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AA" w:rsidRPr="003A00AA" w:rsidRDefault="003A00AA" w:rsidP="003A00AA">
      <w:pPr>
        <w:tabs>
          <w:tab w:val="left" w:pos="0"/>
        </w:tabs>
        <w:jc w:val="center"/>
        <w:rPr>
          <w:b/>
          <w:sz w:val="24"/>
          <w:szCs w:val="24"/>
        </w:rPr>
      </w:pPr>
      <w:bookmarkStart w:id="0" w:name="_Hlk146541011"/>
      <w:r w:rsidRPr="003A00AA">
        <w:rPr>
          <w:b/>
          <w:sz w:val="24"/>
          <w:szCs w:val="24"/>
        </w:rPr>
        <w:t>ДОНЕЦКАЯ  НАРОДНАЯ  РЕСПУБЛИКА</w:t>
      </w:r>
    </w:p>
    <w:p w:rsidR="003A00AA" w:rsidRPr="003A00AA" w:rsidRDefault="003A00AA" w:rsidP="003A00AA">
      <w:pPr>
        <w:tabs>
          <w:tab w:val="left" w:pos="0"/>
        </w:tabs>
        <w:jc w:val="center"/>
        <w:rPr>
          <w:b/>
          <w:sz w:val="24"/>
          <w:szCs w:val="24"/>
        </w:rPr>
      </w:pPr>
      <w:r w:rsidRPr="003A00AA">
        <w:rPr>
          <w:b/>
          <w:sz w:val="24"/>
          <w:szCs w:val="24"/>
        </w:rPr>
        <w:t xml:space="preserve">ГОСУДАРСТВЕННОЕ  БЮДЖЕТНОЕ  ОБЩЕОБРАЗОВАТЕЛЬНОЕ  УЧРЕЖДЕНИЕ </w:t>
      </w:r>
    </w:p>
    <w:p w:rsidR="003A00AA" w:rsidRPr="003A00AA" w:rsidRDefault="003A00AA" w:rsidP="003A00AA">
      <w:pPr>
        <w:tabs>
          <w:tab w:val="left" w:pos="0"/>
        </w:tabs>
        <w:jc w:val="center"/>
        <w:rPr>
          <w:b/>
          <w:sz w:val="24"/>
          <w:szCs w:val="24"/>
        </w:rPr>
      </w:pPr>
      <w:r w:rsidRPr="003A00AA">
        <w:rPr>
          <w:b/>
          <w:sz w:val="24"/>
          <w:szCs w:val="24"/>
        </w:rPr>
        <w:t>«СРЕДНЯЯ ШКОЛА  № 19  Г.О. МАРИУПОЛЬ»</w:t>
      </w:r>
    </w:p>
    <w:p w:rsidR="003A00AA" w:rsidRPr="003A00AA" w:rsidRDefault="003A00AA" w:rsidP="003A00AA">
      <w:pPr>
        <w:tabs>
          <w:tab w:val="left" w:pos="0"/>
        </w:tabs>
        <w:jc w:val="center"/>
        <w:rPr>
          <w:b/>
          <w:sz w:val="24"/>
          <w:szCs w:val="24"/>
        </w:rPr>
      </w:pPr>
      <w:r w:rsidRPr="003A00AA">
        <w:rPr>
          <w:b/>
          <w:sz w:val="24"/>
          <w:szCs w:val="24"/>
        </w:rPr>
        <w:t xml:space="preserve">287642, Донецкая Народная Республика, Г. МАРИУПОЛЬ, УЛ. ПЕРВОМАЙСКАЯ, </w:t>
      </w:r>
    </w:p>
    <w:p w:rsidR="003A00AA" w:rsidRPr="009A39BE" w:rsidRDefault="003A00AA" w:rsidP="003A00AA">
      <w:pPr>
        <w:tabs>
          <w:tab w:val="left" w:pos="0"/>
        </w:tabs>
        <w:jc w:val="center"/>
        <w:rPr>
          <w:b/>
          <w:sz w:val="24"/>
          <w:szCs w:val="24"/>
        </w:rPr>
      </w:pPr>
      <w:r w:rsidRPr="003A00AA">
        <w:rPr>
          <w:b/>
          <w:sz w:val="24"/>
          <w:szCs w:val="24"/>
        </w:rPr>
        <w:t>Д</w:t>
      </w:r>
      <w:r w:rsidRPr="009A39BE">
        <w:rPr>
          <w:b/>
          <w:sz w:val="24"/>
          <w:szCs w:val="24"/>
        </w:rPr>
        <w:t xml:space="preserve">. 68, </w:t>
      </w:r>
      <w:r w:rsidRPr="003A00AA">
        <w:rPr>
          <w:b/>
          <w:sz w:val="24"/>
          <w:szCs w:val="24"/>
        </w:rPr>
        <w:t>ИНН</w:t>
      </w:r>
      <w:r w:rsidRPr="009A39BE">
        <w:rPr>
          <w:b/>
          <w:sz w:val="24"/>
          <w:szCs w:val="24"/>
        </w:rPr>
        <w:t xml:space="preserve"> 9310009994 </w:t>
      </w:r>
      <w:r w:rsidRPr="003A00AA">
        <w:rPr>
          <w:b/>
          <w:sz w:val="24"/>
          <w:szCs w:val="24"/>
          <w:lang w:val="en-US"/>
        </w:rPr>
        <w:t>E</w:t>
      </w:r>
      <w:r w:rsidRPr="009A39BE">
        <w:rPr>
          <w:b/>
          <w:sz w:val="24"/>
          <w:szCs w:val="24"/>
        </w:rPr>
        <w:t>-</w:t>
      </w:r>
      <w:r w:rsidRPr="003A00AA">
        <w:rPr>
          <w:b/>
          <w:sz w:val="24"/>
          <w:szCs w:val="24"/>
          <w:lang w:val="en-US"/>
        </w:rPr>
        <w:t>mail</w:t>
      </w:r>
      <w:r w:rsidRPr="009A39BE">
        <w:rPr>
          <w:b/>
          <w:sz w:val="24"/>
          <w:szCs w:val="24"/>
        </w:rPr>
        <w:t xml:space="preserve">: </w:t>
      </w:r>
      <w:r w:rsidRPr="003A00AA">
        <w:rPr>
          <w:b/>
          <w:sz w:val="24"/>
          <w:szCs w:val="24"/>
          <w:lang w:val="en-US"/>
        </w:rPr>
        <w:t>school</w:t>
      </w:r>
      <w:r w:rsidRPr="009A39BE">
        <w:rPr>
          <w:b/>
          <w:sz w:val="24"/>
          <w:szCs w:val="24"/>
        </w:rPr>
        <w:t>19.</w:t>
      </w:r>
      <w:r w:rsidRPr="003A00AA">
        <w:rPr>
          <w:b/>
          <w:sz w:val="24"/>
          <w:szCs w:val="24"/>
          <w:lang w:val="en-US"/>
        </w:rPr>
        <w:t>kamensk</w:t>
      </w:r>
      <w:r w:rsidRPr="009A39BE">
        <w:rPr>
          <w:b/>
          <w:sz w:val="24"/>
          <w:szCs w:val="24"/>
        </w:rPr>
        <w:t>@</w:t>
      </w:r>
      <w:r w:rsidRPr="003A00AA">
        <w:rPr>
          <w:b/>
          <w:sz w:val="24"/>
          <w:szCs w:val="24"/>
          <w:lang w:val="en-US"/>
        </w:rPr>
        <w:t>yandex</w:t>
      </w:r>
      <w:r w:rsidRPr="009A39BE">
        <w:rPr>
          <w:b/>
          <w:sz w:val="24"/>
          <w:szCs w:val="24"/>
        </w:rPr>
        <w:t>.</w:t>
      </w:r>
      <w:r w:rsidRPr="003A00AA">
        <w:rPr>
          <w:b/>
          <w:sz w:val="24"/>
          <w:szCs w:val="24"/>
          <w:lang w:val="en-US"/>
        </w:rPr>
        <w:t>ru</w:t>
      </w:r>
    </w:p>
    <w:p w:rsidR="003A00AA" w:rsidRPr="009A39BE" w:rsidRDefault="003A00AA" w:rsidP="003A00AA">
      <w:pPr>
        <w:tabs>
          <w:tab w:val="left" w:pos="0"/>
        </w:tabs>
        <w:jc w:val="both"/>
        <w:rPr>
          <w:sz w:val="20"/>
          <w:szCs w:val="24"/>
        </w:rPr>
      </w:pPr>
    </w:p>
    <w:p w:rsidR="003A00AA" w:rsidRPr="009A39BE" w:rsidRDefault="003A00AA" w:rsidP="003A00AA">
      <w:pPr>
        <w:tabs>
          <w:tab w:val="left" w:pos="0"/>
        </w:tabs>
        <w:jc w:val="both"/>
        <w:rPr>
          <w:sz w:val="20"/>
          <w:szCs w:val="24"/>
        </w:rPr>
      </w:pPr>
    </w:p>
    <w:tbl>
      <w:tblPr>
        <w:tblW w:w="5542" w:type="pct"/>
        <w:tblInd w:w="392" w:type="dxa"/>
        <w:tblLook w:val="04A0" w:firstRow="1" w:lastRow="0" w:firstColumn="1" w:lastColumn="0" w:noHBand="0" w:noVBand="1"/>
      </w:tblPr>
      <w:tblGrid>
        <w:gridCol w:w="3507"/>
        <w:gridCol w:w="3542"/>
        <w:gridCol w:w="4665"/>
      </w:tblGrid>
      <w:tr w:rsidR="003A00AA" w:rsidRPr="003A00AA" w:rsidTr="002C1069">
        <w:tc>
          <w:tcPr>
            <w:tcW w:w="1497" w:type="pct"/>
            <w:shd w:val="clear" w:color="auto" w:fill="auto"/>
          </w:tcPr>
          <w:p w:rsidR="003A00AA" w:rsidRPr="003A00AA" w:rsidRDefault="003A00AA" w:rsidP="003A00AA">
            <w:pPr>
              <w:tabs>
                <w:tab w:val="left" w:pos="0"/>
              </w:tabs>
            </w:pPr>
            <w:r w:rsidRPr="003A00AA">
              <w:rPr>
                <w:spacing w:val="-2"/>
              </w:rPr>
              <w:t>ПРИНЯТО:</w:t>
            </w:r>
          </w:p>
          <w:p w:rsidR="003A00AA" w:rsidRPr="003A00AA" w:rsidRDefault="003A00AA" w:rsidP="003A00AA">
            <w:pPr>
              <w:tabs>
                <w:tab w:val="left" w:pos="0"/>
              </w:tabs>
            </w:pPr>
            <w:r w:rsidRPr="003A00AA">
              <w:t xml:space="preserve">Педагогическим советом </w:t>
            </w:r>
          </w:p>
          <w:p w:rsidR="003A00AA" w:rsidRPr="003A00AA" w:rsidRDefault="003A00AA" w:rsidP="003A00AA">
            <w:pPr>
              <w:tabs>
                <w:tab w:val="left" w:pos="0"/>
              </w:tabs>
            </w:pPr>
            <w:r w:rsidRPr="003A00AA">
              <w:t>Протокол</w:t>
            </w:r>
          </w:p>
          <w:p w:rsidR="003A00AA" w:rsidRPr="003A00AA" w:rsidRDefault="003A00AA" w:rsidP="003A00AA">
            <w:pPr>
              <w:tabs>
                <w:tab w:val="left" w:pos="0"/>
              </w:tabs>
            </w:pPr>
            <w:r w:rsidRPr="003A00AA">
              <w:t>от</w:t>
            </w:r>
            <w:r w:rsidRPr="003A00AA">
              <w:rPr>
                <w:spacing w:val="-11"/>
              </w:rPr>
              <w:t xml:space="preserve"> </w:t>
            </w:r>
            <w:r w:rsidRPr="003A00AA">
              <w:t>«31» 08    2024</w:t>
            </w:r>
            <w:r w:rsidRPr="003A00AA">
              <w:rPr>
                <w:spacing w:val="-11"/>
              </w:rPr>
              <w:t xml:space="preserve"> № 1</w:t>
            </w:r>
          </w:p>
        </w:tc>
        <w:tc>
          <w:tcPr>
            <w:tcW w:w="1512" w:type="pct"/>
            <w:shd w:val="clear" w:color="auto" w:fill="auto"/>
          </w:tcPr>
          <w:p w:rsidR="003A00AA" w:rsidRPr="003A00AA" w:rsidRDefault="003A00AA" w:rsidP="003A00AA">
            <w:pPr>
              <w:tabs>
                <w:tab w:val="left" w:pos="0"/>
              </w:tabs>
            </w:pPr>
            <w:r w:rsidRPr="003A00AA">
              <w:rPr>
                <w:spacing w:val="-2"/>
              </w:rPr>
              <w:t xml:space="preserve"> СОГЛАСОВАНО:</w:t>
            </w:r>
          </w:p>
          <w:p w:rsidR="003A00AA" w:rsidRPr="003A00AA" w:rsidRDefault="003A00AA" w:rsidP="003A00AA">
            <w:pPr>
              <w:tabs>
                <w:tab w:val="left" w:pos="0"/>
              </w:tabs>
            </w:pPr>
            <w:r w:rsidRPr="003A00AA">
              <w:t xml:space="preserve"> МО  ГБОУ «СШ № 19   </w:t>
            </w:r>
          </w:p>
          <w:p w:rsidR="003A00AA" w:rsidRPr="003A00AA" w:rsidRDefault="003A00AA" w:rsidP="003A00AA">
            <w:pPr>
              <w:tabs>
                <w:tab w:val="left" w:pos="0"/>
              </w:tabs>
            </w:pPr>
            <w:r w:rsidRPr="003A00AA">
              <w:t xml:space="preserve"> г.о. Мариуполь»</w:t>
            </w:r>
          </w:p>
          <w:p w:rsidR="003A00AA" w:rsidRPr="003A00AA" w:rsidRDefault="003A00AA" w:rsidP="003A00AA">
            <w:pPr>
              <w:tabs>
                <w:tab w:val="left" w:pos="0"/>
              </w:tabs>
              <w:rPr>
                <w:spacing w:val="-11"/>
              </w:rPr>
            </w:pPr>
            <w:r w:rsidRPr="003A00AA">
              <w:t xml:space="preserve"> Протокол</w:t>
            </w:r>
            <w:r w:rsidRPr="003A00AA">
              <w:rPr>
                <w:spacing w:val="-8"/>
              </w:rPr>
              <w:t xml:space="preserve"> </w:t>
            </w:r>
            <w:r w:rsidRPr="003A00AA">
              <w:t>от</w:t>
            </w:r>
            <w:r w:rsidRPr="003A00AA">
              <w:rPr>
                <w:spacing w:val="-11"/>
              </w:rPr>
              <w:t xml:space="preserve"> </w:t>
            </w:r>
            <w:r w:rsidRPr="003A00AA">
              <w:t>«31»08    2024</w:t>
            </w:r>
            <w:r w:rsidRPr="003A00AA">
              <w:rPr>
                <w:spacing w:val="-11"/>
              </w:rPr>
              <w:t xml:space="preserve"> г.</w:t>
            </w:r>
          </w:p>
          <w:p w:rsidR="003A00AA" w:rsidRPr="003A00AA" w:rsidRDefault="003A00AA" w:rsidP="003A00AA">
            <w:pPr>
              <w:tabs>
                <w:tab w:val="left" w:pos="0"/>
              </w:tabs>
            </w:pPr>
            <w:r w:rsidRPr="003A00AA">
              <w:rPr>
                <w:spacing w:val="-11"/>
              </w:rPr>
              <w:t xml:space="preserve">  </w:t>
            </w:r>
            <w:r w:rsidRPr="003A00AA">
              <w:t>№ 1</w:t>
            </w:r>
          </w:p>
          <w:p w:rsidR="003A00AA" w:rsidRPr="003A00AA" w:rsidRDefault="003A00AA" w:rsidP="003A00AA">
            <w:pPr>
              <w:tabs>
                <w:tab w:val="left" w:pos="0"/>
              </w:tabs>
              <w:rPr>
                <w:spacing w:val="-8"/>
              </w:rPr>
            </w:pPr>
          </w:p>
        </w:tc>
        <w:tc>
          <w:tcPr>
            <w:tcW w:w="1991" w:type="pct"/>
            <w:shd w:val="clear" w:color="auto" w:fill="auto"/>
          </w:tcPr>
          <w:p w:rsidR="003A00AA" w:rsidRPr="003A00AA" w:rsidRDefault="003A00AA" w:rsidP="003A00AA">
            <w:r w:rsidRPr="003A00AA">
              <w:t>УТВЕРЖДЕНО</w:t>
            </w:r>
          </w:p>
          <w:p w:rsidR="003A00AA" w:rsidRPr="003A00AA" w:rsidRDefault="003A00AA" w:rsidP="003A00AA">
            <w:r w:rsidRPr="003A00AA">
              <w:t xml:space="preserve">Директор ГБОУ «СШ № 19   </w:t>
            </w:r>
          </w:p>
          <w:p w:rsidR="003A00AA" w:rsidRPr="003A00AA" w:rsidRDefault="003A00AA" w:rsidP="003A00AA">
            <w:pPr>
              <w:spacing w:line="276" w:lineRule="auto"/>
            </w:pPr>
            <w:r w:rsidRPr="003A00AA">
              <w:t xml:space="preserve"> г.о. Мариуполь»</w:t>
            </w:r>
          </w:p>
          <w:p w:rsidR="003A00AA" w:rsidRPr="003A00AA" w:rsidRDefault="003A00AA" w:rsidP="003A00AA">
            <w:pPr>
              <w:spacing w:line="276" w:lineRule="auto"/>
            </w:pPr>
            <w:r w:rsidRPr="003A00AA">
              <w:t>______________ В.А. Сирота</w:t>
            </w:r>
          </w:p>
          <w:p w:rsidR="003A00AA" w:rsidRPr="003A00AA" w:rsidRDefault="003A00AA" w:rsidP="003A00AA">
            <w:pPr>
              <w:spacing w:line="276" w:lineRule="auto"/>
            </w:pPr>
            <w:r w:rsidRPr="003A00AA">
              <w:t>Приказ № 29А</w:t>
            </w:r>
          </w:p>
          <w:p w:rsidR="003A00AA" w:rsidRPr="003A00AA" w:rsidRDefault="003A00AA" w:rsidP="003A00AA">
            <w:pPr>
              <w:tabs>
                <w:tab w:val="left" w:pos="0"/>
              </w:tabs>
            </w:pPr>
            <w:r w:rsidRPr="003A00AA">
              <w:t>от «28 »08   2024 г.</w:t>
            </w:r>
          </w:p>
        </w:tc>
      </w:tr>
    </w:tbl>
    <w:p w:rsidR="003A00AA" w:rsidRPr="003A00AA" w:rsidRDefault="003A00AA" w:rsidP="003A00AA">
      <w:pPr>
        <w:tabs>
          <w:tab w:val="left" w:pos="0"/>
        </w:tabs>
        <w:jc w:val="both"/>
        <w:rPr>
          <w:sz w:val="10"/>
          <w:szCs w:val="24"/>
        </w:rPr>
      </w:pPr>
    </w:p>
    <w:p w:rsidR="003A00AA" w:rsidRPr="003A00AA" w:rsidRDefault="003A00AA" w:rsidP="003A00AA">
      <w:pPr>
        <w:tabs>
          <w:tab w:val="left" w:pos="0"/>
        </w:tabs>
        <w:jc w:val="both"/>
        <w:rPr>
          <w:sz w:val="10"/>
          <w:szCs w:val="24"/>
        </w:rPr>
      </w:pPr>
    </w:p>
    <w:p w:rsidR="003A00AA" w:rsidRPr="003A00AA" w:rsidRDefault="003A00AA" w:rsidP="003A00AA">
      <w:pPr>
        <w:tabs>
          <w:tab w:val="left" w:pos="0"/>
        </w:tabs>
        <w:rPr>
          <w:b/>
          <w:bCs/>
          <w:sz w:val="36"/>
          <w:szCs w:val="36"/>
        </w:rPr>
      </w:pPr>
    </w:p>
    <w:p w:rsidR="003A00AA" w:rsidRPr="003A00AA" w:rsidRDefault="003A00AA" w:rsidP="003A00AA">
      <w:pPr>
        <w:spacing w:before="85"/>
        <w:ind w:right="2201"/>
        <w:jc w:val="center"/>
        <w:rPr>
          <w:b/>
          <w:bCs/>
        </w:rPr>
      </w:pPr>
    </w:p>
    <w:p w:rsidR="003A00AA" w:rsidRPr="003A00AA" w:rsidRDefault="003A00AA" w:rsidP="003A00AA">
      <w:pPr>
        <w:spacing w:before="85"/>
        <w:ind w:right="2201"/>
        <w:jc w:val="center"/>
        <w:rPr>
          <w:b/>
          <w:bCs/>
        </w:rPr>
      </w:pPr>
    </w:p>
    <w:p w:rsidR="003A00AA" w:rsidRPr="003A00AA" w:rsidRDefault="003A00AA" w:rsidP="003A00AA">
      <w:pPr>
        <w:spacing w:before="85"/>
        <w:ind w:right="2201"/>
        <w:jc w:val="center"/>
        <w:rPr>
          <w:b/>
          <w:bCs/>
        </w:rPr>
      </w:pPr>
    </w:p>
    <w:p w:rsidR="003A00AA" w:rsidRPr="003A00AA" w:rsidRDefault="003A00AA" w:rsidP="003A00AA">
      <w:pPr>
        <w:ind w:right="1136"/>
        <w:jc w:val="center"/>
        <w:rPr>
          <w:b/>
          <w:bCs/>
          <w:spacing w:val="-23"/>
          <w:sz w:val="48"/>
          <w:szCs w:val="48"/>
        </w:rPr>
      </w:pPr>
      <w:r w:rsidRPr="003A00AA">
        <w:rPr>
          <w:b/>
          <w:bCs/>
          <w:sz w:val="44"/>
          <w:szCs w:val="44"/>
        </w:rPr>
        <w:t xml:space="preserve">         </w:t>
      </w:r>
      <w:r w:rsidRPr="003A00AA">
        <w:rPr>
          <w:b/>
          <w:bCs/>
          <w:sz w:val="48"/>
          <w:szCs w:val="48"/>
        </w:rPr>
        <w:t>Основная</w:t>
      </w:r>
      <w:r w:rsidRPr="003A00AA">
        <w:rPr>
          <w:b/>
          <w:bCs/>
          <w:spacing w:val="-23"/>
          <w:sz w:val="48"/>
          <w:szCs w:val="48"/>
        </w:rPr>
        <w:t xml:space="preserve"> </w:t>
      </w:r>
    </w:p>
    <w:p w:rsidR="003A00AA" w:rsidRPr="003A00AA" w:rsidRDefault="003A00AA" w:rsidP="003A00AA">
      <w:pPr>
        <w:ind w:right="2"/>
        <w:rPr>
          <w:b/>
          <w:bCs/>
          <w:spacing w:val="-22"/>
          <w:sz w:val="48"/>
          <w:szCs w:val="48"/>
        </w:rPr>
      </w:pPr>
      <w:r w:rsidRPr="003A00AA">
        <w:rPr>
          <w:b/>
          <w:bCs/>
          <w:spacing w:val="-23"/>
          <w:sz w:val="48"/>
          <w:szCs w:val="48"/>
        </w:rPr>
        <w:t xml:space="preserve">              </w:t>
      </w:r>
      <w:r>
        <w:rPr>
          <w:b/>
          <w:bCs/>
          <w:spacing w:val="-23"/>
          <w:sz w:val="48"/>
          <w:szCs w:val="48"/>
        </w:rPr>
        <w:t xml:space="preserve">      </w:t>
      </w:r>
      <w:r w:rsidRPr="003A00AA">
        <w:rPr>
          <w:b/>
          <w:bCs/>
          <w:sz w:val="48"/>
          <w:szCs w:val="48"/>
        </w:rPr>
        <w:t>образовательная программа</w:t>
      </w:r>
    </w:p>
    <w:p w:rsidR="003A00AA" w:rsidRPr="003A00AA" w:rsidRDefault="003A00AA" w:rsidP="003A00AA">
      <w:pPr>
        <w:ind w:right="1136"/>
        <w:jc w:val="center"/>
        <w:rPr>
          <w:b/>
          <w:bCs/>
          <w:spacing w:val="-23"/>
          <w:sz w:val="44"/>
          <w:szCs w:val="44"/>
        </w:rPr>
      </w:pPr>
      <w:r w:rsidRPr="003A00AA">
        <w:rPr>
          <w:b/>
          <w:bCs/>
          <w:sz w:val="48"/>
          <w:szCs w:val="48"/>
        </w:rPr>
        <w:t xml:space="preserve">      </w:t>
      </w:r>
      <w:r>
        <w:rPr>
          <w:b/>
          <w:bCs/>
          <w:sz w:val="48"/>
          <w:szCs w:val="48"/>
        </w:rPr>
        <w:t>среднего</w:t>
      </w:r>
      <w:r w:rsidRPr="003A00AA">
        <w:rPr>
          <w:b/>
          <w:bCs/>
          <w:sz w:val="48"/>
          <w:szCs w:val="48"/>
        </w:rPr>
        <w:t xml:space="preserve"> общего образования     </w:t>
      </w:r>
    </w:p>
    <w:p w:rsidR="003A00AA" w:rsidRPr="003A00AA" w:rsidRDefault="003A00AA" w:rsidP="003A00AA">
      <w:pPr>
        <w:spacing w:before="85"/>
        <w:ind w:right="2"/>
        <w:jc w:val="center"/>
        <w:rPr>
          <w:b/>
          <w:bCs/>
          <w:sz w:val="44"/>
          <w:szCs w:val="44"/>
        </w:rPr>
      </w:pPr>
      <w:r w:rsidRPr="003A00AA">
        <w:rPr>
          <w:b/>
          <w:bCs/>
          <w:sz w:val="44"/>
          <w:szCs w:val="44"/>
        </w:rPr>
        <w:t xml:space="preserve">  </w:t>
      </w:r>
    </w:p>
    <w:p w:rsidR="003A00AA" w:rsidRPr="003A00AA" w:rsidRDefault="003A00AA" w:rsidP="003A00AA">
      <w:pPr>
        <w:spacing w:before="1"/>
        <w:ind w:right="537"/>
        <w:jc w:val="center"/>
        <w:rPr>
          <w:sz w:val="24"/>
          <w:szCs w:val="24"/>
        </w:rPr>
      </w:pPr>
    </w:p>
    <w:p w:rsidR="003A00AA" w:rsidRPr="003A00AA" w:rsidRDefault="003A00AA" w:rsidP="003A00AA">
      <w:pPr>
        <w:tabs>
          <w:tab w:val="left" w:pos="4920"/>
        </w:tabs>
        <w:spacing w:before="92"/>
        <w:ind w:left="270"/>
        <w:jc w:val="center"/>
        <w:rPr>
          <w:sz w:val="24"/>
          <w:szCs w:val="24"/>
        </w:rPr>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ind w:left="270"/>
        <w:jc w:val="both"/>
      </w:pPr>
    </w:p>
    <w:p w:rsidR="003A00AA" w:rsidRPr="003A00AA" w:rsidRDefault="003A00AA" w:rsidP="003A00AA">
      <w:pPr>
        <w:tabs>
          <w:tab w:val="left" w:pos="4920"/>
        </w:tabs>
        <w:spacing w:before="92"/>
      </w:pPr>
    </w:p>
    <w:p w:rsidR="003A00AA" w:rsidRPr="003A00AA" w:rsidRDefault="003A00AA" w:rsidP="003A00AA">
      <w:pPr>
        <w:autoSpaceDE/>
        <w:autoSpaceDN/>
        <w:spacing w:after="200"/>
        <w:contextualSpacing/>
        <w:jc w:val="both"/>
        <w:rPr>
          <w:spacing w:val="-2"/>
          <w:sz w:val="24"/>
          <w:szCs w:val="24"/>
        </w:rPr>
      </w:pPr>
    </w:p>
    <w:p w:rsidR="003A00AA" w:rsidRPr="00F22B88" w:rsidRDefault="003A00AA" w:rsidP="00F22B88">
      <w:pPr>
        <w:autoSpaceDE/>
        <w:autoSpaceDN/>
        <w:spacing w:after="200"/>
        <w:contextualSpacing/>
        <w:jc w:val="center"/>
        <w:rPr>
          <w:rFonts w:eastAsia="Calibri"/>
          <w:b/>
        </w:rPr>
      </w:pPr>
      <w:r w:rsidRPr="003A00AA">
        <w:rPr>
          <w:b/>
          <w:spacing w:val="-2"/>
          <w:sz w:val="24"/>
          <w:szCs w:val="24"/>
        </w:rPr>
        <w:t xml:space="preserve">Мариуполь </w:t>
      </w:r>
      <w:r w:rsidRPr="003A00AA">
        <w:rPr>
          <w:b/>
          <w:spacing w:val="-4"/>
          <w:sz w:val="24"/>
          <w:szCs w:val="24"/>
        </w:rPr>
        <w:t>2024</w:t>
      </w:r>
      <w:bookmarkEnd w:id="0"/>
    </w:p>
    <w:p w:rsidR="003A00AA" w:rsidRDefault="003A00AA">
      <w:pPr>
        <w:pStyle w:val="a3"/>
        <w:jc w:val="center"/>
        <w:rPr>
          <w:sz w:val="22"/>
          <w:szCs w:val="22"/>
        </w:rPr>
      </w:pPr>
    </w:p>
    <w:p w:rsidR="003A00AA" w:rsidRPr="003A00AA" w:rsidRDefault="003A00AA">
      <w:pPr>
        <w:pStyle w:val="a3"/>
        <w:jc w:val="center"/>
        <w:rPr>
          <w:sz w:val="22"/>
          <w:szCs w:val="22"/>
        </w:rPr>
        <w:sectPr w:rsidR="003A00AA" w:rsidRPr="003A00AA">
          <w:footerReference w:type="default" r:id="rId7"/>
          <w:type w:val="continuous"/>
          <w:pgSz w:w="11910" w:h="16380"/>
          <w:pgMar w:top="1060" w:right="283" w:bottom="1200" w:left="1275" w:header="0" w:footer="1017" w:gutter="0"/>
          <w:cols w:space="720"/>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7917"/>
      </w:tblGrid>
      <w:tr w:rsidR="007862B7" w:rsidRPr="003A00AA" w:rsidTr="0090541B">
        <w:trPr>
          <w:trHeight w:val="553"/>
        </w:trPr>
        <w:tc>
          <w:tcPr>
            <w:tcW w:w="991" w:type="dxa"/>
          </w:tcPr>
          <w:p w:rsidR="007862B7" w:rsidRPr="003A00AA" w:rsidRDefault="007862B7">
            <w:pPr>
              <w:pStyle w:val="TableParagraph"/>
              <w:spacing w:before="1"/>
              <w:ind w:left="0"/>
            </w:pPr>
          </w:p>
          <w:p w:rsidR="007862B7" w:rsidRPr="003A00AA" w:rsidRDefault="007862B7">
            <w:pPr>
              <w:pStyle w:val="TableParagraph"/>
              <w:spacing w:before="1" w:line="257" w:lineRule="exact"/>
              <w:ind w:left="189"/>
            </w:pPr>
            <w:r w:rsidRPr="003A00AA">
              <w:rPr>
                <w:color w:val="1D1D18"/>
              </w:rPr>
              <w:t>№</w:t>
            </w:r>
            <w:r w:rsidRPr="003A00AA">
              <w:rPr>
                <w:color w:val="1D1D18"/>
                <w:spacing w:val="-1"/>
              </w:rPr>
              <w:t xml:space="preserve"> </w:t>
            </w:r>
            <w:r w:rsidRPr="003A00AA">
              <w:rPr>
                <w:color w:val="1D1D18"/>
                <w:spacing w:val="-5"/>
              </w:rPr>
              <w:t>п/п</w:t>
            </w:r>
          </w:p>
        </w:tc>
        <w:tc>
          <w:tcPr>
            <w:tcW w:w="7917" w:type="dxa"/>
          </w:tcPr>
          <w:p w:rsidR="007862B7" w:rsidRPr="003A00AA" w:rsidRDefault="007862B7">
            <w:pPr>
              <w:pStyle w:val="TableParagraph"/>
              <w:spacing w:before="1"/>
              <w:ind w:left="10"/>
              <w:jc w:val="center"/>
            </w:pPr>
            <w:r w:rsidRPr="003A00AA">
              <w:rPr>
                <w:color w:val="1D1D18"/>
              </w:rPr>
              <w:t xml:space="preserve">Содержание </w:t>
            </w:r>
            <w:r w:rsidRPr="003A00AA">
              <w:rPr>
                <w:color w:val="1D1D18"/>
                <w:spacing w:val="-2"/>
              </w:rPr>
              <w:t>модуля</w:t>
            </w:r>
          </w:p>
        </w:tc>
      </w:tr>
      <w:tr w:rsidR="007862B7" w:rsidRPr="003A00AA" w:rsidTr="0090541B">
        <w:trPr>
          <w:trHeight w:val="274"/>
        </w:trPr>
        <w:tc>
          <w:tcPr>
            <w:tcW w:w="991" w:type="dxa"/>
          </w:tcPr>
          <w:p w:rsidR="007862B7" w:rsidRPr="00AE04E3" w:rsidRDefault="007862B7">
            <w:pPr>
              <w:pStyle w:val="TableParagraph"/>
              <w:spacing w:line="256" w:lineRule="exact"/>
              <w:rPr>
                <w:b/>
              </w:rPr>
            </w:pPr>
            <w:r w:rsidRPr="00AE04E3">
              <w:rPr>
                <w:b/>
                <w:color w:val="1D1D18"/>
                <w:spacing w:val="-10"/>
              </w:rPr>
              <w:t>1</w:t>
            </w:r>
          </w:p>
        </w:tc>
        <w:tc>
          <w:tcPr>
            <w:tcW w:w="7917" w:type="dxa"/>
          </w:tcPr>
          <w:p w:rsidR="007862B7" w:rsidRPr="00AE04E3" w:rsidRDefault="007862B7">
            <w:pPr>
              <w:pStyle w:val="TableParagraph"/>
              <w:spacing w:line="256" w:lineRule="exact"/>
              <w:rPr>
                <w:b/>
              </w:rPr>
            </w:pPr>
            <w:r w:rsidRPr="00AE04E3">
              <w:rPr>
                <w:b/>
              </w:rPr>
              <w:t>ЦЕЛЕВОЙ</w:t>
            </w:r>
            <w:r w:rsidRPr="00AE04E3">
              <w:rPr>
                <w:b/>
                <w:spacing w:val="-4"/>
              </w:rPr>
              <w:t xml:space="preserve"> </w:t>
            </w:r>
            <w:r w:rsidRPr="00AE04E3">
              <w:rPr>
                <w:b/>
                <w:spacing w:val="-2"/>
              </w:rPr>
              <w:t>РАЗДЕЛ</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5"/>
              </w:rPr>
              <w:t>1.1</w:t>
            </w:r>
          </w:p>
        </w:tc>
        <w:tc>
          <w:tcPr>
            <w:tcW w:w="7917" w:type="dxa"/>
          </w:tcPr>
          <w:p w:rsidR="007862B7" w:rsidRPr="003A00AA" w:rsidRDefault="007862B7">
            <w:pPr>
              <w:pStyle w:val="TableParagraph"/>
              <w:spacing w:line="256" w:lineRule="exact"/>
            </w:pPr>
            <w:r w:rsidRPr="003A00AA">
              <w:t>Пояснительная</w:t>
            </w:r>
            <w:r w:rsidRPr="003A00AA">
              <w:rPr>
                <w:spacing w:val="2"/>
              </w:rPr>
              <w:t xml:space="preserve"> </w:t>
            </w:r>
            <w:r w:rsidRPr="003A00AA">
              <w:rPr>
                <w:spacing w:val="-2"/>
              </w:rPr>
              <w:t>записка</w:t>
            </w:r>
          </w:p>
        </w:tc>
      </w:tr>
      <w:tr w:rsidR="007862B7" w:rsidRPr="003A00AA" w:rsidTr="0090541B">
        <w:trPr>
          <w:trHeight w:val="274"/>
        </w:trPr>
        <w:tc>
          <w:tcPr>
            <w:tcW w:w="991" w:type="dxa"/>
          </w:tcPr>
          <w:p w:rsidR="007862B7" w:rsidRPr="003A00AA" w:rsidRDefault="007862B7" w:rsidP="002C1069">
            <w:pPr>
              <w:pStyle w:val="TableParagraph"/>
              <w:spacing w:line="256" w:lineRule="exact"/>
            </w:pPr>
            <w:r w:rsidRPr="003A00AA">
              <w:rPr>
                <w:color w:val="1D1D18"/>
                <w:spacing w:val="-2"/>
              </w:rPr>
              <w:t>1.</w:t>
            </w:r>
            <w:r w:rsidR="002C1069">
              <w:rPr>
                <w:color w:val="1D1D18"/>
                <w:spacing w:val="-2"/>
              </w:rPr>
              <w:t>2</w:t>
            </w:r>
          </w:p>
        </w:tc>
        <w:tc>
          <w:tcPr>
            <w:tcW w:w="7917" w:type="dxa"/>
          </w:tcPr>
          <w:p w:rsidR="007862B7" w:rsidRPr="003A00AA" w:rsidRDefault="007862B7">
            <w:pPr>
              <w:pStyle w:val="TableParagraph"/>
              <w:spacing w:line="256" w:lineRule="exact"/>
            </w:pPr>
            <w:r w:rsidRPr="003A00AA">
              <w:t>Цели</w:t>
            </w:r>
            <w:r w:rsidRPr="003A00AA">
              <w:rPr>
                <w:spacing w:val="-5"/>
              </w:rPr>
              <w:t xml:space="preserve"> </w:t>
            </w:r>
            <w:r w:rsidRPr="003A00AA">
              <w:t>реализации</w:t>
            </w:r>
            <w:r w:rsidRPr="003A00AA">
              <w:rPr>
                <w:spacing w:val="-3"/>
              </w:rPr>
              <w:t xml:space="preserve"> </w:t>
            </w:r>
            <w:r w:rsidRPr="003A00AA">
              <w:rPr>
                <w:spacing w:val="-2"/>
              </w:rPr>
              <w:t>Программы</w:t>
            </w:r>
          </w:p>
        </w:tc>
      </w:tr>
      <w:tr w:rsidR="007862B7" w:rsidRPr="003A00AA" w:rsidTr="0090541B">
        <w:trPr>
          <w:trHeight w:val="274"/>
        </w:trPr>
        <w:tc>
          <w:tcPr>
            <w:tcW w:w="991" w:type="dxa"/>
          </w:tcPr>
          <w:p w:rsidR="007862B7" w:rsidRPr="003A00AA" w:rsidRDefault="007862B7" w:rsidP="002C1069">
            <w:pPr>
              <w:pStyle w:val="TableParagraph"/>
              <w:spacing w:line="256" w:lineRule="exact"/>
            </w:pPr>
            <w:r w:rsidRPr="003A00AA">
              <w:rPr>
                <w:color w:val="1D1D18"/>
                <w:spacing w:val="-2"/>
              </w:rPr>
              <w:t>1.</w:t>
            </w:r>
            <w:r w:rsidR="002C1069">
              <w:rPr>
                <w:color w:val="1D1D18"/>
                <w:spacing w:val="-2"/>
              </w:rPr>
              <w:t>3</w:t>
            </w:r>
          </w:p>
        </w:tc>
        <w:tc>
          <w:tcPr>
            <w:tcW w:w="7917" w:type="dxa"/>
          </w:tcPr>
          <w:p w:rsidR="007862B7" w:rsidRPr="003A00AA" w:rsidRDefault="007862B7">
            <w:pPr>
              <w:pStyle w:val="TableParagraph"/>
              <w:spacing w:line="256" w:lineRule="exact"/>
            </w:pPr>
            <w:r w:rsidRPr="003A00AA">
              <w:t>Принципы</w:t>
            </w:r>
            <w:r w:rsidRPr="003A00AA">
              <w:rPr>
                <w:spacing w:val="-4"/>
              </w:rPr>
              <w:t xml:space="preserve"> </w:t>
            </w:r>
            <w:r w:rsidRPr="003A00AA">
              <w:t>формирования</w:t>
            </w:r>
            <w:r w:rsidRPr="003A00AA">
              <w:rPr>
                <w:spacing w:val="-6"/>
              </w:rPr>
              <w:t xml:space="preserve"> </w:t>
            </w:r>
            <w:r w:rsidRPr="003A00AA">
              <w:t>и</w:t>
            </w:r>
            <w:r w:rsidRPr="003A00AA">
              <w:rPr>
                <w:spacing w:val="-1"/>
              </w:rPr>
              <w:t xml:space="preserve"> </w:t>
            </w:r>
            <w:r w:rsidRPr="003A00AA">
              <w:t>механизмы</w:t>
            </w:r>
            <w:r w:rsidRPr="003A00AA">
              <w:rPr>
                <w:spacing w:val="-3"/>
              </w:rPr>
              <w:t xml:space="preserve"> </w:t>
            </w:r>
            <w:r w:rsidRPr="003A00AA">
              <w:t>реализации</w:t>
            </w:r>
            <w:r w:rsidRPr="003A00AA">
              <w:rPr>
                <w:spacing w:val="-1"/>
              </w:rPr>
              <w:t xml:space="preserve"> </w:t>
            </w:r>
            <w:r w:rsidRPr="003A00AA">
              <w:rPr>
                <w:spacing w:val="-2"/>
              </w:rPr>
              <w:t>Программы</w:t>
            </w:r>
          </w:p>
        </w:tc>
      </w:tr>
      <w:tr w:rsidR="007862B7" w:rsidRPr="003A00AA" w:rsidTr="0090541B">
        <w:trPr>
          <w:trHeight w:val="274"/>
        </w:trPr>
        <w:tc>
          <w:tcPr>
            <w:tcW w:w="991" w:type="dxa"/>
          </w:tcPr>
          <w:p w:rsidR="007862B7" w:rsidRPr="003A00AA" w:rsidRDefault="007862B7" w:rsidP="002C1069">
            <w:pPr>
              <w:pStyle w:val="TableParagraph"/>
              <w:spacing w:line="256" w:lineRule="exact"/>
            </w:pPr>
            <w:r w:rsidRPr="003A00AA">
              <w:rPr>
                <w:color w:val="1D1D18"/>
                <w:spacing w:val="-2"/>
              </w:rPr>
              <w:t>1.</w:t>
            </w:r>
            <w:r w:rsidR="002C1069">
              <w:rPr>
                <w:color w:val="1D1D18"/>
                <w:spacing w:val="-2"/>
              </w:rPr>
              <w:t>4</w:t>
            </w:r>
          </w:p>
        </w:tc>
        <w:tc>
          <w:tcPr>
            <w:tcW w:w="7917" w:type="dxa"/>
          </w:tcPr>
          <w:p w:rsidR="007862B7" w:rsidRPr="003A00AA" w:rsidRDefault="007862B7">
            <w:pPr>
              <w:pStyle w:val="TableParagraph"/>
              <w:spacing w:line="256" w:lineRule="exact"/>
            </w:pPr>
            <w:r w:rsidRPr="003A00AA">
              <w:t>Общая</w:t>
            </w:r>
            <w:r w:rsidRPr="003A00AA">
              <w:rPr>
                <w:spacing w:val="-4"/>
              </w:rPr>
              <w:t xml:space="preserve"> </w:t>
            </w:r>
            <w:r w:rsidRPr="003A00AA">
              <w:t>характеристика</w:t>
            </w:r>
            <w:r w:rsidRPr="003A00AA">
              <w:rPr>
                <w:spacing w:val="-2"/>
              </w:rPr>
              <w:t xml:space="preserve"> Программы</w:t>
            </w:r>
          </w:p>
        </w:tc>
      </w:tr>
      <w:tr w:rsidR="007862B7" w:rsidRPr="003A00AA" w:rsidTr="0090541B">
        <w:trPr>
          <w:trHeight w:val="276"/>
        </w:trPr>
        <w:tc>
          <w:tcPr>
            <w:tcW w:w="991" w:type="dxa"/>
          </w:tcPr>
          <w:p w:rsidR="007862B7" w:rsidRPr="003A00AA" w:rsidRDefault="00AE04E3" w:rsidP="002C1069">
            <w:pPr>
              <w:pStyle w:val="TableParagraph"/>
              <w:spacing w:before="1" w:line="257" w:lineRule="exact"/>
            </w:pPr>
            <w:r>
              <w:rPr>
                <w:color w:val="1D1D18"/>
                <w:spacing w:val="-5"/>
              </w:rPr>
              <w:t>1.</w:t>
            </w:r>
            <w:r w:rsidR="002C1069">
              <w:rPr>
                <w:color w:val="1D1D18"/>
                <w:spacing w:val="-5"/>
              </w:rPr>
              <w:t>5</w:t>
            </w:r>
          </w:p>
        </w:tc>
        <w:tc>
          <w:tcPr>
            <w:tcW w:w="7917" w:type="dxa"/>
          </w:tcPr>
          <w:p w:rsidR="007862B7" w:rsidRPr="003A00AA" w:rsidRDefault="007862B7">
            <w:pPr>
              <w:pStyle w:val="TableParagraph"/>
              <w:spacing w:before="1" w:line="257" w:lineRule="exact"/>
            </w:pPr>
            <w:r w:rsidRPr="003A00AA">
              <w:t>Планируемые</w:t>
            </w:r>
            <w:r w:rsidRPr="003A00AA">
              <w:rPr>
                <w:spacing w:val="-3"/>
              </w:rPr>
              <w:t xml:space="preserve"> </w:t>
            </w:r>
            <w:r w:rsidRPr="003A00AA">
              <w:t>результаты</w:t>
            </w:r>
            <w:r w:rsidRPr="003A00AA">
              <w:rPr>
                <w:spacing w:val="1"/>
              </w:rPr>
              <w:t xml:space="preserve"> </w:t>
            </w:r>
            <w:r w:rsidRPr="003A00AA">
              <w:t>освоения</w:t>
            </w:r>
            <w:r w:rsidRPr="003A00AA">
              <w:rPr>
                <w:spacing w:val="-1"/>
              </w:rPr>
              <w:t xml:space="preserve"> </w:t>
            </w:r>
            <w:r w:rsidRPr="003A00AA">
              <w:rPr>
                <w:spacing w:val="-2"/>
              </w:rPr>
              <w:t>Программы</w:t>
            </w:r>
          </w:p>
        </w:tc>
      </w:tr>
      <w:tr w:rsidR="007862B7" w:rsidRPr="003A00AA" w:rsidTr="0090541B">
        <w:trPr>
          <w:trHeight w:val="550"/>
        </w:trPr>
        <w:tc>
          <w:tcPr>
            <w:tcW w:w="991" w:type="dxa"/>
          </w:tcPr>
          <w:p w:rsidR="007862B7" w:rsidRPr="003A00AA" w:rsidRDefault="00AE04E3" w:rsidP="002C1069">
            <w:pPr>
              <w:pStyle w:val="TableParagraph"/>
              <w:spacing w:line="275" w:lineRule="exact"/>
            </w:pPr>
            <w:r>
              <w:rPr>
                <w:color w:val="1D1D18"/>
                <w:spacing w:val="-5"/>
              </w:rPr>
              <w:t>1.</w:t>
            </w:r>
            <w:r w:rsidR="002C1069">
              <w:rPr>
                <w:color w:val="1D1D18"/>
                <w:spacing w:val="-5"/>
              </w:rPr>
              <w:t>6</w:t>
            </w:r>
          </w:p>
        </w:tc>
        <w:tc>
          <w:tcPr>
            <w:tcW w:w="7917" w:type="dxa"/>
          </w:tcPr>
          <w:p w:rsidR="007862B7" w:rsidRPr="003A00AA" w:rsidRDefault="007862B7">
            <w:pPr>
              <w:pStyle w:val="TableParagraph"/>
              <w:spacing w:line="276" w:lineRule="exact"/>
            </w:pPr>
            <w:r w:rsidRPr="003A00AA">
              <w:t>Система</w:t>
            </w:r>
            <w:r w:rsidRPr="003A00AA">
              <w:rPr>
                <w:spacing w:val="40"/>
              </w:rPr>
              <w:t xml:space="preserve"> </w:t>
            </w:r>
            <w:r w:rsidRPr="003A00AA">
              <w:t>оценки</w:t>
            </w:r>
            <w:r w:rsidRPr="003A00AA">
              <w:rPr>
                <w:spacing w:val="40"/>
              </w:rPr>
              <w:t xml:space="preserve"> </w:t>
            </w:r>
            <w:r w:rsidRPr="003A00AA">
              <w:t>достижения</w:t>
            </w:r>
            <w:r w:rsidRPr="003A00AA">
              <w:rPr>
                <w:spacing w:val="40"/>
              </w:rPr>
              <w:t xml:space="preserve"> </w:t>
            </w:r>
            <w:r w:rsidRPr="003A00AA">
              <w:t>планируемых</w:t>
            </w:r>
            <w:r w:rsidRPr="003A00AA">
              <w:rPr>
                <w:spacing w:val="40"/>
              </w:rPr>
              <w:t xml:space="preserve"> </w:t>
            </w:r>
            <w:r w:rsidRPr="003A00AA">
              <w:t>результатов</w:t>
            </w:r>
            <w:r w:rsidRPr="003A00AA">
              <w:rPr>
                <w:spacing w:val="40"/>
              </w:rPr>
              <w:t xml:space="preserve"> </w:t>
            </w:r>
            <w:r w:rsidRPr="003A00AA">
              <w:t>освоения</w:t>
            </w:r>
            <w:r w:rsidRPr="003A00AA">
              <w:rPr>
                <w:spacing w:val="40"/>
              </w:rPr>
              <w:t xml:space="preserve"> </w:t>
            </w:r>
            <w:r w:rsidR="00AE04E3">
              <w:t>Про</w:t>
            </w:r>
            <w:r w:rsidRPr="003A00AA">
              <w:rPr>
                <w:spacing w:val="-2"/>
              </w:rPr>
              <w:t>граммы</w:t>
            </w:r>
          </w:p>
        </w:tc>
      </w:tr>
      <w:tr w:rsidR="007862B7" w:rsidRPr="003A00AA" w:rsidTr="0090541B">
        <w:trPr>
          <w:trHeight w:val="274"/>
        </w:trPr>
        <w:tc>
          <w:tcPr>
            <w:tcW w:w="991" w:type="dxa"/>
          </w:tcPr>
          <w:p w:rsidR="007862B7" w:rsidRPr="00AE04E3" w:rsidRDefault="007862B7">
            <w:pPr>
              <w:pStyle w:val="TableParagraph"/>
              <w:spacing w:line="255" w:lineRule="exact"/>
              <w:rPr>
                <w:b/>
              </w:rPr>
            </w:pPr>
            <w:r w:rsidRPr="00AE04E3">
              <w:rPr>
                <w:b/>
                <w:color w:val="1D1D18"/>
                <w:spacing w:val="-10"/>
              </w:rPr>
              <w:t>2</w:t>
            </w:r>
          </w:p>
        </w:tc>
        <w:tc>
          <w:tcPr>
            <w:tcW w:w="7917" w:type="dxa"/>
          </w:tcPr>
          <w:p w:rsidR="007862B7" w:rsidRPr="00AE04E3" w:rsidRDefault="007862B7">
            <w:pPr>
              <w:pStyle w:val="TableParagraph"/>
              <w:spacing w:line="255" w:lineRule="exact"/>
              <w:rPr>
                <w:b/>
              </w:rPr>
            </w:pPr>
            <w:r w:rsidRPr="00AE04E3">
              <w:rPr>
                <w:b/>
              </w:rPr>
              <w:t>СОДЕРЖАТЕЛЬНЫЙ</w:t>
            </w:r>
            <w:r w:rsidRPr="00AE04E3">
              <w:rPr>
                <w:b/>
                <w:spacing w:val="-12"/>
              </w:rPr>
              <w:t xml:space="preserve"> </w:t>
            </w:r>
            <w:r w:rsidRPr="00AE04E3">
              <w:rPr>
                <w:b/>
                <w:spacing w:val="-2"/>
              </w:rPr>
              <w:t>РАЗДЕЛ</w:t>
            </w:r>
          </w:p>
        </w:tc>
      </w:tr>
      <w:tr w:rsidR="007862B7" w:rsidRPr="003A00AA" w:rsidTr="0090541B">
        <w:trPr>
          <w:trHeight w:val="551"/>
        </w:trPr>
        <w:tc>
          <w:tcPr>
            <w:tcW w:w="991" w:type="dxa"/>
          </w:tcPr>
          <w:p w:rsidR="007862B7" w:rsidRPr="003A00AA" w:rsidRDefault="007862B7">
            <w:pPr>
              <w:pStyle w:val="TableParagraph"/>
              <w:spacing w:line="276" w:lineRule="exact"/>
            </w:pPr>
            <w:r w:rsidRPr="003A00AA">
              <w:rPr>
                <w:color w:val="1D1D18"/>
                <w:spacing w:val="-5"/>
              </w:rPr>
              <w:t>2.1</w:t>
            </w:r>
          </w:p>
        </w:tc>
        <w:tc>
          <w:tcPr>
            <w:tcW w:w="7917" w:type="dxa"/>
          </w:tcPr>
          <w:p w:rsidR="007862B7" w:rsidRPr="003A00AA" w:rsidRDefault="007862B7">
            <w:pPr>
              <w:pStyle w:val="TableParagraph"/>
              <w:spacing w:line="276" w:lineRule="exact"/>
            </w:pPr>
            <w:r w:rsidRPr="003A00AA">
              <w:t>Рабочие</w:t>
            </w:r>
            <w:r w:rsidRPr="003A00AA">
              <w:rPr>
                <w:spacing w:val="-16"/>
              </w:rPr>
              <w:t xml:space="preserve"> </w:t>
            </w:r>
            <w:r w:rsidRPr="003A00AA">
              <w:t>программы</w:t>
            </w:r>
            <w:r w:rsidRPr="003A00AA">
              <w:rPr>
                <w:spacing w:val="-15"/>
              </w:rPr>
              <w:t xml:space="preserve"> </w:t>
            </w:r>
            <w:r w:rsidRPr="003A00AA">
              <w:t>учебных</w:t>
            </w:r>
            <w:r w:rsidRPr="003A00AA">
              <w:rPr>
                <w:spacing w:val="-15"/>
              </w:rPr>
              <w:t xml:space="preserve"> </w:t>
            </w:r>
            <w:r w:rsidRPr="003A00AA">
              <w:t>предметов,</w:t>
            </w:r>
            <w:r w:rsidRPr="003A00AA">
              <w:rPr>
                <w:spacing w:val="-15"/>
              </w:rPr>
              <w:t xml:space="preserve"> </w:t>
            </w:r>
            <w:r w:rsidRPr="003A00AA">
              <w:t>учебных</w:t>
            </w:r>
            <w:r w:rsidRPr="003A00AA">
              <w:rPr>
                <w:spacing w:val="-15"/>
              </w:rPr>
              <w:t xml:space="preserve"> </w:t>
            </w:r>
            <w:r w:rsidRPr="003A00AA">
              <w:t>курсов</w:t>
            </w:r>
            <w:r w:rsidRPr="003A00AA">
              <w:rPr>
                <w:spacing w:val="-16"/>
              </w:rPr>
              <w:t xml:space="preserve"> </w:t>
            </w:r>
            <w:r w:rsidRPr="003A00AA">
              <w:t>(в</w:t>
            </w:r>
            <w:r w:rsidRPr="003A00AA">
              <w:rPr>
                <w:spacing w:val="-15"/>
              </w:rPr>
              <w:t xml:space="preserve"> </w:t>
            </w:r>
            <w:r w:rsidRPr="003A00AA">
              <w:t>т.ч.</w:t>
            </w:r>
            <w:r w:rsidRPr="003A00AA">
              <w:rPr>
                <w:spacing w:val="-15"/>
              </w:rPr>
              <w:t xml:space="preserve"> </w:t>
            </w:r>
            <w:r w:rsidRPr="003A00AA">
              <w:t>внеурочной деятельности), учебных модулей (в т.ч. внеурочной деятельности)</w:t>
            </w:r>
          </w:p>
        </w:tc>
      </w:tr>
      <w:tr w:rsidR="007862B7" w:rsidRPr="003A00AA" w:rsidTr="0090541B">
        <w:trPr>
          <w:trHeight w:val="550"/>
        </w:trPr>
        <w:tc>
          <w:tcPr>
            <w:tcW w:w="991" w:type="dxa"/>
          </w:tcPr>
          <w:p w:rsidR="007862B7" w:rsidRPr="003A00AA" w:rsidRDefault="007862B7">
            <w:pPr>
              <w:pStyle w:val="TableParagraph"/>
              <w:spacing w:line="275" w:lineRule="exact"/>
            </w:pPr>
            <w:r w:rsidRPr="003A00AA">
              <w:rPr>
                <w:color w:val="1D1D18"/>
                <w:spacing w:val="-2"/>
              </w:rPr>
              <w:t>2.1.1</w:t>
            </w:r>
          </w:p>
        </w:tc>
        <w:tc>
          <w:tcPr>
            <w:tcW w:w="7917" w:type="dxa"/>
          </w:tcPr>
          <w:p w:rsidR="007862B7" w:rsidRPr="003A00AA" w:rsidRDefault="007862B7">
            <w:pPr>
              <w:pStyle w:val="TableParagraph"/>
              <w:spacing w:line="276" w:lineRule="exact"/>
            </w:pPr>
            <w:r w:rsidRPr="003A00AA">
              <w:t>Рабочая программа по учебному предме</w:t>
            </w:r>
            <w:r w:rsidR="00AE04E3">
              <w:t>ту «Русский язык» (базовый уро</w:t>
            </w:r>
            <w:r w:rsidRPr="003A00AA">
              <w:rPr>
                <w:spacing w:val="-4"/>
              </w:rPr>
              <w:t>вень)</w:t>
            </w:r>
          </w:p>
        </w:tc>
      </w:tr>
      <w:tr w:rsidR="007862B7" w:rsidRPr="003A00AA" w:rsidTr="0090541B">
        <w:trPr>
          <w:trHeight w:val="274"/>
        </w:trPr>
        <w:tc>
          <w:tcPr>
            <w:tcW w:w="991" w:type="dxa"/>
          </w:tcPr>
          <w:p w:rsidR="007862B7" w:rsidRPr="003A00AA" w:rsidRDefault="007862B7">
            <w:pPr>
              <w:pStyle w:val="TableParagraph"/>
              <w:spacing w:line="255" w:lineRule="exact"/>
            </w:pPr>
            <w:r w:rsidRPr="003A00AA">
              <w:rPr>
                <w:color w:val="1D1D18"/>
                <w:spacing w:val="-2"/>
              </w:rPr>
              <w:t>2.1.2</w:t>
            </w:r>
          </w:p>
        </w:tc>
        <w:tc>
          <w:tcPr>
            <w:tcW w:w="7917" w:type="dxa"/>
          </w:tcPr>
          <w:p w:rsidR="007862B7" w:rsidRPr="003A00AA" w:rsidRDefault="007862B7">
            <w:pPr>
              <w:pStyle w:val="TableParagraph"/>
              <w:spacing w:line="255" w:lineRule="exact"/>
            </w:pPr>
            <w:r w:rsidRPr="003A00AA">
              <w:t>Рабочая</w:t>
            </w:r>
            <w:r w:rsidRPr="003A00AA">
              <w:rPr>
                <w:spacing w:val="-16"/>
              </w:rPr>
              <w:t xml:space="preserve"> </w:t>
            </w:r>
            <w:r w:rsidRPr="003A00AA">
              <w:t>программа</w:t>
            </w:r>
            <w:r w:rsidRPr="003A00AA">
              <w:rPr>
                <w:spacing w:val="-14"/>
              </w:rPr>
              <w:t xml:space="preserve"> </w:t>
            </w:r>
            <w:r w:rsidRPr="003A00AA">
              <w:t>по</w:t>
            </w:r>
            <w:r w:rsidRPr="003A00AA">
              <w:rPr>
                <w:spacing w:val="-11"/>
              </w:rPr>
              <w:t xml:space="preserve"> </w:t>
            </w:r>
            <w:r w:rsidRPr="003A00AA">
              <w:t>учебному</w:t>
            </w:r>
            <w:r w:rsidRPr="003A00AA">
              <w:rPr>
                <w:spacing w:val="-13"/>
              </w:rPr>
              <w:t xml:space="preserve"> </w:t>
            </w:r>
            <w:r w:rsidRPr="003A00AA">
              <w:t>предмету</w:t>
            </w:r>
            <w:r w:rsidRPr="003A00AA">
              <w:rPr>
                <w:spacing w:val="-8"/>
              </w:rPr>
              <w:t xml:space="preserve"> </w:t>
            </w:r>
            <w:r w:rsidRPr="003A00AA">
              <w:t>«Литература»</w:t>
            </w:r>
            <w:r w:rsidRPr="003A00AA">
              <w:rPr>
                <w:spacing w:val="-13"/>
              </w:rPr>
              <w:t xml:space="preserve"> </w:t>
            </w:r>
            <w:r w:rsidRPr="003A00AA">
              <w:t>(базовый</w:t>
            </w:r>
            <w:r w:rsidRPr="003A00AA">
              <w:rPr>
                <w:spacing w:val="-10"/>
              </w:rPr>
              <w:t xml:space="preserve"> </w:t>
            </w:r>
            <w:r w:rsidRPr="003A00AA">
              <w:rPr>
                <w:spacing w:val="-2"/>
              </w:rPr>
              <w:t>уровень)</w:t>
            </w:r>
          </w:p>
        </w:tc>
      </w:tr>
      <w:tr w:rsidR="007862B7" w:rsidRPr="003A00AA" w:rsidTr="0090541B">
        <w:trPr>
          <w:trHeight w:val="276"/>
        </w:trPr>
        <w:tc>
          <w:tcPr>
            <w:tcW w:w="991" w:type="dxa"/>
          </w:tcPr>
          <w:p w:rsidR="007862B7" w:rsidRPr="003A00AA" w:rsidRDefault="007862B7">
            <w:pPr>
              <w:pStyle w:val="TableParagraph"/>
              <w:spacing w:before="1" w:line="257" w:lineRule="exact"/>
            </w:pPr>
            <w:r w:rsidRPr="003A00AA">
              <w:rPr>
                <w:color w:val="1D1D18"/>
                <w:spacing w:val="-2"/>
              </w:rPr>
              <w:t>2.1.3</w:t>
            </w:r>
          </w:p>
        </w:tc>
        <w:tc>
          <w:tcPr>
            <w:tcW w:w="7917" w:type="dxa"/>
          </w:tcPr>
          <w:p w:rsidR="007862B7" w:rsidRPr="003A00AA" w:rsidRDefault="007862B7">
            <w:pPr>
              <w:pStyle w:val="TableParagraph"/>
              <w:spacing w:before="1" w:line="257" w:lineRule="exact"/>
            </w:pPr>
            <w:r w:rsidRPr="003A00AA">
              <w:t>Рабочая</w:t>
            </w:r>
            <w:r w:rsidRPr="003A00AA">
              <w:rPr>
                <w:spacing w:val="-5"/>
              </w:rPr>
              <w:t xml:space="preserve"> </w:t>
            </w:r>
            <w:r w:rsidRPr="003A00AA">
              <w:t>программа</w:t>
            </w:r>
            <w:r w:rsidRPr="003A00AA">
              <w:rPr>
                <w:spacing w:val="-6"/>
              </w:rPr>
              <w:t xml:space="preserve"> </w:t>
            </w:r>
            <w:r w:rsidRPr="003A00AA">
              <w:t>учебного</w:t>
            </w:r>
            <w:r w:rsidRPr="003A00AA">
              <w:rPr>
                <w:spacing w:val="-4"/>
              </w:rPr>
              <w:t xml:space="preserve"> </w:t>
            </w:r>
            <w:r w:rsidRPr="003A00AA">
              <w:t>предмета</w:t>
            </w:r>
            <w:r w:rsidRPr="003A00AA">
              <w:rPr>
                <w:spacing w:val="-7"/>
              </w:rPr>
              <w:t xml:space="preserve"> </w:t>
            </w:r>
            <w:r w:rsidRPr="003A00AA">
              <w:t>«Иностранный</w:t>
            </w:r>
            <w:r w:rsidRPr="003A00AA">
              <w:rPr>
                <w:spacing w:val="-3"/>
              </w:rPr>
              <w:t xml:space="preserve"> </w:t>
            </w:r>
            <w:r w:rsidRPr="003A00AA">
              <w:rPr>
                <w:spacing w:val="-2"/>
              </w:rPr>
              <w:t>язык»</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2"/>
              </w:rPr>
              <w:t>2.1.4</w:t>
            </w:r>
          </w:p>
        </w:tc>
        <w:tc>
          <w:tcPr>
            <w:tcW w:w="7917" w:type="dxa"/>
          </w:tcPr>
          <w:p w:rsidR="007862B7" w:rsidRPr="003A00AA" w:rsidRDefault="007862B7">
            <w:pPr>
              <w:pStyle w:val="TableParagraph"/>
              <w:spacing w:line="256" w:lineRule="exact"/>
            </w:pPr>
            <w:r w:rsidRPr="003A00AA">
              <w:t>Рабочая</w:t>
            </w:r>
            <w:r w:rsidRPr="003A00AA">
              <w:rPr>
                <w:spacing w:val="-6"/>
              </w:rPr>
              <w:t xml:space="preserve"> </w:t>
            </w:r>
            <w:r w:rsidRPr="003A00AA">
              <w:t>программа</w:t>
            </w:r>
            <w:r w:rsidRPr="003A00AA">
              <w:rPr>
                <w:spacing w:val="-5"/>
              </w:rPr>
              <w:t xml:space="preserve"> </w:t>
            </w:r>
            <w:r w:rsidRPr="003A00AA">
              <w:t>по учебному</w:t>
            </w:r>
            <w:r w:rsidRPr="003A00AA">
              <w:rPr>
                <w:spacing w:val="-2"/>
              </w:rPr>
              <w:t xml:space="preserve"> </w:t>
            </w:r>
            <w:r w:rsidRPr="003A00AA">
              <w:t>предмету</w:t>
            </w:r>
            <w:r w:rsidRPr="003A00AA">
              <w:rPr>
                <w:spacing w:val="-5"/>
              </w:rPr>
              <w:t xml:space="preserve"> </w:t>
            </w:r>
            <w:r w:rsidRPr="003A00AA">
              <w:t>«История»</w:t>
            </w:r>
            <w:r w:rsidRPr="003A00AA">
              <w:rPr>
                <w:spacing w:val="-4"/>
              </w:rPr>
              <w:t xml:space="preserve"> </w:t>
            </w:r>
            <w:r w:rsidRPr="003A00AA">
              <w:t>(базовый</w:t>
            </w:r>
            <w:r w:rsidRPr="003A00AA">
              <w:rPr>
                <w:spacing w:val="-1"/>
              </w:rPr>
              <w:t xml:space="preserve"> </w:t>
            </w:r>
            <w:r w:rsidRPr="003A00AA">
              <w:rPr>
                <w:spacing w:val="-2"/>
              </w:rPr>
              <w:t>уровень)</w:t>
            </w:r>
          </w:p>
        </w:tc>
      </w:tr>
      <w:tr w:rsidR="007862B7" w:rsidRPr="003A00AA" w:rsidTr="0090541B">
        <w:trPr>
          <w:trHeight w:val="550"/>
        </w:trPr>
        <w:tc>
          <w:tcPr>
            <w:tcW w:w="991" w:type="dxa"/>
          </w:tcPr>
          <w:p w:rsidR="007862B7" w:rsidRPr="003A00AA" w:rsidRDefault="007862B7">
            <w:pPr>
              <w:pStyle w:val="TableParagraph"/>
              <w:spacing w:line="275" w:lineRule="exact"/>
            </w:pPr>
            <w:r w:rsidRPr="003A00AA">
              <w:rPr>
                <w:color w:val="1D1D18"/>
                <w:spacing w:val="-2"/>
              </w:rPr>
              <w:t>2.1.5</w:t>
            </w:r>
          </w:p>
        </w:tc>
        <w:tc>
          <w:tcPr>
            <w:tcW w:w="7917" w:type="dxa"/>
          </w:tcPr>
          <w:p w:rsidR="007862B7" w:rsidRPr="003A00AA" w:rsidRDefault="007862B7">
            <w:pPr>
              <w:pStyle w:val="TableParagraph"/>
              <w:spacing w:line="276" w:lineRule="exact"/>
            </w:pPr>
            <w:r w:rsidRPr="003A00AA">
              <w:t>Рабочая</w:t>
            </w:r>
            <w:r w:rsidRPr="003A00AA">
              <w:rPr>
                <w:spacing w:val="40"/>
              </w:rPr>
              <w:t xml:space="preserve"> </w:t>
            </w:r>
            <w:r w:rsidRPr="003A00AA">
              <w:t>программа</w:t>
            </w:r>
            <w:r w:rsidRPr="003A00AA">
              <w:rPr>
                <w:spacing w:val="40"/>
              </w:rPr>
              <w:t xml:space="preserve"> </w:t>
            </w:r>
            <w:r w:rsidRPr="003A00AA">
              <w:t>по</w:t>
            </w:r>
            <w:r w:rsidRPr="003A00AA">
              <w:rPr>
                <w:spacing w:val="40"/>
              </w:rPr>
              <w:t xml:space="preserve"> </w:t>
            </w:r>
            <w:r w:rsidRPr="003A00AA">
              <w:t>учебному</w:t>
            </w:r>
            <w:r w:rsidRPr="003A00AA">
              <w:rPr>
                <w:spacing w:val="40"/>
              </w:rPr>
              <w:t xml:space="preserve"> </w:t>
            </w:r>
            <w:r w:rsidRPr="003A00AA">
              <w:t>предмету</w:t>
            </w:r>
            <w:r w:rsidRPr="003A00AA">
              <w:rPr>
                <w:spacing w:val="40"/>
              </w:rPr>
              <w:t xml:space="preserve"> </w:t>
            </w:r>
            <w:r w:rsidRPr="003A00AA">
              <w:t>«Обществознание»</w:t>
            </w:r>
            <w:r w:rsidRPr="003A00AA">
              <w:rPr>
                <w:spacing w:val="40"/>
              </w:rPr>
              <w:t xml:space="preserve"> </w:t>
            </w:r>
            <w:r w:rsidRPr="003A00AA">
              <w:t xml:space="preserve">(базовый </w:t>
            </w:r>
            <w:r w:rsidRPr="003A00AA">
              <w:rPr>
                <w:spacing w:val="-2"/>
              </w:rPr>
              <w:t>уровень)</w:t>
            </w:r>
          </w:p>
        </w:tc>
      </w:tr>
      <w:tr w:rsidR="007862B7" w:rsidRPr="003A00AA" w:rsidTr="0090541B">
        <w:trPr>
          <w:trHeight w:val="274"/>
        </w:trPr>
        <w:tc>
          <w:tcPr>
            <w:tcW w:w="991" w:type="dxa"/>
          </w:tcPr>
          <w:p w:rsidR="007862B7" w:rsidRPr="003A00AA" w:rsidRDefault="007862B7">
            <w:pPr>
              <w:pStyle w:val="TableParagraph"/>
              <w:spacing w:line="255" w:lineRule="exact"/>
            </w:pPr>
            <w:r w:rsidRPr="003A00AA">
              <w:rPr>
                <w:color w:val="1D1D18"/>
                <w:spacing w:val="-2"/>
              </w:rPr>
              <w:t>2.1.6</w:t>
            </w:r>
          </w:p>
        </w:tc>
        <w:tc>
          <w:tcPr>
            <w:tcW w:w="7917" w:type="dxa"/>
          </w:tcPr>
          <w:p w:rsidR="007862B7" w:rsidRPr="003A00AA" w:rsidRDefault="007862B7" w:rsidP="007862B7">
            <w:pPr>
              <w:pStyle w:val="TableParagraph"/>
              <w:spacing w:line="255" w:lineRule="exact"/>
            </w:pPr>
            <w:r w:rsidRPr="003A00AA">
              <w:t>Рабочая</w:t>
            </w:r>
            <w:r w:rsidRPr="003A00AA">
              <w:rPr>
                <w:spacing w:val="-8"/>
              </w:rPr>
              <w:t xml:space="preserve"> </w:t>
            </w:r>
            <w:r w:rsidRPr="003A00AA">
              <w:t>программа</w:t>
            </w:r>
            <w:r w:rsidRPr="003A00AA">
              <w:rPr>
                <w:spacing w:val="-1"/>
              </w:rPr>
              <w:t xml:space="preserve"> </w:t>
            </w:r>
            <w:r w:rsidRPr="003A00AA">
              <w:t>по</w:t>
            </w:r>
            <w:r w:rsidRPr="003A00AA">
              <w:rPr>
                <w:spacing w:val="1"/>
              </w:rPr>
              <w:t xml:space="preserve"> </w:t>
            </w:r>
            <w:r w:rsidRPr="003A00AA">
              <w:t>учебному</w:t>
            </w:r>
            <w:r w:rsidRPr="003A00AA">
              <w:rPr>
                <w:spacing w:val="-4"/>
              </w:rPr>
              <w:t xml:space="preserve"> </w:t>
            </w:r>
            <w:r w:rsidRPr="003A00AA">
              <w:t>предмету</w:t>
            </w:r>
            <w:r w:rsidRPr="003A00AA">
              <w:rPr>
                <w:spacing w:val="-3"/>
              </w:rPr>
              <w:t xml:space="preserve"> </w:t>
            </w:r>
            <w:r w:rsidRPr="003A00AA">
              <w:t>«География»</w:t>
            </w:r>
            <w:r w:rsidRPr="003A00AA">
              <w:rPr>
                <w:spacing w:val="-2"/>
              </w:rPr>
              <w:t xml:space="preserve"> </w:t>
            </w:r>
            <w:r w:rsidRPr="003A00AA">
              <w:t>(углубленный</w:t>
            </w:r>
            <w:r w:rsidRPr="003A00AA">
              <w:rPr>
                <w:spacing w:val="-2"/>
              </w:rPr>
              <w:t xml:space="preserve"> уровень)</w:t>
            </w:r>
          </w:p>
        </w:tc>
      </w:tr>
      <w:tr w:rsidR="007862B7" w:rsidRPr="003A00AA" w:rsidTr="0090541B">
        <w:trPr>
          <w:trHeight w:val="551"/>
        </w:trPr>
        <w:tc>
          <w:tcPr>
            <w:tcW w:w="991" w:type="dxa"/>
          </w:tcPr>
          <w:p w:rsidR="007862B7" w:rsidRPr="003A00AA" w:rsidRDefault="007862B7">
            <w:pPr>
              <w:pStyle w:val="TableParagraph"/>
              <w:spacing w:line="275" w:lineRule="exact"/>
            </w:pPr>
            <w:r w:rsidRPr="003A00AA">
              <w:rPr>
                <w:color w:val="1D1D18"/>
                <w:spacing w:val="-2"/>
              </w:rPr>
              <w:t>2.1.7</w:t>
            </w:r>
          </w:p>
        </w:tc>
        <w:tc>
          <w:tcPr>
            <w:tcW w:w="7917" w:type="dxa"/>
          </w:tcPr>
          <w:p w:rsidR="007862B7" w:rsidRPr="003A00AA" w:rsidRDefault="007862B7">
            <w:pPr>
              <w:pStyle w:val="TableParagraph"/>
              <w:spacing w:line="276" w:lineRule="exact"/>
            </w:pPr>
            <w:r w:rsidRPr="003A00AA">
              <w:t>Рабочая</w:t>
            </w:r>
            <w:r w:rsidRPr="003A00AA">
              <w:rPr>
                <w:spacing w:val="-10"/>
              </w:rPr>
              <w:t xml:space="preserve"> </w:t>
            </w:r>
            <w:r w:rsidRPr="003A00AA">
              <w:t>программа</w:t>
            </w:r>
            <w:r w:rsidRPr="003A00AA">
              <w:rPr>
                <w:spacing w:val="-12"/>
              </w:rPr>
              <w:t xml:space="preserve"> </w:t>
            </w:r>
            <w:r w:rsidRPr="003A00AA">
              <w:t>учебного</w:t>
            </w:r>
            <w:r w:rsidRPr="003A00AA">
              <w:rPr>
                <w:spacing w:val="-10"/>
              </w:rPr>
              <w:t xml:space="preserve"> </w:t>
            </w:r>
            <w:r w:rsidRPr="003A00AA">
              <w:t>предмета</w:t>
            </w:r>
            <w:r w:rsidRPr="003A00AA">
              <w:rPr>
                <w:spacing w:val="-13"/>
              </w:rPr>
              <w:t xml:space="preserve"> </w:t>
            </w:r>
            <w:r w:rsidRPr="003A00AA">
              <w:t>«Алгебра</w:t>
            </w:r>
            <w:r w:rsidRPr="003A00AA">
              <w:rPr>
                <w:spacing w:val="-12"/>
              </w:rPr>
              <w:t xml:space="preserve"> </w:t>
            </w:r>
            <w:r w:rsidRPr="003A00AA">
              <w:t>и</w:t>
            </w:r>
            <w:r w:rsidRPr="003A00AA">
              <w:rPr>
                <w:spacing w:val="-9"/>
              </w:rPr>
              <w:t xml:space="preserve"> </w:t>
            </w:r>
            <w:r w:rsidRPr="003A00AA">
              <w:t>начала</w:t>
            </w:r>
            <w:r w:rsidRPr="003A00AA">
              <w:rPr>
                <w:spacing w:val="-12"/>
              </w:rPr>
              <w:t xml:space="preserve"> </w:t>
            </w:r>
            <w:r w:rsidR="00AE04E3">
              <w:t>математического анализа</w:t>
            </w:r>
            <w:r w:rsidRPr="003A00AA">
              <w:t>» (базовый уровень)</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2"/>
              </w:rPr>
              <w:t>2.1.8</w:t>
            </w:r>
          </w:p>
        </w:tc>
        <w:tc>
          <w:tcPr>
            <w:tcW w:w="7917" w:type="dxa"/>
          </w:tcPr>
          <w:p w:rsidR="007862B7" w:rsidRPr="003A00AA" w:rsidRDefault="007862B7">
            <w:pPr>
              <w:pStyle w:val="TableParagraph"/>
              <w:spacing w:line="256" w:lineRule="exact"/>
            </w:pPr>
            <w:r w:rsidRPr="003A00AA">
              <w:t>Рабочая</w:t>
            </w:r>
            <w:r w:rsidRPr="003A00AA">
              <w:rPr>
                <w:spacing w:val="-5"/>
              </w:rPr>
              <w:t xml:space="preserve"> </w:t>
            </w:r>
            <w:r w:rsidRPr="003A00AA">
              <w:t>программа</w:t>
            </w:r>
            <w:r w:rsidRPr="003A00AA">
              <w:rPr>
                <w:spacing w:val="-5"/>
              </w:rPr>
              <w:t xml:space="preserve"> </w:t>
            </w:r>
            <w:r w:rsidRPr="003A00AA">
              <w:t>учебного</w:t>
            </w:r>
            <w:r w:rsidRPr="003A00AA">
              <w:rPr>
                <w:spacing w:val="-4"/>
              </w:rPr>
              <w:t xml:space="preserve"> </w:t>
            </w:r>
            <w:r w:rsidRPr="003A00AA">
              <w:t>предмета</w:t>
            </w:r>
            <w:r w:rsidRPr="003A00AA">
              <w:rPr>
                <w:spacing w:val="-6"/>
              </w:rPr>
              <w:t xml:space="preserve"> </w:t>
            </w:r>
            <w:r w:rsidRPr="003A00AA">
              <w:t>«Геометрия»</w:t>
            </w:r>
            <w:r w:rsidRPr="003A00AA">
              <w:rPr>
                <w:spacing w:val="-4"/>
              </w:rPr>
              <w:t xml:space="preserve"> </w:t>
            </w:r>
            <w:r w:rsidRPr="003A00AA">
              <w:t>(базовый</w:t>
            </w:r>
            <w:r w:rsidRPr="003A00AA">
              <w:rPr>
                <w:spacing w:val="-2"/>
              </w:rPr>
              <w:t xml:space="preserve"> уровень)</w:t>
            </w:r>
          </w:p>
        </w:tc>
      </w:tr>
      <w:tr w:rsidR="007862B7" w:rsidRPr="003A00AA" w:rsidTr="0090541B">
        <w:trPr>
          <w:trHeight w:val="550"/>
        </w:trPr>
        <w:tc>
          <w:tcPr>
            <w:tcW w:w="991" w:type="dxa"/>
          </w:tcPr>
          <w:p w:rsidR="007862B7" w:rsidRPr="003A00AA" w:rsidRDefault="007862B7">
            <w:pPr>
              <w:pStyle w:val="TableParagraph"/>
              <w:spacing w:line="275" w:lineRule="exact"/>
            </w:pPr>
            <w:r w:rsidRPr="003A00AA">
              <w:rPr>
                <w:color w:val="1D1D18"/>
                <w:spacing w:val="-2"/>
              </w:rPr>
              <w:t>2.1.9</w:t>
            </w:r>
          </w:p>
        </w:tc>
        <w:tc>
          <w:tcPr>
            <w:tcW w:w="7917" w:type="dxa"/>
          </w:tcPr>
          <w:p w:rsidR="00AE04E3" w:rsidRDefault="007862B7">
            <w:pPr>
              <w:pStyle w:val="TableParagraph"/>
              <w:spacing w:line="275" w:lineRule="exact"/>
              <w:rPr>
                <w:spacing w:val="15"/>
              </w:rPr>
            </w:pPr>
            <w:r w:rsidRPr="003A00AA">
              <w:t>Рабочая</w:t>
            </w:r>
            <w:r w:rsidRPr="003A00AA">
              <w:rPr>
                <w:spacing w:val="14"/>
              </w:rPr>
              <w:t xml:space="preserve"> </w:t>
            </w:r>
            <w:r w:rsidRPr="003A00AA">
              <w:t>программа</w:t>
            </w:r>
            <w:r w:rsidRPr="003A00AA">
              <w:rPr>
                <w:spacing w:val="12"/>
              </w:rPr>
              <w:t xml:space="preserve"> </w:t>
            </w:r>
            <w:r w:rsidRPr="003A00AA">
              <w:t>учебного</w:t>
            </w:r>
            <w:r w:rsidRPr="003A00AA">
              <w:rPr>
                <w:spacing w:val="14"/>
              </w:rPr>
              <w:t xml:space="preserve"> </w:t>
            </w:r>
            <w:r w:rsidRPr="003A00AA">
              <w:t>предмета</w:t>
            </w:r>
            <w:r w:rsidRPr="003A00AA">
              <w:rPr>
                <w:spacing w:val="17"/>
              </w:rPr>
              <w:t xml:space="preserve"> </w:t>
            </w:r>
            <w:r w:rsidRPr="003A00AA">
              <w:t>«Вероятность</w:t>
            </w:r>
            <w:r w:rsidRPr="003A00AA">
              <w:rPr>
                <w:spacing w:val="12"/>
              </w:rPr>
              <w:t xml:space="preserve"> </w:t>
            </w:r>
            <w:r w:rsidRPr="003A00AA">
              <w:t>и</w:t>
            </w:r>
            <w:r w:rsidRPr="003A00AA">
              <w:rPr>
                <w:spacing w:val="13"/>
              </w:rPr>
              <w:t xml:space="preserve"> </w:t>
            </w:r>
            <w:r w:rsidRPr="003A00AA">
              <w:t>статистика»</w:t>
            </w:r>
            <w:r w:rsidRPr="003A00AA">
              <w:rPr>
                <w:spacing w:val="15"/>
              </w:rPr>
              <w:t xml:space="preserve"> </w:t>
            </w:r>
          </w:p>
          <w:p w:rsidR="007862B7" w:rsidRPr="003A00AA" w:rsidRDefault="00AE04E3" w:rsidP="00AE04E3">
            <w:pPr>
              <w:pStyle w:val="TableParagraph"/>
              <w:spacing w:line="275" w:lineRule="exact"/>
            </w:pPr>
            <w:r>
              <w:rPr>
                <w:spacing w:val="-2"/>
              </w:rPr>
              <w:t>(базо</w:t>
            </w:r>
            <w:r w:rsidR="007862B7" w:rsidRPr="003A00AA">
              <w:t>вый</w:t>
            </w:r>
            <w:r w:rsidR="007862B7" w:rsidRPr="003A00AA">
              <w:rPr>
                <w:spacing w:val="-1"/>
              </w:rPr>
              <w:t xml:space="preserve"> </w:t>
            </w:r>
            <w:r w:rsidR="007862B7" w:rsidRPr="003A00AA">
              <w:rPr>
                <w:spacing w:val="-2"/>
              </w:rPr>
              <w:t>уровень)</w:t>
            </w:r>
          </w:p>
        </w:tc>
      </w:tr>
      <w:tr w:rsidR="007862B7" w:rsidRPr="003A00AA" w:rsidTr="0090541B">
        <w:trPr>
          <w:trHeight w:val="276"/>
        </w:trPr>
        <w:tc>
          <w:tcPr>
            <w:tcW w:w="991" w:type="dxa"/>
          </w:tcPr>
          <w:p w:rsidR="007862B7" w:rsidRPr="003A00AA" w:rsidRDefault="007862B7">
            <w:pPr>
              <w:pStyle w:val="TableParagraph"/>
              <w:spacing w:before="1" w:line="257" w:lineRule="exact"/>
            </w:pPr>
            <w:r w:rsidRPr="003A00AA">
              <w:rPr>
                <w:color w:val="1D1D18"/>
                <w:spacing w:val="-2"/>
              </w:rPr>
              <w:t>2.1.10</w:t>
            </w:r>
          </w:p>
        </w:tc>
        <w:tc>
          <w:tcPr>
            <w:tcW w:w="7917" w:type="dxa"/>
          </w:tcPr>
          <w:p w:rsidR="007862B7" w:rsidRPr="003A00AA" w:rsidRDefault="007862B7">
            <w:pPr>
              <w:pStyle w:val="TableParagraph"/>
              <w:spacing w:before="1" w:line="257" w:lineRule="exact"/>
            </w:pPr>
            <w:r w:rsidRPr="003A00AA">
              <w:t>Рабочая</w:t>
            </w:r>
            <w:r w:rsidRPr="003A00AA">
              <w:rPr>
                <w:spacing w:val="-4"/>
              </w:rPr>
              <w:t xml:space="preserve"> </w:t>
            </w:r>
            <w:r w:rsidRPr="003A00AA">
              <w:t>программа</w:t>
            </w:r>
            <w:r w:rsidRPr="003A00AA">
              <w:rPr>
                <w:spacing w:val="-5"/>
              </w:rPr>
              <w:t xml:space="preserve"> </w:t>
            </w:r>
            <w:r w:rsidRPr="003A00AA">
              <w:t>учебного</w:t>
            </w:r>
            <w:r w:rsidRPr="003A00AA">
              <w:rPr>
                <w:spacing w:val="-2"/>
              </w:rPr>
              <w:t xml:space="preserve"> </w:t>
            </w:r>
            <w:r w:rsidRPr="003A00AA">
              <w:t>предмета</w:t>
            </w:r>
            <w:r w:rsidRPr="003A00AA">
              <w:rPr>
                <w:spacing w:val="-6"/>
              </w:rPr>
              <w:t xml:space="preserve"> </w:t>
            </w:r>
            <w:r w:rsidRPr="003A00AA">
              <w:t>«Информатика»</w:t>
            </w:r>
            <w:r w:rsidRPr="003A00AA">
              <w:rPr>
                <w:spacing w:val="-3"/>
              </w:rPr>
              <w:t xml:space="preserve"> </w:t>
            </w:r>
            <w:r w:rsidRPr="003A00AA">
              <w:t>(базовый</w:t>
            </w:r>
            <w:r w:rsidRPr="003A00AA">
              <w:rPr>
                <w:spacing w:val="-1"/>
              </w:rPr>
              <w:t xml:space="preserve"> </w:t>
            </w:r>
            <w:r w:rsidRPr="003A00AA">
              <w:rPr>
                <w:spacing w:val="-2"/>
              </w:rPr>
              <w:t>уровень)</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2"/>
              </w:rPr>
              <w:t>2.1.11</w:t>
            </w:r>
          </w:p>
        </w:tc>
        <w:tc>
          <w:tcPr>
            <w:tcW w:w="7917" w:type="dxa"/>
          </w:tcPr>
          <w:p w:rsidR="007862B7" w:rsidRPr="003A00AA" w:rsidRDefault="007862B7">
            <w:pPr>
              <w:pStyle w:val="TableParagraph"/>
              <w:spacing w:line="256" w:lineRule="exact"/>
            </w:pPr>
            <w:r w:rsidRPr="003A00AA">
              <w:t>Рабочая</w:t>
            </w:r>
            <w:r w:rsidRPr="003A00AA">
              <w:rPr>
                <w:spacing w:val="-5"/>
              </w:rPr>
              <w:t xml:space="preserve"> </w:t>
            </w:r>
            <w:r w:rsidRPr="003A00AA">
              <w:t>программа</w:t>
            </w:r>
            <w:r w:rsidRPr="003A00AA">
              <w:rPr>
                <w:spacing w:val="-6"/>
              </w:rPr>
              <w:t xml:space="preserve"> </w:t>
            </w:r>
            <w:r w:rsidRPr="003A00AA">
              <w:t>учебного</w:t>
            </w:r>
            <w:r w:rsidRPr="003A00AA">
              <w:rPr>
                <w:spacing w:val="-4"/>
              </w:rPr>
              <w:t xml:space="preserve"> </w:t>
            </w:r>
            <w:r w:rsidRPr="003A00AA">
              <w:t>предмета</w:t>
            </w:r>
            <w:r w:rsidRPr="003A00AA">
              <w:rPr>
                <w:spacing w:val="-7"/>
              </w:rPr>
              <w:t xml:space="preserve"> </w:t>
            </w:r>
            <w:r w:rsidRPr="003A00AA">
              <w:t>«Физика»</w:t>
            </w:r>
            <w:r w:rsidRPr="003A00AA">
              <w:rPr>
                <w:spacing w:val="-4"/>
              </w:rPr>
              <w:t xml:space="preserve"> </w:t>
            </w:r>
            <w:r w:rsidRPr="003A00AA">
              <w:t>(базовый</w:t>
            </w:r>
            <w:r w:rsidRPr="003A00AA">
              <w:rPr>
                <w:spacing w:val="-2"/>
              </w:rPr>
              <w:t xml:space="preserve"> уровень)</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2"/>
              </w:rPr>
              <w:t>2.1.12</w:t>
            </w:r>
          </w:p>
        </w:tc>
        <w:tc>
          <w:tcPr>
            <w:tcW w:w="7917" w:type="dxa"/>
          </w:tcPr>
          <w:p w:rsidR="007862B7" w:rsidRPr="003A00AA" w:rsidRDefault="007862B7">
            <w:pPr>
              <w:pStyle w:val="TableParagraph"/>
              <w:spacing w:line="256" w:lineRule="exact"/>
            </w:pPr>
            <w:r w:rsidRPr="003A00AA">
              <w:t>Рабочая</w:t>
            </w:r>
            <w:r w:rsidRPr="003A00AA">
              <w:rPr>
                <w:spacing w:val="-6"/>
              </w:rPr>
              <w:t xml:space="preserve"> </w:t>
            </w:r>
            <w:r w:rsidRPr="003A00AA">
              <w:t>программа</w:t>
            </w:r>
            <w:r w:rsidRPr="003A00AA">
              <w:rPr>
                <w:spacing w:val="-6"/>
              </w:rPr>
              <w:t xml:space="preserve"> </w:t>
            </w:r>
            <w:r w:rsidRPr="003A00AA">
              <w:t>учебного</w:t>
            </w:r>
            <w:r w:rsidRPr="003A00AA">
              <w:rPr>
                <w:spacing w:val="-4"/>
              </w:rPr>
              <w:t xml:space="preserve"> </w:t>
            </w:r>
            <w:r w:rsidRPr="003A00AA">
              <w:t>предмета</w:t>
            </w:r>
            <w:r w:rsidRPr="003A00AA">
              <w:rPr>
                <w:spacing w:val="-7"/>
              </w:rPr>
              <w:t xml:space="preserve"> </w:t>
            </w:r>
            <w:r w:rsidRPr="003A00AA">
              <w:t>«Биология»</w:t>
            </w:r>
            <w:r w:rsidRPr="003A00AA">
              <w:rPr>
                <w:spacing w:val="-4"/>
              </w:rPr>
              <w:t xml:space="preserve"> </w:t>
            </w:r>
            <w:r w:rsidRPr="003A00AA">
              <w:t>(углублённый</w:t>
            </w:r>
            <w:r w:rsidRPr="003A00AA">
              <w:rPr>
                <w:spacing w:val="-2"/>
              </w:rPr>
              <w:t xml:space="preserve"> уровень)</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2"/>
              </w:rPr>
              <w:t>2.1.13</w:t>
            </w:r>
          </w:p>
        </w:tc>
        <w:tc>
          <w:tcPr>
            <w:tcW w:w="7917" w:type="dxa"/>
          </w:tcPr>
          <w:p w:rsidR="007862B7" w:rsidRPr="003A00AA" w:rsidRDefault="007862B7" w:rsidP="007862B7">
            <w:pPr>
              <w:pStyle w:val="TableParagraph"/>
              <w:spacing w:line="256" w:lineRule="exact"/>
            </w:pPr>
            <w:r w:rsidRPr="003A00AA">
              <w:t>Рабочая</w:t>
            </w:r>
            <w:r w:rsidRPr="003A00AA">
              <w:rPr>
                <w:spacing w:val="-5"/>
              </w:rPr>
              <w:t xml:space="preserve"> </w:t>
            </w:r>
            <w:r w:rsidRPr="003A00AA">
              <w:t>программа</w:t>
            </w:r>
            <w:r w:rsidRPr="003A00AA">
              <w:rPr>
                <w:spacing w:val="-6"/>
              </w:rPr>
              <w:t xml:space="preserve"> </w:t>
            </w:r>
            <w:r w:rsidRPr="003A00AA">
              <w:t>учебного</w:t>
            </w:r>
            <w:r w:rsidRPr="003A00AA">
              <w:rPr>
                <w:spacing w:val="-4"/>
              </w:rPr>
              <w:t xml:space="preserve"> </w:t>
            </w:r>
            <w:r w:rsidRPr="003A00AA">
              <w:t>предмета</w:t>
            </w:r>
            <w:r w:rsidRPr="003A00AA">
              <w:rPr>
                <w:spacing w:val="-7"/>
              </w:rPr>
              <w:t xml:space="preserve"> </w:t>
            </w:r>
            <w:r w:rsidRPr="003A00AA">
              <w:t>«Химия»</w:t>
            </w:r>
            <w:r w:rsidRPr="003A00AA">
              <w:rPr>
                <w:spacing w:val="-3"/>
              </w:rPr>
              <w:t xml:space="preserve"> </w:t>
            </w:r>
            <w:r w:rsidRPr="003A00AA">
              <w:t>(базовый</w:t>
            </w:r>
            <w:r w:rsidRPr="003A00AA">
              <w:rPr>
                <w:spacing w:val="-2"/>
              </w:rPr>
              <w:t xml:space="preserve"> уровень)</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2"/>
              </w:rPr>
              <w:t>2.1.14</w:t>
            </w:r>
          </w:p>
        </w:tc>
        <w:tc>
          <w:tcPr>
            <w:tcW w:w="7917" w:type="dxa"/>
          </w:tcPr>
          <w:p w:rsidR="007862B7" w:rsidRPr="003A00AA" w:rsidRDefault="007862B7">
            <w:pPr>
              <w:pStyle w:val="TableParagraph"/>
              <w:spacing w:line="256" w:lineRule="exact"/>
            </w:pPr>
            <w:r w:rsidRPr="003A00AA">
              <w:t>Рабочая</w:t>
            </w:r>
            <w:r w:rsidRPr="003A00AA">
              <w:rPr>
                <w:spacing w:val="-6"/>
              </w:rPr>
              <w:t xml:space="preserve"> </w:t>
            </w:r>
            <w:r w:rsidRPr="003A00AA">
              <w:t>программа</w:t>
            </w:r>
            <w:r w:rsidRPr="003A00AA">
              <w:rPr>
                <w:spacing w:val="-4"/>
              </w:rPr>
              <w:t xml:space="preserve"> </w:t>
            </w:r>
            <w:r w:rsidRPr="003A00AA">
              <w:t>учебного</w:t>
            </w:r>
            <w:r w:rsidRPr="003A00AA">
              <w:rPr>
                <w:spacing w:val="-2"/>
              </w:rPr>
              <w:t xml:space="preserve"> </w:t>
            </w:r>
            <w:r w:rsidRPr="003A00AA">
              <w:t>предмета</w:t>
            </w:r>
            <w:r w:rsidRPr="003A00AA">
              <w:rPr>
                <w:spacing w:val="-5"/>
              </w:rPr>
              <w:t xml:space="preserve"> </w:t>
            </w:r>
            <w:r w:rsidRPr="003A00AA">
              <w:t>«Физическая</w:t>
            </w:r>
            <w:r w:rsidRPr="003A00AA">
              <w:rPr>
                <w:spacing w:val="-5"/>
              </w:rPr>
              <w:t xml:space="preserve"> </w:t>
            </w:r>
            <w:r w:rsidRPr="003A00AA">
              <w:rPr>
                <w:spacing w:val="-2"/>
              </w:rPr>
              <w:t>культура»</w:t>
            </w:r>
          </w:p>
        </w:tc>
      </w:tr>
      <w:tr w:rsidR="007862B7" w:rsidRPr="003A00AA" w:rsidTr="0090541B">
        <w:trPr>
          <w:trHeight w:val="551"/>
        </w:trPr>
        <w:tc>
          <w:tcPr>
            <w:tcW w:w="991" w:type="dxa"/>
          </w:tcPr>
          <w:p w:rsidR="007862B7" w:rsidRPr="003A00AA" w:rsidRDefault="007862B7">
            <w:pPr>
              <w:pStyle w:val="TableParagraph"/>
              <w:spacing w:line="275" w:lineRule="exact"/>
            </w:pPr>
            <w:r w:rsidRPr="003A00AA">
              <w:rPr>
                <w:color w:val="1D1D18"/>
                <w:spacing w:val="-2"/>
              </w:rPr>
              <w:t>2.1.15</w:t>
            </w:r>
          </w:p>
        </w:tc>
        <w:tc>
          <w:tcPr>
            <w:tcW w:w="7917" w:type="dxa"/>
          </w:tcPr>
          <w:p w:rsidR="007862B7" w:rsidRPr="003A00AA" w:rsidRDefault="007862B7">
            <w:pPr>
              <w:pStyle w:val="TableParagraph"/>
              <w:spacing w:line="276" w:lineRule="exact"/>
            </w:pPr>
            <w:r w:rsidRPr="003A00AA">
              <w:t>Рабочая</w:t>
            </w:r>
            <w:r w:rsidRPr="003A00AA">
              <w:rPr>
                <w:spacing w:val="-15"/>
              </w:rPr>
              <w:t xml:space="preserve"> </w:t>
            </w:r>
            <w:r w:rsidRPr="003A00AA">
              <w:t>программа</w:t>
            </w:r>
            <w:r w:rsidRPr="003A00AA">
              <w:rPr>
                <w:spacing w:val="-15"/>
              </w:rPr>
              <w:t xml:space="preserve"> </w:t>
            </w:r>
            <w:r w:rsidRPr="003A00AA">
              <w:t>по</w:t>
            </w:r>
            <w:r w:rsidRPr="003A00AA">
              <w:rPr>
                <w:spacing w:val="-15"/>
              </w:rPr>
              <w:t xml:space="preserve"> </w:t>
            </w:r>
            <w:r w:rsidRPr="003A00AA">
              <w:t>учебному</w:t>
            </w:r>
            <w:r w:rsidRPr="003A00AA">
              <w:rPr>
                <w:spacing w:val="-15"/>
              </w:rPr>
              <w:t xml:space="preserve"> </w:t>
            </w:r>
            <w:r w:rsidRPr="003A00AA">
              <w:t>предмету</w:t>
            </w:r>
            <w:r w:rsidRPr="003A00AA">
              <w:rPr>
                <w:spacing w:val="-15"/>
              </w:rPr>
              <w:t xml:space="preserve"> </w:t>
            </w:r>
            <w:r w:rsidRPr="003A00AA">
              <w:t>«Основы</w:t>
            </w:r>
            <w:r w:rsidRPr="003A00AA">
              <w:rPr>
                <w:spacing w:val="-15"/>
              </w:rPr>
              <w:t xml:space="preserve"> </w:t>
            </w:r>
            <w:r w:rsidRPr="003A00AA">
              <w:t>безопасности</w:t>
            </w:r>
            <w:r w:rsidRPr="003A00AA">
              <w:rPr>
                <w:spacing w:val="-15"/>
              </w:rPr>
              <w:t xml:space="preserve"> </w:t>
            </w:r>
            <w:r w:rsidRPr="003A00AA">
              <w:t>и</w:t>
            </w:r>
            <w:r w:rsidRPr="003A00AA">
              <w:rPr>
                <w:spacing w:val="-15"/>
              </w:rPr>
              <w:t xml:space="preserve"> </w:t>
            </w:r>
            <w:r w:rsidRPr="003A00AA">
              <w:t>защиты Родины» (базовый уровень)</w:t>
            </w:r>
          </w:p>
        </w:tc>
      </w:tr>
      <w:tr w:rsidR="00F22B88" w:rsidRPr="003A00AA" w:rsidTr="0090541B">
        <w:trPr>
          <w:trHeight w:val="551"/>
        </w:trPr>
        <w:tc>
          <w:tcPr>
            <w:tcW w:w="991" w:type="dxa"/>
          </w:tcPr>
          <w:p w:rsidR="00F22B88" w:rsidRPr="003A00AA" w:rsidRDefault="00F22B88" w:rsidP="00F22B88">
            <w:pPr>
              <w:pStyle w:val="TableParagraph"/>
              <w:spacing w:line="275" w:lineRule="exact"/>
              <w:rPr>
                <w:color w:val="1D1D18"/>
                <w:spacing w:val="-2"/>
              </w:rPr>
            </w:pPr>
            <w:r>
              <w:rPr>
                <w:color w:val="1D1D18"/>
                <w:spacing w:val="-2"/>
              </w:rPr>
              <w:t>2.1.16</w:t>
            </w:r>
          </w:p>
        </w:tc>
        <w:tc>
          <w:tcPr>
            <w:tcW w:w="7917" w:type="dxa"/>
          </w:tcPr>
          <w:p w:rsidR="00F22B88" w:rsidRPr="003A00AA" w:rsidRDefault="00F22B88" w:rsidP="00F22B88">
            <w:pPr>
              <w:pStyle w:val="TableParagraph"/>
              <w:spacing w:line="276" w:lineRule="exact"/>
            </w:pPr>
            <w:r w:rsidRPr="003A00AA">
              <w:t>Рабочая</w:t>
            </w:r>
            <w:r w:rsidRPr="003A00AA">
              <w:rPr>
                <w:spacing w:val="-6"/>
              </w:rPr>
              <w:t xml:space="preserve"> </w:t>
            </w:r>
            <w:r w:rsidRPr="003A00AA">
              <w:t>программа</w:t>
            </w:r>
            <w:r w:rsidRPr="003A00AA">
              <w:rPr>
                <w:spacing w:val="-4"/>
              </w:rPr>
              <w:t xml:space="preserve"> </w:t>
            </w:r>
            <w:r w:rsidRPr="003A00AA">
              <w:t>учебного</w:t>
            </w:r>
            <w:r w:rsidRPr="003A00AA">
              <w:rPr>
                <w:spacing w:val="-2"/>
              </w:rPr>
              <w:t xml:space="preserve"> </w:t>
            </w:r>
            <w:r w:rsidRPr="003A00AA">
              <w:t>предмета</w:t>
            </w:r>
            <w:r w:rsidRPr="003A00AA">
              <w:rPr>
                <w:spacing w:val="-5"/>
              </w:rPr>
              <w:t xml:space="preserve"> </w:t>
            </w:r>
            <w:r w:rsidRPr="003A00AA">
              <w:t>«</w:t>
            </w:r>
            <w:r>
              <w:t>Астрономия</w:t>
            </w:r>
            <w:r w:rsidRPr="003A00AA">
              <w:rPr>
                <w:spacing w:val="-2"/>
              </w:rPr>
              <w:t>»</w:t>
            </w:r>
            <w:r>
              <w:rPr>
                <w:spacing w:val="-2"/>
              </w:rPr>
              <w:t>(базовый уровень)</w:t>
            </w:r>
          </w:p>
        </w:tc>
      </w:tr>
      <w:tr w:rsidR="007862B7" w:rsidRPr="003A00AA" w:rsidTr="0090541B">
        <w:trPr>
          <w:trHeight w:val="274"/>
        </w:trPr>
        <w:tc>
          <w:tcPr>
            <w:tcW w:w="991" w:type="dxa"/>
          </w:tcPr>
          <w:p w:rsidR="007862B7" w:rsidRPr="002C1069" w:rsidRDefault="00634347">
            <w:pPr>
              <w:pStyle w:val="TableParagraph"/>
              <w:spacing w:line="256" w:lineRule="exact"/>
              <w:rPr>
                <w:b/>
              </w:rPr>
            </w:pPr>
            <w:r w:rsidRPr="002C1069">
              <w:rPr>
                <w:b/>
                <w:color w:val="1D1D18"/>
                <w:spacing w:val="-5"/>
              </w:rPr>
              <w:t>2.2</w:t>
            </w:r>
          </w:p>
        </w:tc>
        <w:tc>
          <w:tcPr>
            <w:tcW w:w="7917" w:type="dxa"/>
          </w:tcPr>
          <w:p w:rsidR="007862B7" w:rsidRPr="002C1069" w:rsidRDefault="002C1069">
            <w:pPr>
              <w:pStyle w:val="TableParagraph"/>
              <w:spacing w:line="256" w:lineRule="exact"/>
              <w:rPr>
                <w:b/>
                <w:spacing w:val="-2"/>
              </w:rPr>
            </w:pPr>
            <w:r>
              <w:rPr>
                <w:b/>
              </w:rPr>
              <w:t>РАБОЧАЯ ПРОГРАММА ВОСПИТАНИЯ</w:t>
            </w:r>
          </w:p>
          <w:p w:rsidR="00566645" w:rsidRPr="003A00AA" w:rsidRDefault="00566645" w:rsidP="00566645">
            <w:pPr>
              <w:pStyle w:val="TableParagraph"/>
              <w:spacing w:line="256" w:lineRule="exact"/>
              <w:ind w:left="0"/>
            </w:pPr>
          </w:p>
        </w:tc>
      </w:tr>
      <w:tr w:rsidR="00566645" w:rsidRPr="003A00AA" w:rsidTr="0090541B">
        <w:trPr>
          <w:trHeight w:val="274"/>
        </w:trPr>
        <w:tc>
          <w:tcPr>
            <w:tcW w:w="991" w:type="dxa"/>
          </w:tcPr>
          <w:p w:rsidR="00566645" w:rsidRPr="003A00AA" w:rsidRDefault="00566645">
            <w:pPr>
              <w:pStyle w:val="TableParagraph"/>
              <w:spacing w:line="256" w:lineRule="exact"/>
              <w:rPr>
                <w:color w:val="1D1D18"/>
                <w:spacing w:val="-5"/>
              </w:rPr>
            </w:pPr>
            <w:r w:rsidRPr="003A00AA">
              <w:rPr>
                <w:color w:val="1D1D18"/>
                <w:spacing w:val="-5"/>
              </w:rPr>
              <w:t>2.3</w:t>
            </w:r>
          </w:p>
        </w:tc>
        <w:tc>
          <w:tcPr>
            <w:tcW w:w="7917" w:type="dxa"/>
          </w:tcPr>
          <w:p w:rsidR="00566645" w:rsidRPr="003A00AA" w:rsidRDefault="001E5A3A">
            <w:pPr>
              <w:pStyle w:val="TableParagraph"/>
              <w:spacing w:line="256" w:lineRule="exact"/>
            </w:pPr>
            <w:r w:rsidRPr="003A00AA">
              <w:t>Календарный план воспитательной работы</w:t>
            </w:r>
          </w:p>
        </w:tc>
      </w:tr>
      <w:tr w:rsidR="007862B7" w:rsidRPr="003A00AA" w:rsidTr="0090541B">
        <w:trPr>
          <w:trHeight w:val="274"/>
        </w:trPr>
        <w:tc>
          <w:tcPr>
            <w:tcW w:w="991" w:type="dxa"/>
          </w:tcPr>
          <w:p w:rsidR="007862B7" w:rsidRPr="00AE04E3" w:rsidRDefault="007862B7">
            <w:pPr>
              <w:pStyle w:val="TableParagraph"/>
              <w:spacing w:line="256" w:lineRule="exact"/>
              <w:rPr>
                <w:b/>
              </w:rPr>
            </w:pPr>
            <w:r w:rsidRPr="00AE04E3">
              <w:rPr>
                <w:b/>
                <w:color w:val="1D1D18"/>
                <w:spacing w:val="-10"/>
              </w:rPr>
              <w:t>3</w:t>
            </w:r>
          </w:p>
        </w:tc>
        <w:tc>
          <w:tcPr>
            <w:tcW w:w="7917" w:type="dxa"/>
          </w:tcPr>
          <w:p w:rsidR="007862B7" w:rsidRPr="00AE04E3" w:rsidRDefault="007862B7">
            <w:pPr>
              <w:pStyle w:val="TableParagraph"/>
              <w:spacing w:line="256" w:lineRule="exact"/>
              <w:rPr>
                <w:b/>
              </w:rPr>
            </w:pPr>
            <w:r w:rsidRPr="00AE04E3">
              <w:rPr>
                <w:b/>
              </w:rPr>
              <w:t>ОРГАНИЗАЦИОННЫЙ</w:t>
            </w:r>
            <w:r w:rsidRPr="00AE04E3">
              <w:rPr>
                <w:b/>
                <w:spacing w:val="-14"/>
              </w:rPr>
              <w:t xml:space="preserve"> </w:t>
            </w:r>
            <w:r w:rsidRPr="00AE04E3">
              <w:rPr>
                <w:b/>
                <w:spacing w:val="-2"/>
              </w:rPr>
              <w:t>РАЗДЕЛ</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5"/>
              </w:rPr>
              <w:t>3.1</w:t>
            </w:r>
          </w:p>
        </w:tc>
        <w:tc>
          <w:tcPr>
            <w:tcW w:w="7917" w:type="dxa"/>
          </w:tcPr>
          <w:p w:rsidR="007862B7" w:rsidRPr="003A00AA" w:rsidRDefault="007862B7">
            <w:pPr>
              <w:pStyle w:val="TableParagraph"/>
              <w:spacing w:line="256" w:lineRule="exact"/>
            </w:pPr>
            <w:r w:rsidRPr="003A00AA">
              <w:t>Учебный</w:t>
            </w:r>
            <w:r w:rsidRPr="003A00AA">
              <w:rPr>
                <w:spacing w:val="-5"/>
              </w:rPr>
              <w:t xml:space="preserve"> </w:t>
            </w:r>
            <w:r w:rsidRPr="003A00AA">
              <w:rPr>
                <w:spacing w:val="-4"/>
              </w:rPr>
              <w:t>план</w:t>
            </w:r>
          </w:p>
        </w:tc>
      </w:tr>
      <w:tr w:rsidR="007862B7" w:rsidRPr="003A00AA" w:rsidTr="0090541B">
        <w:trPr>
          <w:trHeight w:val="274"/>
        </w:trPr>
        <w:tc>
          <w:tcPr>
            <w:tcW w:w="991" w:type="dxa"/>
          </w:tcPr>
          <w:p w:rsidR="007862B7" w:rsidRPr="003A00AA" w:rsidRDefault="007862B7">
            <w:pPr>
              <w:pStyle w:val="TableParagraph"/>
              <w:spacing w:line="256" w:lineRule="exact"/>
            </w:pPr>
            <w:r w:rsidRPr="003A00AA">
              <w:rPr>
                <w:color w:val="1D1D18"/>
                <w:spacing w:val="-5"/>
              </w:rPr>
              <w:t>3.2</w:t>
            </w:r>
          </w:p>
        </w:tc>
        <w:tc>
          <w:tcPr>
            <w:tcW w:w="7917" w:type="dxa"/>
          </w:tcPr>
          <w:p w:rsidR="007862B7" w:rsidRPr="003A00AA" w:rsidRDefault="007862B7">
            <w:pPr>
              <w:pStyle w:val="TableParagraph"/>
              <w:spacing w:line="256" w:lineRule="exact"/>
            </w:pPr>
            <w:r w:rsidRPr="003A00AA">
              <w:t>Календарный</w:t>
            </w:r>
            <w:r w:rsidRPr="003A00AA">
              <w:rPr>
                <w:spacing w:val="-8"/>
              </w:rPr>
              <w:t xml:space="preserve"> </w:t>
            </w:r>
            <w:r w:rsidRPr="003A00AA">
              <w:t>учебный</w:t>
            </w:r>
            <w:r w:rsidRPr="003A00AA">
              <w:rPr>
                <w:spacing w:val="-9"/>
              </w:rPr>
              <w:t xml:space="preserve"> </w:t>
            </w:r>
            <w:r w:rsidRPr="003A00AA">
              <w:rPr>
                <w:spacing w:val="-2"/>
              </w:rPr>
              <w:t>график</w:t>
            </w:r>
          </w:p>
        </w:tc>
      </w:tr>
      <w:tr w:rsidR="007862B7" w:rsidRPr="003A00AA" w:rsidTr="0090541B">
        <w:trPr>
          <w:trHeight w:val="274"/>
        </w:trPr>
        <w:tc>
          <w:tcPr>
            <w:tcW w:w="991" w:type="dxa"/>
          </w:tcPr>
          <w:p w:rsidR="007862B7" w:rsidRPr="003A00AA" w:rsidRDefault="007862B7" w:rsidP="00566645">
            <w:pPr>
              <w:pStyle w:val="TableParagraph"/>
              <w:spacing w:line="256" w:lineRule="exact"/>
            </w:pPr>
            <w:r w:rsidRPr="003A00AA">
              <w:rPr>
                <w:spacing w:val="-5"/>
              </w:rPr>
              <w:t>3.</w:t>
            </w:r>
            <w:r w:rsidR="00566645" w:rsidRPr="003A00AA">
              <w:rPr>
                <w:spacing w:val="-5"/>
              </w:rPr>
              <w:t>3</w:t>
            </w:r>
          </w:p>
        </w:tc>
        <w:tc>
          <w:tcPr>
            <w:tcW w:w="7917" w:type="dxa"/>
          </w:tcPr>
          <w:p w:rsidR="007862B7" w:rsidRPr="003A00AA" w:rsidRDefault="007862B7" w:rsidP="0090541B">
            <w:pPr>
              <w:pStyle w:val="TableParagraph"/>
              <w:spacing w:line="256" w:lineRule="exact"/>
            </w:pPr>
            <w:r w:rsidRPr="003A00AA">
              <w:t>Характеристика</w:t>
            </w:r>
            <w:r w:rsidRPr="003A00AA">
              <w:rPr>
                <w:spacing w:val="-5"/>
              </w:rPr>
              <w:t xml:space="preserve"> </w:t>
            </w:r>
            <w:r w:rsidRPr="003A00AA">
              <w:t>условий</w:t>
            </w:r>
            <w:r w:rsidRPr="003A00AA">
              <w:rPr>
                <w:spacing w:val="-2"/>
              </w:rPr>
              <w:t xml:space="preserve"> </w:t>
            </w:r>
            <w:r w:rsidRPr="003A00AA">
              <w:t>реализации</w:t>
            </w:r>
            <w:r w:rsidRPr="003A00AA">
              <w:rPr>
                <w:spacing w:val="-3"/>
              </w:rPr>
              <w:t xml:space="preserve"> </w:t>
            </w:r>
            <w:r w:rsidR="0090541B" w:rsidRPr="003A00AA">
              <w:t>программы</w:t>
            </w:r>
          </w:p>
        </w:tc>
      </w:tr>
      <w:tr w:rsidR="007862B7" w:rsidRPr="003A00AA" w:rsidTr="0090541B">
        <w:trPr>
          <w:trHeight w:val="275"/>
        </w:trPr>
        <w:tc>
          <w:tcPr>
            <w:tcW w:w="991" w:type="dxa"/>
          </w:tcPr>
          <w:p w:rsidR="007862B7" w:rsidRPr="003A00AA" w:rsidRDefault="007862B7" w:rsidP="001E5A3A">
            <w:pPr>
              <w:pStyle w:val="TableParagraph"/>
              <w:spacing w:line="256" w:lineRule="exact"/>
            </w:pPr>
            <w:r w:rsidRPr="003A00AA">
              <w:rPr>
                <w:spacing w:val="-2"/>
              </w:rPr>
              <w:t>3.</w:t>
            </w:r>
            <w:r w:rsidR="001E5A3A" w:rsidRPr="003A00AA">
              <w:rPr>
                <w:spacing w:val="-2"/>
              </w:rPr>
              <w:t>4</w:t>
            </w:r>
          </w:p>
        </w:tc>
        <w:tc>
          <w:tcPr>
            <w:tcW w:w="7917" w:type="dxa"/>
          </w:tcPr>
          <w:p w:rsidR="007862B7" w:rsidRPr="003A00AA" w:rsidRDefault="007862B7" w:rsidP="0090541B">
            <w:pPr>
              <w:pStyle w:val="TableParagraph"/>
              <w:spacing w:line="256" w:lineRule="exact"/>
            </w:pPr>
            <w:r w:rsidRPr="003A00AA">
              <w:t>Кадровые</w:t>
            </w:r>
            <w:r w:rsidRPr="003A00AA">
              <w:rPr>
                <w:spacing w:val="-3"/>
              </w:rPr>
              <w:t xml:space="preserve"> </w:t>
            </w:r>
            <w:r w:rsidRPr="003A00AA">
              <w:rPr>
                <w:spacing w:val="-2"/>
              </w:rPr>
              <w:t>условия</w:t>
            </w:r>
            <w:r w:rsidR="00813E2B" w:rsidRPr="003A00AA">
              <w:t xml:space="preserve"> </w:t>
            </w:r>
            <w:r w:rsidR="0090541B" w:rsidRPr="003A00AA">
              <w:t>ООП СОО</w:t>
            </w:r>
          </w:p>
        </w:tc>
      </w:tr>
      <w:tr w:rsidR="007862B7" w:rsidRPr="003A00AA" w:rsidTr="0090541B">
        <w:trPr>
          <w:trHeight w:val="274"/>
        </w:trPr>
        <w:tc>
          <w:tcPr>
            <w:tcW w:w="991" w:type="dxa"/>
          </w:tcPr>
          <w:p w:rsidR="007862B7" w:rsidRPr="003A00AA" w:rsidRDefault="007862B7" w:rsidP="001E5A3A">
            <w:pPr>
              <w:pStyle w:val="TableParagraph"/>
              <w:spacing w:line="256" w:lineRule="exact"/>
            </w:pPr>
            <w:r w:rsidRPr="003A00AA">
              <w:rPr>
                <w:spacing w:val="-2"/>
              </w:rPr>
              <w:t>3.</w:t>
            </w:r>
            <w:r w:rsidR="001E5A3A" w:rsidRPr="003A00AA">
              <w:rPr>
                <w:spacing w:val="-2"/>
              </w:rPr>
              <w:t>5</w:t>
            </w:r>
          </w:p>
        </w:tc>
        <w:tc>
          <w:tcPr>
            <w:tcW w:w="7917" w:type="dxa"/>
          </w:tcPr>
          <w:p w:rsidR="007862B7" w:rsidRPr="003A00AA" w:rsidRDefault="00813E2B">
            <w:pPr>
              <w:pStyle w:val="TableParagraph"/>
              <w:spacing w:line="256" w:lineRule="exact"/>
            </w:pPr>
            <w:r w:rsidRPr="003A00AA">
              <w:t>Психолого-педагогические условия реализации ООП СОО</w:t>
            </w:r>
          </w:p>
        </w:tc>
      </w:tr>
      <w:tr w:rsidR="007862B7" w:rsidRPr="003A00AA" w:rsidTr="0090541B">
        <w:trPr>
          <w:trHeight w:val="550"/>
        </w:trPr>
        <w:tc>
          <w:tcPr>
            <w:tcW w:w="991" w:type="dxa"/>
          </w:tcPr>
          <w:p w:rsidR="007862B7" w:rsidRPr="003A00AA" w:rsidRDefault="007862B7" w:rsidP="001E5A3A">
            <w:pPr>
              <w:pStyle w:val="TableParagraph"/>
              <w:spacing w:line="275" w:lineRule="exact"/>
            </w:pPr>
            <w:r w:rsidRPr="003A00AA">
              <w:rPr>
                <w:spacing w:val="-2"/>
              </w:rPr>
              <w:t>3.</w:t>
            </w:r>
            <w:r w:rsidR="001E5A3A" w:rsidRPr="003A00AA">
              <w:rPr>
                <w:spacing w:val="-2"/>
              </w:rPr>
              <w:t>6</w:t>
            </w:r>
          </w:p>
        </w:tc>
        <w:tc>
          <w:tcPr>
            <w:tcW w:w="7917" w:type="dxa"/>
          </w:tcPr>
          <w:p w:rsidR="007862B7" w:rsidRPr="003A00AA" w:rsidRDefault="0090541B">
            <w:pPr>
              <w:pStyle w:val="TableParagraph"/>
              <w:spacing w:line="276" w:lineRule="exact"/>
            </w:pPr>
            <w:r w:rsidRPr="003A00AA">
              <w:t>Финансово-экономические условия реализации ООП СОО</w:t>
            </w:r>
          </w:p>
        </w:tc>
      </w:tr>
      <w:tr w:rsidR="007862B7" w:rsidRPr="003A00AA" w:rsidTr="0090541B">
        <w:trPr>
          <w:trHeight w:val="274"/>
        </w:trPr>
        <w:tc>
          <w:tcPr>
            <w:tcW w:w="991" w:type="dxa"/>
          </w:tcPr>
          <w:p w:rsidR="007862B7" w:rsidRPr="003A00AA" w:rsidRDefault="007862B7" w:rsidP="001E5A3A">
            <w:pPr>
              <w:pStyle w:val="TableParagraph"/>
              <w:spacing w:line="255" w:lineRule="exact"/>
            </w:pPr>
            <w:r w:rsidRPr="003A00AA">
              <w:rPr>
                <w:spacing w:val="-2"/>
              </w:rPr>
              <w:t>3.</w:t>
            </w:r>
            <w:r w:rsidR="001E5A3A" w:rsidRPr="003A00AA">
              <w:rPr>
                <w:spacing w:val="-2"/>
              </w:rPr>
              <w:t>7</w:t>
            </w:r>
          </w:p>
        </w:tc>
        <w:tc>
          <w:tcPr>
            <w:tcW w:w="7917" w:type="dxa"/>
          </w:tcPr>
          <w:p w:rsidR="007862B7" w:rsidRPr="003A00AA" w:rsidRDefault="0090541B">
            <w:pPr>
              <w:pStyle w:val="TableParagraph"/>
              <w:spacing w:line="255" w:lineRule="exact"/>
            </w:pPr>
            <w:r w:rsidRPr="003A00AA">
              <w:t>Информационно-методические условия реализация программы ООП СОО</w:t>
            </w:r>
          </w:p>
        </w:tc>
      </w:tr>
      <w:tr w:rsidR="0090541B" w:rsidRPr="003A00AA" w:rsidTr="0090541B">
        <w:trPr>
          <w:trHeight w:val="274"/>
        </w:trPr>
        <w:tc>
          <w:tcPr>
            <w:tcW w:w="991" w:type="dxa"/>
          </w:tcPr>
          <w:p w:rsidR="0090541B" w:rsidRPr="003A00AA" w:rsidRDefault="003A00AA" w:rsidP="001E5A3A">
            <w:pPr>
              <w:pStyle w:val="TableParagraph"/>
              <w:spacing w:line="255" w:lineRule="exact"/>
              <w:rPr>
                <w:spacing w:val="-2"/>
              </w:rPr>
            </w:pPr>
            <w:r w:rsidRPr="003A00AA">
              <w:rPr>
                <w:spacing w:val="-2"/>
              </w:rPr>
              <w:t>3</w:t>
            </w:r>
            <w:r w:rsidR="0090541B" w:rsidRPr="003A00AA">
              <w:rPr>
                <w:spacing w:val="-2"/>
              </w:rPr>
              <w:t>.8</w:t>
            </w:r>
          </w:p>
        </w:tc>
        <w:tc>
          <w:tcPr>
            <w:tcW w:w="7917" w:type="dxa"/>
          </w:tcPr>
          <w:p w:rsidR="0090541B" w:rsidRPr="003A00AA" w:rsidRDefault="0090541B">
            <w:pPr>
              <w:pStyle w:val="TableParagraph"/>
              <w:spacing w:line="255" w:lineRule="exact"/>
            </w:pPr>
            <w:r w:rsidRPr="003A00AA">
              <w:t>Механизмы достижения целевых ориентиров в системе условий реализации ООП СОО</w:t>
            </w:r>
          </w:p>
        </w:tc>
      </w:tr>
    </w:tbl>
    <w:p w:rsidR="00ED06B0" w:rsidRPr="003A00AA" w:rsidRDefault="00ED06B0">
      <w:pPr>
        <w:pStyle w:val="TableParagraph"/>
        <w:spacing w:line="256" w:lineRule="exact"/>
        <w:jc w:val="center"/>
        <w:sectPr w:rsidR="00ED06B0" w:rsidRPr="003A00AA">
          <w:type w:val="continuous"/>
          <w:pgSz w:w="11910" w:h="16380"/>
          <w:pgMar w:top="1120" w:right="283" w:bottom="1240" w:left="1275" w:header="0" w:footer="1017" w:gutter="0"/>
          <w:cols w:space="720"/>
        </w:sectPr>
      </w:pPr>
    </w:p>
    <w:p w:rsidR="00ED06B0" w:rsidRPr="003A00AA" w:rsidRDefault="007862B7" w:rsidP="007D3AE8">
      <w:pPr>
        <w:pStyle w:val="2"/>
        <w:numPr>
          <w:ilvl w:val="0"/>
          <w:numId w:val="73"/>
        </w:numPr>
        <w:tabs>
          <w:tab w:val="left" w:pos="4109"/>
        </w:tabs>
        <w:spacing w:before="72"/>
        <w:jc w:val="left"/>
        <w:rPr>
          <w:color w:val="26282F"/>
          <w:sz w:val="22"/>
          <w:szCs w:val="22"/>
        </w:rPr>
      </w:pPr>
      <w:r w:rsidRPr="003A00AA">
        <w:rPr>
          <w:color w:val="26282F"/>
          <w:sz w:val="22"/>
          <w:szCs w:val="22"/>
        </w:rPr>
        <w:lastRenderedPageBreak/>
        <w:t>ЦЕЛЕВОЙ</w:t>
      </w:r>
      <w:r w:rsidRPr="003A00AA">
        <w:rPr>
          <w:color w:val="26282F"/>
          <w:spacing w:val="-1"/>
          <w:sz w:val="22"/>
          <w:szCs w:val="22"/>
        </w:rPr>
        <w:t xml:space="preserve"> </w:t>
      </w:r>
      <w:r w:rsidRPr="003A00AA">
        <w:rPr>
          <w:color w:val="26282F"/>
          <w:spacing w:val="-2"/>
          <w:sz w:val="22"/>
          <w:szCs w:val="22"/>
        </w:rPr>
        <w:t>РАЗДЕЛ</w:t>
      </w:r>
    </w:p>
    <w:p w:rsidR="00ED06B0" w:rsidRPr="003A00AA" w:rsidRDefault="00ED06B0">
      <w:pPr>
        <w:pStyle w:val="a3"/>
        <w:rPr>
          <w:b/>
          <w:sz w:val="22"/>
          <w:szCs w:val="22"/>
        </w:rPr>
      </w:pPr>
    </w:p>
    <w:p w:rsidR="00ED06B0" w:rsidRPr="003A00AA" w:rsidRDefault="007862B7" w:rsidP="007D3AE8">
      <w:pPr>
        <w:pStyle w:val="a6"/>
        <w:numPr>
          <w:ilvl w:val="1"/>
          <w:numId w:val="73"/>
        </w:numPr>
        <w:tabs>
          <w:tab w:val="left" w:pos="1555"/>
        </w:tabs>
        <w:rPr>
          <w:b/>
        </w:rPr>
      </w:pPr>
      <w:r w:rsidRPr="003A00AA">
        <w:rPr>
          <w:b/>
        </w:rPr>
        <w:t>ПОЯСНИТЕЛЬНАЯ</w:t>
      </w:r>
      <w:r w:rsidRPr="003A00AA">
        <w:rPr>
          <w:b/>
          <w:spacing w:val="-12"/>
        </w:rPr>
        <w:t xml:space="preserve"> </w:t>
      </w:r>
      <w:r w:rsidRPr="003A00AA">
        <w:rPr>
          <w:b/>
          <w:spacing w:val="-2"/>
        </w:rPr>
        <w:t>ЗАПИСКА</w:t>
      </w:r>
    </w:p>
    <w:p w:rsidR="00ED06B0" w:rsidRPr="003A00AA" w:rsidRDefault="00ED06B0">
      <w:pPr>
        <w:pStyle w:val="a3"/>
        <w:rPr>
          <w:b/>
          <w:sz w:val="22"/>
          <w:szCs w:val="22"/>
        </w:rPr>
      </w:pPr>
    </w:p>
    <w:p w:rsidR="00ED06B0" w:rsidRPr="003A00AA" w:rsidRDefault="007862B7">
      <w:pPr>
        <w:pStyle w:val="a3"/>
        <w:ind w:left="427" w:right="565" w:firstLine="712"/>
        <w:jc w:val="both"/>
        <w:rPr>
          <w:sz w:val="22"/>
          <w:szCs w:val="22"/>
        </w:rPr>
      </w:pPr>
      <w:r w:rsidRPr="003A00AA">
        <w:rPr>
          <w:sz w:val="22"/>
          <w:szCs w:val="22"/>
        </w:rPr>
        <w:t>Основная образовательная программа среднего общего образования (далее – Про- грамма)</w:t>
      </w:r>
      <w:r w:rsidRPr="003A00AA">
        <w:rPr>
          <w:spacing w:val="-13"/>
          <w:sz w:val="22"/>
          <w:szCs w:val="22"/>
        </w:rPr>
        <w:t xml:space="preserve"> </w:t>
      </w:r>
      <w:r w:rsidRPr="003A00AA">
        <w:rPr>
          <w:sz w:val="22"/>
          <w:szCs w:val="22"/>
        </w:rPr>
        <w:t>разработана</w:t>
      </w:r>
      <w:r w:rsidRPr="003A00AA">
        <w:rPr>
          <w:spacing w:val="-13"/>
          <w:sz w:val="22"/>
          <w:szCs w:val="22"/>
        </w:rPr>
        <w:t xml:space="preserve"> </w:t>
      </w:r>
      <w:r w:rsidRPr="003A00AA">
        <w:rPr>
          <w:sz w:val="22"/>
          <w:szCs w:val="22"/>
        </w:rPr>
        <w:t>на</w:t>
      </w:r>
      <w:r w:rsidRPr="003A00AA">
        <w:rPr>
          <w:spacing w:val="-14"/>
          <w:sz w:val="22"/>
          <w:szCs w:val="22"/>
        </w:rPr>
        <w:t xml:space="preserve"> </w:t>
      </w:r>
      <w:r w:rsidRPr="003A00AA">
        <w:rPr>
          <w:sz w:val="22"/>
          <w:szCs w:val="22"/>
        </w:rPr>
        <w:t>основе</w:t>
      </w:r>
      <w:r w:rsidRPr="003A00AA">
        <w:rPr>
          <w:spacing w:val="-12"/>
          <w:sz w:val="22"/>
          <w:szCs w:val="22"/>
        </w:rPr>
        <w:t xml:space="preserve"> </w:t>
      </w:r>
      <w:r w:rsidRPr="003A00AA">
        <w:rPr>
          <w:sz w:val="22"/>
          <w:szCs w:val="22"/>
        </w:rPr>
        <w:t>ФГОС</w:t>
      </w:r>
      <w:r w:rsidRPr="003A00AA">
        <w:rPr>
          <w:spacing w:val="-11"/>
          <w:sz w:val="22"/>
          <w:szCs w:val="22"/>
        </w:rPr>
        <w:t xml:space="preserve"> </w:t>
      </w:r>
      <w:r w:rsidRPr="003A00AA">
        <w:rPr>
          <w:sz w:val="22"/>
          <w:szCs w:val="22"/>
        </w:rPr>
        <w:t>СОО,</w:t>
      </w:r>
      <w:r w:rsidRPr="003A00AA">
        <w:rPr>
          <w:spacing w:val="-12"/>
          <w:sz w:val="22"/>
          <w:szCs w:val="22"/>
        </w:rPr>
        <w:t xml:space="preserve"> </w:t>
      </w:r>
      <w:r w:rsidRPr="003A00AA">
        <w:rPr>
          <w:sz w:val="22"/>
          <w:szCs w:val="22"/>
        </w:rPr>
        <w:t>утвержденного</w:t>
      </w:r>
      <w:r w:rsidRPr="003A00AA">
        <w:rPr>
          <w:spacing w:val="-11"/>
          <w:sz w:val="22"/>
          <w:szCs w:val="22"/>
        </w:rPr>
        <w:t xml:space="preserve"> </w:t>
      </w:r>
      <w:r w:rsidRPr="003A00AA">
        <w:rPr>
          <w:sz w:val="22"/>
          <w:szCs w:val="22"/>
        </w:rPr>
        <w:t>приказом</w:t>
      </w:r>
      <w:r w:rsidRPr="003A00AA">
        <w:rPr>
          <w:spacing w:val="-14"/>
          <w:sz w:val="22"/>
          <w:szCs w:val="22"/>
        </w:rPr>
        <w:t xml:space="preserve"> </w:t>
      </w:r>
      <w:r w:rsidRPr="003A00AA">
        <w:rPr>
          <w:sz w:val="22"/>
          <w:szCs w:val="22"/>
        </w:rPr>
        <w:t>Приказом</w:t>
      </w:r>
      <w:r w:rsidRPr="003A00AA">
        <w:rPr>
          <w:spacing w:val="-12"/>
          <w:sz w:val="22"/>
          <w:szCs w:val="22"/>
        </w:rPr>
        <w:t xml:space="preserve"> </w:t>
      </w:r>
      <w:r w:rsidRPr="003A00AA">
        <w:rPr>
          <w:sz w:val="22"/>
          <w:szCs w:val="22"/>
        </w:rPr>
        <w:t>Минобрна- уки РФ от 17.05.2012</w:t>
      </w:r>
      <w:r w:rsidRPr="003A00AA">
        <w:rPr>
          <w:spacing w:val="-1"/>
          <w:sz w:val="22"/>
          <w:szCs w:val="22"/>
        </w:rPr>
        <w:t xml:space="preserve"> </w:t>
      </w:r>
      <w:r w:rsidRPr="003A00AA">
        <w:rPr>
          <w:sz w:val="22"/>
          <w:szCs w:val="22"/>
        </w:rPr>
        <w:t>г. №</w:t>
      </w:r>
      <w:r w:rsidRPr="003A00AA">
        <w:rPr>
          <w:spacing w:val="-4"/>
          <w:sz w:val="22"/>
          <w:szCs w:val="22"/>
        </w:rPr>
        <w:t xml:space="preserve"> </w:t>
      </w:r>
      <w:r w:rsidRPr="003A00AA">
        <w:rPr>
          <w:sz w:val="22"/>
          <w:szCs w:val="22"/>
        </w:rPr>
        <w:t>413 и с учетом Федеральной образовательной программы сред- него</w:t>
      </w:r>
      <w:r w:rsidRPr="003A00AA">
        <w:rPr>
          <w:spacing w:val="54"/>
          <w:sz w:val="22"/>
          <w:szCs w:val="22"/>
        </w:rPr>
        <w:t xml:space="preserve"> </w:t>
      </w:r>
      <w:r w:rsidRPr="003A00AA">
        <w:rPr>
          <w:sz w:val="22"/>
          <w:szCs w:val="22"/>
        </w:rPr>
        <w:t>общего</w:t>
      </w:r>
      <w:r w:rsidRPr="003A00AA">
        <w:rPr>
          <w:spacing w:val="54"/>
          <w:sz w:val="22"/>
          <w:szCs w:val="22"/>
        </w:rPr>
        <w:t xml:space="preserve"> </w:t>
      </w:r>
      <w:r w:rsidRPr="003A00AA">
        <w:rPr>
          <w:sz w:val="22"/>
          <w:szCs w:val="22"/>
        </w:rPr>
        <w:t>образования</w:t>
      </w:r>
      <w:r w:rsidRPr="003A00AA">
        <w:rPr>
          <w:spacing w:val="57"/>
          <w:sz w:val="22"/>
          <w:szCs w:val="22"/>
        </w:rPr>
        <w:t xml:space="preserve"> </w:t>
      </w:r>
      <w:r w:rsidRPr="003A00AA">
        <w:rPr>
          <w:sz w:val="22"/>
          <w:szCs w:val="22"/>
        </w:rPr>
        <w:t>(утверждена</w:t>
      </w:r>
      <w:r w:rsidRPr="003A00AA">
        <w:rPr>
          <w:spacing w:val="53"/>
          <w:sz w:val="22"/>
          <w:szCs w:val="22"/>
        </w:rPr>
        <w:t xml:space="preserve"> </w:t>
      </w:r>
      <w:r w:rsidRPr="003A00AA">
        <w:rPr>
          <w:sz w:val="22"/>
          <w:szCs w:val="22"/>
        </w:rPr>
        <w:t>приказом</w:t>
      </w:r>
      <w:r w:rsidRPr="003A00AA">
        <w:rPr>
          <w:spacing w:val="52"/>
          <w:sz w:val="22"/>
          <w:szCs w:val="22"/>
        </w:rPr>
        <w:t xml:space="preserve"> </w:t>
      </w:r>
      <w:r w:rsidRPr="003A00AA">
        <w:rPr>
          <w:sz w:val="22"/>
          <w:szCs w:val="22"/>
        </w:rPr>
        <w:t>Минпросвещения</w:t>
      </w:r>
      <w:r w:rsidRPr="003A00AA">
        <w:rPr>
          <w:spacing w:val="55"/>
          <w:sz w:val="22"/>
          <w:szCs w:val="22"/>
        </w:rPr>
        <w:t xml:space="preserve"> </w:t>
      </w:r>
      <w:r w:rsidRPr="003A00AA">
        <w:rPr>
          <w:sz w:val="22"/>
          <w:szCs w:val="22"/>
        </w:rPr>
        <w:t>РФ</w:t>
      </w:r>
      <w:r w:rsidRPr="003A00AA">
        <w:rPr>
          <w:spacing w:val="56"/>
          <w:sz w:val="22"/>
          <w:szCs w:val="22"/>
        </w:rPr>
        <w:t xml:space="preserve"> </w:t>
      </w:r>
      <w:r w:rsidRPr="003A00AA">
        <w:rPr>
          <w:sz w:val="22"/>
          <w:szCs w:val="22"/>
        </w:rPr>
        <w:t>от</w:t>
      </w:r>
      <w:r w:rsidRPr="003A00AA">
        <w:rPr>
          <w:spacing w:val="52"/>
          <w:sz w:val="22"/>
          <w:szCs w:val="22"/>
        </w:rPr>
        <w:t xml:space="preserve"> </w:t>
      </w:r>
      <w:r w:rsidRPr="003A00AA">
        <w:rPr>
          <w:sz w:val="22"/>
          <w:szCs w:val="22"/>
        </w:rPr>
        <w:t>23.11.2022</w:t>
      </w:r>
      <w:r w:rsidRPr="003A00AA">
        <w:rPr>
          <w:spacing w:val="56"/>
          <w:sz w:val="22"/>
          <w:szCs w:val="22"/>
        </w:rPr>
        <w:t xml:space="preserve"> </w:t>
      </w:r>
      <w:r w:rsidRPr="003A00AA">
        <w:rPr>
          <w:spacing w:val="-5"/>
          <w:sz w:val="22"/>
          <w:szCs w:val="22"/>
        </w:rPr>
        <w:t>г.</w:t>
      </w:r>
    </w:p>
    <w:p w:rsidR="00ED06B0" w:rsidRPr="003A00AA" w:rsidRDefault="007862B7">
      <w:pPr>
        <w:pStyle w:val="a3"/>
        <w:ind w:left="427"/>
        <w:rPr>
          <w:sz w:val="22"/>
          <w:szCs w:val="22"/>
        </w:rPr>
      </w:pPr>
      <w:r w:rsidRPr="003A00AA">
        <w:rPr>
          <w:spacing w:val="-2"/>
          <w:sz w:val="22"/>
          <w:szCs w:val="22"/>
        </w:rPr>
        <w:t>№1014).</w:t>
      </w:r>
    </w:p>
    <w:p w:rsidR="00ED06B0" w:rsidRPr="003A00AA" w:rsidRDefault="007862B7">
      <w:pPr>
        <w:pStyle w:val="a3"/>
        <w:ind w:left="427" w:right="566" w:firstLine="719"/>
        <w:jc w:val="both"/>
        <w:rPr>
          <w:sz w:val="22"/>
          <w:szCs w:val="22"/>
        </w:rPr>
      </w:pPr>
      <w:r w:rsidRPr="003A00AA">
        <w:rPr>
          <w:sz w:val="22"/>
          <w:szCs w:val="22"/>
        </w:rPr>
        <w:t>Содержание и планируемые результаты Программы не ниже соответствующих со- держания и планируемых результатов ФОП СОО.</w:t>
      </w:r>
    </w:p>
    <w:p w:rsidR="00ED06B0" w:rsidRPr="003A00AA" w:rsidRDefault="007862B7">
      <w:pPr>
        <w:pStyle w:val="a3"/>
        <w:spacing w:before="1"/>
        <w:ind w:left="427" w:right="566" w:firstLine="719"/>
        <w:jc w:val="both"/>
        <w:rPr>
          <w:sz w:val="22"/>
          <w:szCs w:val="22"/>
        </w:rPr>
      </w:pPr>
      <w:r w:rsidRPr="003A00AA">
        <w:rPr>
          <w:sz w:val="22"/>
          <w:szCs w:val="22"/>
        </w:rPr>
        <w:t>При</w:t>
      </w:r>
      <w:r w:rsidRPr="003A00AA">
        <w:rPr>
          <w:spacing w:val="-15"/>
          <w:sz w:val="22"/>
          <w:szCs w:val="22"/>
        </w:rPr>
        <w:t xml:space="preserve"> </w:t>
      </w:r>
      <w:r w:rsidRPr="003A00AA">
        <w:rPr>
          <w:sz w:val="22"/>
          <w:szCs w:val="22"/>
        </w:rPr>
        <w:t>разработке</w:t>
      </w:r>
      <w:r w:rsidRPr="003A00AA">
        <w:rPr>
          <w:spacing w:val="-15"/>
          <w:sz w:val="22"/>
          <w:szCs w:val="22"/>
        </w:rPr>
        <w:t xml:space="preserve"> </w:t>
      </w:r>
      <w:r w:rsidRPr="003A00AA">
        <w:rPr>
          <w:sz w:val="22"/>
          <w:szCs w:val="22"/>
        </w:rPr>
        <w:t>ООП</w:t>
      </w:r>
      <w:r w:rsidRPr="003A00AA">
        <w:rPr>
          <w:spacing w:val="-15"/>
          <w:sz w:val="22"/>
          <w:szCs w:val="22"/>
        </w:rPr>
        <w:t xml:space="preserve"> </w:t>
      </w:r>
      <w:r w:rsidRPr="003A00AA">
        <w:rPr>
          <w:sz w:val="22"/>
          <w:szCs w:val="22"/>
        </w:rPr>
        <w:t>СОО</w:t>
      </w:r>
      <w:r w:rsidRPr="003A00AA">
        <w:rPr>
          <w:spacing w:val="-15"/>
          <w:sz w:val="22"/>
          <w:szCs w:val="22"/>
        </w:rPr>
        <w:t xml:space="preserve"> </w:t>
      </w:r>
      <w:r w:rsidRPr="003A00AA">
        <w:rPr>
          <w:sz w:val="22"/>
          <w:szCs w:val="22"/>
        </w:rPr>
        <w:t>образовательная</w:t>
      </w:r>
      <w:r w:rsidRPr="003A00AA">
        <w:rPr>
          <w:spacing w:val="-15"/>
          <w:sz w:val="22"/>
          <w:szCs w:val="22"/>
        </w:rPr>
        <w:t xml:space="preserve"> </w:t>
      </w:r>
      <w:r w:rsidRPr="003A00AA">
        <w:rPr>
          <w:sz w:val="22"/>
          <w:szCs w:val="22"/>
        </w:rPr>
        <w:t>организация</w:t>
      </w:r>
      <w:r w:rsidRPr="003A00AA">
        <w:rPr>
          <w:spacing w:val="-15"/>
          <w:sz w:val="22"/>
          <w:szCs w:val="22"/>
        </w:rPr>
        <w:t xml:space="preserve"> </w:t>
      </w:r>
      <w:r w:rsidRPr="003A00AA">
        <w:rPr>
          <w:sz w:val="22"/>
          <w:szCs w:val="22"/>
        </w:rPr>
        <w:t>предусматривает</w:t>
      </w:r>
      <w:r w:rsidRPr="003A00AA">
        <w:rPr>
          <w:spacing w:val="-15"/>
          <w:sz w:val="22"/>
          <w:szCs w:val="22"/>
        </w:rPr>
        <w:t xml:space="preserve"> </w:t>
      </w:r>
      <w:r w:rsidRPr="003A00AA">
        <w:rPr>
          <w:sz w:val="22"/>
          <w:szCs w:val="22"/>
        </w:rPr>
        <w:t>непосред- ственное</w:t>
      </w:r>
      <w:r w:rsidRPr="003A00AA">
        <w:rPr>
          <w:spacing w:val="-11"/>
          <w:sz w:val="22"/>
          <w:szCs w:val="22"/>
        </w:rPr>
        <w:t xml:space="preserve"> </w:t>
      </w:r>
      <w:r w:rsidRPr="003A00AA">
        <w:rPr>
          <w:sz w:val="22"/>
          <w:szCs w:val="22"/>
        </w:rPr>
        <w:t>применение</w:t>
      </w:r>
      <w:r w:rsidRPr="003A00AA">
        <w:rPr>
          <w:spacing w:val="-9"/>
          <w:sz w:val="22"/>
          <w:szCs w:val="22"/>
        </w:rPr>
        <w:t xml:space="preserve"> </w:t>
      </w:r>
      <w:r w:rsidRPr="003A00AA">
        <w:rPr>
          <w:sz w:val="22"/>
          <w:szCs w:val="22"/>
        </w:rPr>
        <w:t>при</w:t>
      </w:r>
      <w:r w:rsidRPr="003A00AA">
        <w:rPr>
          <w:spacing w:val="-9"/>
          <w:sz w:val="22"/>
          <w:szCs w:val="22"/>
        </w:rPr>
        <w:t xml:space="preserve"> </w:t>
      </w:r>
      <w:r w:rsidRPr="003A00AA">
        <w:rPr>
          <w:sz w:val="22"/>
          <w:szCs w:val="22"/>
        </w:rPr>
        <w:t>реализации</w:t>
      </w:r>
      <w:r w:rsidRPr="003A00AA">
        <w:rPr>
          <w:spacing w:val="-10"/>
          <w:sz w:val="22"/>
          <w:szCs w:val="22"/>
        </w:rPr>
        <w:t xml:space="preserve"> </w:t>
      </w:r>
      <w:r w:rsidRPr="003A00AA">
        <w:rPr>
          <w:sz w:val="22"/>
          <w:szCs w:val="22"/>
        </w:rPr>
        <w:t>обязательной</w:t>
      </w:r>
      <w:r w:rsidRPr="003A00AA">
        <w:rPr>
          <w:spacing w:val="-7"/>
          <w:sz w:val="22"/>
          <w:szCs w:val="22"/>
        </w:rPr>
        <w:t xml:space="preserve"> </w:t>
      </w:r>
      <w:r w:rsidRPr="003A00AA">
        <w:rPr>
          <w:sz w:val="22"/>
          <w:szCs w:val="22"/>
        </w:rPr>
        <w:t>части</w:t>
      </w:r>
      <w:r w:rsidRPr="003A00AA">
        <w:rPr>
          <w:spacing w:val="-8"/>
          <w:sz w:val="22"/>
          <w:szCs w:val="22"/>
        </w:rPr>
        <w:t xml:space="preserve"> </w:t>
      </w:r>
      <w:r w:rsidRPr="003A00AA">
        <w:rPr>
          <w:sz w:val="22"/>
          <w:szCs w:val="22"/>
        </w:rPr>
        <w:t>ООП</w:t>
      </w:r>
      <w:r w:rsidRPr="003A00AA">
        <w:rPr>
          <w:spacing w:val="-11"/>
          <w:sz w:val="22"/>
          <w:szCs w:val="22"/>
        </w:rPr>
        <w:t xml:space="preserve"> </w:t>
      </w:r>
      <w:r w:rsidRPr="003A00AA">
        <w:rPr>
          <w:sz w:val="22"/>
          <w:szCs w:val="22"/>
        </w:rPr>
        <w:t>СОО</w:t>
      </w:r>
      <w:r w:rsidRPr="003A00AA">
        <w:rPr>
          <w:spacing w:val="-7"/>
          <w:sz w:val="22"/>
          <w:szCs w:val="22"/>
        </w:rPr>
        <w:t xml:space="preserve"> </w:t>
      </w:r>
      <w:r w:rsidRPr="003A00AA">
        <w:rPr>
          <w:sz w:val="22"/>
          <w:szCs w:val="22"/>
        </w:rPr>
        <w:t>федеральных</w:t>
      </w:r>
      <w:r w:rsidRPr="003A00AA">
        <w:rPr>
          <w:spacing w:val="-7"/>
          <w:sz w:val="22"/>
          <w:szCs w:val="22"/>
        </w:rPr>
        <w:t xml:space="preserve"> </w:t>
      </w:r>
      <w:r w:rsidRPr="003A00AA">
        <w:rPr>
          <w:sz w:val="22"/>
          <w:szCs w:val="22"/>
        </w:rPr>
        <w:t>рабочих программ по учебным предметам «Русский язык», «Литература», «История», «Общество- знание», «География» и «Основы безопасности жизнедеятельности».</w:t>
      </w:r>
    </w:p>
    <w:p w:rsidR="00ED06B0" w:rsidRPr="003A00AA" w:rsidRDefault="007862B7">
      <w:pPr>
        <w:pStyle w:val="a3"/>
        <w:ind w:left="427" w:right="568" w:firstLine="707"/>
        <w:jc w:val="both"/>
        <w:rPr>
          <w:sz w:val="22"/>
          <w:szCs w:val="22"/>
        </w:rPr>
      </w:pPr>
      <w:r w:rsidRPr="003A00AA">
        <w:rPr>
          <w:sz w:val="22"/>
          <w:szCs w:val="22"/>
        </w:rPr>
        <w:t>Структура Программы включает обязательную часть и часть, формируемую участ- никами образовательных</w:t>
      </w:r>
      <w:r w:rsidRPr="003A00AA">
        <w:rPr>
          <w:spacing w:val="-8"/>
          <w:sz w:val="22"/>
          <w:szCs w:val="22"/>
        </w:rPr>
        <w:t xml:space="preserve"> </w:t>
      </w:r>
      <w:r w:rsidRPr="003A00AA">
        <w:rPr>
          <w:sz w:val="22"/>
          <w:szCs w:val="22"/>
        </w:rPr>
        <w:t>отношений за</w:t>
      </w:r>
      <w:r w:rsidRPr="003A00AA">
        <w:rPr>
          <w:spacing w:val="-3"/>
          <w:sz w:val="22"/>
          <w:szCs w:val="22"/>
        </w:rPr>
        <w:t xml:space="preserve"> </w:t>
      </w:r>
      <w:r w:rsidRPr="003A00AA">
        <w:rPr>
          <w:sz w:val="22"/>
          <w:szCs w:val="22"/>
        </w:rPr>
        <w:t>счет</w:t>
      </w:r>
      <w:r w:rsidRPr="003A00AA">
        <w:rPr>
          <w:spacing w:val="-5"/>
          <w:sz w:val="22"/>
          <w:szCs w:val="22"/>
        </w:rPr>
        <w:t xml:space="preserve"> </w:t>
      </w:r>
      <w:r w:rsidRPr="003A00AA">
        <w:rPr>
          <w:sz w:val="22"/>
          <w:szCs w:val="22"/>
        </w:rPr>
        <w:t>включения</w:t>
      </w:r>
      <w:r w:rsidRPr="003A00AA">
        <w:rPr>
          <w:spacing w:val="-1"/>
          <w:sz w:val="22"/>
          <w:szCs w:val="22"/>
        </w:rPr>
        <w:t xml:space="preserve"> </w:t>
      </w:r>
      <w:r w:rsidRPr="003A00AA">
        <w:rPr>
          <w:sz w:val="22"/>
          <w:szCs w:val="22"/>
        </w:rPr>
        <w:t>в</w:t>
      </w:r>
      <w:r w:rsidRPr="003A00AA">
        <w:rPr>
          <w:spacing w:val="-4"/>
          <w:sz w:val="22"/>
          <w:szCs w:val="22"/>
        </w:rPr>
        <w:t xml:space="preserve"> </w:t>
      </w:r>
      <w:r w:rsidRPr="003A00AA">
        <w:rPr>
          <w:sz w:val="22"/>
          <w:szCs w:val="22"/>
        </w:rPr>
        <w:t>учебные</w:t>
      </w:r>
      <w:r w:rsidRPr="003A00AA">
        <w:rPr>
          <w:spacing w:val="-5"/>
          <w:sz w:val="22"/>
          <w:szCs w:val="22"/>
        </w:rPr>
        <w:t xml:space="preserve"> </w:t>
      </w:r>
      <w:r w:rsidRPr="003A00AA">
        <w:rPr>
          <w:sz w:val="22"/>
          <w:szCs w:val="22"/>
        </w:rPr>
        <w:t>планы</w:t>
      </w:r>
      <w:r w:rsidRPr="003A00AA">
        <w:rPr>
          <w:spacing w:val="-4"/>
          <w:sz w:val="22"/>
          <w:szCs w:val="22"/>
        </w:rPr>
        <w:t xml:space="preserve"> </w:t>
      </w:r>
      <w:r w:rsidRPr="003A00AA">
        <w:rPr>
          <w:sz w:val="22"/>
          <w:szCs w:val="22"/>
        </w:rPr>
        <w:t>учебных</w:t>
      </w:r>
      <w:r w:rsidRPr="003A00AA">
        <w:rPr>
          <w:spacing w:val="-4"/>
          <w:sz w:val="22"/>
          <w:szCs w:val="22"/>
        </w:rPr>
        <w:t xml:space="preserve"> </w:t>
      </w:r>
      <w:r w:rsidRPr="003A00AA">
        <w:rPr>
          <w:sz w:val="22"/>
          <w:szCs w:val="22"/>
        </w:rPr>
        <w:t>предме- тов,</w:t>
      </w:r>
      <w:r w:rsidRPr="003A00AA">
        <w:rPr>
          <w:spacing w:val="-9"/>
          <w:sz w:val="22"/>
          <w:szCs w:val="22"/>
        </w:rPr>
        <w:t xml:space="preserve"> </w:t>
      </w:r>
      <w:r w:rsidRPr="003A00AA">
        <w:rPr>
          <w:sz w:val="22"/>
          <w:szCs w:val="22"/>
        </w:rPr>
        <w:t>учебных</w:t>
      </w:r>
      <w:r w:rsidRPr="003A00AA">
        <w:rPr>
          <w:spacing w:val="-10"/>
          <w:sz w:val="22"/>
          <w:szCs w:val="22"/>
        </w:rPr>
        <w:t xml:space="preserve"> </w:t>
      </w:r>
      <w:r w:rsidRPr="003A00AA">
        <w:rPr>
          <w:sz w:val="22"/>
          <w:szCs w:val="22"/>
        </w:rPr>
        <w:t>курсов</w:t>
      </w:r>
      <w:r w:rsidRPr="003A00AA">
        <w:rPr>
          <w:spacing w:val="-10"/>
          <w:sz w:val="22"/>
          <w:szCs w:val="22"/>
        </w:rPr>
        <w:t xml:space="preserve"> </w:t>
      </w:r>
      <w:r w:rsidRPr="003A00AA">
        <w:rPr>
          <w:sz w:val="22"/>
          <w:szCs w:val="22"/>
        </w:rPr>
        <w:t>(в</w:t>
      </w:r>
      <w:r w:rsidRPr="003A00AA">
        <w:rPr>
          <w:spacing w:val="-12"/>
          <w:sz w:val="22"/>
          <w:szCs w:val="22"/>
        </w:rPr>
        <w:t xml:space="preserve"> </w:t>
      </w:r>
      <w:r w:rsidRPr="003A00AA">
        <w:rPr>
          <w:sz w:val="22"/>
          <w:szCs w:val="22"/>
        </w:rPr>
        <w:t>т.ч.</w:t>
      </w:r>
      <w:r w:rsidRPr="003A00AA">
        <w:rPr>
          <w:spacing w:val="-9"/>
          <w:sz w:val="22"/>
          <w:szCs w:val="22"/>
        </w:rPr>
        <w:t xml:space="preserve"> </w:t>
      </w:r>
      <w:r w:rsidRPr="003A00AA">
        <w:rPr>
          <w:sz w:val="22"/>
          <w:szCs w:val="22"/>
        </w:rPr>
        <w:t>внеурочной</w:t>
      </w:r>
      <w:r w:rsidRPr="003A00AA">
        <w:rPr>
          <w:spacing w:val="-10"/>
          <w:sz w:val="22"/>
          <w:szCs w:val="22"/>
        </w:rPr>
        <w:t xml:space="preserve"> </w:t>
      </w:r>
      <w:r w:rsidRPr="003A00AA">
        <w:rPr>
          <w:sz w:val="22"/>
          <w:szCs w:val="22"/>
        </w:rPr>
        <w:t>деятельности),</w:t>
      </w:r>
      <w:r w:rsidRPr="003A00AA">
        <w:rPr>
          <w:spacing w:val="-10"/>
          <w:sz w:val="22"/>
          <w:szCs w:val="22"/>
        </w:rPr>
        <w:t xml:space="preserve"> </w:t>
      </w:r>
      <w:r w:rsidRPr="003A00AA">
        <w:rPr>
          <w:sz w:val="22"/>
          <w:szCs w:val="22"/>
        </w:rPr>
        <w:t>учебных</w:t>
      </w:r>
      <w:r w:rsidRPr="003A00AA">
        <w:rPr>
          <w:spacing w:val="-10"/>
          <w:sz w:val="22"/>
          <w:szCs w:val="22"/>
        </w:rPr>
        <w:t xml:space="preserve"> </w:t>
      </w:r>
      <w:r w:rsidRPr="003A00AA">
        <w:rPr>
          <w:sz w:val="22"/>
          <w:szCs w:val="22"/>
        </w:rPr>
        <w:t>модулей</w:t>
      </w:r>
      <w:r w:rsidRPr="003A00AA">
        <w:rPr>
          <w:spacing w:val="-8"/>
          <w:sz w:val="22"/>
          <w:szCs w:val="22"/>
        </w:rPr>
        <w:t xml:space="preserve"> </w:t>
      </w:r>
      <w:r w:rsidRPr="003A00AA">
        <w:rPr>
          <w:sz w:val="22"/>
          <w:szCs w:val="22"/>
        </w:rPr>
        <w:t>по</w:t>
      </w:r>
      <w:r w:rsidRPr="003A00AA">
        <w:rPr>
          <w:spacing w:val="-11"/>
          <w:sz w:val="22"/>
          <w:szCs w:val="22"/>
        </w:rPr>
        <w:t xml:space="preserve"> </w:t>
      </w:r>
      <w:r w:rsidRPr="003A00AA">
        <w:rPr>
          <w:sz w:val="22"/>
          <w:szCs w:val="22"/>
        </w:rPr>
        <w:t>выбору</w:t>
      </w:r>
      <w:r w:rsidRPr="003A00AA">
        <w:rPr>
          <w:spacing w:val="-10"/>
          <w:sz w:val="22"/>
          <w:szCs w:val="22"/>
        </w:rPr>
        <w:t xml:space="preserve"> </w:t>
      </w:r>
      <w:r w:rsidRPr="003A00AA">
        <w:rPr>
          <w:sz w:val="22"/>
          <w:szCs w:val="22"/>
        </w:rPr>
        <w:t>родите- лей (законных представителей) несовершеннолетних обучающихся</w:t>
      </w:r>
      <w:r w:rsidRPr="003A00AA">
        <w:rPr>
          <w:spacing w:val="-2"/>
          <w:sz w:val="22"/>
          <w:szCs w:val="22"/>
        </w:rPr>
        <w:t xml:space="preserve"> </w:t>
      </w:r>
      <w:r w:rsidRPr="003A00AA">
        <w:rPr>
          <w:sz w:val="22"/>
          <w:szCs w:val="22"/>
        </w:rPr>
        <w:t>из перечня, предлагае- мого школой.</w:t>
      </w:r>
    </w:p>
    <w:p w:rsidR="00ED06B0" w:rsidRPr="003A00AA" w:rsidRDefault="007862B7">
      <w:pPr>
        <w:pStyle w:val="a3"/>
        <w:ind w:left="427" w:right="568" w:firstLine="707"/>
        <w:jc w:val="both"/>
        <w:rPr>
          <w:sz w:val="22"/>
          <w:szCs w:val="22"/>
        </w:rPr>
      </w:pPr>
      <w:r w:rsidRPr="003A00AA">
        <w:rPr>
          <w:sz w:val="22"/>
          <w:szCs w:val="22"/>
        </w:rPr>
        <w:t>Программа является основным документом, регламентирующим образовательный процесс</w:t>
      </w:r>
      <w:r w:rsidRPr="003A00AA">
        <w:rPr>
          <w:spacing w:val="-8"/>
          <w:sz w:val="22"/>
          <w:szCs w:val="22"/>
        </w:rPr>
        <w:t xml:space="preserve"> </w:t>
      </w:r>
      <w:r w:rsidRPr="003A00AA">
        <w:rPr>
          <w:sz w:val="22"/>
          <w:szCs w:val="22"/>
        </w:rPr>
        <w:t>на</w:t>
      </w:r>
      <w:r w:rsidRPr="003A00AA">
        <w:rPr>
          <w:spacing w:val="-7"/>
          <w:sz w:val="22"/>
          <w:szCs w:val="22"/>
        </w:rPr>
        <w:t xml:space="preserve"> </w:t>
      </w:r>
      <w:r w:rsidRPr="003A00AA">
        <w:rPr>
          <w:sz w:val="22"/>
          <w:szCs w:val="22"/>
        </w:rPr>
        <w:t>уровне</w:t>
      </w:r>
      <w:r w:rsidRPr="003A00AA">
        <w:rPr>
          <w:spacing w:val="-6"/>
          <w:sz w:val="22"/>
          <w:szCs w:val="22"/>
        </w:rPr>
        <w:t xml:space="preserve"> </w:t>
      </w:r>
      <w:r w:rsidRPr="003A00AA">
        <w:rPr>
          <w:sz w:val="22"/>
          <w:szCs w:val="22"/>
        </w:rPr>
        <w:t>СОО</w:t>
      </w:r>
      <w:r w:rsidRPr="003A00AA">
        <w:rPr>
          <w:spacing w:val="-7"/>
          <w:sz w:val="22"/>
          <w:szCs w:val="22"/>
        </w:rPr>
        <w:t xml:space="preserve"> </w:t>
      </w:r>
      <w:r w:rsidRPr="003A00AA">
        <w:rPr>
          <w:sz w:val="22"/>
          <w:szCs w:val="22"/>
        </w:rPr>
        <w:t>в</w:t>
      </w:r>
      <w:r w:rsidRPr="003A00AA">
        <w:rPr>
          <w:spacing w:val="-8"/>
          <w:sz w:val="22"/>
          <w:szCs w:val="22"/>
        </w:rPr>
        <w:t xml:space="preserve"> </w:t>
      </w:r>
      <w:r w:rsidRPr="003A00AA">
        <w:rPr>
          <w:sz w:val="22"/>
          <w:szCs w:val="22"/>
        </w:rPr>
        <w:t>единстве</w:t>
      </w:r>
      <w:r w:rsidRPr="003A00AA">
        <w:rPr>
          <w:spacing w:val="-5"/>
          <w:sz w:val="22"/>
          <w:szCs w:val="22"/>
        </w:rPr>
        <w:t xml:space="preserve"> </w:t>
      </w:r>
      <w:r w:rsidRPr="003A00AA">
        <w:rPr>
          <w:sz w:val="22"/>
          <w:szCs w:val="22"/>
        </w:rPr>
        <w:t>урочной</w:t>
      </w:r>
      <w:r w:rsidRPr="003A00AA">
        <w:rPr>
          <w:spacing w:val="-8"/>
          <w:sz w:val="22"/>
          <w:szCs w:val="22"/>
        </w:rPr>
        <w:t xml:space="preserve"> </w:t>
      </w:r>
      <w:r w:rsidRPr="003A00AA">
        <w:rPr>
          <w:sz w:val="22"/>
          <w:szCs w:val="22"/>
        </w:rPr>
        <w:t>и</w:t>
      </w:r>
      <w:r w:rsidRPr="003A00AA">
        <w:rPr>
          <w:spacing w:val="-7"/>
          <w:sz w:val="22"/>
          <w:szCs w:val="22"/>
        </w:rPr>
        <w:t xml:space="preserve"> </w:t>
      </w:r>
      <w:r w:rsidRPr="003A00AA">
        <w:rPr>
          <w:sz w:val="22"/>
          <w:szCs w:val="22"/>
        </w:rPr>
        <w:t>внеурочной</w:t>
      </w:r>
      <w:r w:rsidRPr="003A00AA">
        <w:rPr>
          <w:spacing w:val="-5"/>
          <w:sz w:val="22"/>
          <w:szCs w:val="22"/>
        </w:rPr>
        <w:t xml:space="preserve"> </w:t>
      </w:r>
      <w:r w:rsidRPr="003A00AA">
        <w:rPr>
          <w:sz w:val="22"/>
          <w:szCs w:val="22"/>
        </w:rPr>
        <w:t>деятельности</w:t>
      </w:r>
      <w:r w:rsidRPr="003A00AA">
        <w:rPr>
          <w:spacing w:val="-8"/>
          <w:sz w:val="22"/>
          <w:szCs w:val="22"/>
        </w:rPr>
        <w:t xml:space="preserve"> </w:t>
      </w:r>
      <w:r w:rsidRPr="003A00AA">
        <w:rPr>
          <w:sz w:val="22"/>
          <w:szCs w:val="22"/>
        </w:rPr>
        <w:t>при</w:t>
      </w:r>
      <w:r w:rsidRPr="003A00AA">
        <w:rPr>
          <w:spacing w:val="-7"/>
          <w:sz w:val="22"/>
          <w:szCs w:val="22"/>
        </w:rPr>
        <w:t xml:space="preserve"> </w:t>
      </w:r>
      <w:r w:rsidRPr="003A00AA">
        <w:rPr>
          <w:sz w:val="22"/>
          <w:szCs w:val="22"/>
        </w:rPr>
        <w:t>учете</w:t>
      </w:r>
      <w:r w:rsidRPr="003A00AA">
        <w:rPr>
          <w:spacing w:val="-8"/>
          <w:sz w:val="22"/>
          <w:szCs w:val="22"/>
        </w:rPr>
        <w:t xml:space="preserve"> </w:t>
      </w:r>
      <w:r w:rsidRPr="003A00AA">
        <w:rPr>
          <w:sz w:val="22"/>
          <w:szCs w:val="22"/>
        </w:rPr>
        <w:t>установ- ленного</w:t>
      </w:r>
      <w:r w:rsidRPr="003A00AA">
        <w:rPr>
          <w:spacing w:val="-6"/>
          <w:sz w:val="22"/>
          <w:szCs w:val="22"/>
        </w:rPr>
        <w:t xml:space="preserve"> </w:t>
      </w:r>
      <w:r w:rsidRPr="003A00AA">
        <w:rPr>
          <w:sz w:val="22"/>
          <w:szCs w:val="22"/>
        </w:rPr>
        <w:t>ФГОС</w:t>
      </w:r>
      <w:r w:rsidRPr="003A00AA">
        <w:rPr>
          <w:spacing w:val="-6"/>
          <w:sz w:val="22"/>
          <w:szCs w:val="22"/>
        </w:rPr>
        <w:t xml:space="preserve"> </w:t>
      </w:r>
      <w:r w:rsidRPr="003A00AA">
        <w:rPr>
          <w:sz w:val="22"/>
          <w:szCs w:val="22"/>
        </w:rPr>
        <w:t>соотношения</w:t>
      </w:r>
      <w:r w:rsidRPr="003A00AA">
        <w:rPr>
          <w:spacing w:val="-5"/>
          <w:sz w:val="22"/>
          <w:szCs w:val="22"/>
        </w:rPr>
        <w:t xml:space="preserve"> </w:t>
      </w:r>
      <w:r w:rsidRPr="003A00AA">
        <w:rPr>
          <w:sz w:val="22"/>
          <w:szCs w:val="22"/>
        </w:rPr>
        <w:t>обязательной</w:t>
      </w:r>
      <w:r w:rsidRPr="003A00AA">
        <w:rPr>
          <w:spacing w:val="-6"/>
          <w:sz w:val="22"/>
          <w:szCs w:val="22"/>
        </w:rPr>
        <w:t xml:space="preserve"> </w:t>
      </w:r>
      <w:r w:rsidRPr="003A00AA">
        <w:rPr>
          <w:sz w:val="22"/>
          <w:szCs w:val="22"/>
        </w:rPr>
        <w:t>части</w:t>
      </w:r>
      <w:r w:rsidRPr="003A00AA">
        <w:rPr>
          <w:spacing w:val="-4"/>
          <w:sz w:val="22"/>
          <w:szCs w:val="22"/>
        </w:rPr>
        <w:t xml:space="preserve"> </w:t>
      </w:r>
      <w:r w:rsidRPr="003A00AA">
        <w:rPr>
          <w:sz w:val="22"/>
          <w:szCs w:val="22"/>
        </w:rPr>
        <w:t>и</w:t>
      </w:r>
      <w:r w:rsidRPr="003A00AA">
        <w:rPr>
          <w:spacing w:val="-7"/>
          <w:sz w:val="22"/>
          <w:szCs w:val="22"/>
        </w:rPr>
        <w:t xml:space="preserve"> </w:t>
      </w:r>
      <w:r w:rsidRPr="003A00AA">
        <w:rPr>
          <w:sz w:val="22"/>
          <w:szCs w:val="22"/>
        </w:rPr>
        <w:t>части,</w:t>
      </w:r>
      <w:r w:rsidRPr="003A00AA">
        <w:rPr>
          <w:spacing w:val="-8"/>
          <w:sz w:val="22"/>
          <w:szCs w:val="22"/>
        </w:rPr>
        <w:t xml:space="preserve"> </w:t>
      </w:r>
      <w:r w:rsidRPr="003A00AA">
        <w:rPr>
          <w:sz w:val="22"/>
          <w:szCs w:val="22"/>
        </w:rPr>
        <w:t>формируемой</w:t>
      </w:r>
      <w:r w:rsidRPr="003A00AA">
        <w:rPr>
          <w:spacing w:val="-5"/>
          <w:sz w:val="22"/>
          <w:szCs w:val="22"/>
        </w:rPr>
        <w:t xml:space="preserve"> </w:t>
      </w:r>
      <w:r w:rsidRPr="003A00AA">
        <w:rPr>
          <w:sz w:val="22"/>
          <w:szCs w:val="22"/>
        </w:rPr>
        <w:t>участниками</w:t>
      </w:r>
      <w:r w:rsidRPr="003A00AA">
        <w:rPr>
          <w:spacing w:val="-6"/>
          <w:sz w:val="22"/>
          <w:szCs w:val="22"/>
        </w:rPr>
        <w:t xml:space="preserve"> </w:t>
      </w:r>
      <w:r w:rsidRPr="003A00AA">
        <w:rPr>
          <w:sz w:val="22"/>
          <w:szCs w:val="22"/>
        </w:rPr>
        <w:t>обра- зовательных отношений.</w:t>
      </w:r>
    </w:p>
    <w:p w:rsidR="00ED06B0" w:rsidRPr="003A00AA" w:rsidRDefault="00ED06B0">
      <w:pPr>
        <w:pStyle w:val="a3"/>
        <w:rPr>
          <w:sz w:val="22"/>
          <w:szCs w:val="22"/>
        </w:rPr>
      </w:pPr>
    </w:p>
    <w:p w:rsidR="00ED06B0" w:rsidRPr="003A00AA" w:rsidRDefault="007862B7" w:rsidP="007D3AE8">
      <w:pPr>
        <w:pStyle w:val="3"/>
        <w:numPr>
          <w:ilvl w:val="1"/>
          <w:numId w:val="73"/>
        </w:numPr>
        <w:tabs>
          <w:tab w:val="left" w:pos="1746"/>
        </w:tabs>
        <w:spacing w:before="1"/>
        <w:rPr>
          <w:sz w:val="22"/>
          <w:szCs w:val="22"/>
        </w:rPr>
      </w:pPr>
      <w:r w:rsidRPr="003A00AA">
        <w:rPr>
          <w:sz w:val="22"/>
          <w:szCs w:val="22"/>
        </w:rPr>
        <w:t>Цели</w:t>
      </w:r>
      <w:r w:rsidRPr="003A00AA">
        <w:rPr>
          <w:spacing w:val="-6"/>
          <w:sz w:val="22"/>
          <w:szCs w:val="22"/>
        </w:rPr>
        <w:t xml:space="preserve"> </w:t>
      </w:r>
      <w:r w:rsidRPr="003A00AA">
        <w:rPr>
          <w:sz w:val="22"/>
          <w:szCs w:val="22"/>
        </w:rPr>
        <w:t>реализации</w:t>
      </w:r>
      <w:r w:rsidRPr="003A00AA">
        <w:rPr>
          <w:spacing w:val="-4"/>
          <w:sz w:val="22"/>
          <w:szCs w:val="22"/>
        </w:rPr>
        <w:t xml:space="preserve"> </w:t>
      </w:r>
      <w:r w:rsidRPr="003A00AA">
        <w:rPr>
          <w:spacing w:val="-2"/>
          <w:sz w:val="22"/>
          <w:szCs w:val="22"/>
        </w:rPr>
        <w:t>Программы</w:t>
      </w:r>
    </w:p>
    <w:p w:rsidR="00ED06B0" w:rsidRPr="003A00AA" w:rsidRDefault="007862B7">
      <w:pPr>
        <w:pStyle w:val="4"/>
        <w:jc w:val="left"/>
        <w:rPr>
          <w:sz w:val="22"/>
          <w:szCs w:val="22"/>
        </w:rPr>
      </w:pPr>
      <w:r w:rsidRPr="003A00AA">
        <w:rPr>
          <w:sz w:val="22"/>
          <w:szCs w:val="22"/>
        </w:rPr>
        <w:t>Цели</w:t>
      </w:r>
      <w:r w:rsidRPr="003A00AA">
        <w:rPr>
          <w:spacing w:val="-6"/>
          <w:sz w:val="22"/>
          <w:szCs w:val="22"/>
        </w:rPr>
        <w:t xml:space="preserve"> </w:t>
      </w:r>
      <w:r w:rsidRPr="003A00AA">
        <w:rPr>
          <w:sz w:val="22"/>
          <w:szCs w:val="22"/>
        </w:rPr>
        <w:t>реализации</w:t>
      </w:r>
      <w:r w:rsidRPr="003A00AA">
        <w:rPr>
          <w:spacing w:val="-2"/>
          <w:sz w:val="22"/>
          <w:szCs w:val="22"/>
        </w:rPr>
        <w:t xml:space="preserve"> Программы:</w:t>
      </w:r>
    </w:p>
    <w:p w:rsidR="00ED06B0" w:rsidRPr="003A00AA" w:rsidRDefault="007862B7" w:rsidP="007D3AE8">
      <w:pPr>
        <w:pStyle w:val="a6"/>
        <w:numPr>
          <w:ilvl w:val="3"/>
          <w:numId w:val="73"/>
        </w:numPr>
        <w:tabs>
          <w:tab w:val="left" w:pos="1284"/>
        </w:tabs>
        <w:ind w:left="1284" w:hanging="138"/>
        <w:jc w:val="left"/>
      </w:pPr>
      <w:r w:rsidRPr="003A00AA">
        <w:t>формирование</w:t>
      </w:r>
      <w:r w:rsidRPr="003A00AA">
        <w:rPr>
          <w:spacing w:val="-9"/>
        </w:rPr>
        <w:t xml:space="preserve"> </w:t>
      </w:r>
      <w:r w:rsidRPr="003A00AA">
        <w:t>российской</w:t>
      </w:r>
      <w:r w:rsidRPr="003A00AA">
        <w:rPr>
          <w:spacing w:val="-4"/>
        </w:rPr>
        <w:t xml:space="preserve"> </w:t>
      </w:r>
      <w:r w:rsidRPr="003A00AA">
        <w:t>гражданской</w:t>
      </w:r>
      <w:r w:rsidRPr="003A00AA">
        <w:rPr>
          <w:spacing w:val="-6"/>
        </w:rPr>
        <w:t xml:space="preserve"> </w:t>
      </w:r>
      <w:r w:rsidRPr="003A00AA">
        <w:t>идентичности</w:t>
      </w:r>
      <w:r w:rsidRPr="003A00AA">
        <w:rPr>
          <w:spacing w:val="-3"/>
        </w:rPr>
        <w:t xml:space="preserve"> </w:t>
      </w:r>
      <w:r w:rsidRPr="003A00AA">
        <w:rPr>
          <w:spacing w:val="-2"/>
        </w:rPr>
        <w:t>обучающихся;</w:t>
      </w:r>
    </w:p>
    <w:p w:rsidR="00ED06B0" w:rsidRPr="003A00AA" w:rsidRDefault="007862B7" w:rsidP="007D3AE8">
      <w:pPr>
        <w:pStyle w:val="a6"/>
        <w:numPr>
          <w:ilvl w:val="3"/>
          <w:numId w:val="73"/>
        </w:numPr>
        <w:tabs>
          <w:tab w:val="left" w:pos="1284"/>
        </w:tabs>
        <w:ind w:right="565" w:firstLine="719"/>
      </w:pPr>
      <w:r w:rsidRPr="003A00AA">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 </w:t>
      </w:r>
      <w:r w:rsidRPr="003A00AA">
        <w:rPr>
          <w:spacing w:val="-4"/>
        </w:rPr>
        <w:t>ния;</w:t>
      </w:r>
    </w:p>
    <w:p w:rsidR="00ED06B0" w:rsidRPr="003A00AA" w:rsidRDefault="007862B7" w:rsidP="007D3AE8">
      <w:pPr>
        <w:pStyle w:val="a6"/>
        <w:numPr>
          <w:ilvl w:val="3"/>
          <w:numId w:val="73"/>
        </w:numPr>
        <w:tabs>
          <w:tab w:val="left" w:pos="1284"/>
        </w:tabs>
        <w:ind w:right="563" w:firstLine="719"/>
      </w:pPr>
      <w:r w:rsidRPr="003A00AA">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ED06B0" w:rsidRPr="003A00AA" w:rsidRDefault="007862B7" w:rsidP="007D3AE8">
      <w:pPr>
        <w:pStyle w:val="a6"/>
        <w:numPr>
          <w:ilvl w:val="3"/>
          <w:numId w:val="73"/>
        </w:numPr>
        <w:tabs>
          <w:tab w:val="left" w:pos="1284"/>
        </w:tabs>
        <w:ind w:right="567" w:firstLine="719"/>
      </w:pPr>
      <w:r w:rsidRPr="003A00AA">
        <w:t>организация учебного процесса с учётом целей, содержания и планируемых ре- зультатов среднего общего образования, отражённых в ФГОС СОО;</w:t>
      </w:r>
    </w:p>
    <w:p w:rsidR="00ED06B0" w:rsidRPr="003A00AA" w:rsidRDefault="007862B7" w:rsidP="007D3AE8">
      <w:pPr>
        <w:pStyle w:val="a6"/>
        <w:numPr>
          <w:ilvl w:val="3"/>
          <w:numId w:val="73"/>
        </w:numPr>
        <w:tabs>
          <w:tab w:val="left" w:pos="1284"/>
        </w:tabs>
        <w:ind w:right="567" w:firstLine="719"/>
      </w:pPr>
      <w:r w:rsidRPr="003A00AA">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w:t>
      </w:r>
      <w:r w:rsidRPr="003A00AA">
        <w:rPr>
          <w:spacing w:val="-2"/>
        </w:rPr>
        <w:t>образования;</w:t>
      </w:r>
    </w:p>
    <w:p w:rsidR="00ED06B0" w:rsidRPr="003A00AA" w:rsidRDefault="007862B7" w:rsidP="007D3AE8">
      <w:pPr>
        <w:pStyle w:val="a6"/>
        <w:numPr>
          <w:ilvl w:val="3"/>
          <w:numId w:val="73"/>
        </w:numPr>
        <w:tabs>
          <w:tab w:val="left" w:pos="1284"/>
        </w:tabs>
        <w:spacing w:before="1"/>
        <w:ind w:right="567" w:firstLine="719"/>
      </w:pPr>
      <w:r w:rsidRPr="003A00AA">
        <w:t>подготовка</w:t>
      </w:r>
      <w:r w:rsidRPr="003A00AA">
        <w:rPr>
          <w:spacing w:val="-10"/>
        </w:rPr>
        <w:t xml:space="preserve"> </w:t>
      </w:r>
      <w:r w:rsidRPr="003A00AA">
        <w:t>обучающегося</w:t>
      </w:r>
      <w:r w:rsidRPr="003A00AA">
        <w:rPr>
          <w:spacing w:val="-10"/>
        </w:rPr>
        <w:t xml:space="preserve"> </w:t>
      </w:r>
      <w:r w:rsidRPr="003A00AA">
        <w:t>к</w:t>
      </w:r>
      <w:r w:rsidRPr="003A00AA">
        <w:rPr>
          <w:spacing w:val="-10"/>
        </w:rPr>
        <w:t xml:space="preserve"> </w:t>
      </w:r>
      <w:r w:rsidRPr="003A00AA">
        <w:t>жизни</w:t>
      </w:r>
      <w:r w:rsidRPr="003A00AA">
        <w:rPr>
          <w:spacing w:val="-10"/>
        </w:rPr>
        <w:t xml:space="preserve"> </w:t>
      </w:r>
      <w:r w:rsidRPr="003A00AA">
        <w:t>в</w:t>
      </w:r>
      <w:r w:rsidRPr="003A00AA">
        <w:rPr>
          <w:spacing w:val="-12"/>
        </w:rPr>
        <w:t xml:space="preserve"> </w:t>
      </w:r>
      <w:r w:rsidRPr="003A00AA">
        <w:t>обществе,</w:t>
      </w:r>
      <w:r w:rsidRPr="003A00AA">
        <w:rPr>
          <w:spacing w:val="-11"/>
        </w:rPr>
        <w:t xml:space="preserve"> </w:t>
      </w:r>
      <w:r w:rsidRPr="003A00AA">
        <w:t>самостоятельному</w:t>
      </w:r>
      <w:r w:rsidRPr="003A00AA">
        <w:rPr>
          <w:spacing w:val="-10"/>
        </w:rPr>
        <w:t xml:space="preserve"> </w:t>
      </w:r>
      <w:r w:rsidRPr="003A00AA">
        <w:t>жизненному</w:t>
      </w:r>
      <w:r w:rsidRPr="003A00AA">
        <w:rPr>
          <w:spacing w:val="-10"/>
        </w:rPr>
        <w:t xml:space="preserve"> </w:t>
      </w:r>
      <w:r w:rsidRPr="003A00AA">
        <w:t>вы- бору, продолжению образования и началу профессиональной деятельности;</w:t>
      </w:r>
    </w:p>
    <w:p w:rsidR="00ED06B0" w:rsidRPr="003A00AA" w:rsidRDefault="007862B7" w:rsidP="007D3AE8">
      <w:pPr>
        <w:pStyle w:val="a6"/>
        <w:numPr>
          <w:ilvl w:val="3"/>
          <w:numId w:val="73"/>
        </w:numPr>
        <w:tabs>
          <w:tab w:val="left" w:pos="1284"/>
        </w:tabs>
        <w:ind w:right="562" w:firstLine="719"/>
      </w:pPr>
      <w:r w:rsidRPr="003A00AA">
        <w:t>организация</w:t>
      </w:r>
      <w:r w:rsidRPr="003A00AA">
        <w:rPr>
          <w:spacing w:val="-6"/>
        </w:rPr>
        <w:t xml:space="preserve"> </w:t>
      </w:r>
      <w:r w:rsidRPr="003A00AA">
        <w:t>деятельности</w:t>
      </w:r>
      <w:r w:rsidRPr="003A00AA">
        <w:rPr>
          <w:spacing w:val="-4"/>
        </w:rPr>
        <w:t xml:space="preserve"> </w:t>
      </w:r>
      <w:r w:rsidRPr="003A00AA">
        <w:t>педагогического</w:t>
      </w:r>
      <w:r w:rsidRPr="003A00AA">
        <w:rPr>
          <w:spacing w:val="-6"/>
        </w:rPr>
        <w:t xml:space="preserve"> </w:t>
      </w:r>
      <w:r w:rsidRPr="003A00AA">
        <w:t>коллектива</w:t>
      </w:r>
      <w:r w:rsidRPr="003A00AA">
        <w:rPr>
          <w:spacing w:val="-3"/>
        </w:rPr>
        <w:t xml:space="preserve"> </w:t>
      </w:r>
      <w:r w:rsidRPr="003A00AA">
        <w:t>по</w:t>
      </w:r>
      <w:r w:rsidRPr="003A00AA">
        <w:rPr>
          <w:spacing w:val="-5"/>
        </w:rPr>
        <w:t xml:space="preserve"> </w:t>
      </w:r>
      <w:r w:rsidRPr="003A00AA">
        <w:t>созданию</w:t>
      </w:r>
      <w:r w:rsidRPr="003A00AA">
        <w:rPr>
          <w:spacing w:val="-5"/>
        </w:rPr>
        <w:t xml:space="preserve"> </w:t>
      </w:r>
      <w:r w:rsidRPr="003A00AA">
        <w:t>индивидуаль- ных программ и учебных планов для</w:t>
      </w:r>
      <w:r w:rsidRPr="003A00AA">
        <w:rPr>
          <w:spacing w:val="-1"/>
        </w:rPr>
        <w:t xml:space="preserve"> </w:t>
      </w:r>
      <w:r w:rsidRPr="003A00AA">
        <w:t>одарённых, успешных обучающихся и (или) для</w:t>
      </w:r>
      <w:r w:rsidRPr="003A00AA">
        <w:rPr>
          <w:spacing w:val="-1"/>
        </w:rPr>
        <w:t xml:space="preserve"> </w:t>
      </w:r>
      <w:r w:rsidRPr="003A00AA">
        <w:t>обу- чающихся социальных групп, нуждающихся в особом внимании и поддержке.</w:t>
      </w:r>
    </w:p>
    <w:p w:rsidR="00ED06B0" w:rsidRPr="003A00AA" w:rsidRDefault="007862B7">
      <w:pPr>
        <w:pStyle w:val="4"/>
        <w:ind w:left="427" w:right="564" w:firstLine="719"/>
        <w:rPr>
          <w:sz w:val="22"/>
          <w:szCs w:val="22"/>
        </w:rPr>
      </w:pPr>
      <w:r w:rsidRPr="003A00AA">
        <w:rPr>
          <w:sz w:val="22"/>
          <w:szCs w:val="22"/>
        </w:rPr>
        <w:t>Достижение</w:t>
      </w:r>
      <w:r w:rsidRPr="003A00AA">
        <w:rPr>
          <w:spacing w:val="-11"/>
          <w:sz w:val="22"/>
          <w:szCs w:val="22"/>
        </w:rPr>
        <w:t xml:space="preserve"> </w:t>
      </w:r>
      <w:r w:rsidRPr="003A00AA">
        <w:rPr>
          <w:sz w:val="22"/>
          <w:szCs w:val="22"/>
        </w:rPr>
        <w:t>поставленных</w:t>
      </w:r>
      <w:r w:rsidRPr="003A00AA">
        <w:rPr>
          <w:spacing w:val="-6"/>
          <w:sz w:val="22"/>
          <w:szCs w:val="22"/>
        </w:rPr>
        <w:t xml:space="preserve"> </w:t>
      </w:r>
      <w:r w:rsidRPr="003A00AA">
        <w:rPr>
          <w:sz w:val="22"/>
          <w:szCs w:val="22"/>
        </w:rPr>
        <w:t>целей</w:t>
      </w:r>
      <w:r w:rsidRPr="003A00AA">
        <w:rPr>
          <w:spacing w:val="-11"/>
          <w:sz w:val="22"/>
          <w:szCs w:val="22"/>
        </w:rPr>
        <w:t xml:space="preserve"> </w:t>
      </w:r>
      <w:r w:rsidRPr="003A00AA">
        <w:rPr>
          <w:sz w:val="22"/>
          <w:szCs w:val="22"/>
        </w:rPr>
        <w:t>реализации</w:t>
      </w:r>
      <w:r w:rsidRPr="003A00AA">
        <w:rPr>
          <w:spacing w:val="-8"/>
          <w:sz w:val="22"/>
          <w:szCs w:val="22"/>
        </w:rPr>
        <w:t xml:space="preserve"> </w:t>
      </w:r>
      <w:r w:rsidRPr="003A00AA">
        <w:rPr>
          <w:sz w:val="22"/>
          <w:szCs w:val="22"/>
        </w:rPr>
        <w:t>Программы</w:t>
      </w:r>
      <w:r w:rsidRPr="003A00AA">
        <w:rPr>
          <w:spacing w:val="-10"/>
          <w:sz w:val="22"/>
          <w:szCs w:val="22"/>
        </w:rPr>
        <w:t xml:space="preserve"> </w:t>
      </w:r>
      <w:r w:rsidRPr="003A00AA">
        <w:rPr>
          <w:sz w:val="22"/>
          <w:szCs w:val="22"/>
        </w:rPr>
        <w:t>предусматривает</w:t>
      </w:r>
      <w:r w:rsidRPr="003A00AA">
        <w:rPr>
          <w:spacing w:val="-5"/>
          <w:sz w:val="22"/>
          <w:szCs w:val="22"/>
        </w:rPr>
        <w:t xml:space="preserve"> </w:t>
      </w:r>
      <w:r w:rsidRPr="003A00AA">
        <w:rPr>
          <w:sz w:val="22"/>
          <w:szCs w:val="22"/>
        </w:rPr>
        <w:t>ре- шение следующих основных задач:</w:t>
      </w:r>
    </w:p>
    <w:p w:rsidR="00ED06B0" w:rsidRPr="003A00AA" w:rsidRDefault="007862B7" w:rsidP="007D3AE8">
      <w:pPr>
        <w:pStyle w:val="a6"/>
        <w:numPr>
          <w:ilvl w:val="3"/>
          <w:numId w:val="73"/>
        </w:numPr>
        <w:tabs>
          <w:tab w:val="left" w:pos="1284"/>
        </w:tabs>
        <w:ind w:right="564" w:firstLine="719"/>
      </w:pPr>
      <w:r w:rsidRPr="003A00AA">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w:t>
      </w:r>
      <w:r w:rsidRPr="003A00AA">
        <w:rPr>
          <w:spacing w:val="-3"/>
        </w:rPr>
        <w:t xml:space="preserve"> </w:t>
      </w:r>
      <w:r w:rsidRPr="003A00AA">
        <w:t>основами</w:t>
      </w:r>
      <w:r w:rsidRPr="003A00AA">
        <w:rPr>
          <w:spacing w:val="-3"/>
        </w:rPr>
        <w:t xml:space="preserve"> </w:t>
      </w:r>
      <w:r w:rsidRPr="003A00AA">
        <w:t>наук,</w:t>
      </w:r>
      <w:r w:rsidRPr="003A00AA">
        <w:rPr>
          <w:spacing w:val="-2"/>
        </w:rPr>
        <w:t xml:space="preserve"> </w:t>
      </w:r>
      <w:r w:rsidRPr="003A00AA">
        <w:t>государственным</w:t>
      </w:r>
      <w:r w:rsidRPr="003A00AA">
        <w:rPr>
          <w:spacing w:val="-5"/>
        </w:rPr>
        <w:t xml:space="preserve"> </w:t>
      </w:r>
      <w:r w:rsidRPr="003A00AA">
        <w:t>языком</w:t>
      </w:r>
      <w:r w:rsidRPr="003A00AA">
        <w:rPr>
          <w:spacing w:val="-4"/>
        </w:rPr>
        <w:t xml:space="preserve"> </w:t>
      </w:r>
      <w:r w:rsidRPr="003A00AA">
        <w:t>Российской</w:t>
      </w:r>
      <w:r w:rsidRPr="003A00AA">
        <w:rPr>
          <w:spacing w:val="-2"/>
        </w:rPr>
        <w:t xml:space="preserve"> </w:t>
      </w:r>
      <w:r w:rsidRPr="003A00AA">
        <w:t>Федерации,</w:t>
      </w:r>
      <w:r w:rsidRPr="003A00AA">
        <w:rPr>
          <w:spacing w:val="-4"/>
        </w:rPr>
        <w:t xml:space="preserve"> </w:t>
      </w:r>
      <w:r w:rsidRPr="003A00AA">
        <w:t>навыками</w:t>
      </w:r>
      <w:r w:rsidRPr="003A00AA">
        <w:rPr>
          <w:spacing w:val="-2"/>
        </w:rPr>
        <w:t xml:space="preserve"> </w:t>
      </w:r>
      <w:r w:rsidRPr="003A00AA">
        <w:t>ум- ственного</w:t>
      </w:r>
      <w:r w:rsidRPr="003A00AA">
        <w:rPr>
          <w:spacing w:val="-7"/>
        </w:rPr>
        <w:t xml:space="preserve"> </w:t>
      </w:r>
      <w:r w:rsidRPr="003A00AA">
        <w:t>и</w:t>
      </w:r>
      <w:r w:rsidRPr="003A00AA">
        <w:rPr>
          <w:spacing w:val="-7"/>
        </w:rPr>
        <w:t xml:space="preserve"> </w:t>
      </w:r>
      <w:r w:rsidRPr="003A00AA">
        <w:t>физического</w:t>
      </w:r>
      <w:r w:rsidRPr="003A00AA">
        <w:rPr>
          <w:spacing w:val="-5"/>
        </w:rPr>
        <w:t xml:space="preserve"> </w:t>
      </w:r>
      <w:r w:rsidRPr="003A00AA">
        <w:t>труда,</w:t>
      </w:r>
      <w:r w:rsidRPr="003A00AA">
        <w:rPr>
          <w:spacing w:val="-8"/>
        </w:rPr>
        <w:t xml:space="preserve"> </w:t>
      </w:r>
      <w:r w:rsidRPr="003A00AA">
        <w:t>развитие</w:t>
      </w:r>
      <w:r w:rsidRPr="003A00AA">
        <w:rPr>
          <w:spacing w:val="-9"/>
        </w:rPr>
        <w:t xml:space="preserve"> </w:t>
      </w:r>
      <w:r w:rsidRPr="003A00AA">
        <w:t>склонностей,</w:t>
      </w:r>
      <w:r w:rsidRPr="003A00AA">
        <w:rPr>
          <w:spacing w:val="-8"/>
        </w:rPr>
        <w:t xml:space="preserve"> </w:t>
      </w:r>
      <w:r w:rsidRPr="003A00AA">
        <w:t>интересов,</w:t>
      </w:r>
      <w:r w:rsidRPr="003A00AA">
        <w:rPr>
          <w:spacing w:val="-8"/>
        </w:rPr>
        <w:t xml:space="preserve"> </w:t>
      </w:r>
      <w:r w:rsidRPr="003A00AA">
        <w:t>способностей</w:t>
      </w:r>
      <w:r w:rsidRPr="003A00AA">
        <w:rPr>
          <w:spacing w:val="-7"/>
        </w:rPr>
        <w:t xml:space="preserve"> </w:t>
      </w:r>
      <w:r w:rsidRPr="003A00AA">
        <w:t>к</w:t>
      </w:r>
      <w:r w:rsidRPr="003A00AA">
        <w:rPr>
          <w:spacing w:val="-9"/>
        </w:rPr>
        <w:t xml:space="preserve"> </w:t>
      </w:r>
      <w:r w:rsidRPr="003A00AA">
        <w:t>социаль- ному самоопределению;</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3"/>
          <w:numId w:val="73"/>
        </w:numPr>
        <w:tabs>
          <w:tab w:val="left" w:pos="1284"/>
        </w:tabs>
        <w:spacing w:before="72"/>
        <w:ind w:right="566" w:firstLine="719"/>
      </w:pPr>
      <w:r w:rsidRPr="003A00AA">
        <w:lastRenderedPageBreak/>
        <w:t>обеспечение планируемых результатов по освоению обучающимся целевых уста- 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 дивидуальными особенностями его развития и состояния здоровья;</w:t>
      </w:r>
    </w:p>
    <w:p w:rsidR="00ED06B0" w:rsidRPr="003A00AA" w:rsidRDefault="007862B7" w:rsidP="007D3AE8">
      <w:pPr>
        <w:pStyle w:val="a6"/>
        <w:numPr>
          <w:ilvl w:val="3"/>
          <w:numId w:val="73"/>
        </w:numPr>
        <w:tabs>
          <w:tab w:val="left" w:pos="1284"/>
        </w:tabs>
        <w:ind w:left="1284" w:hanging="138"/>
      </w:pPr>
      <w:r w:rsidRPr="003A00AA">
        <w:t>обеспечение</w:t>
      </w:r>
      <w:r w:rsidRPr="003A00AA">
        <w:rPr>
          <w:spacing w:val="-7"/>
        </w:rPr>
        <w:t xml:space="preserve"> </w:t>
      </w:r>
      <w:r w:rsidRPr="003A00AA">
        <w:t>преемственности</w:t>
      </w:r>
      <w:r w:rsidRPr="003A00AA">
        <w:rPr>
          <w:spacing w:val="-1"/>
        </w:rPr>
        <w:t xml:space="preserve"> </w:t>
      </w:r>
      <w:r w:rsidRPr="003A00AA">
        <w:t>основного</w:t>
      </w:r>
      <w:r w:rsidRPr="003A00AA">
        <w:rPr>
          <w:spacing w:val="-4"/>
        </w:rPr>
        <w:t xml:space="preserve"> </w:t>
      </w:r>
      <w:r w:rsidRPr="003A00AA">
        <w:t>общего</w:t>
      </w:r>
      <w:r w:rsidRPr="003A00AA">
        <w:rPr>
          <w:spacing w:val="-5"/>
        </w:rPr>
        <w:t xml:space="preserve"> </w:t>
      </w:r>
      <w:r w:rsidRPr="003A00AA">
        <w:t>и</w:t>
      </w:r>
      <w:r w:rsidRPr="003A00AA">
        <w:rPr>
          <w:spacing w:val="-3"/>
        </w:rPr>
        <w:t xml:space="preserve"> </w:t>
      </w:r>
      <w:r w:rsidRPr="003A00AA">
        <w:t>среднего</w:t>
      </w:r>
      <w:r w:rsidRPr="003A00AA">
        <w:rPr>
          <w:spacing w:val="-2"/>
        </w:rPr>
        <w:t xml:space="preserve"> </w:t>
      </w:r>
      <w:r w:rsidRPr="003A00AA">
        <w:t>общего</w:t>
      </w:r>
      <w:r w:rsidRPr="003A00AA">
        <w:rPr>
          <w:spacing w:val="-3"/>
        </w:rPr>
        <w:t xml:space="preserve"> </w:t>
      </w:r>
      <w:r w:rsidRPr="003A00AA">
        <w:rPr>
          <w:spacing w:val="-2"/>
        </w:rPr>
        <w:t>образования;</w:t>
      </w:r>
    </w:p>
    <w:p w:rsidR="00ED06B0" w:rsidRPr="003A00AA" w:rsidRDefault="007862B7" w:rsidP="007D3AE8">
      <w:pPr>
        <w:pStyle w:val="a6"/>
        <w:numPr>
          <w:ilvl w:val="3"/>
          <w:numId w:val="73"/>
        </w:numPr>
        <w:tabs>
          <w:tab w:val="left" w:pos="1284"/>
        </w:tabs>
        <w:ind w:right="570" w:firstLine="719"/>
      </w:pPr>
      <w:r w:rsidRPr="003A00AA">
        <w:t>достижение планируемых результатов Программы всеми обучающимися, в т.ч. обучающимися с ограниченными возможностями здоровья (далее - ОВЗ);</w:t>
      </w:r>
    </w:p>
    <w:p w:rsidR="00ED06B0" w:rsidRPr="003A00AA" w:rsidRDefault="007862B7" w:rsidP="007D3AE8">
      <w:pPr>
        <w:pStyle w:val="a6"/>
        <w:numPr>
          <w:ilvl w:val="3"/>
          <w:numId w:val="73"/>
        </w:numPr>
        <w:tabs>
          <w:tab w:val="left" w:pos="1284"/>
        </w:tabs>
        <w:ind w:left="1284" w:hanging="138"/>
      </w:pPr>
      <w:r w:rsidRPr="003A00AA">
        <w:t>обеспечение</w:t>
      </w:r>
      <w:r w:rsidRPr="003A00AA">
        <w:rPr>
          <w:spacing w:val="-3"/>
        </w:rPr>
        <w:t xml:space="preserve"> </w:t>
      </w:r>
      <w:r w:rsidRPr="003A00AA">
        <w:t>доступности</w:t>
      </w:r>
      <w:r w:rsidRPr="003A00AA">
        <w:rPr>
          <w:spacing w:val="-2"/>
        </w:rPr>
        <w:t xml:space="preserve"> </w:t>
      </w:r>
      <w:r w:rsidRPr="003A00AA">
        <w:t>получения</w:t>
      </w:r>
      <w:r w:rsidRPr="003A00AA">
        <w:rPr>
          <w:spacing w:val="-6"/>
        </w:rPr>
        <w:t xml:space="preserve"> </w:t>
      </w:r>
      <w:r w:rsidRPr="003A00AA">
        <w:t>качественного</w:t>
      </w:r>
      <w:r w:rsidRPr="003A00AA">
        <w:rPr>
          <w:spacing w:val="-2"/>
        </w:rPr>
        <w:t xml:space="preserve"> </w:t>
      </w:r>
      <w:r w:rsidRPr="003A00AA">
        <w:t>среднего</w:t>
      </w:r>
      <w:r w:rsidRPr="003A00AA">
        <w:rPr>
          <w:spacing w:val="-4"/>
        </w:rPr>
        <w:t xml:space="preserve"> </w:t>
      </w:r>
      <w:r w:rsidRPr="003A00AA">
        <w:t>общего</w:t>
      </w:r>
      <w:r w:rsidRPr="003A00AA">
        <w:rPr>
          <w:spacing w:val="-2"/>
        </w:rPr>
        <w:t xml:space="preserve"> образования;</w:t>
      </w:r>
    </w:p>
    <w:p w:rsidR="00ED06B0" w:rsidRPr="003A00AA" w:rsidRDefault="007862B7" w:rsidP="007D3AE8">
      <w:pPr>
        <w:pStyle w:val="a6"/>
        <w:numPr>
          <w:ilvl w:val="3"/>
          <w:numId w:val="73"/>
        </w:numPr>
        <w:tabs>
          <w:tab w:val="left" w:pos="1284"/>
        </w:tabs>
        <w:ind w:right="567" w:firstLine="719"/>
      </w:pPr>
      <w:r w:rsidRPr="003A00AA">
        <w:t>выявление</w:t>
      </w:r>
      <w:r w:rsidRPr="003A00AA">
        <w:rPr>
          <w:spacing w:val="-15"/>
        </w:rPr>
        <w:t xml:space="preserve"> </w:t>
      </w:r>
      <w:r w:rsidRPr="003A00AA">
        <w:t>и</w:t>
      </w:r>
      <w:r w:rsidRPr="003A00AA">
        <w:rPr>
          <w:spacing w:val="-15"/>
        </w:rPr>
        <w:t xml:space="preserve"> </w:t>
      </w:r>
      <w:r w:rsidRPr="003A00AA">
        <w:t>развитие</w:t>
      </w:r>
      <w:r w:rsidRPr="003A00AA">
        <w:rPr>
          <w:spacing w:val="-15"/>
        </w:rPr>
        <w:t xml:space="preserve"> </w:t>
      </w:r>
      <w:r w:rsidRPr="003A00AA">
        <w:t>способностей</w:t>
      </w:r>
      <w:r w:rsidRPr="003A00AA">
        <w:rPr>
          <w:spacing w:val="-15"/>
        </w:rPr>
        <w:t xml:space="preserve"> </w:t>
      </w:r>
      <w:r w:rsidRPr="003A00AA">
        <w:t>обучающихся,</w:t>
      </w:r>
      <w:r w:rsidRPr="003A00AA">
        <w:rPr>
          <w:spacing w:val="-15"/>
        </w:rPr>
        <w:t xml:space="preserve"> </w:t>
      </w:r>
      <w:r w:rsidRPr="003A00AA">
        <w:t>в</w:t>
      </w:r>
      <w:r w:rsidRPr="003A00AA">
        <w:rPr>
          <w:spacing w:val="-15"/>
        </w:rPr>
        <w:t xml:space="preserve"> </w:t>
      </w:r>
      <w:r w:rsidRPr="003A00AA">
        <w:t>т.</w:t>
      </w:r>
      <w:r w:rsidRPr="003A00AA">
        <w:rPr>
          <w:spacing w:val="-4"/>
        </w:rPr>
        <w:t xml:space="preserve"> </w:t>
      </w:r>
      <w:r w:rsidRPr="003A00AA">
        <w:t>ч.</w:t>
      </w:r>
      <w:r w:rsidRPr="003A00AA">
        <w:rPr>
          <w:spacing w:val="-13"/>
        </w:rPr>
        <w:t xml:space="preserve"> </w:t>
      </w:r>
      <w:r w:rsidRPr="003A00AA">
        <w:t>проявивших</w:t>
      </w:r>
      <w:r w:rsidRPr="003A00AA">
        <w:rPr>
          <w:spacing w:val="-15"/>
        </w:rPr>
        <w:t xml:space="preserve"> </w:t>
      </w:r>
      <w:r w:rsidRPr="003A00AA">
        <w:t>выдающиеся способности, через систему клубов, секций, студий и других, организацию общественно полезной деятельности;</w:t>
      </w:r>
    </w:p>
    <w:p w:rsidR="00ED06B0" w:rsidRPr="003A00AA" w:rsidRDefault="007862B7" w:rsidP="007D3AE8">
      <w:pPr>
        <w:pStyle w:val="a6"/>
        <w:numPr>
          <w:ilvl w:val="3"/>
          <w:numId w:val="73"/>
        </w:numPr>
        <w:tabs>
          <w:tab w:val="left" w:pos="1284"/>
        </w:tabs>
        <w:spacing w:before="1"/>
        <w:ind w:right="564" w:firstLine="719"/>
      </w:pPr>
      <w:r w:rsidRPr="003A00AA">
        <w:t>организация интеллектуальных и творческих соревнований, научно-технического творчества и проектно-исследовательской деятельности;</w:t>
      </w:r>
    </w:p>
    <w:p w:rsidR="00ED06B0" w:rsidRPr="003A00AA" w:rsidRDefault="007862B7" w:rsidP="007D3AE8">
      <w:pPr>
        <w:pStyle w:val="a6"/>
        <w:numPr>
          <w:ilvl w:val="3"/>
          <w:numId w:val="73"/>
        </w:numPr>
        <w:tabs>
          <w:tab w:val="left" w:pos="1284"/>
        </w:tabs>
        <w:ind w:right="562" w:firstLine="719"/>
      </w:pPr>
      <w:r w:rsidRPr="003A00AA">
        <w:t>участие обучающихся, их родителей (законных представителей), педагогических работников</w:t>
      </w:r>
      <w:r w:rsidRPr="003A00AA">
        <w:rPr>
          <w:spacing w:val="-6"/>
        </w:rPr>
        <w:t xml:space="preserve"> </w:t>
      </w:r>
      <w:r w:rsidRPr="003A00AA">
        <w:t>в</w:t>
      </w:r>
      <w:r w:rsidRPr="003A00AA">
        <w:rPr>
          <w:spacing w:val="-10"/>
        </w:rPr>
        <w:t xml:space="preserve"> </w:t>
      </w:r>
      <w:r w:rsidRPr="003A00AA">
        <w:t>проектировании</w:t>
      </w:r>
      <w:r w:rsidRPr="003A00AA">
        <w:rPr>
          <w:spacing w:val="-6"/>
        </w:rPr>
        <w:t xml:space="preserve"> </w:t>
      </w:r>
      <w:r w:rsidRPr="003A00AA">
        <w:t>и</w:t>
      </w:r>
      <w:r w:rsidRPr="003A00AA">
        <w:rPr>
          <w:spacing w:val="-8"/>
        </w:rPr>
        <w:t xml:space="preserve"> </w:t>
      </w:r>
      <w:r w:rsidRPr="003A00AA">
        <w:t>развитии</w:t>
      </w:r>
      <w:r w:rsidRPr="003A00AA">
        <w:rPr>
          <w:spacing w:val="-7"/>
        </w:rPr>
        <w:t xml:space="preserve"> </w:t>
      </w:r>
      <w:r w:rsidRPr="003A00AA">
        <w:t>социальной</w:t>
      </w:r>
      <w:r w:rsidRPr="003A00AA">
        <w:rPr>
          <w:spacing w:val="-10"/>
        </w:rPr>
        <w:t xml:space="preserve"> </w:t>
      </w:r>
      <w:r w:rsidRPr="003A00AA">
        <w:t>среды</w:t>
      </w:r>
      <w:r w:rsidRPr="003A00AA">
        <w:rPr>
          <w:spacing w:val="-9"/>
        </w:rPr>
        <w:t xml:space="preserve"> </w:t>
      </w:r>
      <w:r w:rsidRPr="003A00AA">
        <w:t>образовательной</w:t>
      </w:r>
      <w:r w:rsidRPr="003A00AA">
        <w:rPr>
          <w:spacing w:val="-8"/>
        </w:rPr>
        <w:t xml:space="preserve"> </w:t>
      </w:r>
      <w:r w:rsidRPr="003A00AA">
        <w:t>организации;</w:t>
      </w:r>
    </w:p>
    <w:p w:rsidR="00ED06B0" w:rsidRPr="003A00AA" w:rsidRDefault="007862B7" w:rsidP="007D3AE8">
      <w:pPr>
        <w:pStyle w:val="a6"/>
        <w:numPr>
          <w:ilvl w:val="3"/>
          <w:numId w:val="73"/>
        </w:numPr>
        <w:tabs>
          <w:tab w:val="left" w:pos="1284"/>
        </w:tabs>
        <w:ind w:right="566" w:firstLine="719"/>
      </w:pPr>
      <w:r w:rsidRPr="003A00AA">
        <w:t>включение обучающихся в процессы познания и преобразования социальной среды</w:t>
      </w:r>
      <w:r w:rsidRPr="003A00AA">
        <w:rPr>
          <w:spacing w:val="-12"/>
        </w:rPr>
        <w:t xml:space="preserve"> </w:t>
      </w:r>
      <w:r w:rsidRPr="003A00AA">
        <w:t>(населенного</w:t>
      </w:r>
      <w:r w:rsidRPr="003A00AA">
        <w:rPr>
          <w:spacing w:val="-9"/>
        </w:rPr>
        <w:t xml:space="preserve"> </w:t>
      </w:r>
      <w:r w:rsidRPr="003A00AA">
        <w:t>пункта,</w:t>
      </w:r>
      <w:r w:rsidRPr="003A00AA">
        <w:rPr>
          <w:spacing w:val="-12"/>
        </w:rPr>
        <w:t xml:space="preserve"> </w:t>
      </w:r>
      <w:r w:rsidRPr="003A00AA">
        <w:t>района,</w:t>
      </w:r>
      <w:r w:rsidRPr="003A00AA">
        <w:rPr>
          <w:spacing w:val="-12"/>
        </w:rPr>
        <w:t xml:space="preserve"> </w:t>
      </w:r>
      <w:r w:rsidRPr="003A00AA">
        <w:t>города)</w:t>
      </w:r>
      <w:r w:rsidRPr="003A00AA">
        <w:rPr>
          <w:spacing w:val="-12"/>
        </w:rPr>
        <w:t xml:space="preserve"> </w:t>
      </w:r>
      <w:r w:rsidRPr="003A00AA">
        <w:t>для</w:t>
      </w:r>
      <w:r w:rsidRPr="003A00AA">
        <w:rPr>
          <w:spacing w:val="-10"/>
        </w:rPr>
        <w:t xml:space="preserve"> </w:t>
      </w:r>
      <w:r w:rsidRPr="003A00AA">
        <w:t>приобретения</w:t>
      </w:r>
      <w:r w:rsidRPr="003A00AA">
        <w:rPr>
          <w:spacing w:val="-11"/>
        </w:rPr>
        <w:t xml:space="preserve"> </w:t>
      </w:r>
      <w:r w:rsidRPr="003A00AA">
        <w:t>опыта</w:t>
      </w:r>
      <w:r w:rsidRPr="003A00AA">
        <w:rPr>
          <w:spacing w:val="-12"/>
        </w:rPr>
        <w:t xml:space="preserve"> </w:t>
      </w:r>
      <w:r w:rsidRPr="003A00AA">
        <w:t>реального</w:t>
      </w:r>
      <w:r w:rsidRPr="003A00AA">
        <w:rPr>
          <w:spacing w:val="-11"/>
        </w:rPr>
        <w:t xml:space="preserve"> </w:t>
      </w:r>
      <w:r w:rsidRPr="003A00AA">
        <w:t>управления и действия;</w:t>
      </w:r>
    </w:p>
    <w:p w:rsidR="00ED06B0" w:rsidRPr="003A00AA" w:rsidRDefault="007862B7" w:rsidP="007D3AE8">
      <w:pPr>
        <w:pStyle w:val="a6"/>
        <w:numPr>
          <w:ilvl w:val="3"/>
          <w:numId w:val="73"/>
        </w:numPr>
        <w:tabs>
          <w:tab w:val="left" w:pos="1284"/>
        </w:tabs>
        <w:ind w:right="564" w:firstLine="719"/>
      </w:pPr>
      <w:r w:rsidRPr="003A00AA">
        <w:t>организация социального и учебно-исследовательского проектирования, профес- сиональной ориентации обучающихся при поддержке педагогов, психологов, социальных педагогов,</w:t>
      </w:r>
      <w:r w:rsidRPr="003A00AA">
        <w:rPr>
          <w:spacing w:val="-4"/>
        </w:rPr>
        <w:t xml:space="preserve"> </w:t>
      </w:r>
      <w:r w:rsidRPr="003A00AA">
        <w:t>сотрудничество</w:t>
      </w:r>
      <w:r w:rsidRPr="003A00AA">
        <w:rPr>
          <w:spacing w:val="-7"/>
        </w:rPr>
        <w:t xml:space="preserve"> </w:t>
      </w:r>
      <w:r w:rsidRPr="003A00AA">
        <w:t>с</w:t>
      </w:r>
      <w:r w:rsidRPr="003A00AA">
        <w:rPr>
          <w:spacing w:val="-5"/>
        </w:rPr>
        <w:t xml:space="preserve"> </w:t>
      </w:r>
      <w:r w:rsidRPr="003A00AA">
        <w:t>базовыми</w:t>
      </w:r>
      <w:r w:rsidRPr="003A00AA">
        <w:rPr>
          <w:spacing w:val="-1"/>
        </w:rPr>
        <w:t xml:space="preserve"> </w:t>
      </w:r>
      <w:r w:rsidRPr="003A00AA">
        <w:t>организациями,</w:t>
      </w:r>
      <w:r w:rsidRPr="003A00AA">
        <w:rPr>
          <w:spacing w:val="-4"/>
        </w:rPr>
        <w:t xml:space="preserve"> </w:t>
      </w:r>
      <w:r w:rsidRPr="003A00AA">
        <w:t>организациями</w:t>
      </w:r>
      <w:r w:rsidRPr="003A00AA">
        <w:rPr>
          <w:spacing w:val="-6"/>
        </w:rPr>
        <w:t xml:space="preserve"> </w:t>
      </w:r>
      <w:r w:rsidRPr="003A00AA">
        <w:t>профессионального образования, центрами профессиональной работы;</w:t>
      </w:r>
    </w:p>
    <w:p w:rsidR="00ED06B0" w:rsidRPr="003A00AA" w:rsidRDefault="007862B7" w:rsidP="007D3AE8">
      <w:pPr>
        <w:pStyle w:val="a6"/>
        <w:numPr>
          <w:ilvl w:val="3"/>
          <w:numId w:val="73"/>
        </w:numPr>
        <w:tabs>
          <w:tab w:val="left" w:pos="1284"/>
        </w:tabs>
        <w:spacing w:before="1"/>
        <w:ind w:right="568" w:firstLine="719"/>
      </w:pPr>
      <w:r w:rsidRPr="003A00AA">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D06B0" w:rsidRPr="003A00AA" w:rsidRDefault="002C1069" w:rsidP="002C1069">
      <w:pPr>
        <w:pStyle w:val="3"/>
        <w:tabs>
          <w:tab w:val="left" w:pos="1735"/>
        </w:tabs>
        <w:spacing w:before="276"/>
        <w:ind w:left="0"/>
        <w:rPr>
          <w:sz w:val="22"/>
          <w:szCs w:val="22"/>
        </w:rPr>
      </w:pPr>
      <w:r>
        <w:rPr>
          <w:sz w:val="22"/>
          <w:szCs w:val="22"/>
        </w:rPr>
        <w:t xml:space="preserve">                 1.3.</w:t>
      </w:r>
      <w:r w:rsidR="007862B7" w:rsidRPr="003A00AA">
        <w:rPr>
          <w:sz w:val="22"/>
          <w:szCs w:val="22"/>
        </w:rPr>
        <w:t>Принципы</w:t>
      </w:r>
      <w:r w:rsidR="007862B7" w:rsidRPr="003A00AA">
        <w:rPr>
          <w:spacing w:val="-1"/>
          <w:sz w:val="22"/>
          <w:szCs w:val="22"/>
        </w:rPr>
        <w:t xml:space="preserve"> </w:t>
      </w:r>
      <w:r w:rsidR="007862B7" w:rsidRPr="003A00AA">
        <w:rPr>
          <w:sz w:val="22"/>
          <w:szCs w:val="22"/>
        </w:rPr>
        <w:t>формирования</w:t>
      </w:r>
      <w:r w:rsidR="007862B7" w:rsidRPr="003A00AA">
        <w:rPr>
          <w:spacing w:val="-6"/>
          <w:sz w:val="22"/>
          <w:szCs w:val="22"/>
        </w:rPr>
        <w:t xml:space="preserve"> </w:t>
      </w:r>
      <w:r w:rsidR="007862B7" w:rsidRPr="003A00AA">
        <w:rPr>
          <w:sz w:val="22"/>
          <w:szCs w:val="22"/>
        </w:rPr>
        <w:t>и</w:t>
      </w:r>
      <w:r w:rsidR="007862B7" w:rsidRPr="003A00AA">
        <w:rPr>
          <w:spacing w:val="-2"/>
          <w:sz w:val="22"/>
          <w:szCs w:val="22"/>
        </w:rPr>
        <w:t xml:space="preserve"> </w:t>
      </w:r>
      <w:r w:rsidR="007862B7" w:rsidRPr="003A00AA">
        <w:rPr>
          <w:sz w:val="22"/>
          <w:szCs w:val="22"/>
        </w:rPr>
        <w:t>механизмы</w:t>
      </w:r>
      <w:r w:rsidR="007862B7" w:rsidRPr="003A00AA">
        <w:rPr>
          <w:spacing w:val="-6"/>
          <w:sz w:val="22"/>
          <w:szCs w:val="22"/>
        </w:rPr>
        <w:t xml:space="preserve"> </w:t>
      </w:r>
      <w:r w:rsidR="007862B7" w:rsidRPr="003A00AA">
        <w:rPr>
          <w:sz w:val="22"/>
          <w:szCs w:val="22"/>
        </w:rPr>
        <w:t>реализации</w:t>
      </w:r>
      <w:r w:rsidR="007862B7" w:rsidRPr="003A00AA">
        <w:rPr>
          <w:spacing w:val="2"/>
          <w:sz w:val="22"/>
          <w:szCs w:val="22"/>
        </w:rPr>
        <w:t xml:space="preserve"> </w:t>
      </w:r>
      <w:r w:rsidR="007862B7" w:rsidRPr="003A00AA">
        <w:rPr>
          <w:spacing w:val="-2"/>
          <w:sz w:val="22"/>
          <w:szCs w:val="22"/>
        </w:rPr>
        <w:t>Программы</w:t>
      </w:r>
    </w:p>
    <w:p w:rsidR="00ED06B0" w:rsidRPr="003A00AA" w:rsidRDefault="007862B7">
      <w:pPr>
        <w:pStyle w:val="4"/>
        <w:ind w:left="1135"/>
        <w:rPr>
          <w:sz w:val="22"/>
          <w:szCs w:val="22"/>
        </w:rPr>
      </w:pPr>
      <w:r w:rsidRPr="003A00AA">
        <w:rPr>
          <w:sz w:val="22"/>
          <w:szCs w:val="22"/>
        </w:rPr>
        <w:t>Программа</w:t>
      </w:r>
      <w:r w:rsidRPr="003A00AA">
        <w:rPr>
          <w:spacing w:val="-1"/>
          <w:sz w:val="22"/>
          <w:szCs w:val="22"/>
        </w:rPr>
        <w:t xml:space="preserve"> </w:t>
      </w:r>
      <w:r w:rsidRPr="003A00AA">
        <w:rPr>
          <w:sz w:val="22"/>
          <w:szCs w:val="22"/>
        </w:rPr>
        <w:t>сформирована</w:t>
      </w:r>
      <w:r w:rsidRPr="003A00AA">
        <w:rPr>
          <w:spacing w:val="-1"/>
          <w:sz w:val="22"/>
          <w:szCs w:val="22"/>
        </w:rPr>
        <w:t xml:space="preserve"> </w:t>
      </w:r>
      <w:r w:rsidRPr="003A00AA">
        <w:rPr>
          <w:sz w:val="22"/>
          <w:szCs w:val="22"/>
        </w:rPr>
        <w:t>с</w:t>
      </w:r>
      <w:r w:rsidRPr="003A00AA">
        <w:rPr>
          <w:spacing w:val="-1"/>
          <w:sz w:val="22"/>
          <w:szCs w:val="22"/>
        </w:rPr>
        <w:t xml:space="preserve"> </w:t>
      </w:r>
      <w:r w:rsidRPr="003A00AA">
        <w:rPr>
          <w:sz w:val="22"/>
          <w:szCs w:val="22"/>
        </w:rPr>
        <w:t>учетом</w:t>
      </w:r>
      <w:r w:rsidRPr="003A00AA">
        <w:rPr>
          <w:spacing w:val="-1"/>
          <w:sz w:val="22"/>
          <w:szCs w:val="22"/>
        </w:rPr>
        <w:t xml:space="preserve"> </w:t>
      </w:r>
      <w:r w:rsidRPr="003A00AA">
        <w:rPr>
          <w:sz w:val="22"/>
          <w:szCs w:val="22"/>
        </w:rPr>
        <w:t>следующих подходов</w:t>
      </w:r>
      <w:r w:rsidRPr="003A00AA">
        <w:rPr>
          <w:spacing w:val="-1"/>
          <w:sz w:val="22"/>
          <w:szCs w:val="22"/>
        </w:rPr>
        <w:t xml:space="preserve"> </w:t>
      </w:r>
      <w:r w:rsidRPr="003A00AA">
        <w:rPr>
          <w:sz w:val="22"/>
          <w:szCs w:val="22"/>
        </w:rPr>
        <w:t>и</w:t>
      </w:r>
      <w:r w:rsidRPr="003A00AA">
        <w:rPr>
          <w:spacing w:val="-2"/>
          <w:sz w:val="22"/>
          <w:szCs w:val="22"/>
        </w:rPr>
        <w:t xml:space="preserve"> принципов:</w:t>
      </w:r>
    </w:p>
    <w:p w:rsidR="00ED06B0" w:rsidRPr="003A00AA" w:rsidRDefault="007862B7" w:rsidP="007D3AE8">
      <w:pPr>
        <w:pStyle w:val="a6"/>
        <w:numPr>
          <w:ilvl w:val="3"/>
          <w:numId w:val="73"/>
        </w:numPr>
        <w:tabs>
          <w:tab w:val="left" w:pos="1272"/>
        </w:tabs>
        <w:ind w:right="563" w:firstLine="707"/>
      </w:pPr>
      <w:r w:rsidRPr="003A00AA">
        <w:rPr>
          <w:i/>
        </w:rPr>
        <w:t>системно-деятельностный подход</w:t>
      </w:r>
      <w:r w:rsidRPr="003A00AA">
        <w:t>: предполагает ориентацию на результаты обу- чения,</w:t>
      </w:r>
      <w:r w:rsidRPr="003A00AA">
        <w:rPr>
          <w:spacing w:val="-14"/>
        </w:rPr>
        <w:t xml:space="preserve"> </w:t>
      </w:r>
      <w:r w:rsidRPr="003A00AA">
        <w:t>на</w:t>
      </w:r>
      <w:r w:rsidRPr="003A00AA">
        <w:rPr>
          <w:spacing w:val="-15"/>
        </w:rPr>
        <w:t xml:space="preserve"> </w:t>
      </w:r>
      <w:r w:rsidRPr="003A00AA">
        <w:t>развитие</w:t>
      </w:r>
      <w:r w:rsidRPr="003A00AA">
        <w:rPr>
          <w:spacing w:val="-13"/>
        </w:rPr>
        <w:t xml:space="preserve"> </w:t>
      </w:r>
      <w:r w:rsidRPr="003A00AA">
        <w:t>активной</w:t>
      </w:r>
      <w:r w:rsidRPr="003A00AA">
        <w:rPr>
          <w:spacing w:val="-13"/>
        </w:rPr>
        <w:t xml:space="preserve"> </w:t>
      </w:r>
      <w:r w:rsidRPr="003A00AA">
        <w:t>учебно-познавательной</w:t>
      </w:r>
      <w:r w:rsidRPr="003A00AA">
        <w:rPr>
          <w:spacing w:val="-13"/>
        </w:rPr>
        <w:t xml:space="preserve"> </w:t>
      </w:r>
      <w:r w:rsidRPr="003A00AA">
        <w:t>деятельности</w:t>
      </w:r>
      <w:r w:rsidRPr="003A00AA">
        <w:rPr>
          <w:spacing w:val="-14"/>
        </w:rPr>
        <w:t xml:space="preserve"> </w:t>
      </w:r>
      <w:r w:rsidRPr="003A00AA">
        <w:t>обучающегося</w:t>
      </w:r>
      <w:r w:rsidRPr="003A00AA">
        <w:rPr>
          <w:spacing w:val="-12"/>
        </w:rPr>
        <w:t xml:space="preserve"> </w:t>
      </w:r>
      <w:r w:rsidRPr="003A00AA">
        <w:t>на</w:t>
      </w:r>
      <w:r w:rsidRPr="003A00AA">
        <w:rPr>
          <w:spacing w:val="-13"/>
        </w:rPr>
        <w:t xml:space="preserve"> </w:t>
      </w:r>
      <w:r w:rsidRPr="003A00AA">
        <w:t>основе освоения универсальных учебных действий, познания и освоения мира личности, форми- рование его готовности к саморазвитию и непрерывному образованию;</w:t>
      </w:r>
    </w:p>
    <w:p w:rsidR="00ED06B0" w:rsidRPr="003A00AA" w:rsidRDefault="007862B7" w:rsidP="007D3AE8">
      <w:pPr>
        <w:pStyle w:val="a6"/>
        <w:numPr>
          <w:ilvl w:val="3"/>
          <w:numId w:val="73"/>
        </w:numPr>
        <w:tabs>
          <w:tab w:val="left" w:pos="1272"/>
        </w:tabs>
        <w:ind w:right="567" w:firstLine="707"/>
        <w:rPr>
          <w:i/>
        </w:rPr>
      </w:pPr>
      <w:r w:rsidRPr="003A00AA">
        <w:rPr>
          <w:i/>
        </w:rPr>
        <w:t>принцип</w:t>
      </w:r>
      <w:r w:rsidRPr="003A00AA">
        <w:rPr>
          <w:i/>
          <w:spacing w:val="-15"/>
        </w:rPr>
        <w:t xml:space="preserve"> </w:t>
      </w:r>
      <w:r w:rsidRPr="003A00AA">
        <w:rPr>
          <w:i/>
        </w:rPr>
        <w:t>учёта</w:t>
      </w:r>
      <w:r w:rsidRPr="003A00AA">
        <w:rPr>
          <w:i/>
          <w:spacing w:val="-15"/>
        </w:rPr>
        <w:t xml:space="preserve"> </w:t>
      </w:r>
      <w:r w:rsidRPr="003A00AA">
        <w:rPr>
          <w:i/>
        </w:rPr>
        <w:t>ФГОС</w:t>
      </w:r>
      <w:r w:rsidRPr="003A00AA">
        <w:rPr>
          <w:i/>
          <w:spacing w:val="-15"/>
        </w:rPr>
        <w:t xml:space="preserve"> </w:t>
      </w:r>
      <w:r w:rsidRPr="003A00AA">
        <w:rPr>
          <w:i/>
        </w:rPr>
        <w:t>СОО</w:t>
      </w:r>
      <w:r w:rsidRPr="003A00AA">
        <w:t>:</w:t>
      </w:r>
      <w:r w:rsidRPr="003A00AA">
        <w:rPr>
          <w:spacing w:val="-15"/>
        </w:rPr>
        <w:t xml:space="preserve"> </w:t>
      </w:r>
      <w:r w:rsidRPr="003A00AA">
        <w:t>Программа</w:t>
      </w:r>
      <w:r w:rsidRPr="003A00AA">
        <w:rPr>
          <w:spacing w:val="-15"/>
        </w:rPr>
        <w:t xml:space="preserve"> </w:t>
      </w:r>
      <w:r w:rsidRPr="003A00AA">
        <w:t>базируется</w:t>
      </w:r>
      <w:r w:rsidRPr="003A00AA">
        <w:rPr>
          <w:spacing w:val="-15"/>
        </w:rPr>
        <w:t xml:space="preserve"> </w:t>
      </w:r>
      <w:r w:rsidRPr="003A00AA">
        <w:t>на</w:t>
      </w:r>
      <w:r w:rsidRPr="003A00AA">
        <w:rPr>
          <w:spacing w:val="-15"/>
        </w:rPr>
        <w:t xml:space="preserve"> </w:t>
      </w:r>
      <w:r w:rsidRPr="003A00AA">
        <w:t>требованиях,</w:t>
      </w:r>
      <w:r w:rsidRPr="003A00AA">
        <w:rPr>
          <w:spacing w:val="-15"/>
        </w:rPr>
        <w:t xml:space="preserve"> </w:t>
      </w:r>
      <w:r w:rsidRPr="003A00AA">
        <w:t>предъявляемых ФГОС СОО к целям, содержанию, планируемым результатам и условиям обучения на уровне среднего общего образования;</w:t>
      </w:r>
    </w:p>
    <w:p w:rsidR="00ED06B0" w:rsidRPr="003A00AA" w:rsidRDefault="007862B7" w:rsidP="007D3AE8">
      <w:pPr>
        <w:pStyle w:val="a6"/>
        <w:numPr>
          <w:ilvl w:val="3"/>
          <w:numId w:val="73"/>
        </w:numPr>
        <w:tabs>
          <w:tab w:val="left" w:pos="1284"/>
        </w:tabs>
        <w:ind w:right="563" w:firstLine="719"/>
      </w:pPr>
      <w:r w:rsidRPr="003A00AA">
        <w:rPr>
          <w:i/>
        </w:rPr>
        <w:t>принцип</w:t>
      </w:r>
      <w:r w:rsidRPr="003A00AA">
        <w:rPr>
          <w:i/>
          <w:spacing w:val="-15"/>
        </w:rPr>
        <w:t xml:space="preserve"> </w:t>
      </w:r>
      <w:r w:rsidRPr="003A00AA">
        <w:rPr>
          <w:i/>
        </w:rPr>
        <w:t>учёта</w:t>
      </w:r>
      <w:r w:rsidRPr="003A00AA">
        <w:rPr>
          <w:i/>
          <w:spacing w:val="-15"/>
        </w:rPr>
        <w:t xml:space="preserve"> </w:t>
      </w:r>
      <w:r w:rsidRPr="003A00AA">
        <w:rPr>
          <w:i/>
        </w:rPr>
        <w:t>языка</w:t>
      </w:r>
      <w:r w:rsidRPr="003A00AA">
        <w:rPr>
          <w:i/>
          <w:spacing w:val="-15"/>
        </w:rPr>
        <w:t xml:space="preserve"> </w:t>
      </w:r>
      <w:r w:rsidRPr="003A00AA">
        <w:rPr>
          <w:i/>
        </w:rPr>
        <w:t>обучения</w:t>
      </w:r>
      <w:r w:rsidRPr="003A00AA">
        <w:t>:</w:t>
      </w:r>
      <w:r w:rsidRPr="003A00AA">
        <w:rPr>
          <w:spacing w:val="-15"/>
        </w:rPr>
        <w:t xml:space="preserve"> </w:t>
      </w:r>
      <w:r w:rsidRPr="003A00AA">
        <w:t>с</w:t>
      </w:r>
      <w:r w:rsidRPr="003A00AA">
        <w:rPr>
          <w:spacing w:val="-15"/>
        </w:rPr>
        <w:t xml:space="preserve"> </w:t>
      </w:r>
      <w:r w:rsidRPr="003A00AA">
        <w:t>учётом</w:t>
      </w:r>
      <w:r w:rsidRPr="003A00AA">
        <w:rPr>
          <w:spacing w:val="-15"/>
        </w:rPr>
        <w:t xml:space="preserve"> </w:t>
      </w:r>
      <w:r w:rsidRPr="003A00AA">
        <w:t>условий</w:t>
      </w:r>
      <w:r w:rsidRPr="003A00AA">
        <w:rPr>
          <w:spacing w:val="-15"/>
        </w:rPr>
        <w:t xml:space="preserve"> </w:t>
      </w:r>
      <w:r w:rsidRPr="003A00AA">
        <w:t>функционирования</w:t>
      </w:r>
      <w:r w:rsidRPr="003A00AA">
        <w:rPr>
          <w:spacing w:val="-15"/>
        </w:rPr>
        <w:t xml:space="preserve"> </w:t>
      </w:r>
      <w:r w:rsidRPr="003A00AA">
        <w:t>образователь- ной организации Программа</w:t>
      </w:r>
      <w:r w:rsidRPr="003A00AA">
        <w:rPr>
          <w:spacing w:val="-8"/>
        </w:rPr>
        <w:t xml:space="preserve"> </w:t>
      </w:r>
      <w:r w:rsidRPr="003A00AA">
        <w:t>характеризует право</w:t>
      </w:r>
      <w:r w:rsidRPr="003A00AA">
        <w:rPr>
          <w:spacing w:val="-6"/>
        </w:rPr>
        <w:t xml:space="preserve"> </w:t>
      </w:r>
      <w:r w:rsidRPr="003A00AA">
        <w:t>получения образования</w:t>
      </w:r>
      <w:r w:rsidRPr="003A00AA">
        <w:rPr>
          <w:spacing w:val="-5"/>
        </w:rPr>
        <w:t xml:space="preserve"> </w:t>
      </w:r>
      <w:r w:rsidRPr="003A00AA">
        <w:t>на</w:t>
      </w:r>
      <w:r w:rsidRPr="003A00AA">
        <w:rPr>
          <w:spacing w:val="-1"/>
        </w:rPr>
        <w:t xml:space="preserve"> </w:t>
      </w:r>
      <w:r w:rsidRPr="003A00AA">
        <w:t>родном</w:t>
      </w:r>
      <w:r w:rsidRPr="003A00AA">
        <w:rPr>
          <w:spacing w:val="-3"/>
        </w:rPr>
        <w:t xml:space="preserve"> </w:t>
      </w:r>
      <w:r w:rsidRPr="003A00AA">
        <w:t>языке из</w:t>
      </w:r>
      <w:r w:rsidRPr="003A00AA">
        <w:rPr>
          <w:spacing w:val="-15"/>
        </w:rPr>
        <w:t xml:space="preserve"> </w:t>
      </w:r>
      <w:r w:rsidRPr="003A00AA">
        <w:t>числа</w:t>
      </w:r>
      <w:r w:rsidRPr="003A00AA">
        <w:rPr>
          <w:spacing w:val="-15"/>
        </w:rPr>
        <w:t xml:space="preserve"> </w:t>
      </w:r>
      <w:r w:rsidRPr="003A00AA">
        <w:t>языков</w:t>
      </w:r>
      <w:r w:rsidRPr="003A00AA">
        <w:rPr>
          <w:spacing w:val="-15"/>
        </w:rPr>
        <w:t xml:space="preserve"> </w:t>
      </w:r>
      <w:r w:rsidRPr="003A00AA">
        <w:t>народов</w:t>
      </w:r>
      <w:r w:rsidRPr="003A00AA">
        <w:rPr>
          <w:spacing w:val="-15"/>
        </w:rPr>
        <w:t xml:space="preserve"> </w:t>
      </w:r>
      <w:r w:rsidRPr="003A00AA">
        <w:t>Российской</w:t>
      </w:r>
      <w:r w:rsidRPr="003A00AA">
        <w:rPr>
          <w:spacing w:val="-15"/>
        </w:rPr>
        <w:t xml:space="preserve"> </w:t>
      </w:r>
      <w:r w:rsidRPr="003A00AA">
        <w:t>Федерации</w:t>
      </w:r>
      <w:r w:rsidRPr="003A00AA">
        <w:rPr>
          <w:spacing w:val="-15"/>
        </w:rPr>
        <w:t xml:space="preserve"> </w:t>
      </w:r>
      <w:r w:rsidRPr="003A00AA">
        <w:t>и</w:t>
      </w:r>
      <w:r w:rsidRPr="003A00AA">
        <w:rPr>
          <w:spacing w:val="-15"/>
        </w:rPr>
        <w:t xml:space="preserve"> </w:t>
      </w:r>
      <w:r w:rsidRPr="003A00AA">
        <w:t>отражает</w:t>
      </w:r>
      <w:r w:rsidRPr="003A00AA">
        <w:rPr>
          <w:spacing w:val="-15"/>
        </w:rPr>
        <w:t xml:space="preserve"> </w:t>
      </w:r>
      <w:r w:rsidRPr="003A00AA">
        <w:t>механизмы</w:t>
      </w:r>
      <w:r w:rsidRPr="003A00AA">
        <w:rPr>
          <w:spacing w:val="-15"/>
        </w:rPr>
        <w:t xml:space="preserve"> </w:t>
      </w:r>
      <w:r w:rsidRPr="003A00AA">
        <w:t>реализации</w:t>
      </w:r>
      <w:r w:rsidRPr="003A00AA">
        <w:rPr>
          <w:spacing w:val="-15"/>
        </w:rPr>
        <w:t xml:space="preserve"> </w:t>
      </w:r>
      <w:r w:rsidRPr="003A00AA">
        <w:t>данного принципа в учебных планах, планах внеурочной деятельности;</w:t>
      </w:r>
    </w:p>
    <w:p w:rsidR="00ED06B0" w:rsidRPr="003A00AA" w:rsidRDefault="007862B7" w:rsidP="007D3AE8">
      <w:pPr>
        <w:pStyle w:val="a6"/>
        <w:numPr>
          <w:ilvl w:val="3"/>
          <w:numId w:val="73"/>
        </w:numPr>
        <w:tabs>
          <w:tab w:val="left" w:pos="1284"/>
        </w:tabs>
        <w:spacing w:before="1"/>
        <w:ind w:right="565" w:firstLine="719"/>
      </w:pPr>
      <w:r w:rsidRPr="003A00AA">
        <w:rPr>
          <w:i/>
        </w:rPr>
        <w:t>принцип учёта ведущей деятельности обучающегося</w:t>
      </w:r>
      <w:r w:rsidRPr="003A00AA">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D06B0" w:rsidRPr="003A00AA" w:rsidRDefault="007862B7" w:rsidP="007D3AE8">
      <w:pPr>
        <w:pStyle w:val="a6"/>
        <w:numPr>
          <w:ilvl w:val="3"/>
          <w:numId w:val="73"/>
        </w:numPr>
        <w:tabs>
          <w:tab w:val="left" w:pos="1284"/>
        </w:tabs>
        <w:ind w:right="564" w:firstLine="719"/>
      </w:pPr>
      <w:r w:rsidRPr="003A00AA">
        <w:rPr>
          <w:i/>
        </w:rPr>
        <w:t>принцип индивидуализации обучения:</w:t>
      </w:r>
      <w:r w:rsidRPr="003A00AA">
        <w:rPr>
          <w:i/>
          <w:spacing w:val="-5"/>
        </w:rPr>
        <w:t xml:space="preserve"> </w:t>
      </w:r>
      <w:r w:rsidRPr="003A00AA">
        <w:t>Программа предусматривает возможность и механизмы</w:t>
      </w:r>
      <w:r w:rsidRPr="003A00AA">
        <w:rPr>
          <w:spacing w:val="-1"/>
        </w:rPr>
        <w:t xml:space="preserve"> </w:t>
      </w:r>
      <w:r w:rsidRPr="003A00AA">
        <w:t>разработки</w:t>
      </w:r>
      <w:r w:rsidRPr="003A00AA">
        <w:rPr>
          <w:spacing w:val="-1"/>
        </w:rPr>
        <w:t xml:space="preserve"> </w:t>
      </w:r>
      <w:r w:rsidRPr="003A00AA">
        <w:t>индивидуальных программ</w:t>
      </w:r>
      <w:r w:rsidRPr="003A00AA">
        <w:rPr>
          <w:spacing w:val="-5"/>
        </w:rPr>
        <w:t xml:space="preserve"> </w:t>
      </w:r>
      <w:r w:rsidRPr="003A00AA">
        <w:t>и учебных</w:t>
      </w:r>
      <w:r w:rsidRPr="003A00AA">
        <w:rPr>
          <w:spacing w:val="-2"/>
        </w:rPr>
        <w:t xml:space="preserve"> </w:t>
      </w:r>
      <w:r w:rsidRPr="003A00AA">
        <w:t>планов для</w:t>
      </w:r>
      <w:r w:rsidRPr="003A00AA">
        <w:rPr>
          <w:spacing w:val="-1"/>
        </w:rPr>
        <w:t xml:space="preserve"> </w:t>
      </w:r>
      <w:r w:rsidRPr="003A00AA">
        <w:t>обучения</w:t>
      </w:r>
      <w:r w:rsidRPr="003A00AA">
        <w:rPr>
          <w:spacing w:val="-3"/>
        </w:rPr>
        <w:t xml:space="preserve"> </w:t>
      </w:r>
      <w:r w:rsidRPr="003A00AA">
        <w:t>детей</w:t>
      </w:r>
      <w:r w:rsidRPr="003A00AA">
        <w:rPr>
          <w:spacing w:val="-1"/>
        </w:rPr>
        <w:t xml:space="preserve"> </w:t>
      </w:r>
      <w:r w:rsidRPr="003A00AA">
        <w:t>с особыми способностями, потребностями и интересами с учетом мнения родителей (закон- ных представителей) обучающегося;</w:t>
      </w:r>
    </w:p>
    <w:p w:rsidR="00ED06B0" w:rsidRPr="003A00AA" w:rsidRDefault="007862B7" w:rsidP="007D3AE8">
      <w:pPr>
        <w:pStyle w:val="a6"/>
        <w:numPr>
          <w:ilvl w:val="3"/>
          <w:numId w:val="73"/>
        </w:numPr>
        <w:tabs>
          <w:tab w:val="left" w:pos="1284"/>
        </w:tabs>
        <w:ind w:right="564" w:firstLine="719"/>
      </w:pPr>
      <w:r w:rsidRPr="003A00AA">
        <w:rPr>
          <w:i/>
        </w:rPr>
        <w:t>принцип учета индивидуальных возрастных, психологических и физиологических особенностей</w:t>
      </w:r>
      <w:r w:rsidRPr="003A00AA">
        <w:rPr>
          <w:i/>
          <w:spacing w:val="-5"/>
        </w:rPr>
        <w:t xml:space="preserve"> </w:t>
      </w:r>
      <w:r w:rsidRPr="003A00AA">
        <w:rPr>
          <w:i/>
        </w:rPr>
        <w:t>обучающихся</w:t>
      </w:r>
      <w:r w:rsidRPr="003A00AA">
        <w:rPr>
          <w:i/>
          <w:spacing w:val="-3"/>
        </w:rPr>
        <w:t xml:space="preserve"> </w:t>
      </w:r>
      <w:r w:rsidRPr="003A00AA">
        <w:t>при</w:t>
      </w:r>
      <w:r w:rsidRPr="003A00AA">
        <w:rPr>
          <w:spacing w:val="-6"/>
        </w:rPr>
        <w:t xml:space="preserve"> </w:t>
      </w:r>
      <w:r w:rsidRPr="003A00AA">
        <w:t>построении</w:t>
      </w:r>
      <w:r w:rsidRPr="003A00AA">
        <w:rPr>
          <w:spacing w:val="-5"/>
        </w:rPr>
        <w:t xml:space="preserve"> </w:t>
      </w:r>
      <w:r w:rsidRPr="003A00AA">
        <w:t>образовательного</w:t>
      </w:r>
      <w:r w:rsidRPr="003A00AA">
        <w:rPr>
          <w:spacing w:val="-8"/>
        </w:rPr>
        <w:t xml:space="preserve"> </w:t>
      </w:r>
      <w:r w:rsidRPr="003A00AA">
        <w:t>процесса</w:t>
      </w:r>
      <w:r w:rsidRPr="003A00AA">
        <w:rPr>
          <w:spacing w:val="-7"/>
        </w:rPr>
        <w:t xml:space="preserve"> </w:t>
      </w:r>
      <w:r w:rsidRPr="003A00AA">
        <w:t>и</w:t>
      </w:r>
      <w:r w:rsidRPr="003A00AA">
        <w:rPr>
          <w:spacing w:val="-5"/>
        </w:rPr>
        <w:t xml:space="preserve"> </w:t>
      </w:r>
      <w:r w:rsidRPr="003A00AA">
        <w:t>определении</w:t>
      </w:r>
      <w:r w:rsidRPr="003A00AA">
        <w:rPr>
          <w:spacing w:val="-6"/>
        </w:rPr>
        <w:t xml:space="preserve"> </w:t>
      </w:r>
      <w:r w:rsidRPr="003A00AA">
        <w:t>об- разовательно-воспитательных целей и путей их достижения;</w:t>
      </w:r>
    </w:p>
    <w:p w:rsidR="00ED06B0" w:rsidRPr="003A00AA" w:rsidRDefault="007862B7" w:rsidP="007D3AE8">
      <w:pPr>
        <w:pStyle w:val="a6"/>
        <w:numPr>
          <w:ilvl w:val="3"/>
          <w:numId w:val="73"/>
        </w:numPr>
        <w:tabs>
          <w:tab w:val="left" w:pos="1284"/>
        </w:tabs>
        <w:ind w:left="1284" w:hanging="138"/>
      </w:pPr>
      <w:r w:rsidRPr="003A00AA">
        <w:rPr>
          <w:i/>
          <w:spacing w:val="-2"/>
        </w:rPr>
        <w:t>принцип</w:t>
      </w:r>
      <w:r w:rsidRPr="003A00AA">
        <w:rPr>
          <w:i/>
          <w:spacing w:val="4"/>
        </w:rPr>
        <w:t xml:space="preserve"> </w:t>
      </w:r>
      <w:r w:rsidRPr="003A00AA">
        <w:rPr>
          <w:i/>
          <w:spacing w:val="-2"/>
        </w:rPr>
        <w:t>обеспечения</w:t>
      </w:r>
      <w:r w:rsidRPr="003A00AA">
        <w:rPr>
          <w:i/>
          <w:spacing w:val="2"/>
        </w:rPr>
        <w:t xml:space="preserve"> </w:t>
      </w:r>
      <w:r w:rsidRPr="003A00AA">
        <w:rPr>
          <w:i/>
          <w:spacing w:val="-2"/>
        </w:rPr>
        <w:t>фундаментального</w:t>
      </w:r>
      <w:r w:rsidRPr="003A00AA">
        <w:rPr>
          <w:i/>
          <w:spacing w:val="3"/>
        </w:rPr>
        <w:t xml:space="preserve"> </w:t>
      </w:r>
      <w:r w:rsidRPr="003A00AA">
        <w:rPr>
          <w:i/>
          <w:spacing w:val="-2"/>
        </w:rPr>
        <w:t>характера</w:t>
      </w:r>
      <w:r w:rsidRPr="003A00AA">
        <w:rPr>
          <w:i/>
          <w:spacing w:val="2"/>
        </w:rPr>
        <w:t xml:space="preserve"> </w:t>
      </w:r>
      <w:r w:rsidRPr="003A00AA">
        <w:rPr>
          <w:i/>
          <w:spacing w:val="-2"/>
        </w:rPr>
        <w:t>образования,</w:t>
      </w:r>
      <w:r w:rsidRPr="003A00AA">
        <w:rPr>
          <w:i/>
          <w:spacing w:val="2"/>
        </w:rPr>
        <w:t xml:space="preserve"> </w:t>
      </w:r>
      <w:r w:rsidRPr="003A00AA">
        <w:rPr>
          <w:i/>
          <w:spacing w:val="-2"/>
        </w:rPr>
        <w:t>учета</w:t>
      </w:r>
      <w:r w:rsidRPr="003A00AA">
        <w:rPr>
          <w:i/>
          <w:spacing w:val="1"/>
        </w:rPr>
        <w:t xml:space="preserve"> </w:t>
      </w:r>
      <w:r w:rsidRPr="003A00AA">
        <w:rPr>
          <w:i/>
          <w:spacing w:val="-2"/>
        </w:rPr>
        <w:t>специфики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spacing w:before="72"/>
        <w:ind w:left="427"/>
        <w:jc w:val="both"/>
        <w:rPr>
          <w:i/>
        </w:rPr>
      </w:pPr>
      <w:r w:rsidRPr="003A00AA">
        <w:rPr>
          <w:i/>
        </w:rPr>
        <w:lastRenderedPageBreak/>
        <w:t>изучаемых</w:t>
      </w:r>
      <w:r w:rsidRPr="003A00AA">
        <w:rPr>
          <w:i/>
          <w:spacing w:val="-4"/>
        </w:rPr>
        <w:t xml:space="preserve"> </w:t>
      </w:r>
      <w:r w:rsidRPr="003A00AA">
        <w:rPr>
          <w:i/>
        </w:rPr>
        <w:t>учебных</w:t>
      </w:r>
      <w:r w:rsidRPr="003A00AA">
        <w:rPr>
          <w:i/>
          <w:spacing w:val="-3"/>
        </w:rPr>
        <w:t xml:space="preserve"> </w:t>
      </w:r>
      <w:r w:rsidRPr="003A00AA">
        <w:rPr>
          <w:i/>
          <w:spacing w:val="-2"/>
        </w:rPr>
        <w:t>предметов;</w:t>
      </w:r>
    </w:p>
    <w:p w:rsidR="00ED06B0" w:rsidRPr="003A00AA" w:rsidRDefault="007862B7" w:rsidP="007D3AE8">
      <w:pPr>
        <w:pStyle w:val="a6"/>
        <w:numPr>
          <w:ilvl w:val="3"/>
          <w:numId w:val="73"/>
        </w:numPr>
        <w:tabs>
          <w:tab w:val="left" w:pos="1284"/>
        </w:tabs>
        <w:ind w:right="565" w:firstLine="719"/>
      </w:pPr>
      <w:r w:rsidRPr="003A00AA">
        <w:rPr>
          <w:i/>
        </w:rPr>
        <w:t xml:space="preserve">принцип интеграции обучения и воспитания: Программа </w:t>
      </w:r>
      <w:r w:rsidRPr="003A00AA">
        <w:t>предусматривает связь урочной и внеурочной</w:t>
      </w:r>
      <w:r w:rsidRPr="003A00AA">
        <w:rPr>
          <w:spacing w:val="-1"/>
        </w:rPr>
        <w:t xml:space="preserve"> </w:t>
      </w:r>
      <w:r w:rsidRPr="003A00AA">
        <w:t>деятельности, предполагающий направленность учебного процесса на достижение личностных результатов освоения образовательной программы;</w:t>
      </w:r>
    </w:p>
    <w:p w:rsidR="00ED06B0" w:rsidRPr="003A00AA" w:rsidRDefault="007862B7" w:rsidP="007D3AE8">
      <w:pPr>
        <w:pStyle w:val="a6"/>
        <w:numPr>
          <w:ilvl w:val="3"/>
          <w:numId w:val="73"/>
        </w:numPr>
        <w:tabs>
          <w:tab w:val="left" w:pos="1284"/>
        </w:tabs>
        <w:ind w:right="563" w:firstLine="719"/>
      </w:pPr>
      <w:r w:rsidRPr="003A00AA">
        <w:rPr>
          <w:i/>
        </w:rPr>
        <w:t xml:space="preserve">принцип здоровьесбережения: </w:t>
      </w:r>
      <w:r w:rsidRPr="003A00AA">
        <w:t>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w:t>
      </w:r>
      <w:r w:rsidRPr="003A00AA">
        <w:rPr>
          <w:spacing w:val="-1"/>
        </w:rPr>
        <w:t xml:space="preserve"> </w:t>
      </w:r>
      <w:r w:rsidRPr="003A00AA">
        <w:t>технологий.</w:t>
      </w:r>
      <w:r w:rsidRPr="003A00AA">
        <w:rPr>
          <w:spacing w:val="-1"/>
        </w:rPr>
        <w:t xml:space="preserve"> </w:t>
      </w:r>
      <w:r w:rsidRPr="003A00AA">
        <w:t>Объём</w:t>
      </w:r>
      <w:r w:rsidRPr="003A00AA">
        <w:rPr>
          <w:spacing w:val="-4"/>
        </w:rPr>
        <w:t xml:space="preserve"> </w:t>
      </w:r>
      <w:r w:rsidRPr="003A00AA">
        <w:t>учебной</w:t>
      </w:r>
      <w:r w:rsidRPr="003A00AA">
        <w:rPr>
          <w:spacing w:val="-3"/>
        </w:rPr>
        <w:t xml:space="preserve"> </w:t>
      </w:r>
      <w:r w:rsidRPr="003A00AA">
        <w:t>нагрузки,</w:t>
      </w:r>
      <w:r w:rsidRPr="003A00AA">
        <w:rPr>
          <w:spacing w:val="-1"/>
        </w:rPr>
        <w:t xml:space="preserve"> </w:t>
      </w:r>
      <w:r w:rsidRPr="003A00AA">
        <w:t>организация</w:t>
      </w:r>
      <w:r w:rsidRPr="003A00AA">
        <w:rPr>
          <w:spacing w:val="-2"/>
        </w:rPr>
        <w:t xml:space="preserve"> </w:t>
      </w:r>
      <w:r w:rsidRPr="003A00AA">
        <w:t>учебных</w:t>
      </w:r>
      <w:r w:rsidRPr="003A00AA">
        <w:rPr>
          <w:spacing w:val="-4"/>
        </w:rPr>
        <w:t xml:space="preserve"> </w:t>
      </w:r>
      <w:r w:rsidRPr="003A00AA">
        <w:t>и внеурочных мероприятий должны соответствовать требованиям, предусмотренным санитарными пра- вилами</w:t>
      </w:r>
      <w:r w:rsidRPr="003A00AA">
        <w:rPr>
          <w:spacing w:val="-6"/>
        </w:rPr>
        <w:t xml:space="preserve"> </w:t>
      </w:r>
      <w:r w:rsidRPr="003A00AA">
        <w:t>и</w:t>
      </w:r>
      <w:r w:rsidRPr="003A00AA">
        <w:rPr>
          <w:spacing w:val="-8"/>
        </w:rPr>
        <w:t xml:space="preserve"> </w:t>
      </w:r>
      <w:r w:rsidRPr="003A00AA">
        <w:t>нормами</w:t>
      </w:r>
      <w:r w:rsidRPr="003A00AA">
        <w:rPr>
          <w:spacing w:val="-7"/>
        </w:rPr>
        <w:t xml:space="preserve"> </w:t>
      </w:r>
      <w:r w:rsidRPr="003A00AA">
        <w:t>СанПиН</w:t>
      </w:r>
      <w:r w:rsidRPr="003A00AA">
        <w:rPr>
          <w:spacing w:val="-9"/>
        </w:rPr>
        <w:t xml:space="preserve"> </w:t>
      </w:r>
      <w:r w:rsidRPr="003A00AA">
        <w:t>1.2.3685-21</w:t>
      </w:r>
      <w:r w:rsidRPr="003A00AA">
        <w:rPr>
          <w:spacing w:val="-7"/>
        </w:rPr>
        <w:t xml:space="preserve"> </w:t>
      </w:r>
      <w:r w:rsidRPr="003A00AA">
        <w:t>«Гигиенические</w:t>
      </w:r>
      <w:r w:rsidRPr="003A00AA">
        <w:rPr>
          <w:spacing w:val="-7"/>
        </w:rPr>
        <w:t xml:space="preserve"> </w:t>
      </w:r>
      <w:r w:rsidRPr="003A00AA">
        <w:t>нормативы</w:t>
      </w:r>
      <w:r w:rsidRPr="003A00AA">
        <w:rPr>
          <w:spacing w:val="-7"/>
        </w:rPr>
        <w:t xml:space="preserve"> </w:t>
      </w:r>
      <w:r w:rsidRPr="003A00AA">
        <w:t>и</w:t>
      </w:r>
      <w:r w:rsidRPr="003A00AA">
        <w:rPr>
          <w:spacing w:val="-8"/>
        </w:rPr>
        <w:t xml:space="preserve"> </w:t>
      </w:r>
      <w:r w:rsidRPr="003A00AA">
        <w:t>требования</w:t>
      </w:r>
      <w:r w:rsidRPr="003A00AA">
        <w:rPr>
          <w:spacing w:val="-6"/>
        </w:rPr>
        <w:t xml:space="preserve"> </w:t>
      </w:r>
      <w:r w:rsidRPr="003A00AA">
        <w:t>к</w:t>
      </w:r>
      <w:r w:rsidRPr="003A00AA">
        <w:rPr>
          <w:spacing w:val="-8"/>
        </w:rPr>
        <w:t xml:space="preserve"> </w:t>
      </w:r>
      <w:r w:rsidRPr="003A00AA">
        <w:t>обеспе- чению безопасности и (или) безвредности для человека факторов среды обитания», утвер- жденными</w:t>
      </w:r>
      <w:r w:rsidRPr="003A00AA">
        <w:rPr>
          <w:spacing w:val="-5"/>
        </w:rPr>
        <w:t xml:space="preserve"> </w:t>
      </w:r>
      <w:r w:rsidRPr="003A00AA">
        <w:t>постановлением</w:t>
      </w:r>
      <w:r w:rsidRPr="003A00AA">
        <w:rPr>
          <w:spacing w:val="-7"/>
        </w:rPr>
        <w:t xml:space="preserve"> </w:t>
      </w:r>
      <w:r w:rsidRPr="003A00AA">
        <w:t>Главного</w:t>
      </w:r>
      <w:r w:rsidRPr="003A00AA">
        <w:rPr>
          <w:spacing w:val="-6"/>
        </w:rPr>
        <w:t xml:space="preserve"> </w:t>
      </w:r>
      <w:r w:rsidRPr="003A00AA">
        <w:t>государственного</w:t>
      </w:r>
      <w:r w:rsidRPr="003A00AA">
        <w:rPr>
          <w:spacing w:val="-5"/>
        </w:rPr>
        <w:t xml:space="preserve"> </w:t>
      </w:r>
      <w:r w:rsidRPr="003A00AA">
        <w:t>санитарного</w:t>
      </w:r>
      <w:r w:rsidRPr="003A00AA">
        <w:rPr>
          <w:spacing w:val="-5"/>
        </w:rPr>
        <w:t xml:space="preserve"> </w:t>
      </w:r>
      <w:r w:rsidRPr="003A00AA">
        <w:t>врача</w:t>
      </w:r>
      <w:r w:rsidRPr="003A00AA">
        <w:rPr>
          <w:spacing w:val="-7"/>
        </w:rPr>
        <w:t xml:space="preserve"> </w:t>
      </w:r>
      <w:r w:rsidRPr="003A00AA">
        <w:t>Российской</w:t>
      </w:r>
      <w:r w:rsidRPr="003A00AA">
        <w:rPr>
          <w:spacing w:val="-1"/>
        </w:rPr>
        <w:t xml:space="preserve"> </w:t>
      </w:r>
      <w:r w:rsidRPr="003A00AA">
        <w:t>Фе- дерации от 28.01.2021</w:t>
      </w:r>
      <w:r w:rsidRPr="003A00AA">
        <w:rPr>
          <w:spacing w:val="-2"/>
        </w:rPr>
        <w:t xml:space="preserve"> </w:t>
      </w:r>
      <w:r w:rsidRPr="003A00AA">
        <w:t>г. №</w:t>
      </w:r>
      <w:r w:rsidRPr="003A00AA">
        <w:rPr>
          <w:spacing w:val="-5"/>
        </w:rPr>
        <w:t xml:space="preserve"> </w:t>
      </w:r>
      <w:r w:rsidRPr="003A00AA">
        <w:t>2 (зарегистрировано Министерством юстиции Российской Фе- дерации</w:t>
      </w:r>
      <w:r w:rsidRPr="003A00AA">
        <w:rPr>
          <w:spacing w:val="-2"/>
        </w:rPr>
        <w:t xml:space="preserve"> </w:t>
      </w:r>
      <w:r w:rsidRPr="003A00AA">
        <w:t>29.01.2021</w:t>
      </w:r>
      <w:r w:rsidRPr="003A00AA">
        <w:rPr>
          <w:spacing w:val="-4"/>
        </w:rPr>
        <w:t xml:space="preserve"> </w:t>
      </w:r>
      <w:r w:rsidRPr="003A00AA">
        <w:t>г.,</w:t>
      </w:r>
      <w:r w:rsidRPr="003A00AA">
        <w:rPr>
          <w:spacing w:val="-5"/>
        </w:rPr>
        <w:t xml:space="preserve"> </w:t>
      </w:r>
      <w:r w:rsidRPr="003A00AA">
        <w:t>регистрационный</w:t>
      </w:r>
      <w:r w:rsidRPr="003A00AA">
        <w:rPr>
          <w:spacing w:val="-1"/>
        </w:rPr>
        <w:t xml:space="preserve"> </w:t>
      </w:r>
      <w:r w:rsidRPr="003A00AA">
        <w:t>№</w:t>
      </w:r>
      <w:r w:rsidRPr="003A00AA">
        <w:rPr>
          <w:spacing w:val="-5"/>
        </w:rPr>
        <w:t xml:space="preserve"> </w:t>
      </w:r>
      <w:r w:rsidRPr="003A00AA">
        <w:t>62296),</w:t>
      </w:r>
      <w:r w:rsidRPr="003A00AA">
        <w:rPr>
          <w:spacing w:val="-8"/>
        </w:rPr>
        <w:t xml:space="preserve"> </w:t>
      </w:r>
      <w:r w:rsidRPr="003A00AA">
        <w:t>действующими до</w:t>
      </w:r>
      <w:r w:rsidRPr="003A00AA">
        <w:rPr>
          <w:spacing w:val="-4"/>
        </w:rPr>
        <w:t xml:space="preserve"> </w:t>
      </w:r>
      <w:r w:rsidRPr="003A00AA">
        <w:t>01.03.2027</w:t>
      </w:r>
      <w:r w:rsidRPr="003A00AA">
        <w:rPr>
          <w:spacing w:val="-6"/>
        </w:rPr>
        <w:t xml:space="preserve"> </w:t>
      </w:r>
      <w:r w:rsidRPr="003A00AA">
        <w:t>г.</w:t>
      </w:r>
      <w:r w:rsidRPr="003A00AA">
        <w:rPr>
          <w:spacing w:val="-4"/>
        </w:rPr>
        <w:t xml:space="preserve"> </w:t>
      </w:r>
      <w:r w:rsidRPr="003A00AA">
        <w:t>(далее</w:t>
      </w:r>
      <w:r w:rsidRPr="003A00AA">
        <w:rPr>
          <w:spacing w:val="-7"/>
        </w:rPr>
        <w:t xml:space="preserve"> </w:t>
      </w:r>
      <w:r w:rsidRPr="003A00AA">
        <w:t>- Гигиенические нормативы), и санитарными правилами СП 2.4.3648-20 «Санитарно-эпиде- миологические</w:t>
      </w:r>
      <w:r w:rsidRPr="003A00AA">
        <w:rPr>
          <w:spacing w:val="-7"/>
        </w:rPr>
        <w:t xml:space="preserve"> </w:t>
      </w:r>
      <w:r w:rsidRPr="003A00AA">
        <w:t>требования</w:t>
      </w:r>
      <w:r w:rsidRPr="003A00AA">
        <w:rPr>
          <w:spacing w:val="-6"/>
        </w:rPr>
        <w:t xml:space="preserve"> </w:t>
      </w:r>
      <w:r w:rsidRPr="003A00AA">
        <w:t>к</w:t>
      </w:r>
      <w:r w:rsidRPr="003A00AA">
        <w:rPr>
          <w:spacing w:val="-8"/>
        </w:rPr>
        <w:t xml:space="preserve"> </w:t>
      </w:r>
      <w:r w:rsidRPr="003A00AA">
        <w:t>организациям</w:t>
      </w:r>
      <w:r w:rsidRPr="003A00AA">
        <w:rPr>
          <w:spacing w:val="-6"/>
        </w:rPr>
        <w:t xml:space="preserve"> </w:t>
      </w:r>
      <w:r w:rsidRPr="003A00AA">
        <w:t>воспитания</w:t>
      </w:r>
      <w:r w:rsidRPr="003A00AA">
        <w:rPr>
          <w:spacing w:val="-6"/>
        </w:rPr>
        <w:t xml:space="preserve"> </w:t>
      </w:r>
      <w:r w:rsidRPr="003A00AA">
        <w:t>и</w:t>
      </w:r>
      <w:r w:rsidRPr="003A00AA">
        <w:rPr>
          <w:spacing w:val="-8"/>
        </w:rPr>
        <w:t xml:space="preserve"> </w:t>
      </w:r>
      <w:r w:rsidRPr="003A00AA">
        <w:t>обучения,</w:t>
      </w:r>
      <w:r w:rsidRPr="003A00AA">
        <w:rPr>
          <w:spacing w:val="-7"/>
        </w:rPr>
        <w:t xml:space="preserve"> </w:t>
      </w:r>
      <w:r w:rsidRPr="003A00AA">
        <w:t>отдыха</w:t>
      </w:r>
      <w:r w:rsidRPr="003A00AA">
        <w:rPr>
          <w:spacing w:val="-7"/>
        </w:rPr>
        <w:t xml:space="preserve"> </w:t>
      </w:r>
      <w:r w:rsidRPr="003A00AA">
        <w:t>и</w:t>
      </w:r>
      <w:r w:rsidRPr="003A00AA">
        <w:rPr>
          <w:spacing w:val="-6"/>
        </w:rPr>
        <w:t xml:space="preserve"> </w:t>
      </w:r>
      <w:r w:rsidRPr="003A00AA">
        <w:t>оздоровления детей и молодежи», утвержденными постановлением</w:t>
      </w:r>
      <w:r w:rsidRPr="003A00AA">
        <w:rPr>
          <w:spacing w:val="-1"/>
        </w:rPr>
        <w:t xml:space="preserve"> </w:t>
      </w:r>
      <w:r w:rsidRPr="003A00AA">
        <w:t>Главного государственного санитар- ного</w:t>
      </w:r>
      <w:r w:rsidRPr="003A00AA">
        <w:rPr>
          <w:spacing w:val="-12"/>
        </w:rPr>
        <w:t xml:space="preserve"> </w:t>
      </w:r>
      <w:r w:rsidRPr="003A00AA">
        <w:t>врача</w:t>
      </w:r>
      <w:r w:rsidRPr="003A00AA">
        <w:rPr>
          <w:spacing w:val="-15"/>
        </w:rPr>
        <w:t xml:space="preserve"> </w:t>
      </w:r>
      <w:r w:rsidRPr="003A00AA">
        <w:t>Российской</w:t>
      </w:r>
      <w:r w:rsidRPr="003A00AA">
        <w:rPr>
          <w:spacing w:val="-14"/>
        </w:rPr>
        <w:t xml:space="preserve"> </w:t>
      </w:r>
      <w:r w:rsidRPr="003A00AA">
        <w:t>Федерации</w:t>
      </w:r>
      <w:r w:rsidRPr="003A00AA">
        <w:rPr>
          <w:spacing w:val="-11"/>
        </w:rPr>
        <w:t xml:space="preserve"> </w:t>
      </w:r>
      <w:r w:rsidRPr="003A00AA">
        <w:t>от</w:t>
      </w:r>
      <w:r w:rsidRPr="003A00AA">
        <w:rPr>
          <w:spacing w:val="-12"/>
        </w:rPr>
        <w:t xml:space="preserve"> </w:t>
      </w:r>
      <w:r w:rsidRPr="003A00AA">
        <w:t>28.09.2020</w:t>
      </w:r>
      <w:r w:rsidRPr="003A00AA">
        <w:rPr>
          <w:spacing w:val="-6"/>
        </w:rPr>
        <w:t xml:space="preserve"> </w:t>
      </w:r>
      <w:r w:rsidRPr="003A00AA">
        <w:t>г.</w:t>
      </w:r>
      <w:r w:rsidRPr="003A00AA">
        <w:rPr>
          <w:spacing w:val="-14"/>
        </w:rPr>
        <w:t xml:space="preserve"> </w:t>
      </w:r>
      <w:r w:rsidRPr="003A00AA">
        <w:t>№</w:t>
      </w:r>
      <w:r w:rsidRPr="003A00AA">
        <w:rPr>
          <w:spacing w:val="-6"/>
        </w:rPr>
        <w:t xml:space="preserve"> </w:t>
      </w:r>
      <w:r w:rsidRPr="003A00AA">
        <w:t>28</w:t>
      </w:r>
      <w:r w:rsidRPr="003A00AA">
        <w:rPr>
          <w:spacing w:val="-14"/>
        </w:rPr>
        <w:t xml:space="preserve"> </w:t>
      </w:r>
      <w:r w:rsidRPr="003A00AA">
        <w:t>(зарегистрировано</w:t>
      </w:r>
      <w:r w:rsidRPr="003A00AA">
        <w:rPr>
          <w:spacing w:val="-13"/>
        </w:rPr>
        <w:t xml:space="preserve"> </w:t>
      </w:r>
      <w:r w:rsidRPr="003A00AA">
        <w:t>Министерством юстиции</w:t>
      </w:r>
      <w:r w:rsidRPr="003A00AA">
        <w:rPr>
          <w:spacing w:val="-8"/>
        </w:rPr>
        <w:t xml:space="preserve"> </w:t>
      </w:r>
      <w:r w:rsidRPr="003A00AA">
        <w:t>Российской</w:t>
      </w:r>
      <w:r w:rsidRPr="003A00AA">
        <w:rPr>
          <w:spacing w:val="-8"/>
        </w:rPr>
        <w:t xml:space="preserve"> </w:t>
      </w:r>
      <w:r w:rsidRPr="003A00AA">
        <w:t>Федерации</w:t>
      </w:r>
      <w:r w:rsidRPr="003A00AA">
        <w:rPr>
          <w:spacing w:val="-1"/>
        </w:rPr>
        <w:t xml:space="preserve"> </w:t>
      </w:r>
      <w:r w:rsidRPr="003A00AA">
        <w:t>18.12.2020</w:t>
      </w:r>
      <w:r w:rsidRPr="003A00AA">
        <w:rPr>
          <w:spacing w:val="-3"/>
        </w:rPr>
        <w:t xml:space="preserve"> </w:t>
      </w:r>
      <w:r w:rsidRPr="003A00AA">
        <w:t>г.,</w:t>
      </w:r>
      <w:r w:rsidRPr="003A00AA">
        <w:rPr>
          <w:spacing w:val="-12"/>
        </w:rPr>
        <w:t xml:space="preserve"> </w:t>
      </w:r>
      <w:r w:rsidRPr="003A00AA">
        <w:t>регистрационный</w:t>
      </w:r>
      <w:r w:rsidRPr="003A00AA">
        <w:rPr>
          <w:spacing w:val="-6"/>
        </w:rPr>
        <w:t xml:space="preserve"> </w:t>
      </w:r>
      <w:r w:rsidRPr="003A00AA">
        <w:t>№</w:t>
      </w:r>
      <w:r w:rsidRPr="003A00AA">
        <w:rPr>
          <w:spacing w:val="-7"/>
        </w:rPr>
        <w:t xml:space="preserve"> </w:t>
      </w:r>
      <w:r w:rsidRPr="003A00AA">
        <w:t>61573),</w:t>
      </w:r>
      <w:r w:rsidRPr="003A00AA">
        <w:rPr>
          <w:spacing w:val="-11"/>
        </w:rPr>
        <w:t xml:space="preserve"> </w:t>
      </w:r>
      <w:r w:rsidRPr="003A00AA">
        <w:t>действующими до 01.01.2027 г. (далее - Санитарно-эпидемиологические требования).</w:t>
      </w:r>
    </w:p>
    <w:p w:rsidR="00ED06B0" w:rsidRPr="003A00AA" w:rsidRDefault="007862B7">
      <w:pPr>
        <w:pStyle w:val="4"/>
        <w:spacing w:before="1"/>
        <w:ind w:left="1135"/>
        <w:rPr>
          <w:sz w:val="22"/>
          <w:szCs w:val="22"/>
        </w:rPr>
      </w:pPr>
      <w:r w:rsidRPr="003A00AA">
        <w:rPr>
          <w:sz w:val="22"/>
          <w:szCs w:val="22"/>
        </w:rPr>
        <w:t>Механизмы</w:t>
      </w:r>
      <w:r w:rsidRPr="003A00AA">
        <w:rPr>
          <w:spacing w:val="-8"/>
          <w:sz w:val="22"/>
          <w:szCs w:val="22"/>
        </w:rPr>
        <w:t xml:space="preserve"> </w:t>
      </w:r>
      <w:r w:rsidRPr="003A00AA">
        <w:rPr>
          <w:sz w:val="22"/>
          <w:szCs w:val="22"/>
        </w:rPr>
        <w:t>реализации</w:t>
      </w:r>
      <w:r w:rsidRPr="003A00AA">
        <w:rPr>
          <w:spacing w:val="-5"/>
          <w:sz w:val="22"/>
          <w:szCs w:val="22"/>
        </w:rPr>
        <w:t xml:space="preserve"> </w:t>
      </w:r>
      <w:r w:rsidRPr="003A00AA">
        <w:rPr>
          <w:spacing w:val="-2"/>
          <w:sz w:val="22"/>
          <w:szCs w:val="22"/>
        </w:rPr>
        <w:t>Программы</w:t>
      </w:r>
    </w:p>
    <w:p w:rsidR="00ED06B0" w:rsidRPr="003A00AA" w:rsidRDefault="007862B7">
      <w:pPr>
        <w:ind w:left="1146"/>
        <w:jc w:val="both"/>
      </w:pPr>
      <w:r w:rsidRPr="003A00AA">
        <w:rPr>
          <w:i/>
        </w:rPr>
        <w:t>Программа</w:t>
      </w:r>
      <w:r w:rsidRPr="003A00AA">
        <w:rPr>
          <w:i/>
          <w:spacing w:val="-5"/>
        </w:rPr>
        <w:t xml:space="preserve"> </w:t>
      </w:r>
      <w:r w:rsidRPr="003A00AA">
        <w:rPr>
          <w:i/>
        </w:rPr>
        <w:t>учитывает</w:t>
      </w:r>
      <w:r w:rsidRPr="003A00AA">
        <w:rPr>
          <w:i/>
          <w:spacing w:val="-4"/>
        </w:rPr>
        <w:t xml:space="preserve"> </w:t>
      </w:r>
      <w:r w:rsidRPr="003A00AA">
        <w:rPr>
          <w:i/>
        </w:rPr>
        <w:t>возрастные</w:t>
      </w:r>
      <w:r w:rsidRPr="003A00AA">
        <w:rPr>
          <w:i/>
          <w:spacing w:val="-4"/>
        </w:rPr>
        <w:t xml:space="preserve"> </w:t>
      </w:r>
      <w:r w:rsidRPr="003A00AA">
        <w:rPr>
          <w:i/>
        </w:rPr>
        <w:t>и</w:t>
      </w:r>
      <w:r w:rsidRPr="003A00AA">
        <w:rPr>
          <w:i/>
          <w:spacing w:val="-4"/>
        </w:rPr>
        <w:t xml:space="preserve"> </w:t>
      </w:r>
      <w:r w:rsidRPr="003A00AA">
        <w:rPr>
          <w:i/>
        </w:rPr>
        <w:t>психологические</w:t>
      </w:r>
      <w:r w:rsidRPr="003A00AA">
        <w:rPr>
          <w:i/>
          <w:spacing w:val="-5"/>
        </w:rPr>
        <w:t xml:space="preserve"> </w:t>
      </w:r>
      <w:r w:rsidRPr="003A00AA">
        <w:rPr>
          <w:i/>
        </w:rPr>
        <w:t>особенности</w:t>
      </w:r>
      <w:r w:rsidRPr="003A00AA">
        <w:rPr>
          <w:i/>
          <w:spacing w:val="-4"/>
        </w:rPr>
        <w:t xml:space="preserve"> </w:t>
      </w:r>
      <w:r w:rsidRPr="003A00AA">
        <w:rPr>
          <w:i/>
          <w:spacing w:val="-2"/>
        </w:rPr>
        <w:t>обучающихся</w:t>
      </w:r>
      <w:r w:rsidRPr="003A00AA">
        <w:rPr>
          <w:spacing w:val="-2"/>
        </w:rPr>
        <w:t>.</w:t>
      </w:r>
    </w:p>
    <w:p w:rsidR="00ED06B0" w:rsidRPr="003A00AA" w:rsidRDefault="007862B7">
      <w:pPr>
        <w:pStyle w:val="a3"/>
        <w:spacing w:before="1"/>
        <w:ind w:left="427" w:right="563" w:firstLine="719"/>
        <w:jc w:val="both"/>
        <w:rPr>
          <w:sz w:val="22"/>
          <w:szCs w:val="22"/>
        </w:rPr>
      </w:pPr>
      <w:r w:rsidRPr="003A00AA">
        <w:rPr>
          <w:sz w:val="22"/>
          <w:szCs w:val="22"/>
        </w:rPr>
        <w:t>Общий объем аудиторной работы обучающихся за пять учебных лет не может со- ставлять</w:t>
      </w:r>
      <w:r w:rsidRPr="003A00AA">
        <w:rPr>
          <w:spacing w:val="-10"/>
          <w:sz w:val="22"/>
          <w:szCs w:val="22"/>
        </w:rPr>
        <w:t xml:space="preserve"> </w:t>
      </w:r>
      <w:r w:rsidRPr="003A00AA">
        <w:rPr>
          <w:sz w:val="22"/>
          <w:szCs w:val="22"/>
        </w:rPr>
        <w:t>менее</w:t>
      </w:r>
      <w:r w:rsidRPr="003A00AA">
        <w:rPr>
          <w:spacing w:val="-14"/>
          <w:sz w:val="22"/>
          <w:szCs w:val="22"/>
        </w:rPr>
        <w:t xml:space="preserve"> </w:t>
      </w:r>
      <w:r w:rsidRPr="003A00AA">
        <w:rPr>
          <w:sz w:val="22"/>
          <w:szCs w:val="22"/>
        </w:rPr>
        <w:t>2170</w:t>
      </w:r>
      <w:r w:rsidRPr="003A00AA">
        <w:rPr>
          <w:spacing w:val="-10"/>
          <w:sz w:val="22"/>
          <w:szCs w:val="22"/>
        </w:rPr>
        <w:t xml:space="preserve"> </w:t>
      </w:r>
      <w:r w:rsidRPr="003A00AA">
        <w:rPr>
          <w:sz w:val="22"/>
          <w:szCs w:val="22"/>
        </w:rPr>
        <w:t>часов</w:t>
      </w:r>
      <w:r w:rsidRPr="003A00AA">
        <w:rPr>
          <w:spacing w:val="-13"/>
          <w:sz w:val="22"/>
          <w:szCs w:val="22"/>
        </w:rPr>
        <w:t xml:space="preserve"> </w:t>
      </w:r>
      <w:r w:rsidRPr="003A00AA">
        <w:rPr>
          <w:sz w:val="22"/>
          <w:szCs w:val="22"/>
        </w:rPr>
        <w:t>и</w:t>
      </w:r>
      <w:r w:rsidRPr="003A00AA">
        <w:rPr>
          <w:spacing w:val="-13"/>
          <w:sz w:val="22"/>
          <w:szCs w:val="22"/>
        </w:rPr>
        <w:t xml:space="preserve"> </w:t>
      </w:r>
      <w:r w:rsidRPr="003A00AA">
        <w:rPr>
          <w:sz w:val="22"/>
          <w:szCs w:val="22"/>
        </w:rPr>
        <w:t>более</w:t>
      </w:r>
      <w:r w:rsidRPr="003A00AA">
        <w:rPr>
          <w:spacing w:val="-13"/>
          <w:sz w:val="22"/>
          <w:szCs w:val="22"/>
        </w:rPr>
        <w:t xml:space="preserve"> </w:t>
      </w:r>
      <w:r w:rsidRPr="003A00AA">
        <w:rPr>
          <w:sz w:val="22"/>
          <w:szCs w:val="22"/>
        </w:rPr>
        <w:t>2516</w:t>
      </w:r>
      <w:r w:rsidRPr="003A00AA">
        <w:rPr>
          <w:spacing w:val="-14"/>
          <w:sz w:val="22"/>
          <w:szCs w:val="22"/>
        </w:rPr>
        <w:t xml:space="preserve"> </w:t>
      </w:r>
      <w:r w:rsidRPr="003A00AA">
        <w:rPr>
          <w:sz w:val="22"/>
          <w:szCs w:val="22"/>
        </w:rPr>
        <w:t>часов</w:t>
      </w:r>
      <w:r w:rsidRPr="003A00AA">
        <w:rPr>
          <w:spacing w:val="-13"/>
          <w:sz w:val="22"/>
          <w:szCs w:val="22"/>
        </w:rPr>
        <w:t xml:space="preserve"> </w:t>
      </w:r>
      <w:r w:rsidRPr="003A00AA">
        <w:rPr>
          <w:sz w:val="22"/>
          <w:szCs w:val="22"/>
        </w:rPr>
        <w:t>в</w:t>
      </w:r>
      <w:r w:rsidRPr="003A00AA">
        <w:rPr>
          <w:spacing w:val="-12"/>
          <w:sz w:val="22"/>
          <w:szCs w:val="22"/>
        </w:rPr>
        <w:t xml:space="preserve"> </w:t>
      </w:r>
      <w:r w:rsidRPr="003A00AA">
        <w:rPr>
          <w:sz w:val="22"/>
          <w:szCs w:val="22"/>
        </w:rPr>
        <w:t>соответствии</w:t>
      </w:r>
      <w:r w:rsidRPr="003A00AA">
        <w:rPr>
          <w:spacing w:val="-13"/>
          <w:sz w:val="22"/>
          <w:szCs w:val="22"/>
        </w:rPr>
        <w:t xml:space="preserve"> </w:t>
      </w:r>
      <w:r w:rsidRPr="003A00AA">
        <w:rPr>
          <w:sz w:val="22"/>
          <w:szCs w:val="22"/>
        </w:rPr>
        <w:t>с</w:t>
      </w:r>
      <w:r w:rsidRPr="003A00AA">
        <w:rPr>
          <w:spacing w:val="-14"/>
          <w:sz w:val="22"/>
          <w:szCs w:val="22"/>
        </w:rPr>
        <w:t xml:space="preserve"> </w:t>
      </w:r>
      <w:r w:rsidRPr="003A00AA">
        <w:rPr>
          <w:sz w:val="22"/>
          <w:szCs w:val="22"/>
        </w:rPr>
        <w:t>требованиями</w:t>
      </w:r>
      <w:r w:rsidRPr="003A00AA">
        <w:rPr>
          <w:spacing w:val="-10"/>
          <w:sz w:val="22"/>
          <w:szCs w:val="22"/>
        </w:rPr>
        <w:t xml:space="preserve"> </w:t>
      </w:r>
      <w:r w:rsidRPr="003A00AA">
        <w:rPr>
          <w:sz w:val="22"/>
          <w:szCs w:val="22"/>
        </w:rPr>
        <w:t>к</w:t>
      </w:r>
      <w:r w:rsidRPr="003A00AA">
        <w:rPr>
          <w:spacing w:val="-13"/>
          <w:sz w:val="22"/>
          <w:szCs w:val="22"/>
        </w:rPr>
        <w:t xml:space="preserve"> </w:t>
      </w:r>
      <w:r w:rsidRPr="003A00AA">
        <w:rPr>
          <w:sz w:val="22"/>
          <w:szCs w:val="22"/>
        </w:rPr>
        <w:t>организации образовательного</w:t>
      </w:r>
      <w:r w:rsidRPr="003A00AA">
        <w:rPr>
          <w:spacing w:val="-3"/>
          <w:sz w:val="22"/>
          <w:szCs w:val="22"/>
        </w:rPr>
        <w:t xml:space="preserve"> </w:t>
      </w:r>
      <w:r w:rsidRPr="003A00AA">
        <w:rPr>
          <w:sz w:val="22"/>
          <w:szCs w:val="22"/>
        </w:rPr>
        <w:t>процесса</w:t>
      </w:r>
      <w:r w:rsidRPr="003A00AA">
        <w:rPr>
          <w:spacing w:val="-6"/>
          <w:sz w:val="22"/>
          <w:szCs w:val="22"/>
        </w:rPr>
        <w:t xml:space="preserve"> </w:t>
      </w:r>
      <w:r w:rsidRPr="003A00AA">
        <w:rPr>
          <w:sz w:val="22"/>
          <w:szCs w:val="22"/>
        </w:rPr>
        <w:t>к</w:t>
      </w:r>
      <w:r w:rsidRPr="003A00AA">
        <w:rPr>
          <w:spacing w:val="-3"/>
          <w:sz w:val="22"/>
          <w:szCs w:val="22"/>
        </w:rPr>
        <w:t xml:space="preserve"> </w:t>
      </w:r>
      <w:r w:rsidRPr="003A00AA">
        <w:rPr>
          <w:sz w:val="22"/>
          <w:szCs w:val="22"/>
        </w:rPr>
        <w:t>учебной</w:t>
      </w:r>
      <w:r w:rsidRPr="003A00AA">
        <w:rPr>
          <w:spacing w:val="-3"/>
          <w:sz w:val="22"/>
          <w:szCs w:val="22"/>
        </w:rPr>
        <w:t xml:space="preserve"> </w:t>
      </w:r>
      <w:r w:rsidRPr="003A00AA">
        <w:rPr>
          <w:sz w:val="22"/>
          <w:szCs w:val="22"/>
        </w:rPr>
        <w:t>нагрузке</w:t>
      </w:r>
      <w:r w:rsidRPr="003A00AA">
        <w:rPr>
          <w:spacing w:val="-6"/>
          <w:sz w:val="22"/>
          <w:szCs w:val="22"/>
        </w:rPr>
        <w:t xml:space="preserve"> </w:t>
      </w:r>
      <w:r w:rsidRPr="003A00AA">
        <w:rPr>
          <w:sz w:val="22"/>
          <w:szCs w:val="22"/>
        </w:rPr>
        <w:t>при</w:t>
      </w:r>
      <w:r w:rsidRPr="003A00AA">
        <w:rPr>
          <w:spacing w:val="-2"/>
          <w:sz w:val="22"/>
          <w:szCs w:val="22"/>
        </w:rPr>
        <w:t xml:space="preserve"> </w:t>
      </w:r>
      <w:r w:rsidRPr="003A00AA">
        <w:rPr>
          <w:sz w:val="22"/>
          <w:szCs w:val="22"/>
        </w:rPr>
        <w:t>5-дневной</w:t>
      </w:r>
      <w:r w:rsidRPr="003A00AA">
        <w:rPr>
          <w:spacing w:val="-6"/>
          <w:sz w:val="22"/>
          <w:szCs w:val="22"/>
        </w:rPr>
        <w:t xml:space="preserve"> </w:t>
      </w:r>
      <w:r w:rsidRPr="003A00AA">
        <w:rPr>
          <w:sz w:val="22"/>
          <w:szCs w:val="22"/>
        </w:rPr>
        <w:t>(или</w:t>
      </w:r>
      <w:r w:rsidRPr="003A00AA">
        <w:rPr>
          <w:spacing w:val="-3"/>
          <w:sz w:val="22"/>
          <w:szCs w:val="22"/>
        </w:rPr>
        <w:t xml:space="preserve"> </w:t>
      </w:r>
      <w:r w:rsidRPr="003A00AA">
        <w:rPr>
          <w:sz w:val="22"/>
          <w:szCs w:val="22"/>
        </w:rPr>
        <w:t>6-дневной)</w:t>
      </w:r>
      <w:r w:rsidRPr="003A00AA">
        <w:rPr>
          <w:spacing w:val="-5"/>
          <w:sz w:val="22"/>
          <w:szCs w:val="22"/>
        </w:rPr>
        <w:t xml:space="preserve"> </w:t>
      </w:r>
      <w:r w:rsidRPr="003A00AA">
        <w:rPr>
          <w:sz w:val="22"/>
          <w:szCs w:val="22"/>
        </w:rPr>
        <w:t>учебной</w:t>
      </w:r>
      <w:r w:rsidRPr="003A00AA">
        <w:rPr>
          <w:spacing w:val="-6"/>
          <w:sz w:val="22"/>
          <w:szCs w:val="22"/>
        </w:rPr>
        <w:t xml:space="preserve"> </w:t>
      </w:r>
      <w:r w:rsidRPr="003A00AA">
        <w:rPr>
          <w:sz w:val="22"/>
          <w:szCs w:val="22"/>
        </w:rPr>
        <w:t>не- деле, предусмотренными Гигиеническими нормативами и Санитарно-эпидемиологиче- скими требованиями.</w:t>
      </w:r>
    </w:p>
    <w:p w:rsidR="00ED06B0" w:rsidRPr="003A00AA" w:rsidRDefault="007862B7">
      <w:pPr>
        <w:pStyle w:val="a3"/>
        <w:ind w:left="427" w:right="564" w:firstLine="719"/>
        <w:jc w:val="both"/>
        <w:rPr>
          <w:sz w:val="22"/>
          <w:szCs w:val="22"/>
        </w:rPr>
      </w:pPr>
      <w:r w:rsidRPr="003A00AA">
        <w:rPr>
          <w:sz w:val="22"/>
          <w:szCs w:val="22"/>
        </w:rPr>
        <w:t xml:space="preserve">В целях удовлетворения образовательных потребностей и интересов обучающихся </w:t>
      </w:r>
      <w:r w:rsidRPr="003A00AA">
        <w:rPr>
          <w:i/>
          <w:sz w:val="22"/>
          <w:szCs w:val="22"/>
        </w:rPr>
        <w:t>могут</w:t>
      </w:r>
      <w:r w:rsidRPr="003A00AA">
        <w:rPr>
          <w:i/>
          <w:spacing w:val="-5"/>
          <w:sz w:val="22"/>
          <w:szCs w:val="22"/>
        </w:rPr>
        <w:t xml:space="preserve"> </w:t>
      </w:r>
      <w:r w:rsidRPr="003A00AA">
        <w:rPr>
          <w:i/>
          <w:sz w:val="22"/>
          <w:szCs w:val="22"/>
        </w:rPr>
        <w:t>разрабатываться</w:t>
      </w:r>
      <w:r w:rsidRPr="003A00AA">
        <w:rPr>
          <w:i/>
          <w:spacing w:val="-2"/>
          <w:sz w:val="22"/>
          <w:szCs w:val="22"/>
        </w:rPr>
        <w:t xml:space="preserve"> </w:t>
      </w:r>
      <w:r w:rsidRPr="003A00AA">
        <w:rPr>
          <w:i/>
          <w:sz w:val="22"/>
          <w:szCs w:val="22"/>
        </w:rPr>
        <w:t>индивидуальные</w:t>
      </w:r>
      <w:r w:rsidRPr="003A00AA">
        <w:rPr>
          <w:i/>
          <w:spacing w:val="-6"/>
          <w:sz w:val="22"/>
          <w:szCs w:val="22"/>
        </w:rPr>
        <w:t xml:space="preserve"> </w:t>
      </w:r>
      <w:r w:rsidRPr="003A00AA">
        <w:rPr>
          <w:i/>
          <w:sz w:val="22"/>
          <w:szCs w:val="22"/>
        </w:rPr>
        <w:t>учебные</w:t>
      </w:r>
      <w:r w:rsidRPr="003A00AA">
        <w:rPr>
          <w:i/>
          <w:spacing w:val="-5"/>
          <w:sz w:val="22"/>
          <w:szCs w:val="22"/>
        </w:rPr>
        <w:t xml:space="preserve"> </w:t>
      </w:r>
      <w:r w:rsidRPr="003A00AA">
        <w:rPr>
          <w:i/>
          <w:sz w:val="22"/>
          <w:szCs w:val="22"/>
        </w:rPr>
        <w:t>планы</w:t>
      </w:r>
      <w:r w:rsidRPr="003A00AA">
        <w:rPr>
          <w:sz w:val="22"/>
          <w:szCs w:val="22"/>
        </w:rPr>
        <w:t>,</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т.ч.</w:t>
      </w:r>
      <w:r w:rsidRPr="003A00AA">
        <w:rPr>
          <w:spacing w:val="-3"/>
          <w:sz w:val="22"/>
          <w:szCs w:val="22"/>
        </w:rPr>
        <w:t xml:space="preserve"> </w:t>
      </w:r>
      <w:r w:rsidRPr="003A00AA">
        <w:rPr>
          <w:sz w:val="22"/>
          <w:szCs w:val="22"/>
        </w:rPr>
        <w:t>для</w:t>
      </w:r>
      <w:r w:rsidRPr="003A00AA">
        <w:rPr>
          <w:spacing w:val="-3"/>
          <w:sz w:val="22"/>
          <w:szCs w:val="22"/>
        </w:rPr>
        <w:t xml:space="preserve"> </w:t>
      </w:r>
      <w:r w:rsidRPr="003A00AA">
        <w:rPr>
          <w:sz w:val="22"/>
          <w:szCs w:val="22"/>
        </w:rPr>
        <w:t>ускоренного</w:t>
      </w:r>
      <w:r w:rsidRPr="003A00AA">
        <w:rPr>
          <w:spacing w:val="-2"/>
          <w:sz w:val="22"/>
          <w:szCs w:val="22"/>
        </w:rPr>
        <w:t xml:space="preserve"> </w:t>
      </w:r>
      <w:r w:rsidRPr="003A00AA">
        <w:rPr>
          <w:sz w:val="22"/>
          <w:szCs w:val="22"/>
        </w:rPr>
        <w:t>обучения, в пределах осваиваемой программы среднего общего образования в порядке, установлен- ном локальными нормативными актами образовательной организации.</w:t>
      </w:r>
    </w:p>
    <w:p w:rsidR="00ED06B0" w:rsidRPr="003A00AA" w:rsidRDefault="00ED06B0">
      <w:pPr>
        <w:pStyle w:val="a3"/>
        <w:rPr>
          <w:sz w:val="22"/>
          <w:szCs w:val="22"/>
        </w:rPr>
      </w:pPr>
    </w:p>
    <w:p w:rsidR="00ED06B0" w:rsidRPr="003A00AA" w:rsidRDefault="002C1069" w:rsidP="002C1069">
      <w:pPr>
        <w:pStyle w:val="3"/>
        <w:tabs>
          <w:tab w:val="left" w:pos="1735"/>
        </w:tabs>
        <w:rPr>
          <w:sz w:val="22"/>
          <w:szCs w:val="22"/>
        </w:rPr>
      </w:pPr>
      <w:r>
        <w:rPr>
          <w:sz w:val="22"/>
          <w:szCs w:val="22"/>
        </w:rPr>
        <w:t>1.4.</w:t>
      </w:r>
      <w:r w:rsidR="007862B7" w:rsidRPr="003A00AA">
        <w:rPr>
          <w:sz w:val="22"/>
          <w:szCs w:val="22"/>
        </w:rPr>
        <w:t>Общая</w:t>
      </w:r>
      <w:r w:rsidR="007862B7" w:rsidRPr="003A00AA">
        <w:rPr>
          <w:spacing w:val="-2"/>
          <w:sz w:val="22"/>
          <w:szCs w:val="22"/>
        </w:rPr>
        <w:t xml:space="preserve"> </w:t>
      </w:r>
      <w:r w:rsidR="007862B7" w:rsidRPr="003A00AA">
        <w:rPr>
          <w:sz w:val="22"/>
          <w:szCs w:val="22"/>
        </w:rPr>
        <w:t>характеристика</w:t>
      </w:r>
      <w:r w:rsidR="007862B7" w:rsidRPr="003A00AA">
        <w:rPr>
          <w:spacing w:val="3"/>
          <w:sz w:val="22"/>
          <w:szCs w:val="22"/>
        </w:rPr>
        <w:t xml:space="preserve"> </w:t>
      </w:r>
      <w:r w:rsidR="007862B7" w:rsidRPr="003A00AA">
        <w:rPr>
          <w:spacing w:val="-2"/>
          <w:sz w:val="22"/>
          <w:szCs w:val="22"/>
        </w:rPr>
        <w:t>Программы</w:t>
      </w:r>
    </w:p>
    <w:p w:rsidR="00ED06B0" w:rsidRPr="003A00AA" w:rsidRDefault="007862B7">
      <w:pPr>
        <w:pStyle w:val="a3"/>
        <w:ind w:left="427" w:right="566" w:firstLine="707"/>
        <w:jc w:val="both"/>
        <w:rPr>
          <w:sz w:val="22"/>
          <w:szCs w:val="22"/>
        </w:rPr>
      </w:pPr>
      <w:r w:rsidRPr="003A00AA">
        <w:rPr>
          <w:sz w:val="22"/>
          <w:szCs w:val="22"/>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 дого обучающегося.</w:t>
      </w:r>
    </w:p>
    <w:p w:rsidR="00ED06B0" w:rsidRPr="003A00AA" w:rsidRDefault="007862B7">
      <w:pPr>
        <w:pStyle w:val="a3"/>
        <w:spacing w:before="1"/>
        <w:ind w:left="427" w:right="567" w:firstLine="707"/>
        <w:jc w:val="both"/>
        <w:rPr>
          <w:sz w:val="22"/>
          <w:szCs w:val="22"/>
        </w:rPr>
      </w:pPr>
      <w:r w:rsidRPr="003A00AA">
        <w:rPr>
          <w:sz w:val="22"/>
          <w:szCs w:val="22"/>
        </w:rPr>
        <w:t>Программа учитывает Санитарно-эпидемиологические требования к организации воспитания и обучения.</w:t>
      </w:r>
    </w:p>
    <w:p w:rsidR="00ED06B0" w:rsidRPr="003A00AA" w:rsidRDefault="007862B7">
      <w:pPr>
        <w:pStyle w:val="a3"/>
        <w:ind w:left="427" w:right="570" w:firstLine="707"/>
        <w:jc w:val="both"/>
        <w:rPr>
          <w:sz w:val="22"/>
          <w:szCs w:val="22"/>
        </w:rPr>
      </w:pPr>
      <w:r w:rsidRPr="003A00AA">
        <w:rPr>
          <w:sz w:val="22"/>
          <w:szCs w:val="22"/>
        </w:rPr>
        <w:t>Структура</w:t>
      </w:r>
      <w:r w:rsidRPr="003A00AA">
        <w:rPr>
          <w:spacing w:val="-5"/>
          <w:sz w:val="22"/>
          <w:szCs w:val="22"/>
        </w:rPr>
        <w:t xml:space="preserve"> </w:t>
      </w:r>
      <w:r w:rsidRPr="003A00AA">
        <w:rPr>
          <w:sz w:val="22"/>
          <w:szCs w:val="22"/>
        </w:rPr>
        <w:t>Программы</w:t>
      </w:r>
      <w:r w:rsidRPr="003A00AA">
        <w:rPr>
          <w:spacing w:val="-9"/>
          <w:sz w:val="22"/>
          <w:szCs w:val="22"/>
        </w:rPr>
        <w:t xml:space="preserve"> </w:t>
      </w:r>
      <w:r w:rsidRPr="003A00AA">
        <w:rPr>
          <w:sz w:val="22"/>
          <w:szCs w:val="22"/>
        </w:rPr>
        <w:t>соответствует</w:t>
      </w:r>
      <w:r w:rsidRPr="003A00AA">
        <w:rPr>
          <w:spacing w:val="-3"/>
          <w:sz w:val="22"/>
          <w:szCs w:val="22"/>
        </w:rPr>
        <w:t xml:space="preserve"> </w:t>
      </w:r>
      <w:r w:rsidRPr="003A00AA">
        <w:rPr>
          <w:sz w:val="22"/>
          <w:szCs w:val="22"/>
        </w:rPr>
        <w:t>требованиям</w:t>
      </w:r>
      <w:r w:rsidRPr="003A00AA">
        <w:rPr>
          <w:spacing w:val="-5"/>
          <w:sz w:val="22"/>
          <w:szCs w:val="22"/>
        </w:rPr>
        <w:t xml:space="preserve"> </w:t>
      </w:r>
      <w:r w:rsidRPr="003A00AA">
        <w:rPr>
          <w:sz w:val="22"/>
          <w:szCs w:val="22"/>
        </w:rPr>
        <w:t>ФГОС</w:t>
      </w:r>
      <w:r w:rsidRPr="003A00AA">
        <w:rPr>
          <w:spacing w:val="-6"/>
          <w:sz w:val="22"/>
          <w:szCs w:val="22"/>
        </w:rPr>
        <w:t xml:space="preserve"> </w:t>
      </w:r>
      <w:r w:rsidRPr="003A00AA">
        <w:rPr>
          <w:sz w:val="22"/>
          <w:szCs w:val="22"/>
        </w:rPr>
        <w:t>СОО</w:t>
      </w:r>
      <w:r w:rsidRPr="003A00AA">
        <w:rPr>
          <w:spacing w:val="-6"/>
          <w:sz w:val="22"/>
          <w:szCs w:val="22"/>
        </w:rPr>
        <w:t xml:space="preserve"> </w:t>
      </w:r>
      <w:r w:rsidRPr="003A00AA">
        <w:rPr>
          <w:sz w:val="22"/>
          <w:szCs w:val="22"/>
        </w:rPr>
        <w:t>и</w:t>
      </w:r>
      <w:r w:rsidRPr="003A00AA">
        <w:rPr>
          <w:spacing w:val="-5"/>
          <w:sz w:val="22"/>
          <w:szCs w:val="22"/>
        </w:rPr>
        <w:t xml:space="preserve"> </w:t>
      </w:r>
      <w:r w:rsidRPr="003A00AA">
        <w:rPr>
          <w:sz w:val="22"/>
          <w:szCs w:val="22"/>
        </w:rPr>
        <w:t>включает</w:t>
      </w:r>
      <w:r w:rsidRPr="003A00AA">
        <w:rPr>
          <w:spacing w:val="-7"/>
          <w:sz w:val="22"/>
          <w:szCs w:val="22"/>
        </w:rPr>
        <w:t xml:space="preserve"> </w:t>
      </w:r>
      <w:r w:rsidRPr="003A00AA">
        <w:rPr>
          <w:sz w:val="22"/>
          <w:szCs w:val="22"/>
        </w:rPr>
        <w:t>целевой, содержательный и организационный разделы.</w:t>
      </w:r>
    </w:p>
    <w:p w:rsidR="00ED06B0" w:rsidRPr="003A00AA" w:rsidRDefault="007862B7">
      <w:pPr>
        <w:pStyle w:val="a3"/>
        <w:ind w:left="427" w:right="566" w:firstLine="719"/>
        <w:jc w:val="both"/>
        <w:rPr>
          <w:sz w:val="22"/>
          <w:szCs w:val="22"/>
        </w:rPr>
      </w:pPr>
      <w:r w:rsidRPr="003A00AA">
        <w:rPr>
          <w:b/>
          <w:i/>
          <w:sz w:val="22"/>
          <w:szCs w:val="22"/>
        </w:rPr>
        <w:t xml:space="preserve">Целевой раздел </w:t>
      </w:r>
      <w:r w:rsidRPr="003A00AA">
        <w:rPr>
          <w:sz w:val="22"/>
          <w:szCs w:val="22"/>
        </w:rPr>
        <w:t>определяет общее назначение, цели,</w:t>
      </w:r>
      <w:r w:rsidRPr="003A00AA">
        <w:rPr>
          <w:spacing w:val="-1"/>
          <w:sz w:val="22"/>
          <w:szCs w:val="22"/>
        </w:rPr>
        <w:t xml:space="preserve"> </w:t>
      </w:r>
      <w:r w:rsidRPr="003A00AA">
        <w:rPr>
          <w:sz w:val="22"/>
          <w:szCs w:val="22"/>
        </w:rPr>
        <w:t>задачи и планируемые</w:t>
      </w:r>
      <w:r w:rsidRPr="003A00AA">
        <w:rPr>
          <w:spacing w:val="-1"/>
          <w:sz w:val="22"/>
          <w:szCs w:val="22"/>
        </w:rPr>
        <w:t xml:space="preserve"> </w:t>
      </w:r>
      <w:r w:rsidRPr="003A00AA">
        <w:rPr>
          <w:sz w:val="22"/>
          <w:szCs w:val="22"/>
        </w:rPr>
        <w:t xml:space="preserve">резуль- таты реализации Программы, а также способы определения достижения этих целей и ре- </w:t>
      </w:r>
      <w:r w:rsidRPr="003A00AA">
        <w:rPr>
          <w:spacing w:val="-2"/>
          <w:sz w:val="22"/>
          <w:szCs w:val="22"/>
        </w:rPr>
        <w:t>зультатов.</w:t>
      </w:r>
    </w:p>
    <w:p w:rsidR="00ED06B0" w:rsidRPr="003A00AA" w:rsidRDefault="007862B7">
      <w:pPr>
        <w:pStyle w:val="a3"/>
        <w:ind w:left="427" w:right="563" w:firstLine="719"/>
        <w:jc w:val="right"/>
        <w:rPr>
          <w:sz w:val="22"/>
          <w:szCs w:val="22"/>
        </w:rPr>
      </w:pPr>
      <w:r w:rsidRPr="003A00AA">
        <w:rPr>
          <w:sz w:val="22"/>
          <w:szCs w:val="22"/>
        </w:rPr>
        <w:t>Целевой раздел отражает основные цели, принципы и механизмы реализации Про- граммы.</w:t>
      </w:r>
      <w:r w:rsidRPr="003A00AA">
        <w:rPr>
          <w:spacing w:val="40"/>
          <w:sz w:val="22"/>
          <w:szCs w:val="22"/>
        </w:rPr>
        <w:t xml:space="preserve"> </w:t>
      </w:r>
      <w:r w:rsidRPr="003A00AA">
        <w:rPr>
          <w:sz w:val="22"/>
          <w:szCs w:val="22"/>
        </w:rPr>
        <w:t>В</w:t>
      </w:r>
      <w:r w:rsidRPr="003A00AA">
        <w:rPr>
          <w:spacing w:val="40"/>
          <w:sz w:val="22"/>
          <w:szCs w:val="22"/>
        </w:rPr>
        <w:t xml:space="preserve"> </w:t>
      </w:r>
      <w:r w:rsidRPr="003A00AA">
        <w:rPr>
          <w:sz w:val="22"/>
          <w:szCs w:val="22"/>
        </w:rPr>
        <w:t>разделе</w:t>
      </w:r>
      <w:r w:rsidRPr="003A00AA">
        <w:rPr>
          <w:spacing w:val="40"/>
          <w:sz w:val="22"/>
          <w:szCs w:val="22"/>
        </w:rPr>
        <w:t xml:space="preserve"> </w:t>
      </w:r>
      <w:r w:rsidRPr="003A00AA">
        <w:rPr>
          <w:sz w:val="22"/>
          <w:szCs w:val="22"/>
        </w:rPr>
        <w:t>приведены</w:t>
      </w:r>
      <w:r w:rsidRPr="003A00AA">
        <w:rPr>
          <w:spacing w:val="40"/>
          <w:sz w:val="22"/>
          <w:szCs w:val="22"/>
        </w:rPr>
        <w:t xml:space="preserve"> </w:t>
      </w:r>
      <w:r w:rsidRPr="003A00AA">
        <w:rPr>
          <w:sz w:val="22"/>
          <w:szCs w:val="22"/>
        </w:rPr>
        <w:t>планируемые</w:t>
      </w:r>
      <w:r w:rsidRPr="003A00AA">
        <w:rPr>
          <w:spacing w:val="40"/>
          <w:sz w:val="22"/>
          <w:szCs w:val="22"/>
        </w:rPr>
        <w:t xml:space="preserve"> </w:t>
      </w:r>
      <w:r w:rsidRPr="003A00AA">
        <w:rPr>
          <w:sz w:val="22"/>
          <w:szCs w:val="22"/>
        </w:rPr>
        <w:t>результаты</w:t>
      </w:r>
      <w:r w:rsidRPr="003A00AA">
        <w:rPr>
          <w:spacing w:val="40"/>
          <w:sz w:val="22"/>
          <w:szCs w:val="22"/>
        </w:rPr>
        <w:t xml:space="preserve"> </w:t>
      </w:r>
      <w:r w:rsidRPr="003A00AA">
        <w:rPr>
          <w:sz w:val="22"/>
          <w:szCs w:val="22"/>
        </w:rPr>
        <w:t>освоения</w:t>
      </w:r>
      <w:r w:rsidRPr="003A00AA">
        <w:rPr>
          <w:spacing w:val="40"/>
          <w:sz w:val="22"/>
          <w:szCs w:val="22"/>
        </w:rPr>
        <w:t xml:space="preserve"> </w:t>
      </w:r>
      <w:r w:rsidRPr="003A00AA">
        <w:rPr>
          <w:sz w:val="22"/>
          <w:szCs w:val="22"/>
        </w:rPr>
        <w:t>обучающимися</w:t>
      </w:r>
      <w:r w:rsidRPr="003A00AA">
        <w:rPr>
          <w:spacing w:val="40"/>
          <w:sz w:val="22"/>
          <w:szCs w:val="22"/>
        </w:rPr>
        <w:t xml:space="preserve"> </w:t>
      </w:r>
      <w:r w:rsidRPr="003A00AA">
        <w:rPr>
          <w:sz w:val="22"/>
          <w:szCs w:val="22"/>
        </w:rPr>
        <w:t>Про- граммы</w:t>
      </w:r>
      <w:r w:rsidRPr="003A00AA">
        <w:rPr>
          <w:spacing w:val="-5"/>
          <w:sz w:val="22"/>
          <w:szCs w:val="22"/>
        </w:rPr>
        <w:t xml:space="preserve"> </w:t>
      </w:r>
      <w:r w:rsidRPr="003A00AA">
        <w:rPr>
          <w:sz w:val="22"/>
          <w:szCs w:val="22"/>
        </w:rPr>
        <w:t>(личностные,</w:t>
      </w:r>
      <w:r w:rsidRPr="003A00AA">
        <w:rPr>
          <w:spacing w:val="-2"/>
          <w:sz w:val="22"/>
          <w:szCs w:val="22"/>
        </w:rPr>
        <w:t xml:space="preserve"> </w:t>
      </w:r>
      <w:r w:rsidRPr="003A00AA">
        <w:rPr>
          <w:sz w:val="22"/>
          <w:szCs w:val="22"/>
        </w:rPr>
        <w:t>метапредметные,</w:t>
      </w:r>
      <w:r w:rsidRPr="003A00AA">
        <w:rPr>
          <w:spacing w:val="-2"/>
          <w:sz w:val="22"/>
          <w:szCs w:val="22"/>
        </w:rPr>
        <w:t xml:space="preserve"> </w:t>
      </w:r>
      <w:r w:rsidRPr="003A00AA">
        <w:rPr>
          <w:sz w:val="22"/>
          <w:szCs w:val="22"/>
        </w:rPr>
        <w:t>предметные),</w:t>
      </w:r>
      <w:r w:rsidRPr="003A00AA">
        <w:rPr>
          <w:spacing w:val="-3"/>
          <w:sz w:val="22"/>
          <w:szCs w:val="22"/>
        </w:rPr>
        <w:t xml:space="preserve"> </w:t>
      </w:r>
      <w:r w:rsidRPr="003A00AA">
        <w:rPr>
          <w:sz w:val="22"/>
          <w:szCs w:val="22"/>
        </w:rPr>
        <w:t>а</w:t>
      </w:r>
      <w:r w:rsidRPr="003A00AA">
        <w:rPr>
          <w:spacing w:val="-3"/>
          <w:sz w:val="22"/>
          <w:szCs w:val="22"/>
        </w:rPr>
        <w:t xml:space="preserve"> </w:t>
      </w:r>
      <w:r w:rsidRPr="003A00AA">
        <w:rPr>
          <w:sz w:val="22"/>
          <w:szCs w:val="22"/>
        </w:rPr>
        <w:t>также</w:t>
      </w:r>
      <w:r w:rsidRPr="003A00AA">
        <w:rPr>
          <w:spacing w:val="-3"/>
          <w:sz w:val="22"/>
          <w:szCs w:val="22"/>
        </w:rPr>
        <w:t xml:space="preserve"> </w:t>
      </w:r>
      <w:r w:rsidRPr="003A00AA">
        <w:rPr>
          <w:sz w:val="22"/>
          <w:szCs w:val="22"/>
        </w:rPr>
        <w:t>раскрыта</w:t>
      </w:r>
      <w:r w:rsidRPr="003A00AA">
        <w:rPr>
          <w:spacing w:val="-2"/>
          <w:sz w:val="22"/>
          <w:szCs w:val="22"/>
        </w:rPr>
        <w:t xml:space="preserve"> </w:t>
      </w:r>
      <w:r w:rsidRPr="003A00AA">
        <w:rPr>
          <w:sz w:val="22"/>
          <w:szCs w:val="22"/>
        </w:rPr>
        <w:t>система</w:t>
      </w:r>
      <w:r w:rsidRPr="003A00AA">
        <w:rPr>
          <w:spacing w:val="-2"/>
          <w:sz w:val="22"/>
          <w:szCs w:val="22"/>
        </w:rPr>
        <w:t xml:space="preserve"> </w:t>
      </w:r>
      <w:r w:rsidRPr="003A00AA">
        <w:rPr>
          <w:sz w:val="22"/>
          <w:szCs w:val="22"/>
        </w:rPr>
        <w:t xml:space="preserve">их </w:t>
      </w:r>
      <w:r w:rsidRPr="003A00AA">
        <w:rPr>
          <w:spacing w:val="-2"/>
          <w:sz w:val="22"/>
          <w:szCs w:val="22"/>
        </w:rPr>
        <w:t>оценки.</w:t>
      </w:r>
    </w:p>
    <w:p w:rsidR="00ED06B0" w:rsidRPr="003A00AA" w:rsidRDefault="007862B7">
      <w:pPr>
        <w:pStyle w:val="a3"/>
        <w:ind w:left="427" w:right="563" w:firstLine="719"/>
        <w:jc w:val="both"/>
        <w:rPr>
          <w:sz w:val="22"/>
          <w:szCs w:val="22"/>
        </w:rPr>
      </w:pPr>
      <w:r w:rsidRPr="003A00AA">
        <w:rPr>
          <w:b/>
          <w:i/>
          <w:sz w:val="22"/>
          <w:szCs w:val="22"/>
        </w:rPr>
        <w:t xml:space="preserve">Содержательный раздел </w:t>
      </w:r>
      <w:r w:rsidRPr="003A00AA">
        <w:rPr>
          <w:sz w:val="22"/>
          <w:szCs w:val="22"/>
        </w:rPr>
        <w:t>включает следующие программы, ориентированные на достижение предметных, метапредметных и личностных результатов:</w:t>
      </w:r>
    </w:p>
    <w:p w:rsidR="00ED06B0" w:rsidRPr="003A00AA" w:rsidRDefault="007862B7" w:rsidP="007D3AE8">
      <w:pPr>
        <w:pStyle w:val="a6"/>
        <w:numPr>
          <w:ilvl w:val="0"/>
          <w:numId w:val="72"/>
        </w:numPr>
        <w:tabs>
          <w:tab w:val="left" w:pos="1284"/>
        </w:tabs>
        <w:ind w:left="1284" w:hanging="138"/>
      </w:pPr>
      <w:r w:rsidRPr="003A00AA">
        <w:t>рабочие</w:t>
      </w:r>
      <w:r w:rsidRPr="003A00AA">
        <w:rPr>
          <w:spacing w:val="-2"/>
        </w:rPr>
        <w:t xml:space="preserve"> </w:t>
      </w:r>
      <w:r w:rsidRPr="003A00AA">
        <w:t>программы</w:t>
      </w:r>
      <w:r w:rsidRPr="003A00AA">
        <w:rPr>
          <w:spacing w:val="-1"/>
        </w:rPr>
        <w:t xml:space="preserve"> </w:t>
      </w:r>
      <w:r w:rsidRPr="003A00AA">
        <w:t>учебных</w:t>
      </w:r>
      <w:r w:rsidRPr="003A00AA">
        <w:rPr>
          <w:spacing w:val="-1"/>
        </w:rPr>
        <w:t xml:space="preserve"> </w:t>
      </w:r>
      <w:r w:rsidRPr="003A00AA">
        <w:rPr>
          <w:spacing w:val="-2"/>
        </w:rPr>
        <w:t>предметов;</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72"/>
        </w:numPr>
        <w:tabs>
          <w:tab w:val="left" w:pos="1284"/>
        </w:tabs>
        <w:spacing w:before="72"/>
        <w:ind w:left="1284" w:hanging="138"/>
        <w:jc w:val="left"/>
      </w:pPr>
      <w:r w:rsidRPr="003A00AA">
        <w:lastRenderedPageBreak/>
        <w:t>программу</w:t>
      </w:r>
      <w:r w:rsidRPr="003A00AA">
        <w:rPr>
          <w:spacing w:val="-4"/>
        </w:rPr>
        <w:t xml:space="preserve"> </w:t>
      </w:r>
      <w:r w:rsidRPr="003A00AA">
        <w:t>формирования</w:t>
      </w:r>
      <w:r w:rsidRPr="003A00AA">
        <w:rPr>
          <w:spacing w:val="3"/>
        </w:rPr>
        <w:t xml:space="preserve"> </w:t>
      </w:r>
      <w:r w:rsidRPr="003A00AA">
        <w:t>универсальных</w:t>
      </w:r>
      <w:r w:rsidRPr="003A00AA">
        <w:rPr>
          <w:spacing w:val="-3"/>
        </w:rPr>
        <w:t xml:space="preserve"> </w:t>
      </w:r>
      <w:r w:rsidRPr="003A00AA">
        <w:t>учебных</w:t>
      </w:r>
      <w:r w:rsidRPr="003A00AA">
        <w:rPr>
          <w:spacing w:val="-2"/>
        </w:rPr>
        <w:t xml:space="preserve"> </w:t>
      </w:r>
      <w:r w:rsidRPr="003A00AA">
        <w:t>действий</w:t>
      </w:r>
      <w:r w:rsidRPr="003A00AA">
        <w:rPr>
          <w:spacing w:val="1"/>
        </w:rPr>
        <w:t xml:space="preserve"> </w:t>
      </w:r>
      <w:r w:rsidRPr="003A00AA">
        <w:t>у</w:t>
      </w:r>
      <w:r w:rsidRPr="003A00AA">
        <w:rPr>
          <w:spacing w:val="-1"/>
        </w:rPr>
        <w:t xml:space="preserve"> </w:t>
      </w:r>
      <w:r w:rsidRPr="003A00AA">
        <w:rPr>
          <w:spacing w:val="-2"/>
        </w:rPr>
        <w:t>обучающихся;</w:t>
      </w:r>
    </w:p>
    <w:p w:rsidR="00ED06B0" w:rsidRPr="003A00AA" w:rsidRDefault="007862B7" w:rsidP="007D3AE8">
      <w:pPr>
        <w:pStyle w:val="a6"/>
        <w:numPr>
          <w:ilvl w:val="0"/>
          <w:numId w:val="72"/>
        </w:numPr>
        <w:tabs>
          <w:tab w:val="left" w:pos="1284"/>
        </w:tabs>
        <w:ind w:left="1284" w:hanging="138"/>
        <w:jc w:val="left"/>
      </w:pPr>
      <w:r w:rsidRPr="003A00AA">
        <w:t>рабочую</w:t>
      </w:r>
      <w:r w:rsidRPr="003A00AA">
        <w:rPr>
          <w:spacing w:val="-5"/>
        </w:rPr>
        <w:t xml:space="preserve"> </w:t>
      </w:r>
      <w:r w:rsidRPr="003A00AA">
        <w:t>программу</w:t>
      </w:r>
      <w:r w:rsidRPr="003A00AA">
        <w:rPr>
          <w:spacing w:val="-4"/>
        </w:rPr>
        <w:t xml:space="preserve"> </w:t>
      </w:r>
      <w:r w:rsidRPr="003A00AA">
        <w:rPr>
          <w:spacing w:val="-2"/>
        </w:rPr>
        <w:t>воспитания.</w:t>
      </w:r>
    </w:p>
    <w:p w:rsidR="00ED06B0" w:rsidRPr="003A00AA" w:rsidRDefault="007862B7">
      <w:pPr>
        <w:pStyle w:val="a3"/>
        <w:ind w:left="1146"/>
        <w:rPr>
          <w:sz w:val="22"/>
          <w:szCs w:val="22"/>
        </w:rPr>
      </w:pPr>
      <w:r w:rsidRPr="003A00AA">
        <w:rPr>
          <w:sz w:val="22"/>
          <w:szCs w:val="22"/>
        </w:rPr>
        <w:t>Для</w:t>
      </w:r>
      <w:r w:rsidRPr="003A00AA">
        <w:rPr>
          <w:spacing w:val="24"/>
          <w:sz w:val="22"/>
          <w:szCs w:val="22"/>
        </w:rPr>
        <w:t xml:space="preserve"> </w:t>
      </w:r>
      <w:r w:rsidRPr="003A00AA">
        <w:rPr>
          <w:sz w:val="22"/>
          <w:szCs w:val="22"/>
        </w:rPr>
        <w:t>преподавания</w:t>
      </w:r>
      <w:r w:rsidRPr="003A00AA">
        <w:rPr>
          <w:spacing w:val="24"/>
          <w:sz w:val="22"/>
          <w:szCs w:val="22"/>
        </w:rPr>
        <w:t xml:space="preserve"> </w:t>
      </w:r>
      <w:r w:rsidRPr="003A00AA">
        <w:rPr>
          <w:sz w:val="22"/>
          <w:szCs w:val="22"/>
        </w:rPr>
        <w:t>учебных</w:t>
      </w:r>
      <w:r w:rsidRPr="003A00AA">
        <w:rPr>
          <w:spacing w:val="23"/>
          <w:sz w:val="22"/>
          <w:szCs w:val="22"/>
        </w:rPr>
        <w:t xml:space="preserve"> </w:t>
      </w:r>
      <w:r w:rsidRPr="003A00AA">
        <w:rPr>
          <w:sz w:val="22"/>
          <w:szCs w:val="22"/>
        </w:rPr>
        <w:t>предметов</w:t>
      </w:r>
      <w:r w:rsidRPr="003A00AA">
        <w:rPr>
          <w:spacing w:val="24"/>
          <w:sz w:val="22"/>
          <w:szCs w:val="22"/>
        </w:rPr>
        <w:t xml:space="preserve"> </w:t>
      </w:r>
      <w:r w:rsidRPr="003A00AA">
        <w:rPr>
          <w:sz w:val="22"/>
          <w:szCs w:val="22"/>
        </w:rPr>
        <w:t>«Русский</w:t>
      </w:r>
      <w:r w:rsidRPr="003A00AA">
        <w:rPr>
          <w:spacing w:val="25"/>
          <w:sz w:val="22"/>
          <w:szCs w:val="22"/>
        </w:rPr>
        <w:t xml:space="preserve"> </w:t>
      </w:r>
      <w:r w:rsidRPr="003A00AA">
        <w:rPr>
          <w:sz w:val="22"/>
          <w:szCs w:val="22"/>
        </w:rPr>
        <w:t>язык»,</w:t>
      </w:r>
      <w:r w:rsidRPr="003A00AA">
        <w:rPr>
          <w:spacing w:val="22"/>
          <w:sz w:val="22"/>
          <w:szCs w:val="22"/>
        </w:rPr>
        <w:t xml:space="preserve"> </w:t>
      </w:r>
      <w:r w:rsidRPr="003A00AA">
        <w:rPr>
          <w:sz w:val="22"/>
          <w:szCs w:val="22"/>
        </w:rPr>
        <w:t>«Литература»,</w:t>
      </w:r>
      <w:r w:rsidRPr="003A00AA">
        <w:rPr>
          <w:spacing w:val="24"/>
          <w:sz w:val="22"/>
          <w:szCs w:val="22"/>
        </w:rPr>
        <w:t xml:space="preserve"> </w:t>
      </w:r>
      <w:r w:rsidRPr="003A00AA">
        <w:rPr>
          <w:spacing w:val="-2"/>
          <w:sz w:val="22"/>
          <w:szCs w:val="22"/>
        </w:rPr>
        <w:t>«История»,</w:t>
      </w:r>
    </w:p>
    <w:p w:rsidR="00ED06B0" w:rsidRPr="003A00AA" w:rsidRDefault="007862B7">
      <w:pPr>
        <w:pStyle w:val="a3"/>
        <w:ind w:left="427"/>
        <w:rPr>
          <w:sz w:val="22"/>
          <w:szCs w:val="22"/>
        </w:rPr>
      </w:pPr>
      <w:r w:rsidRPr="003A00AA">
        <w:rPr>
          <w:sz w:val="22"/>
          <w:szCs w:val="22"/>
        </w:rPr>
        <w:t>«Обществознание»,</w:t>
      </w:r>
      <w:r w:rsidRPr="003A00AA">
        <w:rPr>
          <w:spacing w:val="36"/>
          <w:sz w:val="22"/>
          <w:szCs w:val="22"/>
        </w:rPr>
        <w:t xml:space="preserve"> </w:t>
      </w:r>
      <w:r w:rsidRPr="003A00AA">
        <w:rPr>
          <w:sz w:val="22"/>
          <w:szCs w:val="22"/>
        </w:rPr>
        <w:t>«География»,</w:t>
      </w:r>
      <w:r w:rsidRPr="003A00AA">
        <w:rPr>
          <w:spacing w:val="36"/>
          <w:sz w:val="22"/>
          <w:szCs w:val="22"/>
        </w:rPr>
        <w:t xml:space="preserve"> </w:t>
      </w:r>
      <w:r w:rsidRPr="003A00AA">
        <w:rPr>
          <w:sz w:val="22"/>
          <w:szCs w:val="22"/>
        </w:rPr>
        <w:t>«Основы</w:t>
      </w:r>
      <w:r w:rsidRPr="003A00AA">
        <w:rPr>
          <w:spacing w:val="37"/>
          <w:sz w:val="22"/>
          <w:szCs w:val="22"/>
        </w:rPr>
        <w:t xml:space="preserve"> </w:t>
      </w:r>
      <w:r w:rsidRPr="003A00AA">
        <w:rPr>
          <w:sz w:val="22"/>
          <w:szCs w:val="22"/>
        </w:rPr>
        <w:t>безопасности</w:t>
      </w:r>
      <w:r w:rsidRPr="003A00AA">
        <w:rPr>
          <w:spacing w:val="36"/>
          <w:sz w:val="22"/>
          <w:szCs w:val="22"/>
        </w:rPr>
        <w:t xml:space="preserve"> </w:t>
      </w:r>
      <w:r w:rsidRPr="003A00AA">
        <w:rPr>
          <w:sz w:val="22"/>
          <w:szCs w:val="22"/>
        </w:rPr>
        <w:t>жизнедеятельности»</w:t>
      </w:r>
      <w:r w:rsidRPr="003A00AA">
        <w:rPr>
          <w:spacing w:val="37"/>
          <w:sz w:val="22"/>
          <w:szCs w:val="22"/>
        </w:rPr>
        <w:t xml:space="preserve"> </w:t>
      </w:r>
      <w:r w:rsidRPr="003A00AA">
        <w:rPr>
          <w:sz w:val="22"/>
          <w:szCs w:val="22"/>
        </w:rPr>
        <w:t>непосред- ственно применяются федеральные рабочие программы.</w:t>
      </w:r>
    </w:p>
    <w:p w:rsidR="00ED06B0" w:rsidRPr="003A00AA" w:rsidRDefault="007862B7">
      <w:pPr>
        <w:ind w:left="1146"/>
      </w:pPr>
      <w:r w:rsidRPr="003A00AA">
        <w:rPr>
          <w:i/>
        </w:rPr>
        <w:t>Программа</w:t>
      </w:r>
      <w:r w:rsidRPr="003A00AA">
        <w:rPr>
          <w:i/>
          <w:spacing w:val="1"/>
        </w:rPr>
        <w:t xml:space="preserve"> </w:t>
      </w:r>
      <w:r w:rsidRPr="003A00AA">
        <w:rPr>
          <w:i/>
        </w:rPr>
        <w:t>формирования</w:t>
      </w:r>
      <w:r w:rsidRPr="003A00AA">
        <w:rPr>
          <w:i/>
          <w:spacing w:val="3"/>
        </w:rPr>
        <w:t xml:space="preserve"> </w:t>
      </w:r>
      <w:r w:rsidRPr="003A00AA">
        <w:rPr>
          <w:i/>
        </w:rPr>
        <w:t>универсальных</w:t>
      </w:r>
      <w:r w:rsidRPr="003A00AA">
        <w:rPr>
          <w:i/>
          <w:spacing w:val="3"/>
        </w:rPr>
        <w:t xml:space="preserve"> </w:t>
      </w:r>
      <w:r w:rsidRPr="003A00AA">
        <w:rPr>
          <w:i/>
        </w:rPr>
        <w:t>учебных</w:t>
      </w:r>
      <w:r w:rsidRPr="003A00AA">
        <w:rPr>
          <w:i/>
          <w:spacing w:val="3"/>
        </w:rPr>
        <w:t xml:space="preserve"> </w:t>
      </w:r>
      <w:r w:rsidRPr="003A00AA">
        <w:rPr>
          <w:i/>
        </w:rPr>
        <w:t>действий</w:t>
      </w:r>
      <w:r w:rsidRPr="003A00AA">
        <w:rPr>
          <w:i/>
          <w:spacing w:val="4"/>
        </w:rPr>
        <w:t xml:space="preserve"> </w:t>
      </w:r>
      <w:r w:rsidRPr="003A00AA">
        <w:t>у</w:t>
      </w:r>
      <w:r w:rsidRPr="003A00AA">
        <w:rPr>
          <w:spacing w:val="2"/>
        </w:rPr>
        <w:t xml:space="preserve"> </w:t>
      </w:r>
      <w:r w:rsidRPr="003A00AA">
        <w:t>обучающихся</w:t>
      </w:r>
      <w:r w:rsidRPr="003A00AA">
        <w:rPr>
          <w:spacing w:val="3"/>
        </w:rPr>
        <w:t xml:space="preserve"> </w:t>
      </w:r>
      <w:r w:rsidRPr="003A00AA">
        <w:rPr>
          <w:spacing w:val="-2"/>
        </w:rPr>
        <w:t>содер-</w:t>
      </w:r>
    </w:p>
    <w:p w:rsidR="00ED06B0" w:rsidRPr="003A00AA" w:rsidRDefault="007862B7">
      <w:pPr>
        <w:pStyle w:val="a3"/>
        <w:ind w:left="427"/>
        <w:rPr>
          <w:sz w:val="22"/>
          <w:szCs w:val="22"/>
        </w:rPr>
      </w:pPr>
      <w:r w:rsidRPr="003A00AA">
        <w:rPr>
          <w:spacing w:val="-4"/>
          <w:sz w:val="22"/>
          <w:szCs w:val="22"/>
        </w:rPr>
        <w:t>жит:</w:t>
      </w:r>
    </w:p>
    <w:p w:rsidR="00ED06B0" w:rsidRPr="003A00AA" w:rsidRDefault="007862B7" w:rsidP="007D3AE8">
      <w:pPr>
        <w:pStyle w:val="a6"/>
        <w:numPr>
          <w:ilvl w:val="0"/>
          <w:numId w:val="72"/>
        </w:numPr>
        <w:tabs>
          <w:tab w:val="left" w:pos="1284"/>
        </w:tabs>
        <w:ind w:left="1284" w:hanging="138"/>
        <w:jc w:val="left"/>
      </w:pPr>
      <w:r w:rsidRPr="003A00AA">
        <w:t>описание</w:t>
      </w:r>
      <w:r w:rsidRPr="003A00AA">
        <w:rPr>
          <w:spacing w:val="15"/>
        </w:rPr>
        <w:t xml:space="preserve"> </w:t>
      </w:r>
      <w:r w:rsidRPr="003A00AA">
        <w:t>взаимосвязи</w:t>
      </w:r>
      <w:r w:rsidRPr="003A00AA">
        <w:rPr>
          <w:spacing w:val="12"/>
        </w:rPr>
        <w:t xml:space="preserve"> </w:t>
      </w:r>
      <w:r w:rsidRPr="003A00AA">
        <w:t>универсальных</w:t>
      </w:r>
      <w:r w:rsidRPr="003A00AA">
        <w:rPr>
          <w:spacing w:val="14"/>
        </w:rPr>
        <w:t xml:space="preserve"> </w:t>
      </w:r>
      <w:r w:rsidRPr="003A00AA">
        <w:t>учебных</w:t>
      </w:r>
      <w:r w:rsidRPr="003A00AA">
        <w:rPr>
          <w:spacing w:val="13"/>
        </w:rPr>
        <w:t xml:space="preserve"> </w:t>
      </w:r>
      <w:r w:rsidRPr="003A00AA">
        <w:t>действий</w:t>
      </w:r>
      <w:r w:rsidRPr="003A00AA">
        <w:rPr>
          <w:spacing w:val="16"/>
        </w:rPr>
        <w:t xml:space="preserve"> </w:t>
      </w:r>
      <w:r w:rsidRPr="003A00AA">
        <w:t>с</w:t>
      </w:r>
      <w:r w:rsidRPr="003A00AA">
        <w:rPr>
          <w:spacing w:val="12"/>
        </w:rPr>
        <w:t xml:space="preserve"> </w:t>
      </w:r>
      <w:r w:rsidRPr="003A00AA">
        <w:t>содержанием</w:t>
      </w:r>
      <w:r w:rsidRPr="003A00AA">
        <w:rPr>
          <w:spacing w:val="14"/>
        </w:rPr>
        <w:t xml:space="preserve"> </w:t>
      </w:r>
      <w:r w:rsidRPr="003A00AA">
        <w:rPr>
          <w:spacing w:val="-2"/>
        </w:rPr>
        <w:t>учебных</w:t>
      </w:r>
    </w:p>
    <w:p w:rsidR="00ED06B0" w:rsidRPr="003A00AA" w:rsidRDefault="007862B7">
      <w:pPr>
        <w:pStyle w:val="a3"/>
        <w:ind w:left="427"/>
        <w:rPr>
          <w:sz w:val="22"/>
          <w:szCs w:val="22"/>
        </w:rPr>
      </w:pPr>
      <w:r w:rsidRPr="003A00AA">
        <w:rPr>
          <w:spacing w:val="-2"/>
          <w:sz w:val="22"/>
          <w:szCs w:val="22"/>
        </w:rPr>
        <w:t>предметов;</w:t>
      </w:r>
    </w:p>
    <w:p w:rsidR="00ED06B0" w:rsidRPr="003A00AA" w:rsidRDefault="007862B7" w:rsidP="007D3AE8">
      <w:pPr>
        <w:pStyle w:val="a6"/>
        <w:numPr>
          <w:ilvl w:val="0"/>
          <w:numId w:val="72"/>
        </w:numPr>
        <w:tabs>
          <w:tab w:val="left" w:pos="1284"/>
        </w:tabs>
        <w:ind w:right="568" w:firstLine="719"/>
      </w:pPr>
      <w:r w:rsidRPr="003A00AA">
        <w:t>характеристики</w:t>
      </w:r>
      <w:r w:rsidRPr="003A00AA">
        <w:rPr>
          <w:spacing w:val="-15"/>
        </w:rPr>
        <w:t xml:space="preserve"> </w:t>
      </w:r>
      <w:r w:rsidRPr="003A00AA">
        <w:t>регулятивных,</w:t>
      </w:r>
      <w:r w:rsidRPr="003A00AA">
        <w:rPr>
          <w:spacing w:val="-15"/>
        </w:rPr>
        <w:t xml:space="preserve"> </w:t>
      </w:r>
      <w:r w:rsidRPr="003A00AA">
        <w:t>познавательных,</w:t>
      </w:r>
      <w:r w:rsidRPr="003A00AA">
        <w:rPr>
          <w:spacing w:val="-15"/>
        </w:rPr>
        <w:t xml:space="preserve"> </w:t>
      </w:r>
      <w:r w:rsidRPr="003A00AA">
        <w:t>коммуникативных</w:t>
      </w:r>
      <w:r w:rsidRPr="003A00AA">
        <w:rPr>
          <w:spacing w:val="-15"/>
        </w:rPr>
        <w:t xml:space="preserve"> </w:t>
      </w:r>
      <w:r w:rsidRPr="003A00AA">
        <w:t>универсальных учебных действий обучающихся</w:t>
      </w:r>
      <w:r w:rsidRPr="003A00AA">
        <w:rPr>
          <w:vertAlign w:val="superscript"/>
        </w:rPr>
        <w:t>.</w:t>
      </w:r>
    </w:p>
    <w:p w:rsidR="00ED06B0" w:rsidRPr="003A00AA" w:rsidRDefault="007862B7">
      <w:pPr>
        <w:pStyle w:val="a3"/>
        <w:spacing w:before="1"/>
        <w:ind w:left="427" w:right="564" w:firstLine="719"/>
        <w:jc w:val="both"/>
        <w:rPr>
          <w:sz w:val="22"/>
          <w:szCs w:val="22"/>
        </w:rPr>
      </w:pPr>
      <w:r w:rsidRPr="003A00AA">
        <w:rPr>
          <w:i/>
          <w:sz w:val="22"/>
          <w:szCs w:val="22"/>
        </w:rPr>
        <w:t xml:space="preserve">Рабочая программа воспитания </w:t>
      </w:r>
      <w:r w:rsidRPr="003A00AA">
        <w:rPr>
          <w:sz w:val="22"/>
          <w:szCs w:val="22"/>
        </w:rPr>
        <w:t>разработана на основе федеральной и направлена на сохранение и укрепление традиционных российских духовно-нравственных ценностей, на развитие личности обучающихся, достижение ими результатов освоения Программы.</w:t>
      </w:r>
    </w:p>
    <w:p w:rsidR="00ED06B0" w:rsidRPr="003A00AA" w:rsidRDefault="007862B7">
      <w:pPr>
        <w:pStyle w:val="a3"/>
        <w:ind w:left="427" w:right="564" w:firstLine="719"/>
        <w:jc w:val="both"/>
        <w:rPr>
          <w:sz w:val="22"/>
          <w:szCs w:val="22"/>
        </w:rPr>
      </w:pPr>
      <w:r w:rsidRPr="003A00AA">
        <w:rPr>
          <w:sz w:val="22"/>
          <w:szCs w:val="22"/>
        </w:rPr>
        <w:t>Рабочая программа воспитания реализуется в единстве урочной и внеурочной дея- тельности. Она имеет модульную структуру и включает целевой, содержательный и орга- низационный разделы.</w:t>
      </w:r>
    </w:p>
    <w:p w:rsidR="00ED06B0" w:rsidRPr="003A00AA" w:rsidRDefault="007862B7">
      <w:pPr>
        <w:pStyle w:val="a3"/>
        <w:ind w:left="427" w:right="562" w:firstLine="707"/>
        <w:jc w:val="both"/>
        <w:rPr>
          <w:sz w:val="22"/>
          <w:szCs w:val="22"/>
        </w:rPr>
      </w:pPr>
      <w:r w:rsidRPr="003A00AA">
        <w:rPr>
          <w:b/>
          <w:i/>
          <w:sz w:val="22"/>
          <w:szCs w:val="22"/>
        </w:rPr>
        <w:t xml:space="preserve">Организационный раздел </w:t>
      </w:r>
      <w:r w:rsidRPr="003A00AA">
        <w:rPr>
          <w:sz w:val="22"/>
          <w:szCs w:val="22"/>
        </w:rPr>
        <w:t>содержит учебный план, план внеурочной деятельности, календарный</w:t>
      </w:r>
      <w:r w:rsidRPr="003A00AA">
        <w:rPr>
          <w:spacing w:val="-14"/>
          <w:sz w:val="22"/>
          <w:szCs w:val="22"/>
        </w:rPr>
        <w:t xml:space="preserve"> </w:t>
      </w:r>
      <w:r w:rsidRPr="003A00AA">
        <w:rPr>
          <w:sz w:val="22"/>
          <w:szCs w:val="22"/>
        </w:rPr>
        <w:t>учебный</w:t>
      </w:r>
      <w:r w:rsidRPr="003A00AA">
        <w:rPr>
          <w:spacing w:val="-15"/>
          <w:sz w:val="22"/>
          <w:szCs w:val="22"/>
        </w:rPr>
        <w:t xml:space="preserve"> </w:t>
      </w:r>
      <w:r w:rsidRPr="003A00AA">
        <w:rPr>
          <w:sz w:val="22"/>
          <w:szCs w:val="22"/>
        </w:rPr>
        <w:t>график,</w:t>
      </w:r>
      <w:r w:rsidRPr="003A00AA">
        <w:rPr>
          <w:spacing w:val="-14"/>
          <w:sz w:val="22"/>
          <w:szCs w:val="22"/>
        </w:rPr>
        <w:t xml:space="preserve"> </w:t>
      </w:r>
      <w:r w:rsidRPr="003A00AA">
        <w:rPr>
          <w:sz w:val="22"/>
          <w:szCs w:val="22"/>
        </w:rPr>
        <w:t>план</w:t>
      </w:r>
      <w:r w:rsidRPr="003A00AA">
        <w:rPr>
          <w:spacing w:val="-13"/>
          <w:sz w:val="22"/>
          <w:szCs w:val="22"/>
        </w:rPr>
        <w:t xml:space="preserve"> </w:t>
      </w:r>
      <w:r w:rsidRPr="003A00AA">
        <w:rPr>
          <w:sz w:val="22"/>
          <w:szCs w:val="22"/>
        </w:rPr>
        <w:t>воспитательной</w:t>
      </w:r>
      <w:r w:rsidRPr="003A00AA">
        <w:rPr>
          <w:spacing w:val="-15"/>
          <w:sz w:val="22"/>
          <w:szCs w:val="22"/>
        </w:rPr>
        <w:t xml:space="preserve"> </w:t>
      </w:r>
      <w:r w:rsidRPr="003A00AA">
        <w:rPr>
          <w:sz w:val="22"/>
          <w:szCs w:val="22"/>
        </w:rPr>
        <w:t>работы.</w:t>
      </w:r>
      <w:r w:rsidRPr="003A00AA">
        <w:rPr>
          <w:spacing w:val="-15"/>
          <w:sz w:val="22"/>
          <w:szCs w:val="22"/>
        </w:rPr>
        <w:t xml:space="preserve"> </w:t>
      </w:r>
      <w:r w:rsidRPr="003A00AA">
        <w:rPr>
          <w:sz w:val="22"/>
          <w:szCs w:val="22"/>
        </w:rPr>
        <w:t>Все</w:t>
      </w:r>
      <w:r w:rsidRPr="003A00AA">
        <w:rPr>
          <w:spacing w:val="-14"/>
          <w:sz w:val="22"/>
          <w:szCs w:val="22"/>
        </w:rPr>
        <w:t xml:space="preserve"> </w:t>
      </w:r>
      <w:r w:rsidRPr="003A00AA">
        <w:rPr>
          <w:sz w:val="22"/>
          <w:szCs w:val="22"/>
        </w:rPr>
        <w:t>перечисленные</w:t>
      </w:r>
      <w:r w:rsidRPr="003A00AA">
        <w:rPr>
          <w:spacing w:val="-15"/>
          <w:sz w:val="22"/>
          <w:szCs w:val="22"/>
        </w:rPr>
        <w:t xml:space="preserve"> </w:t>
      </w:r>
      <w:r w:rsidRPr="003A00AA">
        <w:rPr>
          <w:sz w:val="22"/>
          <w:szCs w:val="22"/>
        </w:rPr>
        <w:t>планы</w:t>
      </w:r>
      <w:r w:rsidRPr="003A00AA">
        <w:rPr>
          <w:spacing w:val="-14"/>
          <w:sz w:val="22"/>
          <w:szCs w:val="22"/>
        </w:rPr>
        <w:t xml:space="preserve"> </w:t>
      </w:r>
      <w:r w:rsidRPr="003A00AA">
        <w:rPr>
          <w:sz w:val="22"/>
          <w:szCs w:val="22"/>
        </w:rPr>
        <w:t>раз- работаны на основе соответствующих федеральных планов.</w:t>
      </w:r>
    </w:p>
    <w:p w:rsidR="00ED06B0" w:rsidRPr="003A00AA" w:rsidRDefault="007862B7">
      <w:pPr>
        <w:pStyle w:val="a3"/>
        <w:ind w:left="1135"/>
        <w:jc w:val="both"/>
        <w:rPr>
          <w:sz w:val="22"/>
          <w:szCs w:val="22"/>
        </w:rPr>
      </w:pPr>
      <w:r w:rsidRPr="003A00AA">
        <w:rPr>
          <w:sz w:val="22"/>
          <w:szCs w:val="22"/>
        </w:rPr>
        <w:t>В</w:t>
      </w:r>
      <w:r w:rsidRPr="003A00AA">
        <w:rPr>
          <w:spacing w:val="-5"/>
          <w:sz w:val="22"/>
          <w:szCs w:val="22"/>
        </w:rPr>
        <w:t xml:space="preserve"> </w:t>
      </w:r>
      <w:r w:rsidRPr="003A00AA">
        <w:rPr>
          <w:sz w:val="22"/>
          <w:szCs w:val="22"/>
        </w:rPr>
        <w:t>разделе</w:t>
      </w:r>
      <w:r w:rsidRPr="003A00AA">
        <w:rPr>
          <w:spacing w:val="-4"/>
          <w:sz w:val="22"/>
          <w:szCs w:val="22"/>
        </w:rPr>
        <w:t xml:space="preserve"> </w:t>
      </w:r>
      <w:r w:rsidRPr="003A00AA">
        <w:rPr>
          <w:sz w:val="22"/>
          <w:szCs w:val="22"/>
        </w:rPr>
        <w:t>дана</w:t>
      </w:r>
      <w:r w:rsidRPr="003A00AA">
        <w:rPr>
          <w:spacing w:val="-3"/>
          <w:sz w:val="22"/>
          <w:szCs w:val="22"/>
        </w:rPr>
        <w:t xml:space="preserve"> </w:t>
      </w:r>
      <w:r w:rsidRPr="003A00AA">
        <w:rPr>
          <w:sz w:val="22"/>
          <w:szCs w:val="22"/>
        </w:rPr>
        <w:t>характеристика</w:t>
      </w:r>
      <w:r w:rsidRPr="003A00AA">
        <w:rPr>
          <w:spacing w:val="1"/>
          <w:sz w:val="22"/>
          <w:szCs w:val="22"/>
        </w:rPr>
        <w:t xml:space="preserve"> </w:t>
      </w:r>
      <w:r w:rsidRPr="003A00AA">
        <w:rPr>
          <w:sz w:val="22"/>
          <w:szCs w:val="22"/>
        </w:rPr>
        <w:t>условий,</w:t>
      </w:r>
      <w:r w:rsidRPr="003A00AA">
        <w:rPr>
          <w:spacing w:val="-5"/>
          <w:sz w:val="22"/>
          <w:szCs w:val="22"/>
        </w:rPr>
        <w:t xml:space="preserve"> </w:t>
      </w:r>
      <w:r w:rsidRPr="003A00AA">
        <w:rPr>
          <w:sz w:val="22"/>
          <w:szCs w:val="22"/>
        </w:rPr>
        <w:t>имеющихся</w:t>
      </w:r>
      <w:r w:rsidRPr="003A00AA">
        <w:rPr>
          <w:spacing w:val="-3"/>
          <w:sz w:val="22"/>
          <w:szCs w:val="22"/>
        </w:rPr>
        <w:t xml:space="preserve"> </w:t>
      </w:r>
      <w:r w:rsidRPr="003A00AA">
        <w:rPr>
          <w:sz w:val="22"/>
          <w:szCs w:val="22"/>
        </w:rPr>
        <w:t>для</w:t>
      </w:r>
      <w:r w:rsidRPr="003A00AA">
        <w:rPr>
          <w:spacing w:val="-1"/>
          <w:sz w:val="22"/>
          <w:szCs w:val="22"/>
        </w:rPr>
        <w:t xml:space="preserve"> </w:t>
      </w:r>
      <w:r w:rsidRPr="003A00AA">
        <w:rPr>
          <w:sz w:val="22"/>
          <w:szCs w:val="22"/>
        </w:rPr>
        <w:t>реализации</w:t>
      </w:r>
      <w:r w:rsidRPr="003A00AA">
        <w:rPr>
          <w:spacing w:val="-4"/>
          <w:sz w:val="22"/>
          <w:szCs w:val="22"/>
        </w:rPr>
        <w:t xml:space="preserve"> </w:t>
      </w:r>
      <w:r w:rsidRPr="003A00AA">
        <w:rPr>
          <w:spacing w:val="-2"/>
          <w:sz w:val="22"/>
          <w:szCs w:val="22"/>
        </w:rPr>
        <w:t>Программы.</w:t>
      </w:r>
    </w:p>
    <w:p w:rsidR="00ED06B0" w:rsidRPr="003A00AA" w:rsidRDefault="00ED06B0">
      <w:pPr>
        <w:pStyle w:val="a3"/>
        <w:rPr>
          <w:sz w:val="22"/>
          <w:szCs w:val="22"/>
        </w:rPr>
      </w:pPr>
    </w:p>
    <w:p w:rsidR="00ED06B0" w:rsidRPr="003A00AA" w:rsidRDefault="007862B7">
      <w:pPr>
        <w:pStyle w:val="a3"/>
        <w:spacing w:before="1"/>
        <w:ind w:left="427" w:right="568" w:firstLine="707"/>
        <w:jc w:val="both"/>
        <w:rPr>
          <w:sz w:val="22"/>
          <w:szCs w:val="22"/>
        </w:rPr>
      </w:pPr>
      <w:r w:rsidRPr="003A00AA">
        <w:rPr>
          <w:sz w:val="22"/>
          <w:szCs w:val="22"/>
        </w:rPr>
        <w:t>Программа</w:t>
      </w:r>
      <w:r w:rsidRPr="003A00AA">
        <w:rPr>
          <w:spacing w:val="-15"/>
          <w:sz w:val="22"/>
          <w:szCs w:val="22"/>
        </w:rPr>
        <w:t xml:space="preserve"> </w:t>
      </w:r>
      <w:r w:rsidRPr="003A00AA">
        <w:rPr>
          <w:sz w:val="22"/>
          <w:szCs w:val="22"/>
        </w:rPr>
        <w:t>является</w:t>
      </w:r>
      <w:r w:rsidRPr="003A00AA">
        <w:rPr>
          <w:spacing w:val="-15"/>
          <w:sz w:val="22"/>
          <w:szCs w:val="22"/>
        </w:rPr>
        <w:t xml:space="preserve"> </w:t>
      </w:r>
      <w:r w:rsidRPr="003A00AA">
        <w:rPr>
          <w:sz w:val="22"/>
          <w:szCs w:val="22"/>
        </w:rPr>
        <w:t>основой</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разработки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реализации</w:t>
      </w:r>
      <w:r w:rsidRPr="003A00AA">
        <w:rPr>
          <w:spacing w:val="-15"/>
          <w:sz w:val="22"/>
          <w:szCs w:val="22"/>
        </w:rPr>
        <w:t xml:space="preserve"> </w:t>
      </w:r>
      <w:r w:rsidRPr="003A00AA">
        <w:rPr>
          <w:sz w:val="22"/>
          <w:szCs w:val="22"/>
        </w:rPr>
        <w:t>индивидуальных</w:t>
      </w:r>
      <w:r w:rsidRPr="003A00AA">
        <w:rPr>
          <w:spacing w:val="-15"/>
          <w:sz w:val="22"/>
          <w:szCs w:val="22"/>
        </w:rPr>
        <w:t xml:space="preserve"> </w:t>
      </w:r>
      <w:r w:rsidRPr="003A00AA">
        <w:rPr>
          <w:sz w:val="22"/>
          <w:szCs w:val="22"/>
        </w:rPr>
        <w:t>учебных планов обучающихся.</w:t>
      </w:r>
    </w:p>
    <w:p w:rsidR="00ED06B0" w:rsidRPr="003A00AA" w:rsidRDefault="007862B7">
      <w:pPr>
        <w:pStyle w:val="a3"/>
        <w:ind w:left="427" w:right="566" w:firstLine="707"/>
        <w:jc w:val="both"/>
        <w:rPr>
          <w:sz w:val="22"/>
          <w:szCs w:val="22"/>
        </w:rPr>
      </w:pPr>
      <w:r w:rsidRPr="003A00AA">
        <w:rPr>
          <w:sz w:val="22"/>
          <w:szCs w:val="22"/>
        </w:rPr>
        <w:t>Программа</w:t>
      </w:r>
      <w:r w:rsidRPr="003A00AA">
        <w:rPr>
          <w:spacing w:val="-9"/>
          <w:sz w:val="22"/>
          <w:szCs w:val="22"/>
        </w:rPr>
        <w:t xml:space="preserve"> </w:t>
      </w:r>
      <w:r w:rsidRPr="003A00AA">
        <w:rPr>
          <w:sz w:val="22"/>
          <w:szCs w:val="22"/>
        </w:rPr>
        <w:t>может</w:t>
      </w:r>
      <w:r w:rsidRPr="003A00AA">
        <w:rPr>
          <w:spacing w:val="-6"/>
          <w:sz w:val="22"/>
          <w:szCs w:val="22"/>
        </w:rPr>
        <w:t xml:space="preserve"> </w:t>
      </w:r>
      <w:r w:rsidRPr="003A00AA">
        <w:rPr>
          <w:sz w:val="22"/>
          <w:szCs w:val="22"/>
        </w:rPr>
        <w:t>быть</w:t>
      </w:r>
      <w:r w:rsidRPr="003A00AA">
        <w:rPr>
          <w:spacing w:val="-5"/>
          <w:sz w:val="22"/>
          <w:szCs w:val="22"/>
        </w:rPr>
        <w:t xml:space="preserve"> </w:t>
      </w:r>
      <w:r w:rsidRPr="003A00AA">
        <w:rPr>
          <w:sz w:val="22"/>
          <w:szCs w:val="22"/>
        </w:rPr>
        <w:t>реализована</w:t>
      </w:r>
      <w:r w:rsidRPr="003A00AA">
        <w:rPr>
          <w:spacing w:val="-5"/>
          <w:sz w:val="22"/>
          <w:szCs w:val="22"/>
        </w:rPr>
        <w:t xml:space="preserve"> </w:t>
      </w:r>
      <w:r w:rsidRPr="003A00AA">
        <w:rPr>
          <w:sz w:val="22"/>
          <w:szCs w:val="22"/>
        </w:rPr>
        <w:t>с</w:t>
      </w:r>
      <w:r w:rsidRPr="003A00AA">
        <w:rPr>
          <w:spacing w:val="-8"/>
          <w:sz w:val="22"/>
          <w:szCs w:val="22"/>
        </w:rPr>
        <w:t xml:space="preserve"> </w:t>
      </w:r>
      <w:r w:rsidRPr="003A00AA">
        <w:rPr>
          <w:sz w:val="22"/>
          <w:szCs w:val="22"/>
        </w:rPr>
        <w:t>использованием</w:t>
      </w:r>
      <w:r w:rsidRPr="003A00AA">
        <w:rPr>
          <w:spacing w:val="-4"/>
          <w:sz w:val="22"/>
          <w:szCs w:val="22"/>
        </w:rPr>
        <w:t xml:space="preserve"> </w:t>
      </w:r>
      <w:r w:rsidRPr="003A00AA">
        <w:rPr>
          <w:sz w:val="22"/>
          <w:szCs w:val="22"/>
        </w:rPr>
        <w:t>электронного</w:t>
      </w:r>
      <w:r w:rsidRPr="003A00AA">
        <w:rPr>
          <w:spacing w:val="-3"/>
          <w:sz w:val="22"/>
          <w:szCs w:val="22"/>
        </w:rPr>
        <w:t xml:space="preserve"> </w:t>
      </w:r>
      <w:r w:rsidRPr="003A00AA">
        <w:rPr>
          <w:sz w:val="22"/>
          <w:szCs w:val="22"/>
        </w:rPr>
        <w:t>обучения</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ди- станционных образовательных технологий.</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2"/>
        <w:numPr>
          <w:ilvl w:val="1"/>
          <w:numId w:val="94"/>
        </w:numPr>
        <w:tabs>
          <w:tab w:val="left" w:pos="1566"/>
          <w:tab w:val="left" w:pos="3837"/>
          <w:tab w:val="left" w:pos="5766"/>
          <w:tab w:val="left" w:pos="7432"/>
        </w:tabs>
        <w:spacing w:before="72"/>
        <w:ind w:right="566"/>
        <w:rPr>
          <w:sz w:val="22"/>
          <w:szCs w:val="22"/>
        </w:rPr>
      </w:pPr>
      <w:r w:rsidRPr="003A00AA">
        <w:rPr>
          <w:spacing w:val="-2"/>
          <w:sz w:val="22"/>
          <w:szCs w:val="22"/>
        </w:rPr>
        <w:lastRenderedPageBreak/>
        <w:t>ПЛАНИРУЕМЫЕ</w:t>
      </w:r>
      <w:r w:rsidRPr="003A00AA">
        <w:rPr>
          <w:sz w:val="22"/>
          <w:szCs w:val="22"/>
        </w:rPr>
        <w:tab/>
      </w:r>
      <w:r w:rsidRPr="003A00AA">
        <w:rPr>
          <w:spacing w:val="-2"/>
          <w:sz w:val="22"/>
          <w:szCs w:val="22"/>
        </w:rPr>
        <w:t>РЕЗУЛЬТАТЫ</w:t>
      </w:r>
      <w:r w:rsidRPr="003A00AA">
        <w:rPr>
          <w:sz w:val="22"/>
          <w:szCs w:val="22"/>
        </w:rPr>
        <w:tab/>
      </w:r>
      <w:r w:rsidRPr="003A00AA">
        <w:rPr>
          <w:spacing w:val="-2"/>
          <w:sz w:val="22"/>
          <w:szCs w:val="22"/>
        </w:rPr>
        <w:t>ОСВОЕНИЯ</w:t>
      </w:r>
      <w:r w:rsidRPr="003A00AA">
        <w:rPr>
          <w:sz w:val="22"/>
          <w:szCs w:val="22"/>
        </w:rPr>
        <w:tab/>
      </w:r>
      <w:r w:rsidRPr="003A00AA">
        <w:rPr>
          <w:spacing w:val="-2"/>
          <w:sz w:val="22"/>
          <w:szCs w:val="22"/>
        </w:rPr>
        <w:t>ОБУЧАЮЩИМИСЯ ПРОГРАММЫ</w:t>
      </w:r>
    </w:p>
    <w:p w:rsidR="00ED06B0" w:rsidRPr="003A00AA" w:rsidRDefault="00ED06B0">
      <w:pPr>
        <w:pStyle w:val="a3"/>
        <w:rPr>
          <w:b/>
          <w:sz w:val="22"/>
          <w:szCs w:val="22"/>
        </w:rPr>
      </w:pPr>
    </w:p>
    <w:p w:rsidR="00ED06B0" w:rsidRPr="003A00AA" w:rsidRDefault="007862B7">
      <w:pPr>
        <w:pStyle w:val="a3"/>
        <w:ind w:left="427" w:right="566" w:firstLine="719"/>
        <w:jc w:val="both"/>
        <w:rPr>
          <w:sz w:val="22"/>
          <w:szCs w:val="22"/>
        </w:rPr>
      </w:pPr>
      <w:r w:rsidRPr="003A00AA">
        <w:rPr>
          <w:sz w:val="22"/>
          <w:szCs w:val="22"/>
        </w:rP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ED06B0" w:rsidRPr="003A00AA" w:rsidRDefault="007862B7">
      <w:pPr>
        <w:pStyle w:val="a3"/>
        <w:ind w:left="427" w:right="562" w:firstLine="719"/>
        <w:jc w:val="both"/>
        <w:rPr>
          <w:sz w:val="22"/>
          <w:szCs w:val="22"/>
        </w:rPr>
      </w:pPr>
      <w:r w:rsidRPr="003A00AA">
        <w:rPr>
          <w:b/>
          <w:i/>
          <w:sz w:val="22"/>
          <w:szCs w:val="22"/>
        </w:rPr>
        <w:t>Личностные</w:t>
      </w:r>
      <w:r w:rsidRPr="003A00AA">
        <w:rPr>
          <w:b/>
          <w:i/>
          <w:spacing w:val="-7"/>
          <w:sz w:val="22"/>
          <w:szCs w:val="22"/>
        </w:rPr>
        <w:t xml:space="preserve"> </w:t>
      </w:r>
      <w:r w:rsidRPr="003A00AA">
        <w:rPr>
          <w:b/>
          <w:i/>
          <w:sz w:val="22"/>
          <w:szCs w:val="22"/>
        </w:rPr>
        <w:t>результаты</w:t>
      </w:r>
      <w:r w:rsidRPr="003A00AA">
        <w:rPr>
          <w:b/>
          <w:i/>
          <w:spacing w:val="-4"/>
          <w:sz w:val="22"/>
          <w:szCs w:val="22"/>
        </w:rPr>
        <w:t xml:space="preserve"> </w:t>
      </w:r>
      <w:r w:rsidRPr="003A00AA">
        <w:rPr>
          <w:b/>
          <w:i/>
          <w:sz w:val="22"/>
          <w:szCs w:val="22"/>
        </w:rPr>
        <w:t>освоения</w:t>
      </w:r>
      <w:r w:rsidRPr="003A00AA">
        <w:rPr>
          <w:b/>
          <w:i/>
          <w:spacing w:val="-2"/>
          <w:sz w:val="22"/>
          <w:szCs w:val="22"/>
        </w:rPr>
        <w:t xml:space="preserve"> </w:t>
      </w:r>
      <w:r w:rsidRPr="003A00AA">
        <w:rPr>
          <w:b/>
          <w:i/>
          <w:sz w:val="22"/>
          <w:szCs w:val="22"/>
        </w:rPr>
        <w:t>обучающимися</w:t>
      </w:r>
      <w:r w:rsidRPr="003A00AA">
        <w:rPr>
          <w:b/>
          <w:i/>
          <w:spacing w:val="-5"/>
          <w:sz w:val="22"/>
          <w:szCs w:val="22"/>
        </w:rPr>
        <w:t xml:space="preserve"> </w:t>
      </w:r>
      <w:r w:rsidRPr="003A00AA">
        <w:rPr>
          <w:b/>
          <w:i/>
          <w:sz w:val="22"/>
          <w:szCs w:val="22"/>
        </w:rPr>
        <w:t>ФОП</w:t>
      </w:r>
      <w:r w:rsidRPr="003A00AA">
        <w:rPr>
          <w:b/>
          <w:i/>
          <w:spacing w:val="-5"/>
          <w:sz w:val="22"/>
          <w:szCs w:val="22"/>
        </w:rPr>
        <w:t xml:space="preserve"> </w:t>
      </w:r>
      <w:r w:rsidRPr="003A00AA">
        <w:rPr>
          <w:b/>
          <w:i/>
          <w:sz w:val="22"/>
          <w:szCs w:val="22"/>
        </w:rPr>
        <w:t>СОО</w:t>
      </w:r>
      <w:r w:rsidRPr="003A00AA">
        <w:rPr>
          <w:b/>
          <w:i/>
          <w:spacing w:val="-3"/>
          <w:sz w:val="22"/>
          <w:szCs w:val="22"/>
        </w:rPr>
        <w:t xml:space="preserve"> </w:t>
      </w:r>
      <w:r w:rsidRPr="003A00AA">
        <w:rPr>
          <w:sz w:val="22"/>
          <w:szCs w:val="22"/>
        </w:rPr>
        <w:t>включают:</w:t>
      </w:r>
      <w:r w:rsidRPr="003A00AA">
        <w:rPr>
          <w:spacing w:val="-4"/>
          <w:sz w:val="22"/>
          <w:szCs w:val="22"/>
        </w:rPr>
        <w:t xml:space="preserve"> </w:t>
      </w:r>
      <w:r w:rsidRPr="003A00AA">
        <w:rPr>
          <w:sz w:val="22"/>
          <w:szCs w:val="22"/>
        </w:rPr>
        <w:t>осозна- ние российской гражданской идентичности; готовность обучающихся</w:t>
      </w:r>
      <w:r w:rsidRPr="003A00AA">
        <w:rPr>
          <w:spacing w:val="-1"/>
          <w:sz w:val="22"/>
          <w:szCs w:val="22"/>
        </w:rPr>
        <w:t xml:space="preserve"> </w:t>
      </w:r>
      <w:r w:rsidRPr="003A00AA">
        <w:rPr>
          <w:sz w:val="22"/>
          <w:szCs w:val="22"/>
        </w:rPr>
        <w:t>к саморазвитию,</w:t>
      </w:r>
      <w:r w:rsidRPr="003A00AA">
        <w:rPr>
          <w:spacing w:val="-1"/>
          <w:sz w:val="22"/>
          <w:szCs w:val="22"/>
        </w:rPr>
        <w:t xml:space="preserve"> </w:t>
      </w:r>
      <w:r w:rsidRPr="003A00AA">
        <w:rPr>
          <w:sz w:val="22"/>
          <w:szCs w:val="22"/>
        </w:rPr>
        <w:t>са- мостоятельности</w:t>
      </w:r>
      <w:r w:rsidRPr="003A00AA">
        <w:rPr>
          <w:spacing w:val="-2"/>
          <w:sz w:val="22"/>
          <w:szCs w:val="22"/>
        </w:rPr>
        <w:t xml:space="preserve"> </w:t>
      </w:r>
      <w:r w:rsidRPr="003A00AA">
        <w:rPr>
          <w:sz w:val="22"/>
          <w:szCs w:val="22"/>
        </w:rPr>
        <w:t>и</w:t>
      </w:r>
      <w:r w:rsidRPr="003A00AA">
        <w:rPr>
          <w:spacing w:val="-6"/>
          <w:sz w:val="22"/>
          <w:szCs w:val="22"/>
        </w:rPr>
        <w:t xml:space="preserve"> </w:t>
      </w:r>
      <w:r w:rsidRPr="003A00AA">
        <w:rPr>
          <w:sz w:val="22"/>
          <w:szCs w:val="22"/>
        </w:rPr>
        <w:t>личностному</w:t>
      </w:r>
      <w:r w:rsidRPr="003A00AA">
        <w:rPr>
          <w:spacing w:val="-5"/>
          <w:sz w:val="22"/>
          <w:szCs w:val="22"/>
        </w:rPr>
        <w:t xml:space="preserve"> </w:t>
      </w:r>
      <w:r w:rsidRPr="003A00AA">
        <w:rPr>
          <w:sz w:val="22"/>
          <w:szCs w:val="22"/>
        </w:rPr>
        <w:t>самоопределению;</w:t>
      </w:r>
      <w:r w:rsidRPr="003A00AA">
        <w:rPr>
          <w:spacing w:val="40"/>
          <w:sz w:val="22"/>
          <w:szCs w:val="22"/>
        </w:rPr>
        <w:t xml:space="preserve"> </w:t>
      </w:r>
      <w:r w:rsidRPr="003A00AA">
        <w:rPr>
          <w:sz w:val="22"/>
          <w:szCs w:val="22"/>
        </w:rPr>
        <w:t>ценность</w:t>
      </w:r>
      <w:r w:rsidRPr="003A00AA">
        <w:rPr>
          <w:spacing w:val="-3"/>
          <w:sz w:val="22"/>
          <w:szCs w:val="22"/>
        </w:rPr>
        <w:t xml:space="preserve"> </w:t>
      </w:r>
      <w:r w:rsidRPr="003A00AA">
        <w:rPr>
          <w:sz w:val="22"/>
          <w:szCs w:val="22"/>
        </w:rPr>
        <w:t>самостоятельности</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иници- ативы;</w:t>
      </w:r>
      <w:r w:rsidRPr="003A00AA">
        <w:rPr>
          <w:spacing w:val="-3"/>
          <w:sz w:val="22"/>
          <w:szCs w:val="22"/>
        </w:rPr>
        <w:t xml:space="preserve"> </w:t>
      </w:r>
      <w:r w:rsidRPr="003A00AA">
        <w:rPr>
          <w:sz w:val="22"/>
          <w:szCs w:val="22"/>
        </w:rPr>
        <w:t>наличие</w:t>
      </w:r>
      <w:r w:rsidRPr="003A00AA">
        <w:rPr>
          <w:spacing w:val="-3"/>
          <w:sz w:val="22"/>
          <w:szCs w:val="22"/>
        </w:rPr>
        <w:t xml:space="preserve"> </w:t>
      </w:r>
      <w:r w:rsidRPr="003A00AA">
        <w:rPr>
          <w:sz w:val="22"/>
          <w:szCs w:val="22"/>
        </w:rPr>
        <w:t>мотивации</w:t>
      </w:r>
      <w:r w:rsidRPr="003A00AA">
        <w:rPr>
          <w:spacing w:val="-6"/>
          <w:sz w:val="22"/>
          <w:szCs w:val="22"/>
        </w:rPr>
        <w:t xml:space="preserve"> </w:t>
      </w:r>
      <w:r w:rsidRPr="003A00AA">
        <w:rPr>
          <w:sz w:val="22"/>
          <w:szCs w:val="22"/>
        </w:rPr>
        <w:t>к</w:t>
      </w:r>
      <w:r w:rsidRPr="003A00AA">
        <w:rPr>
          <w:spacing w:val="-2"/>
          <w:sz w:val="22"/>
          <w:szCs w:val="22"/>
        </w:rPr>
        <w:t xml:space="preserve"> </w:t>
      </w:r>
      <w:r w:rsidRPr="003A00AA">
        <w:rPr>
          <w:sz w:val="22"/>
          <w:szCs w:val="22"/>
        </w:rPr>
        <w:t>обучению</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личностному</w:t>
      </w:r>
      <w:r w:rsidRPr="003A00AA">
        <w:rPr>
          <w:spacing w:val="-6"/>
          <w:sz w:val="22"/>
          <w:szCs w:val="22"/>
        </w:rPr>
        <w:t xml:space="preserve"> </w:t>
      </w:r>
      <w:r w:rsidRPr="003A00AA">
        <w:rPr>
          <w:sz w:val="22"/>
          <w:szCs w:val="22"/>
        </w:rPr>
        <w:t>развитию;</w:t>
      </w:r>
      <w:r w:rsidRPr="003A00AA">
        <w:rPr>
          <w:spacing w:val="-5"/>
          <w:sz w:val="22"/>
          <w:szCs w:val="22"/>
        </w:rPr>
        <w:t xml:space="preserve"> </w:t>
      </w:r>
      <w:r w:rsidRPr="003A00AA">
        <w:rPr>
          <w:sz w:val="22"/>
          <w:szCs w:val="22"/>
        </w:rPr>
        <w:t>целенаправленное</w:t>
      </w:r>
      <w:r w:rsidRPr="003A00AA">
        <w:rPr>
          <w:spacing w:val="-4"/>
          <w:sz w:val="22"/>
          <w:szCs w:val="22"/>
        </w:rPr>
        <w:t xml:space="preserve"> </w:t>
      </w:r>
      <w:r w:rsidRPr="003A00AA">
        <w:rPr>
          <w:sz w:val="22"/>
          <w:szCs w:val="22"/>
        </w:rPr>
        <w:t>разви- тие внутренней позиции личности на основе духовно-нравственных ценностей народов Российской</w:t>
      </w:r>
      <w:r w:rsidRPr="003A00AA">
        <w:rPr>
          <w:spacing w:val="-15"/>
          <w:sz w:val="22"/>
          <w:szCs w:val="22"/>
        </w:rPr>
        <w:t xml:space="preserve"> </w:t>
      </w:r>
      <w:r w:rsidRPr="003A00AA">
        <w:rPr>
          <w:sz w:val="22"/>
          <w:szCs w:val="22"/>
        </w:rPr>
        <w:t>Федерации,</w:t>
      </w:r>
      <w:r w:rsidRPr="003A00AA">
        <w:rPr>
          <w:spacing w:val="-15"/>
          <w:sz w:val="22"/>
          <w:szCs w:val="22"/>
        </w:rPr>
        <w:t xml:space="preserve"> </w:t>
      </w:r>
      <w:r w:rsidRPr="003A00AA">
        <w:rPr>
          <w:sz w:val="22"/>
          <w:szCs w:val="22"/>
        </w:rPr>
        <w:t>исторических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национально-культурных</w:t>
      </w:r>
      <w:r w:rsidRPr="003A00AA">
        <w:rPr>
          <w:spacing w:val="-15"/>
          <w:sz w:val="22"/>
          <w:szCs w:val="22"/>
        </w:rPr>
        <w:t xml:space="preserve"> </w:t>
      </w:r>
      <w:r w:rsidRPr="003A00AA">
        <w:rPr>
          <w:sz w:val="22"/>
          <w:szCs w:val="22"/>
        </w:rPr>
        <w:t>традиций,</w:t>
      </w:r>
      <w:r w:rsidRPr="003A00AA">
        <w:rPr>
          <w:spacing w:val="-15"/>
          <w:sz w:val="22"/>
          <w:szCs w:val="22"/>
        </w:rPr>
        <w:t xml:space="preserve"> </w:t>
      </w:r>
      <w:r w:rsidRPr="003A00AA">
        <w:rPr>
          <w:sz w:val="22"/>
          <w:szCs w:val="22"/>
        </w:rPr>
        <w:t>формирование системы</w:t>
      </w:r>
      <w:r w:rsidRPr="003A00AA">
        <w:rPr>
          <w:spacing w:val="-7"/>
          <w:sz w:val="22"/>
          <w:szCs w:val="22"/>
        </w:rPr>
        <w:t xml:space="preserve"> </w:t>
      </w:r>
      <w:r w:rsidRPr="003A00AA">
        <w:rPr>
          <w:sz w:val="22"/>
          <w:szCs w:val="22"/>
        </w:rPr>
        <w:t>значимых</w:t>
      </w:r>
      <w:r w:rsidRPr="003A00AA">
        <w:rPr>
          <w:spacing w:val="-4"/>
          <w:sz w:val="22"/>
          <w:szCs w:val="22"/>
        </w:rPr>
        <w:t xml:space="preserve"> </w:t>
      </w:r>
      <w:r w:rsidRPr="003A00AA">
        <w:rPr>
          <w:sz w:val="22"/>
          <w:szCs w:val="22"/>
        </w:rPr>
        <w:t>ценностно-смысловых</w:t>
      </w:r>
      <w:r w:rsidRPr="003A00AA">
        <w:rPr>
          <w:spacing w:val="-5"/>
          <w:sz w:val="22"/>
          <w:szCs w:val="22"/>
        </w:rPr>
        <w:t xml:space="preserve"> </w:t>
      </w:r>
      <w:r w:rsidRPr="003A00AA">
        <w:rPr>
          <w:sz w:val="22"/>
          <w:szCs w:val="22"/>
        </w:rPr>
        <w:t>установок,</w:t>
      </w:r>
      <w:r w:rsidRPr="003A00AA">
        <w:rPr>
          <w:spacing w:val="-5"/>
          <w:sz w:val="22"/>
          <w:szCs w:val="22"/>
        </w:rPr>
        <w:t xml:space="preserve"> </w:t>
      </w:r>
      <w:r w:rsidRPr="003A00AA">
        <w:rPr>
          <w:sz w:val="22"/>
          <w:szCs w:val="22"/>
        </w:rPr>
        <w:t>антикоррупционного</w:t>
      </w:r>
      <w:r w:rsidRPr="003A00AA">
        <w:rPr>
          <w:spacing w:val="-8"/>
          <w:sz w:val="22"/>
          <w:szCs w:val="22"/>
        </w:rPr>
        <w:t xml:space="preserve"> </w:t>
      </w:r>
      <w:r w:rsidRPr="003A00AA">
        <w:rPr>
          <w:sz w:val="22"/>
          <w:szCs w:val="22"/>
        </w:rPr>
        <w:t xml:space="preserve">мировоззрения, правосознания, экологической культуры, способности ставить цели и строить жизненные </w:t>
      </w:r>
      <w:r w:rsidRPr="003A00AA">
        <w:rPr>
          <w:spacing w:val="-2"/>
          <w:sz w:val="22"/>
          <w:szCs w:val="22"/>
        </w:rPr>
        <w:t>планы.</w:t>
      </w:r>
    </w:p>
    <w:p w:rsidR="00ED06B0" w:rsidRPr="003A00AA" w:rsidRDefault="007862B7">
      <w:pPr>
        <w:pStyle w:val="a3"/>
        <w:spacing w:before="1"/>
        <w:ind w:left="427" w:right="564" w:firstLine="719"/>
        <w:jc w:val="both"/>
        <w:rPr>
          <w:sz w:val="22"/>
          <w:szCs w:val="22"/>
        </w:rPr>
      </w:pPr>
      <w:r w:rsidRPr="003A00AA">
        <w:rPr>
          <w:sz w:val="22"/>
          <w:szCs w:val="22"/>
        </w:rPr>
        <w:t>Личностные</w:t>
      </w:r>
      <w:r w:rsidRPr="003A00AA">
        <w:rPr>
          <w:spacing w:val="-11"/>
          <w:sz w:val="22"/>
          <w:szCs w:val="22"/>
        </w:rPr>
        <w:t xml:space="preserve"> </w:t>
      </w:r>
      <w:r w:rsidRPr="003A00AA">
        <w:rPr>
          <w:sz w:val="22"/>
          <w:szCs w:val="22"/>
        </w:rPr>
        <w:t>результаты</w:t>
      </w:r>
      <w:r w:rsidRPr="003A00AA">
        <w:rPr>
          <w:spacing w:val="-13"/>
          <w:sz w:val="22"/>
          <w:szCs w:val="22"/>
        </w:rPr>
        <w:t xml:space="preserve"> </w:t>
      </w:r>
      <w:r w:rsidRPr="003A00AA">
        <w:rPr>
          <w:sz w:val="22"/>
          <w:szCs w:val="22"/>
        </w:rPr>
        <w:t>освоения</w:t>
      </w:r>
      <w:r w:rsidRPr="003A00AA">
        <w:rPr>
          <w:spacing w:val="-9"/>
          <w:sz w:val="22"/>
          <w:szCs w:val="22"/>
        </w:rPr>
        <w:t xml:space="preserve"> </w:t>
      </w:r>
      <w:r w:rsidRPr="003A00AA">
        <w:rPr>
          <w:sz w:val="22"/>
          <w:szCs w:val="22"/>
        </w:rPr>
        <w:t>ФОП</w:t>
      </w:r>
      <w:r w:rsidRPr="003A00AA">
        <w:rPr>
          <w:spacing w:val="-13"/>
          <w:sz w:val="22"/>
          <w:szCs w:val="22"/>
        </w:rPr>
        <w:t xml:space="preserve"> </w:t>
      </w:r>
      <w:r w:rsidRPr="003A00AA">
        <w:rPr>
          <w:sz w:val="22"/>
          <w:szCs w:val="22"/>
        </w:rPr>
        <w:t>СОО</w:t>
      </w:r>
      <w:r w:rsidRPr="003A00AA">
        <w:rPr>
          <w:spacing w:val="-10"/>
          <w:sz w:val="22"/>
          <w:szCs w:val="22"/>
        </w:rPr>
        <w:t xml:space="preserve"> </w:t>
      </w:r>
      <w:r w:rsidRPr="003A00AA">
        <w:rPr>
          <w:sz w:val="22"/>
          <w:szCs w:val="22"/>
        </w:rPr>
        <w:t>достигаются</w:t>
      </w:r>
      <w:r w:rsidRPr="003A00AA">
        <w:rPr>
          <w:spacing w:val="-7"/>
          <w:sz w:val="22"/>
          <w:szCs w:val="22"/>
        </w:rPr>
        <w:t xml:space="preserve"> </w:t>
      </w:r>
      <w:r w:rsidRPr="003A00AA">
        <w:rPr>
          <w:sz w:val="22"/>
          <w:szCs w:val="22"/>
        </w:rPr>
        <w:t>в</w:t>
      </w:r>
      <w:r w:rsidRPr="003A00AA">
        <w:rPr>
          <w:spacing w:val="-13"/>
          <w:sz w:val="22"/>
          <w:szCs w:val="22"/>
        </w:rPr>
        <w:t xml:space="preserve"> </w:t>
      </w:r>
      <w:r w:rsidRPr="003A00AA">
        <w:rPr>
          <w:sz w:val="22"/>
          <w:szCs w:val="22"/>
        </w:rPr>
        <w:t>единстве</w:t>
      </w:r>
      <w:r w:rsidRPr="003A00AA">
        <w:rPr>
          <w:spacing w:val="-13"/>
          <w:sz w:val="22"/>
          <w:szCs w:val="22"/>
        </w:rPr>
        <w:t xml:space="preserve"> </w:t>
      </w:r>
      <w:r w:rsidRPr="003A00AA">
        <w:rPr>
          <w:sz w:val="22"/>
          <w:szCs w:val="22"/>
        </w:rPr>
        <w:t>учебной</w:t>
      </w:r>
      <w:r w:rsidRPr="003A00AA">
        <w:rPr>
          <w:spacing w:val="-9"/>
          <w:sz w:val="22"/>
          <w:szCs w:val="22"/>
        </w:rPr>
        <w:t xml:space="preserve"> </w:t>
      </w:r>
      <w:r w:rsidRPr="003A00AA">
        <w:rPr>
          <w:sz w:val="22"/>
          <w:szCs w:val="22"/>
        </w:rPr>
        <w:t>и</w:t>
      </w:r>
      <w:r w:rsidRPr="003A00AA">
        <w:rPr>
          <w:spacing w:val="-12"/>
          <w:sz w:val="22"/>
          <w:szCs w:val="22"/>
        </w:rPr>
        <w:t xml:space="preserve"> </w:t>
      </w:r>
      <w:r w:rsidRPr="003A00AA">
        <w:rPr>
          <w:sz w:val="22"/>
          <w:szCs w:val="22"/>
        </w:rPr>
        <w:t>вос- питательной деятельности в соответствии с традиционными российскими социокультур- ными</w:t>
      </w:r>
      <w:r w:rsidRPr="003A00AA">
        <w:rPr>
          <w:spacing w:val="-12"/>
          <w:sz w:val="22"/>
          <w:szCs w:val="22"/>
        </w:rPr>
        <w:t xml:space="preserve"> </w:t>
      </w:r>
      <w:r w:rsidRPr="003A00AA">
        <w:rPr>
          <w:sz w:val="22"/>
          <w:szCs w:val="22"/>
        </w:rPr>
        <w:t>и</w:t>
      </w:r>
      <w:r w:rsidRPr="003A00AA">
        <w:rPr>
          <w:spacing w:val="-10"/>
          <w:sz w:val="22"/>
          <w:szCs w:val="22"/>
        </w:rPr>
        <w:t xml:space="preserve"> </w:t>
      </w:r>
      <w:r w:rsidRPr="003A00AA">
        <w:rPr>
          <w:sz w:val="22"/>
          <w:szCs w:val="22"/>
        </w:rPr>
        <w:t>духовно-нравственными</w:t>
      </w:r>
      <w:r w:rsidRPr="003A00AA">
        <w:rPr>
          <w:spacing w:val="-10"/>
          <w:sz w:val="22"/>
          <w:szCs w:val="22"/>
        </w:rPr>
        <w:t xml:space="preserve"> </w:t>
      </w:r>
      <w:r w:rsidRPr="003A00AA">
        <w:rPr>
          <w:sz w:val="22"/>
          <w:szCs w:val="22"/>
        </w:rPr>
        <w:t>ценностями,</w:t>
      </w:r>
      <w:r w:rsidRPr="003A00AA">
        <w:rPr>
          <w:spacing w:val="-11"/>
          <w:sz w:val="22"/>
          <w:szCs w:val="22"/>
        </w:rPr>
        <w:t xml:space="preserve"> </w:t>
      </w:r>
      <w:r w:rsidRPr="003A00AA">
        <w:rPr>
          <w:sz w:val="22"/>
          <w:szCs w:val="22"/>
        </w:rPr>
        <w:t>принятыми</w:t>
      </w:r>
      <w:r w:rsidRPr="003A00AA">
        <w:rPr>
          <w:spacing w:val="-9"/>
          <w:sz w:val="22"/>
          <w:szCs w:val="22"/>
        </w:rPr>
        <w:t xml:space="preserve"> </w:t>
      </w:r>
      <w:r w:rsidRPr="003A00AA">
        <w:rPr>
          <w:sz w:val="22"/>
          <w:szCs w:val="22"/>
        </w:rPr>
        <w:t>в</w:t>
      </w:r>
      <w:r w:rsidRPr="003A00AA">
        <w:rPr>
          <w:spacing w:val="-11"/>
          <w:sz w:val="22"/>
          <w:szCs w:val="22"/>
        </w:rPr>
        <w:t xml:space="preserve"> </w:t>
      </w:r>
      <w:r w:rsidRPr="003A00AA">
        <w:rPr>
          <w:sz w:val="22"/>
          <w:szCs w:val="22"/>
        </w:rPr>
        <w:t>обществе</w:t>
      </w:r>
      <w:r w:rsidRPr="003A00AA">
        <w:rPr>
          <w:spacing w:val="-13"/>
          <w:sz w:val="22"/>
          <w:szCs w:val="22"/>
        </w:rPr>
        <w:t xml:space="preserve"> </w:t>
      </w:r>
      <w:r w:rsidRPr="003A00AA">
        <w:rPr>
          <w:sz w:val="22"/>
          <w:szCs w:val="22"/>
        </w:rPr>
        <w:t>правилами</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нормами поведения</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способствуют</w:t>
      </w:r>
      <w:r w:rsidRPr="003A00AA">
        <w:rPr>
          <w:spacing w:val="-5"/>
          <w:sz w:val="22"/>
          <w:szCs w:val="22"/>
        </w:rPr>
        <w:t xml:space="preserve"> </w:t>
      </w:r>
      <w:r w:rsidRPr="003A00AA">
        <w:rPr>
          <w:sz w:val="22"/>
          <w:szCs w:val="22"/>
        </w:rPr>
        <w:t>процессам</w:t>
      </w:r>
      <w:r w:rsidRPr="003A00AA">
        <w:rPr>
          <w:spacing w:val="-9"/>
          <w:sz w:val="22"/>
          <w:szCs w:val="22"/>
        </w:rPr>
        <w:t xml:space="preserve"> </w:t>
      </w:r>
      <w:r w:rsidRPr="003A00AA">
        <w:rPr>
          <w:sz w:val="22"/>
          <w:szCs w:val="22"/>
        </w:rPr>
        <w:t>самопознания,</w:t>
      </w:r>
      <w:r w:rsidRPr="003A00AA">
        <w:rPr>
          <w:spacing w:val="-10"/>
          <w:sz w:val="22"/>
          <w:szCs w:val="22"/>
        </w:rPr>
        <w:t xml:space="preserve"> </w:t>
      </w:r>
      <w:r w:rsidRPr="003A00AA">
        <w:rPr>
          <w:sz w:val="22"/>
          <w:szCs w:val="22"/>
        </w:rPr>
        <w:t>самовоспитания</w:t>
      </w:r>
      <w:r w:rsidRPr="003A00AA">
        <w:rPr>
          <w:spacing w:val="-7"/>
          <w:sz w:val="22"/>
          <w:szCs w:val="22"/>
        </w:rPr>
        <w:t xml:space="preserve"> </w:t>
      </w:r>
      <w:r w:rsidRPr="003A00AA">
        <w:rPr>
          <w:sz w:val="22"/>
          <w:szCs w:val="22"/>
        </w:rPr>
        <w:t>и</w:t>
      </w:r>
      <w:r w:rsidRPr="003A00AA">
        <w:rPr>
          <w:spacing w:val="-9"/>
          <w:sz w:val="22"/>
          <w:szCs w:val="22"/>
        </w:rPr>
        <w:t xml:space="preserve"> </w:t>
      </w:r>
      <w:r w:rsidRPr="003A00AA">
        <w:rPr>
          <w:sz w:val="22"/>
          <w:szCs w:val="22"/>
        </w:rPr>
        <w:t>саморазвития,</w:t>
      </w:r>
      <w:r w:rsidRPr="003A00AA">
        <w:rPr>
          <w:spacing w:val="-10"/>
          <w:sz w:val="22"/>
          <w:szCs w:val="22"/>
        </w:rPr>
        <w:t xml:space="preserve"> </w:t>
      </w:r>
      <w:r w:rsidRPr="003A00AA">
        <w:rPr>
          <w:sz w:val="22"/>
          <w:szCs w:val="22"/>
        </w:rPr>
        <w:t>фор- мирования внутренней позиции личности.</w:t>
      </w:r>
    </w:p>
    <w:p w:rsidR="00ED06B0" w:rsidRPr="003A00AA" w:rsidRDefault="007862B7">
      <w:pPr>
        <w:pStyle w:val="a3"/>
        <w:ind w:left="427" w:right="563" w:firstLine="719"/>
        <w:jc w:val="both"/>
        <w:rPr>
          <w:sz w:val="22"/>
          <w:szCs w:val="22"/>
        </w:rPr>
      </w:pPr>
      <w:r w:rsidRPr="003A00AA">
        <w:rPr>
          <w:sz w:val="22"/>
          <w:szCs w:val="22"/>
        </w:rPr>
        <w:t>Личностные</w:t>
      </w:r>
      <w:r w:rsidRPr="003A00AA">
        <w:rPr>
          <w:spacing w:val="-15"/>
          <w:sz w:val="22"/>
          <w:szCs w:val="22"/>
        </w:rPr>
        <w:t xml:space="preserve"> </w:t>
      </w:r>
      <w:r w:rsidRPr="003A00AA">
        <w:rPr>
          <w:sz w:val="22"/>
          <w:szCs w:val="22"/>
        </w:rPr>
        <w:t>результаты</w:t>
      </w:r>
      <w:r w:rsidRPr="003A00AA">
        <w:rPr>
          <w:spacing w:val="-15"/>
          <w:sz w:val="22"/>
          <w:szCs w:val="22"/>
        </w:rPr>
        <w:t xml:space="preserve"> </w:t>
      </w:r>
      <w:r w:rsidRPr="003A00AA">
        <w:rPr>
          <w:sz w:val="22"/>
          <w:szCs w:val="22"/>
        </w:rPr>
        <w:t>освоения</w:t>
      </w:r>
      <w:r w:rsidRPr="003A00AA">
        <w:rPr>
          <w:spacing w:val="-15"/>
          <w:sz w:val="22"/>
          <w:szCs w:val="22"/>
        </w:rPr>
        <w:t xml:space="preserve"> </w:t>
      </w:r>
      <w:r w:rsidRPr="003A00AA">
        <w:rPr>
          <w:sz w:val="22"/>
          <w:szCs w:val="22"/>
        </w:rPr>
        <w:t>ФОП</w:t>
      </w:r>
      <w:r w:rsidRPr="003A00AA">
        <w:rPr>
          <w:spacing w:val="-15"/>
          <w:sz w:val="22"/>
          <w:szCs w:val="22"/>
        </w:rPr>
        <w:t xml:space="preserve"> </w:t>
      </w:r>
      <w:r w:rsidRPr="003A00AA">
        <w:rPr>
          <w:sz w:val="22"/>
          <w:szCs w:val="22"/>
        </w:rPr>
        <w:t>СОО</w:t>
      </w:r>
      <w:r w:rsidRPr="003A00AA">
        <w:rPr>
          <w:spacing w:val="-15"/>
          <w:sz w:val="22"/>
          <w:szCs w:val="22"/>
        </w:rPr>
        <w:t xml:space="preserve"> </w:t>
      </w:r>
      <w:r w:rsidRPr="003A00AA">
        <w:rPr>
          <w:sz w:val="22"/>
          <w:szCs w:val="22"/>
        </w:rPr>
        <w:t>отражают</w:t>
      </w:r>
      <w:r w:rsidRPr="003A00AA">
        <w:rPr>
          <w:spacing w:val="-15"/>
          <w:sz w:val="22"/>
          <w:szCs w:val="22"/>
        </w:rPr>
        <w:t xml:space="preserve"> </w:t>
      </w:r>
      <w:r w:rsidRPr="003A00AA">
        <w:rPr>
          <w:sz w:val="22"/>
          <w:szCs w:val="22"/>
        </w:rPr>
        <w:t>готовность</w:t>
      </w:r>
      <w:r w:rsidRPr="003A00AA">
        <w:rPr>
          <w:spacing w:val="-15"/>
          <w:sz w:val="22"/>
          <w:szCs w:val="22"/>
        </w:rPr>
        <w:t xml:space="preserve"> </w:t>
      </w:r>
      <w:r w:rsidRPr="003A00AA">
        <w:rPr>
          <w:sz w:val="22"/>
          <w:szCs w:val="22"/>
        </w:rPr>
        <w:t>обучающихся</w:t>
      </w:r>
      <w:r w:rsidRPr="003A00AA">
        <w:rPr>
          <w:spacing w:val="-15"/>
          <w:sz w:val="22"/>
          <w:szCs w:val="22"/>
        </w:rPr>
        <w:t xml:space="preserve"> </w:t>
      </w:r>
      <w:r w:rsidRPr="003A00AA">
        <w:rPr>
          <w:sz w:val="22"/>
          <w:szCs w:val="22"/>
        </w:rPr>
        <w:t>ру- ководствоваться системой позитивных ценностных ориентации и расширение опыта дея- тельности</w:t>
      </w:r>
      <w:r w:rsidRPr="003A00AA">
        <w:rPr>
          <w:spacing w:val="-8"/>
          <w:sz w:val="22"/>
          <w:szCs w:val="22"/>
        </w:rPr>
        <w:t xml:space="preserve"> </w:t>
      </w:r>
      <w:r w:rsidRPr="003A00AA">
        <w:rPr>
          <w:sz w:val="22"/>
          <w:szCs w:val="22"/>
        </w:rPr>
        <w:t>на</w:t>
      </w:r>
      <w:r w:rsidRPr="003A00AA">
        <w:rPr>
          <w:spacing w:val="-8"/>
          <w:sz w:val="22"/>
          <w:szCs w:val="22"/>
        </w:rPr>
        <w:t xml:space="preserve"> </w:t>
      </w:r>
      <w:r w:rsidRPr="003A00AA">
        <w:rPr>
          <w:sz w:val="22"/>
          <w:szCs w:val="22"/>
        </w:rPr>
        <w:t>ее</w:t>
      </w:r>
      <w:r w:rsidRPr="003A00AA">
        <w:rPr>
          <w:spacing w:val="-10"/>
          <w:sz w:val="22"/>
          <w:szCs w:val="22"/>
        </w:rPr>
        <w:t xml:space="preserve"> </w:t>
      </w:r>
      <w:r w:rsidRPr="003A00AA">
        <w:rPr>
          <w:sz w:val="22"/>
          <w:szCs w:val="22"/>
        </w:rPr>
        <w:t>основе</w:t>
      </w:r>
      <w:r w:rsidRPr="003A00AA">
        <w:rPr>
          <w:spacing w:val="-11"/>
          <w:sz w:val="22"/>
          <w:szCs w:val="22"/>
        </w:rPr>
        <w:t xml:space="preserve"> </w:t>
      </w:r>
      <w:r w:rsidRPr="003A00AA">
        <w:rPr>
          <w:sz w:val="22"/>
          <w:szCs w:val="22"/>
        </w:rPr>
        <w:t>и</w:t>
      </w:r>
      <w:r w:rsidRPr="003A00AA">
        <w:rPr>
          <w:spacing w:val="-8"/>
          <w:sz w:val="22"/>
          <w:szCs w:val="22"/>
        </w:rPr>
        <w:t xml:space="preserve"> </w:t>
      </w:r>
      <w:r w:rsidRPr="003A00AA">
        <w:rPr>
          <w:sz w:val="22"/>
          <w:szCs w:val="22"/>
        </w:rPr>
        <w:t>в</w:t>
      </w:r>
      <w:r w:rsidRPr="003A00AA">
        <w:rPr>
          <w:spacing w:val="-10"/>
          <w:sz w:val="22"/>
          <w:szCs w:val="22"/>
        </w:rPr>
        <w:t xml:space="preserve"> </w:t>
      </w:r>
      <w:r w:rsidRPr="003A00AA">
        <w:rPr>
          <w:sz w:val="22"/>
          <w:szCs w:val="22"/>
        </w:rPr>
        <w:t>процессе</w:t>
      </w:r>
      <w:r w:rsidRPr="003A00AA">
        <w:rPr>
          <w:spacing w:val="-4"/>
          <w:sz w:val="22"/>
          <w:szCs w:val="22"/>
        </w:rPr>
        <w:t xml:space="preserve"> </w:t>
      </w:r>
      <w:r w:rsidRPr="003A00AA">
        <w:rPr>
          <w:sz w:val="22"/>
          <w:szCs w:val="22"/>
        </w:rPr>
        <w:t>реализации</w:t>
      </w:r>
      <w:r w:rsidRPr="003A00AA">
        <w:rPr>
          <w:spacing w:val="-8"/>
          <w:sz w:val="22"/>
          <w:szCs w:val="22"/>
        </w:rPr>
        <w:t xml:space="preserve"> </w:t>
      </w:r>
      <w:r w:rsidRPr="003A00AA">
        <w:rPr>
          <w:sz w:val="22"/>
          <w:szCs w:val="22"/>
        </w:rPr>
        <w:t>основных</w:t>
      </w:r>
      <w:r w:rsidRPr="003A00AA">
        <w:rPr>
          <w:spacing w:val="-9"/>
          <w:sz w:val="22"/>
          <w:szCs w:val="22"/>
        </w:rPr>
        <w:t xml:space="preserve"> </w:t>
      </w:r>
      <w:r w:rsidRPr="003A00AA">
        <w:rPr>
          <w:sz w:val="22"/>
          <w:szCs w:val="22"/>
        </w:rPr>
        <w:t>направлений</w:t>
      </w:r>
      <w:r w:rsidRPr="003A00AA">
        <w:rPr>
          <w:spacing w:val="-11"/>
          <w:sz w:val="22"/>
          <w:szCs w:val="22"/>
        </w:rPr>
        <w:t xml:space="preserve"> </w:t>
      </w:r>
      <w:r w:rsidRPr="003A00AA">
        <w:rPr>
          <w:sz w:val="22"/>
          <w:szCs w:val="22"/>
        </w:rPr>
        <w:t>воспитательной</w:t>
      </w:r>
      <w:r w:rsidRPr="003A00AA">
        <w:rPr>
          <w:spacing w:val="-7"/>
          <w:sz w:val="22"/>
          <w:szCs w:val="22"/>
        </w:rPr>
        <w:t xml:space="preserve"> </w:t>
      </w:r>
      <w:r w:rsidRPr="003A00AA">
        <w:rPr>
          <w:sz w:val="22"/>
          <w:szCs w:val="22"/>
        </w:rPr>
        <w:t>де- ятельности,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т.ч.</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части:</w:t>
      </w:r>
      <w:r w:rsidRPr="003A00AA">
        <w:rPr>
          <w:spacing w:val="-15"/>
          <w:sz w:val="22"/>
          <w:szCs w:val="22"/>
        </w:rPr>
        <w:t xml:space="preserve"> </w:t>
      </w:r>
      <w:r w:rsidRPr="003A00AA">
        <w:rPr>
          <w:sz w:val="22"/>
          <w:szCs w:val="22"/>
        </w:rPr>
        <w:t>гражданского</w:t>
      </w:r>
      <w:r w:rsidRPr="003A00AA">
        <w:rPr>
          <w:spacing w:val="-15"/>
          <w:sz w:val="22"/>
          <w:szCs w:val="22"/>
        </w:rPr>
        <w:t xml:space="preserve"> </w:t>
      </w:r>
      <w:r w:rsidRPr="003A00AA">
        <w:rPr>
          <w:sz w:val="22"/>
          <w:szCs w:val="22"/>
        </w:rPr>
        <w:t>воспитания,</w:t>
      </w:r>
      <w:r w:rsidRPr="003A00AA">
        <w:rPr>
          <w:spacing w:val="-15"/>
          <w:sz w:val="22"/>
          <w:szCs w:val="22"/>
        </w:rPr>
        <w:t xml:space="preserve"> </w:t>
      </w:r>
      <w:r w:rsidRPr="003A00AA">
        <w:rPr>
          <w:sz w:val="22"/>
          <w:szCs w:val="22"/>
        </w:rPr>
        <w:t>патриотического</w:t>
      </w:r>
      <w:r w:rsidRPr="003A00AA">
        <w:rPr>
          <w:spacing w:val="-15"/>
          <w:sz w:val="22"/>
          <w:szCs w:val="22"/>
        </w:rPr>
        <w:t xml:space="preserve"> </w:t>
      </w:r>
      <w:r w:rsidRPr="003A00AA">
        <w:rPr>
          <w:sz w:val="22"/>
          <w:szCs w:val="22"/>
        </w:rPr>
        <w:t>воспитания,</w:t>
      </w:r>
      <w:r w:rsidRPr="003A00AA">
        <w:rPr>
          <w:spacing w:val="-15"/>
          <w:sz w:val="22"/>
          <w:szCs w:val="22"/>
        </w:rPr>
        <w:t xml:space="preserve"> </w:t>
      </w:r>
      <w:r w:rsidRPr="003A00AA">
        <w:rPr>
          <w:sz w:val="22"/>
          <w:szCs w:val="22"/>
        </w:rPr>
        <w:t>духовно- нравственного воспитания, эстетического воспитания, физического воспитания, формиро- вания</w:t>
      </w:r>
      <w:r w:rsidRPr="003A00AA">
        <w:rPr>
          <w:spacing w:val="-9"/>
          <w:sz w:val="22"/>
          <w:szCs w:val="22"/>
        </w:rPr>
        <w:t xml:space="preserve"> </w:t>
      </w:r>
      <w:r w:rsidRPr="003A00AA">
        <w:rPr>
          <w:sz w:val="22"/>
          <w:szCs w:val="22"/>
        </w:rPr>
        <w:t>культуры</w:t>
      </w:r>
      <w:r w:rsidRPr="003A00AA">
        <w:rPr>
          <w:spacing w:val="-9"/>
          <w:sz w:val="22"/>
          <w:szCs w:val="22"/>
        </w:rPr>
        <w:t xml:space="preserve"> </w:t>
      </w:r>
      <w:r w:rsidRPr="003A00AA">
        <w:rPr>
          <w:sz w:val="22"/>
          <w:szCs w:val="22"/>
        </w:rPr>
        <w:t>здоровья</w:t>
      </w:r>
      <w:r w:rsidRPr="003A00AA">
        <w:rPr>
          <w:spacing w:val="-10"/>
          <w:sz w:val="22"/>
          <w:szCs w:val="22"/>
        </w:rPr>
        <w:t xml:space="preserve"> </w:t>
      </w:r>
      <w:r w:rsidRPr="003A00AA">
        <w:rPr>
          <w:sz w:val="22"/>
          <w:szCs w:val="22"/>
        </w:rPr>
        <w:t>и</w:t>
      </w:r>
      <w:r w:rsidRPr="003A00AA">
        <w:rPr>
          <w:spacing w:val="-9"/>
          <w:sz w:val="22"/>
          <w:szCs w:val="22"/>
        </w:rPr>
        <w:t xml:space="preserve"> </w:t>
      </w:r>
      <w:r w:rsidRPr="003A00AA">
        <w:rPr>
          <w:sz w:val="22"/>
          <w:szCs w:val="22"/>
        </w:rPr>
        <w:t>эмоционального</w:t>
      </w:r>
      <w:r w:rsidRPr="003A00AA">
        <w:rPr>
          <w:spacing w:val="-10"/>
          <w:sz w:val="22"/>
          <w:szCs w:val="22"/>
        </w:rPr>
        <w:t xml:space="preserve"> </w:t>
      </w:r>
      <w:r w:rsidRPr="003A00AA">
        <w:rPr>
          <w:sz w:val="22"/>
          <w:szCs w:val="22"/>
        </w:rPr>
        <w:t>благополучия,</w:t>
      </w:r>
      <w:r w:rsidRPr="003A00AA">
        <w:rPr>
          <w:spacing w:val="-9"/>
          <w:sz w:val="22"/>
          <w:szCs w:val="22"/>
        </w:rPr>
        <w:t xml:space="preserve"> </w:t>
      </w:r>
      <w:r w:rsidRPr="003A00AA">
        <w:rPr>
          <w:sz w:val="22"/>
          <w:szCs w:val="22"/>
        </w:rPr>
        <w:t>трудового</w:t>
      </w:r>
      <w:r w:rsidRPr="003A00AA">
        <w:rPr>
          <w:spacing w:val="-11"/>
          <w:sz w:val="22"/>
          <w:szCs w:val="22"/>
        </w:rPr>
        <w:t xml:space="preserve"> </w:t>
      </w:r>
      <w:r w:rsidRPr="003A00AA">
        <w:rPr>
          <w:sz w:val="22"/>
          <w:szCs w:val="22"/>
        </w:rPr>
        <w:t>воспитания,</w:t>
      </w:r>
      <w:r w:rsidRPr="003A00AA">
        <w:rPr>
          <w:spacing w:val="-9"/>
          <w:sz w:val="22"/>
          <w:szCs w:val="22"/>
        </w:rPr>
        <w:t xml:space="preserve"> </w:t>
      </w:r>
      <w:r w:rsidRPr="003A00AA">
        <w:rPr>
          <w:sz w:val="22"/>
          <w:szCs w:val="22"/>
        </w:rPr>
        <w:t>экологи- ческого</w:t>
      </w:r>
      <w:r w:rsidRPr="003A00AA">
        <w:rPr>
          <w:spacing w:val="-13"/>
          <w:sz w:val="22"/>
          <w:szCs w:val="22"/>
        </w:rPr>
        <w:t xml:space="preserve"> </w:t>
      </w:r>
      <w:r w:rsidRPr="003A00AA">
        <w:rPr>
          <w:sz w:val="22"/>
          <w:szCs w:val="22"/>
        </w:rPr>
        <w:t>воспитания,</w:t>
      </w:r>
      <w:r w:rsidRPr="003A00AA">
        <w:rPr>
          <w:spacing w:val="-14"/>
          <w:sz w:val="22"/>
          <w:szCs w:val="22"/>
        </w:rPr>
        <w:t xml:space="preserve"> </w:t>
      </w:r>
      <w:r w:rsidRPr="003A00AA">
        <w:rPr>
          <w:sz w:val="22"/>
          <w:szCs w:val="22"/>
        </w:rPr>
        <w:t>осознание</w:t>
      </w:r>
      <w:r w:rsidRPr="003A00AA">
        <w:rPr>
          <w:spacing w:val="-15"/>
          <w:sz w:val="22"/>
          <w:szCs w:val="22"/>
        </w:rPr>
        <w:t xml:space="preserve"> </w:t>
      </w:r>
      <w:r w:rsidRPr="003A00AA">
        <w:rPr>
          <w:sz w:val="22"/>
          <w:szCs w:val="22"/>
        </w:rPr>
        <w:t>ценности</w:t>
      </w:r>
      <w:r w:rsidRPr="003A00AA">
        <w:rPr>
          <w:spacing w:val="-13"/>
          <w:sz w:val="22"/>
          <w:szCs w:val="22"/>
        </w:rPr>
        <w:t xml:space="preserve"> </w:t>
      </w:r>
      <w:r w:rsidRPr="003A00AA">
        <w:rPr>
          <w:sz w:val="22"/>
          <w:szCs w:val="22"/>
        </w:rPr>
        <w:t>научного</w:t>
      </w:r>
      <w:r w:rsidRPr="003A00AA">
        <w:rPr>
          <w:spacing w:val="-13"/>
          <w:sz w:val="22"/>
          <w:szCs w:val="22"/>
        </w:rPr>
        <w:t xml:space="preserve"> </w:t>
      </w:r>
      <w:r w:rsidRPr="003A00AA">
        <w:rPr>
          <w:sz w:val="22"/>
          <w:szCs w:val="22"/>
        </w:rPr>
        <w:t>познания,</w:t>
      </w:r>
      <w:r w:rsidRPr="003A00AA">
        <w:rPr>
          <w:spacing w:val="-14"/>
          <w:sz w:val="22"/>
          <w:szCs w:val="22"/>
        </w:rPr>
        <w:t xml:space="preserve"> </w:t>
      </w:r>
      <w:r w:rsidRPr="003A00AA">
        <w:rPr>
          <w:sz w:val="22"/>
          <w:szCs w:val="22"/>
        </w:rPr>
        <w:t>а</w:t>
      </w:r>
      <w:r w:rsidRPr="003A00AA">
        <w:rPr>
          <w:spacing w:val="-15"/>
          <w:sz w:val="22"/>
          <w:szCs w:val="22"/>
        </w:rPr>
        <w:t xml:space="preserve"> </w:t>
      </w:r>
      <w:r w:rsidRPr="003A00AA">
        <w:rPr>
          <w:sz w:val="22"/>
          <w:szCs w:val="22"/>
        </w:rPr>
        <w:t>также</w:t>
      </w:r>
      <w:r w:rsidRPr="003A00AA">
        <w:rPr>
          <w:spacing w:val="-13"/>
          <w:sz w:val="22"/>
          <w:szCs w:val="22"/>
        </w:rPr>
        <w:t xml:space="preserve"> </w:t>
      </w:r>
      <w:r w:rsidRPr="003A00AA">
        <w:rPr>
          <w:sz w:val="22"/>
          <w:szCs w:val="22"/>
        </w:rPr>
        <w:t>результаты,</w:t>
      </w:r>
      <w:r w:rsidRPr="003A00AA">
        <w:rPr>
          <w:spacing w:val="-14"/>
          <w:sz w:val="22"/>
          <w:szCs w:val="22"/>
        </w:rPr>
        <w:t xml:space="preserve"> </w:t>
      </w:r>
      <w:r w:rsidRPr="003A00AA">
        <w:rPr>
          <w:sz w:val="22"/>
          <w:szCs w:val="22"/>
        </w:rPr>
        <w:t xml:space="preserve">обеспечи- вающие адаптацию обучающегося к изменяющимся условиям социальной и природной </w:t>
      </w:r>
      <w:r w:rsidRPr="003A00AA">
        <w:rPr>
          <w:spacing w:val="-2"/>
          <w:sz w:val="22"/>
          <w:szCs w:val="22"/>
        </w:rPr>
        <w:t>среды.</w:t>
      </w:r>
    </w:p>
    <w:p w:rsidR="00ED06B0" w:rsidRPr="003A00AA" w:rsidRDefault="007862B7">
      <w:pPr>
        <w:pStyle w:val="4"/>
        <w:spacing w:before="1"/>
        <w:rPr>
          <w:sz w:val="22"/>
          <w:szCs w:val="22"/>
        </w:rPr>
      </w:pPr>
      <w:r w:rsidRPr="003A00AA">
        <w:rPr>
          <w:sz w:val="22"/>
          <w:szCs w:val="22"/>
        </w:rPr>
        <w:t>Метапредметные результаты</w:t>
      </w:r>
      <w:r w:rsidRPr="003A00AA">
        <w:rPr>
          <w:spacing w:val="-3"/>
          <w:sz w:val="22"/>
          <w:szCs w:val="22"/>
        </w:rPr>
        <w:t xml:space="preserve"> </w:t>
      </w:r>
      <w:r w:rsidRPr="003A00AA">
        <w:rPr>
          <w:spacing w:val="-2"/>
          <w:sz w:val="22"/>
          <w:szCs w:val="22"/>
        </w:rPr>
        <w:t>включают:</w:t>
      </w:r>
    </w:p>
    <w:p w:rsidR="00ED06B0" w:rsidRPr="003A00AA" w:rsidRDefault="007862B7" w:rsidP="007D3AE8">
      <w:pPr>
        <w:pStyle w:val="a6"/>
        <w:numPr>
          <w:ilvl w:val="0"/>
          <w:numId w:val="71"/>
        </w:numPr>
        <w:tabs>
          <w:tab w:val="left" w:pos="1284"/>
        </w:tabs>
        <w:ind w:right="564" w:firstLine="719"/>
      </w:pPr>
      <w:r w:rsidRPr="003A00AA">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D06B0" w:rsidRPr="003A00AA" w:rsidRDefault="007862B7" w:rsidP="007D3AE8">
      <w:pPr>
        <w:pStyle w:val="a6"/>
        <w:numPr>
          <w:ilvl w:val="0"/>
          <w:numId w:val="71"/>
        </w:numPr>
        <w:tabs>
          <w:tab w:val="left" w:pos="1284"/>
        </w:tabs>
        <w:ind w:left="1284" w:hanging="138"/>
      </w:pPr>
      <w:r w:rsidRPr="003A00AA">
        <w:t>способность</w:t>
      </w:r>
      <w:r w:rsidRPr="003A00AA">
        <w:rPr>
          <w:spacing w:val="-6"/>
        </w:rPr>
        <w:t xml:space="preserve"> </w:t>
      </w:r>
      <w:r w:rsidRPr="003A00AA">
        <w:t>их</w:t>
      </w:r>
      <w:r w:rsidRPr="003A00AA">
        <w:rPr>
          <w:spacing w:val="-5"/>
        </w:rPr>
        <w:t xml:space="preserve"> </w:t>
      </w:r>
      <w:r w:rsidRPr="003A00AA">
        <w:t>использовать</w:t>
      </w:r>
      <w:r w:rsidRPr="003A00AA">
        <w:rPr>
          <w:spacing w:val="-4"/>
        </w:rPr>
        <w:t xml:space="preserve"> </w:t>
      </w:r>
      <w:r w:rsidRPr="003A00AA">
        <w:t>в</w:t>
      </w:r>
      <w:r w:rsidRPr="003A00AA">
        <w:rPr>
          <w:spacing w:val="-5"/>
        </w:rPr>
        <w:t xml:space="preserve"> </w:t>
      </w:r>
      <w:r w:rsidRPr="003A00AA">
        <w:t>учебной,</w:t>
      </w:r>
      <w:r w:rsidRPr="003A00AA">
        <w:rPr>
          <w:spacing w:val="-8"/>
        </w:rPr>
        <w:t xml:space="preserve"> </w:t>
      </w:r>
      <w:r w:rsidRPr="003A00AA">
        <w:t>познавательной</w:t>
      </w:r>
      <w:r w:rsidRPr="003A00AA">
        <w:rPr>
          <w:spacing w:val="-1"/>
        </w:rPr>
        <w:t xml:space="preserve"> </w:t>
      </w:r>
      <w:r w:rsidRPr="003A00AA">
        <w:t>и</w:t>
      </w:r>
      <w:r w:rsidRPr="003A00AA">
        <w:rPr>
          <w:spacing w:val="-4"/>
        </w:rPr>
        <w:t xml:space="preserve"> </w:t>
      </w:r>
      <w:r w:rsidRPr="003A00AA">
        <w:t>социальной</w:t>
      </w:r>
      <w:r w:rsidRPr="003A00AA">
        <w:rPr>
          <w:spacing w:val="-5"/>
        </w:rPr>
        <w:t xml:space="preserve"> </w:t>
      </w:r>
      <w:r w:rsidRPr="003A00AA">
        <w:rPr>
          <w:spacing w:val="-2"/>
        </w:rPr>
        <w:t>практике;</w:t>
      </w:r>
    </w:p>
    <w:p w:rsidR="00ED06B0" w:rsidRPr="003A00AA" w:rsidRDefault="007862B7" w:rsidP="007D3AE8">
      <w:pPr>
        <w:pStyle w:val="a6"/>
        <w:numPr>
          <w:ilvl w:val="0"/>
          <w:numId w:val="71"/>
        </w:numPr>
        <w:tabs>
          <w:tab w:val="left" w:pos="1284"/>
        </w:tabs>
        <w:ind w:right="564" w:firstLine="719"/>
      </w:pPr>
      <w:r w:rsidRPr="003A00AA">
        <w:t>готовность</w:t>
      </w:r>
      <w:r w:rsidRPr="003A00AA">
        <w:rPr>
          <w:spacing w:val="-7"/>
        </w:rPr>
        <w:t xml:space="preserve"> </w:t>
      </w:r>
      <w:r w:rsidRPr="003A00AA">
        <w:t>к</w:t>
      </w:r>
      <w:r w:rsidRPr="003A00AA">
        <w:rPr>
          <w:spacing w:val="-10"/>
        </w:rPr>
        <w:t xml:space="preserve"> </w:t>
      </w:r>
      <w:r w:rsidRPr="003A00AA">
        <w:t>самостоятельному</w:t>
      </w:r>
      <w:r w:rsidRPr="003A00AA">
        <w:rPr>
          <w:spacing w:val="-6"/>
        </w:rPr>
        <w:t xml:space="preserve"> </w:t>
      </w:r>
      <w:r w:rsidRPr="003A00AA">
        <w:t>планированию</w:t>
      </w:r>
      <w:r w:rsidRPr="003A00AA">
        <w:rPr>
          <w:spacing w:val="-9"/>
        </w:rPr>
        <w:t xml:space="preserve"> </w:t>
      </w:r>
      <w:r w:rsidRPr="003A00AA">
        <w:t>и</w:t>
      </w:r>
      <w:r w:rsidRPr="003A00AA">
        <w:rPr>
          <w:spacing w:val="-8"/>
        </w:rPr>
        <w:t xml:space="preserve"> </w:t>
      </w:r>
      <w:r w:rsidRPr="003A00AA">
        <w:t>осуществлению</w:t>
      </w:r>
      <w:r w:rsidRPr="003A00AA">
        <w:rPr>
          <w:spacing w:val="-10"/>
        </w:rPr>
        <w:t xml:space="preserve"> </w:t>
      </w:r>
      <w:r w:rsidRPr="003A00AA">
        <w:t>учебной</w:t>
      </w:r>
      <w:r w:rsidRPr="003A00AA">
        <w:rPr>
          <w:spacing w:val="-6"/>
        </w:rPr>
        <w:t xml:space="preserve"> </w:t>
      </w:r>
      <w:r w:rsidRPr="003A00AA">
        <w:t>деятель- ности</w:t>
      </w:r>
      <w:r w:rsidRPr="003A00AA">
        <w:rPr>
          <w:spacing w:val="-9"/>
        </w:rPr>
        <w:t xml:space="preserve"> </w:t>
      </w:r>
      <w:r w:rsidRPr="003A00AA">
        <w:t>и</w:t>
      </w:r>
      <w:r w:rsidRPr="003A00AA">
        <w:rPr>
          <w:spacing w:val="-14"/>
        </w:rPr>
        <w:t xml:space="preserve"> </w:t>
      </w:r>
      <w:r w:rsidRPr="003A00AA">
        <w:t>организации</w:t>
      </w:r>
      <w:r w:rsidRPr="003A00AA">
        <w:rPr>
          <w:spacing w:val="-12"/>
        </w:rPr>
        <w:t xml:space="preserve"> </w:t>
      </w:r>
      <w:r w:rsidRPr="003A00AA">
        <w:t>учебного</w:t>
      </w:r>
      <w:r w:rsidRPr="003A00AA">
        <w:rPr>
          <w:spacing w:val="-10"/>
        </w:rPr>
        <w:t xml:space="preserve"> </w:t>
      </w:r>
      <w:r w:rsidRPr="003A00AA">
        <w:t>сотрудничества</w:t>
      </w:r>
      <w:r w:rsidRPr="003A00AA">
        <w:rPr>
          <w:spacing w:val="-14"/>
        </w:rPr>
        <w:t xml:space="preserve"> </w:t>
      </w:r>
      <w:r w:rsidRPr="003A00AA">
        <w:t>с</w:t>
      </w:r>
      <w:r w:rsidRPr="003A00AA">
        <w:rPr>
          <w:spacing w:val="-14"/>
        </w:rPr>
        <w:t xml:space="preserve"> </w:t>
      </w:r>
      <w:r w:rsidRPr="003A00AA">
        <w:t>педагогическими</w:t>
      </w:r>
      <w:r w:rsidRPr="003A00AA">
        <w:rPr>
          <w:spacing w:val="-11"/>
        </w:rPr>
        <w:t xml:space="preserve"> </w:t>
      </w:r>
      <w:r w:rsidRPr="003A00AA">
        <w:t>работниками</w:t>
      </w:r>
      <w:r w:rsidRPr="003A00AA">
        <w:rPr>
          <w:spacing w:val="-8"/>
        </w:rPr>
        <w:t xml:space="preserve"> </w:t>
      </w:r>
      <w:r w:rsidRPr="003A00AA">
        <w:t>и</w:t>
      </w:r>
      <w:r w:rsidRPr="003A00AA">
        <w:rPr>
          <w:spacing w:val="-12"/>
        </w:rPr>
        <w:t xml:space="preserve"> </w:t>
      </w:r>
      <w:r w:rsidRPr="003A00AA">
        <w:t>сверстни- ками, к участию в построении индивидуальной образовательной траектории;</w:t>
      </w:r>
    </w:p>
    <w:p w:rsidR="00ED06B0" w:rsidRPr="003A00AA" w:rsidRDefault="007862B7" w:rsidP="007D3AE8">
      <w:pPr>
        <w:pStyle w:val="a6"/>
        <w:numPr>
          <w:ilvl w:val="0"/>
          <w:numId w:val="71"/>
        </w:numPr>
        <w:tabs>
          <w:tab w:val="left" w:pos="1284"/>
        </w:tabs>
        <w:spacing w:before="1"/>
        <w:ind w:left="1284" w:hanging="138"/>
      </w:pPr>
      <w:r w:rsidRPr="003A00AA">
        <w:t>овладение</w:t>
      </w:r>
      <w:r w:rsidRPr="003A00AA">
        <w:rPr>
          <w:spacing w:val="-4"/>
        </w:rPr>
        <w:t xml:space="preserve"> </w:t>
      </w:r>
      <w:r w:rsidRPr="003A00AA">
        <w:t>навыками</w:t>
      </w:r>
      <w:r w:rsidRPr="003A00AA">
        <w:rPr>
          <w:spacing w:val="-3"/>
        </w:rPr>
        <w:t xml:space="preserve"> </w:t>
      </w:r>
      <w:r w:rsidRPr="003A00AA">
        <w:t>учебно-исследовательской,</w:t>
      </w:r>
      <w:r w:rsidRPr="003A00AA">
        <w:rPr>
          <w:spacing w:val="-3"/>
        </w:rPr>
        <w:t xml:space="preserve"> </w:t>
      </w:r>
      <w:r w:rsidRPr="003A00AA">
        <w:t>проектной</w:t>
      </w:r>
      <w:r w:rsidRPr="003A00AA">
        <w:rPr>
          <w:spacing w:val="-3"/>
        </w:rPr>
        <w:t xml:space="preserve"> </w:t>
      </w:r>
      <w:r w:rsidRPr="003A00AA">
        <w:t>и</w:t>
      </w:r>
      <w:r w:rsidRPr="003A00AA">
        <w:rPr>
          <w:spacing w:val="-2"/>
        </w:rPr>
        <w:t xml:space="preserve"> </w:t>
      </w:r>
      <w:r w:rsidRPr="003A00AA">
        <w:t>социальной</w:t>
      </w:r>
      <w:r w:rsidRPr="003A00AA">
        <w:rPr>
          <w:spacing w:val="-7"/>
        </w:rPr>
        <w:t xml:space="preserve"> </w:t>
      </w:r>
      <w:r w:rsidRPr="003A00AA">
        <w:rPr>
          <w:spacing w:val="-2"/>
        </w:rPr>
        <w:t>деятель-</w:t>
      </w:r>
    </w:p>
    <w:p w:rsidR="00ED06B0" w:rsidRPr="003A00AA" w:rsidRDefault="007862B7">
      <w:pPr>
        <w:pStyle w:val="a3"/>
        <w:ind w:left="427"/>
        <w:rPr>
          <w:sz w:val="22"/>
          <w:szCs w:val="22"/>
        </w:rPr>
      </w:pPr>
      <w:r w:rsidRPr="003A00AA">
        <w:rPr>
          <w:spacing w:val="-2"/>
          <w:sz w:val="22"/>
          <w:szCs w:val="22"/>
        </w:rPr>
        <w:t>ности.</w:t>
      </w:r>
    </w:p>
    <w:p w:rsidR="00ED06B0" w:rsidRPr="003A00AA" w:rsidRDefault="007862B7">
      <w:pPr>
        <w:pStyle w:val="a3"/>
        <w:ind w:left="1146"/>
        <w:rPr>
          <w:sz w:val="22"/>
          <w:szCs w:val="22"/>
        </w:rPr>
      </w:pPr>
      <w:r w:rsidRPr="003A00AA">
        <w:rPr>
          <w:sz w:val="22"/>
          <w:szCs w:val="22"/>
        </w:rPr>
        <w:t>Метапредметные</w:t>
      </w:r>
      <w:r w:rsidRPr="003A00AA">
        <w:rPr>
          <w:spacing w:val="-15"/>
          <w:sz w:val="22"/>
          <w:szCs w:val="22"/>
        </w:rPr>
        <w:t xml:space="preserve"> </w:t>
      </w:r>
      <w:r w:rsidRPr="003A00AA">
        <w:rPr>
          <w:sz w:val="22"/>
          <w:szCs w:val="22"/>
        </w:rPr>
        <w:t>результаты</w:t>
      </w:r>
      <w:r w:rsidRPr="003A00AA">
        <w:rPr>
          <w:spacing w:val="-12"/>
          <w:sz w:val="22"/>
          <w:szCs w:val="22"/>
        </w:rPr>
        <w:t xml:space="preserve"> </w:t>
      </w:r>
      <w:r w:rsidRPr="003A00AA">
        <w:rPr>
          <w:sz w:val="22"/>
          <w:szCs w:val="22"/>
        </w:rPr>
        <w:t>сгруппированы</w:t>
      </w:r>
      <w:r w:rsidRPr="003A00AA">
        <w:rPr>
          <w:spacing w:val="-13"/>
          <w:sz w:val="22"/>
          <w:szCs w:val="22"/>
        </w:rPr>
        <w:t xml:space="preserve"> </w:t>
      </w:r>
      <w:r w:rsidRPr="003A00AA">
        <w:rPr>
          <w:sz w:val="22"/>
          <w:szCs w:val="22"/>
        </w:rPr>
        <w:t>по</w:t>
      </w:r>
      <w:r w:rsidRPr="003A00AA">
        <w:rPr>
          <w:spacing w:val="-15"/>
          <w:sz w:val="22"/>
          <w:szCs w:val="22"/>
        </w:rPr>
        <w:t xml:space="preserve"> </w:t>
      </w:r>
      <w:r w:rsidRPr="003A00AA">
        <w:rPr>
          <w:sz w:val="22"/>
          <w:szCs w:val="22"/>
        </w:rPr>
        <w:t>трем</w:t>
      </w:r>
      <w:r w:rsidRPr="003A00AA">
        <w:rPr>
          <w:spacing w:val="-14"/>
          <w:sz w:val="22"/>
          <w:szCs w:val="22"/>
        </w:rPr>
        <w:t xml:space="preserve"> </w:t>
      </w:r>
      <w:r w:rsidRPr="003A00AA">
        <w:rPr>
          <w:sz w:val="22"/>
          <w:szCs w:val="22"/>
        </w:rPr>
        <w:t>направлениям</w:t>
      </w:r>
      <w:r w:rsidRPr="003A00AA">
        <w:rPr>
          <w:spacing w:val="-14"/>
          <w:sz w:val="22"/>
          <w:szCs w:val="22"/>
        </w:rPr>
        <w:t xml:space="preserve"> </w:t>
      </w:r>
      <w:r w:rsidRPr="003A00AA">
        <w:rPr>
          <w:sz w:val="22"/>
          <w:szCs w:val="22"/>
        </w:rPr>
        <w:t>и</w:t>
      </w:r>
      <w:r w:rsidRPr="003A00AA">
        <w:rPr>
          <w:spacing w:val="-13"/>
          <w:sz w:val="22"/>
          <w:szCs w:val="22"/>
        </w:rPr>
        <w:t xml:space="preserve"> </w:t>
      </w:r>
      <w:r w:rsidRPr="003A00AA">
        <w:rPr>
          <w:sz w:val="22"/>
          <w:szCs w:val="22"/>
        </w:rPr>
        <w:t>отражают</w:t>
      </w:r>
      <w:r w:rsidRPr="003A00AA">
        <w:rPr>
          <w:spacing w:val="-10"/>
          <w:sz w:val="22"/>
          <w:szCs w:val="22"/>
        </w:rPr>
        <w:t xml:space="preserve"> </w:t>
      </w:r>
      <w:r w:rsidRPr="003A00AA">
        <w:rPr>
          <w:spacing w:val="-4"/>
          <w:sz w:val="22"/>
          <w:szCs w:val="22"/>
        </w:rPr>
        <w:t>спо-</w:t>
      </w:r>
    </w:p>
    <w:p w:rsidR="00ED06B0" w:rsidRPr="003A00AA" w:rsidRDefault="007862B7">
      <w:pPr>
        <w:pStyle w:val="a3"/>
        <w:ind w:left="427"/>
        <w:rPr>
          <w:sz w:val="22"/>
          <w:szCs w:val="22"/>
        </w:rPr>
      </w:pPr>
      <w:r w:rsidRPr="003A00AA">
        <w:rPr>
          <w:sz w:val="22"/>
          <w:szCs w:val="22"/>
        </w:rPr>
        <w:t>собность</w:t>
      </w:r>
      <w:r w:rsidRPr="003A00AA">
        <w:rPr>
          <w:spacing w:val="37"/>
          <w:sz w:val="22"/>
          <w:szCs w:val="22"/>
        </w:rPr>
        <w:t xml:space="preserve"> </w:t>
      </w:r>
      <w:r w:rsidRPr="003A00AA">
        <w:rPr>
          <w:sz w:val="22"/>
          <w:szCs w:val="22"/>
        </w:rPr>
        <w:t>обучающихся</w:t>
      </w:r>
      <w:r w:rsidRPr="003A00AA">
        <w:rPr>
          <w:spacing w:val="31"/>
          <w:sz w:val="22"/>
          <w:szCs w:val="22"/>
        </w:rPr>
        <w:t xml:space="preserve"> </w:t>
      </w:r>
      <w:r w:rsidRPr="003A00AA">
        <w:rPr>
          <w:sz w:val="22"/>
          <w:szCs w:val="22"/>
        </w:rPr>
        <w:t>использовать</w:t>
      </w:r>
      <w:r w:rsidRPr="003A00AA">
        <w:rPr>
          <w:spacing w:val="34"/>
          <w:sz w:val="22"/>
          <w:szCs w:val="22"/>
        </w:rPr>
        <w:t xml:space="preserve"> </w:t>
      </w:r>
      <w:r w:rsidRPr="003A00AA">
        <w:rPr>
          <w:sz w:val="22"/>
          <w:szCs w:val="22"/>
        </w:rPr>
        <w:t>на</w:t>
      </w:r>
      <w:r w:rsidRPr="003A00AA">
        <w:rPr>
          <w:spacing w:val="33"/>
          <w:sz w:val="22"/>
          <w:szCs w:val="22"/>
        </w:rPr>
        <w:t xml:space="preserve"> </w:t>
      </w:r>
      <w:r w:rsidRPr="003A00AA">
        <w:rPr>
          <w:sz w:val="22"/>
          <w:szCs w:val="22"/>
        </w:rPr>
        <w:t>практике</w:t>
      </w:r>
      <w:r w:rsidRPr="003A00AA">
        <w:rPr>
          <w:spacing w:val="32"/>
          <w:sz w:val="22"/>
          <w:szCs w:val="22"/>
        </w:rPr>
        <w:t xml:space="preserve"> </w:t>
      </w:r>
      <w:r w:rsidRPr="003A00AA">
        <w:rPr>
          <w:sz w:val="22"/>
          <w:szCs w:val="22"/>
        </w:rPr>
        <w:t>универсальные</w:t>
      </w:r>
      <w:r w:rsidRPr="003A00AA">
        <w:rPr>
          <w:spacing w:val="30"/>
          <w:sz w:val="22"/>
          <w:szCs w:val="22"/>
        </w:rPr>
        <w:t xml:space="preserve"> </w:t>
      </w:r>
      <w:r w:rsidRPr="003A00AA">
        <w:rPr>
          <w:sz w:val="22"/>
          <w:szCs w:val="22"/>
        </w:rPr>
        <w:t>учебные</w:t>
      </w:r>
      <w:r w:rsidRPr="003A00AA">
        <w:rPr>
          <w:spacing w:val="33"/>
          <w:sz w:val="22"/>
          <w:szCs w:val="22"/>
        </w:rPr>
        <w:t xml:space="preserve"> </w:t>
      </w:r>
      <w:r w:rsidRPr="003A00AA">
        <w:rPr>
          <w:sz w:val="22"/>
          <w:szCs w:val="22"/>
        </w:rPr>
        <w:t>действия,</w:t>
      </w:r>
      <w:r w:rsidRPr="003A00AA">
        <w:rPr>
          <w:spacing w:val="32"/>
          <w:sz w:val="22"/>
          <w:szCs w:val="22"/>
        </w:rPr>
        <w:t xml:space="preserve"> </w:t>
      </w:r>
      <w:r w:rsidRPr="003A00AA">
        <w:rPr>
          <w:sz w:val="22"/>
          <w:szCs w:val="22"/>
        </w:rPr>
        <w:t>со- ставляющие умение овладевать:</w:t>
      </w:r>
    </w:p>
    <w:p w:rsidR="00ED06B0" w:rsidRPr="003A00AA" w:rsidRDefault="007862B7" w:rsidP="007D3AE8">
      <w:pPr>
        <w:pStyle w:val="a6"/>
        <w:numPr>
          <w:ilvl w:val="0"/>
          <w:numId w:val="71"/>
        </w:numPr>
        <w:tabs>
          <w:tab w:val="left" w:pos="1284"/>
        </w:tabs>
        <w:ind w:left="1284" w:hanging="138"/>
        <w:jc w:val="left"/>
      </w:pPr>
      <w:r w:rsidRPr="003A00AA">
        <w:t>познавательными</w:t>
      </w:r>
      <w:r w:rsidRPr="003A00AA">
        <w:rPr>
          <w:spacing w:val="-5"/>
        </w:rPr>
        <w:t xml:space="preserve"> </w:t>
      </w:r>
      <w:r w:rsidRPr="003A00AA">
        <w:rPr>
          <w:spacing w:val="-4"/>
        </w:rPr>
        <w:t>УУД;</w:t>
      </w:r>
    </w:p>
    <w:p w:rsidR="00ED06B0" w:rsidRPr="003A00AA" w:rsidRDefault="007862B7" w:rsidP="007D3AE8">
      <w:pPr>
        <w:pStyle w:val="a6"/>
        <w:numPr>
          <w:ilvl w:val="0"/>
          <w:numId w:val="71"/>
        </w:numPr>
        <w:tabs>
          <w:tab w:val="left" w:pos="1284"/>
        </w:tabs>
        <w:ind w:left="1284" w:hanging="138"/>
        <w:jc w:val="left"/>
      </w:pPr>
      <w:r w:rsidRPr="003A00AA">
        <w:t>коммуникативными</w:t>
      </w:r>
      <w:r w:rsidRPr="003A00AA">
        <w:rPr>
          <w:spacing w:val="-12"/>
        </w:rPr>
        <w:t xml:space="preserve"> </w:t>
      </w:r>
      <w:r w:rsidRPr="003A00AA">
        <w:rPr>
          <w:spacing w:val="-4"/>
        </w:rPr>
        <w:t>УУД;</w:t>
      </w:r>
    </w:p>
    <w:p w:rsidR="00ED06B0" w:rsidRPr="003A00AA" w:rsidRDefault="007862B7" w:rsidP="007D3AE8">
      <w:pPr>
        <w:pStyle w:val="a6"/>
        <w:numPr>
          <w:ilvl w:val="0"/>
          <w:numId w:val="71"/>
        </w:numPr>
        <w:tabs>
          <w:tab w:val="left" w:pos="1284"/>
        </w:tabs>
        <w:ind w:left="1284" w:hanging="138"/>
        <w:jc w:val="left"/>
      </w:pPr>
      <w:r w:rsidRPr="003A00AA">
        <w:t>регулятивными</w:t>
      </w:r>
      <w:r w:rsidRPr="003A00AA">
        <w:rPr>
          <w:spacing w:val="-10"/>
        </w:rPr>
        <w:t xml:space="preserve"> </w:t>
      </w:r>
      <w:r w:rsidRPr="003A00AA">
        <w:rPr>
          <w:spacing w:val="-4"/>
        </w:rPr>
        <w:t>УУД.</w:t>
      </w:r>
    </w:p>
    <w:p w:rsidR="00ED06B0" w:rsidRPr="003A00AA" w:rsidRDefault="007862B7">
      <w:pPr>
        <w:pStyle w:val="a3"/>
        <w:ind w:left="427" w:firstLine="719"/>
        <w:rPr>
          <w:sz w:val="22"/>
          <w:szCs w:val="22"/>
        </w:rPr>
      </w:pPr>
      <w:r w:rsidRPr="003A00AA">
        <w:rPr>
          <w:sz w:val="22"/>
          <w:szCs w:val="22"/>
        </w:rPr>
        <w:t>Овладение</w:t>
      </w:r>
      <w:r w:rsidRPr="003A00AA">
        <w:rPr>
          <w:spacing w:val="-14"/>
          <w:sz w:val="22"/>
          <w:szCs w:val="22"/>
        </w:rPr>
        <w:t xml:space="preserve"> </w:t>
      </w:r>
      <w:r w:rsidRPr="003A00AA">
        <w:rPr>
          <w:sz w:val="22"/>
          <w:szCs w:val="22"/>
        </w:rPr>
        <w:t>познавательными</w:t>
      </w:r>
      <w:r w:rsidRPr="003A00AA">
        <w:rPr>
          <w:spacing w:val="-10"/>
          <w:sz w:val="22"/>
          <w:szCs w:val="22"/>
        </w:rPr>
        <w:t xml:space="preserve"> </w:t>
      </w:r>
      <w:r w:rsidRPr="003A00AA">
        <w:rPr>
          <w:sz w:val="22"/>
          <w:szCs w:val="22"/>
        </w:rPr>
        <w:t>УУД</w:t>
      </w:r>
      <w:r w:rsidRPr="003A00AA">
        <w:rPr>
          <w:spacing w:val="-11"/>
          <w:sz w:val="22"/>
          <w:szCs w:val="22"/>
        </w:rPr>
        <w:t xml:space="preserve"> </w:t>
      </w:r>
      <w:r w:rsidRPr="003A00AA">
        <w:rPr>
          <w:sz w:val="22"/>
          <w:szCs w:val="22"/>
        </w:rPr>
        <w:t>предполагает</w:t>
      </w:r>
      <w:r w:rsidRPr="003A00AA">
        <w:rPr>
          <w:spacing w:val="-13"/>
          <w:sz w:val="22"/>
          <w:szCs w:val="22"/>
        </w:rPr>
        <w:t xml:space="preserve"> </w:t>
      </w:r>
      <w:r w:rsidRPr="003A00AA">
        <w:rPr>
          <w:sz w:val="22"/>
          <w:szCs w:val="22"/>
        </w:rPr>
        <w:t>умение</w:t>
      </w:r>
      <w:r w:rsidRPr="003A00AA">
        <w:rPr>
          <w:spacing w:val="-9"/>
          <w:sz w:val="22"/>
          <w:szCs w:val="22"/>
        </w:rPr>
        <w:t xml:space="preserve"> </w:t>
      </w:r>
      <w:r w:rsidRPr="003A00AA">
        <w:rPr>
          <w:sz w:val="22"/>
          <w:szCs w:val="22"/>
        </w:rPr>
        <w:t>использовать</w:t>
      </w:r>
      <w:r w:rsidRPr="003A00AA">
        <w:rPr>
          <w:spacing w:val="-15"/>
          <w:sz w:val="22"/>
          <w:szCs w:val="22"/>
        </w:rPr>
        <w:t xml:space="preserve"> </w:t>
      </w:r>
      <w:r w:rsidRPr="003A00AA">
        <w:rPr>
          <w:sz w:val="22"/>
          <w:szCs w:val="22"/>
        </w:rPr>
        <w:t>базовые</w:t>
      </w:r>
      <w:r w:rsidRPr="003A00AA">
        <w:rPr>
          <w:spacing w:val="-14"/>
          <w:sz w:val="22"/>
          <w:szCs w:val="22"/>
        </w:rPr>
        <w:t xml:space="preserve"> </w:t>
      </w:r>
      <w:r w:rsidRPr="003A00AA">
        <w:rPr>
          <w:sz w:val="22"/>
          <w:szCs w:val="22"/>
        </w:rPr>
        <w:t>логи- ческие действия, базовые исследовательские действия, работать с информацией.</w:t>
      </w:r>
    </w:p>
    <w:p w:rsidR="00ED06B0" w:rsidRPr="003A00AA" w:rsidRDefault="007862B7">
      <w:pPr>
        <w:pStyle w:val="a3"/>
        <w:ind w:left="427" w:firstLine="719"/>
        <w:rPr>
          <w:sz w:val="22"/>
          <w:szCs w:val="22"/>
        </w:rPr>
      </w:pPr>
      <w:r w:rsidRPr="003A00AA">
        <w:rPr>
          <w:sz w:val="22"/>
          <w:szCs w:val="22"/>
        </w:rPr>
        <w:t>Овладение</w:t>
      </w:r>
      <w:r w:rsidRPr="003A00AA">
        <w:rPr>
          <w:spacing w:val="-15"/>
          <w:sz w:val="22"/>
          <w:szCs w:val="22"/>
        </w:rPr>
        <w:t xml:space="preserve"> </w:t>
      </w:r>
      <w:r w:rsidRPr="003A00AA">
        <w:rPr>
          <w:sz w:val="22"/>
          <w:szCs w:val="22"/>
        </w:rPr>
        <w:t>системой</w:t>
      </w:r>
      <w:r w:rsidRPr="003A00AA">
        <w:rPr>
          <w:spacing w:val="-15"/>
          <w:sz w:val="22"/>
          <w:szCs w:val="22"/>
        </w:rPr>
        <w:t xml:space="preserve"> </w:t>
      </w:r>
      <w:r w:rsidRPr="003A00AA">
        <w:rPr>
          <w:sz w:val="22"/>
          <w:szCs w:val="22"/>
        </w:rPr>
        <w:t>коммуникативных</w:t>
      </w:r>
      <w:r w:rsidRPr="003A00AA">
        <w:rPr>
          <w:spacing w:val="-15"/>
          <w:sz w:val="22"/>
          <w:szCs w:val="22"/>
        </w:rPr>
        <w:t xml:space="preserve"> </w:t>
      </w:r>
      <w:r w:rsidRPr="003A00AA">
        <w:rPr>
          <w:sz w:val="22"/>
          <w:szCs w:val="22"/>
        </w:rPr>
        <w:t>УУД</w:t>
      </w:r>
      <w:r w:rsidRPr="003A00AA">
        <w:rPr>
          <w:spacing w:val="-15"/>
          <w:sz w:val="22"/>
          <w:szCs w:val="22"/>
        </w:rPr>
        <w:t xml:space="preserve"> </w:t>
      </w:r>
      <w:r w:rsidRPr="003A00AA">
        <w:rPr>
          <w:sz w:val="22"/>
          <w:szCs w:val="22"/>
        </w:rPr>
        <w:t>обеспечивает</w:t>
      </w:r>
      <w:r w:rsidRPr="003A00AA">
        <w:rPr>
          <w:spacing w:val="-15"/>
          <w:sz w:val="22"/>
          <w:szCs w:val="22"/>
        </w:rPr>
        <w:t xml:space="preserve"> </w:t>
      </w:r>
      <w:r w:rsidRPr="003A00AA">
        <w:rPr>
          <w:sz w:val="22"/>
          <w:szCs w:val="22"/>
        </w:rPr>
        <w:t>сформированность</w:t>
      </w:r>
      <w:r w:rsidRPr="003A00AA">
        <w:rPr>
          <w:spacing w:val="-15"/>
          <w:sz w:val="22"/>
          <w:szCs w:val="22"/>
        </w:rPr>
        <w:t xml:space="preserve"> </w:t>
      </w:r>
      <w:r w:rsidRPr="003A00AA">
        <w:rPr>
          <w:sz w:val="22"/>
          <w:szCs w:val="22"/>
        </w:rPr>
        <w:t>соци- альных навыков общения, совместной деятельности.</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719"/>
        <w:jc w:val="both"/>
        <w:rPr>
          <w:sz w:val="22"/>
          <w:szCs w:val="22"/>
        </w:rPr>
      </w:pPr>
      <w:r w:rsidRPr="003A00AA">
        <w:rPr>
          <w:sz w:val="22"/>
          <w:szCs w:val="22"/>
        </w:rPr>
        <w:lastRenderedPageBreak/>
        <w:t>Овладение</w:t>
      </w:r>
      <w:r w:rsidRPr="003A00AA">
        <w:rPr>
          <w:spacing w:val="-2"/>
          <w:sz w:val="22"/>
          <w:szCs w:val="22"/>
        </w:rPr>
        <w:t xml:space="preserve"> </w:t>
      </w:r>
      <w:r w:rsidRPr="003A00AA">
        <w:rPr>
          <w:sz w:val="22"/>
          <w:szCs w:val="22"/>
        </w:rPr>
        <w:t>регулятивными УУД включает умения самоорганизации,</w:t>
      </w:r>
      <w:r w:rsidRPr="003A00AA">
        <w:rPr>
          <w:spacing w:val="-3"/>
          <w:sz w:val="22"/>
          <w:szCs w:val="22"/>
        </w:rPr>
        <w:t xml:space="preserve"> </w:t>
      </w:r>
      <w:r w:rsidRPr="003A00AA">
        <w:rPr>
          <w:sz w:val="22"/>
          <w:szCs w:val="22"/>
        </w:rPr>
        <w:t>самоконтроля, развитие эмоционального интеллекта.</w:t>
      </w:r>
    </w:p>
    <w:p w:rsidR="00ED06B0" w:rsidRPr="003A00AA" w:rsidRDefault="007862B7">
      <w:pPr>
        <w:pStyle w:val="4"/>
        <w:rPr>
          <w:sz w:val="22"/>
          <w:szCs w:val="22"/>
        </w:rPr>
      </w:pPr>
      <w:r w:rsidRPr="003A00AA">
        <w:rPr>
          <w:sz w:val="22"/>
          <w:szCs w:val="22"/>
        </w:rPr>
        <w:t>Предметные</w:t>
      </w:r>
      <w:r w:rsidRPr="003A00AA">
        <w:rPr>
          <w:spacing w:val="-2"/>
          <w:sz w:val="22"/>
          <w:szCs w:val="22"/>
        </w:rPr>
        <w:t xml:space="preserve"> </w:t>
      </w:r>
      <w:r w:rsidRPr="003A00AA">
        <w:rPr>
          <w:sz w:val="22"/>
          <w:szCs w:val="22"/>
        </w:rPr>
        <w:t>результаты</w:t>
      </w:r>
      <w:r w:rsidRPr="003A00AA">
        <w:rPr>
          <w:spacing w:val="-3"/>
          <w:sz w:val="22"/>
          <w:szCs w:val="22"/>
        </w:rPr>
        <w:t xml:space="preserve"> </w:t>
      </w:r>
      <w:r w:rsidRPr="003A00AA">
        <w:rPr>
          <w:spacing w:val="-2"/>
          <w:sz w:val="22"/>
          <w:szCs w:val="22"/>
        </w:rPr>
        <w:t>включают:</w:t>
      </w:r>
    </w:p>
    <w:p w:rsidR="00ED06B0" w:rsidRPr="003A00AA" w:rsidRDefault="007862B7" w:rsidP="007D3AE8">
      <w:pPr>
        <w:pStyle w:val="a6"/>
        <w:numPr>
          <w:ilvl w:val="0"/>
          <w:numId w:val="71"/>
        </w:numPr>
        <w:tabs>
          <w:tab w:val="left" w:pos="1284"/>
        </w:tabs>
        <w:ind w:right="566" w:firstLine="719"/>
      </w:pPr>
      <w:r w:rsidRPr="003A00AA">
        <w:t>освоение</w:t>
      </w:r>
      <w:r w:rsidRPr="003A00AA">
        <w:rPr>
          <w:spacing w:val="-14"/>
        </w:rPr>
        <w:t xml:space="preserve"> </w:t>
      </w:r>
      <w:r w:rsidRPr="003A00AA">
        <w:t>обучающимися</w:t>
      </w:r>
      <w:r w:rsidRPr="003A00AA">
        <w:rPr>
          <w:spacing w:val="-12"/>
        </w:rPr>
        <w:t xml:space="preserve"> </w:t>
      </w:r>
      <w:r w:rsidRPr="003A00AA">
        <w:t>в</w:t>
      </w:r>
      <w:r w:rsidRPr="003A00AA">
        <w:rPr>
          <w:spacing w:val="-12"/>
        </w:rPr>
        <w:t xml:space="preserve"> </w:t>
      </w:r>
      <w:r w:rsidRPr="003A00AA">
        <w:t>ходе</w:t>
      </w:r>
      <w:r w:rsidRPr="003A00AA">
        <w:rPr>
          <w:spacing w:val="-15"/>
        </w:rPr>
        <w:t xml:space="preserve"> </w:t>
      </w:r>
      <w:r w:rsidRPr="003A00AA">
        <w:t>изучения</w:t>
      </w:r>
      <w:r w:rsidRPr="003A00AA">
        <w:rPr>
          <w:spacing w:val="-14"/>
        </w:rPr>
        <w:t xml:space="preserve"> </w:t>
      </w:r>
      <w:r w:rsidRPr="003A00AA">
        <w:t>учебного</w:t>
      </w:r>
      <w:r w:rsidRPr="003A00AA">
        <w:rPr>
          <w:spacing w:val="-12"/>
        </w:rPr>
        <w:t xml:space="preserve"> </w:t>
      </w:r>
      <w:r w:rsidRPr="003A00AA">
        <w:t>предмета</w:t>
      </w:r>
      <w:r w:rsidRPr="003A00AA">
        <w:rPr>
          <w:spacing w:val="-11"/>
        </w:rPr>
        <w:t xml:space="preserve"> </w:t>
      </w:r>
      <w:r w:rsidRPr="003A00AA">
        <w:t>научных</w:t>
      </w:r>
      <w:r w:rsidRPr="003A00AA">
        <w:rPr>
          <w:spacing w:val="-10"/>
        </w:rPr>
        <w:t xml:space="preserve"> </w:t>
      </w:r>
      <w:r w:rsidRPr="003A00AA">
        <w:t>знаний,</w:t>
      </w:r>
      <w:r w:rsidRPr="003A00AA">
        <w:rPr>
          <w:spacing w:val="-12"/>
        </w:rPr>
        <w:t xml:space="preserve"> </w:t>
      </w:r>
      <w:r w:rsidRPr="003A00AA">
        <w:t>уме- ний</w:t>
      </w:r>
      <w:r w:rsidRPr="003A00AA">
        <w:rPr>
          <w:spacing w:val="-9"/>
        </w:rPr>
        <w:t xml:space="preserve"> </w:t>
      </w:r>
      <w:r w:rsidRPr="003A00AA">
        <w:t>и</w:t>
      </w:r>
      <w:r w:rsidRPr="003A00AA">
        <w:rPr>
          <w:spacing w:val="-9"/>
        </w:rPr>
        <w:t xml:space="preserve"> </w:t>
      </w:r>
      <w:r w:rsidRPr="003A00AA">
        <w:t>способов</w:t>
      </w:r>
      <w:r w:rsidRPr="003A00AA">
        <w:rPr>
          <w:spacing w:val="-10"/>
        </w:rPr>
        <w:t xml:space="preserve"> </w:t>
      </w:r>
      <w:r w:rsidRPr="003A00AA">
        <w:t>действий,</w:t>
      </w:r>
      <w:r w:rsidRPr="003A00AA">
        <w:rPr>
          <w:spacing w:val="-10"/>
        </w:rPr>
        <w:t xml:space="preserve"> </w:t>
      </w:r>
      <w:r w:rsidRPr="003A00AA">
        <w:t>специфических</w:t>
      </w:r>
      <w:r w:rsidRPr="003A00AA">
        <w:rPr>
          <w:spacing w:val="-6"/>
        </w:rPr>
        <w:t xml:space="preserve"> </w:t>
      </w:r>
      <w:r w:rsidRPr="003A00AA">
        <w:t>для</w:t>
      </w:r>
      <w:r w:rsidRPr="003A00AA">
        <w:rPr>
          <w:spacing w:val="-8"/>
        </w:rPr>
        <w:t xml:space="preserve"> </w:t>
      </w:r>
      <w:r w:rsidRPr="003A00AA">
        <w:t>соответствующей</w:t>
      </w:r>
      <w:r w:rsidRPr="003A00AA">
        <w:rPr>
          <w:spacing w:val="-10"/>
        </w:rPr>
        <w:t xml:space="preserve"> </w:t>
      </w:r>
      <w:r w:rsidRPr="003A00AA">
        <w:t>предметной</w:t>
      </w:r>
      <w:r w:rsidRPr="003A00AA">
        <w:rPr>
          <w:spacing w:val="-8"/>
        </w:rPr>
        <w:t xml:space="preserve"> </w:t>
      </w:r>
      <w:r w:rsidRPr="003A00AA">
        <w:t>области;</w:t>
      </w:r>
      <w:r w:rsidRPr="003A00AA">
        <w:rPr>
          <w:spacing w:val="-10"/>
        </w:rPr>
        <w:t xml:space="preserve"> </w:t>
      </w:r>
      <w:r w:rsidRPr="003A00AA">
        <w:t>пред- посылки научного типа мышления;</w:t>
      </w:r>
    </w:p>
    <w:p w:rsidR="00ED06B0" w:rsidRPr="003A00AA" w:rsidRDefault="007862B7" w:rsidP="007D3AE8">
      <w:pPr>
        <w:pStyle w:val="a6"/>
        <w:numPr>
          <w:ilvl w:val="0"/>
          <w:numId w:val="71"/>
        </w:numPr>
        <w:tabs>
          <w:tab w:val="left" w:pos="1284"/>
        </w:tabs>
        <w:ind w:right="564" w:firstLine="719"/>
      </w:pPr>
      <w:r w:rsidRPr="003A00AA">
        <w:t>виды</w:t>
      </w:r>
      <w:r w:rsidRPr="003A00AA">
        <w:rPr>
          <w:spacing w:val="-5"/>
        </w:rPr>
        <w:t xml:space="preserve"> </w:t>
      </w:r>
      <w:r w:rsidRPr="003A00AA">
        <w:t>деятельности</w:t>
      </w:r>
      <w:r w:rsidRPr="003A00AA">
        <w:rPr>
          <w:spacing w:val="-2"/>
        </w:rPr>
        <w:t xml:space="preserve"> </w:t>
      </w:r>
      <w:r w:rsidRPr="003A00AA">
        <w:t>по</w:t>
      </w:r>
      <w:r w:rsidRPr="003A00AA">
        <w:rPr>
          <w:spacing w:val="-5"/>
        </w:rPr>
        <w:t xml:space="preserve"> </w:t>
      </w:r>
      <w:r w:rsidRPr="003A00AA">
        <w:t>получению</w:t>
      </w:r>
      <w:r w:rsidRPr="003A00AA">
        <w:rPr>
          <w:spacing w:val="-2"/>
        </w:rPr>
        <w:t xml:space="preserve"> </w:t>
      </w:r>
      <w:r w:rsidRPr="003A00AA">
        <w:t>нового</w:t>
      </w:r>
      <w:r w:rsidRPr="003A00AA">
        <w:rPr>
          <w:spacing w:val="-8"/>
        </w:rPr>
        <w:t xml:space="preserve"> </w:t>
      </w:r>
      <w:r w:rsidRPr="003A00AA">
        <w:t>знания,</w:t>
      </w:r>
      <w:r w:rsidRPr="003A00AA">
        <w:rPr>
          <w:spacing w:val="-3"/>
        </w:rPr>
        <w:t xml:space="preserve"> </w:t>
      </w:r>
      <w:r w:rsidRPr="003A00AA">
        <w:t>его</w:t>
      </w:r>
      <w:r w:rsidRPr="003A00AA">
        <w:rPr>
          <w:spacing w:val="-4"/>
        </w:rPr>
        <w:t xml:space="preserve"> </w:t>
      </w:r>
      <w:r w:rsidRPr="003A00AA">
        <w:t>интерпретации,</w:t>
      </w:r>
      <w:r w:rsidRPr="003A00AA">
        <w:rPr>
          <w:spacing w:val="-3"/>
        </w:rPr>
        <w:t xml:space="preserve"> </w:t>
      </w:r>
      <w:r w:rsidRPr="003A00AA">
        <w:t>преобразова- нию и применению в различных учебных ситуациях, в т.ч. при создании учебных и соци- альных проектов.</w:t>
      </w:r>
    </w:p>
    <w:p w:rsidR="00ED06B0" w:rsidRPr="003A00AA" w:rsidRDefault="007862B7">
      <w:pPr>
        <w:pStyle w:val="a3"/>
        <w:ind w:left="1146"/>
        <w:jc w:val="both"/>
        <w:rPr>
          <w:sz w:val="22"/>
          <w:szCs w:val="22"/>
        </w:rPr>
      </w:pPr>
      <w:r w:rsidRPr="003A00AA">
        <w:rPr>
          <w:sz w:val="22"/>
          <w:szCs w:val="22"/>
        </w:rPr>
        <w:t>Предметные</w:t>
      </w:r>
      <w:r w:rsidRPr="003A00AA">
        <w:rPr>
          <w:spacing w:val="-3"/>
          <w:sz w:val="22"/>
          <w:szCs w:val="22"/>
        </w:rPr>
        <w:t xml:space="preserve"> </w:t>
      </w:r>
      <w:r w:rsidRPr="003A00AA">
        <w:rPr>
          <w:spacing w:val="-2"/>
          <w:sz w:val="22"/>
          <w:szCs w:val="22"/>
        </w:rPr>
        <w:t>результаты:</w:t>
      </w:r>
    </w:p>
    <w:p w:rsidR="00ED06B0" w:rsidRPr="003A00AA" w:rsidRDefault="007862B7" w:rsidP="007D3AE8">
      <w:pPr>
        <w:pStyle w:val="a6"/>
        <w:numPr>
          <w:ilvl w:val="0"/>
          <w:numId w:val="71"/>
        </w:numPr>
        <w:tabs>
          <w:tab w:val="left" w:pos="1284"/>
        </w:tabs>
        <w:ind w:right="564" w:firstLine="719"/>
      </w:pPr>
      <w:r w:rsidRPr="003A00AA">
        <w:t>сформулированы</w:t>
      </w:r>
      <w:r w:rsidRPr="003A00AA">
        <w:rPr>
          <w:spacing w:val="-13"/>
        </w:rPr>
        <w:t xml:space="preserve"> </w:t>
      </w:r>
      <w:r w:rsidRPr="003A00AA">
        <w:t>в</w:t>
      </w:r>
      <w:r w:rsidRPr="003A00AA">
        <w:rPr>
          <w:spacing w:val="-13"/>
        </w:rPr>
        <w:t xml:space="preserve"> </w:t>
      </w:r>
      <w:r w:rsidRPr="003A00AA">
        <w:t>деятельностной</w:t>
      </w:r>
      <w:r w:rsidRPr="003A00AA">
        <w:rPr>
          <w:spacing w:val="-11"/>
        </w:rPr>
        <w:t xml:space="preserve"> </w:t>
      </w:r>
      <w:r w:rsidRPr="003A00AA">
        <w:t>форме</w:t>
      </w:r>
      <w:r w:rsidRPr="003A00AA">
        <w:rPr>
          <w:spacing w:val="-13"/>
        </w:rPr>
        <w:t xml:space="preserve"> </w:t>
      </w:r>
      <w:r w:rsidRPr="003A00AA">
        <w:t>с</w:t>
      </w:r>
      <w:r w:rsidRPr="003A00AA">
        <w:rPr>
          <w:spacing w:val="-13"/>
        </w:rPr>
        <w:t xml:space="preserve"> </w:t>
      </w:r>
      <w:r w:rsidRPr="003A00AA">
        <w:t>усилением</w:t>
      </w:r>
      <w:r w:rsidRPr="003A00AA">
        <w:rPr>
          <w:spacing w:val="-14"/>
        </w:rPr>
        <w:t xml:space="preserve"> </w:t>
      </w:r>
      <w:r w:rsidRPr="003A00AA">
        <w:t>акцента</w:t>
      </w:r>
      <w:r w:rsidRPr="003A00AA">
        <w:rPr>
          <w:spacing w:val="-12"/>
        </w:rPr>
        <w:t xml:space="preserve"> </w:t>
      </w:r>
      <w:r w:rsidRPr="003A00AA">
        <w:t>на</w:t>
      </w:r>
      <w:r w:rsidRPr="003A00AA">
        <w:rPr>
          <w:spacing w:val="-12"/>
        </w:rPr>
        <w:t xml:space="preserve"> </w:t>
      </w:r>
      <w:r w:rsidRPr="003A00AA">
        <w:t>применение</w:t>
      </w:r>
      <w:r w:rsidRPr="003A00AA">
        <w:rPr>
          <w:spacing w:val="-13"/>
        </w:rPr>
        <w:t xml:space="preserve"> </w:t>
      </w:r>
      <w:r w:rsidRPr="003A00AA">
        <w:t>зна- ний и конкретные умения;</w:t>
      </w:r>
    </w:p>
    <w:p w:rsidR="00ED06B0" w:rsidRPr="003A00AA" w:rsidRDefault="007862B7" w:rsidP="007D3AE8">
      <w:pPr>
        <w:pStyle w:val="a6"/>
        <w:numPr>
          <w:ilvl w:val="0"/>
          <w:numId w:val="71"/>
        </w:numPr>
        <w:tabs>
          <w:tab w:val="left" w:pos="1284"/>
        </w:tabs>
        <w:spacing w:before="1"/>
        <w:ind w:right="565" w:firstLine="719"/>
      </w:pPr>
      <w:r w:rsidRPr="003A00AA">
        <w:t>определяют минимум содержания гарантированного государством основного об- щего образования, построенного в логике изучения каждого учебного предмета;</w:t>
      </w:r>
    </w:p>
    <w:p w:rsidR="00ED06B0" w:rsidRPr="003A00AA" w:rsidRDefault="007862B7" w:rsidP="007D3AE8">
      <w:pPr>
        <w:pStyle w:val="a6"/>
        <w:numPr>
          <w:ilvl w:val="0"/>
          <w:numId w:val="71"/>
        </w:numPr>
        <w:tabs>
          <w:tab w:val="left" w:pos="1284"/>
        </w:tabs>
        <w:ind w:right="568" w:firstLine="719"/>
      </w:pPr>
      <w:r w:rsidRPr="003A00AA">
        <w:t>определяют</w:t>
      </w:r>
      <w:r w:rsidRPr="003A00AA">
        <w:rPr>
          <w:spacing w:val="-6"/>
        </w:rPr>
        <w:t xml:space="preserve"> </w:t>
      </w:r>
      <w:r w:rsidRPr="003A00AA">
        <w:t>требования</w:t>
      </w:r>
      <w:r w:rsidRPr="003A00AA">
        <w:rPr>
          <w:spacing w:val="-6"/>
        </w:rPr>
        <w:t xml:space="preserve"> </w:t>
      </w:r>
      <w:r w:rsidRPr="003A00AA">
        <w:t>к</w:t>
      </w:r>
      <w:r w:rsidRPr="003A00AA">
        <w:rPr>
          <w:spacing w:val="-6"/>
        </w:rPr>
        <w:t xml:space="preserve"> </w:t>
      </w:r>
      <w:r w:rsidRPr="003A00AA">
        <w:t>результатам</w:t>
      </w:r>
      <w:r w:rsidRPr="003A00AA">
        <w:rPr>
          <w:spacing w:val="-7"/>
        </w:rPr>
        <w:t xml:space="preserve"> </w:t>
      </w:r>
      <w:r w:rsidRPr="003A00AA">
        <w:t>освоения</w:t>
      </w:r>
      <w:r w:rsidRPr="003A00AA">
        <w:rPr>
          <w:spacing w:val="-4"/>
        </w:rPr>
        <w:t xml:space="preserve"> </w:t>
      </w:r>
      <w:r w:rsidRPr="003A00AA">
        <w:t>программ</w:t>
      </w:r>
      <w:r w:rsidRPr="003A00AA">
        <w:rPr>
          <w:spacing w:val="-8"/>
        </w:rPr>
        <w:t xml:space="preserve"> </w:t>
      </w:r>
      <w:r w:rsidRPr="003A00AA">
        <w:t>основного</w:t>
      </w:r>
      <w:r w:rsidRPr="003A00AA">
        <w:rPr>
          <w:spacing w:val="-6"/>
        </w:rPr>
        <w:t xml:space="preserve"> </w:t>
      </w:r>
      <w:r w:rsidRPr="003A00AA">
        <w:t>общего</w:t>
      </w:r>
      <w:r w:rsidRPr="003A00AA">
        <w:rPr>
          <w:spacing w:val="-8"/>
        </w:rPr>
        <w:t xml:space="preserve"> </w:t>
      </w:r>
      <w:r w:rsidRPr="003A00AA">
        <w:t>обра- зования</w:t>
      </w:r>
      <w:r w:rsidRPr="003A00AA">
        <w:rPr>
          <w:spacing w:val="-7"/>
        </w:rPr>
        <w:t xml:space="preserve"> </w:t>
      </w:r>
      <w:r w:rsidRPr="003A00AA">
        <w:t>по</w:t>
      </w:r>
      <w:r w:rsidRPr="003A00AA">
        <w:rPr>
          <w:spacing w:val="-7"/>
        </w:rPr>
        <w:t xml:space="preserve"> </w:t>
      </w:r>
      <w:r w:rsidRPr="003A00AA">
        <w:t>учебным</w:t>
      </w:r>
      <w:r w:rsidRPr="003A00AA">
        <w:rPr>
          <w:spacing w:val="-8"/>
        </w:rPr>
        <w:t xml:space="preserve"> </w:t>
      </w:r>
      <w:r w:rsidRPr="003A00AA">
        <w:t>предметам</w:t>
      </w:r>
      <w:r w:rsidRPr="003A00AA">
        <w:rPr>
          <w:spacing w:val="-4"/>
        </w:rPr>
        <w:t xml:space="preserve"> </w:t>
      </w:r>
      <w:r w:rsidRPr="003A00AA">
        <w:t>«Русский</w:t>
      </w:r>
      <w:r w:rsidRPr="003A00AA">
        <w:rPr>
          <w:spacing w:val="-6"/>
        </w:rPr>
        <w:t xml:space="preserve"> </w:t>
      </w:r>
      <w:r w:rsidRPr="003A00AA">
        <w:t>язык»,</w:t>
      </w:r>
      <w:r w:rsidRPr="003A00AA">
        <w:rPr>
          <w:spacing w:val="-7"/>
        </w:rPr>
        <w:t xml:space="preserve"> </w:t>
      </w:r>
      <w:r w:rsidRPr="003A00AA">
        <w:t>«Литература»,</w:t>
      </w:r>
      <w:r w:rsidRPr="003A00AA">
        <w:rPr>
          <w:spacing w:val="-7"/>
        </w:rPr>
        <w:t xml:space="preserve"> </w:t>
      </w:r>
      <w:r w:rsidRPr="003A00AA">
        <w:t>«История»,</w:t>
      </w:r>
      <w:r w:rsidRPr="003A00AA">
        <w:rPr>
          <w:spacing w:val="-7"/>
        </w:rPr>
        <w:t xml:space="preserve"> </w:t>
      </w:r>
      <w:r w:rsidRPr="003A00AA">
        <w:t>«Обществозна- ние», «География», «Основы безопасности жизнедеятельности» на базовом уровне;</w:t>
      </w:r>
    </w:p>
    <w:p w:rsidR="00ED06B0" w:rsidRPr="003A00AA" w:rsidRDefault="007862B7" w:rsidP="007D3AE8">
      <w:pPr>
        <w:pStyle w:val="a6"/>
        <w:numPr>
          <w:ilvl w:val="0"/>
          <w:numId w:val="71"/>
        </w:numPr>
        <w:tabs>
          <w:tab w:val="left" w:pos="1284"/>
        </w:tabs>
        <w:ind w:right="568" w:firstLine="719"/>
      </w:pPr>
      <w:r w:rsidRPr="003A00AA">
        <w:t>усиливают акценты на изучение явлений и процессов современной России и мира в целом, современного состояния науки.</w:t>
      </w:r>
    </w:p>
    <w:p w:rsidR="00ED06B0" w:rsidRPr="003A00AA" w:rsidRDefault="007862B7">
      <w:pPr>
        <w:ind w:left="427" w:right="567" w:firstLine="719"/>
        <w:jc w:val="both"/>
        <w:rPr>
          <w:i/>
        </w:rPr>
      </w:pPr>
      <w:r w:rsidRPr="003A00AA">
        <w:rPr>
          <w:i/>
          <w:spacing w:val="-2"/>
        </w:rPr>
        <w:t>Предметные</w:t>
      </w:r>
      <w:r w:rsidRPr="003A00AA">
        <w:rPr>
          <w:i/>
          <w:spacing w:val="-3"/>
        </w:rPr>
        <w:t xml:space="preserve"> </w:t>
      </w:r>
      <w:r w:rsidRPr="003A00AA">
        <w:rPr>
          <w:i/>
          <w:spacing w:val="-2"/>
        </w:rPr>
        <w:t>результаты освоения Программы устанавливаются</w:t>
      </w:r>
      <w:r w:rsidRPr="003A00AA">
        <w:rPr>
          <w:i/>
          <w:spacing w:val="-4"/>
        </w:rPr>
        <w:t xml:space="preserve"> </w:t>
      </w:r>
      <w:r w:rsidRPr="003A00AA">
        <w:rPr>
          <w:i/>
          <w:spacing w:val="-2"/>
        </w:rPr>
        <w:t>для учебных</w:t>
      </w:r>
      <w:r w:rsidRPr="003A00AA">
        <w:rPr>
          <w:i/>
          <w:spacing w:val="-5"/>
        </w:rPr>
        <w:t xml:space="preserve"> </w:t>
      </w:r>
      <w:r w:rsidRPr="003A00AA">
        <w:rPr>
          <w:i/>
          <w:spacing w:val="-2"/>
        </w:rPr>
        <w:t xml:space="preserve">пред- </w:t>
      </w:r>
      <w:r w:rsidRPr="003A00AA">
        <w:rPr>
          <w:i/>
        </w:rPr>
        <w:t>метов на базовом и углубленном уровнях.</w:t>
      </w:r>
    </w:p>
    <w:p w:rsidR="00ED06B0" w:rsidRPr="003A00AA" w:rsidRDefault="007862B7">
      <w:pPr>
        <w:pStyle w:val="a3"/>
        <w:ind w:left="427" w:right="564" w:firstLine="719"/>
        <w:jc w:val="both"/>
        <w:rPr>
          <w:sz w:val="22"/>
          <w:szCs w:val="22"/>
        </w:rPr>
      </w:pPr>
      <w:r w:rsidRPr="003A00AA">
        <w:rPr>
          <w:sz w:val="22"/>
          <w:szCs w:val="22"/>
        </w:rPr>
        <w:t xml:space="preserve">Предметные результаты освоения Программы для учебных </w:t>
      </w:r>
      <w:r w:rsidRPr="003A00AA">
        <w:rPr>
          <w:i/>
          <w:sz w:val="22"/>
          <w:szCs w:val="22"/>
        </w:rPr>
        <w:t xml:space="preserve">предметов на базовом уровне </w:t>
      </w:r>
      <w:r w:rsidRPr="003A00AA">
        <w:rPr>
          <w:sz w:val="22"/>
          <w:szCs w:val="22"/>
        </w:rPr>
        <w:t xml:space="preserve">ориентированы на обеспечение общеобразовательной и общекультурной подго- </w:t>
      </w:r>
      <w:r w:rsidRPr="003A00AA">
        <w:rPr>
          <w:spacing w:val="-2"/>
          <w:sz w:val="22"/>
          <w:szCs w:val="22"/>
        </w:rPr>
        <w:t>товки.</w:t>
      </w:r>
    </w:p>
    <w:p w:rsidR="00ED06B0" w:rsidRPr="003A00AA" w:rsidRDefault="007862B7">
      <w:pPr>
        <w:pStyle w:val="a3"/>
        <w:spacing w:before="1"/>
        <w:ind w:left="427" w:right="565" w:firstLine="719"/>
        <w:jc w:val="both"/>
        <w:rPr>
          <w:sz w:val="22"/>
          <w:szCs w:val="22"/>
        </w:rPr>
      </w:pPr>
      <w:r w:rsidRPr="003A00AA">
        <w:rPr>
          <w:sz w:val="22"/>
          <w:szCs w:val="22"/>
        </w:rPr>
        <w:t>Предметные</w:t>
      </w:r>
      <w:r w:rsidRPr="003A00AA">
        <w:rPr>
          <w:spacing w:val="-15"/>
          <w:sz w:val="22"/>
          <w:szCs w:val="22"/>
        </w:rPr>
        <w:t xml:space="preserve"> </w:t>
      </w:r>
      <w:r w:rsidRPr="003A00AA">
        <w:rPr>
          <w:sz w:val="22"/>
          <w:szCs w:val="22"/>
        </w:rPr>
        <w:t>результаты</w:t>
      </w:r>
      <w:r w:rsidRPr="003A00AA">
        <w:rPr>
          <w:spacing w:val="-15"/>
          <w:sz w:val="22"/>
          <w:szCs w:val="22"/>
        </w:rPr>
        <w:t xml:space="preserve"> </w:t>
      </w:r>
      <w:r w:rsidRPr="003A00AA">
        <w:rPr>
          <w:sz w:val="22"/>
          <w:szCs w:val="22"/>
        </w:rPr>
        <w:t>освоения</w:t>
      </w:r>
      <w:r w:rsidRPr="003A00AA">
        <w:rPr>
          <w:spacing w:val="-15"/>
          <w:sz w:val="22"/>
          <w:szCs w:val="22"/>
        </w:rPr>
        <w:t xml:space="preserve"> </w:t>
      </w:r>
      <w:r w:rsidRPr="003A00AA">
        <w:rPr>
          <w:sz w:val="22"/>
          <w:szCs w:val="22"/>
        </w:rPr>
        <w:t>ФОП</w:t>
      </w:r>
      <w:r w:rsidRPr="003A00AA">
        <w:rPr>
          <w:spacing w:val="-15"/>
          <w:sz w:val="22"/>
          <w:szCs w:val="22"/>
        </w:rPr>
        <w:t xml:space="preserve"> </w:t>
      </w:r>
      <w:r w:rsidRPr="003A00AA">
        <w:rPr>
          <w:sz w:val="22"/>
          <w:szCs w:val="22"/>
        </w:rPr>
        <w:t>СОО</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учебных</w:t>
      </w:r>
      <w:r w:rsidRPr="003A00AA">
        <w:rPr>
          <w:spacing w:val="-15"/>
          <w:sz w:val="22"/>
          <w:szCs w:val="22"/>
        </w:rPr>
        <w:t xml:space="preserve"> </w:t>
      </w:r>
      <w:r w:rsidRPr="003A00AA">
        <w:rPr>
          <w:sz w:val="22"/>
          <w:szCs w:val="22"/>
        </w:rPr>
        <w:t>предметов</w:t>
      </w:r>
      <w:r w:rsidRPr="003A00AA">
        <w:rPr>
          <w:spacing w:val="-15"/>
          <w:sz w:val="22"/>
          <w:szCs w:val="22"/>
        </w:rPr>
        <w:t xml:space="preserve"> </w:t>
      </w:r>
      <w:r w:rsidRPr="003A00AA">
        <w:rPr>
          <w:i/>
          <w:sz w:val="22"/>
          <w:szCs w:val="22"/>
        </w:rPr>
        <w:t>на</w:t>
      </w:r>
      <w:r w:rsidRPr="003A00AA">
        <w:rPr>
          <w:i/>
          <w:spacing w:val="-15"/>
          <w:sz w:val="22"/>
          <w:szCs w:val="22"/>
        </w:rPr>
        <w:t xml:space="preserve"> </w:t>
      </w:r>
      <w:r w:rsidRPr="003A00AA">
        <w:rPr>
          <w:i/>
          <w:sz w:val="22"/>
          <w:szCs w:val="22"/>
        </w:rPr>
        <w:t xml:space="preserve">углубленном уровне </w:t>
      </w:r>
      <w:r w:rsidRPr="003A00AA">
        <w:rPr>
          <w:sz w:val="22"/>
          <w:szCs w:val="22"/>
        </w:rPr>
        <w:t>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w:t>
      </w:r>
      <w:r w:rsidRPr="003A00AA">
        <w:rPr>
          <w:spacing w:val="-7"/>
          <w:sz w:val="22"/>
          <w:szCs w:val="22"/>
        </w:rPr>
        <w:t xml:space="preserve"> </w:t>
      </w:r>
      <w:r w:rsidRPr="003A00AA">
        <w:rPr>
          <w:sz w:val="22"/>
          <w:szCs w:val="22"/>
        </w:rPr>
        <w:t>базовым</w:t>
      </w:r>
      <w:r w:rsidRPr="003A00AA">
        <w:rPr>
          <w:spacing w:val="-5"/>
          <w:sz w:val="22"/>
          <w:szCs w:val="22"/>
        </w:rPr>
        <w:t xml:space="preserve"> </w:t>
      </w:r>
      <w:r w:rsidRPr="003A00AA">
        <w:rPr>
          <w:sz w:val="22"/>
          <w:szCs w:val="22"/>
        </w:rPr>
        <w:t>уровнем,</w:t>
      </w:r>
      <w:r w:rsidRPr="003A00AA">
        <w:rPr>
          <w:spacing w:val="-4"/>
          <w:sz w:val="22"/>
          <w:szCs w:val="22"/>
        </w:rPr>
        <w:t xml:space="preserve"> </w:t>
      </w:r>
      <w:r w:rsidRPr="003A00AA">
        <w:rPr>
          <w:sz w:val="22"/>
          <w:szCs w:val="22"/>
        </w:rPr>
        <w:t>освоения</w:t>
      </w:r>
      <w:r w:rsidRPr="003A00AA">
        <w:rPr>
          <w:spacing w:val="-5"/>
          <w:sz w:val="22"/>
          <w:szCs w:val="22"/>
        </w:rPr>
        <w:t xml:space="preserve"> </w:t>
      </w:r>
      <w:r w:rsidRPr="003A00AA">
        <w:rPr>
          <w:sz w:val="22"/>
          <w:szCs w:val="22"/>
        </w:rPr>
        <w:t>основ</w:t>
      </w:r>
      <w:r w:rsidRPr="003A00AA">
        <w:rPr>
          <w:spacing w:val="-5"/>
          <w:sz w:val="22"/>
          <w:szCs w:val="22"/>
        </w:rPr>
        <w:t xml:space="preserve"> </w:t>
      </w:r>
      <w:r w:rsidRPr="003A00AA">
        <w:rPr>
          <w:sz w:val="22"/>
          <w:szCs w:val="22"/>
        </w:rPr>
        <w:t>наук,</w:t>
      </w:r>
      <w:r w:rsidRPr="003A00AA">
        <w:rPr>
          <w:spacing w:val="-7"/>
          <w:sz w:val="22"/>
          <w:szCs w:val="22"/>
        </w:rPr>
        <w:t xml:space="preserve"> </w:t>
      </w:r>
      <w:r w:rsidRPr="003A00AA">
        <w:rPr>
          <w:sz w:val="22"/>
          <w:szCs w:val="22"/>
        </w:rPr>
        <w:t>систематических</w:t>
      </w:r>
      <w:r w:rsidRPr="003A00AA">
        <w:rPr>
          <w:spacing w:val="-9"/>
          <w:sz w:val="22"/>
          <w:szCs w:val="22"/>
        </w:rPr>
        <w:t xml:space="preserve"> </w:t>
      </w:r>
      <w:r w:rsidRPr="003A00AA">
        <w:rPr>
          <w:sz w:val="22"/>
          <w:szCs w:val="22"/>
        </w:rPr>
        <w:t>знаний</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спо- собов действий, присущих учебному предмету.</w:t>
      </w:r>
    </w:p>
    <w:p w:rsidR="00ED06B0" w:rsidRPr="003A00AA" w:rsidRDefault="007862B7">
      <w:pPr>
        <w:pStyle w:val="a3"/>
        <w:ind w:left="427" w:right="562" w:firstLine="719"/>
        <w:jc w:val="both"/>
        <w:rPr>
          <w:sz w:val="22"/>
          <w:szCs w:val="22"/>
        </w:rPr>
      </w:pPr>
      <w:r w:rsidRPr="003A00AA">
        <w:rPr>
          <w:sz w:val="22"/>
          <w:szCs w:val="22"/>
        </w:rPr>
        <w:t>Предметные результаты освоения ФОП СОО обеспечивают возможность дальней- шего успешного профессионального обучения и профессиональной деятельности.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2"/>
        <w:numPr>
          <w:ilvl w:val="1"/>
          <w:numId w:val="94"/>
        </w:numPr>
        <w:tabs>
          <w:tab w:val="left" w:pos="1566"/>
        </w:tabs>
        <w:spacing w:before="72"/>
        <w:ind w:left="427" w:right="563" w:firstLine="719"/>
        <w:rPr>
          <w:sz w:val="22"/>
          <w:szCs w:val="22"/>
        </w:rPr>
      </w:pPr>
      <w:r w:rsidRPr="003A00AA">
        <w:rPr>
          <w:sz w:val="22"/>
          <w:szCs w:val="22"/>
        </w:rPr>
        <w:lastRenderedPageBreak/>
        <w:t>СИСТЕМА</w:t>
      </w:r>
      <w:r w:rsidRPr="003A00AA">
        <w:rPr>
          <w:spacing w:val="-7"/>
          <w:sz w:val="22"/>
          <w:szCs w:val="22"/>
        </w:rPr>
        <w:t xml:space="preserve"> </w:t>
      </w:r>
      <w:r w:rsidRPr="003A00AA">
        <w:rPr>
          <w:sz w:val="22"/>
          <w:szCs w:val="22"/>
        </w:rPr>
        <w:t>ОЦЕНКИ</w:t>
      </w:r>
      <w:r w:rsidRPr="003A00AA">
        <w:rPr>
          <w:spacing w:val="-5"/>
          <w:sz w:val="22"/>
          <w:szCs w:val="22"/>
        </w:rPr>
        <w:t xml:space="preserve"> </w:t>
      </w:r>
      <w:r w:rsidRPr="003A00AA">
        <w:rPr>
          <w:sz w:val="22"/>
          <w:szCs w:val="22"/>
        </w:rPr>
        <w:t>ДОСТИЖЕНИЯ</w:t>
      </w:r>
      <w:r w:rsidRPr="003A00AA">
        <w:rPr>
          <w:spacing w:val="-8"/>
          <w:sz w:val="22"/>
          <w:szCs w:val="22"/>
        </w:rPr>
        <w:t xml:space="preserve"> </w:t>
      </w:r>
      <w:r w:rsidRPr="003A00AA">
        <w:rPr>
          <w:sz w:val="22"/>
          <w:szCs w:val="22"/>
        </w:rPr>
        <w:t>ПЛАНИРУЕМЫХ</w:t>
      </w:r>
      <w:r w:rsidRPr="003A00AA">
        <w:rPr>
          <w:spacing w:val="-7"/>
          <w:sz w:val="22"/>
          <w:szCs w:val="22"/>
        </w:rPr>
        <w:t xml:space="preserve"> </w:t>
      </w:r>
      <w:r w:rsidRPr="003A00AA">
        <w:rPr>
          <w:sz w:val="22"/>
          <w:szCs w:val="22"/>
        </w:rPr>
        <w:t>РЕЗУЛЬТАТОВ ОСВОЕНИЯ ПРОГРАММЫ</w:t>
      </w:r>
    </w:p>
    <w:p w:rsidR="00ED06B0" w:rsidRPr="003A00AA" w:rsidRDefault="00ED06B0">
      <w:pPr>
        <w:pStyle w:val="a3"/>
        <w:rPr>
          <w:b/>
          <w:sz w:val="22"/>
          <w:szCs w:val="22"/>
        </w:rPr>
      </w:pPr>
    </w:p>
    <w:p w:rsidR="00ED06B0" w:rsidRPr="003A00AA" w:rsidRDefault="007862B7" w:rsidP="002C1069">
      <w:pPr>
        <w:pStyle w:val="3"/>
        <w:tabs>
          <w:tab w:val="left" w:pos="1735"/>
        </w:tabs>
        <w:rPr>
          <w:sz w:val="22"/>
          <w:szCs w:val="22"/>
        </w:rPr>
      </w:pPr>
      <w:r w:rsidRPr="003A00AA">
        <w:rPr>
          <w:sz w:val="22"/>
          <w:szCs w:val="22"/>
        </w:rPr>
        <w:t>Общие</w:t>
      </w:r>
      <w:r w:rsidRPr="003A00AA">
        <w:rPr>
          <w:spacing w:val="-2"/>
          <w:sz w:val="22"/>
          <w:szCs w:val="22"/>
        </w:rPr>
        <w:t xml:space="preserve"> положения</w:t>
      </w:r>
    </w:p>
    <w:p w:rsidR="00ED06B0" w:rsidRPr="003A00AA" w:rsidRDefault="007862B7">
      <w:pPr>
        <w:pStyle w:val="a3"/>
        <w:ind w:left="427" w:right="569" w:firstLine="719"/>
        <w:jc w:val="both"/>
        <w:rPr>
          <w:sz w:val="22"/>
          <w:szCs w:val="22"/>
        </w:rPr>
      </w:pPr>
      <w:r w:rsidRPr="003A00AA">
        <w:rPr>
          <w:sz w:val="22"/>
          <w:szCs w:val="22"/>
        </w:rPr>
        <w:t>Система оценки призвана способствовать поддержанию единства всей системы об- разования, обеспечению преемственности в системе непрерывного образования.</w:t>
      </w:r>
    </w:p>
    <w:p w:rsidR="00ED06B0" w:rsidRPr="003A00AA" w:rsidRDefault="007862B7">
      <w:pPr>
        <w:pStyle w:val="a3"/>
        <w:ind w:left="427" w:right="568" w:firstLine="719"/>
        <w:jc w:val="both"/>
        <w:rPr>
          <w:sz w:val="22"/>
          <w:szCs w:val="22"/>
        </w:rPr>
      </w:pPr>
      <w:r w:rsidRPr="003A00AA">
        <w:rPr>
          <w:i/>
          <w:sz w:val="22"/>
          <w:szCs w:val="22"/>
        </w:rPr>
        <w:t xml:space="preserve">Её основными функциями являются: </w:t>
      </w:r>
      <w:r w:rsidRPr="003A00AA">
        <w:rPr>
          <w:sz w:val="22"/>
          <w:szCs w:val="22"/>
        </w:rPr>
        <w:t>ориентация образовательного процесса на до- стижение планируемых</w:t>
      </w:r>
      <w:r w:rsidRPr="003A00AA">
        <w:rPr>
          <w:spacing w:val="-1"/>
          <w:sz w:val="22"/>
          <w:szCs w:val="22"/>
        </w:rPr>
        <w:t xml:space="preserve"> </w:t>
      </w:r>
      <w:r w:rsidRPr="003A00AA">
        <w:rPr>
          <w:sz w:val="22"/>
          <w:szCs w:val="22"/>
        </w:rPr>
        <w:t>результатов освоения Программы и обеспечение эффективной об- ратной связи, позволяющей осуществлять управление образовательным процессом.</w:t>
      </w:r>
    </w:p>
    <w:p w:rsidR="00ED06B0" w:rsidRPr="003A00AA" w:rsidRDefault="007862B7">
      <w:pPr>
        <w:ind w:left="1146"/>
        <w:jc w:val="both"/>
        <w:rPr>
          <w:i/>
        </w:rPr>
      </w:pPr>
      <w:r w:rsidRPr="003A00AA">
        <w:rPr>
          <w:i/>
        </w:rPr>
        <w:t>Основными</w:t>
      </w:r>
      <w:r w:rsidRPr="003A00AA">
        <w:rPr>
          <w:i/>
          <w:spacing w:val="-4"/>
        </w:rPr>
        <w:t xml:space="preserve"> </w:t>
      </w:r>
      <w:r w:rsidRPr="003A00AA">
        <w:rPr>
          <w:i/>
        </w:rPr>
        <w:t>направлениями и целями оценочной</w:t>
      </w:r>
      <w:r w:rsidRPr="003A00AA">
        <w:rPr>
          <w:i/>
          <w:spacing w:val="-4"/>
        </w:rPr>
        <w:t xml:space="preserve"> </w:t>
      </w:r>
      <w:r w:rsidRPr="003A00AA">
        <w:rPr>
          <w:i/>
        </w:rPr>
        <w:t>деятельности</w:t>
      </w:r>
      <w:r w:rsidRPr="003A00AA">
        <w:rPr>
          <w:i/>
          <w:spacing w:val="-2"/>
        </w:rPr>
        <w:t xml:space="preserve"> являются:</w:t>
      </w:r>
    </w:p>
    <w:p w:rsidR="00ED06B0" w:rsidRPr="003A00AA" w:rsidRDefault="007862B7" w:rsidP="007D3AE8">
      <w:pPr>
        <w:pStyle w:val="a6"/>
        <w:numPr>
          <w:ilvl w:val="0"/>
          <w:numId w:val="70"/>
        </w:numPr>
        <w:tabs>
          <w:tab w:val="left" w:pos="1284"/>
        </w:tabs>
        <w:ind w:right="564" w:firstLine="719"/>
      </w:pPr>
      <w:r w:rsidRPr="003A00AA">
        <w:t>оценка</w:t>
      </w:r>
      <w:r w:rsidRPr="003A00AA">
        <w:rPr>
          <w:spacing w:val="-4"/>
        </w:rPr>
        <w:t xml:space="preserve"> </w:t>
      </w:r>
      <w:r w:rsidRPr="003A00AA">
        <w:t>образовательных</w:t>
      </w:r>
      <w:r w:rsidRPr="003A00AA">
        <w:rPr>
          <w:spacing w:val="-7"/>
        </w:rPr>
        <w:t xml:space="preserve"> </w:t>
      </w:r>
      <w:r w:rsidRPr="003A00AA">
        <w:t>достижений</w:t>
      </w:r>
      <w:r w:rsidRPr="003A00AA">
        <w:rPr>
          <w:spacing w:val="-4"/>
        </w:rPr>
        <w:t xml:space="preserve"> </w:t>
      </w:r>
      <w:r w:rsidRPr="003A00AA">
        <w:t>обучающихся</w:t>
      </w:r>
      <w:r w:rsidRPr="003A00AA">
        <w:rPr>
          <w:spacing w:val="-6"/>
        </w:rPr>
        <w:t xml:space="preserve"> </w:t>
      </w:r>
      <w:r w:rsidRPr="003A00AA">
        <w:t>на</w:t>
      </w:r>
      <w:r w:rsidRPr="003A00AA">
        <w:rPr>
          <w:spacing w:val="-5"/>
        </w:rPr>
        <w:t xml:space="preserve"> </w:t>
      </w:r>
      <w:r w:rsidRPr="003A00AA">
        <w:t>различных</w:t>
      </w:r>
      <w:r w:rsidRPr="003A00AA">
        <w:rPr>
          <w:spacing w:val="-6"/>
        </w:rPr>
        <w:t xml:space="preserve"> </w:t>
      </w:r>
      <w:r w:rsidRPr="003A00AA">
        <w:t>этапах</w:t>
      </w:r>
      <w:r w:rsidRPr="003A00AA">
        <w:rPr>
          <w:spacing w:val="-5"/>
        </w:rPr>
        <w:t xml:space="preserve"> </w:t>
      </w:r>
      <w:r w:rsidRPr="003A00AA">
        <w:t>обучения как</w:t>
      </w:r>
      <w:r w:rsidRPr="003A00AA">
        <w:rPr>
          <w:spacing w:val="-13"/>
        </w:rPr>
        <w:t xml:space="preserve"> </w:t>
      </w:r>
      <w:r w:rsidRPr="003A00AA">
        <w:t>основа</w:t>
      </w:r>
      <w:r w:rsidRPr="003A00AA">
        <w:rPr>
          <w:spacing w:val="-13"/>
        </w:rPr>
        <w:t xml:space="preserve"> </w:t>
      </w:r>
      <w:r w:rsidRPr="003A00AA">
        <w:t>их</w:t>
      </w:r>
      <w:r w:rsidRPr="003A00AA">
        <w:rPr>
          <w:spacing w:val="-15"/>
        </w:rPr>
        <w:t xml:space="preserve"> </w:t>
      </w:r>
      <w:r w:rsidRPr="003A00AA">
        <w:t>промежуточной</w:t>
      </w:r>
      <w:r w:rsidRPr="003A00AA">
        <w:rPr>
          <w:spacing w:val="-12"/>
        </w:rPr>
        <w:t xml:space="preserve"> </w:t>
      </w:r>
      <w:r w:rsidRPr="003A00AA">
        <w:t>и</w:t>
      </w:r>
      <w:r w:rsidRPr="003A00AA">
        <w:rPr>
          <w:spacing w:val="-15"/>
        </w:rPr>
        <w:t xml:space="preserve"> </w:t>
      </w:r>
      <w:r w:rsidRPr="003A00AA">
        <w:t>итоговой</w:t>
      </w:r>
      <w:r w:rsidRPr="003A00AA">
        <w:rPr>
          <w:spacing w:val="-14"/>
        </w:rPr>
        <w:t xml:space="preserve"> </w:t>
      </w:r>
      <w:r w:rsidRPr="003A00AA">
        <w:t>аттестации,</w:t>
      </w:r>
      <w:r w:rsidRPr="003A00AA">
        <w:rPr>
          <w:spacing w:val="-15"/>
        </w:rPr>
        <w:t xml:space="preserve"> </w:t>
      </w:r>
      <w:r w:rsidRPr="003A00AA">
        <w:t>а</w:t>
      </w:r>
      <w:r w:rsidRPr="003A00AA">
        <w:rPr>
          <w:spacing w:val="-15"/>
        </w:rPr>
        <w:t xml:space="preserve"> </w:t>
      </w:r>
      <w:r w:rsidRPr="003A00AA">
        <w:t>также</w:t>
      </w:r>
      <w:r w:rsidRPr="003A00AA">
        <w:rPr>
          <w:spacing w:val="-13"/>
        </w:rPr>
        <w:t xml:space="preserve"> </w:t>
      </w:r>
      <w:r w:rsidRPr="003A00AA">
        <w:t>основа</w:t>
      </w:r>
      <w:r w:rsidRPr="003A00AA">
        <w:rPr>
          <w:spacing w:val="-13"/>
        </w:rPr>
        <w:t xml:space="preserve"> </w:t>
      </w:r>
      <w:r w:rsidRPr="003A00AA">
        <w:t>процедур</w:t>
      </w:r>
      <w:r w:rsidRPr="003A00AA">
        <w:rPr>
          <w:spacing w:val="-12"/>
        </w:rPr>
        <w:t xml:space="preserve"> </w:t>
      </w:r>
      <w:r w:rsidRPr="003A00AA">
        <w:t>внутреннего мониторинга образовательной организации, мониторинговых исследований муниципаль- ного, регионального и федерального уровней; оценка результатов деятельности педагоги- ческих работников как основа аттестационных процедур;</w:t>
      </w:r>
    </w:p>
    <w:p w:rsidR="00ED06B0" w:rsidRPr="003A00AA" w:rsidRDefault="007862B7" w:rsidP="007D3AE8">
      <w:pPr>
        <w:pStyle w:val="a6"/>
        <w:numPr>
          <w:ilvl w:val="0"/>
          <w:numId w:val="70"/>
        </w:numPr>
        <w:tabs>
          <w:tab w:val="left" w:pos="1284"/>
        </w:tabs>
        <w:spacing w:before="1"/>
        <w:ind w:right="569" w:firstLine="719"/>
      </w:pPr>
      <w:r w:rsidRPr="003A00AA">
        <w:t>оценка результатов деятельности образовательной организации как основа аккре- дитационных процедур.</w:t>
      </w:r>
    </w:p>
    <w:p w:rsidR="00ED06B0" w:rsidRPr="003A00AA" w:rsidRDefault="007862B7">
      <w:pPr>
        <w:pStyle w:val="4"/>
        <w:ind w:left="427" w:right="563" w:firstLine="719"/>
        <w:rPr>
          <w:sz w:val="22"/>
          <w:szCs w:val="22"/>
        </w:rPr>
      </w:pPr>
      <w:r w:rsidRPr="003A00AA">
        <w:rPr>
          <w:sz w:val="22"/>
          <w:szCs w:val="22"/>
        </w:rPr>
        <w:t>Основным объектом системы</w:t>
      </w:r>
      <w:r w:rsidRPr="003A00AA">
        <w:rPr>
          <w:spacing w:val="-4"/>
          <w:sz w:val="22"/>
          <w:szCs w:val="22"/>
        </w:rPr>
        <w:t xml:space="preserve"> </w:t>
      </w:r>
      <w:r w:rsidRPr="003A00AA">
        <w:rPr>
          <w:sz w:val="22"/>
          <w:szCs w:val="22"/>
        </w:rPr>
        <w:t>оценки, её</w:t>
      </w:r>
      <w:r w:rsidRPr="003A00AA">
        <w:rPr>
          <w:spacing w:val="-1"/>
          <w:sz w:val="22"/>
          <w:szCs w:val="22"/>
        </w:rPr>
        <w:t xml:space="preserve"> </w:t>
      </w:r>
      <w:r w:rsidRPr="003A00AA">
        <w:rPr>
          <w:sz w:val="22"/>
          <w:szCs w:val="22"/>
        </w:rPr>
        <w:t>содержательной</w:t>
      </w:r>
      <w:r w:rsidRPr="003A00AA">
        <w:rPr>
          <w:spacing w:val="-1"/>
          <w:sz w:val="22"/>
          <w:szCs w:val="22"/>
        </w:rPr>
        <w:t xml:space="preserve"> </w:t>
      </w:r>
      <w:r w:rsidRPr="003A00AA">
        <w:rPr>
          <w:sz w:val="22"/>
          <w:szCs w:val="22"/>
        </w:rPr>
        <w:t>и критериальной ба- зой выступают требования ФГОС СОО, которые конкретизируются в планируемых результатах освоения обучающимися ФОП СОО.</w:t>
      </w:r>
    </w:p>
    <w:p w:rsidR="00ED06B0" w:rsidRPr="003A00AA" w:rsidRDefault="007862B7">
      <w:pPr>
        <w:ind w:left="1146"/>
        <w:jc w:val="both"/>
        <w:rPr>
          <w:b/>
          <w:i/>
        </w:rPr>
      </w:pPr>
      <w:r w:rsidRPr="003A00AA">
        <w:rPr>
          <w:b/>
          <w:i/>
        </w:rPr>
        <w:t>Система</w:t>
      </w:r>
      <w:r w:rsidRPr="003A00AA">
        <w:rPr>
          <w:b/>
          <w:i/>
          <w:spacing w:val="-7"/>
        </w:rPr>
        <w:t xml:space="preserve"> </w:t>
      </w:r>
      <w:r w:rsidRPr="003A00AA">
        <w:rPr>
          <w:b/>
          <w:i/>
        </w:rPr>
        <w:t>оценки</w:t>
      </w:r>
      <w:r w:rsidRPr="003A00AA">
        <w:rPr>
          <w:b/>
          <w:i/>
          <w:spacing w:val="-3"/>
        </w:rPr>
        <w:t xml:space="preserve"> </w:t>
      </w:r>
      <w:r w:rsidRPr="003A00AA">
        <w:rPr>
          <w:b/>
          <w:i/>
        </w:rPr>
        <w:t>включает</w:t>
      </w:r>
      <w:r w:rsidRPr="003A00AA">
        <w:rPr>
          <w:b/>
          <w:i/>
          <w:spacing w:val="-5"/>
        </w:rPr>
        <w:t xml:space="preserve"> </w:t>
      </w:r>
      <w:r w:rsidRPr="003A00AA">
        <w:rPr>
          <w:b/>
          <w:i/>
        </w:rPr>
        <w:t>процедуры</w:t>
      </w:r>
      <w:r w:rsidRPr="003A00AA">
        <w:rPr>
          <w:b/>
          <w:i/>
          <w:spacing w:val="-4"/>
        </w:rPr>
        <w:t xml:space="preserve"> </w:t>
      </w:r>
      <w:r w:rsidRPr="003A00AA">
        <w:rPr>
          <w:b/>
          <w:i/>
        </w:rPr>
        <w:t>внутренней</w:t>
      </w:r>
      <w:r w:rsidRPr="003A00AA">
        <w:rPr>
          <w:b/>
          <w:i/>
          <w:spacing w:val="-3"/>
        </w:rPr>
        <w:t xml:space="preserve"> </w:t>
      </w:r>
      <w:r w:rsidRPr="003A00AA">
        <w:rPr>
          <w:b/>
          <w:i/>
        </w:rPr>
        <w:t>и</w:t>
      </w:r>
      <w:r w:rsidRPr="003A00AA">
        <w:rPr>
          <w:b/>
          <w:i/>
          <w:spacing w:val="-3"/>
        </w:rPr>
        <w:t xml:space="preserve"> </w:t>
      </w:r>
      <w:r w:rsidRPr="003A00AA">
        <w:rPr>
          <w:b/>
          <w:i/>
        </w:rPr>
        <w:t>внешней</w:t>
      </w:r>
      <w:r w:rsidRPr="003A00AA">
        <w:rPr>
          <w:b/>
          <w:i/>
          <w:spacing w:val="-3"/>
        </w:rPr>
        <w:t xml:space="preserve"> </w:t>
      </w:r>
      <w:r w:rsidRPr="003A00AA">
        <w:rPr>
          <w:b/>
          <w:i/>
          <w:spacing w:val="-2"/>
        </w:rPr>
        <w:t>оценки.</w:t>
      </w:r>
    </w:p>
    <w:p w:rsidR="00ED06B0" w:rsidRPr="003A00AA" w:rsidRDefault="007862B7">
      <w:pPr>
        <w:ind w:left="1146"/>
        <w:jc w:val="both"/>
        <w:rPr>
          <w:i/>
        </w:rPr>
      </w:pPr>
      <w:r w:rsidRPr="003A00AA">
        <w:rPr>
          <w:i/>
        </w:rPr>
        <w:t>Внутренняя</w:t>
      </w:r>
      <w:r w:rsidRPr="003A00AA">
        <w:rPr>
          <w:i/>
          <w:spacing w:val="2"/>
        </w:rPr>
        <w:t xml:space="preserve"> </w:t>
      </w:r>
      <w:r w:rsidRPr="003A00AA">
        <w:rPr>
          <w:i/>
        </w:rPr>
        <w:t>оценка</w:t>
      </w:r>
      <w:r w:rsidRPr="003A00AA">
        <w:rPr>
          <w:i/>
          <w:spacing w:val="-2"/>
        </w:rPr>
        <w:t xml:space="preserve"> включает:</w:t>
      </w:r>
    </w:p>
    <w:p w:rsidR="00ED06B0" w:rsidRPr="003A00AA" w:rsidRDefault="007862B7" w:rsidP="007D3AE8">
      <w:pPr>
        <w:pStyle w:val="a6"/>
        <w:numPr>
          <w:ilvl w:val="0"/>
          <w:numId w:val="70"/>
        </w:numPr>
        <w:tabs>
          <w:tab w:val="left" w:pos="1284"/>
        </w:tabs>
        <w:spacing w:before="1"/>
        <w:ind w:left="1284" w:hanging="138"/>
      </w:pPr>
      <w:r w:rsidRPr="003A00AA">
        <w:t>стартовую</w:t>
      </w:r>
      <w:r w:rsidRPr="003A00AA">
        <w:rPr>
          <w:spacing w:val="-5"/>
        </w:rPr>
        <w:t xml:space="preserve"> </w:t>
      </w:r>
      <w:r w:rsidRPr="003A00AA">
        <w:rPr>
          <w:spacing w:val="-2"/>
        </w:rPr>
        <w:t>диагностику;</w:t>
      </w:r>
    </w:p>
    <w:p w:rsidR="00ED06B0" w:rsidRPr="003A00AA" w:rsidRDefault="007862B7" w:rsidP="007D3AE8">
      <w:pPr>
        <w:pStyle w:val="a6"/>
        <w:numPr>
          <w:ilvl w:val="0"/>
          <w:numId w:val="70"/>
        </w:numPr>
        <w:tabs>
          <w:tab w:val="left" w:pos="1284"/>
        </w:tabs>
        <w:ind w:left="1284" w:hanging="138"/>
      </w:pPr>
      <w:r w:rsidRPr="003A00AA">
        <w:t>текущую</w:t>
      </w:r>
      <w:r w:rsidRPr="003A00AA">
        <w:rPr>
          <w:spacing w:val="-5"/>
        </w:rPr>
        <w:t xml:space="preserve"> </w:t>
      </w:r>
      <w:r w:rsidRPr="003A00AA">
        <w:t>и</w:t>
      </w:r>
      <w:r w:rsidRPr="003A00AA">
        <w:rPr>
          <w:spacing w:val="-5"/>
        </w:rPr>
        <w:t xml:space="preserve"> </w:t>
      </w:r>
      <w:r w:rsidRPr="003A00AA">
        <w:t>тематическую</w:t>
      </w:r>
      <w:r w:rsidRPr="003A00AA">
        <w:rPr>
          <w:spacing w:val="-6"/>
        </w:rPr>
        <w:t xml:space="preserve"> </w:t>
      </w:r>
      <w:r w:rsidRPr="003A00AA">
        <w:rPr>
          <w:spacing w:val="-2"/>
        </w:rPr>
        <w:t>оценку;</w:t>
      </w:r>
    </w:p>
    <w:p w:rsidR="00ED06B0" w:rsidRPr="003A00AA" w:rsidRDefault="007862B7" w:rsidP="007D3AE8">
      <w:pPr>
        <w:pStyle w:val="a6"/>
        <w:numPr>
          <w:ilvl w:val="0"/>
          <w:numId w:val="70"/>
        </w:numPr>
        <w:tabs>
          <w:tab w:val="left" w:pos="1284"/>
        </w:tabs>
        <w:ind w:left="1284" w:hanging="138"/>
      </w:pPr>
      <w:r w:rsidRPr="003A00AA">
        <w:t>психолого-педагогическое</w:t>
      </w:r>
      <w:r w:rsidRPr="003A00AA">
        <w:rPr>
          <w:spacing w:val="-3"/>
        </w:rPr>
        <w:t xml:space="preserve"> </w:t>
      </w:r>
      <w:r w:rsidRPr="003A00AA">
        <w:rPr>
          <w:spacing w:val="-2"/>
        </w:rPr>
        <w:t>наблюдение;</w:t>
      </w:r>
    </w:p>
    <w:p w:rsidR="00ED06B0" w:rsidRPr="003A00AA" w:rsidRDefault="007862B7" w:rsidP="007D3AE8">
      <w:pPr>
        <w:pStyle w:val="a6"/>
        <w:numPr>
          <w:ilvl w:val="0"/>
          <w:numId w:val="70"/>
        </w:numPr>
        <w:tabs>
          <w:tab w:val="left" w:pos="1284"/>
        </w:tabs>
        <w:ind w:left="1284" w:hanging="138"/>
      </w:pPr>
      <w:r w:rsidRPr="003A00AA">
        <w:t>внутренний</w:t>
      </w:r>
      <w:r w:rsidRPr="003A00AA">
        <w:rPr>
          <w:spacing w:val="-7"/>
        </w:rPr>
        <w:t xml:space="preserve"> </w:t>
      </w:r>
      <w:r w:rsidRPr="003A00AA">
        <w:t>мониторинг</w:t>
      </w:r>
      <w:r w:rsidRPr="003A00AA">
        <w:rPr>
          <w:spacing w:val="-8"/>
        </w:rPr>
        <w:t xml:space="preserve"> </w:t>
      </w:r>
      <w:r w:rsidRPr="003A00AA">
        <w:t>образовательных</w:t>
      </w:r>
      <w:r w:rsidRPr="003A00AA">
        <w:rPr>
          <w:spacing w:val="-12"/>
        </w:rPr>
        <w:t xml:space="preserve"> </w:t>
      </w:r>
      <w:r w:rsidRPr="003A00AA">
        <w:t>достижений</w:t>
      </w:r>
      <w:r w:rsidRPr="003A00AA">
        <w:rPr>
          <w:spacing w:val="-7"/>
        </w:rPr>
        <w:t xml:space="preserve"> </w:t>
      </w:r>
      <w:r w:rsidRPr="003A00AA">
        <w:rPr>
          <w:spacing w:val="-2"/>
        </w:rPr>
        <w:t>обучающихся.</w:t>
      </w:r>
    </w:p>
    <w:p w:rsidR="00ED06B0" w:rsidRPr="003A00AA" w:rsidRDefault="007862B7">
      <w:pPr>
        <w:ind w:left="1146"/>
        <w:jc w:val="both"/>
        <w:rPr>
          <w:i/>
        </w:rPr>
      </w:pPr>
      <w:r w:rsidRPr="003A00AA">
        <w:rPr>
          <w:i/>
        </w:rPr>
        <w:t>Внешняя</w:t>
      </w:r>
      <w:r w:rsidRPr="003A00AA">
        <w:rPr>
          <w:i/>
          <w:spacing w:val="-2"/>
        </w:rPr>
        <w:t xml:space="preserve"> </w:t>
      </w:r>
      <w:r w:rsidRPr="003A00AA">
        <w:rPr>
          <w:i/>
        </w:rPr>
        <w:t xml:space="preserve">оценка </w:t>
      </w:r>
      <w:r w:rsidRPr="003A00AA">
        <w:rPr>
          <w:i/>
          <w:spacing w:val="-2"/>
        </w:rPr>
        <w:t>включает:</w:t>
      </w:r>
    </w:p>
    <w:p w:rsidR="00ED06B0" w:rsidRPr="003A00AA" w:rsidRDefault="007862B7" w:rsidP="007D3AE8">
      <w:pPr>
        <w:pStyle w:val="a6"/>
        <w:numPr>
          <w:ilvl w:val="0"/>
          <w:numId w:val="70"/>
        </w:numPr>
        <w:tabs>
          <w:tab w:val="left" w:pos="1284"/>
        </w:tabs>
        <w:ind w:left="1284" w:hanging="138"/>
      </w:pPr>
      <w:r w:rsidRPr="003A00AA">
        <w:t>независимую</w:t>
      </w:r>
      <w:r w:rsidRPr="003A00AA">
        <w:rPr>
          <w:spacing w:val="-5"/>
        </w:rPr>
        <w:t xml:space="preserve"> </w:t>
      </w:r>
      <w:r w:rsidRPr="003A00AA">
        <w:t>оценку</w:t>
      </w:r>
      <w:r w:rsidRPr="003A00AA">
        <w:rPr>
          <w:spacing w:val="-6"/>
        </w:rPr>
        <w:t xml:space="preserve"> </w:t>
      </w:r>
      <w:r w:rsidRPr="003A00AA">
        <w:t>качества</w:t>
      </w:r>
      <w:r w:rsidRPr="003A00AA">
        <w:rPr>
          <w:spacing w:val="-5"/>
        </w:rPr>
        <w:t xml:space="preserve"> </w:t>
      </w:r>
      <w:r w:rsidRPr="003A00AA">
        <w:rPr>
          <w:spacing w:val="-2"/>
        </w:rPr>
        <w:t>образования;</w:t>
      </w:r>
    </w:p>
    <w:p w:rsidR="00ED06B0" w:rsidRPr="003A00AA" w:rsidRDefault="007862B7" w:rsidP="007D3AE8">
      <w:pPr>
        <w:pStyle w:val="a6"/>
        <w:numPr>
          <w:ilvl w:val="0"/>
          <w:numId w:val="70"/>
        </w:numPr>
        <w:tabs>
          <w:tab w:val="left" w:pos="1284"/>
        </w:tabs>
        <w:ind w:right="569" w:firstLine="719"/>
      </w:pPr>
      <w:r w:rsidRPr="003A00AA">
        <w:t xml:space="preserve">мониторинговые исследования муниципального, регионального и федерального </w:t>
      </w:r>
      <w:r w:rsidRPr="003A00AA">
        <w:rPr>
          <w:spacing w:val="-2"/>
        </w:rPr>
        <w:t>уровней.</w:t>
      </w:r>
    </w:p>
    <w:p w:rsidR="00ED06B0" w:rsidRPr="003A00AA" w:rsidRDefault="007862B7">
      <w:pPr>
        <w:pStyle w:val="a3"/>
        <w:ind w:left="427" w:right="565" w:firstLine="719"/>
        <w:jc w:val="both"/>
        <w:rPr>
          <w:sz w:val="22"/>
          <w:szCs w:val="22"/>
        </w:rPr>
      </w:pPr>
      <w:r w:rsidRPr="003A00AA">
        <w:rPr>
          <w:sz w:val="22"/>
          <w:szCs w:val="22"/>
        </w:rPr>
        <w:t xml:space="preserve">В соответствии с ФГОС СОО система оценки в </w:t>
      </w:r>
      <w:r w:rsidR="00882D2A" w:rsidRPr="003A00AA">
        <w:rPr>
          <w:sz w:val="22"/>
          <w:szCs w:val="22"/>
        </w:rPr>
        <w:t xml:space="preserve">ГБОУ «СШ № 19 г.о. Мариуполь» </w:t>
      </w:r>
      <w:r w:rsidRPr="003A00AA">
        <w:rPr>
          <w:sz w:val="22"/>
          <w:szCs w:val="22"/>
        </w:rPr>
        <w:t>реализует си- стемно-деятельностный,</w:t>
      </w:r>
      <w:r w:rsidRPr="003A00AA">
        <w:rPr>
          <w:spacing w:val="-13"/>
          <w:sz w:val="22"/>
          <w:szCs w:val="22"/>
        </w:rPr>
        <w:t xml:space="preserve"> </w:t>
      </w:r>
      <w:r w:rsidRPr="003A00AA">
        <w:rPr>
          <w:sz w:val="22"/>
          <w:szCs w:val="22"/>
        </w:rPr>
        <w:t>уровневый</w:t>
      </w:r>
      <w:r w:rsidRPr="003A00AA">
        <w:rPr>
          <w:spacing w:val="-9"/>
          <w:sz w:val="22"/>
          <w:szCs w:val="22"/>
        </w:rPr>
        <w:t xml:space="preserve"> </w:t>
      </w:r>
      <w:r w:rsidRPr="003A00AA">
        <w:rPr>
          <w:sz w:val="22"/>
          <w:szCs w:val="22"/>
        </w:rPr>
        <w:t>и</w:t>
      </w:r>
      <w:r w:rsidRPr="003A00AA">
        <w:rPr>
          <w:spacing w:val="-12"/>
          <w:sz w:val="22"/>
          <w:szCs w:val="22"/>
        </w:rPr>
        <w:t xml:space="preserve"> </w:t>
      </w:r>
      <w:r w:rsidRPr="003A00AA">
        <w:rPr>
          <w:sz w:val="22"/>
          <w:szCs w:val="22"/>
        </w:rPr>
        <w:t>комплексный</w:t>
      </w:r>
      <w:r w:rsidRPr="003A00AA">
        <w:rPr>
          <w:spacing w:val="-12"/>
          <w:sz w:val="22"/>
          <w:szCs w:val="22"/>
        </w:rPr>
        <w:t xml:space="preserve"> </w:t>
      </w:r>
      <w:r w:rsidRPr="003A00AA">
        <w:rPr>
          <w:sz w:val="22"/>
          <w:szCs w:val="22"/>
        </w:rPr>
        <w:t>подходы</w:t>
      </w:r>
      <w:r w:rsidRPr="003A00AA">
        <w:rPr>
          <w:spacing w:val="-14"/>
          <w:sz w:val="22"/>
          <w:szCs w:val="22"/>
        </w:rPr>
        <w:t xml:space="preserve"> </w:t>
      </w:r>
      <w:r w:rsidRPr="003A00AA">
        <w:rPr>
          <w:sz w:val="22"/>
          <w:szCs w:val="22"/>
        </w:rPr>
        <w:t>к</w:t>
      </w:r>
      <w:r w:rsidRPr="003A00AA">
        <w:rPr>
          <w:spacing w:val="-12"/>
          <w:sz w:val="22"/>
          <w:szCs w:val="22"/>
        </w:rPr>
        <w:t xml:space="preserve"> </w:t>
      </w:r>
      <w:r w:rsidRPr="003A00AA">
        <w:rPr>
          <w:sz w:val="22"/>
          <w:szCs w:val="22"/>
        </w:rPr>
        <w:t>оценке</w:t>
      </w:r>
      <w:r w:rsidRPr="003A00AA">
        <w:rPr>
          <w:spacing w:val="-11"/>
          <w:sz w:val="22"/>
          <w:szCs w:val="22"/>
        </w:rPr>
        <w:t xml:space="preserve"> </w:t>
      </w:r>
      <w:r w:rsidRPr="003A00AA">
        <w:rPr>
          <w:sz w:val="22"/>
          <w:szCs w:val="22"/>
        </w:rPr>
        <w:t>образовательных</w:t>
      </w:r>
      <w:r w:rsidRPr="003A00AA">
        <w:rPr>
          <w:spacing w:val="-12"/>
          <w:sz w:val="22"/>
          <w:szCs w:val="22"/>
        </w:rPr>
        <w:t xml:space="preserve"> </w:t>
      </w:r>
      <w:r w:rsidRPr="003A00AA">
        <w:rPr>
          <w:sz w:val="22"/>
          <w:szCs w:val="22"/>
        </w:rPr>
        <w:t xml:space="preserve">до- </w:t>
      </w:r>
      <w:r w:rsidRPr="003A00AA">
        <w:rPr>
          <w:spacing w:val="-2"/>
          <w:sz w:val="22"/>
          <w:szCs w:val="22"/>
        </w:rPr>
        <w:t>стижений.</w:t>
      </w:r>
    </w:p>
    <w:p w:rsidR="00ED06B0" w:rsidRPr="003A00AA" w:rsidRDefault="007862B7">
      <w:pPr>
        <w:pStyle w:val="a3"/>
        <w:ind w:left="427" w:right="561" w:firstLine="719"/>
        <w:jc w:val="both"/>
        <w:rPr>
          <w:sz w:val="22"/>
          <w:szCs w:val="22"/>
        </w:rPr>
      </w:pPr>
      <w:r w:rsidRPr="003A00AA">
        <w:rPr>
          <w:i/>
          <w:sz w:val="22"/>
          <w:szCs w:val="22"/>
        </w:rPr>
        <w:t>Системно-деятельностный</w:t>
      </w:r>
      <w:r w:rsidRPr="003A00AA">
        <w:rPr>
          <w:i/>
          <w:spacing w:val="-1"/>
          <w:sz w:val="22"/>
          <w:szCs w:val="22"/>
        </w:rPr>
        <w:t xml:space="preserve"> </w:t>
      </w:r>
      <w:r w:rsidRPr="003A00AA">
        <w:rPr>
          <w:i/>
          <w:sz w:val="22"/>
          <w:szCs w:val="22"/>
        </w:rPr>
        <w:t>подход</w:t>
      </w:r>
      <w:r w:rsidRPr="003A00AA">
        <w:rPr>
          <w:i/>
          <w:spacing w:val="-7"/>
          <w:sz w:val="22"/>
          <w:szCs w:val="22"/>
        </w:rPr>
        <w:t xml:space="preserve"> </w:t>
      </w:r>
      <w:r w:rsidRPr="003A00AA">
        <w:rPr>
          <w:sz w:val="22"/>
          <w:szCs w:val="22"/>
        </w:rPr>
        <w:t>к</w:t>
      </w:r>
      <w:r w:rsidRPr="003A00AA">
        <w:rPr>
          <w:spacing w:val="-3"/>
          <w:sz w:val="22"/>
          <w:szCs w:val="22"/>
        </w:rPr>
        <w:t xml:space="preserve"> </w:t>
      </w:r>
      <w:r w:rsidRPr="003A00AA">
        <w:rPr>
          <w:sz w:val="22"/>
          <w:szCs w:val="22"/>
        </w:rPr>
        <w:t>оценке</w:t>
      </w:r>
      <w:r w:rsidRPr="003A00AA">
        <w:rPr>
          <w:spacing w:val="-7"/>
          <w:sz w:val="22"/>
          <w:szCs w:val="22"/>
        </w:rPr>
        <w:t xml:space="preserve"> </w:t>
      </w:r>
      <w:r w:rsidRPr="003A00AA">
        <w:rPr>
          <w:sz w:val="22"/>
          <w:szCs w:val="22"/>
        </w:rPr>
        <w:t>образовательных</w:t>
      </w:r>
      <w:r w:rsidRPr="003A00AA">
        <w:rPr>
          <w:spacing w:val="-3"/>
          <w:sz w:val="22"/>
          <w:szCs w:val="22"/>
        </w:rPr>
        <w:t xml:space="preserve"> </w:t>
      </w:r>
      <w:r w:rsidRPr="003A00AA">
        <w:rPr>
          <w:sz w:val="22"/>
          <w:szCs w:val="22"/>
        </w:rPr>
        <w:t>достижений</w:t>
      </w:r>
      <w:r w:rsidRPr="003A00AA">
        <w:rPr>
          <w:spacing w:val="-3"/>
          <w:sz w:val="22"/>
          <w:szCs w:val="22"/>
        </w:rPr>
        <w:t xml:space="preserve"> </w:t>
      </w:r>
      <w:r w:rsidRPr="003A00AA">
        <w:rPr>
          <w:sz w:val="22"/>
          <w:szCs w:val="22"/>
        </w:rPr>
        <w:t>обучаю- щихся</w:t>
      </w:r>
      <w:r w:rsidRPr="003A00AA">
        <w:rPr>
          <w:spacing w:val="-13"/>
          <w:sz w:val="22"/>
          <w:szCs w:val="22"/>
        </w:rPr>
        <w:t xml:space="preserve"> </w:t>
      </w:r>
      <w:r w:rsidRPr="003A00AA">
        <w:rPr>
          <w:sz w:val="22"/>
          <w:szCs w:val="22"/>
        </w:rPr>
        <w:t>проявляется</w:t>
      </w:r>
      <w:r w:rsidRPr="003A00AA">
        <w:rPr>
          <w:spacing w:val="-14"/>
          <w:sz w:val="22"/>
          <w:szCs w:val="22"/>
        </w:rPr>
        <w:t xml:space="preserve"> </w:t>
      </w:r>
      <w:r w:rsidRPr="003A00AA">
        <w:rPr>
          <w:sz w:val="22"/>
          <w:szCs w:val="22"/>
        </w:rPr>
        <w:t>в</w:t>
      </w:r>
      <w:r w:rsidRPr="003A00AA">
        <w:rPr>
          <w:spacing w:val="-15"/>
          <w:sz w:val="22"/>
          <w:szCs w:val="22"/>
        </w:rPr>
        <w:t xml:space="preserve"> </w:t>
      </w:r>
      <w:r w:rsidRPr="003A00AA">
        <w:rPr>
          <w:sz w:val="22"/>
          <w:szCs w:val="22"/>
        </w:rPr>
        <w:t>оценке</w:t>
      </w:r>
      <w:r w:rsidRPr="003A00AA">
        <w:rPr>
          <w:spacing w:val="-14"/>
          <w:sz w:val="22"/>
          <w:szCs w:val="22"/>
        </w:rPr>
        <w:t xml:space="preserve"> </w:t>
      </w:r>
      <w:r w:rsidRPr="003A00AA">
        <w:rPr>
          <w:sz w:val="22"/>
          <w:szCs w:val="22"/>
        </w:rPr>
        <w:t>способности</w:t>
      </w:r>
      <w:r w:rsidRPr="003A00AA">
        <w:rPr>
          <w:spacing w:val="-13"/>
          <w:sz w:val="22"/>
          <w:szCs w:val="22"/>
        </w:rPr>
        <w:t xml:space="preserve"> </w:t>
      </w:r>
      <w:r w:rsidRPr="003A00AA">
        <w:rPr>
          <w:sz w:val="22"/>
          <w:szCs w:val="22"/>
        </w:rPr>
        <w:t>обучающихся</w:t>
      </w:r>
      <w:r w:rsidRPr="003A00AA">
        <w:rPr>
          <w:spacing w:val="-15"/>
          <w:sz w:val="22"/>
          <w:szCs w:val="22"/>
        </w:rPr>
        <w:t xml:space="preserve"> </w:t>
      </w:r>
      <w:r w:rsidRPr="003A00AA">
        <w:rPr>
          <w:sz w:val="22"/>
          <w:szCs w:val="22"/>
        </w:rPr>
        <w:t>к</w:t>
      </w:r>
      <w:r w:rsidRPr="003A00AA">
        <w:rPr>
          <w:spacing w:val="-14"/>
          <w:sz w:val="22"/>
          <w:szCs w:val="22"/>
        </w:rPr>
        <w:t xml:space="preserve"> </w:t>
      </w:r>
      <w:r w:rsidRPr="003A00AA">
        <w:rPr>
          <w:sz w:val="22"/>
          <w:szCs w:val="22"/>
        </w:rPr>
        <w:t>решению</w:t>
      </w:r>
      <w:r w:rsidRPr="003A00AA">
        <w:rPr>
          <w:spacing w:val="-11"/>
          <w:sz w:val="22"/>
          <w:szCs w:val="22"/>
        </w:rPr>
        <w:t xml:space="preserve"> </w:t>
      </w:r>
      <w:r w:rsidRPr="003A00AA">
        <w:rPr>
          <w:sz w:val="22"/>
          <w:szCs w:val="22"/>
        </w:rPr>
        <w:t>учебно-познавательных и учебно-практических задач, а также в оценке уровня функциональной грамотности обу- чающихся. Он обеспечивается содержанием и критериями оценки,</w:t>
      </w:r>
      <w:r w:rsidRPr="003A00AA">
        <w:rPr>
          <w:spacing w:val="-1"/>
          <w:sz w:val="22"/>
          <w:szCs w:val="22"/>
        </w:rPr>
        <w:t xml:space="preserve"> </w:t>
      </w:r>
      <w:r w:rsidRPr="003A00AA">
        <w:rPr>
          <w:sz w:val="22"/>
          <w:szCs w:val="22"/>
        </w:rPr>
        <w:t>в</w:t>
      </w:r>
      <w:r w:rsidRPr="003A00AA">
        <w:rPr>
          <w:spacing w:val="-2"/>
          <w:sz w:val="22"/>
          <w:szCs w:val="22"/>
        </w:rPr>
        <w:t xml:space="preserve"> </w:t>
      </w:r>
      <w:r w:rsidRPr="003A00AA">
        <w:rPr>
          <w:sz w:val="22"/>
          <w:szCs w:val="22"/>
        </w:rPr>
        <w:t>качестве</w:t>
      </w:r>
      <w:r w:rsidRPr="003A00AA">
        <w:rPr>
          <w:spacing w:val="-2"/>
          <w:sz w:val="22"/>
          <w:szCs w:val="22"/>
        </w:rPr>
        <w:t xml:space="preserve"> </w:t>
      </w:r>
      <w:r w:rsidRPr="003A00AA">
        <w:rPr>
          <w:sz w:val="22"/>
          <w:szCs w:val="22"/>
        </w:rPr>
        <w:t>которых</w:t>
      </w:r>
      <w:r w:rsidRPr="003A00AA">
        <w:rPr>
          <w:spacing w:val="-2"/>
          <w:sz w:val="22"/>
          <w:szCs w:val="22"/>
        </w:rPr>
        <w:t xml:space="preserve"> </w:t>
      </w:r>
      <w:r w:rsidRPr="003A00AA">
        <w:rPr>
          <w:sz w:val="22"/>
          <w:szCs w:val="22"/>
        </w:rPr>
        <w:t>вы- ступают планируемые результаты обучения, выраженные в деятельностной форме.</w:t>
      </w:r>
    </w:p>
    <w:p w:rsidR="00ED06B0" w:rsidRPr="003A00AA" w:rsidRDefault="007862B7">
      <w:pPr>
        <w:pStyle w:val="a3"/>
        <w:spacing w:before="1"/>
        <w:ind w:left="427" w:right="564" w:firstLine="719"/>
        <w:jc w:val="both"/>
        <w:rPr>
          <w:sz w:val="22"/>
          <w:szCs w:val="22"/>
        </w:rPr>
      </w:pPr>
      <w:r w:rsidRPr="003A00AA">
        <w:rPr>
          <w:i/>
          <w:sz w:val="22"/>
          <w:szCs w:val="22"/>
        </w:rPr>
        <w:t>Уровневый</w:t>
      </w:r>
      <w:r w:rsidRPr="003A00AA">
        <w:rPr>
          <w:i/>
          <w:spacing w:val="-14"/>
          <w:sz w:val="22"/>
          <w:szCs w:val="22"/>
        </w:rPr>
        <w:t xml:space="preserve"> </w:t>
      </w:r>
      <w:r w:rsidRPr="003A00AA">
        <w:rPr>
          <w:i/>
          <w:sz w:val="22"/>
          <w:szCs w:val="22"/>
        </w:rPr>
        <w:t>подход</w:t>
      </w:r>
      <w:r w:rsidRPr="003A00AA">
        <w:rPr>
          <w:i/>
          <w:spacing w:val="-11"/>
          <w:sz w:val="22"/>
          <w:szCs w:val="22"/>
        </w:rPr>
        <w:t xml:space="preserve"> </w:t>
      </w:r>
      <w:r w:rsidRPr="003A00AA">
        <w:rPr>
          <w:sz w:val="22"/>
          <w:szCs w:val="22"/>
        </w:rPr>
        <w:t>служит</w:t>
      </w:r>
      <w:r w:rsidRPr="003A00AA">
        <w:rPr>
          <w:spacing w:val="-12"/>
          <w:sz w:val="22"/>
          <w:szCs w:val="22"/>
        </w:rPr>
        <w:t xml:space="preserve"> </w:t>
      </w:r>
      <w:r w:rsidRPr="003A00AA">
        <w:rPr>
          <w:sz w:val="22"/>
          <w:szCs w:val="22"/>
        </w:rPr>
        <w:t>важнейшей</w:t>
      </w:r>
      <w:r w:rsidRPr="003A00AA">
        <w:rPr>
          <w:spacing w:val="-15"/>
          <w:sz w:val="22"/>
          <w:szCs w:val="22"/>
        </w:rPr>
        <w:t xml:space="preserve"> </w:t>
      </w:r>
      <w:r w:rsidRPr="003A00AA">
        <w:rPr>
          <w:sz w:val="22"/>
          <w:szCs w:val="22"/>
        </w:rPr>
        <w:t>основой</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организации</w:t>
      </w:r>
      <w:r w:rsidRPr="003A00AA">
        <w:rPr>
          <w:spacing w:val="-14"/>
          <w:sz w:val="22"/>
          <w:szCs w:val="22"/>
        </w:rPr>
        <w:t xml:space="preserve"> </w:t>
      </w:r>
      <w:r w:rsidRPr="003A00AA">
        <w:rPr>
          <w:sz w:val="22"/>
          <w:szCs w:val="22"/>
        </w:rPr>
        <w:t>индивидуальной</w:t>
      </w:r>
      <w:r w:rsidRPr="003A00AA">
        <w:rPr>
          <w:spacing w:val="-15"/>
          <w:sz w:val="22"/>
          <w:szCs w:val="22"/>
        </w:rPr>
        <w:t xml:space="preserve"> </w:t>
      </w:r>
      <w:r w:rsidRPr="003A00AA">
        <w:rPr>
          <w:sz w:val="22"/>
          <w:szCs w:val="22"/>
        </w:rPr>
        <w:t>ра- боты с обучающимися. Он реализуется как по отношению к содержанию оценки, так и к представлению и интерпретации результатов измерений.</w:t>
      </w:r>
    </w:p>
    <w:p w:rsidR="00ED06B0" w:rsidRPr="003A00AA" w:rsidRDefault="007862B7">
      <w:pPr>
        <w:pStyle w:val="a3"/>
        <w:ind w:left="427" w:right="568" w:firstLine="719"/>
        <w:jc w:val="both"/>
        <w:rPr>
          <w:sz w:val="22"/>
          <w:szCs w:val="22"/>
        </w:rPr>
      </w:pPr>
      <w:r w:rsidRPr="003A00AA">
        <w:rPr>
          <w:sz w:val="22"/>
          <w:szCs w:val="22"/>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 </w:t>
      </w:r>
      <w:r w:rsidRPr="003A00AA">
        <w:rPr>
          <w:spacing w:val="-2"/>
          <w:sz w:val="22"/>
          <w:szCs w:val="22"/>
        </w:rPr>
        <w:t>вого.</w:t>
      </w:r>
    </w:p>
    <w:p w:rsidR="00ED06B0" w:rsidRPr="003A00AA" w:rsidRDefault="007862B7">
      <w:pPr>
        <w:pStyle w:val="a3"/>
        <w:ind w:left="427" w:right="569" w:firstLine="719"/>
        <w:jc w:val="both"/>
        <w:rPr>
          <w:sz w:val="22"/>
          <w:szCs w:val="22"/>
        </w:rPr>
      </w:pPr>
      <w:r w:rsidRPr="003A00AA">
        <w:rPr>
          <w:sz w:val="22"/>
          <w:szCs w:val="22"/>
        </w:rPr>
        <w:t>Достижение базового уровня свидетельствует о способности обучающихся решать типовые</w:t>
      </w:r>
      <w:r w:rsidRPr="003A00AA">
        <w:rPr>
          <w:spacing w:val="-15"/>
          <w:sz w:val="22"/>
          <w:szCs w:val="22"/>
        </w:rPr>
        <w:t xml:space="preserve"> </w:t>
      </w:r>
      <w:r w:rsidRPr="003A00AA">
        <w:rPr>
          <w:sz w:val="22"/>
          <w:szCs w:val="22"/>
        </w:rPr>
        <w:t>учебные</w:t>
      </w:r>
      <w:r w:rsidRPr="003A00AA">
        <w:rPr>
          <w:spacing w:val="-15"/>
          <w:sz w:val="22"/>
          <w:szCs w:val="22"/>
        </w:rPr>
        <w:t xml:space="preserve"> </w:t>
      </w:r>
      <w:r w:rsidRPr="003A00AA">
        <w:rPr>
          <w:sz w:val="22"/>
          <w:szCs w:val="22"/>
        </w:rPr>
        <w:t>задачи,</w:t>
      </w:r>
      <w:r w:rsidRPr="003A00AA">
        <w:rPr>
          <w:spacing w:val="-15"/>
          <w:sz w:val="22"/>
          <w:szCs w:val="22"/>
        </w:rPr>
        <w:t xml:space="preserve"> </w:t>
      </w:r>
      <w:r w:rsidRPr="003A00AA">
        <w:rPr>
          <w:sz w:val="22"/>
          <w:szCs w:val="22"/>
        </w:rPr>
        <w:t>целенаправленно</w:t>
      </w:r>
      <w:r w:rsidRPr="003A00AA">
        <w:rPr>
          <w:spacing w:val="-15"/>
          <w:sz w:val="22"/>
          <w:szCs w:val="22"/>
        </w:rPr>
        <w:t xml:space="preserve"> </w:t>
      </w:r>
      <w:r w:rsidRPr="003A00AA">
        <w:rPr>
          <w:sz w:val="22"/>
          <w:szCs w:val="22"/>
        </w:rPr>
        <w:t>отрабатываемые</w:t>
      </w:r>
      <w:r w:rsidRPr="003A00AA">
        <w:rPr>
          <w:spacing w:val="-15"/>
          <w:sz w:val="22"/>
          <w:szCs w:val="22"/>
        </w:rPr>
        <w:t xml:space="preserve"> </w:t>
      </w:r>
      <w:r w:rsidRPr="003A00AA">
        <w:rPr>
          <w:sz w:val="22"/>
          <w:szCs w:val="22"/>
        </w:rPr>
        <w:t>со</w:t>
      </w:r>
      <w:r w:rsidRPr="003A00AA">
        <w:rPr>
          <w:spacing w:val="-15"/>
          <w:sz w:val="22"/>
          <w:szCs w:val="22"/>
        </w:rPr>
        <w:t xml:space="preserve"> </w:t>
      </w:r>
      <w:r w:rsidRPr="003A00AA">
        <w:rPr>
          <w:sz w:val="22"/>
          <w:szCs w:val="22"/>
        </w:rPr>
        <w:t>всеми</w:t>
      </w:r>
      <w:r w:rsidRPr="003A00AA">
        <w:rPr>
          <w:spacing w:val="-15"/>
          <w:sz w:val="22"/>
          <w:szCs w:val="22"/>
        </w:rPr>
        <w:t xml:space="preserve"> </w:t>
      </w:r>
      <w:r w:rsidRPr="003A00AA">
        <w:rPr>
          <w:sz w:val="22"/>
          <w:szCs w:val="22"/>
        </w:rPr>
        <w:t>обучающимися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ходе учебного процесса.</w:t>
      </w:r>
    </w:p>
    <w:p w:rsidR="00ED06B0" w:rsidRPr="003A00AA" w:rsidRDefault="007862B7">
      <w:pPr>
        <w:pStyle w:val="a3"/>
        <w:ind w:left="427" w:right="565" w:firstLine="779"/>
        <w:jc w:val="both"/>
        <w:rPr>
          <w:sz w:val="22"/>
          <w:szCs w:val="22"/>
        </w:rPr>
      </w:pPr>
      <w:r w:rsidRPr="003A00AA">
        <w:rPr>
          <w:sz w:val="22"/>
          <w:szCs w:val="22"/>
        </w:rPr>
        <w:t>Овладение базовым уровнем является границей, отделяющей знание от незнания, выступает</w:t>
      </w:r>
      <w:r w:rsidRPr="003A00AA">
        <w:rPr>
          <w:spacing w:val="-15"/>
          <w:sz w:val="22"/>
          <w:szCs w:val="22"/>
        </w:rPr>
        <w:t xml:space="preserve"> </w:t>
      </w:r>
      <w:r w:rsidRPr="003A00AA">
        <w:rPr>
          <w:sz w:val="22"/>
          <w:szCs w:val="22"/>
        </w:rPr>
        <w:t>достаточным</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продолжения</w:t>
      </w:r>
      <w:r w:rsidRPr="003A00AA">
        <w:rPr>
          <w:spacing w:val="-15"/>
          <w:sz w:val="22"/>
          <w:szCs w:val="22"/>
        </w:rPr>
        <w:t xml:space="preserve"> </w:t>
      </w:r>
      <w:r w:rsidRPr="003A00AA">
        <w:rPr>
          <w:sz w:val="22"/>
          <w:szCs w:val="22"/>
        </w:rPr>
        <w:t>обучения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усвоения</w:t>
      </w:r>
      <w:r w:rsidRPr="003A00AA">
        <w:rPr>
          <w:spacing w:val="-15"/>
          <w:sz w:val="22"/>
          <w:szCs w:val="22"/>
        </w:rPr>
        <w:t xml:space="preserve"> </w:t>
      </w:r>
      <w:r w:rsidRPr="003A00AA">
        <w:rPr>
          <w:sz w:val="22"/>
          <w:szCs w:val="22"/>
        </w:rPr>
        <w:t>последующего</w:t>
      </w:r>
      <w:r w:rsidRPr="003A00AA">
        <w:rPr>
          <w:spacing w:val="-15"/>
          <w:sz w:val="22"/>
          <w:szCs w:val="22"/>
        </w:rPr>
        <w:t xml:space="preserve"> </w:t>
      </w:r>
      <w:r w:rsidRPr="003A00AA">
        <w:rPr>
          <w:sz w:val="22"/>
          <w:szCs w:val="22"/>
        </w:rPr>
        <w:t>учебного</w:t>
      </w:r>
      <w:r w:rsidRPr="003A00AA">
        <w:rPr>
          <w:spacing w:val="-15"/>
          <w:sz w:val="22"/>
          <w:szCs w:val="22"/>
        </w:rPr>
        <w:t xml:space="preserve"> </w:t>
      </w:r>
      <w:r w:rsidRPr="003A00AA">
        <w:rPr>
          <w:sz w:val="22"/>
          <w:szCs w:val="22"/>
        </w:rPr>
        <w:t xml:space="preserve">ма- </w:t>
      </w:r>
      <w:r w:rsidRPr="003A00AA">
        <w:rPr>
          <w:spacing w:val="-2"/>
          <w:sz w:val="22"/>
          <w:szCs w:val="22"/>
        </w:rPr>
        <w:t>териала.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2"/>
        <w:ind w:left="1146"/>
        <w:jc w:val="both"/>
      </w:pPr>
      <w:r w:rsidRPr="003A00AA">
        <w:rPr>
          <w:i/>
        </w:rPr>
        <w:lastRenderedPageBreak/>
        <w:t>Комплексный</w:t>
      </w:r>
      <w:r w:rsidRPr="003A00AA">
        <w:rPr>
          <w:i/>
          <w:spacing w:val="-4"/>
        </w:rPr>
        <w:t xml:space="preserve"> </w:t>
      </w:r>
      <w:r w:rsidRPr="003A00AA">
        <w:rPr>
          <w:i/>
        </w:rPr>
        <w:t xml:space="preserve">подход </w:t>
      </w:r>
      <w:r w:rsidRPr="003A00AA">
        <w:t>к</w:t>
      </w:r>
      <w:r w:rsidRPr="003A00AA">
        <w:rPr>
          <w:spacing w:val="-3"/>
        </w:rPr>
        <w:t xml:space="preserve"> </w:t>
      </w:r>
      <w:r w:rsidRPr="003A00AA">
        <w:t>оценке</w:t>
      </w:r>
      <w:r w:rsidRPr="003A00AA">
        <w:rPr>
          <w:spacing w:val="-1"/>
        </w:rPr>
        <w:t xml:space="preserve"> </w:t>
      </w:r>
      <w:r w:rsidRPr="003A00AA">
        <w:t>образовательных</w:t>
      </w:r>
      <w:r w:rsidRPr="003A00AA">
        <w:rPr>
          <w:spacing w:val="-3"/>
        </w:rPr>
        <w:t xml:space="preserve"> </w:t>
      </w:r>
      <w:r w:rsidRPr="003A00AA">
        <w:t>достижений</w:t>
      </w:r>
      <w:r w:rsidRPr="003A00AA">
        <w:rPr>
          <w:spacing w:val="2"/>
        </w:rPr>
        <w:t xml:space="preserve"> </w:t>
      </w:r>
      <w:r w:rsidRPr="003A00AA">
        <w:t>реализуется</w:t>
      </w:r>
      <w:r w:rsidRPr="003A00AA">
        <w:rPr>
          <w:spacing w:val="-4"/>
        </w:rPr>
        <w:t xml:space="preserve"> </w:t>
      </w:r>
      <w:r w:rsidRPr="003A00AA">
        <w:rPr>
          <w:spacing w:val="-2"/>
        </w:rPr>
        <w:t>через:</w:t>
      </w:r>
    </w:p>
    <w:p w:rsidR="00ED06B0" w:rsidRPr="003A00AA" w:rsidRDefault="007862B7" w:rsidP="007D3AE8">
      <w:pPr>
        <w:pStyle w:val="a6"/>
        <w:numPr>
          <w:ilvl w:val="0"/>
          <w:numId w:val="70"/>
        </w:numPr>
        <w:tabs>
          <w:tab w:val="left" w:pos="1284"/>
        </w:tabs>
        <w:ind w:left="1284" w:hanging="138"/>
      </w:pPr>
      <w:r w:rsidRPr="003A00AA">
        <w:t>оценку</w:t>
      </w:r>
      <w:r w:rsidRPr="003A00AA">
        <w:rPr>
          <w:spacing w:val="-4"/>
        </w:rPr>
        <w:t xml:space="preserve"> </w:t>
      </w:r>
      <w:r w:rsidRPr="003A00AA">
        <w:t>предметных</w:t>
      </w:r>
      <w:r w:rsidRPr="003A00AA">
        <w:rPr>
          <w:spacing w:val="-3"/>
        </w:rPr>
        <w:t xml:space="preserve"> </w:t>
      </w:r>
      <w:r w:rsidRPr="003A00AA">
        <w:t>и</w:t>
      </w:r>
      <w:r w:rsidRPr="003A00AA">
        <w:rPr>
          <w:spacing w:val="-5"/>
        </w:rPr>
        <w:t xml:space="preserve"> </w:t>
      </w:r>
      <w:r w:rsidRPr="003A00AA">
        <w:t>метапредметных</w:t>
      </w:r>
      <w:r w:rsidRPr="003A00AA">
        <w:rPr>
          <w:spacing w:val="1"/>
        </w:rPr>
        <w:t xml:space="preserve"> </w:t>
      </w:r>
      <w:r w:rsidRPr="003A00AA">
        <w:rPr>
          <w:spacing w:val="-2"/>
        </w:rPr>
        <w:t>результатов;</w:t>
      </w:r>
    </w:p>
    <w:p w:rsidR="00ED06B0" w:rsidRPr="003A00AA" w:rsidRDefault="007862B7" w:rsidP="007D3AE8">
      <w:pPr>
        <w:pStyle w:val="a6"/>
        <w:numPr>
          <w:ilvl w:val="0"/>
          <w:numId w:val="70"/>
        </w:numPr>
        <w:tabs>
          <w:tab w:val="left" w:pos="1284"/>
        </w:tabs>
        <w:ind w:right="568" w:firstLine="719"/>
      </w:pPr>
      <w:r w:rsidRPr="003A00AA">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 пользования контекстной информации (об особенностях обучающихся, условиях и про- цессе обучения и другое) для интерпретации полученных результатов в целях управления качеством образования;</w:t>
      </w:r>
    </w:p>
    <w:p w:rsidR="00ED06B0" w:rsidRPr="003A00AA" w:rsidRDefault="007862B7" w:rsidP="007D3AE8">
      <w:pPr>
        <w:pStyle w:val="a6"/>
        <w:numPr>
          <w:ilvl w:val="0"/>
          <w:numId w:val="70"/>
        </w:numPr>
        <w:tabs>
          <w:tab w:val="left" w:pos="1284"/>
        </w:tabs>
        <w:ind w:right="563" w:firstLine="719"/>
      </w:pPr>
      <w:r w:rsidRPr="003A00AA">
        <w:t>использования</w:t>
      </w:r>
      <w:r w:rsidRPr="003A00AA">
        <w:rPr>
          <w:spacing w:val="-15"/>
        </w:rPr>
        <w:t xml:space="preserve"> </w:t>
      </w:r>
      <w:r w:rsidRPr="003A00AA">
        <w:t>разнообразных</w:t>
      </w:r>
      <w:r w:rsidRPr="003A00AA">
        <w:rPr>
          <w:spacing w:val="-15"/>
        </w:rPr>
        <w:t xml:space="preserve"> </w:t>
      </w:r>
      <w:r w:rsidRPr="003A00AA">
        <w:t>методов</w:t>
      </w:r>
      <w:r w:rsidRPr="003A00AA">
        <w:rPr>
          <w:spacing w:val="-15"/>
        </w:rPr>
        <w:t xml:space="preserve"> </w:t>
      </w:r>
      <w:r w:rsidRPr="003A00AA">
        <w:t>и</w:t>
      </w:r>
      <w:r w:rsidRPr="003A00AA">
        <w:rPr>
          <w:spacing w:val="-15"/>
        </w:rPr>
        <w:t xml:space="preserve"> </w:t>
      </w:r>
      <w:r w:rsidRPr="003A00AA">
        <w:t>форм</w:t>
      </w:r>
      <w:r w:rsidRPr="003A00AA">
        <w:rPr>
          <w:spacing w:val="-15"/>
        </w:rPr>
        <w:t xml:space="preserve"> </w:t>
      </w:r>
      <w:r w:rsidRPr="003A00AA">
        <w:t>оценки,</w:t>
      </w:r>
      <w:r w:rsidRPr="003A00AA">
        <w:rPr>
          <w:spacing w:val="-15"/>
        </w:rPr>
        <w:t xml:space="preserve"> </w:t>
      </w:r>
      <w:r w:rsidRPr="003A00AA">
        <w:t>взаимно</w:t>
      </w:r>
      <w:r w:rsidRPr="003A00AA">
        <w:rPr>
          <w:spacing w:val="-15"/>
        </w:rPr>
        <w:t xml:space="preserve"> </w:t>
      </w:r>
      <w:r w:rsidRPr="003A00AA">
        <w:t>дополняющих</w:t>
      </w:r>
      <w:r w:rsidRPr="003A00AA">
        <w:rPr>
          <w:spacing w:val="-15"/>
        </w:rPr>
        <w:t xml:space="preserve"> </w:t>
      </w:r>
      <w:r w:rsidRPr="003A00AA">
        <w:t>друг друга: стандартизированных устных и письменных работ, проектов, практических (в т.ч. исследовательских) и творческих работ;</w:t>
      </w:r>
    </w:p>
    <w:p w:rsidR="00ED06B0" w:rsidRPr="003A00AA" w:rsidRDefault="007862B7" w:rsidP="007D3AE8">
      <w:pPr>
        <w:pStyle w:val="a6"/>
        <w:numPr>
          <w:ilvl w:val="0"/>
          <w:numId w:val="70"/>
        </w:numPr>
        <w:tabs>
          <w:tab w:val="left" w:pos="1284"/>
        </w:tabs>
        <w:ind w:right="566" w:firstLine="719"/>
      </w:pPr>
      <w:r w:rsidRPr="003A00AA">
        <w:t xml:space="preserve">использования форм работы, обеспечивающих возможность включения обучаю- щихся в самостоятельную оценочную деятельность (самоанализ, самооценка, взаимо- </w:t>
      </w:r>
      <w:r w:rsidRPr="003A00AA">
        <w:rPr>
          <w:spacing w:val="-2"/>
        </w:rPr>
        <w:t>оценка);</w:t>
      </w:r>
    </w:p>
    <w:p w:rsidR="00ED06B0" w:rsidRPr="003A00AA" w:rsidRDefault="007862B7" w:rsidP="007D3AE8">
      <w:pPr>
        <w:pStyle w:val="a6"/>
        <w:numPr>
          <w:ilvl w:val="0"/>
          <w:numId w:val="70"/>
        </w:numPr>
        <w:tabs>
          <w:tab w:val="left" w:pos="1284"/>
        </w:tabs>
        <w:spacing w:before="1"/>
        <w:ind w:right="563" w:firstLine="719"/>
      </w:pPr>
      <w:r w:rsidRPr="003A00AA">
        <w:t>использования</w:t>
      </w:r>
      <w:r w:rsidRPr="003A00AA">
        <w:rPr>
          <w:spacing w:val="-15"/>
        </w:rPr>
        <w:t xml:space="preserve"> </w:t>
      </w:r>
      <w:r w:rsidRPr="003A00AA">
        <w:t>мониторинга</w:t>
      </w:r>
      <w:r w:rsidRPr="003A00AA">
        <w:rPr>
          <w:spacing w:val="-15"/>
        </w:rPr>
        <w:t xml:space="preserve"> </w:t>
      </w:r>
      <w:r w:rsidRPr="003A00AA">
        <w:t>динамических</w:t>
      </w:r>
      <w:r w:rsidRPr="003A00AA">
        <w:rPr>
          <w:spacing w:val="-15"/>
        </w:rPr>
        <w:t xml:space="preserve"> </w:t>
      </w:r>
      <w:r w:rsidRPr="003A00AA">
        <w:t>показателей</w:t>
      </w:r>
      <w:r w:rsidRPr="003A00AA">
        <w:rPr>
          <w:spacing w:val="-15"/>
        </w:rPr>
        <w:t xml:space="preserve"> </w:t>
      </w:r>
      <w:r w:rsidRPr="003A00AA">
        <w:t>освоения</w:t>
      </w:r>
      <w:r w:rsidRPr="003A00AA">
        <w:rPr>
          <w:spacing w:val="-15"/>
        </w:rPr>
        <w:t xml:space="preserve"> </w:t>
      </w:r>
      <w:r w:rsidRPr="003A00AA">
        <w:t>умений</w:t>
      </w:r>
      <w:r w:rsidRPr="003A00AA">
        <w:rPr>
          <w:spacing w:val="-15"/>
        </w:rPr>
        <w:t xml:space="preserve"> </w:t>
      </w:r>
      <w:r w:rsidRPr="003A00AA">
        <w:t>и</w:t>
      </w:r>
      <w:r w:rsidRPr="003A00AA">
        <w:rPr>
          <w:spacing w:val="-15"/>
        </w:rPr>
        <w:t xml:space="preserve"> </w:t>
      </w:r>
      <w:r w:rsidRPr="003A00AA">
        <w:t xml:space="preserve">знаний, в т.ч. формируемых с использованием информационно-коммуникационных (цифровых) </w:t>
      </w:r>
      <w:r w:rsidRPr="003A00AA">
        <w:rPr>
          <w:spacing w:val="-2"/>
        </w:rPr>
        <w:t>технологий.</w:t>
      </w:r>
    </w:p>
    <w:p w:rsidR="00ED06B0" w:rsidRPr="003A00AA" w:rsidRDefault="00ED06B0">
      <w:pPr>
        <w:pStyle w:val="a3"/>
        <w:rPr>
          <w:sz w:val="22"/>
          <w:szCs w:val="22"/>
        </w:rPr>
      </w:pPr>
    </w:p>
    <w:p w:rsidR="00ED06B0" w:rsidRPr="003A00AA" w:rsidRDefault="007862B7" w:rsidP="002C1069">
      <w:pPr>
        <w:pStyle w:val="3"/>
        <w:tabs>
          <w:tab w:val="left" w:pos="1735"/>
        </w:tabs>
        <w:rPr>
          <w:sz w:val="22"/>
          <w:szCs w:val="22"/>
        </w:rPr>
      </w:pPr>
      <w:r w:rsidRPr="003A00AA">
        <w:rPr>
          <w:sz w:val="22"/>
          <w:szCs w:val="22"/>
        </w:rPr>
        <w:t>Особенности</w:t>
      </w:r>
      <w:r w:rsidRPr="003A00AA">
        <w:rPr>
          <w:spacing w:val="-5"/>
          <w:sz w:val="22"/>
          <w:szCs w:val="22"/>
        </w:rPr>
        <w:t xml:space="preserve"> </w:t>
      </w:r>
      <w:r w:rsidRPr="003A00AA">
        <w:rPr>
          <w:sz w:val="22"/>
          <w:szCs w:val="22"/>
        </w:rPr>
        <w:t>оценки</w:t>
      </w:r>
      <w:r w:rsidRPr="003A00AA">
        <w:rPr>
          <w:spacing w:val="-5"/>
          <w:sz w:val="22"/>
          <w:szCs w:val="22"/>
        </w:rPr>
        <w:t xml:space="preserve"> </w:t>
      </w:r>
      <w:r w:rsidRPr="003A00AA">
        <w:rPr>
          <w:sz w:val="22"/>
          <w:szCs w:val="22"/>
        </w:rPr>
        <w:t>личностных</w:t>
      </w:r>
      <w:r w:rsidRPr="003A00AA">
        <w:rPr>
          <w:spacing w:val="-7"/>
          <w:sz w:val="22"/>
          <w:szCs w:val="22"/>
        </w:rPr>
        <w:t xml:space="preserve"> </w:t>
      </w:r>
      <w:r w:rsidRPr="003A00AA">
        <w:rPr>
          <w:spacing w:val="-2"/>
          <w:sz w:val="22"/>
          <w:szCs w:val="22"/>
        </w:rPr>
        <w:t>достижений</w:t>
      </w:r>
    </w:p>
    <w:p w:rsidR="00ED06B0" w:rsidRPr="003A00AA" w:rsidRDefault="007862B7">
      <w:pPr>
        <w:pStyle w:val="a3"/>
        <w:ind w:left="427" w:right="564" w:firstLine="719"/>
        <w:jc w:val="both"/>
        <w:rPr>
          <w:sz w:val="22"/>
          <w:szCs w:val="22"/>
        </w:rPr>
      </w:pPr>
      <w:r w:rsidRPr="003A00AA">
        <w:rPr>
          <w:sz w:val="22"/>
          <w:szCs w:val="22"/>
        </w:rPr>
        <w:t>Оценка личностных</w:t>
      </w:r>
      <w:r w:rsidRPr="003A00AA">
        <w:rPr>
          <w:spacing w:val="-1"/>
          <w:sz w:val="22"/>
          <w:szCs w:val="22"/>
        </w:rPr>
        <w:t xml:space="preserve"> </w:t>
      </w:r>
      <w:r w:rsidRPr="003A00AA">
        <w:rPr>
          <w:sz w:val="22"/>
          <w:szCs w:val="22"/>
        </w:rPr>
        <w:t>результатов</w:t>
      </w:r>
      <w:r w:rsidRPr="003A00AA">
        <w:rPr>
          <w:spacing w:val="-1"/>
          <w:sz w:val="22"/>
          <w:szCs w:val="22"/>
        </w:rPr>
        <w:t xml:space="preserve"> </w:t>
      </w:r>
      <w:r w:rsidRPr="003A00AA">
        <w:rPr>
          <w:sz w:val="22"/>
          <w:szCs w:val="22"/>
        </w:rPr>
        <w:t>обучающихся</w:t>
      </w:r>
      <w:r w:rsidRPr="003A00AA">
        <w:rPr>
          <w:spacing w:val="-4"/>
          <w:sz w:val="22"/>
          <w:szCs w:val="22"/>
        </w:rPr>
        <w:t xml:space="preserve"> </w:t>
      </w:r>
      <w:r w:rsidRPr="003A00AA">
        <w:rPr>
          <w:sz w:val="22"/>
          <w:szCs w:val="22"/>
        </w:rPr>
        <w:t>осуществляется</w:t>
      </w:r>
      <w:r w:rsidRPr="003A00AA">
        <w:rPr>
          <w:spacing w:val="-4"/>
          <w:sz w:val="22"/>
          <w:szCs w:val="22"/>
        </w:rPr>
        <w:t xml:space="preserve"> </w:t>
      </w:r>
      <w:r w:rsidRPr="003A00AA">
        <w:rPr>
          <w:sz w:val="22"/>
          <w:szCs w:val="22"/>
        </w:rPr>
        <w:t>через оценку</w:t>
      </w:r>
      <w:r w:rsidRPr="003A00AA">
        <w:rPr>
          <w:spacing w:val="-1"/>
          <w:sz w:val="22"/>
          <w:szCs w:val="22"/>
        </w:rPr>
        <w:t xml:space="preserve"> </w:t>
      </w:r>
      <w:r w:rsidRPr="003A00AA">
        <w:rPr>
          <w:sz w:val="22"/>
          <w:szCs w:val="22"/>
        </w:rPr>
        <w:t>дости- жения</w:t>
      </w:r>
      <w:r w:rsidRPr="003A00AA">
        <w:rPr>
          <w:spacing w:val="-4"/>
          <w:sz w:val="22"/>
          <w:szCs w:val="22"/>
        </w:rPr>
        <w:t xml:space="preserve"> </w:t>
      </w:r>
      <w:r w:rsidRPr="003A00AA">
        <w:rPr>
          <w:sz w:val="22"/>
          <w:szCs w:val="22"/>
        </w:rPr>
        <w:t>планируемых</w:t>
      </w:r>
      <w:r w:rsidRPr="003A00AA">
        <w:rPr>
          <w:spacing w:val="-7"/>
          <w:sz w:val="22"/>
          <w:szCs w:val="22"/>
        </w:rPr>
        <w:t xml:space="preserve"> </w:t>
      </w:r>
      <w:r w:rsidRPr="003A00AA">
        <w:rPr>
          <w:sz w:val="22"/>
          <w:szCs w:val="22"/>
        </w:rPr>
        <w:t>результатов</w:t>
      </w:r>
      <w:r w:rsidRPr="003A00AA">
        <w:rPr>
          <w:spacing w:val="-4"/>
          <w:sz w:val="22"/>
          <w:szCs w:val="22"/>
        </w:rPr>
        <w:t xml:space="preserve"> </w:t>
      </w:r>
      <w:r w:rsidRPr="003A00AA">
        <w:rPr>
          <w:sz w:val="22"/>
          <w:szCs w:val="22"/>
        </w:rPr>
        <w:t>освоения</w:t>
      </w:r>
      <w:r w:rsidRPr="003A00AA">
        <w:rPr>
          <w:spacing w:val="-6"/>
          <w:sz w:val="22"/>
          <w:szCs w:val="22"/>
        </w:rPr>
        <w:t xml:space="preserve"> </w:t>
      </w:r>
      <w:r w:rsidRPr="003A00AA">
        <w:rPr>
          <w:sz w:val="22"/>
          <w:szCs w:val="22"/>
        </w:rPr>
        <w:t>основной</w:t>
      </w:r>
      <w:r w:rsidRPr="003A00AA">
        <w:rPr>
          <w:spacing w:val="-6"/>
          <w:sz w:val="22"/>
          <w:szCs w:val="22"/>
        </w:rPr>
        <w:t xml:space="preserve"> </w:t>
      </w:r>
      <w:r w:rsidRPr="003A00AA">
        <w:rPr>
          <w:sz w:val="22"/>
          <w:szCs w:val="22"/>
        </w:rPr>
        <w:t>образовательной</w:t>
      </w:r>
      <w:r w:rsidRPr="003A00AA">
        <w:rPr>
          <w:spacing w:val="-7"/>
          <w:sz w:val="22"/>
          <w:szCs w:val="22"/>
        </w:rPr>
        <w:t xml:space="preserve"> </w:t>
      </w:r>
      <w:r w:rsidRPr="003A00AA">
        <w:rPr>
          <w:sz w:val="22"/>
          <w:szCs w:val="22"/>
        </w:rPr>
        <w:t>программы,</w:t>
      </w:r>
      <w:r w:rsidRPr="003A00AA">
        <w:rPr>
          <w:spacing w:val="-5"/>
          <w:sz w:val="22"/>
          <w:szCs w:val="22"/>
        </w:rPr>
        <w:t xml:space="preserve"> </w:t>
      </w:r>
      <w:r w:rsidRPr="003A00AA">
        <w:rPr>
          <w:sz w:val="22"/>
          <w:szCs w:val="22"/>
        </w:rPr>
        <w:t>которые устанавливаются требованиями ФГОС СОО.</w:t>
      </w:r>
    </w:p>
    <w:p w:rsidR="00ED06B0" w:rsidRPr="003A00AA" w:rsidRDefault="007862B7">
      <w:pPr>
        <w:pStyle w:val="a3"/>
        <w:ind w:left="427" w:right="565" w:firstLine="719"/>
        <w:jc w:val="both"/>
        <w:rPr>
          <w:sz w:val="22"/>
          <w:szCs w:val="22"/>
        </w:rPr>
      </w:pPr>
      <w:r w:rsidRPr="003A00AA">
        <w:rPr>
          <w:sz w:val="22"/>
          <w:szCs w:val="22"/>
        </w:rPr>
        <w:t>Формирование</w:t>
      </w:r>
      <w:r w:rsidRPr="003A00AA">
        <w:rPr>
          <w:spacing w:val="-15"/>
          <w:sz w:val="22"/>
          <w:szCs w:val="22"/>
        </w:rPr>
        <w:t xml:space="preserve"> </w:t>
      </w:r>
      <w:r w:rsidRPr="003A00AA">
        <w:rPr>
          <w:sz w:val="22"/>
          <w:szCs w:val="22"/>
        </w:rPr>
        <w:t>личностных</w:t>
      </w:r>
      <w:r w:rsidRPr="003A00AA">
        <w:rPr>
          <w:spacing w:val="-15"/>
          <w:sz w:val="22"/>
          <w:szCs w:val="22"/>
        </w:rPr>
        <w:t xml:space="preserve"> </w:t>
      </w:r>
      <w:r w:rsidRPr="003A00AA">
        <w:rPr>
          <w:sz w:val="22"/>
          <w:szCs w:val="22"/>
        </w:rPr>
        <w:t>результатов</w:t>
      </w:r>
      <w:r w:rsidRPr="003A00AA">
        <w:rPr>
          <w:spacing w:val="-15"/>
          <w:sz w:val="22"/>
          <w:szCs w:val="22"/>
        </w:rPr>
        <w:t xml:space="preserve"> </w:t>
      </w:r>
      <w:r w:rsidRPr="003A00AA">
        <w:rPr>
          <w:sz w:val="22"/>
          <w:szCs w:val="22"/>
        </w:rPr>
        <w:t>обеспечивается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ходе</w:t>
      </w:r>
      <w:r w:rsidRPr="003A00AA">
        <w:rPr>
          <w:spacing w:val="-15"/>
          <w:sz w:val="22"/>
          <w:szCs w:val="22"/>
        </w:rPr>
        <w:t xml:space="preserve"> </w:t>
      </w:r>
      <w:r w:rsidRPr="003A00AA">
        <w:rPr>
          <w:sz w:val="22"/>
          <w:szCs w:val="22"/>
        </w:rPr>
        <w:t>реализации</w:t>
      </w:r>
      <w:r w:rsidRPr="003A00AA">
        <w:rPr>
          <w:spacing w:val="-15"/>
          <w:sz w:val="22"/>
          <w:szCs w:val="22"/>
        </w:rPr>
        <w:t xml:space="preserve"> </w:t>
      </w:r>
      <w:r w:rsidRPr="003A00AA">
        <w:rPr>
          <w:sz w:val="22"/>
          <w:szCs w:val="22"/>
        </w:rPr>
        <w:t>всех</w:t>
      </w:r>
      <w:r w:rsidRPr="003A00AA">
        <w:rPr>
          <w:spacing w:val="-15"/>
          <w:sz w:val="22"/>
          <w:szCs w:val="22"/>
        </w:rPr>
        <w:t xml:space="preserve"> </w:t>
      </w:r>
      <w:r w:rsidRPr="003A00AA">
        <w:rPr>
          <w:sz w:val="22"/>
          <w:szCs w:val="22"/>
        </w:rPr>
        <w:t>ком- понентов образовательной деятельности, включая внеурочную деятельность.</w:t>
      </w:r>
    </w:p>
    <w:p w:rsidR="00ED06B0" w:rsidRPr="003A00AA" w:rsidRDefault="007862B7">
      <w:pPr>
        <w:pStyle w:val="a3"/>
        <w:spacing w:before="1"/>
        <w:ind w:left="427" w:right="563" w:firstLine="719"/>
        <w:jc w:val="both"/>
        <w:rPr>
          <w:sz w:val="22"/>
          <w:szCs w:val="22"/>
        </w:rPr>
      </w:pPr>
      <w:r w:rsidRPr="003A00AA">
        <w:rPr>
          <w:sz w:val="22"/>
          <w:szCs w:val="22"/>
        </w:rPr>
        <w:t>Достижение личностных результатов не выносится на итоговую оценку обучаю- щихся, а является предметом оценки эффективности воспитательно-образовательной дея- тельности образовательной организации и образовательных систем разного уровня.</w:t>
      </w:r>
    </w:p>
    <w:p w:rsidR="00ED06B0" w:rsidRPr="003A00AA" w:rsidRDefault="007862B7">
      <w:pPr>
        <w:pStyle w:val="a3"/>
        <w:ind w:left="427" w:right="567" w:firstLine="719"/>
        <w:jc w:val="both"/>
        <w:rPr>
          <w:sz w:val="22"/>
          <w:szCs w:val="22"/>
        </w:rPr>
      </w:pPr>
      <w:r w:rsidRPr="003A00AA">
        <w:rPr>
          <w:sz w:val="22"/>
          <w:szCs w:val="22"/>
        </w:rPr>
        <w:t>Оценка личностных результатов образовательной деятельности осуществляется в ходе внешних неперсонифицированных мониторинговых исследований.</w:t>
      </w:r>
    </w:p>
    <w:p w:rsidR="00ED06B0" w:rsidRPr="003A00AA" w:rsidRDefault="007862B7">
      <w:pPr>
        <w:pStyle w:val="a3"/>
        <w:ind w:left="427" w:right="566" w:firstLine="719"/>
        <w:jc w:val="both"/>
        <w:rPr>
          <w:sz w:val="22"/>
          <w:szCs w:val="22"/>
        </w:rPr>
      </w:pPr>
      <w:r w:rsidRPr="003A00AA">
        <w:rPr>
          <w:sz w:val="22"/>
          <w:szCs w:val="22"/>
        </w:rPr>
        <w:t>Инструментарий</w:t>
      </w:r>
      <w:r w:rsidRPr="003A00AA">
        <w:rPr>
          <w:spacing w:val="-6"/>
          <w:sz w:val="22"/>
          <w:szCs w:val="22"/>
        </w:rPr>
        <w:t xml:space="preserve"> </w:t>
      </w:r>
      <w:r w:rsidRPr="003A00AA">
        <w:rPr>
          <w:sz w:val="22"/>
          <w:szCs w:val="22"/>
        </w:rPr>
        <w:t>для</w:t>
      </w:r>
      <w:r w:rsidRPr="003A00AA">
        <w:rPr>
          <w:spacing w:val="-6"/>
          <w:sz w:val="22"/>
          <w:szCs w:val="22"/>
        </w:rPr>
        <w:t xml:space="preserve"> </w:t>
      </w:r>
      <w:r w:rsidRPr="003A00AA">
        <w:rPr>
          <w:sz w:val="22"/>
          <w:szCs w:val="22"/>
        </w:rPr>
        <w:t>них</w:t>
      </w:r>
      <w:r w:rsidRPr="003A00AA">
        <w:rPr>
          <w:spacing w:val="-7"/>
          <w:sz w:val="22"/>
          <w:szCs w:val="22"/>
        </w:rPr>
        <w:t xml:space="preserve"> </w:t>
      </w:r>
      <w:r w:rsidRPr="003A00AA">
        <w:rPr>
          <w:sz w:val="22"/>
          <w:szCs w:val="22"/>
        </w:rPr>
        <w:t>разрабатывается</w:t>
      </w:r>
      <w:r w:rsidRPr="003A00AA">
        <w:rPr>
          <w:spacing w:val="-9"/>
          <w:sz w:val="22"/>
          <w:szCs w:val="22"/>
        </w:rPr>
        <w:t xml:space="preserve"> </w:t>
      </w:r>
      <w:r w:rsidRPr="003A00AA">
        <w:rPr>
          <w:sz w:val="22"/>
          <w:szCs w:val="22"/>
        </w:rPr>
        <w:t>централизованно</w:t>
      </w:r>
      <w:r w:rsidRPr="003A00AA">
        <w:rPr>
          <w:spacing w:val="-6"/>
          <w:sz w:val="22"/>
          <w:szCs w:val="22"/>
        </w:rPr>
        <w:t xml:space="preserve"> </w:t>
      </w:r>
      <w:r w:rsidRPr="003A00AA">
        <w:rPr>
          <w:sz w:val="22"/>
          <w:szCs w:val="22"/>
        </w:rPr>
        <w:t>на</w:t>
      </w:r>
      <w:r w:rsidRPr="003A00AA">
        <w:rPr>
          <w:spacing w:val="-7"/>
          <w:sz w:val="22"/>
          <w:szCs w:val="22"/>
        </w:rPr>
        <w:t xml:space="preserve"> </w:t>
      </w:r>
      <w:r w:rsidRPr="003A00AA">
        <w:rPr>
          <w:sz w:val="22"/>
          <w:szCs w:val="22"/>
        </w:rPr>
        <w:t>федеральном</w:t>
      </w:r>
      <w:r w:rsidRPr="003A00AA">
        <w:rPr>
          <w:spacing w:val="-6"/>
          <w:sz w:val="22"/>
          <w:szCs w:val="22"/>
        </w:rPr>
        <w:t xml:space="preserve"> </w:t>
      </w:r>
      <w:r w:rsidRPr="003A00AA">
        <w:rPr>
          <w:sz w:val="22"/>
          <w:szCs w:val="22"/>
        </w:rPr>
        <w:t>или</w:t>
      </w:r>
      <w:r w:rsidRPr="003A00AA">
        <w:rPr>
          <w:spacing w:val="-4"/>
          <w:sz w:val="22"/>
          <w:szCs w:val="22"/>
        </w:rPr>
        <w:t xml:space="preserve"> </w:t>
      </w:r>
      <w:r w:rsidRPr="003A00AA">
        <w:rPr>
          <w:sz w:val="22"/>
          <w:szCs w:val="22"/>
        </w:rPr>
        <w:t>ре- гиональном</w:t>
      </w:r>
      <w:r w:rsidRPr="003A00AA">
        <w:rPr>
          <w:spacing w:val="-4"/>
          <w:sz w:val="22"/>
          <w:szCs w:val="22"/>
        </w:rPr>
        <w:t xml:space="preserve"> </w:t>
      </w:r>
      <w:r w:rsidRPr="003A00AA">
        <w:rPr>
          <w:sz w:val="22"/>
          <w:szCs w:val="22"/>
        </w:rPr>
        <w:t>уровне</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основывается</w:t>
      </w:r>
      <w:r w:rsidRPr="003A00AA">
        <w:rPr>
          <w:spacing w:val="-7"/>
          <w:sz w:val="22"/>
          <w:szCs w:val="22"/>
        </w:rPr>
        <w:t xml:space="preserve"> </w:t>
      </w:r>
      <w:r w:rsidRPr="003A00AA">
        <w:rPr>
          <w:sz w:val="22"/>
          <w:szCs w:val="22"/>
        </w:rPr>
        <w:t>на</w:t>
      </w:r>
      <w:r w:rsidRPr="003A00AA">
        <w:rPr>
          <w:spacing w:val="-4"/>
          <w:sz w:val="22"/>
          <w:szCs w:val="22"/>
        </w:rPr>
        <w:t xml:space="preserve"> </w:t>
      </w:r>
      <w:r w:rsidRPr="003A00AA">
        <w:rPr>
          <w:sz w:val="22"/>
          <w:szCs w:val="22"/>
        </w:rPr>
        <w:t>общепринятых</w:t>
      </w:r>
      <w:r w:rsidRPr="003A00AA">
        <w:rPr>
          <w:spacing w:val="-1"/>
          <w:sz w:val="22"/>
          <w:szCs w:val="22"/>
        </w:rPr>
        <w:t xml:space="preserve"> </w:t>
      </w:r>
      <w:r w:rsidRPr="003A00AA">
        <w:rPr>
          <w:sz w:val="22"/>
          <w:szCs w:val="22"/>
        </w:rPr>
        <w:t>в</w:t>
      </w:r>
      <w:r w:rsidRPr="003A00AA">
        <w:rPr>
          <w:spacing w:val="-5"/>
          <w:sz w:val="22"/>
          <w:szCs w:val="22"/>
        </w:rPr>
        <w:t xml:space="preserve"> </w:t>
      </w:r>
      <w:r w:rsidRPr="003A00AA">
        <w:rPr>
          <w:sz w:val="22"/>
          <w:szCs w:val="22"/>
        </w:rPr>
        <w:t>профессиональном</w:t>
      </w:r>
      <w:r w:rsidRPr="003A00AA">
        <w:rPr>
          <w:spacing w:val="-6"/>
          <w:sz w:val="22"/>
          <w:szCs w:val="22"/>
        </w:rPr>
        <w:t xml:space="preserve"> </w:t>
      </w:r>
      <w:r w:rsidRPr="003A00AA">
        <w:rPr>
          <w:sz w:val="22"/>
          <w:szCs w:val="22"/>
        </w:rPr>
        <w:t>сообществе</w:t>
      </w:r>
      <w:r w:rsidRPr="003A00AA">
        <w:rPr>
          <w:spacing w:val="-7"/>
          <w:sz w:val="22"/>
          <w:szCs w:val="22"/>
        </w:rPr>
        <w:t xml:space="preserve"> </w:t>
      </w:r>
      <w:r w:rsidRPr="003A00AA">
        <w:rPr>
          <w:sz w:val="22"/>
          <w:szCs w:val="22"/>
        </w:rPr>
        <w:t>ме- тодиках психолого-педагогической диагностики.</w:t>
      </w:r>
    </w:p>
    <w:p w:rsidR="00ED06B0" w:rsidRPr="003A00AA" w:rsidRDefault="007862B7">
      <w:pPr>
        <w:pStyle w:val="a3"/>
        <w:ind w:left="427" w:right="564" w:firstLine="719"/>
        <w:jc w:val="both"/>
        <w:rPr>
          <w:sz w:val="22"/>
          <w:szCs w:val="22"/>
        </w:rPr>
      </w:pPr>
      <w:r w:rsidRPr="003A00AA">
        <w:rPr>
          <w:sz w:val="22"/>
          <w:szCs w:val="22"/>
        </w:rPr>
        <w:t>Во внутреннем мониторинге возможна оценка сформированности отдельных лич- ностных</w:t>
      </w:r>
      <w:r w:rsidRPr="003A00AA">
        <w:rPr>
          <w:spacing w:val="-5"/>
          <w:sz w:val="22"/>
          <w:szCs w:val="22"/>
        </w:rPr>
        <w:t xml:space="preserve"> </w:t>
      </w:r>
      <w:r w:rsidRPr="003A00AA">
        <w:rPr>
          <w:sz w:val="22"/>
          <w:szCs w:val="22"/>
        </w:rPr>
        <w:t>результатов,</w:t>
      </w:r>
      <w:r w:rsidRPr="003A00AA">
        <w:rPr>
          <w:spacing w:val="-7"/>
          <w:sz w:val="22"/>
          <w:szCs w:val="22"/>
        </w:rPr>
        <w:t xml:space="preserve"> </w:t>
      </w:r>
      <w:r w:rsidRPr="003A00AA">
        <w:rPr>
          <w:sz w:val="22"/>
          <w:szCs w:val="22"/>
        </w:rPr>
        <w:t>проявляющихся</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соблюдении</w:t>
      </w:r>
      <w:r w:rsidRPr="003A00AA">
        <w:rPr>
          <w:spacing w:val="-6"/>
          <w:sz w:val="22"/>
          <w:szCs w:val="22"/>
        </w:rPr>
        <w:t xml:space="preserve"> </w:t>
      </w:r>
      <w:r w:rsidRPr="003A00AA">
        <w:rPr>
          <w:sz w:val="22"/>
          <w:szCs w:val="22"/>
        </w:rPr>
        <w:t>норм</w:t>
      </w:r>
      <w:r w:rsidRPr="003A00AA">
        <w:rPr>
          <w:spacing w:val="-7"/>
          <w:sz w:val="22"/>
          <w:szCs w:val="22"/>
        </w:rPr>
        <w:t xml:space="preserve"> </w:t>
      </w:r>
      <w:r w:rsidRPr="003A00AA">
        <w:rPr>
          <w:sz w:val="22"/>
          <w:szCs w:val="22"/>
        </w:rPr>
        <w:t>и</w:t>
      </w:r>
      <w:r w:rsidRPr="003A00AA">
        <w:rPr>
          <w:spacing w:val="-8"/>
          <w:sz w:val="22"/>
          <w:szCs w:val="22"/>
        </w:rPr>
        <w:t xml:space="preserve"> </w:t>
      </w:r>
      <w:r w:rsidRPr="003A00AA">
        <w:rPr>
          <w:sz w:val="22"/>
          <w:szCs w:val="22"/>
        </w:rPr>
        <w:t>правил</w:t>
      </w:r>
      <w:r w:rsidRPr="003A00AA">
        <w:rPr>
          <w:spacing w:val="-3"/>
          <w:sz w:val="22"/>
          <w:szCs w:val="22"/>
        </w:rPr>
        <w:t xml:space="preserve"> </w:t>
      </w:r>
      <w:r w:rsidRPr="003A00AA">
        <w:rPr>
          <w:sz w:val="22"/>
          <w:szCs w:val="22"/>
        </w:rPr>
        <w:t>поведения,</w:t>
      </w:r>
      <w:r w:rsidRPr="003A00AA">
        <w:rPr>
          <w:spacing w:val="-7"/>
          <w:sz w:val="22"/>
          <w:szCs w:val="22"/>
        </w:rPr>
        <w:t xml:space="preserve"> </w:t>
      </w:r>
      <w:r w:rsidRPr="003A00AA">
        <w:rPr>
          <w:sz w:val="22"/>
          <w:szCs w:val="22"/>
        </w:rPr>
        <w:t>принятых</w:t>
      </w:r>
      <w:r w:rsidRPr="003A00AA">
        <w:rPr>
          <w:spacing w:val="-6"/>
          <w:sz w:val="22"/>
          <w:szCs w:val="22"/>
        </w:rPr>
        <w:t xml:space="preserve"> </w:t>
      </w:r>
      <w:r w:rsidRPr="003A00AA">
        <w:rPr>
          <w:sz w:val="22"/>
          <w:szCs w:val="22"/>
        </w:rPr>
        <w:t>в образовательной организации; участии в общественной жизни образовательной организа- 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т.ч. выбор профессии; ценностно-смысловых установках обучающихся, формируемых средствами учебных предметов.</w:t>
      </w:r>
    </w:p>
    <w:p w:rsidR="00ED06B0" w:rsidRPr="003A00AA" w:rsidRDefault="007862B7">
      <w:pPr>
        <w:pStyle w:val="a3"/>
        <w:spacing w:before="1"/>
        <w:ind w:left="427" w:right="563" w:firstLine="719"/>
        <w:jc w:val="both"/>
        <w:rPr>
          <w:sz w:val="22"/>
          <w:szCs w:val="22"/>
        </w:rPr>
      </w:pPr>
      <w:r w:rsidRPr="003A00AA">
        <w:rPr>
          <w:sz w:val="22"/>
          <w:szCs w:val="22"/>
        </w:rPr>
        <w:t>Результаты, полученные в ходе как внешних, так и внутренних мониторингов, до- пускается</w:t>
      </w:r>
      <w:r w:rsidRPr="003A00AA">
        <w:rPr>
          <w:spacing w:val="-4"/>
          <w:sz w:val="22"/>
          <w:szCs w:val="22"/>
        </w:rPr>
        <w:t xml:space="preserve"> </w:t>
      </w:r>
      <w:r w:rsidRPr="003A00AA">
        <w:rPr>
          <w:sz w:val="22"/>
          <w:szCs w:val="22"/>
        </w:rPr>
        <w:t>использовать</w:t>
      </w:r>
      <w:r w:rsidRPr="003A00AA">
        <w:rPr>
          <w:spacing w:val="-2"/>
          <w:sz w:val="22"/>
          <w:szCs w:val="22"/>
        </w:rPr>
        <w:t xml:space="preserve"> </w:t>
      </w:r>
      <w:r w:rsidRPr="003A00AA">
        <w:rPr>
          <w:sz w:val="22"/>
          <w:szCs w:val="22"/>
        </w:rPr>
        <w:t>только в</w:t>
      </w:r>
      <w:r w:rsidRPr="003A00AA">
        <w:rPr>
          <w:spacing w:val="-1"/>
          <w:sz w:val="22"/>
          <w:szCs w:val="22"/>
        </w:rPr>
        <w:t xml:space="preserve"> </w:t>
      </w:r>
      <w:r w:rsidRPr="003A00AA">
        <w:rPr>
          <w:sz w:val="22"/>
          <w:szCs w:val="22"/>
        </w:rPr>
        <w:t>виде</w:t>
      </w:r>
      <w:r w:rsidRPr="003A00AA">
        <w:rPr>
          <w:spacing w:val="-2"/>
          <w:sz w:val="22"/>
          <w:szCs w:val="22"/>
        </w:rPr>
        <w:t xml:space="preserve"> </w:t>
      </w:r>
      <w:r w:rsidRPr="003A00AA">
        <w:rPr>
          <w:sz w:val="22"/>
          <w:szCs w:val="22"/>
        </w:rPr>
        <w:t>агрегированных (усредненных,</w:t>
      </w:r>
      <w:r w:rsidRPr="003A00AA">
        <w:rPr>
          <w:spacing w:val="-1"/>
          <w:sz w:val="22"/>
          <w:szCs w:val="22"/>
        </w:rPr>
        <w:t xml:space="preserve"> </w:t>
      </w:r>
      <w:r w:rsidRPr="003A00AA">
        <w:rPr>
          <w:sz w:val="22"/>
          <w:szCs w:val="22"/>
        </w:rPr>
        <w:t>анонимных)</w:t>
      </w:r>
      <w:r w:rsidRPr="003A00AA">
        <w:rPr>
          <w:spacing w:val="-1"/>
          <w:sz w:val="22"/>
          <w:szCs w:val="22"/>
        </w:rPr>
        <w:t xml:space="preserve"> </w:t>
      </w:r>
      <w:r w:rsidRPr="003A00AA">
        <w:rPr>
          <w:spacing w:val="-2"/>
          <w:sz w:val="22"/>
          <w:szCs w:val="22"/>
        </w:rPr>
        <w:t>данных.</w:t>
      </w:r>
    </w:p>
    <w:p w:rsidR="00ED06B0" w:rsidRPr="003A00AA" w:rsidRDefault="007862B7" w:rsidP="002C1069">
      <w:pPr>
        <w:pStyle w:val="3"/>
        <w:tabs>
          <w:tab w:val="left" w:pos="1735"/>
        </w:tabs>
        <w:spacing w:before="276"/>
        <w:rPr>
          <w:sz w:val="22"/>
          <w:szCs w:val="22"/>
        </w:rPr>
      </w:pPr>
      <w:r w:rsidRPr="003A00AA">
        <w:rPr>
          <w:sz w:val="22"/>
          <w:szCs w:val="22"/>
        </w:rPr>
        <w:t>Особенности</w:t>
      </w:r>
      <w:r w:rsidRPr="003A00AA">
        <w:rPr>
          <w:spacing w:val="-6"/>
          <w:sz w:val="22"/>
          <w:szCs w:val="22"/>
        </w:rPr>
        <w:t xml:space="preserve"> </w:t>
      </w:r>
      <w:r w:rsidRPr="003A00AA">
        <w:rPr>
          <w:sz w:val="22"/>
          <w:szCs w:val="22"/>
        </w:rPr>
        <w:t>оценки метапредметных</w:t>
      </w:r>
      <w:r w:rsidRPr="003A00AA">
        <w:rPr>
          <w:spacing w:val="-7"/>
          <w:sz w:val="22"/>
          <w:szCs w:val="22"/>
        </w:rPr>
        <w:t xml:space="preserve"> </w:t>
      </w:r>
      <w:r w:rsidRPr="003A00AA">
        <w:rPr>
          <w:spacing w:val="-2"/>
          <w:sz w:val="22"/>
          <w:szCs w:val="22"/>
        </w:rPr>
        <w:t>результатов</w:t>
      </w:r>
    </w:p>
    <w:p w:rsidR="00ED06B0" w:rsidRPr="003A00AA" w:rsidRDefault="007862B7">
      <w:pPr>
        <w:pStyle w:val="a3"/>
        <w:ind w:left="427" w:right="563" w:firstLine="719"/>
        <w:jc w:val="both"/>
        <w:rPr>
          <w:sz w:val="22"/>
          <w:szCs w:val="22"/>
        </w:rPr>
      </w:pPr>
      <w:r w:rsidRPr="003A00AA">
        <w:rPr>
          <w:i/>
          <w:sz w:val="22"/>
          <w:szCs w:val="22"/>
        </w:rPr>
        <w:t>Оценка</w:t>
      </w:r>
      <w:r w:rsidRPr="003A00AA">
        <w:rPr>
          <w:i/>
          <w:spacing w:val="-10"/>
          <w:sz w:val="22"/>
          <w:szCs w:val="22"/>
        </w:rPr>
        <w:t xml:space="preserve"> </w:t>
      </w:r>
      <w:r w:rsidRPr="003A00AA">
        <w:rPr>
          <w:i/>
          <w:sz w:val="22"/>
          <w:szCs w:val="22"/>
        </w:rPr>
        <w:t>метапредметных</w:t>
      </w:r>
      <w:r w:rsidRPr="003A00AA">
        <w:rPr>
          <w:i/>
          <w:spacing w:val="-11"/>
          <w:sz w:val="22"/>
          <w:szCs w:val="22"/>
        </w:rPr>
        <w:t xml:space="preserve"> </w:t>
      </w:r>
      <w:r w:rsidRPr="003A00AA">
        <w:rPr>
          <w:i/>
          <w:sz w:val="22"/>
          <w:szCs w:val="22"/>
        </w:rPr>
        <w:t>результатов</w:t>
      </w:r>
      <w:r w:rsidRPr="003A00AA">
        <w:rPr>
          <w:i/>
          <w:spacing w:val="-11"/>
          <w:sz w:val="22"/>
          <w:szCs w:val="22"/>
        </w:rPr>
        <w:t xml:space="preserve"> </w:t>
      </w:r>
      <w:r w:rsidRPr="003A00AA">
        <w:rPr>
          <w:sz w:val="22"/>
          <w:szCs w:val="22"/>
        </w:rPr>
        <w:t>представляет</w:t>
      </w:r>
      <w:r w:rsidRPr="003A00AA">
        <w:rPr>
          <w:spacing w:val="-11"/>
          <w:sz w:val="22"/>
          <w:szCs w:val="22"/>
        </w:rPr>
        <w:t xml:space="preserve"> </w:t>
      </w:r>
      <w:r w:rsidRPr="003A00AA">
        <w:rPr>
          <w:sz w:val="22"/>
          <w:szCs w:val="22"/>
        </w:rPr>
        <w:t>собой</w:t>
      </w:r>
      <w:r w:rsidRPr="003A00AA">
        <w:rPr>
          <w:spacing w:val="-8"/>
          <w:sz w:val="22"/>
          <w:szCs w:val="22"/>
        </w:rPr>
        <w:t xml:space="preserve"> </w:t>
      </w:r>
      <w:r w:rsidRPr="003A00AA">
        <w:rPr>
          <w:sz w:val="22"/>
          <w:szCs w:val="22"/>
        </w:rPr>
        <w:t>оценку</w:t>
      </w:r>
      <w:r w:rsidRPr="003A00AA">
        <w:rPr>
          <w:spacing w:val="-10"/>
          <w:sz w:val="22"/>
          <w:szCs w:val="22"/>
        </w:rPr>
        <w:t xml:space="preserve"> </w:t>
      </w:r>
      <w:r w:rsidRPr="003A00AA">
        <w:rPr>
          <w:sz w:val="22"/>
          <w:szCs w:val="22"/>
        </w:rPr>
        <w:t>достижения</w:t>
      </w:r>
      <w:r w:rsidRPr="003A00AA">
        <w:rPr>
          <w:spacing w:val="-8"/>
          <w:sz w:val="22"/>
          <w:szCs w:val="22"/>
        </w:rPr>
        <w:t xml:space="preserve"> </w:t>
      </w:r>
      <w:r w:rsidRPr="003A00AA">
        <w:rPr>
          <w:sz w:val="22"/>
          <w:szCs w:val="22"/>
        </w:rPr>
        <w:t>пла- нируемых</w:t>
      </w:r>
      <w:r w:rsidRPr="003A00AA">
        <w:rPr>
          <w:spacing w:val="-1"/>
          <w:sz w:val="22"/>
          <w:szCs w:val="22"/>
        </w:rPr>
        <w:t xml:space="preserve"> </w:t>
      </w:r>
      <w:r w:rsidRPr="003A00AA">
        <w:rPr>
          <w:sz w:val="22"/>
          <w:szCs w:val="22"/>
        </w:rPr>
        <w:t>результатов</w:t>
      </w:r>
      <w:r w:rsidRPr="003A00AA">
        <w:rPr>
          <w:spacing w:val="-5"/>
          <w:sz w:val="22"/>
          <w:szCs w:val="22"/>
        </w:rPr>
        <w:t xml:space="preserve"> </w:t>
      </w:r>
      <w:r w:rsidRPr="003A00AA">
        <w:rPr>
          <w:sz w:val="22"/>
          <w:szCs w:val="22"/>
        </w:rPr>
        <w:t>освоения ФОП</w:t>
      </w:r>
      <w:r w:rsidRPr="003A00AA">
        <w:rPr>
          <w:spacing w:val="-3"/>
          <w:sz w:val="22"/>
          <w:szCs w:val="22"/>
        </w:rPr>
        <w:t xml:space="preserve"> </w:t>
      </w:r>
      <w:r w:rsidRPr="003A00AA">
        <w:rPr>
          <w:sz w:val="22"/>
          <w:szCs w:val="22"/>
        </w:rPr>
        <w:t>СОО,</w:t>
      </w:r>
      <w:r w:rsidRPr="003A00AA">
        <w:rPr>
          <w:spacing w:val="-3"/>
          <w:sz w:val="22"/>
          <w:szCs w:val="22"/>
        </w:rPr>
        <w:t xml:space="preserve"> </w:t>
      </w:r>
      <w:r w:rsidRPr="003A00AA">
        <w:rPr>
          <w:sz w:val="22"/>
          <w:szCs w:val="22"/>
        </w:rPr>
        <w:t>которые</w:t>
      </w:r>
      <w:r w:rsidRPr="003A00AA">
        <w:rPr>
          <w:spacing w:val="-5"/>
          <w:sz w:val="22"/>
          <w:szCs w:val="22"/>
        </w:rPr>
        <w:t xml:space="preserve"> </w:t>
      </w:r>
      <w:r w:rsidRPr="003A00AA">
        <w:rPr>
          <w:sz w:val="22"/>
          <w:szCs w:val="22"/>
        </w:rPr>
        <w:t>отражают</w:t>
      </w:r>
      <w:r w:rsidRPr="003A00AA">
        <w:rPr>
          <w:spacing w:val="-3"/>
          <w:sz w:val="22"/>
          <w:szCs w:val="22"/>
        </w:rPr>
        <w:t xml:space="preserve"> </w:t>
      </w:r>
      <w:r w:rsidRPr="003A00AA">
        <w:rPr>
          <w:sz w:val="22"/>
          <w:szCs w:val="22"/>
        </w:rPr>
        <w:t>совокупность</w:t>
      </w:r>
      <w:r w:rsidRPr="003A00AA">
        <w:rPr>
          <w:spacing w:val="-7"/>
          <w:sz w:val="22"/>
          <w:szCs w:val="22"/>
        </w:rPr>
        <w:t xml:space="preserve"> </w:t>
      </w:r>
      <w:r w:rsidRPr="003A00AA">
        <w:rPr>
          <w:sz w:val="22"/>
          <w:szCs w:val="22"/>
        </w:rPr>
        <w:t>познаватель- ных,</w:t>
      </w:r>
      <w:r w:rsidRPr="003A00AA">
        <w:rPr>
          <w:spacing w:val="-15"/>
          <w:sz w:val="22"/>
          <w:szCs w:val="22"/>
        </w:rPr>
        <w:t xml:space="preserve"> </w:t>
      </w:r>
      <w:r w:rsidRPr="003A00AA">
        <w:rPr>
          <w:sz w:val="22"/>
          <w:szCs w:val="22"/>
        </w:rPr>
        <w:t>коммуникативных</w:t>
      </w:r>
      <w:r w:rsidRPr="003A00AA">
        <w:rPr>
          <w:spacing w:val="-15"/>
          <w:sz w:val="22"/>
          <w:szCs w:val="22"/>
        </w:rPr>
        <w:t xml:space="preserve"> </w:t>
      </w:r>
      <w:r w:rsidRPr="003A00AA">
        <w:rPr>
          <w:sz w:val="22"/>
          <w:szCs w:val="22"/>
        </w:rPr>
        <w:t>и</w:t>
      </w:r>
      <w:r w:rsidRPr="003A00AA">
        <w:rPr>
          <w:spacing w:val="-14"/>
          <w:sz w:val="22"/>
          <w:szCs w:val="22"/>
        </w:rPr>
        <w:t xml:space="preserve"> </w:t>
      </w:r>
      <w:r w:rsidRPr="003A00AA">
        <w:rPr>
          <w:sz w:val="22"/>
          <w:szCs w:val="22"/>
        </w:rPr>
        <w:t>регулятивных</w:t>
      </w:r>
      <w:r w:rsidRPr="003A00AA">
        <w:rPr>
          <w:spacing w:val="-14"/>
          <w:sz w:val="22"/>
          <w:szCs w:val="22"/>
        </w:rPr>
        <w:t xml:space="preserve"> </w:t>
      </w:r>
      <w:r w:rsidRPr="003A00AA">
        <w:rPr>
          <w:sz w:val="22"/>
          <w:szCs w:val="22"/>
        </w:rPr>
        <w:t>универсальных</w:t>
      </w:r>
      <w:r w:rsidRPr="003A00AA">
        <w:rPr>
          <w:spacing w:val="-13"/>
          <w:sz w:val="22"/>
          <w:szCs w:val="22"/>
        </w:rPr>
        <w:t xml:space="preserve"> </w:t>
      </w:r>
      <w:r w:rsidRPr="003A00AA">
        <w:rPr>
          <w:sz w:val="22"/>
          <w:szCs w:val="22"/>
        </w:rPr>
        <w:t>учебных</w:t>
      </w:r>
      <w:r w:rsidRPr="003A00AA">
        <w:rPr>
          <w:spacing w:val="-13"/>
          <w:sz w:val="22"/>
          <w:szCs w:val="22"/>
        </w:rPr>
        <w:t xml:space="preserve"> </w:t>
      </w:r>
      <w:r w:rsidRPr="003A00AA">
        <w:rPr>
          <w:sz w:val="22"/>
          <w:szCs w:val="22"/>
        </w:rPr>
        <w:t>действий,</w:t>
      </w:r>
      <w:r w:rsidRPr="003A00AA">
        <w:rPr>
          <w:spacing w:val="-15"/>
          <w:sz w:val="22"/>
          <w:szCs w:val="22"/>
        </w:rPr>
        <w:t xml:space="preserve"> </w:t>
      </w:r>
      <w:r w:rsidRPr="003A00AA">
        <w:rPr>
          <w:sz w:val="22"/>
          <w:szCs w:val="22"/>
        </w:rPr>
        <w:t>а</w:t>
      </w:r>
      <w:r w:rsidRPr="003A00AA">
        <w:rPr>
          <w:spacing w:val="-15"/>
          <w:sz w:val="22"/>
          <w:szCs w:val="22"/>
        </w:rPr>
        <w:t xml:space="preserve"> </w:t>
      </w:r>
      <w:r w:rsidRPr="003A00AA">
        <w:rPr>
          <w:sz w:val="22"/>
          <w:szCs w:val="22"/>
        </w:rPr>
        <w:t>также</w:t>
      </w:r>
      <w:r w:rsidRPr="003A00AA">
        <w:rPr>
          <w:spacing w:val="-14"/>
          <w:sz w:val="22"/>
          <w:szCs w:val="22"/>
        </w:rPr>
        <w:t xml:space="preserve"> </w:t>
      </w:r>
      <w:r w:rsidRPr="003A00AA">
        <w:rPr>
          <w:sz w:val="22"/>
          <w:szCs w:val="22"/>
        </w:rPr>
        <w:t>систему междисциплинарных (межпредметных) понятий.</w:t>
      </w:r>
    </w:p>
    <w:p w:rsidR="00ED06B0" w:rsidRPr="003A00AA" w:rsidRDefault="007862B7">
      <w:pPr>
        <w:pStyle w:val="a3"/>
        <w:ind w:left="427" w:right="571" w:firstLine="719"/>
        <w:jc w:val="both"/>
        <w:rPr>
          <w:sz w:val="22"/>
          <w:szCs w:val="22"/>
        </w:rPr>
      </w:pPr>
      <w:r w:rsidRPr="003A00AA">
        <w:rPr>
          <w:sz w:val="22"/>
          <w:szCs w:val="22"/>
        </w:rPr>
        <w:t>Формирование метапредметных результатов обеспечивается комплексом освоения программ учебных предметов и внеурочной деятельности.</w:t>
      </w:r>
    </w:p>
    <w:p w:rsidR="00ED06B0" w:rsidRPr="003A00AA" w:rsidRDefault="007862B7">
      <w:pPr>
        <w:pStyle w:val="4"/>
        <w:rPr>
          <w:sz w:val="22"/>
          <w:szCs w:val="22"/>
        </w:rPr>
      </w:pPr>
      <w:r w:rsidRPr="003A00AA">
        <w:rPr>
          <w:sz w:val="22"/>
          <w:szCs w:val="22"/>
        </w:rPr>
        <w:t>Основным</w:t>
      </w:r>
      <w:r w:rsidRPr="003A00AA">
        <w:rPr>
          <w:spacing w:val="-2"/>
          <w:sz w:val="22"/>
          <w:szCs w:val="22"/>
        </w:rPr>
        <w:t xml:space="preserve"> </w:t>
      </w:r>
      <w:r w:rsidRPr="003A00AA">
        <w:rPr>
          <w:sz w:val="22"/>
          <w:szCs w:val="22"/>
        </w:rPr>
        <w:t>объектом</w:t>
      </w:r>
      <w:r w:rsidRPr="003A00AA">
        <w:rPr>
          <w:spacing w:val="-4"/>
          <w:sz w:val="22"/>
          <w:szCs w:val="22"/>
        </w:rPr>
        <w:t xml:space="preserve"> </w:t>
      </w:r>
      <w:r w:rsidRPr="003A00AA">
        <w:rPr>
          <w:sz w:val="22"/>
          <w:szCs w:val="22"/>
        </w:rPr>
        <w:t>оценки</w:t>
      </w:r>
      <w:r w:rsidRPr="003A00AA">
        <w:rPr>
          <w:spacing w:val="-6"/>
          <w:sz w:val="22"/>
          <w:szCs w:val="22"/>
        </w:rPr>
        <w:t xml:space="preserve"> </w:t>
      </w:r>
      <w:r w:rsidRPr="003A00AA">
        <w:rPr>
          <w:sz w:val="22"/>
          <w:szCs w:val="22"/>
        </w:rPr>
        <w:t>метапредметных</w:t>
      </w:r>
      <w:r w:rsidRPr="003A00AA">
        <w:rPr>
          <w:spacing w:val="-7"/>
          <w:sz w:val="22"/>
          <w:szCs w:val="22"/>
        </w:rPr>
        <w:t xml:space="preserve"> </w:t>
      </w:r>
      <w:r w:rsidRPr="003A00AA">
        <w:rPr>
          <w:sz w:val="22"/>
          <w:szCs w:val="22"/>
        </w:rPr>
        <w:t>результатов</w:t>
      </w:r>
      <w:r w:rsidRPr="003A00AA">
        <w:rPr>
          <w:spacing w:val="-2"/>
          <w:sz w:val="22"/>
          <w:szCs w:val="22"/>
        </w:rPr>
        <w:t xml:space="preserve"> является:</w:t>
      </w:r>
    </w:p>
    <w:p w:rsidR="00ED06B0" w:rsidRPr="003A00AA" w:rsidRDefault="00ED06B0">
      <w:pPr>
        <w:pStyle w:val="4"/>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69"/>
        </w:numPr>
        <w:tabs>
          <w:tab w:val="left" w:pos="1284"/>
        </w:tabs>
        <w:spacing w:before="72"/>
        <w:ind w:right="567" w:firstLine="719"/>
      </w:pPr>
      <w:r w:rsidRPr="003A00AA">
        <w:lastRenderedPageBreak/>
        <w:t>освоение</w:t>
      </w:r>
      <w:r w:rsidRPr="003A00AA">
        <w:rPr>
          <w:spacing w:val="-11"/>
        </w:rPr>
        <w:t xml:space="preserve"> </w:t>
      </w:r>
      <w:r w:rsidRPr="003A00AA">
        <w:t>обучающимися</w:t>
      </w:r>
      <w:r w:rsidRPr="003A00AA">
        <w:rPr>
          <w:spacing w:val="-11"/>
        </w:rPr>
        <w:t xml:space="preserve"> </w:t>
      </w:r>
      <w:r w:rsidRPr="003A00AA">
        <w:t>межпредметных</w:t>
      </w:r>
      <w:r w:rsidRPr="003A00AA">
        <w:rPr>
          <w:spacing w:val="-10"/>
        </w:rPr>
        <w:t xml:space="preserve"> </w:t>
      </w:r>
      <w:r w:rsidRPr="003A00AA">
        <w:t>понятий</w:t>
      </w:r>
      <w:r w:rsidRPr="003A00AA">
        <w:rPr>
          <w:spacing w:val="-8"/>
        </w:rPr>
        <w:t xml:space="preserve"> </w:t>
      </w:r>
      <w:r w:rsidRPr="003A00AA">
        <w:t>и</w:t>
      </w:r>
      <w:r w:rsidRPr="003A00AA">
        <w:rPr>
          <w:spacing w:val="-15"/>
        </w:rPr>
        <w:t xml:space="preserve"> </w:t>
      </w:r>
      <w:r w:rsidRPr="003A00AA">
        <w:t>УУД</w:t>
      </w:r>
      <w:r w:rsidRPr="003A00AA">
        <w:rPr>
          <w:spacing w:val="-9"/>
        </w:rPr>
        <w:t xml:space="preserve"> </w:t>
      </w:r>
      <w:r w:rsidRPr="003A00AA">
        <w:t>(регулятивных,</w:t>
      </w:r>
      <w:r w:rsidRPr="003A00AA">
        <w:rPr>
          <w:spacing w:val="-13"/>
        </w:rPr>
        <w:t xml:space="preserve"> </w:t>
      </w:r>
      <w:r w:rsidRPr="003A00AA">
        <w:t>познава- тельных, коммуникативных);</w:t>
      </w:r>
    </w:p>
    <w:p w:rsidR="00ED06B0" w:rsidRPr="003A00AA" w:rsidRDefault="007862B7" w:rsidP="007D3AE8">
      <w:pPr>
        <w:pStyle w:val="a6"/>
        <w:numPr>
          <w:ilvl w:val="0"/>
          <w:numId w:val="69"/>
        </w:numPr>
        <w:tabs>
          <w:tab w:val="left" w:pos="1284"/>
        </w:tabs>
        <w:ind w:right="564" w:firstLine="719"/>
      </w:pPr>
      <w:r w:rsidRPr="003A00AA">
        <w:t>способность использования УУД</w:t>
      </w:r>
      <w:r w:rsidRPr="003A00AA">
        <w:rPr>
          <w:spacing w:val="-1"/>
        </w:rPr>
        <w:t xml:space="preserve"> </w:t>
      </w:r>
      <w:r w:rsidRPr="003A00AA">
        <w:t>в познавательной и социальной практике, готов- ность</w:t>
      </w:r>
      <w:r w:rsidRPr="003A00AA">
        <w:rPr>
          <w:spacing w:val="-4"/>
        </w:rPr>
        <w:t xml:space="preserve"> </w:t>
      </w:r>
      <w:r w:rsidRPr="003A00AA">
        <w:t>к</w:t>
      </w:r>
      <w:r w:rsidRPr="003A00AA">
        <w:rPr>
          <w:spacing w:val="-7"/>
        </w:rPr>
        <w:t xml:space="preserve"> </w:t>
      </w:r>
      <w:r w:rsidRPr="003A00AA">
        <w:t>самостоятельному</w:t>
      </w:r>
      <w:r w:rsidRPr="003A00AA">
        <w:rPr>
          <w:spacing w:val="-8"/>
        </w:rPr>
        <w:t xml:space="preserve"> </w:t>
      </w:r>
      <w:r w:rsidRPr="003A00AA">
        <w:t>планированию</w:t>
      </w:r>
      <w:r w:rsidRPr="003A00AA">
        <w:rPr>
          <w:spacing w:val="-10"/>
        </w:rPr>
        <w:t xml:space="preserve"> </w:t>
      </w:r>
      <w:r w:rsidRPr="003A00AA">
        <w:t>и</w:t>
      </w:r>
      <w:r w:rsidRPr="003A00AA">
        <w:rPr>
          <w:spacing w:val="-7"/>
        </w:rPr>
        <w:t xml:space="preserve"> </w:t>
      </w:r>
      <w:r w:rsidRPr="003A00AA">
        <w:t>осуществлению</w:t>
      </w:r>
      <w:r w:rsidRPr="003A00AA">
        <w:rPr>
          <w:spacing w:val="-4"/>
        </w:rPr>
        <w:t xml:space="preserve"> </w:t>
      </w:r>
      <w:r w:rsidRPr="003A00AA">
        <w:t>учебной</w:t>
      </w:r>
      <w:r w:rsidRPr="003A00AA">
        <w:rPr>
          <w:spacing w:val="-4"/>
        </w:rPr>
        <w:t xml:space="preserve"> </w:t>
      </w:r>
      <w:r w:rsidRPr="003A00AA">
        <w:t>деятельности,</w:t>
      </w:r>
      <w:r w:rsidRPr="003A00AA">
        <w:rPr>
          <w:spacing w:val="-8"/>
        </w:rPr>
        <w:t xml:space="preserve"> </w:t>
      </w:r>
      <w:r w:rsidRPr="003A00AA">
        <w:t>органи- зации</w:t>
      </w:r>
      <w:r w:rsidRPr="003A00AA">
        <w:rPr>
          <w:spacing w:val="-15"/>
        </w:rPr>
        <w:t xml:space="preserve"> </w:t>
      </w:r>
      <w:r w:rsidRPr="003A00AA">
        <w:t>учебного</w:t>
      </w:r>
      <w:r w:rsidRPr="003A00AA">
        <w:rPr>
          <w:spacing w:val="-15"/>
        </w:rPr>
        <w:t xml:space="preserve"> </w:t>
      </w:r>
      <w:r w:rsidRPr="003A00AA">
        <w:t>сотрудничества</w:t>
      </w:r>
      <w:r w:rsidRPr="003A00AA">
        <w:rPr>
          <w:spacing w:val="-15"/>
        </w:rPr>
        <w:t xml:space="preserve"> </w:t>
      </w:r>
      <w:r w:rsidRPr="003A00AA">
        <w:t>с</w:t>
      </w:r>
      <w:r w:rsidRPr="003A00AA">
        <w:rPr>
          <w:spacing w:val="-15"/>
        </w:rPr>
        <w:t xml:space="preserve"> </w:t>
      </w:r>
      <w:r w:rsidRPr="003A00AA">
        <w:t>педагогическими</w:t>
      </w:r>
      <w:r w:rsidRPr="003A00AA">
        <w:rPr>
          <w:spacing w:val="-15"/>
        </w:rPr>
        <w:t xml:space="preserve"> </w:t>
      </w:r>
      <w:r w:rsidRPr="003A00AA">
        <w:t>работниками</w:t>
      </w:r>
      <w:r w:rsidRPr="003A00AA">
        <w:rPr>
          <w:spacing w:val="-15"/>
        </w:rPr>
        <w:t xml:space="preserve"> </w:t>
      </w:r>
      <w:r w:rsidRPr="003A00AA">
        <w:t>и</w:t>
      </w:r>
      <w:r w:rsidRPr="003A00AA">
        <w:rPr>
          <w:spacing w:val="-15"/>
        </w:rPr>
        <w:t xml:space="preserve"> </w:t>
      </w:r>
      <w:r w:rsidRPr="003A00AA">
        <w:t>сверстниками,</w:t>
      </w:r>
      <w:r w:rsidRPr="003A00AA">
        <w:rPr>
          <w:spacing w:val="-15"/>
        </w:rPr>
        <w:t xml:space="preserve"> </w:t>
      </w:r>
      <w:r w:rsidRPr="003A00AA">
        <w:t>к</w:t>
      </w:r>
      <w:r w:rsidRPr="003A00AA">
        <w:rPr>
          <w:spacing w:val="-15"/>
        </w:rPr>
        <w:t xml:space="preserve"> </w:t>
      </w:r>
      <w:r w:rsidRPr="003A00AA">
        <w:t>участию в построении индивидуальной образовательной траектории;</w:t>
      </w:r>
    </w:p>
    <w:p w:rsidR="00ED06B0" w:rsidRPr="003A00AA" w:rsidRDefault="007862B7" w:rsidP="007D3AE8">
      <w:pPr>
        <w:pStyle w:val="a6"/>
        <w:numPr>
          <w:ilvl w:val="0"/>
          <w:numId w:val="69"/>
        </w:numPr>
        <w:tabs>
          <w:tab w:val="left" w:pos="1284"/>
        </w:tabs>
        <w:ind w:left="1284" w:hanging="138"/>
      </w:pPr>
      <w:r w:rsidRPr="003A00AA">
        <w:t>овладение</w:t>
      </w:r>
      <w:r w:rsidRPr="003A00AA">
        <w:rPr>
          <w:spacing w:val="-4"/>
        </w:rPr>
        <w:t xml:space="preserve"> </w:t>
      </w:r>
      <w:r w:rsidRPr="003A00AA">
        <w:t>навыками</w:t>
      </w:r>
      <w:r w:rsidRPr="003A00AA">
        <w:rPr>
          <w:spacing w:val="-3"/>
        </w:rPr>
        <w:t xml:space="preserve"> </w:t>
      </w:r>
      <w:r w:rsidRPr="003A00AA">
        <w:t>учебно-исследовательской,</w:t>
      </w:r>
      <w:r w:rsidRPr="003A00AA">
        <w:rPr>
          <w:spacing w:val="-3"/>
        </w:rPr>
        <w:t xml:space="preserve"> </w:t>
      </w:r>
      <w:r w:rsidRPr="003A00AA">
        <w:t>проектной</w:t>
      </w:r>
      <w:r w:rsidRPr="003A00AA">
        <w:rPr>
          <w:spacing w:val="-2"/>
        </w:rPr>
        <w:t xml:space="preserve"> </w:t>
      </w:r>
      <w:r w:rsidRPr="003A00AA">
        <w:t>и</w:t>
      </w:r>
      <w:r w:rsidRPr="003A00AA">
        <w:rPr>
          <w:spacing w:val="-2"/>
        </w:rPr>
        <w:t xml:space="preserve"> </w:t>
      </w:r>
      <w:r w:rsidRPr="003A00AA">
        <w:t>социальной</w:t>
      </w:r>
      <w:r w:rsidRPr="003A00AA">
        <w:rPr>
          <w:spacing w:val="-7"/>
        </w:rPr>
        <w:t xml:space="preserve"> </w:t>
      </w:r>
      <w:r w:rsidRPr="003A00AA">
        <w:rPr>
          <w:spacing w:val="-2"/>
        </w:rPr>
        <w:t>деятель-</w:t>
      </w:r>
    </w:p>
    <w:p w:rsidR="00ED06B0" w:rsidRPr="003A00AA" w:rsidRDefault="007862B7">
      <w:pPr>
        <w:pStyle w:val="a3"/>
        <w:ind w:left="427"/>
        <w:rPr>
          <w:sz w:val="22"/>
          <w:szCs w:val="22"/>
        </w:rPr>
      </w:pPr>
      <w:r w:rsidRPr="003A00AA">
        <w:rPr>
          <w:spacing w:val="-2"/>
          <w:sz w:val="22"/>
          <w:szCs w:val="22"/>
        </w:rPr>
        <w:t>ности.</w:t>
      </w:r>
    </w:p>
    <w:p w:rsidR="00ED06B0" w:rsidRPr="003A00AA" w:rsidRDefault="007862B7">
      <w:pPr>
        <w:pStyle w:val="a3"/>
        <w:ind w:left="1146"/>
        <w:rPr>
          <w:sz w:val="22"/>
          <w:szCs w:val="22"/>
        </w:rPr>
      </w:pPr>
      <w:r w:rsidRPr="003A00AA">
        <w:rPr>
          <w:sz w:val="22"/>
          <w:szCs w:val="22"/>
        </w:rPr>
        <w:t>Оценка</w:t>
      </w:r>
      <w:r w:rsidRPr="003A00AA">
        <w:rPr>
          <w:spacing w:val="15"/>
          <w:sz w:val="22"/>
          <w:szCs w:val="22"/>
        </w:rPr>
        <w:t xml:space="preserve"> </w:t>
      </w:r>
      <w:r w:rsidRPr="003A00AA">
        <w:rPr>
          <w:sz w:val="22"/>
          <w:szCs w:val="22"/>
        </w:rPr>
        <w:t>достижения</w:t>
      </w:r>
      <w:r w:rsidRPr="003A00AA">
        <w:rPr>
          <w:spacing w:val="17"/>
          <w:sz w:val="22"/>
          <w:szCs w:val="22"/>
        </w:rPr>
        <w:t xml:space="preserve"> </w:t>
      </w:r>
      <w:r w:rsidRPr="003A00AA">
        <w:rPr>
          <w:sz w:val="22"/>
          <w:szCs w:val="22"/>
        </w:rPr>
        <w:t>метапредметных</w:t>
      </w:r>
      <w:r w:rsidRPr="003A00AA">
        <w:rPr>
          <w:spacing w:val="17"/>
          <w:sz w:val="22"/>
          <w:szCs w:val="22"/>
        </w:rPr>
        <w:t xml:space="preserve"> </w:t>
      </w:r>
      <w:r w:rsidRPr="003A00AA">
        <w:rPr>
          <w:sz w:val="22"/>
          <w:szCs w:val="22"/>
        </w:rPr>
        <w:t>результатов</w:t>
      </w:r>
      <w:r w:rsidRPr="003A00AA">
        <w:rPr>
          <w:spacing w:val="17"/>
          <w:sz w:val="22"/>
          <w:szCs w:val="22"/>
        </w:rPr>
        <w:t xml:space="preserve"> </w:t>
      </w:r>
      <w:r w:rsidRPr="003A00AA">
        <w:rPr>
          <w:sz w:val="22"/>
          <w:szCs w:val="22"/>
        </w:rPr>
        <w:t>осуществляется</w:t>
      </w:r>
      <w:r w:rsidRPr="003A00AA">
        <w:rPr>
          <w:spacing w:val="15"/>
          <w:sz w:val="22"/>
          <w:szCs w:val="22"/>
        </w:rPr>
        <w:t xml:space="preserve"> </w:t>
      </w:r>
      <w:r w:rsidRPr="003A00AA">
        <w:rPr>
          <w:spacing w:val="-2"/>
          <w:sz w:val="22"/>
          <w:szCs w:val="22"/>
        </w:rPr>
        <w:t>администрацией</w:t>
      </w:r>
    </w:p>
    <w:p w:rsidR="00ED06B0" w:rsidRPr="003A00AA" w:rsidRDefault="007862B7">
      <w:pPr>
        <w:pStyle w:val="a3"/>
        <w:ind w:left="427"/>
        <w:jc w:val="both"/>
        <w:rPr>
          <w:sz w:val="22"/>
          <w:szCs w:val="22"/>
        </w:rPr>
      </w:pPr>
      <w:r w:rsidRPr="003A00AA">
        <w:rPr>
          <w:sz w:val="22"/>
          <w:szCs w:val="22"/>
        </w:rPr>
        <w:t>образовательной</w:t>
      </w:r>
      <w:r w:rsidRPr="003A00AA">
        <w:rPr>
          <w:spacing w:val="-4"/>
          <w:sz w:val="22"/>
          <w:szCs w:val="22"/>
        </w:rPr>
        <w:t xml:space="preserve"> </w:t>
      </w:r>
      <w:r w:rsidRPr="003A00AA">
        <w:rPr>
          <w:sz w:val="22"/>
          <w:szCs w:val="22"/>
        </w:rPr>
        <w:t>организации</w:t>
      </w:r>
      <w:r w:rsidRPr="003A00AA">
        <w:rPr>
          <w:spacing w:val="-6"/>
          <w:sz w:val="22"/>
          <w:szCs w:val="22"/>
        </w:rPr>
        <w:t xml:space="preserve"> </w:t>
      </w:r>
      <w:r w:rsidRPr="003A00AA">
        <w:rPr>
          <w:sz w:val="22"/>
          <w:szCs w:val="22"/>
        </w:rPr>
        <w:t>в</w:t>
      </w:r>
      <w:r w:rsidRPr="003A00AA">
        <w:rPr>
          <w:spacing w:val="-6"/>
          <w:sz w:val="22"/>
          <w:szCs w:val="22"/>
        </w:rPr>
        <w:t xml:space="preserve"> </w:t>
      </w:r>
      <w:r w:rsidRPr="003A00AA">
        <w:rPr>
          <w:sz w:val="22"/>
          <w:szCs w:val="22"/>
        </w:rPr>
        <w:t>ходе</w:t>
      </w:r>
      <w:r w:rsidRPr="003A00AA">
        <w:rPr>
          <w:spacing w:val="-5"/>
          <w:sz w:val="22"/>
          <w:szCs w:val="22"/>
        </w:rPr>
        <w:t xml:space="preserve"> </w:t>
      </w:r>
      <w:r w:rsidRPr="003A00AA">
        <w:rPr>
          <w:sz w:val="22"/>
          <w:szCs w:val="22"/>
        </w:rPr>
        <w:t>внутреннего</w:t>
      </w:r>
      <w:r w:rsidRPr="003A00AA">
        <w:rPr>
          <w:spacing w:val="-8"/>
          <w:sz w:val="22"/>
          <w:szCs w:val="22"/>
        </w:rPr>
        <w:t xml:space="preserve"> </w:t>
      </w:r>
      <w:r w:rsidRPr="003A00AA">
        <w:rPr>
          <w:spacing w:val="-2"/>
          <w:sz w:val="22"/>
          <w:szCs w:val="22"/>
        </w:rPr>
        <w:t>мониторинга.</w:t>
      </w:r>
    </w:p>
    <w:p w:rsidR="00ED06B0" w:rsidRPr="003A00AA" w:rsidRDefault="007862B7">
      <w:pPr>
        <w:pStyle w:val="a3"/>
        <w:ind w:left="427" w:right="565" w:firstLine="719"/>
        <w:jc w:val="both"/>
        <w:rPr>
          <w:sz w:val="22"/>
          <w:szCs w:val="22"/>
        </w:rPr>
      </w:pPr>
      <w:r w:rsidRPr="003A00AA">
        <w:rPr>
          <w:sz w:val="22"/>
          <w:szCs w:val="22"/>
        </w:rPr>
        <w:t>Содержание</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периодичность</w:t>
      </w:r>
      <w:r w:rsidRPr="003A00AA">
        <w:rPr>
          <w:spacing w:val="-3"/>
          <w:sz w:val="22"/>
          <w:szCs w:val="22"/>
        </w:rPr>
        <w:t xml:space="preserve"> </w:t>
      </w:r>
      <w:r w:rsidRPr="003A00AA">
        <w:rPr>
          <w:sz w:val="22"/>
          <w:szCs w:val="22"/>
        </w:rPr>
        <w:t>внутреннего</w:t>
      </w:r>
      <w:r w:rsidRPr="003A00AA">
        <w:rPr>
          <w:spacing w:val="-4"/>
          <w:sz w:val="22"/>
          <w:szCs w:val="22"/>
        </w:rPr>
        <w:t xml:space="preserve"> </w:t>
      </w:r>
      <w:r w:rsidRPr="003A00AA">
        <w:rPr>
          <w:sz w:val="22"/>
          <w:szCs w:val="22"/>
        </w:rPr>
        <w:t>мониторинга</w:t>
      </w:r>
      <w:r w:rsidRPr="003A00AA">
        <w:rPr>
          <w:spacing w:val="-5"/>
          <w:sz w:val="22"/>
          <w:szCs w:val="22"/>
        </w:rPr>
        <w:t xml:space="preserve"> </w:t>
      </w:r>
      <w:r w:rsidRPr="003A00AA">
        <w:rPr>
          <w:sz w:val="22"/>
          <w:szCs w:val="22"/>
        </w:rPr>
        <w:t>устанавливается</w:t>
      </w:r>
      <w:r w:rsidRPr="003A00AA">
        <w:rPr>
          <w:spacing w:val="-6"/>
          <w:sz w:val="22"/>
          <w:szCs w:val="22"/>
        </w:rPr>
        <w:t xml:space="preserve"> </w:t>
      </w:r>
      <w:r w:rsidRPr="003A00AA">
        <w:rPr>
          <w:sz w:val="22"/>
          <w:szCs w:val="22"/>
        </w:rPr>
        <w:t>решением педагогического совета образовательной организации. Инструментарий строится на меж- предметной</w:t>
      </w:r>
      <w:r w:rsidRPr="003A00AA">
        <w:rPr>
          <w:spacing w:val="-3"/>
          <w:sz w:val="22"/>
          <w:szCs w:val="22"/>
        </w:rPr>
        <w:t xml:space="preserve"> </w:t>
      </w:r>
      <w:r w:rsidRPr="003A00AA">
        <w:rPr>
          <w:sz w:val="22"/>
          <w:szCs w:val="22"/>
        </w:rPr>
        <w:t>основе</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может</w:t>
      </w:r>
      <w:r w:rsidRPr="003A00AA">
        <w:rPr>
          <w:spacing w:val="-7"/>
          <w:sz w:val="22"/>
          <w:szCs w:val="22"/>
        </w:rPr>
        <w:t xml:space="preserve"> </w:t>
      </w:r>
      <w:r w:rsidRPr="003A00AA">
        <w:rPr>
          <w:sz w:val="22"/>
          <w:szCs w:val="22"/>
        </w:rPr>
        <w:t>включать</w:t>
      </w:r>
      <w:r w:rsidRPr="003A00AA">
        <w:rPr>
          <w:spacing w:val="-1"/>
          <w:sz w:val="22"/>
          <w:szCs w:val="22"/>
        </w:rPr>
        <w:t xml:space="preserve"> </w:t>
      </w:r>
      <w:r w:rsidRPr="003A00AA">
        <w:rPr>
          <w:sz w:val="22"/>
          <w:szCs w:val="22"/>
        </w:rPr>
        <w:t>диагностические</w:t>
      </w:r>
      <w:r w:rsidRPr="003A00AA">
        <w:rPr>
          <w:spacing w:val="-7"/>
          <w:sz w:val="22"/>
          <w:szCs w:val="22"/>
        </w:rPr>
        <w:t xml:space="preserve"> </w:t>
      </w:r>
      <w:r w:rsidRPr="003A00AA">
        <w:rPr>
          <w:sz w:val="22"/>
          <w:szCs w:val="22"/>
        </w:rPr>
        <w:t>материалы</w:t>
      </w:r>
      <w:r w:rsidRPr="003A00AA">
        <w:rPr>
          <w:spacing w:val="-8"/>
          <w:sz w:val="22"/>
          <w:szCs w:val="22"/>
        </w:rPr>
        <w:t xml:space="preserve"> </w:t>
      </w:r>
      <w:r w:rsidRPr="003A00AA">
        <w:rPr>
          <w:sz w:val="22"/>
          <w:szCs w:val="22"/>
        </w:rPr>
        <w:t>по</w:t>
      </w:r>
      <w:r w:rsidRPr="003A00AA">
        <w:rPr>
          <w:spacing w:val="-6"/>
          <w:sz w:val="22"/>
          <w:szCs w:val="22"/>
        </w:rPr>
        <w:t xml:space="preserve"> </w:t>
      </w:r>
      <w:r w:rsidRPr="003A00AA">
        <w:rPr>
          <w:sz w:val="22"/>
          <w:szCs w:val="22"/>
        </w:rPr>
        <w:t>оценке</w:t>
      </w:r>
      <w:r w:rsidRPr="003A00AA">
        <w:rPr>
          <w:spacing w:val="-4"/>
          <w:sz w:val="22"/>
          <w:szCs w:val="22"/>
        </w:rPr>
        <w:t xml:space="preserve"> </w:t>
      </w:r>
      <w:r w:rsidRPr="003A00AA">
        <w:rPr>
          <w:sz w:val="22"/>
          <w:szCs w:val="22"/>
        </w:rPr>
        <w:t>читательской и цифровой грамотности, сформированности регулятивных, коммуникативных и познава- тельных универсальных УУД.</w:t>
      </w:r>
    </w:p>
    <w:p w:rsidR="00ED06B0" w:rsidRPr="003A00AA" w:rsidRDefault="007862B7">
      <w:pPr>
        <w:spacing w:before="1"/>
        <w:ind w:left="1146"/>
        <w:jc w:val="both"/>
        <w:rPr>
          <w:i/>
        </w:rPr>
      </w:pPr>
      <w:r w:rsidRPr="003A00AA">
        <w:rPr>
          <w:i/>
        </w:rPr>
        <w:t>Формы</w:t>
      </w:r>
      <w:r w:rsidRPr="003A00AA">
        <w:rPr>
          <w:i/>
          <w:spacing w:val="-1"/>
        </w:rPr>
        <w:t xml:space="preserve"> </w:t>
      </w:r>
      <w:r w:rsidRPr="003A00AA">
        <w:rPr>
          <w:i/>
          <w:spacing w:val="-2"/>
        </w:rPr>
        <w:t>оценки:</w:t>
      </w:r>
    </w:p>
    <w:p w:rsidR="00ED06B0" w:rsidRPr="003A00AA" w:rsidRDefault="007862B7" w:rsidP="007D3AE8">
      <w:pPr>
        <w:pStyle w:val="a6"/>
        <w:numPr>
          <w:ilvl w:val="0"/>
          <w:numId w:val="69"/>
        </w:numPr>
        <w:tabs>
          <w:tab w:val="left" w:pos="1284"/>
        </w:tabs>
        <w:ind w:right="569" w:firstLine="719"/>
      </w:pPr>
      <w:r w:rsidRPr="003A00AA">
        <w:t xml:space="preserve">для проверки читательской грамотности - письменная работа на межпредметной </w:t>
      </w:r>
      <w:r w:rsidRPr="003A00AA">
        <w:rPr>
          <w:spacing w:val="-2"/>
        </w:rPr>
        <w:t>основе;</w:t>
      </w:r>
    </w:p>
    <w:p w:rsidR="00ED06B0" w:rsidRPr="003A00AA" w:rsidRDefault="007862B7" w:rsidP="007D3AE8">
      <w:pPr>
        <w:pStyle w:val="a6"/>
        <w:numPr>
          <w:ilvl w:val="0"/>
          <w:numId w:val="69"/>
        </w:numPr>
        <w:tabs>
          <w:tab w:val="left" w:pos="1284"/>
        </w:tabs>
        <w:ind w:right="563" w:firstLine="719"/>
      </w:pPr>
      <w:r w:rsidRPr="003A00AA">
        <w:t>для</w:t>
      </w:r>
      <w:r w:rsidRPr="003A00AA">
        <w:rPr>
          <w:spacing w:val="-9"/>
        </w:rPr>
        <w:t xml:space="preserve"> </w:t>
      </w:r>
      <w:r w:rsidRPr="003A00AA">
        <w:t>проверки</w:t>
      </w:r>
      <w:r w:rsidRPr="003A00AA">
        <w:rPr>
          <w:spacing w:val="-12"/>
        </w:rPr>
        <w:t xml:space="preserve"> </w:t>
      </w:r>
      <w:r w:rsidRPr="003A00AA">
        <w:t>цифровой</w:t>
      </w:r>
      <w:r w:rsidRPr="003A00AA">
        <w:rPr>
          <w:spacing w:val="-10"/>
        </w:rPr>
        <w:t xml:space="preserve"> </w:t>
      </w:r>
      <w:r w:rsidRPr="003A00AA">
        <w:t>грамотности</w:t>
      </w:r>
      <w:r w:rsidRPr="003A00AA">
        <w:rPr>
          <w:spacing w:val="-8"/>
        </w:rPr>
        <w:t xml:space="preserve"> </w:t>
      </w:r>
      <w:r w:rsidRPr="003A00AA">
        <w:t>-</w:t>
      </w:r>
      <w:r w:rsidRPr="003A00AA">
        <w:rPr>
          <w:spacing w:val="-9"/>
        </w:rPr>
        <w:t xml:space="preserve"> </w:t>
      </w:r>
      <w:r w:rsidRPr="003A00AA">
        <w:t>практическая</w:t>
      </w:r>
      <w:r w:rsidRPr="003A00AA">
        <w:rPr>
          <w:spacing w:val="-7"/>
        </w:rPr>
        <w:t xml:space="preserve"> </w:t>
      </w:r>
      <w:r w:rsidRPr="003A00AA">
        <w:t>работа</w:t>
      </w:r>
      <w:r w:rsidRPr="003A00AA">
        <w:rPr>
          <w:spacing w:val="-9"/>
        </w:rPr>
        <w:t xml:space="preserve"> </w:t>
      </w:r>
      <w:r w:rsidRPr="003A00AA">
        <w:t>в</w:t>
      </w:r>
      <w:r w:rsidRPr="003A00AA">
        <w:rPr>
          <w:spacing w:val="-9"/>
        </w:rPr>
        <w:t xml:space="preserve"> </w:t>
      </w:r>
      <w:r w:rsidRPr="003A00AA">
        <w:t>сочетании</w:t>
      </w:r>
      <w:r w:rsidRPr="003A00AA">
        <w:rPr>
          <w:spacing w:val="-5"/>
        </w:rPr>
        <w:t xml:space="preserve"> </w:t>
      </w:r>
      <w:r w:rsidRPr="003A00AA">
        <w:t>с</w:t>
      </w:r>
      <w:r w:rsidRPr="003A00AA">
        <w:rPr>
          <w:spacing w:val="-12"/>
        </w:rPr>
        <w:t xml:space="preserve"> </w:t>
      </w:r>
      <w:r w:rsidRPr="003A00AA">
        <w:t>письмен- ной (компьютеризованной) частью;</w:t>
      </w:r>
    </w:p>
    <w:p w:rsidR="00ED06B0" w:rsidRPr="003A00AA" w:rsidRDefault="007862B7" w:rsidP="007D3AE8">
      <w:pPr>
        <w:pStyle w:val="a6"/>
        <w:numPr>
          <w:ilvl w:val="0"/>
          <w:numId w:val="69"/>
        </w:numPr>
        <w:tabs>
          <w:tab w:val="left" w:pos="1284"/>
        </w:tabs>
        <w:ind w:right="564" w:firstLine="719"/>
      </w:pPr>
      <w:r w:rsidRPr="003A00AA">
        <w:t>для проверки сформированности регулятивных,</w:t>
      </w:r>
      <w:r w:rsidRPr="003A00AA">
        <w:rPr>
          <w:spacing w:val="-1"/>
        </w:rPr>
        <w:t xml:space="preserve"> </w:t>
      </w:r>
      <w:r w:rsidRPr="003A00AA">
        <w:t>коммуникативных</w:t>
      </w:r>
      <w:r w:rsidRPr="003A00AA">
        <w:rPr>
          <w:spacing w:val="-2"/>
        </w:rPr>
        <w:t xml:space="preserve"> </w:t>
      </w:r>
      <w:r w:rsidRPr="003A00AA">
        <w:t>и познаватель- ных универсальных учебных действий - экспертная оценка</w:t>
      </w:r>
      <w:r w:rsidRPr="003A00AA">
        <w:rPr>
          <w:spacing w:val="-6"/>
        </w:rPr>
        <w:t xml:space="preserve"> </w:t>
      </w:r>
      <w:r w:rsidRPr="003A00AA">
        <w:t>процесса и результатов выпол- нения групповых и (или) индивидуальных учебных исследований и проектов.</w:t>
      </w:r>
    </w:p>
    <w:p w:rsidR="00ED06B0" w:rsidRPr="003A00AA" w:rsidRDefault="007862B7">
      <w:pPr>
        <w:pStyle w:val="a3"/>
        <w:spacing w:before="1"/>
        <w:ind w:left="427" w:right="567" w:firstLine="719"/>
        <w:jc w:val="both"/>
        <w:rPr>
          <w:sz w:val="22"/>
          <w:szCs w:val="22"/>
        </w:rPr>
      </w:pPr>
      <w:r w:rsidRPr="003A00AA">
        <w:rPr>
          <w:sz w:val="22"/>
          <w:szCs w:val="22"/>
        </w:rPr>
        <w:t>Каждый</w:t>
      </w:r>
      <w:r w:rsidRPr="003A00AA">
        <w:rPr>
          <w:spacing w:val="-5"/>
          <w:sz w:val="22"/>
          <w:szCs w:val="22"/>
        </w:rPr>
        <w:t xml:space="preserve"> </w:t>
      </w:r>
      <w:r w:rsidRPr="003A00AA">
        <w:rPr>
          <w:sz w:val="22"/>
          <w:szCs w:val="22"/>
        </w:rPr>
        <w:t>из</w:t>
      </w:r>
      <w:r w:rsidRPr="003A00AA">
        <w:rPr>
          <w:spacing w:val="-5"/>
          <w:sz w:val="22"/>
          <w:szCs w:val="22"/>
        </w:rPr>
        <w:t xml:space="preserve"> </w:t>
      </w:r>
      <w:r w:rsidRPr="003A00AA">
        <w:rPr>
          <w:sz w:val="22"/>
          <w:szCs w:val="22"/>
        </w:rPr>
        <w:t>перечисленных</w:t>
      </w:r>
      <w:r w:rsidRPr="003A00AA">
        <w:rPr>
          <w:spacing w:val="-5"/>
          <w:sz w:val="22"/>
          <w:szCs w:val="22"/>
        </w:rPr>
        <w:t xml:space="preserve"> </w:t>
      </w:r>
      <w:r w:rsidRPr="003A00AA">
        <w:rPr>
          <w:sz w:val="22"/>
          <w:szCs w:val="22"/>
        </w:rPr>
        <w:t>видов</w:t>
      </w:r>
      <w:r w:rsidRPr="003A00AA">
        <w:rPr>
          <w:spacing w:val="-5"/>
          <w:sz w:val="22"/>
          <w:szCs w:val="22"/>
        </w:rPr>
        <w:t xml:space="preserve"> </w:t>
      </w:r>
      <w:r w:rsidRPr="003A00AA">
        <w:rPr>
          <w:sz w:val="22"/>
          <w:szCs w:val="22"/>
        </w:rPr>
        <w:t>диагностики</w:t>
      </w:r>
      <w:r w:rsidRPr="003A00AA">
        <w:rPr>
          <w:spacing w:val="-8"/>
          <w:sz w:val="22"/>
          <w:szCs w:val="22"/>
        </w:rPr>
        <w:t xml:space="preserve"> </w:t>
      </w:r>
      <w:r w:rsidRPr="003A00AA">
        <w:rPr>
          <w:sz w:val="22"/>
          <w:szCs w:val="22"/>
        </w:rPr>
        <w:t>проводится</w:t>
      </w:r>
      <w:r w:rsidRPr="003A00AA">
        <w:rPr>
          <w:spacing w:val="-6"/>
          <w:sz w:val="22"/>
          <w:szCs w:val="22"/>
        </w:rPr>
        <w:t xml:space="preserve"> </w:t>
      </w:r>
      <w:r w:rsidRPr="003A00AA">
        <w:rPr>
          <w:sz w:val="22"/>
          <w:szCs w:val="22"/>
        </w:rPr>
        <w:t>с</w:t>
      </w:r>
      <w:r w:rsidRPr="003A00AA">
        <w:rPr>
          <w:spacing w:val="-9"/>
          <w:sz w:val="22"/>
          <w:szCs w:val="22"/>
        </w:rPr>
        <w:t xml:space="preserve"> </w:t>
      </w:r>
      <w:r w:rsidRPr="003A00AA">
        <w:rPr>
          <w:sz w:val="22"/>
          <w:szCs w:val="22"/>
        </w:rPr>
        <w:t>периодичностью</w:t>
      </w:r>
      <w:r w:rsidRPr="003A00AA">
        <w:rPr>
          <w:spacing w:val="-5"/>
          <w:sz w:val="22"/>
          <w:szCs w:val="22"/>
        </w:rPr>
        <w:t xml:space="preserve"> </w:t>
      </w:r>
      <w:r w:rsidRPr="003A00AA">
        <w:rPr>
          <w:sz w:val="22"/>
          <w:szCs w:val="22"/>
        </w:rPr>
        <w:t>не</w:t>
      </w:r>
      <w:r w:rsidRPr="003A00AA">
        <w:rPr>
          <w:spacing w:val="-7"/>
          <w:sz w:val="22"/>
          <w:szCs w:val="22"/>
        </w:rPr>
        <w:t xml:space="preserve"> </w:t>
      </w:r>
      <w:r w:rsidRPr="003A00AA">
        <w:rPr>
          <w:sz w:val="22"/>
          <w:szCs w:val="22"/>
        </w:rPr>
        <w:t>ме- нее чем один раз в два года.</w:t>
      </w:r>
    </w:p>
    <w:p w:rsidR="00ED06B0" w:rsidRPr="003A00AA" w:rsidRDefault="007862B7">
      <w:pPr>
        <w:pStyle w:val="a3"/>
        <w:ind w:left="427" w:right="563" w:firstLine="719"/>
        <w:jc w:val="both"/>
        <w:rPr>
          <w:sz w:val="22"/>
          <w:szCs w:val="22"/>
        </w:rPr>
      </w:pPr>
      <w:r w:rsidRPr="003A00AA">
        <w:rPr>
          <w:i/>
          <w:sz w:val="22"/>
          <w:szCs w:val="22"/>
        </w:rPr>
        <w:t>Групповые</w:t>
      </w:r>
      <w:r w:rsidRPr="003A00AA">
        <w:rPr>
          <w:i/>
          <w:spacing w:val="-3"/>
          <w:sz w:val="22"/>
          <w:szCs w:val="22"/>
        </w:rPr>
        <w:t xml:space="preserve"> </w:t>
      </w:r>
      <w:r w:rsidRPr="003A00AA">
        <w:rPr>
          <w:i/>
          <w:sz w:val="22"/>
          <w:szCs w:val="22"/>
        </w:rPr>
        <w:t>и</w:t>
      </w:r>
      <w:r w:rsidRPr="003A00AA">
        <w:rPr>
          <w:i/>
          <w:spacing w:val="-3"/>
          <w:sz w:val="22"/>
          <w:szCs w:val="22"/>
        </w:rPr>
        <w:t xml:space="preserve"> </w:t>
      </w:r>
      <w:r w:rsidRPr="003A00AA">
        <w:rPr>
          <w:i/>
          <w:sz w:val="22"/>
          <w:szCs w:val="22"/>
        </w:rPr>
        <w:t>(или)</w:t>
      </w:r>
      <w:r w:rsidRPr="003A00AA">
        <w:rPr>
          <w:i/>
          <w:spacing w:val="-2"/>
          <w:sz w:val="22"/>
          <w:szCs w:val="22"/>
        </w:rPr>
        <w:t xml:space="preserve"> </w:t>
      </w:r>
      <w:r w:rsidRPr="003A00AA">
        <w:rPr>
          <w:i/>
          <w:sz w:val="22"/>
          <w:szCs w:val="22"/>
        </w:rPr>
        <w:t>индивидуальные учебные</w:t>
      </w:r>
      <w:r w:rsidRPr="003A00AA">
        <w:rPr>
          <w:i/>
          <w:spacing w:val="-5"/>
          <w:sz w:val="22"/>
          <w:szCs w:val="22"/>
        </w:rPr>
        <w:t xml:space="preserve"> </w:t>
      </w:r>
      <w:r w:rsidRPr="003A00AA">
        <w:rPr>
          <w:i/>
          <w:sz w:val="22"/>
          <w:szCs w:val="22"/>
        </w:rPr>
        <w:t>исследования</w:t>
      </w:r>
      <w:r w:rsidRPr="003A00AA">
        <w:rPr>
          <w:i/>
          <w:spacing w:val="-1"/>
          <w:sz w:val="22"/>
          <w:szCs w:val="22"/>
        </w:rPr>
        <w:t xml:space="preserve"> </w:t>
      </w:r>
      <w:r w:rsidRPr="003A00AA">
        <w:rPr>
          <w:i/>
          <w:sz w:val="22"/>
          <w:szCs w:val="22"/>
        </w:rPr>
        <w:t>и</w:t>
      </w:r>
      <w:r w:rsidRPr="003A00AA">
        <w:rPr>
          <w:i/>
          <w:spacing w:val="-1"/>
          <w:sz w:val="22"/>
          <w:szCs w:val="22"/>
        </w:rPr>
        <w:t xml:space="preserve"> </w:t>
      </w:r>
      <w:r w:rsidRPr="003A00AA">
        <w:rPr>
          <w:i/>
          <w:sz w:val="22"/>
          <w:szCs w:val="22"/>
        </w:rPr>
        <w:t>проекты</w:t>
      </w:r>
      <w:r w:rsidRPr="003A00AA">
        <w:rPr>
          <w:i/>
          <w:spacing w:val="-2"/>
          <w:sz w:val="22"/>
          <w:szCs w:val="22"/>
        </w:rPr>
        <w:t xml:space="preserve"> </w:t>
      </w:r>
      <w:r w:rsidRPr="003A00AA">
        <w:rPr>
          <w:sz w:val="22"/>
          <w:szCs w:val="22"/>
        </w:rPr>
        <w:t>(далее вместе</w:t>
      </w:r>
      <w:r w:rsidRPr="003A00AA">
        <w:rPr>
          <w:spacing w:val="-2"/>
          <w:sz w:val="22"/>
          <w:szCs w:val="22"/>
        </w:rPr>
        <w:t xml:space="preserve"> </w:t>
      </w:r>
      <w:r w:rsidRPr="003A00AA">
        <w:rPr>
          <w:sz w:val="22"/>
          <w:szCs w:val="22"/>
        </w:rPr>
        <w:t>- проект) выполняются обучающимся в рамках одного из учебных предметов или на меж- предметной</w:t>
      </w:r>
      <w:r w:rsidRPr="003A00AA">
        <w:rPr>
          <w:spacing w:val="-14"/>
          <w:sz w:val="22"/>
          <w:szCs w:val="22"/>
        </w:rPr>
        <w:t xml:space="preserve"> </w:t>
      </w:r>
      <w:r w:rsidRPr="003A00AA">
        <w:rPr>
          <w:sz w:val="22"/>
          <w:szCs w:val="22"/>
        </w:rPr>
        <w:t>основе</w:t>
      </w:r>
      <w:r w:rsidRPr="003A00AA">
        <w:rPr>
          <w:spacing w:val="-14"/>
          <w:sz w:val="22"/>
          <w:szCs w:val="22"/>
        </w:rPr>
        <w:t xml:space="preserve"> </w:t>
      </w:r>
      <w:r w:rsidRPr="003A00AA">
        <w:rPr>
          <w:sz w:val="22"/>
          <w:szCs w:val="22"/>
        </w:rPr>
        <w:t>с</w:t>
      </w:r>
      <w:r w:rsidRPr="003A00AA">
        <w:rPr>
          <w:spacing w:val="-15"/>
          <w:sz w:val="22"/>
          <w:szCs w:val="22"/>
        </w:rPr>
        <w:t xml:space="preserve"> </w:t>
      </w:r>
      <w:r w:rsidRPr="003A00AA">
        <w:rPr>
          <w:sz w:val="22"/>
          <w:szCs w:val="22"/>
        </w:rPr>
        <w:t>целью</w:t>
      </w:r>
      <w:r w:rsidRPr="003A00AA">
        <w:rPr>
          <w:spacing w:val="-11"/>
          <w:sz w:val="22"/>
          <w:szCs w:val="22"/>
        </w:rPr>
        <w:t xml:space="preserve"> </w:t>
      </w:r>
      <w:r w:rsidRPr="003A00AA">
        <w:rPr>
          <w:sz w:val="22"/>
          <w:szCs w:val="22"/>
        </w:rPr>
        <w:t>продемонстрировать</w:t>
      </w:r>
      <w:r w:rsidRPr="003A00AA">
        <w:rPr>
          <w:spacing w:val="-15"/>
          <w:sz w:val="22"/>
          <w:szCs w:val="22"/>
        </w:rPr>
        <w:t xml:space="preserve"> </w:t>
      </w:r>
      <w:r w:rsidRPr="003A00AA">
        <w:rPr>
          <w:sz w:val="22"/>
          <w:szCs w:val="22"/>
        </w:rPr>
        <w:t>свои</w:t>
      </w:r>
      <w:r w:rsidRPr="003A00AA">
        <w:rPr>
          <w:spacing w:val="-14"/>
          <w:sz w:val="22"/>
          <w:szCs w:val="22"/>
        </w:rPr>
        <w:t xml:space="preserve"> </w:t>
      </w:r>
      <w:r w:rsidRPr="003A00AA">
        <w:rPr>
          <w:sz w:val="22"/>
          <w:szCs w:val="22"/>
        </w:rPr>
        <w:t>достижения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самостоятельном</w:t>
      </w:r>
      <w:r w:rsidRPr="003A00AA">
        <w:rPr>
          <w:spacing w:val="-13"/>
          <w:sz w:val="22"/>
          <w:szCs w:val="22"/>
        </w:rPr>
        <w:t xml:space="preserve"> </w:t>
      </w:r>
      <w:r w:rsidRPr="003A00AA">
        <w:rPr>
          <w:sz w:val="22"/>
          <w:szCs w:val="22"/>
        </w:rPr>
        <w:t>осво- 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 и другие).</w:t>
      </w:r>
    </w:p>
    <w:p w:rsidR="00ED06B0" w:rsidRPr="003A00AA" w:rsidRDefault="007862B7">
      <w:pPr>
        <w:pStyle w:val="a3"/>
        <w:ind w:left="1146"/>
        <w:jc w:val="both"/>
        <w:rPr>
          <w:sz w:val="22"/>
          <w:szCs w:val="22"/>
        </w:rPr>
      </w:pPr>
      <w:r w:rsidRPr="003A00AA">
        <w:rPr>
          <w:sz w:val="22"/>
          <w:szCs w:val="22"/>
        </w:rPr>
        <w:t>Выбор</w:t>
      </w:r>
      <w:r w:rsidRPr="003A00AA">
        <w:rPr>
          <w:spacing w:val="-4"/>
          <w:sz w:val="22"/>
          <w:szCs w:val="22"/>
        </w:rPr>
        <w:t xml:space="preserve"> </w:t>
      </w:r>
      <w:r w:rsidRPr="003A00AA">
        <w:rPr>
          <w:sz w:val="22"/>
          <w:szCs w:val="22"/>
        </w:rPr>
        <w:t>темы</w:t>
      </w:r>
      <w:r w:rsidRPr="003A00AA">
        <w:rPr>
          <w:spacing w:val="-5"/>
          <w:sz w:val="22"/>
          <w:szCs w:val="22"/>
        </w:rPr>
        <w:t xml:space="preserve"> </w:t>
      </w:r>
      <w:r w:rsidRPr="003A00AA">
        <w:rPr>
          <w:sz w:val="22"/>
          <w:szCs w:val="22"/>
        </w:rPr>
        <w:t>проекта</w:t>
      </w:r>
      <w:r w:rsidRPr="003A00AA">
        <w:rPr>
          <w:spacing w:val="-3"/>
          <w:sz w:val="22"/>
          <w:szCs w:val="22"/>
        </w:rPr>
        <w:t xml:space="preserve"> </w:t>
      </w:r>
      <w:r w:rsidRPr="003A00AA">
        <w:rPr>
          <w:sz w:val="22"/>
          <w:szCs w:val="22"/>
        </w:rPr>
        <w:t>осуществляется</w:t>
      </w:r>
      <w:r w:rsidRPr="003A00AA">
        <w:rPr>
          <w:spacing w:val="-4"/>
          <w:sz w:val="22"/>
          <w:szCs w:val="22"/>
        </w:rPr>
        <w:t xml:space="preserve"> </w:t>
      </w:r>
      <w:r w:rsidRPr="003A00AA">
        <w:rPr>
          <w:spacing w:val="-2"/>
          <w:sz w:val="22"/>
          <w:szCs w:val="22"/>
        </w:rPr>
        <w:t>обучающимися.</w:t>
      </w:r>
    </w:p>
    <w:p w:rsidR="00ED06B0" w:rsidRPr="003A00AA" w:rsidRDefault="007862B7">
      <w:pPr>
        <w:ind w:left="1146"/>
        <w:jc w:val="both"/>
        <w:rPr>
          <w:i/>
        </w:rPr>
      </w:pPr>
      <w:r w:rsidRPr="003A00AA">
        <w:rPr>
          <w:i/>
        </w:rPr>
        <w:t>Результатом</w:t>
      </w:r>
      <w:r w:rsidRPr="003A00AA">
        <w:rPr>
          <w:i/>
          <w:spacing w:val="-3"/>
        </w:rPr>
        <w:t xml:space="preserve"> </w:t>
      </w:r>
      <w:r w:rsidRPr="003A00AA">
        <w:rPr>
          <w:i/>
        </w:rPr>
        <w:t>проекта</w:t>
      </w:r>
      <w:r w:rsidRPr="003A00AA">
        <w:rPr>
          <w:i/>
          <w:spacing w:val="-1"/>
        </w:rPr>
        <w:t xml:space="preserve"> </w:t>
      </w:r>
      <w:r w:rsidRPr="003A00AA">
        <w:rPr>
          <w:i/>
        </w:rPr>
        <w:t>является</w:t>
      </w:r>
      <w:r w:rsidRPr="003A00AA">
        <w:rPr>
          <w:i/>
          <w:spacing w:val="-1"/>
        </w:rPr>
        <w:t xml:space="preserve"> </w:t>
      </w:r>
      <w:r w:rsidRPr="003A00AA">
        <w:rPr>
          <w:i/>
        </w:rPr>
        <w:t>одна</w:t>
      </w:r>
      <w:r w:rsidRPr="003A00AA">
        <w:rPr>
          <w:i/>
          <w:spacing w:val="-3"/>
        </w:rPr>
        <w:t xml:space="preserve"> </w:t>
      </w:r>
      <w:r w:rsidRPr="003A00AA">
        <w:rPr>
          <w:i/>
        </w:rPr>
        <w:t>из</w:t>
      </w:r>
      <w:r w:rsidRPr="003A00AA">
        <w:rPr>
          <w:i/>
          <w:spacing w:val="-2"/>
        </w:rPr>
        <w:t xml:space="preserve"> </w:t>
      </w:r>
      <w:r w:rsidRPr="003A00AA">
        <w:rPr>
          <w:i/>
        </w:rPr>
        <w:t>следующих</w:t>
      </w:r>
      <w:r w:rsidRPr="003A00AA">
        <w:rPr>
          <w:i/>
          <w:spacing w:val="-4"/>
        </w:rPr>
        <w:t xml:space="preserve"> </w:t>
      </w:r>
      <w:r w:rsidRPr="003A00AA">
        <w:rPr>
          <w:i/>
          <w:spacing w:val="-2"/>
        </w:rPr>
        <w:t>работ:</w:t>
      </w:r>
    </w:p>
    <w:p w:rsidR="00ED06B0" w:rsidRPr="003A00AA" w:rsidRDefault="007862B7" w:rsidP="007D3AE8">
      <w:pPr>
        <w:pStyle w:val="a6"/>
        <w:numPr>
          <w:ilvl w:val="0"/>
          <w:numId w:val="69"/>
        </w:numPr>
        <w:tabs>
          <w:tab w:val="left" w:pos="1284"/>
        </w:tabs>
        <w:ind w:right="569" w:firstLine="719"/>
      </w:pPr>
      <w:r w:rsidRPr="003A00AA">
        <w:t>письменная</w:t>
      </w:r>
      <w:r w:rsidRPr="003A00AA">
        <w:rPr>
          <w:spacing w:val="-14"/>
        </w:rPr>
        <w:t xml:space="preserve"> </w:t>
      </w:r>
      <w:r w:rsidRPr="003A00AA">
        <w:t>работа</w:t>
      </w:r>
      <w:r w:rsidRPr="003A00AA">
        <w:rPr>
          <w:spacing w:val="-15"/>
        </w:rPr>
        <w:t xml:space="preserve"> </w:t>
      </w:r>
      <w:r w:rsidRPr="003A00AA">
        <w:t>(эссе,</w:t>
      </w:r>
      <w:r w:rsidRPr="003A00AA">
        <w:rPr>
          <w:spacing w:val="-15"/>
        </w:rPr>
        <w:t xml:space="preserve"> </w:t>
      </w:r>
      <w:r w:rsidRPr="003A00AA">
        <w:t>реферат,</w:t>
      </w:r>
      <w:r w:rsidRPr="003A00AA">
        <w:rPr>
          <w:spacing w:val="-15"/>
        </w:rPr>
        <w:t xml:space="preserve"> </w:t>
      </w:r>
      <w:r w:rsidRPr="003A00AA">
        <w:t>аналитические</w:t>
      </w:r>
      <w:r w:rsidRPr="003A00AA">
        <w:rPr>
          <w:spacing w:val="-15"/>
        </w:rPr>
        <w:t xml:space="preserve"> </w:t>
      </w:r>
      <w:r w:rsidRPr="003A00AA">
        <w:t>материалы,</w:t>
      </w:r>
      <w:r w:rsidRPr="003A00AA">
        <w:rPr>
          <w:spacing w:val="-15"/>
        </w:rPr>
        <w:t xml:space="preserve"> </w:t>
      </w:r>
      <w:r w:rsidRPr="003A00AA">
        <w:t>обзорные</w:t>
      </w:r>
      <w:r w:rsidRPr="003A00AA">
        <w:rPr>
          <w:spacing w:val="-15"/>
        </w:rPr>
        <w:t xml:space="preserve"> </w:t>
      </w:r>
      <w:r w:rsidRPr="003A00AA">
        <w:t>материалы, отчеты о проведенных исследованиях, стендовый доклад и другие);</w:t>
      </w:r>
    </w:p>
    <w:p w:rsidR="00ED06B0" w:rsidRPr="003A00AA" w:rsidRDefault="007862B7" w:rsidP="007D3AE8">
      <w:pPr>
        <w:pStyle w:val="a6"/>
        <w:numPr>
          <w:ilvl w:val="0"/>
          <w:numId w:val="69"/>
        </w:numPr>
        <w:tabs>
          <w:tab w:val="left" w:pos="1284"/>
        </w:tabs>
        <w:ind w:right="563" w:firstLine="719"/>
      </w:pPr>
      <w:r w:rsidRPr="003A00AA">
        <w:t>художественная творческая работа (в области литературы, музыки, изобразитель- ного искусства), представленная в виде прозаического или стихотворного произведения, инсценировки,</w:t>
      </w:r>
      <w:r w:rsidRPr="003A00AA">
        <w:rPr>
          <w:spacing w:val="-15"/>
        </w:rPr>
        <w:t xml:space="preserve"> </w:t>
      </w:r>
      <w:r w:rsidRPr="003A00AA">
        <w:t>художественной</w:t>
      </w:r>
      <w:r w:rsidRPr="003A00AA">
        <w:rPr>
          <w:spacing w:val="-15"/>
        </w:rPr>
        <w:t xml:space="preserve"> </w:t>
      </w:r>
      <w:r w:rsidRPr="003A00AA">
        <w:t>декламации,</w:t>
      </w:r>
      <w:r w:rsidRPr="003A00AA">
        <w:rPr>
          <w:spacing w:val="-15"/>
        </w:rPr>
        <w:t xml:space="preserve"> </w:t>
      </w:r>
      <w:r w:rsidRPr="003A00AA">
        <w:t>исполнения</w:t>
      </w:r>
      <w:r w:rsidRPr="003A00AA">
        <w:rPr>
          <w:spacing w:val="-15"/>
        </w:rPr>
        <w:t xml:space="preserve"> </w:t>
      </w:r>
      <w:r w:rsidRPr="003A00AA">
        <w:t>музыкального</w:t>
      </w:r>
      <w:r w:rsidRPr="003A00AA">
        <w:rPr>
          <w:spacing w:val="-15"/>
        </w:rPr>
        <w:t xml:space="preserve"> </w:t>
      </w:r>
      <w:r w:rsidRPr="003A00AA">
        <w:t>произведения,</w:t>
      </w:r>
      <w:r w:rsidRPr="003A00AA">
        <w:rPr>
          <w:spacing w:val="-15"/>
        </w:rPr>
        <w:t xml:space="preserve"> </w:t>
      </w:r>
      <w:r w:rsidRPr="003A00AA">
        <w:t>ком- пьютерной анимации и других;</w:t>
      </w:r>
    </w:p>
    <w:p w:rsidR="00ED06B0" w:rsidRPr="003A00AA" w:rsidRDefault="007862B7" w:rsidP="007D3AE8">
      <w:pPr>
        <w:pStyle w:val="a6"/>
        <w:numPr>
          <w:ilvl w:val="0"/>
          <w:numId w:val="69"/>
        </w:numPr>
        <w:tabs>
          <w:tab w:val="left" w:pos="1284"/>
        </w:tabs>
        <w:spacing w:before="1"/>
        <w:ind w:left="1284" w:hanging="138"/>
      </w:pPr>
      <w:r w:rsidRPr="003A00AA">
        <w:t>материальный</w:t>
      </w:r>
      <w:r w:rsidRPr="003A00AA">
        <w:rPr>
          <w:spacing w:val="-3"/>
        </w:rPr>
        <w:t xml:space="preserve"> </w:t>
      </w:r>
      <w:r w:rsidRPr="003A00AA">
        <w:t>объект,</w:t>
      </w:r>
      <w:r w:rsidRPr="003A00AA">
        <w:rPr>
          <w:spacing w:val="-5"/>
        </w:rPr>
        <w:t xml:space="preserve"> </w:t>
      </w:r>
      <w:r w:rsidRPr="003A00AA">
        <w:t>макет,</w:t>
      </w:r>
      <w:r w:rsidRPr="003A00AA">
        <w:rPr>
          <w:spacing w:val="-4"/>
        </w:rPr>
        <w:t xml:space="preserve"> </w:t>
      </w:r>
      <w:r w:rsidRPr="003A00AA">
        <w:t>иное</w:t>
      </w:r>
      <w:r w:rsidRPr="003A00AA">
        <w:rPr>
          <w:spacing w:val="-2"/>
        </w:rPr>
        <w:t xml:space="preserve"> </w:t>
      </w:r>
      <w:r w:rsidRPr="003A00AA">
        <w:t>конструкторское</w:t>
      </w:r>
      <w:r w:rsidRPr="003A00AA">
        <w:rPr>
          <w:spacing w:val="-5"/>
        </w:rPr>
        <w:t xml:space="preserve"> </w:t>
      </w:r>
      <w:r w:rsidRPr="003A00AA">
        <w:rPr>
          <w:spacing w:val="-2"/>
        </w:rPr>
        <w:t>изделие;</w:t>
      </w:r>
    </w:p>
    <w:p w:rsidR="00ED06B0" w:rsidRPr="003A00AA" w:rsidRDefault="007862B7" w:rsidP="007D3AE8">
      <w:pPr>
        <w:pStyle w:val="a6"/>
        <w:numPr>
          <w:ilvl w:val="0"/>
          <w:numId w:val="69"/>
        </w:numPr>
        <w:tabs>
          <w:tab w:val="left" w:pos="1284"/>
        </w:tabs>
        <w:ind w:left="1284" w:hanging="138"/>
      </w:pPr>
      <w:r w:rsidRPr="003A00AA">
        <w:t>отчетные</w:t>
      </w:r>
      <w:r w:rsidRPr="003A00AA">
        <w:rPr>
          <w:spacing w:val="-4"/>
        </w:rPr>
        <w:t xml:space="preserve"> </w:t>
      </w:r>
      <w:r w:rsidRPr="003A00AA">
        <w:t>материалы</w:t>
      </w:r>
      <w:r w:rsidRPr="003A00AA">
        <w:rPr>
          <w:spacing w:val="-2"/>
        </w:rPr>
        <w:t xml:space="preserve"> </w:t>
      </w:r>
      <w:r w:rsidRPr="003A00AA">
        <w:t>по социальному</w:t>
      </w:r>
      <w:r w:rsidRPr="003A00AA">
        <w:rPr>
          <w:spacing w:val="-4"/>
        </w:rPr>
        <w:t xml:space="preserve"> </w:t>
      </w:r>
      <w:r w:rsidRPr="003A00AA">
        <w:rPr>
          <w:spacing w:val="-2"/>
        </w:rPr>
        <w:t>проекту.</w:t>
      </w:r>
    </w:p>
    <w:p w:rsidR="00ED06B0" w:rsidRPr="003A00AA" w:rsidRDefault="007862B7">
      <w:pPr>
        <w:pStyle w:val="a3"/>
        <w:ind w:left="427" w:right="564" w:firstLine="719"/>
        <w:jc w:val="both"/>
        <w:rPr>
          <w:sz w:val="22"/>
          <w:szCs w:val="22"/>
        </w:rPr>
      </w:pPr>
      <w:r w:rsidRPr="003A00AA">
        <w:rPr>
          <w:sz w:val="22"/>
          <w:szCs w:val="22"/>
        </w:rPr>
        <w:t>Требования к организации проектной деятельности, к содержанию и направленно- сти проекта разработаны в Положениях:</w:t>
      </w:r>
    </w:p>
    <w:p w:rsidR="00ED06B0" w:rsidRPr="003A00AA" w:rsidRDefault="007862B7" w:rsidP="007D3AE8">
      <w:pPr>
        <w:pStyle w:val="a6"/>
        <w:numPr>
          <w:ilvl w:val="0"/>
          <w:numId w:val="68"/>
        </w:numPr>
        <w:tabs>
          <w:tab w:val="left" w:pos="1866"/>
        </w:tabs>
        <w:ind w:left="1866"/>
      </w:pPr>
      <w:r w:rsidRPr="003A00AA">
        <w:t>«Положение</w:t>
      </w:r>
      <w:r w:rsidRPr="003A00AA">
        <w:rPr>
          <w:spacing w:val="-1"/>
        </w:rPr>
        <w:t xml:space="preserve"> </w:t>
      </w:r>
      <w:r w:rsidRPr="003A00AA">
        <w:t>об</w:t>
      </w:r>
      <w:r w:rsidRPr="003A00AA">
        <w:rPr>
          <w:spacing w:val="-1"/>
        </w:rPr>
        <w:t xml:space="preserve"> </w:t>
      </w:r>
      <w:r w:rsidRPr="003A00AA">
        <w:t>индивидуальном итоговом</w:t>
      </w:r>
      <w:r w:rsidRPr="003A00AA">
        <w:rPr>
          <w:spacing w:val="-4"/>
        </w:rPr>
        <w:t xml:space="preserve"> </w:t>
      </w:r>
      <w:r w:rsidRPr="003A00AA">
        <w:rPr>
          <w:spacing w:val="-2"/>
        </w:rPr>
        <w:t>проекте»,</w:t>
      </w:r>
    </w:p>
    <w:p w:rsidR="00ED06B0" w:rsidRPr="003A00AA" w:rsidRDefault="007862B7" w:rsidP="007D3AE8">
      <w:pPr>
        <w:pStyle w:val="a6"/>
        <w:numPr>
          <w:ilvl w:val="0"/>
          <w:numId w:val="68"/>
        </w:numPr>
        <w:tabs>
          <w:tab w:val="left" w:pos="1866"/>
        </w:tabs>
        <w:ind w:left="1866"/>
      </w:pPr>
      <w:r w:rsidRPr="003A00AA">
        <w:t>«</w:t>
      </w:r>
      <w:r w:rsidRPr="003A00AA">
        <w:rPr>
          <w:spacing w:val="-5"/>
        </w:rPr>
        <w:t xml:space="preserve"> </w:t>
      </w:r>
      <w:r w:rsidRPr="003A00AA">
        <w:t>Положение</w:t>
      </w:r>
      <w:r w:rsidRPr="003A00AA">
        <w:rPr>
          <w:spacing w:val="-6"/>
        </w:rPr>
        <w:t xml:space="preserve"> </w:t>
      </w:r>
      <w:r w:rsidRPr="003A00AA">
        <w:t>об</w:t>
      </w:r>
      <w:r w:rsidRPr="003A00AA">
        <w:rPr>
          <w:spacing w:val="-6"/>
        </w:rPr>
        <w:t xml:space="preserve"> </w:t>
      </w:r>
      <w:r w:rsidRPr="003A00AA">
        <w:t>организации</w:t>
      </w:r>
      <w:r w:rsidRPr="003A00AA">
        <w:rPr>
          <w:spacing w:val="-5"/>
        </w:rPr>
        <w:t xml:space="preserve"> </w:t>
      </w:r>
      <w:r w:rsidRPr="003A00AA">
        <w:t>проектной</w:t>
      </w:r>
      <w:r w:rsidRPr="003A00AA">
        <w:rPr>
          <w:spacing w:val="-3"/>
        </w:rPr>
        <w:t xml:space="preserve"> </w:t>
      </w:r>
      <w:r w:rsidRPr="003A00AA">
        <w:t>деятельности</w:t>
      </w:r>
      <w:r w:rsidRPr="003A00AA">
        <w:rPr>
          <w:spacing w:val="-4"/>
        </w:rPr>
        <w:t xml:space="preserve"> </w:t>
      </w:r>
      <w:r w:rsidRPr="003A00AA">
        <w:rPr>
          <w:spacing w:val="-10"/>
        </w:rPr>
        <w:t>»</w:t>
      </w:r>
    </w:p>
    <w:p w:rsidR="00ED06B0" w:rsidRPr="003A00AA" w:rsidRDefault="007862B7">
      <w:pPr>
        <w:ind w:left="1146"/>
        <w:jc w:val="both"/>
        <w:rPr>
          <w:i/>
        </w:rPr>
      </w:pPr>
      <w:r w:rsidRPr="003A00AA">
        <w:rPr>
          <w:i/>
        </w:rPr>
        <w:t>Проект</w:t>
      </w:r>
      <w:r w:rsidRPr="003A00AA">
        <w:rPr>
          <w:i/>
          <w:spacing w:val="-7"/>
        </w:rPr>
        <w:t xml:space="preserve"> </w:t>
      </w:r>
      <w:r w:rsidRPr="003A00AA">
        <w:rPr>
          <w:i/>
        </w:rPr>
        <w:t>оценивается</w:t>
      </w:r>
      <w:r w:rsidRPr="003A00AA">
        <w:rPr>
          <w:i/>
          <w:spacing w:val="-4"/>
        </w:rPr>
        <w:t xml:space="preserve"> </w:t>
      </w:r>
      <w:r w:rsidRPr="003A00AA">
        <w:rPr>
          <w:i/>
        </w:rPr>
        <w:t>по</w:t>
      </w:r>
      <w:r w:rsidRPr="003A00AA">
        <w:rPr>
          <w:i/>
          <w:spacing w:val="-4"/>
        </w:rPr>
        <w:t xml:space="preserve"> </w:t>
      </w:r>
      <w:r w:rsidRPr="003A00AA">
        <w:rPr>
          <w:i/>
        </w:rPr>
        <w:t>следующим</w:t>
      </w:r>
      <w:r w:rsidRPr="003A00AA">
        <w:rPr>
          <w:i/>
          <w:spacing w:val="-3"/>
        </w:rPr>
        <w:t xml:space="preserve"> </w:t>
      </w:r>
      <w:r w:rsidRPr="003A00AA">
        <w:rPr>
          <w:i/>
          <w:spacing w:val="-2"/>
        </w:rPr>
        <w:t>критериям:</w:t>
      </w:r>
    </w:p>
    <w:p w:rsidR="00ED06B0" w:rsidRPr="003A00AA" w:rsidRDefault="007862B7" w:rsidP="007D3AE8">
      <w:pPr>
        <w:pStyle w:val="a6"/>
        <w:numPr>
          <w:ilvl w:val="1"/>
          <w:numId w:val="68"/>
        </w:numPr>
        <w:tabs>
          <w:tab w:val="left" w:pos="1284"/>
        </w:tabs>
        <w:ind w:right="566" w:firstLine="719"/>
      </w:pPr>
      <w:r w:rsidRPr="003A00AA">
        <w:t>сформированность</w:t>
      </w:r>
      <w:r w:rsidRPr="003A00AA">
        <w:rPr>
          <w:spacing w:val="-5"/>
        </w:rPr>
        <w:t xml:space="preserve"> </w:t>
      </w:r>
      <w:r w:rsidRPr="003A00AA">
        <w:t>познавательных</w:t>
      </w:r>
      <w:r w:rsidRPr="003A00AA">
        <w:rPr>
          <w:spacing w:val="-7"/>
        </w:rPr>
        <w:t xml:space="preserve"> </w:t>
      </w:r>
      <w:r w:rsidRPr="003A00AA">
        <w:t>УУД:</w:t>
      </w:r>
      <w:r w:rsidRPr="003A00AA">
        <w:rPr>
          <w:spacing w:val="-6"/>
        </w:rPr>
        <w:t xml:space="preserve"> </w:t>
      </w:r>
      <w:r w:rsidRPr="003A00AA">
        <w:t>способность</w:t>
      </w:r>
      <w:r w:rsidRPr="003A00AA">
        <w:rPr>
          <w:spacing w:val="-7"/>
        </w:rPr>
        <w:t xml:space="preserve"> </w:t>
      </w:r>
      <w:r w:rsidRPr="003A00AA">
        <w:t>к</w:t>
      </w:r>
      <w:r w:rsidRPr="003A00AA">
        <w:rPr>
          <w:spacing w:val="-5"/>
        </w:rPr>
        <w:t xml:space="preserve"> </w:t>
      </w:r>
      <w:r w:rsidRPr="003A00AA">
        <w:t>самостоятельному</w:t>
      </w:r>
      <w:r w:rsidRPr="003A00AA">
        <w:rPr>
          <w:spacing w:val="-4"/>
        </w:rPr>
        <w:t xml:space="preserve"> </w:t>
      </w:r>
      <w:r w:rsidRPr="003A00AA">
        <w:t>приоб- ретению знаний и решению проблем, проявляющаяся в умении поставить проблему и вы- брать</w:t>
      </w:r>
      <w:r w:rsidRPr="003A00AA">
        <w:rPr>
          <w:spacing w:val="-4"/>
        </w:rPr>
        <w:t xml:space="preserve"> </w:t>
      </w:r>
      <w:r w:rsidRPr="003A00AA">
        <w:t>адекватные</w:t>
      </w:r>
      <w:r w:rsidRPr="003A00AA">
        <w:rPr>
          <w:spacing w:val="-5"/>
        </w:rPr>
        <w:t xml:space="preserve"> </w:t>
      </w:r>
      <w:r w:rsidRPr="003A00AA">
        <w:t>способы</w:t>
      </w:r>
      <w:r w:rsidRPr="003A00AA">
        <w:rPr>
          <w:spacing w:val="-5"/>
        </w:rPr>
        <w:t xml:space="preserve"> </w:t>
      </w:r>
      <w:r w:rsidRPr="003A00AA">
        <w:t>ее</w:t>
      </w:r>
      <w:r w:rsidRPr="003A00AA">
        <w:rPr>
          <w:spacing w:val="-6"/>
        </w:rPr>
        <w:t xml:space="preserve"> </w:t>
      </w:r>
      <w:r w:rsidRPr="003A00AA">
        <w:t>решения,</w:t>
      </w:r>
      <w:r w:rsidRPr="003A00AA">
        <w:rPr>
          <w:spacing w:val="-3"/>
        </w:rPr>
        <w:t xml:space="preserve"> </w:t>
      </w:r>
      <w:r w:rsidRPr="003A00AA">
        <w:t>включая</w:t>
      </w:r>
      <w:r w:rsidRPr="003A00AA">
        <w:rPr>
          <w:spacing w:val="-7"/>
        </w:rPr>
        <w:t xml:space="preserve"> </w:t>
      </w:r>
      <w:r w:rsidRPr="003A00AA">
        <w:t>поиск</w:t>
      </w:r>
      <w:r w:rsidRPr="003A00AA">
        <w:rPr>
          <w:spacing w:val="-6"/>
        </w:rPr>
        <w:t xml:space="preserve"> </w:t>
      </w:r>
      <w:r w:rsidRPr="003A00AA">
        <w:t>и</w:t>
      </w:r>
      <w:r w:rsidRPr="003A00AA">
        <w:rPr>
          <w:spacing w:val="-2"/>
        </w:rPr>
        <w:t xml:space="preserve"> </w:t>
      </w:r>
      <w:r w:rsidRPr="003A00AA">
        <w:t>обработку</w:t>
      </w:r>
      <w:r w:rsidRPr="003A00AA">
        <w:rPr>
          <w:spacing w:val="-5"/>
        </w:rPr>
        <w:t xml:space="preserve"> </w:t>
      </w:r>
      <w:r w:rsidRPr="003A00AA">
        <w:t>информации,</w:t>
      </w:r>
      <w:r w:rsidRPr="003A00AA">
        <w:rPr>
          <w:spacing w:val="-3"/>
        </w:rPr>
        <w:t xml:space="preserve"> </w:t>
      </w:r>
      <w:r w:rsidRPr="003A00AA">
        <w:t>формули-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jc w:val="both"/>
        <w:rPr>
          <w:sz w:val="22"/>
          <w:szCs w:val="22"/>
        </w:rPr>
      </w:pPr>
      <w:r w:rsidRPr="003A00AA">
        <w:rPr>
          <w:sz w:val="22"/>
          <w:szCs w:val="22"/>
        </w:rPr>
        <w:lastRenderedPageBreak/>
        <w:t>ровку выводов и (или) обоснование и реализацию принятого решения, обоснование и со- здание модели, прогноза, макета, объекта, творческого решения и других;</w:t>
      </w:r>
    </w:p>
    <w:p w:rsidR="00ED06B0" w:rsidRPr="003A00AA" w:rsidRDefault="007862B7" w:rsidP="007D3AE8">
      <w:pPr>
        <w:pStyle w:val="a6"/>
        <w:numPr>
          <w:ilvl w:val="1"/>
          <w:numId w:val="68"/>
        </w:numPr>
        <w:tabs>
          <w:tab w:val="left" w:pos="1284"/>
        </w:tabs>
        <w:ind w:right="567" w:firstLine="719"/>
      </w:pPr>
      <w:r w:rsidRPr="003A00AA">
        <w:t>сформированность предметных знаний и способов</w:t>
      </w:r>
      <w:r w:rsidRPr="003A00AA">
        <w:rPr>
          <w:spacing w:val="-2"/>
        </w:rPr>
        <w:t xml:space="preserve"> </w:t>
      </w:r>
      <w:r w:rsidRPr="003A00AA">
        <w:t>действий: умение раскрыть со- 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D06B0" w:rsidRPr="003A00AA" w:rsidRDefault="007862B7" w:rsidP="007D3AE8">
      <w:pPr>
        <w:pStyle w:val="a6"/>
        <w:numPr>
          <w:ilvl w:val="1"/>
          <w:numId w:val="68"/>
        </w:numPr>
        <w:tabs>
          <w:tab w:val="left" w:pos="1284"/>
        </w:tabs>
        <w:ind w:right="566" w:firstLine="719"/>
      </w:pPr>
      <w:r w:rsidRPr="003A00AA">
        <w:t>сформированность регулятивных УУД: умение самостоятельно планировать и управлять своей познавательной деятельностью во времени; использовать ресурсные воз- можности для достижения целей; осуществлять выбор конструктивных стратегий в труд- ных ситуациях;</w:t>
      </w:r>
    </w:p>
    <w:p w:rsidR="00ED06B0" w:rsidRPr="003A00AA" w:rsidRDefault="007862B7" w:rsidP="007D3AE8">
      <w:pPr>
        <w:pStyle w:val="a6"/>
        <w:numPr>
          <w:ilvl w:val="1"/>
          <w:numId w:val="68"/>
        </w:numPr>
        <w:tabs>
          <w:tab w:val="left" w:pos="1284"/>
        </w:tabs>
        <w:ind w:right="564" w:firstLine="719"/>
      </w:pPr>
      <w:r w:rsidRPr="003A00AA">
        <w:t>сформированность</w:t>
      </w:r>
      <w:r w:rsidRPr="003A00AA">
        <w:rPr>
          <w:spacing w:val="-10"/>
        </w:rPr>
        <w:t xml:space="preserve"> </w:t>
      </w:r>
      <w:r w:rsidRPr="003A00AA">
        <w:t>коммуникативных</w:t>
      </w:r>
      <w:r w:rsidRPr="003A00AA">
        <w:rPr>
          <w:spacing w:val="-12"/>
        </w:rPr>
        <w:t xml:space="preserve"> </w:t>
      </w:r>
      <w:r w:rsidRPr="003A00AA">
        <w:t>УУД:</w:t>
      </w:r>
      <w:r w:rsidRPr="003A00AA">
        <w:rPr>
          <w:spacing w:val="-11"/>
        </w:rPr>
        <w:t xml:space="preserve"> </w:t>
      </w:r>
      <w:r w:rsidRPr="003A00AA">
        <w:t>умение</w:t>
      </w:r>
      <w:r w:rsidRPr="003A00AA">
        <w:rPr>
          <w:spacing w:val="-14"/>
        </w:rPr>
        <w:t xml:space="preserve"> </w:t>
      </w:r>
      <w:r w:rsidRPr="003A00AA">
        <w:t>ясно</w:t>
      </w:r>
      <w:r w:rsidRPr="003A00AA">
        <w:rPr>
          <w:spacing w:val="-14"/>
        </w:rPr>
        <w:t xml:space="preserve"> </w:t>
      </w:r>
      <w:r w:rsidRPr="003A00AA">
        <w:t>изложить</w:t>
      </w:r>
      <w:r w:rsidRPr="003A00AA">
        <w:rPr>
          <w:spacing w:val="-14"/>
        </w:rPr>
        <w:t xml:space="preserve"> </w:t>
      </w:r>
      <w:r w:rsidRPr="003A00AA">
        <w:t>и</w:t>
      </w:r>
      <w:r w:rsidRPr="003A00AA">
        <w:rPr>
          <w:spacing w:val="-13"/>
        </w:rPr>
        <w:t xml:space="preserve"> </w:t>
      </w:r>
      <w:r w:rsidRPr="003A00AA">
        <w:t>оформить</w:t>
      </w:r>
      <w:r w:rsidRPr="003A00AA">
        <w:rPr>
          <w:spacing w:val="-9"/>
        </w:rPr>
        <w:t xml:space="preserve"> </w:t>
      </w:r>
      <w:r w:rsidRPr="003A00AA">
        <w:t>вы- полненную работу, представить её результаты, аргументированно ответить на вопросы.</w:t>
      </w:r>
    </w:p>
    <w:p w:rsidR="00ED06B0" w:rsidRPr="003A00AA" w:rsidRDefault="00ED06B0">
      <w:pPr>
        <w:pStyle w:val="a3"/>
        <w:spacing w:before="1"/>
        <w:rPr>
          <w:sz w:val="22"/>
          <w:szCs w:val="22"/>
        </w:rPr>
      </w:pPr>
    </w:p>
    <w:p w:rsidR="00ED06B0" w:rsidRPr="003A00AA" w:rsidRDefault="007862B7" w:rsidP="002C1069">
      <w:pPr>
        <w:pStyle w:val="3"/>
        <w:tabs>
          <w:tab w:val="left" w:pos="1735"/>
        </w:tabs>
        <w:rPr>
          <w:sz w:val="22"/>
          <w:szCs w:val="22"/>
        </w:rPr>
      </w:pPr>
      <w:r w:rsidRPr="003A00AA">
        <w:rPr>
          <w:sz w:val="22"/>
          <w:szCs w:val="22"/>
        </w:rPr>
        <w:t>Особенности</w:t>
      </w:r>
      <w:r w:rsidRPr="003A00AA">
        <w:rPr>
          <w:spacing w:val="-8"/>
          <w:sz w:val="22"/>
          <w:szCs w:val="22"/>
        </w:rPr>
        <w:t xml:space="preserve"> </w:t>
      </w:r>
      <w:r w:rsidRPr="003A00AA">
        <w:rPr>
          <w:sz w:val="22"/>
          <w:szCs w:val="22"/>
        </w:rPr>
        <w:t>оценки</w:t>
      </w:r>
      <w:r w:rsidRPr="003A00AA">
        <w:rPr>
          <w:spacing w:val="-6"/>
          <w:sz w:val="22"/>
          <w:szCs w:val="22"/>
        </w:rPr>
        <w:t xml:space="preserve"> </w:t>
      </w:r>
      <w:r w:rsidRPr="003A00AA">
        <w:rPr>
          <w:sz w:val="22"/>
          <w:szCs w:val="22"/>
        </w:rPr>
        <w:t xml:space="preserve">предметных </w:t>
      </w:r>
      <w:r w:rsidRPr="003A00AA">
        <w:rPr>
          <w:spacing w:val="-2"/>
          <w:sz w:val="22"/>
          <w:szCs w:val="22"/>
        </w:rPr>
        <w:t>результатов</w:t>
      </w:r>
    </w:p>
    <w:p w:rsidR="00ED06B0" w:rsidRPr="003A00AA" w:rsidRDefault="007862B7">
      <w:pPr>
        <w:pStyle w:val="a3"/>
        <w:ind w:left="427" w:right="563" w:firstLine="719"/>
        <w:jc w:val="both"/>
        <w:rPr>
          <w:sz w:val="22"/>
          <w:szCs w:val="22"/>
        </w:rPr>
      </w:pPr>
      <w:r w:rsidRPr="003A00AA">
        <w:rPr>
          <w:i/>
          <w:sz w:val="22"/>
          <w:szCs w:val="22"/>
        </w:rPr>
        <w:t xml:space="preserve">Предметные результаты освоения Программы </w:t>
      </w:r>
      <w:r w:rsidRPr="003A00AA">
        <w:rPr>
          <w:sz w:val="22"/>
          <w:szCs w:val="22"/>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D06B0" w:rsidRPr="003A00AA" w:rsidRDefault="007862B7">
      <w:pPr>
        <w:ind w:left="427" w:right="566" w:firstLine="719"/>
        <w:jc w:val="both"/>
      </w:pPr>
      <w:r w:rsidRPr="003A00AA">
        <w:rPr>
          <w:i/>
        </w:rPr>
        <w:t xml:space="preserve">Оценка предметных результатов </w:t>
      </w:r>
      <w:r w:rsidRPr="003A00AA">
        <w:t>представляет собой оценку достижения обучаю- щимися планируемых результатов по отдельным учебным предметам.</w:t>
      </w:r>
    </w:p>
    <w:p w:rsidR="00ED06B0" w:rsidRPr="003A00AA" w:rsidRDefault="007862B7">
      <w:pPr>
        <w:pStyle w:val="a3"/>
        <w:ind w:left="427" w:right="560" w:firstLine="719"/>
        <w:jc w:val="both"/>
        <w:rPr>
          <w:sz w:val="22"/>
          <w:szCs w:val="22"/>
        </w:rPr>
      </w:pPr>
      <w:r w:rsidRPr="003A00AA">
        <w:rPr>
          <w:sz w:val="22"/>
          <w:szCs w:val="22"/>
        </w:rPr>
        <w:t>1Основным предметом оценки является способность к решению учебно-познава- тельных</w:t>
      </w:r>
      <w:r w:rsidRPr="003A00AA">
        <w:rPr>
          <w:spacing w:val="-5"/>
          <w:sz w:val="22"/>
          <w:szCs w:val="22"/>
        </w:rPr>
        <w:t xml:space="preserve"> </w:t>
      </w:r>
      <w:r w:rsidRPr="003A00AA">
        <w:rPr>
          <w:sz w:val="22"/>
          <w:szCs w:val="22"/>
        </w:rPr>
        <w:t>и</w:t>
      </w:r>
      <w:r w:rsidRPr="003A00AA">
        <w:rPr>
          <w:spacing w:val="-5"/>
          <w:sz w:val="22"/>
          <w:szCs w:val="22"/>
        </w:rPr>
        <w:t xml:space="preserve"> </w:t>
      </w:r>
      <w:r w:rsidRPr="003A00AA">
        <w:rPr>
          <w:sz w:val="22"/>
          <w:szCs w:val="22"/>
        </w:rPr>
        <w:t>учебно-практических</w:t>
      </w:r>
      <w:r w:rsidRPr="003A00AA">
        <w:rPr>
          <w:spacing w:val="-3"/>
          <w:sz w:val="22"/>
          <w:szCs w:val="22"/>
        </w:rPr>
        <w:t xml:space="preserve"> </w:t>
      </w:r>
      <w:r w:rsidRPr="003A00AA">
        <w:rPr>
          <w:sz w:val="22"/>
          <w:szCs w:val="22"/>
        </w:rPr>
        <w:t>задач,</w:t>
      </w:r>
      <w:r w:rsidRPr="003A00AA">
        <w:rPr>
          <w:spacing w:val="-3"/>
          <w:sz w:val="22"/>
          <w:szCs w:val="22"/>
        </w:rPr>
        <w:t xml:space="preserve"> </w:t>
      </w:r>
      <w:r w:rsidRPr="003A00AA">
        <w:rPr>
          <w:sz w:val="22"/>
          <w:szCs w:val="22"/>
        </w:rPr>
        <w:t>основанных</w:t>
      </w:r>
      <w:r w:rsidRPr="003A00AA">
        <w:rPr>
          <w:spacing w:val="-5"/>
          <w:sz w:val="22"/>
          <w:szCs w:val="22"/>
        </w:rPr>
        <w:t xml:space="preserve"> </w:t>
      </w:r>
      <w:r w:rsidRPr="003A00AA">
        <w:rPr>
          <w:sz w:val="22"/>
          <w:szCs w:val="22"/>
        </w:rPr>
        <w:t>на</w:t>
      </w:r>
      <w:r w:rsidRPr="003A00AA">
        <w:rPr>
          <w:spacing w:val="-3"/>
          <w:sz w:val="22"/>
          <w:szCs w:val="22"/>
        </w:rPr>
        <w:t xml:space="preserve"> </w:t>
      </w:r>
      <w:r w:rsidRPr="003A00AA">
        <w:rPr>
          <w:sz w:val="22"/>
          <w:szCs w:val="22"/>
        </w:rPr>
        <w:t>изучаемом</w:t>
      </w:r>
      <w:r w:rsidRPr="003A00AA">
        <w:rPr>
          <w:spacing w:val="-5"/>
          <w:sz w:val="22"/>
          <w:szCs w:val="22"/>
        </w:rPr>
        <w:t xml:space="preserve"> </w:t>
      </w:r>
      <w:r w:rsidRPr="003A00AA">
        <w:rPr>
          <w:sz w:val="22"/>
          <w:szCs w:val="22"/>
        </w:rPr>
        <w:t>учебном</w:t>
      </w:r>
      <w:r w:rsidRPr="003A00AA">
        <w:rPr>
          <w:spacing w:val="-2"/>
          <w:sz w:val="22"/>
          <w:szCs w:val="22"/>
        </w:rPr>
        <w:t xml:space="preserve"> </w:t>
      </w:r>
      <w:r w:rsidRPr="003A00AA">
        <w:rPr>
          <w:sz w:val="22"/>
          <w:szCs w:val="22"/>
        </w:rPr>
        <w:t>материале,</w:t>
      </w:r>
      <w:r w:rsidRPr="003A00AA">
        <w:rPr>
          <w:spacing w:val="-3"/>
          <w:sz w:val="22"/>
          <w:szCs w:val="22"/>
        </w:rPr>
        <w:t xml:space="preserve"> </w:t>
      </w:r>
      <w:r w:rsidRPr="003A00AA">
        <w:rPr>
          <w:sz w:val="22"/>
          <w:szCs w:val="22"/>
        </w:rPr>
        <w:t>с</w:t>
      </w:r>
      <w:r w:rsidRPr="003A00AA">
        <w:rPr>
          <w:spacing w:val="-4"/>
          <w:sz w:val="22"/>
          <w:szCs w:val="22"/>
        </w:rPr>
        <w:t xml:space="preserve"> </w:t>
      </w:r>
      <w:r w:rsidRPr="003A00AA">
        <w:rPr>
          <w:sz w:val="22"/>
          <w:szCs w:val="22"/>
        </w:rPr>
        <w:t>ис- пользованием способов действий, релевантных</w:t>
      </w:r>
      <w:r w:rsidRPr="003A00AA">
        <w:rPr>
          <w:spacing w:val="-2"/>
          <w:sz w:val="22"/>
          <w:szCs w:val="22"/>
        </w:rPr>
        <w:t xml:space="preserve"> </w:t>
      </w:r>
      <w:r w:rsidRPr="003A00AA">
        <w:rPr>
          <w:sz w:val="22"/>
          <w:szCs w:val="22"/>
        </w:rPr>
        <w:t xml:space="preserve">содержанию учебных предметов, в т.ч. ме- тапредметных (познавательных, регулятивных, коммуникативных) действий, а также ком- петентностей, релевантных соответствующим направлениям функциональной грамотно- </w:t>
      </w:r>
      <w:r w:rsidRPr="003A00AA">
        <w:rPr>
          <w:spacing w:val="-4"/>
          <w:sz w:val="22"/>
          <w:szCs w:val="22"/>
        </w:rPr>
        <w:t>сти.</w:t>
      </w:r>
    </w:p>
    <w:p w:rsidR="00ED06B0" w:rsidRPr="003A00AA" w:rsidRDefault="007862B7">
      <w:pPr>
        <w:pStyle w:val="4"/>
        <w:spacing w:before="1"/>
        <w:ind w:left="427" w:right="564" w:firstLine="719"/>
        <w:rPr>
          <w:sz w:val="22"/>
          <w:szCs w:val="22"/>
        </w:rPr>
      </w:pPr>
      <w:r w:rsidRPr="003A00AA">
        <w:rPr>
          <w:sz w:val="22"/>
          <w:szCs w:val="22"/>
        </w:rPr>
        <w:t>Для оценки предметных результатов используются критерии: знание и пони- мание, применение, функциональность.</w:t>
      </w:r>
    </w:p>
    <w:p w:rsidR="00ED06B0" w:rsidRPr="003A00AA" w:rsidRDefault="007862B7">
      <w:pPr>
        <w:pStyle w:val="a3"/>
        <w:ind w:left="427" w:right="561" w:firstLine="719"/>
        <w:jc w:val="both"/>
        <w:rPr>
          <w:sz w:val="22"/>
          <w:szCs w:val="22"/>
        </w:rPr>
      </w:pPr>
      <w:r w:rsidRPr="003A00AA">
        <w:rPr>
          <w:i/>
          <w:sz w:val="22"/>
          <w:szCs w:val="22"/>
        </w:rPr>
        <w:t xml:space="preserve">Обобщённый критерий «знание и понимание» </w:t>
      </w:r>
      <w:r w:rsidRPr="003A00AA">
        <w:rPr>
          <w:sz w:val="22"/>
          <w:szCs w:val="22"/>
        </w:rPr>
        <w:t>включает знание и понимание роли изучаемой</w:t>
      </w:r>
      <w:r w:rsidRPr="003A00AA">
        <w:rPr>
          <w:spacing w:val="-3"/>
          <w:sz w:val="22"/>
          <w:szCs w:val="22"/>
        </w:rPr>
        <w:t xml:space="preserve"> </w:t>
      </w:r>
      <w:r w:rsidRPr="003A00AA">
        <w:rPr>
          <w:sz w:val="22"/>
          <w:szCs w:val="22"/>
        </w:rPr>
        <w:t>области</w:t>
      </w:r>
      <w:r w:rsidRPr="003A00AA">
        <w:rPr>
          <w:spacing w:val="-3"/>
          <w:sz w:val="22"/>
          <w:szCs w:val="22"/>
        </w:rPr>
        <w:t xml:space="preserve"> </w:t>
      </w:r>
      <w:r w:rsidRPr="003A00AA">
        <w:rPr>
          <w:sz w:val="22"/>
          <w:szCs w:val="22"/>
        </w:rPr>
        <w:t>знания</w:t>
      </w:r>
      <w:r w:rsidRPr="003A00AA">
        <w:rPr>
          <w:spacing w:val="-7"/>
          <w:sz w:val="22"/>
          <w:szCs w:val="22"/>
        </w:rPr>
        <w:t xml:space="preserve"> </w:t>
      </w:r>
      <w:r w:rsidRPr="003A00AA">
        <w:rPr>
          <w:sz w:val="22"/>
          <w:szCs w:val="22"/>
        </w:rPr>
        <w:t>и</w:t>
      </w:r>
      <w:r w:rsidRPr="003A00AA">
        <w:rPr>
          <w:spacing w:val="-2"/>
          <w:sz w:val="22"/>
          <w:szCs w:val="22"/>
        </w:rPr>
        <w:t xml:space="preserve"> </w:t>
      </w:r>
      <w:r w:rsidRPr="003A00AA">
        <w:rPr>
          <w:sz w:val="22"/>
          <w:szCs w:val="22"/>
        </w:rPr>
        <w:t>(или)</w:t>
      </w:r>
      <w:r w:rsidRPr="003A00AA">
        <w:rPr>
          <w:spacing w:val="-4"/>
          <w:sz w:val="22"/>
          <w:szCs w:val="22"/>
        </w:rPr>
        <w:t xml:space="preserve"> </w:t>
      </w:r>
      <w:r w:rsidRPr="003A00AA">
        <w:rPr>
          <w:sz w:val="22"/>
          <w:szCs w:val="22"/>
        </w:rPr>
        <w:t>вида</w:t>
      </w:r>
      <w:r w:rsidRPr="003A00AA">
        <w:rPr>
          <w:spacing w:val="-5"/>
          <w:sz w:val="22"/>
          <w:szCs w:val="22"/>
        </w:rPr>
        <w:t xml:space="preserve"> </w:t>
      </w:r>
      <w:r w:rsidRPr="003A00AA">
        <w:rPr>
          <w:sz w:val="22"/>
          <w:szCs w:val="22"/>
        </w:rPr>
        <w:t>деятельности</w:t>
      </w:r>
      <w:r w:rsidRPr="003A00AA">
        <w:rPr>
          <w:spacing w:val="-1"/>
          <w:sz w:val="22"/>
          <w:szCs w:val="22"/>
        </w:rPr>
        <w:t xml:space="preserve"> </w:t>
      </w:r>
      <w:r w:rsidRPr="003A00AA">
        <w:rPr>
          <w:sz w:val="22"/>
          <w:szCs w:val="22"/>
        </w:rPr>
        <w:t>в</w:t>
      </w:r>
      <w:r w:rsidRPr="003A00AA">
        <w:rPr>
          <w:spacing w:val="-4"/>
          <w:sz w:val="22"/>
          <w:szCs w:val="22"/>
        </w:rPr>
        <w:t xml:space="preserve"> </w:t>
      </w:r>
      <w:r w:rsidRPr="003A00AA">
        <w:rPr>
          <w:sz w:val="22"/>
          <w:szCs w:val="22"/>
        </w:rPr>
        <w:t>различных</w:t>
      </w:r>
      <w:r w:rsidRPr="003A00AA">
        <w:rPr>
          <w:spacing w:val="-7"/>
          <w:sz w:val="22"/>
          <w:szCs w:val="22"/>
        </w:rPr>
        <w:t xml:space="preserve"> </w:t>
      </w:r>
      <w:r w:rsidRPr="003A00AA">
        <w:rPr>
          <w:sz w:val="22"/>
          <w:szCs w:val="22"/>
        </w:rPr>
        <w:t>контекстах,</w:t>
      </w:r>
      <w:r w:rsidRPr="003A00AA">
        <w:rPr>
          <w:spacing w:val="-3"/>
          <w:sz w:val="22"/>
          <w:szCs w:val="22"/>
        </w:rPr>
        <w:t xml:space="preserve"> </w:t>
      </w:r>
      <w:r w:rsidRPr="003A00AA">
        <w:rPr>
          <w:sz w:val="22"/>
          <w:szCs w:val="22"/>
        </w:rPr>
        <w:t>знание</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по- нимание терминологии, понятий и идей, а также процедурных знаний или «алгоритмов.</w:t>
      </w:r>
    </w:p>
    <w:p w:rsidR="00ED06B0" w:rsidRPr="003A00AA" w:rsidRDefault="007862B7">
      <w:pPr>
        <w:ind w:left="1146"/>
        <w:jc w:val="both"/>
      </w:pPr>
      <w:r w:rsidRPr="003A00AA">
        <w:rPr>
          <w:i/>
        </w:rPr>
        <w:t>Обобщённый</w:t>
      </w:r>
      <w:r w:rsidRPr="003A00AA">
        <w:rPr>
          <w:i/>
          <w:spacing w:val="-1"/>
        </w:rPr>
        <w:t xml:space="preserve"> </w:t>
      </w:r>
      <w:r w:rsidRPr="003A00AA">
        <w:rPr>
          <w:i/>
        </w:rPr>
        <w:t>критерий</w:t>
      </w:r>
      <w:r w:rsidRPr="003A00AA">
        <w:rPr>
          <w:i/>
          <w:spacing w:val="-5"/>
        </w:rPr>
        <w:t xml:space="preserve"> </w:t>
      </w:r>
      <w:r w:rsidRPr="003A00AA">
        <w:rPr>
          <w:i/>
        </w:rPr>
        <w:t>«применение»</w:t>
      </w:r>
      <w:r w:rsidRPr="003A00AA">
        <w:rPr>
          <w:i/>
          <w:spacing w:val="-2"/>
        </w:rPr>
        <w:t xml:space="preserve"> </w:t>
      </w:r>
      <w:r w:rsidRPr="003A00AA">
        <w:rPr>
          <w:spacing w:val="-2"/>
        </w:rPr>
        <w:t>включает:</w:t>
      </w:r>
    </w:p>
    <w:p w:rsidR="00ED06B0" w:rsidRPr="003A00AA" w:rsidRDefault="007862B7" w:rsidP="007D3AE8">
      <w:pPr>
        <w:pStyle w:val="a6"/>
        <w:numPr>
          <w:ilvl w:val="0"/>
          <w:numId w:val="67"/>
        </w:numPr>
        <w:tabs>
          <w:tab w:val="left" w:pos="1284"/>
        </w:tabs>
        <w:ind w:right="564" w:firstLine="719"/>
      </w:pPr>
      <w:r w:rsidRPr="003A00AA">
        <w:t>использование</w:t>
      </w:r>
      <w:r w:rsidRPr="003A00AA">
        <w:rPr>
          <w:spacing w:val="-15"/>
        </w:rPr>
        <w:t xml:space="preserve"> </w:t>
      </w:r>
      <w:r w:rsidRPr="003A00AA">
        <w:t>изучаемого</w:t>
      </w:r>
      <w:r w:rsidRPr="003A00AA">
        <w:rPr>
          <w:spacing w:val="-14"/>
        </w:rPr>
        <w:t xml:space="preserve"> </w:t>
      </w:r>
      <w:r w:rsidRPr="003A00AA">
        <w:t>материала</w:t>
      </w:r>
      <w:r w:rsidRPr="003A00AA">
        <w:rPr>
          <w:spacing w:val="-15"/>
        </w:rPr>
        <w:t xml:space="preserve"> </w:t>
      </w:r>
      <w:r w:rsidRPr="003A00AA">
        <w:t>при</w:t>
      </w:r>
      <w:r w:rsidRPr="003A00AA">
        <w:rPr>
          <w:spacing w:val="-8"/>
        </w:rPr>
        <w:t xml:space="preserve"> </w:t>
      </w:r>
      <w:r w:rsidRPr="003A00AA">
        <w:t>решении</w:t>
      </w:r>
      <w:r w:rsidRPr="003A00AA">
        <w:rPr>
          <w:spacing w:val="-8"/>
        </w:rPr>
        <w:t xml:space="preserve"> </w:t>
      </w:r>
      <w:r w:rsidRPr="003A00AA">
        <w:t>учебных</w:t>
      </w:r>
      <w:r w:rsidRPr="003A00AA">
        <w:rPr>
          <w:spacing w:val="-13"/>
        </w:rPr>
        <w:t xml:space="preserve"> </w:t>
      </w:r>
      <w:r w:rsidRPr="003A00AA">
        <w:t>задач,</w:t>
      </w:r>
      <w:r w:rsidRPr="003A00AA">
        <w:rPr>
          <w:spacing w:val="-13"/>
        </w:rPr>
        <w:t xml:space="preserve"> </w:t>
      </w:r>
      <w:r w:rsidRPr="003A00AA">
        <w:t>различающихся сложностью предметного содержания, сочетанием универсальных познавательных дей- ствий и операций, степенью проработанности в учебном процессе;</w:t>
      </w:r>
    </w:p>
    <w:p w:rsidR="00ED06B0" w:rsidRPr="003A00AA" w:rsidRDefault="007862B7" w:rsidP="007D3AE8">
      <w:pPr>
        <w:pStyle w:val="a6"/>
        <w:numPr>
          <w:ilvl w:val="0"/>
          <w:numId w:val="67"/>
        </w:numPr>
        <w:tabs>
          <w:tab w:val="left" w:pos="1284"/>
        </w:tabs>
        <w:ind w:right="562" w:firstLine="719"/>
      </w:pPr>
      <w:r w:rsidRPr="003A00AA">
        <w:t>использование специфических для предмета способов действий и видов деятель- ности</w:t>
      </w:r>
      <w:r w:rsidRPr="003A00AA">
        <w:rPr>
          <w:spacing w:val="-15"/>
        </w:rPr>
        <w:t xml:space="preserve"> </w:t>
      </w:r>
      <w:r w:rsidRPr="003A00AA">
        <w:t>по</w:t>
      </w:r>
      <w:r w:rsidRPr="003A00AA">
        <w:rPr>
          <w:spacing w:val="-15"/>
        </w:rPr>
        <w:t xml:space="preserve"> </w:t>
      </w:r>
      <w:r w:rsidRPr="003A00AA">
        <w:t>получению</w:t>
      </w:r>
      <w:r w:rsidRPr="003A00AA">
        <w:rPr>
          <w:spacing w:val="-15"/>
        </w:rPr>
        <w:t xml:space="preserve"> </w:t>
      </w:r>
      <w:r w:rsidRPr="003A00AA">
        <w:t>нового</w:t>
      </w:r>
      <w:r w:rsidRPr="003A00AA">
        <w:rPr>
          <w:spacing w:val="-15"/>
        </w:rPr>
        <w:t xml:space="preserve"> </w:t>
      </w:r>
      <w:r w:rsidRPr="003A00AA">
        <w:t>знания,</w:t>
      </w:r>
      <w:r w:rsidRPr="003A00AA">
        <w:rPr>
          <w:spacing w:val="-15"/>
        </w:rPr>
        <w:t xml:space="preserve"> </w:t>
      </w:r>
      <w:r w:rsidRPr="003A00AA">
        <w:t>его</w:t>
      </w:r>
      <w:r w:rsidRPr="003A00AA">
        <w:rPr>
          <w:spacing w:val="-15"/>
        </w:rPr>
        <w:t xml:space="preserve"> </w:t>
      </w:r>
      <w:r w:rsidRPr="003A00AA">
        <w:t>интерпретации,</w:t>
      </w:r>
      <w:r w:rsidRPr="003A00AA">
        <w:rPr>
          <w:spacing w:val="-15"/>
        </w:rPr>
        <w:t xml:space="preserve"> </w:t>
      </w:r>
      <w:r w:rsidRPr="003A00AA">
        <w:t>применению</w:t>
      </w:r>
      <w:r w:rsidRPr="003A00AA">
        <w:rPr>
          <w:spacing w:val="-15"/>
        </w:rPr>
        <w:t xml:space="preserve"> </w:t>
      </w:r>
      <w:r w:rsidRPr="003A00AA">
        <w:t>и</w:t>
      </w:r>
      <w:r w:rsidRPr="003A00AA">
        <w:rPr>
          <w:spacing w:val="-15"/>
        </w:rPr>
        <w:t xml:space="preserve"> </w:t>
      </w:r>
      <w:r w:rsidRPr="003A00AA">
        <w:t>преобразованию</w:t>
      </w:r>
      <w:r w:rsidRPr="003A00AA">
        <w:rPr>
          <w:spacing w:val="-15"/>
        </w:rPr>
        <w:t xml:space="preserve"> </w:t>
      </w:r>
      <w:r w:rsidRPr="003A00AA">
        <w:t>при решении учебных задач (проблем), в т.</w:t>
      </w:r>
      <w:r w:rsidRPr="003A00AA">
        <w:rPr>
          <w:spacing w:val="-3"/>
        </w:rPr>
        <w:t xml:space="preserve"> </w:t>
      </w:r>
      <w:r w:rsidRPr="003A00AA">
        <w:t>ч.</w:t>
      </w:r>
      <w:r w:rsidRPr="003A00AA">
        <w:rPr>
          <w:spacing w:val="-1"/>
        </w:rPr>
        <w:t xml:space="preserve"> </w:t>
      </w:r>
      <w:r w:rsidRPr="003A00AA">
        <w:t>в ходе поисковой</w:t>
      </w:r>
      <w:r w:rsidRPr="003A00AA">
        <w:rPr>
          <w:spacing w:val="-2"/>
        </w:rPr>
        <w:t xml:space="preserve"> </w:t>
      </w:r>
      <w:r w:rsidRPr="003A00AA">
        <w:t>деятельности,</w:t>
      </w:r>
      <w:r w:rsidRPr="003A00AA">
        <w:rPr>
          <w:spacing w:val="-1"/>
        </w:rPr>
        <w:t xml:space="preserve"> </w:t>
      </w:r>
      <w:r w:rsidRPr="003A00AA">
        <w:t>учебно-исследо- вательской и учебно-проектной деятельности.</w:t>
      </w:r>
    </w:p>
    <w:p w:rsidR="00ED06B0" w:rsidRPr="003A00AA" w:rsidRDefault="007862B7">
      <w:pPr>
        <w:pStyle w:val="a3"/>
        <w:spacing w:before="1"/>
        <w:ind w:left="427" w:right="564" w:firstLine="719"/>
        <w:jc w:val="both"/>
        <w:rPr>
          <w:sz w:val="22"/>
          <w:szCs w:val="22"/>
        </w:rPr>
      </w:pPr>
      <w:r w:rsidRPr="003A00AA">
        <w:rPr>
          <w:i/>
          <w:sz w:val="22"/>
          <w:szCs w:val="22"/>
        </w:rPr>
        <w:t xml:space="preserve">Обобщённый критерий «функциональность» </w:t>
      </w:r>
      <w:r w:rsidRPr="003A00AA">
        <w:rPr>
          <w:sz w:val="22"/>
          <w:szCs w:val="22"/>
        </w:rPr>
        <w:t>включает осознанное использование приобретённых</w:t>
      </w:r>
      <w:r w:rsidRPr="003A00AA">
        <w:rPr>
          <w:spacing w:val="-4"/>
          <w:sz w:val="22"/>
          <w:szCs w:val="22"/>
        </w:rPr>
        <w:t xml:space="preserve"> </w:t>
      </w:r>
      <w:r w:rsidRPr="003A00AA">
        <w:rPr>
          <w:sz w:val="22"/>
          <w:szCs w:val="22"/>
        </w:rPr>
        <w:t>знаний</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способов</w:t>
      </w:r>
      <w:r w:rsidRPr="003A00AA">
        <w:rPr>
          <w:spacing w:val="-4"/>
          <w:sz w:val="22"/>
          <w:szCs w:val="22"/>
        </w:rPr>
        <w:t xml:space="preserve"> </w:t>
      </w:r>
      <w:r w:rsidRPr="003A00AA">
        <w:rPr>
          <w:sz w:val="22"/>
          <w:szCs w:val="22"/>
        </w:rPr>
        <w:t>действий</w:t>
      </w:r>
      <w:r w:rsidRPr="003A00AA">
        <w:rPr>
          <w:spacing w:val="-2"/>
          <w:sz w:val="22"/>
          <w:szCs w:val="22"/>
        </w:rPr>
        <w:t xml:space="preserve"> </w:t>
      </w:r>
      <w:r w:rsidRPr="003A00AA">
        <w:rPr>
          <w:sz w:val="22"/>
          <w:szCs w:val="22"/>
        </w:rPr>
        <w:t>при</w:t>
      </w:r>
      <w:r w:rsidRPr="003A00AA">
        <w:rPr>
          <w:spacing w:val="-5"/>
          <w:sz w:val="22"/>
          <w:szCs w:val="22"/>
        </w:rPr>
        <w:t xml:space="preserve"> </w:t>
      </w:r>
      <w:r w:rsidRPr="003A00AA">
        <w:rPr>
          <w:sz w:val="22"/>
          <w:szCs w:val="22"/>
        </w:rPr>
        <w:t>решении</w:t>
      </w:r>
      <w:r w:rsidRPr="003A00AA">
        <w:rPr>
          <w:spacing w:val="-3"/>
          <w:sz w:val="22"/>
          <w:szCs w:val="22"/>
        </w:rPr>
        <w:t xml:space="preserve"> </w:t>
      </w:r>
      <w:r w:rsidRPr="003A00AA">
        <w:rPr>
          <w:sz w:val="22"/>
          <w:szCs w:val="22"/>
        </w:rPr>
        <w:t>внеучебных</w:t>
      </w:r>
      <w:r w:rsidRPr="003A00AA">
        <w:rPr>
          <w:spacing w:val="-3"/>
          <w:sz w:val="22"/>
          <w:szCs w:val="22"/>
        </w:rPr>
        <w:t xml:space="preserve"> </w:t>
      </w:r>
      <w:r w:rsidRPr="003A00AA">
        <w:rPr>
          <w:sz w:val="22"/>
          <w:szCs w:val="22"/>
        </w:rPr>
        <w:t>проблем,</w:t>
      </w:r>
      <w:r w:rsidRPr="003A00AA">
        <w:rPr>
          <w:spacing w:val="-4"/>
          <w:sz w:val="22"/>
          <w:szCs w:val="22"/>
        </w:rPr>
        <w:t xml:space="preserve"> </w:t>
      </w:r>
      <w:r w:rsidRPr="003A00AA">
        <w:rPr>
          <w:sz w:val="22"/>
          <w:szCs w:val="22"/>
        </w:rPr>
        <w:t>различаю- щихся сложностью предметного содержания,</w:t>
      </w:r>
      <w:r w:rsidRPr="003A00AA">
        <w:rPr>
          <w:spacing w:val="-1"/>
          <w:sz w:val="22"/>
          <w:szCs w:val="22"/>
        </w:rPr>
        <w:t xml:space="preserve"> </w:t>
      </w:r>
      <w:r w:rsidRPr="003A00AA">
        <w:rPr>
          <w:sz w:val="22"/>
          <w:szCs w:val="22"/>
        </w:rPr>
        <w:t>читательских умений,</w:t>
      </w:r>
      <w:r w:rsidRPr="003A00AA">
        <w:rPr>
          <w:spacing w:val="-1"/>
          <w:sz w:val="22"/>
          <w:szCs w:val="22"/>
        </w:rPr>
        <w:t xml:space="preserve"> </w:t>
      </w:r>
      <w:r w:rsidRPr="003A00AA">
        <w:rPr>
          <w:sz w:val="22"/>
          <w:szCs w:val="22"/>
        </w:rPr>
        <w:t>контекста,</w:t>
      </w:r>
      <w:r w:rsidRPr="003A00AA">
        <w:rPr>
          <w:spacing w:val="-1"/>
          <w:sz w:val="22"/>
          <w:szCs w:val="22"/>
        </w:rPr>
        <w:t xml:space="preserve"> </w:t>
      </w:r>
      <w:r w:rsidRPr="003A00AA">
        <w:rPr>
          <w:sz w:val="22"/>
          <w:szCs w:val="22"/>
        </w:rPr>
        <w:t>а</w:t>
      </w:r>
      <w:r w:rsidRPr="003A00AA">
        <w:rPr>
          <w:spacing w:val="-2"/>
          <w:sz w:val="22"/>
          <w:szCs w:val="22"/>
        </w:rPr>
        <w:t xml:space="preserve"> </w:t>
      </w:r>
      <w:r w:rsidRPr="003A00AA">
        <w:rPr>
          <w:sz w:val="22"/>
          <w:szCs w:val="22"/>
        </w:rPr>
        <w:t>также со- четанием когнитивных операций.</w:t>
      </w:r>
    </w:p>
    <w:p w:rsidR="00ED06B0" w:rsidRPr="003A00AA" w:rsidRDefault="007862B7">
      <w:pPr>
        <w:pStyle w:val="a3"/>
        <w:ind w:left="427" w:right="566" w:firstLine="719"/>
        <w:jc w:val="both"/>
        <w:rPr>
          <w:sz w:val="22"/>
          <w:szCs w:val="22"/>
        </w:rPr>
      </w:pPr>
      <w:r w:rsidRPr="003A00AA">
        <w:rPr>
          <w:sz w:val="22"/>
          <w:szCs w:val="22"/>
        </w:rPr>
        <w:t>Оценка</w:t>
      </w:r>
      <w:r w:rsidRPr="003A00AA">
        <w:rPr>
          <w:spacing w:val="-8"/>
          <w:sz w:val="22"/>
          <w:szCs w:val="22"/>
        </w:rPr>
        <w:t xml:space="preserve"> </w:t>
      </w:r>
      <w:r w:rsidRPr="003A00AA">
        <w:rPr>
          <w:sz w:val="22"/>
          <w:szCs w:val="22"/>
        </w:rPr>
        <w:t>функциональной</w:t>
      </w:r>
      <w:r w:rsidRPr="003A00AA">
        <w:rPr>
          <w:spacing w:val="-6"/>
          <w:sz w:val="22"/>
          <w:szCs w:val="22"/>
        </w:rPr>
        <w:t xml:space="preserve"> </w:t>
      </w:r>
      <w:r w:rsidRPr="003A00AA">
        <w:rPr>
          <w:sz w:val="22"/>
          <w:szCs w:val="22"/>
        </w:rPr>
        <w:t>грамотности</w:t>
      </w:r>
      <w:r w:rsidRPr="003A00AA">
        <w:rPr>
          <w:spacing w:val="-10"/>
          <w:sz w:val="22"/>
          <w:szCs w:val="22"/>
        </w:rPr>
        <w:t xml:space="preserve"> </w:t>
      </w:r>
      <w:r w:rsidRPr="003A00AA">
        <w:rPr>
          <w:sz w:val="22"/>
          <w:szCs w:val="22"/>
        </w:rPr>
        <w:t>направлена</w:t>
      </w:r>
      <w:r w:rsidRPr="003A00AA">
        <w:rPr>
          <w:spacing w:val="-12"/>
          <w:sz w:val="22"/>
          <w:szCs w:val="22"/>
        </w:rPr>
        <w:t xml:space="preserve"> </w:t>
      </w:r>
      <w:r w:rsidRPr="003A00AA">
        <w:rPr>
          <w:sz w:val="22"/>
          <w:szCs w:val="22"/>
        </w:rPr>
        <w:t>на</w:t>
      </w:r>
      <w:r w:rsidRPr="003A00AA">
        <w:rPr>
          <w:spacing w:val="-8"/>
          <w:sz w:val="22"/>
          <w:szCs w:val="22"/>
        </w:rPr>
        <w:t xml:space="preserve"> </w:t>
      </w:r>
      <w:r w:rsidRPr="003A00AA">
        <w:rPr>
          <w:sz w:val="22"/>
          <w:szCs w:val="22"/>
        </w:rPr>
        <w:t>выявление</w:t>
      </w:r>
      <w:r w:rsidRPr="003A00AA">
        <w:rPr>
          <w:spacing w:val="-8"/>
          <w:sz w:val="22"/>
          <w:szCs w:val="22"/>
        </w:rPr>
        <w:t xml:space="preserve"> </w:t>
      </w:r>
      <w:r w:rsidRPr="003A00AA">
        <w:rPr>
          <w:sz w:val="22"/>
          <w:szCs w:val="22"/>
        </w:rPr>
        <w:t>способности</w:t>
      </w:r>
      <w:r w:rsidRPr="003A00AA">
        <w:rPr>
          <w:spacing w:val="-7"/>
          <w:sz w:val="22"/>
          <w:szCs w:val="22"/>
        </w:rPr>
        <w:t xml:space="preserve"> </w:t>
      </w:r>
      <w:r w:rsidRPr="003A00AA">
        <w:rPr>
          <w:sz w:val="22"/>
          <w:szCs w:val="22"/>
        </w:rPr>
        <w:t xml:space="preserve">обуча- ющихся применять предметные знания и умения во внеучебной ситуации, в реальной </w:t>
      </w:r>
      <w:r w:rsidRPr="003A00AA">
        <w:rPr>
          <w:spacing w:val="-2"/>
          <w:sz w:val="22"/>
          <w:szCs w:val="22"/>
        </w:rPr>
        <w:t>жизни.</w:t>
      </w:r>
    </w:p>
    <w:p w:rsidR="00ED06B0" w:rsidRPr="003A00AA" w:rsidRDefault="007862B7">
      <w:pPr>
        <w:pStyle w:val="a3"/>
        <w:ind w:left="427" w:firstLine="719"/>
        <w:rPr>
          <w:sz w:val="22"/>
          <w:szCs w:val="22"/>
        </w:rPr>
      </w:pPr>
      <w:r w:rsidRPr="003A00AA">
        <w:rPr>
          <w:sz w:val="22"/>
          <w:szCs w:val="22"/>
        </w:rPr>
        <w:t>Оценка</w:t>
      </w:r>
      <w:r w:rsidRPr="003A00AA">
        <w:rPr>
          <w:spacing w:val="-15"/>
          <w:sz w:val="22"/>
          <w:szCs w:val="22"/>
        </w:rPr>
        <w:t xml:space="preserve"> </w:t>
      </w:r>
      <w:r w:rsidRPr="003A00AA">
        <w:rPr>
          <w:sz w:val="22"/>
          <w:szCs w:val="22"/>
        </w:rPr>
        <w:t>предметных</w:t>
      </w:r>
      <w:r w:rsidRPr="003A00AA">
        <w:rPr>
          <w:spacing w:val="-15"/>
          <w:sz w:val="22"/>
          <w:szCs w:val="22"/>
        </w:rPr>
        <w:t xml:space="preserve"> </w:t>
      </w:r>
      <w:r w:rsidRPr="003A00AA">
        <w:rPr>
          <w:sz w:val="22"/>
          <w:szCs w:val="22"/>
        </w:rPr>
        <w:t>результатов</w:t>
      </w:r>
      <w:r w:rsidRPr="003A00AA">
        <w:rPr>
          <w:spacing w:val="-15"/>
          <w:sz w:val="22"/>
          <w:szCs w:val="22"/>
        </w:rPr>
        <w:t xml:space="preserve"> </w:t>
      </w:r>
      <w:r w:rsidRPr="003A00AA">
        <w:rPr>
          <w:sz w:val="22"/>
          <w:szCs w:val="22"/>
        </w:rPr>
        <w:t>осуществляется</w:t>
      </w:r>
      <w:r w:rsidRPr="003A00AA">
        <w:rPr>
          <w:spacing w:val="-15"/>
          <w:sz w:val="22"/>
          <w:szCs w:val="22"/>
        </w:rPr>
        <w:t xml:space="preserve"> </w:t>
      </w:r>
      <w:r w:rsidRPr="003A00AA">
        <w:rPr>
          <w:sz w:val="22"/>
          <w:szCs w:val="22"/>
        </w:rPr>
        <w:t>педагогическим</w:t>
      </w:r>
      <w:r w:rsidRPr="003A00AA">
        <w:rPr>
          <w:spacing w:val="-15"/>
          <w:sz w:val="22"/>
          <w:szCs w:val="22"/>
        </w:rPr>
        <w:t xml:space="preserve"> </w:t>
      </w:r>
      <w:r w:rsidRPr="003A00AA">
        <w:rPr>
          <w:sz w:val="22"/>
          <w:szCs w:val="22"/>
        </w:rPr>
        <w:t>работником</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ходе процедур текущего, тематического, промежуточного и итогового контроля.</w:t>
      </w:r>
    </w:p>
    <w:p w:rsidR="00ED06B0" w:rsidRPr="003A00AA" w:rsidRDefault="007862B7">
      <w:pPr>
        <w:pStyle w:val="a3"/>
        <w:ind w:left="427" w:right="563" w:firstLine="719"/>
        <w:rPr>
          <w:sz w:val="22"/>
          <w:szCs w:val="22"/>
        </w:rPr>
      </w:pPr>
      <w:r w:rsidRPr="003A00AA">
        <w:rPr>
          <w:sz w:val="22"/>
          <w:szCs w:val="22"/>
        </w:rPr>
        <w:t>Особенности</w:t>
      </w:r>
      <w:r w:rsidRPr="003A00AA">
        <w:rPr>
          <w:spacing w:val="-15"/>
          <w:sz w:val="22"/>
          <w:szCs w:val="22"/>
        </w:rPr>
        <w:t xml:space="preserve"> </w:t>
      </w:r>
      <w:r w:rsidRPr="003A00AA">
        <w:rPr>
          <w:sz w:val="22"/>
          <w:szCs w:val="22"/>
        </w:rPr>
        <w:t>оценки</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отдельному</w:t>
      </w:r>
      <w:r w:rsidRPr="003A00AA">
        <w:rPr>
          <w:spacing w:val="-15"/>
          <w:sz w:val="22"/>
          <w:szCs w:val="22"/>
        </w:rPr>
        <w:t xml:space="preserve"> </w:t>
      </w:r>
      <w:r w:rsidRPr="003A00AA">
        <w:rPr>
          <w:sz w:val="22"/>
          <w:szCs w:val="22"/>
        </w:rPr>
        <w:t>учебному</w:t>
      </w:r>
      <w:r w:rsidRPr="003A00AA">
        <w:rPr>
          <w:spacing w:val="-15"/>
          <w:sz w:val="22"/>
          <w:szCs w:val="22"/>
        </w:rPr>
        <w:t xml:space="preserve"> </w:t>
      </w:r>
      <w:r w:rsidRPr="003A00AA">
        <w:rPr>
          <w:sz w:val="22"/>
          <w:szCs w:val="22"/>
        </w:rPr>
        <w:t>предмету</w:t>
      </w:r>
      <w:r w:rsidRPr="003A00AA">
        <w:rPr>
          <w:spacing w:val="-14"/>
          <w:sz w:val="22"/>
          <w:szCs w:val="22"/>
        </w:rPr>
        <w:t xml:space="preserve"> </w:t>
      </w:r>
      <w:r w:rsidRPr="003A00AA">
        <w:rPr>
          <w:sz w:val="22"/>
          <w:szCs w:val="22"/>
        </w:rPr>
        <w:t>фиксируются</w:t>
      </w:r>
      <w:r w:rsidRPr="003A00AA">
        <w:rPr>
          <w:spacing w:val="-15"/>
          <w:sz w:val="22"/>
          <w:szCs w:val="22"/>
        </w:rPr>
        <w:t xml:space="preserve"> </w:t>
      </w:r>
      <w:r w:rsidRPr="003A00AA">
        <w:rPr>
          <w:sz w:val="22"/>
          <w:szCs w:val="22"/>
        </w:rPr>
        <w:t>в</w:t>
      </w:r>
      <w:r w:rsidRPr="003A00AA">
        <w:rPr>
          <w:spacing w:val="-14"/>
          <w:sz w:val="22"/>
          <w:szCs w:val="22"/>
        </w:rPr>
        <w:t xml:space="preserve"> </w:t>
      </w:r>
      <w:r w:rsidRPr="003A00AA">
        <w:rPr>
          <w:sz w:val="22"/>
          <w:szCs w:val="22"/>
        </w:rPr>
        <w:t>приложении к ООП СОО.</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1146"/>
        <w:rPr>
          <w:sz w:val="22"/>
          <w:szCs w:val="22"/>
        </w:rPr>
      </w:pPr>
      <w:r w:rsidRPr="003A00AA">
        <w:rPr>
          <w:sz w:val="22"/>
          <w:szCs w:val="22"/>
        </w:rPr>
        <w:lastRenderedPageBreak/>
        <w:t>Описание</w:t>
      </w:r>
      <w:r w:rsidRPr="003A00AA">
        <w:rPr>
          <w:spacing w:val="-14"/>
          <w:sz w:val="22"/>
          <w:szCs w:val="22"/>
        </w:rPr>
        <w:t xml:space="preserve"> </w:t>
      </w:r>
      <w:r w:rsidRPr="003A00AA">
        <w:rPr>
          <w:sz w:val="22"/>
          <w:szCs w:val="22"/>
        </w:rPr>
        <w:t>оценки</w:t>
      </w:r>
      <w:r w:rsidRPr="003A00AA">
        <w:rPr>
          <w:spacing w:val="-11"/>
          <w:sz w:val="22"/>
          <w:szCs w:val="22"/>
        </w:rPr>
        <w:t xml:space="preserve"> </w:t>
      </w:r>
      <w:r w:rsidRPr="003A00AA">
        <w:rPr>
          <w:sz w:val="22"/>
          <w:szCs w:val="22"/>
        </w:rPr>
        <w:t>предметных</w:t>
      </w:r>
      <w:r w:rsidRPr="003A00AA">
        <w:rPr>
          <w:spacing w:val="-10"/>
          <w:sz w:val="22"/>
          <w:szCs w:val="22"/>
        </w:rPr>
        <w:t xml:space="preserve"> </w:t>
      </w:r>
      <w:r w:rsidRPr="003A00AA">
        <w:rPr>
          <w:sz w:val="22"/>
          <w:szCs w:val="22"/>
        </w:rPr>
        <w:t>результатов</w:t>
      </w:r>
      <w:r w:rsidRPr="003A00AA">
        <w:rPr>
          <w:spacing w:val="-11"/>
          <w:sz w:val="22"/>
          <w:szCs w:val="22"/>
        </w:rPr>
        <w:t xml:space="preserve"> </w:t>
      </w:r>
      <w:r w:rsidRPr="003A00AA">
        <w:rPr>
          <w:sz w:val="22"/>
          <w:szCs w:val="22"/>
        </w:rPr>
        <w:t>по</w:t>
      </w:r>
      <w:r w:rsidRPr="003A00AA">
        <w:rPr>
          <w:spacing w:val="-13"/>
          <w:sz w:val="22"/>
          <w:szCs w:val="22"/>
        </w:rPr>
        <w:t xml:space="preserve"> </w:t>
      </w:r>
      <w:r w:rsidRPr="003A00AA">
        <w:rPr>
          <w:sz w:val="22"/>
          <w:szCs w:val="22"/>
        </w:rPr>
        <w:t>отдельному</w:t>
      </w:r>
      <w:r w:rsidRPr="003A00AA">
        <w:rPr>
          <w:spacing w:val="-11"/>
          <w:sz w:val="22"/>
          <w:szCs w:val="22"/>
        </w:rPr>
        <w:t xml:space="preserve"> </w:t>
      </w:r>
      <w:r w:rsidRPr="003A00AA">
        <w:rPr>
          <w:sz w:val="22"/>
          <w:szCs w:val="22"/>
        </w:rPr>
        <w:t>учебному</w:t>
      </w:r>
      <w:r w:rsidRPr="003A00AA">
        <w:rPr>
          <w:spacing w:val="-10"/>
          <w:sz w:val="22"/>
          <w:szCs w:val="22"/>
        </w:rPr>
        <w:t xml:space="preserve"> </w:t>
      </w:r>
      <w:r w:rsidRPr="003A00AA">
        <w:rPr>
          <w:sz w:val="22"/>
          <w:szCs w:val="22"/>
        </w:rPr>
        <w:t>предмету</w:t>
      </w:r>
      <w:r w:rsidRPr="003A00AA">
        <w:rPr>
          <w:spacing w:val="-11"/>
          <w:sz w:val="22"/>
          <w:szCs w:val="22"/>
        </w:rPr>
        <w:t xml:space="preserve"> </w:t>
      </w:r>
      <w:r w:rsidRPr="003A00AA">
        <w:rPr>
          <w:spacing w:val="-2"/>
          <w:sz w:val="22"/>
          <w:szCs w:val="22"/>
        </w:rPr>
        <w:t>вклю-</w:t>
      </w:r>
    </w:p>
    <w:p w:rsidR="00ED06B0" w:rsidRPr="003A00AA" w:rsidRDefault="007862B7">
      <w:pPr>
        <w:pStyle w:val="a3"/>
        <w:ind w:left="427"/>
        <w:rPr>
          <w:sz w:val="22"/>
          <w:szCs w:val="22"/>
        </w:rPr>
      </w:pPr>
      <w:r w:rsidRPr="003A00AA">
        <w:rPr>
          <w:spacing w:val="-2"/>
          <w:sz w:val="22"/>
          <w:szCs w:val="22"/>
        </w:rPr>
        <w:t>чает:</w:t>
      </w:r>
    </w:p>
    <w:p w:rsidR="00ED06B0" w:rsidRPr="003A00AA" w:rsidRDefault="007862B7" w:rsidP="007D3AE8">
      <w:pPr>
        <w:pStyle w:val="a6"/>
        <w:numPr>
          <w:ilvl w:val="0"/>
          <w:numId w:val="67"/>
        </w:numPr>
        <w:tabs>
          <w:tab w:val="left" w:pos="1284"/>
        </w:tabs>
        <w:ind w:left="1284" w:hanging="138"/>
        <w:jc w:val="left"/>
      </w:pPr>
      <w:r w:rsidRPr="003A00AA">
        <w:t>список</w:t>
      </w:r>
      <w:r w:rsidRPr="003A00AA">
        <w:rPr>
          <w:spacing w:val="-6"/>
        </w:rPr>
        <w:t xml:space="preserve"> </w:t>
      </w:r>
      <w:r w:rsidRPr="003A00AA">
        <w:t>итоговых</w:t>
      </w:r>
      <w:r w:rsidRPr="003A00AA">
        <w:rPr>
          <w:spacing w:val="-10"/>
        </w:rPr>
        <w:t xml:space="preserve"> </w:t>
      </w:r>
      <w:r w:rsidRPr="003A00AA">
        <w:t>планируемых</w:t>
      </w:r>
      <w:r w:rsidRPr="003A00AA">
        <w:rPr>
          <w:spacing w:val="-7"/>
        </w:rPr>
        <w:t xml:space="preserve"> </w:t>
      </w:r>
      <w:r w:rsidRPr="003A00AA">
        <w:t>результатов</w:t>
      </w:r>
      <w:r w:rsidRPr="003A00AA">
        <w:rPr>
          <w:spacing w:val="-8"/>
        </w:rPr>
        <w:t xml:space="preserve"> </w:t>
      </w:r>
      <w:r w:rsidRPr="003A00AA">
        <w:t>с</w:t>
      </w:r>
      <w:r w:rsidRPr="003A00AA">
        <w:rPr>
          <w:spacing w:val="-9"/>
        </w:rPr>
        <w:t xml:space="preserve"> </w:t>
      </w:r>
      <w:r w:rsidRPr="003A00AA">
        <w:t>указанием</w:t>
      </w:r>
      <w:r w:rsidRPr="003A00AA">
        <w:rPr>
          <w:spacing w:val="-8"/>
        </w:rPr>
        <w:t xml:space="preserve"> </w:t>
      </w:r>
      <w:r w:rsidRPr="003A00AA">
        <w:t>этапов</w:t>
      </w:r>
      <w:r w:rsidRPr="003A00AA">
        <w:rPr>
          <w:spacing w:val="-9"/>
        </w:rPr>
        <w:t xml:space="preserve"> </w:t>
      </w:r>
      <w:r w:rsidRPr="003A00AA">
        <w:t>их</w:t>
      </w:r>
      <w:r w:rsidRPr="003A00AA">
        <w:rPr>
          <w:spacing w:val="-5"/>
        </w:rPr>
        <w:t xml:space="preserve"> </w:t>
      </w:r>
      <w:r w:rsidRPr="003A00AA">
        <w:t>формирования</w:t>
      </w:r>
      <w:r w:rsidRPr="003A00AA">
        <w:rPr>
          <w:spacing w:val="-8"/>
        </w:rPr>
        <w:t xml:space="preserve"> </w:t>
      </w:r>
      <w:r w:rsidRPr="003A00AA">
        <w:rPr>
          <w:spacing w:val="-10"/>
        </w:rPr>
        <w:t>и</w:t>
      </w:r>
    </w:p>
    <w:p w:rsidR="00ED06B0" w:rsidRPr="003A00AA" w:rsidRDefault="007862B7">
      <w:pPr>
        <w:pStyle w:val="a3"/>
        <w:ind w:left="427"/>
        <w:rPr>
          <w:sz w:val="22"/>
          <w:szCs w:val="22"/>
        </w:rPr>
      </w:pPr>
      <w:r w:rsidRPr="003A00AA">
        <w:rPr>
          <w:sz w:val="22"/>
          <w:szCs w:val="22"/>
        </w:rPr>
        <w:t>способов</w:t>
      </w:r>
      <w:r w:rsidRPr="003A00AA">
        <w:rPr>
          <w:spacing w:val="-8"/>
          <w:sz w:val="22"/>
          <w:szCs w:val="22"/>
        </w:rPr>
        <w:t xml:space="preserve"> </w:t>
      </w:r>
      <w:r w:rsidRPr="003A00AA">
        <w:rPr>
          <w:sz w:val="22"/>
          <w:szCs w:val="22"/>
        </w:rPr>
        <w:t>оценки (например,</w:t>
      </w:r>
      <w:r w:rsidRPr="003A00AA">
        <w:rPr>
          <w:spacing w:val="-3"/>
          <w:sz w:val="22"/>
          <w:szCs w:val="22"/>
        </w:rPr>
        <w:t xml:space="preserve"> </w:t>
      </w:r>
      <w:r w:rsidRPr="003A00AA">
        <w:rPr>
          <w:sz w:val="22"/>
          <w:szCs w:val="22"/>
        </w:rPr>
        <w:t>текущая</w:t>
      </w:r>
      <w:r w:rsidRPr="003A00AA">
        <w:rPr>
          <w:spacing w:val="-3"/>
          <w:sz w:val="22"/>
          <w:szCs w:val="22"/>
        </w:rPr>
        <w:t xml:space="preserve"> </w:t>
      </w:r>
      <w:r w:rsidRPr="003A00AA">
        <w:rPr>
          <w:sz w:val="22"/>
          <w:szCs w:val="22"/>
        </w:rPr>
        <w:t>(тематическая), устно</w:t>
      </w:r>
      <w:r w:rsidRPr="003A00AA">
        <w:rPr>
          <w:spacing w:val="-4"/>
          <w:sz w:val="22"/>
          <w:szCs w:val="22"/>
        </w:rPr>
        <w:t xml:space="preserve"> </w:t>
      </w:r>
      <w:r w:rsidRPr="003A00AA">
        <w:rPr>
          <w:sz w:val="22"/>
          <w:szCs w:val="22"/>
        </w:rPr>
        <w:t>(письменно),</w:t>
      </w:r>
      <w:r w:rsidRPr="003A00AA">
        <w:rPr>
          <w:spacing w:val="-4"/>
          <w:sz w:val="22"/>
          <w:szCs w:val="22"/>
        </w:rPr>
        <w:t xml:space="preserve"> </w:t>
      </w:r>
      <w:r w:rsidRPr="003A00AA">
        <w:rPr>
          <w:spacing w:val="-2"/>
          <w:sz w:val="22"/>
          <w:szCs w:val="22"/>
        </w:rPr>
        <w:t>практика);</w:t>
      </w:r>
    </w:p>
    <w:p w:rsidR="00ED06B0" w:rsidRPr="003A00AA" w:rsidRDefault="007862B7" w:rsidP="007D3AE8">
      <w:pPr>
        <w:pStyle w:val="a6"/>
        <w:numPr>
          <w:ilvl w:val="0"/>
          <w:numId w:val="67"/>
        </w:numPr>
        <w:tabs>
          <w:tab w:val="left" w:pos="1284"/>
        </w:tabs>
        <w:ind w:right="564" w:firstLine="719"/>
        <w:jc w:val="left"/>
      </w:pPr>
      <w:r w:rsidRPr="003A00AA">
        <w:t>требования</w:t>
      </w:r>
      <w:r w:rsidRPr="003A00AA">
        <w:rPr>
          <w:spacing w:val="-8"/>
        </w:rPr>
        <w:t xml:space="preserve"> </w:t>
      </w:r>
      <w:r w:rsidRPr="003A00AA">
        <w:t>к</w:t>
      </w:r>
      <w:r w:rsidRPr="003A00AA">
        <w:rPr>
          <w:spacing w:val="-8"/>
        </w:rPr>
        <w:t xml:space="preserve"> </w:t>
      </w:r>
      <w:r w:rsidRPr="003A00AA">
        <w:t>выставлению</w:t>
      </w:r>
      <w:r w:rsidRPr="003A00AA">
        <w:rPr>
          <w:spacing w:val="-5"/>
        </w:rPr>
        <w:t xml:space="preserve"> </w:t>
      </w:r>
      <w:r w:rsidRPr="003A00AA">
        <w:t>отметок</w:t>
      </w:r>
      <w:r w:rsidRPr="003A00AA">
        <w:rPr>
          <w:spacing w:val="-8"/>
        </w:rPr>
        <w:t xml:space="preserve"> </w:t>
      </w:r>
      <w:r w:rsidRPr="003A00AA">
        <w:t>за</w:t>
      </w:r>
      <w:r w:rsidRPr="003A00AA">
        <w:rPr>
          <w:spacing w:val="-8"/>
        </w:rPr>
        <w:t xml:space="preserve"> </w:t>
      </w:r>
      <w:r w:rsidRPr="003A00AA">
        <w:t>промежуточную</w:t>
      </w:r>
      <w:r w:rsidRPr="003A00AA">
        <w:rPr>
          <w:spacing w:val="-5"/>
        </w:rPr>
        <w:t xml:space="preserve"> </w:t>
      </w:r>
      <w:r w:rsidRPr="003A00AA">
        <w:t>аттестацию</w:t>
      </w:r>
      <w:r w:rsidRPr="003A00AA">
        <w:rPr>
          <w:spacing w:val="-8"/>
        </w:rPr>
        <w:t xml:space="preserve"> </w:t>
      </w:r>
      <w:r w:rsidRPr="003A00AA">
        <w:t>(при</w:t>
      </w:r>
      <w:r w:rsidRPr="003A00AA">
        <w:rPr>
          <w:spacing w:val="-8"/>
        </w:rPr>
        <w:t xml:space="preserve"> </w:t>
      </w:r>
      <w:r w:rsidRPr="003A00AA">
        <w:t>необходи- мости - с учётом степени значимости отметок за отдельные оценочные процедуры);</w:t>
      </w:r>
    </w:p>
    <w:p w:rsidR="00ED06B0" w:rsidRPr="003A00AA" w:rsidRDefault="007862B7" w:rsidP="007D3AE8">
      <w:pPr>
        <w:pStyle w:val="a6"/>
        <w:numPr>
          <w:ilvl w:val="0"/>
          <w:numId w:val="67"/>
        </w:numPr>
        <w:tabs>
          <w:tab w:val="left" w:pos="1284"/>
        </w:tabs>
        <w:ind w:left="1284" w:hanging="138"/>
        <w:jc w:val="left"/>
      </w:pPr>
      <w:r w:rsidRPr="003A00AA">
        <w:t>график контрольных</w:t>
      </w:r>
      <w:r w:rsidRPr="003A00AA">
        <w:rPr>
          <w:spacing w:val="-3"/>
        </w:rPr>
        <w:t xml:space="preserve"> </w:t>
      </w:r>
      <w:r w:rsidRPr="003A00AA">
        <w:rPr>
          <w:spacing w:val="-2"/>
        </w:rPr>
        <w:t>мероприятий.</w:t>
      </w:r>
    </w:p>
    <w:p w:rsidR="00ED06B0" w:rsidRPr="003A00AA" w:rsidRDefault="00ED06B0">
      <w:pPr>
        <w:pStyle w:val="a3"/>
        <w:rPr>
          <w:sz w:val="22"/>
          <w:szCs w:val="22"/>
        </w:rPr>
      </w:pPr>
    </w:p>
    <w:p w:rsidR="00ED06B0" w:rsidRPr="003A00AA" w:rsidRDefault="007862B7" w:rsidP="002C1069">
      <w:pPr>
        <w:pStyle w:val="3"/>
        <w:tabs>
          <w:tab w:val="left" w:pos="1735"/>
        </w:tabs>
        <w:rPr>
          <w:sz w:val="22"/>
          <w:szCs w:val="22"/>
        </w:rPr>
      </w:pPr>
      <w:r w:rsidRPr="003A00AA">
        <w:rPr>
          <w:sz w:val="22"/>
          <w:szCs w:val="22"/>
        </w:rPr>
        <w:t>Организация</w:t>
      </w:r>
      <w:r w:rsidRPr="003A00AA">
        <w:rPr>
          <w:spacing w:val="-8"/>
          <w:sz w:val="22"/>
          <w:szCs w:val="22"/>
        </w:rPr>
        <w:t xml:space="preserve"> </w:t>
      </w:r>
      <w:r w:rsidRPr="003A00AA">
        <w:rPr>
          <w:sz w:val="22"/>
          <w:szCs w:val="22"/>
        </w:rPr>
        <w:t>и содержание</w:t>
      </w:r>
      <w:r w:rsidRPr="003A00AA">
        <w:rPr>
          <w:spacing w:val="-2"/>
          <w:sz w:val="22"/>
          <w:szCs w:val="22"/>
        </w:rPr>
        <w:t xml:space="preserve"> </w:t>
      </w:r>
      <w:r w:rsidRPr="003A00AA">
        <w:rPr>
          <w:sz w:val="22"/>
          <w:szCs w:val="22"/>
        </w:rPr>
        <w:t xml:space="preserve">оценочных </w:t>
      </w:r>
      <w:r w:rsidRPr="003A00AA">
        <w:rPr>
          <w:spacing w:val="-2"/>
          <w:sz w:val="22"/>
          <w:szCs w:val="22"/>
        </w:rPr>
        <w:t>процедур</w:t>
      </w:r>
    </w:p>
    <w:p w:rsidR="00ED06B0" w:rsidRPr="003A00AA" w:rsidRDefault="007862B7">
      <w:pPr>
        <w:pStyle w:val="4"/>
        <w:ind w:left="1135"/>
        <w:rPr>
          <w:sz w:val="22"/>
          <w:szCs w:val="22"/>
        </w:rPr>
      </w:pPr>
      <w:r w:rsidRPr="003A00AA">
        <w:rPr>
          <w:sz w:val="22"/>
          <w:szCs w:val="22"/>
        </w:rPr>
        <w:t>Стартовая</w:t>
      </w:r>
      <w:r w:rsidRPr="003A00AA">
        <w:rPr>
          <w:spacing w:val="-9"/>
          <w:sz w:val="22"/>
          <w:szCs w:val="22"/>
        </w:rPr>
        <w:t xml:space="preserve"> </w:t>
      </w:r>
      <w:r w:rsidRPr="003A00AA">
        <w:rPr>
          <w:spacing w:val="-2"/>
          <w:sz w:val="22"/>
          <w:szCs w:val="22"/>
        </w:rPr>
        <w:t>диагностика</w:t>
      </w:r>
    </w:p>
    <w:p w:rsidR="00ED06B0" w:rsidRPr="003A00AA" w:rsidRDefault="007862B7">
      <w:pPr>
        <w:pStyle w:val="a3"/>
        <w:ind w:left="427" w:right="564" w:firstLine="719"/>
        <w:jc w:val="both"/>
        <w:rPr>
          <w:sz w:val="22"/>
          <w:szCs w:val="22"/>
        </w:rPr>
      </w:pPr>
      <w:r w:rsidRPr="003A00AA">
        <w:rPr>
          <w:sz w:val="22"/>
          <w:szCs w:val="22"/>
        </w:rPr>
        <w:t>Стартовая</w:t>
      </w:r>
      <w:r w:rsidRPr="003A00AA">
        <w:rPr>
          <w:spacing w:val="-12"/>
          <w:sz w:val="22"/>
          <w:szCs w:val="22"/>
        </w:rPr>
        <w:t xml:space="preserve"> </w:t>
      </w:r>
      <w:r w:rsidRPr="003A00AA">
        <w:rPr>
          <w:sz w:val="22"/>
          <w:szCs w:val="22"/>
        </w:rPr>
        <w:t>диагностика</w:t>
      </w:r>
      <w:r w:rsidRPr="003A00AA">
        <w:rPr>
          <w:spacing w:val="-9"/>
          <w:sz w:val="22"/>
          <w:szCs w:val="22"/>
        </w:rPr>
        <w:t xml:space="preserve"> </w:t>
      </w:r>
      <w:r w:rsidRPr="003A00AA">
        <w:rPr>
          <w:sz w:val="22"/>
          <w:szCs w:val="22"/>
        </w:rPr>
        <w:t>проводится</w:t>
      </w:r>
      <w:r w:rsidRPr="003A00AA">
        <w:rPr>
          <w:spacing w:val="-9"/>
          <w:sz w:val="22"/>
          <w:szCs w:val="22"/>
        </w:rPr>
        <w:t xml:space="preserve"> </w:t>
      </w:r>
      <w:r w:rsidRPr="003A00AA">
        <w:rPr>
          <w:sz w:val="22"/>
          <w:szCs w:val="22"/>
        </w:rPr>
        <w:t>администрацией</w:t>
      </w:r>
      <w:r w:rsidRPr="003A00AA">
        <w:rPr>
          <w:spacing w:val="-10"/>
          <w:sz w:val="22"/>
          <w:szCs w:val="22"/>
        </w:rPr>
        <w:t xml:space="preserve"> </w:t>
      </w:r>
      <w:r w:rsidRPr="003A00AA">
        <w:rPr>
          <w:sz w:val="22"/>
          <w:szCs w:val="22"/>
        </w:rPr>
        <w:t>образовательной</w:t>
      </w:r>
      <w:r w:rsidRPr="003A00AA">
        <w:rPr>
          <w:spacing w:val="-11"/>
          <w:sz w:val="22"/>
          <w:szCs w:val="22"/>
        </w:rPr>
        <w:t xml:space="preserve"> </w:t>
      </w:r>
      <w:r w:rsidRPr="003A00AA">
        <w:rPr>
          <w:sz w:val="22"/>
          <w:szCs w:val="22"/>
        </w:rPr>
        <w:t>организации</w:t>
      </w:r>
      <w:r w:rsidRPr="003A00AA">
        <w:rPr>
          <w:spacing w:val="-8"/>
          <w:sz w:val="22"/>
          <w:szCs w:val="22"/>
        </w:rPr>
        <w:t xml:space="preserve"> </w:t>
      </w:r>
      <w:r w:rsidRPr="003A00AA">
        <w:rPr>
          <w:sz w:val="22"/>
          <w:szCs w:val="22"/>
        </w:rPr>
        <w:t>с целью оценки готовности к обучению на уровне основного общего образования.</w:t>
      </w:r>
    </w:p>
    <w:p w:rsidR="00ED06B0" w:rsidRPr="003A00AA" w:rsidRDefault="007862B7">
      <w:pPr>
        <w:spacing w:before="1"/>
        <w:ind w:left="1146"/>
        <w:jc w:val="both"/>
      </w:pPr>
      <w:r w:rsidRPr="003A00AA">
        <w:rPr>
          <w:i/>
        </w:rPr>
        <w:t>Стартовая</w:t>
      </w:r>
      <w:r w:rsidRPr="003A00AA">
        <w:rPr>
          <w:i/>
          <w:spacing w:val="33"/>
        </w:rPr>
        <w:t xml:space="preserve"> </w:t>
      </w:r>
      <w:r w:rsidRPr="003A00AA">
        <w:rPr>
          <w:i/>
        </w:rPr>
        <w:t>диагностика</w:t>
      </w:r>
      <w:r w:rsidRPr="003A00AA">
        <w:rPr>
          <w:i/>
          <w:spacing w:val="35"/>
        </w:rPr>
        <w:t xml:space="preserve"> </w:t>
      </w:r>
      <w:r w:rsidRPr="003A00AA">
        <w:rPr>
          <w:i/>
        </w:rPr>
        <w:t>проводится</w:t>
      </w:r>
      <w:r w:rsidRPr="003A00AA">
        <w:rPr>
          <w:i/>
          <w:spacing w:val="37"/>
        </w:rPr>
        <w:t xml:space="preserve"> </w:t>
      </w:r>
      <w:r w:rsidRPr="003A00AA">
        <w:rPr>
          <w:i/>
        </w:rPr>
        <w:t>в</w:t>
      </w:r>
      <w:r w:rsidRPr="003A00AA">
        <w:rPr>
          <w:i/>
          <w:spacing w:val="36"/>
        </w:rPr>
        <w:t xml:space="preserve"> </w:t>
      </w:r>
      <w:r w:rsidRPr="003A00AA">
        <w:rPr>
          <w:i/>
        </w:rPr>
        <w:t>начале</w:t>
      </w:r>
      <w:r w:rsidRPr="003A00AA">
        <w:rPr>
          <w:i/>
          <w:spacing w:val="33"/>
        </w:rPr>
        <w:t xml:space="preserve"> </w:t>
      </w:r>
      <w:r w:rsidRPr="003A00AA">
        <w:rPr>
          <w:i/>
        </w:rPr>
        <w:t>10</w:t>
      </w:r>
      <w:r w:rsidRPr="003A00AA">
        <w:rPr>
          <w:i/>
          <w:spacing w:val="37"/>
        </w:rPr>
        <w:t xml:space="preserve"> </w:t>
      </w:r>
      <w:r w:rsidRPr="003A00AA">
        <w:rPr>
          <w:i/>
        </w:rPr>
        <w:t>класса</w:t>
      </w:r>
      <w:r w:rsidRPr="003A00AA">
        <w:rPr>
          <w:i/>
          <w:spacing w:val="37"/>
        </w:rPr>
        <w:t xml:space="preserve"> </w:t>
      </w:r>
      <w:r w:rsidRPr="003A00AA">
        <w:t>и</w:t>
      </w:r>
      <w:r w:rsidRPr="003A00AA">
        <w:rPr>
          <w:spacing w:val="39"/>
        </w:rPr>
        <w:t xml:space="preserve"> </w:t>
      </w:r>
      <w:r w:rsidRPr="003A00AA">
        <w:t>выступает</w:t>
      </w:r>
      <w:r w:rsidRPr="003A00AA">
        <w:rPr>
          <w:spacing w:val="37"/>
        </w:rPr>
        <w:t xml:space="preserve"> </w:t>
      </w:r>
      <w:r w:rsidRPr="003A00AA">
        <w:t>как</w:t>
      </w:r>
      <w:r w:rsidRPr="003A00AA">
        <w:rPr>
          <w:spacing w:val="39"/>
        </w:rPr>
        <w:t xml:space="preserve"> </w:t>
      </w:r>
      <w:r w:rsidRPr="003A00AA">
        <w:rPr>
          <w:spacing w:val="-2"/>
        </w:rPr>
        <w:t>основа</w:t>
      </w:r>
    </w:p>
    <w:p w:rsidR="00ED06B0" w:rsidRPr="003A00AA" w:rsidRDefault="007862B7">
      <w:pPr>
        <w:pStyle w:val="a3"/>
        <w:ind w:left="427"/>
        <w:jc w:val="both"/>
        <w:rPr>
          <w:sz w:val="22"/>
          <w:szCs w:val="22"/>
        </w:rPr>
      </w:pPr>
      <w:r w:rsidRPr="003A00AA">
        <w:rPr>
          <w:sz w:val="22"/>
          <w:szCs w:val="22"/>
        </w:rPr>
        <w:t>(точка</w:t>
      </w:r>
      <w:r w:rsidRPr="003A00AA">
        <w:rPr>
          <w:spacing w:val="-4"/>
          <w:sz w:val="22"/>
          <w:szCs w:val="22"/>
        </w:rPr>
        <w:t xml:space="preserve"> </w:t>
      </w:r>
      <w:r w:rsidRPr="003A00AA">
        <w:rPr>
          <w:sz w:val="22"/>
          <w:szCs w:val="22"/>
        </w:rPr>
        <w:t>отсчёта)</w:t>
      </w:r>
      <w:r w:rsidRPr="003A00AA">
        <w:rPr>
          <w:spacing w:val="-4"/>
          <w:sz w:val="22"/>
          <w:szCs w:val="22"/>
        </w:rPr>
        <w:t xml:space="preserve"> </w:t>
      </w:r>
      <w:r w:rsidRPr="003A00AA">
        <w:rPr>
          <w:sz w:val="22"/>
          <w:szCs w:val="22"/>
        </w:rPr>
        <w:t>для</w:t>
      </w:r>
      <w:r w:rsidRPr="003A00AA">
        <w:rPr>
          <w:spacing w:val="-3"/>
          <w:sz w:val="22"/>
          <w:szCs w:val="22"/>
        </w:rPr>
        <w:t xml:space="preserve"> </w:t>
      </w:r>
      <w:r w:rsidRPr="003A00AA">
        <w:rPr>
          <w:sz w:val="22"/>
          <w:szCs w:val="22"/>
        </w:rPr>
        <w:t>оценки</w:t>
      </w:r>
      <w:r w:rsidRPr="003A00AA">
        <w:rPr>
          <w:spacing w:val="-2"/>
          <w:sz w:val="22"/>
          <w:szCs w:val="22"/>
        </w:rPr>
        <w:t xml:space="preserve"> </w:t>
      </w:r>
      <w:r w:rsidRPr="003A00AA">
        <w:rPr>
          <w:sz w:val="22"/>
          <w:szCs w:val="22"/>
        </w:rPr>
        <w:t>динамики</w:t>
      </w:r>
      <w:r w:rsidRPr="003A00AA">
        <w:rPr>
          <w:spacing w:val="-4"/>
          <w:sz w:val="22"/>
          <w:szCs w:val="22"/>
        </w:rPr>
        <w:t xml:space="preserve"> </w:t>
      </w:r>
      <w:r w:rsidRPr="003A00AA">
        <w:rPr>
          <w:sz w:val="22"/>
          <w:szCs w:val="22"/>
        </w:rPr>
        <w:t>образовательных</w:t>
      </w:r>
      <w:r w:rsidRPr="003A00AA">
        <w:rPr>
          <w:spacing w:val="-5"/>
          <w:sz w:val="22"/>
          <w:szCs w:val="22"/>
        </w:rPr>
        <w:t xml:space="preserve"> </w:t>
      </w:r>
      <w:r w:rsidRPr="003A00AA">
        <w:rPr>
          <w:sz w:val="22"/>
          <w:szCs w:val="22"/>
        </w:rPr>
        <w:t>достижений</w:t>
      </w:r>
      <w:r w:rsidRPr="003A00AA">
        <w:rPr>
          <w:spacing w:val="-1"/>
          <w:sz w:val="22"/>
          <w:szCs w:val="22"/>
        </w:rPr>
        <w:t xml:space="preserve"> </w:t>
      </w:r>
      <w:r w:rsidRPr="003A00AA">
        <w:rPr>
          <w:spacing w:val="-2"/>
          <w:sz w:val="22"/>
          <w:szCs w:val="22"/>
        </w:rPr>
        <w:t>обучающихся.</w:t>
      </w:r>
    </w:p>
    <w:p w:rsidR="00ED06B0" w:rsidRPr="003A00AA" w:rsidRDefault="007862B7">
      <w:pPr>
        <w:pStyle w:val="a3"/>
        <w:ind w:left="427" w:right="563" w:firstLine="719"/>
        <w:jc w:val="both"/>
        <w:rPr>
          <w:sz w:val="22"/>
          <w:szCs w:val="22"/>
        </w:rPr>
      </w:pPr>
      <w:r w:rsidRPr="003A00AA">
        <w:rPr>
          <w:sz w:val="22"/>
          <w:szCs w:val="22"/>
        </w:rPr>
        <w:t>Объектом оценки являются: структура мотивации, сформированность учебной дея- тельности,</w:t>
      </w:r>
      <w:r w:rsidRPr="003A00AA">
        <w:rPr>
          <w:spacing w:val="-13"/>
          <w:sz w:val="22"/>
          <w:szCs w:val="22"/>
        </w:rPr>
        <w:t xml:space="preserve"> </w:t>
      </w:r>
      <w:r w:rsidRPr="003A00AA">
        <w:rPr>
          <w:sz w:val="22"/>
          <w:szCs w:val="22"/>
        </w:rPr>
        <w:t>владение</w:t>
      </w:r>
      <w:r w:rsidRPr="003A00AA">
        <w:rPr>
          <w:spacing w:val="-12"/>
          <w:sz w:val="22"/>
          <w:szCs w:val="22"/>
        </w:rPr>
        <w:t xml:space="preserve"> </w:t>
      </w:r>
      <w:r w:rsidRPr="003A00AA">
        <w:rPr>
          <w:sz w:val="22"/>
          <w:szCs w:val="22"/>
        </w:rPr>
        <w:t>универсальными</w:t>
      </w:r>
      <w:r w:rsidRPr="003A00AA">
        <w:rPr>
          <w:spacing w:val="-12"/>
          <w:sz w:val="22"/>
          <w:szCs w:val="22"/>
        </w:rPr>
        <w:t xml:space="preserve"> </w:t>
      </w:r>
      <w:r w:rsidRPr="003A00AA">
        <w:rPr>
          <w:sz w:val="22"/>
          <w:szCs w:val="22"/>
        </w:rPr>
        <w:t>и</w:t>
      </w:r>
      <w:r w:rsidRPr="003A00AA">
        <w:rPr>
          <w:spacing w:val="-10"/>
          <w:sz w:val="22"/>
          <w:szCs w:val="22"/>
        </w:rPr>
        <w:t xml:space="preserve"> </w:t>
      </w:r>
      <w:r w:rsidRPr="003A00AA">
        <w:rPr>
          <w:sz w:val="22"/>
          <w:szCs w:val="22"/>
        </w:rPr>
        <w:t>специфическими</w:t>
      </w:r>
      <w:r w:rsidRPr="003A00AA">
        <w:rPr>
          <w:spacing w:val="-9"/>
          <w:sz w:val="22"/>
          <w:szCs w:val="22"/>
        </w:rPr>
        <w:t xml:space="preserve"> </w:t>
      </w:r>
      <w:r w:rsidRPr="003A00AA">
        <w:rPr>
          <w:sz w:val="22"/>
          <w:szCs w:val="22"/>
        </w:rPr>
        <w:t>для</w:t>
      </w:r>
      <w:r w:rsidRPr="003A00AA">
        <w:rPr>
          <w:spacing w:val="-11"/>
          <w:sz w:val="22"/>
          <w:szCs w:val="22"/>
        </w:rPr>
        <w:t xml:space="preserve"> </w:t>
      </w:r>
      <w:r w:rsidRPr="003A00AA">
        <w:rPr>
          <w:sz w:val="22"/>
          <w:szCs w:val="22"/>
        </w:rPr>
        <w:t>основных</w:t>
      </w:r>
      <w:r w:rsidRPr="003A00AA">
        <w:rPr>
          <w:spacing w:val="-12"/>
          <w:sz w:val="22"/>
          <w:szCs w:val="22"/>
        </w:rPr>
        <w:t xml:space="preserve"> </w:t>
      </w:r>
      <w:r w:rsidRPr="003A00AA">
        <w:rPr>
          <w:sz w:val="22"/>
          <w:szCs w:val="22"/>
        </w:rPr>
        <w:t>учебных</w:t>
      </w:r>
      <w:r w:rsidRPr="003A00AA">
        <w:rPr>
          <w:spacing w:val="-6"/>
          <w:sz w:val="22"/>
          <w:szCs w:val="22"/>
        </w:rPr>
        <w:t xml:space="preserve"> </w:t>
      </w:r>
      <w:r w:rsidRPr="003A00AA">
        <w:rPr>
          <w:sz w:val="22"/>
          <w:szCs w:val="22"/>
        </w:rPr>
        <w:t>предметов познавательными</w:t>
      </w:r>
      <w:r w:rsidRPr="003A00AA">
        <w:rPr>
          <w:spacing w:val="-12"/>
          <w:sz w:val="22"/>
          <w:szCs w:val="22"/>
        </w:rPr>
        <w:t xml:space="preserve"> </w:t>
      </w:r>
      <w:r w:rsidRPr="003A00AA">
        <w:rPr>
          <w:sz w:val="22"/>
          <w:szCs w:val="22"/>
        </w:rPr>
        <w:t>средствами,</w:t>
      </w:r>
      <w:r w:rsidRPr="003A00AA">
        <w:rPr>
          <w:spacing w:val="-10"/>
          <w:sz w:val="22"/>
          <w:szCs w:val="22"/>
        </w:rPr>
        <w:t xml:space="preserve"> </w:t>
      </w:r>
      <w:r w:rsidRPr="003A00AA">
        <w:rPr>
          <w:sz w:val="22"/>
          <w:szCs w:val="22"/>
        </w:rPr>
        <w:t>в</w:t>
      </w:r>
      <w:r w:rsidRPr="003A00AA">
        <w:rPr>
          <w:spacing w:val="-11"/>
          <w:sz w:val="22"/>
          <w:szCs w:val="22"/>
        </w:rPr>
        <w:t xml:space="preserve"> </w:t>
      </w:r>
      <w:r w:rsidRPr="003A00AA">
        <w:rPr>
          <w:sz w:val="22"/>
          <w:szCs w:val="22"/>
        </w:rPr>
        <w:t>т.</w:t>
      </w:r>
      <w:r w:rsidRPr="003A00AA">
        <w:rPr>
          <w:spacing w:val="-5"/>
          <w:sz w:val="22"/>
          <w:szCs w:val="22"/>
        </w:rPr>
        <w:t xml:space="preserve"> </w:t>
      </w:r>
      <w:r w:rsidRPr="003A00AA">
        <w:rPr>
          <w:sz w:val="22"/>
          <w:szCs w:val="22"/>
        </w:rPr>
        <w:t>ч.:</w:t>
      </w:r>
      <w:r w:rsidRPr="003A00AA">
        <w:rPr>
          <w:spacing w:val="-9"/>
          <w:sz w:val="22"/>
          <w:szCs w:val="22"/>
        </w:rPr>
        <w:t xml:space="preserve"> </w:t>
      </w:r>
      <w:r w:rsidRPr="003A00AA">
        <w:rPr>
          <w:sz w:val="22"/>
          <w:szCs w:val="22"/>
        </w:rPr>
        <w:t>средствами</w:t>
      </w:r>
      <w:r w:rsidRPr="003A00AA">
        <w:rPr>
          <w:spacing w:val="-10"/>
          <w:sz w:val="22"/>
          <w:szCs w:val="22"/>
        </w:rPr>
        <w:t xml:space="preserve"> </w:t>
      </w:r>
      <w:r w:rsidRPr="003A00AA">
        <w:rPr>
          <w:sz w:val="22"/>
          <w:szCs w:val="22"/>
        </w:rPr>
        <w:t>работы</w:t>
      </w:r>
      <w:r w:rsidRPr="003A00AA">
        <w:rPr>
          <w:spacing w:val="-6"/>
          <w:sz w:val="22"/>
          <w:szCs w:val="22"/>
        </w:rPr>
        <w:t xml:space="preserve"> </w:t>
      </w:r>
      <w:r w:rsidRPr="003A00AA">
        <w:rPr>
          <w:sz w:val="22"/>
          <w:szCs w:val="22"/>
        </w:rPr>
        <w:t>с</w:t>
      </w:r>
      <w:r w:rsidRPr="003A00AA">
        <w:rPr>
          <w:spacing w:val="-11"/>
          <w:sz w:val="22"/>
          <w:szCs w:val="22"/>
        </w:rPr>
        <w:t xml:space="preserve"> </w:t>
      </w:r>
      <w:r w:rsidRPr="003A00AA">
        <w:rPr>
          <w:sz w:val="22"/>
          <w:szCs w:val="22"/>
        </w:rPr>
        <w:t>информацией,</w:t>
      </w:r>
      <w:r w:rsidRPr="003A00AA">
        <w:rPr>
          <w:spacing w:val="-10"/>
          <w:sz w:val="22"/>
          <w:szCs w:val="22"/>
        </w:rPr>
        <w:t xml:space="preserve"> </w:t>
      </w:r>
      <w:r w:rsidRPr="003A00AA">
        <w:rPr>
          <w:sz w:val="22"/>
          <w:szCs w:val="22"/>
        </w:rPr>
        <w:t>знаково-символи- ческими средствами, логическими операциями.</w:t>
      </w:r>
    </w:p>
    <w:p w:rsidR="00ED06B0" w:rsidRPr="003A00AA" w:rsidRDefault="007862B7">
      <w:pPr>
        <w:pStyle w:val="a3"/>
        <w:ind w:left="427" w:right="563" w:firstLine="719"/>
        <w:jc w:val="both"/>
        <w:rPr>
          <w:sz w:val="22"/>
          <w:szCs w:val="22"/>
        </w:rPr>
      </w:pPr>
      <w:r w:rsidRPr="003A00AA">
        <w:rPr>
          <w:sz w:val="22"/>
          <w:szCs w:val="22"/>
        </w:rPr>
        <w:t>Стартовая диагностика проводится педагогическими работниками с целью оценки готовности</w:t>
      </w:r>
      <w:r w:rsidRPr="003A00AA">
        <w:rPr>
          <w:spacing w:val="-8"/>
          <w:sz w:val="22"/>
          <w:szCs w:val="22"/>
        </w:rPr>
        <w:t xml:space="preserve"> </w:t>
      </w:r>
      <w:r w:rsidRPr="003A00AA">
        <w:rPr>
          <w:sz w:val="22"/>
          <w:szCs w:val="22"/>
        </w:rPr>
        <w:t>к</w:t>
      </w:r>
      <w:r w:rsidRPr="003A00AA">
        <w:rPr>
          <w:spacing w:val="-10"/>
          <w:sz w:val="22"/>
          <w:szCs w:val="22"/>
        </w:rPr>
        <w:t xml:space="preserve"> </w:t>
      </w:r>
      <w:r w:rsidRPr="003A00AA">
        <w:rPr>
          <w:sz w:val="22"/>
          <w:szCs w:val="22"/>
        </w:rPr>
        <w:t>изучению</w:t>
      </w:r>
      <w:r w:rsidRPr="003A00AA">
        <w:rPr>
          <w:spacing w:val="-15"/>
          <w:sz w:val="22"/>
          <w:szCs w:val="22"/>
        </w:rPr>
        <w:t xml:space="preserve"> </w:t>
      </w:r>
      <w:r w:rsidRPr="003A00AA">
        <w:rPr>
          <w:sz w:val="22"/>
          <w:szCs w:val="22"/>
        </w:rPr>
        <w:t>отдельных</w:t>
      </w:r>
      <w:r w:rsidRPr="003A00AA">
        <w:rPr>
          <w:spacing w:val="-13"/>
          <w:sz w:val="22"/>
          <w:szCs w:val="22"/>
        </w:rPr>
        <w:t xml:space="preserve"> </w:t>
      </w:r>
      <w:r w:rsidRPr="003A00AA">
        <w:rPr>
          <w:sz w:val="22"/>
          <w:szCs w:val="22"/>
        </w:rPr>
        <w:t>предметов.</w:t>
      </w:r>
      <w:r w:rsidRPr="003A00AA">
        <w:rPr>
          <w:spacing w:val="-11"/>
          <w:sz w:val="22"/>
          <w:szCs w:val="22"/>
        </w:rPr>
        <w:t xml:space="preserve"> </w:t>
      </w:r>
      <w:r w:rsidRPr="003A00AA">
        <w:rPr>
          <w:sz w:val="22"/>
          <w:szCs w:val="22"/>
        </w:rPr>
        <w:t>Результаты</w:t>
      </w:r>
      <w:r w:rsidRPr="003A00AA">
        <w:rPr>
          <w:spacing w:val="-12"/>
          <w:sz w:val="22"/>
          <w:szCs w:val="22"/>
        </w:rPr>
        <w:t xml:space="preserve"> </w:t>
      </w:r>
      <w:r w:rsidRPr="003A00AA">
        <w:rPr>
          <w:sz w:val="22"/>
          <w:szCs w:val="22"/>
        </w:rPr>
        <w:t>стартовой</w:t>
      </w:r>
      <w:r w:rsidRPr="003A00AA">
        <w:rPr>
          <w:spacing w:val="-10"/>
          <w:sz w:val="22"/>
          <w:szCs w:val="22"/>
        </w:rPr>
        <w:t xml:space="preserve"> </w:t>
      </w:r>
      <w:r w:rsidRPr="003A00AA">
        <w:rPr>
          <w:sz w:val="22"/>
          <w:szCs w:val="22"/>
        </w:rPr>
        <w:t>диагностики</w:t>
      </w:r>
      <w:r w:rsidRPr="003A00AA">
        <w:rPr>
          <w:spacing w:val="-8"/>
          <w:sz w:val="22"/>
          <w:szCs w:val="22"/>
        </w:rPr>
        <w:t xml:space="preserve"> </w:t>
      </w:r>
      <w:r w:rsidRPr="003A00AA">
        <w:rPr>
          <w:sz w:val="22"/>
          <w:szCs w:val="22"/>
        </w:rPr>
        <w:t>являются основанием</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корректировки</w:t>
      </w:r>
      <w:r w:rsidRPr="003A00AA">
        <w:rPr>
          <w:spacing w:val="-11"/>
          <w:sz w:val="22"/>
          <w:szCs w:val="22"/>
        </w:rPr>
        <w:t xml:space="preserve"> </w:t>
      </w:r>
      <w:r w:rsidRPr="003A00AA">
        <w:rPr>
          <w:sz w:val="22"/>
          <w:szCs w:val="22"/>
        </w:rPr>
        <w:t>учебных</w:t>
      </w:r>
      <w:r w:rsidRPr="003A00AA">
        <w:rPr>
          <w:spacing w:val="-13"/>
          <w:sz w:val="22"/>
          <w:szCs w:val="22"/>
        </w:rPr>
        <w:t xml:space="preserve"> </w:t>
      </w:r>
      <w:r w:rsidRPr="003A00AA">
        <w:rPr>
          <w:sz w:val="22"/>
          <w:szCs w:val="22"/>
        </w:rPr>
        <w:t>программ</w:t>
      </w:r>
      <w:r w:rsidRPr="003A00AA">
        <w:rPr>
          <w:spacing w:val="-15"/>
          <w:sz w:val="22"/>
          <w:szCs w:val="22"/>
        </w:rPr>
        <w:t xml:space="preserve"> </w:t>
      </w:r>
      <w:r w:rsidRPr="003A00AA">
        <w:rPr>
          <w:sz w:val="22"/>
          <w:szCs w:val="22"/>
        </w:rPr>
        <w:t>и</w:t>
      </w:r>
      <w:r w:rsidRPr="003A00AA">
        <w:rPr>
          <w:spacing w:val="-14"/>
          <w:sz w:val="22"/>
          <w:szCs w:val="22"/>
        </w:rPr>
        <w:t xml:space="preserve"> </w:t>
      </w:r>
      <w:r w:rsidRPr="003A00AA">
        <w:rPr>
          <w:sz w:val="22"/>
          <w:szCs w:val="22"/>
        </w:rPr>
        <w:t>индивидуализации</w:t>
      </w:r>
      <w:r w:rsidRPr="003A00AA">
        <w:rPr>
          <w:spacing w:val="-15"/>
          <w:sz w:val="22"/>
          <w:szCs w:val="22"/>
        </w:rPr>
        <w:t xml:space="preserve"> </w:t>
      </w:r>
      <w:r w:rsidRPr="003A00AA">
        <w:rPr>
          <w:sz w:val="22"/>
          <w:szCs w:val="22"/>
        </w:rPr>
        <w:t>учебного</w:t>
      </w:r>
      <w:r w:rsidRPr="003A00AA">
        <w:rPr>
          <w:spacing w:val="-12"/>
          <w:sz w:val="22"/>
          <w:szCs w:val="22"/>
        </w:rPr>
        <w:t xml:space="preserve"> </w:t>
      </w:r>
      <w:r w:rsidRPr="003A00AA">
        <w:rPr>
          <w:sz w:val="22"/>
          <w:szCs w:val="22"/>
        </w:rPr>
        <w:t>процесса.</w:t>
      </w:r>
    </w:p>
    <w:p w:rsidR="00ED06B0" w:rsidRPr="003A00AA" w:rsidRDefault="007862B7">
      <w:pPr>
        <w:pStyle w:val="4"/>
        <w:ind w:left="1135"/>
        <w:rPr>
          <w:sz w:val="22"/>
          <w:szCs w:val="22"/>
        </w:rPr>
      </w:pPr>
      <w:r w:rsidRPr="003A00AA">
        <w:rPr>
          <w:sz w:val="22"/>
          <w:szCs w:val="22"/>
        </w:rPr>
        <w:t>Текущая</w:t>
      </w:r>
      <w:r w:rsidRPr="003A00AA">
        <w:rPr>
          <w:spacing w:val="-4"/>
          <w:sz w:val="22"/>
          <w:szCs w:val="22"/>
        </w:rPr>
        <w:t xml:space="preserve"> </w:t>
      </w:r>
      <w:r w:rsidRPr="003A00AA">
        <w:rPr>
          <w:spacing w:val="-2"/>
          <w:sz w:val="22"/>
          <w:szCs w:val="22"/>
        </w:rPr>
        <w:t>оценка</w:t>
      </w:r>
    </w:p>
    <w:p w:rsidR="00ED06B0" w:rsidRPr="003A00AA" w:rsidRDefault="007862B7">
      <w:pPr>
        <w:pStyle w:val="a3"/>
        <w:spacing w:before="1"/>
        <w:ind w:left="427" w:right="567" w:firstLine="719"/>
        <w:jc w:val="both"/>
        <w:rPr>
          <w:sz w:val="22"/>
          <w:szCs w:val="22"/>
        </w:rPr>
      </w:pPr>
      <w:r w:rsidRPr="003A00AA">
        <w:rPr>
          <w:sz w:val="22"/>
          <w:szCs w:val="22"/>
        </w:rPr>
        <w:t>Текущая</w:t>
      </w:r>
      <w:r w:rsidRPr="003A00AA">
        <w:rPr>
          <w:spacing w:val="-10"/>
          <w:sz w:val="22"/>
          <w:szCs w:val="22"/>
        </w:rPr>
        <w:t xml:space="preserve"> </w:t>
      </w:r>
      <w:r w:rsidRPr="003A00AA">
        <w:rPr>
          <w:sz w:val="22"/>
          <w:szCs w:val="22"/>
        </w:rPr>
        <w:t>оценка</w:t>
      </w:r>
      <w:r w:rsidRPr="003A00AA">
        <w:rPr>
          <w:spacing w:val="-8"/>
          <w:sz w:val="22"/>
          <w:szCs w:val="22"/>
        </w:rPr>
        <w:t xml:space="preserve"> </w:t>
      </w:r>
      <w:r w:rsidRPr="003A00AA">
        <w:rPr>
          <w:sz w:val="22"/>
          <w:szCs w:val="22"/>
        </w:rPr>
        <w:t>представляет</w:t>
      </w:r>
      <w:r w:rsidRPr="003A00AA">
        <w:rPr>
          <w:spacing w:val="-8"/>
          <w:sz w:val="22"/>
          <w:szCs w:val="22"/>
        </w:rPr>
        <w:t xml:space="preserve"> </w:t>
      </w:r>
      <w:r w:rsidRPr="003A00AA">
        <w:rPr>
          <w:sz w:val="22"/>
          <w:szCs w:val="22"/>
        </w:rPr>
        <w:t>собой</w:t>
      </w:r>
      <w:r w:rsidRPr="003A00AA">
        <w:rPr>
          <w:spacing w:val="-6"/>
          <w:sz w:val="22"/>
          <w:szCs w:val="22"/>
        </w:rPr>
        <w:t xml:space="preserve"> </w:t>
      </w:r>
      <w:r w:rsidRPr="003A00AA">
        <w:rPr>
          <w:sz w:val="22"/>
          <w:szCs w:val="22"/>
        </w:rPr>
        <w:t>процедуру</w:t>
      </w:r>
      <w:r w:rsidRPr="003A00AA">
        <w:rPr>
          <w:spacing w:val="-10"/>
          <w:sz w:val="22"/>
          <w:szCs w:val="22"/>
        </w:rPr>
        <w:t xml:space="preserve"> </w:t>
      </w:r>
      <w:r w:rsidRPr="003A00AA">
        <w:rPr>
          <w:sz w:val="22"/>
          <w:szCs w:val="22"/>
        </w:rPr>
        <w:t>оценки</w:t>
      </w:r>
      <w:r w:rsidRPr="003A00AA">
        <w:rPr>
          <w:spacing w:val="-10"/>
          <w:sz w:val="22"/>
          <w:szCs w:val="22"/>
        </w:rPr>
        <w:t xml:space="preserve"> </w:t>
      </w:r>
      <w:r w:rsidRPr="003A00AA">
        <w:rPr>
          <w:sz w:val="22"/>
          <w:szCs w:val="22"/>
        </w:rPr>
        <w:t>индивидуального</w:t>
      </w:r>
      <w:r w:rsidRPr="003A00AA">
        <w:rPr>
          <w:spacing w:val="-10"/>
          <w:sz w:val="22"/>
          <w:szCs w:val="22"/>
        </w:rPr>
        <w:t xml:space="preserve"> </w:t>
      </w:r>
      <w:r w:rsidRPr="003A00AA">
        <w:rPr>
          <w:sz w:val="22"/>
          <w:szCs w:val="22"/>
        </w:rPr>
        <w:t>продвиже- ния обучающегося в освоении программы учебного предмета.</w:t>
      </w:r>
    </w:p>
    <w:p w:rsidR="00ED06B0" w:rsidRPr="003A00AA" w:rsidRDefault="007862B7">
      <w:pPr>
        <w:pStyle w:val="a3"/>
        <w:ind w:left="427" w:right="563" w:firstLine="719"/>
        <w:jc w:val="both"/>
        <w:rPr>
          <w:sz w:val="22"/>
          <w:szCs w:val="22"/>
        </w:rPr>
      </w:pPr>
      <w:r w:rsidRPr="003A00AA">
        <w:rPr>
          <w:sz w:val="22"/>
          <w:szCs w:val="22"/>
        </w:rPr>
        <w:t>Текущая</w:t>
      </w:r>
      <w:r w:rsidRPr="003A00AA">
        <w:rPr>
          <w:spacing w:val="-15"/>
          <w:sz w:val="22"/>
          <w:szCs w:val="22"/>
        </w:rPr>
        <w:t xml:space="preserve"> </w:t>
      </w:r>
      <w:r w:rsidRPr="003A00AA">
        <w:rPr>
          <w:sz w:val="22"/>
          <w:szCs w:val="22"/>
        </w:rPr>
        <w:t>оценка</w:t>
      </w:r>
      <w:r w:rsidRPr="003A00AA">
        <w:rPr>
          <w:spacing w:val="-15"/>
          <w:sz w:val="22"/>
          <w:szCs w:val="22"/>
        </w:rPr>
        <w:t xml:space="preserve"> </w:t>
      </w:r>
      <w:r w:rsidRPr="003A00AA">
        <w:rPr>
          <w:sz w:val="22"/>
          <w:szCs w:val="22"/>
        </w:rPr>
        <w:t>может</w:t>
      </w:r>
      <w:r w:rsidRPr="003A00AA">
        <w:rPr>
          <w:spacing w:val="-15"/>
          <w:sz w:val="22"/>
          <w:szCs w:val="22"/>
        </w:rPr>
        <w:t xml:space="preserve"> </w:t>
      </w:r>
      <w:r w:rsidRPr="003A00AA">
        <w:rPr>
          <w:sz w:val="22"/>
          <w:szCs w:val="22"/>
        </w:rPr>
        <w:t>быть</w:t>
      </w:r>
      <w:r w:rsidRPr="003A00AA">
        <w:rPr>
          <w:spacing w:val="-15"/>
          <w:sz w:val="22"/>
          <w:szCs w:val="22"/>
        </w:rPr>
        <w:t xml:space="preserve"> </w:t>
      </w:r>
      <w:r w:rsidRPr="003A00AA">
        <w:rPr>
          <w:i/>
          <w:sz w:val="22"/>
          <w:szCs w:val="22"/>
        </w:rPr>
        <w:t>формирующей</w:t>
      </w:r>
      <w:r w:rsidRPr="003A00AA">
        <w:rPr>
          <w:i/>
          <w:spacing w:val="-15"/>
          <w:sz w:val="22"/>
          <w:szCs w:val="22"/>
        </w:rPr>
        <w:t xml:space="preserve"> </w:t>
      </w:r>
      <w:r w:rsidRPr="003A00AA">
        <w:rPr>
          <w:sz w:val="22"/>
          <w:szCs w:val="22"/>
        </w:rPr>
        <w:t>(поддерживающей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направляющей</w:t>
      </w:r>
      <w:r w:rsidRPr="003A00AA">
        <w:rPr>
          <w:spacing w:val="-13"/>
          <w:sz w:val="22"/>
          <w:szCs w:val="22"/>
        </w:rPr>
        <w:t xml:space="preserve"> </w:t>
      </w:r>
      <w:r w:rsidRPr="003A00AA">
        <w:rPr>
          <w:sz w:val="22"/>
          <w:szCs w:val="22"/>
        </w:rPr>
        <w:t xml:space="preserve">уси- лия обучающегося, включающей его в самостоятельную оценочную деятельность), и </w:t>
      </w:r>
      <w:r w:rsidRPr="003A00AA">
        <w:rPr>
          <w:i/>
          <w:sz w:val="22"/>
          <w:szCs w:val="22"/>
        </w:rPr>
        <w:t>диа- гностической</w:t>
      </w:r>
      <w:r w:rsidRPr="003A00AA">
        <w:rPr>
          <w:sz w:val="22"/>
          <w:szCs w:val="22"/>
        </w:rPr>
        <w:t>, способствующей выявлению и осознанию педагогическим работником и обучающимся существующих проблем в обучении.</w:t>
      </w:r>
    </w:p>
    <w:p w:rsidR="00ED06B0" w:rsidRPr="003A00AA" w:rsidRDefault="007862B7">
      <w:pPr>
        <w:pStyle w:val="a3"/>
        <w:ind w:left="427" w:right="565" w:firstLine="719"/>
        <w:jc w:val="both"/>
        <w:rPr>
          <w:sz w:val="22"/>
          <w:szCs w:val="22"/>
        </w:rPr>
      </w:pPr>
      <w:r w:rsidRPr="003A00AA">
        <w:rPr>
          <w:sz w:val="22"/>
          <w:szCs w:val="22"/>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D06B0" w:rsidRPr="003A00AA" w:rsidRDefault="007862B7">
      <w:pPr>
        <w:pStyle w:val="a3"/>
        <w:ind w:left="427" w:right="568" w:firstLine="719"/>
        <w:jc w:val="both"/>
        <w:rPr>
          <w:sz w:val="22"/>
          <w:szCs w:val="22"/>
        </w:rPr>
      </w:pPr>
      <w:r w:rsidRPr="003A00AA">
        <w:rPr>
          <w:sz w:val="22"/>
          <w:szCs w:val="22"/>
        </w:rPr>
        <w:t>В текущей оценке используется различные формы и методы проверки (устные и письменные опросы,</w:t>
      </w:r>
      <w:r w:rsidRPr="003A00AA">
        <w:rPr>
          <w:spacing w:val="-3"/>
          <w:sz w:val="22"/>
          <w:szCs w:val="22"/>
        </w:rPr>
        <w:t xml:space="preserve"> </w:t>
      </w:r>
      <w:r w:rsidRPr="003A00AA">
        <w:rPr>
          <w:sz w:val="22"/>
          <w:szCs w:val="22"/>
        </w:rPr>
        <w:t>практические</w:t>
      </w:r>
      <w:r w:rsidRPr="003A00AA">
        <w:rPr>
          <w:spacing w:val="-2"/>
          <w:sz w:val="22"/>
          <w:szCs w:val="22"/>
        </w:rPr>
        <w:t xml:space="preserve"> </w:t>
      </w:r>
      <w:r w:rsidRPr="003A00AA">
        <w:rPr>
          <w:sz w:val="22"/>
          <w:szCs w:val="22"/>
        </w:rPr>
        <w:t>работы,</w:t>
      </w:r>
      <w:r w:rsidRPr="003A00AA">
        <w:rPr>
          <w:spacing w:val="-1"/>
          <w:sz w:val="22"/>
          <w:szCs w:val="22"/>
        </w:rPr>
        <w:t xml:space="preserve"> </w:t>
      </w:r>
      <w:r w:rsidRPr="003A00AA">
        <w:rPr>
          <w:sz w:val="22"/>
          <w:szCs w:val="22"/>
        </w:rPr>
        <w:t>творческие работы,</w:t>
      </w:r>
      <w:r w:rsidRPr="003A00AA">
        <w:rPr>
          <w:spacing w:val="-1"/>
          <w:sz w:val="22"/>
          <w:szCs w:val="22"/>
        </w:rPr>
        <w:t xml:space="preserve"> </w:t>
      </w:r>
      <w:r w:rsidRPr="003A00AA">
        <w:rPr>
          <w:sz w:val="22"/>
          <w:szCs w:val="22"/>
        </w:rPr>
        <w:t>индивидуальные</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группо- вые</w:t>
      </w:r>
      <w:r w:rsidRPr="003A00AA">
        <w:rPr>
          <w:spacing w:val="-3"/>
          <w:sz w:val="22"/>
          <w:szCs w:val="22"/>
        </w:rPr>
        <w:t xml:space="preserve"> </w:t>
      </w:r>
      <w:r w:rsidRPr="003A00AA">
        <w:rPr>
          <w:sz w:val="22"/>
          <w:szCs w:val="22"/>
        </w:rPr>
        <w:t>формы,</w:t>
      </w:r>
      <w:r w:rsidRPr="003A00AA">
        <w:rPr>
          <w:spacing w:val="-1"/>
          <w:sz w:val="22"/>
          <w:szCs w:val="22"/>
        </w:rPr>
        <w:t xml:space="preserve"> </w:t>
      </w:r>
      <w:r w:rsidRPr="003A00AA">
        <w:rPr>
          <w:sz w:val="22"/>
          <w:szCs w:val="22"/>
        </w:rPr>
        <w:t>само-</w:t>
      </w:r>
      <w:r w:rsidRPr="003A00AA">
        <w:rPr>
          <w:spacing w:val="-2"/>
          <w:sz w:val="22"/>
          <w:szCs w:val="22"/>
        </w:rPr>
        <w:t xml:space="preserve"> </w:t>
      </w:r>
      <w:r w:rsidRPr="003A00AA">
        <w:rPr>
          <w:sz w:val="22"/>
          <w:szCs w:val="22"/>
        </w:rPr>
        <w:t>и взаимооценка,</w:t>
      </w:r>
      <w:r w:rsidRPr="003A00AA">
        <w:rPr>
          <w:spacing w:val="-1"/>
          <w:sz w:val="22"/>
          <w:szCs w:val="22"/>
        </w:rPr>
        <w:t xml:space="preserve"> </w:t>
      </w:r>
      <w:r w:rsidRPr="003A00AA">
        <w:rPr>
          <w:sz w:val="22"/>
          <w:szCs w:val="22"/>
        </w:rPr>
        <w:t>рефлексия,</w:t>
      </w:r>
      <w:r w:rsidRPr="003A00AA">
        <w:rPr>
          <w:spacing w:val="-3"/>
          <w:sz w:val="22"/>
          <w:szCs w:val="22"/>
        </w:rPr>
        <w:t xml:space="preserve"> </w:t>
      </w:r>
      <w:r w:rsidRPr="003A00AA">
        <w:rPr>
          <w:sz w:val="22"/>
          <w:szCs w:val="22"/>
        </w:rPr>
        <w:t>листы</w:t>
      </w:r>
      <w:r w:rsidRPr="003A00AA">
        <w:rPr>
          <w:spacing w:val="-2"/>
          <w:sz w:val="22"/>
          <w:szCs w:val="22"/>
        </w:rPr>
        <w:t xml:space="preserve"> </w:t>
      </w:r>
      <w:r w:rsidRPr="003A00AA">
        <w:rPr>
          <w:sz w:val="22"/>
          <w:szCs w:val="22"/>
        </w:rPr>
        <w:t>продвижения и другие)</w:t>
      </w:r>
      <w:r w:rsidRPr="003A00AA">
        <w:rPr>
          <w:spacing w:val="-2"/>
          <w:sz w:val="22"/>
          <w:szCs w:val="22"/>
        </w:rPr>
        <w:t xml:space="preserve"> </w:t>
      </w:r>
      <w:r w:rsidRPr="003A00AA">
        <w:rPr>
          <w:sz w:val="22"/>
          <w:szCs w:val="22"/>
        </w:rPr>
        <w:t>с</w:t>
      </w:r>
      <w:r w:rsidRPr="003A00AA">
        <w:rPr>
          <w:spacing w:val="-2"/>
          <w:sz w:val="22"/>
          <w:szCs w:val="22"/>
        </w:rPr>
        <w:t xml:space="preserve"> </w:t>
      </w:r>
      <w:r w:rsidRPr="003A00AA">
        <w:rPr>
          <w:sz w:val="22"/>
          <w:szCs w:val="22"/>
        </w:rPr>
        <w:t>учётом</w:t>
      </w:r>
      <w:r w:rsidRPr="003A00AA">
        <w:rPr>
          <w:spacing w:val="-3"/>
          <w:sz w:val="22"/>
          <w:szCs w:val="22"/>
        </w:rPr>
        <w:t xml:space="preserve"> </w:t>
      </w:r>
      <w:r w:rsidRPr="003A00AA">
        <w:rPr>
          <w:sz w:val="22"/>
          <w:szCs w:val="22"/>
        </w:rPr>
        <w:t>осо- бенностей учебного предмета.</w:t>
      </w:r>
    </w:p>
    <w:p w:rsidR="00ED06B0" w:rsidRPr="003A00AA" w:rsidRDefault="007862B7">
      <w:pPr>
        <w:pStyle w:val="a3"/>
        <w:ind w:left="1146"/>
        <w:jc w:val="both"/>
        <w:rPr>
          <w:sz w:val="22"/>
          <w:szCs w:val="22"/>
        </w:rPr>
      </w:pPr>
      <w:r w:rsidRPr="003A00AA">
        <w:rPr>
          <w:sz w:val="22"/>
          <w:szCs w:val="22"/>
        </w:rPr>
        <w:t>Результаты</w:t>
      </w:r>
      <w:r w:rsidRPr="003A00AA">
        <w:rPr>
          <w:spacing w:val="-13"/>
          <w:sz w:val="22"/>
          <w:szCs w:val="22"/>
        </w:rPr>
        <w:t xml:space="preserve"> </w:t>
      </w:r>
      <w:r w:rsidRPr="003A00AA">
        <w:rPr>
          <w:sz w:val="22"/>
          <w:szCs w:val="22"/>
        </w:rPr>
        <w:t>текущей</w:t>
      </w:r>
      <w:r w:rsidRPr="003A00AA">
        <w:rPr>
          <w:spacing w:val="-11"/>
          <w:sz w:val="22"/>
          <w:szCs w:val="22"/>
        </w:rPr>
        <w:t xml:space="preserve"> </w:t>
      </w:r>
      <w:r w:rsidRPr="003A00AA">
        <w:rPr>
          <w:sz w:val="22"/>
          <w:szCs w:val="22"/>
        </w:rPr>
        <w:t>оценки</w:t>
      </w:r>
      <w:r w:rsidRPr="003A00AA">
        <w:rPr>
          <w:spacing w:val="-10"/>
          <w:sz w:val="22"/>
          <w:szCs w:val="22"/>
        </w:rPr>
        <w:t xml:space="preserve"> </w:t>
      </w:r>
      <w:r w:rsidRPr="003A00AA">
        <w:rPr>
          <w:sz w:val="22"/>
          <w:szCs w:val="22"/>
        </w:rPr>
        <w:t>являются</w:t>
      </w:r>
      <w:r w:rsidRPr="003A00AA">
        <w:rPr>
          <w:spacing w:val="-14"/>
          <w:sz w:val="22"/>
          <w:szCs w:val="22"/>
        </w:rPr>
        <w:t xml:space="preserve"> </w:t>
      </w:r>
      <w:r w:rsidRPr="003A00AA">
        <w:rPr>
          <w:sz w:val="22"/>
          <w:szCs w:val="22"/>
        </w:rPr>
        <w:t>основой</w:t>
      </w:r>
      <w:r w:rsidRPr="003A00AA">
        <w:rPr>
          <w:spacing w:val="-14"/>
          <w:sz w:val="22"/>
          <w:szCs w:val="22"/>
        </w:rPr>
        <w:t xml:space="preserve"> </w:t>
      </w:r>
      <w:r w:rsidRPr="003A00AA">
        <w:rPr>
          <w:sz w:val="22"/>
          <w:szCs w:val="22"/>
        </w:rPr>
        <w:t>для</w:t>
      </w:r>
      <w:r w:rsidRPr="003A00AA">
        <w:rPr>
          <w:spacing w:val="-12"/>
          <w:sz w:val="22"/>
          <w:szCs w:val="22"/>
        </w:rPr>
        <w:t xml:space="preserve"> </w:t>
      </w:r>
      <w:r w:rsidRPr="003A00AA">
        <w:rPr>
          <w:sz w:val="22"/>
          <w:szCs w:val="22"/>
        </w:rPr>
        <w:t>индивидуализации</w:t>
      </w:r>
      <w:r w:rsidRPr="003A00AA">
        <w:rPr>
          <w:spacing w:val="-13"/>
          <w:sz w:val="22"/>
          <w:szCs w:val="22"/>
        </w:rPr>
        <w:t xml:space="preserve"> </w:t>
      </w:r>
      <w:r w:rsidRPr="003A00AA">
        <w:rPr>
          <w:sz w:val="22"/>
          <w:szCs w:val="22"/>
        </w:rPr>
        <w:t>учебного</w:t>
      </w:r>
      <w:r w:rsidRPr="003A00AA">
        <w:rPr>
          <w:spacing w:val="-9"/>
          <w:sz w:val="22"/>
          <w:szCs w:val="22"/>
        </w:rPr>
        <w:t xml:space="preserve"> </w:t>
      </w:r>
      <w:r w:rsidRPr="003A00AA">
        <w:rPr>
          <w:spacing w:val="-4"/>
          <w:sz w:val="22"/>
          <w:szCs w:val="22"/>
        </w:rPr>
        <w:t>про-</w:t>
      </w:r>
    </w:p>
    <w:p w:rsidR="00ED06B0" w:rsidRPr="003A00AA" w:rsidRDefault="007862B7">
      <w:pPr>
        <w:pStyle w:val="a3"/>
        <w:ind w:left="427"/>
        <w:rPr>
          <w:sz w:val="22"/>
          <w:szCs w:val="22"/>
        </w:rPr>
      </w:pPr>
      <w:r w:rsidRPr="003A00AA">
        <w:rPr>
          <w:spacing w:val="-2"/>
          <w:sz w:val="22"/>
          <w:szCs w:val="22"/>
        </w:rPr>
        <w:t>цесса.</w:t>
      </w:r>
    </w:p>
    <w:p w:rsidR="00ED06B0" w:rsidRPr="003A00AA" w:rsidRDefault="007862B7">
      <w:pPr>
        <w:pStyle w:val="4"/>
        <w:ind w:left="1135"/>
        <w:jc w:val="left"/>
        <w:rPr>
          <w:sz w:val="22"/>
          <w:szCs w:val="22"/>
        </w:rPr>
      </w:pPr>
      <w:r w:rsidRPr="003A00AA">
        <w:rPr>
          <w:sz w:val="22"/>
          <w:szCs w:val="22"/>
        </w:rPr>
        <w:t>Тематическая</w:t>
      </w:r>
      <w:r w:rsidRPr="003A00AA">
        <w:rPr>
          <w:spacing w:val="-8"/>
          <w:sz w:val="22"/>
          <w:szCs w:val="22"/>
        </w:rPr>
        <w:t xml:space="preserve"> </w:t>
      </w:r>
      <w:r w:rsidRPr="003A00AA">
        <w:rPr>
          <w:spacing w:val="-2"/>
          <w:sz w:val="22"/>
          <w:szCs w:val="22"/>
        </w:rPr>
        <w:t>оценка</w:t>
      </w:r>
    </w:p>
    <w:p w:rsidR="00ED06B0" w:rsidRPr="003A00AA" w:rsidRDefault="007862B7">
      <w:pPr>
        <w:pStyle w:val="a3"/>
        <w:spacing w:before="1"/>
        <w:ind w:left="1146"/>
        <w:rPr>
          <w:sz w:val="22"/>
          <w:szCs w:val="22"/>
        </w:rPr>
      </w:pPr>
      <w:r w:rsidRPr="003A00AA">
        <w:rPr>
          <w:sz w:val="22"/>
          <w:szCs w:val="22"/>
        </w:rPr>
        <w:t>Тематическая</w:t>
      </w:r>
      <w:r w:rsidRPr="003A00AA">
        <w:rPr>
          <w:spacing w:val="4"/>
          <w:sz w:val="22"/>
          <w:szCs w:val="22"/>
        </w:rPr>
        <w:t xml:space="preserve"> </w:t>
      </w:r>
      <w:r w:rsidRPr="003A00AA">
        <w:rPr>
          <w:sz w:val="22"/>
          <w:szCs w:val="22"/>
        </w:rPr>
        <w:t>оценка</w:t>
      </w:r>
      <w:r w:rsidRPr="003A00AA">
        <w:rPr>
          <w:spacing w:val="4"/>
          <w:sz w:val="22"/>
          <w:szCs w:val="22"/>
        </w:rPr>
        <w:t xml:space="preserve"> </w:t>
      </w:r>
      <w:r w:rsidRPr="003A00AA">
        <w:rPr>
          <w:sz w:val="22"/>
          <w:szCs w:val="22"/>
        </w:rPr>
        <w:t>представляет</w:t>
      </w:r>
      <w:r w:rsidRPr="003A00AA">
        <w:rPr>
          <w:spacing w:val="2"/>
          <w:sz w:val="22"/>
          <w:szCs w:val="22"/>
        </w:rPr>
        <w:t xml:space="preserve"> </w:t>
      </w:r>
      <w:r w:rsidRPr="003A00AA">
        <w:rPr>
          <w:sz w:val="22"/>
          <w:szCs w:val="22"/>
        </w:rPr>
        <w:t>собой</w:t>
      </w:r>
      <w:r w:rsidRPr="003A00AA">
        <w:rPr>
          <w:spacing w:val="5"/>
          <w:sz w:val="22"/>
          <w:szCs w:val="22"/>
        </w:rPr>
        <w:t xml:space="preserve"> </w:t>
      </w:r>
      <w:r w:rsidRPr="003A00AA">
        <w:rPr>
          <w:sz w:val="22"/>
          <w:szCs w:val="22"/>
        </w:rPr>
        <w:t>процедуру</w:t>
      </w:r>
      <w:r w:rsidRPr="003A00AA">
        <w:rPr>
          <w:spacing w:val="6"/>
          <w:sz w:val="22"/>
          <w:szCs w:val="22"/>
        </w:rPr>
        <w:t xml:space="preserve"> </w:t>
      </w:r>
      <w:r w:rsidRPr="003A00AA">
        <w:rPr>
          <w:sz w:val="22"/>
          <w:szCs w:val="22"/>
        </w:rPr>
        <w:t>оценки</w:t>
      </w:r>
      <w:r w:rsidRPr="003A00AA">
        <w:rPr>
          <w:spacing w:val="5"/>
          <w:sz w:val="22"/>
          <w:szCs w:val="22"/>
        </w:rPr>
        <w:t xml:space="preserve"> </w:t>
      </w:r>
      <w:r w:rsidRPr="003A00AA">
        <w:rPr>
          <w:sz w:val="22"/>
          <w:szCs w:val="22"/>
        </w:rPr>
        <w:t>уровня</w:t>
      </w:r>
      <w:r w:rsidRPr="003A00AA">
        <w:rPr>
          <w:spacing w:val="3"/>
          <w:sz w:val="22"/>
          <w:szCs w:val="22"/>
        </w:rPr>
        <w:t xml:space="preserve"> </w:t>
      </w:r>
      <w:r w:rsidRPr="003A00AA">
        <w:rPr>
          <w:sz w:val="22"/>
          <w:szCs w:val="22"/>
        </w:rPr>
        <w:t>достижения</w:t>
      </w:r>
      <w:r w:rsidRPr="003A00AA">
        <w:rPr>
          <w:spacing w:val="1"/>
          <w:sz w:val="22"/>
          <w:szCs w:val="22"/>
        </w:rPr>
        <w:t xml:space="preserve"> </w:t>
      </w:r>
      <w:r w:rsidRPr="003A00AA">
        <w:rPr>
          <w:spacing w:val="-5"/>
          <w:sz w:val="22"/>
          <w:szCs w:val="22"/>
        </w:rPr>
        <w:t>те-</w:t>
      </w:r>
    </w:p>
    <w:p w:rsidR="00ED06B0" w:rsidRPr="003A00AA" w:rsidRDefault="007862B7">
      <w:pPr>
        <w:pStyle w:val="a3"/>
        <w:ind w:left="427"/>
        <w:rPr>
          <w:sz w:val="22"/>
          <w:szCs w:val="22"/>
        </w:rPr>
      </w:pPr>
      <w:r w:rsidRPr="003A00AA">
        <w:rPr>
          <w:sz w:val="22"/>
          <w:szCs w:val="22"/>
        </w:rPr>
        <w:t>матических</w:t>
      </w:r>
      <w:r w:rsidRPr="003A00AA">
        <w:rPr>
          <w:spacing w:val="-3"/>
          <w:sz w:val="22"/>
          <w:szCs w:val="22"/>
        </w:rPr>
        <w:t xml:space="preserve"> </w:t>
      </w:r>
      <w:r w:rsidRPr="003A00AA">
        <w:rPr>
          <w:sz w:val="22"/>
          <w:szCs w:val="22"/>
        </w:rPr>
        <w:t>планируемых</w:t>
      </w:r>
      <w:r w:rsidRPr="003A00AA">
        <w:rPr>
          <w:spacing w:val="-2"/>
          <w:sz w:val="22"/>
          <w:szCs w:val="22"/>
        </w:rPr>
        <w:t xml:space="preserve"> </w:t>
      </w:r>
      <w:r w:rsidRPr="003A00AA">
        <w:rPr>
          <w:sz w:val="22"/>
          <w:szCs w:val="22"/>
        </w:rPr>
        <w:t>результатов</w:t>
      </w:r>
      <w:r w:rsidRPr="003A00AA">
        <w:rPr>
          <w:spacing w:val="-2"/>
          <w:sz w:val="22"/>
          <w:szCs w:val="22"/>
        </w:rPr>
        <w:t xml:space="preserve"> </w:t>
      </w:r>
      <w:r w:rsidRPr="003A00AA">
        <w:rPr>
          <w:sz w:val="22"/>
          <w:szCs w:val="22"/>
        </w:rPr>
        <w:t>по</w:t>
      </w:r>
      <w:r w:rsidRPr="003A00AA">
        <w:rPr>
          <w:spacing w:val="-2"/>
          <w:sz w:val="22"/>
          <w:szCs w:val="22"/>
        </w:rPr>
        <w:t xml:space="preserve"> </w:t>
      </w:r>
      <w:r w:rsidRPr="003A00AA">
        <w:rPr>
          <w:sz w:val="22"/>
          <w:szCs w:val="22"/>
        </w:rPr>
        <w:t>учебному</w:t>
      </w:r>
      <w:r w:rsidRPr="003A00AA">
        <w:rPr>
          <w:spacing w:val="-2"/>
          <w:sz w:val="22"/>
          <w:szCs w:val="22"/>
        </w:rPr>
        <w:t xml:space="preserve"> предмету.</w:t>
      </w:r>
    </w:p>
    <w:p w:rsidR="00ED06B0" w:rsidRPr="003A00AA" w:rsidRDefault="007862B7">
      <w:pPr>
        <w:pStyle w:val="4"/>
        <w:jc w:val="left"/>
        <w:rPr>
          <w:sz w:val="22"/>
          <w:szCs w:val="22"/>
        </w:rPr>
      </w:pPr>
      <w:r w:rsidRPr="003A00AA">
        <w:rPr>
          <w:sz w:val="22"/>
          <w:szCs w:val="22"/>
        </w:rPr>
        <w:t>Внутренний</w:t>
      </w:r>
      <w:r w:rsidRPr="003A00AA">
        <w:rPr>
          <w:spacing w:val="-7"/>
          <w:sz w:val="22"/>
          <w:szCs w:val="22"/>
        </w:rPr>
        <w:t xml:space="preserve"> </w:t>
      </w:r>
      <w:r w:rsidRPr="003A00AA">
        <w:rPr>
          <w:spacing w:val="-2"/>
          <w:sz w:val="22"/>
          <w:szCs w:val="22"/>
        </w:rPr>
        <w:t>мониторинг</w:t>
      </w:r>
    </w:p>
    <w:p w:rsidR="00ED06B0" w:rsidRPr="003A00AA" w:rsidRDefault="007862B7">
      <w:pPr>
        <w:pStyle w:val="a3"/>
        <w:ind w:left="1146"/>
        <w:rPr>
          <w:sz w:val="22"/>
          <w:szCs w:val="22"/>
        </w:rPr>
      </w:pPr>
      <w:r w:rsidRPr="003A00AA">
        <w:rPr>
          <w:sz w:val="22"/>
          <w:szCs w:val="22"/>
        </w:rPr>
        <w:t>Внутренний</w:t>
      </w:r>
      <w:r w:rsidRPr="003A00AA">
        <w:rPr>
          <w:spacing w:val="-4"/>
          <w:sz w:val="22"/>
          <w:szCs w:val="22"/>
        </w:rPr>
        <w:t xml:space="preserve"> </w:t>
      </w:r>
      <w:r w:rsidRPr="003A00AA">
        <w:rPr>
          <w:sz w:val="22"/>
          <w:szCs w:val="22"/>
        </w:rPr>
        <w:t>мониторинг</w:t>
      </w:r>
      <w:r w:rsidRPr="003A00AA">
        <w:rPr>
          <w:spacing w:val="-7"/>
          <w:sz w:val="22"/>
          <w:szCs w:val="22"/>
        </w:rPr>
        <w:t xml:space="preserve"> </w:t>
      </w:r>
      <w:r w:rsidRPr="003A00AA">
        <w:rPr>
          <w:sz w:val="22"/>
          <w:szCs w:val="22"/>
        </w:rPr>
        <w:t>представляет</w:t>
      </w:r>
      <w:r w:rsidRPr="003A00AA">
        <w:rPr>
          <w:spacing w:val="-6"/>
          <w:sz w:val="22"/>
          <w:szCs w:val="22"/>
        </w:rPr>
        <w:t xml:space="preserve"> </w:t>
      </w:r>
      <w:r w:rsidRPr="003A00AA">
        <w:rPr>
          <w:sz w:val="22"/>
          <w:szCs w:val="22"/>
        </w:rPr>
        <w:t>собой</w:t>
      </w:r>
      <w:r w:rsidRPr="003A00AA">
        <w:rPr>
          <w:spacing w:val="-3"/>
          <w:sz w:val="22"/>
          <w:szCs w:val="22"/>
        </w:rPr>
        <w:t xml:space="preserve"> </w:t>
      </w:r>
      <w:r w:rsidRPr="003A00AA">
        <w:rPr>
          <w:sz w:val="22"/>
          <w:szCs w:val="22"/>
        </w:rPr>
        <w:t>следующие</w:t>
      </w:r>
      <w:r w:rsidRPr="003A00AA">
        <w:rPr>
          <w:spacing w:val="-2"/>
          <w:sz w:val="22"/>
          <w:szCs w:val="22"/>
        </w:rPr>
        <w:t xml:space="preserve"> процедуры:</w:t>
      </w:r>
    </w:p>
    <w:p w:rsidR="00ED06B0" w:rsidRPr="003A00AA" w:rsidRDefault="007862B7" w:rsidP="007D3AE8">
      <w:pPr>
        <w:pStyle w:val="a6"/>
        <w:numPr>
          <w:ilvl w:val="0"/>
          <w:numId w:val="66"/>
        </w:numPr>
        <w:tabs>
          <w:tab w:val="left" w:pos="1284"/>
        </w:tabs>
        <w:ind w:left="1284" w:hanging="138"/>
        <w:jc w:val="left"/>
      </w:pPr>
      <w:r w:rsidRPr="003A00AA">
        <w:t>стартовая</w:t>
      </w:r>
      <w:r w:rsidRPr="003A00AA">
        <w:rPr>
          <w:spacing w:val="-2"/>
        </w:rPr>
        <w:t xml:space="preserve"> диагностика;</w:t>
      </w:r>
    </w:p>
    <w:p w:rsidR="00ED06B0" w:rsidRPr="003A00AA" w:rsidRDefault="007862B7" w:rsidP="007D3AE8">
      <w:pPr>
        <w:pStyle w:val="a6"/>
        <w:numPr>
          <w:ilvl w:val="0"/>
          <w:numId w:val="66"/>
        </w:numPr>
        <w:tabs>
          <w:tab w:val="left" w:pos="1284"/>
        </w:tabs>
        <w:ind w:left="1284" w:hanging="138"/>
        <w:jc w:val="left"/>
      </w:pPr>
      <w:r w:rsidRPr="003A00AA">
        <w:t>оценка</w:t>
      </w:r>
      <w:r w:rsidRPr="003A00AA">
        <w:rPr>
          <w:spacing w:val="-1"/>
        </w:rPr>
        <w:t xml:space="preserve"> </w:t>
      </w:r>
      <w:r w:rsidRPr="003A00AA">
        <w:t>уровня достижения</w:t>
      </w:r>
      <w:r w:rsidRPr="003A00AA">
        <w:rPr>
          <w:spacing w:val="-1"/>
        </w:rPr>
        <w:t xml:space="preserve"> </w:t>
      </w:r>
      <w:r w:rsidRPr="003A00AA">
        <w:t>предметных и</w:t>
      </w:r>
      <w:r w:rsidRPr="003A00AA">
        <w:rPr>
          <w:spacing w:val="1"/>
        </w:rPr>
        <w:t xml:space="preserve"> </w:t>
      </w:r>
      <w:r w:rsidRPr="003A00AA">
        <w:t>метапредметных</w:t>
      </w:r>
      <w:r w:rsidRPr="003A00AA">
        <w:rPr>
          <w:spacing w:val="-4"/>
        </w:rPr>
        <w:t xml:space="preserve"> </w:t>
      </w:r>
      <w:r w:rsidRPr="003A00AA">
        <w:rPr>
          <w:spacing w:val="-2"/>
        </w:rPr>
        <w:t>результатов;</w:t>
      </w:r>
    </w:p>
    <w:p w:rsidR="00ED06B0" w:rsidRPr="003A00AA" w:rsidRDefault="007862B7" w:rsidP="007D3AE8">
      <w:pPr>
        <w:pStyle w:val="a6"/>
        <w:numPr>
          <w:ilvl w:val="0"/>
          <w:numId w:val="66"/>
        </w:numPr>
        <w:tabs>
          <w:tab w:val="left" w:pos="1284"/>
        </w:tabs>
        <w:ind w:left="1284" w:hanging="138"/>
        <w:jc w:val="left"/>
      </w:pPr>
      <w:r w:rsidRPr="003A00AA">
        <w:t>оценка</w:t>
      </w:r>
      <w:r w:rsidRPr="003A00AA">
        <w:rPr>
          <w:spacing w:val="-7"/>
        </w:rPr>
        <w:t xml:space="preserve"> </w:t>
      </w:r>
      <w:r w:rsidRPr="003A00AA">
        <w:t>уровня</w:t>
      </w:r>
      <w:r w:rsidRPr="003A00AA">
        <w:rPr>
          <w:spacing w:val="-4"/>
        </w:rPr>
        <w:t xml:space="preserve"> </w:t>
      </w:r>
      <w:r w:rsidRPr="003A00AA">
        <w:t>функциональной</w:t>
      </w:r>
      <w:r w:rsidRPr="003A00AA">
        <w:rPr>
          <w:spacing w:val="-5"/>
        </w:rPr>
        <w:t xml:space="preserve"> </w:t>
      </w:r>
      <w:r w:rsidRPr="003A00AA">
        <w:rPr>
          <w:spacing w:val="-2"/>
        </w:rPr>
        <w:t>грамотности;</w:t>
      </w:r>
    </w:p>
    <w:p w:rsidR="00ED06B0" w:rsidRPr="003A00AA" w:rsidRDefault="007862B7" w:rsidP="007D3AE8">
      <w:pPr>
        <w:pStyle w:val="a6"/>
        <w:numPr>
          <w:ilvl w:val="0"/>
          <w:numId w:val="66"/>
        </w:numPr>
        <w:tabs>
          <w:tab w:val="left" w:pos="1284"/>
        </w:tabs>
        <w:ind w:right="564" w:firstLine="719"/>
      </w:pPr>
      <w:r w:rsidRPr="003A00AA">
        <w:t>оценка уровня профессионального мастерства педагогического работника, осу- ществляемого</w:t>
      </w:r>
      <w:r w:rsidRPr="003A00AA">
        <w:rPr>
          <w:spacing w:val="-11"/>
        </w:rPr>
        <w:t xml:space="preserve"> </w:t>
      </w:r>
      <w:r w:rsidRPr="003A00AA">
        <w:t>на</w:t>
      </w:r>
      <w:r w:rsidRPr="003A00AA">
        <w:rPr>
          <w:spacing w:val="-13"/>
        </w:rPr>
        <w:t xml:space="preserve"> </w:t>
      </w:r>
      <w:r w:rsidRPr="003A00AA">
        <w:t>основе</w:t>
      </w:r>
      <w:r w:rsidRPr="003A00AA">
        <w:rPr>
          <w:spacing w:val="-13"/>
        </w:rPr>
        <w:t xml:space="preserve"> </w:t>
      </w:r>
      <w:r w:rsidRPr="003A00AA">
        <w:t>выполнения</w:t>
      </w:r>
      <w:r w:rsidRPr="003A00AA">
        <w:rPr>
          <w:spacing w:val="-13"/>
        </w:rPr>
        <w:t xml:space="preserve"> </w:t>
      </w:r>
      <w:r w:rsidRPr="003A00AA">
        <w:t>обучающимися</w:t>
      </w:r>
      <w:r w:rsidRPr="003A00AA">
        <w:rPr>
          <w:spacing w:val="-14"/>
        </w:rPr>
        <w:t xml:space="preserve"> </w:t>
      </w:r>
      <w:r w:rsidRPr="003A00AA">
        <w:t>проверочных</w:t>
      </w:r>
      <w:r w:rsidRPr="003A00AA">
        <w:rPr>
          <w:spacing w:val="-14"/>
        </w:rPr>
        <w:t xml:space="preserve"> </w:t>
      </w:r>
      <w:r w:rsidRPr="003A00AA">
        <w:t>работ,</w:t>
      </w:r>
      <w:r w:rsidRPr="003A00AA">
        <w:rPr>
          <w:spacing w:val="-14"/>
        </w:rPr>
        <w:t xml:space="preserve"> </w:t>
      </w:r>
      <w:r w:rsidRPr="003A00AA">
        <w:t>анализа</w:t>
      </w:r>
      <w:r w:rsidRPr="003A00AA">
        <w:rPr>
          <w:spacing w:val="-12"/>
        </w:rPr>
        <w:t xml:space="preserve"> </w:t>
      </w:r>
      <w:r w:rsidRPr="003A00AA">
        <w:t>посещен- ных</w:t>
      </w:r>
      <w:r w:rsidRPr="003A00AA">
        <w:rPr>
          <w:spacing w:val="-10"/>
        </w:rPr>
        <w:t xml:space="preserve"> </w:t>
      </w:r>
      <w:r w:rsidRPr="003A00AA">
        <w:t>уроков,</w:t>
      </w:r>
      <w:r w:rsidRPr="003A00AA">
        <w:rPr>
          <w:spacing w:val="-11"/>
        </w:rPr>
        <w:t xml:space="preserve"> </w:t>
      </w:r>
      <w:r w:rsidRPr="003A00AA">
        <w:t>анализа</w:t>
      </w:r>
      <w:r w:rsidRPr="003A00AA">
        <w:rPr>
          <w:spacing w:val="-8"/>
        </w:rPr>
        <w:t xml:space="preserve"> </w:t>
      </w:r>
      <w:r w:rsidRPr="003A00AA">
        <w:t>качества</w:t>
      </w:r>
      <w:r w:rsidRPr="003A00AA">
        <w:rPr>
          <w:spacing w:val="-9"/>
        </w:rPr>
        <w:t xml:space="preserve"> </w:t>
      </w:r>
      <w:r w:rsidRPr="003A00AA">
        <w:t>учебных</w:t>
      </w:r>
      <w:r w:rsidRPr="003A00AA">
        <w:rPr>
          <w:spacing w:val="-10"/>
        </w:rPr>
        <w:t xml:space="preserve"> </w:t>
      </w:r>
      <w:r w:rsidRPr="003A00AA">
        <w:t>заданий,</w:t>
      </w:r>
      <w:r w:rsidRPr="003A00AA">
        <w:rPr>
          <w:spacing w:val="-11"/>
        </w:rPr>
        <w:t xml:space="preserve"> </w:t>
      </w:r>
      <w:r w:rsidRPr="003A00AA">
        <w:t>предлагаемых</w:t>
      </w:r>
      <w:r w:rsidRPr="003A00AA">
        <w:rPr>
          <w:spacing w:val="-9"/>
        </w:rPr>
        <w:t xml:space="preserve"> </w:t>
      </w:r>
      <w:r w:rsidRPr="003A00AA">
        <w:t>педагогическим</w:t>
      </w:r>
      <w:r w:rsidRPr="003A00AA">
        <w:rPr>
          <w:spacing w:val="-10"/>
        </w:rPr>
        <w:t xml:space="preserve"> </w:t>
      </w:r>
      <w:r w:rsidRPr="003A00AA">
        <w:t xml:space="preserve">работником </w:t>
      </w:r>
      <w:r w:rsidRPr="003A00AA">
        <w:rPr>
          <w:spacing w:val="-2"/>
        </w:rPr>
        <w:t>обучающимся.</w:t>
      </w:r>
    </w:p>
    <w:p w:rsidR="00ED06B0" w:rsidRPr="003A00AA" w:rsidRDefault="007862B7">
      <w:pPr>
        <w:pStyle w:val="a3"/>
        <w:ind w:left="427" w:right="566" w:firstLine="719"/>
        <w:jc w:val="both"/>
        <w:rPr>
          <w:sz w:val="22"/>
          <w:szCs w:val="22"/>
        </w:rPr>
      </w:pPr>
      <w:r w:rsidRPr="003A00AA">
        <w:rPr>
          <w:sz w:val="22"/>
          <w:szCs w:val="22"/>
        </w:rPr>
        <w:t>Содержание</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периодичность</w:t>
      </w:r>
      <w:r w:rsidRPr="003A00AA">
        <w:rPr>
          <w:spacing w:val="-3"/>
          <w:sz w:val="22"/>
          <w:szCs w:val="22"/>
        </w:rPr>
        <w:t xml:space="preserve"> </w:t>
      </w:r>
      <w:r w:rsidRPr="003A00AA">
        <w:rPr>
          <w:sz w:val="22"/>
          <w:szCs w:val="22"/>
        </w:rPr>
        <w:t>внутреннего</w:t>
      </w:r>
      <w:r w:rsidRPr="003A00AA">
        <w:rPr>
          <w:spacing w:val="-5"/>
          <w:sz w:val="22"/>
          <w:szCs w:val="22"/>
        </w:rPr>
        <w:t xml:space="preserve"> </w:t>
      </w:r>
      <w:r w:rsidRPr="003A00AA">
        <w:rPr>
          <w:sz w:val="22"/>
          <w:szCs w:val="22"/>
        </w:rPr>
        <w:t>мониторинга</w:t>
      </w:r>
      <w:r w:rsidRPr="003A00AA">
        <w:rPr>
          <w:spacing w:val="-6"/>
          <w:sz w:val="22"/>
          <w:szCs w:val="22"/>
        </w:rPr>
        <w:t xml:space="preserve"> </w:t>
      </w:r>
      <w:r w:rsidRPr="003A00AA">
        <w:rPr>
          <w:sz w:val="22"/>
          <w:szCs w:val="22"/>
        </w:rPr>
        <w:t>устанавливается</w:t>
      </w:r>
      <w:r w:rsidRPr="003A00AA">
        <w:rPr>
          <w:spacing w:val="-6"/>
          <w:sz w:val="22"/>
          <w:szCs w:val="22"/>
        </w:rPr>
        <w:t xml:space="preserve"> </w:t>
      </w:r>
      <w:r w:rsidRPr="003A00AA">
        <w:rPr>
          <w:sz w:val="22"/>
          <w:szCs w:val="22"/>
        </w:rPr>
        <w:t>решением педагогического совета, отражено в Положениях:</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65"/>
        </w:numPr>
        <w:tabs>
          <w:tab w:val="left" w:pos="1324"/>
        </w:tabs>
        <w:spacing w:before="72"/>
        <w:ind w:left="1324" w:hanging="178"/>
      </w:pPr>
      <w:r w:rsidRPr="003A00AA">
        <w:lastRenderedPageBreak/>
        <w:t>«Положении</w:t>
      </w:r>
      <w:r w:rsidRPr="003A00AA">
        <w:rPr>
          <w:spacing w:val="-4"/>
        </w:rPr>
        <w:t xml:space="preserve"> </w:t>
      </w:r>
      <w:r w:rsidRPr="003A00AA">
        <w:t>о</w:t>
      </w:r>
      <w:r w:rsidRPr="003A00AA">
        <w:rPr>
          <w:spacing w:val="-3"/>
        </w:rPr>
        <w:t xml:space="preserve"> </w:t>
      </w:r>
      <w:r w:rsidRPr="003A00AA">
        <w:t>внутренней</w:t>
      </w:r>
      <w:r w:rsidRPr="003A00AA">
        <w:rPr>
          <w:spacing w:val="-4"/>
        </w:rPr>
        <w:t xml:space="preserve"> </w:t>
      </w:r>
      <w:r w:rsidRPr="003A00AA">
        <w:t>системе</w:t>
      </w:r>
      <w:r w:rsidRPr="003A00AA">
        <w:rPr>
          <w:spacing w:val="-6"/>
        </w:rPr>
        <w:t xml:space="preserve"> </w:t>
      </w:r>
      <w:r w:rsidRPr="003A00AA">
        <w:t>оценки</w:t>
      </w:r>
      <w:r w:rsidRPr="003A00AA">
        <w:rPr>
          <w:spacing w:val="-3"/>
        </w:rPr>
        <w:t xml:space="preserve"> </w:t>
      </w:r>
      <w:r w:rsidRPr="003A00AA">
        <w:t>качества</w:t>
      </w:r>
      <w:r w:rsidRPr="003A00AA">
        <w:rPr>
          <w:spacing w:val="-4"/>
        </w:rPr>
        <w:t xml:space="preserve"> </w:t>
      </w:r>
      <w:r w:rsidRPr="003A00AA">
        <w:t xml:space="preserve">образования </w:t>
      </w:r>
      <w:r w:rsidRPr="003A00AA">
        <w:rPr>
          <w:spacing w:val="-2"/>
        </w:rPr>
        <w:t>(ВСОКО)»</w:t>
      </w:r>
    </w:p>
    <w:p w:rsidR="00ED06B0" w:rsidRPr="003A00AA" w:rsidRDefault="007862B7" w:rsidP="007D3AE8">
      <w:pPr>
        <w:pStyle w:val="a6"/>
        <w:numPr>
          <w:ilvl w:val="0"/>
          <w:numId w:val="65"/>
        </w:numPr>
        <w:tabs>
          <w:tab w:val="left" w:pos="1386"/>
        </w:tabs>
        <w:ind w:left="1386" w:hanging="240"/>
      </w:pPr>
      <w:r w:rsidRPr="003A00AA">
        <w:t>«Положение</w:t>
      </w:r>
      <w:r w:rsidRPr="003A00AA">
        <w:rPr>
          <w:spacing w:val="-1"/>
        </w:rPr>
        <w:t xml:space="preserve"> </w:t>
      </w:r>
      <w:r w:rsidRPr="003A00AA">
        <w:t>о текущем</w:t>
      </w:r>
      <w:r w:rsidRPr="003A00AA">
        <w:rPr>
          <w:spacing w:val="-2"/>
        </w:rPr>
        <w:t xml:space="preserve"> контроле»</w:t>
      </w:r>
    </w:p>
    <w:p w:rsidR="00ED06B0" w:rsidRPr="003A00AA" w:rsidRDefault="007862B7">
      <w:pPr>
        <w:pStyle w:val="a3"/>
        <w:ind w:left="427" w:right="564" w:firstLine="719"/>
        <w:jc w:val="both"/>
        <w:rPr>
          <w:sz w:val="22"/>
          <w:szCs w:val="22"/>
        </w:rPr>
      </w:pPr>
      <w:r w:rsidRPr="003A00AA">
        <w:rPr>
          <w:sz w:val="22"/>
          <w:szCs w:val="22"/>
        </w:rPr>
        <w:t>Результаты</w:t>
      </w:r>
      <w:r w:rsidRPr="003A00AA">
        <w:rPr>
          <w:spacing w:val="-5"/>
          <w:sz w:val="22"/>
          <w:szCs w:val="22"/>
        </w:rPr>
        <w:t xml:space="preserve"> </w:t>
      </w:r>
      <w:r w:rsidRPr="003A00AA">
        <w:rPr>
          <w:sz w:val="22"/>
          <w:szCs w:val="22"/>
        </w:rPr>
        <w:t>внутреннего</w:t>
      </w:r>
      <w:r w:rsidRPr="003A00AA">
        <w:rPr>
          <w:spacing w:val="-7"/>
          <w:sz w:val="22"/>
          <w:szCs w:val="22"/>
        </w:rPr>
        <w:t xml:space="preserve"> </w:t>
      </w:r>
      <w:r w:rsidRPr="003A00AA">
        <w:rPr>
          <w:sz w:val="22"/>
          <w:szCs w:val="22"/>
        </w:rPr>
        <w:t>мониторинга</w:t>
      </w:r>
      <w:r w:rsidRPr="003A00AA">
        <w:rPr>
          <w:spacing w:val="-5"/>
          <w:sz w:val="22"/>
          <w:szCs w:val="22"/>
        </w:rPr>
        <w:t xml:space="preserve"> </w:t>
      </w:r>
      <w:r w:rsidRPr="003A00AA">
        <w:rPr>
          <w:sz w:val="22"/>
          <w:szCs w:val="22"/>
        </w:rPr>
        <w:t>являются</w:t>
      </w:r>
      <w:r w:rsidRPr="003A00AA">
        <w:rPr>
          <w:spacing w:val="-8"/>
          <w:sz w:val="22"/>
          <w:szCs w:val="22"/>
        </w:rPr>
        <w:t xml:space="preserve"> </w:t>
      </w:r>
      <w:r w:rsidRPr="003A00AA">
        <w:rPr>
          <w:sz w:val="22"/>
          <w:szCs w:val="22"/>
        </w:rPr>
        <w:t>основанием</w:t>
      </w:r>
      <w:r w:rsidRPr="003A00AA">
        <w:rPr>
          <w:spacing w:val="-5"/>
          <w:sz w:val="22"/>
          <w:szCs w:val="22"/>
        </w:rPr>
        <w:t xml:space="preserve"> </w:t>
      </w:r>
      <w:r w:rsidRPr="003A00AA">
        <w:rPr>
          <w:sz w:val="22"/>
          <w:szCs w:val="22"/>
        </w:rPr>
        <w:t>подготовки рекоменда- ций для текущей коррекции учебного процесса и его индивидуализации и (или) для</w:t>
      </w:r>
      <w:r w:rsidRPr="003A00AA">
        <w:rPr>
          <w:spacing w:val="-2"/>
          <w:sz w:val="22"/>
          <w:szCs w:val="22"/>
        </w:rPr>
        <w:t xml:space="preserve"> </w:t>
      </w:r>
      <w:r w:rsidRPr="003A00AA">
        <w:rPr>
          <w:sz w:val="22"/>
          <w:szCs w:val="22"/>
        </w:rPr>
        <w:t>повы- шения квалификации педагогического работника.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94"/>
        </w:numPr>
        <w:tabs>
          <w:tab w:val="left" w:pos="1375"/>
        </w:tabs>
        <w:spacing w:before="72"/>
        <w:ind w:left="1375"/>
        <w:jc w:val="left"/>
        <w:rPr>
          <w:b/>
        </w:rPr>
      </w:pPr>
      <w:r w:rsidRPr="003A00AA">
        <w:rPr>
          <w:b/>
        </w:rPr>
        <w:lastRenderedPageBreak/>
        <w:t xml:space="preserve">СОДЕРЖАТЕЛЬНЫЙ </w:t>
      </w:r>
      <w:r w:rsidRPr="003A00AA">
        <w:rPr>
          <w:b/>
          <w:spacing w:val="-2"/>
        </w:rPr>
        <w:t>РАЗДЕЛ</w:t>
      </w:r>
    </w:p>
    <w:p w:rsidR="00ED06B0" w:rsidRPr="003A00AA" w:rsidRDefault="00ED06B0">
      <w:pPr>
        <w:pStyle w:val="a3"/>
        <w:rPr>
          <w:b/>
          <w:sz w:val="22"/>
          <w:szCs w:val="22"/>
        </w:rPr>
      </w:pPr>
    </w:p>
    <w:p w:rsidR="00ED06B0" w:rsidRPr="002C1069" w:rsidRDefault="002C1069" w:rsidP="002C1069">
      <w:pPr>
        <w:tabs>
          <w:tab w:val="left" w:pos="1555"/>
        </w:tabs>
        <w:rPr>
          <w:b/>
        </w:rPr>
      </w:pPr>
      <w:r>
        <w:rPr>
          <w:b/>
        </w:rPr>
        <w:t xml:space="preserve">                  2.1.</w:t>
      </w:r>
      <w:r w:rsidR="007862B7" w:rsidRPr="002C1069">
        <w:rPr>
          <w:b/>
        </w:rPr>
        <w:t>РАБОЧИЕ</w:t>
      </w:r>
      <w:r w:rsidR="007862B7" w:rsidRPr="002C1069">
        <w:rPr>
          <w:b/>
          <w:spacing w:val="-4"/>
        </w:rPr>
        <w:t xml:space="preserve"> </w:t>
      </w:r>
      <w:r w:rsidR="007862B7" w:rsidRPr="002C1069">
        <w:rPr>
          <w:b/>
        </w:rPr>
        <w:t>ПРОГРАММЫ УЧЕБНЫХ</w:t>
      </w:r>
      <w:r w:rsidR="007862B7" w:rsidRPr="002C1069">
        <w:rPr>
          <w:b/>
          <w:spacing w:val="-2"/>
        </w:rPr>
        <w:t xml:space="preserve"> ПРЕДМЕТОВ</w:t>
      </w:r>
    </w:p>
    <w:p w:rsidR="00ED06B0" w:rsidRPr="003A00AA" w:rsidRDefault="00ED06B0">
      <w:pPr>
        <w:pStyle w:val="a3"/>
        <w:rPr>
          <w:b/>
          <w:sz w:val="22"/>
          <w:szCs w:val="22"/>
        </w:rPr>
      </w:pPr>
    </w:p>
    <w:p w:rsidR="00ED06B0" w:rsidRPr="002C1069" w:rsidRDefault="002C1069" w:rsidP="002C1069">
      <w:pPr>
        <w:tabs>
          <w:tab w:val="left" w:pos="1746"/>
        </w:tabs>
        <w:rPr>
          <w:b/>
        </w:rPr>
      </w:pPr>
      <w:r>
        <w:rPr>
          <w:b/>
        </w:rPr>
        <w:t xml:space="preserve">                 </w:t>
      </w:r>
      <w:r w:rsidRPr="002C1069">
        <w:rPr>
          <w:b/>
        </w:rPr>
        <w:t>2.1.1</w:t>
      </w:r>
      <w:r>
        <w:rPr>
          <w:b/>
        </w:rPr>
        <w:t>.</w:t>
      </w:r>
      <w:r w:rsidR="007862B7" w:rsidRPr="002C1069">
        <w:rPr>
          <w:b/>
        </w:rPr>
        <w:t>ФЕДЕРАЛЬНАЯ</w:t>
      </w:r>
      <w:r w:rsidR="007862B7" w:rsidRPr="002C1069">
        <w:rPr>
          <w:b/>
          <w:spacing w:val="48"/>
          <w:w w:val="150"/>
        </w:rPr>
        <w:t xml:space="preserve"> </w:t>
      </w:r>
      <w:r w:rsidR="007862B7" w:rsidRPr="002C1069">
        <w:rPr>
          <w:b/>
        </w:rPr>
        <w:t>РАБОЧАЯ</w:t>
      </w:r>
      <w:r w:rsidR="007862B7" w:rsidRPr="002C1069">
        <w:rPr>
          <w:b/>
          <w:spacing w:val="52"/>
          <w:w w:val="150"/>
        </w:rPr>
        <w:t xml:space="preserve"> </w:t>
      </w:r>
      <w:r w:rsidR="007862B7" w:rsidRPr="002C1069">
        <w:rPr>
          <w:b/>
        </w:rPr>
        <w:t>ПРОГРАММА</w:t>
      </w:r>
      <w:r w:rsidR="007862B7" w:rsidRPr="002C1069">
        <w:rPr>
          <w:b/>
          <w:spacing w:val="51"/>
          <w:w w:val="150"/>
        </w:rPr>
        <w:t xml:space="preserve"> </w:t>
      </w:r>
      <w:r w:rsidR="007862B7" w:rsidRPr="002C1069">
        <w:rPr>
          <w:b/>
        </w:rPr>
        <w:t>УЧЕБНОГО</w:t>
      </w:r>
      <w:r w:rsidR="007862B7" w:rsidRPr="002C1069">
        <w:rPr>
          <w:b/>
          <w:spacing w:val="52"/>
          <w:w w:val="150"/>
        </w:rPr>
        <w:t xml:space="preserve"> </w:t>
      </w:r>
      <w:r w:rsidR="007862B7" w:rsidRPr="002C1069">
        <w:rPr>
          <w:b/>
          <w:spacing w:val="-2"/>
        </w:rPr>
        <w:t>ПРЕДМЕТА</w:t>
      </w:r>
    </w:p>
    <w:p w:rsidR="00ED06B0" w:rsidRPr="003A00AA" w:rsidRDefault="007862B7">
      <w:pPr>
        <w:ind w:left="427"/>
        <w:rPr>
          <w:b/>
        </w:rPr>
      </w:pPr>
      <w:r w:rsidRPr="003A00AA">
        <w:rPr>
          <w:b/>
        </w:rPr>
        <w:t>«РУССКИЙ</w:t>
      </w:r>
      <w:r w:rsidRPr="003A00AA">
        <w:rPr>
          <w:b/>
          <w:spacing w:val="-3"/>
        </w:rPr>
        <w:t xml:space="preserve"> </w:t>
      </w:r>
      <w:r w:rsidRPr="003A00AA">
        <w:rPr>
          <w:b/>
        </w:rPr>
        <w:t>ЯЗЫК»</w:t>
      </w:r>
      <w:r w:rsidRPr="003A00AA">
        <w:rPr>
          <w:b/>
          <w:spacing w:val="-1"/>
        </w:rPr>
        <w:t xml:space="preserve"> </w:t>
      </w:r>
      <w:r w:rsidRPr="003A00AA">
        <w:rPr>
          <w:b/>
        </w:rPr>
        <w:t>(БАЗОВЫЙ</w:t>
      </w:r>
      <w:r w:rsidRPr="003A00AA">
        <w:rPr>
          <w:b/>
          <w:spacing w:val="-1"/>
        </w:rPr>
        <w:t xml:space="preserve"> </w:t>
      </w:r>
      <w:r w:rsidRPr="003A00AA">
        <w:rPr>
          <w:b/>
          <w:spacing w:val="-2"/>
        </w:rPr>
        <w:t>УРОВЕНЬ)</w:t>
      </w:r>
    </w:p>
    <w:p w:rsidR="00ED06B0" w:rsidRPr="003A00AA" w:rsidRDefault="007862B7">
      <w:pPr>
        <w:pStyle w:val="a3"/>
        <w:ind w:left="427" w:right="566" w:firstLine="707"/>
        <w:jc w:val="both"/>
        <w:rPr>
          <w:sz w:val="22"/>
          <w:szCs w:val="22"/>
        </w:rPr>
      </w:pPr>
      <w:r w:rsidRPr="003A00AA">
        <w:rPr>
          <w:sz w:val="22"/>
          <w:szCs w:val="22"/>
        </w:rPr>
        <w:t>Изучение учебного предмета «Русский язык» предусматривает непосредственное применение</w:t>
      </w:r>
      <w:r w:rsidRPr="003A00AA">
        <w:rPr>
          <w:spacing w:val="-10"/>
          <w:sz w:val="22"/>
          <w:szCs w:val="22"/>
        </w:rPr>
        <w:t xml:space="preserve"> </w:t>
      </w:r>
      <w:r w:rsidRPr="003A00AA">
        <w:rPr>
          <w:sz w:val="22"/>
          <w:szCs w:val="22"/>
        </w:rPr>
        <w:t>федеральной</w:t>
      </w:r>
      <w:r w:rsidRPr="003A00AA">
        <w:rPr>
          <w:spacing w:val="-9"/>
          <w:sz w:val="22"/>
          <w:szCs w:val="22"/>
        </w:rPr>
        <w:t xml:space="preserve"> </w:t>
      </w:r>
      <w:r w:rsidRPr="003A00AA">
        <w:rPr>
          <w:sz w:val="22"/>
          <w:szCs w:val="22"/>
        </w:rPr>
        <w:t>рабочей</w:t>
      </w:r>
      <w:r w:rsidRPr="003A00AA">
        <w:rPr>
          <w:spacing w:val="-10"/>
          <w:sz w:val="22"/>
          <w:szCs w:val="22"/>
        </w:rPr>
        <w:t xml:space="preserve"> </w:t>
      </w:r>
      <w:r w:rsidRPr="003A00AA">
        <w:rPr>
          <w:sz w:val="22"/>
          <w:szCs w:val="22"/>
        </w:rPr>
        <w:t>программы</w:t>
      </w:r>
      <w:r w:rsidRPr="003A00AA">
        <w:rPr>
          <w:spacing w:val="-9"/>
          <w:sz w:val="22"/>
          <w:szCs w:val="22"/>
        </w:rPr>
        <w:t xml:space="preserve"> </w:t>
      </w:r>
      <w:r w:rsidRPr="003A00AA">
        <w:rPr>
          <w:sz w:val="22"/>
          <w:szCs w:val="22"/>
        </w:rPr>
        <w:t>учебного</w:t>
      </w:r>
      <w:r w:rsidRPr="003A00AA">
        <w:rPr>
          <w:spacing w:val="-10"/>
          <w:sz w:val="22"/>
          <w:szCs w:val="22"/>
        </w:rPr>
        <w:t xml:space="preserve"> </w:t>
      </w:r>
      <w:r w:rsidRPr="003A00AA">
        <w:rPr>
          <w:sz w:val="22"/>
          <w:szCs w:val="22"/>
        </w:rPr>
        <w:t>предмета</w:t>
      </w:r>
      <w:r w:rsidRPr="003A00AA">
        <w:rPr>
          <w:spacing w:val="-10"/>
          <w:sz w:val="22"/>
          <w:szCs w:val="22"/>
        </w:rPr>
        <w:t xml:space="preserve"> </w:t>
      </w:r>
      <w:r w:rsidRPr="003A00AA">
        <w:rPr>
          <w:sz w:val="22"/>
          <w:szCs w:val="22"/>
        </w:rPr>
        <w:t>«Русский</w:t>
      </w:r>
      <w:r w:rsidRPr="003A00AA">
        <w:rPr>
          <w:spacing w:val="-10"/>
          <w:sz w:val="22"/>
          <w:szCs w:val="22"/>
        </w:rPr>
        <w:t xml:space="preserve"> </w:t>
      </w:r>
      <w:r w:rsidRPr="003A00AA">
        <w:rPr>
          <w:sz w:val="22"/>
          <w:szCs w:val="22"/>
        </w:rPr>
        <w:t>язык»</w:t>
      </w:r>
      <w:r w:rsidRPr="003A00AA">
        <w:rPr>
          <w:spacing w:val="-9"/>
          <w:sz w:val="22"/>
          <w:szCs w:val="22"/>
        </w:rPr>
        <w:t xml:space="preserve"> </w:t>
      </w:r>
      <w:r w:rsidRPr="003A00AA">
        <w:rPr>
          <w:sz w:val="22"/>
          <w:szCs w:val="22"/>
        </w:rPr>
        <w:t xml:space="preserve">(базовый </w:t>
      </w:r>
      <w:r w:rsidRPr="003A00AA">
        <w:rPr>
          <w:spacing w:val="-2"/>
          <w:sz w:val="22"/>
          <w:szCs w:val="22"/>
        </w:rPr>
        <w:t>уровень).</w:t>
      </w:r>
    </w:p>
    <w:p w:rsidR="00ED06B0" w:rsidRPr="003A00AA" w:rsidRDefault="007862B7">
      <w:pPr>
        <w:ind w:left="427" w:right="564" w:firstLine="719"/>
        <w:jc w:val="both"/>
      </w:pPr>
      <w:r w:rsidRPr="003A00AA">
        <w:rPr>
          <w:i/>
        </w:rPr>
        <w:t xml:space="preserve">Федеральная рабочая программа по учебному предмету «Русский язык» </w:t>
      </w:r>
      <w:r w:rsidRPr="003A00AA">
        <w:t>(предмет- ная область «Русский язык</w:t>
      </w:r>
      <w:r w:rsidRPr="003A00AA">
        <w:rPr>
          <w:spacing w:val="-1"/>
        </w:rPr>
        <w:t xml:space="preserve"> </w:t>
      </w:r>
      <w:r w:rsidRPr="003A00AA">
        <w:t>и литература»)</w:t>
      </w:r>
      <w:r w:rsidRPr="003A00AA">
        <w:rPr>
          <w:spacing w:val="-4"/>
        </w:rPr>
        <w:t xml:space="preserve"> </w:t>
      </w:r>
      <w:r w:rsidRPr="003A00AA">
        <w:t>(далее соответственно</w:t>
      </w:r>
      <w:r w:rsidRPr="003A00AA">
        <w:rPr>
          <w:spacing w:val="-2"/>
        </w:rPr>
        <w:t xml:space="preserve"> </w:t>
      </w:r>
      <w:r w:rsidRPr="003A00AA">
        <w:t>-</w:t>
      </w:r>
      <w:r w:rsidRPr="003A00AA">
        <w:rPr>
          <w:spacing w:val="-1"/>
        </w:rPr>
        <w:t xml:space="preserve"> </w:t>
      </w:r>
      <w:r w:rsidRPr="003A00AA">
        <w:t>программа по</w:t>
      </w:r>
      <w:r w:rsidRPr="003A00AA">
        <w:rPr>
          <w:spacing w:val="-3"/>
        </w:rPr>
        <w:t xml:space="preserve"> </w:t>
      </w:r>
      <w:r w:rsidRPr="003A00AA">
        <w:t>русскому языку, русский язык) включает пояснительную записку, содержание обучения, планируе- мые результаты освоения программы по русскому языку.</w:t>
      </w:r>
    </w:p>
    <w:p w:rsidR="00ED06B0" w:rsidRPr="003A00AA" w:rsidRDefault="007862B7">
      <w:pPr>
        <w:pStyle w:val="a3"/>
        <w:spacing w:before="1"/>
        <w:ind w:left="427" w:right="566" w:firstLine="719"/>
        <w:jc w:val="both"/>
        <w:rPr>
          <w:sz w:val="22"/>
          <w:szCs w:val="22"/>
        </w:rPr>
      </w:pPr>
      <w:r w:rsidRPr="003A00AA">
        <w:rPr>
          <w:i/>
          <w:sz w:val="22"/>
          <w:szCs w:val="22"/>
        </w:rPr>
        <w:t>Пояснительная</w:t>
      </w:r>
      <w:r w:rsidRPr="003A00AA">
        <w:rPr>
          <w:i/>
          <w:spacing w:val="-6"/>
          <w:sz w:val="22"/>
          <w:szCs w:val="22"/>
        </w:rPr>
        <w:t xml:space="preserve"> </w:t>
      </w:r>
      <w:r w:rsidRPr="003A00AA">
        <w:rPr>
          <w:i/>
          <w:sz w:val="22"/>
          <w:szCs w:val="22"/>
        </w:rPr>
        <w:t>записка</w:t>
      </w:r>
      <w:r w:rsidRPr="003A00AA">
        <w:rPr>
          <w:i/>
          <w:spacing w:val="-12"/>
          <w:sz w:val="22"/>
          <w:szCs w:val="22"/>
        </w:rPr>
        <w:t xml:space="preserve"> </w:t>
      </w:r>
      <w:r w:rsidRPr="003A00AA">
        <w:rPr>
          <w:sz w:val="22"/>
          <w:szCs w:val="22"/>
        </w:rPr>
        <w:t>отражает</w:t>
      </w:r>
      <w:r w:rsidRPr="003A00AA">
        <w:rPr>
          <w:spacing w:val="-10"/>
          <w:sz w:val="22"/>
          <w:szCs w:val="22"/>
        </w:rPr>
        <w:t xml:space="preserve"> </w:t>
      </w:r>
      <w:r w:rsidRPr="003A00AA">
        <w:rPr>
          <w:sz w:val="22"/>
          <w:szCs w:val="22"/>
        </w:rPr>
        <w:t>общие</w:t>
      </w:r>
      <w:r w:rsidRPr="003A00AA">
        <w:rPr>
          <w:spacing w:val="-9"/>
          <w:sz w:val="22"/>
          <w:szCs w:val="22"/>
        </w:rPr>
        <w:t xml:space="preserve"> </w:t>
      </w:r>
      <w:r w:rsidRPr="003A00AA">
        <w:rPr>
          <w:sz w:val="22"/>
          <w:szCs w:val="22"/>
        </w:rPr>
        <w:t>цели</w:t>
      </w:r>
      <w:r w:rsidRPr="003A00AA">
        <w:rPr>
          <w:spacing w:val="-6"/>
          <w:sz w:val="22"/>
          <w:szCs w:val="22"/>
        </w:rPr>
        <w:t xml:space="preserve"> </w:t>
      </w:r>
      <w:r w:rsidRPr="003A00AA">
        <w:rPr>
          <w:sz w:val="22"/>
          <w:szCs w:val="22"/>
        </w:rPr>
        <w:t>и</w:t>
      </w:r>
      <w:r w:rsidRPr="003A00AA">
        <w:rPr>
          <w:spacing w:val="-8"/>
          <w:sz w:val="22"/>
          <w:szCs w:val="22"/>
        </w:rPr>
        <w:t xml:space="preserve"> </w:t>
      </w:r>
      <w:r w:rsidRPr="003A00AA">
        <w:rPr>
          <w:sz w:val="22"/>
          <w:szCs w:val="22"/>
        </w:rPr>
        <w:t>задачи</w:t>
      </w:r>
      <w:r w:rsidRPr="003A00AA">
        <w:rPr>
          <w:spacing w:val="-7"/>
          <w:sz w:val="22"/>
          <w:szCs w:val="22"/>
        </w:rPr>
        <w:t xml:space="preserve"> </w:t>
      </w:r>
      <w:r w:rsidRPr="003A00AA">
        <w:rPr>
          <w:sz w:val="22"/>
          <w:szCs w:val="22"/>
        </w:rPr>
        <w:t>изучения</w:t>
      </w:r>
      <w:r w:rsidRPr="003A00AA">
        <w:rPr>
          <w:spacing w:val="-6"/>
          <w:sz w:val="22"/>
          <w:szCs w:val="22"/>
        </w:rPr>
        <w:t xml:space="preserve"> </w:t>
      </w:r>
      <w:r w:rsidRPr="003A00AA">
        <w:rPr>
          <w:sz w:val="22"/>
          <w:szCs w:val="22"/>
        </w:rPr>
        <w:t>русского</w:t>
      </w:r>
      <w:r w:rsidRPr="003A00AA">
        <w:rPr>
          <w:spacing w:val="-7"/>
          <w:sz w:val="22"/>
          <w:szCs w:val="22"/>
        </w:rPr>
        <w:t xml:space="preserve"> </w:t>
      </w:r>
      <w:r w:rsidRPr="003A00AA">
        <w:rPr>
          <w:sz w:val="22"/>
          <w:szCs w:val="22"/>
        </w:rPr>
        <w:t>языка,</w:t>
      </w:r>
      <w:r w:rsidRPr="003A00AA">
        <w:rPr>
          <w:spacing w:val="-9"/>
          <w:sz w:val="22"/>
          <w:szCs w:val="22"/>
        </w:rPr>
        <w:t xml:space="preserve"> </w:t>
      </w:r>
      <w:r w:rsidRPr="003A00AA">
        <w:rPr>
          <w:sz w:val="22"/>
          <w:szCs w:val="22"/>
        </w:rPr>
        <w:t>ха- рактеристику</w:t>
      </w:r>
      <w:r w:rsidRPr="003A00AA">
        <w:rPr>
          <w:spacing w:val="-15"/>
          <w:sz w:val="22"/>
          <w:szCs w:val="22"/>
        </w:rPr>
        <w:t xml:space="preserve"> </w:t>
      </w:r>
      <w:r w:rsidRPr="003A00AA">
        <w:rPr>
          <w:sz w:val="22"/>
          <w:szCs w:val="22"/>
        </w:rPr>
        <w:t>психологических</w:t>
      </w:r>
      <w:r w:rsidRPr="003A00AA">
        <w:rPr>
          <w:spacing w:val="-15"/>
          <w:sz w:val="22"/>
          <w:szCs w:val="22"/>
        </w:rPr>
        <w:t xml:space="preserve"> </w:t>
      </w:r>
      <w:r w:rsidRPr="003A00AA">
        <w:rPr>
          <w:sz w:val="22"/>
          <w:szCs w:val="22"/>
        </w:rPr>
        <w:t>предпосылок</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его</w:t>
      </w:r>
      <w:r w:rsidRPr="003A00AA">
        <w:rPr>
          <w:spacing w:val="-15"/>
          <w:sz w:val="22"/>
          <w:szCs w:val="22"/>
        </w:rPr>
        <w:t xml:space="preserve"> </w:t>
      </w:r>
      <w:r w:rsidRPr="003A00AA">
        <w:rPr>
          <w:sz w:val="22"/>
          <w:szCs w:val="22"/>
        </w:rPr>
        <w:t>изучению</w:t>
      </w:r>
      <w:r w:rsidRPr="003A00AA">
        <w:rPr>
          <w:spacing w:val="-15"/>
          <w:sz w:val="22"/>
          <w:szCs w:val="22"/>
        </w:rPr>
        <w:t xml:space="preserve"> </w:t>
      </w:r>
      <w:r w:rsidRPr="003A00AA">
        <w:rPr>
          <w:sz w:val="22"/>
          <w:szCs w:val="22"/>
        </w:rPr>
        <w:t>обучающимися;</w:t>
      </w:r>
      <w:r w:rsidRPr="003A00AA">
        <w:rPr>
          <w:spacing w:val="-15"/>
          <w:sz w:val="22"/>
          <w:szCs w:val="22"/>
        </w:rPr>
        <w:t xml:space="preserve"> </w:t>
      </w:r>
      <w:r w:rsidRPr="003A00AA">
        <w:rPr>
          <w:sz w:val="22"/>
          <w:szCs w:val="22"/>
        </w:rPr>
        <w:t>место</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струк- туре учебного плана, а также подходы к отбору содержания, к определению планируемых результатов и к структуре тематического планирования.</w:t>
      </w:r>
    </w:p>
    <w:p w:rsidR="00ED06B0" w:rsidRPr="003A00AA" w:rsidRDefault="007862B7">
      <w:pPr>
        <w:pStyle w:val="a3"/>
        <w:ind w:left="427" w:right="564" w:firstLine="719"/>
        <w:jc w:val="both"/>
        <w:rPr>
          <w:sz w:val="22"/>
          <w:szCs w:val="22"/>
        </w:rPr>
      </w:pPr>
      <w:r w:rsidRPr="003A00AA">
        <w:rPr>
          <w:i/>
          <w:sz w:val="22"/>
          <w:szCs w:val="22"/>
        </w:rPr>
        <w:t xml:space="preserve">Содержание обучения </w:t>
      </w:r>
      <w:r w:rsidRPr="003A00AA">
        <w:rPr>
          <w:sz w:val="22"/>
          <w:szCs w:val="22"/>
        </w:rPr>
        <w:t>раскрывает содержательные линии, которые предлагаются для обязательного изучения в каждом классе на уровне среднего общего образования. Со- держание обучения в каждом классе завершается перечнем универсальных учебных дей- ствий - познавательных, коммуникативных и регулятивных, которые возможно формиро- вать</w:t>
      </w:r>
      <w:r w:rsidRPr="003A00AA">
        <w:rPr>
          <w:spacing w:val="-15"/>
          <w:sz w:val="22"/>
          <w:szCs w:val="22"/>
        </w:rPr>
        <w:t xml:space="preserve"> </w:t>
      </w:r>
      <w:r w:rsidRPr="003A00AA">
        <w:rPr>
          <w:sz w:val="22"/>
          <w:szCs w:val="22"/>
        </w:rPr>
        <w:t>средствами</w:t>
      </w:r>
      <w:r w:rsidRPr="003A00AA">
        <w:rPr>
          <w:spacing w:val="-15"/>
          <w:sz w:val="22"/>
          <w:szCs w:val="22"/>
        </w:rPr>
        <w:t xml:space="preserve"> </w:t>
      </w:r>
      <w:r w:rsidRPr="003A00AA">
        <w:rPr>
          <w:sz w:val="22"/>
          <w:szCs w:val="22"/>
        </w:rPr>
        <w:t>русского</w:t>
      </w:r>
      <w:r w:rsidRPr="003A00AA">
        <w:rPr>
          <w:spacing w:val="-14"/>
          <w:sz w:val="22"/>
          <w:szCs w:val="22"/>
        </w:rPr>
        <w:t xml:space="preserve"> </w:t>
      </w:r>
      <w:r w:rsidRPr="003A00AA">
        <w:rPr>
          <w:sz w:val="22"/>
          <w:szCs w:val="22"/>
        </w:rPr>
        <w:t>языка</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учётом</w:t>
      </w:r>
      <w:r w:rsidRPr="003A00AA">
        <w:rPr>
          <w:spacing w:val="-13"/>
          <w:sz w:val="22"/>
          <w:szCs w:val="22"/>
        </w:rPr>
        <w:t xml:space="preserve"> </w:t>
      </w:r>
      <w:r w:rsidRPr="003A00AA">
        <w:rPr>
          <w:sz w:val="22"/>
          <w:szCs w:val="22"/>
        </w:rPr>
        <w:t>возрастных</w:t>
      </w:r>
      <w:r w:rsidRPr="003A00AA">
        <w:rPr>
          <w:spacing w:val="-14"/>
          <w:sz w:val="22"/>
          <w:szCs w:val="22"/>
        </w:rPr>
        <w:t xml:space="preserve"> </w:t>
      </w:r>
      <w:r w:rsidRPr="003A00AA">
        <w:rPr>
          <w:sz w:val="22"/>
          <w:szCs w:val="22"/>
        </w:rPr>
        <w:t>особенностей</w:t>
      </w:r>
      <w:r w:rsidRPr="003A00AA">
        <w:rPr>
          <w:spacing w:val="-15"/>
          <w:sz w:val="22"/>
          <w:szCs w:val="22"/>
        </w:rPr>
        <w:t xml:space="preserve"> </w:t>
      </w:r>
      <w:r w:rsidRPr="003A00AA">
        <w:rPr>
          <w:sz w:val="22"/>
          <w:szCs w:val="22"/>
        </w:rPr>
        <w:t>обучающихся</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уровне среднего общего образования.</w:t>
      </w:r>
    </w:p>
    <w:p w:rsidR="00ED06B0" w:rsidRPr="003A00AA" w:rsidRDefault="007862B7">
      <w:pPr>
        <w:pStyle w:val="a3"/>
        <w:spacing w:before="1"/>
        <w:ind w:left="427" w:right="563" w:firstLine="719"/>
        <w:jc w:val="both"/>
        <w:rPr>
          <w:sz w:val="22"/>
          <w:szCs w:val="22"/>
        </w:rPr>
      </w:pPr>
      <w:r w:rsidRPr="003A00AA">
        <w:rPr>
          <w:i/>
          <w:sz w:val="22"/>
          <w:szCs w:val="22"/>
        </w:rPr>
        <w:t xml:space="preserve">Планируемые результаты освоения программы </w:t>
      </w:r>
      <w:r w:rsidRPr="003A00AA">
        <w:rPr>
          <w:sz w:val="22"/>
          <w:szCs w:val="22"/>
        </w:rPr>
        <w:t>по русскому языку включают лич- 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D06B0" w:rsidRPr="003A00AA" w:rsidRDefault="007862B7" w:rsidP="007D3AE8">
      <w:pPr>
        <w:pStyle w:val="2"/>
        <w:numPr>
          <w:ilvl w:val="0"/>
          <w:numId w:val="64"/>
        </w:numPr>
        <w:tabs>
          <w:tab w:val="left" w:pos="1404"/>
        </w:tabs>
        <w:spacing w:before="276"/>
        <w:ind w:left="1404" w:hanging="258"/>
        <w:rPr>
          <w:sz w:val="22"/>
          <w:szCs w:val="22"/>
        </w:rPr>
      </w:pPr>
      <w:r w:rsidRPr="003A00AA">
        <w:rPr>
          <w:sz w:val="22"/>
          <w:szCs w:val="22"/>
        </w:rPr>
        <w:t>ПОЯСНИТЕЛЬНАЯ</w:t>
      </w:r>
      <w:r w:rsidRPr="003A00AA">
        <w:rPr>
          <w:spacing w:val="-2"/>
          <w:sz w:val="22"/>
          <w:szCs w:val="22"/>
        </w:rPr>
        <w:t xml:space="preserve"> ЗАПИСКА</w:t>
      </w:r>
    </w:p>
    <w:p w:rsidR="00ED06B0" w:rsidRPr="003A00AA" w:rsidRDefault="007862B7" w:rsidP="007D3AE8">
      <w:pPr>
        <w:pStyle w:val="a6"/>
        <w:numPr>
          <w:ilvl w:val="0"/>
          <w:numId w:val="63"/>
        </w:numPr>
        <w:tabs>
          <w:tab w:val="left" w:pos="1386"/>
        </w:tabs>
        <w:ind w:right="564" w:firstLine="719"/>
      </w:pPr>
      <w:r w:rsidRPr="003A00AA">
        <w:t>Программа</w:t>
      </w:r>
      <w:r w:rsidRPr="003A00AA">
        <w:rPr>
          <w:spacing w:val="-5"/>
        </w:rPr>
        <w:t xml:space="preserve"> </w:t>
      </w:r>
      <w:r w:rsidRPr="003A00AA">
        <w:t>по</w:t>
      </w:r>
      <w:r w:rsidRPr="003A00AA">
        <w:rPr>
          <w:spacing w:val="-5"/>
        </w:rPr>
        <w:t xml:space="preserve"> </w:t>
      </w:r>
      <w:r w:rsidRPr="003A00AA">
        <w:t>русскому</w:t>
      </w:r>
      <w:r w:rsidRPr="003A00AA">
        <w:rPr>
          <w:spacing w:val="-6"/>
        </w:rPr>
        <w:t xml:space="preserve"> </w:t>
      </w:r>
      <w:r w:rsidRPr="003A00AA">
        <w:t>языку</w:t>
      </w:r>
      <w:r w:rsidRPr="003A00AA">
        <w:rPr>
          <w:spacing w:val="-3"/>
        </w:rPr>
        <w:t xml:space="preserve"> </w:t>
      </w:r>
      <w:r w:rsidRPr="003A00AA">
        <w:t>на</w:t>
      </w:r>
      <w:r w:rsidRPr="003A00AA">
        <w:rPr>
          <w:spacing w:val="-6"/>
        </w:rPr>
        <w:t xml:space="preserve"> </w:t>
      </w:r>
      <w:r w:rsidRPr="003A00AA">
        <w:t>уровне</w:t>
      </w:r>
      <w:r w:rsidRPr="003A00AA">
        <w:rPr>
          <w:spacing w:val="-5"/>
        </w:rPr>
        <w:t xml:space="preserve"> </w:t>
      </w:r>
      <w:r w:rsidRPr="003A00AA">
        <w:t>СОО</w:t>
      </w:r>
      <w:r w:rsidRPr="003A00AA">
        <w:rPr>
          <w:spacing w:val="-6"/>
        </w:rPr>
        <w:t xml:space="preserve"> </w:t>
      </w:r>
      <w:r w:rsidRPr="003A00AA">
        <w:t>составлена</w:t>
      </w:r>
      <w:r w:rsidRPr="003A00AA">
        <w:rPr>
          <w:spacing w:val="-8"/>
        </w:rPr>
        <w:t xml:space="preserve"> </w:t>
      </w:r>
      <w:r w:rsidRPr="003A00AA">
        <w:t>на</w:t>
      </w:r>
      <w:r w:rsidRPr="003A00AA">
        <w:rPr>
          <w:spacing w:val="-7"/>
        </w:rPr>
        <w:t xml:space="preserve"> </w:t>
      </w:r>
      <w:r w:rsidRPr="003A00AA">
        <w:t>основе</w:t>
      </w:r>
      <w:r w:rsidRPr="003A00AA">
        <w:rPr>
          <w:spacing w:val="-3"/>
        </w:rPr>
        <w:t xml:space="preserve"> </w:t>
      </w:r>
      <w:r w:rsidRPr="003A00AA">
        <w:t>требований</w:t>
      </w:r>
      <w:r w:rsidRPr="003A00AA">
        <w:rPr>
          <w:spacing w:val="-4"/>
        </w:rPr>
        <w:t xml:space="preserve"> </w:t>
      </w:r>
      <w:r w:rsidRPr="003A00AA">
        <w:t>к результатам</w:t>
      </w:r>
      <w:r w:rsidRPr="003A00AA">
        <w:rPr>
          <w:spacing w:val="-10"/>
        </w:rPr>
        <w:t xml:space="preserve"> </w:t>
      </w:r>
      <w:r w:rsidRPr="003A00AA">
        <w:t>освоения</w:t>
      </w:r>
      <w:r w:rsidRPr="003A00AA">
        <w:rPr>
          <w:spacing w:val="-7"/>
        </w:rPr>
        <w:t xml:space="preserve"> </w:t>
      </w:r>
      <w:r w:rsidRPr="003A00AA">
        <w:t>среднего</w:t>
      </w:r>
      <w:r w:rsidRPr="003A00AA">
        <w:rPr>
          <w:spacing w:val="-12"/>
        </w:rPr>
        <w:t xml:space="preserve"> </w:t>
      </w:r>
      <w:r w:rsidRPr="003A00AA">
        <w:t>общего</w:t>
      </w:r>
      <w:r w:rsidRPr="003A00AA">
        <w:rPr>
          <w:spacing w:val="-9"/>
        </w:rPr>
        <w:t xml:space="preserve"> </w:t>
      </w:r>
      <w:r w:rsidRPr="003A00AA">
        <w:t>образования</w:t>
      </w:r>
      <w:r w:rsidRPr="003A00AA">
        <w:rPr>
          <w:spacing w:val="-9"/>
        </w:rPr>
        <w:t xml:space="preserve"> </w:t>
      </w:r>
      <w:r w:rsidRPr="003A00AA">
        <w:t>ФГОС</w:t>
      </w:r>
      <w:r w:rsidRPr="003A00AA">
        <w:rPr>
          <w:spacing w:val="-11"/>
        </w:rPr>
        <w:t xml:space="preserve"> </w:t>
      </w:r>
      <w:r w:rsidRPr="003A00AA">
        <w:t>СОО,</w:t>
      </w:r>
      <w:r w:rsidRPr="003A00AA">
        <w:rPr>
          <w:spacing w:val="-10"/>
        </w:rPr>
        <w:t xml:space="preserve"> </w:t>
      </w:r>
      <w:r w:rsidRPr="003A00AA">
        <w:t>а</w:t>
      </w:r>
      <w:r w:rsidRPr="003A00AA">
        <w:rPr>
          <w:spacing w:val="-11"/>
        </w:rPr>
        <w:t xml:space="preserve"> </w:t>
      </w:r>
      <w:r w:rsidRPr="003A00AA">
        <w:t>также</w:t>
      </w:r>
      <w:r w:rsidRPr="003A00AA">
        <w:rPr>
          <w:spacing w:val="-9"/>
        </w:rPr>
        <w:t xml:space="preserve"> </w:t>
      </w:r>
      <w:r w:rsidRPr="003A00AA">
        <w:t>ориентирована</w:t>
      </w:r>
      <w:r w:rsidRPr="003A00AA">
        <w:rPr>
          <w:spacing w:val="-11"/>
        </w:rPr>
        <w:t xml:space="preserve"> </w:t>
      </w:r>
      <w:r w:rsidRPr="003A00AA">
        <w:t>на целевые приоритеты, сформулированные в федеральной программе воспитания.</w:t>
      </w:r>
    </w:p>
    <w:p w:rsidR="00ED06B0" w:rsidRPr="003A00AA" w:rsidRDefault="007862B7" w:rsidP="007D3AE8">
      <w:pPr>
        <w:pStyle w:val="a6"/>
        <w:numPr>
          <w:ilvl w:val="0"/>
          <w:numId w:val="63"/>
        </w:numPr>
        <w:tabs>
          <w:tab w:val="left" w:pos="1386"/>
        </w:tabs>
        <w:ind w:right="564" w:firstLine="719"/>
      </w:pPr>
      <w:r w:rsidRPr="003A00AA">
        <w:t>Русский язык - государственный язык Российской Федерации, язык межнацио- нального</w:t>
      </w:r>
      <w:r w:rsidRPr="003A00AA">
        <w:rPr>
          <w:spacing w:val="-15"/>
        </w:rPr>
        <w:t xml:space="preserve"> </w:t>
      </w:r>
      <w:r w:rsidRPr="003A00AA">
        <w:t>общения</w:t>
      </w:r>
      <w:r w:rsidRPr="003A00AA">
        <w:rPr>
          <w:spacing w:val="-15"/>
        </w:rPr>
        <w:t xml:space="preserve"> </w:t>
      </w:r>
      <w:r w:rsidRPr="003A00AA">
        <w:t>народов</w:t>
      </w:r>
      <w:r w:rsidRPr="003A00AA">
        <w:rPr>
          <w:spacing w:val="-15"/>
        </w:rPr>
        <w:t xml:space="preserve"> </w:t>
      </w:r>
      <w:r w:rsidRPr="003A00AA">
        <w:t>России,</w:t>
      </w:r>
      <w:r w:rsidRPr="003A00AA">
        <w:rPr>
          <w:spacing w:val="-15"/>
        </w:rPr>
        <w:t xml:space="preserve"> </w:t>
      </w:r>
      <w:r w:rsidRPr="003A00AA">
        <w:t>национальный</w:t>
      </w:r>
      <w:r w:rsidRPr="003A00AA">
        <w:rPr>
          <w:spacing w:val="-15"/>
        </w:rPr>
        <w:t xml:space="preserve"> </w:t>
      </w:r>
      <w:r w:rsidRPr="003A00AA">
        <w:t>язык</w:t>
      </w:r>
      <w:r w:rsidRPr="003A00AA">
        <w:rPr>
          <w:spacing w:val="-14"/>
        </w:rPr>
        <w:t xml:space="preserve"> </w:t>
      </w:r>
      <w:r w:rsidRPr="003A00AA">
        <w:t>русского</w:t>
      </w:r>
      <w:r w:rsidRPr="003A00AA">
        <w:rPr>
          <w:spacing w:val="-14"/>
        </w:rPr>
        <w:t xml:space="preserve"> </w:t>
      </w:r>
      <w:r w:rsidRPr="003A00AA">
        <w:t>народа.</w:t>
      </w:r>
      <w:r w:rsidRPr="003A00AA">
        <w:rPr>
          <w:spacing w:val="-15"/>
        </w:rPr>
        <w:t xml:space="preserve"> </w:t>
      </w:r>
      <w:r w:rsidRPr="003A00AA">
        <w:t>Как</w:t>
      </w:r>
      <w:r w:rsidRPr="003A00AA">
        <w:rPr>
          <w:spacing w:val="-14"/>
        </w:rPr>
        <w:t xml:space="preserve"> </w:t>
      </w:r>
      <w:r w:rsidRPr="003A00AA">
        <w:t>государствен- ный язык и язык межнационального общения русский язык является средством коммуни- кации всех народов Российской Федерации, основой их социально-экономической, куль- турной и духовной консолидации.</w:t>
      </w:r>
    </w:p>
    <w:p w:rsidR="00ED06B0" w:rsidRPr="003A00AA" w:rsidRDefault="007862B7">
      <w:pPr>
        <w:pStyle w:val="a3"/>
        <w:ind w:left="427" w:right="563" w:firstLine="719"/>
        <w:jc w:val="both"/>
        <w:rPr>
          <w:sz w:val="22"/>
          <w:szCs w:val="22"/>
        </w:rPr>
      </w:pPr>
      <w:r w:rsidRPr="003A00AA">
        <w:rPr>
          <w:sz w:val="22"/>
          <w:szCs w:val="22"/>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 </w:t>
      </w:r>
      <w:r w:rsidRPr="003A00AA">
        <w:rPr>
          <w:spacing w:val="-2"/>
          <w:sz w:val="22"/>
          <w:szCs w:val="22"/>
        </w:rPr>
        <w:t>дине,</w:t>
      </w:r>
      <w:r w:rsidRPr="003A00AA">
        <w:rPr>
          <w:spacing w:val="-5"/>
          <w:sz w:val="22"/>
          <w:szCs w:val="22"/>
        </w:rPr>
        <w:t xml:space="preserve"> </w:t>
      </w:r>
      <w:r w:rsidRPr="003A00AA">
        <w:rPr>
          <w:spacing w:val="-2"/>
          <w:sz w:val="22"/>
          <w:szCs w:val="22"/>
        </w:rPr>
        <w:t>ценностного</w:t>
      </w:r>
      <w:r w:rsidRPr="003A00AA">
        <w:rPr>
          <w:spacing w:val="-6"/>
          <w:sz w:val="22"/>
          <w:szCs w:val="22"/>
        </w:rPr>
        <w:t xml:space="preserve"> </w:t>
      </w:r>
      <w:r w:rsidRPr="003A00AA">
        <w:rPr>
          <w:spacing w:val="-2"/>
          <w:sz w:val="22"/>
          <w:szCs w:val="22"/>
        </w:rPr>
        <w:t>отношения</w:t>
      </w:r>
      <w:r w:rsidRPr="003A00AA">
        <w:rPr>
          <w:spacing w:val="-4"/>
          <w:sz w:val="22"/>
          <w:szCs w:val="22"/>
        </w:rPr>
        <w:t xml:space="preserve"> </w:t>
      </w:r>
      <w:r w:rsidRPr="003A00AA">
        <w:rPr>
          <w:spacing w:val="-2"/>
          <w:sz w:val="22"/>
          <w:szCs w:val="22"/>
        </w:rPr>
        <w:t>к</w:t>
      </w:r>
      <w:r w:rsidRPr="003A00AA">
        <w:rPr>
          <w:spacing w:val="-4"/>
          <w:sz w:val="22"/>
          <w:szCs w:val="22"/>
        </w:rPr>
        <w:t xml:space="preserve"> </w:t>
      </w:r>
      <w:r w:rsidRPr="003A00AA">
        <w:rPr>
          <w:spacing w:val="-2"/>
          <w:sz w:val="22"/>
          <w:szCs w:val="22"/>
        </w:rPr>
        <w:t>русскому</w:t>
      </w:r>
      <w:r w:rsidRPr="003A00AA">
        <w:rPr>
          <w:spacing w:val="-6"/>
          <w:sz w:val="22"/>
          <w:szCs w:val="22"/>
        </w:rPr>
        <w:t xml:space="preserve"> </w:t>
      </w:r>
      <w:r w:rsidRPr="003A00AA">
        <w:rPr>
          <w:spacing w:val="-2"/>
          <w:sz w:val="22"/>
          <w:szCs w:val="22"/>
        </w:rPr>
        <w:t>языку,</w:t>
      </w:r>
      <w:r w:rsidRPr="003A00AA">
        <w:rPr>
          <w:spacing w:val="-5"/>
          <w:sz w:val="22"/>
          <w:szCs w:val="22"/>
        </w:rPr>
        <w:t xml:space="preserve"> </w:t>
      </w:r>
      <w:r w:rsidRPr="003A00AA">
        <w:rPr>
          <w:spacing w:val="-2"/>
          <w:sz w:val="22"/>
          <w:szCs w:val="22"/>
        </w:rPr>
        <w:t>формированию</w:t>
      </w:r>
      <w:r w:rsidRPr="003A00AA">
        <w:rPr>
          <w:spacing w:val="-5"/>
          <w:sz w:val="22"/>
          <w:szCs w:val="22"/>
        </w:rPr>
        <w:t xml:space="preserve"> </w:t>
      </w:r>
      <w:r w:rsidRPr="003A00AA">
        <w:rPr>
          <w:spacing w:val="-2"/>
          <w:sz w:val="22"/>
          <w:szCs w:val="22"/>
        </w:rPr>
        <w:t>интереса</w:t>
      </w:r>
      <w:r w:rsidRPr="003A00AA">
        <w:rPr>
          <w:spacing w:val="-9"/>
          <w:sz w:val="22"/>
          <w:szCs w:val="22"/>
        </w:rPr>
        <w:t xml:space="preserve"> </w:t>
      </w:r>
      <w:r w:rsidRPr="003A00AA">
        <w:rPr>
          <w:spacing w:val="-2"/>
          <w:sz w:val="22"/>
          <w:szCs w:val="22"/>
        </w:rPr>
        <w:t>и</w:t>
      </w:r>
      <w:r w:rsidRPr="003A00AA">
        <w:rPr>
          <w:spacing w:val="-4"/>
          <w:sz w:val="22"/>
          <w:szCs w:val="22"/>
        </w:rPr>
        <w:t xml:space="preserve"> </w:t>
      </w:r>
      <w:r w:rsidRPr="003A00AA">
        <w:rPr>
          <w:spacing w:val="-2"/>
          <w:sz w:val="22"/>
          <w:szCs w:val="22"/>
        </w:rPr>
        <w:t>уважения</w:t>
      </w:r>
      <w:r w:rsidRPr="003A00AA">
        <w:rPr>
          <w:spacing w:val="-5"/>
          <w:sz w:val="22"/>
          <w:szCs w:val="22"/>
        </w:rPr>
        <w:t xml:space="preserve"> </w:t>
      </w:r>
      <w:r w:rsidRPr="003A00AA">
        <w:rPr>
          <w:spacing w:val="-2"/>
          <w:sz w:val="22"/>
          <w:szCs w:val="22"/>
        </w:rPr>
        <w:t>к</w:t>
      </w:r>
      <w:r w:rsidRPr="003A00AA">
        <w:rPr>
          <w:spacing w:val="-4"/>
          <w:sz w:val="22"/>
          <w:szCs w:val="22"/>
        </w:rPr>
        <w:t xml:space="preserve"> </w:t>
      </w:r>
      <w:r w:rsidRPr="003A00AA">
        <w:rPr>
          <w:spacing w:val="-2"/>
          <w:sz w:val="22"/>
          <w:szCs w:val="22"/>
        </w:rPr>
        <w:t xml:space="preserve">язы- </w:t>
      </w:r>
      <w:r w:rsidRPr="003A00AA">
        <w:rPr>
          <w:sz w:val="22"/>
          <w:szCs w:val="22"/>
        </w:rPr>
        <w:t>кам и культурам</w:t>
      </w:r>
      <w:r w:rsidRPr="003A00AA">
        <w:rPr>
          <w:spacing w:val="-1"/>
          <w:sz w:val="22"/>
          <w:szCs w:val="22"/>
        </w:rPr>
        <w:t xml:space="preserve"> </w:t>
      </w:r>
      <w:r w:rsidRPr="003A00AA">
        <w:rPr>
          <w:sz w:val="22"/>
          <w:szCs w:val="22"/>
        </w:rPr>
        <w:t>народов России и</w:t>
      </w:r>
      <w:r w:rsidRPr="003A00AA">
        <w:rPr>
          <w:spacing w:val="-1"/>
          <w:sz w:val="22"/>
          <w:szCs w:val="22"/>
        </w:rPr>
        <w:t xml:space="preserve"> </w:t>
      </w:r>
      <w:r w:rsidRPr="003A00AA">
        <w:rPr>
          <w:sz w:val="22"/>
          <w:szCs w:val="22"/>
        </w:rPr>
        <w:t>мира, развитию эмоционального интеллекта, способно- сти понимать и уважать мнение других людей.</w:t>
      </w:r>
    </w:p>
    <w:p w:rsidR="00ED06B0" w:rsidRPr="003A00AA" w:rsidRDefault="007862B7">
      <w:pPr>
        <w:pStyle w:val="a3"/>
        <w:spacing w:before="1"/>
        <w:ind w:left="427" w:right="561" w:firstLine="719"/>
        <w:jc w:val="both"/>
        <w:rPr>
          <w:sz w:val="22"/>
          <w:szCs w:val="22"/>
        </w:rPr>
      </w:pPr>
      <w:r w:rsidRPr="003A00AA">
        <w:rPr>
          <w:sz w:val="22"/>
          <w:szCs w:val="22"/>
        </w:rPr>
        <w:t>Русский</w:t>
      </w:r>
      <w:r w:rsidRPr="003A00AA">
        <w:rPr>
          <w:spacing w:val="-7"/>
          <w:sz w:val="22"/>
          <w:szCs w:val="22"/>
        </w:rPr>
        <w:t xml:space="preserve"> </w:t>
      </w:r>
      <w:r w:rsidRPr="003A00AA">
        <w:rPr>
          <w:sz w:val="22"/>
          <w:szCs w:val="22"/>
        </w:rPr>
        <w:t>язык,</w:t>
      </w:r>
      <w:r w:rsidRPr="003A00AA">
        <w:rPr>
          <w:spacing w:val="-9"/>
          <w:sz w:val="22"/>
          <w:szCs w:val="22"/>
        </w:rPr>
        <w:t xml:space="preserve"> </w:t>
      </w:r>
      <w:r w:rsidRPr="003A00AA">
        <w:rPr>
          <w:sz w:val="22"/>
          <w:szCs w:val="22"/>
        </w:rPr>
        <w:t>обеспечивая</w:t>
      </w:r>
      <w:r w:rsidRPr="003A00AA">
        <w:rPr>
          <w:spacing w:val="-7"/>
          <w:sz w:val="22"/>
          <w:szCs w:val="22"/>
        </w:rPr>
        <w:t xml:space="preserve"> </w:t>
      </w:r>
      <w:r w:rsidRPr="003A00AA">
        <w:rPr>
          <w:sz w:val="22"/>
          <w:szCs w:val="22"/>
        </w:rPr>
        <w:t>коммуникативное</w:t>
      </w:r>
      <w:r w:rsidRPr="003A00AA">
        <w:rPr>
          <w:spacing w:val="-9"/>
          <w:sz w:val="22"/>
          <w:szCs w:val="22"/>
        </w:rPr>
        <w:t xml:space="preserve"> </w:t>
      </w:r>
      <w:r w:rsidRPr="003A00AA">
        <w:rPr>
          <w:sz w:val="22"/>
          <w:szCs w:val="22"/>
        </w:rPr>
        <w:t>развитие</w:t>
      </w:r>
      <w:r w:rsidRPr="003A00AA">
        <w:rPr>
          <w:spacing w:val="-10"/>
          <w:sz w:val="22"/>
          <w:szCs w:val="22"/>
        </w:rPr>
        <w:t xml:space="preserve"> </w:t>
      </w:r>
      <w:r w:rsidRPr="003A00AA">
        <w:rPr>
          <w:sz w:val="22"/>
          <w:szCs w:val="22"/>
        </w:rPr>
        <w:t>обучающихся,</w:t>
      </w:r>
      <w:r w:rsidRPr="003A00AA">
        <w:rPr>
          <w:spacing w:val="-12"/>
          <w:sz w:val="22"/>
          <w:szCs w:val="22"/>
        </w:rPr>
        <w:t xml:space="preserve"> </w:t>
      </w:r>
      <w:r w:rsidRPr="003A00AA">
        <w:rPr>
          <w:sz w:val="22"/>
          <w:szCs w:val="22"/>
        </w:rPr>
        <w:t>является</w:t>
      </w:r>
      <w:r w:rsidRPr="003A00AA">
        <w:rPr>
          <w:spacing w:val="-7"/>
          <w:sz w:val="22"/>
          <w:szCs w:val="22"/>
        </w:rPr>
        <w:t xml:space="preserve"> </w:t>
      </w:r>
      <w:r w:rsidRPr="003A00AA">
        <w:rPr>
          <w:sz w:val="22"/>
          <w:szCs w:val="22"/>
        </w:rPr>
        <w:t>в</w:t>
      </w:r>
      <w:r w:rsidRPr="003A00AA">
        <w:rPr>
          <w:spacing w:val="-10"/>
          <w:sz w:val="22"/>
          <w:szCs w:val="22"/>
        </w:rPr>
        <w:t xml:space="preserve"> </w:t>
      </w:r>
      <w:r w:rsidRPr="003A00AA">
        <w:rPr>
          <w:sz w:val="22"/>
          <w:szCs w:val="22"/>
        </w:rPr>
        <w:t>об- разовательной организации</w:t>
      </w:r>
      <w:r w:rsidRPr="003A00AA">
        <w:rPr>
          <w:spacing w:val="-4"/>
          <w:sz w:val="22"/>
          <w:szCs w:val="22"/>
        </w:rPr>
        <w:t xml:space="preserve"> </w:t>
      </w:r>
      <w:r w:rsidRPr="003A00AA">
        <w:rPr>
          <w:sz w:val="22"/>
          <w:szCs w:val="22"/>
        </w:rPr>
        <w:t>не только</w:t>
      </w:r>
      <w:r w:rsidRPr="003A00AA">
        <w:rPr>
          <w:spacing w:val="-2"/>
          <w:sz w:val="22"/>
          <w:szCs w:val="22"/>
        </w:rPr>
        <w:t xml:space="preserve"> </w:t>
      </w:r>
      <w:r w:rsidRPr="003A00AA">
        <w:rPr>
          <w:sz w:val="22"/>
          <w:szCs w:val="22"/>
        </w:rPr>
        <w:t>предметом</w:t>
      </w:r>
      <w:r w:rsidRPr="003A00AA">
        <w:rPr>
          <w:spacing w:val="-1"/>
          <w:sz w:val="22"/>
          <w:szCs w:val="22"/>
        </w:rPr>
        <w:t xml:space="preserve"> </w:t>
      </w:r>
      <w:r w:rsidRPr="003A00AA">
        <w:rPr>
          <w:sz w:val="22"/>
          <w:szCs w:val="22"/>
        </w:rPr>
        <w:t>изучения, но</w:t>
      </w:r>
      <w:r w:rsidRPr="003A00AA">
        <w:rPr>
          <w:spacing w:val="-1"/>
          <w:sz w:val="22"/>
          <w:szCs w:val="22"/>
        </w:rPr>
        <w:t xml:space="preserve"> </w:t>
      </w:r>
      <w:r w:rsidRPr="003A00AA">
        <w:rPr>
          <w:sz w:val="22"/>
          <w:szCs w:val="22"/>
        </w:rPr>
        <w:t>и средством</w:t>
      </w:r>
      <w:r w:rsidRPr="003A00AA">
        <w:rPr>
          <w:spacing w:val="-3"/>
          <w:sz w:val="22"/>
          <w:szCs w:val="22"/>
        </w:rPr>
        <w:t xml:space="preserve"> </w:t>
      </w:r>
      <w:r w:rsidRPr="003A00AA">
        <w:rPr>
          <w:sz w:val="22"/>
          <w:szCs w:val="22"/>
        </w:rPr>
        <w:t>овладения дру- 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 ство</w:t>
      </w:r>
      <w:r w:rsidRPr="003A00AA">
        <w:rPr>
          <w:spacing w:val="-14"/>
          <w:sz w:val="22"/>
          <w:szCs w:val="22"/>
        </w:rPr>
        <w:t xml:space="preserve"> </w:t>
      </w:r>
      <w:r w:rsidRPr="003A00AA">
        <w:rPr>
          <w:sz w:val="22"/>
          <w:szCs w:val="22"/>
        </w:rPr>
        <w:t>усвоения</w:t>
      </w:r>
      <w:r w:rsidRPr="003A00AA">
        <w:rPr>
          <w:spacing w:val="-13"/>
          <w:sz w:val="22"/>
          <w:szCs w:val="22"/>
        </w:rPr>
        <w:t xml:space="preserve"> </w:t>
      </w:r>
      <w:r w:rsidRPr="003A00AA">
        <w:rPr>
          <w:sz w:val="22"/>
          <w:szCs w:val="22"/>
        </w:rPr>
        <w:t>других</w:t>
      </w:r>
      <w:r w:rsidRPr="003A00AA">
        <w:rPr>
          <w:spacing w:val="-11"/>
          <w:sz w:val="22"/>
          <w:szCs w:val="22"/>
        </w:rPr>
        <w:t xml:space="preserve"> </w:t>
      </w:r>
      <w:r w:rsidRPr="003A00AA">
        <w:rPr>
          <w:sz w:val="22"/>
          <w:szCs w:val="22"/>
        </w:rPr>
        <w:t>школьных</w:t>
      </w:r>
      <w:r w:rsidRPr="003A00AA">
        <w:rPr>
          <w:spacing w:val="-15"/>
          <w:sz w:val="22"/>
          <w:szCs w:val="22"/>
        </w:rPr>
        <w:t xml:space="preserve"> </w:t>
      </w:r>
      <w:r w:rsidRPr="003A00AA">
        <w:rPr>
          <w:sz w:val="22"/>
          <w:szCs w:val="22"/>
        </w:rPr>
        <w:t>предметов,</w:t>
      </w:r>
      <w:r w:rsidRPr="003A00AA">
        <w:rPr>
          <w:spacing w:val="-14"/>
          <w:sz w:val="22"/>
          <w:szCs w:val="22"/>
        </w:rPr>
        <w:t xml:space="preserve"> </w:t>
      </w:r>
      <w:r w:rsidRPr="003A00AA">
        <w:rPr>
          <w:sz w:val="22"/>
          <w:szCs w:val="22"/>
        </w:rPr>
        <w:t>на</w:t>
      </w:r>
      <w:r w:rsidRPr="003A00AA">
        <w:rPr>
          <w:spacing w:val="-14"/>
          <w:sz w:val="22"/>
          <w:szCs w:val="22"/>
        </w:rPr>
        <w:t xml:space="preserve"> </w:t>
      </w:r>
      <w:r w:rsidRPr="003A00AA">
        <w:rPr>
          <w:sz w:val="22"/>
          <w:szCs w:val="22"/>
        </w:rPr>
        <w:t>процессы</w:t>
      </w:r>
      <w:r w:rsidRPr="003A00AA">
        <w:rPr>
          <w:spacing w:val="-14"/>
          <w:sz w:val="22"/>
          <w:szCs w:val="22"/>
        </w:rPr>
        <w:t xml:space="preserve"> </w:t>
      </w:r>
      <w:r w:rsidRPr="003A00AA">
        <w:rPr>
          <w:sz w:val="22"/>
          <w:szCs w:val="22"/>
        </w:rPr>
        <w:t>формирования</w:t>
      </w:r>
      <w:r w:rsidRPr="003A00AA">
        <w:rPr>
          <w:spacing w:val="-13"/>
          <w:sz w:val="22"/>
          <w:szCs w:val="22"/>
        </w:rPr>
        <w:t xml:space="preserve"> </w:t>
      </w:r>
      <w:r w:rsidRPr="003A00AA">
        <w:rPr>
          <w:sz w:val="22"/>
          <w:szCs w:val="22"/>
        </w:rPr>
        <w:t>универсальных</w:t>
      </w:r>
      <w:r w:rsidRPr="003A00AA">
        <w:rPr>
          <w:spacing w:val="-13"/>
          <w:sz w:val="22"/>
          <w:szCs w:val="22"/>
        </w:rPr>
        <w:t xml:space="preserve"> </w:t>
      </w:r>
      <w:r w:rsidRPr="003A00AA">
        <w:rPr>
          <w:sz w:val="22"/>
          <w:szCs w:val="22"/>
        </w:rPr>
        <w:t>ин- теллектуальных умений, навыков самоорганизации и самоконтроля.</w:t>
      </w:r>
    </w:p>
    <w:p w:rsidR="00ED06B0" w:rsidRPr="003A00AA" w:rsidRDefault="007862B7">
      <w:pPr>
        <w:pStyle w:val="a3"/>
        <w:ind w:left="427" w:right="567" w:firstLine="719"/>
        <w:jc w:val="both"/>
        <w:rPr>
          <w:sz w:val="22"/>
          <w:szCs w:val="22"/>
        </w:rPr>
      </w:pPr>
      <w:r w:rsidRPr="003A00AA">
        <w:rPr>
          <w:sz w:val="22"/>
          <w:szCs w:val="22"/>
        </w:rPr>
        <w:t>Свободное</w:t>
      </w:r>
      <w:r w:rsidRPr="003A00AA">
        <w:rPr>
          <w:spacing w:val="-15"/>
          <w:sz w:val="22"/>
          <w:szCs w:val="22"/>
        </w:rPr>
        <w:t xml:space="preserve"> </w:t>
      </w:r>
      <w:r w:rsidRPr="003A00AA">
        <w:rPr>
          <w:sz w:val="22"/>
          <w:szCs w:val="22"/>
        </w:rPr>
        <w:t>владение</w:t>
      </w:r>
      <w:r w:rsidRPr="003A00AA">
        <w:rPr>
          <w:spacing w:val="-15"/>
          <w:sz w:val="22"/>
          <w:szCs w:val="22"/>
        </w:rPr>
        <w:t xml:space="preserve"> </w:t>
      </w:r>
      <w:r w:rsidRPr="003A00AA">
        <w:rPr>
          <w:sz w:val="22"/>
          <w:szCs w:val="22"/>
        </w:rPr>
        <w:t>русским</w:t>
      </w:r>
      <w:r w:rsidRPr="003A00AA">
        <w:rPr>
          <w:spacing w:val="-15"/>
          <w:sz w:val="22"/>
          <w:szCs w:val="22"/>
        </w:rPr>
        <w:t xml:space="preserve"> </w:t>
      </w:r>
      <w:r w:rsidRPr="003A00AA">
        <w:rPr>
          <w:sz w:val="22"/>
          <w:szCs w:val="22"/>
        </w:rPr>
        <w:t>языком</w:t>
      </w:r>
      <w:r w:rsidRPr="003A00AA">
        <w:rPr>
          <w:spacing w:val="-15"/>
          <w:sz w:val="22"/>
          <w:szCs w:val="22"/>
        </w:rPr>
        <w:t xml:space="preserve"> </w:t>
      </w:r>
      <w:r w:rsidRPr="003A00AA">
        <w:rPr>
          <w:sz w:val="22"/>
          <w:szCs w:val="22"/>
        </w:rPr>
        <w:t>является</w:t>
      </w:r>
      <w:r w:rsidRPr="003A00AA">
        <w:rPr>
          <w:spacing w:val="-15"/>
          <w:sz w:val="22"/>
          <w:szCs w:val="22"/>
        </w:rPr>
        <w:t xml:space="preserve"> </w:t>
      </w:r>
      <w:r w:rsidRPr="003A00AA">
        <w:rPr>
          <w:sz w:val="22"/>
          <w:szCs w:val="22"/>
        </w:rPr>
        <w:t>основой</w:t>
      </w:r>
      <w:r w:rsidRPr="003A00AA">
        <w:rPr>
          <w:spacing w:val="-15"/>
          <w:sz w:val="22"/>
          <w:szCs w:val="22"/>
        </w:rPr>
        <w:t xml:space="preserve"> </w:t>
      </w:r>
      <w:r w:rsidRPr="003A00AA">
        <w:rPr>
          <w:sz w:val="22"/>
          <w:szCs w:val="22"/>
        </w:rPr>
        <w:t>социализации</w:t>
      </w:r>
      <w:r w:rsidRPr="003A00AA">
        <w:rPr>
          <w:spacing w:val="-15"/>
          <w:sz w:val="22"/>
          <w:szCs w:val="22"/>
        </w:rPr>
        <w:t xml:space="preserve"> </w:t>
      </w:r>
      <w:r w:rsidRPr="003A00AA">
        <w:rPr>
          <w:sz w:val="22"/>
          <w:szCs w:val="22"/>
        </w:rPr>
        <w:t>личности,</w:t>
      </w:r>
      <w:r w:rsidRPr="003A00AA">
        <w:rPr>
          <w:spacing w:val="-15"/>
          <w:sz w:val="22"/>
          <w:szCs w:val="22"/>
        </w:rPr>
        <w:t xml:space="preserve"> </w:t>
      </w:r>
      <w:r w:rsidRPr="003A00AA">
        <w:rPr>
          <w:sz w:val="22"/>
          <w:szCs w:val="22"/>
        </w:rPr>
        <w:t>спо- собной к успешному речевому взаимодействию и социальному сотрудничеству в повсе- дневной и профессиональной деятельности в условиях многонационального государства.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63"/>
        </w:numPr>
        <w:tabs>
          <w:tab w:val="left" w:pos="1386"/>
        </w:tabs>
        <w:spacing w:before="72"/>
        <w:ind w:right="564" w:firstLine="719"/>
      </w:pPr>
      <w:r w:rsidRPr="003A00AA">
        <w:lastRenderedPageBreak/>
        <w:t>Программа</w:t>
      </w:r>
      <w:r w:rsidRPr="003A00AA">
        <w:rPr>
          <w:spacing w:val="-5"/>
        </w:rPr>
        <w:t xml:space="preserve"> </w:t>
      </w:r>
      <w:r w:rsidRPr="003A00AA">
        <w:t>по</w:t>
      </w:r>
      <w:r w:rsidRPr="003A00AA">
        <w:rPr>
          <w:spacing w:val="-5"/>
        </w:rPr>
        <w:t xml:space="preserve"> </w:t>
      </w:r>
      <w:r w:rsidRPr="003A00AA">
        <w:t>русскому</w:t>
      </w:r>
      <w:r w:rsidRPr="003A00AA">
        <w:rPr>
          <w:spacing w:val="-6"/>
        </w:rPr>
        <w:t xml:space="preserve"> </w:t>
      </w:r>
      <w:r w:rsidRPr="003A00AA">
        <w:t>языку</w:t>
      </w:r>
      <w:r w:rsidRPr="003A00AA">
        <w:rPr>
          <w:spacing w:val="-3"/>
        </w:rPr>
        <w:t xml:space="preserve"> </w:t>
      </w:r>
      <w:r w:rsidRPr="003A00AA">
        <w:t>реализуется</w:t>
      </w:r>
      <w:r w:rsidRPr="003A00AA">
        <w:rPr>
          <w:spacing w:val="-7"/>
        </w:rPr>
        <w:t xml:space="preserve"> </w:t>
      </w:r>
      <w:r w:rsidRPr="003A00AA">
        <w:t>на</w:t>
      </w:r>
      <w:r w:rsidRPr="003A00AA">
        <w:rPr>
          <w:spacing w:val="-9"/>
        </w:rPr>
        <w:t xml:space="preserve"> </w:t>
      </w:r>
      <w:r w:rsidRPr="003A00AA">
        <w:t>уровне</w:t>
      </w:r>
      <w:r w:rsidRPr="003A00AA">
        <w:rPr>
          <w:spacing w:val="-8"/>
        </w:rPr>
        <w:t xml:space="preserve"> </w:t>
      </w:r>
      <w:r w:rsidRPr="003A00AA">
        <w:t>СОО,</w:t>
      </w:r>
      <w:r w:rsidRPr="003A00AA">
        <w:rPr>
          <w:spacing w:val="-7"/>
        </w:rPr>
        <w:t xml:space="preserve"> </w:t>
      </w:r>
      <w:r w:rsidRPr="003A00AA">
        <w:t>когда</w:t>
      </w:r>
      <w:r w:rsidRPr="003A00AA">
        <w:rPr>
          <w:spacing w:val="-7"/>
        </w:rPr>
        <w:t xml:space="preserve"> </w:t>
      </w:r>
      <w:r w:rsidRPr="003A00AA">
        <w:t>на</w:t>
      </w:r>
      <w:r w:rsidRPr="003A00AA">
        <w:rPr>
          <w:spacing w:val="-4"/>
        </w:rPr>
        <w:t xml:space="preserve"> </w:t>
      </w:r>
      <w:r w:rsidRPr="003A00AA">
        <w:t>предыдущем уровне</w:t>
      </w:r>
      <w:r w:rsidRPr="003A00AA">
        <w:rPr>
          <w:spacing w:val="-4"/>
        </w:rPr>
        <w:t xml:space="preserve"> </w:t>
      </w:r>
      <w:r w:rsidRPr="003A00AA">
        <w:t>общего</w:t>
      </w:r>
      <w:r w:rsidRPr="003A00AA">
        <w:rPr>
          <w:spacing w:val="-4"/>
        </w:rPr>
        <w:t xml:space="preserve"> </w:t>
      </w:r>
      <w:r w:rsidRPr="003A00AA">
        <w:t>образования</w:t>
      </w:r>
      <w:r w:rsidRPr="003A00AA">
        <w:rPr>
          <w:spacing w:val="-3"/>
        </w:rPr>
        <w:t xml:space="preserve"> </w:t>
      </w:r>
      <w:r w:rsidRPr="003A00AA">
        <w:t>освоены</w:t>
      </w:r>
      <w:r w:rsidRPr="003A00AA">
        <w:rPr>
          <w:spacing w:val="-5"/>
        </w:rPr>
        <w:t xml:space="preserve"> </w:t>
      </w:r>
      <w:r w:rsidRPr="003A00AA">
        <w:t>основные</w:t>
      </w:r>
      <w:r w:rsidRPr="003A00AA">
        <w:rPr>
          <w:spacing w:val="-5"/>
        </w:rPr>
        <w:t xml:space="preserve"> </w:t>
      </w:r>
      <w:r w:rsidRPr="003A00AA">
        <w:t>теоретические</w:t>
      </w:r>
      <w:r w:rsidRPr="003A00AA">
        <w:rPr>
          <w:spacing w:val="-6"/>
        </w:rPr>
        <w:t xml:space="preserve"> </w:t>
      </w:r>
      <w:r w:rsidRPr="003A00AA">
        <w:t>знания</w:t>
      </w:r>
      <w:r w:rsidRPr="003A00AA">
        <w:rPr>
          <w:spacing w:val="-4"/>
        </w:rPr>
        <w:t xml:space="preserve"> </w:t>
      </w:r>
      <w:r w:rsidRPr="003A00AA">
        <w:t>о</w:t>
      </w:r>
      <w:r w:rsidRPr="003A00AA">
        <w:rPr>
          <w:spacing w:val="-4"/>
        </w:rPr>
        <w:t xml:space="preserve"> </w:t>
      </w:r>
      <w:r w:rsidRPr="003A00AA">
        <w:t>языке</w:t>
      </w:r>
      <w:r w:rsidRPr="003A00AA">
        <w:rPr>
          <w:spacing w:val="-3"/>
        </w:rPr>
        <w:t xml:space="preserve"> </w:t>
      </w:r>
      <w:r w:rsidRPr="003A00AA">
        <w:t>и</w:t>
      </w:r>
      <w:r w:rsidRPr="003A00AA">
        <w:rPr>
          <w:spacing w:val="-3"/>
        </w:rPr>
        <w:t xml:space="preserve"> </w:t>
      </w:r>
      <w:r w:rsidRPr="003A00AA">
        <w:t>речи,</w:t>
      </w:r>
      <w:r w:rsidRPr="003A00AA">
        <w:rPr>
          <w:spacing w:val="-4"/>
        </w:rPr>
        <w:t xml:space="preserve"> </w:t>
      </w:r>
      <w:r w:rsidRPr="003A00AA">
        <w:t>сфор- мированы</w:t>
      </w:r>
      <w:r w:rsidRPr="003A00AA">
        <w:rPr>
          <w:spacing w:val="-11"/>
        </w:rPr>
        <w:t xml:space="preserve"> </w:t>
      </w:r>
      <w:r w:rsidRPr="003A00AA">
        <w:t>соответствующие</w:t>
      </w:r>
      <w:r w:rsidRPr="003A00AA">
        <w:rPr>
          <w:spacing w:val="-11"/>
        </w:rPr>
        <w:t xml:space="preserve"> </w:t>
      </w:r>
      <w:r w:rsidRPr="003A00AA">
        <w:t>умения</w:t>
      </w:r>
      <w:r w:rsidRPr="003A00AA">
        <w:rPr>
          <w:spacing w:val="-11"/>
        </w:rPr>
        <w:t xml:space="preserve"> </w:t>
      </w:r>
      <w:r w:rsidRPr="003A00AA">
        <w:t>и</w:t>
      </w:r>
      <w:r w:rsidRPr="003A00AA">
        <w:rPr>
          <w:spacing w:val="-11"/>
        </w:rPr>
        <w:t xml:space="preserve"> </w:t>
      </w:r>
      <w:r w:rsidRPr="003A00AA">
        <w:t>навыки,</w:t>
      </w:r>
      <w:r w:rsidRPr="003A00AA">
        <w:rPr>
          <w:spacing w:val="-13"/>
        </w:rPr>
        <w:t xml:space="preserve"> </w:t>
      </w:r>
      <w:r w:rsidRPr="003A00AA">
        <w:t>направлена</w:t>
      </w:r>
      <w:r w:rsidRPr="003A00AA">
        <w:rPr>
          <w:spacing w:val="-12"/>
        </w:rPr>
        <w:t xml:space="preserve"> </w:t>
      </w:r>
      <w:r w:rsidRPr="003A00AA">
        <w:t>в</w:t>
      </w:r>
      <w:r w:rsidRPr="003A00AA">
        <w:rPr>
          <w:spacing w:val="-10"/>
        </w:rPr>
        <w:t xml:space="preserve"> </w:t>
      </w:r>
      <w:r w:rsidRPr="003A00AA">
        <w:t>большей</w:t>
      </w:r>
      <w:r w:rsidRPr="003A00AA">
        <w:rPr>
          <w:spacing w:val="-4"/>
        </w:rPr>
        <w:t xml:space="preserve"> </w:t>
      </w:r>
      <w:r w:rsidRPr="003A00AA">
        <w:t>степени</w:t>
      </w:r>
      <w:r w:rsidRPr="003A00AA">
        <w:rPr>
          <w:spacing w:val="-10"/>
        </w:rPr>
        <w:t xml:space="preserve"> </w:t>
      </w:r>
      <w:r w:rsidRPr="003A00AA">
        <w:t>на</w:t>
      </w:r>
      <w:r w:rsidRPr="003A00AA">
        <w:rPr>
          <w:spacing w:val="-11"/>
        </w:rPr>
        <w:t xml:space="preserve"> </w:t>
      </w:r>
      <w:r w:rsidRPr="003A00AA">
        <w:t>совершен- 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ED06B0" w:rsidRPr="003A00AA" w:rsidRDefault="007862B7">
      <w:pPr>
        <w:pStyle w:val="a3"/>
        <w:ind w:left="427" w:right="563" w:firstLine="719"/>
        <w:jc w:val="both"/>
        <w:rPr>
          <w:sz w:val="22"/>
          <w:szCs w:val="22"/>
        </w:rPr>
      </w:pPr>
      <w:r w:rsidRPr="003A00AA">
        <w:rPr>
          <w:i/>
          <w:sz w:val="22"/>
          <w:szCs w:val="22"/>
        </w:rPr>
        <w:t>Системообразующей</w:t>
      </w:r>
      <w:r w:rsidRPr="003A00AA">
        <w:rPr>
          <w:i/>
          <w:spacing w:val="-3"/>
          <w:sz w:val="22"/>
          <w:szCs w:val="22"/>
        </w:rPr>
        <w:t xml:space="preserve"> </w:t>
      </w:r>
      <w:r w:rsidRPr="003A00AA">
        <w:rPr>
          <w:i/>
          <w:sz w:val="22"/>
          <w:szCs w:val="22"/>
        </w:rPr>
        <w:t>доминантой</w:t>
      </w:r>
      <w:r w:rsidRPr="003A00AA">
        <w:rPr>
          <w:i/>
          <w:spacing w:val="-3"/>
          <w:sz w:val="22"/>
          <w:szCs w:val="22"/>
        </w:rPr>
        <w:t xml:space="preserve"> </w:t>
      </w:r>
      <w:r w:rsidRPr="003A00AA">
        <w:rPr>
          <w:i/>
          <w:sz w:val="22"/>
          <w:szCs w:val="22"/>
        </w:rPr>
        <w:t>содержания</w:t>
      </w:r>
      <w:r w:rsidRPr="003A00AA">
        <w:rPr>
          <w:i/>
          <w:spacing w:val="-4"/>
          <w:sz w:val="22"/>
          <w:szCs w:val="22"/>
        </w:rPr>
        <w:t xml:space="preserve"> </w:t>
      </w:r>
      <w:r w:rsidRPr="003A00AA">
        <w:rPr>
          <w:i/>
          <w:sz w:val="22"/>
          <w:szCs w:val="22"/>
        </w:rPr>
        <w:t>программы</w:t>
      </w:r>
      <w:r w:rsidRPr="003A00AA">
        <w:rPr>
          <w:i/>
          <w:spacing w:val="-6"/>
          <w:sz w:val="22"/>
          <w:szCs w:val="22"/>
        </w:rPr>
        <w:t xml:space="preserve"> </w:t>
      </w:r>
      <w:r w:rsidRPr="003A00AA">
        <w:rPr>
          <w:i/>
          <w:sz w:val="22"/>
          <w:szCs w:val="22"/>
        </w:rPr>
        <w:t>по</w:t>
      </w:r>
      <w:r w:rsidRPr="003A00AA">
        <w:rPr>
          <w:i/>
          <w:spacing w:val="-2"/>
          <w:sz w:val="22"/>
          <w:szCs w:val="22"/>
        </w:rPr>
        <w:t xml:space="preserve"> </w:t>
      </w:r>
      <w:r w:rsidRPr="003A00AA">
        <w:rPr>
          <w:i/>
          <w:sz w:val="22"/>
          <w:szCs w:val="22"/>
        </w:rPr>
        <w:t>русскому</w:t>
      </w:r>
      <w:r w:rsidRPr="003A00AA">
        <w:rPr>
          <w:i/>
          <w:spacing w:val="-7"/>
          <w:sz w:val="22"/>
          <w:szCs w:val="22"/>
        </w:rPr>
        <w:t xml:space="preserve"> </w:t>
      </w:r>
      <w:r w:rsidRPr="003A00AA">
        <w:rPr>
          <w:i/>
          <w:sz w:val="22"/>
          <w:szCs w:val="22"/>
        </w:rPr>
        <w:t xml:space="preserve">языку </w:t>
      </w:r>
      <w:r w:rsidRPr="003A00AA">
        <w:rPr>
          <w:sz w:val="22"/>
          <w:szCs w:val="22"/>
        </w:rPr>
        <w:t>явля- ется направленность на полноценное овладение культурой речи во всех её аспектах (нор- мативном, коммуникативном и этическом), на развитие и совершенствование коммуника- тивных</w:t>
      </w:r>
      <w:r w:rsidRPr="003A00AA">
        <w:rPr>
          <w:spacing w:val="-12"/>
          <w:sz w:val="22"/>
          <w:szCs w:val="22"/>
        </w:rPr>
        <w:t xml:space="preserve"> </w:t>
      </w:r>
      <w:r w:rsidRPr="003A00AA">
        <w:rPr>
          <w:sz w:val="22"/>
          <w:szCs w:val="22"/>
        </w:rPr>
        <w:t>умений</w:t>
      </w:r>
      <w:r w:rsidRPr="003A00AA">
        <w:rPr>
          <w:spacing w:val="-11"/>
          <w:sz w:val="22"/>
          <w:szCs w:val="22"/>
        </w:rPr>
        <w:t xml:space="preserve"> </w:t>
      </w:r>
      <w:r w:rsidRPr="003A00AA">
        <w:rPr>
          <w:sz w:val="22"/>
          <w:szCs w:val="22"/>
        </w:rPr>
        <w:t>и</w:t>
      </w:r>
      <w:r w:rsidRPr="003A00AA">
        <w:rPr>
          <w:spacing w:val="-10"/>
          <w:sz w:val="22"/>
          <w:szCs w:val="22"/>
        </w:rPr>
        <w:t xml:space="preserve"> </w:t>
      </w:r>
      <w:r w:rsidRPr="003A00AA">
        <w:rPr>
          <w:sz w:val="22"/>
          <w:szCs w:val="22"/>
        </w:rPr>
        <w:t>навыков</w:t>
      </w:r>
      <w:r w:rsidRPr="003A00AA">
        <w:rPr>
          <w:spacing w:val="-13"/>
          <w:sz w:val="22"/>
          <w:szCs w:val="22"/>
        </w:rPr>
        <w:t xml:space="preserve"> </w:t>
      </w:r>
      <w:r w:rsidRPr="003A00AA">
        <w:rPr>
          <w:sz w:val="22"/>
          <w:szCs w:val="22"/>
        </w:rPr>
        <w:t>в</w:t>
      </w:r>
      <w:r w:rsidRPr="003A00AA">
        <w:rPr>
          <w:spacing w:val="-11"/>
          <w:sz w:val="22"/>
          <w:szCs w:val="22"/>
        </w:rPr>
        <w:t xml:space="preserve"> </w:t>
      </w:r>
      <w:r w:rsidRPr="003A00AA">
        <w:rPr>
          <w:sz w:val="22"/>
          <w:szCs w:val="22"/>
        </w:rPr>
        <w:t>учебно-научной,</w:t>
      </w:r>
      <w:r w:rsidRPr="003A00AA">
        <w:rPr>
          <w:spacing w:val="-11"/>
          <w:sz w:val="22"/>
          <w:szCs w:val="22"/>
        </w:rPr>
        <w:t xml:space="preserve"> </w:t>
      </w:r>
      <w:r w:rsidRPr="003A00AA">
        <w:rPr>
          <w:sz w:val="22"/>
          <w:szCs w:val="22"/>
        </w:rPr>
        <w:t>официально-деловой,</w:t>
      </w:r>
      <w:r w:rsidRPr="003A00AA">
        <w:rPr>
          <w:spacing w:val="-11"/>
          <w:sz w:val="22"/>
          <w:szCs w:val="22"/>
        </w:rPr>
        <w:t xml:space="preserve"> </w:t>
      </w:r>
      <w:r w:rsidRPr="003A00AA">
        <w:rPr>
          <w:sz w:val="22"/>
          <w:szCs w:val="22"/>
        </w:rPr>
        <w:t>социально-бытовой,</w:t>
      </w:r>
      <w:r w:rsidRPr="003A00AA">
        <w:rPr>
          <w:spacing w:val="-11"/>
          <w:sz w:val="22"/>
          <w:szCs w:val="22"/>
        </w:rPr>
        <w:t xml:space="preserve"> </w:t>
      </w:r>
      <w:r w:rsidRPr="003A00AA">
        <w:rPr>
          <w:sz w:val="22"/>
          <w:szCs w:val="22"/>
        </w:rPr>
        <w:t>со- циально-культурной</w:t>
      </w:r>
      <w:r w:rsidRPr="003A00AA">
        <w:rPr>
          <w:spacing w:val="-7"/>
          <w:sz w:val="22"/>
          <w:szCs w:val="22"/>
        </w:rPr>
        <w:t xml:space="preserve"> </w:t>
      </w:r>
      <w:r w:rsidRPr="003A00AA">
        <w:rPr>
          <w:sz w:val="22"/>
          <w:szCs w:val="22"/>
        </w:rPr>
        <w:t>сферах</w:t>
      </w:r>
      <w:r w:rsidRPr="003A00AA">
        <w:rPr>
          <w:spacing w:val="-8"/>
          <w:sz w:val="22"/>
          <w:szCs w:val="22"/>
        </w:rPr>
        <w:t xml:space="preserve"> </w:t>
      </w:r>
      <w:r w:rsidRPr="003A00AA">
        <w:rPr>
          <w:sz w:val="22"/>
          <w:szCs w:val="22"/>
        </w:rPr>
        <w:t>общения;</w:t>
      </w:r>
      <w:r w:rsidRPr="003A00AA">
        <w:rPr>
          <w:spacing w:val="-7"/>
          <w:sz w:val="22"/>
          <w:szCs w:val="22"/>
        </w:rPr>
        <w:t xml:space="preserve"> </w:t>
      </w:r>
      <w:r w:rsidRPr="003A00AA">
        <w:rPr>
          <w:sz w:val="22"/>
          <w:szCs w:val="22"/>
        </w:rPr>
        <w:t>на</w:t>
      </w:r>
      <w:r w:rsidRPr="003A00AA">
        <w:rPr>
          <w:spacing w:val="-7"/>
          <w:sz w:val="22"/>
          <w:szCs w:val="22"/>
        </w:rPr>
        <w:t xml:space="preserve"> </w:t>
      </w:r>
      <w:r w:rsidRPr="003A00AA">
        <w:rPr>
          <w:sz w:val="22"/>
          <w:szCs w:val="22"/>
        </w:rPr>
        <w:t>формирование</w:t>
      </w:r>
      <w:r w:rsidRPr="003A00AA">
        <w:rPr>
          <w:spacing w:val="-5"/>
          <w:sz w:val="22"/>
          <w:szCs w:val="22"/>
        </w:rPr>
        <w:t xml:space="preserve"> </w:t>
      </w:r>
      <w:r w:rsidRPr="003A00AA">
        <w:rPr>
          <w:sz w:val="22"/>
          <w:szCs w:val="22"/>
        </w:rPr>
        <w:t>готовности</w:t>
      </w:r>
      <w:r w:rsidRPr="003A00AA">
        <w:rPr>
          <w:spacing w:val="-8"/>
          <w:sz w:val="22"/>
          <w:szCs w:val="22"/>
        </w:rPr>
        <w:t xml:space="preserve"> </w:t>
      </w:r>
      <w:r w:rsidRPr="003A00AA">
        <w:rPr>
          <w:sz w:val="22"/>
          <w:szCs w:val="22"/>
        </w:rPr>
        <w:t>к</w:t>
      </w:r>
      <w:r w:rsidRPr="003A00AA">
        <w:rPr>
          <w:spacing w:val="-9"/>
          <w:sz w:val="22"/>
          <w:szCs w:val="22"/>
        </w:rPr>
        <w:t xml:space="preserve"> </w:t>
      </w:r>
      <w:r w:rsidRPr="003A00AA">
        <w:rPr>
          <w:sz w:val="22"/>
          <w:szCs w:val="22"/>
        </w:rPr>
        <w:t>речевому</w:t>
      </w:r>
      <w:r w:rsidRPr="003A00AA">
        <w:rPr>
          <w:spacing w:val="-7"/>
          <w:sz w:val="22"/>
          <w:szCs w:val="22"/>
        </w:rPr>
        <w:t xml:space="preserve"> </w:t>
      </w:r>
      <w:r w:rsidRPr="003A00AA">
        <w:rPr>
          <w:sz w:val="22"/>
          <w:szCs w:val="22"/>
        </w:rPr>
        <w:t>взаимодей- ствию и взаимопониманию в учебной и практической деятельности.</w:t>
      </w:r>
    </w:p>
    <w:p w:rsidR="00ED06B0" w:rsidRPr="003A00AA" w:rsidRDefault="007862B7">
      <w:pPr>
        <w:pStyle w:val="a3"/>
        <w:spacing w:before="1"/>
        <w:ind w:left="427" w:right="562" w:firstLine="719"/>
        <w:jc w:val="both"/>
        <w:rPr>
          <w:sz w:val="22"/>
          <w:szCs w:val="22"/>
        </w:rPr>
      </w:pPr>
      <w:r w:rsidRPr="003A00AA">
        <w:rPr>
          <w:i/>
          <w:sz w:val="22"/>
          <w:szCs w:val="22"/>
        </w:rPr>
        <w:t xml:space="preserve">Важнейшей составляющей изучения русского языка на базовом уровне </w:t>
      </w:r>
      <w:r w:rsidRPr="003A00AA">
        <w:rPr>
          <w:sz w:val="22"/>
          <w:szCs w:val="22"/>
        </w:rPr>
        <w:t>являются элементы</w:t>
      </w:r>
      <w:r w:rsidRPr="003A00AA">
        <w:rPr>
          <w:spacing w:val="-15"/>
          <w:sz w:val="22"/>
          <w:szCs w:val="22"/>
        </w:rPr>
        <w:t xml:space="preserve"> </w:t>
      </w:r>
      <w:r w:rsidRPr="003A00AA">
        <w:rPr>
          <w:sz w:val="22"/>
          <w:szCs w:val="22"/>
        </w:rPr>
        <w:t>содержания,</w:t>
      </w:r>
      <w:r w:rsidRPr="003A00AA">
        <w:rPr>
          <w:spacing w:val="-15"/>
          <w:sz w:val="22"/>
          <w:szCs w:val="22"/>
        </w:rPr>
        <w:t xml:space="preserve"> </w:t>
      </w:r>
      <w:r w:rsidRPr="003A00AA">
        <w:rPr>
          <w:sz w:val="22"/>
          <w:szCs w:val="22"/>
        </w:rPr>
        <w:t>ориентированные</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формирование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развитие</w:t>
      </w:r>
      <w:r w:rsidRPr="003A00AA">
        <w:rPr>
          <w:spacing w:val="-15"/>
          <w:sz w:val="22"/>
          <w:szCs w:val="22"/>
        </w:rPr>
        <w:t xml:space="preserve"> </w:t>
      </w:r>
      <w:r w:rsidRPr="003A00AA">
        <w:rPr>
          <w:sz w:val="22"/>
          <w:szCs w:val="22"/>
        </w:rPr>
        <w:t>функциональной</w:t>
      </w:r>
      <w:r w:rsidRPr="003A00AA">
        <w:rPr>
          <w:spacing w:val="-15"/>
          <w:sz w:val="22"/>
          <w:szCs w:val="22"/>
        </w:rPr>
        <w:t xml:space="preserve"> </w:t>
      </w:r>
      <w:r w:rsidRPr="003A00AA">
        <w:rPr>
          <w:sz w:val="22"/>
          <w:szCs w:val="22"/>
        </w:rPr>
        <w:t>(чи- тательской) грамотности обучающихся - способности свободно использовать навыки чте- 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 пользования в практической деятельности.</w:t>
      </w:r>
    </w:p>
    <w:p w:rsidR="00ED06B0" w:rsidRPr="003A00AA" w:rsidRDefault="007862B7">
      <w:pPr>
        <w:pStyle w:val="a3"/>
        <w:ind w:left="427" w:right="563" w:firstLine="719"/>
        <w:jc w:val="both"/>
        <w:rPr>
          <w:sz w:val="22"/>
          <w:szCs w:val="22"/>
        </w:rPr>
      </w:pPr>
      <w:r w:rsidRPr="003A00AA">
        <w:rPr>
          <w:sz w:val="22"/>
          <w:szCs w:val="22"/>
        </w:rPr>
        <w:t>В соответствии с принципом преемственности изучение русского языка на уровне СОО основывается на тех знаниях и компетенциях, которые сформированы уровнях НОО и</w:t>
      </w:r>
      <w:r w:rsidRPr="003A00AA">
        <w:rPr>
          <w:spacing w:val="-5"/>
          <w:sz w:val="22"/>
          <w:szCs w:val="22"/>
        </w:rPr>
        <w:t xml:space="preserve"> </w:t>
      </w:r>
      <w:r w:rsidRPr="003A00AA">
        <w:rPr>
          <w:sz w:val="22"/>
          <w:szCs w:val="22"/>
        </w:rPr>
        <w:t>ООО,</w:t>
      </w:r>
      <w:r w:rsidRPr="003A00AA">
        <w:rPr>
          <w:spacing w:val="-6"/>
          <w:sz w:val="22"/>
          <w:szCs w:val="22"/>
        </w:rPr>
        <w:t xml:space="preserve"> </w:t>
      </w:r>
      <w:r w:rsidRPr="003A00AA">
        <w:rPr>
          <w:sz w:val="22"/>
          <w:szCs w:val="22"/>
        </w:rPr>
        <w:t>и</w:t>
      </w:r>
      <w:r w:rsidRPr="003A00AA">
        <w:rPr>
          <w:spacing w:val="-5"/>
          <w:sz w:val="22"/>
          <w:szCs w:val="22"/>
        </w:rPr>
        <w:t xml:space="preserve"> </w:t>
      </w:r>
      <w:r w:rsidRPr="003A00AA">
        <w:rPr>
          <w:sz w:val="22"/>
          <w:szCs w:val="22"/>
        </w:rPr>
        <w:t>предусматривает</w:t>
      </w:r>
      <w:r w:rsidRPr="003A00AA">
        <w:rPr>
          <w:spacing w:val="-8"/>
          <w:sz w:val="22"/>
          <w:szCs w:val="22"/>
        </w:rPr>
        <w:t xml:space="preserve"> </w:t>
      </w:r>
      <w:r w:rsidRPr="003A00AA">
        <w:rPr>
          <w:sz w:val="22"/>
          <w:szCs w:val="22"/>
        </w:rPr>
        <w:t>систематизацию</w:t>
      </w:r>
      <w:r w:rsidRPr="003A00AA">
        <w:rPr>
          <w:spacing w:val="-7"/>
          <w:sz w:val="22"/>
          <w:szCs w:val="22"/>
        </w:rPr>
        <w:t xml:space="preserve"> </w:t>
      </w:r>
      <w:r w:rsidRPr="003A00AA">
        <w:rPr>
          <w:sz w:val="22"/>
          <w:szCs w:val="22"/>
        </w:rPr>
        <w:t>знаний</w:t>
      </w:r>
      <w:r w:rsidRPr="003A00AA">
        <w:rPr>
          <w:spacing w:val="-3"/>
          <w:sz w:val="22"/>
          <w:szCs w:val="22"/>
        </w:rPr>
        <w:t xml:space="preserve"> </w:t>
      </w:r>
      <w:r w:rsidRPr="003A00AA">
        <w:rPr>
          <w:sz w:val="22"/>
          <w:szCs w:val="22"/>
        </w:rPr>
        <w:t>о</w:t>
      </w:r>
      <w:r w:rsidRPr="003A00AA">
        <w:rPr>
          <w:spacing w:val="-6"/>
          <w:sz w:val="22"/>
          <w:szCs w:val="22"/>
        </w:rPr>
        <w:t xml:space="preserve"> </w:t>
      </w:r>
      <w:r w:rsidRPr="003A00AA">
        <w:rPr>
          <w:sz w:val="22"/>
          <w:szCs w:val="22"/>
        </w:rPr>
        <w:t>языке</w:t>
      </w:r>
      <w:r w:rsidRPr="003A00AA">
        <w:rPr>
          <w:spacing w:val="-4"/>
          <w:sz w:val="22"/>
          <w:szCs w:val="22"/>
        </w:rPr>
        <w:t xml:space="preserve"> </w:t>
      </w:r>
      <w:r w:rsidRPr="003A00AA">
        <w:rPr>
          <w:sz w:val="22"/>
          <w:szCs w:val="22"/>
        </w:rPr>
        <w:t>как</w:t>
      </w:r>
      <w:r w:rsidRPr="003A00AA">
        <w:rPr>
          <w:spacing w:val="-3"/>
          <w:sz w:val="22"/>
          <w:szCs w:val="22"/>
        </w:rPr>
        <w:t xml:space="preserve"> </w:t>
      </w:r>
      <w:r w:rsidRPr="003A00AA">
        <w:rPr>
          <w:sz w:val="22"/>
          <w:szCs w:val="22"/>
        </w:rPr>
        <w:t>системе,</w:t>
      </w:r>
      <w:r w:rsidRPr="003A00AA">
        <w:rPr>
          <w:spacing w:val="-6"/>
          <w:sz w:val="22"/>
          <w:szCs w:val="22"/>
        </w:rPr>
        <w:t xml:space="preserve"> </w:t>
      </w:r>
      <w:r w:rsidRPr="003A00AA">
        <w:rPr>
          <w:sz w:val="22"/>
          <w:szCs w:val="22"/>
        </w:rPr>
        <w:t>его</w:t>
      </w:r>
      <w:r w:rsidRPr="003A00AA">
        <w:rPr>
          <w:spacing w:val="-5"/>
          <w:sz w:val="22"/>
          <w:szCs w:val="22"/>
        </w:rPr>
        <w:t xml:space="preserve"> </w:t>
      </w:r>
      <w:r w:rsidRPr="003A00AA">
        <w:rPr>
          <w:sz w:val="22"/>
          <w:szCs w:val="22"/>
        </w:rPr>
        <w:t>основных</w:t>
      </w:r>
      <w:r w:rsidRPr="003A00AA">
        <w:rPr>
          <w:spacing w:val="-4"/>
          <w:sz w:val="22"/>
          <w:szCs w:val="22"/>
        </w:rPr>
        <w:t xml:space="preserve"> </w:t>
      </w:r>
      <w:r w:rsidRPr="003A00AA">
        <w:rPr>
          <w:sz w:val="22"/>
          <w:szCs w:val="22"/>
        </w:rPr>
        <w:t>еди- ницах</w:t>
      </w:r>
      <w:r w:rsidRPr="003A00AA">
        <w:rPr>
          <w:spacing w:val="-7"/>
          <w:sz w:val="22"/>
          <w:szCs w:val="22"/>
        </w:rPr>
        <w:t xml:space="preserve"> </w:t>
      </w:r>
      <w:r w:rsidRPr="003A00AA">
        <w:rPr>
          <w:sz w:val="22"/>
          <w:szCs w:val="22"/>
        </w:rPr>
        <w:t>и</w:t>
      </w:r>
      <w:r w:rsidRPr="003A00AA">
        <w:rPr>
          <w:spacing w:val="-3"/>
          <w:sz w:val="22"/>
          <w:szCs w:val="22"/>
        </w:rPr>
        <w:t xml:space="preserve"> </w:t>
      </w:r>
      <w:r w:rsidRPr="003A00AA">
        <w:rPr>
          <w:sz w:val="22"/>
          <w:szCs w:val="22"/>
        </w:rPr>
        <w:t>уровнях;</w:t>
      </w:r>
      <w:r w:rsidRPr="003A00AA">
        <w:rPr>
          <w:spacing w:val="-6"/>
          <w:sz w:val="22"/>
          <w:szCs w:val="22"/>
        </w:rPr>
        <w:t xml:space="preserve"> </w:t>
      </w:r>
      <w:r w:rsidRPr="003A00AA">
        <w:rPr>
          <w:sz w:val="22"/>
          <w:szCs w:val="22"/>
        </w:rPr>
        <w:t>знаний</w:t>
      </w:r>
      <w:r w:rsidRPr="003A00AA">
        <w:rPr>
          <w:spacing w:val="-2"/>
          <w:sz w:val="22"/>
          <w:szCs w:val="22"/>
        </w:rPr>
        <w:t xml:space="preserve"> </w:t>
      </w:r>
      <w:r w:rsidRPr="003A00AA">
        <w:rPr>
          <w:sz w:val="22"/>
          <w:szCs w:val="22"/>
        </w:rPr>
        <w:t>о</w:t>
      </w:r>
      <w:r w:rsidRPr="003A00AA">
        <w:rPr>
          <w:spacing w:val="-4"/>
          <w:sz w:val="22"/>
          <w:szCs w:val="22"/>
        </w:rPr>
        <w:t xml:space="preserve"> </w:t>
      </w:r>
      <w:r w:rsidRPr="003A00AA">
        <w:rPr>
          <w:sz w:val="22"/>
          <w:szCs w:val="22"/>
        </w:rPr>
        <w:t>тексте,</w:t>
      </w:r>
      <w:r w:rsidRPr="003A00AA">
        <w:rPr>
          <w:spacing w:val="-4"/>
          <w:sz w:val="22"/>
          <w:szCs w:val="22"/>
        </w:rPr>
        <w:t xml:space="preserve"> </w:t>
      </w:r>
      <w:r w:rsidRPr="003A00AA">
        <w:rPr>
          <w:sz w:val="22"/>
          <w:szCs w:val="22"/>
        </w:rPr>
        <w:t>включая</w:t>
      </w:r>
      <w:r w:rsidRPr="003A00AA">
        <w:rPr>
          <w:spacing w:val="-2"/>
          <w:sz w:val="22"/>
          <w:szCs w:val="22"/>
        </w:rPr>
        <w:t xml:space="preserve"> </w:t>
      </w:r>
      <w:r w:rsidRPr="003A00AA">
        <w:rPr>
          <w:sz w:val="22"/>
          <w:szCs w:val="22"/>
        </w:rPr>
        <w:t>тексты</w:t>
      </w:r>
      <w:r w:rsidRPr="003A00AA">
        <w:rPr>
          <w:spacing w:val="-5"/>
          <w:sz w:val="22"/>
          <w:szCs w:val="22"/>
        </w:rPr>
        <w:t xml:space="preserve"> </w:t>
      </w:r>
      <w:r w:rsidRPr="003A00AA">
        <w:rPr>
          <w:sz w:val="22"/>
          <w:szCs w:val="22"/>
        </w:rPr>
        <w:t>новых</w:t>
      </w:r>
      <w:r w:rsidRPr="003A00AA">
        <w:rPr>
          <w:spacing w:val="-2"/>
          <w:sz w:val="22"/>
          <w:szCs w:val="22"/>
        </w:rPr>
        <w:t xml:space="preserve"> </w:t>
      </w:r>
      <w:r w:rsidRPr="003A00AA">
        <w:rPr>
          <w:sz w:val="22"/>
          <w:szCs w:val="22"/>
        </w:rPr>
        <w:t>форматов</w:t>
      </w:r>
      <w:r w:rsidRPr="003A00AA">
        <w:rPr>
          <w:spacing w:val="-2"/>
          <w:sz w:val="22"/>
          <w:szCs w:val="22"/>
        </w:rPr>
        <w:t xml:space="preserve"> </w:t>
      </w:r>
      <w:r w:rsidRPr="003A00AA">
        <w:rPr>
          <w:sz w:val="22"/>
          <w:szCs w:val="22"/>
        </w:rPr>
        <w:t>(гипертексты,</w:t>
      </w:r>
      <w:r w:rsidRPr="003A00AA">
        <w:rPr>
          <w:spacing w:val="-4"/>
          <w:sz w:val="22"/>
          <w:szCs w:val="22"/>
        </w:rPr>
        <w:t xml:space="preserve"> </w:t>
      </w:r>
      <w:r w:rsidRPr="003A00AA">
        <w:rPr>
          <w:sz w:val="22"/>
          <w:szCs w:val="22"/>
        </w:rPr>
        <w:t>графика, инфографика и другие).</w:t>
      </w:r>
    </w:p>
    <w:p w:rsidR="00ED06B0" w:rsidRPr="003A00AA" w:rsidRDefault="007862B7" w:rsidP="007D3AE8">
      <w:pPr>
        <w:pStyle w:val="a6"/>
        <w:numPr>
          <w:ilvl w:val="0"/>
          <w:numId w:val="63"/>
        </w:numPr>
        <w:tabs>
          <w:tab w:val="left" w:pos="1386"/>
        </w:tabs>
        <w:spacing w:before="1"/>
        <w:ind w:left="1386"/>
        <w:rPr>
          <w:i/>
        </w:rPr>
      </w:pPr>
      <w:r w:rsidRPr="003A00AA">
        <w:rPr>
          <w:i/>
        </w:rPr>
        <w:t>В</w:t>
      </w:r>
      <w:r w:rsidRPr="003A00AA">
        <w:rPr>
          <w:i/>
          <w:spacing w:val="23"/>
        </w:rPr>
        <w:t xml:space="preserve"> </w:t>
      </w:r>
      <w:r w:rsidRPr="003A00AA">
        <w:rPr>
          <w:i/>
        </w:rPr>
        <w:t>содержании</w:t>
      </w:r>
      <w:r w:rsidRPr="003A00AA">
        <w:rPr>
          <w:i/>
          <w:spacing w:val="23"/>
        </w:rPr>
        <w:t xml:space="preserve"> </w:t>
      </w:r>
      <w:r w:rsidRPr="003A00AA">
        <w:rPr>
          <w:i/>
        </w:rPr>
        <w:t>программы</w:t>
      </w:r>
      <w:r w:rsidRPr="003A00AA">
        <w:rPr>
          <w:i/>
          <w:spacing w:val="25"/>
        </w:rPr>
        <w:t xml:space="preserve"> </w:t>
      </w:r>
      <w:r w:rsidRPr="003A00AA">
        <w:rPr>
          <w:i/>
        </w:rPr>
        <w:t>по</w:t>
      </w:r>
      <w:r w:rsidRPr="003A00AA">
        <w:rPr>
          <w:i/>
          <w:spacing w:val="23"/>
        </w:rPr>
        <w:t xml:space="preserve"> </w:t>
      </w:r>
      <w:r w:rsidRPr="003A00AA">
        <w:rPr>
          <w:i/>
        </w:rPr>
        <w:t>русскому</w:t>
      </w:r>
      <w:r w:rsidRPr="003A00AA">
        <w:rPr>
          <w:i/>
          <w:spacing w:val="24"/>
        </w:rPr>
        <w:t xml:space="preserve"> </w:t>
      </w:r>
      <w:r w:rsidRPr="003A00AA">
        <w:rPr>
          <w:i/>
        </w:rPr>
        <w:t>языку</w:t>
      </w:r>
      <w:r w:rsidRPr="003A00AA">
        <w:rPr>
          <w:i/>
          <w:spacing w:val="24"/>
        </w:rPr>
        <w:t xml:space="preserve"> </w:t>
      </w:r>
      <w:r w:rsidRPr="003A00AA">
        <w:rPr>
          <w:i/>
        </w:rPr>
        <w:t>выделяются</w:t>
      </w:r>
      <w:r w:rsidRPr="003A00AA">
        <w:rPr>
          <w:i/>
          <w:spacing w:val="25"/>
        </w:rPr>
        <w:t xml:space="preserve"> </w:t>
      </w:r>
      <w:r w:rsidRPr="003A00AA">
        <w:rPr>
          <w:i/>
        </w:rPr>
        <w:t>три</w:t>
      </w:r>
      <w:r w:rsidRPr="003A00AA">
        <w:rPr>
          <w:i/>
          <w:spacing w:val="23"/>
        </w:rPr>
        <w:t xml:space="preserve"> </w:t>
      </w:r>
      <w:r w:rsidRPr="003A00AA">
        <w:rPr>
          <w:i/>
        </w:rPr>
        <w:t>сквозные</w:t>
      </w:r>
      <w:r w:rsidRPr="003A00AA">
        <w:rPr>
          <w:i/>
          <w:spacing w:val="24"/>
        </w:rPr>
        <w:t xml:space="preserve"> </w:t>
      </w:r>
      <w:r w:rsidRPr="003A00AA">
        <w:rPr>
          <w:i/>
          <w:spacing w:val="-2"/>
        </w:rPr>
        <w:t>линии:</w:t>
      </w:r>
    </w:p>
    <w:p w:rsidR="00ED06B0" w:rsidRPr="003A00AA" w:rsidRDefault="007862B7">
      <w:pPr>
        <w:ind w:left="427" w:right="566"/>
        <w:jc w:val="both"/>
        <w:rPr>
          <w:i/>
        </w:rPr>
      </w:pPr>
      <w:r w:rsidRPr="003A00AA">
        <w:rPr>
          <w:i/>
        </w:rPr>
        <w:t>«Язык и речь. Культура речи», «Речь. Речевое общение. Текст», «Функциональная стили- стика. Культура речи».</w:t>
      </w:r>
    </w:p>
    <w:p w:rsidR="00ED06B0" w:rsidRPr="003A00AA" w:rsidRDefault="007862B7">
      <w:pPr>
        <w:pStyle w:val="a3"/>
        <w:ind w:left="427" w:right="565" w:firstLine="719"/>
        <w:jc w:val="both"/>
        <w:rPr>
          <w:sz w:val="22"/>
          <w:szCs w:val="22"/>
        </w:rPr>
      </w:pPr>
      <w:r w:rsidRPr="003A00AA">
        <w:rPr>
          <w:sz w:val="22"/>
          <w:szCs w:val="22"/>
        </w:rPr>
        <w:t>Изучение</w:t>
      </w:r>
      <w:r w:rsidRPr="003A00AA">
        <w:rPr>
          <w:spacing w:val="-10"/>
          <w:sz w:val="22"/>
          <w:szCs w:val="22"/>
        </w:rPr>
        <w:t xml:space="preserve"> </w:t>
      </w:r>
      <w:r w:rsidRPr="003A00AA">
        <w:rPr>
          <w:sz w:val="22"/>
          <w:szCs w:val="22"/>
        </w:rPr>
        <w:t>русского</w:t>
      </w:r>
      <w:r w:rsidRPr="003A00AA">
        <w:rPr>
          <w:spacing w:val="-8"/>
          <w:sz w:val="22"/>
          <w:szCs w:val="22"/>
        </w:rPr>
        <w:t xml:space="preserve"> </w:t>
      </w:r>
      <w:r w:rsidRPr="003A00AA">
        <w:rPr>
          <w:sz w:val="22"/>
          <w:szCs w:val="22"/>
        </w:rPr>
        <w:t>языка</w:t>
      </w:r>
      <w:r w:rsidRPr="003A00AA">
        <w:rPr>
          <w:spacing w:val="-10"/>
          <w:sz w:val="22"/>
          <w:szCs w:val="22"/>
        </w:rPr>
        <w:t xml:space="preserve"> </w:t>
      </w:r>
      <w:r w:rsidRPr="003A00AA">
        <w:rPr>
          <w:sz w:val="22"/>
          <w:szCs w:val="22"/>
        </w:rPr>
        <w:t>на</w:t>
      </w:r>
      <w:r w:rsidRPr="003A00AA">
        <w:rPr>
          <w:spacing w:val="-10"/>
          <w:sz w:val="22"/>
          <w:szCs w:val="22"/>
        </w:rPr>
        <w:t xml:space="preserve"> </w:t>
      </w:r>
      <w:r w:rsidRPr="003A00AA">
        <w:rPr>
          <w:sz w:val="22"/>
          <w:szCs w:val="22"/>
        </w:rPr>
        <w:t>базовом</w:t>
      </w:r>
      <w:r w:rsidRPr="003A00AA">
        <w:rPr>
          <w:spacing w:val="-11"/>
          <w:sz w:val="22"/>
          <w:szCs w:val="22"/>
        </w:rPr>
        <w:t xml:space="preserve"> </w:t>
      </w:r>
      <w:r w:rsidRPr="003A00AA">
        <w:rPr>
          <w:sz w:val="22"/>
          <w:szCs w:val="22"/>
        </w:rPr>
        <w:t>уровне</w:t>
      </w:r>
      <w:r w:rsidRPr="003A00AA">
        <w:rPr>
          <w:spacing w:val="-12"/>
          <w:sz w:val="22"/>
          <w:szCs w:val="22"/>
        </w:rPr>
        <w:t xml:space="preserve"> </w:t>
      </w:r>
      <w:r w:rsidRPr="003A00AA">
        <w:rPr>
          <w:sz w:val="22"/>
          <w:szCs w:val="22"/>
        </w:rPr>
        <w:t>обеспечивает</w:t>
      </w:r>
      <w:r w:rsidRPr="003A00AA">
        <w:rPr>
          <w:spacing w:val="-11"/>
          <w:sz w:val="22"/>
          <w:szCs w:val="22"/>
        </w:rPr>
        <w:t xml:space="preserve"> </w:t>
      </w:r>
      <w:r w:rsidRPr="003A00AA">
        <w:rPr>
          <w:sz w:val="22"/>
          <w:szCs w:val="22"/>
        </w:rPr>
        <w:t>общекультурный</w:t>
      </w:r>
      <w:r w:rsidRPr="003A00AA">
        <w:rPr>
          <w:spacing w:val="-12"/>
          <w:sz w:val="22"/>
          <w:szCs w:val="22"/>
        </w:rPr>
        <w:t xml:space="preserve"> </w:t>
      </w:r>
      <w:r w:rsidRPr="003A00AA">
        <w:rPr>
          <w:sz w:val="22"/>
          <w:szCs w:val="22"/>
        </w:rPr>
        <w:t>уровень молодого человека, способного к продолжению обучения в системе среднего профессио- нального и высшего образования.</w:t>
      </w:r>
    </w:p>
    <w:p w:rsidR="00ED06B0" w:rsidRPr="003A00AA" w:rsidRDefault="007862B7" w:rsidP="007D3AE8">
      <w:pPr>
        <w:pStyle w:val="4"/>
        <w:numPr>
          <w:ilvl w:val="0"/>
          <w:numId w:val="63"/>
        </w:numPr>
        <w:tabs>
          <w:tab w:val="left" w:pos="1386"/>
        </w:tabs>
        <w:ind w:left="1386"/>
        <w:rPr>
          <w:b w:val="0"/>
          <w:sz w:val="22"/>
          <w:szCs w:val="22"/>
        </w:rPr>
      </w:pPr>
      <w:r w:rsidRPr="003A00AA">
        <w:rPr>
          <w:sz w:val="22"/>
          <w:szCs w:val="22"/>
        </w:rPr>
        <w:t>Изучение</w:t>
      </w:r>
      <w:r w:rsidRPr="003A00AA">
        <w:rPr>
          <w:spacing w:val="-4"/>
          <w:sz w:val="22"/>
          <w:szCs w:val="22"/>
        </w:rPr>
        <w:t xml:space="preserve"> </w:t>
      </w:r>
      <w:r w:rsidRPr="003A00AA">
        <w:rPr>
          <w:sz w:val="22"/>
          <w:szCs w:val="22"/>
        </w:rPr>
        <w:t>русского</w:t>
      </w:r>
      <w:r w:rsidRPr="003A00AA">
        <w:rPr>
          <w:spacing w:val="-2"/>
          <w:sz w:val="22"/>
          <w:szCs w:val="22"/>
        </w:rPr>
        <w:t xml:space="preserve"> </w:t>
      </w:r>
      <w:r w:rsidRPr="003A00AA">
        <w:rPr>
          <w:sz w:val="22"/>
          <w:szCs w:val="22"/>
        </w:rPr>
        <w:t>языка</w:t>
      </w:r>
      <w:r w:rsidRPr="003A00AA">
        <w:rPr>
          <w:spacing w:val="-2"/>
          <w:sz w:val="22"/>
          <w:szCs w:val="22"/>
        </w:rPr>
        <w:t xml:space="preserve"> </w:t>
      </w:r>
      <w:r w:rsidRPr="003A00AA">
        <w:rPr>
          <w:sz w:val="22"/>
          <w:szCs w:val="22"/>
        </w:rPr>
        <w:t>направлено</w:t>
      </w:r>
      <w:r w:rsidRPr="003A00AA">
        <w:rPr>
          <w:spacing w:val="-1"/>
          <w:sz w:val="22"/>
          <w:szCs w:val="22"/>
        </w:rPr>
        <w:t xml:space="preserve"> </w:t>
      </w:r>
      <w:r w:rsidRPr="003A00AA">
        <w:rPr>
          <w:sz w:val="22"/>
          <w:szCs w:val="22"/>
        </w:rPr>
        <w:t>на</w:t>
      </w:r>
      <w:r w:rsidRPr="003A00AA">
        <w:rPr>
          <w:spacing w:val="-5"/>
          <w:sz w:val="22"/>
          <w:szCs w:val="22"/>
        </w:rPr>
        <w:t xml:space="preserve"> </w:t>
      </w:r>
      <w:r w:rsidRPr="003A00AA">
        <w:rPr>
          <w:sz w:val="22"/>
          <w:szCs w:val="22"/>
        </w:rPr>
        <w:t>достижение</w:t>
      </w:r>
      <w:r w:rsidRPr="003A00AA">
        <w:rPr>
          <w:spacing w:val="-5"/>
          <w:sz w:val="22"/>
          <w:szCs w:val="22"/>
        </w:rPr>
        <w:t xml:space="preserve"> </w:t>
      </w:r>
      <w:r w:rsidRPr="003A00AA">
        <w:rPr>
          <w:sz w:val="22"/>
          <w:szCs w:val="22"/>
        </w:rPr>
        <w:t xml:space="preserve">следующих </w:t>
      </w:r>
      <w:r w:rsidRPr="003A00AA">
        <w:rPr>
          <w:spacing w:val="-2"/>
          <w:sz w:val="22"/>
          <w:szCs w:val="22"/>
        </w:rPr>
        <w:t>целей</w:t>
      </w:r>
      <w:r w:rsidRPr="003A00AA">
        <w:rPr>
          <w:b w:val="0"/>
          <w:spacing w:val="-2"/>
          <w:sz w:val="22"/>
          <w:szCs w:val="22"/>
        </w:rPr>
        <w:t>:</w:t>
      </w:r>
    </w:p>
    <w:p w:rsidR="00ED06B0" w:rsidRPr="003A00AA" w:rsidRDefault="007862B7" w:rsidP="007D3AE8">
      <w:pPr>
        <w:pStyle w:val="a6"/>
        <w:numPr>
          <w:ilvl w:val="1"/>
          <w:numId w:val="63"/>
        </w:numPr>
        <w:tabs>
          <w:tab w:val="left" w:pos="1284"/>
        </w:tabs>
        <w:ind w:right="564" w:firstLine="719"/>
      </w:pPr>
      <w:r w:rsidRPr="003A00AA">
        <w:t>осознание</w:t>
      </w:r>
      <w:r w:rsidRPr="003A00AA">
        <w:rPr>
          <w:spacing w:val="-10"/>
        </w:rPr>
        <w:t xml:space="preserve"> </w:t>
      </w:r>
      <w:r w:rsidRPr="003A00AA">
        <w:t>и</w:t>
      </w:r>
      <w:r w:rsidRPr="003A00AA">
        <w:rPr>
          <w:spacing w:val="-12"/>
        </w:rPr>
        <w:t xml:space="preserve"> </w:t>
      </w:r>
      <w:r w:rsidRPr="003A00AA">
        <w:t>проявление</w:t>
      </w:r>
      <w:r w:rsidRPr="003A00AA">
        <w:rPr>
          <w:spacing w:val="-13"/>
        </w:rPr>
        <w:t xml:space="preserve"> </w:t>
      </w:r>
      <w:r w:rsidRPr="003A00AA">
        <w:t>общероссийской</w:t>
      </w:r>
      <w:r w:rsidRPr="003A00AA">
        <w:rPr>
          <w:spacing w:val="-10"/>
        </w:rPr>
        <w:t xml:space="preserve"> </w:t>
      </w:r>
      <w:r w:rsidRPr="003A00AA">
        <w:t>гражданственности,</w:t>
      </w:r>
      <w:r w:rsidRPr="003A00AA">
        <w:rPr>
          <w:spacing w:val="-11"/>
        </w:rPr>
        <w:t xml:space="preserve"> </w:t>
      </w:r>
      <w:r w:rsidRPr="003A00AA">
        <w:t>патриотизма,</w:t>
      </w:r>
      <w:r w:rsidRPr="003A00AA">
        <w:rPr>
          <w:spacing w:val="-11"/>
        </w:rPr>
        <w:t xml:space="preserve"> </w:t>
      </w:r>
      <w:r w:rsidRPr="003A00AA">
        <w:t>уваже- ния к русскому</w:t>
      </w:r>
      <w:r w:rsidRPr="003A00AA">
        <w:rPr>
          <w:spacing w:val="-3"/>
        </w:rPr>
        <w:t xml:space="preserve"> </w:t>
      </w:r>
      <w:r w:rsidRPr="003A00AA">
        <w:t>языку как</w:t>
      </w:r>
      <w:r w:rsidRPr="003A00AA">
        <w:rPr>
          <w:spacing w:val="-2"/>
        </w:rPr>
        <w:t xml:space="preserve"> </w:t>
      </w:r>
      <w:r w:rsidRPr="003A00AA">
        <w:t>государственному</w:t>
      </w:r>
      <w:r w:rsidRPr="003A00AA">
        <w:rPr>
          <w:spacing w:val="-3"/>
        </w:rPr>
        <w:t xml:space="preserve"> </w:t>
      </w:r>
      <w:r w:rsidRPr="003A00AA">
        <w:t>языку</w:t>
      </w:r>
      <w:r w:rsidRPr="003A00AA">
        <w:rPr>
          <w:spacing w:val="-1"/>
        </w:rPr>
        <w:t xml:space="preserve"> </w:t>
      </w:r>
      <w:r w:rsidRPr="003A00AA">
        <w:t>Российской</w:t>
      </w:r>
      <w:r w:rsidRPr="003A00AA">
        <w:rPr>
          <w:spacing w:val="-2"/>
        </w:rPr>
        <w:t xml:space="preserve"> </w:t>
      </w:r>
      <w:r w:rsidRPr="003A00AA">
        <w:t>Федерации и языку межна- ционального общения на основе расширения представлений о функциях русского языка в России и мире;</w:t>
      </w:r>
    </w:p>
    <w:p w:rsidR="00ED06B0" w:rsidRPr="003A00AA" w:rsidRDefault="007862B7" w:rsidP="007D3AE8">
      <w:pPr>
        <w:pStyle w:val="a6"/>
        <w:numPr>
          <w:ilvl w:val="1"/>
          <w:numId w:val="63"/>
        </w:numPr>
        <w:tabs>
          <w:tab w:val="left" w:pos="1284"/>
        </w:tabs>
        <w:ind w:right="564" w:firstLine="719"/>
      </w:pPr>
      <w:r w:rsidRPr="003A00AA">
        <w:t>о русском языке как духовной, нравственной и культурной</w:t>
      </w:r>
      <w:r w:rsidRPr="003A00AA">
        <w:rPr>
          <w:spacing w:val="-1"/>
        </w:rPr>
        <w:t xml:space="preserve"> </w:t>
      </w:r>
      <w:r w:rsidRPr="003A00AA">
        <w:t>ценности</w:t>
      </w:r>
      <w:r w:rsidRPr="003A00AA">
        <w:rPr>
          <w:spacing w:val="-2"/>
        </w:rPr>
        <w:t xml:space="preserve"> </w:t>
      </w:r>
      <w:r w:rsidRPr="003A00AA">
        <w:t>многонацио- нального</w:t>
      </w:r>
      <w:r w:rsidRPr="003A00AA">
        <w:rPr>
          <w:spacing w:val="-6"/>
        </w:rPr>
        <w:t xml:space="preserve"> </w:t>
      </w:r>
      <w:r w:rsidRPr="003A00AA">
        <w:t>народа</w:t>
      </w:r>
      <w:r w:rsidRPr="003A00AA">
        <w:rPr>
          <w:spacing w:val="-8"/>
        </w:rPr>
        <w:t xml:space="preserve"> </w:t>
      </w:r>
      <w:r w:rsidRPr="003A00AA">
        <w:t>России;</w:t>
      </w:r>
      <w:r w:rsidRPr="003A00AA">
        <w:rPr>
          <w:spacing w:val="-4"/>
        </w:rPr>
        <w:t xml:space="preserve"> </w:t>
      </w:r>
      <w:r w:rsidRPr="003A00AA">
        <w:t>о</w:t>
      </w:r>
      <w:r w:rsidRPr="003A00AA">
        <w:rPr>
          <w:spacing w:val="-5"/>
        </w:rPr>
        <w:t xml:space="preserve"> </w:t>
      </w:r>
      <w:r w:rsidRPr="003A00AA">
        <w:t>взаимосвязи</w:t>
      </w:r>
      <w:r w:rsidRPr="003A00AA">
        <w:rPr>
          <w:spacing w:val="-3"/>
        </w:rPr>
        <w:t xml:space="preserve"> </w:t>
      </w:r>
      <w:r w:rsidRPr="003A00AA">
        <w:t>языка</w:t>
      </w:r>
      <w:r w:rsidRPr="003A00AA">
        <w:rPr>
          <w:spacing w:val="-6"/>
        </w:rPr>
        <w:t xml:space="preserve"> </w:t>
      </w:r>
      <w:r w:rsidRPr="003A00AA">
        <w:t>и</w:t>
      </w:r>
      <w:r w:rsidRPr="003A00AA">
        <w:rPr>
          <w:spacing w:val="-4"/>
        </w:rPr>
        <w:t xml:space="preserve"> </w:t>
      </w:r>
      <w:r w:rsidRPr="003A00AA">
        <w:t>культуры,</w:t>
      </w:r>
      <w:r w:rsidRPr="003A00AA">
        <w:rPr>
          <w:spacing w:val="-5"/>
        </w:rPr>
        <w:t xml:space="preserve"> </w:t>
      </w:r>
      <w:r w:rsidRPr="003A00AA">
        <w:t>языка</w:t>
      </w:r>
      <w:r w:rsidRPr="003A00AA">
        <w:rPr>
          <w:spacing w:val="-6"/>
        </w:rPr>
        <w:t xml:space="preserve"> </w:t>
      </w:r>
      <w:r w:rsidRPr="003A00AA">
        <w:t>и</w:t>
      </w:r>
      <w:r w:rsidRPr="003A00AA">
        <w:rPr>
          <w:spacing w:val="-4"/>
        </w:rPr>
        <w:t xml:space="preserve"> </w:t>
      </w:r>
      <w:r w:rsidRPr="003A00AA">
        <w:t>истории,</w:t>
      </w:r>
      <w:r w:rsidRPr="003A00AA">
        <w:rPr>
          <w:spacing w:val="-5"/>
        </w:rPr>
        <w:t xml:space="preserve"> </w:t>
      </w:r>
      <w:r w:rsidRPr="003A00AA">
        <w:t>языка</w:t>
      </w:r>
      <w:r w:rsidRPr="003A00AA">
        <w:rPr>
          <w:spacing w:val="-4"/>
        </w:rPr>
        <w:t xml:space="preserve"> </w:t>
      </w:r>
      <w:r w:rsidRPr="003A00AA">
        <w:t>и</w:t>
      </w:r>
      <w:r w:rsidRPr="003A00AA">
        <w:rPr>
          <w:spacing w:val="-4"/>
        </w:rPr>
        <w:t xml:space="preserve"> </w:t>
      </w:r>
      <w:r w:rsidRPr="003A00AA">
        <w:t>лично- сти; об отражении</w:t>
      </w:r>
      <w:r w:rsidRPr="003A00AA">
        <w:rPr>
          <w:spacing w:val="-1"/>
        </w:rPr>
        <w:t xml:space="preserve"> </w:t>
      </w:r>
      <w:r w:rsidRPr="003A00AA">
        <w:t>в</w:t>
      </w:r>
      <w:r w:rsidRPr="003A00AA">
        <w:rPr>
          <w:spacing w:val="-1"/>
        </w:rPr>
        <w:t xml:space="preserve"> </w:t>
      </w:r>
      <w:r w:rsidRPr="003A00AA">
        <w:t>русском</w:t>
      </w:r>
      <w:r w:rsidRPr="003A00AA">
        <w:rPr>
          <w:spacing w:val="-5"/>
        </w:rPr>
        <w:t xml:space="preserve"> </w:t>
      </w:r>
      <w:r w:rsidRPr="003A00AA">
        <w:t>языке</w:t>
      </w:r>
      <w:r w:rsidRPr="003A00AA">
        <w:rPr>
          <w:spacing w:val="-1"/>
        </w:rPr>
        <w:t xml:space="preserve"> </w:t>
      </w:r>
      <w:r w:rsidRPr="003A00AA">
        <w:t>традиционных</w:t>
      </w:r>
      <w:r w:rsidRPr="003A00AA">
        <w:rPr>
          <w:spacing w:val="-2"/>
        </w:rPr>
        <w:t xml:space="preserve"> </w:t>
      </w:r>
      <w:r w:rsidRPr="003A00AA">
        <w:t>российских духовно-нравственных цен- ностей; формирование ценностного отношения к русскому языку;</w:t>
      </w:r>
    </w:p>
    <w:p w:rsidR="00ED06B0" w:rsidRPr="003A00AA" w:rsidRDefault="007862B7" w:rsidP="007D3AE8">
      <w:pPr>
        <w:pStyle w:val="a6"/>
        <w:numPr>
          <w:ilvl w:val="1"/>
          <w:numId w:val="63"/>
        </w:numPr>
        <w:tabs>
          <w:tab w:val="left" w:pos="1284"/>
        </w:tabs>
        <w:spacing w:before="1"/>
        <w:ind w:right="563" w:firstLine="719"/>
      </w:pPr>
      <w:r w:rsidRPr="003A00AA">
        <w:t>овладение</w:t>
      </w:r>
      <w:r w:rsidRPr="003A00AA">
        <w:rPr>
          <w:spacing w:val="-5"/>
        </w:rPr>
        <w:t xml:space="preserve"> </w:t>
      </w:r>
      <w:r w:rsidRPr="003A00AA">
        <w:t>русским</w:t>
      </w:r>
      <w:r w:rsidRPr="003A00AA">
        <w:rPr>
          <w:spacing w:val="-5"/>
        </w:rPr>
        <w:t xml:space="preserve"> </w:t>
      </w:r>
      <w:r w:rsidRPr="003A00AA">
        <w:t>языком</w:t>
      </w:r>
      <w:r w:rsidRPr="003A00AA">
        <w:rPr>
          <w:spacing w:val="-6"/>
        </w:rPr>
        <w:t xml:space="preserve"> </w:t>
      </w:r>
      <w:r w:rsidRPr="003A00AA">
        <w:t>как</w:t>
      </w:r>
      <w:r w:rsidRPr="003A00AA">
        <w:rPr>
          <w:spacing w:val="-3"/>
        </w:rPr>
        <w:t xml:space="preserve"> </w:t>
      </w:r>
      <w:r w:rsidRPr="003A00AA">
        <w:t>инструментом</w:t>
      </w:r>
      <w:r w:rsidRPr="003A00AA">
        <w:rPr>
          <w:spacing w:val="-6"/>
        </w:rPr>
        <w:t xml:space="preserve"> </w:t>
      </w:r>
      <w:r w:rsidRPr="003A00AA">
        <w:t>личностного</w:t>
      </w:r>
      <w:r w:rsidRPr="003A00AA">
        <w:rPr>
          <w:spacing w:val="-2"/>
        </w:rPr>
        <w:t xml:space="preserve"> </w:t>
      </w:r>
      <w:r w:rsidRPr="003A00AA">
        <w:t>развития</w:t>
      </w:r>
      <w:r w:rsidRPr="003A00AA">
        <w:rPr>
          <w:spacing w:val="-6"/>
        </w:rPr>
        <w:t xml:space="preserve"> </w:t>
      </w:r>
      <w:r w:rsidRPr="003A00AA">
        <w:t>и</w:t>
      </w:r>
      <w:r w:rsidRPr="003A00AA">
        <w:rPr>
          <w:spacing w:val="-3"/>
        </w:rPr>
        <w:t xml:space="preserve"> </w:t>
      </w:r>
      <w:r w:rsidRPr="003A00AA">
        <w:t>формирова- 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 фессией, самообразования и социализации;</w:t>
      </w:r>
    </w:p>
    <w:p w:rsidR="00ED06B0" w:rsidRPr="003A00AA" w:rsidRDefault="007862B7" w:rsidP="007D3AE8">
      <w:pPr>
        <w:pStyle w:val="a6"/>
        <w:numPr>
          <w:ilvl w:val="1"/>
          <w:numId w:val="63"/>
        </w:numPr>
        <w:tabs>
          <w:tab w:val="left" w:pos="1284"/>
        </w:tabs>
        <w:ind w:right="565" w:firstLine="719"/>
      </w:pPr>
      <w:r w:rsidRPr="003A00AA">
        <w:t>совершенствование устной и письменной речевой культуры на основе овладения основными</w:t>
      </w:r>
      <w:r w:rsidRPr="003A00AA">
        <w:rPr>
          <w:spacing w:val="-9"/>
        </w:rPr>
        <w:t xml:space="preserve"> </w:t>
      </w:r>
      <w:r w:rsidRPr="003A00AA">
        <w:t>понятиями</w:t>
      </w:r>
      <w:r w:rsidRPr="003A00AA">
        <w:rPr>
          <w:spacing w:val="-8"/>
        </w:rPr>
        <w:t xml:space="preserve"> </w:t>
      </w:r>
      <w:r w:rsidRPr="003A00AA">
        <w:t>культуры</w:t>
      </w:r>
      <w:r w:rsidRPr="003A00AA">
        <w:rPr>
          <w:spacing w:val="-8"/>
        </w:rPr>
        <w:t xml:space="preserve"> </w:t>
      </w:r>
      <w:r w:rsidRPr="003A00AA">
        <w:t>речи</w:t>
      </w:r>
      <w:r w:rsidRPr="003A00AA">
        <w:rPr>
          <w:spacing w:val="-11"/>
        </w:rPr>
        <w:t xml:space="preserve"> </w:t>
      </w:r>
      <w:r w:rsidRPr="003A00AA">
        <w:t>и</w:t>
      </w:r>
      <w:r w:rsidRPr="003A00AA">
        <w:rPr>
          <w:spacing w:val="-9"/>
        </w:rPr>
        <w:t xml:space="preserve"> </w:t>
      </w:r>
      <w:r w:rsidRPr="003A00AA">
        <w:t>функциональной</w:t>
      </w:r>
      <w:r w:rsidRPr="003A00AA">
        <w:rPr>
          <w:spacing w:val="-8"/>
        </w:rPr>
        <w:t xml:space="preserve"> </w:t>
      </w:r>
      <w:r w:rsidRPr="003A00AA">
        <w:t>стилистики,</w:t>
      </w:r>
      <w:r w:rsidRPr="003A00AA">
        <w:rPr>
          <w:spacing w:val="-10"/>
        </w:rPr>
        <w:t xml:space="preserve"> </w:t>
      </w:r>
      <w:r w:rsidRPr="003A00AA">
        <w:t>формирование</w:t>
      </w:r>
      <w:r w:rsidRPr="003A00AA">
        <w:rPr>
          <w:spacing w:val="-6"/>
        </w:rPr>
        <w:t xml:space="preserve"> </w:t>
      </w:r>
      <w:r w:rsidRPr="003A00AA">
        <w:t>навы- ков нормативного</w:t>
      </w:r>
      <w:r w:rsidRPr="003A00AA">
        <w:rPr>
          <w:spacing w:val="-3"/>
        </w:rPr>
        <w:t xml:space="preserve"> </w:t>
      </w:r>
      <w:r w:rsidRPr="003A00AA">
        <w:t>употребления</w:t>
      </w:r>
      <w:r w:rsidRPr="003A00AA">
        <w:rPr>
          <w:spacing w:val="-1"/>
        </w:rPr>
        <w:t xml:space="preserve"> </w:t>
      </w:r>
      <w:r w:rsidRPr="003A00AA">
        <w:t>языковых</w:t>
      </w:r>
      <w:r w:rsidRPr="003A00AA">
        <w:rPr>
          <w:spacing w:val="-3"/>
        </w:rPr>
        <w:t xml:space="preserve"> </w:t>
      </w:r>
      <w:r w:rsidRPr="003A00AA">
        <w:t>единиц</w:t>
      </w:r>
      <w:r w:rsidRPr="003A00AA">
        <w:rPr>
          <w:spacing w:val="-1"/>
        </w:rPr>
        <w:t xml:space="preserve"> </w:t>
      </w:r>
      <w:r w:rsidRPr="003A00AA">
        <w:t>и расширение</w:t>
      </w:r>
      <w:r w:rsidRPr="003A00AA">
        <w:rPr>
          <w:spacing w:val="-1"/>
        </w:rPr>
        <w:t xml:space="preserve"> </w:t>
      </w:r>
      <w:r w:rsidRPr="003A00AA">
        <w:t>круга используемых</w:t>
      </w:r>
      <w:r w:rsidRPr="003A00AA">
        <w:rPr>
          <w:spacing w:val="-2"/>
        </w:rPr>
        <w:t xml:space="preserve"> </w:t>
      </w:r>
      <w:r w:rsidRPr="003A00AA">
        <w:t>язы- 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D06B0" w:rsidRPr="003A00AA" w:rsidRDefault="007862B7" w:rsidP="007D3AE8">
      <w:pPr>
        <w:pStyle w:val="a6"/>
        <w:numPr>
          <w:ilvl w:val="1"/>
          <w:numId w:val="63"/>
        </w:numPr>
        <w:tabs>
          <w:tab w:val="left" w:pos="1284"/>
        </w:tabs>
        <w:ind w:right="562" w:firstLine="719"/>
      </w:pPr>
      <w:r w:rsidRPr="003A00AA">
        <w:t>развитие функциональной грамотности:</w:t>
      </w:r>
      <w:r w:rsidRPr="003A00AA">
        <w:rPr>
          <w:spacing w:val="-1"/>
        </w:rPr>
        <w:t xml:space="preserve"> </w:t>
      </w:r>
      <w:r w:rsidRPr="003A00AA">
        <w:t>совершенствование</w:t>
      </w:r>
      <w:r w:rsidRPr="003A00AA">
        <w:rPr>
          <w:spacing w:val="-1"/>
        </w:rPr>
        <w:t xml:space="preserve"> </w:t>
      </w:r>
      <w:r w:rsidRPr="003A00AA">
        <w:t>умений текстовой де- ятельности,</w:t>
      </w:r>
      <w:r w:rsidRPr="003A00AA">
        <w:rPr>
          <w:spacing w:val="-3"/>
        </w:rPr>
        <w:t xml:space="preserve"> </w:t>
      </w:r>
      <w:r w:rsidRPr="003A00AA">
        <w:t>анализа</w:t>
      </w:r>
      <w:r w:rsidRPr="003A00AA">
        <w:rPr>
          <w:spacing w:val="-5"/>
        </w:rPr>
        <w:t xml:space="preserve"> </w:t>
      </w:r>
      <w:r w:rsidRPr="003A00AA">
        <w:t>текста</w:t>
      </w:r>
      <w:r w:rsidRPr="003A00AA">
        <w:rPr>
          <w:spacing w:val="-6"/>
        </w:rPr>
        <w:t xml:space="preserve"> </w:t>
      </w:r>
      <w:r w:rsidRPr="003A00AA">
        <w:t>с</w:t>
      </w:r>
      <w:r w:rsidRPr="003A00AA">
        <w:rPr>
          <w:spacing w:val="-4"/>
        </w:rPr>
        <w:t xml:space="preserve"> </w:t>
      </w:r>
      <w:r w:rsidRPr="003A00AA">
        <w:t>точки</w:t>
      </w:r>
      <w:r w:rsidRPr="003A00AA">
        <w:rPr>
          <w:spacing w:val="-1"/>
        </w:rPr>
        <w:t xml:space="preserve"> </w:t>
      </w:r>
      <w:r w:rsidRPr="003A00AA">
        <w:t>зрения</w:t>
      </w:r>
      <w:r w:rsidRPr="003A00AA">
        <w:rPr>
          <w:spacing w:val="-1"/>
        </w:rPr>
        <w:t xml:space="preserve"> </w:t>
      </w:r>
      <w:r w:rsidRPr="003A00AA">
        <w:t>явной</w:t>
      </w:r>
      <w:r w:rsidRPr="003A00AA">
        <w:rPr>
          <w:spacing w:val="-4"/>
        </w:rPr>
        <w:t xml:space="preserve"> </w:t>
      </w:r>
      <w:r w:rsidRPr="003A00AA">
        <w:t>и</w:t>
      </w:r>
      <w:r w:rsidRPr="003A00AA">
        <w:rPr>
          <w:spacing w:val="-2"/>
        </w:rPr>
        <w:t xml:space="preserve"> </w:t>
      </w:r>
      <w:r w:rsidRPr="003A00AA">
        <w:t>скрытой</w:t>
      </w:r>
      <w:r w:rsidRPr="003A00AA">
        <w:rPr>
          <w:spacing w:val="-8"/>
        </w:rPr>
        <w:t xml:space="preserve"> </w:t>
      </w:r>
      <w:r w:rsidRPr="003A00AA">
        <w:t>(подтекстовой),</w:t>
      </w:r>
      <w:r w:rsidRPr="003A00AA">
        <w:rPr>
          <w:spacing w:val="-4"/>
        </w:rPr>
        <w:t xml:space="preserve"> </w:t>
      </w:r>
      <w:r w:rsidRPr="003A00AA">
        <w:t>основной и</w:t>
      </w:r>
      <w:r w:rsidRPr="003A00AA">
        <w:rPr>
          <w:spacing w:val="-2"/>
        </w:rPr>
        <w:t xml:space="preserve"> </w:t>
      </w:r>
      <w:r w:rsidRPr="003A00AA">
        <w:t>до-</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 xml:space="preserve">полнительной информации; развитие умений чтения текстов разных форматов (гипертек- сты, графика, инфографика и другие); совершенствование умений трансформировать, ин- терпретировать тексты и использовать полученную информацию в практической деятель- </w:t>
      </w:r>
      <w:r w:rsidRPr="003A00AA">
        <w:rPr>
          <w:spacing w:val="-2"/>
          <w:sz w:val="22"/>
          <w:szCs w:val="22"/>
        </w:rPr>
        <w:t>ности;</w:t>
      </w:r>
    </w:p>
    <w:p w:rsidR="00ED06B0" w:rsidRPr="003A00AA" w:rsidRDefault="007862B7" w:rsidP="007D3AE8">
      <w:pPr>
        <w:pStyle w:val="a6"/>
        <w:numPr>
          <w:ilvl w:val="1"/>
          <w:numId w:val="63"/>
        </w:numPr>
        <w:tabs>
          <w:tab w:val="left" w:pos="1284"/>
        </w:tabs>
        <w:ind w:right="564" w:firstLine="719"/>
      </w:pPr>
      <w:r w:rsidRPr="003A00AA">
        <w:t>обобщение</w:t>
      </w:r>
      <w:r w:rsidRPr="003A00AA">
        <w:rPr>
          <w:spacing w:val="-11"/>
        </w:rPr>
        <w:t xml:space="preserve"> </w:t>
      </w:r>
      <w:r w:rsidRPr="003A00AA">
        <w:t>знаний</w:t>
      </w:r>
      <w:r w:rsidRPr="003A00AA">
        <w:rPr>
          <w:spacing w:val="-9"/>
        </w:rPr>
        <w:t xml:space="preserve"> </w:t>
      </w:r>
      <w:r w:rsidRPr="003A00AA">
        <w:t>о</w:t>
      </w:r>
      <w:r w:rsidRPr="003A00AA">
        <w:rPr>
          <w:spacing w:val="-12"/>
        </w:rPr>
        <w:t xml:space="preserve"> </w:t>
      </w:r>
      <w:r w:rsidRPr="003A00AA">
        <w:t>языке</w:t>
      </w:r>
      <w:r w:rsidRPr="003A00AA">
        <w:rPr>
          <w:spacing w:val="-11"/>
        </w:rPr>
        <w:t xml:space="preserve"> </w:t>
      </w:r>
      <w:r w:rsidRPr="003A00AA">
        <w:t>как</w:t>
      </w:r>
      <w:r w:rsidRPr="003A00AA">
        <w:rPr>
          <w:spacing w:val="-10"/>
        </w:rPr>
        <w:t xml:space="preserve"> </w:t>
      </w:r>
      <w:r w:rsidRPr="003A00AA">
        <w:t>системе,</w:t>
      </w:r>
      <w:r w:rsidRPr="003A00AA">
        <w:rPr>
          <w:spacing w:val="-12"/>
        </w:rPr>
        <w:t xml:space="preserve"> </w:t>
      </w:r>
      <w:r w:rsidRPr="003A00AA">
        <w:t>об</w:t>
      </w:r>
      <w:r w:rsidRPr="003A00AA">
        <w:rPr>
          <w:spacing w:val="-11"/>
        </w:rPr>
        <w:t xml:space="preserve"> </w:t>
      </w:r>
      <w:r w:rsidRPr="003A00AA">
        <w:t>основных</w:t>
      </w:r>
      <w:r w:rsidRPr="003A00AA">
        <w:rPr>
          <w:spacing w:val="-9"/>
        </w:rPr>
        <w:t xml:space="preserve"> </w:t>
      </w:r>
      <w:r w:rsidRPr="003A00AA">
        <w:t>правилах</w:t>
      </w:r>
      <w:r w:rsidRPr="003A00AA">
        <w:rPr>
          <w:spacing w:val="-11"/>
        </w:rPr>
        <w:t xml:space="preserve"> </w:t>
      </w:r>
      <w:r w:rsidRPr="003A00AA">
        <w:t>орфографии</w:t>
      </w:r>
      <w:r w:rsidRPr="003A00AA">
        <w:rPr>
          <w:spacing w:val="-7"/>
        </w:rPr>
        <w:t xml:space="preserve"> </w:t>
      </w:r>
      <w:r w:rsidRPr="003A00AA">
        <w:t>и</w:t>
      </w:r>
      <w:r w:rsidRPr="003A00AA">
        <w:rPr>
          <w:spacing w:val="-13"/>
        </w:rPr>
        <w:t xml:space="preserve"> </w:t>
      </w:r>
      <w:r w:rsidRPr="003A00AA">
        <w:t>пунк- туации, об изобразительно-выразительных средствах русского языка; совершенствование умений анализировать</w:t>
      </w:r>
      <w:r w:rsidRPr="003A00AA">
        <w:rPr>
          <w:spacing w:val="-1"/>
        </w:rPr>
        <w:t xml:space="preserve"> </w:t>
      </w:r>
      <w:r w:rsidRPr="003A00AA">
        <w:t>языковые единицы разных</w:t>
      </w:r>
      <w:r w:rsidRPr="003A00AA">
        <w:rPr>
          <w:spacing w:val="-1"/>
        </w:rPr>
        <w:t xml:space="preserve"> </w:t>
      </w:r>
      <w:r w:rsidRPr="003A00AA">
        <w:t>уровней, умений применять правила ор- фографии и пунктуации, умений определять изобразительно-выразительные средства языка в тексте;</w:t>
      </w:r>
    </w:p>
    <w:p w:rsidR="00ED06B0" w:rsidRPr="003A00AA" w:rsidRDefault="007862B7" w:rsidP="007D3AE8">
      <w:pPr>
        <w:pStyle w:val="a6"/>
        <w:numPr>
          <w:ilvl w:val="1"/>
          <w:numId w:val="63"/>
        </w:numPr>
        <w:tabs>
          <w:tab w:val="left" w:pos="1284"/>
        </w:tabs>
        <w:ind w:right="565" w:firstLine="719"/>
      </w:pPr>
      <w:r w:rsidRPr="003A00AA">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rsidR="00ED06B0" w:rsidRPr="003A00AA" w:rsidRDefault="007862B7">
      <w:pPr>
        <w:pStyle w:val="4"/>
        <w:spacing w:before="1"/>
        <w:ind w:left="1135"/>
        <w:rPr>
          <w:sz w:val="22"/>
          <w:szCs w:val="22"/>
        </w:rPr>
      </w:pPr>
      <w:r w:rsidRPr="003A00AA">
        <w:rPr>
          <w:sz w:val="22"/>
          <w:szCs w:val="22"/>
        </w:rPr>
        <w:t>Место</w:t>
      </w:r>
      <w:r w:rsidRPr="003A00AA">
        <w:rPr>
          <w:spacing w:val="-2"/>
          <w:sz w:val="22"/>
          <w:szCs w:val="22"/>
        </w:rPr>
        <w:t xml:space="preserve"> </w:t>
      </w:r>
      <w:r w:rsidRPr="003A00AA">
        <w:rPr>
          <w:sz w:val="22"/>
          <w:szCs w:val="22"/>
        </w:rPr>
        <w:t>учебного</w:t>
      </w:r>
      <w:r w:rsidRPr="003A00AA">
        <w:rPr>
          <w:spacing w:val="-2"/>
          <w:sz w:val="22"/>
          <w:szCs w:val="22"/>
        </w:rPr>
        <w:t xml:space="preserve"> </w:t>
      </w:r>
      <w:r w:rsidRPr="003A00AA">
        <w:rPr>
          <w:sz w:val="22"/>
          <w:szCs w:val="22"/>
        </w:rPr>
        <w:t>предмета</w:t>
      </w:r>
      <w:r w:rsidRPr="003A00AA">
        <w:rPr>
          <w:spacing w:val="-4"/>
          <w:sz w:val="22"/>
          <w:szCs w:val="22"/>
        </w:rPr>
        <w:t xml:space="preserve"> </w:t>
      </w:r>
      <w:r w:rsidRPr="003A00AA">
        <w:rPr>
          <w:sz w:val="22"/>
          <w:szCs w:val="22"/>
        </w:rPr>
        <w:t>«Русский</w:t>
      </w:r>
      <w:r w:rsidRPr="003A00AA">
        <w:rPr>
          <w:spacing w:val="-4"/>
          <w:sz w:val="22"/>
          <w:szCs w:val="22"/>
        </w:rPr>
        <w:t xml:space="preserve"> </w:t>
      </w:r>
      <w:r w:rsidRPr="003A00AA">
        <w:rPr>
          <w:sz w:val="22"/>
          <w:szCs w:val="22"/>
        </w:rPr>
        <w:t>язык»</w:t>
      </w:r>
      <w:r w:rsidRPr="003A00AA">
        <w:rPr>
          <w:spacing w:val="-2"/>
          <w:sz w:val="22"/>
          <w:szCs w:val="22"/>
        </w:rPr>
        <w:t xml:space="preserve"> </w:t>
      </w:r>
      <w:r w:rsidRPr="003A00AA">
        <w:rPr>
          <w:sz w:val="22"/>
          <w:szCs w:val="22"/>
        </w:rPr>
        <w:t>в</w:t>
      </w:r>
      <w:r w:rsidRPr="003A00AA">
        <w:rPr>
          <w:spacing w:val="-2"/>
          <w:sz w:val="22"/>
          <w:szCs w:val="22"/>
        </w:rPr>
        <w:t xml:space="preserve"> </w:t>
      </w:r>
      <w:r w:rsidRPr="003A00AA">
        <w:rPr>
          <w:sz w:val="22"/>
          <w:szCs w:val="22"/>
        </w:rPr>
        <w:t>учебном</w:t>
      </w:r>
      <w:r w:rsidRPr="003A00AA">
        <w:rPr>
          <w:spacing w:val="1"/>
          <w:sz w:val="22"/>
          <w:szCs w:val="22"/>
        </w:rPr>
        <w:t xml:space="preserve"> </w:t>
      </w:r>
      <w:r w:rsidRPr="003A00AA">
        <w:rPr>
          <w:spacing w:val="-2"/>
          <w:sz w:val="22"/>
          <w:szCs w:val="22"/>
        </w:rPr>
        <w:t>плане</w:t>
      </w:r>
    </w:p>
    <w:p w:rsidR="00ED06B0" w:rsidRPr="003A00AA" w:rsidRDefault="007862B7">
      <w:pPr>
        <w:pStyle w:val="a3"/>
        <w:ind w:left="427" w:right="566" w:firstLine="707"/>
        <w:jc w:val="both"/>
        <w:rPr>
          <w:sz w:val="22"/>
          <w:szCs w:val="22"/>
        </w:rPr>
      </w:pPr>
      <w:r w:rsidRPr="003A00AA">
        <w:rPr>
          <w:sz w:val="22"/>
          <w:szCs w:val="22"/>
        </w:rPr>
        <w:t xml:space="preserve">Учебный предмет «Русский язык» входит в предметную область «Русский язык и </w:t>
      </w:r>
      <w:r w:rsidRPr="003A00AA">
        <w:rPr>
          <w:spacing w:val="-2"/>
          <w:sz w:val="22"/>
          <w:szCs w:val="22"/>
        </w:rPr>
        <w:t>литература».</w:t>
      </w:r>
    </w:p>
    <w:p w:rsidR="00ED06B0" w:rsidRPr="003A00AA" w:rsidRDefault="007862B7">
      <w:pPr>
        <w:pStyle w:val="a3"/>
        <w:ind w:left="1146"/>
        <w:jc w:val="both"/>
        <w:rPr>
          <w:sz w:val="22"/>
          <w:szCs w:val="22"/>
        </w:rPr>
      </w:pPr>
      <w:r w:rsidRPr="003A00AA">
        <w:rPr>
          <w:sz w:val="22"/>
          <w:szCs w:val="22"/>
        </w:rPr>
        <w:t>Общее</w:t>
      </w:r>
      <w:r w:rsidRPr="003A00AA">
        <w:rPr>
          <w:spacing w:val="-4"/>
          <w:sz w:val="22"/>
          <w:szCs w:val="22"/>
        </w:rPr>
        <w:t xml:space="preserve"> </w:t>
      </w:r>
      <w:r w:rsidRPr="003A00AA">
        <w:rPr>
          <w:sz w:val="22"/>
          <w:szCs w:val="22"/>
        </w:rPr>
        <w:t>число</w:t>
      </w:r>
      <w:r w:rsidRPr="003A00AA">
        <w:rPr>
          <w:spacing w:val="-1"/>
          <w:sz w:val="22"/>
          <w:szCs w:val="22"/>
        </w:rPr>
        <w:t xml:space="preserve"> </w:t>
      </w:r>
      <w:r w:rsidRPr="003A00AA">
        <w:rPr>
          <w:sz w:val="22"/>
          <w:szCs w:val="22"/>
        </w:rPr>
        <w:t>часов-</w:t>
      </w:r>
      <w:r w:rsidRPr="003A00AA">
        <w:rPr>
          <w:spacing w:val="-4"/>
          <w:sz w:val="22"/>
          <w:szCs w:val="22"/>
        </w:rPr>
        <w:t xml:space="preserve"> </w:t>
      </w:r>
      <w:r w:rsidRPr="003A00AA">
        <w:rPr>
          <w:sz w:val="22"/>
          <w:szCs w:val="22"/>
        </w:rPr>
        <w:t xml:space="preserve">136 </w:t>
      </w:r>
      <w:r w:rsidRPr="003A00AA">
        <w:rPr>
          <w:spacing w:val="-2"/>
          <w:sz w:val="22"/>
          <w:szCs w:val="22"/>
        </w:rPr>
        <w:t>часов:</w:t>
      </w:r>
    </w:p>
    <w:p w:rsidR="00ED06B0" w:rsidRPr="003A00AA" w:rsidRDefault="007862B7">
      <w:pPr>
        <w:pStyle w:val="a3"/>
        <w:ind w:left="1146" w:right="5105"/>
        <w:jc w:val="both"/>
        <w:rPr>
          <w:sz w:val="22"/>
          <w:szCs w:val="22"/>
        </w:rPr>
      </w:pPr>
      <w:r w:rsidRPr="003A00AA">
        <w:rPr>
          <w:sz w:val="22"/>
          <w:szCs w:val="22"/>
        </w:rPr>
        <w:t>в</w:t>
      </w:r>
      <w:r w:rsidRPr="003A00AA">
        <w:rPr>
          <w:spacing w:val="-5"/>
          <w:sz w:val="22"/>
          <w:szCs w:val="22"/>
        </w:rPr>
        <w:t xml:space="preserve"> </w:t>
      </w:r>
      <w:r w:rsidRPr="003A00AA">
        <w:rPr>
          <w:sz w:val="22"/>
          <w:szCs w:val="22"/>
        </w:rPr>
        <w:t>10</w:t>
      </w:r>
      <w:r w:rsidRPr="003A00AA">
        <w:rPr>
          <w:spacing w:val="-4"/>
          <w:sz w:val="22"/>
          <w:szCs w:val="22"/>
        </w:rPr>
        <w:t xml:space="preserve"> </w:t>
      </w:r>
      <w:r w:rsidRPr="003A00AA">
        <w:rPr>
          <w:sz w:val="22"/>
          <w:szCs w:val="22"/>
        </w:rPr>
        <w:t>классе</w:t>
      </w:r>
      <w:r w:rsidRPr="003A00AA">
        <w:rPr>
          <w:spacing w:val="-5"/>
          <w:sz w:val="22"/>
          <w:szCs w:val="22"/>
        </w:rPr>
        <w:t xml:space="preserve"> </w:t>
      </w:r>
      <w:r w:rsidRPr="003A00AA">
        <w:rPr>
          <w:sz w:val="22"/>
          <w:szCs w:val="22"/>
        </w:rPr>
        <w:t>-</w:t>
      </w:r>
      <w:r w:rsidRPr="003A00AA">
        <w:rPr>
          <w:spacing w:val="-5"/>
          <w:sz w:val="22"/>
          <w:szCs w:val="22"/>
        </w:rPr>
        <w:t xml:space="preserve"> </w:t>
      </w:r>
      <w:r w:rsidRPr="003A00AA">
        <w:rPr>
          <w:sz w:val="22"/>
          <w:szCs w:val="22"/>
        </w:rPr>
        <w:t>68</w:t>
      </w:r>
      <w:r w:rsidRPr="003A00AA">
        <w:rPr>
          <w:spacing w:val="-4"/>
          <w:sz w:val="22"/>
          <w:szCs w:val="22"/>
        </w:rPr>
        <w:t xml:space="preserve"> </w:t>
      </w:r>
      <w:r w:rsidRPr="003A00AA">
        <w:rPr>
          <w:sz w:val="22"/>
          <w:szCs w:val="22"/>
        </w:rPr>
        <w:t>часов</w:t>
      </w:r>
      <w:r w:rsidRPr="003A00AA">
        <w:rPr>
          <w:spacing w:val="-4"/>
          <w:sz w:val="22"/>
          <w:szCs w:val="22"/>
        </w:rPr>
        <w:t xml:space="preserve"> </w:t>
      </w:r>
      <w:r w:rsidRPr="003A00AA">
        <w:rPr>
          <w:sz w:val="22"/>
          <w:szCs w:val="22"/>
        </w:rPr>
        <w:t>(2</w:t>
      </w:r>
      <w:r w:rsidRPr="003A00AA">
        <w:rPr>
          <w:spacing w:val="-3"/>
          <w:sz w:val="22"/>
          <w:szCs w:val="22"/>
        </w:rPr>
        <w:t xml:space="preserve"> </w:t>
      </w:r>
      <w:r w:rsidRPr="003A00AA">
        <w:rPr>
          <w:sz w:val="22"/>
          <w:szCs w:val="22"/>
        </w:rPr>
        <w:t>часа</w:t>
      </w:r>
      <w:r w:rsidRPr="003A00AA">
        <w:rPr>
          <w:spacing w:val="-5"/>
          <w:sz w:val="22"/>
          <w:szCs w:val="22"/>
        </w:rPr>
        <w:t xml:space="preserve"> </w:t>
      </w:r>
      <w:r w:rsidRPr="003A00AA">
        <w:rPr>
          <w:sz w:val="22"/>
          <w:szCs w:val="22"/>
        </w:rPr>
        <w:t>в</w:t>
      </w:r>
      <w:r w:rsidRPr="003A00AA">
        <w:rPr>
          <w:spacing w:val="-5"/>
          <w:sz w:val="22"/>
          <w:szCs w:val="22"/>
        </w:rPr>
        <w:t xml:space="preserve"> </w:t>
      </w:r>
      <w:r w:rsidRPr="003A00AA">
        <w:rPr>
          <w:sz w:val="22"/>
          <w:szCs w:val="22"/>
        </w:rPr>
        <w:t>неделю), в 11 классе - 68 часа (2 часа в неделю).</w:t>
      </w:r>
    </w:p>
    <w:p w:rsidR="00ED06B0" w:rsidRPr="003A00AA" w:rsidRDefault="007862B7" w:rsidP="007D3AE8">
      <w:pPr>
        <w:pStyle w:val="2"/>
        <w:numPr>
          <w:ilvl w:val="0"/>
          <w:numId w:val="64"/>
        </w:numPr>
        <w:tabs>
          <w:tab w:val="left" w:pos="1404"/>
        </w:tabs>
        <w:ind w:left="1404" w:hanging="258"/>
        <w:rPr>
          <w:sz w:val="22"/>
          <w:szCs w:val="22"/>
        </w:rPr>
      </w:pPr>
      <w:r w:rsidRPr="003A00AA">
        <w:rPr>
          <w:sz w:val="22"/>
          <w:szCs w:val="22"/>
        </w:rPr>
        <w:t>СОДЕРЖАНИЕ</w:t>
      </w:r>
      <w:r w:rsidRPr="003A00AA">
        <w:rPr>
          <w:spacing w:val="-6"/>
          <w:sz w:val="22"/>
          <w:szCs w:val="22"/>
        </w:rPr>
        <w:t xml:space="preserve"> </w:t>
      </w:r>
      <w:r w:rsidRPr="003A00AA">
        <w:rPr>
          <w:sz w:val="22"/>
          <w:szCs w:val="22"/>
        </w:rPr>
        <w:t>УЧЕБНОГО</w:t>
      </w:r>
      <w:r w:rsidRPr="003A00AA">
        <w:rPr>
          <w:spacing w:val="-1"/>
          <w:sz w:val="22"/>
          <w:szCs w:val="22"/>
        </w:rPr>
        <w:t xml:space="preserve"> </w:t>
      </w:r>
      <w:r w:rsidRPr="003A00AA">
        <w:rPr>
          <w:sz w:val="22"/>
          <w:szCs w:val="22"/>
        </w:rPr>
        <w:t>ПРЕДМЕТА</w:t>
      </w:r>
      <w:r w:rsidRPr="003A00AA">
        <w:rPr>
          <w:spacing w:val="-3"/>
          <w:sz w:val="22"/>
          <w:szCs w:val="22"/>
        </w:rPr>
        <w:t xml:space="preserve"> </w:t>
      </w:r>
      <w:r w:rsidRPr="003A00AA">
        <w:rPr>
          <w:sz w:val="22"/>
          <w:szCs w:val="22"/>
        </w:rPr>
        <w:t>«РУССКИЙ</w:t>
      </w:r>
      <w:r w:rsidRPr="003A00AA">
        <w:rPr>
          <w:spacing w:val="-2"/>
          <w:sz w:val="22"/>
          <w:szCs w:val="22"/>
        </w:rPr>
        <w:t xml:space="preserve"> ЯЗЫК»</w:t>
      </w:r>
    </w:p>
    <w:p w:rsidR="00ED06B0" w:rsidRPr="003A00AA" w:rsidRDefault="00ED06B0">
      <w:pPr>
        <w:pStyle w:val="a3"/>
        <w:rPr>
          <w:b/>
          <w:sz w:val="22"/>
          <w:szCs w:val="22"/>
        </w:rPr>
      </w:pPr>
    </w:p>
    <w:p w:rsidR="00ED06B0" w:rsidRPr="003A00AA" w:rsidRDefault="007862B7">
      <w:pPr>
        <w:ind w:left="1098" w:right="1236"/>
        <w:jc w:val="center"/>
        <w:rPr>
          <w:b/>
        </w:rPr>
      </w:pPr>
      <w:r w:rsidRPr="003A00AA">
        <w:rPr>
          <w:b/>
        </w:rPr>
        <w:t>СОДЕРЖАНИЕ</w:t>
      </w:r>
      <w:r w:rsidRPr="003A00AA">
        <w:rPr>
          <w:b/>
          <w:spacing w:val="-4"/>
        </w:rPr>
        <w:t xml:space="preserve"> </w:t>
      </w:r>
      <w:r w:rsidRPr="003A00AA">
        <w:rPr>
          <w:b/>
        </w:rPr>
        <w:t>ОБУЧЕНИЯ</w:t>
      </w:r>
      <w:r w:rsidRPr="003A00AA">
        <w:rPr>
          <w:b/>
          <w:spacing w:val="-5"/>
        </w:rPr>
        <w:t xml:space="preserve"> </w:t>
      </w:r>
      <w:r w:rsidRPr="003A00AA">
        <w:rPr>
          <w:b/>
        </w:rPr>
        <w:t>В</w:t>
      </w:r>
      <w:r w:rsidRPr="003A00AA">
        <w:rPr>
          <w:b/>
          <w:spacing w:val="-2"/>
        </w:rPr>
        <w:t xml:space="preserve"> </w:t>
      </w:r>
      <w:r w:rsidRPr="003A00AA">
        <w:rPr>
          <w:b/>
        </w:rPr>
        <w:t>10</w:t>
      </w:r>
      <w:r w:rsidRPr="003A00AA">
        <w:rPr>
          <w:b/>
          <w:spacing w:val="-2"/>
        </w:rPr>
        <w:t xml:space="preserve"> КЛАССЕ</w:t>
      </w:r>
    </w:p>
    <w:p w:rsidR="00ED06B0" w:rsidRPr="003A00AA" w:rsidRDefault="007862B7">
      <w:pPr>
        <w:pStyle w:val="3"/>
        <w:ind w:left="1146"/>
        <w:rPr>
          <w:sz w:val="22"/>
          <w:szCs w:val="22"/>
        </w:rPr>
      </w:pPr>
      <w:r w:rsidRPr="003A00AA">
        <w:rPr>
          <w:sz w:val="22"/>
          <w:szCs w:val="22"/>
        </w:rPr>
        <w:t>Общие</w:t>
      </w:r>
      <w:r w:rsidRPr="003A00AA">
        <w:rPr>
          <w:spacing w:val="-3"/>
          <w:sz w:val="22"/>
          <w:szCs w:val="22"/>
        </w:rPr>
        <w:t xml:space="preserve"> </w:t>
      </w:r>
      <w:r w:rsidRPr="003A00AA">
        <w:rPr>
          <w:sz w:val="22"/>
          <w:szCs w:val="22"/>
        </w:rPr>
        <w:t>сведения</w:t>
      </w:r>
      <w:r w:rsidRPr="003A00AA">
        <w:rPr>
          <w:spacing w:val="-1"/>
          <w:sz w:val="22"/>
          <w:szCs w:val="22"/>
        </w:rPr>
        <w:t xml:space="preserve"> </w:t>
      </w:r>
      <w:r w:rsidRPr="003A00AA">
        <w:rPr>
          <w:sz w:val="22"/>
          <w:szCs w:val="22"/>
        </w:rPr>
        <w:t xml:space="preserve">о </w:t>
      </w:r>
      <w:r w:rsidRPr="003A00AA">
        <w:rPr>
          <w:spacing w:val="-2"/>
          <w:sz w:val="22"/>
          <w:szCs w:val="22"/>
        </w:rPr>
        <w:t>языке</w:t>
      </w:r>
    </w:p>
    <w:p w:rsidR="00ED06B0" w:rsidRPr="003A00AA" w:rsidRDefault="007862B7">
      <w:pPr>
        <w:pStyle w:val="4"/>
        <w:spacing w:before="1"/>
        <w:jc w:val="left"/>
        <w:rPr>
          <w:i w:val="0"/>
          <w:sz w:val="22"/>
          <w:szCs w:val="22"/>
        </w:rPr>
      </w:pPr>
      <w:r w:rsidRPr="003A00AA">
        <w:rPr>
          <w:sz w:val="22"/>
          <w:szCs w:val="22"/>
        </w:rPr>
        <w:t>Язык</w:t>
      </w:r>
      <w:r w:rsidRPr="003A00AA">
        <w:rPr>
          <w:spacing w:val="-4"/>
          <w:sz w:val="22"/>
          <w:szCs w:val="22"/>
        </w:rPr>
        <w:t xml:space="preserve"> </w:t>
      </w:r>
      <w:r w:rsidRPr="003A00AA">
        <w:rPr>
          <w:sz w:val="22"/>
          <w:szCs w:val="22"/>
        </w:rPr>
        <w:t>как</w:t>
      </w:r>
      <w:r w:rsidRPr="003A00AA">
        <w:rPr>
          <w:spacing w:val="-2"/>
          <w:sz w:val="22"/>
          <w:szCs w:val="22"/>
        </w:rPr>
        <w:t xml:space="preserve"> </w:t>
      </w:r>
      <w:r w:rsidRPr="003A00AA">
        <w:rPr>
          <w:sz w:val="22"/>
          <w:szCs w:val="22"/>
        </w:rPr>
        <w:t>знаковая</w:t>
      </w:r>
      <w:r w:rsidRPr="003A00AA">
        <w:rPr>
          <w:spacing w:val="-2"/>
          <w:sz w:val="22"/>
          <w:szCs w:val="22"/>
        </w:rPr>
        <w:t xml:space="preserve"> </w:t>
      </w:r>
      <w:r w:rsidRPr="003A00AA">
        <w:rPr>
          <w:sz w:val="22"/>
          <w:szCs w:val="22"/>
        </w:rPr>
        <w:t>система.</w:t>
      </w:r>
      <w:r w:rsidRPr="003A00AA">
        <w:rPr>
          <w:spacing w:val="-2"/>
          <w:sz w:val="22"/>
          <w:szCs w:val="22"/>
        </w:rPr>
        <w:t xml:space="preserve"> </w:t>
      </w:r>
      <w:r w:rsidRPr="003A00AA">
        <w:rPr>
          <w:sz w:val="22"/>
          <w:szCs w:val="22"/>
        </w:rPr>
        <w:t>Основные</w:t>
      </w:r>
      <w:r w:rsidRPr="003A00AA">
        <w:rPr>
          <w:spacing w:val="-4"/>
          <w:sz w:val="22"/>
          <w:szCs w:val="22"/>
        </w:rPr>
        <w:t xml:space="preserve"> </w:t>
      </w:r>
      <w:r w:rsidRPr="003A00AA">
        <w:rPr>
          <w:sz w:val="22"/>
          <w:szCs w:val="22"/>
        </w:rPr>
        <w:t>функции</w:t>
      </w:r>
      <w:r w:rsidRPr="003A00AA">
        <w:rPr>
          <w:spacing w:val="-2"/>
          <w:sz w:val="22"/>
          <w:szCs w:val="22"/>
        </w:rPr>
        <w:t xml:space="preserve"> языка</w:t>
      </w:r>
      <w:r w:rsidRPr="003A00AA">
        <w:rPr>
          <w:i w:val="0"/>
          <w:spacing w:val="-2"/>
          <w:sz w:val="22"/>
          <w:szCs w:val="22"/>
        </w:rPr>
        <w:t>.</w:t>
      </w:r>
    </w:p>
    <w:p w:rsidR="00ED06B0" w:rsidRPr="003A00AA" w:rsidRDefault="007862B7">
      <w:pPr>
        <w:ind w:left="1146" w:right="6275"/>
      </w:pPr>
      <w:r w:rsidRPr="003A00AA">
        <w:rPr>
          <w:i/>
        </w:rPr>
        <w:t>Лингвистика</w:t>
      </w:r>
      <w:r w:rsidRPr="003A00AA">
        <w:rPr>
          <w:i/>
          <w:spacing w:val="-15"/>
        </w:rPr>
        <w:t xml:space="preserve"> </w:t>
      </w:r>
      <w:r w:rsidRPr="003A00AA">
        <w:rPr>
          <w:i/>
        </w:rPr>
        <w:t>как</w:t>
      </w:r>
      <w:r w:rsidRPr="003A00AA">
        <w:rPr>
          <w:i/>
          <w:spacing w:val="-15"/>
        </w:rPr>
        <w:t xml:space="preserve"> </w:t>
      </w:r>
      <w:r w:rsidRPr="003A00AA">
        <w:rPr>
          <w:i/>
        </w:rPr>
        <w:t>наука</w:t>
      </w:r>
      <w:r w:rsidRPr="003A00AA">
        <w:t xml:space="preserve">. </w:t>
      </w:r>
      <w:r w:rsidRPr="003A00AA">
        <w:rPr>
          <w:i/>
        </w:rPr>
        <w:t>Язык и культура</w:t>
      </w:r>
      <w:r w:rsidRPr="003A00AA">
        <w:t>.</w:t>
      </w:r>
    </w:p>
    <w:p w:rsidR="00ED06B0" w:rsidRPr="003A00AA" w:rsidRDefault="007862B7">
      <w:pPr>
        <w:ind w:left="427" w:right="565" w:firstLine="719"/>
        <w:jc w:val="both"/>
      </w:pPr>
      <w:r w:rsidRPr="003A00AA">
        <w:rPr>
          <w:i/>
        </w:rPr>
        <w:t>Русский язык - государственный язык Российской Федерации</w:t>
      </w:r>
      <w:r w:rsidRPr="003A00AA">
        <w:t>, средство межнацио- нального общения, национальный язык русского народа, один из мировых языков.</w:t>
      </w:r>
    </w:p>
    <w:p w:rsidR="00ED06B0" w:rsidRPr="003A00AA" w:rsidRDefault="007862B7">
      <w:pPr>
        <w:ind w:left="427" w:right="563" w:firstLine="719"/>
        <w:jc w:val="both"/>
      </w:pPr>
      <w:r w:rsidRPr="003A00AA">
        <w:rPr>
          <w:i/>
        </w:rPr>
        <w:t>Формы существования</w:t>
      </w:r>
      <w:r w:rsidRPr="003A00AA">
        <w:rPr>
          <w:i/>
          <w:spacing w:val="-1"/>
        </w:rPr>
        <w:t xml:space="preserve"> </w:t>
      </w:r>
      <w:r w:rsidRPr="003A00AA">
        <w:rPr>
          <w:i/>
        </w:rPr>
        <w:t>русского национального</w:t>
      </w:r>
      <w:r w:rsidRPr="003A00AA">
        <w:rPr>
          <w:i/>
          <w:spacing w:val="-5"/>
        </w:rPr>
        <w:t xml:space="preserve"> </w:t>
      </w:r>
      <w:r w:rsidRPr="003A00AA">
        <w:rPr>
          <w:i/>
        </w:rPr>
        <w:t>языка</w:t>
      </w:r>
      <w:r w:rsidRPr="003A00AA">
        <w:t>.</w:t>
      </w:r>
      <w:r w:rsidRPr="003A00AA">
        <w:rPr>
          <w:spacing w:val="-2"/>
        </w:rPr>
        <w:t xml:space="preserve"> </w:t>
      </w:r>
      <w:r w:rsidRPr="003A00AA">
        <w:t>Литературный</w:t>
      </w:r>
      <w:r w:rsidRPr="003A00AA">
        <w:rPr>
          <w:spacing w:val="-5"/>
        </w:rPr>
        <w:t xml:space="preserve"> </w:t>
      </w:r>
      <w:r w:rsidRPr="003A00AA">
        <w:t>язык,</w:t>
      </w:r>
      <w:r w:rsidRPr="003A00AA">
        <w:rPr>
          <w:spacing w:val="-2"/>
        </w:rPr>
        <w:t xml:space="preserve"> </w:t>
      </w:r>
      <w:r w:rsidRPr="003A00AA">
        <w:t>просто- речие,</w:t>
      </w:r>
      <w:r w:rsidRPr="003A00AA">
        <w:rPr>
          <w:spacing w:val="-3"/>
        </w:rPr>
        <w:t xml:space="preserve"> </w:t>
      </w:r>
      <w:r w:rsidRPr="003A00AA">
        <w:t>народные</w:t>
      </w:r>
      <w:r w:rsidRPr="003A00AA">
        <w:rPr>
          <w:spacing w:val="-3"/>
        </w:rPr>
        <w:t xml:space="preserve"> </w:t>
      </w:r>
      <w:r w:rsidRPr="003A00AA">
        <w:t>говоры,</w:t>
      </w:r>
      <w:r w:rsidRPr="003A00AA">
        <w:rPr>
          <w:spacing w:val="-3"/>
        </w:rPr>
        <w:t xml:space="preserve"> </w:t>
      </w:r>
      <w:r w:rsidRPr="003A00AA">
        <w:t>профессиональные</w:t>
      </w:r>
      <w:r w:rsidRPr="003A00AA">
        <w:rPr>
          <w:spacing w:val="-2"/>
        </w:rPr>
        <w:t xml:space="preserve"> </w:t>
      </w:r>
      <w:r w:rsidRPr="003A00AA">
        <w:t>разновидности,</w:t>
      </w:r>
      <w:r w:rsidRPr="003A00AA">
        <w:rPr>
          <w:spacing w:val="-3"/>
        </w:rPr>
        <w:t xml:space="preserve"> </w:t>
      </w:r>
      <w:r w:rsidRPr="003A00AA">
        <w:t>жаргон,</w:t>
      </w:r>
      <w:r w:rsidRPr="003A00AA">
        <w:rPr>
          <w:spacing w:val="-5"/>
        </w:rPr>
        <w:t xml:space="preserve"> </w:t>
      </w:r>
      <w:r w:rsidRPr="003A00AA">
        <w:t>арго.</w:t>
      </w:r>
      <w:r w:rsidRPr="003A00AA">
        <w:rPr>
          <w:spacing w:val="-3"/>
        </w:rPr>
        <w:t xml:space="preserve"> </w:t>
      </w:r>
      <w:r w:rsidRPr="003A00AA">
        <w:t>Роль литератур- ного языка в обществе.</w:t>
      </w:r>
    </w:p>
    <w:p w:rsidR="00ED06B0" w:rsidRPr="003A00AA" w:rsidRDefault="007862B7">
      <w:pPr>
        <w:pStyle w:val="3"/>
        <w:ind w:left="1146"/>
        <w:jc w:val="both"/>
        <w:rPr>
          <w:sz w:val="22"/>
          <w:szCs w:val="22"/>
        </w:rPr>
      </w:pPr>
      <w:r w:rsidRPr="003A00AA">
        <w:rPr>
          <w:sz w:val="22"/>
          <w:szCs w:val="22"/>
        </w:rPr>
        <w:t>Язык</w:t>
      </w:r>
      <w:r w:rsidRPr="003A00AA">
        <w:rPr>
          <w:spacing w:val="-2"/>
          <w:sz w:val="22"/>
          <w:szCs w:val="22"/>
        </w:rPr>
        <w:t xml:space="preserve"> </w:t>
      </w:r>
      <w:r w:rsidRPr="003A00AA">
        <w:rPr>
          <w:sz w:val="22"/>
          <w:szCs w:val="22"/>
        </w:rPr>
        <w:t>и речь.</w:t>
      </w:r>
      <w:r w:rsidRPr="003A00AA">
        <w:rPr>
          <w:spacing w:val="-1"/>
          <w:sz w:val="22"/>
          <w:szCs w:val="22"/>
        </w:rPr>
        <w:t xml:space="preserve"> </w:t>
      </w:r>
      <w:r w:rsidRPr="003A00AA">
        <w:rPr>
          <w:sz w:val="22"/>
          <w:szCs w:val="22"/>
        </w:rPr>
        <w:t>Культура</w:t>
      </w:r>
      <w:r w:rsidRPr="003A00AA">
        <w:rPr>
          <w:spacing w:val="-1"/>
          <w:sz w:val="22"/>
          <w:szCs w:val="22"/>
        </w:rPr>
        <w:t xml:space="preserve"> </w:t>
      </w:r>
      <w:r w:rsidRPr="003A00AA">
        <w:rPr>
          <w:spacing w:val="-4"/>
          <w:sz w:val="22"/>
          <w:szCs w:val="22"/>
        </w:rPr>
        <w:t>речи</w:t>
      </w:r>
    </w:p>
    <w:p w:rsidR="00ED06B0" w:rsidRPr="003A00AA" w:rsidRDefault="007862B7">
      <w:pPr>
        <w:ind w:left="1146"/>
        <w:jc w:val="both"/>
        <w:rPr>
          <w:b/>
          <w:i/>
        </w:rPr>
      </w:pPr>
      <w:r w:rsidRPr="003A00AA">
        <w:rPr>
          <w:b/>
          <w:i/>
        </w:rPr>
        <w:t>Система</w:t>
      </w:r>
      <w:r w:rsidRPr="003A00AA">
        <w:rPr>
          <w:b/>
          <w:i/>
          <w:spacing w:val="-4"/>
        </w:rPr>
        <w:t xml:space="preserve"> </w:t>
      </w:r>
      <w:r w:rsidRPr="003A00AA">
        <w:rPr>
          <w:b/>
          <w:i/>
        </w:rPr>
        <w:t>языка.</w:t>
      </w:r>
      <w:r w:rsidRPr="003A00AA">
        <w:rPr>
          <w:b/>
          <w:i/>
          <w:spacing w:val="-2"/>
        </w:rPr>
        <w:t xml:space="preserve"> </w:t>
      </w:r>
      <w:r w:rsidRPr="003A00AA">
        <w:rPr>
          <w:b/>
          <w:i/>
        </w:rPr>
        <w:t>Культура</w:t>
      </w:r>
      <w:r w:rsidRPr="003A00AA">
        <w:rPr>
          <w:b/>
          <w:i/>
          <w:spacing w:val="-2"/>
        </w:rPr>
        <w:t xml:space="preserve"> речи.</w:t>
      </w:r>
    </w:p>
    <w:p w:rsidR="00ED06B0" w:rsidRPr="003A00AA" w:rsidRDefault="007862B7">
      <w:pPr>
        <w:ind w:left="1146" w:right="3643"/>
        <w:jc w:val="both"/>
        <w:rPr>
          <w:b/>
        </w:rPr>
      </w:pPr>
      <w:r w:rsidRPr="003A00AA">
        <w:rPr>
          <w:b/>
          <w:i/>
        </w:rPr>
        <w:t>Система</w:t>
      </w:r>
      <w:r w:rsidRPr="003A00AA">
        <w:rPr>
          <w:b/>
          <w:i/>
          <w:spacing w:val="-10"/>
        </w:rPr>
        <w:t xml:space="preserve"> </w:t>
      </w:r>
      <w:r w:rsidRPr="003A00AA">
        <w:rPr>
          <w:b/>
          <w:i/>
        </w:rPr>
        <w:t>языка,</w:t>
      </w:r>
      <w:r w:rsidRPr="003A00AA">
        <w:rPr>
          <w:b/>
          <w:i/>
          <w:spacing w:val="-8"/>
        </w:rPr>
        <w:t xml:space="preserve"> </w:t>
      </w:r>
      <w:r w:rsidRPr="003A00AA">
        <w:rPr>
          <w:b/>
          <w:i/>
        </w:rPr>
        <w:t>её</w:t>
      </w:r>
      <w:r w:rsidRPr="003A00AA">
        <w:rPr>
          <w:b/>
          <w:i/>
          <w:spacing w:val="-11"/>
        </w:rPr>
        <w:t xml:space="preserve"> </w:t>
      </w:r>
      <w:r w:rsidRPr="003A00AA">
        <w:rPr>
          <w:b/>
          <w:i/>
        </w:rPr>
        <w:t>устройство,</w:t>
      </w:r>
      <w:r w:rsidRPr="003A00AA">
        <w:rPr>
          <w:b/>
          <w:i/>
          <w:spacing w:val="-8"/>
        </w:rPr>
        <w:t xml:space="preserve"> </w:t>
      </w:r>
      <w:r w:rsidRPr="003A00AA">
        <w:rPr>
          <w:b/>
          <w:i/>
        </w:rPr>
        <w:t>функционирование</w:t>
      </w:r>
      <w:r w:rsidRPr="003A00AA">
        <w:rPr>
          <w:b/>
        </w:rPr>
        <w:t xml:space="preserve">. </w:t>
      </w:r>
      <w:r w:rsidRPr="003A00AA">
        <w:rPr>
          <w:b/>
          <w:i/>
        </w:rPr>
        <w:t>Культура речи как раздел лингвистики</w:t>
      </w:r>
      <w:r w:rsidRPr="003A00AA">
        <w:rPr>
          <w:b/>
        </w:rPr>
        <w:t>.</w:t>
      </w:r>
    </w:p>
    <w:p w:rsidR="00ED06B0" w:rsidRPr="003A00AA" w:rsidRDefault="007862B7">
      <w:pPr>
        <w:ind w:left="1146"/>
        <w:jc w:val="both"/>
        <w:rPr>
          <w:b/>
        </w:rPr>
      </w:pPr>
      <w:r w:rsidRPr="003A00AA">
        <w:rPr>
          <w:b/>
          <w:i/>
        </w:rPr>
        <w:t>Языковая</w:t>
      </w:r>
      <w:r w:rsidRPr="003A00AA">
        <w:rPr>
          <w:b/>
          <w:i/>
          <w:spacing w:val="-3"/>
        </w:rPr>
        <w:t xml:space="preserve"> </w:t>
      </w:r>
      <w:r w:rsidRPr="003A00AA">
        <w:rPr>
          <w:b/>
          <w:i/>
        </w:rPr>
        <w:t>норма,</w:t>
      </w:r>
      <w:r w:rsidRPr="003A00AA">
        <w:rPr>
          <w:b/>
          <w:i/>
          <w:spacing w:val="-3"/>
        </w:rPr>
        <w:t xml:space="preserve"> </w:t>
      </w:r>
      <w:r w:rsidRPr="003A00AA">
        <w:rPr>
          <w:b/>
          <w:i/>
        </w:rPr>
        <w:t>её</w:t>
      </w:r>
      <w:r w:rsidRPr="003A00AA">
        <w:rPr>
          <w:b/>
          <w:i/>
          <w:spacing w:val="-4"/>
        </w:rPr>
        <w:t xml:space="preserve"> </w:t>
      </w:r>
      <w:r w:rsidRPr="003A00AA">
        <w:rPr>
          <w:b/>
          <w:i/>
        </w:rPr>
        <w:t>основные</w:t>
      </w:r>
      <w:r w:rsidRPr="003A00AA">
        <w:rPr>
          <w:b/>
          <w:i/>
          <w:spacing w:val="-2"/>
        </w:rPr>
        <w:t xml:space="preserve"> </w:t>
      </w:r>
      <w:r w:rsidRPr="003A00AA">
        <w:rPr>
          <w:b/>
          <w:i/>
        </w:rPr>
        <w:t>признаки</w:t>
      </w:r>
      <w:r w:rsidRPr="003A00AA">
        <w:rPr>
          <w:b/>
          <w:i/>
          <w:spacing w:val="-3"/>
        </w:rPr>
        <w:t xml:space="preserve"> </w:t>
      </w:r>
      <w:r w:rsidRPr="003A00AA">
        <w:rPr>
          <w:b/>
          <w:i/>
        </w:rPr>
        <w:t>и</w:t>
      </w:r>
      <w:r w:rsidRPr="003A00AA">
        <w:rPr>
          <w:b/>
          <w:i/>
          <w:spacing w:val="-2"/>
        </w:rPr>
        <w:t xml:space="preserve"> функции</w:t>
      </w:r>
      <w:r w:rsidRPr="003A00AA">
        <w:rPr>
          <w:b/>
          <w:spacing w:val="-2"/>
        </w:rPr>
        <w:t>.</w:t>
      </w:r>
    </w:p>
    <w:p w:rsidR="00ED06B0" w:rsidRPr="003A00AA" w:rsidRDefault="007862B7">
      <w:pPr>
        <w:pStyle w:val="a3"/>
        <w:ind w:left="427" w:right="564" w:firstLine="719"/>
        <w:jc w:val="both"/>
        <w:rPr>
          <w:sz w:val="22"/>
          <w:szCs w:val="22"/>
        </w:rPr>
      </w:pPr>
      <w:r w:rsidRPr="003A00AA">
        <w:rPr>
          <w:b/>
          <w:i/>
          <w:sz w:val="22"/>
          <w:szCs w:val="22"/>
        </w:rPr>
        <w:t>Виды языковых норм</w:t>
      </w:r>
      <w:r w:rsidRPr="003A00AA">
        <w:rPr>
          <w:b/>
          <w:sz w:val="22"/>
          <w:szCs w:val="22"/>
        </w:rPr>
        <w:t xml:space="preserve">: </w:t>
      </w:r>
      <w:r w:rsidRPr="003A00AA">
        <w:rPr>
          <w:sz w:val="22"/>
          <w:szCs w:val="22"/>
        </w:rPr>
        <w:t>орфоэпические (произносительные и акцентологические), лексические, словообразовательные, грамматические (морфологические и синтаксиче- ские).</w:t>
      </w:r>
      <w:r w:rsidRPr="003A00AA">
        <w:rPr>
          <w:spacing w:val="-3"/>
          <w:sz w:val="22"/>
          <w:szCs w:val="22"/>
        </w:rPr>
        <w:t xml:space="preserve"> </w:t>
      </w:r>
      <w:r w:rsidRPr="003A00AA">
        <w:rPr>
          <w:sz w:val="22"/>
          <w:szCs w:val="22"/>
        </w:rPr>
        <w:t>Орфографические</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пунктуационные</w:t>
      </w:r>
      <w:r w:rsidRPr="003A00AA">
        <w:rPr>
          <w:spacing w:val="-2"/>
          <w:sz w:val="22"/>
          <w:szCs w:val="22"/>
        </w:rPr>
        <w:t xml:space="preserve"> </w:t>
      </w:r>
      <w:r w:rsidRPr="003A00AA">
        <w:rPr>
          <w:sz w:val="22"/>
          <w:szCs w:val="22"/>
        </w:rPr>
        <w:t>правила</w:t>
      </w:r>
      <w:r w:rsidRPr="003A00AA">
        <w:rPr>
          <w:spacing w:val="-4"/>
          <w:sz w:val="22"/>
          <w:szCs w:val="22"/>
        </w:rPr>
        <w:t xml:space="preserve"> </w:t>
      </w:r>
      <w:r w:rsidRPr="003A00AA">
        <w:rPr>
          <w:sz w:val="22"/>
          <w:szCs w:val="22"/>
        </w:rPr>
        <w:t>(обзор,</w:t>
      </w:r>
      <w:r w:rsidRPr="003A00AA">
        <w:rPr>
          <w:spacing w:val="-3"/>
          <w:sz w:val="22"/>
          <w:szCs w:val="22"/>
        </w:rPr>
        <w:t xml:space="preserve"> </w:t>
      </w:r>
      <w:r w:rsidRPr="003A00AA">
        <w:rPr>
          <w:sz w:val="22"/>
          <w:szCs w:val="22"/>
        </w:rPr>
        <w:t>общее</w:t>
      </w:r>
      <w:r w:rsidRPr="003A00AA">
        <w:rPr>
          <w:spacing w:val="-1"/>
          <w:sz w:val="22"/>
          <w:szCs w:val="22"/>
        </w:rPr>
        <w:t xml:space="preserve"> </w:t>
      </w:r>
      <w:r w:rsidRPr="003A00AA">
        <w:rPr>
          <w:sz w:val="22"/>
          <w:szCs w:val="22"/>
        </w:rPr>
        <w:t>представление).</w:t>
      </w:r>
      <w:r w:rsidRPr="003A00AA">
        <w:rPr>
          <w:spacing w:val="-3"/>
          <w:sz w:val="22"/>
          <w:szCs w:val="22"/>
        </w:rPr>
        <w:t xml:space="preserve"> </w:t>
      </w:r>
      <w:r w:rsidRPr="003A00AA">
        <w:rPr>
          <w:sz w:val="22"/>
          <w:szCs w:val="22"/>
        </w:rPr>
        <w:t>Стили- стические нормы современного русского литературного языка (общее представление).</w:t>
      </w:r>
    </w:p>
    <w:p w:rsidR="00ED06B0" w:rsidRPr="003A00AA" w:rsidRDefault="007862B7">
      <w:pPr>
        <w:pStyle w:val="4"/>
        <w:spacing w:before="1"/>
        <w:rPr>
          <w:i w:val="0"/>
          <w:sz w:val="22"/>
          <w:szCs w:val="22"/>
        </w:rPr>
      </w:pPr>
      <w:r w:rsidRPr="003A00AA">
        <w:rPr>
          <w:sz w:val="22"/>
          <w:szCs w:val="22"/>
        </w:rPr>
        <w:t>Качества</w:t>
      </w:r>
      <w:r w:rsidRPr="003A00AA">
        <w:rPr>
          <w:spacing w:val="-5"/>
          <w:sz w:val="22"/>
          <w:szCs w:val="22"/>
        </w:rPr>
        <w:t xml:space="preserve"> </w:t>
      </w:r>
      <w:r w:rsidRPr="003A00AA">
        <w:rPr>
          <w:sz w:val="22"/>
          <w:szCs w:val="22"/>
        </w:rPr>
        <w:t>хорошей</w:t>
      </w:r>
      <w:r w:rsidRPr="003A00AA">
        <w:rPr>
          <w:spacing w:val="-7"/>
          <w:sz w:val="22"/>
          <w:szCs w:val="22"/>
        </w:rPr>
        <w:t xml:space="preserve"> </w:t>
      </w:r>
      <w:r w:rsidRPr="003A00AA">
        <w:rPr>
          <w:spacing w:val="-2"/>
          <w:sz w:val="22"/>
          <w:szCs w:val="22"/>
        </w:rPr>
        <w:t>речи</w:t>
      </w:r>
      <w:r w:rsidRPr="003A00AA">
        <w:rPr>
          <w:i w:val="0"/>
          <w:spacing w:val="-2"/>
          <w:sz w:val="22"/>
          <w:szCs w:val="22"/>
        </w:rPr>
        <w:t>.</w:t>
      </w:r>
    </w:p>
    <w:p w:rsidR="00ED06B0" w:rsidRPr="003A00AA" w:rsidRDefault="007862B7">
      <w:pPr>
        <w:pStyle w:val="a3"/>
        <w:ind w:left="427" w:right="566" w:firstLine="719"/>
        <w:jc w:val="both"/>
        <w:rPr>
          <w:sz w:val="22"/>
          <w:szCs w:val="22"/>
        </w:rPr>
      </w:pPr>
      <w:r w:rsidRPr="003A00AA">
        <w:rPr>
          <w:b/>
          <w:i/>
          <w:sz w:val="22"/>
          <w:szCs w:val="22"/>
        </w:rPr>
        <w:t>Основные виды словарей (обзор)</w:t>
      </w:r>
      <w:r w:rsidRPr="003A00AA">
        <w:rPr>
          <w:b/>
          <w:sz w:val="22"/>
          <w:szCs w:val="22"/>
        </w:rPr>
        <w:t xml:space="preserve">. </w:t>
      </w:r>
      <w:r w:rsidRPr="003A00AA">
        <w:rPr>
          <w:sz w:val="22"/>
          <w:szCs w:val="22"/>
        </w:rPr>
        <w:t>Толковый словарь. Словарь омонимов. Словарь иностранных</w:t>
      </w:r>
      <w:r w:rsidRPr="003A00AA">
        <w:rPr>
          <w:spacing w:val="-11"/>
          <w:sz w:val="22"/>
          <w:szCs w:val="22"/>
        </w:rPr>
        <w:t xml:space="preserve"> </w:t>
      </w:r>
      <w:r w:rsidRPr="003A00AA">
        <w:rPr>
          <w:sz w:val="22"/>
          <w:szCs w:val="22"/>
        </w:rPr>
        <w:t>слов.</w:t>
      </w:r>
      <w:r w:rsidRPr="003A00AA">
        <w:rPr>
          <w:spacing w:val="-11"/>
          <w:sz w:val="22"/>
          <w:szCs w:val="22"/>
        </w:rPr>
        <w:t xml:space="preserve"> </w:t>
      </w:r>
      <w:r w:rsidRPr="003A00AA">
        <w:rPr>
          <w:sz w:val="22"/>
          <w:szCs w:val="22"/>
        </w:rPr>
        <w:t>Словарь</w:t>
      </w:r>
      <w:r w:rsidRPr="003A00AA">
        <w:rPr>
          <w:spacing w:val="-13"/>
          <w:sz w:val="22"/>
          <w:szCs w:val="22"/>
        </w:rPr>
        <w:t xml:space="preserve"> </w:t>
      </w:r>
      <w:r w:rsidRPr="003A00AA">
        <w:rPr>
          <w:sz w:val="22"/>
          <w:szCs w:val="22"/>
        </w:rPr>
        <w:t>синонимов.</w:t>
      </w:r>
      <w:r w:rsidRPr="003A00AA">
        <w:rPr>
          <w:spacing w:val="-11"/>
          <w:sz w:val="22"/>
          <w:szCs w:val="22"/>
        </w:rPr>
        <w:t xml:space="preserve"> </w:t>
      </w:r>
      <w:r w:rsidRPr="003A00AA">
        <w:rPr>
          <w:sz w:val="22"/>
          <w:szCs w:val="22"/>
        </w:rPr>
        <w:t>Словарь</w:t>
      </w:r>
      <w:r w:rsidRPr="003A00AA">
        <w:rPr>
          <w:spacing w:val="-13"/>
          <w:sz w:val="22"/>
          <w:szCs w:val="22"/>
        </w:rPr>
        <w:t xml:space="preserve"> </w:t>
      </w:r>
      <w:r w:rsidRPr="003A00AA">
        <w:rPr>
          <w:sz w:val="22"/>
          <w:szCs w:val="22"/>
        </w:rPr>
        <w:t>антонимов.</w:t>
      </w:r>
      <w:r w:rsidRPr="003A00AA">
        <w:rPr>
          <w:spacing w:val="-11"/>
          <w:sz w:val="22"/>
          <w:szCs w:val="22"/>
        </w:rPr>
        <w:t xml:space="preserve"> </w:t>
      </w:r>
      <w:r w:rsidRPr="003A00AA">
        <w:rPr>
          <w:sz w:val="22"/>
          <w:szCs w:val="22"/>
        </w:rPr>
        <w:t>Словарь</w:t>
      </w:r>
      <w:r w:rsidRPr="003A00AA">
        <w:rPr>
          <w:spacing w:val="-13"/>
          <w:sz w:val="22"/>
          <w:szCs w:val="22"/>
        </w:rPr>
        <w:t xml:space="preserve"> </w:t>
      </w:r>
      <w:r w:rsidRPr="003A00AA">
        <w:rPr>
          <w:sz w:val="22"/>
          <w:szCs w:val="22"/>
        </w:rPr>
        <w:t>паронимов.</w:t>
      </w:r>
      <w:r w:rsidRPr="003A00AA">
        <w:rPr>
          <w:spacing w:val="-11"/>
          <w:sz w:val="22"/>
          <w:szCs w:val="22"/>
        </w:rPr>
        <w:t xml:space="preserve"> </w:t>
      </w:r>
      <w:r w:rsidRPr="003A00AA">
        <w:rPr>
          <w:sz w:val="22"/>
          <w:szCs w:val="22"/>
        </w:rPr>
        <w:t>Этимоло- гический</w:t>
      </w:r>
      <w:r w:rsidRPr="003A00AA">
        <w:rPr>
          <w:spacing w:val="-15"/>
          <w:sz w:val="22"/>
          <w:szCs w:val="22"/>
        </w:rPr>
        <w:t xml:space="preserve"> </w:t>
      </w:r>
      <w:r w:rsidRPr="003A00AA">
        <w:rPr>
          <w:sz w:val="22"/>
          <w:szCs w:val="22"/>
        </w:rPr>
        <w:t>словарь.</w:t>
      </w:r>
      <w:r w:rsidRPr="003A00AA">
        <w:rPr>
          <w:spacing w:val="-15"/>
          <w:sz w:val="22"/>
          <w:szCs w:val="22"/>
        </w:rPr>
        <w:t xml:space="preserve"> </w:t>
      </w:r>
      <w:r w:rsidRPr="003A00AA">
        <w:rPr>
          <w:sz w:val="22"/>
          <w:szCs w:val="22"/>
        </w:rPr>
        <w:t>Диалектный</w:t>
      </w:r>
      <w:r w:rsidRPr="003A00AA">
        <w:rPr>
          <w:spacing w:val="-15"/>
          <w:sz w:val="22"/>
          <w:szCs w:val="22"/>
        </w:rPr>
        <w:t xml:space="preserve"> </w:t>
      </w:r>
      <w:r w:rsidRPr="003A00AA">
        <w:rPr>
          <w:sz w:val="22"/>
          <w:szCs w:val="22"/>
        </w:rPr>
        <w:t>словарь.</w:t>
      </w:r>
      <w:r w:rsidRPr="003A00AA">
        <w:rPr>
          <w:spacing w:val="-15"/>
          <w:sz w:val="22"/>
          <w:szCs w:val="22"/>
        </w:rPr>
        <w:t xml:space="preserve"> </w:t>
      </w:r>
      <w:r w:rsidRPr="003A00AA">
        <w:rPr>
          <w:sz w:val="22"/>
          <w:szCs w:val="22"/>
        </w:rPr>
        <w:t>Фразеологический</w:t>
      </w:r>
      <w:r w:rsidRPr="003A00AA">
        <w:rPr>
          <w:spacing w:val="-15"/>
          <w:sz w:val="22"/>
          <w:szCs w:val="22"/>
        </w:rPr>
        <w:t xml:space="preserve"> </w:t>
      </w:r>
      <w:r w:rsidRPr="003A00AA">
        <w:rPr>
          <w:sz w:val="22"/>
          <w:szCs w:val="22"/>
        </w:rPr>
        <w:t>словарь.</w:t>
      </w:r>
      <w:r w:rsidRPr="003A00AA">
        <w:rPr>
          <w:spacing w:val="-15"/>
          <w:sz w:val="22"/>
          <w:szCs w:val="22"/>
        </w:rPr>
        <w:t xml:space="preserve"> </w:t>
      </w:r>
      <w:r w:rsidRPr="003A00AA">
        <w:rPr>
          <w:sz w:val="22"/>
          <w:szCs w:val="22"/>
        </w:rPr>
        <w:t>Словообразовательный словарь. Орфографический словарь. Орфоэпический словарь. Словарь грамматических трудностей. Комплексный словарь.</w:t>
      </w:r>
    </w:p>
    <w:p w:rsidR="00ED06B0" w:rsidRPr="003A00AA" w:rsidRDefault="007862B7">
      <w:pPr>
        <w:pStyle w:val="3"/>
        <w:ind w:left="1146"/>
        <w:jc w:val="both"/>
        <w:rPr>
          <w:sz w:val="22"/>
          <w:szCs w:val="22"/>
        </w:rPr>
      </w:pPr>
      <w:r w:rsidRPr="003A00AA">
        <w:rPr>
          <w:sz w:val="22"/>
          <w:szCs w:val="22"/>
        </w:rPr>
        <w:t>Фонетика. Орфоэпия.</w:t>
      </w:r>
      <w:r w:rsidRPr="003A00AA">
        <w:rPr>
          <w:spacing w:val="-3"/>
          <w:sz w:val="22"/>
          <w:szCs w:val="22"/>
        </w:rPr>
        <w:t xml:space="preserve"> </w:t>
      </w:r>
      <w:r w:rsidRPr="003A00AA">
        <w:rPr>
          <w:sz w:val="22"/>
          <w:szCs w:val="22"/>
        </w:rPr>
        <w:t xml:space="preserve">Орфоэпические </w:t>
      </w:r>
      <w:r w:rsidRPr="003A00AA">
        <w:rPr>
          <w:spacing w:val="-2"/>
          <w:sz w:val="22"/>
          <w:szCs w:val="22"/>
        </w:rPr>
        <w:t>нормы</w:t>
      </w:r>
    </w:p>
    <w:p w:rsidR="00ED06B0" w:rsidRPr="003A00AA" w:rsidRDefault="007862B7">
      <w:pPr>
        <w:ind w:left="427" w:right="566" w:firstLine="719"/>
        <w:jc w:val="both"/>
      </w:pPr>
      <w:r w:rsidRPr="003A00AA">
        <w:rPr>
          <w:b/>
          <w:i/>
        </w:rPr>
        <w:t>Фонетика и орфоэпия как разделы</w:t>
      </w:r>
      <w:r w:rsidRPr="003A00AA">
        <w:rPr>
          <w:b/>
          <w:i/>
          <w:spacing w:val="-1"/>
        </w:rPr>
        <w:t xml:space="preserve"> </w:t>
      </w:r>
      <w:r w:rsidRPr="003A00AA">
        <w:rPr>
          <w:b/>
          <w:i/>
        </w:rPr>
        <w:t xml:space="preserve">лингвистики </w:t>
      </w:r>
      <w:r w:rsidRPr="003A00AA">
        <w:t xml:space="preserve">(повторение, обобщение). Фоне- тический анализ слова. Изобразительно-выразительные средства фонетики (повторение, </w:t>
      </w:r>
      <w:r w:rsidRPr="003A00AA">
        <w:rPr>
          <w:spacing w:val="-2"/>
        </w:rPr>
        <w:t>обобщение).</w:t>
      </w:r>
    </w:p>
    <w:p w:rsidR="00ED06B0" w:rsidRPr="003A00AA" w:rsidRDefault="007862B7">
      <w:pPr>
        <w:ind w:left="1146"/>
        <w:jc w:val="both"/>
      </w:pPr>
      <w:r w:rsidRPr="003A00AA">
        <w:rPr>
          <w:b/>
          <w:i/>
        </w:rPr>
        <w:t>Основные</w:t>
      </w:r>
      <w:r w:rsidRPr="003A00AA">
        <w:rPr>
          <w:b/>
          <w:i/>
          <w:spacing w:val="66"/>
        </w:rPr>
        <w:t xml:space="preserve"> </w:t>
      </w:r>
      <w:r w:rsidRPr="003A00AA">
        <w:rPr>
          <w:b/>
          <w:i/>
        </w:rPr>
        <w:t>нормы</w:t>
      </w:r>
      <w:r w:rsidRPr="003A00AA">
        <w:rPr>
          <w:b/>
          <w:i/>
          <w:spacing w:val="70"/>
        </w:rPr>
        <w:t xml:space="preserve"> </w:t>
      </w:r>
      <w:r w:rsidRPr="003A00AA">
        <w:rPr>
          <w:b/>
          <w:i/>
        </w:rPr>
        <w:t>современного</w:t>
      </w:r>
      <w:r w:rsidRPr="003A00AA">
        <w:rPr>
          <w:b/>
          <w:i/>
          <w:spacing w:val="69"/>
        </w:rPr>
        <w:t xml:space="preserve"> </w:t>
      </w:r>
      <w:r w:rsidRPr="003A00AA">
        <w:rPr>
          <w:b/>
          <w:i/>
        </w:rPr>
        <w:t>литературного</w:t>
      </w:r>
      <w:r w:rsidRPr="003A00AA">
        <w:rPr>
          <w:b/>
          <w:i/>
          <w:spacing w:val="69"/>
        </w:rPr>
        <w:t xml:space="preserve"> </w:t>
      </w:r>
      <w:r w:rsidRPr="003A00AA">
        <w:rPr>
          <w:b/>
          <w:i/>
        </w:rPr>
        <w:t>произношения</w:t>
      </w:r>
      <w:r w:rsidRPr="003A00AA">
        <w:rPr>
          <w:b/>
        </w:rPr>
        <w:t>:</w:t>
      </w:r>
      <w:r w:rsidRPr="003A00AA">
        <w:rPr>
          <w:b/>
          <w:spacing w:val="68"/>
        </w:rPr>
        <w:t xml:space="preserve"> </w:t>
      </w:r>
      <w:r w:rsidRPr="003A00AA">
        <w:rPr>
          <w:spacing w:val="-2"/>
        </w:rPr>
        <w:t>произношение</w:t>
      </w:r>
    </w:p>
    <w:p w:rsidR="00ED06B0" w:rsidRPr="003A00AA" w:rsidRDefault="00ED06B0">
      <w:pPr>
        <w:jc w:val="both"/>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jc w:val="both"/>
        <w:rPr>
          <w:sz w:val="22"/>
          <w:szCs w:val="22"/>
        </w:rPr>
      </w:pPr>
      <w:r w:rsidRPr="003A00AA">
        <w:rPr>
          <w:sz w:val="22"/>
          <w:szCs w:val="22"/>
        </w:rPr>
        <w:lastRenderedPageBreak/>
        <w:t>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D06B0" w:rsidRPr="003A00AA" w:rsidRDefault="007862B7">
      <w:pPr>
        <w:pStyle w:val="3"/>
        <w:ind w:left="1146"/>
        <w:jc w:val="both"/>
        <w:rPr>
          <w:sz w:val="22"/>
          <w:szCs w:val="22"/>
        </w:rPr>
      </w:pPr>
      <w:r w:rsidRPr="003A00AA">
        <w:rPr>
          <w:sz w:val="22"/>
          <w:szCs w:val="22"/>
        </w:rPr>
        <w:t>Лексикология</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фразеология.</w:t>
      </w:r>
      <w:r w:rsidRPr="003A00AA">
        <w:rPr>
          <w:spacing w:val="-3"/>
          <w:sz w:val="22"/>
          <w:szCs w:val="22"/>
        </w:rPr>
        <w:t xml:space="preserve"> </w:t>
      </w:r>
      <w:r w:rsidRPr="003A00AA">
        <w:rPr>
          <w:sz w:val="22"/>
          <w:szCs w:val="22"/>
        </w:rPr>
        <w:t>Лексические</w:t>
      </w:r>
      <w:r w:rsidRPr="003A00AA">
        <w:rPr>
          <w:spacing w:val="-1"/>
          <w:sz w:val="22"/>
          <w:szCs w:val="22"/>
        </w:rPr>
        <w:t xml:space="preserve"> </w:t>
      </w:r>
      <w:r w:rsidRPr="003A00AA">
        <w:rPr>
          <w:spacing w:val="-4"/>
          <w:sz w:val="22"/>
          <w:szCs w:val="22"/>
        </w:rPr>
        <w:t>нормы</w:t>
      </w:r>
    </w:p>
    <w:p w:rsidR="00ED06B0" w:rsidRPr="003A00AA" w:rsidRDefault="007862B7">
      <w:pPr>
        <w:ind w:left="427" w:right="566" w:firstLine="719"/>
        <w:jc w:val="both"/>
      </w:pPr>
      <w:r w:rsidRPr="003A00AA">
        <w:rPr>
          <w:b/>
          <w:i/>
        </w:rPr>
        <w:t xml:space="preserve">Лексикология и фразеология как разделы лингвистики </w:t>
      </w:r>
      <w:r w:rsidRPr="003A00AA">
        <w:t>(повторение, обобщение). Лексический</w:t>
      </w:r>
      <w:r w:rsidRPr="003A00AA">
        <w:rPr>
          <w:spacing w:val="-14"/>
        </w:rPr>
        <w:t xml:space="preserve"> </w:t>
      </w:r>
      <w:r w:rsidRPr="003A00AA">
        <w:t>анализ</w:t>
      </w:r>
      <w:r w:rsidRPr="003A00AA">
        <w:rPr>
          <w:spacing w:val="-9"/>
        </w:rPr>
        <w:t xml:space="preserve"> </w:t>
      </w:r>
      <w:r w:rsidRPr="003A00AA">
        <w:t>слова.</w:t>
      </w:r>
      <w:r w:rsidRPr="003A00AA">
        <w:rPr>
          <w:spacing w:val="-14"/>
        </w:rPr>
        <w:t xml:space="preserve"> </w:t>
      </w:r>
      <w:r w:rsidRPr="003A00AA">
        <w:t>Изобразительно-выразительные</w:t>
      </w:r>
      <w:r w:rsidRPr="003A00AA">
        <w:rPr>
          <w:spacing w:val="-13"/>
        </w:rPr>
        <w:t xml:space="preserve"> </w:t>
      </w:r>
      <w:r w:rsidRPr="003A00AA">
        <w:t>средства</w:t>
      </w:r>
      <w:r w:rsidRPr="003A00AA">
        <w:rPr>
          <w:spacing w:val="-15"/>
        </w:rPr>
        <w:t xml:space="preserve"> </w:t>
      </w:r>
      <w:r w:rsidRPr="003A00AA">
        <w:t>лексики:</w:t>
      </w:r>
      <w:r w:rsidRPr="003A00AA">
        <w:rPr>
          <w:spacing w:val="-15"/>
        </w:rPr>
        <w:t xml:space="preserve"> </w:t>
      </w:r>
      <w:r w:rsidRPr="003A00AA">
        <w:t>эпитет,</w:t>
      </w:r>
      <w:r w:rsidRPr="003A00AA">
        <w:rPr>
          <w:spacing w:val="-14"/>
        </w:rPr>
        <w:t xml:space="preserve"> </w:t>
      </w:r>
      <w:r w:rsidRPr="003A00AA">
        <w:t>мета- фора, метонимия, олицетворение, гипербола, сравнение (повторение, обобщение).</w:t>
      </w:r>
    </w:p>
    <w:p w:rsidR="00ED06B0" w:rsidRPr="003A00AA" w:rsidRDefault="007862B7">
      <w:pPr>
        <w:ind w:left="427" w:right="565" w:firstLine="719"/>
        <w:jc w:val="both"/>
      </w:pPr>
      <w:r w:rsidRPr="003A00AA">
        <w:rPr>
          <w:b/>
          <w:i/>
        </w:rPr>
        <w:t>Основные</w:t>
      </w:r>
      <w:r w:rsidRPr="003A00AA">
        <w:rPr>
          <w:b/>
          <w:i/>
          <w:spacing w:val="-12"/>
        </w:rPr>
        <w:t xml:space="preserve"> </w:t>
      </w:r>
      <w:r w:rsidRPr="003A00AA">
        <w:rPr>
          <w:b/>
          <w:i/>
        </w:rPr>
        <w:t>лексические</w:t>
      </w:r>
      <w:r w:rsidRPr="003A00AA">
        <w:rPr>
          <w:b/>
          <w:i/>
          <w:spacing w:val="-12"/>
        </w:rPr>
        <w:t xml:space="preserve"> </w:t>
      </w:r>
      <w:r w:rsidRPr="003A00AA">
        <w:rPr>
          <w:b/>
          <w:i/>
        </w:rPr>
        <w:t>нормы</w:t>
      </w:r>
      <w:r w:rsidRPr="003A00AA">
        <w:rPr>
          <w:b/>
          <w:i/>
          <w:spacing w:val="-10"/>
        </w:rPr>
        <w:t xml:space="preserve"> </w:t>
      </w:r>
      <w:r w:rsidRPr="003A00AA">
        <w:rPr>
          <w:b/>
          <w:i/>
        </w:rPr>
        <w:t>современного</w:t>
      </w:r>
      <w:r w:rsidRPr="003A00AA">
        <w:rPr>
          <w:b/>
          <w:i/>
          <w:spacing w:val="-8"/>
        </w:rPr>
        <w:t xml:space="preserve"> </w:t>
      </w:r>
      <w:r w:rsidRPr="003A00AA">
        <w:rPr>
          <w:b/>
          <w:i/>
        </w:rPr>
        <w:t>русского</w:t>
      </w:r>
      <w:r w:rsidRPr="003A00AA">
        <w:rPr>
          <w:b/>
          <w:i/>
          <w:spacing w:val="-11"/>
        </w:rPr>
        <w:t xml:space="preserve"> </w:t>
      </w:r>
      <w:r w:rsidRPr="003A00AA">
        <w:rPr>
          <w:b/>
          <w:i/>
        </w:rPr>
        <w:t>литературного</w:t>
      </w:r>
      <w:r w:rsidRPr="003A00AA">
        <w:rPr>
          <w:b/>
          <w:i/>
          <w:spacing w:val="-11"/>
        </w:rPr>
        <w:t xml:space="preserve"> </w:t>
      </w:r>
      <w:r w:rsidRPr="003A00AA">
        <w:rPr>
          <w:b/>
          <w:i/>
        </w:rPr>
        <w:t>языка</w:t>
      </w:r>
      <w:r w:rsidRPr="003A00AA">
        <w:rPr>
          <w:b/>
        </w:rPr>
        <w:t>.</w:t>
      </w:r>
      <w:r w:rsidRPr="003A00AA">
        <w:rPr>
          <w:b/>
          <w:spacing w:val="-11"/>
        </w:rPr>
        <w:t xml:space="preserve"> </w:t>
      </w:r>
      <w:r w:rsidRPr="003A00AA">
        <w:t xml:space="preserve">Мно- гозначные слова и омонимы, их употребление. Синонимы, антонимы, паронимы и их упо- требление. Иноязычные слова и их употребление. Лексическая сочетаемость. Тавтология. </w:t>
      </w:r>
      <w:r w:rsidRPr="003A00AA">
        <w:rPr>
          <w:spacing w:val="-2"/>
        </w:rPr>
        <w:t>Плеоназм.</w:t>
      </w:r>
    </w:p>
    <w:p w:rsidR="00ED06B0" w:rsidRPr="003A00AA" w:rsidRDefault="007862B7">
      <w:pPr>
        <w:spacing w:before="1"/>
        <w:ind w:left="427" w:right="564" w:firstLine="719"/>
        <w:jc w:val="both"/>
      </w:pPr>
      <w:r w:rsidRPr="003A00AA">
        <w:rPr>
          <w:b/>
          <w:i/>
        </w:rPr>
        <w:t>Функционально-стилистическая окраска слова</w:t>
      </w:r>
      <w:r w:rsidRPr="003A00AA">
        <w:rPr>
          <w:b/>
        </w:rPr>
        <w:t xml:space="preserve">. </w:t>
      </w:r>
      <w:r w:rsidRPr="003A00AA">
        <w:t>Лексика общеупотребительная, разговорная и книжная. Особенности употребления.</w:t>
      </w:r>
    </w:p>
    <w:p w:rsidR="00ED06B0" w:rsidRPr="003A00AA" w:rsidRDefault="007862B7">
      <w:pPr>
        <w:ind w:left="427" w:right="561" w:firstLine="719"/>
        <w:jc w:val="both"/>
      </w:pPr>
      <w:r w:rsidRPr="003A00AA">
        <w:rPr>
          <w:b/>
          <w:i/>
        </w:rPr>
        <w:t>Экспрессивно-стилистическая</w:t>
      </w:r>
      <w:r w:rsidRPr="003A00AA">
        <w:rPr>
          <w:b/>
          <w:i/>
          <w:spacing w:val="-11"/>
        </w:rPr>
        <w:t xml:space="preserve"> </w:t>
      </w:r>
      <w:r w:rsidRPr="003A00AA">
        <w:rPr>
          <w:b/>
          <w:i/>
        </w:rPr>
        <w:t>окраска</w:t>
      </w:r>
      <w:r w:rsidRPr="003A00AA">
        <w:rPr>
          <w:b/>
          <w:i/>
          <w:spacing w:val="-15"/>
        </w:rPr>
        <w:t xml:space="preserve"> </w:t>
      </w:r>
      <w:r w:rsidRPr="003A00AA">
        <w:rPr>
          <w:b/>
          <w:i/>
        </w:rPr>
        <w:t>слова</w:t>
      </w:r>
      <w:r w:rsidRPr="003A00AA">
        <w:rPr>
          <w:b/>
        </w:rPr>
        <w:t>.</w:t>
      </w:r>
      <w:r w:rsidRPr="003A00AA">
        <w:rPr>
          <w:b/>
          <w:spacing w:val="-14"/>
        </w:rPr>
        <w:t xml:space="preserve"> </w:t>
      </w:r>
      <w:r w:rsidRPr="003A00AA">
        <w:t>Лексика</w:t>
      </w:r>
      <w:r w:rsidRPr="003A00AA">
        <w:rPr>
          <w:spacing w:val="-15"/>
        </w:rPr>
        <w:t xml:space="preserve"> </w:t>
      </w:r>
      <w:r w:rsidRPr="003A00AA">
        <w:t>нейтральная,</w:t>
      </w:r>
      <w:r w:rsidRPr="003A00AA">
        <w:rPr>
          <w:spacing w:val="-14"/>
        </w:rPr>
        <w:t xml:space="preserve"> </w:t>
      </w:r>
      <w:r w:rsidRPr="003A00AA">
        <w:t>высокая,</w:t>
      </w:r>
      <w:r w:rsidRPr="003A00AA">
        <w:rPr>
          <w:spacing w:val="-14"/>
        </w:rPr>
        <w:t xml:space="preserve"> </w:t>
      </w:r>
      <w:r w:rsidRPr="003A00AA">
        <w:t>сни- женная. Эмоционально-оценочная окраска слова (неодобрительное, ласкательное, шутли- вое и другое). Особенности употребления.</w:t>
      </w:r>
    </w:p>
    <w:p w:rsidR="00ED06B0" w:rsidRPr="003A00AA" w:rsidRDefault="007862B7">
      <w:pPr>
        <w:ind w:left="1146"/>
        <w:jc w:val="both"/>
      </w:pPr>
      <w:r w:rsidRPr="003A00AA">
        <w:rPr>
          <w:b/>
          <w:i/>
        </w:rPr>
        <w:t>Фразеология</w:t>
      </w:r>
      <w:r w:rsidRPr="003A00AA">
        <w:rPr>
          <w:b/>
          <w:i/>
          <w:spacing w:val="-2"/>
        </w:rPr>
        <w:t xml:space="preserve"> </w:t>
      </w:r>
      <w:r w:rsidRPr="003A00AA">
        <w:rPr>
          <w:b/>
          <w:i/>
        </w:rPr>
        <w:t>русского</w:t>
      </w:r>
      <w:r w:rsidRPr="003A00AA">
        <w:rPr>
          <w:b/>
          <w:i/>
          <w:spacing w:val="-3"/>
        </w:rPr>
        <w:t xml:space="preserve"> </w:t>
      </w:r>
      <w:r w:rsidRPr="003A00AA">
        <w:rPr>
          <w:b/>
          <w:i/>
        </w:rPr>
        <w:t>языка</w:t>
      </w:r>
      <w:r w:rsidRPr="003A00AA">
        <w:rPr>
          <w:b/>
          <w:i/>
          <w:spacing w:val="-3"/>
        </w:rPr>
        <w:t xml:space="preserve"> </w:t>
      </w:r>
      <w:r w:rsidRPr="003A00AA">
        <w:t>(повторение,</w:t>
      </w:r>
      <w:r w:rsidRPr="003A00AA">
        <w:rPr>
          <w:spacing w:val="-5"/>
        </w:rPr>
        <w:t xml:space="preserve"> </w:t>
      </w:r>
      <w:r w:rsidRPr="003A00AA">
        <w:t>обобщение).</w:t>
      </w:r>
      <w:r w:rsidRPr="003A00AA">
        <w:rPr>
          <w:spacing w:val="-5"/>
        </w:rPr>
        <w:t xml:space="preserve"> </w:t>
      </w:r>
      <w:r w:rsidRPr="003A00AA">
        <w:t>Крылатые</w:t>
      </w:r>
      <w:r w:rsidRPr="003A00AA">
        <w:rPr>
          <w:spacing w:val="-2"/>
        </w:rPr>
        <w:t xml:space="preserve"> слова.</w:t>
      </w:r>
    </w:p>
    <w:p w:rsidR="00ED06B0" w:rsidRPr="003A00AA" w:rsidRDefault="007862B7">
      <w:pPr>
        <w:pStyle w:val="3"/>
        <w:ind w:left="1146"/>
        <w:jc w:val="both"/>
        <w:rPr>
          <w:sz w:val="22"/>
          <w:szCs w:val="22"/>
        </w:rPr>
      </w:pPr>
      <w:r w:rsidRPr="003A00AA">
        <w:rPr>
          <w:sz w:val="22"/>
          <w:szCs w:val="22"/>
        </w:rPr>
        <w:t>Морфемика</w:t>
      </w:r>
      <w:r w:rsidRPr="003A00AA">
        <w:rPr>
          <w:spacing w:val="-1"/>
          <w:sz w:val="22"/>
          <w:szCs w:val="22"/>
        </w:rPr>
        <w:t xml:space="preserve"> </w:t>
      </w:r>
      <w:r w:rsidRPr="003A00AA">
        <w:rPr>
          <w:sz w:val="22"/>
          <w:szCs w:val="22"/>
        </w:rPr>
        <w:t>и словообразование. Словообразовательные</w:t>
      </w:r>
      <w:r w:rsidRPr="003A00AA">
        <w:rPr>
          <w:spacing w:val="-5"/>
          <w:sz w:val="22"/>
          <w:szCs w:val="22"/>
        </w:rPr>
        <w:t xml:space="preserve"> </w:t>
      </w:r>
      <w:r w:rsidRPr="003A00AA">
        <w:rPr>
          <w:spacing w:val="-2"/>
          <w:sz w:val="22"/>
          <w:szCs w:val="22"/>
        </w:rPr>
        <w:t>нормы</w:t>
      </w:r>
    </w:p>
    <w:p w:rsidR="00ED06B0" w:rsidRPr="003A00AA" w:rsidRDefault="007862B7">
      <w:pPr>
        <w:pStyle w:val="a3"/>
        <w:ind w:left="427" w:right="564" w:firstLine="719"/>
        <w:jc w:val="both"/>
        <w:rPr>
          <w:sz w:val="22"/>
          <w:szCs w:val="22"/>
        </w:rPr>
      </w:pPr>
      <w:r w:rsidRPr="003A00AA">
        <w:rPr>
          <w:sz w:val="22"/>
          <w:szCs w:val="22"/>
        </w:rPr>
        <w:t>Морфемика</w:t>
      </w:r>
      <w:r w:rsidRPr="003A00AA">
        <w:rPr>
          <w:spacing w:val="-13"/>
          <w:sz w:val="22"/>
          <w:szCs w:val="22"/>
        </w:rPr>
        <w:t xml:space="preserve"> </w:t>
      </w:r>
      <w:r w:rsidRPr="003A00AA">
        <w:rPr>
          <w:sz w:val="22"/>
          <w:szCs w:val="22"/>
        </w:rPr>
        <w:t>и</w:t>
      </w:r>
      <w:r w:rsidRPr="003A00AA">
        <w:rPr>
          <w:spacing w:val="-12"/>
          <w:sz w:val="22"/>
          <w:szCs w:val="22"/>
        </w:rPr>
        <w:t xml:space="preserve"> </w:t>
      </w:r>
      <w:r w:rsidRPr="003A00AA">
        <w:rPr>
          <w:sz w:val="22"/>
          <w:szCs w:val="22"/>
        </w:rPr>
        <w:t>словообразование</w:t>
      </w:r>
      <w:r w:rsidRPr="003A00AA">
        <w:rPr>
          <w:spacing w:val="-14"/>
          <w:sz w:val="22"/>
          <w:szCs w:val="22"/>
        </w:rPr>
        <w:t xml:space="preserve"> </w:t>
      </w:r>
      <w:r w:rsidRPr="003A00AA">
        <w:rPr>
          <w:sz w:val="22"/>
          <w:szCs w:val="22"/>
        </w:rPr>
        <w:t>как</w:t>
      </w:r>
      <w:r w:rsidRPr="003A00AA">
        <w:rPr>
          <w:spacing w:val="-10"/>
          <w:sz w:val="22"/>
          <w:szCs w:val="22"/>
        </w:rPr>
        <w:t xml:space="preserve"> </w:t>
      </w:r>
      <w:r w:rsidRPr="003A00AA">
        <w:rPr>
          <w:sz w:val="22"/>
          <w:szCs w:val="22"/>
        </w:rPr>
        <w:t>разделы</w:t>
      </w:r>
      <w:r w:rsidRPr="003A00AA">
        <w:rPr>
          <w:spacing w:val="-12"/>
          <w:sz w:val="22"/>
          <w:szCs w:val="22"/>
        </w:rPr>
        <w:t xml:space="preserve"> </w:t>
      </w:r>
      <w:r w:rsidRPr="003A00AA">
        <w:rPr>
          <w:sz w:val="22"/>
          <w:szCs w:val="22"/>
        </w:rPr>
        <w:t>лингвистики</w:t>
      </w:r>
      <w:r w:rsidRPr="003A00AA">
        <w:rPr>
          <w:spacing w:val="-8"/>
          <w:sz w:val="22"/>
          <w:szCs w:val="22"/>
        </w:rPr>
        <w:t xml:space="preserve"> </w:t>
      </w:r>
      <w:r w:rsidRPr="003A00AA">
        <w:rPr>
          <w:sz w:val="22"/>
          <w:szCs w:val="22"/>
        </w:rPr>
        <w:t>(повторение,</w:t>
      </w:r>
      <w:r w:rsidRPr="003A00AA">
        <w:rPr>
          <w:spacing w:val="-13"/>
          <w:sz w:val="22"/>
          <w:szCs w:val="22"/>
        </w:rPr>
        <w:t xml:space="preserve"> </w:t>
      </w:r>
      <w:r w:rsidRPr="003A00AA">
        <w:rPr>
          <w:sz w:val="22"/>
          <w:szCs w:val="22"/>
        </w:rPr>
        <w:t>обобщение). Морфемный и</w:t>
      </w:r>
      <w:r w:rsidRPr="003A00AA">
        <w:rPr>
          <w:spacing w:val="-1"/>
          <w:sz w:val="22"/>
          <w:szCs w:val="22"/>
        </w:rPr>
        <w:t xml:space="preserve"> </w:t>
      </w:r>
      <w:r w:rsidRPr="003A00AA">
        <w:rPr>
          <w:sz w:val="22"/>
          <w:szCs w:val="22"/>
        </w:rPr>
        <w:t>словообразовательный анализ слова.</w:t>
      </w:r>
      <w:r w:rsidRPr="003A00AA">
        <w:rPr>
          <w:spacing w:val="-2"/>
          <w:sz w:val="22"/>
          <w:szCs w:val="22"/>
        </w:rPr>
        <w:t xml:space="preserve"> </w:t>
      </w:r>
      <w:r w:rsidRPr="003A00AA">
        <w:rPr>
          <w:sz w:val="22"/>
          <w:szCs w:val="22"/>
        </w:rPr>
        <w:t>Словообразовательные</w:t>
      </w:r>
      <w:r w:rsidRPr="003A00AA">
        <w:rPr>
          <w:spacing w:val="-3"/>
          <w:sz w:val="22"/>
          <w:szCs w:val="22"/>
        </w:rPr>
        <w:t xml:space="preserve"> </w:t>
      </w:r>
      <w:r w:rsidRPr="003A00AA">
        <w:rPr>
          <w:sz w:val="22"/>
          <w:szCs w:val="22"/>
        </w:rPr>
        <w:t>трудности (об- зор). Особенности употребления сложносокращённых слов (аббревиатур).</w:t>
      </w:r>
    </w:p>
    <w:p w:rsidR="00ED06B0" w:rsidRPr="003A00AA" w:rsidRDefault="007862B7">
      <w:pPr>
        <w:pStyle w:val="3"/>
        <w:ind w:left="1146"/>
        <w:jc w:val="both"/>
        <w:rPr>
          <w:sz w:val="22"/>
          <w:szCs w:val="22"/>
        </w:rPr>
      </w:pPr>
      <w:r w:rsidRPr="003A00AA">
        <w:rPr>
          <w:sz w:val="22"/>
          <w:szCs w:val="22"/>
        </w:rPr>
        <w:t>Морфология.</w:t>
      </w:r>
      <w:r w:rsidRPr="003A00AA">
        <w:rPr>
          <w:spacing w:val="-1"/>
          <w:sz w:val="22"/>
          <w:szCs w:val="22"/>
        </w:rPr>
        <w:t xml:space="preserve"> </w:t>
      </w:r>
      <w:r w:rsidRPr="003A00AA">
        <w:rPr>
          <w:sz w:val="22"/>
          <w:szCs w:val="22"/>
        </w:rPr>
        <w:t>Морфологические</w:t>
      </w:r>
      <w:r w:rsidRPr="003A00AA">
        <w:rPr>
          <w:spacing w:val="-1"/>
          <w:sz w:val="22"/>
          <w:szCs w:val="22"/>
        </w:rPr>
        <w:t xml:space="preserve"> </w:t>
      </w:r>
      <w:r w:rsidRPr="003A00AA">
        <w:rPr>
          <w:spacing w:val="-2"/>
          <w:sz w:val="22"/>
          <w:szCs w:val="22"/>
        </w:rPr>
        <w:t>нормы</w:t>
      </w:r>
    </w:p>
    <w:p w:rsidR="00ED06B0" w:rsidRPr="003A00AA" w:rsidRDefault="007862B7">
      <w:pPr>
        <w:spacing w:before="1"/>
        <w:ind w:left="427" w:right="565" w:firstLine="719"/>
        <w:jc w:val="both"/>
      </w:pPr>
      <w:r w:rsidRPr="003A00AA">
        <w:rPr>
          <w:b/>
          <w:i/>
        </w:rPr>
        <w:t>Морфология</w:t>
      </w:r>
      <w:r w:rsidRPr="003A00AA">
        <w:rPr>
          <w:b/>
          <w:i/>
          <w:spacing w:val="-10"/>
        </w:rPr>
        <w:t xml:space="preserve"> </w:t>
      </w:r>
      <w:r w:rsidRPr="003A00AA">
        <w:rPr>
          <w:b/>
          <w:i/>
        </w:rPr>
        <w:t>как</w:t>
      </w:r>
      <w:r w:rsidRPr="003A00AA">
        <w:rPr>
          <w:b/>
          <w:i/>
          <w:spacing w:val="-6"/>
        </w:rPr>
        <w:t xml:space="preserve"> </w:t>
      </w:r>
      <w:r w:rsidRPr="003A00AA">
        <w:rPr>
          <w:b/>
          <w:i/>
        </w:rPr>
        <w:t>раздел</w:t>
      </w:r>
      <w:r w:rsidRPr="003A00AA">
        <w:rPr>
          <w:b/>
          <w:i/>
          <w:spacing w:val="-9"/>
        </w:rPr>
        <w:t xml:space="preserve"> </w:t>
      </w:r>
      <w:r w:rsidRPr="003A00AA">
        <w:rPr>
          <w:b/>
          <w:i/>
        </w:rPr>
        <w:t>лингвистики</w:t>
      </w:r>
      <w:r w:rsidRPr="003A00AA">
        <w:rPr>
          <w:b/>
          <w:i/>
          <w:spacing w:val="-3"/>
        </w:rPr>
        <w:t xml:space="preserve"> </w:t>
      </w:r>
      <w:r w:rsidRPr="003A00AA">
        <w:t>(повторение,</w:t>
      </w:r>
      <w:r w:rsidRPr="003A00AA">
        <w:rPr>
          <w:spacing w:val="-6"/>
        </w:rPr>
        <w:t xml:space="preserve"> </w:t>
      </w:r>
      <w:r w:rsidRPr="003A00AA">
        <w:t>обобщение).</w:t>
      </w:r>
      <w:r w:rsidRPr="003A00AA">
        <w:rPr>
          <w:spacing w:val="-7"/>
        </w:rPr>
        <w:t xml:space="preserve"> </w:t>
      </w:r>
      <w:r w:rsidRPr="003A00AA">
        <w:t>Морфологический анализ слова. Особенности употребления в тексте слов разных частей речи.</w:t>
      </w:r>
    </w:p>
    <w:p w:rsidR="00ED06B0" w:rsidRPr="003A00AA" w:rsidRDefault="007862B7">
      <w:pPr>
        <w:pStyle w:val="a3"/>
        <w:ind w:left="427" w:right="567" w:firstLine="719"/>
        <w:jc w:val="both"/>
        <w:rPr>
          <w:sz w:val="22"/>
          <w:szCs w:val="22"/>
        </w:rPr>
      </w:pPr>
      <w:r w:rsidRPr="003A00AA">
        <w:rPr>
          <w:sz w:val="22"/>
          <w:szCs w:val="22"/>
        </w:rPr>
        <w:t>Морфологические</w:t>
      </w:r>
      <w:r w:rsidRPr="003A00AA">
        <w:rPr>
          <w:spacing w:val="-10"/>
          <w:sz w:val="22"/>
          <w:szCs w:val="22"/>
        </w:rPr>
        <w:t xml:space="preserve"> </w:t>
      </w:r>
      <w:r w:rsidRPr="003A00AA">
        <w:rPr>
          <w:sz w:val="22"/>
          <w:szCs w:val="22"/>
        </w:rPr>
        <w:t>нормы</w:t>
      </w:r>
      <w:r w:rsidRPr="003A00AA">
        <w:rPr>
          <w:spacing w:val="-11"/>
          <w:sz w:val="22"/>
          <w:szCs w:val="22"/>
        </w:rPr>
        <w:t xml:space="preserve"> </w:t>
      </w:r>
      <w:r w:rsidRPr="003A00AA">
        <w:rPr>
          <w:sz w:val="22"/>
          <w:szCs w:val="22"/>
        </w:rPr>
        <w:t>современного</w:t>
      </w:r>
      <w:r w:rsidRPr="003A00AA">
        <w:rPr>
          <w:spacing w:val="-10"/>
          <w:sz w:val="22"/>
          <w:szCs w:val="22"/>
        </w:rPr>
        <w:t xml:space="preserve"> </w:t>
      </w:r>
      <w:r w:rsidRPr="003A00AA">
        <w:rPr>
          <w:sz w:val="22"/>
          <w:szCs w:val="22"/>
        </w:rPr>
        <w:t>русского</w:t>
      </w:r>
      <w:r w:rsidRPr="003A00AA">
        <w:rPr>
          <w:spacing w:val="-10"/>
          <w:sz w:val="22"/>
          <w:szCs w:val="22"/>
        </w:rPr>
        <w:t xml:space="preserve"> </w:t>
      </w:r>
      <w:r w:rsidRPr="003A00AA">
        <w:rPr>
          <w:sz w:val="22"/>
          <w:szCs w:val="22"/>
        </w:rPr>
        <w:t>литературного</w:t>
      </w:r>
      <w:r w:rsidRPr="003A00AA">
        <w:rPr>
          <w:spacing w:val="-11"/>
          <w:sz w:val="22"/>
          <w:szCs w:val="22"/>
        </w:rPr>
        <w:t xml:space="preserve"> </w:t>
      </w:r>
      <w:r w:rsidRPr="003A00AA">
        <w:rPr>
          <w:sz w:val="22"/>
          <w:szCs w:val="22"/>
        </w:rPr>
        <w:t>языка</w:t>
      </w:r>
      <w:r w:rsidRPr="003A00AA">
        <w:rPr>
          <w:spacing w:val="-15"/>
          <w:sz w:val="22"/>
          <w:szCs w:val="22"/>
        </w:rPr>
        <w:t xml:space="preserve"> </w:t>
      </w:r>
      <w:r w:rsidRPr="003A00AA">
        <w:rPr>
          <w:sz w:val="22"/>
          <w:szCs w:val="22"/>
        </w:rPr>
        <w:t>(общее</w:t>
      </w:r>
      <w:r w:rsidRPr="003A00AA">
        <w:rPr>
          <w:spacing w:val="-10"/>
          <w:sz w:val="22"/>
          <w:szCs w:val="22"/>
        </w:rPr>
        <w:t xml:space="preserve"> </w:t>
      </w:r>
      <w:r w:rsidRPr="003A00AA">
        <w:rPr>
          <w:sz w:val="22"/>
          <w:szCs w:val="22"/>
        </w:rPr>
        <w:t xml:space="preserve">пред- </w:t>
      </w:r>
      <w:r w:rsidRPr="003A00AA">
        <w:rPr>
          <w:spacing w:val="-2"/>
          <w:sz w:val="22"/>
          <w:szCs w:val="22"/>
        </w:rPr>
        <w:t>ставление).</w:t>
      </w:r>
    </w:p>
    <w:p w:rsidR="00ED06B0" w:rsidRPr="003A00AA" w:rsidRDefault="007862B7">
      <w:pPr>
        <w:ind w:left="1146"/>
        <w:jc w:val="both"/>
      </w:pPr>
      <w:r w:rsidRPr="003A00AA">
        <w:rPr>
          <w:b/>
          <w:i/>
        </w:rPr>
        <w:t>Основные</w:t>
      </w:r>
      <w:r w:rsidRPr="003A00AA">
        <w:rPr>
          <w:b/>
          <w:i/>
          <w:spacing w:val="27"/>
        </w:rPr>
        <w:t xml:space="preserve"> </w:t>
      </w:r>
      <w:r w:rsidRPr="003A00AA">
        <w:rPr>
          <w:b/>
          <w:i/>
        </w:rPr>
        <w:t>нормы</w:t>
      </w:r>
      <w:r w:rsidRPr="003A00AA">
        <w:rPr>
          <w:b/>
          <w:i/>
          <w:spacing w:val="30"/>
        </w:rPr>
        <w:t xml:space="preserve"> </w:t>
      </w:r>
      <w:r w:rsidRPr="003A00AA">
        <w:rPr>
          <w:b/>
          <w:i/>
        </w:rPr>
        <w:t>употребления</w:t>
      </w:r>
      <w:r w:rsidRPr="003A00AA">
        <w:rPr>
          <w:b/>
          <w:i/>
          <w:spacing w:val="32"/>
        </w:rPr>
        <w:t xml:space="preserve"> </w:t>
      </w:r>
      <w:r w:rsidRPr="003A00AA">
        <w:rPr>
          <w:b/>
          <w:i/>
        </w:rPr>
        <w:t>имён</w:t>
      </w:r>
      <w:r w:rsidRPr="003A00AA">
        <w:rPr>
          <w:b/>
          <w:i/>
          <w:spacing w:val="31"/>
        </w:rPr>
        <w:t xml:space="preserve"> </w:t>
      </w:r>
      <w:r w:rsidRPr="003A00AA">
        <w:rPr>
          <w:b/>
          <w:i/>
        </w:rPr>
        <w:t>существительных</w:t>
      </w:r>
      <w:r w:rsidRPr="003A00AA">
        <w:rPr>
          <w:b/>
        </w:rPr>
        <w:t>:</w:t>
      </w:r>
      <w:r w:rsidRPr="003A00AA">
        <w:rPr>
          <w:b/>
          <w:spacing w:val="29"/>
        </w:rPr>
        <w:t xml:space="preserve"> </w:t>
      </w:r>
      <w:r w:rsidRPr="003A00AA">
        <w:t>форм</w:t>
      </w:r>
      <w:r w:rsidRPr="003A00AA">
        <w:rPr>
          <w:spacing w:val="28"/>
        </w:rPr>
        <w:t xml:space="preserve"> </w:t>
      </w:r>
      <w:r w:rsidRPr="003A00AA">
        <w:t>рода,</w:t>
      </w:r>
      <w:r w:rsidRPr="003A00AA">
        <w:rPr>
          <w:spacing w:val="29"/>
        </w:rPr>
        <w:t xml:space="preserve"> </w:t>
      </w:r>
      <w:r w:rsidRPr="003A00AA">
        <w:t>числа,</w:t>
      </w:r>
      <w:r w:rsidRPr="003A00AA">
        <w:rPr>
          <w:spacing w:val="29"/>
        </w:rPr>
        <w:t xml:space="preserve"> </w:t>
      </w:r>
      <w:r w:rsidRPr="003A00AA">
        <w:rPr>
          <w:spacing w:val="-5"/>
        </w:rPr>
        <w:t>па-</w:t>
      </w:r>
    </w:p>
    <w:p w:rsidR="00ED06B0" w:rsidRPr="003A00AA" w:rsidRDefault="007862B7">
      <w:pPr>
        <w:pStyle w:val="a3"/>
        <w:ind w:left="427"/>
        <w:rPr>
          <w:sz w:val="22"/>
          <w:szCs w:val="22"/>
        </w:rPr>
      </w:pPr>
      <w:r w:rsidRPr="003A00AA">
        <w:rPr>
          <w:spacing w:val="-2"/>
          <w:sz w:val="22"/>
          <w:szCs w:val="22"/>
        </w:rPr>
        <w:t>дежа.</w:t>
      </w:r>
    </w:p>
    <w:p w:rsidR="00ED06B0" w:rsidRPr="003A00AA" w:rsidRDefault="007862B7">
      <w:pPr>
        <w:ind w:left="1146"/>
      </w:pPr>
      <w:r w:rsidRPr="003A00AA">
        <w:rPr>
          <w:b/>
          <w:i/>
        </w:rPr>
        <w:t>Основные</w:t>
      </w:r>
      <w:r w:rsidRPr="003A00AA">
        <w:rPr>
          <w:b/>
          <w:i/>
          <w:spacing w:val="-7"/>
        </w:rPr>
        <w:t xml:space="preserve"> </w:t>
      </w:r>
      <w:r w:rsidRPr="003A00AA">
        <w:rPr>
          <w:b/>
          <w:i/>
        </w:rPr>
        <w:t>нормы</w:t>
      </w:r>
      <w:r w:rsidRPr="003A00AA">
        <w:rPr>
          <w:b/>
          <w:i/>
          <w:spacing w:val="-9"/>
        </w:rPr>
        <w:t xml:space="preserve"> </w:t>
      </w:r>
      <w:r w:rsidRPr="003A00AA">
        <w:rPr>
          <w:b/>
          <w:i/>
        </w:rPr>
        <w:t>употребления</w:t>
      </w:r>
      <w:r w:rsidRPr="003A00AA">
        <w:rPr>
          <w:b/>
          <w:i/>
          <w:spacing w:val="-3"/>
        </w:rPr>
        <w:t xml:space="preserve"> </w:t>
      </w:r>
      <w:r w:rsidRPr="003A00AA">
        <w:rPr>
          <w:b/>
          <w:i/>
        </w:rPr>
        <w:t>имён</w:t>
      </w:r>
      <w:r w:rsidRPr="003A00AA">
        <w:rPr>
          <w:b/>
          <w:i/>
          <w:spacing w:val="-6"/>
        </w:rPr>
        <w:t xml:space="preserve"> </w:t>
      </w:r>
      <w:r w:rsidRPr="003A00AA">
        <w:rPr>
          <w:b/>
          <w:i/>
        </w:rPr>
        <w:t>прилагательных</w:t>
      </w:r>
      <w:r w:rsidRPr="003A00AA">
        <w:rPr>
          <w:b/>
        </w:rPr>
        <w:t>:</w:t>
      </w:r>
      <w:r w:rsidRPr="003A00AA">
        <w:rPr>
          <w:b/>
          <w:spacing w:val="-7"/>
        </w:rPr>
        <w:t xml:space="preserve"> </w:t>
      </w:r>
      <w:r w:rsidRPr="003A00AA">
        <w:t>форм</w:t>
      </w:r>
      <w:r w:rsidRPr="003A00AA">
        <w:rPr>
          <w:spacing w:val="-3"/>
        </w:rPr>
        <w:t xml:space="preserve"> </w:t>
      </w:r>
      <w:r w:rsidRPr="003A00AA">
        <w:t>степеней</w:t>
      </w:r>
      <w:r w:rsidRPr="003A00AA">
        <w:rPr>
          <w:spacing w:val="-3"/>
        </w:rPr>
        <w:t xml:space="preserve"> </w:t>
      </w:r>
      <w:r w:rsidRPr="003A00AA">
        <w:rPr>
          <w:spacing w:val="-2"/>
        </w:rPr>
        <w:t>сравнения,</w:t>
      </w:r>
    </w:p>
    <w:p w:rsidR="00ED06B0" w:rsidRPr="003A00AA" w:rsidRDefault="007862B7">
      <w:pPr>
        <w:pStyle w:val="a3"/>
        <w:ind w:left="427"/>
        <w:jc w:val="both"/>
        <w:rPr>
          <w:sz w:val="22"/>
          <w:szCs w:val="22"/>
        </w:rPr>
      </w:pPr>
      <w:r w:rsidRPr="003A00AA">
        <w:rPr>
          <w:sz w:val="22"/>
          <w:szCs w:val="22"/>
        </w:rPr>
        <w:t>краткой</w:t>
      </w:r>
      <w:r w:rsidRPr="003A00AA">
        <w:rPr>
          <w:spacing w:val="1"/>
          <w:sz w:val="22"/>
          <w:szCs w:val="22"/>
        </w:rPr>
        <w:t xml:space="preserve"> </w:t>
      </w:r>
      <w:r w:rsidRPr="003A00AA">
        <w:rPr>
          <w:spacing w:val="-2"/>
          <w:sz w:val="22"/>
          <w:szCs w:val="22"/>
        </w:rPr>
        <w:t>формы.</w:t>
      </w:r>
    </w:p>
    <w:p w:rsidR="00ED06B0" w:rsidRPr="003A00AA" w:rsidRDefault="007862B7">
      <w:pPr>
        <w:pStyle w:val="4"/>
        <w:ind w:left="427" w:right="565" w:firstLine="719"/>
        <w:rPr>
          <w:i w:val="0"/>
          <w:sz w:val="22"/>
          <w:szCs w:val="22"/>
        </w:rPr>
      </w:pPr>
      <w:r w:rsidRPr="003A00AA">
        <w:rPr>
          <w:sz w:val="22"/>
          <w:szCs w:val="22"/>
        </w:rPr>
        <w:t xml:space="preserve">Основные нормы употребления количественных, порядковых и собирательных </w:t>
      </w:r>
      <w:r w:rsidRPr="003A00AA">
        <w:rPr>
          <w:spacing w:val="-2"/>
          <w:sz w:val="22"/>
          <w:szCs w:val="22"/>
        </w:rPr>
        <w:t>числительных</w:t>
      </w:r>
      <w:r w:rsidRPr="003A00AA">
        <w:rPr>
          <w:i w:val="0"/>
          <w:spacing w:val="-2"/>
          <w:sz w:val="22"/>
          <w:szCs w:val="22"/>
        </w:rPr>
        <w:t>.</w:t>
      </w:r>
    </w:p>
    <w:p w:rsidR="00ED06B0" w:rsidRPr="003A00AA" w:rsidRDefault="007862B7">
      <w:pPr>
        <w:ind w:left="427" w:right="567" w:firstLine="719"/>
        <w:jc w:val="both"/>
      </w:pPr>
      <w:r w:rsidRPr="003A00AA">
        <w:rPr>
          <w:b/>
          <w:i/>
        </w:rPr>
        <w:t>Основные</w:t>
      </w:r>
      <w:r w:rsidRPr="003A00AA">
        <w:rPr>
          <w:b/>
          <w:i/>
          <w:spacing w:val="-15"/>
        </w:rPr>
        <w:t xml:space="preserve"> </w:t>
      </w:r>
      <w:r w:rsidRPr="003A00AA">
        <w:rPr>
          <w:b/>
          <w:i/>
        </w:rPr>
        <w:t>нормы</w:t>
      </w:r>
      <w:r w:rsidRPr="003A00AA">
        <w:rPr>
          <w:b/>
          <w:i/>
          <w:spacing w:val="-15"/>
        </w:rPr>
        <w:t xml:space="preserve"> </w:t>
      </w:r>
      <w:r w:rsidRPr="003A00AA">
        <w:rPr>
          <w:b/>
          <w:i/>
        </w:rPr>
        <w:t>употребления</w:t>
      </w:r>
      <w:r w:rsidRPr="003A00AA">
        <w:rPr>
          <w:b/>
          <w:i/>
          <w:spacing w:val="-15"/>
        </w:rPr>
        <w:t xml:space="preserve"> </w:t>
      </w:r>
      <w:r w:rsidRPr="003A00AA">
        <w:rPr>
          <w:b/>
          <w:i/>
        </w:rPr>
        <w:t>местоимений</w:t>
      </w:r>
      <w:r w:rsidRPr="003A00AA">
        <w:rPr>
          <w:b/>
        </w:rPr>
        <w:t>:</w:t>
      </w:r>
      <w:r w:rsidRPr="003A00AA">
        <w:rPr>
          <w:b/>
          <w:spacing w:val="-15"/>
        </w:rPr>
        <w:t xml:space="preserve"> </w:t>
      </w:r>
      <w:r w:rsidRPr="003A00AA">
        <w:t>формы</w:t>
      </w:r>
      <w:r w:rsidRPr="003A00AA">
        <w:rPr>
          <w:spacing w:val="-15"/>
        </w:rPr>
        <w:t xml:space="preserve"> </w:t>
      </w:r>
      <w:r w:rsidRPr="003A00AA">
        <w:rPr>
          <w:i/>
        </w:rPr>
        <w:t>3-го</w:t>
      </w:r>
      <w:r w:rsidRPr="003A00AA">
        <w:rPr>
          <w:i/>
          <w:spacing w:val="-15"/>
        </w:rPr>
        <w:t xml:space="preserve"> </w:t>
      </w:r>
      <w:r w:rsidRPr="003A00AA">
        <w:rPr>
          <w:i/>
        </w:rPr>
        <w:t>лица</w:t>
      </w:r>
      <w:r w:rsidRPr="003A00AA">
        <w:rPr>
          <w:i/>
          <w:spacing w:val="-15"/>
        </w:rPr>
        <w:t xml:space="preserve"> </w:t>
      </w:r>
      <w:r w:rsidRPr="003A00AA">
        <w:t>личных</w:t>
      </w:r>
      <w:r w:rsidRPr="003A00AA">
        <w:rPr>
          <w:spacing w:val="-15"/>
        </w:rPr>
        <w:t xml:space="preserve"> </w:t>
      </w:r>
      <w:r w:rsidRPr="003A00AA">
        <w:t>местоиме- ний, возвратного местоимения себя.</w:t>
      </w:r>
    </w:p>
    <w:p w:rsidR="00ED06B0" w:rsidRPr="003A00AA" w:rsidRDefault="007862B7">
      <w:pPr>
        <w:pStyle w:val="a3"/>
        <w:ind w:left="427" w:right="561" w:firstLine="719"/>
        <w:jc w:val="both"/>
        <w:rPr>
          <w:sz w:val="22"/>
          <w:szCs w:val="22"/>
        </w:rPr>
      </w:pPr>
      <w:r w:rsidRPr="003A00AA">
        <w:rPr>
          <w:b/>
          <w:i/>
          <w:sz w:val="22"/>
          <w:szCs w:val="22"/>
        </w:rPr>
        <w:t>Основные</w:t>
      </w:r>
      <w:r w:rsidRPr="003A00AA">
        <w:rPr>
          <w:b/>
          <w:i/>
          <w:spacing w:val="-11"/>
          <w:sz w:val="22"/>
          <w:szCs w:val="22"/>
        </w:rPr>
        <w:t xml:space="preserve"> </w:t>
      </w:r>
      <w:r w:rsidRPr="003A00AA">
        <w:rPr>
          <w:b/>
          <w:i/>
          <w:sz w:val="22"/>
          <w:szCs w:val="22"/>
        </w:rPr>
        <w:t>нормы</w:t>
      </w:r>
      <w:r w:rsidRPr="003A00AA">
        <w:rPr>
          <w:b/>
          <w:i/>
          <w:spacing w:val="-9"/>
          <w:sz w:val="22"/>
          <w:szCs w:val="22"/>
        </w:rPr>
        <w:t xml:space="preserve"> </w:t>
      </w:r>
      <w:r w:rsidRPr="003A00AA">
        <w:rPr>
          <w:b/>
          <w:i/>
          <w:sz w:val="22"/>
          <w:szCs w:val="22"/>
        </w:rPr>
        <w:t>употребления</w:t>
      </w:r>
      <w:r w:rsidRPr="003A00AA">
        <w:rPr>
          <w:b/>
          <w:i/>
          <w:spacing w:val="-9"/>
          <w:sz w:val="22"/>
          <w:szCs w:val="22"/>
        </w:rPr>
        <w:t xml:space="preserve"> </w:t>
      </w:r>
      <w:r w:rsidRPr="003A00AA">
        <w:rPr>
          <w:b/>
          <w:i/>
          <w:sz w:val="22"/>
          <w:szCs w:val="22"/>
        </w:rPr>
        <w:t>глаголов</w:t>
      </w:r>
      <w:r w:rsidRPr="003A00AA">
        <w:rPr>
          <w:b/>
          <w:sz w:val="22"/>
          <w:szCs w:val="22"/>
        </w:rPr>
        <w:t>:</w:t>
      </w:r>
      <w:r w:rsidRPr="003A00AA">
        <w:rPr>
          <w:b/>
          <w:spacing w:val="-11"/>
          <w:sz w:val="22"/>
          <w:szCs w:val="22"/>
        </w:rPr>
        <w:t xml:space="preserve"> </w:t>
      </w:r>
      <w:r w:rsidRPr="003A00AA">
        <w:rPr>
          <w:sz w:val="22"/>
          <w:szCs w:val="22"/>
        </w:rPr>
        <w:t>некоторых</w:t>
      </w:r>
      <w:r w:rsidRPr="003A00AA">
        <w:rPr>
          <w:spacing w:val="-13"/>
          <w:sz w:val="22"/>
          <w:szCs w:val="22"/>
        </w:rPr>
        <w:t xml:space="preserve"> </w:t>
      </w:r>
      <w:r w:rsidRPr="003A00AA">
        <w:rPr>
          <w:sz w:val="22"/>
          <w:szCs w:val="22"/>
        </w:rPr>
        <w:t>личных</w:t>
      </w:r>
      <w:r w:rsidRPr="003A00AA">
        <w:rPr>
          <w:spacing w:val="-12"/>
          <w:sz w:val="22"/>
          <w:szCs w:val="22"/>
        </w:rPr>
        <w:t xml:space="preserve"> </w:t>
      </w:r>
      <w:r w:rsidRPr="003A00AA">
        <w:rPr>
          <w:sz w:val="22"/>
          <w:szCs w:val="22"/>
        </w:rPr>
        <w:t>форм</w:t>
      </w:r>
      <w:r w:rsidRPr="003A00AA">
        <w:rPr>
          <w:spacing w:val="-14"/>
          <w:sz w:val="22"/>
          <w:szCs w:val="22"/>
        </w:rPr>
        <w:t xml:space="preserve"> </w:t>
      </w:r>
      <w:r w:rsidRPr="003A00AA">
        <w:rPr>
          <w:sz w:val="22"/>
          <w:szCs w:val="22"/>
        </w:rPr>
        <w:t>(типа</w:t>
      </w:r>
      <w:r w:rsidRPr="003A00AA">
        <w:rPr>
          <w:spacing w:val="-10"/>
          <w:sz w:val="22"/>
          <w:szCs w:val="22"/>
        </w:rPr>
        <w:t xml:space="preserve"> </w:t>
      </w:r>
      <w:r w:rsidRPr="003A00AA">
        <w:rPr>
          <w:sz w:val="22"/>
          <w:szCs w:val="22"/>
        </w:rPr>
        <w:t>победить, убедить, выздороветь), возвратных и невозвратных глаголов; образования некоторых гла- гольных</w:t>
      </w:r>
      <w:r w:rsidRPr="003A00AA">
        <w:rPr>
          <w:spacing w:val="-9"/>
          <w:sz w:val="22"/>
          <w:szCs w:val="22"/>
        </w:rPr>
        <w:t xml:space="preserve"> </w:t>
      </w:r>
      <w:r w:rsidRPr="003A00AA">
        <w:rPr>
          <w:sz w:val="22"/>
          <w:szCs w:val="22"/>
        </w:rPr>
        <w:t>форм:</w:t>
      </w:r>
      <w:r w:rsidRPr="003A00AA">
        <w:rPr>
          <w:spacing w:val="-10"/>
          <w:sz w:val="22"/>
          <w:szCs w:val="22"/>
        </w:rPr>
        <w:t xml:space="preserve"> </w:t>
      </w:r>
      <w:r w:rsidRPr="003A00AA">
        <w:rPr>
          <w:sz w:val="22"/>
          <w:szCs w:val="22"/>
        </w:rPr>
        <w:t>форм</w:t>
      </w:r>
      <w:r w:rsidRPr="003A00AA">
        <w:rPr>
          <w:spacing w:val="-11"/>
          <w:sz w:val="22"/>
          <w:szCs w:val="22"/>
        </w:rPr>
        <w:t xml:space="preserve"> </w:t>
      </w:r>
      <w:r w:rsidRPr="003A00AA">
        <w:rPr>
          <w:sz w:val="22"/>
          <w:szCs w:val="22"/>
        </w:rPr>
        <w:t>прошедшего</w:t>
      </w:r>
      <w:r w:rsidRPr="003A00AA">
        <w:rPr>
          <w:spacing w:val="-10"/>
          <w:sz w:val="22"/>
          <w:szCs w:val="22"/>
        </w:rPr>
        <w:t xml:space="preserve"> </w:t>
      </w:r>
      <w:r w:rsidRPr="003A00AA">
        <w:rPr>
          <w:sz w:val="22"/>
          <w:szCs w:val="22"/>
        </w:rPr>
        <w:t>времени</w:t>
      </w:r>
      <w:r w:rsidRPr="003A00AA">
        <w:rPr>
          <w:spacing w:val="-6"/>
          <w:sz w:val="22"/>
          <w:szCs w:val="22"/>
        </w:rPr>
        <w:t xml:space="preserve"> </w:t>
      </w:r>
      <w:r w:rsidRPr="003A00AA">
        <w:rPr>
          <w:sz w:val="22"/>
          <w:szCs w:val="22"/>
        </w:rPr>
        <w:t>с</w:t>
      </w:r>
      <w:r w:rsidRPr="003A00AA">
        <w:rPr>
          <w:spacing w:val="-12"/>
          <w:sz w:val="22"/>
          <w:szCs w:val="22"/>
        </w:rPr>
        <w:t xml:space="preserve"> </w:t>
      </w:r>
      <w:r w:rsidRPr="003A00AA">
        <w:rPr>
          <w:sz w:val="22"/>
          <w:szCs w:val="22"/>
        </w:rPr>
        <w:t>суффиксом</w:t>
      </w:r>
      <w:r w:rsidRPr="003A00AA">
        <w:rPr>
          <w:spacing w:val="80"/>
          <w:sz w:val="22"/>
          <w:szCs w:val="22"/>
        </w:rPr>
        <w:t xml:space="preserve"> </w:t>
      </w:r>
      <w:r w:rsidRPr="003A00AA">
        <w:rPr>
          <w:sz w:val="22"/>
          <w:szCs w:val="22"/>
        </w:rPr>
        <w:t>-</w:t>
      </w:r>
      <w:r w:rsidRPr="003A00AA">
        <w:rPr>
          <w:i/>
          <w:sz w:val="22"/>
          <w:szCs w:val="22"/>
        </w:rPr>
        <w:t>ну</w:t>
      </w:r>
      <w:r w:rsidRPr="003A00AA">
        <w:rPr>
          <w:sz w:val="22"/>
          <w:szCs w:val="22"/>
        </w:rPr>
        <w:t>-,</w:t>
      </w:r>
      <w:r w:rsidRPr="003A00AA">
        <w:rPr>
          <w:spacing w:val="-11"/>
          <w:sz w:val="22"/>
          <w:szCs w:val="22"/>
        </w:rPr>
        <w:t xml:space="preserve"> </w:t>
      </w:r>
      <w:r w:rsidRPr="003A00AA">
        <w:rPr>
          <w:sz w:val="22"/>
          <w:szCs w:val="22"/>
        </w:rPr>
        <w:t>форм</w:t>
      </w:r>
      <w:r w:rsidRPr="003A00AA">
        <w:rPr>
          <w:spacing w:val="-11"/>
          <w:sz w:val="22"/>
          <w:szCs w:val="22"/>
        </w:rPr>
        <w:t xml:space="preserve"> </w:t>
      </w:r>
      <w:r w:rsidRPr="003A00AA">
        <w:rPr>
          <w:sz w:val="22"/>
          <w:szCs w:val="22"/>
        </w:rPr>
        <w:t>повелительного</w:t>
      </w:r>
      <w:r w:rsidRPr="003A00AA">
        <w:rPr>
          <w:spacing w:val="-11"/>
          <w:sz w:val="22"/>
          <w:szCs w:val="22"/>
        </w:rPr>
        <w:t xml:space="preserve"> </w:t>
      </w:r>
      <w:r w:rsidRPr="003A00AA">
        <w:rPr>
          <w:sz w:val="22"/>
          <w:szCs w:val="22"/>
        </w:rPr>
        <w:t xml:space="preserve">накло- </w:t>
      </w:r>
      <w:r w:rsidRPr="003A00AA">
        <w:rPr>
          <w:spacing w:val="-2"/>
          <w:sz w:val="22"/>
          <w:szCs w:val="22"/>
        </w:rPr>
        <w:t>нения.</w:t>
      </w:r>
    </w:p>
    <w:p w:rsidR="00ED06B0" w:rsidRPr="003A00AA" w:rsidRDefault="007862B7">
      <w:pPr>
        <w:pStyle w:val="3"/>
        <w:spacing w:before="1"/>
        <w:ind w:left="1146"/>
        <w:jc w:val="both"/>
        <w:rPr>
          <w:sz w:val="22"/>
          <w:szCs w:val="22"/>
        </w:rPr>
      </w:pPr>
      <w:r w:rsidRPr="003A00AA">
        <w:rPr>
          <w:sz w:val="22"/>
          <w:szCs w:val="22"/>
        </w:rPr>
        <w:t>Орфография. Основные</w:t>
      </w:r>
      <w:r w:rsidRPr="003A00AA">
        <w:rPr>
          <w:spacing w:val="-3"/>
          <w:sz w:val="22"/>
          <w:szCs w:val="22"/>
        </w:rPr>
        <w:t xml:space="preserve"> </w:t>
      </w:r>
      <w:r w:rsidRPr="003A00AA">
        <w:rPr>
          <w:sz w:val="22"/>
          <w:szCs w:val="22"/>
        </w:rPr>
        <w:t xml:space="preserve">правила </w:t>
      </w:r>
      <w:r w:rsidRPr="003A00AA">
        <w:rPr>
          <w:spacing w:val="-2"/>
          <w:sz w:val="22"/>
          <w:szCs w:val="22"/>
        </w:rPr>
        <w:t>орфографии</w:t>
      </w:r>
    </w:p>
    <w:p w:rsidR="00ED06B0" w:rsidRPr="003A00AA" w:rsidRDefault="007862B7">
      <w:pPr>
        <w:pStyle w:val="a3"/>
        <w:ind w:left="427" w:right="563" w:firstLine="719"/>
        <w:jc w:val="both"/>
        <w:rPr>
          <w:sz w:val="22"/>
          <w:szCs w:val="22"/>
        </w:rPr>
      </w:pPr>
      <w:r w:rsidRPr="003A00AA">
        <w:rPr>
          <w:b/>
          <w:i/>
          <w:sz w:val="22"/>
          <w:szCs w:val="22"/>
        </w:rPr>
        <w:t xml:space="preserve">Орфография как раздел лингвистики </w:t>
      </w:r>
      <w:r w:rsidRPr="003A00AA">
        <w:rPr>
          <w:sz w:val="22"/>
          <w:szCs w:val="22"/>
        </w:rPr>
        <w:t>(повторение, обобщение). Принципы и раз- делы</w:t>
      </w:r>
      <w:r w:rsidRPr="003A00AA">
        <w:rPr>
          <w:spacing w:val="-1"/>
          <w:sz w:val="22"/>
          <w:szCs w:val="22"/>
        </w:rPr>
        <w:t xml:space="preserve"> </w:t>
      </w:r>
      <w:r w:rsidRPr="003A00AA">
        <w:rPr>
          <w:sz w:val="22"/>
          <w:szCs w:val="22"/>
        </w:rPr>
        <w:t>русской орфографии.</w:t>
      </w:r>
      <w:r w:rsidRPr="003A00AA">
        <w:rPr>
          <w:spacing w:val="-1"/>
          <w:sz w:val="22"/>
          <w:szCs w:val="22"/>
        </w:rPr>
        <w:t xml:space="preserve"> </w:t>
      </w:r>
      <w:r w:rsidRPr="003A00AA">
        <w:rPr>
          <w:sz w:val="22"/>
          <w:szCs w:val="22"/>
        </w:rPr>
        <w:t>Правописание</w:t>
      </w:r>
      <w:r w:rsidRPr="003A00AA">
        <w:rPr>
          <w:spacing w:val="-2"/>
          <w:sz w:val="22"/>
          <w:szCs w:val="22"/>
        </w:rPr>
        <w:t xml:space="preserve"> </w:t>
      </w:r>
      <w:r w:rsidRPr="003A00AA">
        <w:rPr>
          <w:sz w:val="22"/>
          <w:szCs w:val="22"/>
        </w:rPr>
        <w:t>морфем;</w:t>
      </w:r>
      <w:r w:rsidRPr="003A00AA">
        <w:rPr>
          <w:spacing w:val="-1"/>
          <w:sz w:val="22"/>
          <w:szCs w:val="22"/>
        </w:rPr>
        <w:t xml:space="preserve"> </w:t>
      </w:r>
      <w:r w:rsidRPr="003A00AA">
        <w:rPr>
          <w:sz w:val="22"/>
          <w:szCs w:val="22"/>
        </w:rPr>
        <w:t>слитные,</w:t>
      </w:r>
      <w:r w:rsidRPr="003A00AA">
        <w:rPr>
          <w:spacing w:val="-1"/>
          <w:sz w:val="22"/>
          <w:szCs w:val="22"/>
        </w:rPr>
        <w:t xml:space="preserve"> </w:t>
      </w:r>
      <w:r w:rsidRPr="003A00AA">
        <w:rPr>
          <w:sz w:val="22"/>
          <w:szCs w:val="22"/>
        </w:rPr>
        <w:t>дефисные</w:t>
      </w:r>
      <w:r w:rsidRPr="003A00AA">
        <w:rPr>
          <w:spacing w:val="-5"/>
          <w:sz w:val="22"/>
          <w:szCs w:val="22"/>
        </w:rPr>
        <w:t xml:space="preserve"> </w:t>
      </w:r>
      <w:r w:rsidRPr="003A00AA">
        <w:rPr>
          <w:sz w:val="22"/>
          <w:szCs w:val="22"/>
        </w:rPr>
        <w:t>и раздельные</w:t>
      </w:r>
      <w:r w:rsidRPr="003A00AA">
        <w:rPr>
          <w:spacing w:val="-1"/>
          <w:sz w:val="22"/>
          <w:szCs w:val="22"/>
        </w:rPr>
        <w:t xml:space="preserve"> </w:t>
      </w:r>
      <w:r w:rsidRPr="003A00AA">
        <w:rPr>
          <w:sz w:val="22"/>
          <w:szCs w:val="22"/>
        </w:rPr>
        <w:t>напи- сания; употребление прописных и строчных букв; правила переноса слов; правила графи- ческого сокращения слов.</w:t>
      </w:r>
    </w:p>
    <w:p w:rsidR="00ED06B0" w:rsidRPr="003A00AA" w:rsidRDefault="007862B7">
      <w:pPr>
        <w:pStyle w:val="4"/>
        <w:rPr>
          <w:i w:val="0"/>
          <w:sz w:val="22"/>
          <w:szCs w:val="22"/>
        </w:rPr>
      </w:pPr>
      <w:r w:rsidRPr="003A00AA">
        <w:rPr>
          <w:sz w:val="22"/>
          <w:szCs w:val="22"/>
        </w:rPr>
        <w:t>Орфографические</w:t>
      </w:r>
      <w:r w:rsidRPr="003A00AA">
        <w:rPr>
          <w:spacing w:val="-5"/>
          <w:sz w:val="22"/>
          <w:szCs w:val="22"/>
        </w:rPr>
        <w:t xml:space="preserve"> </w:t>
      </w:r>
      <w:r w:rsidRPr="003A00AA">
        <w:rPr>
          <w:sz w:val="22"/>
          <w:szCs w:val="22"/>
        </w:rPr>
        <w:t>правила.</w:t>
      </w:r>
      <w:r w:rsidRPr="003A00AA">
        <w:rPr>
          <w:spacing w:val="-1"/>
          <w:sz w:val="22"/>
          <w:szCs w:val="22"/>
        </w:rPr>
        <w:t xml:space="preserve"> </w:t>
      </w:r>
      <w:r w:rsidRPr="003A00AA">
        <w:rPr>
          <w:sz w:val="22"/>
          <w:szCs w:val="22"/>
        </w:rPr>
        <w:t>Правописание</w:t>
      </w:r>
      <w:r w:rsidRPr="003A00AA">
        <w:rPr>
          <w:spacing w:val="-4"/>
          <w:sz w:val="22"/>
          <w:szCs w:val="22"/>
        </w:rPr>
        <w:t xml:space="preserve"> </w:t>
      </w:r>
      <w:r w:rsidRPr="003A00AA">
        <w:rPr>
          <w:sz w:val="22"/>
          <w:szCs w:val="22"/>
        </w:rPr>
        <w:t>гласных</w:t>
      </w:r>
      <w:r w:rsidRPr="003A00AA">
        <w:rPr>
          <w:spacing w:val="-3"/>
          <w:sz w:val="22"/>
          <w:szCs w:val="22"/>
        </w:rPr>
        <w:t xml:space="preserve"> </w:t>
      </w:r>
      <w:r w:rsidRPr="003A00AA">
        <w:rPr>
          <w:sz w:val="22"/>
          <w:szCs w:val="22"/>
        </w:rPr>
        <w:t>в</w:t>
      </w:r>
      <w:r w:rsidRPr="003A00AA">
        <w:rPr>
          <w:spacing w:val="-1"/>
          <w:sz w:val="22"/>
          <w:szCs w:val="22"/>
        </w:rPr>
        <w:t xml:space="preserve"> </w:t>
      </w:r>
      <w:r w:rsidRPr="003A00AA">
        <w:rPr>
          <w:spacing w:val="-2"/>
          <w:sz w:val="22"/>
          <w:szCs w:val="22"/>
        </w:rPr>
        <w:t>корне</w:t>
      </w:r>
      <w:r w:rsidRPr="003A00AA">
        <w:rPr>
          <w:i w:val="0"/>
          <w:spacing w:val="-2"/>
          <w:sz w:val="22"/>
          <w:szCs w:val="22"/>
        </w:rPr>
        <w:t>.</w:t>
      </w:r>
    </w:p>
    <w:p w:rsidR="00ED06B0" w:rsidRPr="003A00AA" w:rsidRDefault="007862B7" w:rsidP="007D3AE8">
      <w:pPr>
        <w:pStyle w:val="a6"/>
        <w:numPr>
          <w:ilvl w:val="0"/>
          <w:numId w:val="62"/>
        </w:numPr>
        <w:tabs>
          <w:tab w:val="left" w:pos="1284"/>
        </w:tabs>
        <w:ind w:left="1284" w:hanging="138"/>
        <w:rPr>
          <w:i/>
        </w:rPr>
      </w:pPr>
      <w:r w:rsidRPr="003A00AA">
        <w:t>употребление</w:t>
      </w:r>
      <w:r w:rsidRPr="003A00AA">
        <w:rPr>
          <w:spacing w:val="1"/>
        </w:rPr>
        <w:t xml:space="preserve"> </w:t>
      </w:r>
      <w:r w:rsidRPr="003A00AA">
        <w:t xml:space="preserve">разделительных </w:t>
      </w:r>
      <w:r w:rsidRPr="003A00AA">
        <w:rPr>
          <w:i/>
        </w:rPr>
        <w:t xml:space="preserve">ъ </w:t>
      </w:r>
      <w:r w:rsidRPr="003A00AA">
        <w:t>и</w:t>
      </w:r>
      <w:r w:rsidRPr="003A00AA">
        <w:rPr>
          <w:spacing w:val="-2"/>
        </w:rPr>
        <w:t xml:space="preserve"> </w:t>
      </w:r>
      <w:r w:rsidRPr="003A00AA">
        <w:rPr>
          <w:i/>
          <w:spacing w:val="-5"/>
        </w:rPr>
        <w:t>ь.</w:t>
      </w:r>
    </w:p>
    <w:p w:rsidR="00ED06B0" w:rsidRPr="003A00AA" w:rsidRDefault="007862B7" w:rsidP="007D3AE8">
      <w:pPr>
        <w:pStyle w:val="a6"/>
        <w:numPr>
          <w:ilvl w:val="0"/>
          <w:numId w:val="62"/>
        </w:numPr>
        <w:tabs>
          <w:tab w:val="left" w:pos="1284"/>
        </w:tabs>
        <w:ind w:left="1284" w:hanging="138"/>
      </w:pPr>
      <w:r w:rsidRPr="003A00AA">
        <w:t>правописание</w:t>
      </w:r>
      <w:r w:rsidRPr="003A00AA">
        <w:rPr>
          <w:spacing w:val="-1"/>
        </w:rPr>
        <w:t xml:space="preserve"> </w:t>
      </w:r>
      <w:r w:rsidRPr="003A00AA">
        <w:t>приставок. Буквы</w:t>
      </w:r>
      <w:r w:rsidRPr="003A00AA">
        <w:rPr>
          <w:spacing w:val="-1"/>
        </w:rPr>
        <w:t xml:space="preserve"> </w:t>
      </w:r>
      <w:r w:rsidRPr="003A00AA">
        <w:rPr>
          <w:i/>
        </w:rPr>
        <w:t>ы -</w:t>
      </w:r>
      <w:r w:rsidRPr="003A00AA">
        <w:rPr>
          <w:i/>
          <w:spacing w:val="-1"/>
        </w:rPr>
        <w:t xml:space="preserve"> </w:t>
      </w:r>
      <w:r w:rsidRPr="003A00AA">
        <w:rPr>
          <w:i/>
        </w:rPr>
        <w:t xml:space="preserve">и </w:t>
      </w:r>
      <w:r w:rsidRPr="003A00AA">
        <w:t>после</w:t>
      </w:r>
      <w:r w:rsidRPr="003A00AA">
        <w:rPr>
          <w:spacing w:val="-3"/>
        </w:rPr>
        <w:t xml:space="preserve"> </w:t>
      </w:r>
      <w:r w:rsidRPr="003A00AA">
        <w:rPr>
          <w:spacing w:val="-2"/>
        </w:rPr>
        <w:t>приставок.</w:t>
      </w:r>
    </w:p>
    <w:p w:rsidR="00ED06B0" w:rsidRPr="003A00AA" w:rsidRDefault="007862B7" w:rsidP="007D3AE8">
      <w:pPr>
        <w:pStyle w:val="a6"/>
        <w:numPr>
          <w:ilvl w:val="0"/>
          <w:numId w:val="62"/>
        </w:numPr>
        <w:tabs>
          <w:tab w:val="left" w:pos="1284"/>
        </w:tabs>
        <w:ind w:left="1284" w:hanging="138"/>
      </w:pPr>
      <w:r w:rsidRPr="003A00AA">
        <w:t>правописание</w:t>
      </w:r>
      <w:r w:rsidRPr="003A00AA">
        <w:rPr>
          <w:spacing w:val="1"/>
        </w:rPr>
        <w:t xml:space="preserve"> </w:t>
      </w:r>
      <w:r w:rsidRPr="003A00AA">
        <w:rPr>
          <w:spacing w:val="-2"/>
        </w:rPr>
        <w:t>суффиксов.</w:t>
      </w:r>
    </w:p>
    <w:p w:rsidR="00ED06B0" w:rsidRPr="003A00AA" w:rsidRDefault="007862B7" w:rsidP="007D3AE8">
      <w:pPr>
        <w:pStyle w:val="a6"/>
        <w:numPr>
          <w:ilvl w:val="0"/>
          <w:numId w:val="62"/>
        </w:numPr>
        <w:tabs>
          <w:tab w:val="left" w:pos="1284"/>
        </w:tabs>
        <w:ind w:left="1284" w:hanging="138"/>
      </w:pPr>
      <w:r w:rsidRPr="003A00AA">
        <w:t>правописание</w:t>
      </w:r>
      <w:r w:rsidRPr="003A00AA">
        <w:rPr>
          <w:spacing w:val="-2"/>
        </w:rPr>
        <w:t xml:space="preserve"> </w:t>
      </w:r>
      <w:r w:rsidRPr="003A00AA">
        <w:rPr>
          <w:i/>
        </w:rPr>
        <w:t>н</w:t>
      </w:r>
      <w:r w:rsidRPr="003A00AA">
        <w:rPr>
          <w:i/>
          <w:spacing w:val="-1"/>
        </w:rPr>
        <w:t xml:space="preserve"> </w:t>
      </w:r>
      <w:r w:rsidRPr="003A00AA">
        <w:t>и</w:t>
      </w:r>
      <w:r w:rsidRPr="003A00AA">
        <w:rPr>
          <w:spacing w:val="-3"/>
        </w:rPr>
        <w:t xml:space="preserve"> </w:t>
      </w:r>
      <w:r w:rsidRPr="003A00AA">
        <w:rPr>
          <w:i/>
        </w:rPr>
        <w:t>нн</w:t>
      </w:r>
      <w:r w:rsidRPr="003A00AA">
        <w:rPr>
          <w:i/>
          <w:spacing w:val="-1"/>
        </w:rPr>
        <w:t xml:space="preserve"> </w:t>
      </w:r>
      <w:r w:rsidRPr="003A00AA">
        <w:t>в</w:t>
      </w:r>
      <w:r w:rsidRPr="003A00AA">
        <w:rPr>
          <w:spacing w:val="-4"/>
        </w:rPr>
        <w:t xml:space="preserve"> </w:t>
      </w:r>
      <w:r w:rsidRPr="003A00AA">
        <w:t>словах</w:t>
      </w:r>
      <w:r w:rsidRPr="003A00AA">
        <w:rPr>
          <w:spacing w:val="-1"/>
        </w:rPr>
        <w:t xml:space="preserve"> </w:t>
      </w:r>
      <w:r w:rsidRPr="003A00AA">
        <w:t>различных частей</w:t>
      </w:r>
      <w:r w:rsidRPr="003A00AA">
        <w:rPr>
          <w:spacing w:val="2"/>
        </w:rPr>
        <w:t xml:space="preserve"> </w:t>
      </w:r>
      <w:r w:rsidRPr="003A00AA">
        <w:rPr>
          <w:spacing w:val="-2"/>
        </w:rPr>
        <w:t>речи.</w:t>
      </w:r>
    </w:p>
    <w:p w:rsidR="00ED06B0" w:rsidRPr="003A00AA" w:rsidRDefault="007862B7" w:rsidP="007D3AE8">
      <w:pPr>
        <w:pStyle w:val="a6"/>
        <w:numPr>
          <w:ilvl w:val="0"/>
          <w:numId w:val="62"/>
        </w:numPr>
        <w:tabs>
          <w:tab w:val="left" w:pos="1284"/>
        </w:tabs>
        <w:ind w:left="1284" w:hanging="138"/>
      </w:pPr>
      <w:r w:rsidRPr="003A00AA">
        <w:t xml:space="preserve">правописание </w:t>
      </w:r>
      <w:r w:rsidRPr="003A00AA">
        <w:rPr>
          <w:i/>
        </w:rPr>
        <w:t xml:space="preserve">не </w:t>
      </w:r>
      <w:r w:rsidRPr="003A00AA">
        <w:t>и</w:t>
      </w:r>
      <w:r w:rsidRPr="003A00AA">
        <w:rPr>
          <w:spacing w:val="2"/>
        </w:rPr>
        <w:t xml:space="preserve"> </w:t>
      </w:r>
      <w:r w:rsidRPr="003A00AA">
        <w:rPr>
          <w:i/>
          <w:spacing w:val="-5"/>
        </w:rPr>
        <w:t>ни</w:t>
      </w:r>
      <w:r w:rsidRPr="003A00AA">
        <w:rPr>
          <w:spacing w:val="-5"/>
        </w:rPr>
        <w:t>.</w:t>
      </w:r>
    </w:p>
    <w:p w:rsidR="00ED06B0" w:rsidRPr="003A00AA" w:rsidRDefault="007862B7" w:rsidP="007D3AE8">
      <w:pPr>
        <w:pStyle w:val="a6"/>
        <w:numPr>
          <w:ilvl w:val="0"/>
          <w:numId w:val="62"/>
        </w:numPr>
        <w:tabs>
          <w:tab w:val="left" w:pos="1284"/>
        </w:tabs>
        <w:ind w:left="1284" w:hanging="138"/>
      </w:pPr>
      <w:r w:rsidRPr="003A00AA">
        <w:rPr>
          <w:spacing w:val="-2"/>
        </w:rPr>
        <w:t>правописание</w:t>
      </w:r>
      <w:r w:rsidRPr="003A00AA">
        <w:rPr>
          <w:spacing w:val="-3"/>
        </w:rPr>
        <w:t xml:space="preserve"> </w:t>
      </w:r>
      <w:r w:rsidRPr="003A00AA">
        <w:rPr>
          <w:spacing w:val="-2"/>
        </w:rPr>
        <w:t>окончаний</w:t>
      </w:r>
      <w:r w:rsidRPr="003A00AA">
        <w:rPr>
          <w:spacing w:val="2"/>
        </w:rPr>
        <w:t xml:space="preserve"> </w:t>
      </w:r>
      <w:r w:rsidRPr="003A00AA">
        <w:rPr>
          <w:spacing w:val="-2"/>
        </w:rPr>
        <w:t>имён</w:t>
      </w:r>
      <w:r w:rsidRPr="003A00AA">
        <w:rPr>
          <w:spacing w:val="3"/>
        </w:rPr>
        <w:t xml:space="preserve"> </w:t>
      </w:r>
      <w:r w:rsidRPr="003A00AA">
        <w:rPr>
          <w:spacing w:val="-2"/>
        </w:rPr>
        <w:t>существительных,</w:t>
      </w:r>
      <w:r w:rsidRPr="003A00AA">
        <w:t xml:space="preserve"> </w:t>
      </w:r>
      <w:r w:rsidRPr="003A00AA">
        <w:rPr>
          <w:spacing w:val="-2"/>
        </w:rPr>
        <w:t>имён</w:t>
      </w:r>
      <w:r w:rsidRPr="003A00AA">
        <w:rPr>
          <w:spacing w:val="3"/>
        </w:rPr>
        <w:t xml:space="preserve"> </w:t>
      </w:r>
      <w:r w:rsidRPr="003A00AA">
        <w:rPr>
          <w:spacing w:val="-2"/>
        </w:rPr>
        <w:t>прилагательных</w:t>
      </w:r>
      <w:r w:rsidRPr="003A00AA">
        <w:t xml:space="preserve"> </w:t>
      </w:r>
      <w:r w:rsidRPr="003A00AA">
        <w:rPr>
          <w:spacing w:val="-2"/>
        </w:rPr>
        <w:t>и</w:t>
      </w:r>
      <w:r w:rsidRPr="003A00AA">
        <w:rPr>
          <w:spacing w:val="1"/>
        </w:rPr>
        <w:t xml:space="preserve"> </w:t>
      </w:r>
      <w:r w:rsidRPr="003A00AA">
        <w:rPr>
          <w:spacing w:val="-2"/>
        </w:rPr>
        <w:t>глаголов.</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62"/>
        </w:numPr>
        <w:tabs>
          <w:tab w:val="left" w:pos="1284"/>
        </w:tabs>
        <w:spacing w:before="72"/>
        <w:ind w:left="1284" w:hanging="138"/>
        <w:jc w:val="left"/>
      </w:pPr>
      <w:r w:rsidRPr="003A00AA">
        <w:lastRenderedPageBreak/>
        <w:t>слитное,</w:t>
      </w:r>
      <w:r w:rsidRPr="003A00AA">
        <w:rPr>
          <w:spacing w:val="-4"/>
        </w:rPr>
        <w:t xml:space="preserve"> </w:t>
      </w:r>
      <w:r w:rsidRPr="003A00AA">
        <w:t>дефисное</w:t>
      </w:r>
      <w:r w:rsidRPr="003A00AA">
        <w:rPr>
          <w:spacing w:val="-1"/>
        </w:rPr>
        <w:t xml:space="preserve"> </w:t>
      </w:r>
      <w:r w:rsidRPr="003A00AA">
        <w:t>и</w:t>
      </w:r>
      <w:r w:rsidRPr="003A00AA">
        <w:rPr>
          <w:spacing w:val="-1"/>
        </w:rPr>
        <w:t xml:space="preserve"> </w:t>
      </w:r>
      <w:r w:rsidRPr="003A00AA">
        <w:t>раздельное</w:t>
      </w:r>
      <w:r w:rsidRPr="003A00AA">
        <w:rPr>
          <w:spacing w:val="-2"/>
        </w:rPr>
        <w:t xml:space="preserve"> </w:t>
      </w:r>
      <w:r w:rsidRPr="003A00AA">
        <w:t>написание</w:t>
      </w:r>
      <w:r w:rsidRPr="003A00AA">
        <w:rPr>
          <w:spacing w:val="-3"/>
        </w:rPr>
        <w:t xml:space="preserve"> </w:t>
      </w:r>
      <w:r w:rsidRPr="003A00AA">
        <w:rPr>
          <w:spacing w:val="-2"/>
        </w:rPr>
        <w:t>слов.</w:t>
      </w:r>
    </w:p>
    <w:p w:rsidR="00ED06B0" w:rsidRPr="003A00AA" w:rsidRDefault="007862B7">
      <w:pPr>
        <w:pStyle w:val="3"/>
        <w:ind w:left="1146"/>
        <w:rPr>
          <w:sz w:val="22"/>
          <w:szCs w:val="22"/>
        </w:rPr>
      </w:pPr>
      <w:r w:rsidRPr="003A00AA">
        <w:rPr>
          <w:sz w:val="22"/>
          <w:szCs w:val="22"/>
        </w:rPr>
        <w:t>Речь.</w:t>
      </w:r>
      <w:r w:rsidRPr="003A00AA">
        <w:rPr>
          <w:spacing w:val="-3"/>
          <w:sz w:val="22"/>
          <w:szCs w:val="22"/>
        </w:rPr>
        <w:t xml:space="preserve"> </w:t>
      </w:r>
      <w:r w:rsidRPr="003A00AA">
        <w:rPr>
          <w:sz w:val="22"/>
          <w:szCs w:val="22"/>
        </w:rPr>
        <w:t>Речевое</w:t>
      </w:r>
      <w:r w:rsidRPr="003A00AA">
        <w:rPr>
          <w:spacing w:val="-4"/>
          <w:sz w:val="22"/>
          <w:szCs w:val="22"/>
        </w:rPr>
        <w:t xml:space="preserve"> </w:t>
      </w:r>
      <w:r w:rsidRPr="003A00AA">
        <w:rPr>
          <w:spacing w:val="-2"/>
          <w:sz w:val="22"/>
          <w:szCs w:val="22"/>
        </w:rPr>
        <w:t>общение</w:t>
      </w:r>
    </w:p>
    <w:p w:rsidR="00ED06B0" w:rsidRPr="003A00AA" w:rsidRDefault="007862B7">
      <w:pPr>
        <w:ind w:left="1146"/>
      </w:pPr>
      <w:r w:rsidRPr="003A00AA">
        <w:rPr>
          <w:b/>
          <w:i/>
        </w:rPr>
        <w:t>Речь</w:t>
      </w:r>
      <w:r w:rsidRPr="003A00AA">
        <w:rPr>
          <w:b/>
          <w:i/>
          <w:spacing w:val="-4"/>
        </w:rPr>
        <w:t xml:space="preserve"> </w:t>
      </w:r>
      <w:r w:rsidRPr="003A00AA">
        <w:rPr>
          <w:b/>
          <w:i/>
        </w:rPr>
        <w:t>как</w:t>
      </w:r>
      <w:r w:rsidRPr="003A00AA">
        <w:rPr>
          <w:b/>
          <w:i/>
          <w:spacing w:val="-3"/>
        </w:rPr>
        <w:t xml:space="preserve"> </w:t>
      </w:r>
      <w:r w:rsidRPr="003A00AA">
        <w:rPr>
          <w:b/>
          <w:i/>
        </w:rPr>
        <w:t>деятельность</w:t>
      </w:r>
      <w:r w:rsidRPr="003A00AA">
        <w:rPr>
          <w:b/>
        </w:rPr>
        <w:t>.</w:t>
      </w:r>
      <w:r w:rsidRPr="003A00AA">
        <w:rPr>
          <w:b/>
          <w:spacing w:val="-4"/>
        </w:rPr>
        <w:t xml:space="preserve"> </w:t>
      </w:r>
      <w:r w:rsidRPr="003A00AA">
        <w:t>Виды речевой</w:t>
      </w:r>
      <w:r w:rsidRPr="003A00AA">
        <w:rPr>
          <w:spacing w:val="-3"/>
        </w:rPr>
        <w:t xml:space="preserve"> </w:t>
      </w:r>
      <w:r w:rsidRPr="003A00AA">
        <w:t>деятельности</w:t>
      </w:r>
      <w:r w:rsidRPr="003A00AA">
        <w:rPr>
          <w:spacing w:val="-1"/>
        </w:rPr>
        <w:t xml:space="preserve"> </w:t>
      </w:r>
      <w:r w:rsidRPr="003A00AA">
        <w:t>(повторение,</w:t>
      </w:r>
      <w:r w:rsidRPr="003A00AA">
        <w:rPr>
          <w:spacing w:val="-3"/>
        </w:rPr>
        <w:t xml:space="preserve"> </w:t>
      </w:r>
      <w:r w:rsidRPr="003A00AA">
        <w:rPr>
          <w:spacing w:val="-2"/>
        </w:rPr>
        <w:t>обобщение).</w:t>
      </w:r>
    </w:p>
    <w:p w:rsidR="00ED06B0" w:rsidRPr="003A00AA" w:rsidRDefault="007862B7">
      <w:pPr>
        <w:pStyle w:val="a3"/>
        <w:ind w:left="427" w:right="568" w:firstLine="719"/>
        <w:jc w:val="both"/>
        <w:rPr>
          <w:sz w:val="22"/>
          <w:szCs w:val="22"/>
        </w:rPr>
      </w:pPr>
      <w:r w:rsidRPr="003A00AA">
        <w:rPr>
          <w:b/>
          <w:i/>
          <w:sz w:val="22"/>
          <w:szCs w:val="22"/>
        </w:rPr>
        <w:t>Речевое</w:t>
      </w:r>
      <w:r w:rsidRPr="003A00AA">
        <w:rPr>
          <w:b/>
          <w:i/>
          <w:spacing w:val="-11"/>
          <w:sz w:val="22"/>
          <w:szCs w:val="22"/>
        </w:rPr>
        <w:t xml:space="preserve"> </w:t>
      </w:r>
      <w:r w:rsidRPr="003A00AA">
        <w:rPr>
          <w:b/>
          <w:i/>
          <w:sz w:val="22"/>
          <w:szCs w:val="22"/>
        </w:rPr>
        <w:t>общение</w:t>
      </w:r>
      <w:r w:rsidRPr="003A00AA">
        <w:rPr>
          <w:b/>
          <w:i/>
          <w:spacing w:val="-7"/>
          <w:sz w:val="22"/>
          <w:szCs w:val="22"/>
        </w:rPr>
        <w:t xml:space="preserve"> </w:t>
      </w:r>
      <w:r w:rsidRPr="003A00AA">
        <w:rPr>
          <w:b/>
          <w:i/>
          <w:sz w:val="22"/>
          <w:szCs w:val="22"/>
        </w:rPr>
        <w:t>и</w:t>
      </w:r>
      <w:r w:rsidRPr="003A00AA">
        <w:rPr>
          <w:b/>
          <w:i/>
          <w:spacing w:val="-6"/>
          <w:sz w:val="22"/>
          <w:szCs w:val="22"/>
        </w:rPr>
        <w:t xml:space="preserve"> </w:t>
      </w:r>
      <w:r w:rsidRPr="003A00AA">
        <w:rPr>
          <w:b/>
          <w:i/>
          <w:sz w:val="22"/>
          <w:szCs w:val="22"/>
        </w:rPr>
        <w:t>его</w:t>
      </w:r>
      <w:r w:rsidRPr="003A00AA">
        <w:rPr>
          <w:b/>
          <w:i/>
          <w:spacing w:val="-5"/>
          <w:sz w:val="22"/>
          <w:szCs w:val="22"/>
        </w:rPr>
        <w:t xml:space="preserve"> </w:t>
      </w:r>
      <w:r w:rsidRPr="003A00AA">
        <w:rPr>
          <w:b/>
          <w:i/>
          <w:sz w:val="22"/>
          <w:szCs w:val="22"/>
        </w:rPr>
        <w:t>виды</w:t>
      </w:r>
      <w:r w:rsidRPr="003A00AA">
        <w:rPr>
          <w:b/>
          <w:sz w:val="22"/>
          <w:szCs w:val="22"/>
        </w:rPr>
        <w:t>.</w:t>
      </w:r>
      <w:r w:rsidRPr="003A00AA">
        <w:rPr>
          <w:b/>
          <w:spacing w:val="-7"/>
          <w:sz w:val="22"/>
          <w:szCs w:val="22"/>
        </w:rPr>
        <w:t xml:space="preserve"> </w:t>
      </w:r>
      <w:r w:rsidRPr="003A00AA">
        <w:rPr>
          <w:sz w:val="22"/>
          <w:szCs w:val="22"/>
        </w:rPr>
        <w:t>Основные</w:t>
      </w:r>
      <w:r w:rsidRPr="003A00AA">
        <w:rPr>
          <w:spacing w:val="-6"/>
          <w:sz w:val="22"/>
          <w:szCs w:val="22"/>
        </w:rPr>
        <w:t xml:space="preserve"> </w:t>
      </w:r>
      <w:r w:rsidRPr="003A00AA">
        <w:rPr>
          <w:sz w:val="22"/>
          <w:szCs w:val="22"/>
        </w:rPr>
        <w:t>сферы</w:t>
      </w:r>
      <w:r w:rsidRPr="003A00AA">
        <w:rPr>
          <w:spacing w:val="-4"/>
          <w:sz w:val="22"/>
          <w:szCs w:val="22"/>
        </w:rPr>
        <w:t xml:space="preserve"> </w:t>
      </w:r>
      <w:r w:rsidRPr="003A00AA">
        <w:rPr>
          <w:sz w:val="22"/>
          <w:szCs w:val="22"/>
        </w:rPr>
        <w:t>речевого</w:t>
      </w:r>
      <w:r w:rsidRPr="003A00AA">
        <w:rPr>
          <w:spacing w:val="-7"/>
          <w:sz w:val="22"/>
          <w:szCs w:val="22"/>
        </w:rPr>
        <w:t xml:space="preserve"> </w:t>
      </w:r>
      <w:r w:rsidRPr="003A00AA">
        <w:rPr>
          <w:sz w:val="22"/>
          <w:szCs w:val="22"/>
        </w:rPr>
        <w:t>общения.</w:t>
      </w:r>
      <w:r w:rsidRPr="003A00AA">
        <w:rPr>
          <w:spacing w:val="-7"/>
          <w:sz w:val="22"/>
          <w:szCs w:val="22"/>
        </w:rPr>
        <w:t xml:space="preserve"> </w:t>
      </w:r>
      <w:r w:rsidRPr="003A00AA">
        <w:rPr>
          <w:sz w:val="22"/>
          <w:szCs w:val="22"/>
        </w:rPr>
        <w:t>Речевая</w:t>
      </w:r>
      <w:r w:rsidRPr="003A00AA">
        <w:rPr>
          <w:spacing w:val="-7"/>
          <w:sz w:val="22"/>
          <w:szCs w:val="22"/>
        </w:rPr>
        <w:t xml:space="preserve"> </w:t>
      </w:r>
      <w:r w:rsidRPr="003A00AA">
        <w:rPr>
          <w:sz w:val="22"/>
          <w:szCs w:val="22"/>
        </w:rPr>
        <w:t xml:space="preserve">ситуация и её компоненты (адресант и адресат; мотивы и цели, предмет и тема речи; условия обще- </w:t>
      </w:r>
      <w:r w:rsidRPr="003A00AA">
        <w:rPr>
          <w:spacing w:val="-4"/>
          <w:sz w:val="22"/>
          <w:szCs w:val="22"/>
        </w:rPr>
        <w:t>ния).</w:t>
      </w:r>
    </w:p>
    <w:p w:rsidR="00ED06B0" w:rsidRPr="003A00AA" w:rsidRDefault="007862B7">
      <w:pPr>
        <w:pStyle w:val="a3"/>
        <w:ind w:left="427" w:right="564" w:firstLine="719"/>
        <w:jc w:val="both"/>
        <w:rPr>
          <w:sz w:val="22"/>
          <w:szCs w:val="22"/>
        </w:rPr>
      </w:pPr>
      <w:r w:rsidRPr="003A00AA">
        <w:rPr>
          <w:b/>
          <w:i/>
          <w:sz w:val="22"/>
          <w:szCs w:val="22"/>
        </w:rPr>
        <w:t>Речевой этикет</w:t>
      </w:r>
      <w:r w:rsidRPr="003A00AA">
        <w:rPr>
          <w:b/>
          <w:sz w:val="22"/>
          <w:szCs w:val="22"/>
        </w:rPr>
        <w:t xml:space="preserve">. </w:t>
      </w:r>
      <w:r w:rsidRPr="003A00AA">
        <w:rPr>
          <w:sz w:val="22"/>
          <w:szCs w:val="22"/>
        </w:rPr>
        <w:t>Основные функции речевого этикета (установление и поддержа- ние</w:t>
      </w:r>
      <w:r w:rsidRPr="003A00AA">
        <w:rPr>
          <w:spacing w:val="-9"/>
          <w:sz w:val="22"/>
          <w:szCs w:val="22"/>
        </w:rPr>
        <w:t xml:space="preserve"> </w:t>
      </w:r>
      <w:r w:rsidRPr="003A00AA">
        <w:rPr>
          <w:sz w:val="22"/>
          <w:szCs w:val="22"/>
        </w:rPr>
        <w:t>контакта,</w:t>
      </w:r>
      <w:r w:rsidRPr="003A00AA">
        <w:rPr>
          <w:spacing w:val="-10"/>
          <w:sz w:val="22"/>
          <w:szCs w:val="22"/>
        </w:rPr>
        <w:t xml:space="preserve"> </w:t>
      </w:r>
      <w:r w:rsidRPr="003A00AA">
        <w:rPr>
          <w:sz w:val="22"/>
          <w:szCs w:val="22"/>
        </w:rPr>
        <w:t>демонстрация</w:t>
      </w:r>
      <w:r w:rsidRPr="003A00AA">
        <w:rPr>
          <w:spacing w:val="-9"/>
          <w:sz w:val="22"/>
          <w:szCs w:val="22"/>
        </w:rPr>
        <w:t xml:space="preserve"> </w:t>
      </w:r>
      <w:r w:rsidRPr="003A00AA">
        <w:rPr>
          <w:sz w:val="22"/>
          <w:szCs w:val="22"/>
        </w:rPr>
        <w:t>доброжелательности</w:t>
      </w:r>
      <w:r w:rsidRPr="003A00AA">
        <w:rPr>
          <w:spacing w:val="-8"/>
          <w:sz w:val="22"/>
          <w:szCs w:val="22"/>
        </w:rPr>
        <w:t xml:space="preserve"> </w:t>
      </w:r>
      <w:r w:rsidRPr="003A00AA">
        <w:rPr>
          <w:sz w:val="22"/>
          <w:szCs w:val="22"/>
        </w:rPr>
        <w:t>и</w:t>
      </w:r>
      <w:r w:rsidRPr="003A00AA">
        <w:rPr>
          <w:spacing w:val="-9"/>
          <w:sz w:val="22"/>
          <w:szCs w:val="22"/>
        </w:rPr>
        <w:t xml:space="preserve"> </w:t>
      </w:r>
      <w:r w:rsidRPr="003A00AA">
        <w:rPr>
          <w:sz w:val="22"/>
          <w:szCs w:val="22"/>
        </w:rPr>
        <w:t>вежливости,</w:t>
      </w:r>
      <w:r w:rsidRPr="003A00AA">
        <w:rPr>
          <w:spacing w:val="-10"/>
          <w:sz w:val="22"/>
          <w:szCs w:val="22"/>
        </w:rPr>
        <w:t xml:space="preserve"> </w:t>
      </w:r>
      <w:r w:rsidRPr="003A00AA">
        <w:rPr>
          <w:sz w:val="22"/>
          <w:szCs w:val="22"/>
        </w:rPr>
        <w:t>уважительного</w:t>
      </w:r>
      <w:r w:rsidRPr="003A00AA">
        <w:rPr>
          <w:spacing w:val="-9"/>
          <w:sz w:val="22"/>
          <w:szCs w:val="22"/>
        </w:rPr>
        <w:t xml:space="preserve"> </w:t>
      </w:r>
      <w:r w:rsidRPr="003A00AA">
        <w:rPr>
          <w:sz w:val="22"/>
          <w:szCs w:val="22"/>
        </w:rPr>
        <w:t>отношения говорящего</w:t>
      </w:r>
      <w:r w:rsidRPr="003A00AA">
        <w:rPr>
          <w:spacing w:val="-1"/>
          <w:sz w:val="22"/>
          <w:szCs w:val="22"/>
        </w:rPr>
        <w:t xml:space="preserve"> </w:t>
      </w:r>
      <w:r w:rsidRPr="003A00AA">
        <w:rPr>
          <w:sz w:val="22"/>
          <w:szCs w:val="22"/>
        </w:rPr>
        <w:t>к партнёру</w:t>
      </w:r>
      <w:r w:rsidRPr="003A00AA">
        <w:rPr>
          <w:spacing w:val="-1"/>
          <w:sz w:val="22"/>
          <w:szCs w:val="22"/>
        </w:rPr>
        <w:t xml:space="preserve"> </w:t>
      </w:r>
      <w:r w:rsidRPr="003A00AA">
        <w:rPr>
          <w:sz w:val="22"/>
          <w:szCs w:val="22"/>
        </w:rPr>
        <w:t>и другие). Устойчивые</w:t>
      </w:r>
      <w:r w:rsidRPr="003A00AA">
        <w:rPr>
          <w:spacing w:val="-2"/>
          <w:sz w:val="22"/>
          <w:szCs w:val="22"/>
        </w:rPr>
        <w:t xml:space="preserve"> </w:t>
      </w:r>
      <w:r w:rsidRPr="003A00AA">
        <w:rPr>
          <w:sz w:val="22"/>
          <w:szCs w:val="22"/>
        </w:rPr>
        <w:t>формулы русского</w:t>
      </w:r>
      <w:r w:rsidRPr="003A00AA">
        <w:rPr>
          <w:spacing w:val="-1"/>
          <w:sz w:val="22"/>
          <w:szCs w:val="22"/>
        </w:rPr>
        <w:t xml:space="preserve"> </w:t>
      </w:r>
      <w:r w:rsidRPr="003A00AA">
        <w:rPr>
          <w:sz w:val="22"/>
          <w:szCs w:val="22"/>
        </w:rPr>
        <w:t>речевого этикета приме- нительно к различным ситуациям официального/неофициального общения, статусу адре- санта/адресата и другим.</w:t>
      </w:r>
    </w:p>
    <w:p w:rsidR="00ED06B0" w:rsidRPr="003A00AA" w:rsidRDefault="007862B7">
      <w:pPr>
        <w:pStyle w:val="a3"/>
        <w:spacing w:before="1"/>
        <w:ind w:left="427" w:right="562" w:firstLine="719"/>
        <w:jc w:val="both"/>
        <w:rPr>
          <w:sz w:val="22"/>
          <w:szCs w:val="22"/>
        </w:rPr>
      </w:pPr>
      <w:r w:rsidRPr="003A00AA">
        <w:rPr>
          <w:b/>
          <w:i/>
          <w:sz w:val="22"/>
          <w:szCs w:val="22"/>
        </w:rPr>
        <w:t>Публичное</w:t>
      </w:r>
      <w:r w:rsidRPr="003A00AA">
        <w:rPr>
          <w:b/>
          <w:i/>
          <w:spacing w:val="-1"/>
          <w:sz w:val="22"/>
          <w:szCs w:val="22"/>
        </w:rPr>
        <w:t xml:space="preserve"> </w:t>
      </w:r>
      <w:r w:rsidRPr="003A00AA">
        <w:rPr>
          <w:b/>
          <w:i/>
          <w:sz w:val="22"/>
          <w:szCs w:val="22"/>
        </w:rPr>
        <w:t>выступление</w:t>
      </w:r>
      <w:r w:rsidRPr="003A00AA">
        <w:rPr>
          <w:b/>
          <w:i/>
          <w:spacing w:val="-3"/>
          <w:sz w:val="22"/>
          <w:szCs w:val="22"/>
        </w:rPr>
        <w:t xml:space="preserve"> </w:t>
      </w:r>
      <w:r w:rsidRPr="003A00AA">
        <w:rPr>
          <w:b/>
          <w:i/>
          <w:sz w:val="22"/>
          <w:szCs w:val="22"/>
        </w:rPr>
        <w:t>и</w:t>
      </w:r>
      <w:r w:rsidRPr="003A00AA">
        <w:rPr>
          <w:b/>
          <w:i/>
          <w:spacing w:val="-1"/>
          <w:sz w:val="22"/>
          <w:szCs w:val="22"/>
        </w:rPr>
        <w:t xml:space="preserve"> </w:t>
      </w:r>
      <w:r w:rsidRPr="003A00AA">
        <w:rPr>
          <w:b/>
          <w:i/>
          <w:sz w:val="22"/>
          <w:szCs w:val="22"/>
        </w:rPr>
        <w:t>его</w:t>
      </w:r>
      <w:r w:rsidRPr="003A00AA">
        <w:rPr>
          <w:b/>
          <w:i/>
          <w:spacing w:val="-2"/>
          <w:sz w:val="22"/>
          <w:szCs w:val="22"/>
        </w:rPr>
        <w:t xml:space="preserve"> </w:t>
      </w:r>
      <w:r w:rsidRPr="003A00AA">
        <w:rPr>
          <w:b/>
          <w:i/>
          <w:sz w:val="22"/>
          <w:szCs w:val="22"/>
        </w:rPr>
        <w:t>особенности.</w:t>
      </w:r>
      <w:r w:rsidRPr="003A00AA">
        <w:rPr>
          <w:b/>
          <w:i/>
          <w:spacing w:val="-3"/>
          <w:sz w:val="22"/>
          <w:szCs w:val="22"/>
        </w:rPr>
        <w:t xml:space="preserve"> </w:t>
      </w:r>
      <w:r w:rsidRPr="003A00AA">
        <w:rPr>
          <w:sz w:val="22"/>
          <w:szCs w:val="22"/>
        </w:rPr>
        <w:t>Тема,</w:t>
      </w:r>
      <w:r w:rsidRPr="003A00AA">
        <w:rPr>
          <w:spacing w:val="-1"/>
          <w:sz w:val="22"/>
          <w:szCs w:val="22"/>
        </w:rPr>
        <w:t xml:space="preserve"> </w:t>
      </w:r>
      <w:r w:rsidRPr="003A00AA">
        <w:rPr>
          <w:sz w:val="22"/>
          <w:szCs w:val="22"/>
        </w:rPr>
        <w:t>цель,</w:t>
      </w:r>
      <w:r w:rsidRPr="003A00AA">
        <w:rPr>
          <w:spacing w:val="-1"/>
          <w:sz w:val="22"/>
          <w:szCs w:val="22"/>
        </w:rPr>
        <w:t xml:space="preserve"> </w:t>
      </w:r>
      <w:r w:rsidRPr="003A00AA">
        <w:rPr>
          <w:sz w:val="22"/>
          <w:szCs w:val="22"/>
        </w:rPr>
        <w:t>основной тезис</w:t>
      </w:r>
      <w:r w:rsidRPr="003A00AA">
        <w:rPr>
          <w:spacing w:val="-3"/>
          <w:sz w:val="22"/>
          <w:szCs w:val="22"/>
        </w:rPr>
        <w:t xml:space="preserve"> </w:t>
      </w:r>
      <w:r w:rsidRPr="003A00AA">
        <w:rPr>
          <w:sz w:val="22"/>
          <w:szCs w:val="22"/>
        </w:rPr>
        <w:t>(основная мысль), план и композиция публичного выступления. Виды аргументации. Выбор языко- вых средств оформления публичного выступления с учётом его цели, особенностей адре- сата, ситуации общения.</w:t>
      </w:r>
    </w:p>
    <w:p w:rsidR="00ED06B0" w:rsidRPr="003A00AA" w:rsidRDefault="007862B7">
      <w:pPr>
        <w:pStyle w:val="3"/>
        <w:ind w:left="1146"/>
        <w:jc w:val="both"/>
        <w:rPr>
          <w:sz w:val="22"/>
          <w:szCs w:val="22"/>
        </w:rPr>
      </w:pPr>
      <w:r w:rsidRPr="003A00AA">
        <w:rPr>
          <w:sz w:val="22"/>
          <w:szCs w:val="22"/>
        </w:rPr>
        <w:t>Текст.</w:t>
      </w:r>
      <w:r w:rsidRPr="003A00AA">
        <w:rPr>
          <w:spacing w:val="-7"/>
          <w:sz w:val="22"/>
          <w:szCs w:val="22"/>
        </w:rPr>
        <w:t xml:space="preserve"> </w:t>
      </w:r>
      <w:r w:rsidRPr="003A00AA">
        <w:rPr>
          <w:sz w:val="22"/>
          <w:szCs w:val="22"/>
        </w:rPr>
        <w:t>Информационно-смысловая</w:t>
      </w:r>
      <w:r w:rsidRPr="003A00AA">
        <w:rPr>
          <w:spacing w:val="-6"/>
          <w:sz w:val="22"/>
          <w:szCs w:val="22"/>
        </w:rPr>
        <w:t xml:space="preserve"> </w:t>
      </w:r>
      <w:r w:rsidRPr="003A00AA">
        <w:rPr>
          <w:sz w:val="22"/>
          <w:szCs w:val="22"/>
        </w:rPr>
        <w:t>переработка</w:t>
      </w:r>
      <w:r w:rsidRPr="003A00AA">
        <w:rPr>
          <w:spacing w:val="-5"/>
          <w:sz w:val="22"/>
          <w:szCs w:val="22"/>
        </w:rPr>
        <w:t xml:space="preserve"> </w:t>
      </w:r>
      <w:r w:rsidRPr="003A00AA">
        <w:rPr>
          <w:spacing w:val="-2"/>
          <w:sz w:val="22"/>
          <w:szCs w:val="22"/>
        </w:rPr>
        <w:t>текста.</w:t>
      </w:r>
    </w:p>
    <w:p w:rsidR="00ED06B0" w:rsidRPr="003A00AA" w:rsidRDefault="007862B7" w:rsidP="007D3AE8">
      <w:pPr>
        <w:pStyle w:val="a6"/>
        <w:numPr>
          <w:ilvl w:val="0"/>
          <w:numId w:val="62"/>
        </w:numPr>
        <w:tabs>
          <w:tab w:val="left" w:pos="1284"/>
        </w:tabs>
        <w:ind w:left="1284" w:hanging="138"/>
      </w:pPr>
      <w:r w:rsidRPr="003A00AA">
        <w:t>текст,</w:t>
      </w:r>
      <w:r w:rsidRPr="003A00AA">
        <w:rPr>
          <w:spacing w:val="-3"/>
        </w:rPr>
        <w:t xml:space="preserve"> </w:t>
      </w:r>
      <w:r w:rsidRPr="003A00AA">
        <w:t>его</w:t>
      </w:r>
      <w:r w:rsidRPr="003A00AA">
        <w:rPr>
          <w:spacing w:val="-4"/>
        </w:rPr>
        <w:t xml:space="preserve"> </w:t>
      </w:r>
      <w:r w:rsidRPr="003A00AA">
        <w:t>основные</w:t>
      </w:r>
      <w:r w:rsidRPr="003A00AA">
        <w:rPr>
          <w:spacing w:val="-4"/>
        </w:rPr>
        <w:t xml:space="preserve"> </w:t>
      </w:r>
      <w:r w:rsidRPr="003A00AA">
        <w:t>признаки (повторение,</w:t>
      </w:r>
      <w:r w:rsidRPr="003A00AA">
        <w:rPr>
          <w:spacing w:val="-2"/>
        </w:rPr>
        <w:t xml:space="preserve"> обобщение).</w:t>
      </w:r>
    </w:p>
    <w:p w:rsidR="00ED06B0" w:rsidRPr="003A00AA" w:rsidRDefault="007862B7" w:rsidP="007D3AE8">
      <w:pPr>
        <w:pStyle w:val="a6"/>
        <w:numPr>
          <w:ilvl w:val="0"/>
          <w:numId w:val="62"/>
        </w:numPr>
        <w:tabs>
          <w:tab w:val="left" w:pos="1284"/>
        </w:tabs>
        <w:ind w:left="1284" w:hanging="138"/>
      </w:pPr>
      <w:r w:rsidRPr="003A00AA">
        <w:t>логико-смысловые</w:t>
      </w:r>
      <w:r w:rsidRPr="003A00AA">
        <w:rPr>
          <w:spacing w:val="-2"/>
        </w:rPr>
        <w:t xml:space="preserve"> </w:t>
      </w:r>
      <w:r w:rsidRPr="003A00AA">
        <w:t>отношения между</w:t>
      </w:r>
      <w:r w:rsidRPr="003A00AA">
        <w:rPr>
          <w:spacing w:val="-2"/>
        </w:rPr>
        <w:t xml:space="preserve"> </w:t>
      </w:r>
      <w:r w:rsidRPr="003A00AA">
        <w:t>предложениями</w:t>
      </w:r>
      <w:r w:rsidRPr="003A00AA">
        <w:rPr>
          <w:spacing w:val="-3"/>
        </w:rPr>
        <w:t xml:space="preserve"> </w:t>
      </w:r>
      <w:r w:rsidRPr="003A00AA">
        <w:t>в</w:t>
      </w:r>
      <w:r w:rsidRPr="003A00AA">
        <w:rPr>
          <w:spacing w:val="-3"/>
        </w:rPr>
        <w:t xml:space="preserve"> </w:t>
      </w:r>
      <w:r w:rsidRPr="003A00AA">
        <w:t>тексте</w:t>
      </w:r>
      <w:r w:rsidRPr="003A00AA">
        <w:rPr>
          <w:spacing w:val="-2"/>
        </w:rPr>
        <w:t xml:space="preserve"> </w:t>
      </w:r>
      <w:r w:rsidRPr="003A00AA">
        <w:t>(общее</w:t>
      </w:r>
      <w:r w:rsidRPr="003A00AA">
        <w:rPr>
          <w:spacing w:val="-2"/>
        </w:rPr>
        <w:t xml:space="preserve"> представле-</w:t>
      </w:r>
    </w:p>
    <w:p w:rsidR="00ED06B0" w:rsidRPr="003A00AA" w:rsidRDefault="007862B7">
      <w:pPr>
        <w:pStyle w:val="a3"/>
        <w:ind w:left="427"/>
        <w:rPr>
          <w:sz w:val="22"/>
          <w:szCs w:val="22"/>
        </w:rPr>
      </w:pPr>
      <w:r w:rsidRPr="003A00AA">
        <w:rPr>
          <w:spacing w:val="-4"/>
          <w:sz w:val="22"/>
          <w:szCs w:val="22"/>
        </w:rPr>
        <w:t>ние).</w:t>
      </w:r>
    </w:p>
    <w:p w:rsidR="00ED06B0" w:rsidRPr="003A00AA" w:rsidRDefault="007862B7" w:rsidP="007D3AE8">
      <w:pPr>
        <w:pStyle w:val="a6"/>
        <w:numPr>
          <w:ilvl w:val="0"/>
          <w:numId w:val="62"/>
        </w:numPr>
        <w:tabs>
          <w:tab w:val="left" w:pos="1284"/>
        </w:tabs>
        <w:ind w:left="1284" w:hanging="138"/>
        <w:jc w:val="left"/>
      </w:pPr>
      <w:r w:rsidRPr="003A00AA">
        <w:t>информативность</w:t>
      </w:r>
      <w:r w:rsidRPr="003A00AA">
        <w:rPr>
          <w:spacing w:val="-2"/>
        </w:rPr>
        <w:t xml:space="preserve"> </w:t>
      </w:r>
      <w:r w:rsidRPr="003A00AA">
        <w:t>текста.</w:t>
      </w:r>
      <w:r w:rsidRPr="003A00AA">
        <w:rPr>
          <w:spacing w:val="1"/>
        </w:rPr>
        <w:t xml:space="preserve"> </w:t>
      </w:r>
      <w:r w:rsidRPr="003A00AA">
        <w:t>Виды информации</w:t>
      </w:r>
      <w:r w:rsidRPr="003A00AA">
        <w:rPr>
          <w:spacing w:val="1"/>
        </w:rPr>
        <w:t xml:space="preserve"> </w:t>
      </w:r>
      <w:r w:rsidRPr="003A00AA">
        <w:t>в тексте.</w:t>
      </w:r>
      <w:r w:rsidRPr="003A00AA">
        <w:rPr>
          <w:spacing w:val="1"/>
        </w:rPr>
        <w:t xml:space="preserve"> </w:t>
      </w:r>
      <w:r w:rsidRPr="003A00AA">
        <w:t>Информационно-</w:t>
      </w:r>
      <w:r w:rsidRPr="003A00AA">
        <w:rPr>
          <w:spacing w:val="-2"/>
        </w:rPr>
        <w:t>смысловая</w:t>
      </w:r>
    </w:p>
    <w:p w:rsidR="00ED06B0" w:rsidRPr="003A00AA" w:rsidRDefault="007862B7">
      <w:pPr>
        <w:pStyle w:val="a3"/>
        <w:ind w:left="427"/>
        <w:rPr>
          <w:sz w:val="22"/>
          <w:szCs w:val="22"/>
        </w:rPr>
      </w:pPr>
      <w:r w:rsidRPr="003A00AA">
        <w:rPr>
          <w:sz w:val="22"/>
          <w:szCs w:val="22"/>
        </w:rPr>
        <w:t>переработка прочитанного и прослушанного текста, включая гипертекст, графику, инфо- графику и другие.</w:t>
      </w:r>
    </w:p>
    <w:p w:rsidR="00ED06B0" w:rsidRPr="003A00AA" w:rsidRDefault="007862B7" w:rsidP="007D3AE8">
      <w:pPr>
        <w:pStyle w:val="a6"/>
        <w:numPr>
          <w:ilvl w:val="0"/>
          <w:numId w:val="62"/>
        </w:numPr>
        <w:tabs>
          <w:tab w:val="left" w:pos="1284"/>
        </w:tabs>
        <w:spacing w:before="1"/>
        <w:ind w:left="1284" w:hanging="138"/>
      </w:pPr>
      <w:r w:rsidRPr="003A00AA">
        <w:t>план.</w:t>
      </w:r>
      <w:r w:rsidRPr="003A00AA">
        <w:rPr>
          <w:spacing w:val="-4"/>
        </w:rPr>
        <w:t xml:space="preserve"> </w:t>
      </w:r>
      <w:r w:rsidRPr="003A00AA">
        <w:t>Тезисы.</w:t>
      </w:r>
      <w:r w:rsidRPr="003A00AA">
        <w:rPr>
          <w:spacing w:val="-1"/>
        </w:rPr>
        <w:t xml:space="preserve"> </w:t>
      </w:r>
      <w:r w:rsidRPr="003A00AA">
        <w:t>Конспект.</w:t>
      </w:r>
      <w:r w:rsidRPr="003A00AA">
        <w:rPr>
          <w:spacing w:val="-1"/>
        </w:rPr>
        <w:t xml:space="preserve"> </w:t>
      </w:r>
      <w:r w:rsidRPr="003A00AA">
        <w:t>Реферат.</w:t>
      </w:r>
      <w:r w:rsidRPr="003A00AA">
        <w:rPr>
          <w:spacing w:val="-1"/>
        </w:rPr>
        <w:t xml:space="preserve"> </w:t>
      </w:r>
      <w:r w:rsidRPr="003A00AA">
        <w:t>Аннотация.</w:t>
      </w:r>
      <w:r w:rsidRPr="003A00AA">
        <w:rPr>
          <w:spacing w:val="-1"/>
        </w:rPr>
        <w:t xml:space="preserve"> </w:t>
      </w:r>
      <w:r w:rsidRPr="003A00AA">
        <w:t>Отзыв.</w:t>
      </w:r>
      <w:r w:rsidRPr="003A00AA">
        <w:rPr>
          <w:spacing w:val="-1"/>
        </w:rPr>
        <w:t xml:space="preserve"> </w:t>
      </w:r>
      <w:r w:rsidRPr="003A00AA">
        <w:rPr>
          <w:spacing w:val="-2"/>
        </w:rPr>
        <w:t>Рецензия.</w:t>
      </w:r>
    </w:p>
    <w:p w:rsidR="00ED06B0" w:rsidRPr="003A00AA" w:rsidRDefault="007862B7">
      <w:pPr>
        <w:pStyle w:val="2"/>
        <w:spacing w:before="276"/>
        <w:ind w:left="1098" w:right="1236"/>
        <w:jc w:val="center"/>
        <w:rPr>
          <w:sz w:val="22"/>
          <w:szCs w:val="22"/>
        </w:rPr>
      </w:pPr>
      <w:r w:rsidRPr="003A00AA">
        <w:rPr>
          <w:sz w:val="22"/>
          <w:szCs w:val="22"/>
        </w:rPr>
        <w:t>СОДЕРЖАНИЕ</w:t>
      </w:r>
      <w:r w:rsidRPr="003A00AA">
        <w:rPr>
          <w:spacing w:val="-4"/>
          <w:sz w:val="22"/>
          <w:szCs w:val="22"/>
        </w:rPr>
        <w:t xml:space="preserve"> </w:t>
      </w:r>
      <w:r w:rsidRPr="003A00AA">
        <w:rPr>
          <w:sz w:val="22"/>
          <w:szCs w:val="22"/>
        </w:rPr>
        <w:t>ОБУЧЕНИЯ</w:t>
      </w:r>
      <w:r w:rsidRPr="003A00AA">
        <w:rPr>
          <w:spacing w:val="-5"/>
          <w:sz w:val="22"/>
          <w:szCs w:val="22"/>
        </w:rPr>
        <w:t xml:space="preserve"> </w:t>
      </w:r>
      <w:r w:rsidRPr="003A00AA">
        <w:rPr>
          <w:sz w:val="22"/>
          <w:szCs w:val="22"/>
        </w:rPr>
        <w:t>В</w:t>
      </w:r>
      <w:r w:rsidRPr="003A00AA">
        <w:rPr>
          <w:spacing w:val="-2"/>
          <w:sz w:val="22"/>
          <w:szCs w:val="22"/>
        </w:rPr>
        <w:t xml:space="preserve"> </w:t>
      </w:r>
      <w:r w:rsidRPr="003A00AA">
        <w:rPr>
          <w:sz w:val="22"/>
          <w:szCs w:val="22"/>
        </w:rPr>
        <w:t>11</w:t>
      </w:r>
      <w:r w:rsidRPr="003A00AA">
        <w:rPr>
          <w:spacing w:val="-2"/>
          <w:sz w:val="22"/>
          <w:szCs w:val="22"/>
        </w:rPr>
        <w:t xml:space="preserve"> КЛАССЕ</w:t>
      </w:r>
    </w:p>
    <w:p w:rsidR="00ED06B0" w:rsidRPr="003A00AA" w:rsidRDefault="007862B7">
      <w:pPr>
        <w:pStyle w:val="3"/>
        <w:ind w:left="1146"/>
        <w:jc w:val="both"/>
        <w:rPr>
          <w:sz w:val="22"/>
          <w:szCs w:val="22"/>
        </w:rPr>
      </w:pPr>
      <w:r w:rsidRPr="003A00AA">
        <w:rPr>
          <w:sz w:val="22"/>
          <w:szCs w:val="22"/>
        </w:rPr>
        <w:t>Общие</w:t>
      </w:r>
      <w:r w:rsidRPr="003A00AA">
        <w:rPr>
          <w:spacing w:val="-3"/>
          <w:sz w:val="22"/>
          <w:szCs w:val="22"/>
        </w:rPr>
        <w:t xml:space="preserve"> </w:t>
      </w:r>
      <w:r w:rsidRPr="003A00AA">
        <w:rPr>
          <w:sz w:val="22"/>
          <w:szCs w:val="22"/>
        </w:rPr>
        <w:t>сведения</w:t>
      </w:r>
      <w:r w:rsidRPr="003A00AA">
        <w:rPr>
          <w:spacing w:val="-1"/>
          <w:sz w:val="22"/>
          <w:szCs w:val="22"/>
        </w:rPr>
        <w:t xml:space="preserve"> </w:t>
      </w:r>
      <w:r w:rsidRPr="003A00AA">
        <w:rPr>
          <w:sz w:val="22"/>
          <w:szCs w:val="22"/>
        </w:rPr>
        <w:t xml:space="preserve">о </w:t>
      </w:r>
      <w:r w:rsidRPr="003A00AA">
        <w:rPr>
          <w:spacing w:val="-2"/>
          <w:sz w:val="22"/>
          <w:szCs w:val="22"/>
        </w:rPr>
        <w:t>языке</w:t>
      </w:r>
    </w:p>
    <w:p w:rsidR="00ED06B0" w:rsidRPr="003A00AA" w:rsidRDefault="007862B7">
      <w:pPr>
        <w:pStyle w:val="a3"/>
        <w:ind w:left="427" w:right="565" w:firstLine="719"/>
        <w:jc w:val="both"/>
        <w:rPr>
          <w:sz w:val="22"/>
          <w:szCs w:val="22"/>
        </w:rPr>
      </w:pPr>
      <w:r w:rsidRPr="003A00AA">
        <w:rPr>
          <w:sz w:val="22"/>
          <w:szCs w:val="22"/>
        </w:rPr>
        <w:t>Культура</w:t>
      </w:r>
      <w:r w:rsidRPr="003A00AA">
        <w:rPr>
          <w:spacing w:val="-10"/>
          <w:sz w:val="22"/>
          <w:szCs w:val="22"/>
        </w:rPr>
        <w:t xml:space="preserve"> </w:t>
      </w:r>
      <w:r w:rsidRPr="003A00AA">
        <w:rPr>
          <w:sz w:val="22"/>
          <w:szCs w:val="22"/>
        </w:rPr>
        <w:t>речи</w:t>
      </w:r>
      <w:r w:rsidRPr="003A00AA">
        <w:rPr>
          <w:spacing w:val="-10"/>
          <w:sz w:val="22"/>
          <w:szCs w:val="22"/>
        </w:rPr>
        <w:t xml:space="preserve"> </w:t>
      </w:r>
      <w:r w:rsidRPr="003A00AA">
        <w:rPr>
          <w:sz w:val="22"/>
          <w:szCs w:val="22"/>
        </w:rPr>
        <w:t>в</w:t>
      </w:r>
      <w:r w:rsidRPr="003A00AA">
        <w:rPr>
          <w:spacing w:val="-9"/>
          <w:sz w:val="22"/>
          <w:szCs w:val="22"/>
        </w:rPr>
        <w:t xml:space="preserve"> </w:t>
      </w:r>
      <w:r w:rsidRPr="003A00AA">
        <w:rPr>
          <w:sz w:val="22"/>
          <w:szCs w:val="22"/>
        </w:rPr>
        <w:t>экологическом</w:t>
      </w:r>
      <w:r w:rsidRPr="003A00AA">
        <w:rPr>
          <w:spacing w:val="-12"/>
          <w:sz w:val="22"/>
          <w:szCs w:val="22"/>
        </w:rPr>
        <w:t xml:space="preserve"> </w:t>
      </w:r>
      <w:r w:rsidRPr="003A00AA">
        <w:rPr>
          <w:sz w:val="22"/>
          <w:szCs w:val="22"/>
        </w:rPr>
        <w:t>аспекте.</w:t>
      </w:r>
      <w:r w:rsidRPr="003A00AA">
        <w:rPr>
          <w:spacing w:val="-8"/>
          <w:sz w:val="22"/>
          <w:szCs w:val="22"/>
        </w:rPr>
        <w:t xml:space="preserve"> </w:t>
      </w:r>
      <w:r w:rsidRPr="003A00AA">
        <w:rPr>
          <w:sz w:val="22"/>
          <w:szCs w:val="22"/>
        </w:rPr>
        <w:t>Экология</w:t>
      </w:r>
      <w:r w:rsidRPr="003A00AA">
        <w:rPr>
          <w:spacing w:val="-9"/>
          <w:sz w:val="22"/>
          <w:szCs w:val="22"/>
        </w:rPr>
        <w:t xml:space="preserve"> </w:t>
      </w:r>
      <w:r w:rsidRPr="003A00AA">
        <w:rPr>
          <w:sz w:val="22"/>
          <w:szCs w:val="22"/>
        </w:rPr>
        <w:t>как</w:t>
      </w:r>
      <w:r w:rsidRPr="003A00AA">
        <w:rPr>
          <w:spacing w:val="-10"/>
          <w:sz w:val="22"/>
          <w:szCs w:val="22"/>
        </w:rPr>
        <w:t xml:space="preserve"> </w:t>
      </w:r>
      <w:r w:rsidRPr="003A00AA">
        <w:rPr>
          <w:sz w:val="22"/>
          <w:szCs w:val="22"/>
        </w:rPr>
        <w:t>наука,</w:t>
      </w:r>
      <w:r w:rsidRPr="003A00AA">
        <w:rPr>
          <w:spacing w:val="-8"/>
          <w:sz w:val="22"/>
          <w:szCs w:val="22"/>
        </w:rPr>
        <w:t xml:space="preserve"> </w:t>
      </w:r>
      <w:r w:rsidRPr="003A00AA">
        <w:rPr>
          <w:sz w:val="22"/>
          <w:szCs w:val="22"/>
        </w:rPr>
        <w:t>экология</w:t>
      </w:r>
      <w:r w:rsidRPr="003A00AA">
        <w:rPr>
          <w:spacing w:val="-11"/>
          <w:sz w:val="22"/>
          <w:szCs w:val="22"/>
        </w:rPr>
        <w:t xml:space="preserve"> </w:t>
      </w:r>
      <w:r w:rsidRPr="003A00AA">
        <w:rPr>
          <w:sz w:val="22"/>
          <w:szCs w:val="22"/>
        </w:rPr>
        <w:t>языка</w:t>
      </w:r>
      <w:r w:rsidRPr="003A00AA">
        <w:rPr>
          <w:spacing w:val="-7"/>
          <w:sz w:val="22"/>
          <w:szCs w:val="22"/>
        </w:rPr>
        <w:t xml:space="preserve"> </w:t>
      </w:r>
      <w:r w:rsidRPr="003A00AA">
        <w:rPr>
          <w:sz w:val="22"/>
          <w:szCs w:val="22"/>
        </w:rPr>
        <w:t>(общее представление).</w:t>
      </w:r>
      <w:r w:rsidRPr="003A00AA">
        <w:rPr>
          <w:spacing w:val="-13"/>
          <w:sz w:val="22"/>
          <w:szCs w:val="22"/>
        </w:rPr>
        <w:t xml:space="preserve"> </w:t>
      </w:r>
      <w:r w:rsidRPr="003A00AA">
        <w:rPr>
          <w:sz w:val="22"/>
          <w:szCs w:val="22"/>
        </w:rPr>
        <w:t>Проблемы</w:t>
      </w:r>
      <w:r w:rsidRPr="003A00AA">
        <w:rPr>
          <w:spacing w:val="-13"/>
          <w:sz w:val="22"/>
          <w:szCs w:val="22"/>
        </w:rPr>
        <w:t xml:space="preserve"> </w:t>
      </w:r>
      <w:r w:rsidRPr="003A00AA">
        <w:rPr>
          <w:sz w:val="22"/>
          <w:szCs w:val="22"/>
        </w:rPr>
        <w:t>речевой</w:t>
      </w:r>
      <w:r w:rsidRPr="003A00AA">
        <w:rPr>
          <w:spacing w:val="-10"/>
          <w:sz w:val="22"/>
          <w:szCs w:val="22"/>
        </w:rPr>
        <w:t xml:space="preserve"> </w:t>
      </w:r>
      <w:r w:rsidRPr="003A00AA">
        <w:rPr>
          <w:sz w:val="22"/>
          <w:szCs w:val="22"/>
        </w:rPr>
        <w:t>культуры</w:t>
      </w:r>
      <w:r w:rsidRPr="003A00AA">
        <w:rPr>
          <w:spacing w:val="-11"/>
          <w:sz w:val="22"/>
          <w:szCs w:val="22"/>
        </w:rPr>
        <w:t xml:space="preserve"> </w:t>
      </w:r>
      <w:r w:rsidRPr="003A00AA">
        <w:rPr>
          <w:sz w:val="22"/>
          <w:szCs w:val="22"/>
        </w:rPr>
        <w:t>в</w:t>
      </w:r>
      <w:r w:rsidRPr="003A00AA">
        <w:rPr>
          <w:spacing w:val="-13"/>
          <w:sz w:val="22"/>
          <w:szCs w:val="22"/>
        </w:rPr>
        <w:t xml:space="preserve"> </w:t>
      </w:r>
      <w:r w:rsidRPr="003A00AA">
        <w:rPr>
          <w:sz w:val="22"/>
          <w:szCs w:val="22"/>
        </w:rPr>
        <w:t>современном</w:t>
      </w:r>
      <w:r w:rsidRPr="003A00AA">
        <w:rPr>
          <w:spacing w:val="-13"/>
          <w:sz w:val="22"/>
          <w:szCs w:val="22"/>
        </w:rPr>
        <w:t xml:space="preserve"> </w:t>
      </w:r>
      <w:r w:rsidRPr="003A00AA">
        <w:rPr>
          <w:sz w:val="22"/>
          <w:szCs w:val="22"/>
        </w:rPr>
        <w:t>обществе</w:t>
      </w:r>
      <w:r w:rsidRPr="003A00AA">
        <w:rPr>
          <w:spacing w:val="-6"/>
          <w:sz w:val="22"/>
          <w:szCs w:val="22"/>
        </w:rPr>
        <w:t xml:space="preserve"> </w:t>
      </w:r>
      <w:r w:rsidRPr="003A00AA">
        <w:rPr>
          <w:sz w:val="22"/>
          <w:szCs w:val="22"/>
        </w:rPr>
        <w:t>(стилистические</w:t>
      </w:r>
      <w:r w:rsidRPr="003A00AA">
        <w:rPr>
          <w:spacing w:val="-12"/>
          <w:sz w:val="22"/>
          <w:szCs w:val="22"/>
        </w:rPr>
        <w:t xml:space="preserve"> </w:t>
      </w:r>
      <w:r w:rsidRPr="003A00AA">
        <w:rPr>
          <w:sz w:val="22"/>
          <w:szCs w:val="22"/>
        </w:rPr>
        <w:t>из- менения в лексике, огрубление обиходно-разговорной речи, неоправданное употребление иноязычных заимствований и другое) (обзор).</w:t>
      </w:r>
    </w:p>
    <w:p w:rsidR="00ED06B0" w:rsidRPr="003A00AA" w:rsidRDefault="007862B7">
      <w:pPr>
        <w:pStyle w:val="3"/>
        <w:ind w:left="1146"/>
        <w:jc w:val="both"/>
        <w:rPr>
          <w:sz w:val="22"/>
          <w:szCs w:val="22"/>
        </w:rPr>
      </w:pPr>
      <w:r w:rsidRPr="003A00AA">
        <w:rPr>
          <w:sz w:val="22"/>
          <w:szCs w:val="22"/>
        </w:rPr>
        <w:t>Язык</w:t>
      </w:r>
      <w:r w:rsidRPr="003A00AA">
        <w:rPr>
          <w:spacing w:val="-4"/>
          <w:sz w:val="22"/>
          <w:szCs w:val="22"/>
        </w:rPr>
        <w:t xml:space="preserve"> </w:t>
      </w:r>
      <w:r w:rsidRPr="003A00AA">
        <w:rPr>
          <w:sz w:val="22"/>
          <w:szCs w:val="22"/>
        </w:rPr>
        <w:t>и речь. Культура</w:t>
      </w:r>
      <w:r w:rsidRPr="003A00AA">
        <w:rPr>
          <w:spacing w:val="-2"/>
          <w:sz w:val="22"/>
          <w:szCs w:val="22"/>
        </w:rPr>
        <w:t xml:space="preserve"> </w:t>
      </w:r>
      <w:r w:rsidRPr="003A00AA">
        <w:rPr>
          <w:spacing w:val="-4"/>
          <w:sz w:val="22"/>
          <w:szCs w:val="22"/>
        </w:rPr>
        <w:t>речи</w:t>
      </w:r>
    </w:p>
    <w:p w:rsidR="00ED06B0" w:rsidRPr="003A00AA" w:rsidRDefault="007862B7">
      <w:pPr>
        <w:ind w:left="1146"/>
        <w:jc w:val="both"/>
        <w:rPr>
          <w:b/>
        </w:rPr>
      </w:pPr>
      <w:r w:rsidRPr="003A00AA">
        <w:rPr>
          <w:b/>
        </w:rPr>
        <w:t>Синтаксис.</w:t>
      </w:r>
      <w:r w:rsidRPr="003A00AA">
        <w:rPr>
          <w:b/>
          <w:spacing w:val="-3"/>
        </w:rPr>
        <w:t xml:space="preserve"> </w:t>
      </w:r>
      <w:r w:rsidRPr="003A00AA">
        <w:rPr>
          <w:b/>
        </w:rPr>
        <w:t>Синтаксические</w:t>
      </w:r>
      <w:r w:rsidRPr="003A00AA">
        <w:rPr>
          <w:b/>
          <w:spacing w:val="-4"/>
        </w:rPr>
        <w:t xml:space="preserve"> </w:t>
      </w:r>
      <w:r w:rsidRPr="003A00AA">
        <w:rPr>
          <w:b/>
          <w:spacing w:val="-2"/>
        </w:rPr>
        <w:t>нормы</w:t>
      </w:r>
    </w:p>
    <w:p w:rsidR="00ED06B0" w:rsidRPr="003A00AA" w:rsidRDefault="007862B7">
      <w:pPr>
        <w:ind w:left="427" w:right="564" w:firstLine="719"/>
        <w:jc w:val="both"/>
      </w:pPr>
      <w:r w:rsidRPr="003A00AA">
        <w:rPr>
          <w:b/>
          <w:i/>
        </w:rPr>
        <w:t xml:space="preserve">Синтаксис как раздел лингвистики </w:t>
      </w:r>
      <w:r w:rsidRPr="003A00AA">
        <w:t>(повторение, обобщение). Синтаксический анализ словосочетания и предложения.</w:t>
      </w:r>
    </w:p>
    <w:p w:rsidR="00ED06B0" w:rsidRPr="003A00AA" w:rsidRDefault="007862B7">
      <w:pPr>
        <w:pStyle w:val="a3"/>
        <w:ind w:left="427" w:right="568" w:firstLine="719"/>
        <w:jc w:val="both"/>
        <w:rPr>
          <w:sz w:val="22"/>
          <w:szCs w:val="22"/>
        </w:rPr>
      </w:pPr>
      <w:r w:rsidRPr="003A00AA">
        <w:rPr>
          <w:b/>
          <w:i/>
          <w:sz w:val="22"/>
          <w:szCs w:val="22"/>
        </w:rPr>
        <w:t>Изобразительно-выразительные</w:t>
      </w:r>
      <w:r w:rsidRPr="003A00AA">
        <w:rPr>
          <w:b/>
          <w:i/>
          <w:spacing w:val="-13"/>
          <w:sz w:val="22"/>
          <w:szCs w:val="22"/>
        </w:rPr>
        <w:t xml:space="preserve"> </w:t>
      </w:r>
      <w:r w:rsidRPr="003A00AA">
        <w:rPr>
          <w:b/>
          <w:i/>
          <w:sz w:val="22"/>
          <w:szCs w:val="22"/>
        </w:rPr>
        <w:t>средства</w:t>
      </w:r>
      <w:r w:rsidRPr="003A00AA">
        <w:rPr>
          <w:b/>
          <w:i/>
          <w:spacing w:val="-8"/>
          <w:sz w:val="22"/>
          <w:szCs w:val="22"/>
        </w:rPr>
        <w:t xml:space="preserve"> </w:t>
      </w:r>
      <w:r w:rsidRPr="003A00AA">
        <w:rPr>
          <w:b/>
          <w:i/>
          <w:sz w:val="22"/>
          <w:szCs w:val="22"/>
        </w:rPr>
        <w:t>синтаксиса</w:t>
      </w:r>
      <w:r w:rsidRPr="003A00AA">
        <w:rPr>
          <w:b/>
          <w:sz w:val="22"/>
          <w:szCs w:val="22"/>
        </w:rPr>
        <w:t>.</w:t>
      </w:r>
      <w:r w:rsidRPr="003A00AA">
        <w:rPr>
          <w:b/>
          <w:spacing w:val="-10"/>
          <w:sz w:val="22"/>
          <w:szCs w:val="22"/>
        </w:rPr>
        <w:t xml:space="preserve"> </w:t>
      </w:r>
      <w:r w:rsidRPr="003A00AA">
        <w:rPr>
          <w:sz w:val="22"/>
          <w:szCs w:val="22"/>
        </w:rPr>
        <w:t>Синтаксический</w:t>
      </w:r>
      <w:r w:rsidRPr="003A00AA">
        <w:rPr>
          <w:spacing w:val="-7"/>
          <w:sz w:val="22"/>
          <w:szCs w:val="22"/>
        </w:rPr>
        <w:t xml:space="preserve"> </w:t>
      </w:r>
      <w:r w:rsidRPr="003A00AA">
        <w:rPr>
          <w:sz w:val="22"/>
          <w:szCs w:val="22"/>
        </w:rPr>
        <w:t>паралле- лизм,</w:t>
      </w:r>
      <w:r w:rsidRPr="003A00AA">
        <w:rPr>
          <w:spacing w:val="-6"/>
          <w:sz w:val="22"/>
          <w:szCs w:val="22"/>
        </w:rPr>
        <w:t xml:space="preserve"> </w:t>
      </w:r>
      <w:r w:rsidRPr="003A00AA">
        <w:rPr>
          <w:sz w:val="22"/>
          <w:szCs w:val="22"/>
        </w:rPr>
        <w:t>парцелляция,</w:t>
      </w:r>
      <w:r w:rsidRPr="003A00AA">
        <w:rPr>
          <w:spacing w:val="-6"/>
          <w:sz w:val="22"/>
          <w:szCs w:val="22"/>
        </w:rPr>
        <w:t xml:space="preserve"> </w:t>
      </w:r>
      <w:r w:rsidRPr="003A00AA">
        <w:rPr>
          <w:sz w:val="22"/>
          <w:szCs w:val="22"/>
        </w:rPr>
        <w:t>вопросно-ответная</w:t>
      </w:r>
      <w:r w:rsidRPr="003A00AA">
        <w:rPr>
          <w:spacing w:val="-6"/>
          <w:sz w:val="22"/>
          <w:szCs w:val="22"/>
        </w:rPr>
        <w:t xml:space="preserve"> </w:t>
      </w:r>
      <w:r w:rsidRPr="003A00AA">
        <w:rPr>
          <w:sz w:val="22"/>
          <w:szCs w:val="22"/>
        </w:rPr>
        <w:t>форма</w:t>
      </w:r>
      <w:r w:rsidRPr="003A00AA">
        <w:rPr>
          <w:spacing w:val="-6"/>
          <w:sz w:val="22"/>
          <w:szCs w:val="22"/>
        </w:rPr>
        <w:t xml:space="preserve"> </w:t>
      </w:r>
      <w:r w:rsidRPr="003A00AA">
        <w:rPr>
          <w:sz w:val="22"/>
          <w:szCs w:val="22"/>
        </w:rPr>
        <w:t>изложения,</w:t>
      </w:r>
      <w:r w:rsidRPr="003A00AA">
        <w:rPr>
          <w:spacing w:val="-6"/>
          <w:sz w:val="22"/>
          <w:szCs w:val="22"/>
        </w:rPr>
        <w:t xml:space="preserve"> </w:t>
      </w:r>
      <w:r w:rsidRPr="003A00AA">
        <w:rPr>
          <w:sz w:val="22"/>
          <w:szCs w:val="22"/>
        </w:rPr>
        <w:t>градация,</w:t>
      </w:r>
      <w:r w:rsidRPr="003A00AA">
        <w:rPr>
          <w:spacing w:val="-9"/>
          <w:sz w:val="22"/>
          <w:szCs w:val="22"/>
        </w:rPr>
        <w:t xml:space="preserve"> </w:t>
      </w:r>
      <w:r w:rsidRPr="003A00AA">
        <w:rPr>
          <w:sz w:val="22"/>
          <w:szCs w:val="22"/>
        </w:rPr>
        <w:t>инверсия,</w:t>
      </w:r>
      <w:r w:rsidRPr="003A00AA">
        <w:rPr>
          <w:spacing w:val="-6"/>
          <w:sz w:val="22"/>
          <w:szCs w:val="22"/>
        </w:rPr>
        <w:t xml:space="preserve"> </w:t>
      </w:r>
      <w:r w:rsidRPr="003A00AA">
        <w:rPr>
          <w:sz w:val="22"/>
          <w:szCs w:val="22"/>
        </w:rPr>
        <w:t>лексический повтор, анафора, эпифора, антитеза; риторический вопрос, риторическое</w:t>
      </w:r>
      <w:r w:rsidRPr="003A00AA">
        <w:rPr>
          <w:spacing w:val="-2"/>
          <w:sz w:val="22"/>
          <w:szCs w:val="22"/>
        </w:rPr>
        <w:t xml:space="preserve"> </w:t>
      </w:r>
      <w:r w:rsidRPr="003A00AA">
        <w:rPr>
          <w:sz w:val="22"/>
          <w:szCs w:val="22"/>
        </w:rPr>
        <w:t>восклицание, ри- торическое обращение; многосоюзие, бессоюзие.</w:t>
      </w:r>
    </w:p>
    <w:p w:rsidR="00ED06B0" w:rsidRPr="003A00AA" w:rsidRDefault="007862B7">
      <w:pPr>
        <w:pStyle w:val="a3"/>
        <w:spacing w:before="1"/>
        <w:ind w:left="427" w:right="564" w:firstLine="719"/>
        <w:jc w:val="both"/>
        <w:rPr>
          <w:sz w:val="22"/>
          <w:szCs w:val="22"/>
        </w:rPr>
      </w:pPr>
      <w:r w:rsidRPr="003A00AA">
        <w:rPr>
          <w:b/>
          <w:i/>
          <w:sz w:val="22"/>
          <w:szCs w:val="22"/>
        </w:rPr>
        <w:t>Синтаксические нормы</w:t>
      </w:r>
      <w:r w:rsidRPr="003A00AA">
        <w:rPr>
          <w:b/>
          <w:sz w:val="22"/>
          <w:szCs w:val="22"/>
        </w:rPr>
        <w:t xml:space="preserve">. </w:t>
      </w:r>
      <w:r w:rsidRPr="003A00AA">
        <w:rPr>
          <w:sz w:val="22"/>
          <w:szCs w:val="22"/>
        </w:rPr>
        <w:t>Порядок слов в предложении. Основные нормы согласо- вания</w:t>
      </w:r>
      <w:r w:rsidRPr="003A00AA">
        <w:rPr>
          <w:spacing w:val="-8"/>
          <w:sz w:val="22"/>
          <w:szCs w:val="22"/>
        </w:rPr>
        <w:t xml:space="preserve"> </w:t>
      </w:r>
      <w:r w:rsidRPr="003A00AA">
        <w:rPr>
          <w:sz w:val="22"/>
          <w:szCs w:val="22"/>
        </w:rPr>
        <w:t>сказуемого</w:t>
      </w:r>
      <w:r w:rsidRPr="003A00AA">
        <w:rPr>
          <w:spacing w:val="-11"/>
          <w:sz w:val="22"/>
          <w:szCs w:val="22"/>
        </w:rPr>
        <w:t xml:space="preserve"> </w:t>
      </w:r>
      <w:r w:rsidRPr="003A00AA">
        <w:rPr>
          <w:sz w:val="22"/>
          <w:szCs w:val="22"/>
        </w:rPr>
        <w:t>с</w:t>
      </w:r>
      <w:r w:rsidRPr="003A00AA">
        <w:rPr>
          <w:spacing w:val="-10"/>
          <w:sz w:val="22"/>
          <w:szCs w:val="22"/>
        </w:rPr>
        <w:t xml:space="preserve"> </w:t>
      </w:r>
      <w:r w:rsidRPr="003A00AA">
        <w:rPr>
          <w:sz w:val="22"/>
          <w:szCs w:val="22"/>
        </w:rPr>
        <w:t>подлежащим,</w:t>
      </w:r>
      <w:r w:rsidRPr="003A00AA">
        <w:rPr>
          <w:spacing w:val="-9"/>
          <w:sz w:val="22"/>
          <w:szCs w:val="22"/>
        </w:rPr>
        <w:t xml:space="preserve"> </w:t>
      </w:r>
      <w:r w:rsidRPr="003A00AA">
        <w:rPr>
          <w:sz w:val="22"/>
          <w:szCs w:val="22"/>
        </w:rPr>
        <w:t>в</w:t>
      </w:r>
      <w:r w:rsidRPr="003A00AA">
        <w:rPr>
          <w:spacing w:val="-10"/>
          <w:sz w:val="22"/>
          <w:szCs w:val="22"/>
        </w:rPr>
        <w:t xml:space="preserve"> </w:t>
      </w:r>
      <w:r w:rsidRPr="003A00AA">
        <w:rPr>
          <w:sz w:val="22"/>
          <w:szCs w:val="22"/>
        </w:rPr>
        <w:t>состав</w:t>
      </w:r>
      <w:r w:rsidRPr="003A00AA">
        <w:rPr>
          <w:spacing w:val="-12"/>
          <w:sz w:val="22"/>
          <w:szCs w:val="22"/>
        </w:rPr>
        <w:t xml:space="preserve"> </w:t>
      </w:r>
      <w:r w:rsidRPr="003A00AA">
        <w:rPr>
          <w:sz w:val="22"/>
          <w:szCs w:val="22"/>
        </w:rPr>
        <w:t>которого</w:t>
      </w:r>
      <w:r w:rsidRPr="003A00AA">
        <w:rPr>
          <w:spacing w:val="-8"/>
          <w:sz w:val="22"/>
          <w:szCs w:val="22"/>
        </w:rPr>
        <w:t xml:space="preserve"> </w:t>
      </w:r>
      <w:r w:rsidRPr="003A00AA">
        <w:rPr>
          <w:sz w:val="22"/>
          <w:szCs w:val="22"/>
        </w:rPr>
        <w:t>входят</w:t>
      </w:r>
      <w:r w:rsidRPr="003A00AA">
        <w:rPr>
          <w:spacing w:val="-5"/>
          <w:sz w:val="22"/>
          <w:szCs w:val="22"/>
        </w:rPr>
        <w:t xml:space="preserve"> </w:t>
      </w:r>
      <w:r w:rsidRPr="003A00AA">
        <w:rPr>
          <w:sz w:val="22"/>
          <w:szCs w:val="22"/>
        </w:rPr>
        <w:t>слова</w:t>
      </w:r>
      <w:r w:rsidRPr="003A00AA">
        <w:rPr>
          <w:spacing w:val="-12"/>
          <w:sz w:val="22"/>
          <w:szCs w:val="22"/>
        </w:rPr>
        <w:t xml:space="preserve"> </w:t>
      </w:r>
      <w:r w:rsidRPr="003A00AA">
        <w:rPr>
          <w:sz w:val="22"/>
          <w:szCs w:val="22"/>
        </w:rPr>
        <w:t>множество,</w:t>
      </w:r>
      <w:r w:rsidRPr="003A00AA">
        <w:rPr>
          <w:spacing w:val="-9"/>
          <w:sz w:val="22"/>
          <w:szCs w:val="22"/>
        </w:rPr>
        <w:t xml:space="preserve"> </w:t>
      </w:r>
      <w:r w:rsidRPr="003A00AA">
        <w:rPr>
          <w:sz w:val="22"/>
          <w:szCs w:val="22"/>
        </w:rPr>
        <w:t>ряд,</w:t>
      </w:r>
      <w:r w:rsidRPr="003A00AA">
        <w:rPr>
          <w:spacing w:val="-9"/>
          <w:sz w:val="22"/>
          <w:szCs w:val="22"/>
        </w:rPr>
        <w:t xml:space="preserve"> </w:t>
      </w:r>
      <w:r w:rsidRPr="003A00AA">
        <w:rPr>
          <w:sz w:val="22"/>
          <w:szCs w:val="22"/>
        </w:rPr>
        <w:t xml:space="preserve">большин- </w:t>
      </w:r>
      <w:r w:rsidRPr="003A00AA">
        <w:rPr>
          <w:spacing w:val="-2"/>
          <w:sz w:val="22"/>
          <w:szCs w:val="22"/>
        </w:rPr>
        <w:t xml:space="preserve">ство, меньшинство; с подлежащим, выраженным количественно-именным сочетанием (два- </w:t>
      </w:r>
      <w:r w:rsidRPr="003A00AA">
        <w:rPr>
          <w:sz w:val="22"/>
          <w:szCs w:val="22"/>
        </w:rPr>
        <w:t>дцать лет, пять человек); имеющим в своём составе числительные, оканчивающиеся на один;</w:t>
      </w:r>
      <w:r w:rsidRPr="003A00AA">
        <w:rPr>
          <w:spacing w:val="-3"/>
          <w:sz w:val="22"/>
          <w:szCs w:val="22"/>
        </w:rPr>
        <w:t xml:space="preserve"> </w:t>
      </w:r>
      <w:r w:rsidRPr="003A00AA">
        <w:rPr>
          <w:sz w:val="22"/>
          <w:szCs w:val="22"/>
        </w:rPr>
        <w:t>имеющим</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своём</w:t>
      </w:r>
      <w:r w:rsidRPr="003A00AA">
        <w:rPr>
          <w:spacing w:val="-4"/>
          <w:sz w:val="22"/>
          <w:szCs w:val="22"/>
        </w:rPr>
        <w:t xml:space="preserve"> </w:t>
      </w:r>
      <w:r w:rsidRPr="003A00AA">
        <w:rPr>
          <w:sz w:val="22"/>
          <w:szCs w:val="22"/>
        </w:rPr>
        <w:t>составе числительные</w:t>
      </w:r>
      <w:r w:rsidRPr="003A00AA">
        <w:rPr>
          <w:spacing w:val="-8"/>
          <w:sz w:val="22"/>
          <w:szCs w:val="22"/>
        </w:rPr>
        <w:t xml:space="preserve"> </w:t>
      </w:r>
      <w:r w:rsidRPr="003A00AA">
        <w:rPr>
          <w:sz w:val="22"/>
          <w:szCs w:val="22"/>
        </w:rPr>
        <w:t>два,</w:t>
      </w:r>
      <w:r w:rsidRPr="003A00AA">
        <w:rPr>
          <w:spacing w:val="-1"/>
          <w:sz w:val="22"/>
          <w:szCs w:val="22"/>
        </w:rPr>
        <w:t xml:space="preserve"> </w:t>
      </w:r>
      <w:r w:rsidRPr="003A00AA">
        <w:rPr>
          <w:sz w:val="22"/>
          <w:szCs w:val="22"/>
        </w:rPr>
        <w:t>три,</w:t>
      </w:r>
      <w:r w:rsidRPr="003A00AA">
        <w:rPr>
          <w:spacing w:val="-3"/>
          <w:sz w:val="22"/>
          <w:szCs w:val="22"/>
        </w:rPr>
        <w:t xml:space="preserve"> </w:t>
      </w:r>
      <w:r w:rsidRPr="003A00AA">
        <w:rPr>
          <w:sz w:val="22"/>
          <w:szCs w:val="22"/>
        </w:rPr>
        <w:t>четыре</w:t>
      </w:r>
      <w:r w:rsidRPr="003A00AA">
        <w:rPr>
          <w:spacing w:val="-1"/>
          <w:sz w:val="22"/>
          <w:szCs w:val="22"/>
        </w:rPr>
        <w:t xml:space="preserve"> </w:t>
      </w:r>
      <w:r w:rsidRPr="003A00AA">
        <w:rPr>
          <w:sz w:val="22"/>
          <w:szCs w:val="22"/>
        </w:rPr>
        <w:t>или числительное,</w:t>
      </w:r>
      <w:r w:rsidRPr="003A00AA">
        <w:rPr>
          <w:spacing w:val="-3"/>
          <w:sz w:val="22"/>
          <w:szCs w:val="22"/>
        </w:rPr>
        <w:t xml:space="preserve"> </w:t>
      </w:r>
      <w:r w:rsidRPr="003A00AA">
        <w:rPr>
          <w:sz w:val="22"/>
          <w:szCs w:val="22"/>
        </w:rPr>
        <w:t>оканчи- вающееся</w:t>
      </w:r>
      <w:r w:rsidRPr="003A00AA">
        <w:rPr>
          <w:spacing w:val="-10"/>
          <w:sz w:val="22"/>
          <w:szCs w:val="22"/>
        </w:rPr>
        <w:t xml:space="preserve"> </w:t>
      </w:r>
      <w:r w:rsidRPr="003A00AA">
        <w:rPr>
          <w:sz w:val="22"/>
          <w:szCs w:val="22"/>
        </w:rPr>
        <w:t>на</w:t>
      </w:r>
      <w:r w:rsidRPr="003A00AA">
        <w:rPr>
          <w:spacing w:val="-9"/>
          <w:sz w:val="22"/>
          <w:szCs w:val="22"/>
        </w:rPr>
        <w:t xml:space="preserve"> </w:t>
      </w:r>
      <w:r w:rsidRPr="003A00AA">
        <w:rPr>
          <w:sz w:val="22"/>
          <w:szCs w:val="22"/>
        </w:rPr>
        <w:t>два,</w:t>
      </w:r>
      <w:r w:rsidRPr="003A00AA">
        <w:rPr>
          <w:spacing w:val="-9"/>
          <w:sz w:val="22"/>
          <w:szCs w:val="22"/>
        </w:rPr>
        <w:t xml:space="preserve"> </w:t>
      </w:r>
      <w:r w:rsidRPr="003A00AA">
        <w:rPr>
          <w:sz w:val="22"/>
          <w:szCs w:val="22"/>
        </w:rPr>
        <w:t>три,</w:t>
      </w:r>
      <w:r w:rsidRPr="003A00AA">
        <w:rPr>
          <w:spacing w:val="-9"/>
          <w:sz w:val="22"/>
          <w:szCs w:val="22"/>
        </w:rPr>
        <w:t xml:space="preserve"> </w:t>
      </w:r>
      <w:r w:rsidRPr="003A00AA">
        <w:rPr>
          <w:sz w:val="22"/>
          <w:szCs w:val="22"/>
        </w:rPr>
        <w:t>четыре.</w:t>
      </w:r>
      <w:r w:rsidRPr="003A00AA">
        <w:rPr>
          <w:spacing w:val="-9"/>
          <w:sz w:val="22"/>
          <w:szCs w:val="22"/>
        </w:rPr>
        <w:t xml:space="preserve"> </w:t>
      </w:r>
      <w:r w:rsidRPr="003A00AA">
        <w:rPr>
          <w:sz w:val="22"/>
          <w:szCs w:val="22"/>
        </w:rPr>
        <w:t>Согласование</w:t>
      </w:r>
      <w:r w:rsidRPr="003A00AA">
        <w:rPr>
          <w:spacing w:val="-8"/>
          <w:sz w:val="22"/>
          <w:szCs w:val="22"/>
        </w:rPr>
        <w:t xml:space="preserve"> </w:t>
      </w:r>
      <w:r w:rsidRPr="003A00AA">
        <w:rPr>
          <w:sz w:val="22"/>
          <w:szCs w:val="22"/>
        </w:rPr>
        <w:t>сказуемого</w:t>
      </w:r>
      <w:r w:rsidRPr="003A00AA">
        <w:rPr>
          <w:spacing w:val="-7"/>
          <w:sz w:val="22"/>
          <w:szCs w:val="22"/>
        </w:rPr>
        <w:t xml:space="preserve"> </w:t>
      </w:r>
      <w:r w:rsidRPr="003A00AA">
        <w:rPr>
          <w:sz w:val="22"/>
          <w:szCs w:val="22"/>
        </w:rPr>
        <w:t>с</w:t>
      </w:r>
      <w:r w:rsidRPr="003A00AA">
        <w:rPr>
          <w:spacing w:val="-10"/>
          <w:sz w:val="22"/>
          <w:szCs w:val="22"/>
        </w:rPr>
        <w:t xml:space="preserve"> </w:t>
      </w:r>
      <w:r w:rsidRPr="003A00AA">
        <w:rPr>
          <w:sz w:val="22"/>
          <w:szCs w:val="22"/>
        </w:rPr>
        <w:t>подлежащим,</w:t>
      </w:r>
      <w:r w:rsidRPr="003A00AA">
        <w:rPr>
          <w:spacing w:val="-9"/>
          <w:sz w:val="22"/>
          <w:szCs w:val="22"/>
        </w:rPr>
        <w:t xml:space="preserve"> </w:t>
      </w:r>
      <w:r w:rsidRPr="003A00AA">
        <w:rPr>
          <w:sz w:val="22"/>
          <w:szCs w:val="22"/>
        </w:rPr>
        <w:t>имеющим</w:t>
      </w:r>
      <w:r w:rsidRPr="003A00AA">
        <w:rPr>
          <w:spacing w:val="-7"/>
          <w:sz w:val="22"/>
          <w:szCs w:val="22"/>
        </w:rPr>
        <w:t xml:space="preserve"> </w:t>
      </w:r>
      <w:r w:rsidRPr="003A00AA">
        <w:rPr>
          <w:sz w:val="22"/>
          <w:szCs w:val="22"/>
        </w:rPr>
        <w:t>при</w:t>
      </w:r>
      <w:r w:rsidRPr="003A00AA">
        <w:rPr>
          <w:spacing w:val="-7"/>
          <w:sz w:val="22"/>
          <w:szCs w:val="22"/>
        </w:rPr>
        <w:t xml:space="preserve"> </w:t>
      </w:r>
      <w:r w:rsidRPr="003A00AA">
        <w:rPr>
          <w:sz w:val="22"/>
          <w:szCs w:val="22"/>
        </w:rPr>
        <w:t>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D06B0" w:rsidRPr="003A00AA" w:rsidRDefault="007862B7">
      <w:pPr>
        <w:pStyle w:val="a3"/>
        <w:ind w:left="427" w:right="567" w:firstLine="719"/>
        <w:jc w:val="both"/>
        <w:rPr>
          <w:sz w:val="22"/>
          <w:szCs w:val="22"/>
        </w:rPr>
      </w:pPr>
      <w:r w:rsidRPr="003A00AA">
        <w:rPr>
          <w:sz w:val="22"/>
          <w:szCs w:val="22"/>
        </w:rPr>
        <w:t>Основные нормы управления: правильный выбор падежной или предложно-падеж- ной формы управляемого слова.</w:t>
      </w:r>
    </w:p>
    <w:p w:rsidR="00ED06B0" w:rsidRPr="003A00AA" w:rsidRDefault="007862B7">
      <w:pPr>
        <w:pStyle w:val="a3"/>
        <w:ind w:left="1146" w:right="1791"/>
        <w:jc w:val="both"/>
        <w:rPr>
          <w:sz w:val="22"/>
          <w:szCs w:val="22"/>
        </w:rPr>
      </w:pPr>
      <w:r w:rsidRPr="003A00AA">
        <w:rPr>
          <w:sz w:val="22"/>
          <w:szCs w:val="22"/>
        </w:rPr>
        <w:t>Основные нормы употребления однородных членов предложения. Основные</w:t>
      </w:r>
      <w:r w:rsidRPr="003A00AA">
        <w:rPr>
          <w:spacing w:val="-5"/>
          <w:sz w:val="22"/>
          <w:szCs w:val="22"/>
        </w:rPr>
        <w:t xml:space="preserve"> </w:t>
      </w:r>
      <w:r w:rsidRPr="003A00AA">
        <w:rPr>
          <w:sz w:val="22"/>
          <w:szCs w:val="22"/>
        </w:rPr>
        <w:t>нормы</w:t>
      </w:r>
      <w:r w:rsidRPr="003A00AA">
        <w:rPr>
          <w:spacing w:val="-5"/>
          <w:sz w:val="22"/>
          <w:szCs w:val="22"/>
        </w:rPr>
        <w:t xml:space="preserve"> </w:t>
      </w:r>
      <w:r w:rsidRPr="003A00AA">
        <w:rPr>
          <w:sz w:val="22"/>
          <w:szCs w:val="22"/>
        </w:rPr>
        <w:t>употребления</w:t>
      </w:r>
      <w:r w:rsidRPr="003A00AA">
        <w:rPr>
          <w:spacing w:val="-3"/>
          <w:sz w:val="22"/>
          <w:szCs w:val="22"/>
        </w:rPr>
        <w:t xml:space="preserve"> </w:t>
      </w:r>
      <w:r w:rsidRPr="003A00AA">
        <w:rPr>
          <w:sz w:val="22"/>
          <w:szCs w:val="22"/>
        </w:rPr>
        <w:t>причастных</w:t>
      </w:r>
      <w:r w:rsidRPr="003A00AA">
        <w:rPr>
          <w:spacing w:val="-5"/>
          <w:sz w:val="22"/>
          <w:szCs w:val="22"/>
        </w:rPr>
        <w:t xml:space="preserve"> </w:t>
      </w:r>
      <w:r w:rsidRPr="003A00AA">
        <w:rPr>
          <w:sz w:val="22"/>
          <w:szCs w:val="22"/>
        </w:rPr>
        <w:t>и</w:t>
      </w:r>
      <w:r w:rsidRPr="003A00AA">
        <w:rPr>
          <w:spacing w:val="-7"/>
          <w:sz w:val="22"/>
          <w:szCs w:val="22"/>
        </w:rPr>
        <w:t xml:space="preserve"> </w:t>
      </w:r>
      <w:r w:rsidRPr="003A00AA">
        <w:rPr>
          <w:sz w:val="22"/>
          <w:szCs w:val="22"/>
        </w:rPr>
        <w:t>деепричастных</w:t>
      </w:r>
      <w:r w:rsidRPr="003A00AA">
        <w:rPr>
          <w:spacing w:val="-2"/>
          <w:sz w:val="22"/>
          <w:szCs w:val="22"/>
        </w:rPr>
        <w:t xml:space="preserve"> оборотов.</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1146"/>
        <w:jc w:val="both"/>
        <w:rPr>
          <w:sz w:val="22"/>
          <w:szCs w:val="22"/>
        </w:rPr>
      </w:pPr>
      <w:r w:rsidRPr="003A00AA">
        <w:rPr>
          <w:sz w:val="22"/>
          <w:szCs w:val="22"/>
        </w:rPr>
        <w:lastRenderedPageBreak/>
        <w:t>Основные</w:t>
      </w:r>
      <w:r w:rsidRPr="003A00AA">
        <w:rPr>
          <w:spacing w:val="-4"/>
          <w:sz w:val="22"/>
          <w:szCs w:val="22"/>
        </w:rPr>
        <w:t xml:space="preserve"> </w:t>
      </w:r>
      <w:r w:rsidRPr="003A00AA">
        <w:rPr>
          <w:sz w:val="22"/>
          <w:szCs w:val="22"/>
        </w:rPr>
        <w:t>нормы</w:t>
      </w:r>
      <w:r w:rsidRPr="003A00AA">
        <w:rPr>
          <w:spacing w:val="-1"/>
          <w:sz w:val="22"/>
          <w:szCs w:val="22"/>
        </w:rPr>
        <w:t xml:space="preserve"> </w:t>
      </w:r>
      <w:r w:rsidRPr="003A00AA">
        <w:rPr>
          <w:sz w:val="22"/>
          <w:szCs w:val="22"/>
        </w:rPr>
        <w:t>построения</w:t>
      </w:r>
      <w:r w:rsidRPr="003A00AA">
        <w:rPr>
          <w:spacing w:val="2"/>
          <w:sz w:val="22"/>
          <w:szCs w:val="22"/>
        </w:rPr>
        <w:t xml:space="preserve"> </w:t>
      </w:r>
      <w:r w:rsidRPr="003A00AA">
        <w:rPr>
          <w:sz w:val="22"/>
          <w:szCs w:val="22"/>
        </w:rPr>
        <w:t>сложных</w:t>
      </w:r>
      <w:r w:rsidRPr="003A00AA">
        <w:rPr>
          <w:spacing w:val="-1"/>
          <w:sz w:val="22"/>
          <w:szCs w:val="22"/>
        </w:rPr>
        <w:t xml:space="preserve"> </w:t>
      </w:r>
      <w:r w:rsidRPr="003A00AA">
        <w:rPr>
          <w:spacing w:val="-2"/>
          <w:sz w:val="22"/>
          <w:szCs w:val="22"/>
        </w:rPr>
        <w:t>предложений.</w:t>
      </w:r>
    </w:p>
    <w:p w:rsidR="00ED06B0" w:rsidRPr="003A00AA" w:rsidRDefault="007862B7">
      <w:pPr>
        <w:pStyle w:val="3"/>
        <w:ind w:left="1146"/>
        <w:jc w:val="both"/>
        <w:rPr>
          <w:sz w:val="22"/>
          <w:szCs w:val="22"/>
        </w:rPr>
      </w:pPr>
      <w:r w:rsidRPr="003A00AA">
        <w:rPr>
          <w:sz w:val="22"/>
          <w:szCs w:val="22"/>
        </w:rPr>
        <w:t>Пунктуация.</w:t>
      </w:r>
      <w:r w:rsidRPr="003A00AA">
        <w:rPr>
          <w:spacing w:val="-3"/>
          <w:sz w:val="22"/>
          <w:szCs w:val="22"/>
        </w:rPr>
        <w:t xml:space="preserve"> </w:t>
      </w:r>
      <w:r w:rsidRPr="003A00AA">
        <w:rPr>
          <w:sz w:val="22"/>
          <w:szCs w:val="22"/>
        </w:rPr>
        <w:t>Основные</w:t>
      </w:r>
      <w:r w:rsidRPr="003A00AA">
        <w:rPr>
          <w:spacing w:val="-4"/>
          <w:sz w:val="22"/>
          <w:szCs w:val="22"/>
        </w:rPr>
        <w:t xml:space="preserve"> </w:t>
      </w:r>
      <w:r w:rsidRPr="003A00AA">
        <w:rPr>
          <w:sz w:val="22"/>
          <w:szCs w:val="22"/>
        </w:rPr>
        <w:t>правила</w:t>
      </w:r>
      <w:r w:rsidRPr="003A00AA">
        <w:rPr>
          <w:spacing w:val="1"/>
          <w:sz w:val="22"/>
          <w:szCs w:val="22"/>
        </w:rPr>
        <w:t xml:space="preserve"> </w:t>
      </w:r>
      <w:r w:rsidRPr="003A00AA">
        <w:rPr>
          <w:spacing w:val="-2"/>
          <w:sz w:val="22"/>
          <w:szCs w:val="22"/>
        </w:rPr>
        <w:t>пунктуации</w:t>
      </w:r>
    </w:p>
    <w:p w:rsidR="00ED06B0" w:rsidRPr="003A00AA" w:rsidRDefault="007862B7">
      <w:pPr>
        <w:pStyle w:val="4"/>
        <w:ind w:left="427" w:right="564" w:firstLine="719"/>
        <w:rPr>
          <w:sz w:val="22"/>
          <w:szCs w:val="22"/>
        </w:rPr>
      </w:pPr>
      <w:r w:rsidRPr="003A00AA">
        <w:rPr>
          <w:sz w:val="22"/>
          <w:szCs w:val="22"/>
        </w:rPr>
        <w:t>Пунктуация как раздел лингвистики (повторение, обобщение). Пунктуацион- ный анализ предложения.</w:t>
      </w:r>
    </w:p>
    <w:p w:rsidR="00ED06B0" w:rsidRPr="003A00AA" w:rsidRDefault="007862B7">
      <w:pPr>
        <w:pStyle w:val="a3"/>
        <w:ind w:left="427" w:right="566" w:firstLine="719"/>
        <w:jc w:val="both"/>
        <w:rPr>
          <w:sz w:val="22"/>
          <w:szCs w:val="22"/>
        </w:rPr>
      </w:pPr>
      <w:r w:rsidRPr="003A00AA">
        <w:rPr>
          <w:sz w:val="22"/>
          <w:szCs w:val="22"/>
        </w:rPr>
        <w:t>Разделы</w:t>
      </w:r>
      <w:r w:rsidRPr="003A00AA">
        <w:rPr>
          <w:spacing w:val="-8"/>
          <w:sz w:val="22"/>
          <w:szCs w:val="22"/>
        </w:rPr>
        <w:t xml:space="preserve"> </w:t>
      </w:r>
      <w:r w:rsidRPr="003A00AA">
        <w:rPr>
          <w:sz w:val="22"/>
          <w:szCs w:val="22"/>
        </w:rPr>
        <w:t>русской</w:t>
      </w:r>
      <w:r w:rsidRPr="003A00AA">
        <w:rPr>
          <w:spacing w:val="-10"/>
          <w:sz w:val="22"/>
          <w:szCs w:val="22"/>
        </w:rPr>
        <w:t xml:space="preserve"> </w:t>
      </w:r>
      <w:r w:rsidRPr="003A00AA">
        <w:rPr>
          <w:sz w:val="22"/>
          <w:szCs w:val="22"/>
        </w:rPr>
        <w:t>пунктуации</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система</w:t>
      </w:r>
      <w:r w:rsidRPr="003A00AA">
        <w:rPr>
          <w:spacing w:val="-11"/>
          <w:sz w:val="22"/>
          <w:szCs w:val="22"/>
        </w:rPr>
        <w:t xml:space="preserve"> </w:t>
      </w:r>
      <w:r w:rsidRPr="003A00AA">
        <w:rPr>
          <w:sz w:val="22"/>
          <w:szCs w:val="22"/>
        </w:rPr>
        <w:t>правил,</w:t>
      </w:r>
      <w:r w:rsidRPr="003A00AA">
        <w:rPr>
          <w:spacing w:val="-8"/>
          <w:sz w:val="22"/>
          <w:szCs w:val="22"/>
        </w:rPr>
        <w:t xml:space="preserve"> </w:t>
      </w:r>
      <w:r w:rsidRPr="003A00AA">
        <w:rPr>
          <w:sz w:val="22"/>
          <w:szCs w:val="22"/>
        </w:rPr>
        <w:t>включённых</w:t>
      </w:r>
      <w:r w:rsidRPr="003A00AA">
        <w:rPr>
          <w:spacing w:val="-7"/>
          <w:sz w:val="22"/>
          <w:szCs w:val="22"/>
        </w:rPr>
        <w:t xml:space="preserve"> </w:t>
      </w:r>
      <w:r w:rsidRPr="003A00AA">
        <w:rPr>
          <w:sz w:val="22"/>
          <w:szCs w:val="22"/>
        </w:rPr>
        <w:t>в</w:t>
      </w:r>
      <w:r w:rsidRPr="003A00AA">
        <w:rPr>
          <w:spacing w:val="-11"/>
          <w:sz w:val="22"/>
          <w:szCs w:val="22"/>
        </w:rPr>
        <w:t xml:space="preserve"> </w:t>
      </w:r>
      <w:r w:rsidRPr="003A00AA">
        <w:rPr>
          <w:sz w:val="22"/>
          <w:szCs w:val="22"/>
        </w:rPr>
        <w:t>каждый</w:t>
      </w:r>
      <w:r w:rsidRPr="003A00AA">
        <w:rPr>
          <w:spacing w:val="-10"/>
          <w:sz w:val="22"/>
          <w:szCs w:val="22"/>
        </w:rPr>
        <w:t xml:space="preserve"> </w:t>
      </w:r>
      <w:r w:rsidRPr="003A00AA">
        <w:rPr>
          <w:sz w:val="22"/>
          <w:szCs w:val="22"/>
        </w:rPr>
        <w:t>из</w:t>
      </w:r>
      <w:r w:rsidRPr="003A00AA">
        <w:rPr>
          <w:spacing w:val="-10"/>
          <w:sz w:val="22"/>
          <w:szCs w:val="22"/>
        </w:rPr>
        <w:t xml:space="preserve"> </w:t>
      </w:r>
      <w:r w:rsidRPr="003A00AA">
        <w:rPr>
          <w:sz w:val="22"/>
          <w:szCs w:val="22"/>
        </w:rPr>
        <w:t>них:</w:t>
      </w:r>
      <w:r w:rsidRPr="003A00AA">
        <w:rPr>
          <w:spacing w:val="-10"/>
          <w:sz w:val="22"/>
          <w:szCs w:val="22"/>
        </w:rPr>
        <w:t xml:space="preserve"> </w:t>
      </w:r>
      <w:r w:rsidRPr="003A00AA">
        <w:rPr>
          <w:sz w:val="22"/>
          <w:szCs w:val="22"/>
        </w:rPr>
        <w:t>знаки препинания в</w:t>
      </w:r>
      <w:r w:rsidRPr="003A00AA">
        <w:rPr>
          <w:spacing w:val="-3"/>
          <w:sz w:val="22"/>
          <w:szCs w:val="22"/>
        </w:rPr>
        <w:t xml:space="preserve"> </w:t>
      </w:r>
      <w:r w:rsidRPr="003A00AA">
        <w:rPr>
          <w:sz w:val="22"/>
          <w:szCs w:val="22"/>
        </w:rPr>
        <w:t>конце</w:t>
      </w:r>
      <w:r w:rsidRPr="003A00AA">
        <w:rPr>
          <w:spacing w:val="-2"/>
          <w:sz w:val="22"/>
          <w:szCs w:val="22"/>
        </w:rPr>
        <w:t xml:space="preserve"> </w:t>
      </w:r>
      <w:r w:rsidRPr="003A00AA">
        <w:rPr>
          <w:sz w:val="22"/>
          <w:szCs w:val="22"/>
        </w:rPr>
        <w:t>предложений;</w:t>
      </w:r>
      <w:r w:rsidRPr="003A00AA">
        <w:rPr>
          <w:spacing w:val="-2"/>
          <w:sz w:val="22"/>
          <w:szCs w:val="22"/>
        </w:rPr>
        <w:t xml:space="preserve"> </w:t>
      </w:r>
      <w:r w:rsidRPr="003A00AA">
        <w:rPr>
          <w:sz w:val="22"/>
          <w:szCs w:val="22"/>
        </w:rPr>
        <w:t>знаки</w:t>
      </w:r>
      <w:r w:rsidRPr="003A00AA">
        <w:rPr>
          <w:spacing w:val="-1"/>
          <w:sz w:val="22"/>
          <w:szCs w:val="22"/>
        </w:rPr>
        <w:t xml:space="preserve"> </w:t>
      </w:r>
      <w:r w:rsidRPr="003A00AA">
        <w:rPr>
          <w:sz w:val="22"/>
          <w:szCs w:val="22"/>
        </w:rPr>
        <w:t>препинания</w:t>
      </w:r>
      <w:r w:rsidRPr="003A00AA">
        <w:rPr>
          <w:spacing w:val="-2"/>
          <w:sz w:val="22"/>
          <w:szCs w:val="22"/>
        </w:rPr>
        <w:t xml:space="preserve"> </w:t>
      </w:r>
      <w:r w:rsidRPr="003A00AA">
        <w:rPr>
          <w:sz w:val="22"/>
          <w:szCs w:val="22"/>
        </w:rPr>
        <w:t>внутри</w:t>
      </w:r>
      <w:r w:rsidRPr="003A00AA">
        <w:rPr>
          <w:spacing w:val="-2"/>
          <w:sz w:val="22"/>
          <w:szCs w:val="22"/>
        </w:rPr>
        <w:t xml:space="preserve"> </w:t>
      </w:r>
      <w:r w:rsidRPr="003A00AA">
        <w:rPr>
          <w:sz w:val="22"/>
          <w:szCs w:val="22"/>
        </w:rPr>
        <w:t>простого</w:t>
      </w:r>
      <w:r w:rsidRPr="003A00AA">
        <w:rPr>
          <w:spacing w:val="-2"/>
          <w:sz w:val="22"/>
          <w:szCs w:val="22"/>
        </w:rPr>
        <w:t xml:space="preserve"> </w:t>
      </w:r>
      <w:r w:rsidRPr="003A00AA">
        <w:rPr>
          <w:sz w:val="22"/>
          <w:szCs w:val="22"/>
        </w:rPr>
        <w:t>предложения;</w:t>
      </w:r>
      <w:r w:rsidRPr="003A00AA">
        <w:rPr>
          <w:spacing w:val="-2"/>
          <w:sz w:val="22"/>
          <w:szCs w:val="22"/>
        </w:rPr>
        <w:t xml:space="preserve"> </w:t>
      </w:r>
      <w:r w:rsidRPr="003A00AA">
        <w:rPr>
          <w:sz w:val="22"/>
          <w:szCs w:val="22"/>
        </w:rPr>
        <w:t>знаки препинания</w:t>
      </w:r>
      <w:r w:rsidRPr="003A00AA">
        <w:rPr>
          <w:spacing w:val="-8"/>
          <w:sz w:val="22"/>
          <w:szCs w:val="22"/>
        </w:rPr>
        <w:t xml:space="preserve"> </w:t>
      </w:r>
      <w:r w:rsidRPr="003A00AA">
        <w:rPr>
          <w:sz w:val="22"/>
          <w:szCs w:val="22"/>
        </w:rPr>
        <w:t>между</w:t>
      </w:r>
      <w:r w:rsidRPr="003A00AA">
        <w:rPr>
          <w:spacing w:val="-8"/>
          <w:sz w:val="22"/>
          <w:szCs w:val="22"/>
        </w:rPr>
        <w:t xml:space="preserve"> </w:t>
      </w:r>
      <w:r w:rsidRPr="003A00AA">
        <w:rPr>
          <w:sz w:val="22"/>
          <w:szCs w:val="22"/>
        </w:rPr>
        <w:t>частями</w:t>
      </w:r>
      <w:r w:rsidRPr="003A00AA">
        <w:rPr>
          <w:spacing w:val="-9"/>
          <w:sz w:val="22"/>
          <w:szCs w:val="22"/>
        </w:rPr>
        <w:t xml:space="preserve"> </w:t>
      </w:r>
      <w:r w:rsidRPr="003A00AA">
        <w:rPr>
          <w:sz w:val="22"/>
          <w:szCs w:val="22"/>
        </w:rPr>
        <w:t>сложного</w:t>
      </w:r>
      <w:r w:rsidRPr="003A00AA">
        <w:rPr>
          <w:spacing w:val="-10"/>
          <w:sz w:val="22"/>
          <w:szCs w:val="22"/>
        </w:rPr>
        <w:t xml:space="preserve"> </w:t>
      </w:r>
      <w:r w:rsidRPr="003A00AA">
        <w:rPr>
          <w:sz w:val="22"/>
          <w:szCs w:val="22"/>
        </w:rPr>
        <w:t>предложения;</w:t>
      </w:r>
      <w:r w:rsidRPr="003A00AA">
        <w:rPr>
          <w:spacing w:val="-10"/>
          <w:sz w:val="22"/>
          <w:szCs w:val="22"/>
        </w:rPr>
        <w:t xml:space="preserve"> </w:t>
      </w:r>
      <w:r w:rsidRPr="003A00AA">
        <w:rPr>
          <w:sz w:val="22"/>
          <w:szCs w:val="22"/>
        </w:rPr>
        <w:t>знаки</w:t>
      </w:r>
      <w:r w:rsidRPr="003A00AA">
        <w:rPr>
          <w:spacing w:val="-9"/>
          <w:sz w:val="22"/>
          <w:szCs w:val="22"/>
        </w:rPr>
        <w:t xml:space="preserve"> </w:t>
      </w:r>
      <w:r w:rsidRPr="003A00AA">
        <w:rPr>
          <w:sz w:val="22"/>
          <w:szCs w:val="22"/>
        </w:rPr>
        <w:t>препинания</w:t>
      </w:r>
      <w:r w:rsidRPr="003A00AA">
        <w:rPr>
          <w:spacing w:val="-12"/>
          <w:sz w:val="22"/>
          <w:szCs w:val="22"/>
        </w:rPr>
        <w:t xml:space="preserve"> </w:t>
      </w:r>
      <w:r w:rsidRPr="003A00AA">
        <w:rPr>
          <w:sz w:val="22"/>
          <w:szCs w:val="22"/>
        </w:rPr>
        <w:t>при</w:t>
      </w:r>
      <w:r w:rsidRPr="003A00AA">
        <w:rPr>
          <w:spacing w:val="-6"/>
          <w:sz w:val="22"/>
          <w:szCs w:val="22"/>
        </w:rPr>
        <w:t xml:space="preserve"> </w:t>
      </w:r>
      <w:r w:rsidRPr="003A00AA">
        <w:rPr>
          <w:sz w:val="22"/>
          <w:szCs w:val="22"/>
        </w:rPr>
        <w:t>передаче</w:t>
      </w:r>
      <w:r w:rsidRPr="003A00AA">
        <w:rPr>
          <w:spacing w:val="-4"/>
          <w:sz w:val="22"/>
          <w:szCs w:val="22"/>
        </w:rPr>
        <w:t xml:space="preserve"> </w:t>
      </w:r>
      <w:r w:rsidRPr="003A00AA">
        <w:rPr>
          <w:sz w:val="22"/>
          <w:szCs w:val="22"/>
        </w:rPr>
        <w:t>чужой речи. Сочетание знаков препинания.</w:t>
      </w:r>
    </w:p>
    <w:p w:rsidR="00ED06B0" w:rsidRPr="003A00AA" w:rsidRDefault="007862B7">
      <w:pPr>
        <w:ind w:left="1146"/>
        <w:jc w:val="both"/>
      </w:pPr>
      <w:r w:rsidRPr="003A00AA">
        <w:rPr>
          <w:b/>
          <w:i/>
        </w:rPr>
        <w:t>Знаки</w:t>
      </w:r>
      <w:r w:rsidRPr="003A00AA">
        <w:rPr>
          <w:b/>
          <w:i/>
          <w:spacing w:val="2"/>
        </w:rPr>
        <w:t xml:space="preserve"> </w:t>
      </w:r>
      <w:r w:rsidRPr="003A00AA">
        <w:rPr>
          <w:b/>
          <w:i/>
        </w:rPr>
        <w:t>препинания</w:t>
      </w:r>
      <w:r w:rsidRPr="003A00AA">
        <w:rPr>
          <w:b/>
          <w:i/>
          <w:spacing w:val="4"/>
        </w:rPr>
        <w:t xml:space="preserve"> </w:t>
      </w:r>
      <w:r w:rsidRPr="003A00AA">
        <w:rPr>
          <w:b/>
          <w:i/>
        </w:rPr>
        <w:t>и</w:t>
      </w:r>
      <w:r w:rsidRPr="003A00AA">
        <w:rPr>
          <w:b/>
          <w:i/>
          <w:spacing w:val="6"/>
        </w:rPr>
        <w:t xml:space="preserve"> </w:t>
      </w:r>
      <w:r w:rsidRPr="003A00AA">
        <w:rPr>
          <w:b/>
          <w:i/>
        </w:rPr>
        <w:t>их</w:t>
      </w:r>
      <w:r w:rsidRPr="003A00AA">
        <w:rPr>
          <w:b/>
          <w:i/>
          <w:spacing w:val="2"/>
        </w:rPr>
        <w:t xml:space="preserve"> </w:t>
      </w:r>
      <w:r w:rsidRPr="003A00AA">
        <w:rPr>
          <w:b/>
          <w:i/>
        </w:rPr>
        <w:t>функции</w:t>
      </w:r>
      <w:r w:rsidRPr="003A00AA">
        <w:rPr>
          <w:b/>
        </w:rPr>
        <w:t>.</w:t>
      </w:r>
      <w:r w:rsidRPr="003A00AA">
        <w:rPr>
          <w:b/>
          <w:spacing w:val="5"/>
        </w:rPr>
        <w:t xml:space="preserve"> </w:t>
      </w:r>
      <w:r w:rsidRPr="003A00AA">
        <w:t>Знаки</w:t>
      </w:r>
      <w:r w:rsidRPr="003A00AA">
        <w:rPr>
          <w:spacing w:val="7"/>
        </w:rPr>
        <w:t xml:space="preserve"> </w:t>
      </w:r>
      <w:r w:rsidRPr="003A00AA">
        <w:t>препинания</w:t>
      </w:r>
      <w:r w:rsidRPr="003A00AA">
        <w:rPr>
          <w:spacing w:val="3"/>
        </w:rPr>
        <w:t xml:space="preserve"> </w:t>
      </w:r>
      <w:r w:rsidRPr="003A00AA">
        <w:t>между</w:t>
      </w:r>
      <w:r w:rsidRPr="003A00AA">
        <w:rPr>
          <w:spacing w:val="7"/>
        </w:rPr>
        <w:t xml:space="preserve"> </w:t>
      </w:r>
      <w:r w:rsidRPr="003A00AA">
        <w:t>подлежащим</w:t>
      </w:r>
      <w:r w:rsidRPr="003A00AA">
        <w:rPr>
          <w:spacing w:val="7"/>
        </w:rPr>
        <w:t xml:space="preserve"> </w:t>
      </w:r>
      <w:r w:rsidRPr="003A00AA">
        <w:t>и</w:t>
      </w:r>
      <w:r w:rsidRPr="003A00AA">
        <w:rPr>
          <w:spacing w:val="6"/>
        </w:rPr>
        <w:t xml:space="preserve"> </w:t>
      </w:r>
      <w:r w:rsidRPr="003A00AA">
        <w:rPr>
          <w:spacing w:val="-2"/>
        </w:rPr>
        <w:t>сказуе-</w:t>
      </w:r>
    </w:p>
    <w:p w:rsidR="00ED06B0" w:rsidRPr="003A00AA" w:rsidRDefault="00ED06B0">
      <w:pPr>
        <w:jc w:val="both"/>
        <w:sectPr w:rsidR="00ED06B0" w:rsidRPr="003A00AA">
          <w:pgSz w:w="11910" w:h="16380"/>
          <w:pgMar w:top="1060" w:right="283" w:bottom="1240" w:left="1275" w:header="0" w:footer="1017" w:gutter="0"/>
          <w:cols w:space="720"/>
        </w:sectPr>
      </w:pPr>
    </w:p>
    <w:p w:rsidR="00ED06B0" w:rsidRPr="003A00AA" w:rsidRDefault="007862B7">
      <w:pPr>
        <w:pStyle w:val="a3"/>
        <w:ind w:left="427"/>
        <w:rPr>
          <w:sz w:val="22"/>
          <w:szCs w:val="22"/>
        </w:rPr>
      </w:pPr>
      <w:r w:rsidRPr="003A00AA">
        <w:rPr>
          <w:spacing w:val="-4"/>
          <w:sz w:val="22"/>
          <w:szCs w:val="22"/>
        </w:rPr>
        <w:lastRenderedPageBreak/>
        <w:t>мым.</w:t>
      </w:r>
    </w:p>
    <w:p w:rsidR="00ED06B0" w:rsidRPr="003A00AA" w:rsidRDefault="007862B7">
      <w:r w:rsidRPr="003A00AA">
        <w:br w:type="column"/>
      </w:r>
    </w:p>
    <w:p w:rsidR="00ED06B0" w:rsidRPr="003A00AA" w:rsidRDefault="007862B7">
      <w:pPr>
        <w:pStyle w:val="a3"/>
        <w:ind w:left="156" w:right="2987"/>
        <w:rPr>
          <w:sz w:val="22"/>
          <w:szCs w:val="22"/>
        </w:rPr>
      </w:pPr>
      <w:r w:rsidRPr="003A00AA">
        <w:rPr>
          <w:sz w:val="22"/>
          <w:szCs w:val="22"/>
        </w:rPr>
        <w:t>Знаки</w:t>
      </w:r>
      <w:r w:rsidRPr="003A00AA">
        <w:rPr>
          <w:spacing w:val="-6"/>
          <w:sz w:val="22"/>
          <w:szCs w:val="22"/>
        </w:rPr>
        <w:t xml:space="preserve"> </w:t>
      </w:r>
      <w:r w:rsidRPr="003A00AA">
        <w:rPr>
          <w:sz w:val="22"/>
          <w:szCs w:val="22"/>
        </w:rPr>
        <w:t>препинания</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предложениях</w:t>
      </w:r>
      <w:r w:rsidRPr="003A00AA">
        <w:rPr>
          <w:spacing w:val="-7"/>
          <w:sz w:val="22"/>
          <w:szCs w:val="22"/>
        </w:rPr>
        <w:t xml:space="preserve"> </w:t>
      </w:r>
      <w:r w:rsidRPr="003A00AA">
        <w:rPr>
          <w:sz w:val="22"/>
          <w:szCs w:val="22"/>
        </w:rPr>
        <w:t>с</w:t>
      </w:r>
      <w:r w:rsidRPr="003A00AA">
        <w:rPr>
          <w:spacing w:val="-7"/>
          <w:sz w:val="22"/>
          <w:szCs w:val="22"/>
        </w:rPr>
        <w:t xml:space="preserve"> </w:t>
      </w:r>
      <w:r w:rsidRPr="003A00AA">
        <w:rPr>
          <w:sz w:val="22"/>
          <w:szCs w:val="22"/>
        </w:rPr>
        <w:t>однородными</w:t>
      </w:r>
      <w:r w:rsidRPr="003A00AA">
        <w:rPr>
          <w:spacing w:val="-6"/>
          <w:sz w:val="22"/>
          <w:szCs w:val="22"/>
        </w:rPr>
        <w:t xml:space="preserve"> </w:t>
      </w:r>
      <w:r w:rsidRPr="003A00AA">
        <w:rPr>
          <w:sz w:val="22"/>
          <w:szCs w:val="22"/>
        </w:rPr>
        <w:t>членами. Знаки препинания при обособлении.</w:t>
      </w:r>
    </w:p>
    <w:p w:rsidR="00ED06B0" w:rsidRPr="003A00AA" w:rsidRDefault="007862B7">
      <w:pPr>
        <w:pStyle w:val="a3"/>
        <w:spacing w:before="1"/>
        <w:ind w:left="156"/>
        <w:rPr>
          <w:sz w:val="22"/>
          <w:szCs w:val="22"/>
        </w:rPr>
      </w:pPr>
      <w:r w:rsidRPr="003A00AA">
        <w:rPr>
          <w:sz w:val="22"/>
          <w:szCs w:val="22"/>
        </w:rPr>
        <w:t>Знаки</w:t>
      </w:r>
      <w:r w:rsidRPr="003A00AA">
        <w:rPr>
          <w:spacing w:val="-5"/>
          <w:sz w:val="22"/>
          <w:szCs w:val="22"/>
        </w:rPr>
        <w:t xml:space="preserve"> </w:t>
      </w:r>
      <w:r w:rsidRPr="003A00AA">
        <w:rPr>
          <w:sz w:val="22"/>
          <w:szCs w:val="22"/>
        </w:rPr>
        <w:t>препинания</w:t>
      </w:r>
      <w:r w:rsidRPr="003A00AA">
        <w:rPr>
          <w:spacing w:val="-5"/>
          <w:sz w:val="22"/>
          <w:szCs w:val="22"/>
        </w:rPr>
        <w:t xml:space="preserve"> </w:t>
      </w:r>
      <w:r w:rsidRPr="003A00AA">
        <w:rPr>
          <w:sz w:val="22"/>
          <w:szCs w:val="22"/>
        </w:rPr>
        <w:t>в</w:t>
      </w:r>
      <w:r w:rsidRPr="003A00AA">
        <w:rPr>
          <w:spacing w:val="-6"/>
          <w:sz w:val="22"/>
          <w:szCs w:val="22"/>
        </w:rPr>
        <w:t xml:space="preserve"> </w:t>
      </w:r>
      <w:r w:rsidRPr="003A00AA">
        <w:rPr>
          <w:sz w:val="22"/>
          <w:szCs w:val="22"/>
        </w:rPr>
        <w:t>предложениях</w:t>
      </w:r>
      <w:r w:rsidRPr="003A00AA">
        <w:rPr>
          <w:spacing w:val="-6"/>
          <w:sz w:val="22"/>
          <w:szCs w:val="22"/>
        </w:rPr>
        <w:t xml:space="preserve"> </w:t>
      </w:r>
      <w:r w:rsidRPr="003A00AA">
        <w:rPr>
          <w:sz w:val="22"/>
          <w:szCs w:val="22"/>
        </w:rPr>
        <w:t>с</w:t>
      </w:r>
      <w:r w:rsidRPr="003A00AA">
        <w:rPr>
          <w:spacing w:val="-6"/>
          <w:sz w:val="22"/>
          <w:szCs w:val="22"/>
        </w:rPr>
        <w:t xml:space="preserve"> </w:t>
      </w:r>
      <w:r w:rsidRPr="003A00AA">
        <w:rPr>
          <w:sz w:val="22"/>
          <w:szCs w:val="22"/>
        </w:rPr>
        <w:t>вводными</w:t>
      </w:r>
      <w:r w:rsidRPr="003A00AA">
        <w:rPr>
          <w:spacing w:val="-5"/>
          <w:sz w:val="22"/>
          <w:szCs w:val="22"/>
        </w:rPr>
        <w:t xml:space="preserve"> </w:t>
      </w:r>
      <w:r w:rsidRPr="003A00AA">
        <w:rPr>
          <w:sz w:val="22"/>
          <w:szCs w:val="22"/>
        </w:rPr>
        <w:t>конструкциями,</w:t>
      </w:r>
      <w:r w:rsidRPr="003A00AA">
        <w:rPr>
          <w:spacing w:val="-5"/>
          <w:sz w:val="22"/>
          <w:szCs w:val="22"/>
        </w:rPr>
        <w:t xml:space="preserve"> </w:t>
      </w:r>
      <w:r w:rsidRPr="003A00AA">
        <w:rPr>
          <w:sz w:val="22"/>
          <w:szCs w:val="22"/>
        </w:rPr>
        <w:t xml:space="preserve">обращениями, </w:t>
      </w:r>
      <w:r w:rsidRPr="003A00AA">
        <w:rPr>
          <w:spacing w:val="-2"/>
          <w:sz w:val="22"/>
          <w:szCs w:val="22"/>
        </w:rPr>
        <w:t>междометиями.</w:t>
      </w:r>
    </w:p>
    <w:p w:rsidR="00ED06B0" w:rsidRPr="003A00AA" w:rsidRDefault="007862B7">
      <w:pPr>
        <w:pStyle w:val="a3"/>
        <w:ind w:left="156"/>
        <w:rPr>
          <w:sz w:val="22"/>
          <w:szCs w:val="22"/>
        </w:rPr>
      </w:pPr>
      <w:r w:rsidRPr="003A00AA">
        <w:rPr>
          <w:sz w:val="22"/>
          <w:szCs w:val="22"/>
        </w:rPr>
        <w:t>Знаки препинания в</w:t>
      </w:r>
      <w:r w:rsidRPr="003A00AA">
        <w:rPr>
          <w:spacing w:val="-1"/>
          <w:sz w:val="22"/>
          <w:szCs w:val="22"/>
        </w:rPr>
        <w:t xml:space="preserve"> </w:t>
      </w:r>
      <w:r w:rsidRPr="003A00AA">
        <w:rPr>
          <w:sz w:val="22"/>
          <w:szCs w:val="22"/>
        </w:rPr>
        <w:t>сложном</w:t>
      </w:r>
      <w:r w:rsidRPr="003A00AA">
        <w:rPr>
          <w:spacing w:val="-1"/>
          <w:sz w:val="22"/>
          <w:szCs w:val="22"/>
        </w:rPr>
        <w:t xml:space="preserve"> </w:t>
      </w:r>
      <w:r w:rsidRPr="003A00AA">
        <w:rPr>
          <w:spacing w:val="-2"/>
          <w:sz w:val="22"/>
          <w:szCs w:val="22"/>
        </w:rPr>
        <w:t>предложении.</w:t>
      </w:r>
    </w:p>
    <w:p w:rsidR="00ED06B0" w:rsidRPr="003A00AA" w:rsidRDefault="007862B7">
      <w:pPr>
        <w:pStyle w:val="a3"/>
        <w:ind w:left="156" w:right="1608"/>
        <w:rPr>
          <w:sz w:val="22"/>
          <w:szCs w:val="22"/>
        </w:rPr>
      </w:pPr>
      <w:r w:rsidRPr="003A00AA">
        <w:rPr>
          <w:sz w:val="22"/>
          <w:szCs w:val="22"/>
        </w:rPr>
        <w:t>Знаки</w:t>
      </w:r>
      <w:r w:rsidRPr="003A00AA">
        <w:rPr>
          <w:spacing w:val="-4"/>
          <w:sz w:val="22"/>
          <w:szCs w:val="22"/>
        </w:rPr>
        <w:t xml:space="preserve"> </w:t>
      </w:r>
      <w:r w:rsidRPr="003A00AA">
        <w:rPr>
          <w:sz w:val="22"/>
          <w:szCs w:val="22"/>
        </w:rPr>
        <w:t>препинания</w:t>
      </w:r>
      <w:r w:rsidRPr="003A00AA">
        <w:rPr>
          <w:spacing w:val="-6"/>
          <w:sz w:val="22"/>
          <w:szCs w:val="22"/>
        </w:rPr>
        <w:t xml:space="preserve"> </w:t>
      </w:r>
      <w:r w:rsidRPr="003A00AA">
        <w:rPr>
          <w:sz w:val="22"/>
          <w:szCs w:val="22"/>
        </w:rPr>
        <w:t>в</w:t>
      </w:r>
      <w:r w:rsidRPr="003A00AA">
        <w:rPr>
          <w:spacing w:val="-6"/>
          <w:sz w:val="22"/>
          <w:szCs w:val="22"/>
        </w:rPr>
        <w:t xml:space="preserve"> </w:t>
      </w:r>
      <w:r w:rsidRPr="003A00AA">
        <w:rPr>
          <w:sz w:val="22"/>
          <w:szCs w:val="22"/>
        </w:rPr>
        <w:t>сложном</w:t>
      </w:r>
      <w:r w:rsidRPr="003A00AA">
        <w:rPr>
          <w:spacing w:val="-6"/>
          <w:sz w:val="22"/>
          <w:szCs w:val="22"/>
        </w:rPr>
        <w:t xml:space="preserve"> </w:t>
      </w:r>
      <w:r w:rsidRPr="003A00AA">
        <w:rPr>
          <w:sz w:val="22"/>
          <w:szCs w:val="22"/>
        </w:rPr>
        <w:t>предложении</w:t>
      </w:r>
      <w:r w:rsidRPr="003A00AA">
        <w:rPr>
          <w:spacing w:val="-3"/>
          <w:sz w:val="22"/>
          <w:szCs w:val="22"/>
        </w:rPr>
        <w:t xml:space="preserve"> </w:t>
      </w:r>
      <w:r w:rsidRPr="003A00AA">
        <w:rPr>
          <w:sz w:val="22"/>
          <w:szCs w:val="22"/>
        </w:rPr>
        <w:t>с</w:t>
      </w:r>
      <w:r w:rsidRPr="003A00AA">
        <w:rPr>
          <w:spacing w:val="-6"/>
          <w:sz w:val="22"/>
          <w:szCs w:val="22"/>
        </w:rPr>
        <w:t xml:space="preserve"> </w:t>
      </w:r>
      <w:r w:rsidRPr="003A00AA">
        <w:rPr>
          <w:sz w:val="22"/>
          <w:szCs w:val="22"/>
        </w:rPr>
        <w:t>разными</w:t>
      </w:r>
      <w:r w:rsidRPr="003A00AA">
        <w:rPr>
          <w:spacing w:val="-3"/>
          <w:sz w:val="22"/>
          <w:szCs w:val="22"/>
        </w:rPr>
        <w:t xml:space="preserve"> </w:t>
      </w:r>
      <w:r w:rsidRPr="003A00AA">
        <w:rPr>
          <w:sz w:val="22"/>
          <w:szCs w:val="22"/>
        </w:rPr>
        <w:t>видами</w:t>
      </w:r>
      <w:r w:rsidRPr="003A00AA">
        <w:rPr>
          <w:spacing w:val="-6"/>
          <w:sz w:val="22"/>
          <w:szCs w:val="22"/>
        </w:rPr>
        <w:t xml:space="preserve"> </w:t>
      </w:r>
      <w:r w:rsidRPr="003A00AA">
        <w:rPr>
          <w:sz w:val="22"/>
          <w:szCs w:val="22"/>
        </w:rPr>
        <w:t>связи. Знаки препинания при передаче чужой речи.</w:t>
      </w:r>
    </w:p>
    <w:p w:rsidR="00ED06B0" w:rsidRPr="003A00AA" w:rsidRDefault="007862B7">
      <w:pPr>
        <w:pStyle w:val="3"/>
        <w:ind w:left="156"/>
        <w:rPr>
          <w:sz w:val="22"/>
          <w:szCs w:val="22"/>
        </w:rPr>
      </w:pPr>
      <w:r w:rsidRPr="003A00AA">
        <w:rPr>
          <w:sz w:val="22"/>
          <w:szCs w:val="22"/>
        </w:rPr>
        <w:t>Функциональная</w:t>
      </w:r>
      <w:r w:rsidRPr="003A00AA">
        <w:rPr>
          <w:spacing w:val="-1"/>
          <w:sz w:val="22"/>
          <w:szCs w:val="22"/>
        </w:rPr>
        <w:t xml:space="preserve"> </w:t>
      </w:r>
      <w:r w:rsidRPr="003A00AA">
        <w:rPr>
          <w:sz w:val="22"/>
          <w:szCs w:val="22"/>
        </w:rPr>
        <w:t>стилистика.</w:t>
      </w:r>
      <w:r w:rsidRPr="003A00AA">
        <w:rPr>
          <w:spacing w:val="-1"/>
          <w:sz w:val="22"/>
          <w:szCs w:val="22"/>
        </w:rPr>
        <w:t xml:space="preserve"> </w:t>
      </w:r>
      <w:r w:rsidRPr="003A00AA">
        <w:rPr>
          <w:sz w:val="22"/>
          <w:szCs w:val="22"/>
        </w:rPr>
        <w:t>Культура</w:t>
      </w:r>
      <w:r w:rsidRPr="003A00AA">
        <w:rPr>
          <w:spacing w:val="-3"/>
          <w:sz w:val="22"/>
          <w:szCs w:val="22"/>
        </w:rPr>
        <w:t xml:space="preserve"> </w:t>
      </w:r>
      <w:r w:rsidRPr="003A00AA">
        <w:rPr>
          <w:spacing w:val="-4"/>
          <w:sz w:val="22"/>
          <w:szCs w:val="22"/>
        </w:rPr>
        <w:t>речи</w:t>
      </w:r>
    </w:p>
    <w:p w:rsidR="00ED06B0" w:rsidRPr="003A00AA" w:rsidRDefault="007862B7">
      <w:pPr>
        <w:ind w:left="156"/>
      </w:pPr>
      <w:r w:rsidRPr="003A00AA">
        <w:rPr>
          <w:b/>
          <w:i/>
        </w:rPr>
        <w:t>Функциональная</w:t>
      </w:r>
      <w:r w:rsidRPr="003A00AA">
        <w:rPr>
          <w:b/>
          <w:i/>
          <w:spacing w:val="48"/>
        </w:rPr>
        <w:t xml:space="preserve"> </w:t>
      </w:r>
      <w:r w:rsidRPr="003A00AA">
        <w:rPr>
          <w:b/>
          <w:i/>
        </w:rPr>
        <w:t>стилистика</w:t>
      </w:r>
      <w:r w:rsidRPr="003A00AA">
        <w:rPr>
          <w:b/>
          <w:i/>
          <w:spacing w:val="51"/>
        </w:rPr>
        <w:t xml:space="preserve"> </w:t>
      </w:r>
      <w:r w:rsidRPr="003A00AA">
        <w:rPr>
          <w:b/>
          <w:i/>
        </w:rPr>
        <w:t>как</w:t>
      </w:r>
      <w:r w:rsidRPr="003A00AA">
        <w:rPr>
          <w:b/>
          <w:i/>
          <w:spacing w:val="51"/>
        </w:rPr>
        <w:t xml:space="preserve"> </w:t>
      </w:r>
      <w:r w:rsidRPr="003A00AA">
        <w:rPr>
          <w:b/>
          <w:i/>
        </w:rPr>
        <w:t>раздел</w:t>
      </w:r>
      <w:r w:rsidRPr="003A00AA">
        <w:rPr>
          <w:b/>
          <w:i/>
          <w:spacing w:val="51"/>
        </w:rPr>
        <w:t xml:space="preserve"> </w:t>
      </w:r>
      <w:r w:rsidRPr="003A00AA">
        <w:rPr>
          <w:b/>
          <w:i/>
        </w:rPr>
        <w:t>лингвистики</w:t>
      </w:r>
      <w:r w:rsidRPr="003A00AA">
        <w:rPr>
          <w:b/>
        </w:rPr>
        <w:t>.</w:t>
      </w:r>
      <w:r w:rsidRPr="003A00AA">
        <w:rPr>
          <w:b/>
          <w:spacing w:val="52"/>
        </w:rPr>
        <w:t xml:space="preserve"> </w:t>
      </w:r>
      <w:r w:rsidRPr="003A00AA">
        <w:t>Стилистическая</w:t>
      </w:r>
      <w:r w:rsidRPr="003A00AA">
        <w:rPr>
          <w:spacing w:val="51"/>
        </w:rPr>
        <w:t xml:space="preserve"> </w:t>
      </w:r>
      <w:r w:rsidRPr="003A00AA">
        <w:rPr>
          <w:spacing w:val="-2"/>
        </w:rPr>
        <w:t>норма</w:t>
      </w:r>
    </w:p>
    <w:p w:rsidR="00ED06B0" w:rsidRPr="003A00AA" w:rsidRDefault="00ED06B0">
      <w:pPr>
        <w:sectPr w:rsidR="00ED06B0" w:rsidRPr="003A00AA">
          <w:type w:val="continuous"/>
          <w:pgSz w:w="11910" w:h="16380"/>
          <w:pgMar w:top="1060" w:right="283" w:bottom="1200" w:left="1275" w:header="0" w:footer="1017" w:gutter="0"/>
          <w:cols w:num="2" w:space="720" w:equalWidth="0">
            <w:col w:w="951" w:space="40"/>
            <w:col w:w="9361"/>
          </w:cols>
        </w:sectPr>
      </w:pPr>
    </w:p>
    <w:p w:rsidR="00ED06B0" w:rsidRPr="003A00AA" w:rsidRDefault="007862B7">
      <w:pPr>
        <w:pStyle w:val="a3"/>
        <w:ind w:left="427"/>
        <w:jc w:val="both"/>
        <w:rPr>
          <w:sz w:val="22"/>
          <w:szCs w:val="22"/>
        </w:rPr>
      </w:pPr>
      <w:r w:rsidRPr="003A00AA">
        <w:rPr>
          <w:sz w:val="22"/>
          <w:szCs w:val="22"/>
        </w:rPr>
        <w:lastRenderedPageBreak/>
        <w:t xml:space="preserve">(повторение, </w:t>
      </w:r>
      <w:r w:rsidRPr="003A00AA">
        <w:rPr>
          <w:spacing w:val="-2"/>
          <w:sz w:val="22"/>
          <w:szCs w:val="22"/>
        </w:rPr>
        <w:t>обобщение).</w:t>
      </w:r>
    </w:p>
    <w:p w:rsidR="00ED06B0" w:rsidRPr="003A00AA" w:rsidRDefault="007862B7">
      <w:pPr>
        <w:pStyle w:val="a3"/>
        <w:ind w:left="427" w:right="563" w:firstLine="719"/>
        <w:jc w:val="both"/>
        <w:rPr>
          <w:sz w:val="22"/>
          <w:szCs w:val="22"/>
        </w:rPr>
      </w:pPr>
      <w:r w:rsidRPr="003A00AA">
        <w:rPr>
          <w:b/>
          <w:i/>
          <w:sz w:val="22"/>
          <w:szCs w:val="22"/>
        </w:rPr>
        <w:t>Разговорная</w:t>
      </w:r>
      <w:r w:rsidRPr="003A00AA">
        <w:rPr>
          <w:b/>
          <w:i/>
          <w:spacing w:val="-6"/>
          <w:sz w:val="22"/>
          <w:szCs w:val="22"/>
        </w:rPr>
        <w:t xml:space="preserve"> </w:t>
      </w:r>
      <w:r w:rsidRPr="003A00AA">
        <w:rPr>
          <w:b/>
          <w:i/>
          <w:sz w:val="22"/>
          <w:szCs w:val="22"/>
        </w:rPr>
        <w:t>речь,</w:t>
      </w:r>
      <w:r w:rsidRPr="003A00AA">
        <w:rPr>
          <w:b/>
          <w:i/>
          <w:spacing w:val="-9"/>
          <w:sz w:val="22"/>
          <w:szCs w:val="22"/>
        </w:rPr>
        <w:t xml:space="preserve"> </w:t>
      </w:r>
      <w:r w:rsidRPr="003A00AA">
        <w:rPr>
          <w:b/>
          <w:i/>
          <w:sz w:val="22"/>
          <w:szCs w:val="22"/>
        </w:rPr>
        <w:t>сферы</w:t>
      </w:r>
      <w:r w:rsidRPr="003A00AA">
        <w:rPr>
          <w:b/>
          <w:i/>
          <w:spacing w:val="-11"/>
          <w:sz w:val="22"/>
          <w:szCs w:val="22"/>
        </w:rPr>
        <w:t xml:space="preserve"> </w:t>
      </w:r>
      <w:r w:rsidRPr="003A00AA">
        <w:rPr>
          <w:b/>
          <w:i/>
          <w:sz w:val="22"/>
          <w:szCs w:val="22"/>
        </w:rPr>
        <w:t>её</w:t>
      </w:r>
      <w:r w:rsidRPr="003A00AA">
        <w:rPr>
          <w:b/>
          <w:i/>
          <w:spacing w:val="-11"/>
          <w:sz w:val="22"/>
          <w:szCs w:val="22"/>
        </w:rPr>
        <w:t xml:space="preserve"> </w:t>
      </w:r>
      <w:r w:rsidRPr="003A00AA">
        <w:rPr>
          <w:b/>
          <w:i/>
          <w:sz w:val="22"/>
          <w:szCs w:val="22"/>
        </w:rPr>
        <w:t>использования,</w:t>
      </w:r>
      <w:r w:rsidRPr="003A00AA">
        <w:rPr>
          <w:b/>
          <w:i/>
          <w:spacing w:val="-9"/>
          <w:sz w:val="22"/>
          <w:szCs w:val="22"/>
        </w:rPr>
        <w:t xml:space="preserve"> </w:t>
      </w:r>
      <w:r w:rsidRPr="003A00AA">
        <w:rPr>
          <w:b/>
          <w:i/>
          <w:sz w:val="22"/>
          <w:szCs w:val="22"/>
        </w:rPr>
        <w:t>назначение</w:t>
      </w:r>
      <w:r w:rsidRPr="003A00AA">
        <w:rPr>
          <w:b/>
          <w:sz w:val="22"/>
          <w:szCs w:val="22"/>
        </w:rPr>
        <w:t>.</w:t>
      </w:r>
      <w:r w:rsidRPr="003A00AA">
        <w:rPr>
          <w:b/>
          <w:spacing w:val="-9"/>
          <w:sz w:val="22"/>
          <w:szCs w:val="22"/>
        </w:rPr>
        <w:t xml:space="preserve"> </w:t>
      </w:r>
      <w:r w:rsidRPr="003A00AA">
        <w:rPr>
          <w:sz w:val="22"/>
          <w:szCs w:val="22"/>
        </w:rPr>
        <w:t>Основные</w:t>
      </w:r>
      <w:r w:rsidRPr="003A00AA">
        <w:rPr>
          <w:spacing w:val="-11"/>
          <w:sz w:val="22"/>
          <w:szCs w:val="22"/>
        </w:rPr>
        <w:t xml:space="preserve"> </w:t>
      </w:r>
      <w:r w:rsidRPr="003A00AA">
        <w:rPr>
          <w:sz w:val="22"/>
          <w:szCs w:val="22"/>
        </w:rPr>
        <w:t>признаки</w:t>
      </w:r>
      <w:r w:rsidRPr="003A00AA">
        <w:rPr>
          <w:spacing w:val="-8"/>
          <w:sz w:val="22"/>
          <w:szCs w:val="22"/>
        </w:rPr>
        <w:t xml:space="preserve"> </w:t>
      </w:r>
      <w:r w:rsidRPr="003A00AA">
        <w:rPr>
          <w:sz w:val="22"/>
          <w:szCs w:val="22"/>
        </w:rPr>
        <w:t>разго- ворной речи: неофициальность, экспрессивность, неподготовленность, преимущественно диалогическая</w:t>
      </w:r>
      <w:r w:rsidRPr="003A00AA">
        <w:rPr>
          <w:spacing w:val="-15"/>
          <w:sz w:val="22"/>
          <w:szCs w:val="22"/>
        </w:rPr>
        <w:t xml:space="preserve"> </w:t>
      </w:r>
      <w:r w:rsidRPr="003A00AA">
        <w:rPr>
          <w:sz w:val="22"/>
          <w:szCs w:val="22"/>
        </w:rPr>
        <w:t>форма.</w:t>
      </w:r>
      <w:r w:rsidRPr="003A00AA">
        <w:rPr>
          <w:spacing w:val="-15"/>
          <w:sz w:val="22"/>
          <w:szCs w:val="22"/>
        </w:rPr>
        <w:t xml:space="preserve"> </w:t>
      </w:r>
      <w:r w:rsidRPr="003A00AA">
        <w:rPr>
          <w:sz w:val="22"/>
          <w:szCs w:val="22"/>
        </w:rPr>
        <w:t>Фонетические,</w:t>
      </w:r>
      <w:r w:rsidRPr="003A00AA">
        <w:rPr>
          <w:spacing w:val="-15"/>
          <w:sz w:val="22"/>
          <w:szCs w:val="22"/>
        </w:rPr>
        <w:t xml:space="preserve"> </w:t>
      </w:r>
      <w:r w:rsidRPr="003A00AA">
        <w:rPr>
          <w:sz w:val="22"/>
          <w:szCs w:val="22"/>
        </w:rPr>
        <w:t>интонационные,</w:t>
      </w:r>
      <w:r w:rsidRPr="003A00AA">
        <w:rPr>
          <w:spacing w:val="-15"/>
          <w:sz w:val="22"/>
          <w:szCs w:val="22"/>
        </w:rPr>
        <w:t xml:space="preserve"> </w:t>
      </w:r>
      <w:r w:rsidRPr="003A00AA">
        <w:rPr>
          <w:sz w:val="22"/>
          <w:szCs w:val="22"/>
        </w:rPr>
        <w:t>лексические,</w:t>
      </w:r>
      <w:r w:rsidRPr="003A00AA">
        <w:rPr>
          <w:spacing w:val="-15"/>
          <w:sz w:val="22"/>
          <w:szCs w:val="22"/>
        </w:rPr>
        <w:t xml:space="preserve"> </w:t>
      </w:r>
      <w:r w:rsidRPr="003A00AA">
        <w:rPr>
          <w:sz w:val="22"/>
          <w:szCs w:val="22"/>
        </w:rPr>
        <w:t>морфологические,</w:t>
      </w:r>
      <w:r w:rsidRPr="003A00AA">
        <w:rPr>
          <w:spacing w:val="-15"/>
          <w:sz w:val="22"/>
          <w:szCs w:val="22"/>
        </w:rPr>
        <w:t xml:space="preserve"> </w:t>
      </w:r>
      <w:r w:rsidRPr="003A00AA">
        <w:rPr>
          <w:sz w:val="22"/>
          <w:szCs w:val="22"/>
        </w:rPr>
        <w:t>син- таксические особенности разговорной речи. Основные жанры разговорной речи: устный рассказ, беседа, спор и другие (обзор).</w:t>
      </w:r>
    </w:p>
    <w:p w:rsidR="00ED06B0" w:rsidRPr="003A00AA" w:rsidRDefault="007862B7">
      <w:pPr>
        <w:pStyle w:val="a3"/>
        <w:spacing w:before="1"/>
        <w:ind w:left="427" w:right="564" w:firstLine="719"/>
        <w:jc w:val="both"/>
        <w:rPr>
          <w:sz w:val="22"/>
          <w:szCs w:val="22"/>
        </w:rPr>
      </w:pPr>
      <w:r w:rsidRPr="003A00AA">
        <w:rPr>
          <w:b/>
          <w:i/>
          <w:sz w:val="22"/>
          <w:szCs w:val="22"/>
        </w:rPr>
        <w:t>Научный стиль, сферы его использования, назначение</w:t>
      </w:r>
      <w:r w:rsidRPr="003A00AA">
        <w:rPr>
          <w:b/>
          <w:sz w:val="22"/>
          <w:szCs w:val="22"/>
        </w:rPr>
        <w:t xml:space="preserve">. </w:t>
      </w:r>
      <w:r w:rsidRPr="003A00AA">
        <w:rPr>
          <w:sz w:val="22"/>
          <w:szCs w:val="22"/>
        </w:rPr>
        <w:t>Основные признаки науч- ного</w:t>
      </w:r>
      <w:r w:rsidRPr="003A00AA">
        <w:rPr>
          <w:spacing w:val="-13"/>
          <w:sz w:val="22"/>
          <w:szCs w:val="22"/>
        </w:rPr>
        <w:t xml:space="preserve"> </w:t>
      </w:r>
      <w:r w:rsidRPr="003A00AA">
        <w:rPr>
          <w:sz w:val="22"/>
          <w:szCs w:val="22"/>
        </w:rPr>
        <w:t>стиля:</w:t>
      </w:r>
      <w:r w:rsidRPr="003A00AA">
        <w:rPr>
          <w:spacing w:val="-15"/>
          <w:sz w:val="22"/>
          <w:szCs w:val="22"/>
        </w:rPr>
        <w:t xml:space="preserve"> </w:t>
      </w:r>
      <w:r w:rsidRPr="003A00AA">
        <w:rPr>
          <w:sz w:val="22"/>
          <w:szCs w:val="22"/>
        </w:rPr>
        <w:t>отвлечённость,</w:t>
      </w:r>
      <w:r w:rsidRPr="003A00AA">
        <w:rPr>
          <w:spacing w:val="-13"/>
          <w:sz w:val="22"/>
          <w:szCs w:val="22"/>
        </w:rPr>
        <w:t xml:space="preserve"> </w:t>
      </w:r>
      <w:r w:rsidRPr="003A00AA">
        <w:rPr>
          <w:sz w:val="22"/>
          <w:szCs w:val="22"/>
        </w:rPr>
        <w:t>логичность,</w:t>
      </w:r>
      <w:r w:rsidRPr="003A00AA">
        <w:rPr>
          <w:spacing w:val="-13"/>
          <w:sz w:val="22"/>
          <w:szCs w:val="22"/>
        </w:rPr>
        <w:t xml:space="preserve"> </w:t>
      </w:r>
      <w:r w:rsidRPr="003A00AA">
        <w:rPr>
          <w:sz w:val="22"/>
          <w:szCs w:val="22"/>
        </w:rPr>
        <w:t>точность,</w:t>
      </w:r>
      <w:r w:rsidRPr="003A00AA">
        <w:rPr>
          <w:spacing w:val="-13"/>
          <w:sz w:val="22"/>
          <w:szCs w:val="22"/>
        </w:rPr>
        <w:t xml:space="preserve"> </w:t>
      </w:r>
      <w:r w:rsidRPr="003A00AA">
        <w:rPr>
          <w:sz w:val="22"/>
          <w:szCs w:val="22"/>
        </w:rPr>
        <w:t>объективность.</w:t>
      </w:r>
      <w:r w:rsidRPr="003A00AA">
        <w:rPr>
          <w:spacing w:val="-13"/>
          <w:sz w:val="22"/>
          <w:szCs w:val="22"/>
        </w:rPr>
        <w:t xml:space="preserve"> </w:t>
      </w:r>
      <w:r w:rsidRPr="003A00AA">
        <w:rPr>
          <w:sz w:val="22"/>
          <w:szCs w:val="22"/>
        </w:rPr>
        <w:t>Лексические,</w:t>
      </w:r>
      <w:r w:rsidRPr="003A00AA">
        <w:rPr>
          <w:spacing w:val="-13"/>
          <w:sz w:val="22"/>
          <w:szCs w:val="22"/>
        </w:rPr>
        <w:t xml:space="preserve"> </w:t>
      </w:r>
      <w:r w:rsidRPr="003A00AA">
        <w:rPr>
          <w:sz w:val="22"/>
          <w:szCs w:val="22"/>
        </w:rPr>
        <w:t>морфологи- 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 варь, справочник, учебник и учебное пособие, лекция, доклад и другие (обзор).</w:t>
      </w:r>
    </w:p>
    <w:p w:rsidR="00ED06B0" w:rsidRPr="003A00AA" w:rsidRDefault="007862B7">
      <w:pPr>
        <w:pStyle w:val="a3"/>
        <w:ind w:left="427" w:right="563" w:firstLine="719"/>
        <w:jc w:val="both"/>
        <w:rPr>
          <w:sz w:val="22"/>
          <w:szCs w:val="22"/>
        </w:rPr>
      </w:pPr>
      <w:r w:rsidRPr="003A00AA">
        <w:rPr>
          <w:b/>
          <w:i/>
          <w:sz w:val="22"/>
          <w:szCs w:val="22"/>
        </w:rPr>
        <w:t>Официально-деловой стиль, сферы его использования, назначение</w:t>
      </w:r>
      <w:r w:rsidRPr="003A00AA">
        <w:rPr>
          <w:b/>
          <w:sz w:val="22"/>
          <w:szCs w:val="22"/>
        </w:rPr>
        <w:t xml:space="preserve">. </w:t>
      </w:r>
      <w:r w:rsidRPr="003A00AA">
        <w:rPr>
          <w:sz w:val="22"/>
          <w:szCs w:val="22"/>
        </w:rPr>
        <w:t>Основные признаки официально-делового стиля: точность, стандартизированность, стереотипность. Лексические,</w:t>
      </w:r>
      <w:r w:rsidRPr="003A00AA">
        <w:rPr>
          <w:spacing w:val="-1"/>
          <w:sz w:val="22"/>
          <w:szCs w:val="22"/>
        </w:rPr>
        <w:t xml:space="preserve"> </w:t>
      </w:r>
      <w:r w:rsidRPr="003A00AA">
        <w:rPr>
          <w:sz w:val="22"/>
          <w:szCs w:val="22"/>
        </w:rPr>
        <w:t>морфологические,</w:t>
      </w:r>
      <w:r w:rsidRPr="003A00AA">
        <w:rPr>
          <w:spacing w:val="-1"/>
          <w:sz w:val="22"/>
          <w:szCs w:val="22"/>
        </w:rPr>
        <w:t xml:space="preserve"> </w:t>
      </w:r>
      <w:r w:rsidRPr="003A00AA">
        <w:rPr>
          <w:sz w:val="22"/>
          <w:szCs w:val="22"/>
        </w:rPr>
        <w:t>синтаксические</w:t>
      </w:r>
      <w:r w:rsidRPr="003A00AA">
        <w:rPr>
          <w:spacing w:val="-3"/>
          <w:sz w:val="22"/>
          <w:szCs w:val="22"/>
        </w:rPr>
        <w:t xml:space="preserve"> </w:t>
      </w:r>
      <w:r w:rsidRPr="003A00AA">
        <w:rPr>
          <w:sz w:val="22"/>
          <w:szCs w:val="22"/>
        </w:rPr>
        <w:t>особенности официально-делового</w:t>
      </w:r>
      <w:r w:rsidRPr="003A00AA">
        <w:rPr>
          <w:spacing w:val="-2"/>
          <w:sz w:val="22"/>
          <w:szCs w:val="22"/>
        </w:rPr>
        <w:t xml:space="preserve"> </w:t>
      </w:r>
      <w:r w:rsidRPr="003A00AA">
        <w:rPr>
          <w:sz w:val="22"/>
          <w:szCs w:val="22"/>
        </w:rPr>
        <w:t>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D06B0" w:rsidRPr="003A00AA" w:rsidRDefault="007862B7">
      <w:pPr>
        <w:ind w:left="427" w:right="562" w:firstLine="719"/>
        <w:jc w:val="right"/>
      </w:pPr>
      <w:r w:rsidRPr="003A00AA">
        <w:rPr>
          <w:b/>
          <w:i/>
        </w:rPr>
        <w:t xml:space="preserve">Публицистический стиль, сферы его использования, назначение. </w:t>
      </w:r>
      <w:r w:rsidRPr="003A00AA">
        <w:t>Основные при- знаки</w:t>
      </w:r>
      <w:r w:rsidRPr="003A00AA">
        <w:rPr>
          <w:spacing w:val="-15"/>
        </w:rPr>
        <w:t xml:space="preserve"> </w:t>
      </w:r>
      <w:r w:rsidRPr="003A00AA">
        <w:t>публицистического</w:t>
      </w:r>
      <w:r w:rsidRPr="003A00AA">
        <w:rPr>
          <w:spacing w:val="-15"/>
        </w:rPr>
        <w:t xml:space="preserve"> </w:t>
      </w:r>
      <w:r w:rsidRPr="003A00AA">
        <w:t>стиля:</w:t>
      </w:r>
      <w:r w:rsidRPr="003A00AA">
        <w:rPr>
          <w:spacing w:val="-15"/>
        </w:rPr>
        <w:t xml:space="preserve"> </w:t>
      </w:r>
      <w:r w:rsidRPr="003A00AA">
        <w:t>экспрессивность,</w:t>
      </w:r>
      <w:r w:rsidRPr="003A00AA">
        <w:rPr>
          <w:spacing w:val="-15"/>
        </w:rPr>
        <w:t xml:space="preserve"> </w:t>
      </w:r>
      <w:r w:rsidRPr="003A00AA">
        <w:t>призывность,</w:t>
      </w:r>
      <w:r w:rsidRPr="003A00AA">
        <w:rPr>
          <w:spacing w:val="-15"/>
        </w:rPr>
        <w:t xml:space="preserve"> </w:t>
      </w:r>
      <w:r w:rsidRPr="003A00AA">
        <w:t>оценочность.</w:t>
      </w:r>
      <w:r w:rsidRPr="003A00AA">
        <w:rPr>
          <w:spacing w:val="-15"/>
        </w:rPr>
        <w:t xml:space="preserve"> </w:t>
      </w:r>
      <w:r w:rsidRPr="003A00AA">
        <w:t>Лексические, морфологические,</w:t>
      </w:r>
      <w:r w:rsidRPr="003A00AA">
        <w:rPr>
          <w:spacing w:val="80"/>
        </w:rPr>
        <w:t xml:space="preserve"> </w:t>
      </w:r>
      <w:r w:rsidRPr="003A00AA">
        <w:t>синтаксические</w:t>
      </w:r>
      <w:r w:rsidRPr="003A00AA">
        <w:rPr>
          <w:spacing w:val="80"/>
        </w:rPr>
        <w:t xml:space="preserve"> </w:t>
      </w:r>
      <w:r w:rsidRPr="003A00AA">
        <w:t>особенности</w:t>
      </w:r>
      <w:r w:rsidRPr="003A00AA">
        <w:rPr>
          <w:spacing w:val="80"/>
        </w:rPr>
        <w:t xml:space="preserve"> </w:t>
      </w:r>
      <w:r w:rsidRPr="003A00AA">
        <w:t>публицистического</w:t>
      </w:r>
      <w:r w:rsidRPr="003A00AA">
        <w:rPr>
          <w:spacing w:val="80"/>
        </w:rPr>
        <w:t xml:space="preserve"> </w:t>
      </w:r>
      <w:r w:rsidRPr="003A00AA">
        <w:t>стиля.</w:t>
      </w:r>
      <w:r w:rsidRPr="003A00AA">
        <w:rPr>
          <w:spacing w:val="80"/>
        </w:rPr>
        <w:t xml:space="preserve"> </w:t>
      </w:r>
      <w:r w:rsidRPr="003A00AA">
        <w:t>Основные жанры</w:t>
      </w:r>
      <w:r w:rsidRPr="003A00AA">
        <w:rPr>
          <w:spacing w:val="-4"/>
        </w:rPr>
        <w:t xml:space="preserve"> </w:t>
      </w:r>
      <w:r w:rsidRPr="003A00AA">
        <w:t>публицистического</w:t>
      </w:r>
      <w:r w:rsidRPr="003A00AA">
        <w:rPr>
          <w:spacing w:val="-5"/>
        </w:rPr>
        <w:t xml:space="preserve"> </w:t>
      </w:r>
      <w:r w:rsidRPr="003A00AA">
        <w:t>стиля:</w:t>
      </w:r>
      <w:r w:rsidRPr="003A00AA">
        <w:rPr>
          <w:spacing w:val="-6"/>
        </w:rPr>
        <w:t xml:space="preserve"> </w:t>
      </w:r>
      <w:r w:rsidRPr="003A00AA">
        <w:t>заметка,</w:t>
      </w:r>
      <w:r w:rsidRPr="003A00AA">
        <w:rPr>
          <w:spacing w:val="-5"/>
        </w:rPr>
        <w:t xml:space="preserve"> </w:t>
      </w:r>
      <w:r w:rsidRPr="003A00AA">
        <w:t>статья,</w:t>
      </w:r>
      <w:r w:rsidRPr="003A00AA">
        <w:rPr>
          <w:spacing w:val="-5"/>
        </w:rPr>
        <w:t xml:space="preserve"> </w:t>
      </w:r>
      <w:r w:rsidRPr="003A00AA">
        <w:t>репортаж,</w:t>
      </w:r>
      <w:r w:rsidRPr="003A00AA">
        <w:rPr>
          <w:spacing w:val="-5"/>
        </w:rPr>
        <w:t xml:space="preserve"> </w:t>
      </w:r>
      <w:r w:rsidRPr="003A00AA">
        <w:t>очерк,</w:t>
      </w:r>
      <w:r w:rsidRPr="003A00AA">
        <w:rPr>
          <w:spacing w:val="-5"/>
        </w:rPr>
        <w:t xml:space="preserve"> </w:t>
      </w:r>
      <w:r w:rsidRPr="003A00AA">
        <w:t>эссе,</w:t>
      </w:r>
      <w:r w:rsidRPr="003A00AA">
        <w:rPr>
          <w:spacing w:val="-5"/>
        </w:rPr>
        <w:t xml:space="preserve"> </w:t>
      </w:r>
      <w:r w:rsidRPr="003A00AA">
        <w:t>интервью</w:t>
      </w:r>
      <w:r w:rsidRPr="003A00AA">
        <w:rPr>
          <w:spacing w:val="-3"/>
        </w:rPr>
        <w:t xml:space="preserve"> </w:t>
      </w:r>
      <w:r w:rsidRPr="003A00AA">
        <w:t xml:space="preserve">(обзор). </w:t>
      </w:r>
      <w:r w:rsidRPr="003A00AA">
        <w:rPr>
          <w:b/>
          <w:i/>
        </w:rPr>
        <w:t>Язык художественной литературы и его отличие от других функциональных разновидностей</w:t>
      </w:r>
      <w:r w:rsidRPr="003A00AA">
        <w:rPr>
          <w:b/>
          <w:i/>
          <w:spacing w:val="40"/>
        </w:rPr>
        <w:t xml:space="preserve"> </w:t>
      </w:r>
      <w:r w:rsidRPr="003A00AA">
        <w:rPr>
          <w:b/>
          <w:i/>
        </w:rPr>
        <w:t>языка</w:t>
      </w:r>
      <w:r w:rsidRPr="003A00AA">
        <w:rPr>
          <w:b/>
          <w:i/>
          <w:spacing w:val="40"/>
        </w:rPr>
        <w:t xml:space="preserve"> </w:t>
      </w:r>
      <w:r w:rsidRPr="003A00AA">
        <w:t>(повторение,</w:t>
      </w:r>
      <w:r w:rsidRPr="003A00AA">
        <w:rPr>
          <w:spacing w:val="40"/>
        </w:rPr>
        <w:t xml:space="preserve"> </w:t>
      </w:r>
      <w:r w:rsidRPr="003A00AA">
        <w:t>обобщение).</w:t>
      </w:r>
      <w:r w:rsidRPr="003A00AA">
        <w:rPr>
          <w:spacing w:val="40"/>
        </w:rPr>
        <w:t xml:space="preserve"> </w:t>
      </w:r>
      <w:r w:rsidRPr="003A00AA">
        <w:t>Основные</w:t>
      </w:r>
      <w:r w:rsidRPr="003A00AA">
        <w:rPr>
          <w:spacing w:val="40"/>
        </w:rPr>
        <w:t xml:space="preserve"> </w:t>
      </w:r>
      <w:r w:rsidRPr="003A00AA">
        <w:t>признаки</w:t>
      </w:r>
      <w:r w:rsidRPr="003A00AA">
        <w:rPr>
          <w:spacing w:val="40"/>
        </w:rPr>
        <w:t xml:space="preserve"> </w:t>
      </w:r>
      <w:r w:rsidRPr="003A00AA">
        <w:t>художественной речи:</w:t>
      </w:r>
      <w:r w:rsidRPr="003A00AA">
        <w:rPr>
          <w:spacing w:val="6"/>
        </w:rPr>
        <w:t xml:space="preserve"> </w:t>
      </w:r>
      <w:r w:rsidRPr="003A00AA">
        <w:t>образность,</w:t>
      </w:r>
      <w:r w:rsidRPr="003A00AA">
        <w:rPr>
          <w:spacing w:val="8"/>
        </w:rPr>
        <w:t xml:space="preserve"> </w:t>
      </w:r>
      <w:r w:rsidRPr="003A00AA">
        <w:t>широкое</w:t>
      </w:r>
      <w:r w:rsidRPr="003A00AA">
        <w:rPr>
          <w:spacing w:val="8"/>
        </w:rPr>
        <w:t xml:space="preserve"> </w:t>
      </w:r>
      <w:r w:rsidRPr="003A00AA">
        <w:t>использование</w:t>
      </w:r>
      <w:r w:rsidRPr="003A00AA">
        <w:rPr>
          <w:spacing w:val="8"/>
        </w:rPr>
        <w:t xml:space="preserve"> </w:t>
      </w:r>
      <w:r w:rsidRPr="003A00AA">
        <w:t>изобразительно-выразительных</w:t>
      </w:r>
      <w:r w:rsidRPr="003A00AA">
        <w:rPr>
          <w:spacing w:val="10"/>
        </w:rPr>
        <w:t xml:space="preserve"> </w:t>
      </w:r>
      <w:r w:rsidRPr="003A00AA">
        <w:t>средств,</w:t>
      </w:r>
      <w:r w:rsidRPr="003A00AA">
        <w:rPr>
          <w:spacing w:val="9"/>
        </w:rPr>
        <w:t xml:space="preserve"> </w:t>
      </w:r>
      <w:r w:rsidRPr="003A00AA">
        <w:rPr>
          <w:spacing w:val="-2"/>
        </w:rPr>
        <w:t>языко-</w:t>
      </w:r>
    </w:p>
    <w:p w:rsidR="00ED06B0" w:rsidRPr="003A00AA" w:rsidRDefault="007862B7">
      <w:pPr>
        <w:pStyle w:val="a3"/>
        <w:spacing w:before="1"/>
        <w:ind w:left="427"/>
        <w:jc w:val="both"/>
        <w:rPr>
          <w:sz w:val="22"/>
          <w:szCs w:val="22"/>
        </w:rPr>
      </w:pPr>
      <w:r w:rsidRPr="003A00AA">
        <w:rPr>
          <w:sz w:val="22"/>
          <w:szCs w:val="22"/>
        </w:rPr>
        <w:t>вых</w:t>
      </w:r>
      <w:r w:rsidRPr="003A00AA">
        <w:rPr>
          <w:spacing w:val="-6"/>
          <w:sz w:val="22"/>
          <w:szCs w:val="22"/>
        </w:rPr>
        <w:t xml:space="preserve"> </w:t>
      </w:r>
      <w:r w:rsidRPr="003A00AA">
        <w:rPr>
          <w:sz w:val="22"/>
          <w:szCs w:val="22"/>
        </w:rPr>
        <w:t>средств</w:t>
      </w:r>
      <w:r w:rsidRPr="003A00AA">
        <w:rPr>
          <w:spacing w:val="-3"/>
          <w:sz w:val="22"/>
          <w:szCs w:val="22"/>
        </w:rPr>
        <w:t xml:space="preserve"> </w:t>
      </w:r>
      <w:r w:rsidRPr="003A00AA">
        <w:rPr>
          <w:sz w:val="22"/>
          <w:szCs w:val="22"/>
        </w:rPr>
        <w:t>других</w:t>
      </w:r>
      <w:r w:rsidRPr="003A00AA">
        <w:rPr>
          <w:spacing w:val="-5"/>
          <w:sz w:val="22"/>
          <w:szCs w:val="22"/>
        </w:rPr>
        <w:t xml:space="preserve"> </w:t>
      </w:r>
      <w:r w:rsidRPr="003A00AA">
        <w:rPr>
          <w:sz w:val="22"/>
          <w:szCs w:val="22"/>
        </w:rPr>
        <w:t>функциональных</w:t>
      </w:r>
      <w:r w:rsidRPr="003A00AA">
        <w:rPr>
          <w:spacing w:val="-2"/>
          <w:sz w:val="22"/>
          <w:szCs w:val="22"/>
        </w:rPr>
        <w:t xml:space="preserve"> </w:t>
      </w:r>
      <w:r w:rsidRPr="003A00AA">
        <w:rPr>
          <w:sz w:val="22"/>
          <w:szCs w:val="22"/>
        </w:rPr>
        <w:t>разновидностей</w:t>
      </w:r>
      <w:r w:rsidRPr="003A00AA">
        <w:rPr>
          <w:spacing w:val="-1"/>
          <w:sz w:val="22"/>
          <w:szCs w:val="22"/>
        </w:rPr>
        <w:t xml:space="preserve"> </w:t>
      </w:r>
      <w:r w:rsidRPr="003A00AA">
        <w:rPr>
          <w:spacing w:val="-2"/>
          <w:sz w:val="22"/>
          <w:szCs w:val="22"/>
        </w:rPr>
        <w:t>языка.</w:t>
      </w:r>
    </w:p>
    <w:p w:rsidR="00ED06B0" w:rsidRPr="003A00AA" w:rsidRDefault="00ED06B0">
      <w:pPr>
        <w:pStyle w:val="a3"/>
        <w:rPr>
          <w:sz w:val="22"/>
          <w:szCs w:val="22"/>
        </w:rPr>
      </w:pPr>
    </w:p>
    <w:p w:rsidR="00ED06B0" w:rsidRPr="003A00AA" w:rsidRDefault="007862B7" w:rsidP="007D3AE8">
      <w:pPr>
        <w:pStyle w:val="2"/>
        <w:numPr>
          <w:ilvl w:val="0"/>
          <w:numId w:val="64"/>
        </w:numPr>
        <w:tabs>
          <w:tab w:val="left" w:pos="1404"/>
        </w:tabs>
        <w:ind w:left="427" w:right="571" w:firstLine="719"/>
        <w:rPr>
          <w:sz w:val="22"/>
          <w:szCs w:val="22"/>
        </w:rPr>
      </w:pPr>
      <w:r w:rsidRPr="003A00AA">
        <w:rPr>
          <w:sz w:val="22"/>
          <w:szCs w:val="22"/>
        </w:rPr>
        <w:t>ПЛАНИРУЕМЫЕ</w:t>
      </w:r>
      <w:r w:rsidRPr="003A00AA">
        <w:rPr>
          <w:spacing w:val="40"/>
          <w:sz w:val="22"/>
          <w:szCs w:val="22"/>
        </w:rPr>
        <w:t xml:space="preserve"> </w:t>
      </w:r>
      <w:r w:rsidRPr="003A00AA">
        <w:rPr>
          <w:sz w:val="22"/>
          <w:szCs w:val="22"/>
        </w:rPr>
        <w:t>РЕЗУЛЬТАТЫ</w:t>
      </w:r>
      <w:r w:rsidRPr="003A00AA">
        <w:rPr>
          <w:spacing w:val="40"/>
          <w:sz w:val="22"/>
          <w:szCs w:val="22"/>
        </w:rPr>
        <w:t xml:space="preserve"> </w:t>
      </w:r>
      <w:r w:rsidRPr="003A00AA">
        <w:rPr>
          <w:sz w:val="22"/>
          <w:szCs w:val="22"/>
        </w:rPr>
        <w:t>ОСВОЕНИЯ</w:t>
      </w:r>
      <w:r w:rsidRPr="003A00AA">
        <w:rPr>
          <w:spacing w:val="40"/>
          <w:sz w:val="22"/>
          <w:szCs w:val="22"/>
        </w:rPr>
        <w:t xml:space="preserve"> </w:t>
      </w:r>
      <w:r w:rsidRPr="003A00AA">
        <w:rPr>
          <w:sz w:val="22"/>
          <w:szCs w:val="22"/>
        </w:rPr>
        <w:t>ПРОГРАММЫ</w:t>
      </w:r>
      <w:r w:rsidRPr="003A00AA">
        <w:rPr>
          <w:spacing w:val="40"/>
          <w:sz w:val="22"/>
          <w:szCs w:val="22"/>
        </w:rPr>
        <w:t xml:space="preserve"> </w:t>
      </w:r>
      <w:r w:rsidRPr="003A00AA">
        <w:rPr>
          <w:sz w:val="22"/>
          <w:szCs w:val="22"/>
        </w:rPr>
        <w:t>ПО</w:t>
      </w:r>
      <w:r w:rsidRPr="003A00AA">
        <w:rPr>
          <w:spacing w:val="40"/>
          <w:sz w:val="22"/>
          <w:szCs w:val="22"/>
        </w:rPr>
        <w:t xml:space="preserve"> </w:t>
      </w:r>
      <w:r w:rsidRPr="003A00AA">
        <w:rPr>
          <w:sz w:val="22"/>
          <w:szCs w:val="22"/>
        </w:rPr>
        <w:t>РУС- СКОМУ ЯЗЫКУ НА УРОВНЕ СОО</w:t>
      </w:r>
    </w:p>
    <w:p w:rsidR="00ED06B0" w:rsidRPr="003A00AA" w:rsidRDefault="00ED06B0">
      <w:pPr>
        <w:pStyle w:val="a3"/>
        <w:rPr>
          <w:b/>
          <w:sz w:val="22"/>
          <w:szCs w:val="22"/>
        </w:rPr>
      </w:pPr>
    </w:p>
    <w:p w:rsidR="00ED06B0" w:rsidRPr="003A00AA" w:rsidRDefault="007862B7">
      <w:pPr>
        <w:ind w:left="1100" w:right="1236"/>
        <w:jc w:val="center"/>
        <w:rPr>
          <w:b/>
        </w:rPr>
      </w:pPr>
      <w:r w:rsidRPr="003A00AA">
        <w:rPr>
          <w:b/>
        </w:rPr>
        <w:t>ЛИЧНОСТНЫЕ</w:t>
      </w:r>
      <w:r w:rsidRPr="003A00AA">
        <w:rPr>
          <w:b/>
          <w:spacing w:val="2"/>
        </w:rPr>
        <w:t xml:space="preserve"> </w:t>
      </w:r>
      <w:r w:rsidRPr="003A00AA">
        <w:rPr>
          <w:b/>
          <w:spacing w:val="-2"/>
        </w:rPr>
        <w:t>РЕЗУЛЬТАТЫ</w:t>
      </w:r>
    </w:p>
    <w:p w:rsidR="00ED06B0" w:rsidRPr="003A00AA" w:rsidRDefault="007862B7">
      <w:pPr>
        <w:pStyle w:val="4"/>
        <w:ind w:left="0" w:right="565"/>
        <w:jc w:val="right"/>
        <w:rPr>
          <w:b w:val="0"/>
          <w:i w:val="0"/>
          <w:sz w:val="22"/>
          <w:szCs w:val="22"/>
        </w:rPr>
      </w:pPr>
      <w:r w:rsidRPr="003A00AA">
        <w:rPr>
          <w:sz w:val="22"/>
          <w:szCs w:val="22"/>
        </w:rPr>
        <w:t>Личностные</w:t>
      </w:r>
      <w:r w:rsidRPr="003A00AA">
        <w:rPr>
          <w:spacing w:val="-5"/>
          <w:sz w:val="22"/>
          <w:szCs w:val="22"/>
        </w:rPr>
        <w:t xml:space="preserve"> </w:t>
      </w:r>
      <w:r w:rsidRPr="003A00AA">
        <w:rPr>
          <w:sz w:val="22"/>
          <w:szCs w:val="22"/>
        </w:rPr>
        <w:t>результаты</w:t>
      </w:r>
      <w:r w:rsidRPr="003A00AA">
        <w:rPr>
          <w:spacing w:val="-6"/>
          <w:sz w:val="22"/>
          <w:szCs w:val="22"/>
        </w:rPr>
        <w:t xml:space="preserve"> </w:t>
      </w:r>
      <w:r w:rsidRPr="003A00AA">
        <w:rPr>
          <w:sz w:val="22"/>
          <w:szCs w:val="22"/>
        </w:rPr>
        <w:t>освоения</w:t>
      </w:r>
      <w:r w:rsidRPr="003A00AA">
        <w:rPr>
          <w:spacing w:val="-1"/>
          <w:sz w:val="22"/>
          <w:szCs w:val="22"/>
        </w:rPr>
        <w:t xml:space="preserve"> </w:t>
      </w:r>
      <w:r w:rsidRPr="003A00AA">
        <w:rPr>
          <w:sz w:val="22"/>
          <w:szCs w:val="22"/>
        </w:rPr>
        <w:t>программы</w:t>
      </w:r>
      <w:r w:rsidRPr="003A00AA">
        <w:rPr>
          <w:spacing w:val="-4"/>
          <w:sz w:val="22"/>
          <w:szCs w:val="22"/>
        </w:rPr>
        <w:t xml:space="preserve"> </w:t>
      </w:r>
      <w:r w:rsidRPr="003A00AA">
        <w:rPr>
          <w:sz w:val="22"/>
          <w:szCs w:val="22"/>
        </w:rPr>
        <w:t>по</w:t>
      </w:r>
      <w:r w:rsidRPr="003A00AA">
        <w:rPr>
          <w:spacing w:val="-4"/>
          <w:sz w:val="22"/>
          <w:szCs w:val="22"/>
        </w:rPr>
        <w:t xml:space="preserve"> </w:t>
      </w:r>
      <w:r w:rsidRPr="003A00AA">
        <w:rPr>
          <w:sz w:val="22"/>
          <w:szCs w:val="22"/>
        </w:rPr>
        <w:t>русскому</w:t>
      </w:r>
      <w:r w:rsidRPr="003A00AA">
        <w:rPr>
          <w:spacing w:val="-3"/>
          <w:sz w:val="22"/>
          <w:szCs w:val="22"/>
        </w:rPr>
        <w:t xml:space="preserve"> </w:t>
      </w:r>
      <w:r w:rsidRPr="003A00AA">
        <w:rPr>
          <w:sz w:val="22"/>
          <w:szCs w:val="22"/>
        </w:rPr>
        <w:t>языку</w:t>
      </w:r>
      <w:r w:rsidRPr="003A00AA">
        <w:rPr>
          <w:spacing w:val="-4"/>
          <w:sz w:val="22"/>
          <w:szCs w:val="22"/>
        </w:rPr>
        <w:t xml:space="preserve"> </w:t>
      </w:r>
      <w:r w:rsidRPr="003A00AA">
        <w:rPr>
          <w:b w:val="0"/>
          <w:i w:val="0"/>
          <w:sz w:val="22"/>
          <w:szCs w:val="22"/>
        </w:rPr>
        <w:t>на</w:t>
      </w:r>
      <w:r w:rsidRPr="003A00AA">
        <w:rPr>
          <w:b w:val="0"/>
          <w:i w:val="0"/>
          <w:spacing w:val="-3"/>
          <w:sz w:val="22"/>
          <w:szCs w:val="22"/>
        </w:rPr>
        <w:t xml:space="preserve"> </w:t>
      </w:r>
      <w:r w:rsidRPr="003A00AA">
        <w:rPr>
          <w:b w:val="0"/>
          <w:i w:val="0"/>
          <w:sz w:val="22"/>
          <w:szCs w:val="22"/>
        </w:rPr>
        <w:t>уровне</w:t>
      </w:r>
      <w:r w:rsidRPr="003A00AA">
        <w:rPr>
          <w:b w:val="0"/>
          <w:i w:val="0"/>
          <w:spacing w:val="-5"/>
          <w:sz w:val="22"/>
          <w:szCs w:val="22"/>
        </w:rPr>
        <w:t xml:space="preserve"> СОО</w:t>
      </w:r>
    </w:p>
    <w:p w:rsidR="00ED06B0" w:rsidRPr="003A00AA" w:rsidRDefault="00ED06B0">
      <w:pPr>
        <w:pStyle w:val="4"/>
        <w:jc w:val="right"/>
        <w:rPr>
          <w:b w:val="0"/>
          <w:i w:val="0"/>
          <w:sz w:val="22"/>
          <w:szCs w:val="22"/>
        </w:rPr>
        <w:sectPr w:rsidR="00ED06B0" w:rsidRPr="003A00AA">
          <w:type w:val="continuous"/>
          <w:pgSz w:w="11910" w:h="16380"/>
          <w:pgMar w:top="1060" w:right="283" w:bottom="1200" w:left="1275" w:header="0" w:footer="1017" w:gutter="0"/>
          <w:cols w:space="720"/>
        </w:sectPr>
      </w:pPr>
    </w:p>
    <w:p w:rsidR="00ED06B0" w:rsidRPr="003A00AA" w:rsidRDefault="007862B7">
      <w:pPr>
        <w:pStyle w:val="a3"/>
        <w:spacing w:before="72"/>
        <w:ind w:left="427" w:right="562"/>
        <w:jc w:val="both"/>
        <w:rPr>
          <w:sz w:val="22"/>
          <w:szCs w:val="22"/>
        </w:rPr>
      </w:pPr>
      <w:r w:rsidRPr="003A00AA">
        <w:rPr>
          <w:sz w:val="22"/>
          <w:szCs w:val="22"/>
        </w:rPr>
        <w:lastRenderedPageBreak/>
        <w:t>достигаются</w:t>
      </w:r>
      <w:r w:rsidRPr="003A00AA">
        <w:rPr>
          <w:spacing w:val="-8"/>
          <w:sz w:val="22"/>
          <w:szCs w:val="22"/>
        </w:rPr>
        <w:t xml:space="preserve"> </w:t>
      </w:r>
      <w:r w:rsidRPr="003A00AA">
        <w:rPr>
          <w:sz w:val="22"/>
          <w:szCs w:val="22"/>
        </w:rPr>
        <w:t>в</w:t>
      </w:r>
      <w:r w:rsidRPr="003A00AA">
        <w:rPr>
          <w:spacing w:val="-9"/>
          <w:sz w:val="22"/>
          <w:szCs w:val="22"/>
        </w:rPr>
        <w:t xml:space="preserve"> </w:t>
      </w:r>
      <w:r w:rsidRPr="003A00AA">
        <w:rPr>
          <w:sz w:val="22"/>
          <w:szCs w:val="22"/>
        </w:rPr>
        <w:t>единстве</w:t>
      </w:r>
      <w:r w:rsidRPr="003A00AA">
        <w:rPr>
          <w:spacing w:val="-6"/>
          <w:sz w:val="22"/>
          <w:szCs w:val="22"/>
        </w:rPr>
        <w:t xml:space="preserve"> </w:t>
      </w:r>
      <w:r w:rsidRPr="003A00AA">
        <w:rPr>
          <w:sz w:val="22"/>
          <w:szCs w:val="22"/>
        </w:rPr>
        <w:t>учебной</w:t>
      </w:r>
      <w:r w:rsidRPr="003A00AA">
        <w:rPr>
          <w:spacing w:val="-5"/>
          <w:sz w:val="22"/>
          <w:szCs w:val="22"/>
        </w:rPr>
        <w:t xml:space="preserve"> </w:t>
      </w:r>
      <w:r w:rsidRPr="003A00AA">
        <w:rPr>
          <w:sz w:val="22"/>
          <w:szCs w:val="22"/>
        </w:rPr>
        <w:t>и</w:t>
      </w:r>
      <w:r w:rsidRPr="003A00AA">
        <w:rPr>
          <w:spacing w:val="-8"/>
          <w:sz w:val="22"/>
          <w:szCs w:val="22"/>
        </w:rPr>
        <w:t xml:space="preserve"> </w:t>
      </w:r>
      <w:r w:rsidRPr="003A00AA">
        <w:rPr>
          <w:sz w:val="22"/>
          <w:szCs w:val="22"/>
        </w:rPr>
        <w:t>воспитательной</w:t>
      </w:r>
      <w:r w:rsidRPr="003A00AA">
        <w:rPr>
          <w:spacing w:val="-3"/>
          <w:sz w:val="22"/>
          <w:szCs w:val="22"/>
        </w:rPr>
        <w:t xml:space="preserve"> </w:t>
      </w:r>
      <w:r w:rsidRPr="003A00AA">
        <w:rPr>
          <w:sz w:val="22"/>
          <w:szCs w:val="22"/>
        </w:rPr>
        <w:t>деятельности</w:t>
      </w:r>
      <w:r w:rsidRPr="003A00AA">
        <w:rPr>
          <w:spacing w:val="-3"/>
          <w:sz w:val="22"/>
          <w:szCs w:val="22"/>
        </w:rPr>
        <w:t xml:space="preserve"> </w:t>
      </w:r>
      <w:r w:rsidRPr="003A00AA">
        <w:rPr>
          <w:sz w:val="22"/>
          <w:szCs w:val="22"/>
        </w:rPr>
        <w:t>в</w:t>
      </w:r>
      <w:r w:rsidRPr="003A00AA">
        <w:rPr>
          <w:spacing w:val="-9"/>
          <w:sz w:val="22"/>
          <w:szCs w:val="22"/>
        </w:rPr>
        <w:t xml:space="preserve"> </w:t>
      </w:r>
      <w:r w:rsidRPr="003A00AA">
        <w:rPr>
          <w:sz w:val="22"/>
          <w:szCs w:val="22"/>
        </w:rPr>
        <w:t>соответствии</w:t>
      </w:r>
      <w:r w:rsidRPr="003A00AA">
        <w:rPr>
          <w:spacing w:val="-5"/>
          <w:sz w:val="22"/>
          <w:szCs w:val="22"/>
        </w:rPr>
        <w:t xml:space="preserve"> </w:t>
      </w:r>
      <w:r w:rsidRPr="003A00AA">
        <w:rPr>
          <w:sz w:val="22"/>
          <w:szCs w:val="22"/>
        </w:rPr>
        <w:t>с</w:t>
      </w:r>
      <w:r w:rsidRPr="003A00AA">
        <w:rPr>
          <w:spacing w:val="-10"/>
          <w:sz w:val="22"/>
          <w:szCs w:val="22"/>
        </w:rPr>
        <w:t xml:space="preserve"> </w:t>
      </w:r>
      <w:r w:rsidRPr="003A00AA">
        <w:rPr>
          <w:sz w:val="22"/>
          <w:szCs w:val="22"/>
        </w:rPr>
        <w:t>традици- онными российскими социокультурными и духовно-нравственными ценностями, приня- тыми в обществе правилами и нормами поведения и способствуют процессам самопозна- ния,</w:t>
      </w:r>
      <w:r w:rsidRPr="003A00AA">
        <w:rPr>
          <w:spacing w:val="-7"/>
          <w:sz w:val="22"/>
          <w:szCs w:val="22"/>
        </w:rPr>
        <w:t xml:space="preserve"> </w:t>
      </w:r>
      <w:r w:rsidRPr="003A00AA">
        <w:rPr>
          <w:sz w:val="22"/>
          <w:szCs w:val="22"/>
        </w:rPr>
        <w:t>самовоспитания</w:t>
      </w:r>
      <w:r w:rsidRPr="003A00AA">
        <w:rPr>
          <w:spacing w:val="-9"/>
          <w:sz w:val="22"/>
          <w:szCs w:val="22"/>
        </w:rPr>
        <w:t xml:space="preserve"> </w:t>
      </w:r>
      <w:r w:rsidRPr="003A00AA">
        <w:rPr>
          <w:sz w:val="22"/>
          <w:szCs w:val="22"/>
        </w:rPr>
        <w:t>и</w:t>
      </w:r>
      <w:r w:rsidRPr="003A00AA">
        <w:rPr>
          <w:spacing w:val="-8"/>
          <w:sz w:val="22"/>
          <w:szCs w:val="22"/>
        </w:rPr>
        <w:t xml:space="preserve"> </w:t>
      </w:r>
      <w:r w:rsidRPr="003A00AA">
        <w:rPr>
          <w:sz w:val="22"/>
          <w:szCs w:val="22"/>
        </w:rPr>
        <w:t>саморазвития,</w:t>
      </w:r>
      <w:r w:rsidRPr="003A00AA">
        <w:rPr>
          <w:spacing w:val="-7"/>
          <w:sz w:val="22"/>
          <w:szCs w:val="22"/>
        </w:rPr>
        <w:t xml:space="preserve"> </w:t>
      </w:r>
      <w:r w:rsidRPr="003A00AA">
        <w:rPr>
          <w:sz w:val="22"/>
          <w:szCs w:val="22"/>
        </w:rPr>
        <w:t>формирования</w:t>
      </w:r>
      <w:r w:rsidRPr="003A00AA">
        <w:rPr>
          <w:spacing w:val="-4"/>
          <w:sz w:val="22"/>
          <w:szCs w:val="22"/>
        </w:rPr>
        <w:t xml:space="preserve"> </w:t>
      </w:r>
      <w:r w:rsidRPr="003A00AA">
        <w:rPr>
          <w:sz w:val="22"/>
          <w:szCs w:val="22"/>
        </w:rPr>
        <w:t>внутренней</w:t>
      </w:r>
      <w:r w:rsidRPr="003A00AA">
        <w:rPr>
          <w:spacing w:val="-6"/>
          <w:sz w:val="22"/>
          <w:szCs w:val="22"/>
        </w:rPr>
        <w:t xml:space="preserve"> </w:t>
      </w:r>
      <w:r w:rsidRPr="003A00AA">
        <w:rPr>
          <w:sz w:val="22"/>
          <w:szCs w:val="22"/>
        </w:rPr>
        <w:t>позиции</w:t>
      </w:r>
      <w:r w:rsidRPr="003A00AA">
        <w:rPr>
          <w:spacing w:val="-10"/>
          <w:sz w:val="22"/>
          <w:szCs w:val="22"/>
        </w:rPr>
        <w:t xml:space="preserve"> </w:t>
      </w:r>
      <w:r w:rsidRPr="003A00AA">
        <w:rPr>
          <w:sz w:val="22"/>
          <w:szCs w:val="22"/>
        </w:rPr>
        <w:t>личности,</w:t>
      </w:r>
      <w:r w:rsidRPr="003A00AA">
        <w:rPr>
          <w:spacing w:val="-7"/>
          <w:sz w:val="22"/>
          <w:szCs w:val="22"/>
        </w:rPr>
        <w:t xml:space="preserve"> </w:t>
      </w:r>
      <w:r w:rsidRPr="003A00AA">
        <w:rPr>
          <w:sz w:val="22"/>
          <w:szCs w:val="22"/>
        </w:rPr>
        <w:t>патри- отизма, гражданственности; уважения к памяти защитников Отечества и подвигам Героев Отечества,</w:t>
      </w:r>
      <w:r w:rsidRPr="003A00AA">
        <w:rPr>
          <w:spacing w:val="-15"/>
          <w:sz w:val="22"/>
          <w:szCs w:val="22"/>
        </w:rPr>
        <w:t xml:space="preserve"> </w:t>
      </w:r>
      <w:r w:rsidRPr="003A00AA">
        <w:rPr>
          <w:sz w:val="22"/>
          <w:szCs w:val="22"/>
        </w:rPr>
        <w:t>закону</w:t>
      </w:r>
      <w:r w:rsidRPr="003A00AA">
        <w:rPr>
          <w:spacing w:val="-15"/>
          <w:sz w:val="22"/>
          <w:szCs w:val="22"/>
        </w:rPr>
        <w:t xml:space="preserve"> </w:t>
      </w:r>
      <w:r w:rsidRPr="003A00AA">
        <w:rPr>
          <w:sz w:val="22"/>
          <w:szCs w:val="22"/>
        </w:rPr>
        <w:t>и</w:t>
      </w:r>
      <w:r w:rsidRPr="003A00AA">
        <w:rPr>
          <w:spacing w:val="-13"/>
          <w:sz w:val="22"/>
          <w:szCs w:val="22"/>
        </w:rPr>
        <w:t xml:space="preserve"> </w:t>
      </w:r>
      <w:r w:rsidRPr="003A00AA">
        <w:rPr>
          <w:sz w:val="22"/>
          <w:szCs w:val="22"/>
        </w:rPr>
        <w:t>правопорядку,</w:t>
      </w:r>
      <w:r w:rsidRPr="003A00AA">
        <w:rPr>
          <w:spacing w:val="-15"/>
          <w:sz w:val="22"/>
          <w:szCs w:val="22"/>
        </w:rPr>
        <w:t xml:space="preserve"> </w:t>
      </w:r>
      <w:r w:rsidRPr="003A00AA">
        <w:rPr>
          <w:sz w:val="22"/>
          <w:szCs w:val="22"/>
        </w:rPr>
        <w:t>человеку</w:t>
      </w:r>
      <w:r w:rsidRPr="003A00AA">
        <w:rPr>
          <w:spacing w:val="-15"/>
          <w:sz w:val="22"/>
          <w:szCs w:val="22"/>
        </w:rPr>
        <w:t xml:space="preserve"> </w:t>
      </w:r>
      <w:r w:rsidRPr="003A00AA">
        <w:rPr>
          <w:sz w:val="22"/>
          <w:szCs w:val="22"/>
        </w:rPr>
        <w:t>труда</w:t>
      </w:r>
      <w:r w:rsidRPr="003A00AA">
        <w:rPr>
          <w:spacing w:val="-15"/>
          <w:sz w:val="22"/>
          <w:szCs w:val="22"/>
        </w:rPr>
        <w:t xml:space="preserve"> </w:t>
      </w:r>
      <w:r w:rsidRPr="003A00AA">
        <w:rPr>
          <w:sz w:val="22"/>
          <w:szCs w:val="22"/>
        </w:rPr>
        <w:t>и</w:t>
      </w:r>
      <w:r w:rsidRPr="003A00AA">
        <w:rPr>
          <w:spacing w:val="-14"/>
          <w:sz w:val="22"/>
          <w:szCs w:val="22"/>
        </w:rPr>
        <w:t xml:space="preserve"> </w:t>
      </w:r>
      <w:r w:rsidRPr="003A00AA">
        <w:rPr>
          <w:sz w:val="22"/>
          <w:szCs w:val="22"/>
        </w:rPr>
        <w:t>людям</w:t>
      </w:r>
      <w:r w:rsidRPr="003A00AA">
        <w:rPr>
          <w:spacing w:val="-15"/>
          <w:sz w:val="22"/>
          <w:szCs w:val="22"/>
        </w:rPr>
        <w:t xml:space="preserve"> </w:t>
      </w:r>
      <w:r w:rsidRPr="003A00AA">
        <w:rPr>
          <w:sz w:val="22"/>
          <w:szCs w:val="22"/>
        </w:rPr>
        <w:t>старшего</w:t>
      </w:r>
      <w:r w:rsidRPr="003A00AA">
        <w:rPr>
          <w:spacing w:val="-15"/>
          <w:sz w:val="22"/>
          <w:szCs w:val="22"/>
        </w:rPr>
        <w:t xml:space="preserve"> </w:t>
      </w:r>
      <w:r w:rsidRPr="003A00AA">
        <w:rPr>
          <w:sz w:val="22"/>
          <w:szCs w:val="22"/>
        </w:rPr>
        <w:t>поколения;</w:t>
      </w:r>
      <w:r w:rsidRPr="003A00AA">
        <w:rPr>
          <w:spacing w:val="-15"/>
          <w:sz w:val="22"/>
          <w:szCs w:val="22"/>
        </w:rPr>
        <w:t xml:space="preserve"> </w:t>
      </w:r>
      <w:r w:rsidRPr="003A00AA">
        <w:rPr>
          <w:sz w:val="22"/>
          <w:szCs w:val="22"/>
        </w:rPr>
        <w:t>взаимного уважения, бережного отношения к культурному наследию и традициям многонациональ- ного народа Российской Федерации, природе и окружающей среде.</w:t>
      </w:r>
    </w:p>
    <w:p w:rsidR="00ED06B0" w:rsidRPr="003A00AA" w:rsidRDefault="007862B7">
      <w:pPr>
        <w:pStyle w:val="4"/>
        <w:ind w:left="427" w:right="571" w:firstLine="719"/>
        <w:rPr>
          <w:sz w:val="22"/>
          <w:szCs w:val="22"/>
        </w:rPr>
      </w:pPr>
      <w:r w:rsidRPr="003A00AA">
        <w:rPr>
          <w:sz w:val="22"/>
          <w:szCs w:val="22"/>
        </w:rPr>
        <w:t>В результате изучения русского языка на уровне СОО у обучающегося будут сформированы следующие личностные результаты:</w:t>
      </w:r>
    </w:p>
    <w:p w:rsidR="00ED06B0" w:rsidRPr="003A00AA" w:rsidRDefault="007862B7" w:rsidP="007D3AE8">
      <w:pPr>
        <w:pStyle w:val="a6"/>
        <w:numPr>
          <w:ilvl w:val="0"/>
          <w:numId w:val="61"/>
        </w:numPr>
        <w:tabs>
          <w:tab w:val="left" w:pos="1404"/>
        </w:tabs>
        <w:ind w:left="1404" w:hanging="258"/>
        <w:jc w:val="both"/>
        <w:rPr>
          <w:b/>
        </w:rPr>
      </w:pPr>
      <w:r w:rsidRPr="003A00AA">
        <w:rPr>
          <w:b/>
          <w:i/>
        </w:rPr>
        <w:t>гражданского</w:t>
      </w:r>
      <w:r w:rsidRPr="003A00AA">
        <w:rPr>
          <w:b/>
          <w:i/>
          <w:spacing w:val="-1"/>
        </w:rPr>
        <w:t xml:space="preserve"> </w:t>
      </w:r>
      <w:r w:rsidRPr="003A00AA">
        <w:rPr>
          <w:b/>
          <w:i/>
          <w:spacing w:val="-2"/>
        </w:rPr>
        <w:t>воспитания</w:t>
      </w:r>
      <w:r w:rsidRPr="003A00AA">
        <w:rPr>
          <w:b/>
          <w:spacing w:val="-2"/>
        </w:rPr>
        <w:t>:</w:t>
      </w:r>
    </w:p>
    <w:p w:rsidR="00ED06B0" w:rsidRPr="003A00AA" w:rsidRDefault="007862B7" w:rsidP="007D3AE8">
      <w:pPr>
        <w:pStyle w:val="a6"/>
        <w:numPr>
          <w:ilvl w:val="1"/>
          <w:numId w:val="61"/>
        </w:numPr>
        <w:tabs>
          <w:tab w:val="left" w:pos="1284"/>
        </w:tabs>
        <w:spacing w:before="1"/>
        <w:ind w:right="567" w:firstLine="719"/>
      </w:pPr>
      <w:r w:rsidRPr="003A00AA">
        <w:t>сформированность гражданской позиции обучающегося как активного и ответ- ственного члена российского общества;</w:t>
      </w:r>
    </w:p>
    <w:p w:rsidR="00ED06B0" w:rsidRPr="003A00AA" w:rsidRDefault="007862B7" w:rsidP="007D3AE8">
      <w:pPr>
        <w:pStyle w:val="a6"/>
        <w:numPr>
          <w:ilvl w:val="1"/>
          <w:numId w:val="61"/>
        </w:numPr>
        <w:tabs>
          <w:tab w:val="left" w:pos="1284"/>
        </w:tabs>
        <w:ind w:right="569" w:firstLine="719"/>
      </w:pPr>
      <w:r w:rsidRPr="003A00AA">
        <w:t>осознание</w:t>
      </w:r>
      <w:r w:rsidRPr="003A00AA">
        <w:rPr>
          <w:spacing w:val="-3"/>
        </w:rPr>
        <w:t xml:space="preserve"> </w:t>
      </w:r>
      <w:r w:rsidRPr="003A00AA">
        <w:t>своих</w:t>
      </w:r>
      <w:r w:rsidRPr="003A00AA">
        <w:rPr>
          <w:spacing w:val="-5"/>
        </w:rPr>
        <w:t xml:space="preserve"> </w:t>
      </w:r>
      <w:r w:rsidRPr="003A00AA">
        <w:t>конституционных</w:t>
      </w:r>
      <w:r w:rsidRPr="003A00AA">
        <w:rPr>
          <w:spacing w:val="-7"/>
        </w:rPr>
        <w:t xml:space="preserve"> </w:t>
      </w:r>
      <w:r w:rsidRPr="003A00AA">
        <w:t>прав</w:t>
      </w:r>
      <w:r w:rsidRPr="003A00AA">
        <w:rPr>
          <w:spacing w:val="-3"/>
        </w:rPr>
        <w:t xml:space="preserve"> </w:t>
      </w:r>
      <w:r w:rsidRPr="003A00AA">
        <w:t>и</w:t>
      </w:r>
      <w:r w:rsidRPr="003A00AA">
        <w:rPr>
          <w:spacing w:val="-3"/>
        </w:rPr>
        <w:t xml:space="preserve"> </w:t>
      </w:r>
      <w:r w:rsidRPr="003A00AA">
        <w:t>обязанностей,</w:t>
      </w:r>
      <w:r w:rsidRPr="003A00AA">
        <w:rPr>
          <w:spacing w:val="-4"/>
        </w:rPr>
        <w:t xml:space="preserve"> </w:t>
      </w:r>
      <w:r w:rsidRPr="003A00AA">
        <w:t>уважение</w:t>
      </w:r>
      <w:r w:rsidRPr="003A00AA">
        <w:rPr>
          <w:spacing w:val="-6"/>
        </w:rPr>
        <w:t xml:space="preserve"> </w:t>
      </w:r>
      <w:r w:rsidRPr="003A00AA">
        <w:t>закона</w:t>
      </w:r>
      <w:r w:rsidRPr="003A00AA">
        <w:rPr>
          <w:spacing w:val="-6"/>
        </w:rPr>
        <w:t xml:space="preserve"> </w:t>
      </w:r>
      <w:r w:rsidRPr="003A00AA">
        <w:t>и</w:t>
      </w:r>
      <w:r w:rsidRPr="003A00AA">
        <w:rPr>
          <w:spacing w:val="-3"/>
        </w:rPr>
        <w:t xml:space="preserve"> </w:t>
      </w:r>
      <w:r w:rsidRPr="003A00AA">
        <w:t xml:space="preserve">право- </w:t>
      </w:r>
      <w:r w:rsidRPr="003A00AA">
        <w:rPr>
          <w:spacing w:val="-2"/>
        </w:rPr>
        <w:t>порядка;</w:t>
      </w:r>
    </w:p>
    <w:p w:rsidR="00ED06B0" w:rsidRPr="003A00AA" w:rsidRDefault="007862B7" w:rsidP="007D3AE8">
      <w:pPr>
        <w:pStyle w:val="a6"/>
        <w:numPr>
          <w:ilvl w:val="1"/>
          <w:numId w:val="61"/>
        </w:numPr>
        <w:tabs>
          <w:tab w:val="left" w:pos="1284"/>
        </w:tabs>
        <w:ind w:right="567" w:firstLine="719"/>
      </w:pPr>
      <w:r w:rsidRPr="003A00AA">
        <w:t>принятие</w:t>
      </w:r>
      <w:r w:rsidRPr="003A00AA">
        <w:rPr>
          <w:spacing w:val="-6"/>
        </w:rPr>
        <w:t xml:space="preserve"> </w:t>
      </w:r>
      <w:r w:rsidRPr="003A00AA">
        <w:t>традиционных</w:t>
      </w:r>
      <w:r w:rsidRPr="003A00AA">
        <w:rPr>
          <w:spacing w:val="-6"/>
        </w:rPr>
        <w:t xml:space="preserve"> </w:t>
      </w:r>
      <w:r w:rsidRPr="003A00AA">
        <w:t>национальных,</w:t>
      </w:r>
      <w:r w:rsidRPr="003A00AA">
        <w:rPr>
          <w:spacing w:val="-6"/>
        </w:rPr>
        <w:t xml:space="preserve"> </w:t>
      </w:r>
      <w:r w:rsidRPr="003A00AA">
        <w:t>общечеловеческих</w:t>
      </w:r>
      <w:r w:rsidRPr="003A00AA">
        <w:rPr>
          <w:spacing w:val="-2"/>
        </w:rPr>
        <w:t xml:space="preserve"> </w:t>
      </w:r>
      <w:r w:rsidRPr="003A00AA">
        <w:t>гуманистических</w:t>
      </w:r>
      <w:r w:rsidRPr="003A00AA">
        <w:rPr>
          <w:spacing w:val="-5"/>
        </w:rPr>
        <w:t xml:space="preserve"> </w:t>
      </w:r>
      <w:r w:rsidRPr="003A00AA">
        <w:t>и</w:t>
      </w:r>
      <w:r w:rsidRPr="003A00AA">
        <w:rPr>
          <w:spacing w:val="-5"/>
        </w:rPr>
        <w:t xml:space="preserve"> </w:t>
      </w:r>
      <w:r w:rsidRPr="003A00AA">
        <w:t>де- мократических</w:t>
      </w:r>
      <w:r w:rsidRPr="003A00AA">
        <w:rPr>
          <w:spacing w:val="-10"/>
        </w:rPr>
        <w:t xml:space="preserve"> </w:t>
      </w:r>
      <w:r w:rsidRPr="003A00AA">
        <w:t>ценностей,</w:t>
      </w:r>
      <w:r w:rsidRPr="003A00AA">
        <w:rPr>
          <w:spacing w:val="-10"/>
        </w:rPr>
        <w:t xml:space="preserve"> </w:t>
      </w:r>
      <w:r w:rsidRPr="003A00AA">
        <w:t>в</w:t>
      </w:r>
      <w:r w:rsidRPr="003A00AA">
        <w:rPr>
          <w:spacing w:val="-11"/>
        </w:rPr>
        <w:t xml:space="preserve"> </w:t>
      </w:r>
      <w:r w:rsidRPr="003A00AA">
        <w:t>т.ч.</w:t>
      </w:r>
      <w:r w:rsidRPr="003A00AA">
        <w:rPr>
          <w:spacing w:val="-11"/>
        </w:rPr>
        <w:t xml:space="preserve"> </w:t>
      </w:r>
      <w:r w:rsidRPr="003A00AA">
        <w:t>в</w:t>
      </w:r>
      <w:r w:rsidRPr="003A00AA">
        <w:rPr>
          <w:spacing w:val="-9"/>
        </w:rPr>
        <w:t xml:space="preserve"> </w:t>
      </w:r>
      <w:r w:rsidRPr="003A00AA">
        <w:t>сопоставлении</w:t>
      </w:r>
      <w:r w:rsidRPr="003A00AA">
        <w:rPr>
          <w:spacing w:val="-6"/>
        </w:rPr>
        <w:t xml:space="preserve"> </w:t>
      </w:r>
      <w:r w:rsidRPr="003A00AA">
        <w:t>с</w:t>
      </w:r>
      <w:r w:rsidRPr="003A00AA">
        <w:rPr>
          <w:spacing w:val="-12"/>
        </w:rPr>
        <w:t xml:space="preserve"> </w:t>
      </w:r>
      <w:r w:rsidRPr="003A00AA">
        <w:t>ситуациями,</w:t>
      </w:r>
      <w:r w:rsidRPr="003A00AA">
        <w:rPr>
          <w:spacing w:val="-11"/>
        </w:rPr>
        <w:t xml:space="preserve"> </w:t>
      </w:r>
      <w:r w:rsidRPr="003A00AA">
        <w:t>отражёнными</w:t>
      </w:r>
      <w:r w:rsidRPr="003A00AA">
        <w:rPr>
          <w:spacing w:val="-10"/>
        </w:rPr>
        <w:t xml:space="preserve"> </w:t>
      </w:r>
      <w:r w:rsidRPr="003A00AA">
        <w:t>в</w:t>
      </w:r>
      <w:r w:rsidRPr="003A00AA">
        <w:rPr>
          <w:spacing w:val="-11"/>
        </w:rPr>
        <w:t xml:space="preserve"> </w:t>
      </w:r>
      <w:r w:rsidRPr="003A00AA">
        <w:t>текстах</w:t>
      </w:r>
      <w:r w:rsidRPr="003A00AA">
        <w:rPr>
          <w:spacing w:val="-11"/>
        </w:rPr>
        <w:t xml:space="preserve"> </w:t>
      </w:r>
      <w:r w:rsidRPr="003A00AA">
        <w:t>ли- тературных произведений, написанных на русском языке;</w:t>
      </w:r>
    </w:p>
    <w:p w:rsidR="00ED06B0" w:rsidRPr="003A00AA" w:rsidRDefault="007862B7" w:rsidP="007D3AE8">
      <w:pPr>
        <w:pStyle w:val="a6"/>
        <w:numPr>
          <w:ilvl w:val="1"/>
          <w:numId w:val="61"/>
        </w:numPr>
        <w:tabs>
          <w:tab w:val="left" w:pos="1284"/>
        </w:tabs>
        <w:ind w:right="565" w:firstLine="719"/>
      </w:pPr>
      <w:r w:rsidRPr="003A00AA">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06B0" w:rsidRPr="003A00AA" w:rsidRDefault="007862B7" w:rsidP="007D3AE8">
      <w:pPr>
        <w:pStyle w:val="a6"/>
        <w:numPr>
          <w:ilvl w:val="1"/>
          <w:numId w:val="61"/>
        </w:numPr>
        <w:tabs>
          <w:tab w:val="left" w:pos="1284"/>
        </w:tabs>
        <w:ind w:right="569" w:firstLine="719"/>
      </w:pPr>
      <w:r w:rsidRPr="003A00AA">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D06B0" w:rsidRPr="003A00AA" w:rsidRDefault="007862B7" w:rsidP="007D3AE8">
      <w:pPr>
        <w:pStyle w:val="a6"/>
        <w:numPr>
          <w:ilvl w:val="1"/>
          <w:numId w:val="61"/>
        </w:numPr>
        <w:tabs>
          <w:tab w:val="left" w:pos="1284"/>
        </w:tabs>
        <w:spacing w:before="1"/>
        <w:ind w:right="564" w:firstLine="719"/>
      </w:pPr>
      <w:r w:rsidRPr="003A00AA">
        <w:t>умение</w:t>
      </w:r>
      <w:r w:rsidRPr="003A00AA">
        <w:rPr>
          <w:spacing w:val="-1"/>
        </w:rPr>
        <w:t xml:space="preserve"> </w:t>
      </w:r>
      <w:r w:rsidRPr="003A00AA">
        <w:t>взаимодействовать</w:t>
      </w:r>
      <w:r w:rsidRPr="003A00AA">
        <w:rPr>
          <w:spacing w:val="-2"/>
        </w:rPr>
        <w:t xml:space="preserve"> </w:t>
      </w:r>
      <w:r w:rsidRPr="003A00AA">
        <w:t>с</w:t>
      </w:r>
      <w:r w:rsidRPr="003A00AA">
        <w:rPr>
          <w:spacing w:val="-2"/>
        </w:rPr>
        <w:t xml:space="preserve"> </w:t>
      </w:r>
      <w:r w:rsidRPr="003A00AA">
        <w:t>социальными институтами в</w:t>
      </w:r>
      <w:r w:rsidRPr="003A00AA">
        <w:rPr>
          <w:spacing w:val="-2"/>
        </w:rPr>
        <w:t xml:space="preserve"> </w:t>
      </w:r>
      <w:r w:rsidRPr="003A00AA">
        <w:t>соответствии с</w:t>
      </w:r>
      <w:r w:rsidRPr="003A00AA">
        <w:rPr>
          <w:spacing w:val="-2"/>
        </w:rPr>
        <w:t xml:space="preserve"> </w:t>
      </w:r>
      <w:r w:rsidRPr="003A00AA">
        <w:t>их</w:t>
      </w:r>
      <w:r w:rsidRPr="003A00AA">
        <w:rPr>
          <w:spacing w:val="-1"/>
        </w:rPr>
        <w:t xml:space="preserve"> </w:t>
      </w:r>
      <w:r w:rsidRPr="003A00AA">
        <w:t>функ- циями и назначением;</w:t>
      </w:r>
    </w:p>
    <w:p w:rsidR="00ED06B0" w:rsidRPr="003A00AA" w:rsidRDefault="007862B7" w:rsidP="007D3AE8">
      <w:pPr>
        <w:pStyle w:val="a6"/>
        <w:numPr>
          <w:ilvl w:val="1"/>
          <w:numId w:val="61"/>
        </w:numPr>
        <w:tabs>
          <w:tab w:val="left" w:pos="1284"/>
        </w:tabs>
        <w:ind w:left="1284" w:hanging="138"/>
      </w:pPr>
      <w:r w:rsidRPr="003A00AA">
        <w:t>готовность</w:t>
      </w:r>
      <w:r w:rsidRPr="003A00AA">
        <w:rPr>
          <w:spacing w:val="-6"/>
        </w:rPr>
        <w:t xml:space="preserve"> </w:t>
      </w:r>
      <w:r w:rsidRPr="003A00AA">
        <w:t>к</w:t>
      </w:r>
      <w:r w:rsidRPr="003A00AA">
        <w:rPr>
          <w:spacing w:val="-5"/>
        </w:rPr>
        <w:t xml:space="preserve"> </w:t>
      </w:r>
      <w:r w:rsidRPr="003A00AA">
        <w:t>гуманитарной</w:t>
      </w:r>
      <w:r w:rsidRPr="003A00AA">
        <w:rPr>
          <w:spacing w:val="-9"/>
        </w:rPr>
        <w:t xml:space="preserve"> </w:t>
      </w:r>
      <w:r w:rsidRPr="003A00AA">
        <w:t>и</w:t>
      </w:r>
      <w:r w:rsidRPr="003A00AA">
        <w:rPr>
          <w:spacing w:val="-4"/>
        </w:rPr>
        <w:t xml:space="preserve"> </w:t>
      </w:r>
      <w:r w:rsidRPr="003A00AA">
        <w:t>волонтёрской</w:t>
      </w:r>
      <w:r w:rsidRPr="003A00AA">
        <w:rPr>
          <w:spacing w:val="-6"/>
        </w:rPr>
        <w:t xml:space="preserve"> </w:t>
      </w:r>
      <w:r w:rsidRPr="003A00AA">
        <w:rPr>
          <w:spacing w:val="-2"/>
        </w:rPr>
        <w:t>деятельности;</w:t>
      </w:r>
    </w:p>
    <w:p w:rsidR="00ED06B0" w:rsidRPr="003A00AA" w:rsidRDefault="007862B7" w:rsidP="007D3AE8">
      <w:pPr>
        <w:pStyle w:val="4"/>
        <w:numPr>
          <w:ilvl w:val="0"/>
          <w:numId w:val="61"/>
        </w:numPr>
        <w:tabs>
          <w:tab w:val="left" w:pos="1404"/>
        </w:tabs>
        <w:ind w:left="1404" w:hanging="258"/>
        <w:jc w:val="both"/>
        <w:rPr>
          <w:sz w:val="22"/>
          <w:szCs w:val="22"/>
        </w:rPr>
      </w:pPr>
      <w:r w:rsidRPr="003A00AA">
        <w:rPr>
          <w:sz w:val="22"/>
          <w:szCs w:val="22"/>
        </w:rPr>
        <w:t>патриотического</w:t>
      </w:r>
      <w:r w:rsidRPr="003A00AA">
        <w:rPr>
          <w:spacing w:val="1"/>
          <w:sz w:val="22"/>
          <w:szCs w:val="22"/>
        </w:rPr>
        <w:t xml:space="preserve"> </w:t>
      </w:r>
      <w:r w:rsidRPr="003A00AA">
        <w:rPr>
          <w:spacing w:val="-2"/>
          <w:sz w:val="22"/>
          <w:szCs w:val="22"/>
        </w:rPr>
        <w:t>воспитания:</w:t>
      </w:r>
    </w:p>
    <w:p w:rsidR="00ED06B0" w:rsidRPr="003A00AA" w:rsidRDefault="007862B7" w:rsidP="007D3AE8">
      <w:pPr>
        <w:pStyle w:val="a6"/>
        <w:numPr>
          <w:ilvl w:val="1"/>
          <w:numId w:val="61"/>
        </w:numPr>
        <w:tabs>
          <w:tab w:val="left" w:pos="1284"/>
        </w:tabs>
        <w:ind w:right="568" w:firstLine="719"/>
      </w:pPr>
      <w:r w:rsidRPr="003A00AA">
        <w:t>сформированность</w:t>
      </w:r>
      <w:r w:rsidRPr="003A00AA">
        <w:rPr>
          <w:spacing w:val="-15"/>
        </w:rPr>
        <w:t xml:space="preserve"> </w:t>
      </w:r>
      <w:r w:rsidRPr="003A00AA">
        <w:t>российской</w:t>
      </w:r>
      <w:r w:rsidRPr="003A00AA">
        <w:rPr>
          <w:spacing w:val="-15"/>
        </w:rPr>
        <w:t xml:space="preserve"> </w:t>
      </w:r>
      <w:r w:rsidRPr="003A00AA">
        <w:t>гражданской</w:t>
      </w:r>
      <w:r w:rsidRPr="003A00AA">
        <w:rPr>
          <w:spacing w:val="-15"/>
        </w:rPr>
        <w:t xml:space="preserve"> </w:t>
      </w:r>
      <w:r w:rsidRPr="003A00AA">
        <w:t>идентичности,</w:t>
      </w:r>
      <w:r w:rsidRPr="003A00AA">
        <w:rPr>
          <w:spacing w:val="-15"/>
        </w:rPr>
        <w:t xml:space="preserve"> </w:t>
      </w:r>
      <w:r w:rsidRPr="003A00AA">
        <w:t>патриотизма,</w:t>
      </w:r>
      <w:r w:rsidRPr="003A00AA">
        <w:rPr>
          <w:spacing w:val="-15"/>
        </w:rPr>
        <w:t xml:space="preserve"> </w:t>
      </w:r>
      <w:r w:rsidRPr="003A00AA">
        <w:t>уважения к своему народу,</w:t>
      </w:r>
      <w:r w:rsidRPr="003A00AA">
        <w:rPr>
          <w:spacing w:val="-1"/>
        </w:rPr>
        <w:t xml:space="preserve"> </w:t>
      </w:r>
      <w:r w:rsidRPr="003A00AA">
        <w:t>чувства</w:t>
      </w:r>
      <w:r w:rsidRPr="003A00AA">
        <w:rPr>
          <w:spacing w:val="-2"/>
        </w:rPr>
        <w:t xml:space="preserve"> </w:t>
      </w:r>
      <w:r w:rsidRPr="003A00AA">
        <w:t>ответственности</w:t>
      </w:r>
      <w:r w:rsidRPr="003A00AA">
        <w:rPr>
          <w:spacing w:val="-1"/>
        </w:rPr>
        <w:t xml:space="preserve"> </w:t>
      </w:r>
      <w:r w:rsidRPr="003A00AA">
        <w:t>перед Родиной,</w:t>
      </w:r>
      <w:r w:rsidRPr="003A00AA">
        <w:rPr>
          <w:spacing w:val="-1"/>
        </w:rPr>
        <w:t xml:space="preserve"> </w:t>
      </w:r>
      <w:r w:rsidRPr="003A00AA">
        <w:t>гордости за</w:t>
      </w:r>
      <w:r w:rsidRPr="003A00AA">
        <w:rPr>
          <w:spacing w:val="-3"/>
        </w:rPr>
        <w:t xml:space="preserve"> </w:t>
      </w:r>
      <w:r w:rsidRPr="003A00AA">
        <w:t>свой край, свою Ро- дину, свой язык и культуру, прошлое и настоящее многонационального народа России;</w:t>
      </w:r>
    </w:p>
    <w:p w:rsidR="00ED06B0" w:rsidRPr="003A00AA" w:rsidRDefault="007862B7" w:rsidP="007D3AE8">
      <w:pPr>
        <w:pStyle w:val="a6"/>
        <w:numPr>
          <w:ilvl w:val="1"/>
          <w:numId w:val="61"/>
        </w:numPr>
        <w:tabs>
          <w:tab w:val="left" w:pos="1284"/>
        </w:tabs>
        <w:ind w:right="564" w:firstLine="719"/>
      </w:pPr>
      <w:r w:rsidRPr="003A00AA">
        <w:t>ценностное отношение к государственным символам, историческому и природ- ному наследию, памятникам, боевым подвигам и трудовым достижениям народа, тради- циям</w:t>
      </w:r>
      <w:r w:rsidRPr="003A00AA">
        <w:rPr>
          <w:spacing w:val="-6"/>
        </w:rPr>
        <w:t xml:space="preserve"> </w:t>
      </w:r>
      <w:r w:rsidRPr="003A00AA">
        <w:t>народов</w:t>
      </w:r>
      <w:r w:rsidRPr="003A00AA">
        <w:rPr>
          <w:spacing w:val="-5"/>
        </w:rPr>
        <w:t xml:space="preserve"> </w:t>
      </w:r>
      <w:r w:rsidRPr="003A00AA">
        <w:t>России;</w:t>
      </w:r>
      <w:r w:rsidRPr="003A00AA">
        <w:rPr>
          <w:spacing w:val="-6"/>
        </w:rPr>
        <w:t xml:space="preserve"> </w:t>
      </w:r>
      <w:r w:rsidRPr="003A00AA">
        <w:t>достижениям</w:t>
      </w:r>
      <w:r w:rsidRPr="003A00AA">
        <w:rPr>
          <w:spacing w:val="-7"/>
        </w:rPr>
        <w:t xml:space="preserve"> </w:t>
      </w:r>
      <w:r w:rsidRPr="003A00AA">
        <w:t>России</w:t>
      </w:r>
      <w:r w:rsidRPr="003A00AA">
        <w:rPr>
          <w:spacing w:val="-4"/>
        </w:rPr>
        <w:t xml:space="preserve"> </w:t>
      </w:r>
      <w:r w:rsidRPr="003A00AA">
        <w:t>в</w:t>
      </w:r>
      <w:r w:rsidRPr="003A00AA">
        <w:rPr>
          <w:spacing w:val="-10"/>
        </w:rPr>
        <w:t xml:space="preserve"> </w:t>
      </w:r>
      <w:r w:rsidRPr="003A00AA">
        <w:t>науке,</w:t>
      </w:r>
      <w:r w:rsidRPr="003A00AA">
        <w:rPr>
          <w:spacing w:val="-7"/>
        </w:rPr>
        <w:t xml:space="preserve"> </w:t>
      </w:r>
      <w:r w:rsidRPr="003A00AA">
        <w:t>искусстве,</w:t>
      </w:r>
      <w:r w:rsidRPr="003A00AA">
        <w:rPr>
          <w:spacing w:val="-7"/>
        </w:rPr>
        <w:t xml:space="preserve"> </w:t>
      </w:r>
      <w:r w:rsidRPr="003A00AA">
        <w:t>спорте,</w:t>
      </w:r>
      <w:r w:rsidRPr="003A00AA">
        <w:rPr>
          <w:spacing w:val="-5"/>
        </w:rPr>
        <w:t xml:space="preserve"> </w:t>
      </w:r>
      <w:r w:rsidRPr="003A00AA">
        <w:t>технологиях,</w:t>
      </w:r>
      <w:r w:rsidRPr="003A00AA">
        <w:rPr>
          <w:spacing w:val="-7"/>
        </w:rPr>
        <w:t xml:space="preserve"> </w:t>
      </w:r>
      <w:r w:rsidRPr="003A00AA">
        <w:t>труде;</w:t>
      </w:r>
    </w:p>
    <w:p w:rsidR="00ED06B0" w:rsidRPr="003A00AA" w:rsidRDefault="007862B7" w:rsidP="007D3AE8">
      <w:pPr>
        <w:pStyle w:val="a6"/>
        <w:numPr>
          <w:ilvl w:val="1"/>
          <w:numId w:val="61"/>
        </w:numPr>
        <w:tabs>
          <w:tab w:val="left" w:pos="1284"/>
        </w:tabs>
        <w:ind w:right="564" w:firstLine="719"/>
      </w:pPr>
      <w:r w:rsidRPr="003A00AA">
        <w:t>идейная убеждённость, готовность к служению Отечеству и его защите, ответ- ственность за его судьбу;</w:t>
      </w:r>
    </w:p>
    <w:p w:rsidR="00ED06B0" w:rsidRPr="003A00AA" w:rsidRDefault="007862B7" w:rsidP="007D3AE8">
      <w:pPr>
        <w:pStyle w:val="4"/>
        <w:numPr>
          <w:ilvl w:val="0"/>
          <w:numId w:val="61"/>
        </w:numPr>
        <w:tabs>
          <w:tab w:val="left" w:pos="1404"/>
        </w:tabs>
        <w:ind w:left="1404" w:hanging="258"/>
        <w:jc w:val="both"/>
        <w:rPr>
          <w:sz w:val="22"/>
          <w:szCs w:val="22"/>
        </w:rPr>
      </w:pPr>
      <w:r w:rsidRPr="003A00AA">
        <w:rPr>
          <w:sz w:val="22"/>
          <w:szCs w:val="22"/>
        </w:rPr>
        <w:t>духовно-нравственного</w:t>
      </w:r>
      <w:r w:rsidRPr="003A00AA">
        <w:rPr>
          <w:spacing w:val="-1"/>
          <w:sz w:val="22"/>
          <w:szCs w:val="22"/>
        </w:rPr>
        <w:t xml:space="preserve"> </w:t>
      </w:r>
      <w:r w:rsidRPr="003A00AA">
        <w:rPr>
          <w:spacing w:val="-2"/>
          <w:sz w:val="22"/>
          <w:szCs w:val="22"/>
        </w:rPr>
        <w:t>воспитания:</w:t>
      </w:r>
    </w:p>
    <w:p w:rsidR="00ED06B0" w:rsidRPr="003A00AA" w:rsidRDefault="007862B7" w:rsidP="007D3AE8">
      <w:pPr>
        <w:pStyle w:val="a6"/>
        <w:numPr>
          <w:ilvl w:val="1"/>
          <w:numId w:val="61"/>
        </w:numPr>
        <w:tabs>
          <w:tab w:val="left" w:pos="1284"/>
        </w:tabs>
        <w:ind w:left="1284" w:hanging="138"/>
      </w:pPr>
      <w:r w:rsidRPr="003A00AA">
        <w:t>осознание</w:t>
      </w:r>
      <w:r w:rsidRPr="003A00AA">
        <w:rPr>
          <w:spacing w:val="-4"/>
        </w:rPr>
        <w:t xml:space="preserve"> </w:t>
      </w:r>
      <w:r w:rsidRPr="003A00AA">
        <w:t>духовных</w:t>
      </w:r>
      <w:r w:rsidRPr="003A00AA">
        <w:rPr>
          <w:spacing w:val="-2"/>
        </w:rPr>
        <w:t xml:space="preserve"> </w:t>
      </w:r>
      <w:r w:rsidRPr="003A00AA">
        <w:t>ценностей</w:t>
      </w:r>
      <w:r w:rsidRPr="003A00AA">
        <w:rPr>
          <w:spacing w:val="-1"/>
        </w:rPr>
        <w:t xml:space="preserve"> </w:t>
      </w:r>
      <w:r w:rsidRPr="003A00AA">
        <w:t>российского</w:t>
      </w:r>
      <w:r w:rsidRPr="003A00AA">
        <w:rPr>
          <w:spacing w:val="-2"/>
        </w:rPr>
        <w:t xml:space="preserve"> народа;</w:t>
      </w:r>
    </w:p>
    <w:p w:rsidR="00ED06B0" w:rsidRPr="003A00AA" w:rsidRDefault="007862B7" w:rsidP="007D3AE8">
      <w:pPr>
        <w:pStyle w:val="a6"/>
        <w:numPr>
          <w:ilvl w:val="1"/>
          <w:numId w:val="61"/>
        </w:numPr>
        <w:tabs>
          <w:tab w:val="left" w:pos="1284"/>
        </w:tabs>
        <w:ind w:left="1284" w:hanging="138"/>
      </w:pPr>
      <w:r w:rsidRPr="003A00AA">
        <w:t>сформированность</w:t>
      </w:r>
      <w:r w:rsidRPr="003A00AA">
        <w:rPr>
          <w:spacing w:val="-4"/>
        </w:rPr>
        <w:t xml:space="preserve"> </w:t>
      </w:r>
      <w:r w:rsidRPr="003A00AA">
        <w:t>нравственного</w:t>
      </w:r>
      <w:r w:rsidRPr="003A00AA">
        <w:rPr>
          <w:spacing w:val="-6"/>
        </w:rPr>
        <w:t xml:space="preserve"> </w:t>
      </w:r>
      <w:r w:rsidRPr="003A00AA">
        <w:t>сознания,</w:t>
      </w:r>
      <w:r w:rsidRPr="003A00AA">
        <w:rPr>
          <w:spacing w:val="-5"/>
        </w:rPr>
        <w:t xml:space="preserve"> </w:t>
      </w:r>
      <w:r w:rsidRPr="003A00AA">
        <w:t>норм</w:t>
      </w:r>
      <w:r w:rsidRPr="003A00AA">
        <w:rPr>
          <w:spacing w:val="-5"/>
        </w:rPr>
        <w:t xml:space="preserve"> </w:t>
      </w:r>
      <w:r w:rsidRPr="003A00AA">
        <w:t>этичного</w:t>
      </w:r>
      <w:r w:rsidRPr="003A00AA">
        <w:rPr>
          <w:spacing w:val="-4"/>
        </w:rPr>
        <w:t xml:space="preserve"> </w:t>
      </w:r>
      <w:r w:rsidRPr="003A00AA">
        <w:rPr>
          <w:spacing w:val="-2"/>
        </w:rPr>
        <w:t>поведения;</w:t>
      </w:r>
    </w:p>
    <w:p w:rsidR="00ED06B0" w:rsidRPr="003A00AA" w:rsidRDefault="007862B7" w:rsidP="007D3AE8">
      <w:pPr>
        <w:pStyle w:val="a6"/>
        <w:numPr>
          <w:ilvl w:val="1"/>
          <w:numId w:val="61"/>
        </w:numPr>
        <w:tabs>
          <w:tab w:val="left" w:pos="1284"/>
        </w:tabs>
        <w:spacing w:before="1"/>
        <w:ind w:right="563" w:firstLine="719"/>
        <w:jc w:val="left"/>
      </w:pPr>
      <w:r w:rsidRPr="003A00AA">
        <w:t>способность</w:t>
      </w:r>
      <w:r w:rsidRPr="003A00AA">
        <w:rPr>
          <w:spacing w:val="-8"/>
        </w:rPr>
        <w:t xml:space="preserve"> </w:t>
      </w:r>
      <w:r w:rsidRPr="003A00AA">
        <w:t>оценивать</w:t>
      </w:r>
      <w:r w:rsidRPr="003A00AA">
        <w:rPr>
          <w:spacing w:val="-8"/>
        </w:rPr>
        <w:t xml:space="preserve"> </w:t>
      </w:r>
      <w:r w:rsidRPr="003A00AA">
        <w:t>ситуацию</w:t>
      </w:r>
      <w:r w:rsidRPr="003A00AA">
        <w:rPr>
          <w:spacing w:val="-11"/>
        </w:rPr>
        <w:t xml:space="preserve"> </w:t>
      </w:r>
      <w:r w:rsidRPr="003A00AA">
        <w:t>и</w:t>
      </w:r>
      <w:r w:rsidRPr="003A00AA">
        <w:rPr>
          <w:spacing w:val="-8"/>
        </w:rPr>
        <w:t xml:space="preserve"> </w:t>
      </w:r>
      <w:r w:rsidRPr="003A00AA">
        <w:t>принимать</w:t>
      </w:r>
      <w:r w:rsidRPr="003A00AA">
        <w:rPr>
          <w:spacing w:val="-8"/>
        </w:rPr>
        <w:t xml:space="preserve"> </w:t>
      </w:r>
      <w:r w:rsidRPr="003A00AA">
        <w:t>осознанные</w:t>
      </w:r>
      <w:r w:rsidRPr="003A00AA">
        <w:rPr>
          <w:spacing w:val="-11"/>
        </w:rPr>
        <w:t xml:space="preserve"> </w:t>
      </w:r>
      <w:r w:rsidRPr="003A00AA">
        <w:t>решения,</w:t>
      </w:r>
      <w:r w:rsidRPr="003A00AA">
        <w:rPr>
          <w:spacing w:val="-11"/>
        </w:rPr>
        <w:t xml:space="preserve"> </w:t>
      </w:r>
      <w:r w:rsidRPr="003A00AA">
        <w:t>ориентируясь на морально-нравственные нормы и ценности;</w:t>
      </w:r>
    </w:p>
    <w:p w:rsidR="00ED06B0" w:rsidRPr="003A00AA" w:rsidRDefault="007862B7" w:rsidP="007D3AE8">
      <w:pPr>
        <w:pStyle w:val="a6"/>
        <w:numPr>
          <w:ilvl w:val="1"/>
          <w:numId w:val="61"/>
        </w:numPr>
        <w:tabs>
          <w:tab w:val="left" w:pos="1284"/>
        </w:tabs>
        <w:ind w:left="1284" w:hanging="138"/>
        <w:jc w:val="left"/>
      </w:pPr>
      <w:r w:rsidRPr="003A00AA">
        <w:t>осознание</w:t>
      </w:r>
      <w:r w:rsidRPr="003A00AA">
        <w:rPr>
          <w:spacing w:val="-1"/>
        </w:rPr>
        <w:t xml:space="preserve"> </w:t>
      </w:r>
      <w:r w:rsidRPr="003A00AA">
        <w:t>личного</w:t>
      </w:r>
      <w:r w:rsidRPr="003A00AA">
        <w:rPr>
          <w:spacing w:val="-2"/>
        </w:rPr>
        <w:t xml:space="preserve"> </w:t>
      </w:r>
      <w:r w:rsidRPr="003A00AA">
        <w:t>вклада</w:t>
      </w:r>
      <w:r w:rsidRPr="003A00AA">
        <w:rPr>
          <w:spacing w:val="-4"/>
        </w:rPr>
        <w:t xml:space="preserve"> </w:t>
      </w:r>
      <w:r w:rsidRPr="003A00AA">
        <w:t>в</w:t>
      </w:r>
      <w:r w:rsidRPr="003A00AA">
        <w:rPr>
          <w:spacing w:val="-1"/>
        </w:rPr>
        <w:t xml:space="preserve"> </w:t>
      </w:r>
      <w:r w:rsidRPr="003A00AA">
        <w:t>построение</w:t>
      </w:r>
      <w:r w:rsidRPr="003A00AA">
        <w:rPr>
          <w:spacing w:val="1"/>
        </w:rPr>
        <w:t xml:space="preserve"> </w:t>
      </w:r>
      <w:r w:rsidRPr="003A00AA">
        <w:t xml:space="preserve">устойчивого </w:t>
      </w:r>
      <w:r w:rsidRPr="003A00AA">
        <w:rPr>
          <w:spacing w:val="-2"/>
        </w:rPr>
        <w:t>будущего;</w:t>
      </w:r>
    </w:p>
    <w:p w:rsidR="00ED06B0" w:rsidRPr="003A00AA" w:rsidRDefault="007862B7" w:rsidP="007D3AE8">
      <w:pPr>
        <w:pStyle w:val="a6"/>
        <w:numPr>
          <w:ilvl w:val="1"/>
          <w:numId w:val="61"/>
        </w:numPr>
        <w:tabs>
          <w:tab w:val="left" w:pos="1284"/>
        </w:tabs>
        <w:ind w:right="563" w:firstLine="719"/>
        <w:jc w:val="left"/>
      </w:pPr>
      <w:r w:rsidRPr="003A00AA">
        <w:t>ответственное отношение к своим родителям, созданию семьи на основе осознан- ного принятия ценностей семейной жизни в соответствии с традициями народов России;</w:t>
      </w:r>
    </w:p>
    <w:p w:rsidR="00ED06B0" w:rsidRPr="003A00AA" w:rsidRDefault="007862B7" w:rsidP="007D3AE8">
      <w:pPr>
        <w:pStyle w:val="4"/>
        <w:numPr>
          <w:ilvl w:val="0"/>
          <w:numId w:val="61"/>
        </w:numPr>
        <w:tabs>
          <w:tab w:val="left" w:pos="1404"/>
        </w:tabs>
        <w:ind w:left="1404" w:hanging="258"/>
        <w:jc w:val="left"/>
        <w:rPr>
          <w:sz w:val="22"/>
          <w:szCs w:val="22"/>
        </w:rPr>
      </w:pPr>
      <w:r w:rsidRPr="003A00AA">
        <w:rPr>
          <w:sz w:val="22"/>
          <w:szCs w:val="22"/>
        </w:rPr>
        <w:t>эстетического</w:t>
      </w:r>
      <w:r w:rsidRPr="003A00AA">
        <w:rPr>
          <w:spacing w:val="1"/>
          <w:sz w:val="22"/>
          <w:szCs w:val="22"/>
        </w:rPr>
        <w:t xml:space="preserve"> </w:t>
      </w:r>
      <w:r w:rsidRPr="003A00AA">
        <w:rPr>
          <w:spacing w:val="-2"/>
          <w:sz w:val="22"/>
          <w:szCs w:val="22"/>
        </w:rPr>
        <w:t>воспитания:</w:t>
      </w:r>
    </w:p>
    <w:p w:rsidR="00ED06B0" w:rsidRPr="003A00AA" w:rsidRDefault="007862B7" w:rsidP="007D3AE8">
      <w:pPr>
        <w:pStyle w:val="a6"/>
        <w:numPr>
          <w:ilvl w:val="1"/>
          <w:numId w:val="61"/>
        </w:numPr>
        <w:tabs>
          <w:tab w:val="left" w:pos="1284"/>
        </w:tabs>
        <w:ind w:right="565" w:firstLine="719"/>
        <w:jc w:val="left"/>
      </w:pPr>
      <w:r w:rsidRPr="003A00AA">
        <w:t>эстетическое</w:t>
      </w:r>
      <w:r w:rsidRPr="003A00AA">
        <w:rPr>
          <w:spacing w:val="-2"/>
        </w:rPr>
        <w:t xml:space="preserve"> </w:t>
      </w:r>
      <w:r w:rsidRPr="003A00AA">
        <w:t>отношение к миру, включая эстетику быта,</w:t>
      </w:r>
      <w:r w:rsidRPr="003A00AA">
        <w:rPr>
          <w:spacing w:val="-2"/>
        </w:rPr>
        <w:t xml:space="preserve"> </w:t>
      </w:r>
      <w:r w:rsidRPr="003A00AA">
        <w:t>научного и</w:t>
      </w:r>
      <w:r w:rsidRPr="003A00AA">
        <w:rPr>
          <w:spacing w:val="-1"/>
        </w:rPr>
        <w:t xml:space="preserve"> </w:t>
      </w:r>
      <w:r w:rsidRPr="003A00AA">
        <w:t>технического творчества, спорта, труда, общественных отношений;</w:t>
      </w:r>
    </w:p>
    <w:p w:rsidR="00ED06B0" w:rsidRPr="003A00AA" w:rsidRDefault="007862B7" w:rsidP="007D3AE8">
      <w:pPr>
        <w:pStyle w:val="a6"/>
        <w:numPr>
          <w:ilvl w:val="1"/>
          <w:numId w:val="61"/>
        </w:numPr>
        <w:tabs>
          <w:tab w:val="left" w:pos="1284"/>
        </w:tabs>
        <w:ind w:right="569" w:firstLine="719"/>
        <w:jc w:val="left"/>
      </w:pPr>
      <w:r w:rsidRPr="003A00AA">
        <w:t>способность</w:t>
      </w:r>
      <w:r w:rsidRPr="003A00AA">
        <w:rPr>
          <w:spacing w:val="-10"/>
        </w:rPr>
        <w:t xml:space="preserve"> </w:t>
      </w:r>
      <w:r w:rsidRPr="003A00AA">
        <w:t>воспринимать</w:t>
      </w:r>
      <w:r w:rsidRPr="003A00AA">
        <w:rPr>
          <w:spacing w:val="-9"/>
        </w:rPr>
        <w:t xml:space="preserve"> </w:t>
      </w:r>
      <w:r w:rsidRPr="003A00AA">
        <w:t>различные</w:t>
      </w:r>
      <w:r w:rsidRPr="003A00AA">
        <w:rPr>
          <w:spacing w:val="-7"/>
        </w:rPr>
        <w:t xml:space="preserve"> </w:t>
      </w:r>
      <w:r w:rsidRPr="003A00AA">
        <w:t>виды</w:t>
      </w:r>
      <w:r w:rsidRPr="003A00AA">
        <w:rPr>
          <w:spacing w:val="-9"/>
        </w:rPr>
        <w:t xml:space="preserve"> </w:t>
      </w:r>
      <w:r w:rsidRPr="003A00AA">
        <w:t>искусства,</w:t>
      </w:r>
      <w:r w:rsidRPr="003A00AA">
        <w:rPr>
          <w:spacing w:val="-11"/>
        </w:rPr>
        <w:t xml:space="preserve"> </w:t>
      </w:r>
      <w:r w:rsidRPr="003A00AA">
        <w:t>традиции</w:t>
      </w:r>
      <w:r w:rsidRPr="003A00AA">
        <w:rPr>
          <w:spacing w:val="-10"/>
        </w:rPr>
        <w:t xml:space="preserve"> </w:t>
      </w:r>
      <w:r w:rsidRPr="003A00AA">
        <w:t>и</w:t>
      </w:r>
      <w:r w:rsidRPr="003A00AA">
        <w:rPr>
          <w:spacing w:val="-10"/>
        </w:rPr>
        <w:t xml:space="preserve"> </w:t>
      </w:r>
      <w:r w:rsidRPr="003A00AA">
        <w:t>творчество</w:t>
      </w:r>
      <w:r w:rsidRPr="003A00AA">
        <w:rPr>
          <w:spacing w:val="-7"/>
        </w:rPr>
        <w:t xml:space="preserve"> </w:t>
      </w:r>
      <w:r w:rsidRPr="003A00AA">
        <w:t>сво- его и других народов, ощущать эмоциональное воздействие искусства;</w:t>
      </w:r>
    </w:p>
    <w:p w:rsidR="00ED06B0" w:rsidRPr="003A00AA" w:rsidRDefault="007862B7" w:rsidP="007D3AE8">
      <w:pPr>
        <w:pStyle w:val="a6"/>
        <w:numPr>
          <w:ilvl w:val="1"/>
          <w:numId w:val="61"/>
        </w:numPr>
        <w:tabs>
          <w:tab w:val="left" w:pos="1284"/>
        </w:tabs>
        <w:ind w:right="569" w:firstLine="719"/>
        <w:jc w:val="left"/>
      </w:pPr>
      <w:r w:rsidRPr="003A00AA">
        <w:t>убеждённость в значимости для личности и общества отечественного и мирового искусства, этнических культурных традиций и народного, в т. ч. словесного, творчества;</w:t>
      </w:r>
    </w:p>
    <w:p w:rsidR="00ED06B0" w:rsidRPr="003A00AA" w:rsidRDefault="00ED06B0">
      <w:pPr>
        <w:pStyle w:val="a6"/>
        <w:jc w:val="left"/>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1"/>
          <w:numId w:val="61"/>
        </w:numPr>
        <w:tabs>
          <w:tab w:val="left" w:pos="1284"/>
        </w:tabs>
        <w:spacing w:before="72"/>
        <w:ind w:right="567" w:firstLine="719"/>
        <w:jc w:val="left"/>
      </w:pPr>
      <w:r w:rsidRPr="003A00AA">
        <w:lastRenderedPageBreak/>
        <w:t>готовность</w:t>
      </w:r>
      <w:r w:rsidRPr="003A00AA">
        <w:rPr>
          <w:spacing w:val="-3"/>
        </w:rPr>
        <w:t xml:space="preserve"> </w:t>
      </w:r>
      <w:r w:rsidRPr="003A00AA">
        <w:t>к</w:t>
      </w:r>
      <w:r w:rsidRPr="003A00AA">
        <w:rPr>
          <w:spacing w:val="-4"/>
        </w:rPr>
        <w:t xml:space="preserve"> </w:t>
      </w:r>
      <w:r w:rsidRPr="003A00AA">
        <w:t>самовыражению</w:t>
      </w:r>
      <w:r w:rsidRPr="003A00AA">
        <w:rPr>
          <w:spacing w:val="-2"/>
        </w:rPr>
        <w:t xml:space="preserve"> </w:t>
      </w:r>
      <w:r w:rsidRPr="003A00AA">
        <w:t>в</w:t>
      </w:r>
      <w:r w:rsidRPr="003A00AA">
        <w:rPr>
          <w:spacing w:val="-6"/>
        </w:rPr>
        <w:t xml:space="preserve"> </w:t>
      </w:r>
      <w:r w:rsidRPr="003A00AA">
        <w:t>разных</w:t>
      </w:r>
      <w:r w:rsidRPr="003A00AA">
        <w:rPr>
          <w:spacing w:val="-5"/>
        </w:rPr>
        <w:t xml:space="preserve"> </w:t>
      </w:r>
      <w:r w:rsidRPr="003A00AA">
        <w:t>видах</w:t>
      </w:r>
      <w:r w:rsidRPr="003A00AA">
        <w:rPr>
          <w:spacing w:val="-6"/>
        </w:rPr>
        <w:t xml:space="preserve"> </w:t>
      </w:r>
      <w:r w:rsidRPr="003A00AA">
        <w:t>искусства,</w:t>
      </w:r>
      <w:r w:rsidRPr="003A00AA">
        <w:rPr>
          <w:spacing w:val="-5"/>
        </w:rPr>
        <w:t xml:space="preserve"> </w:t>
      </w:r>
      <w:r w:rsidRPr="003A00AA">
        <w:t>стремление</w:t>
      </w:r>
      <w:r w:rsidRPr="003A00AA">
        <w:rPr>
          <w:spacing w:val="-7"/>
        </w:rPr>
        <w:t xml:space="preserve"> </w:t>
      </w:r>
      <w:r w:rsidRPr="003A00AA">
        <w:t>проявлять</w:t>
      </w:r>
      <w:r w:rsidRPr="003A00AA">
        <w:rPr>
          <w:spacing w:val="-5"/>
        </w:rPr>
        <w:t xml:space="preserve"> </w:t>
      </w:r>
      <w:r w:rsidRPr="003A00AA">
        <w:t>ка- чества творческой личности, в т. ч. при выполнении творческих работ по русскому языку;</w:t>
      </w:r>
    </w:p>
    <w:p w:rsidR="00ED06B0" w:rsidRPr="003A00AA" w:rsidRDefault="007862B7" w:rsidP="007D3AE8">
      <w:pPr>
        <w:pStyle w:val="4"/>
        <w:numPr>
          <w:ilvl w:val="0"/>
          <w:numId w:val="61"/>
        </w:numPr>
        <w:tabs>
          <w:tab w:val="left" w:pos="1404"/>
        </w:tabs>
        <w:ind w:left="427" w:right="566" w:firstLine="719"/>
        <w:jc w:val="left"/>
        <w:rPr>
          <w:sz w:val="22"/>
          <w:szCs w:val="22"/>
        </w:rPr>
      </w:pPr>
      <w:r w:rsidRPr="003A00AA">
        <w:rPr>
          <w:sz w:val="22"/>
          <w:szCs w:val="22"/>
        </w:rPr>
        <w:t>физического</w:t>
      </w:r>
      <w:r w:rsidRPr="003A00AA">
        <w:rPr>
          <w:spacing w:val="-14"/>
          <w:sz w:val="22"/>
          <w:szCs w:val="22"/>
        </w:rPr>
        <w:t xml:space="preserve"> </w:t>
      </w:r>
      <w:r w:rsidRPr="003A00AA">
        <w:rPr>
          <w:sz w:val="22"/>
          <w:szCs w:val="22"/>
        </w:rPr>
        <w:t>воспитания,</w:t>
      </w:r>
      <w:r w:rsidRPr="003A00AA">
        <w:rPr>
          <w:spacing w:val="-12"/>
          <w:sz w:val="22"/>
          <w:szCs w:val="22"/>
        </w:rPr>
        <w:t xml:space="preserve"> </w:t>
      </w:r>
      <w:r w:rsidRPr="003A00AA">
        <w:rPr>
          <w:sz w:val="22"/>
          <w:szCs w:val="22"/>
        </w:rPr>
        <w:t>формирования</w:t>
      </w:r>
      <w:r w:rsidRPr="003A00AA">
        <w:rPr>
          <w:spacing w:val="-11"/>
          <w:sz w:val="22"/>
          <w:szCs w:val="22"/>
        </w:rPr>
        <w:t xml:space="preserve"> </w:t>
      </w:r>
      <w:r w:rsidRPr="003A00AA">
        <w:rPr>
          <w:sz w:val="22"/>
          <w:szCs w:val="22"/>
        </w:rPr>
        <w:t>культуры</w:t>
      </w:r>
      <w:r w:rsidRPr="003A00AA">
        <w:rPr>
          <w:spacing w:val="-15"/>
          <w:sz w:val="22"/>
          <w:szCs w:val="22"/>
        </w:rPr>
        <w:t xml:space="preserve"> </w:t>
      </w:r>
      <w:r w:rsidRPr="003A00AA">
        <w:rPr>
          <w:sz w:val="22"/>
          <w:szCs w:val="22"/>
        </w:rPr>
        <w:t>здоровья</w:t>
      </w:r>
      <w:r w:rsidRPr="003A00AA">
        <w:rPr>
          <w:spacing w:val="-11"/>
          <w:sz w:val="22"/>
          <w:szCs w:val="22"/>
        </w:rPr>
        <w:t xml:space="preserve"> </w:t>
      </w:r>
      <w:r w:rsidRPr="003A00AA">
        <w:rPr>
          <w:sz w:val="22"/>
          <w:szCs w:val="22"/>
        </w:rPr>
        <w:t>и</w:t>
      </w:r>
      <w:r w:rsidRPr="003A00AA">
        <w:rPr>
          <w:spacing w:val="-11"/>
          <w:sz w:val="22"/>
          <w:szCs w:val="22"/>
        </w:rPr>
        <w:t xml:space="preserve"> </w:t>
      </w:r>
      <w:r w:rsidRPr="003A00AA">
        <w:rPr>
          <w:sz w:val="22"/>
          <w:szCs w:val="22"/>
        </w:rPr>
        <w:t xml:space="preserve">эмоционального </w:t>
      </w:r>
      <w:r w:rsidRPr="003A00AA">
        <w:rPr>
          <w:spacing w:val="-2"/>
          <w:sz w:val="22"/>
          <w:szCs w:val="22"/>
        </w:rPr>
        <w:t>благополучия:</w:t>
      </w:r>
    </w:p>
    <w:p w:rsidR="00ED06B0" w:rsidRPr="003A00AA" w:rsidRDefault="007862B7" w:rsidP="007D3AE8">
      <w:pPr>
        <w:pStyle w:val="a6"/>
        <w:numPr>
          <w:ilvl w:val="1"/>
          <w:numId w:val="61"/>
        </w:numPr>
        <w:tabs>
          <w:tab w:val="left" w:pos="1284"/>
        </w:tabs>
        <w:ind w:right="567" w:firstLine="719"/>
        <w:jc w:val="left"/>
      </w:pPr>
      <w:r w:rsidRPr="003A00AA">
        <w:t>сформированность</w:t>
      </w:r>
      <w:r w:rsidRPr="003A00AA">
        <w:rPr>
          <w:spacing w:val="-15"/>
        </w:rPr>
        <w:t xml:space="preserve"> </w:t>
      </w:r>
      <w:r w:rsidRPr="003A00AA">
        <w:t>здорового</w:t>
      </w:r>
      <w:r w:rsidRPr="003A00AA">
        <w:rPr>
          <w:spacing w:val="-15"/>
        </w:rPr>
        <w:t xml:space="preserve"> </w:t>
      </w:r>
      <w:r w:rsidRPr="003A00AA">
        <w:t>и</w:t>
      </w:r>
      <w:r w:rsidRPr="003A00AA">
        <w:rPr>
          <w:spacing w:val="-15"/>
        </w:rPr>
        <w:t xml:space="preserve"> </w:t>
      </w:r>
      <w:r w:rsidRPr="003A00AA">
        <w:t>безопасного</w:t>
      </w:r>
      <w:r w:rsidRPr="003A00AA">
        <w:rPr>
          <w:spacing w:val="-15"/>
        </w:rPr>
        <w:t xml:space="preserve"> </w:t>
      </w:r>
      <w:r w:rsidRPr="003A00AA">
        <w:t>образа</w:t>
      </w:r>
      <w:r w:rsidRPr="003A00AA">
        <w:rPr>
          <w:spacing w:val="-15"/>
        </w:rPr>
        <w:t xml:space="preserve"> </w:t>
      </w:r>
      <w:r w:rsidRPr="003A00AA">
        <w:t>жизни,</w:t>
      </w:r>
      <w:r w:rsidRPr="003A00AA">
        <w:rPr>
          <w:spacing w:val="-15"/>
        </w:rPr>
        <w:t xml:space="preserve"> </w:t>
      </w:r>
      <w:r w:rsidRPr="003A00AA">
        <w:t>ответственного</w:t>
      </w:r>
      <w:r w:rsidRPr="003A00AA">
        <w:rPr>
          <w:spacing w:val="-15"/>
        </w:rPr>
        <w:t xml:space="preserve"> </w:t>
      </w:r>
      <w:r w:rsidRPr="003A00AA">
        <w:t>отноше- ния к своему здоровью;</w:t>
      </w:r>
    </w:p>
    <w:p w:rsidR="00ED06B0" w:rsidRPr="003A00AA" w:rsidRDefault="007862B7" w:rsidP="007D3AE8">
      <w:pPr>
        <w:pStyle w:val="a6"/>
        <w:numPr>
          <w:ilvl w:val="1"/>
          <w:numId w:val="61"/>
        </w:numPr>
        <w:tabs>
          <w:tab w:val="left" w:pos="1284"/>
        </w:tabs>
        <w:ind w:right="563" w:firstLine="719"/>
        <w:jc w:val="left"/>
      </w:pPr>
      <w:r w:rsidRPr="003A00AA">
        <w:t>потребность</w:t>
      </w:r>
      <w:r w:rsidRPr="003A00AA">
        <w:rPr>
          <w:spacing w:val="-9"/>
        </w:rPr>
        <w:t xml:space="preserve"> </w:t>
      </w:r>
      <w:r w:rsidRPr="003A00AA">
        <w:t>в</w:t>
      </w:r>
      <w:r w:rsidRPr="003A00AA">
        <w:rPr>
          <w:spacing w:val="-14"/>
        </w:rPr>
        <w:t xml:space="preserve"> </w:t>
      </w:r>
      <w:r w:rsidRPr="003A00AA">
        <w:t>физическом</w:t>
      </w:r>
      <w:r w:rsidRPr="003A00AA">
        <w:rPr>
          <w:spacing w:val="-13"/>
        </w:rPr>
        <w:t xml:space="preserve"> </w:t>
      </w:r>
      <w:r w:rsidRPr="003A00AA">
        <w:t>совершенствовании,</w:t>
      </w:r>
      <w:r w:rsidRPr="003A00AA">
        <w:rPr>
          <w:spacing w:val="-14"/>
        </w:rPr>
        <w:t xml:space="preserve"> </w:t>
      </w:r>
      <w:r w:rsidRPr="003A00AA">
        <w:t>занятиях</w:t>
      </w:r>
      <w:r w:rsidRPr="003A00AA">
        <w:rPr>
          <w:spacing w:val="-10"/>
        </w:rPr>
        <w:t xml:space="preserve"> </w:t>
      </w:r>
      <w:r w:rsidRPr="003A00AA">
        <w:t>спортивно-оздоровитель- ной деятельностью;</w:t>
      </w:r>
    </w:p>
    <w:p w:rsidR="00ED06B0" w:rsidRPr="003A00AA" w:rsidRDefault="007862B7" w:rsidP="007D3AE8">
      <w:pPr>
        <w:pStyle w:val="a6"/>
        <w:numPr>
          <w:ilvl w:val="1"/>
          <w:numId w:val="61"/>
        </w:numPr>
        <w:tabs>
          <w:tab w:val="left" w:pos="1284"/>
        </w:tabs>
        <w:ind w:right="564" w:firstLine="719"/>
        <w:jc w:val="left"/>
      </w:pPr>
      <w:r w:rsidRPr="003A00AA">
        <w:t>активное неприятие вредных привычек и иных форм причинения вреда физиче-</w:t>
      </w:r>
      <w:r w:rsidRPr="003A00AA">
        <w:rPr>
          <w:spacing w:val="80"/>
        </w:rPr>
        <w:t xml:space="preserve"> </w:t>
      </w:r>
      <w:r w:rsidRPr="003A00AA">
        <w:t>скому и психическому здоровью;</w:t>
      </w:r>
    </w:p>
    <w:p w:rsidR="00ED06B0" w:rsidRPr="003A00AA" w:rsidRDefault="007862B7" w:rsidP="007D3AE8">
      <w:pPr>
        <w:pStyle w:val="4"/>
        <w:numPr>
          <w:ilvl w:val="0"/>
          <w:numId w:val="61"/>
        </w:numPr>
        <w:tabs>
          <w:tab w:val="left" w:pos="1404"/>
        </w:tabs>
        <w:ind w:left="1404" w:hanging="258"/>
        <w:jc w:val="left"/>
        <w:rPr>
          <w:sz w:val="22"/>
          <w:szCs w:val="22"/>
        </w:rPr>
      </w:pPr>
      <w:r w:rsidRPr="003A00AA">
        <w:rPr>
          <w:sz w:val="22"/>
          <w:szCs w:val="22"/>
        </w:rPr>
        <w:t>трудового</w:t>
      </w:r>
      <w:r w:rsidRPr="003A00AA">
        <w:rPr>
          <w:spacing w:val="-3"/>
          <w:sz w:val="22"/>
          <w:szCs w:val="22"/>
        </w:rPr>
        <w:t xml:space="preserve"> </w:t>
      </w:r>
      <w:r w:rsidRPr="003A00AA">
        <w:rPr>
          <w:spacing w:val="-2"/>
          <w:sz w:val="22"/>
          <w:szCs w:val="22"/>
        </w:rPr>
        <w:t>воспитания:</w:t>
      </w:r>
    </w:p>
    <w:p w:rsidR="00ED06B0" w:rsidRPr="003A00AA" w:rsidRDefault="007862B7" w:rsidP="007D3AE8">
      <w:pPr>
        <w:pStyle w:val="a6"/>
        <w:numPr>
          <w:ilvl w:val="1"/>
          <w:numId w:val="61"/>
        </w:numPr>
        <w:tabs>
          <w:tab w:val="left" w:pos="1284"/>
        </w:tabs>
        <w:spacing w:before="1"/>
        <w:ind w:left="1284" w:hanging="138"/>
      </w:pPr>
      <w:r w:rsidRPr="003A00AA">
        <w:t>готовность</w:t>
      </w:r>
      <w:r w:rsidRPr="003A00AA">
        <w:rPr>
          <w:spacing w:val="-4"/>
        </w:rPr>
        <w:t xml:space="preserve"> </w:t>
      </w:r>
      <w:r w:rsidRPr="003A00AA">
        <w:t>к</w:t>
      </w:r>
      <w:r w:rsidRPr="003A00AA">
        <w:rPr>
          <w:spacing w:val="-5"/>
        </w:rPr>
        <w:t xml:space="preserve"> </w:t>
      </w:r>
      <w:r w:rsidRPr="003A00AA">
        <w:t>труду,</w:t>
      </w:r>
      <w:r w:rsidRPr="003A00AA">
        <w:rPr>
          <w:spacing w:val="-6"/>
        </w:rPr>
        <w:t xml:space="preserve"> </w:t>
      </w:r>
      <w:r w:rsidRPr="003A00AA">
        <w:t>осознание</w:t>
      </w:r>
      <w:r w:rsidRPr="003A00AA">
        <w:rPr>
          <w:spacing w:val="-6"/>
        </w:rPr>
        <w:t xml:space="preserve"> </w:t>
      </w:r>
      <w:r w:rsidRPr="003A00AA">
        <w:t>ценности</w:t>
      </w:r>
      <w:r w:rsidRPr="003A00AA">
        <w:rPr>
          <w:spacing w:val="-5"/>
        </w:rPr>
        <w:t xml:space="preserve"> </w:t>
      </w:r>
      <w:r w:rsidRPr="003A00AA">
        <w:t>мастерства,</w:t>
      </w:r>
      <w:r w:rsidRPr="003A00AA">
        <w:rPr>
          <w:spacing w:val="-5"/>
        </w:rPr>
        <w:t xml:space="preserve"> </w:t>
      </w:r>
      <w:r w:rsidRPr="003A00AA">
        <w:rPr>
          <w:spacing w:val="-2"/>
        </w:rPr>
        <w:t>трудолюбие;</w:t>
      </w:r>
    </w:p>
    <w:p w:rsidR="00ED06B0" w:rsidRPr="003A00AA" w:rsidRDefault="007862B7" w:rsidP="007D3AE8">
      <w:pPr>
        <w:pStyle w:val="a6"/>
        <w:numPr>
          <w:ilvl w:val="1"/>
          <w:numId w:val="61"/>
        </w:numPr>
        <w:tabs>
          <w:tab w:val="left" w:pos="1284"/>
        </w:tabs>
        <w:ind w:right="566" w:firstLine="719"/>
      </w:pPr>
      <w:r w:rsidRPr="003A00AA">
        <w:t>готовность к активной деятельности технологической и социальной направленно- сти, способность инициировать, планировать и самостоятельно осуществлять такую дея- тельность, в т. ч. в процессе изучения русского языка;</w:t>
      </w:r>
    </w:p>
    <w:p w:rsidR="00ED06B0" w:rsidRPr="003A00AA" w:rsidRDefault="007862B7" w:rsidP="007D3AE8">
      <w:pPr>
        <w:pStyle w:val="a6"/>
        <w:numPr>
          <w:ilvl w:val="1"/>
          <w:numId w:val="61"/>
        </w:numPr>
        <w:tabs>
          <w:tab w:val="left" w:pos="1284"/>
        </w:tabs>
        <w:ind w:right="567" w:firstLine="719"/>
      </w:pPr>
      <w:r w:rsidRPr="003A00AA">
        <w:t>интерес к различным сферам профессиональной деятельности, в т.</w:t>
      </w:r>
      <w:r w:rsidRPr="003A00AA">
        <w:rPr>
          <w:spacing w:val="-6"/>
        </w:rPr>
        <w:t xml:space="preserve"> </w:t>
      </w:r>
      <w:r w:rsidRPr="003A00AA">
        <w:t>ч. к деятельно- сти филологов, журналистов, писателей; умение совершать осознанный выбор будущей профессии и реализовывать собственные жизненные планы;</w:t>
      </w:r>
    </w:p>
    <w:p w:rsidR="00ED06B0" w:rsidRPr="003A00AA" w:rsidRDefault="007862B7" w:rsidP="007D3AE8">
      <w:pPr>
        <w:pStyle w:val="a6"/>
        <w:numPr>
          <w:ilvl w:val="1"/>
          <w:numId w:val="61"/>
        </w:numPr>
        <w:tabs>
          <w:tab w:val="left" w:pos="1284"/>
        </w:tabs>
        <w:ind w:left="1284" w:hanging="138"/>
      </w:pPr>
      <w:r w:rsidRPr="003A00AA">
        <w:t>готовность</w:t>
      </w:r>
      <w:r w:rsidRPr="003A00AA">
        <w:rPr>
          <w:spacing w:val="5"/>
        </w:rPr>
        <w:t xml:space="preserve"> </w:t>
      </w:r>
      <w:r w:rsidRPr="003A00AA">
        <w:t>и</w:t>
      </w:r>
      <w:r w:rsidRPr="003A00AA">
        <w:rPr>
          <w:spacing w:val="4"/>
        </w:rPr>
        <w:t xml:space="preserve"> </w:t>
      </w:r>
      <w:r w:rsidRPr="003A00AA">
        <w:t>способность</w:t>
      </w:r>
      <w:r w:rsidRPr="003A00AA">
        <w:rPr>
          <w:spacing w:val="2"/>
        </w:rPr>
        <w:t xml:space="preserve"> </w:t>
      </w:r>
      <w:r w:rsidRPr="003A00AA">
        <w:t>к</w:t>
      </w:r>
      <w:r w:rsidRPr="003A00AA">
        <w:rPr>
          <w:spacing w:val="4"/>
        </w:rPr>
        <w:t xml:space="preserve"> </w:t>
      </w:r>
      <w:r w:rsidRPr="003A00AA">
        <w:t>образованию</w:t>
      </w:r>
      <w:r w:rsidRPr="003A00AA">
        <w:rPr>
          <w:spacing w:val="3"/>
        </w:rPr>
        <w:t xml:space="preserve"> </w:t>
      </w:r>
      <w:r w:rsidRPr="003A00AA">
        <w:t>и</w:t>
      </w:r>
      <w:r w:rsidRPr="003A00AA">
        <w:rPr>
          <w:spacing w:val="4"/>
        </w:rPr>
        <w:t xml:space="preserve"> </w:t>
      </w:r>
      <w:r w:rsidRPr="003A00AA">
        <w:t>самообразованию</w:t>
      </w:r>
      <w:r w:rsidRPr="003A00AA">
        <w:rPr>
          <w:spacing w:val="3"/>
        </w:rPr>
        <w:t xml:space="preserve"> </w:t>
      </w:r>
      <w:r w:rsidRPr="003A00AA">
        <w:t>на</w:t>
      </w:r>
      <w:r w:rsidRPr="003A00AA">
        <w:rPr>
          <w:spacing w:val="5"/>
        </w:rPr>
        <w:t xml:space="preserve"> </w:t>
      </w:r>
      <w:r w:rsidRPr="003A00AA">
        <w:t>протяжении</w:t>
      </w:r>
      <w:r w:rsidRPr="003A00AA">
        <w:rPr>
          <w:spacing w:val="5"/>
        </w:rPr>
        <w:t xml:space="preserve"> </w:t>
      </w:r>
      <w:r w:rsidRPr="003A00AA">
        <w:rPr>
          <w:spacing w:val="-4"/>
        </w:rPr>
        <w:t>всей</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ind w:left="427"/>
        <w:rPr>
          <w:sz w:val="22"/>
          <w:szCs w:val="22"/>
        </w:rPr>
      </w:pPr>
      <w:r w:rsidRPr="003A00AA">
        <w:rPr>
          <w:spacing w:val="-2"/>
          <w:sz w:val="22"/>
          <w:szCs w:val="22"/>
        </w:rPr>
        <w:lastRenderedPageBreak/>
        <w:t>жизни;</w:t>
      </w:r>
    </w:p>
    <w:p w:rsidR="00ED06B0" w:rsidRPr="003A00AA" w:rsidRDefault="007862B7">
      <w:r w:rsidRPr="003A00AA">
        <w:br w:type="column"/>
      </w:r>
    </w:p>
    <w:p w:rsidR="00ED06B0" w:rsidRPr="003A00AA" w:rsidRDefault="007862B7" w:rsidP="007D3AE8">
      <w:pPr>
        <w:pStyle w:val="4"/>
        <w:numPr>
          <w:ilvl w:val="0"/>
          <w:numId w:val="61"/>
        </w:numPr>
        <w:tabs>
          <w:tab w:val="left" w:pos="258"/>
        </w:tabs>
        <w:ind w:left="258" w:hanging="258"/>
        <w:jc w:val="left"/>
        <w:rPr>
          <w:sz w:val="22"/>
          <w:szCs w:val="22"/>
        </w:rPr>
      </w:pPr>
      <w:r w:rsidRPr="003A00AA">
        <w:rPr>
          <w:sz w:val="22"/>
          <w:szCs w:val="22"/>
        </w:rPr>
        <w:t>экологического</w:t>
      </w:r>
      <w:r w:rsidRPr="003A00AA">
        <w:rPr>
          <w:spacing w:val="-1"/>
          <w:sz w:val="22"/>
          <w:szCs w:val="22"/>
        </w:rPr>
        <w:t xml:space="preserve"> </w:t>
      </w:r>
      <w:r w:rsidRPr="003A00AA">
        <w:rPr>
          <w:spacing w:val="-2"/>
          <w:sz w:val="22"/>
          <w:szCs w:val="22"/>
        </w:rPr>
        <w:t>воспитания:</w:t>
      </w:r>
    </w:p>
    <w:p w:rsidR="00ED06B0" w:rsidRPr="003A00AA" w:rsidRDefault="007862B7" w:rsidP="007D3AE8">
      <w:pPr>
        <w:pStyle w:val="a6"/>
        <w:numPr>
          <w:ilvl w:val="1"/>
          <w:numId w:val="61"/>
        </w:numPr>
        <w:tabs>
          <w:tab w:val="left" w:pos="138"/>
        </w:tabs>
        <w:ind w:left="138" w:hanging="138"/>
        <w:jc w:val="left"/>
      </w:pPr>
      <w:r w:rsidRPr="003A00AA">
        <w:rPr>
          <w:spacing w:val="-2"/>
        </w:rPr>
        <w:t>сформированность</w:t>
      </w:r>
      <w:r w:rsidRPr="003A00AA">
        <w:rPr>
          <w:spacing w:val="9"/>
        </w:rPr>
        <w:t xml:space="preserve"> </w:t>
      </w:r>
      <w:r w:rsidRPr="003A00AA">
        <w:rPr>
          <w:spacing w:val="-2"/>
        </w:rPr>
        <w:t>экологической</w:t>
      </w:r>
      <w:r w:rsidRPr="003A00AA">
        <w:rPr>
          <w:spacing w:val="9"/>
        </w:rPr>
        <w:t xml:space="preserve"> </w:t>
      </w:r>
      <w:r w:rsidRPr="003A00AA">
        <w:rPr>
          <w:spacing w:val="-2"/>
        </w:rPr>
        <w:t>культуры,</w:t>
      </w:r>
      <w:r w:rsidRPr="003A00AA">
        <w:rPr>
          <w:spacing w:val="4"/>
        </w:rPr>
        <w:t xml:space="preserve"> </w:t>
      </w:r>
      <w:r w:rsidRPr="003A00AA">
        <w:rPr>
          <w:spacing w:val="-2"/>
        </w:rPr>
        <w:t>понимание</w:t>
      </w:r>
      <w:r w:rsidRPr="003A00AA">
        <w:rPr>
          <w:spacing w:val="2"/>
        </w:rPr>
        <w:t xml:space="preserve"> </w:t>
      </w:r>
      <w:r w:rsidRPr="003A00AA">
        <w:rPr>
          <w:spacing w:val="-2"/>
        </w:rPr>
        <w:t>влияния</w:t>
      </w:r>
      <w:r w:rsidRPr="003A00AA">
        <w:rPr>
          <w:spacing w:val="5"/>
        </w:rPr>
        <w:t xml:space="preserve"> </w:t>
      </w:r>
      <w:r w:rsidRPr="003A00AA">
        <w:rPr>
          <w:spacing w:val="-2"/>
        </w:rPr>
        <w:t>социально-эконо-</w:t>
      </w:r>
    </w:p>
    <w:p w:rsidR="00ED06B0" w:rsidRPr="003A00AA" w:rsidRDefault="00ED06B0">
      <w:pPr>
        <w:pStyle w:val="a6"/>
        <w:jc w:val="left"/>
        <w:sectPr w:rsidR="00ED06B0" w:rsidRPr="003A00AA">
          <w:type w:val="continuous"/>
          <w:pgSz w:w="11910" w:h="16380"/>
          <w:pgMar w:top="1060" w:right="283" w:bottom="1200" w:left="1275" w:header="0" w:footer="1017" w:gutter="0"/>
          <w:cols w:num="2" w:space="720" w:equalWidth="0">
            <w:col w:w="1142" w:space="5"/>
            <w:col w:w="9205"/>
          </w:cols>
        </w:sectPr>
      </w:pPr>
    </w:p>
    <w:p w:rsidR="00ED06B0" w:rsidRPr="003A00AA" w:rsidRDefault="007862B7">
      <w:pPr>
        <w:pStyle w:val="a3"/>
        <w:spacing w:before="1"/>
        <w:ind w:left="427" w:right="564"/>
        <w:jc w:val="both"/>
        <w:rPr>
          <w:sz w:val="22"/>
          <w:szCs w:val="22"/>
        </w:rPr>
      </w:pPr>
      <w:r w:rsidRPr="003A00AA">
        <w:rPr>
          <w:sz w:val="22"/>
          <w:szCs w:val="22"/>
        </w:rPr>
        <w:lastRenderedPageBreak/>
        <w:t>мических процессов на состояние природной и социальной среды, осознание глобального характера экологических проблем;</w:t>
      </w:r>
    </w:p>
    <w:p w:rsidR="00ED06B0" w:rsidRPr="003A00AA" w:rsidRDefault="007862B7" w:rsidP="007D3AE8">
      <w:pPr>
        <w:pStyle w:val="a6"/>
        <w:numPr>
          <w:ilvl w:val="2"/>
          <w:numId w:val="61"/>
        </w:numPr>
        <w:tabs>
          <w:tab w:val="left" w:pos="1284"/>
        </w:tabs>
        <w:ind w:right="565" w:firstLine="719"/>
      </w:pPr>
      <w:r w:rsidRPr="003A00AA">
        <w:t>планирование и осуществление действий в окружающей среде на основе знания целей устойчивого развития человечества;</w:t>
      </w:r>
    </w:p>
    <w:p w:rsidR="00ED06B0" w:rsidRPr="003A00AA" w:rsidRDefault="007862B7" w:rsidP="007D3AE8">
      <w:pPr>
        <w:pStyle w:val="a6"/>
        <w:numPr>
          <w:ilvl w:val="2"/>
          <w:numId w:val="61"/>
        </w:numPr>
        <w:tabs>
          <w:tab w:val="left" w:pos="1284"/>
        </w:tabs>
        <w:ind w:right="564" w:firstLine="719"/>
      </w:pPr>
      <w:r w:rsidRPr="003A00AA">
        <w:t>активное неприятие действий, приносящих вред окружающей среде; умение про- гнозировать неблагоприятные экологические последствия предпринимаемых действий и предотвращать их;</w:t>
      </w:r>
    </w:p>
    <w:p w:rsidR="00ED06B0" w:rsidRPr="003A00AA" w:rsidRDefault="007862B7" w:rsidP="007D3AE8">
      <w:pPr>
        <w:pStyle w:val="a6"/>
        <w:numPr>
          <w:ilvl w:val="2"/>
          <w:numId w:val="61"/>
        </w:numPr>
        <w:tabs>
          <w:tab w:val="left" w:pos="1284"/>
        </w:tabs>
        <w:ind w:left="1284" w:hanging="138"/>
      </w:pPr>
      <w:r w:rsidRPr="003A00AA">
        <w:t>расширение</w:t>
      </w:r>
      <w:r w:rsidRPr="003A00AA">
        <w:rPr>
          <w:spacing w:val="-6"/>
        </w:rPr>
        <w:t xml:space="preserve"> </w:t>
      </w:r>
      <w:r w:rsidRPr="003A00AA">
        <w:t>опыта</w:t>
      </w:r>
      <w:r w:rsidRPr="003A00AA">
        <w:rPr>
          <w:spacing w:val="-5"/>
        </w:rPr>
        <w:t xml:space="preserve"> </w:t>
      </w:r>
      <w:r w:rsidRPr="003A00AA">
        <w:t>деятельности</w:t>
      </w:r>
      <w:r w:rsidRPr="003A00AA">
        <w:rPr>
          <w:spacing w:val="1"/>
        </w:rPr>
        <w:t xml:space="preserve"> </w:t>
      </w:r>
      <w:r w:rsidRPr="003A00AA">
        <w:t>экологической</w:t>
      </w:r>
      <w:r w:rsidRPr="003A00AA">
        <w:rPr>
          <w:spacing w:val="-4"/>
        </w:rPr>
        <w:t xml:space="preserve"> </w:t>
      </w:r>
      <w:r w:rsidRPr="003A00AA">
        <w:rPr>
          <w:spacing w:val="-2"/>
        </w:rPr>
        <w:t>направленности;</w:t>
      </w:r>
    </w:p>
    <w:p w:rsidR="00ED06B0" w:rsidRPr="003A00AA" w:rsidRDefault="007862B7" w:rsidP="007D3AE8">
      <w:pPr>
        <w:pStyle w:val="4"/>
        <w:numPr>
          <w:ilvl w:val="0"/>
          <w:numId w:val="61"/>
        </w:numPr>
        <w:tabs>
          <w:tab w:val="left" w:pos="1404"/>
        </w:tabs>
        <w:ind w:left="1404" w:hanging="258"/>
        <w:jc w:val="both"/>
        <w:rPr>
          <w:sz w:val="22"/>
          <w:szCs w:val="22"/>
        </w:rPr>
      </w:pPr>
      <w:r w:rsidRPr="003A00AA">
        <w:rPr>
          <w:sz w:val="22"/>
          <w:szCs w:val="22"/>
        </w:rPr>
        <w:t>ценности</w:t>
      </w:r>
      <w:r w:rsidRPr="003A00AA">
        <w:rPr>
          <w:spacing w:val="-4"/>
          <w:sz w:val="22"/>
          <w:szCs w:val="22"/>
        </w:rPr>
        <w:t xml:space="preserve"> </w:t>
      </w:r>
      <w:r w:rsidRPr="003A00AA">
        <w:rPr>
          <w:sz w:val="22"/>
          <w:szCs w:val="22"/>
        </w:rPr>
        <w:t>научного</w:t>
      </w:r>
      <w:r w:rsidRPr="003A00AA">
        <w:rPr>
          <w:spacing w:val="-3"/>
          <w:sz w:val="22"/>
          <w:szCs w:val="22"/>
        </w:rPr>
        <w:t xml:space="preserve"> </w:t>
      </w:r>
      <w:r w:rsidRPr="003A00AA">
        <w:rPr>
          <w:spacing w:val="-2"/>
          <w:sz w:val="22"/>
          <w:szCs w:val="22"/>
        </w:rPr>
        <w:t>познания:</w:t>
      </w:r>
    </w:p>
    <w:p w:rsidR="00ED06B0" w:rsidRPr="003A00AA" w:rsidRDefault="007862B7" w:rsidP="007D3AE8">
      <w:pPr>
        <w:pStyle w:val="a6"/>
        <w:numPr>
          <w:ilvl w:val="1"/>
          <w:numId w:val="61"/>
        </w:numPr>
        <w:tabs>
          <w:tab w:val="left" w:pos="1284"/>
        </w:tabs>
        <w:ind w:right="564" w:firstLine="719"/>
      </w:pPr>
      <w:r w:rsidRPr="003A00AA">
        <w:t>сформированность мировоззрения, соответствующего современному уровню раз- вития</w:t>
      </w:r>
      <w:r w:rsidRPr="003A00AA">
        <w:rPr>
          <w:spacing w:val="-4"/>
        </w:rPr>
        <w:t xml:space="preserve"> </w:t>
      </w:r>
      <w:r w:rsidRPr="003A00AA">
        <w:t>науки</w:t>
      </w:r>
      <w:r w:rsidRPr="003A00AA">
        <w:rPr>
          <w:spacing w:val="-5"/>
        </w:rPr>
        <w:t xml:space="preserve"> </w:t>
      </w:r>
      <w:r w:rsidRPr="003A00AA">
        <w:t>и</w:t>
      </w:r>
      <w:r w:rsidRPr="003A00AA">
        <w:rPr>
          <w:spacing w:val="-6"/>
        </w:rPr>
        <w:t xml:space="preserve"> </w:t>
      </w:r>
      <w:r w:rsidRPr="003A00AA">
        <w:t>общественной</w:t>
      </w:r>
      <w:r w:rsidRPr="003A00AA">
        <w:rPr>
          <w:spacing w:val="-5"/>
        </w:rPr>
        <w:t xml:space="preserve"> </w:t>
      </w:r>
      <w:r w:rsidRPr="003A00AA">
        <w:t>практики,</w:t>
      </w:r>
      <w:r w:rsidRPr="003A00AA">
        <w:rPr>
          <w:spacing w:val="-7"/>
        </w:rPr>
        <w:t xml:space="preserve"> </w:t>
      </w:r>
      <w:r w:rsidRPr="003A00AA">
        <w:t>основанного</w:t>
      </w:r>
      <w:r w:rsidRPr="003A00AA">
        <w:rPr>
          <w:spacing w:val="-8"/>
        </w:rPr>
        <w:t xml:space="preserve"> </w:t>
      </w:r>
      <w:r w:rsidRPr="003A00AA">
        <w:t>на</w:t>
      </w:r>
      <w:r w:rsidRPr="003A00AA">
        <w:rPr>
          <w:spacing w:val="-6"/>
        </w:rPr>
        <w:t xml:space="preserve"> </w:t>
      </w:r>
      <w:r w:rsidRPr="003A00AA">
        <w:t>диалоге</w:t>
      </w:r>
      <w:r w:rsidRPr="003A00AA">
        <w:rPr>
          <w:spacing w:val="-4"/>
        </w:rPr>
        <w:t xml:space="preserve"> </w:t>
      </w:r>
      <w:r w:rsidRPr="003A00AA">
        <w:t>культур,</w:t>
      </w:r>
      <w:r w:rsidRPr="003A00AA">
        <w:rPr>
          <w:spacing w:val="-7"/>
        </w:rPr>
        <w:t xml:space="preserve"> </w:t>
      </w:r>
      <w:r w:rsidRPr="003A00AA">
        <w:t>способствующего осознанию своего места в поликультурном мире;</w:t>
      </w:r>
    </w:p>
    <w:p w:rsidR="00ED06B0" w:rsidRPr="003A00AA" w:rsidRDefault="007862B7" w:rsidP="007D3AE8">
      <w:pPr>
        <w:pStyle w:val="a6"/>
        <w:numPr>
          <w:ilvl w:val="1"/>
          <w:numId w:val="61"/>
        </w:numPr>
        <w:tabs>
          <w:tab w:val="left" w:pos="1284"/>
        </w:tabs>
        <w:ind w:right="567" w:firstLine="719"/>
      </w:pPr>
      <w:r w:rsidRPr="003A00AA">
        <w:t>совершенствование языковой и читательской культуры как средства взаимодей- ствия между людьми и познания мира;</w:t>
      </w:r>
    </w:p>
    <w:p w:rsidR="00ED06B0" w:rsidRPr="003A00AA" w:rsidRDefault="007862B7" w:rsidP="007D3AE8">
      <w:pPr>
        <w:pStyle w:val="a6"/>
        <w:numPr>
          <w:ilvl w:val="1"/>
          <w:numId w:val="61"/>
        </w:numPr>
        <w:tabs>
          <w:tab w:val="left" w:pos="1284"/>
        </w:tabs>
        <w:ind w:right="563" w:firstLine="719"/>
      </w:pPr>
      <w:r w:rsidRPr="003A00AA">
        <w:t>осознание ценности научной деятельности, готовность осуществлять учебно-ис- следовательскую и проектную деятельность, в т.</w:t>
      </w:r>
      <w:r w:rsidRPr="003A00AA">
        <w:rPr>
          <w:spacing w:val="-3"/>
        </w:rPr>
        <w:t xml:space="preserve"> </w:t>
      </w:r>
      <w:r w:rsidRPr="003A00AA">
        <w:t xml:space="preserve">ч. по русскому языку, индивидуально и в </w:t>
      </w:r>
      <w:r w:rsidRPr="003A00AA">
        <w:rPr>
          <w:spacing w:val="-2"/>
        </w:rPr>
        <w:t>группе.</w:t>
      </w:r>
    </w:p>
    <w:p w:rsidR="00ED06B0" w:rsidRPr="003A00AA" w:rsidRDefault="007862B7">
      <w:pPr>
        <w:pStyle w:val="4"/>
        <w:spacing w:before="1"/>
        <w:ind w:left="427" w:right="568" w:firstLine="719"/>
        <w:rPr>
          <w:sz w:val="22"/>
          <w:szCs w:val="22"/>
        </w:rPr>
      </w:pPr>
      <w:r w:rsidRPr="003A00AA">
        <w:rPr>
          <w:sz w:val="22"/>
          <w:szCs w:val="22"/>
        </w:rPr>
        <w:t>В</w:t>
      </w:r>
      <w:r w:rsidRPr="003A00AA">
        <w:rPr>
          <w:spacing w:val="-11"/>
          <w:sz w:val="22"/>
          <w:szCs w:val="22"/>
        </w:rPr>
        <w:t xml:space="preserve"> </w:t>
      </w:r>
      <w:r w:rsidRPr="003A00AA">
        <w:rPr>
          <w:sz w:val="22"/>
          <w:szCs w:val="22"/>
        </w:rPr>
        <w:t>процессе</w:t>
      </w:r>
      <w:r w:rsidRPr="003A00AA">
        <w:rPr>
          <w:spacing w:val="-13"/>
          <w:sz w:val="22"/>
          <w:szCs w:val="22"/>
        </w:rPr>
        <w:t xml:space="preserve"> </w:t>
      </w:r>
      <w:r w:rsidRPr="003A00AA">
        <w:rPr>
          <w:sz w:val="22"/>
          <w:szCs w:val="22"/>
        </w:rPr>
        <w:t>достижения</w:t>
      </w:r>
      <w:r w:rsidRPr="003A00AA">
        <w:rPr>
          <w:spacing w:val="-8"/>
          <w:sz w:val="22"/>
          <w:szCs w:val="22"/>
        </w:rPr>
        <w:t xml:space="preserve"> </w:t>
      </w:r>
      <w:r w:rsidRPr="003A00AA">
        <w:rPr>
          <w:sz w:val="22"/>
          <w:szCs w:val="22"/>
        </w:rPr>
        <w:t>личностных</w:t>
      </w:r>
      <w:r w:rsidRPr="003A00AA">
        <w:rPr>
          <w:spacing w:val="-11"/>
          <w:sz w:val="22"/>
          <w:szCs w:val="22"/>
        </w:rPr>
        <w:t xml:space="preserve"> </w:t>
      </w:r>
      <w:r w:rsidRPr="003A00AA">
        <w:rPr>
          <w:sz w:val="22"/>
          <w:szCs w:val="22"/>
        </w:rPr>
        <w:t>результатов</w:t>
      </w:r>
      <w:r w:rsidRPr="003A00AA">
        <w:rPr>
          <w:spacing w:val="-12"/>
          <w:sz w:val="22"/>
          <w:szCs w:val="22"/>
        </w:rPr>
        <w:t xml:space="preserve"> </w:t>
      </w:r>
      <w:r w:rsidRPr="003A00AA">
        <w:rPr>
          <w:sz w:val="22"/>
          <w:szCs w:val="22"/>
        </w:rPr>
        <w:t>освоения</w:t>
      </w:r>
      <w:r w:rsidRPr="003A00AA">
        <w:rPr>
          <w:spacing w:val="-9"/>
          <w:sz w:val="22"/>
          <w:szCs w:val="22"/>
        </w:rPr>
        <w:t xml:space="preserve"> </w:t>
      </w:r>
      <w:r w:rsidRPr="003A00AA">
        <w:rPr>
          <w:sz w:val="22"/>
          <w:szCs w:val="22"/>
        </w:rPr>
        <w:t>обучающимися</w:t>
      </w:r>
      <w:r w:rsidRPr="003A00AA">
        <w:rPr>
          <w:spacing w:val="-7"/>
          <w:sz w:val="22"/>
          <w:szCs w:val="22"/>
        </w:rPr>
        <w:t xml:space="preserve"> </w:t>
      </w:r>
      <w:r w:rsidRPr="003A00AA">
        <w:rPr>
          <w:sz w:val="22"/>
          <w:szCs w:val="22"/>
        </w:rPr>
        <w:t>про- граммы по русскому языку у обучающихся совершенствуется эмоциональный интел- лект, предполагающий сформированность:</w:t>
      </w:r>
    </w:p>
    <w:p w:rsidR="00ED06B0" w:rsidRPr="003A00AA" w:rsidRDefault="007862B7" w:rsidP="007D3AE8">
      <w:pPr>
        <w:pStyle w:val="a6"/>
        <w:numPr>
          <w:ilvl w:val="1"/>
          <w:numId w:val="61"/>
        </w:numPr>
        <w:tabs>
          <w:tab w:val="left" w:pos="1284"/>
        </w:tabs>
        <w:ind w:right="569" w:firstLine="719"/>
      </w:pPr>
      <w:r w:rsidRPr="003A00AA">
        <w:t>самосознания, включающего способность понимать своё эмоциональное состоя- ние, использовать адекватные</w:t>
      </w:r>
      <w:r w:rsidRPr="003A00AA">
        <w:rPr>
          <w:spacing w:val="-2"/>
        </w:rPr>
        <w:t xml:space="preserve"> </w:t>
      </w:r>
      <w:r w:rsidRPr="003A00AA">
        <w:t>языковые средства для выражения своего состояния, видеть направление развития собственной эмоциональной сферы, быть уверенным в себе;</w:t>
      </w:r>
    </w:p>
    <w:p w:rsidR="00ED06B0" w:rsidRPr="003A00AA" w:rsidRDefault="007862B7" w:rsidP="007D3AE8">
      <w:pPr>
        <w:pStyle w:val="a6"/>
        <w:numPr>
          <w:ilvl w:val="1"/>
          <w:numId w:val="61"/>
        </w:numPr>
        <w:tabs>
          <w:tab w:val="left" w:pos="1284"/>
        </w:tabs>
        <w:ind w:right="562" w:firstLine="719"/>
      </w:pPr>
      <w:r w:rsidRPr="003A00AA">
        <w:t>саморегулирования, включающего самоконтроль, умение принимать ответствен- ность за своё поведение, способность проявлять гибкость и адаптироваться к эмоциональ- ным изменениям, быть открытым новому;</w:t>
      </w:r>
    </w:p>
    <w:p w:rsidR="00ED06B0" w:rsidRPr="003A00AA" w:rsidRDefault="007862B7" w:rsidP="007D3AE8">
      <w:pPr>
        <w:pStyle w:val="a6"/>
        <w:numPr>
          <w:ilvl w:val="1"/>
          <w:numId w:val="61"/>
        </w:numPr>
        <w:tabs>
          <w:tab w:val="left" w:pos="1284"/>
        </w:tabs>
        <w:ind w:right="564" w:firstLine="719"/>
      </w:pPr>
      <w:r w:rsidRPr="003A00AA">
        <w:t>внутренней</w:t>
      </w:r>
      <w:r w:rsidRPr="003A00AA">
        <w:rPr>
          <w:spacing w:val="-7"/>
        </w:rPr>
        <w:t xml:space="preserve"> </w:t>
      </w:r>
      <w:r w:rsidRPr="003A00AA">
        <w:t>мотивации,</w:t>
      </w:r>
      <w:r w:rsidRPr="003A00AA">
        <w:rPr>
          <w:spacing w:val="-10"/>
        </w:rPr>
        <w:t xml:space="preserve"> </w:t>
      </w:r>
      <w:r w:rsidRPr="003A00AA">
        <w:t>включающей</w:t>
      </w:r>
      <w:r w:rsidRPr="003A00AA">
        <w:rPr>
          <w:spacing w:val="-9"/>
        </w:rPr>
        <w:t xml:space="preserve"> </w:t>
      </w:r>
      <w:r w:rsidRPr="003A00AA">
        <w:t>стремление</w:t>
      </w:r>
      <w:r w:rsidRPr="003A00AA">
        <w:rPr>
          <w:spacing w:val="-11"/>
        </w:rPr>
        <w:t xml:space="preserve"> </w:t>
      </w:r>
      <w:r w:rsidRPr="003A00AA">
        <w:t>к</w:t>
      </w:r>
      <w:r w:rsidRPr="003A00AA">
        <w:rPr>
          <w:spacing w:val="-9"/>
        </w:rPr>
        <w:t xml:space="preserve"> </w:t>
      </w:r>
      <w:r w:rsidRPr="003A00AA">
        <w:t>достижению</w:t>
      </w:r>
      <w:r w:rsidRPr="003A00AA">
        <w:rPr>
          <w:spacing w:val="-9"/>
        </w:rPr>
        <w:t xml:space="preserve"> </w:t>
      </w:r>
      <w:r w:rsidRPr="003A00AA">
        <w:t>цели</w:t>
      </w:r>
      <w:r w:rsidRPr="003A00AA">
        <w:rPr>
          <w:spacing w:val="-8"/>
        </w:rPr>
        <w:t xml:space="preserve"> </w:t>
      </w:r>
      <w:r w:rsidRPr="003A00AA">
        <w:t>и</w:t>
      </w:r>
      <w:r w:rsidRPr="003A00AA">
        <w:rPr>
          <w:spacing w:val="-9"/>
        </w:rPr>
        <w:t xml:space="preserve"> </w:t>
      </w:r>
      <w:r w:rsidRPr="003A00AA">
        <w:t>успеху,</w:t>
      </w:r>
      <w:r w:rsidRPr="003A00AA">
        <w:rPr>
          <w:spacing w:val="-10"/>
        </w:rPr>
        <w:t xml:space="preserve"> </w:t>
      </w:r>
      <w:r w:rsidRPr="003A00AA">
        <w:t>оп- тимизм, инициативность, умение действовать, исходя из своих возможностей;</w:t>
      </w:r>
    </w:p>
    <w:p w:rsidR="00ED06B0" w:rsidRPr="003A00AA" w:rsidRDefault="00ED06B0">
      <w:pPr>
        <w:pStyle w:val="a6"/>
        <w:sectPr w:rsidR="00ED06B0" w:rsidRPr="003A00AA">
          <w:type w:val="continuous"/>
          <w:pgSz w:w="11910" w:h="16380"/>
          <w:pgMar w:top="1060" w:right="283" w:bottom="1200" w:left="1275" w:header="0" w:footer="1017" w:gutter="0"/>
          <w:cols w:space="720"/>
        </w:sectPr>
      </w:pPr>
    </w:p>
    <w:p w:rsidR="00ED06B0" w:rsidRPr="003A00AA" w:rsidRDefault="007862B7" w:rsidP="007D3AE8">
      <w:pPr>
        <w:pStyle w:val="a6"/>
        <w:numPr>
          <w:ilvl w:val="1"/>
          <w:numId w:val="61"/>
        </w:numPr>
        <w:tabs>
          <w:tab w:val="left" w:pos="1284"/>
        </w:tabs>
        <w:spacing w:before="72"/>
        <w:ind w:right="564" w:firstLine="719"/>
      </w:pPr>
      <w:r w:rsidRPr="003A00AA">
        <w:lastRenderedPageBreak/>
        <w:t>эмпатии,</w:t>
      </w:r>
      <w:r w:rsidRPr="003A00AA">
        <w:rPr>
          <w:spacing w:val="-1"/>
        </w:rPr>
        <w:t xml:space="preserve"> </w:t>
      </w:r>
      <w:r w:rsidRPr="003A00AA">
        <w:t>включающей способность сочувствовать</w:t>
      </w:r>
      <w:r w:rsidRPr="003A00AA">
        <w:rPr>
          <w:spacing w:val="-1"/>
        </w:rPr>
        <w:t xml:space="preserve"> </w:t>
      </w:r>
      <w:r w:rsidRPr="003A00AA">
        <w:t>и сопереживать,</w:t>
      </w:r>
      <w:r w:rsidRPr="003A00AA">
        <w:rPr>
          <w:spacing w:val="-1"/>
        </w:rPr>
        <w:t xml:space="preserve"> </w:t>
      </w:r>
      <w:r w:rsidRPr="003A00AA">
        <w:t>понимать эмо- циональное состояние других людей и учитывать его при осуществлении коммуникации;</w:t>
      </w:r>
    </w:p>
    <w:p w:rsidR="00ED06B0" w:rsidRPr="003A00AA" w:rsidRDefault="007862B7">
      <w:pPr>
        <w:pStyle w:val="a3"/>
        <w:ind w:left="427" w:right="566" w:firstLine="719"/>
        <w:jc w:val="both"/>
        <w:rPr>
          <w:sz w:val="22"/>
          <w:szCs w:val="22"/>
        </w:rPr>
      </w:pPr>
      <w:r w:rsidRPr="003A00AA">
        <w:rPr>
          <w:sz w:val="22"/>
          <w:szCs w:val="22"/>
        </w:rPr>
        <w:t>социальных навыков, включающих способность выстраивать отношения с</w:t>
      </w:r>
      <w:r w:rsidRPr="003A00AA">
        <w:rPr>
          <w:spacing w:val="-3"/>
          <w:sz w:val="22"/>
          <w:szCs w:val="22"/>
        </w:rPr>
        <w:t xml:space="preserve"> </w:t>
      </w:r>
      <w:r w:rsidRPr="003A00AA">
        <w:rPr>
          <w:sz w:val="22"/>
          <w:szCs w:val="22"/>
        </w:rPr>
        <w:t>другими людьми, заботиться о них, проявлять к ним интерес и разрешать конфликты с учётом соб- ственного речевого и читательского опыта.</w:t>
      </w:r>
    </w:p>
    <w:p w:rsidR="00ED06B0" w:rsidRPr="003A00AA" w:rsidRDefault="00ED06B0">
      <w:pPr>
        <w:pStyle w:val="a3"/>
        <w:rPr>
          <w:sz w:val="22"/>
          <w:szCs w:val="22"/>
        </w:rPr>
      </w:pPr>
    </w:p>
    <w:p w:rsidR="00ED06B0" w:rsidRPr="003A00AA" w:rsidRDefault="007862B7">
      <w:pPr>
        <w:pStyle w:val="2"/>
        <w:ind w:left="1098" w:right="1236"/>
        <w:jc w:val="center"/>
        <w:rPr>
          <w:sz w:val="22"/>
          <w:szCs w:val="22"/>
        </w:rPr>
      </w:pPr>
      <w:r w:rsidRPr="003A00AA">
        <w:rPr>
          <w:sz w:val="22"/>
          <w:szCs w:val="22"/>
        </w:rPr>
        <w:t xml:space="preserve">МЕТАПРЕДМЕТНЫЕ </w:t>
      </w:r>
      <w:r w:rsidRPr="003A00AA">
        <w:rPr>
          <w:spacing w:val="-2"/>
          <w:sz w:val="22"/>
          <w:szCs w:val="22"/>
        </w:rPr>
        <w:t>РЕЗУЛЬТАТЫ</w:t>
      </w:r>
    </w:p>
    <w:p w:rsidR="00ED06B0" w:rsidRPr="003A00AA" w:rsidRDefault="007862B7">
      <w:pPr>
        <w:pStyle w:val="4"/>
        <w:ind w:left="427" w:right="565" w:firstLine="719"/>
        <w:rPr>
          <w:sz w:val="22"/>
          <w:szCs w:val="22"/>
        </w:rPr>
      </w:pPr>
      <w:r w:rsidRPr="003A00AA">
        <w:rPr>
          <w:sz w:val="22"/>
          <w:szCs w:val="22"/>
        </w:rPr>
        <w:t>В результате изучения русского языка на уровне СОО у обучающегося будут сформированы</w:t>
      </w:r>
      <w:r w:rsidRPr="003A00AA">
        <w:rPr>
          <w:spacing w:val="-7"/>
          <w:sz w:val="22"/>
          <w:szCs w:val="22"/>
        </w:rPr>
        <w:t xml:space="preserve"> </w:t>
      </w:r>
      <w:r w:rsidRPr="003A00AA">
        <w:rPr>
          <w:sz w:val="22"/>
          <w:szCs w:val="22"/>
        </w:rPr>
        <w:t>познавательные</w:t>
      </w:r>
      <w:r w:rsidRPr="003A00AA">
        <w:rPr>
          <w:spacing w:val="-9"/>
          <w:sz w:val="22"/>
          <w:szCs w:val="22"/>
        </w:rPr>
        <w:t xml:space="preserve"> </w:t>
      </w:r>
      <w:r w:rsidRPr="003A00AA">
        <w:rPr>
          <w:sz w:val="22"/>
          <w:szCs w:val="22"/>
        </w:rPr>
        <w:t>УУД,</w:t>
      </w:r>
      <w:r w:rsidRPr="003A00AA">
        <w:rPr>
          <w:spacing w:val="-8"/>
          <w:sz w:val="22"/>
          <w:szCs w:val="22"/>
        </w:rPr>
        <w:t xml:space="preserve"> </w:t>
      </w:r>
      <w:r w:rsidRPr="003A00AA">
        <w:rPr>
          <w:sz w:val="22"/>
          <w:szCs w:val="22"/>
        </w:rPr>
        <w:t>коммуникативные</w:t>
      </w:r>
      <w:r w:rsidRPr="003A00AA">
        <w:rPr>
          <w:spacing w:val="-9"/>
          <w:sz w:val="22"/>
          <w:szCs w:val="22"/>
        </w:rPr>
        <w:t xml:space="preserve"> </w:t>
      </w:r>
      <w:r w:rsidRPr="003A00AA">
        <w:rPr>
          <w:sz w:val="22"/>
          <w:szCs w:val="22"/>
        </w:rPr>
        <w:t>УУД,</w:t>
      </w:r>
      <w:r w:rsidRPr="003A00AA">
        <w:rPr>
          <w:spacing w:val="-8"/>
          <w:sz w:val="22"/>
          <w:szCs w:val="22"/>
        </w:rPr>
        <w:t xml:space="preserve"> </w:t>
      </w:r>
      <w:r w:rsidRPr="003A00AA">
        <w:rPr>
          <w:sz w:val="22"/>
          <w:szCs w:val="22"/>
        </w:rPr>
        <w:t>регулятивные</w:t>
      </w:r>
      <w:r w:rsidRPr="003A00AA">
        <w:rPr>
          <w:spacing w:val="-6"/>
          <w:sz w:val="22"/>
          <w:szCs w:val="22"/>
        </w:rPr>
        <w:t xml:space="preserve"> </w:t>
      </w:r>
      <w:r w:rsidRPr="003A00AA">
        <w:rPr>
          <w:sz w:val="22"/>
          <w:szCs w:val="22"/>
        </w:rPr>
        <w:t>УУД,</w:t>
      </w:r>
      <w:r w:rsidRPr="003A00AA">
        <w:rPr>
          <w:spacing w:val="-8"/>
          <w:sz w:val="22"/>
          <w:szCs w:val="22"/>
        </w:rPr>
        <w:t xml:space="preserve"> </w:t>
      </w:r>
      <w:r w:rsidRPr="003A00AA">
        <w:rPr>
          <w:sz w:val="22"/>
          <w:szCs w:val="22"/>
        </w:rPr>
        <w:t>сов- местная деятельность.</w:t>
      </w:r>
    </w:p>
    <w:p w:rsidR="00ED06B0" w:rsidRPr="003A00AA" w:rsidRDefault="007862B7">
      <w:pPr>
        <w:ind w:left="1135"/>
        <w:jc w:val="both"/>
        <w:rPr>
          <w:b/>
          <w:i/>
        </w:rPr>
      </w:pPr>
      <w:r w:rsidRPr="003A00AA">
        <w:rPr>
          <w:b/>
          <w:i/>
        </w:rPr>
        <w:t xml:space="preserve">Познавательные </w:t>
      </w:r>
      <w:r w:rsidRPr="003A00AA">
        <w:rPr>
          <w:b/>
          <w:i/>
          <w:spacing w:val="-5"/>
        </w:rPr>
        <w:t>УУД</w:t>
      </w:r>
    </w:p>
    <w:p w:rsidR="00ED06B0" w:rsidRPr="003A00AA" w:rsidRDefault="007862B7">
      <w:pPr>
        <w:spacing w:before="1"/>
        <w:ind w:left="427" w:right="570" w:firstLine="719"/>
        <w:jc w:val="both"/>
        <w:rPr>
          <w:i/>
        </w:rPr>
      </w:pPr>
      <w:r w:rsidRPr="003A00AA">
        <w:rPr>
          <w:i/>
        </w:rPr>
        <w:t>У</w:t>
      </w:r>
      <w:r w:rsidRPr="003A00AA">
        <w:rPr>
          <w:i/>
          <w:spacing w:val="-7"/>
        </w:rPr>
        <w:t xml:space="preserve"> </w:t>
      </w:r>
      <w:r w:rsidRPr="003A00AA">
        <w:rPr>
          <w:i/>
        </w:rPr>
        <w:t>обучающегося</w:t>
      </w:r>
      <w:r w:rsidRPr="003A00AA">
        <w:rPr>
          <w:i/>
          <w:spacing w:val="-6"/>
        </w:rPr>
        <w:t xml:space="preserve"> </w:t>
      </w:r>
      <w:r w:rsidRPr="003A00AA">
        <w:rPr>
          <w:i/>
        </w:rPr>
        <w:t>будут</w:t>
      </w:r>
      <w:r w:rsidRPr="003A00AA">
        <w:rPr>
          <w:i/>
          <w:spacing w:val="-6"/>
        </w:rPr>
        <w:t xml:space="preserve"> </w:t>
      </w:r>
      <w:r w:rsidRPr="003A00AA">
        <w:rPr>
          <w:i/>
        </w:rPr>
        <w:t>сформированы</w:t>
      </w:r>
      <w:r w:rsidRPr="003A00AA">
        <w:rPr>
          <w:i/>
          <w:spacing w:val="-2"/>
        </w:rPr>
        <w:t xml:space="preserve"> </w:t>
      </w:r>
      <w:r w:rsidRPr="003A00AA">
        <w:rPr>
          <w:i/>
        </w:rPr>
        <w:t>следующие</w:t>
      </w:r>
      <w:r w:rsidRPr="003A00AA">
        <w:rPr>
          <w:i/>
          <w:spacing w:val="-6"/>
        </w:rPr>
        <w:t xml:space="preserve"> </w:t>
      </w:r>
      <w:r w:rsidRPr="003A00AA">
        <w:rPr>
          <w:i/>
        </w:rPr>
        <w:t>базовые</w:t>
      </w:r>
      <w:r w:rsidRPr="003A00AA">
        <w:rPr>
          <w:i/>
          <w:spacing w:val="-6"/>
        </w:rPr>
        <w:t xml:space="preserve"> </w:t>
      </w:r>
      <w:r w:rsidRPr="003A00AA">
        <w:rPr>
          <w:i/>
        </w:rPr>
        <w:t>логические</w:t>
      </w:r>
      <w:r w:rsidRPr="003A00AA">
        <w:rPr>
          <w:i/>
          <w:spacing w:val="-7"/>
        </w:rPr>
        <w:t xml:space="preserve"> </w:t>
      </w:r>
      <w:r w:rsidRPr="003A00AA">
        <w:rPr>
          <w:i/>
        </w:rPr>
        <w:t>действия</w:t>
      </w:r>
      <w:r w:rsidRPr="003A00AA">
        <w:rPr>
          <w:i/>
          <w:spacing w:val="-8"/>
        </w:rPr>
        <w:t xml:space="preserve"> </w:t>
      </w:r>
      <w:r w:rsidRPr="003A00AA">
        <w:rPr>
          <w:i/>
        </w:rPr>
        <w:t>как часть познавательных УУД:</w:t>
      </w:r>
    </w:p>
    <w:p w:rsidR="00ED06B0" w:rsidRPr="003A00AA" w:rsidRDefault="007862B7" w:rsidP="007D3AE8">
      <w:pPr>
        <w:pStyle w:val="a6"/>
        <w:numPr>
          <w:ilvl w:val="1"/>
          <w:numId w:val="61"/>
        </w:numPr>
        <w:tabs>
          <w:tab w:val="left" w:pos="1284"/>
        </w:tabs>
        <w:ind w:right="566" w:firstLine="719"/>
      </w:pPr>
      <w:r w:rsidRPr="003A00AA">
        <w:t xml:space="preserve">самостоятельно формулировать и актуализировать проблему, рассматривать её </w:t>
      </w:r>
      <w:r w:rsidRPr="003A00AA">
        <w:rPr>
          <w:spacing w:val="-2"/>
        </w:rPr>
        <w:t>всесторонне;</w:t>
      </w:r>
    </w:p>
    <w:p w:rsidR="00ED06B0" w:rsidRPr="003A00AA" w:rsidRDefault="007862B7" w:rsidP="007D3AE8">
      <w:pPr>
        <w:pStyle w:val="a6"/>
        <w:numPr>
          <w:ilvl w:val="1"/>
          <w:numId w:val="61"/>
        </w:numPr>
        <w:tabs>
          <w:tab w:val="left" w:pos="1284"/>
        </w:tabs>
        <w:ind w:right="565" w:firstLine="719"/>
      </w:pPr>
      <w:r w:rsidRPr="003A00AA">
        <w:t>устанавливать существенный признак или основание для сравнения, классифика- 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D06B0" w:rsidRPr="003A00AA" w:rsidRDefault="007862B7" w:rsidP="007D3AE8">
      <w:pPr>
        <w:pStyle w:val="a6"/>
        <w:numPr>
          <w:ilvl w:val="1"/>
          <w:numId w:val="61"/>
        </w:numPr>
        <w:tabs>
          <w:tab w:val="left" w:pos="1284"/>
        </w:tabs>
        <w:ind w:left="1284" w:hanging="138"/>
      </w:pPr>
      <w:r w:rsidRPr="003A00AA">
        <w:t>определять</w:t>
      </w:r>
      <w:r w:rsidRPr="003A00AA">
        <w:rPr>
          <w:spacing w:val="-4"/>
        </w:rPr>
        <w:t xml:space="preserve"> </w:t>
      </w:r>
      <w:r w:rsidRPr="003A00AA">
        <w:t>цели</w:t>
      </w:r>
      <w:r w:rsidRPr="003A00AA">
        <w:rPr>
          <w:spacing w:val="-4"/>
        </w:rPr>
        <w:t xml:space="preserve"> </w:t>
      </w:r>
      <w:r w:rsidRPr="003A00AA">
        <w:t>деятельности,</w:t>
      </w:r>
      <w:r w:rsidRPr="003A00AA">
        <w:rPr>
          <w:spacing w:val="-8"/>
        </w:rPr>
        <w:t xml:space="preserve"> </w:t>
      </w:r>
      <w:r w:rsidRPr="003A00AA">
        <w:t>задавать</w:t>
      </w:r>
      <w:r w:rsidRPr="003A00AA">
        <w:rPr>
          <w:spacing w:val="-2"/>
        </w:rPr>
        <w:t xml:space="preserve"> </w:t>
      </w:r>
      <w:r w:rsidRPr="003A00AA">
        <w:t>параметры</w:t>
      </w:r>
      <w:r w:rsidRPr="003A00AA">
        <w:rPr>
          <w:spacing w:val="-7"/>
        </w:rPr>
        <w:t xml:space="preserve"> </w:t>
      </w:r>
      <w:r w:rsidRPr="003A00AA">
        <w:t>и</w:t>
      </w:r>
      <w:r w:rsidRPr="003A00AA">
        <w:rPr>
          <w:spacing w:val="-4"/>
        </w:rPr>
        <w:t xml:space="preserve"> </w:t>
      </w:r>
      <w:r w:rsidRPr="003A00AA">
        <w:t>критерии</w:t>
      </w:r>
      <w:r w:rsidRPr="003A00AA">
        <w:rPr>
          <w:spacing w:val="-3"/>
        </w:rPr>
        <w:t xml:space="preserve"> </w:t>
      </w:r>
      <w:r w:rsidRPr="003A00AA">
        <w:t>их</w:t>
      </w:r>
      <w:r w:rsidRPr="003A00AA">
        <w:rPr>
          <w:spacing w:val="-3"/>
        </w:rPr>
        <w:t xml:space="preserve"> </w:t>
      </w:r>
      <w:r w:rsidRPr="003A00AA">
        <w:rPr>
          <w:spacing w:val="-2"/>
        </w:rPr>
        <w:t>достижения;</w:t>
      </w:r>
    </w:p>
    <w:p w:rsidR="00ED06B0" w:rsidRPr="003A00AA" w:rsidRDefault="007862B7" w:rsidP="007D3AE8">
      <w:pPr>
        <w:pStyle w:val="a6"/>
        <w:numPr>
          <w:ilvl w:val="1"/>
          <w:numId w:val="61"/>
        </w:numPr>
        <w:tabs>
          <w:tab w:val="left" w:pos="1284"/>
        </w:tabs>
        <w:ind w:left="1284" w:hanging="138"/>
      </w:pPr>
      <w:r w:rsidRPr="003A00AA">
        <w:t>выявлять</w:t>
      </w:r>
      <w:r w:rsidRPr="003A00AA">
        <w:rPr>
          <w:spacing w:val="14"/>
        </w:rPr>
        <w:t xml:space="preserve"> </w:t>
      </w:r>
      <w:r w:rsidRPr="003A00AA">
        <w:t>закономерности</w:t>
      </w:r>
      <w:r w:rsidRPr="003A00AA">
        <w:rPr>
          <w:spacing w:val="12"/>
        </w:rPr>
        <w:t xml:space="preserve"> </w:t>
      </w:r>
      <w:r w:rsidRPr="003A00AA">
        <w:t>и</w:t>
      </w:r>
      <w:r w:rsidRPr="003A00AA">
        <w:rPr>
          <w:spacing w:val="11"/>
        </w:rPr>
        <w:t xml:space="preserve"> </w:t>
      </w:r>
      <w:r w:rsidRPr="003A00AA">
        <w:t>противоречия</w:t>
      </w:r>
      <w:r w:rsidRPr="003A00AA">
        <w:rPr>
          <w:spacing w:val="13"/>
        </w:rPr>
        <w:t xml:space="preserve"> </w:t>
      </w:r>
      <w:r w:rsidRPr="003A00AA">
        <w:t>языковых</w:t>
      </w:r>
      <w:r w:rsidRPr="003A00AA">
        <w:rPr>
          <w:spacing w:val="12"/>
        </w:rPr>
        <w:t xml:space="preserve"> </w:t>
      </w:r>
      <w:r w:rsidRPr="003A00AA">
        <w:t>явлений,</w:t>
      </w:r>
      <w:r w:rsidRPr="003A00AA">
        <w:rPr>
          <w:spacing w:val="11"/>
        </w:rPr>
        <w:t xml:space="preserve"> </w:t>
      </w:r>
      <w:r w:rsidRPr="003A00AA">
        <w:t>данных</w:t>
      </w:r>
      <w:r w:rsidRPr="003A00AA">
        <w:rPr>
          <w:spacing w:val="11"/>
        </w:rPr>
        <w:t xml:space="preserve"> </w:t>
      </w:r>
      <w:r w:rsidRPr="003A00AA">
        <w:t>в</w:t>
      </w:r>
      <w:r w:rsidRPr="003A00AA">
        <w:rPr>
          <w:spacing w:val="12"/>
        </w:rPr>
        <w:t xml:space="preserve"> </w:t>
      </w:r>
      <w:r w:rsidRPr="003A00AA">
        <w:rPr>
          <w:spacing w:val="-2"/>
        </w:rPr>
        <w:t>наблюде-</w:t>
      </w:r>
    </w:p>
    <w:p w:rsidR="00ED06B0" w:rsidRPr="003A00AA" w:rsidRDefault="007862B7">
      <w:pPr>
        <w:pStyle w:val="a3"/>
        <w:ind w:left="427"/>
        <w:rPr>
          <w:sz w:val="22"/>
          <w:szCs w:val="22"/>
        </w:rPr>
      </w:pPr>
      <w:r w:rsidRPr="003A00AA">
        <w:rPr>
          <w:spacing w:val="-4"/>
          <w:sz w:val="22"/>
          <w:szCs w:val="22"/>
        </w:rPr>
        <w:t>нии;</w:t>
      </w:r>
    </w:p>
    <w:p w:rsidR="00ED06B0" w:rsidRPr="003A00AA" w:rsidRDefault="007862B7" w:rsidP="007D3AE8">
      <w:pPr>
        <w:pStyle w:val="a6"/>
        <w:numPr>
          <w:ilvl w:val="1"/>
          <w:numId w:val="61"/>
        </w:numPr>
        <w:tabs>
          <w:tab w:val="left" w:pos="1284"/>
        </w:tabs>
        <w:ind w:left="1284" w:hanging="138"/>
        <w:jc w:val="left"/>
      </w:pPr>
      <w:r w:rsidRPr="003A00AA">
        <w:t>разрабатывать</w:t>
      </w:r>
      <w:r w:rsidRPr="003A00AA">
        <w:rPr>
          <w:spacing w:val="17"/>
        </w:rPr>
        <w:t xml:space="preserve"> </w:t>
      </w:r>
      <w:r w:rsidRPr="003A00AA">
        <w:t>план</w:t>
      </w:r>
      <w:r w:rsidRPr="003A00AA">
        <w:rPr>
          <w:spacing w:val="21"/>
        </w:rPr>
        <w:t xml:space="preserve"> </w:t>
      </w:r>
      <w:r w:rsidRPr="003A00AA">
        <w:t>решения</w:t>
      </w:r>
      <w:r w:rsidRPr="003A00AA">
        <w:rPr>
          <w:spacing w:val="20"/>
        </w:rPr>
        <w:t xml:space="preserve"> </w:t>
      </w:r>
      <w:r w:rsidRPr="003A00AA">
        <w:t>проблемы</w:t>
      </w:r>
      <w:r w:rsidRPr="003A00AA">
        <w:rPr>
          <w:spacing w:val="18"/>
        </w:rPr>
        <w:t xml:space="preserve"> </w:t>
      </w:r>
      <w:r w:rsidRPr="003A00AA">
        <w:t>с</w:t>
      </w:r>
      <w:r w:rsidRPr="003A00AA">
        <w:rPr>
          <w:spacing w:val="18"/>
        </w:rPr>
        <w:t xml:space="preserve"> </w:t>
      </w:r>
      <w:r w:rsidRPr="003A00AA">
        <w:t>учётом</w:t>
      </w:r>
      <w:r w:rsidRPr="003A00AA">
        <w:rPr>
          <w:spacing w:val="19"/>
        </w:rPr>
        <w:t xml:space="preserve"> </w:t>
      </w:r>
      <w:r w:rsidRPr="003A00AA">
        <w:t>анализа</w:t>
      </w:r>
      <w:r w:rsidRPr="003A00AA">
        <w:rPr>
          <w:spacing w:val="20"/>
        </w:rPr>
        <w:t xml:space="preserve"> </w:t>
      </w:r>
      <w:r w:rsidRPr="003A00AA">
        <w:t>имеющихся</w:t>
      </w:r>
      <w:r w:rsidRPr="003A00AA">
        <w:rPr>
          <w:spacing w:val="17"/>
        </w:rPr>
        <w:t xml:space="preserve"> </w:t>
      </w:r>
      <w:r w:rsidRPr="003A00AA">
        <w:rPr>
          <w:spacing w:val="-2"/>
        </w:rPr>
        <w:t>материаль-</w:t>
      </w:r>
    </w:p>
    <w:p w:rsidR="00ED06B0" w:rsidRPr="003A00AA" w:rsidRDefault="007862B7">
      <w:pPr>
        <w:pStyle w:val="a3"/>
        <w:spacing w:before="1"/>
        <w:ind w:left="427"/>
        <w:rPr>
          <w:sz w:val="22"/>
          <w:szCs w:val="22"/>
        </w:rPr>
      </w:pPr>
      <w:r w:rsidRPr="003A00AA">
        <w:rPr>
          <w:sz w:val="22"/>
          <w:szCs w:val="22"/>
        </w:rPr>
        <w:t>ных и нематериальных</w:t>
      </w:r>
      <w:r w:rsidRPr="003A00AA">
        <w:rPr>
          <w:spacing w:val="-2"/>
          <w:sz w:val="22"/>
          <w:szCs w:val="22"/>
        </w:rPr>
        <w:t xml:space="preserve"> ресурсов;</w:t>
      </w:r>
    </w:p>
    <w:p w:rsidR="00ED06B0" w:rsidRPr="003A00AA" w:rsidRDefault="007862B7" w:rsidP="007D3AE8">
      <w:pPr>
        <w:pStyle w:val="a6"/>
        <w:numPr>
          <w:ilvl w:val="1"/>
          <w:numId w:val="61"/>
        </w:numPr>
        <w:tabs>
          <w:tab w:val="left" w:pos="1284"/>
        </w:tabs>
        <w:ind w:left="1284" w:hanging="138"/>
        <w:jc w:val="left"/>
      </w:pPr>
      <w:r w:rsidRPr="003A00AA">
        <w:t>вносить</w:t>
      </w:r>
      <w:r w:rsidRPr="003A00AA">
        <w:rPr>
          <w:spacing w:val="15"/>
        </w:rPr>
        <w:t xml:space="preserve"> </w:t>
      </w:r>
      <w:r w:rsidRPr="003A00AA">
        <w:t>коррективы</w:t>
      </w:r>
      <w:r w:rsidRPr="003A00AA">
        <w:rPr>
          <w:spacing w:val="15"/>
        </w:rPr>
        <w:t xml:space="preserve"> </w:t>
      </w:r>
      <w:r w:rsidRPr="003A00AA">
        <w:t>в</w:t>
      </w:r>
      <w:r w:rsidRPr="003A00AA">
        <w:rPr>
          <w:spacing w:val="12"/>
        </w:rPr>
        <w:t xml:space="preserve"> </w:t>
      </w:r>
      <w:r w:rsidRPr="003A00AA">
        <w:t>деятельность,</w:t>
      </w:r>
      <w:r w:rsidRPr="003A00AA">
        <w:rPr>
          <w:spacing w:val="13"/>
        </w:rPr>
        <w:t xml:space="preserve"> </w:t>
      </w:r>
      <w:r w:rsidRPr="003A00AA">
        <w:t>оценивать</w:t>
      </w:r>
      <w:r w:rsidRPr="003A00AA">
        <w:rPr>
          <w:spacing w:val="16"/>
        </w:rPr>
        <w:t xml:space="preserve"> </w:t>
      </w:r>
      <w:r w:rsidRPr="003A00AA">
        <w:t>риски</w:t>
      </w:r>
      <w:r w:rsidRPr="003A00AA">
        <w:rPr>
          <w:spacing w:val="15"/>
        </w:rPr>
        <w:t xml:space="preserve"> </w:t>
      </w:r>
      <w:r w:rsidRPr="003A00AA">
        <w:t>и</w:t>
      </w:r>
      <w:r w:rsidRPr="003A00AA">
        <w:rPr>
          <w:spacing w:val="14"/>
        </w:rPr>
        <w:t xml:space="preserve"> </w:t>
      </w:r>
      <w:r w:rsidRPr="003A00AA">
        <w:t>соответствие</w:t>
      </w:r>
      <w:r w:rsidRPr="003A00AA">
        <w:rPr>
          <w:spacing w:val="11"/>
        </w:rPr>
        <w:t xml:space="preserve"> </w:t>
      </w:r>
      <w:r w:rsidRPr="003A00AA">
        <w:rPr>
          <w:spacing w:val="-2"/>
        </w:rPr>
        <w:t>результатов</w:t>
      </w:r>
    </w:p>
    <w:p w:rsidR="00ED06B0" w:rsidRPr="003A00AA" w:rsidRDefault="007862B7">
      <w:pPr>
        <w:pStyle w:val="a3"/>
        <w:ind w:left="427"/>
        <w:rPr>
          <w:sz w:val="22"/>
          <w:szCs w:val="22"/>
        </w:rPr>
      </w:pPr>
      <w:r w:rsidRPr="003A00AA">
        <w:rPr>
          <w:spacing w:val="-2"/>
          <w:sz w:val="22"/>
          <w:szCs w:val="22"/>
        </w:rPr>
        <w:t>целям;</w:t>
      </w:r>
    </w:p>
    <w:p w:rsidR="00ED06B0" w:rsidRPr="003A00AA" w:rsidRDefault="007862B7" w:rsidP="007D3AE8">
      <w:pPr>
        <w:pStyle w:val="a6"/>
        <w:numPr>
          <w:ilvl w:val="1"/>
          <w:numId w:val="61"/>
        </w:numPr>
        <w:tabs>
          <w:tab w:val="left" w:pos="1284"/>
        </w:tabs>
        <w:ind w:left="1284" w:hanging="138"/>
        <w:jc w:val="left"/>
      </w:pPr>
      <w:r w:rsidRPr="003A00AA">
        <w:t>координировать</w:t>
      </w:r>
      <w:r w:rsidRPr="003A00AA">
        <w:rPr>
          <w:spacing w:val="-1"/>
        </w:rPr>
        <w:t xml:space="preserve"> </w:t>
      </w:r>
      <w:r w:rsidRPr="003A00AA">
        <w:t>и</w:t>
      </w:r>
      <w:r w:rsidRPr="003A00AA">
        <w:rPr>
          <w:spacing w:val="-1"/>
        </w:rPr>
        <w:t xml:space="preserve"> </w:t>
      </w:r>
      <w:r w:rsidRPr="003A00AA">
        <w:t>выполнять</w:t>
      </w:r>
      <w:r w:rsidRPr="003A00AA">
        <w:rPr>
          <w:spacing w:val="-2"/>
        </w:rPr>
        <w:t xml:space="preserve"> </w:t>
      </w:r>
      <w:r w:rsidRPr="003A00AA">
        <w:t>работу</w:t>
      </w:r>
      <w:r w:rsidRPr="003A00AA">
        <w:rPr>
          <w:spacing w:val="-2"/>
        </w:rPr>
        <w:t xml:space="preserve"> </w:t>
      </w:r>
      <w:r w:rsidRPr="003A00AA">
        <w:t>в</w:t>
      </w:r>
      <w:r w:rsidRPr="003A00AA">
        <w:rPr>
          <w:spacing w:val="-3"/>
        </w:rPr>
        <w:t xml:space="preserve"> </w:t>
      </w:r>
      <w:r w:rsidRPr="003A00AA">
        <w:t>условиях</w:t>
      </w:r>
      <w:r w:rsidRPr="003A00AA">
        <w:rPr>
          <w:spacing w:val="-5"/>
        </w:rPr>
        <w:t xml:space="preserve"> </w:t>
      </w:r>
      <w:r w:rsidRPr="003A00AA">
        <w:t>реального,</w:t>
      </w:r>
      <w:r w:rsidRPr="003A00AA">
        <w:rPr>
          <w:spacing w:val="-2"/>
        </w:rPr>
        <w:t xml:space="preserve"> </w:t>
      </w:r>
      <w:r w:rsidRPr="003A00AA">
        <w:t>виртуального</w:t>
      </w:r>
      <w:r w:rsidRPr="003A00AA">
        <w:rPr>
          <w:spacing w:val="-6"/>
        </w:rPr>
        <w:t xml:space="preserve"> </w:t>
      </w:r>
      <w:r w:rsidRPr="003A00AA">
        <w:t>и</w:t>
      </w:r>
      <w:r w:rsidRPr="003A00AA">
        <w:rPr>
          <w:spacing w:val="-1"/>
        </w:rPr>
        <w:t xml:space="preserve"> </w:t>
      </w:r>
      <w:r w:rsidRPr="003A00AA">
        <w:rPr>
          <w:spacing w:val="-2"/>
        </w:rPr>
        <w:t>комби-</w:t>
      </w:r>
    </w:p>
    <w:p w:rsidR="00ED06B0" w:rsidRPr="003A00AA" w:rsidRDefault="007862B7">
      <w:pPr>
        <w:pStyle w:val="a3"/>
        <w:ind w:left="427"/>
        <w:jc w:val="both"/>
        <w:rPr>
          <w:sz w:val="22"/>
          <w:szCs w:val="22"/>
        </w:rPr>
      </w:pPr>
      <w:r w:rsidRPr="003A00AA">
        <w:rPr>
          <w:sz w:val="22"/>
          <w:szCs w:val="22"/>
        </w:rPr>
        <w:t>нированного</w:t>
      </w:r>
      <w:r w:rsidRPr="003A00AA">
        <w:rPr>
          <w:spacing w:val="-4"/>
          <w:sz w:val="22"/>
          <w:szCs w:val="22"/>
        </w:rPr>
        <w:t xml:space="preserve"> </w:t>
      </w:r>
      <w:r w:rsidRPr="003A00AA">
        <w:rPr>
          <w:sz w:val="22"/>
          <w:szCs w:val="22"/>
        </w:rPr>
        <w:t>взаимодействия,</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z w:val="22"/>
          <w:szCs w:val="22"/>
        </w:rPr>
        <w:t>т.ч.</w:t>
      </w:r>
      <w:r w:rsidRPr="003A00AA">
        <w:rPr>
          <w:spacing w:val="-2"/>
          <w:sz w:val="22"/>
          <w:szCs w:val="22"/>
        </w:rPr>
        <w:t xml:space="preserve"> </w:t>
      </w:r>
      <w:r w:rsidRPr="003A00AA">
        <w:rPr>
          <w:sz w:val="22"/>
          <w:szCs w:val="22"/>
        </w:rPr>
        <w:t>при</w:t>
      </w:r>
      <w:r w:rsidRPr="003A00AA">
        <w:rPr>
          <w:spacing w:val="-2"/>
          <w:sz w:val="22"/>
          <w:szCs w:val="22"/>
        </w:rPr>
        <w:t xml:space="preserve"> </w:t>
      </w:r>
      <w:r w:rsidRPr="003A00AA">
        <w:rPr>
          <w:sz w:val="22"/>
          <w:szCs w:val="22"/>
        </w:rPr>
        <w:t>выполнении</w:t>
      </w:r>
      <w:r w:rsidRPr="003A00AA">
        <w:rPr>
          <w:spacing w:val="-3"/>
          <w:sz w:val="22"/>
          <w:szCs w:val="22"/>
        </w:rPr>
        <w:t xml:space="preserve"> </w:t>
      </w:r>
      <w:r w:rsidRPr="003A00AA">
        <w:rPr>
          <w:sz w:val="22"/>
          <w:szCs w:val="22"/>
        </w:rPr>
        <w:t>проектов</w:t>
      </w:r>
      <w:r w:rsidRPr="003A00AA">
        <w:rPr>
          <w:spacing w:val="-6"/>
          <w:sz w:val="22"/>
          <w:szCs w:val="22"/>
        </w:rPr>
        <w:t xml:space="preserve"> </w:t>
      </w:r>
      <w:r w:rsidRPr="003A00AA">
        <w:rPr>
          <w:sz w:val="22"/>
          <w:szCs w:val="22"/>
        </w:rPr>
        <w:t>по</w:t>
      </w:r>
      <w:r w:rsidRPr="003A00AA">
        <w:rPr>
          <w:spacing w:val="-2"/>
          <w:sz w:val="22"/>
          <w:szCs w:val="22"/>
        </w:rPr>
        <w:t xml:space="preserve"> </w:t>
      </w:r>
      <w:r w:rsidRPr="003A00AA">
        <w:rPr>
          <w:sz w:val="22"/>
          <w:szCs w:val="22"/>
        </w:rPr>
        <w:t>русскому</w:t>
      </w:r>
      <w:r w:rsidRPr="003A00AA">
        <w:rPr>
          <w:spacing w:val="-1"/>
          <w:sz w:val="22"/>
          <w:szCs w:val="22"/>
        </w:rPr>
        <w:t xml:space="preserve"> </w:t>
      </w:r>
      <w:r w:rsidRPr="003A00AA">
        <w:rPr>
          <w:spacing w:val="-2"/>
          <w:sz w:val="22"/>
          <w:szCs w:val="22"/>
        </w:rPr>
        <w:t>языку;</w:t>
      </w:r>
    </w:p>
    <w:p w:rsidR="00ED06B0" w:rsidRPr="003A00AA" w:rsidRDefault="007862B7" w:rsidP="007D3AE8">
      <w:pPr>
        <w:pStyle w:val="a6"/>
        <w:numPr>
          <w:ilvl w:val="1"/>
          <w:numId w:val="61"/>
        </w:numPr>
        <w:tabs>
          <w:tab w:val="left" w:pos="1284"/>
        </w:tabs>
        <w:ind w:right="571" w:firstLine="719"/>
      </w:pPr>
      <w:r w:rsidRPr="003A00AA">
        <w:t>развивать креативное мышление при решении жизненных проблем с учётом соб- ственного речевого и читательского опыта.</w:t>
      </w:r>
    </w:p>
    <w:p w:rsidR="00ED06B0" w:rsidRPr="003A00AA" w:rsidRDefault="007862B7">
      <w:pPr>
        <w:ind w:left="427" w:right="569" w:firstLine="719"/>
        <w:jc w:val="both"/>
        <w:rPr>
          <w:i/>
        </w:rPr>
      </w:pPr>
      <w:r w:rsidRPr="003A00AA">
        <w:rPr>
          <w:i/>
        </w:rPr>
        <w:t>У обучающегося будут сформированы следующие базовые исследовательские дей- ствия как часть познавательных УУД:</w:t>
      </w:r>
    </w:p>
    <w:p w:rsidR="00ED06B0" w:rsidRPr="003A00AA" w:rsidRDefault="007862B7" w:rsidP="007D3AE8">
      <w:pPr>
        <w:pStyle w:val="a6"/>
        <w:numPr>
          <w:ilvl w:val="1"/>
          <w:numId w:val="61"/>
        </w:numPr>
        <w:tabs>
          <w:tab w:val="left" w:pos="1284"/>
        </w:tabs>
        <w:ind w:right="565" w:firstLine="719"/>
      </w:pPr>
      <w:r w:rsidRPr="003A00AA">
        <w:t>владеть навыками учебно-исследовательской и проектной деятельности, в т.</w:t>
      </w:r>
      <w:r w:rsidRPr="003A00AA">
        <w:rPr>
          <w:spacing w:val="-3"/>
        </w:rPr>
        <w:t xml:space="preserve"> </w:t>
      </w:r>
      <w:r w:rsidRPr="003A00AA">
        <w:t>ч. в контексте</w:t>
      </w:r>
      <w:r w:rsidRPr="003A00AA">
        <w:rPr>
          <w:spacing w:val="-4"/>
        </w:rPr>
        <w:t xml:space="preserve"> </w:t>
      </w:r>
      <w:r w:rsidRPr="003A00AA">
        <w:t>изучения</w:t>
      </w:r>
      <w:r w:rsidRPr="003A00AA">
        <w:rPr>
          <w:spacing w:val="-5"/>
        </w:rPr>
        <w:t xml:space="preserve"> </w:t>
      </w:r>
      <w:r w:rsidRPr="003A00AA">
        <w:t>учебного</w:t>
      </w:r>
      <w:r w:rsidRPr="003A00AA">
        <w:rPr>
          <w:spacing w:val="-2"/>
        </w:rPr>
        <w:t xml:space="preserve"> </w:t>
      </w:r>
      <w:r w:rsidRPr="003A00AA">
        <w:t>предмета</w:t>
      </w:r>
      <w:r w:rsidRPr="003A00AA">
        <w:rPr>
          <w:spacing w:val="-3"/>
        </w:rPr>
        <w:t xml:space="preserve"> </w:t>
      </w:r>
      <w:r w:rsidRPr="003A00AA">
        <w:t>«Русский</w:t>
      </w:r>
      <w:r w:rsidRPr="003A00AA">
        <w:rPr>
          <w:spacing w:val="-2"/>
        </w:rPr>
        <w:t xml:space="preserve"> </w:t>
      </w:r>
      <w:r w:rsidRPr="003A00AA">
        <w:t>язык»,</w:t>
      </w:r>
      <w:r w:rsidRPr="003A00AA">
        <w:rPr>
          <w:spacing w:val="-5"/>
        </w:rPr>
        <w:t xml:space="preserve"> </w:t>
      </w:r>
      <w:r w:rsidRPr="003A00AA">
        <w:t>способностью</w:t>
      </w:r>
      <w:r w:rsidRPr="003A00AA">
        <w:rPr>
          <w:spacing w:val="-5"/>
        </w:rPr>
        <w:t xml:space="preserve"> </w:t>
      </w:r>
      <w:r w:rsidRPr="003A00AA">
        <w:t>и</w:t>
      </w:r>
      <w:r w:rsidRPr="003A00AA">
        <w:rPr>
          <w:spacing w:val="-4"/>
        </w:rPr>
        <w:t xml:space="preserve"> </w:t>
      </w:r>
      <w:r w:rsidRPr="003A00AA">
        <w:t>готовностью</w:t>
      </w:r>
      <w:r w:rsidRPr="003A00AA">
        <w:rPr>
          <w:spacing w:val="-5"/>
        </w:rPr>
        <w:t xml:space="preserve"> </w:t>
      </w:r>
      <w:r w:rsidRPr="003A00AA">
        <w:t>к</w:t>
      </w:r>
      <w:r w:rsidRPr="003A00AA">
        <w:rPr>
          <w:spacing w:val="-4"/>
        </w:rPr>
        <w:t xml:space="preserve"> </w:t>
      </w:r>
      <w:r w:rsidRPr="003A00AA">
        <w:t>са- мостоятельному</w:t>
      </w:r>
      <w:r w:rsidRPr="003A00AA">
        <w:rPr>
          <w:spacing w:val="-5"/>
        </w:rPr>
        <w:t xml:space="preserve"> </w:t>
      </w:r>
      <w:r w:rsidRPr="003A00AA">
        <w:t>поиску</w:t>
      </w:r>
      <w:r w:rsidRPr="003A00AA">
        <w:rPr>
          <w:spacing w:val="-5"/>
        </w:rPr>
        <w:t xml:space="preserve"> </w:t>
      </w:r>
      <w:r w:rsidRPr="003A00AA">
        <w:t>методов</w:t>
      </w:r>
      <w:r w:rsidRPr="003A00AA">
        <w:rPr>
          <w:spacing w:val="-6"/>
        </w:rPr>
        <w:t xml:space="preserve"> </w:t>
      </w:r>
      <w:r w:rsidRPr="003A00AA">
        <w:t>решения</w:t>
      </w:r>
      <w:r w:rsidRPr="003A00AA">
        <w:rPr>
          <w:spacing w:val="-5"/>
        </w:rPr>
        <w:t xml:space="preserve"> </w:t>
      </w:r>
      <w:r w:rsidRPr="003A00AA">
        <w:t>практических</w:t>
      </w:r>
      <w:r w:rsidRPr="003A00AA">
        <w:rPr>
          <w:spacing w:val="-5"/>
        </w:rPr>
        <w:t xml:space="preserve"> </w:t>
      </w:r>
      <w:r w:rsidRPr="003A00AA">
        <w:t>задач,</w:t>
      </w:r>
      <w:r w:rsidRPr="003A00AA">
        <w:rPr>
          <w:spacing w:val="-5"/>
        </w:rPr>
        <w:t xml:space="preserve"> </w:t>
      </w:r>
      <w:r w:rsidRPr="003A00AA">
        <w:t>применению</w:t>
      </w:r>
      <w:r w:rsidRPr="003A00AA">
        <w:rPr>
          <w:spacing w:val="-4"/>
        </w:rPr>
        <w:t xml:space="preserve"> </w:t>
      </w:r>
      <w:r w:rsidRPr="003A00AA">
        <w:t>различных</w:t>
      </w:r>
      <w:r w:rsidRPr="003A00AA">
        <w:rPr>
          <w:spacing w:val="-6"/>
        </w:rPr>
        <w:t xml:space="preserve"> </w:t>
      </w:r>
      <w:r w:rsidRPr="003A00AA">
        <w:t>ме- тодов познания;</w:t>
      </w:r>
    </w:p>
    <w:p w:rsidR="00ED06B0" w:rsidRPr="003A00AA" w:rsidRDefault="007862B7" w:rsidP="007D3AE8">
      <w:pPr>
        <w:pStyle w:val="a6"/>
        <w:numPr>
          <w:ilvl w:val="1"/>
          <w:numId w:val="61"/>
        </w:numPr>
        <w:tabs>
          <w:tab w:val="left" w:pos="1284"/>
        </w:tabs>
        <w:ind w:right="563" w:firstLine="719"/>
      </w:pPr>
      <w:r w:rsidRPr="003A00AA">
        <w:t>владеть</w:t>
      </w:r>
      <w:r w:rsidRPr="003A00AA">
        <w:rPr>
          <w:spacing w:val="-4"/>
        </w:rPr>
        <w:t xml:space="preserve"> </w:t>
      </w:r>
      <w:r w:rsidRPr="003A00AA">
        <w:t>разными</w:t>
      </w:r>
      <w:r w:rsidRPr="003A00AA">
        <w:rPr>
          <w:spacing w:val="-5"/>
        </w:rPr>
        <w:t xml:space="preserve"> </w:t>
      </w:r>
      <w:r w:rsidRPr="003A00AA">
        <w:t>видами</w:t>
      </w:r>
      <w:r w:rsidRPr="003A00AA">
        <w:rPr>
          <w:spacing w:val="-5"/>
        </w:rPr>
        <w:t xml:space="preserve"> </w:t>
      </w:r>
      <w:r w:rsidRPr="003A00AA">
        <w:t>деятельности</w:t>
      </w:r>
      <w:r w:rsidRPr="003A00AA">
        <w:rPr>
          <w:spacing w:val="-3"/>
        </w:rPr>
        <w:t xml:space="preserve"> </w:t>
      </w:r>
      <w:r w:rsidRPr="003A00AA">
        <w:t>по</w:t>
      </w:r>
      <w:r w:rsidRPr="003A00AA">
        <w:rPr>
          <w:spacing w:val="-5"/>
        </w:rPr>
        <w:t xml:space="preserve"> </w:t>
      </w:r>
      <w:r w:rsidRPr="003A00AA">
        <w:t>получению</w:t>
      </w:r>
      <w:r w:rsidRPr="003A00AA">
        <w:rPr>
          <w:spacing w:val="-2"/>
        </w:rPr>
        <w:t xml:space="preserve"> </w:t>
      </w:r>
      <w:r w:rsidRPr="003A00AA">
        <w:t>нового</w:t>
      </w:r>
      <w:r w:rsidRPr="003A00AA">
        <w:rPr>
          <w:spacing w:val="-8"/>
        </w:rPr>
        <w:t xml:space="preserve"> </w:t>
      </w:r>
      <w:r w:rsidRPr="003A00AA">
        <w:t>знания,</w:t>
      </w:r>
      <w:r w:rsidRPr="003A00AA">
        <w:rPr>
          <w:spacing w:val="-4"/>
        </w:rPr>
        <w:t xml:space="preserve"> </w:t>
      </w:r>
      <w:r w:rsidRPr="003A00AA">
        <w:t>в</w:t>
      </w:r>
      <w:r w:rsidRPr="003A00AA">
        <w:rPr>
          <w:spacing w:val="-4"/>
        </w:rPr>
        <w:t xml:space="preserve"> </w:t>
      </w:r>
      <w:r w:rsidRPr="003A00AA">
        <w:t>т.</w:t>
      </w:r>
      <w:r w:rsidRPr="003A00AA">
        <w:rPr>
          <w:spacing w:val="-3"/>
        </w:rPr>
        <w:t xml:space="preserve"> </w:t>
      </w:r>
      <w:r w:rsidRPr="003A00AA">
        <w:t>ч.</w:t>
      </w:r>
      <w:r w:rsidRPr="003A00AA">
        <w:rPr>
          <w:spacing w:val="-3"/>
        </w:rPr>
        <w:t xml:space="preserve"> </w:t>
      </w:r>
      <w:r w:rsidRPr="003A00AA">
        <w:t>по</w:t>
      </w:r>
      <w:r w:rsidRPr="003A00AA">
        <w:rPr>
          <w:spacing w:val="-2"/>
        </w:rPr>
        <w:t xml:space="preserve"> </w:t>
      </w:r>
      <w:r w:rsidRPr="003A00AA">
        <w:t>рус- скому</w:t>
      </w:r>
      <w:r w:rsidRPr="003A00AA">
        <w:rPr>
          <w:spacing w:val="-3"/>
        </w:rPr>
        <w:t xml:space="preserve"> </w:t>
      </w:r>
      <w:r w:rsidRPr="003A00AA">
        <w:t>языку;</w:t>
      </w:r>
      <w:r w:rsidRPr="003A00AA">
        <w:rPr>
          <w:spacing w:val="-2"/>
        </w:rPr>
        <w:t xml:space="preserve"> </w:t>
      </w:r>
      <w:r w:rsidRPr="003A00AA">
        <w:t>его</w:t>
      </w:r>
      <w:r w:rsidRPr="003A00AA">
        <w:rPr>
          <w:spacing w:val="-3"/>
        </w:rPr>
        <w:t xml:space="preserve"> </w:t>
      </w:r>
      <w:r w:rsidRPr="003A00AA">
        <w:t>интерпретации,</w:t>
      </w:r>
      <w:r w:rsidRPr="003A00AA">
        <w:rPr>
          <w:spacing w:val="-5"/>
        </w:rPr>
        <w:t xml:space="preserve"> </w:t>
      </w:r>
      <w:r w:rsidRPr="003A00AA">
        <w:t>преобразованию</w:t>
      </w:r>
      <w:r w:rsidRPr="003A00AA">
        <w:rPr>
          <w:spacing w:val="-3"/>
        </w:rPr>
        <w:t xml:space="preserve"> </w:t>
      </w:r>
      <w:r w:rsidRPr="003A00AA">
        <w:t>и</w:t>
      </w:r>
      <w:r w:rsidRPr="003A00AA">
        <w:rPr>
          <w:spacing w:val="-1"/>
        </w:rPr>
        <w:t xml:space="preserve"> </w:t>
      </w:r>
      <w:r w:rsidRPr="003A00AA">
        <w:t>применению</w:t>
      </w:r>
      <w:r w:rsidRPr="003A00AA">
        <w:rPr>
          <w:spacing w:val="-4"/>
        </w:rPr>
        <w:t xml:space="preserve"> </w:t>
      </w:r>
      <w:r w:rsidRPr="003A00AA">
        <w:t>в</w:t>
      </w:r>
      <w:r w:rsidRPr="003A00AA">
        <w:rPr>
          <w:spacing w:val="-3"/>
        </w:rPr>
        <w:t xml:space="preserve"> </w:t>
      </w:r>
      <w:r w:rsidRPr="003A00AA">
        <w:t>различных</w:t>
      </w:r>
      <w:r w:rsidRPr="003A00AA">
        <w:rPr>
          <w:spacing w:val="-2"/>
        </w:rPr>
        <w:t xml:space="preserve"> </w:t>
      </w:r>
      <w:r w:rsidRPr="003A00AA">
        <w:t>учебных</w:t>
      </w:r>
      <w:r w:rsidRPr="003A00AA">
        <w:rPr>
          <w:spacing w:val="-3"/>
        </w:rPr>
        <w:t xml:space="preserve"> </w:t>
      </w:r>
      <w:r w:rsidRPr="003A00AA">
        <w:t>си- туациях, в т. ч. при создании учебных и социальных проектов;</w:t>
      </w:r>
    </w:p>
    <w:p w:rsidR="00ED06B0" w:rsidRPr="003A00AA" w:rsidRDefault="007862B7" w:rsidP="007D3AE8">
      <w:pPr>
        <w:pStyle w:val="a6"/>
        <w:numPr>
          <w:ilvl w:val="1"/>
          <w:numId w:val="61"/>
        </w:numPr>
        <w:tabs>
          <w:tab w:val="left" w:pos="1284"/>
        </w:tabs>
        <w:spacing w:before="1"/>
        <w:ind w:right="563" w:firstLine="719"/>
      </w:pPr>
      <w:r w:rsidRPr="003A00AA">
        <w:t>формировать научный тип мышления, владеть научной, в т.ч. лингвистической, терминологией, общенаучными ключевыми понятиями и методами;</w:t>
      </w:r>
    </w:p>
    <w:p w:rsidR="00ED06B0" w:rsidRPr="003A00AA" w:rsidRDefault="007862B7" w:rsidP="007D3AE8">
      <w:pPr>
        <w:pStyle w:val="a6"/>
        <w:numPr>
          <w:ilvl w:val="1"/>
          <w:numId w:val="61"/>
        </w:numPr>
        <w:tabs>
          <w:tab w:val="left" w:pos="1284"/>
        </w:tabs>
        <w:ind w:right="566" w:firstLine="719"/>
      </w:pPr>
      <w:r w:rsidRPr="003A00AA">
        <w:t>ставить и формулировать собственные задачи в образовательной деятельности и разнообразных жизненных ситуациях;</w:t>
      </w:r>
    </w:p>
    <w:p w:rsidR="00ED06B0" w:rsidRPr="003A00AA" w:rsidRDefault="007862B7" w:rsidP="007D3AE8">
      <w:pPr>
        <w:pStyle w:val="a6"/>
        <w:numPr>
          <w:ilvl w:val="1"/>
          <w:numId w:val="61"/>
        </w:numPr>
        <w:tabs>
          <w:tab w:val="left" w:pos="1284"/>
        </w:tabs>
        <w:ind w:right="564" w:firstLine="719"/>
      </w:pPr>
      <w:r w:rsidRPr="003A00AA">
        <w:t>выявлять</w:t>
      </w:r>
      <w:r w:rsidRPr="003A00AA">
        <w:rPr>
          <w:spacing w:val="-15"/>
        </w:rPr>
        <w:t xml:space="preserve"> </w:t>
      </w:r>
      <w:r w:rsidRPr="003A00AA">
        <w:t>и</w:t>
      </w:r>
      <w:r w:rsidRPr="003A00AA">
        <w:rPr>
          <w:spacing w:val="-15"/>
        </w:rPr>
        <w:t xml:space="preserve"> </w:t>
      </w:r>
      <w:r w:rsidRPr="003A00AA">
        <w:t>актуализировать</w:t>
      </w:r>
      <w:r w:rsidRPr="003A00AA">
        <w:rPr>
          <w:spacing w:val="-15"/>
        </w:rPr>
        <w:t xml:space="preserve"> </w:t>
      </w:r>
      <w:r w:rsidRPr="003A00AA">
        <w:t>задачу,</w:t>
      </w:r>
      <w:r w:rsidRPr="003A00AA">
        <w:rPr>
          <w:spacing w:val="-15"/>
        </w:rPr>
        <w:t xml:space="preserve"> </w:t>
      </w:r>
      <w:r w:rsidRPr="003A00AA">
        <w:t>выдвигать</w:t>
      </w:r>
      <w:r w:rsidRPr="003A00AA">
        <w:rPr>
          <w:spacing w:val="-15"/>
        </w:rPr>
        <w:t xml:space="preserve"> </w:t>
      </w:r>
      <w:r w:rsidRPr="003A00AA">
        <w:t>гипотезу,</w:t>
      </w:r>
      <w:r w:rsidRPr="003A00AA">
        <w:rPr>
          <w:spacing w:val="-15"/>
        </w:rPr>
        <w:t xml:space="preserve"> </w:t>
      </w:r>
      <w:r w:rsidRPr="003A00AA">
        <w:t>задавать</w:t>
      </w:r>
      <w:r w:rsidRPr="003A00AA">
        <w:rPr>
          <w:spacing w:val="-15"/>
        </w:rPr>
        <w:t xml:space="preserve"> </w:t>
      </w:r>
      <w:r w:rsidRPr="003A00AA">
        <w:t>параметры</w:t>
      </w:r>
      <w:r w:rsidRPr="003A00AA">
        <w:rPr>
          <w:spacing w:val="-15"/>
        </w:rPr>
        <w:t xml:space="preserve"> </w:t>
      </w:r>
      <w:r w:rsidRPr="003A00AA">
        <w:t>и</w:t>
      </w:r>
      <w:r w:rsidRPr="003A00AA">
        <w:rPr>
          <w:spacing w:val="-15"/>
        </w:rPr>
        <w:t xml:space="preserve"> </w:t>
      </w:r>
      <w:r w:rsidRPr="003A00AA">
        <w:t>кри- терии её решения, находить аргументы для доказательства своих утверждений;</w:t>
      </w:r>
    </w:p>
    <w:p w:rsidR="00ED06B0" w:rsidRPr="003A00AA" w:rsidRDefault="007862B7" w:rsidP="007D3AE8">
      <w:pPr>
        <w:pStyle w:val="a6"/>
        <w:numPr>
          <w:ilvl w:val="1"/>
          <w:numId w:val="61"/>
        </w:numPr>
        <w:tabs>
          <w:tab w:val="left" w:pos="1284"/>
        </w:tabs>
        <w:ind w:right="567" w:firstLine="719"/>
      </w:pPr>
      <w:r w:rsidRPr="003A00AA">
        <w:t>анализировать полученные в ходе решения задачи результаты, критически оцени- вать их достоверность, прогнозировать изменение в новых условиях;</w:t>
      </w:r>
    </w:p>
    <w:p w:rsidR="00ED06B0" w:rsidRPr="003A00AA" w:rsidRDefault="007862B7" w:rsidP="007D3AE8">
      <w:pPr>
        <w:pStyle w:val="a6"/>
        <w:numPr>
          <w:ilvl w:val="1"/>
          <w:numId w:val="61"/>
        </w:numPr>
        <w:tabs>
          <w:tab w:val="left" w:pos="1284"/>
        </w:tabs>
        <w:ind w:left="1284" w:hanging="138"/>
      </w:pPr>
      <w:r w:rsidRPr="003A00AA">
        <w:t>давать</w:t>
      </w:r>
      <w:r w:rsidRPr="003A00AA">
        <w:rPr>
          <w:spacing w:val="-5"/>
        </w:rPr>
        <w:t xml:space="preserve"> </w:t>
      </w:r>
      <w:r w:rsidRPr="003A00AA">
        <w:t>оценку новым</w:t>
      </w:r>
      <w:r w:rsidRPr="003A00AA">
        <w:rPr>
          <w:spacing w:val="-3"/>
        </w:rPr>
        <w:t xml:space="preserve"> </w:t>
      </w:r>
      <w:r w:rsidRPr="003A00AA">
        <w:t>ситуациям,</w:t>
      </w:r>
      <w:r w:rsidRPr="003A00AA">
        <w:rPr>
          <w:spacing w:val="-2"/>
        </w:rPr>
        <w:t xml:space="preserve"> </w:t>
      </w:r>
      <w:r w:rsidRPr="003A00AA">
        <w:t>приобретённому</w:t>
      </w:r>
      <w:r w:rsidRPr="003A00AA">
        <w:rPr>
          <w:spacing w:val="-3"/>
        </w:rPr>
        <w:t xml:space="preserve"> </w:t>
      </w:r>
      <w:r w:rsidRPr="003A00AA">
        <w:rPr>
          <w:spacing w:val="-2"/>
        </w:rPr>
        <w:t>опыту;</w:t>
      </w:r>
    </w:p>
    <w:p w:rsidR="00ED06B0" w:rsidRPr="003A00AA" w:rsidRDefault="007862B7" w:rsidP="007D3AE8">
      <w:pPr>
        <w:pStyle w:val="a6"/>
        <w:numPr>
          <w:ilvl w:val="1"/>
          <w:numId w:val="61"/>
        </w:numPr>
        <w:tabs>
          <w:tab w:val="left" w:pos="1284"/>
        </w:tabs>
        <w:ind w:left="1284" w:hanging="138"/>
      </w:pPr>
      <w:r w:rsidRPr="003A00AA">
        <w:t>уметь</w:t>
      </w:r>
      <w:r w:rsidRPr="003A00AA">
        <w:rPr>
          <w:spacing w:val="-4"/>
        </w:rPr>
        <w:t xml:space="preserve"> </w:t>
      </w:r>
      <w:r w:rsidRPr="003A00AA">
        <w:t>интегрировать</w:t>
      </w:r>
      <w:r w:rsidRPr="003A00AA">
        <w:rPr>
          <w:spacing w:val="-2"/>
        </w:rPr>
        <w:t xml:space="preserve"> </w:t>
      </w:r>
      <w:r w:rsidRPr="003A00AA">
        <w:t>знания</w:t>
      </w:r>
      <w:r w:rsidRPr="003A00AA">
        <w:rPr>
          <w:spacing w:val="-5"/>
        </w:rPr>
        <w:t xml:space="preserve"> </w:t>
      </w:r>
      <w:r w:rsidRPr="003A00AA">
        <w:t>из</w:t>
      </w:r>
      <w:r w:rsidRPr="003A00AA">
        <w:rPr>
          <w:spacing w:val="-2"/>
        </w:rPr>
        <w:t xml:space="preserve"> </w:t>
      </w:r>
      <w:r w:rsidRPr="003A00AA">
        <w:t>разных</w:t>
      </w:r>
      <w:r w:rsidRPr="003A00AA">
        <w:rPr>
          <w:spacing w:val="-5"/>
        </w:rPr>
        <w:t xml:space="preserve"> </w:t>
      </w:r>
      <w:r w:rsidRPr="003A00AA">
        <w:t>предметных</w:t>
      </w:r>
      <w:r w:rsidRPr="003A00AA">
        <w:rPr>
          <w:spacing w:val="-2"/>
        </w:rPr>
        <w:t xml:space="preserve"> областей;</w:t>
      </w:r>
    </w:p>
    <w:p w:rsidR="00ED06B0" w:rsidRPr="003A00AA" w:rsidRDefault="007862B7" w:rsidP="007D3AE8">
      <w:pPr>
        <w:pStyle w:val="a6"/>
        <w:numPr>
          <w:ilvl w:val="1"/>
          <w:numId w:val="61"/>
        </w:numPr>
        <w:tabs>
          <w:tab w:val="left" w:pos="1284"/>
        </w:tabs>
        <w:ind w:right="567" w:firstLine="719"/>
      </w:pPr>
      <w:r w:rsidRPr="003A00AA">
        <w:t>уметь переносить знания в практическую область жизнедеятельности, освоенные средства и способы действия - в профессиональную среду;</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1"/>
          <w:numId w:val="61"/>
        </w:numPr>
        <w:tabs>
          <w:tab w:val="left" w:pos="1284"/>
        </w:tabs>
        <w:spacing w:before="72"/>
        <w:ind w:right="563" w:firstLine="719"/>
      </w:pPr>
      <w:r w:rsidRPr="003A00AA">
        <w:lastRenderedPageBreak/>
        <w:t>выдвигать новые идеи, оригинальные подходы, предлагать альтернативные спо- собы решения проблем.</w:t>
      </w:r>
    </w:p>
    <w:p w:rsidR="00ED06B0" w:rsidRPr="003A00AA" w:rsidRDefault="007862B7">
      <w:pPr>
        <w:ind w:left="427" w:right="570" w:firstLine="719"/>
        <w:jc w:val="both"/>
        <w:rPr>
          <w:i/>
        </w:rPr>
      </w:pPr>
      <w:r w:rsidRPr="003A00AA">
        <w:rPr>
          <w:i/>
        </w:rPr>
        <w:t>У</w:t>
      </w:r>
      <w:r w:rsidRPr="003A00AA">
        <w:rPr>
          <w:i/>
          <w:spacing w:val="-12"/>
        </w:rPr>
        <w:t xml:space="preserve"> </w:t>
      </w:r>
      <w:r w:rsidRPr="003A00AA">
        <w:rPr>
          <w:i/>
        </w:rPr>
        <w:t>обучающегося</w:t>
      </w:r>
      <w:r w:rsidRPr="003A00AA">
        <w:rPr>
          <w:i/>
          <w:spacing w:val="-8"/>
        </w:rPr>
        <w:t xml:space="preserve"> </w:t>
      </w:r>
      <w:r w:rsidRPr="003A00AA">
        <w:rPr>
          <w:i/>
        </w:rPr>
        <w:t>будут</w:t>
      </w:r>
      <w:r w:rsidRPr="003A00AA">
        <w:rPr>
          <w:i/>
          <w:spacing w:val="-7"/>
        </w:rPr>
        <w:t xml:space="preserve"> </w:t>
      </w:r>
      <w:r w:rsidRPr="003A00AA">
        <w:rPr>
          <w:i/>
        </w:rPr>
        <w:t>сформированы</w:t>
      </w:r>
      <w:r w:rsidRPr="003A00AA">
        <w:rPr>
          <w:i/>
          <w:spacing w:val="-8"/>
        </w:rPr>
        <w:t xml:space="preserve"> </w:t>
      </w:r>
      <w:r w:rsidRPr="003A00AA">
        <w:rPr>
          <w:i/>
        </w:rPr>
        <w:t>следующие</w:t>
      </w:r>
      <w:r w:rsidRPr="003A00AA">
        <w:rPr>
          <w:i/>
          <w:spacing w:val="-9"/>
        </w:rPr>
        <w:t xml:space="preserve"> </w:t>
      </w:r>
      <w:r w:rsidRPr="003A00AA">
        <w:rPr>
          <w:i/>
        </w:rPr>
        <w:t>умения</w:t>
      </w:r>
      <w:r w:rsidRPr="003A00AA">
        <w:rPr>
          <w:i/>
          <w:spacing w:val="-10"/>
        </w:rPr>
        <w:t xml:space="preserve"> </w:t>
      </w:r>
      <w:r w:rsidRPr="003A00AA">
        <w:rPr>
          <w:i/>
        </w:rPr>
        <w:t>работать</w:t>
      </w:r>
      <w:r w:rsidRPr="003A00AA">
        <w:rPr>
          <w:i/>
          <w:spacing w:val="-10"/>
        </w:rPr>
        <w:t xml:space="preserve"> </w:t>
      </w:r>
      <w:r w:rsidRPr="003A00AA">
        <w:rPr>
          <w:i/>
        </w:rPr>
        <w:t>с</w:t>
      </w:r>
      <w:r w:rsidRPr="003A00AA">
        <w:rPr>
          <w:i/>
          <w:spacing w:val="-10"/>
        </w:rPr>
        <w:t xml:space="preserve"> </w:t>
      </w:r>
      <w:r w:rsidRPr="003A00AA">
        <w:rPr>
          <w:i/>
        </w:rPr>
        <w:t>информацией как часть познавательных УУД:</w:t>
      </w:r>
    </w:p>
    <w:p w:rsidR="00ED06B0" w:rsidRPr="003A00AA" w:rsidRDefault="007862B7" w:rsidP="007D3AE8">
      <w:pPr>
        <w:pStyle w:val="a6"/>
        <w:numPr>
          <w:ilvl w:val="1"/>
          <w:numId w:val="61"/>
        </w:numPr>
        <w:tabs>
          <w:tab w:val="left" w:pos="1284"/>
        </w:tabs>
        <w:ind w:right="564" w:firstLine="719"/>
      </w:pPr>
      <w:r w:rsidRPr="003A00AA">
        <w:t>владеть навыками получения информации, в</w:t>
      </w:r>
      <w:r w:rsidRPr="003A00AA">
        <w:rPr>
          <w:spacing w:val="-2"/>
        </w:rPr>
        <w:t xml:space="preserve"> </w:t>
      </w:r>
      <w:r w:rsidRPr="003A00AA">
        <w:t>т.</w:t>
      </w:r>
      <w:r w:rsidRPr="003A00AA">
        <w:rPr>
          <w:spacing w:val="-3"/>
        </w:rPr>
        <w:t xml:space="preserve"> </w:t>
      </w:r>
      <w:r w:rsidRPr="003A00AA">
        <w:t>ч. лингвистической,</w:t>
      </w:r>
      <w:r w:rsidRPr="003A00AA">
        <w:rPr>
          <w:spacing w:val="-1"/>
        </w:rPr>
        <w:t xml:space="preserve"> </w:t>
      </w:r>
      <w:r w:rsidRPr="003A00AA">
        <w:t>из источников разных типов,</w:t>
      </w:r>
      <w:r w:rsidRPr="003A00AA">
        <w:rPr>
          <w:spacing w:val="-2"/>
        </w:rPr>
        <w:t xml:space="preserve"> </w:t>
      </w:r>
      <w:r w:rsidRPr="003A00AA">
        <w:t>самостоятельно</w:t>
      </w:r>
      <w:r w:rsidRPr="003A00AA">
        <w:rPr>
          <w:spacing w:val="-1"/>
        </w:rPr>
        <w:t xml:space="preserve"> </w:t>
      </w:r>
      <w:r w:rsidRPr="003A00AA">
        <w:t>осуществлять</w:t>
      </w:r>
      <w:r w:rsidRPr="003A00AA">
        <w:rPr>
          <w:spacing w:val="-3"/>
        </w:rPr>
        <w:t xml:space="preserve"> </w:t>
      </w:r>
      <w:r w:rsidRPr="003A00AA">
        <w:t>поиск,</w:t>
      </w:r>
      <w:r w:rsidRPr="003A00AA">
        <w:rPr>
          <w:spacing w:val="-2"/>
        </w:rPr>
        <w:t xml:space="preserve"> </w:t>
      </w:r>
      <w:r w:rsidRPr="003A00AA">
        <w:t>анализ,</w:t>
      </w:r>
      <w:r w:rsidRPr="003A00AA">
        <w:rPr>
          <w:spacing w:val="-4"/>
        </w:rPr>
        <w:t xml:space="preserve"> </w:t>
      </w:r>
      <w:r w:rsidRPr="003A00AA">
        <w:t>систематизацию</w:t>
      </w:r>
      <w:r w:rsidRPr="003A00AA">
        <w:rPr>
          <w:spacing w:val="-5"/>
        </w:rPr>
        <w:t xml:space="preserve"> </w:t>
      </w:r>
      <w:r w:rsidRPr="003A00AA">
        <w:t>и</w:t>
      </w:r>
      <w:r w:rsidRPr="003A00AA">
        <w:rPr>
          <w:spacing w:val="-3"/>
        </w:rPr>
        <w:t xml:space="preserve"> </w:t>
      </w:r>
      <w:r w:rsidRPr="003A00AA">
        <w:t>интерпрета- цию информации различных видов и форм представления;</w:t>
      </w:r>
    </w:p>
    <w:p w:rsidR="00ED06B0" w:rsidRPr="003A00AA" w:rsidRDefault="007862B7" w:rsidP="007D3AE8">
      <w:pPr>
        <w:pStyle w:val="a6"/>
        <w:numPr>
          <w:ilvl w:val="1"/>
          <w:numId w:val="61"/>
        </w:numPr>
        <w:tabs>
          <w:tab w:val="left" w:pos="1284"/>
        </w:tabs>
        <w:ind w:right="563" w:firstLine="719"/>
      </w:pPr>
      <w:r w:rsidRPr="003A00AA">
        <w:t>создавать тексты</w:t>
      </w:r>
      <w:r w:rsidRPr="003A00AA">
        <w:rPr>
          <w:spacing w:val="-1"/>
        </w:rPr>
        <w:t xml:space="preserve"> </w:t>
      </w:r>
      <w:r w:rsidRPr="003A00AA">
        <w:t>в</w:t>
      </w:r>
      <w:r w:rsidRPr="003A00AA">
        <w:rPr>
          <w:spacing w:val="-2"/>
        </w:rPr>
        <w:t xml:space="preserve"> </w:t>
      </w:r>
      <w:r w:rsidRPr="003A00AA">
        <w:t>различных</w:t>
      </w:r>
      <w:r w:rsidRPr="003A00AA">
        <w:rPr>
          <w:spacing w:val="-3"/>
        </w:rPr>
        <w:t xml:space="preserve"> </w:t>
      </w:r>
      <w:r w:rsidRPr="003A00AA">
        <w:t>форматах</w:t>
      </w:r>
      <w:r w:rsidRPr="003A00AA">
        <w:rPr>
          <w:spacing w:val="-1"/>
        </w:rPr>
        <w:t xml:space="preserve"> </w:t>
      </w:r>
      <w:r w:rsidRPr="003A00AA">
        <w:t>с</w:t>
      </w:r>
      <w:r w:rsidRPr="003A00AA">
        <w:rPr>
          <w:spacing w:val="-4"/>
        </w:rPr>
        <w:t xml:space="preserve"> </w:t>
      </w:r>
      <w:r w:rsidRPr="003A00AA">
        <w:t>учётом назначения</w:t>
      </w:r>
      <w:r w:rsidRPr="003A00AA">
        <w:rPr>
          <w:spacing w:val="-1"/>
        </w:rPr>
        <w:t xml:space="preserve"> </w:t>
      </w:r>
      <w:r w:rsidRPr="003A00AA">
        <w:t>информации</w:t>
      </w:r>
      <w:r w:rsidRPr="003A00AA">
        <w:rPr>
          <w:spacing w:val="-5"/>
        </w:rPr>
        <w:t xml:space="preserve"> </w:t>
      </w:r>
      <w:r w:rsidRPr="003A00AA">
        <w:t>и</w:t>
      </w:r>
      <w:r w:rsidRPr="003A00AA">
        <w:rPr>
          <w:spacing w:val="-2"/>
        </w:rPr>
        <w:t xml:space="preserve"> </w:t>
      </w:r>
      <w:r w:rsidRPr="003A00AA">
        <w:t>её</w:t>
      </w:r>
      <w:r w:rsidRPr="003A00AA">
        <w:rPr>
          <w:spacing w:val="-5"/>
        </w:rPr>
        <w:t xml:space="preserve"> </w:t>
      </w:r>
      <w:r w:rsidRPr="003A00AA">
        <w:t>це- левой аудитории, выбирая оптимальную форму представления и визуализации (презента- ция, таблица, схема и другие);</w:t>
      </w:r>
    </w:p>
    <w:p w:rsidR="00ED06B0" w:rsidRPr="003A00AA" w:rsidRDefault="007862B7" w:rsidP="007D3AE8">
      <w:pPr>
        <w:pStyle w:val="a6"/>
        <w:numPr>
          <w:ilvl w:val="1"/>
          <w:numId w:val="61"/>
        </w:numPr>
        <w:tabs>
          <w:tab w:val="left" w:pos="1284"/>
        </w:tabs>
        <w:ind w:right="568" w:firstLine="719"/>
      </w:pPr>
      <w:r w:rsidRPr="003A00AA">
        <w:t>оценивать достоверность,</w:t>
      </w:r>
      <w:r w:rsidRPr="003A00AA">
        <w:rPr>
          <w:spacing w:val="-1"/>
        </w:rPr>
        <w:t xml:space="preserve"> </w:t>
      </w:r>
      <w:r w:rsidRPr="003A00AA">
        <w:t>легитимность</w:t>
      </w:r>
      <w:r w:rsidRPr="003A00AA">
        <w:rPr>
          <w:spacing w:val="-2"/>
        </w:rPr>
        <w:t xml:space="preserve"> </w:t>
      </w:r>
      <w:r w:rsidRPr="003A00AA">
        <w:t>информации,</w:t>
      </w:r>
      <w:r w:rsidRPr="003A00AA">
        <w:rPr>
          <w:spacing w:val="-1"/>
        </w:rPr>
        <w:t xml:space="preserve"> </w:t>
      </w:r>
      <w:r w:rsidRPr="003A00AA">
        <w:t>её</w:t>
      </w:r>
      <w:r w:rsidRPr="003A00AA">
        <w:rPr>
          <w:spacing w:val="-2"/>
        </w:rPr>
        <w:t xml:space="preserve"> </w:t>
      </w:r>
      <w:r w:rsidRPr="003A00AA">
        <w:t>соответствие</w:t>
      </w:r>
      <w:r w:rsidRPr="003A00AA">
        <w:rPr>
          <w:spacing w:val="-3"/>
        </w:rPr>
        <w:t xml:space="preserve"> </w:t>
      </w:r>
      <w:r w:rsidRPr="003A00AA">
        <w:t>правовым и морально-этическим нормам;</w:t>
      </w:r>
    </w:p>
    <w:p w:rsidR="00ED06B0" w:rsidRPr="003A00AA" w:rsidRDefault="007862B7" w:rsidP="007D3AE8">
      <w:pPr>
        <w:pStyle w:val="a6"/>
        <w:numPr>
          <w:ilvl w:val="1"/>
          <w:numId w:val="61"/>
        </w:numPr>
        <w:tabs>
          <w:tab w:val="left" w:pos="1284"/>
        </w:tabs>
        <w:spacing w:before="1"/>
        <w:ind w:right="564" w:firstLine="719"/>
      </w:pPr>
      <w:r w:rsidRPr="003A00AA">
        <w:t>использовать</w:t>
      </w:r>
      <w:r w:rsidRPr="003A00AA">
        <w:rPr>
          <w:spacing w:val="-12"/>
        </w:rPr>
        <w:t xml:space="preserve"> </w:t>
      </w:r>
      <w:r w:rsidRPr="003A00AA">
        <w:t>средства</w:t>
      </w:r>
      <w:r w:rsidRPr="003A00AA">
        <w:rPr>
          <w:spacing w:val="-11"/>
        </w:rPr>
        <w:t xml:space="preserve"> </w:t>
      </w:r>
      <w:r w:rsidRPr="003A00AA">
        <w:t>информационных</w:t>
      </w:r>
      <w:r w:rsidRPr="003A00AA">
        <w:rPr>
          <w:spacing w:val="-12"/>
        </w:rPr>
        <w:t xml:space="preserve"> </w:t>
      </w:r>
      <w:r w:rsidRPr="003A00AA">
        <w:t>и</w:t>
      </w:r>
      <w:r w:rsidRPr="003A00AA">
        <w:rPr>
          <w:spacing w:val="-9"/>
        </w:rPr>
        <w:t xml:space="preserve"> </w:t>
      </w:r>
      <w:r w:rsidRPr="003A00AA">
        <w:t>коммуникационных</w:t>
      </w:r>
      <w:r w:rsidRPr="003A00AA">
        <w:rPr>
          <w:spacing w:val="-7"/>
        </w:rPr>
        <w:t xml:space="preserve"> </w:t>
      </w:r>
      <w:r w:rsidRPr="003A00AA">
        <w:t>технологий</w:t>
      </w:r>
      <w:r w:rsidRPr="003A00AA">
        <w:rPr>
          <w:spacing w:val="-11"/>
        </w:rPr>
        <w:t xml:space="preserve"> </w:t>
      </w:r>
      <w:r w:rsidRPr="003A00AA">
        <w:t>при</w:t>
      </w:r>
      <w:r w:rsidRPr="003A00AA">
        <w:rPr>
          <w:spacing w:val="-13"/>
        </w:rPr>
        <w:t xml:space="preserve"> </w:t>
      </w:r>
      <w:r w:rsidRPr="003A00AA">
        <w:t>ре- шении когнитивных, коммуникативных</w:t>
      </w:r>
      <w:r w:rsidRPr="003A00AA">
        <w:rPr>
          <w:spacing w:val="-3"/>
        </w:rPr>
        <w:t xml:space="preserve"> </w:t>
      </w:r>
      <w:r w:rsidRPr="003A00AA">
        <w:t>и организационных</w:t>
      </w:r>
      <w:r w:rsidRPr="003A00AA">
        <w:rPr>
          <w:spacing w:val="-1"/>
        </w:rPr>
        <w:t xml:space="preserve"> </w:t>
      </w:r>
      <w:r w:rsidRPr="003A00AA">
        <w:t>задач</w:t>
      </w:r>
      <w:r w:rsidRPr="003A00AA">
        <w:rPr>
          <w:spacing w:val="-4"/>
        </w:rPr>
        <w:t xml:space="preserve"> </w:t>
      </w:r>
      <w:r w:rsidRPr="003A00AA">
        <w:t>с</w:t>
      </w:r>
      <w:r w:rsidRPr="003A00AA">
        <w:rPr>
          <w:spacing w:val="-1"/>
        </w:rPr>
        <w:t xml:space="preserve"> </w:t>
      </w:r>
      <w:r w:rsidRPr="003A00AA">
        <w:t>соблюдением</w:t>
      </w:r>
      <w:r w:rsidRPr="003A00AA">
        <w:rPr>
          <w:spacing w:val="-5"/>
        </w:rPr>
        <w:t xml:space="preserve"> </w:t>
      </w:r>
      <w:r w:rsidRPr="003A00AA">
        <w:t>требова- ний эргономики, техники безопасности, гигиены, ресурсосбережения, правовых и этиче- ских норм, норм информационной безопасности;</w:t>
      </w:r>
    </w:p>
    <w:p w:rsidR="00ED06B0" w:rsidRPr="003A00AA" w:rsidRDefault="007862B7" w:rsidP="007D3AE8">
      <w:pPr>
        <w:pStyle w:val="a6"/>
        <w:numPr>
          <w:ilvl w:val="1"/>
          <w:numId w:val="61"/>
        </w:numPr>
        <w:tabs>
          <w:tab w:val="left" w:pos="1284"/>
        </w:tabs>
        <w:ind w:right="567" w:firstLine="719"/>
      </w:pPr>
      <w:r w:rsidRPr="003A00AA">
        <w:t>владеть навыками защиты личной информации, соблюдать требования информа- ционной безопасности.</w:t>
      </w:r>
    </w:p>
    <w:p w:rsidR="00ED06B0" w:rsidRPr="003A00AA" w:rsidRDefault="007862B7">
      <w:pPr>
        <w:pStyle w:val="4"/>
        <w:ind w:left="1135"/>
        <w:rPr>
          <w:sz w:val="22"/>
          <w:szCs w:val="22"/>
        </w:rPr>
      </w:pPr>
      <w:r w:rsidRPr="003A00AA">
        <w:rPr>
          <w:sz w:val="22"/>
          <w:szCs w:val="22"/>
        </w:rPr>
        <w:t xml:space="preserve">Коммуникативные </w:t>
      </w:r>
      <w:r w:rsidRPr="003A00AA">
        <w:rPr>
          <w:spacing w:val="-5"/>
          <w:sz w:val="22"/>
          <w:szCs w:val="22"/>
        </w:rPr>
        <w:t>УУД</w:t>
      </w:r>
    </w:p>
    <w:p w:rsidR="00ED06B0" w:rsidRPr="003A00AA" w:rsidRDefault="007862B7">
      <w:pPr>
        <w:ind w:left="427" w:right="567" w:firstLine="719"/>
        <w:jc w:val="both"/>
        <w:rPr>
          <w:i/>
        </w:rPr>
      </w:pPr>
      <w:r w:rsidRPr="003A00AA">
        <w:rPr>
          <w:i/>
        </w:rPr>
        <w:t>У обучающегося будут сформированы следующие умения общения как часть ком- муникативных УУД:</w:t>
      </w:r>
    </w:p>
    <w:p w:rsidR="00ED06B0" w:rsidRPr="003A00AA" w:rsidRDefault="007862B7" w:rsidP="007D3AE8">
      <w:pPr>
        <w:pStyle w:val="a6"/>
        <w:numPr>
          <w:ilvl w:val="1"/>
          <w:numId w:val="61"/>
        </w:numPr>
        <w:tabs>
          <w:tab w:val="left" w:pos="1284"/>
        </w:tabs>
        <w:ind w:left="1284" w:hanging="138"/>
      </w:pPr>
      <w:r w:rsidRPr="003A00AA">
        <w:t>осуществлять</w:t>
      </w:r>
      <w:r w:rsidRPr="003A00AA">
        <w:rPr>
          <w:spacing w:val="-10"/>
        </w:rPr>
        <w:t xml:space="preserve"> </w:t>
      </w:r>
      <w:r w:rsidRPr="003A00AA">
        <w:t>коммуникацию</w:t>
      </w:r>
      <w:r w:rsidRPr="003A00AA">
        <w:rPr>
          <w:spacing w:val="-4"/>
        </w:rPr>
        <w:t xml:space="preserve"> </w:t>
      </w:r>
      <w:r w:rsidRPr="003A00AA">
        <w:t>во</w:t>
      </w:r>
      <w:r w:rsidRPr="003A00AA">
        <w:rPr>
          <w:spacing w:val="-7"/>
        </w:rPr>
        <w:t xml:space="preserve"> </w:t>
      </w:r>
      <w:r w:rsidRPr="003A00AA">
        <w:t>всех</w:t>
      </w:r>
      <w:r w:rsidRPr="003A00AA">
        <w:rPr>
          <w:spacing w:val="-7"/>
        </w:rPr>
        <w:t xml:space="preserve"> </w:t>
      </w:r>
      <w:r w:rsidRPr="003A00AA">
        <w:t>сферах</w:t>
      </w:r>
      <w:r w:rsidRPr="003A00AA">
        <w:rPr>
          <w:spacing w:val="-4"/>
        </w:rPr>
        <w:t xml:space="preserve"> </w:t>
      </w:r>
      <w:r w:rsidRPr="003A00AA">
        <w:rPr>
          <w:spacing w:val="-2"/>
        </w:rPr>
        <w:t>жизни;</w:t>
      </w:r>
    </w:p>
    <w:p w:rsidR="00ED06B0" w:rsidRPr="003A00AA" w:rsidRDefault="007862B7" w:rsidP="007D3AE8">
      <w:pPr>
        <w:pStyle w:val="a6"/>
        <w:numPr>
          <w:ilvl w:val="1"/>
          <w:numId w:val="61"/>
        </w:numPr>
        <w:tabs>
          <w:tab w:val="left" w:pos="1284"/>
        </w:tabs>
        <w:spacing w:before="1"/>
        <w:ind w:right="568" w:firstLine="719"/>
      </w:pPr>
      <w:r w:rsidRPr="003A00AA">
        <w:t>пользоваться</w:t>
      </w:r>
      <w:r w:rsidRPr="003A00AA">
        <w:rPr>
          <w:spacing w:val="-15"/>
        </w:rPr>
        <w:t xml:space="preserve"> </w:t>
      </w:r>
      <w:r w:rsidRPr="003A00AA">
        <w:t>невербальными</w:t>
      </w:r>
      <w:r w:rsidRPr="003A00AA">
        <w:rPr>
          <w:spacing w:val="-15"/>
        </w:rPr>
        <w:t xml:space="preserve"> </w:t>
      </w:r>
      <w:r w:rsidRPr="003A00AA">
        <w:t>средствами</w:t>
      </w:r>
      <w:r w:rsidRPr="003A00AA">
        <w:rPr>
          <w:spacing w:val="-15"/>
        </w:rPr>
        <w:t xml:space="preserve"> </w:t>
      </w:r>
      <w:r w:rsidRPr="003A00AA">
        <w:t>общения,</w:t>
      </w:r>
      <w:r w:rsidRPr="003A00AA">
        <w:rPr>
          <w:spacing w:val="-15"/>
        </w:rPr>
        <w:t xml:space="preserve"> </w:t>
      </w:r>
      <w:r w:rsidRPr="003A00AA">
        <w:t>понимать</w:t>
      </w:r>
      <w:r w:rsidRPr="003A00AA">
        <w:rPr>
          <w:spacing w:val="-15"/>
        </w:rPr>
        <w:t xml:space="preserve"> </w:t>
      </w:r>
      <w:r w:rsidRPr="003A00AA">
        <w:t>значение</w:t>
      </w:r>
      <w:r w:rsidRPr="003A00AA">
        <w:rPr>
          <w:spacing w:val="-15"/>
        </w:rPr>
        <w:t xml:space="preserve"> </w:t>
      </w:r>
      <w:r w:rsidRPr="003A00AA">
        <w:t>социальных знаков, распознавать предпосылки конфликтных ситуаций и смягчать конфликты;</w:t>
      </w:r>
    </w:p>
    <w:p w:rsidR="00ED06B0" w:rsidRPr="003A00AA" w:rsidRDefault="007862B7" w:rsidP="007D3AE8">
      <w:pPr>
        <w:pStyle w:val="a6"/>
        <w:numPr>
          <w:ilvl w:val="1"/>
          <w:numId w:val="61"/>
        </w:numPr>
        <w:tabs>
          <w:tab w:val="left" w:pos="1284"/>
        </w:tabs>
        <w:ind w:right="567" w:firstLine="719"/>
      </w:pPr>
      <w:r w:rsidRPr="003A00AA">
        <w:t>владеть различными</w:t>
      </w:r>
      <w:r w:rsidRPr="003A00AA">
        <w:rPr>
          <w:spacing w:val="-4"/>
        </w:rPr>
        <w:t xml:space="preserve"> </w:t>
      </w:r>
      <w:r w:rsidRPr="003A00AA">
        <w:t>способами</w:t>
      </w:r>
      <w:r w:rsidRPr="003A00AA">
        <w:rPr>
          <w:spacing w:val="-6"/>
        </w:rPr>
        <w:t xml:space="preserve"> </w:t>
      </w:r>
      <w:r w:rsidRPr="003A00AA">
        <w:t>общения</w:t>
      </w:r>
      <w:r w:rsidRPr="003A00AA">
        <w:rPr>
          <w:spacing w:val="-4"/>
        </w:rPr>
        <w:t xml:space="preserve"> </w:t>
      </w:r>
      <w:r w:rsidRPr="003A00AA">
        <w:t>и</w:t>
      </w:r>
      <w:r w:rsidRPr="003A00AA">
        <w:rPr>
          <w:spacing w:val="-4"/>
        </w:rPr>
        <w:t xml:space="preserve"> </w:t>
      </w:r>
      <w:r w:rsidRPr="003A00AA">
        <w:t>взаимодействия;</w:t>
      </w:r>
      <w:r w:rsidRPr="003A00AA">
        <w:rPr>
          <w:spacing w:val="-3"/>
        </w:rPr>
        <w:t xml:space="preserve"> </w:t>
      </w:r>
      <w:r w:rsidRPr="003A00AA">
        <w:t>аргументированно</w:t>
      </w:r>
      <w:r w:rsidRPr="003A00AA">
        <w:rPr>
          <w:spacing w:val="-8"/>
        </w:rPr>
        <w:t xml:space="preserve"> </w:t>
      </w:r>
      <w:r w:rsidRPr="003A00AA">
        <w:t>ве- сти диалог;</w:t>
      </w:r>
    </w:p>
    <w:p w:rsidR="00ED06B0" w:rsidRPr="003A00AA" w:rsidRDefault="007862B7" w:rsidP="007D3AE8">
      <w:pPr>
        <w:pStyle w:val="a6"/>
        <w:numPr>
          <w:ilvl w:val="1"/>
          <w:numId w:val="61"/>
        </w:numPr>
        <w:tabs>
          <w:tab w:val="left" w:pos="1284"/>
        </w:tabs>
        <w:ind w:right="569" w:firstLine="719"/>
      </w:pPr>
      <w:r w:rsidRPr="003A00AA">
        <w:t>развёрнуто,</w:t>
      </w:r>
      <w:r w:rsidRPr="003A00AA">
        <w:rPr>
          <w:spacing w:val="-3"/>
        </w:rPr>
        <w:t xml:space="preserve"> </w:t>
      </w:r>
      <w:r w:rsidRPr="003A00AA">
        <w:t>логично</w:t>
      </w:r>
      <w:r w:rsidRPr="003A00AA">
        <w:rPr>
          <w:spacing w:val="-2"/>
        </w:rPr>
        <w:t xml:space="preserve"> </w:t>
      </w:r>
      <w:r w:rsidRPr="003A00AA">
        <w:t>и</w:t>
      </w:r>
      <w:r w:rsidRPr="003A00AA">
        <w:rPr>
          <w:spacing w:val="-5"/>
        </w:rPr>
        <w:t xml:space="preserve"> </w:t>
      </w:r>
      <w:r w:rsidRPr="003A00AA">
        <w:t>корректно</w:t>
      </w:r>
      <w:r w:rsidRPr="003A00AA">
        <w:rPr>
          <w:spacing w:val="-5"/>
        </w:rPr>
        <w:t xml:space="preserve"> </w:t>
      </w:r>
      <w:r w:rsidRPr="003A00AA">
        <w:t>с</w:t>
      </w:r>
      <w:r w:rsidRPr="003A00AA">
        <w:rPr>
          <w:spacing w:val="-4"/>
        </w:rPr>
        <w:t xml:space="preserve"> </w:t>
      </w:r>
      <w:r w:rsidRPr="003A00AA">
        <w:t>точки зрения</w:t>
      </w:r>
      <w:r w:rsidRPr="003A00AA">
        <w:rPr>
          <w:spacing w:val="-2"/>
        </w:rPr>
        <w:t xml:space="preserve"> </w:t>
      </w:r>
      <w:r w:rsidRPr="003A00AA">
        <w:t>культуры</w:t>
      </w:r>
      <w:r w:rsidRPr="003A00AA">
        <w:rPr>
          <w:spacing w:val="-3"/>
        </w:rPr>
        <w:t xml:space="preserve"> </w:t>
      </w:r>
      <w:r w:rsidRPr="003A00AA">
        <w:t>речи</w:t>
      </w:r>
      <w:r w:rsidRPr="003A00AA">
        <w:rPr>
          <w:spacing w:val="-3"/>
        </w:rPr>
        <w:t xml:space="preserve"> </w:t>
      </w:r>
      <w:r w:rsidRPr="003A00AA">
        <w:t>излагать</w:t>
      </w:r>
      <w:r w:rsidRPr="003A00AA">
        <w:rPr>
          <w:spacing w:val="-3"/>
        </w:rPr>
        <w:t xml:space="preserve"> </w:t>
      </w:r>
      <w:r w:rsidRPr="003A00AA">
        <w:t>своё</w:t>
      </w:r>
      <w:r w:rsidRPr="003A00AA">
        <w:rPr>
          <w:spacing w:val="-3"/>
        </w:rPr>
        <w:t xml:space="preserve"> </w:t>
      </w:r>
      <w:r w:rsidRPr="003A00AA">
        <w:t>мне- ние, строить высказывание.</w:t>
      </w:r>
    </w:p>
    <w:p w:rsidR="00ED06B0" w:rsidRPr="003A00AA" w:rsidRDefault="007862B7">
      <w:pPr>
        <w:pStyle w:val="4"/>
        <w:ind w:left="1135"/>
        <w:rPr>
          <w:sz w:val="22"/>
          <w:szCs w:val="22"/>
        </w:rPr>
      </w:pPr>
      <w:r w:rsidRPr="003A00AA">
        <w:rPr>
          <w:sz w:val="22"/>
          <w:szCs w:val="22"/>
        </w:rPr>
        <w:t>Регулятивные</w:t>
      </w:r>
      <w:r w:rsidRPr="003A00AA">
        <w:rPr>
          <w:spacing w:val="-1"/>
          <w:sz w:val="22"/>
          <w:szCs w:val="22"/>
        </w:rPr>
        <w:t xml:space="preserve"> </w:t>
      </w:r>
      <w:r w:rsidRPr="003A00AA">
        <w:rPr>
          <w:spacing w:val="-5"/>
          <w:sz w:val="22"/>
          <w:szCs w:val="22"/>
        </w:rPr>
        <w:t>УУД</w:t>
      </w:r>
    </w:p>
    <w:p w:rsidR="00ED06B0" w:rsidRPr="003A00AA" w:rsidRDefault="007862B7">
      <w:pPr>
        <w:ind w:left="427" w:right="564" w:firstLine="719"/>
        <w:jc w:val="both"/>
        <w:rPr>
          <w:i/>
        </w:rPr>
      </w:pPr>
      <w:r w:rsidRPr="003A00AA">
        <w:rPr>
          <w:i/>
        </w:rPr>
        <w:t>У обучающегося будут сформированы следующие умения самоорганизации как ча- сти регулятивных УУД:</w:t>
      </w:r>
    </w:p>
    <w:p w:rsidR="00ED06B0" w:rsidRPr="003A00AA" w:rsidRDefault="007862B7" w:rsidP="007D3AE8">
      <w:pPr>
        <w:pStyle w:val="a6"/>
        <w:numPr>
          <w:ilvl w:val="1"/>
          <w:numId w:val="61"/>
        </w:numPr>
        <w:tabs>
          <w:tab w:val="left" w:pos="1284"/>
        </w:tabs>
        <w:ind w:right="563" w:firstLine="719"/>
      </w:pPr>
      <w:r w:rsidRPr="003A00AA">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 ных ситуациях;</w:t>
      </w:r>
    </w:p>
    <w:p w:rsidR="00ED06B0" w:rsidRPr="003A00AA" w:rsidRDefault="007862B7" w:rsidP="007D3AE8">
      <w:pPr>
        <w:pStyle w:val="a6"/>
        <w:numPr>
          <w:ilvl w:val="1"/>
          <w:numId w:val="61"/>
        </w:numPr>
        <w:tabs>
          <w:tab w:val="left" w:pos="1284"/>
        </w:tabs>
        <w:ind w:right="569" w:firstLine="719"/>
      </w:pPr>
      <w:r w:rsidRPr="003A00AA">
        <w:t>самостоятельно составлять план решения проблемы с учётом имеющихся ресур- сов, собственных возможностей и предпочтений;</w:t>
      </w:r>
    </w:p>
    <w:p w:rsidR="00ED06B0" w:rsidRPr="003A00AA" w:rsidRDefault="007862B7" w:rsidP="007D3AE8">
      <w:pPr>
        <w:pStyle w:val="a6"/>
        <w:numPr>
          <w:ilvl w:val="1"/>
          <w:numId w:val="61"/>
        </w:numPr>
        <w:tabs>
          <w:tab w:val="left" w:pos="1284"/>
        </w:tabs>
        <w:ind w:left="1284" w:hanging="138"/>
      </w:pPr>
      <w:r w:rsidRPr="003A00AA">
        <w:t>расширять</w:t>
      </w:r>
      <w:r w:rsidRPr="003A00AA">
        <w:rPr>
          <w:spacing w:val="-1"/>
        </w:rPr>
        <w:t xml:space="preserve"> </w:t>
      </w:r>
      <w:r w:rsidRPr="003A00AA">
        <w:t>рамки учебного</w:t>
      </w:r>
      <w:r w:rsidRPr="003A00AA">
        <w:rPr>
          <w:spacing w:val="-3"/>
        </w:rPr>
        <w:t xml:space="preserve"> </w:t>
      </w:r>
      <w:r w:rsidRPr="003A00AA">
        <w:t>предмета</w:t>
      </w:r>
      <w:r w:rsidRPr="003A00AA">
        <w:rPr>
          <w:spacing w:val="-4"/>
        </w:rPr>
        <w:t xml:space="preserve"> </w:t>
      </w:r>
      <w:r w:rsidRPr="003A00AA">
        <w:t>на</w:t>
      </w:r>
      <w:r w:rsidRPr="003A00AA">
        <w:rPr>
          <w:spacing w:val="-2"/>
        </w:rPr>
        <w:t xml:space="preserve"> </w:t>
      </w:r>
      <w:r w:rsidRPr="003A00AA">
        <w:t>основе</w:t>
      </w:r>
      <w:r w:rsidRPr="003A00AA">
        <w:rPr>
          <w:spacing w:val="-4"/>
        </w:rPr>
        <w:t xml:space="preserve"> </w:t>
      </w:r>
      <w:r w:rsidRPr="003A00AA">
        <w:t xml:space="preserve">личных </w:t>
      </w:r>
      <w:r w:rsidRPr="003A00AA">
        <w:rPr>
          <w:spacing w:val="-2"/>
        </w:rPr>
        <w:t>предпочтений;</w:t>
      </w:r>
    </w:p>
    <w:p w:rsidR="00ED06B0" w:rsidRPr="003A00AA" w:rsidRDefault="007862B7" w:rsidP="007D3AE8">
      <w:pPr>
        <w:pStyle w:val="a6"/>
        <w:numPr>
          <w:ilvl w:val="1"/>
          <w:numId w:val="61"/>
        </w:numPr>
        <w:tabs>
          <w:tab w:val="left" w:pos="1284"/>
        </w:tabs>
        <w:spacing w:before="1"/>
        <w:ind w:right="569" w:firstLine="719"/>
      </w:pPr>
      <w:r w:rsidRPr="003A00AA">
        <w:t>делать</w:t>
      </w:r>
      <w:r w:rsidRPr="003A00AA">
        <w:rPr>
          <w:spacing w:val="-15"/>
        </w:rPr>
        <w:t xml:space="preserve"> </w:t>
      </w:r>
      <w:r w:rsidRPr="003A00AA">
        <w:t>осознанный</w:t>
      </w:r>
      <w:r w:rsidRPr="003A00AA">
        <w:rPr>
          <w:spacing w:val="-15"/>
        </w:rPr>
        <w:t xml:space="preserve"> </w:t>
      </w:r>
      <w:r w:rsidRPr="003A00AA">
        <w:t>выбор,</w:t>
      </w:r>
      <w:r w:rsidRPr="003A00AA">
        <w:rPr>
          <w:spacing w:val="-15"/>
        </w:rPr>
        <w:t xml:space="preserve"> </w:t>
      </w:r>
      <w:r w:rsidRPr="003A00AA">
        <w:t>уметь</w:t>
      </w:r>
      <w:r w:rsidRPr="003A00AA">
        <w:rPr>
          <w:spacing w:val="-15"/>
        </w:rPr>
        <w:t xml:space="preserve"> </w:t>
      </w:r>
      <w:r w:rsidRPr="003A00AA">
        <w:t>аргументировать</w:t>
      </w:r>
      <w:r w:rsidRPr="003A00AA">
        <w:rPr>
          <w:spacing w:val="-15"/>
        </w:rPr>
        <w:t xml:space="preserve"> </w:t>
      </w:r>
      <w:r w:rsidRPr="003A00AA">
        <w:t>его,</w:t>
      </w:r>
      <w:r w:rsidRPr="003A00AA">
        <w:rPr>
          <w:spacing w:val="-15"/>
        </w:rPr>
        <w:t xml:space="preserve"> </w:t>
      </w:r>
      <w:r w:rsidRPr="003A00AA">
        <w:t>брать</w:t>
      </w:r>
      <w:r w:rsidRPr="003A00AA">
        <w:rPr>
          <w:spacing w:val="-15"/>
        </w:rPr>
        <w:t xml:space="preserve"> </w:t>
      </w:r>
      <w:r w:rsidRPr="003A00AA">
        <w:t>ответственность</w:t>
      </w:r>
      <w:r w:rsidRPr="003A00AA">
        <w:rPr>
          <w:spacing w:val="-15"/>
        </w:rPr>
        <w:t xml:space="preserve"> </w:t>
      </w:r>
      <w:r w:rsidRPr="003A00AA">
        <w:t>за</w:t>
      </w:r>
      <w:r w:rsidRPr="003A00AA">
        <w:rPr>
          <w:spacing w:val="-15"/>
        </w:rPr>
        <w:t xml:space="preserve"> </w:t>
      </w:r>
      <w:r w:rsidRPr="003A00AA">
        <w:t>ре- зультаты выбора;</w:t>
      </w:r>
    </w:p>
    <w:p w:rsidR="00ED06B0" w:rsidRPr="003A00AA" w:rsidRDefault="007862B7" w:rsidP="007D3AE8">
      <w:pPr>
        <w:pStyle w:val="a6"/>
        <w:numPr>
          <w:ilvl w:val="1"/>
          <w:numId w:val="61"/>
        </w:numPr>
        <w:tabs>
          <w:tab w:val="left" w:pos="1284"/>
        </w:tabs>
        <w:ind w:left="1284" w:hanging="138"/>
      </w:pPr>
      <w:r w:rsidRPr="003A00AA">
        <w:t>оценивать</w:t>
      </w:r>
      <w:r w:rsidRPr="003A00AA">
        <w:rPr>
          <w:spacing w:val="-7"/>
        </w:rPr>
        <w:t xml:space="preserve"> </w:t>
      </w:r>
      <w:r w:rsidRPr="003A00AA">
        <w:t>приобретённый</w:t>
      </w:r>
      <w:r w:rsidRPr="003A00AA">
        <w:rPr>
          <w:spacing w:val="-11"/>
        </w:rPr>
        <w:t xml:space="preserve"> </w:t>
      </w:r>
      <w:r w:rsidRPr="003A00AA">
        <w:rPr>
          <w:spacing w:val="-2"/>
        </w:rPr>
        <w:t>опыт;</w:t>
      </w:r>
    </w:p>
    <w:p w:rsidR="00ED06B0" w:rsidRPr="003A00AA" w:rsidRDefault="007862B7" w:rsidP="007D3AE8">
      <w:pPr>
        <w:pStyle w:val="a6"/>
        <w:numPr>
          <w:ilvl w:val="1"/>
          <w:numId w:val="61"/>
        </w:numPr>
        <w:tabs>
          <w:tab w:val="left" w:pos="1284"/>
        </w:tabs>
        <w:ind w:right="564" w:firstLine="719"/>
      </w:pPr>
      <w:r w:rsidRPr="003A00AA">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D06B0" w:rsidRPr="003A00AA" w:rsidRDefault="007862B7">
      <w:pPr>
        <w:ind w:left="427" w:right="567" w:firstLine="719"/>
        <w:jc w:val="both"/>
        <w:rPr>
          <w:i/>
        </w:rPr>
      </w:pPr>
      <w:r w:rsidRPr="003A00AA">
        <w:rPr>
          <w:i/>
        </w:rPr>
        <w:t>У</w:t>
      </w:r>
      <w:r w:rsidRPr="003A00AA">
        <w:rPr>
          <w:i/>
          <w:spacing w:val="-1"/>
        </w:rPr>
        <w:t xml:space="preserve"> </w:t>
      </w:r>
      <w:r w:rsidRPr="003A00AA">
        <w:rPr>
          <w:i/>
        </w:rPr>
        <w:t>обучающегося будут сформированы следующие умения самоконтроля, принятия себя и других как части регулятивных УУД:</w:t>
      </w:r>
    </w:p>
    <w:p w:rsidR="00ED06B0" w:rsidRPr="003A00AA" w:rsidRDefault="007862B7" w:rsidP="007D3AE8">
      <w:pPr>
        <w:pStyle w:val="a6"/>
        <w:numPr>
          <w:ilvl w:val="1"/>
          <w:numId w:val="61"/>
        </w:numPr>
        <w:tabs>
          <w:tab w:val="left" w:pos="1284"/>
        </w:tabs>
        <w:ind w:right="565" w:firstLine="719"/>
      </w:pPr>
      <w:r w:rsidRPr="003A00AA">
        <w:t>давать оценку новым ситуациям, вносить коррективы в деятельность, оценивать соответствие результатов целям;</w:t>
      </w:r>
    </w:p>
    <w:p w:rsidR="00ED06B0" w:rsidRPr="003A00AA" w:rsidRDefault="007862B7" w:rsidP="007D3AE8">
      <w:pPr>
        <w:pStyle w:val="a6"/>
        <w:numPr>
          <w:ilvl w:val="1"/>
          <w:numId w:val="61"/>
        </w:numPr>
        <w:tabs>
          <w:tab w:val="left" w:pos="1284"/>
        </w:tabs>
        <w:ind w:right="566" w:firstLine="719"/>
      </w:pPr>
      <w:r w:rsidRPr="003A00AA">
        <w:t>владеть навыками познавательной рефлексии как осознания совершаемых дей- ствий и мыслительных процессов, их оснований и результатов; использовать приёмы ре- флексии для оценки ситуации, выбора верного решения;</w:t>
      </w:r>
    </w:p>
    <w:p w:rsidR="00ED06B0" w:rsidRPr="003A00AA" w:rsidRDefault="007862B7" w:rsidP="007D3AE8">
      <w:pPr>
        <w:pStyle w:val="a6"/>
        <w:numPr>
          <w:ilvl w:val="1"/>
          <w:numId w:val="61"/>
        </w:numPr>
        <w:tabs>
          <w:tab w:val="left" w:pos="1284"/>
        </w:tabs>
        <w:ind w:left="1284" w:hanging="138"/>
      </w:pPr>
      <w:r w:rsidRPr="003A00AA">
        <w:t>уметь</w:t>
      </w:r>
      <w:r w:rsidRPr="003A00AA">
        <w:rPr>
          <w:spacing w:val="-2"/>
        </w:rPr>
        <w:t xml:space="preserve"> </w:t>
      </w:r>
      <w:r w:rsidRPr="003A00AA">
        <w:t>оценивать</w:t>
      </w:r>
      <w:r w:rsidRPr="003A00AA">
        <w:rPr>
          <w:spacing w:val="-1"/>
        </w:rPr>
        <w:t xml:space="preserve"> </w:t>
      </w:r>
      <w:r w:rsidRPr="003A00AA">
        <w:t>риски</w:t>
      </w:r>
      <w:r w:rsidRPr="003A00AA">
        <w:rPr>
          <w:spacing w:val="-6"/>
        </w:rPr>
        <w:t xml:space="preserve"> </w:t>
      </w:r>
      <w:r w:rsidRPr="003A00AA">
        <w:t>и</w:t>
      </w:r>
      <w:r w:rsidRPr="003A00AA">
        <w:rPr>
          <w:spacing w:val="-3"/>
        </w:rPr>
        <w:t xml:space="preserve"> </w:t>
      </w:r>
      <w:r w:rsidRPr="003A00AA">
        <w:t>своевременно</w:t>
      </w:r>
      <w:r w:rsidRPr="003A00AA">
        <w:rPr>
          <w:spacing w:val="-5"/>
        </w:rPr>
        <w:t xml:space="preserve"> </w:t>
      </w:r>
      <w:r w:rsidRPr="003A00AA">
        <w:t>принимать</w:t>
      </w:r>
      <w:r w:rsidRPr="003A00AA">
        <w:rPr>
          <w:spacing w:val="-1"/>
        </w:rPr>
        <w:t xml:space="preserve"> </w:t>
      </w:r>
      <w:r w:rsidRPr="003A00AA">
        <w:t>решение</w:t>
      </w:r>
      <w:r w:rsidRPr="003A00AA">
        <w:rPr>
          <w:spacing w:val="-5"/>
        </w:rPr>
        <w:t xml:space="preserve"> </w:t>
      </w:r>
      <w:r w:rsidRPr="003A00AA">
        <w:t>по</w:t>
      </w:r>
      <w:r w:rsidRPr="003A00AA">
        <w:rPr>
          <w:spacing w:val="-2"/>
        </w:rPr>
        <w:t xml:space="preserve"> </w:t>
      </w:r>
      <w:r w:rsidRPr="003A00AA">
        <w:t>их</w:t>
      </w:r>
      <w:r w:rsidRPr="003A00AA">
        <w:rPr>
          <w:spacing w:val="-2"/>
        </w:rPr>
        <w:t xml:space="preserve"> снижению;</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ED06B0">
      <w:pPr>
        <w:pStyle w:val="a3"/>
        <w:rPr>
          <w:sz w:val="22"/>
          <w:szCs w:val="22"/>
        </w:rPr>
      </w:pPr>
    </w:p>
    <w:p w:rsidR="00ED06B0" w:rsidRPr="003A00AA" w:rsidRDefault="00ED06B0">
      <w:pPr>
        <w:pStyle w:val="a3"/>
        <w:spacing w:before="72"/>
        <w:rPr>
          <w:sz w:val="22"/>
          <w:szCs w:val="22"/>
        </w:rPr>
      </w:pPr>
    </w:p>
    <w:p w:rsidR="00ED06B0" w:rsidRPr="003A00AA" w:rsidRDefault="007862B7">
      <w:pPr>
        <w:pStyle w:val="a3"/>
        <w:ind w:left="427"/>
        <w:rPr>
          <w:sz w:val="22"/>
          <w:szCs w:val="22"/>
        </w:rPr>
      </w:pPr>
      <w:r w:rsidRPr="003A00AA">
        <w:rPr>
          <w:spacing w:val="-4"/>
          <w:sz w:val="22"/>
          <w:szCs w:val="22"/>
        </w:rPr>
        <w:t>сти;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7862B7">
      <w:pPr>
        <w:ind w:left="427"/>
        <w:rPr>
          <w:i/>
        </w:rPr>
      </w:pPr>
      <w:r w:rsidRPr="003A00AA">
        <w:rPr>
          <w:i/>
          <w:spacing w:val="-4"/>
        </w:rPr>
        <w:t>сти:</w:t>
      </w:r>
    </w:p>
    <w:p w:rsidR="00ED06B0" w:rsidRPr="003A00AA" w:rsidRDefault="007862B7" w:rsidP="007D3AE8">
      <w:pPr>
        <w:pStyle w:val="a6"/>
        <w:numPr>
          <w:ilvl w:val="0"/>
          <w:numId w:val="60"/>
        </w:numPr>
        <w:tabs>
          <w:tab w:val="left" w:pos="339"/>
        </w:tabs>
        <w:spacing w:before="72"/>
        <w:ind w:left="339" w:hanging="138"/>
        <w:jc w:val="left"/>
      </w:pPr>
      <w:r w:rsidRPr="003A00AA">
        <w:br w:type="column"/>
      </w:r>
      <w:r w:rsidRPr="003A00AA">
        <w:lastRenderedPageBreak/>
        <w:t>принимать</w:t>
      </w:r>
      <w:r w:rsidRPr="003A00AA">
        <w:rPr>
          <w:spacing w:val="-3"/>
        </w:rPr>
        <w:t xml:space="preserve"> </w:t>
      </w:r>
      <w:r w:rsidRPr="003A00AA">
        <w:t>себя,</w:t>
      </w:r>
      <w:r w:rsidRPr="003A00AA">
        <w:rPr>
          <w:spacing w:val="-4"/>
        </w:rPr>
        <w:t xml:space="preserve"> </w:t>
      </w:r>
      <w:r w:rsidRPr="003A00AA">
        <w:t>понимая</w:t>
      </w:r>
      <w:r w:rsidRPr="003A00AA">
        <w:rPr>
          <w:spacing w:val="-4"/>
        </w:rPr>
        <w:t xml:space="preserve"> </w:t>
      </w:r>
      <w:r w:rsidRPr="003A00AA">
        <w:t>свои</w:t>
      </w:r>
      <w:r w:rsidRPr="003A00AA">
        <w:rPr>
          <w:spacing w:val="-4"/>
        </w:rPr>
        <w:t xml:space="preserve"> </w:t>
      </w:r>
      <w:r w:rsidRPr="003A00AA">
        <w:t>недостатки</w:t>
      </w:r>
      <w:r w:rsidRPr="003A00AA">
        <w:rPr>
          <w:spacing w:val="-2"/>
        </w:rPr>
        <w:t xml:space="preserve"> </w:t>
      </w:r>
      <w:r w:rsidRPr="003A00AA">
        <w:t>и</w:t>
      </w:r>
      <w:r w:rsidRPr="003A00AA">
        <w:rPr>
          <w:spacing w:val="-5"/>
        </w:rPr>
        <w:t xml:space="preserve"> </w:t>
      </w:r>
      <w:r w:rsidRPr="003A00AA">
        <w:rPr>
          <w:spacing w:val="-2"/>
        </w:rPr>
        <w:t>достоинства;</w:t>
      </w:r>
    </w:p>
    <w:p w:rsidR="00ED06B0" w:rsidRPr="003A00AA" w:rsidRDefault="007862B7" w:rsidP="007D3AE8">
      <w:pPr>
        <w:pStyle w:val="a6"/>
        <w:numPr>
          <w:ilvl w:val="0"/>
          <w:numId w:val="60"/>
        </w:numPr>
        <w:tabs>
          <w:tab w:val="left" w:pos="339"/>
        </w:tabs>
        <w:ind w:left="339" w:hanging="138"/>
        <w:jc w:val="left"/>
      </w:pPr>
      <w:r w:rsidRPr="003A00AA">
        <w:t>принимать</w:t>
      </w:r>
      <w:r w:rsidRPr="003A00AA">
        <w:rPr>
          <w:spacing w:val="-6"/>
        </w:rPr>
        <w:t xml:space="preserve"> </w:t>
      </w:r>
      <w:r w:rsidRPr="003A00AA">
        <w:t>мотивы</w:t>
      </w:r>
      <w:r w:rsidRPr="003A00AA">
        <w:rPr>
          <w:spacing w:val="-5"/>
        </w:rPr>
        <w:t xml:space="preserve"> </w:t>
      </w:r>
      <w:r w:rsidRPr="003A00AA">
        <w:t>и</w:t>
      </w:r>
      <w:r w:rsidRPr="003A00AA">
        <w:rPr>
          <w:spacing w:val="-5"/>
        </w:rPr>
        <w:t xml:space="preserve"> </w:t>
      </w:r>
      <w:r w:rsidRPr="003A00AA">
        <w:t>аргументы</w:t>
      </w:r>
      <w:r w:rsidRPr="003A00AA">
        <w:rPr>
          <w:spacing w:val="-7"/>
        </w:rPr>
        <w:t xml:space="preserve"> </w:t>
      </w:r>
      <w:r w:rsidRPr="003A00AA">
        <w:t>других</w:t>
      </w:r>
      <w:r w:rsidRPr="003A00AA">
        <w:rPr>
          <w:spacing w:val="-8"/>
        </w:rPr>
        <w:t xml:space="preserve"> </w:t>
      </w:r>
      <w:r w:rsidRPr="003A00AA">
        <w:t>людей</w:t>
      </w:r>
      <w:r w:rsidRPr="003A00AA">
        <w:rPr>
          <w:spacing w:val="-7"/>
        </w:rPr>
        <w:t xml:space="preserve"> </w:t>
      </w:r>
      <w:r w:rsidRPr="003A00AA">
        <w:t>при</w:t>
      </w:r>
      <w:r w:rsidRPr="003A00AA">
        <w:rPr>
          <w:spacing w:val="-5"/>
        </w:rPr>
        <w:t xml:space="preserve"> </w:t>
      </w:r>
      <w:r w:rsidRPr="003A00AA">
        <w:t>анализе</w:t>
      </w:r>
      <w:r w:rsidRPr="003A00AA">
        <w:rPr>
          <w:spacing w:val="-4"/>
        </w:rPr>
        <w:t xml:space="preserve"> </w:t>
      </w:r>
      <w:r w:rsidRPr="003A00AA">
        <w:t>результатов</w:t>
      </w:r>
      <w:r w:rsidRPr="003A00AA">
        <w:rPr>
          <w:spacing w:val="-5"/>
        </w:rPr>
        <w:t xml:space="preserve"> </w:t>
      </w:r>
      <w:r w:rsidRPr="003A00AA">
        <w:rPr>
          <w:spacing w:val="-2"/>
        </w:rPr>
        <w:t>деятельно-</w:t>
      </w:r>
    </w:p>
    <w:p w:rsidR="00ED06B0" w:rsidRPr="003A00AA" w:rsidRDefault="00ED06B0">
      <w:pPr>
        <w:pStyle w:val="a3"/>
        <w:rPr>
          <w:sz w:val="22"/>
          <w:szCs w:val="22"/>
        </w:rPr>
      </w:pPr>
    </w:p>
    <w:p w:rsidR="00ED06B0" w:rsidRPr="003A00AA" w:rsidRDefault="007862B7" w:rsidP="007D3AE8">
      <w:pPr>
        <w:pStyle w:val="a6"/>
        <w:numPr>
          <w:ilvl w:val="0"/>
          <w:numId w:val="60"/>
        </w:numPr>
        <w:tabs>
          <w:tab w:val="left" w:pos="339"/>
        </w:tabs>
        <w:ind w:left="339" w:hanging="138"/>
        <w:jc w:val="left"/>
      </w:pPr>
      <w:r w:rsidRPr="003A00AA">
        <w:t>признавать своё</w:t>
      </w:r>
      <w:r w:rsidRPr="003A00AA">
        <w:rPr>
          <w:spacing w:val="-4"/>
        </w:rPr>
        <w:t xml:space="preserve"> </w:t>
      </w:r>
      <w:r w:rsidRPr="003A00AA">
        <w:t>право</w:t>
      </w:r>
      <w:r w:rsidRPr="003A00AA">
        <w:rPr>
          <w:spacing w:val="1"/>
        </w:rPr>
        <w:t xml:space="preserve"> </w:t>
      </w:r>
      <w:r w:rsidRPr="003A00AA">
        <w:t>и право</w:t>
      </w:r>
      <w:r w:rsidRPr="003A00AA">
        <w:rPr>
          <w:spacing w:val="-6"/>
        </w:rPr>
        <w:t xml:space="preserve"> </w:t>
      </w:r>
      <w:r w:rsidRPr="003A00AA">
        <w:t xml:space="preserve">других на </w:t>
      </w:r>
      <w:r w:rsidRPr="003A00AA">
        <w:rPr>
          <w:spacing w:val="-2"/>
        </w:rPr>
        <w:t>ошибку;</w:t>
      </w:r>
    </w:p>
    <w:p w:rsidR="00ED06B0" w:rsidRPr="003A00AA" w:rsidRDefault="007862B7" w:rsidP="007D3AE8">
      <w:pPr>
        <w:pStyle w:val="a6"/>
        <w:numPr>
          <w:ilvl w:val="0"/>
          <w:numId w:val="60"/>
        </w:numPr>
        <w:tabs>
          <w:tab w:val="left" w:pos="339"/>
        </w:tabs>
        <w:ind w:left="339" w:hanging="138"/>
        <w:jc w:val="left"/>
      </w:pPr>
      <w:r w:rsidRPr="003A00AA">
        <w:t>развивать</w:t>
      </w:r>
      <w:r w:rsidRPr="003A00AA">
        <w:rPr>
          <w:spacing w:val="-5"/>
        </w:rPr>
        <w:t xml:space="preserve"> </w:t>
      </w:r>
      <w:r w:rsidRPr="003A00AA">
        <w:t>способность</w:t>
      </w:r>
      <w:r w:rsidRPr="003A00AA">
        <w:rPr>
          <w:spacing w:val="-3"/>
        </w:rPr>
        <w:t xml:space="preserve"> </w:t>
      </w:r>
      <w:r w:rsidRPr="003A00AA">
        <w:t>видеть</w:t>
      </w:r>
      <w:r w:rsidRPr="003A00AA">
        <w:rPr>
          <w:spacing w:val="-4"/>
        </w:rPr>
        <w:t xml:space="preserve"> </w:t>
      </w:r>
      <w:r w:rsidRPr="003A00AA">
        <w:t>мир</w:t>
      </w:r>
      <w:r w:rsidRPr="003A00AA">
        <w:rPr>
          <w:spacing w:val="-4"/>
        </w:rPr>
        <w:t xml:space="preserve"> </w:t>
      </w:r>
      <w:r w:rsidRPr="003A00AA">
        <w:t>с</w:t>
      </w:r>
      <w:r w:rsidRPr="003A00AA">
        <w:rPr>
          <w:spacing w:val="-4"/>
        </w:rPr>
        <w:t xml:space="preserve"> </w:t>
      </w:r>
      <w:r w:rsidRPr="003A00AA">
        <w:t>позиции</w:t>
      </w:r>
      <w:r w:rsidRPr="003A00AA">
        <w:rPr>
          <w:spacing w:val="-4"/>
        </w:rPr>
        <w:t xml:space="preserve"> </w:t>
      </w:r>
      <w:r w:rsidRPr="003A00AA">
        <w:t>другого</w:t>
      </w:r>
      <w:r w:rsidRPr="003A00AA">
        <w:rPr>
          <w:spacing w:val="-3"/>
        </w:rPr>
        <w:t xml:space="preserve"> </w:t>
      </w:r>
      <w:r w:rsidRPr="003A00AA">
        <w:rPr>
          <w:spacing w:val="-2"/>
        </w:rPr>
        <w:t>человека.</w:t>
      </w:r>
    </w:p>
    <w:p w:rsidR="00ED06B0" w:rsidRPr="003A00AA" w:rsidRDefault="007862B7">
      <w:pPr>
        <w:pStyle w:val="4"/>
        <w:ind w:left="201"/>
        <w:jc w:val="left"/>
        <w:rPr>
          <w:sz w:val="22"/>
          <w:szCs w:val="22"/>
        </w:rPr>
      </w:pPr>
      <w:r w:rsidRPr="003A00AA">
        <w:rPr>
          <w:sz w:val="22"/>
          <w:szCs w:val="22"/>
        </w:rPr>
        <w:t>Совместная</w:t>
      </w:r>
      <w:r w:rsidRPr="003A00AA">
        <w:rPr>
          <w:spacing w:val="-8"/>
          <w:sz w:val="22"/>
          <w:szCs w:val="22"/>
        </w:rPr>
        <w:t xml:space="preserve"> </w:t>
      </w:r>
      <w:r w:rsidRPr="003A00AA">
        <w:rPr>
          <w:spacing w:val="-2"/>
          <w:sz w:val="22"/>
          <w:szCs w:val="22"/>
        </w:rPr>
        <w:t>деятельность</w:t>
      </w:r>
    </w:p>
    <w:p w:rsidR="00ED06B0" w:rsidRPr="003A00AA" w:rsidRDefault="007862B7">
      <w:pPr>
        <w:ind w:left="201"/>
        <w:rPr>
          <w:i/>
        </w:rPr>
      </w:pPr>
      <w:r w:rsidRPr="003A00AA">
        <w:rPr>
          <w:i/>
        </w:rPr>
        <w:t>У</w:t>
      </w:r>
      <w:r w:rsidRPr="003A00AA">
        <w:rPr>
          <w:i/>
          <w:spacing w:val="22"/>
        </w:rPr>
        <w:t xml:space="preserve"> </w:t>
      </w:r>
      <w:r w:rsidRPr="003A00AA">
        <w:rPr>
          <w:i/>
        </w:rPr>
        <w:t>обучающегося</w:t>
      </w:r>
      <w:r w:rsidRPr="003A00AA">
        <w:rPr>
          <w:i/>
          <w:spacing w:val="24"/>
        </w:rPr>
        <w:t xml:space="preserve"> </w:t>
      </w:r>
      <w:r w:rsidRPr="003A00AA">
        <w:rPr>
          <w:i/>
        </w:rPr>
        <w:t>будут</w:t>
      </w:r>
      <w:r w:rsidRPr="003A00AA">
        <w:rPr>
          <w:i/>
          <w:spacing w:val="23"/>
        </w:rPr>
        <w:t xml:space="preserve"> </w:t>
      </w:r>
      <w:r w:rsidRPr="003A00AA">
        <w:rPr>
          <w:i/>
        </w:rPr>
        <w:t>сформированы</w:t>
      </w:r>
      <w:r w:rsidRPr="003A00AA">
        <w:rPr>
          <w:i/>
          <w:spacing w:val="24"/>
        </w:rPr>
        <w:t xml:space="preserve"> </w:t>
      </w:r>
      <w:r w:rsidRPr="003A00AA">
        <w:rPr>
          <w:i/>
        </w:rPr>
        <w:t>следующие</w:t>
      </w:r>
      <w:r w:rsidRPr="003A00AA">
        <w:rPr>
          <w:i/>
          <w:spacing w:val="24"/>
        </w:rPr>
        <w:t xml:space="preserve"> </w:t>
      </w:r>
      <w:r w:rsidRPr="003A00AA">
        <w:rPr>
          <w:i/>
        </w:rPr>
        <w:t>умения</w:t>
      </w:r>
      <w:r w:rsidRPr="003A00AA">
        <w:rPr>
          <w:i/>
          <w:spacing w:val="26"/>
        </w:rPr>
        <w:t xml:space="preserve"> </w:t>
      </w:r>
      <w:r w:rsidRPr="003A00AA">
        <w:rPr>
          <w:i/>
        </w:rPr>
        <w:t>совместной</w:t>
      </w:r>
      <w:r w:rsidRPr="003A00AA">
        <w:rPr>
          <w:i/>
          <w:spacing w:val="25"/>
        </w:rPr>
        <w:t xml:space="preserve"> </w:t>
      </w:r>
      <w:r w:rsidRPr="003A00AA">
        <w:rPr>
          <w:i/>
          <w:spacing w:val="-2"/>
        </w:rPr>
        <w:t>деятельно-</w:t>
      </w:r>
    </w:p>
    <w:p w:rsidR="00ED06B0" w:rsidRPr="003A00AA" w:rsidRDefault="00ED06B0">
      <w:pPr>
        <w:pStyle w:val="a3"/>
        <w:rPr>
          <w:i/>
          <w:sz w:val="22"/>
          <w:szCs w:val="22"/>
        </w:rPr>
      </w:pPr>
    </w:p>
    <w:p w:rsidR="00ED06B0" w:rsidRPr="003A00AA" w:rsidRDefault="007862B7" w:rsidP="007D3AE8">
      <w:pPr>
        <w:pStyle w:val="a6"/>
        <w:numPr>
          <w:ilvl w:val="0"/>
          <w:numId w:val="60"/>
        </w:numPr>
        <w:tabs>
          <w:tab w:val="left" w:pos="339"/>
        </w:tabs>
        <w:ind w:left="339" w:hanging="138"/>
        <w:jc w:val="left"/>
      </w:pPr>
      <w:r w:rsidRPr="003A00AA">
        <w:t>понимать</w:t>
      </w:r>
      <w:r w:rsidRPr="003A00AA">
        <w:rPr>
          <w:spacing w:val="-8"/>
        </w:rPr>
        <w:t xml:space="preserve"> </w:t>
      </w:r>
      <w:r w:rsidRPr="003A00AA">
        <w:t>и</w:t>
      </w:r>
      <w:r w:rsidRPr="003A00AA">
        <w:rPr>
          <w:spacing w:val="-3"/>
        </w:rPr>
        <w:t xml:space="preserve"> </w:t>
      </w:r>
      <w:r w:rsidRPr="003A00AA">
        <w:t>использовать</w:t>
      </w:r>
      <w:r w:rsidRPr="003A00AA">
        <w:rPr>
          <w:spacing w:val="-1"/>
        </w:rPr>
        <w:t xml:space="preserve"> </w:t>
      </w:r>
      <w:r w:rsidRPr="003A00AA">
        <w:t>преимущества</w:t>
      </w:r>
      <w:r w:rsidRPr="003A00AA">
        <w:rPr>
          <w:spacing w:val="-6"/>
        </w:rPr>
        <w:t xml:space="preserve"> </w:t>
      </w:r>
      <w:r w:rsidRPr="003A00AA">
        <w:t>командной и</w:t>
      </w:r>
      <w:r w:rsidRPr="003A00AA">
        <w:rPr>
          <w:spacing w:val="-5"/>
        </w:rPr>
        <w:t xml:space="preserve"> </w:t>
      </w:r>
      <w:r w:rsidRPr="003A00AA">
        <w:t>индивидуальной</w:t>
      </w:r>
      <w:r w:rsidRPr="003A00AA">
        <w:rPr>
          <w:spacing w:val="-3"/>
        </w:rPr>
        <w:t xml:space="preserve"> </w:t>
      </w:r>
      <w:r w:rsidRPr="003A00AA">
        <w:rPr>
          <w:spacing w:val="-2"/>
        </w:rPr>
        <w:t>работы;</w:t>
      </w:r>
    </w:p>
    <w:p w:rsidR="00ED06B0" w:rsidRPr="003A00AA" w:rsidRDefault="007862B7" w:rsidP="007D3AE8">
      <w:pPr>
        <w:pStyle w:val="a6"/>
        <w:numPr>
          <w:ilvl w:val="0"/>
          <w:numId w:val="60"/>
        </w:numPr>
        <w:tabs>
          <w:tab w:val="left" w:pos="339"/>
        </w:tabs>
        <w:ind w:left="339" w:hanging="138"/>
        <w:jc w:val="left"/>
      </w:pPr>
      <w:r w:rsidRPr="003A00AA">
        <w:t>выбирать</w:t>
      </w:r>
      <w:r w:rsidRPr="003A00AA">
        <w:rPr>
          <w:spacing w:val="24"/>
        </w:rPr>
        <w:t xml:space="preserve"> </w:t>
      </w:r>
      <w:r w:rsidRPr="003A00AA">
        <w:t>тематику</w:t>
      </w:r>
      <w:r w:rsidRPr="003A00AA">
        <w:rPr>
          <w:spacing w:val="25"/>
        </w:rPr>
        <w:t xml:space="preserve"> </w:t>
      </w:r>
      <w:r w:rsidRPr="003A00AA">
        <w:t>и</w:t>
      </w:r>
      <w:r w:rsidRPr="003A00AA">
        <w:rPr>
          <w:spacing w:val="23"/>
        </w:rPr>
        <w:t xml:space="preserve"> </w:t>
      </w:r>
      <w:r w:rsidRPr="003A00AA">
        <w:t>методы</w:t>
      </w:r>
      <w:r w:rsidRPr="003A00AA">
        <w:rPr>
          <w:spacing w:val="23"/>
        </w:rPr>
        <w:t xml:space="preserve"> </w:t>
      </w:r>
      <w:r w:rsidRPr="003A00AA">
        <w:t>совместных</w:t>
      </w:r>
      <w:r w:rsidRPr="003A00AA">
        <w:rPr>
          <w:spacing w:val="24"/>
        </w:rPr>
        <w:t xml:space="preserve"> </w:t>
      </w:r>
      <w:r w:rsidRPr="003A00AA">
        <w:t>действий</w:t>
      </w:r>
      <w:r w:rsidRPr="003A00AA">
        <w:rPr>
          <w:spacing w:val="28"/>
        </w:rPr>
        <w:t xml:space="preserve"> </w:t>
      </w:r>
      <w:r w:rsidRPr="003A00AA">
        <w:t>с</w:t>
      </w:r>
      <w:r w:rsidRPr="003A00AA">
        <w:rPr>
          <w:spacing w:val="23"/>
        </w:rPr>
        <w:t xml:space="preserve"> </w:t>
      </w:r>
      <w:r w:rsidRPr="003A00AA">
        <w:t>учётом</w:t>
      </w:r>
      <w:r w:rsidRPr="003A00AA">
        <w:rPr>
          <w:spacing w:val="22"/>
        </w:rPr>
        <w:t xml:space="preserve"> </w:t>
      </w:r>
      <w:r w:rsidRPr="003A00AA">
        <w:t>общих</w:t>
      </w:r>
      <w:r w:rsidRPr="003A00AA">
        <w:rPr>
          <w:spacing w:val="25"/>
        </w:rPr>
        <w:t xml:space="preserve"> </w:t>
      </w:r>
      <w:r w:rsidRPr="003A00AA">
        <w:t>интересов</w:t>
      </w:r>
      <w:r w:rsidRPr="003A00AA">
        <w:rPr>
          <w:spacing w:val="24"/>
        </w:rPr>
        <w:t xml:space="preserve"> </w:t>
      </w:r>
      <w:r w:rsidRPr="003A00AA">
        <w:rPr>
          <w:spacing w:val="-10"/>
        </w:rPr>
        <w:t>и</w:t>
      </w:r>
    </w:p>
    <w:p w:rsidR="00ED06B0" w:rsidRPr="003A00AA" w:rsidRDefault="00ED06B0">
      <w:pPr>
        <w:pStyle w:val="a6"/>
        <w:jc w:val="left"/>
        <w:sectPr w:rsidR="00ED06B0" w:rsidRPr="003A00AA">
          <w:pgSz w:w="11910" w:h="16380"/>
          <w:pgMar w:top="1060" w:right="283" w:bottom="1240" w:left="1275" w:header="0" w:footer="1017" w:gutter="0"/>
          <w:cols w:num="2" w:space="720" w:equalWidth="0">
            <w:col w:w="906" w:space="40"/>
            <w:col w:w="9406"/>
          </w:cols>
        </w:sectPr>
      </w:pPr>
    </w:p>
    <w:p w:rsidR="00ED06B0" w:rsidRPr="003A00AA" w:rsidRDefault="007862B7">
      <w:pPr>
        <w:pStyle w:val="a3"/>
        <w:ind w:left="427"/>
        <w:jc w:val="both"/>
        <w:rPr>
          <w:sz w:val="22"/>
          <w:szCs w:val="22"/>
        </w:rPr>
      </w:pPr>
      <w:r w:rsidRPr="003A00AA">
        <w:rPr>
          <w:sz w:val="22"/>
          <w:szCs w:val="22"/>
        </w:rPr>
        <w:lastRenderedPageBreak/>
        <w:t>возможностей</w:t>
      </w:r>
      <w:r w:rsidRPr="003A00AA">
        <w:rPr>
          <w:spacing w:val="-3"/>
          <w:sz w:val="22"/>
          <w:szCs w:val="22"/>
        </w:rPr>
        <w:t xml:space="preserve"> </w:t>
      </w:r>
      <w:r w:rsidRPr="003A00AA">
        <w:rPr>
          <w:sz w:val="22"/>
          <w:szCs w:val="22"/>
        </w:rPr>
        <w:t>каждого</w:t>
      </w:r>
      <w:r w:rsidRPr="003A00AA">
        <w:rPr>
          <w:spacing w:val="-4"/>
          <w:sz w:val="22"/>
          <w:szCs w:val="22"/>
        </w:rPr>
        <w:t xml:space="preserve"> </w:t>
      </w:r>
      <w:r w:rsidRPr="003A00AA">
        <w:rPr>
          <w:sz w:val="22"/>
          <w:szCs w:val="22"/>
        </w:rPr>
        <w:t>члена</w:t>
      </w:r>
      <w:r w:rsidRPr="003A00AA">
        <w:rPr>
          <w:spacing w:val="-5"/>
          <w:sz w:val="22"/>
          <w:szCs w:val="22"/>
        </w:rPr>
        <w:t xml:space="preserve"> </w:t>
      </w:r>
      <w:r w:rsidRPr="003A00AA">
        <w:rPr>
          <w:spacing w:val="-2"/>
          <w:sz w:val="22"/>
          <w:szCs w:val="22"/>
        </w:rPr>
        <w:t>коллектива;</w:t>
      </w:r>
    </w:p>
    <w:p w:rsidR="00ED06B0" w:rsidRPr="003A00AA" w:rsidRDefault="007862B7" w:rsidP="007D3AE8">
      <w:pPr>
        <w:pStyle w:val="a6"/>
        <w:numPr>
          <w:ilvl w:val="1"/>
          <w:numId w:val="60"/>
        </w:numPr>
        <w:tabs>
          <w:tab w:val="left" w:pos="1284"/>
        </w:tabs>
        <w:spacing w:before="1"/>
        <w:ind w:right="564" w:firstLine="719"/>
      </w:pPr>
      <w:r w:rsidRPr="003A00AA">
        <w:t>принимать цели</w:t>
      </w:r>
      <w:r w:rsidRPr="003A00AA">
        <w:rPr>
          <w:spacing w:val="-3"/>
        </w:rPr>
        <w:t xml:space="preserve"> </w:t>
      </w:r>
      <w:r w:rsidRPr="003A00AA">
        <w:t>совместной деятельности,</w:t>
      </w:r>
      <w:r w:rsidRPr="003A00AA">
        <w:rPr>
          <w:spacing w:val="-2"/>
        </w:rPr>
        <w:t xml:space="preserve"> </w:t>
      </w:r>
      <w:r w:rsidRPr="003A00AA">
        <w:t>организовывать</w:t>
      </w:r>
      <w:r w:rsidRPr="003A00AA">
        <w:rPr>
          <w:spacing w:val="-4"/>
        </w:rPr>
        <w:t xml:space="preserve"> </w:t>
      </w:r>
      <w:r w:rsidRPr="003A00AA">
        <w:t>и</w:t>
      </w:r>
      <w:r w:rsidRPr="003A00AA">
        <w:rPr>
          <w:spacing w:val="-1"/>
        </w:rPr>
        <w:t xml:space="preserve"> </w:t>
      </w:r>
      <w:r w:rsidRPr="003A00AA">
        <w:t>координировать</w:t>
      </w:r>
      <w:r w:rsidRPr="003A00AA">
        <w:rPr>
          <w:spacing w:val="-2"/>
        </w:rPr>
        <w:t xml:space="preserve"> </w:t>
      </w:r>
      <w:r w:rsidRPr="003A00AA">
        <w:t>дей- ствия по их достижению: составлять план действий, распределять роли с учётом мнений участников, обсуждать результаты совместной работы;</w:t>
      </w:r>
    </w:p>
    <w:p w:rsidR="00ED06B0" w:rsidRPr="003A00AA" w:rsidRDefault="007862B7" w:rsidP="007D3AE8">
      <w:pPr>
        <w:pStyle w:val="a6"/>
        <w:numPr>
          <w:ilvl w:val="1"/>
          <w:numId w:val="60"/>
        </w:numPr>
        <w:tabs>
          <w:tab w:val="left" w:pos="1284"/>
        </w:tabs>
        <w:ind w:right="574" w:firstLine="719"/>
      </w:pPr>
      <w:r w:rsidRPr="003A00AA">
        <w:t>оценивать качество своего вклада и вклада каждого участника команды в общий результат по разработанным критериям;</w:t>
      </w:r>
    </w:p>
    <w:p w:rsidR="00ED06B0" w:rsidRPr="003A00AA" w:rsidRDefault="007862B7" w:rsidP="007D3AE8">
      <w:pPr>
        <w:pStyle w:val="a6"/>
        <w:numPr>
          <w:ilvl w:val="1"/>
          <w:numId w:val="60"/>
        </w:numPr>
        <w:tabs>
          <w:tab w:val="left" w:pos="1284"/>
        </w:tabs>
        <w:ind w:right="563" w:firstLine="719"/>
      </w:pPr>
      <w:r w:rsidRPr="003A00AA">
        <w:t>предлагать новые проекты, оценивать идеи с позиции новизны, оригинальности, практической</w:t>
      </w:r>
      <w:r w:rsidRPr="003A00AA">
        <w:rPr>
          <w:spacing w:val="-5"/>
        </w:rPr>
        <w:t xml:space="preserve"> </w:t>
      </w:r>
      <w:r w:rsidRPr="003A00AA">
        <w:t>значимости;</w:t>
      </w:r>
      <w:r w:rsidRPr="003A00AA">
        <w:rPr>
          <w:spacing w:val="-7"/>
        </w:rPr>
        <w:t xml:space="preserve"> </w:t>
      </w:r>
      <w:r w:rsidRPr="003A00AA">
        <w:t>проявлять</w:t>
      </w:r>
      <w:r w:rsidRPr="003A00AA">
        <w:rPr>
          <w:spacing w:val="-5"/>
        </w:rPr>
        <w:t xml:space="preserve"> </w:t>
      </w:r>
      <w:r w:rsidRPr="003A00AA">
        <w:t>творческие</w:t>
      </w:r>
      <w:r w:rsidRPr="003A00AA">
        <w:rPr>
          <w:spacing w:val="-7"/>
        </w:rPr>
        <w:t xml:space="preserve"> </w:t>
      </w:r>
      <w:r w:rsidRPr="003A00AA">
        <w:t>способности</w:t>
      </w:r>
      <w:r w:rsidRPr="003A00AA">
        <w:rPr>
          <w:spacing w:val="-6"/>
        </w:rPr>
        <w:t xml:space="preserve"> </w:t>
      </w:r>
      <w:r w:rsidRPr="003A00AA">
        <w:t>и</w:t>
      </w:r>
      <w:r w:rsidRPr="003A00AA">
        <w:rPr>
          <w:spacing w:val="-4"/>
        </w:rPr>
        <w:t xml:space="preserve"> </w:t>
      </w:r>
      <w:r w:rsidRPr="003A00AA">
        <w:t>воображение,</w:t>
      </w:r>
      <w:r w:rsidRPr="003A00AA">
        <w:rPr>
          <w:spacing w:val="-5"/>
        </w:rPr>
        <w:t xml:space="preserve"> </w:t>
      </w:r>
      <w:r w:rsidRPr="003A00AA">
        <w:t>быть</w:t>
      </w:r>
      <w:r w:rsidRPr="003A00AA">
        <w:rPr>
          <w:spacing w:val="-4"/>
        </w:rPr>
        <w:t xml:space="preserve"> </w:t>
      </w:r>
      <w:r w:rsidRPr="003A00AA">
        <w:t xml:space="preserve">иници- </w:t>
      </w:r>
      <w:r w:rsidRPr="003A00AA">
        <w:rPr>
          <w:spacing w:val="-2"/>
        </w:rPr>
        <w:t>ативным.</w:t>
      </w:r>
    </w:p>
    <w:p w:rsidR="00ED06B0" w:rsidRPr="003A00AA" w:rsidRDefault="00ED06B0">
      <w:pPr>
        <w:pStyle w:val="a3"/>
        <w:rPr>
          <w:sz w:val="22"/>
          <w:szCs w:val="22"/>
        </w:rPr>
      </w:pPr>
    </w:p>
    <w:p w:rsidR="00ED06B0" w:rsidRPr="003A00AA" w:rsidRDefault="007862B7">
      <w:pPr>
        <w:pStyle w:val="2"/>
        <w:ind w:left="1100" w:right="1236"/>
        <w:jc w:val="center"/>
        <w:rPr>
          <w:sz w:val="22"/>
          <w:szCs w:val="22"/>
        </w:rPr>
      </w:pPr>
      <w:r w:rsidRPr="003A00AA">
        <w:rPr>
          <w:sz w:val="22"/>
          <w:szCs w:val="22"/>
        </w:rPr>
        <w:t>ПРЕДМЕТНЫЕ</w:t>
      </w:r>
      <w:r w:rsidRPr="003A00AA">
        <w:rPr>
          <w:spacing w:val="2"/>
          <w:sz w:val="22"/>
          <w:szCs w:val="22"/>
        </w:rPr>
        <w:t xml:space="preserve"> </w:t>
      </w:r>
      <w:r w:rsidRPr="003A00AA">
        <w:rPr>
          <w:spacing w:val="-2"/>
          <w:sz w:val="22"/>
          <w:szCs w:val="22"/>
        </w:rPr>
        <w:t>РЕЗУЛЬТАТЫ</w:t>
      </w:r>
    </w:p>
    <w:p w:rsidR="00ED06B0" w:rsidRPr="003A00AA" w:rsidRDefault="007862B7">
      <w:pPr>
        <w:ind w:left="427" w:right="567" w:firstLine="719"/>
        <w:jc w:val="both"/>
        <w:rPr>
          <w:b/>
          <w:i/>
        </w:rPr>
      </w:pPr>
      <w:r w:rsidRPr="003A00AA">
        <w:rPr>
          <w:b/>
          <w:i/>
        </w:rPr>
        <w:t>К концу</w:t>
      </w:r>
      <w:r w:rsidRPr="003A00AA">
        <w:rPr>
          <w:b/>
          <w:i/>
          <w:spacing w:val="-1"/>
        </w:rPr>
        <w:t xml:space="preserve"> </w:t>
      </w:r>
      <w:r w:rsidRPr="003A00AA">
        <w:rPr>
          <w:b/>
          <w:i/>
        </w:rPr>
        <w:t>обучения</w:t>
      </w:r>
      <w:r w:rsidRPr="003A00AA">
        <w:rPr>
          <w:b/>
          <w:i/>
          <w:spacing w:val="-1"/>
        </w:rPr>
        <w:t xml:space="preserve"> </w:t>
      </w:r>
      <w:r w:rsidRPr="003A00AA">
        <w:rPr>
          <w:b/>
          <w:i/>
        </w:rPr>
        <w:t>в 10</w:t>
      </w:r>
      <w:r w:rsidRPr="003A00AA">
        <w:rPr>
          <w:b/>
          <w:i/>
          <w:spacing w:val="-5"/>
        </w:rPr>
        <w:t xml:space="preserve"> </w:t>
      </w:r>
      <w:r w:rsidRPr="003A00AA">
        <w:rPr>
          <w:b/>
          <w:i/>
        </w:rPr>
        <w:t>классе</w:t>
      </w:r>
      <w:r w:rsidRPr="003A00AA">
        <w:rPr>
          <w:b/>
          <w:i/>
          <w:spacing w:val="-3"/>
        </w:rPr>
        <w:t xml:space="preserve"> </w:t>
      </w:r>
      <w:r w:rsidRPr="003A00AA">
        <w:rPr>
          <w:b/>
          <w:i/>
        </w:rPr>
        <w:t>обучающийся</w:t>
      </w:r>
      <w:r w:rsidRPr="003A00AA">
        <w:rPr>
          <w:b/>
          <w:i/>
          <w:spacing w:val="-1"/>
        </w:rPr>
        <w:t xml:space="preserve"> </w:t>
      </w:r>
      <w:r w:rsidRPr="003A00AA">
        <w:rPr>
          <w:b/>
          <w:i/>
        </w:rPr>
        <w:t>получит следующие предметные ре- зультаты по отдельным темам программы по русскому языку:</w:t>
      </w:r>
    </w:p>
    <w:p w:rsidR="00ED06B0" w:rsidRPr="003A00AA" w:rsidRDefault="007862B7">
      <w:pPr>
        <w:pStyle w:val="3"/>
        <w:spacing w:before="1"/>
        <w:ind w:left="1146"/>
        <w:jc w:val="both"/>
        <w:rPr>
          <w:sz w:val="22"/>
          <w:szCs w:val="22"/>
        </w:rPr>
      </w:pPr>
      <w:r w:rsidRPr="003A00AA">
        <w:rPr>
          <w:sz w:val="22"/>
          <w:szCs w:val="22"/>
        </w:rPr>
        <w:t>Общие</w:t>
      </w:r>
      <w:r w:rsidRPr="003A00AA">
        <w:rPr>
          <w:spacing w:val="-4"/>
          <w:sz w:val="22"/>
          <w:szCs w:val="22"/>
        </w:rPr>
        <w:t xml:space="preserve"> </w:t>
      </w:r>
      <w:r w:rsidRPr="003A00AA">
        <w:rPr>
          <w:sz w:val="22"/>
          <w:szCs w:val="22"/>
        </w:rPr>
        <w:t>сведения</w:t>
      </w:r>
      <w:r w:rsidRPr="003A00AA">
        <w:rPr>
          <w:spacing w:val="1"/>
          <w:sz w:val="22"/>
          <w:szCs w:val="22"/>
        </w:rPr>
        <w:t xml:space="preserve"> </w:t>
      </w:r>
      <w:r w:rsidRPr="003A00AA">
        <w:rPr>
          <w:sz w:val="22"/>
          <w:szCs w:val="22"/>
        </w:rPr>
        <w:t>о</w:t>
      </w:r>
      <w:r w:rsidRPr="003A00AA">
        <w:rPr>
          <w:spacing w:val="2"/>
          <w:sz w:val="22"/>
          <w:szCs w:val="22"/>
        </w:rPr>
        <w:t xml:space="preserve"> </w:t>
      </w:r>
      <w:r w:rsidRPr="003A00AA">
        <w:rPr>
          <w:spacing w:val="-2"/>
          <w:sz w:val="22"/>
          <w:szCs w:val="22"/>
        </w:rPr>
        <w:t>языке</w:t>
      </w:r>
    </w:p>
    <w:p w:rsidR="00ED06B0" w:rsidRPr="003A00AA" w:rsidRDefault="007862B7" w:rsidP="007D3AE8">
      <w:pPr>
        <w:pStyle w:val="a6"/>
        <w:numPr>
          <w:ilvl w:val="1"/>
          <w:numId w:val="60"/>
        </w:numPr>
        <w:tabs>
          <w:tab w:val="left" w:pos="1284"/>
        </w:tabs>
        <w:ind w:right="564" w:firstLine="719"/>
      </w:pPr>
      <w:r w:rsidRPr="003A00AA">
        <w:t>Иметь</w:t>
      </w:r>
      <w:r w:rsidRPr="003A00AA">
        <w:rPr>
          <w:spacing w:val="-3"/>
        </w:rPr>
        <w:t xml:space="preserve"> </w:t>
      </w:r>
      <w:r w:rsidRPr="003A00AA">
        <w:t>представление</w:t>
      </w:r>
      <w:r w:rsidRPr="003A00AA">
        <w:rPr>
          <w:spacing w:val="-3"/>
        </w:rPr>
        <w:t xml:space="preserve"> </w:t>
      </w:r>
      <w:r w:rsidRPr="003A00AA">
        <w:t>о</w:t>
      </w:r>
      <w:r w:rsidRPr="003A00AA">
        <w:rPr>
          <w:spacing w:val="-4"/>
        </w:rPr>
        <w:t xml:space="preserve"> </w:t>
      </w:r>
      <w:r w:rsidRPr="003A00AA">
        <w:t>языке</w:t>
      </w:r>
      <w:r w:rsidRPr="003A00AA">
        <w:rPr>
          <w:spacing w:val="-6"/>
        </w:rPr>
        <w:t xml:space="preserve"> </w:t>
      </w:r>
      <w:r w:rsidRPr="003A00AA">
        <w:t>как</w:t>
      </w:r>
      <w:r w:rsidRPr="003A00AA">
        <w:rPr>
          <w:spacing w:val="-3"/>
        </w:rPr>
        <w:t xml:space="preserve"> </w:t>
      </w:r>
      <w:r w:rsidRPr="003A00AA">
        <w:t>знаковой</w:t>
      </w:r>
      <w:r w:rsidRPr="003A00AA">
        <w:rPr>
          <w:spacing w:val="-4"/>
        </w:rPr>
        <w:t xml:space="preserve"> </w:t>
      </w:r>
      <w:r w:rsidRPr="003A00AA">
        <w:t>системе,</w:t>
      </w:r>
      <w:r w:rsidRPr="003A00AA">
        <w:rPr>
          <w:spacing w:val="-4"/>
        </w:rPr>
        <w:t xml:space="preserve"> </w:t>
      </w:r>
      <w:r w:rsidRPr="003A00AA">
        <w:t>об</w:t>
      </w:r>
      <w:r w:rsidRPr="003A00AA">
        <w:rPr>
          <w:spacing w:val="-4"/>
        </w:rPr>
        <w:t xml:space="preserve"> </w:t>
      </w:r>
      <w:r w:rsidRPr="003A00AA">
        <w:t>основных</w:t>
      </w:r>
      <w:r w:rsidRPr="003A00AA">
        <w:rPr>
          <w:spacing w:val="-6"/>
        </w:rPr>
        <w:t xml:space="preserve"> </w:t>
      </w:r>
      <w:r w:rsidRPr="003A00AA">
        <w:t>функциях</w:t>
      </w:r>
      <w:r w:rsidRPr="003A00AA">
        <w:rPr>
          <w:spacing w:val="-4"/>
        </w:rPr>
        <w:t xml:space="preserve"> </w:t>
      </w:r>
      <w:r w:rsidRPr="003A00AA">
        <w:t>языка; о лингвистике как науке.</w:t>
      </w:r>
    </w:p>
    <w:p w:rsidR="00ED06B0" w:rsidRPr="003A00AA" w:rsidRDefault="007862B7" w:rsidP="007D3AE8">
      <w:pPr>
        <w:pStyle w:val="a6"/>
        <w:numPr>
          <w:ilvl w:val="1"/>
          <w:numId w:val="60"/>
        </w:numPr>
        <w:tabs>
          <w:tab w:val="left" w:pos="1284"/>
        </w:tabs>
        <w:ind w:right="563" w:firstLine="719"/>
      </w:pPr>
      <w:r w:rsidRPr="003A00AA">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 ных текстах и публицистике; объяснять значения данных лексических единиц с помощью лингвистических</w:t>
      </w:r>
      <w:r w:rsidRPr="003A00AA">
        <w:rPr>
          <w:spacing w:val="-15"/>
        </w:rPr>
        <w:t xml:space="preserve"> </w:t>
      </w:r>
      <w:r w:rsidRPr="003A00AA">
        <w:t>словарей</w:t>
      </w:r>
      <w:r w:rsidRPr="003A00AA">
        <w:rPr>
          <w:spacing w:val="-15"/>
        </w:rPr>
        <w:t xml:space="preserve"> </w:t>
      </w:r>
      <w:r w:rsidRPr="003A00AA">
        <w:t>(толковых,</w:t>
      </w:r>
      <w:r w:rsidRPr="003A00AA">
        <w:rPr>
          <w:spacing w:val="-15"/>
        </w:rPr>
        <w:t xml:space="preserve"> </w:t>
      </w:r>
      <w:r w:rsidRPr="003A00AA">
        <w:t>этимологических</w:t>
      </w:r>
      <w:r w:rsidRPr="003A00AA">
        <w:rPr>
          <w:spacing w:val="-15"/>
        </w:rPr>
        <w:t xml:space="preserve"> </w:t>
      </w:r>
      <w:r w:rsidRPr="003A00AA">
        <w:t>и</w:t>
      </w:r>
      <w:r w:rsidRPr="003A00AA">
        <w:rPr>
          <w:spacing w:val="-15"/>
        </w:rPr>
        <w:t xml:space="preserve"> </w:t>
      </w:r>
      <w:r w:rsidRPr="003A00AA">
        <w:t>других);</w:t>
      </w:r>
      <w:r w:rsidRPr="003A00AA">
        <w:rPr>
          <w:spacing w:val="-15"/>
        </w:rPr>
        <w:t xml:space="preserve"> </w:t>
      </w:r>
      <w:r w:rsidRPr="003A00AA">
        <w:t>комментировать</w:t>
      </w:r>
      <w:r w:rsidRPr="003A00AA">
        <w:rPr>
          <w:spacing w:val="-15"/>
        </w:rPr>
        <w:t xml:space="preserve"> </w:t>
      </w:r>
      <w:r w:rsidRPr="003A00AA">
        <w:t>фразео- логизмы</w:t>
      </w:r>
      <w:r w:rsidRPr="003A00AA">
        <w:rPr>
          <w:spacing w:val="-13"/>
        </w:rPr>
        <w:t xml:space="preserve"> </w:t>
      </w:r>
      <w:r w:rsidRPr="003A00AA">
        <w:t>с</w:t>
      </w:r>
      <w:r w:rsidRPr="003A00AA">
        <w:rPr>
          <w:spacing w:val="-11"/>
        </w:rPr>
        <w:t xml:space="preserve"> </w:t>
      </w:r>
      <w:r w:rsidRPr="003A00AA">
        <w:t>точки</w:t>
      </w:r>
      <w:r w:rsidRPr="003A00AA">
        <w:rPr>
          <w:spacing w:val="-13"/>
        </w:rPr>
        <w:t xml:space="preserve"> </w:t>
      </w:r>
      <w:r w:rsidRPr="003A00AA">
        <w:t>зрения</w:t>
      </w:r>
      <w:r w:rsidRPr="003A00AA">
        <w:rPr>
          <w:spacing w:val="-12"/>
        </w:rPr>
        <w:t xml:space="preserve"> </w:t>
      </w:r>
      <w:r w:rsidRPr="003A00AA">
        <w:t>отражения</w:t>
      </w:r>
      <w:r w:rsidRPr="003A00AA">
        <w:rPr>
          <w:spacing w:val="-9"/>
        </w:rPr>
        <w:t xml:space="preserve"> </w:t>
      </w:r>
      <w:r w:rsidRPr="003A00AA">
        <w:t>в</w:t>
      </w:r>
      <w:r w:rsidRPr="003A00AA">
        <w:rPr>
          <w:spacing w:val="-12"/>
        </w:rPr>
        <w:t xml:space="preserve"> </w:t>
      </w:r>
      <w:r w:rsidRPr="003A00AA">
        <w:t>них</w:t>
      </w:r>
      <w:r w:rsidRPr="003A00AA">
        <w:rPr>
          <w:spacing w:val="-11"/>
        </w:rPr>
        <w:t xml:space="preserve"> </w:t>
      </w:r>
      <w:r w:rsidRPr="003A00AA">
        <w:t>истории</w:t>
      </w:r>
      <w:r w:rsidRPr="003A00AA">
        <w:rPr>
          <w:spacing w:val="-11"/>
        </w:rPr>
        <w:t xml:space="preserve"> </w:t>
      </w:r>
      <w:r w:rsidRPr="003A00AA">
        <w:t>и</w:t>
      </w:r>
      <w:r w:rsidRPr="003A00AA">
        <w:rPr>
          <w:spacing w:val="-10"/>
        </w:rPr>
        <w:t xml:space="preserve"> </w:t>
      </w:r>
      <w:r w:rsidRPr="003A00AA">
        <w:t>культуры</w:t>
      </w:r>
      <w:r w:rsidRPr="003A00AA">
        <w:rPr>
          <w:spacing w:val="-14"/>
        </w:rPr>
        <w:t xml:space="preserve"> </w:t>
      </w:r>
      <w:r w:rsidRPr="003A00AA">
        <w:t>народа</w:t>
      </w:r>
      <w:r w:rsidRPr="003A00AA">
        <w:rPr>
          <w:spacing w:val="-17"/>
        </w:rPr>
        <w:t xml:space="preserve"> </w:t>
      </w:r>
      <w:r w:rsidRPr="003A00AA">
        <w:t>(в</w:t>
      </w:r>
      <w:r w:rsidRPr="003A00AA">
        <w:rPr>
          <w:spacing w:val="-11"/>
        </w:rPr>
        <w:t xml:space="preserve"> </w:t>
      </w:r>
      <w:r w:rsidRPr="003A00AA">
        <w:t>рамках</w:t>
      </w:r>
      <w:r w:rsidRPr="003A00AA">
        <w:rPr>
          <w:spacing w:val="-12"/>
        </w:rPr>
        <w:t xml:space="preserve"> </w:t>
      </w:r>
      <w:r w:rsidRPr="003A00AA">
        <w:rPr>
          <w:spacing w:val="-2"/>
        </w:rPr>
        <w:t>изученного).</w:t>
      </w:r>
    </w:p>
    <w:p w:rsidR="00ED06B0" w:rsidRPr="003A00AA" w:rsidRDefault="007862B7" w:rsidP="007D3AE8">
      <w:pPr>
        <w:pStyle w:val="a6"/>
        <w:numPr>
          <w:ilvl w:val="1"/>
          <w:numId w:val="60"/>
        </w:numPr>
        <w:tabs>
          <w:tab w:val="left" w:pos="1284"/>
        </w:tabs>
        <w:ind w:right="563" w:firstLine="719"/>
      </w:pPr>
      <w:r w:rsidRPr="003A00AA">
        <w:t>понимать и уметь комментировать функции русского языка как государственного языка</w:t>
      </w:r>
      <w:r w:rsidRPr="003A00AA">
        <w:rPr>
          <w:spacing w:val="-6"/>
        </w:rPr>
        <w:t xml:space="preserve"> </w:t>
      </w:r>
      <w:r w:rsidRPr="003A00AA">
        <w:t>Российской</w:t>
      </w:r>
      <w:r w:rsidRPr="003A00AA">
        <w:rPr>
          <w:spacing w:val="-6"/>
        </w:rPr>
        <w:t xml:space="preserve"> </w:t>
      </w:r>
      <w:r w:rsidRPr="003A00AA">
        <w:t>Федерации</w:t>
      </w:r>
      <w:r w:rsidRPr="003A00AA">
        <w:rPr>
          <w:spacing w:val="-4"/>
        </w:rPr>
        <w:t xml:space="preserve"> </w:t>
      </w:r>
      <w:r w:rsidRPr="003A00AA">
        <w:t>и</w:t>
      </w:r>
      <w:r w:rsidRPr="003A00AA">
        <w:rPr>
          <w:spacing w:val="-4"/>
        </w:rPr>
        <w:t xml:space="preserve"> </w:t>
      </w:r>
      <w:r w:rsidRPr="003A00AA">
        <w:t>языка</w:t>
      </w:r>
      <w:r w:rsidRPr="003A00AA">
        <w:rPr>
          <w:spacing w:val="-9"/>
        </w:rPr>
        <w:t xml:space="preserve"> </w:t>
      </w:r>
      <w:r w:rsidRPr="003A00AA">
        <w:t>межнационального</w:t>
      </w:r>
      <w:r w:rsidRPr="003A00AA">
        <w:rPr>
          <w:spacing w:val="-5"/>
        </w:rPr>
        <w:t xml:space="preserve"> </w:t>
      </w:r>
      <w:r w:rsidRPr="003A00AA">
        <w:t>общения</w:t>
      </w:r>
      <w:r w:rsidRPr="003A00AA">
        <w:rPr>
          <w:spacing w:val="-9"/>
        </w:rPr>
        <w:t xml:space="preserve"> </w:t>
      </w:r>
      <w:r w:rsidRPr="003A00AA">
        <w:t>народов</w:t>
      </w:r>
      <w:r w:rsidRPr="003A00AA">
        <w:rPr>
          <w:spacing w:val="-8"/>
        </w:rPr>
        <w:t xml:space="preserve"> </w:t>
      </w:r>
      <w:r w:rsidRPr="003A00AA">
        <w:t>России,</w:t>
      </w:r>
      <w:r w:rsidRPr="003A00AA">
        <w:rPr>
          <w:spacing w:val="-5"/>
        </w:rPr>
        <w:t xml:space="preserve"> </w:t>
      </w:r>
      <w:r w:rsidRPr="003A00AA">
        <w:t>одного из</w:t>
      </w:r>
      <w:r w:rsidRPr="003A00AA">
        <w:rPr>
          <w:spacing w:val="-9"/>
        </w:rPr>
        <w:t xml:space="preserve"> </w:t>
      </w:r>
      <w:r w:rsidRPr="003A00AA">
        <w:t>мировых</w:t>
      </w:r>
      <w:r w:rsidRPr="003A00AA">
        <w:rPr>
          <w:spacing w:val="-11"/>
        </w:rPr>
        <w:t xml:space="preserve"> </w:t>
      </w:r>
      <w:r w:rsidRPr="003A00AA">
        <w:t>языков</w:t>
      </w:r>
      <w:r w:rsidRPr="003A00AA">
        <w:rPr>
          <w:spacing w:val="-14"/>
        </w:rPr>
        <w:t xml:space="preserve"> </w:t>
      </w:r>
      <w:r w:rsidRPr="003A00AA">
        <w:t>(с</w:t>
      </w:r>
      <w:r w:rsidRPr="003A00AA">
        <w:rPr>
          <w:spacing w:val="-12"/>
        </w:rPr>
        <w:t xml:space="preserve"> </w:t>
      </w:r>
      <w:r w:rsidRPr="003A00AA">
        <w:t>опорой</w:t>
      </w:r>
      <w:r w:rsidRPr="003A00AA">
        <w:rPr>
          <w:spacing w:val="-11"/>
        </w:rPr>
        <w:t xml:space="preserve"> </w:t>
      </w:r>
      <w:r w:rsidRPr="003A00AA">
        <w:t>на</w:t>
      </w:r>
      <w:r w:rsidRPr="003A00AA">
        <w:rPr>
          <w:spacing w:val="-10"/>
        </w:rPr>
        <w:t xml:space="preserve"> </w:t>
      </w:r>
      <w:r w:rsidRPr="003A00AA">
        <w:t>статью</w:t>
      </w:r>
      <w:r w:rsidRPr="003A00AA">
        <w:rPr>
          <w:spacing w:val="-12"/>
        </w:rPr>
        <w:t xml:space="preserve"> </w:t>
      </w:r>
      <w:r w:rsidRPr="003A00AA">
        <w:t>68</w:t>
      </w:r>
      <w:r w:rsidRPr="003A00AA">
        <w:rPr>
          <w:spacing w:val="-11"/>
        </w:rPr>
        <w:t xml:space="preserve"> </w:t>
      </w:r>
      <w:r w:rsidRPr="003A00AA">
        <w:t>Конституции</w:t>
      </w:r>
      <w:r w:rsidRPr="003A00AA">
        <w:rPr>
          <w:spacing w:val="-10"/>
        </w:rPr>
        <w:t xml:space="preserve"> </w:t>
      </w:r>
      <w:r w:rsidRPr="003A00AA">
        <w:t>Российской</w:t>
      </w:r>
      <w:r w:rsidRPr="003A00AA">
        <w:rPr>
          <w:spacing w:val="-8"/>
        </w:rPr>
        <w:t xml:space="preserve"> </w:t>
      </w:r>
      <w:r w:rsidRPr="003A00AA">
        <w:t>Федерации,</w:t>
      </w:r>
      <w:r w:rsidRPr="003A00AA">
        <w:rPr>
          <w:spacing w:val="-10"/>
        </w:rPr>
        <w:t xml:space="preserve"> </w:t>
      </w:r>
      <w:r w:rsidRPr="003A00AA">
        <w:t>Федераль- ный закон от 01.06.2005</w:t>
      </w:r>
      <w:r w:rsidRPr="003A00AA">
        <w:rPr>
          <w:spacing w:val="-5"/>
        </w:rPr>
        <w:t xml:space="preserve"> </w:t>
      </w:r>
      <w:r w:rsidRPr="003A00AA">
        <w:t>г. №</w:t>
      </w:r>
      <w:r w:rsidRPr="003A00AA">
        <w:rPr>
          <w:spacing w:val="-3"/>
        </w:rPr>
        <w:t xml:space="preserve"> </w:t>
      </w:r>
      <w:r w:rsidRPr="003A00AA">
        <w:t>53-ФЗ «О государственном языке Российской Федерации», Закон</w:t>
      </w:r>
      <w:r w:rsidRPr="003A00AA">
        <w:rPr>
          <w:spacing w:val="-12"/>
        </w:rPr>
        <w:t xml:space="preserve"> </w:t>
      </w:r>
      <w:r w:rsidRPr="003A00AA">
        <w:t>Российской</w:t>
      </w:r>
      <w:r w:rsidRPr="003A00AA">
        <w:rPr>
          <w:spacing w:val="-9"/>
        </w:rPr>
        <w:t xml:space="preserve"> </w:t>
      </w:r>
      <w:r w:rsidRPr="003A00AA">
        <w:t>Федерации</w:t>
      </w:r>
      <w:r w:rsidRPr="003A00AA">
        <w:rPr>
          <w:spacing w:val="-9"/>
        </w:rPr>
        <w:t xml:space="preserve"> </w:t>
      </w:r>
      <w:r w:rsidRPr="003A00AA">
        <w:t>от</w:t>
      </w:r>
      <w:r w:rsidRPr="003A00AA">
        <w:rPr>
          <w:spacing w:val="-9"/>
        </w:rPr>
        <w:t xml:space="preserve"> </w:t>
      </w:r>
      <w:r w:rsidRPr="003A00AA">
        <w:t>25.10.1991</w:t>
      </w:r>
      <w:r w:rsidRPr="003A00AA">
        <w:rPr>
          <w:spacing w:val="-5"/>
        </w:rPr>
        <w:t xml:space="preserve"> </w:t>
      </w:r>
      <w:r w:rsidRPr="003A00AA">
        <w:t>г.</w:t>
      </w:r>
      <w:r w:rsidRPr="003A00AA">
        <w:rPr>
          <w:spacing w:val="-11"/>
        </w:rPr>
        <w:t xml:space="preserve"> </w:t>
      </w:r>
      <w:r w:rsidRPr="003A00AA">
        <w:t>№</w:t>
      </w:r>
      <w:r w:rsidRPr="003A00AA">
        <w:rPr>
          <w:spacing w:val="-5"/>
        </w:rPr>
        <w:t xml:space="preserve"> </w:t>
      </w:r>
      <w:r w:rsidRPr="003A00AA">
        <w:t>1807-1</w:t>
      </w:r>
      <w:r w:rsidRPr="003A00AA">
        <w:rPr>
          <w:spacing w:val="-11"/>
        </w:rPr>
        <w:t xml:space="preserve"> </w:t>
      </w:r>
      <w:r w:rsidRPr="003A00AA">
        <w:t>«О</w:t>
      </w:r>
      <w:r w:rsidRPr="003A00AA">
        <w:rPr>
          <w:spacing w:val="-9"/>
        </w:rPr>
        <w:t xml:space="preserve"> </w:t>
      </w:r>
      <w:r w:rsidRPr="003A00AA">
        <w:t>языках</w:t>
      </w:r>
      <w:r w:rsidRPr="003A00AA">
        <w:rPr>
          <w:spacing w:val="-10"/>
        </w:rPr>
        <w:t xml:space="preserve"> </w:t>
      </w:r>
      <w:r w:rsidRPr="003A00AA">
        <w:t>народов</w:t>
      </w:r>
      <w:r w:rsidRPr="003A00AA">
        <w:rPr>
          <w:spacing w:val="-9"/>
        </w:rPr>
        <w:t xml:space="preserve"> </w:t>
      </w:r>
      <w:r w:rsidRPr="003A00AA">
        <w:t>Российской</w:t>
      </w:r>
      <w:r w:rsidRPr="003A00AA">
        <w:rPr>
          <w:spacing w:val="-4"/>
        </w:rPr>
        <w:t xml:space="preserve"> </w:t>
      </w:r>
      <w:r w:rsidRPr="003A00AA">
        <w:t xml:space="preserve">Фе- </w:t>
      </w:r>
      <w:r w:rsidRPr="003A00AA">
        <w:rPr>
          <w:spacing w:val="-2"/>
        </w:rPr>
        <w:t>дерации»).</w:t>
      </w:r>
    </w:p>
    <w:p w:rsidR="00ED06B0" w:rsidRPr="003A00AA" w:rsidRDefault="007862B7" w:rsidP="007D3AE8">
      <w:pPr>
        <w:pStyle w:val="a6"/>
        <w:numPr>
          <w:ilvl w:val="1"/>
          <w:numId w:val="60"/>
        </w:numPr>
        <w:tabs>
          <w:tab w:val="left" w:pos="1284"/>
        </w:tabs>
        <w:spacing w:before="1"/>
        <w:ind w:right="564" w:firstLine="719"/>
      </w:pPr>
      <w:r w:rsidRPr="003A00AA">
        <w:t>различать формы существования русского языка (литературный язык, просторе- чие, народные говоры, профессиональные разновидности, жаргон, арго), знать и характе- ризовать признаки литературного языка и его роль в обществе; использовать эти знания в речевой практике.</w:t>
      </w:r>
    </w:p>
    <w:p w:rsidR="00ED06B0" w:rsidRPr="003A00AA" w:rsidRDefault="007862B7">
      <w:pPr>
        <w:pStyle w:val="3"/>
        <w:ind w:left="1146"/>
        <w:jc w:val="both"/>
        <w:rPr>
          <w:sz w:val="22"/>
          <w:szCs w:val="22"/>
        </w:rPr>
      </w:pPr>
      <w:r w:rsidRPr="003A00AA">
        <w:rPr>
          <w:sz w:val="22"/>
          <w:szCs w:val="22"/>
        </w:rPr>
        <w:t>Язык</w:t>
      </w:r>
      <w:r w:rsidRPr="003A00AA">
        <w:rPr>
          <w:spacing w:val="-2"/>
          <w:sz w:val="22"/>
          <w:szCs w:val="22"/>
        </w:rPr>
        <w:t xml:space="preserve"> </w:t>
      </w:r>
      <w:r w:rsidRPr="003A00AA">
        <w:rPr>
          <w:sz w:val="22"/>
          <w:szCs w:val="22"/>
        </w:rPr>
        <w:t>и речь.</w:t>
      </w:r>
      <w:r w:rsidRPr="003A00AA">
        <w:rPr>
          <w:spacing w:val="-1"/>
          <w:sz w:val="22"/>
          <w:szCs w:val="22"/>
        </w:rPr>
        <w:t xml:space="preserve"> </w:t>
      </w:r>
      <w:r w:rsidRPr="003A00AA">
        <w:rPr>
          <w:sz w:val="22"/>
          <w:szCs w:val="22"/>
        </w:rPr>
        <w:t>Культура</w:t>
      </w:r>
      <w:r w:rsidRPr="003A00AA">
        <w:rPr>
          <w:spacing w:val="-1"/>
          <w:sz w:val="22"/>
          <w:szCs w:val="22"/>
        </w:rPr>
        <w:t xml:space="preserve"> </w:t>
      </w:r>
      <w:r w:rsidRPr="003A00AA">
        <w:rPr>
          <w:spacing w:val="-4"/>
          <w:sz w:val="22"/>
          <w:szCs w:val="22"/>
        </w:rPr>
        <w:t>речи</w:t>
      </w:r>
    </w:p>
    <w:p w:rsidR="00ED06B0" w:rsidRPr="003A00AA" w:rsidRDefault="007862B7">
      <w:pPr>
        <w:pStyle w:val="a3"/>
        <w:ind w:left="427" w:right="564" w:firstLine="719"/>
        <w:jc w:val="both"/>
        <w:rPr>
          <w:sz w:val="22"/>
          <w:szCs w:val="22"/>
        </w:rPr>
      </w:pPr>
      <w:r w:rsidRPr="003A00AA">
        <w:rPr>
          <w:sz w:val="22"/>
          <w:szCs w:val="22"/>
        </w:rPr>
        <w:t>Иметь представление о русском языке как системе, знать основные единицы и уровни</w:t>
      </w:r>
      <w:r w:rsidRPr="003A00AA">
        <w:rPr>
          <w:spacing w:val="-5"/>
          <w:sz w:val="22"/>
          <w:szCs w:val="22"/>
        </w:rPr>
        <w:t xml:space="preserve"> </w:t>
      </w:r>
      <w:r w:rsidRPr="003A00AA">
        <w:rPr>
          <w:sz w:val="22"/>
          <w:szCs w:val="22"/>
        </w:rPr>
        <w:t>языковой</w:t>
      </w:r>
      <w:r w:rsidRPr="003A00AA">
        <w:rPr>
          <w:spacing w:val="-7"/>
          <w:sz w:val="22"/>
          <w:szCs w:val="22"/>
        </w:rPr>
        <w:t xml:space="preserve"> </w:t>
      </w:r>
      <w:r w:rsidRPr="003A00AA">
        <w:rPr>
          <w:sz w:val="22"/>
          <w:szCs w:val="22"/>
        </w:rPr>
        <w:t>системы,</w:t>
      </w:r>
      <w:r w:rsidRPr="003A00AA">
        <w:rPr>
          <w:spacing w:val="-7"/>
          <w:sz w:val="22"/>
          <w:szCs w:val="22"/>
        </w:rPr>
        <w:t xml:space="preserve"> </w:t>
      </w:r>
      <w:r w:rsidRPr="003A00AA">
        <w:rPr>
          <w:sz w:val="22"/>
          <w:szCs w:val="22"/>
        </w:rPr>
        <w:t>анализировать</w:t>
      </w:r>
      <w:r w:rsidRPr="003A00AA">
        <w:rPr>
          <w:spacing w:val="-4"/>
          <w:sz w:val="22"/>
          <w:szCs w:val="22"/>
        </w:rPr>
        <w:t xml:space="preserve"> </w:t>
      </w:r>
      <w:r w:rsidRPr="003A00AA">
        <w:rPr>
          <w:sz w:val="22"/>
          <w:szCs w:val="22"/>
        </w:rPr>
        <w:t>языковые</w:t>
      </w:r>
      <w:r w:rsidRPr="003A00AA">
        <w:rPr>
          <w:spacing w:val="-11"/>
          <w:sz w:val="22"/>
          <w:szCs w:val="22"/>
        </w:rPr>
        <w:t xml:space="preserve"> </w:t>
      </w:r>
      <w:r w:rsidRPr="003A00AA">
        <w:rPr>
          <w:sz w:val="22"/>
          <w:szCs w:val="22"/>
        </w:rPr>
        <w:t>единицы</w:t>
      </w:r>
      <w:r w:rsidRPr="003A00AA">
        <w:rPr>
          <w:spacing w:val="-6"/>
          <w:sz w:val="22"/>
          <w:szCs w:val="22"/>
        </w:rPr>
        <w:t xml:space="preserve"> </w:t>
      </w:r>
      <w:r w:rsidRPr="003A00AA">
        <w:rPr>
          <w:sz w:val="22"/>
          <w:szCs w:val="22"/>
        </w:rPr>
        <w:t>разных</w:t>
      </w:r>
      <w:r w:rsidRPr="003A00AA">
        <w:rPr>
          <w:spacing w:val="-12"/>
          <w:sz w:val="22"/>
          <w:szCs w:val="22"/>
        </w:rPr>
        <w:t xml:space="preserve"> </w:t>
      </w:r>
      <w:r w:rsidRPr="003A00AA">
        <w:rPr>
          <w:sz w:val="22"/>
          <w:szCs w:val="22"/>
        </w:rPr>
        <w:t>уровней</w:t>
      </w:r>
      <w:r w:rsidRPr="003A00AA">
        <w:rPr>
          <w:spacing w:val="-6"/>
          <w:sz w:val="22"/>
          <w:szCs w:val="22"/>
        </w:rPr>
        <w:t xml:space="preserve"> </w:t>
      </w:r>
      <w:r w:rsidRPr="003A00AA">
        <w:rPr>
          <w:sz w:val="22"/>
          <w:szCs w:val="22"/>
        </w:rPr>
        <w:t>языковой</w:t>
      </w:r>
      <w:r w:rsidRPr="003A00AA">
        <w:rPr>
          <w:spacing w:val="-7"/>
          <w:sz w:val="22"/>
          <w:szCs w:val="22"/>
        </w:rPr>
        <w:t xml:space="preserve"> </w:t>
      </w:r>
      <w:r w:rsidRPr="003A00AA">
        <w:rPr>
          <w:sz w:val="22"/>
          <w:szCs w:val="22"/>
        </w:rPr>
        <w:t xml:space="preserve">си- </w:t>
      </w:r>
      <w:r w:rsidRPr="003A00AA">
        <w:rPr>
          <w:spacing w:val="-2"/>
          <w:sz w:val="22"/>
          <w:szCs w:val="22"/>
        </w:rPr>
        <w:t>стемы.</w:t>
      </w:r>
    </w:p>
    <w:p w:rsidR="00ED06B0" w:rsidRPr="003A00AA" w:rsidRDefault="007862B7">
      <w:pPr>
        <w:pStyle w:val="a3"/>
        <w:ind w:left="1146"/>
        <w:rPr>
          <w:sz w:val="22"/>
          <w:szCs w:val="22"/>
        </w:rPr>
      </w:pPr>
      <w:r w:rsidRPr="003A00AA">
        <w:rPr>
          <w:sz w:val="22"/>
          <w:szCs w:val="22"/>
        </w:rPr>
        <w:t>Иметь</w:t>
      </w:r>
      <w:r w:rsidRPr="003A00AA">
        <w:rPr>
          <w:spacing w:val="-4"/>
          <w:sz w:val="22"/>
          <w:szCs w:val="22"/>
        </w:rPr>
        <w:t xml:space="preserve"> </w:t>
      </w:r>
      <w:r w:rsidRPr="003A00AA">
        <w:rPr>
          <w:sz w:val="22"/>
          <w:szCs w:val="22"/>
        </w:rPr>
        <w:t>представление</w:t>
      </w:r>
      <w:r w:rsidRPr="003A00AA">
        <w:rPr>
          <w:spacing w:val="-3"/>
          <w:sz w:val="22"/>
          <w:szCs w:val="22"/>
        </w:rPr>
        <w:t xml:space="preserve"> </w:t>
      </w:r>
      <w:r w:rsidRPr="003A00AA">
        <w:rPr>
          <w:sz w:val="22"/>
          <w:szCs w:val="22"/>
        </w:rPr>
        <w:t>о</w:t>
      </w:r>
      <w:r w:rsidRPr="003A00AA">
        <w:rPr>
          <w:spacing w:val="-2"/>
          <w:sz w:val="22"/>
          <w:szCs w:val="22"/>
        </w:rPr>
        <w:t xml:space="preserve"> </w:t>
      </w:r>
      <w:r w:rsidRPr="003A00AA">
        <w:rPr>
          <w:sz w:val="22"/>
          <w:szCs w:val="22"/>
        </w:rPr>
        <w:t>культуре</w:t>
      </w:r>
      <w:r w:rsidRPr="003A00AA">
        <w:rPr>
          <w:spacing w:val="-1"/>
          <w:sz w:val="22"/>
          <w:szCs w:val="22"/>
        </w:rPr>
        <w:t xml:space="preserve"> </w:t>
      </w:r>
      <w:r w:rsidRPr="003A00AA">
        <w:rPr>
          <w:sz w:val="22"/>
          <w:szCs w:val="22"/>
        </w:rPr>
        <w:t>речи</w:t>
      </w:r>
      <w:r w:rsidRPr="003A00AA">
        <w:rPr>
          <w:spacing w:val="-1"/>
          <w:sz w:val="22"/>
          <w:szCs w:val="22"/>
        </w:rPr>
        <w:t xml:space="preserve"> </w:t>
      </w:r>
      <w:r w:rsidRPr="003A00AA">
        <w:rPr>
          <w:sz w:val="22"/>
          <w:szCs w:val="22"/>
        </w:rPr>
        <w:t>как</w:t>
      </w:r>
      <w:r w:rsidRPr="003A00AA">
        <w:rPr>
          <w:spacing w:val="-1"/>
          <w:sz w:val="22"/>
          <w:szCs w:val="22"/>
        </w:rPr>
        <w:t xml:space="preserve"> </w:t>
      </w:r>
      <w:r w:rsidRPr="003A00AA">
        <w:rPr>
          <w:sz w:val="22"/>
          <w:szCs w:val="22"/>
        </w:rPr>
        <w:t>разделе</w:t>
      </w:r>
      <w:r w:rsidRPr="003A00AA">
        <w:rPr>
          <w:spacing w:val="-3"/>
          <w:sz w:val="22"/>
          <w:szCs w:val="22"/>
        </w:rPr>
        <w:t xml:space="preserve"> </w:t>
      </w:r>
      <w:r w:rsidRPr="003A00AA">
        <w:rPr>
          <w:spacing w:val="-2"/>
          <w:sz w:val="22"/>
          <w:szCs w:val="22"/>
        </w:rPr>
        <w:t>лингвистики.</w:t>
      </w:r>
    </w:p>
    <w:p w:rsidR="00ED06B0" w:rsidRPr="003A00AA" w:rsidRDefault="007862B7">
      <w:pPr>
        <w:pStyle w:val="a3"/>
        <w:ind w:left="427" w:right="563" w:firstLine="719"/>
        <w:rPr>
          <w:sz w:val="22"/>
          <w:szCs w:val="22"/>
        </w:rPr>
      </w:pPr>
      <w:r w:rsidRPr="003A00AA">
        <w:rPr>
          <w:sz w:val="22"/>
          <w:szCs w:val="22"/>
        </w:rPr>
        <w:t>Комментировать</w:t>
      </w:r>
      <w:r w:rsidRPr="003A00AA">
        <w:rPr>
          <w:spacing w:val="32"/>
          <w:sz w:val="22"/>
          <w:szCs w:val="22"/>
        </w:rPr>
        <w:t xml:space="preserve"> </w:t>
      </w:r>
      <w:r w:rsidRPr="003A00AA">
        <w:rPr>
          <w:sz w:val="22"/>
          <w:szCs w:val="22"/>
        </w:rPr>
        <w:t>нормативный,</w:t>
      </w:r>
      <w:r w:rsidRPr="003A00AA">
        <w:rPr>
          <w:spacing w:val="28"/>
          <w:sz w:val="22"/>
          <w:szCs w:val="22"/>
        </w:rPr>
        <w:t xml:space="preserve"> </w:t>
      </w:r>
      <w:r w:rsidRPr="003A00AA">
        <w:rPr>
          <w:sz w:val="22"/>
          <w:szCs w:val="22"/>
        </w:rPr>
        <w:t>коммуникативный</w:t>
      </w:r>
      <w:r w:rsidRPr="003A00AA">
        <w:rPr>
          <w:spacing w:val="32"/>
          <w:sz w:val="22"/>
          <w:szCs w:val="22"/>
        </w:rPr>
        <w:t xml:space="preserve"> </w:t>
      </w:r>
      <w:r w:rsidRPr="003A00AA">
        <w:rPr>
          <w:sz w:val="22"/>
          <w:szCs w:val="22"/>
        </w:rPr>
        <w:t>и</w:t>
      </w:r>
      <w:r w:rsidRPr="003A00AA">
        <w:rPr>
          <w:spacing w:val="32"/>
          <w:sz w:val="22"/>
          <w:szCs w:val="22"/>
        </w:rPr>
        <w:t xml:space="preserve"> </w:t>
      </w:r>
      <w:r w:rsidRPr="003A00AA">
        <w:rPr>
          <w:sz w:val="22"/>
          <w:szCs w:val="22"/>
        </w:rPr>
        <w:t>этический</w:t>
      </w:r>
      <w:r w:rsidRPr="003A00AA">
        <w:rPr>
          <w:spacing w:val="31"/>
          <w:sz w:val="22"/>
          <w:szCs w:val="22"/>
        </w:rPr>
        <w:t xml:space="preserve"> </w:t>
      </w:r>
      <w:r w:rsidRPr="003A00AA">
        <w:rPr>
          <w:sz w:val="22"/>
          <w:szCs w:val="22"/>
        </w:rPr>
        <w:t>аспекты</w:t>
      </w:r>
      <w:r w:rsidRPr="003A00AA">
        <w:rPr>
          <w:spacing w:val="28"/>
          <w:sz w:val="22"/>
          <w:szCs w:val="22"/>
        </w:rPr>
        <w:t xml:space="preserve"> </w:t>
      </w:r>
      <w:r w:rsidRPr="003A00AA">
        <w:rPr>
          <w:sz w:val="22"/>
          <w:szCs w:val="22"/>
        </w:rPr>
        <w:t>культуры речи, приводить соответствующие примеры.</w:t>
      </w:r>
    </w:p>
    <w:p w:rsidR="00ED06B0" w:rsidRPr="003A00AA" w:rsidRDefault="007862B7">
      <w:pPr>
        <w:pStyle w:val="a3"/>
        <w:ind w:left="1146"/>
        <w:rPr>
          <w:sz w:val="22"/>
          <w:szCs w:val="22"/>
        </w:rPr>
      </w:pPr>
      <w:r w:rsidRPr="003A00AA">
        <w:rPr>
          <w:sz w:val="22"/>
          <w:szCs w:val="22"/>
        </w:rPr>
        <w:t>Анализировать</w:t>
      </w:r>
      <w:r w:rsidRPr="003A00AA">
        <w:rPr>
          <w:spacing w:val="11"/>
          <w:sz w:val="22"/>
          <w:szCs w:val="22"/>
        </w:rPr>
        <w:t xml:space="preserve"> </w:t>
      </w:r>
      <w:r w:rsidRPr="003A00AA">
        <w:rPr>
          <w:sz w:val="22"/>
          <w:szCs w:val="22"/>
        </w:rPr>
        <w:t>речевые</w:t>
      </w:r>
      <w:r w:rsidRPr="003A00AA">
        <w:rPr>
          <w:spacing w:val="13"/>
          <w:sz w:val="22"/>
          <w:szCs w:val="22"/>
        </w:rPr>
        <w:t xml:space="preserve"> </w:t>
      </w:r>
      <w:r w:rsidRPr="003A00AA">
        <w:rPr>
          <w:sz w:val="22"/>
          <w:szCs w:val="22"/>
        </w:rPr>
        <w:t>высказывания</w:t>
      </w:r>
      <w:r w:rsidRPr="003A00AA">
        <w:rPr>
          <w:spacing w:val="14"/>
          <w:sz w:val="22"/>
          <w:szCs w:val="22"/>
        </w:rPr>
        <w:t xml:space="preserve"> </w:t>
      </w:r>
      <w:r w:rsidRPr="003A00AA">
        <w:rPr>
          <w:sz w:val="22"/>
          <w:szCs w:val="22"/>
        </w:rPr>
        <w:t>с</w:t>
      </w:r>
      <w:r w:rsidRPr="003A00AA">
        <w:rPr>
          <w:spacing w:val="12"/>
          <w:sz w:val="22"/>
          <w:szCs w:val="22"/>
        </w:rPr>
        <w:t xml:space="preserve"> </w:t>
      </w:r>
      <w:r w:rsidRPr="003A00AA">
        <w:rPr>
          <w:sz w:val="22"/>
          <w:szCs w:val="22"/>
        </w:rPr>
        <w:t>точки</w:t>
      </w:r>
      <w:r w:rsidRPr="003A00AA">
        <w:rPr>
          <w:spacing w:val="15"/>
          <w:sz w:val="22"/>
          <w:szCs w:val="22"/>
        </w:rPr>
        <w:t xml:space="preserve"> </w:t>
      </w:r>
      <w:r w:rsidRPr="003A00AA">
        <w:rPr>
          <w:sz w:val="22"/>
          <w:szCs w:val="22"/>
        </w:rPr>
        <w:t>зрения</w:t>
      </w:r>
      <w:r w:rsidRPr="003A00AA">
        <w:rPr>
          <w:spacing w:val="12"/>
          <w:sz w:val="22"/>
          <w:szCs w:val="22"/>
        </w:rPr>
        <w:t xml:space="preserve"> </w:t>
      </w:r>
      <w:r w:rsidRPr="003A00AA">
        <w:rPr>
          <w:sz w:val="22"/>
          <w:szCs w:val="22"/>
        </w:rPr>
        <w:t>коммуникативной</w:t>
      </w:r>
      <w:r w:rsidRPr="003A00AA">
        <w:rPr>
          <w:spacing w:val="15"/>
          <w:sz w:val="22"/>
          <w:szCs w:val="22"/>
        </w:rPr>
        <w:t xml:space="preserve"> </w:t>
      </w:r>
      <w:r w:rsidRPr="003A00AA">
        <w:rPr>
          <w:spacing w:val="-2"/>
          <w:sz w:val="22"/>
          <w:szCs w:val="22"/>
        </w:rPr>
        <w:t>целесооб-</w:t>
      </w:r>
    </w:p>
    <w:p w:rsidR="00ED06B0" w:rsidRPr="003A00AA" w:rsidRDefault="00ED06B0">
      <w:pPr>
        <w:pStyle w:val="a3"/>
        <w:rPr>
          <w:sz w:val="22"/>
          <w:szCs w:val="22"/>
        </w:rPr>
        <w:sectPr w:rsidR="00ED06B0" w:rsidRPr="003A00AA">
          <w:type w:val="continuous"/>
          <w:pgSz w:w="11910" w:h="16380"/>
          <w:pgMar w:top="1060" w:right="283" w:bottom="1200" w:left="1275" w:header="0" w:footer="1017" w:gutter="0"/>
          <w:cols w:space="720"/>
        </w:sectPr>
      </w:pPr>
    </w:p>
    <w:p w:rsidR="00ED06B0" w:rsidRPr="003A00AA" w:rsidRDefault="007862B7">
      <w:pPr>
        <w:pStyle w:val="a3"/>
        <w:spacing w:before="72"/>
        <w:ind w:left="427" w:right="563"/>
        <w:rPr>
          <w:sz w:val="22"/>
          <w:szCs w:val="22"/>
        </w:rPr>
      </w:pPr>
      <w:r w:rsidRPr="003A00AA">
        <w:rPr>
          <w:spacing w:val="-2"/>
          <w:sz w:val="22"/>
          <w:szCs w:val="22"/>
        </w:rPr>
        <w:lastRenderedPageBreak/>
        <w:t xml:space="preserve">разности, уместности, точности, ясности, выразительности, соответствия нормам современ- </w:t>
      </w:r>
      <w:r w:rsidRPr="003A00AA">
        <w:rPr>
          <w:sz w:val="22"/>
          <w:szCs w:val="22"/>
        </w:rPr>
        <w:t>ного русского литературного языка.</w:t>
      </w:r>
    </w:p>
    <w:p w:rsidR="00ED06B0" w:rsidRPr="003A00AA" w:rsidRDefault="007862B7">
      <w:pPr>
        <w:ind w:left="1146" w:right="2722"/>
        <w:rPr>
          <w:b/>
        </w:rPr>
      </w:pPr>
      <w:r w:rsidRPr="003A00AA">
        <w:t>Иметь представление о языковой норме, её видах. Использовать</w:t>
      </w:r>
      <w:r w:rsidRPr="003A00AA">
        <w:rPr>
          <w:spacing w:val="-4"/>
        </w:rPr>
        <w:t xml:space="preserve"> </w:t>
      </w:r>
      <w:r w:rsidRPr="003A00AA">
        <w:t>словари</w:t>
      </w:r>
      <w:r w:rsidRPr="003A00AA">
        <w:rPr>
          <w:spacing w:val="-4"/>
        </w:rPr>
        <w:t xml:space="preserve"> </w:t>
      </w:r>
      <w:r w:rsidRPr="003A00AA">
        <w:t>русского</w:t>
      </w:r>
      <w:r w:rsidRPr="003A00AA">
        <w:rPr>
          <w:spacing w:val="-7"/>
        </w:rPr>
        <w:t xml:space="preserve"> </w:t>
      </w:r>
      <w:r w:rsidRPr="003A00AA">
        <w:t>языка</w:t>
      </w:r>
      <w:r w:rsidRPr="003A00AA">
        <w:rPr>
          <w:spacing w:val="-8"/>
        </w:rPr>
        <w:t xml:space="preserve"> </w:t>
      </w:r>
      <w:r w:rsidRPr="003A00AA">
        <w:t>в</w:t>
      </w:r>
      <w:r w:rsidRPr="003A00AA">
        <w:rPr>
          <w:spacing w:val="-7"/>
        </w:rPr>
        <w:t xml:space="preserve"> </w:t>
      </w:r>
      <w:r w:rsidRPr="003A00AA">
        <w:t>учебной</w:t>
      </w:r>
      <w:r w:rsidRPr="003A00AA">
        <w:rPr>
          <w:spacing w:val="-5"/>
        </w:rPr>
        <w:t xml:space="preserve"> </w:t>
      </w:r>
      <w:r w:rsidRPr="003A00AA">
        <w:t xml:space="preserve">деятельности. </w:t>
      </w:r>
      <w:r w:rsidRPr="003A00AA">
        <w:rPr>
          <w:b/>
        </w:rPr>
        <w:t>Фонетика. Орфоэпия. Орфоэпические нормы</w:t>
      </w:r>
    </w:p>
    <w:p w:rsidR="00ED06B0" w:rsidRPr="003A00AA" w:rsidRDefault="007862B7">
      <w:pPr>
        <w:pStyle w:val="a3"/>
        <w:ind w:left="1146"/>
        <w:rPr>
          <w:sz w:val="22"/>
          <w:szCs w:val="22"/>
        </w:rPr>
      </w:pPr>
      <w:r w:rsidRPr="003A00AA">
        <w:rPr>
          <w:sz w:val="22"/>
          <w:szCs w:val="22"/>
        </w:rPr>
        <w:t>Выполнять</w:t>
      </w:r>
      <w:r w:rsidRPr="003A00AA">
        <w:rPr>
          <w:spacing w:val="-6"/>
          <w:sz w:val="22"/>
          <w:szCs w:val="22"/>
        </w:rPr>
        <w:t xml:space="preserve"> </w:t>
      </w:r>
      <w:r w:rsidRPr="003A00AA">
        <w:rPr>
          <w:sz w:val="22"/>
          <w:szCs w:val="22"/>
        </w:rPr>
        <w:t>фонетический</w:t>
      </w:r>
      <w:r w:rsidRPr="003A00AA">
        <w:rPr>
          <w:spacing w:val="-5"/>
          <w:sz w:val="22"/>
          <w:szCs w:val="22"/>
        </w:rPr>
        <w:t xml:space="preserve"> </w:t>
      </w:r>
      <w:r w:rsidRPr="003A00AA">
        <w:rPr>
          <w:sz w:val="22"/>
          <w:szCs w:val="22"/>
        </w:rPr>
        <w:t>анализ</w:t>
      </w:r>
      <w:r w:rsidRPr="003A00AA">
        <w:rPr>
          <w:spacing w:val="-6"/>
          <w:sz w:val="22"/>
          <w:szCs w:val="22"/>
        </w:rPr>
        <w:t xml:space="preserve"> </w:t>
      </w:r>
      <w:r w:rsidRPr="003A00AA">
        <w:rPr>
          <w:spacing w:val="-2"/>
          <w:sz w:val="22"/>
          <w:szCs w:val="22"/>
        </w:rPr>
        <w:t>слова.</w:t>
      </w:r>
    </w:p>
    <w:p w:rsidR="00ED06B0" w:rsidRPr="003A00AA" w:rsidRDefault="007862B7">
      <w:pPr>
        <w:pStyle w:val="a3"/>
        <w:ind w:left="1146"/>
        <w:rPr>
          <w:sz w:val="22"/>
          <w:szCs w:val="22"/>
        </w:rPr>
      </w:pPr>
      <w:r w:rsidRPr="003A00AA">
        <w:rPr>
          <w:sz w:val="22"/>
          <w:szCs w:val="22"/>
        </w:rPr>
        <w:t>Определять</w:t>
      </w:r>
      <w:r w:rsidRPr="003A00AA">
        <w:rPr>
          <w:spacing w:val="-5"/>
          <w:sz w:val="22"/>
          <w:szCs w:val="22"/>
        </w:rPr>
        <w:t xml:space="preserve"> </w:t>
      </w:r>
      <w:r w:rsidRPr="003A00AA">
        <w:rPr>
          <w:sz w:val="22"/>
          <w:szCs w:val="22"/>
        </w:rPr>
        <w:t>изобразительно-выразительные</w:t>
      </w:r>
      <w:r w:rsidRPr="003A00AA">
        <w:rPr>
          <w:spacing w:val="-7"/>
          <w:sz w:val="22"/>
          <w:szCs w:val="22"/>
        </w:rPr>
        <w:t xml:space="preserve"> </w:t>
      </w:r>
      <w:r w:rsidRPr="003A00AA">
        <w:rPr>
          <w:sz w:val="22"/>
          <w:szCs w:val="22"/>
        </w:rPr>
        <w:t>средства</w:t>
      </w:r>
      <w:r w:rsidRPr="003A00AA">
        <w:rPr>
          <w:spacing w:val="-6"/>
          <w:sz w:val="22"/>
          <w:szCs w:val="22"/>
        </w:rPr>
        <w:t xml:space="preserve"> </w:t>
      </w:r>
      <w:r w:rsidRPr="003A00AA">
        <w:rPr>
          <w:sz w:val="22"/>
          <w:szCs w:val="22"/>
        </w:rPr>
        <w:t>фонетики в</w:t>
      </w:r>
      <w:r w:rsidRPr="003A00AA">
        <w:rPr>
          <w:spacing w:val="-6"/>
          <w:sz w:val="22"/>
          <w:szCs w:val="22"/>
        </w:rPr>
        <w:t xml:space="preserve"> </w:t>
      </w:r>
      <w:r w:rsidRPr="003A00AA">
        <w:rPr>
          <w:spacing w:val="-2"/>
          <w:sz w:val="22"/>
          <w:szCs w:val="22"/>
        </w:rPr>
        <w:t>тексте.</w:t>
      </w:r>
    </w:p>
    <w:p w:rsidR="00ED06B0" w:rsidRPr="003A00AA" w:rsidRDefault="007862B7">
      <w:pPr>
        <w:pStyle w:val="a3"/>
        <w:ind w:left="427" w:right="564" w:firstLine="719"/>
        <w:jc w:val="both"/>
        <w:rPr>
          <w:sz w:val="22"/>
          <w:szCs w:val="22"/>
        </w:rPr>
      </w:pPr>
      <w:r w:rsidRPr="003A00AA">
        <w:rPr>
          <w:sz w:val="22"/>
          <w:szCs w:val="22"/>
        </w:rPr>
        <w:t>Анализировать и характеризовать особенности произношения безударных гласных звуков,</w:t>
      </w:r>
      <w:r w:rsidRPr="003A00AA">
        <w:rPr>
          <w:spacing w:val="-15"/>
          <w:sz w:val="22"/>
          <w:szCs w:val="22"/>
        </w:rPr>
        <w:t xml:space="preserve"> </w:t>
      </w:r>
      <w:r w:rsidRPr="003A00AA">
        <w:rPr>
          <w:sz w:val="22"/>
          <w:szCs w:val="22"/>
        </w:rPr>
        <w:t>некоторых</w:t>
      </w:r>
      <w:r w:rsidRPr="003A00AA">
        <w:rPr>
          <w:spacing w:val="-15"/>
          <w:sz w:val="22"/>
          <w:szCs w:val="22"/>
        </w:rPr>
        <w:t xml:space="preserve"> </w:t>
      </w:r>
      <w:r w:rsidRPr="003A00AA">
        <w:rPr>
          <w:sz w:val="22"/>
          <w:szCs w:val="22"/>
        </w:rPr>
        <w:t>согласных,</w:t>
      </w:r>
      <w:r w:rsidRPr="003A00AA">
        <w:rPr>
          <w:spacing w:val="-15"/>
          <w:sz w:val="22"/>
          <w:szCs w:val="22"/>
        </w:rPr>
        <w:t xml:space="preserve"> </w:t>
      </w:r>
      <w:r w:rsidRPr="003A00AA">
        <w:rPr>
          <w:sz w:val="22"/>
          <w:szCs w:val="22"/>
        </w:rPr>
        <w:t>сочетаний</w:t>
      </w:r>
      <w:r w:rsidRPr="003A00AA">
        <w:rPr>
          <w:spacing w:val="-15"/>
          <w:sz w:val="22"/>
          <w:szCs w:val="22"/>
        </w:rPr>
        <w:t xml:space="preserve"> </w:t>
      </w:r>
      <w:r w:rsidRPr="003A00AA">
        <w:rPr>
          <w:sz w:val="22"/>
          <w:szCs w:val="22"/>
        </w:rPr>
        <w:t>согласных,</w:t>
      </w:r>
      <w:r w:rsidRPr="003A00AA">
        <w:rPr>
          <w:spacing w:val="-15"/>
          <w:sz w:val="22"/>
          <w:szCs w:val="22"/>
        </w:rPr>
        <w:t xml:space="preserve"> </w:t>
      </w:r>
      <w:r w:rsidRPr="003A00AA">
        <w:rPr>
          <w:sz w:val="22"/>
          <w:szCs w:val="22"/>
        </w:rPr>
        <w:t>некоторых</w:t>
      </w:r>
      <w:r w:rsidRPr="003A00AA">
        <w:rPr>
          <w:spacing w:val="-15"/>
          <w:sz w:val="22"/>
          <w:szCs w:val="22"/>
        </w:rPr>
        <w:t xml:space="preserve"> </w:t>
      </w:r>
      <w:r w:rsidRPr="003A00AA">
        <w:rPr>
          <w:sz w:val="22"/>
          <w:szCs w:val="22"/>
        </w:rPr>
        <w:t>грамматических</w:t>
      </w:r>
      <w:r w:rsidRPr="003A00AA">
        <w:rPr>
          <w:spacing w:val="-15"/>
          <w:sz w:val="22"/>
          <w:szCs w:val="22"/>
        </w:rPr>
        <w:t xml:space="preserve"> </w:t>
      </w:r>
      <w:r w:rsidRPr="003A00AA">
        <w:rPr>
          <w:sz w:val="22"/>
          <w:szCs w:val="22"/>
        </w:rPr>
        <w:t>форм,</w:t>
      </w:r>
      <w:r w:rsidRPr="003A00AA">
        <w:rPr>
          <w:spacing w:val="-15"/>
          <w:sz w:val="22"/>
          <w:szCs w:val="22"/>
        </w:rPr>
        <w:t xml:space="preserve"> </w:t>
      </w:r>
      <w:r w:rsidRPr="003A00AA">
        <w:rPr>
          <w:sz w:val="22"/>
          <w:szCs w:val="22"/>
        </w:rPr>
        <w:t>ино- язычных слов.</w:t>
      </w:r>
    </w:p>
    <w:p w:rsidR="00ED06B0" w:rsidRPr="003A00AA" w:rsidRDefault="007862B7">
      <w:pPr>
        <w:pStyle w:val="a3"/>
        <w:ind w:left="427" w:right="567" w:firstLine="719"/>
        <w:jc w:val="both"/>
        <w:rPr>
          <w:sz w:val="22"/>
          <w:szCs w:val="22"/>
        </w:rPr>
      </w:pPr>
      <w:r w:rsidRPr="003A00AA">
        <w:rPr>
          <w:sz w:val="22"/>
          <w:szCs w:val="22"/>
        </w:rPr>
        <w:t>Анализировать и характеризовать речевые высказывания (в т.ч. собственные) с точки зрения соблюдения орфоэпических и акцентологических норм современного рус- ского литературного языка.</w:t>
      </w:r>
    </w:p>
    <w:p w:rsidR="00ED06B0" w:rsidRPr="003A00AA" w:rsidRDefault="007862B7">
      <w:pPr>
        <w:pStyle w:val="a3"/>
        <w:spacing w:before="1"/>
        <w:ind w:left="427" w:right="568" w:firstLine="719"/>
        <w:jc w:val="both"/>
        <w:rPr>
          <w:sz w:val="22"/>
          <w:szCs w:val="22"/>
        </w:rPr>
      </w:pPr>
      <w:r w:rsidRPr="003A00AA">
        <w:rPr>
          <w:sz w:val="22"/>
          <w:szCs w:val="22"/>
        </w:rPr>
        <w:t>Соблюдать основные произносительные и</w:t>
      </w:r>
      <w:r w:rsidRPr="003A00AA">
        <w:rPr>
          <w:spacing w:val="-1"/>
          <w:sz w:val="22"/>
          <w:szCs w:val="22"/>
        </w:rPr>
        <w:t xml:space="preserve"> </w:t>
      </w:r>
      <w:r w:rsidRPr="003A00AA">
        <w:rPr>
          <w:sz w:val="22"/>
          <w:szCs w:val="22"/>
        </w:rPr>
        <w:t>акцентологические нормы современного русского литературного языка.</w:t>
      </w:r>
    </w:p>
    <w:p w:rsidR="00ED06B0" w:rsidRPr="003A00AA" w:rsidRDefault="007862B7">
      <w:pPr>
        <w:pStyle w:val="a3"/>
        <w:ind w:left="1146"/>
        <w:jc w:val="both"/>
        <w:rPr>
          <w:sz w:val="22"/>
          <w:szCs w:val="22"/>
        </w:rPr>
      </w:pPr>
      <w:r w:rsidRPr="003A00AA">
        <w:rPr>
          <w:sz w:val="22"/>
          <w:szCs w:val="22"/>
        </w:rPr>
        <w:t>Использовать</w:t>
      </w:r>
      <w:r w:rsidRPr="003A00AA">
        <w:rPr>
          <w:spacing w:val="-10"/>
          <w:sz w:val="22"/>
          <w:szCs w:val="22"/>
        </w:rPr>
        <w:t xml:space="preserve"> </w:t>
      </w:r>
      <w:r w:rsidRPr="003A00AA">
        <w:rPr>
          <w:sz w:val="22"/>
          <w:szCs w:val="22"/>
        </w:rPr>
        <w:t>орфоэпический</w:t>
      </w:r>
      <w:r w:rsidRPr="003A00AA">
        <w:rPr>
          <w:spacing w:val="-12"/>
          <w:sz w:val="22"/>
          <w:szCs w:val="22"/>
        </w:rPr>
        <w:t xml:space="preserve"> </w:t>
      </w:r>
      <w:r w:rsidRPr="003A00AA">
        <w:rPr>
          <w:spacing w:val="-2"/>
          <w:sz w:val="22"/>
          <w:szCs w:val="22"/>
        </w:rPr>
        <w:t>словарь.</w:t>
      </w:r>
    </w:p>
    <w:p w:rsidR="00ED06B0" w:rsidRPr="003A00AA" w:rsidRDefault="007862B7">
      <w:pPr>
        <w:pStyle w:val="3"/>
        <w:ind w:left="1146"/>
        <w:jc w:val="both"/>
        <w:rPr>
          <w:sz w:val="22"/>
          <w:szCs w:val="22"/>
        </w:rPr>
      </w:pPr>
      <w:r w:rsidRPr="003A00AA">
        <w:rPr>
          <w:sz w:val="22"/>
          <w:szCs w:val="22"/>
        </w:rPr>
        <w:t>Лексикология</w:t>
      </w:r>
      <w:r w:rsidRPr="003A00AA">
        <w:rPr>
          <w:spacing w:val="-4"/>
          <w:sz w:val="22"/>
          <w:szCs w:val="22"/>
        </w:rPr>
        <w:t xml:space="preserve"> </w:t>
      </w:r>
      <w:r w:rsidRPr="003A00AA">
        <w:rPr>
          <w:sz w:val="22"/>
          <w:szCs w:val="22"/>
        </w:rPr>
        <w:t>и</w:t>
      </w:r>
      <w:r w:rsidRPr="003A00AA">
        <w:rPr>
          <w:spacing w:val="-1"/>
          <w:sz w:val="22"/>
          <w:szCs w:val="22"/>
        </w:rPr>
        <w:t xml:space="preserve"> </w:t>
      </w:r>
      <w:r w:rsidRPr="003A00AA">
        <w:rPr>
          <w:sz w:val="22"/>
          <w:szCs w:val="22"/>
        </w:rPr>
        <w:t>фразеология.</w:t>
      </w:r>
      <w:r w:rsidRPr="003A00AA">
        <w:rPr>
          <w:spacing w:val="-2"/>
          <w:sz w:val="22"/>
          <w:szCs w:val="22"/>
        </w:rPr>
        <w:t xml:space="preserve"> </w:t>
      </w:r>
      <w:r w:rsidRPr="003A00AA">
        <w:rPr>
          <w:sz w:val="22"/>
          <w:szCs w:val="22"/>
        </w:rPr>
        <w:t xml:space="preserve">Лексические </w:t>
      </w:r>
      <w:r w:rsidRPr="003A00AA">
        <w:rPr>
          <w:spacing w:val="-2"/>
          <w:sz w:val="22"/>
          <w:szCs w:val="22"/>
        </w:rPr>
        <w:t>нормы</w:t>
      </w:r>
    </w:p>
    <w:p w:rsidR="00ED06B0" w:rsidRPr="003A00AA" w:rsidRDefault="007862B7">
      <w:pPr>
        <w:pStyle w:val="a3"/>
        <w:ind w:left="1146"/>
        <w:jc w:val="both"/>
        <w:rPr>
          <w:sz w:val="22"/>
          <w:szCs w:val="22"/>
        </w:rPr>
      </w:pPr>
      <w:r w:rsidRPr="003A00AA">
        <w:rPr>
          <w:sz w:val="22"/>
          <w:szCs w:val="22"/>
        </w:rPr>
        <w:t>Выполнять</w:t>
      </w:r>
      <w:r w:rsidRPr="003A00AA">
        <w:rPr>
          <w:spacing w:val="-5"/>
          <w:sz w:val="22"/>
          <w:szCs w:val="22"/>
        </w:rPr>
        <w:t xml:space="preserve"> </w:t>
      </w:r>
      <w:r w:rsidRPr="003A00AA">
        <w:rPr>
          <w:sz w:val="22"/>
          <w:szCs w:val="22"/>
        </w:rPr>
        <w:t>лексический</w:t>
      </w:r>
      <w:r w:rsidRPr="003A00AA">
        <w:rPr>
          <w:spacing w:val="-7"/>
          <w:sz w:val="22"/>
          <w:szCs w:val="22"/>
        </w:rPr>
        <w:t xml:space="preserve"> </w:t>
      </w:r>
      <w:r w:rsidRPr="003A00AA">
        <w:rPr>
          <w:sz w:val="22"/>
          <w:szCs w:val="22"/>
        </w:rPr>
        <w:t>анализ</w:t>
      </w:r>
      <w:r w:rsidRPr="003A00AA">
        <w:rPr>
          <w:spacing w:val="-4"/>
          <w:sz w:val="22"/>
          <w:szCs w:val="22"/>
        </w:rPr>
        <w:t xml:space="preserve"> </w:t>
      </w:r>
      <w:r w:rsidRPr="003A00AA">
        <w:rPr>
          <w:spacing w:val="-2"/>
          <w:sz w:val="22"/>
          <w:szCs w:val="22"/>
        </w:rPr>
        <w:t>слова.</w:t>
      </w:r>
    </w:p>
    <w:p w:rsidR="00ED06B0" w:rsidRPr="003A00AA" w:rsidRDefault="007862B7">
      <w:pPr>
        <w:pStyle w:val="a3"/>
        <w:ind w:left="1146"/>
        <w:jc w:val="both"/>
        <w:rPr>
          <w:sz w:val="22"/>
          <w:szCs w:val="22"/>
        </w:rPr>
      </w:pPr>
      <w:r w:rsidRPr="003A00AA">
        <w:rPr>
          <w:sz w:val="22"/>
          <w:szCs w:val="22"/>
        </w:rPr>
        <w:t>Определять</w:t>
      </w:r>
      <w:r w:rsidRPr="003A00AA">
        <w:rPr>
          <w:spacing w:val="-6"/>
          <w:sz w:val="22"/>
          <w:szCs w:val="22"/>
        </w:rPr>
        <w:t xml:space="preserve"> </w:t>
      </w:r>
      <w:r w:rsidRPr="003A00AA">
        <w:rPr>
          <w:sz w:val="22"/>
          <w:szCs w:val="22"/>
        </w:rPr>
        <w:t>изобразительно-выразительные</w:t>
      </w:r>
      <w:r w:rsidRPr="003A00AA">
        <w:rPr>
          <w:spacing w:val="-8"/>
          <w:sz w:val="22"/>
          <w:szCs w:val="22"/>
        </w:rPr>
        <w:t xml:space="preserve"> </w:t>
      </w:r>
      <w:r w:rsidRPr="003A00AA">
        <w:rPr>
          <w:sz w:val="22"/>
          <w:szCs w:val="22"/>
        </w:rPr>
        <w:t>средства</w:t>
      </w:r>
      <w:r w:rsidRPr="003A00AA">
        <w:rPr>
          <w:spacing w:val="-7"/>
          <w:sz w:val="22"/>
          <w:szCs w:val="22"/>
        </w:rPr>
        <w:t xml:space="preserve"> </w:t>
      </w:r>
      <w:r w:rsidRPr="003A00AA">
        <w:rPr>
          <w:spacing w:val="-2"/>
          <w:sz w:val="22"/>
          <w:szCs w:val="22"/>
        </w:rPr>
        <w:t>лексики.</w:t>
      </w:r>
    </w:p>
    <w:p w:rsidR="00ED06B0" w:rsidRPr="003A00AA" w:rsidRDefault="007862B7">
      <w:pPr>
        <w:pStyle w:val="a3"/>
        <w:ind w:left="427" w:right="564" w:firstLine="719"/>
        <w:jc w:val="both"/>
        <w:rPr>
          <w:sz w:val="22"/>
          <w:szCs w:val="22"/>
        </w:rPr>
      </w:pPr>
      <w:r w:rsidRPr="003A00AA">
        <w:rPr>
          <w:sz w:val="22"/>
          <w:szCs w:val="22"/>
        </w:rPr>
        <w:t>Анализировать</w:t>
      </w:r>
      <w:r w:rsidRPr="003A00AA">
        <w:rPr>
          <w:spacing w:val="-9"/>
          <w:sz w:val="22"/>
          <w:szCs w:val="22"/>
        </w:rPr>
        <w:t xml:space="preserve"> </w:t>
      </w:r>
      <w:r w:rsidRPr="003A00AA">
        <w:rPr>
          <w:sz w:val="22"/>
          <w:szCs w:val="22"/>
        </w:rPr>
        <w:t>и</w:t>
      </w:r>
      <w:r w:rsidRPr="003A00AA">
        <w:rPr>
          <w:spacing w:val="-6"/>
          <w:sz w:val="22"/>
          <w:szCs w:val="22"/>
        </w:rPr>
        <w:t xml:space="preserve"> </w:t>
      </w:r>
      <w:r w:rsidRPr="003A00AA">
        <w:rPr>
          <w:sz w:val="22"/>
          <w:szCs w:val="22"/>
        </w:rPr>
        <w:t>характеризовать</w:t>
      </w:r>
      <w:r w:rsidRPr="003A00AA">
        <w:rPr>
          <w:spacing w:val="-4"/>
          <w:sz w:val="22"/>
          <w:szCs w:val="22"/>
        </w:rPr>
        <w:t xml:space="preserve"> </w:t>
      </w:r>
      <w:r w:rsidRPr="003A00AA">
        <w:rPr>
          <w:sz w:val="22"/>
          <w:szCs w:val="22"/>
        </w:rPr>
        <w:t>высказывания</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т.ч.</w:t>
      </w:r>
      <w:r w:rsidRPr="003A00AA">
        <w:rPr>
          <w:spacing w:val="-7"/>
          <w:sz w:val="22"/>
          <w:szCs w:val="22"/>
        </w:rPr>
        <w:t xml:space="preserve"> </w:t>
      </w:r>
      <w:r w:rsidRPr="003A00AA">
        <w:rPr>
          <w:sz w:val="22"/>
          <w:szCs w:val="22"/>
        </w:rPr>
        <w:t>собственные)</w:t>
      </w:r>
      <w:r w:rsidRPr="003A00AA">
        <w:rPr>
          <w:spacing w:val="-5"/>
          <w:sz w:val="22"/>
          <w:szCs w:val="22"/>
        </w:rPr>
        <w:t xml:space="preserve"> </w:t>
      </w:r>
      <w:r w:rsidRPr="003A00AA">
        <w:rPr>
          <w:sz w:val="22"/>
          <w:szCs w:val="22"/>
        </w:rPr>
        <w:t>с</w:t>
      </w:r>
      <w:r w:rsidRPr="003A00AA">
        <w:rPr>
          <w:spacing w:val="-8"/>
          <w:sz w:val="22"/>
          <w:szCs w:val="22"/>
        </w:rPr>
        <w:t xml:space="preserve"> </w:t>
      </w:r>
      <w:r w:rsidRPr="003A00AA">
        <w:rPr>
          <w:sz w:val="22"/>
          <w:szCs w:val="22"/>
        </w:rPr>
        <w:t>точки</w:t>
      </w:r>
      <w:r w:rsidRPr="003A00AA">
        <w:rPr>
          <w:spacing w:val="-5"/>
          <w:sz w:val="22"/>
          <w:szCs w:val="22"/>
        </w:rPr>
        <w:t xml:space="preserve"> </w:t>
      </w:r>
      <w:r w:rsidRPr="003A00AA">
        <w:rPr>
          <w:sz w:val="22"/>
          <w:szCs w:val="22"/>
        </w:rPr>
        <w:t>зрения соблюдения лексических норм современного русского литературного языка.</w:t>
      </w:r>
    </w:p>
    <w:p w:rsidR="00ED06B0" w:rsidRPr="003A00AA" w:rsidRDefault="007862B7">
      <w:pPr>
        <w:pStyle w:val="a3"/>
        <w:ind w:left="1146"/>
        <w:jc w:val="both"/>
        <w:rPr>
          <w:sz w:val="22"/>
          <w:szCs w:val="22"/>
        </w:rPr>
      </w:pPr>
      <w:r w:rsidRPr="003A00AA">
        <w:rPr>
          <w:sz w:val="22"/>
          <w:szCs w:val="22"/>
        </w:rPr>
        <w:t>Соблюдать</w:t>
      </w:r>
      <w:r w:rsidRPr="003A00AA">
        <w:rPr>
          <w:spacing w:val="-4"/>
          <w:sz w:val="22"/>
          <w:szCs w:val="22"/>
        </w:rPr>
        <w:t xml:space="preserve"> </w:t>
      </w:r>
      <w:r w:rsidRPr="003A00AA">
        <w:rPr>
          <w:sz w:val="22"/>
          <w:szCs w:val="22"/>
        </w:rPr>
        <w:t>лексические</w:t>
      </w:r>
      <w:r w:rsidRPr="003A00AA">
        <w:rPr>
          <w:spacing w:val="-7"/>
          <w:sz w:val="22"/>
          <w:szCs w:val="22"/>
        </w:rPr>
        <w:t xml:space="preserve"> </w:t>
      </w:r>
      <w:r w:rsidRPr="003A00AA">
        <w:rPr>
          <w:spacing w:val="-2"/>
          <w:sz w:val="22"/>
          <w:szCs w:val="22"/>
        </w:rPr>
        <w:t>нормы.</w:t>
      </w:r>
    </w:p>
    <w:p w:rsidR="00ED06B0" w:rsidRPr="003A00AA" w:rsidRDefault="007862B7">
      <w:pPr>
        <w:pStyle w:val="a3"/>
        <w:spacing w:before="1"/>
        <w:ind w:left="427" w:right="564" w:firstLine="719"/>
        <w:jc w:val="both"/>
        <w:rPr>
          <w:sz w:val="22"/>
          <w:szCs w:val="22"/>
        </w:rPr>
      </w:pPr>
      <w:r w:rsidRPr="003A00AA">
        <w:rPr>
          <w:sz w:val="22"/>
          <w:szCs w:val="22"/>
        </w:rPr>
        <w:t>Характеризовать</w:t>
      </w:r>
      <w:r w:rsidRPr="003A00AA">
        <w:rPr>
          <w:spacing w:val="-1"/>
          <w:sz w:val="22"/>
          <w:szCs w:val="22"/>
        </w:rPr>
        <w:t xml:space="preserve"> </w:t>
      </w:r>
      <w:r w:rsidRPr="003A00AA">
        <w:rPr>
          <w:sz w:val="22"/>
          <w:szCs w:val="22"/>
        </w:rPr>
        <w:t>и</w:t>
      </w:r>
      <w:r w:rsidRPr="003A00AA">
        <w:rPr>
          <w:spacing w:val="-3"/>
          <w:sz w:val="22"/>
          <w:szCs w:val="22"/>
        </w:rPr>
        <w:t xml:space="preserve"> </w:t>
      </w:r>
      <w:r w:rsidRPr="003A00AA">
        <w:rPr>
          <w:sz w:val="22"/>
          <w:szCs w:val="22"/>
        </w:rPr>
        <w:t>оценивать</w:t>
      </w:r>
      <w:r w:rsidRPr="003A00AA">
        <w:rPr>
          <w:spacing w:val="-3"/>
          <w:sz w:val="22"/>
          <w:szCs w:val="22"/>
        </w:rPr>
        <w:t xml:space="preserve"> </w:t>
      </w:r>
      <w:r w:rsidRPr="003A00AA">
        <w:rPr>
          <w:sz w:val="22"/>
          <w:szCs w:val="22"/>
        </w:rPr>
        <w:t>высказывания</w:t>
      </w:r>
      <w:r w:rsidRPr="003A00AA">
        <w:rPr>
          <w:spacing w:val="-5"/>
          <w:sz w:val="22"/>
          <w:szCs w:val="22"/>
        </w:rPr>
        <w:t xml:space="preserve"> </w:t>
      </w:r>
      <w:r w:rsidRPr="003A00AA">
        <w:rPr>
          <w:sz w:val="22"/>
          <w:szCs w:val="22"/>
        </w:rPr>
        <w:t>с</w:t>
      </w:r>
      <w:r w:rsidRPr="003A00AA">
        <w:rPr>
          <w:spacing w:val="-5"/>
          <w:sz w:val="22"/>
          <w:szCs w:val="22"/>
        </w:rPr>
        <w:t xml:space="preserve"> </w:t>
      </w:r>
      <w:r w:rsidRPr="003A00AA">
        <w:rPr>
          <w:sz w:val="22"/>
          <w:szCs w:val="22"/>
        </w:rPr>
        <w:t>точки</w:t>
      </w:r>
      <w:r w:rsidRPr="003A00AA">
        <w:rPr>
          <w:spacing w:val="-3"/>
          <w:sz w:val="22"/>
          <w:szCs w:val="22"/>
        </w:rPr>
        <w:t xml:space="preserve"> </w:t>
      </w:r>
      <w:r w:rsidRPr="003A00AA">
        <w:rPr>
          <w:sz w:val="22"/>
          <w:szCs w:val="22"/>
        </w:rPr>
        <w:t>зрения</w:t>
      </w:r>
      <w:r w:rsidRPr="003A00AA">
        <w:rPr>
          <w:spacing w:val="-5"/>
          <w:sz w:val="22"/>
          <w:szCs w:val="22"/>
        </w:rPr>
        <w:t xml:space="preserve"> </w:t>
      </w:r>
      <w:r w:rsidRPr="003A00AA">
        <w:rPr>
          <w:sz w:val="22"/>
          <w:szCs w:val="22"/>
        </w:rPr>
        <w:t>уместности</w:t>
      </w:r>
      <w:r w:rsidRPr="003A00AA">
        <w:rPr>
          <w:spacing w:val="-2"/>
          <w:sz w:val="22"/>
          <w:szCs w:val="22"/>
        </w:rPr>
        <w:t xml:space="preserve"> </w:t>
      </w:r>
      <w:r w:rsidRPr="003A00AA">
        <w:rPr>
          <w:sz w:val="22"/>
          <w:szCs w:val="22"/>
        </w:rPr>
        <w:t>использова- ния стилистически окрашенной и эмоционально-экспрессивной лексики.</w:t>
      </w:r>
    </w:p>
    <w:p w:rsidR="00ED06B0" w:rsidRPr="003A00AA" w:rsidRDefault="007862B7">
      <w:pPr>
        <w:pStyle w:val="a3"/>
        <w:ind w:left="427" w:right="567" w:firstLine="719"/>
        <w:jc w:val="both"/>
        <w:rPr>
          <w:sz w:val="22"/>
          <w:szCs w:val="22"/>
        </w:rPr>
      </w:pPr>
      <w:r w:rsidRPr="003A00AA">
        <w:rPr>
          <w:sz w:val="22"/>
          <w:szCs w:val="22"/>
        </w:rPr>
        <w:t>Использовать толковый словарь, словари синонимов, антонимов, паронимов; сло- варь иностранных слов, фразеологический словарь, этимологический словарь.</w:t>
      </w:r>
    </w:p>
    <w:p w:rsidR="00ED06B0" w:rsidRPr="003A00AA" w:rsidRDefault="007862B7">
      <w:pPr>
        <w:pStyle w:val="3"/>
        <w:ind w:left="1146"/>
        <w:jc w:val="both"/>
        <w:rPr>
          <w:sz w:val="22"/>
          <w:szCs w:val="22"/>
        </w:rPr>
      </w:pPr>
      <w:r w:rsidRPr="003A00AA">
        <w:rPr>
          <w:sz w:val="22"/>
          <w:szCs w:val="22"/>
        </w:rPr>
        <w:t>Морфемика</w:t>
      </w:r>
      <w:r w:rsidRPr="003A00AA">
        <w:rPr>
          <w:spacing w:val="-1"/>
          <w:sz w:val="22"/>
          <w:szCs w:val="22"/>
        </w:rPr>
        <w:t xml:space="preserve"> </w:t>
      </w:r>
      <w:r w:rsidRPr="003A00AA">
        <w:rPr>
          <w:sz w:val="22"/>
          <w:szCs w:val="22"/>
        </w:rPr>
        <w:t>и словообразование. Словообразовательные</w:t>
      </w:r>
      <w:r w:rsidRPr="003A00AA">
        <w:rPr>
          <w:spacing w:val="-5"/>
          <w:sz w:val="22"/>
          <w:szCs w:val="22"/>
        </w:rPr>
        <w:t xml:space="preserve"> </w:t>
      </w:r>
      <w:r w:rsidRPr="003A00AA">
        <w:rPr>
          <w:spacing w:val="-2"/>
          <w:sz w:val="22"/>
          <w:szCs w:val="22"/>
        </w:rPr>
        <w:t>нормы</w:t>
      </w:r>
    </w:p>
    <w:p w:rsidR="00ED06B0" w:rsidRPr="003A00AA" w:rsidRDefault="007862B7">
      <w:pPr>
        <w:pStyle w:val="a3"/>
        <w:ind w:left="1146"/>
        <w:jc w:val="both"/>
        <w:rPr>
          <w:sz w:val="22"/>
          <w:szCs w:val="22"/>
        </w:rPr>
      </w:pPr>
      <w:r w:rsidRPr="003A00AA">
        <w:rPr>
          <w:sz w:val="22"/>
          <w:szCs w:val="22"/>
        </w:rPr>
        <w:t>Выполнять</w:t>
      </w:r>
      <w:r w:rsidRPr="003A00AA">
        <w:rPr>
          <w:spacing w:val="-4"/>
          <w:sz w:val="22"/>
          <w:szCs w:val="22"/>
        </w:rPr>
        <w:t xml:space="preserve"> </w:t>
      </w:r>
      <w:r w:rsidRPr="003A00AA">
        <w:rPr>
          <w:sz w:val="22"/>
          <w:szCs w:val="22"/>
        </w:rPr>
        <w:t>морфемный</w:t>
      </w:r>
      <w:r w:rsidRPr="003A00AA">
        <w:rPr>
          <w:spacing w:val="-7"/>
          <w:sz w:val="22"/>
          <w:szCs w:val="22"/>
        </w:rPr>
        <w:t xml:space="preserve"> </w:t>
      </w:r>
      <w:r w:rsidRPr="003A00AA">
        <w:rPr>
          <w:sz w:val="22"/>
          <w:szCs w:val="22"/>
        </w:rPr>
        <w:t>и</w:t>
      </w:r>
      <w:r w:rsidRPr="003A00AA">
        <w:rPr>
          <w:spacing w:val="-3"/>
          <w:sz w:val="22"/>
          <w:szCs w:val="22"/>
        </w:rPr>
        <w:t xml:space="preserve"> </w:t>
      </w:r>
      <w:r w:rsidRPr="003A00AA">
        <w:rPr>
          <w:sz w:val="22"/>
          <w:szCs w:val="22"/>
        </w:rPr>
        <w:t>словообразовательный</w:t>
      </w:r>
      <w:r w:rsidRPr="003A00AA">
        <w:rPr>
          <w:spacing w:val="-4"/>
          <w:sz w:val="22"/>
          <w:szCs w:val="22"/>
        </w:rPr>
        <w:t xml:space="preserve"> </w:t>
      </w:r>
      <w:r w:rsidRPr="003A00AA">
        <w:rPr>
          <w:sz w:val="22"/>
          <w:szCs w:val="22"/>
        </w:rPr>
        <w:t>анализ</w:t>
      </w:r>
      <w:r w:rsidRPr="003A00AA">
        <w:rPr>
          <w:spacing w:val="-3"/>
          <w:sz w:val="22"/>
          <w:szCs w:val="22"/>
        </w:rPr>
        <w:t xml:space="preserve"> </w:t>
      </w:r>
      <w:r w:rsidRPr="003A00AA">
        <w:rPr>
          <w:spacing w:val="-2"/>
          <w:sz w:val="22"/>
          <w:szCs w:val="22"/>
        </w:rPr>
        <w:t>слова.</w:t>
      </w:r>
    </w:p>
    <w:p w:rsidR="00ED06B0" w:rsidRPr="003A00AA" w:rsidRDefault="007862B7">
      <w:pPr>
        <w:pStyle w:val="a3"/>
        <w:ind w:left="427" w:right="567" w:firstLine="719"/>
        <w:jc w:val="both"/>
        <w:rPr>
          <w:sz w:val="22"/>
          <w:szCs w:val="22"/>
        </w:rPr>
      </w:pPr>
      <w:r w:rsidRPr="003A00AA">
        <w:rPr>
          <w:sz w:val="22"/>
          <w:szCs w:val="22"/>
        </w:rPr>
        <w:t>Анализировать и характеризовать речевые высказывания (в т.ч. собственные) с точки зрения особенностей употребления сложносокращённых слов (аббревиатур).</w:t>
      </w:r>
    </w:p>
    <w:p w:rsidR="00ED06B0" w:rsidRPr="003A00AA" w:rsidRDefault="007862B7">
      <w:pPr>
        <w:ind w:left="1146" w:right="4462"/>
      </w:pPr>
      <w:r w:rsidRPr="003A00AA">
        <w:t>Использовать</w:t>
      </w:r>
      <w:r w:rsidRPr="003A00AA">
        <w:rPr>
          <w:spacing w:val="-15"/>
        </w:rPr>
        <w:t xml:space="preserve"> </w:t>
      </w:r>
      <w:r w:rsidRPr="003A00AA">
        <w:t>словообразовательный</w:t>
      </w:r>
      <w:r w:rsidRPr="003A00AA">
        <w:rPr>
          <w:spacing w:val="-15"/>
        </w:rPr>
        <w:t xml:space="preserve"> </w:t>
      </w:r>
      <w:r w:rsidRPr="003A00AA">
        <w:t xml:space="preserve">словарь. </w:t>
      </w:r>
      <w:r w:rsidRPr="003A00AA">
        <w:rPr>
          <w:b/>
        </w:rPr>
        <w:t xml:space="preserve">Морфология. Морфологические нормы </w:t>
      </w:r>
      <w:r w:rsidRPr="003A00AA">
        <w:t>Выполнять морфологический анализ слова.</w:t>
      </w:r>
    </w:p>
    <w:p w:rsidR="00ED06B0" w:rsidRPr="003A00AA" w:rsidRDefault="007862B7">
      <w:pPr>
        <w:pStyle w:val="a3"/>
        <w:ind w:left="1146"/>
        <w:rPr>
          <w:sz w:val="22"/>
          <w:szCs w:val="22"/>
        </w:rPr>
      </w:pPr>
      <w:r w:rsidRPr="003A00AA">
        <w:rPr>
          <w:sz w:val="22"/>
          <w:szCs w:val="22"/>
        </w:rPr>
        <w:t>Определять</w:t>
      </w:r>
      <w:r w:rsidRPr="003A00AA">
        <w:rPr>
          <w:spacing w:val="-6"/>
          <w:sz w:val="22"/>
          <w:szCs w:val="22"/>
        </w:rPr>
        <w:t xml:space="preserve"> </w:t>
      </w:r>
      <w:r w:rsidRPr="003A00AA">
        <w:rPr>
          <w:sz w:val="22"/>
          <w:szCs w:val="22"/>
        </w:rPr>
        <w:t>особенности</w:t>
      </w:r>
      <w:r w:rsidRPr="003A00AA">
        <w:rPr>
          <w:spacing w:val="-5"/>
          <w:sz w:val="22"/>
          <w:szCs w:val="22"/>
        </w:rPr>
        <w:t xml:space="preserve"> </w:t>
      </w:r>
      <w:r w:rsidRPr="003A00AA">
        <w:rPr>
          <w:sz w:val="22"/>
          <w:szCs w:val="22"/>
        </w:rPr>
        <w:t>употребления</w:t>
      </w:r>
      <w:r w:rsidRPr="003A00AA">
        <w:rPr>
          <w:spacing w:val="-4"/>
          <w:sz w:val="22"/>
          <w:szCs w:val="22"/>
        </w:rPr>
        <w:t xml:space="preserve"> </w:t>
      </w:r>
      <w:r w:rsidRPr="003A00AA">
        <w:rPr>
          <w:sz w:val="22"/>
          <w:szCs w:val="22"/>
        </w:rPr>
        <w:t>в</w:t>
      </w:r>
      <w:r w:rsidRPr="003A00AA">
        <w:rPr>
          <w:spacing w:val="-4"/>
          <w:sz w:val="22"/>
          <w:szCs w:val="22"/>
        </w:rPr>
        <w:t xml:space="preserve"> </w:t>
      </w:r>
      <w:r w:rsidRPr="003A00AA">
        <w:rPr>
          <w:sz w:val="22"/>
          <w:szCs w:val="22"/>
        </w:rPr>
        <w:t>тексте</w:t>
      </w:r>
      <w:r w:rsidRPr="003A00AA">
        <w:rPr>
          <w:spacing w:val="-5"/>
          <w:sz w:val="22"/>
          <w:szCs w:val="22"/>
        </w:rPr>
        <w:t xml:space="preserve"> </w:t>
      </w:r>
      <w:r w:rsidRPr="003A00AA">
        <w:rPr>
          <w:sz w:val="22"/>
          <w:szCs w:val="22"/>
        </w:rPr>
        <w:t>слов</w:t>
      </w:r>
      <w:r w:rsidRPr="003A00AA">
        <w:rPr>
          <w:spacing w:val="-4"/>
          <w:sz w:val="22"/>
          <w:szCs w:val="22"/>
        </w:rPr>
        <w:t xml:space="preserve"> </w:t>
      </w:r>
      <w:r w:rsidRPr="003A00AA">
        <w:rPr>
          <w:sz w:val="22"/>
          <w:szCs w:val="22"/>
        </w:rPr>
        <w:t>разных</w:t>
      </w:r>
      <w:r w:rsidRPr="003A00AA">
        <w:rPr>
          <w:spacing w:val="-4"/>
          <w:sz w:val="22"/>
          <w:szCs w:val="22"/>
        </w:rPr>
        <w:t xml:space="preserve"> </w:t>
      </w:r>
      <w:r w:rsidRPr="003A00AA">
        <w:rPr>
          <w:sz w:val="22"/>
          <w:szCs w:val="22"/>
        </w:rPr>
        <w:t>частей</w:t>
      </w:r>
      <w:r w:rsidRPr="003A00AA">
        <w:rPr>
          <w:spacing w:val="-3"/>
          <w:sz w:val="22"/>
          <w:szCs w:val="22"/>
        </w:rPr>
        <w:t xml:space="preserve"> </w:t>
      </w:r>
      <w:r w:rsidRPr="003A00AA">
        <w:rPr>
          <w:spacing w:val="-2"/>
          <w:sz w:val="22"/>
          <w:szCs w:val="22"/>
        </w:rPr>
        <w:t>речи.</w:t>
      </w:r>
    </w:p>
    <w:p w:rsidR="00ED06B0" w:rsidRPr="003A00AA" w:rsidRDefault="007862B7">
      <w:pPr>
        <w:pStyle w:val="a3"/>
        <w:ind w:left="427" w:right="564" w:firstLine="719"/>
        <w:jc w:val="both"/>
        <w:rPr>
          <w:sz w:val="22"/>
          <w:szCs w:val="22"/>
        </w:rPr>
      </w:pPr>
      <w:r w:rsidRPr="003A00AA">
        <w:rPr>
          <w:sz w:val="22"/>
          <w:szCs w:val="22"/>
        </w:rPr>
        <w:t>Анализировать</w:t>
      </w:r>
      <w:r w:rsidRPr="003A00AA">
        <w:rPr>
          <w:spacing w:val="-9"/>
          <w:sz w:val="22"/>
          <w:szCs w:val="22"/>
        </w:rPr>
        <w:t xml:space="preserve"> </w:t>
      </w:r>
      <w:r w:rsidRPr="003A00AA">
        <w:rPr>
          <w:sz w:val="22"/>
          <w:szCs w:val="22"/>
        </w:rPr>
        <w:t>и</w:t>
      </w:r>
      <w:r w:rsidRPr="003A00AA">
        <w:rPr>
          <w:spacing w:val="-6"/>
          <w:sz w:val="22"/>
          <w:szCs w:val="22"/>
        </w:rPr>
        <w:t xml:space="preserve"> </w:t>
      </w:r>
      <w:r w:rsidRPr="003A00AA">
        <w:rPr>
          <w:sz w:val="22"/>
          <w:szCs w:val="22"/>
        </w:rPr>
        <w:t>характеризовать</w:t>
      </w:r>
      <w:r w:rsidRPr="003A00AA">
        <w:rPr>
          <w:spacing w:val="-4"/>
          <w:sz w:val="22"/>
          <w:szCs w:val="22"/>
        </w:rPr>
        <w:t xml:space="preserve"> </w:t>
      </w:r>
      <w:r w:rsidRPr="003A00AA">
        <w:rPr>
          <w:sz w:val="22"/>
          <w:szCs w:val="22"/>
        </w:rPr>
        <w:t>высказывания</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т.ч.</w:t>
      </w:r>
      <w:r w:rsidRPr="003A00AA">
        <w:rPr>
          <w:spacing w:val="-7"/>
          <w:sz w:val="22"/>
          <w:szCs w:val="22"/>
        </w:rPr>
        <w:t xml:space="preserve"> </w:t>
      </w:r>
      <w:r w:rsidRPr="003A00AA">
        <w:rPr>
          <w:sz w:val="22"/>
          <w:szCs w:val="22"/>
        </w:rPr>
        <w:t>собственные)</w:t>
      </w:r>
      <w:r w:rsidRPr="003A00AA">
        <w:rPr>
          <w:spacing w:val="-5"/>
          <w:sz w:val="22"/>
          <w:szCs w:val="22"/>
        </w:rPr>
        <w:t xml:space="preserve"> </w:t>
      </w:r>
      <w:r w:rsidRPr="003A00AA">
        <w:rPr>
          <w:sz w:val="22"/>
          <w:szCs w:val="22"/>
        </w:rPr>
        <w:t>с</w:t>
      </w:r>
      <w:r w:rsidRPr="003A00AA">
        <w:rPr>
          <w:spacing w:val="-8"/>
          <w:sz w:val="22"/>
          <w:szCs w:val="22"/>
        </w:rPr>
        <w:t xml:space="preserve"> </w:t>
      </w:r>
      <w:r w:rsidRPr="003A00AA">
        <w:rPr>
          <w:sz w:val="22"/>
          <w:szCs w:val="22"/>
        </w:rPr>
        <w:t>точки</w:t>
      </w:r>
      <w:r w:rsidRPr="003A00AA">
        <w:rPr>
          <w:spacing w:val="-5"/>
          <w:sz w:val="22"/>
          <w:szCs w:val="22"/>
        </w:rPr>
        <w:t xml:space="preserve"> </w:t>
      </w:r>
      <w:r w:rsidRPr="003A00AA">
        <w:rPr>
          <w:sz w:val="22"/>
          <w:szCs w:val="22"/>
        </w:rPr>
        <w:t>зрения соблюдения морфологических норм современного русского литературного языка.</w:t>
      </w:r>
    </w:p>
    <w:p w:rsidR="00ED06B0" w:rsidRPr="003A00AA" w:rsidRDefault="007862B7">
      <w:pPr>
        <w:pStyle w:val="a3"/>
        <w:ind w:left="1146"/>
        <w:jc w:val="both"/>
        <w:rPr>
          <w:sz w:val="22"/>
          <w:szCs w:val="22"/>
        </w:rPr>
      </w:pPr>
      <w:r w:rsidRPr="003A00AA">
        <w:rPr>
          <w:sz w:val="22"/>
          <w:szCs w:val="22"/>
        </w:rPr>
        <w:t>Соблюдать</w:t>
      </w:r>
      <w:r w:rsidRPr="003A00AA">
        <w:rPr>
          <w:spacing w:val="-5"/>
          <w:sz w:val="22"/>
          <w:szCs w:val="22"/>
        </w:rPr>
        <w:t xml:space="preserve"> </w:t>
      </w:r>
      <w:r w:rsidRPr="003A00AA">
        <w:rPr>
          <w:sz w:val="22"/>
          <w:szCs w:val="22"/>
        </w:rPr>
        <w:t>морфологические</w:t>
      </w:r>
      <w:r w:rsidRPr="003A00AA">
        <w:rPr>
          <w:spacing w:val="-7"/>
          <w:sz w:val="22"/>
          <w:szCs w:val="22"/>
        </w:rPr>
        <w:t xml:space="preserve"> </w:t>
      </w:r>
      <w:r w:rsidRPr="003A00AA">
        <w:rPr>
          <w:spacing w:val="-2"/>
          <w:sz w:val="22"/>
          <w:szCs w:val="22"/>
        </w:rPr>
        <w:t>нормы.</w:t>
      </w:r>
    </w:p>
    <w:p w:rsidR="00ED06B0" w:rsidRPr="003A00AA" w:rsidRDefault="007862B7">
      <w:pPr>
        <w:pStyle w:val="a3"/>
        <w:spacing w:before="1"/>
        <w:ind w:left="427" w:right="568" w:firstLine="719"/>
        <w:jc w:val="both"/>
        <w:rPr>
          <w:sz w:val="22"/>
          <w:szCs w:val="22"/>
        </w:rPr>
      </w:pPr>
      <w:r w:rsidRPr="003A00AA">
        <w:rPr>
          <w:sz w:val="22"/>
          <w:szCs w:val="22"/>
        </w:rPr>
        <w:t>Характеризовать и оценивать высказывания с точки зрения трудных случаев упо- требления имён существительных, имён прилагательных, имён числительных, местоиме- ний, глаголов, причастий, деепричастий, наречий (в рамках изученного).</w:t>
      </w:r>
    </w:p>
    <w:p w:rsidR="00ED06B0" w:rsidRPr="003A00AA" w:rsidRDefault="007862B7">
      <w:pPr>
        <w:pStyle w:val="a3"/>
        <w:ind w:left="1146"/>
        <w:jc w:val="both"/>
        <w:rPr>
          <w:sz w:val="22"/>
          <w:szCs w:val="22"/>
        </w:rPr>
      </w:pPr>
      <w:r w:rsidRPr="003A00AA">
        <w:rPr>
          <w:sz w:val="22"/>
          <w:szCs w:val="22"/>
        </w:rPr>
        <w:t>Использовать</w:t>
      </w:r>
      <w:r w:rsidRPr="003A00AA">
        <w:rPr>
          <w:spacing w:val="-6"/>
          <w:sz w:val="22"/>
          <w:szCs w:val="22"/>
        </w:rPr>
        <w:t xml:space="preserve"> </w:t>
      </w:r>
      <w:r w:rsidRPr="003A00AA">
        <w:rPr>
          <w:sz w:val="22"/>
          <w:szCs w:val="22"/>
        </w:rPr>
        <w:t>словарь</w:t>
      </w:r>
      <w:r w:rsidRPr="003A00AA">
        <w:rPr>
          <w:spacing w:val="-4"/>
          <w:sz w:val="22"/>
          <w:szCs w:val="22"/>
        </w:rPr>
        <w:t xml:space="preserve"> </w:t>
      </w:r>
      <w:r w:rsidRPr="003A00AA">
        <w:rPr>
          <w:sz w:val="22"/>
          <w:szCs w:val="22"/>
        </w:rPr>
        <w:t>грамматических</w:t>
      </w:r>
      <w:r w:rsidRPr="003A00AA">
        <w:rPr>
          <w:spacing w:val="-5"/>
          <w:sz w:val="22"/>
          <w:szCs w:val="22"/>
        </w:rPr>
        <w:t xml:space="preserve"> </w:t>
      </w:r>
      <w:r w:rsidRPr="003A00AA">
        <w:rPr>
          <w:sz w:val="22"/>
          <w:szCs w:val="22"/>
        </w:rPr>
        <w:t>трудностей,</w:t>
      </w:r>
      <w:r w:rsidRPr="003A00AA">
        <w:rPr>
          <w:spacing w:val="-5"/>
          <w:sz w:val="22"/>
          <w:szCs w:val="22"/>
        </w:rPr>
        <w:t xml:space="preserve"> </w:t>
      </w:r>
      <w:r w:rsidRPr="003A00AA">
        <w:rPr>
          <w:spacing w:val="-2"/>
          <w:sz w:val="22"/>
          <w:szCs w:val="22"/>
        </w:rPr>
        <w:t>справочники.</w:t>
      </w:r>
    </w:p>
    <w:p w:rsidR="00ED06B0" w:rsidRPr="003A00AA" w:rsidRDefault="007862B7">
      <w:pPr>
        <w:pStyle w:val="3"/>
        <w:ind w:left="1146"/>
        <w:jc w:val="both"/>
        <w:rPr>
          <w:sz w:val="22"/>
          <w:szCs w:val="22"/>
        </w:rPr>
      </w:pPr>
      <w:r w:rsidRPr="003A00AA">
        <w:rPr>
          <w:sz w:val="22"/>
          <w:szCs w:val="22"/>
        </w:rPr>
        <w:t>Орфография. Основные</w:t>
      </w:r>
      <w:r w:rsidRPr="003A00AA">
        <w:rPr>
          <w:spacing w:val="-5"/>
          <w:sz w:val="22"/>
          <w:szCs w:val="22"/>
        </w:rPr>
        <w:t xml:space="preserve"> </w:t>
      </w:r>
      <w:r w:rsidRPr="003A00AA">
        <w:rPr>
          <w:sz w:val="22"/>
          <w:szCs w:val="22"/>
        </w:rPr>
        <w:t>правила</w:t>
      </w:r>
      <w:r w:rsidRPr="003A00AA">
        <w:rPr>
          <w:spacing w:val="1"/>
          <w:sz w:val="22"/>
          <w:szCs w:val="22"/>
        </w:rPr>
        <w:t xml:space="preserve"> </w:t>
      </w:r>
      <w:r w:rsidRPr="003A00AA">
        <w:rPr>
          <w:spacing w:val="-2"/>
          <w:sz w:val="22"/>
          <w:szCs w:val="22"/>
        </w:rPr>
        <w:t>орфографии</w:t>
      </w:r>
    </w:p>
    <w:p w:rsidR="00ED06B0" w:rsidRPr="003A00AA" w:rsidRDefault="007862B7">
      <w:pPr>
        <w:pStyle w:val="a3"/>
        <w:ind w:left="1146" w:right="2244"/>
        <w:jc w:val="both"/>
        <w:rPr>
          <w:sz w:val="22"/>
          <w:szCs w:val="22"/>
        </w:rPr>
      </w:pPr>
      <w:r w:rsidRPr="003A00AA">
        <w:rPr>
          <w:sz w:val="22"/>
          <w:szCs w:val="22"/>
        </w:rPr>
        <w:t>Иметь</w:t>
      </w:r>
      <w:r w:rsidRPr="003A00AA">
        <w:rPr>
          <w:spacing w:val="-5"/>
          <w:sz w:val="22"/>
          <w:szCs w:val="22"/>
        </w:rPr>
        <w:t xml:space="preserve"> </w:t>
      </w:r>
      <w:r w:rsidRPr="003A00AA">
        <w:rPr>
          <w:sz w:val="22"/>
          <w:szCs w:val="22"/>
        </w:rPr>
        <w:t>представление</w:t>
      </w:r>
      <w:r w:rsidRPr="003A00AA">
        <w:rPr>
          <w:spacing w:val="-7"/>
          <w:sz w:val="22"/>
          <w:szCs w:val="22"/>
        </w:rPr>
        <w:t xml:space="preserve"> </w:t>
      </w:r>
      <w:r w:rsidRPr="003A00AA">
        <w:rPr>
          <w:sz w:val="22"/>
          <w:szCs w:val="22"/>
        </w:rPr>
        <w:t>о</w:t>
      </w:r>
      <w:r w:rsidRPr="003A00AA">
        <w:rPr>
          <w:spacing w:val="-6"/>
          <w:sz w:val="22"/>
          <w:szCs w:val="22"/>
        </w:rPr>
        <w:t xml:space="preserve"> </w:t>
      </w:r>
      <w:r w:rsidRPr="003A00AA">
        <w:rPr>
          <w:sz w:val="22"/>
          <w:szCs w:val="22"/>
        </w:rPr>
        <w:t>принципах</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z w:val="22"/>
          <w:szCs w:val="22"/>
        </w:rPr>
        <w:t>разделах</w:t>
      </w:r>
      <w:r w:rsidRPr="003A00AA">
        <w:rPr>
          <w:spacing w:val="-5"/>
          <w:sz w:val="22"/>
          <w:szCs w:val="22"/>
        </w:rPr>
        <w:t xml:space="preserve"> </w:t>
      </w:r>
      <w:r w:rsidRPr="003A00AA">
        <w:rPr>
          <w:sz w:val="22"/>
          <w:szCs w:val="22"/>
        </w:rPr>
        <w:t>русской</w:t>
      </w:r>
      <w:r w:rsidRPr="003A00AA">
        <w:rPr>
          <w:spacing w:val="-4"/>
          <w:sz w:val="22"/>
          <w:szCs w:val="22"/>
        </w:rPr>
        <w:t xml:space="preserve"> </w:t>
      </w:r>
      <w:r w:rsidRPr="003A00AA">
        <w:rPr>
          <w:sz w:val="22"/>
          <w:szCs w:val="22"/>
        </w:rPr>
        <w:t>орфографии. Выполнять орфографический анализ слова.</w:t>
      </w:r>
    </w:p>
    <w:p w:rsidR="00ED06B0" w:rsidRPr="003A00AA" w:rsidRDefault="007862B7">
      <w:pPr>
        <w:pStyle w:val="a3"/>
        <w:ind w:left="427" w:right="563" w:firstLine="719"/>
        <w:jc w:val="both"/>
        <w:rPr>
          <w:sz w:val="22"/>
          <w:szCs w:val="22"/>
        </w:rPr>
      </w:pPr>
      <w:r w:rsidRPr="003A00AA">
        <w:rPr>
          <w:sz w:val="22"/>
          <w:szCs w:val="22"/>
        </w:rPr>
        <w:t>Анализировать и характеризовать текст (в т.ч. собственный) с точки зрения соблю- дения</w:t>
      </w:r>
      <w:r w:rsidRPr="003A00AA">
        <w:rPr>
          <w:spacing w:val="-11"/>
          <w:sz w:val="22"/>
          <w:szCs w:val="22"/>
        </w:rPr>
        <w:t xml:space="preserve"> </w:t>
      </w:r>
      <w:r w:rsidRPr="003A00AA">
        <w:rPr>
          <w:sz w:val="22"/>
          <w:szCs w:val="22"/>
        </w:rPr>
        <w:t>орфографических</w:t>
      </w:r>
      <w:r w:rsidRPr="003A00AA">
        <w:rPr>
          <w:spacing w:val="-12"/>
          <w:sz w:val="22"/>
          <w:szCs w:val="22"/>
        </w:rPr>
        <w:t xml:space="preserve"> </w:t>
      </w:r>
      <w:r w:rsidRPr="003A00AA">
        <w:rPr>
          <w:sz w:val="22"/>
          <w:szCs w:val="22"/>
        </w:rPr>
        <w:t>правил</w:t>
      </w:r>
      <w:r w:rsidRPr="003A00AA">
        <w:rPr>
          <w:spacing w:val="-11"/>
          <w:sz w:val="22"/>
          <w:szCs w:val="22"/>
        </w:rPr>
        <w:t xml:space="preserve"> </w:t>
      </w:r>
      <w:r w:rsidRPr="003A00AA">
        <w:rPr>
          <w:sz w:val="22"/>
          <w:szCs w:val="22"/>
        </w:rPr>
        <w:t>современного</w:t>
      </w:r>
      <w:r w:rsidRPr="003A00AA">
        <w:rPr>
          <w:spacing w:val="-15"/>
          <w:sz w:val="22"/>
          <w:szCs w:val="22"/>
        </w:rPr>
        <w:t xml:space="preserve"> </w:t>
      </w:r>
      <w:r w:rsidRPr="003A00AA">
        <w:rPr>
          <w:sz w:val="22"/>
          <w:szCs w:val="22"/>
        </w:rPr>
        <w:t>русского</w:t>
      </w:r>
      <w:r w:rsidRPr="003A00AA">
        <w:rPr>
          <w:spacing w:val="-13"/>
          <w:sz w:val="22"/>
          <w:szCs w:val="22"/>
        </w:rPr>
        <w:t xml:space="preserve"> </w:t>
      </w:r>
      <w:r w:rsidRPr="003A00AA">
        <w:rPr>
          <w:sz w:val="22"/>
          <w:szCs w:val="22"/>
        </w:rPr>
        <w:t>литературного</w:t>
      </w:r>
      <w:r w:rsidRPr="003A00AA">
        <w:rPr>
          <w:spacing w:val="-14"/>
          <w:sz w:val="22"/>
          <w:szCs w:val="22"/>
        </w:rPr>
        <w:t xml:space="preserve"> </w:t>
      </w:r>
      <w:r w:rsidRPr="003A00AA">
        <w:rPr>
          <w:sz w:val="22"/>
          <w:szCs w:val="22"/>
        </w:rPr>
        <w:t>языка</w:t>
      </w:r>
      <w:r w:rsidRPr="003A00AA">
        <w:rPr>
          <w:spacing w:val="-10"/>
          <w:sz w:val="22"/>
          <w:szCs w:val="22"/>
        </w:rPr>
        <w:t xml:space="preserve"> </w:t>
      </w:r>
      <w:r w:rsidRPr="003A00AA">
        <w:rPr>
          <w:sz w:val="22"/>
          <w:szCs w:val="22"/>
        </w:rPr>
        <w:t>(в</w:t>
      </w:r>
      <w:r w:rsidRPr="003A00AA">
        <w:rPr>
          <w:spacing w:val="-14"/>
          <w:sz w:val="22"/>
          <w:szCs w:val="22"/>
        </w:rPr>
        <w:t xml:space="preserve"> </w:t>
      </w:r>
      <w:r w:rsidRPr="003A00AA">
        <w:rPr>
          <w:sz w:val="22"/>
          <w:szCs w:val="22"/>
        </w:rPr>
        <w:t>рамках</w:t>
      </w:r>
      <w:r w:rsidRPr="003A00AA">
        <w:rPr>
          <w:spacing w:val="-14"/>
          <w:sz w:val="22"/>
          <w:szCs w:val="22"/>
        </w:rPr>
        <w:t xml:space="preserve"> </w:t>
      </w:r>
      <w:r w:rsidRPr="003A00AA">
        <w:rPr>
          <w:sz w:val="22"/>
          <w:szCs w:val="22"/>
        </w:rPr>
        <w:t xml:space="preserve">изу- </w:t>
      </w:r>
      <w:r w:rsidRPr="003A00AA">
        <w:rPr>
          <w:spacing w:val="-2"/>
          <w:sz w:val="22"/>
          <w:szCs w:val="22"/>
        </w:rPr>
        <w:t>ченного).</w:t>
      </w:r>
    </w:p>
    <w:p w:rsidR="00ED06B0" w:rsidRPr="003A00AA" w:rsidRDefault="007862B7">
      <w:pPr>
        <w:pStyle w:val="a3"/>
        <w:ind w:left="1146"/>
        <w:jc w:val="both"/>
        <w:rPr>
          <w:sz w:val="22"/>
          <w:szCs w:val="22"/>
        </w:rPr>
      </w:pPr>
      <w:r w:rsidRPr="003A00AA">
        <w:rPr>
          <w:sz w:val="22"/>
          <w:szCs w:val="22"/>
        </w:rPr>
        <w:t>Соблюдать</w:t>
      </w:r>
      <w:r w:rsidRPr="003A00AA">
        <w:rPr>
          <w:spacing w:val="-4"/>
          <w:sz w:val="22"/>
          <w:szCs w:val="22"/>
        </w:rPr>
        <w:t xml:space="preserve"> </w:t>
      </w:r>
      <w:r w:rsidRPr="003A00AA">
        <w:rPr>
          <w:sz w:val="22"/>
          <w:szCs w:val="22"/>
        </w:rPr>
        <w:t>правила</w:t>
      </w:r>
      <w:r w:rsidRPr="003A00AA">
        <w:rPr>
          <w:spacing w:val="-3"/>
          <w:sz w:val="22"/>
          <w:szCs w:val="22"/>
        </w:rPr>
        <w:t xml:space="preserve"> </w:t>
      </w:r>
      <w:r w:rsidRPr="003A00AA">
        <w:rPr>
          <w:spacing w:val="-2"/>
          <w:sz w:val="22"/>
          <w:szCs w:val="22"/>
        </w:rPr>
        <w:t>орфографии.</w:t>
      </w:r>
    </w:p>
    <w:p w:rsidR="00ED06B0" w:rsidRPr="003A00AA" w:rsidRDefault="007862B7">
      <w:pPr>
        <w:pStyle w:val="a3"/>
        <w:ind w:left="1146"/>
        <w:jc w:val="both"/>
        <w:rPr>
          <w:sz w:val="22"/>
          <w:szCs w:val="22"/>
        </w:rPr>
      </w:pPr>
      <w:r w:rsidRPr="003A00AA">
        <w:rPr>
          <w:sz w:val="22"/>
          <w:szCs w:val="22"/>
        </w:rPr>
        <w:t>Использовать</w:t>
      </w:r>
      <w:r w:rsidRPr="003A00AA">
        <w:rPr>
          <w:spacing w:val="-10"/>
          <w:sz w:val="22"/>
          <w:szCs w:val="22"/>
        </w:rPr>
        <w:t xml:space="preserve"> </w:t>
      </w:r>
      <w:r w:rsidRPr="003A00AA">
        <w:rPr>
          <w:sz w:val="22"/>
          <w:szCs w:val="22"/>
        </w:rPr>
        <w:t>орфографический</w:t>
      </w:r>
      <w:r w:rsidRPr="003A00AA">
        <w:rPr>
          <w:spacing w:val="-7"/>
          <w:sz w:val="22"/>
          <w:szCs w:val="22"/>
        </w:rPr>
        <w:t xml:space="preserve"> </w:t>
      </w:r>
      <w:r w:rsidRPr="003A00AA">
        <w:rPr>
          <w:spacing w:val="-2"/>
          <w:sz w:val="22"/>
          <w:szCs w:val="22"/>
        </w:rPr>
        <w:t>словарь.</w:t>
      </w:r>
    </w:p>
    <w:p w:rsidR="00ED06B0" w:rsidRPr="003A00AA" w:rsidRDefault="007862B7">
      <w:pPr>
        <w:pStyle w:val="3"/>
        <w:ind w:left="1146"/>
        <w:jc w:val="both"/>
        <w:rPr>
          <w:sz w:val="22"/>
          <w:szCs w:val="22"/>
        </w:rPr>
      </w:pPr>
      <w:r w:rsidRPr="003A00AA">
        <w:rPr>
          <w:sz w:val="22"/>
          <w:szCs w:val="22"/>
        </w:rPr>
        <w:t>Речь.</w:t>
      </w:r>
      <w:r w:rsidRPr="003A00AA">
        <w:rPr>
          <w:spacing w:val="-6"/>
          <w:sz w:val="22"/>
          <w:szCs w:val="22"/>
        </w:rPr>
        <w:t xml:space="preserve"> </w:t>
      </w:r>
      <w:r w:rsidRPr="003A00AA">
        <w:rPr>
          <w:sz w:val="22"/>
          <w:szCs w:val="22"/>
        </w:rPr>
        <w:t>Речевое</w:t>
      </w:r>
      <w:r w:rsidRPr="003A00AA">
        <w:rPr>
          <w:spacing w:val="-5"/>
          <w:sz w:val="22"/>
          <w:szCs w:val="22"/>
        </w:rPr>
        <w:t xml:space="preserve"> </w:t>
      </w:r>
      <w:r w:rsidRPr="003A00AA">
        <w:rPr>
          <w:spacing w:val="-2"/>
          <w:sz w:val="22"/>
          <w:szCs w:val="22"/>
        </w:rPr>
        <w:t>общение</w:t>
      </w:r>
    </w:p>
    <w:p w:rsidR="00ED06B0" w:rsidRPr="003A00AA" w:rsidRDefault="00ED06B0">
      <w:pPr>
        <w:pStyle w:val="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719"/>
        <w:jc w:val="both"/>
        <w:rPr>
          <w:sz w:val="22"/>
          <w:szCs w:val="22"/>
        </w:rPr>
      </w:pPr>
      <w:r w:rsidRPr="003A00AA">
        <w:rPr>
          <w:sz w:val="22"/>
          <w:szCs w:val="22"/>
        </w:rPr>
        <w:lastRenderedPageBreak/>
        <w:t>Создавать</w:t>
      </w:r>
      <w:r w:rsidRPr="003A00AA">
        <w:rPr>
          <w:spacing w:val="-5"/>
          <w:sz w:val="22"/>
          <w:szCs w:val="22"/>
        </w:rPr>
        <w:t xml:space="preserve"> </w:t>
      </w:r>
      <w:r w:rsidRPr="003A00AA">
        <w:rPr>
          <w:sz w:val="22"/>
          <w:szCs w:val="22"/>
        </w:rPr>
        <w:t>устные</w:t>
      </w:r>
      <w:r w:rsidRPr="003A00AA">
        <w:rPr>
          <w:spacing w:val="-8"/>
          <w:sz w:val="22"/>
          <w:szCs w:val="22"/>
        </w:rPr>
        <w:t xml:space="preserve"> </w:t>
      </w:r>
      <w:r w:rsidRPr="003A00AA">
        <w:rPr>
          <w:sz w:val="22"/>
          <w:szCs w:val="22"/>
        </w:rPr>
        <w:t>монологические</w:t>
      </w:r>
      <w:r w:rsidRPr="003A00AA">
        <w:rPr>
          <w:spacing w:val="-8"/>
          <w:sz w:val="22"/>
          <w:szCs w:val="22"/>
        </w:rPr>
        <w:t xml:space="preserve"> </w:t>
      </w:r>
      <w:r w:rsidRPr="003A00AA">
        <w:rPr>
          <w:sz w:val="22"/>
          <w:szCs w:val="22"/>
        </w:rPr>
        <w:t>и</w:t>
      </w:r>
      <w:r w:rsidRPr="003A00AA">
        <w:rPr>
          <w:spacing w:val="-4"/>
          <w:sz w:val="22"/>
          <w:szCs w:val="22"/>
        </w:rPr>
        <w:t xml:space="preserve"> </w:t>
      </w:r>
      <w:r w:rsidRPr="003A00AA">
        <w:rPr>
          <w:sz w:val="22"/>
          <w:szCs w:val="22"/>
        </w:rPr>
        <w:t>диалогические</w:t>
      </w:r>
      <w:r w:rsidRPr="003A00AA">
        <w:rPr>
          <w:spacing w:val="-4"/>
          <w:sz w:val="22"/>
          <w:szCs w:val="22"/>
        </w:rPr>
        <w:t xml:space="preserve"> </w:t>
      </w:r>
      <w:r w:rsidRPr="003A00AA">
        <w:rPr>
          <w:sz w:val="22"/>
          <w:szCs w:val="22"/>
        </w:rPr>
        <w:t>высказывания</w:t>
      </w:r>
      <w:r w:rsidRPr="003A00AA">
        <w:rPr>
          <w:spacing w:val="-6"/>
          <w:sz w:val="22"/>
          <w:szCs w:val="22"/>
        </w:rPr>
        <w:t xml:space="preserve"> </w:t>
      </w:r>
      <w:r w:rsidRPr="003A00AA">
        <w:rPr>
          <w:sz w:val="22"/>
          <w:szCs w:val="22"/>
        </w:rPr>
        <w:t>различных</w:t>
      </w:r>
      <w:r w:rsidRPr="003A00AA">
        <w:rPr>
          <w:spacing w:val="-4"/>
          <w:sz w:val="22"/>
          <w:szCs w:val="22"/>
        </w:rPr>
        <w:t xml:space="preserve"> </w:t>
      </w:r>
      <w:r w:rsidRPr="003A00AA">
        <w:rPr>
          <w:sz w:val="22"/>
          <w:szCs w:val="22"/>
        </w:rPr>
        <w:t>типов и жанров; употреблять языковые</w:t>
      </w:r>
      <w:r w:rsidRPr="003A00AA">
        <w:rPr>
          <w:spacing w:val="-1"/>
          <w:sz w:val="22"/>
          <w:szCs w:val="22"/>
        </w:rPr>
        <w:t xml:space="preserve"> </w:t>
      </w:r>
      <w:r w:rsidRPr="003A00AA">
        <w:rPr>
          <w:sz w:val="22"/>
          <w:szCs w:val="22"/>
        </w:rPr>
        <w:t>средства</w:t>
      </w:r>
      <w:r w:rsidRPr="003A00AA">
        <w:rPr>
          <w:spacing w:val="-1"/>
          <w:sz w:val="22"/>
          <w:szCs w:val="22"/>
        </w:rPr>
        <w:t xml:space="preserve"> </w:t>
      </w:r>
      <w:r w:rsidRPr="003A00AA">
        <w:rPr>
          <w:sz w:val="22"/>
          <w:szCs w:val="22"/>
        </w:rPr>
        <w:t>в</w:t>
      </w:r>
      <w:r w:rsidRPr="003A00AA">
        <w:rPr>
          <w:spacing w:val="-1"/>
          <w:sz w:val="22"/>
          <w:szCs w:val="22"/>
        </w:rPr>
        <w:t xml:space="preserve"> </w:t>
      </w:r>
      <w:r w:rsidRPr="003A00AA">
        <w:rPr>
          <w:sz w:val="22"/>
          <w:szCs w:val="22"/>
        </w:rPr>
        <w:t>соответствии с</w:t>
      </w:r>
      <w:r w:rsidRPr="003A00AA">
        <w:rPr>
          <w:spacing w:val="-2"/>
          <w:sz w:val="22"/>
          <w:szCs w:val="22"/>
        </w:rPr>
        <w:t xml:space="preserve"> </w:t>
      </w:r>
      <w:r w:rsidRPr="003A00AA">
        <w:rPr>
          <w:sz w:val="22"/>
          <w:szCs w:val="22"/>
        </w:rPr>
        <w:t>речевой ситуацией (объём уст- ных</w:t>
      </w:r>
      <w:r w:rsidRPr="003A00AA">
        <w:rPr>
          <w:spacing w:val="-5"/>
          <w:sz w:val="22"/>
          <w:szCs w:val="22"/>
        </w:rPr>
        <w:t xml:space="preserve"> </w:t>
      </w:r>
      <w:r w:rsidRPr="003A00AA">
        <w:rPr>
          <w:sz w:val="22"/>
          <w:szCs w:val="22"/>
        </w:rPr>
        <w:t>монологических</w:t>
      </w:r>
      <w:r w:rsidRPr="003A00AA">
        <w:rPr>
          <w:spacing w:val="-3"/>
          <w:sz w:val="22"/>
          <w:szCs w:val="22"/>
        </w:rPr>
        <w:t xml:space="preserve"> </w:t>
      </w:r>
      <w:r w:rsidRPr="003A00AA">
        <w:rPr>
          <w:sz w:val="22"/>
          <w:szCs w:val="22"/>
        </w:rPr>
        <w:t>высказываний</w:t>
      </w:r>
      <w:r w:rsidRPr="003A00AA">
        <w:rPr>
          <w:spacing w:val="-5"/>
          <w:sz w:val="22"/>
          <w:szCs w:val="22"/>
        </w:rPr>
        <w:t xml:space="preserve"> </w:t>
      </w:r>
      <w:r w:rsidRPr="003A00AA">
        <w:rPr>
          <w:sz w:val="22"/>
          <w:szCs w:val="22"/>
        </w:rPr>
        <w:t>-</w:t>
      </w:r>
      <w:r w:rsidRPr="003A00AA">
        <w:rPr>
          <w:spacing w:val="-5"/>
          <w:sz w:val="22"/>
          <w:szCs w:val="22"/>
        </w:rPr>
        <w:t xml:space="preserve"> </w:t>
      </w:r>
      <w:r w:rsidRPr="003A00AA">
        <w:rPr>
          <w:sz w:val="22"/>
          <w:szCs w:val="22"/>
        </w:rPr>
        <w:t>не</w:t>
      </w:r>
      <w:r w:rsidRPr="003A00AA">
        <w:rPr>
          <w:spacing w:val="-4"/>
          <w:sz w:val="22"/>
          <w:szCs w:val="22"/>
        </w:rPr>
        <w:t xml:space="preserve"> </w:t>
      </w:r>
      <w:r w:rsidRPr="003A00AA">
        <w:rPr>
          <w:sz w:val="22"/>
          <w:szCs w:val="22"/>
        </w:rPr>
        <w:t>менее</w:t>
      </w:r>
      <w:r w:rsidRPr="003A00AA">
        <w:rPr>
          <w:spacing w:val="-6"/>
          <w:sz w:val="22"/>
          <w:szCs w:val="22"/>
        </w:rPr>
        <w:t xml:space="preserve"> </w:t>
      </w:r>
      <w:r w:rsidRPr="003A00AA">
        <w:rPr>
          <w:sz w:val="22"/>
          <w:szCs w:val="22"/>
        </w:rPr>
        <w:t>100</w:t>
      </w:r>
      <w:r w:rsidRPr="003A00AA">
        <w:rPr>
          <w:spacing w:val="-4"/>
          <w:sz w:val="22"/>
          <w:szCs w:val="22"/>
        </w:rPr>
        <w:t xml:space="preserve"> </w:t>
      </w:r>
      <w:r w:rsidRPr="003A00AA">
        <w:rPr>
          <w:sz w:val="22"/>
          <w:szCs w:val="22"/>
        </w:rPr>
        <w:t>слов;</w:t>
      </w:r>
      <w:r w:rsidRPr="003A00AA">
        <w:rPr>
          <w:spacing w:val="-4"/>
          <w:sz w:val="22"/>
          <w:szCs w:val="22"/>
        </w:rPr>
        <w:t xml:space="preserve"> </w:t>
      </w:r>
      <w:r w:rsidRPr="003A00AA">
        <w:rPr>
          <w:sz w:val="22"/>
          <w:szCs w:val="22"/>
        </w:rPr>
        <w:t>объём</w:t>
      </w:r>
      <w:r w:rsidRPr="003A00AA">
        <w:rPr>
          <w:spacing w:val="-4"/>
          <w:sz w:val="22"/>
          <w:szCs w:val="22"/>
        </w:rPr>
        <w:t xml:space="preserve"> </w:t>
      </w:r>
      <w:r w:rsidRPr="003A00AA">
        <w:rPr>
          <w:sz w:val="22"/>
          <w:szCs w:val="22"/>
        </w:rPr>
        <w:t>диалогического</w:t>
      </w:r>
      <w:r w:rsidRPr="003A00AA">
        <w:rPr>
          <w:spacing w:val="-4"/>
          <w:sz w:val="22"/>
          <w:szCs w:val="22"/>
        </w:rPr>
        <w:t xml:space="preserve"> </w:t>
      </w:r>
      <w:r w:rsidRPr="003A00AA">
        <w:rPr>
          <w:sz w:val="22"/>
          <w:szCs w:val="22"/>
        </w:rPr>
        <w:t>высказыва- ния - не менее 7-8 реплик).</w:t>
      </w:r>
    </w:p>
    <w:p w:rsidR="00ED06B0" w:rsidRPr="003A00AA" w:rsidRDefault="007862B7">
      <w:pPr>
        <w:pStyle w:val="a3"/>
        <w:ind w:left="427" w:right="564" w:firstLine="719"/>
        <w:jc w:val="both"/>
        <w:rPr>
          <w:sz w:val="22"/>
          <w:szCs w:val="22"/>
        </w:rPr>
      </w:pPr>
      <w:r w:rsidRPr="003A00AA">
        <w:rPr>
          <w:sz w:val="22"/>
          <w:szCs w:val="22"/>
        </w:rPr>
        <w:t>Выступать</w:t>
      </w:r>
      <w:r w:rsidRPr="003A00AA">
        <w:rPr>
          <w:spacing w:val="-3"/>
          <w:sz w:val="22"/>
          <w:szCs w:val="22"/>
        </w:rPr>
        <w:t xml:space="preserve"> </w:t>
      </w:r>
      <w:r w:rsidRPr="003A00AA">
        <w:rPr>
          <w:sz w:val="22"/>
          <w:szCs w:val="22"/>
        </w:rPr>
        <w:t>перед</w:t>
      </w:r>
      <w:r w:rsidRPr="003A00AA">
        <w:rPr>
          <w:spacing w:val="-4"/>
          <w:sz w:val="22"/>
          <w:szCs w:val="22"/>
        </w:rPr>
        <w:t xml:space="preserve"> </w:t>
      </w:r>
      <w:r w:rsidRPr="003A00AA">
        <w:rPr>
          <w:sz w:val="22"/>
          <w:szCs w:val="22"/>
        </w:rPr>
        <w:t>аудиторией</w:t>
      </w:r>
      <w:r w:rsidRPr="003A00AA">
        <w:rPr>
          <w:spacing w:val="-5"/>
          <w:sz w:val="22"/>
          <w:szCs w:val="22"/>
        </w:rPr>
        <w:t xml:space="preserve"> </w:t>
      </w:r>
      <w:r w:rsidRPr="003A00AA">
        <w:rPr>
          <w:sz w:val="22"/>
          <w:szCs w:val="22"/>
        </w:rPr>
        <w:t>с</w:t>
      </w:r>
      <w:r w:rsidRPr="003A00AA">
        <w:rPr>
          <w:spacing w:val="-6"/>
          <w:sz w:val="22"/>
          <w:szCs w:val="22"/>
        </w:rPr>
        <w:t xml:space="preserve"> </w:t>
      </w:r>
      <w:r w:rsidRPr="003A00AA">
        <w:rPr>
          <w:sz w:val="22"/>
          <w:szCs w:val="22"/>
        </w:rPr>
        <w:t>докладом;</w:t>
      </w:r>
      <w:r w:rsidRPr="003A00AA">
        <w:rPr>
          <w:spacing w:val="-5"/>
          <w:sz w:val="22"/>
          <w:szCs w:val="22"/>
        </w:rPr>
        <w:t xml:space="preserve"> </w:t>
      </w:r>
      <w:r w:rsidRPr="003A00AA">
        <w:rPr>
          <w:sz w:val="22"/>
          <w:szCs w:val="22"/>
        </w:rPr>
        <w:t>представлять</w:t>
      </w:r>
      <w:r w:rsidRPr="003A00AA">
        <w:rPr>
          <w:spacing w:val="-1"/>
          <w:sz w:val="22"/>
          <w:szCs w:val="22"/>
        </w:rPr>
        <w:t xml:space="preserve"> </w:t>
      </w:r>
      <w:r w:rsidRPr="003A00AA">
        <w:rPr>
          <w:sz w:val="22"/>
          <w:szCs w:val="22"/>
        </w:rPr>
        <w:t>реферат,</w:t>
      </w:r>
      <w:r w:rsidRPr="003A00AA">
        <w:rPr>
          <w:spacing w:val="-5"/>
          <w:sz w:val="22"/>
          <w:szCs w:val="22"/>
        </w:rPr>
        <w:t xml:space="preserve"> </w:t>
      </w:r>
      <w:r w:rsidRPr="003A00AA">
        <w:rPr>
          <w:sz w:val="22"/>
          <w:szCs w:val="22"/>
        </w:rPr>
        <w:t>исследовательский проект на лингвистическую и другие темы; использовать образовательные информаци- онно-коммуникационные инструменты и ресурсы для решения учебных задач.</w:t>
      </w:r>
    </w:p>
    <w:p w:rsidR="00ED06B0" w:rsidRPr="003A00AA" w:rsidRDefault="007862B7">
      <w:pPr>
        <w:pStyle w:val="a3"/>
        <w:ind w:left="427" w:right="566" w:firstLine="719"/>
        <w:jc w:val="both"/>
        <w:rPr>
          <w:sz w:val="22"/>
          <w:szCs w:val="22"/>
        </w:rPr>
      </w:pPr>
      <w:r w:rsidRPr="003A00AA">
        <w:rPr>
          <w:sz w:val="22"/>
          <w:szCs w:val="22"/>
        </w:rPr>
        <w:t>Создавать тексты разных функционально-смысловых типов; тексты</w:t>
      </w:r>
      <w:r w:rsidRPr="003A00AA">
        <w:rPr>
          <w:spacing w:val="-1"/>
          <w:sz w:val="22"/>
          <w:szCs w:val="22"/>
        </w:rPr>
        <w:t xml:space="preserve"> </w:t>
      </w:r>
      <w:r w:rsidRPr="003A00AA">
        <w:rPr>
          <w:sz w:val="22"/>
          <w:szCs w:val="22"/>
        </w:rPr>
        <w:t>разных жанров научного, публицистического, официально-делового стилей (объём сочинения - не менее 150 слов).</w:t>
      </w:r>
    </w:p>
    <w:p w:rsidR="00ED06B0" w:rsidRPr="003A00AA" w:rsidRDefault="007862B7">
      <w:pPr>
        <w:pStyle w:val="a3"/>
        <w:ind w:left="427" w:right="564" w:firstLine="719"/>
        <w:jc w:val="both"/>
        <w:rPr>
          <w:sz w:val="22"/>
          <w:szCs w:val="22"/>
        </w:rPr>
      </w:pPr>
      <w:r w:rsidRPr="003A00AA">
        <w:rPr>
          <w:sz w:val="22"/>
          <w:szCs w:val="22"/>
        </w:rPr>
        <w:t>Использовать различные виды аудирования и чтения в соответствии с коммуника- тивной задачей, приёмы информационно-смысловой переработки прочитанных и прослу- шанных текстов, включая гипертекст, графику, инфографику и другие (объём текста для чтения</w:t>
      </w:r>
      <w:r w:rsidRPr="003A00AA">
        <w:rPr>
          <w:spacing w:val="-9"/>
          <w:sz w:val="22"/>
          <w:szCs w:val="22"/>
        </w:rPr>
        <w:t xml:space="preserve"> </w:t>
      </w:r>
      <w:r w:rsidRPr="003A00AA">
        <w:rPr>
          <w:sz w:val="22"/>
          <w:szCs w:val="22"/>
        </w:rPr>
        <w:t>-</w:t>
      </w:r>
      <w:r w:rsidRPr="003A00AA">
        <w:rPr>
          <w:spacing w:val="-11"/>
          <w:sz w:val="22"/>
          <w:szCs w:val="22"/>
        </w:rPr>
        <w:t xml:space="preserve"> </w:t>
      </w:r>
      <w:r w:rsidRPr="003A00AA">
        <w:rPr>
          <w:sz w:val="22"/>
          <w:szCs w:val="22"/>
        </w:rPr>
        <w:t>450-500</w:t>
      </w:r>
      <w:r w:rsidRPr="003A00AA">
        <w:rPr>
          <w:spacing w:val="-8"/>
          <w:sz w:val="22"/>
          <w:szCs w:val="22"/>
        </w:rPr>
        <w:t xml:space="preserve"> </w:t>
      </w:r>
      <w:r w:rsidRPr="003A00AA">
        <w:rPr>
          <w:sz w:val="22"/>
          <w:szCs w:val="22"/>
        </w:rPr>
        <w:t>слов;</w:t>
      </w:r>
      <w:r w:rsidRPr="003A00AA">
        <w:rPr>
          <w:spacing w:val="-10"/>
          <w:sz w:val="22"/>
          <w:szCs w:val="22"/>
        </w:rPr>
        <w:t xml:space="preserve"> </w:t>
      </w:r>
      <w:r w:rsidRPr="003A00AA">
        <w:rPr>
          <w:sz w:val="22"/>
          <w:szCs w:val="22"/>
        </w:rPr>
        <w:t>объём</w:t>
      </w:r>
      <w:r w:rsidRPr="003A00AA">
        <w:rPr>
          <w:spacing w:val="-9"/>
          <w:sz w:val="22"/>
          <w:szCs w:val="22"/>
        </w:rPr>
        <w:t xml:space="preserve"> </w:t>
      </w:r>
      <w:r w:rsidRPr="003A00AA">
        <w:rPr>
          <w:sz w:val="22"/>
          <w:szCs w:val="22"/>
        </w:rPr>
        <w:t>прослушанного</w:t>
      </w:r>
      <w:r w:rsidRPr="003A00AA">
        <w:rPr>
          <w:spacing w:val="-9"/>
          <w:sz w:val="22"/>
          <w:szCs w:val="22"/>
        </w:rPr>
        <w:t xml:space="preserve"> </w:t>
      </w:r>
      <w:r w:rsidRPr="003A00AA">
        <w:rPr>
          <w:sz w:val="22"/>
          <w:szCs w:val="22"/>
        </w:rPr>
        <w:t>или</w:t>
      </w:r>
      <w:r w:rsidRPr="003A00AA">
        <w:rPr>
          <w:spacing w:val="-8"/>
          <w:sz w:val="22"/>
          <w:szCs w:val="22"/>
        </w:rPr>
        <w:t xml:space="preserve"> </w:t>
      </w:r>
      <w:r w:rsidRPr="003A00AA">
        <w:rPr>
          <w:sz w:val="22"/>
          <w:szCs w:val="22"/>
        </w:rPr>
        <w:t>прочитанного</w:t>
      </w:r>
      <w:r w:rsidRPr="003A00AA">
        <w:rPr>
          <w:spacing w:val="-9"/>
          <w:sz w:val="22"/>
          <w:szCs w:val="22"/>
        </w:rPr>
        <w:t xml:space="preserve"> </w:t>
      </w:r>
      <w:r w:rsidRPr="003A00AA">
        <w:rPr>
          <w:sz w:val="22"/>
          <w:szCs w:val="22"/>
        </w:rPr>
        <w:t>текста</w:t>
      </w:r>
      <w:r w:rsidRPr="003A00AA">
        <w:rPr>
          <w:spacing w:val="-11"/>
          <w:sz w:val="22"/>
          <w:szCs w:val="22"/>
        </w:rPr>
        <w:t xml:space="preserve"> </w:t>
      </w:r>
      <w:r w:rsidRPr="003A00AA">
        <w:rPr>
          <w:sz w:val="22"/>
          <w:szCs w:val="22"/>
        </w:rPr>
        <w:t>для</w:t>
      </w:r>
      <w:r w:rsidRPr="003A00AA">
        <w:rPr>
          <w:spacing w:val="-10"/>
          <w:sz w:val="22"/>
          <w:szCs w:val="22"/>
        </w:rPr>
        <w:t xml:space="preserve"> </w:t>
      </w:r>
      <w:r w:rsidRPr="003A00AA">
        <w:rPr>
          <w:sz w:val="22"/>
          <w:szCs w:val="22"/>
        </w:rPr>
        <w:t>пересказа</w:t>
      </w:r>
      <w:r w:rsidRPr="003A00AA">
        <w:rPr>
          <w:spacing w:val="-10"/>
          <w:sz w:val="22"/>
          <w:szCs w:val="22"/>
        </w:rPr>
        <w:t xml:space="preserve"> </w:t>
      </w:r>
      <w:r w:rsidRPr="003A00AA">
        <w:rPr>
          <w:sz w:val="22"/>
          <w:szCs w:val="22"/>
        </w:rPr>
        <w:t>от</w:t>
      </w:r>
      <w:r w:rsidRPr="003A00AA">
        <w:rPr>
          <w:spacing w:val="-9"/>
          <w:sz w:val="22"/>
          <w:szCs w:val="22"/>
        </w:rPr>
        <w:t xml:space="preserve"> </w:t>
      </w:r>
      <w:r w:rsidRPr="003A00AA">
        <w:rPr>
          <w:sz w:val="22"/>
          <w:szCs w:val="22"/>
        </w:rPr>
        <w:t>250 до 300 слов).</w:t>
      </w:r>
    </w:p>
    <w:p w:rsidR="00ED06B0" w:rsidRPr="003A00AA" w:rsidRDefault="007862B7">
      <w:pPr>
        <w:pStyle w:val="a3"/>
        <w:spacing w:before="1"/>
        <w:ind w:left="427" w:right="562" w:firstLine="719"/>
        <w:jc w:val="both"/>
        <w:rPr>
          <w:sz w:val="22"/>
          <w:szCs w:val="22"/>
        </w:rPr>
      </w:pPr>
      <w:r w:rsidRPr="003A00AA">
        <w:rPr>
          <w:sz w:val="22"/>
          <w:szCs w:val="22"/>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 вать правила русского речевого этикета в социально-культурной, учебно-научной, офици- ально-деловой сферах общения, повседневном общении, интернет-коммуникации.</w:t>
      </w:r>
    </w:p>
    <w:p w:rsidR="00ED06B0" w:rsidRPr="003A00AA" w:rsidRDefault="007862B7">
      <w:pPr>
        <w:pStyle w:val="a3"/>
        <w:ind w:left="1146"/>
        <w:jc w:val="both"/>
        <w:rPr>
          <w:sz w:val="22"/>
          <w:szCs w:val="22"/>
        </w:rPr>
      </w:pPr>
      <w:r w:rsidRPr="003A00AA">
        <w:rPr>
          <w:sz w:val="22"/>
          <w:szCs w:val="22"/>
        </w:rPr>
        <w:t>Употреблять</w:t>
      </w:r>
      <w:r w:rsidRPr="003A00AA">
        <w:rPr>
          <w:spacing w:val="-5"/>
          <w:sz w:val="22"/>
          <w:szCs w:val="22"/>
        </w:rPr>
        <w:t xml:space="preserve"> </w:t>
      </w:r>
      <w:r w:rsidRPr="003A00AA">
        <w:rPr>
          <w:sz w:val="22"/>
          <w:szCs w:val="22"/>
        </w:rPr>
        <w:t>языковые</w:t>
      </w:r>
      <w:r w:rsidRPr="003A00AA">
        <w:rPr>
          <w:spacing w:val="-6"/>
          <w:sz w:val="22"/>
          <w:szCs w:val="22"/>
        </w:rPr>
        <w:t xml:space="preserve"> </w:t>
      </w:r>
      <w:r w:rsidRPr="003A00AA">
        <w:rPr>
          <w:sz w:val="22"/>
          <w:szCs w:val="22"/>
        </w:rPr>
        <w:t>средства</w:t>
      </w:r>
      <w:r w:rsidRPr="003A00AA">
        <w:rPr>
          <w:spacing w:val="-4"/>
          <w:sz w:val="22"/>
          <w:szCs w:val="22"/>
        </w:rPr>
        <w:t xml:space="preserve"> </w:t>
      </w:r>
      <w:r w:rsidRPr="003A00AA">
        <w:rPr>
          <w:sz w:val="22"/>
          <w:szCs w:val="22"/>
        </w:rPr>
        <w:t>с</w:t>
      </w:r>
      <w:r w:rsidRPr="003A00AA">
        <w:rPr>
          <w:spacing w:val="-6"/>
          <w:sz w:val="22"/>
          <w:szCs w:val="22"/>
        </w:rPr>
        <w:t xml:space="preserve"> </w:t>
      </w:r>
      <w:r w:rsidRPr="003A00AA">
        <w:rPr>
          <w:sz w:val="22"/>
          <w:szCs w:val="22"/>
        </w:rPr>
        <w:t>учётом</w:t>
      </w:r>
      <w:r w:rsidRPr="003A00AA">
        <w:rPr>
          <w:spacing w:val="-6"/>
          <w:sz w:val="22"/>
          <w:szCs w:val="22"/>
        </w:rPr>
        <w:t xml:space="preserve"> </w:t>
      </w:r>
      <w:r w:rsidRPr="003A00AA">
        <w:rPr>
          <w:sz w:val="22"/>
          <w:szCs w:val="22"/>
        </w:rPr>
        <w:t xml:space="preserve">речевой </w:t>
      </w:r>
      <w:r w:rsidRPr="003A00AA">
        <w:rPr>
          <w:spacing w:val="-2"/>
          <w:sz w:val="22"/>
          <w:szCs w:val="22"/>
        </w:rPr>
        <w:t>ситуации.</w:t>
      </w:r>
    </w:p>
    <w:p w:rsidR="00ED06B0" w:rsidRPr="003A00AA" w:rsidRDefault="007862B7">
      <w:pPr>
        <w:pStyle w:val="a3"/>
        <w:ind w:left="1146"/>
        <w:jc w:val="both"/>
        <w:rPr>
          <w:sz w:val="22"/>
          <w:szCs w:val="22"/>
        </w:rPr>
      </w:pPr>
      <w:r w:rsidRPr="003A00AA">
        <w:rPr>
          <w:sz w:val="22"/>
          <w:szCs w:val="22"/>
        </w:rPr>
        <w:t>Соблюдать</w:t>
      </w:r>
      <w:r w:rsidRPr="003A00AA">
        <w:rPr>
          <w:spacing w:val="-4"/>
          <w:sz w:val="22"/>
          <w:szCs w:val="22"/>
        </w:rPr>
        <w:t xml:space="preserve"> </w:t>
      </w:r>
      <w:r w:rsidRPr="003A00AA">
        <w:rPr>
          <w:sz w:val="22"/>
          <w:szCs w:val="22"/>
        </w:rPr>
        <w:t>в</w:t>
      </w:r>
      <w:r w:rsidRPr="003A00AA">
        <w:rPr>
          <w:spacing w:val="-5"/>
          <w:sz w:val="22"/>
          <w:szCs w:val="22"/>
        </w:rPr>
        <w:t xml:space="preserve"> </w:t>
      </w:r>
      <w:r w:rsidRPr="003A00AA">
        <w:rPr>
          <w:sz w:val="22"/>
          <w:szCs w:val="22"/>
        </w:rPr>
        <w:t>устной</w:t>
      </w:r>
      <w:r w:rsidRPr="003A00AA">
        <w:rPr>
          <w:spacing w:val="-5"/>
          <w:sz w:val="22"/>
          <w:szCs w:val="22"/>
        </w:rPr>
        <w:t xml:space="preserve"> </w:t>
      </w:r>
      <w:r w:rsidRPr="003A00AA">
        <w:rPr>
          <w:sz w:val="22"/>
          <w:szCs w:val="22"/>
        </w:rPr>
        <w:t>речи</w:t>
      </w:r>
      <w:r w:rsidRPr="003A00AA">
        <w:rPr>
          <w:spacing w:val="-3"/>
          <w:sz w:val="22"/>
          <w:szCs w:val="22"/>
        </w:rPr>
        <w:t xml:space="preserve"> </w:t>
      </w:r>
      <w:r w:rsidRPr="003A00AA">
        <w:rPr>
          <w:sz w:val="22"/>
          <w:szCs w:val="22"/>
        </w:rPr>
        <w:t>и</w:t>
      </w:r>
      <w:r w:rsidRPr="003A00AA">
        <w:rPr>
          <w:spacing w:val="-6"/>
          <w:sz w:val="22"/>
          <w:szCs w:val="22"/>
        </w:rPr>
        <w:t xml:space="preserve"> </w:t>
      </w:r>
      <w:r w:rsidRPr="003A00AA">
        <w:rPr>
          <w:sz w:val="22"/>
          <w:szCs w:val="22"/>
        </w:rPr>
        <w:t>на</w:t>
      </w:r>
      <w:r w:rsidRPr="003A00AA">
        <w:rPr>
          <w:spacing w:val="-5"/>
          <w:sz w:val="22"/>
          <w:szCs w:val="22"/>
        </w:rPr>
        <w:t xml:space="preserve"> </w:t>
      </w:r>
      <w:r w:rsidRPr="003A00AA">
        <w:rPr>
          <w:sz w:val="22"/>
          <w:szCs w:val="22"/>
        </w:rPr>
        <w:t>письме</w:t>
      </w:r>
      <w:r w:rsidRPr="003A00AA">
        <w:rPr>
          <w:spacing w:val="-5"/>
          <w:sz w:val="22"/>
          <w:szCs w:val="22"/>
        </w:rPr>
        <w:t xml:space="preserve"> </w:t>
      </w:r>
      <w:r w:rsidRPr="003A00AA">
        <w:rPr>
          <w:sz w:val="22"/>
          <w:szCs w:val="22"/>
        </w:rPr>
        <w:t>нормы</w:t>
      </w:r>
      <w:r w:rsidRPr="003A00AA">
        <w:rPr>
          <w:spacing w:val="-5"/>
          <w:sz w:val="22"/>
          <w:szCs w:val="22"/>
        </w:rPr>
        <w:t xml:space="preserve"> </w:t>
      </w:r>
      <w:r w:rsidRPr="003A00AA">
        <w:rPr>
          <w:sz w:val="22"/>
          <w:szCs w:val="22"/>
        </w:rPr>
        <w:t>современного</w:t>
      </w:r>
      <w:r w:rsidRPr="003A00AA">
        <w:rPr>
          <w:spacing w:val="-4"/>
          <w:sz w:val="22"/>
          <w:szCs w:val="22"/>
        </w:rPr>
        <w:t xml:space="preserve"> </w:t>
      </w:r>
      <w:r w:rsidRPr="003A00AA">
        <w:rPr>
          <w:sz w:val="22"/>
          <w:szCs w:val="22"/>
        </w:rPr>
        <w:t>русского</w:t>
      </w:r>
      <w:r w:rsidRPr="003A00AA">
        <w:rPr>
          <w:spacing w:val="-4"/>
          <w:sz w:val="22"/>
          <w:szCs w:val="22"/>
        </w:rPr>
        <w:t xml:space="preserve"> </w:t>
      </w:r>
      <w:r w:rsidRPr="003A00AA">
        <w:rPr>
          <w:spacing w:val="-2"/>
          <w:sz w:val="22"/>
          <w:szCs w:val="22"/>
        </w:rPr>
        <w:t>литературного</w:t>
      </w:r>
    </w:p>
    <w:p w:rsidR="00ED06B0" w:rsidRPr="003A00AA" w:rsidRDefault="007862B7">
      <w:pPr>
        <w:pStyle w:val="a3"/>
        <w:ind w:left="427"/>
        <w:rPr>
          <w:sz w:val="22"/>
          <w:szCs w:val="22"/>
        </w:rPr>
      </w:pPr>
      <w:r w:rsidRPr="003A00AA">
        <w:rPr>
          <w:spacing w:val="-2"/>
          <w:sz w:val="22"/>
          <w:szCs w:val="22"/>
        </w:rPr>
        <w:t>языка.</w:t>
      </w:r>
    </w:p>
    <w:p w:rsidR="00ED06B0" w:rsidRPr="003A00AA" w:rsidRDefault="007862B7">
      <w:pPr>
        <w:pStyle w:val="a3"/>
        <w:spacing w:before="1"/>
        <w:ind w:left="1146"/>
        <w:rPr>
          <w:sz w:val="22"/>
          <w:szCs w:val="22"/>
        </w:rPr>
      </w:pPr>
      <w:r w:rsidRPr="003A00AA">
        <w:rPr>
          <w:sz w:val="22"/>
          <w:szCs w:val="22"/>
        </w:rPr>
        <w:t>Оценивать</w:t>
      </w:r>
      <w:r w:rsidRPr="003A00AA">
        <w:rPr>
          <w:spacing w:val="-1"/>
          <w:sz w:val="22"/>
          <w:szCs w:val="22"/>
        </w:rPr>
        <w:t xml:space="preserve"> </w:t>
      </w:r>
      <w:r w:rsidRPr="003A00AA">
        <w:rPr>
          <w:sz w:val="22"/>
          <w:szCs w:val="22"/>
        </w:rPr>
        <w:t>собственную</w:t>
      </w:r>
      <w:r w:rsidRPr="003A00AA">
        <w:rPr>
          <w:spacing w:val="-4"/>
          <w:sz w:val="22"/>
          <w:szCs w:val="22"/>
        </w:rPr>
        <w:t xml:space="preserve"> </w:t>
      </w:r>
      <w:r w:rsidRPr="003A00AA">
        <w:rPr>
          <w:sz w:val="22"/>
          <w:szCs w:val="22"/>
        </w:rPr>
        <w:t>и</w:t>
      </w:r>
      <w:r w:rsidRPr="003A00AA">
        <w:rPr>
          <w:spacing w:val="-1"/>
          <w:sz w:val="22"/>
          <w:szCs w:val="22"/>
        </w:rPr>
        <w:t xml:space="preserve"> </w:t>
      </w:r>
      <w:r w:rsidRPr="003A00AA">
        <w:rPr>
          <w:sz w:val="22"/>
          <w:szCs w:val="22"/>
        </w:rPr>
        <w:t>чужую</w:t>
      </w:r>
      <w:r w:rsidRPr="003A00AA">
        <w:rPr>
          <w:spacing w:val="-4"/>
          <w:sz w:val="22"/>
          <w:szCs w:val="22"/>
        </w:rPr>
        <w:t xml:space="preserve"> </w:t>
      </w:r>
      <w:r w:rsidRPr="003A00AA">
        <w:rPr>
          <w:sz w:val="22"/>
          <w:szCs w:val="22"/>
        </w:rPr>
        <w:t>речь</w:t>
      </w:r>
      <w:r w:rsidRPr="003A00AA">
        <w:rPr>
          <w:spacing w:val="-3"/>
          <w:sz w:val="22"/>
          <w:szCs w:val="22"/>
        </w:rPr>
        <w:t xml:space="preserve"> </w:t>
      </w:r>
      <w:r w:rsidRPr="003A00AA">
        <w:rPr>
          <w:sz w:val="22"/>
          <w:szCs w:val="22"/>
        </w:rPr>
        <w:t>с</w:t>
      </w:r>
      <w:r w:rsidRPr="003A00AA">
        <w:rPr>
          <w:spacing w:val="-3"/>
          <w:sz w:val="22"/>
          <w:szCs w:val="22"/>
        </w:rPr>
        <w:t xml:space="preserve"> </w:t>
      </w:r>
      <w:r w:rsidRPr="003A00AA">
        <w:rPr>
          <w:sz w:val="22"/>
          <w:szCs w:val="22"/>
        </w:rPr>
        <w:t>точки зрения</w:t>
      </w:r>
      <w:r w:rsidRPr="003A00AA">
        <w:rPr>
          <w:spacing w:val="-7"/>
          <w:sz w:val="22"/>
          <w:szCs w:val="22"/>
        </w:rPr>
        <w:t xml:space="preserve"> </w:t>
      </w:r>
      <w:r w:rsidRPr="003A00AA">
        <w:rPr>
          <w:sz w:val="22"/>
          <w:szCs w:val="22"/>
        </w:rPr>
        <w:t>точного,</w:t>
      </w:r>
      <w:r w:rsidRPr="003A00AA">
        <w:rPr>
          <w:spacing w:val="-2"/>
          <w:sz w:val="22"/>
          <w:szCs w:val="22"/>
        </w:rPr>
        <w:t xml:space="preserve"> </w:t>
      </w:r>
      <w:r w:rsidRPr="003A00AA">
        <w:rPr>
          <w:sz w:val="22"/>
          <w:szCs w:val="22"/>
        </w:rPr>
        <w:t>уместного</w:t>
      </w:r>
      <w:r w:rsidRPr="003A00AA">
        <w:rPr>
          <w:spacing w:val="-3"/>
          <w:sz w:val="22"/>
          <w:szCs w:val="22"/>
        </w:rPr>
        <w:t xml:space="preserve"> </w:t>
      </w:r>
      <w:r w:rsidRPr="003A00AA">
        <w:rPr>
          <w:sz w:val="22"/>
          <w:szCs w:val="22"/>
        </w:rPr>
        <w:t xml:space="preserve">и </w:t>
      </w:r>
      <w:r w:rsidRPr="003A00AA">
        <w:rPr>
          <w:spacing w:val="-2"/>
          <w:sz w:val="22"/>
          <w:szCs w:val="22"/>
        </w:rPr>
        <w:t>вырази-</w:t>
      </w:r>
    </w:p>
    <w:p w:rsidR="00ED06B0" w:rsidRPr="003A00AA" w:rsidRDefault="007862B7">
      <w:pPr>
        <w:pStyle w:val="a3"/>
        <w:ind w:left="427"/>
        <w:jc w:val="both"/>
        <w:rPr>
          <w:sz w:val="22"/>
          <w:szCs w:val="22"/>
        </w:rPr>
      </w:pPr>
      <w:r w:rsidRPr="003A00AA">
        <w:rPr>
          <w:sz w:val="22"/>
          <w:szCs w:val="22"/>
        </w:rPr>
        <w:t>тельного</w:t>
      </w:r>
      <w:r w:rsidRPr="003A00AA">
        <w:rPr>
          <w:spacing w:val="-2"/>
          <w:sz w:val="22"/>
          <w:szCs w:val="22"/>
        </w:rPr>
        <w:t xml:space="preserve"> словоупотребления.</w:t>
      </w:r>
    </w:p>
    <w:p w:rsidR="00ED06B0" w:rsidRPr="003A00AA" w:rsidRDefault="007862B7">
      <w:pPr>
        <w:pStyle w:val="3"/>
        <w:ind w:left="1146"/>
        <w:jc w:val="both"/>
        <w:rPr>
          <w:sz w:val="22"/>
          <w:szCs w:val="22"/>
        </w:rPr>
      </w:pPr>
      <w:r w:rsidRPr="003A00AA">
        <w:rPr>
          <w:sz w:val="22"/>
          <w:szCs w:val="22"/>
        </w:rPr>
        <w:t>Текст.</w:t>
      </w:r>
      <w:r w:rsidRPr="003A00AA">
        <w:rPr>
          <w:spacing w:val="-6"/>
          <w:sz w:val="22"/>
          <w:szCs w:val="22"/>
        </w:rPr>
        <w:t xml:space="preserve"> </w:t>
      </w:r>
      <w:r w:rsidRPr="003A00AA">
        <w:rPr>
          <w:sz w:val="22"/>
          <w:szCs w:val="22"/>
        </w:rPr>
        <w:t>Информационно-смысловая</w:t>
      </w:r>
      <w:r w:rsidRPr="003A00AA">
        <w:rPr>
          <w:spacing w:val="-6"/>
          <w:sz w:val="22"/>
          <w:szCs w:val="22"/>
        </w:rPr>
        <w:t xml:space="preserve"> </w:t>
      </w:r>
      <w:r w:rsidRPr="003A00AA">
        <w:rPr>
          <w:sz w:val="22"/>
          <w:szCs w:val="22"/>
        </w:rPr>
        <w:t>переработка</w:t>
      </w:r>
      <w:r w:rsidRPr="003A00AA">
        <w:rPr>
          <w:spacing w:val="-6"/>
          <w:sz w:val="22"/>
          <w:szCs w:val="22"/>
        </w:rPr>
        <w:t xml:space="preserve"> </w:t>
      </w:r>
      <w:r w:rsidRPr="003A00AA">
        <w:rPr>
          <w:spacing w:val="-2"/>
          <w:sz w:val="22"/>
          <w:szCs w:val="22"/>
        </w:rPr>
        <w:t>текста</w:t>
      </w:r>
    </w:p>
    <w:p w:rsidR="00ED06B0" w:rsidRPr="003A00AA" w:rsidRDefault="007862B7">
      <w:pPr>
        <w:pStyle w:val="a3"/>
        <w:ind w:left="427" w:right="569" w:firstLine="719"/>
        <w:jc w:val="both"/>
        <w:rPr>
          <w:sz w:val="22"/>
          <w:szCs w:val="22"/>
        </w:rPr>
      </w:pPr>
      <w:r w:rsidRPr="003A00AA">
        <w:rPr>
          <w:sz w:val="22"/>
          <w:szCs w:val="22"/>
        </w:rPr>
        <w:t>Применять знания о тексте, его основных признаках, структуре и видах представ- ленной в нём информации в речевой практике.</w:t>
      </w:r>
    </w:p>
    <w:p w:rsidR="00ED06B0" w:rsidRPr="003A00AA" w:rsidRDefault="007862B7">
      <w:pPr>
        <w:pStyle w:val="a3"/>
        <w:ind w:left="427" w:right="565" w:firstLine="719"/>
        <w:jc w:val="both"/>
        <w:rPr>
          <w:sz w:val="22"/>
          <w:szCs w:val="22"/>
        </w:rPr>
      </w:pPr>
      <w:r w:rsidRPr="003A00AA">
        <w:rPr>
          <w:sz w:val="22"/>
          <w:szCs w:val="22"/>
        </w:rPr>
        <w:t>Понимать, анализировать и комментировать основную</w:t>
      </w:r>
      <w:r w:rsidRPr="003A00AA">
        <w:rPr>
          <w:spacing w:val="-1"/>
          <w:sz w:val="22"/>
          <w:szCs w:val="22"/>
        </w:rPr>
        <w:t xml:space="preserve"> </w:t>
      </w:r>
      <w:r w:rsidRPr="003A00AA">
        <w:rPr>
          <w:sz w:val="22"/>
          <w:szCs w:val="22"/>
        </w:rPr>
        <w:t>и дополнительную, явную и скрытую</w:t>
      </w:r>
      <w:r w:rsidRPr="003A00AA">
        <w:rPr>
          <w:spacing w:val="-15"/>
          <w:sz w:val="22"/>
          <w:szCs w:val="22"/>
        </w:rPr>
        <w:t xml:space="preserve"> </w:t>
      </w:r>
      <w:r w:rsidRPr="003A00AA">
        <w:rPr>
          <w:sz w:val="22"/>
          <w:szCs w:val="22"/>
        </w:rPr>
        <w:t>(подтекстовую)</w:t>
      </w:r>
      <w:r w:rsidRPr="003A00AA">
        <w:rPr>
          <w:spacing w:val="-15"/>
          <w:sz w:val="22"/>
          <w:szCs w:val="22"/>
        </w:rPr>
        <w:t xml:space="preserve"> </w:t>
      </w:r>
      <w:r w:rsidRPr="003A00AA">
        <w:rPr>
          <w:sz w:val="22"/>
          <w:szCs w:val="22"/>
        </w:rPr>
        <w:t>информацию</w:t>
      </w:r>
      <w:r w:rsidRPr="003A00AA">
        <w:rPr>
          <w:spacing w:val="-15"/>
          <w:sz w:val="22"/>
          <w:szCs w:val="22"/>
        </w:rPr>
        <w:t xml:space="preserve"> </w:t>
      </w:r>
      <w:r w:rsidRPr="003A00AA">
        <w:rPr>
          <w:sz w:val="22"/>
          <w:szCs w:val="22"/>
        </w:rPr>
        <w:t>текстов,</w:t>
      </w:r>
      <w:r w:rsidRPr="003A00AA">
        <w:rPr>
          <w:spacing w:val="-15"/>
          <w:sz w:val="22"/>
          <w:szCs w:val="22"/>
        </w:rPr>
        <w:t xml:space="preserve"> </w:t>
      </w:r>
      <w:r w:rsidRPr="003A00AA">
        <w:rPr>
          <w:sz w:val="22"/>
          <w:szCs w:val="22"/>
        </w:rPr>
        <w:t>воспринимаемых</w:t>
      </w:r>
      <w:r w:rsidRPr="003A00AA">
        <w:rPr>
          <w:spacing w:val="-15"/>
          <w:sz w:val="22"/>
          <w:szCs w:val="22"/>
        </w:rPr>
        <w:t xml:space="preserve"> </w:t>
      </w:r>
      <w:r w:rsidRPr="003A00AA">
        <w:rPr>
          <w:sz w:val="22"/>
          <w:szCs w:val="22"/>
        </w:rPr>
        <w:t>зрительно</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(или)</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слух.</w:t>
      </w:r>
    </w:p>
    <w:p w:rsidR="00ED06B0" w:rsidRPr="003A00AA" w:rsidRDefault="007862B7">
      <w:pPr>
        <w:pStyle w:val="a3"/>
        <w:ind w:left="1146"/>
        <w:jc w:val="both"/>
        <w:rPr>
          <w:sz w:val="22"/>
          <w:szCs w:val="22"/>
        </w:rPr>
      </w:pPr>
      <w:r w:rsidRPr="003A00AA">
        <w:rPr>
          <w:sz w:val="22"/>
          <w:szCs w:val="22"/>
        </w:rPr>
        <w:t>Выявлять</w:t>
      </w:r>
      <w:r w:rsidRPr="003A00AA">
        <w:rPr>
          <w:spacing w:val="-6"/>
          <w:sz w:val="22"/>
          <w:szCs w:val="22"/>
        </w:rPr>
        <w:t xml:space="preserve"> </w:t>
      </w:r>
      <w:r w:rsidRPr="003A00AA">
        <w:rPr>
          <w:sz w:val="22"/>
          <w:szCs w:val="22"/>
        </w:rPr>
        <w:t>логико-смысловые</w:t>
      </w:r>
      <w:r w:rsidRPr="003A00AA">
        <w:rPr>
          <w:spacing w:val="-5"/>
          <w:sz w:val="22"/>
          <w:szCs w:val="22"/>
        </w:rPr>
        <w:t xml:space="preserve"> </w:t>
      </w:r>
      <w:r w:rsidRPr="003A00AA">
        <w:rPr>
          <w:sz w:val="22"/>
          <w:szCs w:val="22"/>
        </w:rPr>
        <w:t>отношения</w:t>
      </w:r>
      <w:r w:rsidRPr="003A00AA">
        <w:rPr>
          <w:spacing w:val="1"/>
          <w:sz w:val="22"/>
          <w:szCs w:val="22"/>
        </w:rPr>
        <w:t xml:space="preserve"> </w:t>
      </w:r>
      <w:r w:rsidRPr="003A00AA">
        <w:rPr>
          <w:sz w:val="22"/>
          <w:szCs w:val="22"/>
        </w:rPr>
        <w:t>между</w:t>
      </w:r>
      <w:r w:rsidRPr="003A00AA">
        <w:rPr>
          <w:spacing w:val="-5"/>
          <w:sz w:val="22"/>
          <w:szCs w:val="22"/>
        </w:rPr>
        <w:t xml:space="preserve"> </w:t>
      </w:r>
      <w:r w:rsidRPr="003A00AA">
        <w:rPr>
          <w:sz w:val="22"/>
          <w:szCs w:val="22"/>
        </w:rPr>
        <w:t>предложениями в</w:t>
      </w:r>
      <w:r w:rsidRPr="003A00AA">
        <w:rPr>
          <w:spacing w:val="-3"/>
          <w:sz w:val="22"/>
          <w:szCs w:val="22"/>
        </w:rPr>
        <w:t xml:space="preserve"> </w:t>
      </w:r>
      <w:r w:rsidRPr="003A00AA">
        <w:rPr>
          <w:spacing w:val="-2"/>
          <w:sz w:val="22"/>
          <w:szCs w:val="22"/>
        </w:rPr>
        <w:t>тексте.</w:t>
      </w:r>
    </w:p>
    <w:p w:rsidR="00ED06B0" w:rsidRPr="003A00AA" w:rsidRDefault="007862B7">
      <w:pPr>
        <w:pStyle w:val="a3"/>
        <w:ind w:left="427" w:right="566" w:firstLine="719"/>
        <w:jc w:val="both"/>
        <w:rPr>
          <w:sz w:val="22"/>
          <w:szCs w:val="22"/>
        </w:rPr>
      </w:pPr>
      <w:r w:rsidRPr="003A00AA">
        <w:rPr>
          <w:sz w:val="22"/>
          <w:szCs w:val="22"/>
        </w:rPr>
        <w:t>Создавать тексты разных функционально-смысловых типов; тексты</w:t>
      </w:r>
      <w:r w:rsidRPr="003A00AA">
        <w:rPr>
          <w:spacing w:val="-1"/>
          <w:sz w:val="22"/>
          <w:szCs w:val="22"/>
        </w:rPr>
        <w:t xml:space="preserve"> </w:t>
      </w:r>
      <w:r w:rsidRPr="003A00AA">
        <w:rPr>
          <w:sz w:val="22"/>
          <w:szCs w:val="22"/>
        </w:rPr>
        <w:t>разных жанров научного, публицистического, официально-делового стилей (объём сочинения - не менее 150 слов).</w:t>
      </w:r>
    </w:p>
    <w:p w:rsidR="00ED06B0" w:rsidRPr="003A00AA" w:rsidRDefault="007862B7">
      <w:pPr>
        <w:pStyle w:val="a3"/>
        <w:ind w:left="427" w:right="564" w:firstLine="719"/>
        <w:jc w:val="both"/>
        <w:rPr>
          <w:sz w:val="22"/>
          <w:szCs w:val="22"/>
        </w:rPr>
      </w:pPr>
      <w:r w:rsidRPr="003A00AA">
        <w:rPr>
          <w:sz w:val="22"/>
          <w:szCs w:val="22"/>
        </w:rPr>
        <w:t>Использовать различные виды аудирования и чтения в соответствии с коммуника- тивной задачей, приёмы информационно-смысловой переработки прочитанных и прослу- шанных текстов, включая гипертекст, графику, инфографику и другие (объём текста для чтения</w:t>
      </w:r>
      <w:r w:rsidRPr="003A00AA">
        <w:rPr>
          <w:spacing w:val="-9"/>
          <w:sz w:val="22"/>
          <w:szCs w:val="22"/>
        </w:rPr>
        <w:t xml:space="preserve"> </w:t>
      </w:r>
      <w:r w:rsidRPr="003A00AA">
        <w:rPr>
          <w:sz w:val="22"/>
          <w:szCs w:val="22"/>
        </w:rPr>
        <w:t>-</w:t>
      </w:r>
      <w:r w:rsidRPr="003A00AA">
        <w:rPr>
          <w:spacing w:val="-11"/>
          <w:sz w:val="22"/>
          <w:szCs w:val="22"/>
        </w:rPr>
        <w:t xml:space="preserve"> </w:t>
      </w:r>
      <w:r w:rsidRPr="003A00AA">
        <w:rPr>
          <w:sz w:val="22"/>
          <w:szCs w:val="22"/>
        </w:rPr>
        <w:t>450-500</w:t>
      </w:r>
      <w:r w:rsidRPr="003A00AA">
        <w:rPr>
          <w:spacing w:val="-8"/>
          <w:sz w:val="22"/>
          <w:szCs w:val="22"/>
        </w:rPr>
        <w:t xml:space="preserve"> </w:t>
      </w:r>
      <w:r w:rsidRPr="003A00AA">
        <w:rPr>
          <w:sz w:val="22"/>
          <w:szCs w:val="22"/>
        </w:rPr>
        <w:t>слов;</w:t>
      </w:r>
      <w:r w:rsidRPr="003A00AA">
        <w:rPr>
          <w:spacing w:val="-10"/>
          <w:sz w:val="22"/>
          <w:szCs w:val="22"/>
        </w:rPr>
        <w:t xml:space="preserve"> </w:t>
      </w:r>
      <w:r w:rsidRPr="003A00AA">
        <w:rPr>
          <w:sz w:val="22"/>
          <w:szCs w:val="22"/>
        </w:rPr>
        <w:t>объём</w:t>
      </w:r>
      <w:r w:rsidRPr="003A00AA">
        <w:rPr>
          <w:spacing w:val="-9"/>
          <w:sz w:val="22"/>
          <w:szCs w:val="22"/>
        </w:rPr>
        <w:t xml:space="preserve"> </w:t>
      </w:r>
      <w:r w:rsidRPr="003A00AA">
        <w:rPr>
          <w:sz w:val="22"/>
          <w:szCs w:val="22"/>
        </w:rPr>
        <w:t>прослушанного</w:t>
      </w:r>
      <w:r w:rsidRPr="003A00AA">
        <w:rPr>
          <w:spacing w:val="-9"/>
          <w:sz w:val="22"/>
          <w:szCs w:val="22"/>
        </w:rPr>
        <w:t xml:space="preserve"> </w:t>
      </w:r>
      <w:r w:rsidRPr="003A00AA">
        <w:rPr>
          <w:sz w:val="22"/>
          <w:szCs w:val="22"/>
        </w:rPr>
        <w:t>или</w:t>
      </w:r>
      <w:r w:rsidRPr="003A00AA">
        <w:rPr>
          <w:spacing w:val="-8"/>
          <w:sz w:val="22"/>
          <w:szCs w:val="22"/>
        </w:rPr>
        <w:t xml:space="preserve"> </w:t>
      </w:r>
      <w:r w:rsidRPr="003A00AA">
        <w:rPr>
          <w:sz w:val="22"/>
          <w:szCs w:val="22"/>
        </w:rPr>
        <w:t>прочитанного</w:t>
      </w:r>
      <w:r w:rsidRPr="003A00AA">
        <w:rPr>
          <w:spacing w:val="-9"/>
          <w:sz w:val="22"/>
          <w:szCs w:val="22"/>
        </w:rPr>
        <w:t xml:space="preserve"> </w:t>
      </w:r>
      <w:r w:rsidRPr="003A00AA">
        <w:rPr>
          <w:sz w:val="22"/>
          <w:szCs w:val="22"/>
        </w:rPr>
        <w:t>текста</w:t>
      </w:r>
      <w:r w:rsidRPr="003A00AA">
        <w:rPr>
          <w:spacing w:val="-11"/>
          <w:sz w:val="22"/>
          <w:szCs w:val="22"/>
        </w:rPr>
        <w:t xml:space="preserve"> </w:t>
      </w:r>
      <w:r w:rsidRPr="003A00AA">
        <w:rPr>
          <w:sz w:val="22"/>
          <w:szCs w:val="22"/>
        </w:rPr>
        <w:t>для</w:t>
      </w:r>
      <w:r w:rsidRPr="003A00AA">
        <w:rPr>
          <w:spacing w:val="-10"/>
          <w:sz w:val="22"/>
          <w:szCs w:val="22"/>
        </w:rPr>
        <w:t xml:space="preserve"> </w:t>
      </w:r>
      <w:r w:rsidRPr="003A00AA">
        <w:rPr>
          <w:sz w:val="22"/>
          <w:szCs w:val="22"/>
        </w:rPr>
        <w:t>пересказа</w:t>
      </w:r>
      <w:r w:rsidRPr="003A00AA">
        <w:rPr>
          <w:spacing w:val="-10"/>
          <w:sz w:val="22"/>
          <w:szCs w:val="22"/>
        </w:rPr>
        <w:t xml:space="preserve"> </w:t>
      </w:r>
      <w:r w:rsidRPr="003A00AA">
        <w:rPr>
          <w:sz w:val="22"/>
          <w:szCs w:val="22"/>
        </w:rPr>
        <w:t>от</w:t>
      </w:r>
      <w:r w:rsidRPr="003A00AA">
        <w:rPr>
          <w:spacing w:val="-9"/>
          <w:sz w:val="22"/>
          <w:szCs w:val="22"/>
        </w:rPr>
        <w:t xml:space="preserve"> </w:t>
      </w:r>
      <w:r w:rsidRPr="003A00AA">
        <w:rPr>
          <w:sz w:val="22"/>
          <w:szCs w:val="22"/>
        </w:rPr>
        <w:t>250 до 300 слов).</w:t>
      </w:r>
    </w:p>
    <w:p w:rsidR="00ED06B0" w:rsidRPr="003A00AA" w:rsidRDefault="007862B7">
      <w:pPr>
        <w:pStyle w:val="a3"/>
        <w:spacing w:before="1"/>
        <w:ind w:left="427" w:right="564" w:firstLine="719"/>
        <w:jc w:val="both"/>
        <w:rPr>
          <w:sz w:val="22"/>
          <w:szCs w:val="22"/>
        </w:rPr>
      </w:pPr>
      <w:r w:rsidRPr="003A00AA">
        <w:rPr>
          <w:sz w:val="22"/>
          <w:szCs w:val="22"/>
        </w:rPr>
        <w:t>Создавать</w:t>
      </w:r>
      <w:r w:rsidRPr="003A00AA">
        <w:rPr>
          <w:spacing w:val="-11"/>
          <w:sz w:val="22"/>
          <w:szCs w:val="22"/>
        </w:rPr>
        <w:t xml:space="preserve"> </w:t>
      </w:r>
      <w:r w:rsidRPr="003A00AA">
        <w:rPr>
          <w:sz w:val="22"/>
          <w:szCs w:val="22"/>
        </w:rPr>
        <w:t>вторичные</w:t>
      </w:r>
      <w:r w:rsidRPr="003A00AA">
        <w:rPr>
          <w:spacing w:val="-14"/>
          <w:sz w:val="22"/>
          <w:szCs w:val="22"/>
        </w:rPr>
        <w:t xml:space="preserve"> </w:t>
      </w:r>
      <w:r w:rsidRPr="003A00AA">
        <w:rPr>
          <w:sz w:val="22"/>
          <w:szCs w:val="22"/>
        </w:rPr>
        <w:t>тексты</w:t>
      </w:r>
      <w:r w:rsidRPr="003A00AA">
        <w:rPr>
          <w:spacing w:val="-10"/>
          <w:sz w:val="22"/>
          <w:szCs w:val="22"/>
        </w:rPr>
        <w:t xml:space="preserve"> </w:t>
      </w:r>
      <w:r w:rsidRPr="003A00AA">
        <w:rPr>
          <w:sz w:val="22"/>
          <w:szCs w:val="22"/>
        </w:rPr>
        <w:t>(план,</w:t>
      </w:r>
      <w:r w:rsidRPr="003A00AA">
        <w:rPr>
          <w:spacing w:val="-14"/>
          <w:sz w:val="22"/>
          <w:szCs w:val="22"/>
        </w:rPr>
        <w:t xml:space="preserve"> </w:t>
      </w:r>
      <w:r w:rsidRPr="003A00AA">
        <w:rPr>
          <w:sz w:val="22"/>
          <w:szCs w:val="22"/>
        </w:rPr>
        <w:t>тезисы,</w:t>
      </w:r>
      <w:r w:rsidRPr="003A00AA">
        <w:rPr>
          <w:spacing w:val="-14"/>
          <w:sz w:val="22"/>
          <w:szCs w:val="22"/>
        </w:rPr>
        <w:t xml:space="preserve"> </w:t>
      </w:r>
      <w:r w:rsidRPr="003A00AA">
        <w:rPr>
          <w:sz w:val="22"/>
          <w:szCs w:val="22"/>
        </w:rPr>
        <w:t>конспект,</w:t>
      </w:r>
      <w:r w:rsidRPr="003A00AA">
        <w:rPr>
          <w:spacing w:val="-14"/>
          <w:sz w:val="22"/>
          <w:szCs w:val="22"/>
        </w:rPr>
        <w:t xml:space="preserve"> </w:t>
      </w:r>
      <w:r w:rsidRPr="003A00AA">
        <w:rPr>
          <w:sz w:val="22"/>
          <w:szCs w:val="22"/>
        </w:rPr>
        <w:t>реферат,</w:t>
      </w:r>
      <w:r w:rsidRPr="003A00AA">
        <w:rPr>
          <w:spacing w:val="-14"/>
          <w:sz w:val="22"/>
          <w:szCs w:val="22"/>
        </w:rPr>
        <w:t xml:space="preserve"> </w:t>
      </w:r>
      <w:r w:rsidRPr="003A00AA">
        <w:rPr>
          <w:sz w:val="22"/>
          <w:szCs w:val="22"/>
        </w:rPr>
        <w:t>аннотация,</w:t>
      </w:r>
      <w:r w:rsidRPr="003A00AA">
        <w:rPr>
          <w:spacing w:val="-14"/>
          <w:sz w:val="22"/>
          <w:szCs w:val="22"/>
        </w:rPr>
        <w:t xml:space="preserve"> </w:t>
      </w:r>
      <w:r w:rsidRPr="003A00AA">
        <w:rPr>
          <w:sz w:val="22"/>
          <w:szCs w:val="22"/>
        </w:rPr>
        <w:t>отзыв,</w:t>
      </w:r>
      <w:r w:rsidRPr="003A00AA">
        <w:rPr>
          <w:spacing w:val="-14"/>
          <w:sz w:val="22"/>
          <w:szCs w:val="22"/>
        </w:rPr>
        <w:t xml:space="preserve"> </w:t>
      </w:r>
      <w:r w:rsidRPr="003A00AA">
        <w:rPr>
          <w:sz w:val="22"/>
          <w:szCs w:val="22"/>
        </w:rPr>
        <w:t>ре- цензия и другие).</w:t>
      </w:r>
    </w:p>
    <w:p w:rsidR="00ED06B0" w:rsidRPr="003A00AA" w:rsidRDefault="007862B7">
      <w:pPr>
        <w:pStyle w:val="a3"/>
        <w:ind w:left="427" w:right="567" w:firstLine="719"/>
        <w:jc w:val="both"/>
        <w:rPr>
          <w:sz w:val="22"/>
          <w:szCs w:val="22"/>
        </w:rPr>
      </w:pPr>
      <w:r w:rsidRPr="003A00AA">
        <w:rPr>
          <w:sz w:val="22"/>
          <w:szCs w:val="22"/>
        </w:rPr>
        <w:t>Корректировать текст: устранять логические, фактические, этические, грамматиче- ские и речевые ошибки.</w:t>
      </w:r>
    </w:p>
    <w:p w:rsidR="00ED06B0" w:rsidRPr="003A00AA" w:rsidRDefault="00ED06B0">
      <w:pPr>
        <w:pStyle w:val="a3"/>
        <w:rPr>
          <w:sz w:val="22"/>
          <w:szCs w:val="22"/>
        </w:rPr>
      </w:pPr>
    </w:p>
    <w:p w:rsidR="00ED06B0" w:rsidRPr="003A00AA" w:rsidRDefault="007862B7">
      <w:pPr>
        <w:pStyle w:val="2"/>
        <w:ind w:left="1100" w:right="1236"/>
        <w:jc w:val="center"/>
        <w:rPr>
          <w:sz w:val="22"/>
          <w:szCs w:val="22"/>
        </w:rPr>
      </w:pPr>
      <w:r w:rsidRPr="003A00AA">
        <w:rPr>
          <w:sz w:val="22"/>
          <w:szCs w:val="22"/>
        </w:rPr>
        <w:t xml:space="preserve">11 </w:t>
      </w:r>
      <w:r w:rsidRPr="003A00AA">
        <w:rPr>
          <w:spacing w:val="-2"/>
          <w:sz w:val="22"/>
          <w:szCs w:val="22"/>
        </w:rPr>
        <w:t>КЛАСС</w:t>
      </w:r>
    </w:p>
    <w:p w:rsidR="00ED06B0" w:rsidRPr="003A00AA" w:rsidRDefault="007862B7">
      <w:pPr>
        <w:ind w:left="427" w:firstLine="719"/>
        <w:rPr>
          <w:b/>
          <w:i/>
        </w:rPr>
      </w:pPr>
      <w:r w:rsidRPr="003A00AA">
        <w:rPr>
          <w:b/>
          <w:i/>
        </w:rPr>
        <w:t>К концу</w:t>
      </w:r>
      <w:r w:rsidRPr="003A00AA">
        <w:rPr>
          <w:b/>
          <w:i/>
          <w:spacing w:val="-1"/>
        </w:rPr>
        <w:t xml:space="preserve"> </w:t>
      </w:r>
      <w:r w:rsidRPr="003A00AA">
        <w:rPr>
          <w:b/>
          <w:i/>
        </w:rPr>
        <w:t>обучения</w:t>
      </w:r>
      <w:r w:rsidRPr="003A00AA">
        <w:rPr>
          <w:b/>
          <w:i/>
          <w:spacing w:val="-1"/>
        </w:rPr>
        <w:t xml:space="preserve"> </w:t>
      </w:r>
      <w:r w:rsidRPr="003A00AA">
        <w:rPr>
          <w:b/>
          <w:i/>
        </w:rPr>
        <w:t>в 11</w:t>
      </w:r>
      <w:r w:rsidRPr="003A00AA">
        <w:rPr>
          <w:b/>
          <w:i/>
          <w:spacing w:val="-5"/>
        </w:rPr>
        <w:t xml:space="preserve"> </w:t>
      </w:r>
      <w:r w:rsidRPr="003A00AA">
        <w:rPr>
          <w:b/>
          <w:i/>
        </w:rPr>
        <w:t>классе</w:t>
      </w:r>
      <w:r w:rsidRPr="003A00AA">
        <w:rPr>
          <w:b/>
          <w:i/>
          <w:spacing w:val="-3"/>
        </w:rPr>
        <w:t xml:space="preserve"> </w:t>
      </w:r>
      <w:r w:rsidRPr="003A00AA">
        <w:rPr>
          <w:b/>
          <w:i/>
        </w:rPr>
        <w:t>обучающийся</w:t>
      </w:r>
      <w:r w:rsidRPr="003A00AA">
        <w:rPr>
          <w:b/>
          <w:i/>
          <w:spacing w:val="-1"/>
        </w:rPr>
        <w:t xml:space="preserve"> </w:t>
      </w:r>
      <w:r w:rsidRPr="003A00AA">
        <w:rPr>
          <w:b/>
          <w:i/>
        </w:rPr>
        <w:t>получит следующие предметные ре- зультаты по отдельным темам программы по русскому языку:</w:t>
      </w:r>
    </w:p>
    <w:p w:rsidR="00ED06B0" w:rsidRPr="003A00AA" w:rsidRDefault="007862B7">
      <w:pPr>
        <w:pStyle w:val="3"/>
        <w:ind w:left="1146"/>
        <w:rPr>
          <w:sz w:val="22"/>
          <w:szCs w:val="22"/>
        </w:rPr>
      </w:pPr>
      <w:r w:rsidRPr="003A00AA">
        <w:rPr>
          <w:sz w:val="22"/>
          <w:szCs w:val="22"/>
        </w:rPr>
        <w:t>Общие</w:t>
      </w:r>
      <w:r w:rsidRPr="003A00AA">
        <w:rPr>
          <w:spacing w:val="-3"/>
          <w:sz w:val="22"/>
          <w:szCs w:val="22"/>
        </w:rPr>
        <w:t xml:space="preserve"> </w:t>
      </w:r>
      <w:r w:rsidRPr="003A00AA">
        <w:rPr>
          <w:sz w:val="22"/>
          <w:szCs w:val="22"/>
        </w:rPr>
        <w:t>сведения</w:t>
      </w:r>
      <w:r w:rsidRPr="003A00AA">
        <w:rPr>
          <w:spacing w:val="-1"/>
          <w:sz w:val="22"/>
          <w:szCs w:val="22"/>
        </w:rPr>
        <w:t xml:space="preserve"> </w:t>
      </w:r>
      <w:r w:rsidRPr="003A00AA">
        <w:rPr>
          <w:sz w:val="22"/>
          <w:szCs w:val="22"/>
        </w:rPr>
        <w:t xml:space="preserve">о </w:t>
      </w:r>
      <w:r w:rsidRPr="003A00AA">
        <w:rPr>
          <w:spacing w:val="-2"/>
          <w:sz w:val="22"/>
          <w:szCs w:val="22"/>
        </w:rPr>
        <w:t>языке</w:t>
      </w:r>
    </w:p>
    <w:p w:rsidR="00ED06B0" w:rsidRPr="003A00AA" w:rsidRDefault="007862B7">
      <w:pPr>
        <w:pStyle w:val="a3"/>
        <w:ind w:left="427" w:right="563" w:firstLine="719"/>
        <w:rPr>
          <w:sz w:val="22"/>
          <w:szCs w:val="22"/>
        </w:rPr>
      </w:pPr>
      <w:r w:rsidRPr="003A00AA">
        <w:rPr>
          <w:sz w:val="22"/>
          <w:szCs w:val="22"/>
        </w:rPr>
        <w:t>Иметь</w:t>
      </w:r>
      <w:r w:rsidRPr="003A00AA">
        <w:rPr>
          <w:spacing w:val="-13"/>
          <w:sz w:val="22"/>
          <w:szCs w:val="22"/>
        </w:rPr>
        <w:t xml:space="preserve"> </w:t>
      </w:r>
      <w:r w:rsidRPr="003A00AA">
        <w:rPr>
          <w:sz w:val="22"/>
          <w:szCs w:val="22"/>
        </w:rPr>
        <w:t>представление</w:t>
      </w:r>
      <w:r w:rsidRPr="003A00AA">
        <w:rPr>
          <w:spacing w:val="-15"/>
          <w:sz w:val="22"/>
          <w:szCs w:val="22"/>
        </w:rPr>
        <w:t xml:space="preserve"> </w:t>
      </w:r>
      <w:r w:rsidRPr="003A00AA">
        <w:rPr>
          <w:sz w:val="22"/>
          <w:szCs w:val="22"/>
        </w:rPr>
        <w:t>об</w:t>
      </w:r>
      <w:r w:rsidRPr="003A00AA">
        <w:rPr>
          <w:spacing w:val="-11"/>
          <w:sz w:val="22"/>
          <w:szCs w:val="22"/>
        </w:rPr>
        <w:t xml:space="preserve"> </w:t>
      </w:r>
      <w:r w:rsidRPr="003A00AA">
        <w:rPr>
          <w:sz w:val="22"/>
          <w:szCs w:val="22"/>
        </w:rPr>
        <w:t>экологии</w:t>
      </w:r>
      <w:r w:rsidRPr="003A00AA">
        <w:rPr>
          <w:spacing w:val="-10"/>
          <w:sz w:val="22"/>
          <w:szCs w:val="22"/>
        </w:rPr>
        <w:t xml:space="preserve"> </w:t>
      </w:r>
      <w:r w:rsidRPr="003A00AA">
        <w:rPr>
          <w:sz w:val="22"/>
          <w:szCs w:val="22"/>
        </w:rPr>
        <w:t>языка,</w:t>
      </w:r>
      <w:r w:rsidRPr="003A00AA">
        <w:rPr>
          <w:spacing w:val="-14"/>
          <w:sz w:val="22"/>
          <w:szCs w:val="22"/>
        </w:rPr>
        <w:t xml:space="preserve"> </w:t>
      </w:r>
      <w:r w:rsidRPr="003A00AA">
        <w:rPr>
          <w:sz w:val="22"/>
          <w:szCs w:val="22"/>
        </w:rPr>
        <w:t>о</w:t>
      </w:r>
      <w:r w:rsidRPr="003A00AA">
        <w:rPr>
          <w:spacing w:val="-14"/>
          <w:sz w:val="22"/>
          <w:szCs w:val="22"/>
        </w:rPr>
        <w:t xml:space="preserve"> </w:t>
      </w:r>
      <w:r w:rsidRPr="003A00AA">
        <w:rPr>
          <w:sz w:val="22"/>
          <w:szCs w:val="22"/>
        </w:rPr>
        <w:t>проблемах</w:t>
      </w:r>
      <w:r w:rsidRPr="003A00AA">
        <w:rPr>
          <w:spacing w:val="-13"/>
          <w:sz w:val="22"/>
          <w:szCs w:val="22"/>
        </w:rPr>
        <w:t xml:space="preserve"> </w:t>
      </w:r>
      <w:r w:rsidRPr="003A00AA">
        <w:rPr>
          <w:sz w:val="22"/>
          <w:szCs w:val="22"/>
        </w:rPr>
        <w:t>речевой</w:t>
      </w:r>
      <w:r w:rsidRPr="003A00AA">
        <w:rPr>
          <w:spacing w:val="-11"/>
          <w:sz w:val="22"/>
          <w:szCs w:val="22"/>
        </w:rPr>
        <w:t xml:space="preserve"> </w:t>
      </w:r>
      <w:r w:rsidRPr="003A00AA">
        <w:rPr>
          <w:sz w:val="22"/>
          <w:szCs w:val="22"/>
        </w:rPr>
        <w:t>культуры</w:t>
      </w:r>
      <w:r w:rsidRPr="003A00AA">
        <w:rPr>
          <w:spacing w:val="-14"/>
          <w:sz w:val="22"/>
          <w:szCs w:val="22"/>
        </w:rPr>
        <w:t xml:space="preserve"> </w:t>
      </w:r>
      <w:r w:rsidRPr="003A00AA">
        <w:rPr>
          <w:sz w:val="22"/>
          <w:szCs w:val="22"/>
        </w:rPr>
        <w:t>в</w:t>
      </w:r>
      <w:r w:rsidRPr="003A00AA">
        <w:rPr>
          <w:spacing w:val="-12"/>
          <w:sz w:val="22"/>
          <w:szCs w:val="22"/>
        </w:rPr>
        <w:t xml:space="preserve"> </w:t>
      </w:r>
      <w:r w:rsidRPr="003A00AA">
        <w:rPr>
          <w:sz w:val="22"/>
          <w:szCs w:val="22"/>
        </w:rPr>
        <w:t>современ- ном обществе.</w:t>
      </w:r>
    </w:p>
    <w:p w:rsidR="00ED06B0" w:rsidRPr="003A00AA" w:rsidRDefault="007862B7">
      <w:pPr>
        <w:pStyle w:val="a3"/>
        <w:ind w:left="1146"/>
        <w:rPr>
          <w:sz w:val="22"/>
          <w:szCs w:val="22"/>
        </w:rPr>
      </w:pPr>
      <w:r w:rsidRPr="003A00AA">
        <w:rPr>
          <w:sz w:val="22"/>
          <w:szCs w:val="22"/>
        </w:rPr>
        <w:t>Понимать,</w:t>
      </w:r>
      <w:r w:rsidRPr="003A00AA">
        <w:rPr>
          <w:spacing w:val="24"/>
          <w:sz w:val="22"/>
          <w:szCs w:val="22"/>
        </w:rPr>
        <w:t xml:space="preserve"> </w:t>
      </w:r>
      <w:r w:rsidRPr="003A00AA">
        <w:rPr>
          <w:sz w:val="22"/>
          <w:szCs w:val="22"/>
        </w:rPr>
        <w:t>оценивать</w:t>
      </w:r>
      <w:r w:rsidRPr="003A00AA">
        <w:rPr>
          <w:spacing w:val="26"/>
          <w:sz w:val="22"/>
          <w:szCs w:val="22"/>
        </w:rPr>
        <w:t xml:space="preserve"> </w:t>
      </w:r>
      <w:r w:rsidRPr="003A00AA">
        <w:rPr>
          <w:sz w:val="22"/>
          <w:szCs w:val="22"/>
        </w:rPr>
        <w:t>и</w:t>
      </w:r>
      <w:r w:rsidRPr="003A00AA">
        <w:rPr>
          <w:spacing w:val="24"/>
          <w:sz w:val="22"/>
          <w:szCs w:val="22"/>
        </w:rPr>
        <w:t xml:space="preserve"> </w:t>
      </w:r>
      <w:r w:rsidRPr="003A00AA">
        <w:rPr>
          <w:sz w:val="22"/>
          <w:szCs w:val="22"/>
        </w:rPr>
        <w:t>комментировать</w:t>
      </w:r>
      <w:r w:rsidRPr="003A00AA">
        <w:rPr>
          <w:spacing w:val="26"/>
          <w:sz w:val="22"/>
          <w:szCs w:val="22"/>
        </w:rPr>
        <w:t xml:space="preserve"> </w:t>
      </w:r>
      <w:r w:rsidRPr="003A00AA">
        <w:rPr>
          <w:sz w:val="22"/>
          <w:szCs w:val="22"/>
        </w:rPr>
        <w:t>уместность</w:t>
      </w:r>
      <w:r w:rsidRPr="003A00AA">
        <w:rPr>
          <w:spacing w:val="30"/>
          <w:sz w:val="22"/>
          <w:szCs w:val="22"/>
        </w:rPr>
        <w:t xml:space="preserve"> </w:t>
      </w:r>
      <w:r w:rsidRPr="003A00AA">
        <w:rPr>
          <w:sz w:val="22"/>
          <w:szCs w:val="22"/>
        </w:rPr>
        <w:t>(неуместность)</w:t>
      </w:r>
      <w:r w:rsidRPr="003A00AA">
        <w:rPr>
          <w:spacing w:val="24"/>
          <w:sz w:val="22"/>
          <w:szCs w:val="22"/>
        </w:rPr>
        <w:t xml:space="preserve"> </w:t>
      </w:r>
      <w:r w:rsidRPr="003A00AA">
        <w:rPr>
          <w:spacing w:val="-2"/>
          <w:sz w:val="22"/>
          <w:szCs w:val="22"/>
        </w:rPr>
        <w:t>употребления</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1"/>
        <w:jc w:val="both"/>
        <w:rPr>
          <w:sz w:val="22"/>
          <w:szCs w:val="22"/>
        </w:rPr>
      </w:pPr>
      <w:r w:rsidRPr="003A00AA">
        <w:rPr>
          <w:sz w:val="22"/>
          <w:szCs w:val="22"/>
        </w:rPr>
        <w:lastRenderedPageBreak/>
        <w:t>разговорной</w:t>
      </w:r>
      <w:r w:rsidRPr="003A00AA">
        <w:rPr>
          <w:spacing w:val="-14"/>
          <w:sz w:val="22"/>
          <w:szCs w:val="22"/>
        </w:rPr>
        <w:t xml:space="preserve"> </w:t>
      </w:r>
      <w:r w:rsidRPr="003A00AA">
        <w:rPr>
          <w:sz w:val="22"/>
          <w:szCs w:val="22"/>
        </w:rPr>
        <w:t>и</w:t>
      </w:r>
      <w:r w:rsidRPr="003A00AA">
        <w:rPr>
          <w:spacing w:val="-15"/>
          <w:sz w:val="22"/>
          <w:szCs w:val="22"/>
        </w:rPr>
        <w:t xml:space="preserve"> </w:t>
      </w:r>
      <w:r w:rsidRPr="003A00AA">
        <w:rPr>
          <w:sz w:val="22"/>
          <w:szCs w:val="22"/>
        </w:rPr>
        <w:t>просторечной</w:t>
      </w:r>
      <w:r w:rsidRPr="003A00AA">
        <w:rPr>
          <w:spacing w:val="-12"/>
          <w:sz w:val="22"/>
          <w:szCs w:val="22"/>
        </w:rPr>
        <w:t xml:space="preserve"> </w:t>
      </w:r>
      <w:r w:rsidRPr="003A00AA">
        <w:rPr>
          <w:sz w:val="22"/>
          <w:szCs w:val="22"/>
        </w:rPr>
        <w:t>лексики,</w:t>
      </w:r>
      <w:r w:rsidRPr="003A00AA">
        <w:rPr>
          <w:spacing w:val="-15"/>
          <w:sz w:val="22"/>
          <w:szCs w:val="22"/>
        </w:rPr>
        <w:t xml:space="preserve"> </w:t>
      </w:r>
      <w:r w:rsidRPr="003A00AA">
        <w:rPr>
          <w:sz w:val="22"/>
          <w:szCs w:val="22"/>
        </w:rPr>
        <w:t>жаргонизмов;</w:t>
      </w:r>
      <w:r w:rsidRPr="003A00AA">
        <w:rPr>
          <w:spacing w:val="-12"/>
          <w:sz w:val="22"/>
          <w:szCs w:val="22"/>
        </w:rPr>
        <w:t xml:space="preserve"> </w:t>
      </w:r>
      <w:r w:rsidRPr="003A00AA">
        <w:rPr>
          <w:sz w:val="22"/>
          <w:szCs w:val="22"/>
        </w:rPr>
        <w:t>оправданность</w:t>
      </w:r>
      <w:r w:rsidRPr="003A00AA">
        <w:rPr>
          <w:spacing w:val="-11"/>
          <w:sz w:val="22"/>
          <w:szCs w:val="22"/>
        </w:rPr>
        <w:t xml:space="preserve"> </w:t>
      </w:r>
      <w:r w:rsidRPr="003A00AA">
        <w:rPr>
          <w:sz w:val="22"/>
          <w:szCs w:val="22"/>
        </w:rPr>
        <w:t>(неоправданность)</w:t>
      </w:r>
      <w:r w:rsidRPr="003A00AA">
        <w:rPr>
          <w:spacing w:val="-14"/>
          <w:sz w:val="22"/>
          <w:szCs w:val="22"/>
        </w:rPr>
        <w:t xml:space="preserve"> </w:t>
      </w:r>
      <w:r w:rsidRPr="003A00AA">
        <w:rPr>
          <w:sz w:val="22"/>
          <w:szCs w:val="22"/>
        </w:rPr>
        <w:t>упо- требления иноязычных заимствований; нарушения речевого этикета, этических норм в ре- чевом общении и других.</w:t>
      </w:r>
    </w:p>
    <w:p w:rsidR="00ED06B0" w:rsidRPr="003A00AA" w:rsidRDefault="007862B7">
      <w:pPr>
        <w:pStyle w:val="3"/>
        <w:ind w:left="1146"/>
        <w:rPr>
          <w:sz w:val="22"/>
          <w:szCs w:val="22"/>
        </w:rPr>
      </w:pPr>
      <w:r w:rsidRPr="003A00AA">
        <w:rPr>
          <w:sz w:val="22"/>
          <w:szCs w:val="22"/>
        </w:rPr>
        <w:t>Язык</w:t>
      </w:r>
      <w:r w:rsidRPr="003A00AA">
        <w:rPr>
          <w:spacing w:val="-3"/>
          <w:sz w:val="22"/>
          <w:szCs w:val="22"/>
        </w:rPr>
        <w:t xml:space="preserve"> </w:t>
      </w:r>
      <w:r w:rsidRPr="003A00AA">
        <w:rPr>
          <w:sz w:val="22"/>
          <w:szCs w:val="22"/>
        </w:rPr>
        <w:t>и речь. Культура</w:t>
      </w:r>
      <w:r w:rsidRPr="003A00AA">
        <w:rPr>
          <w:spacing w:val="-1"/>
          <w:sz w:val="22"/>
          <w:szCs w:val="22"/>
        </w:rPr>
        <w:t xml:space="preserve"> </w:t>
      </w:r>
      <w:r w:rsidRPr="003A00AA">
        <w:rPr>
          <w:spacing w:val="-2"/>
          <w:sz w:val="22"/>
          <w:szCs w:val="22"/>
        </w:rPr>
        <w:t>речи.</w:t>
      </w:r>
    </w:p>
    <w:p w:rsidR="00ED06B0" w:rsidRPr="003A00AA" w:rsidRDefault="007862B7">
      <w:pPr>
        <w:ind w:left="1146"/>
        <w:rPr>
          <w:b/>
        </w:rPr>
      </w:pPr>
      <w:r w:rsidRPr="003A00AA">
        <w:rPr>
          <w:b/>
        </w:rPr>
        <w:t>Синтаксис.</w:t>
      </w:r>
      <w:r w:rsidRPr="003A00AA">
        <w:rPr>
          <w:b/>
          <w:spacing w:val="-3"/>
        </w:rPr>
        <w:t xml:space="preserve"> </w:t>
      </w:r>
      <w:r w:rsidRPr="003A00AA">
        <w:rPr>
          <w:b/>
        </w:rPr>
        <w:t>Синтаксические</w:t>
      </w:r>
      <w:r w:rsidRPr="003A00AA">
        <w:rPr>
          <w:b/>
          <w:spacing w:val="-4"/>
        </w:rPr>
        <w:t xml:space="preserve"> </w:t>
      </w:r>
      <w:r w:rsidRPr="003A00AA">
        <w:rPr>
          <w:b/>
          <w:spacing w:val="-2"/>
        </w:rPr>
        <w:t>нормы</w:t>
      </w:r>
    </w:p>
    <w:p w:rsidR="00ED06B0" w:rsidRPr="003A00AA" w:rsidRDefault="007862B7">
      <w:pPr>
        <w:pStyle w:val="a3"/>
        <w:ind w:left="1146"/>
        <w:rPr>
          <w:sz w:val="22"/>
          <w:szCs w:val="22"/>
        </w:rPr>
      </w:pPr>
      <w:r w:rsidRPr="003A00AA">
        <w:rPr>
          <w:sz w:val="22"/>
          <w:szCs w:val="22"/>
        </w:rPr>
        <w:t>Выполнять</w:t>
      </w:r>
      <w:r w:rsidRPr="003A00AA">
        <w:rPr>
          <w:spacing w:val="-6"/>
          <w:sz w:val="22"/>
          <w:szCs w:val="22"/>
        </w:rPr>
        <w:t xml:space="preserve"> </w:t>
      </w:r>
      <w:r w:rsidRPr="003A00AA">
        <w:rPr>
          <w:sz w:val="22"/>
          <w:szCs w:val="22"/>
        </w:rPr>
        <w:t>синтаксический</w:t>
      </w:r>
      <w:r w:rsidRPr="003A00AA">
        <w:rPr>
          <w:spacing w:val="-4"/>
          <w:sz w:val="22"/>
          <w:szCs w:val="22"/>
        </w:rPr>
        <w:t xml:space="preserve"> </w:t>
      </w:r>
      <w:r w:rsidRPr="003A00AA">
        <w:rPr>
          <w:sz w:val="22"/>
          <w:szCs w:val="22"/>
        </w:rPr>
        <w:t>анализ</w:t>
      </w:r>
      <w:r w:rsidRPr="003A00AA">
        <w:rPr>
          <w:spacing w:val="-5"/>
          <w:sz w:val="22"/>
          <w:szCs w:val="22"/>
        </w:rPr>
        <w:t xml:space="preserve"> </w:t>
      </w:r>
      <w:r w:rsidRPr="003A00AA">
        <w:rPr>
          <w:sz w:val="22"/>
          <w:szCs w:val="22"/>
        </w:rPr>
        <w:t>словосочетания,</w:t>
      </w:r>
      <w:r w:rsidRPr="003A00AA">
        <w:rPr>
          <w:spacing w:val="-7"/>
          <w:sz w:val="22"/>
          <w:szCs w:val="22"/>
        </w:rPr>
        <w:t xml:space="preserve"> </w:t>
      </w:r>
      <w:r w:rsidRPr="003A00AA">
        <w:rPr>
          <w:sz w:val="22"/>
          <w:szCs w:val="22"/>
        </w:rPr>
        <w:t>простого</w:t>
      </w:r>
      <w:r w:rsidRPr="003A00AA">
        <w:rPr>
          <w:spacing w:val="-7"/>
          <w:sz w:val="22"/>
          <w:szCs w:val="22"/>
        </w:rPr>
        <w:t xml:space="preserve"> </w:t>
      </w:r>
      <w:r w:rsidRPr="003A00AA">
        <w:rPr>
          <w:sz w:val="22"/>
          <w:szCs w:val="22"/>
        </w:rPr>
        <w:t>и</w:t>
      </w:r>
      <w:r w:rsidRPr="003A00AA">
        <w:rPr>
          <w:spacing w:val="-6"/>
          <w:sz w:val="22"/>
          <w:szCs w:val="22"/>
        </w:rPr>
        <w:t xml:space="preserve"> </w:t>
      </w:r>
      <w:r w:rsidRPr="003A00AA">
        <w:rPr>
          <w:sz w:val="22"/>
          <w:szCs w:val="22"/>
        </w:rPr>
        <w:t>сложного</w:t>
      </w:r>
      <w:r w:rsidRPr="003A00AA">
        <w:rPr>
          <w:spacing w:val="-8"/>
          <w:sz w:val="22"/>
          <w:szCs w:val="22"/>
        </w:rPr>
        <w:t xml:space="preserve"> </w:t>
      </w:r>
      <w:r w:rsidRPr="003A00AA">
        <w:rPr>
          <w:spacing w:val="-2"/>
          <w:sz w:val="22"/>
          <w:szCs w:val="22"/>
        </w:rPr>
        <w:t>предложе-</w:t>
      </w:r>
    </w:p>
    <w:p w:rsidR="00ED06B0" w:rsidRPr="003A00AA" w:rsidRDefault="007862B7">
      <w:pPr>
        <w:pStyle w:val="a3"/>
        <w:ind w:left="427"/>
        <w:rPr>
          <w:sz w:val="22"/>
          <w:szCs w:val="22"/>
        </w:rPr>
      </w:pPr>
      <w:r w:rsidRPr="003A00AA">
        <w:rPr>
          <w:spacing w:val="-4"/>
          <w:sz w:val="22"/>
          <w:szCs w:val="22"/>
        </w:rPr>
        <w:t>ния.</w:t>
      </w:r>
    </w:p>
    <w:p w:rsidR="00ED06B0" w:rsidRPr="003A00AA" w:rsidRDefault="007862B7">
      <w:pPr>
        <w:pStyle w:val="a3"/>
        <w:ind w:left="1146"/>
        <w:rPr>
          <w:sz w:val="22"/>
          <w:szCs w:val="22"/>
        </w:rPr>
      </w:pPr>
      <w:r w:rsidRPr="003A00AA">
        <w:rPr>
          <w:sz w:val="22"/>
          <w:szCs w:val="22"/>
        </w:rPr>
        <w:t>Определять</w:t>
      </w:r>
      <w:r w:rsidRPr="003A00AA">
        <w:rPr>
          <w:spacing w:val="15"/>
          <w:sz w:val="22"/>
          <w:szCs w:val="22"/>
        </w:rPr>
        <w:t xml:space="preserve"> </w:t>
      </w:r>
      <w:r w:rsidRPr="003A00AA">
        <w:rPr>
          <w:sz w:val="22"/>
          <w:szCs w:val="22"/>
        </w:rPr>
        <w:t>изобразительно-выразительные</w:t>
      </w:r>
      <w:r w:rsidRPr="003A00AA">
        <w:rPr>
          <w:spacing w:val="15"/>
          <w:sz w:val="22"/>
          <w:szCs w:val="22"/>
        </w:rPr>
        <w:t xml:space="preserve"> </w:t>
      </w:r>
      <w:r w:rsidRPr="003A00AA">
        <w:rPr>
          <w:sz w:val="22"/>
          <w:szCs w:val="22"/>
        </w:rPr>
        <w:t>средства</w:t>
      </w:r>
      <w:r w:rsidRPr="003A00AA">
        <w:rPr>
          <w:spacing w:val="17"/>
          <w:sz w:val="22"/>
          <w:szCs w:val="22"/>
        </w:rPr>
        <w:t xml:space="preserve"> </w:t>
      </w:r>
      <w:r w:rsidRPr="003A00AA">
        <w:rPr>
          <w:sz w:val="22"/>
          <w:szCs w:val="22"/>
        </w:rPr>
        <w:t>синтаксиса</w:t>
      </w:r>
      <w:r w:rsidRPr="003A00AA">
        <w:rPr>
          <w:spacing w:val="17"/>
          <w:sz w:val="22"/>
          <w:szCs w:val="22"/>
        </w:rPr>
        <w:t xml:space="preserve"> </w:t>
      </w:r>
      <w:r w:rsidRPr="003A00AA">
        <w:rPr>
          <w:sz w:val="22"/>
          <w:szCs w:val="22"/>
        </w:rPr>
        <w:t>русского</w:t>
      </w:r>
      <w:r w:rsidRPr="003A00AA">
        <w:rPr>
          <w:spacing w:val="17"/>
          <w:sz w:val="22"/>
          <w:szCs w:val="22"/>
        </w:rPr>
        <w:t xml:space="preserve"> </w:t>
      </w:r>
      <w:r w:rsidRPr="003A00AA">
        <w:rPr>
          <w:sz w:val="22"/>
          <w:szCs w:val="22"/>
        </w:rPr>
        <w:t>языка</w:t>
      </w:r>
      <w:r w:rsidRPr="003A00AA">
        <w:rPr>
          <w:spacing w:val="17"/>
          <w:sz w:val="22"/>
          <w:szCs w:val="22"/>
        </w:rPr>
        <w:t xml:space="preserve"> </w:t>
      </w:r>
      <w:r w:rsidRPr="003A00AA">
        <w:rPr>
          <w:spacing w:val="-5"/>
          <w:sz w:val="22"/>
          <w:szCs w:val="22"/>
        </w:rPr>
        <w:t>(в</w:t>
      </w:r>
    </w:p>
    <w:p w:rsidR="00ED06B0" w:rsidRPr="003A00AA" w:rsidRDefault="007862B7">
      <w:pPr>
        <w:pStyle w:val="a3"/>
        <w:ind w:left="427"/>
        <w:jc w:val="both"/>
        <w:rPr>
          <w:sz w:val="22"/>
          <w:szCs w:val="22"/>
        </w:rPr>
      </w:pPr>
      <w:r w:rsidRPr="003A00AA">
        <w:rPr>
          <w:sz w:val="22"/>
          <w:szCs w:val="22"/>
        </w:rPr>
        <w:t>рамках</w:t>
      </w:r>
      <w:r w:rsidRPr="003A00AA">
        <w:rPr>
          <w:spacing w:val="-2"/>
          <w:sz w:val="22"/>
          <w:szCs w:val="22"/>
        </w:rPr>
        <w:t xml:space="preserve"> изученного).</w:t>
      </w:r>
    </w:p>
    <w:p w:rsidR="00ED06B0" w:rsidRPr="003A00AA" w:rsidRDefault="007862B7">
      <w:pPr>
        <w:pStyle w:val="a3"/>
        <w:ind w:left="427" w:right="564" w:firstLine="719"/>
        <w:jc w:val="both"/>
        <w:rPr>
          <w:sz w:val="22"/>
          <w:szCs w:val="22"/>
        </w:rPr>
      </w:pPr>
      <w:r w:rsidRPr="003A00AA">
        <w:rPr>
          <w:sz w:val="22"/>
          <w:szCs w:val="22"/>
        </w:rPr>
        <w:t>Анализировать, характеризовать и оценивать высказывания с точки зрения основ- ных норм согласования сказуемого с подлежащим, употребления падежной и предложно- падежной</w:t>
      </w:r>
      <w:r w:rsidRPr="003A00AA">
        <w:rPr>
          <w:spacing w:val="-5"/>
          <w:sz w:val="22"/>
          <w:szCs w:val="22"/>
        </w:rPr>
        <w:t xml:space="preserve"> </w:t>
      </w:r>
      <w:r w:rsidRPr="003A00AA">
        <w:rPr>
          <w:sz w:val="22"/>
          <w:szCs w:val="22"/>
        </w:rPr>
        <w:t>формы</w:t>
      </w:r>
      <w:r w:rsidRPr="003A00AA">
        <w:rPr>
          <w:spacing w:val="-8"/>
          <w:sz w:val="22"/>
          <w:szCs w:val="22"/>
        </w:rPr>
        <w:t xml:space="preserve"> </w:t>
      </w:r>
      <w:r w:rsidRPr="003A00AA">
        <w:rPr>
          <w:sz w:val="22"/>
          <w:szCs w:val="22"/>
        </w:rPr>
        <w:t>управляемого</w:t>
      </w:r>
      <w:r w:rsidRPr="003A00AA">
        <w:rPr>
          <w:spacing w:val="-6"/>
          <w:sz w:val="22"/>
          <w:szCs w:val="22"/>
        </w:rPr>
        <w:t xml:space="preserve"> </w:t>
      </w:r>
      <w:r w:rsidRPr="003A00AA">
        <w:rPr>
          <w:sz w:val="22"/>
          <w:szCs w:val="22"/>
        </w:rPr>
        <w:t>слова</w:t>
      </w:r>
      <w:r w:rsidRPr="003A00AA">
        <w:rPr>
          <w:spacing w:val="-4"/>
          <w:sz w:val="22"/>
          <w:szCs w:val="22"/>
        </w:rPr>
        <w:t xml:space="preserve"> </w:t>
      </w:r>
      <w:r w:rsidRPr="003A00AA">
        <w:rPr>
          <w:sz w:val="22"/>
          <w:szCs w:val="22"/>
        </w:rPr>
        <w:t>в</w:t>
      </w:r>
      <w:r w:rsidRPr="003A00AA">
        <w:rPr>
          <w:spacing w:val="-7"/>
          <w:sz w:val="22"/>
          <w:szCs w:val="22"/>
        </w:rPr>
        <w:t xml:space="preserve"> </w:t>
      </w:r>
      <w:r w:rsidRPr="003A00AA">
        <w:rPr>
          <w:sz w:val="22"/>
          <w:szCs w:val="22"/>
        </w:rPr>
        <w:t>словосочетании,</w:t>
      </w:r>
      <w:r w:rsidRPr="003A00AA">
        <w:rPr>
          <w:spacing w:val="-7"/>
          <w:sz w:val="22"/>
          <w:szCs w:val="22"/>
        </w:rPr>
        <w:t xml:space="preserve"> </w:t>
      </w:r>
      <w:r w:rsidRPr="003A00AA">
        <w:rPr>
          <w:sz w:val="22"/>
          <w:szCs w:val="22"/>
        </w:rPr>
        <w:t>употребления</w:t>
      </w:r>
      <w:r w:rsidRPr="003A00AA">
        <w:rPr>
          <w:spacing w:val="-7"/>
          <w:sz w:val="22"/>
          <w:szCs w:val="22"/>
        </w:rPr>
        <w:t xml:space="preserve"> </w:t>
      </w:r>
      <w:r w:rsidRPr="003A00AA">
        <w:rPr>
          <w:sz w:val="22"/>
          <w:szCs w:val="22"/>
        </w:rPr>
        <w:t>однородных</w:t>
      </w:r>
      <w:r w:rsidRPr="003A00AA">
        <w:rPr>
          <w:spacing w:val="-4"/>
          <w:sz w:val="22"/>
          <w:szCs w:val="22"/>
        </w:rPr>
        <w:t xml:space="preserve"> </w:t>
      </w:r>
      <w:r w:rsidRPr="003A00AA">
        <w:rPr>
          <w:sz w:val="22"/>
          <w:szCs w:val="22"/>
        </w:rPr>
        <w:t>членов предложения, причастного и деепричастного оборотов (в рамках изученного).</w:t>
      </w:r>
    </w:p>
    <w:p w:rsidR="00ED06B0" w:rsidRPr="003A00AA" w:rsidRDefault="007862B7">
      <w:pPr>
        <w:pStyle w:val="a3"/>
        <w:spacing w:before="1"/>
        <w:ind w:left="1146"/>
        <w:jc w:val="both"/>
        <w:rPr>
          <w:sz w:val="22"/>
          <w:szCs w:val="22"/>
        </w:rPr>
      </w:pPr>
      <w:r w:rsidRPr="003A00AA">
        <w:rPr>
          <w:sz w:val="22"/>
          <w:szCs w:val="22"/>
        </w:rPr>
        <w:t>Соблюдать</w:t>
      </w:r>
      <w:r w:rsidRPr="003A00AA">
        <w:rPr>
          <w:spacing w:val="-2"/>
          <w:sz w:val="22"/>
          <w:szCs w:val="22"/>
        </w:rPr>
        <w:t xml:space="preserve"> </w:t>
      </w:r>
      <w:r w:rsidRPr="003A00AA">
        <w:rPr>
          <w:sz w:val="22"/>
          <w:szCs w:val="22"/>
        </w:rPr>
        <w:t>синтаксические</w:t>
      </w:r>
      <w:r w:rsidRPr="003A00AA">
        <w:rPr>
          <w:spacing w:val="-8"/>
          <w:sz w:val="22"/>
          <w:szCs w:val="22"/>
        </w:rPr>
        <w:t xml:space="preserve"> </w:t>
      </w:r>
      <w:r w:rsidRPr="003A00AA">
        <w:rPr>
          <w:spacing w:val="-2"/>
          <w:sz w:val="22"/>
          <w:szCs w:val="22"/>
        </w:rPr>
        <w:t>нормы.</w:t>
      </w:r>
    </w:p>
    <w:p w:rsidR="00ED06B0" w:rsidRPr="003A00AA" w:rsidRDefault="007862B7">
      <w:pPr>
        <w:pStyle w:val="a3"/>
        <w:ind w:left="1146"/>
        <w:jc w:val="both"/>
        <w:rPr>
          <w:sz w:val="22"/>
          <w:szCs w:val="22"/>
        </w:rPr>
      </w:pPr>
      <w:r w:rsidRPr="003A00AA">
        <w:rPr>
          <w:sz w:val="22"/>
          <w:szCs w:val="22"/>
        </w:rPr>
        <w:t>Использовать</w:t>
      </w:r>
      <w:r w:rsidRPr="003A00AA">
        <w:rPr>
          <w:spacing w:val="-7"/>
          <w:sz w:val="22"/>
          <w:szCs w:val="22"/>
        </w:rPr>
        <w:t xml:space="preserve"> </w:t>
      </w:r>
      <w:r w:rsidRPr="003A00AA">
        <w:rPr>
          <w:sz w:val="22"/>
          <w:szCs w:val="22"/>
        </w:rPr>
        <w:t>словари</w:t>
      </w:r>
      <w:r w:rsidRPr="003A00AA">
        <w:rPr>
          <w:spacing w:val="-7"/>
          <w:sz w:val="22"/>
          <w:szCs w:val="22"/>
        </w:rPr>
        <w:t xml:space="preserve"> </w:t>
      </w:r>
      <w:r w:rsidRPr="003A00AA">
        <w:rPr>
          <w:sz w:val="22"/>
          <w:szCs w:val="22"/>
        </w:rPr>
        <w:t>грамматических</w:t>
      </w:r>
      <w:r w:rsidRPr="003A00AA">
        <w:rPr>
          <w:spacing w:val="-6"/>
          <w:sz w:val="22"/>
          <w:szCs w:val="22"/>
        </w:rPr>
        <w:t xml:space="preserve"> </w:t>
      </w:r>
      <w:r w:rsidRPr="003A00AA">
        <w:rPr>
          <w:sz w:val="22"/>
          <w:szCs w:val="22"/>
        </w:rPr>
        <w:t>трудностей,</w:t>
      </w:r>
      <w:r w:rsidRPr="003A00AA">
        <w:rPr>
          <w:spacing w:val="-5"/>
          <w:sz w:val="22"/>
          <w:szCs w:val="22"/>
        </w:rPr>
        <w:t xml:space="preserve"> </w:t>
      </w:r>
      <w:r w:rsidRPr="003A00AA">
        <w:rPr>
          <w:spacing w:val="-2"/>
          <w:sz w:val="22"/>
          <w:szCs w:val="22"/>
        </w:rPr>
        <w:t>справочники.</w:t>
      </w:r>
    </w:p>
    <w:p w:rsidR="00ED06B0" w:rsidRPr="003A00AA" w:rsidRDefault="007862B7">
      <w:pPr>
        <w:pStyle w:val="3"/>
        <w:ind w:left="1146"/>
        <w:jc w:val="both"/>
        <w:rPr>
          <w:sz w:val="22"/>
          <w:szCs w:val="22"/>
        </w:rPr>
      </w:pPr>
      <w:r w:rsidRPr="003A00AA">
        <w:rPr>
          <w:sz w:val="22"/>
          <w:szCs w:val="22"/>
        </w:rPr>
        <w:t>Пунктуация.</w:t>
      </w:r>
      <w:r w:rsidRPr="003A00AA">
        <w:rPr>
          <w:spacing w:val="-3"/>
          <w:sz w:val="22"/>
          <w:szCs w:val="22"/>
        </w:rPr>
        <w:t xml:space="preserve"> </w:t>
      </w:r>
      <w:r w:rsidRPr="003A00AA">
        <w:rPr>
          <w:sz w:val="22"/>
          <w:szCs w:val="22"/>
        </w:rPr>
        <w:t>Основные</w:t>
      </w:r>
      <w:r w:rsidRPr="003A00AA">
        <w:rPr>
          <w:spacing w:val="-4"/>
          <w:sz w:val="22"/>
          <w:szCs w:val="22"/>
        </w:rPr>
        <w:t xml:space="preserve"> </w:t>
      </w:r>
      <w:r w:rsidRPr="003A00AA">
        <w:rPr>
          <w:sz w:val="22"/>
          <w:szCs w:val="22"/>
        </w:rPr>
        <w:t>правила</w:t>
      </w:r>
      <w:r w:rsidRPr="003A00AA">
        <w:rPr>
          <w:spacing w:val="1"/>
          <w:sz w:val="22"/>
          <w:szCs w:val="22"/>
        </w:rPr>
        <w:t xml:space="preserve"> </w:t>
      </w:r>
      <w:r w:rsidRPr="003A00AA">
        <w:rPr>
          <w:spacing w:val="-2"/>
          <w:sz w:val="22"/>
          <w:szCs w:val="22"/>
        </w:rPr>
        <w:t>пунктуации</w:t>
      </w:r>
    </w:p>
    <w:p w:rsidR="00ED06B0" w:rsidRPr="003A00AA" w:rsidRDefault="007862B7">
      <w:pPr>
        <w:pStyle w:val="a3"/>
        <w:ind w:left="1146" w:right="2286"/>
        <w:jc w:val="both"/>
        <w:rPr>
          <w:sz w:val="22"/>
          <w:szCs w:val="22"/>
        </w:rPr>
      </w:pPr>
      <w:r w:rsidRPr="003A00AA">
        <w:rPr>
          <w:sz w:val="22"/>
          <w:szCs w:val="22"/>
        </w:rPr>
        <w:t>Иметь</w:t>
      </w:r>
      <w:r w:rsidRPr="003A00AA">
        <w:rPr>
          <w:spacing w:val="-5"/>
          <w:sz w:val="22"/>
          <w:szCs w:val="22"/>
        </w:rPr>
        <w:t xml:space="preserve"> </w:t>
      </w:r>
      <w:r w:rsidRPr="003A00AA">
        <w:rPr>
          <w:sz w:val="22"/>
          <w:szCs w:val="22"/>
        </w:rPr>
        <w:t>представление</w:t>
      </w:r>
      <w:r w:rsidRPr="003A00AA">
        <w:rPr>
          <w:spacing w:val="-7"/>
          <w:sz w:val="22"/>
          <w:szCs w:val="22"/>
        </w:rPr>
        <w:t xml:space="preserve"> </w:t>
      </w:r>
      <w:r w:rsidRPr="003A00AA">
        <w:rPr>
          <w:sz w:val="22"/>
          <w:szCs w:val="22"/>
        </w:rPr>
        <w:t>о</w:t>
      </w:r>
      <w:r w:rsidRPr="003A00AA">
        <w:rPr>
          <w:spacing w:val="-6"/>
          <w:sz w:val="22"/>
          <w:szCs w:val="22"/>
        </w:rPr>
        <w:t xml:space="preserve"> </w:t>
      </w:r>
      <w:r w:rsidRPr="003A00AA">
        <w:rPr>
          <w:sz w:val="22"/>
          <w:szCs w:val="22"/>
        </w:rPr>
        <w:t>принципах</w:t>
      </w:r>
      <w:r w:rsidRPr="003A00AA">
        <w:rPr>
          <w:spacing w:val="-5"/>
          <w:sz w:val="22"/>
          <w:szCs w:val="22"/>
        </w:rPr>
        <w:t xml:space="preserve"> </w:t>
      </w:r>
      <w:r w:rsidRPr="003A00AA">
        <w:rPr>
          <w:sz w:val="22"/>
          <w:szCs w:val="22"/>
        </w:rPr>
        <w:t>и</w:t>
      </w:r>
      <w:r w:rsidRPr="003A00AA">
        <w:rPr>
          <w:spacing w:val="-5"/>
          <w:sz w:val="22"/>
          <w:szCs w:val="22"/>
        </w:rPr>
        <w:t xml:space="preserve"> </w:t>
      </w:r>
      <w:r w:rsidRPr="003A00AA">
        <w:rPr>
          <w:sz w:val="22"/>
          <w:szCs w:val="22"/>
        </w:rPr>
        <w:t>разделах</w:t>
      </w:r>
      <w:r w:rsidRPr="003A00AA">
        <w:rPr>
          <w:spacing w:val="-4"/>
          <w:sz w:val="22"/>
          <w:szCs w:val="22"/>
        </w:rPr>
        <w:t xml:space="preserve"> </w:t>
      </w:r>
      <w:r w:rsidRPr="003A00AA">
        <w:rPr>
          <w:sz w:val="22"/>
          <w:szCs w:val="22"/>
        </w:rPr>
        <w:t>русской</w:t>
      </w:r>
      <w:r w:rsidRPr="003A00AA">
        <w:rPr>
          <w:spacing w:val="-4"/>
          <w:sz w:val="22"/>
          <w:szCs w:val="22"/>
        </w:rPr>
        <w:t xml:space="preserve"> </w:t>
      </w:r>
      <w:r w:rsidRPr="003A00AA">
        <w:rPr>
          <w:sz w:val="22"/>
          <w:szCs w:val="22"/>
        </w:rPr>
        <w:t>пунктуации. Выполнять пунктуационный анализ предложения.</w:t>
      </w:r>
    </w:p>
    <w:p w:rsidR="00ED06B0" w:rsidRPr="003A00AA" w:rsidRDefault="007862B7">
      <w:pPr>
        <w:pStyle w:val="a3"/>
        <w:ind w:left="427" w:right="565" w:firstLine="719"/>
        <w:jc w:val="both"/>
        <w:rPr>
          <w:sz w:val="22"/>
          <w:szCs w:val="22"/>
        </w:rPr>
      </w:pPr>
      <w:r w:rsidRPr="003A00AA">
        <w:rPr>
          <w:sz w:val="22"/>
          <w:szCs w:val="22"/>
        </w:rPr>
        <w:t>Анализировать</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характеризовать</w:t>
      </w:r>
      <w:r w:rsidRPr="003A00AA">
        <w:rPr>
          <w:spacing w:val="-15"/>
          <w:sz w:val="22"/>
          <w:szCs w:val="22"/>
        </w:rPr>
        <w:t xml:space="preserve"> </w:t>
      </w:r>
      <w:r w:rsidRPr="003A00AA">
        <w:rPr>
          <w:sz w:val="22"/>
          <w:szCs w:val="22"/>
        </w:rPr>
        <w:t>текст</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точки</w:t>
      </w:r>
      <w:r w:rsidRPr="003A00AA">
        <w:rPr>
          <w:spacing w:val="-15"/>
          <w:sz w:val="22"/>
          <w:szCs w:val="22"/>
        </w:rPr>
        <w:t xml:space="preserve"> </w:t>
      </w:r>
      <w:r w:rsidRPr="003A00AA">
        <w:rPr>
          <w:sz w:val="22"/>
          <w:szCs w:val="22"/>
        </w:rPr>
        <w:t>зрения</w:t>
      </w:r>
      <w:r w:rsidRPr="003A00AA">
        <w:rPr>
          <w:spacing w:val="-15"/>
          <w:sz w:val="22"/>
          <w:szCs w:val="22"/>
        </w:rPr>
        <w:t xml:space="preserve"> </w:t>
      </w:r>
      <w:r w:rsidRPr="003A00AA">
        <w:rPr>
          <w:sz w:val="22"/>
          <w:szCs w:val="22"/>
        </w:rPr>
        <w:t>соблюдения</w:t>
      </w:r>
      <w:r w:rsidRPr="003A00AA">
        <w:rPr>
          <w:spacing w:val="-15"/>
          <w:sz w:val="22"/>
          <w:szCs w:val="22"/>
        </w:rPr>
        <w:t xml:space="preserve"> </w:t>
      </w:r>
      <w:r w:rsidRPr="003A00AA">
        <w:rPr>
          <w:sz w:val="22"/>
          <w:szCs w:val="22"/>
        </w:rPr>
        <w:t>пунктуационных правил современного русского литературного языка (в рамках изученного).</w:t>
      </w:r>
    </w:p>
    <w:p w:rsidR="00ED06B0" w:rsidRPr="003A00AA" w:rsidRDefault="007862B7">
      <w:pPr>
        <w:pStyle w:val="a3"/>
        <w:ind w:left="1146" w:right="4462"/>
        <w:rPr>
          <w:sz w:val="22"/>
          <w:szCs w:val="22"/>
        </w:rPr>
      </w:pPr>
      <w:r w:rsidRPr="003A00AA">
        <w:rPr>
          <w:sz w:val="22"/>
          <w:szCs w:val="22"/>
        </w:rPr>
        <w:t>Соблюдать правила пунктуации. Использовать</w:t>
      </w:r>
      <w:r w:rsidRPr="003A00AA">
        <w:rPr>
          <w:spacing w:val="-11"/>
          <w:sz w:val="22"/>
          <w:szCs w:val="22"/>
        </w:rPr>
        <w:t xml:space="preserve"> </w:t>
      </w:r>
      <w:r w:rsidRPr="003A00AA">
        <w:rPr>
          <w:sz w:val="22"/>
          <w:szCs w:val="22"/>
        </w:rPr>
        <w:t>справочники</w:t>
      </w:r>
      <w:r w:rsidRPr="003A00AA">
        <w:rPr>
          <w:spacing w:val="-14"/>
          <w:sz w:val="22"/>
          <w:szCs w:val="22"/>
        </w:rPr>
        <w:t xml:space="preserve"> </w:t>
      </w:r>
      <w:r w:rsidRPr="003A00AA">
        <w:rPr>
          <w:sz w:val="22"/>
          <w:szCs w:val="22"/>
        </w:rPr>
        <w:t>по</w:t>
      </w:r>
      <w:r w:rsidRPr="003A00AA">
        <w:rPr>
          <w:spacing w:val="-13"/>
          <w:sz w:val="22"/>
          <w:szCs w:val="22"/>
        </w:rPr>
        <w:t xml:space="preserve"> </w:t>
      </w:r>
      <w:r w:rsidRPr="003A00AA">
        <w:rPr>
          <w:sz w:val="22"/>
          <w:szCs w:val="22"/>
        </w:rPr>
        <w:t>пунктуации.</w:t>
      </w:r>
    </w:p>
    <w:p w:rsidR="00ED06B0" w:rsidRPr="003A00AA" w:rsidRDefault="007862B7">
      <w:pPr>
        <w:pStyle w:val="3"/>
        <w:spacing w:before="1"/>
        <w:ind w:left="1146"/>
        <w:rPr>
          <w:sz w:val="22"/>
          <w:szCs w:val="22"/>
        </w:rPr>
      </w:pPr>
      <w:r w:rsidRPr="003A00AA">
        <w:rPr>
          <w:sz w:val="22"/>
          <w:szCs w:val="22"/>
        </w:rPr>
        <w:t>Функциональная</w:t>
      </w:r>
      <w:r w:rsidRPr="003A00AA">
        <w:rPr>
          <w:spacing w:val="-3"/>
          <w:sz w:val="22"/>
          <w:szCs w:val="22"/>
        </w:rPr>
        <w:t xml:space="preserve"> </w:t>
      </w:r>
      <w:r w:rsidRPr="003A00AA">
        <w:rPr>
          <w:sz w:val="22"/>
          <w:szCs w:val="22"/>
        </w:rPr>
        <w:t>стилистика.</w:t>
      </w:r>
      <w:r w:rsidRPr="003A00AA">
        <w:rPr>
          <w:spacing w:val="-1"/>
          <w:sz w:val="22"/>
          <w:szCs w:val="22"/>
        </w:rPr>
        <w:t xml:space="preserve"> </w:t>
      </w:r>
      <w:r w:rsidRPr="003A00AA">
        <w:rPr>
          <w:sz w:val="22"/>
          <w:szCs w:val="22"/>
        </w:rPr>
        <w:t>Культура</w:t>
      </w:r>
      <w:r w:rsidRPr="003A00AA">
        <w:rPr>
          <w:spacing w:val="-4"/>
          <w:sz w:val="22"/>
          <w:szCs w:val="22"/>
        </w:rPr>
        <w:t xml:space="preserve"> речи</w:t>
      </w:r>
    </w:p>
    <w:p w:rsidR="00ED06B0" w:rsidRPr="003A00AA" w:rsidRDefault="007862B7">
      <w:pPr>
        <w:pStyle w:val="a3"/>
        <w:ind w:left="1146"/>
        <w:rPr>
          <w:sz w:val="22"/>
          <w:szCs w:val="22"/>
        </w:rPr>
      </w:pPr>
      <w:r w:rsidRPr="003A00AA">
        <w:rPr>
          <w:sz w:val="22"/>
          <w:szCs w:val="22"/>
        </w:rPr>
        <w:t>Иметь</w:t>
      </w:r>
      <w:r w:rsidRPr="003A00AA">
        <w:rPr>
          <w:spacing w:val="-1"/>
          <w:sz w:val="22"/>
          <w:szCs w:val="22"/>
        </w:rPr>
        <w:t xml:space="preserve"> </w:t>
      </w:r>
      <w:r w:rsidRPr="003A00AA">
        <w:rPr>
          <w:sz w:val="22"/>
          <w:szCs w:val="22"/>
        </w:rPr>
        <w:t>представление</w:t>
      </w:r>
      <w:r w:rsidRPr="003A00AA">
        <w:rPr>
          <w:spacing w:val="-4"/>
          <w:sz w:val="22"/>
          <w:szCs w:val="22"/>
        </w:rPr>
        <w:t xml:space="preserve"> </w:t>
      </w:r>
      <w:r w:rsidRPr="003A00AA">
        <w:rPr>
          <w:sz w:val="22"/>
          <w:szCs w:val="22"/>
        </w:rPr>
        <w:t>о</w:t>
      </w:r>
      <w:r w:rsidRPr="003A00AA">
        <w:rPr>
          <w:spacing w:val="-3"/>
          <w:sz w:val="22"/>
          <w:szCs w:val="22"/>
        </w:rPr>
        <w:t xml:space="preserve"> </w:t>
      </w:r>
      <w:r w:rsidRPr="003A00AA">
        <w:rPr>
          <w:sz w:val="22"/>
          <w:szCs w:val="22"/>
        </w:rPr>
        <w:t>функциональной стилистике</w:t>
      </w:r>
      <w:r w:rsidRPr="003A00AA">
        <w:rPr>
          <w:spacing w:val="-5"/>
          <w:sz w:val="22"/>
          <w:szCs w:val="22"/>
        </w:rPr>
        <w:t xml:space="preserve"> </w:t>
      </w:r>
      <w:r w:rsidRPr="003A00AA">
        <w:rPr>
          <w:sz w:val="22"/>
          <w:szCs w:val="22"/>
        </w:rPr>
        <w:t>как</w:t>
      </w:r>
      <w:r w:rsidRPr="003A00AA">
        <w:rPr>
          <w:spacing w:val="-1"/>
          <w:sz w:val="22"/>
          <w:szCs w:val="22"/>
        </w:rPr>
        <w:t xml:space="preserve"> </w:t>
      </w:r>
      <w:r w:rsidRPr="003A00AA">
        <w:rPr>
          <w:sz w:val="22"/>
          <w:szCs w:val="22"/>
        </w:rPr>
        <w:t>разделе</w:t>
      </w:r>
      <w:r w:rsidRPr="003A00AA">
        <w:rPr>
          <w:spacing w:val="-2"/>
          <w:sz w:val="22"/>
          <w:szCs w:val="22"/>
        </w:rPr>
        <w:t xml:space="preserve"> лингвистики.</w:t>
      </w:r>
    </w:p>
    <w:p w:rsidR="00ED06B0" w:rsidRPr="003A00AA" w:rsidRDefault="007862B7">
      <w:pPr>
        <w:pStyle w:val="a3"/>
        <w:ind w:left="427" w:right="563" w:firstLine="719"/>
        <w:jc w:val="both"/>
        <w:rPr>
          <w:sz w:val="22"/>
          <w:szCs w:val="22"/>
        </w:rPr>
      </w:pPr>
      <w:r w:rsidRPr="003A00AA">
        <w:rPr>
          <w:sz w:val="22"/>
          <w:szCs w:val="22"/>
        </w:rPr>
        <w:t>Иметь представление об основных признаках разговорной речи, функциональных стилей</w:t>
      </w:r>
      <w:r w:rsidRPr="003A00AA">
        <w:rPr>
          <w:spacing w:val="-14"/>
          <w:sz w:val="22"/>
          <w:szCs w:val="22"/>
        </w:rPr>
        <w:t xml:space="preserve"> </w:t>
      </w:r>
      <w:r w:rsidRPr="003A00AA">
        <w:rPr>
          <w:sz w:val="22"/>
          <w:szCs w:val="22"/>
        </w:rPr>
        <w:t>(научного,</w:t>
      </w:r>
      <w:r w:rsidRPr="003A00AA">
        <w:rPr>
          <w:spacing w:val="-15"/>
          <w:sz w:val="22"/>
          <w:szCs w:val="22"/>
        </w:rPr>
        <w:t xml:space="preserve"> </w:t>
      </w:r>
      <w:r w:rsidRPr="003A00AA">
        <w:rPr>
          <w:sz w:val="22"/>
          <w:szCs w:val="22"/>
        </w:rPr>
        <w:t>публицистического,</w:t>
      </w:r>
      <w:r w:rsidRPr="003A00AA">
        <w:rPr>
          <w:spacing w:val="-15"/>
          <w:sz w:val="22"/>
          <w:szCs w:val="22"/>
        </w:rPr>
        <w:t xml:space="preserve"> </w:t>
      </w:r>
      <w:r w:rsidRPr="003A00AA">
        <w:rPr>
          <w:sz w:val="22"/>
          <w:szCs w:val="22"/>
        </w:rPr>
        <w:t>официально-делового),</w:t>
      </w:r>
      <w:r w:rsidRPr="003A00AA">
        <w:rPr>
          <w:spacing w:val="-15"/>
          <w:sz w:val="22"/>
          <w:szCs w:val="22"/>
        </w:rPr>
        <w:t xml:space="preserve"> </w:t>
      </w:r>
      <w:r w:rsidRPr="003A00AA">
        <w:rPr>
          <w:sz w:val="22"/>
          <w:szCs w:val="22"/>
        </w:rPr>
        <w:t>языка</w:t>
      </w:r>
      <w:r w:rsidRPr="003A00AA">
        <w:rPr>
          <w:spacing w:val="-15"/>
          <w:sz w:val="22"/>
          <w:szCs w:val="22"/>
        </w:rPr>
        <w:t xml:space="preserve"> </w:t>
      </w:r>
      <w:r w:rsidRPr="003A00AA">
        <w:rPr>
          <w:sz w:val="22"/>
          <w:szCs w:val="22"/>
        </w:rPr>
        <w:t>художественной</w:t>
      </w:r>
      <w:r w:rsidRPr="003A00AA">
        <w:rPr>
          <w:spacing w:val="-12"/>
          <w:sz w:val="22"/>
          <w:szCs w:val="22"/>
        </w:rPr>
        <w:t xml:space="preserve"> </w:t>
      </w:r>
      <w:r w:rsidRPr="003A00AA">
        <w:rPr>
          <w:sz w:val="22"/>
          <w:szCs w:val="22"/>
        </w:rPr>
        <w:t xml:space="preserve">лите- </w:t>
      </w:r>
      <w:r w:rsidRPr="003A00AA">
        <w:rPr>
          <w:spacing w:val="-2"/>
          <w:sz w:val="22"/>
          <w:szCs w:val="22"/>
        </w:rPr>
        <w:t>ратуры.</w:t>
      </w:r>
    </w:p>
    <w:p w:rsidR="00ED06B0" w:rsidRPr="003A00AA" w:rsidRDefault="007862B7">
      <w:pPr>
        <w:pStyle w:val="a3"/>
        <w:ind w:left="427" w:right="565" w:firstLine="719"/>
        <w:jc w:val="both"/>
        <w:rPr>
          <w:sz w:val="22"/>
          <w:szCs w:val="22"/>
        </w:rPr>
      </w:pPr>
      <w:r w:rsidRPr="003A00AA">
        <w:rPr>
          <w:sz w:val="22"/>
          <w:szCs w:val="22"/>
        </w:rPr>
        <w:t>Распознавать,</w:t>
      </w:r>
      <w:r w:rsidRPr="003A00AA">
        <w:rPr>
          <w:spacing w:val="-10"/>
          <w:sz w:val="22"/>
          <w:szCs w:val="22"/>
        </w:rPr>
        <w:t xml:space="preserve"> </w:t>
      </w:r>
      <w:r w:rsidRPr="003A00AA">
        <w:rPr>
          <w:sz w:val="22"/>
          <w:szCs w:val="22"/>
        </w:rPr>
        <w:t>анализировать</w:t>
      </w:r>
      <w:r w:rsidRPr="003A00AA">
        <w:rPr>
          <w:spacing w:val="-7"/>
          <w:sz w:val="22"/>
          <w:szCs w:val="22"/>
        </w:rPr>
        <w:t xml:space="preserve"> </w:t>
      </w:r>
      <w:r w:rsidRPr="003A00AA">
        <w:rPr>
          <w:sz w:val="22"/>
          <w:szCs w:val="22"/>
        </w:rPr>
        <w:t>и</w:t>
      </w:r>
      <w:r w:rsidRPr="003A00AA">
        <w:rPr>
          <w:spacing w:val="-9"/>
          <w:sz w:val="22"/>
          <w:szCs w:val="22"/>
        </w:rPr>
        <w:t xml:space="preserve"> </w:t>
      </w:r>
      <w:r w:rsidRPr="003A00AA">
        <w:rPr>
          <w:sz w:val="22"/>
          <w:szCs w:val="22"/>
        </w:rPr>
        <w:t>комментировать</w:t>
      </w:r>
      <w:r w:rsidRPr="003A00AA">
        <w:rPr>
          <w:spacing w:val="-6"/>
          <w:sz w:val="22"/>
          <w:szCs w:val="22"/>
        </w:rPr>
        <w:t xml:space="preserve"> </w:t>
      </w:r>
      <w:r w:rsidRPr="003A00AA">
        <w:rPr>
          <w:sz w:val="22"/>
          <w:szCs w:val="22"/>
        </w:rPr>
        <w:t>тексты</w:t>
      </w:r>
      <w:r w:rsidRPr="003A00AA">
        <w:rPr>
          <w:spacing w:val="-10"/>
          <w:sz w:val="22"/>
          <w:szCs w:val="22"/>
        </w:rPr>
        <w:t xml:space="preserve"> </w:t>
      </w:r>
      <w:r w:rsidRPr="003A00AA">
        <w:rPr>
          <w:sz w:val="22"/>
          <w:szCs w:val="22"/>
        </w:rPr>
        <w:t>различных</w:t>
      </w:r>
      <w:r w:rsidRPr="003A00AA">
        <w:rPr>
          <w:spacing w:val="-8"/>
          <w:sz w:val="22"/>
          <w:szCs w:val="22"/>
        </w:rPr>
        <w:t xml:space="preserve"> </w:t>
      </w:r>
      <w:r w:rsidRPr="003A00AA">
        <w:rPr>
          <w:sz w:val="22"/>
          <w:szCs w:val="22"/>
        </w:rPr>
        <w:t>функциональных разновидностей</w:t>
      </w:r>
      <w:r w:rsidRPr="003A00AA">
        <w:rPr>
          <w:spacing w:val="-1"/>
          <w:sz w:val="22"/>
          <w:szCs w:val="22"/>
        </w:rPr>
        <w:t xml:space="preserve"> </w:t>
      </w:r>
      <w:r w:rsidRPr="003A00AA">
        <w:rPr>
          <w:sz w:val="22"/>
          <w:szCs w:val="22"/>
        </w:rPr>
        <w:t>языка</w:t>
      </w:r>
      <w:r w:rsidRPr="003A00AA">
        <w:rPr>
          <w:spacing w:val="-9"/>
          <w:sz w:val="22"/>
          <w:szCs w:val="22"/>
        </w:rPr>
        <w:t xml:space="preserve"> </w:t>
      </w:r>
      <w:r w:rsidRPr="003A00AA">
        <w:rPr>
          <w:sz w:val="22"/>
          <w:szCs w:val="22"/>
        </w:rPr>
        <w:t>(разговорная</w:t>
      </w:r>
      <w:r w:rsidRPr="003A00AA">
        <w:rPr>
          <w:spacing w:val="-6"/>
          <w:sz w:val="22"/>
          <w:szCs w:val="22"/>
        </w:rPr>
        <w:t xml:space="preserve"> </w:t>
      </w:r>
      <w:r w:rsidRPr="003A00AA">
        <w:rPr>
          <w:sz w:val="22"/>
          <w:szCs w:val="22"/>
        </w:rPr>
        <w:t>речь,</w:t>
      </w:r>
      <w:r w:rsidRPr="003A00AA">
        <w:rPr>
          <w:spacing w:val="-5"/>
          <w:sz w:val="22"/>
          <w:szCs w:val="22"/>
        </w:rPr>
        <w:t xml:space="preserve"> </w:t>
      </w:r>
      <w:r w:rsidRPr="003A00AA">
        <w:rPr>
          <w:sz w:val="22"/>
          <w:szCs w:val="22"/>
        </w:rPr>
        <w:t>научный,</w:t>
      </w:r>
      <w:r w:rsidRPr="003A00AA">
        <w:rPr>
          <w:spacing w:val="-5"/>
          <w:sz w:val="22"/>
          <w:szCs w:val="22"/>
        </w:rPr>
        <w:t xml:space="preserve"> </w:t>
      </w:r>
      <w:r w:rsidRPr="003A00AA">
        <w:rPr>
          <w:sz w:val="22"/>
          <w:szCs w:val="22"/>
        </w:rPr>
        <w:t>публицистический</w:t>
      </w:r>
      <w:r w:rsidRPr="003A00AA">
        <w:rPr>
          <w:spacing w:val="-5"/>
          <w:sz w:val="22"/>
          <w:szCs w:val="22"/>
        </w:rPr>
        <w:t xml:space="preserve"> </w:t>
      </w:r>
      <w:r w:rsidRPr="003A00AA">
        <w:rPr>
          <w:sz w:val="22"/>
          <w:szCs w:val="22"/>
        </w:rPr>
        <w:t>и</w:t>
      </w:r>
      <w:r w:rsidRPr="003A00AA">
        <w:rPr>
          <w:spacing w:val="-4"/>
          <w:sz w:val="22"/>
          <w:szCs w:val="22"/>
        </w:rPr>
        <w:t xml:space="preserve"> </w:t>
      </w:r>
      <w:r w:rsidRPr="003A00AA">
        <w:rPr>
          <w:sz w:val="22"/>
          <w:szCs w:val="22"/>
        </w:rPr>
        <w:t>официально-дело- вой стили, язык художественной литературы).</w:t>
      </w:r>
    </w:p>
    <w:p w:rsidR="00ED06B0" w:rsidRPr="003A00AA" w:rsidRDefault="007862B7">
      <w:pPr>
        <w:pStyle w:val="a3"/>
        <w:ind w:left="427" w:right="566" w:firstLine="719"/>
        <w:jc w:val="both"/>
        <w:rPr>
          <w:sz w:val="22"/>
          <w:szCs w:val="22"/>
        </w:rPr>
      </w:pPr>
      <w:r w:rsidRPr="003A00AA">
        <w:rPr>
          <w:sz w:val="22"/>
          <w:szCs w:val="22"/>
        </w:rPr>
        <w:t>Создавать тексты разных функционально-смысловых типов; тексты</w:t>
      </w:r>
      <w:r w:rsidRPr="003A00AA">
        <w:rPr>
          <w:spacing w:val="-1"/>
          <w:sz w:val="22"/>
          <w:szCs w:val="22"/>
        </w:rPr>
        <w:t xml:space="preserve"> </w:t>
      </w:r>
      <w:r w:rsidRPr="003A00AA">
        <w:rPr>
          <w:sz w:val="22"/>
          <w:szCs w:val="22"/>
        </w:rPr>
        <w:t>разных жанров научного, публицистического, официально-делового стилей (объём сочинения - не менее 150 слов).</w:t>
      </w:r>
    </w:p>
    <w:p w:rsidR="00ED06B0" w:rsidRPr="003A00AA" w:rsidRDefault="007862B7">
      <w:pPr>
        <w:pStyle w:val="a3"/>
        <w:ind w:left="1146"/>
        <w:jc w:val="both"/>
        <w:rPr>
          <w:sz w:val="22"/>
          <w:szCs w:val="22"/>
        </w:rPr>
      </w:pPr>
      <w:r w:rsidRPr="003A00AA">
        <w:rPr>
          <w:sz w:val="22"/>
          <w:szCs w:val="22"/>
        </w:rPr>
        <w:t>Применять</w:t>
      </w:r>
      <w:r w:rsidRPr="003A00AA">
        <w:rPr>
          <w:spacing w:val="-5"/>
          <w:sz w:val="22"/>
          <w:szCs w:val="22"/>
        </w:rPr>
        <w:t xml:space="preserve"> </w:t>
      </w:r>
      <w:r w:rsidRPr="003A00AA">
        <w:rPr>
          <w:sz w:val="22"/>
          <w:szCs w:val="22"/>
        </w:rPr>
        <w:t>знания</w:t>
      </w:r>
      <w:r w:rsidRPr="003A00AA">
        <w:rPr>
          <w:spacing w:val="1"/>
          <w:sz w:val="22"/>
          <w:szCs w:val="22"/>
        </w:rPr>
        <w:t xml:space="preserve"> </w:t>
      </w:r>
      <w:r w:rsidRPr="003A00AA">
        <w:rPr>
          <w:sz w:val="22"/>
          <w:szCs w:val="22"/>
        </w:rPr>
        <w:t>о</w:t>
      </w:r>
      <w:r w:rsidRPr="003A00AA">
        <w:rPr>
          <w:spacing w:val="-1"/>
          <w:sz w:val="22"/>
          <w:szCs w:val="22"/>
        </w:rPr>
        <w:t xml:space="preserve"> </w:t>
      </w:r>
      <w:r w:rsidRPr="003A00AA">
        <w:rPr>
          <w:sz w:val="22"/>
          <w:szCs w:val="22"/>
        </w:rPr>
        <w:t>функциональных</w:t>
      </w:r>
      <w:r w:rsidRPr="003A00AA">
        <w:rPr>
          <w:spacing w:val="-2"/>
          <w:sz w:val="22"/>
          <w:szCs w:val="22"/>
        </w:rPr>
        <w:t xml:space="preserve"> </w:t>
      </w:r>
      <w:r w:rsidRPr="003A00AA">
        <w:rPr>
          <w:sz w:val="22"/>
          <w:szCs w:val="22"/>
        </w:rPr>
        <w:t>разновидностях</w:t>
      </w:r>
      <w:r w:rsidRPr="003A00AA">
        <w:rPr>
          <w:spacing w:val="-3"/>
          <w:sz w:val="22"/>
          <w:szCs w:val="22"/>
        </w:rPr>
        <w:t xml:space="preserve"> </w:t>
      </w:r>
      <w:r w:rsidRPr="003A00AA">
        <w:rPr>
          <w:sz w:val="22"/>
          <w:szCs w:val="22"/>
        </w:rPr>
        <w:t>языка</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 xml:space="preserve">речевой </w:t>
      </w:r>
      <w:r w:rsidRPr="003A00AA">
        <w:rPr>
          <w:spacing w:val="-2"/>
          <w:sz w:val="22"/>
          <w:szCs w:val="22"/>
        </w:rPr>
        <w:t>практике.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2"/>
        <w:numPr>
          <w:ilvl w:val="2"/>
          <w:numId w:val="95"/>
        </w:numPr>
        <w:tabs>
          <w:tab w:val="left" w:pos="1746"/>
        </w:tabs>
        <w:spacing w:before="72"/>
        <w:ind w:right="564"/>
        <w:jc w:val="center"/>
        <w:rPr>
          <w:sz w:val="22"/>
          <w:szCs w:val="22"/>
        </w:rPr>
      </w:pPr>
      <w:r w:rsidRPr="003A00AA">
        <w:rPr>
          <w:sz w:val="22"/>
          <w:szCs w:val="22"/>
        </w:rPr>
        <w:lastRenderedPageBreak/>
        <w:t>РАБОЧАЯ ПРОГРАММА УЧЕБНОГО ПРЕДМЕТА «ЛИТЕРАТУРА» (БАЗОВЫЙ УРОВЕНЬ)</w:t>
      </w:r>
    </w:p>
    <w:p w:rsidR="00ED06B0" w:rsidRPr="003A00AA" w:rsidRDefault="007862B7" w:rsidP="007D3AE8">
      <w:pPr>
        <w:pStyle w:val="a6"/>
        <w:numPr>
          <w:ilvl w:val="0"/>
          <w:numId w:val="59"/>
        </w:numPr>
        <w:tabs>
          <w:tab w:val="left" w:pos="1519"/>
        </w:tabs>
        <w:ind w:right="571" w:firstLine="719"/>
      </w:pPr>
      <w:r w:rsidRPr="003A00AA">
        <w:t xml:space="preserve">Федеральная рабочая программа по учебному предмету "Литература" (базовый </w:t>
      </w:r>
      <w:r w:rsidRPr="003A00AA">
        <w:rPr>
          <w:spacing w:val="-2"/>
        </w:rPr>
        <w:t>уровень).</w:t>
      </w:r>
    </w:p>
    <w:p w:rsidR="00ED06B0" w:rsidRPr="003A00AA" w:rsidRDefault="007862B7" w:rsidP="007D3AE8">
      <w:pPr>
        <w:pStyle w:val="a6"/>
        <w:numPr>
          <w:ilvl w:val="1"/>
          <w:numId w:val="59"/>
        </w:numPr>
        <w:tabs>
          <w:tab w:val="left" w:pos="1712"/>
        </w:tabs>
        <w:ind w:right="565" w:firstLine="719"/>
      </w:pPr>
      <w:r w:rsidRPr="003A00AA">
        <w:t>Федеральная рабочая программа по учебному предмету "Литература" (пред- метная область "Русский язык и литература") (далее соответственно - программа по лите- ратуре,</w:t>
      </w:r>
      <w:r w:rsidRPr="003A00AA">
        <w:rPr>
          <w:spacing w:val="-13"/>
        </w:rPr>
        <w:t xml:space="preserve"> </w:t>
      </w:r>
      <w:r w:rsidRPr="003A00AA">
        <w:t>литература)</w:t>
      </w:r>
      <w:r w:rsidRPr="003A00AA">
        <w:rPr>
          <w:spacing w:val="-11"/>
        </w:rPr>
        <w:t xml:space="preserve"> </w:t>
      </w:r>
      <w:r w:rsidRPr="003A00AA">
        <w:t>включает</w:t>
      </w:r>
      <w:r w:rsidRPr="003A00AA">
        <w:rPr>
          <w:spacing w:val="-10"/>
        </w:rPr>
        <w:t xml:space="preserve"> </w:t>
      </w:r>
      <w:r w:rsidRPr="003A00AA">
        <w:t>пояснительную</w:t>
      </w:r>
      <w:r w:rsidRPr="003A00AA">
        <w:rPr>
          <w:spacing w:val="-14"/>
        </w:rPr>
        <w:t xml:space="preserve"> </w:t>
      </w:r>
      <w:r w:rsidRPr="003A00AA">
        <w:t>записку,</w:t>
      </w:r>
      <w:r w:rsidRPr="003A00AA">
        <w:rPr>
          <w:spacing w:val="-13"/>
        </w:rPr>
        <w:t xml:space="preserve"> </w:t>
      </w:r>
      <w:r w:rsidRPr="003A00AA">
        <w:t>содержание</w:t>
      </w:r>
      <w:r w:rsidRPr="003A00AA">
        <w:rPr>
          <w:spacing w:val="-14"/>
        </w:rPr>
        <w:t xml:space="preserve"> </w:t>
      </w:r>
      <w:r w:rsidRPr="003A00AA">
        <w:t>обучения,</w:t>
      </w:r>
      <w:r w:rsidRPr="003A00AA">
        <w:rPr>
          <w:spacing w:val="-11"/>
        </w:rPr>
        <w:t xml:space="preserve"> </w:t>
      </w:r>
      <w:r w:rsidRPr="003A00AA">
        <w:t>планируемые результаты освоения программы по литературе.</w:t>
      </w:r>
    </w:p>
    <w:p w:rsidR="00ED06B0" w:rsidRPr="003A00AA" w:rsidRDefault="00ED06B0">
      <w:pPr>
        <w:pStyle w:val="a3"/>
        <w:rPr>
          <w:sz w:val="22"/>
          <w:szCs w:val="22"/>
        </w:rPr>
      </w:pPr>
    </w:p>
    <w:p w:rsidR="00ED06B0" w:rsidRPr="003A00AA" w:rsidRDefault="007862B7" w:rsidP="007D3AE8">
      <w:pPr>
        <w:pStyle w:val="a6"/>
        <w:numPr>
          <w:ilvl w:val="1"/>
          <w:numId w:val="59"/>
        </w:numPr>
        <w:tabs>
          <w:tab w:val="left" w:pos="1684"/>
        </w:tabs>
        <w:ind w:left="1684" w:hanging="538"/>
      </w:pPr>
      <w:r w:rsidRPr="003A00AA">
        <w:t>Пояснительная</w:t>
      </w:r>
      <w:r w:rsidRPr="003A00AA">
        <w:rPr>
          <w:spacing w:val="2"/>
        </w:rPr>
        <w:t xml:space="preserve"> </w:t>
      </w:r>
      <w:r w:rsidRPr="003A00AA">
        <w:rPr>
          <w:spacing w:val="-2"/>
        </w:rPr>
        <w:t>записка.</w:t>
      </w:r>
    </w:p>
    <w:p w:rsidR="00ED06B0" w:rsidRPr="003A00AA" w:rsidRDefault="007862B7" w:rsidP="007D3AE8">
      <w:pPr>
        <w:pStyle w:val="a6"/>
        <w:numPr>
          <w:ilvl w:val="2"/>
          <w:numId w:val="59"/>
        </w:numPr>
        <w:tabs>
          <w:tab w:val="left" w:pos="1889"/>
        </w:tabs>
        <w:ind w:right="564" w:firstLine="719"/>
      </w:pPr>
      <w:r w:rsidRPr="003A00AA">
        <w:t>Программа по литературе разработана с целью оказания методической по- мощи учителю литературы в создании рабочей программы по учебному предмету, ориен- тированной на современные тенденции в образовании и активные методики обучения, и подлежит</w:t>
      </w:r>
      <w:r w:rsidRPr="003A00AA">
        <w:rPr>
          <w:spacing w:val="-6"/>
        </w:rPr>
        <w:t xml:space="preserve"> </w:t>
      </w:r>
      <w:r w:rsidRPr="003A00AA">
        <w:t>непосредственному</w:t>
      </w:r>
      <w:r w:rsidRPr="003A00AA">
        <w:rPr>
          <w:spacing w:val="-9"/>
        </w:rPr>
        <w:t xml:space="preserve"> </w:t>
      </w:r>
      <w:r w:rsidRPr="003A00AA">
        <w:t>применению</w:t>
      </w:r>
      <w:r w:rsidRPr="003A00AA">
        <w:rPr>
          <w:spacing w:val="-7"/>
        </w:rPr>
        <w:t xml:space="preserve"> </w:t>
      </w:r>
      <w:r w:rsidRPr="003A00AA">
        <w:t>при</w:t>
      </w:r>
      <w:r w:rsidRPr="003A00AA">
        <w:rPr>
          <w:spacing w:val="-9"/>
        </w:rPr>
        <w:t xml:space="preserve"> </w:t>
      </w:r>
      <w:r w:rsidRPr="003A00AA">
        <w:t>реализации</w:t>
      </w:r>
      <w:r w:rsidRPr="003A00AA">
        <w:rPr>
          <w:spacing w:val="-5"/>
        </w:rPr>
        <w:t xml:space="preserve"> </w:t>
      </w:r>
      <w:r w:rsidRPr="003A00AA">
        <w:t>обязательной</w:t>
      </w:r>
      <w:r w:rsidRPr="003A00AA">
        <w:rPr>
          <w:spacing w:val="-5"/>
        </w:rPr>
        <w:t xml:space="preserve"> </w:t>
      </w:r>
      <w:r w:rsidRPr="003A00AA">
        <w:t>части</w:t>
      </w:r>
      <w:r w:rsidRPr="003A00AA">
        <w:rPr>
          <w:spacing w:val="-6"/>
        </w:rPr>
        <w:t xml:space="preserve"> </w:t>
      </w:r>
      <w:r w:rsidRPr="003A00AA">
        <w:t>ООП</w:t>
      </w:r>
      <w:r w:rsidRPr="003A00AA">
        <w:rPr>
          <w:spacing w:val="-8"/>
        </w:rPr>
        <w:t xml:space="preserve"> </w:t>
      </w:r>
      <w:r w:rsidRPr="003A00AA">
        <w:t>СОО.</w:t>
      </w:r>
    </w:p>
    <w:p w:rsidR="00ED06B0" w:rsidRPr="003A00AA" w:rsidRDefault="007862B7" w:rsidP="007D3AE8">
      <w:pPr>
        <w:pStyle w:val="a6"/>
        <w:numPr>
          <w:ilvl w:val="2"/>
          <w:numId w:val="59"/>
        </w:numPr>
        <w:tabs>
          <w:tab w:val="left" w:pos="1866"/>
        </w:tabs>
        <w:spacing w:before="1"/>
        <w:ind w:left="1866" w:hanging="720"/>
      </w:pPr>
      <w:r w:rsidRPr="003A00AA">
        <w:t>Программа</w:t>
      </w:r>
      <w:r w:rsidRPr="003A00AA">
        <w:rPr>
          <w:spacing w:val="-2"/>
        </w:rPr>
        <w:t xml:space="preserve"> </w:t>
      </w:r>
      <w:r w:rsidRPr="003A00AA">
        <w:t>по</w:t>
      </w:r>
      <w:r w:rsidRPr="003A00AA">
        <w:rPr>
          <w:spacing w:val="1"/>
        </w:rPr>
        <w:t xml:space="preserve"> </w:t>
      </w:r>
      <w:r w:rsidRPr="003A00AA">
        <w:t>литературе</w:t>
      </w:r>
      <w:r w:rsidRPr="003A00AA">
        <w:rPr>
          <w:spacing w:val="-1"/>
        </w:rPr>
        <w:t xml:space="preserve"> </w:t>
      </w:r>
      <w:r w:rsidRPr="003A00AA">
        <w:t>позволит</w:t>
      </w:r>
      <w:r w:rsidRPr="003A00AA">
        <w:rPr>
          <w:spacing w:val="1"/>
        </w:rPr>
        <w:t xml:space="preserve"> </w:t>
      </w:r>
      <w:r w:rsidRPr="003A00AA">
        <w:rPr>
          <w:spacing w:val="-2"/>
        </w:rPr>
        <w:t>учителю:</w:t>
      </w:r>
    </w:p>
    <w:p w:rsidR="00ED06B0" w:rsidRPr="003A00AA" w:rsidRDefault="007862B7">
      <w:pPr>
        <w:pStyle w:val="a3"/>
        <w:ind w:left="427" w:right="563" w:firstLine="719"/>
        <w:jc w:val="both"/>
        <w:rPr>
          <w:sz w:val="22"/>
          <w:szCs w:val="22"/>
        </w:rPr>
      </w:pPr>
      <w:r w:rsidRPr="003A00AA">
        <w:rPr>
          <w:sz w:val="22"/>
          <w:szCs w:val="22"/>
        </w:rPr>
        <w:t>реализовать</w:t>
      </w:r>
      <w:r w:rsidRPr="003A00AA">
        <w:rPr>
          <w:spacing w:val="-13"/>
          <w:sz w:val="22"/>
          <w:szCs w:val="22"/>
        </w:rPr>
        <w:t xml:space="preserve"> </w:t>
      </w:r>
      <w:r w:rsidRPr="003A00AA">
        <w:rPr>
          <w:sz w:val="22"/>
          <w:szCs w:val="22"/>
        </w:rPr>
        <w:t>в</w:t>
      </w:r>
      <w:r w:rsidRPr="003A00AA">
        <w:rPr>
          <w:spacing w:val="-15"/>
          <w:sz w:val="22"/>
          <w:szCs w:val="22"/>
        </w:rPr>
        <w:t xml:space="preserve"> </w:t>
      </w:r>
      <w:r w:rsidRPr="003A00AA">
        <w:rPr>
          <w:sz w:val="22"/>
          <w:szCs w:val="22"/>
        </w:rPr>
        <w:t>процессе</w:t>
      </w:r>
      <w:r w:rsidRPr="003A00AA">
        <w:rPr>
          <w:spacing w:val="-15"/>
          <w:sz w:val="22"/>
          <w:szCs w:val="22"/>
        </w:rPr>
        <w:t xml:space="preserve"> </w:t>
      </w:r>
      <w:r w:rsidRPr="003A00AA">
        <w:rPr>
          <w:sz w:val="22"/>
          <w:szCs w:val="22"/>
        </w:rPr>
        <w:t>преподавания</w:t>
      </w:r>
      <w:r w:rsidRPr="003A00AA">
        <w:rPr>
          <w:spacing w:val="-13"/>
          <w:sz w:val="22"/>
          <w:szCs w:val="22"/>
        </w:rPr>
        <w:t xml:space="preserve"> </w:t>
      </w:r>
      <w:r w:rsidRPr="003A00AA">
        <w:rPr>
          <w:sz w:val="22"/>
          <w:szCs w:val="22"/>
        </w:rPr>
        <w:t>литературы</w:t>
      </w:r>
      <w:r w:rsidRPr="003A00AA">
        <w:rPr>
          <w:spacing w:val="-15"/>
          <w:sz w:val="22"/>
          <w:szCs w:val="22"/>
        </w:rPr>
        <w:t xml:space="preserve"> </w:t>
      </w:r>
      <w:r w:rsidRPr="003A00AA">
        <w:rPr>
          <w:sz w:val="22"/>
          <w:szCs w:val="22"/>
        </w:rPr>
        <w:t>современные</w:t>
      </w:r>
      <w:r w:rsidRPr="003A00AA">
        <w:rPr>
          <w:spacing w:val="-15"/>
          <w:sz w:val="22"/>
          <w:szCs w:val="22"/>
        </w:rPr>
        <w:t xml:space="preserve"> </w:t>
      </w:r>
      <w:r w:rsidRPr="003A00AA">
        <w:rPr>
          <w:sz w:val="22"/>
          <w:szCs w:val="22"/>
        </w:rPr>
        <w:t>подходы</w:t>
      </w:r>
      <w:r w:rsidRPr="003A00AA">
        <w:rPr>
          <w:spacing w:val="-15"/>
          <w:sz w:val="22"/>
          <w:szCs w:val="22"/>
        </w:rPr>
        <w:t xml:space="preserve"> </w:t>
      </w:r>
      <w:r w:rsidRPr="003A00AA">
        <w:rPr>
          <w:sz w:val="22"/>
          <w:szCs w:val="22"/>
        </w:rPr>
        <w:t>к</w:t>
      </w:r>
      <w:r w:rsidRPr="003A00AA">
        <w:rPr>
          <w:spacing w:val="-13"/>
          <w:sz w:val="22"/>
          <w:szCs w:val="22"/>
        </w:rPr>
        <w:t xml:space="preserve"> </w:t>
      </w:r>
      <w:r w:rsidRPr="003A00AA">
        <w:rPr>
          <w:sz w:val="22"/>
          <w:szCs w:val="22"/>
        </w:rPr>
        <w:t>формиро- ванию</w:t>
      </w:r>
      <w:r w:rsidRPr="003A00AA">
        <w:rPr>
          <w:spacing w:val="-12"/>
          <w:sz w:val="22"/>
          <w:szCs w:val="22"/>
        </w:rPr>
        <w:t xml:space="preserve"> </w:t>
      </w:r>
      <w:r w:rsidRPr="003A00AA">
        <w:rPr>
          <w:sz w:val="22"/>
          <w:szCs w:val="22"/>
        </w:rPr>
        <w:t>личностных,</w:t>
      </w:r>
      <w:r w:rsidRPr="003A00AA">
        <w:rPr>
          <w:spacing w:val="-12"/>
          <w:sz w:val="22"/>
          <w:szCs w:val="22"/>
        </w:rPr>
        <w:t xml:space="preserve"> </w:t>
      </w:r>
      <w:r w:rsidRPr="003A00AA">
        <w:rPr>
          <w:sz w:val="22"/>
          <w:szCs w:val="22"/>
        </w:rPr>
        <w:t>метапредметных</w:t>
      </w:r>
      <w:r w:rsidRPr="003A00AA">
        <w:rPr>
          <w:spacing w:val="-12"/>
          <w:sz w:val="22"/>
          <w:szCs w:val="22"/>
        </w:rPr>
        <w:t xml:space="preserve"> </w:t>
      </w:r>
      <w:r w:rsidRPr="003A00AA">
        <w:rPr>
          <w:sz w:val="22"/>
          <w:szCs w:val="22"/>
        </w:rPr>
        <w:t>и</w:t>
      </w:r>
      <w:r w:rsidRPr="003A00AA">
        <w:rPr>
          <w:spacing w:val="-11"/>
          <w:sz w:val="22"/>
          <w:szCs w:val="22"/>
        </w:rPr>
        <w:t xml:space="preserve"> </w:t>
      </w:r>
      <w:r w:rsidRPr="003A00AA">
        <w:rPr>
          <w:sz w:val="22"/>
          <w:szCs w:val="22"/>
        </w:rPr>
        <w:t>предметных</w:t>
      </w:r>
      <w:r w:rsidRPr="003A00AA">
        <w:rPr>
          <w:spacing w:val="-9"/>
          <w:sz w:val="22"/>
          <w:szCs w:val="22"/>
        </w:rPr>
        <w:t xml:space="preserve"> </w:t>
      </w:r>
      <w:r w:rsidRPr="003A00AA">
        <w:rPr>
          <w:sz w:val="22"/>
          <w:szCs w:val="22"/>
        </w:rPr>
        <w:t>результатов</w:t>
      </w:r>
      <w:r w:rsidRPr="003A00AA">
        <w:rPr>
          <w:spacing w:val="-15"/>
          <w:sz w:val="22"/>
          <w:szCs w:val="22"/>
        </w:rPr>
        <w:t xml:space="preserve"> </w:t>
      </w:r>
      <w:r w:rsidRPr="003A00AA">
        <w:rPr>
          <w:sz w:val="22"/>
          <w:szCs w:val="22"/>
        </w:rPr>
        <w:t>обучения,</w:t>
      </w:r>
      <w:r w:rsidRPr="003A00AA">
        <w:rPr>
          <w:spacing w:val="-12"/>
          <w:sz w:val="22"/>
          <w:szCs w:val="22"/>
        </w:rPr>
        <w:t xml:space="preserve"> </w:t>
      </w:r>
      <w:r w:rsidRPr="003A00AA">
        <w:rPr>
          <w:sz w:val="22"/>
          <w:szCs w:val="22"/>
        </w:rPr>
        <w:t xml:space="preserve">сформулирован- ных во </w:t>
      </w:r>
      <w:hyperlink r:id="rId8">
        <w:r w:rsidRPr="003A00AA">
          <w:rPr>
            <w:color w:val="0563C1"/>
            <w:sz w:val="22"/>
            <w:szCs w:val="22"/>
            <w:u w:val="single" w:color="0563C1"/>
          </w:rPr>
          <w:t>ФГОС СОО</w:t>
        </w:r>
      </w:hyperlink>
      <w:r w:rsidRPr="003A00AA">
        <w:rPr>
          <w:sz w:val="22"/>
          <w:szCs w:val="22"/>
        </w:rPr>
        <w:t>;</w:t>
      </w:r>
    </w:p>
    <w:p w:rsidR="00ED06B0" w:rsidRPr="003A00AA" w:rsidRDefault="007862B7">
      <w:pPr>
        <w:pStyle w:val="a3"/>
        <w:ind w:left="427" w:right="568" w:firstLine="719"/>
        <w:jc w:val="both"/>
        <w:rPr>
          <w:sz w:val="22"/>
          <w:szCs w:val="22"/>
        </w:rPr>
      </w:pPr>
      <w:r w:rsidRPr="003A00AA">
        <w:rPr>
          <w:sz w:val="22"/>
          <w:szCs w:val="22"/>
        </w:rPr>
        <w:t>определить</w:t>
      </w:r>
      <w:r w:rsidRPr="003A00AA">
        <w:rPr>
          <w:spacing w:val="-11"/>
          <w:sz w:val="22"/>
          <w:szCs w:val="22"/>
        </w:rPr>
        <w:t xml:space="preserve"> </w:t>
      </w:r>
      <w:r w:rsidRPr="003A00AA">
        <w:rPr>
          <w:sz w:val="22"/>
          <w:szCs w:val="22"/>
        </w:rPr>
        <w:t>обязательную</w:t>
      </w:r>
      <w:r w:rsidRPr="003A00AA">
        <w:rPr>
          <w:spacing w:val="-5"/>
          <w:sz w:val="22"/>
          <w:szCs w:val="22"/>
        </w:rPr>
        <w:t xml:space="preserve"> </w:t>
      </w:r>
      <w:r w:rsidRPr="003A00AA">
        <w:rPr>
          <w:sz w:val="22"/>
          <w:szCs w:val="22"/>
        </w:rPr>
        <w:t>(инвариантную)</w:t>
      </w:r>
      <w:r w:rsidRPr="003A00AA">
        <w:rPr>
          <w:spacing w:val="-13"/>
          <w:sz w:val="22"/>
          <w:szCs w:val="22"/>
        </w:rPr>
        <w:t xml:space="preserve"> </w:t>
      </w:r>
      <w:r w:rsidRPr="003A00AA">
        <w:rPr>
          <w:sz w:val="22"/>
          <w:szCs w:val="22"/>
        </w:rPr>
        <w:t>часть</w:t>
      </w:r>
      <w:r w:rsidRPr="003A00AA">
        <w:rPr>
          <w:spacing w:val="-8"/>
          <w:sz w:val="22"/>
          <w:szCs w:val="22"/>
        </w:rPr>
        <w:t xml:space="preserve"> </w:t>
      </w:r>
      <w:r w:rsidRPr="003A00AA">
        <w:rPr>
          <w:sz w:val="22"/>
          <w:szCs w:val="22"/>
        </w:rPr>
        <w:t>содержания</w:t>
      </w:r>
      <w:r w:rsidRPr="003A00AA">
        <w:rPr>
          <w:spacing w:val="-9"/>
          <w:sz w:val="22"/>
          <w:szCs w:val="22"/>
        </w:rPr>
        <w:t xml:space="preserve"> </w:t>
      </w:r>
      <w:r w:rsidRPr="003A00AA">
        <w:rPr>
          <w:sz w:val="22"/>
          <w:szCs w:val="22"/>
        </w:rPr>
        <w:t>по</w:t>
      </w:r>
      <w:r w:rsidRPr="003A00AA">
        <w:rPr>
          <w:spacing w:val="-10"/>
          <w:sz w:val="22"/>
          <w:szCs w:val="22"/>
        </w:rPr>
        <w:t xml:space="preserve"> </w:t>
      </w:r>
      <w:r w:rsidRPr="003A00AA">
        <w:rPr>
          <w:sz w:val="22"/>
          <w:szCs w:val="22"/>
        </w:rPr>
        <w:t>литературе;</w:t>
      </w:r>
      <w:r w:rsidRPr="003A00AA">
        <w:rPr>
          <w:spacing w:val="-10"/>
          <w:sz w:val="22"/>
          <w:szCs w:val="22"/>
        </w:rPr>
        <w:t xml:space="preserve"> </w:t>
      </w:r>
      <w:r w:rsidRPr="003A00AA">
        <w:rPr>
          <w:sz w:val="22"/>
          <w:szCs w:val="22"/>
        </w:rPr>
        <w:t xml:space="preserve">опреде- лить и структурировать планируемые результаты обучения и содержание учебного пред- мета по годам обучения в соответствии с </w:t>
      </w:r>
      <w:hyperlink r:id="rId9">
        <w:r w:rsidRPr="003A00AA">
          <w:rPr>
            <w:color w:val="0563C1"/>
            <w:sz w:val="22"/>
            <w:szCs w:val="22"/>
            <w:u w:val="single" w:color="0563C1"/>
          </w:rPr>
          <w:t>ФГОС СОО</w:t>
        </w:r>
      </w:hyperlink>
      <w:r w:rsidRPr="003A00AA">
        <w:rPr>
          <w:sz w:val="22"/>
          <w:szCs w:val="22"/>
        </w:rPr>
        <w:t xml:space="preserve">, федеральной рабочей программой </w:t>
      </w:r>
      <w:r w:rsidRPr="003A00AA">
        <w:rPr>
          <w:spacing w:val="-2"/>
          <w:sz w:val="22"/>
          <w:szCs w:val="22"/>
        </w:rPr>
        <w:t>воспитания.</w:t>
      </w:r>
    </w:p>
    <w:p w:rsidR="00ED06B0" w:rsidRPr="003A00AA" w:rsidRDefault="007862B7" w:rsidP="007D3AE8">
      <w:pPr>
        <w:pStyle w:val="a6"/>
        <w:numPr>
          <w:ilvl w:val="2"/>
          <w:numId w:val="59"/>
        </w:numPr>
        <w:tabs>
          <w:tab w:val="left" w:pos="1865"/>
        </w:tabs>
        <w:spacing w:before="1"/>
        <w:ind w:right="561" w:firstLine="719"/>
      </w:pPr>
      <w:r w:rsidRPr="003A00AA">
        <w:t>Личностные и метапредметные</w:t>
      </w:r>
      <w:r w:rsidRPr="003A00AA">
        <w:rPr>
          <w:spacing w:val="-4"/>
        </w:rPr>
        <w:t xml:space="preserve"> </w:t>
      </w:r>
      <w:r w:rsidRPr="003A00AA">
        <w:t>результаты</w:t>
      </w:r>
      <w:r w:rsidRPr="003A00AA">
        <w:rPr>
          <w:spacing w:val="-3"/>
        </w:rPr>
        <w:t xml:space="preserve"> </w:t>
      </w:r>
      <w:r w:rsidRPr="003A00AA">
        <w:t>в</w:t>
      </w:r>
      <w:r w:rsidRPr="003A00AA">
        <w:rPr>
          <w:spacing w:val="-2"/>
        </w:rPr>
        <w:t xml:space="preserve"> </w:t>
      </w:r>
      <w:r w:rsidRPr="003A00AA">
        <w:t>программе</w:t>
      </w:r>
      <w:r w:rsidRPr="003A00AA">
        <w:rPr>
          <w:spacing w:val="-1"/>
        </w:rPr>
        <w:t xml:space="preserve"> </w:t>
      </w:r>
      <w:r w:rsidRPr="003A00AA">
        <w:t>по литературе</w:t>
      </w:r>
      <w:r w:rsidRPr="003A00AA">
        <w:rPr>
          <w:spacing w:val="-1"/>
        </w:rPr>
        <w:t xml:space="preserve"> </w:t>
      </w:r>
      <w:r w:rsidRPr="003A00AA">
        <w:t>пред- ставлены с учетом особенностей преподавания учебного предмета на уровне среднего об- щего</w:t>
      </w:r>
      <w:r w:rsidRPr="003A00AA">
        <w:rPr>
          <w:spacing w:val="-8"/>
        </w:rPr>
        <w:t xml:space="preserve"> </w:t>
      </w:r>
      <w:r w:rsidRPr="003A00AA">
        <w:t>образования,</w:t>
      </w:r>
      <w:r w:rsidRPr="003A00AA">
        <w:rPr>
          <w:spacing w:val="-9"/>
        </w:rPr>
        <w:t xml:space="preserve"> </w:t>
      </w:r>
      <w:r w:rsidRPr="003A00AA">
        <w:t>планируемые</w:t>
      </w:r>
      <w:r w:rsidRPr="003A00AA">
        <w:rPr>
          <w:spacing w:val="-7"/>
        </w:rPr>
        <w:t xml:space="preserve"> </w:t>
      </w:r>
      <w:r w:rsidRPr="003A00AA">
        <w:t>предметные</w:t>
      </w:r>
      <w:r w:rsidRPr="003A00AA">
        <w:rPr>
          <w:spacing w:val="-10"/>
        </w:rPr>
        <w:t xml:space="preserve"> </w:t>
      </w:r>
      <w:r w:rsidRPr="003A00AA">
        <w:t>результаты</w:t>
      </w:r>
      <w:r w:rsidRPr="003A00AA">
        <w:rPr>
          <w:spacing w:val="-5"/>
        </w:rPr>
        <w:t xml:space="preserve"> </w:t>
      </w:r>
      <w:r w:rsidRPr="003A00AA">
        <w:t>распределены</w:t>
      </w:r>
      <w:r w:rsidRPr="003A00AA">
        <w:rPr>
          <w:spacing w:val="-6"/>
        </w:rPr>
        <w:t xml:space="preserve"> </w:t>
      </w:r>
      <w:r w:rsidRPr="003A00AA">
        <w:t>по</w:t>
      </w:r>
      <w:r w:rsidRPr="003A00AA">
        <w:rPr>
          <w:spacing w:val="-7"/>
        </w:rPr>
        <w:t xml:space="preserve"> </w:t>
      </w:r>
      <w:r w:rsidRPr="003A00AA">
        <w:t>годам</w:t>
      </w:r>
      <w:r w:rsidRPr="003A00AA">
        <w:rPr>
          <w:spacing w:val="-8"/>
        </w:rPr>
        <w:t xml:space="preserve"> </w:t>
      </w:r>
      <w:r w:rsidRPr="003A00AA">
        <w:t>обучения.</w:t>
      </w:r>
    </w:p>
    <w:p w:rsidR="00ED06B0" w:rsidRPr="003A00AA" w:rsidRDefault="007862B7" w:rsidP="007D3AE8">
      <w:pPr>
        <w:pStyle w:val="a6"/>
        <w:numPr>
          <w:ilvl w:val="2"/>
          <w:numId w:val="59"/>
        </w:numPr>
        <w:tabs>
          <w:tab w:val="left" w:pos="1877"/>
        </w:tabs>
        <w:ind w:right="564" w:firstLine="719"/>
      </w:pPr>
      <w:r w:rsidRPr="003A00AA">
        <w:t>Литература способствует формированию духовного облика и нравственных ориентиров</w:t>
      </w:r>
      <w:r w:rsidRPr="003A00AA">
        <w:rPr>
          <w:spacing w:val="-8"/>
        </w:rPr>
        <w:t xml:space="preserve"> </w:t>
      </w:r>
      <w:r w:rsidRPr="003A00AA">
        <w:t>молодого</w:t>
      </w:r>
      <w:r w:rsidRPr="003A00AA">
        <w:rPr>
          <w:spacing w:val="-10"/>
        </w:rPr>
        <w:t xml:space="preserve"> </w:t>
      </w:r>
      <w:r w:rsidRPr="003A00AA">
        <w:t>поколения,</w:t>
      </w:r>
      <w:r w:rsidRPr="003A00AA">
        <w:rPr>
          <w:spacing w:val="-7"/>
        </w:rPr>
        <w:t xml:space="preserve"> </w:t>
      </w:r>
      <w:r w:rsidRPr="003A00AA">
        <w:t>так</w:t>
      </w:r>
      <w:r w:rsidRPr="003A00AA">
        <w:rPr>
          <w:spacing w:val="-10"/>
        </w:rPr>
        <w:t xml:space="preserve"> </w:t>
      </w:r>
      <w:r w:rsidRPr="003A00AA">
        <w:t>как</w:t>
      </w:r>
      <w:r w:rsidRPr="003A00AA">
        <w:rPr>
          <w:spacing w:val="-7"/>
        </w:rPr>
        <w:t xml:space="preserve"> </w:t>
      </w:r>
      <w:r w:rsidRPr="003A00AA">
        <w:t>занимает</w:t>
      </w:r>
      <w:r w:rsidRPr="003A00AA">
        <w:rPr>
          <w:spacing w:val="-10"/>
        </w:rPr>
        <w:t xml:space="preserve"> </w:t>
      </w:r>
      <w:r w:rsidRPr="003A00AA">
        <w:t>ведущее</w:t>
      </w:r>
      <w:r w:rsidRPr="003A00AA">
        <w:rPr>
          <w:spacing w:val="-8"/>
        </w:rPr>
        <w:t xml:space="preserve"> </w:t>
      </w:r>
      <w:r w:rsidRPr="003A00AA">
        <w:t>место</w:t>
      </w:r>
      <w:r w:rsidRPr="003A00AA">
        <w:rPr>
          <w:spacing w:val="-9"/>
        </w:rPr>
        <w:t xml:space="preserve"> </w:t>
      </w:r>
      <w:r w:rsidRPr="003A00AA">
        <w:t>в</w:t>
      </w:r>
      <w:r w:rsidRPr="003A00AA">
        <w:rPr>
          <w:spacing w:val="-8"/>
        </w:rPr>
        <w:t xml:space="preserve"> </w:t>
      </w:r>
      <w:r w:rsidRPr="003A00AA">
        <w:t>эмоциональном,</w:t>
      </w:r>
      <w:r w:rsidRPr="003A00AA">
        <w:rPr>
          <w:spacing w:val="-7"/>
        </w:rPr>
        <w:t xml:space="preserve"> </w:t>
      </w:r>
      <w:r w:rsidRPr="003A00AA">
        <w:t>интел- лектуальном</w:t>
      </w:r>
      <w:r w:rsidRPr="003A00AA">
        <w:rPr>
          <w:spacing w:val="-4"/>
        </w:rPr>
        <w:t xml:space="preserve"> </w:t>
      </w:r>
      <w:r w:rsidRPr="003A00AA">
        <w:t>и</w:t>
      </w:r>
      <w:r w:rsidRPr="003A00AA">
        <w:rPr>
          <w:spacing w:val="-4"/>
        </w:rPr>
        <w:t xml:space="preserve"> </w:t>
      </w:r>
      <w:r w:rsidRPr="003A00AA">
        <w:t>эстетическом</w:t>
      </w:r>
      <w:r w:rsidRPr="003A00AA">
        <w:rPr>
          <w:spacing w:val="-9"/>
        </w:rPr>
        <w:t xml:space="preserve"> </w:t>
      </w:r>
      <w:r w:rsidRPr="003A00AA">
        <w:t>развитии</w:t>
      </w:r>
      <w:r w:rsidRPr="003A00AA">
        <w:rPr>
          <w:spacing w:val="-4"/>
        </w:rPr>
        <w:t xml:space="preserve"> </w:t>
      </w:r>
      <w:r w:rsidRPr="003A00AA">
        <w:t>обучающихся,</w:t>
      </w:r>
      <w:r w:rsidRPr="003A00AA">
        <w:rPr>
          <w:spacing w:val="-4"/>
        </w:rPr>
        <w:t xml:space="preserve"> </w:t>
      </w:r>
      <w:r w:rsidRPr="003A00AA">
        <w:t>в</w:t>
      </w:r>
      <w:r w:rsidRPr="003A00AA">
        <w:rPr>
          <w:spacing w:val="-5"/>
        </w:rPr>
        <w:t xml:space="preserve"> </w:t>
      </w:r>
      <w:r w:rsidRPr="003A00AA">
        <w:t>становлении</w:t>
      </w:r>
      <w:r w:rsidRPr="003A00AA">
        <w:rPr>
          <w:spacing w:val="-3"/>
        </w:rPr>
        <w:t xml:space="preserve"> </w:t>
      </w:r>
      <w:r w:rsidRPr="003A00AA">
        <w:t>основ</w:t>
      </w:r>
      <w:r w:rsidRPr="003A00AA">
        <w:rPr>
          <w:spacing w:val="-5"/>
        </w:rPr>
        <w:t xml:space="preserve"> </w:t>
      </w:r>
      <w:r w:rsidRPr="003A00AA">
        <w:t>их</w:t>
      </w:r>
      <w:r w:rsidRPr="003A00AA">
        <w:rPr>
          <w:spacing w:val="-4"/>
        </w:rPr>
        <w:t xml:space="preserve"> </w:t>
      </w:r>
      <w:r w:rsidRPr="003A00AA">
        <w:t>миропонима- ния и национального самосознания. Особенности литературы как учебного предмета свя- заны с тем, что литературные произведения являются феноменом культуры: в них заклю- чено эстетическое освоение мира, а богатство и многообразие человеческого бытия выра- жено в</w:t>
      </w:r>
      <w:r w:rsidRPr="003A00AA">
        <w:rPr>
          <w:spacing w:val="-1"/>
        </w:rPr>
        <w:t xml:space="preserve"> </w:t>
      </w:r>
      <w:r w:rsidRPr="003A00AA">
        <w:t>художественных образах, которые содержат</w:t>
      </w:r>
      <w:r w:rsidRPr="003A00AA">
        <w:rPr>
          <w:spacing w:val="-2"/>
        </w:rPr>
        <w:t xml:space="preserve"> </w:t>
      </w:r>
      <w:r w:rsidRPr="003A00AA">
        <w:t>в себе потенциал</w:t>
      </w:r>
      <w:r w:rsidRPr="003A00AA">
        <w:rPr>
          <w:spacing w:val="-3"/>
        </w:rPr>
        <w:t xml:space="preserve"> </w:t>
      </w:r>
      <w:r w:rsidRPr="003A00AA">
        <w:t xml:space="preserve">воздействия на чита- телей и приобщают их к нравственно-эстетическим ценностям, как национальным, так и </w:t>
      </w:r>
      <w:r w:rsidRPr="003A00AA">
        <w:rPr>
          <w:spacing w:val="-2"/>
        </w:rPr>
        <w:t>общечеловеческим.</w:t>
      </w:r>
    </w:p>
    <w:p w:rsidR="00ED06B0" w:rsidRPr="003A00AA" w:rsidRDefault="007862B7" w:rsidP="007D3AE8">
      <w:pPr>
        <w:pStyle w:val="a6"/>
        <w:numPr>
          <w:ilvl w:val="2"/>
          <w:numId w:val="59"/>
        </w:numPr>
        <w:tabs>
          <w:tab w:val="left" w:pos="1866"/>
        </w:tabs>
        <w:ind w:right="563" w:firstLine="719"/>
      </w:pPr>
      <w:r w:rsidRPr="003A00AA">
        <w:t>Основу</w:t>
      </w:r>
      <w:r w:rsidRPr="003A00AA">
        <w:rPr>
          <w:spacing w:val="-5"/>
        </w:rPr>
        <w:t xml:space="preserve"> </w:t>
      </w:r>
      <w:r w:rsidRPr="003A00AA">
        <w:t>содержания литературного</w:t>
      </w:r>
      <w:r w:rsidRPr="003A00AA">
        <w:rPr>
          <w:spacing w:val="-7"/>
        </w:rPr>
        <w:t xml:space="preserve"> </w:t>
      </w:r>
      <w:r w:rsidRPr="003A00AA">
        <w:t>образования</w:t>
      </w:r>
      <w:r w:rsidRPr="003A00AA">
        <w:rPr>
          <w:spacing w:val="-3"/>
        </w:rPr>
        <w:t xml:space="preserve"> </w:t>
      </w:r>
      <w:r w:rsidRPr="003A00AA">
        <w:t>в</w:t>
      </w:r>
      <w:r w:rsidRPr="003A00AA">
        <w:rPr>
          <w:spacing w:val="-5"/>
        </w:rPr>
        <w:t xml:space="preserve"> </w:t>
      </w:r>
      <w:r w:rsidRPr="003A00AA">
        <w:t>10</w:t>
      </w:r>
      <w:r w:rsidRPr="003A00AA">
        <w:rPr>
          <w:spacing w:val="-3"/>
        </w:rPr>
        <w:t xml:space="preserve"> </w:t>
      </w:r>
      <w:r w:rsidRPr="003A00AA">
        <w:t>-</w:t>
      </w:r>
      <w:r w:rsidRPr="003A00AA">
        <w:rPr>
          <w:spacing w:val="-5"/>
        </w:rPr>
        <w:t xml:space="preserve"> </w:t>
      </w:r>
      <w:r w:rsidRPr="003A00AA">
        <w:t>11</w:t>
      </w:r>
      <w:r w:rsidRPr="003A00AA">
        <w:rPr>
          <w:spacing w:val="-4"/>
        </w:rPr>
        <w:t xml:space="preserve"> </w:t>
      </w:r>
      <w:r w:rsidRPr="003A00AA">
        <w:t>классах</w:t>
      </w:r>
      <w:r w:rsidRPr="003A00AA">
        <w:rPr>
          <w:spacing w:val="-5"/>
        </w:rPr>
        <w:t xml:space="preserve"> </w:t>
      </w:r>
      <w:r w:rsidRPr="003A00AA">
        <w:t>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w:t>
      </w:r>
      <w:r w:rsidRPr="003A00AA">
        <w:rPr>
          <w:spacing w:val="-1"/>
        </w:rPr>
        <w:t xml:space="preserve"> </w:t>
      </w:r>
      <w:r w:rsidRPr="003A00AA">
        <w:t>художественного</w:t>
      </w:r>
      <w:r w:rsidRPr="003A00AA">
        <w:rPr>
          <w:spacing w:val="-3"/>
        </w:rPr>
        <w:t xml:space="preserve"> </w:t>
      </w:r>
      <w:r w:rsidRPr="003A00AA">
        <w:t>произведения,</w:t>
      </w:r>
      <w:r w:rsidRPr="003A00AA">
        <w:rPr>
          <w:spacing w:val="-3"/>
        </w:rPr>
        <w:t xml:space="preserve"> </w:t>
      </w:r>
      <w:r w:rsidRPr="003A00AA">
        <w:t>умения</w:t>
      </w:r>
      <w:r w:rsidRPr="003A00AA">
        <w:rPr>
          <w:spacing w:val="-5"/>
        </w:rPr>
        <w:t xml:space="preserve"> </w:t>
      </w:r>
      <w:r w:rsidRPr="003A00AA">
        <w:t>его</w:t>
      </w:r>
      <w:r w:rsidRPr="003A00AA">
        <w:rPr>
          <w:spacing w:val="-3"/>
        </w:rPr>
        <w:t xml:space="preserve"> </w:t>
      </w:r>
      <w:r w:rsidRPr="003A00AA">
        <w:t>анализировать</w:t>
      </w:r>
      <w:r w:rsidRPr="003A00AA">
        <w:rPr>
          <w:spacing w:val="-2"/>
        </w:rPr>
        <w:t xml:space="preserve"> </w:t>
      </w:r>
      <w:r w:rsidRPr="003A00AA">
        <w:t>и</w:t>
      </w:r>
      <w:r w:rsidRPr="003A00AA">
        <w:rPr>
          <w:spacing w:val="-2"/>
        </w:rPr>
        <w:t xml:space="preserve"> </w:t>
      </w:r>
      <w:r w:rsidRPr="003A00AA">
        <w:t>интерпретировать в соответствии с возрастными особенностями обучающихся, их литературным развитием, жизненным и читательским опытом.</w:t>
      </w:r>
    </w:p>
    <w:p w:rsidR="00ED06B0" w:rsidRPr="003A00AA" w:rsidRDefault="007862B7" w:rsidP="007D3AE8">
      <w:pPr>
        <w:pStyle w:val="a6"/>
        <w:numPr>
          <w:ilvl w:val="2"/>
          <w:numId w:val="59"/>
        </w:numPr>
        <w:tabs>
          <w:tab w:val="left" w:pos="1891"/>
        </w:tabs>
        <w:spacing w:before="1"/>
        <w:ind w:right="563" w:firstLine="719"/>
      </w:pPr>
      <w:r w:rsidRPr="003A00AA">
        <w:t>Литературное образование на уровне среднего общего образования преем- ственно</w:t>
      </w:r>
      <w:r w:rsidRPr="003A00AA">
        <w:rPr>
          <w:spacing w:val="-8"/>
        </w:rPr>
        <w:t xml:space="preserve"> </w:t>
      </w:r>
      <w:r w:rsidRPr="003A00AA">
        <w:t>с</w:t>
      </w:r>
      <w:r w:rsidRPr="003A00AA">
        <w:rPr>
          <w:spacing w:val="-13"/>
        </w:rPr>
        <w:t xml:space="preserve"> </w:t>
      </w:r>
      <w:r w:rsidRPr="003A00AA">
        <w:t>учебным</w:t>
      </w:r>
      <w:r w:rsidRPr="003A00AA">
        <w:rPr>
          <w:spacing w:val="-11"/>
        </w:rPr>
        <w:t xml:space="preserve"> </w:t>
      </w:r>
      <w:r w:rsidRPr="003A00AA">
        <w:t>предметом</w:t>
      </w:r>
      <w:r w:rsidRPr="003A00AA">
        <w:rPr>
          <w:spacing w:val="-9"/>
        </w:rPr>
        <w:t xml:space="preserve"> </w:t>
      </w:r>
      <w:r w:rsidRPr="003A00AA">
        <w:t>"Литература"</w:t>
      </w:r>
      <w:r w:rsidRPr="003A00AA">
        <w:rPr>
          <w:spacing w:val="-11"/>
        </w:rPr>
        <w:t xml:space="preserve"> </w:t>
      </w:r>
      <w:r w:rsidRPr="003A00AA">
        <w:t>на</w:t>
      </w:r>
      <w:r w:rsidRPr="003A00AA">
        <w:rPr>
          <w:spacing w:val="-11"/>
        </w:rPr>
        <w:t xml:space="preserve"> </w:t>
      </w:r>
      <w:r w:rsidRPr="003A00AA">
        <w:t>уровне</w:t>
      </w:r>
      <w:r w:rsidRPr="003A00AA">
        <w:rPr>
          <w:spacing w:val="-10"/>
        </w:rPr>
        <w:t xml:space="preserve"> </w:t>
      </w:r>
      <w:r w:rsidRPr="003A00AA">
        <w:t>основного</w:t>
      </w:r>
      <w:r w:rsidRPr="003A00AA">
        <w:rPr>
          <w:spacing w:val="-9"/>
        </w:rPr>
        <w:t xml:space="preserve"> </w:t>
      </w:r>
      <w:r w:rsidRPr="003A00AA">
        <w:t>общего</w:t>
      </w:r>
      <w:r w:rsidRPr="003A00AA">
        <w:rPr>
          <w:spacing w:val="-10"/>
        </w:rPr>
        <w:t xml:space="preserve"> </w:t>
      </w:r>
      <w:r w:rsidRPr="003A00AA">
        <w:t>образования,</w:t>
      </w:r>
      <w:r w:rsidRPr="003A00AA">
        <w:rPr>
          <w:spacing w:val="-12"/>
        </w:rPr>
        <w:t xml:space="preserve"> </w:t>
      </w:r>
      <w:r w:rsidRPr="003A00AA">
        <w:t>изу- чение литературы строится с учетом обобщающего повторения ранее изученных произве- дений,</w:t>
      </w:r>
      <w:r w:rsidRPr="003A00AA">
        <w:rPr>
          <w:spacing w:val="-7"/>
        </w:rPr>
        <w:t xml:space="preserve"> </w:t>
      </w:r>
      <w:r w:rsidRPr="003A00AA">
        <w:t>в</w:t>
      </w:r>
      <w:r w:rsidRPr="003A00AA">
        <w:rPr>
          <w:spacing w:val="-10"/>
        </w:rPr>
        <w:t xml:space="preserve"> </w:t>
      </w:r>
      <w:r w:rsidRPr="003A00AA">
        <w:t>том</w:t>
      </w:r>
      <w:r w:rsidRPr="003A00AA">
        <w:rPr>
          <w:spacing w:val="-7"/>
        </w:rPr>
        <w:t xml:space="preserve"> </w:t>
      </w:r>
      <w:r w:rsidRPr="003A00AA">
        <w:t>числе</w:t>
      </w:r>
      <w:r w:rsidRPr="003A00AA">
        <w:rPr>
          <w:spacing w:val="-6"/>
        </w:rPr>
        <w:t xml:space="preserve"> </w:t>
      </w:r>
      <w:r w:rsidRPr="003A00AA">
        <w:t>"Слово</w:t>
      </w:r>
      <w:r w:rsidRPr="003A00AA">
        <w:rPr>
          <w:spacing w:val="-5"/>
        </w:rPr>
        <w:t xml:space="preserve"> </w:t>
      </w:r>
      <w:r w:rsidRPr="003A00AA">
        <w:t>о</w:t>
      </w:r>
      <w:r w:rsidRPr="003A00AA">
        <w:rPr>
          <w:spacing w:val="-7"/>
        </w:rPr>
        <w:t xml:space="preserve"> </w:t>
      </w:r>
      <w:r w:rsidRPr="003A00AA">
        <w:t>полку</w:t>
      </w:r>
      <w:r w:rsidRPr="003A00AA">
        <w:rPr>
          <w:spacing w:val="-7"/>
        </w:rPr>
        <w:t xml:space="preserve"> </w:t>
      </w:r>
      <w:r w:rsidRPr="003A00AA">
        <w:t>Игореве";</w:t>
      </w:r>
      <w:r w:rsidRPr="003A00AA">
        <w:rPr>
          <w:spacing w:val="-6"/>
        </w:rPr>
        <w:t xml:space="preserve"> </w:t>
      </w:r>
      <w:r w:rsidRPr="003A00AA">
        <w:t>стихотворений</w:t>
      </w:r>
      <w:r w:rsidRPr="003A00AA">
        <w:rPr>
          <w:spacing w:val="-1"/>
        </w:rPr>
        <w:t xml:space="preserve"> </w:t>
      </w:r>
      <w:r w:rsidRPr="003A00AA">
        <w:t>М.В.</w:t>
      </w:r>
      <w:r w:rsidRPr="003A00AA">
        <w:rPr>
          <w:spacing w:val="-7"/>
        </w:rPr>
        <w:t xml:space="preserve"> </w:t>
      </w:r>
      <w:r w:rsidRPr="003A00AA">
        <w:t>Ломоносова,</w:t>
      </w:r>
      <w:r w:rsidRPr="003A00AA">
        <w:rPr>
          <w:spacing w:val="-7"/>
        </w:rPr>
        <w:t xml:space="preserve"> </w:t>
      </w:r>
      <w:r w:rsidRPr="003A00AA">
        <w:t>Г.Р.</w:t>
      </w:r>
      <w:r w:rsidRPr="003A00AA">
        <w:rPr>
          <w:spacing w:val="-7"/>
        </w:rPr>
        <w:t xml:space="preserve"> </w:t>
      </w:r>
      <w:r w:rsidRPr="003A00AA">
        <w:t>Держа- вина;</w:t>
      </w:r>
      <w:r w:rsidRPr="003A00AA">
        <w:rPr>
          <w:spacing w:val="-9"/>
        </w:rPr>
        <w:t xml:space="preserve"> </w:t>
      </w:r>
      <w:r w:rsidRPr="003A00AA">
        <w:t>комедии</w:t>
      </w:r>
      <w:r w:rsidRPr="003A00AA">
        <w:rPr>
          <w:spacing w:val="-9"/>
        </w:rPr>
        <w:t xml:space="preserve"> </w:t>
      </w:r>
      <w:r w:rsidRPr="003A00AA">
        <w:t>Д.И.</w:t>
      </w:r>
      <w:r w:rsidRPr="003A00AA">
        <w:rPr>
          <w:spacing w:val="-9"/>
        </w:rPr>
        <w:t xml:space="preserve"> </w:t>
      </w:r>
      <w:r w:rsidRPr="003A00AA">
        <w:t>Фонвизина</w:t>
      </w:r>
      <w:r w:rsidRPr="003A00AA">
        <w:rPr>
          <w:spacing w:val="-10"/>
        </w:rPr>
        <w:t xml:space="preserve"> </w:t>
      </w:r>
      <w:r w:rsidRPr="003A00AA">
        <w:t>"Недоросль";</w:t>
      </w:r>
      <w:r w:rsidRPr="003A00AA">
        <w:rPr>
          <w:spacing w:val="-11"/>
        </w:rPr>
        <w:t xml:space="preserve"> </w:t>
      </w:r>
      <w:r w:rsidRPr="003A00AA">
        <w:t>стихотворений</w:t>
      </w:r>
      <w:r w:rsidRPr="003A00AA">
        <w:rPr>
          <w:spacing w:val="-10"/>
        </w:rPr>
        <w:t xml:space="preserve"> </w:t>
      </w:r>
      <w:r w:rsidRPr="003A00AA">
        <w:t>и</w:t>
      </w:r>
      <w:r w:rsidRPr="003A00AA">
        <w:rPr>
          <w:spacing w:val="-8"/>
        </w:rPr>
        <w:t xml:space="preserve"> </w:t>
      </w:r>
      <w:r w:rsidRPr="003A00AA">
        <w:t>баллад</w:t>
      </w:r>
      <w:r w:rsidRPr="003A00AA">
        <w:rPr>
          <w:spacing w:val="-9"/>
        </w:rPr>
        <w:t xml:space="preserve"> </w:t>
      </w:r>
      <w:r w:rsidRPr="003A00AA">
        <w:t>В.А.</w:t>
      </w:r>
      <w:r w:rsidRPr="003A00AA">
        <w:rPr>
          <w:spacing w:val="-9"/>
        </w:rPr>
        <w:t xml:space="preserve"> </w:t>
      </w:r>
      <w:r w:rsidRPr="003A00AA">
        <w:t>Жуковского;</w:t>
      </w:r>
      <w:r w:rsidRPr="003A00AA">
        <w:rPr>
          <w:spacing w:val="-11"/>
        </w:rPr>
        <w:t xml:space="preserve"> </w:t>
      </w:r>
      <w:r w:rsidRPr="003A00AA">
        <w:t>ко- медии</w:t>
      </w:r>
      <w:r w:rsidRPr="003A00AA">
        <w:rPr>
          <w:spacing w:val="-1"/>
        </w:rPr>
        <w:t xml:space="preserve"> </w:t>
      </w:r>
      <w:r w:rsidRPr="003A00AA">
        <w:t>А.С.</w:t>
      </w:r>
      <w:r w:rsidRPr="003A00AA">
        <w:rPr>
          <w:spacing w:val="-2"/>
        </w:rPr>
        <w:t xml:space="preserve"> </w:t>
      </w:r>
      <w:r w:rsidRPr="003A00AA">
        <w:t>Грибоедова</w:t>
      </w:r>
      <w:r w:rsidRPr="003A00AA">
        <w:rPr>
          <w:spacing w:val="-3"/>
        </w:rPr>
        <w:t xml:space="preserve"> </w:t>
      </w:r>
      <w:r w:rsidRPr="003A00AA">
        <w:t>"Горе</w:t>
      </w:r>
      <w:r w:rsidRPr="003A00AA">
        <w:rPr>
          <w:spacing w:val="-1"/>
        </w:rPr>
        <w:t xml:space="preserve"> </w:t>
      </w:r>
      <w:r w:rsidRPr="003A00AA">
        <w:t>от</w:t>
      </w:r>
      <w:r w:rsidRPr="003A00AA">
        <w:rPr>
          <w:spacing w:val="-1"/>
        </w:rPr>
        <w:t xml:space="preserve"> </w:t>
      </w:r>
      <w:r w:rsidRPr="003A00AA">
        <w:t>ума";</w:t>
      </w:r>
      <w:r w:rsidRPr="003A00AA">
        <w:rPr>
          <w:spacing w:val="-1"/>
        </w:rPr>
        <w:t xml:space="preserve"> </w:t>
      </w:r>
      <w:r w:rsidRPr="003A00AA">
        <w:t>произведений</w:t>
      </w:r>
      <w:r w:rsidRPr="003A00AA">
        <w:rPr>
          <w:spacing w:val="-1"/>
        </w:rPr>
        <w:t xml:space="preserve"> </w:t>
      </w:r>
      <w:r w:rsidRPr="003A00AA">
        <w:t>А.С.</w:t>
      </w:r>
      <w:r w:rsidRPr="003A00AA">
        <w:rPr>
          <w:spacing w:val="-2"/>
        </w:rPr>
        <w:t xml:space="preserve"> </w:t>
      </w:r>
      <w:r w:rsidRPr="003A00AA">
        <w:t>Пушкина (стихотворений,</w:t>
      </w:r>
      <w:r w:rsidRPr="003A00AA">
        <w:rPr>
          <w:spacing w:val="-2"/>
        </w:rPr>
        <w:t xml:space="preserve"> </w:t>
      </w:r>
      <w:r w:rsidRPr="003A00AA">
        <w:t>рома- нов</w:t>
      </w:r>
      <w:r w:rsidRPr="003A00AA">
        <w:rPr>
          <w:spacing w:val="-12"/>
        </w:rPr>
        <w:t xml:space="preserve"> </w:t>
      </w:r>
      <w:r w:rsidRPr="003A00AA">
        <w:t>"Евгений</w:t>
      </w:r>
      <w:r w:rsidRPr="003A00AA">
        <w:rPr>
          <w:spacing w:val="-5"/>
        </w:rPr>
        <w:t xml:space="preserve"> </w:t>
      </w:r>
      <w:r w:rsidRPr="003A00AA">
        <w:t>Онегин"</w:t>
      </w:r>
      <w:r w:rsidRPr="003A00AA">
        <w:rPr>
          <w:spacing w:val="-9"/>
        </w:rPr>
        <w:t xml:space="preserve"> </w:t>
      </w:r>
      <w:r w:rsidRPr="003A00AA">
        <w:t>и</w:t>
      </w:r>
      <w:r w:rsidRPr="003A00AA">
        <w:rPr>
          <w:spacing w:val="-6"/>
        </w:rPr>
        <w:t xml:space="preserve"> </w:t>
      </w:r>
      <w:r w:rsidRPr="003A00AA">
        <w:t>"Капитанская</w:t>
      </w:r>
      <w:r w:rsidRPr="003A00AA">
        <w:rPr>
          <w:spacing w:val="-11"/>
        </w:rPr>
        <w:t xml:space="preserve"> </w:t>
      </w:r>
      <w:r w:rsidRPr="003A00AA">
        <w:t>дочка");</w:t>
      </w:r>
      <w:r w:rsidRPr="003A00AA">
        <w:rPr>
          <w:spacing w:val="-7"/>
        </w:rPr>
        <w:t xml:space="preserve"> </w:t>
      </w:r>
      <w:r w:rsidRPr="003A00AA">
        <w:t>произведений</w:t>
      </w:r>
      <w:r w:rsidRPr="003A00AA">
        <w:rPr>
          <w:spacing w:val="-4"/>
        </w:rPr>
        <w:t xml:space="preserve"> </w:t>
      </w:r>
      <w:r w:rsidRPr="003A00AA">
        <w:t>М.Ю.</w:t>
      </w:r>
      <w:r w:rsidRPr="003A00AA">
        <w:rPr>
          <w:spacing w:val="-7"/>
        </w:rPr>
        <w:t xml:space="preserve"> </w:t>
      </w:r>
      <w:r w:rsidRPr="003A00AA">
        <w:t>Лермонтова</w:t>
      </w:r>
      <w:r w:rsidRPr="003A00AA">
        <w:rPr>
          <w:spacing w:val="-8"/>
        </w:rPr>
        <w:t xml:space="preserve"> </w:t>
      </w:r>
      <w:r w:rsidRPr="003A00AA">
        <w:t>(стихотво- рений, романа "Герой нашего времени"); произведений Н.В. Гоголя (комедии "Ревизор", поэмы</w:t>
      </w:r>
      <w:r w:rsidRPr="003A00AA">
        <w:rPr>
          <w:spacing w:val="-17"/>
        </w:rPr>
        <w:t xml:space="preserve"> </w:t>
      </w:r>
      <w:r w:rsidRPr="003A00AA">
        <w:t>"Мертвые</w:t>
      </w:r>
      <w:r w:rsidRPr="003A00AA">
        <w:rPr>
          <w:spacing w:val="-15"/>
        </w:rPr>
        <w:t xml:space="preserve"> </w:t>
      </w:r>
      <w:r w:rsidRPr="003A00AA">
        <w:t>души");</w:t>
      </w:r>
      <w:r w:rsidRPr="003A00AA">
        <w:rPr>
          <w:spacing w:val="-12"/>
        </w:rPr>
        <w:t xml:space="preserve"> </w:t>
      </w:r>
      <w:r w:rsidRPr="003A00AA">
        <w:t>происходит</w:t>
      </w:r>
      <w:r w:rsidRPr="003A00AA">
        <w:rPr>
          <w:spacing w:val="-12"/>
        </w:rPr>
        <w:t xml:space="preserve"> </w:t>
      </w:r>
      <w:r w:rsidRPr="003A00AA">
        <w:t>углубление</w:t>
      </w:r>
      <w:r w:rsidRPr="003A00AA">
        <w:rPr>
          <w:spacing w:val="-11"/>
        </w:rPr>
        <w:t xml:space="preserve"> </w:t>
      </w:r>
      <w:r w:rsidRPr="003A00AA">
        <w:t>межпредметных</w:t>
      </w:r>
      <w:r w:rsidRPr="003A00AA">
        <w:rPr>
          <w:spacing w:val="-13"/>
        </w:rPr>
        <w:t xml:space="preserve"> </w:t>
      </w:r>
      <w:r w:rsidRPr="003A00AA">
        <w:t>связей</w:t>
      </w:r>
      <w:r w:rsidRPr="003A00AA">
        <w:rPr>
          <w:spacing w:val="-11"/>
        </w:rPr>
        <w:t xml:space="preserve"> </w:t>
      </w:r>
      <w:r w:rsidRPr="003A00AA">
        <w:t>с</w:t>
      </w:r>
      <w:r w:rsidRPr="003A00AA">
        <w:rPr>
          <w:spacing w:val="-12"/>
        </w:rPr>
        <w:t xml:space="preserve"> </w:t>
      </w:r>
      <w:r w:rsidRPr="003A00AA">
        <w:t>русским</w:t>
      </w:r>
      <w:r w:rsidRPr="003A00AA">
        <w:rPr>
          <w:spacing w:val="-12"/>
        </w:rPr>
        <w:t xml:space="preserve"> </w:t>
      </w:r>
      <w:r w:rsidRPr="003A00AA">
        <w:rPr>
          <w:spacing w:val="-2"/>
        </w:rPr>
        <w:t>языком</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jc w:val="both"/>
        <w:rPr>
          <w:sz w:val="22"/>
          <w:szCs w:val="22"/>
        </w:rPr>
      </w:pPr>
      <w:r w:rsidRPr="003A00AA">
        <w:rPr>
          <w:sz w:val="22"/>
          <w:szCs w:val="22"/>
        </w:rPr>
        <w:lastRenderedPageBreak/>
        <w:t>и учебными предметами предметной области "Общественно-научные предметы", что спо- собствует развитию речи, историзма мышления, формированию художественного вкуса и эстетического отношения к окружающему миру.</w:t>
      </w:r>
    </w:p>
    <w:p w:rsidR="00ED06B0" w:rsidRPr="003A00AA" w:rsidRDefault="007862B7" w:rsidP="007D3AE8">
      <w:pPr>
        <w:pStyle w:val="a6"/>
        <w:numPr>
          <w:ilvl w:val="2"/>
          <w:numId w:val="59"/>
        </w:numPr>
        <w:tabs>
          <w:tab w:val="left" w:pos="1874"/>
        </w:tabs>
        <w:ind w:right="563" w:firstLine="719"/>
      </w:pPr>
      <w:r w:rsidRPr="003A00AA">
        <w:t>В федеральной рабочей программе по литературе учтены все этапы россий- ского</w:t>
      </w:r>
      <w:r w:rsidRPr="003A00AA">
        <w:rPr>
          <w:spacing w:val="-14"/>
        </w:rPr>
        <w:t xml:space="preserve"> </w:t>
      </w:r>
      <w:r w:rsidRPr="003A00AA">
        <w:t>историко-литературного</w:t>
      </w:r>
      <w:r w:rsidRPr="003A00AA">
        <w:rPr>
          <w:spacing w:val="-13"/>
        </w:rPr>
        <w:t xml:space="preserve"> </w:t>
      </w:r>
      <w:r w:rsidRPr="003A00AA">
        <w:t>процесса</w:t>
      </w:r>
      <w:r w:rsidRPr="003A00AA">
        <w:rPr>
          <w:spacing w:val="-15"/>
        </w:rPr>
        <w:t xml:space="preserve"> </w:t>
      </w:r>
      <w:r w:rsidRPr="003A00AA">
        <w:t>второй</w:t>
      </w:r>
      <w:r w:rsidRPr="003A00AA">
        <w:rPr>
          <w:spacing w:val="-13"/>
        </w:rPr>
        <w:t xml:space="preserve"> </w:t>
      </w:r>
      <w:r w:rsidRPr="003A00AA">
        <w:t>половины</w:t>
      </w:r>
      <w:r w:rsidRPr="003A00AA">
        <w:rPr>
          <w:spacing w:val="-11"/>
        </w:rPr>
        <w:t xml:space="preserve"> </w:t>
      </w:r>
      <w:r w:rsidRPr="003A00AA">
        <w:t>XIX</w:t>
      </w:r>
      <w:r w:rsidRPr="003A00AA">
        <w:rPr>
          <w:spacing w:val="-11"/>
        </w:rPr>
        <w:t xml:space="preserve"> </w:t>
      </w:r>
      <w:r w:rsidRPr="003A00AA">
        <w:t>-</w:t>
      </w:r>
      <w:r w:rsidRPr="003A00AA">
        <w:rPr>
          <w:spacing w:val="-14"/>
        </w:rPr>
        <w:t xml:space="preserve"> </w:t>
      </w:r>
      <w:r w:rsidRPr="003A00AA">
        <w:t>начала</w:t>
      </w:r>
      <w:r w:rsidRPr="003A00AA">
        <w:rPr>
          <w:spacing w:val="-8"/>
        </w:rPr>
        <w:t xml:space="preserve"> </w:t>
      </w:r>
      <w:r w:rsidRPr="003A00AA">
        <w:t>XXI</w:t>
      </w:r>
      <w:r w:rsidRPr="003A00AA">
        <w:rPr>
          <w:spacing w:val="-15"/>
        </w:rPr>
        <w:t xml:space="preserve"> </w:t>
      </w:r>
      <w:r w:rsidRPr="003A00AA">
        <w:t>века,</w:t>
      </w:r>
      <w:r w:rsidRPr="003A00AA">
        <w:rPr>
          <w:spacing w:val="-13"/>
        </w:rPr>
        <w:t xml:space="preserve"> </w:t>
      </w:r>
      <w:r w:rsidRPr="003A00AA">
        <w:t>представ- лены</w:t>
      </w:r>
      <w:r w:rsidRPr="003A00AA">
        <w:rPr>
          <w:spacing w:val="-2"/>
        </w:rPr>
        <w:t xml:space="preserve"> </w:t>
      </w:r>
      <w:r w:rsidRPr="003A00AA">
        <w:t>разделы,</w:t>
      </w:r>
      <w:r w:rsidRPr="003A00AA">
        <w:rPr>
          <w:spacing w:val="-3"/>
        </w:rPr>
        <w:t xml:space="preserve"> </w:t>
      </w:r>
      <w:r w:rsidRPr="003A00AA">
        <w:t>включающие</w:t>
      </w:r>
      <w:r w:rsidRPr="003A00AA">
        <w:rPr>
          <w:spacing w:val="-3"/>
        </w:rPr>
        <w:t xml:space="preserve"> </w:t>
      </w:r>
      <w:r w:rsidRPr="003A00AA">
        <w:t>произведения литературы</w:t>
      </w:r>
      <w:r w:rsidRPr="003A00AA">
        <w:rPr>
          <w:spacing w:val="-3"/>
        </w:rPr>
        <w:t xml:space="preserve"> </w:t>
      </w:r>
      <w:r w:rsidRPr="003A00AA">
        <w:t>народов</w:t>
      </w:r>
      <w:r w:rsidRPr="003A00AA">
        <w:rPr>
          <w:spacing w:val="-3"/>
        </w:rPr>
        <w:t xml:space="preserve"> </w:t>
      </w:r>
      <w:r w:rsidRPr="003A00AA">
        <w:t>России</w:t>
      </w:r>
      <w:r w:rsidRPr="003A00AA">
        <w:rPr>
          <w:spacing w:val="-4"/>
        </w:rPr>
        <w:t xml:space="preserve"> </w:t>
      </w:r>
      <w:r w:rsidRPr="003A00AA">
        <w:t>и</w:t>
      </w:r>
      <w:r w:rsidRPr="003A00AA">
        <w:rPr>
          <w:spacing w:val="-2"/>
        </w:rPr>
        <w:t xml:space="preserve"> </w:t>
      </w:r>
      <w:r w:rsidRPr="003A00AA">
        <w:t>зарубежной</w:t>
      </w:r>
      <w:r w:rsidRPr="003A00AA">
        <w:rPr>
          <w:spacing w:val="-2"/>
        </w:rPr>
        <w:t xml:space="preserve"> </w:t>
      </w:r>
      <w:r w:rsidRPr="003A00AA">
        <w:t xml:space="preserve">лите- </w:t>
      </w:r>
      <w:r w:rsidRPr="003A00AA">
        <w:rPr>
          <w:spacing w:val="-2"/>
        </w:rPr>
        <w:t>ратуры.</w:t>
      </w:r>
    </w:p>
    <w:p w:rsidR="00ED06B0" w:rsidRPr="003A00AA" w:rsidRDefault="007862B7" w:rsidP="007D3AE8">
      <w:pPr>
        <w:pStyle w:val="a6"/>
        <w:numPr>
          <w:ilvl w:val="2"/>
          <w:numId w:val="59"/>
        </w:numPr>
        <w:tabs>
          <w:tab w:val="left" w:pos="1865"/>
        </w:tabs>
        <w:ind w:right="567" w:firstLine="719"/>
      </w:pPr>
      <w:r w:rsidRPr="003A00AA">
        <w:t>Основные</w:t>
      </w:r>
      <w:r w:rsidRPr="003A00AA">
        <w:rPr>
          <w:spacing w:val="-4"/>
        </w:rPr>
        <w:t xml:space="preserve"> </w:t>
      </w:r>
      <w:r w:rsidRPr="003A00AA">
        <w:t>виды</w:t>
      </w:r>
      <w:r w:rsidRPr="003A00AA">
        <w:rPr>
          <w:spacing w:val="-5"/>
        </w:rPr>
        <w:t xml:space="preserve"> </w:t>
      </w:r>
      <w:r w:rsidRPr="003A00AA">
        <w:t>деятельности обучающихся</w:t>
      </w:r>
      <w:r w:rsidRPr="003A00AA">
        <w:rPr>
          <w:spacing w:val="-6"/>
        </w:rPr>
        <w:t xml:space="preserve"> </w:t>
      </w:r>
      <w:r w:rsidRPr="003A00AA">
        <w:t>перечислены</w:t>
      </w:r>
      <w:r w:rsidRPr="003A00AA">
        <w:rPr>
          <w:spacing w:val="-5"/>
        </w:rPr>
        <w:t xml:space="preserve"> </w:t>
      </w:r>
      <w:r w:rsidRPr="003A00AA">
        <w:t>при</w:t>
      </w:r>
      <w:r w:rsidRPr="003A00AA">
        <w:rPr>
          <w:spacing w:val="-5"/>
        </w:rPr>
        <w:t xml:space="preserve"> </w:t>
      </w:r>
      <w:r w:rsidRPr="003A00AA">
        <w:t>изучении</w:t>
      </w:r>
      <w:r w:rsidRPr="003A00AA">
        <w:rPr>
          <w:spacing w:val="-5"/>
        </w:rPr>
        <w:t xml:space="preserve"> </w:t>
      </w:r>
      <w:r w:rsidRPr="003A00AA">
        <w:t>каж- дой монографической или обзорной темы и направлены на достижение планируемых ре- зультатов обучения литературе.</w:t>
      </w:r>
    </w:p>
    <w:p w:rsidR="00ED06B0" w:rsidRPr="003A00AA" w:rsidRDefault="007862B7" w:rsidP="007D3AE8">
      <w:pPr>
        <w:pStyle w:val="a6"/>
        <w:numPr>
          <w:ilvl w:val="2"/>
          <w:numId w:val="59"/>
        </w:numPr>
        <w:tabs>
          <w:tab w:val="left" w:pos="1861"/>
        </w:tabs>
        <w:ind w:right="563" w:firstLine="719"/>
      </w:pPr>
      <w:r w:rsidRPr="003A00AA">
        <w:t>Цели</w:t>
      </w:r>
      <w:r w:rsidRPr="003A00AA">
        <w:rPr>
          <w:spacing w:val="-9"/>
        </w:rPr>
        <w:t xml:space="preserve"> </w:t>
      </w:r>
      <w:r w:rsidRPr="003A00AA">
        <w:t>изучения</w:t>
      </w:r>
      <w:r w:rsidRPr="003A00AA">
        <w:rPr>
          <w:spacing w:val="-6"/>
        </w:rPr>
        <w:t xml:space="preserve"> </w:t>
      </w:r>
      <w:r w:rsidRPr="003A00AA">
        <w:t>литературы</w:t>
      </w:r>
      <w:r w:rsidRPr="003A00AA">
        <w:rPr>
          <w:spacing w:val="-8"/>
        </w:rPr>
        <w:t xml:space="preserve"> </w:t>
      </w:r>
      <w:r w:rsidRPr="003A00AA">
        <w:t>на</w:t>
      </w:r>
      <w:r w:rsidRPr="003A00AA">
        <w:rPr>
          <w:spacing w:val="-9"/>
        </w:rPr>
        <w:t xml:space="preserve"> </w:t>
      </w:r>
      <w:r w:rsidRPr="003A00AA">
        <w:t>уровне</w:t>
      </w:r>
      <w:r w:rsidRPr="003A00AA">
        <w:rPr>
          <w:spacing w:val="-10"/>
        </w:rPr>
        <w:t xml:space="preserve"> </w:t>
      </w:r>
      <w:r w:rsidRPr="003A00AA">
        <w:t>среднего</w:t>
      </w:r>
      <w:r w:rsidRPr="003A00AA">
        <w:rPr>
          <w:spacing w:val="-8"/>
        </w:rPr>
        <w:t xml:space="preserve"> </w:t>
      </w:r>
      <w:r w:rsidRPr="003A00AA">
        <w:t>общего</w:t>
      </w:r>
      <w:r w:rsidRPr="003A00AA">
        <w:rPr>
          <w:spacing w:val="-10"/>
        </w:rPr>
        <w:t xml:space="preserve"> </w:t>
      </w:r>
      <w:r w:rsidRPr="003A00AA">
        <w:t>образования</w:t>
      </w:r>
      <w:r w:rsidRPr="003A00AA">
        <w:rPr>
          <w:spacing w:val="-9"/>
        </w:rPr>
        <w:t xml:space="preserve"> </w:t>
      </w:r>
      <w:r w:rsidRPr="003A00AA">
        <w:t>состоят</w:t>
      </w:r>
      <w:r w:rsidRPr="003A00AA">
        <w:rPr>
          <w:spacing w:val="-10"/>
        </w:rPr>
        <w:t xml:space="preserve"> </w:t>
      </w:r>
      <w:r w:rsidRPr="003A00AA">
        <w:t>в сформированности чувства причастности к отечественным культурным традициям, лежа- 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w:t>
      </w:r>
      <w:r w:rsidRPr="003A00AA">
        <w:rPr>
          <w:spacing w:val="-1"/>
        </w:rPr>
        <w:t xml:space="preserve"> </w:t>
      </w:r>
      <w:r w:rsidRPr="003A00AA">
        <w:t>литературе</w:t>
      </w:r>
      <w:r w:rsidRPr="003A00AA">
        <w:rPr>
          <w:spacing w:val="-4"/>
        </w:rPr>
        <w:t xml:space="preserve"> </w:t>
      </w:r>
      <w:r w:rsidRPr="003A00AA">
        <w:t>как неотъемлемой ча- сти культуры и взаимосвязей между языковым, литературным, интеллектуальным, ду- ховно-нравственным развитием личности. Реализация этих целей связана с развитием чи- тательских качеств и устойчивого интереса к чтению как средству приобщения к россий- скому литературному наследию и сокровищам отечественной и зарубежной культуры, ба- зируется</w:t>
      </w:r>
      <w:r w:rsidRPr="003A00AA">
        <w:rPr>
          <w:spacing w:val="-15"/>
        </w:rPr>
        <w:t xml:space="preserve"> </w:t>
      </w:r>
      <w:r w:rsidRPr="003A00AA">
        <w:t>на</w:t>
      </w:r>
      <w:r w:rsidRPr="003A00AA">
        <w:rPr>
          <w:spacing w:val="-15"/>
        </w:rPr>
        <w:t xml:space="preserve"> </w:t>
      </w:r>
      <w:r w:rsidRPr="003A00AA">
        <w:t>знании</w:t>
      </w:r>
      <w:r w:rsidRPr="003A00AA">
        <w:rPr>
          <w:spacing w:val="-15"/>
        </w:rPr>
        <w:t xml:space="preserve"> </w:t>
      </w:r>
      <w:r w:rsidRPr="003A00AA">
        <w:t>содержания</w:t>
      </w:r>
      <w:r w:rsidRPr="003A00AA">
        <w:rPr>
          <w:spacing w:val="-15"/>
        </w:rPr>
        <w:t xml:space="preserve"> </w:t>
      </w:r>
      <w:r w:rsidRPr="003A00AA">
        <w:t>произведений,</w:t>
      </w:r>
      <w:r w:rsidRPr="003A00AA">
        <w:rPr>
          <w:spacing w:val="-15"/>
        </w:rPr>
        <w:t xml:space="preserve"> </w:t>
      </w:r>
      <w:r w:rsidRPr="003A00AA">
        <w:t>осмыслении</w:t>
      </w:r>
      <w:r w:rsidRPr="003A00AA">
        <w:rPr>
          <w:spacing w:val="-15"/>
        </w:rPr>
        <w:t xml:space="preserve"> </w:t>
      </w:r>
      <w:r w:rsidRPr="003A00AA">
        <w:t>поставленных</w:t>
      </w:r>
      <w:r w:rsidRPr="003A00AA">
        <w:rPr>
          <w:spacing w:val="-15"/>
        </w:rPr>
        <w:t xml:space="preserve"> </w:t>
      </w:r>
      <w:r w:rsidRPr="003A00AA">
        <w:t>в</w:t>
      </w:r>
      <w:r w:rsidRPr="003A00AA">
        <w:rPr>
          <w:spacing w:val="-15"/>
        </w:rPr>
        <w:t xml:space="preserve"> </w:t>
      </w:r>
      <w:r w:rsidRPr="003A00AA">
        <w:t>литературе</w:t>
      </w:r>
      <w:r w:rsidRPr="003A00AA">
        <w:rPr>
          <w:spacing w:val="-15"/>
        </w:rPr>
        <w:t xml:space="preserve"> </w:t>
      </w:r>
      <w:r w:rsidRPr="003A00AA">
        <w:t>про- блем,</w:t>
      </w:r>
      <w:r w:rsidRPr="003A00AA">
        <w:rPr>
          <w:spacing w:val="-15"/>
        </w:rPr>
        <w:t xml:space="preserve"> </w:t>
      </w:r>
      <w:r w:rsidRPr="003A00AA">
        <w:t>понимании</w:t>
      </w:r>
      <w:r w:rsidRPr="003A00AA">
        <w:rPr>
          <w:spacing w:val="-15"/>
        </w:rPr>
        <w:t xml:space="preserve"> </w:t>
      </w:r>
      <w:r w:rsidRPr="003A00AA">
        <w:t>коммуникативно-эстетических</w:t>
      </w:r>
      <w:r w:rsidRPr="003A00AA">
        <w:rPr>
          <w:spacing w:val="-15"/>
        </w:rPr>
        <w:t xml:space="preserve"> </w:t>
      </w:r>
      <w:r w:rsidRPr="003A00AA">
        <w:t>возможностей</w:t>
      </w:r>
      <w:r w:rsidRPr="003A00AA">
        <w:rPr>
          <w:spacing w:val="-15"/>
        </w:rPr>
        <w:t xml:space="preserve"> </w:t>
      </w:r>
      <w:r w:rsidRPr="003A00AA">
        <w:t>языка</w:t>
      </w:r>
      <w:r w:rsidRPr="003A00AA">
        <w:rPr>
          <w:spacing w:val="-15"/>
        </w:rPr>
        <w:t xml:space="preserve"> </w:t>
      </w:r>
      <w:r w:rsidRPr="003A00AA">
        <w:t>художественных</w:t>
      </w:r>
      <w:r w:rsidRPr="003A00AA">
        <w:rPr>
          <w:spacing w:val="-15"/>
        </w:rPr>
        <w:t xml:space="preserve"> </w:t>
      </w:r>
      <w:r w:rsidRPr="003A00AA">
        <w:t>тек- стов и способствует совершенствованию устной и письменной речи обучающихся на при- мере лучших литературных образцов.</w:t>
      </w:r>
    </w:p>
    <w:p w:rsidR="00ED06B0" w:rsidRPr="003A00AA" w:rsidRDefault="007862B7" w:rsidP="007D3AE8">
      <w:pPr>
        <w:pStyle w:val="a6"/>
        <w:numPr>
          <w:ilvl w:val="2"/>
          <w:numId w:val="59"/>
        </w:numPr>
        <w:tabs>
          <w:tab w:val="left" w:pos="1990"/>
        </w:tabs>
        <w:spacing w:before="2"/>
        <w:ind w:right="566" w:firstLine="719"/>
      </w:pPr>
      <w:r w:rsidRPr="003A00AA">
        <w:t>Достижение</w:t>
      </w:r>
      <w:r w:rsidRPr="003A00AA">
        <w:rPr>
          <w:spacing w:val="-1"/>
        </w:rPr>
        <w:t xml:space="preserve"> </w:t>
      </w:r>
      <w:r w:rsidRPr="003A00AA">
        <w:t>целей</w:t>
      </w:r>
      <w:r w:rsidRPr="003A00AA">
        <w:rPr>
          <w:spacing w:val="-1"/>
        </w:rPr>
        <w:t xml:space="preserve"> </w:t>
      </w:r>
      <w:r w:rsidRPr="003A00AA">
        <w:t>изучения литературы</w:t>
      </w:r>
      <w:r w:rsidRPr="003A00AA">
        <w:rPr>
          <w:spacing w:val="-2"/>
        </w:rPr>
        <w:t xml:space="preserve"> </w:t>
      </w:r>
      <w:r w:rsidRPr="003A00AA">
        <w:t>возможно</w:t>
      </w:r>
      <w:r w:rsidRPr="003A00AA">
        <w:rPr>
          <w:spacing w:val="-1"/>
        </w:rPr>
        <w:t xml:space="preserve"> </w:t>
      </w:r>
      <w:r w:rsidRPr="003A00AA">
        <w:t xml:space="preserve">при комплексном реше- нии учебных и воспитательных задач, стоящих на уровне среднего общего образования и сформулированных во </w:t>
      </w:r>
      <w:hyperlink r:id="rId10">
        <w:r w:rsidRPr="003A00AA">
          <w:rPr>
            <w:color w:val="0563C1"/>
            <w:u w:val="single" w:color="0563C1"/>
          </w:rPr>
          <w:t>ФГОС СОО</w:t>
        </w:r>
      </w:hyperlink>
      <w:r w:rsidRPr="003A00AA">
        <w:t>.</w:t>
      </w:r>
    </w:p>
    <w:p w:rsidR="00ED06B0" w:rsidRPr="003A00AA" w:rsidRDefault="007862B7" w:rsidP="007D3AE8">
      <w:pPr>
        <w:pStyle w:val="a6"/>
        <w:numPr>
          <w:ilvl w:val="3"/>
          <w:numId w:val="59"/>
        </w:numPr>
        <w:tabs>
          <w:tab w:val="left" w:pos="2180"/>
        </w:tabs>
        <w:ind w:right="563" w:firstLine="719"/>
      </w:pPr>
      <w:r w:rsidRPr="003A00AA">
        <w:t>Задачи, связанные с формированием чувства причастности к отечествен- 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 туре</w:t>
      </w:r>
      <w:r w:rsidRPr="003A00AA">
        <w:rPr>
          <w:spacing w:val="-6"/>
        </w:rPr>
        <w:t xml:space="preserve"> </w:t>
      </w:r>
      <w:r w:rsidRPr="003A00AA">
        <w:t>как</w:t>
      </w:r>
      <w:r w:rsidRPr="003A00AA">
        <w:rPr>
          <w:spacing w:val="-5"/>
        </w:rPr>
        <w:t xml:space="preserve"> </w:t>
      </w:r>
      <w:r w:rsidRPr="003A00AA">
        <w:t>неотъемлемой</w:t>
      </w:r>
      <w:r w:rsidRPr="003A00AA">
        <w:rPr>
          <w:spacing w:val="-9"/>
        </w:rPr>
        <w:t xml:space="preserve"> </w:t>
      </w:r>
      <w:r w:rsidRPr="003A00AA">
        <w:t>части</w:t>
      </w:r>
      <w:r w:rsidRPr="003A00AA">
        <w:rPr>
          <w:spacing w:val="-7"/>
        </w:rPr>
        <w:t xml:space="preserve"> </w:t>
      </w:r>
      <w:r w:rsidRPr="003A00AA">
        <w:t>культуры,</w:t>
      </w:r>
      <w:r w:rsidRPr="003A00AA">
        <w:rPr>
          <w:spacing w:val="-7"/>
        </w:rPr>
        <w:t xml:space="preserve"> </w:t>
      </w:r>
      <w:r w:rsidRPr="003A00AA">
        <w:t>состоят</w:t>
      </w:r>
      <w:r w:rsidRPr="003A00AA">
        <w:rPr>
          <w:spacing w:val="-4"/>
        </w:rPr>
        <w:t xml:space="preserve"> </w:t>
      </w:r>
      <w:r w:rsidRPr="003A00AA">
        <w:t>в</w:t>
      </w:r>
      <w:r w:rsidRPr="003A00AA">
        <w:rPr>
          <w:spacing w:val="-6"/>
        </w:rPr>
        <w:t xml:space="preserve"> </w:t>
      </w:r>
      <w:r w:rsidRPr="003A00AA">
        <w:t>приобщении</w:t>
      </w:r>
      <w:r w:rsidRPr="003A00AA">
        <w:rPr>
          <w:spacing w:val="-6"/>
        </w:rPr>
        <w:t xml:space="preserve"> </w:t>
      </w:r>
      <w:r w:rsidRPr="003A00AA">
        <w:t>обучающихся</w:t>
      </w:r>
      <w:r w:rsidRPr="003A00AA">
        <w:rPr>
          <w:spacing w:val="-7"/>
        </w:rPr>
        <w:t xml:space="preserve"> </w:t>
      </w:r>
      <w:r w:rsidRPr="003A00AA">
        <w:t>к</w:t>
      </w:r>
      <w:r w:rsidRPr="003A00AA">
        <w:rPr>
          <w:spacing w:val="-6"/>
        </w:rPr>
        <w:t xml:space="preserve"> </w:t>
      </w:r>
      <w:r w:rsidRPr="003A00AA">
        <w:t>лучшим</w:t>
      </w:r>
      <w:r w:rsidRPr="003A00AA">
        <w:rPr>
          <w:spacing w:val="-5"/>
        </w:rPr>
        <w:t xml:space="preserve"> </w:t>
      </w:r>
      <w:r w:rsidRPr="003A00AA">
        <w:t>об- разцам русской и зарубежной литературы</w:t>
      </w:r>
      <w:r w:rsidRPr="003A00AA">
        <w:rPr>
          <w:spacing w:val="-4"/>
        </w:rPr>
        <w:t xml:space="preserve"> </w:t>
      </w:r>
      <w:r w:rsidRPr="003A00AA">
        <w:t>второй половины XIX - начала XXI века, воспи- тании</w:t>
      </w:r>
      <w:r w:rsidRPr="003A00AA">
        <w:rPr>
          <w:spacing w:val="-8"/>
        </w:rPr>
        <w:t xml:space="preserve"> </w:t>
      </w:r>
      <w:r w:rsidRPr="003A00AA">
        <w:t>уважения</w:t>
      </w:r>
      <w:r w:rsidRPr="003A00AA">
        <w:rPr>
          <w:spacing w:val="-6"/>
        </w:rPr>
        <w:t xml:space="preserve"> </w:t>
      </w:r>
      <w:r w:rsidRPr="003A00AA">
        <w:t>к</w:t>
      </w:r>
      <w:r w:rsidRPr="003A00AA">
        <w:rPr>
          <w:spacing w:val="-10"/>
        </w:rPr>
        <w:t xml:space="preserve"> </w:t>
      </w:r>
      <w:r w:rsidRPr="003A00AA">
        <w:t>отечественной</w:t>
      </w:r>
      <w:r w:rsidRPr="003A00AA">
        <w:rPr>
          <w:spacing w:val="-9"/>
        </w:rPr>
        <w:t xml:space="preserve"> </w:t>
      </w:r>
      <w:r w:rsidRPr="003A00AA">
        <w:t>классической</w:t>
      </w:r>
      <w:r w:rsidRPr="003A00AA">
        <w:rPr>
          <w:spacing w:val="-4"/>
        </w:rPr>
        <w:t xml:space="preserve"> </w:t>
      </w:r>
      <w:r w:rsidRPr="003A00AA">
        <w:t>литературе</w:t>
      </w:r>
      <w:r w:rsidRPr="003A00AA">
        <w:rPr>
          <w:spacing w:val="-9"/>
        </w:rPr>
        <w:t xml:space="preserve"> </w:t>
      </w:r>
      <w:r w:rsidRPr="003A00AA">
        <w:t>как</w:t>
      </w:r>
      <w:r w:rsidRPr="003A00AA">
        <w:rPr>
          <w:spacing w:val="-7"/>
        </w:rPr>
        <w:t xml:space="preserve"> </w:t>
      </w:r>
      <w:r w:rsidRPr="003A00AA">
        <w:t>социокультурному</w:t>
      </w:r>
      <w:r w:rsidRPr="003A00AA">
        <w:rPr>
          <w:spacing w:val="-8"/>
        </w:rPr>
        <w:t xml:space="preserve"> </w:t>
      </w:r>
      <w:r w:rsidRPr="003A00AA">
        <w:t>и</w:t>
      </w:r>
      <w:r w:rsidRPr="003A00AA">
        <w:rPr>
          <w:spacing w:val="-8"/>
        </w:rPr>
        <w:t xml:space="preserve"> </w:t>
      </w:r>
      <w:r w:rsidRPr="003A00AA">
        <w:t>эстети- 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ED06B0" w:rsidRPr="003A00AA" w:rsidRDefault="007862B7" w:rsidP="007D3AE8">
      <w:pPr>
        <w:pStyle w:val="a6"/>
        <w:numPr>
          <w:ilvl w:val="3"/>
          <w:numId w:val="59"/>
        </w:numPr>
        <w:tabs>
          <w:tab w:val="left" w:pos="2182"/>
        </w:tabs>
        <w:ind w:right="561" w:firstLine="719"/>
      </w:pPr>
      <w:r w:rsidRPr="003A00AA">
        <w:t>Задачи, связанные с формированием устойчивого интереса к чтению как средству</w:t>
      </w:r>
      <w:r w:rsidRPr="003A00AA">
        <w:rPr>
          <w:spacing w:val="-6"/>
        </w:rPr>
        <w:t xml:space="preserve"> </w:t>
      </w:r>
      <w:r w:rsidRPr="003A00AA">
        <w:t>познания</w:t>
      </w:r>
      <w:r w:rsidRPr="003A00AA">
        <w:rPr>
          <w:spacing w:val="-4"/>
        </w:rPr>
        <w:t xml:space="preserve"> </w:t>
      </w:r>
      <w:r w:rsidRPr="003A00AA">
        <w:t>отечественной</w:t>
      </w:r>
      <w:r w:rsidRPr="003A00AA">
        <w:rPr>
          <w:spacing w:val="-3"/>
        </w:rPr>
        <w:t xml:space="preserve"> </w:t>
      </w:r>
      <w:r w:rsidRPr="003A00AA">
        <w:t>и</w:t>
      </w:r>
      <w:r w:rsidRPr="003A00AA">
        <w:rPr>
          <w:spacing w:val="-5"/>
        </w:rPr>
        <w:t xml:space="preserve"> </w:t>
      </w:r>
      <w:r w:rsidRPr="003A00AA">
        <w:t>других</w:t>
      </w:r>
      <w:r w:rsidRPr="003A00AA">
        <w:rPr>
          <w:spacing w:val="-7"/>
        </w:rPr>
        <w:t xml:space="preserve"> </w:t>
      </w:r>
      <w:r w:rsidRPr="003A00AA">
        <w:t>культур,</w:t>
      </w:r>
      <w:r w:rsidRPr="003A00AA">
        <w:rPr>
          <w:spacing w:val="-3"/>
        </w:rPr>
        <w:t xml:space="preserve"> </w:t>
      </w:r>
      <w:r w:rsidRPr="003A00AA">
        <w:t>уважительного</w:t>
      </w:r>
      <w:r w:rsidRPr="003A00AA">
        <w:rPr>
          <w:spacing w:val="-4"/>
        </w:rPr>
        <w:t xml:space="preserve"> </w:t>
      </w:r>
      <w:r w:rsidRPr="003A00AA">
        <w:t>отношения</w:t>
      </w:r>
      <w:r w:rsidRPr="003A00AA">
        <w:rPr>
          <w:spacing w:val="-5"/>
        </w:rPr>
        <w:t xml:space="preserve"> </w:t>
      </w:r>
      <w:r w:rsidRPr="003A00AA">
        <w:t>к</w:t>
      </w:r>
      <w:r w:rsidRPr="003A00AA">
        <w:rPr>
          <w:spacing w:val="-5"/>
        </w:rPr>
        <w:t xml:space="preserve"> </w:t>
      </w:r>
      <w:r w:rsidRPr="003A00AA">
        <w:t>ним,</w:t>
      </w:r>
      <w:r w:rsidRPr="003A00AA">
        <w:rPr>
          <w:spacing w:val="-6"/>
        </w:rPr>
        <w:t xml:space="preserve"> </w:t>
      </w:r>
      <w:r w:rsidRPr="003A00AA">
        <w:t>при- общением к российскому литературному наследию и через него - к традиционным ценно- 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w:t>
      </w:r>
      <w:r w:rsidRPr="003A00AA">
        <w:rPr>
          <w:spacing w:val="-5"/>
        </w:rPr>
        <w:t xml:space="preserve"> </w:t>
      </w:r>
      <w:r w:rsidRPr="003A00AA">
        <w:t>ключевых</w:t>
      </w:r>
      <w:r w:rsidRPr="003A00AA">
        <w:rPr>
          <w:spacing w:val="-3"/>
        </w:rPr>
        <w:t xml:space="preserve"> </w:t>
      </w:r>
      <w:r w:rsidRPr="003A00AA">
        <w:t>проблем</w:t>
      </w:r>
      <w:r w:rsidRPr="003A00AA">
        <w:rPr>
          <w:spacing w:val="-5"/>
        </w:rPr>
        <w:t xml:space="preserve"> </w:t>
      </w:r>
      <w:r w:rsidRPr="003A00AA">
        <w:t>произведений</w:t>
      </w:r>
      <w:r w:rsidRPr="003A00AA">
        <w:rPr>
          <w:spacing w:val="-3"/>
        </w:rPr>
        <w:t xml:space="preserve"> </w:t>
      </w:r>
      <w:r w:rsidRPr="003A00AA">
        <w:t>русской,</w:t>
      </w:r>
      <w:r w:rsidRPr="003A00AA">
        <w:rPr>
          <w:spacing w:val="-4"/>
        </w:rPr>
        <w:t xml:space="preserve"> </w:t>
      </w:r>
      <w:r w:rsidRPr="003A00AA">
        <w:t>мировой</w:t>
      </w:r>
      <w:r w:rsidRPr="003A00AA">
        <w:rPr>
          <w:spacing w:val="-3"/>
        </w:rPr>
        <w:t xml:space="preserve"> </w:t>
      </w:r>
      <w:r w:rsidRPr="003A00AA">
        <w:t>классической</w:t>
      </w:r>
      <w:r w:rsidRPr="003A00AA">
        <w:rPr>
          <w:spacing w:val="-5"/>
        </w:rPr>
        <w:t xml:space="preserve"> </w:t>
      </w:r>
      <w:r w:rsidRPr="003A00AA">
        <w:t>и</w:t>
      </w:r>
      <w:r w:rsidRPr="003A00AA">
        <w:rPr>
          <w:spacing w:val="-3"/>
        </w:rPr>
        <w:t xml:space="preserve"> </w:t>
      </w:r>
      <w:r w:rsidRPr="003A00AA">
        <w:t>современ- ной</w:t>
      </w:r>
      <w:r w:rsidRPr="003A00AA">
        <w:rPr>
          <w:spacing w:val="-8"/>
        </w:rPr>
        <w:t xml:space="preserve"> </w:t>
      </w:r>
      <w:r w:rsidRPr="003A00AA">
        <w:t>литературы,</w:t>
      </w:r>
      <w:r w:rsidRPr="003A00AA">
        <w:rPr>
          <w:spacing w:val="-11"/>
        </w:rPr>
        <w:t xml:space="preserve"> </w:t>
      </w:r>
      <w:r w:rsidRPr="003A00AA">
        <w:t>в</w:t>
      </w:r>
      <w:r w:rsidRPr="003A00AA">
        <w:rPr>
          <w:spacing w:val="-11"/>
        </w:rPr>
        <w:t xml:space="preserve"> </w:t>
      </w:r>
      <w:r w:rsidRPr="003A00AA">
        <w:t>том</w:t>
      </w:r>
      <w:r w:rsidRPr="003A00AA">
        <w:rPr>
          <w:spacing w:val="-10"/>
        </w:rPr>
        <w:t xml:space="preserve"> </w:t>
      </w:r>
      <w:r w:rsidRPr="003A00AA">
        <w:t>числе</w:t>
      </w:r>
      <w:r w:rsidRPr="003A00AA">
        <w:rPr>
          <w:spacing w:val="-12"/>
        </w:rPr>
        <w:t xml:space="preserve"> </w:t>
      </w:r>
      <w:r w:rsidRPr="003A00AA">
        <w:t>литературы</w:t>
      </w:r>
      <w:r w:rsidRPr="003A00AA">
        <w:rPr>
          <w:spacing w:val="-10"/>
        </w:rPr>
        <w:t xml:space="preserve"> </w:t>
      </w:r>
      <w:r w:rsidRPr="003A00AA">
        <w:t>народов</w:t>
      </w:r>
      <w:r w:rsidRPr="003A00AA">
        <w:rPr>
          <w:spacing w:val="-10"/>
        </w:rPr>
        <w:t xml:space="preserve"> </w:t>
      </w:r>
      <w:r w:rsidRPr="003A00AA">
        <w:t>России,</w:t>
      </w:r>
      <w:r w:rsidRPr="003A00AA">
        <w:rPr>
          <w:spacing w:val="-11"/>
        </w:rPr>
        <w:t xml:space="preserve"> </w:t>
      </w:r>
      <w:r w:rsidRPr="003A00AA">
        <w:t>а</w:t>
      </w:r>
      <w:r w:rsidRPr="003A00AA">
        <w:rPr>
          <w:spacing w:val="-12"/>
        </w:rPr>
        <w:t xml:space="preserve"> </w:t>
      </w:r>
      <w:r w:rsidRPr="003A00AA">
        <w:t>также</w:t>
      </w:r>
      <w:r w:rsidRPr="003A00AA">
        <w:rPr>
          <w:spacing w:val="-9"/>
        </w:rPr>
        <w:t xml:space="preserve"> </w:t>
      </w:r>
      <w:r w:rsidRPr="003A00AA">
        <w:t>на</w:t>
      </w:r>
      <w:r w:rsidRPr="003A00AA">
        <w:rPr>
          <w:spacing w:val="-12"/>
        </w:rPr>
        <w:t xml:space="preserve"> </w:t>
      </w:r>
      <w:r w:rsidRPr="003A00AA">
        <w:t>формирование</w:t>
      </w:r>
      <w:r w:rsidRPr="003A00AA">
        <w:rPr>
          <w:spacing w:val="-13"/>
        </w:rPr>
        <w:t xml:space="preserve"> </w:t>
      </w:r>
      <w:r w:rsidRPr="003A00AA">
        <w:t>потреб- ности в досуговом чтении и умение составлять программы собственной читательской дея- тельности, участвовать во внеурочных мероприятиях, содействующих повышению инте- реса к литературе, чтению, образованию, книжной культуре.</w:t>
      </w:r>
    </w:p>
    <w:p w:rsidR="00ED06B0" w:rsidRPr="003A00AA" w:rsidRDefault="007862B7" w:rsidP="007D3AE8">
      <w:pPr>
        <w:pStyle w:val="a6"/>
        <w:numPr>
          <w:ilvl w:val="3"/>
          <w:numId w:val="59"/>
        </w:numPr>
        <w:tabs>
          <w:tab w:val="left" w:pos="2178"/>
        </w:tabs>
        <w:spacing w:before="1"/>
        <w:ind w:right="565" w:firstLine="719"/>
      </w:pPr>
      <w:r w:rsidRPr="003A00AA">
        <w:t>Задачи, связанные с воспитанием читательских качеств и овладением со- временными</w:t>
      </w:r>
      <w:r w:rsidRPr="003A00AA">
        <w:rPr>
          <w:spacing w:val="-15"/>
        </w:rPr>
        <w:t xml:space="preserve"> </w:t>
      </w:r>
      <w:r w:rsidRPr="003A00AA">
        <w:t>читательскими</w:t>
      </w:r>
      <w:r w:rsidRPr="003A00AA">
        <w:rPr>
          <w:spacing w:val="-15"/>
        </w:rPr>
        <w:t xml:space="preserve"> </w:t>
      </w:r>
      <w:r w:rsidRPr="003A00AA">
        <w:t>практиками,</w:t>
      </w:r>
      <w:r w:rsidRPr="003A00AA">
        <w:rPr>
          <w:spacing w:val="-15"/>
        </w:rPr>
        <w:t xml:space="preserve"> </w:t>
      </w:r>
      <w:r w:rsidRPr="003A00AA">
        <w:t>культурой</w:t>
      </w:r>
      <w:r w:rsidRPr="003A00AA">
        <w:rPr>
          <w:spacing w:val="-15"/>
        </w:rPr>
        <w:t xml:space="preserve"> </w:t>
      </w:r>
      <w:r w:rsidRPr="003A00AA">
        <w:t>восприятия</w:t>
      </w:r>
      <w:r w:rsidRPr="003A00AA">
        <w:rPr>
          <w:spacing w:val="-15"/>
        </w:rPr>
        <w:t xml:space="preserve"> </w:t>
      </w:r>
      <w:r w:rsidRPr="003A00AA">
        <w:t>и</w:t>
      </w:r>
      <w:r w:rsidRPr="003A00AA">
        <w:rPr>
          <w:spacing w:val="-15"/>
        </w:rPr>
        <w:t xml:space="preserve"> </w:t>
      </w:r>
      <w:r w:rsidRPr="003A00AA">
        <w:t>понимания</w:t>
      </w:r>
      <w:r w:rsidRPr="003A00AA">
        <w:rPr>
          <w:spacing w:val="-15"/>
        </w:rPr>
        <w:t xml:space="preserve"> </w:t>
      </w:r>
      <w:r w:rsidRPr="003A00AA">
        <w:t>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jc w:val="both"/>
        <w:rPr>
          <w:sz w:val="22"/>
          <w:szCs w:val="22"/>
        </w:rPr>
      </w:pPr>
      <w:r w:rsidRPr="003A00AA">
        <w:rPr>
          <w:sz w:val="22"/>
          <w:szCs w:val="22"/>
        </w:rPr>
        <w:lastRenderedPageBreak/>
        <w:t>том</w:t>
      </w:r>
      <w:r w:rsidRPr="003A00AA">
        <w:rPr>
          <w:spacing w:val="-2"/>
          <w:sz w:val="22"/>
          <w:szCs w:val="22"/>
        </w:rPr>
        <w:t xml:space="preserve"> </w:t>
      </w:r>
      <w:r w:rsidRPr="003A00AA">
        <w:rPr>
          <w:sz w:val="22"/>
          <w:szCs w:val="22"/>
        </w:rPr>
        <w:t>историко-литературной обусловленности,</w:t>
      </w:r>
      <w:r w:rsidRPr="003A00AA">
        <w:rPr>
          <w:spacing w:val="-3"/>
          <w:sz w:val="22"/>
          <w:szCs w:val="22"/>
        </w:rPr>
        <w:t xml:space="preserve"> </w:t>
      </w:r>
      <w:r w:rsidRPr="003A00AA">
        <w:rPr>
          <w:sz w:val="22"/>
          <w:szCs w:val="22"/>
        </w:rPr>
        <w:t>культурного</w:t>
      </w:r>
      <w:r w:rsidRPr="003A00AA">
        <w:rPr>
          <w:spacing w:val="-4"/>
          <w:sz w:val="22"/>
          <w:szCs w:val="22"/>
        </w:rPr>
        <w:t xml:space="preserve"> </w:t>
      </w:r>
      <w:r w:rsidRPr="003A00AA">
        <w:rPr>
          <w:sz w:val="22"/>
          <w:szCs w:val="22"/>
        </w:rPr>
        <w:t>контекста</w:t>
      </w:r>
      <w:r w:rsidRPr="003A00AA">
        <w:rPr>
          <w:spacing w:val="-2"/>
          <w:sz w:val="22"/>
          <w:szCs w:val="22"/>
        </w:rPr>
        <w:t xml:space="preserve"> </w:t>
      </w:r>
      <w:r w:rsidRPr="003A00AA">
        <w:rPr>
          <w:sz w:val="22"/>
          <w:szCs w:val="22"/>
        </w:rPr>
        <w:t>и связей</w:t>
      </w:r>
      <w:r w:rsidRPr="003A00AA">
        <w:rPr>
          <w:spacing w:val="-1"/>
          <w:sz w:val="22"/>
          <w:szCs w:val="22"/>
        </w:rPr>
        <w:t xml:space="preserve"> </w:t>
      </w:r>
      <w:r w:rsidRPr="003A00AA">
        <w:rPr>
          <w:sz w:val="22"/>
          <w:szCs w:val="22"/>
        </w:rPr>
        <w:t>с</w:t>
      </w:r>
      <w:r w:rsidRPr="003A00AA">
        <w:rPr>
          <w:spacing w:val="-2"/>
          <w:sz w:val="22"/>
          <w:szCs w:val="22"/>
        </w:rPr>
        <w:t xml:space="preserve"> </w:t>
      </w:r>
      <w:r w:rsidRPr="003A00AA">
        <w:rPr>
          <w:sz w:val="22"/>
          <w:szCs w:val="22"/>
        </w:rPr>
        <w:t>современ- 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 туры</w:t>
      </w:r>
      <w:r w:rsidRPr="003A00AA">
        <w:rPr>
          <w:spacing w:val="-3"/>
          <w:sz w:val="22"/>
          <w:szCs w:val="22"/>
        </w:rPr>
        <w:t xml:space="preserve"> </w:t>
      </w:r>
      <w:r w:rsidRPr="003A00AA">
        <w:rPr>
          <w:sz w:val="22"/>
          <w:szCs w:val="22"/>
        </w:rPr>
        <w:t>как</w:t>
      </w:r>
      <w:r w:rsidRPr="003A00AA">
        <w:rPr>
          <w:spacing w:val="-1"/>
          <w:sz w:val="22"/>
          <w:szCs w:val="22"/>
        </w:rPr>
        <w:t xml:space="preserve"> </w:t>
      </w:r>
      <w:r w:rsidRPr="003A00AA">
        <w:rPr>
          <w:sz w:val="22"/>
          <w:szCs w:val="22"/>
        </w:rPr>
        <w:t>вида</w:t>
      </w:r>
      <w:r w:rsidRPr="003A00AA">
        <w:rPr>
          <w:spacing w:val="-6"/>
          <w:sz w:val="22"/>
          <w:szCs w:val="22"/>
        </w:rPr>
        <w:t xml:space="preserve"> </w:t>
      </w:r>
      <w:r w:rsidRPr="003A00AA">
        <w:rPr>
          <w:sz w:val="22"/>
          <w:szCs w:val="22"/>
        </w:rPr>
        <w:t>искусства</w:t>
      </w:r>
      <w:r w:rsidRPr="003A00AA">
        <w:rPr>
          <w:spacing w:val="-5"/>
          <w:sz w:val="22"/>
          <w:szCs w:val="22"/>
        </w:rPr>
        <w:t xml:space="preserve"> </w:t>
      </w:r>
      <w:r w:rsidRPr="003A00AA">
        <w:rPr>
          <w:sz w:val="22"/>
          <w:szCs w:val="22"/>
        </w:rPr>
        <w:t>и</w:t>
      </w:r>
      <w:r w:rsidRPr="003A00AA">
        <w:rPr>
          <w:spacing w:val="-2"/>
          <w:sz w:val="22"/>
          <w:szCs w:val="22"/>
        </w:rPr>
        <w:t xml:space="preserve"> </w:t>
      </w:r>
      <w:r w:rsidRPr="003A00AA">
        <w:rPr>
          <w:sz w:val="22"/>
          <w:szCs w:val="22"/>
        </w:rPr>
        <w:t>умением</w:t>
      </w:r>
      <w:r w:rsidRPr="003A00AA">
        <w:rPr>
          <w:spacing w:val="-5"/>
          <w:sz w:val="22"/>
          <w:szCs w:val="22"/>
        </w:rPr>
        <w:t xml:space="preserve"> </w:t>
      </w:r>
      <w:r w:rsidRPr="003A00AA">
        <w:rPr>
          <w:sz w:val="22"/>
          <w:szCs w:val="22"/>
        </w:rPr>
        <w:t>сопоставлять</w:t>
      </w:r>
      <w:r w:rsidRPr="003A00AA">
        <w:rPr>
          <w:spacing w:val="-3"/>
          <w:sz w:val="22"/>
          <w:szCs w:val="22"/>
        </w:rPr>
        <w:t xml:space="preserve"> </w:t>
      </w:r>
      <w:r w:rsidRPr="003A00AA">
        <w:rPr>
          <w:sz w:val="22"/>
          <w:szCs w:val="22"/>
        </w:rPr>
        <w:t>произведения</w:t>
      </w:r>
      <w:r w:rsidRPr="003A00AA">
        <w:rPr>
          <w:spacing w:val="-5"/>
          <w:sz w:val="22"/>
          <w:szCs w:val="22"/>
        </w:rPr>
        <w:t xml:space="preserve"> </w:t>
      </w:r>
      <w:r w:rsidRPr="003A00AA">
        <w:rPr>
          <w:sz w:val="22"/>
          <w:szCs w:val="22"/>
        </w:rPr>
        <w:t>русской</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мировой</w:t>
      </w:r>
      <w:r w:rsidRPr="003A00AA">
        <w:rPr>
          <w:spacing w:val="-5"/>
          <w:sz w:val="22"/>
          <w:szCs w:val="22"/>
        </w:rPr>
        <w:t xml:space="preserve"> </w:t>
      </w:r>
      <w:r w:rsidRPr="003A00AA">
        <w:rPr>
          <w:sz w:val="22"/>
          <w:szCs w:val="22"/>
        </w:rPr>
        <w:t>литера- туры</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z w:val="22"/>
          <w:szCs w:val="22"/>
        </w:rPr>
        <w:t>сравнивать</w:t>
      </w:r>
      <w:r w:rsidRPr="003A00AA">
        <w:rPr>
          <w:spacing w:val="-2"/>
          <w:sz w:val="22"/>
          <w:szCs w:val="22"/>
        </w:rPr>
        <w:t xml:space="preserve"> </w:t>
      </w:r>
      <w:r w:rsidRPr="003A00AA">
        <w:rPr>
          <w:sz w:val="22"/>
          <w:szCs w:val="22"/>
        </w:rPr>
        <w:t>их</w:t>
      </w:r>
      <w:r w:rsidRPr="003A00AA">
        <w:rPr>
          <w:spacing w:val="-5"/>
          <w:sz w:val="22"/>
          <w:szCs w:val="22"/>
        </w:rPr>
        <w:t xml:space="preserve"> </w:t>
      </w:r>
      <w:r w:rsidRPr="003A00AA">
        <w:rPr>
          <w:sz w:val="22"/>
          <w:szCs w:val="22"/>
        </w:rPr>
        <w:t>с</w:t>
      </w:r>
      <w:r w:rsidRPr="003A00AA">
        <w:rPr>
          <w:spacing w:val="-3"/>
          <w:sz w:val="22"/>
          <w:szCs w:val="22"/>
        </w:rPr>
        <w:t xml:space="preserve"> </w:t>
      </w:r>
      <w:r w:rsidRPr="003A00AA">
        <w:rPr>
          <w:sz w:val="22"/>
          <w:szCs w:val="22"/>
        </w:rPr>
        <w:t>художественными</w:t>
      </w:r>
      <w:r w:rsidRPr="003A00AA">
        <w:rPr>
          <w:spacing w:val="-4"/>
          <w:sz w:val="22"/>
          <w:szCs w:val="22"/>
        </w:rPr>
        <w:t xml:space="preserve"> </w:t>
      </w:r>
      <w:r w:rsidRPr="003A00AA">
        <w:rPr>
          <w:sz w:val="22"/>
          <w:szCs w:val="22"/>
        </w:rPr>
        <w:t>интерпретациями</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других</w:t>
      </w:r>
      <w:r w:rsidRPr="003A00AA">
        <w:rPr>
          <w:spacing w:val="-3"/>
          <w:sz w:val="22"/>
          <w:szCs w:val="22"/>
        </w:rPr>
        <w:t xml:space="preserve"> </w:t>
      </w:r>
      <w:r w:rsidRPr="003A00AA">
        <w:rPr>
          <w:sz w:val="22"/>
          <w:szCs w:val="22"/>
        </w:rPr>
        <w:t>видах</w:t>
      </w:r>
      <w:r w:rsidRPr="003A00AA">
        <w:rPr>
          <w:spacing w:val="-5"/>
          <w:sz w:val="22"/>
          <w:szCs w:val="22"/>
        </w:rPr>
        <w:t xml:space="preserve"> </w:t>
      </w:r>
      <w:r w:rsidRPr="003A00AA">
        <w:rPr>
          <w:sz w:val="22"/>
          <w:szCs w:val="22"/>
        </w:rPr>
        <w:t>искусств,</w:t>
      </w:r>
      <w:r w:rsidRPr="003A00AA">
        <w:rPr>
          <w:spacing w:val="-7"/>
          <w:sz w:val="22"/>
          <w:szCs w:val="22"/>
        </w:rPr>
        <w:t xml:space="preserve"> </w:t>
      </w:r>
      <w:r w:rsidRPr="003A00AA">
        <w:rPr>
          <w:sz w:val="22"/>
          <w:szCs w:val="22"/>
        </w:rPr>
        <w:t>с</w:t>
      </w:r>
      <w:r w:rsidRPr="003A00AA">
        <w:rPr>
          <w:spacing w:val="-5"/>
          <w:sz w:val="22"/>
          <w:szCs w:val="22"/>
        </w:rPr>
        <w:t xml:space="preserve"> </w:t>
      </w:r>
      <w:r w:rsidRPr="003A00AA">
        <w:rPr>
          <w:sz w:val="22"/>
          <w:szCs w:val="22"/>
        </w:rPr>
        <w:t>вы- явлением</w:t>
      </w:r>
      <w:r w:rsidRPr="003A00AA">
        <w:rPr>
          <w:spacing w:val="-6"/>
          <w:sz w:val="22"/>
          <w:szCs w:val="22"/>
        </w:rPr>
        <w:t xml:space="preserve"> </w:t>
      </w:r>
      <w:r w:rsidRPr="003A00AA">
        <w:rPr>
          <w:sz w:val="22"/>
          <w:szCs w:val="22"/>
        </w:rPr>
        <w:t>взаимообусловленности</w:t>
      </w:r>
      <w:r w:rsidRPr="003A00AA">
        <w:rPr>
          <w:spacing w:val="-4"/>
          <w:sz w:val="22"/>
          <w:szCs w:val="22"/>
        </w:rPr>
        <w:t xml:space="preserve"> </w:t>
      </w:r>
      <w:r w:rsidRPr="003A00AA">
        <w:rPr>
          <w:sz w:val="22"/>
          <w:szCs w:val="22"/>
        </w:rPr>
        <w:t>элементов</w:t>
      </w:r>
      <w:r w:rsidRPr="003A00AA">
        <w:rPr>
          <w:spacing w:val="-5"/>
          <w:sz w:val="22"/>
          <w:szCs w:val="22"/>
        </w:rPr>
        <w:t xml:space="preserve"> </w:t>
      </w:r>
      <w:r w:rsidRPr="003A00AA">
        <w:rPr>
          <w:sz w:val="22"/>
          <w:szCs w:val="22"/>
        </w:rPr>
        <w:t>формы</w:t>
      </w:r>
      <w:r w:rsidRPr="003A00AA">
        <w:rPr>
          <w:spacing w:val="-9"/>
          <w:sz w:val="22"/>
          <w:szCs w:val="22"/>
        </w:rPr>
        <w:t xml:space="preserve"> </w:t>
      </w:r>
      <w:r w:rsidRPr="003A00AA">
        <w:rPr>
          <w:sz w:val="22"/>
          <w:szCs w:val="22"/>
        </w:rPr>
        <w:t>и</w:t>
      </w:r>
      <w:r w:rsidRPr="003A00AA">
        <w:rPr>
          <w:spacing w:val="-5"/>
          <w:sz w:val="22"/>
          <w:szCs w:val="22"/>
        </w:rPr>
        <w:t xml:space="preserve"> </w:t>
      </w:r>
      <w:r w:rsidRPr="003A00AA">
        <w:rPr>
          <w:sz w:val="22"/>
          <w:szCs w:val="22"/>
        </w:rPr>
        <w:t>содержания</w:t>
      </w:r>
      <w:r w:rsidRPr="003A00AA">
        <w:rPr>
          <w:spacing w:val="-5"/>
          <w:sz w:val="22"/>
          <w:szCs w:val="22"/>
        </w:rPr>
        <w:t xml:space="preserve"> </w:t>
      </w:r>
      <w:r w:rsidRPr="003A00AA">
        <w:rPr>
          <w:sz w:val="22"/>
          <w:szCs w:val="22"/>
        </w:rPr>
        <w:t>литературного</w:t>
      </w:r>
      <w:r w:rsidRPr="003A00AA">
        <w:rPr>
          <w:spacing w:val="-6"/>
          <w:sz w:val="22"/>
          <w:szCs w:val="22"/>
        </w:rPr>
        <w:t xml:space="preserve"> </w:t>
      </w:r>
      <w:r w:rsidRPr="003A00AA">
        <w:rPr>
          <w:sz w:val="22"/>
          <w:szCs w:val="22"/>
        </w:rPr>
        <w:t>произве- дения,</w:t>
      </w:r>
      <w:r w:rsidRPr="003A00AA">
        <w:rPr>
          <w:spacing w:val="-12"/>
          <w:sz w:val="22"/>
          <w:szCs w:val="22"/>
        </w:rPr>
        <w:t xml:space="preserve"> </w:t>
      </w:r>
      <w:r w:rsidRPr="003A00AA">
        <w:rPr>
          <w:sz w:val="22"/>
          <w:szCs w:val="22"/>
        </w:rPr>
        <w:t>а</w:t>
      </w:r>
      <w:r w:rsidRPr="003A00AA">
        <w:rPr>
          <w:spacing w:val="-13"/>
          <w:sz w:val="22"/>
          <w:szCs w:val="22"/>
        </w:rPr>
        <w:t xml:space="preserve"> </w:t>
      </w:r>
      <w:r w:rsidRPr="003A00AA">
        <w:rPr>
          <w:sz w:val="22"/>
          <w:szCs w:val="22"/>
        </w:rPr>
        <w:t>также</w:t>
      </w:r>
      <w:r w:rsidRPr="003A00AA">
        <w:rPr>
          <w:spacing w:val="-10"/>
          <w:sz w:val="22"/>
          <w:szCs w:val="22"/>
        </w:rPr>
        <w:t xml:space="preserve"> </w:t>
      </w:r>
      <w:r w:rsidRPr="003A00AA">
        <w:rPr>
          <w:sz w:val="22"/>
          <w:szCs w:val="22"/>
        </w:rPr>
        <w:t>образов,</w:t>
      </w:r>
      <w:r w:rsidRPr="003A00AA">
        <w:rPr>
          <w:spacing w:val="-12"/>
          <w:sz w:val="22"/>
          <w:szCs w:val="22"/>
        </w:rPr>
        <w:t xml:space="preserve"> </w:t>
      </w:r>
      <w:r w:rsidRPr="003A00AA">
        <w:rPr>
          <w:sz w:val="22"/>
          <w:szCs w:val="22"/>
        </w:rPr>
        <w:t>тем,</w:t>
      </w:r>
      <w:r w:rsidRPr="003A00AA">
        <w:rPr>
          <w:spacing w:val="-12"/>
          <w:sz w:val="22"/>
          <w:szCs w:val="22"/>
        </w:rPr>
        <w:t xml:space="preserve"> </w:t>
      </w:r>
      <w:r w:rsidRPr="003A00AA">
        <w:rPr>
          <w:sz w:val="22"/>
          <w:szCs w:val="22"/>
        </w:rPr>
        <w:t>идей,</w:t>
      </w:r>
      <w:r w:rsidRPr="003A00AA">
        <w:rPr>
          <w:spacing w:val="-12"/>
          <w:sz w:val="22"/>
          <w:szCs w:val="22"/>
        </w:rPr>
        <w:t xml:space="preserve"> </w:t>
      </w:r>
      <w:r w:rsidRPr="003A00AA">
        <w:rPr>
          <w:sz w:val="22"/>
          <w:szCs w:val="22"/>
        </w:rPr>
        <w:t>проблем,</w:t>
      </w:r>
      <w:r w:rsidRPr="003A00AA">
        <w:rPr>
          <w:spacing w:val="-11"/>
          <w:sz w:val="22"/>
          <w:szCs w:val="22"/>
        </w:rPr>
        <w:t xml:space="preserve"> </w:t>
      </w:r>
      <w:r w:rsidRPr="003A00AA">
        <w:rPr>
          <w:sz w:val="22"/>
          <w:szCs w:val="22"/>
        </w:rPr>
        <w:t>способствующих</w:t>
      </w:r>
      <w:r w:rsidRPr="003A00AA">
        <w:rPr>
          <w:spacing w:val="-11"/>
          <w:sz w:val="22"/>
          <w:szCs w:val="22"/>
        </w:rPr>
        <w:t xml:space="preserve"> </w:t>
      </w:r>
      <w:r w:rsidRPr="003A00AA">
        <w:rPr>
          <w:sz w:val="22"/>
          <w:szCs w:val="22"/>
        </w:rPr>
        <w:t>осмыслению</w:t>
      </w:r>
      <w:r w:rsidRPr="003A00AA">
        <w:rPr>
          <w:spacing w:val="-10"/>
          <w:sz w:val="22"/>
          <w:szCs w:val="22"/>
        </w:rPr>
        <w:t xml:space="preserve"> </w:t>
      </w:r>
      <w:r w:rsidRPr="003A00AA">
        <w:rPr>
          <w:sz w:val="22"/>
          <w:szCs w:val="22"/>
        </w:rPr>
        <w:t>художественной картины жизни, созданной автором в литературном произведении, и авторской позиции.</w:t>
      </w:r>
    </w:p>
    <w:p w:rsidR="00ED06B0" w:rsidRPr="003A00AA" w:rsidRDefault="007862B7" w:rsidP="007D3AE8">
      <w:pPr>
        <w:pStyle w:val="a6"/>
        <w:numPr>
          <w:ilvl w:val="3"/>
          <w:numId w:val="59"/>
        </w:numPr>
        <w:tabs>
          <w:tab w:val="left" w:pos="2178"/>
        </w:tabs>
        <w:ind w:right="563" w:firstLine="719"/>
      </w:pPr>
      <w:r w:rsidRPr="003A00AA">
        <w:t>Задачи, связанные с осознанием обучающимися коммуникативно-эстети- 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 можностях</w:t>
      </w:r>
      <w:r w:rsidRPr="003A00AA">
        <w:rPr>
          <w:spacing w:val="-1"/>
        </w:rPr>
        <w:t xml:space="preserve"> </w:t>
      </w:r>
      <w:r w:rsidRPr="003A00AA">
        <w:t>русского языка в</w:t>
      </w:r>
      <w:r w:rsidRPr="003A00AA">
        <w:rPr>
          <w:spacing w:val="-1"/>
        </w:rPr>
        <w:t xml:space="preserve"> </w:t>
      </w:r>
      <w:r w:rsidRPr="003A00AA">
        <w:t>литературных текстах,</w:t>
      </w:r>
      <w:r w:rsidRPr="003A00AA">
        <w:rPr>
          <w:spacing w:val="-1"/>
        </w:rPr>
        <w:t xml:space="preserve"> </w:t>
      </w:r>
      <w:r w:rsidRPr="003A00AA">
        <w:t>овладение</w:t>
      </w:r>
      <w:r w:rsidRPr="003A00AA">
        <w:rPr>
          <w:spacing w:val="-1"/>
        </w:rPr>
        <w:t xml:space="preserve"> </w:t>
      </w:r>
      <w:r w:rsidRPr="003A00AA">
        <w:t>разными способами инфор- мационной переработки текстов с использованием важнейших литературных ресурсов, в том числе в Интернете.</w:t>
      </w:r>
    </w:p>
    <w:p w:rsidR="00ED06B0" w:rsidRPr="003A00AA" w:rsidRDefault="007862B7" w:rsidP="007D3AE8">
      <w:pPr>
        <w:pStyle w:val="a6"/>
        <w:numPr>
          <w:ilvl w:val="2"/>
          <w:numId w:val="59"/>
        </w:numPr>
        <w:tabs>
          <w:tab w:val="left" w:pos="1981"/>
        </w:tabs>
        <w:spacing w:before="1"/>
        <w:ind w:right="564" w:firstLine="719"/>
      </w:pPr>
      <w:r w:rsidRPr="003A00AA">
        <w:t>В</w:t>
      </w:r>
      <w:r w:rsidRPr="003A00AA">
        <w:rPr>
          <w:spacing w:val="-10"/>
        </w:rPr>
        <w:t xml:space="preserve"> </w:t>
      </w:r>
      <w:r w:rsidRPr="003A00AA">
        <w:t>соответствии</w:t>
      </w:r>
      <w:r w:rsidRPr="003A00AA">
        <w:rPr>
          <w:spacing w:val="-6"/>
        </w:rPr>
        <w:t xml:space="preserve"> </w:t>
      </w:r>
      <w:r w:rsidRPr="003A00AA">
        <w:t>с</w:t>
      </w:r>
      <w:r w:rsidRPr="003A00AA">
        <w:rPr>
          <w:spacing w:val="-11"/>
        </w:rPr>
        <w:t xml:space="preserve"> </w:t>
      </w:r>
      <w:hyperlink r:id="rId11">
        <w:r w:rsidRPr="003A00AA">
          <w:rPr>
            <w:color w:val="0563C1"/>
            <w:u w:val="single" w:color="0563C1"/>
          </w:rPr>
          <w:t>ФГОС</w:t>
        </w:r>
        <w:r w:rsidRPr="003A00AA">
          <w:rPr>
            <w:color w:val="0563C1"/>
            <w:spacing w:val="-11"/>
            <w:u w:val="single" w:color="0563C1"/>
          </w:rPr>
          <w:t xml:space="preserve"> </w:t>
        </w:r>
        <w:r w:rsidRPr="003A00AA">
          <w:rPr>
            <w:color w:val="0563C1"/>
            <w:u w:val="single" w:color="0563C1"/>
          </w:rPr>
          <w:t>СОО</w:t>
        </w:r>
      </w:hyperlink>
      <w:r w:rsidRPr="003A00AA">
        <w:rPr>
          <w:color w:val="0563C1"/>
          <w:spacing w:val="-12"/>
        </w:rPr>
        <w:t xml:space="preserve"> </w:t>
      </w:r>
      <w:r w:rsidRPr="003A00AA">
        <w:t>литература</w:t>
      </w:r>
      <w:r w:rsidRPr="003A00AA">
        <w:rPr>
          <w:spacing w:val="-13"/>
        </w:rPr>
        <w:t xml:space="preserve"> </w:t>
      </w:r>
      <w:r w:rsidRPr="003A00AA">
        <w:t>является</w:t>
      </w:r>
      <w:r w:rsidRPr="003A00AA">
        <w:rPr>
          <w:spacing w:val="-8"/>
        </w:rPr>
        <w:t xml:space="preserve"> </w:t>
      </w:r>
      <w:r w:rsidRPr="003A00AA">
        <w:t>обязательным</w:t>
      </w:r>
      <w:r w:rsidRPr="003A00AA">
        <w:rPr>
          <w:spacing w:val="-9"/>
        </w:rPr>
        <w:t xml:space="preserve"> </w:t>
      </w:r>
      <w:r w:rsidRPr="003A00AA">
        <w:t xml:space="preserve">предметом на данном уровне образования. Общее число часов, рекомендованных для изучения лите- ратуры, - 204 часа: в 10 классе - 102 часа (3 часа в неделю), в 11 классе - 102 часа (3 часа в </w:t>
      </w:r>
      <w:r w:rsidRPr="003A00AA">
        <w:rPr>
          <w:spacing w:val="-2"/>
        </w:rPr>
        <w:t>неделю).</w:t>
      </w:r>
    </w:p>
    <w:p w:rsidR="00ED06B0" w:rsidRPr="003A00AA" w:rsidRDefault="00ED06B0">
      <w:pPr>
        <w:pStyle w:val="a3"/>
        <w:rPr>
          <w:sz w:val="22"/>
          <w:szCs w:val="22"/>
        </w:rPr>
      </w:pPr>
    </w:p>
    <w:p w:rsidR="00ED06B0" w:rsidRPr="003A00AA" w:rsidRDefault="007862B7" w:rsidP="007D3AE8">
      <w:pPr>
        <w:pStyle w:val="a6"/>
        <w:numPr>
          <w:ilvl w:val="1"/>
          <w:numId w:val="59"/>
        </w:numPr>
        <w:tabs>
          <w:tab w:val="left" w:pos="1682"/>
        </w:tabs>
        <w:ind w:left="1682" w:hanging="536"/>
      </w:pPr>
      <w:r w:rsidRPr="003A00AA">
        <w:t>Содержание</w:t>
      </w:r>
      <w:r w:rsidRPr="003A00AA">
        <w:rPr>
          <w:spacing w:val="-2"/>
        </w:rPr>
        <w:t xml:space="preserve"> </w:t>
      </w:r>
      <w:r w:rsidRPr="003A00AA">
        <w:t>обучения</w:t>
      </w:r>
      <w:r w:rsidRPr="003A00AA">
        <w:rPr>
          <w:spacing w:val="-1"/>
        </w:rPr>
        <w:t xml:space="preserve"> </w:t>
      </w:r>
      <w:r w:rsidRPr="003A00AA">
        <w:t>в</w:t>
      </w:r>
      <w:r w:rsidRPr="003A00AA">
        <w:rPr>
          <w:spacing w:val="-2"/>
        </w:rPr>
        <w:t xml:space="preserve"> </w:t>
      </w:r>
      <w:r w:rsidRPr="003A00AA">
        <w:t>10</w:t>
      </w:r>
      <w:r w:rsidRPr="003A00AA">
        <w:rPr>
          <w:spacing w:val="-2"/>
        </w:rPr>
        <w:t xml:space="preserve"> классе.</w:t>
      </w:r>
    </w:p>
    <w:p w:rsidR="00ED06B0" w:rsidRPr="003A00AA" w:rsidRDefault="007862B7" w:rsidP="007D3AE8">
      <w:pPr>
        <w:pStyle w:val="a6"/>
        <w:numPr>
          <w:ilvl w:val="2"/>
          <w:numId w:val="59"/>
        </w:numPr>
        <w:tabs>
          <w:tab w:val="left" w:pos="1894"/>
        </w:tabs>
        <w:ind w:right="564" w:firstLine="719"/>
      </w:pPr>
      <w:r w:rsidRPr="003A00AA">
        <w:t>Основные этапы литературного процесса от древнерусской литературы до литературы первой половины XIX века: обобщающее повторение ("Слово о полку Иго- реве"; стихотворения М.В. Ломоносова, Г.Р. Державина; комедия Д.И. Фонвизина "Недо- росль"; стихотворения и баллады В.А. Жуковского; комедия А.С. Грибоедова "Горе от ума"; произведения А.С.</w:t>
      </w:r>
      <w:r w:rsidRPr="003A00AA">
        <w:rPr>
          <w:spacing w:val="-1"/>
        </w:rPr>
        <w:t xml:space="preserve"> </w:t>
      </w:r>
      <w:r w:rsidRPr="003A00AA">
        <w:t>Пушкина</w:t>
      </w:r>
      <w:r w:rsidRPr="003A00AA">
        <w:rPr>
          <w:spacing w:val="-2"/>
        </w:rPr>
        <w:t xml:space="preserve"> </w:t>
      </w:r>
      <w:r w:rsidRPr="003A00AA">
        <w:t>(стихотворения,</w:t>
      </w:r>
      <w:r w:rsidRPr="003A00AA">
        <w:rPr>
          <w:spacing w:val="-1"/>
        </w:rPr>
        <w:t xml:space="preserve"> </w:t>
      </w:r>
      <w:r w:rsidRPr="003A00AA">
        <w:t>романы "Евгений</w:t>
      </w:r>
      <w:r w:rsidRPr="003A00AA">
        <w:rPr>
          <w:spacing w:val="-1"/>
        </w:rPr>
        <w:t xml:space="preserve"> </w:t>
      </w:r>
      <w:r w:rsidRPr="003A00AA">
        <w:t>Онегин"</w:t>
      </w:r>
      <w:r w:rsidRPr="003A00AA">
        <w:rPr>
          <w:spacing w:val="-3"/>
        </w:rPr>
        <w:t xml:space="preserve"> </w:t>
      </w:r>
      <w:r w:rsidRPr="003A00AA">
        <w:t>и</w:t>
      </w:r>
      <w:r w:rsidRPr="003A00AA">
        <w:rPr>
          <w:spacing w:val="-3"/>
        </w:rPr>
        <w:t xml:space="preserve"> </w:t>
      </w:r>
      <w:r w:rsidRPr="003A00AA">
        <w:t>"Капитан- ская дочка"); произведения М.Ю. Лермонтова (стихотворения, роман "Герой нашего вре- мени"); произведения Н.В. Гоголя (комедия "Ревизор", поэма "Мертвые души").</w:t>
      </w:r>
    </w:p>
    <w:p w:rsidR="00ED06B0" w:rsidRPr="003A00AA" w:rsidRDefault="007862B7" w:rsidP="007D3AE8">
      <w:pPr>
        <w:pStyle w:val="a6"/>
        <w:numPr>
          <w:ilvl w:val="2"/>
          <w:numId w:val="59"/>
        </w:numPr>
        <w:tabs>
          <w:tab w:val="left" w:pos="1866"/>
        </w:tabs>
        <w:spacing w:before="1"/>
        <w:ind w:left="1146" w:right="4407" w:firstLine="0"/>
      </w:pPr>
      <w:r w:rsidRPr="003A00AA">
        <w:t>Литература</w:t>
      </w:r>
      <w:r w:rsidRPr="003A00AA">
        <w:rPr>
          <w:spacing w:val="-10"/>
        </w:rPr>
        <w:t xml:space="preserve"> </w:t>
      </w:r>
      <w:r w:rsidRPr="003A00AA">
        <w:t>второй</w:t>
      </w:r>
      <w:r w:rsidRPr="003A00AA">
        <w:rPr>
          <w:spacing w:val="-8"/>
        </w:rPr>
        <w:t xml:space="preserve"> </w:t>
      </w:r>
      <w:r w:rsidRPr="003A00AA">
        <w:t>половины</w:t>
      </w:r>
      <w:r w:rsidRPr="003A00AA">
        <w:rPr>
          <w:spacing w:val="-9"/>
        </w:rPr>
        <w:t xml:space="preserve"> </w:t>
      </w:r>
      <w:r w:rsidRPr="003A00AA">
        <w:t>XIX</w:t>
      </w:r>
      <w:r w:rsidRPr="003A00AA">
        <w:rPr>
          <w:spacing w:val="-13"/>
        </w:rPr>
        <w:t xml:space="preserve"> </w:t>
      </w:r>
      <w:r w:rsidRPr="003A00AA">
        <w:t>века. А.Н. Островский. Драма "Гроза".</w:t>
      </w:r>
    </w:p>
    <w:p w:rsidR="00ED06B0" w:rsidRPr="003A00AA" w:rsidRDefault="007862B7">
      <w:pPr>
        <w:pStyle w:val="a3"/>
        <w:ind w:left="1146"/>
        <w:rPr>
          <w:sz w:val="22"/>
          <w:szCs w:val="22"/>
        </w:rPr>
      </w:pPr>
      <w:r w:rsidRPr="003A00AA">
        <w:rPr>
          <w:sz w:val="22"/>
          <w:szCs w:val="22"/>
        </w:rPr>
        <w:t>И.А.</w:t>
      </w:r>
      <w:r w:rsidRPr="003A00AA">
        <w:rPr>
          <w:spacing w:val="-5"/>
          <w:sz w:val="22"/>
          <w:szCs w:val="22"/>
        </w:rPr>
        <w:t xml:space="preserve"> </w:t>
      </w:r>
      <w:r w:rsidRPr="003A00AA">
        <w:rPr>
          <w:sz w:val="22"/>
          <w:szCs w:val="22"/>
        </w:rPr>
        <w:t>Гончаров.</w:t>
      </w:r>
      <w:r w:rsidRPr="003A00AA">
        <w:rPr>
          <w:spacing w:val="-5"/>
          <w:sz w:val="22"/>
          <w:szCs w:val="22"/>
        </w:rPr>
        <w:t xml:space="preserve"> </w:t>
      </w:r>
      <w:r w:rsidRPr="003A00AA">
        <w:rPr>
          <w:sz w:val="22"/>
          <w:szCs w:val="22"/>
        </w:rPr>
        <w:t>Роман</w:t>
      </w:r>
      <w:r w:rsidRPr="003A00AA">
        <w:rPr>
          <w:spacing w:val="-4"/>
          <w:sz w:val="22"/>
          <w:szCs w:val="22"/>
        </w:rPr>
        <w:t xml:space="preserve"> </w:t>
      </w:r>
      <w:r w:rsidRPr="003A00AA">
        <w:rPr>
          <w:spacing w:val="-2"/>
          <w:sz w:val="22"/>
          <w:szCs w:val="22"/>
        </w:rPr>
        <w:t>"Обломов".</w:t>
      </w:r>
    </w:p>
    <w:p w:rsidR="00ED06B0" w:rsidRPr="003A00AA" w:rsidRDefault="007862B7">
      <w:pPr>
        <w:pStyle w:val="a3"/>
        <w:ind w:left="1146"/>
        <w:rPr>
          <w:sz w:val="22"/>
          <w:szCs w:val="22"/>
        </w:rPr>
      </w:pPr>
      <w:r w:rsidRPr="003A00AA">
        <w:rPr>
          <w:sz w:val="22"/>
          <w:szCs w:val="22"/>
        </w:rPr>
        <w:t>И.С.</w:t>
      </w:r>
      <w:r w:rsidRPr="003A00AA">
        <w:rPr>
          <w:spacing w:val="-3"/>
          <w:sz w:val="22"/>
          <w:szCs w:val="22"/>
        </w:rPr>
        <w:t xml:space="preserve"> </w:t>
      </w:r>
      <w:r w:rsidRPr="003A00AA">
        <w:rPr>
          <w:sz w:val="22"/>
          <w:szCs w:val="22"/>
        </w:rPr>
        <w:t>Тургенев.</w:t>
      </w:r>
      <w:r w:rsidRPr="003A00AA">
        <w:rPr>
          <w:spacing w:val="-3"/>
          <w:sz w:val="22"/>
          <w:szCs w:val="22"/>
        </w:rPr>
        <w:t xml:space="preserve"> </w:t>
      </w:r>
      <w:r w:rsidRPr="003A00AA">
        <w:rPr>
          <w:sz w:val="22"/>
          <w:szCs w:val="22"/>
        </w:rPr>
        <w:t>Роман</w:t>
      </w:r>
      <w:r w:rsidRPr="003A00AA">
        <w:rPr>
          <w:spacing w:val="-3"/>
          <w:sz w:val="22"/>
          <w:szCs w:val="22"/>
        </w:rPr>
        <w:t xml:space="preserve"> </w:t>
      </w:r>
      <w:r w:rsidRPr="003A00AA">
        <w:rPr>
          <w:sz w:val="22"/>
          <w:szCs w:val="22"/>
        </w:rPr>
        <w:t>"Отцы</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дети".</w:t>
      </w:r>
    </w:p>
    <w:p w:rsidR="00ED06B0" w:rsidRPr="003A00AA" w:rsidRDefault="007862B7">
      <w:pPr>
        <w:pStyle w:val="a3"/>
        <w:ind w:left="427" w:right="568" w:firstLine="719"/>
        <w:jc w:val="both"/>
        <w:rPr>
          <w:sz w:val="22"/>
          <w:szCs w:val="22"/>
        </w:rPr>
      </w:pPr>
      <w:r w:rsidRPr="003A00AA">
        <w:rPr>
          <w:sz w:val="22"/>
          <w:szCs w:val="22"/>
        </w:rPr>
        <w:t>Ф.И.</w:t>
      </w:r>
      <w:r w:rsidRPr="003A00AA">
        <w:rPr>
          <w:spacing w:val="-15"/>
          <w:sz w:val="22"/>
          <w:szCs w:val="22"/>
        </w:rPr>
        <w:t xml:space="preserve"> </w:t>
      </w:r>
      <w:r w:rsidRPr="003A00AA">
        <w:rPr>
          <w:sz w:val="22"/>
          <w:szCs w:val="22"/>
        </w:rPr>
        <w:t>Тютчев.</w:t>
      </w:r>
      <w:r w:rsidRPr="003A00AA">
        <w:rPr>
          <w:spacing w:val="-15"/>
          <w:sz w:val="22"/>
          <w:szCs w:val="22"/>
        </w:rPr>
        <w:t xml:space="preserve"> </w:t>
      </w:r>
      <w:r w:rsidRPr="003A00AA">
        <w:rPr>
          <w:sz w:val="22"/>
          <w:szCs w:val="22"/>
        </w:rPr>
        <w:t>Стихотворения</w:t>
      </w:r>
      <w:r w:rsidRPr="003A00AA">
        <w:rPr>
          <w:spacing w:val="-13"/>
          <w:sz w:val="22"/>
          <w:szCs w:val="22"/>
        </w:rPr>
        <w:t xml:space="preserve"> </w:t>
      </w:r>
      <w:r w:rsidRPr="003A00AA">
        <w:rPr>
          <w:sz w:val="22"/>
          <w:szCs w:val="22"/>
        </w:rPr>
        <w:t>(не</w:t>
      </w:r>
      <w:r w:rsidRPr="003A00AA">
        <w:rPr>
          <w:spacing w:val="-14"/>
          <w:sz w:val="22"/>
          <w:szCs w:val="22"/>
        </w:rPr>
        <w:t xml:space="preserve"> </w:t>
      </w:r>
      <w:r w:rsidRPr="003A00AA">
        <w:rPr>
          <w:sz w:val="22"/>
          <w:szCs w:val="22"/>
        </w:rPr>
        <w:t>менее</w:t>
      </w:r>
      <w:r w:rsidRPr="003A00AA">
        <w:rPr>
          <w:spacing w:val="-15"/>
          <w:sz w:val="22"/>
          <w:szCs w:val="22"/>
        </w:rPr>
        <w:t xml:space="preserve"> </w:t>
      </w:r>
      <w:r w:rsidRPr="003A00AA">
        <w:rPr>
          <w:sz w:val="22"/>
          <w:szCs w:val="22"/>
        </w:rPr>
        <w:t>трех</w:t>
      </w:r>
      <w:r w:rsidRPr="003A00AA">
        <w:rPr>
          <w:spacing w:val="-14"/>
          <w:sz w:val="22"/>
          <w:szCs w:val="22"/>
        </w:rPr>
        <w:t xml:space="preserve"> </w:t>
      </w:r>
      <w:r w:rsidRPr="003A00AA">
        <w:rPr>
          <w:sz w:val="22"/>
          <w:szCs w:val="22"/>
        </w:rPr>
        <w:t>по</w:t>
      </w:r>
      <w:r w:rsidRPr="003A00AA">
        <w:rPr>
          <w:spacing w:val="-13"/>
          <w:sz w:val="22"/>
          <w:szCs w:val="22"/>
        </w:rPr>
        <w:t xml:space="preserve"> </w:t>
      </w:r>
      <w:r w:rsidRPr="003A00AA">
        <w:rPr>
          <w:sz w:val="22"/>
          <w:szCs w:val="22"/>
        </w:rPr>
        <w:t>выбору).</w:t>
      </w:r>
      <w:r w:rsidRPr="003A00AA">
        <w:rPr>
          <w:spacing w:val="-15"/>
          <w:sz w:val="22"/>
          <w:szCs w:val="22"/>
        </w:rPr>
        <w:t xml:space="preserve"> </w:t>
      </w:r>
      <w:r w:rsidRPr="003A00AA">
        <w:rPr>
          <w:sz w:val="22"/>
          <w:szCs w:val="22"/>
        </w:rPr>
        <w:t>Например,</w:t>
      </w:r>
      <w:r w:rsidRPr="003A00AA">
        <w:rPr>
          <w:spacing w:val="-15"/>
          <w:sz w:val="22"/>
          <w:szCs w:val="22"/>
        </w:rPr>
        <w:t xml:space="preserve"> </w:t>
      </w:r>
      <w:r w:rsidRPr="003A00AA">
        <w:rPr>
          <w:sz w:val="22"/>
          <w:szCs w:val="22"/>
        </w:rPr>
        <w:t>"Silentium!",</w:t>
      </w:r>
      <w:r w:rsidRPr="003A00AA">
        <w:rPr>
          <w:spacing w:val="-12"/>
          <w:sz w:val="22"/>
          <w:szCs w:val="22"/>
        </w:rPr>
        <w:t xml:space="preserve"> </w:t>
      </w:r>
      <w:r w:rsidRPr="003A00AA">
        <w:rPr>
          <w:sz w:val="22"/>
          <w:szCs w:val="22"/>
        </w:rPr>
        <w:t>"Не то, что мните вы, природа...", "Умом Россию не понять...", "О, как убийственно мы лю- бим...", "Нам не дано предугадать...", "К. Б." ("Я встретил вас - и все былое...") и другие.</w:t>
      </w:r>
    </w:p>
    <w:p w:rsidR="00ED06B0" w:rsidRPr="003A00AA" w:rsidRDefault="007862B7">
      <w:pPr>
        <w:pStyle w:val="a3"/>
        <w:ind w:left="427" w:right="563" w:firstLine="719"/>
        <w:jc w:val="both"/>
        <w:rPr>
          <w:sz w:val="22"/>
          <w:szCs w:val="22"/>
        </w:rPr>
      </w:pPr>
      <w:r w:rsidRPr="003A00AA">
        <w:rPr>
          <w:sz w:val="22"/>
          <w:szCs w:val="22"/>
        </w:rPr>
        <w:t>Н.А. Некрасов. Стихотворения (не менее трех по выбору). Например, "Тройка", "Я не люблю иронии твоей...", "Вчерашний день,</w:t>
      </w:r>
      <w:r w:rsidRPr="003A00AA">
        <w:rPr>
          <w:spacing w:val="-1"/>
          <w:sz w:val="22"/>
          <w:szCs w:val="22"/>
        </w:rPr>
        <w:t xml:space="preserve"> </w:t>
      </w:r>
      <w:r w:rsidRPr="003A00AA">
        <w:rPr>
          <w:sz w:val="22"/>
          <w:szCs w:val="22"/>
        </w:rPr>
        <w:t>часу</w:t>
      </w:r>
      <w:r w:rsidRPr="003A00AA">
        <w:rPr>
          <w:spacing w:val="-1"/>
          <w:sz w:val="22"/>
          <w:szCs w:val="22"/>
        </w:rPr>
        <w:t xml:space="preserve"> </w:t>
      </w:r>
      <w:r w:rsidRPr="003A00AA">
        <w:rPr>
          <w:sz w:val="22"/>
          <w:szCs w:val="22"/>
        </w:rPr>
        <w:t>в шестом...", "Мы с тобой бестолковые люди...", "Поэт и Гражданин", "Элегия" ("Пускай нам говорит изменчивая мода...") и дру- гие. Поэма "Кому на Руси жить хорошо".</w:t>
      </w:r>
    </w:p>
    <w:p w:rsidR="00ED06B0" w:rsidRPr="003A00AA" w:rsidRDefault="007862B7">
      <w:pPr>
        <w:pStyle w:val="a3"/>
        <w:spacing w:before="1"/>
        <w:ind w:left="427" w:right="564" w:firstLine="719"/>
        <w:jc w:val="both"/>
        <w:rPr>
          <w:sz w:val="22"/>
          <w:szCs w:val="22"/>
        </w:rPr>
      </w:pPr>
      <w:r w:rsidRPr="003A00AA">
        <w:rPr>
          <w:sz w:val="22"/>
          <w:szCs w:val="22"/>
        </w:rPr>
        <w:t>А.А. Фет. Стихотворения (не менее трех по выбору). Например, "Одним толчком согнать ладью живую...",</w:t>
      </w:r>
      <w:r w:rsidRPr="003A00AA">
        <w:rPr>
          <w:spacing w:val="-1"/>
          <w:sz w:val="22"/>
          <w:szCs w:val="22"/>
        </w:rPr>
        <w:t xml:space="preserve"> </w:t>
      </w:r>
      <w:r w:rsidRPr="003A00AA">
        <w:rPr>
          <w:sz w:val="22"/>
          <w:szCs w:val="22"/>
        </w:rPr>
        <w:t>"Еще майская ночь", "Вечер",</w:t>
      </w:r>
      <w:r w:rsidRPr="003A00AA">
        <w:rPr>
          <w:spacing w:val="-1"/>
          <w:sz w:val="22"/>
          <w:szCs w:val="22"/>
        </w:rPr>
        <w:t xml:space="preserve"> </w:t>
      </w:r>
      <w:r w:rsidRPr="003A00AA">
        <w:rPr>
          <w:sz w:val="22"/>
          <w:szCs w:val="22"/>
        </w:rPr>
        <w:t>"Это утро, радость эта...",</w:t>
      </w:r>
      <w:r w:rsidRPr="003A00AA">
        <w:rPr>
          <w:spacing w:val="-1"/>
          <w:sz w:val="22"/>
          <w:szCs w:val="22"/>
        </w:rPr>
        <w:t xml:space="preserve"> </w:t>
      </w:r>
      <w:r w:rsidRPr="003A00AA">
        <w:rPr>
          <w:sz w:val="22"/>
          <w:szCs w:val="22"/>
        </w:rPr>
        <w:t>"Шепот, робкое дыханье...", "Сияла ночь. Луной был полон сад. Лежали..." и другие.</w:t>
      </w:r>
    </w:p>
    <w:p w:rsidR="00ED06B0" w:rsidRPr="003A00AA" w:rsidRDefault="007862B7">
      <w:pPr>
        <w:pStyle w:val="a3"/>
        <w:ind w:left="427" w:right="568" w:firstLine="719"/>
        <w:jc w:val="both"/>
        <w:rPr>
          <w:sz w:val="22"/>
          <w:szCs w:val="22"/>
        </w:rPr>
      </w:pPr>
      <w:r w:rsidRPr="003A00AA">
        <w:rPr>
          <w:sz w:val="22"/>
          <w:szCs w:val="22"/>
        </w:rPr>
        <w:t>М.Е. Салтыков-Щедрин. Роман-хроника "История одного города" (не менее двух глав по</w:t>
      </w:r>
      <w:r w:rsidRPr="003A00AA">
        <w:rPr>
          <w:spacing w:val="-2"/>
          <w:sz w:val="22"/>
          <w:szCs w:val="22"/>
        </w:rPr>
        <w:t xml:space="preserve"> </w:t>
      </w:r>
      <w:r w:rsidRPr="003A00AA">
        <w:rPr>
          <w:sz w:val="22"/>
          <w:szCs w:val="22"/>
        </w:rPr>
        <w:t>выбору). Например, главы</w:t>
      </w:r>
      <w:r w:rsidRPr="003A00AA">
        <w:rPr>
          <w:spacing w:val="-5"/>
          <w:sz w:val="22"/>
          <w:szCs w:val="22"/>
        </w:rPr>
        <w:t xml:space="preserve"> </w:t>
      </w:r>
      <w:r w:rsidRPr="003A00AA">
        <w:rPr>
          <w:sz w:val="22"/>
          <w:szCs w:val="22"/>
        </w:rPr>
        <w:t>"О корени происхождения глуповцев", "Опись градона- чальникам", "Органчик", "Подтверждение покаяния" и другие.</w:t>
      </w:r>
    </w:p>
    <w:p w:rsidR="00ED06B0" w:rsidRPr="003A00AA" w:rsidRDefault="007862B7">
      <w:pPr>
        <w:pStyle w:val="a3"/>
        <w:ind w:left="1146" w:right="3472"/>
        <w:rPr>
          <w:sz w:val="22"/>
          <w:szCs w:val="22"/>
        </w:rPr>
      </w:pPr>
      <w:r w:rsidRPr="003A00AA">
        <w:rPr>
          <w:sz w:val="22"/>
          <w:szCs w:val="22"/>
        </w:rPr>
        <w:t>Ф.М.</w:t>
      </w:r>
      <w:r w:rsidRPr="003A00AA">
        <w:rPr>
          <w:spacing w:val="-8"/>
          <w:sz w:val="22"/>
          <w:szCs w:val="22"/>
        </w:rPr>
        <w:t xml:space="preserve"> </w:t>
      </w:r>
      <w:r w:rsidRPr="003A00AA">
        <w:rPr>
          <w:sz w:val="22"/>
          <w:szCs w:val="22"/>
        </w:rPr>
        <w:t>Достоевский.</w:t>
      </w:r>
      <w:r w:rsidRPr="003A00AA">
        <w:rPr>
          <w:spacing w:val="-8"/>
          <w:sz w:val="22"/>
          <w:szCs w:val="22"/>
        </w:rPr>
        <w:t xml:space="preserve"> </w:t>
      </w:r>
      <w:r w:rsidRPr="003A00AA">
        <w:rPr>
          <w:sz w:val="22"/>
          <w:szCs w:val="22"/>
        </w:rPr>
        <w:t>Роман</w:t>
      </w:r>
      <w:r w:rsidRPr="003A00AA">
        <w:rPr>
          <w:spacing w:val="-6"/>
          <w:sz w:val="22"/>
          <w:szCs w:val="22"/>
        </w:rPr>
        <w:t xml:space="preserve"> </w:t>
      </w:r>
      <w:r w:rsidRPr="003A00AA">
        <w:rPr>
          <w:sz w:val="22"/>
          <w:szCs w:val="22"/>
        </w:rPr>
        <w:t>"Преступление</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наказание". Л.Н. Толстой. Роман-эпопея "Война и мир".</w:t>
      </w:r>
    </w:p>
    <w:p w:rsidR="00ED06B0" w:rsidRPr="003A00AA" w:rsidRDefault="007862B7">
      <w:pPr>
        <w:pStyle w:val="a3"/>
        <w:ind w:left="1146"/>
        <w:rPr>
          <w:sz w:val="22"/>
          <w:szCs w:val="22"/>
        </w:rPr>
      </w:pPr>
      <w:r w:rsidRPr="003A00AA">
        <w:rPr>
          <w:sz w:val="22"/>
          <w:szCs w:val="22"/>
        </w:rPr>
        <w:t>Н.С.</w:t>
      </w:r>
      <w:r w:rsidRPr="003A00AA">
        <w:rPr>
          <w:spacing w:val="8"/>
          <w:sz w:val="22"/>
          <w:szCs w:val="22"/>
        </w:rPr>
        <w:t xml:space="preserve"> </w:t>
      </w:r>
      <w:r w:rsidRPr="003A00AA">
        <w:rPr>
          <w:sz w:val="22"/>
          <w:szCs w:val="22"/>
        </w:rPr>
        <w:t>Лесков.</w:t>
      </w:r>
      <w:r w:rsidRPr="003A00AA">
        <w:rPr>
          <w:spacing w:val="11"/>
          <w:sz w:val="22"/>
          <w:szCs w:val="22"/>
        </w:rPr>
        <w:t xml:space="preserve"> </w:t>
      </w:r>
      <w:r w:rsidRPr="003A00AA">
        <w:rPr>
          <w:sz w:val="22"/>
          <w:szCs w:val="22"/>
        </w:rPr>
        <w:t>Рассказы</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повести</w:t>
      </w:r>
      <w:r w:rsidRPr="003A00AA">
        <w:rPr>
          <w:spacing w:val="13"/>
          <w:sz w:val="22"/>
          <w:szCs w:val="22"/>
        </w:rPr>
        <w:t xml:space="preserve"> </w:t>
      </w:r>
      <w:r w:rsidRPr="003A00AA">
        <w:rPr>
          <w:sz w:val="22"/>
          <w:szCs w:val="22"/>
        </w:rPr>
        <w:t>(одно</w:t>
      </w:r>
      <w:r w:rsidRPr="003A00AA">
        <w:rPr>
          <w:spacing w:val="11"/>
          <w:sz w:val="22"/>
          <w:szCs w:val="22"/>
        </w:rPr>
        <w:t xml:space="preserve"> </w:t>
      </w:r>
      <w:r w:rsidRPr="003A00AA">
        <w:rPr>
          <w:sz w:val="22"/>
          <w:szCs w:val="22"/>
        </w:rPr>
        <w:t>произведение</w:t>
      </w:r>
      <w:r w:rsidRPr="003A00AA">
        <w:rPr>
          <w:spacing w:val="10"/>
          <w:sz w:val="22"/>
          <w:szCs w:val="22"/>
        </w:rPr>
        <w:t xml:space="preserve"> </w:t>
      </w:r>
      <w:r w:rsidRPr="003A00AA">
        <w:rPr>
          <w:sz w:val="22"/>
          <w:szCs w:val="22"/>
        </w:rPr>
        <w:t>по</w:t>
      </w:r>
      <w:r w:rsidRPr="003A00AA">
        <w:rPr>
          <w:spacing w:val="13"/>
          <w:sz w:val="22"/>
          <w:szCs w:val="22"/>
        </w:rPr>
        <w:t xml:space="preserve"> </w:t>
      </w:r>
      <w:r w:rsidRPr="003A00AA">
        <w:rPr>
          <w:sz w:val="22"/>
          <w:szCs w:val="22"/>
        </w:rPr>
        <w:t>выбору).</w:t>
      </w:r>
      <w:r w:rsidRPr="003A00AA">
        <w:rPr>
          <w:spacing w:val="10"/>
          <w:sz w:val="22"/>
          <w:szCs w:val="22"/>
        </w:rPr>
        <w:t xml:space="preserve"> </w:t>
      </w:r>
      <w:r w:rsidRPr="003A00AA">
        <w:rPr>
          <w:sz w:val="22"/>
          <w:szCs w:val="22"/>
        </w:rPr>
        <w:t>Например,</w:t>
      </w:r>
      <w:r w:rsidRPr="003A00AA">
        <w:rPr>
          <w:spacing w:val="14"/>
          <w:sz w:val="22"/>
          <w:szCs w:val="22"/>
        </w:rPr>
        <w:t xml:space="preserve"> </w:t>
      </w:r>
      <w:r w:rsidRPr="003A00AA">
        <w:rPr>
          <w:spacing w:val="-2"/>
          <w:sz w:val="22"/>
          <w:szCs w:val="22"/>
        </w:rPr>
        <w:t>"Оча-</w:t>
      </w:r>
    </w:p>
    <w:p w:rsidR="00ED06B0" w:rsidRPr="003A00AA" w:rsidRDefault="007862B7">
      <w:pPr>
        <w:pStyle w:val="a3"/>
        <w:ind w:left="427"/>
        <w:rPr>
          <w:sz w:val="22"/>
          <w:szCs w:val="22"/>
        </w:rPr>
      </w:pPr>
      <w:r w:rsidRPr="003A00AA">
        <w:rPr>
          <w:sz w:val="22"/>
          <w:szCs w:val="22"/>
        </w:rPr>
        <w:t>рованный</w:t>
      </w:r>
      <w:r w:rsidRPr="003A00AA">
        <w:rPr>
          <w:spacing w:val="-4"/>
          <w:sz w:val="22"/>
          <w:szCs w:val="22"/>
        </w:rPr>
        <w:t xml:space="preserve"> </w:t>
      </w:r>
      <w:r w:rsidRPr="003A00AA">
        <w:rPr>
          <w:sz w:val="22"/>
          <w:szCs w:val="22"/>
        </w:rPr>
        <w:t>странник",</w:t>
      </w:r>
      <w:r w:rsidRPr="003A00AA">
        <w:rPr>
          <w:spacing w:val="-1"/>
          <w:sz w:val="22"/>
          <w:szCs w:val="22"/>
        </w:rPr>
        <w:t xml:space="preserve"> </w:t>
      </w:r>
      <w:r w:rsidRPr="003A00AA">
        <w:rPr>
          <w:sz w:val="22"/>
          <w:szCs w:val="22"/>
        </w:rPr>
        <w:t>"Однодум"</w:t>
      </w:r>
      <w:r w:rsidRPr="003A00AA">
        <w:rPr>
          <w:spacing w:val="-2"/>
          <w:sz w:val="22"/>
          <w:szCs w:val="22"/>
        </w:rPr>
        <w:t xml:space="preserve"> </w:t>
      </w:r>
      <w:r w:rsidRPr="003A00AA">
        <w:rPr>
          <w:sz w:val="22"/>
          <w:szCs w:val="22"/>
        </w:rPr>
        <w:t xml:space="preserve">и </w:t>
      </w:r>
      <w:r w:rsidRPr="003A00AA">
        <w:rPr>
          <w:spacing w:val="-2"/>
          <w:sz w:val="22"/>
          <w:szCs w:val="22"/>
        </w:rPr>
        <w:t>другие.</w:t>
      </w:r>
    </w:p>
    <w:p w:rsidR="00ED06B0" w:rsidRPr="003A00AA" w:rsidRDefault="007862B7">
      <w:pPr>
        <w:pStyle w:val="a3"/>
        <w:ind w:left="427" w:right="563" w:firstLine="719"/>
        <w:rPr>
          <w:sz w:val="22"/>
          <w:szCs w:val="22"/>
        </w:rPr>
      </w:pPr>
      <w:r w:rsidRPr="003A00AA">
        <w:rPr>
          <w:sz w:val="22"/>
          <w:szCs w:val="22"/>
        </w:rPr>
        <w:t>А.П. Чехов. Рассказы (не менее трех по выбору). Например, "Студент", "Ионыч",</w:t>
      </w:r>
      <w:r w:rsidRPr="003A00AA">
        <w:rPr>
          <w:spacing w:val="80"/>
          <w:sz w:val="22"/>
          <w:szCs w:val="22"/>
        </w:rPr>
        <w:t xml:space="preserve"> </w:t>
      </w:r>
      <w:r w:rsidRPr="003A00AA">
        <w:rPr>
          <w:sz w:val="22"/>
          <w:szCs w:val="22"/>
        </w:rPr>
        <w:t>"Дама с собачкой", "Человек в футляре" и другие. Комедия "Вишневый сад".</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2"/>
          <w:numId w:val="59"/>
        </w:numPr>
        <w:tabs>
          <w:tab w:val="left" w:pos="1864"/>
        </w:tabs>
        <w:spacing w:before="72"/>
        <w:ind w:left="1864" w:hanging="718"/>
      </w:pPr>
      <w:r w:rsidRPr="003A00AA">
        <w:lastRenderedPageBreak/>
        <w:t>Литературная</w:t>
      </w:r>
      <w:r w:rsidRPr="003A00AA">
        <w:rPr>
          <w:spacing w:val="-5"/>
        </w:rPr>
        <w:t xml:space="preserve"> </w:t>
      </w:r>
      <w:r w:rsidRPr="003A00AA">
        <w:t>критика</w:t>
      </w:r>
      <w:r w:rsidRPr="003A00AA">
        <w:rPr>
          <w:spacing w:val="-5"/>
        </w:rPr>
        <w:t xml:space="preserve"> </w:t>
      </w:r>
      <w:r w:rsidRPr="003A00AA">
        <w:t>второй</w:t>
      </w:r>
      <w:r w:rsidRPr="003A00AA">
        <w:rPr>
          <w:spacing w:val="-1"/>
        </w:rPr>
        <w:t xml:space="preserve"> </w:t>
      </w:r>
      <w:r w:rsidRPr="003A00AA">
        <w:t>половины</w:t>
      </w:r>
      <w:r w:rsidRPr="003A00AA">
        <w:rPr>
          <w:spacing w:val="-6"/>
        </w:rPr>
        <w:t xml:space="preserve"> </w:t>
      </w:r>
      <w:r w:rsidRPr="003A00AA">
        <w:t xml:space="preserve">XIX </w:t>
      </w:r>
      <w:r w:rsidRPr="003A00AA">
        <w:rPr>
          <w:spacing w:val="-2"/>
        </w:rPr>
        <w:t>века.</w:t>
      </w:r>
    </w:p>
    <w:p w:rsidR="00ED06B0" w:rsidRPr="003A00AA" w:rsidRDefault="007862B7">
      <w:pPr>
        <w:pStyle w:val="a3"/>
        <w:ind w:left="427" w:right="564" w:firstLine="719"/>
        <w:jc w:val="both"/>
        <w:rPr>
          <w:sz w:val="22"/>
          <w:szCs w:val="22"/>
        </w:rPr>
      </w:pPr>
      <w:r w:rsidRPr="003A00AA">
        <w:rPr>
          <w:sz w:val="22"/>
          <w:szCs w:val="22"/>
        </w:rPr>
        <w:t>Статьи</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Добролюбова</w:t>
      </w:r>
      <w:r w:rsidRPr="003A00AA">
        <w:rPr>
          <w:spacing w:val="-15"/>
          <w:sz w:val="22"/>
          <w:szCs w:val="22"/>
        </w:rPr>
        <w:t xml:space="preserve"> </w:t>
      </w:r>
      <w:r w:rsidRPr="003A00AA">
        <w:rPr>
          <w:sz w:val="22"/>
          <w:szCs w:val="22"/>
        </w:rPr>
        <w:t>"Луч</w:t>
      </w:r>
      <w:r w:rsidRPr="003A00AA">
        <w:rPr>
          <w:spacing w:val="-15"/>
          <w:sz w:val="22"/>
          <w:szCs w:val="22"/>
        </w:rPr>
        <w:t xml:space="preserve"> </w:t>
      </w:r>
      <w:r w:rsidRPr="003A00AA">
        <w:rPr>
          <w:sz w:val="22"/>
          <w:szCs w:val="22"/>
        </w:rPr>
        <w:t>света</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темном</w:t>
      </w:r>
      <w:r w:rsidRPr="003A00AA">
        <w:rPr>
          <w:spacing w:val="-15"/>
          <w:sz w:val="22"/>
          <w:szCs w:val="22"/>
        </w:rPr>
        <w:t xml:space="preserve"> </w:t>
      </w:r>
      <w:r w:rsidRPr="003A00AA">
        <w:rPr>
          <w:sz w:val="22"/>
          <w:szCs w:val="22"/>
        </w:rPr>
        <w:t>царстве",</w:t>
      </w:r>
      <w:r w:rsidRPr="003A00AA">
        <w:rPr>
          <w:spacing w:val="-15"/>
          <w:sz w:val="22"/>
          <w:szCs w:val="22"/>
        </w:rPr>
        <w:t xml:space="preserve"> </w:t>
      </w:r>
      <w:r w:rsidRPr="003A00AA">
        <w:rPr>
          <w:sz w:val="22"/>
          <w:szCs w:val="22"/>
        </w:rPr>
        <w:t>"Что</w:t>
      </w:r>
      <w:r w:rsidRPr="003A00AA">
        <w:rPr>
          <w:spacing w:val="-15"/>
          <w:sz w:val="22"/>
          <w:szCs w:val="22"/>
        </w:rPr>
        <w:t xml:space="preserve"> </w:t>
      </w:r>
      <w:r w:rsidRPr="003A00AA">
        <w:rPr>
          <w:sz w:val="22"/>
          <w:szCs w:val="22"/>
        </w:rPr>
        <w:t>такое</w:t>
      </w:r>
      <w:r w:rsidRPr="003A00AA">
        <w:rPr>
          <w:spacing w:val="-15"/>
          <w:sz w:val="22"/>
          <w:szCs w:val="22"/>
        </w:rPr>
        <w:t xml:space="preserve"> </w:t>
      </w:r>
      <w:r w:rsidRPr="003A00AA">
        <w:rPr>
          <w:sz w:val="22"/>
          <w:szCs w:val="22"/>
        </w:rPr>
        <w:t>обломовщина?", Д.И.</w:t>
      </w:r>
      <w:r w:rsidRPr="003A00AA">
        <w:rPr>
          <w:spacing w:val="-3"/>
          <w:sz w:val="22"/>
          <w:szCs w:val="22"/>
        </w:rPr>
        <w:t xml:space="preserve"> </w:t>
      </w:r>
      <w:r w:rsidRPr="003A00AA">
        <w:rPr>
          <w:sz w:val="22"/>
          <w:szCs w:val="22"/>
        </w:rPr>
        <w:t>Писарева</w:t>
      </w:r>
      <w:r w:rsidRPr="003A00AA">
        <w:rPr>
          <w:spacing w:val="-4"/>
          <w:sz w:val="22"/>
          <w:szCs w:val="22"/>
        </w:rPr>
        <w:t xml:space="preserve"> </w:t>
      </w:r>
      <w:r w:rsidRPr="003A00AA">
        <w:rPr>
          <w:sz w:val="22"/>
          <w:szCs w:val="22"/>
        </w:rPr>
        <w:t>"Базаров"</w:t>
      </w:r>
      <w:r w:rsidRPr="003A00AA">
        <w:rPr>
          <w:spacing w:val="-3"/>
          <w:sz w:val="22"/>
          <w:szCs w:val="22"/>
        </w:rPr>
        <w:t xml:space="preserve"> </w:t>
      </w:r>
      <w:r w:rsidRPr="003A00AA">
        <w:rPr>
          <w:sz w:val="22"/>
          <w:szCs w:val="22"/>
        </w:rPr>
        <w:t>и</w:t>
      </w:r>
      <w:r w:rsidRPr="003A00AA">
        <w:rPr>
          <w:spacing w:val="-5"/>
          <w:sz w:val="22"/>
          <w:szCs w:val="22"/>
        </w:rPr>
        <w:t xml:space="preserve"> </w:t>
      </w:r>
      <w:r w:rsidRPr="003A00AA">
        <w:rPr>
          <w:sz w:val="22"/>
          <w:szCs w:val="22"/>
        </w:rPr>
        <w:t>других</w:t>
      </w:r>
      <w:r w:rsidRPr="003A00AA">
        <w:rPr>
          <w:spacing w:val="-5"/>
          <w:sz w:val="22"/>
          <w:szCs w:val="22"/>
        </w:rPr>
        <w:t xml:space="preserve"> </w:t>
      </w:r>
      <w:r w:rsidRPr="003A00AA">
        <w:rPr>
          <w:sz w:val="22"/>
          <w:szCs w:val="22"/>
        </w:rPr>
        <w:t>(не</w:t>
      </w:r>
      <w:r w:rsidRPr="003A00AA">
        <w:rPr>
          <w:spacing w:val="-3"/>
          <w:sz w:val="22"/>
          <w:szCs w:val="22"/>
        </w:rPr>
        <w:t xml:space="preserve"> </w:t>
      </w:r>
      <w:r w:rsidRPr="003A00AA">
        <w:rPr>
          <w:sz w:val="22"/>
          <w:szCs w:val="22"/>
        </w:rPr>
        <w:t>менее</w:t>
      </w:r>
      <w:r w:rsidRPr="003A00AA">
        <w:rPr>
          <w:spacing w:val="-4"/>
          <w:sz w:val="22"/>
          <w:szCs w:val="22"/>
        </w:rPr>
        <w:t xml:space="preserve"> </w:t>
      </w:r>
      <w:r w:rsidRPr="003A00AA">
        <w:rPr>
          <w:sz w:val="22"/>
          <w:szCs w:val="22"/>
        </w:rPr>
        <w:t>двух</w:t>
      </w:r>
      <w:r w:rsidRPr="003A00AA">
        <w:rPr>
          <w:spacing w:val="-2"/>
          <w:sz w:val="22"/>
          <w:szCs w:val="22"/>
        </w:rPr>
        <w:t xml:space="preserve"> </w:t>
      </w:r>
      <w:r w:rsidRPr="003A00AA">
        <w:rPr>
          <w:sz w:val="22"/>
          <w:szCs w:val="22"/>
        </w:rPr>
        <w:t>статей</w:t>
      </w:r>
      <w:r w:rsidRPr="003A00AA">
        <w:rPr>
          <w:spacing w:val="-5"/>
          <w:sz w:val="22"/>
          <w:szCs w:val="22"/>
        </w:rPr>
        <w:t xml:space="preserve"> </w:t>
      </w:r>
      <w:r w:rsidRPr="003A00AA">
        <w:rPr>
          <w:sz w:val="22"/>
          <w:szCs w:val="22"/>
        </w:rPr>
        <w:t>по</w:t>
      </w:r>
      <w:r w:rsidRPr="003A00AA">
        <w:rPr>
          <w:spacing w:val="-4"/>
          <w:sz w:val="22"/>
          <w:szCs w:val="22"/>
        </w:rPr>
        <w:t xml:space="preserve"> </w:t>
      </w:r>
      <w:r w:rsidRPr="003A00AA">
        <w:rPr>
          <w:sz w:val="22"/>
          <w:szCs w:val="22"/>
        </w:rPr>
        <w:t>выбору</w:t>
      </w:r>
      <w:r w:rsidRPr="003A00AA">
        <w:rPr>
          <w:spacing w:val="-4"/>
          <w:sz w:val="22"/>
          <w:szCs w:val="22"/>
        </w:rPr>
        <w:t xml:space="preserve"> </w:t>
      </w:r>
      <w:r w:rsidRPr="003A00AA">
        <w:rPr>
          <w:sz w:val="22"/>
          <w:szCs w:val="22"/>
        </w:rPr>
        <w:t>в</w:t>
      </w:r>
      <w:r w:rsidRPr="003A00AA">
        <w:rPr>
          <w:spacing w:val="-4"/>
          <w:sz w:val="22"/>
          <w:szCs w:val="22"/>
        </w:rPr>
        <w:t xml:space="preserve"> </w:t>
      </w:r>
      <w:r w:rsidRPr="003A00AA">
        <w:rPr>
          <w:sz w:val="22"/>
          <w:szCs w:val="22"/>
        </w:rPr>
        <w:t>соответствии</w:t>
      </w:r>
      <w:r w:rsidRPr="003A00AA">
        <w:rPr>
          <w:spacing w:val="-3"/>
          <w:sz w:val="22"/>
          <w:szCs w:val="22"/>
        </w:rPr>
        <w:t xml:space="preserve"> </w:t>
      </w:r>
      <w:r w:rsidRPr="003A00AA">
        <w:rPr>
          <w:sz w:val="22"/>
          <w:szCs w:val="22"/>
        </w:rPr>
        <w:t>с</w:t>
      </w:r>
      <w:r w:rsidRPr="003A00AA">
        <w:rPr>
          <w:spacing w:val="-7"/>
          <w:sz w:val="22"/>
          <w:szCs w:val="22"/>
        </w:rPr>
        <w:t xml:space="preserve"> </w:t>
      </w:r>
      <w:r w:rsidRPr="003A00AA">
        <w:rPr>
          <w:sz w:val="22"/>
          <w:szCs w:val="22"/>
        </w:rPr>
        <w:t>изуча- емым художественным произведением).</w:t>
      </w:r>
    </w:p>
    <w:p w:rsidR="00ED06B0" w:rsidRPr="003A00AA" w:rsidRDefault="007862B7" w:rsidP="007D3AE8">
      <w:pPr>
        <w:pStyle w:val="a6"/>
        <w:numPr>
          <w:ilvl w:val="2"/>
          <w:numId w:val="59"/>
        </w:numPr>
        <w:tabs>
          <w:tab w:val="left" w:pos="1866"/>
        </w:tabs>
        <w:ind w:left="1866" w:hanging="720"/>
      </w:pPr>
      <w:r w:rsidRPr="003A00AA">
        <w:t>Литература</w:t>
      </w:r>
      <w:r w:rsidRPr="003A00AA">
        <w:rPr>
          <w:spacing w:val="-4"/>
        </w:rPr>
        <w:t xml:space="preserve"> </w:t>
      </w:r>
      <w:r w:rsidRPr="003A00AA">
        <w:t>народов</w:t>
      </w:r>
      <w:r w:rsidRPr="003A00AA">
        <w:rPr>
          <w:spacing w:val="-3"/>
        </w:rPr>
        <w:t xml:space="preserve"> </w:t>
      </w:r>
      <w:r w:rsidRPr="003A00AA">
        <w:rPr>
          <w:spacing w:val="-2"/>
        </w:rPr>
        <w:t>России.</w:t>
      </w:r>
    </w:p>
    <w:p w:rsidR="00ED06B0" w:rsidRPr="003A00AA" w:rsidRDefault="007862B7">
      <w:pPr>
        <w:pStyle w:val="a3"/>
        <w:ind w:left="1146"/>
        <w:jc w:val="both"/>
        <w:rPr>
          <w:sz w:val="22"/>
          <w:szCs w:val="22"/>
        </w:rPr>
      </w:pPr>
      <w:r w:rsidRPr="003A00AA">
        <w:rPr>
          <w:sz w:val="22"/>
          <w:szCs w:val="22"/>
        </w:rPr>
        <w:t>Стихотворения</w:t>
      </w:r>
      <w:r w:rsidRPr="003A00AA">
        <w:rPr>
          <w:spacing w:val="-2"/>
          <w:sz w:val="22"/>
          <w:szCs w:val="22"/>
        </w:rPr>
        <w:t xml:space="preserve"> </w:t>
      </w:r>
      <w:r w:rsidRPr="003A00AA">
        <w:rPr>
          <w:sz w:val="22"/>
          <w:szCs w:val="22"/>
        </w:rPr>
        <w:t>(одно</w:t>
      </w:r>
      <w:r w:rsidRPr="003A00AA">
        <w:rPr>
          <w:spacing w:val="1"/>
          <w:sz w:val="22"/>
          <w:szCs w:val="22"/>
        </w:rPr>
        <w:t xml:space="preserve"> </w:t>
      </w:r>
      <w:r w:rsidRPr="003A00AA">
        <w:rPr>
          <w:sz w:val="22"/>
          <w:szCs w:val="22"/>
        </w:rPr>
        <w:t>по</w:t>
      </w:r>
      <w:r w:rsidRPr="003A00AA">
        <w:rPr>
          <w:spacing w:val="-2"/>
          <w:sz w:val="22"/>
          <w:szCs w:val="22"/>
        </w:rPr>
        <w:t xml:space="preserve"> </w:t>
      </w:r>
      <w:r w:rsidRPr="003A00AA">
        <w:rPr>
          <w:sz w:val="22"/>
          <w:szCs w:val="22"/>
        </w:rPr>
        <w:t>выбору).</w:t>
      </w:r>
      <w:r w:rsidRPr="003A00AA">
        <w:rPr>
          <w:spacing w:val="-1"/>
          <w:sz w:val="22"/>
          <w:szCs w:val="22"/>
        </w:rPr>
        <w:t xml:space="preserve"> </w:t>
      </w:r>
      <w:r w:rsidRPr="003A00AA">
        <w:rPr>
          <w:sz w:val="22"/>
          <w:szCs w:val="22"/>
        </w:rPr>
        <w:t>Например, Г.</w:t>
      </w:r>
      <w:r w:rsidRPr="003A00AA">
        <w:rPr>
          <w:spacing w:val="-1"/>
          <w:sz w:val="22"/>
          <w:szCs w:val="22"/>
        </w:rPr>
        <w:t xml:space="preserve"> </w:t>
      </w:r>
      <w:r w:rsidRPr="003A00AA">
        <w:rPr>
          <w:sz w:val="22"/>
          <w:szCs w:val="22"/>
        </w:rPr>
        <w:t>Тукая, К. Хетагурова</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других.</w:t>
      </w:r>
    </w:p>
    <w:p w:rsidR="00ED06B0" w:rsidRPr="003A00AA" w:rsidRDefault="007862B7" w:rsidP="007D3AE8">
      <w:pPr>
        <w:pStyle w:val="a6"/>
        <w:numPr>
          <w:ilvl w:val="2"/>
          <w:numId w:val="59"/>
        </w:numPr>
        <w:tabs>
          <w:tab w:val="left" w:pos="1861"/>
        </w:tabs>
        <w:ind w:left="1861" w:hanging="715"/>
      </w:pPr>
      <w:r w:rsidRPr="003A00AA">
        <w:t>Зарубежная</w:t>
      </w:r>
      <w:r w:rsidRPr="003A00AA">
        <w:rPr>
          <w:spacing w:val="-9"/>
        </w:rPr>
        <w:t xml:space="preserve"> </w:t>
      </w:r>
      <w:r w:rsidRPr="003A00AA">
        <w:rPr>
          <w:spacing w:val="-2"/>
        </w:rPr>
        <w:t>литература.</w:t>
      </w:r>
    </w:p>
    <w:p w:rsidR="00ED06B0" w:rsidRPr="003A00AA" w:rsidRDefault="007862B7">
      <w:pPr>
        <w:pStyle w:val="a3"/>
        <w:ind w:left="427" w:right="568" w:firstLine="719"/>
        <w:jc w:val="both"/>
        <w:rPr>
          <w:sz w:val="22"/>
          <w:szCs w:val="22"/>
        </w:rPr>
      </w:pPr>
      <w:r w:rsidRPr="003A00AA">
        <w:rPr>
          <w:sz w:val="22"/>
          <w:szCs w:val="22"/>
        </w:rPr>
        <w:t>Зарубежная проза второй половины XIX века (одно произведение по выбору). Например, произведения Ч. Диккенса "Дэвид Копперфилд", "Большие надежды"; Г. Фло- бера "Мадам Бовари" и другие.</w:t>
      </w:r>
    </w:p>
    <w:p w:rsidR="00ED06B0" w:rsidRPr="003A00AA" w:rsidRDefault="007862B7">
      <w:pPr>
        <w:pStyle w:val="a3"/>
        <w:ind w:left="427" w:right="562" w:firstLine="719"/>
        <w:jc w:val="both"/>
        <w:rPr>
          <w:sz w:val="22"/>
          <w:szCs w:val="22"/>
        </w:rPr>
      </w:pPr>
      <w:r w:rsidRPr="003A00AA">
        <w:rPr>
          <w:sz w:val="22"/>
          <w:szCs w:val="22"/>
        </w:rPr>
        <w:t>Зарубежная</w:t>
      </w:r>
      <w:r w:rsidRPr="003A00AA">
        <w:rPr>
          <w:spacing w:val="-10"/>
          <w:sz w:val="22"/>
          <w:szCs w:val="22"/>
        </w:rPr>
        <w:t xml:space="preserve"> </w:t>
      </w:r>
      <w:r w:rsidRPr="003A00AA">
        <w:rPr>
          <w:sz w:val="22"/>
          <w:szCs w:val="22"/>
        </w:rPr>
        <w:t>поэзия</w:t>
      </w:r>
      <w:r w:rsidRPr="003A00AA">
        <w:rPr>
          <w:spacing w:val="-12"/>
          <w:sz w:val="22"/>
          <w:szCs w:val="22"/>
        </w:rPr>
        <w:t xml:space="preserve"> </w:t>
      </w:r>
      <w:r w:rsidRPr="003A00AA">
        <w:rPr>
          <w:sz w:val="22"/>
          <w:szCs w:val="22"/>
        </w:rPr>
        <w:t>второй</w:t>
      </w:r>
      <w:r w:rsidRPr="003A00AA">
        <w:rPr>
          <w:spacing w:val="-11"/>
          <w:sz w:val="22"/>
          <w:szCs w:val="22"/>
        </w:rPr>
        <w:t xml:space="preserve"> </w:t>
      </w:r>
      <w:r w:rsidRPr="003A00AA">
        <w:rPr>
          <w:sz w:val="22"/>
          <w:szCs w:val="22"/>
        </w:rPr>
        <w:t>половины</w:t>
      </w:r>
      <w:r w:rsidRPr="003A00AA">
        <w:rPr>
          <w:spacing w:val="-11"/>
          <w:sz w:val="22"/>
          <w:szCs w:val="22"/>
        </w:rPr>
        <w:t xml:space="preserve"> </w:t>
      </w:r>
      <w:r w:rsidRPr="003A00AA">
        <w:rPr>
          <w:sz w:val="22"/>
          <w:szCs w:val="22"/>
        </w:rPr>
        <w:t>XIX</w:t>
      </w:r>
      <w:r w:rsidRPr="003A00AA">
        <w:rPr>
          <w:spacing w:val="-15"/>
          <w:sz w:val="22"/>
          <w:szCs w:val="22"/>
        </w:rPr>
        <w:t xml:space="preserve"> </w:t>
      </w:r>
      <w:r w:rsidRPr="003A00AA">
        <w:rPr>
          <w:sz w:val="22"/>
          <w:szCs w:val="22"/>
        </w:rPr>
        <w:t>века</w:t>
      </w:r>
      <w:r w:rsidRPr="003A00AA">
        <w:rPr>
          <w:spacing w:val="-11"/>
          <w:sz w:val="22"/>
          <w:szCs w:val="22"/>
        </w:rPr>
        <w:t xml:space="preserve"> </w:t>
      </w:r>
      <w:r w:rsidRPr="003A00AA">
        <w:rPr>
          <w:sz w:val="22"/>
          <w:szCs w:val="22"/>
        </w:rPr>
        <w:t>(не</w:t>
      </w:r>
      <w:r w:rsidRPr="003A00AA">
        <w:rPr>
          <w:spacing w:val="-11"/>
          <w:sz w:val="22"/>
          <w:szCs w:val="22"/>
        </w:rPr>
        <w:t xml:space="preserve"> </w:t>
      </w:r>
      <w:r w:rsidRPr="003A00AA">
        <w:rPr>
          <w:sz w:val="22"/>
          <w:szCs w:val="22"/>
        </w:rPr>
        <w:t>менее</w:t>
      </w:r>
      <w:r w:rsidRPr="003A00AA">
        <w:rPr>
          <w:spacing w:val="-12"/>
          <w:sz w:val="22"/>
          <w:szCs w:val="22"/>
        </w:rPr>
        <w:t xml:space="preserve"> </w:t>
      </w:r>
      <w:r w:rsidRPr="003A00AA">
        <w:rPr>
          <w:sz w:val="22"/>
          <w:szCs w:val="22"/>
        </w:rPr>
        <w:t>двух</w:t>
      </w:r>
      <w:r w:rsidRPr="003A00AA">
        <w:rPr>
          <w:spacing w:val="-11"/>
          <w:sz w:val="22"/>
          <w:szCs w:val="22"/>
        </w:rPr>
        <w:t xml:space="preserve"> </w:t>
      </w:r>
      <w:r w:rsidRPr="003A00AA">
        <w:rPr>
          <w:sz w:val="22"/>
          <w:szCs w:val="22"/>
        </w:rPr>
        <w:t>стихотворений</w:t>
      </w:r>
      <w:r w:rsidRPr="003A00AA">
        <w:rPr>
          <w:spacing w:val="-11"/>
          <w:sz w:val="22"/>
          <w:szCs w:val="22"/>
        </w:rPr>
        <w:t xml:space="preserve"> </w:t>
      </w:r>
      <w:r w:rsidRPr="003A00AA">
        <w:rPr>
          <w:sz w:val="22"/>
          <w:szCs w:val="22"/>
        </w:rPr>
        <w:t>одного из поэтов по выбору). Например, стихотворения А. Рембо, Ш. Бодлера и других.</w:t>
      </w:r>
    </w:p>
    <w:p w:rsidR="00ED06B0" w:rsidRPr="003A00AA" w:rsidRDefault="007862B7">
      <w:pPr>
        <w:pStyle w:val="a3"/>
        <w:spacing w:before="1"/>
        <w:ind w:left="1146"/>
        <w:jc w:val="both"/>
        <w:rPr>
          <w:sz w:val="22"/>
          <w:szCs w:val="22"/>
        </w:rPr>
      </w:pPr>
      <w:r w:rsidRPr="003A00AA">
        <w:rPr>
          <w:sz w:val="22"/>
          <w:szCs w:val="22"/>
        </w:rPr>
        <w:t>Зарубежная</w:t>
      </w:r>
      <w:r w:rsidRPr="003A00AA">
        <w:rPr>
          <w:spacing w:val="-17"/>
          <w:sz w:val="22"/>
          <w:szCs w:val="22"/>
        </w:rPr>
        <w:t xml:space="preserve"> </w:t>
      </w:r>
      <w:r w:rsidRPr="003A00AA">
        <w:rPr>
          <w:sz w:val="22"/>
          <w:szCs w:val="22"/>
        </w:rPr>
        <w:t>драматургия</w:t>
      </w:r>
      <w:r w:rsidRPr="003A00AA">
        <w:rPr>
          <w:spacing w:val="-15"/>
          <w:sz w:val="22"/>
          <w:szCs w:val="22"/>
        </w:rPr>
        <w:t xml:space="preserve"> </w:t>
      </w:r>
      <w:r w:rsidRPr="003A00AA">
        <w:rPr>
          <w:sz w:val="22"/>
          <w:szCs w:val="22"/>
        </w:rPr>
        <w:t>второй</w:t>
      </w:r>
      <w:r w:rsidRPr="003A00AA">
        <w:rPr>
          <w:spacing w:val="-14"/>
          <w:sz w:val="22"/>
          <w:szCs w:val="22"/>
        </w:rPr>
        <w:t xml:space="preserve"> </w:t>
      </w:r>
      <w:r w:rsidRPr="003A00AA">
        <w:rPr>
          <w:sz w:val="22"/>
          <w:szCs w:val="22"/>
        </w:rPr>
        <w:t>половины</w:t>
      </w:r>
      <w:r w:rsidRPr="003A00AA">
        <w:rPr>
          <w:spacing w:val="-15"/>
          <w:sz w:val="22"/>
          <w:szCs w:val="22"/>
        </w:rPr>
        <w:t xml:space="preserve"> </w:t>
      </w:r>
      <w:r w:rsidRPr="003A00AA">
        <w:rPr>
          <w:sz w:val="22"/>
          <w:szCs w:val="22"/>
        </w:rPr>
        <w:t>XIX</w:t>
      </w:r>
      <w:r w:rsidRPr="003A00AA">
        <w:rPr>
          <w:spacing w:val="-15"/>
          <w:sz w:val="22"/>
          <w:szCs w:val="22"/>
        </w:rPr>
        <w:t xml:space="preserve"> </w:t>
      </w:r>
      <w:r w:rsidRPr="003A00AA">
        <w:rPr>
          <w:sz w:val="22"/>
          <w:szCs w:val="22"/>
        </w:rPr>
        <w:t>века</w:t>
      </w:r>
      <w:r w:rsidRPr="003A00AA">
        <w:rPr>
          <w:spacing w:val="-15"/>
          <w:sz w:val="22"/>
          <w:szCs w:val="22"/>
        </w:rPr>
        <w:t xml:space="preserve"> </w:t>
      </w:r>
      <w:r w:rsidRPr="003A00AA">
        <w:rPr>
          <w:sz w:val="22"/>
          <w:szCs w:val="22"/>
        </w:rPr>
        <w:t>(одно</w:t>
      </w:r>
      <w:r w:rsidRPr="003A00AA">
        <w:rPr>
          <w:spacing w:val="-13"/>
          <w:sz w:val="22"/>
          <w:szCs w:val="22"/>
        </w:rPr>
        <w:t xml:space="preserve"> </w:t>
      </w:r>
      <w:r w:rsidRPr="003A00AA">
        <w:rPr>
          <w:sz w:val="22"/>
          <w:szCs w:val="22"/>
        </w:rPr>
        <w:t>произведение</w:t>
      </w:r>
      <w:r w:rsidRPr="003A00AA">
        <w:rPr>
          <w:spacing w:val="-15"/>
          <w:sz w:val="22"/>
          <w:szCs w:val="22"/>
        </w:rPr>
        <w:t xml:space="preserve"> </w:t>
      </w:r>
      <w:r w:rsidRPr="003A00AA">
        <w:rPr>
          <w:sz w:val="22"/>
          <w:szCs w:val="22"/>
        </w:rPr>
        <w:t>по</w:t>
      </w:r>
      <w:r w:rsidRPr="003A00AA">
        <w:rPr>
          <w:spacing w:val="-13"/>
          <w:sz w:val="22"/>
          <w:szCs w:val="22"/>
        </w:rPr>
        <w:t xml:space="preserve"> </w:t>
      </w:r>
      <w:r w:rsidRPr="003A00AA">
        <w:rPr>
          <w:spacing w:val="-2"/>
          <w:sz w:val="22"/>
          <w:szCs w:val="22"/>
        </w:rPr>
        <w:t>выбору).</w:t>
      </w:r>
    </w:p>
    <w:p w:rsidR="00ED06B0" w:rsidRPr="003A00AA" w:rsidRDefault="007862B7">
      <w:pPr>
        <w:pStyle w:val="a3"/>
        <w:ind w:left="427"/>
        <w:jc w:val="both"/>
        <w:rPr>
          <w:sz w:val="22"/>
          <w:szCs w:val="22"/>
        </w:rPr>
      </w:pPr>
      <w:r w:rsidRPr="003A00AA">
        <w:rPr>
          <w:sz w:val="22"/>
          <w:szCs w:val="22"/>
        </w:rPr>
        <w:t>Например,</w:t>
      </w:r>
      <w:r w:rsidRPr="003A00AA">
        <w:rPr>
          <w:spacing w:val="-2"/>
          <w:sz w:val="22"/>
          <w:szCs w:val="22"/>
        </w:rPr>
        <w:t xml:space="preserve"> </w:t>
      </w:r>
      <w:r w:rsidRPr="003A00AA">
        <w:rPr>
          <w:sz w:val="22"/>
          <w:szCs w:val="22"/>
        </w:rPr>
        <w:t>пьеса</w:t>
      </w:r>
      <w:r w:rsidRPr="003A00AA">
        <w:rPr>
          <w:spacing w:val="-2"/>
          <w:sz w:val="22"/>
          <w:szCs w:val="22"/>
        </w:rPr>
        <w:t xml:space="preserve"> </w:t>
      </w:r>
      <w:r w:rsidRPr="003A00AA">
        <w:rPr>
          <w:sz w:val="22"/>
          <w:szCs w:val="22"/>
        </w:rPr>
        <w:t>Г.</w:t>
      </w:r>
      <w:r w:rsidRPr="003A00AA">
        <w:rPr>
          <w:spacing w:val="-2"/>
          <w:sz w:val="22"/>
          <w:szCs w:val="22"/>
        </w:rPr>
        <w:t xml:space="preserve"> </w:t>
      </w:r>
      <w:r w:rsidRPr="003A00AA">
        <w:rPr>
          <w:sz w:val="22"/>
          <w:szCs w:val="22"/>
        </w:rPr>
        <w:t>Ибсена</w:t>
      </w:r>
      <w:r w:rsidRPr="003A00AA">
        <w:rPr>
          <w:spacing w:val="-1"/>
          <w:sz w:val="22"/>
          <w:szCs w:val="22"/>
        </w:rPr>
        <w:t xml:space="preserve"> </w:t>
      </w:r>
      <w:r w:rsidRPr="003A00AA">
        <w:rPr>
          <w:sz w:val="22"/>
          <w:szCs w:val="22"/>
        </w:rPr>
        <w:t>"Кукольный дом"</w:t>
      </w:r>
      <w:r w:rsidRPr="003A00AA">
        <w:rPr>
          <w:spacing w:val="-1"/>
          <w:sz w:val="22"/>
          <w:szCs w:val="22"/>
        </w:rPr>
        <w:t xml:space="preserve"> </w:t>
      </w:r>
      <w:r w:rsidRPr="003A00AA">
        <w:rPr>
          <w:sz w:val="22"/>
          <w:szCs w:val="22"/>
        </w:rPr>
        <w:t>и</w:t>
      </w:r>
      <w:r w:rsidRPr="003A00AA">
        <w:rPr>
          <w:spacing w:val="-3"/>
          <w:sz w:val="22"/>
          <w:szCs w:val="22"/>
        </w:rPr>
        <w:t xml:space="preserve"> </w:t>
      </w:r>
      <w:r w:rsidRPr="003A00AA">
        <w:rPr>
          <w:spacing w:val="-2"/>
          <w:sz w:val="22"/>
          <w:szCs w:val="22"/>
        </w:rPr>
        <w:t>другие.</w:t>
      </w:r>
    </w:p>
    <w:p w:rsidR="00ED06B0" w:rsidRPr="003A00AA" w:rsidRDefault="00ED06B0">
      <w:pPr>
        <w:pStyle w:val="a3"/>
        <w:rPr>
          <w:sz w:val="22"/>
          <w:szCs w:val="22"/>
        </w:rPr>
      </w:pPr>
    </w:p>
    <w:p w:rsidR="00ED06B0" w:rsidRPr="003A00AA" w:rsidRDefault="007862B7" w:rsidP="007D3AE8">
      <w:pPr>
        <w:pStyle w:val="a6"/>
        <w:numPr>
          <w:ilvl w:val="1"/>
          <w:numId w:val="59"/>
        </w:numPr>
        <w:tabs>
          <w:tab w:val="left" w:pos="1682"/>
        </w:tabs>
        <w:ind w:left="1682" w:hanging="536"/>
      </w:pPr>
      <w:r w:rsidRPr="003A00AA">
        <w:t>Содержание</w:t>
      </w:r>
      <w:r w:rsidRPr="003A00AA">
        <w:rPr>
          <w:spacing w:val="-2"/>
        </w:rPr>
        <w:t xml:space="preserve"> </w:t>
      </w:r>
      <w:r w:rsidRPr="003A00AA">
        <w:t>обучения в</w:t>
      </w:r>
      <w:r w:rsidRPr="003A00AA">
        <w:rPr>
          <w:spacing w:val="-3"/>
        </w:rPr>
        <w:t xml:space="preserve"> </w:t>
      </w:r>
      <w:r w:rsidRPr="003A00AA">
        <w:t>11</w:t>
      </w:r>
      <w:r w:rsidRPr="003A00AA">
        <w:rPr>
          <w:spacing w:val="-1"/>
        </w:rPr>
        <w:t xml:space="preserve"> </w:t>
      </w:r>
      <w:r w:rsidRPr="003A00AA">
        <w:rPr>
          <w:spacing w:val="-2"/>
        </w:rPr>
        <w:t>классе.</w:t>
      </w:r>
    </w:p>
    <w:p w:rsidR="00ED06B0" w:rsidRPr="003A00AA" w:rsidRDefault="007862B7" w:rsidP="007D3AE8">
      <w:pPr>
        <w:pStyle w:val="a6"/>
        <w:numPr>
          <w:ilvl w:val="2"/>
          <w:numId w:val="59"/>
        </w:numPr>
        <w:tabs>
          <w:tab w:val="left" w:pos="1866"/>
        </w:tabs>
        <w:ind w:left="1866" w:hanging="720"/>
      </w:pPr>
      <w:r w:rsidRPr="003A00AA">
        <w:t>Литература</w:t>
      </w:r>
      <w:r w:rsidRPr="003A00AA">
        <w:rPr>
          <w:spacing w:val="-2"/>
        </w:rPr>
        <w:t xml:space="preserve"> </w:t>
      </w:r>
      <w:r w:rsidRPr="003A00AA">
        <w:t>конца</w:t>
      </w:r>
      <w:r w:rsidRPr="003A00AA">
        <w:rPr>
          <w:spacing w:val="-2"/>
        </w:rPr>
        <w:t xml:space="preserve"> </w:t>
      </w:r>
      <w:r w:rsidRPr="003A00AA">
        <w:t>XIX</w:t>
      </w:r>
      <w:r w:rsidRPr="003A00AA">
        <w:rPr>
          <w:spacing w:val="-3"/>
        </w:rPr>
        <w:t xml:space="preserve"> </w:t>
      </w:r>
      <w:r w:rsidRPr="003A00AA">
        <w:t>-</w:t>
      </w:r>
      <w:r w:rsidRPr="003A00AA">
        <w:rPr>
          <w:spacing w:val="-2"/>
        </w:rPr>
        <w:t xml:space="preserve"> </w:t>
      </w:r>
      <w:r w:rsidRPr="003A00AA">
        <w:t>начала XX</w:t>
      </w:r>
      <w:r w:rsidRPr="003A00AA">
        <w:rPr>
          <w:spacing w:val="1"/>
        </w:rPr>
        <w:t xml:space="preserve"> </w:t>
      </w:r>
      <w:r w:rsidRPr="003A00AA">
        <w:rPr>
          <w:spacing w:val="-5"/>
        </w:rPr>
        <w:t>вв.</w:t>
      </w:r>
    </w:p>
    <w:p w:rsidR="00ED06B0" w:rsidRPr="003A00AA" w:rsidRDefault="007862B7">
      <w:pPr>
        <w:pStyle w:val="a3"/>
        <w:ind w:left="1146"/>
        <w:rPr>
          <w:sz w:val="22"/>
          <w:szCs w:val="22"/>
        </w:rPr>
      </w:pPr>
      <w:r w:rsidRPr="003A00AA">
        <w:rPr>
          <w:sz w:val="22"/>
          <w:szCs w:val="22"/>
        </w:rPr>
        <w:t>А.И.</w:t>
      </w:r>
      <w:r w:rsidRPr="003A00AA">
        <w:rPr>
          <w:spacing w:val="5"/>
          <w:sz w:val="22"/>
          <w:szCs w:val="22"/>
        </w:rPr>
        <w:t xml:space="preserve"> </w:t>
      </w:r>
      <w:r w:rsidRPr="003A00AA">
        <w:rPr>
          <w:sz w:val="22"/>
          <w:szCs w:val="22"/>
        </w:rPr>
        <w:t>Куприн.</w:t>
      </w:r>
      <w:r w:rsidRPr="003A00AA">
        <w:rPr>
          <w:spacing w:val="6"/>
          <w:sz w:val="22"/>
          <w:szCs w:val="22"/>
        </w:rPr>
        <w:t xml:space="preserve"> </w:t>
      </w:r>
      <w:r w:rsidRPr="003A00AA">
        <w:rPr>
          <w:sz w:val="22"/>
          <w:szCs w:val="22"/>
        </w:rPr>
        <w:t>Рассказы</w:t>
      </w:r>
      <w:r w:rsidRPr="003A00AA">
        <w:rPr>
          <w:spacing w:val="6"/>
          <w:sz w:val="22"/>
          <w:szCs w:val="22"/>
        </w:rPr>
        <w:t xml:space="preserve"> </w:t>
      </w:r>
      <w:r w:rsidRPr="003A00AA">
        <w:rPr>
          <w:sz w:val="22"/>
          <w:szCs w:val="22"/>
        </w:rPr>
        <w:t>и</w:t>
      </w:r>
      <w:r w:rsidRPr="003A00AA">
        <w:rPr>
          <w:spacing w:val="9"/>
          <w:sz w:val="22"/>
          <w:szCs w:val="22"/>
        </w:rPr>
        <w:t xml:space="preserve"> </w:t>
      </w:r>
      <w:r w:rsidRPr="003A00AA">
        <w:rPr>
          <w:sz w:val="22"/>
          <w:szCs w:val="22"/>
        </w:rPr>
        <w:t>повести</w:t>
      </w:r>
      <w:r w:rsidRPr="003A00AA">
        <w:rPr>
          <w:spacing w:val="9"/>
          <w:sz w:val="22"/>
          <w:szCs w:val="22"/>
        </w:rPr>
        <w:t xml:space="preserve"> </w:t>
      </w:r>
      <w:r w:rsidRPr="003A00AA">
        <w:rPr>
          <w:sz w:val="22"/>
          <w:szCs w:val="22"/>
        </w:rPr>
        <w:t>(одно</w:t>
      </w:r>
      <w:r w:rsidRPr="003A00AA">
        <w:rPr>
          <w:spacing w:val="8"/>
          <w:sz w:val="22"/>
          <w:szCs w:val="22"/>
        </w:rPr>
        <w:t xml:space="preserve"> </w:t>
      </w:r>
      <w:r w:rsidRPr="003A00AA">
        <w:rPr>
          <w:sz w:val="22"/>
          <w:szCs w:val="22"/>
        </w:rPr>
        <w:t>произведение</w:t>
      </w:r>
      <w:r w:rsidRPr="003A00AA">
        <w:rPr>
          <w:spacing w:val="6"/>
          <w:sz w:val="22"/>
          <w:szCs w:val="22"/>
        </w:rPr>
        <w:t xml:space="preserve"> </w:t>
      </w:r>
      <w:r w:rsidRPr="003A00AA">
        <w:rPr>
          <w:sz w:val="22"/>
          <w:szCs w:val="22"/>
        </w:rPr>
        <w:t>по</w:t>
      </w:r>
      <w:r w:rsidRPr="003A00AA">
        <w:rPr>
          <w:spacing w:val="8"/>
          <w:sz w:val="22"/>
          <w:szCs w:val="22"/>
        </w:rPr>
        <w:t xml:space="preserve"> </w:t>
      </w:r>
      <w:r w:rsidRPr="003A00AA">
        <w:rPr>
          <w:sz w:val="22"/>
          <w:szCs w:val="22"/>
        </w:rPr>
        <w:t>выбору).</w:t>
      </w:r>
      <w:r w:rsidRPr="003A00AA">
        <w:rPr>
          <w:spacing w:val="7"/>
          <w:sz w:val="22"/>
          <w:szCs w:val="22"/>
        </w:rPr>
        <w:t xml:space="preserve"> </w:t>
      </w:r>
      <w:r w:rsidRPr="003A00AA">
        <w:rPr>
          <w:sz w:val="22"/>
          <w:szCs w:val="22"/>
        </w:rPr>
        <w:t>Например,</w:t>
      </w:r>
      <w:r w:rsidRPr="003A00AA">
        <w:rPr>
          <w:spacing w:val="6"/>
          <w:sz w:val="22"/>
          <w:szCs w:val="22"/>
        </w:rPr>
        <w:t xml:space="preserve"> </w:t>
      </w:r>
      <w:r w:rsidRPr="003A00AA">
        <w:rPr>
          <w:spacing w:val="-2"/>
          <w:sz w:val="22"/>
          <w:szCs w:val="22"/>
        </w:rPr>
        <w:t>"Гра-</w:t>
      </w:r>
    </w:p>
    <w:p w:rsidR="00ED06B0" w:rsidRPr="003A00AA" w:rsidRDefault="007862B7">
      <w:pPr>
        <w:pStyle w:val="a3"/>
        <w:ind w:left="427"/>
        <w:rPr>
          <w:sz w:val="22"/>
          <w:szCs w:val="22"/>
        </w:rPr>
      </w:pPr>
      <w:r w:rsidRPr="003A00AA">
        <w:rPr>
          <w:sz w:val="22"/>
          <w:szCs w:val="22"/>
        </w:rPr>
        <w:t>натовый</w:t>
      </w:r>
      <w:r w:rsidRPr="003A00AA">
        <w:rPr>
          <w:spacing w:val="-2"/>
          <w:sz w:val="22"/>
          <w:szCs w:val="22"/>
        </w:rPr>
        <w:t xml:space="preserve"> </w:t>
      </w:r>
      <w:r w:rsidRPr="003A00AA">
        <w:rPr>
          <w:sz w:val="22"/>
          <w:szCs w:val="22"/>
        </w:rPr>
        <w:t>браслет",</w:t>
      </w:r>
      <w:r w:rsidRPr="003A00AA">
        <w:rPr>
          <w:spacing w:val="-3"/>
          <w:sz w:val="22"/>
          <w:szCs w:val="22"/>
        </w:rPr>
        <w:t xml:space="preserve"> </w:t>
      </w:r>
      <w:r w:rsidRPr="003A00AA">
        <w:rPr>
          <w:sz w:val="22"/>
          <w:szCs w:val="22"/>
        </w:rPr>
        <w:t>"Олеся"</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другие.</w:t>
      </w:r>
    </w:p>
    <w:p w:rsidR="00ED06B0" w:rsidRPr="003A00AA" w:rsidRDefault="007862B7">
      <w:pPr>
        <w:pStyle w:val="a3"/>
        <w:ind w:left="427" w:right="566" w:firstLine="719"/>
        <w:jc w:val="both"/>
        <w:rPr>
          <w:sz w:val="22"/>
          <w:szCs w:val="22"/>
        </w:rPr>
      </w:pPr>
      <w:r w:rsidRPr="003A00AA">
        <w:rPr>
          <w:sz w:val="22"/>
          <w:szCs w:val="22"/>
        </w:rPr>
        <w:t>Л.Н.</w:t>
      </w:r>
      <w:r w:rsidRPr="003A00AA">
        <w:rPr>
          <w:spacing w:val="-10"/>
          <w:sz w:val="22"/>
          <w:szCs w:val="22"/>
        </w:rPr>
        <w:t xml:space="preserve"> </w:t>
      </w:r>
      <w:r w:rsidRPr="003A00AA">
        <w:rPr>
          <w:sz w:val="22"/>
          <w:szCs w:val="22"/>
        </w:rPr>
        <w:t>Андреев.</w:t>
      </w:r>
      <w:r w:rsidRPr="003A00AA">
        <w:rPr>
          <w:spacing w:val="-10"/>
          <w:sz w:val="22"/>
          <w:szCs w:val="22"/>
        </w:rPr>
        <w:t xml:space="preserve"> </w:t>
      </w:r>
      <w:r w:rsidRPr="003A00AA">
        <w:rPr>
          <w:sz w:val="22"/>
          <w:szCs w:val="22"/>
        </w:rPr>
        <w:t>Рассказы</w:t>
      </w:r>
      <w:r w:rsidRPr="003A00AA">
        <w:rPr>
          <w:spacing w:val="-7"/>
          <w:sz w:val="22"/>
          <w:szCs w:val="22"/>
        </w:rPr>
        <w:t xml:space="preserve"> </w:t>
      </w:r>
      <w:r w:rsidRPr="003A00AA">
        <w:rPr>
          <w:sz w:val="22"/>
          <w:szCs w:val="22"/>
        </w:rPr>
        <w:t>и</w:t>
      </w:r>
      <w:r w:rsidRPr="003A00AA">
        <w:rPr>
          <w:spacing w:val="-9"/>
          <w:sz w:val="22"/>
          <w:szCs w:val="22"/>
        </w:rPr>
        <w:t xml:space="preserve"> </w:t>
      </w:r>
      <w:r w:rsidRPr="003A00AA">
        <w:rPr>
          <w:sz w:val="22"/>
          <w:szCs w:val="22"/>
        </w:rPr>
        <w:t>повести</w:t>
      </w:r>
      <w:r w:rsidRPr="003A00AA">
        <w:rPr>
          <w:spacing w:val="-10"/>
          <w:sz w:val="22"/>
          <w:szCs w:val="22"/>
        </w:rPr>
        <w:t xml:space="preserve"> </w:t>
      </w:r>
      <w:r w:rsidRPr="003A00AA">
        <w:rPr>
          <w:sz w:val="22"/>
          <w:szCs w:val="22"/>
        </w:rPr>
        <w:t>(одно</w:t>
      </w:r>
      <w:r w:rsidRPr="003A00AA">
        <w:rPr>
          <w:spacing w:val="-10"/>
          <w:sz w:val="22"/>
          <w:szCs w:val="22"/>
        </w:rPr>
        <w:t xml:space="preserve"> </w:t>
      </w:r>
      <w:r w:rsidRPr="003A00AA">
        <w:rPr>
          <w:sz w:val="22"/>
          <w:szCs w:val="22"/>
        </w:rPr>
        <w:t>произведение</w:t>
      </w:r>
      <w:r w:rsidRPr="003A00AA">
        <w:rPr>
          <w:spacing w:val="-10"/>
          <w:sz w:val="22"/>
          <w:szCs w:val="22"/>
        </w:rPr>
        <w:t xml:space="preserve"> </w:t>
      </w:r>
      <w:r w:rsidRPr="003A00AA">
        <w:rPr>
          <w:sz w:val="22"/>
          <w:szCs w:val="22"/>
        </w:rPr>
        <w:t>по</w:t>
      </w:r>
      <w:r w:rsidRPr="003A00AA">
        <w:rPr>
          <w:spacing w:val="-9"/>
          <w:sz w:val="22"/>
          <w:szCs w:val="22"/>
        </w:rPr>
        <w:t xml:space="preserve"> </w:t>
      </w:r>
      <w:r w:rsidRPr="003A00AA">
        <w:rPr>
          <w:sz w:val="22"/>
          <w:szCs w:val="22"/>
        </w:rPr>
        <w:t>выбору).</w:t>
      </w:r>
      <w:r w:rsidRPr="003A00AA">
        <w:rPr>
          <w:spacing w:val="-11"/>
          <w:sz w:val="22"/>
          <w:szCs w:val="22"/>
        </w:rPr>
        <w:t xml:space="preserve"> </w:t>
      </w:r>
      <w:r w:rsidRPr="003A00AA">
        <w:rPr>
          <w:sz w:val="22"/>
          <w:szCs w:val="22"/>
        </w:rPr>
        <w:t>Например,</w:t>
      </w:r>
      <w:r w:rsidRPr="003A00AA">
        <w:rPr>
          <w:spacing w:val="-7"/>
          <w:sz w:val="22"/>
          <w:szCs w:val="22"/>
        </w:rPr>
        <w:t xml:space="preserve"> </w:t>
      </w:r>
      <w:r w:rsidRPr="003A00AA">
        <w:rPr>
          <w:sz w:val="22"/>
          <w:szCs w:val="22"/>
        </w:rPr>
        <w:t>"Иуда Искариот", "Большой шлем" и другие.</w:t>
      </w:r>
    </w:p>
    <w:p w:rsidR="00ED06B0" w:rsidRPr="003A00AA" w:rsidRDefault="007862B7">
      <w:pPr>
        <w:pStyle w:val="a3"/>
        <w:ind w:left="427" w:right="569" w:firstLine="719"/>
        <w:jc w:val="both"/>
        <w:rPr>
          <w:sz w:val="22"/>
          <w:szCs w:val="22"/>
        </w:rPr>
      </w:pPr>
      <w:r w:rsidRPr="003A00AA">
        <w:rPr>
          <w:sz w:val="22"/>
          <w:szCs w:val="22"/>
        </w:rPr>
        <w:t>М. Горький. Рассказы (один по выбору). Например, "Старуха Изергиль", "Макар Чудра", "Коновалов" и другие. Пьеса "На дне".</w:t>
      </w:r>
    </w:p>
    <w:p w:rsidR="00ED06B0" w:rsidRPr="003A00AA" w:rsidRDefault="007862B7">
      <w:pPr>
        <w:pStyle w:val="a3"/>
        <w:spacing w:before="1"/>
        <w:ind w:left="427" w:right="566" w:firstLine="719"/>
        <w:jc w:val="both"/>
        <w:rPr>
          <w:sz w:val="22"/>
          <w:szCs w:val="22"/>
        </w:rPr>
      </w:pPr>
      <w:r w:rsidRPr="003A00AA">
        <w:rPr>
          <w:sz w:val="22"/>
          <w:szCs w:val="22"/>
        </w:rPr>
        <w:t>Стихотворения</w:t>
      </w:r>
      <w:r w:rsidRPr="003A00AA">
        <w:rPr>
          <w:spacing w:val="-15"/>
          <w:sz w:val="22"/>
          <w:szCs w:val="22"/>
        </w:rPr>
        <w:t xml:space="preserve"> </w:t>
      </w:r>
      <w:r w:rsidRPr="003A00AA">
        <w:rPr>
          <w:sz w:val="22"/>
          <w:szCs w:val="22"/>
        </w:rPr>
        <w:t>поэтов</w:t>
      </w:r>
      <w:r w:rsidRPr="003A00AA">
        <w:rPr>
          <w:spacing w:val="-15"/>
          <w:sz w:val="22"/>
          <w:szCs w:val="22"/>
        </w:rPr>
        <w:t xml:space="preserve"> </w:t>
      </w:r>
      <w:r w:rsidRPr="003A00AA">
        <w:rPr>
          <w:sz w:val="22"/>
          <w:szCs w:val="22"/>
        </w:rPr>
        <w:t>Серебряного</w:t>
      </w:r>
      <w:r w:rsidRPr="003A00AA">
        <w:rPr>
          <w:spacing w:val="-15"/>
          <w:sz w:val="22"/>
          <w:szCs w:val="22"/>
        </w:rPr>
        <w:t xml:space="preserve"> </w:t>
      </w:r>
      <w:r w:rsidRPr="003A00AA">
        <w:rPr>
          <w:sz w:val="22"/>
          <w:szCs w:val="22"/>
        </w:rPr>
        <w:t>века</w:t>
      </w:r>
      <w:r w:rsidRPr="003A00AA">
        <w:rPr>
          <w:spacing w:val="-15"/>
          <w:sz w:val="22"/>
          <w:szCs w:val="22"/>
        </w:rPr>
        <w:t xml:space="preserve"> </w:t>
      </w:r>
      <w:r w:rsidRPr="003A00AA">
        <w:rPr>
          <w:sz w:val="22"/>
          <w:szCs w:val="22"/>
        </w:rPr>
        <w:t>(не</w:t>
      </w:r>
      <w:r w:rsidRPr="003A00AA">
        <w:rPr>
          <w:spacing w:val="-15"/>
          <w:sz w:val="22"/>
          <w:szCs w:val="22"/>
        </w:rPr>
        <w:t xml:space="preserve"> </w:t>
      </w:r>
      <w:r w:rsidRPr="003A00AA">
        <w:rPr>
          <w:sz w:val="22"/>
          <w:szCs w:val="22"/>
        </w:rPr>
        <w:t>менее</w:t>
      </w:r>
      <w:r w:rsidRPr="003A00AA">
        <w:rPr>
          <w:spacing w:val="-15"/>
          <w:sz w:val="22"/>
          <w:szCs w:val="22"/>
        </w:rPr>
        <w:t xml:space="preserve"> </w:t>
      </w:r>
      <w:r w:rsidRPr="003A00AA">
        <w:rPr>
          <w:sz w:val="22"/>
          <w:szCs w:val="22"/>
        </w:rPr>
        <w:t>двух</w:t>
      </w:r>
      <w:r w:rsidRPr="003A00AA">
        <w:rPr>
          <w:spacing w:val="-15"/>
          <w:sz w:val="22"/>
          <w:szCs w:val="22"/>
        </w:rPr>
        <w:t xml:space="preserve"> </w:t>
      </w:r>
      <w:r w:rsidRPr="003A00AA">
        <w:rPr>
          <w:sz w:val="22"/>
          <w:szCs w:val="22"/>
        </w:rPr>
        <w:t>стихотворений</w:t>
      </w:r>
      <w:r w:rsidRPr="003A00AA">
        <w:rPr>
          <w:spacing w:val="-15"/>
          <w:sz w:val="22"/>
          <w:szCs w:val="22"/>
        </w:rPr>
        <w:t xml:space="preserve"> </w:t>
      </w:r>
      <w:r w:rsidRPr="003A00AA">
        <w:rPr>
          <w:sz w:val="22"/>
          <w:szCs w:val="22"/>
        </w:rPr>
        <w:t>одного</w:t>
      </w:r>
      <w:r w:rsidRPr="003A00AA">
        <w:rPr>
          <w:spacing w:val="-15"/>
          <w:sz w:val="22"/>
          <w:szCs w:val="22"/>
        </w:rPr>
        <w:t xml:space="preserve"> </w:t>
      </w:r>
      <w:r w:rsidRPr="003A00AA">
        <w:rPr>
          <w:sz w:val="22"/>
          <w:szCs w:val="22"/>
        </w:rPr>
        <w:t xml:space="preserve">поэта по выбору). Например, стихотворения К.Д. Бальмонта, М.А. Волошина, Н.С. Гумилева и </w:t>
      </w:r>
      <w:r w:rsidRPr="003A00AA">
        <w:rPr>
          <w:spacing w:val="-2"/>
          <w:sz w:val="22"/>
          <w:szCs w:val="22"/>
        </w:rPr>
        <w:t>других.</w:t>
      </w:r>
    </w:p>
    <w:p w:rsidR="00ED06B0" w:rsidRPr="003A00AA" w:rsidRDefault="007862B7" w:rsidP="007D3AE8">
      <w:pPr>
        <w:pStyle w:val="a6"/>
        <w:numPr>
          <w:ilvl w:val="2"/>
          <w:numId w:val="59"/>
        </w:numPr>
        <w:tabs>
          <w:tab w:val="left" w:pos="1866"/>
        </w:tabs>
        <w:ind w:left="1866" w:hanging="720"/>
      </w:pPr>
      <w:r w:rsidRPr="003A00AA">
        <w:t>Литература</w:t>
      </w:r>
      <w:r w:rsidRPr="003A00AA">
        <w:rPr>
          <w:spacing w:val="-1"/>
        </w:rPr>
        <w:t xml:space="preserve"> </w:t>
      </w:r>
      <w:r w:rsidRPr="003A00AA">
        <w:t>XX</w:t>
      </w:r>
      <w:r w:rsidRPr="003A00AA">
        <w:rPr>
          <w:spacing w:val="-2"/>
        </w:rPr>
        <w:t xml:space="preserve"> </w:t>
      </w:r>
      <w:r w:rsidRPr="003A00AA">
        <w:rPr>
          <w:spacing w:val="-4"/>
        </w:rPr>
        <w:t>века.</w:t>
      </w:r>
    </w:p>
    <w:p w:rsidR="00ED06B0" w:rsidRPr="003A00AA" w:rsidRDefault="007862B7">
      <w:pPr>
        <w:pStyle w:val="a3"/>
        <w:ind w:left="427" w:right="564" w:firstLine="719"/>
        <w:jc w:val="both"/>
        <w:rPr>
          <w:sz w:val="22"/>
          <w:szCs w:val="22"/>
        </w:rPr>
      </w:pPr>
      <w:r w:rsidRPr="003A00AA">
        <w:rPr>
          <w:sz w:val="22"/>
          <w:szCs w:val="22"/>
        </w:rPr>
        <w:t>И.А. Бунин. Рассказы (два по выбору). Например, "Антоновские яблоки", "Чистый понедельник", "Господин из Сан-Франциско" и другие.</w:t>
      </w:r>
    </w:p>
    <w:p w:rsidR="00ED06B0" w:rsidRPr="003A00AA" w:rsidRDefault="007862B7">
      <w:pPr>
        <w:pStyle w:val="a3"/>
        <w:ind w:left="427" w:right="566" w:firstLine="719"/>
        <w:jc w:val="both"/>
        <w:rPr>
          <w:sz w:val="22"/>
          <w:szCs w:val="22"/>
        </w:rPr>
      </w:pPr>
      <w:r w:rsidRPr="003A00AA">
        <w:rPr>
          <w:sz w:val="22"/>
          <w:szCs w:val="22"/>
        </w:rPr>
        <w:t>А.А. Блок. Стихотворения (не менее трех по выбору). Например, "Незнакомка", "Россия", "Ночь,</w:t>
      </w:r>
      <w:r w:rsidRPr="003A00AA">
        <w:rPr>
          <w:spacing w:val="-1"/>
          <w:sz w:val="22"/>
          <w:szCs w:val="22"/>
        </w:rPr>
        <w:t xml:space="preserve"> </w:t>
      </w:r>
      <w:r w:rsidRPr="003A00AA">
        <w:rPr>
          <w:sz w:val="22"/>
          <w:szCs w:val="22"/>
        </w:rPr>
        <w:t>улица,</w:t>
      </w:r>
      <w:r w:rsidRPr="003A00AA">
        <w:rPr>
          <w:spacing w:val="-3"/>
          <w:sz w:val="22"/>
          <w:szCs w:val="22"/>
        </w:rPr>
        <w:t xml:space="preserve"> </w:t>
      </w:r>
      <w:r w:rsidRPr="003A00AA">
        <w:rPr>
          <w:sz w:val="22"/>
          <w:szCs w:val="22"/>
        </w:rPr>
        <w:t>фонарь,</w:t>
      </w:r>
      <w:r w:rsidRPr="003A00AA">
        <w:rPr>
          <w:spacing w:val="-1"/>
          <w:sz w:val="22"/>
          <w:szCs w:val="22"/>
        </w:rPr>
        <w:t xml:space="preserve"> </w:t>
      </w:r>
      <w:r w:rsidRPr="003A00AA">
        <w:rPr>
          <w:sz w:val="22"/>
          <w:szCs w:val="22"/>
        </w:rPr>
        <w:t>аптека...",</w:t>
      </w:r>
      <w:r w:rsidRPr="003A00AA">
        <w:rPr>
          <w:spacing w:val="-3"/>
          <w:sz w:val="22"/>
          <w:szCs w:val="22"/>
        </w:rPr>
        <w:t xml:space="preserve"> </w:t>
      </w:r>
      <w:r w:rsidRPr="003A00AA">
        <w:rPr>
          <w:sz w:val="22"/>
          <w:szCs w:val="22"/>
        </w:rPr>
        <w:t>"Река</w:t>
      </w:r>
      <w:r w:rsidRPr="003A00AA">
        <w:rPr>
          <w:spacing w:val="-2"/>
          <w:sz w:val="22"/>
          <w:szCs w:val="22"/>
        </w:rPr>
        <w:t xml:space="preserve"> </w:t>
      </w:r>
      <w:r w:rsidRPr="003A00AA">
        <w:rPr>
          <w:sz w:val="22"/>
          <w:szCs w:val="22"/>
        </w:rPr>
        <w:t>раскинулась.</w:t>
      </w:r>
      <w:r w:rsidRPr="003A00AA">
        <w:rPr>
          <w:spacing w:val="-1"/>
          <w:sz w:val="22"/>
          <w:szCs w:val="22"/>
        </w:rPr>
        <w:t xml:space="preserve"> </w:t>
      </w:r>
      <w:r w:rsidRPr="003A00AA">
        <w:rPr>
          <w:sz w:val="22"/>
          <w:szCs w:val="22"/>
        </w:rPr>
        <w:t>Течет,</w:t>
      </w:r>
      <w:r w:rsidRPr="003A00AA">
        <w:rPr>
          <w:spacing w:val="-1"/>
          <w:sz w:val="22"/>
          <w:szCs w:val="22"/>
        </w:rPr>
        <w:t xml:space="preserve"> </w:t>
      </w:r>
      <w:r w:rsidRPr="003A00AA">
        <w:rPr>
          <w:sz w:val="22"/>
          <w:szCs w:val="22"/>
        </w:rPr>
        <w:t>грустит лениво..."</w:t>
      </w:r>
      <w:r w:rsidRPr="003A00AA">
        <w:rPr>
          <w:spacing w:val="-1"/>
          <w:sz w:val="22"/>
          <w:szCs w:val="22"/>
        </w:rPr>
        <w:t xml:space="preserve"> </w:t>
      </w:r>
      <w:r w:rsidRPr="003A00AA">
        <w:rPr>
          <w:sz w:val="22"/>
          <w:szCs w:val="22"/>
        </w:rPr>
        <w:t xml:space="preserve">(из цикла "На поле Куликовом"), "На железной дороге", "О доблестях, о подвигах, о славе...", "О, весна, без конца и без краю...", "О, я хочу безумно жить..." и другие. Поэма "Двена- </w:t>
      </w:r>
      <w:r w:rsidRPr="003A00AA">
        <w:rPr>
          <w:spacing w:val="-2"/>
          <w:sz w:val="22"/>
          <w:szCs w:val="22"/>
        </w:rPr>
        <w:t>дцать".</w:t>
      </w:r>
    </w:p>
    <w:p w:rsidR="00ED06B0" w:rsidRPr="003A00AA" w:rsidRDefault="007862B7">
      <w:pPr>
        <w:pStyle w:val="a3"/>
        <w:ind w:left="427" w:right="568" w:firstLine="719"/>
        <w:jc w:val="both"/>
        <w:rPr>
          <w:sz w:val="22"/>
          <w:szCs w:val="22"/>
        </w:rPr>
      </w:pPr>
      <w:r w:rsidRPr="003A00AA">
        <w:rPr>
          <w:sz w:val="22"/>
          <w:szCs w:val="22"/>
        </w:rPr>
        <w:t>В.В.</w:t>
      </w:r>
      <w:r w:rsidRPr="003A00AA">
        <w:rPr>
          <w:spacing w:val="-15"/>
          <w:sz w:val="22"/>
          <w:szCs w:val="22"/>
        </w:rPr>
        <w:t xml:space="preserve"> </w:t>
      </w:r>
      <w:r w:rsidRPr="003A00AA">
        <w:rPr>
          <w:sz w:val="22"/>
          <w:szCs w:val="22"/>
        </w:rPr>
        <w:t>Маяковский.</w:t>
      </w:r>
      <w:r w:rsidRPr="003A00AA">
        <w:rPr>
          <w:spacing w:val="-15"/>
          <w:sz w:val="22"/>
          <w:szCs w:val="22"/>
        </w:rPr>
        <w:t xml:space="preserve"> </w:t>
      </w:r>
      <w:r w:rsidRPr="003A00AA">
        <w:rPr>
          <w:sz w:val="22"/>
          <w:szCs w:val="22"/>
        </w:rPr>
        <w:t>Стихотворения</w:t>
      </w:r>
      <w:r w:rsidRPr="003A00AA">
        <w:rPr>
          <w:spacing w:val="-15"/>
          <w:sz w:val="22"/>
          <w:szCs w:val="22"/>
        </w:rPr>
        <w:t xml:space="preserve"> </w:t>
      </w:r>
      <w:r w:rsidRPr="003A00AA">
        <w:rPr>
          <w:sz w:val="22"/>
          <w:szCs w:val="22"/>
        </w:rPr>
        <w:t>(не</w:t>
      </w:r>
      <w:r w:rsidRPr="003A00AA">
        <w:rPr>
          <w:spacing w:val="-15"/>
          <w:sz w:val="22"/>
          <w:szCs w:val="22"/>
        </w:rPr>
        <w:t xml:space="preserve"> </w:t>
      </w:r>
      <w:r w:rsidRPr="003A00AA">
        <w:rPr>
          <w:sz w:val="22"/>
          <w:szCs w:val="22"/>
        </w:rPr>
        <w:t>менее</w:t>
      </w:r>
      <w:r w:rsidRPr="003A00AA">
        <w:rPr>
          <w:spacing w:val="-15"/>
          <w:sz w:val="22"/>
          <w:szCs w:val="22"/>
        </w:rPr>
        <w:t xml:space="preserve"> </w:t>
      </w:r>
      <w:r w:rsidRPr="003A00AA">
        <w:rPr>
          <w:sz w:val="22"/>
          <w:szCs w:val="22"/>
        </w:rPr>
        <w:t>трех</w:t>
      </w:r>
      <w:r w:rsidRPr="003A00AA">
        <w:rPr>
          <w:spacing w:val="-15"/>
          <w:sz w:val="22"/>
          <w:szCs w:val="22"/>
        </w:rPr>
        <w:t xml:space="preserve"> </w:t>
      </w:r>
      <w:r w:rsidRPr="003A00AA">
        <w:rPr>
          <w:sz w:val="22"/>
          <w:szCs w:val="22"/>
        </w:rPr>
        <w:t>по</w:t>
      </w:r>
      <w:r w:rsidRPr="003A00AA">
        <w:rPr>
          <w:spacing w:val="-13"/>
          <w:sz w:val="22"/>
          <w:szCs w:val="22"/>
        </w:rPr>
        <w:t xml:space="preserve"> </w:t>
      </w:r>
      <w:r w:rsidRPr="003A00AA">
        <w:rPr>
          <w:sz w:val="22"/>
          <w:szCs w:val="22"/>
        </w:rPr>
        <w:t>выбору).</w:t>
      </w:r>
      <w:r w:rsidRPr="003A00AA">
        <w:rPr>
          <w:spacing w:val="-14"/>
          <w:sz w:val="22"/>
          <w:szCs w:val="22"/>
        </w:rPr>
        <w:t xml:space="preserve"> </w:t>
      </w:r>
      <w:r w:rsidRPr="003A00AA">
        <w:rPr>
          <w:sz w:val="22"/>
          <w:szCs w:val="22"/>
        </w:rPr>
        <w:t>Например,</w:t>
      </w:r>
      <w:r w:rsidRPr="003A00AA">
        <w:rPr>
          <w:spacing w:val="-14"/>
          <w:sz w:val="22"/>
          <w:szCs w:val="22"/>
        </w:rPr>
        <w:t xml:space="preserve"> </w:t>
      </w:r>
      <w:r w:rsidRPr="003A00AA">
        <w:rPr>
          <w:sz w:val="22"/>
          <w:szCs w:val="22"/>
        </w:rPr>
        <w:t>"А</w:t>
      </w:r>
      <w:r w:rsidRPr="003A00AA">
        <w:rPr>
          <w:spacing w:val="-15"/>
          <w:sz w:val="22"/>
          <w:szCs w:val="22"/>
        </w:rPr>
        <w:t xml:space="preserve"> </w:t>
      </w:r>
      <w:r w:rsidRPr="003A00AA">
        <w:rPr>
          <w:sz w:val="22"/>
          <w:szCs w:val="22"/>
        </w:rPr>
        <w:t>вы</w:t>
      </w:r>
      <w:r w:rsidRPr="003A00AA">
        <w:rPr>
          <w:spacing w:val="-14"/>
          <w:sz w:val="22"/>
          <w:szCs w:val="22"/>
        </w:rPr>
        <w:t xml:space="preserve"> </w:t>
      </w:r>
      <w:r w:rsidRPr="003A00AA">
        <w:rPr>
          <w:sz w:val="22"/>
          <w:szCs w:val="22"/>
        </w:rPr>
        <w:t>могли бы?",</w:t>
      </w:r>
      <w:r w:rsidRPr="003A00AA">
        <w:rPr>
          <w:spacing w:val="-8"/>
          <w:sz w:val="22"/>
          <w:szCs w:val="22"/>
        </w:rPr>
        <w:t xml:space="preserve"> </w:t>
      </w:r>
      <w:r w:rsidRPr="003A00AA">
        <w:rPr>
          <w:sz w:val="22"/>
          <w:szCs w:val="22"/>
        </w:rPr>
        <w:t>"Нате!",</w:t>
      </w:r>
      <w:r w:rsidRPr="003A00AA">
        <w:rPr>
          <w:spacing w:val="-7"/>
          <w:sz w:val="22"/>
          <w:szCs w:val="22"/>
        </w:rPr>
        <w:t xml:space="preserve"> </w:t>
      </w:r>
      <w:r w:rsidRPr="003A00AA">
        <w:rPr>
          <w:sz w:val="22"/>
          <w:szCs w:val="22"/>
        </w:rPr>
        <w:t>"Послушайте!",</w:t>
      </w:r>
      <w:r w:rsidRPr="003A00AA">
        <w:rPr>
          <w:spacing w:val="-8"/>
          <w:sz w:val="22"/>
          <w:szCs w:val="22"/>
        </w:rPr>
        <w:t xml:space="preserve"> </w:t>
      </w:r>
      <w:r w:rsidRPr="003A00AA">
        <w:rPr>
          <w:sz w:val="22"/>
          <w:szCs w:val="22"/>
        </w:rPr>
        <w:t>"Лиличка!",</w:t>
      </w:r>
      <w:r w:rsidRPr="003A00AA">
        <w:rPr>
          <w:spacing w:val="-8"/>
          <w:sz w:val="22"/>
          <w:szCs w:val="22"/>
        </w:rPr>
        <w:t xml:space="preserve"> </w:t>
      </w:r>
      <w:r w:rsidRPr="003A00AA">
        <w:rPr>
          <w:sz w:val="22"/>
          <w:szCs w:val="22"/>
        </w:rPr>
        <w:t>"Юбилейное",</w:t>
      </w:r>
      <w:r w:rsidRPr="003A00AA">
        <w:rPr>
          <w:spacing w:val="-8"/>
          <w:sz w:val="22"/>
          <w:szCs w:val="22"/>
        </w:rPr>
        <w:t xml:space="preserve"> </w:t>
      </w:r>
      <w:r w:rsidRPr="003A00AA">
        <w:rPr>
          <w:sz w:val="22"/>
          <w:szCs w:val="22"/>
        </w:rPr>
        <w:t>"Прозаседавшиеся",</w:t>
      </w:r>
      <w:r w:rsidRPr="003A00AA">
        <w:rPr>
          <w:spacing w:val="-8"/>
          <w:sz w:val="22"/>
          <w:szCs w:val="22"/>
        </w:rPr>
        <w:t xml:space="preserve"> </w:t>
      </w:r>
      <w:r w:rsidRPr="003A00AA">
        <w:rPr>
          <w:sz w:val="22"/>
          <w:szCs w:val="22"/>
        </w:rPr>
        <w:t>"Письмо</w:t>
      </w:r>
      <w:r w:rsidRPr="003A00AA">
        <w:rPr>
          <w:spacing w:val="-7"/>
          <w:sz w:val="22"/>
          <w:szCs w:val="22"/>
        </w:rPr>
        <w:t xml:space="preserve"> </w:t>
      </w:r>
      <w:r w:rsidRPr="003A00AA">
        <w:rPr>
          <w:sz w:val="22"/>
          <w:szCs w:val="22"/>
        </w:rPr>
        <w:t>Та- тьяне Яковлевой" и другие. Поэма "Облако в штанах".</w:t>
      </w:r>
    </w:p>
    <w:p w:rsidR="00ED06B0" w:rsidRPr="003A00AA" w:rsidRDefault="007862B7">
      <w:pPr>
        <w:pStyle w:val="a3"/>
        <w:spacing w:before="1"/>
        <w:ind w:left="427" w:right="563" w:firstLine="719"/>
        <w:jc w:val="both"/>
        <w:rPr>
          <w:sz w:val="22"/>
          <w:szCs w:val="22"/>
        </w:rPr>
      </w:pPr>
      <w:r w:rsidRPr="003A00AA">
        <w:rPr>
          <w:sz w:val="22"/>
          <w:szCs w:val="22"/>
        </w:rPr>
        <w:t>С.А. Есенин. Стихотворения (не менее трех по выбору). Например, "Гой ты, Русь, моя родная...", "Письмо матери", "Собаке Качалова", "Спит ковыль. Равнина дорогая...", "Шаганэ</w:t>
      </w:r>
      <w:r w:rsidRPr="003A00AA">
        <w:rPr>
          <w:spacing w:val="-13"/>
          <w:sz w:val="22"/>
          <w:szCs w:val="22"/>
        </w:rPr>
        <w:t xml:space="preserve"> </w:t>
      </w:r>
      <w:r w:rsidRPr="003A00AA">
        <w:rPr>
          <w:sz w:val="22"/>
          <w:szCs w:val="22"/>
        </w:rPr>
        <w:t>ты</w:t>
      </w:r>
      <w:r w:rsidRPr="003A00AA">
        <w:rPr>
          <w:spacing w:val="-13"/>
          <w:sz w:val="22"/>
          <w:szCs w:val="22"/>
        </w:rPr>
        <w:t xml:space="preserve"> </w:t>
      </w:r>
      <w:r w:rsidRPr="003A00AA">
        <w:rPr>
          <w:sz w:val="22"/>
          <w:szCs w:val="22"/>
        </w:rPr>
        <w:t>моя,</w:t>
      </w:r>
      <w:r w:rsidRPr="003A00AA">
        <w:rPr>
          <w:spacing w:val="-13"/>
          <w:sz w:val="22"/>
          <w:szCs w:val="22"/>
        </w:rPr>
        <w:t xml:space="preserve"> </w:t>
      </w:r>
      <w:r w:rsidRPr="003A00AA">
        <w:rPr>
          <w:sz w:val="22"/>
          <w:szCs w:val="22"/>
        </w:rPr>
        <w:t>Шаганэ...",</w:t>
      </w:r>
      <w:r w:rsidRPr="003A00AA">
        <w:rPr>
          <w:spacing w:val="-13"/>
          <w:sz w:val="22"/>
          <w:szCs w:val="22"/>
        </w:rPr>
        <w:t xml:space="preserve"> </w:t>
      </w:r>
      <w:r w:rsidRPr="003A00AA">
        <w:rPr>
          <w:sz w:val="22"/>
          <w:szCs w:val="22"/>
        </w:rPr>
        <w:t>"Не</w:t>
      </w:r>
      <w:r w:rsidRPr="003A00AA">
        <w:rPr>
          <w:spacing w:val="-15"/>
          <w:sz w:val="22"/>
          <w:szCs w:val="22"/>
        </w:rPr>
        <w:t xml:space="preserve"> </w:t>
      </w:r>
      <w:r w:rsidRPr="003A00AA">
        <w:rPr>
          <w:sz w:val="22"/>
          <w:szCs w:val="22"/>
        </w:rPr>
        <w:t>жалею,</w:t>
      </w:r>
      <w:r w:rsidRPr="003A00AA">
        <w:rPr>
          <w:spacing w:val="-13"/>
          <w:sz w:val="22"/>
          <w:szCs w:val="22"/>
        </w:rPr>
        <w:t xml:space="preserve"> </w:t>
      </w:r>
      <w:r w:rsidRPr="003A00AA">
        <w:rPr>
          <w:sz w:val="22"/>
          <w:szCs w:val="22"/>
        </w:rPr>
        <w:t>не</w:t>
      </w:r>
      <w:r w:rsidRPr="003A00AA">
        <w:rPr>
          <w:spacing w:val="-13"/>
          <w:sz w:val="22"/>
          <w:szCs w:val="22"/>
        </w:rPr>
        <w:t xml:space="preserve"> </w:t>
      </w:r>
      <w:r w:rsidRPr="003A00AA">
        <w:rPr>
          <w:sz w:val="22"/>
          <w:szCs w:val="22"/>
        </w:rPr>
        <w:t>зову,</w:t>
      </w:r>
      <w:r w:rsidRPr="003A00AA">
        <w:rPr>
          <w:spacing w:val="-13"/>
          <w:sz w:val="22"/>
          <w:szCs w:val="22"/>
        </w:rPr>
        <w:t xml:space="preserve"> </w:t>
      </w:r>
      <w:r w:rsidRPr="003A00AA">
        <w:rPr>
          <w:sz w:val="22"/>
          <w:szCs w:val="22"/>
        </w:rPr>
        <w:t>не</w:t>
      </w:r>
      <w:r w:rsidRPr="003A00AA">
        <w:rPr>
          <w:spacing w:val="-13"/>
          <w:sz w:val="22"/>
          <w:szCs w:val="22"/>
        </w:rPr>
        <w:t xml:space="preserve"> </w:t>
      </w:r>
      <w:r w:rsidRPr="003A00AA">
        <w:rPr>
          <w:sz w:val="22"/>
          <w:szCs w:val="22"/>
        </w:rPr>
        <w:t>плачу...",</w:t>
      </w:r>
      <w:r w:rsidRPr="003A00AA">
        <w:rPr>
          <w:spacing w:val="-15"/>
          <w:sz w:val="22"/>
          <w:szCs w:val="22"/>
        </w:rPr>
        <w:t xml:space="preserve"> </w:t>
      </w:r>
      <w:r w:rsidRPr="003A00AA">
        <w:rPr>
          <w:sz w:val="22"/>
          <w:szCs w:val="22"/>
        </w:rPr>
        <w:t>"Я</w:t>
      </w:r>
      <w:r w:rsidRPr="003A00AA">
        <w:rPr>
          <w:spacing w:val="-15"/>
          <w:sz w:val="22"/>
          <w:szCs w:val="22"/>
        </w:rPr>
        <w:t xml:space="preserve"> </w:t>
      </w:r>
      <w:r w:rsidRPr="003A00AA">
        <w:rPr>
          <w:sz w:val="22"/>
          <w:szCs w:val="22"/>
        </w:rPr>
        <w:t>последний</w:t>
      </w:r>
      <w:r w:rsidRPr="003A00AA">
        <w:rPr>
          <w:spacing w:val="-14"/>
          <w:sz w:val="22"/>
          <w:szCs w:val="22"/>
        </w:rPr>
        <w:t xml:space="preserve"> </w:t>
      </w:r>
      <w:r w:rsidRPr="003A00AA">
        <w:rPr>
          <w:sz w:val="22"/>
          <w:szCs w:val="22"/>
        </w:rPr>
        <w:t>поэт</w:t>
      </w:r>
      <w:r w:rsidRPr="003A00AA">
        <w:rPr>
          <w:spacing w:val="-14"/>
          <w:sz w:val="22"/>
          <w:szCs w:val="22"/>
        </w:rPr>
        <w:t xml:space="preserve"> </w:t>
      </w:r>
      <w:r w:rsidRPr="003A00AA">
        <w:rPr>
          <w:sz w:val="22"/>
          <w:szCs w:val="22"/>
        </w:rPr>
        <w:t>деревни...", "Русь Советская", "Низкий дом с голубыми ставнями..." и другие.</w:t>
      </w:r>
    </w:p>
    <w:p w:rsidR="00ED06B0" w:rsidRPr="003A00AA" w:rsidRDefault="007862B7">
      <w:pPr>
        <w:pStyle w:val="a3"/>
        <w:ind w:left="427" w:right="562" w:firstLine="719"/>
        <w:jc w:val="both"/>
        <w:rPr>
          <w:sz w:val="22"/>
          <w:szCs w:val="22"/>
        </w:rPr>
      </w:pPr>
      <w:r w:rsidRPr="003A00AA">
        <w:rPr>
          <w:sz w:val="22"/>
          <w:szCs w:val="22"/>
        </w:rPr>
        <w:t>О.Э. Мандельштам. Стихотворения (не менее трех по выбору). Например, "Бессон- ница.</w:t>
      </w:r>
      <w:r w:rsidRPr="003A00AA">
        <w:rPr>
          <w:spacing w:val="-15"/>
          <w:sz w:val="22"/>
          <w:szCs w:val="22"/>
        </w:rPr>
        <w:t xml:space="preserve"> </w:t>
      </w:r>
      <w:r w:rsidRPr="003A00AA">
        <w:rPr>
          <w:sz w:val="22"/>
          <w:szCs w:val="22"/>
        </w:rPr>
        <w:t>Гомер.</w:t>
      </w:r>
      <w:r w:rsidRPr="003A00AA">
        <w:rPr>
          <w:spacing w:val="-15"/>
          <w:sz w:val="22"/>
          <w:szCs w:val="22"/>
        </w:rPr>
        <w:t xml:space="preserve"> </w:t>
      </w:r>
      <w:r w:rsidRPr="003A00AA">
        <w:rPr>
          <w:sz w:val="22"/>
          <w:szCs w:val="22"/>
        </w:rPr>
        <w:t>Тугие</w:t>
      </w:r>
      <w:r w:rsidRPr="003A00AA">
        <w:rPr>
          <w:spacing w:val="-15"/>
          <w:sz w:val="22"/>
          <w:szCs w:val="22"/>
        </w:rPr>
        <w:t xml:space="preserve"> </w:t>
      </w:r>
      <w:r w:rsidRPr="003A00AA">
        <w:rPr>
          <w:sz w:val="22"/>
          <w:szCs w:val="22"/>
        </w:rPr>
        <w:t>паруса...",</w:t>
      </w:r>
      <w:r w:rsidRPr="003A00AA">
        <w:rPr>
          <w:spacing w:val="-15"/>
          <w:sz w:val="22"/>
          <w:szCs w:val="22"/>
        </w:rPr>
        <w:t xml:space="preserve"> </w:t>
      </w:r>
      <w:r w:rsidRPr="003A00AA">
        <w:rPr>
          <w:sz w:val="22"/>
          <w:szCs w:val="22"/>
        </w:rPr>
        <w:t>"За</w:t>
      </w:r>
      <w:r w:rsidRPr="003A00AA">
        <w:rPr>
          <w:spacing w:val="-15"/>
          <w:sz w:val="22"/>
          <w:szCs w:val="22"/>
        </w:rPr>
        <w:t xml:space="preserve"> </w:t>
      </w:r>
      <w:r w:rsidRPr="003A00AA">
        <w:rPr>
          <w:sz w:val="22"/>
          <w:szCs w:val="22"/>
        </w:rPr>
        <w:t>гремучую</w:t>
      </w:r>
      <w:r w:rsidRPr="003A00AA">
        <w:rPr>
          <w:spacing w:val="-15"/>
          <w:sz w:val="22"/>
          <w:szCs w:val="22"/>
        </w:rPr>
        <w:t xml:space="preserve"> </w:t>
      </w:r>
      <w:r w:rsidRPr="003A00AA">
        <w:rPr>
          <w:sz w:val="22"/>
          <w:szCs w:val="22"/>
        </w:rPr>
        <w:t>доблесть</w:t>
      </w:r>
      <w:r w:rsidRPr="003A00AA">
        <w:rPr>
          <w:spacing w:val="-15"/>
          <w:sz w:val="22"/>
          <w:szCs w:val="22"/>
        </w:rPr>
        <w:t xml:space="preserve"> </w:t>
      </w:r>
      <w:r w:rsidRPr="003A00AA">
        <w:rPr>
          <w:sz w:val="22"/>
          <w:szCs w:val="22"/>
        </w:rPr>
        <w:t>грядущих</w:t>
      </w:r>
      <w:r w:rsidRPr="003A00AA">
        <w:rPr>
          <w:spacing w:val="-13"/>
          <w:sz w:val="22"/>
          <w:szCs w:val="22"/>
        </w:rPr>
        <w:t xml:space="preserve"> </w:t>
      </w:r>
      <w:r w:rsidRPr="003A00AA">
        <w:rPr>
          <w:sz w:val="22"/>
          <w:szCs w:val="22"/>
        </w:rPr>
        <w:t>веков...",</w:t>
      </w:r>
      <w:r w:rsidRPr="003A00AA">
        <w:rPr>
          <w:spacing w:val="-15"/>
          <w:sz w:val="22"/>
          <w:szCs w:val="22"/>
        </w:rPr>
        <w:t xml:space="preserve"> </w:t>
      </w:r>
      <w:r w:rsidRPr="003A00AA">
        <w:rPr>
          <w:sz w:val="22"/>
          <w:szCs w:val="22"/>
        </w:rPr>
        <w:t>"Ленинград",</w:t>
      </w:r>
      <w:r w:rsidRPr="003A00AA">
        <w:rPr>
          <w:spacing w:val="-15"/>
          <w:sz w:val="22"/>
          <w:szCs w:val="22"/>
        </w:rPr>
        <w:t xml:space="preserve"> </w:t>
      </w:r>
      <w:r w:rsidRPr="003A00AA">
        <w:rPr>
          <w:sz w:val="22"/>
          <w:szCs w:val="22"/>
        </w:rPr>
        <w:t>"Мы живем, под собою не чуя страны..." и другие.</w:t>
      </w:r>
    </w:p>
    <w:p w:rsidR="00ED06B0" w:rsidRPr="003A00AA" w:rsidRDefault="007862B7">
      <w:pPr>
        <w:pStyle w:val="a3"/>
        <w:ind w:left="427" w:right="564" w:firstLine="719"/>
        <w:jc w:val="both"/>
        <w:rPr>
          <w:sz w:val="22"/>
          <w:szCs w:val="22"/>
        </w:rPr>
      </w:pPr>
      <w:r w:rsidRPr="003A00AA">
        <w:rPr>
          <w:sz w:val="22"/>
          <w:szCs w:val="22"/>
        </w:rPr>
        <w:t>М.И.</w:t>
      </w:r>
      <w:r w:rsidRPr="003A00AA">
        <w:rPr>
          <w:spacing w:val="-15"/>
          <w:sz w:val="22"/>
          <w:szCs w:val="22"/>
        </w:rPr>
        <w:t xml:space="preserve"> </w:t>
      </w:r>
      <w:r w:rsidRPr="003A00AA">
        <w:rPr>
          <w:sz w:val="22"/>
          <w:szCs w:val="22"/>
        </w:rPr>
        <w:t>Цветаева.</w:t>
      </w:r>
      <w:r w:rsidRPr="003A00AA">
        <w:rPr>
          <w:spacing w:val="-15"/>
          <w:sz w:val="22"/>
          <w:szCs w:val="22"/>
        </w:rPr>
        <w:t xml:space="preserve"> </w:t>
      </w:r>
      <w:r w:rsidRPr="003A00AA">
        <w:rPr>
          <w:sz w:val="22"/>
          <w:szCs w:val="22"/>
        </w:rPr>
        <w:t>Стихотворения</w:t>
      </w:r>
      <w:r w:rsidRPr="003A00AA">
        <w:rPr>
          <w:spacing w:val="-15"/>
          <w:sz w:val="22"/>
          <w:szCs w:val="22"/>
        </w:rPr>
        <w:t xml:space="preserve"> </w:t>
      </w:r>
      <w:r w:rsidRPr="003A00AA">
        <w:rPr>
          <w:sz w:val="22"/>
          <w:szCs w:val="22"/>
        </w:rPr>
        <w:t>(не</w:t>
      </w:r>
      <w:r w:rsidRPr="003A00AA">
        <w:rPr>
          <w:spacing w:val="-15"/>
          <w:sz w:val="22"/>
          <w:szCs w:val="22"/>
        </w:rPr>
        <w:t xml:space="preserve"> </w:t>
      </w:r>
      <w:r w:rsidRPr="003A00AA">
        <w:rPr>
          <w:sz w:val="22"/>
          <w:szCs w:val="22"/>
        </w:rPr>
        <w:t>менее</w:t>
      </w:r>
      <w:r w:rsidRPr="003A00AA">
        <w:rPr>
          <w:spacing w:val="-15"/>
          <w:sz w:val="22"/>
          <w:szCs w:val="22"/>
        </w:rPr>
        <w:t xml:space="preserve"> </w:t>
      </w:r>
      <w:r w:rsidRPr="003A00AA">
        <w:rPr>
          <w:sz w:val="22"/>
          <w:szCs w:val="22"/>
        </w:rPr>
        <w:t>трех</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выбору).</w:t>
      </w:r>
      <w:r w:rsidRPr="003A00AA">
        <w:rPr>
          <w:spacing w:val="-15"/>
          <w:sz w:val="22"/>
          <w:szCs w:val="22"/>
        </w:rPr>
        <w:t xml:space="preserve"> </w:t>
      </w:r>
      <w:r w:rsidRPr="003A00AA">
        <w:rPr>
          <w:sz w:val="22"/>
          <w:szCs w:val="22"/>
        </w:rPr>
        <w:t>Например,</w:t>
      </w:r>
      <w:r w:rsidRPr="003A00AA">
        <w:rPr>
          <w:spacing w:val="-15"/>
          <w:sz w:val="22"/>
          <w:szCs w:val="22"/>
        </w:rPr>
        <w:t xml:space="preserve"> </w:t>
      </w:r>
      <w:r w:rsidRPr="003A00AA">
        <w:rPr>
          <w:sz w:val="22"/>
          <w:szCs w:val="22"/>
        </w:rPr>
        <w:t>"Моим</w:t>
      </w:r>
      <w:r w:rsidRPr="003A00AA">
        <w:rPr>
          <w:spacing w:val="-15"/>
          <w:sz w:val="22"/>
          <w:szCs w:val="22"/>
        </w:rPr>
        <w:t xml:space="preserve"> </w:t>
      </w:r>
      <w:r w:rsidRPr="003A00AA">
        <w:rPr>
          <w:sz w:val="22"/>
          <w:szCs w:val="22"/>
        </w:rPr>
        <w:t>стихам, написанным так рано...", "Кто создан из камня, кто создан из глины...", "Идешь, на меня похожий...",</w:t>
      </w:r>
      <w:r w:rsidRPr="003A00AA">
        <w:rPr>
          <w:spacing w:val="-8"/>
          <w:sz w:val="22"/>
          <w:szCs w:val="22"/>
        </w:rPr>
        <w:t xml:space="preserve"> </w:t>
      </w:r>
      <w:r w:rsidRPr="003A00AA">
        <w:rPr>
          <w:sz w:val="22"/>
          <w:szCs w:val="22"/>
        </w:rPr>
        <w:t>"Мне</w:t>
      </w:r>
      <w:r w:rsidRPr="003A00AA">
        <w:rPr>
          <w:spacing w:val="-9"/>
          <w:sz w:val="22"/>
          <w:szCs w:val="22"/>
        </w:rPr>
        <w:t xml:space="preserve"> </w:t>
      </w:r>
      <w:r w:rsidRPr="003A00AA">
        <w:rPr>
          <w:sz w:val="22"/>
          <w:szCs w:val="22"/>
        </w:rPr>
        <w:t>нравится,</w:t>
      </w:r>
      <w:r w:rsidRPr="003A00AA">
        <w:rPr>
          <w:spacing w:val="-9"/>
          <w:sz w:val="22"/>
          <w:szCs w:val="22"/>
        </w:rPr>
        <w:t xml:space="preserve"> </w:t>
      </w:r>
      <w:r w:rsidRPr="003A00AA">
        <w:rPr>
          <w:sz w:val="22"/>
          <w:szCs w:val="22"/>
        </w:rPr>
        <w:t>что</w:t>
      </w:r>
      <w:r w:rsidRPr="003A00AA">
        <w:rPr>
          <w:spacing w:val="-11"/>
          <w:sz w:val="22"/>
          <w:szCs w:val="22"/>
        </w:rPr>
        <w:t xml:space="preserve"> </w:t>
      </w:r>
      <w:r w:rsidRPr="003A00AA">
        <w:rPr>
          <w:sz w:val="22"/>
          <w:szCs w:val="22"/>
        </w:rPr>
        <w:t>вы</w:t>
      </w:r>
      <w:r w:rsidRPr="003A00AA">
        <w:rPr>
          <w:spacing w:val="-11"/>
          <w:sz w:val="22"/>
          <w:szCs w:val="22"/>
        </w:rPr>
        <w:t xml:space="preserve"> </w:t>
      </w:r>
      <w:r w:rsidRPr="003A00AA">
        <w:rPr>
          <w:sz w:val="22"/>
          <w:szCs w:val="22"/>
        </w:rPr>
        <w:t>больны</w:t>
      </w:r>
      <w:r w:rsidRPr="003A00AA">
        <w:rPr>
          <w:spacing w:val="-10"/>
          <w:sz w:val="22"/>
          <w:szCs w:val="22"/>
        </w:rPr>
        <w:t xml:space="preserve"> </w:t>
      </w:r>
      <w:r w:rsidRPr="003A00AA">
        <w:rPr>
          <w:sz w:val="22"/>
          <w:szCs w:val="22"/>
        </w:rPr>
        <w:t>не</w:t>
      </w:r>
      <w:r w:rsidRPr="003A00AA">
        <w:rPr>
          <w:spacing w:val="-10"/>
          <w:sz w:val="22"/>
          <w:szCs w:val="22"/>
        </w:rPr>
        <w:t xml:space="preserve"> </w:t>
      </w:r>
      <w:r w:rsidRPr="003A00AA">
        <w:rPr>
          <w:sz w:val="22"/>
          <w:szCs w:val="22"/>
        </w:rPr>
        <w:t>мной...",</w:t>
      </w:r>
      <w:r w:rsidRPr="003A00AA">
        <w:rPr>
          <w:spacing w:val="-11"/>
          <w:sz w:val="22"/>
          <w:szCs w:val="22"/>
        </w:rPr>
        <w:t xml:space="preserve"> </w:t>
      </w:r>
      <w:r w:rsidRPr="003A00AA">
        <w:rPr>
          <w:sz w:val="22"/>
          <w:szCs w:val="22"/>
        </w:rPr>
        <w:t>"Тоска</w:t>
      </w:r>
      <w:r w:rsidRPr="003A00AA">
        <w:rPr>
          <w:spacing w:val="-13"/>
          <w:sz w:val="22"/>
          <w:szCs w:val="22"/>
        </w:rPr>
        <w:t xml:space="preserve"> </w:t>
      </w:r>
      <w:r w:rsidRPr="003A00AA">
        <w:rPr>
          <w:sz w:val="22"/>
          <w:szCs w:val="22"/>
        </w:rPr>
        <w:t>по</w:t>
      </w:r>
      <w:r w:rsidRPr="003A00AA">
        <w:rPr>
          <w:spacing w:val="-9"/>
          <w:sz w:val="22"/>
          <w:szCs w:val="22"/>
        </w:rPr>
        <w:t xml:space="preserve"> </w:t>
      </w:r>
      <w:r w:rsidRPr="003A00AA">
        <w:rPr>
          <w:sz w:val="22"/>
          <w:szCs w:val="22"/>
        </w:rPr>
        <w:t>родине!</w:t>
      </w:r>
      <w:r w:rsidRPr="003A00AA">
        <w:rPr>
          <w:spacing w:val="-10"/>
          <w:sz w:val="22"/>
          <w:szCs w:val="22"/>
        </w:rPr>
        <w:t xml:space="preserve"> </w:t>
      </w:r>
      <w:r w:rsidRPr="003A00AA">
        <w:rPr>
          <w:sz w:val="22"/>
          <w:szCs w:val="22"/>
        </w:rPr>
        <w:t>Давно...",</w:t>
      </w:r>
      <w:r w:rsidRPr="003A00AA">
        <w:rPr>
          <w:spacing w:val="-10"/>
          <w:sz w:val="22"/>
          <w:szCs w:val="22"/>
        </w:rPr>
        <w:t xml:space="preserve"> </w:t>
      </w:r>
      <w:r w:rsidRPr="003A00AA">
        <w:rPr>
          <w:sz w:val="22"/>
          <w:szCs w:val="22"/>
        </w:rPr>
        <w:t>"Книги в</w:t>
      </w:r>
      <w:r w:rsidRPr="003A00AA">
        <w:rPr>
          <w:spacing w:val="-3"/>
          <w:sz w:val="22"/>
          <w:szCs w:val="22"/>
        </w:rPr>
        <w:t xml:space="preserve"> </w:t>
      </w:r>
      <w:r w:rsidRPr="003A00AA">
        <w:rPr>
          <w:sz w:val="22"/>
          <w:szCs w:val="22"/>
        </w:rPr>
        <w:t>красном</w:t>
      </w:r>
      <w:r w:rsidRPr="003A00AA">
        <w:rPr>
          <w:spacing w:val="-5"/>
          <w:sz w:val="22"/>
          <w:szCs w:val="22"/>
        </w:rPr>
        <w:t xml:space="preserve"> </w:t>
      </w:r>
      <w:r w:rsidRPr="003A00AA">
        <w:rPr>
          <w:sz w:val="22"/>
          <w:szCs w:val="22"/>
        </w:rPr>
        <w:t>переплете",</w:t>
      </w:r>
      <w:r w:rsidRPr="003A00AA">
        <w:rPr>
          <w:spacing w:val="-2"/>
          <w:sz w:val="22"/>
          <w:szCs w:val="22"/>
        </w:rPr>
        <w:t xml:space="preserve"> </w:t>
      </w:r>
      <w:r w:rsidRPr="003A00AA">
        <w:rPr>
          <w:sz w:val="22"/>
          <w:szCs w:val="22"/>
        </w:rPr>
        <w:t>"Бабушке",</w:t>
      </w:r>
      <w:r w:rsidRPr="003A00AA">
        <w:rPr>
          <w:spacing w:val="-2"/>
          <w:sz w:val="22"/>
          <w:szCs w:val="22"/>
        </w:rPr>
        <w:t xml:space="preserve"> </w:t>
      </w:r>
      <w:r w:rsidRPr="003A00AA">
        <w:rPr>
          <w:sz w:val="22"/>
          <w:szCs w:val="22"/>
        </w:rPr>
        <w:t>"Красною</w:t>
      </w:r>
      <w:r w:rsidRPr="003A00AA">
        <w:rPr>
          <w:spacing w:val="-3"/>
          <w:sz w:val="22"/>
          <w:szCs w:val="22"/>
        </w:rPr>
        <w:t xml:space="preserve"> </w:t>
      </w:r>
      <w:r w:rsidRPr="003A00AA">
        <w:rPr>
          <w:sz w:val="22"/>
          <w:szCs w:val="22"/>
        </w:rPr>
        <w:t>кистью..."</w:t>
      </w:r>
      <w:r w:rsidRPr="003A00AA">
        <w:rPr>
          <w:spacing w:val="-2"/>
          <w:sz w:val="22"/>
          <w:szCs w:val="22"/>
        </w:rPr>
        <w:t xml:space="preserve"> </w:t>
      </w:r>
      <w:r w:rsidRPr="003A00AA">
        <w:rPr>
          <w:sz w:val="22"/>
          <w:szCs w:val="22"/>
        </w:rPr>
        <w:t>(из цикла</w:t>
      </w:r>
      <w:r w:rsidRPr="003A00AA">
        <w:rPr>
          <w:spacing w:val="-3"/>
          <w:sz w:val="22"/>
          <w:szCs w:val="22"/>
        </w:rPr>
        <w:t xml:space="preserve"> </w:t>
      </w:r>
      <w:r w:rsidRPr="003A00AA">
        <w:rPr>
          <w:sz w:val="22"/>
          <w:szCs w:val="22"/>
        </w:rPr>
        <w:t>"Стихи</w:t>
      </w:r>
      <w:r w:rsidRPr="003A00AA">
        <w:rPr>
          <w:spacing w:val="-4"/>
          <w:sz w:val="22"/>
          <w:szCs w:val="22"/>
        </w:rPr>
        <w:t xml:space="preserve"> </w:t>
      </w:r>
      <w:r w:rsidRPr="003A00AA">
        <w:rPr>
          <w:sz w:val="22"/>
          <w:szCs w:val="22"/>
        </w:rPr>
        <w:t>о</w:t>
      </w:r>
      <w:r w:rsidRPr="003A00AA">
        <w:rPr>
          <w:spacing w:val="-2"/>
          <w:sz w:val="22"/>
          <w:szCs w:val="22"/>
        </w:rPr>
        <w:t xml:space="preserve"> </w:t>
      </w:r>
      <w:r w:rsidRPr="003A00AA">
        <w:rPr>
          <w:sz w:val="22"/>
          <w:szCs w:val="22"/>
        </w:rPr>
        <w:t>Москве")</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 xml:space="preserve">дру- </w:t>
      </w:r>
      <w:r w:rsidRPr="003A00AA">
        <w:rPr>
          <w:spacing w:val="-4"/>
          <w:sz w:val="22"/>
          <w:szCs w:val="22"/>
        </w:rPr>
        <w:t>гие.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firstLine="719"/>
        <w:jc w:val="both"/>
        <w:rPr>
          <w:sz w:val="22"/>
          <w:szCs w:val="22"/>
        </w:rPr>
      </w:pPr>
      <w:r w:rsidRPr="003A00AA">
        <w:rPr>
          <w:sz w:val="22"/>
          <w:szCs w:val="22"/>
        </w:rPr>
        <w:lastRenderedPageBreak/>
        <w:t>А.А. Ахматова. Стихотворения (не менее трех по выбору). Например, "Песня по- следней встречи", "Сжала руки под темной вуалью...", "Смуглый отрок бродил по ал- леям...", "Мне голос был. Он звал утешно...", "Не с теми я, кто бросил землю...", "Муже- ство", "Приморский сонет", "Родная земля" и другие. Поэма "Реквием".</w:t>
      </w:r>
    </w:p>
    <w:p w:rsidR="00ED06B0" w:rsidRPr="003A00AA" w:rsidRDefault="007862B7">
      <w:pPr>
        <w:pStyle w:val="a3"/>
        <w:ind w:left="1146" w:right="1912"/>
        <w:rPr>
          <w:sz w:val="22"/>
          <w:szCs w:val="22"/>
        </w:rPr>
      </w:pPr>
      <w:r w:rsidRPr="003A00AA">
        <w:rPr>
          <w:sz w:val="22"/>
          <w:szCs w:val="22"/>
        </w:rPr>
        <w:t>Н.А.</w:t>
      </w:r>
      <w:r w:rsidRPr="003A00AA">
        <w:rPr>
          <w:spacing w:val="-6"/>
          <w:sz w:val="22"/>
          <w:szCs w:val="22"/>
        </w:rPr>
        <w:t xml:space="preserve"> </w:t>
      </w:r>
      <w:r w:rsidRPr="003A00AA">
        <w:rPr>
          <w:sz w:val="22"/>
          <w:szCs w:val="22"/>
        </w:rPr>
        <w:t>Островский.</w:t>
      </w:r>
      <w:r w:rsidRPr="003A00AA">
        <w:rPr>
          <w:spacing w:val="-6"/>
          <w:sz w:val="22"/>
          <w:szCs w:val="22"/>
        </w:rPr>
        <w:t xml:space="preserve"> </w:t>
      </w:r>
      <w:r w:rsidRPr="003A00AA">
        <w:rPr>
          <w:sz w:val="22"/>
          <w:szCs w:val="22"/>
        </w:rPr>
        <w:t>Роман</w:t>
      </w:r>
      <w:r w:rsidRPr="003A00AA">
        <w:rPr>
          <w:spacing w:val="-4"/>
          <w:sz w:val="22"/>
          <w:szCs w:val="22"/>
        </w:rPr>
        <w:t xml:space="preserve"> </w:t>
      </w:r>
      <w:r w:rsidRPr="003A00AA">
        <w:rPr>
          <w:sz w:val="22"/>
          <w:szCs w:val="22"/>
        </w:rPr>
        <w:t>"Как</w:t>
      </w:r>
      <w:r w:rsidRPr="003A00AA">
        <w:rPr>
          <w:spacing w:val="-5"/>
          <w:sz w:val="22"/>
          <w:szCs w:val="22"/>
        </w:rPr>
        <w:t xml:space="preserve"> </w:t>
      </w:r>
      <w:r w:rsidRPr="003A00AA">
        <w:rPr>
          <w:sz w:val="22"/>
          <w:szCs w:val="22"/>
        </w:rPr>
        <w:t>закалялась</w:t>
      </w:r>
      <w:r w:rsidRPr="003A00AA">
        <w:rPr>
          <w:spacing w:val="-6"/>
          <w:sz w:val="22"/>
          <w:szCs w:val="22"/>
        </w:rPr>
        <w:t xml:space="preserve"> </w:t>
      </w:r>
      <w:r w:rsidRPr="003A00AA">
        <w:rPr>
          <w:sz w:val="22"/>
          <w:szCs w:val="22"/>
        </w:rPr>
        <w:t>сталь"</w:t>
      </w:r>
      <w:r w:rsidRPr="003A00AA">
        <w:rPr>
          <w:spacing w:val="-7"/>
          <w:sz w:val="22"/>
          <w:szCs w:val="22"/>
        </w:rPr>
        <w:t xml:space="preserve"> </w:t>
      </w:r>
      <w:r w:rsidRPr="003A00AA">
        <w:rPr>
          <w:sz w:val="22"/>
          <w:szCs w:val="22"/>
        </w:rPr>
        <w:t>(избранные</w:t>
      </w:r>
      <w:r w:rsidRPr="003A00AA">
        <w:rPr>
          <w:spacing w:val="-7"/>
          <w:sz w:val="22"/>
          <w:szCs w:val="22"/>
        </w:rPr>
        <w:t xml:space="preserve"> </w:t>
      </w:r>
      <w:r w:rsidRPr="003A00AA">
        <w:rPr>
          <w:sz w:val="22"/>
          <w:szCs w:val="22"/>
        </w:rPr>
        <w:t>главы). М.А. Шолохов. Роман-эпопея "Тихий Дон" (избранные главы).</w:t>
      </w:r>
    </w:p>
    <w:p w:rsidR="00ED06B0" w:rsidRPr="003A00AA" w:rsidRDefault="007862B7">
      <w:pPr>
        <w:pStyle w:val="a3"/>
        <w:ind w:left="1146"/>
        <w:rPr>
          <w:sz w:val="22"/>
          <w:szCs w:val="22"/>
        </w:rPr>
      </w:pPr>
      <w:r w:rsidRPr="003A00AA">
        <w:rPr>
          <w:sz w:val="22"/>
          <w:szCs w:val="22"/>
        </w:rPr>
        <w:t>М.А.</w:t>
      </w:r>
      <w:r w:rsidRPr="003A00AA">
        <w:rPr>
          <w:spacing w:val="-2"/>
          <w:sz w:val="22"/>
          <w:szCs w:val="22"/>
        </w:rPr>
        <w:t xml:space="preserve"> </w:t>
      </w:r>
      <w:r w:rsidRPr="003A00AA">
        <w:rPr>
          <w:sz w:val="22"/>
          <w:szCs w:val="22"/>
        </w:rPr>
        <w:t>Булгаков.</w:t>
      </w:r>
      <w:r w:rsidRPr="003A00AA">
        <w:rPr>
          <w:spacing w:val="1"/>
          <w:sz w:val="22"/>
          <w:szCs w:val="22"/>
        </w:rPr>
        <w:t xml:space="preserve"> </w:t>
      </w:r>
      <w:r w:rsidRPr="003A00AA">
        <w:rPr>
          <w:sz w:val="22"/>
          <w:szCs w:val="22"/>
        </w:rPr>
        <w:t>Романы</w:t>
      </w:r>
      <w:r w:rsidRPr="003A00AA">
        <w:rPr>
          <w:spacing w:val="5"/>
          <w:sz w:val="22"/>
          <w:szCs w:val="22"/>
        </w:rPr>
        <w:t xml:space="preserve"> </w:t>
      </w:r>
      <w:r w:rsidRPr="003A00AA">
        <w:rPr>
          <w:sz w:val="22"/>
          <w:szCs w:val="22"/>
        </w:rPr>
        <w:t>"Белая гвардия",</w:t>
      </w:r>
      <w:r w:rsidRPr="003A00AA">
        <w:rPr>
          <w:spacing w:val="2"/>
          <w:sz w:val="22"/>
          <w:szCs w:val="22"/>
        </w:rPr>
        <w:t xml:space="preserve"> </w:t>
      </w:r>
      <w:r w:rsidRPr="003A00AA">
        <w:rPr>
          <w:sz w:val="22"/>
          <w:szCs w:val="22"/>
        </w:rPr>
        <w:t>"Мастер</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Маргарита" (один</w:t>
      </w:r>
      <w:r w:rsidRPr="003A00AA">
        <w:rPr>
          <w:spacing w:val="1"/>
          <w:sz w:val="22"/>
          <w:szCs w:val="22"/>
        </w:rPr>
        <w:t xml:space="preserve"> </w:t>
      </w:r>
      <w:r w:rsidRPr="003A00AA">
        <w:rPr>
          <w:sz w:val="22"/>
          <w:szCs w:val="22"/>
        </w:rPr>
        <w:t>роман</w:t>
      </w:r>
      <w:r w:rsidRPr="003A00AA">
        <w:rPr>
          <w:spacing w:val="2"/>
          <w:sz w:val="22"/>
          <w:szCs w:val="22"/>
        </w:rPr>
        <w:t xml:space="preserve"> </w:t>
      </w:r>
      <w:r w:rsidRPr="003A00AA">
        <w:rPr>
          <w:sz w:val="22"/>
          <w:szCs w:val="22"/>
        </w:rPr>
        <w:t>по</w:t>
      </w:r>
      <w:r w:rsidRPr="003A00AA">
        <w:rPr>
          <w:spacing w:val="3"/>
          <w:sz w:val="22"/>
          <w:szCs w:val="22"/>
        </w:rPr>
        <w:t xml:space="preserve"> </w:t>
      </w:r>
      <w:r w:rsidRPr="003A00AA">
        <w:rPr>
          <w:spacing w:val="-5"/>
          <w:sz w:val="22"/>
          <w:szCs w:val="22"/>
        </w:rPr>
        <w:t>вы-</w:t>
      </w:r>
    </w:p>
    <w:p w:rsidR="00ED06B0" w:rsidRPr="003A00AA" w:rsidRDefault="007862B7">
      <w:pPr>
        <w:pStyle w:val="a3"/>
        <w:ind w:left="427"/>
        <w:rPr>
          <w:sz w:val="22"/>
          <w:szCs w:val="22"/>
        </w:rPr>
      </w:pPr>
      <w:r w:rsidRPr="003A00AA">
        <w:rPr>
          <w:spacing w:val="-2"/>
          <w:sz w:val="22"/>
          <w:szCs w:val="22"/>
        </w:rPr>
        <w:t>бору).</w:t>
      </w:r>
    </w:p>
    <w:p w:rsidR="00ED06B0" w:rsidRPr="003A00AA" w:rsidRDefault="007862B7">
      <w:pPr>
        <w:pStyle w:val="a3"/>
        <w:ind w:left="1146"/>
        <w:rPr>
          <w:sz w:val="22"/>
          <w:szCs w:val="22"/>
        </w:rPr>
      </w:pPr>
      <w:r w:rsidRPr="003A00AA">
        <w:rPr>
          <w:sz w:val="22"/>
          <w:szCs w:val="22"/>
        </w:rPr>
        <w:t>А.П.</w:t>
      </w:r>
      <w:r w:rsidRPr="003A00AA">
        <w:rPr>
          <w:spacing w:val="15"/>
          <w:sz w:val="22"/>
          <w:szCs w:val="22"/>
        </w:rPr>
        <w:t xml:space="preserve"> </w:t>
      </w:r>
      <w:r w:rsidRPr="003A00AA">
        <w:rPr>
          <w:sz w:val="22"/>
          <w:szCs w:val="22"/>
        </w:rPr>
        <w:t>Платонов.</w:t>
      </w:r>
      <w:r w:rsidRPr="003A00AA">
        <w:rPr>
          <w:spacing w:val="15"/>
          <w:sz w:val="22"/>
          <w:szCs w:val="22"/>
        </w:rPr>
        <w:t xml:space="preserve"> </w:t>
      </w:r>
      <w:r w:rsidRPr="003A00AA">
        <w:rPr>
          <w:sz w:val="22"/>
          <w:szCs w:val="22"/>
        </w:rPr>
        <w:t>Рассказы</w:t>
      </w:r>
      <w:r w:rsidRPr="003A00AA">
        <w:rPr>
          <w:spacing w:val="17"/>
          <w:sz w:val="22"/>
          <w:szCs w:val="22"/>
        </w:rPr>
        <w:t xml:space="preserve"> </w:t>
      </w:r>
      <w:r w:rsidRPr="003A00AA">
        <w:rPr>
          <w:sz w:val="22"/>
          <w:szCs w:val="22"/>
        </w:rPr>
        <w:t>и</w:t>
      </w:r>
      <w:r w:rsidRPr="003A00AA">
        <w:rPr>
          <w:spacing w:val="14"/>
          <w:sz w:val="22"/>
          <w:szCs w:val="22"/>
        </w:rPr>
        <w:t xml:space="preserve"> </w:t>
      </w:r>
      <w:r w:rsidRPr="003A00AA">
        <w:rPr>
          <w:sz w:val="22"/>
          <w:szCs w:val="22"/>
        </w:rPr>
        <w:t>повести</w:t>
      </w:r>
      <w:r w:rsidRPr="003A00AA">
        <w:rPr>
          <w:spacing w:val="18"/>
          <w:sz w:val="22"/>
          <w:szCs w:val="22"/>
        </w:rPr>
        <w:t xml:space="preserve"> </w:t>
      </w:r>
      <w:r w:rsidRPr="003A00AA">
        <w:rPr>
          <w:sz w:val="22"/>
          <w:szCs w:val="22"/>
        </w:rPr>
        <w:t>(одно</w:t>
      </w:r>
      <w:r w:rsidRPr="003A00AA">
        <w:rPr>
          <w:spacing w:val="15"/>
          <w:sz w:val="22"/>
          <w:szCs w:val="22"/>
        </w:rPr>
        <w:t xml:space="preserve"> </w:t>
      </w:r>
      <w:r w:rsidRPr="003A00AA">
        <w:rPr>
          <w:sz w:val="22"/>
          <w:szCs w:val="22"/>
        </w:rPr>
        <w:t>произведение</w:t>
      </w:r>
      <w:r w:rsidRPr="003A00AA">
        <w:rPr>
          <w:spacing w:val="13"/>
          <w:sz w:val="22"/>
          <w:szCs w:val="22"/>
        </w:rPr>
        <w:t xml:space="preserve"> </w:t>
      </w:r>
      <w:r w:rsidRPr="003A00AA">
        <w:rPr>
          <w:sz w:val="22"/>
          <w:szCs w:val="22"/>
        </w:rPr>
        <w:t>по</w:t>
      </w:r>
      <w:r w:rsidRPr="003A00AA">
        <w:rPr>
          <w:spacing w:val="16"/>
          <w:sz w:val="22"/>
          <w:szCs w:val="22"/>
        </w:rPr>
        <w:t xml:space="preserve"> </w:t>
      </w:r>
      <w:r w:rsidRPr="003A00AA">
        <w:rPr>
          <w:sz w:val="22"/>
          <w:szCs w:val="22"/>
        </w:rPr>
        <w:t>выбору).</w:t>
      </w:r>
      <w:r w:rsidRPr="003A00AA">
        <w:rPr>
          <w:spacing w:val="12"/>
          <w:sz w:val="22"/>
          <w:szCs w:val="22"/>
        </w:rPr>
        <w:t xml:space="preserve"> </w:t>
      </w:r>
      <w:r w:rsidRPr="003A00AA">
        <w:rPr>
          <w:sz w:val="22"/>
          <w:szCs w:val="22"/>
        </w:rPr>
        <w:t>Например,</w:t>
      </w:r>
      <w:r w:rsidRPr="003A00AA">
        <w:rPr>
          <w:spacing w:val="15"/>
          <w:sz w:val="22"/>
          <w:szCs w:val="22"/>
        </w:rPr>
        <w:t xml:space="preserve"> </w:t>
      </w:r>
      <w:r w:rsidRPr="003A00AA">
        <w:rPr>
          <w:spacing w:val="-5"/>
          <w:sz w:val="22"/>
          <w:szCs w:val="22"/>
        </w:rPr>
        <w:t>"В</w:t>
      </w:r>
    </w:p>
    <w:p w:rsidR="00ED06B0" w:rsidRPr="003A00AA" w:rsidRDefault="007862B7">
      <w:pPr>
        <w:pStyle w:val="a3"/>
        <w:ind w:left="427"/>
        <w:jc w:val="both"/>
        <w:rPr>
          <w:sz w:val="22"/>
          <w:szCs w:val="22"/>
        </w:rPr>
      </w:pPr>
      <w:r w:rsidRPr="003A00AA">
        <w:rPr>
          <w:sz w:val="22"/>
          <w:szCs w:val="22"/>
        </w:rPr>
        <w:t>прекрасном</w:t>
      </w:r>
      <w:r w:rsidRPr="003A00AA">
        <w:rPr>
          <w:spacing w:val="-6"/>
          <w:sz w:val="22"/>
          <w:szCs w:val="22"/>
        </w:rPr>
        <w:t xml:space="preserve"> </w:t>
      </w:r>
      <w:r w:rsidRPr="003A00AA">
        <w:rPr>
          <w:sz w:val="22"/>
          <w:szCs w:val="22"/>
        </w:rPr>
        <w:t>и</w:t>
      </w:r>
      <w:r w:rsidRPr="003A00AA">
        <w:rPr>
          <w:spacing w:val="-2"/>
          <w:sz w:val="22"/>
          <w:szCs w:val="22"/>
        </w:rPr>
        <w:t xml:space="preserve"> </w:t>
      </w:r>
      <w:r w:rsidRPr="003A00AA">
        <w:rPr>
          <w:sz w:val="22"/>
          <w:szCs w:val="22"/>
        </w:rPr>
        <w:t>яростном</w:t>
      </w:r>
      <w:r w:rsidRPr="003A00AA">
        <w:rPr>
          <w:spacing w:val="-3"/>
          <w:sz w:val="22"/>
          <w:szCs w:val="22"/>
        </w:rPr>
        <w:t xml:space="preserve"> </w:t>
      </w:r>
      <w:r w:rsidRPr="003A00AA">
        <w:rPr>
          <w:sz w:val="22"/>
          <w:szCs w:val="22"/>
        </w:rPr>
        <w:t>мире",</w:t>
      </w:r>
      <w:r w:rsidRPr="003A00AA">
        <w:rPr>
          <w:spacing w:val="-3"/>
          <w:sz w:val="22"/>
          <w:szCs w:val="22"/>
        </w:rPr>
        <w:t xml:space="preserve"> </w:t>
      </w:r>
      <w:r w:rsidRPr="003A00AA">
        <w:rPr>
          <w:sz w:val="22"/>
          <w:szCs w:val="22"/>
        </w:rPr>
        <w:t>"Котлован",</w:t>
      </w:r>
      <w:r w:rsidRPr="003A00AA">
        <w:rPr>
          <w:spacing w:val="-3"/>
          <w:sz w:val="22"/>
          <w:szCs w:val="22"/>
        </w:rPr>
        <w:t xml:space="preserve"> </w:t>
      </w:r>
      <w:r w:rsidRPr="003A00AA">
        <w:rPr>
          <w:sz w:val="22"/>
          <w:szCs w:val="22"/>
        </w:rPr>
        <w:t>"Возвращение"</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другие.</w:t>
      </w:r>
    </w:p>
    <w:p w:rsidR="00ED06B0" w:rsidRPr="003A00AA" w:rsidRDefault="007862B7">
      <w:pPr>
        <w:pStyle w:val="a3"/>
        <w:ind w:left="427" w:right="566" w:firstLine="719"/>
        <w:jc w:val="both"/>
        <w:rPr>
          <w:sz w:val="22"/>
          <w:szCs w:val="22"/>
        </w:rPr>
      </w:pPr>
      <w:r w:rsidRPr="003A00AA">
        <w:rPr>
          <w:sz w:val="22"/>
          <w:szCs w:val="22"/>
        </w:rPr>
        <w:t>А.Т.</w:t>
      </w:r>
      <w:r w:rsidRPr="003A00AA">
        <w:rPr>
          <w:spacing w:val="-9"/>
          <w:sz w:val="22"/>
          <w:szCs w:val="22"/>
        </w:rPr>
        <w:t xml:space="preserve"> </w:t>
      </w:r>
      <w:r w:rsidRPr="003A00AA">
        <w:rPr>
          <w:sz w:val="22"/>
          <w:szCs w:val="22"/>
        </w:rPr>
        <w:t>Твардовский.</w:t>
      </w:r>
      <w:r w:rsidRPr="003A00AA">
        <w:rPr>
          <w:spacing w:val="-9"/>
          <w:sz w:val="22"/>
          <w:szCs w:val="22"/>
        </w:rPr>
        <w:t xml:space="preserve"> </w:t>
      </w:r>
      <w:r w:rsidRPr="003A00AA">
        <w:rPr>
          <w:sz w:val="22"/>
          <w:szCs w:val="22"/>
        </w:rPr>
        <w:t>Стихотворения</w:t>
      </w:r>
      <w:r w:rsidRPr="003A00AA">
        <w:rPr>
          <w:spacing w:val="-4"/>
          <w:sz w:val="22"/>
          <w:szCs w:val="22"/>
        </w:rPr>
        <w:t xml:space="preserve"> </w:t>
      </w:r>
      <w:r w:rsidRPr="003A00AA">
        <w:rPr>
          <w:sz w:val="22"/>
          <w:szCs w:val="22"/>
        </w:rPr>
        <w:t>(не</w:t>
      </w:r>
      <w:r w:rsidRPr="003A00AA">
        <w:rPr>
          <w:spacing w:val="-9"/>
          <w:sz w:val="22"/>
          <w:szCs w:val="22"/>
        </w:rPr>
        <w:t xml:space="preserve"> </w:t>
      </w:r>
      <w:r w:rsidRPr="003A00AA">
        <w:rPr>
          <w:sz w:val="22"/>
          <w:szCs w:val="22"/>
        </w:rPr>
        <w:t>менее</w:t>
      </w:r>
      <w:r w:rsidRPr="003A00AA">
        <w:rPr>
          <w:spacing w:val="-10"/>
          <w:sz w:val="22"/>
          <w:szCs w:val="22"/>
        </w:rPr>
        <w:t xml:space="preserve"> </w:t>
      </w:r>
      <w:r w:rsidRPr="003A00AA">
        <w:rPr>
          <w:sz w:val="22"/>
          <w:szCs w:val="22"/>
        </w:rPr>
        <w:t>трех</w:t>
      </w:r>
      <w:r w:rsidRPr="003A00AA">
        <w:rPr>
          <w:spacing w:val="-7"/>
          <w:sz w:val="22"/>
          <w:szCs w:val="22"/>
        </w:rPr>
        <w:t xml:space="preserve"> </w:t>
      </w:r>
      <w:r w:rsidRPr="003A00AA">
        <w:rPr>
          <w:sz w:val="22"/>
          <w:szCs w:val="22"/>
        </w:rPr>
        <w:t>по</w:t>
      </w:r>
      <w:r w:rsidRPr="003A00AA">
        <w:rPr>
          <w:spacing w:val="-8"/>
          <w:sz w:val="22"/>
          <w:szCs w:val="22"/>
        </w:rPr>
        <w:t xml:space="preserve"> </w:t>
      </w:r>
      <w:r w:rsidRPr="003A00AA">
        <w:rPr>
          <w:sz w:val="22"/>
          <w:szCs w:val="22"/>
        </w:rPr>
        <w:t>выбору).</w:t>
      </w:r>
      <w:r w:rsidRPr="003A00AA">
        <w:rPr>
          <w:spacing w:val="-10"/>
          <w:sz w:val="22"/>
          <w:szCs w:val="22"/>
        </w:rPr>
        <w:t xml:space="preserve"> </w:t>
      </w:r>
      <w:r w:rsidRPr="003A00AA">
        <w:rPr>
          <w:sz w:val="22"/>
          <w:szCs w:val="22"/>
        </w:rPr>
        <w:t>Например,</w:t>
      </w:r>
      <w:r w:rsidRPr="003A00AA">
        <w:rPr>
          <w:spacing w:val="-5"/>
          <w:sz w:val="22"/>
          <w:szCs w:val="22"/>
        </w:rPr>
        <w:t xml:space="preserve"> </w:t>
      </w:r>
      <w:r w:rsidRPr="003A00AA">
        <w:rPr>
          <w:sz w:val="22"/>
          <w:szCs w:val="22"/>
        </w:rPr>
        <w:t>"Вся</w:t>
      </w:r>
      <w:r w:rsidRPr="003A00AA">
        <w:rPr>
          <w:spacing w:val="-9"/>
          <w:sz w:val="22"/>
          <w:szCs w:val="22"/>
        </w:rPr>
        <w:t xml:space="preserve"> </w:t>
      </w:r>
      <w:r w:rsidRPr="003A00AA">
        <w:rPr>
          <w:sz w:val="22"/>
          <w:szCs w:val="22"/>
        </w:rPr>
        <w:t>суть</w:t>
      </w:r>
      <w:r w:rsidRPr="003A00AA">
        <w:rPr>
          <w:spacing w:val="-7"/>
          <w:sz w:val="22"/>
          <w:szCs w:val="22"/>
        </w:rPr>
        <w:t xml:space="preserve"> </w:t>
      </w:r>
      <w:r w:rsidRPr="003A00AA">
        <w:rPr>
          <w:sz w:val="22"/>
          <w:szCs w:val="22"/>
        </w:rPr>
        <w:t>в одном-единственном завете...", "Памяти матери" ("В краю, куда</w:t>
      </w:r>
      <w:r w:rsidRPr="003A00AA">
        <w:rPr>
          <w:spacing w:val="-1"/>
          <w:sz w:val="22"/>
          <w:szCs w:val="22"/>
        </w:rPr>
        <w:t xml:space="preserve"> </w:t>
      </w:r>
      <w:r w:rsidRPr="003A00AA">
        <w:rPr>
          <w:sz w:val="22"/>
          <w:szCs w:val="22"/>
        </w:rPr>
        <w:t>их вывезли гуртом..."), "Я знаю, никакой моей вины...", "Дробится рваный цоколь монумента..." и другие.</w:t>
      </w:r>
    </w:p>
    <w:p w:rsidR="00ED06B0" w:rsidRPr="003A00AA" w:rsidRDefault="007862B7">
      <w:pPr>
        <w:pStyle w:val="a3"/>
        <w:spacing w:before="1"/>
        <w:ind w:left="427" w:right="566" w:firstLine="719"/>
        <w:jc w:val="both"/>
        <w:rPr>
          <w:sz w:val="22"/>
          <w:szCs w:val="22"/>
        </w:rPr>
      </w:pPr>
      <w:r w:rsidRPr="003A00AA">
        <w:rPr>
          <w:sz w:val="22"/>
          <w:szCs w:val="22"/>
        </w:rPr>
        <w:t>Проза</w:t>
      </w:r>
      <w:r w:rsidRPr="003A00AA">
        <w:rPr>
          <w:spacing w:val="-8"/>
          <w:sz w:val="22"/>
          <w:szCs w:val="22"/>
        </w:rPr>
        <w:t xml:space="preserve"> </w:t>
      </w:r>
      <w:r w:rsidRPr="003A00AA">
        <w:rPr>
          <w:sz w:val="22"/>
          <w:szCs w:val="22"/>
        </w:rPr>
        <w:t>о</w:t>
      </w:r>
      <w:r w:rsidRPr="003A00AA">
        <w:rPr>
          <w:spacing w:val="-9"/>
          <w:sz w:val="22"/>
          <w:szCs w:val="22"/>
        </w:rPr>
        <w:t xml:space="preserve"> </w:t>
      </w:r>
      <w:r w:rsidRPr="003A00AA">
        <w:rPr>
          <w:sz w:val="22"/>
          <w:szCs w:val="22"/>
        </w:rPr>
        <w:t>Великой</w:t>
      </w:r>
      <w:r w:rsidRPr="003A00AA">
        <w:rPr>
          <w:spacing w:val="-6"/>
          <w:sz w:val="22"/>
          <w:szCs w:val="22"/>
        </w:rPr>
        <w:t xml:space="preserve"> </w:t>
      </w:r>
      <w:r w:rsidRPr="003A00AA">
        <w:rPr>
          <w:sz w:val="22"/>
          <w:szCs w:val="22"/>
        </w:rPr>
        <w:t>Отечественной</w:t>
      </w:r>
      <w:r w:rsidRPr="003A00AA">
        <w:rPr>
          <w:spacing w:val="-7"/>
          <w:sz w:val="22"/>
          <w:szCs w:val="22"/>
        </w:rPr>
        <w:t xml:space="preserve"> </w:t>
      </w:r>
      <w:r w:rsidRPr="003A00AA">
        <w:rPr>
          <w:sz w:val="22"/>
          <w:szCs w:val="22"/>
        </w:rPr>
        <w:t>войне</w:t>
      </w:r>
      <w:r w:rsidRPr="003A00AA">
        <w:rPr>
          <w:spacing w:val="-3"/>
          <w:sz w:val="22"/>
          <w:szCs w:val="22"/>
        </w:rPr>
        <w:t xml:space="preserve"> </w:t>
      </w:r>
      <w:r w:rsidRPr="003A00AA">
        <w:rPr>
          <w:sz w:val="22"/>
          <w:szCs w:val="22"/>
        </w:rPr>
        <w:t>(по</w:t>
      </w:r>
      <w:r w:rsidRPr="003A00AA">
        <w:rPr>
          <w:spacing w:val="-8"/>
          <w:sz w:val="22"/>
          <w:szCs w:val="22"/>
        </w:rPr>
        <w:t xml:space="preserve"> </w:t>
      </w:r>
      <w:r w:rsidRPr="003A00AA">
        <w:rPr>
          <w:sz w:val="22"/>
          <w:szCs w:val="22"/>
        </w:rPr>
        <w:t>одному</w:t>
      </w:r>
      <w:r w:rsidRPr="003A00AA">
        <w:rPr>
          <w:spacing w:val="-9"/>
          <w:sz w:val="22"/>
          <w:szCs w:val="22"/>
        </w:rPr>
        <w:t xml:space="preserve"> </w:t>
      </w:r>
      <w:r w:rsidRPr="003A00AA">
        <w:rPr>
          <w:sz w:val="22"/>
          <w:szCs w:val="22"/>
        </w:rPr>
        <w:t>произведению</w:t>
      </w:r>
      <w:r w:rsidRPr="003A00AA">
        <w:rPr>
          <w:spacing w:val="-5"/>
          <w:sz w:val="22"/>
          <w:szCs w:val="22"/>
        </w:rPr>
        <w:t xml:space="preserve"> </w:t>
      </w:r>
      <w:r w:rsidRPr="003A00AA">
        <w:rPr>
          <w:sz w:val="22"/>
          <w:szCs w:val="22"/>
        </w:rPr>
        <w:t>не</w:t>
      </w:r>
      <w:r w:rsidRPr="003A00AA">
        <w:rPr>
          <w:spacing w:val="-9"/>
          <w:sz w:val="22"/>
          <w:szCs w:val="22"/>
        </w:rPr>
        <w:t xml:space="preserve"> </w:t>
      </w:r>
      <w:r w:rsidRPr="003A00AA">
        <w:rPr>
          <w:sz w:val="22"/>
          <w:szCs w:val="22"/>
        </w:rPr>
        <w:t>менее</w:t>
      </w:r>
      <w:r w:rsidRPr="003A00AA">
        <w:rPr>
          <w:spacing w:val="-10"/>
          <w:sz w:val="22"/>
          <w:szCs w:val="22"/>
        </w:rPr>
        <w:t xml:space="preserve"> </w:t>
      </w:r>
      <w:r w:rsidRPr="003A00AA">
        <w:rPr>
          <w:sz w:val="22"/>
          <w:szCs w:val="22"/>
        </w:rPr>
        <w:t>чем</w:t>
      </w:r>
      <w:r w:rsidRPr="003A00AA">
        <w:rPr>
          <w:spacing w:val="-6"/>
          <w:sz w:val="22"/>
          <w:szCs w:val="22"/>
        </w:rPr>
        <w:t xml:space="preserve"> </w:t>
      </w:r>
      <w:r w:rsidRPr="003A00AA">
        <w:rPr>
          <w:sz w:val="22"/>
          <w:szCs w:val="22"/>
        </w:rPr>
        <w:t>двух писателей</w:t>
      </w:r>
      <w:r w:rsidRPr="003A00AA">
        <w:rPr>
          <w:spacing w:val="-7"/>
          <w:sz w:val="22"/>
          <w:szCs w:val="22"/>
        </w:rPr>
        <w:t xml:space="preserve"> </w:t>
      </w:r>
      <w:r w:rsidRPr="003A00AA">
        <w:rPr>
          <w:sz w:val="22"/>
          <w:szCs w:val="22"/>
        </w:rPr>
        <w:t>по</w:t>
      </w:r>
      <w:r w:rsidRPr="003A00AA">
        <w:rPr>
          <w:spacing w:val="-6"/>
          <w:sz w:val="22"/>
          <w:szCs w:val="22"/>
        </w:rPr>
        <w:t xml:space="preserve"> </w:t>
      </w:r>
      <w:r w:rsidRPr="003A00AA">
        <w:rPr>
          <w:sz w:val="22"/>
          <w:szCs w:val="22"/>
        </w:rPr>
        <w:t>выбору).</w:t>
      </w:r>
      <w:r w:rsidRPr="003A00AA">
        <w:rPr>
          <w:spacing w:val="-7"/>
          <w:sz w:val="22"/>
          <w:szCs w:val="22"/>
        </w:rPr>
        <w:t xml:space="preserve"> </w:t>
      </w:r>
      <w:r w:rsidRPr="003A00AA">
        <w:rPr>
          <w:sz w:val="22"/>
          <w:szCs w:val="22"/>
        </w:rPr>
        <w:t>Например,</w:t>
      </w:r>
      <w:r w:rsidRPr="003A00AA">
        <w:rPr>
          <w:spacing w:val="-7"/>
          <w:sz w:val="22"/>
          <w:szCs w:val="22"/>
        </w:rPr>
        <w:t xml:space="preserve"> </w:t>
      </w:r>
      <w:r w:rsidRPr="003A00AA">
        <w:rPr>
          <w:sz w:val="22"/>
          <w:szCs w:val="22"/>
        </w:rPr>
        <w:t>В.П.</w:t>
      </w:r>
      <w:r w:rsidRPr="003A00AA">
        <w:rPr>
          <w:spacing w:val="-7"/>
          <w:sz w:val="22"/>
          <w:szCs w:val="22"/>
        </w:rPr>
        <w:t xml:space="preserve"> </w:t>
      </w:r>
      <w:r w:rsidRPr="003A00AA">
        <w:rPr>
          <w:sz w:val="22"/>
          <w:szCs w:val="22"/>
        </w:rPr>
        <w:t>Астафьев</w:t>
      </w:r>
      <w:r w:rsidRPr="003A00AA">
        <w:rPr>
          <w:spacing w:val="-4"/>
          <w:sz w:val="22"/>
          <w:szCs w:val="22"/>
        </w:rPr>
        <w:t xml:space="preserve"> </w:t>
      </w:r>
      <w:r w:rsidRPr="003A00AA">
        <w:rPr>
          <w:sz w:val="22"/>
          <w:szCs w:val="22"/>
        </w:rPr>
        <w:t>"Пастух</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пастушка";</w:t>
      </w:r>
      <w:r w:rsidRPr="003A00AA">
        <w:rPr>
          <w:spacing w:val="-5"/>
          <w:sz w:val="22"/>
          <w:szCs w:val="22"/>
        </w:rPr>
        <w:t xml:space="preserve"> </w:t>
      </w:r>
      <w:r w:rsidRPr="003A00AA">
        <w:rPr>
          <w:sz w:val="22"/>
          <w:szCs w:val="22"/>
        </w:rPr>
        <w:t>Ю.В.</w:t>
      </w:r>
      <w:r w:rsidRPr="003A00AA">
        <w:rPr>
          <w:spacing w:val="-7"/>
          <w:sz w:val="22"/>
          <w:szCs w:val="22"/>
        </w:rPr>
        <w:t xml:space="preserve"> </w:t>
      </w:r>
      <w:r w:rsidRPr="003A00AA">
        <w:rPr>
          <w:sz w:val="22"/>
          <w:szCs w:val="22"/>
        </w:rPr>
        <w:t>Бондарев</w:t>
      </w:r>
      <w:r w:rsidRPr="003A00AA">
        <w:rPr>
          <w:spacing w:val="-4"/>
          <w:sz w:val="22"/>
          <w:szCs w:val="22"/>
        </w:rPr>
        <w:t xml:space="preserve"> </w:t>
      </w:r>
      <w:r w:rsidRPr="003A00AA">
        <w:rPr>
          <w:sz w:val="22"/>
          <w:szCs w:val="22"/>
        </w:rPr>
        <w:t>"Го- 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w:t>
      </w:r>
      <w:r w:rsidRPr="003A00AA">
        <w:rPr>
          <w:spacing w:val="-3"/>
          <w:sz w:val="22"/>
          <w:szCs w:val="22"/>
        </w:rPr>
        <w:t xml:space="preserve"> </w:t>
      </w:r>
      <w:r w:rsidRPr="003A00AA">
        <w:rPr>
          <w:sz w:val="22"/>
          <w:szCs w:val="22"/>
        </w:rPr>
        <w:t>"Красное вино победы",</w:t>
      </w:r>
      <w:r w:rsidRPr="003A00AA">
        <w:rPr>
          <w:spacing w:val="-2"/>
          <w:sz w:val="22"/>
          <w:szCs w:val="22"/>
        </w:rPr>
        <w:t xml:space="preserve"> </w:t>
      </w:r>
      <w:r w:rsidRPr="003A00AA">
        <w:rPr>
          <w:sz w:val="22"/>
          <w:szCs w:val="22"/>
        </w:rPr>
        <w:t>"Шопен, соната</w:t>
      </w:r>
      <w:r w:rsidRPr="003A00AA">
        <w:rPr>
          <w:spacing w:val="-3"/>
          <w:sz w:val="22"/>
          <w:szCs w:val="22"/>
        </w:rPr>
        <w:t xml:space="preserve"> </w:t>
      </w:r>
      <w:r w:rsidRPr="003A00AA">
        <w:rPr>
          <w:sz w:val="22"/>
          <w:szCs w:val="22"/>
        </w:rPr>
        <w:t>номер</w:t>
      </w:r>
      <w:r w:rsidRPr="003A00AA">
        <w:rPr>
          <w:spacing w:val="-3"/>
          <w:sz w:val="22"/>
          <w:szCs w:val="22"/>
        </w:rPr>
        <w:t xml:space="preserve"> </w:t>
      </w:r>
      <w:r w:rsidRPr="003A00AA">
        <w:rPr>
          <w:sz w:val="22"/>
          <w:szCs w:val="22"/>
        </w:rPr>
        <w:t>два"; С.С. Смир- нов "Брестская крепость" и других.</w:t>
      </w:r>
    </w:p>
    <w:p w:rsidR="00ED06B0" w:rsidRPr="003A00AA" w:rsidRDefault="007862B7">
      <w:pPr>
        <w:pStyle w:val="a3"/>
        <w:ind w:left="1146"/>
        <w:jc w:val="both"/>
        <w:rPr>
          <w:sz w:val="22"/>
          <w:szCs w:val="22"/>
        </w:rPr>
      </w:pPr>
      <w:r w:rsidRPr="003A00AA">
        <w:rPr>
          <w:sz w:val="22"/>
          <w:szCs w:val="22"/>
        </w:rPr>
        <w:t>А.А.</w:t>
      </w:r>
      <w:r w:rsidRPr="003A00AA">
        <w:rPr>
          <w:spacing w:val="-3"/>
          <w:sz w:val="22"/>
          <w:szCs w:val="22"/>
        </w:rPr>
        <w:t xml:space="preserve"> </w:t>
      </w:r>
      <w:r w:rsidRPr="003A00AA">
        <w:rPr>
          <w:sz w:val="22"/>
          <w:szCs w:val="22"/>
        </w:rPr>
        <w:t>Фадеев</w:t>
      </w:r>
      <w:r w:rsidRPr="003A00AA">
        <w:rPr>
          <w:spacing w:val="-3"/>
          <w:sz w:val="22"/>
          <w:szCs w:val="22"/>
        </w:rPr>
        <w:t xml:space="preserve"> </w:t>
      </w:r>
      <w:r w:rsidRPr="003A00AA">
        <w:rPr>
          <w:sz w:val="22"/>
          <w:szCs w:val="22"/>
        </w:rPr>
        <w:t xml:space="preserve">"Молодая </w:t>
      </w:r>
      <w:r w:rsidRPr="003A00AA">
        <w:rPr>
          <w:spacing w:val="-2"/>
          <w:sz w:val="22"/>
          <w:szCs w:val="22"/>
        </w:rPr>
        <w:t>гвардия".</w:t>
      </w:r>
    </w:p>
    <w:p w:rsidR="00ED06B0" w:rsidRPr="003A00AA" w:rsidRDefault="007862B7">
      <w:pPr>
        <w:pStyle w:val="a3"/>
        <w:ind w:left="1146"/>
        <w:jc w:val="both"/>
        <w:rPr>
          <w:sz w:val="22"/>
          <w:szCs w:val="22"/>
        </w:rPr>
      </w:pPr>
      <w:r w:rsidRPr="003A00AA">
        <w:rPr>
          <w:sz w:val="22"/>
          <w:szCs w:val="22"/>
        </w:rPr>
        <w:t>В.О.</w:t>
      </w:r>
      <w:r w:rsidRPr="003A00AA">
        <w:rPr>
          <w:spacing w:val="-4"/>
          <w:sz w:val="22"/>
          <w:szCs w:val="22"/>
        </w:rPr>
        <w:t xml:space="preserve"> </w:t>
      </w:r>
      <w:r w:rsidRPr="003A00AA">
        <w:rPr>
          <w:sz w:val="22"/>
          <w:szCs w:val="22"/>
        </w:rPr>
        <w:t>Богомолов</w:t>
      </w:r>
      <w:r w:rsidRPr="003A00AA">
        <w:rPr>
          <w:spacing w:val="-4"/>
          <w:sz w:val="22"/>
          <w:szCs w:val="22"/>
        </w:rPr>
        <w:t xml:space="preserve"> </w:t>
      </w:r>
      <w:r w:rsidRPr="003A00AA">
        <w:rPr>
          <w:sz w:val="22"/>
          <w:szCs w:val="22"/>
        </w:rPr>
        <w:t>"В</w:t>
      </w:r>
      <w:r w:rsidRPr="003A00AA">
        <w:rPr>
          <w:spacing w:val="-2"/>
          <w:sz w:val="22"/>
          <w:szCs w:val="22"/>
        </w:rPr>
        <w:t xml:space="preserve"> </w:t>
      </w:r>
      <w:r w:rsidRPr="003A00AA">
        <w:rPr>
          <w:sz w:val="22"/>
          <w:szCs w:val="22"/>
        </w:rPr>
        <w:t>августе</w:t>
      </w:r>
      <w:r w:rsidRPr="003A00AA">
        <w:rPr>
          <w:spacing w:val="-3"/>
          <w:sz w:val="22"/>
          <w:szCs w:val="22"/>
        </w:rPr>
        <w:t xml:space="preserve"> </w:t>
      </w:r>
      <w:r w:rsidRPr="003A00AA">
        <w:rPr>
          <w:sz w:val="22"/>
          <w:szCs w:val="22"/>
        </w:rPr>
        <w:t>сорок</w:t>
      </w:r>
      <w:r w:rsidRPr="003A00AA">
        <w:rPr>
          <w:spacing w:val="-2"/>
          <w:sz w:val="22"/>
          <w:szCs w:val="22"/>
        </w:rPr>
        <w:t xml:space="preserve"> четвертого".</w:t>
      </w:r>
    </w:p>
    <w:p w:rsidR="00ED06B0" w:rsidRPr="003A00AA" w:rsidRDefault="007862B7">
      <w:pPr>
        <w:pStyle w:val="a3"/>
        <w:spacing w:before="1"/>
        <w:ind w:left="427" w:right="569" w:firstLine="719"/>
        <w:jc w:val="both"/>
        <w:rPr>
          <w:sz w:val="22"/>
          <w:szCs w:val="22"/>
        </w:rPr>
      </w:pPr>
      <w:r w:rsidRPr="003A00AA">
        <w:rPr>
          <w:sz w:val="22"/>
          <w:szCs w:val="22"/>
        </w:rPr>
        <w:t>Поэзия</w:t>
      </w:r>
      <w:r w:rsidRPr="003A00AA">
        <w:rPr>
          <w:spacing w:val="-7"/>
          <w:sz w:val="22"/>
          <w:szCs w:val="22"/>
        </w:rPr>
        <w:t xml:space="preserve"> </w:t>
      </w:r>
      <w:r w:rsidRPr="003A00AA">
        <w:rPr>
          <w:sz w:val="22"/>
          <w:szCs w:val="22"/>
        </w:rPr>
        <w:t>о</w:t>
      </w:r>
      <w:r w:rsidRPr="003A00AA">
        <w:rPr>
          <w:spacing w:val="-9"/>
          <w:sz w:val="22"/>
          <w:szCs w:val="22"/>
        </w:rPr>
        <w:t xml:space="preserve"> </w:t>
      </w:r>
      <w:r w:rsidRPr="003A00AA">
        <w:rPr>
          <w:sz w:val="22"/>
          <w:szCs w:val="22"/>
        </w:rPr>
        <w:t>Великой</w:t>
      </w:r>
      <w:r w:rsidRPr="003A00AA">
        <w:rPr>
          <w:spacing w:val="-8"/>
          <w:sz w:val="22"/>
          <w:szCs w:val="22"/>
        </w:rPr>
        <w:t xml:space="preserve"> </w:t>
      </w:r>
      <w:r w:rsidRPr="003A00AA">
        <w:rPr>
          <w:sz w:val="22"/>
          <w:szCs w:val="22"/>
        </w:rPr>
        <w:t>Отечественной</w:t>
      </w:r>
      <w:r w:rsidRPr="003A00AA">
        <w:rPr>
          <w:spacing w:val="-6"/>
          <w:sz w:val="22"/>
          <w:szCs w:val="22"/>
        </w:rPr>
        <w:t xml:space="preserve"> </w:t>
      </w:r>
      <w:r w:rsidRPr="003A00AA">
        <w:rPr>
          <w:sz w:val="22"/>
          <w:szCs w:val="22"/>
        </w:rPr>
        <w:t>войне.</w:t>
      </w:r>
      <w:r w:rsidRPr="003A00AA">
        <w:rPr>
          <w:spacing w:val="-9"/>
          <w:sz w:val="22"/>
          <w:szCs w:val="22"/>
        </w:rPr>
        <w:t xml:space="preserve"> </w:t>
      </w:r>
      <w:r w:rsidRPr="003A00AA">
        <w:rPr>
          <w:sz w:val="22"/>
          <w:szCs w:val="22"/>
        </w:rPr>
        <w:t>Стихотворения</w:t>
      </w:r>
      <w:r w:rsidRPr="003A00AA">
        <w:rPr>
          <w:spacing w:val="-7"/>
          <w:sz w:val="22"/>
          <w:szCs w:val="22"/>
        </w:rPr>
        <w:t xml:space="preserve"> </w:t>
      </w:r>
      <w:r w:rsidRPr="003A00AA">
        <w:rPr>
          <w:sz w:val="22"/>
          <w:szCs w:val="22"/>
        </w:rPr>
        <w:t>(по</w:t>
      </w:r>
      <w:r w:rsidRPr="003A00AA">
        <w:rPr>
          <w:spacing w:val="-8"/>
          <w:sz w:val="22"/>
          <w:szCs w:val="22"/>
        </w:rPr>
        <w:t xml:space="preserve"> </w:t>
      </w:r>
      <w:r w:rsidRPr="003A00AA">
        <w:rPr>
          <w:sz w:val="22"/>
          <w:szCs w:val="22"/>
        </w:rPr>
        <w:t>одному</w:t>
      </w:r>
      <w:r w:rsidRPr="003A00AA">
        <w:rPr>
          <w:spacing w:val="-8"/>
          <w:sz w:val="22"/>
          <w:szCs w:val="22"/>
        </w:rPr>
        <w:t xml:space="preserve"> </w:t>
      </w:r>
      <w:r w:rsidRPr="003A00AA">
        <w:rPr>
          <w:sz w:val="22"/>
          <w:szCs w:val="22"/>
        </w:rPr>
        <w:t>стихотворению не</w:t>
      </w:r>
      <w:r w:rsidRPr="003A00AA">
        <w:rPr>
          <w:spacing w:val="-3"/>
          <w:sz w:val="22"/>
          <w:szCs w:val="22"/>
        </w:rPr>
        <w:t xml:space="preserve"> </w:t>
      </w:r>
      <w:r w:rsidRPr="003A00AA">
        <w:rPr>
          <w:sz w:val="22"/>
          <w:szCs w:val="22"/>
        </w:rPr>
        <w:t>менее</w:t>
      </w:r>
      <w:r w:rsidRPr="003A00AA">
        <w:rPr>
          <w:spacing w:val="-3"/>
          <w:sz w:val="22"/>
          <w:szCs w:val="22"/>
        </w:rPr>
        <w:t xml:space="preserve"> </w:t>
      </w:r>
      <w:r w:rsidRPr="003A00AA">
        <w:rPr>
          <w:sz w:val="22"/>
          <w:szCs w:val="22"/>
        </w:rPr>
        <w:t>чем</w:t>
      </w:r>
      <w:r w:rsidRPr="003A00AA">
        <w:rPr>
          <w:spacing w:val="-3"/>
          <w:sz w:val="22"/>
          <w:szCs w:val="22"/>
        </w:rPr>
        <w:t xml:space="preserve"> </w:t>
      </w:r>
      <w:r w:rsidRPr="003A00AA">
        <w:rPr>
          <w:sz w:val="22"/>
          <w:szCs w:val="22"/>
        </w:rPr>
        <w:t>двух</w:t>
      </w:r>
      <w:r w:rsidRPr="003A00AA">
        <w:rPr>
          <w:spacing w:val="-4"/>
          <w:sz w:val="22"/>
          <w:szCs w:val="22"/>
        </w:rPr>
        <w:t xml:space="preserve"> </w:t>
      </w:r>
      <w:r w:rsidRPr="003A00AA">
        <w:rPr>
          <w:sz w:val="22"/>
          <w:szCs w:val="22"/>
        </w:rPr>
        <w:t>поэтов</w:t>
      </w:r>
      <w:r w:rsidRPr="003A00AA">
        <w:rPr>
          <w:spacing w:val="-2"/>
          <w:sz w:val="22"/>
          <w:szCs w:val="22"/>
        </w:rPr>
        <w:t xml:space="preserve"> </w:t>
      </w:r>
      <w:r w:rsidRPr="003A00AA">
        <w:rPr>
          <w:sz w:val="22"/>
          <w:szCs w:val="22"/>
        </w:rPr>
        <w:t>по</w:t>
      </w:r>
      <w:r w:rsidRPr="003A00AA">
        <w:rPr>
          <w:spacing w:val="-2"/>
          <w:sz w:val="22"/>
          <w:szCs w:val="22"/>
        </w:rPr>
        <w:t xml:space="preserve"> </w:t>
      </w:r>
      <w:r w:rsidRPr="003A00AA">
        <w:rPr>
          <w:sz w:val="22"/>
          <w:szCs w:val="22"/>
        </w:rPr>
        <w:t>выбору).</w:t>
      </w:r>
      <w:r w:rsidRPr="003A00AA">
        <w:rPr>
          <w:spacing w:val="-2"/>
          <w:sz w:val="22"/>
          <w:szCs w:val="22"/>
        </w:rPr>
        <w:t xml:space="preserve"> </w:t>
      </w:r>
      <w:r w:rsidRPr="003A00AA">
        <w:rPr>
          <w:sz w:val="22"/>
          <w:szCs w:val="22"/>
        </w:rPr>
        <w:t>Например,</w:t>
      </w:r>
      <w:r w:rsidRPr="003A00AA">
        <w:rPr>
          <w:spacing w:val="-3"/>
          <w:sz w:val="22"/>
          <w:szCs w:val="22"/>
        </w:rPr>
        <w:t xml:space="preserve"> </w:t>
      </w:r>
      <w:r w:rsidRPr="003A00AA">
        <w:rPr>
          <w:sz w:val="22"/>
          <w:szCs w:val="22"/>
        </w:rPr>
        <w:t>Ю.В.</w:t>
      </w:r>
      <w:r w:rsidRPr="003A00AA">
        <w:rPr>
          <w:spacing w:val="-3"/>
          <w:sz w:val="22"/>
          <w:szCs w:val="22"/>
        </w:rPr>
        <w:t xml:space="preserve"> </w:t>
      </w:r>
      <w:r w:rsidRPr="003A00AA">
        <w:rPr>
          <w:sz w:val="22"/>
          <w:szCs w:val="22"/>
        </w:rPr>
        <w:t>Друниной,</w:t>
      </w:r>
      <w:r w:rsidRPr="003A00AA">
        <w:rPr>
          <w:spacing w:val="-3"/>
          <w:sz w:val="22"/>
          <w:szCs w:val="22"/>
        </w:rPr>
        <w:t xml:space="preserve"> </w:t>
      </w:r>
      <w:r w:rsidRPr="003A00AA">
        <w:rPr>
          <w:sz w:val="22"/>
          <w:szCs w:val="22"/>
        </w:rPr>
        <w:t>М.В.</w:t>
      </w:r>
      <w:r w:rsidRPr="003A00AA">
        <w:rPr>
          <w:spacing w:val="-3"/>
          <w:sz w:val="22"/>
          <w:szCs w:val="22"/>
        </w:rPr>
        <w:t xml:space="preserve"> </w:t>
      </w:r>
      <w:r w:rsidRPr="003A00AA">
        <w:rPr>
          <w:sz w:val="22"/>
          <w:szCs w:val="22"/>
        </w:rPr>
        <w:t>Исаковского,</w:t>
      </w:r>
      <w:r w:rsidRPr="003A00AA">
        <w:rPr>
          <w:spacing w:val="-3"/>
          <w:sz w:val="22"/>
          <w:szCs w:val="22"/>
        </w:rPr>
        <w:t xml:space="preserve"> </w:t>
      </w:r>
      <w:r w:rsidRPr="003A00AA">
        <w:rPr>
          <w:sz w:val="22"/>
          <w:szCs w:val="22"/>
        </w:rPr>
        <w:t>Ю.Д. Левитанского, С.С. Орлова, Д.С. Самойлова, К.М. Симонова, Б.А. Слуцкого и других.</w:t>
      </w:r>
    </w:p>
    <w:p w:rsidR="00ED06B0" w:rsidRPr="003A00AA" w:rsidRDefault="007862B7">
      <w:pPr>
        <w:pStyle w:val="a3"/>
        <w:ind w:left="427" w:right="567" w:firstLine="719"/>
        <w:jc w:val="both"/>
        <w:rPr>
          <w:sz w:val="22"/>
          <w:szCs w:val="22"/>
        </w:rPr>
      </w:pPr>
      <w:r w:rsidRPr="003A00AA">
        <w:rPr>
          <w:sz w:val="22"/>
          <w:szCs w:val="22"/>
        </w:rPr>
        <w:t>Драматургия о Великой Отечественной войне. Пьесы (одно произведение по вы- бору). Например, В.С. Розов "Вечно живые" и другие.</w:t>
      </w:r>
    </w:p>
    <w:p w:rsidR="00ED06B0" w:rsidRPr="003A00AA" w:rsidRDefault="007862B7">
      <w:pPr>
        <w:pStyle w:val="a3"/>
        <w:ind w:left="427" w:right="564" w:firstLine="719"/>
        <w:jc w:val="both"/>
        <w:rPr>
          <w:sz w:val="22"/>
          <w:szCs w:val="22"/>
        </w:rPr>
      </w:pPr>
      <w:r w:rsidRPr="003A00AA">
        <w:rPr>
          <w:sz w:val="22"/>
          <w:szCs w:val="22"/>
        </w:rPr>
        <w:t>Б.Л.</w:t>
      </w:r>
      <w:r w:rsidRPr="003A00AA">
        <w:rPr>
          <w:spacing w:val="-12"/>
          <w:sz w:val="22"/>
          <w:szCs w:val="22"/>
        </w:rPr>
        <w:t xml:space="preserve"> </w:t>
      </w:r>
      <w:r w:rsidRPr="003A00AA">
        <w:rPr>
          <w:sz w:val="22"/>
          <w:szCs w:val="22"/>
        </w:rPr>
        <w:t>Пастернак.</w:t>
      </w:r>
      <w:r w:rsidRPr="003A00AA">
        <w:rPr>
          <w:spacing w:val="-12"/>
          <w:sz w:val="22"/>
          <w:szCs w:val="22"/>
        </w:rPr>
        <w:t xml:space="preserve"> </w:t>
      </w:r>
      <w:r w:rsidRPr="003A00AA">
        <w:rPr>
          <w:sz w:val="22"/>
          <w:szCs w:val="22"/>
        </w:rPr>
        <w:t>Стихотворения</w:t>
      </w:r>
      <w:r w:rsidRPr="003A00AA">
        <w:rPr>
          <w:spacing w:val="-10"/>
          <w:sz w:val="22"/>
          <w:szCs w:val="22"/>
        </w:rPr>
        <w:t xml:space="preserve"> </w:t>
      </w:r>
      <w:r w:rsidRPr="003A00AA">
        <w:rPr>
          <w:sz w:val="22"/>
          <w:szCs w:val="22"/>
        </w:rPr>
        <w:t>(не</w:t>
      </w:r>
      <w:r w:rsidRPr="003A00AA">
        <w:rPr>
          <w:spacing w:val="-11"/>
          <w:sz w:val="22"/>
          <w:szCs w:val="22"/>
        </w:rPr>
        <w:t xml:space="preserve"> </w:t>
      </w:r>
      <w:r w:rsidRPr="003A00AA">
        <w:rPr>
          <w:sz w:val="22"/>
          <w:szCs w:val="22"/>
        </w:rPr>
        <w:t>менее</w:t>
      </w:r>
      <w:r w:rsidRPr="003A00AA">
        <w:rPr>
          <w:spacing w:val="-12"/>
          <w:sz w:val="22"/>
          <w:szCs w:val="22"/>
        </w:rPr>
        <w:t xml:space="preserve"> </w:t>
      </w:r>
      <w:r w:rsidRPr="003A00AA">
        <w:rPr>
          <w:sz w:val="22"/>
          <w:szCs w:val="22"/>
        </w:rPr>
        <w:t>трех</w:t>
      </w:r>
      <w:r w:rsidRPr="003A00AA">
        <w:rPr>
          <w:spacing w:val="-8"/>
          <w:sz w:val="22"/>
          <w:szCs w:val="22"/>
        </w:rPr>
        <w:t xml:space="preserve"> </w:t>
      </w:r>
      <w:r w:rsidRPr="003A00AA">
        <w:rPr>
          <w:sz w:val="22"/>
          <w:szCs w:val="22"/>
        </w:rPr>
        <w:t>по</w:t>
      </w:r>
      <w:r w:rsidRPr="003A00AA">
        <w:rPr>
          <w:spacing w:val="-10"/>
          <w:sz w:val="22"/>
          <w:szCs w:val="22"/>
        </w:rPr>
        <w:t xml:space="preserve"> </w:t>
      </w:r>
      <w:r w:rsidRPr="003A00AA">
        <w:rPr>
          <w:sz w:val="22"/>
          <w:szCs w:val="22"/>
        </w:rPr>
        <w:t>выбору).</w:t>
      </w:r>
      <w:r w:rsidRPr="003A00AA">
        <w:rPr>
          <w:spacing w:val="-12"/>
          <w:sz w:val="22"/>
          <w:szCs w:val="22"/>
        </w:rPr>
        <w:t xml:space="preserve"> </w:t>
      </w:r>
      <w:r w:rsidRPr="003A00AA">
        <w:rPr>
          <w:sz w:val="22"/>
          <w:szCs w:val="22"/>
        </w:rPr>
        <w:t>Например,</w:t>
      </w:r>
      <w:r w:rsidRPr="003A00AA">
        <w:rPr>
          <w:spacing w:val="-13"/>
          <w:sz w:val="22"/>
          <w:szCs w:val="22"/>
        </w:rPr>
        <w:t xml:space="preserve"> </w:t>
      </w:r>
      <w:r w:rsidRPr="003A00AA">
        <w:rPr>
          <w:sz w:val="22"/>
          <w:szCs w:val="22"/>
        </w:rPr>
        <w:t>"Февраль.</w:t>
      </w:r>
      <w:r w:rsidRPr="003A00AA">
        <w:rPr>
          <w:spacing w:val="-12"/>
          <w:sz w:val="22"/>
          <w:szCs w:val="22"/>
        </w:rPr>
        <w:t xml:space="preserve"> </w:t>
      </w:r>
      <w:r w:rsidRPr="003A00AA">
        <w:rPr>
          <w:sz w:val="22"/>
          <w:szCs w:val="22"/>
        </w:rPr>
        <w:t>До- стать чернил и плакать!..", "Определение поэзии", "Во всем мне хочется дойти...", "Снег идет", "Любить иных - тяжелый крест...", "Быть знаменитым некрасиво...", "Ночь", "Гам- лет", "Зимняя ночь" и другие.</w:t>
      </w:r>
    </w:p>
    <w:p w:rsidR="00ED06B0" w:rsidRPr="003A00AA" w:rsidRDefault="007862B7">
      <w:pPr>
        <w:pStyle w:val="a3"/>
        <w:ind w:left="427" w:right="565" w:firstLine="719"/>
        <w:jc w:val="both"/>
        <w:rPr>
          <w:sz w:val="22"/>
          <w:szCs w:val="22"/>
        </w:rPr>
      </w:pPr>
      <w:r w:rsidRPr="003A00AA">
        <w:rPr>
          <w:sz w:val="22"/>
          <w:szCs w:val="22"/>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и другие).</w:t>
      </w:r>
    </w:p>
    <w:p w:rsidR="00ED06B0" w:rsidRPr="003A00AA" w:rsidRDefault="007862B7">
      <w:pPr>
        <w:pStyle w:val="a3"/>
        <w:ind w:left="427" w:right="563" w:firstLine="719"/>
        <w:jc w:val="both"/>
        <w:rPr>
          <w:sz w:val="22"/>
          <w:szCs w:val="22"/>
        </w:rPr>
      </w:pPr>
      <w:r w:rsidRPr="003A00AA">
        <w:rPr>
          <w:sz w:val="22"/>
          <w:szCs w:val="22"/>
        </w:rPr>
        <w:t>В.М. Шукшин. Рассказы (не менее двух по выбору). Например, "Срезал", "Обида", "Микроскоп", "Мастер", "Крепкий мужик", "Сапожки" и другие.</w:t>
      </w:r>
    </w:p>
    <w:p w:rsidR="00ED06B0" w:rsidRPr="003A00AA" w:rsidRDefault="007862B7">
      <w:pPr>
        <w:pStyle w:val="a3"/>
        <w:ind w:left="427" w:right="567" w:firstLine="719"/>
        <w:jc w:val="both"/>
        <w:rPr>
          <w:sz w:val="22"/>
          <w:szCs w:val="22"/>
        </w:rPr>
      </w:pPr>
      <w:r w:rsidRPr="003A00AA">
        <w:rPr>
          <w:sz w:val="22"/>
          <w:szCs w:val="22"/>
        </w:rPr>
        <w:t>В.Г. Распутин. Рассказы и повести (одно произведение по выбору). Например, "Живи и помни", "Прощание с Матерой" и другие.</w:t>
      </w:r>
    </w:p>
    <w:p w:rsidR="00ED06B0" w:rsidRPr="003A00AA" w:rsidRDefault="007862B7">
      <w:pPr>
        <w:pStyle w:val="a3"/>
        <w:spacing w:before="1"/>
        <w:ind w:left="427" w:right="566" w:firstLine="719"/>
        <w:jc w:val="both"/>
        <w:rPr>
          <w:sz w:val="22"/>
          <w:szCs w:val="22"/>
        </w:rPr>
      </w:pPr>
      <w:r w:rsidRPr="003A00AA">
        <w:rPr>
          <w:sz w:val="22"/>
          <w:szCs w:val="22"/>
        </w:rPr>
        <w:t>Н.М. Рубцов.</w:t>
      </w:r>
      <w:r w:rsidRPr="003A00AA">
        <w:rPr>
          <w:spacing w:val="-1"/>
          <w:sz w:val="22"/>
          <w:szCs w:val="22"/>
        </w:rPr>
        <w:t xml:space="preserve"> </w:t>
      </w:r>
      <w:r w:rsidRPr="003A00AA">
        <w:rPr>
          <w:sz w:val="22"/>
          <w:szCs w:val="22"/>
        </w:rPr>
        <w:t>Стихотворения (не менее</w:t>
      </w:r>
      <w:r w:rsidRPr="003A00AA">
        <w:rPr>
          <w:spacing w:val="-1"/>
          <w:sz w:val="22"/>
          <w:szCs w:val="22"/>
        </w:rPr>
        <w:t xml:space="preserve"> </w:t>
      </w:r>
      <w:r w:rsidRPr="003A00AA">
        <w:rPr>
          <w:sz w:val="22"/>
          <w:szCs w:val="22"/>
        </w:rPr>
        <w:t>трех</w:t>
      </w:r>
      <w:r w:rsidRPr="003A00AA">
        <w:rPr>
          <w:spacing w:val="-1"/>
          <w:sz w:val="22"/>
          <w:szCs w:val="22"/>
        </w:rPr>
        <w:t xml:space="preserve"> </w:t>
      </w:r>
      <w:r w:rsidRPr="003A00AA">
        <w:rPr>
          <w:sz w:val="22"/>
          <w:szCs w:val="22"/>
        </w:rPr>
        <w:t>по выбору). Например,</w:t>
      </w:r>
      <w:r w:rsidRPr="003A00AA">
        <w:rPr>
          <w:spacing w:val="-3"/>
          <w:sz w:val="22"/>
          <w:szCs w:val="22"/>
        </w:rPr>
        <w:t xml:space="preserve"> </w:t>
      </w:r>
      <w:r w:rsidRPr="003A00AA">
        <w:rPr>
          <w:sz w:val="22"/>
          <w:szCs w:val="22"/>
        </w:rPr>
        <w:t>"Звезда полей", "Тихая</w:t>
      </w:r>
      <w:r w:rsidRPr="003A00AA">
        <w:rPr>
          <w:spacing w:val="-11"/>
          <w:sz w:val="22"/>
          <w:szCs w:val="22"/>
        </w:rPr>
        <w:t xml:space="preserve"> </w:t>
      </w:r>
      <w:r w:rsidRPr="003A00AA">
        <w:rPr>
          <w:sz w:val="22"/>
          <w:szCs w:val="22"/>
        </w:rPr>
        <w:t>моя</w:t>
      </w:r>
      <w:r w:rsidRPr="003A00AA">
        <w:rPr>
          <w:spacing w:val="-12"/>
          <w:sz w:val="22"/>
          <w:szCs w:val="22"/>
        </w:rPr>
        <w:t xml:space="preserve"> </w:t>
      </w:r>
      <w:r w:rsidRPr="003A00AA">
        <w:rPr>
          <w:sz w:val="22"/>
          <w:szCs w:val="22"/>
        </w:rPr>
        <w:t>родина!..",</w:t>
      </w:r>
      <w:r w:rsidRPr="003A00AA">
        <w:rPr>
          <w:spacing w:val="-11"/>
          <w:sz w:val="22"/>
          <w:szCs w:val="22"/>
        </w:rPr>
        <w:t xml:space="preserve"> </w:t>
      </w:r>
      <w:r w:rsidRPr="003A00AA">
        <w:rPr>
          <w:sz w:val="22"/>
          <w:szCs w:val="22"/>
        </w:rPr>
        <w:t>"В</w:t>
      </w:r>
      <w:r w:rsidRPr="003A00AA">
        <w:rPr>
          <w:spacing w:val="-11"/>
          <w:sz w:val="22"/>
          <w:szCs w:val="22"/>
        </w:rPr>
        <w:t xml:space="preserve"> </w:t>
      </w:r>
      <w:r w:rsidRPr="003A00AA">
        <w:rPr>
          <w:sz w:val="22"/>
          <w:szCs w:val="22"/>
        </w:rPr>
        <w:t>горнице</w:t>
      </w:r>
      <w:r w:rsidRPr="003A00AA">
        <w:rPr>
          <w:spacing w:val="-10"/>
          <w:sz w:val="22"/>
          <w:szCs w:val="22"/>
        </w:rPr>
        <w:t xml:space="preserve"> </w:t>
      </w:r>
      <w:r w:rsidRPr="003A00AA">
        <w:rPr>
          <w:sz w:val="22"/>
          <w:szCs w:val="22"/>
        </w:rPr>
        <w:t>моей</w:t>
      </w:r>
      <w:r w:rsidRPr="003A00AA">
        <w:rPr>
          <w:spacing w:val="-11"/>
          <w:sz w:val="22"/>
          <w:szCs w:val="22"/>
        </w:rPr>
        <w:t xml:space="preserve"> </w:t>
      </w:r>
      <w:r w:rsidRPr="003A00AA">
        <w:rPr>
          <w:sz w:val="22"/>
          <w:szCs w:val="22"/>
        </w:rPr>
        <w:t>светло...",</w:t>
      </w:r>
      <w:r w:rsidRPr="003A00AA">
        <w:rPr>
          <w:spacing w:val="-10"/>
          <w:sz w:val="22"/>
          <w:szCs w:val="22"/>
        </w:rPr>
        <w:t xml:space="preserve"> </w:t>
      </w:r>
      <w:r w:rsidRPr="003A00AA">
        <w:rPr>
          <w:sz w:val="22"/>
          <w:szCs w:val="22"/>
        </w:rPr>
        <w:t>"Привет,</w:t>
      </w:r>
      <w:r w:rsidRPr="003A00AA">
        <w:rPr>
          <w:spacing w:val="-12"/>
          <w:sz w:val="22"/>
          <w:szCs w:val="22"/>
        </w:rPr>
        <w:t xml:space="preserve"> </w:t>
      </w:r>
      <w:r w:rsidRPr="003A00AA">
        <w:rPr>
          <w:sz w:val="22"/>
          <w:szCs w:val="22"/>
        </w:rPr>
        <w:t>Россия...",</w:t>
      </w:r>
      <w:r w:rsidRPr="003A00AA">
        <w:rPr>
          <w:spacing w:val="-11"/>
          <w:sz w:val="22"/>
          <w:szCs w:val="22"/>
        </w:rPr>
        <w:t xml:space="preserve"> </w:t>
      </w:r>
      <w:r w:rsidRPr="003A00AA">
        <w:rPr>
          <w:sz w:val="22"/>
          <w:szCs w:val="22"/>
        </w:rPr>
        <w:t>"Русский</w:t>
      </w:r>
      <w:r w:rsidRPr="003A00AA">
        <w:rPr>
          <w:spacing w:val="-11"/>
          <w:sz w:val="22"/>
          <w:szCs w:val="22"/>
        </w:rPr>
        <w:t xml:space="preserve"> </w:t>
      </w:r>
      <w:r w:rsidRPr="003A00AA">
        <w:rPr>
          <w:sz w:val="22"/>
          <w:szCs w:val="22"/>
        </w:rPr>
        <w:t>огонек",</w:t>
      </w:r>
      <w:r w:rsidRPr="003A00AA">
        <w:rPr>
          <w:spacing w:val="-11"/>
          <w:sz w:val="22"/>
          <w:szCs w:val="22"/>
        </w:rPr>
        <w:t xml:space="preserve"> </w:t>
      </w:r>
      <w:r w:rsidRPr="003A00AA">
        <w:rPr>
          <w:sz w:val="22"/>
          <w:szCs w:val="22"/>
        </w:rPr>
        <w:t>"Я буду скакать по холмам задремавшей отчизны..." и другие.</w:t>
      </w:r>
    </w:p>
    <w:p w:rsidR="00ED06B0" w:rsidRPr="003A00AA" w:rsidRDefault="007862B7">
      <w:pPr>
        <w:pStyle w:val="a3"/>
        <w:ind w:left="427" w:right="567" w:firstLine="719"/>
        <w:jc w:val="both"/>
        <w:rPr>
          <w:sz w:val="22"/>
          <w:szCs w:val="22"/>
        </w:rPr>
      </w:pPr>
      <w:r w:rsidRPr="003A00AA">
        <w:rPr>
          <w:sz w:val="22"/>
          <w:szCs w:val="22"/>
        </w:rPr>
        <w:t xml:space="preserve">И.А. Бродский. Стихотворения (не менее трех по выбору). Например, "На смерть </w:t>
      </w:r>
      <w:r w:rsidRPr="003A00AA">
        <w:rPr>
          <w:spacing w:val="-2"/>
          <w:sz w:val="22"/>
          <w:szCs w:val="22"/>
        </w:rPr>
        <w:t>Жукова",</w:t>
      </w:r>
      <w:r w:rsidRPr="003A00AA">
        <w:rPr>
          <w:spacing w:val="-4"/>
          <w:sz w:val="22"/>
          <w:szCs w:val="22"/>
        </w:rPr>
        <w:t xml:space="preserve"> </w:t>
      </w:r>
      <w:r w:rsidRPr="003A00AA">
        <w:rPr>
          <w:spacing w:val="-2"/>
          <w:sz w:val="22"/>
          <w:szCs w:val="22"/>
        </w:rPr>
        <w:t>"Осенний</w:t>
      </w:r>
      <w:r w:rsidRPr="003A00AA">
        <w:rPr>
          <w:spacing w:val="-4"/>
          <w:sz w:val="22"/>
          <w:szCs w:val="22"/>
        </w:rPr>
        <w:t xml:space="preserve"> </w:t>
      </w:r>
      <w:r w:rsidRPr="003A00AA">
        <w:rPr>
          <w:spacing w:val="-2"/>
          <w:sz w:val="22"/>
          <w:szCs w:val="22"/>
        </w:rPr>
        <w:t>крик ястреба", "Пилигримы",</w:t>
      </w:r>
      <w:r w:rsidRPr="003A00AA">
        <w:rPr>
          <w:spacing w:val="-5"/>
          <w:sz w:val="22"/>
          <w:szCs w:val="22"/>
        </w:rPr>
        <w:t xml:space="preserve"> </w:t>
      </w:r>
      <w:r w:rsidRPr="003A00AA">
        <w:rPr>
          <w:spacing w:val="-2"/>
          <w:sz w:val="22"/>
          <w:szCs w:val="22"/>
        </w:rPr>
        <w:t>"Стансы"</w:t>
      </w:r>
      <w:r w:rsidRPr="003A00AA">
        <w:rPr>
          <w:spacing w:val="-4"/>
          <w:sz w:val="22"/>
          <w:szCs w:val="22"/>
        </w:rPr>
        <w:t xml:space="preserve"> </w:t>
      </w:r>
      <w:r w:rsidRPr="003A00AA">
        <w:rPr>
          <w:spacing w:val="-2"/>
          <w:sz w:val="22"/>
          <w:szCs w:val="22"/>
        </w:rPr>
        <w:t>("Ни</w:t>
      </w:r>
      <w:r w:rsidRPr="003A00AA">
        <w:rPr>
          <w:spacing w:val="-3"/>
          <w:sz w:val="22"/>
          <w:szCs w:val="22"/>
        </w:rPr>
        <w:t xml:space="preserve"> </w:t>
      </w:r>
      <w:r w:rsidRPr="003A00AA">
        <w:rPr>
          <w:spacing w:val="-2"/>
          <w:sz w:val="22"/>
          <w:szCs w:val="22"/>
        </w:rPr>
        <w:t>страны,</w:t>
      </w:r>
      <w:r w:rsidRPr="003A00AA">
        <w:rPr>
          <w:spacing w:val="-4"/>
          <w:sz w:val="22"/>
          <w:szCs w:val="22"/>
        </w:rPr>
        <w:t xml:space="preserve"> </w:t>
      </w:r>
      <w:r w:rsidRPr="003A00AA">
        <w:rPr>
          <w:spacing w:val="-2"/>
          <w:sz w:val="22"/>
          <w:szCs w:val="22"/>
        </w:rPr>
        <w:t xml:space="preserve">ни погоста..."), "На </w:t>
      </w:r>
      <w:r w:rsidRPr="003A00AA">
        <w:rPr>
          <w:sz w:val="22"/>
          <w:szCs w:val="22"/>
        </w:rPr>
        <w:t>столетие Анны Ахматовой", "Рождественский романс", "Я входил вместо дикого зверя в клетку..." и другие.</w:t>
      </w:r>
    </w:p>
    <w:p w:rsidR="00ED06B0" w:rsidRPr="003A00AA" w:rsidRDefault="007862B7" w:rsidP="007D3AE8">
      <w:pPr>
        <w:pStyle w:val="a6"/>
        <w:numPr>
          <w:ilvl w:val="2"/>
          <w:numId w:val="59"/>
        </w:numPr>
        <w:tabs>
          <w:tab w:val="left" w:pos="1866"/>
        </w:tabs>
        <w:ind w:left="1866" w:hanging="720"/>
      </w:pPr>
      <w:r w:rsidRPr="003A00AA">
        <w:t>Литература</w:t>
      </w:r>
      <w:r w:rsidRPr="003A00AA">
        <w:rPr>
          <w:spacing w:val="-2"/>
        </w:rPr>
        <w:t xml:space="preserve"> </w:t>
      </w:r>
      <w:r w:rsidRPr="003A00AA">
        <w:t>второй половины</w:t>
      </w:r>
      <w:r w:rsidRPr="003A00AA">
        <w:rPr>
          <w:spacing w:val="-1"/>
        </w:rPr>
        <w:t xml:space="preserve"> </w:t>
      </w:r>
      <w:r w:rsidRPr="003A00AA">
        <w:t>XX</w:t>
      </w:r>
      <w:r w:rsidRPr="003A00AA">
        <w:rPr>
          <w:spacing w:val="-1"/>
        </w:rPr>
        <w:t xml:space="preserve"> </w:t>
      </w:r>
      <w:r w:rsidRPr="003A00AA">
        <w:t>-</w:t>
      </w:r>
      <w:r w:rsidRPr="003A00AA">
        <w:rPr>
          <w:spacing w:val="-2"/>
        </w:rPr>
        <w:t xml:space="preserve"> </w:t>
      </w:r>
      <w:r w:rsidRPr="003A00AA">
        <w:t>начала</w:t>
      </w:r>
      <w:r w:rsidRPr="003A00AA">
        <w:rPr>
          <w:spacing w:val="-1"/>
        </w:rPr>
        <w:t xml:space="preserve"> </w:t>
      </w:r>
      <w:r w:rsidRPr="003A00AA">
        <w:t>XXI</w:t>
      </w:r>
      <w:r w:rsidRPr="003A00AA">
        <w:rPr>
          <w:spacing w:val="-2"/>
        </w:rPr>
        <w:t xml:space="preserve"> </w:t>
      </w:r>
      <w:r w:rsidRPr="003A00AA">
        <w:rPr>
          <w:spacing w:val="-5"/>
        </w:rPr>
        <w:t>вв.</w:t>
      </w:r>
    </w:p>
    <w:p w:rsidR="00ED06B0" w:rsidRPr="003A00AA" w:rsidRDefault="007862B7">
      <w:pPr>
        <w:pStyle w:val="a3"/>
        <w:ind w:left="427" w:right="566" w:firstLine="719"/>
        <w:jc w:val="both"/>
        <w:rPr>
          <w:sz w:val="22"/>
          <w:szCs w:val="22"/>
        </w:rPr>
      </w:pPr>
      <w:r w:rsidRPr="003A00AA">
        <w:rPr>
          <w:sz w:val="22"/>
          <w:szCs w:val="22"/>
        </w:rPr>
        <w:t>Проза</w:t>
      </w:r>
      <w:r w:rsidRPr="003A00AA">
        <w:rPr>
          <w:spacing w:val="-4"/>
          <w:sz w:val="22"/>
          <w:szCs w:val="22"/>
        </w:rPr>
        <w:t xml:space="preserve"> </w:t>
      </w:r>
      <w:r w:rsidRPr="003A00AA">
        <w:rPr>
          <w:sz w:val="22"/>
          <w:szCs w:val="22"/>
        </w:rPr>
        <w:t>второй</w:t>
      </w:r>
      <w:r w:rsidRPr="003A00AA">
        <w:rPr>
          <w:spacing w:val="-2"/>
          <w:sz w:val="22"/>
          <w:szCs w:val="22"/>
        </w:rPr>
        <w:t xml:space="preserve"> </w:t>
      </w:r>
      <w:r w:rsidRPr="003A00AA">
        <w:rPr>
          <w:sz w:val="22"/>
          <w:szCs w:val="22"/>
        </w:rPr>
        <w:t>половины</w:t>
      </w:r>
      <w:r w:rsidRPr="003A00AA">
        <w:rPr>
          <w:spacing w:val="-4"/>
          <w:sz w:val="22"/>
          <w:szCs w:val="22"/>
        </w:rPr>
        <w:t xml:space="preserve"> </w:t>
      </w:r>
      <w:r w:rsidRPr="003A00AA">
        <w:rPr>
          <w:sz w:val="22"/>
          <w:szCs w:val="22"/>
        </w:rPr>
        <w:t>XX</w:t>
      </w:r>
      <w:r w:rsidRPr="003A00AA">
        <w:rPr>
          <w:spacing w:val="-4"/>
          <w:sz w:val="22"/>
          <w:szCs w:val="22"/>
        </w:rPr>
        <w:t xml:space="preserve"> </w:t>
      </w:r>
      <w:r w:rsidRPr="003A00AA">
        <w:rPr>
          <w:sz w:val="22"/>
          <w:szCs w:val="22"/>
        </w:rPr>
        <w:t>-</w:t>
      </w:r>
      <w:r w:rsidRPr="003A00AA">
        <w:rPr>
          <w:spacing w:val="-2"/>
          <w:sz w:val="22"/>
          <w:szCs w:val="22"/>
        </w:rPr>
        <w:t xml:space="preserve"> </w:t>
      </w:r>
      <w:r w:rsidRPr="003A00AA">
        <w:rPr>
          <w:sz w:val="22"/>
          <w:szCs w:val="22"/>
        </w:rPr>
        <w:t>начала</w:t>
      </w:r>
      <w:r w:rsidRPr="003A00AA">
        <w:rPr>
          <w:spacing w:val="-2"/>
          <w:sz w:val="22"/>
          <w:szCs w:val="22"/>
        </w:rPr>
        <w:t xml:space="preserve"> </w:t>
      </w:r>
      <w:r w:rsidRPr="003A00AA">
        <w:rPr>
          <w:sz w:val="22"/>
          <w:szCs w:val="22"/>
        </w:rPr>
        <w:t>XXI</w:t>
      </w:r>
      <w:r w:rsidRPr="003A00AA">
        <w:rPr>
          <w:spacing w:val="-3"/>
          <w:sz w:val="22"/>
          <w:szCs w:val="22"/>
        </w:rPr>
        <w:t xml:space="preserve"> </w:t>
      </w:r>
      <w:r w:rsidRPr="003A00AA">
        <w:rPr>
          <w:sz w:val="22"/>
          <w:szCs w:val="22"/>
        </w:rPr>
        <w:t>вв.</w:t>
      </w:r>
      <w:r w:rsidRPr="003A00AA">
        <w:rPr>
          <w:spacing w:val="-1"/>
          <w:sz w:val="22"/>
          <w:szCs w:val="22"/>
        </w:rPr>
        <w:t xml:space="preserve"> </w:t>
      </w:r>
      <w:r w:rsidRPr="003A00AA">
        <w:rPr>
          <w:sz w:val="22"/>
          <w:szCs w:val="22"/>
        </w:rPr>
        <w:t>Рассказы,</w:t>
      </w:r>
      <w:r w:rsidRPr="003A00AA">
        <w:rPr>
          <w:spacing w:val="-3"/>
          <w:sz w:val="22"/>
          <w:szCs w:val="22"/>
        </w:rPr>
        <w:t xml:space="preserve"> </w:t>
      </w:r>
      <w:r w:rsidRPr="003A00AA">
        <w:rPr>
          <w:sz w:val="22"/>
          <w:szCs w:val="22"/>
        </w:rPr>
        <w:t>повести,</w:t>
      </w:r>
      <w:r w:rsidRPr="003A00AA">
        <w:rPr>
          <w:spacing w:val="-3"/>
          <w:sz w:val="22"/>
          <w:szCs w:val="22"/>
        </w:rPr>
        <w:t xml:space="preserve"> </w:t>
      </w:r>
      <w:r w:rsidRPr="003A00AA">
        <w:rPr>
          <w:sz w:val="22"/>
          <w:szCs w:val="22"/>
        </w:rPr>
        <w:t>романы</w:t>
      </w:r>
      <w:r w:rsidRPr="003A00AA">
        <w:rPr>
          <w:spacing w:val="-5"/>
          <w:sz w:val="22"/>
          <w:szCs w:val="22"/>
        </w:rPr>
        <w:t xml:space="preserve"> </w:t>
      </w:r>
      <w:r w:rsidRPr="003A00AA">
        <w:rPr>
          <w:sz w:val="22"/>
          <w:szCs w:val="22"/>
        </w:rPr>
        <w:t>(по</w:t>
      </w:r>
      <w:r w:rsidRPr="003A00AA">
        <w:rPr>
          <w:spacing w:val="-2"/>
          <w:sz w:val="22"/>
          <w:szCs w:val="22"/>
        </w:rPr>
        <w:t xml:space="preserve"> </w:t>
      </w:r>
      <w:r w:rsidRPr="003A00AA">
        <w:rPr>
          <w:sz w:val="22"/>
          <w:szCs w:val="22"/>
        </w:rPr>
        <w:t>одному произведению</w:t>
      </w:r>
      <w:r w:rsidRPr="003A00AA">
        <w:rPr>
          <w:spacing w:val="-4"/>
          <w:sz w:val="22"/>
          <w:szCs w:val="22"/>
        </w:rPr>
        <w:t xml:space="preserve"> </w:t>
      </w:r>
      <w:r w:rsidRPr="003A00AA">
        <w:rPr>
          <w:sz w:val="22"/>
          <w:szCs w:val="22"/>
        </w:rPr>
        <w:t>не</w:t>
      </w:r>
      <w:r w:rsidRPr="003A00AA">
        <w:rPr>
          <w:spacing w:val="-6"/>
          <w:sz w:val="22"/>
          <w:szCs w:val="22"/>
        </w:rPr>
        <w:t xml:space="preserve"> </w:t>
      </w:r>
      <w:r w:rsidRPr="003A00AA">
        <w:rPr>
          <w:sz w:val="22"/>
          <w:szCs w:val="22"/>
        </w:rPr>
        <w:t>менее</w:t>
      </w:r>
      <w:r w:rsidRPr="003A00AA">
        <w:rPr>
          <w:spacing w:val="-2"/>
          <w:sz w:val="22"/>
          <w:szCs w:val="22"/>
        </w:rPr>
        <w:t xml:space="preserve"> </w:t>
      </w:r>
      <w:r w:rsidRPr="003A00AA">
        <w:rPr>
          <w:sz w:val="22"/>
          <w:szCs w:val="22"/>
        </w:rPr>
        <w:t>чем</w:t>
      </w:r>
      <w:r w:rsidRPr="003A00AA">
        <w:rPr>
          <w:spacing w:val="-6"/>
          <w:sz w:val="22"/>
          <w:szCs w:val="22"/>
        </w:rPr>
        <w:t xml:space="preserve"> </w:t>
      </w:r>
      <w:r w:rsidRPr="003A00AA">
        <w:rPr>
          <w:sz w:val="22"/>
          <w:szCs w:val="22"/>
        </w:rPr>
        <w:t>двух</w:t>
      </w:r>
      <w:r w:rsidRPr="003A00AA">
        <w:rPr>
          <w:spacing w:val="-6"/>
          <w:sz w:val="22"/>
          <w:szCs w:val="22"/>
        </w:rPr>
        <w:t xml:space="preserve"> </w:t>
      </w:r>
      <w:r w:rsidRPr="003A00AA">
        <w:rPr>
          <w:sz w:val="22"/>
          <w:szCs w:val="22"/>
        </w:rPr>
        <w:t>прозаиков</w:t>
      </w:r>
      <w:r w:rsidRPr="003A00AA">
        <w:rPr>
          <w:spacing w:val="-7"/>
          <w:sz w:val="22"/>
          <w:szCs w:val="22"/>
        </w:rPr>
        <w:t xml:space="preserve"> </w:t>
      </w:r>
      <w:r w:rsidRPr="003A00AA">
        <w:rPr>
          <w:sz w:val="22"/>
          <w:szCs w:val="22"/>
        </w:rPr>
        <w:t>по</w:t>
      </w:r>
      <w:r w:rsidRPr="003A00AA">
        <w:rPr>
          <w:spacing w:val="-5"/>
          <w:sz w:val="22"/>
          <w:szCs w:val="22"/>
        </w:rPr>
        <w:t xml:space="preserve"> </w:t>
      </w:r>
      <w:r w:rsidRPr="003A00AA">
        <w:rPr>
          <w:sz w:val="22"/>
          <w:szCs w:val="22"/>
        </w:rPr>
        <w:t>выбору).</w:t>
      </w:r>
      <w:r w:rsidRPr="003A00AA">
        <w:rPr>
          <w:spacing w:val="-7"/>
          <w:sz w:val="22"/>
          <w:szCs w:val="22"/>
        </w:rPr>
        <w:t xml:space="preserve"> </w:t>
      </w:r>
      <w:r w:rsidRPr="003A00AA">
        <w:rPr>
          <w:sz w:val="22"/>
          <w:szCs w:val="22"/>
        </w:rPr>
        <w:t>Например,</w:t>
      </w:r>
      <w:r w:rsidRPr="003A00AA">
        <w:rPr>
          <w:spacing w:val="-6"/>
          <w:sz w:val="22"/>
          <w:szCs w:val="22"/>
        </w:rPr>
        <w:t xml:space="preserve"> </w:t>
      </w:r>
      <w:r w:rsidRPr="003A00AA">
        <w:rPr>
          <w:sz w:val="22"/>
          <w:szCs w:val="22"/>
        </w:rPr>
        <w:t>Ф.А.</w:t>
      </w:r>
      <w:r w:rsidRPr="003A00AA">
        <w:rPr>
          <w:spacing w:val="-6"/>
          <w:sz w:val="22"/>
          <w:szCs w:val="22"/>
        </w:rPr>
        <w:t xml:space="preserve"> </w:t>
      </w:r>
      <w:r w:rsidRPr="003A00AA">
        <w:rPr>
          <w:sz w:val="22"/>
          <w:szCs w:val="22"/>
        </w:rPr>
        <w:t>Абрамов</w:t>
      </w:r>
      <w:r w:rsidRPr="003A00AA">
        <w:rPr>
          <w:spacing w:val="-3"/>
          <w:sz w:val="22"/>
          <w:szCs w:val="22"/>
        </w:rPr>
        <w:t xml:space="preserve"> </w:t>
      </w:r>
      <w:r w:rsidRPr="003A00AA">
        <w:rPr>
          <w:sz w:val="22"/>
          <w:szCs w:val="22"/>
        </w:rPr>
        <w:t>(повесть "Пелагея");</w:t>
      </w:r>
      <w:r w:rsidRPr="003A00AA">
        <w:rPr>
          <w:spacing w:val="-12"/>
          <w:sz w:val="22"/>
          <w:szCs w:val="22"/>
        </w:rPr>
        <w:t xml:space="preserve"> </w:t>
      </w:r>
      <w:r w:rsidRPr="003A00AA">
        <w:rPr>
          <w:sz w:val="22"/>
          <w:szCs w:val="22"/>
        </w:rPr>
        <w:t>Ч.Т.</w:t>
      </w:r>
      <w:r w:rsidRPr="003A00AA">
        <w:rPr>
          <w:spacing w:val="-10"/>
          <w:sz w:val="22"/>
          <w:szCs w:val="22"/>
        </w:rPr>
        <w:t xml:space="preserve"> </w:t>
      </w:r>
      <w:r w:rsidRPr="003A00AA">
        <w:rPr>
          <w:sz w:val="22"/>
          <w:szCs w:val="22"/>
        </w:rPr>
        <w:t>Айтматов</w:t>
      </w:r>
      <w:r w:rsidRPr="003A00AA">
        <w:rPr>
          <w:spacing w:val="-12"/>
          <w:sz w:val="22"/>
          <w:szCs w:val="22"/>
        </w:rPr>
        <w:t xml:space="preserve"> </w:t>
      </w:r>
      <w:r w:rsidRPr="003A00AA">
        <w:rPr>
          <w:sz w:val="22"/>
          <w:szCs w:val="22"/>
        </w:rPr>
        <w:t>(повесть</w:t>
      </w:r>
      <w:r w:rsidRPr="003A00AA">
        <w:rPr>
          <w:spacing w:val="-11"/>
          <w:sz w:val="22"/>
          <w:szCs w:val="22"/>
        </w:rPr>
        <w:t xml:space="preserve"> </w:t>
      </w:r>
      <w:r w:rsidRPr="003A00AA">
        <w:rPr>
          <w:sz w:val="22"/>
          <w:szCs w:val="22"/>
        </w:rPr>
        <w:t>"Белый</w:t>
      </w:r>
      <w:r w:rsidRPr="003A00AA">
        <w:rPr>
          <w:spacing w:val="-11"/>
          <w:sz w:val="22"/>
          <w:szCs w:val="22"/>
        </w:rPr>
        <w:t xml:space="preserve"> </w:t>
      </w:r>
      <w:r w:rsidRPr="003A00AA">
        <w:rPr>
          <w:sz w:val="22"/>
          <w:szCs w:val="22"/>
        </w:rPr>
        <w:t>пароход");</w:t>
      </w:r>
      <w:r w:rsidRPr="003A00AA">
        <w:rPr>
          <w:spacing w:val="-11"/>
          <w:sz w:val="22"/>
          <w:szCs w:val="22"/>
        </w:rPr>
        <w:t xml:space="preserve"> </w:t>
      </w:r>
      <w:r w:rsidRPr="003A00AA">
        <w:rPr>
          <w:sz w:val="22"/>
          <w:szCs w:val="22"/>
        </w:rPr>
        <w:t>В.П.</w:t>
      </w:r>
      <w:r w:rsidRPr="003A00AA">
        <w:rPr>
          <w:spacing w:val="-13"/>
          <w:sz w:val="22"/>
          <w:szCs w:val="22"/>
        </w:rPr>
        <w:t xml:space="preserve"> </w:t>
      </w:r>
      <w:r w:rsidRPr="003A00AA">
        <w:rPr>
          <w:sz w:val="22"/>
          <w:szCs w:val="22"/>
        </w:rPr>
        <w:t>Астафьев</w:t>
      </w:r>
      <w:r w:rsidRPr="003A00AA">
        <w:rPr>
          <w:spacing w:val="-4"/>
          <w:sz w:val="22"/>
          <w:szCs w:val="22"/>
        </w:rPr>
        <w:t xml:space="preserve"> </w:t>
      </w:r>
      <w:r w:rsidRPr="003A00AA">
        <w:rPr>
          <w:sz w:val="22"/>
          <w:szCs w:val="22"/>
        </w:rPr>
        <w:t>(повествование</w:t>
      </w:r>
      <w:r w:rsidRPr="003A00AA">
        <w:rPr>
          <w:spacing w:val="-14"/>
          <w:sz w:val="22"/>
          <w:szCs w:val="22"/>
        </w:rPr>
        <w:t xml:space="preserve"> </w:t>
      </w:r>
      <w:r w:rsidRPr="003A00AA">
        <w:rPr>
          <w:sz w:val="22"/>
          <w:szCs w:val="22"/>
        </w:rPr>
        <w:t>в</w:t>
      </w:r>
      <w:r w:rsidRPr="003A00AA">
        <w:rPr>
          <w:spacing w:val="-13"/>
          <w:sz w:val="22"/>
          <w:szCs w:val="22"/>
        </w:rPr>
        <w:t xml:space="preserve"> </w:t>
      </w:r>
      <w:r w:rsidRPr="003A00AA">
        <w:rPr>
          <w:sz w:val="22"/>
          <w:szCs w:val="22"/>
        </w:rPr>
        <w:t>рас- сказах</w:t>
      </w:r>
      <w:r w:rsidRPr="003A00AA">
        <w:rPr>
          <w:spacing w:val="13"/>
          <w:sz w:val="22"/>
          <w:szCs w:val="22"/>
        </w:rPr>
        <w:t xml:space="preserve"> </w:t>
      </w:r>
      <w:r w:rsidRPr="003A00AA">
        <w:rPr>
          <w:sz w:val="22"/>
          <w:szCs w:val="22"/>
        </w:rPr>
        <w:t>"Царь-рыба"</w:t>
      </w:r>
      <w:r w:rsidRPr="003A00AA">
        <w:rPr>
          <w:spacing w:val="14"/>
          <w:sz w:val="22"/>
          <w:szCs w:val="22"/>
        </w:rPr>
        <w:t xml:space="preserve"> </w:t>
      </w:r>
      <w:r w:rsidRPr="003A00AA">
        <w:rPr>
          <w:sz w:val="22"/>
          <w:szCs w:val="22"/>
        </w:rPr>
        <w:t>(фрагменты);</w:t>
      </w:r>
      <w:r w:rsidRPr="003A00AA">
        <w:rPr>
          <w:spacing w:val="16"/>
          <w:sz w:val="22"/>
          <w:szCs w:val="22"/>
        </w:rPr>
        <w:t xml:space="preserve"> </w:t>
      </w:r>
      <w:r w:rsidRPr="003A00AA">
        <w:rPr>
          <w:sz w:val="22"/>
          <w:szCs w:val="22"/>
        </w:rPr>
        <w:t>В.И.</w:t>
      </w:r>
      <w:r w:rsidRPr="003A00AA">
        <w:rPr>
          <w:spacing w:val="15"/>
          <w:sz w:val="22"/>
          <w:szCs w:val="22"/>
        </w:rPr>
        <w:t xml:space="preserve"> </w:t>
      </w:r>
      <w:r w:rsidRPr="003A00AA">
        <w:rPr>
          <w:sz w:val="22"/>
          <w:szCs w:val="22"/>
        </w:rPr>
        <w:t>Белов</w:t>
      </w:r>
      <w:r w:rsidRPr="003A00AA">
        <w:rPr>
          <w:spacing w:val="17"/>
          <w:sz w:val="22"/>
          <w:szCs w:val="22"/>
        </w:rPr>
        <w:t xml:space="preserve"> </w:t>
      </w:r>
      <w:r w:rsidRPr="003A00AA">
        <w:rPr>
          <w:sz w:val="22"/>
          <w:szCs w:val="22"/>
        </w:rPr>
        <w:t>(рассказы</w:t>
      </w:r>
      <w:r w:rsidRPr="003A00AA">
        <w:rPr>
          <w:spacing w:val="18"/>
          <w:sz w:val="22"/>
          <w:szCs w:val="22"/>
        </w:rPr>
        <w:t xml:space="preserve"> </w:t>
      </w:r>
      <w:r w:rsidRPr="003A00AA">
        <w:rPr>
          <w:sz w:val="22"/>
          <w:szCs w:val="22"/>
        </w:rPr>
        <w:t>"На</w:t>
      </w:r>
      <w:r w:rsidRPr="003A00AA">
        <w:rPr>
          <w:spacing w:val="15"/>
          <w:sz w:val="22"/>
          <w:szCs w:val="22"/>
        </w:rPr>
        <w:t xml:space="preserve"> </w:t>
      </w:r>
      <w:r w:rsidRPr="003A00AA">
        <w:rPr>
          <w:sz w:val="22"/>
          <w:szCs w:val="22"/>
        </w:rPr>
        <w:t>родине",</w:t>
      </w:r>
      <w:r w:rsidRPr="003A00AA">
        <w:rPr>
          <w:spacing w:val="15"/>
          <w:sz w:val="22"/>
          <w:szCs w:val="22"/>
        </w:rPr>
        <w:t xml:space="preserve"> </w:t>
      </w:r>
      <w:r w:rsidRPr="003A00AA">
        <w:rPr>
          <w:sz w:val="22"/>
          <w:szCs w:val="22"/>
        </w:rPr>
        <w:t>"Бобришный</w:t>
      </w:r>
      <w:r w:rsidRPr="003A00AA">
        <w:rPr>
          <w:spacing w:val="16"/>
          <w:sz w:val="22"/>
          <w:szCs w:val="22"/>
        </w:rPr>
        <w:t xml:space="preserve"> </w:t>
      </w:r>
      <w:r w:rsidRPr="003A00AA">
        <w:rPr>
          <w:spacing w:val="-2"/>
          <w:sz w:val="22"/>
          <w:szCs w:val="22"/>
        </w:rPr>
        <w:t>угор");</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Ф.А. Искандер (роман в рассказах "Сандро из Чегема" (фрагменты); Ю.П. Казаков (рас- сказы</w:t>
      </w:r>
      <w:r w:rsidRPr="003A00AA">
        <w:rPr>
          <w:spacing w:val="-13"/>
          <w:sz w:val="22"/>
          <w:szCs w:val="22"/>
        </w:rPr>
        <w:t xml:space="preserve"> </w:t>
      </w:r>
      <w:r w:rsidRPr="003A00AA">
        <w:rPr>
          <w:sz w:val="22"/>
          <w:szCs w:val="22"/>
        </w:rPr>
        <w:t>"Северный</w:t>
      </w:r>
      <w:r w:rsidRPr="003A00AA">
        <w:rPr>
          <w:spacing w:val="-10"/>
          <w:sz w:val="22"/>
          <w:szCs w:val="22"/>
        </w:rPr>
        <w:t xml:space="preserve"> </w:t>
      </w:r>
      <w:r w:rsidRPr="003A00AA">
        <w:rPr>
          <w:sz w:val="22"/>
          <w:szCs w:val="22"/>
        </w:rPr>
        <w:t>дневник",</w:t>
      </w:r>
      <w:r w:rsidRPr="003A00AA">
        <w:rPr>
          <w:spacing w:val="-12"/>
          <w:sz w:val="22"/>
          <w:szCs w:val="22"/>
        </w:rPr>
        <w:t xml:space="preserve"> </w:t>
      </w:r>
      <w:r w:rsidRPr="003A00AA">
        <w:rPr>
          <w:sz w:val="22"/>
          <w:szCs w:val="22"/>
        </w:rPr>
        <w:t>"Поморка");</w:t>
      </w:r>
      <w:r w:rsidRPr="003A00AA">
        <w:rPr>
          <w:spacing w:val="-8"/>
          <w:sz w:val="22"/>
          <w:szCs w:val="22"/>
        </w:rPr>
        <w:t xml:space="preserve"> </w:t>
      </w:r>
      <w:r w:rsidRPr="003A00AA">
        <w:rPr>
          <w:sz w:val="22"/>
          <w:szCs w:val="22"/>
        </w:rPr>
        <w:t>З.</w:t>
      </w:r>
      <w:r w:rsidRPr="003A00AA">
        <w:rPr>
          <w:spacing w:val="-11"/>
          <w:sz w:val="22"/>
          <w:szCs w:val="22"/>
        </w:rPr>
        <w:t xml:space="preserve"> </w:t>
      </w:r>
      <w:r w:rsidRPr="003A00AA">
        <w:rPr>
          <w:sz w:val="22"/>
          <w:szCs w:val="22"/>
        </w:rPr>
        <w:t>Прилепин</w:t>
      </w:r>
      <w:r w:rsidRPr="003A00AA">
        <w:rPr>
          <w:spacing w:val="-9"/>
          <w:sz w:val="22"/>
          <w:szCs w:val="22"/>
        </w:rPr>
        <w:t xml:space="preserve"> </w:t>
      </w:r>
      <w:r w:rsidRPr="003A00AA">
        <w:rPr>
          <w:sz w:val="22"/>
          <w:szCs w:val="22"/>
        </w:rPr>
        <w:t>(рассказы</w:t>
      </w:r>
      <w:r w:rsidRPr="003A00AA">
        <w:rPr>
          <w:spacing w:val="-9"/>
          <w:sz w:val="22"/>
          <w:szCs w:val="22"/>
        </w:rPr>
        <w:t xml:space="preserve"> </w:t>
      </w:r>
      <w:r w:rsidRPr="003A00AA">
        <w:rPr>
          <w:sz w:val="22"/>
          <w:szCs w:val="22"/>
        </w:rPr>
        <w:t>из</w:t>
      </w:r>
      <w:r w:rsidRPr="003A00AA">
        <w:rPr>
          <w:spacing w:val="-10"/>
          <w:sz w:val="22"/>
          <w:szCs w:val="22"/>
        </w:rPr>
        <w:t xml:space="preserve"> </w:t>
      </w:r>
      <w:r w:rsidRPr="003A00AA">
        <w:rPr>
          <w:sz w:val="22"/>
          <w:szCs w:val="22"/>
        </w:rPr>
        <w:t>сборника</w:t>
      </w:r>
      <w:r w:rsidRPr="003A00AA">
        <w:rPr>
          <w:spacing w:val="-9"/>
          <w:sz w:val="22"/>
          <w:szCs w:val="22"/>
        </w:rPr>
        <w:t xml:space="preserve"> </w:t>
      </w:r>
      <w:r w:rsidRPr="003A00AA">
        <w:rPr>
          <w:sz w:val="22"/>
          <w:szCs w:val="22"/>
        </w:rPr>
        <w:t>"Собаки</w:t>
      </w:r>
      <w:r w:rsidRPr="003A00AA">
        <w:rPr>
          <w:spacing w:val="-11"/>
          <w:sz w:val="22"/>
          <w:szCs w:val="22"/>
        </w:rPr>
        <w:t xml:space="preserve"> </w:t>
      </w:r>
      <w:r w:rsidRPr="003A00AA">
        <w:rPr>
          <w:sz w:val="22"/>
          <w:szCs w:val="22"/>
        </w:rPr>
        <w:t>и</w:t>
      </w:r>
      <w:r w:rsidRPr="003A00AA">
        <w:rPr>
          <w:spacing w:val="-10"/>
          <w:sz w:val="22"/>
          <w:szCs w:val="22"/>
        </w:rPr>
        <w:t xml:space="preserve"> </w:t>
      </w:r>
      <w:r w:rsidRPr="003A00AA">
        <w:rPr>
          <w:sz w:val="22"/>
          <w:szCs w:val="22"/>
        </w:rPr>
        <w:t>дру- гие люди"); А.Н. и Б.Н. Стругацкие (повесть "Понедельник начинается в субботу"); Ю.В. Трифонов (повесть "Обмен") и другие.</w:t>
      </w:r>
    </w:p>
    <w:p w:rsidR="00ED06B0" w:rsidRPr="003A00AA" w:rsidRDefault="007862B7">
      <w:pPr>
        <w:pStyle w:val="a3"/>
        <w:ind w:left="427" w:right="565" w:firstLine="719"/>
        <w:jc w:val="both"/>
        <w:rPr>
          <w:sz w:val="22"/>
          <w:szCs w:val="22"/>
        </w:rPr>
      </w:pPr>
      <w:r w:rsidRPr="003A00AA">
        <w:rPr>
          <w:sz w:val="22"/>
          <w:szCs w:val="22"/>
        </w:rPr>
        <w:t>Поэзия второй половины XX - начала XXI вв. Стихотворения (по одному произве- дению</w:t>
      </w:r>
      <w:r w:rsidRPr="003A00AA">
        <w:rPr>
          <w:spacing w:val="-6"/>
          <w:sz w:val="22"/>
          <w:szCs w:val="22"/>
        </w:rPr>
        <w:t xml:space="preserve"> </w:t>
      </w:r>
      <w:r w:rsidRPr="003A00AA">
        <w:rPr>
          <w:sz w:val="22"/>
          <w:szCs w:val="22"/>
        </w:rPr>
        <w:t>не</w:t>
      </w:r>
      <w:r w:rsidRPr="003A00AA">
        <w:rPr>
          <w:spacing w:val="-9"/>
          <w:sz w:val="22"/>
          <w:szCs w:val="22"/>
        </w:rPr>
        <w:t xml:space="preserve"> </w:t>
      </w:r>
      <w:r w:rsidRPr="003A00AA">
        <w:rPr>
          <w:sz w:val="22"/>
          <w:szCs w:val="22"/>
        </w:rPr>
        <w:t>менее</w:t>
      </w:r>
      <w:r w:rsidRPr="003A00AA">
        <w:rPr>
          <w:spacing w:val="-10"/>
          <w:sz w:val="22"/>
          <w:szCs w:val="22"/>
        </w:rPr>
        <w:t xml:space="preserve"> </w:t>
      </w:r>
      <w:r w:rsidRPr="003A00AA">
        <w:rPr>
          <w:sz w:val="22"/>
          <w:szCs w:val="22"/>
        </w:rPr>
        <w:t>чем</w:t>
      </w:r>
      <w:r w:rsidRPr="003A00AA">
        <w:rPr>
          <w:spacing w:val="-10"/>
          <w:sz w:val="22"/>
          <w:szCs w:val="22"/>
        </w:rPr>
        <w:t xml:space="preserve"> </w:t>
      </w:r>
      <w:r w:rsidRPr="003A00AA">
        <w:rPr>
          <w:sz w:val="22"/>
          <w:szCs w:val="22"/>
        </w:rPr>
        <w:t>двух</w:t>
      </w:r>
      <w:r w:rsidRPr="003A00AA">
        <w:rPr>
          <w:spacing w:val="-6"/>
          <w:sz w:val="22"/>
          <w:szCs w:val="22"/>
        </w:rPr>
        <w:t xml:space="preserve"> </w:t>
      </w:r>
      <w:r w:rsidRPr="003A00AA">
        <w:rPr>
          <w:sz w:val="22"/>
          <w:szCs w:val="22"/>
        </w:rPr>
        <w:t>поэтов</w:t>
      </w:r>
      <w:r w:rsidRPr="003A00AA">
        <w:rPr>
          <w:spacing w:val="-6"/>
          <w:sz w:val="22"/>
          <w:szCs w:val="22"/>
        </w:rPr>
        <w:t xml:space="preserve"> </w:t>
      </w:r>
      <w:r w:rsidRPr="003A00AA">
        <w:rPr>
          <w:sz w:val="22"/>
          <w:szCs w:val="22"/>
        </w:rPr>
        <w:t>по</w:t>
      </w:r>
      <w:r w:rsidRPr="003A00AA">
        <w:rPr>
          <w:spacing w:val="-8"/>
          <w:sz w:val="22"/>
          <w:szCs w:val="22"/>
        </w:rPr>
        <w:t xml:space="preserve"> </w:t>
      </w:r>
      <w:r w:rsidRPr="003A00AA">
        <w:rPr>
          <w:sz w:val="22"/>
          <w:szCs w:val="22"/>
        </w:rPr>
        <w:t>выбору).</w:t>
      </w:r>
      <w:r w:rsidRPr="003A00AA">
        <w:rPr>
          <w:spacing w:val="-10"/>
          <w:sz w:val="22"/>
          <w:szCs w:val="22"/>
        </w:rPr>
        <w:t xml:space="preserve"> </w:t>
      </w:r>
      <w:r w:rsidRPr="003A00AA">
        <w:rPr>
          <w:sz w:val="22"/>
          <w:szCs w:val="22"/>
        </w:rPr>
        <w:t>Например,</w:t>
      </w:r>
      <w:r w:rsidRPr="003A00AA">
        <w:rPr>
          <w:spacing w:val="-9"/>
          <w:sz w:val="22"/>
          <w:szCs w:val="22"/>
        </w:rPr>
        <w:t xml:space="preserve"> </w:t>
      </w:r>
      <w:r w:rsidRPr="003A00AA">
        <w:rPr>
          <w:sz w:val="22"/>
          <w:szCs w:val="22"/>
        </w:rPr>
        <w:t>Б.А.</w:t>
      </w:r>
      <w:r w:rsidRPr="003A00AA">
        <w:rPr>
          <w:spacing w:val="-9"/>
          <w:sz w:val="22"/>
          <w:szCs w:val="22"/>
        </w:rPr>
        <w:t xml:space="preserve"> </w:t>
      </w:r>
      <w:r w:rsidRPr="003A00AA">
        <w:rPr>
          <w:sz w:val="22"/>
          <w:szCs w:val="22"/>
        </w:rPr>
        <w:t>Ахмадулиной,</w:t>
      </w:r>
      <w:r w:rsidRPr="003A00AA">
        <w:rPr>
          <w:spacing w:val="-9"/>
          <w:sz w:val="22"/>
          <w:szCs w:val="22"/>
        </w:rPr>
        <w:t xml:space="preserve"> </w:t>
      </w:r>
      <w:r w:rsidRPr="003A00AA">
        <w:rPr>
          <w:sz w:val="22"/>
          <w:szCs w:val="22"/>
        </w:rPr>
        <w:t>А.А.</w:t>
      </w:r>
      <w:r w:rsidRPr="003A00AA">
        <w:rPr>
          <w:spacing w:val="-9"/>
          <w:sz w:val="22"/>
          <w:szCs w:val="22"/>
        </w:rPr>
        <w:t xml:space="preserve"> </w:t>
      </w:r>
      <w:r w:rsidRPr="003A00AA">
        <w:rPr>
          <w:sz w:val="22"/>
          <w:szCs w:val="22"/>
        </w:rPr>
        <w:t>Вознесен- ского,</w:t>
      </w:r>
      <w:r w:rsidRPr="003A00AA">
        <w:rPr>
          <w:spacing w:val="-11"/>
          <w:sz w:val="22"/>
          <w:szCs w:val="22"/>
        </w:rPr>
        <w:t xml:space="preserve"> </w:t>
      </w:r>
      <w:r w:rsidRPr="003A00AA">
        <w:rPr>
          <w:sz w:val="22"/>
          <w:szCs w:val="22"/>
        </w:rPr>
        <w:t>В.С.</w:t>
      </w:r>
      <w:r w:rsidRPr="003A00AA">
        <w:rPr>
          <w:spacing w:val="-11"/>
          <w:sz w:val="22"/>
          <w:szCs w:val="22"/>
        </w:rPr>
        <w:t xml:space="preserve"> </w:t>
      </w:r>
      <w:r w:rsidRPr="003A00AA">
        <w:rPr>
          <w:sz w:val="22"/>
          <w:szCs w:val="22"/>
        </w:rPr>
        <w:t>Высоцкого,</w:t>
      </w:r>
      <w:r w:rsidRPr="003A00AA">
        <w:rPr>
          <w:spacing w:val="-15"/>
          <w:sz w:val="22"/>
          <w:szCs w:val="22"/>
        </w:rPr>
        <w:t xml:space="preserve"> </w:t>
      </w:r>
      <w:r w:rsidRPr="003A00AA">
        <w:rPr>
          <w:sz w:val="22"/>
          <w:szCs w:val="22"/>
        </w:rPr>
        <w:t>Е.А.</w:t>
      </w:r>
      <w:r w:rsidRPr="003A00AA">
        <w:rPr>
          <w:spacing w:val="-11"/>
          <w:sz w:val="22"/>
          <w:szCs w:val="22"/>
        </w:rPr>
        <w:t xml:space="preserve"> </w:t>
      </w:r>
      <w:r w:rsidRPr="003A00AA">
        <w:rPr>
          <w:sz w:val="22"/>
          <w:szCs w:val="22"/>
        </w:rPr>
        <w:t>Евтушенко,</w:t>
      </w:r>
      <w:r w:rsidRPr="003A00AA">
        <w:rPr>
          <w:spacing w:val="-11"/>
          <w:sz w:val="22"/>
          <w:szCs w:val="22"/>
        </w:rPr>
        <w:t xml:space="preserve"> </w:t>
      </w:r>
      <w:r w:rsidRPr="003A00AA">
        <w:rPr>
          <w:sz w:val="22"/>
          <w:szCs w:val="22"/>
        </w:rPr>
        <w:t>Н.А.</w:t>
      </w:r>
      <w:r w:rsidRPr="003A00AA">
        <w:rPr>
          <w:spacing w:val="-11"/>
          <w:sz w:val="22"/>
          <w:szCs w:val="22"/>
        </w:rPr>
        <w:t xml:space="preserve"> </w:t>
      </w:r>
      <w:r w:rsidRPr="003A00AA">
        <w:rPr>
          <w:sz w:val="22"/>
          <w:szCs w:val="22"/>
        </w:rPr>
        <w:t>Заболоцкого,</w:t>
      </w:r>
      <w:r w:rsidRPr="003A00AA">
        <w:rPr>
          <w:spacing w:val="-11"/>
          <w:sz w:val="22"/>
          <w:szCs w:val="22"/>
        </w:rPr>
        <w:t xml:space="preserve"> </w:t>
      </w:r>
      <w:r w:rsidRPr="003A00AA">
        <w:rPr>
          <w:sz w:val="22"/>
          <w:szCs w:val="22"/>
        </w:rPr>
        <w:t>Ю.П.</w:t>
      </w:r>
      <w:r w:rsidRPr="003A00AA">
        <w:rPr>
          <w:spacing w:val="-11"/>
          <w:sz w:val="22"/>
          <w:szCs w:val="22"/>
        </w:rPr>
        <w:t xml:space="preserve"> </w:t>
      </w:r>
      <w:r w:rsidRPr="003A00AA">
        <w:rPr>
          <w:sz w:val="22"/>
          <w:szCs w:val="22"/>
        </w:rPr>
        <w:t>Кузнецова,</w:t>
      </w:r>
      <w:r w:rsidRPr="003A00AA">
        <w:rPr>
          <w:spacing w:val="-11"/>
          <w:sz w:val="22"/>
          <w:szCs w:val="22"/>
        </w:rPr>
        <w:t xml:space="preserve"> </w:t>
      </w:r>
      <w:r w:rsidRPr="003A00AA">
        <w:rPr>
          <w:sz w:val="22"/>
          <w:szCs w:val="22"/>
        </w:rPr>
        <w:t>А.С.</w:t>
      </w:r>
      <w:r w:rsidRPr="003A00AA">
        <w:rPr>
          <w:spacing w:val="-11"/>
          <w:sz w:val="22"/>
          <w:szCs w:val="22"/>
        </w:rPr>
        <w:t xml:space="preserve"> </w:t>
      </w:r>
      <w:r w:rsidRPr="003A00AA">
        <w:rPr>
          <w:sz w:val="22"/>
          <w:szCs w:val="22"/>
        </w:rPr>
        <w:t>Кушнера, Л.Н.</w:t>
      </w:r>
      <w:r w:rsidRPr="003A00AA">
        <w:rPr>
          <w:spacing w:val="-15"/>
          <w:sz w:val="22"/>
          <w:szCs w:val="22"/>
        </w:rPr>
        <w:t xml:space="preserve"> </w:t>
      </w:r>
      <w:r w:rsidRPr="003A00AA">
        <w:rPr>
          <w:sz w:val="22"/>
          <w:szCs w:val="22"/>
        </w:rPr>
        <w:t>Мартынова,</w:t>
      </w:r>
      <w:r w:rsidRPr="003A00AA">
        <w:rPr>
          <w:spacing w:val="-15"/>
          <w:sz w:val="22"/>
          <w:szCs w:val="22"/>
        </w:rPr>
        <w:t xml:space="preserve"> </w:t>
      </w:r>
      <w:r w:rsidRPr="003A00AA">
        <w:rPr>
          <w:sz w:val="22"/>
          <w:szCs w:val="22"/>
        </w:rPr>
        <w:t>Б.Ш.</w:t>
      </w:r>
      <w:r w:rsidRPr="003A00AA">
        <w:rPr>
          <w:spacing w:val="-15"/>
          <w:sz w:val="22"/>
          <w:szCs w:val="22"/>
        </w:rPr>
        <w:t xml:space="preserve"> </w:t>
      </w:r>
      <w:r w:rsidRPr="003A00AA">
        <w:rPr>
          <w:sz w:val="22"/>
          <w:szCs w:val="22"/>
        </w:rPr>
        <w:t>Окуджавы,</w:t>
      </w:r>
      <w:r w:rsidRPr="003A00AA">
        <w:rPr>
          <w:spacing w:val="-15"/>
          <w:sz w:val="22"/>
          <w:szCs w:val="22"/>
        </w:rPr>
        <w:t xml:space="preserve"> </w:t>
      </w:r>
      <w:r w:rsidRPr="003A00AA">
        <w:rPr>
          <w:sz w:val="22"/>
          <w:szCs w:val="22"/>
        </w:rPr>
        <w:t>Р.И.</w:t>
      </w:r>
      <w:r w:rsidRPr="003A00AA">
        <w:rPr>
          <w:spacing w:val="-15"/>
          <w:sz w:val="22"/>
          <w:szCs w:val="22"/>
        </w:rPr>
        <w:t xml:space="preserve"> </w:t>
      </w:r>
      <w:r w:rsidRPr="003A00AA">
        <w:rPr>
          <w:sz w:val="22"/>
          <w:szCs w:val="22"/>
        </w:rPr>
        <w:t>Рождественского,</w:t>
      </w:r>
      <w:r w:rsidRPr="003A00AA">
        <w:rPr>
          <w:spacing w:val="-15"/>
          <w:sz w:val="22"/>
          <w:szCs w:val="22"/>
        </w:rPr>
        <w:t xml:space="preserve"> </w:t>
      </w:r>
      <w:r w:rsidRPr="003A00AA">
        <w:rPr>
          <w:sz w:val="22"/>
          <w:szCs w:val="22"/>
        </w:rPr>
        <w:t>А.А.</w:t>
      </w:r>
      <w:r w:rsidRPr="003A00AA">
        <w:rPr>
          <w:spacing w:val="-15"/>
          <w:sz w:val="22"/>
          <w:szCs w:val="22"/>
        </w:rPr>
        <w:t xml:space="preserve"> </w:t>
      </w:r>
      <w:r w:rsidRPr="003A00AA">
        <w:rPr>
          <w:sz w:val="22"/>
          <w:szCs w:val="22"/>
        </w:rPr>
        <w:t>Тарковского,</w:t>
      </w:r>
      <w:r w:rsidRPr="003A00AA">
        <w:rPr>
          <w:spacing w:val="-15"/>
          <w:sz w:val="22"/>
          <w:szCs w:val="22"/>
        </w:rPr>
        <w:t xml:space="preserve"> </w:t>
      </w:r>
      <w:r w:rsidRPr="003A00AA">
        <w:rPr>
          <w:sz w:val="22"/>
          <w:szCs w:val="22"/>
        </w:rPr>
        <w:t>О.Г.</w:t>
      </w:r>
      <w:r w:rsidRPr="003A00AA">
        <w:rPr>
          <w:spacing w:val="-15"/>
          <w:sz w:val="22"/>
          <w:szCs w:val="22"/>
        </w:rPr>
        <w:t xml:space="preserve"> </w:t>
      </w:r>
      <w:r w:rsidRPr="003A00AA">
        <w:rPr>
          <w:sz w:val="22"/>
          <w:szCs w:val="22"/>
        </w:rPr>
        <w:t>Чухонцева и других.</w:t>
      </w:r>
    </w:p>
    <w:p w:rsidR="00ED06B0" w:rsidRPr="003A00AA" w:rsidRDefault="007862B7">
      <w:pPr>
        <w:pStyle w:val="a3"/>
        <w:ind w:left="427" w:right="563" w:firstLine="719"/>
        <w:jc w:val="both"/>
        <w:rPr>
          <w:sz w:val="22"/>
          <w:szCs w:val="22"/>
        </w:rPr>
      </w:pPr>
      <w:r w:rsidRPr="003A00AA">
        <w:rPr>
          <w:sz w:val="22"/>
          <w:szCs w:val="22"/>
        </w:rPr>
        <w:t>Драматургия второй половины</w:t>
      </w:r>
      <w:r w:rsidRPr="003A00AA">
        <w:rPr>
          <w:spacing w:val="-2"/>
          <w:sz w:val="22"/>
          <w:szCs w:val="22"/>
        </w:rPr>
        <w:t xml:space="preserve"> </w:t>
      </w:r>
      <w:r w:rsidRPr="003A00AA">
        <w:rPr>
          <w:sz w:val="22"/>
          <w:szCs w:val="22"/>
        </w:rPr>
        <w:t>XX -</w:t>
      </w:r>
      <w:r w:rsidRPr="003A00AA">
        <w:rPr>
          <w:spacing w:val="-2"/>
          <w:sz w:val="22"/>
          <w:szCs w:val="22"/>
        </w:rPr>
        <w:t xml:space="preserve"> </w:t>
      </w:r>
      <w:r w:rsidRPr="003A00AA">
        <w:rPr>
          <w:sz w:val="22"/>
          <w:szCs w:val="22"/>
        </w:rPr>
        <w:t>начала</w:t>
      </w:r>
      <w:r w:rsidRPr="003A00AA">
        <w:rPr>
          <w:spacing w:val="-3"/>
          <w:sz w:val="22"/>
          <w:szCs w:val="22"/>
        </w:rPr>
        <w:t xml:space="preserve"> </w:t>
      </w:r>
      <w:r w:rsidRPr="003A00AA">
        <w:rPr>
          <w:sz w:val="22"/>
          <w:szCs w:val="22"/>
        </w:rPr>
        <w:t>XXI</w:t>
      </w:r>
      <w:r w:rsidRPr="003A00AA">
        <w:rPr>
          <w:spacing w:val="-8"/>
          <w:sz w:val="22"/>
          <w:szCs w:val="22"/>
        </w:rPr>
        <w:t xml:space="preserve"> </w:t>
      </w:r>
      <w:r w:rsidRPr="003A00AA">
        <w:rPr>
          <w:sz w:val="22"/>
          <w:szCs w:val="22"/>
        </w:rPr>
        <w:t>вв.</w:t>
      </w:r>
      <w:r w:rsidRPr="003A00AA">
        <w:rPr>
          <w:spacing w:val="-1"/>
          <w:sz w:val="22"/>
          <w:szCs w:val="22"/>
        </w:rPr>
        <w:t xml:space="preserve"> </w:t>
      </w:r>
      <w:r w:rsidRPr="003A00AA">
        <w:rPr>
          <w:sz w:val="22"/>
          <w:szCs w:val="22"/>
        </w:rPr>
        <w:t>Пьесы</w:t>
      </w:r>
      <w:r w:rsidRPr="003A00AA">
        <w:rPr>
          <w:spacing w:val="-3"/>
          <w:sz w:val="22"/>
          <w:szCs w:val="22"/>
        </w:rPr>
        <w:t xml:space="preserve"> </w:t>
      </w:r>
      <w:r w:rsidRPr="003A00AA">
        <w:rPr>
          <w:sz w:val="22"/>
          <w:szCs w:val="22"/>
        </w:rPr>
        <w:t>(произведение одного</w:t>
      </w:r>
      <w:r w:rsidRPr="003A00AA">
        <w:rPr>
          <w:spacing w:val="-4"/>
          <w:sz w:val="22"/>
          <w:szCs w:val="22"/>
        </w:rPr>
        <w:t xml:space="preserve"> </w:t>
      </w:r>
      <w:r w:rsidRPr="003A00AA">
        <w:rPr>
          <w:sz w:val="22"/>
          <w:szCs w:val="22"/>
        </w:rPr>
        <w:t>из драматургов по выбору). Например, А.Н. Арбузов "Иркутская история"; А.В. Вампилов "Старший сын" и других.</w:t>
      </w:r>
    </w:p>
    <w:p w:rsidR="00ED06B0" w:rsidRPr="003A00AA" w:rsidRDefault="007862B7" w:rsidP="007D3AE8">
      <w:pPr>
        <w:pStyle w:val="a6"/>
        <w:numPr>
          <w:ilvl w:val="2"/>
          <w:numId w:val="59"/>
        </w:numPr>
        <w:tabs>
          <w:tab w:val="left" w:pos="1866"/>
        </w:tabs>
        <w:spacing w:before="1"/>
        <w:ind w:left="1866" w:hanging="720"/>
      </w:pPr>
      <w:r w:rsidRPr="003A00AA">
        <w:t>Литература</w:t>
      </w:r>
      <w:r w:rsidRPr="003A00AA">
        <w:rPr>
          <w:spacing w:val="-4"/>
        </w:rPr>
        <w:t xml:space="preserve"> </w:t>
      </w:r>
      <w:r w:rsidRPr="003A00AA">
        <w:t>народов</w:t>
      </w:r>
      <w:r w:rsidRPr="003A00AA">
        <w:rPr>
          <w:spacing w:val="-3"/>
        </w:rPr>
        <w:t xml:space="preserve"> </w:t>
      </w:r>
      <w:r w:rsidRPr="003A00AA">
        <w:rPr>
          <w:spacing w:val="-2"/>
        </w:rPr>
        <w:t>России.</w:t>
      </w:r>
    </w:p>
    <w:p w:rsidR="00ED06B0" w:rsidRPr="003A00AA" w:rsidRDefault="007862B7">
      <w:pPr>
        <w:pStyle w:val="a3"/>
        <w:ind w:left="427" w:right="565" w:firstLine="719"/>
        <w:jc w:val="both"/>
        <w:rPr>
          <w:sz w:val="22"/>
          <w:szCs w:val="22"/>
        </w:rPr>
      </w:pPr>
      <w:r w:rsidRPr="003A00AA">
        <w:rPr>
          <w:sz w:val="22"/>
          <w:szCs w:val="22"/>
        </w:rPr>
        <w:t>Рассказы, повести, стихотворения (одно произведение по выбору). Например, рас- сказ</w:t>
      </w:r>
      <w:r w:rsidRPr="003A00AA">
        <w:rPr>
          <w:spacing w:val="-14"/>
          <w:sz w:val="22"/>
          <w:szCs w:val="22"/>
        </w:rPr>
        <w:t xml:space="preserve"> </w:t>
      </w:r>
      <w:r w:rsidRPr="003A00AA">
        <w:rPr>
          <w:sz w:val="22"/>
          <w:szCs w:val="22"/>
        </w:rPr>
        <w:t>Ю.</w:t>
      </w:r>
      <w:r w:rsidRPr="003A00AA">
        <w:rPr>
          <w:spacing w:val="-14"/>
          <w:sz w:val="22"/>
          <w:szCs w:val="22"/>
        </w:rPr>
        <w:t xml:space="preserve"> </w:t>
      </w:r>
      <w:r w:rsidRPr="003A00AA">
        <w:rPr>
          <w:sz w:val="22"/>
          <w:szCs w:val="22"/>
        </w:rPr>
        <w:t>Рытхэу</w:t>
      </w:r>
      <w:r w:rsidRPr="003A00AA">
        <w:rPr>
          <w:spacing w:val="-14"/>
          <w:sz w:val="22"/>
          <w:szCs w:val="22"/>
        </w:rPr>
        <w:t xml:space="preserve"> </w:t>
      </w:r>
      <w:r w:rsidRPr="003A00AA">
        <w:rPr>
          <w:sz w:val="22"/>
          <w:szCs w:val="22"/>
        </w:rPr>
        <w:t>"Хранитель</w:t>
      </w:r>
      <w:r w:rsidRPr="003A00AA">
        <w:rPr>
          <w:spacing w:val="-11"/>
          <w:sz w:val="22"/>
          <w:szCs w:val="22"/>
        </w:rPr>
        <w:t xml:space="preserve"> </w:t>
      </w:r>
      <w:r w:rsidRPr="003A00AA">
        <w:rPr>
          <w:sz w:val="22"/>
          <w:szCs w:val="22"/>
        </w:rPr>
        <w:t>огня";</w:t>
      </w:r>
      <w:r w:rsidRPr="003A00AA">
        <w:rPr>
          <w:spacing w:val="-15"/>
          <w:sz w:val="22"/>
          <w:szCs w:val="22"/>
        </w:rPr>
        <w:t xml:space="preserve"> </w:t>
      </w:r>
      <w:r w:rsidRPr="003A00AA">
        <w:rPr>
          <w:sz w:val="22"/>
          <w:szCs w:val="22"/>
        </w:rPr>
        <w:t>повесть</w:t>
      </w:r>
      <w:r w:rsidRPr="003A00AA">
        <w:rPr>
          <w:spacing w:val="-11"/>
          <w:sz w:val="22"/>
          <w:szCs w:val="22"/>
        </w:rPr>
        <w:t xml:space="preserve"> </w:t>
      </w:r>
      <w:r w:rsidRPr="003A00AA">
        <w:rPr>
          <w:sz w:val="22"/>
          <w:szCs w:val="22"/>
        </w:rPr>
        <w:t>Ю.</w:t>
      </w:r>
      <w:r w:rsidRPr="003A00AA">
        <w:rPr>
          <w:spacing w:val="-14"/>
          <w:sz w:val="22"/>
          <w:szCs w:val="22"/>
        </w:rPr>
        <w:t xml:space="preserve"> </w:t>
      </w:r>
      <w:r w:rsidRPr="003A00AA">
        <w:rPr>
          <w:sz w:val="22"/>
          <w:szCs w:val="22"/>
        </w:rPr>
        <w:t>Шесталова</w:t>
      </w:r>
      <w:r w:rsidRPr="003A00AA">
        <w:rPr>
          <w:spacing w:val="-12"/>
          <w:sz w:val="22"/>
          <w:szCs w:val="22"/>
        </w:rPr>
        <w:t xml:space="preserve"> </w:t>
      </w:r>
      <w:r w:rsidRPr="003A00AA">
        <w:rPr>
          <w:sz w:val="22"/>
          <w:szCs w:val="22"/>
        </w:rPr>
        <w:t>"Синий</w:t>
      </w:r>
      <w:r w:rsidRPr="003A00AA">
        <w:rPr>
          <w:spacing w:val="-10"/>
          <w:sz w:val="22"/>
          <w:szCs w:val="22"/>
        </w:rPr>
        <w:t xml:space="preserve"> </w:t>
      </w:r>
      <w:r w:rsidRPr="003A00AA">
        <w:rPr>
          <w:sz w:val="22"/>
          <w:szCs w:val="22"/>
        </w:rPr>
        <w:t>ветер</w:t>
      </w:r>
      <w:r w:rsidRPr="003A00AA">
        <w:rPr>
          <w:spacing w:val="-14"/>
          <w:sz w:val="22"/>
          <w:szCs w:val="22"/>
        </w:rPr>
        <w:t xml:space="preserve"> </w:t>
      </w:r>
      <w:r w:rsidRPr="003A00AA">
        <w:rPr>
          <w:sz w:val="22"/>
          <w:szCs w:val="22"/>
        </w:rPr>
        <w:t>каслания"</w:t>
      </w:r>
      <w:r w:rsidRPr="003A00AA">
        <w:rPr>
          <w:spacing w:val="-14"/>
          <w:sz w:val="22"/>
          <w:szCs w:val="22"/>
        </w:rPr>
        <w:t xml:space="preserve"> </w:t>
      </w:r>
      <w:r w:rsidRPr="003A00AA">
        <w:rPr>
          <w:sz w:val="22"/>
          <w:szCs w:val="22"/>
        </w:rPr>
        <w:t>и</w:t>
      </w:r>
      <w:r w:rsidRPr="003A00AA">
        <w:rPr>
          <w:spacing w:val="-13"/>
          <w:sz w:val="22"/>
          <w:szCs w:val="22"/>
        </w:rPr>
        <w:t xml:space="preserve"> </w:t>
      </w:r>
      <w:r w:rsidRPr="003A00AA">
        <w:rPr>
          <w:sz w:val="22"/>
          <w:szCs w:val="22"/>
        </w:rPr>
        <w:t>другие; стихотворения</w:t>
      </w:r>
      <w:r w:rsidRPr="003A00AA">
        <w:rPr>
          <w:spacing w:val="-10"/>
          <w:sz w:val="22"/>
          <w:szCs w:val="22"/>
        </w:rPr>
        <w:t xml:space="preserve"> </w:t>
      </w:r>
      <w:r w:rsidRPr="003A00AA">
        <w:rPr>
          <w:sz w:val="22"/>
          <w:szCs w:val="22"/>
        </w:rPr>
        <w:t>Г.</w:t>
      </w:r>
      <w:r w:rsidRPr="003A00AA">
        <w:rPr>
          <w:spacing w:val="-12"/>
          <w:sz w:val="22"/>
          <w:szCs w:val="22"/>
        </w:rPr>
        <w:t xml:space="preserve"> </w:t>
      </w:r>
      <w:r w:rsidRPr="003A00AA">
        <w:rPr>
          <w:sz w:val="22"/>
          <w:szCs w:val="22"/>
        </w:rPr>
        <w:t>Айги,</w:t>
      </w:r>
      <w:r w:rsidRPr="003A00AA">
        <w:rPr>
          <w:spacing w:val="-14"/>
          <w:sz w:val="22"/>
          <w:szCs w:val="22"/>
        </w:rPr>
        <w:t xml:space="preserve"> </w:t>
      </w:r>
      <w:r w:rsidRPr="003A00AA">
        <w:rPr>
          <w:sz w:val="22"/>
          <w:szCs w:val="22"/>
        </w:rPr>
        <w:t>Р.</w:t>
      </w:r>
      <w:r w:rsidRPr="003A00AA">
        <w:rPr>
          <w:spacing w:val="-12"/>
          <w:sz w:val="22"/>
          <w:szCs w:val="22"/>
        </w:rPr>
        <w:t xml:space="preserve"> </w:t>
      </w:r>
      <w:r w:rsidRPr="003A00AA">
        <w:rPr>
          <w:sz w:val="22"/>
          <w:szCs w:val="22"/>
        </w:rPr>
        <w:t>Гамзатова,</w:t>
      </w:r>
      <w:r w:rsidRPr="003A00AA">
        <w:rPr>
          <w:spacing w:val="-12"/>
          <w:sz w:val="22"/>
          <w:szCs w:val="22"/>
        </w:rPr>
        <w:t xml:space="preserve"> </w:t>
      </w:r>
      <w:r w:rsidRPr="003A00AA">
        <w:rPr>
          <w:sz w:val="22"/>
          <w:szCs w:val="22"/>
        </w:rPr>
        <w:t>М.</w:t>
      </w:r>
      <w:r w:rsidRPr="003A00AA">
        <w:rPr>
          <w:spacing w:val="-10"/>
          <w:sz w:val="22"/>
          <w:szCs w:val="22"/>
        </w:rPr>
        <w:t xml:space="preserve"> </w:t>
      </w:r>
      <w:r w:rsidRPr="003A00AA">
        <w:rPr>
          <w:sz w:val="22"/>
          <w:szCs w:val="22"/>
        </w:rPr>
        <w:t>Джалиля,</w:t>
      </w:r>
      <w:r w:rsidRPr="003A00AA">
        <w:rPr>
          <w:spacing w:val="-12"/>
          <w:sz w:val="22"/>
          <w:szCs w:val="22"/>
        </w:rPr>
        <w:t xml:space="preserve"> </w:t>
      </w:r>
      <w:r w:rsidRPr="003A00AA">
        <w:rPr>
          <w:sz w:val="22"/>
          <w:szCs w:val="22"/>
        </w:rPr>
        <w:t>М.</w:t>
      </w:r>
      <w:r w:rsidRPr="003A00AA">
        <w:rPr>
          <w:spacing w:val="-12"/>
          <w:sz w:val="22"/>
          <w:szCs w:val="22"/>
        </w:rPr>
        <w:t xml:space="preserve"> </w:t>
      </w:r>
      <w:r w:rsidRPr="003A00AA">
        <w:rPr>
          <w:sz w:val="22"/>
          <w:szCs w:val="22"/>
        </w:rPr>
        <w:t>Карима,</w:t>
      </w:r>
      <w:r w:rsidRPr="003A00AA">
        <w:rPr>
          <w:spacing w:val="-10"/>
          <w:sz w:val="22"/>
          <w:szCs w:val="22"/>
        </w:rPr>
        <w:t xml:space="preserve"> </w:t>
      </w:r>
      <w:r w:rsidRPr="003A00AA">
        <w:rPr>
          <w:sz w:val="22"/>
          <w:szCs w:val="22"/>
        </w:rPr>
        <w:t>Д.</w:t>
      </w:r>
      <w:r w:rsidRPr="003A00AA">
        <w:rPr>
          <w:spacing w:val="-12"/>
          <w:sz w:val="22"/>
          <w:szCs w:val="22"/>
        </w:rPr>
        <w:t xml:space="preserve"> </w:t>
      </w:r>
      <w:r w:rsidRPr="003A00AA">
        <w:rPr>
          <w:sz w:val="22"/>
          <w:szCs w:val="22"/>
        </w:rPr>
        <w:t>Кугультинова,</w:t>
      </w:r>
      <w:r w:rsidRPr="003A00AA">
        <w:rPr>
          <w:spacing w:val="-12"/>
          <w:sz w:val="22"/>
          <w:szCs w:val="22"/>
        </w:rPr>
        <w:t xml:space="preserve"> </w:t>
      </w:r>
      <w:r w:rsidRPr="003A00AA">
        <w:rPr>
          <w:sz w:val="22"/>
          <w:szCs w:val="22"/>
        </w:rPr>
        <w:t>К.</w:t>
      </w:r>
      <w:r w:rsidRPr="003A00AA">
        <w:rPr>
          <w:spacing w:val="-12"/>
          <w:sz w:val="22"/>
          <w:szCs w:val="22"/>
        </w:rPr>
        <w:t xml:space="preserve"> </w:t>
      </w:r>
      <w:r w:rsidRPr="003A00AA">
        <w:rPr>
          <w:sz w:val="22"/>
          <w:szCs w:val="22"/>
        </w:rPr>
        <w:t>Кулиева и других.</w:t>
      </w:r>
    </w:p>
    <w:p w:rsidR="00ED06B0" w:rsidRPr="003A00AA" w:rsidRDefault="007862B7" w:rsidP="007D3AE8">
      <w:pPr>
        <w:pStyle w:val="a6"/>
        <w:numPr>
          <w:ilvl w:val="2"/>
          <w:numId w:val="59"/>
        </w:numPr>
        <w:tabs>
          <w:tab w:val="left" w:pos="1861"/>
        </w:tabs>
        <w:ind w:left="1861" w:hanging="715"/>
      </w:pPr>
      <w:r w:rsidRPr="003A00AA">
        <w:t>Зарубежная</w:t>
      </w:r>
      <w:r w:rsidRPr="003A00AA">
        <w:rPr>
          <w:spacing w:val="-9"/>
        </w:rPr>
        <w:t xml:space="preserve"> </w:t>
      </w:r>
      <w:r w:rsidRPr="003A00AA">
        <w:rPr>
          <w:spacing w:val="-2"/>
        </w:rPr>
        <w:t>литература.</w:t>
      </w:r>
    </w:p>
    <w:p w:rsidR="00ED06B0" w:rsidRPr="003A00AA" w:rsidRDefault="007862B7">
      <w:pPr>
        <w:pStyle w:val="a3"/>
        <w:ind w:left="427" w:right="562" w:firstLine="719"/>
        <w:jc w:val="both"/>
        <w:rPr>
          <w:sz w:val="22"/>
          <w:szCs w:val="22"/>
        </w:rPr>
      </w:pPr>
      <w:r w:rsidRPr="003A00AA">
        <w:rPr>
          <w:sz w:val="22"/>
          <w:szCs w:val="22"/>
        </w:rPr>
        <w:t>Зарубежная</w:t>
      </w:r>
      <w:r w:rsidRPr="003A00AA">
        <w:rPr>
          <w:spacing w:val="-14"/>
          <w:sz w:val="22"/>
          <w:szCs w:val="22"/>
        </w:rPr>
        <w:t xml:space="preserve"> </w:t>
      </w:r>
      <w:r w:rsidRPr="003A00AA">
        <w:rPr>
          <w:sz w:val="22"/>
          <w:szCs w:val="22"/>
        </w:rPr>
        <w:t>проза</w:t>
      </w:r>
      <w:r w:rsidRPr="003A00AA">
        <w:rPr>
          <w:spacing w:val="-15"/>
          <w:sz w:val="22"/>
          <w:szCs w:val="22"/>
        </w:rPr>
        <w:t xml:space="preserve"> </w:t>
      </w:r>
      <w:r w:rsidRPr="003A00AA">
        <w:rPr>
          <w:sz w:val="22"/>
          <w:szCs w:val="22"/>
        </w:rPr>
        <w:t>XX</w:t>
      </w:r>
      <w:r w:rsidRPr="003A00AA">
        <w:rPr>
          <w:spacing w:val="-15"/>
          <w:sz w:val="22"/>
          <w:szCs w:val="22"/>
        </w:rPr>
        <w:t xml:space="preserve"> </w:t>
      </w:r>
      <w:r w:rsidRPr="003A00AA">
        <w:rPr>
          <w:sz w:val="22"/>
          <w:szCs w:val="22"/>
        </w:rPr>
        <w:t>века</w:t>
      </w:r>
      <w:r w:rsidRPr="003A00AA">
        <w:rPr>
          <w:spacing w:val="-14"/>
          <w:sz w:val="22"/>
          <w:szCs w:val="22"/>
        </w:rPr>
        <w:t xml:space="preserve"> </w:t>
      </w:r>
      <w:r w:rsidRPr="003A00AA">
        <w:rPr>
          <w:sz w:val="22"/>
          <w:szCs w:val="22"/>
        </w:rPr>
        <w:t>(одно</w:t>
      </w:r>
      <w:r w:rsidRPr="003A00AA">
        <w:rPr>
          <w:spacing w:val="-12"/>
          <w:sz w:val="22"/>
          <w:szCs w:val="22"/>
        </w:rPr>
        <w:t xml:space="preserve"> </w:t>
      </w:r>
      <w:r w:rsidRPr="003A00AA">
        <w:rPr>
          <w:sz w:val="22"/>
          <w:szCs w:val="22"/>
        </w:rPr>
        <w:t>произведение</w:t>
      </w:r>
      <w:r w:rsidRPr="003A00AA">
        <w:rPr>
          <w:spacing w:val="-15"/>
          <w:sz w:val="22"/>
          <w:szCs w:val="22"/>
        </w:rPr>
        <w:t xml:space="preserve"> </w:t>
      </w:r>
      <w:r w:rsidRPr="003A00AA">
        <w:rPr>
          <w:sz w:val="22"/>
          <w:szCs w:val="22"/>
        </w:rPr>
        <w:t>по</w:t>
      </w:r>
      <w:r w:rsidRPr="003A00AA">
        <w:rPr>
          <w:spacing w:val="-13"/>
          <w:sz w:val="22"/>
          <w:szCs w:val="22"/>
        </w:rPr>
        <w:t xml:space="preserve"> </w:t>
      </w:r>
      <w:r w:rsidRPr="003A00AA">
        <w:rPr>
          <w:sz w:val="22"/>
          <w:szCs w:val="22"/>
        </w:rPr>
        <w:t>выбору).</w:t>
      </w:r>
      <w:r w:rsidRPr="003A00AA">
        <w:rPr>
          <w:spacing w:val="-15"/>
          <w:sz w:val="22"/>
          <w:szCs w:val="22"/>
        </w:rPr>
        <w:t xml:space="preserve"> </w:t>
      </w:r>
      <w:r w:rsidRPr="003A00AA">
        <w:rPr>
          <w:sz w:val="22"/>
          <w:szCs w:val="22"/>
        </w:rPr>
        <w:t>Например,</w:t>
      </w:r>
      <w:r w:rsidRPr="003A00AA">
        <w:rPr>
          <w:spacing w:val="-15"/>
          <w:sz w:val="22"/>
          <w:szCs w:val="22"/>
        </w:rPr>
        <w:t xml:space="preserve"> </w:t>
      </w:r>
      <w:r w:rsidRPr="003A00AA">
        <w:rPr>
          <w:sz w:val="22"/>
          <w:szCs w:val="22"/>
        </w:rPr>
        <w:t xml:space="preserve">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w:t>
      </w:r>
      <w:r w:rsidRPr="003A00AA">
        <w:rPr>
          <w:spacing w:val="-2"/>
          <w:sz w:val="22"/>
          <w:szCs w:val="22"/>
        </w:rPr>
        <w:t>другие.</w:t>
      </w:r>
    </w:p>
    <w:p w:rsidR="00ED06B0" w:rsidRPr="003A00AA" w:rsidRDefault="007862B7">
      <w:pPr>
        <w:pStyle w:val="a3"/>
        <w:spacing w:before="1"/>
        <w:ind w:left="427" w:right="565" w:firstLine="719"/>
        <w:jc w:val="both"/>
        <w:rPr>
          <w:sz w:val="22"/>
          <w:szCs w:val="22"/>
        </w:rPr>
      </w:pPr>
      <w:r w:rsidRPr="003A00AA">
        <w:rPr>
          <w:sz w:val="22"/>
          <w:szCs w:val="22"/>
        </w:rPr>
        <w:t>Зарубежная поэзия XX века (не менее двух стихотворений одного из поэтов по вы- бору). Например, стихотворения Г. Аполлинера, Т.С. Элиота и другие.</w:t>
      </w:r>
    </w:p>
    <w:p w:rsidR="00ED06B0" w:rsidRPr="003A00AA" w:rsidRDefault="007862B7">
      <w:pPr>
        <w:pStyle w:val="a3"/>
        <w:ind w:left="427" w:right="568" w:firstLine="719"/>
        <w:jc w:val="both"/>
        <w:rPr>
          <w:sz w:val="22"/>
          <w:szCs w:val="22"/>
        </w:rPr>
      </w:pPr>
      <w:r w:rsidRPr="003A00AA">
        <w:rPr>
          <w:sz w:val="22"/>
          <w:szCs w:val="22"/>
        </w:rPr>
        <w:t>Зарубежная</w:t>
      </w:r>
      <w:r w:rsidRPr="003A00AA">
        <w:rPr>
          <w:spacing w:val="-8"/>
          <w:sz w:val="22"/>
          <w:szCs w:val="22"/>
        </w:rPr>
        <w:t xml:space="preserve"> </w:t>
      </w:r>
      <w:r w:rsidRPr="003A00AA">
        <w:rPr>
          <w:sz w:val="22"/>
          <w:szCs w:val="22"/>
        </w:rPr>
        <w:t>драматургия</w:t>
      </w:r>
      <w:r w:rsidRPr="003A00AA">
        <w:rPr>
          <w:spacing w:val="-6"/>
          <w:sz w:val="22"/>
          <w:szCs w:val="22"/>
        </w:rPr>
        <w:t xml:space="preserve"> </w:t>
      </w:r>
      <w:r w:rsidRPr="003A00AA">
        <w:rPr>
          <w:sz w:val="22"/>
          <w:szCs w:val="22"/>
        </w:rPr>
        <w:t>XX</w:t>
      </w:r>
      <w:r w:rsidRPr="003A00AA">
        <w:rPr>
          <w:spacing w:val="-9"/>
          <w:sz w:val="22"/>
          <w:szCs w:val="22"/>
        </w:rPr>
        <w:t xml:space="preserve"> </w:t>
      </w:r>
      <w:r w:rsidRPr="003A00AA">
        <w:rPr>
          <w:sz w:val="22"/>
          <w:szCs w:val="22"/>
        </w:rPr>
        <w:t>века</w:t>
      </w:r>
      <w:r w:rsidRPr="003A00AA">
        <w:rPr>
          <w:spacing w:val="-4"/>
          <w:sz w:val="22"/>
          <w:szCs w:val="22"/>
        </w:rPr>
        <w:t xml:space="preserve"> </w:t>
      </w:r>
      <w:r w:rsidRPr="003A00AA">
        <w:rPr>
          <w:sz w:val="22"/>
          <w:szCs w:val="22"/>
        </w:rPr>
        <w:t>(одно</w:t>
      </w:r>
      <w:r w:rsidRPr="003A00AA">
        <w:rPr>
          <w:spacing w:val="-6"/>
          <w:sz w:val="22"/>
          <w:szCs w:val="22"/>
        </w:rPr>
        <w:t xml:space="preserve"> </w:t>
      </w:r>
      <w:r w:rsidRPr="003A00AA">
        <w:rPr>
          <w:sz w:val="22"/>
          <w:szCs w:val="22"/>
        </w:rPr>
        <w:t>произведение</w:t>
      </w:r>
      <w:r w:rsidRPr="003A00AA">
        <w:rPr>
          <w:spacing w:val="-8"/>
          <w:sz w:val="22"/>
          <w:szCs w:val="22"/>
        </w:rPr>
        <w:t xml:space="preserve"> </w:t>
      </w:r>
      <w:r w:rsidRPr="003A00AA">
        <w:rPr>
          <w:sz w:val="22"/>
          <w:szCs w:val="22"/>
        </w:rPr>
        <w:t>по</w:t>
      </w:r>
      <w:r w:rsidRPr="003A00AA">
        <w:rPr>
          <w:spacing w:val="-5"/>
          <w:sz w:val="22"/>
          <w:szCs w:val="22"/>
        </w:rPr>
        <w:t xml:space="preserve"> </w:t>
      </w:r>
      <w:r w:rsidRPr="003A00AA">
        <w:rPr>
          <w:sz w:val="22"/>
          <w:szCs w:val="22"/>
        </w:rPr>
        <w:t>выбору).</w:t>
      </w:r>
      <w:r w:rsidRPr="003A00AA">
        <w:rPr>
          <w:spacing w:val="-4"/>
          <w:sz w:val="22"/>
          <w:szCs w:val="22"/>
        </w:rPr>
        <w:t xml:space="preserve"> </w:t>
      </w:r>
      <w:r w:rsidRPr="003A00AA">
        <w:rPr>
          <w:sz w:val="22"/>
          <w:szCs w:val="22"/>
        </w:rPr>
        <w:t>Например,</w:t>
      </w:r>
      <w:r w:rsidRPr="003A00AA">
        <w:rPr>
          <w:spacing w:val="-6"/>
          <w:sz w:val="22"/>
          <w:szCs w:val="22"/>
        </w:rPr>
        <w:t xml:space="preserve"> </w:t>
      </w:r>
      <w:r w:rsidRPr="003A00AA">
        <w:rPr>
          <w:sz w:val="22"/>
          <w:szCs w:val="22"/>
        </w:rPr>
        <w:t>пьесы Б. Брехта "Мамаша</w:t>
      </w:r>
      <w:r w:rsidRPr="003A00AA">
        <w:rPr>
          <w:spacing w:val="-1"/>
          <w:sz w:val="22"/>
          <w:szCs w:val="22"/>
        </w:rPr>
        <w:t xml:space="preserve"> </w:t>
      </w:r>
      <w:r w:rsidRPr="003A00AA">
        <w:rPr>
          <w:sz w:val="22"/>
          <w:szCs w:val="22"/>
        </w:rPr>
        <w:t>Кураж и ее дети"; М. Метерлинка</w:t>
      </w:r>
      <w:r w:rsidRPr="003A00AA">
        <w:rPr>
          <w:spacing w:val="-7"/>
          <w:sz w:val="22"/>
          <w:szCs w:val="22"/>
        </w:rPr>
        <w:t xml:space="preserve"> </w:t>
      </w:r>
      <w:r w:rsidRPr="003A00AA">
        <w:rPr>
          <w:sz w:val="22"/>
          <w:szCs w:val="22"/>
        </w:rPr>
        <w:t>"Синяя птица"; О. Уайльда</w:t>
      </w:r>
      <w:r w:rsidRPr="003A00AA">
        <w:rPr>
          <w:spacing w:val="-2"/>
          <w:sz w:val="22"/>
          <w:szCs w:val="22"/>
        </w:rPr>
        <w:t xml:space="preserve"> </w:t>
      </w:r>
      <w:r w:rsidRPr="003A00AA">
        <w:rPr>
          <w:sz w:val="22"/>
          <w:szCs w:val="22"/>
        </w:rPr>
        <w:t>"Идеаль- ный муж"; Т. Уильямса "Трамвай "Желание"; Б. Шоу "Пигмалион" и других.</w:t>
      </w:r>
    </w:p>
    <w:p w:rsidR="00ED06B0" w:rsidRPr="003A00AA" w:rsidRDefault="007862B7" w:rsidP="007D3AE8">
      <w:pPr>
        <w:pStyle w:val="a6"/>
        <w:numPr>
          <w:ilvl w:val="1"/>
          <w:numId w:val="59"/>
        </w:numPr>
        <w:tabs>
          <w:tab w:val="left" w:pos="1693"/>
        </w:tabs>
        <w:spacing w:before="276"/>
        <w:ind w:right="569" w:firstLine="719"/>
      </w:pPr>
      <w:r w:rsidRPr="003A00AA">
        <w:t>Планируемые результаты освоения программы по литературе на уровне сред- него общего образования.</w:t>
      </w:r>
    </w:p>
    <w:p w:rsidR="00ED06B0" w:rsidRPr="003A00AA" w:rsidRDefault="007862B7" w:rsidP="007D3AE8">
      <w:pPr>
        <w:pStyle w:val="a6"/>
        <w:numPr>
          <w:ilvl w:val="2"/>
          <w:numId w:val="59"/>
        </w:numPr>
        <w:tabs>
          <w:tab w:val="left" w:pos="1870"/>
        </w:tabs>
        <w:ind w:right="565" w:firstLine="719"/>
      </w:pPr>
      <w:r w:rsidRPr="003A00AA">
        <w:t>Личностные результаты освоения программы по литературе на уровне сред- него общего образования достигаются в</w:t>
      </w:r>
      <w:r w:rsidRPr="003A00AA">
        <w:rPr>
          <w:spacing w:val="-1"/>
        </w:rPr>
        <w:t xml:space="preserve"> </w:t>
      </w:r>
      <w:r w:rsidRPr="003A00AA">
        <w:t>единстве учебной и воспитательной деятельности в соответствии с традиционными российскими социокультурными и духовно-нравствен- ными</w:t>
      </w:r>
      <w:r w:rsidRPr="003A00AA">
        <w:rPr>
          <w:spacing w:val="-13"/>
        </w:rPr>
        <w:t xml:space="preserve"> </w:t>
      </w:r>
      <w:r w:rsidRPr="003A00AA">
        <w:t>ценностями,</w:t>
      </w:r>
      <w:r w:rsidRPr="003A00AA">
        <w:rPr>
          <w:spacing w:val="-13"/>
        </w:rPr>
        <w:t xml:space="preserve"> </w:t>
      </w:r>
      <w:r w:rsidRPr="003A00AA">
        <w:t>принятыми</w:t>
      </w:r>
      <w:r w:rsidRPr="003A00AA">
        <w:rPr>
          <w:spacing w:val="-13"/>
        </w:rPr>
        <w:t xml:space="preserve"> </w:t>
      </w:r>
      <w:r w:rsidRPr="003A00AA">
        <w:t>в</w:t>
      </w:r>
      <w:r w:rsidRPr="003A00AA">
        <w:rPr>
          <w:spacing w:val="-14"/>
        </w:rPr>
        <w:t xml:space="preserve"> </w:t>
      </w:r>
      <w:r w:rsidRPr="003A00AA">
        <w:t>обществе</w:t>
      </w:r>
      <w:r w:rsidRPr="003A00AA">
        <w:rPr>
          <w:spacing w:val="-15"/>
        </w:rPr>
        <w:t xml:space="preserve"> </w:t>
      </w:r>
      <w:r w:rsidRPr="003A00AA">
        <w:t>правилами</w:t>
      </w:r>
      <w:r w:rsidRPr="003A00AA">
        <w:rPr>
          <w:spacing w:val="-14"/>
        </w:rPr>
        <w:t xml:space="preserve"> </w:t>
      </w:r>
      <w:r w:rsidRPr="003A00AA">
        <w:t>и</w:t>
      </w:r>
      <w:r w:rsidRPr="003A00AA">
        <w:rPr>
          <w:spacing w:val="-12"/>
        </w:rPr>
        <w:t xml:space="preserve"> </w:t>
      </w:r>
      <w:r w:rsidRPr="003A00AA">
        <w:t>нормами</w:t>
      </w:r>
      <w:r w:rsidRPr="003A00AA">
        <w:rPr>
          <w:spacing w:val="-13"/>
        </w:rPr>
        <w:t xml:space="preserve"> </w:t>
      </w:r>
      <w:r w:rsidRPr="003A00AA">
        <w:t>поведения</w:t>
      </w:r>
      <w:r w:rsidRPr="003A00AA">
        <w:rPr>
          <w:spacing w:val="-12"/>
        </w:rPr>
        <w:t xml:space="preserve"> </w:t>
      </w:r>
      <w:r w:rsidRPr="003A00AA">
        <w:t>и</w:t>
      </w:r>
      <w:r w:rsidRPr="003A00AA">
        <w:rPr>
          <w:spacing w:val="-12"/>
        </w:rPr>
        <w:t xml:space="preserve"> </w:t>
      </w:r>
      <w:r w:rsidRPr="003A00AA">
        <w:t>способствуют процессам самопознания, самовоспитания и саморазвития, формирования внутренней по- зиции личности, патриотизма, гражданственности, уважения к памяти защитников Отече- ства и подвигам героев Отечества, закону и правопорядку, человеку труда и старшему по- колению, взаимного уважения, бережного отношения к культурному наследию и тради- циям многонационального народа Российской Федерации, природе и окружающей среде.</w:t>
      </w:r>
    </w:p>
    <w:p w:rsidR="00ED06B0" w:rsidRPr="003A00AA" w:rsidRDefault="007862B7" w:rsidP="007D3AE8">
      <w:pPr>
        <w:pStyle w:val="a6"/>
        <w:numPr>
          <w:ilvl w:val="2"/>
          <w:numId w:val="59"/>
        </w:numPr>
        <w:tabs>
          <w:tab w:val="left" w:pos="1866"/>
        </w:tabs>
        <w:spacing w:before="1"/>
        <w:ind w:right="565" w:firstLine="719"/>
      </w:pPr>
      <w:r w:rsidRPr="003A00AA">
        <w:t>В</w:t>
      </w:r>
      <w:r w:rsidRPr="003A00AA">
        <w:rPr>
          <w:spacing w:val="-4"/>
        </w:rPr>
        <w:t xml:space="preserve"> </w:t>
      </w:r>
      <w:r w:rsidRPr="003A00AA">
        <w:t>результате</w:t>
      </w:r>
      <w:r w:rsidRPr="003A00AA">
        <w:rPr>
          <w:spacing w:val="-4"/>
        </w:rPr>
        <w:t xml:space="preserve"> </w:t>
      </w:r>
      <w:r w:rsidRPr="003A00AA">
        <w:t>изучения</w:t>
      </w:r>
      <w:r w:rsidRPr="003A00AA">
        <w:rPr>
          <w:spacing w:val="-6"/>
        </w:rPr>
        <w:t xml:space="preserve"> </w:t>
      </w:r>
      <w:r w:rsidRPr="003A00AA">
        <w:t>литературы</w:t>
      </w:r>
      <w:r w:rsidRPr="003A00AA">
        <w:rPr>
          <w:spacing w:val="-4"/>
        </w:rPr>
        <w:t xml:space="preserve"> </w:t>
      </w:r>
      <w:r w:rsidRPr="003A00AA">
        <w:t>на</w:t>
      </w:r>
      <w:r w:rsidRPr="003A00AA">
        <w:rPr>
          <w:spacing w:val="-4"/>
        </w:rPr>
        <w:t xml:space="preserve"> </w:t>
      </w:r>
      <w:r w:rsidRPr="003A00AA">
        <w:t>уровне</w:t>
      </w:r>
      <w:r w:rsidRPr="003A00AA">
        <w:rPr>
          <w:spacing w:val="-7"/>
        </w:rPr>
        <w:t xml:space="preserve"> </w:t>
      </w:r>
      <w:r w:rsidRPr="003A00AA">
        <w:t>среднего</w:t>
      </w:r>
      <w:r w:rsidRPr="003A00AA">
        <w:rPr>
          <w:spacing w:val="-2"/>
        </w:rPr>
        <w:t xml:space="preserve"> </w:t>
      </w:r>
      <w:r w:rsidRPr="003A00AA">
        <w:t>общего</w:t>
      </w:r>
      <w:r w:rsidRPr="003A00AA">
        <w:rPr>
          <w:spacing w:val="-5"/>
        </w:rPr>
        <w:t xml:space="preserve"> </w:t>
      </w:r>
      <w:r w:rsidRPr="003A00AA">
        <w:t>образования</w:t>
      </w:r>
      <w:r w:rsidRPr="003A00AA">
        <w:rPr>
          <w:spacing w:val="-4"/>
        </w:rPr>
        <w:t xml:space="preserve"> </w:t>
      </w:r>
      <w:r w:rsidRPr="003A00AA">
        <w:t>у обучающегося будут сформированы следующие личностные результаты:</w:t>
      </w:r>
    </w:p>
    <w:p w:rsidR="00ED06B0" w:rsidRPr="003A00AA" w:rsidRDefault="007862B7" w:rsidP="007D3AE8">
      <w:pPr>
        <w:pStyle w:val="a6"/>
        <w:numPr>
          <w:ilvl w:val="0"/>
          <w:numId w:val="58"/>
        </w:numPr>
        <w:tabs>
          <w:tab w:val="left" w:pos="1404"/>
        </w:tabs>
        <w:ind w:left="1404" w:hanging="258"/>
      </w:pPr>
      <w:r w:rsidRPr="003A00AA">
        <w:t>гражданского</w:t>
      </w:r>
      <w:r w:rsidRPr="003A00AA">
        <w:rPr>
          <w:spacing w:val="-1"/>
        </w:rPr>
        <w:t xml:space="preserve"> </w:t>
      </w:r>
      <w:r w:rsidRPr="003A00AA">
        <w:rPr>
          <w:spacing w:val="-2"/>
        </w:rPr>
        <w:t>воспитания:</w:t>
      </w:r>
    </w:p>
    <w:p w:rsidR="00ED06B0" w:rsidRPr="003A00AA" w:rsidRDefault="007862B7">
      <w:pPr>
        <w:pStyle w:val="a3"/>
        <w:ind w:left="427" w:right="567" w:firstLine="719"/>
        <w:jc w:val="both"/>
        <w:rPr>
          <w:sz w:val="22"/>
          <w:szCs w:val="22"/>
        </w:rPr>
      </w:pPr>
      <w:r w:rsidRPr="003A00AA">
        <w:rPr>
          <w:sz w:val="22"/>
          <w:szCs w:val="22"/>
        </w:rPr>
        <w:t>сформированность</w:t>
      </w:r>
      <w:r w:rsidRPr="003A00AA">
        <w:rPr>
          <w:spacing w:val="-15"/>
          <w:sz w:val="22"/>
          <w:szCs w:val="22"/>
        </w:rPr>
        <w:t xml:space="preserve"> </w:t>
      </w:r>
      <w:r w:rsidRPr="003A00AA">
        <w:rPr>
          <w:sz w:val="22"/>
          <w:szCs w:val="22"/>
        </w:rPr>
        <w:t>гражданской</w:t>
      </w:r>
      <w:r w:rsidRPr="003A00AA">
        <w:rPr>
          <w:spacing w:val="-15"/>
          <w:sz w:val="22"/>
          <w:szCs w:val="22"/>
        </w:rPr>
        <w:t xml:space="preserve"> </w:t>
      </w:r>
      <w:r w:rsidRPr="003A00AA">
        <w:rPr>
          <w:sz w:val="22"/>
          <w:szCs w:val="22"/>
        </w:rPr>
        <w:t>позиции</w:t>
      </w:r>
      <w:r w:rsidRPr="003A00AA">
        <w:rPr>
          <w:spacing w:val="-15"/>
          <w:sz w:val="22"/>
          <w:szCs w:val="22"/>
        </w:rPr>
        <w:t xml:space="preserve"> </w:t>
      </w:r>
      <w:r w:rsidRPr="003A00AA">
        <w:rPr>
          <w:sz w:val="22"/>
          <w:szCs w:val="22"/>
        </w:rPr>
        <w:t>обучающегося</w:t>
      </w:r>
      <w:r w:rsidRPr="003A00AA">
        <w:rPr>
          <w:spacing w:val="-15"/>
          <w:sz w:val="22"/>
          <w:szCs w:val="22"/>
        </w:rPr>
        <w:t xml:space="preserve"> </w:t>
      </w:r>
      <w:r w:rsidRPr="003A00AA">
        <w:rPr>
          <w:sz w:val="22"/>
          <w:szCs w:val="22"/>
        </w:rPr>
        <w:t>как</w:t>
      </w:r>
      <w:r w:rsidRPr="003A00AA">
        <w:rPr>
          <w:spacing w:val="-15"/>
          <w:sz w:val="22"/>
          <w:szCs w:val="22"/>
        </w:rPr>
        <w:t xml:space="preserve"> </w:t>
      </w:r>
      <w:r w:rsidRPr="003A00AA">
        <w:rPr>
          <w:sz w:val="22"/>
          <w:szCs w:val="22"/>
        </w:rPr>
        <w:t>активного</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ответствен- ного члена российского общества;</w:t>
      </w:r>
    </w:p>
    <w:p w:rsidR="00ED06B0" w:rsidRPr="003A00AA" w:rsidRDefault="007862B7">
      <w:pPr>
        <w:pStyle w:val="a3"/>
        <w:ind w:left="427" w:right="564" w:firstLine="719"/>
        <w:jc w:val="both"/>
        <w:rPr>
          <w:sz w:val="22"/>
          <w:szCs w:val="22"/>
        </w:rPr>
      </w:pPr>
      <w:r w:rsidRPr="003A00AA">
        <w:rPr>
          <w:sz w:val="22"/>
          <w:szCs w:val="22"/>
        </w:rPr>
        <w:t xml:space="preserve">осознание своих конституционных прав и обязанностей, уважение закона и право- </w:t>
      </w:r>
      <w:r w:rsidRPr="003A00AA">
        <w:rPr>
          <w:spacing w:val="-2"/>
          <w:sz w:val="22"/>
          <w:szCs w:val="22"/>
        </w:rPr>
        <w:t>порядка;</w:t>
      </w:r>
    </w:p>
    <w:p w:rsidR="00ED06B0" w:rsidRPr="003A00AA" w:rsidRDefault="007862B7">
      <w:pPr>
        <w:pStyle w:val="a3"/>
        <w:ind w:left="427" w:right="565" w:firstLine="719"/>
        <w:jc w:val="both"/>
        <w:rPr>
          <w:sz w:val="22"/>
          <w:szCs w:val="22"/>
        </w:rPr>
      </w:pPr>
      <w:r w:rsidRPr="003A00AA">
        <w:rPr>
          <w:sz w:val="22"/>
          <w:szCs w:val="22"/>
        </w:rPr>
        <w:t>принятие</w:t>
      </w:r>
      <w:r w:rsidRPr="003A00AA">
        <w:rPr>
          <w:spacing w:val="-8"/>
          <w:sz w:val="22"/>
          <w:szCs w:val="22"/>
        </w:rPr>
        <w:t xml:space="preserve"> </w:t>
      </w:r>
      <w:r w:rsidRPr="003A00AA">
        <w:rPr>
          <w:sz w:val="22"/>
          <w:szCs w:val="22"/>
        </w:rPr>
        <w:t>традиционных</w:t>
      </w:r>
      <w:r w:rsidRPr="003A00AA">
        <w:rPr>
          <w:spacing w:val="-7"/>
          <w:sz w:val="22"/>
          <w:szCs w:val="22"/>
        </w:rPr>
        <w:t xml:space="preserve"> </w:t>
      </w:r>
      <w:r w:rsidRPr="003A00AA">
        <w:rPr>
          <w:sz w:val="22"/>
          <w:szCs w:val="22"/>
        </w:rPr>
        <w:t>национальных,</w:t>
      </w:r>
      <w:r w:rsidRPr="003A00AA">
        <w:rPr>
          <w:spacing w:val="-6"/>
          <w:sz w:val="22"/>
          <w:szCs w:val="22"/>
        </w:rPr>
        <w:t xml:space="preserve"> </w:t>
      </w:r>
      <w:r w:rsidRPr="003A00AA">
        <w:rPr>
          <w:sz w:val="22"/>
          <w:szCs w:val="22"/>
        </w:rPr>
        <w:t>общечеловеческих</w:t>
      </w:r>
      <w:r w:rsidRPr="003A00AA">
        <w:rPr>
          <w:spacing w:val="-6"/>
          <w:sz w:val="22"/>
          <w:szCs w:val="22"/>
        </w:rPr>
        <w:t xml:space="preserve"> </w:t>
      </w:r>
      <w:r w:rsidRPr="003A00AA">
        <w:rPr>
          <w:sz w:val="22"/>
          <w:szCs w:val="22"/>
        </w:rPr>
        <w:t>гуманистических,</w:t>
      </w:r>
      <w:r w:rsidRPr="003A00AA">
        <w:rPr>
          <w:spacing w:val="-6"/>
          <w:sz w:val="22"/>
          <w:szCs w:val="22"/>
        </w:rPr>
        <w:t xml:space="preserve"> </w:t>
      </w:r>
      <w:r w:rsidRPr="003A00AA">
        <w:rPr>
          <w:sz w:val="22"/>
          <w:szCs w:val="22"/>
        </w:rPr>
        <w:t>демо- кратических,</w:t>
      </w:r>
      <w:r w:rsidRPr="003A00AA">
        <w:rPr>
          <w:spacing w:val="-15"/>
          <w:sz w:val="22"/>
          <w:szCs w:val="22"/>
        </w:rPr>
        <w:t xml:space="preserve"> </w:t>
      </w:r>
      <w:r w:rsidRPr="003A00AA">
        <w:rPr>
          <w:sz w:val="22"/>
          <w:szCs w:val="22"/>
        </w:rPr>
        <w:t>семейных</w:t>
      </w:r>
      <w:r w:rsidRPr="003A00AA">
        <w:rPr>
          <w:spacing w:val="-15"/>
          <w:sz w:val="22"/>
          <w:szCs w:val="22"/>
        </w:rPr>
        <w:t xml:space="preserve"> </w:t>
      </w:r>
      <w:r w:rsidRPr="003A00AA">
        <w:rPr>
          <w:sz w:val="22"/>
          <w:szCs w:val="22"/>
        </w:rPr>
        <w:t>ценностей,</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том</w:t>
      </w:r>
      <w:r w:rsidRPr="003A00AA">
        <w:rPr>
          <w:spacing w:val="-15"/>
          <w:sz w:val="22"/>
          <w:szCs w:val="22"/>
        </w:rPr>
        <w:t xml:space="preserve"> </w:t>
      </w:r>
      <w:r w:rsidRPr="003A00AA">
        <w:rPr>
          <w:sz w:val="22"/>
          <w:szCs w:val="22"/>
        </w:rPr>
        <w:t>числе</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сопоставлении</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жизненными</w:t>
      </w:r>
      <w:r w:rsidRPr="003A00AA">
        <w:rPr>
          <w:spacing w:val="-15"/>
          <w:sz w:val="22"/>
          <w:szCs w:val="22"/>
        </w:rPr>
        <w:t xml:space="preserve"> </w:t>
      </w:r>
      <w:r w:rsidRPr="003A00AA">
        <w:rPr>
          <w:sz w:val="22"/>
          <w:szCs w:val="22"/>
        </w:rPr>
        <w:t>ситуациями, изображенными в литературных произведениях;</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firstLine="719"/>
        <w:jc w:val="both"/>
        <w:rPr>
          <w:sz w:val="22"/>
          <w:szCs w:val="22"/>
        </w:rPr>
      </w:pPr>
      <w:r w:rsidRPr="003A00AA">
        <w:rPr>
          <w:sz w:val="22"/>
          <w:szCs w:val="22"/>
        </w:rPr>
        <w:lastRenderedPageBreak/>
        <w:t>готовность</w:t>
      </w:r>
      <w:r w:rsidRPr="003A00AA">
        <w:rPr>
          <w:spacing w:val="-8"/>
          <w:sz w:val="22"/>
          <w:szCs w:val="22"/>
        </w:rPr>
        <w:t xml:space="preserve"> </w:t>
      </w:r>
      <w:r w:rsidRPr="003A00AA">
        <w:rPr>
          <w:sz w:val="22"/>
          <w:szCs w:val="22"/>
        </w:rPr>
        <w:t>противостоять</w:t>
      </w:r>
      <w:r w:rsidRPr="003A00AA">
        <w:rPr>
          <w:spacing w:val="-6"/>
          <w:sz w:val="22"/>
          <w:szCs w:val="22"/>
        </w:rPr>
        <w:t xml:space="preserve"> </w:t>
      </w:r>
      <w:r w:rsidRPr="003A00AA">
        <w:rPr>
          <w:sz w:val="22"/>
          <w:szCs w:val="22"/>
        </w:rPr>
        <w:t>идеологии</w:t>
      </w:r>
      <w:r w:rsidRPr="003A00AA">
        <w:rPr>
          <w:spacing w:val="-7"/>
          <w:sz w:val="22"/>
          <w:szCs w:val="22"/>
        </w:rPr>
        <w:t xml:space="preserve"> </w:t>
      </w:r>
      <w:r w:rsidRPr="003A00AA">
        <w:rPr>
          <w:sz w:val="22"/>
          <w:szCs w:val="22"/>
        </w:rPr>
        <w:t>экстремизма,</w:t>
      </w:r>
      <w:r w:rsidRPr="003A00AA">
        <w:rPr>
          <w:spacing w:val="-7"/>
          <w:sz w:val="22"/>
          <w:szCs w:val="22"/>
        </w:rPr>
        <w:t xml:space="preserve"> </w:t>
      </w:r>
      <w:r w:rsidRPr="003A00AA">
        <w:rPr>
          <w:sz w:val="22"/>
          <w:szCs w:val="22"/>
        </w:rPr>
        <w:t>национализма,</w:t>
      </w:r>
      <w:r w:rsidRPr="003A00AA">
        <w:rPr>
          <w:spacing w:val="-7"/>
          <w:sz w:val="22"/>
          <w:szCs w:val="22"/>
        </w:rPr>
        <w:t xml:space="preserve"> </w:t>
      </w:r>
      <w:r w:rsidRPr="003A00AA">
        <w:rPr>
          <w:sz w:val="22"/>
          <w:szCs w:val="22"/>
        </w:rPr>
        <w:t>ксенофобии,</w:t>
      </w:r>
      <w:r w:rsidRPr="003A00AA">
        <w:rPr>
          <w:spacing w:val="-7"/>
          <w:sz w:val="22"/>
          <w:szCs w:val="22"/>
        </w:rPr>
        <w:t xml:space="preserve"> </w:t>
      </w:r>
      <w:r w:rsidRPr="003A00AA">
        <w:rPr>
          <w:sz w:val="22"/>
          <w:szCs w:val="22"/>
        </w:rPr>
        <w:t>дис- криминации по социальным, религиозным, расовым, национальным признакам;</w:t>
      </w:r>
    </w:p>
    <w:p w:rsidR="00ED06B0" w:rsidRPr="003A00AA" w:rsidRDefault="007862B7">
      <w:pPr>
        <w:pStyle w:val="a3"/>
        <w:ind w:left="427" w:right="567" w:firstLine="719"/>
        <w:jc w:val="both"/>
        <w:rPr>
          <w:sz w:val="22"/>
          <w:szCs w:val="22"/>
        </w:rPr>
      </w:pPr>
      <w:r w:rsidRPr="003A00AA">
        <w:rPr>
          <w:sz w:val="22"/>
          <w:szCs w:val="22"/>
        </w:rPr>
        <w:t>готовность вести совместную деятельность, в том числе в рамках школьного лите- ратурного</w:t>
      </w:r>
      <w:r w:rsidRPr="003A00AA">
        <w:rPr>
          <w:spacing w:val="-15"/>
          <w:sz w:val="22"/>
          <w:szCs w:val="22"/>
        </w:rPr>
        <w:t xml:space="preserve"> </w:t>
      </w:r>
      <w:r w:rsidRPr="003A00AA">
        <w:rPr>
          <w:sz w:val="22"/>
          <w:szCs w:val="22"/>
        </w:rPr>
        <w:t>образования,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интересах</w:t>
      </w:r>
      <w:r w:rsidRPr="003A00AA">
        <w:rPr>
          <w:spacing w:val="-15"/>
          <w:sz w:val="22"/>
          <w:szCs w:val="22"/>
        </w:rPr>
        <w:t xml:space="preserve"> </w:t>
      </w:r>
      <w:r w:rsidRPr="003A00AA">
        <w:rPr>
          <w:sz w:val="22"/>
          <w:szCs w:val="22"/>
        </w:rPr>
        <w:t>гражданского</w:t>
      </w:r>
      <w:r w:rsidRPr="003A00AA">
        <w:rPr>
          <w:spacing w:val="-15"/>
          <w:sz w:val="22"/>
          <w:szCs w:val="22"/>
        </w:rPr>
        <w:t xml:space="preserve"> </w:t>
      </w:r>
      <w:r w:rsidRPr="003A00AA">
        <w:rPr>
          <w:sz w:val="22"/>
          <w:szCs w:val="22"/>
        </w:rPr>
        <w:t>общества,</w:t>
      </w:r>
      <w:r w:rsidRPr="003A00AA">
        <w:rPr>
          <w:spacing w:val="-15"/>
          <w:sz w:val="22"/>
          <w:szCs w:val="22"/>
        </w:rPr>
        <w:t xml:space="preserve"> </w:t>
      </w:r>
      <w:r w:rsidRPr="003A00AA">
        <w:rPr>
          <w:sz w:val="22"/>
          <w:szCs w:val="22"/>
        </w:rPr>
        <w:t>участвовать</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самоуправлении в образовательной организации;</w:t>
      </w:r>
    </w:p>
    <w:p w:rsidR="00ED06B0" w:rsidRPr="003A00AA" w:rsidRDefault="007862B7">
      <w:pPr>
        <w:pStyle w:val="a3"/>
        <w:ind w:left="427" w:right="562" w:firstLine="719"/>
        <w:jc w:val="both"/>
        <w:rPr>
          <w:sz w:val="22"/>
          <w:szCs w:val="22"/>
        </w:rPr>
      </w:pPr>
      <w:r w:rsidRPr="003A00AA">
        <w:rPr>
          <w:sz w:val="22"/>
          <w:szCs w:val="22"/>
        </w:rPr>
        <w:t>умение взаимодействовать с социальными институтами в соответствии с их функ- циями и назначением;</w:t>
      </w:r>
    </w:p>
    <w:p w:rsidR="00ED06B0" w:rsidRPr="003A00AA" w:rsidRDefault="007862B7">
      <w:pPr>
        <w:pStyle w:val="a3"/>
        <w:ind w:left="1146"/>
        <w:jc w:val="both"/>
        <w:rPr>
          <w:sz w:val="22"/>
          <w:szCs w:val="22"/>
        </w:rPr>
      </w:pPr>
      <w:r w:rsidRPr="003A00AA">
        <w:rPr>
          <w:sz w:val="22"/>
          <w:szCs w:val="22"/>
        </w:rPr>
        <w:t>готовность</w:t>
      </w:r>
      <w:r w:rsidRPr="003A00AA">
        <w:rPr>
          <w:spacing w:val="-5"/>
          <w:sz w:val="22"/>
          <w:szCs w:val="22"/>
        </w:rPr>
        <w:t xml:space="preserve"> </w:t>
      </w:r>
      <w:r w:rsidRPr="003A00AA">
        <w:rPr>
          <w:sz w:val="22"/>
          <w:szCs w:val="22"/>
        </w:rPr>
        <w:t>к</w:t>
      </w:r>
      <w:r w:rsidRPr="003A00AA">
        <w:rPr>
          <w:spacing w:val="-6"/>
          <w:sz w:val="22"/>
          <w:szCs w:val="22"/>
        </w:rPr>
        <w:t xml:space="preserve"> </w:t>
      </w:r>
      <w:r w:rsidRPr="003A00AA">
        <w:rPr>
          <w:sz w:val="22"/>
          <w:szCs w:val="22"/>
        </w:rPr>
        <w:t>гуманитарной</w:t>
      </w:r>
      <w:r w:rsidRPr="003A00AA">
        <w:rPr>
          <w:spacing w:val="-6"/>
          <w:sz w:val="22"/>
          <w:szCs w:val="22"/>
        </w:rPr>
        <w:t xml:space="preserve"> </w:t>
      </w:r>
      <w:r w:rsidRPr="003A00AA">
        <w:rPr>
          <w:spacing w:val="-2"/>
          <w:sz w:val="22"/>
          <w:szCs w:val="22"/>
        </w:rPr>
        <w:t>деятельности;</w:t>
      </w:r>
    </w:p>
    <w:p w:rsidR="00ED06B0" w:rsidRPr="003A00AA" w:rsidRDefault="007862B7" w:rsidP="007D3AE8">
      <w:pPr>
        <w:pStyle w:val="a6"/>
        <w:numPr>
          <w:ilvl w:val="0"/>
          <w:numId w:val="58"/>
        </w:numPr>
        <w:tabs>
          <w:tab w:val="left" w:pos="1403"/>
        </w:tabs>
        <w:ind w:left="1403" w:hanging="257"/>
      </w:pPr>
      <w:r w:rsidRPr="003A00AA">
        <w:t xml:space="preserve">патриотического </w:t>
      </w:r>
      <w:r w:rsidRPr="003A00AA">
        <w:rPr>
          <w:spacing w:val="-2"/>
        </w:rPr>
        <w:t>воспитания:</w:t>
      </w:r>
    </w:p>
    <w:p w:rsidR="00ED06B0" w:rsidRPr="003A00AA" w:rsidRDefault="007862B7">
      <w:pPr>
        <w:pStyle w:val="a3"/>
        <w:ind w:left="427" w:right="563" w:firstLine="719"/>
        <w:jc w:val="both"/>
        <w:rPr>
          <w:sz w:val="22"/>
          <w:szCs w:val="22"/>
        </w:rPr>
      </w:pPr>
      <w:r w:rsidRPr="003A00AA">
        <w:rPr>
          <w:sz w:val="22"/>
          <w:szCs w:val="22"/>
        </w:rPr>
        <w:t>осознание российской гражданской идентичности в поликультурном и многокон- фессиональном обществе, проявление интереса к познанию родного языка, истории, куль- туры</w:t>
      </w:r>
      <w:r w:rsidRPr="003A00AA">
        <w:rPr>
          <w:spacing w:val="-9"/>
          <w:sz w:val="22"/>
          <w:szCs w:val="22"/>
        </w:rPr>
        <w:t xml:space="preserve"> </w:t>
      </w:r>
      <w:r w:rsidRPr="003A00AA">
        <w:rPr>
          <w:sz w:val="22"/>
          <w:szCs w:val="22"/>
        </w:rPr>
        <w:t>Российской</w:t>
      </w:r>
      <w:r w:rsidRPr="003A00AA">
        <w:rPr>
          <w:spacing w:val="-9"/>
          <w:sz w:val="22"/>
          <w:szCs w:val="22"/>
        </w:rPr>
        <w:t xml:space="preserve"> </w:t>
      </w:r>
      <w:r w:rsidRPr="003A00AA">
        <w:rPr>
          <w:sz w:val="22"/>
          <w:szCs w:val="22"/>
        </w:rPr>
        <w:t>Федерации,</w:t>
      </w:r>
      <w:r w:rsidRPr="003A00AA">
        <w:rPr>
          <w:spacing w:val="-9"/>
          <w:sz w:val="22"/>
          <w:szCs w:val="22"/>
        </w:rPr>
        <w:t xml:space="preserve"> </w:t>
      </w:r>
      <w:r w:rsidRPr="003A00AA">
        <w:rPr>
          <w:sz w:val="22"/>
          <w:szCs w:val="22"/>
        </w:rPr>
        <w:t>своего</w:t>
      </w:r>
      <w:r w:rsidRPr="003A00AA">
        <w:rPr>
          <w:spacing w:val="-7"/>
          <w:sz w:val="22"/>
          <w:szCs w:val="22"/>
        </w:rPr>
        <w:t xml:space="preserve"> </w:t>
      </w:r>
      <w:r w:rsidRPr="003A00AA">
        <w:rPr>
          <w:sz w:val="22"/>
          <w:szCs w:val="22"/>
        </w:rPr>
        <w:t>края,</w:t>
      </w:r>
      <w:r w:rsidRPr="003A00AA">
        <w:rPr>
          <w:spacing w:val="-12"/>
          <w:sz w:val="22"/>
          <w:szCs w:val="22"/>
        </w:rPr>
        <w:t xml:space="preserve"> </w:t>
      </w:r>
      <w:r w:rsidRPr="003A00AA">
        <w:rPr>
          <w:sz w:val="22"/>
          <w:szCs w:val="22"/>
        </w:rPr>
        <w:t>народов</w:t>
      </w:r>
      <w:r w:rsidRPr="003A00AA">
        <w:rPr>
          <w:spacing w:val="-7"/>
          <w:sz w:val="22"/>
          <w:szCs w:val="22"/>
        </w:rPr>
        <w:t xml:space="preserve"> </w:t>
      </w:r>
      <w:r w:rsidRPr="003A00AA">
        <w:rPr>
          <w:sz w:val="22"/>
          <w:szCs w:val="22"/>
        </w:rPr>
        <w:t>России</w:t>
      </w:r>
      <w:r w:rsidRPr="003A00AA">
        <w:rPr>
          <w:spacing w:val="-8"/>
          <w:sz w:val="22"/>
          <w:szCs w:val="22"/>
        </w:rPr>
        <w:t xml:space="preserve"> </w:t>
      </w:r>
      <w:r w:rsidRPr="003A00AA">
        <w:rPr>
          <w:sz w:val="22"/>
          <w:szCs w:val="22"/>
        </w:rPr>
        <w:t>в</w:t>
      </w:r>
      <w:r w:rsidRPr="003A00AA">
        <w:rPr>
          <w:spacing w:val="-12"/>
          <w:sz w:val="22"/>
          <w:szCs w:val="22"/>
        </w:rPr>
        <w:t xml:space="preserve"> </w:t>
      </w:r>
      <w:r w:rsidRPr="003A00AA">
        <w:rPr>
          <w:sz w:val="22"/>
          <w:szCs w:val="22"/>
        </w:rPr>
        <w:t>контексте</w:t>
      </w:r>
      <w:r w:rsidRPr="003A00AA">
        <w:rPr>
          <w:spacing w:val="-10"/>
          <w:sz w:val="22"/>
          <w:szCs w:val="22"/>
        </w:rPr>
        <w:t xml:space="preserve"> </w:t>
      </w:r>
      <w:r w:rsidRPr="003A00AA">
        <w:rPr>
          <w:sz w:val="22"/>
          <w:szCs w:val="22"/>
        </w:rPr>
        <w:t>изучения</w:t>
      </w:r>
      <w:r w:rsidRPr="003A00AA">
        <w:rPr>
          <w:spacing w:val="-9"/>
          <w:sz w:val="22"/>
          <w:szCs w:val="22"/>
        </w:rPr>
        <w:t xml:space="preserve"> </w:t>
      </w:r>
      <w:r w:rsidRPr="003A00AA">
        <w:rPr>
          <w:sz w:val="22"/>
          <w:szCs w:val="22"/>
        </w:rPr>
        <w:t>произведе- ний русской и зарубежной литературы, а также литературы народов России;</w:t>
      </w:r>
    </w:p>
    <w:p w:rsidR="00ED06B0" w:rsidRPr="003A00AA" w:rsidRDefault="007862B7">
      <w:pPr>
        <w:pStyle w:val="a3"/>
        <w:spacing w:before="1"/>
        <w:ind w:left="427" w:right="561" w:firstLine="719"/>
        <w:jc w:val="both"/>
        <w:rPr>
          <w:sz w:val="22"/>
          <w:szCs w:val="22"/>
        </w:rPr>
      </w:pPr>
      <w:r w:rsidRPr="003A00AA">
        <w:rPr>
          <w:sz w:val="22"/>
          <w:szCs w:val="22"/>
        </w:rPr>
        <w:t>ценностное</w:t>
      </w:r>
      <w:r w:rsidRPr="003A00AA">
        <w:rPr>
          <w:spacing w:val="-3"/>
          <w:sz w:val="22"/>
          <w:szCs w:val="22"/>
        </w:rPr>
        <w:t xml:space="preserve"> </w:t>
      </w:r>
      <w:r w:rsidRPr="003A00AA">
        <w:rPr>
          <w:sz w:val="22"/>
          <w:szCs w:val="22"/>
        </w:rPr>
        <w:t>отношение</w:t>
      </w:r>
      <w:r w:rsidRPr="003A00AA">
        <w:rPr>
          <w:spacing w:val="-8"/>
          <w:sz w:val="22"/>
          <w:szCs w:val="22"/>
        </w:rPr>
        <w:t xml:space="preserve"> </w:t>
      </w:r>
      <w:r w:rsidRPr="003A00AA">
        <w:rPr>
          <w:sz w:val="22"/>
          <w:szCs w:val="22"/>
        </w:rPr>
        <w:t>к</w:t>
      </w:r>
      <w:r w:rsidRPr="003A00AA">
        <w:rPr>
          <w:spacing w:val="-4"/>
          <w:sz w:val="22"/>
          <w:szCs w:val="22"/>
        </w:rPr>
        <w:t xml:space="preserve"> </w:t>
      </w:r>
      <w:r w:rsidRPr="003A00AA">
        <w:rPr>
          <w:sz w:val="22"/>
          <w:szCs w:val="22"/>
        </w:rPr>
        <w:t>государственным</w:t>
      </w:r>
      <w:r w:rsidRPr="003A00AA">
        <w:rPr>
          <w:spacing w:val="-4"/>
          <w:sz w:val="22"/>
          <w:szCs w:val="22"/>
        </w:rPr>
        <w:t xml:space="preserve"> </w:t>
      </w:r>
      <w:r w:rsidRPr="003A00AA">
        <w:rPr>
          <w:sz w:val="22"/>
          <w:szCs w:val="22"/>
        </w:rPr>
        <w:t>символам,</w:t>
      </w:r>
      <w:r w:rsidRPr="003A00AA">
        <w:rPr>
          <w:spacing w:val="-5"/>
          <w:sz w:val="22"/>
          <w:szCs w:val="22"/>
        </w:rPr>
        <w:t xml:space="preserve"> </w:t>
      </w:r>
      <w:r w:rsidRPr="003A00AA">
        <w:rPr>
          <w:sz w:val="22"/>
          <w:szCs w:val="22"/>
        </w:rPr>
        <w:t>историческому</w:t>
      </w:r>
      <w:r w:rsidRPr="003A00AA">
        <w:rPr>
          <w:spacing w:val="-3"/>
          <w:sz w:val="22"/>
          <w:szCs w:val="22"/>
        </w:rPr>
        <w:t xml:space="preserve"> </w:t>
      </w:r>
      <w:r w:rsidRPr="003A00AA">
        <w:rPr>
          <w:sz w:val="22"/>
          <w:szCs w:val="22"/>
        </w:rPr>
        <w:t>и</w:t>
      </w:r>
      <w:r w:rsidRPr="003A00AA">
        <w:rPr>
          <w:spacing w:val="-4"/>
          <w:sz w:val="22"/>
          <w:szCs w:val="22"/>
        </w:rPr>
        <w:t xml:space="preserve"> </w:t>
      </w:r>
      <w:r w:rsidRPr="003A00AA">
        <w:rPr>
          <w:sz w:val="22"/>
          <w:szCs w:val="22"/>
        </w:rPr>
        <w:t>природному наследию, памятникам, традициям народов России, внимание к их воплощению в литера- туре,</w:t>
      </w:r>
      <w:r w:rsidRPr="003A00AA">
        <w:rPr>
          <w:spacing w:val="-11"/>
          <w:sz w:val="22"/>
          <w:szCs w:val="22"/>
        </w:rPr>
        <w:t xml:space="preserve"> </w:t>
      </w:r>
      <w:r w:rsidRPr="003A00AA">
        <w:rPr>
          <w:sz w:val="22"/>
          <w:szCs w:val="22"/>
        </w:rPr>
        <w:t>а</w:t>
      </w:r>
      <w:r w:rsidRPr="003A00AA">
        <w:rPr>
          <w:spacing w:val="-12"/>
          <w:sz w:val="22"/>
          <w:szCs w:val="22"/>
        </w:rPr>
        <w:t xml:space="preserve"> </w:t>
      </w:r>
      <w:r w:rsidRPr="003A00AA">
        <w:rPr>
          <w:sz w:val="22"/>
          <w:szCs w:val="22"/>
        </w:rPr>
        <w:t>также</w:t>
      </w:r>
      <w:r w:rsidRPr="003A00AA">
        <w:rPr>
          <w:spacing w:val="-10"/>
          <w:sz w:val="22"/>
          <w:szCs w:val="22"/>
        </w:rPr>
        <w:t xml:space="preserve"> </w:t>
      </w:r>
      <w:r w:rsidRPr="003A00AA">
        <w:rPr>
          <w:sz w:val="22"/>
          <w:szCs w:val="22"/>
        </w:rPr>
        <w:t>достижениям</w:t>
      </w:r>
      <w:r w:rsidRPr="003A00AA">
        <w:rPr>
          <w:spacing w:val="-12"/>
          <w:sz w:val="22"/>
          <w:szCs w:val="22"/>
        </w:rPr>
        <w:t xml:space="preserve"> </w:t>
      </w:r>
      <w:r w:rsidRPr="003A00AA">
        <w:rPr>
          <w:sz w:val="22"/>
          <w:szCs w:val="22"/>
        </w:rPr>
        <w:t>России</w:t>
      </w:r>
      <w:r w:rsidRPr="003A00AA">
        <w:rPr>
          <w:spacing w:val="-10"/>
          <w:sz w:val="22"/>
          <w:szCs w:val="22"/>
        </w:rPr>
        <w:t xml:space="preserve"> </w:t>
      </w:r>
      <w:r w:rsidRPr="003A00AA">
        <w:rPr>
          <w:sz w:val="22"/>
          <w:szCs w:val="22"/>
        </w:rPr>
        <w:t>в</w:t>
      </w:r>
      <w:r w:rsidRPr="003A00AA">
        <w:rPr>
          <w:spacing w:val="-11"/>
          <w:sz w:val="22"/>
          <w:szCs w:val="22"/>
        </w:rPr>
        <w:t xml:space="preserve"> </w:t>
      </w:r>
      <w:r w:rsidRPr="003A00AA">
        <w:rPr>
          <w:sz w:val="22"/>
          <w:szCs w:val="22"/>
        </w:rPr>
        <w:t>науке,</w:t>
      </w:r>
      <w:r w:rsidRPr="003A00AA">
        <w:rPr>
          <w:spacing w:val="-13"/>
          <w:sz w:val="22"/>
          <w:szCs w:val="22"/>
        </w:rPr>
        <w:t xml:space="preserve"> </w:t>
      </w:r>
      <w:r w:rsidRPr="003A00AA">
        <w:rPr>
          <w:sz w:val="22"/>
          <w:szCs w:val="22"/>
        </w:rPr>
        <w:t>искусстве,</w:t>
      </w:r>
      <w:r w:rsidRPr="003A00AA">
        <w:rPr>
          <w:spacing w:val="-11"/>
          <w:sz w:val="22"/>
          <w:szCs w:val="22"/>
        </w:rPr>
        <w:t xml:space="preserve"> </w:t>
      </w:r>
      <w:r w:rsidRPr="003A00AA">
        <w:rPr>
          <w:sz w:val="22"/>
          <w:szCs w:val="22"/>
        </w:rPr>
        <w:t>спорте,</w:t>
      </w:r>
      <w:r w:rsidRPr="003A00AA">
        <w:rPr>
          <w:spacing w:val="-11"/>
          <w:sz w:val="22"/>
          <w:szCs w:val="22"/>
        </w:rPr>
        <w:t xml:space="preserve"> </w:t>
      </w:r>
      <w:r w:rsidRPr="003A00AA">
        <w:rPr>
          <w:sz w:val="22"/>
          <w:szCs w:val="22"/>
        </w:rPr>
        <w:t>технологиях,</w:t>
      </w:r>
      <w:r w:rsidRPr="003A00AA">
        <w:rPr>
          <w:spacing w:val="-11"/>
          <w:sz w:val="22"/>
          <w:szCs w:val="22"/>
        </w:rPr>
        <w:t xml:space="preserve"> </w:t>
      </w:r>
      <w:r w:rsidRPr="003A00AA">
        <w:rPr>
          <w:sz w:val="22"/>
          <w:szCs w:val="22"/>
        </w:rPr>
        <w:t>труде,</w:t>
      </w:r>
      <w:r w:rsidRPr="003A00AA">
        <w:rPr>
          <w:spacing w:val="-11"/>
          <w:sz w:val="22"/>
          <w:szCs w:val="22"/>
        </w:rPr>
        <w:t xml:space="preserve"> </w:t>
      </w:r>
      <w:r w:rsidRPr="003A00AA">
        <w:rPr>
          <w:sz w:val="22"/>
          <w:szCs w:val="22"/>
        </w:rPr>
        <w:t>отражен- ным в художественных произведениях;</w:t>
      </w:r>
    </w:p>
    <w:p w:rsidR="00ED06B0" w:rsidRPr="003A00AA" w:rsidRDefault="007862B7">
      <w:pPr>
        <w:pStyle w:val="a3"/>
        <w:ind w:left="427" w:right="569" w:firstLine="719"/>
        <w:jc w:val="both"/>
        <w:rPr>
          <w:sz w:val="22"/>
          <w:szCs w:val="22"/>
        </w:rPr>
      </w:pPr>
      <w:r w:rsidRPr="003A00AA">
        <w:rPr>
          <w:sz w:val="22"/>
          <w:szCs w:val="22"/>
        </w:rPr>
        <w:t>идейная</w:t>
      </w:r>
      <w:r w:rsidRPr="003A00AA">
        <w:rPr>
          <w:spacing w:val="-15"/>
          <w:sz w:val="22"/>
          <w:szCs w:val="22"/>
        </w:rPr>
        <w:t xml:space="preserve"> </w:t>
      </w:r>
      <w:r w:rsidRPr="003A00AA">
        <w:rPr>
          <w:sz w:val="22"/>
          <w:szCs w:val="22"/>
        </w:rPr>
        <w:t>убежденность,</w:t>
      </w:r>
      <w:r w:rsidRPr="003A00AA">
        <w:rPr>
          <w:spacing w:val="-15"/>
          <w:sz w:val="22"/>
          <w:szCs w:val="22"/>
        </w:rPr>
        <w:t xml:space="preserve"> </w:t>
      </w:r>
      <w:r w:rsidRPr="003A00AA">
        <w:rPr>
          <w:sz w:val="22"/>
          <w:szCs w:val="22"/>
        </w:rPr>
        <w:t>готовность</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служению</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защите</w:t>
      </w:r>
      <w:r w:rsidRPr="003A00AA">
        <w:rPr>
          <w:spacing w:val="-15"/>
          <w:sz w:val="22"/>
          <w:szCs w:val="22"/>
        </w:rPr>
        <w:t xml:space="preserve"> </w:t>
      </w:r>
      <w:r w:rsidRPr="003A00AA">
        <w:rPr>
          <w:sz w:val="22"/>
          <w:szCs w:val="22"/>
        </w:rPr>
        <w:t>Отечества,</w:t>
      </w:r>
      <w:r w:rsidRPr="003A00AA">
        <w:rPr>
          <w:spacing w:val="-15"/>
          <w:sz w:val="22"/>
          <w:szCs w:val="22"/>
        </w:rPr>
        <w:t xml:space="preserve"> </w:t>
      </w:r>
      <w:r w:rsidRPr="003A00AA">
        <w:rPr>
          <w:sz w:val="22"/>
          <w:szCs w:val="22"/>
        </w:rPr>
        <w:t>ответственность за его судьбу, в том числе воспитанные на примерах из литературы;</w:t>
      </w:r>
    </w:p>
    <w:p w:rsidR="00ED06B0" w:rsidRPr="003A00AA" w:rsidRDefault="007862B7" w:rsidP="007D3AE8">
      <w:pPr>
        <w:pStyle w:val="a6"/>
        <w:numPr>
          <w:ilvl w:val="0"/>
          <w:numId w:val="58"/>
        </w:numPr>
        <w:tabs>
          <w:tab w:val="left" w:pos="1404"/>
        </w:tabs>
        <w:ind w:left="1404" w:hanging="258"/>
      </w:pPr>
      <w:r w:rsidRPr="003A00AA">
        <w:t>духовно-нравственного</w:t>
      </w:r>
      <w:r w:rsidRPr="003A00AA">
        <w:rPr>
          <w:spacing w:val="-1"/>
        </w:rPr>
        <w:t xml:space="preserve"> </w:t>
      </w:r>
      <w:r w:rsidRPr="003A00AA">
        <w:rPr>
          <w:spacing w:val="-2"/>
        </w:rPr>
        <w:t>воспитания:</w:t>
      </w:r>
    </w:p>
    <w:p w:rsidR="00ED06B0" w:rsidRPr="003A00AA" w:rsidRDefault="007862B7">
      <w:pPr>
        <w:pStyle w:val="a3"/>
        <w:ind w:left="1146"/>
        <w:jc w:val="both"/>
        <w:rPr>
          <w:sz w:val="22"/>
          <w:szCs w:val="22"/>
        </w:rPr>
      </w:pPr>
      <w:r w:rsidRPr="003A00AA">
        <w:rPr>
          <w:sz w:val="22"/>
          <w:szCs w:val="22"/>
        </w:rPr>
        <w:t>осознание</w:t>
      </w:r>
      <w:r w:rsidRPr="003A00AA">
        <w:rPr>
          <w:spacing w:val="-5"/>
          <w:sz w:val="22"/>
          <w:szCs w:val="22"/>
        </w:rPr>
        <w:t xml:space="preserve"> </w:t>
      </w:r>
      <w:r w:rsidRPr="003A00AA">
        <w:rPr>
          <w:sz w:val="22"/>
          <w:szCs w:val="22"/>
        </w:rPr>
        <w:t>духовных</w:t>
      </w:r>
      <w:r w:rsidRPr="003A00AA">
        <w:rPr>
          <w:spacing w:val="-2"/>
          <w:sz w:val="22"/>
          <w:szCs w:val="22"/>
        </w:rPr>
        <w:t xml:space="preserve"> </w:t>
      </w:r>
      <w:r w:rsidRPr="003A00AA">
        <w:rPr>
          <w:sz w:val="22"/>
          <w:szCs w:val="22"/>
        </w:rPr>
        <w:t>ценностей</w:t>
      </w:r>
      <w:r w:rsidRPr="003A00AA">
        <w:rPr>
          <w:spacing w:val="-3"/>
          <w:sz w:val="22"/>
          <w:szCs w:val="22"/>
        </w:rPr>
        <w:t xml:space="preserve"> </w:t>
      </w:r>
      <w:r w:rsidRPr="003A00AA">
        <w:rPr>
          <w:sz w:val="22"/>
          <w:szCs w:val="22"/>
        </w:rPr>
        <w:t>российского</w:t>
      </w:r>
      <w:r w:rsidRPr="003A00AA">
        <w:rPr>
          <w:spacing w:val="-3"/>
          <w:sz w:val="22"/>
          <w:szCs w:val="22"/>
        </w:rPr>
        <w:t xml:space="preserve"> </w:t>
      </w:r>
      <w:r w:rsidRPr="003A00AA">
        <w:rPr>
          <w:spacing w:val="-2"/>
          <w:sz w:val="22"/>
          <w:szCs w:val="22"/>
        </w:rPr>
        <w:t>народа;</w:t>
      </w:r>
    </w:p>
    <w:p w:rsidR="00ED06B0" w:rsidRPr="003A00AA" w:rsidRDefault="007862B7">
      <w:pPr>
        <w:pStyle w:val="a3"/>
        <w:ind w:left="1146"/>
        <w:jc w:val="both"/>
        <w:rPr>
          <w:sz w:val="22"/>
          <w:szCs w:val="22"/>
        </w:rPr>
      </w:pPr>
      <w:r w:rsidRPr="003A00AA">
        <w:rPr>
          <w:sz w:val="22"/>
          <w:szCs w:val="22"/>
        </w:rPr>
        <w:t>сформированность</w:t>
      </w:r>
      <w:r w:rsidRPr="003A00AA">
        <w:rPr>
          <w:spacing w:val="-6"/>
          <w:sz w:val="22"/>
          <w:szCs w:val="22"/>
        </w:rPr>
        <w:t xml:space="preserve"> </w:t>
      </w:r>
      <w:r w:rsidRPr="003A00AA">
        <w:rPr>
          <w:sz w:val="22"/>
          <w:szCs w:val="22"/>
        </w:rPr>
        <w:t>нравственного</w:t>
      </w:r>
      <w:r w:rsidRPr="003A00AA">
        <w:rPr>
          <w:spacing w:val="-5"/>
          <w:sz w:val="22"/>
          <w:szCs w:val="22"/>
        </w:rPr>
        <w:t xml:space="preserve"> </w:t>
      </w:r>
      <w:r w:rsidRPr="003A00AA">
        <w:rPr>
          <w:sz w:val="22"/>
          <w:szCs w:val="22"/>
        </w:rPr>
        <w:t>сознания,</w:t>
      </w:r>
      <w:r w:rsidRPr="003A00AA">
        <w:rPr>
          <w:spacing w:val="-2"/>
          <w:sz w:val="22"/>
          <w:szCs w:val="22"/>
        </w:rPr>
        <w:t xml:space="preserve"> </w:t>
      </w:r>
      <w:r w:rsidRPr="003A00AA">
        <w:rPr>
          <w:sz w:val="22"/>
          <w:szCs w:val="22"/>
        </w:rPr>
        <w:t>этического</w:t>
      </w:r>
      <w:r w:rsidRPr="003A00AA">
        <w:rPr>
          <w:spacing w:val="-6"/>
          <w:sz w:val="22"/>
          <w:szCs w:val="22"/>
        </w:rPr>
        <w:t xml:space="preserve"> </w:t>
      </w:r>
      <w:r w:rsidRPr="003A00AA">
        <w:rPr>
          <w:spacing w:val="-2"/>
          <w:sz w:val="22"/>
          <w:szCs w:val="22"/>
        </w:rPr>
        <w:t>поведения;</w:t>
      </w:r>
    </w:p>
    <w:p w:rsidR="00ED06B0" w:rsidRPr="003A00AA" w:rsidRDefault="007862B7">
      <w:pPr>
        <w:pStyle w:val="a3"/>
        <w:spacing w:before="1"/>
        <w:ind w:left="427" w:right="564" w:firstLine="719"/>
        <w:jc w:val="both"/>
        <w:rPr>
          <w:sz w:val="22"/>
          <w:szCs w:val="22"/>
        </w:rPr>
      </w:pPr>
      <w:r w:rsidRPr="003A00AA">
        <w:rPr>
          <w:sz w:val="22"/>
          <w:szCs w:val="22"/>
        </w:rPr>
        <w:t>способность</w:t>
      </w:r>
      <w:r w:rsidRPr="003A00AA">
        <w:rPr>
          <w:spacing w:val="-8"/>
          <w:sz w:val="22"/>
          <w:szCs w:val="22"/>
        </w:rPr>
        <w:t xml:space="preserve"> </w:t>
      </w:r>
      <w:r w:rsidRPr="003A00AA">
        <w:rPr>
          <w:sz w:val="22"/>
          <w:szCs w:val="22"/>
        </w:rPr>
        <w:t>оценивать</w:t>
      </w:r>
      <w:r w:rsidRPr="003A00AA">
        <w:rPr>
          <w:spacing w:val="-7"/>
          <w:sz w:val="22"/>
          <w:szCs w:val="22"/>
        </w:rPr>
        <w:t xml:space="preserve"> </w:t>
      </w:r>
      <w:r w:rsidRPr="003A00AA">
        <w:rPr>
          <w:sz w:val="22"/>
          <w:szCs w:val="22"/>
        </w:rPr>
        <w:t>ситуацию,</w:t>
      </w:r>
      <w:r w:rsidRPr="003A00AA">
        <w:rPr>
          <w:spacing w:val="-9"/>
          <w:sz w:val="22"/>
          <w:szCs w:val="22"/>
        </w:rPr>
        <w:t xml:space="preserve"> </w:t>
      </w:r>
      <w:r w:rsidRPr="003A00AA">
        <w:rPr>
          <w:sz w:val="22"/>
          <w:szCs w:val="22"/>
        </w:rPr>
        <w:t>в</w:t>
      </w:r>
      <w:r w:rsidRPr="003A00AA">
        <w:rPr>
          <w:spacing w:val="-10"/>
          <w:sz w:val="22"/>
          <w:szCs w:val="22"/>
        </w:rPr>
        <w:t xml:space="preserve"> </w:t>
      </w:r>
      <w:r w:rsidRPr="003A00AA">
        <w:rPr>
          <w:sz w:val="22"/>
          <w:szCs w:val="22"/>
        </w:rPr>
        <w:t>том</w:t>
      </w:r>
      <w:r w:rsidRPr="003A00AA">
        <w:rPr>
          <w:spacing w:val="-8"/>
          <w:sz w:val="22"/>
          <w:szCs w:val="22"/>
        </w:rPr>
        <w:t xml:space="preserve"> </w:t>
      </w:r>
      <w:r w:rsidRPr="003A00AA">
        <w:rPr>
          <w:sz w:val="22"/>
          <w:szCs w:val="22"/>
        </w:rPr>
        <w:t>числе</w:t>
      </w:r>
      <w:r w:rsidRPr="003A00AA">
        <w:rPr>
          <w:spacing w:val="-9"/>
          <w:sz w:val="22"/>
          <w:szCs w:val="22"/>
        </w:rPr>
        <w:t xml:space="preserve"> </w:t>
      </w:r>
      <w:r w:rsidRPr="003A00AA">
        <w:rPr>
          <w:sz w:val="22"/>
          <w:szCs w:val="22"/>
        </w:rPr>
        <w:t>представленную</w:t>
      </w:r>
      <w:r w:rsidRPr="003A00AA">
        <w:rPr>
          <w:spacing w:val="-8"/>
          <w:sz w:val="22"/>
          <w:szCs w:val="22"/>
        </w:rPr>
        <w:t xml:space="preserve"> </w:t>
      </w:r>
      <w:r w:rsidRPr="003A00AA">
        <w:rPr>
          <w:sz w:val="22"/>
          <w:szCs w:val="22"/>
        </w:rPr>
        <w:t>в</w:t>
      </w:r>
      <w:r w:rsidRPr="003A00AA">
        <w:rPr>
          <w:spacing w:val="-10"/>
          <w:sz w:val="22"/>
          <w:szCs w:val="22"/>
        </w:rPr>
        <w:t xml:space="preserve"> </w:t>
      </w:r>
      <w:r w:rsidRPr="003A00AA">
        <w:rPr>
          <w:sz w:val="22"/>
          <w:szCs w:val="22"/>
        </w:rPr>
        <w:t>литературном</w:t>
      </w:r>
      <w:r w:rsidRPr="003A00AA">
        <w:rPr>
          <w:spacing w:val="-11"/>
          <w:sz w:val="22"/>
          <w:szCs w:val="22"/>
        </w:rPr>
        <w:t xml:space="preserve"> </w:t>
      </w:r>
      <w:r w:rsidRPr="003A00AA">
        <w:rPr>
          <w:sz w:val="22"/>
          <w:szCs w:val="22"/>
        </w:rPr>
        <w:t>про- изведении, и принимать осознанные решения, ориентируясь на морально-нравственные нормы</w:t>
      </w:r>
      <w:r w:rsidRPr="003A00AA">
        <w:rPr>
          <w:spacing w:val="-1"/>
          <w:sz w:val="22"/>
          <w:szCs w:val="22"/>
        </w:rPr>
        <w:t xml:space="preserve"> </w:t>
      </w:r>
      <w:r w:rsidRPr="003A00AA">
        <w:rPr>
          <w:sz w:val="22"/>
          <w:szCs w:val="22"/>
        </w:rPr>
        <w:t>и ценности, характеризуя поведение</w:t>
      </w:r>
      <w:r w:rsidRPr="003A00AA">
        <w:rPr>
          <w:spacing w:val="-2"/>
          <w:sz w:val="22"/>
          <w:szCs w:val="22"/>
        </w:rPr>
        <w:t xml:space="preserve"> </w:t>
      </w:r>
      <w:r w:rsidRPr="003A00AA">
        <w:rPr>
          <w:sz w:val="22"/>
          <w:szCs w:val="22"/>
        </w:rPr>
        <w:t xml:space="preserve">и поступки персонажей художественной лите- </w:t>
      </w:r>
      <w:r w:rsidRPr="003A00AA">
        <w:rPr>
          <w:spacing w:val="-2"/>
          <w:sz w:val="22"/>
          <w:szCs w:val="22"/>
        </w:rPr>
        <w:t>ратуры;</w:t>
      </w:r>
    </w:p>
    <w:p w:rsidR="00ED06B0" w:rsidRPr="003A00AA" w:rsidRDefault="007862B7">
      <w:pPr>
        <w:pStyle w:val="a3"/>
        <w:ind w:left="1146"/>
        <w:jc w:val="both"/>
        <w:rPr>
          <w:sz w:val="22"/>
          <w:szCs w:val="22"/>
        </w:rPr>
      </w:pPr>
      <w:r w:rsidRPr="003A00AA">
        <w:rPr>
          <w:sz w:val="22"/>
          <w:szCs w:val="22"/>
        </w:rPr>
        <w:t>осознание</w:t>
      </w:r>
      <w:r w:rsidRPr="003A00AA">
        <w:rPr>
          <w:spacing w:val="-1"/>
          <w:sz w:val="22"/>
          <w:szCs w:val="22"/>
        </w:rPr>
        <w:t xml:space="preserve"> </w:t>
      </w:r>
      <w:r w:rsidRPr="003A00AA">
        <w:rPr>
          <w:sz w:val="22"/>
          <w:szCs w:val="22"/>
        </w:rPr>
        <w:t>личного</w:t>
      </w:r>
      <w:r w:rsidRPr="003A00AA">
        <w:rPr>
          <w:spacing w:val="-1"/>
          <w:sz w:val="22"/>
          <w:szCs w:val="22"/>
        </w:rPr>
        <w:t xml:space="preserve"> </w:t>
      </w:r>
      <w:r w:rsidRPr="003A00AA">
        <w:rPr>
          <w:sz w:val="22"/>
          <w:szCs w:val="22"/>
        </w:rPr>
        <w:t>вклада</w:t>
      </w:r>
      <w:r w:rsidRPr="003A00AA">
        <w:rPr>
          <w:spacing w:val="-2"/>
          <w:sz w:val="22"/>
          <w:szCs w:val="22"/>
        </w:rPr>
        <w:t xml:space="preserve"> </w:t>
      </w:r>
      <w:r w:rsidRPr="003A00AA">
        <w:rPr>
          <w:sz w:val="22"/>
          <w:szCs w:val="22"/>
        </w:rPr>
        <w:t>в</w:t>
      </w:r>
      <w:r w:rsidRPr="003A00AA">
        <w:rPr>
          <w:spacing w:val="-1"/>
          <w:sz w:val="22"/>
          <w:szCs w:val="22"/>
        </w:rPr>
        <w:t xml:space="preserve"> </w:t>
      </w:r>
      <w:r w:rsidRPr="003A00AA">
        <w:rPr>
          <w:sz w:val="22"/>
          <w:szCs w:val="22"/>
        </w:rPr>
        <w:t>построение</w:t>
      </w:r>
      <w:r w:rsidRPr="003A00AA">
        <w:rPr>
          <w:spacing w:val="1"/>
          <w:sz w:val="22"/>
          <w:szCs w:val="22"/>
        </w:rPr>
        <w:t xml:space="preserve"> </w:t>
      </w:r>
      <w:r w:rsidRPr="003A00AA">
        <w:rPr>
          <w:sz w:val="22"/>
          <w:szCs w:val="22"/>
        </w:rPr>
        <w:t xml:space="preserve">устойчивого </w:t>
      </w:r>
      <w:r w:rsidRPr="003A00AA">
        <w:rPr>
          <w:spacing w:val="-2"/>
          <w:sz w:val="22"/>
          <w:szCs w:val="22"/>
        </w:rPr>
        <w:t>будущего;</w:t>
      </w:r>
    </w:p>
    <w:p w:rsidR="00ED06B0" w:rsidRPr="003A00AA" w:rsidRDefault="007862B7">
      <w:pPr>
        <w:pStyle w:val="a3"/>
        <w:ind w:left="427" w:right="563" w:firstLine="719"/>
        <w:jc w:val="both"/>
        <w:rPr>
          <w:sz w:val="22"/>
          <w:szCs w:val="22"/>
        </w:rPr>
      </w:pPr>
      <w:r w:rsidRPr="003A00AA">
        <w:rPr>
          <w:sz w:val="22"/>
          <w:szCs w:val="22"/>
        </w:rPr>
        <w:t>ответственное отношение к своим родителям, созданию семьи на основе осознан- ного</w:t>
      </w:r>
      <w:r w:rsidRPr="003A00AA">
        <w:rPr>
          <w:spacing w:val="-2"/>
          <w:sz w:val="22"/>
          <w:szCs w:val="22"/>
        </w:rPr>
        <w:t xml:space="preserve"> </w:t>
      </w:r>
      <w:r w:rsidRPr="003A00AA">
        <w:rPr>
          <w:sz w:val="22"/>
          <w:szCs w:val="22"/>
        </w:rPr>
        <w:t>принятия</w:t>
      </w:r>
      <w:r w:rsidRPr="003A00AA">
        <w:rPr>
          <w:spacing w:val="-6"/>
          <w:sz w:val="22"/>
          <w:szCs w:val="22"/>
        </w:rPr>
        <w:t xml:space="preserve"> </w:t>
      </w:r>
      <w:r w:rsidRPr="003A00AA">
        <w:rPr>
          <w:sz w:val="22"/>
          <w:szCs w:val="22"/>
        </w:rPr>
        <w:t>ценностей</w:t>
      </w:r>
      <w:r w:rsidRPr="003A00AA">
        <w:rPr>
          <w:spacing w:val="-4"/>
          <w:sz w:val="22"/>
          <w:szCs w:val="22"/>
        </w:rPr>
        <w:t xml:space="preserve"> </w:t>
      </w:r>
      <w:r w:rsidRPr="003A00AA">
        <w:rPr>
          <w:sz w:val="22"/>
          <w:szCs w:val="22"/>
        </w:rPr>
        <w:t>семейной</w:t>
      </w:r>
      <w:r w:rsidRPr="003A00AA">
        <w:rPr>
          <w:spacing w:val="-5"/>
          <w:sz w:val="22"/>
          <w:szCs w:val="22"/>
        </w:rPr>
        <w:t xml:space="preserve"> </w:t>
      </w:r>
      <w:r w:rsidRPr="003A00AA">
        <w:rPr>
          <w:sz w:val="22"/>
          <w:szCs w:val="22"/>
        </w:rPr>
        <w:t>жизни,</w:t>
      </w:r>
      <w:r w:rsidRPr="003A00AA">
        <w:rPr>
          <w:spacing w:val="-7"/>
          <w:sz w:val="22"/>
          <w:szCs w:val="22"/>
        </w:rPr>
        <w:t xml:space="preserve"> </w:t>
      </w:r>
      <w:r w:rsidRPr="003A00AA">
        <w:rPr>
          <w:sz w:val="22"/>
          <w:szCs w:val="22"/>
        </w:rPr>
        <w:t>в</w:t>
      </w:r>
      <w:r w:rsidRPr="003A00AA">
        <w:rPr>
          <w:spacing w:val="-5"/>
          <w:sz w:val="22"/>
          <w:szCs w:val="22"/>
        </w:rPr>
        <w:t xml:space="preserve"> </w:t>
      </w:r>
      <w:r w:rsidRPr="003A00AA">
        <w:rPr>
          <w:sz w:val="22"/>
          <w:szCs w:val="22"/>
        </w:rPr>
        <w:t>соответствии</w:t>
      </w:r>
      <w:r w:rsidRPr="003A00AA">
        <w:rPr>
          <w:spacing w:val="-2"/>
          <w:sz w:val="22"/>
          <w:szCs w:val="22"/>
        </w:rPr>
        <w:t xml:space="preserve"> </w:t>
      </w:r>
      <w:r w:rsidRPr="003A00AA">
        <w:rPr>
          <w:sz w:val="22"/>
          <w:szCs w:val="22"/>
        </w:rPr>
        <w:t>с</w:t>
      </w:r>
      <w:r w:rsidRPr="003A00AA">
        <w:rPr>
          <w:spacing w:val="-5"/>
          <w:sz w:val="22"/>
          <w:szCs w:val="22"/>
        </w:rPr>
        <w:t xml:space="preserve"> </w:t>
      </w:r>
      <w:r w:rsidRPr="003A00AA">
        <w:rPr>
          <w:sz w:val="22"/>
          <w:szCs w:val="22"/>
        </w:rPr>
        <w:t>традициями</w:t>
      </w:r>
      <w:r w:rsidRPr="003A00AA">
        <w:rPr>
          <w:spacing w:val="-5"/>
          <w:sz w:val="22"/>
          <w:szCs w:val="22"/>
        </w:rPr>
        <w:t xml:space="preserve"> </w:t>
      </w:r>
      <w:r w:rsidRPr="003A00AA">
        <w:rPr>
          <w:sz w:val="22"/>
          <w:szCs w:val="22"/>
        </w:rPr>
        <w:t>народов России,</w:t>
      </w:r>
      <w:r w:rsidRPr="003A00AA">
        <w:rPr>
          <w:spacing w:val="-7"/>
          <w:sz w:val="22"/>
          <w:szCs w:val="22"/>
        </w:rPr>
        <w:t xml:space="preserve"> </w:t>
      </w:r>
      <w:r w:rsidRPr="003A00AA">
        <w:rPr>
          <w:sz w:val="22"/>
          <w:szCs w:val="22"/>
        </w:rPr>
        <w:t>в том числе с использованием литературных произведений;</w:t>
      </w:r>
    </w:p>
    <w:p w:rsidR="00ED06B0" w:rsidRPr="003A00AA" w:rsidRDefault="007862B7" w:rsidP="007D3AE8">
      <w:pPr>
        <w:pStyle w:val="a6"/>
        <w:numPr>
          <w:ilvl w:val="0"/>
          <w:numId w:val="58"/>
        </w:numPr>
        <w:tabs>
          <w:tab w:val="left" w:pos="1403"/>
        </w:tabs>
        <w:ind w:left="1403" w:hanging="257"/>
      </w:pPr>
      <w:r w:rsidRPr="003A00AA">
        <w:t>эстетического</w:t>
      </w:r>
      <w:r w:rsidRPr="003A00AA">
        <w:rPr>
          <w:spacing w:val="-1"/>
        </w:rPr>
        <w:t xml:space="preserve"> </w:t>
      </w:r>
      <w:r w:rsidRPr="003A00AA">
        <w:rPr>
          <w:spacing w:val="-2"/>
        </w:rPr>
        <w:t>воспитания:</w:t>
      </w:r>
    </w:p>
    <w:p w:rsidR="00ED06B0" w:rsidRPr="003A00AA" w:rsidRDefault="007862B7">
      <w:pPr>
        <w:pStyle w:val="a3"/>
        <w:ind w:left="427" w:right="568" w:firstLine="719"/>
        <w:jc w:val="both"/>
        <w:rPr>
          <w:sz w:val="22"/>
          <w:szCs w:val="22"/>
        </w:rPr>
      </w:pPr>
      <w:r w:rsidRPr="003A00AA">
        <w:rPr>
          <w:sz w:val="22"/>
          <w:szCs w:val="22"/>
        </w:rPr>
        <w:t>эстетическое отношение к миру, включая эстетику быта, научного и технического творчества, спорта, труда, общественных отношений;</w:t>
      </w:r>
    </w:p>
    <w:p w:rsidR="00ED06B0" w:rsidRPr="003A00AA" w:rsidRDefault="007862B7">
      <w:pPr>
        <w:pStyle w:val="a3"/>
        <w:ind w:left="427" w:right="568" w:firstLine="719"/>
        <w:jc w:val="both"/>
        <w:rPr>
          <w:sz w:val="22"/>
          <w:szCs w:val="22"/>
        </w:rPr>
      </w:pPr>
      <w:r w:rsidRPr="003A00AA">
        <w:rPr>
          <w:sz w:val="22"/>
          <w:szCs w:val="22"/>
        </w:rPr>
        <w:t>способность воспринимать различные виды искусства, традиции и творчество сво- его</w:t>
      </w:r>
      <w:r w:rsidRPr="003A00AA">
        <w:rPr>
          <w:spacing w:val="-5"/>
          <w:sz w:val="22"/>
          <w:szCs w:val="22"/>
        </w:rPr>
        <w:t xml:space="preserve"> </w:t>
      </w:r>
      <w:r w:rsidRPr="003A00AA">
        <w:rPr>
          <w:sz w:val="22"/>
          <w:szCs w:val="22"/>
        </w:rPr>
        <w:t>и</w:t>
      </w:r>
      <w:r w:rsidRPr="003A00AA">
        <w:rPr>
          <w:spacing w:val="-4"/>
          <w:sz w:val="22"/>
          <w:szCs w:val="22"/>
        </w:rPr>
        <w:t xml:space="preserve"> </w:t>
      </w:r>
      <w:r w:rsidRPr="003A00AA">
        <w:rPr>
          <w:sz w:val="22"/>
          <w:szCs w:val="22"/>
        </w:rPr>
        <w:t>других</w:t>
      </w:r>
      <w:r w:rsidRPr="003A00AA">
        <w:rPr>
          <w:spacing w:val="-6"/>
          <w:sz w:val="22"/>
          <w:szCs w:val="22"/>
        </w:rPr>
        <w:t xml:space="preserve"> </w:t>
      </w:r>
      <w:r w:rsidRPr="003A00AA">
        <w:rPr>
          <w:sz w:val="22"/>
          <w:szCs w:val="22"/>
        </w:rPr>
        <w:t>народов,</w:t>
      </w:r>
      <w:r w:rsidRPr="003A00AA">
        <w:rPr>
          <w:spacing w:val="-5"/>
          <w:sz w:val="22"/>
          <w:szCs w:val="22"/>
        </w:rPr>
        <w:t xml:space="preserve"> </w:t>
      </w:r>
      <w:r w:rsidRPr="003A00AA">
        <w:rPr>
          <w:sz w:val="22"/>
          <w:szCs w:val="22"/>
        </w:rPr>
        <w:t>ощущать</w:t>
      </w:r>
      <w:r w:rsidRPr="003A00AA">
        <w:rPr>
          <w:spacing w:val="-4"/>
          <w:sz w:val="22"/>
          <w:szCs w:val="22"/>
        </w:rPr>
        <w:t xml:space="preserve"> </w:t>
      </w:r>
      <w:r w:rsidRPr="003A00AA">
        <w:rPr>
          <w:sz w:val="22"/>
          <w:szCs w:val="22"/>
        </w:rPr>
        <w:t>эмоциональное</w:t>
      </w:r>
      <w:r w:rsidRPr="003A00AA">
        <w:rPr>
          <w:spacing w:val="-6"/>
          <w:sz w:val="22"/>
          <w:szCs w:val="22"/>
        </w:rPr>
        <w:t xml:space="preserve"> </w:t>
      </w:r>
      <w:r w:rsidRPr="003A00AA">
        <w:rPr>
          <w:sz w:val="22"/>
          <w:szCs w:val="22"/>
        </w:rPr>
        <w:t>воздействие</w:t>
      </w:r>
      <w:r w:rsidRPr="003A00AA">
        <w:rPr>
          <w:spacing w:val="-7"/>
          <w:sz w:val="22"/>
          <w:szCs w:val="22"/>
        </w:rPr>
        <w:t xml:space="preserve"> </w:t>
      </w:r>
      <w:r w:rsidRPr="003A00AA">
        <w:rPr>
          <w:sz w:val="22"/>
          <w:szCs w:val="22"/>
        </w:rPr>
        <w:t>искусства,</w:t>
      </w:r>
      <w:r w:rsidRPr="003A00AA">
        <w:rPr>
          <w:spacing w:val="-5"/>
          <w:sz w:val="22"/>
          <w:szCs w:val="22"/>
        </w:rPr>
        <w:t xml:space="preserve"> </w:t>
      </w:r>
      <w:r w:rsidRPr="003A00AA">
        <w:rPr>
          <w:sz w:val="22"/>
          <w:szCs w:val="22"/>
        </w:rPr>
        <w:t>в</w:t>
      </w:r>
      <w:r w:rsidRPr="003A00AA">
        <w:rPr>
          <w:spacing w:val="-6"/>
          <w:sz w:val="22"/>
          <w:szCs w:val="22"/>
        </w:rPr>
        <w:t xml:space="preserve"> </w:t>
      </w:r>
      <w:r w:rsidRPr="003A00AA">
        <w:rPr>
          <w:sz w:val="22"/>
          <w:szCs w:val="22"/>
        </w:rPr>
        <w:t>том</w:t>
      </w:r>
      <w:r w:rsidRPr="003A00AA">
        <w:rPr>
          <w:spacing w:val="-6"/>
          <w:sz w:val="22"/>
          <w:szCs w:val="22"/>
        </w:rPr>
        <w:t xml:space="preserve"> </w:t>
      </w:r>
      <w:r w:rsidRPr="003A00AA">
        <w:rPr>
          <w:sz w:val="22"/>
          <w:szCs w:val="22"/>
        </w:rPr>
        <w:t>числе</w:t>
      </w:r>
      <w:r w:rsidRPr="003A00AA">
        <w:rPr>
          <w:spacing w:val="-5"/>
          <w:sz w:val="22"/>
          <w:szCs w:val="22"/>
        </w:rPr>
        <w:t xml:space="preserve"> </w:t>
      </w:r>
      <w:r w:rsidRPr="003A00AA">
        <w:rPr>
          <w:sz w:val="22"/>
          <w:szCs w:val="22"/>
        </w:rPr>
        <w:t xml:space="preserve">литера- </w:t>
      </w:r>
      <w:r w:rsidRPr="003A00AA">
        <w:rPr>
          <w:spacing w:val="-2"/>
          <w:sz w:val="22"/>
          <w:szCs w:val="22"/>
        </w:rPr>
        <w:t>туры;</w:t>
      </w:r>
    </w:p>
    <w:p w:rsidR="00ED06B0" w:rsidRPr="003A00AA" w:rsidRDefault="007862B7">
      <w:pPr>
        <w:pStyle w:val="a3"/>
        <w:ind w:left="427" w:right="565" w:firstLine="719"/>
        <w:jc w:val="both"/>
        <w:rPr>
          <w:sz w:val="22"/>
          <w:szCs w:val="22"/>
        </w:rPr>
      </w:pPr>
      <w:r w:rsidRPr="003A00AA">
        <w:rPr>
          <w:sz w:val="22"/>
          <w:szCs w:val="22"/>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D06B0" w:rsidRPr="003A00AA" w:rsidRDefault="007862B7">
      <w:pPr>
        <w:pStyle w:val="a3"/>
        <w:spacing w:before="1"/>
        <w:ind w:left="427" w:right="564" w:firstLine="719"/>
        <w:jc w:val="both"/>
        <w:rPr>
          <w:sz w:val="22"/>
          <w:szCs w:val="22"/>
        </w:rPr>
      </w:pPr>
      <w:r w:rsidRPr="003A00AA">
        <w:rPr>
          <w:sz w:val="22"/>
          <w:szCs w:val="22"/>
        </w:rPr>
        <w:t>готовность к самовыражению в разных видах искусства, стремление проявлять ка- чества</w:t>
      </w:r>
      <w:r w:rsidRPr="003A00AA">
        <w:rPr>
          <w:spacing w:val="-9"/>
          <w:sz w:val="22"/>
          <w:szCs w:val="22"/>
        </w:rPr>
        <w:t xml:space="preserve"> </w:t>
      </w:r>
      <w:r w:rsidRPr="003A00AA">
        <w:rPr>
          <w:sz w:val="22"/>
          <w:szCs w:val="22"/>
        </w:rPr>
        <w:t>творческой</w:t>
      </w:r>
      <w:r w:rsidRPr="003A00AA">
        <w:rPr>
          <w:spacing w:val="-1"/>
          <w:sz w:val="22"/>
          <w:szCs w:val="22"/>
        </w:rPr>
        <w:t xml:space="preserve"> </w:t>
      </w:r>
      <w:r w:rsidRPr="003A00AA">
        <w:rPr>
          <w:sz w:val="22"/>
          <w:szCs w:val="22"/>
        </w:rPr>
        <w:t>личности,</w:t>
      </w:r>
      <w:r w:rsidRPr="003A00AA">
        <w:rPr>
          <w:spacing w:val="-8"/>
          <w:sz w:val="22"/>
          <w:szCs w:val="22"/>
        </w:rPr>
        <w:t xml:space="preserve"> </w:t>
      </w:r>
      <w:r w:rsidRPr="003A00AA">
        <w:rPr>
          <w:sz w:val="22"/>
          <w:szCs w:val="22"/>
        </w:rPr>
        <w:t>в</w:t>
      </w:r>
      <w:r w:rsidRPr="003A00AA">
        <w:rPr>
          <w:spacing w:val="-8"/>
          <w:sz w:val="22"/>
          <w:szCs w:val="22"/>
        </w:rPr>
        <w:t xml:space="preserve"> </w:t>
      </w:r>
      <w:r w:rsidRPr="003A00AA">
        <w:rPr>
          <w:sz w:val="22"/>
          <w:szCs w:val="22"/>
        </w:rPr>
        <w:t>том</w:t>
      </w:r>
      <w:r w:rsidRPr="003A00AA">
        <w:rPr>
          <w:spacing w:val="-7"/>
          <w:sz w:val="22"/>
          <w:szCs w:val="22"/>
        </w:rPr>
        <w:t xml:space="preserve"> </w:t>
      </w:r>
      <w:r w:rsidRPr="003A00AA">
        <w:rPr>
          <w:sz w:val="22"/>
          <w:szCs w:val="22"/>
        </w:rPr>
        <w:t>числе</w:t>
      </w:r>
      <w:r w:rsidRPr="003A00AA">
        <w:rPr>
          <w:spacing w:val="-7"/>
          <w:sz w:val="22"/>
          <w:szCs w:val="22"/>
        </w:rPr>
        <w:t xml:space="preserve"> </w:t>
      </w:r>
      <w:r w:rsidRPr="003A00AA">
        <w:rPr>
          <w:sz w:val="22"/>
          <w:szCs w:val="22"/>
        </w:rPr>
        <w:t>при</w:t>
      </w:r>
      <w:r w:rsidRPr="003A00AA">
        <w:rPr>
          <w:spacing w:val="-7"/>
          <w:sz w:val="22"/>
          <w:szCs w:val="22"/>
        </w:rPr>
        <w:t xml:space="preserve"> </w:t>
      </w:r>
      <w:r w:rsidRPr="003A00AA">
        <w:rPr>
          <w:sz w:val="22"/>
          <w:szCs w:val="22"/>
        </w:rPr>
        <w:t>выполнении</w:t>
      </w:r>
      <w:r w:rsidRPr="003A00AA">
        <w:rPr>
          <w:spacing w:val="-3"/>
          <w:sz w:val="22"/>
          <w:szCs w:val="22"/>
        </w:rPr>
        <w:t xml:space="preserve"> </w:t>
      </w:r>
      <w:r w:rsidRPr="003A00AA">
        <w:rPr>
          <w:sz w:val="22"/>
          <w:szCs w:val="22"/>
        </w:rPr>
        <w:t>творческих</w:t>
      </w:r>
      <w:r w:rsidRPr="003A00AA">
        <w:rPr>
          <w:spacing w:val="-10"/>
          <w:sz w:val="22"/>
          <w:szCs w:val="22"/>
        </w:rPr>
        <w:t xml:space="preserve"> </w:t>
      </w:r>
      <w:r w:rsidRPr="003A00AA">
        <w:rPr>
          <w:sz w:val="22"/>
          <w:szCs w:val="22"/>
        </w:rPr>
        <w:t>работ</w:t>
      </w:r>
      <w:r w:rsidRPr="003A00AA">
        <w:rPr>
          <w:spacing w:val="-6"/>
          <w:sz w:val="22"/>
          <w:szCs w:val="22"/>
        </w:rPr>
        <w:t xml:space="preserve"> </w:t>
      </w:r>
      <w:r w:rsidRPr="003A00AA">
        <w:rPr>
          <w:sz w:val="22"/>
          <w:szCs w:val="22"/>
        </w:rPr>
        <w:t>по</w:t>
      </w:r>
      <w:r w:rsidRPr="003A00AA">
        <w:rPr>
          <w:spacing w:val="-6"/>
          <w:sz w:val="22"/>
          <w:szCs w:val="22"/>
        </w:rPr>
        <w:t xml:space="preserve"> </w:t>
      </w:r>
      <w:r w:rsidRPr="003A00AA">
        <w:rPr>
          <w:sz w:val="22"/>
          <w:szCs w:val="22"/>
        </w:rPr>
        <w:t>литературе;</w:t>
      </w:r>
    </w:p>
    <w:p w:rsidR="00ED06B0" w:rsidRPr="003A00AA" w:rsidRDefault="007862B7" w:rsidP="007D3AE8">
      <w:pPr>
        <w:pStyle w:val="a6"/>
        <w:numPr>
          <w:ilvl w:val="0"/>
          <w:numId w:val="58"/>
        </w:numPr>
        <w:tabs>
          <w:tab w:val="left" w:pos="1444"/>
        </w:tabs>
        <w:ind w:left="427" w:right="563" w:firstLine="719"/>
      </w:pPr>
      <w:r w:rsidRPr="003A00AA">
        <w:t xml:space="preserve">физического воспитания, формирования культуры здоровья и эмоционального </w:t>
      </w:r>
      <w:r w:rsidRPr="003A00AA">
        <w:rPr>
          <w:spacing w:val="-2"/>
        </w:rPr>
        <w:t>благополучия:</w:t>
      </w:r>
    </w:p>
    <w:p w:rsidR="00ED06B0" w:rsidRPr="003A00AA" w:rsidRDefault="007862B7">
      <w:pPr>
        <w:pStyle w:val="a3"/>
        <w:ind w:left="427" w:right="567" w:firstLine="719"/>
        <w:jc w:val="both"/>
        <w:rPr>
          <w:sz w:val="22"/>
          <w:szCs w:val="22"/>
        </w:rPr>
      </w:pPr>
      <w:r w:rsidRPr="003A00AA">
        <w:rPr>
          <w:sz w:val="22"/>
          <w:szCs w:val="22"/>
        </w:rPr>
        <w:t>сформированность здорового и безопасного образа жизни, ответственного отноше- ния к своему здоровью;</w:t>
      </w:r>
    </w:p>
    <w:p w:rsidR="00ED06B0" w:rsidRPr="003A00AA" w:rsidRDefault="007862B7">
      <w:pPr>
        <w:pStyle w:val="a3"/>
        <w:ind w:left="427" w:right="563" w:firstLine="719"/>
        <w:jc w:val="both"/>
        <w:rPr>
          <w:sz w:val="22"/>
          <w:szCs w:val="22"/>
        </w:rPr>
      </w:pPr>
      <w:r w:rsidRPr="003A00AA">
        <w:rPr>
          <w:sz w:val="22"/>
          <w:szCs w:val="22"/>
        </w:rPr>
        <w:t>потребность в физическом совершенствовании, занятиях спортивно-оздоровитель- ной деятельностью;</w:t>
      </w:r>
    </w:p>
    <w:p w:rsidR="00ED06B0" w:rsidRPr="003A00AA" w:rsidRDefault="007862B7">
      <w:pPr>
        <w:pStyle w:val="a3"/>
        <w:ind w:left="427" w:right="562" w:firstLine="719"/>
        <w:jc w:val="both"/>
        <w:rPr>
          <w:sz w:val="22"/>
          <w:szCs w:val="22"/>
        </w:rPr>
      </w:pPr>
      <w:r w:rsidRPr="003A00AA">
        <w:rPr>
          <w:sz w:val="22"/>
          <w:szCs w:val="22"/>
        </w:rPr>
        <w:t>активное</w:t>
      </w:r>
      <w:r w:rsidRPr="003A00AA">
        <w:rPr>
          <w:spacing w:val="-15"/>
          <w:sz w:val="22"/>
          <w:szCs w:val="22"/>
        </w:rPr>
        <w:t xml:space="preserve"> </w:t>
      </w:r>
      <w:r w:rsidRPr="003A00AA">
        <w:rPr>
          <w:sz w:val="22"/>
          <w:szCs w:val="22"/>
        </w:rPr>
        <w:t>неприятие</w:t>
      </w:r>
      <w:r w:rsidRPr="003A00AA">
        <w:rPr>
          <w:spacing w:val="-15"/>
          <w:sz w:val="22"/>
          <w:szCs w:val="22"/>
        </w:rPr>
        <w:t xml:space="preserve"> </w:t>
      </w:r>
      <w:r w:rsidRPr="003A00AA">
        <w:rPr>
          <w:sz w:val="22"/>
          <w:szCs w:val="22"/>
        </w:rPr>
        <w:t>вредных</w:t>
      </w:r>
      <w:r w:rsidRPr="003A00AA">
        <w:rPr>
          <w:spacing w:val="-15"/>
          <w:sz w:val="22"/>
          <w:szCs w:val="22"/>
        </w:rPr>
        <w:t xml:space="preserve"> </w:t>
      </w:r>
      <w:r w:rsidRPr="003A00AA">
        <w:rPr>
          <w:sz w:val="22"/>
          <w:szCs w:val="22"/>
        </w:rPr>
        <w:t>привычек</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иных</w:t>
      </w:r>
      <w:r w:rsidRPr="003A00AA">
        <w:rPr>
          <w:spacing w:val="-15"/>
          <w:sz w:val="22"/>
          <w:szCs w:val="22"/>
        </w:rPr>
        <w:t xml:space="preserve"> </w:t>
      </w:r>
      <w:r w:rsidRPr="003A00AA">
        <w:rPr>
          <w:sz w:val="22"/>
          <w:szCs w:val="22"/>
        </w:rPr>
        <w:t>форм</w:t>
      </w:r>
      <w:r w:rsidRPr="003A00AA">
        <w:rPr>
          <w:spacing w:val="-15"/>
          <w:sz w:val="22"/>
          <w:szCs w:val="22"/>
        </w:rPr>
        <w:t xml:space="preserve"> </w:t>
      </w:r>
      <w:r w:rsidRPr="003A00AA">
        <w:rPr>
          <w:sz w:val="22"/>
          <w:szCs w:val="22"/>
        </w:rPr>
        <w:t>причинения</w:t>
      </w:r>
      <w:r w:rsidRPr="003A00AA">
        <w:rPr>
          <w:spacing w:val="-15"/>
          <w:sz w:val="22"/>
          <w:szCs w:val="22"/>
        </w:rPr>
        <w:t xml:space="preserve"> </w:t>
      </w:r>
      <w:r w:rsidRPr="003A00AA">
        <w:rPr>
          <w:sz w:val="22"/>
          <w:szCs w:val="22"/>
        </w:rPr>
        <w:t>вреда</w:t>
      </w:r>
      <w:r w:rsidRPr="003A00AA">
        <w:rPr>
          <w:spacing w:val="-15"/>
          <w:sz w:val="22"/>
          <w:szCs w:val="22"/>
        </w:rPr>
        <w:t xml:space="preserve"> </w:t>
      </w:r>
      <w:r w:rsidRPr="003A00AA">
        <w:rPr>
          <w:sz w:val="22"/>
          <w:szCs w:val="22"/>
        </w:rPr>
        <w:t>физическому и</w:t>
      </w:r>
      <w:r w:rsidRPr="003A00AA">
        <w:rPr>
          <w:spacing w:val="-5"/>
          <w:sz w:val="22"/>
          <w:szCs w:val="22"/>
        </w:rPr>
        <w:t xml:space="preserve"> </w:t>
      </w:r>
      <w:r w:rsidRPr="003A00AA">
        <w:rPr>
          <w:sz w:val="22"/>
          <w:szCs w:val="22"/>
        </w:rPr>
        <w:t>психическому</w:t>
      </w:r>
      <w:r w:rsidRPr="003A00AA">
        <w:rPr>
          <w:spacing w:val="-6"/>
          <w:sz w:val="22"/>
          <w:szCs w:val="22"/>
        </w:rPr>
        <w:t xml:space="preserve"> </w:t>
      </w:r>
      <w:r w:rsidRPr="003A00AA">
        <w:rPr>
          <w:sz w:val="22"/>
          <w:szCs w:val="22"/>
        </w:rPr>
        <w:t>здоровью,</w:t>
      </w:r>
      <w:r w:rsidRPr="003A00AA">
        <w:rPr>
          <w:spacing w:val="-6"/>
          <w:sz w:val="22"/>
          <w:szCs w:val="22"/>
        </w:rPr>
        <w:t xml:space="preserve"> </w:t>
      </w:r>
      <w:r w:rsidRPr="003A00AA">
        <w:rPr>
          <w:sz w:val="22"/>
          <w:szCs w:val="22"/>
        </w:rPr>
        <w:t>в</w:t>
      </w:r>
      <w:r w:rsidRPr="003A00AA">
        <w:rPr>
          <w:spacing w:val="-6"/>
          <w:sz w:val="22"/>
          <w:szCs w:val="22"/>
        </w:rPr>
        <w:t xml:space="preserve"> </w:t>
      </w:r>
      <w:r w:rsidRPr="003A00AA">
        <w:rPr>
          <w:sz w:val="22"/>
          <w:szCs w:val="22"/>
        </w:rPr>
        <w:t>том</w:t>
      </w:r>
      <w:r w:rsidRPr="003A00AA">
        <w:rPr>
          <w:spacing w:val="-5"/>
          <w:sz w:val="22"/>
          <w:szCs w:val="22"/>
        </w:rPr>
        <w:t xml:space="preserve"> </w:t>
      </w:r>
      <w:r w:rsidRPr="003A00AA">
        <w:rPr>
          <w:sz w:val="22"/>
          <w:szCs w:val="22"/>
        </w:rPr>
        <w:t>числе</w:t>
      </w:r>
      <w:r w:rsidRPr="003A00AA">
        <w:rPr>
          <w:spacing w:val="-5"/>
          <w:sz w:val="22"/>
          <w:szCs w:val="22"/>
        </w:rPr>
        <w:t xml:space="preserve"> </w:t>
      </w:r>
      <w:r w:rsidRPr="003A00AA">
        <w:rPr>
          <w:sz w:val="22"/>
          <w:szCs w:val="22"/>
        </w:rPr>
        <w:t>с</w:t>
      </w:r>
      <w:r w:rsidRPr="003A00AA">
        <w:rPr>
          <w:spacing w:val="-7"/>
          <w:sz w:val="22"/>
          <w:szCs w:val="22"/>
        </w:rPr>
        <w:t xml:space="preserve"> </w:t>
      </w:r>
      <w:r w:rsidRPr="003A00AA">
        <w:rPr>
          <w:sz w:val="22"/>
          <w:szCs w:val="22"/>
        </w:rPr>
        <w:t>соответствующей</w:t>
      </w:r>
      <w:r w:rsidRPr="003A00AA">
        <w:rPr>
          <w:spacing w:val="-4"/>
          <w:sz w:val="22"/>
          <w:szCs w:val="22"/>
        </w:rPr>
        <w:t xml:space="preserve"> </w:t>
      </w:r>
      <w:r w:rsidRPr="003A00AA">
        <w:rPr>
          <w:sz w:val="22"/>
          <w:szCs w:val="22"/>
        </w:rPr>
        <w:t>оценкой</w:t>
      </w:r>
      <w:r w:rsidRPr="003A00AA">
        <w:rPr>
          <w:spacing w:val="-5"/>
          <w:sz w:val="22"/>
          <w:szCs w:val="22"/>
        </w:rPr>
        <w:t xml:space="preserve"> </w:t>
      </w:r>
      <w:r w:rsidRPr="003A00AA">
        <w:rPr>
          <w:sz w:val="22"/>
          <w:szCs w:val="22"/>
        </w:rPr>
        <w:t>поведения</w:t>
      </w:r>
      <w:r w:rsidRPr="003A00AA">
        <w:rPr>
          <w:spacing w:val="-4"/>
          <w:sz w:val="22"/>
          <w:szCs w:val="22"/>
        </w:rPr>
        <w:t xml:space="preserve"> </w:t>
      </w:r>
      <w:r w:rsidRPr="003A00AA">
        <w:rPr>
          <w:sz w:val="22"/>
          <w:szCs w:val="22"/>
        </w:rPr>
        <w:t>и</w:t>
      </w:r>
      <w:r w:rsidRPr="003A00AA">
        <w:rPr>
          <w:spacing w:val="-5"/>
          <w:sz w:val="22"/>
          <w:szCs w:val="22"/>
        </w:rPr>
        <w:t xml:space="preserve"> </w:t>
      </w:r>
      <w:r w:rsidRPr="003A00AA">
        <w:rPr>
          <w:sz w:val="22"/>
          <w:szCs w:val="22"/>
        </w:rPr>
        <w:t>поступков литературных героев;</w:t>
      </w:r>
    </w:p>
    <w:p w:rsidR="00ED06B0" w:rsidRPr="003A00AA" w:rsidRDefault="007862B7" w:rsidP="007D3AE8">
      <w:pPr>
        <w:pStyle w:val="a6"/>
        <w:numPr>
          <w:ilvl w:val="0"/>
          <w:numId w:val="58"/>
        </w:numPr>
        <w:tabs>
          <w:tab w:val="left" w:pos="1404"/>
        </w:tabs>
        <w:ind w:left="1404" w:hanging="258"/>
      </w:pPr>
      <w:r w:rsidRPr="003A00AA">
        <w:t xml:space="preserve">трудового </w:t>
      </w:r>
      <w:r w:rsidRPr="003A00AA">
        <w:rPr>
          <w:spacing w:val="-2"/>
        </w:rPr>
        <w:t>воспитания:</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firstLine="719"/>
        <w:jc w:val="both"/>
        <w:rPr>
          <w:sz w:val="22"/>
          <w:szCs w:val="22"/>
        </w:rPr>
      </w:pPr>
      <w:r w:rsidRPr="003A00AA">
        <w:rPr>
          <w:sz w:val="22"/>
          <w:szCs w:val="22"/>
        </w:rPr>
        <w:lastRenderedPageBreak/>
        <w:t>готовность к труду, осознание ценности мастерства, трудолюбие, в том числе при чтении</w:t>
      </w:r>
      <w:r w:rsidRPr="003A00AA">
        <w:rPr>
          <w:spacing w:val="-14"/>
          <w:sz w:val="22"/>
          <w:szCs w:val="22"/>
        </w:rPr>
        <w:t xml:space="preserve"> </w:t>
      </w:r>
      <w:r w:rsidRPr="003A00AA">
        <w:rPr>
          <w:sz w:val="22"/>
          <w:szCs w:val="22"/>
        </w:rPr>
        <w:t>произведений</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труде</w:t>
      </w:r>
      <w:r w:rsidRPr="003A00AA">
        <w:rPr>
          <w:spacing w:val="-15"/>
          <w:sz w:val="22"/>
          <w:szCs w:val="22"/>
        </w:rPr>
        <w:t xml:space="preserve"> </w:t>
      </w:r>
      <w:r w:rsidRPr="003A00AA">
        <w:rPr>
          <w:sz w:val="22"/>
          <w:szCs w:val="22"/>
        </w:rPr>
        <w:t>и</w:t>
      </w:r>
      <w:r w:rsidRPr="003A00AA">
        <w:rPr>
          <w:spacing w:val="-14"/>
          <w:sz w:val="22"/>
          <w:szCs w:val="22"/>
        </w:rPr>
        <w:t xml:space="preserve"> </w:t>
      </w:r>
      <w:r w:rsidRPr="003A00AA">
        <w:rPr>
          <w:sz w:val="22"/>
          <w:szCs w:val="22"/>
        </w:rPr>
        <w:t>тружениках,</w:t>
      </w:r>
      <w:r w:rsidRPr="003A00AA">
        <w:rPr>
          <w:spacing w:val="-15"/>
          <w:sz w:val="22"/>
          <w:szCs w:val="22"/>
        </w:rPr>
        <w:t xml:space="preserve"> </w:t>
      </w:r>
      <w:r w:rsidRPr="003A00AA">
        <w:rPr>
          <w:sz w:val="22"/>
          <w:szCs w:val="22"/>
        </w:rPr>
        <w:t>а</w:t>
      </w:r>
      <w:r w:rsidRPr="003A00AA">
        <w:rPr>
          <w:spacing w:val="-15"/>
          <w:sz w:val="22"/>
          <w:szCs w:val="22"/>
        </w:rPr>
        <w:t xml:space="preserve"> </w:t>
      </w:r>
      <w:r w:rsidRPr="003A00AA">
        <w:rPr>
          <w:sz w:val="22"/>
          <w:szCs w:val="22"/>
        </w:rPr>
        <w:t>также</w:t>
      </w:r>
      <w:r w:rsidRPr="003A00AA">
        <w:rPr>
          <w:spacing w:val="-15"/>
          <w:sz w:val="22"/>
          <w:szCs w:val="22"/>
        </w:rPr>
        <w:t xml:space="preserve"> </w:t>
      </w:r>
      <w:r w:rsidRPr="003A00AA">
        <w:rPr>
          <w:sz w:val="22"/>
          <w:szCs w:val="22"/>
        </w:rPr>
        <w:t>на</w:t>
      </w:r>
      <w:r w:rsidRPr="003A00AA">
        <w:rPr>
          <w:spacing w:val="-14"/>
          <w:sz w:val="22"/>
          <w:szCs w:val="22"/>
        </w:rPr>
        <w:t xml:space="preserve"> </w:t>
      </w:r>
      <w:r w:rsidRPr="003A00AA">
        <w:rPr>
          <w:sz w:val="22"/>
          <w:szCs w:val="22"/>
        </w:rPr>
        <w:t>основе</w:t>
      </w:r>
      <w:r w:rsidRPr="003A00AA">
        <w:rPr>
          <w:spacing w:val="-14"/>
          <w:sz w:val="22"/>
          <w:szCs w:val="22"/>
        </w:rPr>
        <w:t xml:space="preserve"> </w:t>
      </w:r>
      <w:r w:rsidRPr="003A00AA">
        <w:rPr>
          <w:sz w:val="22"/>
          <w:szCs w:val="22"/>
        </w:rPr>
        <w:t>знакомства</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профессиональ- ной деятельностью героев отдельных литературных произведений;</w:t>
      </w:r>
    </w:p>
    <w:p w:rsidR="00ED06B0" w:rsidRPr="003A00AA" w:rsidRDefault="007862B7">
      <w:pPr>
        <w:pStyle w:val="a3"/>
        <w:ind w:left="427" w:right="564" w:firstLine="719"/>
        <w:jc w:val="both"/>
        <w:rPr>
          <w:sz w:val="22"/>
          <w:szCs w:val="22"/>
        </w:rPr>
      </w:pPr>
      <w:r w:rsidRPr="003A00AA">
        <w:rPr>
          <w:sz w:val="22"/>
          <w:szCs w:val="22"/>
        </w:rPr>
        <w:t>готовность к активной деятельности технологической и социальной направленно- сти, способность инициировать, планировать и самостоятельно выполнять такую деятель- ность в процессе литературного образования;</w:t>
      </w:r>
    </w:p>
    <w:p w:rsidR="00ED06B0" w:rsidRPr="003A00AA" w:rsidRDefault="007862B7">
      <w:pPr>
        <w:pStyle w:val="a3"/>
        <w:ind w:left="427" w:right="565" w:firstLine="719"/>
        <w:jc w:val="both"/>
        <w:rPr>
          <w:sz w:val="22"/>
          <w:szCs w:val="22"/>
        </w:rPr>
      </w:pPr>
      <w:r w:rsidRPr="003A00AA">
        <w:rPr>
          <w:sz w:val="22"/>
          <w:szCs w:val="22"/>
        </w:rPr>
        <w:t>интерес к различным сферам профессиональной деятельности, умение совершать осознанный выбор будущей профессии и реализовывать</w:t>
      </w:r>
      <w:r w:rsidRPr="003A00AA">
        <w:rPr>
          <w:spacing w:val="-1"/>
          <w:sz w:val="22"/>
          <w:szCs w:val="22"/>
        </w:rPr>
        <w:t xml:space="preserve"> </w:t>
      </w:r>
      <w:r w:rsidRPr="003A00AA">
        <w:rPr>
          <w:sz w:val="22"/>
          <w:szCs w:val="22"/>
        </w:rPr>
        <w:t>собственные</w:t>
      </w:r>
      <w:r w:rsidRPr="003A00AA">
        <w:rPr>
          <w:spacing w:val="-2"/>
          <w:sz w:val="22"/>
          <w:szCs w:val="22"/>
        </w:rPr>
        <w:t xml:space="preserve"> </w:t>
      </w:r>
      <w:r w:rsidRPr="003A00AA">
        <w:rPr>
          <w:sz w:val="22"/>
          <w:szCs w:val="22"/>
        </w:rPr>
        <w:t>жизненные</w:t>
      </w:r>
      <w:r w:rsidRPr="003A00AA">
        <w:rPr>
          <w:spacing w:val="-3"/>
          <w:sz w:val="22"/>
          <w:szCs w:val="22"/>
        </w:rPr>
        <w:t xml:space="preserve"> </w:t>
      </w:r>
      <w:r w:rsidRPr="003A00AA">
        <w:rPr>
          <w:sz w:val="22"/>
          <w:szCs w:val="22"/>
        </w:rPr>
        <w:t>планы,</w:t>
      </w:r>
      <w:r w:rsidRPr="003A00AA">
        <w:rPr>
          <w:spacing w:val="-1"/>
          <w:sz w:val="22"/>
          <w:szCs w:val="22"/>
        </w:rPr>
        <w:t xml:space="preserve"> </w:t>
      </w:r>
      <w:r w:rsidRPr="003A00AA">
        <w:rPr>
          <w:sz w:val="22"/>
          <w:szCs w:val="22"/>
        </w:rPr>
        <w:t>в том числе ориентируясь на поступки литературных героев;</w:t>
      </w:r>
    </w:p>
    <w:p w:rsidR="00ED06B0" w:rsidRPr="003A00AA" w:rsidRDefault="007862B7">
      <w:pPr>
        <w:pStyle w:val="a3"/>
        <w:ind w:left="427" w:right="567" w:firstLine="719"/>
        <w:jc w:val="both"/>
        <w:rPr>
          <w:sz w:val="22"/>
          <w:szCs w:val="22"/>
        </w:rPr>
      </w:pPr>
      <w:r w:rsidRPr="003A00AA">
        <w:rPr>
          <w:sz w:val="22"/>
          <w:szCs w:val="22"/>
        </w:rPr>
        <w:t>готовность</w:t>
      </w:r>
      <w:r w:rsidRPr="003A00AA">
        <w:rPr>
          <w:spacing w:val="-5"/>
          <w:sz w:val="22"/>
          <w:szCs w:val="22"/>
        </w:rPr>
        <w:t xml:space="preserve"> </w:t>
      </w:r>
      <w:r w:rsidRPr="003A00AA">
        <w:rPr>
          <w:sz w:val="22"/>
          <w:szCs w:val="22"/>
        </w:rPr>
        <w:t>и</w:t>
      </w:r>
      <w:r w:rsidRPr="003A00AA">
        <w:rPr>
          <w:spacing w:val="-4"/>
          <w:sz w:val="22"/>
          <w:szCs w:val="22"/>
        </w:rPr>
        <w:t xml:space="preserve"> </w:t>
      </w:r>
      <w:r w:rsidRPr="003A00AA">
        <w:rPr>
          <w:sz w:val="22"/>
          <w:szCs w:val="22"/>
        </w:rPr>
        <w:t>способность</w:t>
      </w:r>
      <w:r w:rsidRPr="003A00AA">
        <w:rPr>
          <w:spacing w:val="-8"/>
          <w:sz w:val="22"/>
          <w:szCs w:val="22"/>
        </w:rPr>
        <w:t xml:space="preserve"> </w:t>
      </w:r>
      <w:r w:rsidRPr="003A00AA">
        <w:rPr>
          <w:sz w:val="22"/>
          <w:szCs w:val="22"/>
        </w:rPr>
        <w:t>к</w:t>
      </w:r>
      <w:r w:rsidRPr="003A00AA">
        <w:rPr>
          <w:spacing w:val="-4"/>
          <w:sz w:val="22"/>
          <w:szCs w:val="22"/>
        </w:rPr>
        <w:t xml:space="preserve"> </w:t>
      </w:r>
      <w:r w:rsidRPr="003A00AA">
        <w:rPr>
          <w:sz w:val="22"/>
          <w:szCs w:val="22"/>
        </w:rPr>
        <w:t>образованию</w:t>
      </w:r>
      <w:r w:rsidRPr="003A00AA">
        <w:rPr>
          <w:spacing w:val="-7"/>
          <w:sz w:val="22"/>
          <w:szCs w:val="22"/>
        </w:rPr>
        <w:t xml:space="preserve"> </w:t>
      </w:r>
      <w:r w:rsidRPr="003A00AA">
        <w:rPr>
          <w:sz w:val="22"/>
          <w:szCs w:val="22"/>
        </w:rPr>
        <w:t>и</w:t>
      </w:r>
      <w:r w:rsidRPr="003A00AA">
        <w:rPr>
          <w:spacing w:val="-4"/>
          <w:sz w:val="22"/>
          <w:szCs w:val="22"/>
        </w:rPr>
        <w:t xml:space="preserve"> </w:t>
      </w:r>
      <w:r w:rsidRPr="003A00AA">
        <w:rPr>
          <w:sz w:val="22"/>
          <w:szCs w:val="22"/>
        </w:rPr>
        <w:t>самообразованию,</w:t>
      </w:r>
      <w:r w:rsidRPr="003A00AA">
        <w:rPr>
          <w:spacing w:val="-7"/>
          <w:sz w:val="22"/>
          <w:szCs w:val="22"/>
        </w:rPr>
        <w:t xml:space="preserve"> </w:t>
      </w:r>
      <w:r w:rsidRPr="003A00AA">
        <w:rPr>
          <w:sz w:val="22"/>
          <w:szCs w:val="22"/>
        </w:rPr>
        <w:t>к</w:t>
      </w:r>
      <w:r w:rsidRPr="003A00AA">
        <w:rPr>
          <w:spacing w:val="-6"/>
          <w:sz w:val="22"/>
          <w:szCs w:val="22"/>
        </w:rPr>
        <w:t xml:space="preserve"> </w:t>
      </w:r>
      <w:r w:rsidRPr="003A00AA">
        <w:rPr>
          <w:sz w:val="22"/>
          <w:szCs w:val="22"/>
        </w:rPr>
        <w:t>продуктивной</w:t>
      </w:r>
      <w:r w:rsidRPr="003A00AA">
        <w:rPr>
          <w:spacing w:val="-4"/>
          <w:sz w:val="22"/>
          <w:szCs w:val="22"/>
        </w:rPr>
        <w:t xml:space="preserve"> </w:t>
      </w:r>
      <w:r w:rsidRPr="003A00AA">
        <w:rPr>
          <w:sz w:val="22"/>
          <w:szCs w:val="22"/>
        </w:rPr>
        <w:t>чита- тельской деятельности на протяжении всей жизни;</w:t>
      </w:r>
    </w:p>
    <w:p w:rsidR="00ED06B0" w:rsidRPr="003A00AA" w:rsidRDefault="007862B7" w:rsidP="007D3AE8">
      <w:pPr>
        <w:pStyle w:val="a6"/>
        <w:numPr>
          <w:ilvl w:val="0"/>
          <w:numId w:val="58"/>
        </w:numPr>
        <w:tabs>
          <w:tab w:val="left" w:pos="1404"/>
        </w:tabs>
        <w:spacing w:before="1"/>
        <w:ind w:left="1404" w:hanging="258"/>
      </w:pPr>
      <w:r w:rsidRPr="003A00AA">
        <w:t xml:space="preserve">экологического </w:t>
      </w:r>
      <w:r w:rsidRPr="003A00AA">
        <w:rPr>
          <w:spacing w:val="-2"/>
        </w:rPr>
        <w:t>воспитания:</w:t>
      </w:r>
    </w:p>
    <w:p w:rsidR="00ED06B0" w:rsidRPr="003A00AA" w:rsidRDefault="007862B7">
      <w:pPr>
        <w:pStyle w:val="a3"/>
        <w:ind w:left="427" w:right="564" w:firstLine="719"/>
        <w:jc w:val="both"/>
        <w:rPr>
          <w:sz w:val="22"/>
          <w:szCs w:val="22"/>
        </w:rPr>
      </w:pPr>
      <w:r w:rsidRPr="003A00AA">
        <w:rPr>
          <w:sz w:val="22"/>
          <w:szCs w:val="22"/>
        </w:rPr>
        <w:t>сформированность экологической культуры, понимание влияния социально-эконо- 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D06B0" w:rsidRPr="003A00AA" w:rsidRDefault="007862B7">
      <w:pPr>
        <w:pStyle w:val="a3"/>
        <w:ind w:left="427" w:right="563" w:firstLine="719"/>
        <w:jc w:val="right"/>
        <w:rPr>
          <w:sz w:val="22"/>
          <w:szCs w:val="22"/>
        </w:rPr>
      </w:pPr>
      <w:r w:rsidRPr="003A00AA">
        <w:rPr>
          <w:sz w:val="22"/>
          <w:szCs w:val="22"/>
        </w:rPr>
        <w:t>планирование</w:t>
      </w:r>
      <w:r w:rsidRPr="003A00AA">
        <w:rPr>
          <w:spacing w:val="-4"/>
          <w:sz w:val="22"/>
          <w:szCs w:val="22"/>
        </w:rPr>
        <w:t xml:space="preserve"> </w:t>
      </w:r>
      <w:r w:rsidRPr="003A00AA">
        <w:rPr>
          <w:sz w:val="22"/>
          <w:szCs w:val="22"/>
        </w:rPr>
        <w:t>и осуществление</w:t>
      </w:r>
      <w:r w:rsidRPr="003A00AA">
        <w:rPr>
          <w:spacing w:val="-3"/>
          <w:sz w:val="22"/>
          <w:szCs w:val="22"/>
        </w:rPr>
        <w:t xml:space="preserve"> </w:t>
      </w:r>
      <w:r w:rsidRPr="003A00AA">
        <w:rPr>
          <w:sz w:val="22"/>
          <w:szCs w:val="22"/>
        </w:rPr>
        <w:t>действий в</w:t>
      </w:r>
      <w:r w:rsidRPr="003A00AA">
        <w:rPr>
          <w:spacing w:val="-2"/>
          <w:sz w:val="22"/>
          <w:szCs w:val="22"/>
        </w:rPr>
        <w:t xml:space="preserve"> </w:t>
      </w:r>
      <w:r w:rsidRPr="003A00AA">
        <w:rPr>
          <w:sz w:val="22"/>
          <w:szCs w:val="22"/>
        </w:rPr>
        <w:t>окружающей</w:t>
      </w:r>
      <w:r w:rsidRPr="003A00AA">
        <w:rPr>
          <w:spacing w:val="-2"/>
          <w:sz w:val="22"/>
          <w:szCs w:val="22"/>
        </w:rPr>
        <w:t xml:space="preserve"> </w:t>
      </w:r>
      <w:r w:rsidRPr="003A00AA">
        <w:rPr>
          <w:sz w:val="22"/>
          <w:szCs w:val="22"/>
        </w:rPr>
        <w:t>среде на</w:t>
      </w:r>
      <w:r w:rsidRPr="003A00AA">
        <w:rPr>
          <w:spacing w:val="-2"/>
          <w:sz w:val="22"/>
          <w:szCs w:val="22"/>
        </w:rPr>
        <w:t xml:space="preserve"> </w:t>
      </w:r>
      <w:r w:rsidRPr="003A00AA">
        <w:rPr>
          <w:sz w:val="22"/>
          <w:szCs w:val="22"/>
        </w:rPr>
        <w:t>основе</w:t>
      </w:r>
      <w:r w:rsidRPr="003A00AA">
        <w:rPr>
          <w:spacing w:val="-2"/>
          <w:sz w:val="22"/>
          <w:szCs w:val="22"/>
        </w:rPr>
        <w:t xml:space="preserve"> </w:t>
      </w:r>
      <w:r w:rsidRPr="003A00AA">
        <w:rPr>
          <w:sz w:val="22"/>
          <w:szCs w:val="22"/>
        </w:rPr>
        <w:t>знания</w:t>
      </w:r>
      <w:r w:rsidRPr="003A00AA">
        <w:rPr>
          <w:spacing w:val="-4"/>
          <w:sz w:val="22"/>
          <w:szCs w:val="22"/>
        </w:rPr>
        <w:t xml:space="preserve"> </w:t>
      </w:r>
      <w:r w:rsidRPr="003A00AA">
        <w:rPr>
          <w:sz w:val="22"/>
          <w:szCs w:val="22"/>
        </w:rPr>
        <w:t>це- лей</w:t>
      </w:r>
      <w:r w:rsidRPr="003A00AA">
        <w:rPr>
          <w:spacing w:val="-4"/>
          <w:sz w:val="22"/>
          <w:szCs w:val="22"/>
        </w:rPr>
        <w:t xml:space="preserve"> </w:t>
      </w:r>
      <w:r w:rsidRPr="003A00AA">
        <w:rPr>
          <w:sz w:val="22"/>
          <w:szCs w:val="22"/>
        </w:rPr>
        <w:t>устойчивого</w:t>
      </w:r>
      <w:r w:rsidRPr="003A00AA">
        <w:rPr>
          <w:spacing w:val="-4"/>
          <w:sz w:val="22"/>
          <w:szCs w:val="22"/>
        </w:rPr>
        <w:t xml:space="preserve"> </w:t>
      </w:r>
      <w:r w:rsidRPr="003A00AA">
        <w:rPr>
          <w:sz w:val="22"/>
          <w:szCs w:val="22"/>
        </w:rPr>
        <w:t>развития</w:t>
      </w:r>
      <w:r w:rsidRPr="003A00AA">
        <w:rPr>
          <w:spacing w:val="-3"/>
          <w:sz w:val="22"/>
          <w:szCs w:val="22"/>
        </w:rPr>
        <w:t xml:space="preserve"> </w:t>
      </w:r>
      <w:r w:rsidRPr="003A00AA">
        <w:rPr>
          <w:sz w:val="22"/>
          <w:szCs w:val="22"/>
        </w:rPr>
        <w:t>человечества,</w:t>
      </w:r>
      <w:r w:rsidRPr="003A00AA">
        <w:rPr>
          <w:spacing w:val="-3"/>
          <w:sz w:val="22"/>
          <w:szCs w:val="22"/>
        </w:rPr>
        <w:t xml:space="preserve"> </w:t>
      </w:r>
      <w:r w:rsidRPr="003A00AA">
        <w:rPr>
          <w:sz w:val="22"/>
          <w:szCs w:val="22"/>
        </w:rPr>
        <w:t>с</w:t>
      </w:r>
      <w:r w:rsidRPr="003A00AA">
        <w:rPr>
          <w:spacing w:val="-5"/>
          <w:sz w:val="22"/>
          <w:szCs w:val="22"/>
        </w:rPr>
        <w:t xml:space="preserve"> </w:t>
      </w:r>
      <w:r w:rsidRPr="003A00AA">
        <w:rPr>
          <w:sz w:val="22"/>
          <w:szCs w:val="22"/>
        </w:rPr>
        <w:t>учетом</w:t>
      </w:r>
      <w:r w:rsidRPr="003A00AA">
        <w:rPr>
          <w:spacing w:val="-4"/>
          <w:sz w:val="22"/>
          <w:szCs w:val="22"/>
        </w:rPr>
        <w:t xml:space="preserve"> </w:t>
      </w:r>
      <w:r w:rsidRPr="003A00AA">
        <w:rPr>
          <w:sz w:val="22"/>
          <w:szCs w:val="22"/>
        </w:rPr>
        <w:t>осмысления</w:t>
      </w:r>
      <w:r w:rsidRPr="003A00AA">
        <w:rPr>
          <w:spacing w:val="-2"/>
          <w:sz w:val="22"/>
          <w:szCs w:val="22"/>
        </w:rPr>
        <w:t xml:space="preserve"> </w:t>
      </w:r>
      <w:r w:rsidRPr="003A00AA">
        <w:rPr>
          <w:sz w:val="22"/>
          <w:szCs w:val="22"/>
        </w:rPr>
        <w:t>опыта</w:t>
      </w:r>
      <w:r w:rsidRPr="003A00AA">
        <w:rPr>
          <w:spacing w:val="-4"/>
          <w:sz w:val="22"/>
          <w:szCs w:val="22"/>
        </w:rPr>
        <w:t xml:space="preserve"> </w:t>
      </w:r>
      <w:r w:rsidRPr="003A00AA">
        <w:rPr>
          <w:sz w:val="22"/>
          <w:szCs w:val="22"/>
        </w:rPr>
        <w:t>литературных</w:t>
      </w:r>
      <w:r w:rsidRPr="003A00AA">
        <w:rPr>
          <w:spacing w:val="-4"/>
          <w:sz w:val="22"/>
          <w:szCs w:val="22"/>
        </w:rPr>
        <w:t xml:space="preserve"> </w:t>
      </w:r>
      <w:r w:rsidRPr="003A00AA">
        <w:rPr>
          <w:sz w:val="22"/>
          <w:szCs w:val="22"/>
        </w:rPr>
        <w:t>героев; активное неприятие действий, приносящих вред окружающей среде, в том числе по-</w:t>
      </w:r>
    </w:p>
    <w:p w:rsidR="00ED06B0" w:rsidRPr="003A00AA" w:rsidRDefault="007862B7">
      <w:pPr>
        <w:pStyle w:val="a3"/>
        <w:ind w:left="427" w:right="563"/>
        <w:jc w:val="both"/>
        <w:rPr>
          <w:sz w:val="22"/>
          <w:szCs w:val="22"/>
        </w:rPr>
      </w:pPr>
      <w:r w:rsidRPr="003A00AA">
        <w:rPr>
          <w:sz w:val="22"/>
          <w:szCs w:val="22"/>
        </w:rPr>
        <w:t>казанных</w:t>
      </w:r>
      <w:r w:rsidRPr="003A00AA">
        <w:rPr>
          <w:spacing w:val="-2"/>
          <w:sz w:val="22"/>
          <w:szCs w:val="22"/>
        </w:rPr>
        <w:t xml:space="preserve"> </w:t>
      </w:r>
      <w:r w:rsidRPr="003A00AA">
        <w:rPr>
          <w:sz w:val="22"/>
          <w:szCs w:val="22"/>
        </w:rPr>
        <w:t>в</w:t>
      </w:r>
      <w:r w:rsidRPr="003A00AA">
        <w:rPr>
          <w:spacing w:val="-2"/>
          <w:sz w:val="22"/>
          <w:szCs w:val="22"/>
        </w:rPr>
        <w:t xml:space="preserve"> </w:t>
      </w:r>
      <w:r w:rsidRPr="003A00AA">
        <w:rPr>
          <w:sz w:val="22"/>
          <w:szCs w:val="22"/>
        </w:rPr>
        <w:t>литературных</w:t>
      </w:r>
      <w:r w:rsidRPr="003A00AA">
        <w:rPr>
          <w:spacing w:val="-3"/>
          <w:sz w:val="22"/>
          <w:szCs w:val="22"/>
        </w:rPr>
        <w:t xml:space="preserve"> </w:t>
      </w:r>
      <w:r w:rsidRPr="003A00AA">
        <w:rPr>
          <w:sz w:val="22"/>
          <w:szCs w:val="22"/>
        </w:rPr>
        <w:t>произведениях;</w:t>
      </w:r>
      <w:r w:rsidRPr="003A00AA">
        <w:rPr>
          <w:spacing w:val="-1"/>
          <w:sz w:val="22"/>
          <w:szCs w:val="22"/>
        </w:rPr>
        <w:t xml:space="preserve"> </w:t>
      </w:r>
      <w:r w:rsidRPr="003A00AA">
        <w:rPr>
          <w:sz w:val="22"/>
          <w:szCs w:val="22"/>
        </w:rPr>
        <w:t>умение</w:t>
      </w:r>
      <w:r w:rsidRPr="003A00AA">
        <w:rPr>
          <w:spacing w:val="-4"/>
          <w:sz w:val="22"/>
          <w:szCs w:val="22"/>
        </w:rPr>
        <w:t xml:space="preserve"> </w:t>
      </w:r>
      <w:r w:rsidRPr="003A00AA">
        <w:rPr>
          <w:sz w:val="22"/>
          <w:szCs w:val="22"/>
        </w:rPr>
        <w:t>прогнозировать</w:t>
      </w:r>
      <w:r w:rsidRPr="003A00AA">
        <w:rPr>
          <w:spacing w:val="-3"/>
          <w:sz w:val="22"/>
          <w:szCs w:val="22"/>
        </w:rPr>
        <w:t xml:space="preserve"> </w:t>
      </w:r>
      <w:r w:rsidRPr="003A00AA">
        <w:rPr>
          <w:sz w:val="22"/>
          <w:szCs w:val="22"/>
        </w:rPr>
        <w:t>неблагоприятные</w:t>
      </w:r>
      <w:r w:rsidRPr="003A00AA">
        <w:rPr>
          <w:spacing w:val="-2"/>
          <w:sz w:val="22"/>
          <w:szCs w:val="22"/>
        </w:rPr>
        <w:t xml:space="preserve"> </w:t>
      </w:r>
      <w:r w:rsidRPr="003A00AA">
        <w:rPr>
          <w:sz w:val="22"/>
          <w:szCs w:val="22"/>
        </w:rPr>
        <w:t>эколо- гические последствия предпринимаемых действий, предотвращать их;</w:t>
      </w:r>
    </w:p>
    <w:p w:rsidR="00ED06B0" w:rsidRPr="003A00AA" w:rsidRDefault="007862B7">
      <w:pPr>
        <w:pStyle w:val="a3"/>
        <w:ind w:left="427" w:right="568" w:firstLine="719"/>
        <w:jc w:val="both"/>
        <w:rPr>
          <w:sz w:val="22"/>
          <w:szCs w:val="22"/>
        </w:rPr>
      </w:pPr>
      <w:r w:rsidRPr="003A00AA">
        <w:rPr>
          <w:sz w:val="22"/>
          <w:szCs w:val="22"/>
        </w:rPr>
        <w:t xml:space="preserve">расширение опыта деятельности экологической направленности, в том числе пред- ставленной в произведениях русской, зарубежной литературы и литературы народов Рос- </w:t>
      </w:r>
      <w:r w:rsidRPr="003A00AA">
        <w:rPr>
          <w:spacing w:val="-4"/>
          <w:sz w:val="22"/>
          <w:szCs w:val="22"/>
        </w:rPr>
        <w:t>сии;</w:t>
      </w:r>
    </w:p>
    <w:p w:rsidR="00ED06B0" w:rsidRPr="003A00AA" w:rsidRDefault="007862B7" w:rsidP="007D3AE8">
      <w:pPr>
        <w:pStyle w:val="a6"/>
        <w:numPr>
          <w:ilvl w:val="0"/>
          <w:numId w:val="58"/>
        </w:numPr>
        <w:tabs>
          <w:tab w:val="left" w:pos="1404"/>
        </w:tabs>
        <w:spacing w:before="1"/>
        <w:ind w:left="1404" w:hanging="258"/>
      </w:pPr>
      <w:r w:rsidRPr="003A00AA">
        <w:t>ценности</w:t>
      </w:r>
      <w:r w:rsidRPr="003A00AA">
        <w:rPr>
          <w:spacing w:val="-3"/>
        </w:rPr>
        <w:t xml:space="preserve"> </w:t>
      </w:r>
      <w:r w:rsidRPr="003A00AA">
        <w:t>научного</w:t>
      </w:r>
      <w:r w:rsidRPr="003A00AA">
        <w:rPr>
          <w:spacing w:val="-2"/>
        </w:rPr>
        <w:t xml:space="preserve"> познания:</w:t>
      </w:r>
    </w:p>
    <w:p w:rsidR="00ED06B0" w:rsidRPr="003A00AA" w:rsidRDefault="007862B7">
      <w:pPr>
        <w:pStyle w:val="a3"/>
        <w:ind w:left="427" w:right="564" w:firstLine="719"/>
        <w:jc w:val="both"/>
        <w:rPr>
          <w:sz w:val="22"/>
          <w:szCs w:val="22"/>
        </w:rPr>
      </w:pPr>
      <w:r w:rsidRPr="003A00AA">
        <w:rPr>
          <w:sz w:val="22"/>
          <w:szCs w:val="22"/>
        </w:rPr>
        <w:t>сформированность</w:t>
      </w:r>
      <w:r w:rsidRPr="003A00AA">
        <w:rPr>
          <w:spacing w:val="-9"/>
          <w:sz w:val="22"/>
          <w:szCs w:val="22"/>
        </w:rPr>
        <w:t xml:space="preserve"> </w:t>
      </w:r>
      <w:r w:rsidRPr="003A00AA">
        <w:rPr>
          <w:sz w:val="22"/>
          <w:szCs w:val="22"/>
        </w:rPr>
        <w:t>мировоззрения,</w:t>
      </w:r>
      <w:r w:rsidRPr="003A00AA">
        <w:rPr>
          <w:spacing w:val="-11"/>
          <w:sz w:val="22"/>
          <w:szCs w:val="22"/>
        </w:rPr>
        <w:t xml:space="preserve"> </w:t>
      </w:r>
      <w:r w:rsidRPr="003A00AA">
        <w:rPr>
          <w:sz w:val="22"/>
          <w:szCs w:val="22"/>
        </w:rPr>
        <w:t>соответствующего</w:t>
      </w:r>
      <w:r w:rsidRPr="003A00AA">
        <w:rPr>
          <w:spacing w:val="-9"/>
          <w:sz w:val="22"/>
          <w:szCs w:val="22"/>
        </w:rPr>
        <w:t xml:space="preserve"> </w:t>
      </w:r>
      <w:r w:rsidRPr="003A00AA">
        <w:rPr>
          <w:sz w:val="22"/>
          <w:szCs w:val="22"/>
        </w:rPr>
        <w:t>современному</w:t>
      </w:r>
      <w:r w:rsidRPr="003A00AA">
        <w:rPr>
          <w:spacing w:val="-7"/>
          <w:sz w:val="22"/>
          <w:szCs w:val="22"/>
        </w:rPr>
        <w:t xml:space="preserve"> </w:t>
      </w:r>
      <w:r w:rsidRPr="003A00AA">
        <w:rPr>
          <w:sz w:val="22"/>
          <w:szCs w:val="22"/>
        </w:rPr>
        <w:t>уровню</w:t>
      </w:r>
      <w:r w:rsidRPr="003A00AA">
        <w:rPr>
          <w:spacing w:val="-9"/>
          <w:sz w:val="22"/>
          <w:szCs w:val="22"/>
        </w:rPr>
        <w:t xml:space="preserve"> </w:t>
      </w:r>
      <w:r w:rsidRPr="003A00AA">
        <w:rPr>
          <w:sz w:val="22"/>
          <w:szCs w:val="22"/>
        </w:rPr>
        <w:t>разви- тия науки и общественной практики, основанного на диалоге культур, способствующего осознанию своего места в поликультурном мире;</w:t>
      </w:r>
    </w:p>
    <w:p w:rsidR="00ED06B0" w:rsidRPr="003A00AA" w:rsidRDefault="007862B7">
      <w:pPr>
        <w:pStyle w:val="a3"/>
        <w:ind w:left="427" w:right="564" w:firstLine="719"/>
        <w:jc w:val="both"/>
        <w:rPr>
          <w:sz w:val="22"/>
          <w:szCs w:val="22"/>
        </w:rPr>
      </w:pPr>
      <w:r w:rsidRPr="003A00AA">
        <w:rPr>
          <w:sz w:val="22"/>
          <w:szCs w:val="22"/>
        </w:rPr>
        <w:t>совершенствование</w:t>
      </w:r>
      <w:r w:rsidRPr="003A00AA">
        <w:rPr>
          <w:spacing w:val="-15"/>
          <w:sz w:val="22"/>
          <w:szCs w:val="22"/>
        </w:rPr>
        <w:t xml:space="preserve"> </w:t>
      </w:r>
      <w:r w:rsidRPr="003A00AA">
        <w:rPr>
          <w:sz w:val="22"/>
          <w:szCs w:val="22"/>
        </w:rPr>
        <w:t>языковой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читательской</w:t>
      </w:r>
      <w:r w:rsidRPr="003A00AA">
        <w:rPr>
          <w:spacing w:val="-15"/>
          <w:sz w:val="22"/>
          <w:szCs w:val="22"/>
        </w:rPr>
        <w:t xml:space="preserve"> </w:t>
      </w:r>
      <w:r w:rsidRPr="003A00AA">
        <w:rPr>
          <w:sz w:val="22"/>
          <w:szCs w:val="22"/>
        </w:rPr>
        <w:t>культуры</w:t>
      </w:r>
      <w:r w:rsidRPr="003A00AA">
        <w:rPr>
          <w:spacing w:val="-15"/>
          <w:sz w:val="22"/>
          <w:szCs w:val="22"/>
        </w:rPr>
        <w:t xml:space="preserve"> </w:t>
      </w:r>
      <w:r w:rsidRPr="003A00AA">
        <w:rPr>
          <w:sz w:val="22"/>
          <w:szCs w:val="22"/>
        </w:rPr>
        <w:t>как</w:t>
      </w:r>
      <w:r w:rsidRPr="003A00AA">
        <w:rPr>
          <w:spacing w:val="-15"/>
          <w:sz w:val="22"/>
          <w:szCs w:val="22"/>
        </w:rPr>
        <w:t xml:space="preserve"> </w:t>
      </w:r>
      <w:r w:rsidRPr="003A00AA">
        <w:rPr>
          <w:sz w:val="22"/>
          <w:szCs w:val="22"/>
        </w:rPr>
        <w:t>средства</w:t>
      </w:r>
      <w:r w:rsidRPr="003A00AA">
        <w:rPr>
          <w:spacing w:val="-15"/>
          <w:sz w:val="22"/>
          <w:szCs w:val="22"/>
        </w:rPr>
        <w:t xml:space="preserve"> </w:t>
      </w:r>
      <w:r w:rsidRPr="003A00AA">
        <w:rPr>
          <w:sz w:val="22"/>
          <w:szCs w:val="22"/>
        </w:rPr>
        <w:t>взаимодействия между людьми и</w:t>
      </w:r>
      <w:r w:rsidRPr="003A00AA">
        <w:rPr>
          <w:spacing w:val="-1"/>
          <w:sz w:val="22"/>
          <w:szCs w:val="22"/>
        </w:rPr>
        <w:t xml:space="preserve"> </w:t>
      </w:r>
      <w:r w:rsidRPr="003A00AA">
        <w:rPr>
          <w:sz w:val="22"/>
          <w:szCs w:val="22"/>
        </w:rPr>
        <w:t>познания мира с</w:t>
      </w:r>
      <w:r w:rsidRPr="003A00AA">
        <w:rPr>
          <w:spacing w:val="-1"/>
          <w:sz w:val="22"/>
          <w:szCs w:val="22"/>
        </w:rPr>
        <w:t xml:space="preserve"> </w:t>
      </w:r>
      <w:r w:rsidRPr="003A00AA">
        <w:rPr>
          <w:sz w:val="22"/>
          <w:szCs w:val="22"/>
        </w:rPr>
        <w:t>использованием</w:t>
      </w:r>
      <w:r w:rsidRPr="003A00AA">
        <w:rPr>
          <w:spacing w:val="-2"/>
          <w:sz w:val="22"/>
          <w:szCs w:val="22"/>
        </w:rPr>
        <w:t xml:space="preserve"> </w:t>
      </w:r>
      <w:r w:rsidRPr="003A00AA">
        <w:rPr>
          <w:sz w:val="22"/>
          <w:szCs w:val="22"/>
        </w:rPr>
        <w:t>изученных</w:t>
      </w:r>
      <w:r w:rsidRPr="003A00AA">
        <w:rPr>
          <w:spacing w:val="-4"/>
          <w:sz w:val="22"/>
          <w:szCs w:val="22"/>
        </w:rPr>
        <w:t xml:space="preserve"> </w:t>
      </w:r>
      <w:r w:rsidRPr="003A00AA">
        <w:rPr>
          <w:sz w:val="22"/>
          <w:szCs w:val="22"/>
        </w:rPr>
        <w:t>и</w:t>
      </w:r>
      <w:r w:rsidRPr="003A00AA">
        <w:rPr>
          <w:spacing w:val="-1"/>
          <w:sz w:val="22"/>
          <w:szCs w:val="22"/>
        </w:rPr>
        <w:t xml:space="preserve"> </w:t>
      </w:r>
      <w:r w:rsidRPr="003A00AA">
        <w:rPr>
          <w:sz w:val="22"/>
          <w:szCs w:val="22"/>
        </w:rPr>
        <w:t>самостоятельно прочитан- ных литературных произведений;</w:t>
      </w:r>
    </w:p>
    <w:p w:rsidR="00ED06B0" w:rsidRPr="003A00AA" w:rsidRDefault="007862B7">
      <w:pPr>
        <w:pStyle w:val="a3"/>
        <w:ind w:left="427" w:right="567" w:firstLine="719"/>
        <w:jc w:val="both"/>
        <w:rPr>
          <w:sz w:val="22"/>
          <w:szCs w:val="22"/>
        </w:rPr>
      </w:pPr>
      <w:r w:rsidRPr="003A00AA">
        <w:rPr>
          <w:sz w:val="22"/>
          <w:szCs w:val="22"/>
        </w:rPr>
        <w:t>осознание</w:t>
      </w:r>
      <w:r w:rsidRPr="003A00AA">
        <w:rPr>
          <w:spacing w:val="-12"/>
          <w:sz w:val="22"/>
          <w:szCs w:val="22"/>
        </w:rPr>
        <w:t xml:space="preserve"> </w:t>
      </w:r>
      <w:r w:rsidRPr="003A00AA">
        <w:rPr>
          <w:sz w:val="22"/>
          <w:szCs w:val="22"/>
        </w:rPr>
        <w:t>ценности</w:t>
      </w:r>
      <w:r w:rsidRPr="003A00AA">
        <w:rPr>
          <w:spacing w:val="-8"/>
          <w:sz w:val="22"/>
          <w:szCs w:val="22"/>
        </w:rPr>
        <w:t xml:space="preserve"> </w:t>
      </w:r>
      <w:r w:rsidRPr="003A00AA">
        <w:rPr>
          <w:sz w:val="22"/>
          <w:szCs w:val="22"/>
        </w:rPr>
        <w:t>научной</w:t>
      </w:r>
      <w:r w:rsidRPr="003A00AA">
        <w:rPr>
          <w:spacing w:val="-9"/>
          <w:sz w:val="22"/>
          <w:szCs w:val="22"/>
        </w:rPr>
        <w:t xml:space="preserve"> </w:t>
      </w:r>
      <w:r w:rsidRPr="003A00AA">
        <w:rPr>
          <w:sz w:val="22"/>
          <w:szCs w:val="22"/>
        </w:rPr>
        <w:t>деятельности,</w:t>
      </w:r>
      <w:r w:rsidRPr="003A00AA">
        <w:rPr>
          <w:spacing w:val="-9"/>
          <w:sz w:val="22"/>
          <w:szCs w:val="22"/>
        </w:rPr>
        <w:t xml:space="preserve"> </w:t>
      </w:r>
      <w:r w:rsidRPr="003A00AA">
        <w:rPr>
          <w:sz w:val="22"/>
          <w:szCs w:val="22"/>
        </w:rPr>
        <w:t>готовность</w:t>
      </w:r>
      <w:r w:rsidRPr="003A00AA">
        <w:rPr>
          <w:spacing w:val="-10"/>
          <w:sz w:val="22"/>
          <w:szCs w:val="22"/>
        </w:rPr>
        <w:t xml:space="preserve"> </w:t>
      </w:r>
      <w:r w:rsidRPr="003A00AA">
        <w:rPr>
          <w:sz w:val="22"/>
          <w:szCs w:val="22"/>
        </w:rPr>
        <w:t>осуществлять</w:t>
      </w:r>
      <w:r w:rsidRPr="003A00AA">
        <w:rPr>
          <w:spacing w:val="-11"/>
          <w:sz w:val="22"/>
          <w:szCs w:val="22"/>
        </w:rPr>
        <w:t xml:space="preserve"> </w:t>
      </w:r>
      <w:r w:rsidRPr="003A00AA">
        <w:rPr>
          <w:sz w:val="22"/>
          <w:szCs w:val="22"/>
        </w:rPr>
        <w:t>проектную</w:t>
      </w:r>
      <w:r w:rsidRPr="003A00AA">
        <w:rPr>
          <w:spacing w:val="-12"/>
          <w:sz w:val="22"/>
          <w:szCs w:val="22"/>
        </w:rPr>
        <w:t xml:space="preserve"> </w:t>
      </w:r>
      <w:r w:rsidRPr="003A00AA">
        <w:rPr>
          <w:sz w:val="22"/>
          <w:szCs w:val="22"/>
        </w:rPr>
        <w:t xml:space="preserve">ис- следовательскую деятельность индивидуально и в группе, в том числе на литературные </w:t>
      </w:r>
      <w:r w:rsidRPr="003A00AA">
        <w:rPr>
          <w:spacing w:val="-4"/>
          <w:sz w:val="22"/>
          <w:szCs w:val="22"/>
        </w:rPr>
        <w:t>темы.</w:t>
      </w:r>
    </w:p>
    <w:p w:rsidR="00ED06B0" w:rsidRPr="003A00AA" w:rsidRDefault="007862B7" w:rsidP="007D3AE8">
      <w:pPr>
        <w:pStyle w:val="a6"/>
        <w:numPr>
          <w:ilvl w:val="2"/>
          <w:numId w:val="59"/>
        </w:numPr>
        <w:tabs>
          <w:tab w:val="left" w:pos="1903"/>
        </w:tabs>
        <w:ind w:right="563" w:firstLine="719"/>
      </w:pPr>
      <w:r w:rsidRPr="003A00AA">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 чающихся совершенствуется эмоциональный интеллект, предполагающий сформирован- </w:t>
      </w:r>
      <w:r w:rsidRPr="003A00AA">
        <w:rPr>
          <w:spacing w:val="-2"/>
        </w:rPr>
        <w:t>ность:</w:t>
      </w:r>
    </w:p>
    <w:p w:rsidR="00ED06B0" w:rsidRPr="003A00AA" w:rsidRDefault="007862B7">
      <w:pPr>
        <w:pStyle w:val="a3"/>
        <w:spacing w:before="1"/>
        <w:ind w:left="427" w:right="567" w:firstLine="719"/>
        <w:jc w:val="both"/>
        <w:rPr>
          <w:sz w:val="22"/>
          <w:szCs w:val="22"/>
        </w:rPr>
      </w:pPr>
      <w:r w:rsidRPr="003A00AA">
        <w:rPr>
          <w:sz w:val="22"/>
          <w:szCs w:val="22"/>
        </w:rPr>
        <w:t>самосознания,</w:t>
      </w:r>
      <w:r w:rsidRPr="003A00AA">
        <w:rPr>
          <w:spacing w:val="-6"/>
          <w:sz w:val="22"/>
          <w:szCs w:val="22"/>
        </w:rPr>
        <w:t xml:space="preserve"> </w:t>
      </w:r>
      <w:r w:rsidRPr="003A00AA">
        <w:rPr>
          <w:sz w:val="22"/>
          <w:szCs w:val="22"/>
        </w:rPr>
        <w:t>включающего</w:t>
      </w:r>
      <w:r w:rsidRPr="003A00AA">
        <w:rPr>
          <w:spacing w:val="-7"/>
          <w:sz w:val="22"/>
          <w:szCs w:val="22"/>
        </w:rPr>
        <w:t xml:space="preserve"> </w:t>
      </w:r>
      <w:r w:rsidRPr="003A00AA">
        <w:rPr>
          <w:sz w:val="22"/>
          <w:szCs w:val="22"/>
        </w:rPr>
        <w:t>способность</w:t>
      </w:r>
      <w:r w:rsidRPr="003A00AA">
        <w:rPr>
          <w:spacing w:val="-5"/>
          <w:sz w:val="22"/>
          <w:szCs w:val="22"/>
        </w:rPr>
        <w:t xml:space="preserve"> </w:t>
      </w:r>
      <w:r w:rsidRPr="003A00AA">
        <w:rPr>
          <w:sz w:val="22"/>
          <w:szCs w:val="22"/>
        </w:rPr>
        <w:t>понимать</w:t>
      </w:r>
      <w:r w:rsidRPr="003A00AA">
        <w:rPr>
          <w:spacing w:val="-5"/>
          <w:sz w:val="22"/>
          <w:szCs w:val="22"/>
        </w:rPr>
        <w:t xml:space="preserve"> </w:t>
      </w:r>
      <w:r w:rsidRPr="003A00AA">
        <w:rPr>
          <w:sz w:val="22"/>
          <w:szCs w:val="22"/>
        </w:rPr>
        <w:t>свое</w:t>
      </w:r>
      <w:r w:rsidRPr="003A00AA">
        <w:rPr>
          <w:spacing w:val="-8"/>
          <w:sz w:val="22"/>
          <w:szCs w:val="22"/>
        </w:rPr>
        <w:t xml:space="preserve"> </w:t>
      </w:r>
      <w:r w:rsidRPr="003A00AA">
        <w:rPr>
          <w:sz w:val="22"/>
          <w:szCs w:val="22"/>
        </w:rPr>
        <w:t>эмоциональное</w:t>
      </w:r>
      <w:r w:rsidRPr="003A00AA">
        <w:rPr>
          <w:spacing w:val="-6"/>
          <w:sz w:val="22"/>
          <w:szCs w:val="22"/>
        </w:rPr>
        <w:t xml:space="preserve"> </w:t>
      </w:r>
      <w:r w:rsidRPr="003A00AA">
        <w:rPr>
          <w:sz w:val="22"/>
          <w:szCs w:val="22"/>
        </w:rPr>
        <w:t>состояние, видеть направления развития собственной эмоциональной сферы, быть уверенным в себе;</w:t>
      </w:r>
    </w:p>
    <w:p w:rsidR="00ED06B0" w:rsidRPr="003A00AA" w:rsidRDefault="007862B7">
      <w:pPr>
        <w:pStyle w:val="a3"/>
        <w:ind w:left="427" w:right="563" w:firstLine="719"/>
        <w:jc w:val="both"/>
        <w:rPr>
          <w:sz w:val="22"/>
          <w:szCs w:val="22"/>
        </w:rPr>
      </w:pPr>
      <w:r w:rsidRPr="003A00AA">
        <w:rPr>
          <w:sz w:val="22"/>
          <w:szCs w:val="22"/>
        </w:rPr>
        <w:t>саморегулирования, включающего самоконтроль, умение принимать ответствен- ность</w:t>
      </w:r>
      <w:r w:rsidRPr="003A00AA">
        <w:rPr>
          <w:spacing w:val="-7"/>
          <w:sz w:val="22"/>
          <w:szCs w:val="22"/>
        </w:rPr>
        <w:t xml:space="preserve"> </w:t>
      </w:r>
      <w:r w:rsidRPr="003A00AA">
        <w:rPr>
          <w:sz w:val="22"/>
          <w:szCs w:val="22"/>
        </w:rPr>
        <w:t>за</w:t>
      </w:r>
      <w:r w:rsidRPr="003A00AA">
        <w:rPr>
          <w:spacing w:val="-8"/>
          <w:sz w:val="22"/>
          <w:szCs w:val="22"/>
        </w:rPr>
        <w:t xml:space="preserve"> </w:t>
      </w:r>
      <w:r w:rsidRPr="003A00AA">
        <w:rPr>
          <w:sz w:val="22"/>
          <w:szCs w:val="22"/>
        </w:rPr>
        <w:t>свое</w:t>
      </w:r>
      <w:r w:rsidRPr="003A00AA">
        <w:rPr>
          <w:spacing w:val="-9"/>
          <w:sz w:val="22"/>
          <w:szCs w:val="22"/>
        </w:rPr>
        <w:t xml:space="preserve"> </w:t>
      </w:r>
      <w:r w:rsidRPr="003A00AA">
        <w:rPr>
          <w:sz w:val="22"/>
          <w:szCs w:val="22"/>
        </w:rPr>
        <w:t>поведение,</w:t>
      </w:r>
      <w:r w:rsidRPr="003A00AA">
        <w:rPr>
          <w:spacing w:val="-7"/>
          <w:sz w:val="22"/>
          <w:szCs w:val="22"/>
        </w:rPr>
        <w:t xml:space="preserve"> </w:t>
      </w:r>
      <w:r w:rsidRPr="003A00AA">
        <w:rPr>
          <w:sz w:val="22"/>
          <w:szCs w:val="22"/>
        </w:rPr>
        <w:t>способность</w:t>
      </w:r>
      <w:r w:rsidRPr="003A00AA">
        <w:rPr>
          <w:spacing w:val="-6"/>
          <w:sz w:val="22"/>
          <w:szCs w:val="22"/>
        </w:rPr>
        <w:t xml:space="preserve"> </w:t>
      </w:r>
      <w:r w:rsidRPr="003A00AA">
        <w:rPr>
          <w:sz w:val="22"/>
          <w:szCs w:val="22"/>
        </w:rPr>
        <w:t>адаптироваться</w:t>
      </w:r>
      <w:r w:rsidRPr="003A00AA">
        <w:rPr>
          <w:spacing w:val="-4"/>
          <w:sz w:val="22"/>
          <w:szCs w:val="22"/>
        </w:rPr>
        <w:t xml:space="preserve"> </w:t>
      </w:r>
      <w:r w:rsidRPr="003A00AA">
        <w:rPr>
          <w:sz w:val="22"/>
          <w:szCs w:val="22"/>
        </w:rPr>
        <w:t>к</w:t>
      </w:r>
      <w:r w:rsidRPr="003A00AA">
        <w:rPr>
          <w:spacing w:val="-7"/>
          <w:sz w:val="22"/>
          <w:szCs w:val="22"/>
        </w:rPr>
        <w:t xml:space="preserve"> </w:t>
      </w:r>
      <w:r w:rsidRPr="003A00AA">
        <w:rPr>
          <w:sz w:val="22"/>
          <w:szCs w:val="22"/>
        </w:rPr>
        <w:t>эмоциональным</w:t>
      </w:r>
      <w:r w:rsidRPr="003A00AA">
        <w:rPr>
          <w:spacing w:val="-6"/>
          <w:sz w:val="22"/>
          <w:szCs w:val="22"/>
        </w:rPr>
        <w:t xml:space="preserve"> </w:t>
      </w:r>
      <w:r w:rsidRPr="003A00AA">
        <w:rPr>
          <w:sz w:val="22"/>
          <w:szCs w:val="22"/>
        </w:rPr>
        <w:t>изменениям</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про- являть гибкость, быть открытым новому;</w:t>
      </w:r>
    </w:p>
    <w:p w:rsidR="00ED06B0" w:rsidRPr="003A00AA" w:rsidRDefault="007862B7">
      <w:pPr>
        <w:pStyle w:val="a3"/>
        <w:ind w:left="427" w:right="569" w:firstLine="719"/>
        <w:jc w:val="both"/>
        <w:rPr>
          <w:sz w:val="22"/>
          <w:szCs w:val="22"/>
        </w:rPr>
      </w:pPr>
      <w:r w:rsidRPr="003A00AA">
        <w:rPr>
          <w:sz w:val="22"/>
          <w:szCs w:val="22"/>
        </w:rPr>
        <w:t>внутренней мотивации, включающей стремление к достижению цели и успеху, оп- тимизм, инициативность, умение действовать, исходя из своих возможностей;</w:t>
      </w:r>
    </w:p>
    <w:p w:rsidR="00ED06B0" w:rsidRPr="003A00AA" w:rsidRDefault="007862B7">
      <w:pPr>
        <w:pStyle w:val="a3"/>
        <w:ind w:left="427" w:right="565" w:firstLine="719"/>
        <w:jc w:val="both"/>
        <w:rPr>
          <w:sz w:val="22"/>
          <w:szCs w:val="22"/>
        </w:rPr>
      </w:pPr>
      <w:r w:rsidRPr="003A00AA">
        <w:rPr>
          <w:sz w:val="22"/>
          <w:szCs w:val="22"/>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 </w:t>
      </w:r>
      <w:r w:rsidRPr="003A00AA">
        <w:rPr>
          <w:spacing w:val="-2"/>
          <w:sz w:val="22"/>
          <w:szCs w:val="22"/>
        </w:rPr>
        <w:t>ванию;</w:t>
      </w:r>
    </w:p>
    <w:p w:rsidR="00ED06B0" w:rsidRPr="003A00AA" w:rsidRDefault="007862B7">
      <w:pPr>
        <w:pStyle w:val="a3"/>
        <w:ind w:left="427" w:right="562" w:firstLine="719"/>
        <w:jc w:val="both"/>
        <w:rPr>
          <w:sz w:val="22"/>
          <w:szCs w:val="22"/>
        </w:rPr>
      </w:pPr>
      <w:r w:rsidRPr="003A00AA">
        <w:rPr>
          <w:sz w:val="22"/>
          <w:szCs w:val="22"/>
        </w:rPr>
        <w:t>социальных навыков, включающих способность выстраивать отношения с</w:t>
      </w:r>
      <w:r w:rsidRPr="003A00AA">
        <w:rPr>
          <w:spacing w:val="-2"/>
          <w:sz w:val="22"/>
          <w:szCs w:val="22"/>
        </w:rPr>
        <w:t xml:space="preserve"> </w:t>
      </w:r>
      <w:r w:rsidRPr="003A00AA">
        <w:rPr>
          <w:sz w:val="22"/>
          <w:szCs w:val="22"/>
        </w:rPr>
        <w:t>другими людьми,</w:t>
      </w:r>
      <w:r w:rsidRPr="003A00AA">
        <w:rPr>
          <w:spacing w:val="-12"/>
          <w:sz w:val="22"/>
          <w:szCs w:val="22"/>
        </w:rPr>
        <w:t xml:space="preserve"> </w:t>
      </w:r>
      <w:r w:rsidRPr="003A00AA">
        <w:rPr>
          <w:sz w:val="22"/>
          <w:szCs w:val="22"/>
        </w:rPr>
        <w:t>заботиться,</w:t>
      </w:r>
      <w:r w:rsidRPr="003A00AA">
        <w:rPr>
          <w:spacing w:val="-12"/>
          <w:sz w:val="22"/>
          <w:szCs w:val="22"/>
        </w:rPr>
        <w:t xml:space="preserve"> </w:t>
      </w:r>
      <w:r w:rsidRPr="003A00AA">
        <w:rPr>
          <w:sz w:val="22"/>
          <w:szCs w:val="22"/>
        </w:rPr>
        <w:t>проявлять</w:t>
      </w:r>
      <w:r w:rsidRPr="003A00AA">
        <w:rPr>
          <w:spacing w:val="-12"/>
          <w:sz w:val="22"/>
          <w:szCs w:val="22"/>
        </w:rPr>
        <w:t xml:space="preserve"> </w:t>
      </w:r>
      <w:r w:rsidRPr="003A00AA">
        <w:rPr>
          <w:sz w:val="22"/>
          <w:szCs w:val="22"/>
        </w:rPr>
        <w:t>интерес</w:t>
      </w:r>
      <w:r w:rsidRPr="003A00AA">
        <w:rPr>
          <w:spacing w:val="-15"/>
          <w:sz w:val="22"/>
          <w:szCs w:val="22"/>
        </w:rPr>
        <w:t xml:space="preserve"> </w:t>
      </w:r>
      <w:r w:rsidRPr="003A00AA">
        <w:rPr>
          <w:sz w:val="22"/>
          <w:szCs w:val="22"/>
        </w:rPr>
        <w:t>и</w:t>
      </w:r>
      <w:r w:rsidRPr="003A00AA">
        <w:rPr>
          <w:spacing w:val="-11"/>
          <w:sz w:val="22"/>
          <w:szCs w:val="22"/>
        </w:rPr>
        <w:t xml:space="preserve"> </w:t>
      </w:r>
      <w:r w:rsidRPr="003A00AA">
        <w:rPr>
          <w:sz w:val="22"/>
          <w:szCs w:val="22"/>
        </w:rPr>
        <w:t>разрешать</w:t>
      </w:r>
      <w:r w:rsidRPr="003A00AA">
        <w:rPr>
          <w:spacing w:val="-13"/>
          <w:sz w:val="22"/>
          <w:szCs w:val="22"/>
        </w:rPr>
        <w:t xml:space="preserve"> </w:t>
      </w:r>
      <w:r w:rsidRPr="003A00AA">
        <w:rPr>
          <w:sz w:val="22"/>
          <w:szCs w:val="22"/>
        </w:rPr>
        <w:t>конфликты,</w:t>
      </w:r>
      <w:r w:rsidRPr="003A00AA">
        <w:rPr>
          <w:spacing w:val="-12"/>
          <w:sz w:val="22"/>
          <w:szCs w:val="22"/>
        </w:rPr>
        <w:t xml:space="preserve"> </w:t>
      </w:r>
      <w:r w:rsidRPr="003A00AA">
        <w:rPr>
          <w:sz w:val="22"/>
          <w:szCs w:val="22"/>
        </w:rPr>
        <w:t>учитывая</w:t>
      </w:r>
      <w:r w:rsidRPr="003A00AA">
        <w:rPr>
          <w:spacing w:val="-15"/>
          <w:sz w:val="22"/>
          <w:szCs w:val="22"/>
        </w:rPr>
        <w:t xml:space="preserve"> </w:t>
      </w:r>
      <w:r w:rsidRPr="003A00AA">
        <w:rPr>
          <w:sz w:val="22"/>
          <w:szCs w:val="22"/>
        </w:rPr>
        <w:t>собственный</w:t>
      </w:r>
      <w:r w:rsidRPr="003A00AA">
        <w:rPr>
          <w:spacing w:val="-13"/>
          <w:sz w:val="22"/>
          <w:szCs w:val="22"/>
        </w:rPr>
        <w:t xml:space="preserve"> </w:t>
      </w:r>
      <w:r w:rsidRPr="003A00AA">
        <w:rPr>
          <w:sz w:val="22"/>
          <w:szCs w:val="22"/>
        </w:rPr>
        <w:t>чи- тательский опыт.</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2"/>
          <w:numId w:val="59"/>
        </w:numPr>
        <w:tabs>
          <w:tab w:val="left" w:pos="1866"/>
        </w:tabs>
        <w:spacing w:before="72"/>
        <w:ind w:right="564" w:firstLine="719"/>
      </w:pPr>
      <w:r w:rsidRPr="003A00AA">
        <w:lastRenderedPageBreak/>
        <w:t>В</w:t>
      </w:r>
      <w:r w:rsidRPr="003A00AA">
        <w:rPr>
          <w:spacing w:val="-4"/>
        </w:rPr>
        <w:t xml:space="preserve"> </w:t>
      </w:r>
      <w:r w:rsidRPr="003A00AA">
        <w:t>результате</w:t>
      </w:r>
      <w:r w:rsidRPr="003A00AA">
        <w:rPr>
          <w:spacing w:val="-4"/>
        </w:rPr>
        <w:t xml:space="preserve"> </w:t>
      </w:r>
      <w:r w:rsidRPr="003A00AA">
        <w:t>изучения</w:t>
      </w:r>
      <w:r w:rsidRPr="003A00AA">
        <w:rPr>
          <w:spacing w:val="-6"/>
        </w:rPr>
        <w:t xml:space="preserve"> </w:t>
      </w:r>
      <w:r w:rsidRPr="003A00AA">
        <w:t>литературы</w:t>
      </w:r>
      <w:r w:rsidRPr="003A00AA">
        <w:rPr>
          <w:spacing w:val="-4"/>
        </w:rPr>
        <w:t xml:space="preserve"> </w:t>
      </w:r>
      <w:r w:rsidRPr="003A00AA">
        <w:t>на</w:t>
      </w:r>
      <w:r w:rsidRPr="003A00AA">
        <w:rPr>
          <w:spacing w:val="-4"/>
        </w:rPr>
        <w:t xml:space="preserve"> </w:t>
      </w:r>
      <w:r w:rsidRPr="003A00AA">
        <w:t>уровне</w:t>
      </w:r>
      <w:r w:rsidRPr="003A00AA">
        <w:rPr>
          <w:spacing w:val="-7"/>
        </w:rPr>
        <w:t xml:space="preserve"> </w:t>
      </w:r>
      <w:r w:rsidRPr="003A00AA">
        <w:t>среднего</w:t>
      </w:r>
      <w:r w:rsidRPr="003A00AA">
        <w:rPr>
          <w:spacing w:val="-2"/>
        </w:rPr>
        <w:t xml:space="preserve"> </w:t>
      </w:r>
      <w:r w:rsidRPr="003A00AA">
        <w:t>общего</w:t>
      </w:r>
      <w:r w:rsidRPr="003A00AA">
        <w:rPr>
          <w:spacing w:val="-5"/>
        </w:rPr>
        <w:t xml:space="preserve"> </w:t>
      </w:r>
      <w:r w:rsidRPr="003A00AA">
        <w:t>образования</w:t>
      </w:r>
      <w:r w:rsidRPr="003A00AA">
        <w:rPr>
          <w:spacing w:val="-4"/>
        </w:rPr>
        <w:t xml:space="preserve"> </w:t>
      </w:r>
      <w:r w:rsidRPr="003A00AA">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 ные действия, совместная деятельность.</w:t>
      </w:r>
    </w:p>
    <w:p w:rsidR="00ED06B0" w:rsidRPr="003A00AA" w:rsidRDefault="007862B7" w:rsidP="007D3AE8">
      <w:pPr>
        <w:pStyle w:val="a6"/>
        <w:numPr>
          <w:ilvl w:val="3"/>
          <w:numId w:val="59"/>
        </w:numPr>
        <w:tabs>
          <w:tab w:val="left" w:pos="2038"/>
        </w:tabs>
        <w:ind w:right="567" w:firstLine="719"/>
      </w:pPr>
      <w:r w:rsidRPr="003A00AA">
        <w:t>У</w:t>
      </w:r>
      <w:r w:rsidRPr="003A00AA">
        <w:rPr>
          <w:spacing w:val="-12"/>
        </w:rPr>
        <w:t xml:space="preserve"> </w:t>
      </w:r>
      <w:r w:rsidRPr="003A00AA">
        <w:t>обучающегося</w:t>
      </w:r>
      <w:r w:rsidRPr="003A00AA">
        <w:rPr>
          <w:spacing w:val="-14"/>
        </w:rPr>
        <w:t xml:space="preserve"> </w:t>
      </w:r>
      <w:r w:rsidRPr="003A00AA">
        <w:t>будут</w:t>
      </w:r>
      <w:r w:rsidRPr="003A00AA">
        <w:rPr>
          <w:spacing w:val="-11"/>
        </w:rPr>
        <w:t xml:space="preserve"> </w:t>
      </w:r>
      <w:r w:rsidRPr="003A00AA">
        <w:t>сформированы</w:t>
      </w:r>
      <w:r w:rsidRPr="003A00AA">
        <w:rPr>
          <w:spacing w:val="-14"/>
        </w:rPr>
        <w:t xml:space="preserve"> </w:t>
      </w:r>
      <w:r w:rsidRPr="003A00AA">
        <w:t>следующие</w:t>
      </w:r>
      <w:r w:rsidRPr="003A00AA">
        <w:rPr>
          <w:spacing w:val="-13"/>
        </w:rPr>
        <w:t xml:space="preserve"> </w:t>
      </w:r>
      <w:r w:rsidRPr="003A00AA">
        <w:t>базовые</w:t>
      </w:r>
      <w:r w:rsidRPr="003A00AA">
        <w:rPr>
          <w:spacing w:val="-14"/>
        </w:rPr>
        <w:t xml:space="preserve"> </w:t>
      </w:r>
      <w:r w:rsidRPr="003A00AA">
        <w:t>логические</w:t>
      </w:r>
      <w:r w:rsidRPr="003A00AA">
        <w:rPr>
          <w:spacing w:val="-14"/>
        </w:rPr>
        <w:t xml:space="preserve"> </w:t>
      </w:r>
      <w:r w:rsidRPr="003A00AA">
        <w:t>дей- ствия как часть познавательных универсальных учебных действий:</w:t>
      </w:r>
    </w:p>
    <w:p w:rsidR="00ED06B0" w:rsidRPr="003A00AA" w:rsidRDefault="007862B7">
      <w:pPr>
        <w:pStyle w:val="a3"/>
        <w:ind w:left="427" w:right="567" w:firstLine="719"/>
        <w:jc w:val="both"/>
        <w:rPr>
          <w:sz w:val="22"/>
          <w:szCs w:val="22"/>
        </w:rPr>
      </w:pPr>
      <w:r w:rsidRPr="003A00AA">
        <w:rPr>
          <w:sz w:val="22"/>
          <w:szCs w:val="22"/>
        </w:rPr>
        <w:t>самостоятельно</w:t>
      </w:r>
      <w:r w:rsidRPr="003A00AA">
        <w:rPr>
          <w:spacing w:val="-15"/>
          <w:sz w:val="22"/>
          <w:szCs w:val="22"/>
        </w:rPr>
        <w:t xml:space="preserve"> </w:t>
      </w:r>
      <w:r w:rsidRPr="003A00AA">
        <w:rPr>
          <w:sz w:val="22"/>
          <w:szCs w:val="22"/>
        </w:rPr>
        <w:t>формулировать</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актуализировать</w:t>
      </w:r>
      <w:r w:rsidRPr="003A00AA">
        <w:rPr>
          <w:spacing w:val="-15"/>
          <w:sz w:val="22"/>
          <w:szCs w:val="22"/>
        </w:rPr>
        <w:t xml:space="preserve"> </w:t>
      </w:r>
      <w:r w:rsidRPr="003A00AA">
        <w:rPr>
          <w:sz w:val="22"/>
          <w:szCs w:val="22"/>
        </w:rPr>
        <w:t>проблему,</w:t>
      </w:r>
      <w:r w:rsidRPr="003A00AA">
        <w:rPr>
          <w:spacing w:val="-15"/>
          <w:sz w:val="22"/>
          <w:szCs w:val="22"/>
        </w:rPr>
        <w:t xml:space="preserve"> </w:t>
      </w:r>
      <w:r w:rsidRPr="003A00AA">
        <w:rPr>
          <w:sz w:val="22"/>
          <w:szCs w:val="22"/>
        </w:rPr>
        <w:t>заложенную</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художе- ственном произведении, рассматривать ее всесторонне;</w:t>
      </w:r>
    </w:p>
    <w:p w:rsidR="00ED06B0" w:rsidRPr="003A00AA" w:rsidRDefault="007862B7">
      <w:pPr>
        <w:pStyle w:val="a3"/>
        <w:ind w:left="427" w:right="562" w:firstLine="719"/>
        <w:jc w:val="both"/>
        <w:rPr>
          <w:sz w:val="22"/>
          <w:szCs w:val="22"/>
        </w:rPr>
      </w:pPr>
      <w:r w:rsidRPr="003A00AA">
        <w:rPr>
          <w:sz w:val="22"/>
          <w:szCs w:val="22"/>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 тературных фактов;</w:t>
      </w:r>
    </w:p>
    <w:p w:rsidR="00ED06B0" w:rsidRPr="003A00AA" w:rsidRDefault="007862B7">
      <w:pPr>
        <w:pStyle w:val="a3"/>
        <w:spacing w:before="1"/>
        <w:ind w:left="1146" w:right="568"/>
        <w:jc w:val="both"/>
        <w:rPr>
          <w:sz w:val="22"/>
          <w:szCs w:val="22"/>
        </w:rPr>
      </w:pPr>
      <w:r w:rsidRPr="003A00AA">
        <w:rPr>
          <w:sz w:val="22"/>
          <w:szCs w:val="22"/>
        </w:rPr>
        <w:t>определять цели деятельности, задавать параметры и критерии их достижения; выявлять</w:t>
      </w:r>
      <w:r w:rsidRPr="003A00AA">
        <w:rPr>
          <w:spacing w:val="-8"/>
          <w:sz w:val="22"/>
          <w:szCs w:val="22"/>
        </w:rPr>
        <w:t xml:space="preserve"> </w:t>
      </w:r>
      <w:r w:rsidRPr="003A00AA">
        <w:rPr>
          <w:sz w:val="22"/>
          <w:szCs w:val="22"/>
        </w:rPr>
        <w:t>закономерности</w:t>
      </w:r>
      <w:r w:rsidRPr="003A00AA">
        <w:rPr>
          <w:spacing w:val="-6"/>
          <w:sz w:val="22"/>
          <w:szCs w:val="22"/>
        </w:rPr>
        <w:t xml:space="preserve"> </w:t>
      </w:r>
      <w:r w:rsidRPr="003A00AA">
        <w:rPr>
          <w:sz w:val="22"/>
          <w:szCs w:val="22"/>
        </w:rPr>
        <w:t>и</w:t>
      </w:r>
      <w:r w:rsidRPr="003A00AA">
        <w:rPr>
          <w:spacing w:val="-9"/>
          <w:sz w:val="22"/>
          <w:szCs w:val="22"/>
        </w:rPr>
        <w:t xml:space="preserve"> </w:t>
      </w:r>
      <w:r w:rsidRPr="003A00AA">
        <w:rPr>
          <w:sz w:val="22"/>
          <w:szCs w:val="22"/>
        </w:rPr>
        <w:t>противоречия</w:t>
      </w:r>
      <w:r w:rsidRPr="003A00AA">
        <w:rPr>
          <w:spacing w:val="-8"/>
          <w:sz w:val="22"/>
          <w:szCs w:val="22"/>
        </w:rPr>
        <w:t xml:space="preserve"> </w:t>
      </w:r>
      <w:r w:rsidRPr="003A00AA">
        <w:rPr>
          <w:sz w:val="22"/>
          <w:szCs w:val="22"/>
        </w:rPr>
        <w:t>в</w:t>
      </w:r>
      <w:r w:rsidRPr="003A00AA">
        <w:rPr>
          <w:spacing w:val="-8"/>
          <w:sz w:val="22"/>
          <w:szCs w:val="22"/>
        </w:rPr>
        <w:t xml:space="preserve"> </w:t>
      </w:r>
      <w:r w:rsidRPr="003A00AA">
        <w:rPr>
          <w:sz w:val="22"/>
          <w:szCs w:val="22"/>
        </w:rPr>
        <w:t>рассматриваемых</w:t>
      </w:r>
      <w:r w:rsidRPr="003A00AA">
        <w:rPr>
          <w:spacing w:val="-8"/>
          <w:sz w:val="22"/>
          <w:szCs w:val="22"/>
        </w:rPr>
        <w:t xml:space="preserve"> </w:t>
      </w:r>
      <w:r w:rsidRPr="003A00AA">
        <w:rPr>
          <w:sz w:val="22"/>
          <w:szCs w:val="22"/>
        </w:rPr>
        <w:t>явлениях,</w:t>
      </w:r>
      <w:r w:rsidRPr="003A00AA">
        <w:rPr>
          <w:spacing w:val="-7"/>
          <w:sz w:val="22"/>
          <w:szCs w:val="22"/>
        </w:rPr>
        <w:t xml:space="preserve"> </w:t>
      </w:r>
      <w:r w:rsidRPr="003A00AA">
        <w:rPr>
          <w:sz w:val="22"/>
          <w:szCs w:val="22"/>
        </w:rPr>
        <w:t>в</w:t>
      </w:r>
      <w:r w:rsidRPr="003A00AA">
        <w:rPr>
          <w:spacing w:val="-8"/>
          <w:sz w:val="22"/>
          <w:szCs w:val="22"/>
        </w:rPr>
        <w:t xml:space="preserve"> </w:t>
      </w:r>
      <w:r w:rsidRPr="003A00AA">
        <w:rPr>
          <w:sz w:val="22"/>
          <w:szCs w:val="22"/>
        </w:rPr>
        <w:t>том</w:t>
      </w:r>
      <w:r w:rsidRPr="003A00AA">
        <w:rPr>
          <w:spacing w:val="-7"/>
          <w:sz w:val="22"/>
          <w:szCs w:val="22"/>
        </w:rPr>
        <w:t xml:space="preserve"> </w:t>
      </w:r>
      <w:r w:rsidRPr="003A00AA">
        <w:rPr>
          <w:spacing w:val="-2"/>
          <w:sz w:val="22"/>
          <w:szCs w:val="22"/>
        </w:rPr>
        <w:t>числе</w:t>
      </w:r>
    </w:p>
    <w:p w:rsidR="00ED06B0" w:rsidRPr="003A00AA" w:rsidRDefault="007862B7">
      <w:pPr>
        <w:pStyle w:val="a3"/>
        <w:ind w:left="427" w:right="563"/>
        <w:jc w:val="both"/>
        <w:rPr>
          <w:sz w:val="22"/>
          <w:szCs w:val="22"/>
        </w:rPr>
      </w:pPr>
      <w:r w:rsidRPr="003A00AA">
        <w:rPr>
          <w:sz w:val="22"/>
          <w:szCs w:val="22"/>
        </w:rPr>
        <w:t xml:space="preserve">при изучении литературных произведений, направлений, фактов историко-литературного </w:t>
      </w:r>
      <w:r w:rsidRPr="003A00AA">
        <w:rPr>
          <w:spacing w:val="-2"/>
          <w:sz w:val="22"/>
          <w:szCs w:val="22"/>
        </w:rPr>
        <w:t>процесса;</w:t>
      </w:r>
    </w:p>
    <w:p w:rsidR="00ED06B0" w:rsidRPr="003A00AA" w:rsidRDefault="007862B7">
      <w:pPr>
        <w:pStyle w:val="a3"/>
        <w:ind w:left="427" w:right="563" w:firstLine="719"/>
        <w:rPr>
          <w:sz w:val="22"/>
          <w:szCs w:val="22"/>
        </w:rPr>
      </w:pPr>
      <w:r w:rsidRPr="003A00AA">
        <w:rPr>
          <w:sz w:val="22"/>
          <w:szCs w:val="22"/>
        </w:rPr>
        <w:t>разрабатывать</w:t>
      </w:r>
      <w:r w:rsidRPr="003A00AA">
        <w:rPr>
          <w:spacing w:val="-10"/>
          <w:sz w:val="22"/>
          <w:szCs w:val="22"/>
        </w:rPr>
        <w:t xml:space="preserve"> </w:t>
      </w:r>
      <w:r w:rsidRPr="003A00AA">
        <w:rPr>
          <w:sz w:val="22"/>
          <w:szCs w:val="22"/>
        </w:rPr>
        <w:t>план</w:t>
      </w:r>
      <w:r w:rsidRPr="003A00AA">
        <w:rPr>
          <w:spacing w:val="-6"/>
          <w:sz w:val="22"/>
          <w:szCs w:val="22"/>
        </w:rPr>
        <w:t xml:space="preserve"> </w:t>
      </w:r>
      <w:r w:rsidRPr="003A00AA">
        <w:rPr>
          <w:sz w:val="22"/>
          <w:szCs w:val="22"/>
        </w:rPr>
        <w:t>решения</w:t>
      </w:r>
      <w:r w:rsidRPr="003A00AA">
        <w:rPr>
          <w:spacing w:val="-8"/>
          <w:sz w:val="22"/>
          <w:szCs w:val="22"/>
        </w:rPr>
        <w:t xml:space="preserve"> </w:t>
      </w:r>
      <w:r w:rsidRPr="003A00AA">
        <w:rPr>
          <w:sz w:val="22"/>
          <w:szCs w:val="22"/>
        </w:rPr>
        <w:t>проблемы</w:t>
      </w:r>
      <w:r w:rsidRPr="003A00AA">
        <w:rPr>
          <w:spacing w:val="-6"/>
          <w:sz w:val="22"/>
          <w:szCs w:val="22"/>
        </w:rPr>
        <w:t xml:space="preserve"> </w:t>
      </w:r>
      <w:r w:rsidRPr="003A00AA">
        <w:rPr>
          <w:sz w:val="22"/>
          <w:szCs w:val="22"/>
        </w:rPr>
        <w:t>с</w:t>
      </w:r>
      <w:r w:rsidRPr="003A00AA">
        <w:rPr>
          <w:spacing w:val="-10"/>
          <w:sz w:val="22"/>
          <w:szCs w:val="22"/>
        </w:rPr>
        <w:t xml:space="preserve"> </w:t>
      </w:r>
      <w:r w:rsidRPr="003A00AA">
        <w:rPr>
          <w:sz w:val="22"/>
          <w:szCs w:val="22"/>
        </w:rPr>
        <w:t>учетом</w:t>
      </w:r>
      <w:r w:rsidRPr="003A00AA">
        <w:rPr>
          <w:spacing w:val="-8"/>
          <w:sz w:val="22"/>
          <w:szCs w:val="22"/>
        </w:rPr>
        <w:t xml:space="preserve"> </w:t>
      </w:r>
      <w:r w:rsidRPr="003A00AA">
        <w:rPr>
          <w:sz w:val="22"/>
          <w:szCs w:val="22"/>
        </w:rPr>
        <w:t>анализа</w:t>
      </w:r>
      <w:r w:rsidRPr="003A00AA">
        <w:rPr>
          <w:spacing w:val="-5"/>
          <w:sz w:val="22"/>
          <w:szCs w:val="22"/>
        </w:rPr>
        <w:t xml:space="preserve"> </w:t>
      </w:r>
      <w:r w:rsidRPr="003A00AA">
        <w:rPr>
          <w:sz w:val="22"/>
          <w:szCs w:val="22"/>
        </w:rPr>
        <w:t>имеющихся</w:t>
      </w:r>
      <w:r w:rsidRPr="003A00AA">
        <w:rPr>
          <w:spacing w:val="-11"/>
          <w:sz w:val="22"/>
          <w:szCs w:val="22"/>
        </w:rPr>
        <w:t xml:space="preserve"> </w:t>
      </w:r>
      <w:r w:rsidRPr="003A00AA">
        <w:rPr>
          <w:sz w:val="22"/>
          <w:szCs w:val="22"/>
        </w:rPr>
        <w:t>материальных и нематериальных ресурсов;</w:t>
      </w:r>
    </w:p>
    <w:p w:rsidR="00ED06B0" w:rsidRPr="003A00AA" w:rsidRDefault="007862B7">
      <w:pPr>
        <w:pStyle w:val="a3"/>
        <w:ind w:left="427" w:firstLine="719"/>
        <w:rPr>
          <w:sz w:val="22"/>
          <w:szCs w:val="22"/>
        </w:rPr>
      </w:pPr>
      <w:r w:rsidRPr="003A00AA">
        <w:rPr>
          <w:sz w:val="22"/>
          <w:szCs w:val="22"/>
        </w:rPr>
        <w:t>вносить</w:t>
      </w:r>
      <w:r w:rsidRPr="003A00AA">
        <w:rPr>
          <w:spacing w:val="-15"/>
          <w:sz w:val="22"/>
          <w:szCs w:val="22"/>
        </w:rPr>
        <w:t xml:space="preserve"> </w:t>
      </w:r>
      <w:r w:rsidRPr="003A00AA">
        <w:rPr>
          <w:sz w:val="22"/>
          <w:szCs w:val="22"/>
        </w:rPr>
        <w:t>коррективы</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деятельность,</w:t>
      </w:r>
      <w:r w:rsidRPr="003A00AA">
        <w:rPr>
          <w:spacing w:val="-15"/>
          <w:sz w:val="22"/>
          <w:szCs w:val="22"/>
        </w:rPr>
        <w:t xml:space="preserve"> </w:t>
      </w:r>
      <w:r w:rsidRPr="003A00AA">
        <w:rPr>
          <w:sz w:val="22"/>
          <w:szCs w:val="22"/>
        </w:rPr>
        <w:t>оценивать</w:t>
      </w:r>
      <w:r w:rsidRPr="003A00AA">
        <w:rPr>
          <w:spacing w:val="-15"/>
          <w:sz w:val="22"/>
          <w:szCs w:val="22"/>
        </w:rPr>
        <w:t xml:space="preserve"> </w:t>
      </w:r>
      <w:r w:rsidRPr="003A00AA">
        <w:rPr>
          <w:sz w:val="22"/>
          <w:szCs w:val="22"/>
        </w:rPr>
        <w:t>соответствие</w:t>
      </w:r>
      <w:r w:rsidRPr="003A00AA">
        <w:rPr>
          <w:spacing w:val="-15"/>
          <w:sz w:val="22"/>
          <w:szCs w:val="22"/>
        </w:rPr>
        <w:t xml:space="preserve"> </w:t>
      </w:r>
      <w:r w:rsidRPr="003A00AA">
        <w:rPr>
          <w:sz w:val="22"/>
          <w:szCs w:val="22"/>
        </w:rPr>
        <w:t>результатов</w:t>
      </w:r>
      <w:r w:rsidRPr="003A00AA">
        <w:rPr>
          <w:spacing w:val="-15"/>
          <w:sz w:val="22"/>
          <w:szCs w:val="22"/>
        </w:rPr>
        <w:t xml:space="preserve"> </w:t>
      </w:r>
      <w:r w:rsidRPr="003A00AA">
        <w:rPr>
          <w:sz w:val="22"/>
          <w:szCs w:val="22"/>
        </w:rPr>
        <w:t>целям,</w:t>
      </w:r>
      <w:r w:rsidRPr="003A00AA">
        <w:rPr>
          <w:spacing w:val="-15"/>
          <w:sz w:val="22"/>
          <w:szCs w:val="22"/>
        </w:rPr>
        <w:t xml:space="preserve"> </w:t>
      </w:r>
      <w:r w:rsidRPr="003A00AA">
        <w:rPr>
          <w:sz w:val="22"/>
          <w:szCs w:val="22"/>
        </w:rPr>
        <w:t>оце- нивать риски последствий деятельности;</w:t>
      </w:r>
    </w:p>
    <w:p w:rsidR="00ED06B0" w:rsidRPr="003A00AA" w:rsidRDefault="007862B7">
      <w:pPr>
        <w:pStyle w:val="a3"/>
        <w:ind w:left="427" w:firstLine="719"/>
        <w:rPr>
          <w:sz w:val="22"/>
          <w:szCs w:val="22"/>
        </w:rPr>
      </w:pPr>
      <w:r w:rsidRPr="003A00AA">
        <w:rPr>
          <w:sz w:val="22"/>
          <w:szCs w:val="22"/>
        </w:rPr>
        <w:t>координировать и выполнять работу в условиях реального, виртуального и комби- нированного взаимодействия, в том числе при выполнении проектов по литературе;</w:t>
      </w:r>
    </w:p>
    <w:p w:rsidR="00ED06B0" w:rsidRPr="003A00AA" w:rsidRDefault="007862B7">
      <w:pPr>
        <w:pStyle w:val="a3"/>
        <w:ind w:left="427" w:right="563" w:firstLine="719"/>
        <w:rPr>
          <w:sz w:val="22"/>
          <w:szCs w:val="22"/>
        </w:rPr>
      </w:pPr>
      <w:r w:rsidRPr="003A00AA">
        <w:rPr>
          <w:sz w:val="22"/>
          <w:szCs w:val="22"/>
        </w:rPr>
        <w:t>развивать</w:t>
      </w:r>
      <w:r w:rsidRPr="003A00AA">
        <w:rPr>
          <w:spacing w:val="30"/>
          <w:sz w:val="22"/>
          <w:szCs w:val="22"/>
        </w:rPr>
        <w:t xml:space="preserve"> </w:t>
      </w:r>
      <w:r w:rsidRPr="003A00AA">
        <w:rPr>
          <w:sz w:val="22"/>
          <w:szCs w:val="22"/>
        </w:rPr>
        <w:t>креативное</w:t>
      </w:r>
      <w:r w:rsidRPr="003A00AA">
        <w:rPr>
          <w:spacing w:val="30"/>
          <w:sz w:val="22"/>
          <w:szCs w:val="22"/>
        </w:rPr>
        <w:t xml:space="preserve"> </w:t>
      </w:r>
      <w:r w:rsidRPr="003A00AA">
        <w:rPr>
          <w:sz w:val="22"/>
          <w:szCs w:val="22"/>
        </w:rPr>
        <w:t>мышление при</w:t>
      </w:r>
      <w:r w:rsidRPr="003A00AA">
        <w:rPr>
          <w:spacing w:val="33"/>
          <w:sz w:val="22"/>
          <w:szCs w:val="22"/>
        </w:rPr>
        <w:t xml:space="preserve"> </w:t>
      </w:r>
      <w:r w:rsidRPr="003A00AA">
        <w:rPr>
          <w:sz w:val="22"/>
          <w:szCs w:val="22"/>
        </w:rPr>
        <w:t>решении</w:t>
      </w:r>
      <w:r w:rsidRPr="003A00AA">
        <w:rPr>
          <w:spacing w:val="31"/>
          <w:sz w:val="22"/>
          <w:szCs w:val="22"/>
        </w:rPr>
        <w:t xml:space="preserve"> </w:t>
      </w:r>
      <w:r w:rsidRPr="003A00AA">
        <w:rPr>
          <w:sz w:val="22"/>
          <w:szCs w:val="22"/>
        </w:rPr>
        <w:t>жизненных</w:t>
      </w:r>
      <w:r w:rsidRPr="003A00AA">
        <w:rPr>
          <w:spacing w:val="29"/>
          <w:sz w:val="22"/>
          <w:szCs w:val="22"/>
        </w:rPr>
        <w:t xml:space="preserve"> </w:t>
      </w:r>
      <w:r w:rsidRPr="003A00AA">
        <w:rPr>
          <w:sz w:val="22"/>
          <w:szCs w:val="22"/>
        </w:rPr>
        <w:t>проблем</w:t>
      </w:r>
      <w:r w:rsidRPr="003A00AA">
        <w:rPr>
          <w:spacing w:val="29"/>
          <w:sz w:val="22"/>
          <w:szCs w:val="22"/>
        </w:rPr>
        <w:t xml:space="preserve"> </w:t>
      </w:r>
      <w:r w:rsidRPr="003A00AA">
        <w:rPr>
          <w:sz w:val="22"/>
          <w:szCs w:val="22"/>
        </w:rPr>
        <w:t>с использова- нием собственного читательского опыта.</w:t>
      </w:r>
    </w:p>
    <w:p w:rsidR="00ED06B0" w:rsidRPr="003A00AA" w:rsidRDefault="007862B7" w:rsidP="007D3AE8">
      <w:pPr>
        <w:pStyle w:val="a6"/>
        <w:numPr>
          <w:ilvl w:val="3"/>
          <w:numId w:val="59"/>
        </w:numPr>
        <w:tabs>
          <w:tab w:val="left" w:pos="2050"/>
        </w:tabs>
        <w:spacing w:before="1"/>
        <w:ind w:right="569" w:firstLine="719"/>
      </w:pPr>
      <w:r w:rsidRPr="003A00AA">
        <w:t>У</w:t>
      </w:r>
      <w:r w:rsidRPr="003A00AA">
        <w:rPr>
          <w:spacing w:val="-2"/>
        </w:rPr>
        <w:t xml:space="preserve"> </w:t>
      </w:r>
      <w:r w:rsidRPr="003A00AA">
        <w:t>обучающегося</w:t>
      </w:r>
      <w:r w:rsidRPr="003A00AA">
        <w:rPr>
          <w:spacing w:val="-3"/>
        </w:rPr>
        <w:t xml:space="preserve"> </w:t>
      </w:r>
      <w:r w:rsidRPr="003A00AA">
        <w:t>будут сформированы</w:t>
      </w:r>
      <w:r w:rsidRPr="003A00AA">
        <w:rPr>
          <w:spacing w:val="-1"/>
        </w:rPr>
        <w:t xml:space="preserve"> </w:t>
      </w:r>
      <w:r w:rsidRPr="003A00AA">
        <w:t>следующие</w:t>
      </w:r>
      <w:r w:rsidRPr="003A00AA">
        <w:rPr>
          <w:spacing w:val="-3"/>
        </w:rPr>
        <w:t xml:space="preserve"> </w:t>
      </w:r>
      <w:r w:rsidRPr="003A00AA">
        <w:t>базовые исследователь- ские действия как часть познавательных универсальных учебных действий:</w:t>
      </w:r>
    </w:p>
    <w:p w:rsidR="00ED06B0" w:rsidRPr="003A00AA" w:rsidRDefault="007862B7">
      <w:pPr>
        <w:pStyle w:val="a3"/>
        <w:ind w:left="427" w:right="562" w:firstLine="719"/>
        <w:jc w:val="both"/>
        <w:rPr>
          <w:sz w:val="22"/>
          <w:szCs w:val="22"/>
        </w:rPr>
      </w:pPr>
      <w:r w:rsidRPr="003A00AA">
        <w:rPr>
          <w:sz w:val="22"/>
          <w:szCs w:val="22"/>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 ных произведений; способностью и готовностью к самостоятельному поиску методов ре- шения практических задач, применению различных методов познания;</w:t>
      </w:r>
    </w:p>
    <w:p w:rsidR="00ED06B0" w:rsidRPr="003A00AA" w:rsidRDefault="007862B7">
      <w:pPr>
        <w:pStyle w:val="a3"/>
        <w:ind w:left="427" w:right="564" w:firstLine="719"/>
        <w:jc w:val="both"/>
        <w:rPr>
          <w:sz w:val="22"/>
          <w:szCs w:val="22"/>
        </w:rPr>
      </w:pPr>
      <w:r w:rsidRPr="003A00AA">
        <w:rPr>
          <w:sz w:val="22"/>
          <w:szCs w:val="22"/>
        </w:rPr>
        <w:t>осуществлять различные виды деятельности для получения нового знания по лите- ратуре, его интерпретации, преобразованию и применению в различных учебных ситуа- циях, в том числе при создании учебных и социальных проектов;</w:t>
      </w:r>
    </w:p>
    <w:p w:rsidR="00ED06B0" w:rsidRPr="003A00AA" w:rsidRDefault="007862B7">
      <w:pPr>
        <w:pStyle w:val="a3"/>
        <w:ind w:left="427" w:right="566" w:firstLine="719"/>
        <w:jc w:val="both"/>
        <w:rPr>
          <w:sz w:val="22"/>
          <w:szCs w:val="22"/>
        </w:rPr>
      </w:pPr>
      <w:r w:rsidRPr="003A00AA">
        <w:rPr>
          <w:sz w:val="22"/>
          <w:szCs w:val="22"/>
        </w:rPr>
        <w:t>формирование</w:t>
      </w:r>
      <w:r w:rsidRPr="003A00AA">
        <w:rPr>
          <w:spacing w:val="-1"/>
          <w:sz w:val="22"/>
          <w:szCs w:val="22"/>
        </w:rPr>
        <w:t xml:space="preserve"> </w:t>
      </w:r>
      <w:r w:rsidRPr="003A00AA">
        <w:rPr>
          <w:sz w:val="22"/>
          <w:szCs w:val="22"/>
        </w:rPr>
        <w:t>научного</w:t>
      </w:r>
      <w:r w:rsidRPr="003A00AA">
        <w:rPr>
          <w:spacing w:val="-4"/>
          <w:sz w:val="22"/>
          <w:szCs w:val="22"/>
        </w:rPr>
        <w:t xml:space="preserve"> </w:t>
      </w:r>
      <w:r w:rsidRPr="003A00AA">
        <w:rPr>
          <w:sz w:val="22"/>
          <w:szCs w:val="22"/>
        </w:rPr>
        <w:t>типа</w:t>
      </w:r>
      <w:r w:rsidRPr="003A00AA">
        <w:rPr>
          <w:spacing w:val="-1"/>
          <w:sz w:val="22"/>
          <w:szCs w:val="22"/>
        </w:rPr>
        <w:t xml:space="preserve"> </w:t>
      </w:r>
      <w:r w:rsidRPr="003A00AA">
        <w:rPr>
          <w:sz w:val="22"/>
          <w:szCs w:val="22"/>
        </w:rPr>
        <w:t>мышления, владение</w:t>
      </w:r>
      <w:r w:rsidRPr="003A00AA">
        <w:rPr>
          <w:spacing w:val="-3"/>
          <w:sz w:val="22"/>
          <w:szCs w:val="22"/>
        </w:rPr>
        <w:t xml:space="preserve"> </w:t>
      </w:r>
      <w:r w:rsidRPr="003A00AA">
        <w:rPr>
          <w:sz w:val="22"/>
          <w:szCs w:val="22"/>
        </w:rPr>
        <w:t>научной</w:t>
      </w:r>
      <w:r w:rsidRPr="003A00AA">
        <w:rPr>
          <w:spacing w:val="-2"/>
          <w:sz w:val="22"/>
          <w:szCs w:val="22"/>
        </w:rPr>
        <w:t xml:space="preserve"> </w:t>
      </w:r>
      <w:r w:rsidRPr="003A00AA">
        <w:rPr>
          <w:sz w:val="22"/>
          <w:szCs w:val="22"/>
        </w:rPr>
        <w:t>терминологией,</w:t>
      </w:r>
      <w:r w:rsidRPr="003A00AA">
        <w:rPr>
          <w:spacing w:val="-1"/>
          <w:sz w:val="22"/>
          <w:szCs w:val="22"/>
        </w:rPr>
        <w:t xml:space="preserve"> </w:t>
      </w:r>
      <w:r w:rsidRPr="003A00AA">
        <w:rPr>
          <w:sz w:val="22"/>
          <w:szCs w:val="22"/>
        </w:rPr>
        <w:t>ключе- выми понятиями и методами современного литературоведения;</w:t>
      </w:r>
    </w:p>
    <w:p w:rsidR="00ED06B0" w:rsidRPr="003A00AA" w:rsidRDefault="007862B7">
      <w:pPr>
        <w:pStyle w:val="a3"/>
        <w:ind w:left="427" w:right="566" w:firstLine="719"/>
        <w:jc w:val="both"/>
        <w:rPr>
          <w:sz w:val="22"/>
          <w:szCs w:val="22"/>
        </w:rPr>
      </w:pPr>
      <w:r w:rsidRPr="003A00AA">
        <w:rPr>
          <w:sz w:val="22"/>
          <w:szCs w:val="22"/>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ED06B0" w:rsidRPr="003A00AA" w:rsidRDefault="007862B7">
      <w:pPr>
        <w:pStyle w:val="a3"/>
        <w:ind w:left="427" w:right="564" w:firstLine="719"/>
        <w:jc w:val="both"/>
        <w:rPr>
          <w:sz w:val="22"/>
          <w:szCs w:val="22"/>
        </w:rPr>
      </w:pPr>
      <w:r w:rsidRPr="003A00AA">
        <w:rPr>
          <w:sz w:val="22"/>
          <w:szCs w:val="22"/>
        </w:rPr>
        <w:t>выявлять</w:t>
      </w:r>
      <w:r w:rsidRPr="003A00AA">
        <w:rPr>
          <w:spacing w:val="-4"/>
          <w:sz w:val="22"/>
          <w:szCs w:val="22"/>
        </w:rPr>
        <w:t xml:space="preserve"> </w:t>
      </w:r>
      <w:r w:rsidRPr="003A00AA">
        <w:rPr>
          <w:sz w:val="22"/>
          <w:szCs w:val="22"/>
        </w:rPr>
        <w:t>причинно-следственные</w:t>
      </w:r>
      <w:r w:rsidRPr="003A00AA">
        <w:rPr>
          <w:spacing w:val="-5"/>
          <w:sz w:val="22"/>
          <w:szCs w:val="22"/>
        </w:rPr>
        <w:t xml:space="preserve"> </w:t>
      </w:r>
      <w:r w:rsidRPr="003A00AA">
        <w:rPr>
          <w:sz w:val="22"/>
          <w:szCs w:val="22"/>
        </w:rPr>
        <w:t>связи</w:t>
      </w:r>
      <w:r w:rsidRPr="003A00AA">
        <w:rPr>
          <w:spacing w:val="-3"/>
          <w:sz w:val="22"/>
          <w:szCs w:val="22"/>
        </w:rPr>
        <w:t xml:space="preserve"> </w:t>
      </w:r>
      <w:r w:rsidRPr="003A00AA">
        <w:rPr>
          <w:sz w:val="22"/>
          <w:szCs w:val="22"/>
        </w:rPr>
        <w:t>и</w:t>
      </w:r>
      <w:r w:rsidRPr="003A00AA">
        <w:rPr>
          <w:spacing w:val="-3"/>
          <w:sz w:val="22"/>
          <w:szCs w:val="22"/>
        </w:rPr>
        <w:t xml:space="preserve"> </w:t>
      </w:r>
      <w:r w:rsidRPr="003A00AA">
        <w:rPr>
          <w:sz w:val="22"/>
          <w:szCs w:val="22"/>
        </w:rPr>
        <w:t>актуализировать</w:t>
      </w:r>
      <w:r w:rsidRPr="003A00AA">
        <w:rPr>
          <w:spacing w:val="-5"/>
          <w:sz w:val="22"/>
          <w:szCs w:val="22"/>
        </w:rPr>
        <w:t xml:space="preserve"> </w:t>
      </w:r>
      <w:r w:rsidRPr="003A00AA">
        <w:rPr>
          <w:sz w:val="22"/>
          <w:szCs w:val="22"/>
        </w:rPr>
        <w:t>задачу</w:t>
      </w:r>
      <w:r w:rsidRPr="003A00AA">
        <w:rPr>
          <w:spacing w:val="-6"/>
          <w:sz w:val="22"/>
          <w:szCs w:val="22"/>
        </w:rPr>
        <w:t xml:space="preserve"> </w:t>
      </w:r>
      <w:r w:rsidRPr="003A00AA">
        <w:rPr>
          <w:sz w:val="22"/>
          <w:szCs w:val="22"/>
        </w:rPr>
        <w:t>при</w:t>
      </w:r>
      <w:r w:rsidRPr="003A00AA">
        <w:rPr>
          <w:spacing w:val="-4"/>
          <w:sz w:val="22"/>
          <w:szCs w:val="22"/>
        </w:rPr>
        <w:t xml:space="preserve"> </w:t>
      </w:r>
      <w:r w:rsidRPr="003A00AA">
        <w:rPr>
          <w:sz w:val="22"/>
          <w:szCs w:val="22"/>
        </w:rPr>
        <w:t>изучении ли- тературных</w:t>
      </w:r>
      <w:r w:rsidRPr="003A00AA">
        <w:rPr>
          <w:spacing w:val="-7"/>
          <w:sz w:val="22"/>
          <w:szCs w:val="22"/>
        </w:rPr>
        <w:t xml:space="preserve"> </w:t>
      </w:r>
      <w:r w:rsidRPr="003A00AA">
        <w:rPr>
          <w:sz w:val="22"/>
          <w:szCs w:val="22"/>
        </w:rPr>
        <w:t>явлений</w:t>
      </w:r>
      <w:r w:rsidRPr="003A00AA">
        <w:rPr>
          <w:spacing w:val="-1"/>
          <w:sz w:val="22"/>
          <w:szCs w:val="22"/>
        </w:rPr>
        <w:t xml:space="preserve"> </w:t>
      </w:r>
      <w:r w:rsidRPr="003A00AA">
        <w:rPr>
          <w:sz w:val="22"/>
          <w:szCs w:val="22"/>
        </w:rPr>
        <w:t>и</w:t>
      </w:r>
      <w:r w:rsidRPr="003A00AA">
        <w:rPr>
          <w:spacing w:val="-8"/>
          <w:sz w:val="22"/>
          <w:szCs w:val="22"/>
        </w:rPr>
        <w:t xml:space="preserve"> </w:t>
      </w:r>
      <w:r w:rsidRPr="003A00AA">
        <w:rPr>
          <w:sz w:val="22"/>
          <w:szCs w:val="22"/>
        </w:rPr>
        <w:t>процессов,</w:t>
      </w:r>
      <w:r w:rsidRPr="003A00AA">
        <w:rPr>
          <w:spacing w:val="-7"/>
          <w:sz w:val="22"/>
          <w:szCs w:val="22"/>
        </w:rPr>
        <w:t xml:space="preserve"> </w:t>
      </w:r>
      <w:r w:rsidRPr="003A00AA">
        <w:rPr>
          <w:sz w:val="22"/>
          <w:szCs w:val="22"/>
        </w:rPr>
        <w:t>выдвигать</w:t>
      </w:r>
      <w:r w:rsidRPr="003A00AA">
        <w:rPr>
          <w:spacing w:val="-2"/>
          <w:sz w:val="22"/>
          <w:szCs w:val="22"/>
        </w:rPr>
        <w:t xml:space="preserve"> </w:t>
      </w:r>
      <w:r w:rsidRPr="003A00AA">
        <w:rPr>
          <w:sz w:val="22"/>
          <w:szCs w:val="22"/>
        </w:rPr>
        <w:t>гипотезу</w:t>
      </w:r>
      <w:r w:rsidRPr="003A00AA">
        <w:rPr>
          <w:spacing w:val="-5"/>
          <w:sz w:val="22"/>
          <w:szCs w:val="22"/>
        </w:rPr>
        <w:t xml:space="preserve"> </w:t>
      </w:r>
      <w:r w:rsidRPr="003A00AA">
        <w:rPr>
          <w:sz w:val="22"/>
          <w:szCs w:val="22"/>
        </w:rPr>
        <w:t>ее</w:t>
      </w:r>
      <w:r w:rsidRPr="003A00AA">
        <w:rPr>
          <w:spacing w:val="-8"/>
          <w:sz w:val="22"/>
          <w:szCs w:val="22"/>
        </w:rPr>
        <w:t xml:space="preserve"> </w:t>
      </w:r>
      <w:r w:rsidRPr="003A00AA">
        <w:rPr>
          <w:sz w:val="22"/>
          <w:szCs w:val="22"/>
        </w:rPr>
        <w:t>решения,</w:t>
      </w:r>
      <w:r w:rsidRPr="003A00AA">
        <w:rPr>
          <w:spacing w:val="-7"/>
          <w:sz w:val="22"/>
          <w:szCs w:val="22"/>
        </w:rPr>
        <w:t xml:space="preserve"> </w:t>
      </w:r>
      <w:r w:rsidRPr="003A00AA">
        <w:rPr>
          <w:sz w:val="22"/>
          <w:szCs w:val="22"/>
        </w:rPr>
        <w:t>находить</w:t>
      </w:r>
      <w:r w:rsidRPr="003A00AA">
        <w:rPr>
          <w:spacing w:val="-3"/>
          <w:sz w:val="22"/>
          <w:szCs w:val="22"/>
        </w:rPr>
        <w:t xml:space="preserve"> </w:t>
      </w:r>
      <w:r w:rsidRPr="003A00AA">
        <w:rPr>
          <w:sz w:val="22"/>
          <w:szCs w:val="22"/>
        </w:rPr>
        <w:t>аргументы</w:t>
      </w:r>
      <w:r w:rsidRPr="003A00AA">
        <w:rPr>
          <w:spacing w:val="-8"/>
          <w:sz w:val="22"/>
          <w:szCs w:val="22"/>
        </w:rPr>
        <w:t xml:space="preserve"> </w:t>
      </w:r>
      <w:r w:rsidRPr="003A00AA">
        <w:rPr>
          <w:sz w:val="22"/>
          <w:szCs w:val="22"/>
        </w:rPr>
        <w:t>для доказательства своих утверждений, задавать параметры и критерии решения;</w:t>
      </w:r>
    </w:p>
    <w:p w:rsidR="00ED06B0" w:rsidRPr="003A00AA" w:rsidRDefault="007862B7">
      <w:pPr>
        <w:pStyle w:val="a3"/>
        <w:spacing w:before="1"/>
        <w:ind w:left="427" w:right="563" w:firstLine="719"/>
        <w:jc w:val="both"/>
        <w:rPr>
          <w:sz w:val="22"/>
          <w:szCs w:val="22"/>
        </w:rPr>
      </w:pPr>
      <w:r w:rsidRPr="003A00AA">
        <w:rPr>
          <w:sz w:val="22"/>
          <w:szCs w:val="22"/>
        </w:rPr>
        <w:t>анализировать полученные в ходе решения задачи результаты, критически оцени- вать их достоверность, прогнозировать изменение в новых условиях;</w:t>
      </w:r>
    </w:p>
    <w:p w:rsidR="00ED06B0" w:rsidRPr="003A00AA" w:rsidRDefault="007862B7">
      <w:pPr>
        <w:pStyle w:val="a3"/>
        <w:ind w:left="427" w:right="569" w:firstLine="719"/>
        <w:jc w:val="both"/>
        <w:rPr>
          <w:sz w:val="22"/>
          <w:szCs w:val="22"/>
        </w:rPr>
      </w:pPr>
      <w:r w:rsidRPr="003A00AA">
        <w:rPr>
          <w:sz w:val="22"/>
          <w:szCs w:val="22"/>
        </w:rPr>
        <w:t>давать</w:t>
      </w:r>
      <w:r w:rsidRPr="003A00AA">
        <w:rPr>
          <w:spacing w:val="-4"/>
          <w:sz w:val="22"/>
          <w:szCs w:val="22"/>
        </w:rPr>
        <w:t xml:space="preserve"> </w:t>
      </w:r>
      <w:r w:rsidRPr="003A00AA">
        <w:rPr>
          <w:sz w:val="22"/>
          <w:szCs w:val="22"/>
        </w:rPr>
        <w:t>оценку</w:t>
      </w:r>
      <w:r w:rsidRPr="003A00AA">
        <w:rPr>
          <w:spacing w:val="-6"/>
          <w:sz w:val="22"/>
          <w:szCs w:val="22"/>
        </w:rPr>
        <w:t xml:space="preserve"> </w:t>
      </w:r>
      <w:r w:rsidRPr="003A00AA">
        <w:rPr>
          <w:sz w:val="22"/>
          <w:szCs w:val="22"/>
        </w:rPr>
        <w:t>новым</w:t>
      </w:r>
      <w:r w:rsidRPr="003A00AA">
        <w:rPr>
          <w:spacing w:val="-4"/>
          <w:sz w:val="22"/>
          <w:szCs w:val="22"/>
        </w:rPr>
        <w:t xml:space="preserve"> </w:t>
      </w:r>
      <w:r w:rsidRPr="003A00AA">
        <w:rPr>
          <w:sz w:val="22"/>
          <w:szCs w:val="22"/>
        </w:rPr>
        <w:t>ситуациям,</w:t>
      </w:r>
      <w:r w:rsidRPr="003A00AA">
        <w:rPr>
          <w:spacing w:val="-3"/>
          <w:sz w:val="22"/>
          <w:szCs w:val="22"/>
        </w:rPr>
        <w:t xml:space="preserve"> </w:t>
      </w:r>
      <w:r w:rsidRPr="003A00AA">
        <w:rPr>
          <w:sz w:val="22"/>
          <w:szCs w:val="22"/>
        </w:rPr>
        <w:t>оценивать</w:t>
      </w:r>
      <w:r w:rsidRPr="003A00AA">
        <w:rPr>
          <w:spacing w:val="-5"/>
          <w:sz w:val="22"/>
          <w:szCs w:val="22"/>
        </w:rPr>
        <w:t xml:space="preserve"> </w:t>
      </w:r>
      <w:r w:rsidRPr="003A00AA">
        <w:rPr>
          <w:sz w:val="22"/>
          <w:szCs w:val="22"/>
        </w:rPr>
        <w:t>приобретенный</w:t>
      </w:r>
      <w:r w:rsidRPr="003A00AA">
        <w:rPr>
          <w:spacing w:val="-3"/>
          <w:sz w:val="22"/>
          <w:szCs w:val="22"/>
        </w:rPr>
        <w:t xml:space="preserve"> </w:t>
      </w:r>
      <w:r w:rsidRPr="003A00AA">
        <w:rPr>
          <w:sz w:val="22"/>
          <w:szCs w:val="22"/>
        </w:rPr>
        <w:t>опыт,</w:t>
      </w:r>
      <w:r w:rsidRPr="003A00AA">
        <w:rPr>
          <w:spacing w:val="-3"/>
          <w:sz w:val="22"/>
          <w:szCs w:val="22"/>
        </w:rPr>
        <w:t xml:space="preserve"> </w:t>
      </w:r>
      <w:r w:rsidRPr="003A00AA">
        <w:rPr>
          <w:sz w:val="22"/>
          <w:szCs w:val="22"/>
        </w:rPr>
        <w:t>в</w:t>
      </w:r>
      <w:r w:rsidRPr="003A00AA">
        <w:rPr>
          <w:spacing w:val="-6"/>
          <w:sz w:val="22"/>
          <w:szCs w:val="22"/>
        </w:rPr>
        <w:t xml:space="preserve"> </w:t>
      </w:r>
      <w:r w:rsidRPr="003A00AA">
        <w:rPr>
          <w:sz w:val="22"/>
          <w:szCs w:val="22"/>
        </w:rPr>
        <w:t>том</w:t>
      </w:r>
      <w:r w:rsidRPr="003A00AA">
        <w:rPr>
          <w:spacing w:val="-7"/>
          <w:sz w:val="22"/>
          <w:szCs w:val="22"/>
        </w:rPr>
        <w:t xml:space="preserve"> </w:t>
      </w:r>
      <w:r w:rsidRPr="003A00AA">
        <w:rPr>
          <w:sz w:val="22"/>
          <w:szCs w:val="22"/>
        </w:rPr>
        <w:t>числе</w:t>
      </w:r>
      <w:r w:rsidRPr="003A00AA">
        <w:rPr>
          <w:spacing w:val="-7"/>
          <w:sz w:val="22"/>
          <w:szCs w:val="22"/>
        </w:rPr>
        <w:t xml:space="preserve"> </w:t>
      </w:r>
      <w:r w:rsidRPr="003A00AA">
        <w:rPr>
          <w:sz w:val="22"/>
          <w:szCs w:val="22"/>
        </w:rPr>
        <w:t xml:space="preserve">чита- </w:t>
      </w:r>
      <w:r w:rsidRPr="003A00AA">
        <w:rPr>
          <w:spacing w:val="-2"/>
          <w:sz w:val="22"/>
          <w:szCs w:val="22"/>
        </w:rPr>
        <w:t>тельский;</w:t>
      </w:r>
    </w:p>
    <w:p w:rsidR="00ED06B0" w:rsidRPr="003A00AA" w:rsidRDefault="007862B7">
      <w:pPr>
        <w:pStyle w:val="a3"/>
        <w:ind w:left="427" w:right="567" w:firstLine="719"/>
        <w:jc w:val="both"/>
        <w:rPr>
          <w:sz w:val="22"/>
          <w:szCs w:val="22"/>
        </w:rPr>
      </w:pPr>
      <w:r w:rsidRPr="003A00AA">
        <w:rPr>
          <w:sz w:val="22"/>
          <w:szCs w:val="22"/>
        </w:rPr>
        <w:t>осуществлять</w:t>
      </w:r>
      <w:r w:rsidRPr="003A00AA">
        <w:rPr>
          <w:spacing w:val="-15"/>
          <w:sz w:val="22"/>
          <w:szCs w:val="22"/>
        </w:rPr>
        <w:t xml:space="preserve"> </w:t>
      </w:r>
      <w:r w:rsidRPr="003A00AA">
        <w:rPr>
          <w:sz w:val="22"/>
          <w:szCs w:val="22"/>
        </w:rPr>
        <w:t>целенаправленный</w:t>
      </w:r>
      <w:r w:rsidRPr="003A00AA">
        <w:rPr>
          <w:spacing w:val="-15"/>
          <w:sz w:val="22"/>
          <w:szCs w:val="22"/>
        </w:rPr>
        <w:t xml:space="preserve"> </w:t>
      </w:r>
      <w:r w:rsidRPr="003A00AA">
        <w:rPr>
          <w:sz w:val="22"/>
          <w:szCs w:val="22"/>
        </w:rPr>
        <w:t>поиск</w:t>
      </w:r>
      <w:r w:rsidRPr="003A00AA">
        <w:rPr>
          <w:spacing w:val="-15"/>
          <w:sz w:val="22"/>
          <w:szCs w:val="22"/>
        </w:rPr>
        <w:t xml:space="preserve"> </w:t>
      </w:r>
      <w:r w:rsidRPr="003A00AA">
        <w:rPr>
          <w:sz w:val="22"/>
          <w:szCs w:val="22"/>
        </w:rPr>
        <w:t>переноса</w:t>
      </w:r>
      <w:r w:rsidRPr="003A00AA">
        <w:rPr>
          <w:spacing w:val="-15"/>
          <w:sz w:val="22"/>
          <w:szCs w:val="22"/>
        </w:rPr>
        <w:t xml:space="preserve"> </w:t>
      </w:r>
      <w:r w:rsidRPr="003A00AA">
        <w:rPr>
          <w:sz w:val="22"/>
          <w:szCs w:val="22"/>
        </w:rPr>
        <w:t>средств</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способов</w:t>
      </w:r>
      <w:r w:rsidRPr="003A00AA">
        <w:rPr>
          <w:spacing w:val="-15"/>
          <w:sz w:val="22"/>
          <w:szCs w:val="22"/>
        </w:rPr>
        <w:t xml:space="preserve"> </w:t>
      </w:r>
      <w:r w:rsidRPr="003A00AA">
        <w:rPr>
          <w:sz w:val="22"/>
          <w:szCs w:val="22"/>
        </w:rPr>
        <w:t>действия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про- фессиональную среду;</w:t>
      </w:r>
    </w:p>
    <w:p w:rsidR="00ED06B0" w:rsidRPr="003A00AA" w:rsidRDefault="007862B7">
      <w:pPr>
        <w:pStyle w:val="a3"/>
        <w:ind w:left="427" w:right="567" w:firstLine="719"/>
        <w:jc w:val="both"/>
        <w:rPr>
          <w:sz w:val="22"/>
          <w:szCs w:val="22"/>
        </w:rPr>
      </w:pPr>
      <w:r w:rsidRPr="003A00AA">
        <w:rPr>
          <w:sz w:val="22"/>
          <w:szCs w:val="22"/>
        </w:rP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 </w:t>
      </w:r>
      <w:r w:rsidRPr="003A00AA">
        <w:rPr>
          <w:spacing w:val="-4"/>
          <w:sz w:val="22"/>
          <w:szCs w:val="22"/>
        </w:rPr>
        <w:t>сти;</w:t>
      </w:r>
    </w:p>
    <w:p w:rsidR="00ED06B0" w:rsidRPr="003A00AA" w:rsidRDefault="007862B7">
      <w:pPr>
        <w:pStyle w:val="a3"/>
        <w:ind w:left="1146"/>
        <w:rPr>
          <w:sz w:val="22"/>
          <w:szCs w:val="22"/>
        </w:rPr>
      </w:pPr>
      <w:r w:rsidRPr="003A00AA">
        <w:rPr>
          <w:sz w:val="22"/>
          <w:szCs w:val="22"/>
        </w:rPr>
        <w:t>уметь</w:t>
      </w:r>
      <w:r w:rsidRPr="003A00AA">
        <w:rPr>
          <w:spacing w:val="-6"/>
          <w:sz w:val="22"/>
          <w:szCs w:val="22"/>
        </w:rPr>
        <w:t xml:space="preserve"> </w:t>
      </w:r>
      <w:r w:rsidRPr="003A00AA">
        <w:rPr>
          <w:sz w:val="22"/>
          <w:szCs w:val="22"/>
        </w:rPr>
        <w:t>интегрировать</w:t>
      </w:r>
      <w:r w:rsidRPr="003A00AA">
        <w:rPr>
          <w:spacing w:val="-4"/>
          <w:sz w:val="22"/>
          <w:szCs w:val="22"/>
        </w:rPr>
        <w:t xml:space="preserve"> </w:t>
      </w:r>
      <w:r w:rsidRPr="003A00AA">
        <w:rPr>
          <w:sz w:val="22"/>
          <w:szCs w:val="22"/>
        </w:rPr>
        <w:t>знания</w:t>
      </w:r>
      <w:r w:rsidRPr="003A00AA">
        <w:rPr>
          <w:spacing w:val="-3"/>
          <w:sz w:val="22"/>
          <w:szCs w:val="22"/>
        </w:rPr>
        <w:t xml:space="preserve"> </w:t>
      </w:r>
      <w:r w:rsidRPr="003A00AA">
        <w:rPr>
          <w:sz w:val="22"/>
          <w:szCs w:val="22"/>
        </w:rPr>
        <w:t>из</w:t>
      </w:r>
      <w:r w:rsidRPr="003A00AA">
        <w:rPr>
          <w:spacing w:val="-5"/>
          <w:sz w:val="22"/>
          <w:szCs w:val="22"/>
        </w:rPr>
        <w:t xml:space="preserve"> </w:t>
      </w:r>
      <w:r w:rsidRPr="003A00AA">
        <w:rPr>
          <w:sz w:val="22"/>
          <w:szCs w:val="22"/>
        </w:rPr>
        <w:t>разных</w:t>
      </w:r>
      <w:r w:rsidRPr="003A00AA">
        <w:rPr>
          <w:spacing w:val="-6"/>
          <w:sz w:val="22"/>
          <w:szCs w:val="22"/>
        </w:rPr>
        <w:t xml:space="preserve"> </w:t>
      </w:r>
      <w:r w:rsidRPr="003A00AA">
        <w:rPr>
          <w:sz w:val="22"/>
          <w:szCs w:val="22"/>
        </w:rPr>
        <w:t>предметных</w:t>
      </w:r>
      <w:r w:rsidRPr="003A00AA">
        <w:rPr>
          <w:spacing w:val="-3"/>
          <w:sz w:val="22"/>
          <w:szCs w:val="22"/>
        </w:rPr>
        <w:t xml:space="preserve"> </w:t>
      </w:r>
      <w:r w:rsidRPr="003A00AA">
        <w:rPr>
          <w:spacing w:val="-2"/>
          <w:sz w:val="22"/>
          <w:szCs w:val="22"/>
        </w:rPr>
        <w:t>областей;</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719"/>
        <w:jc w:val="both"/>
        <w:rPr>
          <w:sz w:val="22"/>
          <w:szCs w:val="22"/>
        </w:rPr>
      </w:pPr>
      <w:r w:rsidRPr="003A00AA">
        <w:rPr>
          <w:sz w:val="22"/>
          <w:szCs w:val="22"/>
        </w:rPr>
        <w:lastRenderedPageBreak/>
        <w:t>выдвигать новые идеи, предлагать оригинальные подходы и решения; ставить про- блемы и задачи, допускающие альтернативные решения.</w:t>
      </w:r>
    </w:p>
    <w:p w:rsidR="00ED06B0" w:rsidRPr="003A00AA" w:rsidRDefault="007862B7" w:rsidP="007D3AE8">
      <w:pPr>
        <w:pStyle w:val="a6"/>
        <w:numPr>
          <w:ilvl w:val="3"/>
          <w:numId w:val="59"/>
        </w:numPr>
        <w:tabs>
          <w:tab w:val="left" w:pos="2037"/>
        </w:tabs>
        <w:ind w:right="567" w:firstLine="719"/>
      </w:pPr>
      <w:r w:rsidRPr="003A00AA">
        <w:t>У</w:t>
      </w:r>
      <w:r w:rsidRPr="003A00AA">
        <w:rPr>
          <w:spacing w:val="-7"/>
        </w:rPr>
        <w:t xml:space="preserve"> </w:t>
      </w:r>
      <w:r w:rsidRPr="003A00AA">
        <w:t>обучающегося</w:t>
      </w:r>
      <w:r w:rsidRPr="003A00AA">
        <w:rPr>
          <w:spacing w:val="-5"/>
        </w:rPr>
        <w:t xml:space="preserve"> </w:t>
      </w:r>
      <w:r w:rsidRPr="003A00AA">
        <w:t>будут</w:t>
      </w:r>
      <w:r w:rsidRPr="003A00AA">
        <w:rPr>
          <w:spacing w:val="-6"/>
        </w:rPr>
        <w:t xml:space="preserve"> </w:t>
      </w:r>
      <w:r w:rsidRPr="003A00AA">
        <w:t>сформированы</w:t>
      </w:r>
      <w:r w:rsidRPr="003A00AA">
        <w:rPr>
          <w:spacing w:val="-6"/>
        </w:rPr>
        <w:t xml:space="preserve"> </w:t>
      </w:r>
      <w:r w:rsidRPr="003A00AA">
        <w:t>умения</w:t>
      </w:r>
      <w:r w:rsidRPr="003A00AA">
        <w:rPr>
          <w:spacing w:val="-6"/>
        </w:rPr>
        <w:t xml:space="preserve"> </w:t>
      </w:r>
      <w:r w:rsidRPr="003A00AA">
        <w:t>работать</w:t>
      </w:r>
      <w:r w:rsidRPr="003A00AA">
        <w:rPr>
          <w:spacing w:val="-5"/>
        </w:rPr>
        <w:t xml:space="preserve"> </w:t>
      </w:r>
      <w:r w:rsidRPr="003A00AA">
        <w:t>с</w:t>
      </w:r>
      <w:r w:rsidRPr="003A00AA">
        <w:rPr>
          <w:spacing w:val="-9"/>
        </w:rPr>
        <w:t xml:space="preserve"> </w:t>
      </w:r>
      <w:r w:rsidRPr="003A00AA">
        <w:t>информацией</w:t>
      </w:r>
      <w:r w:rsidRPr="003A00AA">
        <w:rPr>
          <w:spacing w:val="-5"/>
        </w:rPr>
        <w:t xml:space="preserve"> </w:t>
      </w:r>
      <w:r w:rsidRPr="003A00AA">
        <w:t>как часть познавательных универсальных учебных действий:</w:t>
      </w:r>
    </w:p>
    <w:p w:rsidR="00ED06B0" w:rsidRPr="003A00AA" w:rsidRDefault="007862B7">
      <w:pPr>
        <w:pStyle w:val="a3"/>
        <w:ind w:left="427" w:right="563" w:firstLine="719"/>
        <w:jc w:val="both"/>
        <w:rPr>
          <w:sz w:val="22"/>
          <w:szCs w:val="22"/>
        </w:rPr>
      </w:pPr>
      <w:r w:rsidRPr="003A00AA">
        <w:rPr>
          <w:sz w:val="22"/>
          <w:szCs w:val="22"/>
        </w:rPr>
        <w:t>владеть навыками получения литературной и другой информации из источников разных</w:t>
      </w:r>
      <w:r w:rsidRPr="003A00AA">
        <w:rPr>
          <w:spacing w:val="-1"/>
          <w:sz w:val="22"/>
          <w:szCs w:val="22"/>
        </w:rPr>
        <w:t xml:space="preserve"> </w:t>
      </w:r>
      <w:r w:rsidRPr="003A00AA">
        <w:rPr>
          <w:sz w:val="22"/>
          <w:szCs w:val="22"/>
        </w:rPr>
        <w:t>типов,</w:t>
      </w:r>
      <w:r w:rsidRPr="003A00AA">
        <w:rPr>
          <w:spacing w:val="-2"/>
          <w:sz w:val="22"/>
          <w:szCs w:val="22"/>
        </w:rPr>
        <w:t xml:space="preserve"> </w:t>
      </w:r>
      <w:r w:rsidRPr="003A00AA">
        <w:rPr>
          <w:sz w:val="22"/>
          <w:szCs w:val="22"/>
        </w:rPr>
        <w:t>самостоятельно</w:t>
      </w:r>
      <w:r w:rsidRPr="003A00AA">
        <w:rPr>
          <w:spacing w:val="-3"/>
          <w:sz w:val="22"/>
          <w:szCs w:val="22"/>
        </w:rPr>
        <w:t xml:space="preserve"> </w:t>
      </w:r>
      <w:r w:rsidRPr="003A00AA">
        <w:rPr>
          <w:sz w:val="22"/>
          <w:szCs w:val="22"/>
        </w:rPr>
        <w:t>осуществлять</w:t>
      </w:r>
      <w:r w:rsidRPr="003A00AA">
        <w:rPr>
          <w:spacing w:val="-3"/>
          <w:sz w:val="22"/>
          <w:szCs w:val="22"/>
        </w:rPr>
        <w:t xml:space="preserve"> </w:t>
      </w:r>
      <w:r w:rsidRPr="003A00AA">
        <w:rPr>
          <w:sz w:val="22"/>
          <w:szCs w:val="22"/>
        </w:rPr>
        <w:t>поиск,</w:t>
      </w:r>
      <w:r w:rsidRPr="003A00AA">
        <w:rPr>
          <w:spacing w:val="-2"/>
          <w:sz w:val="22"/>
          <w:szCs w:val="22"/>
        </w:rPr>
        <w:t xml:space="preserve"> </w:t>
      </w:r>
      <w:r w:rsidRPr="003A00AA">
        <w:rPr>
          <w:sz w:val="22"/>
          <w:szCs w:val="22"/>
        </w:rPr>
        <w:t>анализ,</w:t>
      </w:r>
      <w:r w:rsidRPr="003A00AA">
        <w:rPr>
          <w:spacing w:val="-4"/>
          <w:sz w:val="22"/>
          <w:szCs w:val="22"/>
        </w:rPr>
        <w:t xml:space="preserve"> </w:t>
      </w:r>
      <w:r w:rsidRPr="003A00AA">
        <w:rPr>
          <w:sz w:val="22"/>
          <w:szCs w:val="22"/>
        </w:rPr>
        <w:t>систематизацию</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интерпрета- цию</w:t>
      </w:r>
      <w:r w:rsidRPr="003A00AA">
        <w:rPr>
          <w:spacing w:val="-10"/>
          <w:sz w:val="22"/>
          <w:szCs w:val="22"/>
        </w:rPr>
        <w:t xml:space="preserve"> </w:t>
      </w:r>
      <w:r w:rsidRPr="003A00AA">
        <w:rPr>
          <w:sz w:val="22"/>
          <w:szCs w:val="22"/>
        </w:rPr>
        <w:t>информации</w:t>
      </w:r>
      <w:r w:rsidRPr="003A00AA">
        <w:rPr>
          <w:spacing w:val="-8"/>
          <w:sz w:val="22"/>
          <w:szCs w:val="22"/>
        </w:rPr>
        <w:t xml:space="preserve"> </w:t>
      </w:r>
      <w:r w:rsidRPr="003A00AA">
        <w:rPr>
          <w:sz w:val="22"/>
          <w:szCs w:val="22"/>
        </w:rPr>
        <w:t>различных</w:t>
      </w:r>
      <w:r w:rsidRPr="003A00AA">
        <w:rPr>
          <w:spacing w:val="-9"/>
          <w:sz w:val="22"/>
          <w:szCs w:val="22"/>
        </w:rPr>
        <w:t xml:space="preserve"> </w:t>
      </w:r>
      <w:r w:rsidRPr="003A00AA">
        <w:rPr>
          <w:sz w:val="22"/>
          <w:szCs w:val="22"/>
        </w:rPr>
        <w:t>видов</w:t>
      </w:r>
      <w:r w:rsidRPr="003A00AA">
        <w:rPr>
          <w:spacing w:val="-8"/>
          <w:sz w:val="22"/>
          <w:szCs w:val="22"/>
        </w:rPr>
        <w:t xml:space="preserve"> </w:t>
      </w:r>
      <w:r w:rsidRPr="003A00AA">
        <w:rPr>
          <w:sz w:val="22"/>
          <w:szCs w:val="22"/>
        </w:rPr>
        <w:t>и</w:t>
      </w:r>
      <w:r w:rsidRPr="003A00AA">
        <w:rPr>
          <w:spacing w:val="-10"/>
          <w:sz w:val="22"/>
          <w:szCs w:val="22"/>
        </w:rPr>
        <w:t xml:space="preserve"> </w:t>
      </w:r>
      <w:r w:rsidRPr="003A00AA">
        <w:rPr>
          <w:sz w:val="22"/>
          <w:szCs w:val="22"/>
        </w:rPr>
        <w:t>форм</w:t>
      </w:r>
      <w:r w:rsidRPr="003A00AA">
        <w:rPr>
          <w:spacing w:val="-12"/>
          <w:sz w:val="22"/>
          <w:szCs w:val="22"/>
        </w:rPr>
        <w:t xml:space="preserve"> </w:t>
      </w:r>
      <w:r w:rsidRPr="003A00AA">
        <w:rPr>
          <w:sz w:val="22"/>
          <w:szCs w:val="22"/>
        </w:rPr>
        <w:t>представления</w:t>
      </w:r>
      <w:r w:rsidRPr="003A00AA">
        <w:rPr>
          <w:spacing w:val="-6"/>
          <w:sz w:val="22"/>
          <w:szCs w:val="22"/>
        </w:rPr>
        <w:t xml:space="preserve"> </w:t>
      </w:r>
      <w:r w:rsidRPr="003A00AA">
        <w:rPr>
          <w:sz w:val="22"/>
          <w:szCs w:val="22"/>
        </w:rPr>
        <w:t>при</w:t>
      </w:r>
      <w:r w:rsidRPr="003A00AA">
        <w:rPr>
          <w:spacing w:val="-11"/>
          <w:sz w:val="22"/>
          <w:szCs w:val="22"/>
        </w:rPr>
        <w:t xml:space="preserve"> </w:t>
      </w:r>
      <w:r w:rsidRPr="003A00AA">
        <w:rPr>
          <w:sz w:val="22"/>
          <w:szCs w:val="22"/>
        </w:rPr>
        <w:t>изучении</w:t>
      </w:r>
      <w:r w:rsidRPr="003A00AA">
        <w:rPr>
          <w:spacing w:val="-6"/>
          <w:sz w:val="22"/>
          <w:szCs w:val="22"/>
        </w:rPr>
        <w:t xml:space="preserve"> </w:t>
      </w:r>
      <w:r w:rsidRPr="003A00AA">
        <w:rPr>
          <w:sz w:val="22"/>
          <w:szCs w:val="22"/>
        </w:rPr>
        <w:t>той</w:t>
      </w:r>
      <w:r w:rsidRPr="003A00AA">
        <w:rPr>
          <w:spacing w:val="-10"/>
          <w:sz w:val="22"/>
          <w:szCs w:val="22"/>
        </w:rPr>
        <w:t xml:space="preserve"> </w:t>
      </w:r>
      <w:r w:rsidRPr="003A00AA">
        <w:rPr>
          <w:sz w:val="22"/>
          <w:szCs w:val="22"/>
        </w:rPr>
        <w:t>или</w:t>
      </w:r>
      <w:r w:rsidRPr="003A00AA">
        <w:rPr>
          <w:spacing w:val="-10"/>
          <w:sz w:val="22"/>
          <w:szCs w:val="22"/>
        </w:rPr>
        <w:t xml:space="preserve"> </w:t>
      </w:r>
      <w:r w:rsidRPr="003A00AA">
        <w:rPr>
          <w:sz w:val="22"/>
          <w:szCs w:val="22"/>
        </w:rPr>
        <w:t>иной</w:t>
      </w:r>
      <w:r w:rsidRPr="003A00AA">
        <w:rPr>
          <w:spacing w:val="-7"/>
          <w:sz w:val="22"/>
          <w:szCs w:val="22"/>
        </w:rPr>
        <w:t xml:space="preserve"> </w:t>
      </w:r>
      <w:r w:rsidRPr="003A00AA">
        <w:rPr>
          <w:sz w:val="22"/>
          <w:szCs w:val="22"/>
        </w:rPr>
        <w:t>темы по литературе;</w:t>
      </w:r>
    </w:p>
    <w:p w:rsidR="00ED06B0" w:rsidRPr="003A00AA" w:rsidRDefault="007862B7">
      <w:pPr>
        <w:pStyle w:val="a3"/>
        <w:ind w:left="427" w:right="568" w:firstLine="719"/>
        <w:jc w:val="both"/>
        <w:rPr>
          <w:sz w:val="22"/>
          <w:szCs w:val="22"/>
        </w:rPr>
      </w:pPr>
      <w:r w:rsidRPr="003A00AA">
        <w:rPr>
          <w:sz w:val="22"/>
          <w:szCs w:val="22"/>
        </w:rPr>
        <w:t>создавать</w:t>
      </w:r>
      <w:r w:rsidRPr="003A00AA">
        <w:rPr>
          <w:spacing w:val="-12"/>
          <w:sz w:val="22"/>
          <w:szCs w:val="22"/>
        </w:rPr>
        <w:t xml:space="preserve"> </w:t>
      </w:r>
      <w:r w:rsidRPr="003A00AA">
        <w:rPr>
          <w:sz w:val="22"/>
          <w:szCs w:val="22"/>
        </w:rPr>
        <w:t>тексты</w:t>
      </w:r>
      <w:r w:rsidRPr="003A00AA">
        <w:rPr>
          <w:spacing w:val="-12"/>
          <w:sz w:val="22"/>
          <w:szCs w:val="22"/>
        </w:rPr>
        <w:t xml:space="preserve"> </w:t>
      </w:r>
      <w:r w:rsidRPr="003A00AA">
        <w:rPr>
          <w:sz w:val="22"/>
          <w:szCs w:val="22"/>
        </w:rPr>
        <w:t>в</w:t>
      </w:r>
      <w:r w:rsidRPr="003A00AA">
        <w:rPr>
          <w:spacing w:val="-12"/>
          <w:sz w:val="22"/>
          <w:szCs w:val="22"/>
        </w:rPr>
        <w:t xml:space="preserve"> </w:t>
      </w:r>
      <w:r w:rsidRPr="003A00AA">
        <w:rPr>
          <w:sz w:val="22"/>
          <w:szCs w:val="22"/>
        </w:rPr>
        <w:t>различных</w:t>
      </w:r>
      <w:r w:rsidRPr="003A00AA">
        <w:rPr>
          <w:spacing w:val="-12"/>
          <w:sz w:val="22"/>
          <w:szCs w:val="22"/>
        </w:rPr>
        <w:t xml:space="preserve"> </w:t>
      </w:r>
      <w:r w:rsidRPr="003A00AA">
        <w:rPr>
          <w:sz w:val="22"/>
          <w:szCs w:val="22"/>
        </w:rPr>
        <w:t>форматах</w:t>
      </w:r>
      <w:r w:rsidRPr="003A00AA">
        <w:rPr>
          <w:spacing w:val="-13"/>
          <w:sz w:val="22"/>
          <w:szCs w:val="22"/>
        </w:rPr>
        <w:t xml:space="preserve"> </w:t>
      </w:r>
      <w:r w:rsidRPr="003A00AA">
        <w:rPr>
          <w:sz w:val="22"/>
          <w:szCs w:val="22"/>
        </w:rPr>
        <w:t>и</w:t>
      </w:r>
      <w:r w:rsidRPr="003A00AA">
        <w:rPr>
          <w:spacing w:val="-11"/>
          <w:sz w:val="22"/>
          <w:szCs w:val="22"/>
        </w:rPr>
        <w:t xml:space="preserve"> </w:t>
      </w:r>
      <w:r w:rsidRPr="003A00AA">
        <w:rPr>
          <w:sz w:val="22"/>
          <w:szCs w:val="22"/>
        </w:rPr>
        <w:t>жанрах</w:t>
      </w:r>
      <w:r w:rsidRPr="003A00AA">
        <w:rPr>
          <w:spacing w:val="-3"/>
          <w:sz w:val="22"/>
          <w:szCs w:val="22"/>
        </w:rPr>
        <w:t xml:space="preserve"> </w:t>
      </w:r>
      <w:r w:rsidRPr="003A00AA">
        <w:rPr>
          <w:sz w:val="22"/>
          <w:szCs w:val="22"/>
        </w:rPr>
        <w:t>(сочинение,</w:t>
      </w:r>
      <w:r w:rsidRPr="003A00AA">
        <w:rPr>
          <w:spacing w:val="-12"/>
          <w:sz w:val="22"/>
          <w:szCs w:val="22"/>
        </w:rPr>
        <w:t xml:space="preserve"> </w:t>
      </w:r>
      <w:r w:rsidRPr="003A00AA">
        <w:rPr>
          <w:sz w:val="22"/>
          <w:szCs w:val="22"/>
        </w:rPr>
        <w:t>эссе,</w:t>
      </w:r>
      <w:r w:rsidRPr="003A00AA">
        <w:rPr>
          <w:spacing w:val="-12"/>
          <w:sz w:val="22"/>
          <w:szCs w:val="22"/>
        </w:rPr>
        <w:t xml:space="preserve"> </w:t>
      </w:r>
      <w:r w:rsidRPr="003A00AA">
        <w:rPr>
          <w:sz w:val="22"/>
          <w:szCs w:val="22"/>
        </w:rPr>
        <w:t>доклад,</w:t>
      </w:r>
      <w:r w:rsidRPr="003A00AA">
        <w:rPr>
          <w:spacing w:val="-12"/>
          <w:sz w:val="22"/>
          <w:szCs w:val="22"/>
        </w:rPr>
        <w:t xml:space="preserve"> </w:t>
      </w:r>
      <w:r w:rsidRPr="003A00AA">
        <w:rPr>
          <w:sz w:val="22"/>
          <w:szCs w:val="22"/>
        </w:rPr>
        <w:t>реферат, аннотация</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другие)</w:t>
      </w:r>
      <w:r w:rsidRPr="003A00AA">
        <w:rPr>
          <w:spacing w:val="-11"/>
          <w:sz w:val="22"/>
          <w:szCs w:val="22"/>
        </w:rPr>
        <w:t xml:space="preserve"> </w:t>
      </w:r>
      <w:r w:rsidRPr="003A00AA">
        <w:rPr>
          <w:sz w:val="22"/>
          <w:szCs w:val="22"/>
        </w:rPr>
        <w:t>с</w:t>
      </w:r>
      <w:r w:rsidRPr="003A00AA">
        <w:rPr>
          <w:spacing w:val="-12"/>
          <w:sz w:val="22"/>
          <w:szCs w:val="22"/>
        </w:rPr>
        <w:t xml:space="preserve"> </w:t>
      </w:r>
      <w:r w:rsidRPr="003A00AA">
        <w:rPr>
          <w:sz w:val="22"/>
          <w:szCs w:val="22"/>
        </w:rPr>
        <w:t>учетом</w:t>
      </w:r>
      <w:r w:rsidRPr="003A00AA">
        <w:rPr>
          <w:spacing w:val="-10"/>
          <w:sz w:val="22"/>
          <w:szCs w:val="22"/>
        </w:rPr>
        <w:t xml:space="preserve"> </w:t>
      </w:r>
      <w:r w:rsidRPr="003A00AA">
        <w:rPr>
          <w:sz w:val="22"/>
          <w:szCs w:val="22"/>
        </w:rPr>
        <w:t>назначения</w:t>
      </w:r>
      <w:r w:rsidRPr="003A00AA">
        <w:rPr>
          <w:spacing w:val="-8"/>
          <w:sz w:val="22"/>
          <w:szCs w:val="22"/>
        </w:rPr>
        <w:t xml:space="preserve"> </w:t>
      </w:r>
      <w:r w:rsidRPr="003A00AA">
        <w:rPr>
          <w:sz w:val="22"/>
          <w:szCs w:val="22"/>
        </w:rPr>
        <w:t>информации</w:t>
      </w:r>
      <w:r w:rsidRPr="003A00AA">
        <w:rPr>
          <w:spacing w:val="-8"/>
          <w:sz w:val="22"/>
          <w:szCs w:val="22"/>
        </w:rPr>
        <w:t xml:space="preserve"> </w:t>
      </w:r>
      <w:r w:rsidRPr="003A00AA">
        <w:rPr>
          <w:sz w:val="22"/>
          <w:szCs w:val="22"/>
        </w:rPr>
        <w:t>и</w:t>
      </w:r>
      <w:r w:rsidRPr="003A00AA">
        <w:rPr>
          <w:spacing w:val="-10"/>
          <w:sz w:val="22"/>
          <w:szCs w:val="22"/>
        </w:rPr>
        <w:t xml:space="preserve"> </w:t>
      </w:r>
      <w:r w:rsidRPr="003A00AA">
        <w:rPr>
          <w:sz w:val="22"/>
          <w:szCs w:val="22"/>
        </w:rPr>
        <w:t>целевой</w:t>
      </w:r>
      <w:r w:rsidRPr="003A00AA">
        <w:rPr>
          <w:spacing w:val="-10"/>
          <w:sz w:val="22"/>
          <w:szCs w:val="22"/>
        </w:rPr>
        <w:t xml:space="preserve"> </w:t>
      </w:r>
      <w:r w:rsidRPr="003A00AA">
        <w:rPr>
          <w:sz w:val="22"/>
          <w:szCs w:val="22"/>
        </w:rPr>
        <w:t>аудитории,</w:t>
      </w:r>
      <w:r w:rsidRPr="003A00AA">
        <w:rPr>
          <w:spacing w:val="-11"/>
          <w:sz w:val="22"/>
          <w:szCs w:val="22"/>
        </w:rPr>
        <w:t xml:space="preserve"> </w:t>
      </w:r>
      <w:r w:rsidRPr="003A00AA">
        <w:rPr>
          <w:sz w:val="22"/>
          <w:szCs w:val="22"/>
        </w:rPr>
        <w:t>выбирая</w:t>
      </w:r>
      <w:r w:rsidRPr="003A00AA">
        <w:rPr>
          <w:spacing w:val="-11"/>
          <w:sz w:val="22"/>
          <w:szCs w:val="22"/>
        </w:rPr>
        <w:t xml:space="preserve"> </w:t>
      </w:r>
      <w:r w:rsidRPr="003A00AA">
        <w:rPr>
          <w:sz w:val="22"/>
          <w:szCs w:val="22"/>
        </w:rPr>
        <w:t>опти- мальную форму представления и визуализации;</w:t>
      </w:r>
    </w:p>
    <w:p w:rsidR="00ED06B0" w:rsidRPr="003A00AA" w:rsidRDefault="007862B7">
      <w:pPr>
        <w:pStyle w:val="a3"/>
        <w:spacing w:before="1"/>
        <w:ind w:left="427" w:right="568" w:firstLine="719"/>
        <w:jc w:val="both"/>
        <w:rPr>
          <w:sz w:val="22"/>
          <w:szCs w:val="22"/>
        </w:rPr>
      </w:pPr>
      <w:r w:rsidRPr="003A00AA">
        <w:rPr>
          <w:sz w:val="22"/>
          <w:szCs w:val="22"/>
        </w:rPr>
        <w:t>оценивать достоверность,</w:t>
      </w:r>
      <w:r w:rsidRPr="003A00AA">
        <w:rPr>
          <w:spacing w:val="-1"/>
          <w:sz w:val="22"/>
          <w:szCs w:val="22"/>
        </w:rPr>
        <w:t xml:space="preserve"> </w:t>
      </w:r>
      <w:r w:rsidRPr="003A00AA">
        <w:rPr>
          <w:sz w:val="22"/>
          <w:szCs w:val="22"/>
        </w:rPr>
        <w:t>легитимность литературной и</w:t>
      </w:r>
      <w:r w:rsidRPr="003A00AA">
        <w:rPr>
          <w:spacing w:val="-2"/>
          <w:sz w:val="22"/>
          <w:szCs w:val="22"/>
        </w:rPr>
        <w:t xml:space="preserve"> </w:t>
      </w:r>
      <w:r w:rsidRPr="003A00AA">
        <w:rPr>
          <w:sz w:val="22"/>
          <w:szCs w:val="22"/>
        </w:rPr>
        <w:t>другой</w:t>
      </w:r>
      <w:r w:rsidRPr="003A00AA">
        <w:rPr>
          <w:spacing w:val="-1"/>
          <w:sz w:val="22"/>
          <w:szCs w:val="22"/>
        </w:rPr>
        <w:t xml:space="preserve"> </w:t>
      </w:r>
      <w:r w:rsidRPr="003A00AA">
        <w:rPr>
          <w:sz w:val="22"/>
          <w:szCs w:val="22"/>
        </w:rPr>
        <w:t>информации,</w:t>
      </w:r>
      <w:r w:rsidRPr="003A00AA">
        <w:rPr>
          <w:spacing w:val="-1"/>
          <w:sz w:val="22"/>
          <w:szCs w:val="22"/>
        </w:rPr>
        <w:t xml:space="preserve"> </w:t>
      </w:r>
      <w:r w:rsidRPr="003A00AA">
        <w:rPr>
          <w:sz w:val="22"/>
          <w:szCs w:val="22"/>
        </w:rPr>
        <w:t>ее</w:t>
      </w:r>
      <w:r w:rsidRPr="003A00AA">
        <w:rPr>
          <w:spacing w:val="-3"/>
          <w:sz w:val="22"/>
          <w:szCs w:val="22"/>
        </w:rPr>
        <w:t xml:space="preserve"> </w:t>
      </w:r>
      <w:r w:rsidRPr="003A00AA">
        <w:rPr>
          <w:sz w:val="22"/>
          <w:szCs w:val="22"/>
        </w:rPr>
        <w:t>со- ответствие правовым и морально-этическим нормам;</w:t>
      </w:r>
    </w:p>
    <w:p w:rsidR="00ED06B0" w:rsidRPr="003A00AA" w:rsidRDefault="007862B7">
      <w:pPr>
        <w:pStyle w:val="a3"/>
        <w:ind w:left="427" w:right="567" w:firstLine="719"/>
        <w:jc w:val="both"/>
        <w:rPr>
          <w:sz w:val="22"/>
          <w:szCs w:val="22"/>
        </w:rPr>
      </w:pPr>
      <w:r w:rsidRPr="003A00AA">
        <w:rPr>
          <w:sz w:val="22"/>
          <w:szCs w:val="22"/>
        </w:rPr>
        <w:t>использовать средства информационных и коммуникационных технологий в реше- нии</w:t>
      </w:r>
      <w:r w:rsidRPr="003A00AA">
        <w:rPr>
          <w:spacing w:val="-1"/>
          <w:sz w:val="22"/>
          <w:szCs w:val="22"/>
        </w:rPr>
        <w:t xml:space="preserve"> </w:t>
      </w:r>
      <w:r w:rsidRPr="003A00AA">
        <w:rPr>
          <w:sz w:val="22"/>
          <w:szCs w:val="22"/>
        </w:rPr>
        <w:t>когнитивных,</w:t>
      </w:r>
      <w:r w:rsidRPr="003A00AA">
        <w:rPr>
          <w:spacing w:val="-4"/>
          <w:sz w:val="22"/>
          <w:szCs w:val="22"/>
        </w:rPr>
        <w:t xml:space="preserve"> </w:t>
      </w:r>
      <w:r w:rsidRPr="003A00AA">
        <w:rPr>
          <w:sz w:val="22"/>
          <w:szCs w:val="22"/>
        </w:rPr>
        <w:t>коммуникативных</w:t>
      </w:r>
      <w:r w:rsidRPr="003A00AA">
        <w:rPr>
          <w:spacing w:val="-3"/>
          <w:sz w:val="22"/>
          <w:szCs w:val="22"/>
        </w:rPr>
        <w:t xml:space="preserve"> </w:t>
      </w:r>
      <w:r w:rsidRPr="003A00AA">
        <w:rPr>
          <w:sz w:val="22"/>
          <w:szCs w:val="22"/>
        </w:rPr>
        <w:t>и</w:t>
      </w:r>
      <w:r w:rsidRPr="003A00AA">
        <w:rPr>
          <w:spacing w:val="-3"/>
          <w:sz w:val="22"/>
          <w:szCs w:val="22"/>
        </w:rPr>
        <w:t xml:space="preserve"> </w:t>
      </w:r>
      <w:r w:rsidRPr="003A00AA">
        <w:rPr>
          <w:sz w:val="22"/>
          <w:szCs w:val="22"/>
        </w:rPr>
        <w:t>организационных</w:t>
      </w:r>
      <w:r w:rsidRPr="003A00AA">
        <w:rPr>
          <w:spacing w:val="-7"/>
          <w:sz w:val="22"/>
          <w:szCs w:val="22"/>
        </w:rPr>
        <w:t xml:space="preserve"> </w:t>
      </w:r>
      <w:r w:rsidRPr="003A00AA">
        <w:rPr>
          <w:sz w:val="22"/>
          <w:szCs w:val="22"/>
        </w:rPr>
        <w:t>задач</w:t>
      </w:r>
      <w:r w:rsidRPr="003A00AA">
        <w:rPr>
          <w:spacing w:val="-3"/>
          <w:sz w:val="22"/>
          <w:szCs w:val="22"/>
        </w:rPr>
        <w:t xml:space="preserve"> </w:t>
      </w:r>
      <w:r w:rsidRPr="003A00AA">
        <w:rPr>
          <w:sz w:val="22"/>
          <w:szCs w:val="22"/>
        </w:rPr>
        <w:t>с</w:t>
      </w:r>
      <w:r w:rsidRPr="003A00AA">
        <w:rPr>
          <w:spacing w:val="-3"/>
          <w:sz w:val="22"/>
          <w:szCs w:val="22"/>
        </w:rPr>
        <w:t xml:space="preserve"> </w:t>
      </w:r>
      <w:r w:rsidRPr="003A00AA">
        <w:rPr>
          <w:sz w:val="22"/>
          <w:szCs w:val="22"/>
        </w:rPr>
        <w:t>соблюдением</w:t>
      </w:r>
      <w:r w:rsidRPr="003A00AA">
        <w:rPr>
          <w:spacing w:val="-5"/>
          <w:sz w:val="22"/>
          <w:szCs w:val="22"/>
        </w:rPr>
        <w:t xml:space="preserve"> </w:t>
      </w:r>
      <w:r w:rsidRPr="003A00AA">
        <w:rPr>
          <w:sz w:val="22"/>
          <w:szCs w:val="22"/>
        </w:rPr>
        <w:t>требований эргономики, техники безопасности, гигиены, ресурсосбережения, правовых и этических норм, норм информационной безопасности;</w:t>
      </w:r>
    </w:p>
    <w:p w:rsidR="00ED06B0" w:rsidRPr="003A00AA" w:rsidRDefault="007862B7">
      <w:pPr>
        <w:pStyle w:val="a3"/>
        <w:ind w:left="427" w:right="564" w:firstLine="719"/>
        <w:jc w:val="both"/>
        <w:rPr>
          <w:sz w:val="22"/>
          <w:szCs w:val="22"/>
        </w:rPr>
      </w:pPr>
      <w:r w:rsidRPr="003A00AA">
        <w:rPr>
          <w:sz w:val="22"/>
          <w:szCs w:val="22"/>
        </w:rPr>
        <w:t>владеть</w:t>
      </w:r>
      <w:r w:rsidRPr="003A00AA">
        <w:rPr>
          <w:spacing w:val="-8"/>
          <w:sz w:val="22"/>
          <w:szCs w:val="22"/>
        </w:rPr>
        <w:t xml:space="preserve"> </w:t>
      </w:r>
      <w:r w:rsidRPr="003A00AA">
        <w:rPr>
          <w:sz w:val="22"/>
          <w:szCs w:val="22"/>
        </w:rPr>
        <w:t>навыками</w:t>
      </w:r>
      <w:r w:rsidRPr="003A00AA">
        <w:rPr>
          <w:spacing w:val="-7"/>
          <w:sz w:val="22"/>
          <w:szCs w:val="22"/>
        </w:rPr>
        <w:t xml:space="preserve"> </w:t>
      </w:r>
      <w:r w:rsidRPr="003A00AA">
        <w:rPr>
          <w:sz w:val="22"/>
          <w:szCs w:val="22"/>
        </w:rPr>
        <w:t>распознавания</w:t>
      </w:r>
      <w:r w:rsidRPr="003A00AA">
        <w:rPr>
          <w:spacing w:val="-11"/>
          <w:sz w:val="22"/>
          <w:szCs w:val="22"/>
        </w:rPr>
        <w:t xml:space="preserve"> </w:t>
      </w:r>
      <w:r w:rsidRPr="003A00AA">
        <w:rPr>
          <w:sz w:val="22"/>
          <w:szCs w:val="22"/>
        </w:rPr>
        <w:t>и</w:t>
      </w:r>
      <w:r w:rsidRPr="003A00AA">
        <w:rPr>
          <w:spacing w:val="-9"/>
          <w:sz w:val="22"/>
          <w:szCs w:val="22"/>
        </w:rPr>
        <w:t xml:space="preserve"> </w:t>
      </w:r>
      <w:r w:rsidRPr="003A00AA">
        <w:rPr>
          <w:sz w:val="22"/>
          <w:szCs w:val="22"/>
        </w:rPr>
        <w:t>защиты</w:t>
      </w:r>
      <w:r w:rsidRPr="003A00AA">
        <w:rPr>
          <w:spacing w:val="-9"/>
          <w:sz w:val="22"/>
          <w:szCs w:val="22"/>
        </w:rPr>
        <w:t xml:space="preserve"> </w:t>
      </w:r>
      <w:r w:rsidRPr="003A00AA">
        <w:rPr>
          <w:sz w:val="22"/>
          <w:szCs w:val="22"/>
        </w:rPr>
        <w:t>литературной</w:t>
      </w:r>
      <w:r w:rsidRPr="003A00AA">
        <w:rPr>
          <w:spacing w:val="-9"/>
          <w:sz w:val="22"/>
          <w:szCs w:val="22"/>
        </w:rPr>
        <w:t xml:space="preserve"> </w:t>
      </w:r>
      <w:r w:rsidRPr="003A00AA">
        <w:rPr>
          <w:sz w:val="22"/>
          <w:szCs w:val="22"/>
        </w:rPr>
        <w:t>и</w:t>
      </w:r>
      <w:r w:rsidRPr="003A00AA">
        <w:rPr>
          <w:spacing w:val="-11"/>
          <w:sz w:val="22"/>
          <w:szCs w:val="22"/>
        </w:rPr>
        <w:t xml:space="preserve"> </w:t>
      </w:r>
      <w:r w:rsidRPr="003A00AA">
        <w:rPr>
          <w:sz w:val="22"/>
          <w:szCs w:val="22"/>
        </w:rPr>
        <w:t>другой</w:t>
      </w:r>
      <w:r w:rsidRPr="003A00AA">
        <w:rPr>
          <w:spacing w:val="-9"/>
          <w:sz w:val="22"/>
          <w:szCs w:val="22"/>
        </w:rPr>
        <w:t xml:space="preserve"> </w:t>
      </w:r>
      <w:r w:rsidRPr="003A00AA">
        <w:rPr>
          <w:sz w:val="22"/>
          <w:szCs w:val="22"/>
        </w:rPr>
        <w:t>информации,</w:t>
      </w:r>
      <w:r w:rsidRPr="003A00AA">
        <w:rPr>
          <w:spacing w:val="-12"/>
          <w:sz w:val="22"/>
          <w:szCs w:val="22"/>
        </w:rPr>
        <w:t xml:space="preserve"> </w:t>
      </w:r>
      <w:r w:rsidRPr="003A00AA">
        <w:rPr>
          <w:sz w:val="22"/>
          <w:szCs w:val="22"/>
        </w:rPr>
        <w:t>ин- формационной безопасности личности.</w:t>
      </w:r>
    </w:p>
    <w:p w:rsidR="00ED06B0" w:rsidRPr="003A00AA" w:rsidRDefault="007862B7" w:rsidP="007D3AE8">
      <w:pPr>
        <w:pStyle w:val="a6"/>
        <w:numPr>
          <w:ilvl w:val="3"/>
          <w:numId w:val="59"/>
        </w:numPr>
        <w:tabs>
          <w:tab w:val="left" w:pos="2038"/>
        </w:tabs>
        <w:ind w:right="563" w:firstLine="719"/>
      </w:pPr>
      <w:r w:rsidRPr="003A00AA">
        <w:t>У</w:t>
      </w:r>
      <w:r w:rsidRPr="003A00AA">
        <w:rPr>
          <w:spacing w:val="-11"/>
        </w:rPr>
        <w:t xml:space="preserve"> </w:t>
      </w:r>
      <w:r w:rsidRPr="003A00AA">
        <w:t>обучающегося</w:t>
      </w:r>
      <w:r w:rsidRPr="003A00AA">
        <w:rPr>
          <w:spacing w:val="-12"/>
        </w:rPr>
        <w:t xml:space="preserve"> </w:t>
      </w:r>
      <w:r w:rsidRPr="003A00AA">
        <w:t>будут</w:t>
      </w:r>
      <w:r w:rsidRPr="003A00AA">
        <w:rPr>
          <w:spacing w:val="-10"/>
        </w:rPr>
        <w:t xml:space="preserve"> </w:t>
      </w:r>
      <w:r w:rsidRPr="003A00AA">
        <w:t>сформированы</w:t>
      </w:r>
      <w:r w:rsidRPr="003A00AA">
        <w:rPr>
          <w:spacing w:val="-12"/>
        </w:rPr>
        <w:t xml:space="preserve"> </w:t>
      </w:r>
      <w:r w:rsidRPr="003A00AA">
        <w:t>умения</w:t>
      </w:r>
      <w:r w:rsidRPr="003A00AA">
        <w:rPr>
          <w:spacing w:val="-11"/>
        </w:rPr>
        <w:t xml:space="preserve"> </w:t>
      </w:r>
      <w:r w:rsidRPr="003A00AA">
        <w:t>общения</w:t>
      </w:r>
      <w:r w:rsidRPr="003A00AA">
        <w:rPr>
          <w:spacing w:val="-10"/>
        </w:rPr>
        <w:t xml:space="preserve"> </w:t>
      </w:r>
      <w:r w:rsidRPr="003A00AA">
        <w:t>как</w:t>
      </w:r>
      <w:r w:rsidRPr="003A00AA">
        <w:rPr>
          <w:spacing w:val="-12"/>
        </w:rPr>
        <w:t xml:space="preserve"> </w:t>
      </w:r>
      <w:r w:rsidRPr="003A00AA">
        <w:t>часть</w:t>
      </w:r>
      <w:r w:rsidRPr="003A00AA">
        <w:rPr>
          <w:spacing w:val="-13"/>
        </w:rPr>
        <w:t xml:space="preserve"> </w:t>
      </w:r>
      <w:r w:rsidRPr="003A00AA">
        <w:t>коммуни- кативных универсальных учебных действий:</w:t>
      </w:r>
    </w:p>
    <w:p w:rsidR="00ED06B0" w:rsidRPr="003A00AA" w:rsidRDefault="007862B7">
      <w:pPr>
        <w:pStyle w:val="a3"/>
        <w:ind w:left="427" w:right="568" w:firstLine="719"/>
        <w:jc w:val="both"/>
        <w:rPr>
          <w:sz w:val="22"/>
          <w:szCs w:val="22"/>
        </w:rPr>
      </w:pPr>
      <w:r w:rsidRPr="003A00AA">
        <w:rPr>
          <w:sz w:val="22"/>
          <w:szCs w:val="22"/>
        </w:rPr>
        <w:t>осуществлять</w:t>
      </w:r>
      <w:r w:rsidRPr="003A00AA">
        <w:rPr>
          <w:spacing w:val="-15"/>
          <w:sz w:val="22"/>
          <w:szCs w:val="22"/>
        </w:rPr>
        <w:t xml:space="preserve"> </w:t>
      </w:r>
      <w:r w:rsidRPr="003A00AA">
        <w:rPr>
          <w:sz w:val="22"/>
          <w:szCs w:val="22"/>
        </w:rPr>
        <w:t>коммуникации</w:t>
      </w:r>
      <w:r w:rsidRPr="003A00AA">
        <w:rPr>
          <w:spacing w:val="-15"/>
          <w:sz w:val="22"/>
          <w:szCs w:val="22"/>
        </w:rPr>
        <w:t xml:space="preserve"> </w:t>
      </w:r>
      <w:r w:rsidRPr="003A00AA">
        <w:rPr>
          <w:sz w:val="22"/>
          <w:szCs w:val="22"/>
        </w:rPr>
        <w:t>во</w:t>
      </w:r>
      <w:r w:rsidRPr="003A00AA">
        <w:rPr>
          <w:spacing w:val="-15"/>
          <w:sz w:val="22"/>
          <w:szCs w:val="22"/>
        </w:rPr>
        <w:t xml:space="preserve"> </w:t>
      </w:r>
      <w:r w:rsidRPr="003A00AA">
        <w:rPr>
          <w:sz w:val="22"/>
          <w:szCs w:val="22"/>
        </w:rPr>
        <w:t>всех</w:t>
      </w:r>
      <w:r w:rsidRPr="003A00AA">
        <w:rPr>
          <w:spacing w:val="-15"/>
          <w:sz w:val="22"/>
          <w:szCs w:val="22"/>
        </w:rPr>
        <w:t xml:space="preserve"> </w:t>
      </w:r>
      <w:r w:rsidRPr="003A00AA">
        <w:rPr>
          <w:sz w:val="22"/>
          <w:szCs w:val="22"/>
        </w:rPr>
        <w:t>сферах</w:t>
      </w:r>
      <w:r w:rsidRPr="003A00AA">
        <w:rPr>
          <w:spacing w:val="-15"/>
          <w:sz w:val="22"/>
          <w:szCs w:val="22"/>
        </w:rPr>
        <w:t xml:space="preserve"> </w:t>
      </w:r>
      <w:r w:rsidRPr="003A00AA">
        <w:rPr>
          <w:sz w:val="22"/>
          <w:szCs w:val="22"/>
        </w:rPr>
        <w:t>жизни,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том</w:t>
      </w:r>
      <w:r w:rsidRPr="003A00AA">
        <w:rPr>
          <w:spacing w:val="-15"/>
          <w:sz w:val="22"/>
          <w:szCs w:val="22"/>
        </w:rPr>
        <w:t xml:space="preserve"> </w:t>
      </w:r>
      <w:r w:rsidRPr="003A00AA">
        <w:rPr>
          <w:sz w:val="22"/>
          <w:szCs w:val="22"/>
        </w:rPr>
        <w:t>числе</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уроке</w:t>
      </w:r>
      <w:r w:rsidRPr="003A00AA">
        <w:rPr>
          <w:spacing w:val="-15"/>
          <w:sz w:val="22"/>
          <w:szCs w:val="22"/>
        </w:rPr>
        <w:t xml:space="preserve"> </w:t>
      </w:r>
      <w:r w:rsidRPr="003A00AA">
        <w:rPr>
          <w:sz w:val="22"/>
          <w:szCs w:val="22"/>
        </w:rPr>
        <w:t>литературы и во внеурочной деятельности по предмету "Литература";</w:t>
      </w:r>
    </w:p>
    <w:p w:rsidR="00ED06B0" w:rsidRPr="003A00AA" w:rsidRDefault="007862B7">
      <w:pPr>
        <w:pStyle w:val="a3"/>
        <w:spacing w:before="1"/>
        <w:ind w:left="427" w:right="563" w:firstLine="719"/>
        <w:jc w:val="both"/>
        <w:rPr>
          <w:sz w:val="22"/>
          <w:szCs w:val="22"/>
        </w:rPr>
      </w:pPr>
      <w:r w:rsidRPr="003A00AA">
        <w:rPr>
          <w:sz w:val="22"/>
          <w:szCs w:val="22"/>
        </w:rPr>
        <w:t>распознавать невербальные средства общения, понимать значение</w:t>
      </w:r>
      <w:r w:rsidRPr="003A00AA">
        <w:rPr>
          <w:spacing w:val="-4"/>
          <w:sz w:val="22"/>
          <w:szCs w:val="22"/>
        </w:rPr>
        <w:t xml:space="preserve"> </w:t>
      </w:r>
      <w:r w:rsidRPr="003A00AA">
        <w:rPr>
          <w:sz w:val="22"/>
          <w:szCs w:val="22"/>
        </w:rPr>
        <w:t>социальных зна- ков,</w:t>
      </w:r>
      <w:r w:rsidRPr="003A00AA">
        <w:rPr>
          <w:spacing w:val="-11"/>
          <w:sz w:val="22"/>
          <w:szCs w:val="22"/>
        </w:rPr>
        <w:t xml:space="preserve"> </w:t>
      </w:r>
      <w:r w:rsidRPr="003A00AA">
        <w:rPr>
          <w:sz w:val="22"/>
          <w:szCs w:val="22"/>
        </w:rPr>
        <w:t>распознавать</w:t>
      </w:r>
      <w:r w:rsidRPr="003A00AA">
        <w:rPr>
          <w:spacing w:val="-10"/>
          <w:sz w:val="22"/>
          <w:szCs w:val="22"/>
        </w:rPr>
        <w:t xml:space="preserve"> </w:t>
      </w:r>
      <w:r w:rsidRPr="003A00AA">
        <w:rPr>
          <w:sz w:val="22"/>
          <w:szCs w:val="22"/>
        </w:rPr>
        <w:t>предпосылки</w:t>
      </w:r>
      <w:r w:rsidRPr="003A00AA">
        <w:rPr>
          <w:spacing w:val="-10"/>
          <w:sz w:val="22"/>
          <w:szCs w:val="22"/>
        </w:rPr>
        <w:t xml:space="preserve"> </w:t>
      </w:r>
      <w:r w:rsidRPr="003A00AA">
        <w:rPr>
          <w:sz w:val="22"/>
          <w:szCs w:val="22"/>
        </w:rPr>
        <w:t>конфликтных</w:t>
      </w:r>
      <w:r w:rsidRPr="003A00AA">
        <w:rPr>
          <w:spacing w:val="-11"/>
          <w:sz w:val="22"/>
          <w:szCs w:val="22"/>
        </w:rPr>
        <w:t xml:space="preserve"> </w:t>
      </w:r>
      <w:r w:rsidRPr="003A00AA">
        <w:rPr>
          <w:sz w:val="22"/>
          <w:szCs w:val="22"/>
        </w:rPr>
        <w:t>ситуаций</w:t>
      </w:r>
      <w:r w:rsidRPr="003A00AA">
        <w:rPr>
          <w:spacing w:val="-13"/>
          <w:sz w:val="22"/>
          <w:szCs w:val="22"/>
        </w:rPr>
        <w:t xml:space="preserve"> </w:t>
      </w:r>
      <w:r w:rsidRPr="003A00AA">
        <w:rPr>
          <w:sz w:val="22"/>
          <w:szCs w:val="22"/>
        </w:rPr>
        <w:t>и</w:t>
      </w:r>
      <w:r w:rsidRPr="003A00AA">
        <w:rPr>
          <w:spacing w:val="-10"/>
          <w:sz w:val="22"/>
          <w:szCs w:val="22"/>
        </w:rPr>
        <w:t xml:space="preserve"> </w:t>
      </w:r>
      <w:r w:rsidRPr="003A00AA">
        <w:rPr>
          <w:sz w:val="22"/>
          <w:szCs w:val="22"/>
        </w:rPr>
        <w:t>смягчать</w:t>
      </w:r>
      <w:r w:rsidRPr="003A00AA">
        <w:rPr>
          <w:spacing w:val="-12"/>
          <w:sz w:val="22"/>
          <w:szCs w:val="22"/>
        </w:rPr>
        <w:t xml:space="preserve"> </w:t>
      </w:r>
      <w:r w:rsidRPr="003A00AA">
        <w:rPr>
          <w:sz w:val="22"/>
          <w:szCs w:val="22"/>
        </w:rPr>
        <w:t>конфликты,</w:t>
      </w:r>
      <w:r w:rsidRPr="003A00AA">
        <w:rPr>
          <w:spacing w:val="-11"/>
          <w:sz w:val="22"/>
          <w:szCs w:val="22"/>
        </w:rPr>
        <w:t xml:space="preserve"> </w:t>
      </w:r>
      <w:r w:rsidRPr="003A00AA">
        <w:rPr>
          <w:sz w:val="22"/>
          <w:szCs w:val="22"/>
        </w:rPr>
        <w:t>опираясь</w:t>
      </w:r>
      <w:r w:rsidRPr="003A00AA">
        <w:rPr>
          <w:spacing w:val="-12"/>
          <w:sz w:val="22"/>
          <w:szCs w:val="22"/>
        </w:rPr>
        <w:t xml:space="preserve"> </w:t>
      </w:r>
      <w:r w:rsidRPr="003A00AA">
        <w:rPr>
          <w:sz w:val="22"/>
          <w:szCs w:val="22"/>
        </w:rPr>
        <w:t>на примеры из литературных произведений;</w:t>
      </w:r>
    </w:p>
    <w:p w:rsidR="00ED06B0" w:rsidRPr="003A00AA" w:rsidRDefault="007862B7">
      <w:pPr>
        <w:pStyle w:val="a3"/>
        <w:ind w:left="427" w:right="564" w:firstLine="719"/>
        <w:jc w:val="both"/>
        <w:rPr>
          <w:sz w:val="22"/>
          <w:szCs w:val="22"/>
        </w:rPr>
      </w:pPr>
      <w:r w:rsidRPr="003A00AA">
        <w:rPr>
          <w:sz w:val="22"/>
          <w:szCs w:val="22"/>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 ные ситуации;</w:t>
      </w:r>
    </w:p>
    <w:p w:rsidR="00ED06B0" w:rsidRPr="003A00AA" w:rsidRDefault="007862B7">
      <w:pPr>
        <w:pStyle w:val="a3"/>
        <w:ind w:left="427" w:right="569" w:firstLine="719"/>
        <w:jc w:val="both"/>
        <w:rPr>
          <w:sz w:val="22"/>
          <w:szCs w:val="22"/>
        </w:rPr>
      </w:pPr>
      <w:r w:rsidRPr="003A00AA">
        <w:rPr>
          <w:sz w:val="22"/>
          <w:szCs w:val="22"/>
        </w:rPr>
        <w:t>развернуто</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логично</w:t>
      </w:r>
      <w:r w:rsidRPr="003A00AA">
        <w:rPr>
          <w:spacing w:val="-15"/>
          <w:sz w:val="22"/>
          <w:szCs w:val="22"/>
        </w:rPr>
        <w:t xml:space="preserve"> </w:t>
      </w:r>
      <w:r w:rsidRPr="003A00AA">
        <w:rPr>
          <w:sz w:val="22"/>
          <w:szCs w:val="22"/>
        </w:rPr>
        <w:t>излагать</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процессе</w:t>
      </w:r>
      <w:r w:rsidRPr="003A00AA">
        <w:rPr>
          <w:spacing w:val="-15"/>
          <w:sz w:val="22"/>
          <w:szCs w:val="22"/>
        </w:rPr>
        <w:t xml:space="preserve"> </w:t>
      </w:r>
      <w:r w:rsidRPr="003A00AA">
        <w:rPr>
          <w:sz w:val="22"/>
          <w:szCs w:val="22"/>
        </w:rPr>
        <w:t>анализа</w:t>
      </w:r>
      <w:r w:rsidRPr="003A00AA">
        <w:rPr>
          <w:spacing w:val="-15"/>
          <w:sz w:val="22"/>
          <w:szCs w:val="22"/>
        </w:rPr>
        <w:t xml:space="preserve"> </w:t>
      </w:r>
      <w:r w:rsidRPr="003A00AA">
        <w:rPr>
          <w:sz w:val="22"/>
          <w:szCs w:val="22"/>
        </w:rPr>
        <w:t>литературного</w:t>
      </w:r>
      <w:r w:rsidRPr="003A00AA">
        <w:rPr>
          <w:spacing w:val="-15"/>
          <w:sz w:val="22"/>
          <w:szCs w:val="22"/>
        </w:rPr>
        <w:t xml:space="preserve"> </w:t>
      </w:r>
      <w:r w:rsidRPr="003A00AA">
        <w:rPr>
          <w:sz w:val="22"/>
          <w:szCs w:val="22"/>
        </w:rPr>
        <w:t>произведения</w:t>
      </w:r>
      <w:r w:rsidRPr="003A00AA">
        <w:rPr>
          <w:spacing w:val="-15"/>
          <w:sz w:val="22"/>
          <w:szCs w:val="22"/>
        </w:rPr>
        <w:t xml:space="preserve"> </w:t>
      </w:r>
      <w:r w:rsidRPr="003A00AA">
        <w:rPr>
          <w:sz w:val="22"/>
          <w:szCs w:val="22"/>
        </w:rPr>
        <w:t>свою точку зрения с использованием языковых средств.</w:t>
      </w:r>
    </w:p>
    <w:p w:rsidR="00ED06B0" w:rsidRPr="003A00AA" w:rsidRDefault="007862B7" w:rsidP="007D3AE8">
      <w:pPr>
        <w:pStyle w:val="a6"/>
        <w:numPr>
          <w:ilvl w:val="3"/>
          <w:numId w:val="59"/>
        </w:numPr>
        <w:tabs>
          <w:tab w:val="left" w:pos="2058"/>
        </w:tabs>
        <w:ind w:right="566" w:firstLine="719"/>
      </w:pPr>
      <w:r w:rsidRPr="003A00AA">
        <w:t>У обучающегося будут сформированы умения самоорганизации как части регулятивных универсальных учебных действий:</w:t>
      </w:r>
    </w:p>
    <w:p w:rsidR="00ED06B0" w:rsidRPr="003A00AA" w:rsidRDefault="007862B7">
      <w:pPr>
        <w:pStyle w:val="a3"/>
        <w:ind w:left="427" w:right="567" w:firstLine="719"/>
        <w:jc w:val="both"/>
        <w:rPr>
          <w:sz w:val="22"/>
          <w:szCs w:val="22"/>
        </w:rPr>
      </w:pPr>
      <w:r w:rsidRPr="003A00AA">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D06B0" w:rsidRPr="003A00AA" w:rsidRDefault="007862B7">
      <w:pPr>
        <w:pStyle w:val="a3"/>
        <w:ind w:left="427" w:right="564" w:firstLine="719"/>
        <w:jc w:val="both"/>
        <w:rPr>
          <w:sz w:val="22"/>
          <w:szCs w:val="22"/>
        </w:rPr>
      </w:pPr>
      <w:r w:rsidRPr="003A00AA">
        <w:rPr>
          <w:sz w:val="22"/>
          <w:szCs w:val="22"/>
        </w:rPr>
        <w:t>самостоятельно</w:t>
      </w:r>
      <w:r w:rsidRPr="003A00AA">
        <w:rPr>
          <w:spacing w:val="-12"/>
          <w:sz w:val="22"/>
          <w:szCs w:val="22"/>
        </w:rPr>
        <w:t xml:space="preserve"> </w:t>
      </w:r>
      <w:r w:rsidRPr="003A00AA">
        <w:rPr>
          <w:sz w:val="22"/>
          <w:szCs w:val="22"/>
        </w:rPr>
        <w:t>составлять</w:t>
      </w:r>
      <w:r w:rsidRPr="003A00AA">
        <w:rPr>
          <w:spacing w:val="-10"/>
          <w:sz w:val="22"/>
          <w:szCs w:val="22"/>
        </w:rPr>
        <w:t xml:space="preserve"> </w:t>
      </w:r>
      <w:r w:rsidRPr="003A00AA">
        <w:rPr>
          <w:sz w:val="22"/>
          <w:szCs w:val="22"/>
        </w:rPr>
        <w:t>план</w:t>
      </w:r>
      <w:r w:rsidRPr="003A00AA">
        <w:rPr>
          <w:spacing w:val="-15"/>
          <w:sz w:val="22"/>
          <w:szCs w:val="22"/>
        </w:rPr>
        <w:t xml:space="preserve"> </w:t>
      </w:r>
      <w:r w:rsidRPr="003A00AA">
        <w:rPr>
          <w:sz w:val="22"/>
          <w:szCs w:val="22"/>
        </w:rPr>
        <w:t>решения</w:t>
      </w:r>
      <w:r w:rsidRPr="003A00AA">
        <w:rPr>
          <w:spacing w:val="-14"/>
          <w:sz w:val="22"/>
          <w:szCs w:val="22"/>
        </w:rPr>
        <w:t xml:space="preserve"> </w:t>
      </w:r>
      <w:r w:rsidRPr="003A00AA">
        <w:rPr>
          <w:sz w:val="22"/>
          <w:szCs w:val="22"/>
        </w:rPr>
        <w:t>проблемы</w:t>
      </w:r>
      <w:r w:rsidRPr="003A00AA">
        <w:rPr>
          <w:spacing w:val="-15"/>
          <w:sz w:val="22"/>
          <w:szCs w:val="22"/>
        </w:rPr>
        <w:t xml:space="preserve"> </w:t>
      </w:r>
      <w:r w:rsidRPr="003A00AA">
        <w:rPr>
          <w:sz w:val="22"/>
          <w:szCs w:val="22"/>
        </w:rPr>
        <w:t>при</w:t>
      </w:r>
      <w:r w:rsidRPr="003A00AA">
        <w:rPr>
          <w:spacing w:val="-14"/>
          <w:sz w:val="22"/>
          <w:szCs w:val="22"/>
        </w:rPr>
        <w:t xml:space="preserve"> </w:t>
      </w:r>
      <w:r w:rsidRPr="003A00AA">
        <w:rPr>
          <w:sz w:val="22"/>
          <w:szCs w:val="22"/>
        </w:rPr>
        <w:t>изучении</w:t>
      </w:r>
      <w:r w:rsidRPr="003A00AA">
        <w:rPr>
          <w:spacing w:val="-10"/>
          <w:sz w:val="22"/>
          <w:szCs w:val="22"/>
        </w:rPr>
        <w:t xml:space="preserve"> </w:t>
      </w:r>
      <w:r w:rsidRPr="003A00AA">
        <w:rPr>
          <w:sz w:val="22"/>
          <w:szCs w:val="22"/>
        </w:rPr>
        <w:t>литературы</w:t>
      </w:r>
      <w:r w:rsidRPr="003A00AA">
        <w:rPr>
          <w:spacing w:val="-15"/>
          <w:sz w:val="22"/>
          <w:szCs w:val="22"/>
        </w:rPr>
        <w:t xml:space="preserve"> </w:t>
      </w:r>
      <w:r w:rsidRPr="003A00AA">
        <w:rPr>
          <w:sz w:val="22"/>
          <w:szCs w:val="22"/>
        </w:rPr>
        <w:t>с</w:t>
      </w:r>
      <w:r w:rsidRPr="003A00AA">
        <w:rPr>
          <w:spacing w:val="-13"/>
          <w:sz w:val="22"/>
          <w:szCs w:val="22"/>
        </w:rPr>
        <w:t xml:space="preserve"> </w:t>
      </w:r>
      <w:r w:rsidRPr="003A00AA">
        <w:rPr>
          <w:sz w:val="22"/>
          <w:szCs w:val="22"/>
        </w:rPr>
        <w:t xml:space="preserve">уче- том имеющихся ресурсов, читательского опыта, собственных возможностей и предпочте- </w:t>
      </w:r>
      <w:r w:rsidRPr="003A00AA">
        <w:rPr>
          <w:spacing w:val="-4"/>
          <w:sz w:val="22"/>
          <w:szCs w:val="22"/>
        </w:rPr>
        <w:t>ний;</w:t>
      </w:r>
    </w:p>
    <w:p w:rsidR="00ED06B0" w:rsidRPr="003A00AA" w:rsidRDefault="007862B7">
      <w:pPr>
        <w:pStyle w:val="a3"/>
        <w:spacing w:before="1"/>
        <w:ind w:left="427" w:right="565" w:firstLine="719"/>
        <w:jc w:val="both"/>
        <w:rPr>
          <w:sz w:val="22"/>
          <w:szCs w:val="22"/>
        </w:rPr>
      </w:pPr>
      <w:r w:rsidRPr="003A00AA">
        <w:rPr>
          <w:sz w:val="22"/>
          <w:szCs w:val="22"/>
        </w:rPr>
        <w:t xml:space="preserve">давать оценку новым ситуациям, в том числе изображенным в художественной ли- </w:t>
      </w:r>
      <w:r w:rsidRPr="003A00AA">
        <w:rPr>
          <w:spacing w:val="-2"/>
          <w:sz w:val="22"/>
          <w:szCs w:val="22"/>
        </w:rPr>
        <w:t>тературе;</w:t>
      </w:r>
    </w:p>
    <w:p w:rsidR="00ED06B0" w:rsidRPr="003A00AA" w:rsidRDefault="007862B7">
      <w:pPr>
        <w:pStyle w:val="a3"/>
        <w:ind w:left="427" w:right="567" w:firstLine="719"/>
        <w:jc w:val="both"/>
        <w:rPr>
          <w:sz w:val="22"/>
          <w:szCs w:val="22"/>
        </w:rPr>
      </w:pPr>
      <w:r w:rsidRPr="003A00AA">
        <w:rPr>
          <w:sz w:val="22"/>
          <w:szCs w:val="22"/>
        </w:rPr>
        <w:t>расширять</w:t>
      </w:r>
      <w:r w:rsidRPr="003A00AA">
        <w:rPr>
          <w:spacing w:val="-2"/>
          <w:sz w:val="22"/>
          <w:szCs w:val="22"/>
        </w:rPr>
        <w:t xml:space="preserve"> </w:t>
      </w:r>
      <w:r w:rsidRPr="003A00AA">
        <w:rPr>
          <w:sz w:val="22"/>
          <w:szCs w:val="22"/>
        </w:rPr>
        <w:t>рамки</w:t>
      </w:r>
      <w:r w:rsidRPr="003A00AA">
        <w:rPr>
          <w:spacing w:val="-1"/>
          <w:sz w:val="22"/>
          <w:szCs w:val="22"/>
        </w:rPr>
        <w:t xml:space="preserve"> </w:t>
      </w:r>
      <w:r w:rsidRPr="003A00AA">
        <w:rPr>
          <w:sz w:val="22"/>
          <w:szCs w:val="22"/>
        </w:rPr>
        <w:t>учебного</w:t>
      </w:r>
      <w:r w:rsidRPr="003A00AA">
        <w:rPr>
          <w:spacing w:val="-2"/>
          <w:sz w:val="22"/>
          <w:szCs w:val="22"/>
        </w:rPr>
        <w:t xml:space="preserve"> </w:t>
      </w:r>
      <w:r w:rsidRPr="003A00AA">
        <w:rPr>
          <w:sz w:val="22"/>
          <w:szCs w:val="22"/>
        </w:rPr>
        <w:t>предмета</w:t>
      </w:r>
      <w:r w:rsidRPr="003A00AA">
        <w:rPr>
          <w:spacing w:val="-1"/>
          <w:sz w:val="22"/>
          <w:szCs w:val="22"/>
        </w:rPr>
        <w:t xml:space="preserve"> </w:t>
      </w:r>
      <w:r w:rsidRPr="003A00AA">
        <w:rPr>
          <w:sz w:val="22"/>
          <w:szCs w:val="22"/>
        </w:rPr>
        <w:t>на</w:t>
      </w:r>
      <w:r w:rsidRPr="003A00AA">
        <w:rPr>
          <w:spacing w:val="-2"/>
          <w:sz w:val="22"/>
          <w:szCs w:val="22"/>
        </w:rPr>
        <w:t xml:space="preserve"> </w:t>
      </w:r>
      <w:r w:rsidRPr="003A00AA">
        <w:rPr>
          <w:sz w:val="22"/>
          <w:szCs w:val="22"/>
        </w:rPr>
        <w:t>основе</w:t>
      </w:r>
      <w:r w:rsidRPr="003A00AA">
        <w:rPr>
          <w:spacing w:val="-2"/>
          <w:sz w:val="22"/>
          <w:szCs w:val="22"/>
        </w:rPr>
        <w:t xml:space="preserve"> </w:t>
      </w:r>
      <w:r w:rsidRPr="003A00AA">
        <w:rPr>
          <w:sz w:val="22"/>
          <w:szCs w:val="22"/>
        </w:rPr>
        <w:t>личных</w:t>
      </w:r>
      <w:r w:rsidRPr="003A00AA">
        <w:rPr>
          <w:spacing w:val="-6"/>
          <w:sz w:val="22"/>
          <w:szCs w:val="22"/>
        </w:rPr>
        <w:t xml:space="preserve"> </w:t>
      </w:r>
      <w:r w:rsidRPr="003A00AA">
        <w:rPr>
          <w:sz w:val="22"/>
          <w:szCs w:val="22"/>
        </w:rPr>
        <w:t>предпочтений</w:t>
      </w:r>
      <w:r w:rsidRPr="003A00AA">
        <w:rPr>
          <w:spacing w:val="-6"/>
          <w:sz w:val="22"/>
          <w:szCs w:val="22"/>
        </w:rPr>
        <w:t xml:space="preserve"> </w:t>
      </w:r>
      <w:r w:rsidRPr="003A00AA">
        <w:rPr>
          <w:sz w:val="22"/>
          <w:szCs w:val="22"/>
        </w:rPr>
        <w:t>с</w:t>
      </w:r>
      <w:r w:rsidRPr="003A00AA">
        <w:rPr>
          <w:spacing w:val="-4"/>
          <w:sz w:val="22"/>
          <w:szCs w:val="22"/>
        </w:rPr>
        <w:t xml:space="preserve"> </w:t>
      </w:r>
      <w:r w:rsidRPr="003A00AA">
        <w:rPr>
          <w:sz w:val="22"/>
          <w:szCs w:val="22"/>
        </w:rPr>
        <w:t>использова- нием читательского опыта;</w:t>
      </w:r>
    </w:p>
    <w:p w:rsidR="00ED06B0" w:rsidRPr="003A00AA" w:rsidRDefault="007862B7">
      <w:pPr>
        <w:pStyle w:val="a3"/>
        <w:ind w:left="1146" w:right="618"/>
        <w:jc w:val="both"/>
        <w:rPr>
          <w:sz w:val="22"/>
          <w:szCs w:val="22"/>
        </w:rPr>
      </w:pPr>
      <w:r w:rsidRPr="003A00AA">
        <w:rPr>
          <w:sz w:val="22"/>
          <w:szCs w:val="22"/>
        </w:rPr>
        <w:t>делать</w:t>
      </w:r>
      <w:r w:rsidRPr="003A00AA">
        <w:rPr>
          <w:spacing w:val="-4"/>
          <w:sz w:val="22"/>
          <w:szCs w:val="22"/>
        </w:rPr>
        <w:t xml:space="preserve"> </w:t>
      </w:r>
      <w:r w:rsidRPr="003A00AA">
        <w:rPr>
          <w:sz w:val="22"/>
          <w:szCs w:val="22"/>
        </w:rPr>
        <w:t>осознанный</w:t>
      </w:r>
      <w:r w:rsidRPr="003A00AA">
        <w:rPr>
          <w:spacing w:val="-4"/>
          <w:sz w:val="22"/>
          <w:szCs w:val="22"/>
        </w:rPr>
        <w:t xml:space="preserve"> </w:t>
      </w:r>
      <w:r w:rsidRPr="003A00AA">
        <w:rPr>
          <w:sz w:val="22"/>
          <w:szCs w:val="22"/>
        </w:rPr>
        <w:t>выбор,</w:t>
      </w:r>
      <w:r w:rsidRPr="003A00AA">
        <w:rPr>
          <w:spacing w:val="-5"/>
          <w:sz w:val="22"/>
          <w:szCs w:val="22"/>
        </w:rPr>
        <w:t xml:space="preserve"> </w:t>
      </w:r>
      <w:r w:rsidRPr="003A00AA">
        <w:rPr>
          <w:sz w:val="22"/>
          <w:szCs w:val="22"/>
        </w:rPr>
        <w:t>аргументировать</w:t>
      </w:r>
      <w:r w:rsidRPr="003A00AA">
        <w:rPr>
          <w:spacing w:val="-5"/>
          <w:sz w:val="22"/>
          <w:szCs w:val="22"/>
        </w:rPr>
        <w:t xml:space="preserve"> </w:t>
      </w:r>
      <w:r w:rsidRPr="003A00AA">
        <w:rPr>
          <w:sz w:val="22"/>
          <w:szCs w:val="22"/>
        </w:rPr>
        <w:t>его,</w:t>
      </w:r>
      <w:r w:rsidRPr="003A00AA">
        <w:rPr>
          <w:spacing w:val="-5"/>
          <w:sz w:val="22"/>
          <w:szCs w:val="22"/>
        </w:rPr>
        <w:t xml:space="preserve"> </w:t>
      </w:r>
      <w:r w:rsidRPr="003A00AA">
        <w:rPr>
          <w:sz w:val="22"/>
          <w:szCs w:val="22"/>
        </w:rPr>
        <w:t>брать</w:t>
      </w:r>
      <w:r w:rsidRPr="003A00AA">
        <w:rPr>
          <w:spacing w:val="-4"/>
          <w:sz w:val="22"/>
          <w:szCs w:val="22"/>
        </w:rPr>
        <w:t xml:space="preserve"> </w:t>
      </w:r>
      <w:r w:rsidRPr="003A00AA">
        <w:rPr>
          <w:sz w:val="22"/>
          <w:szCs w:val="22"/>
        </w:rPr>
        <w:t>ответственность</w:t>
      </w:r>
      <w:r w:rsidRPr="003A00AA">
        <w:rPr>
          <w:spacing w:val="-6"/>
          <w:sz w:val="22"/>
          <w:szCs w:val="22"/>
        </w:rPr>
        <w:t xml:space="preserve"> </w:t>
      </w:r>
      <w:r w:rsidRPr="003A00AA">
        <w:rPr>
          <w:sz w:val="22"/>
          <w:szCs w:val="22"/>
        </w:rPr>
        <w:t>за</w:t>
      </w:r>
      <w:r w:rsidRPr="003A00AA">
        <w:rPr>
          <w:spacing w:val="-5"/>
          <w:sz w:val="22"/>
          <w:szCs w:val="22"/>
        </w:rPr>
        <w:t xml:space="preserve"> </w:t>
      </w:r>
      <w:r w:rsidRPr="003A00AA">
        <w:rPr>
          <w:sz w:val="22"/>
          <w:szCs w:val="22"/>
        </w:rPr>
        <w:t>решение; оценивать приобретенный опыт с учетом литературных знаний;</w:t>
      </w:r>
    </w:p>
    <w:p w:rsidR="00ED06B0" w:rsidRPr="003A00AA" w:rsidRDefault="007862B7">
      <w:pPr>
        <w:pStyle w:val="a3"/>
        <w:ind w:left="427" w:right="566" w:firstLine="719"/>
        <w:jc w:val="both"/>
        <w:rPr>
          <w:sz w:val="22"/>
          <w:szCs w:val="22"/>
        </w:rPr>
      </w:pPr>
      <w:r w:rsidRPr="003A00AA">
        <w:rPr>
          <w:sz w:val="22"/>
          <w:szCs w:val="22"/>
        </w:rPr>
        <w:t>способствовать</w:t>
      </w:r>
      <w:r w:rsidRPr="003A00AA">
        <w:rPr>
          <w:spacing w:val="-11"/>
          <w:sz w:val="22"/>
          <w:szCs w:val="22"/>
        </w:rPr>
        <w:t xml:space="preserve"> </w:t>
      </w:r>
      <w:r w:rsidRPr="003A00AA">
        <w:rPr>
          <w:sz w:val="22"/>
          <w:szCs w:val="22"/>
        </w:rPr>
        <w:t>формированию</w:t>
      </w:r>
      <w:r w:rsidRPr="003A00AA">
        <w:rPr>
          <w:spacing w:val="-8"/>
          <w:sz w:val="22"/>
          <w:szCs w:val="22"/>
        </w:rPr>
        <w:t xml:space="preserve"> </w:t>
      </w:r>
      <w:r w:rsidRPr="003A00AA">
        <w:rPr>
          <w:sz w:val="22"/>
          <w:szCs w:val="22"/>
        </w:rPr>
        <w:t>и</w:t>
      </w:r>
      <w:r w:rsidRPr="003A00AA">
        <w:rPr>
          <w:spacing w:val="-9"/>
          <w:sz w:val="22"/>
          <w:szCs w:val="22"/>
        </w:rPr>
        <w:t xml:space="preserve"> </w:t>
      </w:r>
      <w:r w:rsidRPr="003A00AA">
        <w:rPr>
          <w:sz w:val="22"/>
          <w:szCs w:val="22"/>
        </w:rPr>
        <w:t>проявлению</w:t>
      </w:r>
      <w:r w:rsidRPr="003A00AA">
        <w:rPr>
          <w:spacing w:val="-12"/>
          <w:sz w:val="22"/>
          <w:szCs w:val="22"/>
        </w:rPr>
        <w:t xml:space="preserve"> </w:t>
      </w:r>
      <w:r w:rsidRPr="003A00AA">
        <w:rPr>
          <w:sz w:val="22"/>
          <w:szCs w:val="22"/>
        </w:rPr>
        <w:t>широкой</w:t>
      </w:r>
      <w:r w:rsidRPr="003A00AA">
        <w:rPr>
          <w:spacing w:val="-7"/>
          <w:sz w:val="22"/>
          <w:szCs w:val="22"/>
        </w:rPr>
        <w:t xml:space="preserve"> </w:t>
      </w:r>
      <w:r w:rsidRPr="003A00AA">
        <w:rPr>
          <w:sz w:val="22"/>
          <w:szCs w:val="22"/>
        </w:rPr>
        <w:t>эрудиции</w:t>
      </w:r>
      <w:r w:rsidRPr="003A00AA">
        <w:rPr>
          <w:spacing w:val="-6"/>
          <w:sz w:val="22"/>
          <w:szCs w:val="22"/>
        </w:rPr>
        <w:t xml:space="preserve"> </w:t>
      </w:r>
      <w:r w:rsidRPr="003A00AA">
        <w:rPr>
          <w:sz w:val="22"/>
          <w:szCs w:val="22"/>
        </w:rPr>
        <w:t>в</w:t>
      </w:r>
      <w:r w:rsidRPr="003A00AA">
        <w:rPr>
          <w:spacing w:val="-11"/>
          <w:sz w:val="22"/>
          <w:szCs w:val="22"/>
        </w:rPr>
        <w:t xml:space="preserve"> </w:t>
      </w:r>
      <w:r w:rsidRPr="003A00AA">
        <w:rPr>
          <w:sz w:val="22"/>
          <w:szCs w:val="22"/>
        </w:rPr>
        <w:t>разных</w:t>
      </w:r>
      <w:r w:rsidRPr="003A00AA">
        <w:rPr>
          <w:spacing w:val="-9"/>
          <w:sz w:val="22"/>
          <w:szCs w:val="22"/>
        </w:rPr>
        <w:t xml:space="preserve"> </w:t>
      </w:r>
      <w:r w:rsidRPr="003A00AA">
        <w:rPr>
          <w:sz w:val="22"/>
          <w:szCs w:val="22"/>
        </w:rPr>
        <w:t>областях знаний, в том числе в вопросах литературы, постоянно повышать свой образовательный и культурный уровень.</w:t>
      </w:r>
    </w:p>
    <w:p w:rsidR="00ED06B0" w:rsidRPr="003A00AA" w:rsidRDefault="007862B7" w:rsidP="007D3AE8">
      <w:pPr>
        <w:pStyle w:val="a6"/>
        <w:numPr>
          <w:ilvl w:val="3"/>
          <w:numId w:val="59"/>
        </w:numPr>
        <w:tabs>
          <w:tab w:val="left" w:pos="2031"/>
        </w:tabs>
        <w:ind w:right="564" w:firstLine="719"/>
      </w:pPr>
      <w:r w:rsidRPr="003A00AA">
        <w:t>У</w:t>
      </w:r>
      <w:r w:rsidRPr="003A00AA">
        <w:rPr>
          <w:spacing w:val="-15"/>
        </w:rPr>
        <w:t xml:space="preserve"> </w:t>
      </w:r>
      <w:r w:rsidRPr="003A00AA">
        <w:t>обучающегося</w:t>
      </w:r>
      <w:r w:rsidRPr="003A00AA">
        <w:rPr>
          <w:spacing w:val="-15"/>
        </w:rPr>
        <w:t xml:space="preserve"> </w:t>
      </w:r>
      <w:r w:rsidRPr="003A00AA">
        <w:t>будут</w:t>
      </w:r>
      <w:r w:rsidRPr="003A00AA">
        <w:rPr>
          <w:spacing w:val="-15"/>
        </w:rPr>
        <w:t xml:space="preserve"> </w:t>
      </w:r>
      <w:r w:rsidRPr="003A00AA">
        <w:t>сформированы</w:t>
      </w:r>
      <w:r w:rsidRPr="003A00AA">
        <w:rPr>
          <w:spacing w:val="-15"/>
        </w:rPr>
        <w:t xml:space="preserve"> </w:t>
      </w:r>
      <w:r w:rsidRPr="003A00AA">
        <w:t>умения</w:t>
      </w:r>
      <w:r w:rsidRPr="003A00AA">
        <w:rPr>
          <w:spacing w:val="-15"/>
        </w:rPr>
        <w:t xml:space="preserve"> </w:t>
      </w:r>
      <w:r w:rsidRPr="003A00AA">
        <w:t>самоконтроля,</w:t>
      </w:r>
      <w:r w:rsidRPr="003A00AA">
        <w:rPr>
          <w:spacing w:val="-15"/>
        </w:rPr>
        <w:t xml:space="preserve"> </w:t>
      </w:r>
      <w:r w:rsidRPr="003A00AA">
        <w:t>принятия</w:t>
      </w:r>
      <w:r w:rsidRPr="003A00AA">
        <w:rPr>
          <w:spacing w:val="-15"/>
        </w:rPr>
        <w:t xml:space="preserve"> </w:t>
      </w:r>
      <w:r w:rsidRPr="003A00AA">
        <w:t>себя и других как части регулятивных универсальных учебных действий:</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719"/>
        <w:jc w:val="both"/>
        <w:rPr>
          <w:sz w:val="22"/>
          <w:szCs w:val="22"/>
        </w:rPr>
      </w:pPr>
      <w:r w:rsidRPr="003A00AA">
        <w:rPr>
          <w:sz w:val="22"/>
          <w:szCs w:val="22"/>
        </w:rPr>
        <w:lastRenderedPageBreak/>
        <w:t>давать</w:t>
      </w:r>
      <w:r w:rsidRPr="003A00AA">
        <w:rPr>
          <w:spacing w:val="-3"/>
          <w:sz w:val="22"/>
          <w:szCs w:val="22"/>
        </w:rPr>
        <w:t xml:space="preserve"> </w:t>
      </w:r>
      <w:r w:rsidRPr="003A00AA">
        <w:rPr>
          <w:sz w:val="22"/>
          <w:szCs w:val="22"/>
        </w:rPr>
        <w:t>оценку</w:t>
      </w:r>
      <w:r w:rsidRPr="003A00AA">
        <w:rPr>
          <w:spacing w:val="-3"/>
          <w:sz w:val="22"/>
          <w:szCs w:val="22"/>
        </w:rPr>
        <w:t xml:space="preserve"> </w:t>
      </w:r>
      <w:r w:rsidRPr="003A00AA">
        <w:rPr>
          <w:sz w:val="22"/>
          <w:szCs w:val="22"/>
        </w:rPr>
        <w:t>новым</w:t>
      </w:r>
      <w:r w:rsidRPr="003A00AA">
        <w:rPr>
          <w:spacing w:val="-4"/>
          <w:sz w:val="22"/>
          <w:szCs w:val="22"/>
        </w:rPr>
        <w:t xml:space="preserve"> </w:t>
      </w:r>
      <w:r w:rsidRPr="003A00AA">
        <w:rPr>
          <w:sz w:val="22"/>
          <w:szCs w:val="22"/>
        </w:rPr>
        <w:t>ситуациям,</w:t>
      </w:r>
      <w:r w:rsidRPr="003A00AA">
        <w:rPr>
          <w:spacing w:val="-5"/>
          <w:sz w:val="22"/>
          <w:szCs w:val="22"/>
        </w:rPr>
        <w:t xml:space="preserve"> </w:t>
      </w:r>
      <w:r w:rsidRPr="003A00AA">
        <w:rPr>
          <w:sz w:val="22"/>
          <w:szCs w:val="22"/>
        </w:rPr>
        <w:t>вносить</w:t>
      </w:r>
      <w:r w:rsidRPr="003A00AA">
        <w:rPr>
          <w:spacing w:val="-5"/>
          <w:sz w:val="22"/>
          <w:szCs w:val="22"/>
        </w:rPr>
        <w:t xml:space="preserve"> </w:t>
      </w:r>
      <w:r w:rsidRPr="003A00AA">
        <w:rPr>
          <w:sz w:val="22"/>
          <w:szCs w:val="22"/>
        </w:rPr>
        <w:t>коррективы</w:t>
      </w:r>
      <w:r w:rsidRPr="003A00AA">
        <w:rPr>
          <w:spacing w:val="-2"/>
          <w:sz w:val="22"/>
          <w:szCs w:val="22"/>
        </w:rPr>
        <w:t xml:space="preserve"> </w:t>
      </w:r>
      <w:r w:rsidRPr="003A00AA">
        <w:rPr>
          <w:sz w:val="22"/>
          <w:szCs w:val="22"/>
        </w:rPr>
        <w:t>в</w:t>
      </w:r>
      <w:r w:rsidRPr="003A00AA">
        <w:rPr>
          <w:spacing w:val="-6"/>
          <w:sz w:val="22"/>
          <w:szCs w:val="22"/>
        </w:rPr>
        <w:t xml:space="preserve"> </w:t>
      </w:r>
      <w:r w:rsidRPr="003A00AA">
        <w:rPr>
          <w:sz w:val="22"/>
          <w:szCs w:val="22"/>
        </w:rPr>
        <w:t>деятельность,</w:t>
      </w:r>
      <w:r w:rsidRPr="003A00AA">
        <w:rPr>
          <w:spacing w:val="-8"/>
          <w:sz w:val="22"/>
          <w:szCs w:val="22"/>
        </w:rPr>
        <w:t xml:space="preserve"> </w:t>
      </w:r>
      <w:r w:rsidRPr="003A00AA">
        <w:rPr>
          <w:sz w:val="22"/>
          <w:szCs w:val="22"/>
        </w:rPr>
        <w:t>оценивать</w:t>
      </w:r>
      <w:r w:rsidRPr="003A00AA">
        <w:rPr>
          <w:spacing w:val="-3"/>
          <w:sz w:val="22"/>
          <w:szCs w:val="22"/>
        </w:rPr>
        <w:t xml:space="preserve"> </w:t>
      </w:r>
      <w:r w:rsidRPr="003A00AA">
        <w:rPr>
          <w:sz w:val="22"/>
          <w:szCs w:val="22"/>
        </w:rPr>
        <w:t>со- ответствие результатов целям;</w:t>
      </w:r>
    </w:p>
    <w:p w:rsidR="00ED06B0" w:rsidRPr="003A00AA" w:rsidRDefault="007862B7">
      <w:pPr>
        <w:pStyle w:val="a3"/>
        <w:ind w:left="427" w:right="564" w:firstLine="719"/>
        <w:jc w:val="both"/>
        <w:rPr>
          <w:sz w:val="22"/>
          <w:szCs w:val="22"/>
        </w:rPr>
      </w:pPr>
      <w:r w:rsidRPr="003A00AA">
        <w:rPr>
          <w:sz w:val="22"/>
          <w:szCs w:val="22"/>
        </w:rPr>
        <w:t>владеть</w:t>
      </w:r>
      <w:r w:rsidRPr="003A00AA">
        <w:rPr>
          <w:spacing w:val="-3"/>
          <w:sz w:val="22"/>
          <w:szCs w:val="22"/>
        </w:rPr>
        <w:t xml:space="preserve"> </w:t>
      </w:r>
      <w:r w:rsidRPr="003A00AA">
        <w:rPr>
          <w:sz w:val="22"/>
          <w:szCs w:val="22"/>
        </w:rPr>
        <w:t>навыками</w:t>
      </w:r>
      <w:r w:rsidRPr="003A00AA">
        <w:rPr>
          <w:spacing w:val="-7"/>
          <w:sz w:val="22"/>
          <w:szCs w:val="22"/>
        </w:rPr>
        <w:t xml:space="preserve"> </w:t>
      </w:r>
      <w:r w:rsidRPr="003A00AA">
        <w:rPr>
          <w:sz w:val="22"/>
          <w:szCs w:val="22"/>
        </w:rPr>
        <w:t>познавательной</w:t>
      </w:r>
      <w:r w:rsidRPr="003A00AA">
        <w:rPr>
          <w:spacing w:val="-4"/>
          <w:sz w:val="22"/>
          <w:szCs w:val="22"/>
        </w:rPr>
        <w:t xml:space="preserve"> </w:t>
      </w:r>
      <w:r w:rsidRPr="003A00AA">
        <w:rPr>
          <w:sz w:val="22"/>
          <w:szCs w:val="22"/>
        </w:rPr>
        <w:t>рефлексии</w:t>
      </w:r>
      <w:r w:rsidRPr="003A00AA">
        <w:rPr>
          <w:spacing w:val="-8"/>
          <w:sz w:val="22"/>
          <w:szCs w:val="22"/>
        </w:rPr>
        <w:t xml:space="preserve"> </w:t>
      </w:r>
      <w:r w:rsidRPr="003A00AA">
        <w:rPr>
          <w:sz w:val="22"/>
          <w:szCs w:val="22"/>
        </w:rPr>
        <w:t>как</w:t>
      </w:r>
      <w:r w:rsidRPr="003A00AA">
        <w:rPr>
          <w:spacing w:val="-5"/>
          <w:sz w:val="22"/>
          <w:szCs w:val="22"/>
        </w:rPr>
        <w:t xml:space="preserve"> </w:t>
      </w:r>
      <w:r w:rsidRPr="003A00AA">
        <w:rPr>
          <w:sz w:val="22"/>
          <w:szCs w:val="22"/>
        </w:rPr>
        <w:t>осознания</w:t>
      </w:r>
      <w:r w:rsidRPr="003A00AA">
        <w:rPr>
          <w:spacing w:val="-7"/>
          <w:sz w:val="22"/>
          <w:szCs w:val="22"/>
        </w:rPr>
        <w:t xml:space="preserve"> </w:t>
      </w:r>
      <w:r w:rsidRPr="003A00AA">
        <w:rPr>
          <w:sz w:val="22"/>
          <w:szCs w:val="22"/>
        </w:rPr>
        <w:t>совершаемых</w:t>
      </w:r>
      <w:r w:rsidRPr="003A00AA">
        <w:rPr>
          <w:spacing w:val="-7"/>
          <w:sz w:val="22"/>
          <w:szCs w:val="22"/>
        </w:rPr>
        <w:t xml:space="preserve"> </w:t>
      </w:r>
      <w:r w:rsidRPr="003A00AA">
        <w:rPr>
          <w:sz w:val="22"/>
          <w:szCs w:val="22"/>
        </w:rPr>
        <w:t xml:space="preserve">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w:t>
      </w:r>
      <w:r w:rsidRPr="003A00AA">
        <w:rPr>
          <w:spacing w:val="-2"/>
          <w:sz w:val="22"/>
          <w:szCs w:val="22"/>
        </w:rPr>
        <w:t>произведений;</w:t>
      </w:r>
    </w:p>
    <w:p w:rsidR="00ED06B0" w:rsidRPr="003A00AA" w:rsidRDefault="007862B7">
      <w:pPr>
        <w:pStyle w:val="a3"/>
        <w:ind w:left="1146" w:right="1900"/>
        <w:jc w:val="both"/>
        <w:rPr>
          <w:sz w:val="22"/>
          <w:szCs w:val="22"/>
        </w:rPr>
      </w:pPr>
      <w:r w:rsidRPr="003A00AA">
        <w:rPr>
          <w:sz w:val="22"/>
          <w:szCs w:val="22"/>
        </w:rPr>
        <w:t>оценивать</w:t>
      </w:r>
      <w:r w:rsidRPr="003A00AA">
        <w:rPr>
          <w:spacing w:val="-3"/>
          <w:sz w:val="22"/>
          <w:szCs w:val="22"/>
        </w:rPr>
        <w:t xml:space="preserve"> </w:t>
      </w:r>
      <w:r w:rsidRPr="003A00AA">
        <w:rPr>
          <w:sz w:val="22"/>
          <w:szCs w:val="22"/>
        </w:rPr>
        <w:t>риски</w:t>
      </w:r>
      <w:r w:rsidRPr="003A00AA">
        <w:rPr>
          <w:spacing w:val="-6"/>
          <w:sz w:val="22"/>
          <w:szCs w:val="22"/>
        </w:rPr>
        <w:t xml:space="preserve"> </w:t>
      </w:r>
      <w:r w:rsidRPr="003A00AA">
        <w:rPr>
          <w:sz w:val="22"/>
          <w:szCs w:val="22"/>
        </w:rPr>
        <w:t>и</w:t>
      </w:r>
      <w:r w:rsidRPr="003A00AA">
        <w:rPr>
          <w:spacing w:val="-4"/>
          <w:sz w:val="22"/>
          <w:szCs w:val="22"/>
        </w:rPr>
        <w:t xml:space="preserve"> </w:t>
      </w:r>
      <w:r w:rsidRPr="003A00AA">
        <w:rPr>
          <w:sz w:val="22"/>
          <w:szCs w:val="22"/>
        </w:rPr>
        <w:t>своевременно</w:t>
      </w:r>
      <w:r w:rsidRPr="003A00AA">
        <w:rPr>
          <w:spacing w:val="-3"/>
          <w:sz w:val="22"/>
          <w:szCs w:val="22"/>
        </w:rPr>
        <w:t xml:space="preserve"> </w:t>
      </w:r>
      <w:r w:rsidRPr="003A00AA">
        <w:rPr>
          <w:sz w:val="22"/>
          <w:szCs w:val="22"/>
        </w:rPr>
        <w:t>принимать</w:t>
      </w:r>
      <w:r w:rsidRPr="003A00AA">
        <w:rPr>
          <w:spacing w:val="-7"/>
          <w:sz w:val="22"/>
          <w:szCs w:val="22"/>
        </w:rPr>
        <w:t xml:space="preserve"> </w:t>
      </w:r>
      <w:r w:rsidRPr="003A00AA">
        <w:rPr>
          <w:sz w:val="22"/>
          <w:szCs w:val="22"/>
        </w:rPr>
        <w:t>решения</w:t>
      </w:r>
      <w:r w:rsidRPr="003A00AA">
        <w:rPr>
          <w:spacing w:val="-5"/>
          <w:sz w:val="22"/>
          <w:szCs w:val="22"/>
        </w:rPr>
        <w:t xml:space="preserve"> </w:t>
      </w:r>
      <w:r w:rsidRPr="003A00AA">
        <w:rPr>
          <w:sz w:val="22"/>
          <w:szCs w:val="22"/>
        </w:rPr>
        <w:t>по</w:t>
      </w:r>
      <w:r w:rsidRPr="003A00AA">
        <w:rPr>
          <w:spacing w:val="-7"/>
          <w:sz w:val="22"/>
          <w:szCs w:val="22"/>
        </w:rPr>
        <w:t xml:space="preserve"> </w:t>
      </w:r>
      <w:r w:rsidRPr="003A00AA">
        <w:rPr>
          <w:sz w:val="22"/>
          <w:szCs w:val="22"/>
        </w:rPr>
        <w:t>их</w:t>
      </w:r>
      <w:r w:rsidRPr="003A00AA">
        <w:rPr>
          <w:spacing w:val="-4"/>
          <w:sz w:val="22"/>
          <w:szCs w:val="22"/>
        </w:rPr>
        <w:t xml:space="preserve"> </w:t>
      </w:r>
      <w:r w:rsidRPr="003A00AA">
        <w:rPr>
          <w:sz w:val="22"/>
          <w:szCs w:val="22"/>
        </w:rPr>
        <w:t>снижению; принимать себя, понимая свои недостатки и достоинства;</w:t>
      </w:r>
    </w:p>
    <w:p w:rsidR="00ED06B0" w:rsidRPr="003A00AA" w:rsidRDefault="007862B7">
      <w:pPr>
        <w:pStyle w:val="a3"/>
        <w:ind w:left="427" w:right="562" w:firstLine="719"/>
        <w:jc w:val="both"/>
        <w:rPr>
          <w:sz w:val="22"/>
          <w:szCs w:val="22"/>
        </w:rPr>
      </w:pPr>
      <w:r w:rsidRPr="003A00AA">
        <w:rPr>
          <w:sz w:val="22"/>
          <w:szCs w:val="22"/>
        </w:rPr>
        <w:t>принимать мотивы и аргументы других людей при анализе результатов деятельно- сти, в том числе в процессе чтения художественной литературы и обсуждения литератур- ных героев и проблем, поставленных в художественных произведениях;</w:t>
      </w:r>
    </w:p>
    <w:p w:rsidR="00ED06B0" w:rsidRPr="003A00AA" w:rsidRDefault="007862B7">
      <w:pPr>
        <w:pStyle w:val="a3"/>
        <w:spacing w:before="1"/>
        <w:ind w:left="427" w:right="567" w:firstLine="719"/>
        <w:jc w:val="both"/>
        <w:rPr>
          <w:sz w:val="22"/>
          <w:szCs w:val="22"/>
        </w:rPr>
      </w:pPr>
      <w:r w:rsidRPr="003A00AA">
        <w:rPr>
          <w:sz w:val="22"/>
          <w:szCs w:val="22"/>
        </w:rPr>
        <w:t>признавать</w:t>
      </w:r>
      <w:r w:rsidRPr="003A00AA">
        <w:rPr>
          <w:spacing w:val="-2"/>
          <w:sz w:val="22"/>
          <w:szCs w:val="22"/>
        </w:rPr>
        <w:t xml:space="preserve"> </w:t>
      </w:r>
      <w:r w:rsidRPr="003A00AA">
        <w:rPr>
          <w:sz w:val="22"/>
          <w:szCs w:val="22"/>
        </w:rPr>
        <w:t>свое</w:t>
      </w:r>
      <w:r w:rsidRPr="003A00AA">
        <w:rPr>
          <w:spacing w:val="-5"/>
          <w:sz w:val="22"/>
          <w:szCs w:val="22"/>
        </w:rPr>
        <w:t xml:space="preserve"> </w:t>
      </w:r>
      <w:r w:rsidRPr="003A00AA">
        <w:rPr>
          <w:sz w:val="22"/>
          <w:szCs w:val="22"/>
        </w:rPr>
        <w:t>право</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право</w:t>
      </w:r>
      <w:r w:rsidRPr="003A00AA">
        <w:rPr>
          <w:spacing w:val="-3"/>
          <w:sz w:val="22"/>
          <w:szCs w:val="22"/>
        </w:rPr>
        <w:t xml:space="preserve"> </w:t>
      </w:r>
      <w:r w:rsidRPr="003A00AA">
        <w:rPr>
          <w:sz w:val="22"/>
          <w:szCs w:val="22"/>
        </w:rPr>
        <w:t>других</w:t>
      </w:r>
      <w:r w:rsidRPr="003A00AA">
        <w:rPr>
          <w:spacing w:val="-2"/>
          <w:sz w:val="22"/>
          <w:szCs w:val="22"/>
        </w:rPr>
        <w:t xml:space="preserve"> </w:t>
      </w:r>
      <w:r w:rsidRPr="003A00AA">
        <w:rPr>
          <w:sz w:val="22"/>
          <w:szCs w:val="22"/>
        </w:rPr>
        <w:t>людей</w:t>
      </w:r>
      <w:r w:rsidRPr="003A00AA">
        <w:rPr>
          <w:spacing w:val="-1"/>
          <w:sz w:val="22"/>
          <w:szCs w:val="22"/>
        </w:rPr>
        <w:t xml:space="preserve"> </w:t>
      </w:r>
      <w:r w:rsidRPr="003A00AA">
        <w:rPr>
          <w:sz w:val="22"/>
          <w:szCs w:val="22"/>
        </w:rPr>
        <w:t>на</w:t>
      </w:r>
      <w:r w:rsidRPr="003A00AA">
        <w:rPr>
          <w:spacing w:val="-5"/>
          <w:sz w:val="22"/>
          <w:szCs w:val="22"/>
        </w:rPr>
        <w:t xml:space="preserve"> </w:t>
      </w:r>
      <w:r w:rsidRPr="003A00AA">
        <w:rPr>
          <w:sz w:val="22"/>
          <w:szCs w:val="22"/>
        </w:rPr>
        <w:t>ошибку</w:t>
      </w:r>
      <w:r w:rsidRPr="003A00AA">
        <w:rPr>
          <w:spacing w:val="-1"/>
          <w:sz w:val="22"/>
          <w:szCs w:val="22"/>
        </w:rPr>
        <w:t xml:space="preserve"> </w:t>
      </w:r>
      <w:r w:rsidRPr="003A00AA">
        <w:rPr>
          <w:sz w:val="22"/>
          <w:szCs w:val="22"/>
        </w:rPr>
        <w:t>в</w:t>
      </w:r>
      <w:r w:rsidRPr="003A00AA">
        <w:rPr>
          <w:spacing w:val="-4"/>
          <w:sz w:val="22"/>
          <w:szCs w:val="22"/>
        </w:rPr>
        <w:t xml:space="preserve"> </w:t>
      </w:r>
      <w:r w:rsidRPr="003A00AA">
        <w:rPr>
          <w:sz w:val="22"/>
          <w:szCs w:val="22"/>
        </w:rPr>
        <w:t>дискуссиях</w:t>
      </w:r>
      <w:r w:rsidRPr="003A00AA">
        <w:rPr>
          <w:spacing w:val="-3"/>
          <w:sz w:val="22"/>
          <w:szCs w:val="22"/>
        </w:rPr>
        <w:t xml:space="preserve"> </w:t>
      </w:r>
      <w:r w:rsidRPr="003A00AA">
        <w:rPr>
          <w:sz w:val="22"/>
          <w:szCs w:val="22"/>
        </w:rPr>
        <w:t>на</w:t>
      </w:r>
      <w:r w:rsidRPr="003A00AA">
        <w:rPr>
          <w:spacing w:val="-3"/>
          <w:sz w:val="22"/>
          <w:szCs w:val="22"/>
        </w:rPr>
        <w:t xml:space="preserve"> </w:t>
      </w:r>
      <w:r w:rsidRPr="003A00AA">
        <w:rPr>
          <w:sz w:val="22"/>
          <w:szCs w:val="22"/>
        </w:rPr>
        <w:t>литератур- ные темы;</w:t>
      </w:r>
    </w:p>
    <w:p w:rsidR="00ED06B0" w:rsidRPr="003A00AA" w:rsidRDefault="007862B7">
      <w:pPr>
        <w:pStyle w:val="a3"/>
        <w:ind w:left="427" w:right="566" w:firstLine="719"/>
        <w:jc w:val="both"/>
        <w:rPr>
          <w:sz w:val="22"/>
          <w:szCs w:val="22"/>
        </w:rPr>
      </w:pPr>
      <w:r w:rsidRPr="003A00AA">
        <w:rPr>
          <w:sz w:val="22"/>
          <w:szCs w:val="22"/>
        </w:rPr>
        <w:t>развивать</w:t>
      </w:r>
      <w:r w:rsidRPr="003A00AA">
        <w:rPr>
          <w:spacing w:val="-7"/>
          <w:sz w:val="22"/>
          <w:szCs w:val="22"/>
        </w:rPr>
        <w:t xml:space="preserve"> </w:t>
      </w:r>
      <w:r w:rsidRPr="003A00AA">
        <w:rPr>
          <w:sz w:val="22"/>
          <w:szCs w:val="22"/>
        </w:rPr>
        <w:t>способность</w:t>
      </w:r>
      <w:r w:rsidRPr="003A00AA">
        <w:rPr>
          <w:spacing w:val="-8"/>
          <w:sz w:val="22"/>
          <w:szCs w:val="22"/>
        </w:rPr>
        <w:t xml:space="preserve"> </w:t>
      </w:r>
      <w:r w:rsidRPr="003A00AA">
        <w:rPr>
          <w:sz w:val="22"/>
          <w:szCs w:val="22"/>
        </w:rPr>
        <w:t>понимать</w:t>
      </w:r>
      <w:r w:rsidRPr="003A00AA">
        <w:rPr>
          <w:spacing w:val="-5"/>
          <w:sz w:val="22"/>
          <w:szCs w:val="22"/>
        </w:rPr>
        <w:t xml:space="preserve"> </w:t>
      </w:r>
      <w:r w:rsidRPr="003A00AA">
        <w:rPr>
          <w:sz w:val="22"/>
          <w:szCs w:val="22"/>
        </w:rPr>
        <w:t>мир</w:t>
      </w:r>
      <w:r w:rsidRPr="003A00AA">
        <w:rPr>
          <w:spacing w:val="-8"/>
          <w:sz w:val="22"/>
          <w:szCs w:val="22"/>
        </w:rPr>
        <w:t xml:space="preserve"> </w:t>
      </w:r>
      <w:r w:rsidRPr="003A00AA">
        <w:rPr>
          <w:sz w:val="22"/>
          <w:szCs w:val="22"/>
        </w:rPr>
        <w:t>с</w:t>
      </w:r>
      <w:r w:rsidRPr="003A00AA">
        <w:rPr>
          <w:spacing w:val="-8"/>
          <w:sz w:val="22"/>
          <w:szCs w:val="22"/>
        </w:rPr>
        <w:t xml:space="preserve"> </w:t>
      </w:r>
      <w:r w:rsidRPr="003A00AA">
        <w:rPr>
          <w:sz w:val="22"/>
          <w:szCs w:val="22"/>
        </w:rPr>
        <w:t>позиции</w:t>
      </w:r>
      <w:r w:rsidRPr="003A00AA">
        <w:rPr>
          <w:spacing w:val="-5"/>
          <w:sz w:val="22"/>
          <w:szCs w:val="22"/>
        </w:rPr>
        <w:t xml:space="preserve"> </w:t>
      </w:r>
      <w:r w:rsidRPr="003A00AA">
        <w:rPr>
          <w:sz w:val="22"/>
          <w:szCs w:val="22"/>
        </w:rPr>
        <w:t>другого</w:t>
      </w:r>
      <w:r w:rsidRPr="003A00AA">
        <w:rPr>
          <w:spacing w:val="-7"/>
          <w:sz w:val="22"/>
          <w:szCs w:val="22"/>
        </w:rPr>
        <w:t xml:space="preserve"> </w:t>
      </w:r>
      <w:r w:rsidRPr="003A00AA">
        <w:rPr>
          <w:sz w:val="22"/>
          <w:szCs w:val="22"/>
        </w:rPr>
        <w:t>человека,</w:t>
      </w:r>
      <w:r w:rsidRPr="003A00AA">
        <w:rPr>
          <w:spacing w:val="-7"/>
          <w:sz w:val="22"/>
          <w:szCs w:val="22"/>
        </w:rPr>
        <w:t xml:space="preserve"> </w:t>
      </w:r>
      <w:r w:rsidRPr="003A00AA">
        <w:rPr>
          <w:sz w:val="22"/>
          <w:szCs w:val="22"/>
        </w:rPr>
        <w:t>используя</w:t>
      </w:r>
      <w:r w:rsidRPr="003A00AA">
        <w:rPr>
          <w:spacing w:val="-5"/>
          <w:sz w:val="22"/>
          <w:szCs w:val="22"/>
        </w:rPr>
        <w:t xml:space="preserve"> </w:t>
      </w:r>
      <w:r w:rsidRPr="003A00AA">
        <w:rPr>
          <w:sz w:val="22"/>
          <w:szCs w:val="22"/>
        </w:rPr>
        <w:t>знания по литературе.</w:t>
      </w:r>
    </w:p>
    <w:p w:rsidR="00ED06B0" w:rsidRPr="003A00AA" w:rsidRDefault="007862B7" w:rsidP="007D3AE8">
      <w:pPr>
        <w:pStyle w:val="a6"/>
        <w:numPr>
          <w:ilvl w:val="3"/>
          <w:numId w:val="59"/>
        </w:numPr>
        <w:tabs>
          <w:tab w:val="left" w:pos="2046"/>
        </w:tabs>
        <w:ind w:left="2046" w:hanging="900"/>
      </w:pPr>
      <w:r w:rsidRPr="003A00AA">
        <w:t>У</w:t>
      </w:r>
      <w:r w:rsidRPr="003A00AA">
        <w:rPr>
          <w:spacing w:val="-3"/>
        </w:rPr>
        <w:t xml:space="preserve"> </w:t>
      </w:r>
      <w:r w:rsidRPr="003A00AA">
        <w:t>обучающегося</w:t>
      </w:r>
      <w:r w:rsidRPr="003A00AA">
        <w:rPr>
          <w:spacing w:val="-3"/>
        </w:rPr>
        <w:t xml:space="preserve"> </w:t>
      </w:r>
      <w:r w:rsidRPr="003A00AA">
        <w:t>будут</w:t>
      </w:r>
      <w:r w:rsidRPr="003A00AA">
        <w:rPr>
          <w:spacing w:val="-1"/>
        </w:rPr>
        <w:t xml:space="preserve"> </w:t>
      </w:r>
      <w:r w:rsidRPr="003A00AA">
        <w:t>сформированы</w:t>
      </w:r>
      <w:r w:rsidRPr="003A00AA">
        <w:rPr>
          <w:spacing w:val="-3"/>
        </w:rPr>
        <w:t xml:space="preserve"> </w:t>
      </w:r>
      <w:r w:rsidRPr="003A00AA">
        <w:t>умения</w:t>
      </w:r>
      <w:r w:rsidRPr="003A00AA">
        <w:rPr>
          <w:spacing w:val="-1"/>
        </w:rPr>
        <w:t xml:space="preserve"> </w:t>
      </w:r>
      <w:r w:rsidRPr="003A00AA">
        <w:t>совместной</w:t>
      </w:r>
      <w:r w:rsidRPr="003A00AA">
        <w:rPr>
          <w:spacing w:val="-1"/>
        </w:rPr>
        <w:t xml:space="preserve"> </w:t>
      </w:r>
      <w:r w:rsidRPr="003A00AA">
        <w:rPr>
          <w:spacing w:val="-2"/>
        </w:rPr>
        <w:t>деятельности:</w:t>
      </w:r>
    </w:p>
    <w:p w:rsidR="00ED06B0" w:rsidRPr="003A00AA" w:rsidRDefault="007862B7">
      <w:pPr>
        <w:pStyle w:val="a3"/>
        <w:ind w:left="427" w:right="563" w:firstLine="719"/>
        <w:jc w:val="both"/>
        <w:rPr>
          <w:sz w:val="22"/>
          <w:szCs w:val="22"/>
        </w:rPr>
      </w:pPr>
      <w:r w:rsidRPr="003A00AA">
        <w:rPr>
          <w:sz w:val="22"/>
          <w:szCs w:val="22"/>
        </w:rPr>
        <w:t>понимать и использовать преимущества командной и индивидуальной работы на уроке и во внеурочной деятельности по литературе;</w:t>
      </w:r>
    </w:p>
    <w:p w:rsidR="00ED06B0" w:rsidRPr="003A00AA" w:rsidRDefault="007862B7">
      <w:pPr>
        <w:pStyle w:val="a3"/>
        <w:ind w:left="427" w:right="569" w:firstLine="719"/>
        <w:jc w:val="both"/>
        <w:rPr>
          <w:sz w:val="22"/>
          <w:szCs w:val="22"/>
        </w:rPr>
      </w:pPr>
      <w:r w:rsidRPr="003A00AA">
        <w:rPr>
          <w:sz w:val="22"/>
          <w:szCs w:val="22"/>
        </w:rPr>
        <w:t>выбирать</w:t>
      </w:r>
      <w:r w:rsidRPr="003A00AA">
        <w:rPr>
          <w:spacing w:val="-9"/>
          <w:sz w:val="22"/>
          <w:szCs w:val="22"/>
        </w:rPr>
        <w:t xml:space="preserve"> </w:t>
      </w:r>
      <w:r w:rsidRPr="003A00AA">
        <w:rPr>
          <w:sz w:val="22"/>
          <w:szCs w:val="22"/>
        </w:rPr>
        <w:t>тематику</w:t>
      </w:r>
      <w:r w:rsidRPr="003A00AA">
        <w:rPr>
          <w:spacing w:val="-8"/>
          <w:sz w:val="22"/>
          <w:szCs w:val="22"/>
        </w:rPr>
        <w:t xml:space="preserve"> </w:t>
      </w:r>
      <w:r w:rsidRPr="003A00AA">
        <w:rPr>
          <w:sz w:val="22"/>
          <w:szCs w:val="22"/>
        </w:rPr>
        <w:t>и</w:t>
      </w:r>
      <w:r w:rsidRPr="003A00AA">
        <w:rPr>
          <w:spacing w:val="-9"/>
          <w:sz w:val="22"/>
          <w:szCs w:val="22"/>
        </w:rPr>
        <w:t xml:space="preserve"> </w:t>
      </w:r>
      <w:r w:rsidRPr="003A00AA">
        <w:rPr>
          <w:sz w:val="22"/>
          <w:szCs w:val="22"/>
        </w:rPr>
        <w:t>методы</w:t>
      </w:r>
      <w:r w:rsidRPr="003A00AA">
        <w:rPr>
          <w:spacing w:val="-7"/>
          <w:sz w:val="22"/>
          <w:szCs w:val="22"/>
        </w:rPr>
        <w:t xml:space="preserve"> </w:t>
      </w:r>
      <w:r w:rsidRPr="003A00AA">
        <w:rPr>
          <w:sz w:val="22"/>
          <w:szCs w:val="22"/>
        </w:rPr>
        <w:t>совместных</w:t>
      </w:r>
      <w:r w:rsidRPr="003A00AA">
        <w:rPr>
          <w:spacing w:val="-9"/>
          <w:sz w:val="22"/>
          <w:szCs w:val="22"/>
        </w:rPr>
        <w:t xml:space="preserve"> </w:t>
      </w:r>
      <w:r w:rsidRPr="003A00AA">
        <w:rPr>
          <w:sz w:val="22"/>
          <w:szCs w:val="22"/>
        </w:rPr>
        <w:t>действий</w:t>
      </w:r>
      <w:r w:rsidRPr="003A00AA">
        <w:rPr>
          <w:spacing w:val="-9"/>
          <w:sz w:val="22"/>
          <w:szCs w:val="22"/>
        </w:rPr>
        <w:t xml:space="preserve"> </w:t>
      </w:r>
      <w:r w:rsidRPr="003A00AA">
        <w:rPr>
          <w:sz w:val="22"/>
          <w:szCs w:val="22"/>
        </w:rPr>
        <w:t>с</w:t>
      </w:r>
      <w:r w:rsidRPr="003A00AA">
        <w:rPr>
          <w:spacing w:val="-11"/>
          <w:sz w:val="22"/>
          <w:szCs w:val="22"/>
        </w:rPr>
        <w:t xml:space="preserve"> </w:t>
      </w:r>
      <w:r w:rsidRPr="003A00AA">
        <w:rPr>
          <w:sz w:val="22"/>
          <w:szCs w:val="22"/>
        </w:rPr>
        <w:t>учетом</w:t>
      </w:r>
      <w:r w:rsidRPr="003A00AA">
        <w:rPr>
          <w:spacing w:val="-10"/>
          <w:sz w:val="22"/>
          <w:szCs w:val="22"/>
        </w:rPr>
        <w:t xml:space="preserve"> </w:t>
      </w:r>
      <w:r w:rsidRPr="003A00AA">
        <w:rPr>
          <w:sz w:val="22"/>
          <w:szCs w:val="22"/>
        </w:rPr>
        <w:t>общих</w:t>
      </w:r>
      <w:r w:rsidRPr="003A00AA">
        <w:rPr>
          <w:spacing w:val="-9"/>
          <w:sz w:val="22"/>
          <w:szCs w:val="22"/>
        </w:rPr>
        <w:t xml:space="preserve"> </w:t>
      </w:r>
      <w:r w:rsidRPr="003A00AA">
        <w:rPr>
          <w:sz w:val="22"/>
          <w:szCs w:val="22"/>
        </w:rPr>
        <w:t>интересов</w:t>
      </w:r>
      <w:r w:rsidRPr="003A00AA">
        <w:rPr>
          <w:spacing w:val="-11"/>
          <w:sz w:val="22"/>
          <w:szCs w:val="22"/>
        </w:rPr>
        <w:t xml:space="preserve"> </w:t>
      </w:r>
      <w:r w:rsidRPr="003A00AA">
        <w:rPr>
          <w:sz w:val="22"/>
          <w:szCs w:val="22"/>
        </w:rPr>
        <w:t>и</w:t>
      </w:r>
      <w:r w:rsidRPr="003A00AA">
        <w:rPr>
          <w:spacing w:val="-9"/>
          <w:sz w:val="22"/>
          <w:szCs w:val="22"/>
        </w:rPr>
        <w:t xml:space="preserve"> </w:t>
      </w:r>
      <w:r w:rsidRPr="003A00AA">
        <w:rPr>
          <w:sz w:val="22"/>
          <w:szCs w:val="22"/>
        </w:rPr>
        <w:t>воз- можностей каждого члена коллектива;</w:t>
      </w:r>
    </w:p>
    <w:p w:rsidR="00ED06B0" w:rsidRPr="003A00AA" w:rsidRDefault="007862B7">
      <w:pPr>
        <w:pStyle w:val="a3"/>
        <w:ind w:left="427" w:right="567" w:firstLine="719"/>
        <w:jc w:val="both"/>
        <w:rPr>
          <w:sz w:val="22"/>
          <w:szCs w:val="22"/>
        </w:rPr>
      </w:pPr>
      <w:r w:rsidRPr="003A00AA">
        <w:rPr>
          <w:sz w:val="22"/>
          <w:szCs w:val="22"/>
        </w:rPr>
        <w:t>принимать цели совместной деятельности, организовывать и координировать дей- ствия по ее достижению: составлять план действий, распределять роли с учетом мнений участников,</w:t>
      </w:r>
      <w:r w:rsidRPr="003A00AA">
        <w:rPr>
          <w:spacing w:val="-8"/>
          <w:sz w:val="22"/>
          <w:szCs w:val="22"/>
        </w:rPr>
        <w:t xml:space="preserve"> </w:t>
      </w:r>
      <w:r w:rsidRPr="003A00AA">
        <w:rPr>
          <w:sz w:val="22"/>
          <w:szCs w:val="22"/>
        </w:rPr>
        <w:t>обсуждать</w:t>
      </w:r>
      <w:r w:rsidRPr="003A00AA">
        <w:rPr>
          <w:spacing w:val="-4"/>
          <w:sz w:val="22"/>
          <w:szCs w:val="22"/>
        </w:rPr>
        <w:t xml:space="preserve"> </w:t>
      </w:r>
      <w:r w:rsidRPr="003A00AA">
        <w:rPr>
          <w:sz w:val="22"/>
          <w:szCs w:val="22"/>
        </w:rPr>
        <w:t>результаты</w:t>
      </w:r>
      <w:r w:rsidRPr="003A00AA">
        <w:rPr>
          <w:spacing w:val="-7"/>
          <w:sz w:val="22"/>
          <w:szCs w:val="22"/>
        </w:rPr>
        <w:t xml:space="preserve"> </w:t>
      </w:r>
      <w:r w:rsidRPr="003A00AA">
        <w:rPr>
          <w:sz w:val="22"/>
          <w:szCs w:val="22"/>
        </w:rPr>
        <w:t>совместной</w:t>
      </w:r>
      <w:r w:rsidRPr="003A00AA">
        <w:rPr>
          <w:spacing w:val="-4"/>
          <w:sz w:val="22"/>
          <w:szCs w:val="22"/>
        </w:rPr>
        <w:t xml:space="preserve"> </w:t>
      </w:r>
      <w:r w:rsidRPr="003A00AA">
        <w:rPr>
          <w:sz w:val="22"/>
          <w:szCs w:val="22"/>
        </w:rPr>
        <w:t>работы</w:t>
      </w:r>
      <w:r w:rsidRPr="003A00AA">
        <w:rPr>
          <w:spacing w:val="-6"/>
          <w:sz w:val="22"/>
          <w:szCs w:val="22"/>
        </w:rPr>
        <w:t xml:space="preserve"> </w:t>
      </w:r>
      <w:r w:rsidRPr="003A00AA">
        <w:rPr>
          <w:sz w:val="22"/>
          <w:szCs w:val="22"/>
        </w:rPr>
        <w:t>на</w:t>
      </w:r>
      <w:r w:rsidRPr="003A00AA">
        <w:rPr>
          <w:spacing w:val="-7"/>
          <w:sz w:val="22"/>
          <w:szCs w:val="22"/>
        </w:rPr>
        <w:t xml:space="preserve"> </w:t>
      </w:r>
      <w:r w:rsidRPr="003A00AA">
        <w:rPr>
          <w:sz w:val="22"/>
          <w:szCs w:val="22"/>
        </w:rPr>
        <w:t>уроках</w:t>
      </w:r>
      <w:r w:rsidRPr="003A00AA">
        <w:rPr>
          <w:spacing w:val="-5"/>
          <w:sz w:val="22"/>
          <w:szCs w:val="22"/>
        </w:rPr>
        <w:t xml:space="preserve"> </w:t>
      </w:r>
      <w:r w:rsidRPr="003A00AA">
        <w:rPr>
          <w:sz w:val="22"/>
          <w:szCs w:val="22"/>
        </w:rPr>
        <w:t>литературы</w:t>
      </w:r>
      <w:r w:rsidRPr="003A00AA">
        <w:rPr>
          <w:spacing w:val="-8"/>
          <w:sz w:val="22"/>
          <w:szCs w:val="22"/>
        </w:rPr>
        <w:t xml:space="preserve"> </w:t>
      </w:r>
      <w:r w:rsidRPr="003A00AA">
        <w:rPr>
          <w:sz w:val="22"/>
          <w:szCs w:val="22"/>
        </w:rPr>
        <w:t>и</w:t>
      </w:r>
      <w:r w:rsidRPr="003A00AA">
        <w:rPr>
          <w:spacing w:val="-7"/>
          <w:sz w:val="22"/>
          <w:szCs w:val="22"/>
        </w:rPr>
        <w:t xml:space="preserve"> </w:t>
      </w:r>
      <w:r w:rsidRPr="003A00AA">
        <w:rPr>
          <w:sz w:val="22"/>
          <w:szCs w:val="22"/>
        </w:rPr>
        <w:t>во</w:t>
      </w:r>
      <w:r w:rsidRPr="003A00AA">
        <w:rPr>
          <w:spacing w:val="-8"/>
          <w:sz w:val="22"/>
          <w:szCs w:val="22"/>
        </w:rPr>
        <w:t xml:space="preserve"> </w:t>
      </w:r>
      <w:r w:rsidRPr="003A00AA">
        <w:rPr>
          <w:sz w:val="22"/>
          <w:szCs w:val="22"/>
        </w:rPr>
        <w:t>внеуроч- ной деятельности по учебному предмету "Литература";</w:t>
      </w:r>
    </w:p>
    <w:p w:rsidR="00ED06B0" w:rsidRPr="003A00AA" w:rsidRDefault="007862B7">
      <w:pPr>
        <w:pStyle w:val="a3"/>
        <w:spacing w:before="1"/>
        <w:ind w:left="427" w:right="564" w:firstLine="719"/>
        <w:jc w:val="both"/>
        <w:rPr>
          <w:sz w:val="22"/>
          <w:szCs w:val="22"/>
        </w:rPr>
      </w:pPr>
      <w:r w:rsidRPr="003A00AA">
        <w:rPr>
          <w:sz w:val="22"/>
          <w:szCs w:val="22"/>
        </w:rPr>
        <w:t>оценивать качество</w:t>
      </w:r>
      <w:r w:rsidRPr="003A00AA">
        <w:rPr>
          <w:spacing w:val="-2"/>
          <w:sz w:val="22"/>
          <w:szCs w:val="22"/>
        </w:rPr>
        <w:t xml:space="preserve"> </w:t>
      </w:r>
      <w:r w:rsidRPr="003A00AA">
        <w:rPr>
          <w:sz w:val="22"/>
          <w:szCs w:val="22"/>
        </w:rPr>
        <w:t>своего вклада</w:t>
      </w:r>
      <w:r w:rsidRPr="003A00AA">
        <w:rPr>
          <w:spacing w:val="-1"/>
          <w:sz w:val="22"/>
          <w:szCs w:val="22"/>
        </w:rPr>
        <w:t xml:space="preserve"> </w:t>
      </w:r>
      <w:r w:rsidRPr="003A00AA">
        <w:rPr>
          <w:sz w:val="22"/>
          <w:szCs w:val="22"/>
        </w:rPr>
        <w:t>и каждого</w:t>
      </w:r>
      <w:r w:rsidRPr="003A00AA">
        <w:rPr>
          <w:spacing w:val="-2"/>
          <w:sz w:val="22"/>
          <w:szCs w:val="22"/>
        </w:rPr>
        <w:t xml:space="preserve"> </w:t>
      </w:r>
      <w:r w:rsidRPr="003A00AA">
        <w:rPr>
          <w:sz w:val="22"/>
          <w:szCs w:val="22"/>
        </w:rPr>
        <w:t>участника</w:t>
      </w:r>
      <w:r w:rsidRPr="003A00AA">
        <w:rPr>
          <w:spacing w:val="-2"/>
          <w:sz w:val="22"/>
          <w:szCs w:val="22"/>
        </w:rPr>
        <w:t xml:space="preserve"> </w:t>
      </w:r>
      <w:r w:rsidRPr="003A00AA">
        <w:rPr>
          <w:sz w:val="22"/>
          <w:szCs w:val="22"/>
        </w:rPr>
        <w:t>команды в общий результат по разработанным критериям;</w:t>
      </w:r>
    </w:p>
    <w:p w:rsidR="00ED06B0" w:rsidRPr="003A00AA" w:rsidRDefault="007862B7">
      <w:pPr>
        <w:pStyle w:val="a3"/>
        <w:ind w:left="427" w:right="567" w:firstLine="719"/>
        <w:jc w:val="both"/>
        <w:rPr>
          <w:sz w:val="22"/>
          <w:szCs w:val="22"/>
        </w:rPr>
      </w:pPr>
      <w:r w:rsidRPr="003A00AA">
        <w:rPr>
          <w:sz w:val="22"/>
          <w:szCs w:val="22"/>
        </w:rPr>
        <w:t>предлагать</w:t>
      </w:r>
      <w:r w:rsidRPr="003A00AA">
        <w:rPr>
          <w:spacing w:val="-9"/>
          <w:sz w:val="22"/>
          <w:szCs w:val="22"/>
        </w:rPr>
        <w:t xml:space="preserve"> </w:t>
      </w:r>
      <w:r w:rsidRPr="003A00AA">
        <w:rPr>
          <w:sz w:val="22"/>
          <w:szCs w:val="22"/>
        </w:rPr>
        <w:t>новые</w:t>
      </w:r>
      <w:r w:rsidRPr="003A00AA">
        <w:rPr>
          <w:spacing w:val="-12"/>
          <w:sz w:val="22"/>
          <w:szCs w:val="22"/>
        </w:rPr>
        <w:t xml:space="preserve"> </w:t>
      </w:r>
      <w:r w:rsidRPr="003A00AA">
        <w:rPr>
          <w:sz w:val="22"/>
          <w:szCs w:val="22"/>
        </w:rPr>
        <w:t>проекты,</w:t>
      </w:r>
      <w:r w:rsidRPr="003A00AA">
        <w:rPr>
          <w:spacing w:val="-10"/>
          <w:sz w:val="22"/>
          <w:szCs w:val="22"/>
        </w:rPr>
        <w:t xml:space="preserve"> </w:t>
      </w:r>
      <w:r w:rsidRPr="003A00AA">
        <w:rPr>
          <w:sz w:val="22"/>
          <w:szCs w:val="22"/>
        </w:rPr>
        <w:t>в</w:t>
      </w:r>
      <w:r w:rsidRPr="003A00AA">
        <w:rPr>
          <w:spacing w:val="-10"/>
          <w:sz w:val="22"/>
          <w:szCs w:val="22"/>
        </w:rPr>
        <w:t xml:space="preserve"> </w:t>
      </w:r>
      <w:r w:rsidRPr="003A00AA">
        <w:rPr>
          <w:sz w:val="22"/>
          <w:szCs w:val="22"/>
        </w:rPr>
        <w:t>том</w:t>
      </w:r>
      <w:r w:rsidRPr="003A00AA">
        <w:rPr>
          <w:spacing w:val="-11"/>
          <w:sz w:val="22"/>
          <w:szCs w:val="22"/>
        </w:rPr>
        <w:t xml:space="preserve"> </w:t>
      </w:r>
      <w:r w:rsidRPr="003A00AA">
        <w:rPr>
          <w:sz w:val="22"/>
          <w:szCs w:val="22"/>
        </w:rPr>
        <w:t>числе</w:t>
      </w:r>
      <w:r w:rsidRPr="003A00AA">
        <w:rPr>
          <w:spacing w:val="-13"/>
          <w:sz w:val="22"/>
          <w:szCs w:val="22"/>
        </w:rPr>
        <w:t xml:space="preserve"> </w:t>
      </w:r>
      <w:r w:rsidRPr="003A00AA">
        <w:rPr>
          <w:sz w:val="22"/>
          <w:szCs w:val="22"/>
        </w:rPr>
        <w:t>литературные,</w:t>
      </w:r>
      <w:r w:rsidRPr="003A00AA">
        <w:rPr>
          <w:spacing w:val="-10"/>
          <w:sz w:val="22"/>
          <w:szCs w:val="22"/>
        </w:rPr>
        <w:t xml:space="preserve"> </w:t>
      </w:r>
      <w:r w:rsidRPr="003A00AA">
        <w:rPr>
          <w:sz w:val="22"/>
          <w:szCs w:val="22"/>
        </w:rPr>
        <w:t>оценивать</w:t>
      </w:r>
      <w:r w:rsidRPr="003A00AA">
        <w:rPr>
          <w:spacing w:val="-11"/>
          <w:sz w:val="22"/>
          <w:szCs w:val="22"/>
        </w:rPr>
        <w:t xml:space="preserve"> </w:t>
      </w:r>
      <w:r w:rsidRPr="003A00AA">
        <w:rPr>
          <w:sz w:val="22"/>
          <w:szCs w:val="22"/>
        </w:rPr>
        <w:t>идеи</w:t>
      </w:r>
      <w:r w:rsidRPr="003A00AA">
        <w:rPr>
          <w:spacing w:val="-13"/>
          <w:sz w:val="22"/>
          <w:szCs w:val="22"/>
        </w:rPr>
        <w:t xml:space="preserve"> </w:t>
      </w:r>
      <w:r w:rsidRPr="003A00AA">
        <w:rPr>
          <w:sz w:val="22"/>
          <w:szCs w:val="22"/>
        </w:rPr>
        <w:t>с</w:t>
      </w:r>
      <w:r w:rsidRPr="003A00AA">
        <w:rPr>
          <w:spacing w:val="-11"/>
          <w:sz w:val="22"/>
          <w:szCs w:val="22"/>
        </w:rPr>
        <w:t xml:space="preserve"> </w:t>
      </w:r>
      <w:r w:rsidRPr="003A00AA">
        <w:rPr>
          <w:sz w:val="22"/>
          <w:szCs w:val="22"/>
        </w:rPr>
        <w:t>позиции</w:t>
      </w:r>
      <w:r w:rsidRPr="003A00AA">
        <w:rPr>
          <w:spacing w:val="-10"/>
          <w:sz w:val="22"/>
          <w:szCs w:val="22"/>
        </w:rPr>
        <w:t xml:space="preserve"> </w:t>
      </w:r>
      <w:r w:rsidRPr="003A00AA">
        <w:rPr>
          <w:sz w:val="22"/>
          <w:szCs w:val="22"/>
        </w:rPr>
        <w:t>но- визны, оригинальности, практической значимости;</w:t>
      </w:r>
    </w:p>
    <w:p w:rsidR="00ED06B0" w:rsidRPr="003A00AA" w:rsidRDefault="007862B7">
      <w:pPr>
        <w:pStyle w:val="a3"/>
        <w:ind w:left="427" w:right="567" w:firstLine="719"/>
        <w:jc w:val="both"/>
        <w:rPr>
          <w:sz w:val="22"/>
          <w:szCs w:val="22"/>
        </w:rPr>
      </w:pPr>
      <w:r w:rsidRPr="003A00AA">
        <w:rPr>
          <w:sz w:val="22"/>
          <w:szCs w:val="22"/>
        </w:rPr>
        <w:t>осуществлять</w:t>
      </w:r>
      <w:r w:rsidRPr="003A00AA">
        <w:rPr>
          <w:spacing w:val="-3"/>
          <w:sz w:val="22"/>
          <w:szCs w:val="22"/>
        </w:rPr>
        <w:t xml:space="preserve"> </w:t>
      </w:r>
      <w:r w:rsidRPr="003A00AA">
        <w:rPr>
          <w:sz w:val="22"/>
          <w:szCs w:val="22"/>
        </w:rPr>
        <w:t>позитивное</w:t>
      </w:r>
      <w:r w:rsidRPr="003A00AA">
        <w:rPr>
          <w:spacing w:val="-1"/>
          <w:sz w:val="22"/>
          <w:szCs w:val="22"/>
        </w:rPr>
        <w:t xml:space="preserve"> </w:t>
      </w:r>
      <w:r w:rsidRPr="003A00AA">
        <w:rPr>
          <w:sz w:val="22"/>
          <w:szCs w:val="22"/>
        </w:rPr>
        <w:t>стратегическое</w:t>
      </w:r>
      <w:r w:rsidRPr="003A00AA">
        <w:rPr>
          <w:spacing w:val="-3"/>
          <w:sz w:val="22"/>
          <w:szCs w:val="22"/>
        </w:rPr>
        <w:t xml:space="preserve"> </w:t>
      </w:r>
      <w:r w:rsidRPr="003A00AA">
        <w:rPr>
          <w:sz w:val="22"/>
          <w:szCs w:val="22"/>
        </w:rPr>
        <w:t>поведение</w:t>
      </w:r>
      <w:r w:rsidRPr="003A00AA">
        <w:rPr>
          <w:spacing w:val="-4"/>
          <w:sz w:val="22"/>
          <w:szCs w:val="22"/>
        </w:rPr>
        <w:t xml:space="preserve"> </w:t>
      </w:r>
      <w:r w:rsidRPr="003A00AA">
        <w:rPr>
          <w:sz w:val="22"/>
          <w:szCs w:val="22"/>
        </w:rPr>
        <w:t>в</w:t>
      </w:r>
      <w:r w:rsidRPr="003A00AA">
        <w:rPr>
          <w:spacing w:val="-3"/>
          <w:sz w:val="22"/>
          <w:szCs w:val="22"/>
        </w:rPr>
        <w:t xml:space="preserve"> </w:t>
      </w:r>
      <w:r w:rsidRPr="003A00AA">
        <w:rPr>
          <w:sz w:val="22"/>
          <w:szCs w:val="22"/>
        </w:rPr>
        <w:t>различных ситуациях,</w:t>
      </w:r>
      <w:r w:rsidRPr="003A00AA">
        <w:rPr>
          <w:spacing w:val="-2"/>
          <w:sz w:val="22"/>
          <w:szCs w:val="22"/>
        </w:rPr>
        <w:t xml:space="preserve"> </w:t>
      </w:r>
      <w:r w:rsidRPr="003A00AA">
        <w:rPr>
          <w:sz w:val="22"/>
          <w:szCs w:val="22"/>
        </w:rPr>
        <w:t>прояв- лять творчество и воображение, быть инициативным.</w:t>
      </w:r>
    </w:p>
    <w:p w:rsidR="00ED06B0" w:rsidRPr="003A00AA" w:rsidRDefault="007862B7" w:rsidP="007D3AE8">
      <w:pPr>
        <w:pStyle w:val="a6"/>
        <w:numPr>
          <w:ilvl w:val="2"/>
          <w:numId w:val="59"/>
        </w:numPr>
        <w:tabs>
          <w:tab w:val="left" w:pos="1867"/>
        </w:tabs>
        <w:ind w:right="569" w:firstLine="719"/>
      </w:pPr>
      <w:r w:rsidRPr="003A00AA">
        <w:t>Предметные результаты освоения</w:t>
      </w:r>
      <w:r w:rsidRPr="003A00AA">
        <w:rPr>
          <w:spacing w:val="-1"/>
        </w:rPr>
        <w:t xml:space="preserve"> </w:t>
      </w:r>
      <w:r w:rsidRPr="003A00AA">
        <w:t>программы</w:t>
      </w:r>
      <w:r w:rsidRPr="003A00AA">
        <w:rPr>
          <w:spacing w:val="-2"/>
        </w:rPr>
        <w:t xml:space="preserve"> </w:t>
      </w:r>
      <w:r w:rsidRPr="003A00AA">
        <w:t>по литературе на уровне сред- него общего образования должны обеспечивать:</w:t>
      </w:r>
    </w:p>
    <w:p w:rsidR="00ED06B0" w:rsidRPr="003A00AA" w:rsidRDefault="007862B7" w:rsidP="007D3AE8">
      <w:pPr>
        <w:pStyle w:val="a6"/>
        <w:numPr>
          <w:ilvl w:val="0"/>
          <w:numId w:val="57"/>
        </w:numPr>
        <w:tabs>
          <w:tab w:val="left" w:pos="1397"/>
        </w:tabs>
        <w:ind w:right="561" w:firstLine="719"/>
      </w:pPr>
      <w:r w:rsidRPr="003A00AA">
        <w:t>осознание</w:t>
      </w:r>
      <w:r w:rsidRPr="003A00AA">
        <w:rPr>
          <w:spacing w:val="-10"/>
        </w:rPr>
        <w:t xml:space="preserve"> </w:t>
      </w:r>
      <w:r w:rsidRPr="003A00AA">
        <w:t>причастности</w:t>
      </w:r>
      <w:r w:rsidRPr="003A00AA">
        <w:rPr>
          <w:spacing w:val="-11"/>
        </w:rPr>
        <w:t xml:space="preserve"> </w:t>
      </w:r>
      <w:r w:rsidRPr="003A00AA">
        <w:t>к</w:t>
      </w:r>
      <w:r w:rsidRPr="003A00AA">
        <w:rPr>
          <w:spacing w:val="-11"/>
        </w:rPr>
        <w:t xml:space="preserve"> </w:t>
      </w:r>
      <w:r w:rsidRPr="003A00AA">
        <w:t>отечественным</w:t>
      </w:r>
      <w:r w:rsidRPr="003A00AA">
        <w:rPr>
          <w:spacing w:val="-11"/>
        </w:rPr>
        <w:t xml:space="preserve"> </w:t>
      </w:r>
      <w:r w:rsidRPr="003A00AA">
        <w:t>традициям</w:t>
      </w:r>
      <w:r w:rsidRPr="003A00AA">
        <w:rPr>
          <w:spacing w:val="-12"/>
        </w:rPr>
        <w:t xml:space="preserve"> </w:t>
      </w:r>
      <w:r w:rsidRPr="003A00AA">
        <w:t>и</w:t>
      </w:r>
      <w:r w:rsidRPr="003A00AA">
        <w:rPr>
          <w:spacing w:val="-13"/>
        </w:rPr>
        <w:t xml:space="preserve"> </w:t>
      </w:r>
      <w:r w:rsidRPr="003A00AA">
        <w:t>исторической</w:t>
      </w:r>
      <w:r w:rsidRPr="003A00AA">
        <w:rPr>
          <w:spacing w:val="-10"/>
        </w:rPr>
        <w:t xml:space="preserve"> </w:t>
      </w:r>
      <w:r w:rsidRPr="003A00AA">
        <w:t>преемствен- ности</w:t>
      </w:r>
      <w:r w:rsidRPr="003A00AA">
        <w:rPr>
          <w:spacing w:val="-6"/>
        </w:rPr>
        <w:t xml:space="preserve"> </w:t>
      </w:r>
      <w:r w:rsidRPr="003A00AA">
        <w:t>поколений;</w:t>
      </w:r>
      <w:r w:rsidRPr="003A00AA">
        <w:rPr>
          <w:spacing w:val="-5"/>
        </w:rPr>
        <w:t xml:space="preserve"> </w:t>
      </w:r>
      <w:r w:rsidRPr="003A00AA">
        <w:t>включение</w:t>
      </w:r>
      <w:r w:rsidRPr="003A00AA">
        <w:rPr>
          <w:spacing w:val="-5"/>
        </w:rPr>
        <w:t xml:space="preserve"> </w:t>
      </w:r>
      <w:r w:rsidRPr="003A00AA">
        <w:t>в</w:t>
      </w:r>
      <w:r w:rsidRPr="003A00AA">
        <w:rPr>
          <w:spacing w:val="-4"/>
        </w:rPr>
        <w:t xml:space="preserve"> </w:t>
      </w:r>
      <w:r w:rsidRPr="003A00AA">
        <w:t>культурно-языковое</w:t>
      </w:r>
      <w:r w:rsidRPr="003A00AA">
        <w:rPr>
          <w:spacing w:val="-6"/>
        </w:rPr>
        <w:t xml:space="preserve"> </w:t>
      </w:r>
      <w:r w:rsidRPr="003A00AA">
        <w:t>пространство</w:t>
      </w:r>
      <w:r w:rsidRPr="003A00AA">
        <w:rPr>
          <w:spacing w:val="-3"/>
        </w:rPr>
        <w:t xml:space="preserve"> </w:t>
      </w:r>
      <w:r w:rsidRPr="003A00AA">
        <w:t>русской</w:t>
      </w:r>
      <w:r w:rsidRPr="003A00AA">
        <w:rPr>
          <w:spacing w:val="-6"/>
        </w:rPr>
        <w:t xml:space="preserve"> </w:t>
      </w:r>
      <w:r w:rsidRPr="003A00AA">
        <w:t>и</w:t>
      </w:r>
      <w:r w:rsidRPr="003A00AA">
        <w:rPr>
          <w:spacing w:val="-2"/>
        </w:rPr>
        <w:t xml:space="preserve"> </w:t>
      </w:r>
      <w:r w:rsidRPr="003A00AA">
        <w:t>мировой</w:t>
      </w:r>
      <w:r w:rsidRPr="003A00AA">
        <w:rPr>
          <w:spacing w:val="-6"/>
        </w:rPr>
        <w:t xml:space="preserve"> </w:t>
      </w:r>
      <w:r w:rsidRPr="003A00AA">
        <w:t xml:space="preserve">куль- туры, сформированность ценностного отношения к литературе как неотъемлемой части </w:t>
      </w:r>
      <w:r w:rsidRPr="003A00AA">
        <w:rPr>
          <w:spacing w:val="-2"/>
        </w:rPr>
        <w:t>культуры;</w:t>
      </w:r>
    </w:p>
    <w:p w:rsidR="00ED06B0" w:rsidRPr="003A00AA" w:rsidRDefault="007862B7" w:rsidP="007D3AE8">
      <w:pPr>
        <w:pStyle w:val="a6"/>
        <w:numPr>
          <w:ilvl w:val="0"/>
          <w:numId w:val="57"/>
        </w:numPr>
        <w:tabs>
          <w:tab w:val="left" w:pos="1418"/>
        </w:tabs>
        <w:ind w:right="567" w:firstLine="719"/>
      </w:pPr>
      <w:r w:rsidRPr="003A00AA">
        <w:t>осознание взаимосвязи между языковым, литературным, интеллектуальным, ду- ховно-нравственным развитием личности;</w:t>
      </w:r>
    </w:p>
    <w:p w:rsidR="00ED06B0" w:rsidRPr="003A00AA" w:rsidRDefault="007862B7" w:rsidP="007D3AE8">
      <w:pPr>
        <w:pStyle w:val="a6"/>
        <w:numPr>
          <w:ilvl w:val="0"/>
          <w:numId w:val="57"/>
        </w:numPr>
        <w:tabs>
          <w:tab w:val="left" w:pos="1411"/>
        </w:tabs>
        <w:spacing w:before="1"/>
        <w:ind w:right="566" w:firstLine="719"/>
      </w:pPr>
      <w:r w:rsidRPr="003A00AA">
        <w:t>сформированность устойчивого интереса</w:t>
      </w:r>
      <w:r w:rsidRPr="003A00AA">
        <w:rPr>
          <w:spacing w:val="-2"/>
        </w:rPr>
        <w:t xml:space="preserve"> </w:t>
      </w:r>
      <w:r w:rsidRPr="003A00AA">
        <w:t>к чтению как средству</w:t>
      </w:r>
      <w:r w:rsidRPr="003A00AA">
        <w:rPr>
          <w:spacing w:val="-1"/>
        </w:rPr>
        <w:t xml:space="preserve"> </w:t>
      </w:r>
      <w:r w:rsidRPr="003A00AA">
        <w:t>познания отече- ственной и других культур; приобщение к отечественному литературному наследию и че- рез него - к традиционным ценностям и сокровищам мировой культуры;</w:t>
      </w:r>
    </w:p>
    <w:p w:rsidR="00ED06B0" w:rsidRPr="003A00AA" w:rsidRDefault="007862B7" w:rsidP="007D3AE8">
      <w:pPr>
        <w:pStyle w:val="a6"/>
        <w:numPr>
          <w:ilvl w:val="0"/>
          <w:numId w:val="57"/>
        </w:numPr>
        <w:tabs>
          <w:tab w:val="left" w:pos="1430"/>
        </w:tabs>
        <w:ind w:right="562" w:firstLine="719"/>
      </w:pPr>
      <w:r w:rsidRPr="003A00AA">
        <w:t>знание содержания, понимание ключевых проблем и осознание историко-куль- 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w:t>
      </w:r>
      <w:r w:rsidRPr="003A00AA">
        <w:rPr>
          <w:spacing w:val="-3"/>
        </w:rPr>
        <w:t xml:space="preserve"> </w:t>
      </w:r>
      <w:r w:rsidRPr="003A00AA">
        <w:t>Островского</w:t>
      </w:r>
      <w:r w:rsidRPr="003A00AA">
        <w:rPr>
          <w:spacing w:val="-2"/>
        </w:rPr>
        <w:t xml:space="preserve"> </w:t>
      </w:r>
      <w:r w:rsidRPr="003A00AA">
        <w:t>"Гроза";</w:t>
      </w:r>
      <w:r w:rsidRPr="003A00AA">
        <w:rPr>
          <w:spacing w:val="-3"/>
        </w:rPr>
        <w:t xml:space="preserve"> </w:t>
      </w:r>
      <w:r w:rsidRPr="003A00AA">
        <w:t>роман</w:t>
      </w:r>
      <w:r w:rsidRPr="003A00AA">
        <w:rPr>
          <w:spacing w:val="-4"/>
        </w:rPr>
        <w:t xml:space="preserve"> </w:t>
      </w:r>
      <w:r w:rsidRPr="003A00AA">
        <w:t>И.А.</w:t>
      </w:r>
      <w:r w:rsidRPr="003A00AA">
        <w:rPr>
          <w:spacing w:val="-3"/>
        </w:rPr>
        <w:t xml:space="preserve"> </w:t>
      </w:r>
      <w:r w:rsidRPr="003A00AA">
        <w:t>Гончарова</w:t>
      </w:r>
      <w:r w:rsidRPr="003A00AA">
        <w:rPr>
          <w:spacing w:val="-3"/>
        </w:rPr>
        <w:t xml:space="preserve"> </w:t>
      </w:r>
      <w:r w:rsidRPr="003A00AA">
        <w:t>"Обломов";</w:t>
      </w:r>
      <w:r w:rsidRPr="003A00AA">
        <w:rPr>
          <w:spacing w:val="-3"/>
        </w:rPr>
        <w:t xml:space="preserve"> </w:t>
      </w:r>
      <w:r w:rsidRPr="003A00AA">
        <w:t>роман</w:t>
      </w:r>
      <w:r w:rsidRPr="003A00AA">
        <w:rPr>
          <w:spacing w:val="-1"/>
        </w:rPr>
        <w:t xml:space="preserve"> </w:t>
      </w:r>
      <w:r w:rsidRPr="003A00AA">
        <w:t>И.С.</w:t>
      </w:r>
      <w:r w:rsidRPr="003A00AA">
        <w:rPr>
          <w:spacing w:val="-3"/>
        </w:rPr>
        <w:t xml:space="preserve"> </w:t>
      </w:r>
      <w:r w:rsidRPr="003A00AA">
        <w:t>Тургенева</w:t>
      </w:r>
      <w:r w:rsidRPr="003A00AA">
        <w:rPr>
          <w:spacing w:val="-6"/>
        </w:rPr>
        <w:t xml:space="preserve"> </w:t>
      </w:r>
      <w:r w:rsidRPr="003A00AA">
        <w:t>"Отцы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 вый</w:t>
      </w:r>
      <w:r w:rsidRPr="003A00AA">
        <w:rPr>
          <w:spacing w:val="-7"/>
        </w:rPr>
        <w:t xml:space="preserve"> </w:t>
      </w:r>
      <w:r w:rsidRPr="003A00AA">
        <w:t>сад"</w:t>
      </w:r>
      <w:r w:rsidRPr="003A00AA">
        <w:rPr>
          <w:spacing w:val="-7"/>
        </w:rPr>
        <w:t xml:space="preserve"> </w:t>
      </w:r>
      <w:r w:rsidRPr="003A00AA">
        <w:t>А.П.</w:t>
      </w:r>
      <w:r w:rsidRPr="003A00AA">
        <w:rPr>
          <w:spacing w:val="-7"/>
        </w:rPr>
        <w:t xml:space="preserve"> </w:t>
      </w:r>
      <w:r w:rsidRPr="003A00AA">
        <w:t>Чехова;</w:t>
      </w:r>
      <w:r w:rsidRPr="003A00AA">
        <w:rPr>
          <w:spacing w:val="-8"/>
        </w:rPr>
        <w:t xml:space="preserve"> </w:t>
      </w:r>
      <w:r w:rsidRPr="003A00AA">
        <w:t>рассказы</w:t>
      </w:r>
      <w:r w:rsidRPr="003A00AA">
        <w:rPr>
          <w:spacing w:val="-9"/>
        </w:rPr>
        <w:t xml:space="preserve"> </w:t>
      </w:r>
      <w:r w:rsidRPr="003A00AA">
        <w:t>и</w:t>
      </w:r>
      <w:r w:rsidRPr="003A00AA">
        <w:rPr>
          <w:spacing w:val="-6"/>
        </w:rPr>
        <w:t xml:space="preserve"> </w:t>
      </w:r>
      <w:r w:rsidRPr="003A00AA">
        <w:t>пьеса</w:t>
      </w:r>
      <w:r w:rsidRPr="003A00AA">
        <w:rPr>
          <w:spacing w:val="-3"/>
        </w:rPr>
        <w:t xml:space="preserve"> </w:t>
      </w:r>
      <w:r w:rsidRPr="003A00AA">
        <w:t>"На</w:t>
      </w:r>
      <w:r w:rsidRPr="003A00AA">
        <w:rPr>
          <w:spacing w:val="-8"/>
        </w:rPr>
        <w:t xml:space="preserve"> </w:t>
      </w:r>
      <w:r w:rsidRPr="003A00AA">
        <w:t>дне"</w:t>
      </w:r>
      <w:r w:rsidRPr="003A00AA">
        <w:rPr>
          <w:spacing w:val="-7"/>
        </w:rPr>
        <w:t xml:space="preserve"> </w:t>
      </w:r>
      <w:r w:rsidRPr="003A00AA">
        <w:t>М.</w:t>
      </w:r>
      <w:r w:rsidRPr="003A00AA">
        <w:rPr>
          <w:spacing w:val="-7"/>
        </w:rPr>
        <w:t xml:space="preserve"> </w:t>
      </w:r>
      <w:r w:rsidRPr="003A00AA">
        <w:t>Горького;</w:t>
      </w:r>
      <w:r w:rsidRPr="003A00AA">
        <w:rPr>
          <w:spacing w:val="-9"/>
        </w:rPr>
        <w:t xml:space="preserve"> </w:t>
      </w:r>
      <w:r w:rsidRPr="003A00AA">
        <w:t>рассказы</w:t>
      </w:r>
      <w:r w:rsidRPr="003A00AA">
        <w:rPr>
          <w:spacing w:val="-7"/>
        </w:rPr>
        <w:t xml:space="preserve"> </w:t>
      </w:r>
      <w:r w:rsidRPr="003A00AA">
        <w:t>И.А.</w:t>
      </w:r>
      <w:r w:rsidRPr="003A00AA">
        <w:rPr>
          <w:spacing w:val="-7"/>
        </w:rPr>
        <w:t xml:space="preserve"> </w:t>
      </w:r>
      <w:r w:rsidRPr="003A00AA">
        <w:t>Бунина</w:t>
      </w:r>
      <w:r w:rsidRPr="003A00AA">
        <w:rPr>
          <w:spacing w:val="-8"/>
        </w:rPr>
        <w:t xml:space="preserve"> </w:t>
      </w:r>
      <w:r w:rsidRPr="003A00AA">
        <w:t>и</w:t>
      </w:r>
      <w:r w:rsidRPr="003A00AA">
        <w:rPr>
          <w:spacing w:val="-6"/>
        </w:rPr>
        <w:t xml:space="preserve"> </w:t>
      </w:r>
      <w:r w:rsidRPr="003A00AA">
        <w:rPr>
          <w:spacing w:val="-4"/>
        </w:rPr>
        <w:t>А.И.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jc w:val="both"/>
        <w:rPr>
          <w:sz w:val="22"/>
          <w:szCs w:val="22"/>
        </w:rPr>
      </w:pPr>
      <w:r w:rsidRPr="003A00AA">
        <w:rPr>
          <w:sz w:val="22"/>
          <w:szCs w:val="22"/>
        </w:rPr>
        <w:lastRenderedPageBreak/>
        <w:t>Куприна;</w:t>
      </w:r>
      <w:r w:rsidRPr="003A00AA">
        <w:rPr>
          <w:spacing w:val="-11"/>
          <w:sz w:val="22"/>
          <w:szCs w:val="22"/>
        </w:rPr>
        <w:t xml:space="preserve"> </w:t>
      </w:r>
      <w:r w:rsidRPr="003A00AA">
        <w:rPr>
          <w:sz w:val="22"/>
          <w:szCs w:val="22"/>
        </w:rPr>
        <w:t>стихотворения</w:t>
      </w:r>
      <w:r w:rsidRPr="003A00AA">
        <w:rPr>
          <w:spacing w:val="-14"/>
          <w:sz w:val="22"/>
          <w:szCs w:val="22"/>
        </w:rPr>
        <w:t xml:space="preserve"> </w:t>
      </w:r>
      <w:r w:rsidRPr="003A00AA">
        <w:rPr>
          <w:sz w:val="22"/>
          <w:szCs w:val="22"/>
        </w:rPr>
        <w:t>и</w:t>
      </w:r>
      <w:r w:rsidRPr="003A00AA">
        <w:rPr>
          <w:spacing w:val="-13"/>
          <w:sz w:val="22"/>
          <w:szCs w:val="22"/>
        </w:rPr>
        <w:t xml:space="preserve"> </w:t>
      </w:r>
      <w:r w:rsidRPr="003A00AA">
        <w:rPr>
          <w:sz w:val="22"/>
          <w:szCs w:val="22"/>
        </w:rPr>
        <w:t>поэма</w:t>
      </w:r>
      <w:r w:rsidRPr="003A00AA">
        <w:rPr>
          <w:spacing w:val="-8"/>
          <w:sz w:val="22"/>
          <w:szCs w:val="22"/>
        </w:rPr>
        <w:t xml:space="preserve"> </w:t>
      </w:r>
      <w:r w:rsidRPr="003A00AA">
        <w:rPr>
          <w:sz w:val="22"/>
          <w:szCs w:val="22"/>
        </w:rPr>
        <w:t>"Двенадцать"</w:t>
      </w:r>
      <w:r w:rsidRPr="003A00AA">
        <w:rPr>
          <w:spacing w:val="-14"/>
          <w:sz w:val="22"/>
          <w:szCs w:val="22"/>
        </w:rPr>
        <w:t xml:space="preserve"> </w:t>
      </w:r>
      <w:r w:rsidRPr="003A00AA">
        <w:rPr>
          <w:sz w:val="22"/>
          <w:szCs w:val="22"/>
        </w:rPr>
        <w:t>А.А.</w:t>
      </w:r>
      <w:r w:rsidRPr="003A00AA">
        <w:rPr>
          <w:spacing w:val="-12"/>
          <w:sz w:val="22"/>
          <w:szCs w:val="22"/>
        </w:rPr>
        <w:t xml:space="preserve"> </w:t>
      </w:r>
      <w:r w:rsidRPr="003A00AA">
        <w:rPr>
          <w:sz w:val="22"/>
          <w:szCs w:val="22"/>
        </w:rPr>
        <w:t>Блока;</w:t>
      </w:r>
      <w:r w:rsidRPr="003A00AA">
        <w:rPr>
          <w:spacing w:val="-11"/>
          <w:sz w:val="22"/>
          <w:szCs w:val="22"/>
        </w:rPr>
        <w:t xml:space="preserve"> </w:t>
      </w:r>
      <w:r w:rsidRPr="003A00AA">
        <w:rPr>
          <w:sz w:val="22"/>
          <w:szCs w:val="22"/>
        </w:rPr>
        <w:t>стихотворения</w:t>
      </w:r>
      <w:r w:rsidRPr="003A00AA">
        <w:rPr>
          <w:spacing w:val="-12"/>
          <w:sz w:val="22"/>
          <w:szCs w:val="22"/>
        </w:rPr>
        <w:t xml:space="preserve"> </w:t>
      </w:r>
      <w:r w:rsidRPr="003A00AA">
        <w:rPr>
          <w:sz w:val="22"/>
          <w:szCs w:val="22"/>
        </w:rPr>
        <w:t>и</w:t>
      </w:r>
      <w:r w:rsidRPr="003A00AA">
        <w:rPr>
          <w:spacing w:val="-13"/>
          <w:sz w:val="22"/>
          <w:szCs w:val="22"/>
        </w:rPr>
        <w:t xml:space="preserve"> </w:t>
      </w:r>
      <w:r w:rsidRPr="003A00AA">
        <w:rPr>
          <w:sz w:val="22"/>
          <w:szCs w:val="22"/>
        </w:rPr>
        <w:t>поэма</w:t>
      </w:r>
      <w:r w:rsidRPr="003A00AA">
        <w:rPr>
          <w:spacing w:val="-8"/>
          <w:sz w:val="22"/>
          <w:szCs w:val="22"/>
        </w:rPr>
        <w:t xml:space="preserve"> </w:t>
      </w:r>
      <w:r w:rsidRPr="003A00AA">
        <w:rPr>
          <w:sz w:val="22"/>
          <w:szCs w:val="22"/>
        </w:rPr>
        <w:t>"Облако в</w:t>
      </w:r>
      <w:r w:rsidRPr="003A00AA">
        <w:rPr>
          <w:spacing w:val="-3"/>
          <w:sz w:val="22"/>
          <w:szCs w:val="22"/>
        </w:rPr>
        <w:t xml:space="preserve"> </w:t>
      </w:r>
      <w:r w:rsidRPr="003A00AA">
        <w:rPr>
          <w:sz w:val="22"/>
          <w:szCs w:val="22"/>
        </w:rPr>
        <w:t>штанах"</w:t>
      </w:r>
      <w:r w:rsidRPr="003A00AA">
        <w:rPr>
          <w:spacing w:val="-2"/>
          <w:sz w:val="22"/>
          <w:szCs w:val="22"/>
        </w:rPr>
        <w:t xml:space="preserve"> </w:t>
      </w:r>
      <w:r w:rsidRPr="003A00AA">
        <w:rPr>
          <w:sz w:val="22"/>
          <w:szCs w:val="22"/>
        </w:rPr>
        <w:t>В.В.</w:t>
      </w:r>
      <w:r w:rsidRPr="003A00AA">
        <w:rPr>
          <w:spacing w:val="-4"/>
          <w:sz w:val="22"/>
          <w:szCs w:val="22"/>
        </w:rPr>
        <w:t xml:space="preserve"> </w:t>
      </w:r>
      <w:r w:rsidRPr="003A00AA">
        <w:rPr>
          <w:sz w:val="22"/>
          <w:szCs w:val="22"/>
        </w:rPr>
        <w:t>Маяковского;</w:t>
      </w:r>
      <w:r w:rsidRPr="003A00AA">
        <w:rPr>
          <w:spacing w:val="-2"/>
          <w:sz w:val="22"/>
          <w:szCs w:val="22"/>
        </w:rPr>
        <w:t xml:space="preserve"> </w:t>
      </w:r>
      <w:r w:rsidRPr="003A00AA">
        <w:rPr>
          <w:sz w:val="22"/>
          <w:szCs w:val="22"/>
        </w:rPr>
        <w:t>стихотворения</w:t>
      </w:r>
      <w:r w:rsidRPr="003A00AA">
        <w:rPr>
          <w:spacing w:val="-2"/>
          <w:sz w:val="22"/>
          <w:szCs w:val="22"/>
        </w:rPr>
        <w:t xml:space="preserve"> </w:t>
      </w:r>
      <w:r w:rsidRPr="003A00AA">
        <w:rPr>
          <w:sz w:val="22"/>
          <w:szCs w:val="22"/>
        </w:rPr>
        <w:t>С.А.</w:t>
      </w:r>
      <w:r w:rsidRPr="003A00AA">
        <w:rPr>
          <w:spacing w:val="-2"/>
          <w:sz w:val="22"/>
          <w:szCs w:val="22"/>
        </w:rPr>
        <w:t xml:space="preserve"> </w:t>
      </w:r>
      <w:r w:rsidRPr="003A00AA">
        <w:rPr>
          <w:sz w:val="22"/>
          <w:szCs w:val="22"/>
        </w:rPr>
        <w:t>Есенина,</w:t>
      </w:r>
      <w:r w:rsidRPr="003A00AA">
        <w:rPr>
          <w:spacing w:val="-2"/>
          <w:sz w:val="22"/>
          <w:szCs w:val="22"/>
        </w:rPr>
        <w:t xml:space="preserve"> </w:t>
      </w:r>
      <w:r w:rsidRPr="003A00AA">
        <w:rPr>
          <w:sz w:val="22"/>
          <w:szCs w:val="22"/>
        </w:rPr>
        <w:t>О.Э.</w:t>
      </w:r>
      <w:r w:rsidRPr="003A00AA">
        <w:rPr>
          <w:spacing w:val="-2"/>
          <w:sz w:val="22"/>
          <w:szCs w:val="22"/>
        </w:rPr>
        <w:t xml:space="preserve"> </w:t>
      </w:r>
      <w:r w:rsidRPr="003A00AA">
        <w:rPr>
          <w:sz w:val="22"/>
          <w:szCs w:val="22"/>
        </w:rPr>
        <w:t>Мандельштама,</w:t>
      </w:r>
      <w:r w:rsidRPr="003A00AA">
        <w:rPr>
          <w:spacing w:val="-2"/>
          <w:sz w:val="22"/>
          <w:szCs w:val="22"/>
        </w:rPr>
        <w:t xml:space="preserve"> </w:t>
      </w:r>
      <w:r w:rsidRPr="003A00AA">
        <w:rPr>
          <w:sz w:val="22"/>
          <w:szCs w:val="22"/>
        </w:rPr>
        <w:t>М.И.</w:t>
      </w:r>
      <w:r w:rsidRPr="003A00AA">
        <w:rPr>
          <w:spacing w:val="-2"/>
          <w:sz w:val="22"/>
          <w:szCs w:val="22"/>
        </w:rPr>
        <w:t xml:space="preserve"> </w:t>
      </w:r>
      <w:r w:rsidRPr="003A00AA">
        <w:rPr>
          <w:sz w:val="22"/>
          <w:szCs w:val="22"/>
        </w:rPr>
        <w:t>Цве- таевой; стихотворения и поэма "Реквием" А.А. Ахматовой; роман Н.А. Островского "Как закалялась сталь" (избранные главы); роман-эпопея М.А. Шолохова "Тихий Дон" (избран- ные</w:t>
      </w:r>
      <w:r w:rsidRPr="003A00AA">
        <w:rPr>
          <w:spacing w:val="-1"/>
          <w:sz w:val="22"/>
          <w:szCs w:val="22"/>
        </w:rPr>
        <w:t xml:space="preserve"> </w:t>
      </w:r>
      <w:r w:rsidRPr="003A00AA">
        <w:rPr>
          <w:sz w:val="22"/>
          <w:szCs w:val="22"/>
        </w:rPr>
        <w:t>главы);</w:t>
      </w:r>
      <w:r w:rsidRPr="003A00AA">
        <w:rPr>
          <w:spacing w:val="-2"/>
          <w:sz w:val="22"/>
          <w:szCs w:val="22"/>
        </w:rPr>
        <w:t xml:space="preserve"> </w:t>
      </w:r>
      <w:r w:rsidRPr="003A00AA">
        <w:rPr>
          <w:sz w:val="22"/>
          <w:szCs w:val="22"/>
        </w:rPr>
        <w:t>роман М.А.</w:t>
      </w:r>
      <w:r w:rsidRPr="003A00AA">
        <w:rPr>
          <w:spacing w:val="-2"/>
          <w:sz w:val="22"/>
          <w:szCs w:val="22"/>
        </w:rPr>
        <w:t xml:space="preserve"> </w:t>
      </w:r>
      <w:r w:rsidRPr="003A00AA">
        <w:rPr>
          <w:sz w:val="22"/>
          <w:szCs w:val="22"/>
        </w:rPr>
        <w:t>Булгакова</w:t>
      </w:r>
      <w:r w:rsidRPr="003A00AA">
        <w:rPr>
          <w:spacing w:val="-3"/>
          <w:sz w:val="22"/>
          <w:szCs w:val="22"/>
        </w:rPr>
        <w:t xml:space="preserve"> </w:t>
      </w:r>
      <w:r w:rsidRPr="003A00AA">
        <w:rPr>
          <w:sz w:val="22"/>
          <w:szCs w:val="22"/>
        </w:rPr>
        <w:t>"Мастер</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z w:val="22"/>
          <w:szCs w:val="22"/>
        </w:rPr>
        <w:t>Маргарита"</w:t>
      </w:r>
      <w:r w:rsidRPr="003A00AA">
        <w:rPr>
          <w:spacing w:val="-2"/>
          <w:sz w:val="22"/>
          <w:szCs w:val="22"/>
        </w:rPr>
        <w:t xml:space="preserve"> </w:t>
      </w:r>
      <w:r w:rsidRPr="003A00AA">
        <w:rPr>
          <w:sz w:val="22"/>
          <w:szCs w:val="22"/>
        </w:rPr>
        <w:t>или</w:t>
      </w:r>
      <w:r w:rsidRPr="003A00AA">
        <w:rPr>
          <w:spacing w:val="-2"/>
          <w:sz w:val="22"/>
          <w:szCs w:val="22"/>
        </w:rPr>
        <w:t xml:space="preserve"> </w:t>
      </w:r>
      <w:r w:rsidRPr="003A00AA">
        <w:rPr>
          <w:sz w:val="22"/>
          <w:szCs w:val="22"/>
        </w:rPr>
        <w:t>"Белая</w:t>
      </w:r>
      <w:r w:rsidRPr="003A00AA">
        <w:rPr>
          <w:spacing w:val="-3"/>
          <w:sz w:val="22"/>
          <w:szCs w:val="22"/>
        </w:rPr>
        <w:t xml:space="preserve"> </w:t>
      </w:r>
      <w:r w:rsidRPr="003A00AA">
        <w:rPr>
          <w:sz w:val="22"/>
          <w:szCs w:val="22"/>
        </w:rPr>
        <w:t>гвардия";</w:t>
      </w:r>
      <w:r w:rsidRPr="003A00AA">
        <w:rPr>
          <w:spacing w:val="-1"/>
          <w:sz w:val="22"/>
          <w:szCs w:val="22"/>
        </w:rPr>
        <w:t xml:space="preserve"> </w:t>
      </w:r>
      <w:r w:rsidRPr="003A00AA">
        <w:rPr>
          <w:sz w:val="22"/>
          <w:szCs w:val="22"/>
        </w:rPr>
        <w:t>роман</w:t>
      </w:r>
      <w:r w:rsidRPr="003A00AA">
        <w:rPr>
          <w:spacing w:val="-2"/>
          <w:sz w:val="22"/>
          <w:szCs w:val="22"/>
        </w:rPr>
        <w:t xml:space="preserve"> </w:t>
      </w:r>
      <w:r w:rsidRPr="003A00AA">
        <w:rPr>
          <w:sz w:val="22"/>
          <w:szCs w:val="22"/>
        </w:rPr>
        <w:t>А.А. Фадеева "Молодая гвардия"; роман В.О. Богомолова "В августе сорок четвертого", одно произведение</w:t>
      </w:r>
      <w:r w:rsidRPr="003A00AA">
        <w:rPr>
          <w:spacing w:val="-5"/>
          <w:sz w:val="22"/>
          <w:szCs w:val="22"/>
        </w:rPr>
        <w:t xml:space="preserve"> </w:t>
      </w:r>
      <w:r w:rsidRPr="003A00AA">
        <w:rPr>
          <w:sz w:val="22"/>
          <w:szCs w:val="22"/>
        </w:rPr>
        <w:t>А.П.</w:t>
      </w:r>
      <w:r w:rsidRPr="003A00AA">
        <w:rPr>
          <w:spacing w:val="-7"/>
          <w:sz w:val="22"/>
          <w:szCs w:val="22"/>
        </w:rPr>
        <w:t xml:space="preserve"> </w:t>
      </w:r>
      <w:r w:rsidRPr="003A00AA">
        <w:rPr>
          <w:sz w:val="22"/>
          <w:szCs w:val="22"/>
        </w:rPr>
        <w:t>Платонова;</w:t>
      </w:r>
      <w:r w:rsidRPr="003A00AA">
        <w:rPr>
          <w:spacing w:val="-6"/>
          <w:sz w:val="22"/>
          <w:szCs w:val="22"/>
        </w:rPr>
        <w:t xml:space="preserve"> </w:t>
      </w:r>
      <w:r w:rsidRPr="003A00AA">
        <w:rPr>
          <w:sz w:val="22"/>
          <w:szCs w:val="22"/>
        </w:rPr>
        <w:t>стихотворения</w:t>
      </w:r>
      <w:r w:rsidRPr="003A00AA">
        <w:rPr>
          <w:spacing w:val="-7"/>
          <w:sz w:val="22"/>
          <w:szCs w:val="22"/>
        </w:rPr>
        <w:t xml:space="preserve"> </w:t>
      </w:r>
      <w:r w:rsidRPr="003A00AA">
        <w:rPr>
          <w:sz w:val="22"/>
          <w:szCs w:val="22"/>
        </w:rPr>
        <w:t>А.Т.</w:t>
      </w:r>
      <w:r w:rsidRPr="003A00AA">
        <w:rPr>
          <w:spacing w:val="-7"/>
          <w:sz w:val="22"/>
          <w:szCs w:val="22"/>
        </w:rPr>
        <w:t xml:space="preserve"> </w:t>
      </w:r>
      <w:r w:rsidRPr="003A00AA">
        <w:rPr>
          <w:sz w:val="22"/>
          <w:szCs w:val="22"/>
        </w:rPr>
        <w:t>Твардовского,</w:t>
      </w:r>
      <w:r w:rsidRPr="003A00AA">
        <w:rPr>
          <w:spacing w:val="-7"/>
          <w:sz w:val="22"/>
          <w:szCs w:val="22"/>
        </w:rPr>
        <w:t xml:space="preserve"> </w:t>
      </w:r>
      <w:r w:rsidRPr="003A00AA">
        <w:rPr>
          <w:sz w:val="22"/>
          <w:szCs w:val="22"/>
        </w:rPr>
        <w:t>Б.Л.</w:t>
      </w:r>
      <w:r w:rsidRPr="003A00AA">
        <w:rPr>
          <w:spacing w:val="-4"/>
          <w:sz w:val="22"/>
          <w:szCs w:val="22"/>
        </w:rPr>
        <w:t xml:space="preserve"> </w:t>
      </w:r>
      <w:r w:rsidRPr="003A00AA">
        <w:rPr>
          <w:sz w:val="22"/>
          <w:szCs w:val="22"/>
        </w:rPr>
        <w:t>Пастернака,</w:t>
      </w:r>
      <w:r w:rsidRPr="003A00AA">
        <w:rPr>
          <w:spacing w:val="-7"/>
          <w:sz w:val="22"/>
          <w:szCs w:val="22"/>
        </w:rPr>
        <w:t xml:space="preserve"> </w:t>
      </w:r>
      <w:r w:rsidRPr="003A00AA">
        <w:rPr>
          <w:sz w:val="22"/>
          <w:szCs w:val="22"/>
        </w:rPr>
        <w:t>повесть А.И. Солженицына "Один день Ивана Денисовича"; произведения литературы второй по- ловины XX - XXI века: не менее двух прозаиков по выбору (в том числе Ф.А. Абрамова, В.П. Астафьева, Ю.В. Бондарева, Б.Л. Васильева, К.Д. Воробьева, Ф.А. Искандера, В.Л. Кондратьева,</w:t>
      </w:r>
      <w:r w:rsidRPr="003A00AA">
        <w:rPr>
          <w:spacing w:val="-6"/>
          <w:sz w:val="22"/>
          <w:szCs w:val="22"/>
        </w:rPr>
        <w:t xml:space="preserve"> </w:t>
      </w:r>
      <w:r w:rsidRPr="003A00AA">
        <w:rPr>
          <w:sz w:val="22"/>
          <w:szCs w:val="22"/>
        </w:rPr>
        <w:t>В.Г.</w:t>
      </w:r>
      <w:r w:rsidRPr="003A00AA">
        <w:rPr>
          <w:spacing w:val="-6"/>
          <w:sz w:val="22"/>
          <w:szCs w:val="22"/>
        </w:rPr>
        <w:t xml:space="preserve"> </w:t>
      </w:r>
      <w:r w:rsidRPr="003A00AA">
        <w:rPr>
          <w:sz w:val="22"/>
          <w:szCs w:val="22"/>
        </w:rPr>
        <w:t>Распутина,</w:t>
      </w:r>
      <w:r w:rsidRPr="003A00AA">
        <w:rPr>
          <w:spacing w:val="-6"/>
          <w:sz w:val="22"/>
          <w:szCs w:val="22"/>
        </w:rPr>
        <w:t xml:space="preserve"> </w:t>
      </w:r>
      <w:r w:rsidRPr="003A00AA">
        <w:rPr>
          <w:sz w:val="22"/>
          <w:szCs w:val="22"/>
        </w:rPr>
        <w:t>В.М.</w:t>
      </w:r>
      <w:r w:rsidRPr="003A00AA">
        <w:rPr>
          <w:spacing w:val="-6"/>
          <w:sz w:val="22"/>
          <w:szCs w:val="22"/>
        </w:rPr>
        <w:t xml:space="preserve"> </w:t>
      </w:r>
      <w:r w:rsidRPr="003A00AA">
        <w:rPr>
          <w:sz w:val="22"/>
          <w:szCs w:val="22"/>
        </w:rPr>
        <w:t>Шукшина</w:t>
      </w:r>
      <w:r w:rsidRPr="003A00AA">
        <w:rPr>
          <w:spacing w:val="-3"/>
          <w:sz w:val="22"/>
          <w:szCs w:val="22"/>
        </w:rPr>
        <w:t xml:space="preserve"> </w:t>
      </w:r>
      <w:r w:rsidRPr="003A00AA">
        <w:rPr>
          <w:sz w:val="22"/>
          <w:szCs w:val="22"/>
        </w:rPr>
        <w:t>и</w:t>
      </w:r>
      <w:r w:rsidRPr="003A00AA">
        <w:rPr>
          <w:spacing w:val="-5"/>
          <w:sz w:val="22"/>
          <w:szCs w:val="22"/>
        </w:rPr>
        <w:t xml:space="preserve"> </w:t>
      </w:r>
      <w:r w:rsidRPr="003A00AA">
        <w:rPr>
          <w:sz w:val="22"/>
          <w:szCs w:val="22"/>
        </w:rPr>
        <w:t>других);</w:t>
      </w:r>
      <w:r w:rsidRPr="003A00AA">
        <w:rPr>
          <w:spacing w:val="-6"/>
          <w:sz w:val="22"/>
          <w:szCs w:val="22"/>
        </w:rPr>
        <w:t xml:space="preserve"> </w:t>
      </w:r>
      <w:r w:rsidRPr="003A00AA">
        <w:rPr>
          <w:sz w:val="22"/>
          <w:szCs w:val="22"/>
        </w:rPr>
        <w:t>не</w:t>
      </w:r>
      <w:r w:rsidRPr="003A00AA">
        <w:rPr>
          <w:spacing w:val="-6"/>
          <w:sz w:val="22"/>
          <w:szCs w:val="22"/>
        </w:rPr>
        <w:t xml:space="preserve"> </w:t>
      </w:r>
      <w:r w:rsidRPr="003A00AA">
        <w:rPr>
          <w:sz w:val="22"/>
          <w:szCs w:val="22"/>
        </w:rPr>
        <w:t>менее</w:t>
      </w:r>
      <w:r w:rsidRPr="003A00AA">
        <w:rPr>
          <w:spacing w:val="-4"/>
          <w:sz w:val="22"/>
          <w:szCs w:val="22"/>
        </w:rPr>
        <w:t xml:space="preserve"> </w:t>
      </w:r>
      <w:r w:rsidRPr="003A00AA">
        <w:rPr>
          <w:sz w:val="22"/>
          <w:szCs w:val="22"/>
        </w:rPr>
        <w:t>двух</w:t>
      </w:r>
      <w:r w:rsidRPr="003A00AA">
        <w:rPr>
          <w:spacing w:val="-6"/>
          <w:sz w:val="22"/>
          <w:szCs w:val="22"/>
        </w:rPr>
        <w:t xml:space="preserve"> </w:t>
      </w:r>
      <w:r w:rsidRPr="003A00AA">
        <w:rPr>
          <w:sz w:val="22"/>
          <w:szCs w:val="22"/>
        </w:rPr>
        <w:t>поэтов</w:t>
      </w:r>
      <w:r w:rsidRPr="003A00AA">
        <w:rPr>
          <w:spacing w:val="-4"/>
          <w:sz w:val="22"/>
          <w:szCs w:val="22"/>
        </w:rPr>
        <w:t xml:space="preserve"> </w:t>
      </w:r>
      <w:r w:rsidRPr="003A00AA">
        <w:rPr>
          <w:sz w:val="22"/>
          <w:szCs w:val="22"/>
        </w:rPr>
        <w:t>по</w:t>
      </w:r>
      <w:r w:rsidRPr="003A00AA">
        <w:rPr>
          <w:spacing w:val="-5"/>
          <w:sz w:val="22"/>
          <w:szCs w:val="22"/>
        </w:rPr>
        <w:t xml:space="preserve"> </w:t>
      </w:r>
      <w:r w:rsidRPr="003A00AA">
        <w:rPr>
          <w:sz w:val="22"/>
          <w:szCs w:val="22"/>
        </w:rPr>
        <w:t>выбору</w:t>
      </w:r>
      <w:r w:rsidRPr="003A00AA">
        <w:rPr>
          <w:spacing w:val="-4"/>
          <w:sz w:val="22"/>
          <w:szCs w:val="22"/>
        </w:rPr>
        <w:t xml:space="preserve"> </w:t>
      </w:r>
      <w:r w:rsidRPr="003A00AA">
        <w:rPr>
          <w:sz w:val="22"/>
          <w:szCs w:val="22"/>
        </w:rPr>
        <w:t>(в том числе И.А. Бродского, А.А. Вознесенского, В.С. Высоцкого, Е.А. Евтушенко, Н.А. За- болоцкого,</w:t>
      </w:r>
      <w:r w:rsidRPr="003A00AA">
        <w:rPr>
          <w:spacing w:val="-8"/>
          <w:sz w:val="22"/>
          <w:szCs w:val="22"/>
        </w:rPr>
        <w:t xml:space="preserve"> </w:t>
      </w:r>
      <w:r w:rsidRPr="003A00AA">
        <w:rPr>
          <w:sz w:val="22"/>
          <w:szCs w:val="22"/>
        </w:rPr>
        <w:t>А.С.</w:t>
      </w:r>
      <w:r w:rsidRPr="003A00AA">
        <w:rPr>
          <w:spacing w:val="-8"/>
          <w:sz w:val="22"/>
          <w:szCs w:val="22"/>
        </w:rPr>
        <w:t xml:space="preserve"> </w:t>
      </w:r>
      <w:r w:rsidRPr="003A00AA">
        <w:rPr>
          <w:sz w:val="22"/>
          <w:szCs w:val="22"/>
        </w:rPr>
        <w:t>Кушнера,</w:t>
      </w:r>
      <w:r w:rsidRPr="003A00AA">
        <w:rPr>
          <w:spacing w:val="-8"/>
          <w:sz w:val="22"/>
          <w:szCs w:val="22"/>
        </w:rPr>
        <w:t xml:space="preserve"> </w:t>
      </w:r>
      <w:r w:rsidRPr="003A00AA">
        <w:rPr>
          <w:sz w:val="22"/>
          <w:szCs w:val="22"/>
        </w:rPr>
        <w:t>Б.Ш.</w:t>
      </w:r>
      <w:r w:rsidRPr="003A00AA">
        <w:rPr>
          <w:spacing w:val="-6"/>
          <w:sz w:val="22"/>
          <w:szCs w:val="22"/>
        </w:rPr>
        <w:t xml:space="preserve"> </w:t>
      </w:r>
      <w:r w:rsidRPr="003A00AA">
        <w:rPr>
          <w:sz w:val="22"/>
          <w:szCs w:val="22"/>
        </w:rPr>
        <w:t>Окуджавы,</w:t>
      </w:r>
      <w:r w:rsidRPr="003A00AA">
        <w:rPr>
          <w:spacing w:val="-8"/>
          <w:sz w:val="22"/>
          <w:szCs w:val="22"/>
        </w:rPr>
        <w:t xml:space="preserve"> </w:t>
      </w:r>
      <w:r w:rsidRPr="003A00AA">
        <w:rPr>
          <w:sz w:val="22"/>
          <w:szCs w:val="22"/>
        </w:rPr>
        <w:t>Р.И.</w:t>
      </w:r>
      <w:r w:rsidRPr="003A00AA">
        <w:rPr>
          <w:spacing w:val="-8"/>
          <w:sz w:val="22"/>
          <w:szCs w:val="22"/>
        </w:rPr>
        <w:t xml:space="preserve"> </w:t>
      </w:r>
      <w:r w:rsidRPr="003A00AA">
        <w:rPr>
          <w:sz w:val="22"/>
          <w:szCs w:val="22"/>
        </w:rPr>
        <w:t>Рождественского,</w:t>
      </w:r>
      <w:r w:rsidRPr="003A00AA">
        <w:rPr>
          <w:spacing w:val="-8"/>
          <w:sz w:val="22"/>
          <w:szCs w:val="22"/>
        </w:rPr>
        <w:t xml:space="preserve"> </w:t>
      </w:r>
      <w:r w:rsidRPr="003A00AA">
        <w:rPr>
          <w:sz w:val="22"/>
          <w:szCs w:val="22"/>
        </w:rPr>
        <w:t>Н.М.</w:t>
      </w:r>
      <w:r w:rsidRPr="003A00AA">
        <w:rPr>
          <w:spacing w:val="-8"/>
          <w:sz w:val="22"/>
          <w:szCs w:val="22"/>
        </w:rPr>
        <w:t xml:space="preserve"> </w:t>
      </w:r>
      <w:r w:rsidRPr="003A00AA">
        <w:rPr>
          <w:sz w:val="22"/>
          <w:szCs w:val="22"/>
        </w:rPr>
        <w:t>Рубцова</w:t>
      </w:r>
      <w:r w:rsidRPr="003A00AA">
        <w:rPr>
          <w:spacing w:val="-8"/>
          <w:sz w:val="22"/>
          <w:szCs w:val="22"/>
        </w:rPr>
        <w:t xml:space="preserve"> </w:t>
      </w:r>
      <w:r w:rsidRPr="003A00AA">
        <w:rPr>
          <w:sz w:val="22"/>
          <w:szCs w:val="22"/>
        </w:rPr>
        <w:t>и</w:t>
      </w:r>
      <w:r w:rsidRPr="003A00AA">
        <w:rPr>
          <w:spacing w:val="-7"/>
          <w:sz w:val="22"/>
          <w:szCs w:val="22"/>
        </w:rPr>
        <w:t xml:space="preserve"> </w:t>
      </w:r>
      <w:r w:rsidRPr="003A00AA">
        <w:rPr>
          <w:sz w:val="22"/>
          <w:szCs w:val="22"/>
        </w:rPr>
        <w:t>других); пьеса</w:t>
      </w:r>
      <w:r w:rsidRPr="003A00AA">
        <w:rPr>
          <w:spacing w:val="-9"/>
          <w:sz w:val="22"/>
          <w:szCs w:val="22"/>
        </w:rPr>
        <w:t xml:space="preserve"> </w:t>
      </w:r>
      <w:r w:rsidRPr="003A00AA">
        <w:rPr>
          <w:sz w:val="22"/>
          <w:szCs w:val="22"/>
        </w:rPr>
        <w:t>одного</w:t>
      </w:r>
      <w:r w:rsidRPr="003A00AA">
        <w:rPr>
          <w:spacing w:val="-7"/>
          <w:sz w:val="22"/>
          <w:szCs w:val="22"/>
        </w:rPr>
        <w:t xml:space="preserve"> </w:t>
      </w:r>
      <w:r w:rsidRPr="003A00AA">
        <w:rPr>
          <w:sz w:val="22"/>
          <w:szCs w:val="22"/>
        </w:rPr>
        <w:t>из</w:t>
      </w:r>
      <w:r w:rsidRPr="003A00AA">
        <w:rPr>
          <w:spacing w:val="-8"/>
          <w:sz w:val="22"/>
          <w:szCs w:val="22"/>
        </w:rPr>
        <w:t xml:space="preserve"> </w:t>
      </w:r>
      <w:r w:rsidRPr="003A00AA">
        <w:rPr>
          <w:sz w:val="22"/>
          <w:szCs w:val="22"/>
        </w:rPr>
        <w:t>драматургов</w:t>
      </w:r>
      <w:r w:rsidRPr="003A00AA">
        <w:rPr>
          <w:spacing w:val="-10"/>
          <w:sz w:val="22"/>
          <w:szCs w:val="22"/>
        </w:rPr>
        <w:t xml:space="preserve"> </w:t>
      </w:r>
      <w:r w:rsidRPr="003A00AA">
        <w:rPr>
          <w:sz w:val="22"/>
          <w:szCs w:val="22"/>
        </w:rPr>
        <w:t>по</w:t>
      </w:r>
      <w:r w:rsidRPr="003A00AA">
        <w:rPr>
          <w:spacing w:val="-7"/>
          <w:sz w:val="22"/>
          <w:szCs w:val="22"/>
        </w:rPr>
        <w:t xml:space="preserve"> </w:t>
      </w:r>
      <w:r w:rsidRPr="003A00AA">
        <w:rPr>
          <w:sz w:val="22"/>
          <w:szCs w:val="22"/>
        </w:rPr>
        <w:t>выбору</w:t>
      </w:r>
      <w:r w:rsidRPr="003A00AA">
        <w:rPr>
          <w:spacing w:val="-5"/>
          <w:sz w:val="22"/>
          <w:szCs w:val="22"/>
        </w:rPr>
        <w:t xml:space="preserve"> </w:t>
      </w:r>
      <w:r w:rsidRPr="003A00AA">
        <w:rPr>
          <w:sz w:val="22"/>
          <w:szCs w:val="22"/>
        </w:rPr>
        <w:t>(в</w:t>
      </w:r>
      <w:r w:rsidRPr="003A00AA">
        <w:rPr>
          <w:spacing w:val="-9"/>
          <w:sz w:val="22"/>
          <w:szCs w:val="22"/>
        </w:rPr>
        <w:t xml:space="preserve"> </w:t>
      </w:r>
      <w:r w:rsidRPr="003A00AA">
        <w:rPr>
          <w:sz w:val="22"/>
          <w:szCs w:val="22"/>
        </w:rPr>
        <w:t>том</w:t>
      </w:r>
      <w:r w:rsidRPr="003A00AA">
        <w:rPr>
          <w:spacing w:val="-8"/>
          <w:sz w:val="22"/>
          <w:szCs w:val="22"/>
        </w:rPr>
        <w:t xml:space="preserve"> </w:t>
      </w:r>
      <w:r w:rsidRPr="003A00AA">
        <w:rPr>
          <w:sz w:val="22"/>
          <w:szCs w:val="22"/>
        </w:rPr>
        <w:t>числе</w:t>
      </w:r>
      <w:r w:rsidRPr="003A00AA">
        <w:rPr>
          <w:spacing w:val="-10"/>
          <w:sz w:val="22"/>
          <w:szCs w:val="22"/>
        </w:rPr>
        <w:t xml:space="preserve"> </w:t>
      </w:r>
      <w:r w:rsidRPr="003A00AA">
        <w:rPr>
          <w:sz w:val="22"/>
          <w:szCs w:val="22"/>
        </w:rPr>
        <w:t>А.И.</w:t>
      </w:r>
      <w:r w:rsidRPr="003A00AA">
        <w:rPr>
          <w:spacing w:val="-8"/>
          <w:sz w:val="22"/>
          <w:szCs w:val="22"/>
        </w:rPr>
        <w:t xml:space="preserve"> </w:t>
      </w:r>
      <w:r w:rsidRPr="003A00AA">
        <w:rPr>
          <w:sz w:val="22"/>
          <w:szCs w:val="22"/>
        </w:rPr>
        <w:t>Арбузова,</w:t>
      </w:r>
      <w:r w:rsidRPr="003A00AA">
        <w:rPr>
          <w:spacing w:val="-8"/>
          <w:sz w:val="22"/>
          <w:szCs w:val="22"/>
        </w:rPr>
        <w:t xml:space="preserve"> </w:t>
      </w:r>
      <w:r w:rsidRPr="003A00AA">
        <w:rPr>
          <w:sz w:val="22"/>
          <w:szCs w:val="22"/>
        </w:rPr>
        <w:t>А.В.</w:t>
      </w:r>
      <w:r w:rsidRPr="003A00AA">
        <w:rPr>
          <w:spacing w:val="-8"/>
          <w:sz w:val="22"/>
          <w:szCs w:val="22"/>
        </w:rPr>
        <w:t xml:space="preserve"> </w:t>
      </w:r>
      <w:r w:rsidRPr="003A00AA">
        <w:rPr>
          <w:sz w:val="22"/>
          <w:szCs w:val="22"/>
        </w:rPr>
        <w:t>Вампилова</w:t>
      </w:r>
      <w:r w:rsidRPr="003A00AA">
        <w:rPr>
          <w:spacing w:val="-8"/>
          <w:sz w:val="22"/>
          <w:szCs w:val="22"/>
        </w:rPr>
        <w:t xml:space="preserve"> </w:t>
      </w:r>
      <w:r w:rsidRPr="003A00AA">
        <w:rPr>
          <w:sz w:val="22"/>
          <w:szCs w:val="22"/>
        </w:rPr>
        <w:t>и</w:t>
      </w:r>
      <w:r w:rsidRPr="003A00AA">
        <w:rPr>
          <w:spacing w:val="-7"/>
          <w:sz w:val="22"/>
          <w:szCs w:val="22"/>
        </w:rPr>
        <w:t xml:space="preserve"> </w:t>
      </w:r>
      <w:r w:rsidRPr="003A00AA">
        <w:rPr>
          <w:sz w:val="22"/>
          <w:szCs w:val="22"/>
        </w:rPr>
        <w:t>дру- гих); не менее двух произведений зарубежной литературы (в том числе романы и повести Ч.</w:t>
      </w:r>
      <w:r w:rsidRPr="003A00AA">
        <w:rPr>
          <w:spacing w:val="-1"/>
          <w:sz w:val="22"/>
          <w:szCs w:val="22"/>
        </w:rPr>
        <w:t xml:space="preserve"> </w:t>
      </w:r>
      <w:r w:rsidRPr="003A00AA">
        <w:rPr>
          <w:sz w:val="22"/>
          <w:szCs w:val="22"/>
        </w:rPr>
        <w:t>Диккенса,</w:t>
      </w:r>
      <w:r w:rsidRPr="003A00AA">
        <w:rPr>
          <w:spacing w:val="-1"/>
          <w:sz w:val="22"/>
          <w:szCs w:val="22"/>
        </w:rPr>
        <w:t xml:space="preserve"> </w:t>
      </w:r>
      <w:r w:rsidRPr="003A00AA">
        <w:rPr>
          <w:sz w:val="22"/>
          <w:szCs w:val="22"/>
        </w:rPr>
        <w:t>Г.</w:t>
      </w:r>
      <w:r w:rsidRPr="003A00AA">
        <w:rPr>
          <w:spacing w:val="-1"/>
          <w:sz w:val="22"/>
          <w:szCs w:val="22"/>
        </w:rPr>
        <w:t xml:space="preserve"> </w:t>
      </w:r>
      <w:r w:rsidRPr="003A00AA">
        <w:rPr>
          <w:sz w:val="22"/>
          <w:szCs w:val="22"/>
        </w:rPr>
        <w:t>Флобера,</w:t>
      </w:r>
      <w:r w:rsidRPr="003A00AA">
        <w:rPr>
          <w:spacing w:val="-1"/>
          <w:sz w:val="22"/>
          <w:szCs w:val="22"/>
        </w:rPr>
        <w:t xml:space="preserve"> </w:t>
      </w:r>
      <w:r w:rsidRPr="003A00AA">
        <w:rPr>
          <w:sz w:val="22"/>
          <w:szCs w:val="22"/>
        </w:rPr>
        <w:t>Э.М.</w:t>
      </w:r>
      <w:r w:rsidRPr="003A00AA">
        <w:rPr>
          <w:spacing w:val="-1"/>
          <w:sz w:val="22"/>
          <w:szCs w:val="22"/>
        </w:rPr>
        <w:t xml:space="preserve"> </w:t>
      </w:r>
      <w:r w:rsidRPr="003A00AA">
        <w:rPr>
          <w:sz w:val="22"/>
          <w:szCs w:val="22"/>
        </w:rPr>
        <w:t>Ремарка,</w:t>
      </w:r>
      <w:r w:rsidRPr="003A00AA">
        <w:rPr>
          <w:spacing w:val="-1"/>
          <w:sz w:val="22"/>
          <w:szCs w:val="22"/>
        </w:rPr>
        <w:t xml:space="preserve"> </w:t>
      </w:r>
      <w:r w:rsidRPr="003A00AA">
        <w:rPr>
          <w:sz w:val="22"/>
          <w:szCs w:val="22"/>
        </w:rPr>
        <w:t>Э.</w:t>
      </w:r>
      <w:r w:rsidRPr="003A00AA">
        <w:rPr>
          <w:spacing w:val="-1"/>
          <w:sz w:val="22"/>
          <w:szCs w:val="22"/>
        </w:rPr>
        <w:t xml:space="preserve"> </w:t>
      </w:r>
      <w:r w:rsidRPr="003A00AA">
        <w:rPr>
          <w:sz w:val="22"/>
          <w:szCs w:val="22"/>
        </w:rPr>
        <w:t>Хемингуэя,</w:t>
      </w:r>
      <w:r w:rsidRPr="003A00AA">
        <w:rPr>
          <w:spacing w:val="-1"/>
          <w:sz w:val="22"/>
          <w:szCs w:val="22"/>
        </w:rPr>
        <w:t xml:space="preserve"> </w:t>
      </w:r>
      <w:r w:rsidRPr="003A00AA">
        <w:rPr>
          <w:sz w:val="22"/>
          <w:szCs w:val="22"/>
        </w:rPr>
        <w:t>Д.</w:t>
      </w:r>
      <w:r w:rsidRPr="003A00AA">
        <w:rPr>
          <w:spacing w:val="-1"/>
          <w:sz w:val="22"/>
          <w:szCs w:val="22"/>
        </w:rPr>
        <w:t xml:space="preserve"> </w:t>
      </w:r>
      <w:r w:rsidRPr="003A00AA">
        <w:rPr>
          <w:sz w:val="22"/>
          <w:szCs w:val="22"/>
        </w:rPr>
        <w:t>Сэлинджера,</w:t>
      </w:r>
      <w:r w:rsidRPr="003A00AA">
        <w:rPr>
          <w:spacing w:val="-1"/>
          <w:sz w:val="22"/>
          <w:szCs w:val="22"/>
        </w:rPr>
        <w:t xml:space="preserve"> </w:t>
      </w:r>
      <w:r w:rsidRPr="003A00AA">
        <w:rPr>
          <w:sz w:val="22"/>
          <w:szCs w:val="22"/>
        </w:rPr>
        <w:t>Р.</w:t>
      </w:r>
      <w:r w:rsidRPr="003A00AA">
        <w:rPr>
          <w:spacing w:val="-1"/>
          <w:sz w:val="22"/>
          <w:szCs w:val="22"/>
        </w:rPr>
        <w:t xml:space="preserve"> </w:t>
      </w:r>
      <w:r w:rsidRPr="003A00AA">
        <w:rPr>
          <w:sz w:val="22"/>
          <w:szCs w:val="22"/>
        </w:rPr>
        <w:t>Брэдбери;</w:t>
      </w:r>
      <w:r w:rsidRPr="003A00AA">
        <w:rPr>
          <w:spacing w:val="-1"/>
          <w:sz w:val="22"/>
          <w:szCs w:val="22"/>
        </w:rPr>
        <w:t xml:space="preserve"> </w:t>
      </w:r>
      <w:r w:rsidRPr="003A00AA">
        <w:rPr>
          <w:sz w:val="22"/>
          <w:szCs w:val="22"/>
        </w:rPr>
        <w:t>стихо- творения А. Рембо, Ш.</w:t>
      </w:r>
      <w:r w:rsidRPr="003A00AA">
        <w:rPr>
          <w:spacing w:val="-1"/>
          <w:sz w:val="22"/>
          <w:szCs w:val="22"/>
        </w:rPr>
        <w:t xml:space="preserve"> </w:t>
      </w:r>
      <w:r w:rsidRPr="003A00AA">
        <w:rPr>
          <w:sz w:val="22"/>
          <w:szCs w:val="22"/>
        </w:rPr>
        <w:t>Бодлера; пьесы Г. Ибсена, Б. Шоу и других); одно произведение</w:t>
      </w:r>
      <w:r w:rsidRPr="003A00AA">
        <w:rPr>
          <w:spacing w:val="-1"/>
          <w:sz w:val="22"/>
          <w:szCs w:val="22"/>
        </w:rPr>
        <w:t xml:space="preserve"> </w:t>
      </w:r>
      <w:r w:rsidRPr="003A00AA">
        <w:rPr>
          <w:sz w:val="22"/>
          <w:szCs w:val="22"/>
        </w:rPr>
        <w:t>из литературы</w:t>
      </w:r>
      <w:r w:rsidRPr="003A00AA">
        <w:rPr>
          <w:spacing w:val="-3"/>
          <w:sz w:val="22"/>
          <w:szCs w:val="22"/>
        </w:rPr>
        <w:t xml:space="preserve"> </w:t>
      </w:r>
      <w:r w:rsidRPr="003A00AA">
        <w:rPr>
          <w:sz w:val="22"/>
          <w:szCs w:val="22"/>
        </w:rPr>
        <w:t>народов</w:t>
      </w:r>
      <w:r w:rsidRPr="003A00AA">
        <w:rPr>
          <w:spacing w:val="-2"/>
          <w:sz w:val="22"/>
          <w:szCs w:val="22"/>
        </w:rPr>
        <w:t xml:space="preserve"> </w:t>
      </w:r>
      <w:r w:rsidRPr="003A00AA">
        <w:rPr>
          <w:sz w:val="22"/>
          <w:szCs w:val="22"/>
        </w:rPr>
        <w:t>России</w:t>
      </w:r>
      <w:r w:rsidRPr="003A00AA">
        <w:rPr>
          <w:spacing w:val="-1"/>
          <w:sz w:val="22"/>
          <w:szCs w:val="22"/>
        </w:rPr>
        <w:t xml:space="preserve"> </w:t>
      </w:r>
      <w:r w:rsidRPr="003A00AA">
        <w:rPr>
          <w:sz w:val="22"/>
          <w:szCs w:val="22"/>
        </w:rPr>
        <w:t>(в</w:t>
      </w:r>
      <w:r w:rsidRPr="003A00AA">
        <w:rPr>
          <w:spacing w:val="-4"/>
          <w:sz w:val="22"/>
          <w:szCs w:val="22"/>
        </w:rPr>
        <w:t xml:space="preserve"> </w:t>
      </w:r>
      <w:r w:rsidRPr="003A00AA">
        <w:rPr>
          <w:sz w:val="22"/>
          <w:szCs w:val="22"/>
        </w:rPr>
        <w:t>том</w:t>
      </w:r>
      <w:r w:rsidRPr="003A00AA">
        <w:rPr>
          <w:spacing w:val="-4"/>
          <w:sz w:val="22"/>
          <w:szCs w:val="22"/>
        </w:rPr>
        <w:t xml:space="preserve"> </w:t>
      </w:r>
      <w:r w:rsidRPr="003A00AA">
        <w:rPr>
          <w:sz w:val="22"/>
          <w:szCs w:val="22"/>
        </w:rPr>
        <w:t>числе</w:t>
      </w:r>
      <w:r w:rsidRPr="003A00AA">
        <w:rPr>
          <w:spacing w:val="-4"/>
          <w:sz w:val="22"/>
          <w:szCs w:val="22"/>
        </w:rPr>
        <w:t xml:space="preserve"> </w:t>
      </w:r>
      <w:r w:rsidRPr="003A00AA">
        <w:rPr>
          <w:sz w:val="22"/>
          <w:szCs w:val="22"/>
        </w:rPr>
        <w:t>произведения</w:t>
      </w:r>
      <w:r w:rsidRPr="003A00AA">
        <w:rPr>
          <w:spacing w:val="-2"/>
          <w:sz w:val="22"/>
          <w:szCs w:val="22"/>
        </w:rPr>
        <w:t xml:space="preserve"> </w:t>
      </w:r>
      <w:r w:rsidRPr="003A00AA">
        <w:rPr>
          <w:sz w:val="22"/>
          <w:szCs w:val="22"/>
        </w:rPr>
        <w:t>Г.</w:t>
      </w:r>
      <w:r w:rsidRPr="003A00AA">
        <w:rPr>
          <w:spacing w:val="-3"/>
          <w:sz w:val="22"/>
          <w:szCs w:val="22"/>
        </w:rPr>
        <w:t xml:space="preserve"> </w:t>
      </w:r>
      <w:r w:rsidRPr="003A00AA">
        <w:rPr>
          <w:sz w:val="22"/>
          <w:szCs w:val="22"/>
        </w:rPr>
        <w:t>Айги,</w:t>
      </w:r>
      <w:r w:rsidRPr="003A00AA">
        <w:rPr>
          <w:spacing w:val="-6"/>
          <w:sz w:val="22"/>
          <w:szCs w:val="22"/>
        </w:rPr>
        <w:t xml:space="preserve"> </w:t>
      </w:r>
      <w:r w:rsidRPr="003A00AA">
        <w:rPr>
          <w:sz w:val="22"/>
          <w:szCs w:val="22"/>
        </w:rPr>
        <w:t>Р.</w:t>
      </w:r>
      <w:r w:rsidRPr="003A00AA">
        <w:rPr>
          <w:spacing w:val="-3"/>
          <w:sz w:val="22"/>
          <w:szCs w:val="22"/>
        </w:rPr>
        <w:t xml:space="preserve"> </w:t>
      </w:r>
      <w:r w:rsidRPr="003A00AA">
        <w:rPr>
          <w:sz w:val="22"/>
          <w:szCs w:val="22"/>
        </w:rPr>
        <w:t>Гамзатова,</w:t>
      </w:r>
      <w:r w:rsidRPr="003A00AA">
        <w:rPr>
          <w:spacing w:val="-3"/>
          <w:sz w:val="22"/>
          <w:szCs w:val="22"/>
        </w:rPr>
        <w:t xml:space="preserve"> </w:t>
      </w:r>
      <w:r w:rsidRPr="003A00AA">
        <w:rPr>
          <w:sz w:val="22"/>
          <w:szCs w:val="22"/>
        </w:rPr>
        <w:t>М.</w:t>
      </w:r>
      <w:r w:rsidRPr="003A00AA">
        <w:rPr>
          <w:spacing w:val="-3"/>
          <w:sz w:val="22"/>
          <w:szCs w:val="22"/>
        </w:rPr>
        <w:t xml:space="preserve"> </w:t>
      </w:r>
      <w:r w:rsidRPr="003A00AA">
        <w:rPr>
          <w:sz w:val="22"/>
          <w:szCs w:val="22"/>
        </w:rPr>
        <w:t>Джалиля, М. Карима, Д. Кугультинова, К. Кулиева, Ю. Рытхэу, Г. Тукая, К. Хетагурова, Ю. Шеста- лова и других);</w:t>
      </w:r>
    </w:p>
    <w:p w:rsidR="00ED06B0" w:rsidRPr="003A00AA" w:rsidRDefault="007862B7" w:rsidP="007D3AE8">
      <w:pPr>
        <w:pStyle w:val="a6"/>
        <w:numPr>
          <w:ilvl w:val="0"/>
          <w:numId w:val="57"/>
        </w:numPr>
        <w:tabs>
          <w:tab w:val="left" w:pos="1441"/>
        </w:tabs>
        <w:spacing w:before="1"/>
        <w:ind w:right="565" w:firstLine="719"/>
      </w:pPr>
      <w:r w:rsidRPr="003A00AA">
        <w:t>сформированность умений определять и учитывать историко-культурный кон- текст и контекст творчества писателя в процессе анализа художественных произведений, выявлять их связь с современностью;</w:t>
      </w:r>
    </w:p>
    <w:p w:rsidR="00ED06B0" w:rsidRPr="003A00AA" w:rsidRDefault="007862B7" w:rsidP="007D3AE8">
      <w:pPr>
        <w:pStyle w:val="a6"/>
        <w:numPr>
          <w:ilvl w:val="0"/>
          <w:numId w:val="57"/>
        </w:numPr>
        <w:tabs>
          <w:tab w:val="left" w:pos="1473"/>
        </w:tabs>
        <w:spacing w:before="1"/>
        <w:ind w:right="567" w:firstLine="719"/>
      </w:pPr>
      <w:r w:rsidRPr="003A00AA">
        <w:t>способность выявлять в произведениях художественной литературы образы, темы,</w:t>
      </w:r>
      <w:r w:rsidRPr="003A00AA">
        <w:rPr>
          <w:spacing w:val="-15"/>
        </w:rPr>
        <w:t xml:space="preserve"> </w:t>
      </w:r>
      <w:r w:rsidRPr="003A00AA">
        <w:t>идеи,</w:t>
      </w:r>
      <w:r w:rsidRPr="003A00AA">
        <w:rPr>
          <w:spacing w:val="-15"/>
        </w:rPr>
        <w:t xml:space="preserve"> </w:t>
      </w:r>
      <w:r w:rsidRPr="003A00AA">
        <w:t>проблемы</w:t>
      </w:r>
      <w:r w:rsidRPr="003A00AA">
        <w:rPr>
          <w:spacing w:val="-15"/>
        </w:rPr>
        <w:t xml:space="preserve"> </w:t>
      </w:r>
      <w:r w:rsidRPr="003A00AA">
        <w:t>и</w:t>
      </w:r>
      <w:r w:rsidRPr="003A00AA">
        <w:rPr>
          <w:spacing w:val="-15"/>
        </w:rPr>
        <w:t xml:space="preserve"> </w:t>
      </w:r>
      <w:r w:rsidRPr="003A00AA">
        <w:t>выражать</w:t>
      </w:r>
      <w:r w:rsidRPr="003A00AA">
        <w:rPr>
          <w:spacing w:val="-15"/>
        </w:rPr>
        <w:t xml:space="preserve"> </w:t>
      </w:r>
      <w:r w:rsidRPr="003A00AA">
        <w:t>свое</w:t>
      </w:r>
      <w:r w:rsidRPr="003A00AA">
        <w:rPr>
          <w:spacing w:val="-15"/>
        </w:rPr>
        <w:t xml:space="preserve"> </w:t>
      </w:r>
      <w:r w:rsidRPr="003A00AA">
        <w:t>отношение</w:t>
      </w:r>
      <w:r w:rsidRPr="003A00AA">
        <w:rPr>
          <w:spacing w:val="-15"/>
        </w:rPr>
        <w:t xml:space="preserve"> </w:t>
      </w:r>
      <w:r w:rsidRPr="003A00AA">
        <w:t>к</w:t>
      </w:r>
      <w:r w:rsidRPr="003A00AA">
        <w:rPr>
          <w:spacing w:val="-15"/>
        </w:rPr>
        <w:t xml:space="preserve"> </w:t>
      </w:r>
      <w:r w:rsidRPr="003A00AA">
        <w:t>ним</w:t>
      </w:r>
      <w:r w:rsidRPr="003A00AA">
        <w:rPr>
          <w:spacing w:val="-15"/>
        </w:rPr>
        <w:t xml:space="preserve"> </w:t>
      </w:r>
      <w:r w:rsidRPr="003A00AA">
        <w:t>в</w:t>
      </w:r>
      <w:r w:rsidRPr="003A00AA">
        <w:rPr>
          <w:spacing w:val="-15"/>
        </w:rPr>
        <w:t xml:space="preserve"> </w:t>
      </w:r>
      <w:r w:rsidRPr="003A00AA">
        <w:t>развернутых</w:t>
      </w:r>
      <w:r w:rsidRPr="003A00AA">
        <w:rPr>
          <w:spacing w:val="-15"/>
        </w:rPr>
        <w:t xml:space="preserve"> </w:t>
      </w:r>
      <w:r w:rsidRPr="003A00AA">
        <w:t>аргументированных устных и письменных высказываниях, участвовать в дискуссии на литературные темы;</w:t>
      </w:r>
    </w:p>
    <w:p w:rsidR="00ED06B0" w:rsidRPr="003A00AA" w:rsidRDefault="007862B7" w:rsidP="007D3AE8">
      <w:pPr>
        <w:pStyle w:val="a6"/>
        <w:numPr>
          <w:ilvl w:val="0"/>
          <w:numId w:val="57"/>
        </w:numPr>
        <w:tabs>
          <w:tab w:val="left" w:pos="1430"/>
        </w:tabs>
        <w:ind w:right="562" w:firstLine="719"/>
      </w:pPr>
      <w:r w:rsidRPr="003A00AA">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3A00AA">
        <w:rPr>
          <w:spacing w:val="-2"/>
        </w:rPr>
        <w:t>понимания;</w:t>
      </w:r>
    </w:p>
    <w:p w:rsidR="00ED06B0" w:rsidRPr="003A00AA" w:rsidRDefault="007862B7" w:rsidP="007D3AE8">
      <w:pPr>
        <w:pStyle w:val="a6"/>
        <w:numPr>
          <w:ilvl w:val="0"/>
          <w:numId w:val="57"/>
        </w:numPr>
        <w:tabs>
          <w:tab w:val="left" w:pos="1435"/>
        </w:tabs>
        <w:ind w:right="567" w:firstLine="719"/>
      </w:pPr>
      <w:r w:rsidRPr="003A00AA">
        <w:t>сформированность умений выразительно (с учетом индивидуальных особенно- стей обучающихся) читать, в том числе наизусть, не менее 10 произведений и (или) фраг- ментов в каждом классе;</w:t>
      </w:r>
    </w:p>
    <w:p w:rsidR="00ED06B0" w:rsidRPr="003A00AA" w:rsidRDefault="007862B7" w:rsidP="007D3AE8">
      <w:pPr>
        <w:pStyle w:val="a6"/>
        <w:numPr>
          <w:ilvl w:val="0"/>
          <w:numId w:val="57"/>
        </w:numPr>
        <w:tabs>
          <w:tab w:val="left" w:pos="1437"/>
        </w:tabs>
        <w:ind w:right="560" w:firstLine="719"/>
      </w:pPr>
      <w:r w:rsidRPr="003A00AA">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 ческое,</w:t>
      </w:r>
      <w:r w:rsidRPr="003A00AA">
        <w:rPr>
          <w:spacing w:val="-2"/>
        </w:rPr>
        <w:t xml:space="preserve"> </w:t>
      </w:r>
      <w:r w:rsidRPr="003A00AA">
        <w:t>общечеловеческое</w:t>
      </w:r>
      <w:r w:rsidRPr="003A00AA">
        <w:rPr>
          <w:spacing w:val="-1"/>
        </w:rPr>
        <w:t xml:space="preserve"> </w:t>
      </w:r>
      <w:r w:rsidRPr="003A00AA">
        <w:t>и</w:t>
      </w:r>
      <w:r w:rsidRPr="003A00AA">
        <w:rPr>
          <w:spacing w:val="-3"/>
        </w:rPr>
        <w:t xml:space="preserve"> </w:t>
      </w:r>
      <w:r w:rsidRPr="003A00AA">
        <w:t>национальное</w:t>
      </w:r>
      <w:r w:rsidRPr="003A00AA">
        <w:rPr>
          <w:spacing w:val="-3"/>
        </w:rPr>
        <w:t xml:space="preserve"> </w:t>
      </w:r>
      <w:r w:rsidRPr="003A00AA">
        <w:t>в</w:t>
      </w:r>
      <w:r w:rsidRPr="003A00AA">
        <w:rPr>
          <w:spacing w:val="-3"/>
        </w:rPr>
        <w:t xml:space="preserve"> </w:t>
      </w:r>
      <w:r w:rsidRPr="003A00AA">
        <w:t>творчестве</w:t>
      </w:r>
      <w:r w:rsidRPr="003A00AA">
        <w:rPr>
          <w:spacing w:val="-6"/>
        </w:rPr>
        <w:t xml:space="preserve"> </w:t>
      </w:r>
      <w:r w:rsidRPr="003A00AA">
        <w:t>писателя;</w:t>
      </w:r>
      <w:r w:rsidRPr="003A00AA">
        <w:rPr>
          <w:spacing w:val="-2"/>
        </w:rPr>
        <w:t xml:space="preserve"> </w:t>
      </w:r>
      <w:r w:rsidRPr="003A00AA">
        <w:t>традиция</w:t>
      </w:r>
      <w:r w:rsidRPr="003A00AA">
        <w:rPr>
          <w:spacing w:val="-2"/>
        </w:rPr>
        <w:t xml:space="preserve"> </w:t>
      </w:r>
      <w:r w:rsidRPr="003A00AA">
        <w:t>и</w:t>
      </w:r>
      <w:r w:rsidRPr="003A00AA">
        <w:rPr>
          <w:spacing w:val="-1"/>
        </w:rPr>
        <w:t xml:space="preserve"> </w:t>
      </w:r>
      <w:r w:rsidRPr="003A00AA">
        <w:t>новаторство; авторский замысел и его воплощение; художественное время и пространство; миф и лите- ратура;</w:t>
      </w:r>
      <w:r w:rsidRPr="003A00AA">
        <w:rPr>
          <w:spacing w:val="-15"/>
        </w:rPr>
        <w:t xml:space="preserve"> </w:t>
      </w:r>
      <w:r w:rsidRPr="003A00AA">
        <w:t>историзм,</w:t>
      </w:r>
      <w:r w:rsidRPr="003A00AA">
        <w:rPr>
          <w:spacing w:val="-15"/>
        </w:rPr>
        <w:t xml:space="preserve"> </w:t>
      </w:r>
      <w:r w:rsidRPr="003A00AA">
        <w:t>народность;</w:t>
      </w:r>
      <w:r w:rsidRPr="003A00AA">
        <w:rPr>
          <w:spacing w:val="-15"/>
        </w:rPr>
        <w:t xml:space="preserve"> </w:t>
      </w:r>
      <w:r w:rsidRPr="003A00AA">
        <w:t>историко-литературный</w:t>
      </w:r>
      <w:r w:rsidRPr="003A00AA">
        <w:rPr>
          <w:spacing w:val="-15"/>
        </w:rPr>
        <w:t xml:space="preserve"> </w:t>
      </w:r>
      <w:r w:rsidRPr="003A00AA">
        <w:t>процесс;</w:t>
      </w:r>
      <w:r w:rsidRPr="003A00AA">
        <w:rPr>
          <w:spacing w:val="-15"/>
        </w:rPr>
        <w:t xml:space="preserve"> </w:t>
      </w:r>
      <w:r w:rsidRPr="003A00AA">
        <w:t>литературные</w:t>
      </w:r>
      <w:r w:rsidRPr="003A00AA">
        <w:rPr>
          <w:spacing w:val="-15"/>
        </w:rPr>
        <w:t xml:space="preserve"> </w:t>
      </w:r>
      <w:r w:rsidRPr="003A00AA">
        <w:t>направления и течения: романтизм, реализм, модернизм (символизм, акмеизм, футуризм), постмодер- низм;</w:t>
      </w:r>
      <w:r w:rsidRPr="003A00AA">
        <w:rPr>
          <w:spacing w:val="-11"/>
        </w:rPr>
        <w:t xml:space="preserve"> </w:t>
      </w:r>
      <w:r w:rsidRPr="003A00AA">
        <w:t>литературные</w:t>
      </w:r>
      <w:r w:rsidRPr="003A00AA">
        <w:rPr>
          <w:spacing w:val="-9"/>
        </w:rPr>
        <w:t xml:space="preserve"> </w:t>
      </w:r>
      <w:r w:rsidRPr="003A00AA">
        <w:t>жанры;</w:t>
      </w:r>
      <w:r w:rsidRPr="003A00AA">
        <w:rPr>
          <w:spacing w:val="-9"/>
        </w:rPr>
        <w:t xml:space="preserve"> </w:t>
      </w:r>
      <w:r w:rsidRPr="003A00AA">
        <w:t>трагическое</w:t>
      </w:r>
      <w:r w:rsidRPr="003A00AA">
        <w:rPr>
          <w:spacing w:val="-6"/>
        </w:rPr>
        <w:t xml:space="preserve"> </w:t>
      </w:r>
      <w:r w:rsidRPr="003A00AA">
        <w:t>и</w:t>
      </w:r>
      <w:r w:rsidRPr="003A00AA">
        <w:rPr>
          <w:spacing w:val="-8"/>
        </w:rPr>
        <w:t xml:space="preserve"> </w:t>
      </w:r>
      <w:r w:rsidRPr="003A00AA">
        <w:t>комическое;</w:t>
      </w:r>
      <w:r w:rsidRPr="003A00AA">
        <w:rPr>
          <w:spacing w:val="-9"/>
        </w:rPr>
        <w:t xml:space="preserve"> </w:t>
      </w:r>
      <w:r w:rsidRPr="003A00AA">
        <w:t>психологизм;</w:t>
      </w:r>
      <w:r w:rsidRPr="003A00AA">
        <w:rPr>
          <w:spacing w:val="-14"/>
        </w:rPr>
        <w:t xml:space="preserve"> </w:t>
      </w:r>
      <w:r w:rsidRPr="003A00AA">
        <w:t>тематика</w:t>
      </w:r>
      <w:r w:rsidRPr="003A00AA">
        <w:rPr>
          <w:spacing w:val="-9"/>
        </w:rPr>
        <w:t xml:space="preserve"> </w:t>
      </w:r>
      <w:r w:rsidRPr="003A00AA">
        <w:t>и</w:t>
      </w:r>
      <w:r w:rsidRPr="003A00AA">
        <w:rPr>
          <w:spacing w:val="-8"/>
        </w:rPr>
        <w:t xml:space="preserve"> </w:t>
      </w:r>
      <w:r w:rsidRPr="003A00AA">
        <w:t>проблема- тика;</w:t>
      </w:r>
      <w:r w:rsidRPr="003A00AA">
        <w:rPr>
          <w:spacing w:val="-5"/>
        </w:rPr>
        <w:t xml:space="preserve"> </w:t>
      </w:r>
      <w:r w:rsidRPr="003A00AA">
        <w:t>авторская</w:t>
      </w:r>
      <w:r w:rsidRPr="003A00AA">
        <w:rPr>
          <w:spacing w:val="-8"/>
        </w:rPr>
        <w:t xml:space="preserve"> </w:t>
      </w:r>
      <w:r w:rsidRPr="003A00AA">
        <w:t>позиция;</w:t>
      </w:r>
      <w:r w:rsidRPr="003A00AA">
        <w:rPr>
          <w:spacing w:val="-5"/>
        </w:rPr>
        <w:t xml:space="preserve"> </w:t>
      </w:r>
      <w:r w:rsidRPr="003A00AA">
        <w:t>фабула;</w:t>
      </w:r>
      <w:r w:rsidRPr="003A00AA">
        <w:rPr>
          <w:spacing w:val="-5"/>
        </w:rPr>
        <w:t xml:space="preserve"> </w:t>
      </w:r>
      <w:r w:rsidRPr="003A00AA">
        <w:t>виды</w:t>
      </w:r>
      <w:r w:rsidRPr="003A00AA">
        <w:rPr>
          <w:spacing w:val="-2"/>
        </w:rPr>
        <w:t xml:space="preserve"> </w:t>
      </w:r>
      <w:r w:rsidRPr="003A00AA">
        <w:t>тропов</w:t>
      </w:r>
      <w:r w:rsidRPr="003A00AA">
        <w:rPr>
          <w:spacing w:val="-4"/>
        </w:rPr>
        <w:t xml:space="preserve"> </w:t>
      </w:r>
      <w:r w:rsidRPr="003A00AA">
        <w:t>и</w:t>
      </w:r>
      <w:r w:rsidRPr="003A00AA">
        <w:rPr>
          <w:spacing w:val="-5"/>
        </w:rPr>
        <w:t xml:space="preserve"> </w:t>
      </w:r>
      <w:r w:rsidRPr="003A00AA">
        <w:t>фигуры</w:t>
      </w:r>
      <w:r w:rsidRPr="003A00AA">
        <w:rPr>
          <w:spacing w:val="-5"/>
        </w:rPr>
        <w:t xml:space="preserve"> </w:t>
      </w:r>
      <w:r w:rsidRPr="003A00AA">
        <w:t>речи;</w:t>
      </w:r>
      <w:r w:rsidRPr="003A00AA">
        <w:rPr>
          <w:spacing w:val="-5"/>
        </w:rPr>
        <w:t xml:space="preserve"> </w:t>
      </w:r>
      <w:r w:rsidRPr="003A00AA">
        <w:t>внутренняя</w:t>
      </w:r>
      <w:r w:rsidRPr="003A00AA">
        <w:rPr>
          <w:spacing w:val="-6"/>
        </w:rPr>
        <w:t xml:space="preserve"> </w:t>
      </w:r>
      <w:r w:rsidRPr="003A00AA">
        <w:t>речь;</w:t>
      </w:r>
      <w:r w:rsidRPr="003A00AA">
        <w:rPr>
          <w:spacing w:val="-5"/>
        </w:rPr>
        <w:t xml:space="preserve"> </w:t>
      </w:r>
      <w:r w:rsidRPr="003A00AA">
        <w:t>стиль,</w:t>
      </w:r>
      <w:r w:rsidRPr="003A00AA">
        <w:rPr>
          <w:spacing w:val="-6"/>
        </w:rPr>
        <w:t xml:space="preserve"> </w:t>
      </w:r>
      <w:r w:rsidRPr="003A00AA">
        <w:t>сти- 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w:t>
      </w:r>
      <w:r w:rsidRPr="003A00AA">
        <w:rPr>
          <w:spacing w:val="-1"/>
        </w:rPr>
        <w:t xml:space="preserve"> </w:t>
      </w:r>
      <w:r w:rsidRPr="003A00AA">
        <w:t>литератур; художественный перевод; литера- турная критика;</w:t>
      </w:r>
    </w:p>
    <w:p w:rsidR="00ED06B0" w:rsidRPr="003A00AA" w:rsidRDefault="007862B7" w:rsidP="007D3AE8">
      <w:pPr>
        <w:pStyle w:val="a6"/>
        <w:numPr>
          <w:ilvl w:val="0"/>
          <w:numId w:val="57"/>
        </w:numPr>
        <w:tabs>
          <w:tab w:val="left" w:pos="1525"/>
        </w:tabs>
        <w:spacing w:before="1"/>
        <w:ind w:right="562" w:firstLine="719"/>
      </w:pPr>
      <w:r w:rsidRPr="003A00AA">
        <w:t>умение</w:t>
      </w:r>
      <w:r w:rsidRPr="003A00AA">
        <w:rPr>
          <w:spacing w:val="-3"/>
        </w:rPr>
        <w:t xml:space="preserve"> </w:t>
      </w:r>
      <w:r w:rsidRPr="003A00AA">
        <w:t>сопоставлять</w:t>
      </w:r>
      <w:r w:rsidRPr="003A00AA">
        <w:rPr>
          <w:spacing w:val="-2"/>
        </w:rPr>
        <w:t xml:space="preserve"> </w:t>
      </w:r>
      <w:r w:rsidRPr="003A00AA">
        <w:t>произведения</w:t>
      </w:r>
      <w:r w:rsidRPr="003A00AA">
        <w:rPr>
          <w:spacing w:val="-2"/>
        </w:rPr>
        <w:t xml:space="preserve"> </w:t>
      </w:r>
      <w:r w:rsidRPr="003A00AA">
        <w:t>русской и</w:t>
      </w:r>
      <w:r w:rsidRPr="003A00AA">
        <w:rPr>
          <w:spacing w:val="-4"/>
        </w:rPr>
        <w:t xml:space="preserve"> </w:t>
      </w:r>
      <w:r w:rsidRPr="003A00AA">
        <w:t>зарубежной</w:t>
      </w:r>
      <w:r w:rsidRPr="003A00AA">
        <w:rPr>
          <w:spacing w:val="-3"/>
        </w:rPr>
        <w:t xml:space="preserve"> </w:t>
      </w:r>
      <w:r w:rsidRPr="003A00AA">
        <w:t>литературы</w:t>
      </w:r>
      <w:r w:rsidRPr="003A00AA">
        <w:rPr>
          <w:spacing w:val="-5"/>
        </w:rPr>
        <w:t xml:space="preserve"> </w:t>
      </w:r>
      <w:r w:rsidRPr="003A00AA">
        <w:t>и</w:t>
      </w:r>
      <w:r w:rsidRPr="003A00AA">
        <w:rPr>
          <w:spacing w:val="-2"/>
        </w:rPr>
        <w:t xml:space="preserve"> </w:t>
      </w:r>
      <w:r w:rsidRPr="003A00AA">
        <w:t>сравни- вать</w:t>
      </w:r>
      <w:r w:rsidRPr="003A00AA">
        <w:rPr>
          <w:spacing w:val="-9"/>
        </w:rPr>
        <w:t xml:space="preserve"> </w:t>
      </w:r>
      <w:r w:rsidRPr="003A00AA">
        <w:t>их</w:t>
      </w:r>
      <w:r w:rsidRPr="003A00AA">
        <w:rPr>
          <w:spacing w:val="-10"/>
        </w:rPr>
        <w:t xml:space="preserve"> </w:t>
      </w:r>
      <w:r w:rsidRPr="003A00AA">
        <w:t>с</w:t>
      </w:r>
      <w:r w:rsidRPr="003A00AA">
        <w:rPr>
          <w:spacing w:val="-13"/>
        </w:rPr>
        <w:t xml:space="preserve"> </w:t>
      </w:r>
      <w:r w:rsidRPr="003A00AA">
        <w:t>художественными</w:t>
      </w:r>
      <w:r w:rsidRPr="003A00AA">
        <w:rPr>
          <w:spacing w:val="-11"/>
        </w:rPr>
        <w:t xml:space="preserve"> </w:t>
      </w:r>
      <w:r w:rsidRPr="003A00AA">
        <w:t>интерпретациями</w:t>
      </w:r>
      <w:r w:rsidRPr="003A00AA">
        <w:rPr>
          <w:spacing w:val="-11"/>
        </w:rPr>
        <w:t xml:space="preserve"> </w:t>
      </w:r>
      <w:r w:rsidRPr="003A00AA">
        <w:t>в</w:t>
      </w:r>
      <w:r w:rsidRPr="003A00AA">
        <w:rPr>
          <w:spacing w:val="-12"/>
        </w:rPr>
        <w:t xml:space="preserve"> </w:t>
      </w:r>
      <w:r w:rsidRPr="003A00AA">
        <w:t>других</w:t>
      </w:r>
      <w:r w:rsidRPr="003A00AA">
        <w:rPr>
          <w:spacing w:val="-10"/>
        </w:rPr>
        <w:t xml:space="preserve"> </w:t>
      </w:r>
      <w:r w:rsidRPr="003A00AA">
        <w:t>видах</w:t>
      </w:r>
      <w:r w:rsidRPr="003A00AA">
        <w:rPr>
          <w:spacing w:val="-9"/>
        </w:rPr>
        <w:t xml:space="preserve"> </w:t>
      </w:r>
      <w:r w:rsidRPr="003A00AA">
        <w:t>искусств</w:t>
      </w:r>
      <w:r w:rsidRPr="003A00AA">
        <w:rPr>
          <w:spacing w:val="-7"/>
        </w:rPr>
        <w:t xml:space="preserve"> </w:t>
      </w:r>
      <w:r w:rsidRPr="003A00AA">
        <w:t>(графика,</w:t>
      </w:r>
      <w:r w:rsidRPr="003A00AA">
        <w:rPr>
          <w:spacing w:val="-12"/>
        </w:rPr>
        <w:t xml:space="preserve"> </w:t>
      </w:r>
      <w:r w:rsidRPr="003A00AA">
        <w:t>живопись, театр, кино, музыка и другие);</w:t>
      </w:r>
    </w:p>
    <w:p w:rsidR="00ED06B0" w:rsidRPr="003A00AA" w:rsidRDefault="007862B7" w:rsidP="007D3AE8">
      <w:pPr>
        <w:pStyle w:val="a6"/>
        <w:numPr>
          <w:ilvl w:val="0"/>
          <w:numId w:val="57"/>
        </w:numPr>
        <w:tabs>
          <w:tab w:val="left" w:pos="1564"/>
        </w:tabs>
        <w:ind w:left="1564" w:hanging="418"/>
      </w:pPr>
      <w:r w:rsidRPr="003A00AA">
        <w:t>сформированность</w:t>
      </w:r>
      <w:r w:rsidRPr="003A00AA">
        <w:rPr>
          <w:spacing w:val="34"/>
        </w:rPr>
        <w:t xml:space="preserve"> </w:t>
      </w:r>
      <w:r w:rsidRPr="003A00AA">
        <w:t>представлений</w:t>
      </w:r>
      <w:r w:rsidRPr="003A00AA">
        <w:rPr>
          <w:spacing w:val="34"/>
        </w:rPr>
        <w:t xml:space="preserve"> </w:t>
      </w:r>
      <w:r w:rsidRPr="003A00AA">
        <w:t>о</w:t>
      </w:r>
      <w:r w:rsidRPr="003A00AA">
        <w:rPr>
          <w:spacing w:val="33"/>
        </w:rPr>
        <w:t xml:space="preserve"> </w:t>
      </w:r>
      <w:r w:rsidRPr="003A00AA">
        <w:t>литературном</w:t>
      </w:r>
      <w:r w:rsidRPr="003A00AA">
        <w:rPr>
          <w:spacing w:val="34"/>
        </w:rPr>
        <w:t xml:space="preserve"> </w:t>
      </w:r>
      <w:r w:rsidRPr="003A00AA">
        <w:t>произведении</w:t>
      </w:r>
      <w:r w:rsidRPr="003A00AA">
        <w:rPr>
          <w:spacing w:val="33"/>
        </w:rPr>
        <w:t xml:space="preserve"> </w:t>
      </w:r>
      <w:r w:rsidRPr="003A00AA">
        <w:t>как</w:t>
      </w:r>
      <w:r w:rsidRPr="003A00AA">
        <w:rPr>
          <w:spacing w:val="36"/>
        </w:rPr>
        <w:t xml:space="preserve"> </w:t>
      </w:r>
      <w:r w:rsidRPr="003A00AA">
        <w:rPr>
          <w:spacing w:val="-2"/>
        </w:rPr>
        <w:t>явлении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jc w:val="both"/>
        <w:rPr>
          <w:sz w:val="22"/>
          <w:szCs w:val="22"/>
        </w:rPr>
      </w:pPr>
      <w:r w:rsidRPr="003A00AA">
        <w:rPr>
          <w:sz w:val="22"/>
          <w:szCs w:val="22"/>
        </w:rPr>
        <w:lastRenderedPageBreak/>
        <w:t>словесного</w:t>
      </w:r>
      <w:r w:rsidRPr="003A00AA">
        <w:rPr>
          <w:spacing w:val="-8"/>
          <w:sz w:val="22"/>
          <w:szCs w:val="22"/>
        </w:rPr>
        <w:t xml:space="preserve"> </w:t>
      </w:r>
      <w:r w:rsidRPr="003A00AA">
        <w:rPr>
          <w:sz w:val="22"/>
          <w:szCs w:val="22"/>
        </w:rPr>
        <w:t>искусства,</w:t>
      </w:r>
      <w:r w:rsidRPr="003A00AA">
        <w:rPr>
          <w:spacing w:val="-10"/>
          <w:sz w:val="22"/>
          <w:szCs w:val="22"/>
        </w:rPr>
        <w:t xml:space="preserve"> </w:t>
      </w:r>
      <w:r w:rsidRPr="003A00AA">
        <w:rPr>
          <w:sz w:val="22"/>
          <w:szCs w:val="22"/>
        </w:rPr>
        <w:t>о</w:t>
      </w:r>
      <w:r w:rsidRPr="003A00AA">
        <w:rPr>
          <w:spacing w:val="-8"/>
          <w:sz w:val="22"/>
          <w:szCs w:val="22"/>
        </w:rPr>
        <w:t xml:space="preserve"> </w:t>
      </w:r>
      <w:r w:rsidRPr="003A00AA">
        <w:rPr>
          <w:sz w:val="22"/>
          <w:szCs w:val="22"/>
        </w:rPr>
        <w:t>языке</w:t>
      </w:r>
      <w:r w:rsidRPr="003A00AA">
        <w:rPr>
          <w:spacing w:val="-8"/>
          <w:sz w:val="22"/>
          <w:szCs w:val="22"/>
        </w:rPr>
        <w:t xml:space="preserve"> </w:t>
      </w:r>
      <w:r w:rsidRPr="003A00AA">
        <w:rPr>
          <w:sz w:val="22"/>
          <w:szCs w:val="22"/>
        </w:rPr>
        <w:t>художественной</w:t>
      </w:r>
      <w:r w:rsidRPr="003A00AA">
        <w:rPr>
          <w:spacing w:val="-3"/>
          <w:sz w:val="22"/>
          <w:szCs w:val="22"/>
        </w:rPr>
        <w:t xml:space="preserve"> </w:t>
      </w:r>
      <w:r w:rsidRPr="003A00AA">
        <w:rPr>
          <w:sz w:val="22"/>
          <w:szCs w:val="22"/>
        </w:rPr>
        <w:t>литературы</w:t>
      </w:r>
      <w:r w:rsidRPr="003A00AA">
        <w:rPr>
          <w:spacing w:val="-10"/>
          <w:sz w:val="22"/>
          <w:szCs w:val="22"/>
        </w:rPr>
        <w:t xml:space="preserve"> </w:t>
      </w:r>
      <w:r w:rsidRPr="003A00AA">
        <w:rPr>
          <w:sz w:val="22"/>
          <w:szCs w:val="22"/>
        </w:rPr>
        <w:t>в</w:t>
      </w:r>
      <w:r w:rsidRPr="003A00AA">
        <w:rPr>
          <w:spacing w:val="-11"/>
          <w:sz w:val="22"/>
          <w:szCs w:val="22"/>
        </w:rPr>
        <w:t xml:space="preserve"> </w:t>
      </w:r>
      <w:r w:rsidRPr="003A00AA">
        <w:rPr>
          <w:sz w:val="22"/>
          <w:szCs w:val="22"/>
        </w:rPr>
        <w:t>его</w:t>
      </w:r>
      <w:r w:rsidRPr="003A00AA">
        <w:rPr>
          <w:spacing w:val="-10"/>
          <w:sz w:val="22"/>
          <w:szCs w:val="22"/>
        </w:rPr>
        <w:t xml:space="preserve"> </w:t>
      </w:r>
      <w:r w:rsidRPr="003A00AA">
        <w:rPr>
          <w:sz w:val="22"/>
          <w:szCs w:val="22"/>
        </w:rPr>
        <w:t>эстетической</w:t>
      </w:r>
      <w:r w:rsidRPr="003A00AA">
        <w:rPr>
          <w:spacing w:val="-9"/>
          <w:sz w:val="22"/>
          <w:szCs w:val="22"/>
        </w:rPr>
        <w:t xml:space="preserve"> </w:t>
      </w:r>
      <w:r w:rsidRPr="003A00AA">
        <w:rPr>
          <w:sz w:val="22"/>
          <w:szCs w:val="22"/>
        </w:rPr>
        <w:t>функции,</w:t>
      </w:r>
      <w:r w:rsidRPr="003A00AA">
        <w:rPr>
          <w:spacing w:val="-10"/>
          <w:sz w:val="22"/>
          <w:szCs w:val="22"/>
        </w:rPr>
        <w:t xml:space="preserve"> </w:t>
      </w:r>
      <w:r w:rsidRPr="003A00AA">
        <w:rPr>
          <w:sz w:val="22"/>
          <w:szCs w:val="22"/>
        </w:rPr>
        <w:t>об изобразительно-выразительных возможностях русского языка в художественной литера- туре и умение применять их в речевой практике;</w:t>
      </w:r>
    </w:p>
    <w:p w:rsidR="00ED06B0" w:rsidRPr="003A00AA" w:rsidRDefault="007862B7" w:rsidP="007D3AE8">
      <w:pPr>
        <w:pStyle w:val="a6"/>
        <w:numPr>
          <w:ilvl w:val="0"/>
          <w:numId w:val="57"/>
        </w:numPr>
        <w:tabs>
          <w:tab w:val="left" w:pos="1508"/>
        </w:tabs>
        <w:ind w:right="561" w:firstLine="719"/>
      </w:pPr>
      <w:r w:rsidRPr="003A00AA">
        <w:t>владение</w:t>
      </w:r>
      <w:r w:rsidRPr="003A00AA">
        <w:rPr>
          <w:spacing w:val="-15"/>
        </w:rPr>
        <w:t xml:space="preserve"> </w:t>
      </w:r>
      <w:r w:rsidRPr="003A00AA">
        <w:t>современными</w:t>
      </w:r>
      <w:r w:rsidRPr="003A00AA">
        <w:rPr>
          <w:spacing w:val="-15"/>
        </w:rPr>
        <w:t xml:space="preserve"> </w:t>
      </w:r>
      <w:r w:rsidRPr="003A00AA">
        <w:t>читательскими</w:t>
      </w:r>
      <w:r w:rsidRPr="003A00AA">
        <w:rPr>
          <w:spacing w:val="-15"/>
        </w:rPr>
        <w:t xml:space="preserve"> </w:t>
      </w:r>
      <w:r w:rsidRPr="003A00AA">
        <w:t>практиками,</w:t>
      </w:r>
      <w:r w:rsidRPr="003A00AA">
        <w:rPr>
          <w:spacing w:val="-15"/>
        </w:rPr>
        <w:t xml:space="preserve"> </w:t>
      </w:r>
      <w:r w:rsidRPr="003A00AA">
        <w:t>культурой</w:t>
      </w:r>
      <w:r w:rsidRPr="003A00AA">
        <w:rPr>
          <w:spacing w:val="-15"/>
        </w:rPr>
        <w:t xml:space="preserve"> </w:t>
      </w:r>
      <w:r w:rsidRPr="003A00AA">
        <w:t>восприятия</w:t>
      </w:r>
      <w:r w:rsidRPr="003A00AA">
        <w:rPr>
          <w:spacing w:val="-15"/>
        </w:rPr>
        <w:t xml:space="preserve"> </w:t>
      </w:r>
      <w:r w:rsidRPr="003A00AA">
        <w:t>и</w:t>
      </w:r>
      <w:r w:rsidRPr="003A00AA">
        <w:rPr>
          <w:spacing w:val="-15"/>
        </w:rPr>
        <w:t xml:space="preserve"> </w:t>
      </w:r>
      <w:r w:rsidRPr="003A00AA">
        <w:t>по- нимания</w:t>
      </w:r>
      <w:r w:rsidRPr="003A00AA">
        <w:rPr>
          <w:spacing w:val="-8"/>
        </w:rPr>
        <w:t xml:space="preserve"> </w:t>
      </w:r>
      <w:r w:rsidRPr="003A00AA">
        <w:t>литературных</w:t>
      </w:r>
      <w:r w:rsidRPr="003A00AA">
        <w:rPr>
          <w:spacing w:val="-11"/>
        </w:rPr>
        <w:t xml:space="preserve"> </w:t>
      </w:r>
      <w:r w:rsidRPr="003A00AA">
        <w:t>текстов,</w:t>
      </w:r>
      <w:r w:rsidRPr="003A00AA">
        <w:rPr>
          <w:spacing w:val="-9"/>
        </w:rPr>
        <w:t xml:space="preserve"> </w:t>
      </w:r>
      <w:r w:rsidRPr="003A00AA">
        <w:t>умениями</w:t>
      </w:r>
      <w:r w:rsidRPr="003A00AA">
        <w:rPr>
          <w:spacing w:val="-4"/>
        </w:rPr>
        <w:t xml:space="preserve"> </w:t>
      </w:r>
      <w:r w:rsidRPr="003A00AA">
        <w:t>самостоятельного</w:t>
      </w:r>
      <w:r w:rsidRPr="003A00AA">
        <w:rPr>
          <w:spacing w:val="-11"/>
        </w:rPr>
        <w:t xml:space="preserve"> </w:t>
      </w:r>
      <w:r w:rsidRPr="003A00AA">
        <w:t>истолкования</w:t>
      </w:r>
      <w:r w:rsidRPr="003A00AA">
        <w:rPr>
          <w:spacing w:val="-3"/>
        </w:rPr>
        <w:t xml:space="preserve"> </w:t>
      </w:r>
      <w:r w:rsidRPr="003A00AA">
        <w:t>прочитанного</w:t>
      </w:r>
      <w:r w:rsidRPr="003A00AA">
        <w:rPr>
          <w:spacing w:val="-10"/>
        </w:rPr>
        <w:t xml:space="preserve"> </w:t>
      </w:r>
      <w:r w:rsidRPr="003A00AA">
        <w:t>в устной и письменной форме, информационной переработки текстов в виде аннотаций, до- кладов,</w:t>
      </w:r>
      <w:r w:rsidRPr="003A00AA">
        <w:rPr>
          <w:spacing w:val="-14"/>
        </w:rPr>
        <w:t xml:space="preserve"> </w:t>
      </w:r>
      <w:r w:rsidRPr="003A00AA">
        <w:t>тезисов,</w:t>
      </w:r>
      <w:r w:rsidRPr="003A00AA">
        <w:rPr>
          <w:spacing w:val="-14"/>
        </w:rPr>
        <w:t xml:space="preserve"> </w:t>
      </w:r>
      <w:r w:rsidRPr="003A00AA">
        <w:t>конспектов,</w:t>
      </w:r>
      <w:r w:rsidRPr="003A00AA">
        <w:rPr>
          <w:spacing w:val="-14"/>
        </w:rPr>
        <w:t xml:space="preserve"> </w:t>
      </w:r>
      <w:r w:rsidRPr="003A00AA">
        <w:t>рефератов,</w:t>
      </w:r>
      <w:r w:rsidRPr="003A00AA">
        <w:rPr>
          <w:spacing w:val="-14"/>
        </w:rPr>
        <w:t xml:space="preserve"> </w:t>
      </w:r>
      <w:r w:rsidRPr="003A00AA">
        <w:t>а</w:t>
      </w:r>
      <w:r w:rsidRPr="003A00AA">
        <w:rPr>
          <w:spacing w:val="-15"/>
        </w:rPr>
        <w:t xml:space="preserve"> </w:t>
      </w:r>
      <w:r w:rsidRPr="003A00AA">
        <w:t>также</w:t>
      </w:r>
      <w:r w:rsidRPr="003A00AA">
        <w:rPr>
          <w:spacing w:val="-15"/>
        </w:rPr>
        <w:t xml:space="preserve"> </w:t>
      </w:r>
      <w:r w:rsidRPr="003A00AA">
        <w:t>написания</w:t>
      </w:r>
      <w:r w:rsidRPr="003A00AA">
        <w:rPr>
          <w:spacing w:val="-11"/>
        </w:rPr>
        <w:t xml:space="preserve"> </w:t>
      </w:r>
      <w:r w:rsidRPr="003A00AA">
        <w:t>отзывов</w:t>
      </w:r>
      <w:r w:rsidRPr="003A00AA">
        <w:rPr>
          <w:spacing w:val="-15"/>
        </w:rPr>
        <w:t xml:space="preserve"> </w:t>
      </w:r>
      <w:r w:rsidRPr="003A00AA">
        <w:t>и</w:t>
      </w:r>
      <w:r w:rsidRPr="003A00AA">
        <w:rPr>
          <w:spacing w:val="-15"/>
        </w:rPr>
        <w:t xml:space="preserve"> </w:t>
      </w:r>
      <w:r w:rsidRPr="003A00AA">
        <w:t>сочинений</w:t>
      </w:r>
      <w:r w:rsidRPr="003A00AA">
        <w:rPr>
          <w:spacing w:val="-13"/>
        </w:rPr>
        <w:t xml:space="preserve"> </w:t>
      </w:r>
      <w:r w:rsidRPr="003A00AA">
        <w:t>различных жанров (объем сочинения - не менее 250 слов); владение умением редактировать и совер- шенствовать собственные письменные высказывания с учетом норм русского литератур- ного языка;</w:t>
      </w:r>
    </w:p>
    <w:p w:rsidR="00ED06B0" w:rsidRPr="003A00AA" w:rsidRDefault="007862B7" w:rsidP="007D3AE8">
      <w:pPr>
        <w:pStyle w:val="a6"/>
        <w:numPr>
          <w:ilvl w:val="0"/>
          <w:numId w:val="57"/>
        </w:numPr>
        <w:tabs>
          <w:tab w:val="left" w:pos="1532"/>
        </w:tabs>
        <w:ind w:right="564" w:firstLine="719"/>
      </w:pPr>
      <w:r w:rsidRPr="003A00AA">
        <w:t>умение работать с разными информационными источниками, в том числе в ме- диапространстве, использовать ресурсы традиционных библиотек и электронных библио- течных систем.</w:t>
      </w:r>
    </w:p>
    <w:p w:rsidR="00ED06B0" w:rsidRPr="003A00AA" w:rsidRDefault="007862B7" w:rsidP="007D3AE8">
      <w:pPr>
        <w:pStyle w:val="a6"/>
        <w:numPr>
          <w:ilvl w:val="2"/>
          <w:numId w:val="59"/>
        </w:numPr>
        <w:tabs>
          <w:tab w:val="left" w:pos="1923"/>
        </w:tabs>
        <w:spacing w:before="1"/>
        <w:ind w:left="1923" w:hanging="777"/>
      </w:pPr>
      <w:r w:rsidRPr="003A00AA">
        <w:t>Предметные</w:t>
      </w:r>
      <w:r w:rsidRPr="003A00AA">
        <w:rPr>
          <w:spacing w:val="55"/>
        </w:rPr>
        <w:t xml:space="preserve"> </w:t>
      </w:r>
      <w:r w:rsidRPr="003A00AA">
        <w:t>результаты</w:t>
      </w:r>
      <w:r w:rsidRPr="003A00AA">
        <w:rPr>
          <w:spacing w:val="59"/>
        </w:rPr>
        <w:t xml:space="preserve"> </w:t>
      </w:r>
      <w:r w:rsidRPr="003A00AA">
        <w:t>освоения</w:t>
      </w:r>
      <w:r w:rsidRPr="003A00AA">
        <w:rPr>
          <w:spacing w:val="55"/>
        </w:rPr>
        <w:t xml:space="preserve"> </w:t>
      </w:r>
      <w:r w:rsidRPr="003A00AA">
        <w:t>программы</w:t>
      </w:r>
      <w:r w:rsidRPr="003A00AA">
        <w:rPr>
          <w:spacing w:val="55"/>
        </w:rPr>
        <w:t xml:space="preserve"> </w:t>
      </w:r>
      <w:r w:rsidRPr="003A00AA">
        <w:t>по</w:t>
      </w:r>
      <w:r w:rsidRPr="003A00AA">
        <w:rPr>
          <w:spacing w:val="58"/>
        </w:rPr>
        <w:t xml:space="preserve"> </w:t>
      </w:r>
      <w:r w:rsidRPr="003A00AA">
        <w:t>литературе</w:t>
      </w:r>
      <w:r w:rsidRPr="003A00AA">
        <w:rPr>
          <w:spacing w:val="58"/>
        </w:rPr>
        <w:t xml:space="preserve"> </w:t>
      </w:r>
      <w:r w:rsidRPr="003A00AA">
        <w:t>к</w:t>
      </w:r>
      <w:r w:rsidRPr="003A00AA">
        <w:rPr>
          <w:spacing w:val="58"/>
        </w:rPr>
        <w:t xml:space="preserve"> </w:t>
      </w:r>
      <w:r w:rsidRPr="003A00AA">
        <w:t>концу</w:t>
      </w:r>
      <w:r w:rsidRPr="003A00AA">
        <w:rPr>
          <w:spacing w:val="61"/>
        </w:rPr>
        <w:t xml:space="preserve"> </w:t>
      </w:r>
      <w:r w:rsidRPr="003A00AA">
        <w:rPr>
          <w:spacing w:val="-5"/>
        </w:rPr>
        <w:t>10</w:t>
      </w:r>
    </w:p>
    <w:p w:rsidR="00ED06B0" w:rsidRPr="003A00AA" w:rsidRDefault="007862B7">
      <w:pPr>
        <w:pStyle w:val="a3"/>
        <w:ind w:left="427"/>
        <w:jc w:val="both"/>
        <w:rPr>
          <w:sz w:val="22"/>
          <w:szCs w:val="22"/>
        </w:rPr>
      </w:pPr>
      <w:r w:rsidRPr="003A00AA">
        <w:rPr>
          <w:sz w:val="22"/>
          <w:szCs w:val="22"/>
        </w:rPr>
        <w:t>класса</w:t>
      </w:r>
      <w:r w:rsidRPr="003A00AA">
        <w:rPr>
          <w:spacing w:val="-4"/>
          <w:sz w:val="22"/>
          <w:szCs w:val="22"/>
        </w:rPr>
        <w:t xml:space="preserve"> </w:t>
      </w:r>
      <w:r w:rsidRPr="003A00AA">
        <w:rPr>
          <w:sz w:val="22"/>
          <w:szCs w:val="22"/>
        </w:rPr>
        <w:t>должны</w:t>
      </w:r>
      <w:r w:rsidRPr="003A00AA">
        <w:rPr>
          <w:spacing w:val="-2"/>
          <w:sz w:val="22"/>
          <w:szCs w:val="22"/>
        </w:rPr>
        <w:t xml:space="preserve"> обеспечивать:</w:t>
      </w:r>
    </w:p>
    <w:p w:rsidR="00ED06B0" w:rsidRPr="003A00AA" w:rsidRDefault="007862B7" w:rsidP="007D3AE8">
      <w:pPr>
        <w:pStyle w:val="a6"/>
        <w:numPr>
          <w:ilvl w:val="0"/>
          <w:numId w:val="56"/>
        </w:numPr>
        <w:tabs>
          <w:tab w:val="left" w:pos="1397"/>
        </w:tabs>
        <w:ind w:right="563" w:firstLine="719"/>
      </w:pPr>
      <w:r w:rsidRPr="003A00AA">
        <w:t>осознание</w:t>
      </w:r>
      <w:r w:rsidRPr="003A00AA">
        <w:rPr>
          <w:spacing w:val="-11"/>
        </w:rPr>
        <w:t xml:space="preserve"> </w:t>
      </w:r>
      <w:r w:rsidRPr="003A00AA">
        <w:t>причастности</w:t>
      </w:r>
      <w:r w:rsidRPr="003A00AA">
        <w:rPr>
          <w:spacing w:val="-11"/>
        </w:rPr>
        <w:t xml:space="preserve"> </w:t>
      </w:r>
      <w:r w:rsidRPr="003A00AA">
        <w:t>к</w:t>
      </w:r>
      <w:r w:rsidRPr="003A00AA">
        <w:rPr>
          <w:spacing w:val="-11"/>
        </w:rPr>
        <w:t xml:space="preserve"> </w:t>
      </w:r>
      <w:r w:rsidRPr="003A00AA">
        <w:t>отечественным</w:t>
      </w:r>
      <w:r w:rsidRPr="003A00AA">
        <w:rPr>
          <w:spacing w:val="-11"/>
        </w:rPr>
        <w:t xml:space="preserve"> </w:t>
      </w:r>
      <w:r w:rsidRPr="003A00AA">
        <w:t>традициям</w:t>
      </w:r>
      <w:r w:rsidRPr="003A00AA">
        <w:rPr>
          <w:spacing w:val="-12"/>
        </w:rPr>
        <w:t xml:space="preserve"> </w:t>
      </w:r>
      <w:r w:rsidRPr="003A00AA">
        <w:t>и</w:t>
      </w:r>
      <w:r w:rsidRPr="003A00AA">
        <w:rPr>
          <w:spacing w:val="-13"/>
        </w:rPr>
        <w:t xml:space="preserve"> </w:t>
      </w:r>
      <w:r w:rsidRPr="003A00AA">
        <w:t>исторической</w:t>
      </w:r>
      <w:r w:rsidRPr="003A00AA">
        <w:rPr>
          <w:spacing w:val="-11"/>
        </w:rPr>
        <w:t xml:space="preserve"> </w:t>
      </w:r>
      <w:r w:rsidRPr="003A00AA">
        <w:t>преемствен- ности</w:t>
      </w:r>
      <w:r w:rsidRPr="003A00AA">
        <w:rPr>
          <w:spacing w:val="-1"/>
        </w:rPr>
        <w:t xml:space="preserve"> </w:t>
      </w:r>
      <w:r w:rsidRPr="003A00AA">
        <w:t>поколений</w:t>
      </w:r>
      <w:r w:rsidRPr="003A00AA">
        <w:rPr>
          <w:spacing w:val="-2"/>
        </w:rPr>
        <w:t xml:space="preserve"> </w:t>
      </w:r>
      <w:r w:rsidRPr="003A00AA">
        <w:t>на</w:t>
      </w:r>
      <w:r w:rsidRPr="003A00AA">
        <w:rPr>
          <w:spacing w:val="-2"/>
        </w:rPr>
        <w:t xml:space="preserve"> </w:t>
      </w:r>
      <w:r w:rsidRPr="003A00AA">
        <w:t>основе</w:t>
      </w:r>
      <w:r w:rsidRPr="003A00AA">
        <w:rPr>
          <w:spacing w:val="-3"/>
        </w:rPr>
        <w:t xml:space="preserve"> </w:t>
      </w:r>
      <w:r w:rsidRPr="003A00AA">
        <w:t>установления</w:t>
      </w:r>
      <w:r w:rsidRPr="003A00AA">
        <w:rPr>
          <w:spacing w:val="-2"/>
        </w:rPr>
        <w:t xml:space="preserve"> </w:t>
      </w:r>
      <w:r w:rsidRPr="003A00AA">
        <w:t>связей</w:t>
      </w:r>
      <w:r w:rsidRPr="003A00AA">
        <w:rPr>
          <w:spacing w:val="-2"/>
        </w:rPr>
        <w:t xml:space="preserve"> </w:t>
      </w:r>
      <w:r w:rsidRPr="003A00AA">
        <w:t>литературы</w:t>
      </w:r>
      <w:r w:rsidRPr="003A00AA">
        <w:rPr>
          <w:spacing w:val="-2"/>
        </w:rPr>
        <w:t xml:space="preserve"> </w:t>
      </w:r>
      <w:r w:rsidRPr="003A00AA">
        <w:t>с</w:t>
      </w:r>
      <w:r w:rsidRPr="003A00AA">
        <w:rPr>
          <w:spacing w:val="-3"/>
        </w:rPr>
        <w:t xml:space="preserve"> </w:t>
      </w:r>
      <w:r w:rsidRPr="003A00AA">
        <w:t>фактами</w:t>
      </w:r>
      <w:r w:rsidRPr="003A00AA">
        <w:rPr>
          <w:spacing w:val="-3"/>
        </w:rPr>
        <w:t xml:space="preserve"> </w:t>
      </w:r>
      <w:r w:rsidRPr="003A00AA">
        <w:t>социальной</w:t>
      </w:r>
      <w:r w:rsidRPr="003A00AA">
        <w:rPr>
          <w:spacing w:val="-1"/>
        </w:rPr>
        <w:t xml:space="preserve"> </w:t>
      </w:r>
      <w:r w:rsidRPr="003A00AA">
        <w:t>жизни, идеологическими течениями и особенностями</w:t>
      </w:r>
      <w:r w:rsidRPr="003A00AA">
        <w:rPr>
          <w:spacing w:val="-2"/>
        </w:rPr>
        <w:t xml:space="preserve"> </w:t>
      </w:r>
      <w:r w:rsidRPr="003A00AA">
        <w:t>культурного</w:t>
      </w:r>
      <w:r w:rsidRPr="003A00AA">
        <w:rPr>
          <w:spacing w:val="-2"/>
        </w:rPr>
        <w:t xml:space="preserve"> </w:t>
      </w:r>
      <w:r w:rsidRPr="003A00AA">
        <w:t>развития страны</w:t>
      </w:r>
      <w:r w:rsidRPr="003A00AA">
        <w:rPr>
          <w:spacing w:val="-2"/>
        </w:rPr>
        <w:t xml:space="preserve"> </w:t>
      </w:r>
      <w:r w:rsidRPr="003A00AA">
        <w:t>в конкретную историческую эпоху (вторая половина XIX века);</w:t>
      </w:r>
    </w:p>
    <w:p w:rsidR="00ED06B0" w:rsidRPr="003A00AA" w:rsidRDefault="007862B7" w:rsidP="007D3AE8">
      <w:pPr>
        <w:pStyle w:val="a6"/>
        <w:numPr>
          <w:ilvl w:val="0"/>
          <w:numId w:val="56"/>
        </w:numPr>
        <w:tabs>
          <w:tab w:val="left" w:pos="1391"/>
        </w:tabs>
        <w:ind w:right="562" w:firstLine="719"/>
      </w:pPr>
      <w:r w:rsidRPr="003A00AA">
        <w:t>понимание</w:t>
      </w:r>
      <w:r w:rsidRPr="003A00AA">
        <w:rPr>
          <w:spacing w:val="-15"/>
        </w:rPr>
        <w:t xml:space="preserve"> </w:t>
      </w:r>
      <w:r w:rsidRPr="003A00AA">
        <w:t>взаимосвязей</w:t>
      </w:r>
      <w:r w:rsidRPr="003A00AA">
        <w:rPr>
          <w:spacing w:val="-15"/>
        </w:rPr>
        <w:t xml:space="preserve"> </w:t>
      </w:r>
      <w:r w:rsidRPr="003A00AA">
        <w:t>между</w:t>
      </w:r>
      <w:r w:rsidRPr="003A00AA">
        <w:rPr>
          <w:spacing w:val="-15"/>
        </w:rPr>
        <w:t xml:space="preserve"> </w:t>
      </w:r>
      <w:r w:rsidRPr="003A00AA">
        <w:t>языковым,</w:t>
      </w:r>
      <w:r w:rsidRPr="003A00AA">
        <w:rPr>
          <w:spacing w:val="-15"/>
        </w:rPr>
        <w:t xml:space="preserve"> </w:t>
      </w:r>
      <w:r w:rsidRPr="003A00AA">
        <w:t>литературным,</w:t>
      </w:r>
      <w:r w:rsidRPr="003A00AA">
        <w:rPr>
          <w:spacing w:val="-15"/>
        </w:rPr>
        <w:t xml:space="preserve"> </w:t>
      </w:r>
      <w:r w:rsidRPr="003A00AA">
        <w:t>интеллектуальным,</w:t>
      </w:r>
      <w:r w:rsidRPr="003A00AA">
        <w:rPr>
          <w:spacing w:val="-15"/>
        </w:rPr>
        <w:t xml:space="preserve"> </w:t>
      </w:r>
      <w:r w:rsidRPr="003A00AA">
        <w:t>ду- ховно-нравственным развитием личности в контексте осмысления произведений литера- турной классики и собственного интеллектуально-нравственного роста;</w:t>
      </w:r>
    </w:p>
    <w:p w:rsidR="00ED06B0" w:rsidRPr="003A00AA" w:rsidRDefault="007862B7" w:rsidP="007D3AE8">
      <w:pPr>
        <w:pStyle w:val="a6"/>
        <w:numPr>
          <w:ilvl w:val="0"/>
          <w:numId w:val="56"/>
        </w:numPr>
        <w:tabs>
          <w:tab w:val="left" w:pos="1411"/>
        </w:tabs>
        <w:spacing w:before="1"/>
        <w:ind w:right="568" w:firstLine="719"/>
      </w:pPr>
      <w:r w:rsidRPr="003A00AA">
        <w:t>сформированность устойчивого интереса</w:t>
      </w:r>
      <w:r w:rsidRPr="003A00AA">
        <w:rPr>
          <w:spacing w:val="-2"/>
        </w:rPr>
        <w:t xml:space="preserve"> </w:t>
      </w:r>
      <w:r w:rsidRPr="003A00AA">
        <w:t>к чтению как средству</w:t>
      </w:r>
      <w:r w:rsidRPr="003A00AA">
        <w:rPr>
          <w:spacing w:val="-1"/>
        </w:rPr>
        <w:t xml:space="preserve"> </w:t>
      </w:r>
      <w:r w:rsidRPr="003A00AA">
        <w:t>познания отече- ственной и других культур, уважительного отношения к ним; осознанное умение внима- тельно читать, понимать и самостоятельно интерпретировать художественный текст;</w:t>
      </w:r>
    </w:p>
    <w:p w:rsidR="00ED06B0" w:rsidRPr="003A00AA" w:rsidRDefault="007862B7" w:rsidP="007D3AE8">
      <w:pPr>
        <w:pStyle w:val="a6"/>
        <w:numPr>
          <w:ilvl w:val="0"/>
          <w:numId w:val="56"/>
        </w:numPr>
        <w:tabs>
          <w:tab w:val="left" w:pos="1430"/>
        </w:tabs>
        <w:ind w:right="563" w:firstLine="719"/>
      </w:pPr>
      <w:r w:rsidRPr="003A00AA">
        <w:t>знание содержания, понимание ключевых проблем и осознание историко-куль- турного и нравственно-ценностного взаимовлияния произведений русской и зарубежной классической</w:t>
      </w:r>
      <w:r w:rsidRPr="003A00AA">
        <w:rPr>
          <w:spacing w:val="-10"/>
        </w:rPr>
        <w:t xml:space="preserve"> </w:t>
      </w:r>
      <w:r w:rsidRPr="003A00AA">
        <w:t>литературы,</w:t>
      </w:r>
      <w:r w:rsidRPr="003A00AA">
        <w:rPr>
          <w:spacing w:val="-11"/>
        </w:rPr>
        <w:t xml:space="preserve"> </w:t>
      </w:r>
      <w:r w:rsidRPr="003A00AA">
        <w:t>а</w:t>
      </w:r>
      <w:r w:rsidRPr="003A00AA">
        <w:rPr>
          <w:spacing w:val="-13"/>
        </w:rPr>
        <w:t xml:space="preserve"> </w:t>
      </w:r>
      <w:r w:rsidRPr="003A00AA">
        <w:t>также</w:t>
      </w:r>
      <w:r w:rsidRPr="003A00AA">
        <w:rPr>
          <w:spacing w:val="-9"/>
        </w:rPr>
        <w:t xml:space="preserve"> </w:t>
      </w:r>
      <w:r w:rsidRPr="003A00AA">
        <w:t>литературы</w:t>
      </w:r>
      <w:r w:rsidRPr="003A00AA">
        <w:rPr>
          <w:spacing w:val="-9"/>
        </w:rPr>
        <w:t xml:space="preserve"> </w:t>
      </w:r>
      <w:r w:rsidRPr="003A00AA">
        <w:t>народов</w:t>
      </w:r>
      <w:r w:rsidRPr="003A00AA">
        <w:rPr>
          <w:spacing w:val="-9"/>
        </w:rPr>
        <w:t xml:space="preserve"> </w:t>
      </w:r>
      <w:r w:rsidRPr="003A00AA">
        <w:t>России</w:t>
      </w:r>
      <w:r w:rsidRPr="003A00AA">
        <w:rPr>
          <w:spacing w:val="-7"/>
        </w:rPr>
        <w:t xml:space="preserve"> </w:t>
      </w:r>
      <w:r w:rsidRPr="003A00AA">
        <w:t>(вторая</w:t>
      </w:r>
      <w:r w:rsidRPr="003A00AA">
        <w:rPr>
          <w:spacing w:val="-10"/>
        </w:rPr>
        <w:t xml:space="preserve"> </w:t>
      </w:r>
      <w:r w:rsidRPr="003A00AA">
        <w:t>половина</w:t>
      </w:r>
      <w:r w:rsidRPr="003A00AA">
        <w:rPr>
          <w:spacing w:val="-6"/>
        </w:rPr>
        <w:t xml:space="preserve"> </w:t>
      </w:r>
      <w:r w:rsidRPr="003A00AA">
        <w:t>XIX</w:t>
      </w:r>
      <w:r w:rsidRPr="003A00AA">
        <w:rPr>
          <w:spacing w:val="-15"/>
        </w:rPr>
        <w:t xml:space="preserve"> </w:t>
      </w:r>
      <w:r w:rsidRPr="003A00AA">
        <w:rPr>
          <w:spacing w:val="-2"/>
        </w:rPr>
        <w:t>века);</w:t>
      </w:r>
    </w:p>
    <w:p w:rsidR="00ED06B0" w:rsidRPr="003A00AA" w:rsidRDefault="007862B7" w:rsidP="007D3AE8">
      <w:pPr>
        <w:pStyle w:val="a6"/>
        <w:numPr>
          <w:ilvl w:val="0"/>
          <w:numId w:val="56"/>
        </w:numPr>
        <w:tabs>
          <w:tab w:val="left" w:pos="1441"/>
        </w:tabs>
        <w:ind w:right="565" w:firstLine="719"/>
      </w:pPr>
      <w:r w:rsidRPr="003A00AA">
        <w:t>сформированность умений определять и учитывать историко-культурный кон- текст и контекст творчества писателя в процессе анализа художественных текстов, выяв- лять</w:t>
      </w:r>
      <w:r w:rsidRPr="003A00AA">
        <w:rPr>
          <w:spacing w:val="-6"/>
        </w:rPr>
        <w:t xml:space="preserve"> </w:t>
      </w:r>
      <w:r w:rsidRPr="003A00AA">
        <w:t>связь</w:t>
      </w:r>
      <w:r w:rsidRPr="003A00AA">
        <w:rPr>
          <w:spacing w:val="-10"/>
        </w:rPr>
        <w:t xml:space="preserve"> </w:t>
      </w:r>
      <w:r w:rsidRPr="003A00AA">
        <w:t>литературных</w:t>
      </w:r>
      <w:r w:rsidRPr="003A00AA">
        <w:rPr>
          <w:spacing w:val="-9"/>
        </w:rPr>
        <w:t xml:space="preserve"> </w:t>
      </w:r>
      <w:r w:rsidRPr="003A00AA">
        <w:t>произведений</w:t>
      </w:r>
      <w:r w:rsidRPr="003A00AA">
        <w:rPr>
          <w:spacing w:val="-2"/>
        </w:rPr>
        <w:t xml:space="preserve"> </w:t>
      </w:r>
      <w:r w:rsidRPr="003A00AA">
        <w:t>второй</w:t>
      </w:r>
      <w:r w:rsidRPr="003A00AA">
        <w:rPr>
          <w:spacing w:val="-6"/>
        </w:rPr>
        <w:t xml:space="preserve"> </w:t>
      </w:r>
      <w:r w:rsidRPr="003A00AA">
        <w:t>половины</w:t>
      </w:r>
      <w:r w:rsidRPr="003A00AA">
        <w:rPr>
          <w:spacing w:val="-4"/>
        </w:rPr>
        <w:t xml:space="preserve"> </w:t>
      </w:r>
      <w:r w:rsidRPr="003A00AA">
        <w:t>XIX</w:t>
      </w:r>
      <w:r w:rsidRPr="003A00AA">
        <w:rPr>
          <w:spacing w:val="-12"/>
        </w:rPr>
        <w:t xml:space="preserve"> </w:t>
      </w:r>
      <w:r w:rsidRPr="003A00AA">
        <w:t>века</w:t>
      </w:r>
      <w:r w:rsidRPr="003A00AA">
        <w:rPr>
          <w:spacing w:val="-6"/>
        </w:rPr>
        <w:t xml:space="preserve"> </w:t>
      </w:r>
      <w:r w:rsidRPr="003A00AA">
        <w:t>со</w:t>
      </w:r>
      <w:r w:rsidRPr="003A00AA">
        <w:rPr>
          <w:spacing w:val="-5"/>
        </w:rPr>
        <w:t xml:space="preserve"> </w:t>
      </w:r>
      <w:r w:rsidRPr="003A00AA">
        <w:t>временем</w:t>
      </w:r>
      <w:r w:rsidRPr="003A00AA">
        <w:rPr>
          <w:spacing w:val="-10"/>
        </w:rPr>
        <w:t xml:space="preserve"> </w:t>
      </w:r>
      <w:r w:rsidRPr="003A00AA">
        <w:t>написания, с</w:t>
      </w:r>
      <w:r w:rsidRPr="003A00AA">
        <w:rPr>
          <w:spacing w:val="-15"/>
        </w:rPr>
        <w:t xml:space="preserve"> </w:t>
      </w:r>
      <w:r w:rsidRPr="003A00AA">
        <w:t>современностью</w:t>
      </w:r>
      <w:r w:rsidRPr="003A00AA">
        <w:rPr>
          <w:spacing w:val="-14"/>
        </w:rPr>
        <w:t xml:space="preserve"> </w:t>
      </w:r>
      <w:r w:rsidRPr="003A00AA">
        <w:t>и</w:t>
      </w:r>
      <w:r w:rsidRPr="003A00AA">
        <w:rPr>
          <w:spacing w:val="-13"/>
        </w:rPr>
        <w:t xml:space="preserve"> </w:t>
      </w:r>
      <w:r w:rsidRPr="003A00AA">
        <w:t>традицией;</w:t>
      </w:r>
      <w:r w:rsidRPr="003A00AA">
        <w:rPr>
          <w:spacing w:val="-13"/>
        </w:rPr>
        <w:t xml:space="preserve"> </w:t>
      </w:r>
      <w:r w:rsidRPr="003A00AA">
        <w:t>умение</w:t>
      </w:r>
      <w:r w:rsidRPr="003A00AA">
        <w:rPr>
          <w:spacing w:val="-14"/>
        </w:rPr>
        <w:t xml:space="preserve"> </w:t>
      </w:r>
      <w:r w:rsidRPr="003A00AA">
        <w:t>раскрывать</w:t>
      </w:r>
      <w:r w:rsidRPr="003A00AA">
        <w:rPr>
          <w:spacing w:val="-12"/>
        </w:rPr>
        <w:t xml:space="preserve"> </w:t>
      </w:r>
      <w:r w:rsidRPr="003A00AA">
        <w:t>конкретно-историческое</w:t>
      </w:r>
      <w:r w:rsidRPr="003A00AA">
        <w:rPr>
          <w:spacing w:val="-12"/>
        </w:rPr>
        <w:t xml:space="preserve"> </w:t>
      </w:r>
      <w:r w:rsidRPr="003A00AA">
        <w:t>и</w:t>
      </w:r>
      <w:r w:rsidRPr="003A00AA">
        <w:rPr>
          <w:spacing w:val="-13"/>
        </w:rPr>
        <w:t xml:space="preserve"> </w:t>
      </w:r>
      <w:r w:rsidRPr="003A00AA">
        <w:t>общечелове- ческое содержание литературных произведений;</w:t>
      </w:r>
    </w:p>
    <w:p w:rsidR="00ED06B0" w:rsidRPr="003A00AA" w:rsidRDefault="007862B7" w:rsidP="007D3AE8">
      <w:pPr>
        <w:pStyle w:val="a6"/>
        <w:numPr>
          <w:ilvl w:val="0"/>
          <w:numId w:val="56"/>
        </w:numPr>
        <w:tabs>
          <w:tab w:val="left" w:pos="1399"/>
        </w:tabs>
        <w:ind w:right="565" w:firstLine="719"/>
      </w:pPr>
      <w:r w:rsidRPr="003A00AA">
        <w:t>способность</w:t>
      </w:r>
      <w:r w:rsidRPr="003A00AA">
        <w:rPr>
          <w:spacing w:val="-8"/>
        </w:rPr>
        <w:t xml:space="preserve"> </w:t>
      </w:r>
      <w:r w:rsidRPr="003A00AA">
        <w:t>выявлять</w:t>
      </w:r>
      <w:r w:rsidRPr="003A00AA">
        <w:rPr>
          <w:spacing w:val="-7"/>
        </w:rPr>
        <w:t xml:space="preserve"> </w:t>
      </w:r>
      <w:r w:rsidRPr="003A00AA">
        <w:t>в</w:t>
      </w:r>
      <w:r w:rsidRPr="003A00AA">
        <w:rPr>
          <w:spacing w:val="-10"/>
        </w:rPr>
        <w:t xml:space="preserve"> </w:t>
      </w:r>
      <w:r w:rsidRPr="003A00AA">
        <w:t>произведениях</w:t>
      </w:r>
      <w:r w:rsidRPr="003A00AA">
        <w:rPr>
          <w:spacing w:val="-9"/>
        </w:rPr>
        <w:t xml:space="preserve"> </w:t>
      </w:r>
      <w:r w:rsidRPr="003A00AA">
        <w:t>художественной</w:t>
      </w:r>
      <w:r w:rsidRPr="003A00AA">
        <w:rPr>
          <w:spacing w:val="-7"/>
        </w:rPr>
        <w:t xml:space="preserve"> </w:t>
      </w:r>
      <w:r w:rsidRPr="003A00AA">
        <w:t>литературы</w:t>
      </w:r>
      <w:r w:rsidRPr="003A00AA">
        <w:rPr>
          <w:spacing w:val="-10"/>
        </w:rPr>
        <w:t xml:space="preserve"> </w:t>
      </w:r>
      <w:r w:rsidRPr="003A00AA">
        <w:t>XIX</w:t>
      </w:r>
      <w:r w:rsidRPr="003A00AA">
        <w:rPr>
          <w:spacing w:val="-7"/>
        </w:rPr>
        <w:t xml:space="preserve"> </w:t>
      </w:r>
      <w:r w:rsidRPr="003A00AA">
        <w:t>века</w:t>
      </w:r>
      <w:r w:rsidRPr="003A00AA">
        <w:rPr>
          <w:spacing w:val="-8"/>
        </w:rPr>
        <w:t xml:space="preserve"> </w:t>
      </w:r>
      <w:r w:rsidRPr="003A00AA">
        <w:t>об- разы,</w:t>
      </w:r>
      <w:r w:rsidRPr="003A00AA">
        <w:rPr>
          <w:spacing w:val="-11"/>
        </w:rPr>
        <w:t xml:space="preserve"> </w:t>
      </w:r>
      <w:r w:rsidRPr="003A00AA">
        <w:t>темы,</w:t>
      </w:r>
      <w:r w:rsidRPr="003A00AA">
        <w:rPr>
          <w:spacing w:val="-11"/>
        </w:rPr>
        <w:t xml:space="preserve"> </w:t>
      </w:r>
      <w:r w:rsidRPr="003A00AA">
        <w:t>идеи,</w:t>
      </w:r>
      <w:r w:rsidRPr="003A00AA">
        <w:rPr>
          <w:spacing w:val="-11"/>
        </w:rPr>
        <w:t xml:space="preserve"> </w:t>
      </w:r>
      <w:r w:rsidRPr="003A00AA">
        <w:t>проблемы</w:t>
      </w:r>
      <w:r w:rsidRPr="003A00AA">
        <w:rPr>
          <w:spacing w:val="-12"/>
        </w:rPr>
        <w:t xml:space="preserve"> </w:t>
      </w:r>
      <w:r w:rsidRPr="003A00AA">
        <w:t>и</w:t>
      </w:r>
      <w:r w:rsidRPr="003A00AA">
        <w:rPr>
          <w:spacing w:val="-10"/>
        </w:rPr>
        <w:t xml:space="preserve"> </w:t>
      </w:r>
      <w:r w:rsidRPr="003A00AA">
        <w:t>выражать</w:t>
      </w:r>
      <w:r w:rsidRPr="003A00AA">
        <w:rPr>
          <w:spacing w:val="-6"/>
        </w:rPr>
        <w:t xml:space="preserve"> </w:t>
      </w:r>
      <w:r w:rsidRPr="003A00AA">
        <w:t>свое</w:t>
      </w:r>
      <w:r w:rsidRPr="003A00AA">
        <w:rPr>
          <w:spacing w:val="-9"/>
        </w:rPr>
        <w:t xml:space="preserve"> </w:t>
      </w:r>
      <w:r w:rsidRPr="003A00AA">
        <w:t>отношение</w:t>
      </w:r>
      <w:r w:rsidRPr="003A00AA">
        <w:rPr>
          <w:spacing w:val="-11"/>
        </w:rPr>
        <w:t xml:space="preserve"> </w:t>
      </w:r>
      <w:r w:rsidRPr="003A00AA">
        <w:t>к</w:t>
      </w:r>
      <w:r w:rsidRPr="003A00AA">
        <w:rPr>
          <w:spacing w:val="-10"/>
        </w:rPr>
        <w:t xml:space="preserve"> </w:t>
      </w:r>
      <w:r w:rsidRPr="003A00AA">
        <w:t>ним</w:t>
      </w:r>
      <w:r w:rsidRPr="003A00AA">
        <w:rPr>
          <w:spacing w:val="-8"/>
        </w:rPr>
        <w:t xml:space="preserve"> </w:t>
      </w:r>
      <w:r w:rsidRPr="003A00AA">
        <w:t>в</w:t>
      </w:r>
      <w:r w:rsidRPr="003A00AA">
        <w:rPr>
          <w:spacing w:val="-11"/>
        </w:rPr>
        <w:t xml:space="preserve"> </w:t>
      </w:r>
      <w:r w:rsidRPr="003A00AA">
        <w:t>развернутых</w:t>
      </w:r>
      <w:r w:rsidRPr="003A00AA">
        <w:rPr>
          <w:spacing w:val="-10"/>
        </w:rPr>
        <w:t xml:space="preserve"> </w:t>
      </w:r>
      <w:r w:rsidRPr="003A00AA">
        <w:t>аргументиро- ванных устных и письменных высказываниях; участвовать в дискуссии на литературные темы;</w:t>
      </w:r>
      <w:r w:rsidRPr="003A00AA">
        <w:rPr>
          <w:spacing w:val="-15"/>
        </w:rPr>
        <w:t xml:space="preserve"> </w:t>
      </w:r>
      <w:r w:rsidRPr="003A00AA">
        <w:t>иметь</w:t>
      </w:r>
      <w:r w:rsidRPr="003A00AA">
        <w:rPr>
          <w:spacing w:val="-15"/>
        </w:rPr>
        <w:t xml:space="preserve"> </w:t>
      </w:r>
      <w:r w:rsidRPr="003A00AA">
        <w:t>устойчивые</w:t>
      </w:r>
      <w:r w:rsidRPr="003A00AA">
        <w:rPr>
          <w:spacing w:val="-15"/>
        </w:rPr>
        <w:t xml:space="preserve"> </w:t>
      </w:r>
      <w:r w:rsidRPr="003A00AA">
        <w:t>навыки</w:t>
      </w:r>
      <w:r w:rsidRPr="003A00AA">
        <w:rPr>
          <w:spacing w:val="-15"/>
        </w:rPr>
        <w:t xml:space="preserve"> </w:t>
      </w:r>
      <w:r w:rsidRPr="003A00AA">
        <w:t>устной</w:t>
      </w:r>
      <w:r w:rsidRPr="003A00AA">
        <w:rPr>
          <w:spacing w:val="-15"/>
        </w:rPr>
        <w:t xml:space="preserve"> </w:t>
      </w:r>
      <w:r w:rsidRPr="003A00AA">
        <w:t>и</w:t>
      </w:r>
      <w:r w:rsidRPr="003A00AA">
        <w:rPr>
          <w:spacing w:val="-15"/>
        </w:rPr>
        <w:t xml:space="preserve"> </w:t>
      </w:r>
      <w:r w:rsidRPr="003A00AA">
        <w:t>письменной</w:t>
      </w:r>
      <w:r w:rsidRPr="003A00AA">
        <w:rPr>
          <w:spacing w:val="-15"/>
        </w:rPr>
        <w:t xml:space="preserve"> </w:t>
      </w:r>
      <w:r w:rsidRPr="003A00AA">
        <w:t>речи</w:t>
      </w:r>
      <w:r w:rsidRPr="003A00AA">
        <w:rPr>
          <w:spacing w:val="-15"/>
        </w:rPr>
        <w:t xml:space="preserve"> </w:t>
      </w:r>
      <w:r w:rsidRPr="003A00AA">
        <w:t>в</w:t>
      </w:r>
      <w:r w:rsidRPr="003A00AA">
        <w:rPr>
          <w:spacing w:val="-15"/>
        </w:rPr>
        <w:t xml:space="preserve"> </w:t>
      </w:r>
      <w:r w:rsidRPr="003A00AA">
        <w:t>процессе</w:t>
      </w:r>
      <w:r w:rsidRPr="003A00AA">
        <w:rPr>
          <w:spacing w:val="-15"/>
        </w:rPr>
        <w:t xml:space="preserve"> </w:t>
      </w:r>
      <w:r w:rsidRPr="003A00AA">
        <w:t>чтения</w:t>
      </w:r>
      <w:r w:rsidRPr="003A00AA">
        <w:rPr>
          <w:spacing w:val="-15"/>
        </w:rPr>
        <w:t xml:space="preserve"> </w:t>
      </w:r>
      <w:r w:rsidRPr="003A00AA">
        <w:t>и</w:t>
      </w:r>
      <w:r w:rsidRPr="003A00AA">
        <w:rPr>
          <w:spacing w:val="-15"/>
        </w:rPr>
        <w:t xml:space="preserve"> </w:t>
      </w:r>
      <w:r w:rsidRPr="003A00AA">
        <w:t>обсуждения лучших образцов отечественной и зарубежной литературы;</w:t>
      </w:r>
    </w:p>
    <w:p w:rsidR="00ED06B0" w:rsidRPr="003A00AA" w:rsidRDefault="007862B7" w:rsidP="007D3AE8">
      <w:pPr>
        <w:pStyle w:val="a6"/>
        <w:numPr>
          <w:ilvl w:val="0"/>
          <w:numId w:val="56"/>
        </w:numPr>
        <w:tabs>
          <w:tab w:val="left" w:pos="1406"/>
        </w:tabs>
        <w:spacing w:before="1"/>
        <w:ind w:right="563" w:firstLine="719"/>
      </w:pPr>
      <w:r w:rsidRPr="003A00AA">
        <w:t>осмысление</w:t>
      </w:r>
      <w:r w:rsidRPr="003A00AA">
        <w:rPr>
          <w:spacing w:val="-1"/>
        </w:rPr>
        <w:t xml:space="preserve"> </w:t>
      </w:r>
      <w:r w:rsidRPr="003A00AA">
        <w:t>художественной</w:t>
      </w:r>
      <w:r w:rsidRPr="003A00AA">
        <w:rPr>
          <w:spacing w:val="-6"/>
        </w:rPr>
        <w:t xml:space="preserve"> </w:t>
      </w:r>
      <w:r w:rsidRPr="003A00AA">
        <w:t>картины жизни,</w:t>
      </w:r>
      <w:r w:rsidRPr="003A00AA">
        <w:rPr>
          <w:spacing w:val="-1"/>
        </w:rPr>
        <w:t xml:space="preserve"> </w:t>
      </w:r>
      <w:r w:rsidRPr="003A00AA">
        <w:t>созданной</w:t>
      </w:r>
      <w:r w:rsidRPr="003A00AA">
        <w:rPr>
          <w:spacing w:val="-4"/>
        </w:rPr>
        <w:t xml:space="preserve"> </w:t>
      </w:r>
      <w:r w:rsidRPr="003A00AA">
        <w:t>автором</w:t>
      </w:r>
      <w:r w:rsidRPr="003A00AA">
        <w:rPr>
          <w:spacing w:val="-3"/>
        </w:rPr>
        <w:t xml:space="preserve"> </w:t>
      </w:r>
      <w:r w:rsidRPr="003A00AA">
        <w:t>в</w:t>
      </w:r>
      <w:r w:rsidRPr="003A00AA">
        <w:rPr>
          <w:spacing w:val="-2"/>
        </w:rPr>
        <w:t xml:space="preserve"> </w:t>
      </w:r>
      <w:r w:rsidRPr="003A00AA">
        <w:t>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 ние к нему, передавать читательские впечатления;</w:t>
      </w:r>
    </w:p>
    <w:p w:rsidR="00ED06B0" w:rsidRPr="003A00AA" w:rsidRDefault="007862B7" w:rsidP="007D3AE8">
      <w:pPr>
        <w:pStyle w:val="a6"/>
        <w:numPr>
          <w:ilvl w:val="0"/>
          <w:numId w:val="56"/>
        </w:numPr>
        <w:tabs>
          <w:tab w:val="left" w:pos="1435"/>
        </w:tabs>
        <w:ind w:right="568" w:firstLine="719"/>
      </w:pPr>
      <w:r w:rsidRPr="003A00AA">
        <w:t xml:space="preserve">сформированность умений выразительно (с учетом индивидуальных особенно- стей обучающихся) читать, в том числе наизусть не менее 10 произведений и (или) фраг- </w:t>
      </w:r>
      <w:r w:rsidRPr="003A00AA">
        <w:rPr>
          <w:spacing w:val="-2"/>
        </w:rPr>
        <w:t>ментов;</w:t>
      </w:r>
    </w:p>
    <w:p w:rsidR="00ED06B0" w:rsidRPr="003A00AA" w:rsidRDefault="007862B7" w:rsidP="007D3AE8">
      <w:pPr>
        <w:pStyle w:val="a6"/>
        <w:numPr>
          <w:ilvl w:val="0"/>
          <w:numId w:val="56"/>
        </w:numPr>
        <w:tabs>
          <w:tab w:val="left" w:pos="1423"/>
        </w:tabs>
        <w:ind w:right="561" w:firstLine="719"/>
      </w:pPr>
      <w:r w:rsidRPr="003A00AA">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конкретно-истори- ческое,</w:t>
      </w:r>
      <w:r w:rsidRPr="003A00AA">
        <w:rPr>
          <w:spacing w:val="-1"/>
        </w:rPr>
        <w:t xml:space="preserve"> </w:t>
      </w:r>
      <w:r w:rsidRPr="003A00AA">
        <w:t>общечеловеческое и</w:t>
      </w:r>
      <w:r w:rsidRPr="003A00AA">
        <w:rPr>
          <w:spacing w:val="-2"/>
        </w:rPr>
        <w:t xml:space="preserve"> </w:t>
      </w:r>
      <w:r w:rsidRPr="003A00AA">
        <w:t>национальное</w:t>
      </w:r>
      <w:r w:rsidRPr="003A00AA">
        <w:rPr>
          <w:spacing w:val="-2"/>
        </w:rPr>
        <w:t xml:space="preserve"> </w:t>
      </w:r>
      <w:r w:rsidRPr="003A00AA">
        <w:t>в</w:t>
      </w:r>
      <w:r w:rsidRPr="003A00AA">
        <w:rPr>
          <w:spacing w:val="-1"/>
        </w:rPr>
        <w:t xml:space="preserve"> </w:t>
      </w:r>
      <w:r w:rsidRPr="003A00AA">
        <w:t>творчестве писателя;</w:t>
      </w:r>
      <w:r w:rsidRPr="003A00AA">
        <w:rPr>
          <w:spacing w:val="-1"/>
        </w:rPr>
        <w:t xml:space="preserve"> </w:t>
      </w:r>
      <w:r w:rsidRPr="003A00AA">
        <w:t>традиция</w:t>
      </w:r>
      <w:r w:rsidRPr="003A00AA">
        <w:rPr>
          <w:spacing w:val="-1"/>
        </w:rPr>
        <w:t xml:space="preserve"> </w:t>
      </w:r>
      <w:r w:rsidRPr="003A00AA">
        <w:t>и</w:t>
      </w:r>
      <w:r w:rsidRPr="003A00AA">
        <w:rPr>
          <w:spacing w:val="1"/>
        </w:rPr>
        <w:t xml:space="preserve"> </w:t>
      </w:r>
      <w:r w:rsidRPr="003A00AA">
        <w:rPr>
          <w:spacing w:val="-2"/>
        </w:rPr>
        <w:t>новаторство;</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авторский замысел и его воплощение; художественное время и пространство; миф и лите- ратура;</w:t>
      </w:r>
      <w:r w:rsidRPr="003A00AA">
        <w:rPr>
          <w:spacing w:val="-15"/>
          <w:sz w:val="22"/>
          <w:szCs w:val="22"/>
        </w:rPr>
        <w:t xml:space="preserve"> </w:t>
      </w:r>
      <w:r w:rsidRPr="003A00AA">
        <w:rPr>
          <w:sz w:val="22"/>
          <w:szCs w:val="22"/>
        </w:rPr>
        <w:t>историзм,</w:t>
      </w:r>
      <w:r w:rsidRPr="003A00AA">
        <w:rPr>
          <w:spacing w:val="-15"/>
          <w:sz w:val="22"/>
          <w:szCs w:val="22"/>
        </w:rPr>
        <w:t xml:space="preserve"> </w:t>
      </w:r>
      <w:r w:rsidRPr="003A00AA">
        <w:rPr>
          <w:sz w:val="22"/>
          <w:szCs w:val="22"/>
        </w:rPr>
        <w:t>народность;</w:t>
      </w:r>
      <w:r w:rsidRPr="003A00AA">
        <w:rPr>
          <w:spacing w:val="-15"/>
          <w:sz w:val="22"/>
          <w:szCs w:val="22"/>
        </w:rPr>
        <w:t xml:space="preserve"> </w:t>
      </w:r>
      <w:r w:rsidRPr="003A00AA">
        <w:rPr>
          <w:sz w:val="22"/>
          <w:szCs w:val="22"/>
        </w:rPr>
        <w:t>историко-литературный</w:t>
      </w:r>
      <w:r w:rsidRPr="003A00AA">
        <w:rPr>
          <w:spacing w:val="-15"/>
          <w:sz w:val="22"/>
          <w:szCs w:val="22"/>
        </w:rPr>
        <w:t xml:space="preserve"> </w:t>
      </w:r>
      <w:r w:rsidRPr="003A00AA">
        <w:rPr>
          <w:sz w:val="22"/>
          <w:szCs w:val="22"/>
        </w:rPr>
        <w:t>процесс;</w:t>
      </w:r>
      <w:r w:rsidRPr="003A00AA">
        <w:rPr>
          <w:spacing w:val="-15"/>
          <w:sz w:val="22"/>
          <w:szCs w:val="22"/>
        </w:rPr>
        <w:t xml:space="preserve"> </w:t>
      </w:r>
      <w:r w:rsidRPr="003A00AA">
        <w:rPr>
          <w:sz w:val="22"/>
          <w:szCs w:val="22"/>
        </w:rPr>
        <w:t>литературные</w:t>
      </w:r>
      <w:r w:rsidRPr="003A00AA">
        <w:rPr>
          <w:spacing w:val="-15"/>
          <w:sz w:val="22"/>
          <w:szCs w:val="22"/>
        </w:rPr>
        <w:t xml:space="preserve"> </w:t>
      </w:r>
      <w:r w:rsidRPr="003A00AA">
        <w:rPr>
          <w:sz w:val="22"/>
          <w:szCs w:val="22"/>
        </w:rPr>
        <w:t>направления и течения:</w:t>
      </w:r>
      <w:r w:rsidRPr="003A00AA">
        <w:rPr>
          <w:spacing w:val="-1"/>
          <w:sz w:val="22"/>
          <w:szCs w:val="22"/>
        </w:rPr>
        <w:t xml:space="preserve"> </w:t>
      </w:r>
      <w:r w:rsidRPr="003A00AA">
        <w:rPr>
          <w:sz w:val="22"/>
          <w:szCs w:val="22"/>
        </w:rPr>
        <w:t>романтизм,</w:t>
      </w:r>
      <w:r w:rsidRPr="003A00AA">
        <w:rPr>
          <w:spacing w:val="-3"/>
          <w:sz w:val="22"/>
          <w:szCs w:val="22"/>
        </w:rPr>
        <w:t xml:space="preserve"> </w:t>
      </w:r>
      <w:r w:rsidRPr="003A00AA">
        <w:rPr>
          <w:sz w:val="22"/>
          <w:szCs w:val="22"/>
        </w:rPr>
        <w:t>реализм;</w:t>
      </w:r>
      <w:r w:rsidRPr="003A00AA">
        <w:rPr>
          <w:spacing w:val="-1"/>
          <w:sz w:val="22"/>
          <w:szCs w:val="22"/>
        </w:rPr>
        <w:t xml:space="preserve"> </w:t>
      </w:r>
      <w:r w:rsidRPr="003A00AA">
        <w:rPr>
          <w:sz w:val="22"/>
          <w:szCs w:val="22"/>
        </w:rPr>
        <w:t>литературные</w:t>
      </w:r>
      <w:r w:rsidRPr="003A00AA">
        <w:rPr>
          <w:spacing w:val="-1"/>
          <w:sz w:val="22"/>
          <w:szCs w:val="22"/>
        </w:rPr>
        <w:t xml:space="preserve"> </w:t>
      </w:r>
      <w:r w:rsidRPr="003A00AA">
        <w:rPr>
          <w:sz w:val="22"/>
          <w:szCs w:val="22"/>
        </w:rPr>
        <w:t>жанры;</w:t>
      </w:r>
      <w:r w:rsidRPr="003A00AA">
        <w:rPr>
          <w:spacing w:val="-1"/>
          <w:sz w:val="22"/>
          <w:szCs w:val="22"/>
        </w:rPr>
        <w:t xml:space="preserve"> </w:t>
      </w:r>
      <w:r w:rsidRPr="003A00AA">
        <w:rPr>
          <w:sz w:val="22"/>
          <w:szCs w:val="22"/>
        </w:rPr>
        <w:t>трагическое</w:t>
      </w:r>
      <w:r w:rsidRPr="003A00AA">
        <w:rPr>
          <w:spacing w:val="-3"/>
          <w:sz w:val="22"/>
          <w:szCs w:val="22"/>
        </w:rPr>
        <w:t xml:space="preserve"> </w:t>
      </w:r>
      <w:r w:rsidRPr="003A00AA">
        <w:rPr>
          <w:sz w:val="22"/>
          <w:szCs w:val="22"/>
        </w:rPr>
        <w:t>и комическое;</w:t>
      </w:r>
      <w:r w:rsidRPr="003A00AA">
        <w:rPr>
          <w:spacing w:val="-1"/>
          <w:sz w:val="22"/>
          <w:szCs w:val="22"/>
        </w:rPr>
        <w:t xml:space="preserve"> </w:t>
      </w:r>
      <w:r w:rsidRPr="003A00AA">
        <w:rPr>
          <w:sz w:val="22"/>
          <w:szCs w:val="22"/>
        </w:rPr>
        <w:t>психоло- 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 тературе; взаимосвязь и взаимовлияние национальных литератур; художественный пере- вод; литературная критика;</w:t>
      </w:r>
    </w:p>
    <w:p w:rsidR="00ED06B0" w:rsidRPr="003A00AA" w:rsidRDefault="007862B7" w:rsidP="007D3AE8">
      <w:pPr>
        <w:pStyle w:val="a6"/>
        <w:numPr>
          <w:ilvl w:val="0"/>
          <w:numId w:val="56"/>
        </w:numPr>
        <w:tabs>
          <w:tab w:val="left" w:pos="1525"/>
        </w:tabs>
        <w:ind w:right="562" w:firstLine="719"/>
      </w:pPr>
      <w:r w:rsidRPr="003A00AA">
        <w:t>умение</w:t>
      </w:r>
      <w:r w:rsidRPr="003A00AA">
        <w:rPr>
          <w:spacing w:val="-3"/>
        </w:rPr>
        <w:t xml:space="preserve"> </w:t>
      </w:r>
      <w:r w:rsidRPr="003A00AA">
        <w:t>сопоставлять</w:t>
      </w:r>
      <w:r w:rsidRPr="003A00AA">
        <w:rPr>
          <w:spacing w:val="-2"/>
        </w:rPr>
        <w:t xml:space="preserve"> </w:t>
      </w:r>
      <w:r w:rsidRPr="003A00AA">
        <w:t>произведения</w:t>
      </w:r>
      <w:r w:rsidRPr="003A00AA">
        <w:rPr>
          <w:spacing w:val="-2"/>
        </w:rPr>
        <w:t xml:space="preserve"> </w:t>
      </w:r>
      <w:r w:rsidRPr="003A00AA">
        <w:t>русской и</w:t>
      </w:r>
      <w:r w:rsidRPr="003A00AA">
        <w:rPr>
          <w:spacing w:val="-4"/>
        </w:rPr>
        <w:t xml:space="preserve"> </w:t>
      </w:r>
      <w:r w:rsidRPr="003A00AA">
        <w:t>зарубежной</w:t>
      </w:r>
      <w:r w:rsidRPr="003A00AA">
        <w:rPr>
          <w:spacing w:val="-3"/>
        </w:rPr>
        <w:t xml:space="preserve"> </w:t>
      </w:r>
      <w:r w:rsidRPr="003A00AA">
        <w:t>литературы</w:t>
      </w:r>
      <w:r w:rsidRPr="003A00AA">
        <w:rPr>
          <w:spacing w:val="-5"/>
        </w:rPr>
        <w:t xml:space="preserve"> </w:t>
      </w:r>
      <w:r w:rsidRPr="003A00AA">
        <w:t>и</w:t>
      </w:r>
      <w:r w:rsidRPr="003A00AA">
        <w:rPr>
          <w:spacing w:val="-2"/>
        </w:rPr>
        <w:t xml:space="preserve"> </w:t>
      </w:r>
      <w:r w:rsidRPr="003A00AA">
        <w:t>сравни- вать</w:t>
      </w:r>
      <w:r w:rsidRPr="003A00AA">
        <w:rPr>
          <w:spacing w:val="-10"/>
        </w:rPr>
        <w:t xml:space="preserve"> </w:t>
      </w:r>
      <w:r w:rsidRPr="003A00AA">
        <w:t>их</w:t>
      </w:r>
      <w:r w:rsidRPr="003A00AA">
        <w:rPr>
          <w:spacing w:val="-10"/>
        </w:rPr>
        <w:t xml:space="preserve"> </w:t>
      </w:r>
      <w:r w:rsidRPr="003A00AA">
        <w:t>с</w:t>
      </w:r>
      <w:r w:rsidRPr="003A00AA">
        <w:rPr>
          <w:spacing w:val="-10"/>
        </w:rPr>
        <w:t xml:space="preserve"> </w:t>
      </w:r>
      <w:r w:rsidRPr="003A00AA">
        <w:t>художественными</w:t>
      </w:r>
      <w:r w:rsidRPr="003A00AA">
        <w:rPr>
          <w:spacing w:val="-10"/>
        </w:rPr>
        <w:t xml:space="preserve"> </w:t>
      </w:r>
      <w:r w:rsidRPr="003A00AA">
        <w:t>интерпретациями</w:t>
      </w:r>
      <w:r w:rsidRPr="003A00AA">
        <w:rPr>
          <w:spacing w:val="-11"/>
        </w:rPr>
        <w:t xml:space="preserve"> </w:t>
      </w:r>
      <w:r w:rsidRPr="003A00AA">
        <w:t>в</w:t>
      </w:r>
      <w:r w:rsidRPr="003A00AA">
        <w:rPr>
          <w:spacing w:val="-10"/>
        </w:rPr>
        <w:t xml:space="preserve"> </w:t>
      </w:r>
      <w:r w:rsidRPr="003A00AA">
        <w:t>других</w:t>
      </w:r>
      <w:r w:rsidRPr="003A00AA">
        <w:rPr>
          <w:spacing w:val="-9"/>
        </w:rPr>
        <w:t xml:space="preserve"> </w:t>
      </w:r>
      <w:r w:rsidRPr="003A00AA">
        <w:t>видах</w:t>
      </w:r>
      <w:r w:rsidRPr="003A00AA">
        <w:rPr>
          <w:spacing w:val="-10"/>
        </w:rPr>
        <w:t xml:space="preserve"> </w:t>
      </w:r>
      <w:r w:rsidRPr="003A00AA">
        <w:t>искусств</w:t>
      </w:r>
      <w:r w:rsidRPr="003A00AA">
        <w:rPr>
          <w:spacing w:val="-5"/>
        </w:rPr>
        <w:t xml:space="preserve"> </w:t>
      </w:r>
      <w:r w:rsidRPr="003A00AA">
        <w:t>(например,</w:t>
      </w:r>
      <w:r w:rsidRPr="003A00AA">
        <w:rPr>
          <w:spacing w:val="-10"/>
        </w:rPr>
        <w:t xml:space="preserve"> </w:t>
      </w:r>
      <w:r w:rsidRPr="003A00AA">
        <w:t>графика, живопись, театр, кино, музыка);</w:t>
      </w:r>
    </w:p>
    <w:p w:rsidR="00ED06B0" w:rsidRPr="003A00AA" w:rsidRDefault="007862B7" w:rsidP="007D3AE8">
      <w:pPr>
        <w:pStyle w:val="a6"/>
        <w:numPr>
          <w:ilvl w:val="0"/>
          <w:numId w:val="56"/>
        </w:numPr>
        <w:tabs>
          <w:tab w:val="left" w:pos="1564"/>
        </w:tabs>
        <w:spacing w:before="1"/>
        <w:ind w:right="568" w:firstLine="719"/>
      </w:pPr>
      <w:r w:rsidRPr="003A00AA">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w:t>
      </w:r>
      <w:r w:rsidRPr="003A00AA">
        <w:rPr>
          <w:spacing w:val="-5"/>
        </w:rPr>
        <w:t xml:space="preserve"> </w:t>
      </w:r>
      <w:r w:rsidRPr="003A00AA">
        <w:t>изобразительно-выразительных</w:t>
      </w:r>
      <w:r w:rsidRPr="003A00AA">
        <w:rPr>
          <w:spacing w:val="-5"/>
        </w:rPr>
        <w:t xml:space="preserve"> </w:t>
      </w:r>
      <w:r w:rsidRPr="003A00AA">
        <w:t>возможностях</w:t>
      </w:r>
      <w:r w:rsidRPr="003A00AA">
        <w:rPr>
          <w:spacing w:val="-6"/>
        </w:rPr>
        <w:t xml:space="preserve"> </w:t>
      </w:r>
      <w:r w:rsidRPr="003A00AA">
        <w:t>русского</w:t>
      </w:r>
      <w:r w:rsidRPr="003A00AA">
        <w:rPr>
          <w:spacing w:val="-4"/>
        </w:rPr>
        <w:t xml:space="preserve"> </w:t>
      </w:r>
      <w:r w:rsidRPr="003A00AA">
        <w:t>языка</w:t>
      </w:r>
      <w:r w:rsidRPr="003A00AA">
        <w:rPr>
          <w:spacing w:val="-6"/>
        </w:rPr>
        <w:t xml:space="preserve"> </w:t>
      </w:r>
      <w:r w:rsidRPr="003A00AA">
        <w:t>в</w:t>
      </w:r>
      <w:r w:rsidRPr="003A00AA">
        <w:rPr>
          <w:spacing w:val="-5"/>
        </w:rPr>
        <w:t xml:space="preserve"> </w:t>
      </w:r>
      <w:r w:rsidRPr="003A00AA">
        <w:t>произведениях</w:t>
      </w:r>
      <w:r w:rsidRPr="003A00AA">
        <w:rPr>
          <w:spacing w:val="-4"/>
        </w:rPr>
        <w:t xml:space="preserve"> </w:t>
      </w:r>
      <w:r w:rsidRPr="003A00AA">
        <w:t>художе- ственной</w:t>
      </w:r>
      <w:r w:rsidRPr="003A00AA">
        <w:rPr>
          <w:spacing w:val="-7"/>
        </w:rPr>
        <w:t xml:space="preserve"> </w:t>
      </w:r>
      <w:r w:rsidRPr="003A00AA">
        <w:t>литературы</w:t>
      </w:r>
      <w:r w:rsidRPr="003A00AA">
        <w:rPr>
          <w:spacing w:val="-8"/>
        </w:rPr>
        <w:t xml:space="preserve"> </w:t>
      </w:r>
      <w:r w:rsidRPr="003A00AA">
        <w:t>и</w:t>
      </w:r>
      <w:r w:rsidRPr="003A00AA">
        <w:rPr>
          <w:spacing w:val="-11"/>
        </w:rPr>
        <w:t xml:space="preserve"> </w:t>
      </w:r>
      <w:r w:rsidRPr="003A00AA">
        <w:t>умение</w:t>
      </w:r>
      <w:r w:rsidRPr="003A00AA">
        <w:rPr>
          <w:spacing w:val="-10"/>
        </w:rPr>
        <w:t xml:space="preserve"> </w:t>
      </w:r>
      <w:r w:rsidRPr="003A00AA">
        <w:t>применять</w:t>
      </w:r>
      <w:r w:rsidRPr="003A00AA">
        <w:rPr>
          <w:spacing w:val="-8"/>
        </w:rPr>
        <w:t xml:space="preserve"> </w:t>
      </w:r>
      <w:r w:rsidRPr="003A00AA">
        <w:t>их</w:t>
      </w:r>
      <w:r w:rsidRPr="003A00AA">
        <w:rPr>
          <w:spacing w:val="-10"/>
        </w:rPr>
        <w:t xml:space="preserve"> </w:t>
      </w:r>
      <w:r w:rsidRPr="003A00AA">
        <w:t>в</w:t>
      </w:r>
      <w:r w:rsidRPr="003A00AA">
        <w:rPr>
          <w:spacing w:val="-12"/>
        </w:rPr>
        <w:t xml:space="preserve"> </w:t>
      </w:r>
      <w:r w:rsidRPr="003A00AA">
        <w:t>речевой</w:t>
      </w:r>
      <w:r w:rsidRPr="003A00AA">
        <w:rPr>
          <w:spacing w:val="-6"/>
        </w:rPr>
        <w:t xml:space="preserve"> </w:t>
      </w:r>
      <w:r w:rsidRPr="003A00AA">
        <w:t>практике;</w:t>
      </w:r>
      <w:r w:rsidRPr="003A00AA">
        <w:rPr>
          <w:spacing w:val="-9"/>
        </w:rPr>
        <w:t xml:space="preserve"> </w:t>
      </w:r>
      <w:r w:rsidRPr="003A00AA">
        <w:t>владение</w:t>
      </w:r>
      <w:r w:rsidRPr="003A00AA">
        <w:rPr>
          <w:spacing w:val="-10"/>
        </w:rPr>
        <w:t xml:space="preserve"> </w:t>
      </w:r>
      <w:r w:rsidRPr="003A00AA">
        <w:t>умением</w:t>
      </w:r>
      <w:r w:rsidRPr="003A00AA">
        <w:rPr>
          <w:spacing w:val="-10"/>
        </w:rPr>
        <w:t xml:space="preserve"> </w:t>
      </w:r>
      <w:r w:rsidRPr="003A00AA">
        <w:t>анали- зировать единицы различных языковых уровней и выявлять их роль в произведении;</w:t>
      </w:r>
    </w:p>
    <w:p w:rsidR="00ED06B0" w:rsidRPr="003A00AA" w:rsidRDefault="007862B7" w:rsidP="007D3AE8">
      <w:pPr>
        <w:pStyle w:val="a6"/>
        <w:numPr>
          <w:ilvl w:val="0"/>
          <w:numId w:val="56"/>
        </w:numPr>
        <w:tabs>
          <w:tab w:val="left" w:pos="1548"/>
        </w:tabs>
        <w:ind w:right="564" w:firstLine="719"/>
      </w:pPr>
      <w:r w:rsidRPr="003A00AA">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 ного</w:t>
      </w:r>
      <w:r w:rsidRPr="003A00AA">
        <w:rPr>
          <w:spacing w:val="-2"/>
        </w:rPr>
        <w:t xml:space="preserve"> </w:t>
      </w:r>
      <w:r w:rsidRPr="003A00AA">
        <w:t>в</w:t>
      </w:r>
      <w:r w:rsidRPr="003A00AA">
        <w:rPr>
          <w:spacing w:val="-4"/>
        </w:rPr>
        <w:t xml:space="preserve"> </w:t>
      </w:r>
      <w:r w:rsidRPr="003A00AA">
        <w:t>устной</w:t>
      </w:r>
      <w:r w:rsidRPr="003A00AA">
        <w:rPr>
          <w:spacing w:val="-1"/>
        </w:rPr>
        <w:t xml:space="preserve"> </w:t>
      </w:r>
      <w:r w:rsidRPr="003A00AA">
        <w:t>и</w:t>
      </w:r>
      <w:r w:rsidRPr="003A00AA">
        <w:rPr>
          <w:spacing w:val="-5"/>
        </w:rPr>
        <w:t xml:space="preserve"> </w:t>
      </w:r>
      <w:r w:rsidRPr="003A00AA">
        <w:t>письменной</w:t>
      </w:r>
      <w:r w:rsidRPr="003A00AA">
        <w:rPr>
          <w:spacing w:val="-1"/>
        </w:rPr>
        <w:t xml:space="preserve"> </w:t>
      </w:r>
      <w:r w:rsidRPr="003A00AA">
        <w:t>формах,</w:t>
      </w:r>
      <w:r w:rsidRPr="003A00AA">
        <w:rPr>
          <w:spacing w:val="-3"/>
        </w:rPr>
        <w:t xml:space="preserve"> </w:t>
      </w:r>
      <w:r w:rsidRPr="003A00AA">
        <w:t>информационной</w:t>
      </w:r>
      <w:r w:rsidRPr="003A00AA">
        <w:rPr>
          <w:spacing w:val="-1"/>
        </w:rPr>
        <w:t xml:space="preserve"> </w:t>
      </w:r>
      <w:r w:rsidRPr="003A00AA">
        <w:t>переработки</w:t>
      </w:r>
      <w:r w:rsidRPr="003A00AA">
        <w:rPr>
          <w:spacing w:val="-2"/>
        </w:rPr>
        <w:t xml:space="preserve"> </w:t>
      </w:r>
      <w:r w:rsidRPr="003A00AA">
        <w:t>текстов</w:t>
      </w:r>
      <w:r w:rsidRPr="003A00AA">
        <w:rPr>
          <w:spacing w:val="-6"/>
        </w:rPr>
        <w:t xml:space="preserve"> </w:t>
      </w:r>
      <w:r w:rsidRPr="003A00AA">
        <w:t>в</w:t>
      </w:r>
      <w:r w:rsidRPr="003A00AA">
        <w:rPr>
          <w:spacing w:val="-4"/>
        </w:rPr>
        <w:t xml:space="preserve"> </w:t>
      </w:r>
      <w:r w:rsidRPr="003A00AA">
        <w:t>виде</w:t>
      </w:r>
      <w:r w:rsidRPr="003A00AA">
        <w:rPr>
          <w:spacing w:val="-4"/>
        </w:rPr>
        <w:t xml:space="preserve"> </w:t>
      </w:r>
      <w:r w:rsidRPr="003A00AA">
        <w:t>аннота- ций,</w:t>
      </w:r>
      <w:r w:rsidRPr="003A00AA">
        <w:rPr>
          <w:spacing w:val="-15"/>
        </w:rPr>
        <w:t xml:space="preserve"> </w:t>
      </w:r>
      <w:r w:rsidRPr="003A00AA">
        <w:t>отзывов,</w:t>
      </w:r>
      <w:r w:rsidRPr="003A00AA">
        <w:rPr>
          <w:spacing w:val="-15"/>
        </w:rPr>
        <w:t xml:space="preserve"> </w:t>
      </w:r>
      <w:r w:rsidRPr="003A00AA">
        <w:t>докладов,</w:t>
      </w:r>
      <w:r w:rsidRPr="003A00AA">
        <w:rPr>
          <w:spacing w:val="-15"/>
        </w:rPr>
        <w:t xml:space="preserve"> </w:t>
      </w:r>
      <w:r w:rsidRPr="003A00AA">
        <w:t>тезисов,</w:t>
      </w:r>
      <w:r w:rsidRPr="003A00AA">
        <w:rPr>
          <w:spacing w:val="-15"/>
        </w:rPr>
        <w:t xml:space="preserve"> </w:t>
      </w:r>
      <w:r w:rsidRPr="003A00AA">
        <w:t>конспектов,</w:t>
      </w:r>
      <w:r w:rsidRPr="003A00AA">
        <w:rPr>
          <w:spacing w:val="-15"/>
        </w:rPr>
        <w:t xml:space="preserve"> </w:t>
      </w:r>
      <w:r w:rsidRPr="003A00AA">
        <w:t>рефератов,</w:t>
      </w:r>
      <w:r w:rsidRPr="003A00AA">
        <w:rPr>
          <w:spacing w:val="-15"/>
        </w:rPr>
        <w:t xml:space="preserve"> </w:t>
      </w:r>
      <w:r w:rsidRPr="003A00AA">
        <w:t>а</w:t>
      </w:r>
      <w:r w:rsidRPr="003A00AA">
        <w:rPr>
          <w:spacing w:val="-15"/>
        </w:rPr>
        <w:t xml:space="preserve"> </w:t>
      </w:r>
      <w:r w:rsidRPr="003A00AA">
        <w:t>также</w:t>
      </w:r>
      <w:r w:rsidRPr="003A00AA">
        <w:rPr>
          <w:spacing w:val="-15"/>
        </w:rPr>
        <w:t xml:space="preserve"> </w:t>
      </w:r>
      <w:r w:rsidRPr="003A00AA">
        <w:t>сочинений</w:t>
      </w:r>
      <w:r w:rsidRPr="003A00AA">
        <w:rPr>
          <w:spacing w:val="-15"/>
        </w:rPr>
        <w:t xml:space="preserve"> </w:t>
      </w:r>
      <w:r w:rsidRPr="003A00AA">
        <w:t>различных</w:t>
      </w:r>
      <w:r w:rsidRPr="003A00AA">
        <w:rPr>
          <w:spacing w:val="-15"/>
        </w:rPr>
        <w:t xml:space="preserve"> </w:t>
      </w:r>
      <w:r w:rsidRPr="003A00AA">
        <w:t>жан- ров</w:t>
      </w:r>
      <w:r w:rsidRPr="003A00AA">
        <w:rPr>
          <w:spacing w:val="-11"/>
        </w:rPr>
        <w:t xml:space="preserve"> </w:t>
      </w:r>
      <w:r w:rsidRPr="003A00AA">
        <w:t>(не</w:t>
      </w:r>
      <w:r w:rsidRPr="003A00AA">
        <w:rPr>
          <w:spacing w:val="-12"/>
        </w:rPr>
        <w:t xml:space="preserve"> </w:t>
      </w:r>
      <w:r w:rsidRPr="003A00AA">
        <w:t>менее</w:t>
      </w:r>
      <w:r w:rsidRPr="003A00AA">
        <w:rPr>
          <w:spacing w:val="-13"/>
        </w:rPr>
        <w:t xml:space="preserve"> </w:t>
      </w:r>
      <w:r w:rsidRPr="003A00AA">
        <w:t>250</w:t>
      </w:r>
      <w:r w:rsidRPr="003A00AA">
        <w:rPr>
          <w:spacing w:val="-12"/>
        </w:rPr>
        <w:t xml:space="preserve"> </w:t>
      </w:r>
      <w:r w:rsidRPr="003A00AA">
        <w:t>слов);</w:t>
      </w:r>
      <w:r w:rsidRPr="003A00AA">
        <w:rPr>
          <w:spacing w:val="-12"/>
        </w:rPr>
        <w:t xml:space="preserve"> </w:t>
      </w:r>
      <w:r w:rsidRPr="003A00AA">
        <w:t>владение</w:t>
      </w:r>
      <w:r w:rsidRPr="003A00AA">
        <w:rPr>
          <w:spacing w:val="-13"/>
        </w:rPr>
        <w:t xml:space="preserve"> </w:t>
      </w:r>
      <w:r w:rsidRPr="003A00AA">
        <w:t>умением</w:t>
      </w:r>
      <w:r w:rsidRPr="003A00AA">
        <w:rPr>
          <w:spacing w:val="-11"/>
        </w:rPr>
        <w:t xml:space="preserve"> </w:t>
      </w:r>
      <w:r w:rsidRPr="003A00AA">
        <w:t>редактировать</w:t>
      </w:r>
      <w:r w:rsidRPr="003A00AA">
        <w:rPr>
          <w:spacing w:val="-13"/>
        </w:rPr>
        <w:t xml:space="preserve"> </w:t>
      </w:r>
      <w:r w:rsidRPr="003A00AA">
        <w:t>и</w:t>
      </w:r>
      <w:r w:rsidRPr="003A00AA">
        <w:rPr>
          <w:spacing w:val="-14"/>
        </w:rPr>
        <w:t xml:space="preserve"> </w:t>
      </w:r>
      <w:r w:rsidRPr="003A00AA">
        <w:t>совершенствовать</w:t>
      </w:r>
      <w:r w:rsidRPr="003A00AA">
        <w:rPr>
          <w:spacing w:val="-12"/>
        </w:rPr>
        <w:t xml:space="preserve"> </w:t>
      </w:r>
      <w:r w:rsidRPr="003A00AA">
        <w:t>собственные письменные высказывания с учетом норм русского литературного языка;</w:t>
      </w:r>
    </w:p>
    <w:p w:rsidR="00ED06B0" w:rsidRPr="003A00AA" w:rsidRDefault="007862B7" w:rsidP="007D3AE8">
      <w:pPr>
        <w:pStyle w:val="a6"/>
        <w:numPr>
          <w:ilvl w:val="0"/>
          <w:numId w:val="56"/>
        </w:numPr>
        <w:tabs>
          <w:tab w:val="left" w:pos="1533"/>
        </w:tabs>
        <w:spacing w:before="1"/>
        <w:ind w:right="564" w:firstLine="719"/>
      </w:pPr>
      <w:r w:rsidRPr="003A00AA">
        <w:t>умение работать с разными информационными источниками, в том числе в ме- диапространстве, использовать ресурсы традиционных библиотек и электронных библио- течных систем.</w:t>
      </w:r>
    </w:p>
    <w:p w:rsidR="00ED06B0" w:rsidRPr="003A00AA" w:rsidRDefault="007862B7" w:rsidP="007D3AE8">
      <w:pPr>
        <w:pStyle w:val="a6"/>
        <w:numPr>
          <w:ilvl w:val="2"/>
          <w:numId w:val="59"/>
        </w:numPr>
        <w:tabs>
          <w:tab w:val="left" w:pos="1923"/>
        </w:tabs>
        <w:ind w:left="1923" w:hanging="777"/>
      </w:pPr>
      <w:r w:rsidRPr="003A00AA">
        <w:t>Предметные</w:t>
      </w:r>
      <w:r w:rsidRPr="003A00AA">
        <w:rPr>
          <w:spacing w:val="55"/>
        </w:rPr>
        <w:t xml:space="preserve"> </w:t>
      </w:r>
      <w:r w:rsidRPr="003A00AA">
        <w:t>результаты</w:t>
      </w:r>
      <w:r w:rsidRPr="003A00AA">
        <w:rPr>
          <w:spacing w:val="59"/>
        </w:rPr>
        <w:t xml:space="preserve"> </w:t>
      </w:r>
      <w:r w:rsidRPr="003A00AA">
        <w:t>освоения</w:t>
      </w:r>
      <w:r w:rsidRPr="003A00AA">
        <w:rPr>
          <w:spacing w:val="55"/>
        </w:rPr>
        <w:t xml:space="preserve"> </w:t>
      </w:r>
      <w:r w:rsidRPr="003A00AA">
        <w:t>программы</w:t>
      </w:r>
      <w:r w:rsidRPr="003A00AA">
        <w:rPr>
          <w:spacing w:val="55"/>
        </w:rPr>
        <w:t xml:space="preserve"> </w:t>
      </w:r>
      <w:r w:rsidRPr="003A00AA">
        <w:t>по</w:t>
      </w:r>
      <w:r w:rsidRPr="003A00AA">
        <w:rPr>
          <w:spacing w:val="58"/>
        </w:rPr>
        <w:t xml:space="preserve"> </w:t>
      </w:r>
      <w:r w:rsidRPr="003A00AA">
        <w:t>литературе</w:t>
      </w:r>
      <w:r w:rsidRPr="003A00AA">
        <w:rPr>
          <w:spacing w:val="58"/>
        </w:rPr>
        <w:t xml:space="preserve"> </w:t>
      </w:r>
      <w:r w:rsidRPr="003A00AA">
        <w:t>к</w:t>
      </w:r>
      <w:r w:rsidRPr="003A00AA">
        <w:rPr>
          <w:spacing w:val="58"/>
        </w:rPr>
        <w:t xml:space="preserve"> </w:t>
      </w:r>
      <w:r w:rsidRPr="003A00AA">
        <w:t>концу</w:t>
      </w:r>
      <w:r w:rsidRPr="003A00AA">
        <w:rPr>
          <w:spacing w:val="61"/>
        </w:rPr>
        <w:t xml:space="preserve"> </w:t>
      </w:r>
      <w:r w:rsidRPr="003A00AA">
        <w:rPr>
          <w:spacing w:val="-5"/>
        </w:rPr>
        <w:t>11</w:t>
      </w:r>
    </w:p>
    <w:p w:rsidR="00ED06B0" w:rsidRPr="003A00AA" w:rsidRDefault="007862B7">
      <w:pPr>
        <w:pStyle w:val="a3"/>
        <w:ind w:left="427"/>
        <w:jc w:val="both"/>
        <w:rPr>
          <w:sz w:val="22"/>
          <w:szCs w:val="22"/>
        </w:rPr>
      </w:pPr>
      <w:r w:rsidRPr="003A00AA">
        <w:rPr>
          <w:sz w:val="22"/>
          <w:szCs w:val="22"/>
        </w:rPr>
        <w:t>класса</w:t>
      </w:r>
      <w:r w:rsidRPr="003A00AA">
        <w:rPr>
          <w:spacing w:val="-4"/>
          <w:sz w:val="22"/>
          <w:szCs w:val="22"/>
        </w:rPr>
        <w:t xml:space="preserve"> </w:t>
      </w:r>
      <w:r w:rsidRPr="003A00AA">
        <w:rPr>
          <w:sz w:val="22"/>
          <w:szCs w:val="22"/>
        </w:rPr>
        <w:t>должны</w:t>
      </w:r>
      <w:r w:rsidRPr="003A00AA">
        <w:rPr>
          <w:spacing w:val="-2"/>
          <w:sz w:val="22"/>
          <w:szCs w:val="22"/>
        </w:rPr>
        <w:t xml:space="preserve"> обеспечивать:</w:t>
      </w:r>
    </w:p>
    <w:p w:rsidR="00ED06B0" w:rsidRPr="003A00AA" w:rsidRDefault="007862B7" w:rsidP="007D3AE8">
      <w:pPr>
        <w:pStyle w:val="a6"/>
        <w:numPr>
          <w:ilvl w:val="0"/>
          <w:numId w:val="55"/>
        </w:numPr>
        <w:tabs>
          <w:tab w:val="left" w:pos="1396"/>
        </w:tabs>
        <w:ind w:right="566" w:firstLine="719"/>
      </w:pPr>
      <w:r w:rsidRPr="003A00AA">
        <w:t>осознание</w:t>
      </w:r>
      <w:r w:rsidRPr="003A00AA">
        <w:rPr>
          <w:spacing w:val="-11"/>
        </w:rPr>
        <w:t xml:space="preserve"> </w:t>
      </w:r>
      <w:r w:rsidRPr="003A00AA">
        <w:t>чувства</w:t>
      </w:r>
      <w:r w:rsidRPr="003A00AA">
        <w:rPr>
          <w:spacing w:val="-12"/>
        </w:rPr>
        <w:t xml:space="preserve"> </w:t>
      </w:r>
      <w:r w:rsidRPr="003A00AA">
        <w:t>причастности</w:t>
      </w:r>
      <w:r w:rsidRPr="003A00AA">
        <w:rPr>
          <w:spacing w:val="-10"/>
        </w:rPr>
        <w:t xml:space="preserve"> </w:t>
      </w:r>
      <w:r w:rsidRPr="003A00AA">
        <w:t>к</w:t>
      </w:r>
      <w:r w:rsidRPr="003A00AA">
        <w:rPr>
          <w:spacing w:val="-12"/>
        </w:rPr>
        <w:t xml:space="preserve"> </w:t>
      </w:r>
      <w:r w:rsidRPr="003A00AA">
        <w:t>отечественным</w:t>
      </w:r>
      <w:r w:rsidRPr="003A00AA">
        <w:rPr>
          <w:spacing w:val="-11"/>
        </w:rPr>
        <w:t xml:space="preserve"> </w:t>
      </w:r>
      <w:r w:rsidRPr="003A00AA">
        <w:t>традициям</w:t>
      </w:r>
      <w:r w:rsidRPr="003A00AA">
        <w:rPr>
          <w:spacing w:val="-13"/>
        </w:rPr>
        <w:t xml:space="preserve"> </w:t>
      </w:r>
      <w:r w:rsidRPr="003A00AA">
        <w:t>и</w:t>
      </w:r>
      <w:r w:rsidRPr="003A00AA">
        <w:rPr>
          <w:spacing w:val="-14"/>
        </w:rPr>
        <w:t xml:space="preserve"> </w:t>
      </w:r>
      <w:r w:rsidRPr="003A00AA">
        <w:t>осознание</w:t>
      </w:r>
      <w:r w:rsidRPr="003A00AA">
        <w:rPr>
          <w:spacing w:val="-13"/>
        </w:rPr>
        <w:t xml:space="preserve"> </w:t>
      </w:r>
      <w:r w:rsidRPr="003A00AA">
        <w:t>истори- ческой преемственности поколений; включение в культурно-языковое пространство рус- ской</w:t>
      </w:r>
      <w:r w:rsidRPr="003A00AA">
        <w:rPr>
          <w:spacing w:val="-9"/>
        </w:rPr>
        <w:t xml:space="preserve"> </w:t>
      </w:r>
      <w:r w:rsidRPr="003A00AA">
        <w:t>и</w:t>
      </w:r>
      <w:r w:rsidRPr="003A00AA">
        <w:rPr>
          <w:spacing w:val="-13"/>
        </w:rPr>
        <w:t xml:space="preserve"> </w:t>
      </w:r>
      <w:r w:rsidRPr="003A00AA">
        <w:t>мировой</w:t>
      </w:r>
      <w:r w:rsidRPr="003A00AA">
        <w:rPr>
          <w:spacing w:val="-9"/>
        </w:rPr>
        <w:t xml:space="preserve"> </w:t>
      </w:r>
      <w:r w:rsidRPr="003A00AA">
        <w:t>культуры</w:t>
      </w:r>
      <w:r w:rsidRPr="003A00AA">
        <w:rPr>
          <w:spacing w:val="-10"/>
        </w:rPr>
        <w:t xml:space="preserve"> </w:t>
      </w:r>
      <w:r w:rsidRPr="003A00AA">
        <w:t>через</w:t>
      </w:r>
      <w:r w:rsidRPr="003A00AA">
        <w:rPr>
          <w:spacing w:val="-11"/>
        </w:rPr>
        <w:t xml:space="preserve"> </w:t>
      </w:r>
      <w:r w:rsidRPr="003A00AA">
        <w:t>умение</w:t>
      </w:r>
      <w:r w:rsidRPr="003A00AA">
        <w:rPr>
          <w:spacing w:val="-9"/>
        </w:rPr>
        <w:t xml:space="preserve"> </w:t>
      </w:r>
      <w:r w:rsidRPr="003A00AA">
        <w:t>соотносить</w:t>
      </w:r>
      <w:r w:rsidRPr="003A00AA">
        <w:rPr>
          <w:spacing w:val="-11"/>
        </w:rPr>
        <w:t xml:space="preserve"> </w:t>
      </w:r>
      <w:r w:rsidRPr="003A00AA">
        <w:t>художественную</w:t>
      </w:r>
      <w:r w:rsidRPr="003A00AA">
        <w:rPr>
          <w:spacing w:val="-5"/>
        </w:rPr>
        <w:t xml:space="preserve"> </w:t>
      </w:r>
      <w:r w:rsidRPr="003A00AA">
        <w:t>литературу</w:t>
      </w:r>
      <w:r w:rsidRPr="003A00AA">
        <w:rPr>
          <w:spacing w:val="-11"/>
        </w:rPr>
        <w:t xml:space="preserve"> </w:t>
      </w:r>
      <w:r w:rsidRPr="003A00AA">
        <w:t>конца</w:t>
      </w:r>
      <w:r w:rsidRPr="003A00AA">
        <w:rPr>
          <w:spacing w:val="-11"/>
        </w:rPr>
        <w:t xml:space="preserve"> </w:t>
      </w:r>
      <w:r w:rsidRPr="003A00AA">
        <w:t>XIX</w:t>
      </w:r>
    </w:p>
    <w:p w:rsidR="00ED06B0" w:rsidRPr="003A00AA" w:rsidRDefault="007862B7">
      <w:pPr>
        <w:pStyle w:val="a3"/>
        <w:ind w:left="427" w:right="564"/>
        <w:jc w:val="both"/>
        <w:rPr>
          <w:sz w:val="22"/>
          <w:szCs w:val="22"/>
        </w:rPr>
      </w:pPr>
      <w:r w:rsidRPr="003A00AA">
        <w:rPr>
          <w:sz w:val="22"/>
          <w:szCs w:val="22"/>
        </w:rPr>
        <w:t>-</w:t>
      </w:r>
      <w:r w:rsidRPr="003A00AA">
        <w:rPr>
          <w:spacing w:val="-12"/>
          <w:sz w:val="22"/>
          <w:szCs w:val="22"/>
        </w:rPr>
        <w:t xml:space="preserve"> </w:t>
      </w:r>
      <w:r w:rsidRPr="003A00AA">
        <w:rPr>
          <w:sz w:val="22"/>
          <w:szCs w:val="22"/>
        </w:rPr>
        <w:t>начала</w:t>
      </w:r>
      <w:r w:rsidRPr="003A00AA">
        <w:rPr>
          <w:spacing w:val="-14"/>
          <w:sz w:val="22"/>
          <w:szCs w:val="22"/>
        </w:rPr>
        <w:t xml:space="preserve"> </w:t>
      </w:r>
      <w:r w:rsidRPr="003A00AA">
        <w:rPr>
          <w:sz w:val="22"/>
          <w:szCs w:val="22"/>
        </w:rPr>
        <w:t>XXI</w:t>
      </w:r>
      <w:r w:rsidRPr="003A00AA">
        <w:rPr>
          <w:spacing w:val="-12"/>
          <w:sz w:val="22"/>
          <w:szCs w:val="22"/>
        </w:rPr>
        <w:t xml:space="preserve"> </w:t>
      </w:r>
      <w:r w:rsidRPr="003A00AA">
        <w:rPr>
          <w:sz w:val="22"/>
          <w:szCs w:val="22"/>
        </w:rPr>
        <w:t>века</w:t>
      </w:r>
      <w:r w:rsidRPr="003A00AA">
        <w:rPr>
          <w:spacing w:val="-8"/>
          <w:sz w:val="22"/>
          <w:szCs w:val="22"/>
        </w:rPr>
        <w:t xml:space="preserve"> </w:t>
      </w:r>
      <w:r w:rsidRPr="003A00AA">
        <w:rPr>
          <w:sz w:val="22"/>
          <w:szCs w:val="22"/>
        </w:rPr>
        <w:t>с</w:t>
      </w:r>
      <w:r w:rsidRPr="003A00AA">
        <w:rPr>
          <w:spacing w:val="-13"/>
          <w:sz w:val="22"/>
          <w:szCs w:val="22"/>
        </w:rPr>
        <w:t xml:space="preserve"> </w:t>
      </w:r>
      <w:r w:rsidRPr="003A00AA">
        <w:rPr>
          <w:sz w:val="22"/>
          <w:szCs w:val="22"/>
        </w:rPr>
        <w:t>фактами</w:t>
      </w:r>
      <w:r w:rsidRPr="003A00AA">
        <w:rPr>
          <w:spacing w:val="-11"/>
          <w:sz w:val="22"/>
          <w:szCs w:val="22"/>
        </w:rPr>
        <w:t xml:space="preserve"> </w:t>
      </w:r>
      <w:r w:rsidRPr="003A00AA">
        <w:rPr>
          <w:sz w:val="22"/>
          <w:szCs w:val="22"/>
        </w:rPr>
        <w:t>общественной</w:t>
      </w:r>
      <w:r w:rsidRPr="003A00AA">
        <w:rPr>
          <w:spacing w:val="-10"/>
          <w:sz w:val="22"/>
          <w:szCs w:val="22"/>
        </w:rPr>
        <w:t xml:space="preserve"> </w:t>
      </w:r>
      <w:r w:rsidRPr="003A00AA">
        <w:rPr>
          <w:sz w:val="22"/>
          <w:szCs w:val="22"/>
        </w:rPr>
        <w:t>жизни</w:t>
      </w:r>
      <w:r w:rsidRPr="003A00AA">
        <w:rPr>
          <w:spacing w:val="-12"/>
          <w:sz w:val="22"/>
          <w:szCs w:val="22"/>
        </w:rPr>
        <w:t xml:space="preserve"> </w:t>
      </w:r>
      <w:r w:rsidRPr="003A00AA">
        <w:rPr>
          <w:sz w:val="22"/>
          <w:szCs w:val="22"/>
        </w:rPr>
        <w:t>и</w:t>
      </w:r>
      <w:r w:rsidRPr="003A00AA">
        <w:rPr>
          <w:spacing w:val="-11"/>
          <w:sz w:val="22"/>
          <w:szCs w:val="22"/>
        </w:rPr>
        <w:t xml:space="preserve"> </w:t>
      </w:r>
      <w:r w:rsidRPr="003A00AA">
        <w:rPr>
          <w:sz w:val="22"/>
          <w:szCs w:val="22"/>
        </w:rPr>
        <w:t>культуры;</w:t>
      </w:r>
      <w:r w:rsidRPr="003A00AA">
        <w:rPr>
          <w:spacing w:val="-11"/>
          <w:sz w:val="22"/>
          <w:szCs w:val="22"/>
        </w:rPr>
        <w:t xml:space="preserve"> </w:t>
      </w:r>
      <w:r w:rsidRPr="003A00AA">
        <w:rPr>
          <w:sz w:val="22"/>
          <w:szCs w:val="22"/>
        </w:rPr>
        <w:t>раскрывать</w:t>
      </w:r>
      <w:r w:rsidRPr="003A00AA">
        <w:rPr>
          <w:spacing w:val="-8"/>
          <w:sz w:val="22"/>
          <w:szCs w:val="22"/>
        </w:rPr>
        <w:t xml:space="preserve"> </w:t>
      </w:r>
      <w:r w:rsidRPr="003A00AA">
        <w:rPr>
          <w:sz w:val="22"/>
          <w:szCs w:val="22"/>
        </w:rPr>
        <w:t>роль</w:t>
      </w:r>
      <w:r w:rsidRPr="003A00AA">
        <w:rPr>
          <w:spacing w:val="-9"/>
          <w:sz w:val="22"/>
          <w:szCs w:val="22"/>
        </w:rPr>
        <w:t xml:space="preserve"> </w:t>
      </w:r>
      <w:r w:rsidRPr="003A00AA">
        <w:rPr>
          <w:sz w:val="22"/>
          <w:szCs w:val="22"/>
        </w:rPr>
        <w:t>литературы в духовном и культурном развитии общества; воспитание ценностного отношения к лите- ратуре как неотъемлемой части культуры;</w:t>
      </w:r>
    </w:p>
    <w:p w:rsidR="00ED06B0" w:rsidRPr="003A00AA" w:rsidRDefault="007862B7" w:rsidP="007D3AE8">
      <w:pPr>
        <w:pStyle w:val="a6"/>
        <w:numPr>
          <w:ilvl w:val="0"/>
          <w:numId w:val="55"/>
        </w:numPr>
        <w:tabs>
          <w:tab w:val="left" w:pos="1418"/>
        </w:tabs>
        <w:ind w:right="563" w:firstLine="719"/>
      </w:pPr>
      <w:r w:rsidRPr="003A00AA">
        <w:t>осознание взаимосвязи между языковым, литературным, интеллектуальным, ду- 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 нравственного роста;</w:t>
      </w:r>
    </w:p>
    <w:p w:rsidR="00ED06B0" w:rsidRPr="003A00AA" w:rsidRDefault="007862B7" w:rsidP="007D3AE8">
      <w:pPr>
        <w:pStyle w:val="a6"/>
        <w:numPr>
          <w:ilvl w:val="0"/>
          <w:numId w:val="55"/>
        </w:numPr>
        <w:tabs>
          <w:tab w:val="left" w:pos="1406"/>
        </w:tabs>
        <w:spacing w:before="1"/>
        <w:ind w:right="560" w:firstLine="719"/>
      </w:pPr>
      <w:r w:rsidRPr="003A00AA">
        <w:t>приобщение</w:t>
      </w:r>
      <w:r w:rsidRPr="003A00AA">
        <w:rPr>
          <w:spacing w:val="-5"/>
        </w:rPr>
        <w:t xml:space="preserve"> </w:t>
      </w:r>
      <w:r w:rsidRPr="003A00AA">
        <w:t>к российскому</w:t>
      </w:r>
      <w:r w:rsidRPr="003A00AA">
        <w:rPr>
          <w:spacing w:val="-4"/>
        </w:rPr>
        <w:t xml:space="preserve"> </w:t>
      </w:r>
      <w:r w:rsidRPr="003A00AA">
        <w:t>литературному</w:t>
      </w:r>
      <w:r w:rsidRPr="003A00AA">
        <w:rPr>
          <w:spacing w:val="-2"/>
        </w:rPr>
        <w:t xml:space="preserve"> </w:t>
      </w:r>
      <w:r w:rsidRPr="003A00AA">
        <w:t>наследию и через</w:t>
      </w:r>
      <w:r w:rsidRPr="003A00AA">
        <w:rPr>
          <w:spacing w:val="-3"/>
        </w:rPr>
        <w:t xml:space="preserve"> </w:t>
      </w:r>
      <w:r w:rsidRPr="003A00AA">
        <w:t>него -</w:t>
      </w:r>
      <w:r w:rsidRPr="003A00AA">
        <w:rPr>
          <w:spacing w:val="-2"/>
        </w:rPr>
        <w:t xml:space="preserve"> </w:t>
      </w:r>
      <w:r w:rsidRPr="003A00AA">
        <w:t>к традицион- ным</w:t>
      </w:r>
      <w:r w:rsidRPr="003A00AA">
        <w:rPr>
          <w:spacing w:val="-14"/>
        </w:rPr>
        <w:t xml:space="preserve"> </w:t>
      </w:r>
      <w:r w:rsidRPr="003A00AA">
        <w:t>ценностям</w:t>
      </w:r>
      <w:r w:rsidRPr="003A00AA">
        <w:rPr>
          <w:spacing w:val="-15"/>
        </w:rPr>
        <w:t xml:space="preserve"> </w:t>
      </w:r>
      <w:r w:rsidRPr="003A00AA">
        <w:t>и</w:t>
      </w:r>
      <w:r w:rsidRPr="003A00AA">
        <w:rPr>
          <w:spacing w:val="-11"/>
        </w:rPr>
        <w:t xml:space="preserve"> </w:t>
      </w:r>
      <w:r w:rsidRPr="003A00AA">
        <w:t>сокровищам</w:t>
      </w:r>
      <w:r w:rsidRPr="003A00AA">
        <w:rPr>
          <w:spacing w:val="-12"/>
        </w:rPr>
        <w:t xml:space="preserve"> </w:t>
      </w:r>
      <w:r w:rsidRPr="003A00AA">
        <w:t>отечественной</w:t>
      </w:r>
      <w:r w:rsidRPr="003A00AA">
        <w:rPr>
          <w:spacing w:val="-9"/>
        </w:rPr>
        <w:t xml:space="preserve"> </w:t>
      </w:r>
      <w:r w:rsidRPr="003A00AA">
        <w:t>и</w:t>
      </w:r>
      <w:r w:rsidRPr="003A00AA">
        <w:rPr>
          <w:spacing w:val="-11"/>
        </w:rPr>
        <w:t xml:space="preserve"> </w:t>
      </w:r>
      <w:r w:rsidRPr="003A00AA">
        <w:t>мировой</w:t>
      </w:r>
      <w:r w:rsidRPr="003A00AA">
        <w:rPr>
          <w:spacing w:val="-11"/>
        </w:rPr>
        <w:t xml:space="preserve"> </w:t>
      </w:r>
      <w:r w:rsidRPr="003A00AA">
        <w:t>культуры;</w:t>
      </w:r>
      <w:r w:rsidRPr="003A00AA">
        <w:rPr>
          <w:spacing w:val="-12"/>
        </w:rPr>
        <w:t xml:space="preserve"> </w:t>
      </w:r>
      <w:r w:rsidRPr="003A00AA">
        <w:t>понимание</w:t>
      </w:r>
      <w:r w:rsidRPr="003A00AA">
        <w:rPr>
          <w:spacing w:val="-12"/>
        </w:rPr>
        <w:t xml:space="preserve"> </w:t>
      </w:r>
      <w:r w:rsidRPr="003A00AA">
        <w:t>роли</w:t>
      </w:r>
      <w:r w:rsidRPr="003A00AA">
        <w:rPr>
          <w:spacing w:val="-12"/>
        </w:rPr>
        <w:t xml:space="preserve"> </w:t>
      </w:r>
      <w:r w:rsidRPr="003A00AA">
        <w:t>и</w:t>
      </w:r>
      <w:r w:rsidRPr="003A00AA">
        <w:rPr>
          <w:spacing w:val="-11"/>
        </w:rPr>
        <w:t xml:space="preserve"> </w:t>
      </w:r>
      <w:r w:rsidRPr="003A00AA">
        <w:t>места русской литературы в мировом культурном процессе;</w:t>
      </w:r>
    </w:p>
    <w:p w:rsidR="00ED06B0" w:rsidRPr="003A00AA" w:rsidRDefault="007862B7" w:rsidP="007D3AE8">
      <w:pPr>
        <w:pStyle w:val="a6"/>
        <w:numPr>
          <w:ilvl w:val="0"/>
          <w:numId w:val="55"/>
        </w:numPr>
        <w:tabs>
          <w:tab w:val="left" w:pos="1403"/>
        </w:tabs>
        <w:ind w:right="563" w:firstLine="719"/>
      </w:pPr>
      <w:r w:rsidRPr="003A00AA">
        <w:t>знание</w:t>
      </w:r>
      <w:r w:rsidRPr="003A00AA">
        <w:rPr>
          <w:spacing w:val="-2"/>
        </w:rPr>
        <w:t xml:space="preserve"> </w:t>
      </w:r>
      <w:r w:rsidRPr="003A00AA">
        <w:t>содержания</w:t>
      </w:r>
      <w:r w:rsidRPr="003A00AA">
        <w:rPr>
          <w:spacing w:val="-5"/>
        </w:rPr>
        <w:t xml:space="preserve"> </w:t>
      </w:r>
      <w:r w:rsidRPr="003A00AA">
        <w:t>и</w:t>
      </w:r>
      <w:r w:rsidRPr="003A00AA">
        <w:rPr>
          <w:spacing w:val="-6"/>
        </w:rPr>
        <w:t xml:space="preserve"> </w:t>
      </w:r>
      <w:r w:rsidRPr="003A00AA">
        <w:t>понимание</w:t>
      </w:r>
      <w:r w:rsidRPr="003A00AA">
        <w:rPr>
          <w:spacing w:val="-4"/>
        </w:rPr>
        <w:t xml:space="preserve"> </w:t>
      </w:r>
      <w:r w:rsidRPr="003A00AA">
        <w:t>ключевых</w:t>
      </w:r>
      <w:r w:rsidRPr="003A00AA">
        <w:rPr>
          <w:spacing w:val="-5"/>
        </w:rPr>
        <w:t xml:space="preserve"> </w:t>
      </w:r>
      <w:r w:rsidRPr="003A00AA">
        <w:t>проблем</w:t>
      </w:r>
      <w:r w:rsidRPr="003A00AA">
        <w:rPr>
          <w:spacing w:val="-5"/>
        </w:rPr>
        <w:t xml:space="preserve"> </w:t>
      </w:r>
      <w:r w:rsidRPr="003A00AA">
        <w:t>произведений</w:t>
      </w:r>
      <w:r w:rsidRPr="003A00AA">
        <w:rPr>
          <w:spacing w:val="-4"/>
        </w:rPr>
        <w:t xml:space="preserve"> </w:t>
      </w:r>
      <w:r w:rsidRPr="003A00AA">
        <w:t>русской,</w:t>
      </w:r>
      <w:r w:rsidRPr="003A00AA">
        <w:rPr>
          <w:spacing w:val="-4"/>
        </w:rPr>
        <w:t xml:space="preserve"> </w:t>
      </w:r>
      <w:r w:rsidRPr="003A00AA">
        <w:t>зару- бежной литературы, литературы народов России (конец XIX - начало XXI века) и совре- менной</w:t>
      </w:r>
      <w:r w:rsidRPr="003A00AA">
        <w:rPr>
          <w:spacing w:val="-7"/>
        </w:rPr>
        <w:t xml:space="preserve"> </w:t>
      </w:r>
      <w:r w:rsidRPr="003A00AA">
        <w:t>литературы,</w:t>
      </w:r>
      <w:r w:rsidRPr="003A00AA">
        <w:rPr>
          <w:spacing w:val="-7"/>
        </w:rPr>
        <w:t xml:space="preserve"> </w:t>
      </w:r>
      <w:r w:rsidRPr="003A00AA">
        <w:t>их</w:t>
      </w:r>
      <w:r w:rsidRPr="003A00AA">
        <w:rPr>
          <w:spacing w:val="-8"/>
        </w:rPr>
        <w:t xml:space="preserve"> </w:t>
      </w:r>
      <w:r w:rsidRPr="003A00AA">
        <w:t>историко-культурного</w:t>
      </w:r>
      <w:r w:rsidRPr="003A00AA">
        <w:rPr>
          <w:spacing w:val="-7"/>
        </w:rPr>
        <w:t xml:space="preserve"> </w:t>
      </w:r>
      <w:r w:rsidRPr="003A00AA">
        <w:t>и</w:t>
      </w:r>
      <w:r w:rsidRPr="003A00AA">
        <w:rPr>
          <w:spacing w:val="-6"/>
        </w:rPr>
        <w:t xml:space="preserve"> </w:t>
      </w:r>
      <w:r w:rsidRPr="003A00AA">
        <w:t>нравственно-ценностного</w:t>
      </w:r>
      <w:r w:rsidRPr="003A00AA">
        <w:rPr>
          <w:spacing w:val="-6"/>
        </w:rPr>
        <w:t xml:space="preserve"> </w:t>
      </w:r>
      <w:r w:rsidRPr="003A00AA">
        <w:t>влияния</w:t>
      </w:r>
      <w:r w:rsidRPr="003A00AA">
        <w:rPr>
          <w:spacing w:val="-6"/>
        </w:rPr>
        <w:t xml:space="preserve"> </w:t>
      </w:r>
      <w:r w:rsidRPr="003A00AA">
        <w:t>на</w:t>
      </w:r>
      <w:r w:rsidRPr="003A00AA">
        <w:rPr>
          <w:spacing w:val="-7"/>
        </w:rPr>
        <w:t xml:space="preserve"> </w:t>
      </w:r>
      <w:r w:rsidRPr="003A00AA">
        <w:t>фор- мирование национальной и мировой литературы;</w:t>
      </w:r>
    </w:p>
    <w:p w:rsidR="00ED06B0" w:rsidRPr="003A00AA" w:rsidRDefault="007862B7" w:rsidP="007D3AE8">
      <w:pPr>
        <w:pStyle w:val="a6"/>
        <w:numPr>
          <w:ilvl w:val="0"/>
          <w:numId w:val="55"/>
        </w:numPr>
        <w:tabs>
          <w:tab w:val="left" w:pos="1441"/>
        </w:tabs>
        <w:ind w:right="565" w:firstLine="719"/>
      </w:pPr>
      <w:r w:rsidRPr="003A00AA">
        <w:t>сформированность умений определять и учитывать историко-культурный кон- текст и контекст творчества писателя в процессе анализа художественных текстов, выяв- лять связь</w:t>
      </w:r>
      <w:r w:rsidRPr="003A00AA">
        <w:rPr>
          <w:spacing w:val="-1"/>
        </w:rPr>
        <w:t xml:space="preserve"> </w:t>
      </w:r>
      <w:r w:rsidRPr="003A00AA">
        <w:t>литературных</w:t>
      </w:r>
      <w:r w:rsidRPr="003A00AA">
        <w:rPr>
          <w:spacing w:val="-7"/>
        </w:rPr>
        <w:t xml:space="preserve"> </w:t>
      </w:r>
      <w:r w:rsidRPr="003A00AA">
        <w:t>произведений</w:t>
      </w:r>
      <w:r w:rsidRPr="003A00AA">
        <w:rPr>
          <w:spacing w:val="-3"/>
        </w:rPr>
        <w:t xml:space="preserve"> </w:t>
      </w:r>
      <w:r w:rsidRPr="003A00AA">
        <w:t>конца</w:t>
      </w:r>
      <w:r w:rsidRPr="003A00AA">
        <w:rPr>
          <w:spacing w:val="-2"/>
        </w:rPr>
        <w:t xml:space="preserve"> </w:t>
      </w:r>
      <w:r w:rsidRPr="003A00AA">
        <w:t>XIX</w:t>
      </w:r>
      <w:r w:rsidRPr="003A00AA">
        <w:rPr>
          <w:spacing w:val="-4"/>
        </w:rPr>
        <w:t xml:space="preserve"> </w:t>
      </w:r>
      <w:r w:rsidRPr="003A00AA">
        <w:t>-</w:t>
      </w:r>
      <w:r w:rsidRPr="003A00AA">
        <w:rPr>
          <w:spacing w:val="-4"/>
        </w:rPr>
        <w:t xml:space="preserve"> </w:t>
      </w:r>
      <w:r w:rsidRPr="003A00AA">
        <w:t>XXI</w:t>
      </w:r>
      <w:r w:rsidRPr="003A00AA">
        <w:rPr>
          <w:spacing w:val="-4"/>
        </w:rPr>
        <w:t xml:space="preserve"> </w:t>
      </w:r>
      <w:r w:rsidRPr="003A00AA">
        <w:t>века</w:t>
      </w:r>
      <w:r w:rsidRPr="003A00AA">
        <w:rPr>
          <w:spacing w:val="-5"/>
        </w:rPr>
        <w:t xml:space="preserve"> </w:t>
      </w:r>
      <w:r w:rsidRPr="003A00AA">
        <w:t>со</w:t>
      </w:r>
      <w:r w:rsidRPr="003A00AA">
        <w:rPr>
          <w:spacing w:val="-2"/>
        </w:rPr>
        <w:t xml:space="preserve"> </w:t>
      </w:r>
      <w:r w:rsidRPr="003A00AA">
        <w:t>временем</w:t>
      </w:r>
      <w:r w:rsidRPr="003A00AA">
        <w:rPr>
          <w:spacing w:val="-5"/>
        </w:rPr>
        <w:t xml:space="preserve"> </w:t>
      </w:r>
      <w:r w:rsidRPr="003A00AA">
        <w:t>написания,</w:t>
      </w:r>
      <w:r w:rsidRPr="003A00AA">
        <w:rPr>
          <w:spacing w:val="-3"/>
        </w:rPr>
        <w:t xml:space="preserve"> </w:t>
      </w:r>
      <w:r w:rsidRPr="003A00AA">
        <w:t>с</w:t>
      </w:r>
      <w:r w:rsidRPr="003A00AA">
        <w:rPr>
          <w:spacing w:val="-4"/>
        </w:rPr>
        <w:t xml:space="preserve"> </w:t>
      </w:r>
      <w:r w:rsidRPr="003A00AA">
        <w:t>со- временностью и традицией; выявлять "сквозные</w:t>
      </w:r>
      <w:r w:rsidRPr="003A00AA">
        <w:rPr>
          <w:spacing w:val="-1"/>
        </w:rPr>
        <w:t xml:space="preserve"> </w:t>
      </w:r>
      <w:r w:rsidRPr="003A00AA">
        <w:t xml:space="preserve">темы" и ключевые проблемы русской ли- </w:t>
      </w:r>
      <w:r w:rsidRPr="003A00AA">
        <w:rPr>
          <w:spacing w:val="-2"/>
        </w:rPr>
        <w:t>тературы;</w:t>
      </w:r>
    </w:p>
    <w:p w:rsidR="00ED06B0" w:rsidRPr="003A00AA" w:rsidRDefault="007862B7" w:rsidP="007D3AE8">
      <w:pPr>
        <w:pStyle w:val="a6"/>
        <w:numPr>
          <w:ilvl w:val="0"/>
          <w:numId w:val="55"/>
        </w:numPr>
        <w:tabs>
          <w:tab w:val="left" w:pos="1473"/>
        </w:tabs>
        <w:ind w:left="1473" w:hanging="327"/>
      </w:pPr>
      <w:r w:rsidRPr="003A00AA">
        <w:t>способность</w:t>
      </w:r>
      <w:r w:rsidRPr="003A00AA">
        <w:rPr>
          <w:spacing w:val="66"/>
        </w:rPr>
        <w:t xml:space="preserve"> </w:t>
      </w:r>
      <w:r w:rsidRPr="003A00AA">
        <w:t>выявлять</w:t>
      </w:r>
      <w:r w:rsidRPr="003A00AA">
        <w:rPr>
          <w:spacing w:val="65"/>
        </w:rPr>
        <w:t xml:space="preserve"> </w:t>
      </w:r>
      <w:r w:rsidRPr="003A00AA">
        <w:t>в</w:t>
      </w:r>
      <w:r w:rsidRPr="003A00AA">
        <w:rPr>
          <w:spacing w:val="61"/>
        </w:rPr>
        <w:t xml:space="preserve"> </w:t>
      </w:r>
      <w:r w:rsidRPr="003A00AA">
        <w:t>произведениях</w:t>
      </w:r>
      <w:r w:rsidRPr="003A00AA">
        <w:rPr>
          <w:spacing w:val="65"/>
        </w:rPr>
        <w:t xml:space="preserve"> </w:t>
      </w:r>
      <w:r w:rsidRPr="003A00AA">
        <w:t>художественной</w:t>
      </w:r>
      <w:r w:rsidRPr="003A00AA">
        <w:rPr>
          <w:spacing w:val="64"/>
        </w:rPr>
        <w:t xml:space="preserve"> </w:t>
      </w:r>
      <w:r w:rsidRPr="003A00AA">
        <w:t>литературы</w:t>
      </w:r>
      <w:r w:rsidRPr="003A00AA">
        <w:rPr>
          <w:spacing w:val="64"/>
        </w:rPr>
        <w:t xml:space="preserve"> </w:t>
      </w:r>
      <w:r w:rsidRPr="003A00AA">
        <w:rPr>
          <w:spacing w:val="-2"/>
        </w:rPr>
        <w:t>образы,</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jc w:val="both"/>
        <w:rPr>
          <w:sz w:val="22"/>
          <w:szCs w:val="22"/>
        </w:rPr>
      </w:pPr>
      <w:r w:rsidRPr="003A00AA">
        <w:rPr>
          <w:sz w:val="22"/>
          <w:szCs w:val="22"/>
        </w:rPr>
        <w:lastRenderedPageBreak/>
        <w:t>темы,</w:t>
      </w:r>
      <w:r w:rsidRPr="003A00AA">
        <w:rPr>
          <w:spacing w:val="-15"/>
          <w:sz w:val="22"/>
          <w:szCs w:val="22"/>
        </w:rPr>
        <w:t xml:space="preserve"> </w:t>
      </w:r>
      <w:r w:rsidRPr="003A00AA">
        <w:rPr>
          <w:sz w:val="22"/>
          <w:szCs w:val="22"/>
        </w:rPr>
        <w:t>идеи,</w:t>
      </w:r>
      <w:r w:rsidRPr="003A00AA">
        <w:rPr>
          <w:spacing w:val="-15"/>
          <w:sz w:val="22"/>
          <w:szCs w:val="22"/>
        </w:rPr>
        <w:t xml:space="preserve"> </w:t>
      </w:r>
      <w:r w:rsidRPr="003A00AA">
        <w:rPr>
          <w:sz w:val="22"/>
          <w:szCs w:val="22"/>
        </w:rPr>
        <w:t>проблемы</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выражать</w:t>
      </w:r>
      <w:r w:rsidRPr="003A00AA">
        <w:rPr>
          <w:spacing w:val="-15"/>
          <w:sz w:val="22"/>
          <w:szCs w:val="22"/>
        </w:rPr>
        <w:t xml:space="preserve"> </w:t>
      </w:r>
      <w:r w:rsidRPr="003A00AA">
        <w:rPr>
          <w:sz w:val="22"/>
          <w:szCs w:val="22"/>
        </w:rPr>
        <w:t>свое</w:t>
      </w:r>
      <w:r w:rsidRPr="003A00AA">
        <w:rPr>
          <w:spacing w:val="-15"/>
          <w:sz w:val="22"/>
          <w:szCs w:val="22"/>
        </w:rPr>
        <w:t xml:space="preserve"> </w:t>
      </w:r>
      <w:r w:rsidRPr="003A00AA">
        <w:rPr>
          <w:sz w:val="22"/>
          <w:szCs w:val="22"/>
        </w:rPr>
        <w:t>отношение</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ним</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развернутых</w:t>
      </w:r>
      <w:r w:rsidRPr="003A00AA">
        <w:rPr>
          <w:spacing w:val="-15"/>
          <w:sz w:val="22"/>
          <w:szCs w:val="22"/>
        </w:rPr>
        <w:t xml:space="preserve"> </w:t>
      </w:r>
      <w:r w:rsidRPr="003A00AA">
        <w:rPr>
          <w:sz w:val="22"/>
          <w:szCs w:val="22"/>
        </w:rPr>
        <w:t>аргументированных устных</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письменных</w:t>
      </w:r>
      <w:r w:rsidRPr="003A00AA">
        <w:rPr>
          <w:spacing w:val="-5"/>
          <w:sz w:val="22"/>
          <w:szCs w:val="22"/>
        </w:rPr>
        <w:t xml:space="preserve"> </w:t>
      </w:r>
      <w:r w:rsidRPr="003A00AA">
        <w:rPr>
          <w:sz w:val="22"/>
          <w:szCs w:val="22"/>
        </w:rPr>
        <w:t>высказываниях;</w:t>
      </w:r>
      <w:r w:rsidRPr="003A00AA">
        <w:rPr>
          <w:spacing w:val="-7"/>
          <w:sz w:val="22"/>
          <w:szCs w:val="22"/>
        </w:rPr>
        <w:t xml:space="preserve"> </w:t>
      </w:r>
      <w:r w:rsidRPr="003A00AA">
        <w:rPr>
          <w:sz w:val="22"/>
          <w:szCs w:val="22"/>
        </w:rPr>
        <w:t>участие</w:t>
      </w:r>
      <w:r w:rsidRPr="003A00AA">
        <w:rPr>
          <w:spacing w:val="-5"/>
          <w:sz w:val="22"/>
          <w:szCs w:val="22"/>
        </w:rPr>
        <w:t xml:space="preserve"> </w:t>
      </w:r>
      <w:r w:rsidRPr="003A00AA">
        <w:rPr>
          <w:sz w:val="22"/>
          <w:szCs w:val="22"/>
        </w:rPr>
        <w:t>в</w:t>
      </w:r>
      <w:r w:rsidRPr="003A00AA">
        <w:rPr>
          <w:spacing w:val="-8"/>
          <w:sz w:val="22"/>
          <w:szCs w:val="22"/>
        </w:rPr>
        <w:t xml:space="preserve"> </w:t>
      </w:r>
      <w:r w:rsidRPr="003A00AA">
        <w:rPr>
          <w:sz w:val="22"/>
          <w:szCs w:val="22"/>
        </w:rPr>
        <w:t>дискуссии</w:t>
      </w:r>
      <w:r w:rsidRPr="003A00AA">
        <w:rPr>
          <w:spacing w:val="-6"/>
          <w:sz w:val="22"/>
          <w:szCs w:val="22"/>
        </w:rPr>
        <w:t xml:space="preserve"> </w:t>
      </w:r>
      <w:r w:rsidRPr="003A00AA">
        <w:rPr>
          <w:sz w:val="22"/>
          <w:szCs w:val="22"/>
        </w:rPr>
        <w:t>на</w:t>
      </w:r>
      <w:r w:rsidRPr="003A00AA">
        <w:rPr>
          <w:spacing w:val="-7"/>
          <w:sz w:val="22"/>
          <w:szCs w:val="22"/>
        </w:rPr>
        <w:t xml:space="preserve"> </w:t>
      </w:r>
      <w:r w:rsidRPr="003A00AA">
        <w:rPr>
          <w:sz w:val="22"/>
          <w:szCs w:val="22"/>
        </w:rPr>
        <w:t>литературные</w:t>
      </w:r>
      <w:r w:rsidRPr="003A00AA">
        <w:rPr>
          <w:spacing w:val="-6"/>
          <w:sz w:val="22"/>
          <w:szCs w:val="22"/>
        </w:rPr>
        <w:t xml:space="preserve"> </w:t>
      </w:r>
      <w:r w:rsidRPr="003A00AA">
        <w:rPr>
          <w:sz w:val="22"/>
          <w:szCs w:val="22"/>
        </w:rPr>
        <w:t>темы;</w:t>
      </w:r>
      <w:r w:rsidRPr="003A00AA">
        <w:rPr>
          <w:spacing w:val="-7"/>
          <w:sz w:val="22"/>
          <w:szCs w:val="22"/>
        </w:rPr>
        <w:t xml:space="preserve"> </w:t>
      </w:r>
      <w:r w:rsidRPr="003A00AA">
        <w:rPr>
          <w:sz w:val="22"/>
          <w:szCs w:val="22"/>
        </w:rPr>
        <w:t>свобод- ное</w:t>
      </w:r>
      <w:r w:rsidRPr="003A00AA">
        <w:rPr>
          <w:spacing w:val="-15"/>
          <w:sz w:val="22"/>
          <w:szCs w:val="22"/>
        </w:rPr>
        <w:t xml:space="preserve"> </w:t>
      </w:r>
      <w:r w:rsidRPr="003A00AA">
        <w:rPr>
          <w:sz w:val="22"/>
          <w:szCs w:val="22"/>
        </w:rPr>
        <w:t>владение</w:t>
      </w:r>
      <w:r w:rsidRPr="003A00AA">
        <w:rPr>
          <w:spacing w:val="-15"/>
          <w:sz w:val="22"/>
          <w:szCs w:val="22"/>
        </w:rPr>
        <w:t xml:space="preserve"> </w:t>
      </w:r>
      <w:r w:rsidRPr="003A00AA">
        <w:rPr>
          <w:sz w:val="22"/>
          <w:szCs w:val="22"/>
        </w:rPr>
        <w:t>устной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письменной</w:t>
      </w:r>
      <w:r w:rsidRPr="003A00AA">
        <w:rPr>
          <w:spacing w:val="-15"/>
          <w:sz w:val="22"/>
          <w:szCs w:val="22"/>
        </w:rPr>
        <w:t xml:space="preserve"> </w:t>
      </w:r>
      <w:r w:rsidRPr="003A00AA">
        <w:rPr>
          <w:sz w:val="22"/>
          <w:szCs w:val="22"/>
        </w:rPr>
        <w:t>речью</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процессе</w:t>
      </w:r>
      <w:r w:rsidRPr="003A00AA">
        <w:rPr>
          <w:spacing w:val="-15"/>
          <w:sz w:val="22"/>
          <w:szCs w:val="22"/>
        </w:rPr>
        <w:t xml:space="preserve"> </w:t>
      </w:r>
      <w:r w:rsidRPr="003A00AA">
        <w:rPr>
          <w:sz w:val="22"/>
          <w:szCs w:val="22"/>
        </w:rPr>
        <w:t>чтения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обсуждения</w:t>
      </w:r>
      <w:r w:rsidRPr="003A00AA">
        <w:rPr>
          <w:spacing w:val="-15"/>
          <w:sz w:val="22"/>
          <w:szCs w:val="22"/>
        </w:rPr>
        <w:t xml:space="preserve"> </w:t>
      </w:r>
      <w:r w:rsidRPr="003A00AA">
        <w:rPr>
          <w:sz w:val="22"/>
          <w:szCs w:val="22"/>
        </w:rPr>
        <w:t>лучших</w:t>
      </w:r>
      <w:r w:rsidRPr="003A00AA">
        <w:rPr>
          <w:spacing w:val="-15"/>
          <w:sz w:val="22"/>
          <w:szCs w:val="22"/>
        </w:rPr>
        <w:t xml:space="preserve"> </w:t>
      </w:r>
      <w:r w:rsidRPr="003A00AA">
        <w:rPr>
          <w:sz w:val="22"/>
          <w:szCs w:val="22"/>
        </w:rPr>
        <w:t>образцов отечественной и зарубежной литературы;</w:t>
      </w:r>
    </w:p>
    <w:p w:rsidR="00ED06B0" w:rsidRPr="003A00AA" w:rsidRDefault="007862B7" w:rsidP="007D3AE8">
      <w:pPr>
        <w:pStyle w:val="a6"/>
        <w:numPr>
          <w:ilvl w:val="0"/>
          <w:numId w:val="55"/>
        </w:numPr>
        <w:tabs>
          <w:tab w:val="left" w:pos="1389"/>
        </w:tabs>
        <w:ind w:right="565" w:firstLine="719"/>
      </w:pPr>
      <w:r w:rsidRPr="003A00AA">
        <w:t>самостоятельное</w:t>
      </w:r>
      <w:r w:rsidRPr="003A00AA">
        <w:rPr>
          <w:spacing w:val="-15"/>
        </w:rPr>
        <w:t xml:space="preserve"> </w:t>
      </w:r>
      <w:r w:rsidRPr="003A00AA">
        <w:t>осмысление</w:t>
      </w:r>
      <w:r w:rsidRPr="003A00AA">
        <w:rPr>
          <w:spacing w:val="-15"/>
        </w:rPr>
        <w:t xml:space="preserve"> </w:t>
      </w:r>
      <w:r w:rsidRPr="003A00AA">
        <w:t>художественной</w:t>
      </w:r>
      <w:r w:rsidRPr="003A00AA">
        <w:rPr>
          <w:spacing w:val="-15"/>
        </w:rPr>
        <w:t xml:space="preserve"> </w:t>
      </w:r>
      <w:r w:rsidRPr="003A00AA">
        <w:t>картины</w:t>
      </w:r>
      <w:r w:rsidRPr="003A00AA">
        <w:rPr>
          <w:spacing w:val="-15"/>
        </w:rPr>
        <w:t xml:space="preserve"> </w:t>
      </w:r>
      <w:r w:rsidRPr="003A00AA">
        <w:t>жизни,</w:t>
      </w:r>
      <w:r w:rsidRPr="003A00AA">
        <w:rPr>
          <w:spacing w:val="-15"/>
        </w:rPr>
        <w:t xml:space="preserve"> </w:t>
      </w:r>
      <w:r w:rsidRPr="003A00AA">
        <w:t>созданной</w:t>
      </w:r>
      <w:r w:rsidRPr="003A00AA">
        <w:rPr>
          <w:spacing w:val="-15"/>
        </w:rPr>
        <w:t xml:space="preserve"> </w:t>
      </w:r>
      <w:r w:rsidRPr="003A00AA">
        <w:t>автором в литературном произведении, в единстве эмоционального личностного восприятия и ин- теллектуального понимания;</w:t>
      </w:r>
    </w:p>
    <w:p w:rsidR="00ED06B0" w:rsidRPr="003A00AA" w:rsidRDefault="007862B7" w:rsidP="007D3AE8">
      <w:pPr>
        <w:pStyle w:val="a6"/>
        <w:numPr>
          <w:ilvl w:val="0"/>
          <w:numId w:val="55"/>
        </w:numPr>
        <w:tabs>
          <w:tab w:val="left" w:pos="1435"/>
        </w:tabs>
        <w:ind w:right="568" w:firstLine="719"/>
      </w:pPr>
      <w:r w:rsidRPr="003A00AA">
        <w:t xml:space="preserve">сформированность умений выразительно (с учетом индивидуальных особенно- стей обучающихся) читать, в том числе наизусть не менее 10 произведений и (или) фраг- </w:t>
      </w:r>
      <w:r w:rsidRPr="003A00AA">
        <w:rPr>
          <w:spacing w:val="-2"/>
        </w:rPr>
        <w:t>ментов;</w:t>
      </w:r>
    </w:p>
    <w:p w:rsidR="00ED06B0" w:rsidRPr="003A00AA" w:rsidRDefault="007862B7" w:rsidP="007D3AE8">
      <w:pPr>
        <w:pStyle w:val="a6"/>
        <w:numPr>
          <w:ilvl w:val="0"/>
          <w:numId w:val="55"/>
        </w:numPr>
        <w:tabs>
          <w:tab w:val="left" w:pos="1391"/>
        </w:tabs>
        <w:ind w:right="564" w:firstLine="719"/>
      </w:pPr>
      <w:r w:rsidRPr="003A00AA">
        <w:t>овладение</w:t>
      </w:r>
      <w:r w:rsidRPr="003A00AA">
        <w:rPr>
          <w:spacing w:val="-15"/>
        </w:rPr>
        <w:t xml:space="preserve"> </w:t>
      </w:r>
      <w:r w:rsidRPr="003A00AA">
        <w:t>умениями</w:t>
      </w:r>
      <w:r w:rsidRPr="003A00AA">
        <w:rPr>
          <w:spacing w:val="-15"/>
        </w:rPr>
        <w:t xml:space="preserve"> </w:t>
      </w:r>
      <w:r w:rsidRPr="003A00AA">
        <w:t>самостоятельного</w:t>
      </w:r>
      <w:r w:rsidRPr="003A00AA">
        <w:rPr>
          <w:spacing w:val="-15"/>
        </w:rPr>
        <w:t xml:space="preserve"> </w:t>
      </w:r>
      <w:r w:rsidRPr="003A00AA">
        <w:t>анализа</w:t>
      </w:r>
      <w:r w:rsidRPr="003A00AA">
        <w:rPr>
          <w:spacing w:val="-15"/>
        </w:rPr>
        <w:t xml:space="preserve"> </w:t>
      </w:r>
      <w:r w:rsidRPr="003A00AA">
        <w:t>и</w:t>
      </w:r>
      <w:r w:rsidRPr="003A00AA">
        <w:rPr>
          <w:spacing w:val="-15"/>
        </w:rPr>
        <w:t xml:space="preserve"> </w:t>
      </w:r>
      <w:r w:rsidRPr="003A00AA">
        <w:t>интерпретации</w:t>
      </w:r>
      <w:r w:rsidRPr="003A00AA">
        <w:rPr>
          <w:spacing w:val="-15"/>
        </w:rPr>
        <w:t xml:space="preserve"> </w:t>
      </w:r>
      <w:r w:rsidRPr="003A00AA">
        <w:t>художественных произведений в единстве формы и содержания (с учетом неоднозначности заложенных в нем</w:t>
      </w:r>
      <w:r w:rsidRPr="003A00AA">
        <w:rPr>
          <w:spacing w:val="-12"/>
        </w:rPr>
        <w:t xml:space="preserve"> </w:t>
      </w:r>
      <w:r w:rsidRPr="003A00AA">
        <w:t>смыслов</w:t>
      </w:r>
      <w:r w:rsidRPr="003A00AA">
        <w:rPr>
          <w:spacing w:val="-14"/>
        </w:rPr>
        <w:t xml:space="preserve"> </w:t>
      </w:r>
      <w:r w:rsidRPr="003A00AA">
        <w:t>и</w:t>
      </w:r>
      <w:r w:rsidRPr="003A00AA">
        <w:rPr>
          <w:spacing w:val="-12"/>
        </w:rPr>
        <w:t xml:space="preserve"> </w:t>
      </w:r>
      <w:r w:rsidRPr="003A00AA">
        <w:t>наличия</w:t>
      </w:r>
      <w:r w:rsidRPr="003A00AA">
        <w:rPr>
          <w:spacing w:val="-9"/>
        </w:rPr>
        <w:t xml:space="preserve"> </w:t>
      </w:r>
      <w:r w:rsidRPr="003A00AA">
        <w:t>в</w:t>
      </w:r>
      <w:r w:rsidRPr="003A00AA">
        <w:rPr>
          <w:spacing w:val="-14"/>
        </w:rPr>
        <w:t xml:space="preserve"> </w:t>
      </w:r>
      <w:r w:rsidRPr="003A00AA">
        <w:t>нем</w:t>
      </w:r>
      <w:r w:rsidRPr="003A00AA">
        <w:rPr>
          <w:spacing w:val="-12"/>
        </w:rPr>
        <w:t xml:space="preserve"> </w:t>
      </w:r>
      <w:r w:rsidRPr="003A00AA">
        <w:t>подтекста)</w:t>
      </w:r>
      <w:r w:rsidRPr="003A00AA">
        <w:rPr>
          <w:spacing w:val="-11"/>
        </w:rPr>
        <w:t xml:space="preserve"> </w:t>
      </w:r>
      <w:r w:rsidRPr="003A00AA">
        <w:t>с</w:t>
      </w:r>
      <w:r w:rsidRPr="003A00AA">
        <w:rPr>
          <w:spacing w:val="-14"/>
        </w:rPr>
        <w:t xml:space="preserve"> </w:t>
      </w:r>
      <w:r w:rsidRPr="003A00AA">
        <w:t>использованием</w:t>
      </w:r>
      <w:r w:rsidRPr="003A00AA">
        <w:rPr>
          <w:spacing w:val="-14"/>
        </w:rPr>
        <w:t xml:space="preserve"> </w:t>
      </w:r>
      <w:r w:rsidRPr="003A00AA">
        <w:t>теоретико-литературных</w:t>
      </w:r>
      <w:r w:rsidRPr="003A00AA">
        <w:rPr>
          <w:spacing w:val="-14"/>
        </w:rPr>
        <w:t xml:space="preserve"> </w:t>
      </w:r>
      <w:r w:rsidRPr="003A00AA">
        <w:t>терми- нов и понятий</w:t>
      </w:r>
      <w:r w:rsidRPr="003A00AA">
        <w:rPr>
          <w:spacing w:val="-1"/>
        </w:rPr>
        <w:t xml:space="preserve"> </w:t>
      </w:r>
      <w:r w:rsidRPr="003A00AA">
        <w:t>(в дополнение</w:t>
      </w:r>
      <w:r w:rsidRPr="003A00AA">
        <w:rPr>
          <w:spacing w:val="-1"/>
        </w:rPr>
        <w:t xml:space="preserve"> </w:t>
      </w:r>
      <w:r w:rsidRPr="003A00AA">
        <w:t>к изученным</w:t>
      </w:r>
      <w:r w:rsidRPr="003A00AA">
        <w:rPr>
          <w:spacing w:val="-4"/>
        </w:rPr>
        <w:t xml:space="preserve"> </w:t>
      </w:r>
      <w:r w:rsidRPr="003A00AA">
        <w:t>на</w:t>
      </w:r>
      <w:r w:rsidRPr="003A00AA">
        <w:rPr>
          <w:spacing w:val="-2"/>
        </w:rPr>
        <w:t xml:space="preserve"> </w:t>
      </w:r>
      <w:r w:rsidRPr="003A00AA">
        <w:t>уровне</w:t>
      </w:r>
      <w:r w:rsidRPr="003A00AA">
        <w:rPr>
          <w:spacing w:val="-2"/>
        </w:rPr>
        <w:t xml:space="preserve"> </w:t>
      </w:r>
      <w:r w:rsidRPr="003A00AA">
        <w:t>основного</w:t>
      </w:r>
      <w:r w:rsidRPr="003A00AA">
        <w:rPr>
          <w:spacing w:val="-2"/>
        </w:rPr>
        <w:t xml:space="preserve"> </w:t>
      </w:r>
      <w:r w:rsidRPr="003A00AA">
        <w:t>общего</w:t>
      </w:r>
      <w:r w:rsidRPr="003A00AA">
        <w:rPr>
          <w:spacing w:val="-1"/>
        </w:rPr>
        <w:t xml:space="preserve"> </w:t>
      </w:r>
      <w:r w:rsidRPr="003A00AA">
        <w:t>образования): кон- 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 ство; миф и литература; историзм, народность; историко-литературный процесс; литера- турные направления и течения: романтизм, реализм, модернизм (символизм, акмеизм, фу- туризм),</w:t>
      </w:r>
      <w:r w:rsidRPr="003A00AA">
        <w:rPr>
          <w:spacing w:val="-15"/>
        </w:rPr>
        <w:t xml:space="preserve"> </w:t>
      </w:r>
      <w:r w:rsidRPr="003A00AA">
        <w:t>постмодернизм;</w:t>
      </w:r>
      <w:r w:rsidRPr="003A00AA">
        <w:rPr>
          <w:spacing w:val="-15"/>
        </w:rPr>
        <w:t xml:space="preserve"> </w:t>
      </w:r>
      <w:r w:rsidRPr="003A00AA">
        <w:t>литературные</w:t>
      </w:r>
      <w:r w:rsidRPr="003A00AA">
        <w:rPr>
          <w:spacing w:val="-15"/>
        </w:rPr>
        <w:t xml:space="preserve"> </w:t>
      </w:r>
      <w:r w:rsidRPr="003A00AA">
        <w:t>жанры;</w:t>
      </w:r>
      <w:r w:rsidRPr="003A00AA">
        <w:rPr>
          <w:spacing w:val="-15"/>
        </w:rPr>
        <w:t xml:space="preserve"> </w:t>
      </w:r>
      <w:r w:rsidRPr="003A00AA">
        <w:t>трагическое</w:t>
      </w:r>
      <w:r w:rsidRPr="003A00AA">
        <w:rPr>
          <w:spacing w:val="-15"/>
        </w:rPr>
        <w:t xml:space="preserve"> </w:t>
      </w:r>
      <w:r w:rsidRPr="003A00AA">
        <w:t>и</w:t>
      </w:r>
      <w:r w:rsidRPr="003A00AA">
        <w:rPr>
          <w:spacing w:val="-15"/>
        </w:rPr>
        <w:t xml:space="preserve"> </w:t>
      </w:r>
      <w:r w:rsidRPr="003A00AA">
        <w:t>комическое;</w:t>
      </w:r>
      <w:r w:rsidRPr="003A00AA">
        <w:rPr>
          <w:spacing w:val="-15"/>
        </w:rPr>
        <w:t xml:space="preserve"> </w:t>
      </w:r>
      <w:r w:rsidRPr="003A00AA">
        <w:t>психологизм;</w:t>
      </w:r>
      <w:r w:rsidRPr="003A00AA">
        <w:rPr>
          <w:spacing w:val="-15"/>
        </w:rPr>
        <w:t xml:space="preserve"> </w:t>
      </w:r>
      <w:r w:rsidRPr="003A00AA">
        <w:t>те- матика и проблематика; авторская позиция; фабула; виды тропов и фигуры</w:t>
      </w:r>
      <w:r w:rsidRPr="003A00AA">
        <w:rPr>
          <w:spacing w:val="-1"/>
        </w:rPr>
        <w:t xml:space="preserve"> </w:t>
      </w:r>
      <w:r w:rsidRPr="003A00AA">
        <w:t>речи; внутрен- няя речь; стиль, стилизация; аллюзия, подтекст; символ; системы стихосложения (тониче- ская,</w:t>
      </w:r>
      <w:r w:rsidRPr="003A00AA">
        <w:rPr>
          <w:spacing w:val="-2"/>
        </w:rPr>
        <w:t xml:space="preserve"> </w:t>
      </w:r>
      <w:r w:rsidRPr="003A00AA">
        <w:t>силлабическая,</w:t>
      </w:r>
      <w:r w:rsidRPr="003A00AA">
        <w:rPr>
          <w:spacing w:val="-2"/>
        </w:rPr>
        <w:t xml:space="preserve"> </w:t>
      </w:r>
      <w:r w:rsidRPr="003A00AA">
        <w:t>силлабо-тоническая),</w:t>
      </w:r>
      <w:r w:rsidRPr="003A00AA">
        <w:rPr>
          <w:spacing w:val="-2"/>
        </w:rPr>
        <w:t xml:space="preserve"> </w:t>
      </w:r>
      <w:r w:rsidRPr="003A00AA">
        <w:t>дольник,</w:t>
      </w:r>
      <w:r w:rsidRPr="003A00AA">
        <w:rPr>
          <w:spacing w:val="-2"/>
        </w:rPr>
        <w:t xml:space="preserve"> </w:t>
      </w:r>
      <w:r w:rsidRPr="003A00AA">
        <w:t>верлибр;</w:t>
      </w:r>
      <w:r w:rsidRPr="003A00AA">
        <w:rPr>
          <w:spacing w:val="-1"/>
        </w:rPr>
        <w:t xml:space="preserve"> </w:t>
      </w:r>
      <w:r w:rsidRPr="003A00AA">
        <w:t>"вечные</w:t>
      </w:r>
      <w:r w:rsidRPr="003A00AA">
        <w:rPr>
          <w:spacing w:val="-2"/>
        </w:rPr>
        <w:t xml:space="preserve"> </w:t>
      </w:r>
      <w:r w:rsidRPr="003A00AA">
        <w:t>темы"</w:t>
      </w:r>
      <w:r w:rsidRPr="003A00AA">
        <w:rPr>
          <w:spacing w:val="-2"/>
        </w:rPr>
        <w:t xml:space="preserve"> </w:t>
      </w:r>
      <w:r w:rsidRPr="003A00AA">
        <w:t>и</w:t>
      </w:r>
      <w:r w:rsidRPr="003A00AA">
        <w:rPr>
          <w:spacing w:val="-4"/>
        </w:rPr>
        <w:t xml:space="preserve"> </w:t>
      </w:r>
      <w:r w:rsidRPr="003A00AA">
        <w:t>"вечные</w:t>
      </w:r>
      <w:r w:rsidRPr="003A00AA">
        <w:rPr>
          <w:spacing w:val="-2"/>
        </w:rPr>
        <w:t xml:space="preserve"> </w:t>
      </w:r>
      <w:r w:rsidRPr="003A00AA">
        <w:t>об- разы" в литературе; взаимосвязь и взаимовлияние национальных литератур; художествен- ный перевод; литературная критика;</w:t>
      </w:r>
    </w:p>
    <w:p w:rsidR="00ED06B0" w:rsidRPr="003A00AA" w:rsidRDefault="007862B7" w:rsidP="007D3AE8">
      <w:pPr>
        <w:pStyle w:val="a6"/>
        <w:numPr>
          <w:ilvl w:val="0"/>
          <w:numId w:val="55"/>
        </w:numPr>
        <w:tabs>
          <w:tab w:val="left" w:pos="1525"/>
        </w:tabs>
        <w:spacing w:before="2"/>
        <w:ind w:right="564" w:firstLine="719"/>
      </w:pPr>
      <w:r w:rsidRPr="003A00AA">
        <w:t>умение</w:t>
      </w:r>
      <w:r w:rsidRPr="003A00AA">
        <w:rPr>
          <w:spacing w:val="-3"/>
        </w:rPr>
        <w:t xml:space="preserve"> </w:t>
      </w:r>
      <w:r w:rsidRPr="003A00AA">
        <w:t>самостоятельно</w:t>
      </w:r>
      <w:r w:rsidRPr="003A00AA">
        <w:rPr>
          <w:spacing w:val="-2"/>
        </w:rPr>
        <w:t xml:space="preserve"> </w:t>
      </w:r>
      <w:r w:rsidRPr="003A00AA">
        <w:t>сопоставлять</w:t>
      </w:r>
      <w:r w:rsidRPr="003A00AA">
        <w:rPr>
          <w:spacing w:val="-2"/>
        </w:rPr>
        <w:t xml:space="preserve"> </w:t>
      </w:r>
      <w:r w:rsidRPr="003A00AA">
        <w:t>произведения</w:t>
      </w:r>
      <w:r w:rsidRPr="003A00AA">
        <w:rPr>
          <w:spacing w:val="-4"/>
        </w:rPr>
        <w:t xml:space="preserve"> </w:t>
      </w:r>
      <w:r w:rsidRPr="003A00AA">
        <w:t>русской</w:t>
      </w:r>
      <w:r w:rsidRPr="003A00AA">
        <w:rPr>
          <w:spacing w:val="-3"/>
        </w:rPr>
        <w:t xml:space="preserve"> </w:t>
      </w:r>
      <w:r w:rsidRPr="003A00AA">
        <w:t>и</w:t>
      </w:r>
      <w:r w:rsidRPr="003A00AA">
        <w:rPr>
          <w:spacing w:val="-2"/>
        </w:rPr>
        <w:t xml:space="preserve"> </w:t>
      </w:r>
      <w:r w:rsidRPr="003A00AA">
        <w:t>зарубежной лите- ратуры</w:t>
      </w:r>
      <w:r w:rsidRPr="003A00AA">
        <w:rPr>
          <w:spacing w:val="-15"/>
        </w:rPr>
        <w:t xml:space="preserve"> </w:t>
      </w:r>
      <w:r w:rsidRPr="003A00AA">
        <w:t>и</w:t>
      </w:r>
      <w:r w:rsidRPr="003A00AA">
        <w:rPr>
          <w:spacing w:val="-15"/>
        </w:rPr>
        <w:t xml:space="preserve"> </w:t>
      </w:r>
      <w:r w:rsidRPr="003A00AA">
        <w:t>сравнивать</w:t>
      </w:r>
      <w:r w:rsidRPr="003A00AA">
        <w:rPr>
          <w:spacing w:val="-15"/>
        </w:rPr>
        <w:t xml:space="preserve"> </w:t>
      </w:r>
      <w:r w:rsidRPr="003A00AA">
        <w:t>их</w:t>
      </w:r>
      <w:r w:rsidRPr="003A00AA">
        <w:rPr>
          <w:spacing w:val="-15"/>
        </w:rPr>
        <w:t xml:space="preserve"> </w:t>
      </w:r>
      <w:r w:rsidRPr="003A00AA">
        <w:t>с</w:t>
      </w:r>
      <w:r w:rsidRPr="003A00AA">
        <w:rPr>
          <w:spacing w:val="-15"/>
        </w:rPr>
        <w:t xml:space="preserve"> </w:t>
      </w:r>
      <w:r w:rsidRPr="003A00AA">
        <w:t>художественными</w:t>
      </w:r>
      <w:r w:rsidRPr="003A00AA">
        <w:rPr>
          <w:spacing w:val="-15"/>
        </w:rPr>
        <w:t xml:space="preserve"> </w:t>
      </w:r>
      <w:r w:rsidRPr="003A00AA">
        <w:t>интерпретациями</w:t>
      </w:r>
      <w:r w:rsidRPr="003A00AA">
        <w:rPr>
          <w:spacing w:val="-15"/>
        </w:rPr>
        <w:t xml:space="preserve"> </w:t>
      </w:r>
      <w:r w:rsidRPr="003A00AA">
        <w:t>в</w:t>
      </w:r>
      <w:r w:rsidRPr="003A00AA">
        <w:rPr>
          <w:spacing w:val="-15"/>
        </w:rPr>
        <w:t xml:space="preserve"> </w:t>
      </w:r>
      <w:r w:rsidRPr="003A00AA">
        <w:t>других</w:t>
      </w:r>
      <w:r w:rsidRPr="003A00AA">
        <w:rPr>
          <w:spacing w:val="-15"/>
        </w:rPr>
        <w:t xml:space="preserve"> </w:t>
      </w:r>
      <w:r w:rsidRPr="003A00AA">
        <w:t>видах</w:t>
      </w:r>
      <w:r w:rsidRPr="003A00AA">
        <w:rPr>
          <w:spacing w:val="-15"/>
        </w:rPr>
        <w:t xml:space="preserve"> </w:t>
      </w:r>
      <w:r w:rsidRPr="003A00AA">
        <w:t>искусств</w:t>
      </w:r>
      <w:r w:rsidRPr="003A00AA">
        <w:rPr>
          <w:spacing w:val="-15"/>
        </w:rPr>
        <w:t xml:space="preserve"> </w:t>
      </w:r>
      <w:r w:rsidRPr="003A00AA">
        <w:t>(гра- фика, живопись, театр, кино, музыка и другие);</w:t>
      </w:r>
    </w:p>
    <w:p w:rsidR="00ED06B0" w:rsidRPr="003A00AA" w:rsidRDefault="007862B7" w:rsidP="007D3AE8">
      <w:pPr>
        <w:pStyle w:val="a6"/>
        <w:numPr>
          <w:ilvl w:val="0"/>
          <w:numId w:val="55"/>
        </w:numPr>
        <w:tabs>
          <w:tab w:val="left" w:pos="1565"/>
        </w:tabs>
        <w:ind w:right="565" w:firstLine="719"/>
      </w:pPr>
      <w:r w:rsidRPr="003A00AA">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w:t>
      </w:r>
      <w:r w:rsidRPr="003A00AA">
        <w:rPr>
          <w:spacing w:val="-5"/>
        </w:rPr>
        <w:t xml:space="preserve"> </w:t>
      </w:r>
      <w:r w:rsidRPr="003A00AA">
        <w:t>изобразительно-выразительных</w:t>
      </w:r>
      <w:r w:rsidRPr="003A00AA">
        <w:rPr>
          <w:spacing w:val="-5"/>
        </w:rPr>
        <w:t xml:space="preserve"> </w:t>
      </w:r>
      <w:r w:rsidRPr="003A00AA">
        <w:t>возможностях</w:t>
      </w:r>
      <w:r w:rsidRPr="003A00AA">
        <w:rPr>
          <w:spacing w:val="-6"/>
        </w:rPr>
        <w:t xml:space="preserve"> </w:t>
      </w:r>
      <w:r w:rsidRPr="003A00AA">
        <w:t>русского</w:t>
      </w:r>
      <w:r w:rsidRPr="003A00AA">
        <w:rPr>
          <w:spacing w:val="-4"/>
        </w:rPr>
        <w:t xml:space="preserve"> </w:t>
      </w:r>
      <w:r w:rsidRPr="003A00AA">
        <w:t>языка</w:t>
      </w:r>
      <w:r w:rsidRPr="003A00AA">
        <w:rPr>
          <w:spacing w:val="-6"/>
        </w:rPr>
        <w:t xml:space="preserve"> </w:t>
      </w:r>
      <w:r w:rsidRPr="003A00AA">
        <w:t>в</w:t>
      </w:r>
      <w:r w:rsidRPr="003A00AA">
        <w:rPr>
          <w:spacing w:val="-5"/>
        </w:rPr>
        <w:t xml:space="preserve"> </w:t>
      </w:r>
      <w:r w:rsidRPr="003A00AA">
        <w:t>произведениях</w:t>
      </w:r>
      <w:r w:rsidRPr="003A00AA">
        <w:rPr>
          <w:spacing w:val="-4"/>
        </w:rPr>
        <w:t xml:space="preserve"> </w:t>
      </w:r>
      <w:r w:rsidRPr="003A00AA">
        <w:t>художе- ственной литературы и умение применять их в речевой практике;</w:t>
      </w:r>
    </w:p>
    <w:p w:rsidR="00ED06B0" w:rsidRPr="003A00AA" w:rsidRDefault="007862B7" w:rsidP="007D3AE8">
      <w:pPr>
        <w:pStyle w:val="a6"/>
        <w:numPr>
          <w:ilvl w:val="0"/>
          <w:numId w:val="55"/>
        </w:numPr>
        <w:tabs>
          <w:tab w:val="left" w:pos="1547"/>
        </w:tabs>
        <w:ind w:right="564" w:firstLine="719"/>
      </w:pPr>
      <w:r w:rsidRPr="003A00AA">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 ного</w:t>
      </w:r>
      <w:r w:rsidRPr="003A00AA">
        <w:rPr>
          <w:spacing w:val="-2"/>
        </w:rPr>
        <w:t xml:space="preserve"> </w:t>
      </w:r>
      <w:r w:rsidRPr="003A00AA">
        <w:t>в</w:t>
      </w:r>
      <w:r w:rsidRPr="003A00AA">
        <w:rPr>
          <w:spacing w:val="-4"/>
        </w:rPr>
        <w:t xml:space="preserve"> </w:t>
      </w:r>
      <w:r w:rsidRPr="003A00AA">
        <w:t>устной</w:t>
      </w:r>
      <w:r w:rsidRPr="003A00AA">
        <w:rPr>
          <w:spacing w:val="-1"/>
        </w:rPr>
        <w:t xml:space="preserve"> </w:t>
      </w:r>
      <w:r w:rsidRPr="003A00AA">
        <w:t>и</w:t>
      </w:r>
      <w:r w:rsidRPr="003A00AA">
        <w:rPr>
          <w:spacing w:val="-5"/>
        </w:rPr>
        <w:t xml:space="preserve"> </w:t>
      </w:r>
      <w:r w:rsidRPr="003A00AA">
        <w:t>письменной</w:t>
      </w:r>
      <w:r w:rsidRPr="003A00AA">
        <w:rPr>
          <w:spacing w:val="-1"/>
        </w:rPr>
        <w:t xml:space="preserve"> </w:t>
      </w:r>
      <w:r w:rsidRPr="003A00AA">
        <w:t>формах,</w:t>
      </w:r>
      <w:r w:rsidRPr="003A00AA">
        <w:rPr>
          <w:spacing w:val="-3"/>
        </w:rPr>
        <w:t xml:space="preserve"> </w:t>
      </w:r>
      <w:r w:rsidRPr="003A00AA">
        <w:t>информационной</w:t>
      </w:r>
      <w:r w:rsidRPr="003A00AA">
        <w:rPr>
          <w:spacing w:val="-1"/>
        </w:rPr>
        <w:t xml:space="preserve"> </w:t>
      </w:r>
      <w:r w:rsidRPr="003A00AA">
        <w:t>переработки</w:t>
      </w:r>
      <w:r w:rsidRPr="003A00AA">
        <w:rPr>
          <w:spacing w:val="-2"/>
        </w:rPr>
        <w:t xml:space="preserve"> </w:t>
      </w:r>
      <w:r w:rsidRPr="003A00AA">
        <w:t>текстов</w:t>
      </w:r>
      <w:r w:rsidRPr="003A00AA">
        <w:rPr>
          <w:spacing w:val="-6"/>
        </w:rPr>
        <w:t xml:space="preserve"> </w:t>
      </w:r>
      <w:r w:rsidRPr="003A00AA">
        <w:t>в</w:t>
      </w:r>
      <w:r w:rsidRPr="003A00AA">
        <w:rPr>
          <w:spacing w:val="-4"/>
        </w:rPr>
        <w:t xml:space="preserve"> </w:t>
      </w:r>
      <w:r w:rsidRPr="003A00AA">
        <w:t>виде</w:t>
      </w:r>
      <w:r w:rsidRPr="003A00AA">
        <w:rPr>
          <w:spacing w:val="-4"/>
        </w:rPr>
        <w:t xml:space="preserve"> </w:t>
      </w:r>
      <w:r w:rsidRPr="003A00AA">
        <w:t>аннота- ций,</w:t>
      </w:r>
      <w:r w:rsidRPr="003A00AA">
        <w:rPr>
          <w:spacing w:val="-15"/>
        </w:rPr>
        <w:t xml:space="preserve"> </w:t>
      </w:r>
      <w:r w:rsidRPr="003A00AA">
        <w:t>отзывов,</w:t>
      </w:r>
      <w:r w:rsidRPr="003A00AA">
        <w:rPr>
          <w:spacing w:val="-15"/>
        </w:rPr>
        <w:t xml:space="preserve"> </w:t>
      </w:r>
      <w:r w:rsidRPr="003A00AA">
        <w:t>докладов,</w:t>
      </w:r>
      <w:r w:rsidRPr="003A00AA">
        <w:rPr>
          <w:spacing w:val="-15"/>
        </w:rPr>
        <w:t xml:space="preserve"> </w:t>
      </w:r>
      <w:r w:rsidRPr="003A00AA">
        <w:t>тезисов,</w:t>
      </w:r>
      <w:r w:rsidRPr="003A00AA">
        <w:rPr>
          <w:spacing w:val="-15"/>
        </w:rPr>
        <w:t xml:space="preserve"> </w:t>
      </w:r>
      <w:r w:rsidRPr="003A00AA">
        <w:t>конспектов,</w:t>
      </w:r>
      <w:r w:rsidRPr="003A00AA">
        <w:rPr>
          <w:spacing w:val="-15"/>
        </w:rPr>
        <w:t xml:space="preserve"> </w:t>
      </w:r>
      <w:r w:rsidRPr="003A00AA">
        <w:t>рефератов,</w:t>
      </w:r>
      <w:r w:rsidRPr="003A00AA">
        <w:rPr>
          <w:spacing w:val="-15"/>
        </w:rPr>
        <w:t xml:space="preserve"> </w:t>
      </w:r>
      <w:r w:rsidRPr="003A00AA">
        <w:t>а</w:t>
      </w:r>
      <w:r w:rsidRPr="003A00AA">
        <w:rPr>
          <w:spacing w:val="-15"/>
        </w:rPr>
        <w:t xml:space="preserve"> </w:t>
      </w:r>
      <w:r w:rsidRPr="003A00AA">
        <w:t>также</w:t>
      </w:r>
      <w:r w:rsidRPr="003A00AA">
        <w:rPr>
          <w:spacing w:val="-15"/>
        </w:rPr>
        <w:t xml:space="preserve"> </w:t>
      </w:r>
      <w:r w:rsidRPr="003A00AA">
        <w:t>сочинений</w:t>
      </w:r>
      <w:r w:rsidRPr="003A00AA">
        <w:rPr>
          <w:spacing w:val="-15"/>
        </w:rPr>
        <w:t xml:space="preserve"> </w:t>
      </w:r>
      <w:r w:rsidRPr="003A00AA">
        <w:t>различных</w:t>
      </w:r>
      <w:r w:rsidRPr="003A00AA">
        <w:rPr>
          <w:spacing w:val="-15"/>
        </w:rPr>
        <w:t xml:space="preserve"> </w:t>
      </w:r>
      <w:r w:rsidRPr="003A00AA">
        <w:t>жан- ров</w:t>
      </w:r>
      <w:r w:rsidRPr="003A00AA">
        <w:rPr>
          <w:spacing w:val="-11"/>
        </w:rPr>
        <w:t xml:space="preserve"> </w:t>
      </w:r>
      <w:r w:rsidRPr="003A00AA">
        <w:t>(не</w:t>
      </w:r>
      <w:r w:rsidRPr="003A00AA">
        <w:rPr>
          <w:spacing w:val="-12"/>
        </w:rPr>
        <w:t xml:space="preserve"> </w:t>
      </w:r>
      <w:r w:rsidRPr="003A00AA">
        <w:t>менее</w:t>
      </w:r>
      <w:r w:rsidRPr="003A00AA">
        <w:rPr>
          <w:spacing w:val="-13"/>
        </w:rPr>
        <w:t xml:space="preserve"> </w:t>
      </w:r>
      <w:r w:rsidRPr="003A00AA">
        <w:t>250</w:t>
      </w:r>
      <w:r w:rsidRPr="003A00AA">
        <w:rPr>
          <w:spacing w:val="-12"/>
        </w:rPr>
        <w:t xml:space="preserve"> </w:t>
      </w:r>
      <w:r w:rsidRPr="003A00AA">
        <w:t>слов);</w:t>
      </w:r>
      <w:r w:rsidRPr="003A00AA">
        <w:rPr>
          <w:spacing w:val="-12"/>
        </w:rPr>
        <w:t xml:space="preserve"> </w:t>
      </w:r>
      <w:r w:rsidRPr="003A00AA">
        <w:t>владение</w:t>
      </w:r>
      <w:r w:rsidRPr="003A00AA">
        <w:rPr>
          <w:spacing w:val="-13"/>
        </w:rPr>
        <w:t xml:space="preserve"> </w:t>
      </w:r>
      <w:r w:rsidRPr="003A00AA">
        <w:t>умением</w:t>
      </w:r>
      <w:r w:rsidRPr="003A00AA">
        <w:rPr>
          <w:spacing w:val="-11"/>
        </w:rPr>
        <w:t xml:space="preserve"> </w:t>
      </w:r>
      <w:r w:rsidRPr="003A00AA">
        <w:t>редактировать</w:t>
      </w:r>
      <w:r w:rsidRPr="003A00AA">
        <w:rPr>
          <w:spacing w:val="-13"/>
        </w:rPr>
        <w:t xml:space="preserve"> </w:t>
      </w:r>
      <w:r w:rsidRPr="003A00AA">
        <w:t>и</w:t>
      </w:r>
      <w:r w:rsidRPr="003A00AA">
        <w:rPr>
          <w:spacing w:val="-14"/>
        </w:rPr>
        <w:t xml:space="preserve"> </w:t>
      </w:r>
      <w:r w:rsidRPr="003A00AA">
        <w:t>совершенствовать</w:t>
      </w:r>
      <w:r w:rsidRPr="003A00AA">
        <w:rPr>
          <w:spacing w:val="-12"/>
        </w:rPr>
        <w:t xml:space="preserve"> </w:t>
      </w:r>
      <w:r w:rsidRPr="003A00AA">
        <w:t>собственные письменные высказывания с учетом норм русского литературного языка;</w:t>
      </w:r>
    </w:p>
    <w:p w:rsidR="00ED06B0" w:rsidRPr="003A00AA" w:rsidRDefault="007862B7" w:rsidP="007D3AE8">
      <w:pPr>
        <w:pStyle w:val="a6"/>
        <w:numPr>
          <w:ilvl w:val="0"/>
          <w:numId w:val="55"/>
        </w:numPr>
        <w:tabs>
          <w:tab w:val="left" w:pos="1532"/>
        </w:tabs>
        <w:spacing w:before="1"/>
        <w:ind w:right="564" w:firstLine="719"/>
      </w:pPr>
      <w:r w:rsidRPr="003A00AA">
        <w:t>умение самостоятельно работать с разными информационными источниками, в том</w:t>
      </w:r>
      <w:r w:rsidRPr="003A00AA">
        <w:rPr>
          <w:spacing w:val="-1"/>
        </w:rPr>
        <w:t xml:space="preserve"> </w:t>
      </w:r>
      <w:r w:rsidRPr="003A00AA">
        <w:t>числе</w:t>
      </w:r>
      <w:r w:rsidRPr="003A00AA">
        <w:rPr>
          <w:spacing w:val="-1"/>
        </w:rPr>
        <w:t xml:space="preserve"> </w:t>
      </w:r>
      <w:r w:rsidRPr="003A00AA">
        <w:t>в медиапространстве,</w:t>
      </w:r>
      <w:r w:rsidRPr="003A00AA">
        <w:rPr>
          <w:spacing w:val="-2"/>
        </w:rPr>
        <w:t xml:space="preserve"> </w:t>
      </w:r>
      <w:r w:rsidRPr="003A00AA">
        <w:t>оптимально</w:t>
      </w:r>
      <w:r w:rsidRPr="003A00AA">
        <w:rPr>
          <w:spacing w:val="-2"/>
        </w:rPr>
        <w:t xml:space="preserve"> </w:t>
      </w:r>
      <w:r w:rsidRPr="003A00AA">
        <w:t>использовать</w:t>
      </w:r>
      <w:r w:rsidRPr="003A00AA">
        <w:rPr>
          <w:spacing w:val="-2"/>
        </w:rPr>
        <w:t xml:space="preserve"> </w:t>
      </w:r>
      <w:r w:rsidRPr="003A00AA">
        <w:t>ресурсы</w:t>
      </w:r>
      <w:r w:rsidRPr="003A00AA">
        <w:rPr>
          <w:spacing w:val="-5"/>
        </w:rPr>
        <w:t xml:space="preserve"> </w:t>
      </w:r>
      <w:r w:rsidRPr="003A00AA">
        <w:t>традиционных библио- тек и электронных библиотечных систем.</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2"/>
        <w:numPr>
          <w:ilvl w:val="2"/>
          <w:numId w:val="95"/>
        </w:numPr>
        <w:tabs>
          <w:tab w:val="left" w:pos="1734"/>
        </w:tabs>
        <w:spacing w:before="72"/>
        <w:ind w:left="427" w:right="564" w:firstLine="707"/>
        <w:rPr>
          <w:sz w:val="22"/>
          <w:szCs w:val="22"/>
        </w:rPr>
      </w:pPr>
      <w:r w:rsidRPr="003A00AA">
        <w:rPr>
          <w:sz w:val="22"/>
          <w:szCs w:val="22"/>
        </w:rPr>
        <w:lastRenderedPageBreak/>
        <w:t>РАБОЧАЯ ПРОРАМ</w:t>
      </w:r>
      <w:r w:rsidR="002C1069">
        <w:rPr>
          <w:sz w:val="22"/>
          <w:szCs w:val="22"/>
        </w:rPr>
        <w:t>МА УЧЕБНОГО ПРЕДМЕТА «ИНОСТРАНН</w:t>
      </w:r>
      <w:r w:rsidRPr="003A00AA">
        <w:rPr>
          <w:sz w:val="22"/>
          <w:szCs w:val="22"/>
        </w:rPr>
        <w:t>ЫЙ ЯЗЫК» (БАЗОВЫЙ УРОВЕНЬ)</w:t>
      </w:r>
    </w:p>
    <w:p w:rsidR="00ED06B0" w:rsidRPr="003A00AA" w:rsidRDefault="00ED06B0">
      <w:pPr>
        <w:pStyle w:val="a3"/>
        <w:rPr>
          <w:b/>
          <w:sz w:val="22"/>
          <w:szCs w:val="22"/>
        </w:rPr>
      </w:pPr>
    </w:p>
    <w:p w:rsidR="00ED06B0" w:rsidRPr="003A00AA" w:rsidRDefault="00ED06B0">
      <w:pPr>
        <w:pStyle w:val="a3"/>
        <w:spacing w:before="5"/>
        <w:rPr>
          <w:b/>
          <w:sz w:val="22"/>
          <w:szCs w:val="22"/>
        </w:rPr>
      </w:pPr>
    </w:p>
    <w:p w:rsidR="00ED06B0" w:rsidRPr="003A00AA" w:rsidRDefault="007862B7">
      <w:pPr>
        <w:ind w:left="427"/>
        <w:rPr>
          <w:b/>
        </w:rPr>
      </w:pPr>
      <w:r w:rsidRPr="003A00AA">
        <w:rPr>
          <w:b/>
          <w:color w:val="333333"/>
        </w:rPr>
        <w:t>ПОЯСНИТЕЛЬНАЯ</w:t>
      </w:r>
      <w:r w:rsidRPr="003A00AA">
        <w:rPr>
          <w:b/>
          <w:color w:val="333333"/>
          <w:spacing w:val="-2"/>
        </w:rPr>
        <w:t xml:space="preserve"> ЗАПИСКА</w:t>
      </w:r>
    </w:p>
    <w:p w:rsidR="00ED06B0" w:rsidRPr="003A00AA" w:rsidRDefault="00ED06B0">
      <w:pPr>
        <w:pStyle w:val="a3"/>
        <w:spacing w:before="5"/>
        <w:rPr>
          <w:b/>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Программа по английскому языку (базовый уровень) на уровне среднего общего об- разования разработана на основе ФГОС СОО.</w:t>
      </w:r>
    </w:p>
    <w:p w:rsidR="00ED06B0" w:rsidRPr="003A00AA" w:rsidRDefault="00ED06B0">
      <w:pPr>
        <w:pStyle w:val="a3"/>
        <w:spacing w:before="2"/>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Программа</w:t>
      </w:r>
      <w:r w:rsidRPr="003A00AA">
        <w:rPr>
          <w:color w:val="333333"/>
          <w:spacing w:val="-15"/>
          <w:sz w:val="22"/>
          <w:szCs w:val="22"/>
        </w:rPr>
        <w:t xml:space="preserve"> </w:t>
      </w:r>
      <w:r w:rsidRPr="003A00AA">
        <w:rPr>
          <w:color w:val="333333"/>
          <w:sz w:val="22"/>
          <w:szCs w:val="22"/>
        </w:rPr>
        <w:t>по</w:t>
      </w:r>
      <w:r w:rsidRPr="003A00AA">
        <w:rPr>
          <w:color w:val="333333"/>
          <w:spacing w:val="-12"/>
          <w:sz w:val="22"/>
          <w:szCs w:val="22"/>
        </w:rPr>
        <w:t xml:space="preserve"> </w:t>
      </w:r>
      <w:r w:rsidRPr="003A00AA">
        <w:rPr>
          <w:color w:val="333333"/>
          <w:sz w:val="22"/>
          <w:szCs w:val="22"/>
        </w:rPr>
        <w:t>английскому</w:t>
      </w:r>
      <w:r w:rsidRPr="003A00AA">
        <w:rPr>
          <w:color w:val="333333"/>
          <w:spacing w:val="-11"/>
          <w:sz w:val="22"/>
          <w:szCs w:val="22"/>
        </w:rPr>
        <w:t xml:space="preserve"> </w:t>
      </w:r>
      <w:r w:rsidRPr="003A00AA">
        <w:rPr>
          <w:color w:val="333333"/>
          <w:sz w:val="22"/>
          <w:szCs w:val="22"/>
        </w:rPr>
        <w:t>языку</w:t>
      </w:r>
      <w:r w:rsidRPr="003A00AA">
        <w:rPr>
          <w:color w:val="333333"/>
          <w:spacing w:val="-11"/>
          <w:sz w:val="22"/>
          <w:szCs w:val="22"/>
        </w:rPr>
        <w:t xml:space="preserve"> </w:t>
      </w:r>
      <w:r w:rsidRPr="003A00AA">
        <w:rPr>
          <w:color w:val="333333"/>
          <w:sz w:val="22"/>
          <w:szCs w:val="22"/>
        </w:rPr>
        <w:t>является</w:t>
      </w:r>
      <w:r w:rsidRPr="003A00AA">
        <w:rPr>
          <w:color w:val="333333"/>
          <w:spacing w:val="-15"/>
          <w:sz w:val="22"/>
          <w:szCs w:val="22"/>
        </w:rPr>
        <w:t xml:space="preserve"> </w:t>
      </w:r>
      <w:r w:rsidRPr="003A00AA">
        <w:rPr>
          <w:color w:val="333333"/>
          <w:sz w:val="22"/>
          <w:szCs w:val="22"/>
        </w:rPr>
        <w:t>ориентиром</w:t>
      </w:r>
      <w:r w:rsidRPr="003A00AA">
        <w:rPr>
          <w:color w:val="333333"/>
          <w:spacing w:val="-12"/>
          <w:sz w:val="22"/>
          <w:szCs w:val="22"/>
        </w:rPr>
        <w:t xml:space="preserve"> </w:t>
      </w:r>
      <w:r w:rsidRPr="003A00AA">
        <w:rPr>
          <w:color w:val="333333"/>
          <w:sz w:val="22"/>
          <w:szCs w:val="22"/>
        </w:rPr>
        <w:t>для</w:t>
      </w:r>
      <w:r w:rsidRPr="003A00AA">
        <w:rPr>
          <w:color w:val="333333"/>
          <w:spacing w:val="-12"/>
          <w:sz w:val="22"/>
          <w:szCs w:val="22"/>
        </w:rPr>
        <w:t xml:space="preserve"> </w:t>
      </w:r>
      <w:r w:rsidRPr="003A00AA">
        <w:rPr>
          <w:color w:val="333333"/>
          <w:sz w:val="22"/>
          <w:szCs w:val="22"/>
        </w:rPr>
        <w:t>составления</w:t>
      </w:r>
      <w:r w:rsidRPr="003A00AA">
        <w:rPr>
          <w:color w:val="333333"/>
          <w:spacing w:val="-14"/>
          <w:sz w:val="22"/>
          <w:szCs w:val="22"/>
        </w:rPr>
        <w:t xml:space="preserve"> </w:t>
      </w:r>
      <w:r w:rsidRPr="003A00AA">
        <w:rPr>
          <w:color w:val="333333"/>
          <w:sz w:val="22"/>
          <w:szCs w:val="22"/>
        </w:rPr>
        <w:t>рабочих</w:t>
      </w:r>
      <w:r w:rsidRPr="003A00AA">
        <w:rPr>
          <w:color w:val="333333"/>
          <w:spacing w:val="-13"/>
          <w:sz w:val="22"/>
          <w:szCs w:val="22"/>
        </w:rPr>
        <w:t xml:space="preserve"> </w:t>
      </w:r>
      <w:r w:rsidRPr="003A00AA">
        <w:rPr>
          <w:color w:val="333333"/>
          <w:sz w:val="22"/>
          <w:szCs w:val="22"/>
        </w:rPr>
        <w:t>про- грамм</w:t>
      </w:r>
      <w:r w:rsidRPr="003A00AA">
        <w:rPr>
          <w:color w:val="333333"/>
          <w:spacing w:val="-6"/>
          <w:sz w:val="22"/>
          <w:szCs w:val="22"/>
        </w:rPr>
        <w:t xml:space="preserve"> </w:t>
      </w:r>
      <w:r w:rsidRPr="003A00AA">
        <w:rPr>
          <w:color w:val="333333"/>
          <w:sz w:val="22"/>
          <w:szCs w:val="22"/>
        </w:rPr>
        <w:t>по</w:t>
      </w:r>
      <w:r w:rsidRPr="003A00AA">
        <w:rPr>
          <w:color w:val="333333"/>
          <w:spacing w:val="-4"/>
          <w:sz w:val="22"/>
          <w:szCs w:val="22"/>
        </w:rPr>
        <w:t xml:space="preserve"> </w:t>
      </w:r>
      <w:r w:rsidRPr="003A00AA">
        <w:rPr>
          <w:color w:val="333333"/>
          <w:sz w:val="22"/>
          <w:szCs w:val="22"/>
        </w:rPr>
        <w:t>предмету:</w:t>
      </w:r>
      <w:r w:rsidRPr="003A00AA">
        <w:rPr>
          <w:color w:val="333333"/>
          <w:spacing w:val="-5"/>
          <w:sz w:val="22"/>
          <w:szCs w:val="22"/>
        </w:rPr>
        <w:t xml:space="preserve"> </w:t>
      </w:r>
      <w:r w:rsidRPr="003A00AA">
        <w:rPr>
          <w:color w:val="333333"/>
          <w:sz w:val="22"/>
          <w:szCs w:val="22"/>
        </w:rPr>
        <w:t>даёт</w:t>
      </w:r>
      <w:r w:rsidRPr="003A00AA">
        <w:rPr>
          <w:color w:val="333333"/>
          <w:spacing w:val="-3"/>
          <w:sz w:val="22"/>
          <w:szCs w:val="22"/>
        </w:rPr>
        <w:t xml:space="preserve"> </w:t>
      </w:r>
      <w:r w:rsidRPr="003A00AA">
        <w:rPr>
          <w:color w:val="333333"/>
          <w:sz w:val="22"/>
          <w:szCs w:val="22"/>
        </w:rPr>
        <w:t>представление</w:t>
      </w:r>
      <w:r w:rsidRPr="003A00AA">
        <w:rPr>
          <w:color w:val="333333"/>
          <w:spacing w:val="-5"/>
          <w:sz w:val="22"/>
          <w:szCs w:val="22"/>
        </w:rPr>
        <w:t xml:space="preserve"> </w:t>
      </w:r>
      <w:r w:rsidRPr="003A00AA">
        <w:rPr>
          <w:color w:val="333333"/>
          <w:sz w:val="22"/>
          <w:szCs w:val="22"/>
        </w:rPr>
        <w:t>о</w:t>
      </w:r>
      <w:r w:rsidRPr="003A00AA">
        <w:rPr>
          <w:color w:val="333333"/>
          <w:spacing w:val="-6"/>
          <w:sz w:val="22"/>
          <w:szCs w:val="22"/>
        </w:rPr>
        <w:t xml:space="preserve"> </w:t>
      </w:r>
      <w:r w:rsidRPr="003A00AA">
        <w:rPr>
          <w:color w:val="333333"/>
          <w:sz w:val="22"/>
          <w:szCs w:val="22"/>
        </w:rPr>
        <w:t>целях</w:t>
      </w:r>
      <w:r w:rsidRPr="003A00AA">
        <w:rPr>
          <w:color w:val="333333"/>
          <w:spacing w:val="-3"/>
          <w:sz w:val="22"/>
          <w:szCs w:val="22"/>
        </w:rPr>
        <w:t xml:space="preserve"> </w:t>
      </w:r>
      <w:r w:rsidRPr="003A00AA">
        <w:rPr>
          <w:color w:val="333333"/>
          <w:sz w:val="22"/>
          <w:szCs w:val="22"/>
        </w:rPr>
        <w:t>образования,</w:t>
      </w:r>
      <w:r w:rsidRPr="003A00AA">
        <w:rPr>
          <w:color w:val="333333"/>
          <w:spacing w:val="-6"/>
          <w:sz w:val="22"/>
          <w:szCs w:val="22"/>
        </w:rPr>
        <w:t xml:space="preserve"> </w:t>
      </w:r>
      <w:r w:rsidRPr="003A00AA">
        <w:rPr>
          <w:color w:val="333333"/>
          <w:sz w:val="22"/>
          <w:szCs w:val="22"/>
        </w:rPr>
        <w:t>развития,</w:t>
      </w:r>
      <w:r w:rsidRPr="003A00AA">
        <w:rPr>
          <w:color w:val="333333"/>
          <w:spacing w:val="-6"/>
          <w:sz w:val="22"/>
          <w:szCs w:val="22"/>
        </w:rPr>
        <w:t xml:space="preserve"> </w:t>
      </w:r>
      <w:r w:rsidRPr="003A00AA">
        <w:rPr>
          <w:color w:val="333333"/>
          <w:sz w:val="22"/>
          <w:szCs w:val="22"/>
        </w:rPr>
        <w:t>воспитания</w:t>
      </w:r>
      <w:r w:rsidRPr="003A00AA">
        <w:rPr>
          <w:color w:val="333333"/>
          <w:spacing w:val="-3"/>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соци- ализации обучающихся на уровне среднего общего образования, путях формирования си- стемы знаний, умений и способов деятельности у обучающихся на базовом уровне сред- 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w:t>
      </w:r>
      <w:r w:rsidRPr="003A00AA">
        <w:rPr>
          <w:color w:val="333333"/>
          <w:spacing w:val="-5"/>
          <w:sz w:val="22"/>
          <w:szCs w:val="22"/>
        </w:rPr>
        <w:t xml:space="preserve"> </w:t>
      </w:r>
      <w:r w:rsidRPr="003A00AA">
        <w:rPr>
          <w:color w:val="333333"/>
          <w:sz w:val="22"/>
          <w:szCs w:val="22"/>
        </w:rPr>
        <w:t>за</w:t>
      </w:r>
      <w:r w:rsidRPr="003A00AA">
        <w:rPr>
          <w:color w:val="333333"/>
          <w:spacing w:val="-5"/>
          <w:sz w:val="22"/>
          <w:szCs w:val="22"/>
        </w:rPr>
        <w:t xml:space="preserve"> </w:t>
      </w:r>
      <w:r w:rsidRPr="003A00AA">
        <w:rPr>
          <w:color w:val="333333"/>
          <w:sz w:val="22"/>
          <w:szCs w:val="22"/>
        </w:rPr>
        <w:t>пределами</w:t>
      </w:r>
      <w:r w:rsidRPr="003A00AA">
        <w:rPr>
          <w:color w:val="333333"/>
          <w:spacing w:val="-3"/>
          <w:sz w:val="22"/>
          <w:szCs w:val="22"/>
        </w:rPr>
        <w:t xml:space="preserve"> </w:t>
      </w:r>
      <w:r w:rsidRPr="003A00AA">
        <w:rPr>
          <w:color w:val="333333"/>
          <w:sz w:val="22"/>
          <w:szCs w:val="22"/>
        </w:rPr>
        <w:t>которой</w:t>
      </w:r>
      <w:r w:rsidRPr="003A00AA">
        <w:rPr>
          <w:color w:val="333333"/>
          <w:spacing w:val="-2"/>
          <w:sz w:val="22"/>
          <w:szCs w:val="22"/>
        </w:rPr>
        <w:t xml:space="preserve"> </w:t>
      </w:r>
      <w:r w:rsidRPr="003A00AA">
        <w:rPr>
          <w:color w:val="333333"/>
          <w:sz w:val="22"/>
          <w:szCs w:val="22"/>
        </w:rPr>
        <w:t>остаётся</w:t>
      </w:r>
      <w:r w:rsidRPr="003A00AA">
        <w:rPr>
          <w:color w:val="333333"/>
          <w:spacing w:val="-7"/>
          <w:sz w:val="22"/>
          <w:szCs w:val="22"/>
        </w:rPr>
        <w:t xml:space="preserve"> </w:t>
      </w:r>
      <w:r w:rsidRPr="003A00AA">
        <w:rPr>
          <w:color w:val="333333"/>
          <w:sz w:val="22"/>
          <w:szCs w:val="22"/>
        </w:rPr>
        <w:t>возможность</w:t>
      </w:r>
      <w:r w:rsidRPr="003A00AA">
        <w:rPr>
          <w:color w:val="333333"/>
          <w:spacing w:val="-4"/>
          <w:sz w:val="22"/>
          <w:szCs w:val="22"/>
        </w:rPr>
        <w:t xml:space="preserve"> </w:t>
      </w:r>
      <w:r w:rsidRPr="003A00AA">
        <w:rPr>
          <w:color w:val="333333"/>
          <w:sz w:val="22"/>
          <w:szCs w:val="22"/>
        </w:rPr>
        <w:t>выбора</w:t>
      </w:r>
      <w:r w:rsidRPr="003A00AA">
        <w:rPr>
          <w:color w:val="333333"/>
          <w:spacing w:val="-5"/>
          <w:sz w:val="22"/>
          <w:szCs w:val="22"/>
        </w:rPr>
        <w:t xml:space="preserve"> </w:t>
      </w:r>
      <w:r w:rsidRPr="003A00AA">
        <w:rPr>
          <w:color w:val="333333"/>
          <w:sz w:val="22"/>
          <w:szCs w:val="22"/>
        </w:rPr>
        <w:t>вариативной</w:t>
      </w:r>
      <w:r w:rsidRPr="003A00AA">
        <w:rPr>
          <w:color w:val="333333"/>
          <w:spacing w:val="-4"/>
          <w:sz w:val="22"/>
          <w:szCs w:val="22"/>
        </w:rPr>
        <w:t xml:space="preserve"> </w:t>
      </w:r>
      <w:r w:rsidRPr="003A00AA">
        <w:rPr>
          <w:color w:val="333333"/>
          <w:sz w:val="22"/>
          <w:szCs w:val="22"/>
        </w:rPr>
        <w:t>составляющей содержания</w:t>
      </w:r>
      <w:r w:rsidRPr="003A00AA">
        <w:rPr>
          <w:color w:val="333333"/>
          <w:spacing w:val="-10"/>
          <w:sz w:val="22"/>
          <w:szCs w:val="22"/>
        </w:rPr>
        <w:t xml:space="preserve"> </w:t>
      </w:r>
      <w:r w:rsidRPr="003A00AA">
        <w:rPr>
          <w:color w:val="333333"/>
          <w:sz w:val="22"/>
          <w:szCs w:val="22"/>
        </w:rPr>
        <w:t>образования</w:t>
      </w:r>
      <w:r w:rsidRPr="003A00AA">
        <w:rPr>
          <w:color w:val="333333"/>
          <w:spacing w:val="-8"/>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плане</w:t>
      </w:r>
      <w:r w:rsidRPr="003A00AA">
        <w:rPr>
          <w:color w:val="333333"/>
          <w:spacing w:val="-7"/>
          <w:sz w:val="22"/>
          <w:szCs w:val="22"/>
        </w:rPr>
        <w:t xml:space="preserve"> </w:t>
      </w:r>
      <w:r w:rsidRPr="003A00AA">
        <w:rPr>
          <w:color w:val="333333"/>
          <w:sz w:val="22"/>
          <w:szCs w:val="22"/>
        </w:rPr>
        <w:t>порядка</w:t>
      </w:r>
      <w:r w:rsidRPr="003A00AA">
        <w:rPr>
          <w:color w:val="333333"/>
          <w:spacing w:val="-10"/>
          <w:sz w:val="22"/>
          <w:szCs w:val="22"/>
        </w:rPr>
        <w:t xml:space="preserve"> </w:t>
      </w:r>
      <w:r w:rsidRPr="003A00AA">
        <w:rPr>
          <w:color w:val="333333"/>
          <w:sz w:val="22"/>
          <w:szCs w:val="22"/>
        </w:rPr>
        <w:t>изучения</w:t>
      </w:r>
      <w:r w:rsidRPr="003A00AA">
        <w:rPr>
          <w:color w:val="333333"/>
          <w:spacing w:val="-6"/>
          <w:sz w:val="22"/>
          <w:szCs w:val="22"/>
        </w:rPr>
        <w:t xml:space="preserve"> </w:t>
      </w:r>
      <w:r w:rsidRPr="003A00AA">
        <w:rPr>
          <w:color w:val="333333"/>
          <w:sz w:val="22"/>
          <w:szCs w:val="22"/>
        </w:rPr>
        <w:t>тем,</w:t>
      </w:r>
      <w:r w:rsidRPr="003A00AA">
        <w:rPr>
          <w:color w:val="333333"/>
          <w:spacing w:val="-9"/>
          <w:sz w:val="22"/>
          <w:szCs w:val="22"/>
        </w:rPr>
        <w:t xml:space="preserve"> </w:t>
      </w:r>
      <w:r w:rsidRPr="003A00AA">
        <w:rPr>
          <w:color w:val="333333"/>
          <w:sz w:val="22"/>
          <w:szCs w:val="22"/>
        </w:rPr>
        <w:t>некоторого</w:t>
      </w:r>
      <w:r w:rsidRPr="003A00AA">
        <w:rPr>
          <w:color w:val="333333"/>
          <w:spacing w:val="-10"/>
          <w:sz w:val="22"/>
          <w:szCs w:val="22"/>
        </w:rPr>
        <w:t xml:space="preserve"> </w:t>
      </w:r>
      <w:r w:rsidRPr="003A00AA">
        <w:rPr>
          <w:color w:val="333333"/>
          <w:sz w:val="22"/>
          <w:szCs w:val="22"/>
        </w:rPr>
        <w:t>расширения</w:t>
      </w:r>
      <w:r w:rsidRPr="003A00AA">
        <w:rPr>
          <w:color w:val="333333"/>
          <w:spacing w:val="-9"/>
          <w:sz w:val="22"/>
          <w:szCs w:val="22"/>
        </w:rPr>
        <w:t xml:space="preserve"> </w:t>
      </w:r>
      <w:r w:rsidRPr="003A00AA">
        <w:rPr>
          <w:color w:val="333333"/>
          <w:sz w:val="22"/>
          <w:szCs w:val="22"/>
        </w:rPr>
        <w:t>объёма</w:t>
      </w:r>
      <w:r w:rsidRPr="003A00AA">
        <w:rPr>
          <w:color w:val="333333"/>
          <w:spacing w:val="-12"/>
          <w:sz w:val="22"/>
          <w:szCs w:val="22"/>
        </w:rPr>
        <w:t xml:space="preserve"> </w:t>
      </w:r>
      <w:r w:rsidRPr="003A00AA">
        <w:rPr>
          <w:color w:val="333333"/>
          <w:sz w:val="22"/>
          <w:szCs w:val="22"/>
        </w:rPr>
        <w:t>со- держания и его детализации.</w:t>
      </w:r>
    </w:p>
    <w:p w:rsidR="00ED06B0" w:rsidRPr="003A00AA" w:rsidRDefault="00ED06B0">
      <w:pPr>
        <w:pStyle w:val="a3"/>
        <w:spacing w:before="6"/>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Программа по английскому языку устанавливает распределение обязательного пред- метного</w:t>
      </w:r>
      <w:r w:rsidRPr="003A00AA">
        <w:rPr>
          <w:color w:val="333333"/>
          <w:spacing w:val="-7"/>
          <w:sz w:val="22"/>
          <w:szCs w:val="22"/>
        </w:rPr>
        <w:t xml:space="preserve"> </w:t>
      </w:r>
      <w:r w:rsidRPr="003A00AA">
        <w:rPr>
          <w:color w:val="333333"/>
          <w:sz w:val="22"/>
          <w:szCs w:val="22"/>
        </w:rPr>
        <w:t>содержания</w:t>
      </w:r>
      <w:r w:rsidRPr="003A00AA">
        <w:rPr>
          <w:color w:val="333333"/>
          <w:spacing w:val="-11"/>
          <w:sz w:val="22"/>
          <w:szCs w:val="22"/>
        </w:rPr>
        <w:t xml:space="preserve"> </w:t>
      </w:r>
      <w:r w:rsidRPr="003A00AA">
        <w:rPr>
          <w:color w:val="333333"/>
          <w:sz w:val="22"/>
          <w:szCs w:val="22"/>
        </w:rPr>
        <w:t>по</w:t>
      </w:r>
      <w:r w:rsidRPr="003A00AA">
        <w:rPr>
          <w:color w:val="333333"/>
          <w:spacing w:val="-11"/>
          <w:sz w:val="22"/>
          <w:szCs w:val="22"/>
        </w:rPr>
        <w:t xml:space="preserve"> </w:t>
      </w:r>
      <w:r w:rsidRPr="003A00AA">
        <w:rPr>
          <w:color w:val="333333"/>
          <w:sz w:val="22"/>
          <w:szCs w:val="22"/>
        </w:rPr>
        <w:t>годам</w:t>
      </w:r>
      <w:r w:rsidRPr="003A00AA">
        <w:rPr>
          <w:color w:val="333333"/>
          <w:spacing w:val="-10"/>
          <w:sz w:val="22"/>
          <w:szCs w:val="22"/>
        </w:rPr>
        <w:t xml:space="preserve"> </w:t>
      </w:r>
      <w:r w:rsidRPr="003A00AA">
        <w:rPr>
          <w:color w:val="333333"/>
          <w:sz w:val="22"/>
          <w:szCs w:val="22"/>
        </w:rPr>
        <w:t>обучения,</w:t>
      </w:r>
      <w:r w:rsidRPr="003A00AA">
        <w:rPr>
          <w:color w:val="333333"/>
          <w:spacing w:val="-10"/>
          <w:sz w:val="22"/>
          <w:szCs w:val="22"/>
        </w:rPr>
        <w:t xml:space="preserve"> </w:t>
      </w:r>
      <w:r w:rsidRPr="003A00AA">
        <w:rPr>
          <w:color w:val="333333"/>
          <w:sz w:val="22"/>
          <w:szCs w:val="22"/>
        </w:rPr>
        <w:t>предусматривает</w:t>
      </w:r>
      <w:r w:rsidRPr="003A00AA">
        <w:rPr>
          <w:color w:val="333333"/>
          <w:spacing w:val="-8"/>
          <w:sz w:val="22"/>
          <w:szCs w:val="22"/>
        </w:rPr>
        <w:t xml:space="preserve"> </w:t>
      </w:r>
      <w:r w:rsidRPr="003A00AA">
        <w:rPr>
          <w:color w:val="333333"/>
          <w:sz w:val="22"/>
          <w:szCs w:val="22"/>
        </w:rPr>
        <w:t>примерный</w:t>
      </w:r>
      <w:r w:rsidRPr="003A00AA">
        <w:rPr>
          <w:color w:val="333333"/>
          <w:spacing w:val="-12"/>
          <w:sz w:val="22"/>
          <w:szCs w:val="22"/>
        </w:rPr>
        <w:t xml:space="preserve"> </w:t>
      </w:r>
      <w:r w:rsidRPr="003A00AA">
        <w:rPr>
          <w:color w:val="333333"/>
          <w:sz w:val="22"/>
          <w:szCs w:val="22"/>
        </w:rPr>
        <w:t>ресурс</w:t>
      </w:r>
      <w:r w:rsidRPr="003A00AA">
        <w:rPr>
          <w:color w:val="333333"/>
          <w:spacing w:val="-12"/>
          <w:sz w:val="22"/>
          <w:szCs w:val="22"/>
        </w:rPr>
        <w:t xml:space="preserve"> </w:t>
      </w:r>
      <w:r w:rsidRPr="003A00AA">
        <w:rPr>
          <w:color w:val="333333"/>
          <w:sz w:val="22"/>
          <w:szCs w:val="22"/>
        </w:rPr>
        <w:t>учебного</w:t>
      </w:r>
      <w:r w:rsidRPr="003A00AA">
        <w:rPr>
          <w:color w:val="333333"/>
          <w:spacing w:val="-8"/>
          <w:sz w:val="22"/>
          <w:szCs w:val="22"/>
        </w:rPr>
        <w:t xml:space="preserve"> </w:t>
      </w:r>
      <w:r w:rsidRPr="003A00AA">
        <w:rPr>
          <w:color w:val="333333"/>
          <w:sz w:val="22"/>
          <w:szCs w:val="22"/>
        </w:rPr>
        <w:t>вре- мени, выделяемого на изучение тем/разделов курса, учитывает особенности изучения ан- глийского языка, исходя из его лингвистических особенностей и структуры родного (рус- ского)</w:t>
      </w:r>
      <w:r w:rsidRPr="003A00AA">
        <w:rPr>
          <w:color w:val="333333"/>
          <w:spacing w:val="-12"/>
          <w:sz w:val="22"/>
          <w:szCs w:val="22"/>
        </w:rPr>
        <w:t xml:space="preserve"> </w:t>
      </w:r>
      <w:r w:rsidRPr="003A00AA">
        <w:rPr>
          <w:color w:val="333333"/>
          <w:sz w:val="22"/>
          <w:szCs w:val="22"/>
        </w:rPr>
        <w:t>языка</w:t>
      </w:r>
      <w:r w:rsidRPr="003A00AA">
        <w:rPr>
          <w:color w:val="333333"/>
          <w:spacing w:val="-11"/>
          <w:sz w:val="22"/>
          <w:szCs w:val="22"/>
        </w:rPr>
        <w:t xml:space="preserve"> </w:t>
      </w:r>
      <w:r w:rsidRPr="003A00AA">
        <w:rPr>
          <w:color w:val="333333"/>
          <w:sz w:val="22"/>
          <w:szCs w:val="22"/>
        </w:rPr>
        <w:t>обучающихся,</w:t>
      </w:r>
      <w:r w:rsidRPr="003A00AA">
        <w:rPr>
          <w:color w:val="333333"/>
          <w:spacing w:val="-12"/>
          <w:sz w:val="22"/>
          <w:szCs w:val="22"/>
        </w:rPr>
        <w:t xml:space="preserve"> </w:t>
      </w:r>
      <w:r w:rsidRPr="003A00AA">
        <w:rPr>
          <w:color w:val="333333"/>
          <w:sz w:val="22"/>
          <w:szCs w:val="22"/>
        </w:rPr>
        <w:t>межпредметных</w:t>
      </w:r>
      <w:r w:rsidRPr="003A00AA">
        <w:rPr>
          <w:color w:val="333333"/>
          <w:spacing w:val="-13"/>
          <w:sz w:val="22"/>
          <w:szCs w:val="22"/>
        </w:rPr>
        <w:t xml:space="preserve"> </w:t>
      </w:r>
      <w:r w:rsidRPr="003A00AA">
        <w:rPr>
          <w:color w:val="333333"/>
          <w:sz w:val="22"/>
          <w:szCs w:val="22"/>
        </w:rPr>
        <w:t>связей</w:t>
      </w:r>
      <w:r w:rsidRPr="003A00AA">
        <w:rPr>
          <w:color w:val="333333"/>
          <w:spacing w:val="-10"/>
          <w:sz w:val="22"/>
          <w:szCs w:val="22"/>
        </w:rPr>
        <w:t xml:space="preserve"> </w:t>
      </w:r>
      <w:r w:rsidRPr="003A00AA">
        <w:rPr>
          <w:color w:val="333333"/>
          <w:sz w:val="22"/>
          <w:szCs w:val="22"/>
        </w:rPr>
        <w:t>иностранного</w:t>
      </w:r>
      <w:r w:rsidRPr="003A00AA">
        <w:rPr>
          <w:color w:val="333333"/>
          <w:spacing w:val="-14"/>
          <w:sz w:val="22"/>
          <w:szCs w:val="22"/>
        </w:rPr>
        <w:t xml:space="preserve"> </w:t>
      </w:r>
      <w:r w:rsidRPr="003A00AA">
        <w:rPr>
          <w:color w:val="333333"/>
          <w:sz w:val="22"/>
          <w:szCs w:val="22"/>
        </w:rPr>
        <w:t>(английского)</w:t>
      </w:r>
      <w:r w:rsidRPr="003A00AA">
        <w:rPr>
          <w:color w:val="333333"/>
          <w:spacing w:val="-12"/>
          <w:sz w:val="22"/>
          <w:szCs w:val="22"/>
        </w:rPr>
        <w:t xml:space="preserve"> </w:t>
      </w:r>
      <w:r w:rsidRPr="003A00AA">
        <w:rPr>
          <w:color w:val="333333"/>
          <w:sz w:val="22"/>
          <w:szCs w:val="22"/>
        </w:rPr>
        <w:t>языка</w:t>
      </w:r>
      <w:r w:rsidRPr="003A00AA">
        <w:rPr>
          <w:color w:val="333333"/>
          <w:spacing w:val="-13"/>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со- держанием других учебных предметов, изучаемых в 10–11 классах, а также с учётом воз- 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 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 стемы среднего общего образования, а также возрастными психологическими особенно- стями обучающихся 16 –17 лет.</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 лиями и тенденциями развития общего образования.</w:t>
      </w:r>
    </w:p>
    <w:p w:rsidR="00ED06B0" w:rsidRPr="003A00AA" w:rsidRDefault="00ED06B0">
      <w:pPr>
        <w:pStyle w:val="a3"/>
        <w:spacing w:before="3"/>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Учебному предмету «Иностранный</w:t>
      </w:r>
      <w:r w:rsidRPr="003A00AA">
        <w:rPr>
          <w:color w:val="333333"/>
          <w:spacing w:val="-1"/>
          <w:sz w:val="22"/>
          <w:szCs w:val="22"/>
        </w:rPr>
        <w:t xml:space="preserve"> </w:t>
      </w:r>
      <w:r w:rsidRPr="003A00AA">
        <w:rPr>
          <w:color w:val="333333"/>
          <w:sz w:val="22"/>
          <w:szCs w:val="22"/>
        </w:rPr>
        <w:t>(английский)</w:t>
      </w:r>
      <w:r w:rsidRPr="003A00AA">
        <w:rPr>
          <w:color w:val="333333"/>
          <w:spacing w:val="-4"/>
          <w:sz w:val="22"/>
          <w:szCs w:val="22"/>
        </w:rPr>
        <w:t xml:space="preserve"> </w:t>
      </w:r>
      <w:r w:rsidRPr="003A00AA">
        <w:rPr>
          <w:color w:val="333333"/>
          <w:sz w:val="22"/>
          <w:szCs w:val="22"/>
        </w:rPr>
        <w:t>язык»</w:t>
      </w:r>
      <w:r w:rsidRPr="003A00AA">
        <w:rPr>
          <w:color w:val="333333"/>
          <w:spacing w:val="-3"/>
          <w:sz w:val="22"/>
          <w:szCs w:val="22"/>
        </w:rPr>
        <w:t xml:space="preserve"> </w:t>
      </w:r>
      <w:r w:rsidRPr="003A00AA">
        <w:rPr>
          <w:color w:val="333333"/>
          <w:sz w:val="22"/>
          <w:szCs w:val="22"/>
        </w:rPr>
        <w:t>принадлежит</w:t>
      </w:r>
      <w:r w:rsidRPr="003A00AA">
        <w:rPr>
          <w:color w:val="333333"/>
          <w:spacing w:val="-2"/>
          <w:sz w:val="22"/>
          <w:szCs w:val="22"/>
        </w:rPr>
        <w:t xml:space="preserve"> </w:t>
      </w:r>
      <w:r w:rsidRPr="003A00AA">
        <w:rPr>
          <w:color w:val="333333"/>
          <w:sz w:val="22"/>
          <w:szCs w:val="22"/>
        </w:rPr>
        <w:t>важное</w:t>
      </w:r>
      <w:r w:rsidRPr="003A00AA">
        <w:rPr>
          <w:color w:val="333333"/>
          <w:spacing w:val="-2"/>
          <w:sz w:val="22"/>
          <w:szCs w:val="22"/>
        </w:rPr>
        <w:t xml:space="preserve"> </w:t>
      </w:r>
      <w:r w:rsidRPr="003A00AA">
        <w:rPr>
          <w:color w:val="333333"/>
          <w:sz w:val="22"/>
          <w:szCs w:val="22"/>
        </w:rPr>
        <w:t>место</w:t>
      </w:r>
      <w:r w:rsidRPr="003A00AA">
        <w:rPr>
          <w:color w:val="333333"/>
          <w:spacing w:val="-1"/>
          <w:sz w:val="22"/>
          <w:szCs w:val="22"/>
        </w:rPr>
        <w:t xml:space="preserve"> </w:t>
      </w:r>
      <w:r w:rsidRPr="003A00AA">
        <w:rPr>
          <w:color w:val="333333"/>
          <w:sz w:val="22"/>
          <w:szCs w:val="22"/>
        </w:rPr>
        <w:t>в системе среднего общего образования и воспитания современного обучающегося в усло- виях</w:t>
      </w:r>
      <w:r w:rsidRPr="003A00AA">
        <w:rPr>
          <w:color w:val="333333"/>
          <w:spacing w:val="-14"/>
          <w:sz w:val="22"/>
          <w:szCs w:val="22"/>
        </w:rPr>
        <w:t xml:space="preserve"> </w:t>
      </w:r>
      <w:r w:rsidRPr="003A00AA">
        <w:rPr>
          <w:color w:val="333333"/>
          <w:sz w:val="22"/>
          <w:szCs w:val="22"/>
        </w:rPr>
        <w:t>поликультурного</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многоязычного</w:t>
      </w:r>
      <w:r w:rsidRPr="003A00AA">
        <w:rPr>
          <w:color w:val="333333"/>
          <w:spacing w:val="-15"/>
          <w:sz w:val="22"/>
          <w:szCs w:val="22"/>
        </w:rPr>
        <w:t xml:space="preserve"> </w:t>
      </w:r>
      <w:r w:rsidRPr="003A00AA">
        <w:rPr>
          <w:color w:val="333333"/>
          <w:sz w:val="22"/>
          <w:szCs w:val="22"/>
        </w:rPr>
        <w:t>мира.</w:t>
      </w:r>
      <w:r w:rsidRPr="003A00AA">
        <w:rPr>
          <w:color w:val="333333"/>
          <w:spacing w:val="-15"/>
          <w:sz w:val="22"/>
          <w:szCs w:val="22"/>
        </w:rPr>
        <w:t xml:space="preserve"> </w:t>
      </w:r>
      <w:r w:rsidRPr="003A00AA">
        <w:rPr>
          <w:color w:val="333333"/>
          <w:sz w:val="22"/>
          <w:szCs w:val="22"/>
        </w:rPr>
        <w:t>Изучение</w:t>
      </w:r>
      <w:r w:rsidRPr="003A00AA">
        <w:rPr>
          <w:color w:val="333333"/>
          <w:spacing w:val="-14"/>
          <w:sz w:val="22"/>
          <w:szCs w:val="22"/>
        </w:rPr>
        <w:t xml:space="preserve"> </w:t>
      </w:r>
      <w:r w:rsidRPr="003A00AA">
        <w:rPr>
          <w:color w:val="333333"/>
          <w:sz w:val="22"/>
          <w:szCs w:val="22"/>
        </w:rPr>
        <w:t>иностранного</w:t>
      </w:r>
      <w:r w:rsidRPr="003A00AA">
        <w:rPr>
          <w:color w:val="333333"/>
          <w:spacing w:val="-15"/>
          <w:sz w:val="22"/>
          <w:szCs w:val="22"/>
        </w:rPr>
        <w:t xml:space="preserve"> </w:t>
      </w:r>
      <w:r w:rsidRPr="003A00AA">
        <w:rPr>
          <w:color w:val="333333"/>
          <w:sz w:val="22"/>
          <w:szCs w:val="22"/>
        </w:rPr>
        <w:t>языка</w:t>
      </w:r>
      <w:r w:rsidRPr="003A00AA">
        <w:rPr>
          <w:color w:val="333333"/>
          <w:spacing w:val="-13"/>
          <w:sz w:val="22"/>
          <w:szCs w:val="22"/>
        </w:rPr>
        <w:t xml:space="preserve"> </w:t>
      </w:r>
      <w:r w:rsidRPr="003A00AA">
        <w:rPr>
          <w:color w:val="333333"/>
          <w:sz w:val="22"/>
          <w:szCs w:val="22"/>
        </w:rPr>
        <w:t>направлено</w:t>
      </w:r>
      <w:r w:rsidRPr="003A00AA">
        <w:rPr>
          <w:color w:val="333333"/>
          <w:spacing w:val="-15"/>
          <w:sz w:val="22"/>
          <w:szCs w:val="22"/>
        </w:rPr>
        <w:t xml:space="preserve"> </w:t>
      </w:r>
      <w:r w:rsidRPr="003A00AA">
        <w:rPr>
          <w:color w:val="333333"/>
          <w:sz w:val="22"/>
          <w:szCs w:val="22"/>
        </w:rPr>
        <w:t>на формирование коммуникативной культуры обучающихся, осознание роли языка как ин- 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 питанию чувств и эмоций.</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Предметные</w:t>
      </w:r>
      <w:r w:rsidRPr="003A00AA">
        <w:rPr>
          <w:color w:val="333333"/>
          <w:spacing w:val="-10"/>
          <w:sz w:val="22"/>
          <w:szCs w:val="22"/>
        </w:rPr>
        <w:t xml:space="preserve"> </w:t>
      </w:r>
      <w:r w:rsidRPr="003A00AA">
        <w:rPr>
          <w:color w:val="333333"/>
          <w:sz w:val="22"/>
          <w:szCs w:val="22"/>
        </w:rPr>
        <w:t>знания</w:t>
      </w:r>
      <w:r w:rsidRPr="003A00AA">
        <w:rPr>
          <w:color w:val="333333"/>
          <w:spacing w:val="-8"/>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способы</w:t>
      </w:r>
      <w:r w:rsidRPr="003A00AA">
        <w:rPr>
          <w:color w:val="333333"/>
          <w:spacing w:val="-6"/>
          <w:sz w:val="22"/>
          <w:szCs w:val="22"/>
        </w:rPr>
        <w:t xml:space="preserve"> </w:t>
      </w:r>
      <w:r w:rsidRPr="003A00AA">
        <w:rPr>
          <w:color w:val="333333"/>
          <w:sz w:val="22"/>
          <w:szCs w:val="22"/>
        </w:rPr>
        <w:t>деятельности,</w:t>
      </w:r>
      <w:r w:rsidRPr="003A00AA">
        <w:rPr>
          <w:color w:val="333333"/>
          <w:spacing w:val="-8"/>
          <w:sz w:val="22"/>
          <w:szCs w:val="22"/>
        </w:rPr>
        <w:t xml:space="preserve"> </w:t>
      </w:r>
      <w:r w:rsidRPr="003A00AA">
        <w:rPr>
          <w:color w:val="333333"/>
          <w:sz w:val="22"/>
          <w:szCs w:val="22"/>
        </w:rPr>
        <w:t>осваиваемые</w:t>
      </w:r>
      <w:r w:rsidRPr="003A00AA">
        <w:rPr>
          <w:color w:val="333333"/>
          <w:spacing w:val="-10"/>
          <w:sz w:val="22"/>
          <w:szCs w:val="22"/>
        </w:rPr>
        <w:t xml:space="preserve"> </w:t>
      </w:r>
      <w:r w:rsidRPr="003A00AA">
        <w:rPr>
          <w:color w:val="333333"/>
          <w:sz w:val="22"/>
          <w:szCs w:val="22"/>
        </w:rPr>
        <w:t>обучающимися</w:t>
      </w:r>
      <w:r w:rsidRPr="003A00AA">
        <w:rPr>
          <w:color w:val="333333"/>
          <w:spacing w:val="-5"/>
          <w:sz w:val="22"/>
          <w:szCs w:val="22"/>
        </w:rPr>
        <w:t xml:space="preserve"> </w:t>
      </w:r>
      <w:r w:rsidRPr="003A00AA">
        <w:rPr>
          <w:color w:val="333333"/>
          <w:sz w:val="22"/>
          <w:szCs w:val="22"/>
        </w:rPr>
        <w:t>при</w:t>
      </w:r>
      <w:r w:rsidRPr="003A00AA">
        <w:rPr>
          <w:color w:val="333333"/>
          <w:spacing w:val="-4"/>
          <w:sz w:val="22"/>
          <w:szCs w:val="22"/>
        </w:rPr>
        <w:t xml:space="preserve"> </w:t>
      </w:r>
      <w:r w:rsidRPr="003A00AA">
        <w:rPr>
          <w:color w:val="333333"/>
          <w:sz w:val="22"/>
          <w:szCs w:val="22"/>
        </w:rPr>
        <w:t>изуче- нии иностранного языка, находят применение в образовательном процессе при изучении других</w:t>
      </w:r>
      <w:r w:rsidRPr="003A00AA">
        <w:rPr>
          <w:color w:val="333333"/>
          <w:spacing w:val="32"/>
          <w:sz w:val="22"/>
          <w:szCs w:val="22"/>
        </w:rPr>
        <w:t xml:space="preserve"> </w:t>
      </w:r>
      <w:r w:rsidRPr="003A00AA">
        <w:rPr>
          <w:color w:val="333333"/>
          <w:sz w:val="22"/>
          <w:szCs w:val="22"/>
        </w:rPr>
        <w:t>предметных</w:t>
      </w:r>
      <w:r w:rsidRPr="003A00AA">
        <w:rPr>
          <w:color w:val="333333"/>
          <w:spacing w:val="30"/>
          <w:sz w:val="22"/>
          <w:szCs w:val="22"/>
        </w:rPr>
        <w:t xml:space="preserve"> </w:t>
      </w:r>
      <w:r w:rsidRPr="003A00AA">
        <w:rPr>
          <w:color w:val="333333"/>
          <w:sz w:val="22"/>
          <w:szCs w:val="22"/>
        </w:rPr>
        <w:t>областей,</w:t>
      </w:r>
      <w:r w:rsidRPr="003A00AA">
        <w:rPr>
          <w:color w:val="333333"/>
          <w:spacing w:val="30"/>
          <w:sz w:val="22"/>
          <w:szCs w:val="22"/>
        </w:rPr>
        <w:t xml:space="preserve"> </w:t>
      </w:r>
      <w:r w:rsidRPr="003A00AA">
        <w:rPr>
          <w:color w:val="333333"/>
          <w:sz w:val="22"/>
          <w:szCs w:val="22"/>
        </w:rPr>
        <w:t>становятся</w:t>
      </w:r>
      <w:r w:rsidRPr="003A00AA">
        <w:rPr>
          <w:color w:val="333333"/>
          <w:spacing w:val="30"/>
          <w:sz w:val="22"/>
          <w:szCs w:val="22"/>
        </w:rPr>
        <w:t xml:space="preserve"> </w:t>
      </w:r>
      <w:r w:rsidRPr="003A00AA">
        <w:rPr>
          <w:color w:val="333333"/>
          <w:sz w:val="22"/>
          <w:szCs w:val="22"/>
        </w:rPr>
        <w:t>значимыми</w:t>
      </w:r>
      <w:r w:rsidRPr="003A00AA">
        <w:rPr>
          <w:color w:val="333333"/>
          <w:spacing w:val="33"/>
          <w:sz w:val="22"/>
          <w:szCs w:val="22"/>
        </w:rPr>
        <w:t xml:space="preserve"> </w:t>
      </w:r>
      <w:r w:rsidRPr="003A00AA">
        <w:rPr>
          <w:color w:val="333333"/>
          <w:sz w:val="22"/>
          <w:szCs w:val="22"/>
        </w:rPr>
        <w:t>для</w:t>
      </w:r>
      <w:r w:rsidRPr="003A00AA">
        <w:rPr>
          <w:color w:val="333333"/>
          <w:spacing w:val="32"/>
          <w:sz w:val="22"/>
          <w:szCs w:val="22"/>
        </w:rPr>
        <w:t xml:space="preserve"> </w:t>
      </w:r>
      <w:r w:rsidRPr="003A00AA">
        <w:rPr>
          <w:color w:val="333333"/>
          <w:sz w:val="22"/>
          <w:szCs w:val="22"/>
        </w:rPr>
        <w:t>формирования</w:t>
      </w:r>
      <w:r w:rsidRPr="003A00AA">
        <w:rPr>
          <w:color w:val="333333"/>
          <w:spacing w:val="30"/>
          <w:sz w:val="22"/>
          <w:szCs w:val="22"/>
        </w:rPr>
        <w:t xml:space="preserve"> </w:t>
      </w:r>
      <w:r w:rsidRPr="003A00AA">
        <w:rPr>
          <w:color w:val="333333"/>
          <w:spacing w:val="-2"/>
          <w:sz w:val="22"/>
          <w:szCs w:val="22"/>
        </w:rPr>
        <w:t>положительных</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rPr>
          <w:sz w:val="22"/>
          <w:szCs w:val="22"/>
        </w:rPr>
      </w:pPr>
      <w:r w:rsidRPr="003A00AA">
        <w:rPr>
          <w:color w:val="333333"/>
          <w:sz w:val="22"/>
          <w:szCs w:val="22"/>
        </w:rPr>
        <w:lastRenderedPageBreak/>
        <w:t>качеств личности. Таким образом, они ориентированы на формирование как метапредмет- ных, так и личностных результатов обучения.</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w:t>
      </w:r>
      <w:r w:rsidRPr="003A00AA">
        <w:rPr>
          <w:color w:val="333333"/>
          <w:spacing w:val="-11"/>
          <w:sz w:val="22"/>
          <w:szCs w:val="22"/>
        </w:rPr>
        <w:t xml:space="preserve"> </w:t>
      </w:r>
      <w:r w:rsidRPr="003A00AA">
        <w:rPr>
          <w:color w:val="333333"/>
          <w:sz w:val="22"/>
          <w:szCs w:val="22"/>
        </w:rPr>
        <w:t>иностранным</w:t>
      </w:r>
      <w:r w:rsidRPr="003A00AA">
        <w:rPr>
          <w:color w:val="333333"/>
          <w:spacing w:val="-14"/>
          <w:sz w:val="22"/>
          <w:szCs w:val="22"/>
        </w:rPr>
        <w:t xml:space="preserve"> </w:t>
      </w:r>
      <w:r w:rsidRPr="003A00AA">
        <w:rPr>
          <w:color w:val="333333"/>
          <w:sz w:val="22"/>
          <w:szCs w:val="22"/>
        </w:rPr>
        <w:t>языком</w:t>
      </w:r>
      <w:r w:rsidRPr="003A00AA">
        <w:rPr>
          <w:color w:val="333333"/>
          <w:spacing w:val="-11"/>
          <w:sz w:val="22"/>
          <w:szCs w:val="22"/>
        </w:rPr>
        <w:t xml:space="preserve"> </w:t>
      </w:r>
      <w:r w:rsidRPr="003A00AA">
        <w:rPr>
          <w:color w:val="333333"/>
          <w:sz w:val="22"/>
          <w:szCs w:val="22"/>
        </w:rPr>
        <w:t>как</w:t>
      </w:r>
      <w:r w:rsidRPr="003A00AA">
        <w:rPr>
          <w:color w:val="333333"/>
          <w:spacing w:val="-13"/>
          <w:sz w:val="22"/>
          <w:szCs w:val="22"/>
        </w:rPr>
        <w:t xml:space="preserve"> </w:t>
      </w:r>
      <w:r w:rsidRPr="003A00AA">
        <w:rPr>
          <w:color w:val="333333"/>
          <w:sz w:val="22"/>
          <w:szCs w:val="22"/>
        </w:rPr>
        <w:t>доступ</w:t>
      </w:r>
      <w:r w:rsidRPr="003A00AA">
        <w:rPr>
          <w:color w:val="333333"/>
          <w:spacing w:val="-9"/>
          <w:sz w:val="22"/>
          <w:szCs w:val="22"/>
        </w:rPr>
        <w:t xml:space="preserve"> </w:t>
      </w:r>
      <w:r w:rsidRPr="003A00AA">
        <w:rPr>
          <w:color w:val="333333"/>
          <w:sz w:val="22"/>
          <w:szCs w:val="22"/>
        </w:rPr>
        <w:t>к</w:t>
      </w:r>
      <w:r w:rsidRPr="003A00AA">
        <w:rPr>
          <w:color w:val="333333"/>
          <w:spacing w:val="-11"/>
          <w:sz w:val="22"/>
          <w:szCs w:val="22"/>
        </w:rPr>
        <w:t xml:space="preserve"> </w:t>
      </w:r>
      <w:r w:rsidRPr="003A00AA">
        <w:rPr>
          <w:color w:val="333333"/>
          <w:sz w:val="22"/>
          <w:szCs w:val="22"/>
        </w:rPr>
        <w:t>передовым</w:t>
      </w:r>
      <w:r w:rsidRPr="003A00AA">
        <w:rPr>
          <w:color w:val="333333"/>
          <w:spacing w:val="-8"/>
          <w:sz w:val="22"/>
          <w:szCs w:val="22"/>
        </w:rPr>
        <w:t xml:space="preserve"> </w:t>
      </w:r>
      <w:r w:rsidRPr="003A00AA">
        <w:rPr>
          <w:color w:val="333333"/>
          <w:sz w:val="22"/>
          <w:szCs w:val="22"/>
        </w:rPr>
        <w:t>международным</w:t>
      </w:r>
      <w:r w:rsidRPr="003A00AA">
        <w:rPr>
          <w:color w:val="333333"/>
          <w:spacing w:val="-7"/>
          <w:sz w:val="22"/>
          <w:szCs w:val="22"/>
        </w:rPr>
        <w:t xml:space="preserve"> </w:t>
      </w:r>
      <w:r w:rsidRPr="003A00AA">
        <w:rPr>
          <w:color w:val="333333"/>
          <w:sz w:val="22"/>
          <w:szCs w:val="22"/>
        </w:rPr>
        <w:t>научным</w:t>
      </w:r>
      <w:r w:rsidRPr="003A00AA">
        <w:rPr>
          <w:color w:val="333333"/>
          <w:spacing w:val="-7"/>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техно- логическим достижениям, расширяющим возможности образования и самообразования, одно</w:t>
      </w:r>
      <w:r w:rsidRPr="003A00AA">
        <w:rPr>
          <w:color w:val="333333"/>
          <w:spacing w:val="-3"/>
          <w:sz w:val="22"/>
          <w:szCs w:val="22"/>
        </w:rPr>
        <w:t xml:space="preserve"> </w:t>
      </w:r>
      <w:r w:rsidRPr="003A00AA">
        <w:rPr>
          <w:color w:val="333333"/>
          <w:sz w:val="22"/>
          <w:szCs w:val="22"/>
        </w:rPr>
        <w:t>из</w:t>
      </w:r>
      <w:r w:rsidRPr="003A00AA">
        <w:rPr>
          <w:color w:val="333333"/>
          <w:spacing w:val="-3"/>
          <w:sz w:val="22"/>
          <w:szCs w:val="22"/>
        </w:rPr>
        <w:t xml:space="preserve"> </w:t>
      </w:r>
      <w:r w:rsidRPr="003A00AA">
        <w:rPr>
          <w:color w:val="333333"/>
          <w:sz w:val="22"/>
          <w:szCs w:val="22"/>
        </w:rPr>
        <w:t>важнейших</w:t>
      </w:r>
      <w:r w:rsidRPr="003A00AA">
        <w:rPr>
          <w:color w:val="333333"/>
          <w:spacing w:val="-5"/>
          <w:sz w:val="22"/>
          <w:szCs w:val="22"/>
        </w:rPr>
        <w:t xml:space="preserve"> </w:t>
      </w:r>
      <w:r w:rsidRPr="003A00AA">
        <w:rPr>
          <w:color w:val="333333"/>
          <w:sz w:val="22"/>
          <w:szCs w:val="22"/>
        </w:rPr>
        <w:t>средств</w:t>
      </w:r>
      <w:r w:rsidRPr="003A00AA">
        <w:rPr>
          <w:color w:val="333333"/>
          <w:spacing w:val="-5"/>
          <w:sz w:val="22"/>
          <w:szCs w:val="22"/>
        </w:rPr>
        <w:t xml:space="preserve"> </w:t>
      </w:r>
      <w:r w:rsidRPr="003A00AA">
        <w:rPr>
          <w:color w:val="333333"/>
          <w:sz w:val="22"/>
          <w:szCs w:val="22"/>
        </w:rPr>
        <w:t>социализации,</w:t>
      </w:r>
      <w:r w:rsidRPr="003A00AA">
        <w:rPr>
          <w:color w:val="333333"/>
          <w:spacing w:val="-5"/>
          <w:sz w:val="22"/>
          <w:szCs w:val="22"/>
        </w:rPr>
        <w:t xml:space="preserve"> </w:t>
      </w:r>
      <w:r w:rsidRPr="003A00AA">
        <w:rPr>
          <w:color w:val="333333"/>
          <w:sz w:val="22"/>
          <w:szCs w:val="22"/>
        </w:rPr>
        <w:t>самовыражения</w:t>
      </w:r>
      <w:r w:rsidRPr="003A00AA">
        <w:rPr>
          <w:color w:val="333333"/>
          <w:spacing w:val="-3"/>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успешной</w:t>
      </w:r>
      <w:r w:rsidRPr="003A00AA">
        <w:rPr>
          <w:color w:val="333333"/>
          <w:spacing w:val="-4"/>
          <w:sz w:val="22"/>
          <w:szCs w:val="22"/>
        </w:rPr>
        <w:t xml:space="preserve"> </w:t>
      </w:r>
      <w:r w:rsidRPr="003A00AA">
        <w:rPr>
          <w:color w:val="333333"/>
          <w:sz w:val="22"/>
          <w:szCs w:val="22"/>
        </w:rPr>
        <w:t>профессиональной деятельности выпускника общеобразовательной организации.</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sz w:val="22"/>
          <w:szCs w:val="22"/>
        </w:rPr>
        <w:t>Значимость владения</w:t>
      </w:r>
      <w:r w:rsidRPr="003A00AA">
        <w:rPr>
          <w:spacing w:val="-2"/>
          <w:sz w:val="22"/>
          <w:szCs w:val="22"/>
        </w:rPr>
        <w:t xml:space="preserve"> </w:t>
      </w:r>
      <w:r w:rsidRPr="003A00AA">
        <w:rPr>
          <w:sz w:val="22"/>
          <w:szCs w:val="22"/>
        </w:rPr>
        <w:t>иностранными языками</w:t>
      </w:r>
      <w:r w:rsidRPr="003A00AA">
        <w:rPr>
          <w:spacing w:val="-5"/>
          <w:sz w:val="22"/>
          <w:szCs w:val="22"/>
        </w:rPr>
        <w:t xml:space="preserve"> </w:t>
      </w:r>
      <w:r w:rsidRPr="003A00AA">
        <w:rPr>
          <w:sz w:val="22"/>
          <w:szCs w:val="22"/>
        </w:rPr>
        <w:t>как</w:t>
      </w:r>
      <w:r w:rsidRPr="003A00AA">
        <w:rPr>
          <w:spacing w:val="-2"/>
          <w:sz w:val="22"/>
          <w:szCs w:val="22"/>
        </w:rPr>
        <w:t xml:space="preserve"> </w:t>
      </w:r>
      <w:r w:rsidRPr="003A00AA">
        <w:rPr>
          <w:sz w:val="22"/>
          <w:szCs w:val="22"/>
        </w:rPr>
        <w:t>первым,</w:t>
      </w:r>
      <w:r w:rsidRPr="003A00AA">
        <w:rPr>
          <w:spacing w:val="-1"/>
          <w:sz w:val="22"/>
          <w:szCs w:val="22"/>
        </w:rPr>
        <w:t xml:space="preserve"> </w:t>
      </w:r>
      <w:r w:rsidRPr="003A00AA">
        <w:rPr>
          <w:sz w:val="22"/>
          <w:szCs w:val="22"/>
        </w:rPr>
        <w:t>так</w:t>
      </w:r>
      <w:r w:rsidRPr="003A00AA">
        <w:rPr>
          <w:spacing w:val="-2"/>
          <w:sz w:val="22"/>
          <w:szCs w:val="22"/>
        </w:rPr>
        <w:t xml:space="preserve"> </w:t>
      </w:r>
      <w:r w:rsidRPr="003A00AA">
        <w:rPr>
          <w:sz w:val="22"/>
          <w:szCs w:val="22"/>
        </w:rPr>
        <w:t>и вторым,</w:t>
      </w:r>
      <w:r w:rsidRPr="003A00AA">
        <w:rPr>
          <w:spacing w:val="-1"/>
          <w:sz w:val="22"/>
          <w:szCs w:val="22"/>
        </w:rPr>
        <w:t xml:space="preserve"> </w:t>
      </w:r>
      <w:r w:rsidRPr="003A00AA">
        <w:rPr>
          <w:sz w:val="22"/>
          <w:szCs w:val="22"/>
        </w:rPr>
        <w:t>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 мического или политического партнёра обеспечивает общение, учитывающее особенно- 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 ставленных задач.</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Возрастание значимости владения иностранными языками приводит к переосмысле- нию целей и содержания обучения предмету.</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Цели иноязычного образования становятся более сложными по структуре, формули- руются</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ценностном,</w:t>
      </w:r>
      <w:r w:rsidRPr="003A00AA">
        <w:rPr>
          <w:spacing w:val="-15"/>
          <w:sz w:val="22"/>
          <w:szCs w:val="22"/>
        </w:rPr>
        <w:t xml:space="preserve"> </w:t>
      </w:r>
      <w:r w:rsidRPr="003A00AA">
        <w:rPr>
          <w:sz w:val="22"/>
          <w:szCs w:val="22"/>
        </w:rPr>
        <w:t>когнитивном</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прагматическом</w:t>
      </w:r>
      <w:r w:rsidRPr="003A00AA">
        <w:rPr>
          <w:spacing w:val="-15"/>
          <w:sz w:val="22"/>
          <w:szCs w:val="22"/>
        </w:rPr>
        <w:t xml:space="preserve"> </w:t>
      </w:r>
      <w:r w:rsidRPr="003A00AA">
        <w:rPr>
          <w:sz w:val="22"/>
          <w:szCs w:val="22"/>
        </w:rPr>
        <w:t>уровнях</w:t>
      </w:r>
      <w:r w:rsidRPr="003A00AA">
        <w:rPr>
          <w:spacing w:val="-14"/>
          <w:sz w:val="22"/>
          <w:szCs w:val="22"/>
        </w:rPr>
        <w:t xml:space="preserve"> </w:t>
      </w:r>
      <w:r w:rsidRPr="003A00AA">
        <w:rPr>
          <w:sz w:val="22"/>
          <w:szCs w:val="22"/>
        </w:rPr>
        <w:t>и</w:t>
      </w:r>
      <w:r w:rsidRPr="003A00AA">
        <w:rPr>
          <w:spacing w:val="-15"/>
          <w:sz w:val="22"/>
          <w:szCs w:val="22"/>
        </w:rPr>
        <w:t xml:space="preserve"> </w:t>
      </w:r>
      <w:r w:rsidRPr="003A00AA">
        <w:rPr>
          <w:sz w:val="22"/>
          <w:szCs w:val="22"/>
        </w:rPr>
        <w:t>соответственно</w:t>
      </w:r>
      <w:r w:rsidRPr="003A00AA">
        <w:rPr>
          <w:spacing w:val="-12"/>
          <w:sz w:val="22"/>
          <w:szCs w:val="22"/>
        </w:rPr>
        <w:t xml:space="preserve"> </w:t>
      </w:r>
      <w:r w:rsidRPr="003A00AA">
        <w:rPr>
          <w:sz w:val="22"/>
          <w:szCs w:val="22"/>
        </w:rPr>
        <w:t>воплоща- ется</w:t>
      </w:r>
      <w:r w:rsidRPr="003A00AA">
        <w:rPr>
          <w:spacing w:val="-12"/>
          <w:sz w:val="22"/>
          <w:szCs w:val="22"/>
        </w:rPr>
        <w:t xml:space="preserve"> </w:t>
      </w:r>
      <w:r w:rsidRPr="003A00AA">
        <w:rPr>
          <w:sz w:val="22"/>
          <w:szCs w:val="22"/>
        </w:rPr>
        <w:t>в</w:t>
      </w:r>
      <w:r w:rsidRPr="003A00AA">
        <w:rPr>
          <w:spacing w:val="-13"/>
          <w:sz w:val="22"/>
          <w:szCs w:val="22"/>
        </w:rPr>
        <w:t xml:space="preserve"> </w:t>
      </w:r>
      <w:r w:rsidRPr="003A00AA">
        <w:rPr>
          <w:sz w:val="22"/>
          <w:szCs w:val="22"/>
        </w:rPr>
        <w:t>личностных,</w:t>
      </w:r>
      <w:r w:rsidRPr="003A00AA">
        <w:rPr>
          <w:spacing w:val="-13"/>
          <w:sz w:val="22"/>
          <w:szCs w:val="22"/>
        </w:rPr>
        <w:t xml:space="preserve"> </w:t>
      </w:r>
      <w:r w:rsidRPr="003A00AA">
        <w:rPr>
          <w:sz w:val="22"/>
          <w:szCs w:val="22"/>
        </w:rPr>
        <w:t>метапредметных</w:t>
      </w:r>
      <w:r w:rsidRPr="003A00AA">
        <w:rPr>
          <w:spacing w:val="-10"/>
          <w:sz w:val="22"/>
          <w:szCs w:val="22"/>
        </w:rPr>
        <w:t xml:space="preserve"> </w:t>
      </w:r>
      <w:r w:rsidRPr="003A00AA">
        <w:rPr>
          <w:sz w:val="22"/>
          <w:szCs w:val="22"/>
        </w:rPr>
        <w:t>и</w:t>
      </w:r>
      <w:r w:rsidRPr="003A00AA">
        <w:rPr>
          <w:spacing w:val="-12"/>
          <w:sz w:val="22"/>
          <w:szCs w:val="22"/>
        </w:rPr>
        <w:t xml:space="preserve"> </w:t>
      </w:r>
      <w:r w:rsidRPr="003A00AA">
        <w:rPr>
          <w:sz w:val="22"/>
          <w:szCs w:val="22"/>
        </w:rPr>
        <w:t>предметных</w:t>
      </w:r>
      <w:r w:rsidRPr="003A00AA">
        <w:rPr>
          <w:spacing w:val="-10"/>
          <w:sz w:val="22"/>
          <w:szCs w:val="22"/>
        </w:rPr>
        <w:t xml:space="preserve"> </w:t>
      </w:r>
      <w:r w:rsidRPr="003A00AA">
        <w:rPr>
          <w:sz w:val="22"/>
          <w:szCs w:val="22"/>
        </w:rPr>
        <w:t>результатах.</w:t>
      </w:r>
      <w:r w:rsidRPr="003A00AA">
        <w:rPr>
          <w:spacing w:val="-13"/>
          <w:sz w:val="22"/>
          <w:szCs w:val="22"/>
        </w:rPr>
        <w:t xml:space="preserve"> </w:t>
      </w:r>
      <w:r w:rsidRPr="003A00AA">
        <w:rPr>
          <w:sz w:val="22"/>
          <w:szCs w:val="22"/>
        </w:rPr>
        <w:t>Иностранный</w:t>
      </w:r>
      <w:r w:rsidRPr="003A00AA">
        <w:rPr>
          <w:spacing w:val="-12"/>
          <w:sz w:val="22"/>
          <w:szCs w:val="22"/>
        </w:rPr>
        <w:t xml:space="preserve"> </w:t>
      </w:r>
      <w:r w:rsidRPr="003A00AA">
        <w:rPr>
          <w:sz w:val="22"/>
          <w:szCs w:val="22"/>
        </w:rPr>
        <w:t>язык</w:t>
      </w:r>
      <w:r w:rsidRPr="003A00AA">
        <w:rPr>
          <w:spacing w:val="-14"/>
          <w:sz w:val="22"/>
          <w:szCs w:val="22"/>
        </w:rPr>
        <w:t xml:space="preserve"> </w:t>
      </w:r>
      <w:r w:rsidRPr="003A00AA">
        <w:rPr>
          <w:sz w:val="22"/>
          <w:szCs w:val="22"/>
        </w:rPr>
        <w:t>призна- ется</w:t>
      </w:r>
      <w:r w:rsidRPr="003A00AA">
        <w:rPr>
          <w:spacing w:val="-10"/>
          <w:sz w:val="22"/>
          <w:szCs w:val="22"/>
        </w:rPr>
        <w:t xml:space="preserve"> </w:t>
      </w:r>
      <w:r w:rsidRPr="003A00AA">
        <w:rPr>
          <w:sz w:val="22"/>
          <w:szCs w:val="22"/>
        </w:rPr>
        <w:t>как</w:t>
      </w:r>
      <w:r w:rsidRPr="003A00AA">
        <w:rPr>
          <w:spacing w:val="-9"/>
          <w:sz w:val="22"/>
          <w:szCs w:val="22"/>
        </w:rPr>
        <w:t xml:space="preserve"> </w:t>
      </w:r>
      <w:r w:rsidRPr="003A00AA">
        <w:rPr>
          <w:sz w:val="22"/>
          <w:szCs w:val="22"/>
        </w:rPr>
        <w:t>ценный</w:t>
      </w:r>
      <w:r w:rsidRPr="003A00AA">
        <w:rPr>
          <w:spacing w:val="-11"/>
          <w:sz w:val="22"/>
          <w:szCs w:val="22"/>
        </w:rPr>
        <w:t xml:space="preserve"> </w:t>
      </w:r>
      <w:r w:rsidRPr="003A00AA">
        <w:rPr>
          <w:sz w:val="22"/>
          <w:szCs w:val="22"/>
        </w:rPr>
        <w:t>ресурс</w:t>
      </w:r>
      <w:r w:rsidRPr="003A00AA">
        <w:rPr>
          <w:spacing w:val="-10"/>
          <w:sz w:val="22"/>
          <w:szCs w:val="22"/>
        </w:rPr>
        <w:t xml:space="preserve"> </w:t>
      </w:r>
      <w:r w:rsidRPr="003A00AA">
        <w:rPr>
          <w:sz w:val="22"/>
          <w:szCs w:val="22"/>
        </w:rPr>
        <w:t>личности</w:t>
      </w:r>
      <w:r w:rsidRPr="003A00AA">
        <w:rPr>
          <w:spacing w:val="-9"/>
          <w:sz w:val="22"/>
          <w:szCs w:val="22"/>
        </w:rPr>
        <w:t xml:space="preserve"> </w:t>
      </w:r>
      <w:r w:rsidRPr="003A00AA">
        <w:rPr>
          <w:sz w:val="22"/>
          <w:szCs w:val="22"/>
        </w:rPr>
        <w:t>для</w:t>
      </w:r>
      <w:r w:rsidRPr="003A00AA">
        <w:rPr>
          <w:spacing w:val="-12"/>
          <w:sz w:val="22"/>
          <w:szCs w:val="22"/>
        </w:rPr>
        <w:t xml:space="preserve"> </w:t>
      </w:r>
      <w:r w:rsidRPr="003A00AA">
        <w:rPr>
          <w:sz w:val="22"/>
          <w:szCs w:val="22"/>
        </w:rPr>
        <w:t>социальной</w:t>
      </w:r>
      <w:r w:rsidRPr="003A00AA">
        <w:rPr>
          <w:spacing w:val="-12"/>
          <w:sz w:val="22"/>
          <w:szCs w:val="22"/>
        </w:rPr>
        <w:t xml:space="preserve"> </w:t>
      </w:r>
      <w:r w:rsidRPr="003A00AA">
        <w:rPr>
          <w:sz w:val="22"/>
          <w:szCs w:val="22"/>
        </w:rPr>
        <w:t>адаптации</w:t>
      </w:r>
      <w:r w:rsidRPr="003A00AA">
        <w:rPr>
          <w:spacing w:val="-13"/>
          <w:sz w:val="22"/>
          <w:szCs w:val="22"/>
        </w:rPr>
        <w:t xml:space="preserve"> </w:t>
      </w:r>
      <w:r w:rsidRPr="003A00AA">
        <w:rPr>
          <w:sz w:val="22"/>
          <w:szCs w:val="22"/>
        </w:rPr>
        <w:t>и</w:t>
      </w:r>
      <w:r w:rsidRPr="003A00AA">
        <w:rPr>
          <w:spacing w:val="-11"/>
          <w:sz w:val="22"/>
          <w:szCs w:val="22"/>
        </w:rPr>
        <w:t xml:space="preserve"> </w:t>
      </w:r>
      <w:r w:rsidRPr="003A00AA">
        <w:rPr>
          <w:sz w:val="22"/>
          <w:szCs w:val="22"/>
        </w:rPr>
        <w:t>самореализации</w:t>
      </w:r>
      <w:r w:rsidRPr="003A00AA">
        <w:rPr>
          <w:spacing w:val="-11"/>
          <w:sz w:val="22"/>
          <w:szCs w:val="22"/>
        </w:rPr>
        <w:t xml:space="preserve"> </w:t>
      </w:r>
      <w:r w:rsidRPr="003A00AA">
        <w:rPr>
          <w:sz w:val="22"/>
          <w:szCs w:val="22"/>
        </w:rPr>
        <w:t>(в</w:t>
      </w:r>
      <w:r w:rsidRPr="003A00AA">
        <w:rPr>
          <w:spacing w:val="-12"/>
          <w:sz w:val="22"/>
          <w:szCs w:val="22"/>
        </w:rPr>
        <w:t xml:space="preserve"> </w:t>
      </w:r>
      <w:r w:rsidRPr="003A00AA">
        <w:rPr>
          <w:sz w:val="22"/>
          <w:szCs w:val="22"/>
        </w:rPr>
        <w:t>том</w:t>
      </w:r>
      <w:r w:rsidRPr="003A00AA">
        <w:rPr>
          <w:spacing w:val="-10"/>
          <w:sz w:val="22"/>
          <w:szCs w:val="22"/>
        </w:rPr>
        <w:t xml:space="preserve"> </w:t>
      </w:r>
      <w:r w:rsidRPr="003A00AA">
        <w:rPr>
          <w:sz w:val="22"/>
          <w:szCs w:val="22"/>
        </w:rPr>
        <w:t>числе в профессии), инструмент развития умений поиска, обработки и использования информа- 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D06B0" w:rsidRPr="003A00AA" w:rsidRDefault="00ED06B0">
      <w:pPr>
        <w:pStyle w:val="a3"/>
        <w:spacing w:before="5"/>
        <w:rPr>
          <w:sz w:val="22"/>
          <w:szCs w:val="22"/>
        </w:rPr>
      </w:pPr>
    </w:p>
    <w:p w:rsidR="00ED06B0" w:rsidRPr="003A00AA" w:rsidRDefault="007862B7">
      <w:pPr>
        <w:pStyle w:val="a3"/>
        <w:ind w:left="427" w:right="560" w:firstLine="566"/>
        <w:jc w:val="both"/>
        <w:rPr>
          <w:sz w:val="22"/>
          <w:szCs w:val="22"/>
        </w:rPr>
      </w:pPr>
      <w:r w:rsidRPr="003A00AA">
        <w:rPr>
          <w:sz w:val="22"/>
          <w:szCs w:val="22"/>
        </w:rPr>
        <w:t>На</w:t>
      </w:r>
      <w:r w:rsidRPr="003A00AA">
        <w:rPr>
          <w:spacing w:val="-2"/>
          <w:sz w:val="22"/>
          <w:szCs w:val="22"/>
        </w:rPr>
        <w:t xml:space="preserve"> </w:t>
      </w:r>
      <w:r w:rsidRPr="003A00AA">
        <w:rPr>
          <w:sz w:val="22"/>
          <w:szCs w:val="22"/>
        </w:rPr>
        <w:t>прагматическом</w:t>
      </w:r>
      <w:r w:rsidRPr="003A00AA">
        <w:rPr>
          <w:spacing w:val="-2"/>
          <w:sz w:val="22"/>
          <w:szCs w:val="22"/>
        </w:rPr>
        <w:t xml:space="preserve"> </w:t>
      </w:r>
      <w:r w:rsidRPr="003A00AA">
        <w:rPr>
          <w:sz w:val="22"/>
          <w:szCs w:val="22"/>
        </w:rPr>
        <w:t>уровне</w:t>
      </w:r>
      <w:r w:rsidRPr="003A00AA">
        <w:rPr>
          <w:spacing w:val="-1"/>
          <w:sz w:val="22"/>
          <w:szCs w:val="22"/>
        </w:rPr>
        <w:t xml:space="preserve"> </w:t>
      </w:r>
      <w:r w:rsidRPr="003A00AA">
        <w:rPr>
          <w:sz w:val="22"/>
          <w:szCs w:val="22"/>
        </w:rPr>
        <w:t>целью</w:t>
      </w:r>
      <w:r w:rsidRPr="003A00AA">
        <w:rPr>
          <w:spacing w:val="-2"/>
          <w:sz w:val="22"/>
          <w:szCs w:val="22"/>
        </w:rPr>
        <w:t xml:space="preserve"> </w:t>
      </w:r>
      <w:r w:rsidRPr="003A00AA">
        <w:rPr>
          <w:sz w:val="22"/>
          <w:szCs w:val="22"/>
        </w:rPr>
        <w:t>иноязычного</w:t>
      </w:r>
      <w:r w:rsidRPr="003A00AA">
        <w:rPr>
          <w:spacing w:val="-6"/>
          <w:sz w:val="22"/>
          <w:szCs w:val="22"/>
        </w:rPr>
        <w:t xml:space="preserve"> </w:t>
      </w:r>
      <w:r w:rsidRPr="003A00AA">
        <w:rPr>
          <w:sz w:val="22"/>
          <w:szCs w:val="22"/>
        </w:rPr>
        <w:t>образования</w:t>
      </w:r>
      <w:r w:rsidRPr="003A00AA">
        <w:rPr>
          <w:spacing w:val="-1"/>
          <w:sz w:val="22"/>
          <w:szCs w:val="22"/>
        </w:rPr>
        <w:t xml:space="preserve"> </w:t>
      </w:r>
      <w:r w:rsidRPr="003A00AA">
        <w:rPr>
          <w:sz w:val="22"/>
          <w:szCs w:val="22"/>
        </w:rPr>
        <w:t>(базовый</w:t>
      </w:r>
      <w:r w:rsidRPr="003A00AA">
        <w:rPr>
          <w:spacing w:val="-4"/>
          <w:sz w:val="22"/>
          <w:szCs w:val="22"/>
        </w:rPr>
        <w:t xml:space="preserve"> </w:t>
      </w:r>
      <w:r w:rsidRPr="003A00AA">
        <w:rPr>
          <w:sz w:val="22"/>
          <w:szCs w:val="22"/>
        </w:rPr>
        <w:t>уровень владе- 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w:t>
      </w:r>
      <w:r w:rsidRPr="003A00AA">
        <w:rPr>
          <w:spacing w:val="-7"/>
          <w:sz w:val="22"/>
          <w:szCs w:val="22"/>
        </w:rPr>
        <w:t xml:space="preserve"> </w:t>
      </w:r>
      <w:r w:rsidRPr="003A00AA">
        <w:rPr>
          <w:sz w:val="22"/>
          <w:szCs w:val="22"/>
        </w:rPr>
        <w:t>уровнях</w:t>
      </w:r>
      <w:r w:rsidRPr="003A00AA">
        <w:rPr>
          <w:spacing w:val="-6"/>
          <w:sz w:val="22"/>
          <w:szCs w:val="22"/>
        </w:rPr>
        <w:t xml:space="preserve"> </w:t>
      </w:r>
      <w:r w:rsidRPr="003A00AA">
        <w:rPr>
          <w:sz w:val="22"/>
          <w:szCs w:val="22"/>
        </w:rPr>
        <w:t>общего</w:t>
      </w:r>
      <w:r w:rsidRPr="003A00AA">
        <w:rPr>
          <w:spacing w:val="-7"/>
          <w:sz w:val="22"/>
          <w:szCs w:val="22"/>
        </w:rPr>
        <w:t xml:space="preserve"> </w:t>
      </w:r>
      <w:r w:rsidRPr="003A00AA">
        <w:rPr>
          <w:sz w:val="22"/>
          <w:szCs w:val="22"/>
        </w:rPr>
        <w:t>образования,</w:t>
      </w:r>
      <w:r w:rsidRPr="003A00AA">
        <w:rPr>
          <w:spacing w:val="-8"/>
          <w:sz w:val="22"/>
          <w:szCs w:val="22"/>
        </w:rPr>
        <w:t xml:space="preserve"> </w:t>
      </w:r>
      <w:r w:rsidRPr="003A00AA">
        <w:rPr>
          <w:sz w:val="22"/>
          <w:szCs w:val="22"/>
        </w:rPr>
        <w:t>в</w:t>
      </w:r>
      <w:r w:rsidRPr="003A00AA">
        <w:rPr>
          <w:spacing w:val="-7"/>
          <w:sz w:val="22"/>
          <w:szCs w:val="22"/>
        </w:rPr>
        <w:t xml:space="preserve"> </w:t>
      </w:r>
      <w:r w:rsidRPr="003A00AA">
        <w:rPr>
          <w:sz w:val="22"/>
          <w:szCs w:val="22"/>
        </w:rPr>
        <w:t>единстве</w:t>
      </w:r>
      <w:r w:rsidRPr="003A00AA">
        <w:rPr>
          <w:spacing w:val="-7"/>
          <w:sz w:val="22"/>
          <w:szCs w:val="22"/>
        </w:rPr>
        <w:t xml:space="preserve"> </w:t>
      </w:r>
      <w:r w:rsidRPr="003A00AA">
        <w:rPr>
          <w:sz w:val="22"/>
          <w:szCs w:val="22"/>
        </w:rPr>
        <w:t>таких</w:t>
      </w:r>
      <w:r w:rsidRPr="003A00AA">
        <w:rPr>
          <w:spacing w:val="-5"/>
          <w:sz w:val="22"/>
          <w:szCs w:val="22"/>
        </w:rPr>
        <w:t xml:space="preserve"> </w:t>
      </w:r>
      <w:r w:rsidRPr="003A00AA">
        <w:rPr>
          <w:sz w:val="22"/>
          <w:szCs w:val="22"/>
        </w:rPr>
        <w:t>её</w:t>
      </w:r>
      <w:r w:rsidRPr="003A00AA">
        <w:rPr>
          <w:spacing w:val="-10"/>
          <w:sz w:val="22"/>
          <w:szCs w:val="22"/>
        </w:rPr>
        <w:t xml:space="preserve"> </w:t>
      </w:r>
      <w:r w:rsidRPr="003A00AA">
        <w:rPr>
          <w:sz w:val="22"/>
          <w:szCs w:val="22"/>
        </w:rPr>
        <w:t>составляющих,</w:t>
      </w:r>
      <w:r w:rsidRPr="003A00AA">
        <w:rPr>
          <w:spacing w:val="-8"/>
          <w:sz w:val="22"/>
          <w:szCs w:val="22"/>
        </w:rPr>
        <w:t xml:space="preserve"> </w:t>
      </w:r>
      <w:r w:rsidRPr="003A00AA">
        <w:rPr>
          <w:sz w:val="22"/>
          <w:szCs w:val="22"/>
        </w:rPr>
        <w:t>как</w:t>
      </w:r>
      <w:r w:rsidRPr="003A00AA">
        <w:rPr>
          <w:spacing w:val="-7"/>
          <w:sz w:val="22"/>
          <w:szCs w:val="22"/>
        </w:rPr>
        <w:t xml:space="preserve"> </w:t>
      </w:r>
      <w:r w:rsidRPr="003A00AA">
        <w:rPr>
          <w:sz w:val="22"/>
          <w:szCs w:val="22"/>
        </w:rPr>
        <w:t>речевая, языковая, социокультурная, компенсаторная и метапредметная компетенции:</w:t>
      </w:r>
    </w:p>
    <w:p w:rsidR="00ED06B0" w:rsidRPr="003A00AA" w:rsidRDefault="00ED06B0">
      <w:pPr>
        <w:pStyle w:val="a3"/>
        <w:spacing w:before="3"/>
        <w:rPr>
          <w:sz w:val="22"/>
          <w:szCs w:val="22"/>
        </w:rPr>
      </w:pPr>
    </w:p>
    <w:p w:rsidR="00ED06B0" w:rsidRPr="003A00AA" w:rsidRDefault="007862B7">
      <w:pPr>
        <w:pStyle w:val="a3"/>
        <w:spacing w:before="1"/>
        <w:ind w:left="427" w:right="569" w:firstLine="566"/>
        <w:jc w:val="both"/>
        <w:rPr>
          <w:sz w:val="22"/>
          <w:szCs w:val="22"/>
        </w:rPr>
      </w:pPr>
      <w:r w:rsidRPr="003A00AA">
        <w:rPr>
          <w:color w:val="333333"/>
          <w:sz w:val="22"/>
          <w:szCs w:val="22"/>
        </w:rPr>
        <w:t>речевая</w:t>
      </w:r>
      <w:r w:rsidRPr="003A00AA">
        <w:rPr>
          <w:color w:val="333333"/>
          <w:spacing w:val="-15"/>
          <w:sz w:val="22"/>
          <w:szCs w:val="22"/>
        </w:rPr>
        <w:t xml:space="preserve"> </w:t>
      </w:r>
      <w:r w:rsidRPr="003A00AA">
        <w:rPr>
          <w:color w:val="333333"/>
          <w:sz w:val="22"/>
          <w:szCs w:val="22"/>
        </w:rPr>
        <w:t>компетенция</w:t>
      </w:r>
      <w:r w:rsidRPr="003A00AA">
        <w:rPr>
          <w:color w:val="333333"/>
          <w:spacing w:val="-15"/>
          <w:sz w:val="22"/>
          <w:szCs w:val="22"/>
        </w:rPr>
        <w:t xml:space="preserve"> </w:t>
      </w:r>
      <w:r w:rsidRPr="003A00AA">
        <w:rPr>
          <w:color w:val="333333"/>
          <w:sz w:val="22"/>
          <w:szCs w:val="22"/>
        </w:rPr>
        <w:t>–</w:t>
      </w:r>
      <w:r w:rsidRPr="003A00AA">
        <w:rPr>
          <w:color w:val="333333"/>
          <w:spacing w:val="-15"/>
          <w:sz w:val="22"/>
          <w:szCs w:val="22"/>
        </w:rPr>
        <w:t xml:space="preserve"> </w:t>
      </w:r>
      <w:r w:rsidRPr="003A00AA">
        <w:rPr>
          <w:color w:val="333333"/>
          <w:sz w:val="22"/>
          <w:szCs w:val="22"/>
        </w:rPr>
        <w:t>развитие</w:t>
      </w:r>
      <w:r w:rsidRPr="003A00AA">
        <w:rPr>
          <w:color w:val="333333"/>
          <w:spacing w:val="-15"/>
          <w:sz w:val="22"/>
          <w:szCs w:val="22"/>
        </w:rPr>
        <w:t xml:space="preserve"> </w:t>
      </w:r>
      <w:r w:rsidRPr="003A00AA">
        <w:rPr>
          <w:color w:val="333333"/>
          <w:sz w:val="22"/>
          <w:szCs w:val="22"/>
        </w:rPr>
        <w:t>коммуникативных</w:t>
      </w:r>
      <w:r w:rsidRPr="003A00AA">
        <w:rPr>
          <w:color w:val="333333"/>
          <w:spacing w:val="-15"/>
          <w:sz w:val="22"/>
          <w:szCs w:val="22"/>
        </w:rPr>
        <w:t xml:space="preserve"> </w:t>
      </w:r>
      <w:r w:rsidRPr="003A00AA">
        <w:rPr>
          <w:color w:val="333333"/>
          <w:sz w:val="22"/>
          <w:szCs w:val="22"/>
        </w:rPr>
        <w:t>умений</w:t>
      </w:r>
      <w:r w:rsidRPr="003A00AA">
        <w:rPr>
          <w:color w:val="333333"/>
          <w:spacing w:val="-13"/>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четырёх</w:t>
      </w:r>
      <w:r w:rsidRPr="003A00AA">
        <w:rPr>
          <w:color w:val="333333"/>
          <w:spacing w:val="-14"/>
          <w:sz w:val="22"/>
          <w:szCs w:val="22"/>
        </w:rPr>
        <w:t xml:space="preserve"> </w:t>
      </w:r>
      <w:r w:rsidRPr="003A00AA">
        <w:rPr>
          <w:color w:val="333333"/>
          <w:sz w:val="22"/>
          <w:szCs w:val="22"/>
        </w:rPr>
        <w:t>основных</w:t>
      </w:r>
      <w:r w:rsidRPr="003A00AA">
        <w:rPr>
          <w:color w:val="333333"/>
          <w:spacing w:val="-14"/>
          <w:sz w:val="22"/>
          <w:szCs w:val="22"/>
        </w:rPr>
        <w:t xml:space="preserve"> </w:t>
      </w:r>
      <w:r w:rsidRPr="003A00AA">
        <w:rPr>
          <w:color w:val="333333"/>
          <w:sz w:val="22"/>
          <w:szCs w:val="22"/>
        </w:rPr>
        <w:t>видах речевой деятельности (говорении, аудировании, чтении, письменной речи);</w:t>
      </w:r>
    </w:p>
    <w:p w:rsidR="00ED06B0" w:rsidRPr="003A00AA" w:rsidRDefault="00ED06B0">
      <w:pPr>
        <w:pStyle w:val="a3"/>
        <w:spacing w:before="4"/>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языковая компетенция – овладение новыми языковыми средствами (фонетическими, орфографическими,</w:t>
      </w:r>
      <w:r w:rsidRPr="003A00AA">
        <w:rPr>
          <w:color w:val="333333"/>
          <w:spacing w:val="-4"/>
          <w:sz w:val="22"/>
          <w:szCs w:val="22"/>
        </w:rPr>
        <w:t xml:space="preserve"> </w:t>
      </w:r>
      <w:r w:rsidRPr="003A00AA">
        <w:rPr>
          <w:color w:val="333333"/>
          <w:sz w:val="22"/>
          <w:szCs w:val="22"/>
        </w:rPr>
        <w:t>пунктуационными,</w:t>
      </w:r>
      <w:r w:rsidRPr="003A00AA">
        <w:rPr>
          <w:color w:val="333333"/>
          <w:spacing w:val="-4"/>
          <w:sz w:val="22"/>
          <w:szCs w:val="22"/>
        </w:rPr>
        <w:t xml:space="preserve"> </w:t>
      </w:r>
      <w:r w:rsidRPr="003A00AA">
        <w:rPr>
          <w:color w:val="333333"/>
          <w:sz w:val="22"/>
          <w:szCs w:val="22"/>
        </w:rPr>
        <w:t>лексическими,</w:t>
      </w:r>
      <w:r w:rsidRPr="003A00AA">
        <w:rPr>
          <w:color w:val="333333"/>
          <w:spacing w:val="-4"/>
          <w:sz w:val="22"/>
          <w:szCs w:val="22"/>
        </w:rPr>
        <w:t xml:space="preserve"> </w:t>
      </w:r>
      <w:r w:rsidRPr="003A00AA">
        <w:rPr>
          <w:color w:val="333333"/>
          <w:sz w:val="22"/>
          <w:szCs w:val="22"/>
        </w:rPr>
        <w:t>грамматическими)</w:t>
      </w:r>
      <w:r w:rsidRPr="003A00AA">
        <w:rPr>
          <w:color w:val="333333"/>
          <w:spacing w:val="-5"/>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соответствии</w:t>
      </w:r>
      <w:r w:rsidRPr="003A00AA">
        <w:rPr>
          <w:color w:val="333333"/>
          <w:spacing w:val="-5"/>
          <w:sz w:val="22"/>
          <w:szCs w:val="22"/>
        </w:rPr>
        <w:t xml:space="preserve"> </w:t>
      </w:r>
      <w:r w:rsidRPr="003A00AA">
        <w:rPr>
          <w:color w:val="333333"/>
          <w:sz w:val="22"/>
          <w:szCs w:val="22"/>
        </w:rPr>
        <w:t>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D06B0" w:rsidRPr="003A00AA" w:rsidRDefault="00ED06B0">
      <w:pPr>
        <w:pStyle w:val="a3"/>
        <w:spacing w:before="3"/>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w:t>
      </w:r>
      <w:r w:rsidRPr="003A00AA">
        <w:rPr>
          <w:color w:val="333333"/>
          <w:spacing w:val="-10"/>
          <w:sz w:val="22"/>
          <w:szCs w:val="22"/>
        </w:rPr>
        <w:t xml:space="preserve"> </w:t>
      </w:r>
      <w:r w:rsidRPr="003A00AA">
        <w:rPr>
          <w:color w:val="333333"/>
          <w:sz w:val="22"/>
          <w:szCs w:val="22"/>
        </w:rPr>
        <w:t>особенностям</w:t>
      </w:r>
      <w:r w:rsidRPr="003A00AA">
        <w:rPr>
          <w:color w:val="333333"/>
          <w:spacing w:val="-7"/>
          <w:sz w:val="22"/>
          <w:szCs w:val="22"/>
        </w:rPr>
        <w:t xml:space="preserve"> </w:t>
      </w:r>
      <w:r w:rsidRPr="003A00AA">
        <w:rPr>
          <w:color w:val="333333"/>
          <w:sz w:val="22"/>
          <w:szCs w:val="22"/>
        </w:rPr>
        <w:t>учащихся</w:t>
      </w:r>
      <w:r w:rsidRPr="003A00AA">
        <w:rPr>
          <w:color w:val="333333"/>
          <w:spacing w:val="-9"/>
          <w:sz w:val="22"/>
          <w:szCs w:val="22"/>
        </w:rPr>
        <w:t xml:space="preserve"> </w:t>
      </w:r>
      <w:r w:rsidRPr="003A00AA">
        <w:rPr>
          <w:color w:val="333333"/>
          <w:sz w:val="22"/>
          <w:szCs w:val="22"/>
        </w:rPr>
        <w:t>на</w:t>
      </w:r>
      <w:r w:rsidRPr="003A00AA">
        <w:rPr>
          <w:color w:val="333333"/>
          <w:spacing w:val="-11"/>
          <w:sz w:val="22"/>
          <w:szCs w:val="22"/>
        </w:rPr>
        <w:t xml:space="preserve"> </w:t>
      </w:r>
      <w:r w:rsidRPr="003A00AA">
        <w:rPr>
          <w:color w:val="333333"/>
          <w:sz w:val="22"/>
          <w:szCs w:val="22"/>
        </w:rPr>
        <w:t>уровне</w:t>
      </w:r>
      <w:r w:rsidRPr="003A00AA">
        <w:rPr>
          <w:color w:val="333333"/>
          <w:spacing w:val="-9"/>
          <w:sz w:val="22"/>
          <w:szCs w:val="22"/>
        </w:rPr>
        <w:t xml:space="preserve"> </w:t>
      </w:r>
      <w:r w:rsidRPr="003A00AA">
        <w:rPr>
          <w:color w:val="333333"/>
          <w:sz w:val="22"/>
          <w:szCs w:val="22"/>
        </w:rPr>
        <w:t>среднего</w:t>
      </w:r>
      <w:r w:rsidRPr="003A00AA">
        <w:rPr>
          <w:color w:val="333333"/>
          <w:spacing w:val="-9"/>
          <w:sz w:val="22"/>
          <w:szCs w:val="22"/>
        </w:rPr>
        <w:t xml:space="preserve"> </w:t>
      </w:r>
      <w:r w:rsidRPr="003A00AA">
        <w:rPr>
          <w:color w:val="333333"/>
          <w:sz w:val="22"/>
          <w:szCs w:val="22"/>
        </w:rPr>
        <w:t>общего</w:t>
      </w:r>
      <w:r w:rsidRPr="003A00AA">
        <w:rPr>
          <w:color w:val="333333"/>
          <w:spacing w:val="-9"/>
          <w:sz w:val="22"/>
          <w:szCs w:val="22"/>
        </w:rPr>
        <w:t xml:space="preserve"> </w:t>
      </w:r>
      <w:r w:rsidRPr="003A00AA">
        <w:rPr>
          <w:color w:val="333333"/>
          <w:sz w:val="22"/>
          <w:szCs w:val="22"/>
        </w:rPr>
        <w:t>образования,</w:t>
      </w:r>
      <w:r w:rsidRPr="003A00AA">
        <w:rPr>
          <w:color w:val="333333"/>
          <w:spacing w:val="-11"/>
          <w:sz w:val="22"/>
          <w:szCs w:val="22"/>
        </w:rPr>
        <w:t xml:space="preserve"> </w:t>
      </w:r>
      <w:r w:rsidRPr="003A00AA">
        <w:rPr>
          <w:color w:val="333333"/>
          <w:sz w:val="22"/>
          <w:szCs w:val="22"/>
        </w:rPr>
        <w:t xml:space="preserve">форми- рование умения представлять свою страну, её культуру в условиях межкультурного обще- </w:t>
      </w:r>
      <w:r w:rsidRPr="003A00AA">
        <w:rPr>
          <w:color w:val="333333"/>
          <w:spacing w:val="-4"/>
          <w:sz w:val="22"/>
          <w:szCs w:val="22"/>
        </w:rPr>
        <w:t>ния;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rPr>
      </w:pPr>
      <w:r w:rsidRPr="003A00AA">
        <w:rPr>
          <w:color w:val="333333"/>
          <w:sz w:val="22"/>
          <w:szCs w:val="22"/>
        </w:rPr>
        <w:lastRenderedPageBreak/>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D06B0" w:rsidRPr="003A00AA" w:rsidRDefault="00ED06B0">
      <w:pPr>
        <w:pStyle w:val="a3"/>
        <w:spacing w:before="5"/>
        <w:rPr>
          <w:sz w:val="22"/>
          <w:szCs w:val="22"/>
        </w:rPr>
      </w:pPr>
    </w:p>
    <w:p w:rsidR="00ED06B0" w:rsidRPr="003A00AA" w:rsidRDefault="007862B7">
      <w:pPr>
        <w:pStyle w:val="a3"/>
        <w:ind w:left="427" w:right="561" w:firstLine="566"/>
        <w:jc w:val="both"/>
        <w:rPr>
          <w:sz w:val="22"/>
          <w:szCs w:val="22"/>
        </w:rPr>
      </w:pPr>
      <w:r w:rsidRPr="003A00AA">
        <w:rPr>
          <w:color w:val="333333"/>
          <w:sz w:val="22"/>
          <w:szCs w:val="22"/>
        </w:rPr>
        <w:t>метапредметная/учебно-познавательная компетенция – развитие общих и специаль- ных учебных умений, позволяющих совершенствовать учебную деятельность по овладе- нию иностранным языком, удовлетворять с его помощью познавательные интересы в дру- гих областях знания.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 xml:space="preserve">Наряду с иноязычной коммуникативной компетенцией в процессе овладения ино- странным языком формируются ключевые универсальные учебные компетенции, включа- ющие образовательную, ценностно-ориентационную, общекультурную, учебно-познава- тельную, информационную, социально-трудовую и компетенцию личностного самосовер- </w:t>
      </w:r>
      <w:r w:rsidRPr="003A00AA">
        <w:rPr>
          <w:color w:val="333333"/>
          <w:spacing w:val="-2"/>
          <w:sz w:val="22"/>
          <w:szCs w:val="22"/>
        </w:rPr>
        <w:t>шенствования.</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Основными</w:t>
      </w:r>
      <w:r w:rsidRPr="003A00AA">
        <w:rPr>
          <w:color w:val="333333"/>
          <w:spacing w:val="-12"/>
          <w:sz w:val="22"/>
          <w:szCs w:val="22"/>
        </w:rPr>
        <w:t xml:space="preserve"> </w:t>
      </w:r>
      <w:r w:rsidRPr="003A00AA">
        <w:rPr>
          <w:color w:val="333333"/>
          <w:sz w:val="22"/>
          <w:szCs w:val="22"/>
        </w:rPr>
        <w:t>подходами</w:t>
      </w:r>
      <w:r w:rsidRPr="003A00AA">
        <w:rPr>
          <w:color w:val="333333"/>
          <w:spacing w:val="-10"/>
          <w:sz w:val="22"/>
          <w:szCs w:val="22"/>
        </w:rPr>
        <w:t xml:space="preserve"> </w:t>
      </w:r>
      <w:r w:rsidRPr="003A00AA">
        <w:rPr>
          <w:color w:val="333333"/>
          <w:sz w:val="22"/>
          <w:szCs w:val="22"/>
        </w:rPr>
        <w:t>к</w:t>
      </w:r>
      <w:r w:rsidRPr="003A00AA">
        <w:rPr>
          <w:color w:val="333333"/>
          <w:spacing w:val="-11"/>
          <w:sz w:val="22"/>
          <w:szCs w:val="22"/>
        </w:rPr>
        <w:t xml:space="preserve"> </w:t>
      </w:r>
      <w:r w:rsidRPr="003A00AA">
        <w:rPr>
          <w:color w:val="333333"/>
          <w:sz w:val="22"/>
          <w:szCs w:val="22"/>
        </w:rPr>
        <w:t>обучению</w:t>
      </w:r>
      <w:r w:rsidRPr="003A00AA">
        <w:rPr>
          <w:color w:val="333333"/>
          <w:spacing w:val="-10"/>
          <w:sz w:val="22"/>
          <w:szCs w:val="22"/>
        </w:rPr>
        <w:t xml:space="preserve"> </w:t>
      </w:r>
      <w:r w:rsidRPr="003A00AA">
        <w:rPr>
          <w:color w:val="333333"/>
          <w:sz w:val="22"/>
          <w:szCs w:val="22"/>
        </w:rPr>
        <w:t>иностранным</w:t>
      </w:r>
      <w:r w:rsidRPr="003A00AA">
        <w:rPr>
          <w:color w:val="333333"/>
          <w:spacing w:val="-15"/>
          <w:sz w:val="22"/>
          <w:szCs w:val="22"/>
        </w:rPr>
        <w:t xml:space="preserve"> </w:t>
      </w:r>
      <w:r w:rsidRPr="003A00AA">
        <w:rPr>
          <w:color w:val="333333"/>
          <w:sz w:val="22"/>
          <w:szCs w:val="22"/>
        </w:rPr>
        <w:t>языкам</w:t>
      </w:r>
      <w:r w:rsidRPr="003A00AA">
        <w:rPr>
          <w:color w:val="333333"/>
          <w:spacing w:val="-12"/>
          <w:sz w:val="22"/>
          <w:szCs w:val="22"/>
        </w:rPr>
        <w:t xml:space="preserve"> </w:t>
      </w:r>
      <w:r w:rsidRPr="003A00AA">
        <w:rPr>
          <w:color w:val="333333"/>
          <w:sz w:val="22"/>
          <w:szCs w:val="22"/>
        </w:rPr>
        <w:t>признаются</w:t>
      </w:r>
      <w:r w:rsidRPr="003A00AA">
        <w:rPr>
          <w:color w:val="333333"/>
          <w:spacing w:val="-15"/>
          <w:sz w:val="22"/>
          <w:szCs w:val="22"/>
        </w:rPr>
        <w:t xml:space="preserve"> </w:t>
      </w:r>
      <w:r w:rsidRPr="003A00AA">
        <w:rPr>
          <w:color w:val="333333"/>
          <w:sz w:val="22"/>
          <w:szCs w:val="22"/>
        </w:rPr>
        <w:t>компетентност- ный, системно-деятельностный, межкультурный и коммуникативно-когнитивный. Сово- купность перечисленных подходов предполагает возможность реализовать поставленные цели</w:t>
      </w:r>
      <w:r w:rsidRPr="003A00AA">
        <w:rPr>
          <w:color w:val="333333"/>
          <w:spacing w:val="-10"/>
          <w:sz w:val="22"/>
          <w:szCs w:val="22"/>
        </w:rPr>
        <w:t xml:space="preserve"> </w:t>
      </w:r>
      <w:r w:rsidRPr="003A00AA">
        <w:rPr>
          <w:color w:val="333333"/>
          <w:sz w:val="22"/>
          <w:szCs w:val="22"/>
        </w:rPr>
        <w:t>иноязычного</w:t>
      </w:r>
      <w:r w:rsidRPr="003A00AA">
        <w:rPr>
          <w:color w:val="333333"/>
          <w:spacing w:val="-11"/>
          <w:sz w:val="22"/>
          <w:szCs w:val="22"/>
        </w:rPr>
        <w:t xml:space="preserve"> </w:t>
      </w:r>
      <w:r w:rsidRPr="003A00AA">
        <w:rPr>
          <w:color w:val="333333"/>
          <w:sz w:val="22"/>
          <w:szCs w:val="22"/>
        </w:rPr>
        <w:t>образования</w:t>
      </w:r>
      <w:r w:rsidRPr="003A00AA">
        <w:rPr>
          <w:color w:val="333333"/>
          <w:spacing w:val="-9"/>
          <w:sz w:val="22"/>
          <w:szCs w:val="22"/>
        </w:rPr>
        <w:t xml:space="preserve"> </w:t>
      </w:r>
      <w:r w:rsidRPr="003A00AA">
        <w:rPr>
          <w:color w:val="333333"/>
          <w:sz w:val="22"/>
          <w:szCs w:val="22"/>
        </w:rPr>
        <w:t>на</w:t>
      </w:r>
      <w:r w:rsidRPr="003A00AA">
        <w:rPr>
          <w:color w:val="333333"/>
          <w:spacing w:val="-11"/>
          <w:sz w:val="22"/>
          <w:szCs w:val="22"/>
        </w:rPr>
        <w:t xml:space="preserve"> </w:t>
      </w:r>
      <w:r w:rsidRPr="003A00AA">
        <w:rPr>
          <w:color w:val="333333"/>
          <w:sz w:val="22"/>
          <w:szCs w:val="22"/>
        </w:rPr>
        <w:t>уровне</w:t>
      </w:r>
      <w:r w:rsidRPr="003A00AA">
        <w:rPr>
          <w:color w:val="333333"/>
          <w:spacing w:val="-12"/>
          <w:sz w:val="22"/>
          <w:szCs w:val="22"/>
        </w:rPr>
        <w:t xml:space="preserve"> </w:t>
      </w:r>
      <w:r w:rsidRPr="003A00AA">
        <w:rPr>
          <w:color w:val="333333"/>
          <w:sz w:val="22"/>
          <w:szCs w:val="22"/>
        </w:rPr>
        <w:t>среднего</w:t>
      </w:r>
      <w:r w:rsidRPr="003A00AA">
        <w:rPr>
          <w:color w:val="333333"/>
          <w:spacing w:val="-13"/>
          <w:sz w:val="22"/>
          <w:szCs w:val="22"/>
        </w:rPr>
        <w:t xml:space="preserve"> </w:t>
      </w:r>
      <w:r w:rsidRPr="003A00AA">
        <w:rPr>
          <w:color w:val="333333"/>
          <w:sz w:val="22"/>
          <w:szCs w:val="22"/>
        </w:rPr>
        <w:t>общего</w:t>
      </w:r>
      <w:r w:rsidRPr="003A00AA">
        <w:rPr>
          <w:color w:val="333333"/>
          <w:spacing w:val="-12"/>
          <w:sz w:val="22"/>
          <w:szCs w:val="22"/>
        </w:rPr>
        <w:t xml:space="preserve"> </w:t>
      </w:r>
      <w:r w:rsidRPr="003A00AA">
        <w:rPr>
          <w:color w:val="333333"/>
          <w:sz w:val="22"/>
          <w:szCs w:val="22"/>
        </w:rPr>
        <w:t>образования,</w:t>
      </w:r>
      <w:r w:rsidRPr="003A00AA">
        <w:rPr>
          <w:color w:val="333333"/>
          <w:spacing w:val="-12"/>
          <w:sz w:val="22"/>
          <w:szCs w:val="22"/>
        </w:rPr>
        <w:t xml:space="preserve"> </w:t>
      </w:r>
      <w:r w:rsidRPr="003A00AA">
        <w:rPr>
          <w:color w:val="333333"/>
          <w:sz w:val="22"/>
          <w:szCs w:val="22"/>
        </w:rPr>
        <w:t>добиться</w:t>
      </w:r>
      <w:r w:rsidRPr="003A00AA">
        <w:rPr>
          <w:color w:val="333333"/>
          <w:spacing w:val="-12"/>
          <w:sz w:val="22"/>
          <w:szCs w:val="22"/>
        </w:rPr>
        <w:t xml:space="preserve"> </w:t>
      </w:r>
      <w:r w:rsidRPr="003A00AA">
        <w:rPr>
          <w:color w:val="333333"/>
          <w:sz w:val="22"/>
          <w:szCs w:val="22"/>
        </w:rPr>
        <w:t>достиже- 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 можностей цифровой образовательной среды.</w:t>
      </w:r>
    </w:p>
    <w:p w:rsidR="00ED06B0" w:rsidRPr="003A00AA" w:rsidRDefault="00ED06B0">
      <w:pPr>
        <w:pStyle w:val="a3"/>
        <w:spacing w:before="5"/>
        <w:rPr>
          <w:sz w:val="22"/>
          <w:szCs w:val="22"/>
        </w:rPr>
      </w:pPr>
    </w:p>
    <w:p w:rsidR="00ED06B0" w:rsidRPr="003A00AA" w:rsidRDefault="007862B7">
      <w:pPr>
        <w:pStyle w:val="a3"/>
        <w:ind w:left="427" w:right="564" w:firstLine="626"/>
        <w:jc w:val="both"/>
        <w:rPr>
          <w:sz w:val="22"/>
          <w:szCs w:val="22"/>
        </w:rPr>
      </w:pPr>
      <w:r w:rsidRPr="003A00AA">
        <w:rPr>
          <w:color w:val="333333"/>
          <w:sz w:val="22"/>
          <w:szCs w:val="22"/>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 требности у обучающихся и при условии, что у образовательной организации имеется до- статочная</w:t>
      </w:r>
      <w:r w:rsidRPr="003A00AA">
        <w:rPr>
          <w:color w:val="333333"/>
          <w:spacing w:val="-9"/>
          <w:sz w:val="22"/>
          <w:szCs w:val="22"/>
        </w:rPr>
        <w:t xml:space="preserve"> </w:t>
      </w:r>
      <w:r w:rsidRPr="003A00AA">
        <w:rPr>
          <w:color w:val="333333"/>
          <w:sz w:val="22"/>
          <w:szCs w:val="22"/>
        </w:rPr>
        <w:t>кадровая,</w:t>
      </w:r>
      <w:r w:rsidRPr="003A00AA">
        <w:rPr>
          <w:color w:val="333333"/>
          <w:spacing w:val="-11"/>
          <w:sz w:val="22"/>
          <w:szCs w:val="22"/>
        </w:rPr>
        <w:t xml:space="preserve"> </w:t>
      </w:r>
      <w:r w:rsidRPr="003A00AA">
        <w:rPr>
          <w:color w:val="333333"/>
          <w:sz w:val="22"/>
          <w:szCs w:val="22"/>
        </w:rPr>
        <w:t>техническая</w:t>
      </w:r>
      <w:r w:rsidRPr="003A00AA">
        <w:rPr>
          <w:color w:val="333333"/>
          <w:spacing w:val="-8"/>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материальная</w:t>
      </w:r>
      <w:r w:rsidRPr="003A00AA">
        <w:rPr>
          <w:color w:val="333333"/>
          <w:spacing w:val="-14"/>
          <w:sz w:val="22"/>
          <w:szCs w:val="22"/>
        </w:rPr>
        <w:t xml:space="preserve"> </w:t>
      </w:r>
      <w:r w:rsidRPr="003A00AA">
        <w:rPr>
          <w:color w:val="333333"/>
          <w:sz w:val="22"/>
          <w:szCs w:val="22"/>
        </w:rPr>
        <w:t>обеспеченность,</w:t>
      </w:r>
      <w:r w:rsidRPr="003A00AA">
        <w:rPr>
          <w:color w:val="333333"/>
          <w:spacing w:val="-11"/>
          <w:sz w:val="22"/>
          <w:szCs w:val="22"/>
        </w:rPr>
        <w:t xml:space="preserve"> </w:t>
      </w:r>
      <w:r w:rsidRPr="003A00AA">
        <w:rPr>
          <w:color w:val="333333"/>
          <w:sz w:val="22"/>
          <w:szCs w:val="22"/>
        </w:rPr>
        <w:t>позволяющая</w:t>
      </w:r>
      <w:r w:rsidRPr="003A00AA">
        <w:rPr>
          <w:color w:val="333333"/>
          <w:spacing w:val="-12"/>
          <w:sz w:val="22"/>
          <w:szCs w:val="22"/>
        </w:rPr>
        <w:t xml:space="preserve"> </w:t>
      </w:r>
      <w:r w:rsidRPr="003A00AA">
        <w:rPr>
          <w:color w:val="333333"/>
          <w:sz w:val="22"/>
          <w:szCs w:val="22"/>
        </w:rPr>
        <w:t>достигнуть предметных результатов, заявленных в ФГОС СОО.</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 xml:space="preserve">Общее число часов, рекомендованных для изучения иностранного (английского) языка – 204 часа: в 10 классе – 102 часа (3 часа в неделю), в 11 классе – 102 часа (3 часа в </w:t>
      </w:r>
      <w:r w:rsidRPr="003A00AA">
        <w:rPr>
          <w:color w:val="333333"/>
          <w:spacing w:val="-2"/>
          <w:sz w:val="22"/>
          <w:szCs w:val="22"/>
        </w:rPr>
        <w:t>неделю).</w:t>
      </w:r>
    </w:p>
    <w:p w:rsidR="00ED06B0" w:rsidRPr="003A00AA" w:rsidRDefault="00ED06B0">
      <w:pPr>
        <w:pStyle w:val="a3"/>
        <w:spacing w:before="3"/>
        <w:rPr>
          <w:sz w:val="22"/>
          <w:szCs w:val="22"/>
        </w:rPr>
      </w:pPr>
    </w:p>
    <w:p w:rsidR="00ED06B0" w:rsidRPr="003A00AA" w:rsidRDefault="007862B7">
      <w:pPr>
        <w:pStyle w:val="2"/>
        <w:rPr>
          <w:sz w:val="22"/>
          <w:szCs w:val="22"/>
        </w:rPr>
      </w:pPr>
      <w:r w:rsidRPr="003A00AA">
        <w:rPr>
          <w:color w:val="333333"/>
          <w:sz w:val="22"/>
          <w:szCs w:val="22"/>
        </w:rPr>
        <w:t>СОДЕРЖАНИЕ</w:t>
      </w:r>
      <w:r w:rsidRPr="003A00AA">
        <w:rPr>
          <w:color w:val="333333"/>
          <w:spacing w:val="-4"/>
          <w:sz w:val="22"/>
          <w:szCs w:val="22"/>
        </w:rPr>
        <w:t xml:space="preserve"> </w:t>
      </w:r>
      <w:r w:rsidRPr="003A00AA">
        <w:rPr>
          <w:color w:val="333333"/>
          <w:spacing w:val="-2"/>
          <w:sz w:val="22"/>
          <w:szCs w:val="22"/>
        </w:rPr>
        <w:t>ОБУЧЕНИЯ</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rsidP="007D3AE8">
      <w:pPr>
        <w:pStyle w:val="a6"/>
        <w:numPr>
          <w:ilvl w:val="0"/>
          <w:numId w:val="54"/>
        </w:numPr>
        <w:tabs>
          <w:tab w:val="left" w:pos="727"/>
        </w:tabs>
        <w:rPr>
          <w:b/>
        </w:rPr>
      </w:pPr>
      <w:r w:rsidRPr="003A00AA">
        <w:rPr>
          <w:b/>
          <w:color w:val="333333"/>
          <w:spacing w:val="-2"/>
        </w:rPr>
        <w:t>КЛАСС</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3"/>
        <w:rPr>
          <w:sz w:val="22"/>
          <w:szCs w:val="22"/>
        </w:rPr>
      </w:pPr>
      <w:r w:rsidRPr="003A00AA">
        <w:rPr>
          <w:color w:val="333333"/>
          <w:sz w:val="22"/>
          <w:szCs w:val="22"/>
        </w:rPr>
        <w:t xml:space="preserve">Коммуникативные </w:t>
      </w:r>
      <w:r w:rsidRPr="003A00AA">
        <w:rPr>
          <w:color w:val="333333"/>
          <w:spacing w:val="-2"/>
          <w:sz w:val="22"/>
          <w:szCs w:val="22"/>
        </w:rPr>
        <w:t>умения</w:t>
      </w:r>
    </w:p>
    <w:p w:rsidR="00ED06B0" w:rsidRPr="003A00AA" w:rsidRDefault="00ED06B0">
      <w:pPr>
        <w:pStyle w:val="a3"/>
        <w:spacing w:before="4"/>
        <w:rPr>
          <w:b/>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Повседневная</w:t>
      </w:r>
      <w:r w:rsidRPr="003A00AA">
        <w:rPr>
          <w:color w:val="333333"/>
          <w:spacing w:val="-3"/>
          <w:sz w:val="22"/>
          <w:szCs w:val="22"/>
        </w:rPr>
        <w:t xml:space="preserve"> </w:t>
      </w:r>
      <w:r w:rsidRPr="003A00AA">
        <w:rPr>
          <w:color w:val="333333"/>
          <w:sz w:val="22"/>
          <w:szCs w:val="22"/>
        </w:rPr>
        <w:t>жизнь семьи. Межличностные</w:t>
      </w:r>
      <w:r w:rsidRPr="003A00AA">
        <w:rPr>
          <w:color w:val="333333"/>
          <w:spacing w:val="-6"/>
          <w:sz w:val="22"/>
          <w:szCs w:val="22"/>
        </w:rPr>
        <w:t xml:space="preserve"> </w:t>
      </w:r>
      <w:r w:rsidRPr="003A00AA">
        <w:rPr>
          <w:color w:val="333333"/>
          <w:sz w:val="22"/>
          <w:szCs w:val="22"/>
        </w:rPr>
        <w:t>отношения</w:t>
      </w:r>
      <w:r w:rsidRPr="003A00AA">
        <w:rPr>
          <w:color w:val="333333"/>
          <w:spacing w:val="-1"/>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семье, с</w:t>
      </w:r>
      <w:r w:rsidRPr="003A00AA">
        <w:rPr>
          <w:color w:val="333333"/>
          <w:spacing w:val="-1"/>
          <w:sz w:val="22"/>
          <w:szCs w:val="22"/>
        </w:rPr>
        <w:t xml:space="preserve"> </w:t>
      </w:r>
      <w:r w:rsidRPr="003A00AA">
        <w:rPr>
          <w:color w:val="333333"/>
          <w:sz w:val="22"/>
          <w:szCs w:val="22"/>
        </w:rPr>
        <w:t>друзьями</w:t>
      </w:r>
      <w:r w:rsidRPr="003A00AA">
        <w:rPr>
          <w:color w:val="333333"/>
          <w:spacing w:val="-2"/>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знако- мыми. Конфликтные ситуации, их предупреждение и разрешение.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Внешность</w:t>
      </w:r>
      <w:r w:rsidRPr="003A00AA">
        <w:rPr>
          <w:color w:val="333333"/>
          <w:spacing w:val="-6"/>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характеристика</w:t>
      </w:r>
      <w:r w:rsidRPr="003A00AA">
        <w:rPr>
          <w:color w:val="333333"/>
          <w:spacing w:val="-5"/>
          <w:sz w:val="22"/>
          <w:szCs w:val="22"/>
        </w:rPr>
        <w:t xml:space="preserve"> </w:t>
      </w:r>
      <w:r w:rsidRPr="003A00AA">
        <w:rPr>
          <w:color w:val="333333"/>
          <w:sz w:val="22"/>
          <w:szCs w:val="22"/>
        </w:rPr>
        <w:t>человека,</w:t>
      </w:r>
      <w:r w:rsidRPr="003A00AA">
        <w:rPr>
          <w:color w:val="333333"/>
          <w:spacing w:val="-6"/>
          <w:sz w:val="22"/>
          <w:szCs w:val="22"/>
        </w:rPr>
        <w:t xml:space="preserve"> </w:t>
      </w:r>
      <w:r w:rsidRPr="003A00AA">
        <w:rPr>
          <w:color w:val="333333"/>
          <w:sz w:val="22"/>
          <w:szCs w:val="22"/>
        </w:rPr>
        <w:t>литературного</w:t>
      </w:r>
      <w:r w:rsidRPr="003A00AA">
        <w:rPr>
          <w:color w:val="333333"/>
          <w:spacing w:val="-3"/>
          <w:sz w:val="22"/>
          <w:szCs w:val="22"/>
        </w:rPr>
        <w:t xml:space="preserve"> </w:t>
      </w:r>
      <w:r w:rsidRPr="003A00AA">
        <w:rPr>
          <w:color w:val="333333"/>
          <w:spacing w:val="-2"/>
          <w:sz w:val="22"/>
          <w:szCs w:val="22"/>
        </w:rPr>
        <w:t>персонажа.</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rPr>
      </w:pPr>
      <w:r w:rsidRPr="003A00AA">
        <w:rPr>
          <w:color w:val="333333"/>
          <w:sz w:val="22"/>
          <w:szCs w:val="22"/>
        </w:rPr>
        <w:lastRenderedPageBreak/>
        <w:t>Здоровый</w:t>
      </w:r>
      <w:r w:rsidRPr="003A00AA">
        <w:rPr>
          <w:color w:val="333333"/>
          <w:spacing w:val="-8"/>
          <w:sz w:val="22"/>
          <w:szCs w:val="22"/>
        </w:rPr>
        <w:t xml:space="preserve"> </w:t>
      </w:r>
      <w:r w:rsidRPr="003A00AA">
        <w:rPr>
          <w:color w:val="333333"/>
          <w:sz w:val="22"/>
          <w:szCs w:val="22"/>
        </w:rPr>
        <w:t>образ</w:t>
      </w:r>
      <w:r w:rsidRPr="003A00AA">
        <w:rPr>
          <w:color w:val="333333"/>
          <w:spacing w:val="-9"/>
          <w:sz w:val="22"/>
          <w:szCs w:val="22"/>
        </w:rPr>
        <w:t xml:space="preserve"> </w:t>
      </w:r>
      <w:r w:rsidRPr="003A00AA">
        <w:rPr>
          <w:color w:val="333333"/>
          <w:sz w:val="22"/>
          <w:szCs w:val="22"/>
        </w:rPr>
        <w:t>жизни</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забота</w:t>
      </w:r>
      <w:r w:rsidRPr="003A00AA">
        <w:rPr>
          <w:color w:val="333333"/>
          <w:spacing w:val="-9"/>
          <w:sz w:val="22"/>
          <w:szCs w:val="22"/>
        </w:rPr>
        <w:t xml:space="preserve"> </w:t>
      </w:r>
      <w:r w:rsidRPr="003A00AA">
        <w:rPr>
          <w:color w:val="333333"/>
          <w:sz w:val="22"/>
          <w:szCs w:val="22"/>
        </w:rPr>
        <w:t>о</w:t>
      </w:r>
      <w:r w:rsidRPr="003A00AA">
        <w:rPr>
          <w:color w:val="333333"/>
          <w:spacing w:val="-11"/>
          <w:sz w:val="22"/>
          <w:szCs w:val="22"/>
        </w:rPr>
        <w:t xml:space="preserve"> </w:t>
      </w:r>
      <w:r w:rsidRPr="003A00AA">
        <w:rPr>
          <w:color w:val="333333"/>
          <w:sz w:val="22"/>
          <w:szCs w:val="22"/>
        </w:rPr>
        <w:t>здоровье:</w:t>
      </w:r>
      <w:r w:rsidRPr="003A00AA">
        <w:rPr>
          <w:color w:val="333333"/>
          <w:spacing w:val="-10"/>
          <w:sz w:val="22"/>
          <w:szCs w:val="22"/>
        </w:rPr>
        <w:t xml:space="preserve"> </w:t>
      </w:r>
      <w:r w:rsidRPr="003A00AA">
        <w:rPr>
          <w:color w:val="333333"/>
          <w:sz w:val="22"/>
          <w:szCs w:val="22"/>
        </w:rPr>
        <w:t>режим</w:t>
      </w:r>
      <w:r w:rsidRPr="003A00AA">
        <w:rPr>
          <w:color w:val="333333"/>
          <w:spacing w:val="-8"/>
          <w:sz w:val="22"/>
          <w:szCs w:val="22"/>
        </w:rPr>
        <w:t xml:space="preserve"> </w:t>
      </w:r>
      <w:r w:rsidRPr="003A00AA">
        <w:rPr>
          <w:color w:val="333333"/>
          <w:sz w:val="22"/>
          <w:szCs w:val="22"/>
        </w:rPr>
        <w:t>труда</w:t>
      </w:r>
      <w:r w:rsidRPr="003A00AA">
        <w:rPr>
          <w:color w:val="333333"/>
          <w:spacing w:val="-10"/>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отдыха,</w:t>
      </w:r>
      <w:r w:rsidRPr="003A00AA">
        <w:rPr>
          <w:color w:val="333333"/>
          <w:spacing w:val="-11"/>
          <w:sz w:val="22"/>
          <w:szCs w:val="22"/>
        </w:rPr>
        <w:t xml:space="preserve"> </w:t>
      </w:r>
      <w:r w:rsidRPr="003A00AA">
        <w:rPr>
          <w:color w:val="333333"/>
          <w:sz w:val="22"/>
          <w:szCs w:val="22"/>
        </w:rPr>
        <w:t>спорт,</w:t>
      </w:r>
      <w:r w:rsidRPr="003A00AA">
        <w:rPr>
          <w:color w:val="333333"/>
          <w:spacing w:val="-11"/>
          <w:sz w:val="22"/>
          <w:szCs w:val="22"/>
        </w:rPr>
        <w:t xml:space="preserve"> </w:t>
      </w:r>
      <w:r w:rsidRPr="003A00AA">
        <w:rPr>
          <w:color w:val="333333"/>
          <w:sz w:val="22"/>
          <w:szCs w:val="22"/>
        </w:rPr>
        <w:t>сбалансиро- ванное питание, посещение врача. Отказ от вредных привычек.</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Школьное</w:t>
      </w:r>
      <w:r w:rsidRPr="003A00AA">
        <w:rPr>
          <w:color w:val="333333"/>
          <w:spacing w:val="-10"/>
          <w:sz w:val="22"/>
          <w:szCs w:val="22"/>
        </w:rPr>
        <w:t xml:space="preserve"> </w:t>
      </w:r>
      <w:r w:rsidRPr="003A00AA">
        <w:rPr>
          <w:color w:val="333333"/>
          <w:sz w:val="22"/>
          <w:szCs w:val="22"/>
        </w:rPr>
        <w:t>образование,</w:t>
      </w:r>
      <w:r w:rsidRPr="003A00AA">
        <w:rPr>
          <w:color w:val="333333"/>
          <w:spacing w:val="-13"/>
          <w:sz w:val="22"/>
          <w:szCs w:val="22"/>
        </w:rPr>
        <w:t xml:space="preserve"> </w:t>
      </w:r>
      <w:r w:rsidRPr="003A00AA">
        <w:rPr>
          <w:color w:val="333333"/>
          <w:sz w:val="22"/>
          <w:szCs w:val="22"/>
        </w:rPr>
        <w:t>школьная</w:t>
      </w:r>
      <w:r w:rsidRPr="003A00AA">
        <w:rPr>
          <w:color w:val="333333"/>
          <w:spacing w:val="-13"/>
          <w:sz w:val="22"/>
          <w:szCs w:val="22"/>
        </w:rPr>
        <w:t xml:space="preserve"> </w:t>
      </w:r>
      <w:r w:rsidRPr="003A00AA">
        <w:rPr>
          <w:color w:val="333333"/>
          <w:sz w:val="22"/>
          <w:szCs w:val="22"/>
        </w:rPr>
        <w:t>жизнь,</w:t>
      </w:r>
      <w:r w:rsidRPr="003A00AA">
        <w:rPr>
          <w:color w:val="333333"/>
          <w:spacing w:val="-13"/>
          <w:sz w:val="22"/>
          <w:szCs w:val="22"/>
        </w:rPr>
        <w:t xml:space="preserve"> </w:t>
      </w:r>
      <w:r w:rsidRPr="003A00AA">
        <w:rPr>
          <w:color w:val="333333"/>
          <w:sz w:val="22"/>
          <w:szCs w:val="22"/>
        </w:rPr>
        <w:t>школьные</w:t>
      </w:r>
      <w:r w:rsidRPr="003A00AA">
        <w:rPr>
          <w:color w:val="333333"/>
          <w:spacing w:val="-12"/>
          <w:sz w:val="22"/>
          <w:szCs w:val="22"/>
        </w:rPr>
        <w:t xml:space="preserve"> </w:t>
      </w:r>
      <w:r w:rsidRPr="003A00AA">
        <w:rPr>
          <w:color w:val="333333"/>
          <w:sz w:val="22"/>
          <w:szCs w:val="22"/>
        </w:rPr>
        <w:t>праздники.</w:t>
      </w:r>
      <w:r w:rsidRPr="003A00AA">
        <w:rPr>
          <w:color w:val="333333"/>
          <w:spacing w:val="-13"/>
          <w:sz w:val="22"/>
          <w:szCs w:val="22"/>
        </w:rPr>
        <w:t xml:space="preserve"> </w:t>
      </w:r>
      <w:r w:rsidRPr="003A00AA">
        <w:rPr>
          <w:color w:val="333333"/>
          <w:sz w:val="22"/>
          <w:szCs w:val="22"/>
        </w:rPr>
        <w:t>Переписка</w:t>
      </w:r>
      <w:r w:rsidRPr="003A00AA">
        <w:rPr>
          <w:color w:val="333333"/>
          <w:spacing w:val="-12"/>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зарубеж- ными сверстниками. Взаимоотношения в школе. Проблемы и решения. Права и обязанно- сти обучающегося.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Современный</w:t>
      </w:r>
      <w:r w:rsidRPr="003A00AA">
        <w:rPr>
          <w:color w:val="333333"/>
          <w:spacing w:val="-13"/>
          <w:sz w:val="22"/>
          <w:szCs w:val="22"/>
        </w:rPr>
        <w:t xml:space="preserve"> </w:t>
      </w:r>
      <w:r w:rsidRPr="003A00AA">
        <w:rPr>
          <w:color w:val="333333"/>
          <w:sz w:val="22"/>
          <w:szCs w:val="22"/>
        </w:rPr>
        <w:t>мир</w:t>
      </w:r>
      <w:r w:rsidRPr="003A00AA">
        <w:rPr>
          <w:color w:val="333333"/>
          <w:spacing w:val="-12"/>
          <w:sz w:val="22"/>
          <w:szCs w:val="22"/>
        </w:rPr>
        <w:t xml:space="preserve"> </w:t>
      </w:r>
      <w:r w:rsidRPr="003A00AA">
        <w:rPr>
          <w:color w:val="333333"/>
          <w:sz w:val="22"/>
          <w:szCs w:val="22"/>
        </w:rPr>
        <w:t>профессий.</w:t>
      </w:r>
      <w:r w:rsidRPr="003A00AA">
        <w:rPr>
          <w:color w:val="333333"/>
          <w:spacing w:val="-14"/>
          <w:sz w:val="22"/>
          <w:szCs w:val="22"/>
        </w:rPr>
        <w:t xml:space="preserve"> </w:t>
      </w:r>
      <w:r w:rsidRPr="003A00AA">
        <w:rPr>
          <w:color w:val="333333"/>
          <w:sz w:val="22"/>
          <w:szCs w:val="22"/>
        </w:rPr>
        <w:t>Проблемы</w:t>
      </w:r>
      <w:r w:rsidRPr="003A00AA">
        <w:rPr>
          <w:color w:val="333333"/>
          <w:spacing w:val="-13"/>
          <w:sz w:val="22"/>
          <w:szCs w:val="22"/>
        </w:rPr>
        <w:t xml:space="preserve"> </w:t>
      </w:r>
      <w:r w:rsidRPr="003A00AA">
        <w:rPr>
          <w:color w:val="333333"/>
          <w:sz w:val="22"/>
          <w:szCs w:val="22"/>
        </w:rPr>
        <w:t>выбора</w:t>
      </w:r>
      <w:r w:rsidRPr="003A00AA">
        <w:rPr>
          <w:color w:val="333333"/>
          <w:spacing w:val="-13"/>
          <w:sz w:val="22"/>
          <w:szCs w:val="22"/>
        </w:rPr>
        <w:t xml:space="preserve"> </w:t>
      </w:r>
      <w:r w:rsidRPr="003A00AA">
        <w:rPr>
          <w:color w:val="333333"/>
          <w:sz w:val="22"/>
          <w:szCs w:val="22"/>
        </w:rPr>
        <w:t>профессии</w:t>
      </w:r>
      <w:r w:rsidRPr="003A00AA">
        <w:rPr>
          <w:color w:val="333333"/>
          <w:spacing w:val="-11"/>
          <w:sz w:val="22"/>
          <w:szCs w:val="22"/>
        </w:rPr>
        <w:t xml:space="preserve"> </w:t>
      </w:r>
      <w:r w:rsidRPr="003A00AA">
        <w:rPr>
          <w:color w:val="333333"/>
          <w:sz w:val="22"/>
          <w:szCs w:val="22"/>
        </w:rPr>
        <w:t>(возможности</w:t>
      </w:r>
      <w:r w:rsidRPr="003A00AA">
        <w:rPr>
          <w:color w:val="333333"/>
          <w:spacing w:val="-12"/>
          <w:sz w:val="22"/>
          <w:szCs w:val="22"/>
        </w:rPr>
        <w:t xml:space="preserve"> </w:t>
      </w:r>
      <w:r w:rsidRPr="003A00AA">
        <w:rPr>
          <w:color w:val="333333"/>
          <w:sz w:val="22"/>
          <w:szCs w:val="22"/>
        </w:rPr>
        <w:t>продолже- ния</w:t>
      </w:r>
      <w:r w:rsidRPr="003A00AA">
        <w:rPr>
          <w:color w:val="333333"/>
          <w:spacing w:val="-11"/>
          <w:sz w:val="22"/>
          <w:szCs w:val="22"/>
        </w:rPr>
        <w:t xml:space="preserve"> </w:t>
      </w:r>
      <w:r w:rsidRPr="003A00AA">
        <w:rPr>
          <w:color w:val="333333"/>
          <w:sz w:val="22"/>
          <w:szCs w:val="22"/>
        </w:rPr>
        <w:t>образования</w:t>
      </w:r>
      <w:r w:rsidRPr="003A00AA">
        <w:rPr>
          <w:color w:val="333333"/>
          <w:spacing w:val="-12"/>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высшей</w:t>
      </w:r>
      <w:r w:rsidRPr="003A00AA">
        <w:rPr>
          <w:color w:val="333333"/>
          <w:spacing w:val="-12"/>
          <w:sz w:val="22"/>
          <w:szCs w:val="22"/>
        </w:rPr>
        <w:t xml:space="preserve"> </w:t>
      </w:r>
      <w:r w:rsidRPr="003A00AA">
        <w:rPr>
          <w:color w:val="333333"/>
          <w:sz w:val="22"/>
          <w:szCs w:val="22"/>
        </w:rPr>
        <w:t>школе,</w:t>
      </w:r>
      <w:r w:rsidRPr="003A00AA">
        <w:rPr>
          <w:color w:val="333333"/>
          <w:spacing w:val="-13"/>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профессиональном</w:t>
      </w:r>
      <w:r w:rsidRPr="003A00AA">
        <w:rPr>
          <w:color w:val="333333"/>
          <w:spacing w:val="-12"/>
          <w:sz w:val="22"/>
          <w:szCs w:val="22"/>
        </w:rPr>
        <w:t xml:space="preserve"> </w:t>
      </w:r>
      <w:r w:rsidRPr="003A00AA">
        <w:rPr>
          <w:color w:val="333333"/>
          <w:sz w:val="22"/>
          <w:szCs w:val="22"/>
        </w:rPr>
        <w:t>колледже,</w:t>
      </w:r>
      <w:r w:rsidRPr="003A00AA">
        <w:rPr>
          <w:color w:val="333333"/>
          <w:spacing w:val="-13"/>
          <w:sz w:val="22"/>
          <w:szCs w:val="22"/>
        </w:rPr>
        <w:t xml:space="preserve"> </w:t>
      </w:r>
      <w:r w:rsidRPr="003A00AA">
        <w:rPr>
          <w:color w:val="333333"/>
          <w:sz w:val="22"/>
          <w:szCs w:val="22"/>
        </w:rPr>
        <w:t>выбор</w:t>
      </w:r>
      <w:r w:rsidRPr="003A00AA">
        <w:rPr>
          <w:color w:val="333333"/>
          <w:spacing w:val="-11"/>
          <w:sz w:val="22"/>
          <w:szCs w:val="22"/>
        </w:rPr>
        <w:t xml:space="preserve"> </w:t>
      </w:r>
      <w:r w:rsidRPr="003A00AA">
        <w:rPr>
          <w:color w:val="333333"/>
          <w:sz w:val="22"/>
          <w:szCs w:val="22"/>
        </w:rPr>
        <w:t>рабочей</w:t>
      </w:r>
      <w:r w:rsidRPr="003A00AA">
        <w:rPr>
          <w:color w:val="333333"/>
          <w:spacing w:val="-12"/>
          <w:sz w:val="22"/>
          <w:szCs w:val="22"/>
        </w:rPr>
        <w:t xml:space="preserve"> </w:t>
      </w:r>
      <w:r w:rsidRPr="003A00AA">
        <w:rPr>
          <w:color w:val="333333"/>
          <w:sz w:val="22"/>
          <w:szCs w:val="22"/>
        </w:rPr>
        <w:t>специаль- ности, подработка для обучающегося). Роль иностранного языка в планах на будущее.</w:t>
      </w:r>
    </w:p>
    <w:p w:rsidR="00ED06B0" w:rsidRPr="003A00AA" w:rsidRDefault="00ED06B0">
      <w:pPr>
        <w:pStyle w:val="a3"/>
        <w:spacing w:before="3"/>
        <w:rPr>
          <w:sz w:val="22"/>
          <w:szCs w:val="22"/>
        </w:rPr>
      </w:pPr>
    </w:p>
    <w:p w:rsidR="00ED06B0" w:rsidRPr="003A00AA" w:rsidRDefault="007862B7">
      <w:pPr>
        <w:pStyle w:val="a3"/>
        <w:ind w:left="427" w:right="570" w:firstLine="566"/>
        <w:jc w:val="both"/>
        <w:rPr>
          <w:sz w:val="22"/>
          <w:szCs w:val="22"/>
        </w:rPr>
      </w:pPr>
      <w:r w:rsidRPr="003A00AA">
        <w:rPr>
          <w:color w:val="333333"/>
          <w:sz w:val="22"/>
          <w:szCs w:val="22"/>
        </w:rPr>
        <w:t>Молодёжь в современном обществе. Досуг молодёжи: чтение, кино, театр, музыка, музеи, Интернет, компьютерные игры. Любовь и дружба.</w:t>
      </w:r>
    </w:p>
    <w:p w:rsidR="00ED06B0" w:rsidRPr="003A00AA" w:rsidRDefault="00ED06B0">
      <w:pPr>
        <w:pStyle w:val="a3"/>
        <w:spacing w:before="5"/>
        <w:rPr>
          <w:sz w:val="22"/>
          <w:szCs w:val="22"/>
        </w:rPr>
      </w:pPr>
    </w:p>
    <w:p w:rsidR="00ED06B0" w:rsidRPr="003A00AA" w:rsidRDefault="007862B7">
      <w:pPr>
        <w:pStyle w:val="a3"/>
        <w:spacing w:line="484" w:lineRule="auto"/>
        <w:ind w:left="993"/>
        <w:rPr>
          <w:sz w:val="22"/>
          <w:szCs w:val="22"/>
        </w:rPr>
      </w:pPr>
      <w:r w:rsidRPr="003A00AA">
        <w:rPr>
          <w:color w:val="333333"/>
          <w:sz w:val="22"/>
          <w:szCs w:val="22"/>
        </w:rPr>
        <w:t>Покупки:</w:t>
      </w:r>
      <w:r w:rsidRPr="003A00AA">
        <w:rPr>
          <w:color w:val="333333"/>
          <w:spacing w:val="-4"/>
          <w:sz w:val="22"/>
          <w:szCs w:val="22"/>
        </w:rPr>
        <w:t xml:space="preserve"> </w:t>
      </w:r>
      <w:r w:rsidRPr="003A00AA">
        <w:rPr>
          <w:color w:val="333333"/>
          <w:sz w:val="22"/>
          <w:szCs w:val="22"/>
        </w:rPr>
        <w:t>одежда,</w:t>
      </w:r>
      <w:r w:rsidRPr="003A00AA">
        <w:rPr>
          <w:color w:val="333333"/>
          <w:spacing w:val="-4"/>
          <w:sz w:val="22"/>
          <w:szCs w:val="22"/>
        </w:rPr>
        <w:t xml:space="preserve"> </w:t>
      </w:r>
      <w:r w:rsidRPr="003A00AA">
        <w:rPr>
          <w:color w:val="333333"/>
          <w:sz w:val="22"/>
          <w:szCs w:val="22"/>
        </w:rPr>
        <w:t>обувь</w:t>
      </w:r>
      <w:r w:rsidRPr="003A00AA">
        <w:rPr>
          <w:color w:val="333333"/>
          <w:spacing w:val="-5"/>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продукты</w:t>
      </w:r>
      <w:r w:rsidRPr="003A00AA">
        <w:rPr>
          <w:color w:val="333333"/>
          <w:spacing w:val="-6"/>
          <w:sz w:val="22"/>
          <w:szCs w:val="22"/>
        </w:rPr>
        <w:t xml:space="preserve"> </w:t>
      </w:r>
      <w:r w:rsidRPr="003A00AA">
        <w:rPr>
          <w:color w:val="333333"/>
          <w:sz w:val="22"/>
          <w:szCs w:val="22"/>
        </w:rPr>
        <w:t>питания.</w:t>
      </w:r>
      <w:r w:rsidRPr="003A00AA">
        <w:rPr>
          <w:color w:val="333333"/>
          <w:spacing w:val="-7"/>
          <w:sz w:val="22"/>
          <w:szCs w:val="22"/>
        </w:rPr>
        <w:t xml:space="preserve"> </w:t>
      </w:r>
      <w:r w:rsidRPr="003A00AA">
        <w:rPr>
          <w:color w:val="333333"/>
          <w:sz w:val="22"/>
          <w:szCs w:val="22"/>
        </w:rPr>
        <w:t>Карманные</w:t>
      </w:r>
      <w:r w:rsidRPr="003A00AA">
        <w:rPr>
          <w:color w:val="333333"/>
          <w:spacing w:val="-6"/>
          <w:sz w:val="22"/>
          <w:szCs w:val="22"/>
        </w:rPr>
        <w:t xml:space="preserve"> </w:t>
      </w:r>
      <w:r w:rsidRPr="003A00AA">
        <w:rPr>
          <w:color w:val="333333"/>
          <w:sz w:val="22"/>
          <w:szCs w:val="22"/>
        </w:rPr>
        <w:t>деньги.</w:t>
      </w:r>
      <w:r w:rsidRPr="003A00AA">
        <w:rPr>
          <w:color w:val="333333"/>
          <w:spacing w:val="-4"/>
          <w:sz w:val="22"/>
          <w:szCs w:val="22"/>
        </w:rPr>
        <w:t xml:space="preserve"> </w:t>
      </w:r>
      <w:r w:rsidRPr="003A00AA">
        <w:rPr>
          <w:color w:val="333333"/>
          <w:sz w:val="22"/>
          <w:szCs w:val="22"/>
        </w:rPr>
        <w:t>Молодёжная</w:t>
      </w:r>
      <w:r w:rsidRPr="003A00AA">
        <w:rPr>
          <w:color w:val="333333"/>
          <w:spacing w:val="-7"/>
          <w:sz w:val="22"/>
          <w:szCs w:val="22"/>
        </w:rPr>
        <w:t xml:space="preserve"> </w:t>
      </w:r>
      <w:r w:rsidRPr="003A00AA">
        <w:rPr>
          <w:color w:val="333333"/>
          <w:sz w:val="22"/>
          <w:szCs w:val="22"/>
        </w:rPr>
        <w:t>мода. Туризм. Виды отдыха. Путешествия по России и зарубежным странам.</w:t>
      </w:r>
    </w:p>
    <w:p w:rsidR="00ED06B0" w:rsidRPr="003A00AA" w:rsidRDefault="007862B7">
      <w:pPr>
        <w:pStyle w:val="a3"/>
        <w:spacing w:line="484" w:lineRule="auto"/>
        <w:ind w:left="993" w:right="1912"/>
        <w:rPr>
          <w:sz w:val="22"/>
          <w:szCs w:val="22"/>
        </w:rPr>
      </w:pPr>
      <w:r w:rsidRPr="003A00AA">
        <w:rPr>
          <w:color w:val="333333"/>
          <w:sz w:val="22"/>
          <w:szCs w:val="22"/>
        </w:rPr>
        <w:t>Проблемы</w:t>
      </w:r>
      <w:r w:rsidRPr="003A00AA">
        <w:rPr>
          <w:color w:val="333333"/>
          <w:spacing w:val="-9"/>
          <w:sz w:val="22"/>
          <w:szCs w:val="22"/>
        </w:rPr>
        <w:t xml:space="preserve"> </w:t>
      </w:r>
      <w:r w:rsidRPr="003A00AA">
        <w:rPr>
          <w:color w:val="333333"/>
          <w:sz w:val="22"/>
          <w:szCs w:val="22"/>
        </w:rPr>
        <w:t>экологии.</w:t>
      </w:r>
      <w:r w:rsidRPr="003A00AA">
        <w:rPr>
          <w:color w:val="333333"/>
          <w:spacing w:val="-6"/>
          <w:sz w:val="22"/>
          <w:szCs w:val="22"/>
        </w:rPr>
        <w:t xml:space="preserve"> </w:t>
      </w:r>
      <w:r w:rsidRPr="003A00AA">
        <w:rPr>
          <w:color w:val="333333"/>
          <w:sz w:val="22"/>
          <w:szCs w:val="22"/>
        </w:rPr>
        <w:t>Защита</w:t>
      </w:r>
      <w:r w:rsidRPr="003A00AA">
        <w:rPr>
          <w:color w:val="333333"/>
          <w:spacing w:val="-7"/>
          <w:sz w:val="22"/>
          <w:szCs w:val="22"/>
        </w:rPr>
        <w:t xml:space="preserve"> </w:t>
      </w:r>
      <w:r w:rsidRPr="003A00AA">
        <w:rPr>
          <w:color w:val="333333"/>
          <w:sz w:val="22"/>
          <w:szCs w:val="22"/>
        </w:rPr>
        <w:t>окружающей</w:t>
      </w:r>
      <w:r w:rsidRPr="003A00AA">
        <w:rPr>
          <w:color w:val="333333"/>
          <w:spacing w:val="-5"/>
          <w:sz w:val="22"/>
          <w:szCs w:val="22"/>
        </w:rPr>
        <w:t xml:space="preserve"> </w:t>
      </w:r>
      <w:r w:rsidRPr="003A00AA">
        <w:rPr>
          <w:color w:val="333333"/>
          <w:sz w:val="22"/>
          <w:szCs w:val="22"/>
        </w:rPr>
        <w:t>среды.</w:t>
      </w:r>
      <w:r w:rsidRPr="003A00AA">
        <w:rPr>
          <w:color w:val="333333"/>
          <w:spacing w:val="-6"/>
          <w:sz w:val="22"/>
          <w:szCs w:val="22"/>
        </w:rPr>
        <w:t xml:space="preserve"> </w:t>
      </w:r>
      <w:r w:rsidRPr="003A00AA">
        <w:rPr>
          <w:color w:val="333333"/>
          <w:sz w:val="22"/>
          <w:szCs w:val="22"/>
        </w:rPr>
        <w:t>Стихийные</w:t>
      </w:r>
      <w:r w:rsidRPr="003A00AA">
        <w:rPr>
          <w:color w:val="333333"/>
          <w:spacing w:val="-8"/>
          <w:sz w:val="22"/>
          <w:szCs w:val="22"/>
        </w:rPr>
        <w:t xml:space="preserve"> </w:t>
      </w:r>
      <w:r w:rsidRPr="003A00AA">
        <w:rPr>
          <w:color w:val="333333"/>
          <w:sz w:val="22"/>
          <w:szCs w:val="22"/>
        </w:rPr>
        <w:t>бедствия. Условия проживания в городской/сельской местности.</w:t>
      </w:r>
    </w:p>
    <w:p w:rsidR="00ED06B0" w:rsidRPr="003A00AA" w:rsidRDefault="007862B7">
      <w:pPr>
        <w:pStyle w:val="a3"/>
        <w:spacing w:line="275" w:lineRule="exact"/>
        <w:ind w:left="993"/>
        <w:rPr>
          <w:sz w:val="22"/>
          <w:szCs w:val="22"/>
        </w:rPr>
      </w:pPr>
      <w:r w:rsidRPr="003A00AA">
        <w:rPr>
          <w:color w:val="333333"/>
          <w:sz w:val="22"/>
          <w:szCs w:val="22"/>
        </w:rPr>
        <w:t>Технический</w:t>
      </w:r>
      <w:r w:rsidRPr="003A00AA">
        <w:rPr>
          <w:color w:val="333333"/>
          <w:spacing w:val="-10"/>
          <w:sz w:val="22"/>
          <w:szCs w:val="22"/>
        </w:rPr>
        <w:t xml:space="preserve"> </w:t>
      </w:r>
      <w:r w:rsidRPr="003A00AA">
        <w:rPr>
          <w:color w:val="333333"/>
          <w:sz w:val="22"/>
          <w:szCs w:val="22"/>
        </w:rPr>
        <w:t>прогресс:</w:t>
      </w:r>
      <w:r w:rsidRPr="003A00AA">
        <w:rPr>
          <w:color w:val="333333"/>
          <w:spacing w:val="-11"/>
          <w:sz w:val="22"/>
          <w:szCs w:val="22"/>
        </w:rPr>
        <w:t xml:space="preserve"> </w:t>
      </w:r>
      <w:r w:rsidRPr="003A00AA">
        <w:rPr>
          <w:color w:val="333333"/>
          <w:sz w:val="22"/>
          <w:szCs w:val="22"/>
        </w:rPr>
        <w:t>перспективы</w:t>
      </w:r>
      <w:r w:rsidRPr="003A00AA">
        <w:rPr>
          <w:color w:val="333333"/>
          <w:spacing w:val="-11"/>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последствия.</w:t>
      </w:r>
      <w:r w:rsidRPr="003A00AA">
        <w:rPr>
          <w:color w:val="333333"/>
          <w:spacing w:val="-12"/>
          <w:sz w:val="22"/>
          <w:szCs w:val="22"/>
        </w:rPr>
        <w:t xml:space="preserve"> </w:t>
      </w:r>
      <w:r w:rsidRPr="003A00AA">
        <w:rPr>
          <w:color w:val="333333"/>
          <w:sz w:val="22"/>
          <w:szCs w:val="22"/>
        </w:rPr>
        <w:t>Современные</w:t>
      </w:r>
      <w:r w:rsidRPr="003A00AA">
        <w:rPr>
          <w:color w:val="333333"/>
          <w:spacing w:val="-9"/>
          <w:sz w:val="22"/>
          <w:szCs w:val="22"/>
        </w:rPr>
        <w:t xml:space="preserve"> </w:t>
      </w:r>
      <w:r w:rsidRPr="003A00AA">
        <w:rPr>
          <w:color w:val="333333"/>
          <w:sz w:val="22"/>
          <w:szCs w:val="22"/>
        </w:rPr>
        <w:t>средства</w:t>
      </w:r>
      <w:r w:rsidRPr="003A00AA">
        <w:rPr>
          <w:color w:val="333333"/>
          <w:spacing w:val="-10"/>
          <w:sz w:val="22"/>
          <w:szCs w:val="22"/>
        </w:rPr>
        <w:t xml:space="preserve"> </w:t>
      </w:r>
      <w:r w:rsidRPr="003A00AA">
        <w:rPr>
          <w:color w:val="333333"/>
          <w:sz w:val="22"/>
          <w:szCs w:val="22"/>
        </w:rPr>
        <w:t>связи</w:t>
      </w:r>
      <w:r w:rsidRPr="003A00AA">
        <w:rPr>
          <w:color w:val="333333"/>
          <w:spacing w:val="-2"/>
          <w:sz w:val="22"/>
          <w:szCs w:val="22"/>
        </w:rPr>
        <w:t xml:space="preserve"> </w:t>
      </w:r>
      <w:r w:rsidRPr="003A00AA">
        <w:rPr>
          <w:color w:val="333333"/>
          <w:spacing w:val="-4"/>
          <w:sz w:val="22"/>
          <w:szCs w:val="22"/>
        </w:rPr>
        <w:t>(мо-</w:t>
      </w:r>
    </w:p>
    <w:p w:rsidR="00ED06B0" w:rsidRPr="003A00AA" w:rsidRDefault="007862B7">
      <w:pPr>
        <w:pStyle w:val="a3"/>
        <w:ind w:left="427"/>
        <w:rPr>
          <w:sz w:val="22"/>
          <w:szCs w:val="22"/>
        </w:rPr>
      </w:pPr>
      <w:r w:rsidRPr="003A00AA">
        <w:rPr>
          <w:color w:val="333333"/>
          <w:sz w:val="22"/>
          <w:szCs w:val="22"/>
        </w:rPr>
        <w:t>бильные</w:t>
      </w:r>
      <w:r w:rsidRPr="003A00AA">
        <w:rPr>
          <w:color w:val="333333"/>
          <w:spacing w:val="-5"/>
          <w:sz w:val="22"/>
          <w:szCs w:val="22"/>
        </w:rPr>
        <w:t xml:space="preserve"> </w:t>
      </w:r>
      <w:r w:rsidRPr="003A00AA">
        <w:rPr>
          <w:color w:val="333333"/>
          <w:sz w:val="22"/>
          <w:szCs w:val="22"/>
        </w:rPr>
        <w:t>телефоны, смартфоны,</w:t>
      </w:r>
      <w:r w:rsidRPr="003A00AA">
        <w:rPr>
          <w:color w:val="333333"/>
          <w:spacing w:val="-1"/>
          <w:sz w:val="22"/>
          <w:szCs w:val="22"/>
        </w:rPr>
        <w:t xml:space="preserve"> </w:t>
      </w:r>
      <w:r w:rsidRPr="003A00AA">
        <w:rPr>
          <w:color w:val="333333"/>
          <w:sz w:val="22"/>
          <w:szCs w:val="22"/>
        </w:rPr>
        <w:t>планшеты,</w:t>
      </w:r>
      <w:r w:rsidRPr="003A00AA">
        <w:rPr>
          <w:color w:val="333333"/>
          <w:spacing w:val="-3"/>
          <w:sz w:val="22"/>
          <w:szCs w:val="22"/>
        </w:rPr>
        <w:t xml:space="preserve"> </w:t>
      </w:r>
      <w:r w:rsidRPr="003A00AA">
        <w:rPr>
          <w:color w:val="333333"/>
          <w:spacing w:val="-2"/>
          <w:sz w:val="22"/>
          <w:szCs w:val="22"/>
        </w:rPr>
        <w:t>компьютеры).</w:t>
      </w:r>
    </w:p>
    <w:p w:rsidR="00ED06B0" w:rsidRPr="003A00AA" w:rsidRDefault="007862B7">
      <w:pPr>
        <w:pStyle w:val="a3"/>
        <w:spacing w:before="274"/>
        <w:ind w:left="427" w:right="565" w:firstLine="566"/>
        <w:jc w:val="both"/>
        <w:rPr>
          <w:sz w:val="22"/>
          <w:szCs w:val="22"/>
        </w:rPr>
      </w:pPr>
      <w:r w:rsidRPr="003A00AA">
        <w:rPr>
          <w:color w:val="333333"/>
          <w:sz w:val="22"/>
          <w:szCs w:val="22"/>
        </w:rPr>
        <w:t>Родная страна и страна/страны изучаемого языка: географическое положение, сто- лица,</w:t>
      </w:r>
      <w:r w:rsidRPr="003A00AA">
        <w:rPr>
          <w:color w:val="333333"/>
          <w:spacing w:val="-11"/>
          <w:sz w:val="22"/>
          <w:szCs w:val="22"/>
        </w:rPr>
        <w:t xml:space="preserve"> </w:t>
      </w:r>
      <w:r w:rsidRPr="003A00AA">
        <w:rPr>
          <w:color w:val="333333"/>
          <w:sz w:val="22"/>
          <w:szCs w:val="22"/>
        </w:rPr>
        <w:t>крупные</w:t>
      </w:r>
      <w:r w:rsidRPr="003A00AA">
        <w:rPr>
          <w:color w:val="333333"/>
          <w:spacing w:val="-9"/>
          <w:sz w:val="22"/>
          <w:szCs w:val="22"/>
        </w:rPr>
        <w:t xml:space="preserve"> </w:t>
      </w:r>
      <w:r w:rsidRPr="003A00AA">
        <w:rPr>
          <w:color w:val="333333"/>
          <w:sz w:val="22"/>
          <w:szCs w:val="22"/>
        </w:rPr>
        <w:t>города,</w:t>
      </w:r>
      <w:r w:rsidRPr="003A00AA">
        <w:rPr>
          <w:color w:val="333333"/>
          <w:spacing w:val="-11"/>
          <w:sz w:val="22"/>
          <w:szCs w:val="22"/>
        </w:rPr>
        <w:t xml:space="preserve"> </w:t>
      </w:r>
      <w:r w:rsidRPr="003A00AA">
        <w:rPr>
          <w:color w:val="333333"/>
          <w:sz w:val="22"/>
          <w:szCs w:val="22"/>
        </w:rPr>
        <w:t>регионы,</w:t>
      </w:r>
      <w:r w:rsidRPr="003A00AA">
        <w:rPr>
          <w:color w:val="333333"/>
          <w:spacing w:val="-11"/>
          <w:sz w:val="22"/>
          <w:szCs w:val="22"/>
        </w:rPr>
        <w:t xml:space="preserve"> </w:t>
      </w:r>
      <w:r w:rsidRPr="003A00AA">
        <w:rPr>
          <w:color w:val="333333"/>
          <w:sz w:val="22"/>
          <w:szCs w:val="22"/>
        </w:rPr>
        <w:t>система</w:t>
      </w:r>
      <w:r w:rsidRPr="003A00AA">
        <w:rPr>
          <w:color w:val="333333"/>
          <w:spacing w:val="-11"/>
          <w:sz w:val="22"/>
          <w:szCs w:val="22"/>
        </w:rPr>
        <w:t xml:space="preserve"> </w:t>
      </w:r>
      <w:r w:rsidRPr="003A00AA">
        <w:rPr>
          <w:color w:val="333333"/>
          <w:sz w:val="22"/>
          <w:szCs w:val="22"/>
        </w:rPr>
        <w:t>образования,</w:t>
      </w:r>
      <w:r w:rsidRPr="003A00AA">
        <w:rPr>
          <w:color w:val="333333"/>
          <w:spacing w:val="-11"/>
          <w:sz w:val="22"/>
          <w:szCs w:val="22"/>
        </w:rPr>
        <w:t xml:space="preserve"> </w:t>
      </w:r>
      <w:r w:rsidRPr="003A00AA">
        <w:rPr>
          <w:color w:val="333333"/>
          <w:sz w:val="22"/>
          <w:szCs w:val="22"/>
        </w:rPr>
        <w:t>достопримечательности,</w:t>
      </w:r>
      <w:r w:rsidRPr="003A00AA">
        <w:rPr>
          <w:color w:val="333333"/>
          <w:spacing w:val="-11"/>
          <w:sz w:val="22"/>
          <w:szCs w:val="22"/>
        </w:rPr>
        <w:t xml:space="preserve"> </w:t>
      </w:r>
      <w:r w:rsidRPr="003A00AA">
        <w:rPr>
          <w:color w:val="333333"/>
          <w:sz w:val="22"/>
          <w:szCs w:val="22"/>
        </w:rPr>
        <w:t>культурные особенности (национальные и популярные праздники, знаменательные даты, традиции, обычаи), страницы истории.</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Выдающиеся</w:t>
      </w:r>
      <w:r w:rsidRPr="003A00AA">
        <w:rPr>
          <w:color w:val="333333"/>
          <w:spacing w:val="-12"/>
          <w:sz w:val="22"/>
          <w:szCs w:val="22"/>
        </w:rPr>
        <w:t xml:space="preserve"> </w:t>
      </w:r>
      <w:r w:rsidRPr="003A00AA">
        <w:rPr>
          <w:color w:val="333333"/>
          <w:sz w:val="22"/>
          <w:szCs w:val="22"/>
        </w:rPr>
        <w:t>люди</w:t>
      </w:r>
      <w:r w:rsidRPr="003A00AA">
        <w:rPr>
          <w:color w:val="333333"/>
          <w:spacing w:val="-12"/>
          <w:sz w:val="22"/>
          <w:szCs w:val="22"/>
        </w:rPr>
        <w:t xml:space="preserve"> </w:t>
      </w:r>
      <w:r w:rsidRPr="003A00AA">
        <w:rPr>
          <w:color w:val="333333"/>
          <w:sz w:val="22"/>
          <w:szCs w:val="22"/>
        </w:rPr>
        <w:t>родной</w:t>
      </w:r>
      <w:r w:rsidRPr="003A00AA">
        <w:rPr>
          <w:color w:val="333333"/>
          <w:spacing w:val="-9"/>
          <w:sz w:val="22"/>
          <w:szCs w:val="22"/>
        </w:rPr>
        <w:t xml:space="preserve"> </w:t>
      </w:r>
      <w:r w:rsidRPr="003A00AA">
        <w:rPr>
          <w:color w:val="333333"/>
          <w:sz w:val="22"/>
          <w:szCs w:val="22"/>
        </w:rPr>
        <w:t>страны</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страны/стран</w:t>
      </w:r>
      <w:r w:rsidRPr="003A00AA">
        <w:rPr>
          <w:color w:val="333333"/>
          <w:spacing w:val="-11"/>
          <w:sz w:val="22"/>
          <w:szCs w:val="22"/>
        </w:rPr>
        <w:t xml:space="preserve"> </w:t>
      </w:r>
      <w:r w:rsidRPr="003A00AA">
        <w:rPr>
          <w:color w:val="333333"/>
          <w:sz w:val="22"/>
          <w:szCs w:val="22"/>
        </w:rPr>
        <w:t>изучаемого</w:t>
      </w:r>
      <w:r w:rsidRPr="003A00AA">
        <w:rPr>
          <w:color w:val="333333"/>
          <w:spacing w:val="-9"/>
          <w:sz w:val="22"/>
          <w:szCs w:val="22"/>
        </w:rPr>
        <w:t xml:space="preserve"> </w:t>
      </w:r>
      <w:r w:rsidRPr="003A00AA">
        <w:rPr>
          <w:color w:val="333333"/>
          <w:sz w:val="22"/>
          <w:szCs w:val="22"/>
        </w:rPr>
        <w:t>языка,</w:t>
      </w:r>
      <w:r w:rsidRPr="003A00AA">
        <w:rPr>
          <w:color w:val="333333"/>
          <w:spacing w:val="-12"/>
          <w:sz w:val="22"/>
          <w:szCs w:val="22"/>
        </w:rPr>
        <w:t xml:space="preserve"> </w:t>
      </w:r>
      <w:r w:rsidRPr="003A00AA">
        <w:rPr>
          <w:color w:val="333333"/>
          <w:sz w:val="22"/>
          <w:szCs w:val="22"/>
        </w:rPr>
        <w:t>их</w:t>
      </w:r>
      <w:r w:rsidRPr="003A00AA">
        <w:rPr>
          <w:color w:val="333333"/>
          <w:spacing w:val="-12"/>
          <w:sz w:val="22"/>
          <w:szCs w:val="22"/>
        </w:rPr>
        <w:t xml:space="preserve"> </w:t>
      </w:r>
      <w:r w:rsidRPr="003A00AA">
        <w:rPr>
          <w:color w:val="333333"/>
          <w:sz w:val="22"/>
          <w:szCs w:val="22"/>
        </w:rPr>
        <w:t>вклад</w:t>
      </w:r>
      <w:r w:rsidRPr="003A00AA">
        <w:rPr>
          <w:color w:val="333333"/>
          <w:spacing w:val="-9"/>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науку и</w:t>
      </w:r>
      <w:r w:rsidRPr="003A00AA">
        <w:rPr>
          <w:color w:val="333333"/>
          <w:spacing w:val="-3"/>
          <w:sz w:val="22"/>
          <w:szCs w:val="22"/>
        </w:rPr>
        <w:t xml:space="preserve"> </w:t>
      </w:r>
      <w:r w:rsidRPr="003A00AA">
        <w:rPr>
          <w:color w:val="333333"/>
          <w:sz w:val="22"/>
          <w:szCs w:val="22"/>
        </w:rPr>
        <w:t>мировую</w:t>
      </w:r>
      <w:r w:rsidRPr="003A00AA">
        <w:rPr>
          <w:color w:val="333333"/>
          <w:spacing w:val="-4"/>
          <w:sz w:val="22"/>
          <w:szCs w:val="22"/>
        </w:rPr>
        <w:t xml:space="preserve"> </w:t>
      </w:r>
      <w:r w:rsidRPr="003A00AA">
        <w:rPr>
          <w:color w:val="333333"/>
          <w:sz w:val="22"/>
          <w:szCs w:val="22"/>
        </w:rPr>
        <w:t>культуру:</w:t>
      </w:r>
      <w:r w:rsidRPr="003A00AA">
        <w:rPr>
          <w:color w:val="333333"/>
          <w:spacing w:val="-4"/>
          <w:sz w:val="22"/>
          <w:szCs w:val="22"/>
        </w:rPr>
        <w:t xml:space="preserve"> </w:t>
      </w:r>
      <w:r w:rsidRPr="003A00AA">
        <w:rPr>
          <w:color w:val="333333"/>
          <w:sz w:val="22"/>
          <w:szCs w:val="22"/>
        </w:rPr>
        <w:t>государственные</w:t>
      </w:r>
      <w:r w:rsidRPr="003A00AA">
        <w:rPr>
          <w:color w:val="333333"/>
          <w:spacing w:val="-9"/>
          <w:sz w:val="22"/>
          <w:szCs w:val="22"/>
        </w:rPr>
        <w:t xml:space="preserve"> </w:t>
      </w:r>
      <w:r w:rsidRPr="003A00AA">
        <w:rPr>
          <w:color w:val="333333"/>
          <w:sz w:val="22"/>
          <w:szCs w:val="22"/>
        </w:rPr>
        <w:t>деятели,</w:t>
      </w:r>
      <w:r w:rsidRPr="003A00AA">
        <w:rPr>
          <w:color w:val="333333"/>
          <w:spacing w:val="-4"/>
          <w:sz w:val="22"/>
          <w:szCs w:val="22"/>
        </w:rPr>
        <w:t xml:space="preserve"> </w:t>
      </w:r>
      <w:r w:rsidRPr="003A00AA">
        <w:rPr>
          <w:color w:val="333333"/>
          <w:sz w:val="22"/>
          <w:szCs w:val="22"/>
        </w:rPr>
        <w:t>учёные,</w:t>
      </w:r>
      <w:r w:rsidRPr="003A00AA">
        <w:rPr>
          <w:color w:val="333333"/>
          <w:spacing w:val="-4"/>
          <w:sz w:val="22"/>
          <w:szCs w:val="22"/>
        </w:rPr>
        <w:t xml:space="preserve"> </w:t>
      </w:r>
      <w:r w:rsidRPr="003A00AA">
        <w:rPr>
          <w:color w:val="333333"/>
          <w:sz w:val="22"/>
          <w:szCs w:val="22"/>
        </w:rPr>
        <w:t>писатели,</w:t>
      </w:r>
      <w:r w:rsidRPr="003A00AA">
        <w:rPr>
          <w:color w:val="333333"/>
          <w:spacing w:val="-4"/>
          <w:sz w:val="22"/>
          <w:szCs w:val="22"/>
        </w:rPr>
        <w:t xml:space="preserve"> </w:t>
      </w:r>
      <w:r w:rsidRPr="003A00AA">
        <w:rPr>
          <w:color w:val="333333"/>
          <w:sz w:val="22"/>
          <w:szCs w:val="22"/>
        </w:rPr>
        <w:t>поэты,</w:t>
      </w:r>
      <w:r w:rsidRPr="003A00AA">
        <w:rPr>
          <w:color w:val="333333"/>
          <w:spacing w:val="-4"/>
          <w:sz w:val="22"/>
          <w:szCs w:val="22"/>
        </w:rPr>
        <w:t xml:space="preserve"> </w:t>
      </w:r>
      <w:r w:rsidRPr="003A00AA">
        <w:rPr>
          <w:color w:val="333333"/>
          <w:sz w:val="22"/>
          <w:szCs w:val="22"/>
        </w:rPr>
        <w:t>художники,</w:t>
      </w:r>
      <w:r w:rsidRPr="003A00AA">
        <w:rPr>
          <w:color w:val="333333"/>
          <w:spacing w:val="-6"/>
          <w:sz w:val="22"/>
          <w:szCs w:val="22"/>
        </w:rPr>
        <w:t xml:space="preserve"> </w:t>
      </w:r>
      <w:r w:rsidRPr="003A00AA">
        <w:rPr>
          <w:color w:val="333333"/>
          <w:sz w:val="22"/>
          <w:szCs w:val="22"/>
        </w:rPr>
        <w:t>ком- позиторы, путешественники, спортсмены, актёры и другие.</w:t>
      </w:r>
    </w:p>
    <w:p w:rsidR="00ED06B0" w:rsidRPr="003A00AA" w:rsidRDefault="00ED06B0">
      <w:pPr>
        <w:pStyle w:val="a3"/>
        <w:spacing w:before="6"/>
        <w:rPr>
          <w:sz w:val="22"/>
          <w:szCs w:val="22"/>
        </w:rPr>
      </w:pPr>
    </w:p>
    <w:p w:rsidR="00ED06B0" w:rsidRPr="003A00AA" w:rsidRDefault="007862B7">
      <w:pPr>
        <w:ind w:left="993"/>
        <w:rPr>
          <w:i/>
        </w:rPr>
      </w:pPr>
      <w:r w:rsidRPr="003A00AA">
        <w:rPr>
          <w:i/>
          <w:color w:val="333333"/>
          <w:spacing w:val="-2"/>
        </w:rPr>
        <w:t>Говорение</w:t>
      </w:r>
    </w:p>
    <w:p w:rsidR="00ED06B0" w:rsidRPr="003A00AA" w:rsidRDefault="00ED06B0">
      <w:pPr>
        <w:pStyle w:val="a3"/>
        <w:spacing w:before="2"/>
        <w:rPr>
          <w:i/>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Развитие коммуникативных умений</w:t>
      </w:r>
      <w:r w:rsidRPr="003A00AA">
        <w:rPr>
          <w:color w:val="333333"/>
          <w:spacing w:val="-2"/>
          <w:sz w:val="22"/>
          <w:szCs w:val="22"/>
        </w:rPr>
        <w:t xml:space="preserve"> </w:t>
      </w:r>
      <w:r w:rsidRPr="003A00AA">
        <w:rPr>
          <w:color w:val="333333"/>
          <w:sz w:val="22"/>
          <w:szCs w:val="22"/>
          <w:u w:val="single" w:color="333333"/>
        </w:rPr>
        <w:t>диалогической речи</w:t>
      </w:r>
      <w:r w:rsidRPr="003A00AA">
        <w:rPr>
          <w:color w:val="333333"/>
          <w:spacing w:val="-2"/>
          <w:sz w:val="22"/>
          <w:szCs w:val="22"/>
        </w:rPr>
        <w:t xml:space="preserve"> </w:t>
      </w:r>
      <w:r w:rsidRPr="003A00AA">
        <w:rPr>
          <w:color w:val="333333"/>
          <w:sz w:val="22"/>
          <w:szCs w:val="22"/>
        </w:rPr>
        <w:t>на базе умений, сформиро- ванных</w:t>
      </w:r>
      <w:r w:rsidRPr="003A00AA">
        <w:rPr>
          <w:color w:val="333333"/>
          <w:spacing w:val="-9"/>
          <w:sz w:val="22"/>
          <w:szCs w:val="22"/>
        </w:rPr>
        <w:t xml:space="preserve"> </w:t>
      </w:r>
      <w:r w:rsidRPr="003A00AA">
        <w:rPr>
          <w:color w:val="333333"/>
          <w:sz w:val="22"/>
          <w:szCs w:val="22"/>
        </w:rPr>
        <w:t>на</w:t>
      </w:r>
      <w:r w:rsidRPr="003A00AA">
        <w:rPr>
          <w:color w:val="333333"/>
          <w:spacing w:val="-11"/>
          <w:sz w:val="22"/>
          <w:szCs w:val="22"/>
        </w:rPr>
        <w:t xml:space="preserve"> </w:t>
      </w:r>
      <w:r w:rsidRPr="003A00AA">
        <w:rPr>
          <w:color w:val="333333"/>
          <w:sz w:val="22"/>
          <w:szCs w:val="22"/>
        </w:rPr>
        <w:t>уровне</w:t>
      </w:r>
      <w:r w:rsidRPr="003A00AA">
        <w:rPr>
          <w:color w:val="333333"/>
          <w:spacing w:val="-10"/>
          <w:sz w:val="22"/>
          <w:szCs w:val="22"/>
        </w:rPr>
        <w:t xml:space="preserve"> </w:t>
      </w:r>
      <w:r w:rsidRPr="003A00AA">
        <w:rPr>
          <w:color w:val="333333"/>
          <w:sz w:val="22"/>
          <w:szCs w:val="22"/>
        </w:rPr>
        <w:t>основного</w:t>
      </w:r>
      <w:r w:rsidRPr="003A00AA">
        <w:rPr>
          <w:color w:val="333333"/>
          <w:spacing w:val="-8"/>
          <w:sz w:val="22"/>
          <w:szCs w:val="22"/>
        </w:rPr>
        <w:t xml:space="preserve"> </w:t>
      </w:r>
      <w:r w:rsidRPr="003A00AA">
        <w:rPr>
          <w:color w:val="333333"/>
          <w:sz w:val="22"/>
          <w:szCs w:val="22"/>
        </w:rPr>
        <w:t>общего</w:t>
      </w:r>
      <w:r w:rsidRPr="003A00AA">
        <w:rPr>
          <w:color w:val="333333"/>
          <w:spacing w:val="-10"/>
          <w:sz w:val="22"/>
          <w:szCs w:val="22"/>
        </w:rPr>
        <w:t xml:space="preserve"> </w:t>
      </w:r>
      <w:r w:rsidRPr="003A00AA">
        <w:rPr>
          <w:color w:val="333333"/>
          <w:sz w:val="22"/>
          <w:szCs w:val="22"/>
        </w:rPr>
        <w:t>образования,</w:t>
      </w:r>
      <w:r w:rsidRPr="003A00AA">
        <w:rPr>
          <w:color w:val="333333"/>
          <w:spacing w:val="-12"/>
          <w:sz w:val="22"/>
          <w:szCs w:val="22"/>
        </w:rPr>
        <w:t xml:space="preserve"> </w:t>
      </w:r>
      <w:r w:rsidRPr="003A00AA">
        <w:rPr>
          <w:color w:val="333333"/>
          <w:sz w:val="22"/>
          <w:szCs w:val="22"/>
        </w:rPr>
        <w:t>а</w:t>
      </w:r>
      <w:r w:rsidRPr="003A00AA">
        <w:rPr>
          <w:color w:val="333333"/>
          <w:spacing w:val="-13"/>
          <w:sz w:val="22"/>
          <w:szCs w:val="22"/>
        </w:rPr>
        <w:t xml:space="preserve"> </w:t>
      </w:r>
      <w:r w:rsidRPr="003A00AA">
        <w:rPr>
          <w:color w:val="333333"/>
          <w:sz w:val="22"/>
          <w:szCs w:val="22"/>
        </w:rPr>
        <w:t>именно</w:t>
      </w:r>
      <w:r w:rsidRPr="003A00AA">
        <w:rPr>
          <w:color w:val="333333"/>
          <w:spacing w:val="-10"/>
          <w:sz w:val="22"/>
          <w:szCs w:val="22"/>
        </w:rPr>
        <w:t xml:space="preserve"> </w:t>
      </w:r>
      <w:r w:rsidRPr="003A00AA">
        <w:rPr>
          <w:color w:val="333333"/>
          <w:sz w:val="22"/>
          <w:szCs w:val="22"/>
        </w:rPr>
        <w:t>умений</w:t>
      </w:r>
      <w:r w:rsidRPr="003A00AA">
        <w:rPr>
          <w:color w:val="333333"/>
          <w:spacing w:val="-7"/>
          <w:sz w:val="22"/>
          <w:szCs w:val="22"/>
        </w:rPr>
        <w:t xml:space="preserve"> </w:t>
      </w:r>
      <w:r w:rsidRPr="003A00AA">
        <w:rPr>
          <w:color w:val="333333"/>
          <w:sz w:val="22"/>
          <w:szCs w:val="22"/>
        </w:rPr>
        <w:t>вести</w:t>
      </w:r>
      <w:r w:rsidRPr="003A00AA">
        <w:rPr>
          <w:color w:val="333333"/>
          <w:spacing w:val="-10"/>
          <w:sz w:val="22"/>
          <w:szCs w:val="22"/>
        </w:rPr>
        <w:t xml:space="preserve"> </w:t>
      </w:r>
      <w:r w:rsidRPr="003A00AA">
        <w:rPr>
          <w:color w:val="333333"/>
          <w:sz w:val="22"/>
          <w:szCs w:val="22"/>
        </w:rPr>
        <w:t>разные</w:t>
      </w:r>
      <w:r w:rsidRPr="003A00AA">
        <w:rPr>
          <w:color w:val="333333"/>
          <w:spacing w:val="-12"/>
          <w:sz w:val="22"/>
          <w:szCs w:val="22"/>
        </w:rPr>
        <w:t xml:space="preserve"> </w:t>
      </w:r>
      <w:r w:rsidRPr="003A00AA">
        <w:rPr>
          <w:color w:val="333333"/>
          <w:sz w:val="22"/>
          <w:szCs w:val="22"/>
        </w:rPr>
        <w:t>виды</w:t>
      </w:r>
      <w:r w:rsidRPr="003A00AA">
        <w:rPr>
          <w:color w:val="333333"/>
          <w:spacing w:val="-10"/>
          <w:sz w:val="22"/>
          <w:szCs w:val="22"/>
        </w:rPr>
        <w:t xml:space="preserve"> </w:t>
      </w:r>
      <w:r w:rsidRPr="003A00AA">
        <w:rPr>
          <w:color w:val="333333"/>
          <w:sz w:val="22"/>
          <w:szCs w:val="22"/>
        </w:rPr>
        <w:t>диа- лога (диалог этикетного характера, диалог-побуждение к действию, диалог-расспрос, диа- лог-обмен мнениями, комбинированный диалог, включающий разные виды диалогов):</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диалог этикетного характера: начинать, поддерживать и заканчивать разговор, веж- 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ED06B0" w:rsidRPr="003A00AA" w:rsidRDefault="00ED06B0">
      <w:pPr>
        <w:pStyle w:val="a3"/>
        <w:spacing w:before="5"/>
        <w:rPr>
          <w:sz w:val="22"/>
          <w:szCs w:val="22"/>
        </w:rPr>
      </w:pPr>
    </w:p>
    <w:p w:rsidR="00ED06B0" w:rsidRPr="003A00AA" w:rsidRDefault="007862B7">
      <w:pPr>
        <w:pStyle w:val="a3"/>
        <w:spacing w:before="1"/>
        <w:ind w:left="427" w:right="562" w:firstLine="566"/>
        <w:jc w:val="both"/>
        <w:rPr>
          <w:sz w:val="22"/>
          <w:szCs w:val="22"/>
        </w:rPr>
      </w:pPr>
      <w:r w:rsidRPr="003A00AA">
        <w:rPr>
          <w:color w:val="333333"/>
          <w:sz w:val="22"/>
          <w:szCs w:val="22"/>
        </w:rPr>
        <w:t>диалог-побуждение к действию: обращаться с</w:t>
      </w:r>
      <w:r w:rsidRPr="003A00AA">
        <w:rPr>
          <w:color w:val="333333"/>
          <w:spacing w:val="-1"/>
          <w:sz w:val="22"/>
          <w:szCs w:val="22"/>
        </w:rPr>
        <w:t xml:space="preserve"> </w:t>
      </w:r>
      <w:r w:rsidRPr="003A00AA">
        <w:rPr>
          <w:color w:val="333333"/>
          <w:sz w:val="22"/>
          <w:szCs w:val="22"/>
        </w:rPr>
        <w:t>просьбой, вежливо соглашаться/не со- глашаться выполнить просьбу,</w:t>
      </w:r>
      <w:r w:rsidRPr="003A00AA">
        <w:rPr>
          <w:color w:val="333333"/>
          <w:spacing w:val="-2"/>
          <w:sz w:val="22"/>
          <w:szCs w:val="22"/>
        </w:rPr>
        <w:t xml:space="preserve"> </w:t>
      </w:r>
      <w:r w:rsidRPr="003A00AA">
        <w:rPr>
          <w:color w:val="333333"/>
          <w:sz w:val="22"/>
          <w:szCs w:val="22"/>
        </w:rPr>
        <w:t>давать</w:t>
      </w:r>
      <w:r w:rsidRPr="003A00AA">
        <w:rPr>
          <w:color w:val="333333"/>
          <w:spacing w:val="-1"/>
          <w:sz w:val="22"/>
          <w:szCs w:val="22"/>
        </w:rPr>
        <w:t xml:space="preserve"> </w:t>
      </w:r>
      <w:r w:rsidRPr="003A00AA">
        <w:rPr>
          <w:color w:val="333333"/>
          <w:sz w:val="22"/>
          <w:szCs w:val="22"/>
        </w:rPr>
        <w:t>совет и принимать/</w:t>
      </w:r>
      <w:r w:rsidRPr="003A00AA">
        <w:rPr>
          <w:color w:val="333333"/>
          <w:spacing w:val="-2"/>
          <w:sz w:val="22"/>
          <w:szCs w:val="22"/>
        </w:rPr>
        <w:t xml:space="preserve"> </w:t>
      </w:r>
      <w:r w:rsidRPr="003A00AA">
        <w:rPr>
          <w:color w:val="333333"/>
          <w:sz w:val="22"/>
          <w:szCs w:val="22"/>
        </w:rPr>
        <w:t>не</w:t>
      </w:r>
      <w:r w:rsidRPr="003A00AA">
        <w:rPr>
          <w:color w:val="333333"/>
          <w:spacing w:val="-1"/>
          <w:sz w:val="22"/>
          <w:szCs w:val="22"/>
        </w:rPr>
        <w:t xml:space="preserve"> </w:t>
      </w:r>
      <w:r w:rsidRPr="003A00AA">
        <w:rPr>
          <w:color w:val="333333"/>
          <w:sz w:val="22"/>
          <w:szCs w:val="22"/>
        </w:rPr>
        <w:t>принимать совет,</w:t>
      </w:r>
      <w:r w:rsidRPr="003A00AA">
        <w:rPr>
          <w:color w:val="333333"/>
          <w:spacing w:val="-2"/>
          <w:sz w:val="22"/>
          <w:szCs w:val="22"/>
        </w:rPr>
        <w:t xml:space="preserve"> </w:t>
      </w:r>
      <w:r w:rsidRPr="003A00AA">
        <w:rPr>
          <w:color w:val="333333"/>
          <w:sz w:val="22"/>
          <w:szCs w:val="22"/>
        </w:rPr>
        <w:t>приглашать собеседника к совместной деятельности, вежливо соглашаться/не соглашаться на предло- жение собеседника, объясняя причину своего решения;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rPr>
      </w:pPr>
      <w:r w:rsidRPr="003A00AA">
        <w:rPr>
          <w:color w:val="333333"/>
          <w:sz w:val="22"/>
          <w:szCs w:val="22"/>
        </w:rPr>
        <w:lastRenderedPageBreak/>
        <w:t>диалог-расспрос: сообщать фактическую информацию, отвечая на вопросы разных видов,</w:t>
      </w:r>
      <w:r w:rsidRPr="003A00AA">
        <w:rPr>
          <w:color w:val="333333"/>
          <w:spacing w:val="-8"/>
          <w:sz w:val="22"/>
          <w:szCs w:val="22"/>
        </w:rPr>
        <w:t xml:space="preserve"> </w:t>
      </w:r>
      <w:r w:rsidRPr="003A00AA">
        <w:rPr>
          <w:color w:val="333333"/>
          <w:sz w:val="22"/>
          <w:szCs w:val="22"/>
        </w:rPr>
        <w:t>выражать</w:t>
      </w:r>
      <w:r w:rsidRPr="003A00AA">
        <w:rPr>
          <w:color w:val="333333"/>
          <w:spacing w:val="-6"/>
          <w:sz w:val="22"/>
          <w:szCs w:val="22"/>
        </w:rPr>
        <w:t xml:space="preserve"> </w:t>
      </w:r>
      <w:r w:rsidRPr="003A00AA">
        <w:rPr>
          <w:color w:val="333333"/>
          <w:sz w:val="22"/>
          <w:szCs w:val="22"/>
        </w:rPr>
        <w:t>своё</w:t>
      </w:r>
      <w:r w:rsidRPr="003A00AA">
        <w:rPr>
          <w:color w:val="333333"/>
          <w:spacing w:val="-9"/>
          <w:sz w:val="22"/>
          <w:szCs w:val="22"/>
        </w:rPr>
        <w:t xml:space="preserve"> </w:t>
      </w:r>
      <w:r w:rsidRPr="003A00AA">
        <w:rPr>
          <w:color w:val="333333"/>
          <w:sz w:val="22"/>
          <w:szCs w:val="22"/>
        </w:rPr>
        <w:t>отношение</w:t>
      </w:r>
      <w:r w:rsidRPr="003A00AA">
        <w:rPr>
          <w:color w:val="333333"/>
          <w:spacing w:val="-5"/>
          <w:sz w:val="22"/>
          <w:szCs w:val="22"/>
        </w:rPr>
        <w:t xml:space="preserve"> </w:t>
      </w:r>
      <w:r w:rsidRPr="003A00AA">
        <w:rPr>
          <w:color w:val="333333"/>
          <w:sz w:val="22"/>
          <w:szCs w:val="22"/>
        </w:rPr>
        <w:t>к</w:t>
      </w:r>
      <w:r w:rsidRPr="003A00AA">
        <w:rPr>
          <w:color w:val="333333"/>
          <w:spacing w:val="-7"/>
          <w:sz w:val="22"/>
          <w:szCs w:val="22"/>
        </w:rPr>
        <w:t xml:space="preserve"> </w:t>
      </w:r>
      <w:r w:rsidRPr="003A00AA">
        <w:rPr>
          <w:color w:val="333333"/>
          <w:sz w:val="22"/>
          <w:szCs w:val="22"/>
        </w:rPr>
        <w:t>обсуждаемым</w:t>
      </w:r>
      <w:r w:rsidRPr="003A00AA">
        <w:rPr>
          <w:color w:val="333333"/>
          <w:spacing w:val="-8"/>
          <w:sz w:val="22"/>
          <w:szCs w:val="22"/>
        </w:rPr>
        <w:t xml:space="preserve"> </w:t>
      </w:r>
      <w:r w:rsidRPr="003A00AA">
        <w:rPr>
          <w:color w:val="333333"/>
          <w:sz w:val="22"/>
          <w:szCs w:val="22"/>
        </w:rPr>
        <w:t>фактам</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событиям,</w:t>
      </w:r>
      <w:r w:rsidRPr="003A00AA">
        <w:rPr>
          <w:color w:val="333333"/>
          <w:spacing w:val="-10"/>
          <w:sz w:val="22"/>
          <w:szCs w:val="22"/>
        </w:rPr>
        <w:t xml:space="preserve"> </w:t>
      </w:r>
      <w:r w:rsidRPr="003A00AA">
        <w:rPr>
          <w:color w:val="333333"/>
          <w:sz w:val="22"/>
          <w:szCs w:val="22"/>
        </w:rPr>
        <w:t>запрашивать</w:t>
      </w:r>
      <w:r w:rsidRPr="003A00AA">
        <w:rPr>
          <w:color w:val="333333"/>
          <w:spacing w:val="-8"/>
          <w:sz w:val="22"/>
          <w:szCs w:val="22"/>
        </w:rPr>
        <w:t xml:space="preserve"> </w:t>
      </w:r>
      <w:r w:rsidRPr="003A00AA">
        <w:rPr>
          <w:color w:val="333333"/>
          <w:sz w:val="22"/>
          <w:szCs w:val="22"/>
        </w:rPr>
        <w:t xml:space="preserve">интере- сующую информацию, переходить с позиции спрашивающего на позицию отвечающего и </w:t>
      </w:r>
      <w:r w:rsidRPr="003A00AA">
        <w:rPr>
          <w:color w:val="333333"/>
          <w:spacing w:val="-2"/>
          <w:sz w:val="22"/>
          <w:szCs w:val="22"/>
        </w:rPr>
        <w:t>наоборот;</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диалог-обмен мнениями: выражать свою точку зрения и обосновывать её; высказы- вать своё согласие/несогласие с точкой зрения собеседника, выражать сомнение, давать эмоциональную</w:t>
      </w:r>
      <w:r w:rsidRPr="003A00AA">
        <w:rPr>
          <w:color w:val="333333"/>
          <w:spacing w:val="-4"/>
          <w:sz w:val="22"/>
          <w:szCs w:val="22"/>
        </w:rPr>
        <w:t xml:space="preserve"> </w:t>
      </w:r>
      <w:r w:rsidRPr="003A00AA">
        <w:rPr>
          <w:color w:val="333333"/>
          <w:sz w:val="22"/>
          <w:szCs w:val="22"/>
        </w:rPr>
        <w:t>оценку</w:t>
      </w:r>
      <w:r w:rsidRPr="003A00AA">
        <w:rPr>
          <w:color w:val="333333"/>
          <w:spacing w:val="-8"/>
          <w:sz w:val="22"/>
          <w:szCs w:val="22"/>
        </w:rPr>
        <w:t xml:space="preserve"> </w:t>
      </w:r>
      <w:r w:rsidRPr="003A00AA">
        <w:rPr>
          <w:color w:val="333333"/>
          <w:sz w:val="22"/>
          <w:szCs w:val="22"/>
        </w:rPr>
        <w:t>обсуждаемым</w:t>
      </w:r>
      <w:r w:rsidRPr="003A00AA">
        <w:rPr>
          <w:color w:val="333333"/>
          <w:spacing w:val="-6"/>
          <w:sz w:val="22"/>
          <w:szCs w:val="22"/>
        </w:rPr>
        <w:t xml:space="preserve"> </w:t>
      </w:r>
      <w:r w:rsidRPr="003A00AA">
        <w:rPr>
          <w:color w:val="333333"/>
          <w:sz w:val="22"/>
          <w:szCs w:val="22"/>
        </w:rPr>
        <w:t>событиям</w:t>
      </w:r>
      <w:r w:rsidRPr="003A00AA">
        <w:rPr>
          <w:color w:val="333333"/>
          <w:spacing w:val="-7"/>
          <w:sz w:val="22"/>
          <w:szCs w:val="22"/>
        </w:rPr>
        <w:t xml:space="preserve"> </w:t>
      </w:r>
      <w:r w:rsidRPr="003A00AA">
        <w:rPr>
          <w:color w:val="333333"/>
          <w:sz w:val="22"/>
          <w:szCs w:val="22"/>
        </w:rPr>
        <w:t>(восхищение,</w:t>
      </w:r>
      <w:r w:rsidRPr="003A00AA">
        <w:rPr>
          <w:color w:val="333333"/>
          <w:spacing w:val="-6"/>
          <w:sz w:val="22"/>
          <w:szCs w:val="22"/>
        </w:rPr>
        <w:t xml:space="preserve"> </w:t>
      </w:r>
      <w:r w:rsidRPr="003A00AA">
        <w:rPr>
          <w:color w:val="333333"/>
          <w:sz w:val="22"/>
          <w:szCs w:val="22"/>
        </w:rPr>
        <w:t>удивление,</w:t>
      </w:r>
      <w:r w:rsidRPr="003A00AA">
        <w:rPr>
          <w:color w:val="333333"/>
          <w:spacing w:val="-6"/>
          <w:sz w:val="22"/>
          <w:szCs w:val="22"/>
        </w:rPr>
        <w:t xml:space="preserve"> </w:t>
      </w:r>
      <w:r w:rsidRPr="003A00AA">
        <w:rPr>
          <w:color w:val="333333"/>
          <w:sz w:val="22"/>
          <w:szCs w:val="22"/>
        </w:rPr>
        <w:t>радость,</w:t>
      </w:r>
      <w:r w:rsidRPr="003A00AA">
        <w:rPr>
          <w:color w:val="333333"/>
          <w:spacing w:val="-6"/>
          <w:sz w:val="22"/>
          <w:szCs w:val="22"/>
        </w:rPr>
        <w:t xml:space="preserve"> </w:t>
      </w:r>
      <w:r w:rsidRPr="003A00AA">
        <w:rPr>
          <w:color w:val="333333"/>
          <w:sz w:val="22"/>
          <w:szCs w:val="22"/>
        </w:rPr>
        <w:t>огорче- ние и другие).</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 грамм</w:t>
      </w:r>
      <w:r w:rsidRPr="003A00AA">
        <w:rPr>
          <w:color w:val="333333"/>
          <w:spacing w:val="-15"/>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соблюдением</w:t>
      </w:r>
      <w:r w:rsidRPr="003A00AA">
        <w:rPr>
          <w:color w:val="333333"/>
          <w:spacing w:val="-14"/>
          <w:sz w:val="22"/>
          <w:szCs w:val="22"/>
        </w:rPr>
        <w:t xml:space="preserve"> </w:t>
      </w:r>
      <w:r w:rsidRPr="003A00AA">
        <w:rPr>
          <w:color w:val="333333"/>
          <w:sz w:val="22"/>
          <w:szCs w:val="22"/>
        </w:rPr>
        <w:t>норм</w:t>
      </w:r>
      <w:r w:rsidRPr="003A00AA">
        <w:rPr>
          <w:color w:val="333333"/>
          <w:spacing w:val="-12"/>
          <w:sz w:val="22"/>
          <w:szCs w:val="22"/>
        </w:rPr>
        <w:t xml:space="preserve"> </w:t>
      </w:r>
      <w:r w:rsidRPr="003A00AA">
        <w:rPr>
          <w:color w:val="333333"/>
          <w:sz w:val="22"/>
          <w:szCs w:val="22"/>
        </w:rPr>
        <w:t>речевого</w:t>
      </w:r>
      <w:r w:rsidRPr="003A00AA">
        <w:rPr>
          <w:color w:val="333333"/>
          <w:spacing w:val="-11"/>
          <w:sz w:val="22"/>
          <w:szCs w:val="22"/>
        </w:rPr>
        <w:t xml:space="preserve"> </w:t>
      </w:r>
      <w:r w:rsidRPr="003A00AA">
        <w:rPr>
          <w:color w:val="333333"/>
          <w:sz w:val="22"/>
          <w:szCs w:val="22"/>
        </w:rPr>
        <w:t>этикета,</w:t>
      </w:r>
      <w:r w:rsidRPr="003A00AA">
        <w:rPr>
          <w:color w:val="333333"/>
          <w:spacing w:val="-14"/>
          <w:sz w:val="22"/>
          <w:szCs w:val="22"/>
        </w:rPr>
        <w:t xml:space="preserve"> </w:t>
      </w:r>
      <w:r w:rsidRPr="003A00AA">
        <w:rPr>
          <w:color w:val="333333"/>
          <w:sz w:val="22"/>
          <w:szCs w:val="22"/>
        </w:rPr>
        <w:t>принятых</w:t>
      </w:r>
      <w:r w:rsidRPr="003A00AA">
        <w:rPr>
          <w:color w:val="333333"/>
          <w:spacing w:val="-11"/>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стране/странах</w:t>
      </w:r>
      <w:r w:rsidRPr="003A00AA">
        <w:rPr>
          <w:color w:val="333333"/>
          <w:spacing w:val="-15"/>
          <w:sz w:val="22"/>
          <w:szCs w:val="22"/>
        </w:rPr>
        <w:t xml:space="preserve"> </w:t>
      </w:r>
      <w:r w:rsidRPr="003A00AA">
        <w:rPr>
          <w:color w:val="333333"/>
          <w:sz w:val="22"/>
          <w:szCs w:val="22"/>
        </w:rPr>
        <w:t>изучаемого</w:t>
      </w:r>
      <w:r w:rsidRPr="003A00AA">
        <w:rPr>
          <w:color w:val="333333"/>
          <w:spacing w:val="-15"/>
          <w:sz w:val="22"/>
          <w:szCs w:val="22"/>
        </w:rPr>
        <w:t xml:space="preserve"> </w:t>
      </w:r>
      <w:r w:rsidRPr="003A00AA">
        <w:rPr>
          <w:color w:val="333333"/>
          <w:sz w:val="22"/>
          <w:szCs w:val="22"/>
        </w:rPr>
        <w:t>языка, при необходимости уточняя и переспрашивая собеседника.</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Объём</w:t>
      </w:r>
      <w:r w:rsidRPr="003A00AA">
        <w:rPr>
          <w:color w:val="333333"/>
          <w:spacing w:val="-5"/>
          <w:sz w:val="22"/>
          <w:szCs w:val="22"/>
        </w:rPr>
        <w:t xml:space="preserve"> </w:t>
      </w:r>
      <w:r w:rsidRPr="003A00AA">
        <w:rPr>
          <w:color w:val="333333"/>
          <w:sz w:val="22"/>
          <w:szCs w:val="22"/>
        </w:rPr>
        <w:t>диалога –</w:t>
      </w:r>
      <w:r w:rsidRPr="003A00AA">
        <w:rPr>
          <w:color w:val="333333"/>
          <w:spacing w:val="-1"/>
          <w:sz w:val="22"/>
          <w:szCs w:val="22"/>
        </w:rPr>
        <w:t xml:space="preserve"> </w:t>
      </w:r>
      <w:r w:rsidRPr="003A00AA">
        <w:rPr>
          <w:color w:val="333333"/>
          <w:sz w:val="22"/>
          <w:szCs w:val="22"/>
        </w:rPr>
        <w:t>8</w:t>
      </w:r>
      <w:r w:rsidRPr="003A00AA">
        <w:rPr>
          <w:color w:val="333333"/>
          <w:spacing w:val="-2"/>
          <w:sz w:val="22"/>
          <w:szCs w:val="22"/>
        </w:rPr>
        <w:t xml:space="preserve"> </w:t>
      </w:r>
      <w:r w:rsidRPr="003A00AA">
        <w:rPr>
          <w:color w:val="333333"/>
          <w:sz w:val="22"/>
          <w:szCs w:val="22"/>
        </w:rPr>
        <w:t>реплик</w:t>
      </w:r>
      <w:r w:rsidRPr="003A00AA">
        <w:rPr>
          <w:color w:val="333333"/>
          <w:spacing w:val="1"/>
          <w:sz w:val="22"/>
          <w:szCs w:val="22"/>
        </w:rPr>
        <w:t xml:space="preserve"> </w:t>
      </w:r>
      <w:r w:rsidRPr="003A00AA">
        <w:rPr>
          <w:color w:val="333333"/>
          <w:sz w:val="22"/>
          <w:szCs w:val="22"/>
        </w:rPr>
        <w:t>со</w:t>
      </w:r>
      <w:r w:rsidRPr="003A00AA">
        <w:rPr>
          <w:color w:val="333333"/>
          <w:spacing w:val="-2"/>
          <w:sz w:val="22"/>
          <w:szCs w:val="22"/>
        </w:rPr>
        <w:t xml:space="preserve"> </w:t>
      </w:r>
      <w:r w:rsidRPr="003A00AA">
        <w:rPr>
          <w:color w:val="333333"/>
          <w:sz w:val="22"/>
          <w:szCs w:val="22"/>
        </w:rPr>
        <w:t>стороны</w:t>
      </w:r>
      <w:r w:rsidRPr="003A00AA">
        <w:rPr>
          <w:color w:val="333333"/>
          <w:spacing w:val="-1"/>
          <w:sz w:val="22"/>
          <w:szCs w:val="22"/>
        </w:rPr>
        <w:t xml:space="preserve"> </w:t>
      </w:r>
      <w:r w:rsidRPr="003A00AA">
        <w:rPr>
          <w:color w:val="333333"/>
          <w:sz w:val="22"/>
          <w:szCs w:val="22"/>
        </w:rPr>
        <w:t>каждого</w:t>
      </w:r>
      <w:r w:rsidRPr="003A00AA">
        <w:rPr>
          <w:color w:val="333333"/>
          <w:spacing w:val="-4"/>
          <w:sz w:val="22"/>
          <w:szCs w:val="22"/>
        </w:rPr>
        <w:t xml:space="preserve"> </w:t>
      </w:r>
      <w:r w:rsidRPr="003A00AA">
        <w:rPr>
          <w:color w:val="333333"/>
          <w:spacing w:val="-2"/>
          <w:sz w:val="22"/>
          <w:szCs w:val="22"/>
        </w:rPr>
        <w:t>собеседника.</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Развитие</w:t>
      </w:r>
      <w:r w:rsidRPr="003A00AA">
        <w:rPr>
          <w:color w:val="333333"/>
          <w:spacing w:val="-9"/>
          <w:sz w:val="22"/>
          <w:szCs w:val="22"/>
        </w:rPr>
        <w:t xml:space="preserve"> </w:t>
      </w:r>
      <w:r w:rsidRPr="003A00AA">
        <w:rPr>
          <w:color w:val="333333"/>
          <w:sz w:val="22"/>
          <w:szCs w:val="22"/>
        </w:rPr>
        <w:t>коммуникативных</w:t>
      </w:r>
      <w:r w:rsidRPr="003A00AA">
        <w:rPr>
          <w:color w:val="333333"/>
          <w:spacing w:val="-5"/>
          <w:sz w:val="22"/>
          <w:szCs w:val="22"/>
        </w:rPr>
        <w:t xml:space="preserve"> </w:t>
      </w:r>
      <w:r w:rsidRPr="003A00AA">
        <w:rPr>
          <w:color w:val="333333"/>
          <w:sz w:val="22"/>
          <w:szCs w:val="22"/>
        </w:rPr>
        <w:t>умений</w:t>
      </w:r>
      <w:r w:rsidRPr="003A00AA">
        <w:rPr>
          <w:color w:val="333333"/>
          <w:spacing w:val="-4"/>
          <w:sz w:val="22"/>
          <w:szCs w:val="22"/>
        </w:rPr>
        <w:t xml:space="preserve"> </w:t>
      </w:r>
      <w:r w:rsidRPr="003A00AA">
        <w:rPr>
          <w:color w:val="333333"/>
          <w:sz w:val="22"/>
          <w:szCs w:val="22"/>
          <w:u w:val="single" w:color="333333"/>
        </w:rPr>
        <w:t>монологической</w:t>
      </w:r>
      <w:r w:rsidRPr="003A00AA">
        <w:rPr>
          <w:color w:val="333333"/>
          <w:spacing w:val="-6"/>
          <w:sz w:val="22"/>
          <w:szCs w:val="22"/>
          <w:u w:val="single" w:color="333333"/>
        </w:rPr>
        <w:t xml:space="preserve"> </w:t>
      </w:r>
      <w:r w:rsidRPr="003A00AA">
        <w:rPr>
          <w:color w:val="333333"/>
          <w:sz w:val="22"/>
          <w:szCs w:val="22"/>
          <w:u w:val="single" w:color="333333"/>
        </w:rPr>
        <w:t>речи</w:t>
      </w:r>
      <w:r w:rsidRPr="003A00AA">
        <w:rPr>
          <w:color w:val="333333"/>
          <w:spacing w:val="-4"/>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базе</w:t>
      </w:r>
      <w:r w:rsidRPr="003A00AA">
        <w:rPr>
          <w:color w:val="333333"/>
          <w:spacing w:val="-9"/>
          <w:sz w:val="22"/>
          <w:szCs w:val="22"/>
        </w:rPr>
        <w:t xml:space="preserve"> </w:t>
      </w:r>
      <w:r w:rsidRPr="003A00AA">
        <w:rPr>
          <w:color w:val="333333"/>
          <w:sz w:val="22"/>
          <w:szCs w:val="22"/>
        </w:rPr>
        <w:t>умений,</w:t>
      </w:r>
      <w:r w:rsidRPr="003A00AA">
        <w:rPr>
          <w:color w:val="333333"/>
          <w:spacing w:val="-11"/>
          <w:sz w:val="22"/>
          <w:szCs w:val="22"/>
        </w:rPr>
        <w:t xml:space="preserve"> </w:t>
      </w:r>
      <w:r w:rsidRPr="003A00AA">
        <w:rPr>
          <w:color w:val="333333"/>
          <w:sz w:val="22"/>
          <w:szCs w:val="22"/>
        </w:rPr>
        <w:t>сформиро- ванных на уровне основного общего образования:</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создание</w:t>
      </w:r>
      <w:r w:rsidRPr="003A00AA">
        <w:rPr>
          <w:color w:val="333333"/>
          <w:spacing w:val="-11"/>
          <w:sz w:val="22"/>
          <w:szCs w:val="22"/>
        </w:rPr>
        <w:t xml:space="preserve"> </w:t>
      </w:r>
      <w:r w:rsidRPr="003A00AA">
        <w:rPr>
          <w:color w:val="333333"/>
          <w:sz w:val="22"/>
          <w:szCs w:val="22"/>
        </w:rPr>
        <w:t>устных</w:t>
      </w:r>
      <w:r w:rsidRPr="003A00AA">
        <w:rPr>
          <w:color w:val="333333"/>
          <w:spacing w:val="-8"/>
          <w:sz w:val="22"/>
          <w:szCs w:val="22"/>
        </w:rPr>
        <w:t xml:space="preserve"> </w:t>
      </w:r>
      <w:r w:rsidRPr="003A00AA">
        <w:rPr>
          <w:color w:val="333333"/>
          <w:sz w:val="22"/>
          <w:szCs w:val="22"/>
        </w:rPr>
        <w:t>связных</w:t>
      </w:r>
      <w:r w:rsidRPr="003A00AA">
        <w:rPr>
          <w:color w:val="333333"/>
          <w:spacing w:val="-13"/>
          <w:sz w:val="22"/>
          <w:szCs w:val="22"/>
        </w:rPr>
        <w:t xml:space="preserve"> </w:t>
      </w:r>
      <w:r w:rsidRPr="003A00AA">
        <w:rPr>
          <w:color w:val="333333"/>
          <w:sz w:val="22"/>
          <w:szCs w:val="22"/>
        </w:rPr>
        <w:t>монологических</w:t>
      </w:r>
      <w:r w:rsidRPr="003A00AA">
        <w:rPr>
          <w:color w:val="333333"/>
          <w:spacing w:val="-11"/>
          <w:sz w:val="22"/>
          <w:szCs w:val="22"/>
        </w:rPr>
        <w:t xml:space="preserve"> </w:t>
      </w:r>
      <w:r w:rsidRPr="003A00AA">
        <w:rPr>
          <w:color w:val="333333"/>
          <w:sz w:val="22"/>
          <w:szCs w:val="22"/>
        </w:rPr>
        <w:t>высказываний</w:t>
      </w:r>
      <w:r w:rsidRPr="003A00AA">
        <w:rPr>
          <w:color w:val="333333"/>
          <w:spacing w:val="-9"/>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использованием</w:t>
      </w:r>
      <w:r w:rsidRPr="003A00AA">
        <w:rPr>
          <w:color w:val="333333"/>
          <w:spacing w:val="-11"/>
          <w:sz w:val="22"/>
          <w:szCs w:val="22"/>
        </w:rPr>
        <w:t xml:space="preserve"> </w:t>
      </w:r>
      <w:r w:rsidRPr="003A00AA">
        <w:rPr>
          <w:color w:val="333333"/>
          <w:sz w:val="22"/>
          <w:szCs w:val="22"/>
        </w:rPr>
        <w:t>основных коммуникативных типов речи:</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color w:val="333333"/>
          <w:sz w:val="22"/>
          <w:szCs w:val="22"/>
        </w:rPr>
        <w:t>описание</w:t>
      </w:r>
      <w:r w:rsidRPr="003A00AA">
        <w:rPr>
          <w:color w:val="333333"/>
          <w:spacing w:val="72"/>
          <w:sz w:val="22"/>
          <w:szCs w:val="22"/>
        </w:rPr>
        <w:t xml:space="preserve"> </w:t>
      </w:r>
      <w:r w:rsidRPr="003A00AA">
        <w:rPr>
          <w:color w:val="333333"/>
          <w:sz w:val="22"/>
          <w:szCs w:val="22"/>
        </w:rPr>
        <w:t>(предмета,</w:t>
      </w:r>
      <w:r w:rsidRPr="003A00AA">
        <w:rPr>
          <w:color w:val="333333"/>
          <w:spacing w:val="71"/>
          <w:sz w:val="22"/>
          <w:szCs w:val="22"/>
        </w:rPr>
        <w:t xml:space="preserve"> </w:t>
      </w:r>
      <w:r w:rsidRPr="003A00AA">
        <w:rPr>
          <w:color w:val="333333"/>
          <w:sz w:val="22"/>
          <w:szCs w:val="22"/>
        </w:rPr>
        <w:t>местности,</w:t>
      </w:r>
      <w:r w:rsidRPr="003A00AA">
        <w:rPr>
          <w:color w:val="333333"/>
          <w:spacing w:val="70"/>
          <w:sz w:val="22"/>
          <w:szCs w:val="22"/>
        </w:rPr>
        <w:t xml:space="preserve"> </w:t>
      </w:r>
      <w:r w:rsidRPr="003A00AA">
        <w:rPr>
          <w:color w:val="333333"/>
          <w:sz w:val="22"/>
          <w:szCs w:val="22"/>
        </w:rPr>
        <w:t>внешности</w:t>
      </w:r>
      <w:r w:rsidRPr="003A00AA">
        <w:rPr>
          <w:color w:val="333333"/>
          <w:spacing w:val="71"/>
          <w:sz w:val="22"/>
          <w:szCs w:val="22"/>
        </w:rPr>
        <w:t xml:space="preserve"> </w:t>
      </w:r>
      <w:r w:rsidRPr="003A00AA">
        <w:rPr>
          <w:color w:val="333333"/>
          <w:sz w:val="22"/>
          <w:szCs w:val="22"/>
        </w:rPr>
        <w:t>и</w:t>
      </w:r>
      <w:r w:rsidRPr="003A00AA">
        <w:rPr>
          <w:color w:val="333333"/>
          <w:spacing w:val="71"/>
          <w:sz w:val="22"/>
          <w:szCs w:val="22"/>
        </w:rPr>
        <w:t xml:space="preserve"> </w:t>
      </w:r>
      <w:r w:rsidRPr="003A00AA">
        <w:rPr>
          <w:color w:val="333333"/>
          <w:sz w:val="22"/>
          <w:szCs w:val="22"/>
        </w:rPr>
        <w:t>одежды</w:t>
      </w:r>
      <w:r w:rsidRPr="003A00AA">
        <w:rPr>
          <w:color w:val="333333"/>
          <w:spacing w:val="70"/>
          <w:sz w:val="22"/>
          <w:szCs w:val="22"/>
        </w:rPr>
        <w:t xml:space="preserve"> </w:t>
      </w:r>
      <w:r w:rsidRPr="003A00AA">
        <w:rPr>
          <w:color w:val="333333"/>
          <w:sz w:val="22"/>
          <w:szCs w:val="22"/>
        </w:rPr>
        <w:t>человека),</w:t>
      </w:r>
      <w:r w:rsidRPr="003A00AA">
        <w:rPr>
          <w:color w:val="333333"/>
          <w:spacing w:val="74"/>
          <w:sz w:val="22"/>
          <w:szCs w:val="22"/>
        </w:rPr>
        <w:t xml:space="preserve"> </w:t>
      </w:r>
      <w:r w:rsidRPr="003A00AA">
        <w:rPr>
          <w:color w:val="333333"/>
          <w:spacing w:val="-2"/>
          <w:sz w:val="22"/>
          <w:szCs w:val="22"/>
        </w:rPr>
        <w:t>характеристика</w:t>
      </w:r>
    </w:p>
    <w:p w:rsidR="00ED06B0" w:rsidRPr="003A00AA" w:rsidRDefault="007862B7">
      <w:pPr>
        <w:pStyle w:val="a3"/>
        <w:spacing w:line="484" w:lineRule="auto"/>
        <w:ind w:left="993" w:right="563" w:hanging="567"/>
        <w:rPr>
          <w:sz w:val="22"/>
          <w:szCs w:val="22"/>
        </w:rPr>
      </w:pPr>
      <w:r w:rsidRPr="003A00AA">
        <w:rPr>
          <w:color w:val="333333"/>
          <w:sz w:val="22"/>
          <w:szCs w:val="22"/>
        </w:rPr>
        <w:t>(черты</w:t>
      </w:r>
      <w:r w:rsidRPr="003A00AA">
        <w:rPr>
          <w:color w:val="333333"/>
          <w:spacing w:val="-7"/>
          <w:sz w:val="22"/>
          <w:szCs w:val="22"/>
        </w:rPr>
        <w:t xml:space="preserve"> </w:t>
      </w:r>
      <w:r w:rsidRPr="003A00AA">
        <w:rPr>
          <w:color w:val="333333"/>
          <w:sz w:val="22"/>
          <w:szCs w:val="22"/>
        </w:rPr>
        <w:t>характера</w:t>
      </w:r>
      <w:r w:rsidRPr="003A00AA">
        <w:rPr>
          <w:color w:val="333333"/>
          <w:spacing w:val="-7"/>
          <w:sz w:val="22"/>
          <w:szCs w:val="22"/>
        </w:rPr>
        <w:t xml:space="preserve"> </w:t>
      </w:r>
      <w:r w:rsidRPr="003A00AA">
        <w:rPr>
          <w:color w:val="333333"/>
          <w:sz w:val="22"/>
          <w:szCs w:val="22"/>
        </w:rPr>
        <w:t>реального</w:t>
      </w:r>
      <w:r w:rsidRPr="003A00AA">
        <w:rPr>
          <w:color w:val="333333"/>
          <w:spacing w:val="-6"/>
          <w:sz w:val="22"/>
          <w:szCs w:val="22"/>
        </w:rPr>
        <w:t xml:space="preserve"> </w:t>
      </w:r>
      <w:r w:rsidRPr="003A00AA">
        <w:rPr>
          <w:color w:val="333333"/>
          <w:sz w:val="22"/>
          <w:szCs w:val="22"/>
        </w:rPr>
        <w:t>человека</w:t>
      </w:r>
      <w:r w:rsidRPr="003A00AA">
        <w:rPr>
          <w:color w:val="333333"/>
          <w:spacing w:val="-7"/>
          <w:sz w:val="22"/>
          <w:szCs w:val="22"/>
        </w:rPr>
        <w:t xml:space="preserve"> </w:t>
      </w:r>
      <w:r w:rsidRPr="003A00AA">
        <w:rPr>
          <w:color w:val="333333"/>
          <w:sz w:val="22"/>
          <w:szCs w:val="22"/>
        </w:rPr>
        <w:t>или</w:t>
      </w:r>
      <w:r w:rsidRPr="003A00AA">
        <w:rPr>
          <w:color w:val="333333"/>
          <w:spacing w:val="-6"/>
          <w:sz w:val="22"/>
          <w:szCs w:val="22"/>
        </w:rPr>
        <w:t xml:space="preserve"> </w:t>
      </w:r>
      <w:r w:rsidRPr="003A00AA">
        <w:rPr>
          <w:color w:val="333333"/>
          <w:sz w:val="22"/>
          <w:szCs w:val="22"/>
        </w:rPr>
        <w:t>литературного</w:t>
      </w:r>
      <w:r w:rsidRPr="003A00AA">
        <w:rPr>
          <w:color w:val="333333"/>
          <w:spacing w:val="-8"/>
          <w:sz w:val="22"/>
          <w:szCs w:val="22"/>
        </w:rPr>
        <w:t xml:space="preserve"> </w:t>
      </w:r>
      <w:r w:rsidRPr="003A00AA">
        <w:rPr>
          <w:color w:val="333333"/>
          <w:sz w:val="22"/>
          <w:szCs w:val="22"/>
        </w:rPr>
        <w:t xml:space="preserve">персонажа); </w:t>
      </w:r>
      <w:r w:rsidRPr="003A00AA">
        <w:rPr>
          <w:color w:val="333333"/>
          <w:spacing w:val="-2"/>
          <w:sz w:val="22"/>
          <w:szCs w:val="22"/>
        </w:rPr>
        <w:t>повествование/сообщение;</w:t>
      </w:r>
    </w:p>
    <w:p w:rsidR="00ED06B0" w:rsidRPr="003A00AA" w:rsidRDefault="007862B7">
      <w:pPr>
        <w:pStyle w:val="a3"/>
        <w:spacing w:line="275" w:lineRule="exact"/>
        <w:ind w:left="993"/>
        <w:rPr>
          <w:sz w:val="22"/>
          <w:szCs w:val="22"/>
        </w:rPr>
      </w:pPr>
      <w:r w:rsidRPr="003A00AA">
        <w:rPr>
          <w:color w:val="333333"/>
          <w:spacing w:val="-2"/>
          <w:sz w:val="22"/>
          <w:szCs w:val="22"/>
        </w:rPr>
        <w:t>рассуждение;</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пересказ основного содержания, прочитанного/прослушанного текста с выражением своего отношения к событиям и фактам, изложенным в тексте;</w:t>
      </w:r>
    </w:p>
    <w:p w:rsidR="00ED06B0" w:rsidRPr="003A00AA" w:rsidRDefault="00ED06B0">
      <w:pPr>
        <w:pStyle w:val="a3"/>
        <w:spacing w:before="5"/>
        <w:rPr>
          <w:sz w:val="22"/>
          <w:szCs w:val="22"/>
        </w:rPr>
      </w:pPr>
    </w:p>
    <w:p w:rsidR="00ED06B0" w:rsidRPr="003A00AA" w:rsidRDefault="007862B7">
      <w:pPr>
        <w:pStyle w:val="a3"/>
        <w:spacing w:before="1"/>
        <w:ind w:left="993"/>
        <w:rPr>
          <w:sz w:val="22"/>
          <w:szCs w:val="22"/>
        </w:rPr>
      </w:pPr>
      <w:r w:rsidRPr="003A00AA">
        <w:rPr>
          <w:color w:val="333333"/>
          <w:sz w:val="22"/>
          <w:szCs w:val="22"/>
        </w:rPr>
        <w:t>устное</w:t>
      </w:r>
      <w:r w:rsidRPr="003A00AA">
        <w:rPr>
          <w:color w:val="333333"/>
          <w:spacing w:val="-4"/>
          <w:sz w:val="22"/>
          <w:szCs w:val="22"/>
        </w:rPr>
        <w:t xml:space="preserve"> </w:t>
      </w:r>
      <w:r w:rsidRPr="003A00AA">
        <w:rPr>
          <w:color w:val="333333"/>
          <w:sz w:val="22"/>
          <w:szCs w:val="22"/>
        </w:rPr>
        <w:t>представление</w:t>
      </w:r>
      <w:r w:rsidRPr="003A00AA">
        <w:rPr>
          <w:color w:val="333333"/>
          <w:spacing w:val="-6"/>
          <w:sz w:val="22"/>
          <w:szCs w:val="22"/>
        </w:rPr>
        <w:t xml:space="preserve"> </w:t>
      </w:r>
      <w:r w:rsidRPr="003A00AA">
        <w:rPr>
          <w:color w:val="333333"/>
          <w:sz w:val="22"/>
          <w:szCs w:val="22"/>
        </w:rPr>
        <w:t>(презентация)</w:t>
      </w:r>
      <w:r w:rsidRPr="003A00AA">
        <w:rPr>
          <w:color w:val="333333"/>
          <w:spacing w:val="-5"/>
          <w:sz w:val="22"/>
          <w:szCs w:val="22"/>
        </w:rPr>
        <w:t xml:space="preserve"> </w:t>
      </w:r>
      <w:r w:rsidRPr="003A00AA">
        <w:rPr>
          <w:color w:val="333333"/>
          <w:sz w:val="22"/>
          <w:szCs w:val="22"/>
        </w:rPr>
        <w:t>результатов</w:t>
      </w:r>
      <w:r w:rsidRPr="003A00AA">
        <w:rPr>
          <w:color w:val="333333"/>
          <w:spacing w:val="-5"/>
          <w:sz w:val="22"/>
          <w:szCs w:val="22"/>
        </w:rPr>
        <w:t xml:space="preserve"> </w:t>
      </w:r>
      <w:r w:rsidRPr="003A00AA">
        <w:rPr>
          <w:color w:val="333333"/>
          <w:sz w:val="22"/>
          <w:szCs w:val="22"/>
        </w:rPr>
        <w:t>выполненной</w:t>
      </w:r>
      <w:r w:rsidRPr="003A00AA">
        <w:rPr>
          <w:color w:val="333333"/>
          <w:spacing w:val="-4"/>
          <w:sz w:val="22"/>
          <w:szCs w:val="22"/>
        </w:rPr>
        <w:t xml:space="preserve"> </w:t>
      </w:r>
      <w:r w:rsidRPr="003A00AA">
        <w:rPr>
          <w:color w:val="333333"/>
          <w:sz w:val="22"/>
          <w:szCs w:val="22"/>
        </w:rPr>
        <w:t>проектной</w:t>
      </w:r>
      <w:r w:rsidRPr="003A00AA">
        <w:rPr>
          <w:color w:val="333333"/>
          <w:spacing w:val="2"/>
          <w:sz w:val="22"/>
          <w:szCs w:val="22"/>
        </w:rPr>
        <w:t xml:space="preserve"> </w:t>
      </w:r>
      <w:r w:rsidRPr="003A00AA">
        <w:rPr>
          <w:color w:val="333333"/>
          <w:spacing w:val="-2"/>
          <w:sz w:val="22"/>
          <w:szCs w:val="22"/>
        </w:rPr>
        <w:t>работы.</w:t>
      </w:r>
    </w:p>
    <w:p w:rsidR="00ED06B0" w:rsidRPr="003A00AA" w:rsidRDefault="00ED06B0">
      <w:pPr>
        <w:pStyle w:val="a3"/>
        <w:spacing w:before="4"/>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Данные умения монологической речи развиваются в рамках тематического содержа- ния речи 10 класса с использованием ключевых слов, плана и/или иллюстраций, фотогра- фий, таблиц, диаграмм или без их использования.</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Объём</w:t>
      </w:r>
      <w:r w:rsidRPr="003A00AA">
        <w:rPr>
          <w:color w:val="333333"/>
          <w:spacing w:val="-5"/>
          <w:sz w:val="22"/>
          <w:szCs w:val="22"/>
        </w:rPr>
        <w:t xml:space="preserve"> </w:t>
      </w:r>
      <w:r w:rsidRPr="003A00AA">
        <w:rPr>
          <w:color w:val="333333"/>
          <w:sz w:val="22"/>
          <w:szCs w:val="22"/>
        </w:rPr>
        <w:t>монологического</w:t>
      </w:r>
      <w:r w:rsidRPr="003A00AA">
        <w:rPr>
          <w:color w:val="333333"/>
          <w:spacing w:val="-1"/>
          <w:sz w:val="22"/>
          <w:szCs w:val="22"/>
        </w:rPr>
        <w:t xml:space="preserve"> </w:t>
      </w:r>
      <w:r w:rsidRPr="003A00AA">
        <w:rPr>
          <w:color w:val="333333"/>
          <w:sz w:val="22"/>
          <w:szCs w:val="22"/>
        </w:rPr>
        <w:t>высказывания</w:t>
      </w:r>
      <w:r w:rsidRPr="003A00AA">
        <w:rPr>
          <w:color w:val="333333"/>
          <w:spacing w:val="4"/>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до</w:t>
      </w:r>
      <w:r w:rsidRPr="003A00AA">
        <w:rPr>
          <w:color w:val="333333"/>
          <w:spacing w:val="-1"/>
          <w:sz w:val="22"/>
          <w:szCs w:val="22"/>
        </w:rPr>
        <w:t xml:space="preserve"> </w:t>
      </w:r>
      <w:r w:rsidRPr="003A00AA">
        <w:rPr>
          <w:color w:val="333333"/>
          <w:sz w:val="22"/>
          <w:szCs w:val="22"/>
        </w:rPr>
        <w:t xml:space="preserve">14 </w:t>
      </w:r>
      <w:r w:rsidRPr="003A00AA">
        <w:rPr>
          <w:color w:val="333333"/>
          <w:spacing w:val="-2"/>
          <w:sz w:val="22"/>
          <w:szCs w:val="22"/>
        </w:rPr>
        <w:t>фраз.</w:t>
      </w:r>
    </w:p>
    <w:p w:rsidR="00ED06B0" w:rsidRPr="003A00AA" w:rsidRDefault="00ED06B0">
      <w:pPr>
        <w:pStyle w:val="a3"/>
        <w:rPr>
          <w:sz w:val="22"/>
          <w:szCs w:val="22"/>
        </w:rPr>
      </w:pPr>
    </w:p>
    <w:p w:rsidR="00ED06B0" w:rsidRPr="003A00AA" w:rsidRDefault="00ED06B0">
      <w:pPr>
        <w:pStyle w:val="a3"/>
        <w:spacing w:before="5"/>
        <w:rPr>
          <w:sz w:val="22"/>
          <w:szCs w:val="22"/>
        </w:rPr>
      </w:pPr>
    </w:p>
    <w:p w:rsidR="00ED06B0" w:rsidRPr="003A00AA" w:rsidRDefault="007862B7">
      <w:pPr>
        <w:ind w:left="427"/>
        <w:rPr>
          <w:i/>
        </w:rPr>
      </w:pPr>
      <w:r w:rsidRPr="003A00AA">
        <w:rPr>
          <w:i/>
          <w:color w:val="333333"/>
          <w:spacing w:val="-2"/>
        </w:rPr>
        <w:t>Аудирование</w:t>
      </w:r>
    </w:p>
    <w:p w:rsidR="00ED06B0" w:rsidRPr="003A00AA" w:rsidRDefault="00ED06B0">
      <w:pPr>
        <w:pStyle w:val="a3"/>
        <w:spacing w:before="5"/>
        <w:rPr>
          <w:i/>
          <w:sz w:val="22"/>
          <w:szCs w:val="22"/>
        </w:rPr>
      </w:pPr>
    </w:p>
    <w:p w:rsidR="00ED06B0" w:rsidRPr="003A00AA" w:rsidRDefault="007862B7">
      <w:pPr>
        <w:pStyle w:val="a3"/>
        <w:ind w:left="427" w:right="561" w:firstLine="566"/>
        <w:jc w:val="both"/>
        <w:rPr>
          <w:sz w:val="22"/>
          <w:szCs w:val="22"/>
        </w:rPr>
      </w:pPr>
      <w:r w:rsidRPr="003A00AA">
        <w:rPr>
          <w:color w:val="333333"/>
          <w:sz w:val="22"/>
          <w:szCs w:val="22"/>
        </w:rPr>
        <w:t>Развитие</w:t>
      </w:r>
      <w:r w:rsidRPr="003A00AA">
        <w:rPr>
          <w:color w:val="333333"/>
          <w:spacing w:val="-15"/>
          <w:sz w:val="22"/>
          <w:szCs w:val="22"/>
        </w:rPr>
        <w:t xml:space="preserve"> </w:t>
      </w:r>
      <w:r w:rsidRPr="003A00AA">
        <w:rPr>
          <w:color w:val="333333"/>
          <w:sz w:val="22"/>
          <w:szCs w:val="22"/>
        </w:rPr>
        <w:t>коммуникативных</w:t>
      </w:r>
      <w:r w:rsidRPr="003A00AA">
        <w:rPr>
          <w:color w:val="333333"/>
          <w:spacing w:val="-15"/>
          <w:sz w:val="22"/>
          <w:szCs w:val="22"/>
        </w:rPr>
        <w:t xml:space="preserve"> </w:t>
      </w:r>
      <w:r w:rsidRPr="003A00AA">
        <w:rPr>
          <w:color w:val="333333"/>
          <w:sz w:val="22"/>
          <w:szCs w:val="22"/>
        </w:rPr>
        <w:t>умений</w:t>
      </w:r>
      <w:r w:rsidRPr="003A00AA">
        <w:rPr>
          <w:color w:val="333333"/>
          <w:spacing w:val="-15"/>
          <w:sz w:val="22"/>
          <w:szCs w:val="22"/>
        </w:rPr>
        <w:t xml:space="preserve"> </w:t>
      </w:r>
      <w:r w:rsidRPr="003A00AA">
        <w:rPr>
          <w:color w:val="333333"/>
          <w:sz w:val="22"/>
          <w:szCs w:val="22"/>
        </w:rPr>
        <w:t>аудирования</w:t>
      </w:r>
      <w:r w:rsidRPr="003A00AA">
        <w:rPr>
          <w:color w:val="333333"/>
          <w:spacing w:val="-15"/>
          <w:sz w:val="22"/>
          <w:szCs w:val="22"/>
        </w:rPr>
        <w:t xml:space="preserve"> </w:t>
      </w:r>
      <w:r w:rsidRPr="003A00AA">
        <w:rPr>
          <w:color w:val="333333"/>
          <w:sz w:val="22"/>
          <w:szCs w:val="22"/>
        </w:rPr>
        <w:t>на</w:t>
      </w:r>
      <w:r w:rsidRPr="003A00AA">
        <w:rPr>
          <w:color w:val="333333"/>
          <w:spacing w:val="-15"/>
          <w:sz w:val="22"/>
          <w:szCs w:val="22"/>
        </w:rPr>
        <w:t xml:space="preserve"> </w:t>
      </w:r>
      <w:r w:rsidRPr="003A00AA">
        <w:rPr>
          <w:color w:val="333333"/>
          <w:sz w:val="22"/>
          <w:szCs w:val="22"/>
        </w:rPr>
        <w:t>базе</w:t>
      </w:r>
      <w:r w:rsidRPr="003A00AA">
        <w:rPr>
          <w:color w:val="333333"/>
          <w:spacing w:val="-15"/>
          <w:sz w:val="22"/>
          <w:szCs w:val="22"/>
        </w:rPr>
        <w:t xml:space="preserve"> </w:t>
      </w:r>
      <w:r w:rsidRPr="003A00AA">
        <w:rPr>
          <w:color w:val="333333"/>
          <w:sz w:val="22"/>
          <w:szCs w:val="22"/>
        </w:rPr>
        <w:t>умений,</w:t>
      </w:r>
      <w:r w:rsidRPr="003A00AA">
        <w:rPr>
          <w:color w:val="333333"/>
          <w:spacing w:val="-15"/>
          <w:sz w:val="22"/>
          <w:szCs w:val="22"/>
        </w:rPr>
        <w:t xml:space="preserve"> </w:t>
      </w:r>
      <w:r w:rsidRPr="003A00AA">
        <w:rPr>
          <w:color w:val="333333"/>
          <w:sz w:val="22"/>
          <w:szCs w:val="22"/>
        </w:rPr>
        <w:t>сформированных</w:t>
      </w:r>
      <w:r w:rsidRPr="003A00AA">
        <w:rPr>
          <w:color w:val="333333"/>
          <w:spacing w:val="-3"/>
          <w:sz w:val="22"/>
          <w:szCs w:val="22"/>
        </w:rPr>
        <w:t xml:space="preserve"> </w:t>
      </w:r>
      <w:r w:rsidRPr="003A00AA">
        <w:rPr>
          <w:color w:val="333333"/>
          <w:sz w:val="22"/>
          <w:szCs w:val="22"/>
        </w:rPr>
        <w:t>на уровне основного общего образования: понимание на слух аутентичных текстов, содержа- щих</w:t>
      </w:r>
      <w:r w:rsidRPr="003A00AA">
        <w:rPr>
          <w:color w:val="333333"/>
          <w:spacing w:val="17"/>
          <w:sz w:val="22"/>
          <w:szCs w:val="22"/>
        </w:rPr>
        <w:t xml:space="preserve"> </w:t>
      </w:r>
      <w:r w:rsidRPr="003A00AA">
        <w:rPr>
          <w:color w:val="333333"/>
          <w:sz w:val="22"/>
          <w:szCs w:val="22"/>
        </w:rPr>
        <w:t>отдельные</w:t>
      </w:r>
      <w:r w:rsidRPr="003A00AA">
        <w:rPr>
          <w:color w:val="333333"/>
          <w:spacing w:val="14"/>
          <w:sz w:val="22"/>
          <w:szCs w:val="22"/>
        </w:rPr>
        <w:t xml:space="preserve"> </w:t>
      </w:r>
      <w:r w:rsidRPr="003A00AA">
        <w:rPr>
          <w:color w:val="333333"/>
          <w:sz w:val="22"/>
          <w:szCs w:val="22"/>
        </w:rPr>
        <w:t>неизученные</w:t>
      </w:r>
      <w:r w:rsidRPr="003A00AA">
        <w:rPr>
          <w:color w:val="333333"/>
          <w:spacing w:val="14"/>
          <w:sz w:val="22"/>
          <w:szCs w:val="22"/>
        </w:rPr>
        <w:t xml:space="preserve"> </w:t>
      </w:r>
      <w:r w:rsidRPr="003A00AA">
        <w:rPr>
          <w:color w:val="333333"/>
          <w:sz w:val="22"/>
          <w:szCs w:val="22"/>
        </w:rPr>
        <w:t>языковые</w:t>
      </w:r>
      <w:r w:rsidRPr="003A00AA">
        <w:rPr>
          <w:color w:val="333333"/>
          <w:spacing w:val="15"/>
          <w:sz w:val="22"/>
          <w:szCs w:val="22"/>
        </w:rPr>
        <w:t xml:space="preserve"> </w:t>
      </w:r>
      <w:r w:rsidRPr="003A00AA">
        <w:rPr>
          <w:color w:val="333333"/>
          <w:sz w:val="22"/>
          <w:szCs w:val="22"/>
        </w:rPr>
        <w:t>явления,</w:t>
      </w:r>
      <w:r w:rsidRPr="003A00AA">
        <w:rPr>
          <w:color w:val="333333"/>
          <w:spacing w:val="15"/>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использованием</w:t>
      </w:r>
      <w:r w:rsidRPr="003A00AA">
        <w:rPr>
          <w:color w:val="333333"/>
          <w:spacing w:val="13"/>
          <w:sz w:val="22"/>
          <w:szCs w:val="22"/>
        </w:rPr>
        <w:t xml:space="preserve"> </w:t>
      </w:r>
      <w:r w:rsidRPr="003A00AA">
        <w:rPr>
          <w:color w:val="333333"/>
          <w:sz w:val="22"/>
          <w:szCs w:val="22"/>
        </w:rPr>
        <w:t>языковой</w:t>
      </w:r>
      <w:r w:rsidRPr="003A00AA">
        <w:rPr>
          <w:color w:val="333333"/>
          <w:spacing w:val="16"/>
          <w:sz w:val="22"/>
          <w:szCs w:val="22"/>
        </w:rPr>
        <w:t xml:space="preserve"> </w:t>
      </w:r>
      <w:r w:rsidRPr="003A00AA">
        <w:rPr>
          <w:color w:val="333333"/>
          <w:sz w:val="22"/>
          <w:szCs w:val="22"/>
        </w:rPr>
        <w:t>и</w:t>
      </w:r>
      <w:r w:rsidRPr="003A00AA">
        <w:rPr>
          <w:color w:val="333333"/>
          <w:spacing w:val="17"/>
          <w:sz w:val="22"/>
          <w:szCs w:val="22"/>
        </w:rPr>
        <w:t xml:space="preserve"> </w:t>
      </w:r>
      <w:r w:rsidRPr="003A00AA">
        <w:rPr>
          <w:color w:val="333333"/>
          <w:spacing w:val="-2"/>
          <w:sz w:val="22"/>
          <w:szCs w:val="22"/>
        </w:rPr>
        <w:t>контексту-</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jc w:val="both"/>
        <w:rPr>
          <w:sz w:val="22"/>
          <w:szCs w:val="22"/>
        </w:rPr>
      </w:pPr>
      <w:r w:rsidRPr="003A00AA">
        <w:rPr>
          <w:color w:val="333333"/>
          <w:sz w:val="22"/>
          <w:szCs w:val="22"/>
        </w:rPr>
        <w:lastRenderedPageBreak/>
        <w:t>альной догадки, с разной глубиной проникновения в их содержание в зависимости от по- ставленной</w:t>
      </w:r>
      <w:r w:rsidRPr="003A00AA">
        <w:rPr>
          <w:color w:val="333333"/>
          <w:spacing w:val="-4"/>
          <w:sz w:val="22"/>
          <w:szCs w:val="22"/>
        </w:rPr>
        <w:t xml:space="preserve"> </w:t>
      </w:r>
      <w:r w:rsidRPr="003A00AA">
        <w:rPr>
          <w:color w:val="333333"/>
          <w:sz w:val="22"/>
          <w:szCs w:val="22"/>
        </w:rPr>
        <w:t>коммуникативной</w:t>
      </w:r>
      <w:r w:rsidRPr="003A00AA">
        <w:rPr>
          <w:color w:val="333333"/>
          <w:spacing w:val="-4"/>
          <w:sz w:val="22"/>
          <w:szCs w:val="22"/>
        </w:rPr>
        <w:t xml:space="preserve"> </w:t>
      </w:r>
      <w:r w:rsidRPr="003A00AA">
        <w:rPr>
          <w:color w:val="333333"/>
          <w:sz w:val="22"/>
          <w:szCs w:val="22"/>
        </w:rPr>
        <w:t>задачи:</w:t>
      </w:r>
      <w:r w:rsidRPr="003A00AA">
        <w:rPr>
          <w:color w:val="333333"/>
          <w:spacing w:val="-4"/>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пониманием</w:t>
      </w:r>
      <w:r w:rsidRPr="003A00AA">
        <w:rPr>
          <w:color w:val="333333"/>
          <w:spacing w:val="-4"/>
          <w:sz w:val="22"/>
          <w:szCs w:val="22"/>
        </w:rPr>
        <w:t xml:space="preserve"> </w:t>
      </w:r>
      <w:r w:rsidRPr="003A00AA">
        <w:rPr>
          <w:color w:val="333333"/>
          <w:sz w:val="22"/>
          <w:szCs w:val="22"/>
        </w:rPr>
        <w:t>основного</w:t>
      </w:r>
      <w:r w:rsidRPr="003A00AA">
        <w:rPr>
          <w:color w:val="333333"/>
          <w:spacing w:val="-4"/>
          <w:sz w:val="22"/>
          <w:szCs w:val="22"/>
        </w:rPr>
        <w:t xml:space="preserve"> </w:t>
      </w:r>
      <w:r w:rsidRPr="003A00AA">
        <w:rPr>
          <w:color w:val="333333"/>
          <w:sz w:val="22"/>
          <w:szCs w:val="22"/>
        </w:rPr>
        <w:t>содержания,</w:t>
      </w:r>
      <w:r w:rsidRPr="003A00AA">
        <w:rPr>
          <w:color w:val="333333"/>
          <w:spacing w:val="-4"/>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пониманием нужной /интересующей/запрашиваемой информации.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Аудирование</w:t>
      </w:r>
      <w:r w:rsidRPr="003A00AA">
        <w:rPr>
          <w:color w:val="333333"/>
          <w:spacing w:val="-8"/>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пониманием</w:t>
      </w:r>
      <w:r w:rsidRPr="003A00AA">
        <w:rPr>
          <w:color w:val="333333"/>
          <w:spacing w:val="-9"/>
          <w:sz w:val="22"/>
          <w:szCs w:val="22"/>
        </w:rPr>
        <w:t xml:space="preserve"> </w:t>
      </w:r>
      <w:r w:rsidRPr="003A00AA">
        <w:rPr>
          <w:color w:val="333333"/>
          <w:sz w:val="22"/>
          <w:szCs w:val="22"/>
        </w:rPr>
        <w:t>основного</w:t>
      </w:r>
      <w:r w:rsidRPr="003A00AA">
        <w:rPr>
          <w:color w:val="333333"/>
          <w:spacing w:val="-5"/>
          <w:sz w:val="22"/>
          <w:szCs w:val="22"/>
        </w:rPr>
        <w:t xml:space="preserve"> </w:t>
      </w:r>
      <w:r w:rsidRPr="003A00AA">
        <w:rPr>
          <w:color w:val="333333"/>
          <w:sz w:val="22"/>
          <w:szCs w:val="22"/>
        </w:rPr>
        <w:t>содержания</w:t>
      </w:r>
      <w:r w:rsidRPr="003A00AA">
        <w:rPr>
          <w:color w:val="333333"/>
          <w:spacing w:val="-9"/>
          <w:sz w:val="22"/>
          <w:szCs w:val="22"/>
        </w:rPr>
        <w:t xml:space="preserve"> </w:t>
      </w:r>
      <w:r w:rsidRPr="003A00AA">
        <w:rPr>
          <w:color w:val="333333"/>
          <w:sz w:val="22"/>
          <w:szCs w:val="22"/>
        </w:rPr>
        <w:t>текста</w:t>
      </w:r>
      <w:r w:rsidRPr="003A00AA">
        <w:rPr>
          <w:color w:val="333333"/>
          <w:spacing w:val="-9"/>
          <w:sz w:val="22"/>
          <w:szCs w:val="22"/>
        </w:rPr>
        <w:t xml:space="preserve"> </w:t>
      </w:r>
      <w:r w:rsidRPr="003A00AA">
        <w:rPr>
          <w:color w:val="333333"/>
          <w:sz w:val="22"/>
          <w:szCs w:val="22"/>
        </w:rPr>
        <w:t>предполагает</w:t>
      </w:r>
      <w:r w:rsidRPr="003A00AA">
        <w:rPr>
          <w:color w:val="333333"/>
          <w:spacing w:val="-5"/>
          <w:sz w:val="22"/>
          <w:szCs w:val="22"/>
        </w:rPr>
        <w:t xml:space="preserve"> </w:t>
      </w:r>
      <w:r w:rsidRPr="003A00AA">
        <w:rPr>
          <w:color w:val="333333"/>
          <w:sz w:val="22"/>
          <w:szCs w:val="22"/>
        </w:rPr>
        <w:t>умение</w:t>
      </w:r>
      <w:r w:rsidRPr="003A00AA">
        <w:rPr>
          <w:color w:val="333333"/>
          <w:spacing w:val="-7"/>
          <w:sz w:val="22"/>
          <w:szCs w:val="22"/>
        </w:rPr>
        <w:t xml:space="preserve"> </w:t>
      </w:r>
      <w:r w:rsidRPr="003A00AA">
        <w:rPr>
          <w:color w:val="333333"/>
          <w:sz w:val="22"/>
          <w:szCs w:val="22"/>
        </w:rPr>
        <w:t xml:space="preserve">опре- 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w:t>
      </w:r>
      <w:r w:rsidRPr="003A00AA">
        <w:rPr>
          <w:color w:val="333333"/>
          <w:spacing w:val="-2"/>
          <w:sz w:val="22"/>
          <w:szCs w:val="22"/>
        </w:rPr>
        <w:t>началу сообщения, игнорировать незнакомые</w:t>
      </w:r>
      <w:r w:rsidRPr="003A00AA">
        <w:rPr>
          <w:color w:val="333333"/>
          <w:spacing w:val="-4"/>
          <w:sz w:val="22"/>
          <w:szCs w:val="22"/>
        </w:rPr>
        <w:t xml:space="preserve"> </w:t>
      </w:r>
      <w:r w:rsidRPr="003A00AA">
        <w:rPr>
          <w:color w:val="333333"/>
          <w:spacing w:val="-2"/>
          <w:sz w:val="22"/>
          <w:szCs w:val="22"/>
        </w:rPr>
        <w:t xml:space="preserve">слова, несущественные для понимания основ- </w:t>
      </w:r>
      <w:r w:rsidRPr="003A00AA">
        <w:rPr>
          <w:color w:val="333333"/>
          <w:sz w:val="22"/>
          <w:szCs w:val="22"/>
        </w:rPr>
        <w:t>ного содержания.</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Аудирование с пониманием нужной/интересующей/запрашиваемой информации предполагает</w:t>
      </w:r>
      <w:r w:rsidRPr="003A00AA">
        <w:rPr>
          <w:color w:val="333333"/>
          <w:spacing w:val="-7"/>
          <w:sz w:val="22"/>
          <w:szCs w:val="22"/>
        </w:rPr>
        <w:t xml:space="preserve"> </w:t>
      </w:r>
      <w:r w:rsidRPr="003A00AA">
        <w:rPr>
          <w:color w:val="333333"/>
          <w:sz w:val="22"/>
          <w:szCs w:val="22"/>
        </w:rPr>
        <w:t>умение</w:t>
      </w:r>
      <w:r w:rsidRPr="003A00AA">
        <w:rPr>
          <w:color w:val="333333"/>
          <w:spacing w:val="-7"/>
          <w:sz w:val="22"/>
          <w:szCs w:val="22"/>
        </w:rPr>
        <w:t xml:space="preserve"> </w:t>
      </w:r>
      <w:r w:rsidRPr="003A00AA">
        <w:rPr>
          <w:color w:val="333333"/>
          <w:sz w:val="22"/>
          <w:szCs w:val="22"/>
        </w:rPr>
        <w:t>выделять</w:t>
      </w:r>
      <w:r w:rsidRPr="003A00AA">
        <w:rPr>
          <w:color w:val="333333"/>
          <w:spacing w:val="-3"/>
          <w:sz w:val="22"/>
          <w:szCs w:val="22"/>
        </w:rPr>
        <w:t xml:space="preserve"> </w:t>
      </w:r>
      <w:r w:rsidRPr="003A00AA">
        <w:rPr>
          <w:color w:val="333333"/>
          <w:sz w:val="22"/>
          <w:szCs w:val="22"/>
        </w:rPr>
        <w:t>данную</w:t>
      </w:r>
      <w:r w:rsidRPr="003A00AA">
        <w:rPr>
          <w:color w:val="333333"/>
          <w:spacing w:val="-6"/>
          <w:sz w:val="22"/>
          <w:szCs w:val="22"/>
        </w:rPr>
        <w:t xml:space="preserve"> </w:t>
      </w:r>
      <w:r w:rsidRPr="003A00AA">
        <w:rPr>
          <w:color w:val="333333"/>
          <w:sz w:val="22"/>
          <w:szCs w:val="22"/>
        </w:rPr>
        <w:t>информацию,</w:t>
      </w:r>
      <w:r w:rsidRPr="003A00AA">
        <w:rPr>
          <w:color w:val="333333"/>
          <w:spacing w:val="-6"/>
          <w:sz w:val="22"/>
          <w:szCs w:val="22"/>
        </w:rPr>
        <w:t xml:space="preserve"> </w:t>
      </w:r>
      <w:r w:rsidRPr="003A00AA">
        <w:rPr>
          <w:color w:val="333333"/>
          <w:sz w:val="22"/>
          <w:szCs w:val="22"/>
        </w:rPr>
        <w:t>представленную</w:t>
      </w:r>
      <w:r w:rsidRPr="003A00AA">
        <w:rPr>
          <w:color w:val="333333"/>
          <w:spacing w:val="-5"/>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эксплицитной</w:t>
      </w:r>
      <w:r w:rsidRPr="003A00AA">
        <w:rPr>
          <w:color w:val="333333"/>
          <w:spacing w:val="-2"/>
          <w:sz w:val="22"/>
          <w:szCs w:val="22"/>
        </w:rPr>
        <w:t xml:space="preserve"> </w:t>
      </w:r>
      <w:r w:rsidRPr="003A00AA">
        <w:rPr>
          <w:color w:val="333333"/>
          <w:sz w:val="22"/>
          <w:szCs w:val="22"/>
        </w:rPr>
        <w:t>(яв- ной) форме, в воспринимаемом на слух тексте.</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 </w:t>
      </w:r>
      <w:r w:rsidRPr="003A00AA">
        <w:rPr>
          <w:color w:val="333333"/>
          <w:spacing w:val="-2"/>
          <w:sz w:val="22"/>
          <w:szCs w:val="22"/>
        </w:rPr>
        <w:t>явление.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Время</w:t>
      </w:r>
      <w:r w:rsidRPr="003A00AA">
        <w:rPr>
          <w:color w:val="333333"/>
          <w:spacing w:val="-2"/>
          <w:sz w:val="22"/>
          <w:szCs w:val="22"/>
        </w:rPr>
        <w:t xml:space="preserve"> </w:t>
      </w:r>
      <w:r w:rsidRPr="003A00AA">
        <w:rPr>
          <w:color w:val="333333"/>
          <w:sz w:val="22"/>
          <w:szCs w:val="22"/>
        </w:rPr>
        <w:t>звучания текста/текстов</w:t>
      </w:r>
      <w:r w:rsidRPr="003A00AA">
        <w:rPr>
          <w:color w:val="333333"/>
          <w:spacing w:val="-1"/>
          <w:sz w:val="22"/>
          <w:szCs w:val="22"/>
        </w:rPr>
        <w:t xml:space="preserve"> </w:t>
      </w:r>
      <w:r w:rsidRPr="003A00AA">
        <w:rPr>
          <w:color w:val="333333"/>
          <w:sz w:val="22"/>
          <w:szCs w:val="22"/>
        </w:rPr>
        <w:t>для</w:t>
      </w:r>
      <w:r w:rsidRPr="003A00AA">
        <w:rPr>
          <w:color w:val="333333"/>
          <w:spacing w:val="-1"/>
          <w:sz w:val="22"/>
          <w:szCs w:val="22"/>
        </w:rPr>
        <w:t xml:space="preserve"> </w:t>
      </w:r>
      <w:r w:rsidRPr="003A00AA">
        <w:rPr>
          <w:color w:val="333333"/>
          <w:sz w:val="22"/>
          <w:szCs w:val="22"/>
        </w:rPr>
        <w:t>аудирования</w:t>
      </w:r>
      <w:r w:rsidRPr="003A00AA">
        <w:rPr>
          <w:color w:val="333333"/>
          <w:spacing w:val="-2"/>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до</w:t>
      </w:r>
      <w:r w:rsidRPr="003A00AA">
        <w:rPr>
          <w:color w:val="333333"/>
          <w:spacing w:val="-1"/>
          <w:sz w:val="22"/>
          <w:szCs w:val="22"/>
        </w:rPr>
        <w:t xml:space="preserve"> </w:t>
      </w:r>
      <w:r w:rsidRPr="003A00AA">
        <w:rPr>
          <w:color w:val="333333"/>
          <w:sz w:val="22"/>
          <w:szCs w:val="22"/>
        </w:rPr>
        <w:t xml:space="preserve">2,5 </w:t>
      </w:r>
      <w:r w:rsidRPr="003A00AA">
        <w:rPr>
          <w:color w:val="333333"/>
          <w:spacing w:val="-2"/>
          <w:sz w:val="22"/>
          <w:szCs w:val="22"/>
        </w:rPr>
        <w:t>минуты.</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Смысловое</w:t>
      </w:r>
      <w:r w:rsidRPr="003A00AA">
        <w:rPr>
          <w:i/>
          <w:color w:val="333333"/>
          <w:spacing w:val="-5"/>
        </w:rPr>
        <w:t xml:space="preserve"> </w:t>
      </w:r>
      <w:r w:rsidRPr="003A00AA">
        <w:rPr>
          <w:i/>
          <w:color w:val="333333"/>
          <w:spacing w:val="-2"/>
        </w:rPr>
        <w:t>чтение</w:t>
      </w:r>
    </w:p>
    <w:p w:rsidR="00ED06B0" w:rsidRPr="003A00AA" w:rsidRDefault="00ED06B0">
      <w:pPr>
        <w:pStyle w:val="a3"/>
        <w:spacing w:before="5"/>
        <w:rPr>
          <w:i/>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Развитие сформированных</w:t>
      </w:r>
      <w:r w:rsidRPr="003A00AA">
        <w:rPr>
          <w:color w:val="333333"/>
          <w:spacing w:val="-3"/>
          <w:sz w:val="22"/>
          <w:szCs w:val="22"/>
        </w:rPr>
        <w:t xml:space="preserve"> </w:t>
      </w:r>
      <w:r w:rsidRPr="003A00AA">
        <w:rPr>
          <w:color w:val="333333"/>
          <w:sz w:val="22"/>
          <w:szCs w:val="22"/>
        </w:rPr>
        <w:t>на уровне основного общего образования</w:t>
      </w:r>
      <w:r w:rsidRPr="003A00AA">
        <w:rPr>
          <w:color w:val="333333"/>
          <w:spacing w:val="-5"/>
          <w:sz w:val="22"/>
          <w:szCs w:val="22"/>
        </w:rPr>
        <w:t xml:space="preserve"> </w:t>
      </w:r>
      <w:r w:rsidRPr="003A00AA">
        <w:rPr>
          <w:color w:val="333333"/>
          <w:sz w:val="22"/>
          <w:szCs w:val="22"/>
        </w:rPr>
        <w:t>умений читать про себя и понимать с использованием языковой и контекстуальной догадки аутентичные тексты разных</w:t>
      </w:r>
      <w:r w:rsidRPr="003A00AA">
        <w:rPr>
          <w:color w:val="333333"/>
          <w:spacing w:val="-1"/>
          <w:sz w:val="22"/>
          <w:szCs w:val="22"/>
        </w:rPr>
        <w:t xml:space="preserve"> </w:t>
      </w:r>
      <w:r w:rsidRPr="003A00AA">
        <w:rPr>
          <w:color w:val="333333"/>
          <w:sz w:val="22"/>
          <w:szCs w:val="22"/>
        </w:rPr>
        <w:t>жанров</w:t>
      </w:r>
      <w:r w:rsidRPr="003A00AA">
        <w:rPr>
          <w:color w:val="333333"/>
          <w:spacing w:val="-1"/>
          <w:sz w:val="22"/>
          <w:szCs w:val="22"/>
        </w:rPr>
        <w:t xml:space="preserve"> </w:t>
      </w:r>
      <w:r w:rsidRPr="003A00AA">
        <w:rPr>
          <w:color w:val="333333"/>
          <w:sz w:val="22"/>
          <w:szCs w:val="22"/>
        </w:rPr>
        <w:t>и стилей,</w:t>
      </w:r>
      <w:r w:rsidRPr="003A00AA">
        <w:rPr>
          <w:color w:val="333333"/>
          <w:spacing w:val="-1"/>
          <w:sz w:val="22"/>
          <w:szCs w:val="22"/>
        </w:rPr>
        <w:t xml:space="preserve"> </w:t>
      </w:r>
      <w:r w:rsidRPr="003A00AA">
        <w:rPr>
          <w:color w:val="333333"/>
          <w:sz w:val="22"/>
          <w:szCs w:val="22"/>
        </w:rPr>
        <w:t>содержащих</w:t>
      </w:r>
      <w:r w:rsidRPr="003A00AA">
        <w:rPr>
          <w:color w:val="333333"/>
          <w:spacing w:val="-3"/>
          <w:sz w:val="22"/>
          <w:szCs w:val="22"/>
        </w:rPr>
        <w:t xml:space="preserve"> </w:t>
      </w:r>
      <w:r w:rsidRPr="003A00AA">
        <w:rPr>
          <w:color w:val="333333"/>
          <w:sz w:val="22"/>
          <w:szCs w:val="22"/>
        </w:rPr>
        <w:t>отдельные</w:t>
      </w:r>
      <w:r w:rsidRPr="003A00AA">
        <w:rPr>
          <w:color w:val="333333"/>
          <w:spacing w:val="-1"/>
          <w:sz w:val="22"/>
          <w:szCs w:val="22"/>
        </w:rPr>
        <w:t xml:space="preserve"> </w:t>
      </w:r>
      <w:r w:rsidRPr="003A00AA">
        <w:rPr>
          <w:color w:val="333333"/>
          <w:sz w:val="22"/>
          <w:szCs w:val="22"/>
        </w:rPr>
        <w:t>неизученные</w:t>
      </w:r>
      <w:r w:rsidRPr="003A00AA">
        <w:rPr>
          <w:color w:val="333333"/>
          <w:spacing w:val="-2"/>
          <w:sz w:val="22"/>
          <w:szCs w:val="22"/>
        </w:rPr>
        <w:t xml:space="preserve"> </w:t>
      </w:r>
      <w:r w:rsidRPr="003A00AA">
        <w:rPr>
          <w:color w:val="333333"/>
          <w:sz w:val="22"/>
          <w:szCs w:val="22"/>
        </w:rPr>
        <w:t>языковые</w:t>
      </w:r>
      <w:r w:rsidRPr="003A00AA">
        <w:rPr>
          <w:color w:val="333333"/>
          <w:spacing w:val="-1"/>
          <w:sz w:val="22"/>
          <w:szCs w:val="22"/>
        </w:rPr>
        <w:t xml:space="preserve"> </w:t>
      </w:r>
      <w:r w:rsidRPr="003A00AA">
        <w:rPr>
          <w:color w:val="333333"/>
          <w:sz w:val="22"/>
          <w:szCs w:val="22"/>
        </w:rPr>
        <w:t>явления,</w:t>
      </w:r>
      <w:r w:rsidRPr="003A00AA">
        <w:rPr>
          <w:color w:val="333333"/>
          <w:spacing w:val="-1"/>
          <w:sz w:val="22"/>
          <w:szCs w:val="22"/>
        </w:rPr>
        <w:t xml:space="preserve"> </w:t>
      </w:r>
      <w:r w:rsidRPr="003A00AA">
        <w:rPr>
          <w:color w:val="333333"/>
          <w:sz w:val="22"/>
          <w:szCs w:val="22"/>
        </w:rPr>
        <w:t>с разной глубиной проникновения в их содержание в зависимости от поставленной комму- никативной</w:t>
      </w:r>
      <w:r w:rsidRPr="003A00AA">
        <w:rPr>
          <w:color w:val="333333"/>
          <w:spacing w:val="-8"/>
          <w:sz w:val="22"/>
          <w:szCs w:val="22"/>
        </w:rPr>
        <w:t xml:space="preserve"> </w:t>
      </w:r>
      <w:r w:rsidRPr="003A00AA">
        <w:rPr>
          <w:color w:val="333333"/>
          <w:sz w:val="22"/>
          <w:szCs w:val="22"/>
        </w:rPr>
        <w:t>задачи:</w:t>
      </w:r>
      <w:r w:rsidRPr="003A00AA">
        <w:rPr>
          <w:color w:val="333333"/>
          <w:spacing w:val="-8"/>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пониманием</w:t>
      </w:r>
      <w:r w:rsidRPr="003A00AA">
        <w:rPr>
          <w:color w:val="333333"/>
          <w:spacing w:val="-10"/>
          <w:sz w:val="22"/>
          <w:szCs w:val="22"/>
        </w:rPr>
        <w:t xml:space="preserve"> </w:t>
      </w:r>
      <w:r w:rsidRPr="003A00AA">
        <w:rPr>
          <w:color w:val="333333"/>
          <w:sz w:val="22"/>
          <w:szCs w:val="22"/>
        </w:rPr>
        <w:t>основного</w:t>
      </w:r>
      <w:r w:rsidRPr="003A00AA">
        <w:rPr>
          <w:color w:val="333333"/>
          <w:spacing w:val="-7"/>
          <w:sz w:val="22"/>
          <w:szCs w:val="22"/>
        </w:rPr>
        <w:t xml:space="preserve"> </w:t>
      </w:r>
      <w:r w:rsidRPr="003A00AA">
        <w:rPr>
          <w:color w:val="333333"/>
          <w:sz w:val="22"/>
          <w:szCs w:val="22"/>
        </w:rPr>
        <w:t>содержания,</w:t>
      </w:r>
      <w:r w:rsidRPr="003A00AA">
        <w:rPr>
          <w:color w:val="333333"/>
          <w:spacing w:val="-8"/>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пониманием</w:t>
      </w:r>
      <w:r w:rsidRPr="003A00AA">
        <w:rPr>
          <w:color w:val="333333"/>
          <w:spacing w:val="-12"/>
          <w:sz w:val="22"/>
          <w:szCs w:val="22"/>
        </w:rPr>
        <w:t xml:space="preserve"> </w:t>
      </w:r>
      <w:r w:rsidRPr="003A00AA">
        <w:rPr>
          <w:color w:val="333333"/>
          <w:sz w:val="22"/>
          <w:szCs w:val="22"/>
        </w:rPr>
        <w:t>нужной/интересу- ющей/запрашиваемой информации, с полным пониманием содержания текста.</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Чтение</w:t>
      </w:r>
      <w:r w:rsidRPr="003A00AA">
        <w:rPr>
          <w:color w:val="333333"/>
          <w:spacing w:val="-10"/>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пониманием</w:t>
      </w:r>
      <w:r w:rsidRPr="003A00AA">
        <w:rPr>
          <w:color w:val="333333"/>
          <w:spacing w:val="-12"/>
          <w:sz w:val="22"/>
          <w:szCs w:val="22"/>
        </w:rPr>
        <w:t xml:space="preserve"> </w:t>
      </w:r>
      <w:r w:rsidRPr="003A00AA">
        <w:rPr>
          <w:color w:val="333333"/>
          <w:sz w:val="22"/>
          <w:szCs w:val="22"/>
        </w:rPr>
        <w:t>основного</w:t>
      </w:r>
      <w:r w:rsidRPr="003A00AA">
        <w:rPr>
          <w:color w:val="333333"/>
          <w:spacing w:val="-10"/>
          <w:sz w:val="22"/>
          <w:szCs w:val="22"/>
        </w:rPr>
        <w:t xml:space="preserve"> </w:t>
      </w:r>
      <w:r w:rsidRPr="003A00AA">
        <w:rPr>
          <w:color w:val="333333"/>
          <w:sz w:val="22"/>
          <w:szCs w:val="22"/>
        </w:rPr>
        <w:t>содержания</w:t>
      </w:r>
      <w:r w:rsidRPr="003A00AA">
        <w:rPr>
          <w:color w:val="333333"/>
          <w:spacing w:val="-11"/>
          <w:sz w:val="22"/>
          <w:szCs w:val="22"/>
        </w:rPr>
        <w:t xml:space="preserve"> </w:t>
      </w:r>
      <w:r w:rsidRPr="003A00AA">
        <w:rPr>
          <w:color w:val="333333"/>
          <w:sz w:val="22"/>
          <w:szCs w:val="22"/>
        </w:rPr>
        <w:t>текста</w:t>
      </w:r>
      <w:r w:rsidRPr="003A00AA">
        <w:rPr>
          <w:color w:val="333333"/>
          <w:spacing w:val="-11"/>
          <w:sz w:val="22"/>
          <w:szCs w:val="22"/>
        </w:rPr>
        <w:t xml:space="preserve"> </w:t>
      </w:r>
      <w:r w:rsidRPr="003A00AA">
        <w:rPr>
          <w:color w:val="333333"/>
          <w:sz w:val="22"/>
          <w:szCs w:val="22"/>
        </w:rPr>
        <w:t>предполагает</w:t>
      </w:r>
      <w:r w:rsidRPr="003A00AA">
        <w:rPr>
          <w:color w:val="333333"/>
          <w:spacing w:val="-11"/>
          <w:sz w:val="22"/>
          <w:szCs w:val="22"/>
        </w:rPr>
        <w:t xml:space="preserve"> </w:t>
      </w:r>
      <w:r w:rsidRPr="003A00AA">
        <w:rPr>
          <w:color w:val="333333"/>
          <w:sz w:val="22"/>
          <w:szCs w:val="22"/>
        </w:rPr>
        <w:t>умения:</w:t>
      </w:r>
      <w:r w:rsidRPr="003A00AA">
        <w:rPr>
          <w:color w:val="333333"/>
          <w:spacing w:val="-10"/>
          <w:sz w:val="22"/>
          <w:szCs w:val="22"/>
        </w:rPr>
        <w:t xml:space="preserve"> </w:t>
      </w:r>
      <w:r w:rsidRPr="003A00AA">
        <w:rPr>
          <w:color w:val="333333"/>
          <w:sz w:val="22"/>
          <w:szCs w:val="22"/>
        </w:rPr>
        <w:t>определять тему/основную мысль,</w:t>
      </w:r>
      <w:r w:rsidRPr="003A00AA">
        <w:rPr>
          <w:color w:val="333333"/>
          <w:spacing w:val="-2"/>
          <w:sz w:val="22"/>
          <w:szCs w:val="22"/>
        </w:rPr>
        <w:t xml:space="preserve"> </w:t>
      </w:r>
      <w:r w:rsidRPr="003A00AA">
        <w:rPr>
          <w:color w:val="333333"/>
          <w:sz w:val="22"/>
          <w:szCs w:val="22"/>
        </w:rPr>
        <w:t>выделять главные факты/события (опуская второстепенные),</w:t>
      </w:r>
      <w:r w:rsidRPr="003A00AA">
        <w:rPr>
          <w:color w:val="333333"/>
          <w:spacing w:val="-1"/>
          <w:sz w:val="22"/>
          <w:szCs w:val="22"/>
        </w:rPr>
        <w:t xml:space="preserve"> </w:t>
      </w:r>
      <w:r w:rsidRPr="003A00AA">
        <w:rPr>
          <w:color w:val="333333"/>
          <w:sz w:val="22"/>
          <w:szCs w:val="22"/>
        </w:rPr>
        <w:t xml:space="preserve">пони- мать структурно-смысловые связи в тексте, прогнозировать содержание текста по заго- </w:t>
      </w:r>
      <w:r w:rsidRPr="003A00AA">
        <w:rPr>
          <w:color w:val="333333"/>
          <w:spacing w:val="-2"/>
          <w:sz w:val="22"/>
          <w:szCs w:val="22"/>
        </w:rPr>
        <w:t xml:space="preserve">ловку/началу текста, определять логическую последовательность главных фактов, событий, </w:t>
      </w:r>
      <w:r w:rsidRPr="003A00AA">
        <w:rPr>
          <w:color w:val="333333"/>
          <w:sz w:val="22"/>
          <w:szCs w:val="22"/>
        </w:rPr>
        <w:t>игнорировать незнакомые слова, несущественные для понимания основного содержания.</w:t>
      </w:r>
    </w:p>
    <w:p w:rsidR="00ED06B0" w:rsidRPr="003A00AA" w:rsidRDefault="00ED06B0">
      <w:pPr>
        <w:pStyle w:val="a3"/>
        <w:spacing w:before="6"/>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Чтение</w:t>
      </w:r>
      <w:r w:rsidRPr="003A00AA">
        <w:rPr>
          <w:color w:val="333333"/>
          <w:spacing w:val="-7"/>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пониманием</w:t>
      </w:r>
      <w:r w:rsidRPr="003A00AA">
        <w:rPr>
          <w:color w:val="333333"/>
          <w:spacing w:val="-8"/>
          <w:sz w:val="22"/>
          <w:szCs w:val="22"/>
        </w:rPr>
        <w:t xml:space="preserve"> </w:t>
      </w:r>
      <w:r w:rsidRPr="003A00AA">
        <w:rPr>
          <w:color w:val="333333"/>
          <w:sz w:val="22"/>
          <w:szCs w:val="22"/>
        </w:rPr>
        <w:t>нужной/интересующей/запрашиваемой</w:t>
      </w:r>
      <w:r w:rsidRPr="003A00AA">
        <w:rPr>
          <w:color w:val="333333"/>
          <w:spacing w:val="-5"/>
          <w:sz w:val="22"/>
          <w:szCs w:val="22"/>
        </w:rPr>
        <w:t xml:space="preserve"> </w:t>
      </w:r>
      <w:r w:rsidRPr="003A00AA">
        <w:rPr>
          <w:color w:val="333333"/>
          <w:sz w:val="22"/>
          <w:szCs w:val="22"/>
        </w:rPr>
        <w:t>информации</w:t>
      </w:r>
      <w:r w:rsidRPr="003A00AA">
        <w:rPr>
          <w:color w:val="333333"/>
          <w:spacing w:val="-5"/>
          <w:sz w:val="22"/>
          <w:szCs w:val="22"/>
        </w:rPr>
        <w:t xml:space="preserve"> </w:t>
      </w:r>
      <w:r w:rsidRPr="003A00AA">
        <w:rPr>
          <w:color w:val="333333"/>
          <w:sz w:val="22"/>
          <w:szCs w:val="22"/>
        </w:rPr>
        <w:t>предпола- гает</w:t>
      </w:r>
      <w:r w:rsidRPr="003A00AA">
        <w:rPr>
          <w:color w:val="333333"/>
          <w:spacing w:val="-15"/>
          <w:sz w:val="22"/>
          <w:szCs w:val="22"/>
        </w:rPr>
        <w:t xml:space="preserve"> </w:t>
      </w:r>
      <w:r w:rsidRPr="003A00AA">
        <w:rPr>
          <w:color w:val="333333"/>
          <w:sz w:val="22"/>
          <w:szCs w:val="22"/>
        </w:rPr>
        <w:t>умение</w:t>
      </w:r>
      <w:r w:rsidRPr="003A00AA">
        <w:rPr>
          <w:color w:val="333333"/>
          <w:spacing w:val="-13"/>
          <w:sz w:val="22"/>
          <w:szCs w:val="22"/>
        </w:rPr>
        <w:t xml:space="preserve"> </w:t>
      </w:r>
      <w:r w:rsidRPr="003A00AA">
        <w:rPr>
          <w:color w:val="333333"/>
          <w:sz w:val="22"/>
          <w:szCs w:val="22"/>
        </w:rPr>
        <w:t>находить</w:t>
      </w:r>
      <w:r w:rsidRPr="003A00AA">
        <w:rPr>
          <w:color w:val="333333"/>
          <w:spacing w:val="-12"/>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прочитанном</w:t>
      </w:r>
      <w:r w:rsidRPr="003A00AA">
        <w:rPr>
          <w:color w:val="333333"/>
          <w:spacing w:val="-14"/>
          <w:sz w:val="22"/>
          <w:szCs w:val="22"/>
        </w:rPr>
        <w:t xml:space="preserve"> </w:t>
      </w:r>
      <w:r w:rsidRPr="003A00AA">
        <w:rPr>
          <w:color w:val="333333"/>
          <w:sz w:val="22"/>
          <w:szCs w:val="22"/>
        </w:rPr>
        <w:t>тексте</w:t>
      </w:r>
      <w:r w:rsidRPr="003A00AA">
        <w:rPr>
          <w:color w:val="333333"/>
          <w:spacing w:val="-12"/>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понимать</w:t>
      </w:r>
      <w:r w:rsidRPr="003A00AA">
        <w:rPr>
          <w:color w:val="333333"/>
          <w:spacing w:val="-13"/>
          <w:sz w:val="22"/>
          <w:szCs w:val="22"/>
        </w:rPr>
        <w:t xml:space="preserve"> </w:t>
      </w:r>
      <w:r w:rsidRPr="003A00AA">
        <w:rPr>
          <w:color w:val="333333"/>
          <w:sz w:val="22"/>
          <w:szCs w:val="22"/>
        </w:rPr>
        <w:t>данную</w:t>
      </w:r>
      <w:r w:rsidRPr="003A00AA">
        <w:rPr>
          <w:color w:val="333333"/>
          <w:spacing w:val="-14"/>
          <w:sz w:val="22"/>
          <w:szCs w:val="22"/>
        </w:rPr>
        <w:t xml:space="preserve"> </w:t>
      </w:r>
      <w:r w:rsidRPr="003A00AA">
        <w:rPr>
          <w:color w:val="333333"/>
          <w:sz w:val="22"/>
          <w:szCs w:val="22"/>
        </w:rPr>
        <w:t>информацию,</w:t>
      </w:r>
      <w:r w:rsidRPr="003A00AA">
        <w:rPr>
          <w:color w:val="333333"/>
          <w:spacing w:val="-14"/>
          <w:sz w:val="22"/>
          <w:szCs w:val="22"/>
        </w:rPr>
        <w:t xml:space="preserve"> </w:t>
      </w:r>
      <w:r w:rsidRPr="003A00AA">
        <w:rPr>
          <w:color w:val="333333"/>
          <w:sz w:val="22"/>
          <w:szCs w:val="22"/>
        </w:rPr>
        <w:t>представлен- ную в эксплицитной (явной) и имплицитной (неявной) форме, оценивать найденную ин- формацию с точки зрения её значимости для решения коммуникативной задачи.</w:t>
      </w:r>
    </w:p>
    <w:p w:rsidR="00ED06B0" w:rsidRPr="003A00AA" w:rsidRDefault="00ED06B0">
      <w:pPr>
        <w:pStyle w:val="a3"/>
        <w:spacing w:before="2"/>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В ходе чтения с полным пониманием аутентичных текстов, содержащих отдельные неизученные языковые явления, формируются и развиваются умения полно</w:t>
      </w:r>
      <w:r w:rsidRPr="003A00AA">
        <w:rPr>
          <w:color w:val="333333"/>
          <w:spacing w:val="-1"/>
          <w:sz w:val="22"/>
          <w:szCs w:val="22"/>
        </w:rPr>
        <w:t xml:space="preserve"> </w:t>
      </w:r>
      <w:r w:rsidRPr="003A00AA">
        <w:rPr>
          <w:color w:val="333333"/>
          <w:sz w:val="22"/>
          <w:szCs w:val="22"/>
        </w:rPr>
        <w:t>и точно пони- мать текст на основе его информационной переработки (смыслового и структурного ана- лиза</w:t>
      </w:r>
      <w:r w:rsidRPr="003A00AA">
        <w:rPr>
          <w:color w:val="333333"/>
          <w:spacing w:val="-11"/>
          <w:sz w:val="22"/>
          <w:szCs w:val="22"/>
        </w:rPr>
        <w:t xml:space="preserve"> </w:t>
      </w:r>
      <w:r w:rsidRPr="003A00AA">
        <w:rPr>
          <w:color w:val="333333"/>
          <w:sz w:val="22"/>
          <w:szCs w:val="22"/>
        </w:rPr>
        <w:t>отдельных</w:t>
      </w:r>
      <w:r w:rsidRPr="003A00AA">
        <w:rPr>
          <w:color w:val="333333"/>
          <w:spacing w:val="-9"/>
          <w:sz w:val="22"/>
          <w:szCs w:val="22"/>
        </w:rPr>
        <w:t xml:space="preserve"> </w:t>
      </w:r>
      <w:r w:rsidRPr="003A00AA">
        <w:rPr>
          <w:color w:val="333333"/>
          <w:sz w:val="22"/>
          <w:szCs w:val="22"/>
        </w:rPr>
        <w:t>частей</w:t>
      </w:r>
      <w:r w:rsidRPr="003A00AA">
        <w:rPr>
          <w:color w:val="333333"/>
          <w:spacing w:val="-13"/>
          <w:sz w:val="22"/>
          <w:szCs w:val="22"/>
        </w:rPr>
        <w:t xml:space="preserve"> </w:t>
      </w:r>
      <w:r w:rsidRPr="003A00AA">
        <w:rPr>
          <w:color w:val="333333"/>
          <w:sz w:val="22"/>
          <w:szCs w:val="22"/>
        </w:rPr>
        <w:t>текста,</w:t>
      </w:r>
      <w:r w:rsidRPr="003A00AA">
        <w:rPr>
          <w:color w:val="333333"/>
          <w:spacing w:val="-12"/>
          <w:sz w:val="22"/>
          <w:szCs w:val="22"/>
        </w:rPr>
        <w:t xml:space="preserve"> </w:t>
      </w:r>
      <w:r w:rsidRPr="003A00AA">
        <w:rPr>
          <w:color w:val="333333"/>
          <w:sz w:val="22"/>
          <w:szCs w:val="22"/>
        </w:rPr>
        <w:t>выборочного</w:t>
      </w:r>
      <w:r w:rsidRPr="003A00AA">
        <w:rPr>
          <w:color w:val="333333"/>
          <w:spacing w:val="-8"/>
          <w:sz w:val="22"/>
          <w:szCs w:val="22"/>
        </w:rPr>
        <w:t xml:space="preserve"> </w:t>
      </w:r>
      <w:r w:rsidRPr="003A00AA">
        <w:rPr>
          <w:color w:val="333333"/>
          <w:sz w:val="22"/>
          <w:szCs w:val="22"/>
        </w:rPr>
        <w:t>перевода),</w:t>
      </w:r>
      <w:r w:rsidRPr="003A00AA">
        <w:rPr>
          <w:color w:val="333333"/>
          <w:spacing w:val="-12"/>
          <w:sz w:val="22"/>
          <w:szCs w:val="22"/>
        </w:rPr>
        <w:t xml:space="preserve"> </w:t>
      </w:r>
      <w:r w:rsidRPr="003A00AA">
        <w:rPr>
          <w:color w:val="333333"/>
          <w:sz w:val="22"/>
          <w:szCs w:val="22"/>
        </w:rPr>
        <w:t>устанавливать</w:t>
      </w:r>
      <w:r w:rsidRPr="003A00AA">
        <w:rPr>
          <w:color w:val="333333"/>
          <w:spacing w:val="-12"/>
          <w:sz w:val="22"/>
          <w:szCs w:val="22"/>
        </w:rPr>
        <w:t xml:space="preserve"> </w:t>
      </w:r>
      <w:r w:rsidRPr="003A00AA">
        <w:rPr>
          <w:color w:val="333333"/>
          <w:sz w:val="22"/>
          <w:szCs w:val="22"/>
        </w:rPr>
        <w:t>причинно-следствен- ную взаимосвязь изложенных в тексте фактов и событий.</w:t>
      </w:r>
    </w:p>
    <w:p w:rsidR="00ED06B0" w:rsidRPr="003A00AA" w:rsidRDefault="00ED06B0">
      <w:pPr>
        <w:pStyle w:val="a3"/>
        <w:spacing w:before="6"/>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Чтение несплошных текстов (таблиц, диаграмм, графиков и другие) и понимание представленной в них информации.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firstLine="566"/>
        <w:jc w:val="both"/>
        <w:rPr>
          <w:sz w:val="22"/>
          <w:szCs w:val="22"/>
        </w:rPr>
      </w:pPr>
      <w:r w:rsidRPr="003A00AA">
        <w:rPr>
          <w:color w:val="333333"/>
          <w:sz w:val="22"/>
          <w:szCs w:val="22"/>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 тера, объявление, памятка, электронное сообщение личного характера, стихотворение.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Объём текста/текстов</w:t>
      </w:r>
      <w:r w:rsidRPr="003A00AA">
        <w:rPr>
          <w:color w:val="333333"/>
          <w:spacing w:val="-2"/>
          <w:sz w:val="22"/>
          <w:szCs w:val="22"/>
        </w:rPr>
        <w:t xml:space="preserve"> </w:t>
      </w:r>
      <w:r w:rsidRPr="003A00AA">
        <w:rPr>
          <w:color w:val="333333"/>
          <w:sz w:val="22"/>
          <w:szCs w:val="22"/>
        </w:rPr>
        <w:t>для</w:t>
      </w:r>
      <w:r w:rsidRPr="003A00AA">
        <w:rPr>
          <w:color w:val="333333"/>
          <w:spacing w:val="-2"/>
          <w:sz w:val="22"/>
          <w:szCs w:val="22"/>
        </w:rPr>
        <w:t xml:space="preserve"> </w:t>
      </w:r>
      <w:r w:rsidRPr="003A00AA">
        <w:rPr>
          <w:color w:val="333333"/>
          <w:sz w:val="22"/>
          <w:szCs w:val="22"/>
        </w:rPr>
        <w:t>чтения</w:t>
      </w:r>
      <w:r w:rsidRPr="003A00AA">
        <w:rPr>
          <w:color w:val="333333"/>
          <w:spacing w:val="-1"/>
          <w:sz w:val="22"/>
          <w:szCs w:val="22"/>
        </w:rPr>
        <w:t xml:space="preserve"> </w:t>
      </w:r>
      <w:r w:rsidRPr="003A00AA">
        <w:rPr>
          <w:color w:val="333333"/>
          <w:sz w:val="22"/>
          <w:szCs w:val="22"/>
        </w:rPr>
        <w:t>–</w:t>
      </w:r>
      <w:r w:rsidRPr="003A00AA">
        <w:rPr>
          <w:color w:val="333333"/>
          <w:spacing w:val="-2"/>
          <w:sz w:val="22"/>
          <w:szCs w:val="22"/>
        </w:rPr>
        <w:t xml:space="preserve"> </w:t>
      </w:r>
      <w:r w:rsidRPr="003A00AA">
        <w:rPr>
          <w:color w:val="333333"/>
          <w:sz w:val="22"/>
          <w:szCs w:val="22"/>
        </w:rPr>
        <w:t>500–700</w:t>
      </w:r>
      <w:r w:rsidRPr="003A00AA">
        <w:rPr>
          <w:color w:val="333333"/>
          <w:spacing w:val="-1"/>
          <w:sz w:val="22"/>
          <w:szCs w:val="22"/>
        </w:rPr>
        <w:t xml:space="preserve"> </w:t>
      </w:r>
      <w:r w:rsidRPr="003A00AA">
        <w:rPr>
          <w:color w:val="333333"/>
          <w:spacing w:val="-4"/>
          <w:sz w:val="22"/>
          <w:szCs w:val="22"/>
        </w:rPr>
        <w:t>слов.</w:t>
      </w:r>
    </w:p>
    <w:p w:rsidR="00ED06B0" w:rsidRPr="003A00AA" w:rsidRDefault="00ED06B0">
      <w:pPr>
        <w:pStyle w:val="a3"/>
        <w:rPr>
          <w:sz w:val="22"/>
          <w:szCs w:val="22"/>
        </w:rPr>
      </w:pPr>
    </w:p>
    <w:p w:rsidR="00ED06B0" w:rsidRPr="003A00AA" w:rsidRDefault="00ED06B0">
      <w:pPr>
        <w:pStyle w:val="a3"/>
        <w:spacing w:before="5"/>
        <w:rPr>
          <w:sz w:val="22"/>
          <w:szCs w:val="22"/>
        </w:rPr>
      </w:pPr>
    </w:p>
    <w:p w:rsidR="00ED06B0" w:rsidRPr="003A00AA" w:rsidRDefault="007862B7">
      <w:pPr>
        <w:ind w:left="427"/>
        <w:rPr>
          <w:i/>
        </w:rPr>
      </w:pPr>
      <w:r w:rsidRPr="003A00AA">
        <w:rPr>
          <w:i/>
          <w:color w:val="333333"/>
        </w:rPr>
        <w:t>Письменная</w:t>
      </w:r>
      <w:r w:rsidRPr="003A00AA">
        <w:rPr>
          <w:i/>
          <w:color w:val="333333"/>
          <w:spacing w:val="2"/>
        </w:rPr>
        <w:t xml:space="preserve"> </w:t>
      </w:r>
      <w:r w:rsidRPr="003A00AA">
        <w:rPr>
          <w:i/>
          <w:color w:val="333333"/>
          <w:spacing w:val="-4"/>
        </w:rPr>
        <w:t>речь</w:t>
      </w:r>
    </w:p>
    <w:p w:rsidR="00ED06B0" w:rsidRPr="003A00AA" w:rsidRDefault="00ED06B0">
      <w:pPr>
        <w:pStyle w:val="a3"/>
        <w:spacing w:before="2"/>
        <w:rPr>
          <w:i/>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Развитие</w:t>
      </w:r>
      <w:r w:rsidRPr="003A00AA">
        <w:rPr>
          <w:color w:val="333333"/>
          <w:spacing w:val="-14"/>
          <w:sz w:val="22"/>
          <w:szCs w:val="22"/>
        </w:rPr>
        <w:t xml:space="preserve"> </w:t>
      </w:r>
      <w:r w:rsidRPr="003A00AA">
        <w:rPr>
          <w:color w:val="333333"/>
          <w:sz w:val="22"/>
          <w:szCs w:val="22"/>
        </w:rPr>
        <w:t>умений</w:t>
      </w:r>
      <w:r w:rsidRPr="003A00AA">
        <w:rPr>
          <w:color w:val="333333"/>
          <w:spacing w:val="-11"/>
          <w:sz w:val="22"/>
          <w:szCs w:val="22"/>
        </w:rPr>
        <w:t xml:space="preserve"> </w:t>
      </w:r>
      <w:r w:rsidRPr="003A00AA">
        <w:rPr>
          <w:color w:val="333333"/>
          <w:sz w:val="22"/>
          <w:szCs w:val="22"/>
        </w:rPr>
        <w:t>письменной</w:t>
      </w:r>
      <w:r w:rsidRPr="003A00AA">
        <w:rPr>
          <w:color w:val="333333"/>
          <w:spacing w:val="-11"/>
          <w:sz w:val="22"/>
          <w:szCs w:val="22"/>
        </w:rPr>
        <w:t xml:space="preserve"> </w:t>
      </w:r>
      <w:r w:rsidRPr="003A00AA">
        <w:rPr>
          <w:color w:val="333333"/>
          <w:sz w:val="22"/>
          <w:szCs w:val="22"/>
        </w:rPr>
        <w:t>речи</w:t>
      </w:r>
      <w:r w:rsidRPr="003A00AA">
        <w:rPr>
          <w:color w:val="333333"/>
          <w:spacing w:val="-13"/>
          <w:sz w:val="22"/>
          <w:szCs w:val="22"/>
        </w:rPr>
        <w:t xml:space="preserve"> </w:t>
      </w:r>
      <w:r w:rsidRPr="003A00AA">
        <w:rPr>
          <w:color w:val="333333"/>
          <w:sz w:val="22"/>
          <w:szCs w:val="22"/>
        </w:rPr>
        <w:t>на</w:t>
      </w:r>
      <w:r w:rsidRPr="003A00AA">
        <w:rPr>
          <w:color w:val="333333"/>
          <w:spacing w:val="-14"/>
          <w:sz w:val="22"/>
          <w:szCs w:val="22"/>
        </w:rPr>
        <w:t xml:space="preserve"> </w:t>
      </w:r>
      <w:r w:rsidRPr="003A00AA">
        <w:rPr>
          <w:color w:val="333333"/>
          <w:sz w:val="22"/>
          <w:szCs w:val="22"/>
        </w:rPr>
        <w:t>базе</w:t>
      </w:r>
      <w:r w:rsidRPr="003A00AA">
        <w:rPr>
          <w:color w:val="333333"/>
          <w:spacing w:val="-15"/>
          <w:sz w:val="22"/>
          <w:szCs w:val="22"/>
        </w:rPr>
        <w:t xml:space="preserve"> </w:t>
      </w:r>
      <w:r w:rsidRPr="003A00AA">
        <w:rPr>
          <w:color w:val="333333"/>
          <w:sz w:val="22"/>
          <w:szCs w:val="22"/>
        </w:rPr>
        <w:t>умений,</w:t>
      </w:r>
      <w:r w:rsidRPr="003A00AA">
        <w:rPr>
          <w:color w:val="333333"/>
          <w:spacing w:val="-13"/>
          <w:sz w:val="22"/>
          <w:szCs w:val="22"/>
        </w:rPr>
        <w:t xml:space="preserve"> </w:t>
      </w:r>
      <w:r w:rsidRPr="003A00AA">
        <w:rPr>
          <w:color w:val="333333"/>
          <w:sz w:val="22"/>
          <w:szCs w:val="22"/>
        </w:rPr>
        <w:t>сформированных</w:t>
      </w:r>
      <w:r w:rsidRPr="003A00AA">
        <w:rPr>
          <w:color w:val="333333"/>
          <w:spacing w:val="-6"/>
          <w:sz w:val="22"/>
          <w:szCs w:val="22"/>
        </w:rPr>
        <w:t xml:space="preserve"> </w:t>
      </w:r>
      <w:r w:rsidRPr="003A00AA">
        <w:rPr>
          <w:color w:val="333333"/>
          <w:sz w:val="22"/>
          <w:szCs w:val="22"/>
        </w:rPr>
        <w:t>на</w:t>
      </w:r>
      <w:r w:rsidRPr="003A00AA">
        <w:rPr>
          <w:color w:val="333333"/>
          <w:spacing w:val="-13"/>
          <w:sz w:val="22"/>
          <w:szCs w:val="22"/>
        </w:rPr>
        <w:t xml:space="preserve"> </w:t>
      </w:r>
      <w:r w:rsidRPr="003A00AA">
        <w:rPr>
          <w:color w:val="333333"/>
          <w:sz w:val="22"/>
          <w:szCs w:val="22"/>
        </w:rPr>
        <w:t>уровне</w:t>
      </w:r>
      <w:r w:rsidRPr="003A00AA">
        <w:rPr>
          <w:color w:val="333333"/>
          <w:spacing w:val="-14"/>
          <w:sz w:val="22"/>
          <w:szCs w:val="22"/>
        </w:rPr>
        <w:t xml:space="preserve"> </w:t>
      </w:r>
      <w:r w:rsidRPr="003A00AA">
        <w:rPr>
          <w:color w:val="333333"/>
          <w:sz w:val="22"/>
          <w:szCs w:val="22"/>
        </w:rPr>
        <w:t>основ- ного общего образования:</w:t>
      </w:r>
    </w:p>
    <w:p w:rsidR="00ED06B0" w:rsidRPr="003A00AA" w:rsidRDefault="00ED06B0">
      <w:pPr>
        <w:pStyle w:val="a3"/>
        <w:spacing w:before="6"/>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заполнение</w:t>
      </w:r>
      <w:r w:rsidRPr="003A00AA">
        <w:rPr>
          <w:color w:val="333333"/>
          <w:spacing w:val="-5"/>
          <w:sz w:val="22"/>
          <w:szCs w:val="22"/>
        </w:rPr>
        <w:t xml:space="preserve"> </w:t>
      </w:r>
      <w:r w:rsidRPr="003A00AA">
        <w:rPr>
          <w:color w:val="333333"/>
          <w:sz w:val="22"/>
          <w:szCs w:val="22"/>
        </w:rPr>
        <w:t>анкет</w:t>
      </w:r>
      <w:r w:rsidRPr="003A00AA">
        <w:rPr>
          <w:color w:val="333333"/>
          <w:spacing w:val="-2"/>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формуляров</w:t>
      </w:r>
      <w:r w:rsidRPr="003A00AA">
        <w:rPr>
          <w:color w:val="333333"/>
          <w:spacing w:val="-7"/>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соответствии</w:t>
      </w:r>
      <w:r w:rsidRPr="003A00AA">
        <w:rPr>
          <w:color w:val="333333"/>
          <w:spacing w:val="-2"/>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нормами,</w:t>
      </w:r>
      <w:r w:rsidRPr="003A00AA">
        <w:rPr>
          <w:color w:val="333333"/>
          <w:spacing w:val="-4"/>
          <w:sz w:val="22"/>
          <w:szCs w:val="22"/>
        </w:rPr>
        <w:t xml:space="preserve"> </w:t>
      </w:r>
      <w:r w:rsidRPr="003A00AA">
        <w:rPr>
          <w:color w:val="333333"/>
          <w:sz w:val="22"/>
          <w:szCs w:val="22"/>
        </w:rPr>
        <w:t>принятыми</w:t>
      </w:r>
      <w:r w:rsidRPr="003A00AA">
        <w:rPr>
          <w:color w:val="333333"/>
          <w:spacing w:val="-4"/>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стране/стра- нах изучаемого языка;</w:t>
      </w:r>
    </w:p>
    <w:p w:rsidR="00ED06B0" w:rsidRPr="003A00AA" w:rsidRDefault="00ED06B0">
      <w:pPr>
        <w:pStyle w:val="a3"/>
        <w:spacing w:before="4"/>
        <w:rPr>
          <w:sz w:val="22"/>
          <w:szCs w:val="22"/>
        </w:rPr>
      </w:pPr>
    </w:p>
    <w:p w:rsidR="00ED06B0" w:rsidRPr="003A00AA" w:rsidRDefault="007862B7">
      <w:pPr>
        <w:pStyle w:val="a3"/>
        <w:spacing w:before="1"/>
        <w:ind w:left="427" w:right="569" w:firstLine="566"/>
        <w:jc w:val="both"/>
        <w:rPr>
          <w:sz w:val="22"/>
          <w:szCs w:val="22"/>
        </w:rPr>
      </w:pPr>
      <w:r w:rsidRPr="003A00AA">
        <w:rPr>
          <w:color w:val="333333"/>
          <w:sz w:val="22"/>
          <w:szCs w:val="22"/>
        </w:rPr>
        <w:t>написание резюме (CV) с сообщением основных сведений о себе в соответствии с нормами, принятыми в стране/странах изучаемого языка;</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написание электронного</w:t>
      </w:r>
      <w:r w:rsidRPr="003A00AA">
        <w:rPr>
          <w:color w:val="333333"/>
          <w:spacing w:val="-3"/>
          <w:sz w:val="22"/>
          <w:szCs w:val="22"/>
        </w:rPr>
        <w:t xml:space="preserve"> </w:t>
      </w:r>
      <w:r w:rsidRPr="003A00AA">
        <w:rPr>
          <w:color w:val="333333"/>
          <w:sz w:val="22"/>
          <w:szCs w:val="22"/>
        </w:rPr>
        <w:t>сообщения</w:t>
      </w:r>
      <w:r w:rsidRPr="003A00AA">
        <w:rPr>
          <w:color w:val="333333"/>
          <w:spacing w:val="-1"/>
          <w:sz w:val="22"/>
          <w:szCs w:val="22"/>
        </w:rPr>
        <w:t xml:space="preserve"> </w:t>
      </w:r>
      <w:r w:rsidRPr="003A00AA">
        <w:rPr>
          <w:color w:val="333333"/>
          <w:sz w:val="22"/>
          <w:szCs w:val="22"/>
        </w:rPr>
        <w:t>личного характера</w:t>
      </w:r>
      <w:r w:rsidRPr="003A00AA">
        <w:rPr>
          <w:color w:val="333333"/>
          <w:spacing w:val="-3"/>
          <w:sz w:val="22"/>
          <w:szCs w:val="22"/>
        </w:rPr>
        <w:t xml:space="preserve"> </w:t>
      </w:r>
      <w:r w:rsidRPr="003A00AA">
        <w:rPr>
          <w:color w:val="333333"/>
          <w:sz w:val="22"/>
          <w:szCs w:val="22"/>
        </w:rPr>
        <w:t>в соответствии</w:t>
      </w:r>
      <w:r w:rsidRPr="003A00AA">
        <w:rPr>
          <w:color w:val="333333"/>
          <w:spacing w:val="-1"/>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нормами</w:t>
      </w:r>
      <w:r w:rsidRPr="003A00AA">
        <w:rPr>
          <w:color w:val="333333"/>
          <w:spacing w:val="-2"/>
          <w:sz w:val="22"/>
          <w:szCs w:val="22"/>
        </w:rPr>
        <w:t xml:space="preserve"> </w:t>
      </w:r>
      <w:r w:rsidRPr="003A00AA">
        <w:rPr>
          <w:color w:val="333333"/>
          <w:sz w:val="22"/>
          <w:szCs w:val="22"/>
        </w:rPr>
        <w:t>не- официального общения, принятыми в стране/странах изучаемого языка, объём сообщения – до 130 слов;</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создание небольшого письменного высказывания (рассказа, сочинения и другие) на основе</w:t>
      </w:r>
      <w:r w:rsidRPr="003A00AA">
        <w:rPr>
          <w:color w:val="333333"/>
          <w:spacing w:val="-2"/>
          <w:sz w:val="22"/>
          <w:szCs w:val="22"/>
        </w:rPr>
        <w:t xml:space="preserve"> </w:t>
      </w:r>
      <w:r w:rsidRPr="003A00AA">
        <w:rPr>
          <w:color w:val="333333"/>
          <w:sz w:val="22"/>
          <w:szCs w:val="22"/>
        </w:rPr>
        <w:t>плана,</w:t>
      </w:r>
      <w:r w:rsidRPr="003A00AA">
        <w:rPr>
          <w:color w:val="333333"/>
          <w:spacing w:val="-3"/>
          <w:sz w:val="22"/>
          <w:szCs w:val="22"/>
        </w:rPr>
        <w:t xml:space="preserve"> </w:t>
      </w:r>
      <w:r w:rsidRPr="003A00AA">
        <w:rPr>
          <w:color w:val="333333"/>
          <w:sz w:val="22"/>
          <w:szCs w:val="22"/>
        </w:rPr>
        <w:t>иллюстрации,</w:t>
      </w:r>
      <w:r w:rsidRPr="003A00AA">
        <w:rPr>
          <w:color w:val="333333"/>
          <w:spacing w:val="-5"/>
          <w:sz w:val="22"/>
          <w:szCs w:val="22"/>
        </w:rPr>
        <w:t xml:space="preserve"> </w:t>
      </w:r>
      <w:r w:rsidRPr="003A00AA">
        <w:rPr>
          <w:color w:val="333333"/>
          <w:sz w:val="22"/>
          <w:szCs w:val="22"/>
        </w:rPr>
        <w:t>таблицы,</w:t>
      </w:r>
      <w:r w:rsidRPr="003A00AA">
        <w:rPr>
          <w:color w:val="333333"/>
          <w:spacing w:val="-3"/>
          <w:sz w:val="22"/>
          <w:szCs w:val="22"/>
        </w:rPr>
        <w:t xml:space="preserve"> </w:t>
      </w:r>
      <w:r w:rsidRPr="003A00AA">
        <w:rPr>
          <w:color w:val="333333"/>
          <w:sz w:val="22"/>
          <w:szCs w:val="22"/>
        </w:rPr>
        <w:t>диаграммы</w:t>
      </w:r>
      <w:r w:rsidRPr="003A00AA">
        <w:rPr>
          <w:color w:val="333333"/>
          <w:spacing w:val="-7"/>
          <w:sz w:val="22"/>
          <w:szCs w:val="22"/>
        </w:rPr>
        <w:t xml:space="preserve"> </w:t>
      </w:r>
      <w:r w:rsidRPr="003A00AA">
        <w:rPr>
          <w:color w:val="333333"/>
          <w:sz w:val="22"/>
          <w:szCs w:val="22"/>
        </w:rPr>
        <w:t>и/или</w:t>
      </w:r>
      <w:r w:rsidRPr="003A00AA">
        <w:rPr>
          <w:color w:val="333333"/>
          <w:spacing w:val="-6"/>
          <w:sz w:val="22"/>
          <w:szCs w:val="22"/>
        </w:rPr>
        <w:t xml:space="preserve"> </w:t>
      </w:r>
      <w:r w:rsidRPr="003A00AA">
        <w:rPr>
          <w:color w:val="333333"/>
          <w:sz w:val="22"/>
          <w:szCs w:val="22"/>
        </w:rPr>
        <w:t>прочитанного/прослушанного</w:t>
      </w:r>
      <w:r w:rsidRPr="003A00AA">
        <w:rPr>
          <w:color w:val="333333"/>
          <w:spacing w:val="-4"/>
          <w:sz w:val="22"/>
          <w:szCs w:val="22"/>
        </w:rPr>
        <w:t xml:space="preserve"> </w:t>
      </w:r>
      <w:r w:rsidRPr="003A00AA">
        <w:rPr>
          <w:color w:val="333333"/>
          <w:sz w:val="22"/>
          <w:szCs w:val="22"/>
        </w:rPr>
        <w:t>тек- ста с использованием образца, объём письменного высказывания – до 150 слов;</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заполнение таблицы: краткая фиксация содержания, прочитанного/ прослушанного текста или дополнение информации в таблице;</w:t>
      </w:r>
    </w:p>
    <w:p w:rsidR="00ED06B0" w:rsidRPr="003A00AA" w:rsidRDefault="00ED06B0">
      <w:pPr>
        <w:pStyle w:val="a3"/>
        <w:spacing w:before="3"/>
        <w:rPr>
          <w:sz w:val="22"/>
          <w:szCs w:val="22"/>
        </w:rPr>
      </w:pPr>
    </w:p>
    <w:p w:rsidR="00ED06B0" w:rsidRPr="003A00AA" w:rsidRDefault="007862B7">
      <w:pPr>
        <w:pStyle w:val="a3"/>
        <w:ind w:left="427" w:right="573" w:firstLine="566"/>
        <w:jc w:val="both"/>
        <w:rPr>
          <w:sz w:val="22"/>
          <w:szCs w:val="22"/>
        </w:rPr>
      </w:pPr>
      <w:r w:rsidRPr="003A00AA">
        <w:rPr>
          <w:color w:val="333333"/>
          <w:sz w:val="22"/>
          <w:szCs w:val="22"/>
        </w:rPr>
        <w:t>письменное</w:t>
      </w:r>
      <w:r w:rsidRPr="003A00AA">
        <w:rPr>
          <w:color w:val="333333"/>
          <w:spacing w:val="-15"/>
          <w:sz w:val="22"/>
          <w:szCs w:val="22"/>
        </w:rPr>
        <w:t xml:space="preserve"> </w:t>
      </w:r>
      <w:r w:rsidRPr="003A00AA">
        <w:rPr>
          <w:color w:val="333333"/>
          <w:sz w:val="22"/>
          <w:szCs w:val="22"/>
        </w:rPr>
        <w:t>предоставление</w:t>
      </w:r>
      <w:r w:rsidRPr="003A00AA">
        <w:rPr>
          <w:color w:val="333333"/>
          <w:spacing w:val="-15"/>
          <w:sz w:val="22"/>
          <w:szCs w:val="22"/>
        </w:rPr>
        <w:t xml:space="preserve"> </w:t>
      </w:r>
      <w:r w:rsidRPr="003A00AA">
        <w:rPr>
          <w:color w:val="333333"/>
          <w:sz w:val="22"/>
          <w:szCs w:val="22"/>
        </w:rPr>
        <w:t>результатов</w:t>
      </w:r>
      <w:r w:rsidRPr="003A00AA">
        <w:rPr>
          <w:color w:val="333333"/>
          <w:spacing w:val="-13"/>
          <w:sz w:val="22"/>
          <w:szCs w:val="22"/>
        </w:rPr>
        <w:t xml:space="preserve"> </w:t>
      </w:r>
      <w:r w:rsidRPr="003A00AA">
        <w:rPr>
          <w:color w:val="333333"/>
          <w:sz w:val="22"/>
          <w:szCs w:val="22"/>
        </w:rPr>
        <w:t>выполненной</w:t>
      </w:r>
      <w:r w:rsidRPr="003A00AA">
        <w:rPr>
          <w:color w:val="333333"/>
          <w:spacing w:val="-14"/>
          <w:sz w:val="22"/>
          <w:szCs w:val="22"/>
        </w:rPr>
        <w:t xml:space="preserve"> </w:t>
      </w:r>
      <w:r w:rsidRPr="003A00AA">
        <w:rPr>
          <w:color w:val="333333"/>
          <w:sz w:val="22"/>
          <w:szCs w:val="22"/>
        </w:rPr>
        <w:t>проектной</w:t>
      </w:r>
      <w:r w:rsidRPr="003A00AA">
        <w:rPr>
          <w:color w:val="333333"/>
          <w:spacing w:val="-14"/>
          <w:sz w:val="22"/>
          <w:szCs w:val="22"/>
        </w:rPr>
        <w:t xml:space="preserve"> </w:t>
      </w:r>
      <w:r w:rsidRPr="003A00AA">
        <w:rPr>
          <w:color w:val="333333"/>
          <w:sz w:val="22"/>
          <w:szCs w:val="22"/>
        </w:rPr>
        <w:t>работы,</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том</w:t>
      </w:r>
      <w:r w:rsidRPr="003A00AA">
        <w:rPr>
          <w:color w:val="333333"/>
          <w:spacing w:val="-12"/>
          <w:sz w:val="22"/>
          <w:szCs w:val="22"/>
        </w:rPr>
        <w:t xml:space="preserve"> </w:t>
      </w:r>
      <w:r w:rsidRPr="003A00AA">
        <w:rPr>
          <w:color w:val="333333"/>
          <w:sz w:val="22"/>
          <w:szCs w:val="22"/>
        </w:rPr>
        <w:t>числе в форме презентации, объём – до 150 слов.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rPr>
          <w:sz w:val="22"/>
          <w:szCs w:val="22"/>
        </w:rPr>
      </w:pPr>
      <w:r w:rsidRPr="003A00AA">
        <w:rPr>
          <w:color w:val="333333"/>
          <w:sz w:val="22"/>
          <w:szCs w:val="22"/>
        </w:rPr>
        <w:t>Языковые</w:t>
      </w:r>
      <w:r w:rsidRPr="003A00AA">
        <w:rPr>
          <w:color w:val="333333"/>
          <w:spacing w:val="-4"/>
          <w:sz w:val="22"/>
          <w:szCs w:val="22"/>
        </w:rPr>
        <w:t xml:space="preserve"> </w:t>
      </w:r>
      <w:r w:rsidRPr="003A00AA">
        <w:rPr>
          <w:color w:val="333333"/>
          <w:sz w:val="22"/>
          <w:szCs w:val="22"/>
        </w:rPr>
        <w:t xml:space="preserve">знания и </w:t>
      </w:r>
      <w:r w:rsidRPr="003A00AA">
        <w:rPr>
          <w:color w:val="333333"/>
          <w:spacing w:val="-2"/>
          <w:sz w:val="22"/>
          <w:szCs w:val="22"/>
        </w:rPr>
        <w:t>навыки</w:t>
      </w:r>
    </w:p>
    <w:p w:rsidR="00ED06B0" w:rsidRPr="003A00AA" w:rsidRDefault="00ED06B0">
      <w:pPr>
        <w:pStyle w:val="a3"/>
        <w:spacing w:before="5"/>
        <w:rPr>
          <w:b/>
          <w:sz w:val="22"/>
          <w:szCs w:val="22"/>
        </w:rPr>
      </w:pPr>
    </w:p>
    <w:p w:rsidR="00ED06B0" w:rsidRPr="003A00AA" w:rsidRDefault="007862B7">
      <w:pPr>
        <w:ind w:left="993"/>
        <w:rPr>
          <w:i/>
        </w:rPr>
      </w:pPr>
      <w:r w:rsidRPr="003A00AA">
        <w:rPr>
          <w:i/>
          <w:color w:val="333333"/>
        </w:rPr>
        <w:t>Фонетическая</w:t>
      </w:r>
      <w:r w:rsidRPr="003A00AA">
        <w:rPr>
          <w:i/>
          <w:color w:val="333333"/>
          <w:spacing w:val="-6"/>
        </w:rPr>
        <w:t xml:space="preserve"> </w:t>
      </w:r>
      <w:r w:rsidRPr="003A00AA">
        <w:rPr>
          <w:i/>
          <w:color w:val="333333"/>
        </w:rPr>
        <w:t>сторона</w:t>
      </w:r>
      <w:r w:rsidRPr="003A00AA">
        <w:rPr>
          <w:i/>
          <w:color w:val="333333"/>
          <w:spacing w:val="-4"/>
        </w:rPr>
        <w:t xml:space="preserve"> речи</w:t>
      </w:r>
    </w:p>
    <w:p w:rsidR="00ED06B0" w:rsidRPr="003A00AA" w:rsidRDefault="00ED06B0">
      <w:pPr>
        <w:pStyle w:val="a3"/>
        <w:spacing w:before="5"/>
        <w:rPr>
          <w:i/>
          <w:sz w:val="22"/>
          <w:szCs w:val="22"/>
        </w:rPr>
      </w:pPr>
    </w:p>
    <w:p w:rsidR="00ED06B0" w:rsidRPr="003A00AA" w:rsidRDefault="007862B7">
      <w:pPr>
        <w:pStyle w:val="a3"/>
        <w:ind w:left="427" w:right="561" w:firstLine="566"/>
        <w:jc w:val="both"/>
        <w:rPr>
          <w:sz w:val="22"/>
          <w:szCs w:val="22"/>
        </w:rPr>
      </w:pPr>
      <w:r w:rsidRPr="003A00AA">
        <w:rPr>
          <w:color w:val="333333"/>
          <w:sz w:val="22"/>
          <w:szCs w:val="22"/>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 ния на служебных словах.</w:t>
      </w:r>
    </w:p>
    <w:p w:rsidR="00ED06B0" w:rsidRPr="003A00AA" w:rsidRDefault="00ED06B0">
      <w:pPr>
        <w:pStyle w:val="a3"/>
        <w:spacing w:before="2"/>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Чтение</w:t>
      </w:r>
      <w:r w:rsidRPr="003A00AA">
        <w:rPr>
          <w:color w:val="333333"/>
          <w:spacing w:val="-2"/>
          <w:sz w:val="22"/>
          <w:szCs w:val="22"/>
        </w:rPr>
        <w:t xml:space="preserve"> </w:t>
      </w:r>
      <w:r w:rsidRPr="003A00AA">
        <w:rPr>
          <w:color w:val="333333"/>
          <w:sz w:val="22"/>
          <w:szCs w:val="22"/>
        </w:rPr>
        <w:t>вслух</w:t>
      </w:r>
      <w:r w:rsidRPr="003A00AA">
        <w:rPr>
          <w:color w:val="333333"/>
          <w:spacing w:val="-4"/>
          <w:sz w:val="22"/>
          <w:szCs w:val="22"/>
        </w:rPr>
        <w:t xml:space="preserve"> </w:t>
      </w:r>
      <w:r w:rsidRPr="003A00AA">
        <w:rPr>
          <w:color w:val="333333"/>
          <w:sz w:val="22"/>
          <w:szCs w:val="22"/>
        </w:rPr>
        <w:t>аутентичных</w:t>
      </w:r>
      <w:r w:rsidRPr="003A00AA">
        <w:rPr>
          <w:color w:val="333333"/>
          <w:spacing w:val="-2"/>
          <w:sz w:val="22"/>
          <w:szCs w:val="22"/>
        </w:rPr>
        <w:t xml:space="preserve"> </w:t>
      </w:r>
      <w:r w:rsidRPr="003A00AA">
        <w:rPr>
          <w:color w:val="333333"/>
          <w:sz w:val="22"/>
          <w:szCs w:val="22"/>
        </w:rPr>
        <w:t>текстов,</w:t>
      </w:r>
      <w:r w:rsidRPr="003A00AA">
        <w:rPr>
          <w:color w:val="333333"/>
          <w:spacing w:val="-3"/>
          <w:sz w:val="22"/>
          <w:szCs w:val="22"/>
        </w:rPr>
        <w:t xml:space="preserve"> </w:t>
      </w:r>
      <w:r w:rsidRPr="003A00AA">
        <w:rPr>
          <w:color w:val="333333"/>
          <w:sz w:val="22"/>
          <w:szCs w:val="22"/>
        </w:rPr>
        <w:t>построенных</w:t>
      </w:r>
      <w:r w:rsidRPr="003A00AA">
        <w:rPr>
          <w:color w:val="333333"/>
          <w:spacing w:val="-4"/>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основном</w:t>
      </w:r>
      <w:r w:rsidRPr="003A00AA">
        <w:rPr>
          <w:color w:val="333333"/>
          <w:spacing w:val="-4"/>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изученном</w:t>
      </w:r>
      <w:r w:rsidRPr="003A00AA">
        <w:rPr>
          <w:color w:val="333333"/>
          <w:spacing w:val="-5"/>
          <w:sz w:val="22"/>
          <w:szCs w:val="22"/>
        </w:rPr>
        <w:t xml:space="preserve"> </w:t>
      </w:r>
      <w:r w:rsidRPr="003A00AA">
        <w:rPr>
          <w:color w:val="333333"/>
          <w:sz w:val="22"/>
          <w:szCs w:val="22"/>
        </w:rPr>
        <w:t>языковом материале, с</w:t>
      </w:r>
      <w:r w:rsidRPr="003A00AA">
        <w:rPr>
          <w:color w:val="333333"/>
          <w:spacing w:val="-1"/>
          <w:sz w:val="22"/>
          <w:szCs w:val="22"/>
        </w:rPr>
        <w:t xml:space="preserve"> </w:t>
      </w:r>
      <w:r w:rsidRPr="003A00AA">
        <w:rPr>
          <w:color w:val="333333"/>
          <w:sz w:val="22"/>
          <w:szCs w:val="22"/>
        </w:rPr>
        <w:t>соблюдением правил чтения и соответствующей интонацией, демонстрирую- щее понимание текста.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firstLine="566"/>
        <w:jc w:val="both"/>
        <w:rPr>
          <w:sz w:val="22"/>
          <w:szCs w:val="22"/>
        </w:rPr>
      </w:pPr>
      <w:r w:rsidRPr="003A00AA">
        <w:rPr>
          <w:color w:val="333333"/>
          <w:sz w:val="22"/>
          <w:szCs w:val="22"/>
        </w:rPr>
        <w:lastRenderedPageBreak/>
        <w:t>Тексты</w:t>
      </w:r>
      <w:r w:rsidRPr="003A00AA">
        <w:rPr>
          <w:color w:val="333333"/>
          <w:spacing w:val="-4"/>
          <w:sz w:val="22"/>
          <w:szCs w:val="22"/>
        </w:rPr>
        <w:t xml:space="preserve"> </w:t>
      </w:r>
      <w:r w:rsidRPr="003A00AA">
        <w:rPr>
          <w:color w:val="333333"/>
          <w:sz w:val="22"/>
          <w:szCs w:val="22"/>
        </w:rPr>
        <w:t>для</w:t>
      </w:r>
      <w:r w:rsidRPr="003A00AA">
        <w:rPr>
          <w:color w:val="333333"/>
          <w:spacing w:val="-5"/>
          <w:sz w:val="22"/>
          <w:szCs w:val="22"/>
        </w:rPr>
        <w:t xml:space="preserve"> </w:t>
      </w:r>
      <w:r w:rsidRPr="003A00AA">
        <w:rPr>
          <w:color w:val="333333"/>
          <w:sz w:val="22"/>
          <w:szCs w:val="22"/>
        </w:rPr>
        <w:t>чтения</w:t>
      </w:r>
      <w:r w:rsidRPr="003A00AA">
        <w:rPr>
          <w:color w:val="333333"/>
          <w:spacing w:val="-4"/>
          <w:sz w:val="22"/>
          <w:szCs w:val="22"/>
        </w:rPr>
        <w:t xml:space="preserve"> </w:t>
      </w:r>
      <w:r w:rsidRPr="003A00AA">
        <w:rPr>
          <w:color w:val="333333"/>
          <w:sz w:val="22"/>
          <w:szCs w:val="22"/>
        </w:rPr>
        <w:t>вслух:</w:t>
      </w:r>
      <w:r w:rsidRPr="003A00AA">
        <w:rPr>
          <w:color w:val="333333"/>
          <w:spacing w:val="-5"/>
          <w:sz w:val="22"/>
          <w:szCs w:val="22"/>
        </w:rPr>
        <w:t xml:space="preserve"> </w:t>
      </w:r>
      <w:r w:rsidRPr="003A00AA">
        <w:rPr>
          <w:color w:val="333333"/>
          <w:sz w:val="22"/>
          <w:szCs w:val="22"/>
        </w:rPr>
        <w:t>сообщение</w:t>
      </w:r>
      <w:r w:rsidRPr="003A00AA">
        <w:rPr>
          <w:color w:val="333333"/>
          <w:spacing w:val="-6"/>
          <w:sz w:val="22"/>
          <w:szCs w:val="22"/>
        </w:rPr>
        <w:t xml:space="preserve"> </w:t>
      </w:r>
      <w:r w:rsidRPr="003A00AA">
        <w:rPr>
          <w:color w:val="333333"/>
          <w:sz w:val="22"/>
          <w:szCs w:val="22"/>
        </w:rPr>
        <w:t>информационного</w:t>
      </w:r>
      <w:r w:rsidRPr="003A00AA">
        <w:rPr>
          <w:color w:val="333333"/>
          <w:spacing w:val="-4"/>
          <w:sz w:val="22"/>
          <w:szCs w:val="22"/>
        </w:rPr>
        <w:t xml:space="preserve"> </w:t>
      </w:r>
      <w:r w:rsidRPr="003A00AA">
        <w:rPr>
          <w:color w:val="333333"/>
          <w:sz w:val="22"/>
          <w:szCs w:val="22"/>
        </w:rPr>
        <w:t>характера,</w:t>
      </w:r>
      <w:r w:rsidRPr="003A00AA">
        <w:rPr>
          <w:color w:val="333333"/>
          <w:spacing w:val="-5"/>
          <w:sz w:val="22"/>
          <w:szCs w:val="22"/>
        </w:rPr>
        <w:t xml:space="preserve"> </w:t>
      </w:r>
      <w:r w:rsidRPr="003A00AA">
        <w:rPr>
          <w:color w:val="333333"/>
          <w:sz w:val="22"/>
          <w:szCs w:val="22"/>
        </w:rPr>
        <w:t>отрывок</w:t>
      </w:r>
      <w:r w:rsidRPr="003A00AA">
        <w:rPr>
          <w:color w:val="333333"/>
          <w:spacing w:val="-4"/>
          <w:sz w:val="22"/>
          <w:szCs w:val="22"/>
        </w:rPr>
        <w:t xml:space="preserve"> </w:t>
      </w:r>
      <w:r w:rsidRPr="003A00AA">
        <w:rPr>
          <w:color w:val="333333"/>
          <w:sz w:val="22"/>
          <w:szCs w:val="22"/>
        </w:rPr>
        <w:t>из</w:t>
      </w:r>
      <w:r w:rsidRPr="003A00AA">
        <w:rPr>
          <w:color w:val="333333"/>
          <w:spacing w:val="-5"/>
          <w:sz w:val="22"/>
          <w:szCs w:val="22"/>
        </w:rPr>
        <w:t xml:space="preserve"> </w:t>
      </w:r>
      <w:r w:rsidRPr="003A00AA">
        <w:rPr>
          <w:color w:val="333333"/>
          <w:sz w:val="22"/>
          <w:szCs w:val="22"/>
        </w:rPr>
        <w:t>статьи научно-популярного характера, рассказ, диалог (беседа), интервью, объём текста для чте- ния вслух – до 140 слов.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 xml:space="preserve">Орфография и </w:t>
      </w:r>
      <w:r w:rsidRPr="003A00AA">
        <w:rPr>
          <w:i/>
          <w:color w:val="333333"/>
          <w:spacing w:val="-2"/>
        </w:rPr>
        <w:t>пунктуация</w:t>
      </w:r>
    </w:p>
    <w:p w:rsidR="00ED06B0" w:rsidRPr="003A00AA" w:rsidRDefault="00ED06B0">
      <w:pPr>
        <w:pStyle w:val="a3"/>
        <w:spacing w:before="4"/>
        <w:rPr>
          <w:i/>
          <w:sz w:val="22"/>
          <w:szCs w:val="22"/>
        </w:rPr>
      </w:pPr>
    </w:p>
    <w:p w:rsidR="00ED06B0" w:rsidRPr="003A00AA" w:rsidRDefault="007862B7">
      <w:pPr>
        <w:pStyle w:val="a3"/>
        <w:spacing w:before="1"/>
        <w:ind w:left="993"/>
        <w:rPr>
          <w:sz w:val="22"/>
          <w:szCs w:val="22"/>
        </w:rPr>
      </w:pPr>
      <w:r w:rsidRPr="003A00AA">
        <w:rPr>
          <w:color w:val="333333"/>
          <w:sz w:val="22"/>
          <w:szCs w:val="22"/>
        </w:rPr>
        <w:t>Правильное</w:t>
      </w:r>
      <w:r w:rsidRPr="003A00AA">
        <w:rPr>
          <w:color w:val="333333"/>
          <w:spacing w:val="-2"/>
          <w:sz w:val="22"/>
          <w:szCs w:val="22"/>
        </w:rPr>
        <w:t xml:space="preserve"> </w:t>
      </w:r>
      <w:r w:rsidRPr="003A00AA">
        <w:rPr>
          <w:color w:val="333333"/>
          <w:sz w:val="22"/>
          <w:szCs w:val="22"/>
        </w:rPr>
        <w:t>написание</w:t>
      </w:r>
      <w:r w:rsidRPr="003A00AA">
        <w:rPr>
          <w:color w:val="333333"/>
          <w:spacing w:val="-5"/>
          <w:sz w:val="22"/>
          <w:szCs w:val="22"/>
        </w:rPr>
        <w:t xml:space="preserve"> </w:t>
      </w:r>
      <w:r w:rsidRPr="003A00AA">
        <w:rPr>
          <w:color w:val="333333"/>
          <w:sz w:val="22"/>
          <w:szCs w:val="22"/>
        </w:rPr>
        <w:t>изученных</w:t>
      </w:r>
      <w:r w:rsidRPr="003A00AA">
        <w:rPr>
          <w:color w:val="333333"/>
          <w:spacing w:val="1"/>
          <w:sz w:val="22"/>
          <w:szCs w:val="22"/>
        </w:rPr>
        <w:t xml:space="preserve"> </w:t>
      </w:r>
      <w:r w:rsidRPr="003A00AA">
        <w:rPr>
          <w:color w:val="333333"/>
          <w:spacing w:val="-2"/>
          <w:sz w:val="22"/>
          <w:szCs w:val="22"/>
        </w:rPr>
        <w:t>слов.</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Правильная расстановка знаков препинания в письменных высказываниях: запятой при перечислении,</w:t>
      </w:r>
      <w:r w:rsidRPr="003A00AA">
        <w:rPr>
          <w:color w:val="333333"/>
          <w:spacing w:val="-1"/>
          <w:sz w:val="22"/>
          <w:szCs w:val="22"/>
        </w:rPr>
        <w:t xml:space="preserve"> </w:t>
      </w:r>
      <w:r w:rsidRPr="003A00AA">
        <w:rPr>
          <w:color w:val="333333"/>
          <w:sz w:val="22"/>
          <w:szCs w:val="22"/>
        </w:rPr>
        <w:t>обращении и при</w:t>
      </w:r>
      <w:r w:rsidRPr="003A00AA">
        <w:rPr>
          <w:color w:val="333333"/>
          <w:spacing w:val="-3"/>
          <w:sz w:val="22"/>
          <w:szCs w:val="22"/>
        </w:rPr>
        <w:t xml:space="preserve"> </w:t>
      </w:r>
      <w:r w:rsidRPr="003A00AA">
        <w:rPr>
          <w:color w:val="333333"/>
          <w:sz w:val="22"/>
          <w:szCs w:val="22"/>
        </w:rPr>
        <w:t>выделении вводных</w:t>
      </w:r>
      <w:r w:rsidRPr="003A00AA">
        <w:rPr>
          <w:color w:val="333333"/>
          <w:spacing w:val="-5"/>
          <w:sz w:val="22"/>
          <w:szCs w:val="22"/>
        </w:rPr>
        <w:t xml:space="preserve"> </w:t>
      </w:r>
      <w:r w:rsidRPr="003A00AA">
        <w:rPr>
          <w:color w:val="333333"/>
          <w:sz w:val="22"/>
          <w:szCs w:val="22"/>
        </w:rPr>
        <w:t>слов,</w:t>
      </w:r>
      <w:r w:rsidRPr="003A00AA">
        <w:rPr>
          <w:color w:val="333333"/>
          <w:spacing w:val="-1"/>
          <w:sz w:val="22"/>
          <w:szCs w:val="22"/>
        </w:rPr>
        <w:t xml:space="preserve"> </w:t>
      </w:r>
      <w:r w:rsidRPr="003A00AA">
        <w:rPr>
          <w:color w:val="333333"/>
          <w:sz w:val="22"/>
          <w:szCs w:val="22"/>
        </w:rPr>
        <w:t>апострофа,</w:t>
      </w:r>
      <w:r w:rsidRPr="003A00AA">
        <w:rPr>
          <w:color w:val="333333"/>
          <w:spacing w:val="-1"/>
          <w:sz w:val="22"/>
          <w:szCs w:val="22"/>
        </w:rPr>
        <w:t xml:space="preserve"> </w:t>
      </w:r>
      <w:r w:rsidRPr="003A00AA">
        <w:rPr>
          <w:color w:val="333333"/>
          <w:sz w:val="22"/>
          <w:szCs w:val="22"/>
        </w:rPr>
        <w:t>точки,</w:t>
      </w:r>
      <w:r w:rsidRPr="003A00AA">
        <w:rPr>
          <w:color w:val="333333"/>
          <w:spacing w:val="-1"/>
          <w:sz w:val="22"/>
          <w:szCs w:val="22"/>
        </w:rPr>
        <w:t xml:space="preserve"> </w:t>
      </w:r>
      <w:r w:rsidRPr="003A00AA">
        <w:rPr>
          <w:color w:val="333333"/>
          <w:sz w:val="22"/>
          <w:szCs w:val="22"/>
        </w:rPr>
        <w:t>вопроси- тельного,</w:t>
      </w:r>
      <w:r w:rsidRPr="003A00AA">
        <w:rPr>
          <w:color w:val="333333"/>
          <w:spacing w:val="-8"/>
          <w:sz w:val="22"/>
          <w:szCs w:val="22"/>
        </w:rPr>
        <w:t xml:space="preserve"> </w:t>
      </w:r>
      <w:r w:rsidRPr="003A00AA">
        <w:rPr>
          <w:color w:val="333333"/>
          <w:sz w:val="22"/>
          <w:szCs w:val="22"/>
        </w:rPr>
        <w:t>восклицательного</w:t>
      </w:r>
      <w:r w:rsidRPr="003A00AA">
        <w:rPr>
          <w:color w:val="333333"/>
          <w:spacing w:val="-6"/>
          <w:sz w:val="22"/>
          <w:szCs w:val="22"/>
        </w:rPr>
        <w:t xml:space="preserve"> </w:t>
      </w:r>
      <w:r w:rsidRPr="003A00AA">
        <w:rPr>
          <w:color w:val="333333"/>
          <w:sz w:val="22"/>
          <w:szCs w:val="22"/>
        </w:rPr>
        <w:t>знака</w:t>
      </w:r>
      <w:r w:rsidRPr="003A00AA">
        <w:rPr>
          <w:color w:val="333333"/>
          <w:spacing w:val="-4"/>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конце</w:t>
      </w:r>
      <w:r w:rsidRPr="003A00AA">
        <w:rPr>
          <w:color w:val="333333"/>
          <w:spacing w:val="-4"/>
          <w:sz w:val="22"/>
          <w:szCs w:val="22"/>
        </w:rPr>
        <w:t xml:space="preserve"> </w:t>
      </w:r>
      <w:r w:rsidRPr="003A00AA">
        <w:rPr>
          <w:color w:val="333333"/>
          <w:sz w:val="22"/>
          <w:szCs w:val="22"/>
        </w:rPr>
        <w:t>предложения,</w:t>
      </w:r>
      <w:r w:rsidRPr="003A00AA">
        <w:rPr>
          <w:color w:val="333333"/>
          <w:spacing w:val="-5"/>
          <w:sz w:val="22"/>
          <w:szCs w:val="22"/>
        </w:rPr>
        <w:t xml:space="preserve"> </w:t>
      </w:r>
      <w:r w:rsidRPr="003A00AA">
        <w:rPr>
          <w:color w:val="333333"/>
          <w:sz w:val="22"/>
          <w:szCs w:val="22"/>
        </w:rPr>
        <w:t>отсутствие</w:t>
      </w:r>
      <w:r w:rsidRPr="003A00AA">
        <w:rPr>
          <w:color w:val="333333"/>
          <w:spacing w:val="-5"/>
          <w:sz w:val="22"/>
          <w:szCs w:val="22"/>
        </w:rPr>
        <w:t xml:space="preserve"> </w:t>
      </w:r>
      <w:r w:rsidRPr="003A00AA">
        <w:rPr>
          <w:color w:val="333333"/>
          <w:sz w:val="22"/>
          <w:szCs w:val="22"/>
        </w:rPr>
        <w:t>точки</w:t>
      </w:r>
      <w:r w:rsidRPr="003A00AA">
        <w:rPr>
          <w:color w:val="333333"/>
          <w:spacing w:val="-3"/>
          <w:sz w:val="22"/>
          <w:szCs w:val="22"/>
        </w:rPr>
        <w:t xml:space="preserve"> </w:t>
      </w:r>
      <w:r w:rsidRPr="003A00AA">
        <w:rPr>
          <w:color w:val="333333"/>
          <w:sz w:val="22"/>
          <w:szCs w:val="22"/>
        </w:rPr>
        <w:t>после</w:t>
      </w:r>
      <w:r w:rsidRPr="003A00AA">
        <w:rPr>
          <w:color w:val="333333"/>
          <w:spacing w:val="-4"/>
          <w:sz w:val="22"/>
          <w:szCs w:val="22"/>
        </w:rPr>
        <w:t xml:space="preserve"> </w:t>
      </w:r>
      <w:r w:rsidRPr="003A00AA">
        <w:rPr>
          <w:color w:val="333333"/>
          <w:spacing w:val="-2"/>
          <w:sz w:val="22"/>
          <w:szCs w:val="22"/>
        </w:rPr>
        <w:t>заголовка.</w:t>
      </w:r>
    </w:p>
    <w:p w:rsidR="00ED06B0" w:rsidRPr="003A00AA" w:rsidRDefault="00ED06B0">
      <w:pPr>
        <w:pStyle w:val="a3"/>
        <w:spacing w:before="2"/>
        <w:rPr>
          <w:sz w:val="22"/>
          <w:szCs w:val="22"/>
        </w:rPr>
      </w:pPr>
    </w:p>
    <w:p w:rsidR="00ED06B0" w:rsidRPr="003A00AA" w:rsidRDefault="007862B7">
      <w:pPr>
        <w:pStyle w:val="a3"/>
        <w:spacing w:before="1"/>
        <w:ind w:left="427" w:right="563" w:firstLine="566"/>
        <w:jc w:val="both"/>
        <w:rPr>
          <w:sz w:val="22"/>
          <w:szCs w:val="22"/>
        </w:rPr>
      </w:pPr>
      <w:r w:rsidRPr="003A00AA">
        <w:rPr>
          <w:color w:val="333333"/>
          <w:sz w:val="22"/>
          <w:szCs w:val="22"/>
        </w:rPr>
        <w:t>Пунктуационно правильное оформление прямой речи в соответствии с нормами изу- чаемого языка: использование запятой/двоеточия после слов автора перед прямой речью, заключение прямой речи в кавычки.</w:t>
      </w:r>
    </w:p>
    <w:p w:rsidR="00ED06B0" w:rsidRPr="003A00AA" w:rsidRDefault="00ED06B0">
      <w:pPr>
        <w:pStyle w:val="a3"/>
        <w:spacing w:before="4"/>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Пунктуационно</w:t>
      </w:r>
      <w:r w:rsidRPr="003A00AA">
        <w:rPr>
          <w:color w:val="333333"/>
          <w:spacing w:val="-4"/>
          <w:sz w:val="22"/>
          <w:szCs w:val="22"/>
        </w:rPr>
        <w:t xml:space="preserve"> </w:t>
      </w:r>
      <w:r w:rsidRPr="003A00AA">
        <w:rPr>
          <w:color w:val="333333"/>
          <w:sz w:val="22"/>
          <w:szCs w:val="22"/>
        </w:rPr>
        <w:t>правильное</w:t>
      </w:r>
      <w:r w:rsidRPr="003A00AA">
        <w:rPr>
          <w:color w:val="333333"/>
          <w:spacing w:val="-3"/>
          <w:sz w:val="22"/>
          <w:szCs w:val="22"/>
        </w:rPr>
        <w:t xml:space="preserve"> </w:t>
      </w:r>
      <w:r w:rsidRPr="003A00AA">
        <w:rPr>
          <w:color w:val="333333"/>
          <w:sz w:val="22"/>
          <w:szCs w:val="22"/>
        </w:rPr>
        <w:t>оформление</w:t>
      </w:r>
      <w:r w:rsidRPr="003A00AA">
        <w:rPr>
          <w:color w:val="333333"/>
          <w:spacing w:val="-5"/>
          <w:sz w:val="22"/>
          <w:szCs w:val="22"/>
        </w:rPr>
        <w:t xml:space="preserve"> </w:t>
      </w:r>
      <w:r w:rsidRPr="003A00AA">
        <w:rPr>
          <w:color w:val="333333"/>
          <w:sz w:val="22"/>
          <w:szCs w:val="22"/>
        </w:rPr>
        <w:t>электронного</w:t>
      </w:r>
      <w:r w:rsidRPr="003A00AA">
        <w:rPr>
          <w:color w:val="333333"/>
          <w:spacing w:val="-3"/>
          <w:sz w:val="22"/>
          <w:szCs w:val="22"/>
        </w:rPr>
        <w:t xml:space="preserve"> </w:t>
      </w:r>
      <w:r w:rsidRPr="003A00AA">
        <w:rPr>
          <w:color w:val="333333"/>
          <w:sz w:val="22"/>
          <w:szCs w:val="22"/>
        </w:rPr>
        <w:t>сообщения</w:t>
      </w:r>
      <w:r w:rsidRPr="003A00AA">
        <w:rPr>
          <w:color w:val="333333"/>
          <w:spacing w:val="-4"/>
          <w:sz w:val="22"/>
          <w:szCs w:val="22"/>
        </w:rPr>
        <w:t xml:space="preserve"> </w:t>
      </w:r>
      <w:r w:rsidRPr="003A00AA">
        <w:rPr>
          <w:color w:val="333333"/>
          <w:sz w:val="22"/>
          <w:szCs w:val="22"/>
        </w:rPr>
        <w:t>личного</w:t>
      </w:r>
      <w:r w:rsidRPr="003A00AA">
        <w:rPr>
          <w:color w:val="333333"/>
          <w:spacing w:val="-6"/>
          <w:sz w:val="22"/>
          <w:szCs w:val="22"/>
        </w:rPr>
        <w:t xml:space="preserve"> </w:t>
      </w:r>
      <w:r w:rsidRPr="003A00AA">
        <w:rPr>
          <w:color w:val="333333"/>
          <w:sz w:val="22"/>
          <w:szCs w:val="22"/>
        </w:rPr>
        <w:t>характера в</w:t>
      </w:r>
      <w:r w:rsidRPr="003A00AA">
        <w:rPr>
          <w:color w:val="333333"/>
          <w:spacing w:val="-15"/>
          <w:sz w:val="22"/>
          <w:szCs w:val="22"/>
        </w:rPr>
        <w:t xml:space="preserve"> </w:t>
      </w:r>
      <w:r w:rsidRPr="003A00AA">
        <w:rPr>
          <w:color w:val="333333"/>
          <w:sz w:val="22"/>
          <w:szCs w:val="22"/>
        </w:rPr>
        <w:t>соответствии</w:t>
      </w:r>
      <w:r w:rsidRPr="003A00AA">
        <w:rPr>
          <w:color w:val="333333"/>
          <w:spacing w:val="-13"/>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нормами</w:t>
      </w:r>
      <w:r w:rsidRPr="003A00AA">
        <w:rPr>
          <w:color w:val="333333"/>
          <w:spacing w:val="-11"/>
          <w:sz w:val="22"/>
          <w:szCs w:val="22"/>
        </w:rPr>
        <w:t xml:space="preserve"> </w:t>
      </w:r>
      <w:r w:rsidRPr="003A00AA">
        <w:rPr>
          <w:color w:val="333333"/>
          <w:sz w:val="22"/>
          <w:szCs w:val="22"/>
        </w:rPr>
        <w:t>речевого</w:t>
      </w:r>
      <w:r w:rsidRPr="003A00AA">
        <w:rPr>
          <w:color w:val="333333"/>
          <w:spacing w:val="-13"/>
          <w:sz w:val="22"/>
          <w:szCs w:val="22"/>
        </w:rPr>
        <w:t xml:space="preserve"> </w:t>
      </w:r>
      <w:r w:rsidRPr="003A00AA">
        <w:rPr>
          <w:color w:val="333333"/>
          <w:sz w:val="22"/>
          <w:szCs w:val="22"/>
        </w:rPr>
        <w:t>этикета,</w:t>
      </w:r>
      <w:r w:rsidRPr="003A00AA">
        <w:rPr>
          <w:color w:val="333333"/>
          <w:spacing w:val="-13"/>
          <w:sz w:val="22"/>
          <w:szCs w:val="22"/>
        </w:rPr>
        <w:t xml:space="preserve"> </w:t>
      </w:r>
      <w:r w:rsidRPr="003A00AA">
        <w:rPr>
          <w:color w:val="333333"/>
          <w:sz w:val="22"/>
          <w:szCs w:val="22"/>
        </w:rPr>
        <w:t>принятыми</w:t>
      </w:r>
      <w:r w:rsidRPr="003A00AA">
        <w:rPr>
          <w:color w:val="333333"/>
          <w:spacing w:val="-13"/>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стране/странах</w:t>
      </w:r>
      <w:r w:rsidRPr="003A00AA">
        <w:rPr>
          <w:color w:val="333333"/>
          <w:spacing w:val="-15"/>
          <w:sz w:val="22"/>
          <w:szCs w:val="22"/>
        </w:rPr>
        <w:t xml:space="preserve"> </w:t>
      </w:r>
      <w:r w:rsidRPr="003A00AA">
        <w:rPr>
          <w:color w:val="333333"/>
          <w:sz w:val="22"/>
          <w:szCs w:val="22"/>
        </w:rPr>
        <w:t>изучаемого</w:t>
      </w:r>
      <w:r w:rsidRPr="003A00AA">
        <w:rPr>
          <w:color w:val="333333"/>
          <w:spacing w:val="-14"/>
          <w:sz w:val="22"/>
          <w:szCs w:val="22"/>
        </w:rPr>
        <w:t xml:space="preserve"> </w:t>
      </w:r>
      <w:r w:rsidRPr="003A00AA">
        <w:rPr>
          <w:color w:val="333333"/>
          <w:sz w:val="22"/>
          <w:szCs w:val="22"/>
        </w:rPr>
        <w:t>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spacing w:before="1"/>
        <w:ind w:left="993"/>
        <w:rPr>
          <w:i/>
        </w:rPr>
      </w:pPr>
      <w:r w:rsidRPr="003A00AA">
        <w:rPr>
          <w:i/>
          <w:color w:val="333333"/>
        </w:rPr>
        <w:t>Лексическая</w:t>
      </w:r>
      <w:r w:rsidRPr="003A00AA">
        <w:rPr>
          <w:i/>
          <w:color w:val="333333"/>
          <w:spacing w:val="-1"/>
        </w:rPr>
        <w:t xml:space="preserve"> </w:t>
      </w:r>
      <w:r w:rsidRPr="003A00AA">
        <w:rPr>
          <w:i/>
          <w:color w:val="333333"/>
        </w:rPr>
        <w:t>сторона</w:t>
      </w:r>
      <w:r w:rsidRPr="003A00AA">
        <w:rPr>
          <w:i/>
          <w:color w:val="333333"/>
          <w:spacing w:val="-2"/>
        </w:rPr>
        <w:t xml:space="preserve"> </w:t>
      </w:r>
      <w:r w:rsidRPr="003A00AA">
        <w:rPr>
          <w:i/>
          <w:color w:val="333333"/>
          <w:spacing w:val="-4"/>
        </w:rPr>
        <w:t>речи</w:t>
      </w:r>
    </w:p>
    <w:p w:rsidR="00ED06B0" w:rsidRPr="003A00AA" w:rsidRDefault="00ED06B0">
      <w:pPr>
        <w:pStyle w:val="a3"/>
        <w:spacing w:before="4"/>
        <w:rPr>
          <w:i/>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Распознавание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употребление</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устной</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письменной</w:t>
      </w:r>
      <w:r w:rsidRPr="003A00AA">
        <w:rPr>
          <w:color w:val="333333"/>
          <w:spacing w:val="-15"/>
          <w:sz w:val="22"/>
          <w:szCs w:val="22"/>
        </w:rPr>
        <w:t xml:space="preserve"> </w:t>
      </w:r>
      <w:r w:rsidRPr="003A00AA">
        <w:rPr>
          <w:color w:val="333333"/>
          <w:sz w:val="22"/>
          <w:szCs w:val="22"/>
        </w:rPr>
        <w:t>речи</w:t>
      </w:r>
      <w:r w:rsidRPr="003A00AA">
        <w:rPr>
          <w:color w:val="333333"/>
          <w:spacing w:val="-15"/>
          <w:sz w:val="22"/>
          <w:szCs w:val="22"/>
        </w:rPr>
        <w:t xml:space="preserve"> </w:t>
      </w:r>
      <w:r w:rsidRPr="003A00AA">
        <w:rPr>
          <w:color w:val="333333"/>
          <w:sz w:val="22"/>
          <w:szCs w:val="22"/>
        </w:rPr>
        <w:t>лексических</w:t>
      </w:r>
      <w:r w:rsidRPr="003A00AA">
        <w:rPr>
          <w:color w:val="333333"/>
          <w:spacing w:val="-15"/>
          <w:sz w:val="22"/>
          <w:szCs w:val="22"/>
        </w:rPr>
        <w:t xml:space="preserve"> </w:t>
      </w:r>
      <w:r w:rsidRPr="003A00AA">
        <w:rPr>
          <w:color w:val="333333"/>
          <w:sz w:val="22"/>
          <w:szCs w:val="22"/>
        </w:rPr>
        <w:t>единиц</w:t>
      </w:r>
      <w:r w:rsidRPr="003A00AA">
        <w:rPr>
          <w:color w:val="333333"/>
          <w:spacing w:val="-15"/>
          <w:sz w:val="22"/>
          <w:szCs w:val="22"/>
        </w:rPr>
        <w:t xml:space="preserve"> </w:t>
      </w:r>
      <w:r w:rsidRPr="003A00AA">
        <w:rPr>
          <w:color w:val="333333"/>
          <w:sz w:val="22"/>
          <w:szCs w:val="22"/>
        </w:rPr>
        <w:t>(слов, в том числе многозначных, фразовых глаголов, словосочетаний, речевых клише, средств логической</w:t>
      </w:r>
      <w:r w:rsidRPr="003A00AA">
        <w:rPr>
          <w:color w:val="333333"/>
          <w:spacing w:val="-15"/>
          <w:sz w:val="22"/>
          <w:szCs w:val="22"/>
        </w:rPr>
        <w:t xml:space="preserve"> </w:t>
      </w:r>
      <w:r w:rsidRPr="003A00AA">
        <w:rPr>
          <w:color w:val="333333"/>
          <w:sz w:val="22"/>
          <w:szCs w:val="22"/>
        </w:rPr>
        <w:t>связи),</w:t>
      </w:r>
      <w:r w:rsidRPr="003A00AA">
        <w:rPr>
          <w:color w:val="333333"/>
          <w:spacing w:val="-15"/>
          <w:sz w:val="22"/>
          <w:szCs w:val="22"/>
        </w:rPr>
        <w:t xml:space="preserve"> </w:t>
      </w:r>
      <w:r w:rsidRPr="003A00AA">
        <w:rPr>
          <w:color w:val="333333"/>
          <w:sz w:val="22"/>
          <w:szCs w:val="22"/>
        </w:rPr>
        <w:t>обслуживающих</w:t>
      </w:r>
      <w:r w:rsidRPr="003A00AA">
        <w:rPr>
          <w:color w:val="333333"/>
          <w:spacing w:val="-15"/>
          <w:sz w:val="22"/>
          <w:szCs w:val="22"/>
        </w:rPr>
        <w:t xml:space="preserve"> </w:t>
      </w:r>
      <w:r w:rsidRPr="003A00AA">
        <w:rPr>
          <w:color w:val="333333"/>
          <w:sz w:val="22"/>
          <w:szCs w:val="22"/>
        </w:rPr>
        <w:t>ситуации</w:t>
      </w:r>
      <w:r w:rsidRPr="003A00AA">
        <w:rPr>
          <w:color w:val="333333"/>
          <w:spacing w:val="-15"/>
          <w:sz w:val="22"/>
          <w:szCs w:val="22"/>
        </w:rPr>
        <w:t xml:space="preserve"> </w:t>
      </w:r>
      <w:r w:rsidRPr="003A00AA">
        <w:rPr>
          <w:color w:val="333333"/>
          <w:sz w:val="22"/>
          <w:szCs w:val="22"/>
        </w:rPr>
        <w:t>общения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рамках</w:t>
      </w:r>
      <w:r w:rsidRPr="003A00AA">
        <w:rPr>
          <w:color w:val="333333"/>
          <w:spacing w:val="-15"/>
          <w:sz w:val="22"/>
          <w:szCs w:val="22"/>
        </w:rPr>
        <w:t xml:space="preserve"> </w:t>
      </w:r>
      <w:r w:rsidRPr="003A00AA">
        <w:rPr>
          <w:color w:val="333333"/>
          <w:sz w:val="22"/>
          <w:szCs w:val="22"/>
        </w:rPr>
        <w:t>тематического</w:t>
      </w:r>
      <w:r w:rsidRPr="003A00AA">
        <w:rPr>
          <w:color w:val="333333"/>
          <w:spacing w:val="-15"/>
          <w:sz w:val="22"/>
          <w:szCs w:val="22"/>
        </w:rPr>
        <w:t xml:space="preserve"> </w:t>
      </w:r>
      <w:r w:rsidRPr="003A00AA">
        <w:rPr>
          <w:color w:val="333333"/>
          <w:sz w:val="22"/>
          <w:szCs w:val="22"/>
        </w:rPr>
        <w:t>содержания речи</w:t>
      </w:r>
      <w:r w:rsidRPr="003A00AA">
        <w:rPr>
          <w:color w:val="333333"/>
          <w:spacing w:val="-3"/>
          <w:sz w:val="22"/>
          <w:szCs w:val="22"/>
        </w:rPr>
        <w:t xml:space="preserve"> </w:t>
      </w:r>
      <w:r w:rsidRPr="003A00AA">
        <w:rPr>
          <w:color w:val="333333"/>
          <w:sz w:val="22"/>
          <w:szCs w:val="22"/>
        </w:rPr>
        <w:t>10 класса,</w:t>
      </w:r>
      <w:r w:rsidRPr="003A00AA">
        <w:rPr>
          <w:color w:val="333333"/>
          <w:spacing w:val="-2"/>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z w:val="22"/>
          <w:szCs w:val="22"/>
        </w:rPr>
        <w:t>соблюдением</w:t>
      </w:r>
      <w:r w:rsidRPr="003A00AA">
        <w:rPr>
          <w:color w:val="333333"/>
          <w:spacing w:val="-2"/>
          <w:sz w:val="22"/>
          <w:szCs w:val="22"/>
        </w:rPr>
        <w:t xml:space="preserve"> </w:t>
      </w:r>
      <w:r w:rsidRPr="003A00AA">
        <w:rPr>
          <w:color w:val="333333"/>
          <w:sz w:val="22"/>
          <w:szCs w:val="22"/>
        </w:rPr>
        <w:t>существующей в</w:t>
      </w:r>
      <w:r w:rsidRPr="003A00AA">
        <w:rPr>
          <w:color w:val="333333"/>
          <w:spacing w:val="-3"/>
          <w:sz w:val="22"/>
          <w:szCs w:val="22"/>
        </w:rPr>
        <w:t xml:space="preserve"> </w:t>
      </w:r>
      <w:r w:rsidRPr="003A00AA">
        <w:rPr>
          <w:color w:val="333333"/>
          <w:sz w:val="22"/>
          <w:szCs w:val="22"/>
        </w:rPr>
        <w:t>английском</w:t>
      </w:r>
      <w:r w:rsidRPr="003A00AA">
        <w:rPr>
          <w:color w:val="333333"/>
          <w:spacing w:val="-4"/>
          <w:sz w:val="22"/>
          <w:szCs w:val="22"/>
        </w:rPr>
        <w:t xml:space="preserve"> </w:t>
      </w:r>
      <w:r w:rsidRPr="003A00AA">
        <w:rPr>
          <w:color w:val="333333"/>
          <w:sz w:val="22"/>
          <w:szCs w:val="22"/>
        </w:rPr>
        <w:t>языке</w:t>
      </w:r>
      <w:r w:rsidRPr="003A00AA">
        <w:rPr>
          <w:color w:val="333333"/>
          <w:spacing w:val="-4"/>
          <w:sz w:val="22"/>
          <w:szCs w:val="22"/>
        </w:rPr>
        <w:t xml:space="preserve"> </w:t>
      </w:r>
      <w:r w:rsidRPr="003A00AA">
        <w:rPr>
          <w:color w:val="333333"/>
          <w:sz w:val="22"/>
          <w:szCs w:val="22"/>
        </w:rPr>
        <w:t>нормы</w:t>
      </w:r>
      <w:r w:rsidRPr="003A00AA">
        <w:rPr>
          <w:color w:val="333333"/>
          <w:spacing w:val="-3"/>
          <w:sz w:val="22"/>
          <w:szCs w:val="22"/>
        </w:rPr>
        <w:t xml:space="preserve"> </w:t>
      </w:r>
      <w:r w:rsidRPr="003A00AA">
        <w:rPr>
          <w:color w:val="333333"/>
          <w:sz w:val="22"/>
          <w:szCs w:val="22"/>
        </w:rPr>
        <w:t>лексической</w:t>
      </w:r>
      <w:r w:rsidRPr="003A00AA">
        <w:rPr>
          <w:color w:val="333333"/>
          <w:spacing w:val="-2"/>
          <w:sz w:val="22"/>
          <w:szCs w:val="22"/>
        </w:rPr>
        <w:t xml:space="preserve"> </w:t>
      </w:r>
      <w:r w:rsidRPr="003A00AA">
        <w:rPr>
          <w:color w:val="333333"/>
          <w:sz w:val="22"/>
          <w:szCs w:val="22"/>
        </w:rPr>
        <w:t xml:space="preserve">со- </w:t>
      </w:r>
      <w:r w:rsidRPr="003A00AA">
        <w:rPr>
          <w:color w:val="333333"/>
          <w:spacing w:val="-2"/>
          <w:sz w:val="22"/>
          <w:szCs w:val="22"/>
        </w:rPr>
        <w:t>четаемости.</w:t>
      </w:r>
    </w:p>
    <w:p w:rsidR="00ED06B0" w:rsidRPr="003A00AA" w:rsidRDefault="00ED06B0">
      <w:pPr>
        <w:pStyle w:val="a3"/>
        <w:spacing w:before="3"/>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Объём – 1300 лексических единиц для продуктивного использования (включая 1200 лексических</w:t>
      </w:r>
      <w:r w:rsidRPr="003A00AA">
        <w:rPr>
          <w:color w:val="333333"/>
          <w:spacing w:val="-4"/>
          <w:sz w:val="22"/>
          <w:szCs w:val="22"/>
        </w:rPr>
        <w:t xml:space="preserve"> </w:t>
      </w:r>
      <w:r w:rsidRPr="003A00AA">
        <w:rPr>
          <w:color w:val="333333"/>
          <w:sz w:val="22"/>
          <w:szCs w:val="22"/>
        </w:rPr>
        <w:t>единиц,</w:t>
      </w:r>
      <w:r w:rsidRPr="003A00AA">
        <w:rPr>
          <w:color w:val="333333"/>
          <w:spacing w:val="-4"/>
          <w:sz w:val="22"/>
          <w:szCs w:val="22"/>
        </w:rPr>
        <w:t xml:space="preserve"> </w:t>
      </w:r>
      <w:r w:rsidRPr="003A00AA">
        <w:rPr>
          <w:color w:val="333333"/>
          <w:sz w:val="22"/>
          <w:szCs w:val="22"/>
        </w:rPr>
        <w:t>изученных</w:t>
      </w:r>
      <w:r w:rsidRPr="003A00AA">
        <w:rPr>
          <w:color w:val="333333"/>
          <w:spacing w:val="-7"/>
          <w:sz w:val="22"/>
          <w:szCs w:val="22"/>
        </w:rPr>
        <w:t xml:space="preserve"> </w:t>
      </w:r>
      <w:r w:rsidRPr="003A00AA">
        <w:rPr>
          <w:color w:val="333333"/>
          <w:sz w:val="22"/>
          <w:szCs w:val="22"/>
        </w:rPr>
        <w:t>ранее)</w:t>
      </w:r>
      <w:r w:rsidRPr="003A00AA">
        <w:rPr>
          <w:color w:val="333333"/>
          <w:spacing w:val="-5"/>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1400</w:t>
      </w:r>
      <w:r w:rsidRPr="003A00AA">
        <w:rPr>
          <w:color w:val="333333"/>
          <w:spacing w:val="-4"/>
          <w:sz w:val="22"/>
          <w:szCs w:val="22"/>
        </w:rPr>
        <w:t xml:space="preserve"> </w:t>
      </w:r>
      <w:r w:rsidRPr="003A00AA">
        <w:rPr>
          <w:color w:val="333333"/>
          <w:sz w:val="22"/>
          <w:szCs w:val="22"/>
        </w:rPr>
        <w:t>лексических</w:t>
      </w:r>
      <w:r w:rsidRPr="003A00AA">
        <w:rPr>
          <w:color w:val="333333"/>
          <w:spacing w:val="-4"/>
          <w:sz w:val="22"/>
          <w:szCs w:val="22"/>
        </w:rPr>
        <w:t xml:space="preserve"> </w:t>
      </w:r>
      <w:r w:rsidRPr="003A00AA">
        <w:rPr>
          <w:color w:val="333333"/>
          <w:sz w:val="22"/>
          <w:szCs w:val="22"/>
        </w:rPr>
        <w:t>единиц</w:t>
      </w:r>
      <w:r w:rsidRPr="003A00AA">
        <w:rPr>
          <w:color w:val="333333"/>
          <w:spacing w:val="-5"/>
          <w:sz w:val="22"/>
          <w:szCs w:val="22"/>
        </w:rPr>
        <w:t xml:space="preserve"> </w:t>
      </w:r>
      <w:r w:rsidRPr="003A00AA">
        <w:rPr>
          <w:color w:val="333333"/>
          <w:sz w:val="22"/>
          <w:szCs w:val="22"/>
        </w:rPr>
        <w:t>для</w:t>
      </w:r>
      <w:r w:rsidRPr="003A00AA">
        <w:rPr>
          <w:color w:val="333333"/>
          <w:spacing w:val="-5"/>
          <w:sz w:val="22"/>
          <w:szCs w:val="22"/>
        </w:rPr>
        <w:t xml:space="preserve"> </w:t>
      </w:r>
      <w:r w:rsidRPr="003A00AA">
        <w:rPr>
          <w:color w:val="333333"/>
          <w:sz w:val="22"/>
          <w:szCs w:val="22"/>
        </w:rPr>
        <w:t>рецептивного</w:t>
      </w:r>
      <w:r w:rsidRPr="003A00AA">
        <w:rPr>
          <w:color w:val="333333"/>
          <w:spacing w:val="-2"/>
          <w:sz w:val="22"/>
          <w:szCs w:val="22"/>
        </w:rPr>
        <w:t xml:space="preserve"> </w:t>
      </w:r>
      <w:r w:rsidRPr="003A00AA">
        <w:rPr>
          <w:color w:val="333333"/>
          <w:sz w:val="22"/>
          <w:szCs w:val="22"/>
        </w:rPr>
        <w:t>усво- ения (включая 1300 лексических единиц продуктивного минимума).</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Основные</w:t>
      </w:r>
      <w:r w:rsidRPr="003A00AA">
        <w:rPr>
          <w:color w:val="333333"/>
          <w:spacing w:val="-4"/>
          <w:sz w:val="22"/>
          <w:szCs w:val="22"/>
        </w:rPr>
        <w:t xml:space="preserve"> </w:t>
      </w:r>
      <w:r w:rsidRPr="003A00AA">
        <w:rPr>
          <w:color w:val="333333"/>
          <w:sz w:val="22"/>
          <w:szCs w:val="22"/>
        </w:rPr>
        <w:t>способы</w:t>
      </w:r>
      <w:r w:rsidRPr="003A00AA">
        <w:rPr>
          <w:color w:val="333333"/>
          <w:spacing w:val="-5"/>
          <w:sz w:val="22"/>
          <w:szCs w:val="22"/>
        </w:rPr>
        <w:t xml:space="preserve"> </w:t>
      </w:r>
      <w:r w:rsidRPr="003A00AA">
        <w:rPr>
          <w:color w:val="333333"/>
          <w:spacing w:val="-2"/>
          <w:sz w:val="22"/>
          <w:szCs w:val="22"/>
        </w:rPr>
        <w:t>словообразования:</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pacing w:val="-2"/>
          <w:sz w:val="22"/>
          <w:szCs w:val="22"/>
        </w:rPr>
        <w:t>аффиксация:</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образование</w:t>
      </w:r>
      <w:r w:rsidRPr="003A00AA">
        <w:rPr>
          <w:color w:val="333333"/>
          <w:spacing w:val="-6"/>
          <w:sz w:val="22"/>
          <w:szCs w:val="22"/>
        </w:rPr>
        <w:t xml:space="preserve"> </w:t>
      </w:r>
      <w:r w:rsidRPr="003A00AA">
        <w:rPr>
          <w:color w:val="333333"/>
          <w:sz w:val="22"/>
          <w:szCs w:val="22"/>
        </w:rPr>
        <w:t>глаголов</w:t>
      </w:r>
      <w:r w:rsidRPr="003A00AA">
        <w:rPr>
          <w:color w:val="333333"/>
          <w:spacing w:val="-6"/>
          <w:sz w:val="22"/>
          <w:szCs w:val="22"/>
        </w:rPr>
        <w:t xml:space="preserve"> </w:t>
      </w:r>
      <w:r w:rsidRPr="003A00AA">
        <w:rPr>
          <w:color w:val="333333"/>
          <w:sz w:val="22"/>
          <w:szCs w:val="22"/>
        </w:rPr>
        <w:t>при</w:t>
      </w:r>
      <w:r w:rsidRPr="003A00AA">
        <w:rPr>
          <w:color w:val="333333"/>
          <w:spacing w:val="-4"/>
          <w:sz w:val="22"/>
          <w:szCs w:val="22"/>
        </w:rPr>
        <w:t xml:space="preserve"> </w:t>
      </w:r>
      <w:r w:rsidRPr="003A00AA">
        <w:rPr>
          <w:color w:val="333333"/>
          <w:sz w:val="22"/>
          <w:szCs w:val="22"/>
        </w:rPr>
        <w:t>помощи</w:t>
      </w:r>
      <w:r w:rsidRPr="003A00AA">
        <w:rPr>
          <w:color w:val="333333"/>
          <w:spacing w:val="-6"/>
          <w:sz w:val="22"/>
          <w:szCs w:val="22"/>
        </w:rPr>
        <w:t xml:space="preserve"> </w:t>
      </w:r>
      <w:r w:rsidRPr="003A00AA">
        <w:rPr>
          <w:color w:val="333333"/>
          <w:sz w:val="22"/>
          <w:szCs w:val="22"/>
        </w:rPr>
        <w:t>префиксов</w:t>
      </w:r>
      <w:r w:rsidRPr="003A00AA">
        <w:rPr>
          <w:color w:val="333333"/>
          <w:spacing w:val="-13"/>
          <w:sz w:val="22"/>
          <w:szCs w:val="22"/>
        </w:rPr>
        <w:t xml:space="preserve"> </w:t>
      </w:r>
      <w:r w:rsidRPr="003A00AA">
        <w:rPr>
          <w:color w:val="333333"/>
          <w:sz w:val="22"/>
          <w:szCs w:val="22"/>
        </w:rPr>
        <w:t>dis-,</w:t>
      </w:r>
      <w:r w:rsidRPr="003A00AA">
        <w:rPr>
          <w:color w:val="333333"/>
          <w:spacing w:val="-3"/>
          <w:sz w:val="22"/>
          <w:szCs w:val="22"/>
        </w:rPr>
        <w:t xml:space="preserve"> </w:t>
      </w:r>
      <w:r w:rsidRPr="003A00AA">
        <w:rPr>
          <w:color w:val="333333"/>
          <w:sz w:val="22"/>
          <w:szCs w:val="22"/>
        </w:rPr>
        <w:t>mis-,</w:t>
      </w:r>
      <w:r w:rsidRPr="003A00AA">
        <w:rPr>
          <w:color w:val="333333"/>
          <w:spacing w:val="-4"/>
          <w:sz w:val="22"/>
          <w:szCs w:val="22"/>
        </w:rPr>
        <w:t xml:space="preserve"> </w:t>
      </w:r>
      <w:r w:rsidRPr="003A00AA">
        <w:rPr>
          <w:color w:val="333333"/>
          <w:sz w:val="22"/>
          <w:szCs w:val="22"/>
        </w:rPr>
        <w:t>re-,</w:t>
      </w:r>
      <w:r w:rsidRPr="003A00AA">
        <w:rPr>
          <w:color w:val="333333"/>
          <w:spacing w:val="-4"/>
          <w:sz w:val="22"/>
          <w:szCs w:val="22"/>
        </w:rPr>
        <w:t xml:space="preserve"> </w:t>
      </w:r>
      <w:r w:rsidRPr="003A00AA">
        <w:rPr>
          <w:color w:val="333333"/>
          <w:sz w:val="22"/>
          <w:szCs w:val="22"/>
        </w:rPr>
        <w:t>over-,</w:t>
      </w:r>
      <w:r w:rsidRPr="003A00AA">
        <w:rPr>
          <w:color w:val="333333"/>
          <w:spacing w:val="-3"/>
          <w:sz w:val="22"/>
          <w:szCs w:val="22"/>
        </w:rPr>
        <w:t xml:space="preserve"> </w:t>
      </w:r>
      <w:r w:rsidRPr="003A00AA">
        <w:rPr>
          <w:color w:val="333333"/>
          <w:sz w:val="22"/>
          <w:szCs w:val="22"/>
        </w:rPr>
        <w:t>under-</w:t>
      </w:r>
      <w:r w:rsidRPr="003A00AA">
        <w:rPr>
          <w:color w:val="333333"/>
          <w:spacing w:val="-7"/>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суффикса</w:t>
      </w:r>
      <w:r w:rsidRPr="003A00AA">
        <w:rPr>
          <w:color w:val="333333"/>
          <w:spacing w:val="-6"/>
          <w:sz w:val="22"/>
          <w:szCs w:val="22"/>
        </w:rPr>
        <w:t xml:space="preserve"> </w:t>
      </w:r>
      <w:r w:rsidRPr="003A00AA">
        <w:rPr>
          <w:color w:val="333333"/>
          <w:sz w:val="22"/>
          <w:szCs w:val="22"/>
        </w:rPr>
        <w:t xml:space="preserve">- </w:t>
      </w:r>
      <w:r w:rsidRPr="003A00AA">
        <w:rPr>
          <w:color w:val="333333"/>
          <w:spacing w:val="-2"/>
          <w:sz w:val="22"/>
          <w:szCs w:val="22"/>
        </w:rPr>
        <w:t>ise/-ize;</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1"/>
          <w:sz w:val="22"/>
          <w:szCs w:val="22"/>
        </w:rPr>
        <w:t xml:space="preserve"> </w:t>
      </w:r>
      <w:r w:rsidRPr="003A00AA">
        <w:rPr>
          <w:color w:val="333333"/>
          <w:sz w:val="22"/>
          <w:szCs w:val="22"/>
        </w:rPr>
        <w:t>имён</w:t>
      </w:r>
      <w:r w:rsidRPr="003A00AA">
        <w:rPr>
          <w:color w:val="333333"/>
          <w:spacing w:val="6"/>
          <w:sz w:val="22"/>
          <w:szCs w:val="22"/>
        </w:rPr>
        <w:t xml:space="preserve"> </w:t>
      </w:r>
      <w:r w:rsidRPr="003A00AA">
        <w:rPr>
          <w:color w:val="333333"/>
          <w:sz w:val="22"/>
          <w:szCs w:val="22"/>
        </w:rPr>
        <w:t>существительных</w:t>
      </w:r>
      <w:r w:rsidRPr="003A00AA">
        <w:rPr>
          <w:color w:val="333333"/>
          <w:spacing w:val="2"/>
          <w:sz w:val="22"/>
          <w:szCs w:val="22"/>
        </w:rPr>
        <w:t xml:space="preserve"> </w:t>
      </w:r>
      <w:r w:rsidRPr="003A00AA">
        <w:rPr>
          <w:color w:val="333333"/>
          <w:sz w:val="22"/>
          <w:szCs w:val="22"/>
        </w:rPr>
        <w:t>при</w:t>
      </w:r>
      <w:r w:rsidRPr="003A00AA">
        <w:rPr>
          <w:color w:val="333333"/>
          <w:spacing w:val="4"/>
          <w:sz w:val="22"/>
          <w:szCs w:val="22"/>
        </w:rPr>
        <w:t xml:space="preserve"> </w:t>
      </w:r>
      <w:r w:rsidRPr="003A00AA">
        <w:rPr>
          <w:color w:val="333333"/>
          <w:sz w:val="22"/>
          <w:szCs w:val="22"/>
        </w:rPr>
        <w:t>помощи</w:t>
      </w:r>
      <w:r w:rsidRPr="003A00AA">
        <w:rPr>
          <w:color w:val="333333"/>
          <w:spacing w:val="1"/>
          <w:sz w:val="22"/>
          <w:szCs w:val="22"/>
        </w:rPr>
        <w:t xml:space="preserve"> </w:t>
      </w:r>
      <w:r w:rsidRPr="003A00AA">
        <w:rPr>
          <w:color w:val="333333"/>
          <w:sz w:val="22"/>
          <w:szCs w:val="22"/>
        </w:rPr>
        <w:t>префиксов</w:t>
      </w:r>
      <w:r w:rsidRPr="003A00AA">
        <w:rPr>
          <w:color w:val="333333"/>
          <w:spacing w:val="5"/>
          <w:sz w:val="22"/>
          <w:szCs w:val="22"/>
        </w:rPr>
        <w:t xml:space="preserve"> </w:t>
      </w:r>
      <w:r w:rsidRPr="003A00AA">
        <w:rPr>
          <w:color w:val="333333"/>
          <w:sz w:val="22"/>
          <w:szCs w:val="22"/>
        </w:rPr>
        <w:t>un-,</w:t>
      </w:r>
      <w:r w:rsidRPr="003A00AA">
        <w:rPr>
          <w:color w:val="333333"/>
          <w:spacing w:val="1"/>
          <w:sz w:val="22"/>
          <w:szCs w:val="22"/>
        </w:rPr>
        <w:t xml:space="preserve"> </w:t>
      </w:r>
      <w:r w:rsidRPr="003A00AA">
        <w:rPr>
          <w:color w:val="333333"/>
          <w:sz w:val="22"/>
          <w:szCs w:val="22"/>
        </w:rPr>
        <w:t>in-/im-</w:t>
      </w:r>
      <w:r w:rsidRPr="003A00AA">
        <w:rPr>
          <w:color w:val="333333"/>
          <w:spacing w:val="2"/>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pacing w:val="-2"/>
          <w:sz w:val="22"/>
          <w:szCs w:val="22"/>
        </w:rPr>
        <w:t>суффиксов</w:t>
      </w:r>
    </w:p>
    <w:p w:rsidR="00ED06B0" w:rsidRPr="003A00AA" w:rsidRDefault="007862B7">
      <w:pPr>
        <w:pStyle w:val="a3"/>
        <w:ind w:left="427"/>
        <w:rPr>
          <w:sz w:val="22"/>
          <w:szCs w:val="22"/>
          <w:lang w:val="en-US"/>
        </w:rPr>
      </w:pPr>
      <w:r w:rsidRPr="003A00AA">
        <w:rPr>
          <w:color w:val="333333"/>
          <w:sz w:val="22"/>
          <w:szCs w:val="22"/>
          <w:lang w:val="en-US"/>
        </w:rPr>
        <w:t>-ance/-ence,</w:t>
      </w:r>
      <w:r w:rsidRPr="003A00AA">
        <w:rPr>
          <w:color w:val="333333"/>
          <w:spacing w:val="-5"/>
          <w:sz w:val="22"/>
          <w:szCs w:val="22"/>
          <w:lang w:val="en-US"/>
        </w:rPr>
        <w:t xml:space="preserve"> </w:t>
      </w:r>
      <w:r w:rsidRPr="003A00AA">
        <w:rPr>
          <w:color w:val="333333"/>
          <w:sz w:val="22"/>
          <w:szCs w:val="22"/>
          <w:lang w:val="en-US"/>
        </w:rPr>
        <w:t>-er/-or,</w:t>
      </w:r>
      <w:r w:rsidRPr="003A00AA">
        <w:rPr>
          <w:color w:val="333333"/>
          <w:spacing w:val="-3"/>
          <w:sz w:val="22"/>
          <w:szCs w:val="22"/>
          <w:lang w:val="en-US"/>
        </w:rPr>
        <w:t xml:space="preserve"> </w:t>
      </w:r>
      <w:r w:rsidRPr="003A00AA">
        <w:rPr>
          <w:color w:val="333333"/>
          <w:sz w:val="22"/>
          <w:szCs w:val="22"/>
          <w:lang w:val="en-US"/>
        </w:rPr>
        <w:t>-ing,</w:t>
      </w:r>
      <w:r w:rsidRPr="003A00AA">
        <w:rPr>
          <w:color w:val="333333"/>
          <w:spacing w:val="1"/>
          <w:sz w:val="22"/>
          <w:szCs w:val="22"/>
          <w:lang w:val="en-US"/>
        </w:rPr>
        <w:t xml:space="preserve"> </w:t>
      </w:r>
      <w:r w:rsidRPr="003A00AA">
        <w:rPr>
          <w:color w:val="333333"/>
          <w:sz w:val="22"/>
          <w:szCs w:val="22"/>
          <w:lang w:val="en-US"/>
        </w:rPr>
        <w:t>-ist,</w:t>
      </w:r>
      <w:r w:rsidRPr="003A00AA">
        <w:rPr>
          <w:color w:val="333333"/>
          <w:spacing w:val="-3"/>
          <w:sz w:val="22"/>
          <w:szCs w:val="22"/>
          <w:lang w:val="en-US"/>
        </w:rPr>
        <w:t xml:space="preserve"> </w:t>
      </w:r>
      <w:r w:rsidRPr="003A00AA">
        <w:rPr>
          <w:color w:val="333333"/>
          <w:sz w:val="22"/>
          <w:szCs w:val="22"/>
          <w:lang w:val="en-US"/>
        </w:rPr>
        <w:t>-ity,</w:t>
      </w:r>
      <w:r w:rsidRPr="003A00AA">
        <w:rPr>
          <w:color w:val="333333"/>
          <w:spacing w:val="-2"/>
          <w:sz w:val="22"/>
          <w:szCs w:val="22"/>
          <w:lang w:val="en-US"/>
        </w:rPr>
        <w:t xml:space="preserve"> </w:t>
      </w:r>
      <w:r w:rsidRPr="003A00AA">
        <w:rPr>
          <w:color w:val="333333"/>
          <w:sz w:val="22"/>
          <w:szCs w:val="22"/>
          <w:lang w:val="en-US"/>
        </w:rPr>
        <w:t>-ment,</w:t>
      </w:r>
      <w:r w:rsidRPr="003A00AA">
        <w:rPr>
          <w:color w:val="333333"/>
          <w:spacing w:val="-3"/>
          <w:sz w:val="22"/>
          <w:szCs w:val="22"/>
          <w:lang w:val="en-US"/>
        </w:rPr>
        <w:t xml:space="preserve"> </w:t>
      </w:r>
      <w:r w:rsidRPr="003A00AA">
        <w:rPr>
          <w:color w:val="333333"/>
          <w:sz w:val="22"/>
          <w:szCs w:val="22"/>
          <w:lang w:val="en-US"/>
        </w:rPr>
        <w:t>-ness,</w:t>
      </w:r>
      <w:r w:rsidRPr="003A00AA">
        <w:rPr>
          <w:color w:val="333333"/>
          <w:spacing w:val="-4"/>
          <w:sz w:val="22"/>
          <w:szCs w:val="22"/>
          <w:lang w:val="en-US"/>
        </w:rPr>
        <w:t xml:space="preserve"> </w:t>
      </w:r>
      <w:r w:rsidRPr="003A00AA">
        <w:rPr>
          <w:color w:val="333333"/>
          <w:sz w:val="22"/>
          <w:szCs w:val="22"/>
          <w:lang w:val="en-US"/>
        </w:rPr>
        <w:t>-sion/-tion,</w:t>
      </w:r>
      <w:r w:rsidRPr="003A00AA">
        <w:rPr>
          <w:color w:val="333333"/>
          <w:spacing w:val="-1"/>
          <w:sz w:val="22"/>
          <w:szCs w:val="22"/>
          <w:lang w:val="en-US"/>
        </w:rPr>
        <w:t xml:space="preserve"> </w:t>
      </w:r>
      <w:r w:rsidRPr="003A00AA">
        <w:rPr>
          <w:color w:val="333333"/>
          <w:sz w:val="22"/>
          <w:szCs w:val="22"/>
          <w:lang w:val="en-US"/>
        </w:rPr>
        <w:t>-</w:t>
      </w:r>
      <w:r w:rsidRPr="003A00AA">
        <w:rPr>
          <w:color w:val="333333"/>
          <w:spacing w:val="-2"/>
          <w:sz w:val="22"/>
          <w:szCs w:val="22"/>
          <w:lang w:val="en-US"/>
        </w:rPr>
        <w:t>ship;</w:t>
      </w:r>
    </w:p>
    <w:p w:rsidR="00ED06B0" w:rsidRPr="003A00AA" w:rsidRDefault="00ED06B0">
      <w:pPr>
        <w:pStyle w:val="a3"/>
        <w:rPr>
          <w:sz w:val="22"/>
          <w:szCs w:val="22"/>
          <w:lang w:val="en-US"/>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lang w:val="en-US"/>
        </w:rPr>
      </w:pPr>
      <w:r w:rsidRPr="003A00AA">
        <w:rPr>
          <w:color w:val="333333"/>
          <w:sz w:val="22"/>
          <w:szCs w:val="22"/>
        </w:rPr>
        <w:lastRenderedPageBreak/>
        <w:t>образование</w:t>
      </w:r>
      <w:r w:rsidRPr="003A00AA">
        <w:rPr>
          <w:color w:val="333333"/>
          <w:sz w:val="22"/>
          <w:szCs w:val="22"/>
          <w:lang w:val="en-US"/>
        </w:rPr>
        <w:t xml:space="preserve"> </w:t>
      </w:r>
      <w:r w:rsidRPr="003A00AA">
        <w:rPr>
          <w:color w:val="333333"/>
          <w:sz w:val="22"/>
          <w:szCs w:val="22"/>
        </w:rPr>
        <w:t>имён</w:t>
      </w:r>
      <w:r w:rsidRPr="003A00AA">
        <w:rPr>
          <w:color w:val="333333"/>
          <w:sz w:val="22"/>
          <w:szCs w:val="22"/>
          <w:lang w:val="en-US"/>
        </w:rPr>
        <w:t xml:space="preserve"> </w:t>
      </w:r>
      <w:r w:rsidRPr="003A00AA">
        <w:rPr>
          <w:color w:val="333333"/>
          <w:sz w:val="22"/>
          <w:szCs w:val="22"/>
        </w:rPr>
        <w:t>прилагательных</w:t>
      </w:r>
      <w:r w:rsidRPr="003A00AA">
        <w:rPr>
          <w:color w:val="333333"/>
          <w:sz w:val="22"/>
          <w:szCs w:val="22"/>
          <w:lang w:val="en-US"/>
        </w:rPr>
        <w:t xml:space="preserve"> </w:t>
      </w:r>
      <w:r w:rsidRPr="003A00AA">
        <w:rPr>
          <w:color w:val="333333"/>
          <w:sz w:val="22"/>
          <w:szCs w:val="22"/>
        </w:rPr>
        <w:t>при</w:t>
      </w:r>
      <w:r w:rsidRPr="003A00AA">
        <w:rPr>
          <w:color w:val="333333"/>
          <w:sz w:val="22"/>
          <w:szCs w:val="22"/>
          <w:lang w:val="en-US"/>
        </w:rPr>
        <w:t xml:space="preserve"> </w:t>
      </w:r>
      <w:r w:rsidRPr="003A00AA">
        <w:rPr>
          <w:color w:val="333333"/>
          <w:sz w:val="22"/>
          <w:szCs w:val="22"/>
        </w:rPr>
        <w:t>помощи</w:t>
      </w:r>
      <w:r w:rsidRPr="003A00AA">
        <w:rPr>
          <w:color w:val="333333"/>
          <w:sz w:val="22"/>
          <w:szCs w:val="22"/>
          <w:lang w:val="en-US"/>
        </w:rPr>
        <w:t xml:space="preserve"> </w:t>
      </w:r>
      <w:r w:rsidRPr="003A00AA">
        <w:rPr>
          <w:color w:val="333333"/>
          <w:sz w:val="22"/>
          <w:szCs w:val="22"/>
        </w:rPr>
        <w:t>префиксов</w:t>
      </w:r>
      <w:r w:rsidRPr="003A00AA">
        <w:rPr>
          <w:color w:val="333333"/>
          <w:sz w:val="22"/>
          <w:szCs w:val="22"/>
          <w:lang w:val="en-US"/>
        </w:rPr>
        <w:t xml:space="preserve"> un-, in-/im-, inter-, non- </w:t>
      </w:r>
      <w:r w:rsidRPr="003A00AA">
        <w:rPr>
          <w:color w:val="333333"/>
          <w:sz w:val="22"/>
          <w:szCs w:val="22"/>
        </w:rPr>
        <w:t>и</w:t>
      </w:r>
      <w:r w:rsidRPr="003A00AA">
        <w:rPr>
          <w:color w:val="333333"/>
          <w:sz w:val="22"/>
          <w:szCs w:val="22"/>
          <w:lang w:val="en-US"/>
        </w:rPr>
        <w:t xml:space="preserve"> </w:t>
      </w:r>
      <w:r w:rsidRPr="003A00AA">
        <w:rPr>
          <w:color w:val="333333"/>
          <w:sz w:val="22"/>
          <w:szCs w:val="22"/>
        </w:rPr>
        <w:t>суффиксов</w:t>
      </w:r>
      <w:r w:rsidRPr="003A00AA">
        <w:rPr>
          <w:color w:val="333333"/>
          <w:sz w:val="22"/>
          <w:szCs w:val="22"/>
          <w:lang w:val="en-US"/>
        </w:rPr>
        <w:t xml:space="preserve"> -able/-ible, -al, -ed, -ese, -ful, -ian/-an, -ing, -ish, -ive, -less, -ly, -ous, -y;</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4"/>
          <w:sz w:val="22"/>
          <w:szCs w:val="22"/>
        </w:rPr>
        <w:t xml:space="preserve"> </w:t>
      </w:r>
      <w:r w:rsidRPr="003A00AA">
        <w:rPr>
          <w:color w:val="333333"/>
          <w:sz w:val="22"/>
          <w:szCs w:val="22"/>
        </w:rPr>
        <w:t>наречий</w:t>
      </w:r>
      <w:r w:rsidRPr="003A00AA">
        <w:rPr>
          <w:color w:val="333333"/>
          <w:spacing w:val="-2"/>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помощи</w:t>
      </w:r>
      <w:r w:rsidRPr="003A00AA">
        <w:rPr>
          <w:color w:val="333333"/>
          <w:spacing w:val="-2"/>
          <w:sz w:val="22"/>
          <w:szCs w:val="22"/>
        </w:rPr>
        <w:t xml:space="preserve"> </w:t>
      </w:r>
      <w:r w:rsidRPr="003A00AA">
        <w:rPr>
          <w:color w:val="333333"/>
          <w:sz w:val="22"/>
          <w:szCs w:val="22"/>
        </w:rPr>
        <w:t>префиксов</w:t>
      </w:r>
      <w:r w:rsidRPr="003A00AA">
        <w:rPr>
          <w:color w:val="333333"/>
          <w:spacing w:val="-2"/>
          <w:sz w:val="22"/>
          <w:szCs w:val="22"/>
        </w:rPr>
        <w:t xml:space="preserve"> </w:t>
      </w:r>
      <w:r w:rsidRPr="003A00AA">
        <w:rPr>
          <w:color w:val="333333"/>
          <w:sz w:val="22"/>
          <w:szCs w:val="22"/>
        </w:rPr>
        <w:t>un-,</w:t>
      </w:r>
      <w:r w:rsidRPr="003A00AA">
        <w:rPr>
          <w:color w:val="333333"/>
          <w:spacing w:val="-3"/>
          <w:sz w:val="22"/>
          <w:szCs w:val="22"/>
        </w:rPr>
        <w:t xml:space="preserve"> </w:t>
      </w:r>
      <w:r w:rsidRPr="003A00AA">
        <w:rPr>
          <w:color w:val="333333"/>
          <w:sz w:val="22"/>
          <w:szCs w:val="22"/>
        </w:rPr>
        <w:t>in-/im-</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суффикса</w:t>
      </w:r>
      <w:r w:rsidRPr="003A00AA">
        <w:rPr>
          <w:color w:val="333333"/>
          <w:spacing w:val="-8"/>
          <w:sz w:val="22"/>
          <w:szCs w:val="22"/>
        </w:rPr>
        <w:t xml:space="preserve"> </w:t>
      </w:r>
      <w:r w:rsidRPr="003A00AA">
        <w:rPr>
          <w:color w:val="333333"/>
          <w:sz w:val="22"/>
          <w:szCs w:val="22"/>
        </w:rPr>
        <w:t>-</w:t>
      </w:r>
      <w:r w:rsidRPr="003A00AA">
        <w:rPr>
          <w:color w:val="333333"/>
          <w:spacing w:val="-5"/>
          <w:sz w:val="22"/>
          <w:szCs w:val="22"/>
        </w:rPr>
        <w:t>ly;</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3"/>
          <w:sz w:val="22"/>
          <w:szCs w:val="22"/>
        </w:rPr>
        <w:t xml:space="preserve"> </w:t>
      </w:r>
      <w:r w:rsidRPr="003A00AA">
        <w:rPr>
          <w:color w:val="333333"/>
          <w:sz w:val="22"/>
          <w:szCs w:val="22"/>
        </w:rPr>
        <w:t>числительных</w:t>
      </w:r>
      <w:r w:rsidRPr="003A00AA">
        <w:rPr>
          <w:color w:val="333333"/>
          <w:spacing w:val="-2"/>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помощи</w:t>
      </w:r>
      <w:r w:rsidRPr="003A00AA">
        <w:rPr>
          <w:color w:val="333333"/>
          <w:spacing w:val="-1"/>
          <w:sz w:val="22"/>
          <w:szCs w:val="22"/>
        </w:rPr>
        <w:t xml:space="preserve"> </w:t>
      </w:r>
      <w:r w:rsidRPr="003A00AA">
        <w:rPr>
          <w:color w:val="333333"/>
          <w:sz w:val="22"/>
          <w:szCs w:val="22"/>
        </w:rPr>
        <w:t>суффиксов</w:t>
      </w:r>
      <w:r w:rsidRPr="003A00AA">
        <w:rPr>
          <w:color w:val="333333"/>
          <w:spacing w:val="-3"/>
          <w:sz w:val="22"/>
          <w:szCs w:val="22"/>
        </w:rPr>
        <w:t xml:space="preserve"> </w:t>
      </w:r>
      <w:r w:rsidRPr="003A00AA">
        <w:rPr>
          <w:color w:val="333333"/>
          <w:sz w:val="22"/>
          <w:szCs w:val="22"/>
        </w:rPr>
        <w:t>-teen,</w:t>
      </w:r>
      <w:r w:rsidRPr="003A00AA">
        <w:rPr>
          <w:color w:val="333333"/>
          <w:spacing w:val="-5"/>
          <w:sz w:val="22"/>
          <w:szCs w:val="22"/>
        </w:rPr>
        <w:t xml:space="preserve"> </w:t>
      </w:r>
      <w:r w:rsidRPr="003A00AA">
        <w:rPr>
          <w:color w:val="333333"/>
          <w:sz w:val="22"/>
          <w:szCs w:val="22"/>
        </w:rPr>
        <w:t>-ty,</w:t>
      </w:r>
      <w:r w:rsidRPr="003A00AA">
        <w:rPr>
          <w:color w:val="333333"/>
          <w:spacing w:val="-2"/>
          <w:sz w:val="22"/>
          <w:szCs w:val="22"/>
        </w:rPr>
        <w:t xml:space="preserve"> </w:t>
      </w:r>
      <w:r w:rsidRPr="003A00AA">
        <w:rPr>
          <w:color w:val="333333"/>
          <w:sz w:val="22"/>
          <w:szCs w:val="22"/>
        </w:rPr>
        <w:t>-</w:t>
      </w:r>
      <w:r w:rsidRPr="003A00AA">
        <w:rPr>
          <w:color w:val="333333"/>
          <w:spacing w:val="-5"/>
          <w:sz w:val="22"/>
          <w:szCs w:val="22"/>
        </w:rPr>
        <w:t>th;</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pacing w:val="-2"/>
          <w:sz w:val="22"/>
          <w:szCs w:val="22"/>
        </w:rPr>
        <w:t>словосложение: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33"/>
          <w:sz w:val="22"/>
          <w:szCs w:val="22"/>
        </w:rPr>
        <w:t xml:space="preserve"> </w:t>
      </w:r>
      <w:r w:rsidRPr="003A00AA">
        <w:rPr>
          <w:color w:val="333333"/>
          <w:sz w:val="22"/>
          <w:szCs w:val="22"/>
        </w:rPr>
        <w:t>сложных</w:t>
      </w:r>
      <w:r w:rsidRPr="003A00AA">
        <w:rPr>
          <w:color w:val="333333"/>
          <w:spacing w:val="34"/>
          <w:sz w:val="22"/>
          <w:szCs w:val="22"/>
        </w:rPr>
        <w:t xml:space="preserve"> </w:t>
      </w:r>
      <w:r w:rsidRPr="003A00AA">
        <w:rPr>
          <w:color w:val="333333"/>
          <w:sz w:val="22"/>
          <w:szCs w:val="22"/>
        </w:rPr>
        <w:t>существительных</w:t>
      </w:r>
      <w:r w:rsidRPr="003A00AA">
        <w:rPr>
          <w:color w:val="333333"/>
          <w:spacing w:val="34"/>
          <w:sz w:val="22"/>
          <w:szCs w:val="22"/>
        </w:rPr>
        <w:t xml:space="preserve"> </w:t>
      </w:r>
      <w:r w:rsidRPr="003A00AA">
        <w:rPr>
          <w:color w:val="333333"/>
          <w:sz w:val="22"/>
          <w:szCs w:val="22"/>
        </w:rPr>
        <w:t>путём</w:t>
      </w:r>
      <w:r w:rsidRPr="003A00AA">
        <w:rPr>
          <w:color w:val="333333"/>
          <w:spacing w:val="32"/>
          <w:sz w:val="22"/>
          <w:szCs w:val="22"/>
        </w:rPr>
        <w:t xml:space="preserve"> </w:t>
      </w:r>
      <w:r w:rsidRPr="003A00AA">
        <w:rPr>
          <w:color w:val="333333"/>
          <w:sz w:val="22"/>
          <w:szCs w:val="22"/>
        </w:rPr>
        <w:t>соединения</w:t>
      </w:r>
      <w:r w:rsidRPr="003A00AA">
        <w:rPr>
          <w:color w:val="333333"/>
          <w:spacing w:val="36"/>
          <w:sz w:val="22"/>
          <w:szCs w:val="22"/>
        </w:rPr>
        <w:t xml:space="preserve"> </w:t>
      </w:r>
      <w:r w:rsidRPr="003A00AA">
        <w:rPr>
          <w:color w:val="333333"/>
          <w:sz w:val="22"/>
          <w:szCs w:val="22"/>
        </w:rPr>
        <w:t>основ</w:t>
      </w:r>
      <w:r w:rsidRPr="003A00AA">
        <w:rPr>
          <w:color w:val="333333"/>
          <w:spacing w:val="35"/>
          <w:sz w:val="22"/>
          <w:szCs w:val="22"/>
        </w:rPr>
        <w:t xml:space="preserve"> </w:t>
      </w:r>
      <w:r w:rsidRPr="003A00AA">
        <w:rPr>
          <w:color w:val="333333"/>
          <w:spacing w:val="-2"/>
          <w:sz w:val="22"/>
          <w:szCs w:val="22"/>
        </w:rPr>
        <w:t>существительных</w:t>
      </w:r>
    </w:p>
    <w:p w:rsidR="00ED06B0" w:rsidRPr="003A00AA" w:rsidRDefault="007862B7">
      <w:pPr>
        <w:pStyle w:val="a3"/>
        <w:ind w:left="427"/>
        <w:rPr>
          <w:sz w:val="22"/>
          <w:szCs w:val="22"/>
        </w:rPr>
      </w:pPr>
      <w:r w:rsidRPr="003A00AA">
        <w:rPr>
          <w:color w:val="333333"/>
          <w:spacing w:val="-2"/>
          <w:sz w:val="22"/>
          <w:szCs w:val="22"/>
        </w:rPr>
        <w:t>(football);</w:t>
      </w:r>
    </w:p>
    <w:p w:rsidR="00ED06B0" w:rsidRPr="003A00AA" w:rsidRDefault="00ED06B0">
      <w:pPr>
        <w:pStyle w:val="a3"/>
        <w:spacing w:before="5"/>
        <w:rPr>
          <w:sz w:val="22"/>
          <w:szCs w:val="22"/>
        </w:rPr>
      </w:pPr>
    </w:p>
    <w:p w:rsidR="00ED06B0" w:rsidRPr="003A00AA" w:rsidRDefault="007862B7">
      <w:pPr>
        <w:pStyle w:val="a3"/>
        <w:spacing w:before="1"/>
        <w:ind w:left="427" w:right="569" w:firstLine="566"/>
        <w:jc w:val="both"/>
        <w:rPr>
          <w:sz w:val="22"/>
          <w:szCs w:val="22"/>
        </w:rPr>
      </w:pPr>
      <w:r w:rsidRPr="003A00AA">
        <w:rPr>
          <w:color w:val="333333"/>
          <w:sz w:val="22"/>
          <w:szCs w:val="22"/>
        </w:rPr>
        <w:t>образование</w:t>
      </w:r>
      <w:r w:rsidRPr="003A00AA">
        <w:rPr>
          <w:color w:val="333333"/>
          <w:spacing w:val="-9"/>
          <w:sz w:val="22"/>
          <w:szCs w:val="22"/>
        </w:rPr>
        <w:t xml:space="preserve"> </w:t>
      </w:r>
      <w:r w:rsidRPr="003A00AA">
        <w:rPr>
          <w:color w:val="333333"/>
          <w:sz w:val="22"/>
          <w:szCs w:val="22"/>
        </w:rPr>
        <w:t>сложных</w:t>
      </w:r>
      <w:r w:rsidRPr="003A00AA">
        <w:rPr>
          <w:color w:val="333333"/>
          <w:spacing w:val="-6"/>
          <w:sz w:val="22"/>
          <w:szCs w:val="22"/>
        </w:rPr>
        <w:t xml:space="preserve"> </w:t>
      </w:r>
      <w:r w:rsidRPr="003A00AA">
        <w:rPr>
          <w:color w:val="333333"/>
          <w:sz w:val="22"/>
          <w:szCs w:val="22"/>
        </w:rPr>
        <w:t>существительных</w:t>
      </w:r>
      <w:r w:rsidRPr="003A00AA">
        <w:rPr>
          <w:color w:val="333333"/>
          <w:spacing w:val="-6"/>
          <w:sz w:val="22"/>
          <w:szCs w:val="22"/>
        </w:rPr>
        <w:t xml:space="preserve"> </w:t>
      </w:r>
      <w:r w:rsidRPr="003A00AA">
        <w:rPr>
          <w:color w:val="333333"/>
          <w:sz w:val="22"/>
          <w:szCs w:val="22"/>
        </w:rPr>
        <w:t>путём</w:t>
      </w:r>
      <w:r w:rsidRPr="003A00AA">
        <w:rPr>
          <w:color w:val="333333"/>
          <w:spacing w:val="-7"/>
          <w:sz w:val="22"/>
          <w:szCs w:val="22"/>
        </w:rPr>
        <w:t xml:space="preserve"> </w:t>
      </w:r>
      <w:r w:rsidRPr="003A00AA">
        <w:rPr>
          <w:color w:val="333333"/>
          <w:sz w:val="22"/>
          <w:szCs w:val="22"/>
        </w:rPr>
        <w:t>соединения</w:t>
      </w:r>
      <w:r w:rsidRPr="003A00AA">
        <w:rPr>
          <w:color w:val="333333"/>
          <w:spacing w:val="-7"/>
          <w:sz w:val="22"/>
          <w:szCs w:val="22"/>
        </w:rPr>
        <w:t xml:space="preserve"> </w:t>
      </w:r>
      <w:r w:rsidRPr="003A00AA">
        <w:rPr>
          <w:color w:val="333333"/>
          <w:sz w:val="22"/>
          <w:szCs w:val="22"/>
        </w:rPr>
        <w:t>основы</w:t>
      </w:r>
      <w:r w:rsidRPr="003A00AA">
        <w:rPr>
          <w:color w:val="333333"/>
          <w:spacing w:val="-7"/>
          <w:sz w:val="22"/>
          <w:szCs w:val="22"/>
        </w:rPr>
        <w:t xml:space="preserve"> </w:t>
      </w:r>
      <w:r w:rsidRPr="003A00AA">
        <w:rPr>
          <w:color w:val="333333"/>
          <w:sz w:val="22"/>
          <w:szCs w:val="22"/>
        </w:rPr>
        <w:t>прилагательного</w:t>
      </w:r>
      <w:r w:rsidRPr="003A00AA">
        <w:rPr>
          <w:color w:val="333333"/>
          <w:spacing w:val="-9"/>
          <w:sz w:val="22"/>
          <w:szCs w:val="22"/>
        </w:rPr>
        <w:t xml:space="preserve"> </w:t>
      </w:r>
      <w:r w:rsidRPr="003A00AA">
        <w:rPr>
          <w:color w:val="333333"/>
          <w:sz w:val="22"/>
          <w:szCs w:val="22"/>
        </w:rPr>
        <w:t>с основой существительного (blackboard);</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образование сложных существительных путём соединения основ существительных с предлогом (father-in-law);</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 xml:space="preserve">образование сложных прилагательных путём соединения основы прилагатель- ного/числительного с основой существительного с добавлением суффикса -ed (blue-eyed, </w:t>
      </w:r>
      <w:r w:rsidRPr="003A00AA">
        <w:rPr>
          <w:color w:val="333333"/>
          <w:spacing w:val="-2"/>
          <w:sz w:val="22"/>
          <w:szCs w:val="22"/>
        </w:rPr>
        <w:t>eight-legged);</w:t>
      </w:r>
    </w:p>
    <w:p w:rsidR="00ED06B0" w:rsidRPr="003A00AA" w:rsidRDefault="00ED06B0">
      <w:pPr>
        <w:pStyle w:val="a3"/>
        <w:spacing w:before="5"/>
        <w:rPr>
          <w:sz w:val="22"/>
          <w:szCs w:val="22"/>
        </w:rPr>
      </w:pPr>
    </w:p>
    <w:p w:rsidR="00ED06B0" w:rsidRPr="003A00AA" w:rsidRDefault="007862B7">
      <w:pPr>
        <w:pStyle w:val="a3"/>
        <w:spacing w:line="482" w:lineRule="auto"/>
        <w:ind w:left="993" w:right="563"/>
        <w:rPr>
          <w:sz w:val="22"/>
          <w:szCs w:val="22"/>
        </w:rPr>
      </w:pPr>
      <w:r w:rsidRPr="003A00AA">
        <w:rPr>
          <w:color w:val="333333"/>
          <w:sz w:val="22"/>
          <w:szCs w:val="22"/>
        </w:rPr>
        <w:t>образование</w:t>
      </w:r>
      <w:r w:rsidRPr="003A00AA">
        <w:rPr>
          <w:color w:val="333333"/>
          <w:spacing w:val="-11"/>
          <w:sz w:val="22"/>
          <w:szCs w:val="22"/>
        </w:rPr>
        <w:t xml:space="preserve"> </w:t>
      </w:r>
      <w:r w:rsidRPr="003A00AA">
        <w:rPr>
          <w:color w:val="333333"/>
          <w:sz w:val="22"/>
          <w:szCs w:val="22"/>
        </w:rPr>
        <w:t>сложных</w:t>
      </w:r>
      <w:r w:rsidRPr="003A00AA">
        <w:rPr>
          <w:color w:val="333333"/>
          <w:spacing w:val="-9"/>
          <w:sz w:val="22"/>
          <w:szCs w:val="22"/>
        </w:rPr>
        <w:t xml:space="preserve"> </w:t>
      </w:r>
      <w:r w:rsidRPr="003A00AA">
        <w:rPr>
          <w:color w:val="333333"/>
          <w:sz w:val="22"/>
          <w:szCs w:val="22"/>
        </w:rPr>
        <w:t>прилагательных</w:t>
      </w:r>
      <w:r w:rsidRPr="003A00AA">
        <w:rPr>
          <w:color w:val="333333"/>
          <w:spacing w:val="-11"/>
          <w:sz w:val="22"/>
          <w:szCs w:val="22"/>
        </w:rPr>
        <w:t xml:space="preserve"> </w:t>
      </w:r>
      <w:r w:rsidRPr="003A00AA">
        <w:rPr>
          <w:color w:val="333333"/>
          <w:sz w:val="22"/>
          <w:szCs w:val="22"/>
        </w:rPr>
        <w:t>путём</w:t>
      </w:r>
      <w:r w:rsidRPr="003A00AA">
        <w:rPr>
          <w:color w:val="333333"/>
          <w:spacing w:val="-12"/>
          <w:sz w:val="22"/>
          <w:szCs w:val="22"/>
        </w:rPr>
        <w:t xml:space="preserve"> </w:t>
      </w:r>
      <w:r w:rsidRPr="003A00AA">
        <w:rPr>
          <w:color w:val="333333"/>
          <w:sz w:val="22"/>
          <w:szCs w:val="22"/>
        </w:rPr>
        <w:t>соединения</w:t>
      </w:r>
      <w:r w:rsidRPr="003A00AA">
        <w:rPr>
          <w:color w:val="333333"/>
          <w:spacing w:val="-12"/>
          <w:sz w:val="22"/>
          <w:szCs w:val="22"/>
        </w:rPr>
        <w:t xml:space="preserve"> </w:t>
      </w:r>
      <w:r w:rsidRPr="003A00AA">
        <w:rPr>
          <w:color w:val="333333"/>
          <w:sz w:val="22"/>
          <w:szCs w:val="22"/>
        </w:rPr>
        <w:t>наречия</w:t>
      </w:r>
      <w:r w:rsidRPr="003A00AA">
        <w:rPr>
          <w:color w:val="333333"/>
          <w:spacing w:val="-9"/>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основой</w:t>
      </w:r>
      <w:r w:rsidRPr="003A00AA">
        <w:rPr>
          <w:color w:val="333333"/>
          <w:spacing w:val="-10"/>
          <w:sz w:val="22"/>
          <w:szCs w:val="22"/>
        </w:rPr>
        <w:t xml:space="preserve"> </w:t>
      </w:r>
      <w:r w:rsidRPr="003A00AA">
        <w:rPr>
          <w:color w:val="333333"/>
          <w:sz w:val="22"/>
          <w:szCs w:val="22"/>
        </w:rPr>
        <w:t>причасти я II (well-behaved);</w:t>
      </w:r>
    </w:p>
    <w:p w:rsidR="00ED06B0" w:rsidRPr="003A00AA" w:rsidRDefault="007862B7">
      <w:pPr>
        <w:pStyle w:val="a3"/>
        <w:spacing w:before="2"/>
        <w:ind w:left="427" w:right="566" w:firstLine="566"/>
        <w:jc w:val="both"/>
        <w:rPr>
          <w:sz w:val="22"/>
          <w:szCs w:val="22"/>
        </w:rPr>
      </w:pPr>
      <w:r w:rsidRPr="003A00AA">
        <w:rPr>
          <w:color w:val="333333"/>
          <w:sz w:val="22"/>
          <w:szCs w:val="22"/>
        </w:rPr>
        <w:t>образование сложных прилагательных путём соединения основы прилагательного с основой причастия I (nice-looking);</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pacing w:val="-2"/>
          <w:sz w:val="22"/>
          <w:szCs w:val="22"/>
        </w:rPr>
        <w:t>конверсия:</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22"/>
          <w:sz w:val="22"/>
          <w:szCs w:val="22"/>
        </w:rPr>
        <w:t xml:space="preserve"> </w:t>
      </w:r>
      <w:r w:rsidRPr="003A00AA">
        <w:rPr>
          <w:color w:val="333333"/>
          <w:sz w:val="22"/>
          <w:szCs w:val="22"/>
        </w:rPr>
        <w:t>имён</w:t>
      </w:r>
      <w:r w:rsidRPr="003A00AA">
        <w:rPr>
          <w:color w:val="333333"/>
          <w:spacing w:val="27"/>
          <w:sz w:val="22"/>
          <w:szCs w:val="22"/>
        </w:rPr>
        <w:t xml:space="preserve"> </w:t>
      </w:r>
      <w:r w:rsidRPr="003A00AA">
        <w:rPr>
          <w:color w:val="333333"/>
          <w:sz w:val="22"/>
          <w:szCs w:val="22"/>
        </w:rPr>
        <w:t>существительных</w:t>
      </w:r>
      <w:r w:rsidRPr="003A00AA">
        <w:rPr>
          <w:color w:val="333333"/>
          <w:spacing w:val="26"/>
          <w:sz w:val="22"/>
          <w:szCs w:val="22"/>
        </w:rPr>
        <w:t xml:space="preserve"> </w:t>
      </w:r>
      <w:r w:rsidRPr="003A00AA">
        <w:rPr>
          <w:color w:val="333333"/>
          <w:sz w:val="22"/>
          <w:szCs w:val="22"/>
        </w:rPr>
        <w:t>от</w:t>
      </w:r>
      <w:r w:rsidRPr="003A00AA">
        <w:rPr>
          <w:color w:val="333333"/>
          <w:spacing w:val="24"/>
          <w:sz w:val="22"/>
          <w:szCs w:val="22"/>
        </w:rPr>
        <w:t xml:space="preserve"> </w:t>
      </w:r>
      <w:r w:rsidRPr="003A00AA">
        <w:rPr>
          <w:color w:val="333333"/>
          <w:sz w:val="22"/>
          <w:szCs w:val="22"/>
        </w:rPr>
        <w:t>неопределённой</w:t>
      </w:r>
      <w:r w:rsidRPr="003A00AA">
        <w:rPr>
          <w:color w:val="333333"/>
          <w:spacing w:val="26"/>
          <w:sz w:val="22"/>
          <w:szCs w:val="22"/>
        </w:rPr>
        <w:t xml:space="preserve"> </w:t>
      </w:r>
      <w:r w:rsidRPr="003A00AA">
        <w:rPr>
          <w:color w:val="333333"/>
          <w:sz w:val="22"/>
          <w:szCs w:val="22"/>
        </w:rPr>
        <w:t>формы</w:t>
      </w:r>
      <w:r w:rsidRPr="003A00AA">
        <w:rPr>
          <w:color w:val="333333"/>
          <w:spacing w:val="23"/>
          <w:sz w:val="22"/>
          <w:szCs w:val="22"/>
        </w:rPr>
        <w:t xml:space="preserve"> </w:t>
      </w:r>
      <w:r w:rsidRPr="003A00AA">
        <w:rPr>
          <w:color w:val="333333"/>
          <w:sz w:val="22"/>
          <w:szCs w:val="22"/>
        </w:rPr>
        <w:t>глаголов</w:t>
      </w:r>
      <w:r w:rsidRPr="003A00AA">
        <w:rPr>
          <w:color w:val="333333"/>
          <w:spacing w:val="25"/>
          <w:sz w:val="22"/>
          <w:szCs w:val="22"/>
        </w:rPr>
        <w:t xml:space="preserve"> </w:t>
      </w:r>
      <w:r w:rsidRPr="003A00AA">
        <w:rPr>
          <w:color w:val="333333"/>
          <w:sz w:val="22"/>
          <w:szCs w:val="22"/>
        </w:rPr>
        <w:t>(to</w:t>
      </w:r>
      <w:r w:rsidRPr="003A00AA">
        <w:rPr>
          <w:color w:val="333333"/>
          <w:spacing w:val="23"/>
          <w:sz w:val="22"/>
          <w:szCs w:val="22"/>
        </w:rPr>
        <w:t xml:space="preserve"> </w:t>
      </w:r>
      <w:r w:rsidRPr="003A00AA">
        <w:rPr>
          <w:color w:val="333333"/>
          <w:sz w:val="22"/>
          <w:szCs w:val="22"/>
        </w:rPr>
        <w:t>run</w:t>
      </w:r>
      <w:r w:rsidRPr="003A00AA">
        <w:rPr>
          <w:color w:val="333333"/>
          <w:spacing w:val="26"/>
          <w:sz w:val="22"/>
          <w:szCs w:val="22"/>
        </w:rPr>
        <w:t xml:space="preserve"> </w:t>
      </w:r>
      <w:r w:rsidRPr="003A00AA">
        <w:rPr>
          <w:color w:val="333333"/>
          <w:sz w:val="22"/>
          <w:szCs w:val="22"/>
        </w:rPr>
        <w:t>–</w:t>
      </w:r>
      <w:r w:rsidRPr="003A00AA">
        <w:rPr>
          <w:color w:val="333333"/>
          <w:spacing w:val="23"/>
          <w:sz w:val="22"/>
          <w:szCs w:val="22"/>
        </w:rPr>
        <w:t xml:space="preserve"> </w:t>
      </w:r>
      <w:r w:rsidRPr="003A00AA">
        <w:rPr>
          <w:color w:val="333333"/>
          <w:spacing w:val="-10"/>
          <w:sz w:val="22"/>
          <w:szCs w:val="22"/>
        </w:rPr>
        <w:t>a</w:t>
      </w:r>
    </w:p>
    <w:p w:rsidR="00ED06B0" w:rsidRPr="003A00AA" w:rsidRDefault="007862B7">
      <w:pPr>
        <w:pStyle w:val="a3"/>
        <w:ind w:left="427"/>
        <w:rPr>
          <w:sz w:val="22"/>
          <w:szCs w:val="22"/>
        </w:rPr>
      </w:pPr>
      <w:r w:rsidRPr="003A00AA">
        <w:rPr>
          <w:color w:val="333333"/>
          <w:spacing w:val="-2"/>
          <w:sz w:val="22"/>
          <w:szCs w:val="22"/>
        </w:rPr>
        <w:t>run);</w:t>
      </w:r>
    </w:p>
    <w:p w:rsidR="00ED06B0" w:rsidRPr="003A00AA" w:rsidRDefault="00ED06B0">
      <w:pPr>
        <w:pStyle w:val="a3"/>
        <w:spacing w:before="6"/>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1"/>
          <w:sz w:val="22"/>
          <w:szCs w:val="22"/>
        </w:rPr>
        <w:t xml:space="preserve"> </w:t>
      </w:r>
      <w:r w:rsidRPr="003A00AA">
        <w:rPr>
          <w:color w:val="333333"/>
          <w:sz w:val="22"/>
          <w:szCs w:val="22"/>
        </w:rPr>
        <w:t>имён</w:t>
      </w:r>
      <w:r w:rsidRPr="003A00AA">
        <w:rPr>
          <w:color w:val="333333"/>
          <w:spacing w:val="1"/>
          <w:sz w:val="22"/>
          <w:szCs w:val="22"/>
        </w:rPr>
        <w:t xml:space="preserve"> </w:t>
      </w:r>
      <w:r w:rsidRPr="003A00AA">
        <w:rPr>
          <w:color w:val="333333"/>
          <w:sz w:val="22"/>
          <w:szCs w:val="22"/>
        </w:rPr>
        <w:t>существительных</w:t>
      </w:r>
      <w:r w:rsidRPr="003A00AA">
        <w:rPr>
          <w:color w:val="333333"/>
          <w:spacing w:val="-1"/>
          <w:sz w:val="22"/>
          <w:szCs w:val="22"/>
        </w:rPr>
        <w:t xml:space="preserve"> </w:t>
      </w:r>
      <w:r w:rsidRPr="003A00AA">
        <w:rPr>
          <w:color w:val="333333"/>
          <w:sz w:val="22"/>
          <w:szCs w:val="22"/>
        </w:rPr>
        <w:t>от</w:t>
      </w:r>
      <w:r w:rsidRPr="003A00AA">
        <w:rPr>
          <w:color w:val="333333"/>
          <w:spacing w:val="-3"/>
          <w:sz w:val="22"/>
          <w:szCs w:val="22"/>
        </w:rPr>
        <w:t xml:space="preserve"> </w:t>
      </w:r>
      <w:r w:rsidRPr="003A00AA">
        <w:rPr>
          <w:color w:val="333333"/>
          <w:sz w:val="22"/>
          <w:szCs w:val="22"/>
        </w:rPr>
        <w:t>имён</w:t>
      </w:r>
      <w:r w:rsidRPr="003A00AA">
        <w:rPr>
          <w:color w:val="333333"/>
          <w:spacing w:val="1"/>
          <w:sz w:val="22"/>
          <w:szCs w:val="22"/>
        </w:rPr>
        <w:t xml:space="preserve"> </w:t>
      </w:r>
      <w:r w:rsidRPr="003A00AA">
        <w:rPr>
          <w:color w:val="333333"/>
          <w:sz w:val="22"/>
          <w:szCs w:val="22"/>
        </w:rPr>
        <w:t>прилагательных</w:t>
      </w:r>
      <w:r w:rsidRPr="003A00AA">
        <w:rPr>
          <w:color w:val="333333"/>
          <w:spacing w:val="-2"/>
          <w:sz w:val="22"/>
          <w:szCs w:val="22"/>
        </w:rPr>
        <w:t xml:space="preserve"> </w:t>
      </w:r>
      <w:r w:rsidRPr="003A00AA">
        <w:rPr>
          <w:color w:val="333333"/>
          <w:sz w:val="22"/>
          <w:szCs w:val="22"/>
        </w:rPr>
        <w:t>(rich</w:t>
      </w:r>
      <w:r w:rsidRPr="003A00AA">
        <w:rPr>
          <w:color w:val="333333"/>
          <w:spacing w:val="-1"/>
          <w:sz w:val="22"/>
          <w:szCs w:val="22"/>
        </w:rPr>
        <w:t xml:space="preserve"> </w:t>
      </w:r>
      <w:r w:rsidRPr="003A00AA">
        <w:rPr>
          <w:color w:val="333333"/>
          <w:sz w:val="22"/>
          <w:szCs w:val="22"/>
        </w:rPr>
        <w:t>people</w:t>
      </w:r>
      <w:r w:rsidRPr="003A00AA">
        <w:rPr>
          <w:color w:val="333333"/>
          <w:spacing w:val="-1"/>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the</w:t>
      </w:r>
      <w:r w:rsidRPr="003A00AA">
        <w:rPr>
          <w:color w:val="333333"/>
          <w:spacing w:val="-1"/>
          <w:sz w:val="22"/>
          <w:szCs w:val="22"/>
        </w:rPr>
        <w:t xml:space="preserve"> </w:t>
      </w:r>
      <w:r w:rsidRPr="003A00AA">
        <w:rPr>
          <w:color w:val="333333"/>
          <w:spacing w:val="-2"/>
          <w:sz w:val="22"/>
          <w:szCs w:val="22"/>
        </w:rPr>
        <w:t>rich);</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образование</w:t>
      </w:r>
      <w:r w:rsidRPr="003A00AA">
        <w:rPr>
          <w:color w:val="333333"/>
          <w:spacing w:val="-2"/>
          <w:sz w:val="22"/>
          <w:szCs w:val="22"/>
        </w:rPr>
        <w:t xml:space="preserve"> </w:t>
      </w:r>
      <w:r w:rsidRPr="003A00AA">
        <w:rPr>
          <w:color w:val="333333"/>
          <w:sz w:val="22"/>
          <w:szCs w:val="22"/>
        </w:rPr>
        <w:t>глаголов</w:t>
      </w:r>
      <w:r w:rsidRPr="003A00AA">
        <w:rPr>
          <w:color w:val="333333"/>
          <w:spacing w:val="-3"/>
          <w:sz w:val="22"/>
          <w:szCs w:val="22"/>
        </w:rPr>
        <w:t xml:space="preserve"> </w:t>
      </w:r>
      <w:r w:rsidRPr="003A00AA">
        <w:rPr>
          <w:color w:val="333333"/>
          <w:sz w:val="22"/>
          <w:szCs w:val="22"/>
        </w:rPr>
        <w:t>от имён существительных</w:t>
      </w:r>
      <w:r w:rsidRPr="003A00AA">
        <w:rPr>
          <w:color w:val="333333"/>
          <w:spacing w:val="-5"/>
          <w:sz w:val="22"/>
          <w:szCs w:val="22"/>
        </w:rPr>
        <w:t xml:space="preserve"> </w:t>
      </w:r>
      <w:r w:rsidRPr="003A00AA">
        <w:rPr>
          <w:color w:val="333333"/>
          <w:sz w:val="22"/>
          <w:szCs w:val="22"/>
        </w:rPr>
        <w:t>(a</w:t>
      </w:r>
      <w:r w:rsidRPr="003A00AA">
        <w:rPr>
          <w:color w:val="333333"/>
          <w:spacing w:val="-2"/>
          <w:sz w:val="22"/>
          <w:szCs w:val="22"/>
        </w:rPr>
        <w:t xml:space="preserve"> </w:t>
      </w:r>
      <w:r w:rsidRPr="003A00AA">
        <w:rPr>
          <w:color w:val="333333"/>
          <w:sz w:val="22"/>
          <w:szCs w:val="22"/>
        </w:rPr>
        <w:t>hand</w:t>
      </w:r>
      <w:r w:rsidRPr="003A00AA">
        <w:rPr>
          <w:color w:val="333333"/>
          <w:spacing w:val="-1"/>
          <w:sz w:val="22"/>
          <w:szCs w:val="22"/>
        </w:rPr>
        <w:t xml:space="preserve"> </w:t>
      </w:r>
      <w:r w:rsidRPr="003A00AA">
        <w:rPr>
          <w:color w:val="333333"/>
          <w:sz w:val="22"/>
          <w:szCs w:val="22"/>
        </w:rPr>
        <w:t>–</w:t>
      </w:r>
      <w:r w:rsidRPr="003A00AA">
        <w:rPr>
          <w:color w:val="333333"/>
          <w:spacing w:val="-2"/>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pacing w:val="-2"/>
          <w:sz w:val="22"/>
          <w:szCs w:val="22"/>
        </w:rPr>
        <w:t>hand);</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2"/>
          <w:sz w:val="22"/>
          <w:szCs w:val="22"/>
        </w:rPr>
        <w:t xml:space="preserve"> </w:t>
      </w:r>
      <w:r w:rsidRPr="003A00AA">
        <w:rPr>
          <w:color w:val="333333"/>
          <w:sz w:val="22"/>
          <w:szCs w:val="22"/>
        </w:rPr>
        <w:t>глаголов</w:t>
      </w:r>
      <w:r w:rsidRPr="003A00AA">
        <w:rPr>
          <w:color w:val="333333"/>
          <w:spacing w:val="-3"/>
          <w:sz w:val="22"/>
          <w:szCs w:val="22"/>
        </w:rPr>
        <w:t xml:space="preserve"> </w:t>
      </w:r>
      <w:r w:rsidRPr="003A00AA">
        <w:rPr>
          <w:color w:val="333333"/>
          <w:sz w:val="22"/>
          <w:szCs w:val="22"/>
        </w:rPr>
        <w:t>от</w:t>
      </w:r>
      <w:r w:rsidRPr="003A00AA">
        <w:rPr>
          <w:color w:val="333333"/>
          <w:spacing w:val="-2"/>
          <w:sz w:val="22"/>
          <w:szCs w:val="22"/>
        </w:rPr>
        <w:t xml:space="preserve"> </w:t>
      </w:r>
      <w:r w:rsidRPr="003A00AA">
        <w:rPr>
          <w:color w:val="333333"/>
          <w:sz w:val="22"/>
          <w:szCs w:val="22"/>
        </w:rPr>
        <w:t>имён</w:t>
      </w:r>
      <w:r w:rsidRPr="003A00AA">
        <w:rPr>
          <w:color w:val="333333"/>
          <w:spacing w:val="-2"/>
          <w:sz w:val="22"/>
          <w:szCs w:val="22"/>
        </w:rPr>
        <w:t xml:space="preserve"> </w:t>
      </w:r>
      <w:r w:rsidRPr="003A00AA">
        <w:rPr>
          <w:color w:val="333333"/>
          <w:sz w:val="22"/>
          <w:szCs w:val="22"/>
        </w:rPr>
        <w:t>прилагательных</w:t>
      </w:r>
      <w:r w:rsidRPr="003A00AA">
        <w:rPr>
          <w:color w:val="333333"/>
          <w:spacing w:val="-5"/>
          <w:sz w:val="22"/>
          <w:szCs w:val="22"/>
        </w:rPr>
        <w:t xml:space="preserve"> </w:t>
      </w:r>
      <w:r w:rsidRPr="003A00AA">
        <w:rPr>
          <w:color w:val="333333"/>
          <w:sz w:val="22"/>
          <w:szCs w:val="22"/>
        </w:rPr>
        <w:t>(cool –</w:t>
      </w:r>
      <w:r w:rsidRPr="003A00AA">
        <w:rPr>
          <w:color w:val="333333"/>
          <w:spacing w:val="-2"/>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pacing w:val="-2"/>
          <w:sz w:val="22"/>
          <w:szCs w:val="22"/>
        </w:rPr>
        <w:t>cool).</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Имена</w:t>
      </w:r>
      <w:r w:rsidRPr="003A00AA">
        <w:rPr>
          <w:color w:val="333333"/>
          <w:spacing w:val="-7"/>
          <w:sz w:val="22"/>
          <w:szCs w:val="22"/>
        </w:rPr>
        <w:t xml:space="preserve"> </w:t>
      </w:r>
      <w:r w:rsidRPr="003A00AA">
        <w:rPr>
          <w:color w:val="333333"/>
          <w:sz w:val="22"/>
          <w:szCs w:val="22"/>
        </w:rPr>
        <w:t>прилагательные</w:t>
      </w:r>
      <w:r w:rsidRPr="003A00AA">
        <w:rPr>
          <w:color w:val="333333"/>
          <w:spacing w:val="-1"/>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-ed</w:t>
      </w:r>
      <w:r w:rsidRPr="003A00AA">
        <w:rPr>
          <w:color w:val="333333"/>
          <w:spacing w:val="-2"/>
          <w:sz w:val="22"/>
          <w:szCs w:val="22"/>
        </w:rPr>
        <w:t xml:space="preserve"> </w:t>
      </w:r>
      <w:r w:rsidRPr="003A00AA">
        <w:rPr>
          <w:color w:val="333333"/>
          <w:sz w:val="22"/>
          <w:szCs w:val="22"/>
        </w:rPr>
        <w:t>и -ing</w:t>
      </w:r>
      <w:r w:rsidRPr="003A00AA">
        <w:rPr>
          <w:color w:val="333333"/>
          <w:spacing w:val="-3"/>
          <w:sz w:val="22"/>
          <w:szCs w:val="22"/>
        </w:rPr>
        <w:t xml:space="preserve"> </w:t>
      </w:r>
      <w:r w:rsidRPr="003A00AA">
        <w:rPr>
          <w:color w:val="333333"/>
          <w:sz w:val="22"/>
          <w:szCs w:val="22"/>
        </w:rPr>
        <w:t>(excited</w:t>
      </w:r>
      <w:r w:rsidRPr="003A00AA">
        <w:rPr>
          <w:color w:val="333333"/>
          <w:spacing w:val="2"/>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pacing w:val="-2"/>
          <w:sz w:val="22"/>
          <w:szCs w:val="22"/>
        </w:rPr>
        <w:t>exciting).</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color w:val="333333"/>
          <w:sz w:val="22"/>
          <w:szCs w:val="22"/>
        </w:rPr>
        <w:t>Многозначные</w:t>
      </w:r>
      <w:r w:rsidRPr="003A00AA">
        <w:rPr>
          <w:color w:val="333333"/>
          <w:spacing w:val="40"/>
          <w:sz w:val="22"/>
          <w:szCs w:val="22"/>
        </w:rPr>
        <w:t xml:space="preserve"> </w:t>
      </w:r>
      <w:r w:rsidRPr="003A00AA">
        <w:rPr>
          <w:color w:val="333333"/>
          <w:sz w:val="22"/>
          <w:szCs w:val="22"/>
        </w:rPr>
        <w:t>лексические</w:t>
      </w:r>
      <w:r w:rsidRPr="003A00AA">
        <w:rPr>
          <w:color w:val="333333"/>
          <w:spacing w:val="40"/>
          <w:sz w:val="22"/>
          <w:szCs w:val="22"/>
        </w:rPr>
        <w:t xml:space="preserve"> </w:t>
      </w:r>
      <w:r w:rsidRPr="003A00AA">
        <w:rPr>
          <w:color w:val="333333"/>
          <w:sz w:val="22"/>
          <w:szCs w:val="22"/>
        </w:rPr>
        <w:t>единицы.</w:t>
      </w:r>
      <w:r w:rsidRPr="003A00AA">
        <w:rPr>
          <w:color w:val="333333"/>
          <w:spacing w:val="40"/>
          <w:sz w:val="22"/>
          <w:szCs w:val="22"/>
        </w:rPr>
        <w:t xml:space="preserve"> </w:t>
      </w:r>
      <w:r w:rsidRPr="003A00AA">
        <w:rPr>
          <w:color w:val="333333"/>
          <w:sz w:val="22"/>
          <w:szCs w:val="22"/>
        </w:rPr>
        <w:t>Синонимы.</w:t>
      </w:r>
      <w:r w:rsidRPr="003A00AA">
        <w:rPr>
          <w:color w:val="333333"/>
          <w:spacing w:val="40"/>
          <w:sz w:val="22"/>
          <w:szCs w:val="22"/>
        </w:rPr>
        <w:t xml:space="preserve"> </w:t>
      </w:r>
      <w:r w:rsidRPr="003A00AA">
        <w:rPr>
          <w:color w:val="333333"/>
          <w:sz w:val="22"/>
          <w:szCs w:val="22"/>
        </w:rPr>
        <w:t>Антонимы.</w:t>
      </w:r>
      <w:r w:rsidRPr="003A00AA">
        <w:rPr>
          <w:color w:val="333333"/>
          <w:spacing w:val="40"/>
          <w:sz w:val="22"/>
          <w:szCs w:val="22"/>
        </w:rPr>
        <w:t xml:space="preserve"> </w:t>
      </w:r>
      <w:r w:rsidRPr="003A00AA">
        <w:rPr>
          <w:color w:val="333333"/>
          <w:sz w:val="22"/>
          <w:szCs w:val="22"/>
        </w:rPr>
        <w:t>Интернациональные слова. Наиболее частотные фразовые глаголы. Сокращения и аббревиатуры.</w:t>
      </w:r>
    </w:p>
    <w:p w:rsidR="00ED06B0" w:rsidRPr="003A00AA" w:rsidRDefault="00ED06B0">
      <w:pPr>
        <w:pStyle w:val="a3"/>
        <w:spacing w:before="2"/>
        <w:rPr>
          <w:sz w:val="22"/>
          <w:szCs w:val="22"/>
        </w:rPr>
      </w:pPr>
    </w:p>
    <w:p w:rsidR="00ED06B0" w:rsidRPr="003A00AA" w:rsidRDefault="007862B7">
      <w:pPr>
        <w:pStyle w:val="a3"/>
        <w:spacing w:before="1"/>
        <w:ind w:left="427" w:firstLine="566"/>
        <w:rPr>
          <w:sz w:val="22"/>
          <w:szCs w:val="22"/>
        </w:rPr>
      </w:pPr>
      <w:r w:rsidRPr="003A00AA">
        <w:rPr>
          <w:color w:val="333333"/>
          <w:sz w:val="22"/>
          <w:szCs w:val="22"/>
        </w:rPr>
        <w:t>Различные средства связи для обеспечения целостности и логичности устного/пись- менного высказывания.</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2"/>
        <w:ind w:left="993"/>
        <w:rPr>
          <w:i/>
        </w:rPr>
      </w:pPr>
      <w:r w:rsidRPr="003A00AA">
        <w:rPr>
          <w:i/>
          <w:color w:val="333333"/>
        </w:rPr>
        <w:lastRenderedPageBreak/>
        <w:t>Грамматическая</w:t>
      </w:r>
      <w:r w:rsidRPr="003A00AA">
        <w:rPr>
          <w:i/>
          <w:color w:val="333333"/>
          <w:spacing w:val="-3"/>
        </w:rPr>
        <w:t xml:space="preserve"> </w:t>
      </w:r>
      <w:r w:rsidRPr="003A00AA">
        <w:rPr>
          <w:i/>
          <w:color w:val="333333"/>
        </w:rPr>
        <w:t>сторона</w:t>
      </w:r>
      <w:r w:rsidRPr="003A00AA">
        <w:rPr>
          <w:i/>
          <w:color w:val="333333"/>
          <w:spacing w:val="-1"/>
        </w:rPr>
        <w:t xml:space="preserve"> </w:t>
      </w:r>
      <w:r w:rsidRPr="003A00AA">
        <w:rPr>
          <w:i/>
          <w:color w:val="333333"/>
          <w:spacing w:val="-4"/>
        </w:rPr>
        <w:t>речи</w:t>
      </w:r>
    </w:p>
    <w:p w:rsidR="00ED06B0" w:rsidRPr="003A00AA" w:rsidRDefault="00ED06B0">
      <w:pPr>
        <w:pStyle w:val="a3"/>
        <w:spacing w:before="5"/>
        <w:rPr>
          <w:i/>
          <w:sz w:val="22"/>
          <w:szCs w:val="22"/>
        </w:rPr>
      </w:pPr>
    </w:p>
    <w:p w:rsidR="00ED06B0" w:rsidRPr="003A00AA" w:rsidRDefault="007862B7">
      <w:pPr>
        <w:pStyle w:val="a3"/>
        <w:ind w:left="427" w:right="571" w:firstLine="566"/>
        <w:jc w:val="both"/>
        <w:rPr>
          <w:sz w:val="22"/>
          <w:szCs w:val="22"/>
        </w:rPr>
      </w:pPr>
      <w:r w:rsidRPr="003A00AA">
        <w:rPr>
          <w:color w:val="333333"/>
          <w:sz w:val="22"/>
          <w:szCs w:val="22"/>
        </w:rPr>
        <w:t>Распознавание</w:t>
      </w:r>
      <w:r w:rsidRPr="003A00AA">
        <w:rPr>
          <w:color w:val="333333"/>
          <w:spacing w:val="-6"/>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употребление</w:t>
      </w:r>
      <w:r w:rsidRPr="003A00AA">
        <w:rPr>
          <w:color w:val="333333"/>
          <w:spacing w:val="-4"/>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устной</w:t>
      </w:r>
      <w:r w:rsidRPr="003A00AA">
        <w:rPr>
          <w:color w:val="333333"/>
          <w:spacing w:val="-8"/>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письменной</w:t>
      </w:r>
      <w:r w:rsidRPr="003A00AA">
        <w:rPr>
          <w:color w:val="333333"/>
          <w:spacing w:val="-5"/>
          <w:sz w:val="22"/>
          <w:szCs w:val="22"/>
        </w:rPr>
        <w:t xml:space="preserve"> </w:t>
      </w:r>
      <w:r w:rsidRPr="003A00AA">
        <w:rPr>
          <w:color w:val="333333"/>
          <w:sz w:val="22"/>
          <w:szCs w:val="22"/>
        </w:rPr>
        <w:t>речи</w:t>
      </w:r>
      <w:r w:rsidRPr="003A00AA">
        <w:rPr>
          <w:color w:val="333333"/>
          <w:spacing w:val="-6"/>
          <w:sz w:val="22"/>
          <w:szCs w:val="22"/>
        </w:rPr>
        <w:t xml:space="preserve"> </w:t>
      </w:r>
      <w:r w:rsidRPr="003A00AA">
        <w:rPr>
          <w:color w:val="333333"/>
          <w:sz w:val="22"/>
          <w:szCs w:val="22"/>
        </w:rPr>
        <w:t>изученных</w:t>
      </w:r>
      <w:r w:rsidRPr="003A00AA">
        <w:rPr>
          <w:color w:val="333333"/>
          <w:spacing w:val="-7"/>
          <w:sz w:val="22"/>
          <w:szCs w:val="22"/>
        </w:rPr>
        <w:t xml:space="preserve"> </w:t>
      </w:r>
      <w:r w:rsidRPr="003A00AA">
        <w:rPr>
          <w:color w:val="333333"/>
          <w:sz w:val="22"/>
          <w:szCs w:val="22"/>
        </w:rPr>
        <w:t>морфологиче- ских форм и синтаксических конструкций английского языка.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Различные коммуникативные типы предложений: повествовательные (утвердитель- ные, отрицательные), вопросительные (общий, специальный, альтернативный, раздели- тельный вопросы), побудительные (в утвердительной и отрицательной форме).</w:t>
      </w:r>
    </w:p>
    <w:p w:rsidR="00ED06B0" w:rsidRPr="003A00AA" w:rsidRDefault="00ED06B0">
      <w:pPr>
        <w:pStyle w:val="a3"/>
        <w:spacing w:before="2"/>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Нераспространённые и распространённые простые предложения, в том числе с не- сколькими обстоятельствами, следующими в определённом порядке (We moved to a new house last year.).</w:t>
      </w:r>
    </w:p>
    <w:p w:rsidR="00ED06B0" w:rsidRPr="003A00AA" w:rsidRDefault="00ED06B0">
      <w:pPr>
        <w:pStyle w:val="a3"/>
        <w:spacing w:before="6"/>
        <w:rPr>
          <w:sz w:val="22"/>
          <w:szCs w:val="22"/>
        </w:rPr>
      </w:pPr>
    </w:p>
    <w:p w:rsidR="00ED06B0" w:rsidRPr="003A00AA" w:rsidRDefault="007862B7">
      <w:pPr>
        <w:pStyle w:val="a3"/>
        <w:ind w:left="993"/>
        <w:rPr>
          <w:sz w:val="22"/>
          <w:szCs w:val="22"/>
        </w:rPr>
      </w:pPr>
      <w:r w:rsidRPr="003A00AA">
        <w:rPr>
          <w:color w:val="333333"/>
          <w:sz w:val="22"/>
          <w:szCs w:val="22"/>
        </w:rPr>
        <w:t>Предложения с</w:t>
      </w:r>
      <w:r w:rsidRPr="003A00AA">
        <w:rPr>
          <w:color w:val="333333"/>
          <w:spacing w:val="-1"/>
          <w:sz w:val="22"/>
          <w:szCs w:val="22"/>
        </w:rPr>
        <w:t xml:space="preserve"> </w:t>
      </w:r>
      <w:r w:rsidRPr="003A00AA">
        <w:rPr>
          <w:color w:val="333333"/>
          <w:sz w:val="22"/>
          <w:szCs w:val="22"/>
        </w:rPr>
        <w:t>начальным</w:t>
      </w:r>
      <w:r w:rsidRPr="003A00AA">
        <w:rPr>
          <w:color w:val="333333"/>
          <w:spacing w:val="3"/>
          <w:sz w:val="22"/>
          <w:szCs w:val="22"/>
        </w:rPr>
        <w:t xml:space="preserve"> </w:t>
      </w:r>
      <w:r w:rsidRPr="003A00AA">
        <w:rPr>
          <w:color w:val="333333"/>
          <w:spacing w:val="-5"/>
          <w:sz w:val="22"/>
          <w:szCs w:val="22"/>
        </w:rPr>
        <w:t>It.</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Предложения с</w:t>
      </w:r>
      <w:r w:rsidRPr="003A00AA">
        <w:rPr>
          <w:color w:val="333333"/>
          <w:spacing w:val="-1"/>
          <w:sz w:val="22"/>
          <w:szCs w:val="22"/>
        </w:rPr>
        <w:t xml:space="preserve"> </w:t>
      </w:r>
      <w:r w:rsidRPr="003A00AA">
        <w:rPr>
          <w:color w:val="333333"/>
          <w:sz w:val="22"/>
          <w:szCs w:val="22"/>
        </w:rPr>
        <w:t>начальным</w:t>
      </w:r>
      <w:r w:rsidRPr="003A00AA">
        <w:rPr>
          <w:color w:val="333333"/>
          <w:spacing w:val="-1"/>
          <w:sz w:val="22"/>
          <w:szCs w:val="22"/>
        </w:rPr>
        <w:t xml:space="preserve"> </w:t>
      </w:r>
      <w:r w:rsidRPr="003A00AA">
        <w:rPr>
          <w:color w:val="333333"/>
          <w:sz w:val="22"/>
          <w:szCs w:val="22"/>
        </w:rPr>
        <w:t xml:space="preserve">There + to </w:t>
      </w:r>
      <w:r w:rsidRPr="003A00AA">
        <w:rPr>
          <w:color w:val="333333"/>
          <w:spacing w:val="-5"/>
          <w:sz w:val="22"/>
          <w:szCs w:val="22"/>
        </w:rPr>
        <w:t>be.</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lang w:val="en-US"/>
        </w:rPr>
      </w:pPr>
      <w:r w:rsidRPr="003A00AA">
        <w:rPr>
          <w:color w:val="333333"/>
          <w:sz w:val="22"/>
          <w:szCs w:val="22"/>
        </w:rPr>
        <w:t>Предложения</w:t>
      </w:r>
      <w:r w:rsidRPr="003A00AA">
        <w:rPr>
          <w:color w:val="333333"/>
          <w:spacing w:val="-2"/>
          <w:sz w:val="22"/>
          <w:szCs w:val="22"/>
          <w:lang w:val="en-US"/>
        </w:rPr>
        <w:t xml:space="preserve"> </w:t>
      </w:r>
      <w:r w:rsidRPr="003A00AA">
        <w:rPr>
          <w:color w:val="333333"/>
          <w:sz w:val="22"/>
          <w:szCs w:val="22"/>
        </w:rPr>
        <w:t>с</w:t>
      </w:r>
      <w:r w:rsidRPr="003A00AA">
        <w:rPr>
          <w:color w:val="333333"/>
          <w:spacing w:val="-6"/>
          <w:sz w:val="22"/>
          <w:szCs w:val="22"/>
          <w:lang w:val="en-US"/>
        </w:rPr>
        <w:t xml:space="preserve"> </w:t>
      </w:r>
      <w:r w:rsidRPr="003A00AA">
        <w:rPr>
          <w:color w:val="333333"/>
          <w:sz w:val="22"/>
          <w:szCs w:val="22"/>
        </w:rPr>
        <w:t>глагольными</w:t>
      </w:r>
      <w:r w:rsidRPr="003A00AA">
        <w:rPr>
          <w:color w:val="333333"/>
          <w:spacing w:val="-3"/>
          <w:sz w:val="22"/>
          <w:szCs w:val="22"/>
          <w:lang w:val="en-US"/>
        </w:rPr>
        <w:t xml:space="preserve"> </w:t>
      </w:r>
      <w:r w:rsidRPr="003A00AA">
        <w:rPr>
          <w:color w:val="333333"/>
          <w:sz w:val="22"/>
          <w:szCs w:val="22"/>
        </w:rPr>
        <w:t>конструкциями</w:t>
      </w:r>
      <w:r w:rsidRPr="003A00AA">
        <w:rPr>
          <w:color w:val="333333"/>
          <w:sz w:val="22"/>
          <w:szCs w:val="22"/>
          <w:lang w:val="en-US"/>
        </w:rPr>
        <w:t>,</w:t>
      </w:r>
      <w:r w:rsidRPr="003A00AA">
        <w:rPr>
          <w:color w:val="333333"/>
          <w:spacing w:val="-5"/>
          <w:sz w:val="22"/>
          <w:szCs w:val="22"/>
          <w:lang w:val="en-US"/>
        </w:rPr>
        <w:t xml:space="preserve"> </w:t>
      </w:r>
      <w:r w:rsidRPr="003A00AA">
        <w:rPr>
          <w:color w:val="333333"/>
          <w:sz w:val="22"/>
          <w:szCs w:val="22"/>
        </w:rPr>
        <w:t>содержащими</w:t>
      </w:r>
      <w:r w:rsidRPr="003A00AA">
        <w:rPr>
          <w:color w:val="333333"/>
          <w:spacing w:val="-1"/>
          <w:sz w:val="22"/>
          <w:szCs w:val="22"/>
          <w:lang w:val="en-US"/>
        </w:rPr>
        <w:t xml:space="preserve"> </w:t>
      </w:r>
      <w:r w:rsidRPr="003A00AA">
        <w:rPr>
          <w:color w:val="333333"/>
          <w:sz w:val="22"/>
          <w:szCs w:val="22"/>
        </w:rPr>
        <w:t>глаголы</w:t>
      </w:r>
      <w:r w:rsidRPr="003A00AA">
        <w:rPr>
          <w:color w:val="333333"/>
          <w:sz w:val="22"/>
          <w:szCs w:val="22"/>
          <w:lang w:val="en-US"/>
        </w:rPr>
        <w:t>-</w:t>
      </w:r>
      <w:r w:rsidRPr="003A00AA">
        <w:rPr>
          <w:color w:val="333333"/>
          <w:sz w:val="22"/>
          <w:szCs w:val="22"/>
        </w:rPr>
        <w:t>связки</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40"/>
          <w:sz w:val="22"/>
          <w:szCs w:val="22"/>
          <w:lang w:val="en-US"/>
        </w:rPr>
        <w:t xml:space="preserve"> </w:t>
      </w:r>
      <w:r w:rsidRPr="003A00AA">
        <w:rPr>
          <w:color w:val="333333"/>
          <w:sz w:val="22"/>
          <w:szCs w:val="22"/>
          <w:lang w:val="en-US"/>
        </w:rPr>
        <w:t>be,</w:t>
      </w:r>
      <w:r w:rsidRPr="003A00AA">
        <w:rPr>
          <w:color w:val="333333"/>
          <w:spacing w:val="40"/>
          <w:sz w:val="22"/>
          <w:szCs w:val="22"/>
          <w:lang w:val="en-US"/>
        </w:rPr>
        <w:t xml:space="preserve"> </w:t>
      </w:r>
      <w:r w:rsidRPr="003A00AA">
        <w:rPr>
          <w:color w:val="333333"/>
          <w:sz w:val="22"/>
          <w:szCs w:val="22"/>
          <w:lang w:val="en-US"/>
        </w:rPr>
        <w:t>to look, to seem, to feel (He looks/seems/feels happy.).</w:t>
      </w:r>
    </w:p>
    <w:p w:rsidR="00ED06B0" w:rsidRPr="003A00AA" w:rsidRDefault="00ED06B0">
      <w:pPr>
        <w:pStyle w:val="a3"/>
        <w:spacing w:before="5"/>
        <w:rPr>
          <w:sz w:val="22"/>
          <w:szCs w:val="22"/>
          <w:lang w:val="en-US"/>
        </w:rPr>
      </w:pPr>
    </w:p>
    <w:p w:rsidR="00ED06B0" w:rsidRPr="003A00AA" w:rsidRDefault="007862B7">
      <w:pPr>
        <w:pStyle w:val="a3"/>
        <w:ind w:left="427" w:right="568" w:firstLine="566"/>
        <w:jc w:val="both"/>
        <w:rPr>
          <w:sz w:val="22"/>
          <w:szCs w:val="22"/>
          <w:lang w:val="en-US"/>
        </w:rPr>
      </w:pPr>
      <w:r w:rsidRPr="003A00AA">
        <w:rPr>
          <w:color w:val="333333"/>
          <w:sz w:val="22"/>
          <w:szCs w:val="22"/>
        </w:rPr>
        <w:t>Предложения</w:t>
      </w:r>
      <w:r w:rsidRPr="003A00AA">
        <w:rPr>
          <w:color w:val="333333"/>
          <w:sz w:val="22"/>
          <w:szCs w:val="22"/>
          <w:lang w:val="en-US"/>
        </w:rPr>
        <w:t xml:space="preserve"> c</w:t>
      </w:r>
      <w:r w:rsidRPr="003A00AA">
        <w:rPr>
          <w:color w:val="333333"/>
          <w:sz w:val="22"/>
          <w:szCs w:val="22"/>
        </w:rPr>
        <w:t>о</w:t>
      </w:r>
      <w:r w:rsidRPr="003A00AA">
        <w:rPr>
          <w:color w:val="333333"/>
          <w:spacing w:val="-3"/>
          <w:sz w:val="22"/>
          <w:szCs w:val="22"/>
          <w:lang w:val="en-US"/>
        </w:rPr>
        <w:t xml:space="preserve"> </w:t>
      </w:r>
      <w:r w:rsidRPr="003A00AA">
        <w:rPr>
          <w:color w:val="333333"/>
          <w:sz w:val="22"/>
          <w:szCs w:val="22"/>
        </w:rPr>
        <w:t>сложным</w:t>
      </w:r>
      <w:r w:rsidRPr="003A00AA">
        <w:rPr>
          <w:color w:val="333333"/>
          <w:spacing w:val="-5"/>
          <w:sz w:val="22"/>
          <w:szCs w:val="22"/>
          <w:lang w:val="en-US"/>
        </w:rPr>
        <w:t xml:space="preserve"> </w:t>
      </w:r>
      <w:r w:rsidRPr="003A00AA">
        <w:rPr>
          <w:color w:val="333333"/>
          <w:sz w:val="22"/>
          <w:szCs w:val="22"/>
        </w:rPr>
        <w:t>дополнением</w:t>
      </w:r>
      <w:r w:rsidRPr="003A00AA">
        <w:rPr>
          <w:color w:val="333333"/>
          <w:spacing w:val="-4"/>
          <w:sz w:val="22"/>
          <w:szCs w:val="22"/>
          <w:lang w:val="en-US"/>
        </w:rPr>
        <w:t xml:space="preserve"> </w:t>
      </w:r>
      <w:r w:rsidRPr="003A00AA">
        <w:rPr>
          <w:color w:val="333333"/>
          <w:sz w:val="22"/>
          <w:szCs w:val="22"/>
          <w:lang w:val="en-US"/>
        </w:rPr>
        <w:t>–</w:t>
      </w:r>
      <w:r w:rsidRPr="003A00AA">
        <w:rPr>
          <w:color w:val="333333"/>
          <w:spacing w:val="-6"/>
          <w:sz w:val="22"/>
          <w:szCs w:val="22"/>
          <w:lang w:val="en-US"/>
        </w:rPr>
        <w:t xml:space="preserve"> </w:t>
      </w:r>
      <w:r w:rsidRPr="003A00AA">
        <w:rPr>
          <w:color w:val="333333"/>
          <w:sz w:val="22"/>
          <w:szCs w:val="22"/>
          <w:lang w:val="en-US"/>
        </w:rPr>
        <w:t>Complex</w:t>
      </w:r>
      <w:r w:rsidRPr="003A00AA">
        <w:rPr>
          <w:color w:val="333333"/>
          <w:spacing w:val="-8"/>
          <w:sz w:val="22"/>
          <w:szCs w:val="22"/>
          <w:lang w:val="en-US"/>
        </w:rPr>
        <w:t xml:space="preserve"> </w:t>
      </w:r>
      <w:r w:rsidRPr="003A00AA">
        <w:rPr>
          <w:color w:val="333333"/>
          <w:sz w:val="22"/>
          <w:szCs w:val="22"/>
          <w:lang w:val="en-US"/>
        </w:rPr>
        <w:t>Object</w:t>
      </w:r>
      <w:r w:rsidRPr="003A00AA">
        <w:rPr>
          <w:color w:val="333333"/>
          <w:spacing w:val="-7"/>
          <w:sz w:val="22"/>
          <w:szCs w:val="22"/>
          <w:lang w:val="en-US"/>
        </w:rPr>
        <w:t xml:space="preserve"> </w:t>
      </w:r>
      <w:r w:rsidRPr="003A00AA">
        <w:rPr>
          <w:color w:val="333333"/>
          <w:sz w:val="22"/>
          <w:szCs w:val="22"/>
          <w:lang w:val="en-US"/>
        </w:rPr>
        <w:t>(I</w:t>
      </w:r>
      <w:r w:rsidRPr="003A00AA">
        <w:rPr>
          <w:color w:val="333333"/>
          <w:spacing w:val="-7"/>
          <w:sz w:val="22"/>
          <w:szCs w:val="22"/>
          <w:lang w:val="en-US"/>
        </w:rPr>
        <w:t xml:space="preserve"> </w:t>
      </w:r>
      <w:r w:rsidRPr="003A00AA">
        <w:rPr>
          <w:color w:val="333333"/>
          <w:sz w:val="22"/>
          <w:szCs w:val="22"/>
          <w:lang w:val="en-US"/>
        </w:rPr>
        <w:t>want</w:t>
      </w:r>
      <w:r w:rsidRPr="003A00AA">
        <w:rPr>
          <w:color w:val="333333"/>
          <w:spacing w:val="-3"/>
          <w:sz w:val="22"/>
          <w:szCs w:val="22"/>
          <w:lang w:val="en-US"/>
        </w:rPr>
        <w:t xml:space="preserve"> </w:t>
      </w:r>
      <w:r w:rsidRPr="003A00AA">
        <w:rPr>
          <w:color w:val="333333"/>
          <w:sz w:val="22"/>
          <w:szCs w:val="22"/>
          <w:lang w:val="en-US"/>
        </w:rPr>
        <w:t>you</w:t>
      </w:r>
      <w:r w:rsidRPr="003A00AA">
        <w:rPr>
          <w:color w:val="333333"/>
          <w:spacing w:val="-7"/>
          <w:sz w:val="22"/>
          <w:szCs w:val="22"/>
          <w:lang w:val="en-US"/>
        </w:rPr>
        <w:t xml:space="preserve"> </w:t>
      </w:r>
      <w:r w:rsidRPr="003A00AA">
        <w:rPr>
          <w:color w:val="333333"/>
          <w:sz w:val="22"/>
          <w:szCs w:val="22"/>
          <w:lang w:val="en-US"/>
        </w:rPr>
        <w:t>to</w:t>
      </w:r>
      <w:r w:rsidRPr="003A00AA">
        <w:rPr>
          <w:color w:val="333333"/>
          <w:spacing w:val="-3"/>
          <w:sz w:val="22"/>
          <w:szCs w:val="22"/>
          <w:lang w:val="en-US"/>
        </w:rPr>
        <w:t xml:space="preserve"> </w:t>
      </w:r>
      <w:r w:rsidRPr="003A00AA">
        <w:rPr>
          <w:color w:val="333333"/>
          <w:sz w:val="22"/>
          <w:szCs w:val="22"/>
          <w:lang w:val="en-US"/>
        </w:rPr>
        <w:t>help</w:t>
      </w:r>
      <w:r w:rsidRPr="003A00AA">
        <w:rPr>
          <w:color w:val="333333"/>
          <w:spacing w:val="-8"/>
          <w:sz w:val="22"/>
          <w:szCs w:val="22"/>
          <w:lang w:val="en-US"/>
        </w:rPr>
        <w:t xml:space="preserve"> </w:t>
      </w:r>
      <w:r w:rsidRPr="003A00AA">
        <w:rPr>
          <w:color w:val="333333"/>
          <w:sz w:val="22"/>
          <w:szCs w:val="22"/>
          <w:lang w:val="en-US"/>
        </w:rPr>
        <w:t>me.</w:t>
      </w:r>
      <w:r w:rsidRPr="003A00AA">
        <w:rPr>
          <w:color w:val="333333"/>
          <w:spacing w:val="-3"/>
          <w:sz w:val="22"/>
          <w:szCs w:val="22"/>
          <w:lang w:val="en-US"/>
        </w:rPr>
        <w:t xml:space="preserve"> </w:t>
      </w:r>
      <w:r w:rsidRPr="003A00AA">
        <w:rPr>
          <w:color w:val="333333"/>
          <w:sz w:val="22"/>
          <w:szCs w:val="22"/>
          <w:lang w:val="en-US"/>
        </w:rPr>
        <w:t>I</w:t>
      </w:r>
      <w:r w:rsidRPr="003A00AA">
        <w:rPr>
          <w:color w:val="333333"/>
          <w:spacing w:val="-10"/>
          <w:sz w:val="22"/>
          <w:szCs w:val="22"/>
          <w:lang w:val="en-US"/>
        </w:rPr>
        <w:t xml:space="preserve"> </w:t>
      </w:r>
      <w:r w:rsidRPr="003A00AA">
        <w:rPr>
          <w:color w:val="333333"/>
          <w:sz w:val="22"/>
          <w:szCs w:val="22"/>
          <w:lang w:val="en-US"/>
        </w:rPr>
        <w:t>saw her cross/crossing the road. I want to have my hair cut.).</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rPr>
      </w:pPr>
      <w:r w:rsidRPr="003A00AA">
        <w:rPr>
          <w:color w:val="333333"/>
          <w:sz w:val="22"/>
          <w:szCs w:val="22"/>
        </w:rPr>
        <w:t>Сложносочинённые</w:t>
      </w:r>
      <w:r w:rsidRPr="003A00AA">
        <w:rPr>
          <w:color w:val="333333"/>
          <w:spacing w:val="-4"/>
          <w:sz w:val="22"/>
          <w:szCs w:val="22"/>
        </w:rPr>
        <w:t xml:space="preserve"> </w:t>
      </w:r>
      <w:r w:rsidRPr="003A00AA">
        <w:rPr>
          <w:color w:val="333333"/>
          <w:sz w:val="22"/>
          <w:szCs w:val="22"/>
        </w:rPr>
        <w:t>предложения</w:t>
      </w:r>
      <w:r w:rsidRPr="003A00AA">
        <w:rPr>
          <w:color w:val="333333"/>
          <w:spacing w:val="-4"/>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сочинительными</w:t>
      </w:r>
      <w:r w:rsidRPr="003A00AA">
        <w:rPr>
          <w:color w:val="333333"/>
          <w:spacing w:val="-1"/>
          <w:sz w:val="22"/>
          <w:szCs w:val="22"/>
        </w:rPr>
        <w:t xml:space="preserve"> </w:t>
      </w:r>
      <w:r w:rsidRPr="003A00AA">
        <w:rPr>
          <w:color w:val="333333"/>
          <w:sz w:val="22"/>
          <w:szCs w:val="22"/>
        </w:rPr>
        <w:t>союзами and,</w:t>
      </w:r>
      <w:r w:rsidRPr="003A00AA">
        <w:rPr>
          <w:color w:val="333333"/>
          <w:spacing w:val="-3"/>
          <w:sz w:val="22"/>
          <w:szCs w:val="22"/>
        </w:rPr>
        <w:t xml:space="preserve"> </w:t>
      </w:r>
      <w:r w:rsidRPr="003A00AA">
        <w:rPr>
          <w:color w:val="333333"/>
          <w:sz w:val="22"/>
          <w:szCs w:val="22"/>
        </w:rPr>
        <w:t>but,</w:t>
      </w:r>
      <w:r w:rsidRPr="003A00AA">
        <w:rPr>
          <w:color w:val="333333"/>
          <w:spacing w:val="-2"/>
          <w:sz w:val="22"/>
          <w:szCs w:val="22"/>
        </w:rPr>
        <w:t xml:space="preserve"> </w:t>
      </w:r>
      <w:r w:rsidRPr="003A00AA">
        <w:rPr>
          <w:color w:val="333333"/>
          <w:spacing w:val="-5"/>
          <w:sz w:val="22"/>
          <w:szCs w:val="22"/>
        </w:rPr>
        <w:t>or.</w:t>
      </w:r>
    </w:p>
    <w:p w:rsidR="00ED06B0" w:rsidRPr="003A00AA" w:rsidRDefault="00ED06B0">
      <w:pPr>
        <w:pStyle w:val="a3"/>
        <w:spacing w:before="2"/>
        <w:rPr>
          <w:sz w:val="22"/>
          <w:szCs w:val="22"/>
        </w:rPr>
      </w:pPr>
    </w:p>
    <w:p w:rsidR="00ED06B0" w:rsidRPr="003A00AA" w:rsidRDefault="007862B7">
      <w:pPr>
        <w:pStyle w:val="a3"/>
        <w:spacing w:before="1"/>
        <w:ind w:left="427" w:right="569" w:firstLine="566"/>
        <w:jc w:val="both"/>
        <w:rPr>
          <w:sz w:val="22"/>
          <w:szCs w:val="22"/>
        </w:rPr>
      </w:pPr>
      <w:r w:rsidRPr="003A00AA">
        <w:rPr>
          <w:color w:val="333333"/>
          <w:sz w:val="22"/>
          <w:szCs w:val="22"/>
        </w:rPr>
        <w:t>Сложноподчинённые</w:t>
      </w:r>
      <w:r w:rsidRPr="003A00AA">
        <w:rPr>
          <w:color w:val="333333"/>
          <w:spacing w:val="-1"/>
          <w:sz w:val="22"/>
          <w:szCs w:val="22"/>
        </w:rPr>
        <w:t xml:space="preserve"> </w:t>
      </w:r>
      <w:r w:rsidRPr="003A00AA">
        <w:rPr>
          <w:color w:val="333333"/>
          <w:sz w:val="22"/>
          <w:szCs w:val="22"/>
        </w:rPr>
        <w:t>предложения с</w:t>
      </w:r>
      <w:r w:rsidRPr="003A00AA">
        <w:rPr>
          <w:color w:val="333333"/>
          <w:spacing w:val="-2"/>
          <w:sz w:val="22"/>
          <w:szCs w:val="22"/>
        </w:rPr>
        <w:t xml:space="preserve"> </w:t>
      </w:r>
      <w:r w:rsidRPr="003A00AA">
        <w:rPr>
          <w:color w:val="333333"/>
          <w:sz w:val="22"/>
          <w:szCs w:val="22"/>
        </w:rPr>
        <w:t>союзами и союзными словами because, if, when, where, what, why, how.</w:t>
      </w:r>
    </w:p>
    <w:p w:rsidR="00ED06B0" w:rsidRPr="003A00AA" w:rsidRDefault="00ED06B0">
      <w:pPr>
        <w:pStyle w:val="a3"/>
        <w:spacing w:before="4"/>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Сложноподчинённые предложения с определительными придаточными с союзными словами who, which, that.</w:t>
      </w:r>
    </w:p>
    <w:p w:rsidR="00ED06B0" w:rsidRPr="003A00AA" w:rsidRDefault="00ED06B0">
      <w:pPr>
        <w:pStyle w:val="a3"/>
        <w:spacing w:before="5"/>
        <w:rPr>
          <w:sz w:val="22"/>
          <w:szCs w:val="22"/>
        </w:rPr>
      </w:pPr>
    </w:p>
    <w:p w:rsidR="00ED06B0" w:rsidRPr="003A00AA" w:rsidRDefault="007862B7">
      <w:pPr>
        <w:pStyle w:val="a3"/>
        <w:ind w:left="427" w:right="571" w:firstLine="566"/>
        <w:jc w:val="both"/>
        <w:rPr>
          <w:sz w:val="22"/>
          <w:szCs w:val="22"/>
        </w:rPr>
      </w:pPr>
      <w:r w:rsidRPr="003A00AA">
        <w:rPr>
          <w:color w:val="333333"/>
          <w:sz w:val="22"/>
          <w:szCs w:val="22"/>
        </w:rPr>
        <w:t xml:space="preserve">Сложноподчинённые предложения с союзными словами whoever, whatever, however, </w:t>
      </w:r>
      <w:r w:rsidRPr="003A00AA">
        <w:rPr>
          <w:color w:val="333333"/>
          <w:spacing w:val="-2"/>
          <w:sz w:val="22"/>
          <w:szCs w:val="22"/>
        </w:rPr>
        <w:t>whenever.</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Условные предложения с глаголами в изъявительном наклонении (Conditional 0, Conditional I) и с глаголами в сослагательном наклонении (Conditional II).</w:t>
      </w:r>
    </w:p>
    <w:p w:rsidR="00ED06B0" w:rsidRPr="003A00AA" w:rsidRDefault="00ED06B0">
      <w:pPr>
        <w:pStyle w:val="a3"/>
        <w:spacing w:before="5"/>
        <w:rPr>
          <w:sz w:val="22"/>
          <w:szCs w:val="22"/>
        </w:rPr>
      </w:pPr>
    </w:p>
    <w:p w:rsidR="00ED06B0" w:rsidRPr="003A00AA" w:rsidRDefault="007862B7">
      <w:pPr>
        <w:pStyle w:val="a3"/>
        <w:ind w:left="427" w:right="571" w:firstLine="566"/>
        <w:jc w:val="both"/>
        <w:rPr>
          <w:sz w:val="22"/>
          <w:szCs w:val="22"/>
        </w:rPr>
      </w:pPr>
      <w:r w:rsidRPr="003A00AA">
        <w:rPr>
          <w:color w:val="333333"/>
          <w:sz w:val="22"/>
          <w:szCs w:val="22"/>
        </w:rPr>
        <w:t>Все</w:t>
      </w:r>
      <w:r w:rsidRPr="003A00AA">
        <w:rPr>
          <w:color w:val="333333"/>
          <w:spacing w:val="-2"/>
          <w:sz w:val="22"/>
          <w:szCs w:val="22"/>
        </w:rPr>
        <w:t xml:space="preserve"> </w:t>
      </w:r>
      <w:r w:rsidRPr="003A00AA">
        <w:rPr>
          <w:color w:val="333333"/>
          <w:sz w:val="22"/>
          <w:szCs w:val="22"/>
        </w:rPr>
        <w:t>типы</w:t>
      </w:r>
      <w:r w:rsidRPr="003A00AA">
        <w:rPr>
          <w:color w:val="333333"/>
          <w:spacing w:val="-1"/>
          <w:sz w:val="22"/>
          <w:szCs w:val="22"/>
        </w:rPr>
        <w:t xml:space="preserve"> </w:t>
      </w:r>
      <w:r w:rsidRPr="003A00AA">
        <w:rPr>
          <w:color w:val="333333"/>
          <w:sz w:val="22"/>
          <w:szCs w:val="22"/>
        </w:rPr>
        <w:t>вопросительных</w:t>
      </w:r>
      <w:r w:rsidRPr="003A00AA">
        <w:rPr>
          <w:color w:val="333333"/>
          <w:spacing w:val="-1"/>
          <w:sz w:val="22"/>
          <w:szCs w:val="22"/>
        </w:rPr>
        <w:t xml:space="preserve"> </w:t>
      </w:r>
      <w:r w:rsidRPr="003A00AA">
        <w:rPr>
          <w:color w:val="333333"/>
          <w:sz w:val="22"/>
          <w:szCs w:val="22"/>
        </w:rPr>
        <w:t>предложений (общий, специальный, альтернативный, раз- делительный</w:t>
      </w:r>
      <w:r w:rsidRPr="003A00AA">
        <w:rPr>
          <w:color w:val="333333"/>
          <w:spacing w:val="-2"/>
          <w:sz w:val="22"/>
          <w:szCs w:val="22"/>
        </w:rPr>
        <w:t xml:space="preserve"> </w:t>
      </w:r>
      <w:r w:rsidRPr="003A00AA">
        <w:rPr>
          <w:color w:val="333333"/>
          <w:sz w:val="22"/>
          <w:szCs w:val="22"/>
        </w:rPr>
        <w:t>вопросы</w:t>
      </w:r>
      <w:r w:rsidRPr="003A00AA">
        <w:rPr>
          <w:color w:val="333333"/>
          <w:spacing w:val="-7"/>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Present/Past/Future</w:t>
      </w:r>
      <w:r w:rsidRPr="003A00AA">
        <w:rPr>
          <w:color w:val="333333"/>
          <w:spacing w:val="-5"/>
          <w:sz w:val="22"/>
          <w:szCs w:val="22"/>
        </w:rPr>
        <w:t xml:space="preserve"> </w:t>
      </w:r>
      <w:r w:rsidRPr="003A00AA">
        <w:rPr>
          <w:color w:val="333333"/>
          <w:sz w:val="22"/>
          <w:szCs w:val="22"/>
        </w:rPr>
        <w:t>Simple</w:t>
      </w:r>
      <w:r w:rsidRPr="003A00AA">
        <w:rPr>
          <w:color w:val="333333"/>
          <w:spacing w:val="-5"/>
          <w:sz w:val="22"/>
          <w:szCs w:val="22"/>
        </w:rPr>
        <w:t xml:space="preserve"> </w:t>
      </w:r>
      <w:r w:rsidRPr="003A00AA">
        <w:rPr>
          <w:color w:val="333333"/>
          <w:sz w:val="22"/>
          <w:szCs w:val="22"/>
        </w:rPr>
        <w:t>Tense,</w:t>
      </w:r>
      <w:r w:rsidRPr="003A00AA">
        <w:rPr>
          <w:color w:val="333333"/>
          <w:spacing w:val="-5"/>
          <w:sz w:val="22"/>
          <w:szCs w:val="22"/>
        </w:rPr>
        <w:t xml:space="preserve"> </w:t>
      </w:r>
      <w:r w:rsidRPr="003A00AA">
        <w:rPr>
          <w:color w:val="333333"/>
          <w:sz w:val="22"/>
          <w:szCs w:val="22"/>
        </w:rPr>
        <w:t>Present/Past</w:t>
      </w:r>
      <w:r w:rsidRPr="003A00AA">
        <w:rPr>
          <w:color w:val="333333"/>
          <w:spacing w:val="-5"/>
          <w:sz w:val="22"/>
          <w:szCs w:val="22"/>
        </w:rPr>
        <w:t xml:space="preserve"> </w:t>
      </w:r>
      <w:r w:rsidRPr="003A00AA">
        <w:rPr>
          <w:color w:val="333333"/>
          <w:sz w:val="22"/>
          <w:szCs w:val="22"/>
        </w:rPr>
        <w:t>Continuous</w:t>
      </w:r>
      <w:r w:rsidRPr="003A00AA">
        <w:rPr>
          <w:color w:val="333333"/>
          <w:spacing w:val="-5"/>
          <w:sz w:val="22"/>
          <w:szCs w:val="22"/>
        </w:rPr>
        <w:t xml:space="preserve"> </w:t>
      </w:r>
      <w:r w:rsidRPr="003A00AA">
        <w:rPr>
          <w:color w:val="333333"/>
          <w:sz w:val="22"/>
          <w:szCs w:val="22"/>
        </w:rPr>
        <w:t>Tense,</w:t>
      </w:r>
      <w:r w:rsidRPr="003A00AA">
        <w:rPr>
          <w:color w:val="333333"/>
          <w:spacing w:val="-5"/>
          <w:sz w:val="22"/>
          <w:szCs w:val="22"/>
        </w:rPr>
        <w:t xml:space="preserve"> </w:t>
      </w:r>
      <w:r w:rsidRPr="003A00AA">
        <w:rPr>
          <w:color w:val="333333"/>
          <w:sz w:val="22"/>
          <w:szCs w:val="22"/>
        </w:rPr>
        <w:t>Pre- sent/Past Perfect Tense, Present Perfect Continuous Tense).</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Повествовательные,</w:t>
      </w:r>
      <w:r w:rsidRPr="003A00AA">
        <w:rPr>
          <w:color w:val="333333"/>
          <w:spacing w:val="-15"/>
          <w:sz w:val="22"/>
          <w:szCs w:val="22"/>
        </w:rPr>
        <w:t xml:space="preserve"> </w:t>
      </w:r>
      <w:r w:rsidRPr="003A00AA">
        <w:rPr>
          <w:color w:val="333333"/>
          <w:sz w:val="22"/>
          <w:szCs w:val="22"/>
        </w:rPr>
        <w:t>вопросительные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побудительные</w:t>
      </w:r>
      <w:r w:rsidRPr="003A00AA">
        <w:rPr>
          <w:color w:val="333333"/>
          <w:spacing w:val="-15"/>
          <w:sz w:val="22"/>
          <w:szCs w:val="22"/>
        </w:rPr>
        <w:t xml:space="preserve"> </w:t>
      </w:r>
      <w:r w:rsidRPr="003A00AA">
        <w:rPr>
          <w:color w:val="333333"/>
          <w:sz w:val="22"/>
          <w:szCs w:val="22"/>
        </w:rPr>
        <w:t>предложения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косвенной</w:t>
      </w:r>
      <w:r w:rsidRPr="003A00AA">
        <w:rPr>
          <w:color w:val="333333"/>
          <w:spacing w:val="-15"/>
          <w:sz w:val="22"/>
          <w:szCs w:val="22"/>
        </w:rPr>
        <w:t xml:space="preserve"> </w:t>
      </w:r>
      <w:r w:rsidRPr="003A00AA">
        <w:rPr>
          <w:color w:val="333333"/>
          <w:sz w:val="22"/>
          <w:szCs w:val="22"/>
        </w:rPr>
        <w:t>речи в</w:t>
      </w:r>
      <w:r w:rsidRPr="003A00AA">
        <w:rPr>
          <w:color w:val="333333"/>
          <w:spacing w:val="-12"/>
          <w:sz w:val="22"/>
          <w:szCs w:val="22"/>
        </w:rPr>
        <w:t xml:space="preserve"> </w:t>
      </w:r>
      <w:r w:rsidRPr="003A00AA">
        <w:rPr>
          <w:color w:val="333333"/>
          <w:sz w:val="22"/>
          <w:szCs w:val="22"/>
        </w:rPr>
        <w:t>настоящем</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прошедшем</w:t>
      </w:r>
      <w:r w:rsidRPr="003A00AA">
        <w:rPr>
          <w:color w:val="333333"/>
          <w:spacing w:val="-10"/>
          <w:sz w:val="22"/>
          <w:szCs w:val="22"/>
        </w:rPr>
        <w:t xml:space="preserve"> </w:t>
      </w:r>
      <w:r w:rsidRPr="003A00AA">
        <w:rPr>
          <w:color w:val="333333"/>
          <w:sz w:val="22"/>
          <w:szCs w:val="22"/>
        </w:rPr>
        <w:t>времени,</w:t>
      </w:r>
      <w:r w:rsidRPr="003A00AA">
        <w:rPr>
          <w:color w:val="333333"/>
          <w:spacing w:val="-9"/>
          <w:sz w:val="22"/>
          <w:szCs w:val="22"/>
        </w:rPr>
        <w:t xml:space="preserve"> </w:t>
      </w:r>
      <w:r w:rsidRPr="003A00AA">
        <w:rPr>
          <w:color w:val="333333"/>
          <w:sz w:val="22"/>
          <w:szCs w:val="22"/>
        </w:rPr>
        <w:t>согласование</w:t>
      </w:r>
      <w:r w:rsidRPr="003A00AA">
        <w:rPr>
          <w:color w:val="333333"/>
          <w:spacing w:val="-8"/>
          <w:sz w:val="22"/>
          <w:szCs w:val="22"/>
        </w:rPr>
        <w:t xml:space="preserve"> </w:t>
      </w:r>
      <w:r w:rsidRPr="003A00AA">
        <w:rPr>
          <w:color w:val="333333"/>
          <w:sz w:val="22"/>
          <w:szCs w:val="22"/>
        </w:rPr>
        <w:t>времён</w:t>
      </w:r>
      <w:r w:rsidRPr="003A00AA">
        <w:rPr>
          <w:color w:val="333333"/>
          <w:spacing w:val="-8"/>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рамках</w:t>
      </w:r>
      <w:r w:rsidRPr="003A00AA">
        <w:rPr>
          <w:color w:val="333333"/>
          <w:spacing w:val="-5"/>
          <w:sz w:val="22"/>
          <w:szCs w:val="22"/>
        </w:rPr>
        <w:t xml:space="preserve"> </w:t>
      </w:r>
      <w:r w:rsidRPr="003A00AA">
        <w:rPr>
          <w:color w:val="333333"/>
          <w:sz w:val="22"/>
          <w:szCs w:val="22"/>
        </w:rPr>
        <w:t>сложного</w:t>
      </w:r>
      <w:r w:rsidRPr="003A00AA">
        <w:rPr>
          <w:color w:val="333333"/>
          <w:spacing w:val="-6"/>
          <w:sz w:val="22"/>
          <w:szCs w:val="22"/>
        </w:rPr>
        <w:t xml:space="preserve"> </w:t>
      </w:r>
      <w:r w:rsidRPr="003A00AA">
        <w:rPr>
          <w:color w:val="333333"/>
          <w:spacing w:val="-2"/>
          <w:sz w:val="22"/>
          <w:szCs w:val="22"/>
        </w:rPr>
        <w:t>предложения.</w:t>
      </w:r>
    </w:p>
    <w:p w:rsidR="00ED06B0" w:rsidRPr="003A00AA" w:rsidRDefault="007862B7">
      <w:pPr>
        <w:pStyle w:val="a3"/>
        <w:spacing w:before="58" w:line="556" w:lineRule="exact"/>
        <w:ind w:left="993" w:right="563"/>
        <w:rPr>
          <w:sz w:val="22"/>
          <w:szCs w:val="22"/>
          <w:lang w:val="en-US"/>
        </w:rPr>
      </w:pPr>
      <w:r w:rsidRPr="003A00AA">
        <w:rPr>
          <w:color w:val="333333"/>
          <w:sz w:val="22"/>
          <w:szCs w:val="22"/>
        </w:rPr>
        <w:t>Модальные глаголы в косвенной речи в настоящем и прошедшем времени. Предложения</w:t>
      </w:r>
      <w:r w:rsidRPr="003A00AA">
        <w:rPr>
          <w:color w:val="333333"/>
          <w:sz w:val="22"/>
          <w:szCs w:val="22"/>
          <w:lang w:val="en-US"/>
        </w:rPr>
        <w:t xml:space="preserve"> </w:t>
      </w:r>
      <w:r w:rsidRPr="003A00AA">
        <w:rPr>
          <w:color w:val="333333"/>
          <w:sz w:val="22"/>
          <w:szCs w:val="22"/>
        </w:rPr>
        <w:t>с</w:t>
      </w:r>
      <w:r w:rsidRPr="003A00AA">
        <w:rPr>
          <w:color w:val="333333"/>
          <w:spacing w:val="-3"/>
          <w:sz w:val="22"/>
          <w:szCs w:val="22"/>
          <w:lang w:val="en-US"/>
        </w:rPr>
        <w:t xml:space="preserve"> </w:t>
      </w:r>
      <w:r w:rsidRPr="003A00AA">
        <w:rPr>
          <w:color w:val="333333"/>
          <w:sz w:val="22"/>
          <w:szCs w:val="22"/>
        </w:rPr>
        <w:t>конструкциями</w:t>
      </w:r>
      <w:r w:rsidRPr="003A00AA">
        <w:rPr>
          <w:color w:val="333333"/>
          <w:spacing w:val="-2"/>
          <w:sz w:val="22"/>
          <w:szCs w:val="22"/>
          <w:lang w:val="en-US"/>
        </w:rPr>
        <w:t xml:space="preserve"> </w:t>
      </w:r>
      <w:r w:rsidRPr="003A00AA">
        <w:rPr>
          <w:color w:val="333333"/>
          <w:sz w:val="22"/>
          <w:szCs w:val="22"/>
          <w:lang w:val="en-US"/>
        </w:rPr>
        <w:t>as</w:t>
      </w:r>
      <w:r w:rsidRPr="003A00AA">
        <w:rPr>
          <w:color w:val="333333"/>
          <w:spacing w:val="-8"/>
          <w:sz w:val="22"/>
          <w:szCs w:val="22"/>
          <w:lang w:val="en-US"/>
        </w:rPr>
        <w:t xml:space="preserve"> </w:t>
      </w:r>
      <w:r w:rsidRPr="003A00AA">
        <w:rPr>
          <w:color w:val="333333"/>
          <w:sz w:val="22"/>
          <w:szCs w:val="22"/>
          <w:lang w:val="en-US"/>
        </w:rPr>
        <w:t>…</w:t>
      </w:r>
      <w:r w:rsidRPr="003A00AA">
        <w:rPr>
          <w:color w:val="333333"/>
          <w:spacing w:val="-8"/>
          <w:sz w:val="22"/>
          <w:szCs w:val="22"/>
          <w:lang w:val="en-US"/>
        </w:rPr>
        <w:t xml:space="preserve"> </w:t>
      </w:r>
      <w:r w:rsidRPr="003A00AA">
        <w:rPr>
          <w:color w:val="333333"/>
          <w:sz w:val="22"/>
          <w:szCs w:val="22"/>
          <w:lang w:val="en-US"/>
        </w:rPr>
        <w:t>as,</w:t>
      </w:r>
      <w:r w:rsidRPr="003A00AA">
        <w:rPr>
          <w:color w:val="333333"/>
          <w:spacing w:val="-8"/>
          <w:sz w:val="22"/>
          <w:szCs w:val="22"/>
          <w:lang w:val="en-US"/>
        </w:rPr>
        <w:t xml:space="preserve"> </w:t>
      </w:r>
      <w:r w:rsidRPr="003A00AA">
        <w:rPr>
          <w:color w:val="333333"/>
          <w:sz w:val="22"/>
          <w:szCs w:val="22"/>
          <w:lang w:val="en-US"/>
        </w:rPr>
        <w:t>not</w:t>
      </w:r>
      <w:r w:rsidRPr="003A00AA">
        <w:rPr>
          <w:color w:val="333333"/>
          <w:spacing w:val="-7"/>
          <w:sz w:val="22"/>
          <w:szCs w:val="22"/>
          <w:lang w:val="en-US"/>
        </w:rPr>
        <w:t xml:space="preserve"> </w:t>
      </w:r>
      <w:r w:rsidRPr="003A00AA">
        <w:rPr>
          <w:color w:val="333333"/>
          <w:sz w:val="22"/>
          <w:szCs w:val="22"/>
          <w:lang w:val="en-US"/>
        </w:rPr>
        <w:t>so</w:t>
      </w:r>
      <w:r w:rsidRPr="003A00AA">
        <w:rPr>
          <w:color w:val="333333"/>
          <w:spacing w:val="-7"/>
          <w:sz w:val="22"/>
          <w:szCs w:val="22"/>
          <w:lang w:val="en-US"/>
        </w:rPr>
        <w:t xml:space="preserve"> </w:t>
      </w:r>
      <w:r w:rsidRPr="003A00AA">
        <w:rPr>
          <w:color w:val="333333"/>
          <w:sz w:val="22"/>
          <w:szCs w:val="22"/>
          <w:lang w:val="en-US"/>
        </w:rPr>
        <w:t>…</w:t>
      </w:r>
      <w:r w:rsidRPr="003A00AA">
        <w:rPr>
          <w:color w:val="333333"/>
          <w:spacing w:val="-8"/>
          <w:sz w:val="22"/>
          <w:szCs w:val="22"/>
          <w:lang w:val="en-US"/>
        </w:rPr>
        <w:t xml:space="preserve"> </w:t>
      </w:r>
      <w:r w:rsidRPr="003A00AA">
        <w:rPr>
          <w:color w:val="333333"/>
          <w:sz w:val="22"/>
          <w:szCs w:val="22"/>
          <w:lang w:val="en-US"/>
        </w:rPr>
        <w:t>as,</w:t>
      </w:r>
      <w:r w:rsidRPr="003A00AA">
        <w:rPr>
          <w:color w:val="333333"/>
          <w:spacing w:val="-8"/>
          <w:sz w:val="22"/>
          <w:szCs w:val="22"/>
          <w:lang w:val="en-US"/>
        </w:rPr>
        <w:t xml:space="preserve"> </w:t>
      </w:r>
      <w:r w:rsidRPr="003A00AA">
        <w:rPr>
          <w:color w:val="333333"/>
          <w:sz w:val="22"/>
          <w:szCs w:val="22"/>
          <w:lang w:val="en-US"/>
        </w:rPr>
        <w:t>both</w:t>
      </w:r>
      <w:r w:rsidRPr="003A00AA">
        <w:rPr>
          <w:color w:val="333333"/>
          <w:spacing w:val="-7"/>
          <w:sz w:val="22"/>
          <w:szCs w:val="22"/>
          <w:lang w:val="en-US"/>
        </w:rPr>
        <w:t xml:space="preserve"> </w:t>
      </w:r>
      <w:r w:rsidRPr="003A00AA">
        <w:rPr>
          <w:color w:val="333333"/>
          <w:sz w:val="22"/>
          <w:szCs w:val="22"/>
          <w:lang w:val="en-US"/>
        </w:rPr>
        <w:t>…</w:t>
      </w:r>
      <w:r w:rsidRPr="003A00AA">
        <w:rPr>
          <w:color w:val="333333"/>
          <w:spacing w:val="-8"/>
          <w:sz w:val="22"/>
          <w:szCs w:val="22"/>
          <w:lang w:val="en-US"/>
        </w:rPr>
        <w:t xml:space="preserve"> </w:t>
      </w:r>
      <w:r w:rsidRPr="003A00AA">
        <w:rPr>
          <w:color w:val="333333"/>
          <w:sz w:val="22"/>
          <w:szCs w:val="22"/>
          <w:lang w:val="en-US"/>
        </w:rPr>
        <w:t>and</w:t>
      </w:r>
      <w:r w:rsidRPr="003A00AA">
        <w:rPr>
          <w:color w:val="333333"/>
          <w:spacing w:val="-8"/>
          <w:sz w:val="22"/>
          <w:szCs w:val="22"/>
          <w:lang w:val="en-US"/>
        </w:rPr>
        <w:t xml:space="preserve"> </w:t>
      </w:r>
      <w:r w:rsidRPr="003A00AA">
        <w:rPr>
          <w:color w:val="333333"/>
          <w:sz w:val="22"/>
          <w:szCs w:val="22"/>
          <w:lang w:val="en-US"/>
        </w:rPr>
        <w:t>…,</w:t>
      </w:r>
      <w:r w:rsidRPr="003A00AA">
        <w:rPr>
          <w:color w:val="333333"/>
          <w:spacing w:val="-8"/>
          <w:sz w:val="22"/>
          <w:szCs w:val="22"/>
          <w:lang w:val="en-US"/>
        </w:rPr>
        <w:t xml:space="preserve"> </w:t>
      </w:r>
      <w:r w:rsidRPr="003A00AA">
        <w:rPr>
          <w:color w:val="333333"/>
          <w:sz w:val="22"/>
          <w:szCs w:val="22"/>
          <w:lang w:val="en-US"/>
        </w:rPr>
        <w:t>either</w:t>
      </w:r>
      <w:r w:rsidRPr="003A00AA">
        <w:rPr>
          <w:color w:val="333333"/>
          <w:spacing w:val="-7"/>
          <w:sz w:val="22"/>
          <w:szCs w:val="22"/>
          <w:lang w:val="en-US"/>
        </w:rPr>
        <w:t xml:space="preserve"> </w:t>
      </w:r>
      <w:r w:rsidRPr="003A00AA">
        <w:rPr>
          <w:color w:val="333333"/>
          <w:sz w:val="22"/>
          <w:szCs w:val="22"/>
          <w:lang w:val="en-US"/>
        </w:rPr>
        <w:t>…</w:t>
      </w:r>
      <w:r w:rsidRPr="003A00AA">
        <w:rPr>
          <w:color w:val="333333"/>
          <w:spacing w:val="-6"/>
          <w:sz w:val="22"/>
          <w:szCs w:val="22"/>
          <w:lang w:val="en-US"/>
        </w:rPr>
        <w:t xml:space="preserve"> </w:t>
      </w:r>
      <w:r w:rsidRPr="003A00AA">
        <w:rPr>
          <w:color w:val="333333"/>
          <w:sz w:val="22"/>
          <w:szCs w:val="22"/>
          <w:lang w:val="en-US"/>
        </w:rPr>
        <w:t>or,</w:t>
      </w:r>
      <w:r w:rsidRPr="003A00AA">
        <w:rPr>
          <w:color w:val="333333"/>
          <w:spacing w:val="-8"/>
          <w:sz w:val="22"/>
          <w:szCs w:val="22"/>
          <w:lang w:val="en-US"/>
        </w:rPr>
        <w:t xml:space="preserve"> </w:t>
      </w:r>
      <w:r w:rsidRPr="003A00AA">
        <w:rPr>
          <w:color w:val="333333"/>
          <w:sz w:val="22"/>
          <w:szCs w:val="22"/>
          <w:lang w:val="en-US"/>
        </w:rPr>
        <w:t>neither</w:t>
      </w:r>
    </w:p>
    <w:p w:rsidR="00ED06B0" w:rsidRPr="003A00AA" w:rsidRDefault="007862B7">
      <w:pPr>
        <w:pStyle w:val="a3"/>
        <w:spacing w:line="218" w:lineRule="exact"/>
        <w:ind w:left="427"/>
        <w:rPr>
          <w:sz w:val="22"/>
          <w:szCs w:val="22"/>
        </w:rPr>
      </w:pPr>
      <w:r w:rsidRPr="003A00AA">
        <w:rPr>
          <w:color w:val="333333"/>
          <w:sz w:val="22"/>
          <w:szCs w:val="22"/>
        </w:rPr>
        <w:t>…</w:t>
      </w:r>
      <w:r w:rsidRPr="003A00AA">
        <w:rPr>
          <w:color w:val="333333"/>
          <w:spacing w:val="-1"/>
          <w:sz w:val="22"/>
          <w:szCs w:val="22"/>
        </w:rPr>
        <w:t xml:space="preserve"> </w:t>
      </w:r>
      <w:r w:rsidRPr="003A00AA">
        <w:rPr>
          <w:color w:val="333333"/>
          <w:spacing w:val="-4"/>
          <w:sz w:val="22"/>
          <w:szCs w:val="22"/>
        </w:rPr>
        <w:t>nor.</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Предложения с</w:t>
      </w:r>
      <w:r w:rsidRPr="003A00AA">
        <w:rPr>
          <w:color w:val="333333"/>
          <w:spacing w:val="-1"/>
          <w:sz w:val="22"/>
          <w:szCs w:val="22"/>
        </w:rPr>
        <w:t xml:space="preserve"> </w:t>
      </w:r>
      <w:r w:rsidRPr="003A00AA">
        <w:rPr>
          <w:color w:val="333333"/>
          <w:sz w:val="22"/>
          <w:szCs w:val="22"/>
        </w:rPr>
        <w:t xml:space="preserve">I </w:t>
      </w:r>
      <w:r w:rsidRPr="003A00AA">
        <w:rPr>
          <w:color w:val="333333"/>
          <w:spacing w:val="-2"/>
          <w:sz w:val="22"/>
          <w:szCs w:val="22"/>
        </w:rPr>
        <w:t>wish…</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811E4F" w:rsidRDefault="007862B7">
      <w:pPr>
        <w:pStyle w:val="a3"/>
        <w:spacing w:before="72"/>
        <w:ind w:left="993"/>
        <w:rPr>
          <w:sz w:val="22"/>
          <w:szCs w:val="22"/>
          <w:lang w:val="en-US"/>
        </w:rPr>
      </w:pPr>
      <w:r w:rsidRPr="003A00AA">
        <w:rPr>
          <w:color w:val="333333"/>
          <w:sz w:val="22"/>
          <w:szCs w:val="22"/>
        </w:rPr>
        <w:lastRenderedPageBreak/>
        <w:t>Конструкции</w:t>
      </w:r>
      <w:r w:rsidRPr="00811E4F">
        <w:rPr>
          <w:color w:val="333333"/>
          <w:spacing w:val="-2"/>
          <w:sz w:val="22"/>
          <w:szCs w:val="22"/>
          <w:lang w:val="en-US"/>
        </w:rPr>
        <w:t xml:space="preserve"> </w:t>
      </w:r>
      <w:r w:rsidRPr="003A00AA">
        <w:rPr>
          <w:color w:val="333333"/>
          <w:sz w:val="22"/>
          <w:szCs w:val="22"/>
        </w:rPr>
        <w:t>с</w:t>
      </w:r>
      <w:r w:rsidRPr="00811E4F">
        <w:rPr>
          <w:color w:val="333333"/>
          <w:spacing w:val="-3"/>
          <w:sz w:val="22"/>
          <w:szCs w:val="22"/>
          <w:lang w:val="en-US"/>
        </w:rPr>
        <w:t xml:space="preserve"> </w:t>
      </w:r>
      <w:r w:rsidRPr="003A00AA">
        <w:rPr>
          <w:color w:val="333333"/>
          <w:sz w:val="22"/>
          <w:szCs w:val="22"/>
        </w:rPr>
        <w:t>глаголами</w:t>
      </w:r>
      <w:r w:rsidRPr="00811E4F">
        <w:rPr>
          <w:color w:val="333333"/>
          <w:spacing w:val="-4"/>
          <w:sz w:val="22"/>
          <w:szCs w:val="22"/>
          <w:lang w:val="en-US"/>
        </w:rPr>
        <w:t xml:space="preserve"> </w:t>
      </w:r>
      <w:r w:rsidRPr="003A00AA">
        <w:rPr>
          <w:color w:val="333333"/>
          <w:sz w:val="22"/>
          <w:szCs w:val="22"/>
        </w:rPr>
        <w:t>на</w:t>
      </w:r>
      <w:r w:rsidRPr="00811E4F">
        <w:rPr>
          <w:color w:val="333333"/>
          <w:spacing w:val="-2"/>
          <w:sz w:val="22"/>
          <w:szCs w:val="22"/>
          <w:lang w:val="en-US"/>
        </w:rPr>
        <w:t xml:space="preserve"> </w:t>
      </w:r>
      <w:r w:rsidRPr="00811E4F">
        <w:rPr>
          <w:color w:val="333333"/>
          <w:sz w:val="22"/>
          <w:szCs w:val="22"/>
          <w:lang w:val="en-US"/>
        </w:rPr>
        <w:t>-</w:t>
      </w:r>
      <w:r w:rsidRPr="00AE04E3">
        <w:rPr>
          <w:color w:val="333333"/>
          <w:sz w:val="22"/>
          <w:szCs w:val="22"/>
          <w:lang w:val="en-US"/>
        </w:rPr>
        <w:t>ing</w:t>
      </w:r>
      <w:r w:rsidRPr="00811E4F">
        <w:rPr>
          <w:color w:val="333333"/>
          <w:sz w:val="22"/>
          <w:szCs w:val="22"/>
          <w:lang w:val="en-US"/>
        </w:rPr>
        <w:t>:</w:t>
      </w:r>
      <w:r w:rsidRPr="00811E4F">
        <w:rPr>
          <w:color w:val="333333"/>
          <w:spacing w:val="-2"/>
          <w:sz w:val="22"/>
          <w:szCs w:val="22"/>
          <w:lang w:val="en-US"/>
        </w:rPr>
        <w:t xml:space="preserve"> </w:t>
      </w:r>
      <w:r w:rsidRPr="00AE04E3">
        <w:rPr>
          <w:color w:val="333333"/>
          <w:sz w:val="22"/>
          <w:szCs w:val="22"/>
          <w:lang w:val="en-US"/>
        </w:rPr>
        <w:t>to</w:t>
      </w:r>
      <w:r w:rsidRPr="00811E4F">
        <w:rPr>
          <w:color w:val="333333"/>
          <w:spacing w:val="-3"/>
          <w:sz w:val="22"/>
          <w:szCs w:val="22"/>
          <w:lang w:val="en-US"/>
        </w:rPr>
        <w:t xml:space="preserve"> </w:t>
      </w:r>
      <w:r w:rsidRPr="00AE04E3">
        <w:rPr>
          <w:color w:val="333333"/>
          <w:sz w:val="22"/>
          <w:szCs w:val="22"/>
          <w:lang w:val="en-US"/>
        </w:rPr>
        <w:t>love</w:t>
      </w:r>
      <w:r w:rsidRPr="00811E4F">
        <w:rPr>
          <w:color w:val="333333"/>
          <w:sz w:val="22"/>
          <w:szCs w:val="22"/>
          <w:lang w:val="en-US"/>
        </w:rPr>
        <w:t>/</w:t>
      </w:r>
      <w:r w:rsidRPr="00AE04E3">
        <w:rPr>
          <w:color w:val="333333"/>
          <w:sz w:val="22"/>
          <w:szCs w:val="22"/>
          <w:lang w:val="en-US"/>
        </w:rPr>
        <w:t>hate</w:t>
      </w:r>
      <w:r w:rsidRPr="00811E4F">
        <w:rPr>
          <w:color w:val="333333"/>
          <w:spacing w:val="-2"/>
          <w:sz w:val="22"/>
          <w:szCs w:val="22"/>
          <w:lang w:val="en-US"/>
        </w:rPr>
        <w:t xml:space="preserve"> </w:t>
      </w:r>
      <w:r w:rsidRPr="00AE04E3">
        <w:rPr>
          <w:color w:val="333333"/>
          <w:sz w:val="22"/>
          <w:szCs w:val="22"/>
          <w:lang w:val="en-US"/>
        </w:rPr>
        <w:t>doing</w:t>
      </w:r>
      <w:r w:rsidRPr="00811E4F">
        <w:rPr>
          <w:color w:val="333333"/>
          <w:spacing w:val="-2"/>
          <w:sz w:val="22"/>
          <w:szCs w:val="22"/>
          <w:lang w:val="en-US"/>
        </w:rPr>
        <w:t xml:space="preserve"> </w:t>
      </w:r>
      <w:r w:rsidRPr="00AE04E3">
        <w:rPr>
          <w:color w:val="333333"/>
          <w:spacing w:val="-2"/>
          <w:sz w:val="22"/>
          <w:szCs w:val="22"/>
          <w:lang w:val="en-US"/>
        </w:rPr>
        <w:t>smth</w:t>
      </w:r>
      <w:r w:rsidRPr="00811E4F">
        <w:rPr>
          <w:color w:val="333333"/>
          <w:spacing w:val="-2"/>
          <w:sz w:val="22"/>
          <w:szCs w:val="22"/>
          <w:lang w:val="en-US"/>
        </w:rPr>
        <w:t>.</w:t>
      </w:r>
    </w:p>
    <w:p w:rsidR="00ED06B0" w:rsidRPr="00811E4F" w:rsidRDefault="00ED06B0">
      <w:pPr>
        <w:pStyle w:val="a3"/>
        <w:spacing w:before="5"/>
        <w:rPr>
          <w:sz w:val="22"/>
          <w:szCs w:val="22"/>
          <w:lang w:val="en-US"/>
        </w:rPr>
      </w:pPr>
    </w:p>
    <w:p w:rsidR="00ED06B0" w:rsidRPr="003A00AA" w:rsidRDefault="007862B7">
      <w:pPr>
        <w:pStyle w:val="a3"/>
        <w:ind w:left="427" w:right="565" w:firstLine="566"/>
        <w:jc w:val="both"/>
        <w:rPr>
          <w:sz w:val="22"/>
          <w:szCs w:val="22"/>
          <w:lang w:val="en-US"/>
        </w:rPr>
      </w:pPr>
      <w:r w:rsidRPr="003A00AA">
        <w:rPr>
          <w:color w:val="333333"/>
          <w:sz w:val="22"/>
          <w:szCs w:val="22"/>
        </w:rPr>
        <w:t>Конструкции</w:t>
      </w:r>
      <w:r w:rsidRPr="003A00AA">
        <w:rPr>
          <w:color w:val="333333"/>
          <w:spacing w:val="-2"/>
          <w:sz w:val="22"/>
          <w:szCs w:val="22"/>
          <w:lang w:val="en-US"/>
        </w:rPr>
        <w:t xml:space="preserve"> </w:t>
      </w:r>
      <w:r w:rsidRPr="003A00AA">
        <w:rPr>
          <w:color w:val="333333"/>
          <w:sz w:val="22"/>
          <w:szCs w:val="22"/>
          <w:lang w:val="en-US"/>
        </w:rPr>
        <w:t>c</w:t>
      </w:r>
      <w:r w:rsidRPr="003A00AA">
        <w:rPr>
          <w:color w:val="333333"/>
          <w:spacing w:val="-4"/>
          <w:sz w:val="22"/>
          <w:szCs w:val="22"/>
          <w:lang w:val="en-US"/>
        </w:rPr>
        <w:t xml:space="preserve"> </w:t>
      </w:r>
      <w:r w:rsidRPr="003A00AA">
        <w:rPr>
          <w:color w:val="333333"/>
          <w:sz w:val="22"/>
          <w:szCs w:val="22"/>
        </w:rPr>
        <w:t>глаголами</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10"/>
          <w:sz w:val="22"/>
          <w:szCs w:val="22"/>
          <w:lang w:val="en-US"/>
        </w:rPr>
        <w:t xml:space="preserve"> </w:t>
      </w:r>
      <w:r w:rsidRPr="003A00AA">
        <w:rPr>
          <w:color w:val="333333"/>
          <w:sz w:val="22"/>
          <w:szCs w:val="22"/>
          <w:lang w:val="en-US"/>
        </w:rPr>
        <w:t>stop,</w:t>
      </w:r>
      <w:r w:rsidRPr="003A00AA">
        <w:rPr>
          <w:color w:val="333333"/>
          <w:spacing w:val="-10"/>
          <w:sz w:val="22"/>
          <w:szCs w:val="22"/>
          <w:lang w:val="en-US"/>
        </w:rPr>
        <w:t xml:space="preserve"> </w:t>
      </w:r>
      <w:r w:rsidRPr="003A00AA">
        <w:rPr>
          <w:color w:val="333333"/>
          <w:sz w:val="22"/>
          <w:szCs w:val="22"/>
          <w:lang w:val="en-US"/>
        </w:rPr>
        <w:t>to</w:t>
      </w:r>
      <w:r w:rsidRPr="003A00AA">
        <w:rPr>
          <w:color w:val="333333"/>
          <w:spacing w:val="-10"/>
          <w:sz w:val="22"/>
          <w:szCs w:val="22"/>
          <w:lang w:val="en-US"/>
        </w:rPr>
        <w:t xml:space="preserve"> </w:t>
      </w:r>
      <w:r w:rsidRPr="003A00AA">
        <w:rPr>
          <w:color w:val="333333"/>
          <w:sz w:val="22"/>
          <w:szCs w:val="22"/>
          <w:lang w:val="en-US"/>
        </w:rPr>
        <w:t>remember,</w:t>
      </w:r>
      <w:r w:rsidRPr="003A00AA">
        <w:rPr>
          <w:color w:val="333333"/>
          <w:spacing w:val="-9"/>
          <w:sz w:val="22"/>
          <w:szCs w:val="22"/>
          <w:lang w:val="en-US"/>
        </w:rPr>
        <w:t xml:space="preserve"> </w:t>
      </w:r>
      <w:r w:rsidRPr="003A00AA">
        <w:rPr>
          <w:color w:val="333333"/>
          <w:sz w:val="22"/>
          <w:szCs w:val="22"/>
          <w:lang w:val="en-US"/>
        </w:rPr>
        <w:t>to</w:t>
      </w:r>
      <w:r w:rsidRPr="003A00AA">
        <w:rPr>
          <w:color w:val="333333"/>
          <w:spacing w:val="-10"/>
          <w:sz w:val="22"/>
          <w:szCs w:val="22"/>
          <w:lang w:val="en-US"/>
        </w:rPr>
        <w:t xml:space="preserve"> </w:t>
      </w:r>
      <w:r w:rsidRPr="003A00AA">
        <w:rPr>
          <w:color w:val="333333"/>
          <w:sz w:val="22"/>
          <w:szCs w:val="22"/>
          <w:lang w:val="en-US"/>
        </w:rPr>
        <w:t>forget</w:t>
      </w:r>
      <w:r w:rsidRPr="003A00AA">
        <w:rPr>
          <w:color w:val="333333"/>
          <w:spacing w:val="-10"/>
          <w:sz w:val="22"/>
          <w:szCs w:val="22"/>
          <w:lang w:val="en-US"/>
        </w:rPr>
        <w:t xml:space="preserve"> </w:t>
      </w:r>
      <w:r w:rsidRPr="003A00AA">
        <w:rPr>
          <w:color w:val="333333"/>
          <w:sz w:val="22"/>
          <w:szCs w:val="22"/>
          <w:lang w:val="en-US"/>
        </w:rPr>
        <w:t>(</w:t>
      </w:r>
      <w:r w:rsidRPr="003A00AA">
        <w:rPr>
          <w:color w:val="333333"/>
          <w:sz w:val="22"/>
          <w:szCs w:val="22"/>
        </w:rPr>
        <w:t>разница</w:t>
      </w:r>
      <w:r w:rsidRPr="003A00AA">
        <w:rPr>
          <w:color w:val="333333"/>
          <w:spacing w:val="-4"/>
          <w:sz w:val="22"/>
          <w:szCs w:val="22"/>
          <w:lang w:val="en-US"/>
        </w:rPr>
        <w:t xml:space="preserve"> </w:t>
      </w:r>
      <w:r w:rsidRPr="003A00AA">
        <w:rPr>
          <w:color w:val="333333"/>
          <w:sz w:val="22"/>
          <w:szCs w:val="22"/>
        </w:rPr>
        <w:t>в</w:t>
      </w:r>
      <w:r w:rsidRPr="003A00AA">
        <w:rPr>
          <w:color w:val="333333"/>
          <w:spacing w:val="-4"/>
          <w:sz w:val="22"/>
          <w:szCs w:val="22"/>
          <w:lang w:val="en-US"/>
        </w:rPr>
        <w:t xml:space="preserve"> </w:t>
      </w:r>
      <w:r w:rsidRPr="003A00AA">
        <w:rPr>
          <w:color w:val="333333"/>
          <w:sz w:val="22"/>
          <w:szCs w:val="22"/>
        </w:rPr>
        <w:t>значении</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10"/>
          <w:sz w:val="22"/>
          <w:szCs w:val="22"/>
          <w:lang w:val="en-US"/>
        </w:rPr>
        <w:t xml:space="preserve"> </w:t>
      </w:r>
      <w:r w:rsidRPr="003A00AA">
        <w:rPr>
          <w:color w:val="333333"/>
          <w:sz w:val="22"/>
          <w:szCs w:val="22"/>
          <w:lang w:val="en-US"/>
        </w:rPr>
        <w:t>stop</w:t>
      </w:r>
      <w:r w:rsidRPr="003A00AA">
        <w:rPr>
          <w:color w:val="333333"/>
          <w:spacing w:val="-10"/>
          <w:sz w:val="22"/>
          <w:szCs w:val="22"/>
          <w:lang w:val="en-US"/>
        </w:rPr>
        <w:t xml:space="preserve"> </w:t>
      </w:r>
      <w:r w:rsidRPr="003A00AA">
        <w:rPr>
          <w:color w:val="333333"/>
          <w:sz w:val="22"/>
          <w:szCs w:val="22"/>
          <w:lang w:val="en-US"/>
        </w:rPr>
        <w:t xml:space="preserve">do- ing smth </w:t>
      </w:r>
      <w:r w:rsidRPr="003A00AA">
        <w:rPr>
          <w:color w:val="333333"/>
          <w:sz w:val="22"/>
          <w:szCs w:val="22"/>
        </w:rPr>
        <w:t>и</w:t>
      </w:r>
      <w:r w:rsidRPr="003A00AA">
        <w:rPr>
          <w:color w:val="333333"/>
          <w:sz w:val="22"/>
          <w:szCs w:val="22"/>
          <w:lang w:val="en-US"/>
        </w:rPr>
        <w:t xml:space="preserve"> to stop to do smth).</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lang w:val="en-US"/>
        </w:rPr>
      </w:pPr>
      <w:r w:rsidRPr="003A00AA">
        <w:rPr>
          <w:color w:val="333333"/>
          <w:sz w:val="22"/>
          <w:szCs w:val="22"/>
        </w:rPr>
        <w:t>Конструкция</w:t>
      </w:r>
      <w:r w:rsidRPr="003A00AA">
        <w:rPr>
          <w:color w:val="333333"/>
          <w:spacing w:val="1"/>
          <w:sz w:val="22"/>
          <w:szCs w:val="22"/>
          <w:lang w:val="en-US"/>
        </w:rPr>
        <w:t xml:space="preserve"> </w:t>
      </w:r>
      <w:r w:rsidRPr="003A00AA">
        <w:rPr>
          <w:color w:val="333333"/>
          <w:sz w:val="22"/>
          <w:szCs w:val="22"/>
          <w:lang w:val="en-US"/>
        </w:rPr>
        <w:t>It</w:t>
      </w:r>
      <w:r w:rsidRPr="003A00AA">
        <w:rPr>
          <w:color w:val="333333"/>
          <w:spacing w:val="-1"/>
          <w:sz w:val="22"/>
          <w:szCs w:val="22"/>
          <w:lang w:val="en-US"/>
        </w:rPr>
        <w:t xml:space="preserve"> </w:t>
      </w:r>
      <w:r w:rsidRPr="003A00AA">
        <w:rPr>
          <w:color w:val="333333"/>
          <w:sz w:val="22"/>
          <w:szCs w:val="22"/>
          <w:lang w:val="en-US"/>
        </w:rPr>
        <w:t>takes</w:t>
      </w:r>
      <w:r w:rsidRPr="003A00AA">
        <w:rPr>
          <w:color w:val="333333"/>
          <w:spacing w:val="-1"/>
          <w:sz w:val="22"/>
          <w:szCs w:val="22"/>
          <w:lang w:val="en-US"/>
        </w:rPr>
        <w:t xml:space="preserve"> </w:t>
      </w:r>
      <w:r w:rsidRPr="003A00AA">
        <w:rPr>
          <w:color w:val="333333"/>
          <w:sz w:val="22"/>
          <w:szCs w:val="22"/>
          <w:lang w:val="en-US"/>
        </w:rPr>
        <w:t>me …</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 xml:space="preserve">do </w:t>
      </w:r>
      <w:r w:rsidRPr="003A00AA">
        <w:rPr>
          <w:color w:val="333333"/>
          <w:spacing w:val="-2"/>
          <w:sz w:val="22"/>
          <w:szCs w:val="22"/>
          <w:lang w:val="en-US"/>
        </w:rPr>
        <w:t>smth.</w:t>
      </w:r>
    </w:p>
    <w:p w:rsidR="00ED06B0" w:rsidRPr="003A00AA" w:rsidRDefault="00ED06B0">
      <w:pPr>
        <w:pStyle w:val="a3"/>
        <w:spacing w:before="2"/>
        <w:rPr>
          <w:sz w:val="22"/>
          <w:szCs w:val="22"/>
          <w:lang w:val="en-US"/>
        </w:rPr>
      </w:pPr>
    </w:p>
    <w:p w:rsidR="00ED06B0" w:rsidRPr="003A00AA" w:rsidRDefault="007862B7">
      <w:pPr>
        <w:pStyle w:val="a3"/>
        <w:ind w:left="993"/>
        <w:rPr>
          <w:sz w:val="22"/>
          <w:szCs w:val="22"/>
        </w:rPr>
      </w:pPr>
      <w:r w:rsidRPr="003A00AA">
        <w:rPr>
          <w:color w:val="333333"/>
          <w:sz w:val="22"/>
          <w:szCs w:val="22"/>
        </w:rPr>
        <w:t>Конструкция</w:t>
      </w:r>
      <w:r w:rsidRPr="003A00AA">
        <w:rPr>
          <w:color w:val="333333"/>
          <w:spacing w:val="-1"/>
          <w:sz w:val="22"/>
          <w:szCs w:val="22"/>
        </w:rPr>
        <w:t xml:space="preserve"> </w:t>
      </w:r>
      <w:r w:rsidRPr="003A00AA">
        <w:rPr>
          <w:color w:val="333333"/>
          <w:sz w:val="22"/>
          <w:szCs w:val="22"/>
        </w:rPr>
        <w:t>used</w:t>
      </w:r>
      <w:r w:rsidRPr="003A00AA">
        <w:rPr>
          <w:color w:val="333333"/>
          <w:spacing w:val="-2"/>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z w:val="22"/>
          <w:szCs w:val="22"/>
        </w:rPr>
        <w:t>+</w:t>
      </w:r>
      <w:r w:rsidRPr="003A00AA">
        <w:rPr>
          <w:color w:val="333333"/>
          <w:spacing w:val="-6"/>
          <w:sz w:val="22"/>
          <w:szCs w:val="22"/>
        </w:rPr>
        <w:t xml:space="preserve"> </w:t>
      </w:r>
      <w:r w:rsidRPr="003A00AA">
        <w:rPr>
          <w:color w:val="333333"/>
          <w:sz w:val="22"/>
          <w:szCs w:val="22"/>
        </w:rPr>
        <w:t>инфинитив</w:t>
      </w:r>
      <w:r w:rsidRPr="003A00AA">
        <w:rPr>
          <w:color w:val="333333"/>
          <w:spacing w:val="2"/>
          <w:sz w:val="22"/>
          <w:szCs w:val="22"/>
        </w:rPr>
        <w:t xml:space="preserve"> </w:t>
      </w:r>
      <w:r w:rsidRPr="003A00AA">
        <w:rPr>
          <w:color w:val="333333"/>
          <w:spacing w:val="-2"/>
          <w:sz w:val="22"/>
          <w:szCs w:val="22"/>
        </w:rPr>
        <w:t>глагола.</w:t>
      </w:r>
    </w:p>
    <w:p w:rsidR="00ED06B0" w:rsidRPr="003A00AA" w:rsidRDefault="00ED06B0">
      <w:pPr>
        <w:pStyle w:val="a3"/>
        <w:spacing w:before="5"/>
        <w:rPr>
          <w:sz w:val="22"/>
          <w:szCs w:val="22"/>
        </w:rPr>
      </w:pPr>
    </w:p>
    <w:p w:rsidR="00ED06B0" w:rsidRPr="003A00AA" w:rsidRDefault="007862B7">
      <w:pPr>
        <w:pStyle w:val="a3"/>
        <w:ind w:left="993"/>
        <w:rPr>
          <w:sz w:val="22"/>
          <w:szCs w:val="22"/>
          <w:lang w:val="en-US"/>
        </w:rPr>
      </w:pPr>
      <w:r w:rsidRPr="003A00AA">
        <w:rPr>
          <w:color w:val="333333"/>
          <w:sz w:val="22"/>
          <w:szCs w:val="22"/>
        </w:rPr>
        <w:t>Конструкции</w:t>
      </w:r>
      <w:r w:rsidRPr="003A00AA">
        <w:rPr>
          <w:color w:val="333333"/>
          <w:spacing w:val="-1"/>
          <w:sz w:val="22"/>
          <w:szCs w:val="22"/>
          <w:lang w:val="en-US"/>
        </w:rPr>
        <w:t xml:space="preserve"> </w:t>
      </w:r>
      <w:r w:rsidRPr="003A00AA">
        <w:rPr>
          <w:color w:val="333333"/>
          <w:sz w:val="22"/>
          <w:szCs w:val="22"/>
          <w:lang w:val="en-US"/>
        </w:rPr>
        <w:t>be/get</w:t>
      </w:r>
      <w:r w:rsidRPr="003A00AA">
        <w:rPr>
          <w:color w:val="333333"/>
          <w:spacing w:val="-1"/>
          <w:sz w:val="22"/>
          <w:szCs w:val="22"/>
          <w:lang w:val="en-US"/>
        </w:rPr>
        <w:t xml:space="preserve"> </w:t>
      </w:r>
      <w:r w:rsidRPr="003A00AA">
        <w:rPr>
          <w:color w:val="333333"/>
          <w:sz w:val="22"/>
          <w:szCs w:val="22"/>
          <w:lang w:val="en-US"/>
        </w:rPr>
        <w:t>used</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smth,</w:t>
      </w:r>
      <w:r w:rsidRPr="003A00AA">
        <w:rPr>
          <w:color w:val="333333"/>
          <w:spacing w:val="-1"/>
          <w:sz w:val="22"/>
          <w:szCs w:val="22"/>
          <w:lang w:val="en-US"/>
        </w:rPr>
        <w:t xml:space="preserve"> </w:t>
      </w:r>
      <w:r w:rsidRPr="003A00AA">
        <w:rPr>
          <w:color w:val="333333"/>
          <w:sz w:val="22"/>
          <w:szCs w:val="22"/>
          <w:lang w:val="en-US"/>
        </w:rPr>
        <w:t>be/get</w:t>
      </w:r>
      <w:r w:rsidRPr="003A00AA">
        <w:rPr>
          <w:color w:val="333333"/>
          <w:spacing w:val="-1"/>
          <w:sz w:val="22"/>
          <w:szCs w:val="22"/>
          <w:lang w:val="en-US"/>
        </w:rPr>
        <w:t xml:space="preserve"> </w:t>
      </w:r>
      <w:r w:rsidRPr="003A00AA">
        <w:rPr>
          <w:color w:val="333333"/>
          <w:sz w:val="22"/>
          <w:szCs w:val="22"/>
          <w:lang w:val="en-US"/>
        </w:rPr>
        <w:t>used</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doing</w:t>
      </w:r>
      <w:r w:rsidRPr="003A00AA">
        <w:rPr>
          <w:color w:val="333333"/>
          <w:spacing w:val="-1"/>
          <w:sz w:val="22"/>
          <w:szCs w:val="22"/>
          <w:lang w:val="en-US"/>
        </w:rPr>
        <w:t xml:space="preserve"> </w:t>
      </w:r>
      <w:r w:rsidRPr="003A00AA">
        <w:rPr>
          <w:color w:val="333333"/>
          <w:spacing w:val="-2"/>
          <w:sz w:val="22"/>
          <w:szCs w:val="22"/>
          <w:lang w:val="en-US"/>
        </w:rPr>
        <w:t>smth.</w:t>
      </w:r>
    </w:p>
    <w:p w:rsidR="00ED06B0" w:rsidRPr="003A00AA" w:rsidRDefault="00ED06B0">
      <w:pPr>
        <w:pStyle w:val="a3"/>
        <w:spacing w:before="5"/>
        <w:rPr>
          <w:sz w:val="22"/>
          <w:szCs w:val="22"/>
          <w:lang w:val="en-US"/>
        </w:rPr>
      </w:pPr>
    </w:p>
    <w:p w:rsidR="00ED06B0" w:rsidRPr="003A00AA" w:rsidRDefault="007862B7">
      <w:pPr>
        <w:pStyle w:val="a3"/>
        <w:tabs>
          <w:tab w:val="left" w:pos="3246"/>
          <w:tab w:val="left" w:pos="4633"/>
          <w:tab w:val="left" w:pos="5665"/>
          <w:tab w:val="left" w:pos="7050"/>
          <w:tab w:val="left" w:pos="8082"/>
          <w:tab w:val="left" w:pos="9395"/>
        </w:tabs>
        <w:ind w:left="427" w:right="570" w:firstLine="566"/>
        <w:jc w:val="both"/>
        <w:rPr>
          <w:sz w:val="22"/>
          <w:szCs w:val="22"/>
          <w:lang w:val="en-US"/>
        </w:rPr>
      </w:pPr>
      <w:r w:rsidRPr="003A00AA">
        <w:rPr>
          <w:color w:val="333333"/>
          <w:sz w:val="22"/>
          <w:szCs w:val="22"/>
        </w:rPr>
        <w:t>Конструкции</w:t>
      </w:r>
      <w:r w:rsidRPr="003A00AA">
        <w:rPr>
          <w:color w:val="333333"/>
          <w:sz w:val="22"/>
          <w:szCs w:val="22"/>
          <w:lang w:val="en-US"/>
        </w:rPr>
        <w:t xml:space="preserve"> I</w:t>
      </w:r>
      <w:r w:rsidRPr="003A00AA">
        <w:rPr>
          <w:color w:val="333333"/>
          <w:sz w:val="22"/>
          <w:szCs w:val="22"/>
          <w:lang w:val="en-US"/>
        </w:rPr>
        <w:tab/>
      </w:r>
      <w:r w:rsidRPr="003A00AA">
        <w:rPr>
          <w:color w:val="333333"/>
          <w:spacing w:val="-2"/>
          <w:sz w:val="22"/>
          <w:szCs w:val="22"/>
          <w:lang w:val="en-US"/>
        </w:rPr>
        <w:t>prefer,</w:t>
      </w:r>
      <w:r w:rsidRPr="003A00AA">
        <w:rPr>
          <w:color w:val="333333"/>
          <w:sz w:val="22"/>
          <w:szCs w:val="22"/>
          <w:lang w:val="en-US"/>
        </w:rPr>
        <w:tab/>
      </w:r>
      <w:r w:rsidRPr="003A00AA">
        <w:rPr>
          <w:color w:val="333333"/>
          <w:spacing w:val="-4"/>
          <w:sz w:val="22"/>
          <w:szCs w:val="22"/>
          <w:lang w:val="en-US"/>
        </w:rPr>
        <w:t>I’d</w:t>
      </w:r>
      <w:r w:rsidRPr="003A00AA">
        <w:rPr>
          <w:color w:val="333333"/>
          <w:sz w:val="22"/>
          <w:szCs w:val="22"/>
          <w:lang w:val="en-US"/>
        </w:rPr>
        <w:tab/>
      </w:r>
      <w:r w:rsidRPr="003A00AA">
        <w:rPr>
          <w:color w:val="333333"/>
          <w:spacing w:val="-2"/>
          <w:sz w:val="22"/>
          <w:szCs w:val="22"/>
          <w:lang w:val="en-US"/>
        </w:rPr>
        <w:t>prefer,</w:t>
      </w:r>
      <w:r w:rsidRPr="003A00AA">
        <w:rPr>
          <w:color w:val="333333"/>
          <w:sz w:val="22"/>
          <w:szCs w:val="22"/>
          <w:lang w:val="en-US"/>
        </w:rPr>
        <w:tab/>
      </w:r>
      <w:r w:rsidRPr="003A00AA">
        <w:rPr>
          <w:color w:val="333333"/>
          <w:spacing w:val="-4"/>
          <w:sz w:val="22"/>
          <w:szCs w:val="22"/>
          <w:lang w:val="en-US"/>
        </w:rPr>
        <w:t>I’d</w:t>
      </w:r>
      <w:r w:rsidRPr="003A00AA">
        <w:rPr>
          <w:color w:val="333333"/>
          <w:sz w:val="22"/>
          <w:szCs w:val="22"/>
          <w:lang w:val="en-US"/>
        </w:rPr>
        <w:tab/>
      </w:r>
      <w:r w:rsidRPr="003A00AA">
        <w:rPr>
          <w:color w:val="333333"/>
          <w:spacing w:val="-2"/>
          <w:sz w:val="22"/>
          <w:szCs w:val="22"/>
          <w:lang w:val="en-US"/>
        </w:rPr>
        <w:t>rather</w:t>
      </w:r>
      <w:r w:rsidRPr="003A00AA">
        <w:rPr>
          <w:color w:val="333333"/>
          <w:sz w:val="22"/>
          <w:szCs w:val="22"/>
          <w:lang w:val="en-US"/>
        </w:rPr>
        <w:tab/>
      </w:r>
      <w:r w:rsidRPr="003A00AA">
        <w:rPr>
          <w:color w:val="333333"/>
          <w:spacing w:val="-4"/>
          <w:sz w:val="22"/>
          <w:szCs w:val="22"/>
          <w:lang w:val="en-US"/>
        </w:rPr>
        <w:t xml:space="preserve">pre- </w:t>
      </w:r>
      <w:r w:rsidRPr="003A00AA">
        <w:rPr>
          <w:color w:val="333333"/>
          <w:sz w:val="22"/>
          <w:szCs w:val="22"/>
          <w:lang w:val="en-US"/>
        </w:rPr>
        <w:t xml:space="preserve">fer, </w:t>
      </w:r>
      <w:r w:rsidRPr="003A00AA">
        <w:rPr>
          <w:color w:val="333333"/>
          <w:sz w:val="22"/>
          <w:szCs w:val="22"/>
        </w:rPr>
        <w:t>выражающие</w:t>
      </w:r>
      <w:r w:rsidRPr="003A00AA">
        <w:rPr>
          <w:color w:val="333333"/>
          <w:sz w:val="22"/>
          <w:szCs w:val="22"/>
          <w:lang w:val="en-US"/>
        </w:rPr>
        <w:t xml:space="preserve"> </w:t>
      </w:r>
      <w:r w:rsidRPr="003A00AA">
        <w:rPr>
          <w:color w:val="333333"/>
          <w:sz w:val="22"/>
          <w:szCs w:val="22"/>
        </w:rPr>
        <w:t>предпочтение</w:t>
      </w:r>
      <w:r w:rsidRPr="003A00AA">
        <w:rPr>
          <w:color w:val="333333"/>
          <w:sz w:val="22"/>
          <w:szCs w:val="22"/>
          <w:lang w:val="en-US"/>
        </w:rPr>
        <w:t xml:space="preserve">, </w:t>
      </w:r>
      <w:r w:rsidRPr="003A00AA">
        <w:rPr>
          <w:color w:val="333333"/>
          <w:sz w:val="22"/>
          <w:szCs w:val="22"/>
        </w:rPr>
        <w:t>а</w:t>
      </w:r>
      <w:r w:rsidRPr="003A00AA">
        <w:rPr>
          <w:color w:val="333333"/>
          <w:sz w:val="22"/>
          <w:szCs w:val="22"/>
          <w:lang w:val="en-US"/>
        </w:rPr>
        <w:t xml:space="preserve"> </w:t>
      </w:r>
      <w:r w:rsidRPr="003A00AA">
        <w:rPr>
          <w:color w:val="333333"/>
          <w:sz w:val="22"/>
          <w:szCs w:val="22"/>
        </w:rPr>
        <w:t>также</w:t>
      </w:r>
      <w:r w:rsidRPr="003A00AA">
        <w:rPr>
          <w:color w:val="333333"/>
          <w:sz w:val="22"/>
          <w:szCs w:val="22"/>
          <w:lang w:val="en-US"/>
        </w:rPr>
        <w:t xml:space="preserve"> </w:t>
      </w:r>
      <w:r w:rsidRPr="003A00AA">
        <w:rPr>
          <w:color w:val="333333"/>
          <w:sz w:val="22"/>
          <w:szCs w:val="22"/>
        </w:rPr>
        <w:t>конструкции</w:t>
      </w:r>
      <w:r w:rsidRPr="003A00AA">
        <w:rPr>
          <w:color w:val="333333"/>
          <w:sz w:val="22"/>
          <w:szCs w:val="22"/>
          <w:lang w:val="en-US"/>
        </w:rPr>
        <w:t xml:space="preserve"> I’d rather, You’d better.</w:t>
      </w:r>
    </w:p>
    <w:p w:rsidR="00ED06B0" w:rsidRPr="003A00AA" w:rsidRDefault="00ED06B0">
      <w:pPr>
        <w:pStyle w:val="a3"/>
        <w:spacing w:before="3"/>
        <w:rPr>
          <w:sz w:val="22"/>
          <w:szCs w:val="22"/>
          <w:lang w:val="en-US"/>
        </w:rPr>
      </w:pPr>
    </w:p>
    <w:p w:rsidR="00ED06B0" w:rsidRPr="003A00AA" w:rsidRDefault="007862B7">
      <w:pPr>
        <w:pStyle w:val="a3"/>
        <w:ind w:left="427" w:right="566" w:firstLine="566"/>
        <w:jc w:val="both"/>
        <w:rPr>
          <w:sz w:val="22"/>
          <w:szCs w:val="22"/>
        </w:rPr>
      </w:pPr>
      <w:r w:rsidRPr="003A00AA">
        <w:rPr>
          <w:color w:val="333333"/>
          <w:sz w:val="22"/>
          <w:szCs w:val="22"/>
        </w:rPr>
        <w:t>Подлежащее,</w:t>
      </w:r>
      <w:r w:rsidRPr="003A00AA">
        <w:rPr>
          <w:color w:val="333333"/>
          <w:spacing w:val="-7"/>
          <w:sz w:val="22"/>
          <w:szCs w:val="22"/>
        </w:rPr>
        <w:t xml:space="preserve"> </w:t>
      </w:r>
      <w:r w:rsidRPr="003A00AA">
        <w:rPr>
          <w:color w:val="333333"/>
          <w:sz w:val="22"/>
          <w:szCs w:val="22"/>
        </w:rPr>
        <w:t>выраженное</w:t>
      </w:r>
      <w:r w:rsidRPr="003A00AA">
        <w:rPr>
          <w:color w:val="333333"/>
          <w:spacing w:val="-6"/>
          <w:sz w:val="22"/>
          <w:szCs w:val="22"/>
        </w:rPr>
        <w:t xml:space="preserve"> </w:t>
      </w:r>
      <w:r w:rsidRPr="003A00AA">
        <w:rPr>
          <w:color w:val="333333"/>
          <w:sz w:val="22"/>
          <w:szCs w:val="22"/>
        </w:rPr>
        <w:t>собирательным</w:t>
      </w:r>
      <w:r w:rsidRPr="003A00AA">
        <w:rPr>
          <w:color w:val="333333"/>
          <w:spacing w:val="-10"/>
          <w:sz w:val="22"/>
          <w:szCs w:val="22"/>
        </w:rPr>
        <w:t xml:space="preserve"> </w:t>
      </w:r>
      <w:r w:rsidRPr="003A00AA">
        <w:rPr>
          <w:color w:val="333333"/>
          <w:sz w:val="22"/>
          <w:szCs w:val="22"/>
        </w:rPr>
        <w:t>существительным</w:t>
      </w:r>
      <w:r w:rsidRPr="003A00AA">
        <w:rPr>
          <w:color w:val="333333"/>
          <w:spacing w:val="-6"/>
          <w:sz w:val="22"/>
          <w:szCs w:val="22"/>
        </w:rPr>
        <w:t xml:space="preserve"> </w:t>
      </w:r>
      <w:r w:rsidRPr="003A00AA">
        <w:rPr>
          <w:color w:val="333333"/>
          <w:sz w:val="22"/>
          <w:szCs w:val="22"/>
        </w:rPr>
        <w:t>(family,</w:t>
      </w:r>
      <w:r w:rsidRPr="003A00AA">
        <w:rPr>
          <w:color w:val="333333"/>
          <w:spacing w:val="-4"/>
          <w:sz w:val="22"/>
          <w:szCs w:val="22"/>
        </w:rPr>
        <w:t xml:space="preserve"> </w:t>
      </w:r>
      <w:r w:rsidRPr="003A00AA">
        <w:rPr>
          <w:color w:val="333333"/>
          <w:sz w:val="22"/>
          <w:szCs w:val="22"/>
        </w:rPr>
        <w:t>police),</w:t>
      </w:r>
      <w:r w:rsidRPr="003A00AA">
        <w:rPr>
          <w:color w:val="333333"/>
          <w:spacing w:val="-8"/>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его</w:t>
      </w:r>
      <w:r w:rsidRPr="003A00AA">
        <w:rPr>
          <w:color w:val="333333"/>
          <w:spacing w:val="-8"/>
          <w:sz w:val="22"/>
          <w:szCs w:val="22"/>
        </w:rPr>
        <w:t xml:space="preserve"> </w:t>
      </w:r>
      <w:r w:rsidRPr="003A00AA">
        <w:rPr>
          <w:color w:val="333333"/>
          <w:sz w:val="22"/>
          <w:szCs w:val="22"/>
        </w:rPr>
        <w:t>со- гласование со сказуемым.</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Глаголы</w:t>
      </w:r>
      <w:r w:rsidRPr="003A00AA">
        <w:rPr>
          <w:color w:val="333333"/>
          <w:spacing w:val="-10"/>
          <w:sz w:val="22"/>
          <w:szCs w:val="22"/>
        </w:rPr>
        <w:t xml:space="preserve"> </w:t>
      </w:r>
      <w:r w:rsidRPr="003A00AA">
        <w:rPr>
          <w:color w:val="333333"/>
          <w:sz w:val="22"/>
          <w:szCs w:val="22"/>
        </w:rPr>
        <w:t>(правильные</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неправильные)</w:t>
      </w:r>
      <w:r w:rsidRPr="003A00AA">
        <w:rPr>
          <w:color w:val="333333"/>
          <w:spacing w:val="-10"/>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видовременных</w:t>
      </w:r>
      <w:r w:rsidRPr="003A00AA">
        <w:rPr>
          <w:color w:val="333333"/>
          <w:spacing w:val="-7"/>
          <w:sz w:val="22"/>
          <w:szCs w:val="22"/>
        </w:rPr>
        <w:t xml:space="preserve"> </w:t>
      </w:r>
      <w:r w:rsidRPr="003A00AA">
        <w:rPr>
          <w:color w:val="333333"/>
          <w:sz w:val="22"/>
          <w:szCs w:val="22"/>
        </w:rPr>
        <w:t>формах</w:t>
      </w:r>
      <w:r w:rsidRPr="003A00AA">
        <w:rPr>
          <w:color w:val="333333"/>
          <w:spacing w:val="-9"/>
          <w:sz w:val="22"/>
          <w:szCs w:val="22"/>
        </w:rPr>
        <w:t xml:space="preserve"> </w:t>
      </w:r>
      <w:r w:rsidRPr="003A00AA">
        <w:rPr>
          <w:color w:val="333333"/>
          <w:sz w:val="22"/>
          <w:szCs w:val="22"/>
        </w:rPr>
        <w:t>действительного</w:t>
      </w:r>
      <w:r w:rsidRPr="003A00AA">
        <w:rPr>
          <w:color w:val="333333"/>
          <w:spacing w:val="-4"/>
          <w:sz w:val="22"/>
          <w:szCs w:val="22"/>
        </w:rPr>
        <w:t xml:space="preserve"> </w:t>
      </w:r>
      <w:r w:rsidRPr="003A00AA">
        <w:rPr>
          <w:color w:val="333333"/>
          <w:sz w:val="22"/>
          <w:szCs w:val="22"/>
        </w:rPr>
        <w:t>за- лога</w:t>
      </w:r>
      <w:r w:rsidRPr="003A00AA">
        <w:rPr>
          <w:color w:val="333333"/>
          <w:spacing w:val="-1"/>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изъявительном</w:t>
      </w:r>
      <w:r w:rsidRPr="003A00AA">
        <w:rPr>
          <w:color w:val="333333"/>
          <w:spacing w:val="-1"/>
          <w:sz w:val="22"/>
          <w:szCs w:val="22"/>
        </w:rPr>
        <w:t xml:space="preserve"> </w:t>
      </w:r>
      <w:r w:rsidRPr="003A00AA">
        <w:rPr>
          <w:color w:val="333333"/>
          <w:sz w:val="22"/>
          <w:szCs w:val="22"/>
        </w:rPr>
        <w:t>наклонении</w:t>
      </w:r>
      <w:r w:rsidRPr="003A00AA">
        <w:rPr>
          <w:color w:val="333333"/>
          <w:spacing w:val="-3"/>
          <w:sz w:val="22"/>
          <w:szCs w:val="22"/>
        </w:rPr>
        <w:t xml:space="preserve"> </w:t>
      </w:r>
      <w:r w:rsidRPr="003A00AA">
        <w:rPr>
          <w:color w:val="333333"/>
          <w:sz w:val="22"/>
          <w:szCs w:val="22"/>
        </w:rPr>
        <w:t>(Present/Past/Future</w:t>
      </w:r>
      <w:r w:rsidRPr="003A00AA">
        <w:rPr>
          <w:color w:val="333333"/>
          <w:spacing w:val="-1"/>
          <w:sz w:val="22"/>
          <w:szCs w:val="22"/>
        </w:rPr>
        <w:t xml:space="preserve"> </w:t>
      </w:r>
      <w:r w:rsidRPr="003A00AA">
        <w:rPr>
          <w:color w:val="333333"/>
          <w:sz w:val="22"/>
          <w:szCs w:val="22"/>
        </w:rPr>
        <w:t>Simple</w:t>
      </w:r>
      <w:r w:rsidRPr="003A00AA">
        <w:rPr>
          <w:color w:val="333333"/>
          <w:spacing w:val="-1"/>
          <w:sz w:val="22"/>
          <w:szCs w:val="22"/>
        </w:rPr>
        <w:t xml:space="preserve"> </w:t>
      </w:r>
      <w:r w:rsidRPr="003A00AA">
        <w:rPr>
          <w:color w:val="333333"/>
          <w:sz w:val="22"/>
          <w:szCs w:val="22"/>
        </w:rPr>
        <w:t>Tense,</w:t>
      </w:r>
      <w:r w:rsidRPr="003A00AA">
        <w:rPr>
          <w:color w:val="333333"/>
          <w:spacing w:val="-1"/>
          <w:sz w:val="22"/>
          <w:szCs w:val="22"/>
        </w:rPr>
        <w:t xml:space="preserve"> </w:t>
      </w:r>
      <w:r w:rsidRPr="003A00AA">
        <w:rPr>
          <w:color w:val="333333"/>
          <w:sz w:val="22"/>
          <w:szCs w:val="22"/>
        </w:rPr>
        <w:t>Present/Past</w:t>
      </w:r>
      <w:r w:rsidRPr="003A00AA">
        <w:rPr>
          <w:color w:val="333333"/>
          <w:spacing w:val="-1"/>
          <w:sz w:val="22"/>
          <w:szCs w:val="22"/>
        </w:rPr>
        <w:t xml:space="preserve"> </w:t>
      </w:r>
      <w:r w:rsidRPr="003A00AA">
        <w:rPr>
          <w:color w:val="333333"/>
          <w:sz w:val="22"/>
          <w:szCs w:val="22"/>
        </w:rPr>
        <w:t>Continuous Tense,</w:t>
      </w:r>
      <w:r w:rsidRPr="003A00AA">
        <w:rPr>
          <w:color w:val="333333"/>
          <w:spacing w:val="-10"/>
          <w:sz w:val="22"/>
          <w:szCs w:val="22"/>
        </w:rPr>
        <w:t xml:space="preserve"> </w:t>
      </w:r>
      <w:r w:rsidRPr="003A00AA">
        <w:rPr>
          <w:color w:val="333333"/>
          <w:sz w:val="22"/>
          <w:szCs w:val="22"/>
        </w:rPr>
        <w:t>Present/Past</w:t>
      </w:r>
      <w:r w:rsidRPr="003A00AA">
        <w:rPr>
          <w:color w:val="333333"/>
          <w:spacing w:val="-2"/>
          <w:sz w:val="22"/>
          <w:szCs w:val="22"/>
        </w:rPr>
        <w:t xml:space="preserve"> </w:t>
      </w:r>
      <w:r w:rsidRPr="003A00AA">
        <w:rPr>
          <w:color w:val="333333"/>
          <w:sz w:val="22"/>
          <w:szCs w:val="22"/>
        </w:rPr>
        <w:t>Perfect</w:t>
      </w:r>
      <w:r w:rsidRPr="003A00AA">
        <w:rPr>
          <w:color w:val="333333"/>
          <w:spacing w:val="-6"/>
          <w:sz w:val="22"/>
          <w:szCs w:val="22"/>
        </w:rPr>
        <w:t xml:space="preserve"> </w:t>
      </w:r>
      <w:r w:rsidRPr="003A00AA">
        <w:rPr>
          <w:color w:val="333333"/>
          <w:sz w:val="22"/>
          <w:szCs w:val="22"/>
        </w:rPr>
        <w:t>Tense,</w:t>
      </w:r>
      <w:r w:rsidRPr="003A00AA">
        <w:rPr>
          <w:color w:val="333333"/>
          <w:spacing w:val="-6"/>
          <w:sz w:val="22"/>
          <w:szCs w:val="22"/>
        </w:rPr>
        <w:t xml:space="preserve"> </w:t>
      </w:r>
      <w:r w:rsidRPr="003A00AA">
        <w:rPr>
          <w:color w:val="333333"/>
          <w:sz w:val="22"/>
          <w:szCs w:val="22"/>
        </w:rPr>
        <w:t>Present</w:t>
      </w:r>
      <w:r w:rsidRPr="003A00AA">
        <w:rPr>
          <w:color w:val="333333"/>
          <w:spacing w:val="-6"/>
          <w:sz w:val="22"/>
          <w:szCs w:val="22"/>
        </w:rPr>
        <w:t xml:space="preserve"> </w:t>
      </w:r>
      <w:r w:rsidRPr="003A00AA">
        <w:rPr>
          <w:color w:val="333333"/>
          <w:sz w:val="22"/>
          <w:szCs w:val="22"/>
        </w:rPr>
        <w:t>Perfect</w:t>
      </w:r>
      <w:r w:rsidRPr="003A00AA">
        <w:rPr>
          <w:color w:val="333333"/>
          <w:spacing w:val="-6"/>
          <w:sz w:val="22"/>
          <w:szCs w:val="22"/>
        </w:rPr>
        <w:t xml:space="preserve"> </w:t>
      </w:r>
      <w:r w:rsidRPr="003A00AA">
        <w:rPr>
          <w:color w:val="333333"/>
          <w:sz w:val="22"/>
          <w:szCs w:val="22"/>
        </w:rPr>
        <w:t>Continuous</w:t>
      </w:r>
      <w:r w:rsidRPr="003A00AA">
        <w:rPr>
          <w:color w:val="333333"/>
          <w:spacing w:val="-6"/>
          <w:sz w:val="22"/>
          <w:szCs w:val="22"/>
        </w:rPr>
        <w:t xml:space="preserve"> </w:t>
      </w:r>
      <w:r w:rsidRPr="003A00AA">
        <w:rPr>
          <w:color w:val="333333"/>
          <w:sz w:val="22"/>
          <w:szCs w:val="22"/>
        </w:rPr>
        <w:t>Tense,</w:t>
      </w:r>
      <w:r w:rsidRPr="003A00AA">
        <w:rPr>
          <w:color w:val="333333"/>
          <w:spacing w:val="-6"/>
          <w:sz w:val="22"/>
          <w:szCs w:val="22"/>
        </w:rPr>
        <w:t xml:space="preserve"> </w:t>
      </w:r>
      <w:r w:rsidRPr="003A00AA">
        <w:rPr>
          <w:color w:val="333333"/>
          <w:sz w:val="22"/>
          <w:szCs w:val="22"/>
        </w:rPr>
        <w:t>Future-in-the-Past</w:t>
      </w:r>
      <w:r w:rsidRPr="003A00AA">
        <w:rPr>
          <w:color w:val="333333"/>
          <w:spacing w:val="-5"/>
          <w:sz w:val="22"/>
          <w:szCs w:val="22"/>
        </w:rPr>
        <w:t xml:space="preserve"> </w:t>
      </w:r>
      <w:r w:rsidRPr="003A00AA">
        <w:rPr>
          <w:color w:val="333333"/>
          <w:sz w:val="22"/>
          <w:szCs w:val="22"/>
        </w:rPr>
        <w:t>Tense)</w:t>
      </w:r>
      <w:r w:rsidRPr="003A00AA">
        <w:rPr>
          <w:color w:val="333333"/>
          <w:spacing w:val="-7"/>
          <w:sz w:val="22"/>
          <w:szCs w:val="22"/>
        </w:rPr>
        <w:t xml:space="preserve"> </w:t>
      </w:r>
      <w:r w:rsidRPr="003A00AA">
        <w:rPr>
          <w:color w:val="333333"/>
          <w:sz w:val="22"/>
          <w:szCs w:val="22"/>
        </w:rPr>
        <w:t>и наиболее употребительных формах страдательного залога (Present/Past Simple Passive, Present Perfect Passive).</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lang w:val="en-US"/>
        </w:rPr>
      </w:pPr>
      <w:r w:rsidRPr="003A00AA">
        <w:rPr>
          <w:color w:val="333333"/>
          <w:sz w:val="22"/>
          <w:szCs w:val="22"/>
        </w:rPr>
        <w:t>Конструкция</w:t>
      </w:r>
      <w:r w:rsidRPr="003A00AA">
        <w:rPr>
          <w:color w:val="333333"/>
          <w:sz w:val="22"/>
          <w:szCs w:val="22"/>
          <w:lang w:val="en-US"/>
        </w:rPr>
        <w:t xml:space="preserve"> to</w:t>
      </w:r>
      <w:r w:rsidRPr="003A00AA">
        <w:rPr>
          <w:color w:val="333333"/>
          <w:spacing w:val="80"/>
          <w:sz w:val="22"/>
          <w:szCs w:val="22"/>
          <w:lang w:val="en-US"/>
        </w:rPr>
        <w:t xml:space="preserve"> </w:t>
      </w:r>
      <w:r w:rsidRPr="003A00AA">
        <w:rPr>
          <w:color w:val="333333"/>
          <w:sz w:val="22"/>
          <w:szCs w:val="22"/>
          <w:lang w:val="en-US"/>
        </w:rPr>
        <w:t>be</w:t>
      </w:r>
      <w:r w:rsidRPr="003A00AA">
        <w:rPr>
          <w:color w:val="333333"/>
          <w:spacing w:val="80"/>
          <w:w w:val="150"/>
          <w:sz w:val="22"/>
          <w:szCs w:val="22"/>
          <w:lang w:val="en-US"/>
        </w:rPr>
        <w:t xml:space="preserve"> </w:t>
      </w:r>
      <w:r w:rsidRPr="003A00AA">
        <w:rPr>
          <w:color w:val="333333"/>
          <w:sz w:val="22"/>
          <w:szCs w:val="22"/>
          <w:lang w:val="en-US"/>
        </w:rPr>
        <w:t>going</w:t>
      </w:r>
      <w:r w:rsidRPr="003A00AA">
        <w:rPr>
          <w:color w:val="333333"/>
          <w:spacing w:val="80"/>
          <w:w w:val="150"/>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rPr>
        <w:t>формы</w:t>
      </w:r>
      <w:r w:rsidRPr="003A00AA">
        <w:rPr>
          <w:color w:val="333333"/>
          <w:spacing w:val="-3"/>
          <w:sz w:val="22"/>
          <w:szCs w:val="22"/>
          <w:lang w:val="en-US"/>
        </w:rPr>
        <w:t xml:space="preserve"> </w:t>
      </w:r>
      <w:r w:rsidRPr="003A00AA">
        <w:rPr>
          <w:color w:val="333333"/>
          <w:sz w:val="22"/>
          <w:szCs w:val="22"/>
          <w:lang w:val="en-US"/>
        </w:rPr>
        <w:t>Future</w:t>
      </w:r>
      <w:r w:rsidRPr="003A00AA">
        <w:rPr>
          <w:color w:val="333333"/>
          <w:spacing w:val="80"/>
          <w:sz w:val="22"/>
          <w:szCs w:val="22"/>
          <w:lang w:val="en-US"/>
        </w:rPr>
        <w:t xml:space="preserve"> </w:t>
      </w:r>
      <w:r w:rsidRPr="003A00AA">
        <w:rPr>
          <w:color w:val="333333"/>
          <w:sz w:val="22"/>
          <w:szCs w:val="22"/>
          <w:lang w:val="en-US"/>
        </w:rPr>
        <w:t>Simple</w:t>
      </w:r>
      <w:r w:rsidRPr="003A00AA">
        <w:rPr>
          <w:color w:val="333333"/>
          <w:spacing w:val="80"/>
          <w:w w:val="150"/>
          <w:sz w:val="22"/>
          <w:szCs w:val="22"/>
          <w:lang w:val="en-US"/>
        </w:rPr>
        <w:t xml:space="preserve"> </w:t>
      </w:r>
      <w:r w:rsidRPr="003A00AA">
        <w:rPr>
          <w:color w:val="333333"/>
          <w:sz w:val="22"/>
          <w:szCs w:val="22"/>
          <w:lang w:val="en-US"/>
        </w:rPr>
        <w:t>Tense</w:t>
      </w:r>
      <w:r w:rsidRPr="003A00AA">
        <w:rPr>
          <w:color w:val="333333"/>
          <w:spacing w:val="-3"/>
          <w:sz w:val="22"/>
          <w:szCs w:val="22"/>
          <w:lang w:val="en-US"/>
        </w:rPr>
        <w:t xml:space="preserve"> </w:t>
      </w:r>
      <w:r w:rsidRPr="003A00AA">
        <w:rPr>
          <w:color w:val="333333"/>
          <w:sz w:val="22"/>
          <w:szCs w:val="22"/>
        </w:rPr>
        <w:t>и</w:t>
      </w:r>
      <w:r w:rsidRPr="003A00AA">
        <w:rPr>
          <w:color w:val="333333"/>
          <w:spacing w:val="-1"/>
          <w:sz w:val="22"/>
          <w:szCs w:val="22"/>
          <w:lang w:val="en-US"/>
        </w:rPr>
        <w:t xml:space="preserve"> </w:t>
      </w:r>
      <w:r w:rsidRPr="003A00AA">
        <w:rPr>
          <w:color w:val="333333"/>
          <w:sz w:val="22"/>
          <w:szCs w:val="22"/>
          <w:lang w:val="en-US"/>
        </w:rPr>
        <w:t>Present</w:t>
      </w:r>
      <w:r w:rsidRPr="003A00AA">
        <w:rPr>
          <w:color w:val="333333"/>
          <w:spacing w:val="80"/>
          <w:w w:val="150"/>
          <w:sz w:val="22"/>
          <w:szCs w:val="22"/>
          <w:lang w:val="en-US"/>
        </w:rPr>
        <w:t xml:space="preserve"> </w:t>
      </w:r>
      <w:r w:rsidRPr="003A00AA">
        <w:rPr>
          <w:color w:val="333333"/>
          <w:sz w:val="22"/>
          <w:szCs w:val="22"/>
          <w:lang w:val="en-US"/>
        </w:rPr>
        <w:t xml:space="preserve">Continuous Tense </w:t>
      </w:r>
      <w:r w:rsidRPr="003A00AA">
        <w:rPr>
          <w:color w:val="333333"/>
          <w:sz w:val="22"/>
          <w:szCs w:val="22"/>
        </w:rPr>
        <w:t>для</w:t>
      </w:r>
      <w:r w:rsidRPr="003A00AA">
        <w:rPr>
          <w:color w:val="333333"/>
          <w:sz w:val="22"/>
          <w:szCs w:val="22"/>
          <w:lang w:val="en-US"/>
        </w:rPr>
        <w:t xml:space="preserve"> </w:t>
      </w:r>
      <w:r w:rsidRPr="003A00AA">
        <w:rPr>
          <w:color w:val="333333"/>
          <w:sz w:val="22"/>
          <w:szCs w:val="22"/>
        </w:rPr>
        <w:t>выражения</w:t>
      </w:r>
      <w:r w:rsidRPr="003A00AA">
        <w:rPr>
          <w:color w:val="333333"/>
          <w:sz w:val="22"/>
          <w:szCs w:val="22"/>
          <w:lang w:val="en-US"/>
        </w:rPr>
        <w:t xml:space="preserve"> </w:t>
      </w:r>
      <w:r w:rsidRPr="003A00AA">
        <w:rPr>
          <w:color w:val="333333"/>
          <w:sz w:val="22"/>
          <w:szCs w:val="22"/>
        </w:rPr>
        <w:t>будущего</w:t>
      </w:r>
      <w:r w:rsidRPr="003A00AA">
        <w:rPr>
          <w:color w:val="333333"/>
          <w:sz w:val="22"/>
          <w:szCs w:val="22"/>
          <w:lang w:val="en-US"/>
        </w:rPr>
        <w:t xml:space="preserve"> </w:t>
      </w:r>
      <w:r w:rsidRPr="003A00AA">
        <w:rPr>
          <w:color w:val="333333"/>
          <w:sz w:val="22"/>
          <w:szCs w:val="22"/>
        </w:rPr>
        <w:t>действия</w:t>
      </w:r>
      <w:r w:rsidRPr="003A00AA">
        <w:rPr>
          <w:color w:val="333333"/>
          <w:sz w:val="22"/>
          <w:szCs w:val="22"/>
          <w:lang w:val="en-US"/>
        </w:rPr>
        <w:t>.</w:t>
      </w:r>
    </w:p>
    <w:p w:rsidR="00ED06B0" w:rsidRPr="003A00AA" w:rsidRDefault="00ED06B0">
      <w:pPr>
        <w:pStyle w:val="a3"/>
        <w:spacing w:before="2"/>
        <w:rPr>
          <w:sz w:val="22"/>
          <w:szCs w:val="22"/>
          <w:lang w:val="en-US"/>
        </w:rPr>
      </w:pPr>
    </w:p>
    <w:p w:rsidR="00ED06B0" w:rsidRPr="003A00AA" w:rsidRDefault="007862B7">
      <w:pPr>
        <w:pStyle w:val="a3"/>
        <w:spacing w:before="1"/>
        <w:ind w:left="427" w:right="571" w:firstLine="566"/>
        <w:jc w:val="both"/>
        <w:rPr>
          <w:sz w:val="22"/>
          <w:szCs w:val="22"/>
          <w:lang w:val="en-US"/>
        </w:rPr>
      </w:pPr>
      <w:r w:rsidRPr="003A00AA">
        <w:rPr>
          <w:color w:val="333333"/>
          <w:sz w:val="22"/>
          <w:szCs w:val="22"/>
        </w:rPr>
        <w:t>Модальные</w:t>
      </w:r>
      <w:r w:rsidRPr="003A00AA">
        <w:rPr>
          <w:color w:val="333333"/>
          <w:spacing w:val="-6"/>
          <w:sz w:val="22"/>
          <w:szCs w:val="22"/>
          <w:lang w:val="en-US"/>
        </w:rPr>
        <w:t xml:space="preserve"> </w:t>
      </w:r>
      <w:r w:rsidRPr="003A00AA">
        <w:rPr>
          <w:color w:val="333333"/>
          <w:sz w:val="22"/>
          <w:szCs w:val="22"/>
        </w:rPr>
        <w:t>глаголы</w:t>
      </w:r>
      <w:r w:rsidRPr="003A00AA">
        <w:rPr>
          <w:color w:val="333333"/>
          <w:spacing w:val="-4"/>
          <w:sz w:val="22"/>
          <w:szCs w:val="22"/>
          <w:lang w:val="en-US"/>
        </w:rPr>
        <w:t xml:space="preserve"> </w:t>
      </w:r>
      <w:r w:rsidRPr="003A00AA">
        <w:rPr>
          <w:color w:val="333333"/>
          <w:sz w:val="22"/>
          <w:szCs w:val="22"/>
        </w:rPr>
        <w:t>и</w:t>
      </w:r>
      <w:r w:rsidRPr="003A00AA">
        <w:rPr>
          <w:color w:val="333333"/>
          <w:spacing w:val="-2"/>
          <w:sz w:val="22"/>
          <w:szCs w:val="22"/>
          <w:lang w:val="en-US"/>
        </w:rPr>
        <w:t xml:space="preserve"> </w:t>
      </w:r>
      <w:r w:rsidRPr="003A00AA">
        <w:rPr>
          <w:color w:val="333333"/>
          <w:sz w:val="22"/>
          <w:szCs w:val="22"/>
        </w:rPr>
        <w:t>их</w:t>
      </w:r>
      <w:r w:rsidRPr="003A00AA">
        <w:rPr>
          <w:color w:val="333333"/>
          <w:spacing w:val="-4"/>
          <w:sz w:val="22"/>
          <w:szCs w:val="22"/>
          <w:lang w:val="en-US"/>
        </w:rPr>
        <w:t xml:space="preserve"> </w:t>
      </w:r>
      <w:r w:rsidRPr="003A00AA">
        <w:rPr>
          <w:color w:val="333333"/>
          <w:sz w:val="22"/>
          <w:szCs w:val="22"/>
        </w:rPr>
        <w:t>эквиваленты</w:t>
      </w:r>
      <w:r w:rsidRPr="003A00AA">
        <w:rPr>
          <w:color w:val="333333"/>
          <w:spacing w:val="-2"/>
          <w:sz w:val="22"/>
          <w:szCs w:val="22"/>
          <w:lang w:val="en-US"/>
        </w:rPr>
        <w:t xml:space="preserve"> </w:t>
      </w:r>
      <w:r w:rsidRPr="003A00AA">
        <w:rPr>
          <w:color w:val="333333"/>
          <w:sz w:val="22"/>
          <w:szCs w:val="22"/>
          <w:lang w:val="en-US"/>
        </w:rPr>
        <w:t>(can/be able to, could, must/have to, may, might, should, shall, would, will, need).</w:t>
      </w:r>
    </w:p>
    <w:p w:rsidR="00ED06B0" w:rsidRPr="003A00AA" w:rsidRDefault="00ED06B0">
      <w:pPr>
        <w:pStyle w:val="a3"/>
        <w:spacing w:before="4"/>
        <w:rPr>
          <w:sz w:val="22"/>
          <w:szCs w:val="22"/>
          <w:lang w:val="en-US"/>
        </w:rPr>
      </w:pPr>
    </w:p>
    <w:p w:rsidR="00ED06B0" w:rsidRPr="003A00AA" w:rsidRDefault="007862B7">
      <w:pPr>
        <w:pStyle w:val="a3"/>
        <w:spacing w:before="1"/>
        <w:ind w:left="427" w:right="568" w:firstLine="566"/>
        <w:jc w:val="both"/>
        <w:rPr>
          <w:sz w:val="22"/>
          <w:szCs w:val="22"/>
          <w:lang w:val="en-US"/>
        </w:rPr>
      </w:pPr>
      <w:r w:rsidRPr="003A00AA">
        <w:rPr>
          <w:color w:val="333333"/>
          <w:sz w:val="22"/>
          <w:szCs w:val="22"/>
        </w:rPr>
        <w:t>Неличные</w:t>
      </w:r>
      <w:r w:rsidRPr="003A00AA">
        <w:rPr>
          <w:color w:val="333333"/>
          <w:spacing w:val="-5"/>
          <w:sz w:val="22"/>
          <w:szCs w:val="22"/>
          <w:lang w:val="en-US"/>
        </w:rPr>
        <w:t xml:space="preserve"> </w:t>
      </w:r>
      <w:r w:rsidRPr="003A00AA">
        <w:rPr>
          <w:color w:val="333333"/>
          <w:sz w:val="22"/>
          <w:szCs w:val="22"/>
        </w:rPr>
        <w:t>формы</w:t>
      </w:r>
      <w:r w:rsidRPr="003A00AA">
        <w:rPr>
          <w:color w:val="333333"/>
          <w:spacing w:val="-5"/>
          <w:sz w:val="22"/>
          <w:szCs w:val="22"/>
          <w:lang w:val="en-US"/>
        </w:rPr>
        <w:t xml:space="preserve"> </w:t>
      </w:r>
      <w:r w:rsidRPr="003A00AA">
        <w:rPr>
          <w:color w:val="333333"/>
          <w:sz w:val="22"/>
          <w:szCs w:val="22"/>
        </w:rPr>
        <w:t>глагола</w:t>
      </w:r>
      <w:r w:rsidRPr="003A00AA">
        <w:rPr>
          <w:color w:val="333333"/>
          <w:spacing w:val="-3"/>
          <w:sz w:val="22"/>
          <w:szCs w:val="22"/>
          <w:lang w:val="en-US"/>
        </w:rPr>
        <w:t xml:space="preserve"> </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инфинитив</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герундий</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причастие</w:t>
      </w:r>
      <w:r w:rsidRPr="003A00AA">
        <w:rPr>
          <w:color w:val="333333"/>
          <w:spacing w:val="-5"/>
          <w:sz w:val="22"/>
          <w:szCs w:val="22"/>
          <w:lang w:val="en-US"/>
        </w:rPr>
        <w:t xml:space="preserve"> </w:t>
      </w:r>
      <w:r w:rsidRPr="003A00AA">
        <w:rPr>
          <w:color w:val="333333"/>
          <w:sz w:val="22"/>
          <w:szCs w:val="22"/>
          <w:lang w:val="en-US"/>
        </w:rPr>
        <w:t>(Participle</w:t>
      </w:r>
      <w:r w:rsidRPr="003A00AA">
        <w:rPr>
          <w:color w:val="333333"/>
          <w:spacing w:val="80"/>
          <w:sz w:val="22"/>
          <w:szCs w:val="22"/>
          <w:lang w:val="en-US"/>
        </w:rPr>
        <w:t xml:space="preserve"> </w:t>
      </w:r>
      <w:r w:rsidRPr="003A00AA">
        <w:rPr>
          <w:color w:val="333333"/>
          <w:sz w:val="22"/>
          <w:szCs w:val="22"/>
          <w:lang w:val="en-US"/>
        </w:rPr>
        <w:t>I</w:t>
      </w:r>
      <w:r w:rsidRPr="003A00AA">
        <w:rPr>
          <w:color w:val="333333"/>
          <w:spacing w:val="-6"/>
          <w:sz w:val="22"/>
          <w:szCs w:val="22"/>
          <w:lang w:val="en-US"/>
        </w:rPr>
        <w:t xml:space="preserve"> </w:t>
      </w:r>
      <w:r w:rsidRPr="003A00AA">
        <w:rPr>
          <w:color w:val="333333"/>
          <w:sz w:val="22"/>
          <w:szCs w:val="22"/>
        </w:rPr>
        <w:t>и</w:t>
      </w:r>
      <w:r w:rsidRPr="003A00AA">
        <w:rPr>
          <w:color w:val="333333"/>
          <w:spacing w:val="-2"/>
          <w:sz w:val="22"/>
          <w:szCs w:val="22"/>
          <w:lang w:val="en-US"/>
        </w:rPr>
        <w:t xml:space="preserve"> </w:t>
      </w:r>
      <w:r w:rsidRPr="003A00AA">
        <w:rPr>
          <w:color w:val="333333"/>
          <w:sz w:val="22"/>
          <w:szCs w:val="22"/>
          <w:lang w:val="en-US"/>
        </w:rPr>
        <w:t>Participle II),</w:t>
      </w:r>
      <w:r w:rsidRPr="003A00AA">
        <w:rPr>
          <w:color w:val="333333"/>
          <w:spacing w:val="-3"/>
          <w:sz w:val="22"/>
          <w:szCs w:val="22"/>
          <w:lang w:val="en-US"/>
        </w:rPr>
        <w:t xml:space="preserve"> </w:t>
      </w:r>
      <w:r w:rsidRPr="003A00AA">
        <w:rPr>
          <w:color w:val="333333"/>
          <w:sz w:val="22"/>
          <w:szCs w:val="22"/>
        </w:rPr>
        <w:t>причастия</w:t>
      </w:r>
      <w:r w:rsidRPr="003A00AA">
        <w:rPr>
          <w:color w:val="333333"/>
          <w:spacing w:val="-1"/>
          <w:sz w:val="22"/>
          <w:szCs w:val="22"/>
          <w:lang w:val="en-US"/>
        </w:rPr>
        <w:t xml:space="preserve"> </w:t>
      </w:r>
      <w:r w:rsidRPr="003A00AA">
        <w:rPr>
          <w:color w:val="333333"/>
          <w:sz w:val="22"/>
          <w:szCs w:val="22"/>
        </w:rPr>
        <w:t>в</w:t>
      </w:r>
      <w:r w:rsidRPr="003A00AA">
        <w:rPr>
          <w:color w:val="333333"/>
          <w:spacing w:val="-3"/>
          <w:sz w:val="22"/>
          <w:szCs w:val="22"/>
          <w:lang w:val="en-US"/>
        </w:rPr>
        <w:t xml:space="preserve"> </w:t>
      </w:r>
      <w:r w:rsidRPr="003A00AA">
        <w:rPr>
          <w:color w:val="333333"/>
          <w:sz w:val="22"/>
          <w:szCs w:val="22"/>
        </w:rPr>
        <w:t>функции</w:t>
      </w:r>
      <w:r w:rsidRPr="003A00AA">
        <w:rPr>
          <w:color w:val="333333"/>
          <w:sz w:val="22"/>
          <w:szCs w:val="22"/>
          <w:lang w:val="en-US"/>
        </w:rPr>
        <w:t xml:space="preserve"> </w:t>
      </w:r>
      <w:r w:rsidRPr="003A00AA">
        <w:rPr>
          <w:color w:val="333333"/>
          <w:sz w:val="22"/>
          <w:szCs w:val="22"/>
        </w:rPr>
        <w:t>определения</w:t>
      </w:r>
      <w:r w:rsidRPr="003A00AA">
        <w:rPr>
          <w:color w:val="333333"/>
          <w:spacing w:val="-1"/>
          <w:sz w:val="22"/>
          <w:szCs w:val="22"/>
          <w:lang w:val="en-US"/>
        </w:rPr>
        <w:t xml:space="preserve"> </w:t>
      </w:r>
      <w:r w:rsidRPr="003A00AA">
        <w:rPr>
          <w:color w:val="333333"/>
          <w:sz w:val="22"/>
          <w:szCs w:val="22"/>
          <w:lang w:val="en-US"/>
        </w:rPr>
        <w:t xml:space="preserve">(Participle I – a playing child, Participle II – a written </w:t>
      </w:r>
      <w:r w:rsidRPr="003A00AA">
        <w:rPr>
          <w:color w:val="333333"/>
          <w:spacing w:val="-2"/>
          <w:sz w:val="22"/>
          <w:szCs w:val="22"/>
          <w:lang w:val="en-US"/>
        </w:rPr>
        <w:t>text).</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rPr>
      </w:pPr>
      <w:r w:rsidRPr="003A00AA">
        <w:rPr>
          <w:color w:val="333333"/>
          <w:sz w:val="22"/>
          <w:szCs w:val="22"/>
        </w:rPr>
        <w:t>Определённый,</w:t>
      </w:r>
      <w:r w:rsidRPr="003A00AA">
        <w:rPr>
          <w:color w:val="333333"/>
          <w:spacing w:val="-8"/>
          <w:sz w:val="22"/>
          <w:szCs w:val="22"/>
        </w:rPr>
        <w:t xml:space="preserve"> </w:t>
      </w:r>
      <w:r w:rsidRPr="003A00AA">
        <w:rPr>
          <w:color w:val="333333"/>
          <w:sz w:val="22"/>
          <w:szCs w:val="22"/>
        </w:rPr>
        <w:t>неопределённый</w:t>
      </w:r>
      <w:r w:rsidRPr="003A00AA">
        <w:rPr>
          <w:color w:val="333333"/>
          <w:spacing w:val="-7"/>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нулевой</w:t>
      </w:r>
      <w:r w:rsidRPr="003A00AA">
        <w:rPr>
          <w:color w:val="333333"/>
          <w:spacing w:val="-6"/>
          <w:sz w:val="22"/>
          <w:szCs w:val="22"/>
        </w:rPr>
        <w:t xml:space="preserve"> </w:t>
      </w:r>
      <w:r w:rsidRPr="003A00AA">
        <w:rPr>
          <w:color w:val="333333"/>
          <w:spacing w:val="-2"/>
          <w:sz w:val="22"/>
          <w:szCs w:val="22"/>
        </w:rPr>
        <w:t>артикли.</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 xml:space="preserve">Имена существительные во множественном числе, образованных по правилу, и ис- </w:t>
      </w:r>
      <w:r w:rsidRPr="003A00AA">
        <w:rPr>
          <w:color w:val="333333"/>
          <w:spacing w:val="-2"/>
          <w:sz w:val="22"/>
          <w:szCs w:val="22"/>
        </w:rPr>
        <w:t>ключения.</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 xml:space="preserve">Неисчисляемые имена существительные, имеющие форму только множественного </w:t>
      </w:r>
      <w:r w:rsidRPr="003A00AA">
        <w:rPr>
          <w:color w:val="333333"/>
          <w:spacing w:val="-2"/>
          <w:sz w:val="22"/>
          <w:szCs w:val="22"/>
        </w:rPr>
        <w:t>числа.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Притяжательный</w:t>
      </w:r>
      <w:r w:rsidRPr="003A00AA">
        <w:rPr>
          <w:color w:val="333333"/>
          <w:spacing w:val="-6"/>
          <w:sz w:val="22"/>
          <w:szCs w:val="22"/>
        </w:rPr>
        <w:t xml:space="preserve"> </w:t>
      </w:r>
      <w:r w:rsidRPr="003A00AA">
        <w:rPr>
          <w:color w:val="333333"/>
          <w:sz w:val="22"/>
          <w:szCs w:val="22"/>
        </w:rPr>
        <w:t>падеж</w:t>
      </w:r>
      <w:r w:rsidRPr="003A00AA">
        <w:rPr>
          <w:color w:val="333333"/>
          <w:spacing w:val="-6"/>
          <w:sz w:val="22"/>
          <w:szCs w:val="22"/>
        </w:rPr>
        <w:t xml:space="preserve"> </w:t>
      </w:r>
      <w:r w:rsidRPr="003A00AA">
        <w:rPr>
          <w:color w:val="333333"/>
          <w:sz w:val="22"/>
          <w:szCs w:val="22"/>
        </w:rPr>
        <w:t>имён</w:t>
      </w:r>
      <w:r w:rsidRPr="003A00AA">
        <w:rPr>
          <w:color w:val="333333"/>
          <w:spacing w:val="-6"/>
          <w:sz w:val="22"/>
          <w:szCs w:val="22"/>
        </w:rPr>
        <w:t xml:space="preserve"> </w:t>
      </w:r>
      <w:r w:rsidRPr="003A00AA">
        <w:rPr>
          <w:color w:val="333333"/>
          <w:spacing w:val="-2"/>
          <w:sz w:val="22"/>
          <w:szCs w:val="22"/>
        </w:rPr>
        <w:t>существительных.</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Имена прилагательные и наречия в положительной, сравнительной и превосходной степенях, образованные по правилу, и исключения.</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Порядок</w:t>
      </w:r>
      <w:r w:rsidRPr="003A00AA">
        <w:rPr>
          <w:color w:val="333333"/>
          <w:spacing w:val="3"/>
          <w:sz w:val="22"/>
          <w:szCs w:val="22"/>
        </w:rPr>
        <w:t xml:space="preserve"> </w:t>
      </w:r>
      <w:r w:rsidRPr="003A00AA">
        <w:rPr>
          <w:color w:val="333333"/>
          <w:sz w:val="22"/>
          <w:szCs w:val="22"/>
        </w:rPr>
        <w:t>следования</w:t>
      </w:r>
      <w:r w:rsidRPr="003A00AA">
        <w:rPr>
          <w:color w:val="333333"/>
          <w:spacing w:val="-1"/>
          <w:sz w:val="22"/>
          <w:szCs w:val="22"/>
        </w:rPr>
        <w:t xml:space="preserve"> </w:t>
      </w:r>
      <w:r w:rsidRPr="003A00AA">
        <w:rPr>
          <w:color w:val="333333"/>
          <w:sz w:val="22"/>
          <w:szCs w:val="22"/>
        </w:rPr>
        <w:t>нескольких</w:t>
      </w:r>
      <w:r w:rsidRPr="003A00AA">
        <w:rPr>
          <w:color w:val="333333"/>
          <w:spacing w:val="1"/>
          <w:sz w:val="22"/>
          <w:szCs w:val="22"/>
        </w:rPr>
        <w:t xml:space="preserve"> </w:t>
      </w:r>
      <w:r w:rsidRPr="003A00AA">
        <w:rPr>
          <w:color w:val="333333"/>
          <w:sz w:val="22"/>
          <w:szCs w:val="22"/>
        </w:rPr>
        <w:t>прилагательных</w:t>
      </w:r>
      <w:r w:rsidRPr="003A00AA">
        <w:rPr>
          <w:color w:val="333333"/>
          <w:spacing w:val="-3"/>
          <w:sz w:val="22"/>
          <w:szCs w:val="22"/>
        </w:rPr>
        <w:t xml:space="preserve"> </w:t>
      </w:r>
      <w:r w:rsidRPr="003A00AA">
        <w:rPr>
          <w:color w:val="333333"/>
          <w:sz w:val="22"/>
          <w:szCs w:val="22"/>
        </w:rPr>
        <w:t>(мнение –</w:t>
      </w:r>
      <w:r w:rsidRPr="003A00AA">
        <w:rPr>
          <w:color w:val="333333"/>
          <w:spacing w:val="1"/>
          <w:sz w:val="22"/>
          <w:szCs w:val="22"/>
        </w:rPr>
        <w:t xml:space="preserve"> </w:t>
      </w:r>
      <w:r w:rsidRPr="003A00AA">
        <w:rPr>
          <w:color w:val="333333"/>
          <w:sz w:val="22"/>
          <w:szCs w:val="22"/>
        </w:rPr>
        <w:t>размер</w:t>
      </w:r>
      <w:r w:rsidRPr="003A00AA">
        <w:rPr>
          <w:color w:val="333333"/>
          <w:spacing w:val="3"/>
          <w:sz w:val="22"/>
          <w:szCs w:val="22"/>
        </w:rPr>
        <w:t xml:space="preserve"> </w:t>
      </w:r>
      <w:r w:rsidRPr="003A00AA">
        <w:rPr>
          <w:color w:val="333333"/>
          <w:sz w:val="22"/>
          <w:szCs w:val="22"/>
        </w:rPr>
        <w:t>– возраст</w:t>
      </w:r>
      <w:r w:rsidRPr="003A00AA">
        <w:rPr>
          <w:color w:val="333333"/>
          <w:spacing w:val="-1"/>
          <w:sz w:val="22"/>
          <w:szCs w:val="22"/>
        </w:rPr>
        <w:t xml:space="preserve"> </w:t>
      </w:r>
      <w:r w:rsidRPr="003A00AA">
        <w:rPr>
          <w:color w:val="333333"/>
          <w:sz w:val="22"/>
          <w:szCs w:val="22"/>
        </w:rPr>
        <w:t>– цвет</w:t>
      </w:r>
      <w:r w:rsidRPr="003A00AA">
        <w:rPr>
          <w:color w:val="333333"/>
          <w:spacing w:val="1"/>
          <w:sz w:val="22"/>
          <w:szCs w:val="22"/>
        </w:rPr>
        <w:t xml:space="preserve"> </w:t>
      </w:r>
      <w:r w:rsidRPr="003A00AA">
        <w:rPr>
          <w:color w:val="333333"/>
          <w:spacing w:val="-10"/>
          <w:sz w:val="22"/>
          <w:szCs w:val="22"/>
        </w:rPr>
        <w:t>–</w:t>
      </w:r>
    </w:p>
    <w:p w:rsidR="00ED06B0" w:rsidRPr="003A00AA" w:rsidRDefault="007862B7">
      <w:pPr>
        <w:pStyle w:val="a3"/>
        <w:ind w:left="427"/>
        <w:rPr>
          <w:sz w:val="22"/>
          <w:szCs w:val="22"/>
          <w:lang w:val="en-US"/>
        </w:rPr>
      </w:pPr>
      <w:r w:rsidRPr="003A00AA">
        <w:rPr>
          <w:color w:val="333333"/>
          <w:spacing w:val="-2"/>
          <w:sz w:val="22"/>
          <w:szCs w:val="22"/>
        </w:rPr>
        <w:t>происхождение</w:t>
      </w:r>
      <w:r w:rsidRPr="003A00AA">
        <w:rPr>
          <w:color w:val="333333"/>
          <w:spacing w:val="-2"/>
          <w:sz w:val="22"/>
          <w:szCs w:val="22"/>
          <w:lang w:val="en-US"/>
        </w:rPr>
        <w:t>).</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lang w:val="en-US"/>
        </w:rPr>
      </w:pPr>
      <w:r w:rsidRPr="003A00AA">
        <w:rPr>
          <w:color w:val="333333"/>
          <w:sz w:val="22"/>
          <w:szCs w:val="22"/>
        </w:rPr>
        <w:t>Слова</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rPr>
        <w:t>выражающие</w:t>
      </w:r>
      <w:r w:rsidRPr="003A00AA">
        <w:rPr>
          <w:color w:val="333333"/>
          <w:spacing w:val="-1"/>
          <w:sz w:val="22"/>
          <w:szCs w:val="22"/>
          <w:lang w:val="en-US"/>
        </w:rPr>
        <w:t xml:space="preserve"> </w:t>
      </w:r>
      <w:r w:rsidRPr="003A00AA">
        <w:rPr>
          <w:color w:val="333333"/>
          <w:sz w:val="22"/>
          <w:szCs w:val="22"/>
        </w:rPr>
        <w:t>количество</w:t>
      </w:r>
      <w:r w:rsidRPr="003A00AA">
        <w:rPr>
          <w:color w:val="333333"/>
          <w:sz w:val="22"/>
          <w:szCs w:val="22"/>
          <w:lang w:val="en-US"/>
        </w:rPr>
        <w:t xml:space="preserve"> (many/much,</w:t>
      </w:r>
      <w:r w:rsidRPr="003A00AA">
        <w:rPr>
          <w:color w:val="333333"/>
          <w:spacing w:val="-1"/>
          <w:sz w:val="22"/>
          <w:szCs w:val="22"/>
          <w:lang w:val="en-US"/>
        </w:rPr>
        <w:t xml:space="preserve"> </w:t>
      </w:r>
      <w:r w:rsidRPr="003A00AA">
        <w:rPr>
          <w:color w:val="333333"/>
          <w:sz w:val="22"/>
          <w:szCs w:val="22"/>
          <w:lang w:val="en-US"/>
        </w:rPr>
        <w:t>little/a little,</w:t>
      </w:r>
      <w:r w:rsidRPr="003A00AA">
        <w:rPr>
          <w:color w:val="333333"/>
          <w:spacing w:val="-1"/>
          <w:sz w:val="22"/>
          <w:szCs w:val="22"/>
          <w:lang w:val="en-US"/>
        </w:rPr>
        <w:t xml:space="preserve"> </w:t>
      </w:r>
      <w:r w:rsidRPr="003A00AA">
        <w:rPr>
          <w:color w:val="333333"/>
          <w:sz w:val="22"/>
          <w:szCs w:val="22"/>
          <w:lang w:val="en-US"/>
        </w:rPr>
        <w:t>few/a</w:t>
      </w:r>
      <w:r w:rsidRPr="003A00AA">
        <w:rPr>
          <w:color w:val="333333"/>
          <w:spacing w:val="-1"/>
          <w:sz w:val="22"/>
          <w:szCs w:val="22"/>
          <w:lang w:val="en-US"/>
        </w:rPr>
        <w:t xml:space="preserve"> </w:t>
      </w:r>
      <w:r w:rsidRPr="003A00AA">
        <w:rPr>
          <w:color w:val="333333"/>
          <w:sz w:val="22"/>
          <w:szCs w:val="22"/>
          <w:lang w:val="en-US"/>
        </w:rPr>
        <w:t>few, a</w:t>
      </w:r>
      <w:r w:rsidRPr="003A00AA">
        <w:rPr>
          <w:color w:val="333333"/>
          <w:spacing w:val="-1"/>
          <w:sz w:val="22"/>
          <w:szCs w:val="22"/>
          <w:lang w:val="en-US"/>
        </w:rPr>
        <w:t xml:space="preserve"> </w:t>
      </w:r>
      <w:r w:rsidRPr="003A00AA">
        <w:rPr>
          <w:color w:val="333333"/>
          <w:sz w:val="22"/>
          <w:szCs w:val="22"/>
          <w:lang w:val="en-US"/>
        </w:rPr>
        <w:t xml:space="preserve">lot </w:t>
      </w:r>
      <w:r w:rsidRPr="003A00AA">
        <w:rPr>
          <w:color w:val="333333"/>
          <w:spacing w:val="-4"/>
          <w:sz w:val="22"/>
          <w:szCs w:val="22"/>
          <w:lang w:val="en-US"/>
        </w:rPr>
        <w:t>of).</w:t>
      </w:r>
    </w:p>
    <w:p w:rsidR="00ED06B0" w:rsidRPr="003A00AA" w:rsidRDefault="00ED06B0">
      <w:pPr>
        <w:pStyle w:val="a3"/>
        <w:rPr>
          <w:sz w:val="22"/>
          <w:szCs w:val="22"/>
          <w:lang w:val="en-US"/>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firstLine="566"/>
        <w:jc w:val="both"/>
        <w:rPr>
          <w:sz w:val="22"/>
          <w:szCs w:val="22"/>
        </w:rPr>
      </w:pPr>
      <w:r w:rsidRPr="003A00AA">
        <w:rPr>
          <w:color w:val="333333"/>
          <w:sz w:val="22"/>
          <w:szCs w:val="22"/>
        </w:rPr>
        <w:lastRenderedPageBreak/>
        <w:t>Личные местоимения в</w:t>
      </w:r>
      <w:r w:rsidRPr="003A00AA">
        <w:rPr>
          <w:color w:val="333333"/>
          <w:spacing w:val="-1"/>
          <w:sz w:val="22"/>
          <w:szCs w:val="22"/>
        </w:rPr>
        <w:t xml:space="preserve"> </w:t>
      </w:r>
      <w:r w:rsidRPr="003A00AA">
        <w:rPr>
          <w:color w:val="333333"/>
          <w:sz w:val="22"/>
          <w:szCs w:val="22"/>
        </w:rPr>
        <w:t>именительном</w:t>
      </w:r>
      <w:r w:rsidRPr="003A00AA">
        <w:rPr>
          <w:color w:val="333333"/>
          <w:spacing w:val="-1"/>
          <w:sz w:val="22"/>
          <w:szCs w:val="22"/>
        </w:rPr>
        <w:t xml:space="preserve"> </w:t>
      </w:r>
      <w:r w:rsidRPr="003A00AA">
        <w:rPr>
          <w:color w:val="333333"/>
          <w:sz w:val="22"/>
          <w:szCs w:val="22"/>
        </w:rPr>
        <w:t>и объектном падежах, притяжательные место- имения</w:t>
      </w:r>
      <w:r w:rsidRPr="003A00AA">
        <w:rPr>
          <w:color w:val="333333"/>
          <w:spacing w:val="-2"/>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том</w:t>
      </w:r>
      <w:r w:rsidRPr="003A00AA">
        <w:rPr>
          <w:color w:val="333333"/>
          <w:spacing w:val="-1"/>
          <w:sz w:val="22"/>
          <w:szCs w:val="22"/>
        </w:rPr>
        <w:t xml:space="preserve"> </w:t>
      </w:r>
      <w:r w:rsidRPr="003A00AA">
        <w:rPr>
          <w:color w:val="333333"/>
          <w:sz w:val="22"/>
          <w:szCs w:val="22"/>
        </w:rPr>
        <w:t>числе</w:t>
      </w:r>
      <w:r w:rsidRPr="003A00AA">
        <w:rPr>
          <w:color w:val="333333"/>
          <w:spacing w:val="-1"/>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абсолютной</w:t>
      </w:r>
      <w:r w:rsidRPr="003A00AA">
        <w:rPr>
          <w:color w:val="333333"/>
          <w:spacing w:val="-3"/>
          <w:sz w:val="22"/>
          <w:szCs w:val="22"/>
        </w:rPr>
        <w:t xml:space="preserve"> </w:t>
      </w:r>
      <w:r w:rsidRPr="003A00AA">
        <w:rPr>
          <w:color w:val="333333"/>
          <w:sz w:val="22"/>
          <w:szCs w:val="22"/>
        </w:rPr>
        <w:t>форме),</w:t>
      </w:r>
      <w:r w:rsidRPr="003A00AA">
        <w:rPr>
          <w:color w:val="333333"/>
          <w:spacing w:val="-1"/>
          <w:sz w:val="22"/>
          <w:szCs w:val="22"/>
        </w:rPr>
        <w:t xml:space="preserve"> </w:t>
      </w:r>
      <w:r w:rsidRPr="003A00AA">
        <w:rPr>
          <w:color w:val="333333"/>
          <w:sz w:val="22"/>
          <w:szCs w:val="22"/>
        </w:rPr>
        <w:t>возвратные,</w:t>
      </w:r>
      <w:r w:rsidRPr="003A00AA">
        <w:rPr>
          <w:color w:val="333333"/>
          <w:spacing w:val="-1"/>
          <w:sz w:val="22"/>
          <w:szCs w:val="22"/>
        </w:rPr>
        <w:t xml:space="preserve"> </w:t>
      </w:r>
      <w:r w:rsidRPr="003A00AA">
        <w:rPr>
          <w:color w:val="333333"/>
          <w:sz w:val="22"/>
          <w:szCs w:val="22"/>
        </w:rPr>
        <w:t>указательные,</w:t>
      </w:r>
      <w:r w:rsidRPr="003A00AA">
        <w:rPr>
          <w:color w:val="333333"/>
          <w:spacing w:val="-1"/>
          <w:sz w:val="22"/>
          <w:szCs w:val="22"/>
        </w:rPr>
        <w:t xml:space="preserve"> </w:t>
      </w:r>
      <w:r w:rsidRPr="003A00AA">
        <w:rPr>
          <w:color w:val="333333"/>
          <w:sz w:val="22"/>
          <w:szCs w:val="22"/>
        </w:rPr>
        <w:t>вопросительные</w:t>
      </w:r>
      <w:r w:rsidRPr="003A00AA">
        <w:rPr>
          <w:color w:val="333333"/>
          <w:spacing w:val="-3"/>
          <w:sz w:val="22"/>
          <w:szCs w:val="22"/>
        </w:rPr>
        <w:t xml:space="preserve"> </w:t>
      </w:r>
      <w:r w:rsidRPr="003A00AA">
        <w:rPr>
          <w:color w:val="333333"/>
          <w:sz w:val="22"/>
          <w:szCs w:val="22"/>
        </w:rPr>
        <w:t>ме- стоимения, неопределённые местоимения и их производные, отрицательные местоимения none, no и производные последнего (nobody, nothing и другие).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Количественные</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порядковые</w:t>
      </w:r>
      <w:r w:rsidRPr="003A00AA">
        <w:rPr>
          <w:color w:val="333333"/>
          <w:spacing w:val="-4"/>
          <w:sz w:val="22"/>
          <w:szCs w:val="22"/>
        </w:rPr>
        <w:t xml:space="preserve"> </w:t>
      </w:r>
      <w:r w:rsidRPr="003A00AA">
        <w:rPr>
          <w:color w:val="333333"/>
          <w:spacing w:val="-2"/>
          <w:sz w:val="22"/>
          <w:szCs w:val="22"/>
        </w:rPr>
        <w:t>числительные.</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Предлоги</w:t>
      </w:r>
      <w:r w:rsidRPr="003A00AA">
        <w:rPr>
          <w:color w:val="333333"/>
          <w:spacing w:val="-4"/>
          <w:sz w:val="22"/>
          <w:szCs w:val="22"/>
        </w:rPr>
        <w:t xml:space="preserve"> </w:t>
      </w:r>
      <w:r w:rsidRPr="003A00AA">
        <w:rPr>
          <w:color w:val="333333"/>
          <w:sz w:val="22"/>
          <w:szCs w:val="22"/>
        </w:rPr>
        <w:t>места,</w:t>
      </w:r>
      <w:r w:rsidRPr="003A00AA">
        <w:rPr>
          <w:color w:val="333333"/>
          <w:spacing w:val="-5"/>
          <w:sz w:val="22"/>
          <w:szCs w:val="22"/>
        </w:rPr>
        <w:t xml:space="preserve"> </w:t>
      </w:r>
      <w:r w:rsidRPr="003A00AA">
        <w:rPr>
          <w:color w:val="333333"/>
          <w:sz w:val="22"/>
          <w:szCs w:val="22"/>
        </w:rPr>
        <w:t>времени,</w:t>
      </w:r>
      <w:r w:rsidRPr="003A00AA">
        <w:rPr>
          <w:color w:val="333333"/>
          <w:spacing w:val="-7"/>
          <w:sz w:val="22"/>
          <w:szCs w:val="22"/>
        </w:rPr>
        <w:t xml:space="preserve"> </w:t>
      </w:r>
      <w:r w:rsidRPr="003A00AA">
        <w:rPr>
          <w:color w:val="333333"/>
          <w:sz w:val="22"/>
          <w:szCs w:val="22"/>
        </w:rPr>
        <w:t>направления,</w:t>
      </w:r>
      <w:r w:rsidRPr="003A00AA">
        <w:rPr>
          <w:color w:val="333333"/>
          <w:spacing w:val="-9"/>
          <w:sz w:val="22"/>
          <w:szCs w:val="22"/>
        </w:rPr>
        <w:t xml:space="preserve"> </w:t>
      </w:r>
      <w:r w:rsidRPr="003A00AA">
        <w:rPr>
          <w:color w:val="333333"/>
          <w:sz w:val="22"/>
          <w:szCs w:val="22"/>
        </w:rPr>
        <w:t>предлоги,</w:t>
      </w:r>
      <w:r w:rsidRPr="003A00AA">
        <w:rPr>
          <w:color w:val="333333"/>
          <w:spacing w:val="-7"/>
          <w:sz w:val="22"/>
          <w:szCs w:val="22"/>
        </w:rPr>
        <w:t xml:space="preserve"> </w:t>
      </w:r>
      <w:r w:rsidRPr="003A00AA">
        <w:rPr>
          <w:color w:val="333333"/>
          <w:sz w:val="22"/>
          <w:szCs w:val="22"/>
        </w:rPr>
        <w:t>употребляемые</w:t>
      </w:r>
      <w:r w:rsidRPr="003A00AA">
        <w:rPr>
          <w:color w:val="333333"/>
          <w:spacing w:val="-7"/>
          <w:sz w:val="22"/>
          <w:szCs w:val="22"/>
        </w:rPr>
        <w:t xml:space="preserve"> </w:t>
      </w:r>
      <w:r w:rsidRPr="003A00AA">
        <w:rPr>
          <w:color w:val="333333"/>
          <w:sz w:val="22"/>
          <w:szCs w:val="22"/>
        </w:rPr>
        <w:t>с</w:t>
      </w:r>
      <w:r w:rsidRPr="003A00AA">
        <w:rPr>
          <w:color w:val="333333"/>
          <w:spacing w:val="-8"/>
          <w:sz w:val="22"/>
          <w:szCs w:val="22"/>
        </w:rPr>
        <w:t xml:space="preserve"> </w:t>
      </w:r>
      <w:r w:rsidRPr="003A00AA">
        <w:rPr>
          <w:color w:val="333333"/>
          <w:sz w:val="22"/>
          <w:szCs w:val="22"/>
        </w:rPr>
        <w:t>глаголами</w:t>
      </w:r>
      <w:r w:rsidRPr="003A00AA">
        <w:rPr>
          <w:color w:val="333333"/>
          <w:spacing w:val="-6"/>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стра- дательном залоге.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rPr>
          <w:sz w:val="22"/>
          <w:szCs w:val="22"/>
        </w:rPr>
      </w:pPr>
      <w:r w:rsidRPr="003A00AA">
        <w:rPr>
          <w:color w:val="333333"/>
          <w:sz w:val="22"/>
          <w:szCs w:val="22"/>
        </w:rPr>
        <w:t>Социокультурные</w:t>
      </w:r>
      <w:r w:rsidRPr="003A00AA">
        <w:rPr>
          <w:color w:val="333333"/>
          <w:spacing w:val="-4"/>
          <w:sz w:val="22"/>
          <w:szCs w:val="22"/>
        </w:rPr>
        <w:t xml:space="preserve"> </w:t>
      </w:r>
      <w:r w:rsidRPr="003A00AA">
        <w:rPr>
          <w:color w:val="333333"/>
          <w:sz w:val="22"/>
          <w:szCs w:val="22"/>
        </w:rPr>
        <w:t>знания</w:t>
      </w:r>
      <w:r w:rsidRPr="003A00AA">
        <w:rPr>
          <w:color w:val="333333"/>
          <w:spacing w:val="2"/>
          <w:sz w:val="22"/>
          <w:szCs w:val="22"/>
        </w:rPr>
        <w:t xml:space="preserve"> </w:t>
      </w:r>
      <w:r w:rsidRPr="003A00AA">
        <w:rPr>
          <w:color w:val="333333"/>
          <w:sz w:val="22"/>
          <w:szCs w:val="22"/>
        </w:rPr>
        <w:t xml:space="preserve">и </w:t>
      </w:r>
      <w:r w:rsidRPr="003A00AA">
        <w:rPr>
          <w:color w:val="333333"/>
          <w:spacing w:val="-2"/>
          <w:sz w:val="22"/>
          <w:szCs w:val="22"/>
        </w:rPr>
        <w:t>умения</w:t>
      </w:r>
    </w:p>
    <w:p w:rsidR="00ED06B0" w:rsidRPr="003A00AA" w:rsidRDefault="00ED06B0">
      <w:pPr>
        <w:pStyle w:val="a3"/>
        <w:spacing w:before="2"/>
        <w:rPr>
          <w:b/>
          <w:sz w:val="22"/>
          <w:szCs w:val="22"/>
        </w:rPr>
      </w:pPr>
    </w:p>
    <w:p w:rsidR="00ED06B0" w:rsidRPr="003A00AA" w:rsidRDefault="007862B7">
      <w:pPr>
        <w:pStyle w:val="a3"/>
        <w:spacing w:before="1"/>
        <w:ind w:left="427" w:right="568" w:firstLine="566"/>
        <w:jc w:val="both"/>
        <w:rPr>
          <w:sz w:val="22"/>
          <w:szCs w:val="22"/>
        </w:rPr>
      </w:pPr>
      <w:r w:rsidRPr="003A00AA">
        <w:rPr>
          <w:color w:val="333333"/>
          <w:sz w:val="22"/>
          <w:szCs w:val="22"/>
        </w:rPr>
        <w:t>Осуществление межличностного и межкультурного общения с использованием зна- 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 язычной среде в рамках тематического содержания 10 класса.</w:t>
      </w:r>
    </w:p>
    <w:p w:rsidR="00ED06B0" w:rsidRPr="003A00AA" w:rsidRDefault="00ED06B0">
      <w:pPr>
        <w:pStyle w:val="a3"/>
        <w:spacing w:before="4"/>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Знание и использование в устной и письменной речи наиболее употребительной те- матической</w:t>
      </w:r>
      <w:r w:rsidRPr="003A00AA">
        <w:rPr>
          <w:color w:val="333333"/>
          <w:spacing w:val="-15"/>
          <w:sz w:val="22"/>
          <w:szCs w:val="22"/>
        </w:rPr>
        <w:t xml:space="preserve"> </w:t>
      </w:r>
      <w:r w:rsidRPr="003A00AA">
        <w:rPr>
          <w:color w:val="333333"/>
          <w:sz w:val="22"/>
          <w:szCs w:val="22"/>
        </w:rPr>
        <w:t>фоновой</w:t>
      </w:r>
      <w:r w:rsidRPr="003A00AA">
        <w:rPr>
          <w:color w:val="333333"/>
          <w:spacing w:val="-15"/>
          <w:sz w:val="22"/>
          <w:szCs w:val="22"/>
        </w:rPr>
        <w:t xml:space="preserve"> </w:t>
      </w:r>
      <w:r w:rsidRPr="003A00AA">
        <w:rPr>
          <w:color w:val="333333"/>
          <w:sz w:val="22"/>
          <w:szCs w:val="22"/>
        </w:rPr>
        <w:t>лексики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реалий</w:t>
      </w:r>
      <w:r w:rsidRPr="003A00AA">
        <w:rPr>
          <w:color w:val="333333"/>
          <w:spacing w:val="-15"/>
          <w:sz w:val="22"/>
          <w:szCs w:val="22"/>
        </w:rPr>
        <w:t xml:space="preserve"> </w:t>
      </w:r>
      <w:r w:rsidRPr="003A00AA">
        <w:rPr>
          <w:color w:val="333333"/>
          <w:sz w:val="22"/>
          <w:szCs w:val="22"/>
        </w:rPr>
        <w:t>родной</w:t>
      </w:r>
      <w:r w:rsidRPr="003A00AA">
        <w:rPr>
          <w:color w:val="333333"/>
          <w:spacing w:val="-15"/>
          <w:sz w:val="22"/>
          <w:szCs w:val="22"/>
        </w:rPr>
        <w:t xml:space="preserve"> </w:t>
      </w:r>
      <w:r w:rsidRPr="003A00AA">
        <w:rPr>
          <w:color w:val="333333"/>
          <w:sz w:val="22"/>
          <w:szCs w:val="22"/>
        </w:rPr>
        <w:t>страны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страны/стран</w:t>
      </w:r>
      <w:r w:rsidRPr="003A00AA">
        <w:rPr>
          <w:color w:val="333333"/>
          <w:spacing w:val="-14"/>
          <w:sz w:val="22"/>
          <w:szCs w:val="22"/>
        </w:rPr>
        <w:t xml:space="preserve"> </w:t>
      </w:r>
      <w:r w:rsidRPr="003A00AA">
        <w:rPr>
          <w:color w:val="333333"/>
          <w:sz w:val="22"/>
          <w:szCs w:val="22"/>
        </w:rPr>
        <w:t>изучаемого</w:t>
      </w:r>
      <w:r w:rsidRPr="003A00AA">
        <w:rPr>
          <w:color w:val="333333"/>
          <w:spacing w:val="-15"/>
          <w:sz w:val="22"/>
          <w:szCs w:val="22"/>
        </w:rPr>
        <w:t xml:space="preserve"> </w:t>
      </w:r>
      <w:r w:rsidRPr="003A00AA">
        <w:rPr>
          <w:color w:val="333333"/>
          <w:sz w:val="22"/>
          <w:szCs w:val="22"/>
        </w:rPr>
        <w:t>языка</w:t>
      </w:r>
      <w:r w:rsidRPr="003A00AA">
        <w:rPr>
          <w:color w:val="333333"/>
          <w:spacing w:val="-15"/>
          <w:sz w:val="22"/>
          <w:szCs w:val="22"/>
        </w:rPr>
        <w:t xml:space="preserve"> </w:t>
      </w:r>
      <w:r w:rsidRPr="003A00AA">
        <w:rPr>
          <w:color w:val="333333"/>
          <w:sz w:val="22"/>
          <w:szCs w:val="22"/>
        </w:rPr>
        <w:t>при изучении</w:t>
      </w:r>
      <w:r w:rsidRPr="003A00AA">
        <w:rPr>
          <w:color w:val="333333"/>
          <w:spacing w:val="-6"/>
          <w:sz w:val="22"/>
          <w:szCs w:val="22"/>
        </w:rPr>
        <w:t xml:space="preserve"> </w:t>
      </w:r>
      <w:r w:rsidRPr="003A00AA">
        <w:rPr>
          <w:color w:val="333333"/>
          <w:sz w:val="22"/>
          <w:szCs w:val="22"/>
        </w:rPr>
        <w:t>тем:</w:t>
      </w:r>
      <w:r w:rsidRPr="003A00AA">
        <w:rPr>
          <w:color w:val="333333"/>
          <w:spacing w:val="-7"/>
          <w:sz w:val="22"/>
          <w:szCs w:val="22"/>
        </w:rPr>
        <w:t xml:space="preserve"> </w:t>
      </w:r>
      <w:r w:rsidRPr="003A00AA">
        <w:rPr>
          <w:color w:val="333333"/>
          <w:sz w:val="22"/>
          <w:szCs w:val="22"/>
        </w:rPr>
        <w:t>государственное</w:t>
      </w:r>
      <w:r w:rsidRPr="003A00AA">
        <w:rPr>
          <w:color w:val="333333"/>
          <w:spacing w:val="-5"/>
          <w:sz w:val="22"/>
          <w:szCs w:val="22"/>
        </w:rPr>
        <w:t xml:space="preserve"> </w:t>
      </w:r>
      <w:r w:rsidRPr="003A00AA">
        <w:rPr>
          <w:color w:val="333333"/>
          <w:sz w:val="22"/>
          <w:szCs w:val="22"/>
        </w:rPr>
        <w:t>устройство,</w:t>
      </w:r>
      <w:r w:rsidRPr="003A00AA">
        <w:rPr>
          <w:color w:val="333333"/>
          <w:spacing w:val="-8"/>
          <w:sz w:val="22"/>
          <w:szCs w:val="22"/>
        </w:rPr>
        <w:t xml:space="preserve"> </w:t>
      </w:r>
      <w:r w:rsidRPr="003A00AA">
        <w:rPr>
          <w:color w:val="333333"/>
          <w:sz w:val="22"/>
          <w:szCs w:val="22"/>
        </w:rPr>
        <w:t>система</w:t>
      </w:r>
      <w:r w:rsidRPr="003A00AA">
        <w:rPr>
          <w:color w:val="333333"/>
          <w:spacing w:val="-8"/>
          <w:sz w:val="22"/>
          <w:szCs w:val="22"/>
        </w:rPr>
        <w:t xml:space="preserve"> </w:t>
      </w:r>
      <w:r w:rsidRPr="003A00AA">
        <w:rPr>
          <w:color w:val="333333"/>
          <w:sz w:val="22"/>
          <w:szCs w:val="22"/>
        </w:rPr>
        <w:t>образования,</w:t>
      </w:r>
      <w:r w:rsidRPr="003A00AA">
        <w:rPr>
          <w:color w:val="333333"/>
          <w:spacing w:val="-8"/>
          <w:sz w:val="22"/>
          <w:szCs w:val="22"/>
        </w:rPr>
        <w:t xml:space="preserve"> </w:t>
      </w:r>
      <w:r w:rsidRPr="003A00AA">
        <w:rPr>
          <w:color w:val="333333"/>
          <w:sz w:val="22"/>
          <w:szCs w:val="22"/>
        </w:rPr>
        <w:t>страницы</w:t>
      </w:r>
      <w:r w:rsidRPr="003A00AA">
        <w:rPr>
          <w:color w:val="333333"/>
          <w:spacing w:val="-6"/>
          <w:sz w:val="22"/>
          <w:szCs w:val="22"/>
        </w:rPr>
        <w:t xml:space="preserve"> </w:t>
      </w:r>
      <w:r w:rsidRPr="003A00AA">
        <w:rPr>
          <w:color w:val="333333"/>
          <w:sz w:val="22"/>
          <w:szCs w:val="22"/>
        </w:rPr>
        <w:t>истории,</w:t>
      </w:r>
      <w:r w:rsidRPr="003A00AA">
        <w:rPr>
          <w:color w:val="333333"/>
          <w:spacing w:val="-9"/>
          <w:sz w:val="22"/>
          <w:szCs w:val="22"/>
        </w:rPr>
        <w:t xml:space="preserve"> </w:t>
      </w:r>
      <w:r w:rsidRPr="003A00AA">
        <w:rPr>
          <w:color w:val="333333"/>
          <w:sz w:val="22"/>
          <w:szCs w:val="22"/>
        </w:rPr>
        <w:t>наци- ональные и популярные праздники, проведение досуга, этикетные особенности общения, традиции в кулинарии и другие.</w:t>
      </w:r>
    </w:p>
    <w:p w:rsidR="00ED06B0" w:rsidRPr="003A00AA" w:rsidRDefault="00ED06B0">
      <w:pPr>
        <w:pStyle w:val="a3"/>
        <w:spacing w:before="6"/>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Владение основными сведениями о социокультурном портрете и культурном насле- дии страны/стран, говорящих на английском языке.</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Понимание</w:t>
      </w:r>
      <w:r w:rsidRPr="003A00AA">
        <w:rPr>
          <w:color w:val="333333"/>
          <w:spacing w:val="-9"/>
          <w:sz w:val="22"/>
          <w:szCs w:val="22"/>
        </w:rPr>
        <w:t xml:space="preserve"> </w:t>
      </w:r>
      <w:r w:rsidRPr="003A00AA">
        <w:rPr>
          <w:color w:val="333333"/>
          <w:sz w:val="22"/>
          <w:szCs w:val="22"/>
        </w:rPr>
        <w:t>речевых</w:t>
      </w:r>
      <w:r w:rsidRPr="003A00AA">
        <w:rPr>
          <w:color w:val="333333"/>
          <w:spacing w:val="-9"/>
          <w:sz w:val="22"/>
          <w:szCs w:val="22"/>
        </w:rPr>
        <w:t xml:space="preserve"> </w:t>
      </w:r>
      <w:r w:rsidRPr="003A00AA">
        <w:rPr>
          <w:color w:val="333333"/>
          <w:sz w:val="22"/>
          <w:szCs w:val="22"/>
        </w:rPr>
        <w:t>различий</w:t>
      </w:r>
      <w:r w:rsidRPr="003A00AA">
        <w:rPr>
          <w:color w:val="333333"/>
          <w:spacing w:val="-7"/>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ситуациях</w:t>
      </w:r>
      <w:r w:rsidRPr="003A00AA">
        <w:rPr>
          <w:color w:val="333333"/>
          <w:spacing w:val="-5"/>
          <w:sz w:val="22"/>
          <w:szCs w:val="22"/>
        </w:rPr>
        <w:t xml:space="preserve"> </w:t>
      </w:r>
      <w:r w:rsidRPr="003A00AA">
        <w:rPr>
          <w:color w:val="333333"/>
          <w:sz w:val="22"/>
          <w:szCs w:val="22"/>
        </w:rPr>
        <w:t>официального</w:t>
      </w:r>
      <w:r w:rsidRPr="003A00AA">
        <w:rPr>
          <w:color w:val="333333"/>
          <w:spacing w:val="-6"/>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неофициального</w:t>
      </w:r>
      <w:r w:rsidRPr="003A00AA">
        <w:rPr>
          <w:color w:val="333333"/>
          <w:spacing w:val="-6"/>
          <w:sz w:val="22"/>
          <w:szCs w:val="22"/>
        </w:rPr>
        <w:t xml:space="preserve"> </w:t>
      </w:r>
      <w:r w:rsidRPr="003A00AA">
        <w:rPr>
          <w:color w:val="333333"/>
          <w:sz w:val="22"/>
          <w:szCs w:val="22"/>
        </w:rPr>
        <w:t>общения в рамках тематического содержания речи и использование лексико-грамматических средств с их учётом.</w:t>
      </w:r>
    </w:p>
    <w:p w:rsidR="00ED06B0" w:rsidRPr="003A00AA" w:rsidRDefault="00ED06B0">
      <w:pPr>
        <w:pStyle w:val="a3"/>
        <w:spacing w:before="6"/>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Развитие</w:t>
      </w:r>
      <w:r w:rsidRPr="003A00AA">
        <w:rPr>
          <w:color w:val="333333"/>
          <w:spacing w:val="-10"/>
          <w:sz w:val="22"/>
          <w:szCs w:val="22"/>
        </w:rPr>
        <w:t xml:space="preserve"> </w:t>
      </w:r>
      <w:r w:rsidRPr="003A00AA">
        <w:rPr>
          <w:color w:val="333333"/>
          <w:sz w:val="22"/>
          <w:szCs w:val="22"/>
        </w:rPr>
        <w:t>умения</w:t>
      </w:r>
      <w:r w:rsidRPr="003A00AA">
        <w:rPr>
          <w:color w:val="333333"/>
          <w:spacing w:val="-7"/>
          <w:sz w:val="22"/>
          <w:szCs w:val="22"/>
        </w:rPr>
        <w:t xml:space="preserve"> </w:t>
      </w:r>
      <w:r w:rsidRPr="003A00AA">
        <w:rPr>
          <w:color w:val="333333"/>
          <w:sz w:val="22"/>
          <w:szCs w:val="22"/>
        </w:rPr>
        <w:t>представлять</w:t>
      </w:r>
      <w:r w:rsidRPr="003A00AA">
        <w:rPr>
          <w:color w:val="333333"/>
          <w:spacing w:val="-9"/>
          <w:sz w:val="22"/>
          <w:szCs w:val="22"/>
        </w:rPr>
        <w:t xml:space="preserve"> </w:t>
      </w:r>
      <w:r w:rsidRPr="003A00AA">
        <w:rPr>
          <w:color w:val="333333"/>
          <w:sz w:val="22"/>
          <w:szCs w:val="22"/>
        </w:rPr>
        <w:t>родную</w:t>
      </w:r>
      <w:r w:rsidRPr="003A00AA">
        <w:rPr>
          <w:color w:val="333333"/>
          <w:spacing w:val="-6"/>
          <w:sz w:val="22"/>
          <w:szCs w:val="22"/>
        </w:rPr>
        <w:t xml:space="preserve"> </w:t>
      </w:r>
      <w:r w:rsidRPr="003A00AA">
        <w:rPr>
          <w:color w:val="333333"/>
          <w:sz w:val="22"/>
          <w:szCs w:val="22"/>
        </w:rPr>
        <w:t>страну/малую</w:t>
      </w:r>
      <w:r w:rsidRPr="003A00AA">
        <w:rPr>
          <w:color w:val="333333"/>
          <w:spacing w:val="-9"/>
          <w:sz w:val="22"/>
          <w:szCs w:val="22"/>
        </w:rPr>
        <w:t xml:space="preserve"> </w:t>
      </w:r>
      <w:r w:rsidRPr="003A00AA">
        <w:rPr>
          <w:color w:val="333333"/>
          <w:sz w:val="22"/>
          <w:szCs w:val="22"/>
        </w:rPr>
        <w:t>родину</w:t>
      </w:r>
      <w:r w:rsidRPr="003A00AA">
        <w:rPr>
          <w:color w:val="333333"/>
          <w:spacing w:val="-8"/>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страну/страны</w:t>
      </w:r>
      <w:r w:rsidRPr="003A00AA">
        <w:rPr>
          <w:color w:val="333333"/>
          <w:spacing w:val="-11"/>
          <w:sz w:val="22"/>
          <w:szCs w:val="22"/>
        </w:rPr>
        <w:t xml:space="preserve"> </w:t>
      </w:r>
      <w:r w:rsidRPr="003A00AA">
        <w:rPr>
          <w:color w:val="333333"/>
          <w:sz w:val="22"/>
          <w:szCs w:val="22"/>
        </w:rPr>
        <w:t>изучае- мого языка (культурные явления и события, достопримечательности, выдающиеся люди: государственные</w:t>
      </w:r>
      <w:r w:rsidRPr="003A00AA">
        <w:rPr>
          <w:color w:val="333333"/>
          <w:spacing w:val="-6"/>
          <w:sz w:val="22"/>
          <w:szCs w:val="22"/>
        </w:rPr>
        <w:t xml:space="preserve"> </w:t>
      </w:r>
      <w:r w:rsidRPr="003A00AA">
        <w:rPr>
          <w:color w:val="333333"/>
          <w:sz w:val="22"/>
          <w:szCs w:val="22"/>
        </w:rPr>
        <w:t>деятели,</w:t>
      </w:r>
      <w:r w:rsidRPr="003A00AA">
        <w:rPr>
          <w:color w:val="333333"/>
          <w:spacing w:val="-3"/>
          <w:sz w:val="22"/>
          <w:szCs w:val="22"/>
        </w:rPr>
        <w:t xml:space="preserve"> </w:t>
      </w:r>
      <w:r w:rsidRPr="003A00AA">
        <w:rPr>
          <w:color w:val="333333"/>
          <w:sz w:val="22"/>
          <w:szCs w:val="22"/>
        </w:rPr>
        <w:t>учёные,</w:t>
      </w:r>
      <w:r w:rsidRPr="003A00AA">
        <w:rPr>
          <w:color w:val="333333"/>
          <w:spacing w:val="-3"/>
          <w:sz w:val="22"/>
          <w:szCs w:val="22"/>
        </w:rPr>
        <w:t xml:space="preserve"> </w:t>
      </w:r>
      <w:r w:rsidRPr="003A00AA">
        <w:rPr>
          <w:color w:val="333333"/>
          <w:sz w:val="22"/>
          <w:szCs w:val="22"/>
        </w:rPr>
        <w:t>писатели,</w:t>
      </w:r>
      <w:r w:rsidRPr="003A00AA">
        <w:rPr>
          <w:color w:val="333333"/>
          <w:spacing w:val="-3"/>
          <w:sz w:val="22"/>
          <w:szCs w:val="22"/>
        </w:rPr>
        <w:t xml:space="preserve"> </w:t>
      </w:r>
      <w:r w:rsidRPr="003A00AA">
        <w:rPr>
          <w:color w:val="333333"/>
          <w:sz w:val="22"/>
          <w:szCs w:val="22"/>
        </w:rPr>
        <w:t>поэты,</w:t>
      </w:r>
      <w:r w:rsidRPr="003A00AA">
        <w:rPr>
          <w:color w:val="333333"/>
          <w:spacing w:val="-3"/>
          <w:sz w:val="22"/>
          <w:szCs w:val="22"/>
        </w:rPr>
        <w:t xml:space="preserve"> </w:t>
      </w:r>
      <w:r w:rsidRPr="003A00AA">
        <w:rPr>
          <w:color w:val="333333"/>
          <w:sz w:val="22"/>
          <w:szCs w:val="22"/>
        </w:rPr>
        <w:t>художники,</w:t>
      </w:r>
      <w:r w:rsidRPr="003A00AA">
        <w:rPr>
          <w:color w:val="333333"/>
          <w:spacing w:val="-5"/>
          <w:sz w:val="22"/>
          <w:szCs w:val="22"/>
        </w:rPr>
        <w:t xml:space="preserve"> </w:t>
      </w:r>
      <w:r w:rsidRPr="003A00AA">
        <w:rPr>
          <w:color w:val="333333"/>
          <w:sz w:val="22"/>
          <w:szCs w:val="22"/>
        </w:rPr>
        <w:t>композиторы,</w:t>
      </w:r>
      <w:r w:rsidRPr="003A00AA">
        <w:rPr>
          <w:color w:val="333333"/>
          <w:spacing w:val="-3"/>
          <w:sz w:val="22"/>
          <w:szCs w:val="22"/>
        </w:rPr>
        <w:t xml:space="preserve"> </w:t>
      </w:r>
      <w:r w:rsidRPr="003A00AA">
        <w:rPr>
          <w:color w:val="333333"/>
          <w:sz w:val="22"/>
          <w:szCs w:val="22"/>
        </w:rPr>
        <w:t>музыканты, спортсмены, актёры и другие).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9"/>
        <w:rPr>
          <w:sz w:val="22"/>
          <w:szCs w:val="22"/>
        </w:rPr>
      </w:pPr>
    </w:p>
    <w:p w:rsidR="00ED06B0" w:rsidRPr="003A00AA" w:rsidRDefault="007862B7">
      <w:pPr>
        <w:pStyle w:val="3"/>
        <w:spacing w:before="1"/>
        <w:rPr>
          <w:sz w:val="22"/>
          <w:szCs w:val="22"/>
        </w:rPr>
      </w:pPr>
      <w:r w:rsidRPr="003A00AA">
        <w:rPr>
          <w:color w:val="333333"/>
          <w:sz w:val="22"/>
          <w:szCs w:val="22"/>
        </w:rPr>
        <w:t xml:space="preserve">Компенсаторные </w:t>
      </w:r>
      <w:r w:rsidRPr="003A00AA">
        <w:rPr>
          <w:color w:val="333333"/>
          <w:spacing w:val="-2"/>
          <w:sz w:val="22"/>
          <w:szCs w:val="22"/>
        </w:rPr>
        <w:t>умения</w:t>
      </w:r>
    </w:p>
    <w:p w:rsidR="00ED06B0" w:rsidRPr="003A00AA" w:rsidRDefault="00ED06B0">
      <w:pPr>
        <w:pStyle w:val="a3"/>
        <w:spacing w:before="2"/>
        <w:rPr>
          <w:b/>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Овладение компенсаторными умениями, позволяющими в случае сбоя коммуника- ции,</w:t>
      </w:r>
      <w:r w:rsidRPr="003A00AA">
        <w:rPr>
          <w:color w:val="333333"/>
          <w:spacing w:val="-8"/>
          <w:sz w:val="22"/>
          <w:szCs w:val="22"/>
        </w:rPr>
        <w:t xml:space="preserve"> </w:t>
      </w:r>
      <w:r w:rsidRPr="003A00AA">
        <w:rPr>
          <w:color w:val="333333"/>
          <w:sz w:val="22"/>
          <w:szCs w:val="22"/>
        </w:rPr>
        <w:t>а</w:t>
      </w:r>
      <w:r w:rsidRPr="003A00AA">
        <w:rPr>
          <w:color w:val="333333"/>
          <w:spacing w:val="-9"/>
          <w:sz w:val="22"/>
          <w:szCs w:val="22"/>
        </w:rPr>
        <w:t xml:space="preserve"> </w:t>
      </w:r>
      <w:r w:rsidRPr="003A00AA">
        <w:rPr>
          <w:color w:val="333333"/>
          <w:sz w:val="22"/>
          <w:szCs w:val="22"/>
        </w:rPr>
        <w:t>также</w:t>
      </w:r>
      <w:r w:rsidRPr="003A00AA">
        <w:rPr>
          <w:color w:val="333333"/>
          <w:spacing w:val="-9"/>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условиях</w:t>
      </w:r>
      <w:r w:rsidRPr="003A00AA">
        <w:rPr>
          <w:color w:val="333333"/>
          <w:spacing w:val="-10"/>
          <w:sz w:val="22"/>
          <w:szCs w:val="22"/>
        </w:rPr>
        <w:t xml:space="preserve"> </w:t>
      </w:r>
      <w:r w:rsidRPr="003A00AA">
        <w:rPr>
          <w:color w:val="333333"/>
          <w:sz w:val="22"/>
          <w:szCs w:val="22"/>
        </w:rPr>
        <w:t>дефицита</w:t>
      </w:r>
      <w:r w:rsidRPr="003A00AA">
        <w:rPr>
          <w:color w:val="333333"/>
          <w:spacing w:val="-8"/>
          <w:sz w:val="22"/>
          <w:szCs w:val="22"/>
        </w:rPr>
        <w:t xml:space="preserve"> </w:t>
      </w:r>
      <w:r w:rsidRPr="003A00AA">
        <w:rPr>
          <w:color w:val="333333"/>
          <w:sz w:val="22"/>
          <w:szCs w:val="22"/>
        </w:rPr>
        <w:t>языковых</w:t>
      </w:r>
      <w:r w:rsidRPr="003A00AA">
        <w:rPr>
          <w:color w:val="333333"/>
          <w:spacing w:val="-8"/>
          <w:sz w:val="22"/>
          <w:szCs w:val="22"/>
        </w:rPr>
        <w:t xml:space="preserve"> </w:t>
      </w:r>
      <w:r w:rsidRPr="003A00AA">
        <w:rPr>
          <w:color w:val="333333"/>
          <w:sz w:val="22"/>
          <w:szCs w:val="22"/>
        </w:rPr>
        <w:t>средств</w:t>
      </w:r>
      <w:r w:rsidRPr="003A00AA">
        <w:rPr>
          <w:color w:val="333333"/>
          <w:spacing w:val="-5"/>
          <w:sz w:val="22"/>
          <w:szCs w:val="22"/>
        </w:rPr>
        <w:t xml:space="preserve"> </w:t>
      </w:r>
      <w:r w:rsidRPr="003A00AA">
        <w:rPr>
          <w:color w:val="333333"/>
          <w:sz w:val="22"/>
          <w:szCs w:val="22"/>
        </w:rPr>
        <w:t>использовать</w:t>
      </w:r>
      <w:r w:rsidRPr="003A00AA">
        <w:rPr>
          <w:color w:val="333333"/>
          <w:spacing w:val="-6"/>
          <w:sz w:val="22"/>
          <w:szCs w:val="22"/>
        </w:rPr>
        <w:t xml:space="preserve"> </w:t>
      </w:r>
      <w:r w:rsidRPr="003A00AA">
        <w:rPr>
          <w:color w:val="333333"/>
          <w:sz w:val="22"/>
          <w:szCs w:val="22"/>
        </w:rPr>
        <w:t>различные</w:t>
      </w:r>
      <w:r w:rsidRPr="003A00AA">
        <w:rPr>
          <w:color w:val="333333"/>
          <w:spacing w:val="-11"/>
          <w:sz w:val="22"/>
          <w:szCs w:val="22"/>
        </w:rPr>
        <w:t xml:space="preserve"> </w:t>
      </w:r>
      <w:r w:rsidRPr="003A00AA">
        <w:rPr>
          <w:color w:val="333333"/>
          <w:sz w:val="22"/>
          <w:szCs w:val="22"/>
        </w:rPr>
        <w:t>приёмы</w:t>
      </w:r>
      <w:r w:rsidRPr="003A00AA">
        <w:rPr>
          <w:color w:val="333333"/>
          <w:spacing w:val="-11"/>
          <w:sz w:val="22"/>
          <w:szCs w:val="22"/>
        </w:rPr>
        <w:t xml:space="preserve"> </w:t>
      </w:r>
      <w:r w:rsidRPr="003A00AA">
        <w:rPr>
          <w:color w:val="333333"/>
          <w:sz w:val="22"/>
          <w:szCs w:val="22"/>
        </w:rPr>
        <w:t>пере- работки информации: при говорении – переспрос, при говорении и письме – описание/пе- рифраз/толкование, при чтении и аудировании – языковую и контекстуальную догадку.</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firstLine="566"/>
        <w:jc w:val="both"/>
        <w:rPr>
          <w:sz w:val="22"/>
          <w:szCs w:val="22"/>
        </w:rPr>
      </w:pPr>
      <w:r w:rsidRPr="003A00AA">
        <w:rPr>
          <w:color w:val="333333"/>
          <w:sz w:val="22"/>
          <w:szCs w:val="22"/>
        </w:rPr>
        <w:lastRenderedPageBreak/>
        <w:t>Развитие</w:t>
      </w:r>
      <w:r w:rsidRPr="003A00AA">
        <w:rPr>
          <w:color w:val="333333"/>
          <w:spacing w:val="-12"/>
          <w:sz w:val="22"/>
          <w:szCs w:val="22"/>
        </w:rPr>
        <w:t xml:space="preserve"> </w:t>
      </w:r>
      <w:r w:rsidRPr="003A00AA">
        <w:rPr>
          <w:color w:val="333333"/>
          <w:sz w:val="22"/>
          <w:szCs w:val="22"/>
        </w:rPr>
        <w:t>умения</w:t>
      </w:r>
      <w:r w:rsidRPr="003A00AA">
        <w:rPr>
          <w:color w:val="333333"/>
          <w:spacing w:val="-10"/>
          <w:sz w:val="22"/>
          <w:szCs w:val="22"/>
        </w:rPr>
        <w:t xml:space="preserve"> </w:t>
      </w:r>
      <w:r w:rsidRPr="003A00AA">
        <w:rPr>
          <w:color w:val="333333"/>
          <w:sz w:val="22"/>
          <w:szCs w:val="22"/>
        </w:rPr>
        <w:t>игнорировать</w:t>
      </w:r>
      <w:r w:rsidRPr="003A00AA">
        <w:rPr>
          <w:color w:val="333333"/>
          <w:spacing w:val="-7"/>
          <w:sz w:val="22"/>
          <w:szCs w:val="22"/>
        </w:rPr>
        <w:t xml:space="preserve"> </w:t>
      </w:r>
      <w:r w:rsidRPr="003A00AA">
        <w:rPr>
          <w:color w:val="333333"/>
          <w:sz w:val="22"/>
          <w:szCs w:val="22"/>
        </w:rPr>
        <w:t>информацию,</w:t>
      </w:r>
      <w:r w:rsidRPr="003A00AA">
        <w:rPr>
          <w:color w:val="333333"/>
          <w:spacing w:val="-8"/>
          <w:sz w:val="22"/>
          <w:szCs w:val="22"/>
        </w:rPr>
        <w:t xml:space="preserve"> </w:t>
      </w:r>
      <w:r w:rsidRPr="003A00AA">
        <w:rPr>
          <w:color w:val="333333"/>
          <w:sz w:val="22"/>
          <w:szCs w:val="22"/>
        </w:rPr>
        <w:t>не</w:t>
      </w:r>
      <w:r w:rsidRPr="003A00AA">
        <w:rPr>
          <w:color w:val="333333"/>
          <w:spacing w:val="-11"/>
          <w:sz w:val="22"/>
          <w:szCs w:val="22"/>
        </w:rPr>
        <w:t xml:space="preserve"> </w:t>
      </w:r>
      <w:r w:rsidRPr="003A00AA">
        <w:rPr>
          <w:color w:val="333333"/>
          <w:sz w:val="22"/>
          <w:szCs w:val="22"/>
        </w:rPr>
        <w:t>являющуюся</w:t>
      </w:r>
      <w:r w:rsidRPr="003A00AA">
        <w:rPr>
          <w:color w:val="333333"/>
          <w:spacing w:val="-8"/>
          <w:sz w:val="22"/>
          <w:szCs w:val="22"/>
        </w:rPr>
        <w:t xml:space="preserve"> </w:t>
      </w:r>
      <w:r w:rsidRPr="003A00AA">
        <w:rPr>
          <w:color w:val="333333"/>
          <w:sz w:val="22"/>
          <w:szCs w:val="22"/>
        </w:rPr>
        <w:t>необходимой</w:t>
      </w:r>
      <w:r w:rsidRPr="003A00AA">
        <w:rPr>
          <w:color w:val="333333"/>
          <w:spacing w:val="-7"/>
          <w:sz w:val="22"/>
          <w:szCs w:val="22"/>
        </w:rPr>
        <w:t xml:space="preserve"> </w:t>
      </w:r>
      <w:r w:rsidRPr="003A00AA">
        <w:rPr>
          <w:color w:val="333333"/>
          <w:sz w:val="22"/>
          <w:szCs w:val="22"/>
        </w:rPr>
        <w:t>для</w:t>
      </w:r>
      <w:r w:rsidRPr="003A00AA">
        <w:rPr>
          <w:color w:val="333333"/>
          <w:spacing w:val="-9"/>
          <w:sz w:val="22"/>
          <w:szCs w:val="22"/>
        </w:rPr>
        <w:t xml:space="preserve"> </w:t>
      </w:r>
      <w:r w:rsidRPr="003A00AA">
        <w:rPr>
          <w:color w:val="333333"/>
          <w:sz w:val="22"/>
          <w:szCs w:val="22"/>
        </w:rPr>
        <w:t>пони- мания основного содержания, прочитанного/прослушанного текста или для нахождения в тексте запрашиваемой информации.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2"/>
        <w:numPr>
          <w:ilvl w:val="0"/>
          <w:numId w:val="54"/>
        </w:numPr>
        <w:tabs>
          <w:tab w:val="left" w:pos="727"/>
        </w:tabs>
        <w:rPr>
          <w:sz w:val="22"/>
          <w:szCs w:val="22"/>
        </w:rPr>
      </w:pPr>
      <w:r w:rsidRPr="003A00AA">
        <w:rPr>
          <w:color w:val="333333"/>
          <w:spacing w:val="-2"/>
          <w:sz w:val="22"/>
          <w:szCs w:val="22"/>
        </w:rPr>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3"/>
        <w:rPr>
          <w:sz w:val="22"/>
          <w:szCs w:val="22"/>
        </w:rPr>
      </w:pPr>
      <w:r w:rsidRPr="003A00AA">
        <w:rPr>
          <w:color w:val="333333"/>
          <w:sz w:val="22"/>
          <w:szCs w:val="22"/>
        </w:rPr>
        <w:t xml:space="preserve">Коммуникативные </w:t>
      </w:r>
      <w:r w:rsidRPr="003A00AA">
        <w:rPr>
          <w:color w:val="333333"/>
          <w:spacing w:val="-2"/>
          <w:sz w:val="22"/>
          <w:szCs w:val="22"/>
        </w:rPr>
        <w:t>умения</w:t>
      </w:r>
    </w:p>
    <w:p w:rsidR="00ED06B0" w:rsidRPr="003A00AA" w:rsidRDefault="00ED06B0">
      <w:pPr>
        <w:pStyle w:val="a3"/>
        <w:spacing w:before="5"/>
        <w:rPr>
          <w:b/>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Совершенствование умения общаться в устной и письменной форме, используя ре- цептивные и продуктивные виды речевой деятельности в рамках тематического содержа- ния речи.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Повседневная</w:t>
      </w:r>
      <w:r w:rsidRPr="003A00AA">
        <w:rPr>
          <w:color w:val="333333"/>
          <w:spacing w:val="-3"/>
          <w:sz w:val="22"/>
          <w:szCs w:val="22"/>
        </w:rPr>
        <w:t xml:space="preserve"> </w:t>
      </w:r>
      <w:r w:rsidRPr="003A00AA">
        <w:rPr>
          <w:color w:val="333333"/>
          <w:sz w:val="22"/>
          <w:szCs w:val="22"/>
        </w:rPr>
        <w:t>жизнь семьи. Межличностные</w:t>
      </w:r>
      <w:r w:rsidRPr="003A00AA">
        <w:rPr>
          <w:color w:val="333333"/>
          <w:spacing w:val="-6"/>
          <w:sz w:val="22"/>
          <w:szCs w:val="22"/>
        </w:rPr>
        <w:t xml:space="preserve"> </w:t>
      </w:r>
      <w:r w:rsidRPr="003A00AA">
        <w:rPr>
          <w:color w:val="333333"/>
          <w:sz w:val="22"/>
          <w:szCs w:val="22"/>
        </w:rPr>
        <w:t>отношения</w:t>
      </w:r>
      <w:r w:rsidRPr="003A00AA">
        <w:rPr>
          <w:color w:val="333333"/>
          <w:spacing w:val="-1"/>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семье, с</w:t>
      </w:r>
      <w:r w:rsidRPr="003A00AA">
        <w:rPr>
          <w:color w:val="333333"/>
          <w:spacing w:val="-1"/>
          <w:sz w:val="22"/>
          <w:szCs w:val="22"/>
        </w:rPr>
        <w:t xml:space="preserve"> </w:t>
      </w:r>
      <w:r w:rsidRPr="003A00AA">
        <w:rPr>
          <w:color w:val="333333"/>
          <w:sz w:val="22"/>
          <w:szCs w:val="22"/>
        </w:rPr>
        <w:t>друзьями</w:t>
      </w:r>
      <w:r w:rsidRPr="003A00AA">
        <w:rPr>
          <w:color w:val="333333"/>
          <w:spacing w:val="-2"/>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знако- мыми. Конфликтные ситуации, их предупреждение и разрешение.</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Внешность</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характеристика</w:t>
      </w:r>
      <w:r w:rsidRPr="003A00AA">
        <w:rPr>
          <w:color w:val="333333"/>
          <w:spacing w:val="-4"/>
          <w:sz w:val="22"/>
          <w:szCs w:val="22"/>
        </w:rPr>
        <w:t xml:space="preserve"> </w:t>
      </w:r>
      <w:r w:rsidRPr="003A00AA">
        <w:rPr>
          <w:color w:val="333333"/>
          <w:sz w:val="22"/>
          <w:szCs w:val="22"/>
        </w:rPr>
        <w:t>человека,</w:t>
      </w:r>
      <w:r w:rsidRPr="003A00AA">
        <w:rPr>
          <w:color w:val="333333"/>
          <w:spacing w:val="-3"/>
          <w:sz w:val="22"/>
          <w:szCs w:val="22"/>
        </w:rPr>
        <w:t xml:space="preserve"> </w:t>
      </w:r>
      <w:r w:rsidRPr="003A00AA">
        <w:rPr>
          <w:color w:val="333333"/>
          <w:sz w:val="22"/>
          <w:szCs w:val="22"/>
        </w:rPr>
        <w:t>литературного</w:t>
      </w:r>
      <w:r w:rsidRPr="003A00AA">
        <w:rPr>
          <w:color w:val="333333"/>
          <w:spacing w:val="-1"/>
          <w:sz w:val="22"/>
          <w:szCs w:val="22"/>
        </w:rPr>
        <w:t xml:space="preserve"> </w:t>
      </w:r>
      <w:r w:rsidRPr="003A00AA">
        <w:rPr>
          <w:color w:val="333333"/>
          <w:spacing w:val="-2"/>
          <w:sz w:val="22"/>
          <w:szCs w:val="22"/>
        </w:rPr>
        <w:t>персонажа.</w:t>
      </w:r>
    </w:p>
    <w:p w:rsidR="00ED06B0" w:rsidRPr="003A00AA" w:rsidRDefault="00ED06B0">
      <w:pPr>
        <w:pStyle w:val="a3"/>
        <w:spacing w:before="5"/>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Здоровый</w:t>
      </w:r>
      <w:r w:rsidRPr="003A00AA">
        <w:rPr>
          <w:color w:val="333333"/>
          <w:spacing w:val="-8"/>
          <w:sz w:val="22"/>
          <w:szCs w:val="22"/>
        </w:rPr>
        <w:t xml:space="preserve"> </w:t>
      </w:r>
      <w:r w:rsidRPr="003A00AA">
        <w:rPr>
          <w:color w:val="333333"/>
          <w:sz w:val="22"/>
          <w:szCs w:val="22"/>
        </w:rPr>
        <w:t>образ</w:t>
      </w:r>
      <w:r w:rsidRPr="003A00AA">
        <w:rPr>
          <w:color w:val="333333"/>
          <w:spacing w:val="-9"/>
          <w:sz w:val="22"/>
          <w:szCs w:val="22"/>
        </w:rPr>
        <w:t xml:space="preserve"> </w:t>
      </w:r>
      <w:r w:rsidRPr="003A00AA">
        <w:rPr>
          <w:color w:val="333333"/>
          <w:sz w:val="22"/>
          <w:szCs w:val="22"/>
        </w:rPr>
        <w:t>жизни</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забота</w:t>
      </w:r>
      <w:r w:rsidRPr="003A00AA">
        <w:rPr>
          <w:color w:val="333333"/>
          <w:spacing w:val="-9"/>
          <w:sz w:val="22"/>
          <w:szCs w:val="22"/>
        </w:rPr>
        <w:t xml:space="preserve"> </w:t>
      </w:r>
      <w:r w:rsidRPr="003A00AA">
        <w:rPr>
          <w:color w:val="333333"/>
          <w:sz w:val="22"/>
          <w:szCs w:val="22"/>
        </w:rPr>
        <w:t>о</w:t>
      </w:r>
      <w:r w:rsidRPr="003A00AA">
        <w:rPr>
          <w:color w:val="333333"/>
          <w:spacing w:val="-11"/>
          <w:sz w:val="22"/>
          <w:szCs w:val="22"/>
        </w:rPr>
        <w:t xml:space="preserve"> </w:t>
      </w:r>
      <w:r w:rsidRPr="003A00AA">
        <w:rPr>
          <w:color w:val="333333"/>
          <w:sz w:val="22"/>
          <w:szCs w:val="22"/>
        </w:rPr>
        <w:t>здоровье:</w:t>
      </w:r>
      <w:r w:rsidRPr="003A00AA">
        <w:rPr>
          <w:color w:val="333333"/>
          <w:spacing w:val="-10"/>
          <w:sz w:val="22"/>
          <w:szCs w:val="22"/>
        </w:rPr>
        <w:t xml:space="preserve"> </w:t>
      </w:r>
      <w:r w:rsidRPr="003A00AA">
        <w:rPr>
          <w:color w:val="333333"/>
          <w:sz w:val="22"/>
          <w:szCs w:val="22"/>
        </w:rPr>
        <w:t>режим</w:t>
      </w:r>
      <w:r w:rsidRPr="003A00AA">
        <w:rPr>
          <w:color w:val="333333"/>
          <w:spacing w:val="-8"/>
          <w:sz w:val="22"/>
          <w:szCs w:val="22"/>
        </w:rPr>
        <w:t xml:space="preserve"> </w:t>
      </w:r>
      <w:r w:rsidRPr="003A00AA">
        <w:rPr>
          <w:color w:val="333333"/>
          <w:sz w:val="22"/>
          <w:szCs w:val="22"/>
        </w:rPr>
        <w:t>труда</w:t>
      </w:r>
      <w:r w:rsidRPr="003A00AA">
        <w:rPr>
          <w:color w:val="333333"/>
          <w:spacing w:val="-10"/>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отдыха,</w:t>
      </w:r>
      <w:r w:rsidRPr="003A00AA">
        <w:rPr>
          <w:color w:val="333333"/>
          <w:spacing w:val="-11"/>
          <w:sz w:val="22"/>
          <w:szCs w:val="22"/>
        </w:rPr>
        <w:t xml:space="preserve"> </w:t>
      </w:r>
      <w:r w:rsidRPr="003A00AA">
        <w:rPr>
          <w:color w:val="333333"/>
          <w:sz w:val="22"/>
          <w:szCs w:val="22"/>
        </w:rPr>
        <w:t>спорт,</w:t>
      </w:r>
      <w:r w:rsidRPr="003A00AA">
        <w:rPr>
          <w:color w:val="333333"/>
          <w:spacing w:val="-11"/>
          <w:sz w:val="22"/>
          <w:szCs w:val="22"/>
        </w:rPr>
        <w:t xml:space="preserve"> </w:t>
      </w:r>
      <w:r w:rsidRPr="003A00AA">
        <w:rPr>
          <w:color w:val="333333"/>
          <w:sz w:val="22"/>
          <w:szCs w:val="22"/>
        </w:rPr>
        <w:t>сбалансиро- ванное питание, посещение врача. Отказ от вредных привычек.</w:t>
      </w:r>
    </w:p>
    <w:p w:rsidR="00ED06B0" w:rsidRPr="003A00AA" w:rsidRDefault="00ED06B0">
      <w:pPr>
        <w:pStyle w:val="a3"/>
        <w:spacing w:before="4"/>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Школьное образование, школьная жизнь. Переписка с зарубежными сверстниками. Взаимоотношения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школе.</w:t>
      </w:r>
      <w:r w:rsidRPr="003A00AA">
        <w:rPr>
          <w:color w:val="333333"/>
          <w:spacing w:val="-15"/>
          <w:sz w:val="22"/>
          <w:szCs w:val="22"/>
        </w:rPr>
        <w:t xml:space="preserve"> </w:t>
      </w:r>
      <w:r w:rsidRPr="003A00AA">
        <w:rPr>
          <w:color w:val="333333"/>
          <w:sz w:val="22"/>
          <w:szCs w:val="22"/>
        </w:rPr>
        <w:t>Проблемы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решения.</w:t>
      </w:r>
      <w:r w:rsidRPr="003A00AA">
        <w:rPr>
          <w:color w:val="333333"/>
          <w:spacing w:val="-15"/>
          <w:sz w:val="22"/>
          <w:szCs w:val="22"/>
        </w:rPr>
        <w:t xml:space="preserve"> </w:t>
      </w:r>
      <w:r w:rsidRPr="003A00AA">
        <w:rPr>
          <w:color w:val="333333"/>
          <w:sz w:val="22"/>
          <w:szCs w:val="22"/>
        </w:rPr>
        <w:t>Подготовка</w:t>
      </w:r>
      <w:r w:rsidRPr="003A00AA">
        <w:rPr>
          <w:color w:val="333333"/>
          <w:spacing w:val="-15"/>
          <w:sz w:val="22"/>
          <w:szCs w:val="22"/>
        </w:rPr>
        <w:t xml:space="preserve"> </w:t>
      </w:r>
      <w:r w:rsidRPr="003A00AA">
        <w:rPr>
          <w:color w:val="333333"/>
          <w:sz w:val="22"/>
          <w:szCs w:val="22"/>
        </w:rPr>
        <w:t>к</w:t>
      </w:r>
      <w:r w:rsidRPr="003A00AA">
        <w:rPr>
          <w:color w:val="333333"/>
          <w:spacing w:val="-15"/>
          <w:sz w:val="22"/>
          <w:szCs w:val="22"/>
        </w:rPr>
        <w:t xml:space="preserve"> </w:t>
      </w:r>
      <w:r w:rsidRPr="003A00AA">
        <w:rPr>
          <w:color w:val="333333"/>
          <w:sz w:val="22"/>
          <w:szCs w:val="22"/>
        </w:rPr>
        <w:t>выпускным</w:t>
      </w:r>
      <w:r w:rsidRPr="003A00AA">
        <w:rPr>
          <w:color w:val="333333"/>
          <w:spacing w:val="-15"/>
          <w:sz w:val="22"/>
          <w:szCs w:val="22"/>
        </w:rPr>
        <w:t xml:space="preserve"> </w:t>
      </w:r>
      <w:r w:rsidRPr="003A00AA">
        <w:rPr>
          <w:color w:val="333333"/>
          <w:sz w:val="22"/>
          <w:szCs w:val="22"/>
        </w:rPr>
        <w:t>экзаменам.</w:t>
      </w:r>
      <w:r w:rsidRPr="003A00AA">
        <w:rPr>
          <w:color w:val="333333"/>
          <w:spacing w:val="-15"/>
          <w:sz w:val="22"/>
          <w:szCs w:val="22"/>
        </w:rPr>
        <w:t xml:space="preserve"> </w:t>
      </w:r>
      <w:r w:rsidRPr="003A00AA">
        <w:rPr>
          <w:color w:val="333333"/>
          <w:sz w:val="22"/>
          <w:szCs w:val="22"/>
        </w:rPr>
        <w:t>Вы- бор профессии. Альтернативы в продолжении образования.</w:t>
      </w:r>
    </w:p>
    <w:p w:rsidR="00ED06B0" w:rsidRPr="003A00AA" w:rsidRDefault="00ED06B0">
      <w:pPr>
        <w:pStyle w:val="a3"/>
        <w:spacing w:before="3"/>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Место иностранного языка в</w:t>
      </w:r>
      <w:r w:rsidRPr="003A00AA">
        <w:rPr>
          <w:color w:val="333333"/>
          <w:spacing w:val="-1"/>
          <w:sz w:val="22"/>
          <w:szCs w:val="22"/>
        </w:rPr>
        <w:t xml:space="preserve"> </w:t>
      </w:r>
      <w:r w:rsidRPr="003A00AA">
        <w:rPr>
          <w:color w:val="333333"/>
          <w:sz w:val="22"/>
          <w:szCs w:val="22"/>
        </w:rPr>
        <w:t>повседневной жизни и профессиональной деятельности в современном мире.</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ED06B0" w:rsidRPr="003A00AA" w:rsidRDefault="00ED06B0">
      <w:pPr>
        <w:pStyle w:val="a3"/>
        <w:spacing w:before="7"/>
        <w:rPr>
          <w:sz w:val="22"/>
          <w:szCs w:val="22"/>
        </w:rPr>
      </w:pPr>
    </w:p>
    <w:p w:rsidR="00ED06B0" w:rsidRPr="003A00AA" w:rsidRDefault="007862B7">
      <w:pPr>
        <w:pStyle w:val="a3"/>
        <w:spacing w:line="237" w:lineRule="auto"/>
        <w:ind w:left="427" w:right="566" w:firstLine="566"/>
        <w:jc w:val="both"/>
        <w:rPr>
          <w:sz w:val="22"/>
          <w:szCs w:val="22"/>
        </w:rPr>
      </w:pPr>
      <w:r w:rsidRPr="003A00AA">
        <w:rPr>
          <w:color w:val="333333"/>
          <w:sz w:val="22"/>
          <w:szCs w:val="22"/>
        </w:rPr>
        <w:t>Роль спорта в современной жизни: виды спорта, экстремальный спорт, спортивные соревнования, Олимпийские игры.</w:t>
      </w:r>
    </w:p>
    <w:p w:rsidR="00ED06B0" w:rsidRPr="003A00AA" w:rsidRDefault="00ED06B0">
      <w:pPr>
        <w:pStyle w:val="a3"/>
        <w:spacing w:before="6"/>
        <w:rPr>
          <w:sz w:val="22"/>
          <w:szCs w:val="22"/>
        </w:rPr>
      </w:pPr>
    </w:p>
    <w:p w:rsidR="00ED06B0" w:rsidRPr="003A00AA" w:rsidRDefault="007862B7">
      <w:pPr>
        <w:pStyle w:val="a3"/>
        <w:ind w:left="993"/>
        <w:rPr>
          <w:sz w:val="22"/>
          <w:szCs w:val="22"/>
        </w:rPr>
      </w:pPr>
      <w:r w:rsidRPr="003A00AA">
        <w:rPr>
          <w:color w:val="333333"/>
          <w:sz w:val="22"/>
          <w:szCs w:val="22"/>
        </w:rPr>
        <w:t>Туризм.</w:t>
      </w:r>
      <w:r w:rsidRPr="003A00AA">
        <w:rPr>
          <w:color w:val="333333"/>
          <w:spacing w:val="-3"/>
          <w:sz w:val="22"/>
          <w:szCs w:val="22"/>
        </w:rPr>
        <w:t xml:space="preserve"> </w:t>
      </w:r>
      <w:r w:rsidRPr="003A00AA">
        <w:rPr>
          <w:color w:val="333333"/>
          <w:sz w:val="22"/>
          <w:szCs w:val="22"/>
        </w:rPr>
        <w:t>Виды</w:t>
      </w:r>
      <w:r w:rsidRPr="003A00AA">
        <w:rPr>
          <w:color w:val="333333"/>
          <w:spacing w:val="-2"/>
          <w:sz w:val="22"/>
          <w:szCs w:val="22"/>
        </w:rPr>
        <w:t xml:space="preserve"> </w:t>
      </w:r>
      <w:r w:rsidRPr="003A00AA">
        <w:rPr>
          <w:color w:val="333333"/>
          <w:sz w:val="22"/>
          <w:szCs w:val="22"/>
        </w:rPr>
        <w:t>отдыха.</w:t>
      </w:r>
      <w:r w:rsidRPr="003A00AA">
        <w:rPr>
          <w:color w:val="333333"/>
          <w:spacing w:val="-3"/>
          <w:sz w:val="22"/>
          <w:szCs w:val="22"/>
        </w:rPr>
        <w:t xml:space="preserve"> </w:t>
      </w:r>
      <w:r w:rsidRPr="003A00AA">
        <w:rPr>
          <w:color w:val="333333"/>
          <w:sz w:val="22"/>
          <w:szCs w:val="22"/>
        </w:rPr>
        <w:t>Экотуризм.</w:t>
      </w:r>
      <w:r w:rsidRPr="003A00AA">
        <w:rPr>
          <w:color w:val="333333"/>
          <w:spacing w:val="-2"/>
          <w:sz w:val="22"/>
          <w:szCs w:val="22"/>
        </w:rPr>
        <w:t xml:space="preserve"> </w:t>
      </w:r>
      <w:r w:rsidRPr="003A00AA">
        <w:rPr>
          <w:color w:val="333333"/>
          <w:sz w:val="22"/>
          <w:szCs w:val="22"/>
        </w:rPr>
        <w:t>Путешествия</w:t>
      </w:r>
      <w:r w:rsidRPr="003A00AA">
        <w:rPr>
          <w:color w:val="333333"/>
          <w:spacing w:val="1"/>
          <w:sz w:val="22"/>
          <w:szCs w:val="22"/>
        </w:rPr>
        <w:t xml:space="preserve"> </w:t>
      </w:r>
      <w:r w:rsidRPr="003A00AA">
        <w:rPr>
          <w:color w:val="333333"/>
          <w:sz w:val="22"/>
          <w:szCs w:val="22"/>
        </w:rPr>
        <w:t>по</w:t>
      </w:r>
      <w:r w:rsidRPr="003A00AA">
        <w:rPr>
          <w:color w:val="333333"/>
          <w:spacing w:val="-2"/>
          <w:sz w:val="22"/>
          <w:szCs w:val="22"/>
        </w:rPr>
        <w:t xml:space="preserve"> </w:t>
      </w:r>
      <w:r w:rsidRPr="003A00AA">
        <w:rPr>
          <w:color w:val="333333"/>
          <w:sz w:val="22"/>
          <w:szCs w:val="22"/>
        </w:rPr>
        <w:t>России</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зарубежным</w:t>
      </w:r>
      <w:r w:rsidRPr="003A00AA">
        <w:rPr>
          <w:color w:val="333333"/>
          <w:spacing w:val="-2"/>
          <w:sz w:val="22"/>
          <w:szCs w:val="22"/>
        </w:rPr>
        <w:t xml:space="preserve"> странам.</w:t>
      </w:r>
    </w:p>
    <w:p w:rsidR="00ED06B0" w:rsidRPr="003A00AA" w:rsidRDefault="00ED06B0">
      <w:pPr>
        <w:pStyle w:val="a3"/>
        <w:spacing w:before="5"/>
        <w:rPr>
          <w:sz w:val="22"/>
          <w:szCs w:val="22"/>
        </w:rPr>
      </w:pPr>
    </w:p>
    <w:p w:rsidR="00ED06B0" w:rsidRPr="003A00AA" w:rsidRDefault="007862B7">
      <w:pPr>
        <w:pStyle w:val="a3"/>
        <w:ind w:left="427" w:right="571" w:firstLine="566"/>
        <w:jc w:val="both"/>
        <w:rPr>
          <w:sz w:val="22"/>
          <w:szCs w:val="22"/>
        </w:rPr>
      </w:pPr>
      <w:r w:rsidRPr="003A00AA">
        <w:rPr>
          <w:color w:val="333333"/>
          <w:sz w:val="22"/>
          <w:szCs w:val="22"/>
        </w:rPr>
        <w:t>Вселенная</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человек.</w:t>
      </w:r>
      <w:r w:rsidRPr="003A00AA">
        <w:rPr>
          <w:color w:val="333333"/>
          <w:spacing w:val="-15"/>
          <w:sz w:val="22"/>
          <w:szCs w:val="22"/>
        </w:rPr>
        <w:t xml:space="preserve"> </w:t>
      </w:r>
      <w:r w:rsidRPr="003A00AA">
        <w:rPr>
          <w:color w:val="333333"/>
          <w:sz w:val="22"/>
          <w:szCs w:val="22"/>
        </w:rPr>
        <w:t>Природа.</w:t>
      </w:r>
      <w:r w:rsidRPr="003A00AA">
        <w:rPr>
          <w:color w:val="333333"/>
          <w:spacing w:val="-15"/>
          <w:sz w:val="22"/>
          <w:szCs w:val="22"/>
        </w:rPr>
        <w:t xml:space="preserve"> </w:t>
      </w:r>
      <w:r w:rsidRPr="003A00AA">
        <w:rPr>
          <w:color w:val="333333"/>
          <w:sz w:val="22"/>
          <w:szCs w:val="22"/>
        </w:rPr>
        <w:t>Проблемы</w:t>
      </w:r>
      <w:r w:rsidRPr="003A00AA">
        <w:rPr>
          <w:color w:val="333333"/>
          <w:spacing w:val="-15"/>
          <w:sz w:val="22"/>
          <w:szCs w:val="22"/>
        </w:rPr>
        <w:t xml:space="preserve"> </w:t>
      </w:r>
      <w:r w:rsidRPr="003A00AA">
        <w:rPr>
          <w:color w:val="333333"/>
          <w:sz w:val="22"/>
          <w:szCs w:val="22"/>
        </w:rPr>
        <w:t>экологии.</w:t>
      </w:r>
      <w:r w:rsidRPr="003A00AA">
        <w:rPr>
          <w:color w:val="333333"/>
          <w:spacing w:val="-15"/>
          <w:sz w:val="22"/>
          <w:szCs w:val="22"/>
        </w:rPr>
        <w:t xml:space="preserve"> </w:t>
      </w:r>
      <w:r w:rsidRPr="003A00AA">
        <w:rPr>
          <w:color w:val="333333"/>
          <w:sz w:val="22"/>
          <w:szCs w:val="22"/>
        </w:rPr>
        <w:t>Защита</w:t>
      </w:r>
      <w:r w:rsidRPr="003A00AA">
        <w:rPr>
          <w:color w:val="333333"/>
          <w:spacing w:val="-15"/>
          <w:sz w:val="22"/>
          <w:szCs w:val="22"/>
        </w:rPr>
        <w:t xml:space="preserve"> </w:t>
      </w:r>
      <w:r w:rsidRPr="003A00AA">
        <w:rPr>
          <w:color w:val="333333"/>
          <w:sz w:val="22"/>
          <w:szCs w:val="22"/>
        </w:rPr>
        <w:t>окружающей</w:t>
      </w:r>
      <w:r w:rsidRPr="003A00AA">
        <w:rPr>
          <w:color w:val="333333"/>
          <w:spacing w:val="-15"/>
          <w:sz w:val="22"/>
          <w:szCs w:val="22"/>
        </w:rPr>
        <w:t xml:space="preserve"> </w:t>
      </w:r>
      <w:r w:rsidRPr="003A00AA">
        <w:rPr>
          <w:color w:val="333333"/>
          <w:sz w:val="22"/>
          <w:szCs w:val="22"/>
        </w:rPr>
        <w:t>среды.</w:t>
      </w:r>
      <w:r w:rsidRPr="003A00AA">
        <w:rPr>
          <w:color w:val="333333"/>
          <w:spacing w:val="-15"/>
          <w:sz w:val="22"/>
          <w:szCs w:val="22"/>
        </w:rPr>
        <w:t xml:space="preserve"> </w:t>
      </w:r>
      <w:r w:rsidRPr="003A00AA">
        <w:rPr>
          <w:color w:val="333333"/>
          <w:sz w:val="22"/>
          <w:szCs w:val="22"/>
        </w:rPr>
        <w:t>Про- живание в городской/сельской местности.</w:t>
      </w:r>
    </w:p>
    <w:p w:rsidR="00ED06B0" w:rsidRPr="003A00AA" w:rsidRDefault="00ED06B0">
      <w:pPr>
        <w:pStyle w:val="a3"/>
        <w:spacing w:before="3"/>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Технический</w:t>
      </w:r>
      <w:r w:rsidRPr="003A00AA">
        <w:rPr>
          <w:color w:val="333333"/>
          <w:spacing w:val="-3"/>
          <w:sz w:val="22"/>
          <w:szCs w:val="22"/>
        </w:rPr>
        <w:t xml:space="preserve"> </w:t>
      </w:r>
      <w:r w:rsidRPr="003A00AA">
        <w:rPr>
          <w:color w:val="333333"/>
          <w:sz w:val="22"/>
          <w:szCs w:val="22"/>
        </w:rPr>
        <w:t>прогресс:</w:t>
      </w:r>
      <w:r w:rsidRPr="003A00AA">
        <w:rPr>
          <w:color w:val="333333"/>
          <w:spacing w:val="-5"/>
          <w:sz w:val="22"/>
          <w:szCs w:val="22"/>
        </w:rPr>
        <w:t xml:space="preserve"> </w:t>
      </w:r>
      <w:r w:rsidRPr="003A00AA">
        <w:rPr>
          <w:color w:val="333333"/>
          <w:sz w:val="22"/>
          <w:szCs w:val="22"/>
        </w:rPr>
        <w:t>перспективы</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последствия.</w:t>
      </w:r>
      <w:r w:rsidRPr="003A00AA">
        <w:rPr>
          <w:color w:val="333333"/>
          <w:spacing w:val="-5"/>
          <w:sz w:val="22"/>
          <w:szCs w:val="22"/>
        </w:rPr>
        <w:t xml:space="preserve"> </w:t>
      </w:r>
      <w:r w:rsidRPr="003A00AA">
        <w:rPr>
          <w:color w:val="333333"/>
          <w:sz w:val="22"/>
          <w:szCs w:val="22"/>
        </w:rPr>
        <w:t>Современные</w:t>
      </w:r>
      <w:r w:rsidRPr="003A00AA">
        <w:rPr>
          <w:color w:val="333333"/>
          <w:spacing w:val="-7"/>
          <w:sz w:val="22"/>
          <w:szCs w:val="22"/>
        </w:rPr>
        <w:t xml:space="preserve"> </w:t>
      </w:r>
      <w:r w:rsidRPr="003A00AA">
        <w:rPr>
          <w:color w:val="333333"/>
          <w:sz w:val="22"/>
          <w:szCs w:val="22"/>
        </w:rPr>
        <w:t>средства</w:t>
      </w:r>
      <w:r w:rsidRPr="003A00AA">
        <w:rPr>
          <w:color w:val="333333"/>
          <w:spacing w:val="-7"/>
          <w:sz w:val="22"/>
          <w:szCs w:val="22"/>
        </w:rPr>
        <w:t xml:space="preserve"> </w:t>
      </w:r>
      <w:r w:rsidRPr="003A00AA">
        <w:rPr>
          <w:color w:val="333333"/>
          <w:sz w:val="22"/>
          <w:szCs w:val="22"/>
        </w:rPr>
        <w:t>информа- ции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коммуникации</w:t>
      </w:r>
      <w:r w:rsidRPr="003A00AA">
        <w:rPr>
          <w:color w:val="333333"/>
          <w:spacing w:val="-15"/>
          <w:sz w:val="22"/>
          <w:szCs w:val="22"/>
        </w:rPr>
        <w:t xml:space="preserve"> </w:t>
      </w:r>
      <w:r w:rsidRPr="003A00AA">
        <w:rPr>
          <w:color w:val="333333"/>
          <w:sz w:val="22"/>
          <w:szCs w:val="22"/>
        </w:rPr>
        <w:t>(пресса,</w:t>
      </w:r>
      <w:r w:rsidRPr="003A00AA">
        <w:rPr>
          <w:color w:val="333333"/>
          <w:spacing w:val="-15"/>
          <w:sz w:val="22"/>
          <w:szCs w:val="22"/>
        </w:rPr>
        <w:t xml:space="preserve"> </w:t>
      </w:r>
      <w:r w:rsidRPr="003A00AA">
        <w:rPr>
          <w:color w:val="333333"/>
          <w:sz w:val="22"/>
          <w:szCs w:val="22"/>
        </w:rPr>
        <w:t>телевидение,</w:t>
      </w:r>
      <w:r w:rsidRPr="003A00AA">
        <w:rPr>
          <w:color w:val="333333"/>
          <w:spacing w:val="-15"/>
          <w:sz w:val="22"/>
          <w:szCs w:val="22"/>
        </w:rPr>
        <w:t xml:space="preserve"> </w:t>
      </w:r>
      <w:r w:rsidRPr="003A00AA">
        <w:rPr>
          <w:color w:val="333333"/>
          <w:sz w:val="22"/>
          <w:szCs w:val="22"/>
        </w:rPr>
        <w:t>Интернет,</w:t>
      </w:r>
      <w:r w:rsidRPr="003A00AA">
        <w:rPr>
          <w:color w:val="333333"/>
          <w:spacing w:val="-15"/>
          <w:sz w:val="22"/>
          <w:szCs w:val="22"/>
        </w:rPr>
        <w:t xml:space="preserve"> </w:t>
      </w:r>
      <w:r w:rsidRPr="003A00AA">
        <w:rPr>
          <w:color w:val="333333"/>
          <w:sz w:val="22"/>
          <w:szCs w:val="22"/>
        </w:rPr>
        <w:t>социальные</w:t>
      </w:r>
      <w:r w:rsidRPr="003A00AA">
        <w:rPr>
          <w:color w:val="333333"/>
          <w:spacing w:val="-15"/>
          <w:sz w:val="22"/>
          <w:szCs w:val="22"/>
        </w:rPr>
        <w:t xml:space="preserve"> </w:t>
      </w:r>
      <w:r w:rsidRPr="003A00AA">
        <w:rPr>
          <w:color w:val="333333"/>
          <w:sz w:val="22"/>
          <w:szCs w:val="22"/>
        </w:rPr>
        <w:t>сети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другие).</w:t>
      </w:r>
      <w:r w:rsidRPr="003A00AA">
        <w:rPr>
          <w:color w:val="333333"/>
          <w:spacing w:val="-15"/>
          <w:sz w:val="22"/>
          <w:szCs w:val="22"/>
        </w:rPr>
        <w:t xml:space="preserve"> </w:t>
      </w:r>
      <w:r w:rsidRPr="003A00AA">
        <w:rPr>
          <w:color w:val="333333"/>
          <w:sz w:val="22"/>
          <w:szCs w:val="22"/>
        </w:rPr>
        <w:t xml:space="preserve">Интернет- </w:t>
      </w:r>
      <w:r w:rsidRPr="003A00AA">
        <w:rPr>
          <w:color w:val="333333"/>
          <w:spacing w:val="-2"/>
          <w:sz w:val="22"/>
          <w:szCs w:val="22"/>
        </w:rPr>
        <w:t>безопасность.</w:t>
      </w:r>
    </w:p>
    <w:p w:rsidR="00ED06B0" w:rsidRPr="003A00AA" w:rsidRDefault="00ED06B0">
      <w:pPr>
        <w:pStyle w:val="a3"/>
        <w:spacing w:before="5"/>
        <w:rPr>
          <w:sz w:val="22"/>
          <w:szCs w:val="22"/>
        </w:rPr>
      </w:pPr>
    </w:p>
    <w:p w:rsidR="00ED06B0" w:rsidRPr="003A00AA" w:rsidRDefault="007862B7">
      <w:pPr>
        <w:pStyle w:val="a3"/>
        <w:ind w:left="427" w:right="560" w:firstLine="566"/>
        <w:jc w:val="both"/>
        <w:rPr>
          <w:sz w:val="22"/>
          <w:szCs w:val="22"/>
        </w:rPr>
      </w:pPr>
      <w:r w:rsidRPr="003A00AA">
        <w:rPr>
          <w:color w:val="333333"/>
          <w:sz w:val="22"/>
          <w:szCs w:val="22"/>
        </w:rPr>
        <w:t>Родная страна и страна/страны изучаемого языка: географическое положение, сто- лица,</w:t>
      </w:r>
      <w:r w:rsidRPr="003A00AA">
        <w:rPr>
          <w:color w:val="333333"/>
          <w:spacing w:val="-10"/>
          <w:sz w:val="22"/>
          <w:szCs w:val="22"/>
        </w:rPr>
        <w:t xml:space="preserve"> </w:t>
      </w:r>
      <w:r w:rsidRPr="003A00AA">
        <w:rPr>
          <w:color w:val="333333"/>
          <w:sz w:val="22"/>
          <w:szCs w:val="22"/>
        </w:rPr>
        <w:t>крупные</w:t>
      </w:r>
      <w:r w:rsidRPr="003A00AA">
        <w:rPr>
          <w:color w:val="333333"/>
          <w:spacing w:val="-8"/>
          <w:sz w:val="22"/>
          <w:szCs w:val="22"/>
        </w:rPr>
        <w:t xml:space="preserve"> </w:t>
      </w:r>
      <w:r w:rsidRPr="003A00AA">
        <w:rPr>
          <w:color w:val="333333"/>
          <w:sz w:val="22"/>
          <w:szCs w:val="22"/>
        </w:rPr>
        <w:t>города,</w:t>
      </w:r>
      <w:r w:rsidRPr="003A00AA">
        <w:rPr>
          <w:color w:val="333333"/>
          <w:spacing w:val="-10"/>
          <w:sz w:val="22"/>
          <w:szCs w:val="22"/>
        </w:rPr>
        <w:t xml:space="preserve"> </w:t>
      </w:r>
      <w:r w:rsidRPr="003A00AA">
        <w:rPr>
          <w:color w:val="333333"/>
          <w:sz w:val="22"/>
          <w:szCs w:val="22"/>
        </w:rPr>
        <w:t>регионы,</w:t>
      </w:r>
      <w:r w:rsidRPr="003A00AA">
        <w:rPr>
          <w:color w:val="333333"/>
          <w:spacing w:val="-10"/>
          <w:sz w:val="22"/>
          <w:szCs w:val="22"/>
        </w:rPr>
        <w:t xml:space="preserve"> </w:t>
      </w:r>
      <w:r w:rsidRPr="003A00AA">
        <w:rPr>
          <w:color w:val="333333"/>
          <w:sz w:val="22"/>
          <w:szCs w:val="22"/>
        </w:rPr>
        <w:t>система</w:t>
      </w:r>
      <w:r w:rsidRPr="003A00AA">
        <w:rPr>
          <w:color w:val="333333"/>
          <w:spacing w:val="-10"/>
          <w:sz w:val="22"/>
          <w:szCs w:val="22"/>
        </w:rPr>
        <w:t xml:space="preserve"> </w:t>
      </w:r>
      <w:r w:rsidRPr="003A00AA">
        <w:rPr>
          <w:color w:val="333333"/>
          <w:sz w:val="22"/>
          <w:szCs w:val="22"/>
        </w:rPr>
        <w:t>образования,</w:t>
      </w:r>
      <w:r w:rsidRPr="003A00AA">
        <w:rPr>
          <w:color w:val="333333"/>
          <w:spacing w:val="-10"/>
          <w:sz w:val="22"/>
          <w:szCs w:val="22"/>
        </w:rPr>
        <w:t xml:space="preserve"> </w:t>
      </w:r>
      <w:r w:rsidRPr="003A00AA">
        <w:rPr>
          <w:color w:val="333333"/>
          <w:sz w:val="22"/>
          <w:szCs w:val="22"/>
        </w:rPr>
        <w:t>достопримечательности,</w:t>
      </w:r>
      <w:r w:rsidRPr="003A00AA">
        <w:rPr>
          <w:color w:val="333333"/>
          <w:spacing w:val="-10"/>
          <w:sz w:val="22"/>
          <w:szCs w:val="22"/>
        </w:rPr>
        <w:t xml:space="preserve"> </w:t>
      </w:r>
      <w:r w:rsidRPr="003A00AA">
        <w:rPr>
          <w:color w:val="333333"/>
          <w:sz w:val="22"/>
          <w:szCs w:val="22"/>
        </w:rPr>
        <w:t>культурные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Pr>
          <w:sz w:val="22"/>
          <w:szCs w:val="22"/>
        </w:rPr>
      </w:pPr>
      <w:r w:rsidRPr="003A00AA">
        <w:rPr>
          <w:color w:val="333333"/>
          <w:sz w:val="22"/>
          <w:szCs w:val="22"/>
        </w:rPr>
        <w:lastRenderedPageBreak/>
        <w:t>особенности</w:t>
      </w:r>
      <w:r w:rsidRPr="003A00AA">
        <w:rPr>
          <w:color w:val="333333"/>
          <w:spacing w:val="40"/>
          <w:sz w:val="22"/>
          <w:szCs w:val="22"/>
        </w:rPr>
        <w:t xml:space="preserve"> </w:t>
      </w:r>
      <w:r w:rsidRPr="003A00AA">
        <w:rPr>
          <w:color w:val="333333"/>
          <w:sz w:val="22"/>
          <w:szCs w:val="22"/>
        </w:rPr>
        <w:t>(национальные</w:t>
      </w:r>
      <w:r w:rsidRPr="003A00AA">
        <w:rPr>
          <w:color w:val="333333"/>
          <w:spacing w:val="40"/>
          <w:sz w:val="22"/>
          <w:szCs w:val="22"/>
        </w:rPr>
        <w:t xml:space="preserve"> </w:t>
      </w:r>
      <w:r w:rsidRPr="003A00AA">
        <w:rPr>
          <w:color w:val="333333"/>
          <w:sz w:val="22"/>
          <w:szCs w:val="22"/>
        </w:rPr>
        <w:t>и</w:t>
      </w:r>
      <w:r w:rsidRPr="003A00AA">
        <w:rPr>
          <w:color w:val="333333"/>
          <w:spacing w:val="40"/>
          <w:sz w:val="22"/>
          <w:szCs w:val="22"/>
        </w:rPr>
        <w:t xml:space="preserve"> </w:t>
      </w:r>
      <w:r w:rsidRPr="003A00AA">
        <w:rPr>
          <w:color w:val="333333"/>
          <w:sz w:val="22"/>
          <w:szCs w:val="22"/>
        </w:rPr>
        <w:t>популярные</w:t>
      </w:r>
      <w:r w:rsidRPr="003A00AA">
        <w:rPr>
          <w:color w:val="333333"/>
          <w:spacing w:val="40"/>
          <w:sz w:val="22"/>
          <w:szCs w:val="22"/>
        </w:rPr>
        <w:t xml:space="preserve"> </w:t>
      </w:r>
      <w:r w:rsidRPr="003A00AA">
        <w:rPr>
          <w:color w:val="333333"/>
          <w:sz w:val="22"/>
          <w:szCs w:val="22"/>
        </w:rPr>
        <w:t>праздники,</w:t>
      </w:r>
      <w:r w:rsidRPr="003A00AA">
        <w:rPr>
          <w:color w:val="333333"/>
          <w:spacing w:val="40"/>
          <w:sz w:val="22"/>
          <w:szCs w:val="22"/>
        </w:rPr>
        <w:t xml:space="preserve"> </w:t>
      </w:r>
      <w:r w:rsidRPr="003A00AA">
        <w:rPr>
          <w:color w:val="333333"/>
          <w:sz w:val="22"/>
          <w:szCs w:val="22"/>
        </w:rPr>
        <w:t>знаменательные</w:t>
      </w:r>
      <w:r w:rsidRPr="003A00AA">
        <w:rPr>
          <w:color w:val="333333"/>
          <w:spacing w:val="39"/>
          <w:sz w:val="22"/>
          <w:szCs w:val="22"/>
        </w:rPr>
        <w:t xml:space="preserve"> </w:t>
      </w:r>
      <w:r w:rsidRPr="003A00AA">
        <w:rPr>
          <w:color w:val="333333"/>
          <w:sz w:val="22"/>
          <w:szCs w:val="22"/>
        </w:rPr>
        <w:t>даты,</w:t>
      </w:r>
      <w:r w:rsidRPr="003A00AA">
        <w:rPr>
          <w:color w:val="333333"/>
          <w:spacing w:val="40"/>
          <w:sz w:val="22"/>
          <w:szCs w:val="22"/>
        </w:rPr>
        <w:t xml:space="preserve"> </w:t>
      </w:r>
      <w:r w:rsidRPr="003A00AA">
        <w:rPr>
          <w:color w:val="333333"/>
          <w:sz w:val="22"/>
          <w:szCs w:val="22"/>
        </w:rPr>
        <w:t>традиции, обычаи), страницы истории.</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Выдающиеся люди родной страны и страны/стран изучаемого языка: государствен- ные деятели, учёные, писатели, поэты, художники, композиторы, путешественники, спортсмены, актёры и другие.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9"/>
        <w:rPr>
          <w:sz w:val="22"/>
          <w:szCs w:val="22"/>
        </w:rPr>
      </w:pPr>
    </w:p>
    <w:p w:rsidR="00ED06B0" w:rsidRPr="003A00AA" w:rsidRDefault="007862B7">
      <w:pPr>
        <w:spacing w:before="1"/>
        <w:ind w:left="993"/>
        <w:rPr>
          <w:i/>
        </w:rPr>
      </w:pPr>
      <w:r w:rsidRPr="003A00AA">
        <w:rPr>
          <w:i/>
          <w:color w:val="333333"/>
          <w:spacing w:val="-2"/>
        </w:rPr>
        <w:t>Говорение</w:t>
      </w:r>
    </w:p>
    <w:p w:rsidR="00ED06B0" w:rsidRPr="003A00AA" w:rsidRDefault="00ED06B0">
      <w:pPr>
        <w:pStyle w:val="a3"/>
        <w:spacing w:before="5"/>
        <w:rPr>
          <w:i/>
          <w:sz w:val="22"/>
          <w:szCs w:val="22"/>
        </w:rPr>
      </w:pPr>
    </w:p>
    <w:p w:rsidR="00ED06B0" w:rsidRPr="003A00AA" w:rsidRDefault="007862B7">
      <w:pPr>
        <w:pStyle w:val="a3"/>
        <w:ind w:left="427" w:right="562" w:firstLine="566"/>
        <w:jc w:val="both"/>
        <w:rPr>
          <w:sz w:val="22"/>
          <w:szCs w:val="22"/>
        </w:rPr>
      </w:pPr>
      <w:r w:rsidRPr="003A00AA">
        <w:rPr>
          <w:color w:val="333333"/>
          <w:sz w:val="22"/>
          <w:szCs w:val="22"/>
        </w:rPr>
        <w:t>Развитие</w:t>
      </w:r>
      <w:r w:rsidRPr="003A00AA">
        <w:rPr>
          <w:color w:val="333333"/>
          <w:spacing w:val="-2"/>
          <w:sz w:val="22"/>
          <w:szCs w:val="22"/>
        </w:rPr>
        <w:t xml:space="preserve"> </w:t>
      </w:r>
      <w:r w:rsidRPr="003A00AA">
        <w:rPr>
          <w:color w:val="333333"/>
          <w:sz w:val="22"/>
          <w:szCs w:val="22"/>
        </w:rPr>
        <w:t>коммуникативных</w:t>
      </w:r>
      <w:r w:rsidRPr="003A00AA">
        <w:rPr>
          <w:color w:val="333333"/>
          <w:spacing w:val="-7"/>
          <w:sz w:val="22"/>
          <w:szCs w:val="22"/>
        </w:rPr>
        <w:t xml:space="preserve"> </w:t>
      </w:r>
      <w:r w:rsidRPr="003A00AA">
        <w:rPr>
          <w:color w:val="333333"/>
          <w:sz w:val="22"/>
          <w:szCs w:val="22"/>
        </w:rPr>
        <w:t>умений</w:t>
      </w:r>
      <w:r w:rsidRPr="003A00AA">
        <w:rPr>
          <w:color w:val="333333"/>
          <w:spacing w:val="-2"/>
          <w:sz w:val="22"/>
          <w:szCs w:val="22"/>
        </w:rPr>
        <w:t xml:space="preserve"> </w:t>
      </w:r>
      <w:r w:rsidRPr="003A00AA">
        <w:rPr>
          <w:color w:val="333333"/>
          <w:sz w:val="22"/>
          <w:szCs w:val="22"/>
          <w:u w:val="single" w:color="333333"/>
        </w:rPr>
        <w:t>диалогической речи</w:t>
      </w:r>
      <w:r w:rsidRPr="003A00AA">
        <w:rPr>
          <w:color w:val="333333"/>
          <w:sz w:val="22"/>
          <w:szCs w:val="22"/>
        </w:rPr>
        <w:t>,</w:t>
      </w:r>
      <w:r w:rsidRPr="003A00AA">
        <w:rPr>
          <w:color w:val="333333"/>
          <w:spacing w:val="-2"/>
          <w:sz w:val="22"/>
          <w:szCs w:val="22"/>
        </w:rPr>
        <w:t xml:space="preserve"> </w:t>
      </w:r>
      <w:r w:rsidRPr="003A00AA">
        <w:rPr>
          <w:color w:val="333333"/>
          <w:sz w:val="22"/>
          <w:szCs w:val="22"/>
        </w:rPr>
        <w:t>а</w:t>
      </w:r>
      <w:r w:rsidRPr="003A00AA">
        <w:rPr>
          <w:color w:val="333333"/>
          <w:spacing w:val="-3"/>
          <w:sz w:val="22"/>
          <w:szCs w:val="22"/>
        </w:rPr>
        <w:t xml:space="preserve"> </w:t>
      </w:r>
      <w:r w:rsidRPr="003A00AA">
        <w:rPr>
          <w:color w:val="333333"/>
          <w:sz w:val="22"/>
          <w:szCs w:val="22"/>
        </w:rPr>
        <w:t>именно умений вести</w:t>
      </w:r>
      <w:r w:rsidRPr="003A00AA">
        <w:rPr>
          <w:color w:val="333333"/>
          <w:spacing w:val="-2"/>
          <w:sz w:val="22"/>
          <w:szCs w:val="22"/>
        </w:rPr>
        <w:t xml:space="preserve"> </w:t>
      </w:r>
      <w:r w:rsidRPr="003A00AA">
        <w:rPr>
          <w:color w:val="333333"/>
          <w:sz w:val="22"/>
          <w:szCs w:val="22"/>
        </w:rPr>
        <w:t>раз- ные виды диалога</w:t>
      </w:r>
      <w:r w:rsidRPr="003A00AA">
        <w:rPr>
          <w:color w:val="333333"/>
          <w:spacing w:val="-1"/>
          <w:sz w:val="22"/>
          <w:szCs w:val="22"/>
        </w:rPr>
        <w:t xml:space="preserve"> </w:t>
      </w:r>
      <w:r w:rsidRPr="003A00AA">
        <w:rPr>
          <w:color w:val="333333"/>
          <w:sz w:val="22"/>
          <w:szCs w:val="22"/>
        </w:rPr>
        <w:t xml:space="preserve">(диалог этикетного характера, диалог-побуждение к действию, диалог – расспрос, диалог-обмен мнениями, комбинированный диалог, включающий разные виды </w:t>
      </w:r>
      <w:r w:rsidRPr="003A00AA">
        <w:rPr>
          <w:color w:val="333333"/>
          <w:spacing w:val="-2"/>
          <w:sz w:val="22"/>
          <w:szCs w:val="22"/>
        </w:rPr>
        <w:t>диалогов):</w:t>
      </w:r>
    </w:p>
    <w:p w:rsidR="00ED06B0" w:rsidRPr="003A00AA" w:rsidRDefault="00ED06B0">
      <w:pPr>
        <w:pStyle w:val="a3"/>
        <w:spacing w:before="2"/>
        <w:rPr>
          <w:sz w:val="22"/>
          <w:szCs w:val="22"/>
        </w:rPr>
      </w:pPr>
    </w:p>
    <w:p w:rsidR="00ED06B0" w:rsidRPr="003A00AA" w:rsidRDefault="007862B7">
      <w:pPr>
        <w:pStyle w:val="a3"/>
        <w:spacing w:before="1"/>
        <w:ind w:left="427" w:right="568" w:firstLine="566"/>
        <w:jc w:val="both"/>
        <w:rPr>
          <w:sz w:val="22"/>
          <w:szCs w:val="22"/>
        </w:rPr>
      </w:pPr>
      <w:r w:rsidRPr="003A00AA">
        <w:rPr>
          <w:color w:val="333333"/>
          <w:sz w:val="22"/>
          <w:szCs w:val="22"/>
        </w:rPr>
        <w:t>диалог этикетного характера: начинать, поддерживать и заканчивать разговор, веж- ливо переспрашивать, вежливо выражать согласие/отказ, выражать благодарность, по- здравлять с праздником, выражать пожелания и вежливо реагировать на поздравление;</w:t>
      </w:r>
    </w:p>
    <w:p w:rsidR="00ED06B0" w:rsidRPr="003A00AA" w:rsidRDefault="00ED06B0">
      <w:pPr>
        <w:pStyle w:val="a3"/>
        <w:spacing w:before="4"/>
        <w:rPr>
          <w:sz w:val="22"/>
          <w:szCs w:val="22"/>
        </w:rPr>
      </w:pPr>
    </w:p>
    <w:p w:rsidR="00ED06B0" w:rsidRPr="003A00AA" w:rsidRDefault="007862B7">
      <w:pPr>
        <w:pStyle w:val="a3"/>
        <w:spacing w:before="1"/>
        <w:ind w:left="427" w:right="563" w:firstLine="566"/>
        <w:jc w:val="both"/>
        <w:rPr>
          <w:sz w:val="22"/>
          <w:szCs w:val="22"/>
        </w:rPr>
      </w:pPr>
      <w:r w:rsidRPr="003A00AA">
        <w:rPr>
          <w:color w:val="333333"/>
          <w:sz w:val="22"/>
          <w:szCs w:val="22"/>
        </w:rPr>
        <w:t>диалог-побуждение к действию: обращаться с</w:t>
      </w:r>
      <w:r w:rsidRPr="003A00AA">
        <w:rPr>
          <w:color w:val="333333"/>
          <w:spacing w:val="-1"/>
          <w:sz w:val="22"/>
          <w:szCs w:val="22"/>
        </w:rPr>
        <w:t xml:space="preserve"> </w:t>
      </w:r>
      <w:r w:rsidRPr="003A00AA">
        <w:rPr>
          <w:color w:val="333333"/>
          <w:sz w:val="22"/>
          <w:szCs w:val="22"/>
        </w:rPr>
        <w:t>просьбой, вежливо соглашаться/не со- глашаться</w:t>
      </w:r>
      <w:r w:rsidRPr="003A00AA">
        <w:rPr>
          <w:color w:val="333333"/>
          <w:spacing w:val="-3"/>
          <w:sz w:val="22"/>
          <w:szCs w:val="22"/>
        </w:rPr>
        <w:t xml:space="preserve"> </w:t>
      </w:r>
      <w:r w:rsidRPr="003A00AA">
        <w:rPr>
          <w:color w:val="333333"/>
          <w:sz w:val="22"/>
          <w:szCs w:val="22"/>
        </w:rPr>
        <w:t>выполнить</w:t>
      </w:r>
      <w:r w:rsidRPr="003A00AA">
        <w:rPr>
          <w:color w:val="333333"/>
          <w:spacing w:val="-1"/>
          <w:sz w:val="22"/>
          <w:szCs w:val="22"/>
        </w:rPr>
        <w:t xml:space="preserve"> </w:t>
      </w:r>
      <w:r w:rsidRPr="003A00AA">
        <w:rPr>
          <w:color w:val="333333"/>
          <w:sz w:val="22"/>
          <w:szCs w:val="22"/>
        </w:rPr>
        <w:t>просьбу,</w:t>
      </w:r>
      <w:r w:rsidRPr="003A00AA">
        <w:rPr>
          <w:color w:val="333333"/>
          <w:spacing w:val="-2"/>
          <w:sz w:val="22"/>
          <w:szCs w:val="22"/>
        </w:rPr>
        <w:t xml:space="preserve"> </w:t>
      </w:r>
      <w:r w:rsidRPr="003A00AA">
        <w:rPr>
          <w:color w:val="333333"/>
          <w:sz w:val="22"/>
          <w:szCs w:val="22"/>
        </w:rPr>
        <w:t>давать совет</w:t>
      </w:r>
      <w:r w:rsidRPr="003A00AA">
        <w:rPr>
          <w:color w:val="333333"/>
          <w:spacing w:val="-2"/>
          <w:sz w:val="22"/>
          <w:szCs w:val="22"/>
        </w:rPr>
        <w:t xml:space="preserve"> </w:t>
      </w:r>
      <w:r w:rsidRPr="003A00AA">
        <w:rPr>
          <w:color w:val="333333"/>
          <w:sz w:val="22"/>
          <w:szCs w:val="22"/>
        </w:rPr>
        <w:t>и принимать/</w:t>
      </w:r>
      <w:r w:rsidRPr="003A00AA">
        <w:rPr>
          <w:color w:val="333333"/>
          <w:spacing w:val="-2"/>
          <w:sz w:val="22"/>
          <w:szCs w:val="22"/>
        </w:rPr>
        <w:t xml:space="preserve"> </w:t>
      </w:r>
      <w:r w:rsidRPr="003A00AA">
        <w:rPr>
          <w:color w:val="333333"/>
          <w:sz w:val="22"/>
          <w:szCs w:val="22"/>
        </w:rPr>
        <w:t>не</w:t>
      </w:r>
      <w:r w:rsidRPr="003A00AA">
        <w:rPr>
          <w:color w:val="333333"/>
          <w:spacing w:val="-1"/>
          <w:sz w:val="22"/>
          <w:szCs w:val="22"/>
        </w:rPr>
        <w:t xml:space="preserve"> </w:t>
      </w:r>
      <w:r w:rsidRPr="003A00AA">
        <w:rPr>
          <w:color w:val="333333"/>
          <w:sz w:val="22"/>
          <w:szCs w:val="22"/>
        </w:rPr>
        <w:t>принимать совет,</w:t>
      </w:r>
      <w:r w:rsidRPr="003A00AA">
        <w:rPr>
          <w:color w:val="333333"/>
          <w:spacing w:val="-2"/>
          <w:sz w:val="22"/>
          <w:szCs w:val="22"/>
        </w:rPr>
        <w:t xml:space="preserve"> </w:t>
      </w:r>
      <w:r w:rsidRPr="003A00AA">
        <w:rPr>
          <w:color w:val="333333"/>
          <w:sz w:val="22"/>
          <w:szCs w:val="22"/>
        </w:rPr>
        <w:t>приглашать собеседника к совместной деятельности, вежливо соглашаться/не соглашаться на предло- жение собеседника, объясняя причину своего решения;</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диалог-расспрос: сообщать фактическую информацию, отвечая на вопросы разных видов,</w:t>
      </w:r>
      <w:r w:rsidRPr="003A00AA">
        <w:rPr>
          <w:color w:val="333333"/>
          <w:spacing w:val="-8"/>
          <w:sz w:val="22"/>
          <w:szCs w:val="22"/>
        </w:rPr>
        <w:t xml:space="preserve"> </w:t>
      </w:r>
      <w:r w:rsidRPr="003A00AA">
        <w:rPr>
          <w:color w:val="333333"/>
          <w:sz w:val="22"/>
          <w:szCs w:val="22"/>
        </w:rPr>
        <w:t>выражать</w:t>
      </w:r>
      <w:r w:rsidRPr="003A00AA">
        <w:rPr>
          <w:color w:val="333333"/>
          <w:spacing w:val="-6"/>
          <w:sz w:val="22"/>
          <w:szCs w:val="22"/>
        </w:rPr>
        <w:t xml:space="preserve"> </w:t>
      </w:r>
      <w:r w:rsidRPr="003A00AA">
        <w:rPr>
          <w:color w:val="333333"/>
          <w:sz w:val="22"/>
          <w:szCs w:val="22"/>
        </w:rPr>
        <w:t>своё</w:t>
      </w:r>
      <w:r w:rsidRPr="003A00AA">
        <w:rPr>
          <w:color w:val="333333"/>
          <w:spacing w:val="-7"/>
          <w:sz w:val="22"/>
          <w:szCs w:val="22"/>
        </w:rPr>
        <w:t xml:space="preserve"> </w:t>
      </w:r>
      <w:r w:rsidRPr="003A00AA">
        <w:rPr>
          <w:color w:val="333333"/>
          <w:sz w:val="22"/>
          <w:szCs w:val="22"/>
        </w:rPr>
        <w:t>отношение</w:t>
      </w:r>
      <w:r w:rsidRPr="003A00AA">
        <w:rPr>
          <w:color w:val="333333"/>
          <w:spacing w:val="-6"/>
          <w:sz w:val="22"/>
          <w:szCs w:val="22"/>
        </w:rPr>
        <w:t xml:space="preserve"> </w:t>
      </w:r>
      <w:r w:rsidRPr="003A00AA">
        <w:rPr>
          <w:color w:val="333333"/>
          <w:sz w:val="22"/>
          <w:szCs w:val="22"/>
        </w:rPr>
        <w:t>к</w:t>
      </w:r>
      <w:r w:rsidRPr="003A00AA">
        <w:rPr>
          <w:color w:val="333333"/>
          <w:spacing w:val="-7"/>
          <w:sz w:val="22"/>
          <w:szCs w:val="22"/>
        </w:rPr>
        <w:t xml:space="preserve"> </w:t>
      </w:r>
      <w:r w:rsidRPr="003A00AA">
        <w:rPr>
          <w:color w:val="333333"/>
          <w:sz w:val="22"/>
          <w:szCs w:val="22"/>
        </w:rPr>
        <w:t>обсуждаемым</w:t>
      </w:r>
      <w:r w:rsidRPr="003A00AA">
        <w:rPr>
          <w:color w:val="333333"/>
          <w:spacing w:val="-6"/>
          <w:sz w:val="22"/>
          <w:szCs w:val="22"/>
        </w:rPr>
        <w:t xml:space="preserve"> </w:t>
      </w:r>
      <w:r w:rsidRPr="003A00AA">
        <w:rPr>
          <w:color w:val="333333"/>
          <w:sz w:val="22"/>
          <w:szCs w:val="22"/>
        </w:rPr>
        <w:t>фактам</w:t>
      </w:r>
      <w:r w:rsidRPr="003A00AA">
        <w:rPr>
          <w:color w:val="333333"/>
          <w:spacing w:val="-8"/>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событиям,</w:t>
      </w:r>
      <w:r w:rsidRPr="003A00AA">
        <w:rPr>
          <w:color w:val="333333"/>
          <w:spacing w:val="-10"/>
          <w:sz w:val="22"/>
          <w:szCs w:val="22"/>
        </w:rPr>
        <w:t xml:space="preserve"> </w:t>
      </w:r>
      <w:r w:rsidRPr="003A00AA">
        <w:rPr>
          <w:color w:val="333333"/>
          <w:sz w:val="22"/>
          <w:szCs w:val="22"/>
        </w:rPr>
        <w:t>запрашивать</w:t>
      </w:r>
      <w:r w:rsidRPr="003A00AA">
        <w:rPr>
          <w:color w:val="333333"/>
          <w:spacing w:val="-8"/>
          <w:sz w:val="22"/>
          <w:szCs w:val="22"/>
        </w:rPr>
        <w:t xml:space="preserve"> </w:t>
      </w:r>
      <w:r w:rsidRPr="003A00AA">
        <w:rPr>
          <w:color w:val="333333"/>
          <w:sz w:val="22"/>
          <w:szCs w:val="22"/>
        </w:rPr>
        <w:t>интере- сующую информацию, переходить с позиции спрашивающего на позицию отвечающего и наоборот, брать/давать интервью;</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диалог-обмен мнениями: выражать свою точку зрения и обосновывать её, высказы- вать своё согласие/несогласие с точкой зрения собеседника, выражать сомнение, давать эмоциональную</w:t>
      </w:r>
      <w:r w:rsidRPr="003A00AA">
        <w:rPr>
          <w:color w:val="333333"/>
          <w:spacing w:val="-4"/>
          <w:sz w:val="22"/>
          <w:szCs w:val="22"/>
        </w:rPr>
        <w:t xml:space="preserve"> </w:t>
      </w:r>
      <w:r w:rsidRPr="003A00AA">
        <w:rPr>
          <w:color w:val="333333"/>
          <w:sz w:val="22"/>
          <w:szCs w:val="22"/>
        </w:rPr>
        <w:t>оценку</w:t>
      </w:r>
      <w:r w:rsidRPr="003A00AA">
        <w:rPr>
          <w:color w:val="333333"/>
          <w:spacing w:val="-8"/>
          <w:sz w:val="22"/>
          <w:szCs w:val="22"/>
        </w:rPr>
        <w:t xml:space="preserve"> </w:t>
      </w:r>
      <w:r w:rsidRPr="003A00AA">
        <w:rPr>
          <w:color w:val="333333"/>
          <w:sz w:val="22"/>
          <w:szCs w:val="22"/>
        </w:rPr>
        <w:t>обсуждаемым</w:t>
      </w:r>
      <w:r w:rsidRPr="003A00AA">
        <w:rPr>
          <w:color w:val="333333"/>
          <w:spacing w:val="-6"/>
          <w:sz w:val="22"/>
          <w:szCs w:val="22"/>
        </w:rPr>
        <w:t xml:space="preserve"> </w:t>
      </w:r>
      <w:r w:rsidRPr="003A00AA">
        <w:rPr>
          <w:color w:val="333333"/>
          <w:sz w:val="22"/>
          <w:szCs w:val="22"/>
        </w:rPr>
        <w:t>событиям</w:t>
      </w:r>
      <w:r w:rsidRPr="003A00AA">
        <w:rPr>
          <w:color w:val="333333"/>
          <w:spacing w:val="-7"/>
          <w:sz w:val="22"/>
          <w:szCs w:val="22"/>
        </w:rPr>
        <w:t xml:space="preserve"> </w:t>
      </w:r>
      <w:r w:rsidRPr="003A00AA">
        <w:rPr>
          <w:color w:val="333333"/>
          <w:sz w:val="22"/>
          <w:szCs w:val="22"/>
        </w:rPr>
        <w:t>(восхищение,</w:t>
      </w:r>
      <w:r w:rsidRPr="003A00AA">
        <w:rPr>
          <w:color w:val="333333"/>
          <w:spacing w:val="-6"/>
          <w:sz w:val="22"/>
          <w:szCs w:val="22"/>
        </w:rPr>
        <w:t xml:space="preserve"> </w:t>
      </w:r>
      <w:r w:rsidRPr="003A00AA">
        <w:rPr>
          <w:color w:val="333333"/>
          <w:sz w:val="22"/>
          <w:szCs w:val="22"/>
        </w:rPr>
        <w:t>удивление,</w:t>
      </w:r>
      <w:r w:rsidRPr="003A00AA">
        <w:rPr>
          <w:color w:val="333333"/>
          <w:spacing w:val="-6"/>
          <w:sz w:val="22"/>
          <w:szCs w:val="22"/>
        </w:rPr>
        <w:t xml:space="preserve"> </w:t>
      </w:r>
      <w:r w:rsidRPr="003A00AA">
        <w:rPr>
          <w:color w:val="333333"/>
          <w:sz w:val="22"/>
          <w:szCs w:val="22"/>
        </w:rPr>
        <w:t>радость,</w:t>
      </w:r>
      <w:r w:rsidRPr="003A00AA">
        <w:rPr>
          <w:color w:val="333333"/>
          <w:spacing w:val="-6"/>
          <w:sz w:val="22"/>
          <w:szCs w:val="22"/>
        </w:rPr>
        <w:t xml:space="preserve"> </w:t>
      </w:r>
      <w:r w:rsidRPr="003A00AA">
        <w:rPr>
          <w:color w:val="333333"/>
          <w:sz w:val="22"/>
          <w:szCs w:val="22"/>
        </w:rPr>
        <w:t>огорче- ние и другие).</w:t>
      </w:r>
    </w:p>
    <w:p w:rsidR="00ED06B0" w:rsidRPr="003A00AA" w:rsidRDefault="00ED06B0">
      <w:pPr>
        <w:pStyle w:val="a3"/>
        <w:spacing w:before="6"/>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 грамм</w:t>
      </w:r>
      <w:r w:rsidRPr="003A00AA">
        <w:rPr>
          <w:color w:val="333333"/>
          <w:spacing w:val="-15"/>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соблюдением</w:t>
      </w:r>
      <w:r w:rsidRPr="003A00AA">
        <w:rPr>
          <w:color w:val="333333"/>
          <w:spacing w:val="-14"/>
          <w:sz w:val="22"/>
          <w:szCs w:val="22"/>
        </w:rPr>
        <w:t xml:space="preserve"> </w:t>
      </w:r>
      <w:r w:rsidRPr="003A00AA">
        <w:rPr>
          <w:color w:val="333333"/>
          <w:sz w:val="22"/>
          <w:szCs w:val="22"/>
        </w:rPr>
        <w:t>норм</w:t>
      </w:r>
      <w:r w:rsidRPr="003A00AA">
        <w:rPr>
          <w:color w:val="333333"/>
          <w:spacing w:val="-12"/>
          <w:sz w:val="22"/>
          <w:szCs w:val="22"/>
        </w:rPr>
        <w:t xml:space="preserve"> </w:t>
      </w:r>
      <w:r w:rsidRPr="003A00AA">
        <w:rPr>
          <w:color w:val="333333"/>
          <w:sz w:val="22"/>
          <w:szCs w:val="22"/>
        </w:rPr>
        <w:t>речевого</w:t>
      </w:r>
      <w:r w:rsidRPr="003A00AA">
        <w:rPr>
          <w:color w:val="333333"/>
          <w:spacing w:val="-11"/>
          <w:sz w:val="22"/>
          <w:szCs w:val="22"/>
        </w:rPr>
        <w:t xml:space="preserve"> </w:t>
      </w:r>
      <w:r w:rsidRPr="003A00AA">
        <w:rPr>
          <w:color w:val="333333"/>
          <w:sz w:val="22"/>
          <w:szCs w:val="22"/>
        </w:rPr>
        <w:t>этикета,</w:t>
      </w:r>
      <w:r w:rsidRPr="003A00AA">
        <w:rPr>
          <w:color w:val="333333"/>
          <w:spacing w:val="-14"/>
          <w:sz w:val="22"/>
          <w:szCs w:val="22"/>
        </w:rPr>
        <w:t xml:space="preserve"> </w:t>
      </w:r>
      <w:r w:rsidRPr="003A00AA">
        <w:rPr>
          <w:color w:val="333333"/>
          <w:sz w:val="22"/>
          <w:szCs w:val="22"/>
        </w:rPr>
        <w:t>принятых</w:t>
      </w:r>
      <w:r w:rsidRPr="003A00AA">
        <w:rPr>
          <w:color w:val="333333"/>
          <w:spacing w:val="-11"/>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стране/странах</w:t>
      </w:r>
      <w:r w:rsidRPr="003A00AA">
        <w:rPr>
          <w:color w:val="333333"/>
          <w:spacing w:val="-15"/>
          <w:sz w:val="22"/>
          <w:szCs w:val="22"/>
        </w:rPr>
        <w:t xml:space="preserve"> </w:t>
      </w:r>
      <w:r w:rsidRPr="003A00AA">
        <w:rPr>
          <w:color w:val="333333"/>
          <w:sz w:val="22"/>
          <w:szCs w:val="22"/>
        </w:rPr>
        <w:t>изучаемого</w:t>
      </w:r>
      <w:r w:rsidRPr="003A00AA">
        <w:rPr>
          <w:color w:val="333333"/>
          <w:spacing w:val="-15"/>
          <w:sz w:val="22"/>
          <w:szCs w:val="22"/>
        </w:rPr>
        <w:t xml:space="preserve"> </w:t>
      </w:r>
      <w:r w:rsidRPr="003A00AA">
        <w:rPr>
          <w:color w:val="333333"/>
          <w:sz w:val="22"/>
          <w:szCs w:val="22"/>
        </w:rPr>
        <w:t>языка, при необходимости уточняя и переспрашивая собеседника.</w:t>
      </w:r>
    </w:p>
    <w:p w:rsidR="00ED06B0" w:rsidRPr="003A00AA" w:rsidRDefault="00ED06B0">
      <w:pPr>
        <w:pStyle w:val="a3"/>
        <w:spacing w:before="2"/>
        <w:rPr>
          <w:sz w:val="22"/>
          <w:szCs w:val="22"/>
        </w:rPr>
      </w:pPr>
    </w:p>
    <w:p w:rsidR="00ED06B0" w:rsidRPr="003A00AA" w:rsidRDefault="007862B7">
      <w:pPr>
        <w:pStyle w:val="a3"/>
        <w:spacing w:line="484" w:lineRule="auto"/>
        <w:ind w:left="993" w:right="2033"/>
        <w:rPr>
          <w:sz w:val="22"/>
          <w:szCs w:val="22"/>
        </w:rPr>
      </w:pPr>
      <w:r w:rsidRPr="003A00AA">
        <w:rPr>
          <w:color w:val="333333"/>
          <w:sz w:val="22"/>
          <w:szCs w:val="22"/>
        </w:rPr>
        <w:t>Объём</w:t>
      </w:r>
      <w:r w:rsidRPr="003A00AA">
        <w:rPr>
          <w:color w:val="333333"/>
          <w:spacing w:val="-5"/>
          <w:sz w:val="22"/>
          <w:szCs w:val="22"/>
        </w:rPr>
        <w:t xml:space="preserve"> </w:t>
      </w:r>
      <w:r w:rsidRPr="003A00AA">
        <w:rPr>
          <w:color w:val="333333"/>
          <w:sz w:val="22"/>
          <w:szCs w:val="22"/>
        </w:rPr>
        <w:t>диалога</w:t>
      </w:r>
      <w:r w:rsidRPr="003A00AA">
        <w:rPr>
          <w:color w:val="333333"/>
          <w:spacing w:val="-3"/>
          <w:sz w:val="22"/>
          <w:szCs w:val="22"/>
        </w:rPr>
        <w:t xml:space="preserve"> </w:t>
      </w:r>
      <w:r w:rsidRPr="003A00AA">
        <w:rPr>
          <w:color w:val="333333"/>
          <w:sz w:val="22"/>
          <w:szCs w:val="22"/>
        </w:rPr>
        <w:t>–</w:t>
      </w:r>
      <w:r w:rsidRPr="003A00AA">
        <w:rPr>
          <w:color w:val="333333"/>
          <w:spacing w:val="-4"/>
          <w:sz w:val="22"/>
          <w:szCs w:val="22"/>
        </w:rPr>
        <w:t xml:space="preserve"> </w:t>
      </w:r>
      <w:r w:rsidRPr="003A00AA">
        <w:rPr>
          <w:color w:val="333333"/>
          <w:sz w:val="22"/>
          <w:szCs w:val="22"/>
        </w:rPr>
        <w:t>до</w:t>
      </w:r>
      <w:r w:rsidRPr="003A00AA">
        <w:rPr>
          <w:color w:val="333333"/>
          <w:spacing w:val="-5"/>
          <w:sz w:val="22"/>
          <w:szCs w:val="22"/>
        </w:rPr>
        <w:t xml:space="preserve"> </w:t>
      </w:r>
      <w:r w:rsidRPr="003A00AA">
        <w:rPr>
          <w:color w:val="333333"/>
          <w:sz w:val="22"/>
          <w:szCs w:val="22"/>
        </w:rPr>
        <w:t>9</w:t>
      </w:r>
      <w:r w:rsidRPr="003A00AA">
        <w:rPr>
          <w:color w:val="333333"/>
          <w:spacing w:val="-4"/>
          <w:sz w:val="22"/>
          <w:szCs w:val="22"/>
        </w:rPr>
        <w:t xml:space="preserve"> </w:t>
      </w:r>
      <w:r w:rsidRPr="003A00AA">
        <w:rPr>
          <w:color w:val="333333"/>
          <w:sz w:val="22"/>
          <w:szCs w:val="22"/>
        </w:rPr>
        <w:t>реплик</w:t>
      </w:r>
      <w:r w:rsidRPr="003A00AA">
        <w:rPr>
          <w:color w:val="333333"/>
          <w:spacing w:val="-3"/>
          <w:sz w:val="22"/>
          <w:szCs w:val="22"/>
        </w:rPr>
        <w:t xml:space="preserve"> </w:t>
      </w:r>
      <w:r w:rsidRPr="003A00AA">
        <w:rPr>
          <w:color w:val="333333"/>
          <w:sz w:val="22"/>
          <w:szCs w:val="22"/>
        </w:rPr>
        <w:t>со</w:t>
      </w:r>
      <w:r w:rsidRPr="003A00AA">
        <w:rPr>
          <w:color w:val="333333"/>
          <w:spacing w:val="-5"/>
          <w:sz w:val="22"/>
          <w:szCs w:val="22"/>
        </w:rPr>
        <w:t xml:space="preserve"> </w:t>
      </w:r>
      <w:r w:rsidRPr="003A00AA">
        <w:rPr>
          <w:color w:val="333333"/>
          <w:sz w:val="22"/>
          <w:szCs w:val="22"/>
        </w:rPr>
        <w:t>стороны</w:t>
      </w:r>
      <w:r w:rsidRPr="003A00AA">
        <w:rPr>
          <w:color w:val="333333"/>
          <w:spacing w:val="-4"/>
          <w:sz w:val="22"/>
          <w:szCs w:val="22"/>
        </w:rPr>
        <w:t xml:space="preserve"> </w:t>
      </w:r>
      <w:r w:rsidRPr="003A00AA">
        <w:rPr>
          <w:color w:val="333333"/>
          <w:sz w:val="22"/>
          <w:szCs w:val="22"/>
        </w:rPr>
        <w:t>каждого</w:t>
      </w:r>
      <w:r w:rsidRPr="003A00AA">
        <w:rPr>
          <w:color w:val="333333"/>
          <w:spacing w:val="-7"/>
          <w:sz w:val="22"/>
          <w:szCs w:val="22"/>
        </w:rPr>
        <w:t xml:space="preserve"> </w:t>
      </w:r>
      <w:r w:rsidRPr="003A00AA">
        <w:rPr>
          <w:color w:val="333333"/>
          <w:sz w:val="22"/>
          <w:szCs w:val="22"/>
        </w:rPr>
        <w:t xml:space="preserve">собеседника. Развитие коммуникативных умений </w:t>
      </w:r>
      <w:r w:rsidRPr="003A00AA">
        <w:rPr>
          <w:color w:val="333333"/>
          <w:sz w:val="22"/>
          <w:szCs w:val="22"/>
          <w:u w:val="single" w:color="333333"/>
        </w:rPr>
        <w:t>монологической речи</w:t>
      </w:r>
      <w:r w:rsidRPr="003A00AA">
        <w:rPr>
          <w:color w:val="333333"/>
          <w:sz w:val="22"/>
          <w:szCs w:val="22"/>
        </w:rPr>
        <w:t>:</w:t>
      </w:r>
    </w:p>
    <w:p w:rsidR="00ED06B0" w:rsidRPr="003A00AA" w:rsidRDefault="007862B7">
      <w:pPr>
        <w:pStyle w:val="a3"/>
        <w:ind w:left="427" w:firstLine="566"/>
        <w:rPr>
          <w:sz w:val="22"/>
          <w:szCs w:val="22"/>
        </w:rPr>
      </w:pPr>
      <w:r w:rsidRPr="003A00AA">
        <w:rPr>
          <w:color w:val="333333"/>
          <w:sz w:val="22"/>
          <w:szCs w:val="22"/>
        </w:rPr>
        <w:t>создание</w:t>
      </w:r>
      <w:r w:rsidRPr="003A00AA">
        <w:rPr>
          <w:color w:val="333333"/>
          <w:spacing w:val="-12"/>
          <w:sz w:val="22"/>
          <w:szCs w:val="22"/>
        </w:rPr>
        <w:t xml:space="preserve"> </w:t>
      </w:r>
      <w:r w:rsidRPr="003A00AA">
        <w:rPr>
          <w:color w:val="333333"/>
          <w:sz w:val="22"/>
          <w:szCs w:val="22"/>
        </w:rPr>
        <w:t>устных</w:t>
      </w:r>
      <w:r w:rsidRPr="003A00AA">
        <w:rPr>
          <w:color w:val="333333"/>
          <w:spacing w:val="-9"/>
          <w:sz w:val="22"/>
          <w:szCs w:val="22"/>
        </w:rPr>
        <w:t xml:space="preserve"> </w:t>
      </w:r>
      <w:r w:rsidRPr="003A00AA">
        <w:rPr>
          <w:color w:val="333333"/>
          <w:sz w:val="22"/>
          <w:szCs w:val="22"/>
        </w:rPr>
        <w:t>связных</w:t>
      </w:r>
      <w:r w:rsidRPr="003A00AA">
        <w:rPr>
          <w:color w:val="333333"/>
          <w:spacing w:val="-13"/>
          <w:sz w:val="22"/>
          <w:szCs w:val="22"/>
        </w:rPr>
        <w:t xml:space="preserve"> </w:t>
      </w:r>
      <w:r w:rsidRPr="003A00AA">
        <w:rPr>
          <w:color w:val="333333"/>
          <w:sz w:val="22"/>
          <w:szCs w:val="22"/>
        </w:rPr>
        <w:t>монологических</w:t>
      </w:r>
      <w:r w:rsidRPr="003A00AA">
        <w:rPr>
          <w:color w:val="333333"/>
          <w:spacing w:val="-11"/>
          <w:sz w:val="22"/>
          <w:szCs w:val="22"/>
        </w:rPr>
        <w:t xml:space="preserve"> </w:t>
      </w:r>
      <w:r w:rsidRPr="003A00AA">
        <w:rPr>
          <w:color w:val="333333"/>
          <w:sz w:val="22"/>
          <w:szCs w:val="22"/>
        </w:rPr>
        <w:t>высказываний</w:t>
      </w:r>
      <w:r w:rsidRPr="003A00AA">
        <w:rPr>
          <w:color w:val="333333"/>
          <w:spacing w:val="-8"/>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использованием</w:t>
      </w:r>
      <w:r w:rsidRPr="003A00AA">
        <w:rPr>
          <w:color w:val="333333"/>
          <w:spacing w:val="-12"/>
          <w:sz w:val="22"/>
          <w:szCs w:val="22"/>
        </w:rPr>
        <w:t xml:space="preserve"> </w:t>
      </w:r>
      <w:r w:rsidRPr="003A00AA">
        <w:rPr>
          <w:color w:val="333333"/>
          <w:sz w:val="22"/>
          <w:szCs w:val="22"/>
        </w:rPr>
        <w:t>основных коммуникативных типов речи:</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color w:val="333333"/>
          <w:sz w:val="22"/>
          <w:szCs w:val="22"/>
        </w:rPr>
        <w:lastRenderedPageBreak/>
        <w:t>описание</w:t>
      </w:r>
      <w:r w:rsidRPr="003A00AA">
        <w:rPr>
          <w:color w:val="333333"/>
          <w:spacing w:val="72"/>
          <w:sz w:val="22"/>
          <w:szCs w:val="22"/>
        </w:rPr>
        <w:t xml:space="preserve"> </w:t>
      </w:r>
      <w:r w:rsidRPr="003A00AA">
        <w:rPr>
          <w:color w:val="333333"/>
          <w:sz w:val="22"/>
          <w:szCs w:val="22"/>
        </w:rPr>
        <w:t>(предмета,</w:t>
      </w:r>
      <w:r w:rsidRPr="003A00AA">
        <w:rPr>
          <w:color w:val="333333"/>
          <w:spacing w:val="71"/>
          <w:sz w:val="22"/>
          <w:szCs w:val="22"/>
        </w:rPr>
        <w:t xml:space="preserve"> </w:t>
      </w:r>
      <w:r w:rsidRPr="003A00AA">
        <w:rPr>
          <w:color w:val="333333"/>
          <w:sz w:val="22"/>
          <w:szCs w:val="22"/>
        </w:rPr>
        <w:t>местности,</w:t>
      </w:r>
      <w:r w:rsidRPr="003A00AA">
        <w:rPr>
          <w:color w:val="333333"/>
          <w:spacing w:val="70"/>
          <w:sz w:val="22"/>
          <w:szCs w:val="22"/>
        </w:rPr>
        <w:t xml:space="preserve"> </w:t>
      </w:r>
      <w:r w:rsidRPr="003A00AA">
        <w:rPr>
          <w:color w:val="333333"/>
          <w:sz w:val="22"/>
          <w:szCs w:val="22"/>
        </w:rPr>
        <w:t>внешности</w:t>
      </w:r>
      <w:r w:rsidRPr="003A00AA">
        <w:rPr>
          <w:color w:val="333333"/>
          <w:spacing w:val="71"/>
          <w:sz w:val="22"/>
          <w:szCs w:val="22"/>
        </w:rPr>
        <w:t xml:space="preserve"> </w:t>
      </w:r>
      <w:r w:rsidRPr="003A00AA">
        <w:rPr>
          <w:color w:val="333333"/>
          <w:sz w:val="22"/>
          <w:szCs w:val="22"/>
        </w:rPr>
        <w:t>и</w:t>
      </w:r>
      <w:r w:rsidRPr="003A00AA">
        <w:rPr>
          <w:color w:val="333333"/>
          <w:spacing w:val="71"/>
          <w:sz w:val="22"/>
          <w:szCs w:val="22"/>
        </w:rPr>
        <w:t xml:space="preserve"> </w:t>
      </w:r>
      <w:r w:rsidRPr="003A00AA">
        <w:rPr>
          <w:color w:val="333333"/>
          <w:sz w:val="22"/>
          <w:szCs w:val="22"/>
        </w:rPr>
        <w:t>одежды</w:t>
      </w:r>
      <w:r w:rsidRPr="003A00AA">
        <w:rPr>
          <w:color w:val="333333"/>
          <w:spacing w:val="70"/>
          <w:sz w:val="22"/>
          <w:szCs w:val="22"/>
        </w:rPr>
        <w:t xml:space="preserve"> </w:t>
      </w:r>
      <w:r w:rsidRPr="003A00AA">
        <w:rPr>
          <w:color w:val="333333"/>
          <w:sz w:val="22"/>
          <w:szCs w:val="22"/>
        </w:rPr>
        <w:t>человека),</w:t>
      </w:r>
      <w:r w:rsidRPr="003A00AA">
        <w:rPr>
          <w:color w:val="333333"/>
          <w:spacing w:val="73"/>
          <w:sz w:val="22"/>
          <w:szCs w:val="22"/>
        </w:rPr>
        <w:t xml:space="preserve"> </w:t>
      </w:r>
      <w:r w:rsidRPr="003A00AA">
        <w:rPr>
          <w:color w:val="333333"/>
          <w:spacing w:val="-2"/>
          <w:sz w:val="22"/>
          <w:szCs w:val="22"/>
        </w:rPr>
        <w:t>характеристика</w:t>
      </w:r>
    </w:p>
    <w:p w:rsidR="00ED06B0" w:rsidRPr="003A00AA" w:rsidRDefault="007862B7">
      <w:pPr>
        <w:pStyle w:val="a3"/>
        <w:spacing w:line="484" w:lineRule="auto"/>
        <w:ind w:left="993" w:right="563" w:hanging="567"/>
        <w:rPr>
          <w:sz w:val="22"/>
          <w:szCs w:val="22"/>
        </w:rPr>
      </w:pPr>
      <w:r w:rsidRPr="003A00AA">
        <w:rPr>
          <w:color w:val="333333"/>
          <w:sz w:val="22"/>
          <w:szCs w:val="22"/>
        </w:rPr>
        <w:t>(черты</w:t>
      </w:r>
      <w:r w:rsidRPr="003A00AA">
        <w:rPr>
          <w:color w:val="333333"/>
          <w:spacing w:val="-7"/>
          <w:sz w:val="22"/>
          <w:szCs w:val="22"/>
        </w:rPr>
        <w:t xml:space="preserve"> </w:t>
      </w:r>
      <w:r w:rsidRPr="003A00AA">
        <w:rPr>
          <w:color w:val="333333"/>
          <w:sz w:val="22"/>
          <w:szCs w:val="22"/>
        </w:rPr>
        <w:t>характера</w:t>
      </w:r>
      <w:r w:rsidRPr="003A00AA">
        <w:rPr>
          <w:color w:val="333333"/>
          <w:spacing w:val="-7"/>
          <w:sz w:val="22"/>
          <w:szCs w:val="22"/>
        </w:rPr>
        <w:t xml:space="preserve"> </w:t>
      </w:r>
      <w:r w:rsidRPr="003A00AA">
        <w:rPr>
          <w:color w:val="333333"/>
          <w:sz w:val="22"/>
          <w:szCs w:val="22"/>
        </w:rPr>
        <w:t>реального</w:t>
      </w:r>
      <w:r w:rsidRPr="003A00AA">
        <w:rPr>
          <w:color w:val="333333"/>
          <w:spacing w:val="-6"/>
          <w:sz w:val="22"/>
          <w:szCs w:val="22"/>
        </w:rPr>
        <w:t xml:space="preserve"> </w:t>
      </w:r>
      <w:r w:rsidRPr="003A00AA">
        <w:rPr>
          <w:color w:val="333333"/>
          <w:sz w:val="22"/>
          <w:szCs w:val="22"/>
        </w:rPr>
        <w:t>человека</w:t>
      </w:r>
      <w:r w:rsidRPr="003A00AA">
        <w:rPr>
          <w:color w:val="333333"/>
          <w:spacing w:val="-7"/>
          <w:sz w:val="22"/>
          <w:szCs w:val="22"/>
        </w:rPr>
        <w:t xml:space="preserve"> </w:t>
      </w:r>
      <w:r w:rsidRPr="003A00AA">
        <w:rPr>
          <w:color w:val="333333"/>
          <w:sz w:val="22"/>
          <w:szCs w:val="22"/>
        </w:rPr>
        <w:t>или</w:t>
      </w:r>
      <w:r w:rsidRPr="003A00AA">
        <w:rPr>
          <w:color w:val="333333"/>
          <w:spacing w:val="-6"/>
          <w:sz w:val="22"/>
          <w:szCs w:val="22"/>
        </w:rPr>
        <w:t xml:space="preserve"> </w:t>
      </w:r>
      <w:r w:rsidRPr="003A00AA">
        <w:rPr>
          <w:color w:val="333333"/>
          <w:sz w:val="22"/>
          <w:szCs w:val="22"/>
        </w:rPr>
        <w:t>литературного</w:t>
      </w:r>
      <w:r w:rsidRPr="003A00AA">
        <w:rPr>
          <w:color w:val="333333"/>
          <w:spacing w:val="-8"/>
          <w:sz w:val="22"/>
          <w:szCs w:val="22"/>
        </w:rPr>
        <w:t xml:space="preserve"> </w:t>
      </w:r>
      <w:r w:rsidRPr="003A00AA">
        <w:rPr>
          <w:color w:val="333333"/>
          <w:sz w:val="22"/>
          <w:szCs w:val="22"/>
        </w:rPr>
        <w:t xml:space="preserve">персонажа); </w:t>
      </w:r>
      <w:r w:rsidRPr="003A00AA">
        <w:rPr>
          <w:color w:val="333333"/>
          <w:spacing w:val="-2"/>
          <w:sz w:val="22"/>
          <w:szCs w:val="22"/>
        </w:rPr>
        <w:t>повествование/сообщение;</w:t>
      </w:r>
    </w:p>
    <w:p w:rsidR="00ED06B0" w:rsidRPr="003A00AA" w:rsidRDefault="007862B7">
      <w:pPr>
        <w:pStyle w:val="a3"/>
        <w:spacing w:line="275" w:lineRule="exact"/>
        <w:ind w:left="993"/>
        <w:rPr>
          <w:sz w:val="22"/>
          <w:szCs w:val="22"/>
        </w:rPr>
      </w:pPr>
      <w:r w:rsidRPr="003A00AA">
        <w:rPr>
          <w:color w:val="333333"/>
          <w:spacing w:val="-2"/>
          <w:sz w:val="22"/>
          <w:szCs w:val="22"/>
        </w:rPr>
        <w:t>рассуждение;</w:t>
      </w:r>
    </w:p>
    <w:p w:rsidR="00ED06B0" w:rsidRPr="003A00AA" w:rsidRDefault="00ED06B0">
      <w:pPr>
        <w:pStyle w:val="a3"/>
        <w:spacing w:before="2"/>
        <w:rPr>
          <w:sz w:val="22"/>
          <w:szCs w:val="22"/>
        </w:rPr>
      </w:pPr>
    </w:p>
    <w:p w:rsidR="00ED06B0" w:rsidRPr="003A00AA" w:rsidRDefault="007862B7">
      <w:pPr>
        <w:pStyle w:val="a3"/>
        <w:spacing w:before="1"/>
        <w:ind w:left="427" w:right="562" w:firstLine="566"/>
        <w:jc w:val="both"/>
        <w:rPr>
          <w:sz w:val="22"/>
          <w:szCs w:val="22"/>
        </w:rPr>
      </w:pPr>
      <w:r w:rsidRPr="003A00AA">
        <w:rPr>
          <w:color w:val="333333"/>
          <w:sz w:val="22"/>
          <w:szCs w:val="22"/>
        </w:rPr>
        <w:t>пересказ основного содержания, прочитанного/прослушанного текста без опоры на ключевые</w:t>
      </w:r>
      <w:r w:rsidRPr="003A00AA">
        <w:rPr>
          <w:color w:val="333333"/>
          <w:spacing w:val="-3"/>
          <w:sz w:val="22"/>
          <w:szCs w:val="22"/>
        </w:rPr>
        <w:t xml:space="preserve"> </w:t>
      </w:r>
      <w:r w:rsidRPr="003A00AA">
        <w:rPr>
          <w:color w:val="333333"/>
          <w:sz w:val="22"/>
          <w:szCs w:val="22"/>
        </w:rPr>
        <w:t>слова,</w:t>
      </w:r>
      <w:r w:rsidRPr="003A00AA">
        <w:rPr>
          <w:color w:val="333333"/>
          <w:spacing w:val="-1"/>
          <w:sz w:val="22"/>
          <w:szCs w:val="22"/>
        </w:rPr>
        <w:t xml:space="preserve"> </w:t>
      </w:r>
      <w:r w:rsidRPr="003A00AA">
        <w:rPr>
          <w:color w:val="333333"/>
          <w:sz w:val="22"/>
          <w:szCs w:val="22"/>
        </w:rPr>
        <w:t>план</w:t>
      </w:r>
      <w:r w:rsidRPr="003A00AA">
        <w:rPr>
          <w:color w:val="333333"/>
          <w:spacing w:val="-2"/>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выражением</w:t>
      </w:r>
      <w:r w:rsidRPr="003A00AA">
        <w:rPr>
          <w:color w:val="333333"/>
          <w:spacing w:val="-4"/>
          <w:sz w:val="22"/>
          <w:szCs w:val="22"/>
        </w:rPr>
        <w:t xml:space="preserve"> </w:t>
      </w:r>
      <w:r w:rsidRPr="003A00AA">
        <w:rPr>
          <w:color w:val="333333"/>
          <w:sz w:val="22"/>
          <w:szCs w:val="22"/>
        </w:rPr>
        <w:t>своего</w:t>
      </w:r>
      <w:r w:rsidRPr="003A00AA">
        <w:rPr>
          <w:color w:val="333333"/>
          <w:spacing w:val="-3"/>
          <w:sz w:val="22"/>
          <w:szCs w:val="22"/>
        </w:rPr>
        <w:t xml:space="preserve"> </w:t>
      </w:r>
      <w:r w:rsidRPr="003A00AA">
        <w:rPr>
          <w:color w:val="333333"/>
          <w:sz w:val="22"/>
          <w:szCs w:val="22"/>
        </w:rPr>
        <w:t>отношения</w:t>
      </w:r>
      <w:r w:rsidRPr="003A00AA">
        <w:rPr>
          <w:color w:val="333333"/>
          <w:spacing w:val="-2"/>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событиям</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фактам,</w:t>
      </w:r>
      <w:r w:rsidRPr="003A00AA">
        <w:rPr>
          <w:color w:val="333333"/>
          <w:spacing w:val="-3"/>
          <w:sz w:val="22"/>
          <w:szCs w:val="22"/>
        </w:rPr>
        <w:t xml:space="preserve"> </w:t>
      </w:r>
      <w:r w:rsidRPr="003A00AA">
        <w:rPr>
          <w:color w:val="333333"/>
          <w:sz w:val="22"/>
          <w:szCs w:val="22"/>
        </w:rPr>
        <w:t>изложенным в тексте;</w:t>
      </w:r>
    </w:p>
    <w:p w:rsidR="00ED06B0" w:rsidRPr="003A00AA" w:rsidRDefault="007862B7">
      <w:pPr>
        <w:pStyle w:val="a3"/>
        <w:spacing w:before="7" w:line="550" w:lineRule="atLeast"/>
        <w:ind w:left="993" w:right="569"/>
        <w:jc w:val="both"/>
        <w:rPr>
          <w:sz w:val="22"/>
          <w:szCs w:val="22"/>
        </w:rPr>
      </w:pPr>
      <w:r w:rsidRPr="003A00AA">
        <w:rPr>
          <w:color w:val="333333"/>
          <w:sz w:val="22"/>
          <w:szCs w:val="22"/>
        </w:rPr>
        <w:t>устное представление (презентация) результатов выполненной проектной работы. Данные</w:t>
      </w:r>
      <w:r w:rsidRPr="003A00AA">
        <w:rPr>
          <w:color w:val="333333"/>
          <w:spacing w:val="5"/>
          <w:sz w:val="22"/>
          <w:szCs w:val="22"/>
        </w:rPr>
        <w:t xml:space="preserve"> </w:t>
      </w:r>
      <w:r w:rsidRPr="003A00AA">
        <w:rPr>
          <w:color w:val="333333"/>
          <w:sz w:val="22"/>
          <w:szCs w:val="22"/>
        </w:rPr>
        <w:t>умения</w:t>
      </w:r>
      <w:r w:rsidRPr="003A00AA">
        <w:rPr>
          <w:color w:val="333333"/>
          <w:spacing w:val="7"/>
          <w:sz w:val="22"/>
          <w:szCs w:val="22"/>
        </w:rPr>
        <w:t xml:space="preserve"> </w:t>
      </w:r>
      <w:r w:rsidRPr="003A00AA">
        <w:rPr>
          <w:color w:val="333333"/>
          <w:sz w:val="22"/>
          <w:szCs w:val="22"/>
        </w:rPr>
        <w:t>монологической</w:t>
      </w:r>
      <w:r w:rsidRPr="003A00AA">
        <w:rPr>
          <w:color w:val="333333"/>
          <w:spacing w:val="4"/>
          <w:sz w:val="22"/>
          <w:szCs w:val="22"/>
        </w:rPr>
        <w:t xml:space="preserve"> </w:t>
      </w:r>
      <w:r w:rsidRPr="003A00AA">
        <w:rPr>
          <w:color w:val="333333"/>
          <w:sz w:val="22"/>
          <w:szCs w:val="22"/>
        </w:rPr>
        <w:t>речи</w:t>
      </w:r>
      <w:r w:rsidRPr="003A00AA">
        <w:rPr>
          <w:color w:val="333333"/>
          <w:spacing w:val="5"/>
          <w:sz w:val="22"/>
          <w:szCs w:val="22"/>
        </w:rPr>
        <w:t xml:space="preserve"> </w:t>
      </w:r>
      <w:r w:rsidRPr="003A00AA">
        <w:rPr>
          <w:color w:val="333333"/>
          <w:sz w:val="22"/>
          <w:szCs w:val="22"/>
        </w:rPr>
        <w:t>развиваются</w:t>
      </w:r>
      <w:r w:rsidRPr="003A00AA">
        <w:rPr>
          <w:color w:val="333333"/>
          <w:spacing w:val="6"/>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рамках</w:t>
      </w:r>
      <w:r w:rsidRPr="003A00AA">
        <w:rPr>
          <w:color w:val="333333"/>
          <w:spacing w:val="4"/>
          <w:sz w:val="22"/>
          <w:szCs w:val="22"/>
        </w:rPr>
        <w:t xml:space="preserve"> </w:t>
      </w:r>
      <w:r w:rsidRPr="003A00AA">
        <w:rPr>
          <w:color w:val="333333"/>
          <w:sz w:val="22"/>
          <w:szCs w:val="22"/>
        </w:rPr>
        <w:t>тематического</w:t>
      </w:r>
      <w:r w:rsidRPr="003A00AA">
        <w:rPr>
          <w:color w:val="333333"/>
          <w:spacing w:val="4"/>
          <w:sz w:val="22"/>
          <w:szCs w:val="22"/>
        </w:rPr>
        <w:t xml:space="preserve"> </w:t>
      </w:r>
      <w:r w:rsidRPr="003A00AA">
        <w:rPr>
          <w:color w:val="333333"/>
          <w:spacing w:val="-2"/>
          <w:sz w:val="22"/>
          <w:szCs w:val="22"/>
        </w:rPr>
        <w:t>содержа-</w:t>
      </w:r>
    </w:p>
    <w:p w:rsidR="00ED06B0" w:rsidRPr="003A00AA" w:rsidRDefault="007862B7">
      <w:pPr>
        <w:pStyle w:val="a3"/>
        <w:spacing w:before="7"/>
        <w:ind w:left="427" w:right="564"/>
        <w:jc w:val="both"/>
        <w:rPr>
          <w:sz w:val="22"/>
          <w:szCs w:val="22"/>
        </w:rPr>
      </w:pPr>
      <w:r w:rsidRPr="003A00AA">
        <w:rPr>
          <w:color w:val="333333"/>
          <w:sz w:val="22"/>
          <w:szCs w:val="22"/>
        </w:rPr>
        <w:t>ния</w:t>
      </w:r>
      <w:r w:rsidRPr="003A00AA">
        <w:rPr>
          <w:color w:val="333333"/>
          <w:spacing w:val="-10"/>
          <w:sz w:val="22"/>
          <w:szCs w:val="22"/>
        </w:rPr>
        <w:t xml:space="preserve"> </w:t>
      </w:r>
      <w:r w:rsidRPr="003A00AA">
        <w:rPr>
          <w:color w:val="333333"/>
          <w:sz w:val="22"/>
          <w:szCs w:val="22"/>
        </w:rPr>
        <w:t>речи</w:t>
      </w:r>
      <w:r w:rsidRPr="003A00AA">
        <w:rPr>
          <w:color w:val="333333"/>
          <w:spacing w:val="-10"/>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использованием</w:t>
      </w:r>
      <w:r w:rsidRPr="003A00AA">
        <w:rPr>
          <w:color w:val="333333"/>
          <w:spacing w:val="-12"/>
          <w:sz w:val="22"/>
          <w:szCs w:val="22"/>
        </w:rPr>
        <w:t xml:space="preserve"> </w:t>
      </w:r>
      <w:r w:rsidRPr="003A00AA">
        <w:rPr>
          <w:color w:val="333333"/>
          <w:sz w:val="22"/>
          <w:szCs w:val="22"/>
        </w:rPr>
        <w:t>ключевых</w:t>
      </w:r>
      <w:r w:rsidRPr="003A00AA">
        <w:rPr>
          <w:color w:val="333333"/>
          <w:spacing w:val="-10"/>
          <w:sz w:val="22"/>
          <w:szCs w:val="22"/>
        </w:rPr>
        <w:t xml:space="preserve"> </w:t>
      </w:r>
      <w:r w:rsidRPr="003A00AA">
        <w:rPr>
          <w:color w:val="333333"/>
          <w:sz w:val="22"/>
          <w:szCs w:val="22"/>
        </w:rPr>
        <w:t>слов,</w:t>
      </w:r>
      <w:r w:rsidRPr="003A00AA">
        <w:rPr>
          <w:color w:val="333333"/>
          <w:spacing w:val="-10"/>
          <w:sz w:val="22"/>
          <w:szCs w:val="22"/>
        </w:rPr>
        <w:t xml:space="preserve"> </w:t>
      </w:r>
      <w:r w:rsidRPr="003A00AA">
        <w:rPr>
          <w:color w:val="333333"/>
          <w:sz w:val="22"/>
          <w:szCs w:val="22"/>
        </w:rPr>
        <w:t>плана</w:t>
      </w:r>
      <w:r w:rsidRPr="003A00AA">
        <w:rPr>
          <w:color w:val="333333"/>
          <w:spacing w:val="-14"/>
          <w:sz w:val="22"/>
          <w:szCs w:val="22"/>
        </w:rPr>
        <w:t xml:space="preserve"> </w:t>
      </w:r>
      <w:r w:rsidRPr="003A00AA">
        <w:rPr>
          <w:color w:val="333333"/>
          <w:sz w:val="22"/>
          <w:szCs w:val="22"/>
        </w:rPr>
        <w:t>и/или</w:t>
      </w:r>
      <w:r w:rsidRPr="003A00AA">
        <w:rPr>
          <w:color w:val="333333"/>
          <w:spacing w:val="-9"/>
          <w:sz w:val="22"/>
          <w:szCs w:val="22"/>
        </w:rPr>
        <w:t xml:space="preserve"> </w:t>
      </w:r>
      <w:r w:rsidRPr="003A00AA">
        <w:rPr>
          <w:color w:val="333333"/>
          <w:sz w:val="22"/>
          <w:szCs w:val="22"/>
        </w:rPr>
        <w:t>иллюстраций,</w:t>
      </w:r>
      <w:r w:rsidRPr="003A00AA">
        <w:rPr>
          <w:color w:val="333333"/>
          <w:spacing w:val="-12"/>
          <w:sz w:val="22"/>
          <w:szCs w:val="22"/>
        </w:rPr>
        <w:t xml:space="preserve"> </w:t>
      </w:r>
      <w:r w:rsidRPr="003A00AA">
        <w:rPr>
          <w:color w:val="333333"/>
          <w:sz w:val="22"/>
          <w:szCs w:val="22"/>
        </w:rPr>
        <w:t>фотографий,</w:t>
      </w:r>
      <w:r w:rsidRPr="003A00AA">
        <w:rPr>
          <w:color w:val="333333"/>
          <w:spacing w:val="-12"/>
          <w:sz w:val="22"/>
          <w:szCs w:val="22"/>
        </w:rPr>
        <w:t xml:space="preserve"> </w:t>
      </w:r>
      <w:r w:rsidRPr="003A00AA">
        <w:rPr>
          <w:color w:val="333333"/>
          <w:sz w:val="22"/>
          <w:szCs w:val="22"/>
        </w:rPr>
        <w:t>таблиц, диаграмм, графиков и(или) без их использования.</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Объём</w:t>
      </w:r>
      <w:r w:rsidRPr="003A00AA">
        <w:rPr>
          <w:color w:val="333333"/>
          <w:spacing w:val="-5"/>
          <w:sz w:val="22"/>
          <w:szCs w:val="22"/>
        </w:rPr>
        <w:t xml:space="preserve"> </w:t>
      </w:r>
      <w:r w:rsidRPr="003A00AA">
        <w:rPr>
          <w:color w:val="333333"/>
          <w:sz w:val="22"/>
          <w:szCs w:val="22"/>
        </w:rPr>
        <w:t>монологического</w:t>
      </w:r>
      <w:r w:rsidRPr="003A00AA">
        <w:rPr>
          <w:color w:val="333333"/>
          <w:spacing w:val="-1"/>
          <w:sz w:val="22"/>
          <w:szCs w:val="22"/>
        </w:rPr>
        <w:t xml:space="preserve"> </w:t>
      </w:r>
      <w:r w:rsidRPr="003A00AA">
        <w:rPr>
          <w:color w:val="333333"/>
          <w:sz w:val="22"/>
          <w:szCs w:val="22"/>
        </w:rPr>
        <w:t>высказывания</w:t>
      </w:r>
      <w:r w:rsidRPr="003A00AA">
        <w:rPr>
          <w:color w:val="333333"/>
          <w:spacing w:val="3"/>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14–15</w:t>
      </w:r>
      <w:r w:rsidRPr="003A00AA">
        <w:rPr>
          <w:color w:val="333333"/>
          <w:spacing w:val="-1"/>
          <w:sz w:val="22"/>
          <w:szCs w:val="22"/>
        </w:rPr>
        <w:t xml:space="preserve"> </w:t>
      </w:r>
      <w:r w:rsidRPr="003A00AA">
        <w:rPr>
          <w:color w:val="333333"/>
          <w:spacing w:val="-2"/>
          <w:sz w:val="22"/>
          <w:szCs w:val="22"/>
        </w:rPr>
        <w:t>фраз.</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spacing w:val="-2"/>
        </w:rPr>
        <w:t>Аудирование</w:t>
      </w:r>
    </w:p>
    <w:p w:rsidR="00ED06B0" w:rsidRPr="003A00AA" w:rsidRDefault="00ED06B0">
      <w:pPr>
        <w:pStyle w:val="a3"/>
        <w:spacing w:before="5"/>
        <w:rPr>
          <w:i/>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Развитие коммуникативных умений аудирования: понимание на слух аутентичных текстов, содержащих отдельные</w:t>
      </w:r>
      <w:r w:rsidRPr="003A00AA">
        <w:rPr>
          <w:color w:val="333333"/>
          <w:spacing w:val="-1"/>
          <w:sz w:val="22"/>
          <w:szCs w:val="22"/>
        </w:rPr>
        <w:t xml:space="preserve"> </w:t>
      </w:r>
      <w:r w:rsidRPr="003A00AA">
        <w:rPr>
          <w:color w:val="333333"/>
          <w:sz w:val="22"/>
          <w:szCs w:val="22"/>
        </w:rPr>
        <w:t>неизученные языковые явления, с использованием</w:t>
      </w:r>
      <w:r w:rsidRPr="003A00AA">
        <w:rPr>
          <w:color w:val="333333"/>
          <w:spacing w:val="-2"/>
          <w:sz w:val="22"/>
          <w:szCs w:val="22"/>
        </w:rPr>
        <w:t xml:space="preserve"> </w:t>
      </w:r>
      <w:r w:rsidRPr="003A00AA">
        <w:rPr>
          <w:color w:val="333333"/>
          <w:sz w:val="22"/>
          <w:szCs w:val="22"/>
        </w:rPr>
        <w:t>языко- вой</w:t>
      </w:r>
      <w:r w:rsidRPr="003A00AA">
        <w:rPr>
          <w:color w:val="333333"/>
          <w:spacing w:val="-8"/>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контекстуальной</w:t>
      </w:r>
      <w:r w:rsidRPr="003A00AA">
        <w:rPr>
          <w:color w:val="333333"/>
          <w:spacing w:val="-2"/>
          <w:sz w:val="22"/>
          <w:szCs w:val="22"/>
        </w:rPr>
        <w:t xml:space="preserve"> </w:t>
      </w:r>
      <w:r w:rsidRPr="003A00AA">
        <w:rPr>
          <w:color w:val="333333"/>
          <w:sz w:val="22"/>
          <w:szCs w:val="22"/>
        </w:rPr>
        <w:t>догадки,</w:t>
      </w:r>
      <w:r w:rsidRPr="003A00AA">
        <w:rPr>
          <w:color w:val="333333"/>
          <w:spacing w:val="-6"/>
          <w:sz w:val="22"/>
          <w:szCs w:val="22"/>
        </w:rPr>
        <w:t xml:space="preserve"> </w:t>
      </w:r>
      <w:r w:rsidRPr="003A00AA">
        <w:rPr>
          <w:color w:val="333333"/>
          <w:sz w:val="22"/>
          <w:szCs w:val="22"/>
        </w:rPr>
        <w:t>с</w:t>
      </w:r>
      <w:r w:rsidRPr="003A00AA">
        <w:rPr>
          <w:color w:val="333333"/>
          <w:spacing w:val="-7"/>
          <w:sz w:val="22"/>
          <w:szCs w:val="22"/>
        </w:rPr>
        <w:t xml:space="preserve"> </w:t>
      </w:r>
      <w:r w:rsidRPr="003A00AA">
        <w:rPr>
          <w:color w:val="333333"/>
          <w:sz w:val="22"/>
          <w:szCs w:val="22"/>
        </w:rPr>
        <w:t>разной</w:t>
      </w:r>
      <w:r w:rsidRPr="003A00AA">
        <w:rPr>
          <w:color w:val="333333"/>
          <w:spacing w:val="-3"/>
          <w:sz w:val="22"/>
          <w:szCs w:val="22"/>
        </w:rPr>
        <w:t xml:space="preserve"> </w:t>
      </w:r>
      <w:r w:rsidRPr="003A00AA">
        <w:rPr>
          <w:color w:val="333333"/>
          <w:sz w:val="22"/>
          <w:szCs w:val="22"/>
        </w:rPr>
        <w:t>глубиной</w:t>
      </w:r>
      <w:r w:rsidRPr="003A00AA">
        <w:rPr>
          <w:color w:val="333333"/>
          <w:spacing w:val="-4"/>
          <w:sz w:val="22"/>
          <w:szCs w:val="22"/>
        </w:rPr>
        <w:t xml:space="preserve"> </w:t>
      </w:r>
      <w:r w:rsidRPr="003A00AA">
        <w:rPr>
          <w:color w:val="333333"/>
          <w:sz w:val="22"/>
          <w:szCs w:val="22"/>
        </w:rPr>
        <w:t>проникновения</w:t>
      </w:r>
      <w:r w:rsidRPr="003A00AA">
        <w:rPr>
          <w:color w:val="333333"/>
          <w:spacing w:val="-4"/>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их</w:t>
      </w:r>
      <w:r w:rsidRPr="003A00AA">
        <w:rPr>
          <w:color w:val="333333"/>
          <w:spacing w:val="-8"/>
          <w:sz w:val="22"/>
          <w:szCs w:val="22"/>
        </w:rPr>
        <w:t xml:space="preserve"> </w:t>
      </w:r>
      <w:r w:rsidRPr="003A00AA">
        <w:rPr>
          <w:color w:val="333333"/>
          <w:sz w:val="22"/>
          <w:szCs w:val="22"/>
        </w:rPr>
        <w:t>содержание</w:t>
      </w:r>
      <w:r w:rsidRPr="003A00AA">
        <w:rPr>
          <w:color w:val="333333"/>
          <w:spacing w:val="-8"/>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зави- 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Аудирование</w:t>
      </w:r>
      <w:r w:rsidRPr="003A00AA">
        <w:rPr>
          <w:color w:val="333333"/>
          <w:spacing w:val="-8"/>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пониманием</w:t>
      </w:r>
      <w:r w:rsidRPr="003A00AA">
        <w:rPr>
          <w:color w:val="333333"/>
          <w:spacing w:val="-9"/>
          <w:sz w:val="22"/>
          <w:szCs w:val="22"/>
        </w:rPr>
        <w:t xml:space="preserve"> </w:t>
      </w:r>
      <w:r w:rsidRPr="003A00AA">
        <w:rPr>
          <w:color w:val="333333"/>
          <w:sz w:val="22"/>
          <w:szCs w:val="22"/>
        </w:rPr>
        <w:t>основного</w:t>
      </w:r>
      <w:r w:rsidRPr="003A00AA">
        <w:rPr>
          <w:color w:val="333333"/>
          <w:spacing w:val="-5"/>
          <w:sz w:val="22"/>
          <w:szCs w:val="22"/>
        </w:rPr>
        <w:t xml:space="preserve"> </w:t>
      </w:r>
      <w:r w:rsidRPr="003A00AA">
        <w:rPr>
          <w:color w:val="333333"/>
          <w:sz w:val="22"/>
          <w:szCs w:val="22"/>
        </w:rPr>
        <w:t>содержания</w:t>
      </w:r>
      <w:r w:rsidRPr="003A00AA">
        <w:rPr>
          <w:color w:val="333333"/>
          <w:spacing w:val="-9"/>
          <w:sz w:val="22"/>
          <w:szCs w:val="22"/>
        </w:rPr>
        <w:t xml:space="preserve"> </w:t>
      </w:r>
      <w:r w:rsidRPr="003A00AA">
        <w:rPr>
          <w:color w:val="333333"/>
          <w:sz w:val="22"/>
          <w:szCs w:val="22"/>
        </w:rPr>
        <w:t>текста</w:t>
      </w:r>
      <w:r w:rsidRPr="003A00AA">
        <w:rPr>
          <w:color w:val="333333"/>
          <w:spacing w:val="-9"/>
          <w:sz w:val="22"/>
          <w:szCs w:val="22"/>
        </w:rPr>
        <w:t xml:space="preserve"> </w:t>
      </w:r>
      <w:r w:rsidRPr="003A00AA">
        <w:rPr>
          <w:color w:val="333333"/>
          <w:sz w:val="22"/>
          <w:szCs w:val="22"/>
        </w:rPr>
        <w:t>предполагает</w:t>
      </w:r>
      <w:r w:rsidRPr="003A00AA">
        <w:rPr>
          <w:color w:val="333333"/>
          <w:spacing w:val="-5"/>
          <w:sz w:val="22"/>
          <w:szCs w:val="22"/>
        </w:rPr>
        <w:t xml:space="preserve"> </w:t>
      </w:r>
      <w:r w:rsidRPr="003A00AA">
        <w:rPr>
          <w:color w:val="333333"/>
          <w:sz w:val="22"/>
          <w:szCs w:val="22"/>
        </w:rPr>
        <w:t>умение</w:t>
      </w:r>
      <w:r w:rsidRPr="003A00AA">
        <w:rPr>
          <w:color w:val="333333"/>
          <w:spacing w:val="-7"/>
          <w:sz w:val="22"/>
          <w:szCs w:val="22"/>
        </w:rPr>
        <w:t xml:space="preserve"> </w:t>
      </w:r>
      <w:r w:rsidRPr="003A00AA">
        <w:rPr>
          <w:color w:val="333333"/>
          <w:sz w:val="22"/>
          <w:szCs w:val="22"/>
        </w:rPr>
        <w:t xml:space="preserve">опре- 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w:t>
      </w:r>
      <w:r w:rsidRPr="003A00AA">
        <w:rPr>
          <w:color w:val="333333"/>
          <w:spacing w:val="-2"/>
          <w:sz w:val="22"/>
          <w:szCs w:val="22"/>
        </w:rPr>
        <w:t>началу сообщения, игнорировать незнакомые</w:t>
      </w:r>
      <w:r w:rsidRPr="003A00AA">
        <w:rPr>
          <w:color w:val="333333"/>
          <w:spacing w:val="-4"/>
          <w:sz w:val="22"/>
          <w:szCs w:val="22"/>
        </w:rPr>
        <w:t xml:space="preserve"> </w:t>
      </w:r>
      <w:r w:rsidRPr="003A00AA">
        <w:rPr>
          <w:color w:val="333333"/>
          <w:spacing w:val="-2"/>
          <w:sz w:val="22"/>
          <w:szCs w:val="22"/>
        </w:rPr>
        <w:t xml:space="preserve">слова, несущественные для понимания основ- </w:t>
      </w:r>
      <w:r w:rsidRPr="003A00AA">
        <w:rPr>
          <w:color w:val="333333"/>
          <w:sz w:val="22"/>
          <w:szCs w:val="22"/>
        </w:rPr>
        <w:t>ного содержания.</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Аудирование с пониманием нужной/интересующей/запрашиваемой информации предполагает</w:t>
      </w:r>
      <w:r w:rsidRPr="003A00AA">
        <w:rPr>
          <w:color w:val="333333"/>
          <w:spacing w:val="-7"/>
          <w:sz w:val="22"/>
          <w:szCs w:val="22"/>
        </w:rPr>
        <w:t xml:space="preserve"> </w:t>
      </w:r>
      <w:r w:rsidRPr="003A00AA">
        <w:rPr>
          <w:color w:val="333333"/>
          <w:sz w:val="22"/>
          <w:szCs w:val="22"/>
        </w:rPr>
        <w:t>умение</w:t>
      </w:r>
      <w:r w:rsidRPr="003A00AA">
        <w:rPr>
          <w:color w:val="333333"/>
          <w:spacing w:val="-7"/>
          <w:sz w:val="22"/>
          <w:szCs w:val="22"/>
        </w:rPr>
        <w:t xml:space="preserve"> </w:t>
      </w:r>
      <w:r w:rsidRPr="003A00AA">
        <w:rPr>
          <w:color w:val="333333"/>
          <w:sz w:val="22"/>
          <w:szCs w:val="22"/>
        </w:rPr>
        <w:t>выделять</w:t>
      </w:r>
      <w:r w:rsidRPr="003A00AA">
        <w:rPr>
          <w:color w:val="333333"/>
          <w:spacing w:val="-3"/>
          <w:sz w:val="22"/>
          <w:szCs w:val="22"/>
        </w:rPr>
        <w:t xml:space="preserve"> </w:t>
      </w:r>
      <w:r w:rsidRPr="003A00AA">
        <w:rPr>
          <w:color w:val="333333"/>
          <w:sz w:val="22"/>
          <w:szCs w:val="22"/>
        </w:rPr>
        <w:t>данную</w:t>
      </w:r>
      <w:r w:rsidRPr="003A00AA">
        <w:rPr>
          <w:color w:val="333333"/>
          <w:spacing w:val="-6"/>
          <w:sz w:val="22"/>
          <w:szCs w:val="22"/>
        </w:rPr>
        <w:t xml:space="preserve"> </w:t>
      </w:r>
      <w:r w:rsidRPr="003A00AA">
        <w:rPr>
          <w:color w:val="333333"/>
          <w:sz w:val="22"/>
          <w:szCs w:val="22"/>
        </w:rPr>
        <w:t>информацию,</w:t>
      </w:r>
      <w:r w:rsidRPr="003A00AA">
        <w:rPr>
          <w:color w:val="333333"/>
          <w:spacing w:val="-6"/>
          <w:sz w:val="22"/>
          <w:szCs w:val="22"/>
        </w:rPr>
        <w:t xml:space="preserve"> </w:t>
      </w:r>
      <w:r w:rsidRPr="003A00AA">
        <w:rPr>
          <w:color w:val="333333"/>
          <w:sz w:val="22"/>
          <w:szCs w:val="22"/>
        </w:rPr>
        <w:t>представленную</w:t>
      </w:r>
      <w:r w:rsidRPr="003A00AA">
        <w:rPr>
          <w:color w:val="333333"/>
          <w:spacing w:val="-5"/>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эксплицитной</w:t>
      </w:r>
      <w:r w:rsidRPr="003A00AA">
        <w:rPr>
          <w:color w:val="333333"/>
          <w:spacing w:val="-2"/>
          <w:sz w:val="22"/>
          <w:szCs w:val="22"/>
        </w:rPr>
        <w:t xml:space="preserve"> </w:t>
      </w:r>
      <w:r w:rsidRPr="003A00AA">
        <w:rPr>
          <w:color w:val="333333"/>
          <w:sz w:val="22"/>
          <w:szCs w:val="22"/>
        </w:rPr>
        <w:t>(яв- ной) форме, в воспринимаемом на слух тексте.</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 </w:t>
      </w:r>
      <w:r w:rsidRPr="003A00AA">
        <w:rPr>
          <w:color w:val="333333"/>
          <w:spacing w:val="-2"/>
          <w:sz w:val="22"/>
          <w:szCs w:val="22"/>
        </w:rPr>
        <w:t>явление.</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Языковая сложность текстов для аудирования должна соответствовать пороговому уровню (В1 – пороговый уровень по общеевропейской шкале).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Время</w:t>
      </w:r>
      <w:r w:rsidRPr="003A00AA">
        <w:rPr>
          <w:color w:val="333333"/>
          <w:spacing w:val="-2"/>
          <w:sz w:val="22"/>
          <w:szCs w:val="22"/>
        </w:rPr>
        <w:t xml:space="preserve"> </w:t>
      </w:r>
      <w:r w:rsidRPr="003A00AA">
        <w:rPr>
          <w:color w:val="333333"/>
          <w:sz w:val="22"/>
          <w:szCs w:val="22"/>
        </w:rPr>
        <w:t>звучания текста/текстов</w:t>
      </w:r>
      <w:r w:rsidRPr="003A00AA">
        <w:rPr>
          <w:color w:val="333333"/>
          <w:spacing w:val="-1"/>
          <w:sz w:val="22"/>
          <w:szCs w:val="22"/>
        </w:rPr>
        <w:t xml:space="preserve"> </w:t>
      </w:r>
      <w:r w:rsidRPr="003A00AA">
        <w:rPr>
          <w:color w:val="333333"/>
          <w:sz w:val="22"/>
          <w:szCs w:val="22"/>
        </w:rPr>
        <w:t>для</w:t>
      </w:r>
      <w:r w:rsidRPr="003A00AA">
        <w:rPr>
          <w:color w:val="333333"/>
          <w:spacing w:val="-1"/>
          <w:sz w:val="22"/>
          <w:szCs w:val="22"/>
        </w:rPr>
        <w:t xml:space="preserve"> </w:t>
      </w:r>
      <w:r w:rsidRPr="003A00AA">
        <w:rPr>
          <w:color w:val="333333"/>
          <w:sz w:val="22"/>
          <w:szCs w:val="22"/>
        </w:rPr>
        <w:t>аудирования</w:t>
      </w:r>
      <w:r w:rsidRPr="003A00AA">
        <w:rPr>
          <w:color w:val="333333"/>
          <w:spacing w:val="-2"/>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до</w:t>
      </w:r>
      <w:r w:rsidRPr="003A00AA">
        <w:rPr>
          <w:color w:val="333333"/>
          <w:spacing w:val="-1"/>
          <w:sz w:val="22"/>
          <w:szCs w:val="22"/>
        </w:rPr>
        <w:t xml:space="preserve"> </w:t>
      </w:r>
      <w:r w:rsidRPr="003A00AA">
        <w:rPr>
          <w:color w:val="333333"/>
          <w:sz w:val="22"/>
          <w:szCs w:val="22"/>
        </w:rPr>
        <w:t xml:space="preserve">2,5 </w:t>
      </w:r>
      <w:r w:rsidRPr="003A00AA">
        <w:rPr>
          <w:color w:val="333333"/>
          <w:spacing w:val="-2"/>
          <w:sz w:val="22"/>
          <w:szCs w:val="22"/>
        </w:rPr>
        <w:t>минуты.</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1"/>
        <w:ind w:left="993"/>
        <w:rPr>
          <w:i/>
        </w:rPr>
      </w:pPr>
      <w:r w:rsidRPr="003A00AA">
        <w:rPr>
          <w:i/>
          <w:color w:val="333333"/>
        </w:rPr>
        <w:lastRenderedPageBreak/>
        <w:t>Смысловое</w:t>
      </w:r>
      <w:r w:rsidRPr="003A00AA">
        <w:rPr>
          <w:i/>
          <w:color w:val="333333"/>
          <w:spacing w:val="-5"/>
        </w:rPr>
        <w:t xml:space="preserve"> </w:t>
      </w:r>
      <w:r w:rsidRPr="003A00AA">
        <w:rPr>
          <w:i/>
          <w:color w:val="333333"/>
          <w:spacing w:val="-2"/>
        </w:rPr>
        <w:t>чтение</w:t>
      </w:r>
    </w:p>
    <w:p w:rsidR="00ED06B0" w:rsidRPr="003A00AA" w:rsidRDefault="00ED06B0">
      <w:pPr>
        <w:pStyle w:val="a3"/>
        <w:spacing w:before="2"/>
        <w:rPr>
          <w:i/>
          <w:sz w:val="22"/>
          <w:szCs w:val="22"/>
        </w:rPr>
      </w:pPr>
    </w:p>
    <w:p w:rsidR="00ED06B0" w:rsidRPr="003A00AA" w:rsidRDefault="007862B7">
      <w:pPr>
        <w:pStyle w:val="a3"/>
        <w:spacing w:before="1"/>
        <w:ind w:left="427" w:right="560" w:firstLine="566"/>
        <w:jc w:val="both"/>
        <w:rPr>
          <w:sz w:val="22"/>
          <w:szCs w:val="22"/>
        </w:rPr>
      </w:pPr>
      <w:r w:rsidRPr="003A00AA">
        <w:rPr>
          <w:color w:val="333333"/>
          <w:sz w:val="22"/>
          <w:szCs w:val="22"/>
        </w:rPr>
        <w:t>Развитие умений читать про себя и понимать с использованием языковой и контек- стуальной догадки аутентичные тексты разных жанров и стилей, содержащих отдельные неизученные</w:t>
      </w:r>
      <w:r w:rsidRPr="003A00AA">
        <w:rPr>
          <w:color w:val="333333"/>
          <w:spacing w:val="-7"/>
          <w:sz w:val="22"/>
          <w:szCs w:val="22"/>
        </w:rPr>
        <w:t xml:space="preserve"> </w:t>
      </w:r>
      <w:r w:rsidRPr="003A00AA">
        <w:rPr>
          <w:color w:val="333333"/>
          <w:sz w:val="22"/>
          <w:szCs w:val="22"/>
        </w:rPr>
        <w:t>языковые</w:t>
      </w:r>
      <w:r w:rsidRPr="003A00AA">
        <w:rPr>
          <w:color w:val="333333"/>
          <w:spacing w:val="-8"/>
          <w:sz w:val="22"/>
          <w:szCs w:val="22"/>
        </w:rPr>
        <w:t xml:space="preserve"> </w:t>
      </w:r>
      <w:r w:rsidRPr="003A00AA">
        <w:rPr>
          <w:color w:val="333333"/>
          <w:sz w:val="22"/>
          <w:szCs w:val="22"/>
        </w:rPr>
        <w:t>явления,</w:t>
      </w:r>
      <w:r w:rsidRPr="003A00AA">
        <w:rPr>
          <w:color w:val="333333"/>
          <w:spacing w:val="-8"/>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разной</w:t>
      </w:r>
      <w:r w:rsidRPr="003A00AA">
        <w:rPr>
          <w:color w:val="333333"/>
          <w:spacing w:val="-6"/>
          <w:sz w:val="22"/>
          <w:szCs w:val="22"/>
        </w:rPr>
        <w:t xml:space="preserve"> </w:t>
      </w:r>
      <w:r w:rsidRPr="003A00AA">
        <w:rPr>
          <w:color w:val="333333"/>
          <w:sz w:val="22"/>
          <w:szCs w:val="22"/>
        </w:rPr>
        <w:t>глубиной</w:t>
      </w:r>
      <w:r w:rsidRPr="003A00AA">
        <w:rPr>
          <w:color w:val="333333"/>
          <w:spacing w:val="-5"/>
          <w:sz w:val="22"/>
          <w:szCs w:val="22"/>
        </w:rPr>
        <w:t xml:space="preserve"> </w:t>
      </w:r>
      <w:r w:rsidRPr="003A00AA">
        <w:rPr>
          <w:color w:val="333333"/>
          <w:sz w:val="22"/>
          <w:szCs w:val="22"/>
        </w:rPr>
        <w:t>проникновения</w:t>
      </w:r>
      <w:r w:rsidRPr="003A00AA">
        <w:rPr>
          <w:color w:val="333333"/>
          <w:spacing w:val="-7"/>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их</w:t>
      </w:r>
      <w:r w:rsidRPr="003A00AA">
        <w:rPr>
          <w:color w:val="333333"/>
          <w:spacing w:val="-9"/>
          <w:sz w:val="22"/>
          <w:szCs w:val="22"/>
        </w:rPr>
        <w:t xml:space="preserve"> </w:t>
      </w:r>
      <w:r w:rsidRPr="003A00AA">
        <w:rPr>
          <w:color w:val="333333"/>
          <w:sz w:val="22"/>
          <w:szCs w:val="22"/>
        </w:rPr>
        <w:t>содержание</w:t>
      </w:r>
      <w:r w:rsidRPr="003A00AA">
        <w:rPr>
          <w:color w:val="333333"/>
          <w:spacing w:val="-10"/>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зави- симости от поставленной коммуникативной задачи: с пониманием основного содержания, с</w:t>
      </w:r>
      <w:r w:rsidRPr="003A00AA">
        <w:rPr>
          <w:color w:val="333333"/>
          <w:spacing w:val="-11"/>
          <w:sz w:val="22"/>
          <w:szCs w:val="22"/>
        </w:rPr>
        <w:t xml:space="preserve"> </w:t>
      </w:r>
      <w:r w:rsidRPr="003A00AA">
        <w:rPr>
          <w:color w:val="333333"/>
          <w:sz w:val="22"/>
          <w:szCs w:val="22"/>
        </w:rPr>
        <w:t>пониманием</w:t>
      </w:r>
      <w:r w:rsidRPr="003A00AA">
        <w:rPr>
          <w:color w:val="333333"/>
          <w:spacing w:val="-13"/>
          <w:sz w:val="22"/>
          <w:szCs w:val="22"/>
        </w:rPr>
        <w:t xml:space="preserve"> </w:t>
      </w:r>
      <w:r w:rsidRPr="003A00AA">
        <w:rPr>
          <w:color w:val="333333"/>
          <w:sz w:val="22"/>
          <w:szCs w:val="22"/>
        </w:rPr>
        <w:t>нужной/</w:t>
      </w:r>
      <w:r w:rsidRPr="003A00AA">
        <w:rPr>
          <w:color w:val="333333"/>
          <w:spacing w:val="-12"/>
          <w:sz w:val="22"/>
          <w:szCs w:val="22"/>
        </w:rPr>
        <w:t xml:space="preserve"> </w:t>
      </w:r>
      <w:r w:rsidRPr="003A00AA">
        <w:rPr>
          <w:color w:val="333333"/>
          <w:sz w:val="22"/>
          <w:szCs w:val="22"/>
        </w:rPr>
        <w:t>интересующей/запрашиваемой</w:t>
      </w:r>
      <w:r w:rsidRPr="003A00AA">
        <w:rPr>
          <w:color w:val="333333"/>
          <w:spacing w:val="-12"/>
          <w:sz w:val="22"/>
          <w:szCs w:val="22"/>
        </w:rPr>
        <w:t xml:space="preserve"> </w:t>
      </w:r>
      <w:r w:rsidRPr="003A00AA">
        <w:rPr>
          <w:color w:val="333333"/>
          <w:sz w:val="22"/>
          <w:szCs w:val="22"/>
        </w:rPr>
        <w:t>информации,</w:t>
      </w:r>
      <w:r w:rsidRPr="003A00AA">
        <w:rPr>
          <w:color w:val="333333"/>
          <w:spacing w:val="-10"/>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полным</w:t>
      </w:r>
      <w:r w:rsidRPr="003A00AA">
        <w:rPr>
          <w:color w:val="333333"/>
          <w:spacing w:val="-8"/>
          <w:sz w:val="22"/>
          <w:szCs w:val="22"/>
        </w:rPr>
        <w:t xml:space="preserve"> </w:t>
      </w:r>
      <w:r w:rsidRPr="003A00AA">
        <w:rPr>
          <w:color w:val="333333"/>
          <w:sz w:val="22"/>
          <w:szCs w:val="22"/>
        </w:rPr>
        <w:t>пониманием содержания текста.</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Чтение</w:t>
      </w:r>
      <w:r w:rsidRPr="003A00AA">
        <w:rPr>
          <w:color w:val="333333"/>
          <w:spacing w:val="-10"/>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пониманием</w:t>
      </w:r>
      <w:r w:rsidRPr="003A00AA">
        <w:rPr>
          <w:color w:val="333333"/>
          <w:spacing w:val="-12"/>
          <w:sz w:val="22"/>
          <w:szCs w:val="22"/>
        </w:rPr>
        <w:t xml:space="preserve"> </w:t>
      </w:r>
      <w:r w:rsidRPr="003A00AA">
        <w:rPr>
          <w:color w:val="333333"/>
          <w:sz w:val="22"/>
          <w:szCs w:val="22"/>
        </w:rPr>
        <w:t>основного</w:t>
      </w:r>
      <w:r w:rsidRPr="003A00AA">
        <w:rPr>
          <w:color w:val="333333"/>
          <w:spacing w:val="-10"/>
          <w:sz w:val="22"/>
          <w:szCs w:val="22"/>
        </w:rPr>
        <w:t xml:space="preserve"> </w:t>
      </w:r>
      <w:r w:rsidRPr="003A00AA">
        <w:rPr>
          <w:color w:val="333333"/>
          <w:sz w:val="22"/>
          <w:szCs w:val="22"/>
        </w:rPr>
        <w:t>содержания</w:t>
      </w:r>
      <w:r w:rsidRPr="003A00AA">
        <w:rPr>
          <w:color w:val="333333"/>
          <w:spacing w:val="-11"/>
          <w:sz w:val="22"/>
          <w:szCs w:val="22"/>
        </w:rPr>
        <w:t xml:space="preserve"> </w:t>
      </w:r>
      <w:r w:rsidRPr="003A00AA">
        <w:rPr>
          <w:color w:val="333333"/>
          <w:sz w:val="22"/>
          <w:szCs w:val="22"/>
        </w:rPr>
        <w:t>текста</w:t>
      </w:r>
      <w:r w:rsidRPr="003A00AA">
        <w:rPr>
          <w:color w:val="333333"/>
          <w:spacing w:val="-11"/>
          <w:sz w:val="22"/>
          <w:szCs w:val="22"/>
        </w:rPr>
        <w:t xml:space="preserve"> </w:t>
      </w:r>
      <w:r w:rsidRPr="003A00AA">
        <w:rPr>
          <w:color w:val="333333"/>
          <w:sz w:val="22"/>
          <w:szCs w:val="22"/>
        </w:rPr>
        <w:t>предполагает</w:t>
      </w:r>
      <w:r w:rsidRPr="003A00AA">
        <w:rPr>
          <w:color w:val="333333"/>
          <w:spacing w:val="-11"/>
          <w:sz w:val="22"/>
          <w:szCs w:val="22"/>
        </w:rPr>
        <w:t xml:space="preserve"> </w:t>
      </w:r>
      <w:r w:rsidRPr="003A00AA">
        <w:rPr>
          <w:color w:val="333333"/>
          <w:sz w:val="22"/>
          <w:szCs w:val="22"/>
        </w:rPr>
        <w:t>умения:</w:t>
      </w:r>
      <w:r w:rsidRPr="003A00AA">
        <w:rPr>
          <w:color w:val="333333"/>
          <w:spacing w:val="-10"/>
          <w:sz w:val="22"/>
          <w:szCs w:val="22"/>
        </w:rPr>
        <w:t xml:space="preserve"> </w:t>
      </w:r>
      <w:r w:rsidRPr="003A00AA">
        <w:rPr>
          <w:color w:val="333333"/>
          <w:sz w:val="22"/>
          <w:szCs w:val="22"/>
        </w:rPr>
        <w:t>определять тему/основную мысль,</w:t>
      </w:r>
      <w:r w:rsidRPr="003A00AA">
        <w:rPr>
          <w:color w:val="333333"/>
          <w:spacing w:val="-3"/>
          <w:sz w:val="22"/>
          <w:szCs w:val="22"/>
        </w:rPr>
        <w:t xml:space="preserve"> </w:t>
      </w:r>
      <w:r w:rsidRPr="003A00AA">
        <w:rPr>
          <w:color w:val="333333"/>
          <w:sz w:val="22"/>
          <w:szCs w:val="22"/>
        </w:rPr>
        <w:t xml:space="preserve">выделять главные факты/события (опуская второстепенные), пони- мать структурно-смысловые связи в тексте, прогнозировать содержание текста по заго- </w:t>
      </w:r>
      <w:r w:rsidRPr="003A00AA">
        <w:rPr>
          <w:color w:val="333333"/>
          <w:spacing w:val="-2"/>
          <w:sz w:val="22"/>
          <w:szCs w:val="22"/>
        </w:rPr>
        <w:t xml:space="preserve">ловку/началу текста, определять логическую последовательность главных фактов, событий, </w:t>
      </w:r>
      <w:r w:rsidRPr="003A00AA">
        <w:rPr>
          <w:color w:val="333333"/>
          <w:sz w:val="22"/>
          <w:szCs w:val="22"/>
        </w:rPr>
        <w:t>игнорировать незнакомые слова, несущественные для понимания основного содержания.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Чтение</w:t>
      </w:r>
      <w:r w:rsidRPr="003A00AA">
        <w:rPr>
          <w:color w:val="333333"/>
          <w:spacing w:val="-5"/>
          <w:sz w:val="22"/>
          <w:szCs w:val="22"/>
        </w:rPr>
        <w:t xml:space="preserve"> </w:t>
      </w:r>
      <w:r w:rsidRPr="003A00AA">
        <w:rPr>
          <w:color w:val="333333"/>
          <w:sz w:val="22"/>
          <w:szCs w:val="22"/>
        </w:rPr>
        <w:t>с</w:t>
      </w:r>
      <w:r w:rsidRPr="003A00AA">
        <w:rPr>
          <w:color w:val="333333"/>
          <w:spacing w:val="-7"/>
          <w:sz w:val="22"/>
          <w:szCs w:val="22"/>
        </w:rPr>
        <w:t xml:space="preserve"> </w:t>
      </w:r>
      <w:r w:rsidRPr="003A00AA">
        <w:rPr>
          <w:color w:val="333333"/>
          <w:sz w:val="22"/>
          <w:szCs w:val="22"/>
        </w:rPr>
        <w:t>пониманием</w:t>
      </w:r>
      <w:r w:rsidRPr="003A00AA">
        <w:rPr>
          <w:color w:val="333333"/>
          <w:spacing w:val="-8"/>
          <w:sz w:val="22"/>
          <w:szCs w:val="22"/>
        </w:rPr>
        <w:t xml:space="preserve"> </w:t>
      </w:r>
      <w:r w:rsidRPr="003A00AA">
        <w:rPr>
          <w:color w:val="333333"/>
          <w:sz w:val="22"/>
          <w:szCs w:val="22"/>
        </w:rPr>
        <w:t>нужной/интересующей/запрашиваемой</w:t>
      </w:r>
      <w:r w:rsidRPr="003A00AA">
        <w:rPr>
          <w:color w:val="333333"/>
          <w:spacing w:val="-7"/>
          <w:sz w:val="22"/>
          <w:szCs w:val="22"/>
        </w:rPr>
        <w:t xml:space="preserve"> </w:t>
      </w:r>
      <w:r w:rsidRPr="003A00AA">
        <w:rPr>
          <w:color w:val="333333"/>
          <w:sz w:val="22"/>
          <w:szCs w:val="22"/>
        </w:rPr>
        <w:t>информации</w:t>
      </w:r>
      <w:r w:rsidRPr="003A00AA">
        <w:rPr>
          <w:color w:val="333333"/>
          <w:spacing w:val="-6"/>
          <w:sz w:val="22"/>
          <w:szCs w:val="22"/>
        </w:rPr>
        <w:t xml:space="preserve"> </w:t>
      </w:r>
      <w:r w:rsidRPr="003A00AA">
        <w:rPr>
          <w:color w:val="333333"/>
          <w:sz w:val="22"/>
          <w:szCs w:val="22"/>
        </w:rPr>
        <w:t>предпола- гает умение находить прочитанном тексте и понимать данную информацию, представлен- ную</w:t>
      </w:r>
      <w:r w:rsidRPr="003A00AA">
        <w:rPr>
          <w:color w:val="333333"/>
          <w:spacing w:val="-11"/>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эксплицитной</w:t>
      </w:r>
      <w:r w:rsidRPr="003A00AA">
        <w:rPr>
          <w:color w:val="333333"/>
          <w:spacing w:val="-9"/>
          <w:sz w:val="22"/>
          <w:szCs w:val="22"/>
        </w:rPr>
        <w:t xml:space="preserve"> </w:t>
      </w:r>
      <w:r w:rsidRPr="003A00AA">
        <w:rPr>
          <w:color w:val="333333"/>
          <w:sz w:val="22"/>
          <w:szCs w:val="22"/>
        </w:rPr>
        <w:t>(явной)</w:t>
      </w:r>
      <w:r w:rsidRPr="003A00AA">
        <w:rPr>
          <w:color w:val="333333"/>
          <w:spacing w:val="-11"/>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имплицитной</w:t>
      </w:r>
      <w:r w:rsidRPr="003A00AA">
        <w:rPr>
          <w:color w:val="333333"/>
          <w:spacing w:val="-9"/>
          <w:sz w:val="22"/>
          <w:szCs w:val="22"/>
        </w:rPr>
        <w:t xml:space="preserve"> </w:t>
      </w:r>
      <w:r w:rsidRPr="003A00AA">
        <w:rPr>
          <w:color w:val="333333"/>
          <w:sz w:val="22"/>
          <w:szCs w:val="22"/>
        </w:rPr>
        <w:t>форме</w:t>
      </w:r>
      <w:r w:rsidRPr="003A00AA">
        <w:rPr>
          <w:color w:val="333333"/>
          <w:spacing w:val="-14"/>
          <w:sz w:val="22"/>
          <w:szCs w:val="22"/>
        </w:rPr>
        <w:t xml:space="preserve"> </w:t>
      </w:r>
      <w:r w:rsidRPr="003A00AA">
        <w:rPr>
          <w:color w:val="333333"/>
          <w:sz w:val="22"/>
          <w:szCs w:val="22"/>
        </w:rPr>
        <w:t>(неявной)</w:t>
      </w:r>
      <w:r w:rsidRPr="003A00AA">
        <w:rPr>
          <w:color w:val="333333"/>
          <w:spacing w:val="-11"/>
          <w:sz w:val="22"/>
          <w:szCs w:val="22"/>
        </w:rPr>
        <w:t xml:space="preserve"> </w:t>
      </w:r>
      <w:r w:rsidRPr="003A00AA">
        <w:rPr>
          <w:color w:val="333333"/>
          <w:sz w:val="22"/>
          <w:szCs w:val="22"/>
        </w:rPr>
        <w:t>форме,</w:t>
      </w:r>
      <w:r w:rsidRPr="003A00AA">
        <w:rPr>
          <w:color w:val="333333"/>
          <w:spacing w:val="-11"/>
          <w:sz w:val="22"/>
          <w:szCs w:val="22"/>
        </w:rPr>
        <w:t xml:space="preserve"> </w:t>
      </w:r>
      <w:r w:rsidRPr="003A00AA">
        <w:rPr>
          <w:color w:val="333333"/>
          <w:sz w:val="22"/>
          <w:szCs w:val="22"/>
        </w:rPr>
        <w:t>оценивать</w:t>
      </w:r>
      <w:r w:rsidRPr="003A00AA">
        <w:rPr>
          <w:color w:val="333333"/>
          <w:spacing w:val="-10"/>
          <w:sz w:val="22"/>
          <w:szCs w:val="22"/>
        </w:rPr>
        <w:t xml:space="preserve"> </w:t>
      </w:r>
      <w:r w:rsidRPr="003A00AA">
        <w:rPr>
          <w:color w:val="333333"/>
          <w:sz w:val="22"/>
          <w:szCs w:val="22"/>
        </w:rPr>
        <w:t>найденную информацию с точки зрения её значимости для решения коммуникативной задачи.</w:t>
      </w:r>
    </w:p>
    <w:p w:rsidR="00ED06B0" w:rsidRPr="003A00AA" w:rsidRDefault="00ED06B0">
      <w:pPr>
        <w:pStyle w:val="a3"/>
        <w:spacing w:before="3"/>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В ходе чтения с полным пониманием аутентичных текстов, содержащих отдельные неизученные языковые явления, формируются и развиваются умения полно</w:t>
      </w:r>
      <w:r w:rsidRPr="003A00AA">
        <w:rPr>
          <w:color w:val="333333"/>
          <w:spacing w:val="-1"/>
          <w:sz w:val="22"/>
          <w:szCs w:val="22"/>
        </w:rPr>
        <w:t xml:space="preserve"> </w:t>
      </w:r>
      <w:r w:rsidRPr="003A00AA">
        <w:rPr>
          <w:color w:val="333333"/>
          <w:sz w:val="22"/>
          <w:szCs w:val="22"/>
        </w:rPr>
        <w:t>и точно пони- мать текст на основе его информационной переработки (смыслового и структурного ана- лиза</w:t>
      </w:r>
      <w:r w:rsidRPr="003A00AA">
        <w:rPr>
          <w:color w:val="333333"/>
          <w:spacing w:val="-11"/>
          <w:sz w:val="22"/>
          <w:szCs w:val="22"/>
        </w:rPr>
        <w:t xml:space="preserve"> </w:t>
      </w:r>
      <w:r w:rsidRPr="003A00AA">
        <w:rPr>
          <w:color w:val="333333"/>
          <w:sz w:val="22"/>
          <w:szCs w:val="22"/>
        </w:rPr>
        <w:t>отдельных</w:t>
      </w:r>
      <w:r w:rsidRPr="003A00AA">
        <w:rPr>
          <w:color w:val="333333"/>
          <w:spacing w:val="-9"/>
          <w:sz w:val="22"/>
          <w:szCs w:val="22"/>
        </w:rPr>
        <w:t xml:space="preserve"> </w:t>
      </w:r>
      <w:r w:rsidRPr="003A00AA">
        <w:rPr>
          <w:color w:val="333333"/>
          <w:sz w:val="22"/>
          <w:szCs w:val="22"/>
        </w:rPr>
        <w:t>частей</w:t>
      </w:r>
      <w:r w:rsidRPr="003A00AA">
        <w:rPr>
          <w:color w:val="333333"/>
          <w:spacing w:val="-13"/>
          <w:sz w:val="22"/>
          <w:szCs w:val="22"/>
        </w:rPr>
        <w:t xml:space="preserve"> </w:t>
      </w:r>
      <w:r w:rsidRPr="003A00AA">
        <w:rPr>
          <w:color w:val="333333"/>
          <w:sz w:val="22"/>
          <w:szCs w:val="22"/>
        </w:rPr>
        <w:t>текста,</w:t>
      </w:r>
      <w:r w:rsidRPr="003A00AA">
        <w:rPr>
          <w:color w:val="333333"/>
          <w:spacing w:val="-12"/>
          <w:sz w:val="22"/>
          <w:szCs w:val="22"/>
        </w:rPr>
        <w:t xml:space="preserve"> </w:t>
      </w:r>
      <w:r w:rsidRPr="003A00AA">
        <w:rPr>
          <w:color w:val="333333"/>
          <w:sz w:val="22"/>
          <w:szCs w:val="22"/>
        </w:rPr>
        <w:t>выборочного</w:t>
      </w:r>
      <w:r w:rsidRPr="003A00AA">
        <w:rPr>
          <w:color w:val="333333"/>
          <w:spacing w:val="-8"/>
          <w:sz w:val="22"/>
          <w:szCs w:val="22"/>
        </w:rPr>
        <w:t xml:space="preserve"> </w:t>
      </w:r>
      <w:r w:rsidRPr="003A00AA">
        <w:rPr>
          <w:color w:val="333333"/>
          <w:sz w:val="22"/>
          <w:szCs w:val="22"/>
        </w:rPr>
        <w:t>перевода),</w:t>
      </w:r>
      <w:r w:rsidRPr="003A00AA">
        <w:rPr>
          <w:color w:val="333333"/>
          <w:spacing w:val="-12"/>
          <w:sz w:val="22"/>
          <w:szCs w:val="22"/>
        </w:rPr>
        <w:t xml:space="preserve"> </w:t>
      </w:r>
      <w:r w:rsidRPr="003A00AA">
        <w:rPr>
          <w:color w:val="333333"/>
          <w:sz w:val="22"/>
          <w:szCs w:val="22"/>
        </w:rPr>
        <w:t>устанавливать</w:t>
      </w:r>
      <w:r w:rsidRPr="003A00AA">
        <w:rPr>
          <w:color w:val="333333"/>
          <w:spacing w:val="-12"/>
          <w:sz w:val="22"/>
          <w:szCs w:val="22"/>
        </w:rPr>
        <w:t xml:space="preserve"> </w:t>
      </w:r>
      <w:r w:rsidRPr="003A00AA">
        <w:rPr>
          <w:color w:val="333333"/>
          <w:sz w:val="22"/>
          <w:szCs w:val="22"/>
        </w:rPr>
        <w:t>причинно-следствен- ную взаимосвязь изложенных в тексте фактов и событий.</w:t>
      </w:r>
    </w:p>
    <w:p w:rsidR="00ED06B0" w:rsidRPr="003A00AA" w:rsidRDefault="00ED06B0">
      <w:pPr>
        <w:pStyle w:val="a3"/>
        <w:spacing w:before="5"/>
        <w:rPr>
          <w:sz w:val="22"/>
          <w:szCs w:val="22"/>
        </w:rPr>
      </w:pPr>
    </w:p>
    <w:p w:rsidR="00ED06B0" w:rsidRPr="003A00AA" w:rsidRDefault="007862B7">
      <w:pPr>
        <w:pStyle w:val="a3"/>
        <w:ind w:left="427" w:right="561" w:firstLine="566"/>
        <w:jc w:val="both"/>
        <w:rPr>
          <w:sz w:val="22"/>
          <w:szCs w:val="22"/>
        </w:rPr>
      </w:pPr>
      <w:r w:rsidRPr="003A00AA">
        <w:rPr>
          <w:color w:val="333333"/>
          <w:sz w:val="22"/>
          <w:szCs w:val="22"/>
        </w:rPr>
        <w:t>Чтение несплошных текстов (таблиц, диаграмм, графиков и других) и понимание представленной в них информации.</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 тера, объявление, памятка, инструкция,</w:t>
      </w:r>
      <w:r w:rsidRPr="003A00AA">
        <w:rPr>
          <w:color w:val="333333"/>
          <w:spacing w:val="-2"/>
          <w:sz w:val="22"/>
          <w:szCs w:val="22"/>
        </w:rPr>
        <w:t xml:space="preserve"> </w:t>
      </w:r>
      <w:r w:rsidRPr="003A00AA">
        <w:rPr>
          <w:color w:val="333333"/>
          <w:sz w:val="22"/>
          <w:szCs w:val="22"/>
        </w:rPr>
        <w:t>электронное</w:t>
      </w:r>
      <w:r w:rsidRPr="003A00AA">
        <w:rPr>
          <w:color w:val="333333"/>
          <w:spacing w:val="-1"/>
          <w:sz w:val="22"/>
          <w:szCs w:val="22"/>
        </w:rPr>
        <w:t xml:space="preserve"> </w:t>
      </w:r>
      <w:r w:rsidRPr="003A00AA">
        <w:rPr>
          <w:color w:val="333333"/>
          <w:sz w:val="22"/>
          <w:szCs w:val="22"/>
        </w:rPr>
        <w:t xml:space="preserve">сообщение личного характера, стихо- </w:t>
      </w:r>
      <w:r w:rsidRPr="003A00AA">
        <w:rPr>
          <w:color w:val="333333"/>
          <w:spacing w:val="-2"/>
          <w:sz w:val="22"/>
          <w:szCs w:val="22"/>
        </w:rPr>
        <w:t>творение.</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Языковая</w:t>
      </w:r>
      <w:r w:rsidRPr="003A00AA">
        <w:rPr>
          <w:color w:val="333333"/>
          <w:spacing w:val="-4"/>
          <w:sz w:val="22"/>
          <w:szCs w:val="22"/>
        </w:rPr>
        <w:t xml:space="preserve"> </w:t>
      </w:r>
      <w:r w:rsidRPr="003A00AA">
        <w:rPr>
          <w:color w:val="333333"/>
          <w:sz w:val="22"/>
          <w:szCs w:val="22"/>
        </w:rPr>
        <w:t>сложность</w:t>
      </w:r>
      <w:r w:rsidRPr="003A00AA">
        <w:rPr>
          <w:color w:val="333333"/>
          <w:spacing w:val="-3"/>
          <w:sz w:val="22"/>
          <w:szCs w:val="22"/>
        </w:rPr>
        <w:t xml:space="preserve"> </w:t>
      </w:r>
      <w:r w:rsidRPr="003A00AA">
        <w:rPr>
          <w:color w:val="333333"/>
          <w:sz w:val="22"/>
          <w:szCs w:val="22"/>
        </w:rPr>
        <w:t>текстов</w:t>
      </w:r>
      <w:r w:rsidRPr="003A00AA">
        <w:rPr>
          <w:color w:val="333333"/>
          <w:spacing w:val="-3"/>
          <w:sz w:val="22"/>
          <w:szCs w:val="22"/>
        </w:rPr>
        <w:t xml:space="preserve"> </w:t>
      </w:r>
      <w:r w:rsidRPr="003A00AA">
        <w:rPr>
          <w:color w:val="333333"/>
          <w:sz w:val="22"/>
          <w:szCs w:val="22"/>
        </w:rPr>
        <w:t>для</w:t>
      </w:r>
      <w:r w:rsidRPr="003A00AA">
        <w:rPr>
          <w:color w:val="333333"/>
          <w:spacing w:val="-4"/>
          <w:sz w:val="22"/>
          <w:szCs w:val="22"/>
        </w:rPr>
        <w:t xml:space="preserve"> </w:t>
      </w:r>
      <w:r w:rsidRPr="003A00AA">
        <w:rPr>
          <w:color w:val="333333"/>
          <w:sz w:val="22"/>
          <w:szCs w:val="22"/>
        </w:rPr>
        <w:t>чтения</w:t>
      </w:r>
      <w:r w:rsidRPr="003A00AA">
        <w:rPr>
          <w:color w:val="333333"/>
          <w:spacing w:val="-6"/>
          <w:sz w:val="22"/>
          <w:szCs w:val="22"/>
        </w:rPr>
        <w:t xml:space="preserve"> </w:t>
      </w:r>
      <w:r w:rsidRPr="003A00AA">
        <w:rPr>
          <w:color w:val="333333"/>
          <w:sz w:val="22"/>
          <w:szCs w:val="22"/>
        </w:rPr>
        <w:t>должна</w:t>
      </w:r>
      <w:r w:rsidRPr="003A00AA">
        <w:rPr>
          <w:color w:val="333333"/>
          <w:spacing w:val="-3"/>
          <w:sz w:val="22"/>
          <w:szCs w:val="22"/>
        </w:rPr>
        <w:t xml:space="preserve"> </w:t>
      </w:r>
      <w:r w:rsidRPr="003A00AA">
        <w:rPr>
          <w:color w:val="333333"/>
          <w:sz w:val="22"/>
          <w:szCs w:val="22"/>
        </w:rPr>
        <w:t>соответствовать</w:t>
      </w:r>
      <w:r w:rsidRPr="003A00AA">
        <w:rPr>
          <w:color w:val="333333"/>
          <w:spacing w:val="-3"/>
          <w:sz w:val="22"/>
          <w:szCs w:val="22"/>
        </w:rPr>
        <w:t xml:space="preserve"> </w:t>
      </w:r>
      <w:r w:rsidRPr="003A00AA">
        <w:rPr>
          <w:color w:val="333333"/>
          <w:sz w:val="22"/>
          <w:szCs w:val="22"/>
        </w:rPr>
        <w:t>пороговому</w:t>
      </w:r>
      <w:r w:rsidRPr="003A00AA">
        <w:rPr>
          <w:color w:val="333333"/>
          <w:spacing w:val="-4"/>
          <w:sz w:val="22"/>
          <w:szCs w:val="22"/>
        </w:rPr>
        <w:t xml:space="preserve"> </w:t>
      </w:r>
      <w:r w:rsidRPr="003A00AA">
        <w:rPr>
          <w:color w:val="333333"/>
          <w:spacing w:val="-2"/>
          <w:sz w:val="22"/>
          <w:szCs w:val="22"/>
        </w:rPr>
        <w:t>уровню</w:t>
      </w:r>
    </w:p>
    <w:p w:rsidR="00ED06B0" w:rsidRPr="003A00AA" w:rsidRDefault="007862B7">
      <w:pPr>
        <w:pStyle w:val="a3"/>
        <w:ind w:left="427"/>
        <w:rPr>
          <w:sz w:val="22"/>
          <w:szCs w:val="22"/>
        </w:rPr>
      </w:pPr>
      <w:r w:rsidRPr="003A00AA">
        <w:rPr>
          <w:color w:val="333333"/>
          <w:sz w:val="22"/>
          <w:szCs w:val="22"/>
        </w:rPr>
        <w:t>(В1</w:t>
      </w:r>
      <w:r w:rsidRPr="003A00AA">
        <w:rPr>
          <w:color w:val="333333"/>
          <w:spacing w:val="-6"/>
          <w:sz w:val="22"/>
          <w:szCs w:val="22"/>
        </w:rPr>
        <w:t xml:space="preserve"> </w:t>
      </w:r>
      <w:r w:rsidRPr="003A00AA">
        <w:rPr>
          <w:color w:val="333333"/>
          <w:sz w:val="22"/>
          <w:szCs w:val="22"/>
        </w:rPr>
        <w:t>–</w:t>
      </w:r>
      <w:r w:rsidRPr="003A00AA">
        <w:rPr>
          <w:color w:val="333333"/>
          <w:spacing w:val="-4"/>
          <w:sz w:val="22"/>
          <w:szCs w:val="22"/>
        </w:rPr>
        <w:t xml:space="preserve"> </w:t>
      </w:r>
      <w:r w:rsidRPr="003A00AA">
        <w:rPr>
          <w:color w:val="333333"/>
          <w:sz w:val="22"/>
          <w:szCs w:val="22"/>
        </w:rPr>
        <w:t>пороговый</w:t>
      </w:r>
      <w:r w:rsidRPr="003A00AA">
        <w:rPr>
          <w:color w:val="333333"/>
          <w:spacing w:val="-3"/>
          <w:sz w:val="22"/>
          <w:szCs w:val="22"/>
        </w:rPr>
        <w:t xml:space="preserve"> </w:t>
      </w:r>
      <w:r w:rsidRPr="003A00AA">
        <w:rPr>
          <w:color w:val="333333"/>
          <w:sz w:val="22"/>
          <w:szCs w:val="22"/>
        </w:rPr>
        <w:t>уровень</w:t>
      </w:r>
      <w:r w:rsidRPr="003A00AA">
        <w:rPr>
          <w:color w:val="333333"/>
          <w:spacing w:val="-4"/>
          <w:sz w:val="22"/>
          <w:szCs w:val="22"/>
        </w:rPr>
        <w:t xml:space="preserve"> </w:t>
      </w:r>
      <w:r w:rsidRPr="003A00AA">
        <w:rPr>
          <w:color w:val="333333"/>
          <w:sz w:val="22"/>
          <w:szCs w:val="22"/>
        </w:rPr>
        <w:t>по</w:t>
      </w:r>
      <w:r w:rsidRPr="003A00AA">
        <w:rPr>
          <w:color w:val="333333"/>
          <w:spacing w:val="-4"/>
          <w:sz w:val="22"/>
          <w:szCs w:val="22"/>
        </w:rPr>
        <w:t xml:space="preserve"> </w:t>
      </w:r>
      <w:r w:rsidRPr="003A00AA">
        <w:rPr>
          <w:color w:val="333333"/>
          <w:sz w:val="22"/>
          <w:szCs w:val="22"/>
        </w:rPr>
        <w:t>общеевропейской</w:t>
      </w:r>
      <w:r w:rsidRPr="003A00AA">
        <w:rPr>
          <w:color w:val="333333"/>
          <w:spacing w:val="-11"/>
          <w:sz w:val="22"/>
          <w:szCs w:val="22"/>
        </w:rPr>
        <w:t xml:space="preserve"> </w:t>
      </w:r>
      <w:r w:rsidRPr="003A00AA">
        <w:rPr>
          <w:color w:val="333333"/>
          <w:spacing w:val="-2"/>
          <w:sz w:val="22"/>
          <w:szCs w:val="22"/>
        </w:rPr>
        <w:t>шкале).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Объём текста/текстов</w:t>
      </w:r>
      <w:r w:rsidRPr="003A00AA">
        <w:rPr>
          <w:color w:val="333333"/>
          <w:spacing w:val="-2"/>
          <w:sz w:val="22"/>
          <w:szCs w:val="22"/>
        </w:rPr>
        <w:t xml:space="preserve"> </w:t>
      </w:r>
      <w:r w:rsidRPr="003A00AA">
        <w:rPr>
          <w:color w:val="333333"/>
          <w:sz w:val="22"/>
          <w:szCs w:val="22"/>
        </w:rPr>
        <w:t>для</w:t>
      </w:r>
      <w:r w:rsidRPr="003A00AA">
        <w:rPr>
          <w:color w:val="333333"/>
          <w:spacing w:val="-1"/>
          <w:sz w:val="22"/>
          <w:szCs w:val="22"/>
        </w:rPr>
        <w:t xml:space="preserve"> </w:t>
      </w:r>
      <w:r w:rsidRPr="003A00AA">
        <w:rPr>
          <w:color w:val="333333"/>
          <w:sz w:val="22"/>
          <w:szCs w:val="22"/>
        </w:rPr>
        <w:t>чтения</w:t>
      </w:r>
      <w:r w:rsidRPr="003A00AA">
        <w:rPr>
          <w:color w:val="333333"/>
          <w:spacing w:val="-1"/>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до</w:t>
      </w:r>
      <w:r w:rsidRPr="003A00AA">
        <w:rPr>
          <w:color w:val="333333"/>
          <w:spacing w:val="-2"/>
          <w:sz w:val="22"/>
          <w:szCs w:val="22"/>
        </w:rPr>
        <w:t xml:space="preserve"> </w:t>
      </w:r>
      <w:r w:rsidRPr="003A00AA">
        <w:rPr>
          <w:color w:val="333333"/>
          <w:sz w:val="22"/>
          <w:szCs w:val="22"/>
        </w:rPr>
        <w:t>600–800</w:t>
      </w:r>
      <w:r w:rsidRPr="003A00AA">
        <w:rPr>
          <w:color w:val="333333"/>
          <w:spacing w:val="-4"/>
          <w:sz w:val="22"/>
          <w:szCs w:val="22"/>
        </w:rPr>
        <w:t xml:space="preserve"> </w:t>
      </w:r>
      <w:r w:rsidRPr="003A00AA">
        <w:rPr>
          <w:color w:val="333333"/>
          <w:spacing w:val="-2"/>
          <w:sz w:val="22"/>
          <w:szCs w:val="22"/>
        </w:rPr>
        <w:t>слов.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Письменная</w:t>
      </w:r>
      <w:r w:rsidRPr="003A00AA">
        <w:rPr>
          <w:i/>
          <w:color w:val="333333"/>
          <w:spacing w:val="2"/>
        </w:rPr>
        <w:t xml:space="preserve"> </w:t>
      </w:r>
      <w:r w:rsidRPr="003A00AA">
        <w:rPr>
          <w:i/>
          <w:color w:val="333333"/>
          <w:spacing w:val="-4"/>
        </w:rPr>
        <w:t>речь</w:t>
      </w:r>
    </w:p>
    <w:p w:rsidR="00ED06B0" w:rsidRPr="003A00AA" w:rsidRDefault="00ED06B0">
      <w:pPr>
        <w:pStyle w:val="a3"/>
        <w:spacing w:before="2"/>
        <w:rPr>
          <w:i/>
          <w:sz w:val="22"/>
          <w:szCs w:val="22"/>
        </w:rPr>
      </w:pPr>
    </w:p>
    <w:p w:rsidR="00ED06B0" w:rsidRPr="003A00AA" w:rsidRDefault="007862B7">
      <w:pPr>
        <w:pStyle w:val="a3"/>
        <w:ind w:left="993"/>
        <w:rPr>
          <w:sz w:val="22"/>
          <w:szCs w:val="22"/>
        </w:rPr>
      </w:pPr>
      <w:r w:rsidRPr="003A00AA">
        <w:rPr>
          <w:color w:val="333333"/>
          <w:sz w:val="22"/>
          <w:szCs w:val="22"/>
        </w:rPr>
        <w:t>Развитие</w:t>
      </w:r>
      <w:r w:rsidRPr="003A00AA">
        <w:rPr>
          <w:color w:val="333333"/>
          <w:spacing w:val="-4"/>
          <w:sz w:val="22"/>
          <w:szCs w:val="22"/>
        </w:rPr>
        <w:t xml:space="preserve"> </w:t>
      </w:r>
      <w:r w:rsidRPr="003A00AA">
        <w:rPr>
          <w:color w:val="333333"/>
          <w:sz w:val="22"/>
          <w:szCs w:val="22"/>
        </w:rPr>
        <w:t>умений</w:t>
      </w:r>
      <w:r w:rsidRPr="003A00AA">
        <w:rPr>
          <w:color w:val="333333"/>
          <w:spacing w:val="-3"/>
          <w:sz w:val="22"/>
          <w:szCs w:val="22"/>
        </w:rPr>
        <w:t xml:space="preserve"> </w:t>
      </w:r>
      <w:r w:rsidRPr="003A00AA">
        <w:rPr>
          <w:color w:val="333333"/>
          <w:sz w:val="22"/>
          <w:szCs w:val="22"/>
        </w:rPr>
        <w:t>письменной</w:t>
      </w:r>
      <w:r w:rsidRPr="003A00AA">
        <w:rPr>
          <w:color w:val="333333"/>
          <w:spacing w:val="-4"/>
          <w:sz w:val="22"/>
          <w:szCs w:val="22"/>
        </w:rPr>
        <w:t xml:space="preserve"> </w:t>
      </w:r>
      <w:r w:rsidRPr="003A00AA">
        <w:rPr>
          <w:color w:val="333333"/>
          <w:spacing w:val="-2"/>
          <w:sz w:val="22"/>
          <w:szCs w:val="22"/>
        </w:rPr>
        <w:t>речи:</w:t>
      </w:r>
    </w:p>
    <w:p w:rsidR="00ED06B0" w:rsidRPr="003A00AA" w:rsidRDefault="00ED06B0">
      <w:pPr>
        <w:pStyle w:val="a3"/>
        <w:rPr>
          <w:sz w:val="22"/>
          <w:szCs w:val="22"/>
        </w:rPr>
        <w:sectPr w:rsidR="00ED06B0" w:rsidRPr="003A00AA">
          <w:pgSz w:w="11910" w:h="16380"/>
          <w:pgMar w:top="1860" w:right="283" w:bottom="1240" w:left="1275" w:header="0" w:footer="1017" w:gutter="0"/>
          <w:cols w:space="720"/>
        </w:sectPr>
      </w:pPr>
    </w:p>
    <w:p w:rsidR="00ED06B0" w:rsidRPr="003A00AA" w:rsidRDefault="007862B7">
      <w:pPr>
        <w:pStyle w:val="a3"/>
        <w:spacing w:before="72"/>
        <w:ind w:left="427" w:right="569" w:firstLine="566"/>
        <w:jc w:val="both"/>
        <w:rPr>
          <w:sz w:val="22"/>
          <w:szCs w:val="22"/>
        </w:rPr>
      </w:pPr>
      <w:r w:rsidRPr="003A00AA">
        <w:rPr>
          <w:color w:val="333333"/>
          <w:sz w:val="22"/>
          <w:szCs w:val="22"/>
        </w:rPr>
        <w:lastRenderedPageBreak/>
        <w:t>заполнение</w:t>
      </w:r>
      <w:r w:rsidRPr="003A00AA">
        <w:rPr>
          <w:color w:val="333333"/>
          <w:spacing w:val="-4"/>
          <w:sz w:val="22"/>
          <w:szCs w:val="22"/>
        </w:rPr>
        <w:t xml:space="preserve"> </w:t>
      </w:r>
      <w:r w:rsidRPr="003A00AA">
        <w:rPr>
          <w:color w:val="333333"/>
          <w:sz w:val="22"/>
          <w:szCs w:val="22"/>
        </w:rPr>
        <w:t>анкет</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формуляров</w:t>
      </w:r>
      <w:r w:rsidRPr="003A00AA">
        <w:rPr>
          <w:color w:val="333333"/>
          <w:spacing w:val="-7"/>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соответствии</w:t>
      </w:r>
      <w:r w:rsidRPr="003A00AA">
        <w:rPr>
          <w:color w:val="333333"/>
          <w:spacing w:val="-3"/>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нормами,</w:t>
      </w:r>
      <w:r w:rsidRPr="003A00AA">
        <w:rPr>
          <w:color w:val="333333"/>
          <w:spacing w:val="-4"/>
          <w:sz w:val="22"/>
          <w:szCs w:val="22"/>
        </w:rPr>
        <w:t xml:space="preserve"> </w:t>
      </w:r>
      <w:r w:rsidRPr="003A00AA">
        <w:rPr>
          <w:color w:val="333333"/>
          <w:sz w:val="22"/>
          <w:szCs w:val="22"/>
        </w:rPr>
        <w:t>принятыми</w:t>
      </w:r>
      <w:r w:rsidRPr="003A00AA">
        <w:rPr>
          <w:color w:val="333333"/>
          <w:spacing w:val="-6"/>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стране/стра- нах изучаемого языка;</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написание резюме (CV) с сообщением основных сведений о себе в соответствии с нормами, принятыми в стране/странах изучаемого языка;</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написание электронного</w:t>
      </w:r>
      <w:r w:rsidRPr="003A00AA">
        <w:rPr>
          <w:color w:val="333333"/>
          <w:spacing w:val="-3"/>
          <w:sz w:val="22"/>
          <w:szCs w:val="22"/>
        </w:rPr>
        <w:t xml:space="preserve"> </w:t>
      </w:r>
      <w:r w:rsidRPr="003A00AA">
        <w:rPr>
          <w:color w:val="333333"/>
          <w:sz w:val="22"/>
          <w:szCs w:val="22"/>
        </w:rPr>
        <w:t>сообщения</w:t>
      </w:r>
      <w:r w:rsidRPr="003A00AA">
        <w:rPr>
          <w:color w:val="333333"/>
          <w:spacing w:val="-1"/>
          <w:sz w:val="22"/>
          <w:szCs w:val="22"/>
        </w:rPr>
        <w:t xml:space="preserve"> </w:t>
      </w:r>
      <w:r w:rsidRPr="003A00AA">
        <w:rPr>
          <w:color w:val="333333"/>
          <w:sz w:val="22"/>
          <w:szCs w:val="22"/>
        </w:rPr>
        <w:t>личного характера</w:t>
      </w:r>
      <w:r w:rsidRPr="003A00AA">
        <w:rPr>
          <w:color w:val="333333"/>
          <w:spacing w:val="-3"/>
          <w:sz w:val="22"/>
          <w:szCs w:val="22"/>
        </w:rPr>
        <w:t xml:space="preserve"> </w:t>
      </w:r>
      <w:r w:rsidRPr="003A00AA">
        <w:rPr>
          <w:color w:val="333333"/>
          <w:sz w:val="22"/>
          <w:szCs w:val="22"/>
        </w:rPr>
        <w:t>в соответствии</w:t>
      </w:r>
      <w:r w:rsidRPr="003A00AA">
        <w:rPr>
          <w:color w:val="333333"/>
          <w:spacing w:val="-1"/>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нормами</w:t>
      </w:r>
      <w:r w:rsidRPr="003A00AA">
        <w:rPr>
          <w:color w:val="333333"/>
          <w:spacing w:val="-2"/>
          <w:sz w:val="22"/>
          <w:szCs w:val="22"/>
        </w:rPr>
        <w:t xml:space="preserve"> </w:t>
      </w:r>
      <w:r w:rsidRPr="003A00AA">
        <w:rPr>
          <w:color w:val="333333"/>
          <w:sz w:val="22"/>
          <w:szCs w:val="22"/>
        </w:rPr>
        <w:t>не- официального общения, принятыми в стране/странах изучаемого языка, объём сообщения – до 140 слов;</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создание</w:t>
      </w:r>
      <w:r w:rsidRPr="003A00AA">
        <w:rPr>
          <w:color w:val="333333"/>
          <w:spacing w:val="-1"/>
          <w:sz w:val="22"/>
          <w:szCs w:val="22"/>
        </w:rPr>
        <w:t xml:space="preserve"> </w:t>
      </w:r>
      <w:r w:rsidRPr="003A00AA">
        <w:rPr>
          <w:color w:val="333333"/>
          <w:sz w:val="22"/>
          <w:szCs w:val="22"/>
        </w:rPr>
        <w:t>небольшого</w:t>
      </w:r>
      <w:r w:rsidRPr="003A00AA">
        <w:rPr>
          <w:color w:val="333333"/>
          <w:spacing w:val="-7"/>
          <w:sz w:val="22"/>
          <w:szCs w:val="22"/>
        </w:rPr>
        <w:t xml:space="preserve"> </w:t>
      </w:r>
      <w:r w:rsidRPr="003A00AA">
        <w:rPr>
          <w:color w:val="333333"/>
          <w:sz w:val="22"/>
          <w:szCs w:val="22"/>
        </w:rPr>
        <w:t>письменного</w:t>
      </w:r>
      <w:r w:rsidRPr="003A00AA">
        <w:rPr>
          <w:color w:val="333333"/>
          <w:spacing w:val="-1"/>
          <w:sz w:val="22"/>
          <w:szCs w:val="22"/>
        </w:rPr>
        <w:t xml:space="preserve"> </w:t>
      </w:r>
      <w:r w:rsidRPr="003A00AA">
        <w:rPr>
          <w:color w:val="333333"/>
          <w:sz w:val="22"/>
          <w:szCs w:val="22"/>
        </w:rPr>
        <w:t>высказывания</w:t>
      </w:r>
      <w:r w:rsidRPr="003A00AA">
        <w:rPr>
          <w:color w:val="333333"/>
          <w:spacing w:val="-5"/>
          <w:sz w:val="22"/>
          <w:szCs w:val="22"/>
        </w:rPr>
        <w:t xml:space="preserve"> </w:t>
      </w:r>
      <w:r w:rsidRPr="003A00AA">
        <w:rPr>
          <w:color w:val="333333"/>
          <w:sz w:val="22"/>
          <w:szCs w:val="22"/>
        </w:rPr>
        <w:t>(рассказа,</w:t>
      </w:r>
      <w:r w:rsidRPr="003A00AA">
        <w:rPr>
          <w:color w:val="333333"/>
          <w:spacing w:val="-2"/>
          <w:sz w:val="22"/>
          <w:szCs w:val="22"/>
        </w:rPr>
        <w:t xml:space="preserve"> </w:t>
      </w:r>
      <w:r w:rsidRPr="003A00AA">
        <w:rPr>
          <w:color w:val="333333"/>
          <w:sz w:val="22"/>
          <w:szCs w:val="22"/>
        </w:rPr>
        <w:t>сочинения,</w:t>
      </w:r>
      <w:r w:rsidRPr="003A00AA">
        <w:rPr>
          <w:color w:val="333333"/>
          <w:spacing w:val="-2"/>
          <w:sz w:val="22"/>
          <w:szCs w:val="22"/>
        </w:rPr>
        <w:t xml:space="preserve"> </w:t>
      </w:r>
      <w:r w:rsidRPr="003A00AA">
        <w:rPr>
          <w:color w:val="333333"/>
          <w:sz w:val="22"/>
          <w:szCs w:val="22"/>
        </w:rPr>
        <w:t>статьи и</w:t>
      </w:r>
      <w:r w:rsidRPr="003A00AA">
        <w:rPr>
          <w:color w:val="333333"/>
          <w:spacing w:val="-1"/>
          <w:sz w:val="22"/>
          <w:szCs w:val="22"/>
        </w:rPr>
        <w:t xml:space="preserve"> </w:t>
      </w:r>
      <w:r w:rsidRPr="003A00AA">
        <w:rPr>
          <w:color w:val="333333"/>
          <w:sz w:val="22"/>
          <w:szCs w:val="22"/>
        </w:rPr>
        <w:t>дру- гие) на основе плана, иллюстрации, таблицы, графика, диаграммы, и/или прочитан- ного/прослушанного</w:t>
      </w:r>
      <w:r w:rsidRPr="003A00AA">
        <w:rPr>
          <w:color w:val="333333"/>
          <w:spacing w:val="-10"/>
          <w:sz w:val="22"/>
          <w:szCs w:val="22"/>
        </w:rPr>
        <w:t xml:space="preserve"> </w:t>
      </w:r>
      <w:r w:rsidRPr="003A00AA">
        <w:rPr>
          <w:color w:val="333333"/>
          <w:sz w:val="22"/>
          <w:szCs w:val="22"/>
        </w:rPr>
        <w:t>текста</w:t>
      </w:r>
      <w:r w:rsidRPr="003A00AA">
        <w:rPr>
          <w:color w:val="333333"/>
          <w:spacing w:val="-12"/>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использованием</w:t>
      </w:r>
      <w:r w:rsidRPr="003A00AA">
        <w:rPr>
          <w:color w:val="333333"/>
          <w:spacing w:val="-13"/>
          <w:sz w:val="22"/>
          <w:szCs w:val="22"/>
        </w:rPr>
        <w:t xml:space="preserve"> </w:t>
      </w:r>
      <w:r w:rsidRPr="003A00AA">
        <w:rPr>
          <w:color w:val="333333"/>
          <w:sz w:val="22"/>
          <w:szCs w:val="22"/>
        </w:rPr>
        <w:t>образца,</w:t>
      </w:r>
      <w:r w:rsidRPr="003A00AA">
        <w:rPr>
          <w:color w:val="333333"/>
          <w:spacing w:val="-12"/>
          <w:sz w:val="22"/>
          <w:szCs w:val="22"/>
        </w:rPr>
        <w:t xml:space="preserve"> </w:t>
      </w:r>
      <w:r w:rsidRPr="003A00AA">
        <w:rPr>
          <w:color w:val="333333"/>
          <w:sz w:val="22"/>
          <w:szCs w:val="22"/>
        </w:rPr>
        <w:t>объем</w:t>
      </w:r>
      <w:r w:rsidRPr="003A00AA">
        <w:rPr>
          <w:color w:val="333333"/>
          <w:spacing w:val="-11"/>
          <w:sz w:val="22"/>
          <w:szCs w:val="22"/>
        </w:rPr>
        <w:t xml:space="preserve"> </w:t>
      </w:r>
      <w:r w:rsidRPr="003A00AA">
        <w:rPr>
          <w:color w:val="333333"/>
          <w:sz w:val="22"/>
          <w:szCs w:val="22"/>
        </w:rPr>
        <w:t>письменного</w:t>
      </w:r>
      <w:r w:rsidRPr="003A00AA">
        <w:rPr>
          <w:color w:val="333333"/>
          <w:spacing w:val="-9"/>
          <w:sz w:val="22"/>
          <w:szCs w:val="22"/>
        </w:rPr>
        <w:t xml:space="preserve"> </w:t>
      </w:r>
      <w:r w:rsidRPr="003A00AA">
        <w:rPr>
          <w:color w:val="333333"/>
          <w:sz w:val="22"/>
          <w:szCs w:val="22"/>
        </w:rPr>
        <w:t>высказывания</w:t>
      </w:r>
      <w:r w:rsidRPr="003A00AA">
        <w:rPr>
          <w:color w:val="333333"/>
          <w:spacing w:val="-10"/>
          <w:sz w:val="22"/>
          <w:szCs w:val="22"/>
        </w:rPr>
        <w:t xml:space="preserve"> </w:t>
      </w:r>
      <w:r w:rsidRPr="003A00AA">
        <w:rPr>
          <w:color w:val="333333"/>
          <w:sz w:val="22"/>
          <w:szCs w:val="22"/>
        </w:rPr>
        <w:t>– до 180 слов;</w:t>
      </w:r>
    </w:p>
    <w:p w:rsidR="00ED06B0" w:rsidRPr="003A00AA" w:rsidRDefault="00ED06B0">
      <w:pPr>
        <w:pStyle w:val="a3"/>
        <w:spacing w:before="6"/>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заполнение таблицы: краткая фиксация содержания прочитанного/ прослушанного текста или дополнение информации в таблице;</w:t>
      </w:r>
    </w:p>
    <w:p w:rsidR="00ED06B0" w:rsidRPr="003A00AA" w:rsidRDefault="00ED06B0">
      <w:pPr>
        <w:pStyle w:val="a3"/>
        <w:spacing w:before="4"/>
        <w:rPr>
          <w:sz w:val="22"/>
          <w:szCs w:val="22"/>
        </w:rPr>
      </w:pPr>
    </w:p>
    <w:p w:rsidR="00ED06B0" w:rsidRPr="003A00AA" w:rsidRDefault="007862B7">
      <w:pPr>
        <w:pStyle w:val="a3"/>
        <w:spacing w:before="1"/>
        <w:ind w:left="427" w:right="573" w:firstLine="566"/>
        <w:jc w:val="both"/>
        <w:rPr>
          <w:sz w:val="22"/>
          <w:szCs w:val="22"/>
        </w:rPr>
      </w:pPr>
      <w:r w:rsidRPr="003A00AA">
        <w:rPr>
          <w:color w:val="333333"/>
          <w:sz w:val="22"/>
          <w:szCs w:val="22"/>
        </w:rPr>
        <w:t>письменное</w:t>
      </w:r>
      <w:r w:rsidRPr="003A00AA">
        <w:rPr>
          <w:color w:val="333333"/>
          <w:spacing w:val="-15"/>
          <w:sz w:val="22"/>
          <w:szCs w:val="22"/>
        </w:rPr>
        <w:t xml:space="preserve"> </w:t>
      </w:r>
      <w:r w:rsidRPr="003A00AA">
        <w:rPr>
          <w:color w:val="333333"/>
          <w:sz w:val="22"/>
          <w:szCs w:val="22"/>
        </w:rPr>
        <w:t>предоставление</w:t>
      </w:r>
      <w:r w:rsidRPr="003A00AA">
        <w:rPr>
          <w:color w:val="333333"/>
          <w:spacing w:val="-15"/>
          <w:sz w:val="22"/>
          <w:szCs w:val="22"/>
        </w:rPr>
        <w:t xml:space="preserve"> </w:t>
      </w:r>
      <w:r w:rsidRPr="003A00AA">
        <w:rPr>
          <w:color w:val="333333"/>
          <w:sz w:val="22"/>
          <w:szCs w:val="22"/>
        </w:rPr>
        <w:t>результатов</w:t>
      </w:r>
      <w:r w:rsidRPr="003A00AA">
        <w:rPr>
          <w:color w:val="333333"/>
          <w:spacing w:val="-13"/>
          <w:sz w:val="22"/>
          <w:szCs w:val="22"/>
        </w:rPr>
        <w:t xml:space="preserve"> </w:t>
      </w:r>
      <w:r w:rsidRPr="003A00AA">
        <w:rPr>
          <w:color w:val="333333"/>
          <w:sz w:val="22"/>
          <w:szCs w:val="22"/>
        </w:rPr>
        <w:t>выполненной</w:t>
      </w:r>
      <w:r w:rsidRPr="003A00AA">
        <w:rPr>
          <w:color w:val="333333"/>
          <w:spacing w:val="-14"/>
          <w:sz w:val="22"/>
          <w:szCs w:val="22"/>
        </w:rPr>
        <w:t xml:space="preserve"> </w:t>
      </w:r>
      <w:r w:rsidRPr="003A00AA">
        <w:rPr>
          <w:color w:val="333333"/>
          <w:sz w:val="22"/>
          <w:szCs w:val="22"/>
        </w:rPr>
        <w:t>проектной</w:t>
      </w:r>
      <w:r w:rsidRPr="003A00AA">
        <w:rPr>
          <w:color w:val="333333"/>
          <w:spacing w:val="-14"/>
          <w:sz w:val="22"/>
          <w:szCs w:val="22"/>
        </w:rPr>
        <w:t xml:space="preserve"> </w:t>
      </w:r>
      <w:r w:rsidRPr="003A00AA">
        <w:rPr>
          <w:color w:val="333333"/>
          <w:sz w:val="22"/>
          <w:szCs w:val="22"/>
        </w:rPr>
        <w:t>работы,</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том</w:t>
      </w:r>
      <w:r w:rsidRPr="003A00AA">
        <w:rPr>
          <w:color w:val="333333"/>
          <w:spacing w:val="-12"/>
          <w:sz w:val="22"/>
          <w:szCs w:val="22"/>
        </w:rPr>
        <w:t xml:space="preserve"> </w:t>
      </w:r>
      <w:r w:rsidRPr="003A00AA">
        <w:rPr>
          <w:color w:val="333333"/>
          <w:sz w:val="22"/>
          <w:szCs w:val="22"/>
        </w:rPr>
        <w:t>числе в форме презентации, объём – до 180 слов.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rPr>
          <w:sz w:val="22"/>
          <w:szCs w:val="22"/>
        </w:rPr>
      </w:pPr>
      <w:r w:rsidRPr="003A00AA">
        <w:rPr>
          <w:color w:val="333333"/>
          <w:sz w:val="22"/>
          <w:szCs w:val="22"/>
        </w:rPr>
        <w:t>Языковые</w:t>
      </w:r>
      <w:r w:rsidRPr="003A00AA">
        <w:rPr>
          <w:color w:val="333333"/>
          <w:spacing w:val="-4"/>
          <w:sz w:val="22"/>
          <w:szCs w:val="22"/>
        </w:rPr>
        <w:t xml:space="preserve"> </w:t>
      </w:r>
      <w:r w:rsidRPr="003A00AA">
        <w:rPr>
          <w:color w:val="333333"/>
          <w:sz w:val="22"/>
          <w:szCs w:val="22"/>
        </w:rPr>
        <w:t xml:space="preserve">знания и </w:t>
      </w:r>
      <w:r w:rsidRPr="003A00AA">
        <w:rPr>
          <w:color w:val="333333"/>
          <w:spacing w:val="-2"/>
          <w:sz w:val="22"/>
          <w:szCs w:val="22"/>
        </w:rPr>
        <w:t>навыки</w:t>
      </w:r>
    </w:p>
    <w:p w:rsidR="00ED06B0" w:rsidRPr="003A00AA" w:rsidRDefault="00ED06B0">
      <w:pPr>
        <w:pStyle w:val="a3"/>
        <w:spacing w:before="2"/>
        <w:rPr>
          <w:b/>
          <w:sz w:val="22"/>
          <w:szCs w:val="22"/>
        </w:rPr>
      </w:pPr>
    </w:p>
    <w:p w:rsidR="00ED06B0" w:rsidRPr="003A00AA" w:rsidRDefault="007862B7">
      <w:pPr>
        <w:ind w:left="993"/>
        <w:rPr>
          <w:i/>
        </w:rPr>
      </w:pPr>
      <w:r w:rsidRPr="003A00AA">
        <w:rPr>
          <w:i/>
          <w:color w:val="333333"/>
        </w:rPr>
        <w:t>Фонетическая</w:t>
      </w:r>
      <w:r w:rsidRPr="003A00AA">
        <w:rPr>
          <w:i/>
          <w:color w:val="333333"/>
          <w:spacing w:val="-6"/>
        </w:rPr>
        <w:t xml:space="preserve"> </w:t>
      </w:r>
      <w:r w:rsidRPr="003A00AA">
        <w:rPr>
          <w:i/>
          <w:color w:val="333333"/>
        </w:rPr>
        <w:t>сторона</w:t>
      </w:r>
      <w:r w:rsidRPr="003A00AA">
        <w:rPr>
          <w:i/>
          <w:color w:val="333333"/>
          <w:spacing w:val="-4"/>
        </w:rPr>
        <w:t xml:space="preserve"> речи</w:t>
      </w:r>
    </w:p>
    <w:p w:rsidR="00ED06B0" w:rsidRPr="003A00AA" w:rsidRDefault="00ED06B0">
      <w:pPr>
        <w:pStyle w:val="a3"/>
        <w:spacing w:before="5"/>
        <w:rPr>
          <w:i/>
          <w:sz w:val="22"/>
          <w:szCs w:val="22"/>
        </w:rPr>
      </w:pPr>
    </w:p>
    <w:p w:rsidR="00ED06B0" w:rsidRPr="003A00AA" w:rsidRDefault="007862B7">
      <w:pPr>
        <w:pStyle w:val="a3"/>
        <w:ind w:left="427" w:right="562" w:firstLine="566"/>
        <w:jc w:val="both"/>
        <w:rPr>
          <w:sz w:val="22"/>
          <w:szCs w:val="22"/>
        </w:rPr>
      </w:pPr>
      <w:r w:rsidRPr="003A00AA">
        <w:rPr>
          <w:color w:val="333333"/>
          <w:sz w:val="22"/>
          <w:szCs w:val="22"/>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 ния на служебных словах.</w:t>
      </w:r>
    </w:p>
    <w:p w:rsidR="00ED06B0" w:rsidRPr="003A00AA" w:rsidRDefault="00ED06B0">
      <w:pPr>
        <w:pStyle w:val="a3"/>
        <w:spacing w:before="5"/>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Чтение</w:t>
      </w:r>
      <w:r w:rsidRPr="003A00AA">
        <w:rPr>
          <w:color w:val="333333"/>
          <w:spacing w:val="-4"/>
          <w:sz w:val="22"/>
          <w:szCs w:val="22"/>
        </w:rPr>
        <w:t xml:space="preserve"> </w:t>
      </w:r>
      <w:r w:rsidRPr="003A00AA">
        <w:rPr>
          <w:color w:val="333333"/>
          <w:sz w:val="22"/>
          <w:szCs w:val="22"/>
        </w:rPr>
        <w:t>вслух</w:t>
      </w:r>
      <w:r w:rsidRPr="003A00AA">
        <w:rPr>
          <w:color w:val="333333"/>
          <w:spacing w:val="-4"/>
          <w:sz w:val="22"/>
          <w:szCs w:val="22"/>
        </w:rPr>
        <w:t xml:space="preserve"> </w:t>
      </w:r>
      <w:r w:rsidRPr="003A00AA">
        <w:rPr>
          <w:color w:val="333333"/>
          <w:sz w:val="22"/>
          <w:szCs w:val="22"/>
        </w:rPr>
        <w:t>аутентичных</w:t>
      </w:r>
      <w:r w:rsidRPr="003A00AA">
        <w:rPr>
          <w:color w:val="333333"/>
          <w:spacing w:val="-1"/>
          <w:sz w:val="22"/>
          <w:szCs w:val="22"/>
        </w:rPr>
        <w:t xml:space="preserve"> </w:t>
      </w:r>
      <w:r w:rsidRPr="003A00AA">
        <w:rPr>
          <w:color w:val="333333"/>
          <w:sz w:val="22"/>
          <w:szCs w:val="22"/>
        </w:rPr>
        <w:t>текстов,</w:t>
      </w:r>
      <w:r w:rsidRPr="003A00AA">
        <w:rPr>
          <w:color w:val="333333"/>
          <w:spacing w:val="-2"/>
          <w:sz w:val="22"/>
          <w:szCs w:val="22"/>
        </w:rPr>
        <w:t xml:space="preserve"> </w:t>
      </w:r>
      <w:r w:rsidRPr="003A00AA">
        <w:rPr>
          <w:color w:val="333333"/>
          <w:sz w:val="22"/>
          <w:szCs w:val="22"/>
        </w:rPr>
        <w:t>построенных</w:t>
      </w:r>
      <w:r w:rsidRPr="003A00AA">
        <w:rPr>
          <w:color w:val="333333"/>
          <w:spacing w:val="-4"/>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основном</w:t>
      </w:r>
      <w:r w:rsidRPr="003A00AA">
        <w:rPr>
          <w:color w:val="333333"/>
          <w:spacing w:val="-6"/>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изученном</w:t>
      </w:r>
      <w:r w:rsidRPr="003A00AA">
        <w:rPr>
          <w:color w:val="333333"/>
          <w:spacing w:val="-2"/>
          <w:sz w:val="22"/>
          <w:szCs w:val="22"/>
        </w:rPr>
        <w:t xml:space="preserve"> </w:t>
      </w:r>
      <w:r w:rsidRPr="003A00AA">
        <w:rPr>
          <w:color w:val="333333"/>
          <w:sz w:val="22"/>
          <w:szCs w:val="22"/>
        </w:rPr>
        <w:t>языковом материале, с</w:t>
      </w:r>
      <w:r w:rsidRPr="003A00AA">
        <w:rPr>
          <w:color w:val="333333"/>
          <w:spacing w:val="-1"/>
          <w:sz w:val="22"/>
          <w:szCs w:val="22"/>
        </w:rPr>
        <w:t xml:space="preserve"> </w:t>
      </w:r>
      <w:r w:rsidRPr="003A00AA">
        <w:rPr>
          <w:color w:val="333333"/>
          <w:sz w:val="22"/>
          <w:szCs w:val="22"/>
        </w:rPr>
        <w:t>соблюдением правил чтения и соответствующей интонацией, демонстрирую- щее понимание текста.</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Тексты</w:t>
      </w:r>
      <w:r w:rsidRPr="003A00AA">
        <w:rPr>
          <w:color w:val="333333"/>
          <w:spacing w:val="-4"/>
          <w:sz w:val="22"/>
          <w:szCs w:val="22"/>
        </w:rPr>
        <w:t xml:space="preserve"> </w:t>
      </w:r>
      <w:r w:rsidRPr="003A00AA">
        <w:rPr>
          <w:color w:val="333333"/>
          <w:sz w:val="22"/>
          <w:szCs w:val="22"/>
        </w:rPr>
        <w:t>для</w:t>
      </w:r>
      <w:r w:rsidRPr="003A00AA">
        <w:rPr>
          <w:color w:val="333333"/>
          <w:spacing w:val="-5"/>
          <w:sz w:val="22"/>
          <w:szCs w:val="22"/>
        </w:rPr>
        <w:t xml:space="preserve"> </w:t>
      </w:r>
      <w:r w:rsidRPr="003A00AA">
        <w:rPr>
          <w:color w:val="333333"/>
          <w:sz w:val="22"/>
          <w:szCs w:val="22"/>
        </w:rPr>
        <w:t>чтения</w:t>
      </w:r>
      <w:r w:rsidRPr="003A00AA">
        <w:rPr>
          <w:color w:val="333333"/>
          <w:spacing w:val="-4"/>
          <w:sz w:val="22"/>
          <w:szCs w:val="22"/>
        </w:rPr>
        <w:t xml:space="preserve"> </w:t>
      </w:r>
      <w:r w:rsidRPr="003A00AA">
        <w:rPr>
          <w:color w:val="333333"/>
          <w:sz w:val="22"/>
          <w:szCs w:val="22"/>
        </w:rPr>
        <w:t>вслух:</w:t>
      </w:r>
      <w:r w:rsidRPr="003A00AA">
        <w:rPr>
          <w:color w:val="333333"/>
          <w:spacing w:val="-5"/>
          <w:sz w:val="22"/>
          <w:szCs w:val="22"/>
        </w:rPr>
        <w:t xml:space="preserve"> </w:t>
      </w:r>
      <w:r w:rsidRPr="003A00AA">
        <w:rPr>
          <w:color w:val="333333"/>
          <w:sz w:val="22"/>
          <w:szCs w:val="22"/>
        </w:rPr>
        <w:t>сообщение</w:t>
      </w:r>
      <w:r w:rsidRPr="003A00AA">
        <w:rPr>
          <w:color w:val="333333"/>
          <w:spacing w:val="-6"/>
          <w:sz w:val="22"/>
          <w:szCs w:val="22"/>
        </w:rPr>
        <w:t xml:space="preserve"> </w:t>
      </w:r>
      <w:r w:rsidRPr="003A00AA">
        <w:rPr>
          <w:color w:val="333333"/>
          <w:sz w:val="22"/>
          <w:szCs w:val="22"/>
        </w:rPr>
        <w:t>информационного</w:t>
      </w:r>
      <w:r w:rsidRPr="003A00AA">
        <w:rPr>
          <w:color w:val="333333"/>
          <w:spacing w:val="-4"/>
          <w:sz w:val="22"/>
          <w:szCs w:val="22"/>
        </w:rPr>
        <w:t xml:space="preserve"> </w:t>
      </w:r>
      <w:r w:rsidRPr="003A00AA">
        <w:rPr>
          <w:color w:val="333333"/>
          <w:sz w:val="22"/>
          <w:szCs w:val="22"/>
        </w:rPr>
        <w:t>характера,</w:t>
      </w:r>
      <w:r w:rsidRPr="003A00AA">
        <w:rPr>
          <w:color w:val="333333"/>
          <w:spacing w:val="-5"/>
          <w:sz w:val="22"/>
          <w:szCs w:val="22"/>
        </w:rPr>
        <w:t xml:space="preserve"> </w:t>
      </w:r>
      <w:r w:rsidRPr="003A00AA">
        <w:rPr>
          <w:color w:val="333333"/>
          <w:sz w:val="22"/>
          <w:szCs w:val="22"/>
        </w:rPr>
        <w:t>отрывок</w:t>
      </w:r>
      <w:r w:rsidRPr="003A00AA">
        <w:rPr>
          <w:color w:val="333333"/>
          <w:spacing w:val="-4"/>
          <w:sz w:val="22"/>
          <w:szCs w:val="22"/>
        </w:rPr>
        <w:t xml:space="preserve"> </w:t>
      </w:r>
      <w:r w:rsidRPr="003A00AA">
        <w:rPr>
          <w:color w:val="333333"/>
          <w:sz w:val="22"/>
          <w:szCs w:val="22"/>
        </w:rPr>
        <w:t>из</w:t>
      </w:r>
      <w:r w:rsidRPr="003A00AA">
        <w:rPr>
          <w:color w:val="333333"/>
          <w:spacing w:val="-5"/>
          <w:sz w:val="22"/>
          <w:szCs w:val="22"/>
        </w:rPr>
        <w:t xml:space="preserve"> </w:t>
      </w:r>
      <w:r w:rsidRPr="003A00AA">
        <w:rPr>
          <w:color w:val="333333"/>
          <w:sz w:val="22"/>
          <w:szCs w:val="22"/>
        </w:rPr>
        <w:t>статьи научно-популярного характера, рассказ, диалог (беседа), интервью, объём текста для чте- ния вслух – до 150 слов.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 xml:space="preserve">Орфография и </w:t>
      </w:r>
      <w:r w:rsidRPr="003A00AA">
        <w:rPr>
          <w:i/>
          <w:color w:val="333333"/>
          <w:spacing w:val="-2"/>
        </w:rPr>
        <w:t>пунктуация</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color w:val="333333"/>
          <w:sz w:val="22"/>
          <w:szCs w:val="22"/>
        </w:rPr>
        <w:t>Правильное</w:t>
      </w:r>
      <w:r w:rsidRPr="003A00AA">
        <w:rPr>
          <w:color w:val="333333"/>
          <w:spacing w:val="-2"/>
          <w:sz w:val="22"/>
          <w:szCs w:val="22"/>
        </w:rPr>
        <w:t xml:space="preserve"> </w:t>
      </w:r>
      <w:r w:rsidRPr="003A00AA">
        <w:rPr>
          <w:color w:val="333333"/>
          <w:sz w:val="22"/>
          <w:szCs w:val="22"/>
        </w:rPr>
        <w:t>написание</w:t>
      </w:r>
      <w:r w:rsidRPr="003A00AA">
        <w:rPr>
          <w:color w:val="333333"/>
          <w:spacing w:val="-5"/>
          <w:sz w:val="22"/>
          <w:szCs w:val="22"/>
        </w:rPr>
        <w:t xml:space="preserve"> </w:t>
      </w:r>
      <w:r w:rsidRPr="003A00AA">
        <w:rPr>
          <w:color w:val="333333"/>
          <w:sz w:val="22"/>
          <w:szCs w:val="22"/>
        </w:rPr>
        <w:t>изученных</w:t>
      </w:r>
      <w:r w:rsidRPr="003A00AA">
        <w:rPr>
          <w:color w:val="333333"/>
          <w:spacing w:val="1"/>
          <w:sz w:val="22"/>
          <w:szCs w:val="22"/>
        </w:rPr>
        <w:t xml:space="preserve"> </w:t>
      </w:r>
      <w:r w:rsidRPr="003A00AA">
        <w:rPr>
          <w:color w:val="333333"/>
          <w:spacing w:val="-2"/>
          <w:sz w:val="22"/>
          <w:szCs w:val="22"/>
        </w:rPr>
        <w:t>слов.</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firstLine="566"/>
        <w:jc w:val="both"/>
        <w:rPr>
          <w:sz w:val="22"/>
          <w:szCs w:val="22"/>
        </w:rPr>
      </w:pPr>
      <w:r w:rsidRPr="003A00AA">
        <w:rPr>
          <w:color w:val="333333"/>
          <w:sz w:val="22"/>
          <w:szCs w:val="22"/>
        </w:rPr>
        <w:lastRenderedPageBreak/>
        <w:t>Правильная расстановка знаков препинания в письменных высказываниях: запятой при перечислении,</w:t>
      </w:r>
      <w:r w:rsidRPr="003A00AA">
        <w:rPr>
          <w:color w:val="333333"/>
          <w:spacing w:val="-1"/>
          <w:sz w:val="22"/>
          <w:szCs w:val="22"/>
        </w:rPr>
        <w:t xml:space="preserve"> </w:t>
      </w:r>
      <w:r w:rsidRPr="003A00AA">
        <w:rPr>
          <w:color w:val="333333"/>
          <w:sz w:val="22"/>
          <w:szCs w:val="22"/>
        </w:rPr>
        <w:t>обращении и при</w:t>
      </w:r>
      <w:r w:rsidRPr="003A00AA">
        <w:rPr>
          <w:color w:val="333333"/>
          <w:spacing w:val="-2"/>
          <w:sz w:val="22"/>
          <w:szCs w:val="22"/>
        </w:rPr>
        <w:t xml:space="preserve"> </w:t>
      </w:r>
      <w:r w:rsidRPr="003A00AA">
        <w:rPr>
          <w:color w:val="333333"/>
          <w:sz w:val="22"/>
          <w:szCs w:val="22"/>
        </w:rPr>
        <w:t>выделении вводных</w:t>
      </w:r>
      <w:r w:rsidRPr="003A00AA">
        <w:rPr>
          <w:color w:val="333333"/>
          <w:spacing w:val="-4"/>
          <w:sz w:val="22"/>
          <w:szCs w:val="22"/>
        </w:rPr>
        <w:t xml:space="preserve"> </w:t>
      </w:r>
      <w:r w:rsidRPr="003A00AA">
        <w:rPr>
          <w:color w:val="333333"/>
          <w:sz w:val="22"/>
          <w:szCs w:val="22"/>
        </w:rPr>
        <w:t>слов,</w:t>
      </w:r>
      <w:r w:rsidRPr="003A00AA">
        <w:rPr>
          <w:color w:val="333333"/>
          <w:spacing w:val="-1"/>
          <w:sz w:val="22"/>
          <w:szCs w:val="22"/>
        </w:rPr>
        <w:t xml:space="preserve"> </w:t>
      </w:r>
      <w:r w:rsidRPr="003A00AA">
        <w:rPr>
          <w:color w:val="333333"/>
          <w:sz w:val="22"/>
          <w:szCs w:val="22"/>
        </w:rPr>
        <w:t>апострофа,</w:t>
      </w:r>
      <w:r w:rsidRPr="003A00AA">
        <w:rPr>
          <w:color w:val="333333"/>
          <w:spacing w:val="-1"/>
          <w:sz w:val="22"/>
          <w:szCs w:val="22"/>
        </w:rPr>
        <w:t xml:space="preserve"> </w:t>
      </w:r>
      <w:r w:rsidRPr="003A00AA">
        <w:rPr>
          <w:color w:val="333333"/>
          <w:sz w:val="22"/>
          <w:szCs w:val="22"/>
        </w:rPr>
        <w:t>точки,</w:t>
      </w:r>
      <w:r w:rsidRPr="003A00AA">
        <w:rPr>
          <w:color w:val="333333"/>
          <w:spacing w:val="-1"/>
          <w:sz w:val="22"/>
          <w:szCs w:val="22"/>
        </w:rPr>
        <w:t xml:space="preserve"> </w:t>
      </w:r>
      <w:r w:rsidRPr="003A00AA">
        <w:rPr>
          <w:color w:val="333333"/>
          <w:sz w:val="22"/>
          <w:szCs w:val="22"/>
        </w:rPr>
        <w:t>вопроси- тельного,</w:t>
      </w:r>
      <w:r w:rsidRPr="003A00AA">
        <w:rPr>
          <w:color w:val="333333"/>
          <w:spacing w:val="-8"/>
          <w:sz w:val="22"/>
          <w:szCs w:val="22"/>
        </w:rPr>
        <w:t xml:space="preserve"> </w:t>
      </w:r>
      <w:r w:rsidRPr="003A00AA">
        <w:rPr>
          <w:color w:val="333333"/>
          <w:sz w:val="22"/>
          <w:szCs w:val="22"/>
        </w:rPr>
        <w:t>восклицательного</w:t>
      </w:r>
      <w:r w:rsidRPr="003A00AA">
        <w:rPr>
          <w:color w:val="333333"/>
          <w:spacing w:val="-6"/>
          <w:sz w:val="22"/>
          <w:szCs w:val="22"/>
        </w:rPr>
        <w:t xml:space="preserve"> </w:t>
      </w:r>
      <w:r w:rsidRPr="003A00AA">
        <w:rPr>
          <w:color w:val="333333"/>
          <w:sz w:val="22"/>
          <w:szCs w:val="22"/>
        </w:rPr>
        <w:t>знака</w:t>
      </w:r>
      <w:r w:rsidRPr="003A00AA">
        <w:rPr>
          <w:color w:val="333333"/>
          <w:spacing w:val="-4"/>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конце</w:t>
      </w:r>
      <w:r w:rsidRPr="003A00AA">
        <w:rPr>
          <w:color w:val="333333"/>
          <w:spacing w:val="-4"/>
          <w:sz w:val="22"/>
          <w:szCs w:val="22"/>
        </w:rPr>
        <w:t xml:space="preserve"> </w:t>
      </w:r>
      <w:r w:rsidRPr="003A00AA">
        <w:rPr>
          <w:color w:val="333333"/>
          <w:sz w:val="22"/>
          <w:szCs w:val="22"/>
        </w:rPr>
        <w:t>предложения,</w:t>
      </w:r>
      <w:r w:rsidRPr="003A00AA">
        <w:rPr>
          <w:color w:val="333333"/>
          <w:spacing w:val="-5"/>
          <w:sz w:val="22"/>
          <w:szCs w:val="22"/>
        </w:rPr>
        <w:t xml:space="preserve"> </w:t>
      </w:r>
      <w:r w:rsidRPr="003A00AA">
        <w:rPr>
          <w:color w:val="333333"/>
          <w:sz w:val="22"/>
          <w:szCs w:val="22"/>
        </w:rPr>
        <w:t>отсутствие</w:t>
      </w:r>
      <w:r w:rsidRPr="003A00AA">
        <w:rPr>
          <w:color w:val="333333"/>
          <w:spacing w:val="-5"/>
          <w:sz w:val="22"/>
          <w:szCs w:val="22"/>
        </w:rPr>
        <w:t xml:space="preserve"> </w:t>
      </w:r>
      <w:r w:rsidRPr="003A00AA">
        <w:rPr>
          <w:color w:val="333333"/>
          <w:sz w:val="22"/>
          <w:szCs w:val="22"/>
        </w:rPr>
        <w:t>точки</w:t>
      </w:r>
      <w:r w:rsidRPr="003A00AA">
        <w:rPr>
          <w:color w:val="333333"/>
          <w:spacing w:val="-3"/>
          <w:sz w:val="22"/>
          <w:szCs w:val="22"/>
        </w:rPr>
        <w:t xml:space="preserve"> </w:t>
      </w:r>
      <w:r w:rsidRPr="003A00AA">
        <w:rPr>
          <w:color w:val="333333"/>
          <w:sz w:val="22"/>
          <w:szCs w:val="22"/>
        </w:rPr>
        <w:t>после</w:t>
      </w:r>
      <w:r w:rsidRPr="003A00AA">
        <w:rPr>
          <w:color w:val="333333"/>
          <w:spacing w:val="-4"/>
          <w:sz w:val="22"/>
          <w:szCs w:val="22"/>
        </w:rPr>
        <w:t xml:space="preserve"> </w:t>
      </w:r>
      <w:r w:rsidRPr="003A00AA">
        <w:rPr>
          <w:color w:val="333333"/>
          <w:spacing w:val="-2"/>
          <w:sz w:val="22"/>
          <w:szCs w:val="22"/>
        </w:rPr>
        <w:t>заголовка.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Пунктуационно правильное оформление прямой речи в соответствии с нормами изу- чаемого языка: использование запятой/двоеточия после слов автора перед прямой речью, заключение прямой речи в кавычки.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Пунктуационно</w:t>
      </w:r>
      <w:r w:rsidRPr="003A00AA">
        <w:rPr>
          <w:color w:val="333333"/>
          <w:spacing w:val="-12"/>
          <w:sz w:val="22"/>
          <w:szCs w:val="22"/>
        </w:rPr>
        <w:t xml:space="preserve"> </w:t>
      </w:r>
      <w:r w:rsidRPr="003A00AA">
        <w:rPr>
          <w:color w:val="333333"/>
          <w:sz w:val="22"/>
          <w:szCs w:val="22"/>
        </w:rPr>
        <w:t>правильное</w:t>
      </w:r>
      <w:r w:rsidRPr="003A00AA">
        <w:rPr>
          <w:color w:val="333333"/>
          <w:spacing w:val="-11"/>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соответствии</w:t>
      </w:r>
      <w:r w:rsidRPr="003A00AA">
        <w:rPr>
          <w:color w:val="333333"/>
          <w:spacing w:val="-12"/>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нормами</w:t>
      </w:r>
      <w:r w:rsidRPr="003A00AA">
        <w:rPr>
          <w:color w:val="333333"/>
          <w:spacing w:val="-10"/>
          <w:sz w:val="22"/>
          <w:szCs w:val="22"/>
        </w:rPr>
        <w:t xml:space="preserve"> </w:t>
      </w:r>
      <w:r w:rsidRPr="003A00AA">
        <w:rPr>
          <w:color w:val="333333"/>
          <w:sz w:val="22"/>
          <w:szCs w:val="22"/>
        </w:rPr>
        <w:t>речевого</w:t>
      </w:r>
      <w:r w:rsidRPr="003A00AA">
        <w:rPr>
          <w:color w:val="333333"/>
          <w:spacing w:val="-10"/>
          <w:sz w:val="22"/>
          <w:szCs w:val="22"/>
        </w:rPr>
        <w:t xml:space="preserve"> </w:t>
      </w:r>
      <w:r w:rsidRPr="003A00AA">
        <w:rPr>
          <w:color w:val="333333"/>
          <w:sz w:val="22"/>
          <w:szCs w:val="22"/>
        </w:rPr>
        <w:t>этикета,</w:t>
      </w:r>
      <w:r w:rsidRPr="003A00AA">
        <w:rPr>
          <w:color w:val="333333"/>
          <w:spacing w:val="-10"/>
          <w:sz w:val="22"/>
          <w:szCs w:val="22"/>
        </w:rPr>
        <w:t xml:space="preserve"> </w:t>
      </w:r>
      <w:r w:rsidRPr="003A00AA">
        <w:rPr>
          <w:color w:val="333333"/>
          <w:sz w:val="22"/>
          <w:szCs w:val="22"/>
        </w:rPr>
        <w:t>принятыми</w:t>
      </w:r>
      <w:r w:rsidRPr="003A00AA">
        <w:rPr>
          <w:color w:val="333333"/>
          <w:spacing w:val="-7"/>
          <w:sz w:val="22"/>
          <w:szCs w:val="22"/>
        </w:rPr>
        <w:t xml:space="preserve"> </w:t>
      </w:r>
      <w:r w:rsidRPr="003A00AA">
        <w:rPr>
          <w:color w:val="333333"/>
          <w:sz w:val="22"/>
          <w:szCs w:val="22"/>
        </w:rPr>
        <w:t>в стране/странах</w:t>
      </w:r>
      <w:r w:rsidRPr="003A00AA">
        <w:rPr>
          <w:color w:val="333333"/>
          <w:spacing w:val="-15"/>
          <w:sz w:val="22"/>
          <w:szCs w:val="22"/>
        </w:rPr>
        <w:t xml:space="preserve"> </w:t>
      </w:r>
      <w:r w:rsidRPr="003A00AA">
        <w:rPr>
          <w:color w:val="333333"/>
          <w:sz w:val="22"/>
          <w:szCs w:val="22"/>
        </w:rPr>
        <w:t>изучаемого</w:t>
      </w:r>
      <w:r w:rsidRPr="003A00AA">
        <w:rPr>
          <w:color w:val="333333"/>
          <w:spacing w:val="-15"/>
          <w:sz w:val="22"/>
          <w:szCs w:val="22"/>
        </w:rPr>
        <w:t xml:space="preserve"> </w:t>
      </w:r>
      <w:r w:rsidRPr="003A00AA">
        <w:rPr>
          <w:color w:val="333333"/>
          <w:sz w:val="22"/>
          <w:szCs w:val="22"/>
        </w:rPr>
        <w:t>языка,</w:t>
      </w:r>
      <w:r w:rsidRPr="003A00AA">
        <w:rPr>
          <w:color w:val="333333"/>
          <w:spacing w:val="-15"/>
          <w:sz w:val="22"/>
          <w:szCs w:val="22"/>
        </w:rPr>
        <w:t xml:space="preserve"> </w:t>
      </w:r>
      <w:r w:rsidRPr="003A00AA">
        <w:rPr>
          <w:color w:val="333333"/>
          <w:sz w:val="22"/>
          <w:szCs w:val="22"/>
        </w:rPr>
        <w:t>оформление</w:t>
      </w:r>
      <w:r w:rsidRPr="003A00AA">
        <w:rPr>
          <w:color w:val="333333"/>
          <w:spacing w:val="-15"/>
          <w:sz w:val="22"/>
          <w:szCs w:val="22"/>
        </w:rPr>
        <w:t xml:space="preserve"> </w:t>
      </w:r>
      <w:r w:rsidRPr="003A00AA">
        <w:rPr>
          <w:color w:val="333333"/>
          <w:sz w:val="22"/>
          <w:szCs w:val="22"/>
        </w:rPr>
        <w:t>электронного</w:t>
      </w:r>
      <w:r w:rsidRPr="003A00AA">
        <w:rPr>
          <w:color w:val="333333"/>
          <w:spacing w:val="-15"/>
          <w:sz w:val="22"/>
          <w:szCs w:val="22"/>
        </w:rPr>
        <w:t xml:space="preserve"> </w:t>
      </w:r>
      <w:r w:rsidRPr="003A00AA">
        <w:rPr>
          <w:color w:val="333333"/>
          <w:sz w:val="22"/>
          <w:szCs w:val="22"/>
        </w:rPr>
        <w:t>сообщения</w:t>
      </w:r>
      <w:r w:rsidRPr="003A00AA">
        <w:rPr>
          <w:color w:val="333333"/>
          <w:spacing w:val="-15"/>
          <w:sz w:val="22"/>
          <w:szCs w:val="22"/>
        </w:rPr>
        <w:t xml:space="preserve"> </w:t>
      </w:r>
      <w:r w:rsidRPr="003A00AA">
        <w:rPr>
          <w:color w:val="333333"/>
          <w:sz w:val="22"/>
          <w:szCs w:val="22"/>
        </w:rPr>
        <w:t>личного</w:t>
      </w:r>
      <w:r w:rsidRPr="003A00AA">
        <w:rPr>
          <w:color w:val="333333"/>
          <w:spacing w:val="-15"/>
          <w:sz w:val="22"/>
          <w:szCs w:val="22"/>
        </w:rPr>
        <w:t xml:space="preserve"> </w:t>
      </w:r>
      <w:r w:rsidRPr="003A00AA">
        <w:rPr>
          <w:color w:val="333333"/>
          <w:sz w:val="22"/>
          <w:szCs w:val="22"/>
        </w:rPr>
        <w:t>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Лексическая</w:t>
      </w:r>
      <w:r w:rsidRPr="003A00AA">
        <w:rPr>
          <w:i/>
          <w:color w:val="333333"/>
          <w:spacing w:val="-1"/>
        </w:rPr>
        <w:t xml:space="preserve"> </w:t>
      </w:r>
      <w:r w:rsidRPr="003A00AA">
        <w:rPr>
          <w:i/>
          <w:color w:val="333333"/>
        </w:rPr>
        <w:t>сторона</w:t>
      </w:r>
      <w:r w:rsidRPr="003A00AA">
        <w:rPr>
          <w:i/>
          <w:color w:val="333333"/>
          <w:spacing w:val="-2"/>
        </w:rPr>
        <w:t xml:space="preserve"> </w:t>
      </w:r>
      <w:r w:rsidRPr="003A00AA">
        <w:rPr>
          <w:i/>
          <w:color w:val="333333"/>
          <w:spacing w:val="-4"/>
        </w:rPr>
        <w:t>речи</w:t>
      </w:r>
    </w:p>
    <w:p w:rsidR="00ED06B0" w:rsidRPr="003A00AA" w:rsidRDefault="00ED06B0">
      <w:pPr>
        <w:pStyle w:val="a3"/>
        <w:spacing w:before="2"/>
        <w:rPr>
          <w:i/>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Распознавание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употребление</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устной</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письменной</w:t>
      </w:r>
      <w:r w:rsidRPr="003A00AA">
        <w:rPr>
          <w:color w:val="333333"/>
          <w:spacing w:val="-15"/>
          <w:sz w:val="22"/>
          <w:szCs w:val="22"/>
        </w:rPr>
        <w:t xml:space="preserve"> </w:t>
      </w:r>
      <w:r w:rsidRPr="003A00AA">
        <w:rPr>
          <w:color w:val="333333"/>
          <w:sz w:val="22"/>
          <w:szCs w:val="22"/>
        </w:rPr>
        <w:t>речи</w:t>
      </w:r>
      <w:r w:rsidRPr="003A00AA">
        <w:rPr>
          <w:color w:val="333333"/>
          <w:spacing w:val="-15"/>
          <w:sz w:val="22"/>
          <w:szCs w:val="22"/>
        </w:rPr>
        <w:t xml:space="preserve"> </w:t>
      </w:r>
      <w:r w:rsidRPr="003A00AA">
        <w:rPr>
          <w:color w:val="333333"/>
          <w:sz w:val="22"/>
          <w:szCs w:val="22"/>
        </w:rPr>
        <w:t>лексических</w:t>
      </w:r>
      <w:r w:rsidRPr="003A00AA">
        <w:rPr>
          <w:color w:val="333333"/>
          <w:spacing w:val="-15"/>
          <w:sz w:val="22"/>
          <w:szCs w:val="22"/>
        </w:rPr>
        <w:t xml:space="preserve"> </w:t>
      </w:r>
      <w:r w:rsidRPr="003A00AA">
        <w:rPr>
          <w:color w:val="333333"/>
          <w:sz w:val="22"/>
          <w:szCs w:val="22"/>
        </w:rPr>
        <w:t>единиц</w:t>
      </w:r>
      <w:r w:rsidRPr="003A00AA">
        <w:rPr>
          <w:color w:val="333333"/>
          <w:spacing w:val="-15"/>
          <w:sz w:val="22"/>
          <w:szCs w:val="22"/>
        </w:rPr>
        <w:t xml:space="preserve"> </w:t>
      </w:r>
      <w:r w:rsidRPr="003A00AA">
        <w:rPr>
          <w:color w:val="333333"/>
          <w:sz w:val="22"/>
          <w:szCs w:val="22"/>
        </w:rPr>
        <w:t>(слов, в том числе многозначных, фразовых глаголов, словосочетаний, речевых клише, средств логической</w:t>
      </w:r>
      <w:r w:rsidRPr="003A00AA">
        <w:rPr>
          <w:color w:val="333333"/>
          <w:spacing w:val="-15"/>
          <w:sz w:val="22"/>
          <w:szCs w:val="22"/>
        </w:rPr>
        <w:t xml:space="preserve"> </w:t>
      </w:r>
      <w:r w:rsidRPr="003A00AA">
        <w:rPr>
          <w:color w:val="333333"/>
          <w:sz w:val="22"/>
          <w:szCs w:val="22"/>
        </w:rPr>
        <w:t>связи),</w:t>
      </w:r>
      <w:r w:rsidRPr="003A00AA">
        <w:rPr>
          <w:color w:val="333333"/>
          <w:spacing w:val="-15"/>
          <w:sz w:val="22"/>
          <w:szCs w:val="22"/>
        </w:rPr>
        <w:t xml:space="preserve"> </w:t>
      </w:r>
      <w:r w:rsidRPr="003A00AA">
        <w:rPr>
          <w:color w:val="333333"/>
          <w:sz w:val="22"/>
          <w:szCs w:val="22"/>
        </w:rPr>
        <w:t>обслуживающих</w:t>
      </w:r>
      <w:r w:rsidRPr="003A00AA">
        <w:rPr>
          <w:color w:val="333333"/>
          <w:spacing w:val="-15"/>
          <w:sz w:val="22"/>
          <w:szCs w:val="22"/>
        </w:rPr>
        <w:t xml:space="preserve"> </w:t>
      </w:r>
      <w:r w:rsidRPr="003A00AA">
        <w:rPr>
          <w:color w:val="333333"/>
          <w:sz w:val="22"/>
          <w:szCs w:val="22"/>
        </w:rPr>
        <w:t>ситуации</w:t>
      </w:r>
      <w:r w:rsidRPr="003A00AA">
        <w:rPr>
          <w:color w:val="333333"/>
          <w:spacing w:val="-15"/>
          <w:sz w:val="22"/>
          <w:szCs w:val="22"/>
        </w:rPr>
        <w:t xml:space="preserve"> </w:t>
      </w:r>
      <w:r w:rsidRPr="003A00AA">
        <w:rPr>
          <w:color w:val="333333"/>
          <w:sz w:val="22"/>
          <w:szCs w:val="22"/>
        </w:rPr>
        <w:t>общения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рамках</w:t>
      </w:r>
      <w:r w:rsidRPr="003A00AA">
        <w:rPr>
          <w:color w:val="333333"/>
          <w:spacing w:val="-15"/>
          <w:sz w:val="22"/>
          <w:szCs w:val="22"/>
        </w:rPr>
        <w:t xml:space="preserve"> </w:t>
      </w:r>
      <w:r w:rsidRPr="003A00AA">
        <w:rPr>
          <w:color w:val="333333"/>
          <w:sz w:val="22"/>
          <w:szCs w:val="22"/>
        </w:rPr>
        <w:t>тематического</w:t>
      </w:r>
      <w:r w:rsidRPr="003A00AA">
        <w:rPr>
          <w:color w:val="333333"/>
          <w:spacing w:val="-15"/>
          <w:sz w:val="22"/>
          <w:szCs w:val="22"/>
        </w:rPr>
        <w:t xml:space="preserve"> </w:t>
      </w:r>
      <w:r w:rsidRPr="003A00AA">
        <w:rPr>
          <w:color w:val="333333"/>
          <w:sz w:val="22"/>
          <w:szCs w:val="22"/>
        </w:rPr>
        <w:t>содержания речи,</w:t>
      </w:r>
      <w:r w:rsidRPr="003A00AA">
        <w:rPr>
          <w:color w:val="333333"/>
          <w:spacing w:val="-15"/>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соблюдением</w:t>
      </w:r>
      <w:r w:rsidRPr="003A00AA">
        <w:rPr>
          <w:color w:val="333333"/>
          <w:spacing w:val="-13"/>
          <w:sz w:val="22"/>
          <w:szCs w:val="22"/>
        </w:rPr>
        <w:t xml:space="preserve"> </w:t>
      </w:r>
      <w:r w:rsidRPr="003A00AA">
        <w:rPr>
          <w:color w:val="333333"/>
          <w:sz w:val="22"/>
          <w:szCs w:val="22"/>
        </w:rPr>
        <w:t>существующей</w:t>
      </w:r>
      <w:r w:rsidRPr="003A00AA">
        <w:rPr>
          <w:color w:val="333333"/>
          <w:spacing w:val="-9"/>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английском</w:t>
      </w:r>
      <w:r w:rsidRPr="003A00AA">
        <w:rPr>
          <w:color w:val="333333"/>
          <w:spacing w:val="-14"/>
          <w:sz w:val="22"/>
          <w:szCs w:val="22"/>
        </w:rPr>
        <w:t xml:space="preserve"> </w:t>
      </w:r>
      <w:r w:rsidRPr="003A00AA">
        <w:rPr>
          <w:color w:val="333333"/>
          <w:sz w:val="22"/>
          <w:szCs w:val="22"/>
        </w:rPr>
        <w:t>языке</w:t>
      </w:r>
      <w:r w:rsidRPr="003A00AA">
        <w:rPr>
          <w:color w:val="333333"/>
          <w:spacing w:val="-12"/>
          <w:sz w:val="22"/>
          <w:szCs w:val="22"/>
        </w:rPr>
        <w:t xml:space="preserve"> </w:t>
      </w:r>
      <w:r w:rsidRPr="003A00AA">
        <w:rPr>
          <w:color w:val="333333"/>
          <w:sz w:val="22"/>
          <w:szCs w:val="22"/>
        </w:rPr>
        <w:t>нормы</w:t>
      </w:r>
      <w:r w:rsidRPr="003A00AA">
        <w:rPr>
          <w:color w:val="333333"/>
          <w:spacing w:val="-11"/>
          <w:sz w:val="22"/>
          <w:szCs w:val="22"/>
        </w:rPr>
        <w:t xml:space="preserve"> </w:t>
      </w:r>
      <w:r w:rsidRPr="003A00AA">
        <w:rPr>
          <w:color w:val="333333"/>
          <w:sz w:val="22"/>
          <w:szCs w:val="22"/>
        </w:rPr>
        <w:t>лексической</w:t>
      </w:r>
      <w:r w:rsidRPr="003A00AA">
        <w:rPr>
          <w:color w:val="333333"/>
          <w:spacing w:val="-10"/>
          <w:sz w:val="22"/>
          <w:szCs w:val="22"/>
        </w:rPr>
        <w:t xml:space="preserve"> </w:t>
      </w:r>
      <w:r w:rsidRPr="003A00AA">
        <w:rPr>
          <w:color w:val="333333"/>
          <w:spacing w:val="-2"/>
          <w:sz w:val="22"/>
          <w:szCs w:val="22"/>
        </w:rPr>
        <w:t>сочетаемости.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Объём – 1400 лексических единиц для продуктивного использования (включая 1300 лексических</w:t>
      </w:r>
      <w:r w:rsidRPr="003A00AA">
        <w:rPr>
          <w:color w:val="333333"/>
          <w:spacing w:val="-4"/>
          <w:sz w:val="22"/>
          <w:szCs w:val="22"/>
        </w:rPr>
        <w:t xml:space="preserve"> </w:t>
      </w:r>
      <w:r w:rsidRPr="003A00AA">
        <w:rPr>
          <w:color w:val="333333"/>
          <w:sz w:val="22"/>
          <w:szCs w:val="22"/>
        </w:rPr>
        <w:t>единиц,</w:t>
      </w:r>
      <w:r w:rsidRPr="003A00AA">
        <w:rPr>
          <w:color w:val="333333"/>
          <w:spacing w:val="-4"/>
          <w:sz w:val="22"/>
          <w:szCs w:val="22"/>
        </w:rPr>
        <w:t xml:space="preserve"> </w:t>
      </w:r>
      <w:r w:rsidRPr="003A00AA">
        <w:rPr>
          <w:color w:val="333333"/>
          <w:sz w:val="22"/>
          <w:szCs w:val="22"/>
        </w:rPr>
        <w:t>изученных</w:t>
      </w:r>
      <w:r w:rsidRPr="003A00AA">
        <w:rPr>
          <w:color w:val="333333"/>
          <w:spacing w:val="-7"/>
          <w:sz w:val="22"/>
          <w:szCs w:val="22"/>
        </w:rPr>
        <w:t xml:space="preserve"> </w:t>
      </w:r>
      <w:r w:rsidRPr="003A00AA">
        <w:rPr>
          <w:color w:val="333333"/>
          <w:sz w:val="22"/>
          <w:szCs w:val="22"/>
        </w:rPr>
        <w:t>ранее)</w:t>
      </w:r>
      <w:r w:rsidRPr="003A00AA">
        <w:rPr>
          <w:color w:val="333333"/>
          <w:spacing w:val="-5"/>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1500</w:t>
      </w:r>
      <w:r w:rsidRPr="003A00AA">
        <w:rPr>
          <w:color w:val="333333"/>
          <w:spacing w:val="-4"/>
          <w:sz w:val="22"/>
          <w:szCs w:val="22"/>
        </w:rPr>
        <w:t xml:space="preserve"> </w:t>
      </w:r>
      <w:r w:rsidRPr="003A00AA">
        <w:rPr>
          <w:color w:val="333333"/>
          <w:sz w:val="22"/>
          <w:szCs w:val="22"/>
        </w:rPr>
        <w:t>лексических</w:t>
      </w:r>
      <w:r w:rsidRPr="003A00AA">
        <w:rPr>
          <w:color w:val="333333"/>
          <w:spacing w:val="-4"/>
          <w:sz w:val="22"/>
          <w:szCs w:val="22"/>
        </w:rPr>
        <w:t xml:space="preserve"> </w:t>
      </w:r>
      <w:r w:rsidRPr="003A00AA">
        <w:rPr>
          <w:color w:val="333333"/>
          <w:sz w:val="22"/>
          <w:szCs w:val="22"/>
        </w:rPr>
        <w:t>единиц</w:t>
      </w:r>
      <w:r w:rsidRPr="003A00AA">
        <w:rPr>
          <w:color w:val="333333"/>
          <w:spacing w:val="-5"/>
          <w:sz w:val="22"/>
          <w:szCs w:val="22"/>
        </w:rPr>
        <w:t xml:space="preserve"> </w:t>
      </w:r>
      <w:r w:rsidRPr="003A00AA">
        <w:rPr>
          <w:color w:val="333333"/>
          <w:sz w:val="22"/>
          <w:szCs w:val="22"/>
        </w:rPr>
        <w:t>для</w:t>
      </w:r>
      <w:r w:rsidRPr="003A00AA">
        <w:rPr>
          <w:color w:val="333333"/>
          <w:spacing w:val="-5"/>
          <w:sz w:val="22"/>
          <w:szCs w:val="22"/>
        </w:rPr>
        <w:t xml:space="preserve"> </w:t>
      </w:r>
      <w:r w:rsidRPr="003A00AA">
        <w:rPr>
          <w:color w:val="333333"/>
          <w:sz w:val="22"/>
          <w:szCs w:val="22"/>
        </w:rPr>
        <w:t>рецептивного</w:t>
      </w:r>
      <w:r w:rsidRPr="003A00AA">
        <w:rPr>
          <w:color w:val="333333"/>
          <w:spacing w:val="-2"/>
          <w:sz w:val="22"/>
          <w:szCs w:val="22"/>
        </w:rPr>
        <w:t xml:space="preserve"> </w:t>
      </w:r>
      <w:r w:rsidRPr="003A00AA">
        <w:rPr>
          <w:color w:val="333333"/>
          <w:sz w:val="22"/>
          <w:szCs w:val="22"/>
        </w:rPr>
        <w:t>усво- ения (включая 1400 лексических единиц продуктивного минимума).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Основные</w:t>
      </w:r>
      <w:r w:rsidRPr="003A00AA">
        <w:rPr>
          <w:color w:val="333333"/>
          <w:spacing w:val="-4"/>
          <w:sz w:val="22"/>
          <w:szCs w:val="22"/>
        </w:rPr>
        <w:t xml:space="preserve"> </w:t>
      </w:r>
      <w:r w:rsidRPr="003A00AA">
        <w:rPr>
          <w:color w:val="333333"/>
          <w:sz w:val="22"/>
          <w:szCs w:val="22"/>
        </w:rPr>
        <w:t>способы</w:t>
      </w:r>
      <w:r w:rsidRPr="003A00AA">
        <w:rPr>
          <w:color w:val="333333"/>
          <w:spacing w:val="-4"/>
          <w:sz w:val="22"/>
          <w:szCs w:val="22"/>
        </w:rPr>
        <w:t xml:space="preserve"> </w:t>
      </w:r>
      <w:r w:rsidRPr="003A00AA">
        <w:rPr>
          <w:color w:val="333333"/>
          <w:spacing w:val="-2"/>
          <w:sz w:val="22"/>
          <w:szCs w:val="22"/>
        </w:rPr>
        <w:t>словообразования:</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pacing w:val="-2"/>
          <w:sz w:val="22"/>
          <w:szCs w:val="22"/>
        </w:rPr>
        <w:t>аффиксация:</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6"/>
          <w:sz w:val="22"/>
          <w:szCs w:val="22"/>
        </w:rPr>
        <w:t xml:space="preserve"> </w:t>
      </w:r>
      <w:r w:rsidRPr="003A00AA">
        <w:rPr>
          <w:color w:val="333333"/>
          <w:sz w:val="22"/>
          <w:szCs w:val="22"/>
        </w:rPr>
        <w:t>глаголов</w:t>
      </w:r>
      <w:r w:rsidRPr="003A00AA">
        <w:rPr>
          <w:color w:val="333333"/>
          <w:spacing w:val="-3"/>
          <w:sz w:val="22"/>
          <w:szCs w:val="22"/>
        </w:rPr>
        <w:t xml:space="preserve"> </w:t>
      </w:r>
      <w:r w:rsidRPr="003A00AA">
        <w:rPr>
          <w:color w:val="333333"/>
          <w:sz w:val="22"/>
          <w:szCs w:val="22"/>
        </w:rPr>
        <w:t>при</w:t>
      </w:r>
      <w:r w:rsidRPr="003A00AA">
        <w:rPr>
          <w:color w:val="333333"/>
          <w:spacing w:val="-5"/>
          <w:sz w:val="22"/>
          <w:szCs w:val="22"/>
        </w:rPr>
        <w:t xml:space="preserve"> </w:t>
      </w:r>
      <w:r w:rsidRPr="003A00AA">
        <w:rPr>
          <w:color w:val="333333"/>
          <w:sz w:val="22"/>
          <w:szCs w:val="22"/>
        </w:rPr>
        <w:t>помощи</w:t>
      </w:r>
      <w:r w:rsidRPr="003A00AA">
        <w:rPr>
          <w:color w:val="333333"/>
          <w:spacing w:val="-2"/>
          <w:sz w:val="22"/>
          <w:szCs w:val="22"/>
        </w:rPr>
        <w:t xml:space="preserve"> </w:t>
      </w:r>
      <w:r w:rsidRPr="003A00AA">
        <w:rPr>
          <w:color w:val="333333"/>
          <w:sz w:val="22"/>
          <w:szCs w:val="22"/>
        </w:rPr>
        <w:t>префиксов</w:t>
      </w:r>
      <w:r w:rsidRPr="003A00AA">
        <w:rPr>
          <w:color w:val="333333"/>
          <w:spacing w:val="-1"/>
          <w:sz w:val="22"/>
          <w:szCs w:val="22"/>
        </w:rPr>
        <w:t xml:space="preserve"> </w:t>
      </w:r>
      <w:r w:rsidRPr="003A00AA">
        <w:rPr>
          <w:color w:val="333333"/>
          <w:sz w:val="22"/>
          <w:szCs w:val="22"/>
        </w:rPr>
        <w:t>dis-,</w:t>
      </w:r>
      <w:r w:rsidRPr="003A00AA">
        <w:rPr>
          <w:color w:val="333333"/>
          <w:spacing w:val="-2"/>
          <w:sz w:val="22"/>
          <w:szCs w:val="22"/>
        </w:rPr>
        <w:t xml:space="preserve"> </w:t>
      </w:r>
      <w:r w:rsidRPr="003A00AA">
        <w:rPr>
          <w:color w:val="333333"/>
          <w:sz w:val="22"/>
          <w:szCs w:val="22"/>
        </w:rPr>
        <w:t>mis-,</w:t>
      </w:r>
      <w:r w:rsidRPr="003A00AA">
        <w:rPr>
          <w:color w:val="333333"/>
          <w:spacing w:val="-4"/>
          <w:sz w:val="22"/>
          <w:szCs w:val="22"/>
        </w:rPr>
        <w:t xml:space="preserve"> </w:t>
      </w:r>
      <w:r w:rsidRPr="003A00AA">
        <w:rPr>
          <w:color w:val="333333"/>
          <w:sz w:val="22"/>
          <w:szCs w:val="22"/>
        </w:rPr>
        <w:t>re-,</w:t>
      </w:r>
      <w:r w:rsidRPr="003A00AA">
        <w:rPr>
          <w:color w:val="333333"/>
          <w:spacing w:val="-3"/>
          <w:sz w:val="22"/>
          <w:szCs w:val="22"/>
        </w:rPr>
        <w:t xml:space="preserve"> </w:t>
      </w:r>
      <w:r w:rsidRPr="003A00AA">
        <w:rPr>
          <w:color w:val="333333"/>
          <w:sz w:val="22"/>
          <w:szCs w:val="22"/>
        </w:rPr>
        <w:t>over-,</w:t>
      </w:r>
      <w:r w:rsidRPr="003A00AA">
        <w:rPr>
          <w:color w:val="333333"/>
          <w:spacing w:val="-3"/>
          <w:sz w:val="22"/>
          <w:szCs w:val="22"/>
        </w:rPr>
        <w:t xml:space="preserve"> </w:t>
      </w:r>
      <w:r w:rsidRPr="003A00AA">
        <w:rPr>
          <w:color w:val="333333"/>
          <w:sz w:val="22"/>
          <w:szCs w:val="22"/>
        </w:rPr>
        <w:t>under-</w:t>
      </w:r>
      <w:r w:rsidRPr="003A00AA">
        <w:rPr>
          <w:color w:val="333333"/>
          <w:spacing w:val="-7"/>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pacing w:val="-2"/>
          <w:sz w:val="22"/>
          <w:szCs w:val="22"/>
        </w:rPr>
        <w:t>суффиксов</w:t>
      </w:r>
    </w:p>
    <w:p w:rsidR="00ED06B0" w:rsidRPr="003A00AA" w:rsidRDefault="007862B7">
      <w:pPr>
        <w:pStyle w:val="a3"/>
        <w:ind w:left="427"/>
        <w:rPr>
          <w:sz w:val="22"/>
          <w:szCs w:val="22"/>
        </w:rPr>
      </w:pPr>
      <w:r w:rsidRPr="003A00AA">
        <w:rPr>
          <w:color w:val="333333"/>
          <w:sz w:val="22"/>
          <w:szCs w:val="22"/>
        </w:rPr>
        <w:t>-ise/-ize,</w:t>
      </w:r>
      <w:r w:rsidRPr="003A00AA">
        <w:rPr>
          <w:color w:val="333333"/>
          <w:spacing w:val="-6"/>
          <w:sz w:val="22"/>
          <w:szCs w:val="22"/>
        </w:rPr>
        <w:t xml:space="preserve"> </w:t>
      </w:r>
      <w:r w:rsidRPr="003A00AA">
        <w:rPr>
          <w:color w:val="333333"/>
          <w:sz w:val="22"/>
          <w:szCs w:val="22"/>
        </w:rPr>
        <w:t>-</w:t>
      </w:r>
      <w:r w:rsidRPr="003A00AA">
        <w:rPr>
          <w:color w:val="333333"/>
          <w:spacing w:val="-5"/>
          <w:sz w:val="22"/>
          <w:szCs w:val="22"/>
        </w:rPr>
        <w:t>en;</w:t>
      </w:r>
    </w:p>
    <w:p w:rsidR="00ED06B0" w:rsidRPr="003A00AA" w:rsidRDefault="00ED06B0">
      <w:pPr>
        <w:pStyle w:val="a3"/>
        <w:spacing w:before="5"/>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образование имён существительных при помощи префиксов</w:t>
      </w:r>
      <w:r w:rsidRPr="003A00AA">
        <w:rPr>
          <w:color w:val="333333"/>
          <w:spacing w:val="-3"/>
          <w:sz w:val="22"/>
          <w:szCs w:val="22"/>
        </w:rPr>
        <w:t xml:space="preserve"> </w:t>
      </w:r>
      <w:r w:rsidRPr="003A00AA">
        <w:rPr>
          <w:color w:val="333333"/>
          <w:sz w:val="22"/>
          <w:szCs w:val="22"/>
        </w:rPr>
        <w:t>un-, in-/im-, il-/ir- и суф- фиксов -ance/-ence, -er/-or, -ing, -ist, -ity, -ment, -ness, -sion/-tion, -ship;</w:t>
      </w:r>
    </w:p>
    <w:p w:rsidR="00ED06B0" w:rsidRPr="003A00AA" w:rsidRDefault="00ED06B0">
      <w:pPr>
        <w:pStyle w:val="a3"/>
        <w:spacing w:before="2"/>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образование имён прилагательных при помощи префиксов un-, in-/im-, il-/ir-, inter-, non-,</w:t>
      </w:r>
      <w:r w:rsidRPr="003A00AA">
        <w:rPr>
          <w:color w:val="333333"/>
          <w:spacing w:val="-3"/>
          <w:sz w:val="22"/>
          <w:szCs w:val="22"/>
        </w:rPr>
        <w:t xml:space="preserve"> </w:t>
      </w:r>
      <w:r w:rsidRPr="003A00AA">
        <w:rPr>
          <w:color w:val="333333"/>
          <w:sz w:val="22"/>
          <w:szCs w:val="22"/>
        </w:rPr>
        <w:t>post-,</w:t>
      </w:r>
      <w:r w:rsidRPr="003A00AA">
        <w:rPr>
          <w:color w:val="333333"/>
          <w:spacing w:val="-3"/>
          <w:sz w:val="22"/>
          <w:szCs w:val="22"/>
        </w:rPr>
        <w:t xml:space="preserve"> </w:t>
      </w:r>
      <w:r w:rsidRPr="003A00AA">
        <w:rPr>
          <w:color w:val="333333"/>
          <w:sz w:val="22"/>
          <w:szCs w:val="22"/>
        </w:rPr>
        <w:t>pre-</w:t>
      </w:r>
      <w:r w:rsidRPr="003A00AA">
        <w:rPr>
          <w:color w:val="333333"/>
          <w:spacing w:val="-6"/>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суффиксов</w:t>
      </w:r>
      <w:r w:rsidRPr="003A00AA">
        <w:rPr>
          <w:color w:val="333333"/>
          <w:spacing w:val="-5"/>
          <w:sz w:val="22"/>
          <w:szCs w:val="22"/>
        </w:rPr>
        <w:t xml:space="preserve"> </w:t>
      </w:r>
      <w:r w:rsidRPr="003A00AA">
        <w:rPr>
          <w:color w:val="333333"/>
          <w:sz w:val="22"/>
          <w:szCs w:val="22"/>
        </w:rPr>
        <w:t>-able/-ible,</w:t>
      </w:r>
      <w:r w:rsidRPr="003A00AA">
        <w:rPr>
          <w:color w:val="333333"/>
          <w:spacing w:val="-4"/>
          <w:sz w:val="22"/>
          <w:szCs w:val="22"/>
        </w:rPr>
        <w:t xml:space="preserve"> </w:t>
      </w:r>
      <w:r w:rsidRPr="003A00AA">
        <w:rPr>
          <w:color w:val="333333"/>
          <w:sz w:val="22"/>
          <w:szCs w:val="22"/>
        </w:rPr>
        <w:t>-al,</w:t>
      </w:r>
      <w:r w:rsidRPr="003A00AA">
        <w:rPr>
          <w:color w:val="333333"/>
          <w:spacing w:val="-6"/>
          <w:sz w:val="22"/>
          <w:szCs w:val="22"/>
        </w:rPr>
        <w:t xml:space="preserve"> </w:t>
      </w:r>
      <w:r w:rsidRPr="003A00AA">
        <w:rPr>
          <w:color w:val="333333"/>
          <w:sz w:val="22"/>
          <w:szCs w:val="22"/>
        </w:rPr>
        <w:t>-ed,</w:t>
      </w:r>
      <w:r w:rsidRPr="003A00AA">
        <w:rPr>
          <w:color w:val="333333"/>
          <w:spacing w:val="-3"/>
          <w:sz w:val="22"/>
          <w:szCs w:val="22"/>
        </w:rPr>
        <w:t xml:space="preserve"> </w:t>
      </w:r>
      <w:r w:rsidRPr="003A00AA">
        <w:rPr>
          <w:color w:val="333333"/>
          <w:sz w:val="22"/>
          <w:szCs w:val="22"/>
        </w:rPr>
        <w:t>-ese,</w:t>
      </w:r>
      <w:r w:rsidRPr="003A00AA">
        <w:rPr>
          <w:color w:val="333333"/>
          <w:spacing w:val="-6"/>
          <w:sz w:val="22"/>
          <w:szCs w:val="22"/>
        </w:rPr>
        <w:t xml:space="preserve"> </w:t>
      </w:r>
      <w:r w:rsidRPr="003A00AA">
        <w:rPr>
          <w:color w:val="333333"/>
          <w:sz w:val="22"/>
          <w:szCs w:val="22"/>
        </w:rPr>
        <w:t>-ful,</w:t>
      </w:r>
      <w:r w:rsidRPr="003A00AA">
        <w:rPr>
          <w:color w:val="333333"/>
          <w:spacing w:val="-6"/>
          <w:sz w:val="22"/>
          <w:szCs w:val="22"/>
        </w:rPr>
        <w:t xml:space="preserve"> </w:t>
      </w:r>
      <w:r w:rsidRPr="003A00AA">
        <w:rPr>
          <w:color w:val="333333"/>
          <w:sz w:val="22"/>
          <w:szCs w:val="22"/>
        </w:rPr>
        <w:t>-ian/-an,</w:t>
      </w:r>
      <w:r w:rsidRPr="003A00AA">
        <w:rPr>
          <w:color w:val="333333"/>
          <w:spacing w:val="-5"/>
          <w:sz w:val="22"/>
          <w:szCs w:val="22"/>
        </w:rPr>
        <w:t xml:space="preserve"> </w:t>
      </w:r>
      <w:r w:rsidRPr="003A00AA">
        <w:rPr>
          <w:color w:val="333333"/>
          <w:sz w:val="22"/>
          <w:szCs w:val="22"/>
        </w:rPr>
        <w:t>-ical,</w:t>
      </w:r>
      <w:r w:rsidRPr="003A00AA">
        <w:rPr>
          <w:color w:val="333333"/>
          <w:spacing w:val="-3"/>
          <w:sz w:val="22"/>
          <w:szCs w:val="22"/>
        </w:rPr>
        <w:t xml:space="preserve"> </w:t>
      </w:r>
      <w:r w:rsidRPr="003A00AA">
        <w:rPr>
          <w:color w:val="333333"/>
          <w:sz w:val="22"/>
          <w:szCs w:val="22"/>
        </w:rPr>
        <w:t>-ing,</w:t>
      </w:r>
      <w:r w:rsidRPr="003A00AA">
        <w:rPr>
          <w:color w:val="333333"/>
          <w:spacing w:val="-5"/>
          <w:sz w:val="22"/>
          <w:szCs w:val="22"/>
        </w:rPr>
        <w:t xml:space="preserve"> </w:t>
      </w:r>
      <w:r w:rsidRPr="003A00AA">
        <w:rPr>
          <w:color w:val="333333"/>
          <w:sz w:val="22"/>
          <w:szCs w:val="22"/>
        </w:rPr>
        <w:t>-ish,</w:t>
      </w:r>
      <w:r w:rsidRPr="003A00AA">
        <w:rPr>
          <w:color w:val="333333"/>
          <w:spacing w:val="-5"/>
          <w:sz w:val="22"/>
          <w:szCs w:val="22"/>
        </w:rPr>
        <w:t xml:space="preserve"> </w:t>
      </w:r>
      <w:r w:rsidRPr="003A00AA">
        <w:rPr>
          <w:color w:val="333333"/>
          <w:sz w:val="22"/>
          <w:szCs w:val="22"/>
        </w:rPr>
        <w:t>-ive,</w:t>
      </w:r>
      <w:r w:rsidRPr="003A00AA">
        <w:rPr>
          <w:color w:val="333333"/>
          <w:spacing w:val="-6"/>
          <w:sz w:val="22"/>
          <w:szCs w:val="22"/>
        </w:rPr>
        <w:t xml:space="preserve"> </w:t>
      </w:r>
      <w:r w:rsidRPr="003A00AA">
        <w:rPr>
          <w:color w:val="333333"/>
          <w:sz w:val="22"/>
          <w:szCs w:val="22"/>
        </w:rPr>
        <w:t>-less,</w:t>
      </w:r>
      <w:r w:rsidRPr="003A00AA">
        <w:rPr>
          <w:color w:val="333333"/>
          <w:spacing w:val="-3"/>
          <w:sz w:val="22"/>
          <w:szCs w:val="22"/>
        </w:rPr>
        <w:t xml:space="preserve"> </w:t>
      </w:r>
      <w:r w:rsidRPr="003A00AA">
        <w:rPr>
          <w:color w:val="333333"/>
          <w:sz w:val="22"/>
          <w:szCs w:val="22"/>
        </w:rPr>
        <w:t>- ly, -ous, -y;</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5"/>
          <w:sz w:val="22"/>
          <w:szCs w:val="22"/>
        </w:rPr>
        <w:t xml:space="preserve"> </w:t>
      </w:r>
      <w:r w:rsidRPr="003A00AA">
        <w:rPr>
          <w:color w:val="333333"/>
          <w:sz w:val="22"/>
          <w:szCs w:val="22"/>
        </w:rPr>
        <w:t>наречий</w:t>
      </w:r>
      <w:r w:rsidRPr="003A00AA">
        <w:rPr>
          <w:color w:val="333333"/>
          <w:spacing w:val="-3"/>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помощи</w:t>
      </w:r>
      <w:r w:rsidRPr="003A00AA">
        <w:rPr>
          <w:color w:val="333333"/>
          <w:spacing w:val="-4"/>
          <w:sz w:val="22"/>
          <w:szCs w:val="22"/>
        </w:rPr>
        <w:t xml:space="preserve"> </w:t>
      </w:r>
      <w:r w:rsidRPr="003A00AA">
        <w:rPr>
          <w:color w:val="333333"/>
          <w:sz w:val="22"/>
          <w:szCs w:val="22"/>
        </w:rPr>
        <w:t>префиксов</w:t>
      </w:r>
      <w:r w:rsidRPr="003A00AA">
        <w:rPr>
          <w:color w:val="333333"/>
          <w:spacing w:val="-4"/>
          <w:sz w:val="22"/>
          <w:szCs w:val="22"/>
        </w:rPr>
        <w:t xml:space="preserve"> </w:t>
      </w:r>
      <w:r w:rsidRPr="003A00AA">
        <w:rPr>
          <w:color w:val="333333"/>
          <w:sz w:val="22"/>
          <w:szCs w:val="22"/>
        </w:rPr>
        <w:t>un-,</w:t>
      </w:r>
      <w:r w:rsidRPr="003A00AA">
        <w:rPr>
          <w:color w:val="333333"/>
          <w:spacing w:val="-2"/>
          <w:sz w:val="22"/>
          <w:szCs w:val="22"/>
        </w:rPr>
        <w:t xml:space="preserve"> </w:t>
      </w:r>
      <w:r w:rsidRPr="003A00AA">
        <w:rPr>
          <w:color w:val="333333"/>
          <w:sz w:val="22"/>
          <w:szCs w:val="22"/>
        </w:rPr>
        <w:t>in-/im-,</w:t>
      </w:r>
      <w:r w:rsidRPr="003A00AA">
        <w:rPr>
          <w:color w:val="333333"/>
          <w:spacing w:val="-3"/>
          <w:sz w:val="22"/>
          <w:szCs w:val="22"/>
        </w:rPr>
        <w:t xml:space="preserve"> </w:t>
      </w:r>
      <w:r w:rsidRPr="003A00AA">
        <w:rPr>
          <w:color w:val="333333"/>
          <w:sz w:val="22"/>
          <w:szCs w:val="22"/>
        </w:rPr>
        <w:t>il-/ir-</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суффикса</w:t>
      </w:r>
      <w:r w:rsidRPr="003A00AA">
        <w:rPr>
          <w:color w:val="333333"/>
          <w:spacing w:val="-6"/>
          <w:sz w:val="22"/>
          <w:szCs w:val="22"/>
        </w:rPr>
        <w:t xml:space="preserve"> </w:t>
      </w:r>
      <w:r w:rsidRPr="003A00AA">
        <w:rPr>
          <w:color w:val="333333"/>
          <w:sz w:val="22"/>
          <w:szCs w:val="22"/>
        </w:rPr>
        <w:t>-</w:t>
      </w:r>
      <w:r w:rsidRPr="003A00AA">
        <w:rPr>
          <w:color w:val="333333"/>
          <w:spacing w:val="-5"/>
          <w:sz w:val="22"/>
          <w:szCs w:val="22"/>
        </w:rPr>
        <w:t>ly;</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3"/>
          <w:sz w:val="22"/>
          <w:szCs w:val="22"/>
        </w:rPr>
        <w:t xml:space="preserve"> </w:t>
      </w:r>
      <w:r w:rsidRPr="003A00AA">
        <w:rPr>
          <w:color w:val="333333"/>
          <w:sz w:val="22"/>
          <w:szCs w:val="22"/>
        </w:rPr>
        <w:t>числительных</w:t>
      </w:r>
      <w:r w:rsidRPr="003A00AA">
        <w:rPr>
          <w:color w:val="333333"/>
          <w:spacing w:val="-2"/>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помощи</w:t>
      </w:r>
      <w:r w:rsidRPr="003A00AA">
        <w:rPr>
          <w:color w:val="333333"/>
          <w:spacing w:val="-2"/>
          <w:sz w:val="22"/>
          <w:szCs w:val="22"/>
        </w:rPr>
        <w:t xml:space="preserve"> </w:t>
      </w:r>
      <w:r w:rsidRPr="003A00AA">
        <w:rPr>
          <w:color w:val="333333"/>
          <w:sz w:val="22"/>
          <w:szCs w:val="22"/>
        </w:rPr>
        <w:t>суффиксов</w:t>
      </w:r>
      <w:r w:rsidRPr="003A00AA">
        <w:rPr>
          <w:color w:val="333333"/>
          <w:spacing w:val="-3"/>
          <w:sz w:val="22"/>
          <w:szCs w:val="22"/>
        </w:rPr>
        <w:t xml:space="preserve"> </w:t>
      </w:r>
      <w:r w:rsidRPr="003A00AA">
        <w:rPr>
          <w:color w:val="333333"/>
          <w:sz w:val="22"/>
          <w:szCs w:val="22"/>
        </w:rPr>
        <w:t>-teen,</w:t>
      </w:r>
      <w:r w:rsidRPr="003A00AA">
        <w:rPr>
          <w:color w:val="333333"/>
          <w:spacing w:val="-5"/>
          <w:sz w:val="22"/>
          <w:szCs w:val="22"/>
        </w:rPr>
        <w:t xml:space="preserve"> </w:t>
      </w:r>
      <w:r w:rsidRPr="003A00AA">
        <w:rPr>
          <w:color w:val="333333"/>
          <w:sz w:val="22"/>
          <w:szCs w:val="22"/>
        </w:rPr>
        <w:t>-ty,</w:t>
      </w:r>
      <w:r w:rsidRPr="003A00AA">
        <w:rPr>
          <w:color w:val="333333"/>
          <w:spacing w:val="-2"/>
          <w:sz w:val="22"/>
          <w:szCs w:val="22"/>
        </w:rPr>
        <w:t xml:space="preserve"> </w:t>
      </w:r>
      <w:r w:rsidRPr="003A00AA">
        <w:rPr>
          <w:color w:val="333333"/>
          <w:sz w:val="22"/>
          <w:szCs w:val="22"/>
        </w:rPr>
        <w:t>-</w:t>
      </w:r>
      <w:r w:rsidRPr="003A00AA">
        <w:rPr>
          <w:color w:val="333333"/>
          <w:spacing w:val="-5"/>
          <w:sz w:val="22"/>
          <w:szCs w:val="22"/>
        </w:rPr>
        <w:t>th;</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pacing w:val="-2"/>
          <w:sz w:val="22"/>
          <w:szCs w:val="22"/>
        </w:rPr>
        <w:t>словосложение:</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образование</w:t>
      </w:r>
      <w:r w:rsidRPr="003A00AA">
        <w:rPr>
          <w:color w:val="333333"/>
          <w:spacing w:val="33"/>
          <w:sz w:val="22"/>
          <w:szCs w:val="22"/>
        </w:rPr>
        <w:t xml:space="preserve"> </w:t>
      </w:r>
      <w:r w:rsidRPr="003A00AA">
        <w:rPr>
          <w:color w:val="333333"/>
          <w:sz w:val="22"/>
          <w:szCs w:val="22"/>
        </w:rPr>
        <w:t>сложных</w:t>
      </w:r>
      <w:r w:rsidRPr="003A00AA">
        <w:rPr>
          <w:color w:val="333333"/>
          <w:spacing w:val="34"/>
          <w:sz w:val="22"/>
          <w:szCs w:val="22"/>
        </w:rPr>
        <w:t xml:space="preserve"> </w:t>
      </w:r>
      <w:r w:rsidRPr="003A00AA">
        <w:rPr>
          <w:color w:val="333333"/>
          <w:sz w:val="22"/>
          <w:szCs w:val="22"/>
        </w:rPr>
        <w:t>существительных</w:t>
      </w:r>
      <w:r w:rsidRPr="003A00AA">
        <w:rPr>
          <w:color w:val="333333"/>
          <w:spacing w:val="34"/>
          <w:sz w:val="22"/>
          <w:szCs w:val="22"/>
        </w:rPr>
        <w:t xml:space="preserve"> </w:t>
      </w:r>
      <w:r w:rsidRPr="003A00AA">
        <w:rPr>
          <w:color w:val="333333"/>
          <w:sz w:val="22"/>
          <w:szCs w:val="22"/>
        </w:rPr>
        <w:t>путём</w:t>
      </w:r>
      <w:r w:rsidRPr="003A00AA">
        <w:rPr>
          <w:color w:val="333333"/>
          <w:spacing w:val="32"/>
          <w:sz w:val="22"/>
          <w:szCs w:val="22"/>
        </w:rPr>
        <w:t xml:space="preserve"> </w:t>
      </w:r>
      <w:r w:rsidRPr="003A00AA">
        <w:rPr>
          <w:color w:val="333333"/>
          <w:sz w:val="22"/>
          <w:szCs w:val="22"/>
        </w:rPr>
        <w:t>соединения</w:t>
      </w:r>
      <w:r w:rsidRPr="003A00AA">
        <w:rPr>
          <w:color w:val="333333"/>
          <w:spacing w:val="36"/>
          <w:sz w:val="22"/>
          <w:szCs w:val="22"/>
        </w:rPr>
        <w:t xml:space="preserve"> </w:t>
      </w:r>
      <w:r w:rsidRPr="003A00AA">
        <w:rPr>
          <w:color w:val="333333"/>
          <w:sz w:val="22"/>
          <w:szCs w:val="22"/>
        </w:rPr>
        <w:t>основ</w:t>
      </w:r>
      <w:r w:rsidRPr="003A00AA">
        <w:rPr>
          <w:color w:val="333333"/>
          <w:spacing w:val="35"/>
          <w:sz w:val="22"/>
          <w:szCs w:val="22"/>
        </w:rPr>
        <w:t xml:space="preserve"> </w:t>
      </w:r>
      <w:r w:rsidRPr="003A00AA">
        <w:rPr>
          <w:color w:val="333333"/>
          <w:spacing w:val="-2"/>
          <w:sz w:val="22"/>
          <w:szCs w:val="22"/>
        </w:rPr>
        <w:t>существительных</w:t>
      </w:r>
    </w:p>
    <w:p w:rsidR="00ED06B0" w:rsidRPr="003A00AA" w:rsidRDefault="007862B7">
      <w:pPr>
        <w:pStyle w:val="a3"/>
        <w:ind w:left="427"/>
        <w:rPr>
          <w:sz w:val="22"/>
          <w:szCs w:val="22"/>
        </w:rPr>
      </w:pPr>
      <w:r w:rsidRPr="003A00AA">
        <w:rPr>
          <w:color w:val="333333"/>
          <w:spacing w:val="-2"/>
          <w:sz w:val="22"/>
          <w:szCs w:val="22"/>
        </w:rPr>
        <w:t>(football);</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firstLine="566"/>
        <w:jc w:val="both"/>
        <w:rPr>
          <w:sz w:val="22"/>
          <w:szCs w:val="22"/>
        </w:rPr>
      </w:pPr>
      <w:r w:rsidRPr="003A00AA">
        <w:rPr>
          <w:color w:val="333333"/>
          <w:sz w:val="22"/>
          <w:szCs w:val="22"/>
        </w:rPr>
        <w:lastRenderedPageBreak/>
        <w:t>образование</w:t>
      </w:r>
      <w:r w:rsidRPr="003A00AA">
        <w:rPr>
          <w:color w:val="333333"/>
          <w:spacing w:val="-9"/>
          <w:sz w:val="22"/>
          <w:szCs w:val="22"/>
        </w:rPr>
        <w:t xml:space="preserve"> </w:t>
      </w:r>
      <w:r w:rsidRPr="003A00AA">
        <w:rPr>
          <w:color w:val="333333"/>
          <w:sz w:val="22"/>
          <w:szCs w:val="22"/>
        </w:rPr>
        <w:t>сложных</w:t>
      </w:r>
      <w:r w:rsidRPr="003A00AA">
        <w:rPr>
          <w:color w:val="333333"/>
          <w:spacing w:val="-9"/>
          <w:sz w:val="22"/>
          <w:szCs w:val="22"/>
        </w:rPr>
        <w:t xml:space="preserve"> </w:t>
      </w:r>
      <w:r w:rsidRPr="003A00AA">
        <w:rPr>
          <w:color w:val="333333"/>
          <w:sz w:val="22"/>
          <w:szCs w:val="22"/>
        </w:rPr>
        <w:t>существительных</w:t>
      </w:r>
      <w:r w:rsidRPr="003A00AA">
        <w:rPr>
          <w:color w:val="333333"/>
          <w:spacing w:val="-6"/>
          <w:sz w:val="22"/>
          <w:szCs w:val="22"/>
        </w:rPr>
        <w:t xml:space="preserve"> </w:t>
      </w:r>
      <w:r w:rsidRPr="003A00AA">
        <w:rPr>
          <w:color w:val="333333"/>
          <w:sz w:val="22"/>
          <w:szCs w:val="22"/>
        </w:rPr>
        <w:t>путём</w:t>
      </w:r>
      <w:r w:rsidRPr="003A00AA">
        <w:rPr>
          <w:color w:val="333333"/>
          <w:spacing w:val="-7"/>
          <w:sz w:val="22"/>
          <w:szCs w:val="22"/>
        </w:rPr>
        <w:t xml:space="preserve"> </w:t>
      </w:r>
      <w:r w:rsidRPr="003A00AA">
        <w:rPr>
          <w:color w:val="333333"/>
          <w:sz w:val="22"/>
          <w:szCs w:val="22"/>
        </w:rPr>
        <w:t>соединения</w:t>
      </w:r>
      <w:r w:rsidRPr="003A00AA">
        <w:rPr>
          <w:color w:val="333333"/>
          <w:spacing w:val="-7"/>
          <w:sz w:val="22"/>
          <w:szCs w:val="22"/>
        </w:rPr>
        <w:t xml:space="preserve"> </w:t>
      </w:r>
      <w:r w:rsidRPr="003A00AA">
        <w:rPr>
          <w:color w:val="333333"/>
          <w:sz w:val="22"/>
          <w:szCs w:val="22"/>
        </w:rPr>
        <w:t>основы</w:t>
      </w:r>
      <w:r w:rsidRPr="003A00AA">
        <w:rPr>
          <w:color w:val="333333"/>
          <w:spacing w:val="-7"/>
          <w:sz w:val="22"/>
          <w:szCs w:val="22"/>
        </w:rPr>
        <w:t xml:space="preserve"> </w:t>
      </w:r>
      <w:r w:rsidRPr="003A00AA">
        <w:rPr>
          <w:color w:val="333333"/>
          <w:sz w:val="22"/>
          <w:szCs w:val="22"/>
        </w:rPr>
        <w:t>прилагательного</w:t>
      </w:r>
      <w:r w:rsidRPr="003A00AA">
        <w:rPr>
          <w:color w:val="333333"/>
          <w:spacing w:val="-6"/>
          <w:sz w:val="22"/>
          <w:szCs w:val="22"/>
        </w:rPr>
        <w:t xml:space="preserve"> </w:t>
      </w:r>
      <w:r w:rsidRPr="003A00AA">
        <w:rPr>
          <w:color w:val="333333"/>
          <w:sz w:val="22"/>
          <w:szCs w:val="22"/>
        </w:rPr>
        <w:t>с основой существительного (blue-bell);</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образование сложных существительных путём соединения основ существительных с предлогом (father-in-law);</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 xml:space="preserve">образование сложных прилагательных путём соединения основы прилагатель- ного/числительного с основой существительного с добавлением суффикса -ed (blue-eyed, </w:t>
      </w:r>
      <w:r w:rsidRPr="003A00AA">
        <w:rPr>
          <w:color w:val="333333"/>
          <w:spacing w:val="-2"/>
          <w:sz w:val="22"/>
          <w:szCs w:val="22"/>
        </w:rPr>
        <w:t>eight-legged);</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образование сложных прилагательных путём соединения наречия с основой прича- стия II (well-behaved);</w:t>
      </w:r>
    </w:p>
    <w:p w:rsidR="00ED06B0" w:rsidRPr="003A00AA" w:rsidRDefault="00ED06B0">
      <w:pPr>
        <w:pStyle w:val="a3"/>
        <w:spacing w:before="6"/>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образование сложных прилагательных путём соединения основы прилагательного с основой причастия I (nice-looking);</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pacing w:val="-2"/>
          <w:sz w:val="22"/>
          <w:szCs w:val="22"/>
        </w:rPr>
        <w:t>конверсия:</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3"/>
          <w:sz w:val="22"/>
          <w:szCs w:val="22"/>
        </w:rPr>
        <w:t xml:space="preserve"> </w:t>
      </w:r>
      <w:r w:rsidRPr="003A00AA">
        <w:rPr>
          <w:color w:val="333333"/>
          <w:sz w:val="22"/>
          <w:szCs w:val="22"/>
        </w:rPr>
        <w:t>образование</w:t>
      </w:r>
      <w:r w:rsidRPr="003A00AA">
        <w:rPr>
          <w:color w:val="333333"/>
          <w:spacing w:val="-3"/>
          <w:sz w:val="22"/>
          <w:szCs w:val="22"/>
        </w:rPr>
        <w:t xml:space="preserve"> </w:t>
      </w:r>
      <w:r w:rsidRPr="003A00AA">
        <w:rPr>
          <w:color w:val="333333"/>
          <w:sz w:val="22"/>
          <w:szCs w:val="22"/>
        </w:rPr>
        <w:t>имён</w:t>
      </w:r>
      <w:r w:rsidRPr="003A00AA">
        <w:rPr>
          <w:color w:val="333333"/>
          <w:spacing w:val="-2"/>
          <w:sz w:val="22"/>
          <w:szCs w:val="22"/>
        </w:rPr>
        <w:t xml:space="preserve"> </w:t>
      </w:r>
      <w:r w:rsidRPr="003A00AA">
        <w:rPr>
          <w:color w:val="333333"/>
          <w:sz w:val="22"/>
          <w:szCs w:val="22"/>
        </w:rPr>
        <w:t>существительных</w:t>
      </w:r>
      <w:r w:rsidRPr="003A00AA">
        <w:rPr>
          <w:color w:val="333333"/>
          <w:spacing w:val="-5"/>
          <w:sz w:val="22"/>
          <w:szCs w:val="22"/>
        </w:rPr>
        <w:t xml:space="preserve"> </w:t>
      </w:r>
      <w:r w:rsidRPr="003A00AA">
        <w:rPr>
          <w:color w:val="333333"/>
          <w:sz w:val="22"/>
          <w:szCs w:val="22"/>
        </w:rPr>
        <w:t>от</w:t>
      </w:r>
      <w:r w:rsidRPr="003A00AA">
        <w:rPr>
          <w:color w:val="333333"/>
          <w:spacing w:val="-2"/>
          <w:sz w:val="22"/>
          <w:szCs w:val="22"/>
        </w:rPr>
        <w:t xml:space="preserve"> </w:t>
      </w:r>
      <w:r w:rsidRPr="003A00AA">
        <w:rPr>
          <w:color w:val="333333"/>
          <w:sz w:val="22"/>
          <w:szCs w:val="22"/>
        </w:rPr>
        <w:t>неопределённой</w:t>
      </w:r>
      <w:r w:rsidRPr="003A00AA">
        <w:rPr>
          <w:color w:val="333333"/>
          <w:spacing w:val="-3"/>
          <w:sz w:val="22"/>
          <w:szCs w:val="22"/>
        </w:rPr>
        <w:t xml:space="preserve"> </w:t>
      </w:r>
      <w:r w:rsidRPr="003A00AA">
        <w:rPr>
          <w:color w:val="333333"/>
          <w:sz w:val="22"/>
          <w:szCs w:val="22"/>
        </w:rPr>
        <w:t>формы</w:t>
      </w:r>
      <w:r w:rsidRPr="003A00AA">
        <w:rPr>
          <w:color w:val="333333"/>
          <w:spacing w:val="-2"/>
          <w:sz w:val="22"/>
          <w:szCs w:val="22"/>
        </w:rPr>
        <w:t xml:space="preserve"> глаголов</w:t>
      </w:r>
    </w:p>
    <w:p w:rsidR="00ED06B0" w:rsidRPr="003A00AA" w:rsidRDefault="007862B7">
      <w:pPr>
        <w:pStyle w:val="a3"/>
        <w:ind w:left="427"/>
        <w:rPr>
          <w:sz w:val="22"/>
          <w:szCs w:val="22"/>
        </w:rPr>
      </w:pPr>
      <w:r w:rsidRPr="003A00AA">
        <w:rPr>
          <w:color w:val="333333"/>
          <w:sz w:val="22"/>
          <w:szCs w:val="22"/>
        </w:rPr>
        <w:t>(to</w:t>
      </w:r>
      <w:r w:rsidRPr="003A00AA">
        <w:rPr>
          <w:color w:val="333333"/>
          <w:spacing w:val="-2"/>
          <w:sz w:val="22"/>
          <w:szCs w:val="22"/>
        </w:rPr>
        <w:t xml:space="preserve"> </w:t>
      </w:r>
      <w:r w:rsidRPr="003A00AA">
        <w:rPr>
          <w:color w:val="333333"/>
          <w:sz w:val="22"/>
          <w:szCs w:val="22"/>
        </w:rPr>
        <w:t>run</w:t>
      </w:r>
      <w:r w:rsidRPr="003A00AA">
        <w:rPr>
          <w:color w:val="333333"/>
          <w:spacing w:val="-1"/>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a</w:t>
      </w:r>
      <w:r w:rsidRPr="003A00AA">
        <w:rPr>
          <w:color w:val="333333"/>
          <w:spacing w:val="-2"/>
          <w:sz w:val="22"/>
          <w:szCs w:val="22"/>
        </w:rPr>
        <w:t xml:space="preserve"> run);</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4"/>
          <w:sz w:val="22"/>
          <w:szCs w:val="22"/>
        </w:rPr>
        <w:t xml:space="preserve"> </w:t>
      </w:r>
      <w:r w:rsidRPr="003A00AA">
        <w:rPr>
          <w:color w:val="333333"/>
          <w:sz w:val="22"/>
          <w:szCs w:val="22"/>
        </w:rPr>
        <w:t>имён</w:t>
      </w:r>
      <w:r w:rsidRPr="003A00AA">
        <w:rPr>
          <w:color w:val="333333"/>
          <w:spacing w:val="1"/>
          <w:sz w:val="22"/>
          <w:szCs w:val="22"/>
        </w:rPr>
        <w:t xml:space="preserve"> </w:t>
      </w:r>
      <w:r w:rsidRPr="003A00AA">
        <w:rPr>
          <w:color w:val="333333"/>
          <w:sz w:val="22"/>
          <w:szCs w:val="22"/>
        </w:rPr>
        <w:t>существительных</w:t>
      </w:r>
      <w:r w:rsidRPr="003A00AA">
        <w:rPr>
          <w:color w:val="333333"/>
          <w:spacing w:val="-1"/>
          <w:sz w:val="22"/>
          <w:szCs w:val="22"/>
        </w:rPr>
        <w:t xml:space="preserve"> </w:t>
      </w:r>
      <w:r w:rsidRPr="003A00AA">
        <w:rPr>
          <w:color w:val="333333"/>
          <w:sz w:val="22"/>
          <w:szCs w:val="22"/>
        </w:rPr>
        <w:t>от</w:t>
      </w:r>
      <w:r w:rsidRPr="003A00AA">
        <w:rPr>
          <w:color w:val="333333"/>
          <w:spacing w:val="-3"/>
          <w:sz w:val="22"/>
          <w:szCs w:val="22"/>
        </w:rPr>
        <w:t xml:space="preserve"> </w:t>
      </w:r>
      <w:r w:rsidRPr="003A00AA">
        <w:rPr>
          <w:color w:val="333333"/>
          <w:sz w:val="22"/>
          <w:szCs w:val="22"/>
        </w:rPr>
        <w:t>прилагательных</w:t>
      </w:r>
      <w:r w:rsidRPr="003A00AA">
        <w:rPr>
          <w:color w:val="333333"/>
          <w:spacing w:val="-3"/>
          <w:sz w:val="22"/>
          <w:szCs w:val="22"/>
        </w:rPr>
        <w:t xml:space="preserve"> </w:t>
      </w:r>
      <w:r w:rsidRPr="003A00AA">
        <w:rPr>
          <w:color w:val="333333"/>
          <w:sz w:val="22"/>
          <w:szCs w:val="22"/>
        </w:rPr>
        <w:t>(rich</w:t>
      </w:r>
      <w:r w:rsidRPr="003A00AA">
        <w:rPr>
          <w:color w:val="333333"/>
          <w:spacing w:val="-2"/>
          <w:sz w:val="22"/>
          <w:szCs w:val="22"/>
        </w:rPr>
        <w:t xml:space="preserve"> </w:t>
      </w:r>
      <w:r w:rsidRPr="003A00AA">
        <w:rPr>
          <w:color w:val="333333"/>
          <w:sz w:val="22"/>
          <w:szCs w:val="22"/>
        </w:rPr>
        <w:t>people</w:t>
      </w:r>
      <w:r w:rsidRPr="003A00AA">
        <w:rPr>
          <w:color w:val="333333"/>
          <w:spacing w:val="-1"/>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the</w:t>
      </w:r>
      <w:r w:rsidRPr="003A00AA">
        <w:rPr>
          <w:color w:val="333333"/>
          <w:spacing w:val="-2"/>
          <w:sz w:val="22"/>
          <w:szCs w:val="22"/>
        </w:rPr>
        <w:t xml:space="preserve"> rich);</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4"/>
          <w:sz w:val="22"/>
          <w:szCs w:val="22"/>
        </w:rPr>
        <w:t xml:space="preserve"> </w:t>
      </w:r>
      <w:r w:rsidRPr="003A00AA">
        <w:rPr>
          <w:color w:val="333333"/>
          <w:sz w:val="22"/>
          <w:szCs w:val="22"/>
        </w:rPr>
        <w:t>глаголов</w:t>
      </w:r>
      <w:r w:rsidRPr="003A00AA">
        <w:rPr>
          <w:color w:val="333333"/>
          <w:spacing w:val="-3"/>
          <w:sz w:val="22"/>
          <w:szCs w:val="22"/>
        </w:rPr>
        <w:t xml:space="preserve"> </w:t>
      </w:r>
      <w:r w:rsidRPr="003A00AA">
        <w:rPr>
          <w:color w:val="333333"/>
          <w:sz w:val="22"/>
          <w:szCs w:val="22"/>
        </w:rPr>
        <w:t>от</w:t>
      </w:r>
      <w:r w:rsidRPr="003A00AA">
        <w:rPr>
          <w:color w:val="333333"/>
          <w:spacing w:val="-3"/>
          <w:sz w:val="22"/>
          <w:szCs w:val="22"/>
        </w:rPr>
        <w:t xml:space="preserve"> </w:t>
      </w:r>
      <w:r w:rsidRPr="003A00AA">
        <w:rPr>
          <w:color w:val="333333"/>
          <w:sz w:val="22"/>
          <w:szCs w:val="22"/>
        </w:rPr>
        <w:t>имён</w:t>
      </w:r>
      <w:r w:rsidRPr="003A00AA">
        <w:rPr>
          <w:color w:val="333333"/>
          <w:spacing w:val="-1"/>
          <w:sz w:val="22"/>
          <w:szCs w:val="22"/>
        </w:rPr>
        <w:t xml:space="preserve"> </w:t>
      </w:r>
      <w:r w:rsidRPr="003A00AA">
        <w:rPr>
          <w:color w:val="333333"/>
          <w:sz w:val="22"/>
          <w:szCs w:val="22"/>
        </w:rPr>
        <w:t>существительных</w:t>
      </w:r>
      <w:r w:rsidRPr="003A00AA">
        <w:rPr>
          <w:color w:val="333333"/>
          <w:spacing w:val="-6"/>
          <w:sz w:val="22"/>
          <w:szCs w:val="22"/>
        </w:rPr>
        <w:t xml:space="preserve"> </w:t>
      </w:r>
      <w:r w:rsidRPr="003A00AA">
        <w:rPr>
          <w:color w:val="333333"/>
          <w:sz w:val="22"/>
          <w:szCs w:val="22"/>
        </w:rPr>
        <w:t>(a</w:t>
      </w:r>
      <w:r w:rsidRPr="003A00AA">
        <w:rPr>
          <w:color w:val="333333"/>
          <w:spacing w:val="-3"/>
          <w:sz w:val="22"/>
          <w:szCs w:val="22"/>
        </w:rPr>
        <w:t xml:space="preserve"> </w:t>
      </w:r>
      <w:r w:rsidRPr="003A00AA">
        <w:rPr>
          <w:color w:val="333333"/>
          <w:sz w:val="22"/>
          <w:szCs w:val="22"/>
        </w:rPr>
        <w:t>hand</w:t>
      </w:r>
      <w:r w:rsidRPr="003A00AA">
        <w:rPr>
          <w:color w:val="333333"/>
          <w:spacing w:val="-3"/>
          <w:sz w:val="22"/>
          <w:szCs w:val="22"/>
        </w:rPr>
        <w:t xml:space="preserve"> </w:t>
      </w:r>
      <w:r w:rsidRPr="003A00AA">
        <w:rPr>
          <w:color w:val="333333"/>
          <w:sz w:val="22"/>
          <w:szCs w:val="22"/>
        </w:rPr>
        <w:t>–</w:t>
      </w:r>
      <w:r w:rsidRPr="003A00AA">
        <w:rPr>
          <w:color w:val="333333"/>
          <w:spacing w:val="-3"/>
          <w:sz w:val="22"/>
          <w:szCs w:val="22"/>
        </w:rPr>
        <w:t xml:space="preserve"> </w:t>
      </w:r>
      <w:r w:rsidRPr="003A00AA">
        <w:rPr>
          <w:color w:val="333333"/>
          <w:sz w:val="22"/>
          <w:szCs w:val="22"/>
        </w:rPr>
        <w:t>to</w:t>
      </w:r>
      <w:r w:rsidRPr="003A00AA">
        <w:rPr>
          <w:color w:val="333333"/>
          <w:spacing w:val="-2"/>
          <w:sz w:val="22"/>
          <w:szCs w:val="22"/>
        </w:rPr>
        <w:t xml:space="preserve"> hand);</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color w:val="333333"/>
          <w:sz w:val="22"/>
          <w:szCs w:val="22"/>
        </w:rPr>
        <w:t>образование</w:t>
      </w:r>
      <w:r w:rsidRPr="003A00AA">
        <w:rPr>
          <w:color w:val="333333"/>
          <w:spacing w:val="-2"/>
          <w:sz w:val="22"/>
          <w:szCs w:val="22"/>
        </w:rPr>
        <w:t xml:space="preserve"> </w:t>
      </w:r>
      <w:r w:rsidRPr="003A00AA">
        <w:rPr>
          <w:color w:val="333333"/>
          <w:sz w:val="22"/>
          <w:szCs w:val="22"/>
        </w:rPr>
        <w:t>глаголов</w:t>
      </w:r>
      <w:r w:rsidRPr="003A00AA">
        <w:rPr>
          <w:color w:val="333333"/>
          <w:spacing w:val="-3"/>
          <w:sz w:val="22"/>
          <w:szCs w:val="22"/>
        </w:rPr>
        <w:t xml:space="preserve"> </w:t>
      </w:r>
      <w:r w:rsidRPr="003A00AA">
        <w:rPr>
          <w:color w:val="333333"/>
          <w:sz w:val="22"/>
          <w:szCs w:val="22"/>
        </w:rPr>
        <w:t>от</w:t>
      </w:r>
      <w:r w:rsidRPr="003A00AA">
        <w:rPr>
          <w:color w:val="333333"/>
          <w:spacing w:val="-1"/>
          <w:sz w:val="22"/>
          <w:szCs w:val="22"/>
        </w:rPr>
        <w:t xml:space="preserve"> </w:t>
      </w:r>
      <w:r w:rsidRPr="003A00AA">
        <w:rPr>
          <w:color w:val="333333"/>
          <w:sz w:val="22"/>
          <w:szCs w:val="22"/>
        </w:rPr>
        <w:t>имён прилагательных</w:t>
      </w:r>
      <w:r w:rsidRPr="003A00AA">
        <w:rPr>
          <w:color w:val="333333"/>
          <w:spacing w:val="-5"/>
          <w:sz w:val="22"/>
          <w:szCs w:val="22"/>
        </w:rPr>
        <w:t xml:space="preserve"> </w:t>
      </w:r>
      <w:r w:rsidRPr="003A00AA">
        <w:rPr>
          <w:color w:val="333333"/>
          <w:sz w:val="22"/>
          <w:szCs w:val="22"/>
        </w:rPr>
        <w:t>(cool –</w:t>
      </w:r>
      <w:r w:rsidRPr="003A00AA">
        <w:rPr>
          <w:color w:val="333333"/>
          <w:spacing w:val="-2"/>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pacing w:val="-2"/>
          <w:sz w:val="22"/>
          <w:szCs w:val="22"/>
        </w:rPr>
        <w:t>cool).</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Имена</w:t>
      </w:r>
      <w:r w:rsidRPr="003A00AA">
        <w:rPr>
          <w:color w:val="333333"/>
          <w:spacing w:val="-7"/>
          <w:sz w:val="22"/>
          <w:szCs w:val="22"/>
        </w:rPr>
        <w:t xml:space="preserve"> </w:t>
      </w:r>
      <w:r w:rsidRPr="003A00AA">
        <w:rPr>
          <w:color w:val="333333"/>
          <w:sz w:val="22"/>
          <w:szCs w:val="22"/>
        </w:rPr>
        <w:t>прилагательные</w:t>
      </w:r>
      <w:r w:rsidRPr="003A00AA">
        <w:rPr>
          <w:color w:val="333333"/>
          <w:spacing w:val="-1"/>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-ed</w:t>
      </w:r>
      <w:r w:rsidRPr="003A00AA">
        <w:rPr>
          <w:color w:val="333333"/>
          <w:spacing w:val="-2"/>
          <w:sz w:val="22"/>
          <w:szCs w:val="22"/>
        </w:rPr>
        <w:t xml:space="preserve"> </w:t>
      </w:r>
      <w:r w:rsidRPr="003A00AA">
        <w:rPr>
          <w:color w:val="333333"/>
          <w:sz w:val="22"/>
          <w:szCs w:val="22"/>
        </w:rPr>
        <w:t>и -ing</w:t>
      </w:r>
      <w:r w:rsidRPr="003A00AA">
        <w:rPr>
          <w:color w:val="333333"/>
          <w:spacing w:val="-3"/>
          <w:sz w:val="22"/>
          <w:szCs w:val="22"/>
        </w:rPr>
        <w:t xml:space="preserve"> </w:t>
      </w:r>
      <w:r w:rsidRPr="003A00AA">
        <w:rPr>
          <w:color w:val="333333"/>
          <w:sz w:val="22"/>
          <w:szCs w:val="22"/>
        </w:rPr>
        <w:t>(excited</w:t>
      </w:r>
      <w:r w:rsidRPr="003A00AA">
        <w:rPr>
          <w:color w:val="333333"/>
          <w:spacing w:val="2"/>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pacing w:val="-2"/>
          <w:sz w:val="22"/>
          <w:szCs w:val="22"/>
        </w:rPr>
        <w:t>exciting).</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Различные средства связи для обеспечения целостности и логичности устного/пись- менного высказывания.</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Грамматическая</w:t>
      </w:r>
      <w:r w:rsidRPr="003A00AA">
        <w:rPr>
          <w:i/>
          <w:color w:val="333333"/>
          <w:spacing w:val="-3"/>
        </w:rPr>
        <w:t xml:space="preserve"> </w:t>
      </w:r>
      <w:r w:rsidRPr="003A00AA">
        <w:rPr>
          <w:i/>
          <w:color w:val="333333"/>
        </w:rPr>
        <w:t>сторона</w:t>
      </w:r>
      <w:r w:rsidRPr="003A00AA">
        <w:rPr>
          <w:i/>
          <w:color w:val="333333"/>
          <w:spacing w:val="-1"/>
        </w:rPr>
        <w:t xml:space="preserve"> </w:t>
      </w:r>
      <w:r w:rsidRPr="003A00AA">
        <w:rPr>
          <w:i/>
          <w:color w:val="333333"/>
          <w:spacing w:val="-4"/>
        </w:rPr>
        <w:t>речи</w:t>
      </w:r>
    </w:p>
    <w:p w:rsidR="00ED06B0" w:rsidRPr="003A00AA" w:rsidRDefault="00ED06B0">
      <w:pPr>
        <w:pStyle w:val="a3"/>
        <w:spacing w:before="5"/>
        <w:rPr>
          <w:i/>
          <w:sz w:val="22"/>
          <w:szCs w:val="22"/>
        </w:rPr>
      </w:pPr>
    </w:p>
    <w:p w:rsidR="00ED06B0" w:rsidRPr="003A00AA" w:rsidRDefault="007862B7">
      <w:pPr>
        <w:pStyle w:val="a3"/>
        <w:ind w:left="427" w:right="570" w:firstLine="566"/>
        <w:jc w:val="both"/>
        <w:rPr>
          <w:sz w:val="22"/>
          <w:szCs w:val="22"/>
        </w:rPr>
      </w:pPr>
      <w:r w:rsidRPr="003A00AA">
        <w:rPr>
          <w:color w:val="333333"/>
          <w:sz w:val="22"/>
          <w:szCs w:val="22"/>
        </w:rPr>
        <w:t>Распознавание</w:t>
      </w:r>
      <w:r w:rsidRPr="003A00AA">
        <w:rPr>
          <w:color w:val="333333"/>
          <w:spacing w:val="-6"/>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употребление</w:t>
      </w:r>
      <w:r w:rsidRPr="003A00AA">
        <w:rPr>
          <w:color w:val="333333"/>
          <w:spacing w:val="-4"/>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устной</w:t>
      </w:r>
      <w:r w:rsidRPr="003A00AA">
        <w:rPr>
          <w:color w:val="333333"/>
          <w:spacing w:val="-8"/>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письменной</w:t>
      </w:r>
      <w:r w:rsidRPr="003A00AA">
        <w:rPr>
          <w:color w:val="333333"/>
          <w:spacing w:val="-5"/>
          <w:sz w:val="22"/>
          <w:szCs w:val="22"/>
        </w:rPr>
        <w:t xml:space="preserve"> </w:t>
      </w:r>
      <w:r w:rsidRPr="003A00AA">
        <w:rPr>
          <w:color w:val="333333"/>
          <w:sz w:val="22"/>
          <w:szCs w:val="22"/>
        </w:rPr>
        <w:t>речи</w:t>
      </w:r>
      <w:r w:rsidRPr="003A00AA">
        <w:rPr>
          <w:color w:val="333333"/>
          <w:spacing w:val="-5"/>
          <w:sz w:val="22"/>
          <w:szCs w:val="22"/>
        </w:rPr>
        <w:t xml:space="preserve"> </w:t>
      </w:r>
      <w:r w:rsidRPr="003A00AA">
        <w:rPr>
          <w:color w:val="333333"/>
          <w:sz w:val="22"/>
          <w:szCs w:val="22"/>
        </w:rPr>
        <w:t>изученных</w:t>
      </w:r>
      <w:r w:rsidRPr="003A00AA">
        <w:rPr>
          <w:color w:val="333333"/>
          <w:spacing w:val="-7"/>
          <w:sz w:val="22"/>
          <w:szCs w:val="22"/>
        </w:rPr>
        <w:t xml:space="preserve"> </w:t>
      </w:r>
      <w:r w:rsidRPr="003A00AA">
        <w:rPr>
          <w:color w:val="333333"/>
          <w:sz w:val="22"/>
          <w:szCs w:val="22"/>
        </w:rPr>
        <w:t>морфологиче- ских форм и синтаксических конструкций английского языка.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Различные коммуникативные типы предложений: повествовательные (утвердитель- ные, отрицательные), вопросительные (общий, специальный, альтернативный, раздели- тельный вопросы), побудительные (в утвердительной и отрицательной форме).</w:t>
      </w:r>
    </w:p>
    <w:p w:rsidR="00ED06B0" w:rsidRPr="003A00AA" w:rsidRDefault="00ED06B0">
      <w:pPr>
        <w:pStyle w:val="a3"/>
        <w:spacing w:before="3"/>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Нераспространённые и распространённые простые предложения, в том числе с не- сколькими обстоятельствами, следующими в определённом порядке (We moved to a new house last year.).</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color w:val="333333"/>
          <w:sz w:val="22"/>
          <w:szCs w:val="22"/>
        </w:rPr>
        <w:lastRenderedPageBreak/>
        <w:t>Предложения с</w:t>
      </w:r>
      <w:r w:rsidRPr="003A00AA">
        <w:rPr>
          <w:color w:val="333333"/>
          <w:spacing w:val="-1"/>
          <w:sz w:val="22"/>
          <w:szCs w:val="22"/>
        </w:rPr>
        <w:t xml:space="preserve"> </w:t>
      </w:r>
      <w:r w:rsidRPr="003A00AA">
        <w:rPr>
          <w:color w:val="333333"/>
          <w:sz w:val="22"/>
          <w:szCs w:val="22"/>
        </w:rPr>
        <w:t>начальным</w:t>
      </w:r>
      <w:r w:rsidRPr="003A00AA">
        <w:rPr>
          <w:color w:val="333333"/>
          <w:spacing w:val="3"/>
          <w:sz w:val="22"/>
          <w:szCs w:val="22"/>
        </w:rPr>
        <w:t xml:space="preserve"> </w:t>
      </w:r>
      <w:r w:rsidRPr="003A00AA">
        <w:rPr>
          <w:color w:val="333333"/>
          <w:spacing w:val="-5"/>
          <w:sz w:val="22"/>
          <w:szCs w:val="22"/>
        </w:rPr>
        <w:t>It.</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Предложения</w:t>
      </w:r>
      <w:r w:rsidRPr="003A00AA">
        <w:rPr>
          <w:color w:val="333333"/>
          <w:spacing w:val="-3"/>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z w:val="22"/>
          <w:szCs w:val="22"/>
        </w:rPr>
        <w:t>начальным</w:t>
      </w:r>
      <w:r w:rsidRPr="003A00AA">
        <w:rPr>
          <w:color w:val="333333"/>
          <w:spacing w:val="-2"/>
          <w:sz w:val="22"/>
          <w:szCs w:val="22"/>
        </w:rPr>
        <w:t xml:space="preserve"> </w:t>
      </w:r>
      <w:r w:rsidRPr="003A00AA">
        <w:rPr>
          <w:color w:val="333333"/>
          <w:sz w:val="22"/>
          <w:szCs w:val="22"/>
        </w:rPr>
        <w:t>There</w:t>
      </w:r>
      <w:r w:rsidRPr="003A00AA">
        <w:rPr>
          <w:color w:val="333333"/>
          <w:spacing w:val="-1"/>
          <w:sz w:val="22"/>
          <w:szCs w:val="22"/>
        </w:rPr>
        <w:t xml:space="preserve"> </w:t>
      </w:r>
      <w:r w:rsidRPr="003A00AA">
        <w:rPr>
          <w:color w:val="333333"/>
          <w:sz w:val="22"/>
          <w:szCs w:val="22"/>
        </w:rPr>
        <w:t>+</w:t>
      </w:r>
      <w:r w:rsidRPr="003A00AA">
        <w:rPr>
          <w:color w:val="333333"/>
          <w:spacing w:val="-2"/>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pacing w:val="-5"/>
          <w:sz w:val="22"/>
          <w:szCs w:val="22"/>
        </w:rPr>
        <w:t>be.</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lang w:val="en-US"/>
        </w:rPr>
      </w:pPr>
      <w:r w:rsidRPr="003A00AA">
        <w:rPr>
          <w:color w:val="333333"/>
          <w:sz w:val="22"/>
          <w:szCs w:val="22"/>
        </w:rPr>
        <w:t>Предложения</w:t>
      </w:r>
      <w:r w:rsidRPr="003A00AA">
        <w:rPr>
          <w:color w:val="333333"/>
          <w:spacing w:val="-2"/>
          <w:sz w:val="22"/>
          <w:szCs w:val="22"/>
          <w:lang w:val="en-US"/>
        </w:rPr>
        <w:t xml:space="preserve"> </w:t>
      </w:r>
      <w:r w:rsidRPr="003A00AA">
        <w:rPr>
          <w:color w:val="333333"/>
          <w:sz w:val="22"/>
          <w:szCs w:val="22"/>
        </w:rPr>
        <w:t>с</w:t>
      </w:r>
      <w:r w:rsidRPr="003A00AA">
        <w:rPr>
          <w:color w:val="333333"/>
          <w:spacing w:val="-6"/>
          <w:sz w:val="22"/>
          <w:szCs w:val="22"/>
          <w:lang w:val="en-US"/>
        </w:rPr>
        <w:t xml:space="preserve"> </w:t>
      </w:r>
      <w:r w:rsidRPr="003A00AA">
        <w:rPr>
          <w:color w:val="333333"/>
          <w:sz w:val="22"/>
          <w:szCs w:val="22"/>
        </w:rPr>
        <w:t>глагольными</w:t>
      </w:r>
      <w:r w:rsidRPr="003A00AA">
        <w:rPr>
          <w:color w:val="333333"/>
          <w:spacing w:val="-3"/>
          <w:sz w:val="22"/>
          <w:szCs w:val="22"/>
          <w:lang w:val="en-US"/>
        </w:rPr>
        <w:t xml:space="preserve"> </w:t>
      </w:r>
      <w:r w:rsidRPr="003A00AA">
        <w:rPr>
          <w:color w:val="333333"/>
          <w:sz w:val="22"/>
          <w:szCs w:val="22"/>
        </w:rPr>
        <w:t>конструкциями</w:t>
      </w:r>
      <w:r w:rsidRPr="003A00AA">
        <w:rPr>
          <w:color w:val="333333"/>
          <w:sz w:val="22"/>
          <w:szCs w:val="22"/>
          <w:lang w:val="en-US"/>
        </w:rPr>
        <w:t>,</w:t>
      </w:r>
      <w:r w:rsidRPr="003A00AA">
        <w:rPr>
          <w:color w:val="333333"/>
          <w:spacing w:val="-5"/>
          <w:sz w:val="22"/>
          <w:szCs w:val="22"/>
          <w:lang w:val="en-US"/>
        </w:rPr>
        <w:t xml:space="preserve"> </w:t>
      </w:r>
      <w:r w:rsidRPr="003A00AA">
        <w:rPr>
          <w:color w:val="333333"/>
          <w:sz w:val="22"/>
          <w:szCs w:val="22"/>
        </w:rPr>
        <w:t>содержащими</w:t>
      </w:r>
      <w:r w:rsidRPr="003A00AA">
        <w:rPr>
          <w:color w:val="333333"/>
          <w:spacing w:val="-1"/>
          <w:sz w:val="22"/>
          <w:szCs w:val="22"/>
          <w:lang w:val="en-US"/>
        </w:rPr>
        <w:t xml:space="preserve"> </w:t>
      </w:r>
      <w:r w:rsidRPr="003A00AA">
        <w:rPr>
          <w:color w:val="333333"/>
          <w:sz w:val="22"/>
          <w:szCs w:val="22"/>
        </w:rPr>
        <w:t>глаголы</w:t>
      </w:r>
      <w:r w:rsidRPr="003A00AA">
        <w:rPr>
          <w:color w:val="333333"/>
          <w:sz w:val="22"/>
          <w:szCs w:val="22"/>
          <w:lang w:val="en-US"/>
        </w:rPr>
        <w:t>-</w:t>
      </w:r>
      <w:r w:rsidRPr="003A00AA">
        <w:rPr>
          <w:color w:val="333333"/>
          <w:sz w:val="22"/>
          <w:szCs w:val="22"/>
        </w:rPr>
        <w:t>связки</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40"/>
          <w:sz w:val="22"/>
          <w:szCs w:val="22"/>
          <w:lang w:val="en-US"/>
        </w:rPr>
        <w:t xml:space="preserve"> </w:t>
      </w:r>
      <w:r w:rsidRPr="003A00AA">
        <w:rPr>
          <w:color w:val="333333"/>
          <w:sz w:val="22"/>
          <w:szCs w:val="22"/>
          <w:lang w:val="en-US"/>
        </w:rPr>
        <w:t>be,</w:t>
      </w:r>
      <w:r w:rsidRPr="003A00AA">
        <w:rPr>
          <w:color w:val="333333"/>
          <w:spacing w:val="40"/>
          <w:sz w:val="22"/>
          <w:szCs w:val="22"/>
          <w:lang w:val="en-US"/>
        </w:rPr>
        <w:t xml:space="preserve"> </w:t>
      </w:r>
      <w:r w:rsidRPr="003A00AA">
        <w:rPr>
          <w:color w:val="333333"/>
          <w:sz w:val="22"/>
          <w:szCs w:val="22"/>
          <w:lang w:val="en-US"/>
        </w:rPr>
        <w:t>to look, to seem, to feel (He looks/seems/feels happy.).</w:t>
      </w:r>
    </w:p>
    <w:p w:rsidR="00ED06B0" w:rsidRPr="003A00AA" w:rsidRDefault="00ED06B0">
      <w:pPr>
        <w:pStyle w:val="a3"/>
        <w:spacing w:before="2"/>
        <w:rPr>
          <w:sz w:val="22"/>
          <w:szCs w:val="22"/>
          <w:lang w:val="en-US"/>
        </w:rPr>
      </w:pPr>
    </w:p>
    <w:p w:rsidR="00ED06B0" w:rsidRPr="003A00AA" w:rsidRDefault="007862B7">
      <w:pPr>
        <w:pStyle w:val="a3"/>
        <w:ind w:left="993"/>
        <w:rPr>
          <w:sz w:val="22"/>
          <w:szCs w:val="22"/>
        </w:rPr>
      </w:pPr>
      <w:r w:rsidRPr="003A00AA">
        <w:rPr>
          <w:color w:val="333333"/>
          <w:sz w:val="22"/>
          <w:szCs w:val="22"/>
        </w:rPr>
        <w:t>Предложения</w:t>
      </w:r>
      <w:r w:rsidRPr="003A00AA">
        <w:rPr>
          <w:color w:val="333333"/>
          <w:spacing w:val="-2"/>
          <w:sz w:val="22"/>
          <w:szCs w:val="22"/>
        </w:rPr>
        <w:t xml:space="preserve"> </w:t>
      </w:r>
      <w:r w:rsidRPr="003A00AA">
        <w:rPr>
          <w:color w:val="333333"/>
          <w:sz w:val="22"/>
          <w:szCs w:val="22"/>
        </w:rPr>
        <w:t>cо сложным</w:t>
      </w:r>
      <w:r w:rsidRPr="003A00AA">
        <w:rPr>
          <w:color w:val="333333"/>
          <w:spacing w:val="-2"/>
          <w:sz w:val="22"/>
          <w:szCs w:val="22"/>
        </w:rPr>
        <w:t xml:space="preserve"> </w:t>
      </w:r>
      <w:r w:rsidRPr="003A00AA">
        <w:rPr>
          <w:color w:val="333333"/>
          <w:sz w:val="22"/>
          <w:szCs w:val="22"/>
        </w:rPr>
        <w:t xml:space="preserve">подлежащим – Complex </w:t>
      </w:r>
      <w:r w:rsidRPr="003A00AA">
        <w:rPr>
          <w:color w:val="333333"/>
          <w:spacing w:val="-2"/>
          <w:sz w:val="22"/>
          <w:szCs w:val="22"/>
        </w:rPr>
        <w:t>Subject.</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lang w:val="en-US"/>
        </w:rPr>
      </w:pPr>
      <w:r w:rsidRPr="003A00AA">
        <w:rPr>
          <w:color w:val="333333"/>
          <w:sz w:val="22"/>
          <w:szCs w:val="22"/>
        </w:rPr>
        <w:t>Предложения</w:t>
      </w:r>
      <w:r w:rsidRPr="003A00AA">
        <w:rPr>
          <w:color w:val="333333"/>
          <w:sz w:val="22"/>
          <w:szCs w:val="22"/>
          <w:lang w:val="en-US"/>
        </w:rPr>
        <w:t xml:space="preserve"> c</w:t>
      </w:r>
      <w:r w:rsidRPr="003A00AA">
        <w:rPr>
          <w:color w:val="333333"/>
          <w:sz w:val="22"/>
          <w:szCs w:val="22"/>
        </w:rPr>
        <w:t>о</w:t>
      </w:r>
      <w:r w:rsidRPr="003A00AA">
        <w:rPr>
          <w:color w:val="333333"/>
          <w:spacing w:val="-3"/>
          <w:sz w:val="22"/>
          <w:szCs w:val="22"/>
          <w:lang w:val="en-US"/>
        </w:rPr>
        <w:t xml:space="preserve"> </w:t>
      </w:r>
      <w:r w:rsidRPr="003A00AA">
        <w:rPr>
          <w:color w:val="333333"/>
          <w:sz w:val="22"/>
          <w:szCs w:val="22"/>
        </w:rPr>
        <w:t>сложным</w:t>
      </w:r>
      <w:r w:rsidRPr="003A00AA">
        <w:rPr>
          <w:color w:val="333333"/>
          <w:spacing w:val="-5"/>
          <w:sz w:val="22"/>
          <w:szCs w:val="22"/>
          <w:lang w:val="en-US"/>
        </w:rPr>
        <w:t xml:space="preserve"> </w:t>
      </w:r>
      <w:r w:rsidRPr="003A00AA">
        <w:rPr>
          <w:color w:val="333333"/>
          <w:sz w:val="22"/>
          <w:szCs w:val="22"/>
        </w:rPr>
        <w:t>дополнением</w:t>
      </w:r>
      <w:r w:rsidRPr="003A00AA">
        <w:rPr>
          <w:color w:val="333333"/>
          <w:spacing w:val="-4"/>
          <w:sz w:val="22"/>
          <w:szCs w:val="22"/>
          <w:lang w:val="en-US"/>
        </w:rPr>
        <w:t xml:space="preserve"> </w:t>
      </w:r>
      <w:r w:rsidRPr="003A00AA">
        <w:rPr>
          <w:color w:val="333333"/>
          <w:sz w:val="22"/>
          <w:szCs w:val="22"/>
          <w:lang w:val="en-US"/>
        </w:rPr>
        <w:t>–</w:t>
      </w:r>
      <w:r w:rsidRPr="003A00AA">
        <w:rPr>
          <w:color w:val="333333"/>
          <w:spacing w:val="-6"/>
          <w:sz w:val="22"/>
          <w:szCs w:val="22"/>
          <w:lang w:val="en-US"/>
        </w:rPr>
        <w:t xml:space="preserve"> </w:t>
      </w:r>
      <w:r w:rsidRPr="003A00AA">
        <w:rPr>
          <w:color w:val="333333"/>
          <w:sz w:val="22"/>
          <w:szCs w:val="22"/>
          <w:lang w:val="en-US"/>
        </w:rPr>
        <w:t>Complex</w:t>
      </w:r>
      <w:r w:rsidRPr="003A00AA">
        <w:rPr>
          <w:color w:val="333333"/>
          <w:spacing w:val="-8"/>
          <w:sz w:val="22"/>
          <w:szCs w:val="22"/>
          <w:lang w:val="en-US"/>
        </w:rPr>
        <w:t xml:space="preserve"> </w:t>
      </w:r>
      <w:r w:rsidRPr="003A00AA">
        <w:rPr>
          <w:color w:val="333333"/>
          <w:sz w:val="22"/>
          <w:szCs w:val="22"/>
          <w:lang w:val="en-US"/>
        </w:rPr>
        <w:t>Object</w:t>
      </w:r>
      <w:r w:rsidRPr="003A00AA">
        <w:rPr>
          <w:color w:val="333333"/>
          <w:spacing w:val="-7"/>
          <w:sz w:val="22"/>
          <w:szCs w:val="22"/>
          <w:lang w:val="en-US"/>
        </w:rPr>
        <w:t xml:space="preserve"> </w:t>
      </w:r>
      <w:r w:rsidRPr="003A00AA">
        <w:rPr>
          <w:color w:val="333333"/>
          <w:sz w:val="22"/>
          <w:szCs w:val="22"/>
          <w:lang w:val="en-US"/>
        </w:rPr>
        <w:t>(I</w:t>
      </w:r>
      <w:r w:rsidRPr="003A00AA">
        <w:rPr>
          <w:color w:val="333333"/>
          <w:spacing w:val="-7"/>
          <w:sz w:val="22"/>
          <w:szCs w:val="22"/>
          <w:lang w:val="en-US"/>
        </w:rPr>
        <w:t xml:space="preserve"> </w:t>
      </w:r>
      <w:r w:rsidRPr="003A00AA">
        <w:rPr>
          <w:color w:val="333333"/>
          <w:sz w:val="22"/>
          <w:szCs w:val="22"/>
          <w:lang w:val="en-US"/>
        </w:rPr>
        <w:t>want</w:t>
      </w:r>
      <w:r w:rsidRPr="003A00AA">
        <w:rPr>
          <w:color w:val="333333"/>
          <w:spacing w:val="-3"/>
          <w:sz w:val="22"/>
          <w:szCs w:val="22"/>
          <w:lang w:val="en-US"/>
        </w:rPr>
        <w:t xml:space="preserve"> </w:t>
      </w:r>
      <w:r w:rsidRPr="003A00AA">
        <w:rPr>
          <w:color w:val="333333"/>
          <w:sz w:val="22"/>
          <w:szCs w:val="22"/>
          <w:lang w:val="en-US"/>
        </w:rPr>
        <w:t>you</w:t>
      </w:r>
      <w:r w:rsidRPr="003A00AA">
        <w:rPr>
          <w:color w:val="333333"/>
          <w:spacing w:val="-7"/>
          <w:sz w:val="22"/>
          <w:szCs w:val="22"/>
          <w:lang w:val="en-US"/>
        </w:rPr>
        <w:t xml:space="preserve"> </w:t>
      </w:r>
      <w:r w:rsidRPr="003A00AA">
        <w:rPr>
          <w:color w:val="333333"/>
          <w:sz w:val="22"/>
          <w:szCs w:val="22"/>
          <w:lang w:val="en-US"/>
        </w:rPr>
        <w:t>to</w:t>
      </w:r>
      <w:r w:rsidRPr="003A00AA">
        <w:rPr>
          <w:color w:val="333333"/>
          <w:spacing w:val="-3"/>
          <w:sz w:val="22"/>
          <w:szCs w:val="22"/>
          <w:lang w:val="en-US"/>
        </w:rPr>
        <w:t xml:space="preserve"> </w:t>
      </w:r>
      <w:r w:rsidRPr="003A00AA">
        <w:rPr>
          <w:color w:val="333333"/>
          <w:sz w:val="22"/>
          <w:szCs w:val="22"/>
          <w:lang w:val="en-US"/>
        </w:rPr>
        <w:t>help</w:t>
      </w:r>
      <w:r w:rsidRPr="003A00AA">
        <w:rPr>
          <w:color w:val="333333"/>
          <w:spacing w:val="-8"/>
          <w:sz w:val="22"/>
          <w:szCs w:val="22"/>
          <w:lang w:val="en-US"/>
        </w:rPr>
        <w:t xml:space="preserve"> </w:t>
      </w:r>
      <w:r w:rsidRPr="003A00AA">
        <w:rPr>
          <w:color w:val="333333"/>
          <w:sz w:val="22"/>
          <w:szCs w:val="22"/>
          <w:lang w:val="en-US"/>
        </w:rPr>
        <w:t>me.</w:t>
      </w:r>
      <w:r w:rsidRPr="003A00AA">
        <w:rPr>
          <w:color w:val="333333"/>
          <w:spacing w:val="-3"/>
          <w:sz w:val="22"/>
          <w:szCs w:val="22"/>
          <w:lang w:val="en-US"/>
        </w:rPr>
        <w:t xml:space="preserve"> </w:t>
      </w:r>
      <w:r w:rsidRPr="003A00AA">
        <w:rPr>
          <w:color w:val="333333"/>
          <w:sz w:val="22"/>
          <w:szCs w:val="22"/>
          <w:lang w:val="en-US"/>
        </w:rPr>
        <w:t>I</w:t>
      </w:r>
      <w:r w:rsidRPr="003A00AA">
        <w:rPr>
          <w:color w:val="333333"/>
          <w:spacing w:val="-10"/>
          <w:sz w:val="22"/>
          <w:szCs w:val="22"/>
          <w:lang w:val="en-US"/>
        </w:rPr>
        <w:t xml:space="preserve"> </w:t>
      </w:r>
      <w:r w:rsidRPr="003A00AA">
        <w:rPr>
          <w:color w:val="333333"/>
          <w:sz w:val="22"/>
          <w:szCs w:val="22"/>
          <w:lang w:val="en-US"/>
        </w:rPr>
        <w:t>saw her cross/crossing the road. I want to have my hair cut.).</w:t>
      </w:r>
    </w:p>
    <w:p w:rsidR="00ED06B0" w:rsidRPr="003A00AA" w:rsidRDefault="00ED06B0">
      <w:pPr>
        <w:pStyle w:val="a3"/>
        <w:spacing w:before="5"/>
        <w:rPr>
          <w:sz w:val="22"/>
          <w:szCs w:val="22"/>
          <w:lang w:val="en-US"/>
        </w:rPr>
      </w:pPr>
    </w:p>
    <w:p w:rsidR="00ED06B0" w:rsidRPr="003A00AA" w:rsidRDefault="007862B7">
      <w:pPr>
        <w:pStyle w:val="a3"/>
        <w:spacing w:before="1"/>
        <w:ind w:left="993"/>
        <w:rPr>
          <w:sz w:val="22"/>
          <w:szCs w:val="22"/>
        </w:rPr>
      </w:pPr>
      <w:r w:rsidRPr="003A00AA">
        <w:rPr>
          <w:color w:val="333333"/>
          <w:sz w:val="22"/>
          <w:szCs w:val="22"/>
        </w:rPr>
        <w:t>Сложносочинённые</w:t>
      </w:r>
      <w:r w:rsidRPr="003A00AA">
        <w:rPr>
          <w:color w:val="333333"/>
          <w:spacing w:val="-6"/>
          <w:sz w:val="22"/>
          <w:szCs w:val="22"/>
        </w:rPr>
        <w:t xml:space="preserve"> </w:t>
      </w:r>
      <w:r w:rsidRPr="003A00AA">
        <w:rPr>
          <w:color w:val="333333"/>
          <w:sz w:val="22"/>
          <w:szCs w:val="22"/>
        </w:rPr>
        <w:t>предложения</w:t>
      </w:r>
      <w:r w:rsidRPr="003A00AA">
        <w:rPr>
          <w:color w:val="333333"/>
          <w:spacing w:val="-4"/>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сочинительными союзами</w:t>
      </w:r>
      <w:r w:rsidRPr="003A00AA">
        <w:rPr>
          <w:color w:val="333333"/>
          <w:spacing w:val="-3"/>
          <w:sz w:val="22"/>
          <w:szCs w:val="22"/>
        </w:rPr>
        <w:t xml:space="preserve"> </w:t>
      </w:r>
      <w:r w:rsidRPr="003A00AA">
        <w:rPr>
          <w:color w:val="333333"/>
          <w:sz w:val="22"/>
          <w:szCs w:val="22"/>
        </w:rPr>
        <w:t>and,</w:t>
      </w:r>
      <w:r w:rsidRPr="003A00AA">
        <w:rPr>
          <w:color w:val="333333"/>
          <w:spacing w:val="-3"/>
          <w:sz w:val="22"/>
          <w:szCs w:val="22"/>
        </w:rPr>
        <w:t xml:space="preserve"> </w:t>
      </w:r>
      <w:r w:rsidRPr="003A00AA">
        <w:rPr>
          <w:color w:val="333333"/>
          <w:sz w:val="22"/>
          <w:szCs w:val="22"/>
        </w:rPr>
        <w:t>but,</w:t>
      </w:r>
      <w:r w:rsidRPr="003A00AA">
        <w:rPr>
          <w:color w:val="333333"/>
          <w:spacing w:val="-2"/>
          <w:sz w:val="22"/>
          <w:szCs w:val="22"/>
        </w:rPr>
        <w:t xml:space="preserve"> </w:t>
      </w:r>
      <w:r w:rsidRPr="003A00AA">
        <w:rPr>
          <w:color w:val="333333"/>
          <w:spacing w:val="-5"/>
          <w:sz w:val="22"/>
          <w:szCs w:val="22"/>
        </w:rPr>
        <w:t>or.</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Сложноподчинённые предложения с</w:t>
      </w:r>
      <w:r w:rsidRPr="003A00AA">
        <w:rPr>
          <w:color w:val="333333"/>
          <w:spacing w:val="-1"/>
          <w:sz w:val="22"/>
          <w:szCs w:val="22"/>
        </w:rPr>
        <w:t xml:space="preserve"> </w:t>
      </w:r>
      <w:r w:rsidRPr="003A00AA">
        <w:rPr>
          <w:color w:val="333333"/>
          <w:sz w:val="22"/>
          <w:szCs w:val="22"/>
        </w:rPr>
        <w:t>союзами и союзными словами because, if, when, where, what, why, how.</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Сложноподчинённые предложения с определительными придаточными с союзными словами who, which, that.</w:t>
      </w:r>
    </w:p>
    <w:p w:rsidR="00ED06B0" w:rsidRPr="003A00AA" w:rsidRDefault="00ED06B0">
      <w:pPr>
        <w:pStyle w:val="a3"/>
        <w:spacing w:before="5"/>
        <w:rPr>
          <w:sz w:val="22"/>
          <w:szCs w:val="22"/>
        </w:rPr>
      </w:pPr>
    </w:p>
    <w:p w:rsidR="00ED06B0" w:rsidRPr="003A00AA" w:rsidRDefault="007862B7">
      <w:pPr>
        <w:pStyle w:val="a3"/>
        <w:ind w:left="427" w:right="571" w:firstLine="566"/>
        <w:jc w:val="both"/>
        <w:rPr>
          <w:sz w:val="22"/>
          <w:szCs w:val="22"/>
        </w:rPr>
      </w:pPr>
      <w:r w:rsidRPr="003A00AA">
        <w:rPr>
          <w:color w:val="333333"/>
          <w:sz w:val="22"/>
          <w:szCs w:val="22"/>
        </w:rPr>
        <w:t xml:space="preserve">Сложноподчинённые предложения с союзными словами whoever, whatever, however, </w:t>
      </w:r>
      <w:r w:rsidRPr="003A00AA">
        <w:rPr>
          <w:color w:val="333333"/>
          <w:spacing w:val="-2"/>
          <w:sz w:val="22"/>
          <w:szCs w:val="22"/>
        </w:rPr>
        <w:t>whenever.</w:t>
      </w:r>
    </w:p>
    <w:p w:rsidR="00ED06B0" w:rsidRPr="003A00AA" w:rsidRDefault="00ED06B0">
      <w:pPr>
        <w:pStyle w:val="a3"/>
        <w:spacing w:before="2"/>
        <w:rPr>
          <w:sz w:val="22"/>
          <w:szCs w:val="22"/>
        </w:rPr>
      </w:pPr>
    </w:p>
    <w:p w:rsidR="00ED06B0" w:rsidRPr="003A00AA" w:rsidRDefault="007862B7">
      <w:pPr>
        <w:pStyle w:val="a3"/>
        <w:spacing w:before="1"/>
        <w:ind w:left="427" w:right="566" w:firstLine="566"/>
        <w:jc w:val="both"/>
        <w:rPr>
          <w:sz w:val="22"/>
          <w:szCs w:val="22"/>
        </w:rPr>
      </w:pPr>
      <w:r w:rsidRPr="003A00AA">
        <w:rPr>
          <w:color w:val="333333"/>
          <w:sz w:val="22"/>
          <w:szCs w:val="22"/>
        </w:rPr>
        <w:t>Условные предложения с глаголами в изъявительном наклонении (Conditional 0, Conditional I) и с глаголами в сослагательном наклонении (Conditional II).</w:t>
      </w:r>
    </w:p>
    <w:p w:rsidR="00ED06B0" w:rsidRPr="003A00AA" w:rsidRDefault="00ED06B0">
      <w:pPr>
        <w:pStyle w:val="a3"/>
        <w:spacing w:before="4"/>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Все</w:t>
      </w:r>
      <w:r w:rsidRPr="003A00AA">
        <w:rPr>
          <w:color w:val="333333"/>
          <w:spacing w:val="-2"/>
          <w:sz w:val="22"/>
          <w:szCs w:val="22"/>
        </w:rPr>
        <w:t xml:space="preserve"> </w:t>
      </w:r>
      <w:r w:rsidRPr="003A00AA">
        <w:rPr>
          <w:color w:val="333333"/>
          <w:sz w:val="22"/>
          <w:szCs w:val="22"/>
        </w:rPr>
        <w:t>типы</w:t>
      </w:r>
      <w:r w:rsidRPr="003A00AA">
        <w:rPr>
          <w:color w:val="333333"/>
          <w:spacing w:val="-1"/>
          <w:sz w:val="22"/>
          <w:szCs w:val="22"/>
        </w:rPr>
        <w:t xml:space="preserve"> </w:t>
      </w:r>
      <w:r w:rsidRPr="003A00AA">
        <w:rPr>
          <w:color w:val="333333"/>
          <w:sz w:val="22"/>
          <w:szCs w:val="22"/>
        </w:rPr>
        <w:t>вопросительных</w:t>
      </w:r>
      <w:r w:rsidRPr="003A00AA">
        <w:rPr>
          <w:color w:val="333333"/>
          <w:spacing w:val="-1"/>
          <w:sz w:val="22"/>
          <w:szCs w:val="22"/>
        </w:rPr>
        <w:t xml:space="preserve"> </w:t>
      </w:r>
      <w:r w:rsidRPr="003A00AA">
        <w:rPr>
          <w:color w:val="333333"/>
          <w:sz w:val="22"/>
          <w:szCs w:val="22"/>
        </w:rPr>
        <w:t>предложений (общий, специальный, альтернативный, раз- делительный</w:t>
      </w:r>
      <w:r w:rsidRPr="003A00AA">
        <w:rPr>
          <w:color w:val="333333"/>
          <w:spacing w:val="-2"/>
          <w:sz w:val="22"/>
          <w:szCs w:val="22"/>
        </w:rPr>
        <w:t xml:space="preserve"> </w:t>
      </w:r>
      <w:r w:rsidRPr="003A00AA">
        <w:rPr>
          <w:color w:val="333333"/>
          <w:sz w:val="22"/>
          <w:szCs w:val="22"/>
        </w:rPr>
        <w:t>вопросы</w:t>
      </w:r>
      <w:r w:rsidRPr="003A00AA">
        <w:rPr>
          <w:color w:val="333333"/>
          <w:spacing w:val="-7"/>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Present/Past/Future</w:t>
      </w:r>
      <w:r w:rsidRPr="003A00AA">
        <w:rPr>
          <w:color w:val="333333"/>
          <w:spacing w:val="-4"/>
          <w:sz w:val="22"/>
          <w:szCs w:val="22"/>
        </w:rPr>
        <w:t xml:space="preserve"> </w:t>
      </w:r>
      <w:r w:rsidRPr="003A00AA">
        <w:rPr>
          <w:color w:val="333333"/>
          <w:sz w:val="22"/>
          <w:szCs w:val="22"/>
        </w:rPr>
        <w:t>Simple</w:t>
      </w:r>
      <w:r w:rsidRPr="003A00AA">
        <w:rPr>
          <w:color w:val="333333"/>
          <w:spacing w:val="-4"/>
          <w:sz w:val="22"/>
          <w:szCs w:val="22"/>
        </w:rPr>
        <w:t xml:space="preserve"> </w:t>
      </w:r>
      <w:r w:rsidRPr="003A00AA">
        <w:rPr>
          <w:color w:val="333333"/>
          <w:sz w:val="22"/>
          <w:szCs w:val="22"/>
        </w:rPr>
        <w:t>Tense,</w:t>
      </w:r>
      <w:r w:rsidRPr="003A00AA">
        <w:rPr>
          <w:color w:val="333333"/>
          <w:spacing w:val="-4"/>
          <w:sz w:val="22"/>
          <w:szCs w:val="22"/>
        </w:rPr>
        <w:t xml:space="preserve"> </w:t>
      </w:r>
      <w:r w:rsidRPr="003A00AA">
        <w:rPr>
          <w:color w:val="333333"/>
          <w:sz w:val="22"/>
          <w:szCs w:val="22"/>
        </w:rPr>
        <w:t>Present/Past</w:t>
      </w:r>
      <w:r w:rsidRPr="003A00AA">
        <w:rPr>
          <w:color w:val="333333"/>
          <w:spacing w:val="-3"/>
          <w:sz w:val="22"/>
          <w:szCs w:val="22"/>
        </w:rPr>
        <w:t xml:space="preserve"> </w:t>
      </w:r>
      <w:r w:rsidRPr="003A00AA">
        <w:rPr>
          <w:color w:val="333333"/>
          <w:sz w:val="22"/>
          <w:szCs w:val="22"/>
        </w:rPr>
        <w:t>Continuous</w:t>
      </w:r>
      <w:r w:rsidRPr="003A00AA">
        <w:rPr>
          <w:color w:val="333333"/>
          <w:spacing w:val="-4"/>
          <w:sz w:val="22"/>
          <w:szCs w:val="22"/>
        </w:rPr>
        <w:t xml:space="preserve"> </w:t>
      </w:r>
      <w:r w:rsidRPr="003A00AA">
        <w:rPr>
          <w:color w:val="333333"/>
          <w:sz w:val="22"/>
          <w:szCs w:val="22"/>
        </w:rPr>
        <w:t>Tense,</w:t>
      </w:r>
      <w:r w:rsidRPr="003A00AA">
        <w:rPr>
          <w:color w:val="333333"/>
          <w:spacing w:val="-4"/>
          <w:sz w:val="22"/>
          <w:szCs w:val="22"/>
        </w:rPr>
        <w:t xml:space="preserve"> </w:t>
      </w:r>
      <w:r w:rsidRPr="003A00AA">
        <w:rPr>
          <w:color w:val="333333"/>
          <w:sz w:val="22"/>
          <w:szCs w:val="22"/>
        </w:rPr>
        <w:t>Pre- sent/Past Perfect Tense, Present Perfect Continuous Tense).</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Повествовательные,</w:t>
      </w:r>
      <w:r w:rsidRPr="003A00AA">
        <w:rPr>
          <w:color w:val="333333"/>
          <w:spacing w:val="-15"/>
          <w:sz w:val="22"/>
          <w:szCs w:val="22"/>
        </w:rPr>
        <w:t xml:space="preserve"> </w:t>
      </w:r>
      <w:r w:rsidRPr="003A00AA">
        <w:rPr>
          <w:color w:val="333333"/>
          <w:sz w:val="22"/>
          <w:szCs w:val="22"/>
        </w:rPr>
        <w:t>вопросительные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побудительные</w:t>
      </w:r>
      <w:r w:rsidRPr="003A00AA">
        <w:rPr>
          <w:color w:val="333333"/>
          <w:spacing w:val="-15"/>
          <w:sz w:val="22"/>
          <w:szCs w:val="22"/>
        </w:rPr>
        <w:t xml:space="preserve"> </w:t>
      </w:r>
      <w:r w:rsidRPr="003A00AA">
        <w:rPr>
          <w:color w:val="333333"/>
          <w:sz w:val="22"/>
          <w:szCs w:val="22"/>
        </w:rPr>
        <w:t>предложения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косвенной</w:t>
      </w:r>
      <w:r w:rsidRPr="003A00AA">
        <w:rPr>
          <w:color w:val="333333"/>
          <w:spacing w:val="-15"/>
          <w:sz w:val="22"/>
          <w:szCs w:val="22"/>
        </w:rPr>
        <w:t xml:space="preserve"> </w:t>
      </w:r>
      <w:r w:rsidRPr="003A00AA">
        <w:rPr>
          <w:color w:val="333333"/>
          <w:sz w:val="22"/>
          <w:szCs w:val="22"/>
        </w:rPr>
        <w:t>речи в</w:t>
      </w:r>
      <w:r w:rsidRPr="003A00AA">
        <w:rPr>
          <w:color w:val="333333"/>
          <w:spacing w:val="-12"/>
          <w:sz w:val="22"/>
          <w:szCs w:val="22"/>
        </w:rPr>
        <w:t xml:space="preserve"> </w:t>
      </w:r>
      <w:r w:rsidRPr="003A00AA">
        <w:rPr>
          <w:color w:val="333333"/>
          <w:sz w:val="22"/>
          <w:szCs w:val="22"/>
        </w:rPr>
        <w:t>настоящем</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прошедшем</w:t>
      </w:r>
      <w:r w:rsidRPr="003A00AA">
        <w:rPr>
          <w:color w:val="333333"/>
          <w:spacing w:val="-10"/>
          <w:sz w:val="22"/>
          <w:szCs w:val="22"/>
        </w:rPr>
        <w:t xml:space="preserve"> </w:t>
      </w:r>
      <w:r w:rsidRPr="003A00AA">
        <w:rPr>
          <w:color w:val="333333"/>
          <w:sz w:val="22"/>
          <w:szCs w:val="22"/>
        </w:rPr>
        <w:t>времени,</w:t>
      </w:r>
      <w:r w:rsidRPr="003A00AA">
        <w:rPr>
          <w:color w:val="333333"/>
          <w:spacing w:val="-9"/>
          <w:sz w:val="22"/>
          <w:szCs w:val="22"/>
        </w:rPr>
        <w:t xml:space="preserve"> </w:t>
      </w:r>
      <w:r w:rsidRPr="003A00AA">
        <w:rPr>
          <w:color w:val="333333"/>
          <w:sz w:val="22"/>
          <w:szCs w:val="22"/>
        </w:rPr>
        <w:t>согласование</w:t>
      </w:r>
      <w:r w:rsidRPr="003A00AA">
        <w:rPr>
          <w:color w:val="333333"/>
          <w:spacing w:val="-8"/>
          <w:sz w:val="22"/>
          <w:szCs w:val="22"/>
        </w:rPr>
        <w:t xml:space="preserve"> </w:t>
      </w:r>
      <w:r w:rsidRPr="003A00AA">
        <w:rPr>
          <w:color w:val="333333"/>
          <w:sz w:val="22"/>
          <w:szCs w:val="22"/>
        </w:rPr>
        <w:t>времён</w:t>
      </w:r>
      <w:r w:rsidRPr="003A00AA">
        <w:rPr>
          <w:color w:val="333333"/>
          <w:spacing w:val="-8"/>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рамках</w:t>
      </w:r>
      <w:r w:rsidRPr="003A00AA">
        <w:rPr>
          <w:color w:val="333333"/>
          <w:spacing w:val="-5"/>
          <w:sz w:val="22"/>
          <w:szCs w:val="22"/>
        </w:rPr>
        <w:t xml:space="preserve"> </w:t>
      </w:r>
      <w:r w:rsidRPr="003A00AA">
        <w:rPr>
          <w:color w:val="333333"/>
          <w:sz w:val="22"/>
          <w:szCs w:val="22"/>
        </w:rPr>
        <w:t>сложного</w:t>
      </w:r>
      <w:r w:rsidRPr="003A00AA">
        <w:rPr>
          <w:color w:val="333333"/>
          <w:spacing w:val="-6"/>
          <w:sz w:val="22"/>
          <w:szCs w:val="22"/>
        </w:rPr>
        <w:t xml:space="preserve"> </w:t>
      </w:r>
      <w:r w:rsidRPr="003A00AA">
        <w:rPr>
          <w:color w:val="333333"/>
          <w:spacing w:val="-2"/>
          <w:sz w:val="22"/>
          <w:szCs w:val="22"/>
        </w:rPr>
        <w:t>предложения.</w:t>
      </w:r>
    </w:p>
    <w:p w:rsidR="00ED06B0" w:rsidRPr="003A00AA" w:rsidRDefault="007862B7">
      <w:pPr>
        <w:pStyle w:val="a3"/>
        <w:spacing w:before="59" w:line="556" w:lineRule="exact"/>
        <w:ind w:left="993" w:right="563"/>
        <w:rPr>
          <w:sz w:val="22"/>
          <w:szCs w:val="22"/>
          <w:lang w:val="en-US"/>
        </w:rPr>
      </w:pPr>
      <w:r w:rsidRPr="003A00AA">
        <w:rPr>
          <w:color w:val="333333"/>
          <w:sz w:val="22"/>
          <w:szCs w:val="22"/>
        </w:rPr>
        <w:t>Модальные глаголы в косвенной речи в настоящем и прошедшем времени. Предложения</w:t>
      </w:r>
      <w:r w:rsidRPr="003A00AA">
        <w:rPr>
          <w:color w:val="333333"/>
          <w:sz w:val="22"/>
          <w:szCs w:val="22"/>
          <w:lang w:val="en-US"/>
        </w:rPr>
        <w:t xml:space="preserve"> </w:t>
      </w:r>
      <w:r w:rsidRPr="003A00AA">
        <w:rPr>
          <w:color w:val="333333"/>
          <w:sz w:val="22"/>
          <w:szCs w:val="22"/>
        </w:rPr>
        <w:t>с</w:t>
      </w:r>
      <w:r w:rsidRPr="003A00AA">
        <w:rPr>
          <w:color w:val="333333"/>
          <w:spacing w:val="-3"/>
          <w:sz w:val="22"/>
          <w:szCs w:val="22"/>
          <w:lang w:val="en-US"/>
        </w:rPr>
        <w:t xml:space="preserve"> </w:t>
      </w:r>
      <w:r w:rsidRPr="003A00AA">
        <w:rPr>
          <w:color w:val="333333"/>
          <w:sz w:val="22"/>
          <w:szCs w:val="22"/>
        </w:rPr>
        <w:t>конструкциями</w:t>
      </w:r>
      <w:r w:rsidRPr="003A00AA">
        <w:rPr>
          <w:color w:val="333333"/>
          <w:spacing w:val="-2"/>
          <w:sz w:val="22"/>
          <w:szCs w:val="22"/>
          <w:lang w:val="en-US"/>
        </w:rPr>
        <w:t xml:space="preserve"> </w:t>
      </w:r>
      <w:r w:rsidRPr="003A00AA">
        <w:rPr>
          <w:color w:val="333333"/>
          <w:sz w:val="22"/>
          <w:szCs w:val="22"/>
          <w:lang w:val="en-US"/>
        </w:rPr>
        <w:t>as</w:t>
      </w:r>
      <w:r w:rsidRPr="003A00AA">
        <w:rPr>
          <w:color w:val="333333"/>
          <w:spacing w:val="-8"/>
          <w:sz w:val="22"/>
          <w:szCs w:val="22"/>
          <w:lang w:val="en-US"/>
        </w:rPr>
        <w:t xml:space="preserve"> </w:t>
      </w:r>
      <w:r w:rsidRPr="003A00AA">
        <w:rPr>
          <w:color w:val="333333"/>
          <w:sz w:val="22"/>
          <w:szCs w:val="22"/>
          <w:lang w:val="en-US"/>
        </w:rPr>
        <w:t>…</w:t>
      </w:r>
      <w:r w:rsidRPr="003A00AA">
        <w:rPr>
          <w:color w:val="333333"/>
          <w:spacing w:val="-8"/>
          <w:sz w:val="22"/>
          <w:szCs w:val="22"/>
          <w:lang w:val="en-US"/>
        </w:rPr>
        <w:t xml:space="preserve"> </w:t>
      </w:r>
      <w:r w:rsidRPr="003A00AA">
        <w:rPr>
          <w:color w:val="333333"/>
          <w:sz w:val="22"/>
          <w:szCs w:val="22"/>
          <w:lang w:val="en-US"/>
        </w:rPr>
        <w:t>as,</w:t>
      </w:r>
      <w:r w:rsidRPr="003A00AA">
        <w:rPr>
          <w:color w:val="333333"/>
          <w:spacing w:val="-8"/>
          <w:sz w:val="22"/>
          <w:szCs w:val="22"/>
          <w:lang w:val="en-US"/>
        </w:rPr>
        <w:t xml:space="preserve"> </w:t>
      </w:r>
      <w:r w:rsidRPr="003A00AA">
        <w:rPr>
          <w:color w:val="333333"/>
          <w:sz w:val="22"/>
          <w:szCs w:val="22"/>
          <w:lang w:val="en-US"/>
        </w:rPr>
        <w:t>not</w:t>
      </w:r>
      <w:r w:rsidRPr="003A00AA">
        <w:rPr>
          <w:color w:val="333333"/>
          <w:spacing w:val="-7"/>
          <w:sz w:val="22"/>
          <w:szCs w:val="22"/>
          <w:lang w:val="en-US"/>
        </w:rPr>
        <w:t xml:space="preserve"> </w:t>
      </w:r>
      <w:r w:rsidRPr="003A00AA">
        <w:rPr>
          <w:color w:val="333333"/>
          <w:sz w:val="22"/>
          <w:szCs w:val="22"/>
          <w:lang w:val="en-US"/>
        </w:rPr>
        <w:t>so</w:t>
      </w:r>
      <w:r w:rsidRPr="003A00AA">
        <w:rPr>
          <w:color w:val="333333"/>
          <w:spacing w:val="-7"/>
          <w:sz w:val="22"/>
          <w:szCs w:val="22"/>
          <w:lang w:val="en-US"/>
        </w:rPr>
        <w:t xml:space="preserve"> </w:t>
      </w:r>
      <w:r w:rsidRPr="003A00AA">
        <w:rPr>
          <w:color w:val="333333"/>
          <w:sz w:val="22"/>
          <w:szCs w:val="22"/>
          <w:lang w:val="en-US"/>
        </w:rPr>
        <w:t>…</w:t>
      </w:r>
      <w:r w:rsidRPr="003A00AA">
        <w:rPr>
          <w:color w:val="333333"/>
          <w:spacing w:val="-8"/>
          <w:sz w:val="22"/>
          <w:szCs w:val="22"/>
          <w:lang w:val="en-US"/>
        </w:rPr>
        <w:t xml:space="preserve"> </w:t>
      </w:r>
      <w:r w:rsidRPr="003A00AA">
        <w:rPr>
          <w:color w:val="333333"/>
          <w:sz w:val="22"/>
          <w:szCs w:val="22"/>
          <w:lang w:val="en-US"/>
        </w:rPr>
        <w:t>as,</w:t>
      </w:r>
      <w:r w:rsidRPr="003A00AA">
        <w:rPr>
          <w:color w:val="333333"/>
          <w:spacing w:val="-8"/>
          <w:sz w:val="22"/>
          <w:szCs w:val="22"/>
          <w:lang w:val="en-US"/>
        </w:rPr>
        <w:t xml:space="preserve"> </w:t>
      </w:r>
      <w:r w:rsidRPr="003A00AA">
        <w:rPr>
          <w:color w:val="333333"/>
          <w:sz w:val="22"/>
          <w:szCs w:val="22"/>
          <w:lang w:val="en-US"/>
        </w:rPr>
        <w:t>both</w:t>
      </w:r>
      <w:r w:rsidRPr="003A00AA">
        <w:rPr>
          <w:color w:val="333333"/>
          <w:spacing w:val="-7"/>
          <w:sz w:val="22"/>
          <w:szCs w:val="22"/>
          <w:lang w:val="en-US"/>
        </w:rPr>
        <w:t xml:space="preserve"> </w:t>
      </w:r>
      <w:r w:rsidRPr="003A00AA">
        <w:rPr>
          <w:color w:val="333333"/>
          <w:sz w:val="22"/>
          <w:szCs w:val="22"/>
          <w:lang w:val="en-US"/>
        </w:rPr>
        <w:t>…</w:t>
      </w:r>
      <w:r w:rsidRPr="003A00AA">
        <w:rPr>
          <w:color w:val="333333"/>
          <w:spacing w:val="-8"/>
          <w:sz w:val="22"/>
          <w:szCs w:val="22"/>
          <w:lang w:val="en-US"/>
        </w:rPr>
        <w:t xml:space="preserve"> </w:t>
      </w:r>
      <w:r w:rsidRPr="003A00AA">
        <w:rPr>
          <w:color w:val="333333"/>
          <w:sz w:val="22"/>
          <w:szCs w:val="22"/>
          <w:lang w:val="en-US"/>
        </w:rPr>
        <w:t>and</w:t>
      </w:r>
      <w:r w:rsidRPr="003A00AA">
        <w:rPr>
          <w:color w:val="333333"/>
          <w:spacing w:val="-8"/>
          <w:sz w:val="22"/>
          <w:szCs w:val="22"/>
          <w:lang w:val="en-US"/>
        </w:rPr>
        <w:t xml:space="preserve"> </w:t>
      </w:r>
      <w:r w:rsidRPr="003A00AA">
        <w:rPr>
          <w:color w:val="333333"/>
          <w:sz w:val="22"/>
          <w:szCs w:val="22"/>
          <w:lang w:val="en-US"/>
        </w:rPr>
        <w:t>…,</w:t>
      </w:r>
      <w:r w:rsidRPr="003A00AA">
        <w:rPr>
          <w:color w:val="333333"/>
          <w:spacing w:val="-8"/>
          <w:sz w:val="22"/>
          <w:szCs w:val="22"/>
          <w:lang w:val="en-US"/>
        </w:rPr>
        <w:t xml:space="preserve"> </w:t>
      </w:r>
      <w:r w:rsidRPr="003A00AA">
        <w:rPr>
          <w:color w:val="333333"/>
          <w:sz w:val="22"/>
          <w:szCs w:val="22"/>
          <w:lang w:val="en-US"/>
        </w:rPr>
        <w:t>either</w:t>
      </w:r>
      <w:r w:rsidRPr="003A00AA">
        <w:rPr>
          <w:color w:val="333333"/>
          <w:spacing w:val="-7"/>
          <w:sz w:val="22"/>
          <w:szCs w:val="22"/>
          <w:lang w:val="en-US"/>
        </w:rPr>
        <w:t xml:space="preserve"> </w:t>
      </w:r>
      <w:r w:rsidRPr="003A00AA">
        <w:rPr>
          <w:color w:val="333333"/>
          <w:sz w:val="22"/>
          <w:szCs w:val="22"/>
          <w:lang w:val="en-US"/>
        </w:rPr>
        <w:t>…</w:t>
      </w:r>
      <w:r w:rsidRPr="003A00AA">
        <w:rPr>
          <w:color w:val="333333"/>
          <w:spacing w:val="-7"/>
          <w:sz w:val="22"/>
          <w:szCs w:val="22"/>
          <w:lang w:val="en-US"/>
        </w:rPr>
        <w:t xml:space="preserve"> </w:t>
      </w:r>
      <w:r w:rsidRPr="003A00AA">
        <w:rPr>
          <w:color w:val="333333"/>
          <w:sz w:val="22"/>
          <w:szCs w:val="22"/>
          <w:lang w:val="en-US"/>
        </w:rPr>
        <w:t>or,</w:t>
      </w:r>
      <w:r w:rsidRPr="003A00AA">
        <w:rPr>
          <w:color w:val="333333"/>
          <w:spacing w:val="-8"/>
          <w:sz w:val="22"/>
          <w:szCs w:val="22"/>
          <w:lang w:val="en-US"/>
        </w:rPr>
        <w:t xml:space="preserve"> </w:t>
      </w:r>
      <w:r w:rsidRPr="003A00AA">
        <w:rPr>
          <w:color w:val="333333"/>
          <w:sz w:val="22"/>
          <w:szCs w:val="22"/>
          <w:lang w:val="en-US"/>
        </w:rPr>
        <w:t>neither</w:t>
      </w:r>
    </w:p>
    <w:p w:rsidR="00ED06B0" w:rsidRPr="003A00AA" w:rsidRDefault="007862B7">
      <w:pPr>
        <w:pStyle w:val="a3"/>
        <w:spacing w:line="218" w:lineRule="exact"/>
        <w:ind w:left="427"/>
        <w:rPr>
          <w:sz w:val="22"/>
          <w:szCs w:val="22"/>
        </w:rPr>
      </w:pPr>
      <w:r w:rsidRPr="003A00AA">
        <w:rPr>
          <w:color w:val="333333"/>
          <w:sz w:val="22"/>
          <w:szCs w:val="22"/>
        </w:rPr>
        <w:t>…</w:t>
      </w:r>
      <w:r w:rsidRPr="003A00AA">
        <w:rPr>
          <w:color w:val="333333"/>
          <w:spacing w:val="-1"/>
          <w:sz w:val="22"/>
          <w:szCs w:val="22"/>
        </w:rPr>
        <w:t xml:space="preserve"> </w:t>
      </w:r>
      <w:r w:rsidRPr="003A00AA">
        <w:rPr>
          <w:color w:val="333333"/>
          <w:spacing w:val="-4"/>
          <w:sz w:val="22"/>
          <w:szCs w:val="22"/>
        </w:rPr>
        <w:t>nor.</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Предложения с</w:t>
      </w:r>
      <w:r w:rsidRPr="003A00AA">
        <w:rPr>
          <w:color w:val="333333"/>
          <w:spacing w:val="-1"/>
          <w:sz w:val="22"/>
          <w:szCs w:val="22"/>
        </w:rPr>
        <w:t xml:space="preserve"> </w:t>
      </w:r>
      <w:r w:rsidRPr="003A00AA">
        <w:rPr>
          <w:color w:val="333333"/>
          <w:sz w:val="22"/>
          <w:szCs w:val="22"/>
        </w:rPr>
        <w:t xml:space="preserve">I </w:t>
      </w:r>
      <w:r w:rsidRPr="003A00AA">
        <w:rPr>
          <w:color w:val="333333"/>
          <w:spacing w:val="-2"/>
          <w:sz w:val="22"/>
          <w:szCs w:val="22"/>
        </w:rPr>
        <w:t>wish…</w:t>
      </w:r>
    </w:p>
    <w:p w:rsidR="00ED06B0" w:rsidRPr="003A00AA" w:rsidRDefault="00ED06B0">
      <w:pPr>
        <w:pStyle w:val="a3"/>
        <w:spacing w:before="3"/>
        <w:rPr>
          <w:sz w:val="22"/>
          <w:szCs w:val="22"/>
        </w:rPr>
      </w:pPr>
    </w:p>
    <w:p w:rsidR="00ED06B0" w:rsidRPr="00811E4F" w:rsidRDefault="007862B7">
      <w:pPr>
        <w:pStyle w:val="a3"/>
        <w:ind w:left="993"/>
        <w:rPr>
          <w:sz w:val="22"/>
          <w:szCs w:val="22"/>
          <w:lang w:val="en-US"/>
        </w:rPr>
      </w:pPr>
      <w:r w:rsidRPr="003A00AA">
        <w:rPr>
          <w:color w:val="333333"/>
          <w:sz w:val="22"/>
          <w:szCs w:val="22"/>
        </w:rPr>
        <w:t>Конструкции</w:t>
      </w:r>
      <w:r w:rsidRPr="00811E4F">
        <w:rPr>
          <w:color w:val="333333"/>
          <w:spacing w:val="-2"/>
          <w:sz w:val="22"/>
          <w:szCs w:val="22"/>
          <w:lang w:val="en-US"/>
        </w:rPr>
        <w:t xml:space="preserve"> </w:t>
      </w:r>
      <w:r w:rsidRPr="003A00AA">
        <w:rPr>
          <w:color w:val="333333"/>
          <w:sz w:val="22"/>
          <w:szCs w:val="22"/>
        </w:rPr>
        <w:t>с</w:t>
      </w:r>
      <w:r w:rsidRPr="00811E4F">
        <w:rPr>
          <w:color w:val="333333"/>
          <w:spacing w:val="-3"/>
          <w:sz w:val="22"/>
          <w:szCs w:val="22"/>
          <w:lang w:val="en-US"/>
        </w:rPr>
        <w:t xml:space="preserve"> </w:t>
      </w:r>
      <w:r w:rsidRPr="003A00AA">
        <w:rPr>
          <w:color w:val="333333"/>
          <w:sz w:val="22"/>
          <w:szCs w:val="22"/>
        </w:rPr>
        <w:t>глаголами</w:t>
      </w:r>
      <w:r w:rsidRPr="00811E4F">
        <w:rPr>
          <w:color w:val="333333"/>
          <w:spacing w:val="-4"/>
          <w:sz w:val="22"/>
          <w:szCs w:val="22"/>
          <w:lang w:val="en-US"/>
        </w:rPr>
        <w:t xml:space="preserve"> </w:t>
      </w:r>
      <w:r w:rsidRPr="003A00AA">
        <w:rPr>
          <w:color w:val="333333"/>
          <w:sz w:val="22"/>
          <w:szCs w:val="22"/>
        </w:rPr>
        <w:t>на</w:t>
      </w:r>
      <w:r w:rsidRPr="00811E4F">
        <w:rPr>
          <w:color w:val="333333"/>
          <w:spacing w:val="-2"/>
          <w:sz w:val="22"/>
          <w:szCs w:val="22"/>
          <w:lang w:val="en-US"/>
        </w:rPr>
        <w:t xml:space="preserve"> </w:t>
      </w:r>
      <w:r w:rsidRPr="00811E4F">
        <w:rPr>
          <w:color w:val="333333"/>
          <w:sz w:val="22"/>
          <w:szCs w:val="22"/>
          <w:lang w:val="en-US"/>
        </w:rPr>
        <w:t>-</w:t>
      </w:r>
      <w:r w:rsidRPr="003A00AA">
        <w:rPr>
          <w:color w:val="333333"/>
          <w:sz w:val="22"/>
          <w:szCs w:val="22"/>
          <w:lang w:val="en-US"/>
        </w:rPr>
        <w:t>ing</w:t>
      </w:r>
      <w:r w:rsidRPr="00811E4F">
        <w:rPr>
          <w:color w:val="333333"/>
          <w:sz w:val="22"/>
          <w:szCs w:val="22"/>
          <w:lang w:val="en-US"/>
        </w:rPr>
        <w:t>:</w:t>
      </w:r>
      <w:r w:rsidRPr="00811E4F">
        <w:rPr>
          <w:color w:val="333333"/>
          <w:spacing w:val="-2"/>
          <w:sz w:val="22"/>
          <w:szCs w:val="22"/>
          <w:lang w:val="en-US"/>
        </w:rPr>
        <w:t xml:space="preserve"> </w:t>
      </w:r>
      <w:r w:rsidRPr="003A00AA">
        <w:rPr>
          <w:color w:val="333333"/>
          <w:sz w:val="22"/>
          <w:szCs w:val="22"/>
          <w:lang w:val="en-US"/>
        </w:rPr>
        <w:t>to</w:t>
      </w:r>
      <w:r w:rsidRPr="00811E4F">
        <w:rPr>
          <w:color w:val="333333"/>
          <w:spacing w:val="-3"/>
          <w:sz w:val="22"/>
          <w:szCs w:val="22"/>
          <w:lang w:val="en-US"/>
        </w:rPr>
        <w:t xml:space="preserve"> </w:t>
      </w:r>
      <w:r w:rsidRPr="003A00AA">
        <w:rPr>
          <w:color w:val="333333"/>
          <w:sz w:val="22"/>
          <w:szCs w:val="22"/>
          <w:lang w:val="en-US"/>
        </w:rPr>
        <w:t>love</w:t>
      </w:r>
      <w:r w:rsidRPr="00811E4F">
        <w:rPr>
          <w:color w:val="333333"/>
          <w:sz w:val="22"/>
          <w:szCs w:val="22"/>
          <w:lang w:val="en-US"/>
        </w:rPr>
        <w:t>/</w:t>
      </w:r>
      <w:r w:rsidRPr="003A00AA">
        <w:rPr>
          <w:color w:val="333333"/>
          <w:sz w:val="22"/>
          <w:szCs w:val="22"/>
          <w:lang w:val="en-US"/>
        </w:rPr>
        <w:t>hate</w:t>
      </w:r>
      <w:r w:rsidRPr="00811E4F">
        <w:rPr>
          <w:color w:val="333333"/>
          <w:spacing w:val="-2"/>
          <w:sz w:val="22"/>
          <w:szCs w:val="22"/>
          <w:lang w:val="en-US"/>
        </w:rPr>
        <w:t xml:space="preserve"> </w:t>
      </w:r>
      <w:r w:rsidRPr="003A00AA">
        <w:rPr>
          <w:color w:val="333333"/>
          <w:sz w:val="22"/>
          <w:szCs w:val="22"/>
          <w:lang w:val="en-US"/>
        </w:rPr>
        <w:t>doing</w:t>
      </w:r>
      <w:r w:rsidRPr="00811E4F">
        <w:rPr>
          <w:color w:val="333333"/>
          <w:spacing w:val="-2"/>
          <w:sz w:val="22"/>
          <w:szCs w:val="22"/>
          <w:lang w:val="en-US"/>
        </w:rPr>
        <w:t xml:space="preserve"> </w:t>
      </w:r>
      <w:r w:rsidRPr="003A00AA">
        <w:rPr>
          <w:color w:val="333333"/>
          <w:spacing w:val="-2"/>
          <w:sz w:val="22"/>
          <w:szCs w:val="22"/>
          <w:lang w:val="en-US"/>
        </w:rPr>
        <w:t>smth</w:t>
      </w:r>
      <w:r w:rsidRPr="00811E4F">
        <w:rPr>
          <w:color w:val="333333"/>
          <w:spacing w:val="-2"/>
          <w:sz w:val="22"/>
          <w:szCs w:val="22"/>
          <w:lang w:val="en-US"/>
        </w:rPr>
        <w:t>.</w:t>
      </w:r>
    </w:p>
    <w:p w:rsidR="00ED06B0" w:rsidRPr="00811E4F" w:rsidRDefault="00ED06B0">
      <w:pPr>
        <w:pStyle w:val="a3"/>
        <w:spacing w:before="5"/>
        <w:rPr>
          <w:sz w:val="22"/>
          <w:szCs w:val="22"/>
          <w:lang w:val="en-US"/>
        </w:rPr>
      </w:pPr>
    </w:p>
    <w:p w:rsidR="00ED06B0" w:rsidRPr="003A00AA" w:rsidRDefault="007862B7">
      <w:pPr>
        <w:pStyle w:val="a3"/>
        <w:ind w:left="427" w:right="565" w:firstLine="566"/>
        <w:jc w:val="both"/>
        <w:rPr>
          <w:sz w:val="22"/>
          <w:szCs w:val="22"/>
          <w:lang w:val="en-US"/>
        </w:rPr>
      </w:pPr>
      <w:r w:rsidRPr="003A00AA">
        <w:rPr>
          <w:color w:val="333333"/>
          <w:sz w:val="22"/>
          <w:szCs w:val="22"/>
        </w:rPr>
        <w:t>Конструкции</w:t>
      </w:r>
      <w:r w:rsidRPr="003A00AA">
        <w:rPr>
          <w:color w:val="333333"/>
          <w:spacing w:val="-2"/>
          <w:sz w:val="22"/>
          <w:szCs w:val="22"/>
          <w:lang w:val="en-US"/>
        </w:rPr>
        <w:t xml:space="preserve"> </w:t>
      </w:r>
      <w:r w:rsidRPr="003A00AA">
        <w:rPr>
          <w:color w:val="333333"/>
          <w:sz w:val="22"/>
          <w:szCs w:val="22"/>
          <w:lang w:val="en-US"/>
        </w:rPr>
        <w:t>c</w:t>
      </w:r>
      <w:r w:rsidRPr="003A00AA">
        <w:rPr>
          <w:color w:val="333333"/>
          <w:spacing w:val="-4"/>
          <w:sz w:val="22"/>
          <w:szCs w:val="22"/>
          <w:lang w:val="en-US"/>
        </w:rPr>
        <w:t xml:space="preserve"> </w:t>
      </w:r>
      <w:r w:rsidRPr="003A00AA">
        <w:rPr>
          <w:color w:val="333333"/>
          <w:sz w:val="22"/>
          <w:szCs w:val="22"/>
        </w:rPr>
        <w:t>глаголами</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10"/>
          <w:sz w:val="22"/>
          <w:szCs w:val="22"/>
          <w:lang w:val="en-US"/>
        </w:rPr>
        <w:t xml:space="preserve"> </w:t>
      </w:r>
      <w:r w:rsidRPr="003A00AA">
        <w:rPr>
          <w:color w:val="333333"/>
          <w:sz w:val="22"/>
          <w:szCs w:val="22"/>
          <w:lang w:val="en-US"/>
        </w:rPr>
        <w:t>stop,</w:t>
      </w:r>
      <w:r w:rsidRPr="003A00AA">
        <w:rPr>
          <w:color w:val="333333"/>
          <w:spacing w:val="-10"/>
          <w:sz w:val="22"/>
          <w:szCs w:val="22"/>
          <w:lang w:val="en-US"/>
        </w:rPr>
        <w:t xml:space="preserve"> </w:t>
      </w:r>
      <w:r w:rsidRPr="003A00AA">
        <w:rPr>
          <w:color w:val="333333"/>
          <w:sz w:val="22"/>
          <w:szCs w:val="22"/>
          <w:lang w:val="en-US"/>
        </w:rPr>
        <w:t>to</w:t>
      </w:r>
      <w:r w:rsidRPr="003A00AA">
        <w:rPr>
          <w:color w:val="333333"/>
          <w:spacing w:val="-10"/>
          <w:sz w:val="22"/>
          <w:szCs w:val="22"/>
          <w:lang w:val="en-US"/>
        </w:rPr>
        <w:t xml:space="preserve"> </w:t>
      </w:r>
      <w:r w:rsidRPr="003A00AA">
        <w:rPr>
          <w:color w:val="333333"/>
          <w:sz w:val="22"/>
          <w:szCs w:val="22"/>
          <w:lang w:val="en-US"/>
        </w:rPr>
        <w:t>remember,</w:t>
      </w:r>
      <w:r w:rsidRPr="003A00AA">
        <w:rPr>
          <w:color w:val="333333"/>
          <w:spacing w:val="-9"/>
          <w:sz w:val="22"/>
          <w:szCs w:val="22"/>
          <w:lang w:val="en-US"/>
        </w:rPr>
        <w:t xml:space="preserve"> </w:t>
      </w:r>
      <w:r w:rsidRPr="003A00AA">
        <w:rPr>
          <w:color w:val="333333"/>
          <w:sz w:val="22"/>
          <w:szCs w:val="22"/>
          <w:lang w:val="en-US"/>
        </w:rPr>
        <w:t>to</w:t>
      </w:r>
      <w:r w:rsidRPr="003A00AA">
        <w:rPr>
          <w:color w:val="333333"/>
          <w:spacing w:val="-10"/>
          <w:sz w:val="22"/>
          <w:szCs w:val="22"/>
          <w:lang w:val="en-US"/>
        </w:rPr>
        <w:t xml:space="preserve"> </w:t>
      </w:r>
      <w:r w:rsidRPr="003A00AA">
        <w:rPr>
          <w:color w:val="333333"/>
          <w:sz w:val="22"/>
          <w:szCs w:val="22"/>
          <w:lang w:val="en-US"/>
        </w:rPr>
        <w:t>forget</w:t>
      </w:r>
      <w:r w:rsidRPr="003A00AA">
        <w:rPr>
          <w:color w:val="333333"/>
          <w:spacing w:val="-10"/>
          <w:sz w:val="22"/>
          <w:szCs w:val="22"/>
          <w:lang w:val="en-US"/>
        </w:rPr>
        <w:t xml:space="preserve"> </w:t>
      </w:r>
      <w:r w:rsidRPr="003A00AA">
        <w:rPr>
          <w:color w:val="333333"/>
          <w:sz w:val="22"/>
          <w:szCs w:val="22"/>
          <w:lang w:val="en-US"/>
        </w:rPr>
        <w:t>(</w:t>
      </w:r>
      <w:r w:rsidRPr="003A00AA">
        <w:rPr>
          <w:color w:val="333333"/>
          <w:sz w:val="22"/>
          <w:szCs w:val="22"/>
        </w:rPr>
        <w:t>разница</w:t>
      </w:r>
      <w:r w:rsidRPr="003A00AA">
        <w:rPr>
          <w:color w:val="333333"/>
          <w:spacing w:val="-4"/>
          <w:sz w:val="22"/>
          <w:szCs w:val="22"/>
          <w:lang w:val="en-US"/>
        </w:rPr>
        <w:t xml:space="preserve"> </w:t>
      </w:r>
      <w:r w:rsidRPr="003A00AA">
        <w:rPr>
          <w:color w:val="333333"/>
          <w:sz w:val="22"/>
          <w:szCs w:val="22"/>
        </w:rPr>
        <w:t>в</w:t>
      </w:r>
      <w:r w:rsidRPr="003A00AA">
        <w:rPr>
          <w:color w:val="333333"/>
          <w:spacing w:val="-4"/>
          <w:sz w:val="22"/>
          <w:szCs w:val="22"/>
          <w:lang w:val="en-US"/>
        </w:rPr>
        <w:t xml:space="preserve"> </w:t>
      </w:r>
      <w:r w:rsidRPr="003A00AA">
        <w:rPr>
          <w:color w:val="333333"/>
          <w:sz w:val="22"/>
          <w:szCs w:val="22"/>
        </w:rPr>
        <w:t>значении</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10"/>
          <w:sz w:val="22"/>
          <w:szCs w:val="22"/>
          <w:lang w:val="en-US"/>
        </w:rPr>
        <w:t xml:space="preserve"> </w:t>
      </w:r>
      <w:r w:rsidRPr="003A00AA">
        <w:rPr>
          <w:color w:val="333333"/>
          <w:sz w:val="22"/>
          <w:szCs w:val="22"/>
          <w:lang w:val="en-US"/>
        </w:rPr>
        <w:t>stop</w:t>
      </w:r>
      <w:r w:rsidRPr="003A00AA">
        <w:rPr>
          <w:color w:val="333333"/>
          <w:spacing w:val="-10"/>
          <w:sz w:val="22"/>
          <w:szCs w:val="22"/>
          <w:lang w:val="en-US"/>
        </w:rPr>
        <w:t xml:space="preserve"> </w:t>
      </w:r>
      <w:r w:rsidRPr="003A00AA">
        <w:rPr>
          <w:color w:val="333333"/>
          <w:sz w:val="22"/>
          <w:szCs w:val="22"/>
          <w:lang w:val="en-US"/>
        </w:rPr>
        <w:t xml:space="preserve">do- ing smth </w:t>
      </w:r>
      <w:r w:rsidRPr="003A00AA">
        <w:rPr>
          <w:color w:val="333333"/>
          <w:sz w:val="22"/>
          <w:szCs w:val="22"/>
        </w:rPr>
        <w:t>и</w:t>
      </w:r>
      <w:r w:rsidRPr="003A00AA">
        <w:rPr>
          <w:color w:val="333333"/>
          <w:sz w:val="22"/>
          <w:szCs w:val="22"/>
          <w:lang w:val="en-US"/>
        </w:rPr>
        <w:t xml:space="preserve"> to stop to do smth).</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lang w:val="en-US"/>
        </w:rPr>
      </w:pPr>
      <w:r w:rsidRPr="003A00AA">
        <w:rPr>
          <w:color w:val="333333"/>
          <w:sz w:val="22"/>
          <w:szCs w:val="22"/>
        </w:rPr>
        <w:t>Конструкция</w:t>
      </w:r>
      <w:r w:rsidRPr="003A00AA">
        <w:rPr>
          <w:color w:val="333333"/>
          <w:spacing w:val="1"/>
          <w:sz w:val="22"/>
          <w:szCs w:val="22"/>
          <w:lang w:val="en-US"/>
        </w:rPr>
        <w:t xml:space="preserve"> </w:t>
      </w:r>
      <w:r w:rsidRPr="003A00AA">
        <w:rPr>
          <w:color w:val="333333"/>
          <w:sz w:val="22"/>
          <w:szCs w:val="22"/>
          <w:lang w:val="en-US"/>
        </w:rPr>
        <w:t>It</w:t>
      </w:r>
      <w:r w:rsidRPr="003A00AA">
        <w:rPr>
          <w:color w:val="333333"/>
          <w:spacing w:val="-1"/>
          <w:sz w:val="22"/>
          <w:szCs w:val="22"/>
          <w:lang w:val="en-US"/>
        </w:rPr>
        <w:t xml:space="preserve"> </w:t>
      </w:r>
      <w:r w:rsidRPr="003A00AA">
        <w:rPr>
          <w:color w:val="333333"/>
          <w:sz w:val="22"/>
          <w:szCs w:val="22"/>
          <w:lang w:val="en-US"/>
        </w:rPr>
        <w:t>takes</w:t>
      </w:r>
      <w:r w:rsidRPr="003A00AA">
        <w:rPr>
          <w:color w:val="333333"/>
          <w:spacing w:val="-1"/>
          <w:sz w:val="22"/>
          <w:szCs w:val="22"/>
          <w:lang w:val="en-US"/>
        </w:rPr>
        <w:t xml:space="preserve"> </w:t>
      </w:r>
      <w:r w:rsidRPr="003A00AA">
        <w:rPr>
          <w:color w:val="333333"/>
          <w:sz w:val="22"/>
          <w:szCs w:val="22"/>
          <w:lang w:val="en-US"/>
        </w:rPr>
        <w:t>me …</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 xml:space="preserve">do </w:t>
      </w:r>
      <w:r w:rsidRPr="003A00AA">
        <w:rPr>
          <w:color w:val="333333"/>
          <w:spacing w:val="-2"/>
          <w:sz w:val="22"/>
          <w:szCs w:val="22"/>
          <w:lang w:val="en-US"/>
        </w:rPr>
        <w:t>smth.</w:t>
      </w:r>
    </w:p>
    <w:p w:rsidR="00ED06B0" w:rsidRPr="003A00AA" w:rsidRDefault="00ED06B0">
      <w:pPr>
        <w:pStyle w:val="a3"/>
        <w:spacing w:before="2"/>
        <w:rPr>
          <w:sz w:val="22"/>
          <w:szCs w:val="22"/>
          <w:lang w:val="en-US"/>
        </w:rPr>
      </w:pPr>
    </w:p>
    <w:p w:rsidR="00ED06B0" w:rsidRPr="003A00AA" w:rsidRDefault="007862B7">
      <w:pPr>
        <w:pStyle w:val="a3"/>
        <w:spacing w:before="1"/>
        <w:ind w:left="993"/>
        <w:rPr>
          <w:sz w:val="22"/>
          <w:szCs w:val="22"/>
        </w:rPr>
      </w:pPr>
      <w:r w:rsidRPr="003A00AA">
        <w:rPr>
          <w:color w:val="333333"/>
          <w:sz w:val="22"/>
          <w:szCs w:val="22"/>
        </w:rPr>
        <w:t>Конструкция used</w:t>
      </w:r>
      <w:r w:rsidRPr="003A00AA">
        <w:rPr>
          <w:color w:val="333333"/>
          <w:spacing w:val="-2"/>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z w:val="22"/>
          <w:szCs w:val="22"/>
        </w:rPr>
        <w:t>+</w:t>
      </w:r>
      <w:r w:rsidRPr="003A00AA">
        <w:rPr>
          <w:color w:val="333333"/>
          <w:spacing w:val="-6"/>
          <w:sz w:val="22"/>
          <w:szCs w:val="22"/>
        </w:rPr>
        <w:t xml:space="preserve"> </w:t>
      </w:r>
      <w:r w:rsidRPr="003A00AA">
        <w:rPr>
          <w:color w:val="333333"/>
          <w:sz w:val="22"/>
          <w:szCs w:val="22"/>
        </w:rPr>
        <w:t>инфинитив</w:t>
      </w:r>
      <w:r w:rsidRPr="003A00AA">
        <w:rPr>
          <w:color w:val="333333"/>
          <w:spacing w:val="2"/>
          <w:sz w:val="22"/>
          <w:szCs w:val="22"/>
        </w:rPr>
        <w:t xml:space="preserve"> </w:t>
      </w:r>
      <w:r w:rsidRPr="003A00AA">
        <w:rPr>
          <w:color w:val="333333"/>
          <w:spacing w:val="-2"/>
          <w:sz w:val="22"/>
          <w:szCs w:val="22"/>
        </w:rPr>
        <w:t>глагола.</w:t>
      </w:r>
    </w:p>
    <w:p w:rsidR="00ED06B0" w:rsidRPr="003A00AA" w:rsidRDefault="00ED06B0">
      <w:pPr>
        <w:pStyle w:val="a3"/>
        <w:spacing w:before="4"/>
        <w:rPr>
          <w:sz w:val="22"/>
          <w:szCs w:val="22"/>
        </w:rPr>
      </w:pPr>
    </w:p>
    <w:p w:rsidR="00ED06B0" w:rsidRPr="003A00AA" w:rsidRDefault="007862B7">
      <w:pPr>
        <w:pStyle w:val="a3"/>
        <w:ind w:left="993"/>
        <w:rPr>
          <w:sz w:val="22"/>
          <w:szCs w:val="22"/>
          <w:lang w:val="en-US"/>
        </w:rPr>
      </w:pPr>
      <w:r w:rsidRPr="003A00AA">
        <w:rPr>
          <w:color w:val="333333"/>
          <w:sz w:val="22"/>
          <w:szCs w:val="22"/>
        </w:rPr>
        <w:t>Конструкции</w:t>
      </w:r>
      <w:r w:rsidRPr="003A00AA">
        <w:rPr>
          <w:color w:val="333333"/>
          <w:spacing w:val="-1"/>
          <w:sz w:val="22"/>
          <w:szCs w:val="22"/>
          <w:lang w:val="en-US"/>
        </w:rPr>
        <w:t xml:space="preserve"> </w:t>
      </w:r>
      <w:r w:rsidRPr="003A00AA">
        <w:rPr>
          <w:color w:val="333333"/>
          <w:sz w:val="22"/>
          <w:szCs w:val="22"/>
          <w:lang w:val="en-US"/>
        </w:rPr>
        <w:t>be/get</w:t>
      </w:r>
      <w:r w:rsidRPr="003A00AA">
        <w:rPr>
          <w:color w:val="333333"/>
          <w:spacing w:val="-1"/>
          <w:sz w:val="22"/>
          <w:szCs w:val="22"/>
          <w:lang w:val="en-US"/>
        </w:rPr>
        <w:t xml:space="preserve"> </w:t>
      </w:r>
      <w:r w:rsidRPr="003A00AA">
        <w:rPr>
          <w:color w:val="333333"/>
          <w:sz w:val="22"/>
          <w:szCs w:val="22"/>
          <w:lang w:val="en-US"/>
        </w:rPr>
        <w:t>used</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smth,</w:t>
      </w:r>
      <w:r w:rsidRPr="003A00AA">
        <w:rPr>
          <w:color w:val="333333"/>
          <w:spacing w:val="-1"/>
          <w:sz w:val="22"/>
          <w:szCs w:val="22"/>
          <w:lang w:val="en-US"/>
        </w:rPr>
        <w:t xml:space="preserve"> </w:t>
      </w:r>
      <w:r w:rsidRPr="003A00AA">
        <w:rPr>
          <w:color w:val="333333"/>
          <w:sz w:val="22"/>
          <w:szCs w:val="22"/>
          <w:lang w:val="en-US"/>
        </w:rPr>
        <w:t>be/get</w:t>
      </w:r>
      <w:r w:rsidRPr="003A00AA">
        <w:rPr>
          <w:color w:val="333333"/>
          <w:spacing w:val="-1"/>
          <w:sz w:val="22"/>
          <w:szCs w:val="22"/>
          <w:lang w:val="en-US"/>
        </w:rPr>
        <w:t xml:space="preserve"> </w:t>
      </w:r>
      <w:r w:rsidRPr="003A00AA">
        <w:rPr>
          <w:color w:val="333333"/>
          <w:sz w:val="22"/>
          <w:szCs w:val="22"/>
          <w:lang w:val="en-US"/>
        </w:rPr>
        <w:t>used</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doing</w:t>
      </w:r>
      <w:r w:rsidRPr="003A00AA">
        <w:rPr>
          <w:color w:val="333333"/>
          <w:spacing w:val="-1"/>
          <w:sz w:val="22"/>
          <w:szCs w:val="22"/>
          <w:lang w:val="en-US"/>
        </w:rPr>
        <w:t xml:space="preserve"> </w:t>
      </w:r>
      <w:r w:rsidRPr="003A00AA">
        <w:rPr>
          <w:color w:val="333333"/>
          <w:spacing w:val="-2"/>
          <w:sz w:val="22"/>
          <w:szCs w:val="22"/>
          <w:lang w:val="en-US"/>
        </w:rPr>
        <w:t>smth.</w:t>
      </w:r>
    </w:p>
    <w:p w:rsidR="00ED06B0" w:rsidRPr="003A00AA" w:rsidRDefault="00ED06B0">
      <w:pPr>
        <w:pStyle w:val="a3"/>
        <w:rPr>
          <w:sz w:val="22"/>
          <w:szCs w:val="22"/>
          <w:lang w:val="en-US"/>
        </w:rPr>
        <w:sectPr w:rsidR="00ED06B0" w:rsidRPr="003A00AA">
          <w:pgSz w:w="11910" w:h="16380"/>
          <w:pgMar w:top="1060" w:right="283" w:bottom="1240" w:left="1275" w:header="0" w:footer="1017" w:gutter="0"/>
          <w:cols w:space="720"/>
        </w:sectPr>
      </w:pPr>
    </w:p>
    <w:p w:rsidR="00ED06B0" w:rsidRPr="003A00AA" w:rsidRDefault="007862B7">
      <w:pPr>
        <w:pStyle w:val="a3"/>
        <w:tabs>
          <w:tab w:val="left" w:pos="3247"/>
          <w:tab w:val="left" w:pos="4634"/>
          <w:tab w:val="left" w:pos="5666"/>
          <w:tab w:val="left" w:pos="7051"/>
          <w:tab w:val="left" w:pos="8083"/>
          <w:tab w:val="left" w:pos="9396"/>
        </w:tabs>
        <w:spacing w:before="72"/>
        <w:ind w:left="427" w:right="569" w:firstLine="566"/>
        <w:jc w:val="both"/>
        <w:rPr>
          <w:sz w:val="22"/>
          <w:szCs w:val="22"/>
          <w:lang w:val="en-US"/>
        </w:rPr>
      </w:pPr>
      <w:r w:rsidRPr="003A00AA">
        <w:rPr>
          <w:color w:val="333333"/>
          <w:sz w:val="22"/>
          <w:szCs w:val="22"/>
        </w:rPr>
        <w:lastRenderedPageBreak/>
        <w:t>Конструкции</w:t>
      </w:r>
      <w:r w:rsidRPr="003A00AA">
        <w:rPr>
          <w:color w:val="333333"/>
          <w:sz w:val="22"/>
          <w:szCs w:val="22"/>
          <w:lang w:val="en-US"/>
        </w:rPr>
        <w:t xml:space="preserve"> I</w:t>
      </w:r>
      <w:r w:rsidRPr="003A00AA">
        <w:rPr>
          <w:color w:val="333333"/>
          <w:sz w:val="22"/>
          <w:szCs w:val="22"/>
          <w:lang w:val="en-US"/>
        </w:rPr>
        <w:tab/>
      </w:r>
      <w:r w:rsidRPr="003A00AA">
        <w:rPr>
          <w:color w:val="333333"/>
          <w:spacing w:val="-2"/>
          <w:sz w:val="22"/>
          <w:szCs w:val="22"/>
          <w:lang w:val="en-US"/>
        </w:rPr>
        <w:t>prefer,</w:t>
      </w:r>
      <w:r w:rsidRPr="003A00AA">
        <w:rPr>
          <w:color w:val="333333"/>
          <w:sz w:val="22"/>
          <w:szCs w:val="22"/>
          <w:lang w:val="en-US"/>
        </w:rPr>
        <w:tab/>
      </w:r>
      <w:r w:rsidRPr="003A00AA">
        <w:rPr>
          <w:color w:val="333333"/>
          <w:spacing w:val="-4"/>
          <w:sz w:val="22"/>
          <w:szCs w:val="22"/>
          <w:lang w:val="en-US"/>
        </w:rPr>
        <w:t>I’d</w:t>
      </w:r>
      <w:r w:rsidRPr="003A00AA">
        <w:rPr>
          <w:color w:val="333333"/>
          <w:sz w:val="22"/>
          <w:szCs w:val="22"/>
          <w:lang w:val="en-US"/>
        </w:rPr>
        <w:tab/>
      </w:r>
      <w:r w:rsidRPr="003A00AA">
        <w:rPr>
          <w:color w:val="333333"/>
          <w:spacing w:val="-2"/>
          <w:sz w:val="22"/>
          <w:szCs w:val="22"/>
          <w:lang w:val="en-US"/>
        </w:rPr>
        <w:t>prefer,</w:t>
      </w:r>
      <w:r w:rsidRPr="003A00AA">
        <w:rPr>
          <w:color w:val="333333"/>
          <w:sz w:val="22"/>
          <w:szCs w:val="22"/>
          <w:lang w:val="en-US"/>
        </w:rPr>
        <w:tab/>
      </w:r>
      <w:r w:rsidRPr="003A00AA">
        <w:rPr>
          <w:color w:val="333333"/>
          <w:spacing w:val="-4"/>
          <w:sz w:val="22"/>
          <w:szCs w:val="22"/>
          <w:lang w:val="en-US"/>
        </w:rPr>
        <w:t>I’d</w:t>
      </w:r>
      <w:r w:rsidRPr="003A00AA">
        <w:rPr>
          <w:color w:val="333333"/>
          <w:sz w:val="22"/>
          <w:szCs w:val="22"/>
          <w:lang w:val="en-US"/>
        </w:rPr>
        <w:tab/>
      </w:r>
      <w:r w:rsidRPr="003A00AA">
        <w:rPr>
          <w:color w:val="333333"/>
          <w:spacing w:val="-2"/>
          <w:sz w:val="22"/>
          <w:szCs w:val="22"/>
          <w:lang w:val="en-US"/>
        </w:rPr>
        <w:t>rather</w:t>
      </w:r>
      <w:r w:rsidRPr="003A00AA">
        <w:rPr>
          <w:color w:val="333333"/>
          <w:sz w:val="22"/>
          <w:szCs w:val="22"/>
          <w:lang w:val="en-US"/>
        </w:rPr>
        <w:tab/>
      </w:r>
      <w:r w:rsidRPr="003A00AA">
        <w:rPr>
          <w:color w:val="333333"/>
          <w:spacing w:val="-4"/>
          <w:sz w:val="22"/>
          <w:szCs w:val="22"/>
          <w:lang w:val="en-US"/>
        </w:rPr>
        <w:t xml:space="preserve">pre- </w:t>
      </w:r>
      <w:r w:rsidRPr="003A00AA">
        <w:rPr>
          <w:color w:val="333333"/>
          <w:sz w:val="22"/>
          <w:szCs w:val="22"/>
          <w:lang w:val="en-US"/>
        </w:rPr>
        <w:t xml:space="preserve">fer, </w:t>
      </w:r>
      <w:r w:rsidRPr="003A00AA">
        <w:rPr>
          <w:color w:val="333333"/>
          <w:sz w:val="22"/>
          <w:szCs w:val="22"/>
        </w:rPr>
        <w:t>выражающие</w:t>
      </w:r>
      <w:r w:rsidRPr="003A00AA">
        <w:rPr>
          <w:color w:val="333333"/>
          <w:sz w:val="22"/>
          <w:szCs w:val="22"/>
          <w:lang w:val="en-US"/>
        </w:rPr>
        <w:t xml:space="preserve"> </w:t>
      </w:r>
      <w:r w:rsidRPr="003A00AA">
        <w:rPr>
          <w:color w:val="333333"/>
          <w:sz w:val="22"/>
          <w:szCs w:val="22"/>
        </w:rPr>
        <w:t>предпочтение</w:t>
      </w:r>
      <w:r w:rsidRPr="003A00AA">
        <w:rPr>
          <w:color w:val="333333"/>
          <w:sz w:val="22"/>
          <w:szCs w:val="22"/>
          <w:lang w:val="en-US"/>
        </w:rPr>
        <w:t xml:space="preserve">, </w:t>
      </w:r>
      <w:r w:rsidRPr="003A00AA">
        <w:rPr>
          <w:color w:val="333333"/>
          <w:sz w:val="22"/>
          <w:szCs w:val="22"/>
        </w:rPr>
        <w:t>а</w:t>
      </w:r>
      <w:r w:rsidRPr="003A00AA">
        <w:rPr>
          <w:color w:val="333333"/>
          <w:sz w:val="22"/>
          <w:szCs w:val="22"/>
          <w:lang w:val="en-US"/>
        </w:rPr>
        <w:t xml:space="preserve"> </w:t>
      </w:r>
      <w:r w:rsidRPr="003A00AA">
        <w:rPr>
          <w:color w:val="333333"/>
          <w:sz w:val="22"/>
          <w:szCs w:val="22"/>
        </w:rPr>
        <w:t>также</w:t>
      </w:r>
      <w:r w:rsidRPr="003A00AA">
        <w:rPr>
          <w:color w:val="333333"/>
          <w:sz w:val="22"/>
          <w:szCs w:val="22"/>
          <w:lang w:val="en-US"/>
        </w:rPr>
        <w:t xml:space="preserve"> </w:t>
      </w:r>
      <w:r w:rsidRPr="003A00AA">
        <w:rPr>
          <w:color w:val="333333"/>
          <w:sz w:val="22"/>
          <w:szCs w:val="22"/>
        </w:rPr>
        <w:t>конструкции</w:t>
      </w:r>
      <w:r w:rsidRPr="003A00AA">
        <w:rPr>
          <w:color w:val="333333"/>
          <w:sz w:val="22"/>
          <w:szCs w:val="22"/>
          <w:lang w:val="en-US"/>
        </w:rPr>
        <w:t xml:space="preserve"> I’d rather, You’d better.</w:t>
      </w:r>
    </w:p>
    <w:p w:rsidR="00ED06B0" w:rsidRPr="003A00AA" w:rsidRDefault="00ED06B0">
      <w:pPr>
        <w:pStyle w:val="a3"/>
        <w:spacing w:before="5"/>
        <w:rPr>
          <w:sz w:val="22"/>
          <w:szCs w:val="22"/>
          <w:lang w:val="en-US"/>
        </w:rPr>
      </w:pPr>
    </w:p>
    <w:p w:rsidR="00ED06B0" w:rsidRPr="003A00AA" w:rsidRDefault="007862B7">
      <w:pPr>
        <w:pStyle w:val="a3"/>
        <w:ind w:left="427" w:right="567" w:firstLine="566"/>
        <w:jc w:val="both"/>
        <w:rPr>
          <w:sz w:val="22"/>
          <w:szCs w:val="22"/>
        </w:rPr>
      </w:pPr>
      <w:r w:rsidRPr="003A00AA">
        <w:rPr>
          <w:color w:val="333333"/>
          <w:sz w:val="22"/>
          <w:szCs w:val="22"/>
        </w:rPr>
        <w:t>Подлежащее,</w:t>
      </w:r>
      <w:r w:rsidRPr="003A00AA">
        <w:rPr>
          <w:color w:val="333333"/>
          <w:spacing w:val="-8"/>
          <w:sz w:val="22"/>
          <w:szCs w:val="22"/>
        </w:rPr>
        <w:t xml:space="preserve"> </w:t>
      </w:r>
      <w:r w:rsidRPr="003A00AA">
        <w:rPr>
          <w:color w:val="333333"/>
          <w:sz w:val="22"/>
          <w:szCs w:val="22"/>
        </w:rPr>
        <w:t>выраженное</w:t>
      </w:r>
      <w:r w:rsidRPr="003A00AA">
        <w:rPr>
          <w:color w:val="333333"/>
          <w:spacing w:val="-5"/>
          <w:sz w:val="22"/>
          <w:szCs w:val="22"/>
        </w:rPr>
        <w:t xml:space="preserve"> </w:t>
      </w:r>
      <w:r w:rsidRPr="003A00AA">
        <w:rPr>
          <w:color w:val="333333"/>
          <w:sz w:val="22"/>
          <w:szCs w:val="22"/>
        </w:rPr>
        <w:t>собирательным</w:t>
      </w:r>
      <w:r w:rsidRPr="003A00AA">
        <w:rPr>
          <w:color w:val="333333"/>
          <w:spacing w:val="-8"/>
          <w:sz w:val="22"/>
          <w:szCs w:val="22"/>
        </w:rPr>
        <w:t xml:space="preserve"> </w:t>
      </w:r>
      <w:r w:rsidRPr="003A00AA">
        <w:rPr>
          <w:color w:val="333333"/>
          <w:sz w:val="22"/>
          <w:szCs w:val="22"/>
        </w:rPr>
        <w:t>существительным</w:t>
      </w:r>
      <w:r w:rsidRPr="003A00AA">
        <w:rPr>
          <w:color w:val="333333"/>
          <w:spacing w:val="-6"/>
          <w:sz w:val="22"/>
          <w:szCs w:val="22"/>
        </w:rPr>
        <w:t xml:space="preserve"> </w:t>
      </w:r>
      <w:r w:rsidRPr="003A00AA">
        <w:rPr>
          <w:color w:val="333333"/>
          <w:sz w:val="22"/>
          <w:szCs w:val="22"/>
        </w:rPr>
        <w:t>(family,</w:t>
      </w:r>
      <w:r w:rsidRPr="003A00AA">
        <w:rPr>
          <w:color w:val="333333"/>
          <w:spacing w:val="-1"/>
          <w:sz w:val="22"/>
          <w:szCs w:val="22"/>
        </w:rPr>
        <w:t xml:space="preserve"> </w:t>
      </w:r>
      <w:r w:rsidRPr="003A00AA">
        <w:rPr>
          <w:color w:val="333333"/>
          <w:sz w:val="22"/>
          <w:szCs w:val="22"/>
        </w:rPr>
        <w:t>police),</w:t>
      </w:r>
      <w:r w:rsidRPr="003A00AA">
        <w:rPr>
          <w:color w:val="333333"/>
          <w:spacing w:val="-10"/>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его</w:t>
      </w:r>
      <w:r w:rsidRPr="003A00AA">
        <w:rPr>
          <w:color w:val="333333"/>
          <w:spacing w:val="-8"/>
          <w:sz w:val="22"/>
          <w:szCs w:val="22"/>
        </w:rPr>
        <w:t xml:space="preserve"> </w:t>
      </w:r>
      <w:r w:rsidRPr="003A00AA">
        <w:rPr>
          <w:color w:val="333333"/>
          <w:sz w:val="22"/>
          <w:szCs w:val="22"/>
        </w:rPr>
        <w:t>со- гласование со сказуемым.</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Глаголы</w:t>
      </w:r>
      <w:r w:rsidRPr="003A00AA">
        <w:rPr>
          <w:color w:val="333333"/>
          <w:spacing w:val="-11"/>
          <w:sz w:val="22"/>
          <w:szCs w:val="22"/>
        </w:rPr>
        <w:t xml:space="preserve"> </w:t>
      </w:r>
      <w:r w:rsidRPr="003A00AA">
        <w:rPr>
          <w:color w:val="333333"/>
          <w:sz w:val="22"/>
          <w:szCs w:val="22"/>
        </w:rPr>
        <w:t>(правильные</w:t>
      </w:r>
      <w:r w:rsidRPr="003A00AA">
        <w:rPr>
          <w:color w:val="333333"/>
          <w:spacing w:val="-7"/>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неправильные)</w:t>
      </w:r>
      <w:r w:rsidRPr="003A00AA">
        <w:rPr>
          <w:color w:val="333333"/>
          <w:spacing w:val="-9"/>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видовременных</w:t>
      </w:r>
      <w:r w:rsidRPr="003A00AA">
        <w:rPr>
          <w:color w:val="333333"/>
          <w:spacing w:val="-6"/>
          <w:sz w:val="22"/>
          <w:szCs w:val="22"/>
        </w:rPr>
        <w:t xml:space="preserve"> </w:t>
      </w:r>
      <w:r w:rsidRPr="003A00AA">
        <w:rPr>
          <w:color w:val="333333"/>
          <w:sz w:val="22"/>
          <w:szCs w:val="22"/>
        </w:rPr>
        <w:t>формах</w:t>
      </w:r>
      <w:r w:rsidRPr="003A00AA">
        <w:rPr>
          <w:color w:val="333333"/>
          <w:spacing w:val="-6"/>
          <w:sz w:val="22"/>
          <w:szCs w:val="22"/>
        </w:rPr>
        <w:t xml:space="preserve"> </w:t>
      </w:r>
      <w:r w:rsidRPr="003A00AA">
        <w:rPr>
          <w:color w:val="333333"/>
          <w:sz w:val="22"/>
          <w:szCs w:val="22"/>
        </w:rPr>
        <w:t>действительного</w:t>
      </w:r>
      <w:r w:rsidRPr="003A00AA">
        <w:rPr>
          <w:color w:val="333333"/>
          <w:spacing w:val="-10"/>
          <w:sz w:val="22"/>
          <w:szCs w:val="22"/>
        </w:rPr>
        <w:t xml:space="preserve"> </w:t>
      </w:r>
      <w:r w:rsidRPr="003A00AA">
        <w:rPr>
          <w:color w:val="333333"/>
          <w:sz w:val="22"/>
          <w:szCs w:val="22"/>
        </w:rPr>
        <w:t>за- лога в изъявительном наклонении (Present/Past/Future Simple Tense, Present/Past/Future Continuous Tense, Present/Past Perfect Tense, Present Perfect Continuous Tense, Future-in-the- Past</w:t>
      </w:r>
      <w:r w:rsidRPr="003A00AA">
        <w:rPr>
          <w:color w:val="333333"/>
          <w:spacing w:val="-9"/>
          <w:sz w:val="22"/>
          <w:szCs w:val="22"/>
        </w:rPr>
        <w:t xml:space="preserve"> </w:t>
      </w:r>
      <w:r w:rsidRPr="003A00AA">
        <w:rPr>
          <w:color w:val="333333"/>
          <w:sz w:val="22"/>
          <w:szCs w:val="22"/>
        </w:rPr>
        <w:t>Tense)</w:t>
      </w:r>
      <w:r w:rsidRPr="003A00AA">
        <w:rPr>
          <w:color w:val="333333"/>
          <w:spacing w:val="-9"/>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наиболее</w:t>
      </w:r>
      <w:r w:rsidRPr="003A00AA">
        <w:rPr>
          <w:color w:val="333333"/>
          <w:spacing w:val="-8"/>
          <w:sz w:val="22"/>
          <w:szCs w:val="22"/>
        </w:rPr>
        <w:t xml:space="preserve"> </w:t>
      </w:r>
      <w:r w:rsidRPr="003A00AA">
        <w:rPr>
          <w:color w:val="333333"/>
          <w:sz w:val="22"/>
          <w:szCs w:val="22"/>
        </w:rPr>
        <w:t>употребительных</w:t>
      </w:r>
      <w:r w:rsidRPr="003A00AA">
        <w:rPr>
          <w:color w:val="333333"/>
          <w:spacing w:val="-8"/>
          <w:sz w:val="22"/>
          <w:szCs w:val="22"/>
        </w:rPr>
        <w:t xml:space="preserve"> </w:t>
      </w:r>
      <w:r w:rsidRPr="003A00AA">
        <w:rPr>
          <w:color w:val="333333"/>
          <w:sz w:val="22"/>
          <w:szCs w:val="22"/>
        </w:rPr>
        <w:t>формах</w:t>
      </w:r>
      <w:r w:rsidRPr="003A00AA">
        <w:rPr>
          <w:color w:val="333333"/>
          <w:spacing w:val="-8"/>
          <w:sz w:val="22"/>
          <w:szCs w:val="22"/>
        </w:rPr>
        <w:t xml:space="preserve"> </w:t>
      </w:r>
      <w:r w:rsidRPr="003A00AA">
        <w:rPr>
          <w:color w:val="333333"/>
          <w:sz w:val="22"/>
          <w:szCs w:val="22"/>
        </w:rPr>
        <w:t>страдательного</w:t>
      </w:r>
      <w:r w:rsidRPr="003A00AA">
        <w:rPr>
          <w:color w:val="333333"/>
          <w:spacing w:val="-7"/>
          <w:sz w:val="22"/>
          <w:szCs w:val="22"/>
        </w:rPr>
        <w:t xml:space="preserve"> </w:t>
      </w:r>
      <w:r w:rsidRPr="003A00AA">
        <w:rPr>
          <w:color w:val="333333"/>
          <w:sz w:val="22"/>
          <w:szCs w:val="22"/>
        </w:rPr>
        <w:t>залога</w:t>
      </w:r>
      <w:r w:rsidRPr="003A00AA">
        <w:rPr>
          <w:color w:val="333333"/>
          <w:spacing w:val="-10"/>
          <w:sz w:val="22"/>
          <w:szCs w:val="22"/>
        </w:rPr>
        <w:t xml:space="preserve"> </w:t>
      </w:r>
      <w:r w:rsidRPr="003A00AA">
        <w:rPr>
          <w:color w:val="333333"/>
          <w:sz w:val="22"/>
          <w:szCs w:val="22"/>
        </w:rPr>
        <w:t>(Present/Past</w:t>
      </w:r>
      <w:r w:rsidRPr="003A00AA">
        <w:rPr>
          <w:color w:val="333333"/>
          <w:spacing w:val="-4"/>
          <w:sz w:val="22"/>
          <w:szCs w:val="22"/>
        </w:rPr>
        <w:t xml:space="preserve"> </w:t>
      </w:r>
      <w:r w:rsidRPr="003A00AA">
        <w:rPr>
          <w:color w:val="333333"/>
          <w:sz w:val="22"/>
          <w:szCs w:val="22"/>
        </w:rPr>
        <w:t>Simple Passive, Present Perfect Passive).</w:t>
      </w:r>
    </w:p>
    <w:p w:rsidR="00ED06B0" w:rsidRPr="003A00AA" w:rsidRDefault="00ED06B0">
      <w:pPr>
        <w:pStyle w:val="a3"/>
        <w:spacing w:before="3"/>
        <w:rPr>
          <w:sz w:val="22"/>
          <w:szCs w:val="22"/>
        </w:rPr>
      </w:pPr>
    </w:p>
    <w:p w:rsidR="00ED06B0" w:rsidRPr="003A00AA" w:rsidRDefault="007862B7">
      <w:pPr>
        <w:pStyle w:val="a3"/>
        <w:ind w:left="427" w:right="563" w:firstLine="566"/>
        <w:jc w:val="both"/>
        <w:rPr>
          <w:sz w:val="22"/>
          <w:szCs w:val="22"/>
          <w:lang w:val="en-US"/>
        </w:rPr>
      </w:pPr>
      <w:r w:rsidRPr="003A00AA">
        <w:rPr>
          <w:color w:val="333333"/>
          <w:sz w:val="22"/>
          <w:szCs w:val="22"/>
        </w:rPr>
        <w:t>Конструкция</w:t>
      </w:r>
      <w:r w:rsidRPr="003A00AA">
        <w:rPr>
          <w:color w:val="333333"/>
          <w:sz w:val="22"/>
          <w:szCs w:val="22"/>
          <w:lang w:val="en-US"/>
        </w:rPr>
        <w:t xml:space="preserve"> to</w:t>
      </w:r>
      <w:r w:rsidRPr="003A00AA">
        <w:rPr>
          <w:color w:val="333333"/>
          <w:spacing w:val="80"/>
          <w:sz w:val="22"/>
          <w:szCs w:val="22"/>
          <w:lang w:val="en-US"/>
        </w:rPr>
        <w:t xml:space="preserve"> </w:t>
      </w:r>
      <w:r w:rsidRPr="003A00AA">
        <w:rPr>
          <w:color w:val="333333"/>
          <w:sz w:val="22"/>
          <w:szCs w:val="22"/>
          <w:lang w:val="en-US"/>
        </w:rPr>
        <w:t>be</w:t>
      </w:r>
      <w:r w:rsidRPr="003A00AA">
        <w:rPr>
          <w:color w:val="333333"/>
          <w:spacing w:val="80"/>
          <w:w w:val="150"/>
          <w:sz w:val="22"/>
          <w:szCs w:val="22"/>
          <w:lang w:val="en-US"/>
        </w:rPr>
        <w:t xml:space="preserve"> </w:t>
      </w:r>
      <w:r w:rsidRPr="003A00AA">
        <w:rPr>
          <w:color w:val="333333"/>
          <w:sz w:val="22"/>
          <w:szCs w:val="22"/>
          <w:lang w:val="en-US"/>
        </w:rPr>
        <w:t>going</w:t>
      </w:r>
      <w:r w:rsidRPr="003A00AA">
        <w:rPr>
          <w:color w:val="333333"/>
          <w:spacing w:val="80"/>
          <w:w w:val="150"/>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rPr>
        <w:t>формы</w:t>
      </w:r>
      <w:r w:rsidRPr="003A00AA">
        <w:rPr>
          <w:color w:val="333333"/>
          <w:spacing w:val="-3"/>
          <w:sz w:val="22"/>
          <w:szCs w:val="22"/>
          <w:lang w:val="en-US"/>
        </w:rPr>
        <w:t xml:space="preserve"> </w:t>
      </w:r>
      <w:r w:rsidRPr="003A00AA">
        <w:rPr>
          <w:color w:val="333333"/>
          <w:sz w:val="22"/>
          <w:szCs w:val="22"/>
          <w:lang w:val="en-US"/>
        </w:rPr>
        <w:t>Future</w:t>
      </w:r>
      <w:r w:rsidRPr="003A00AA">
        <w:rPr>
          <w:color w:val="333333"/>
          <w:spacing w:val="80"/>
          <w:sz w:val="22"/>
          <w:szCs w:val="22"/>
          <w:lang w:val="en-US"/>
        </w:rPr>
        <w:t xml:space="preserve"> </w:t>
      </w:r>
      <w:r w:rsidRPr="003A00AA">
        <w:rPr>
          <w:color w:val="333333"/>
          <w:sz w:val="22"/>
          <w:szCs w:val="22"/>
          <w:lang w:val="en-US"/>
        </w:rPr>
        <w:t>Simple</w:t>
      </w:r>
      <w:r w:rsidRPr="003A00AA">
        <w:rPr>
          <w:color w:val="333333"/>
          <w:spacing w:val="80"/>
          <w:w w:val="150"/>
          <w:sz w:val="22"/>
          <w:szCs w:val="22"/>
          <w:lang w:val="en-US"/>
        </w:rPr>
        <w:t xml:space="preserve"> </w:t>
      </w:r>
      <w:r w:rsidRPr="003A00AA">
        <w:rPr>
          <w:color w:val="333333"/>
          <w:sz w:val="22"/>
          <w:szCs w:val="22"/>
          <w:lang w:val="en-US"/>
        </w:rPr>
        <w:t>Tense</w:t>
      </w:r>
      <w:r w:rsidRPr="003A00AA">
        <w:rPr>
          <w:color w:val="333333"/>
          <w:spacing w:val="-3"/>
          <w:sz w:val="22"/>
          <w:szCs w:val="22"/>
          <w:lang w:val="en-US"/>
        </w:rPr>
        <w:t xml:space="preserve"> </w:t>
      </w:r>
      <w:r w:rsidRPr="003A00AA">
        <w:rPr>
          <w:color w:val="333333"/>
          <w:sz w:val="22"/>
          <w:szCs w:val="22"/>
        </w:rPr>
        <w:t>и</w:t>
      </w:r>
      <w:r w:rsidRPr="003A00AA">
        <w:rPr>
          <w:color w:val="333333"/>
          <w:spacing w:val="-1"/>
          <w:sz w:val="22"/>
          <w:szCs w:val="22"/>
          <w:lang w:val="en-US"/>
        </w:rPr>
        <w:t xml:space="preserve"> </w:t>
      </w:r>
      <w:r w:rsidRPr="003A00AA">
        <w:rPr>
          <w:color w:val="333333"/>
          <w:sz w:val="22"/>
          <w:szCs w:val="22"/>
          <w:lang w:val="en-US"/>
        </w:rPr>
        <w:t>Present</w:t>
      </w:r>
      <w:r w:rsidRPr="003A00AA">
        <w:rPr>
          <w:color w:val="333333"/>
          <w:spacing w:val="80"/>
          <w:w w:val="150"/>
          <w:sz w:val="22"/>
          <w:szCs w:val="22"/>
          <w:lang w:val="en-US"/>
        </w:rPr>
        <w:t xml:space="preserve"> </w:t>
      </w:r>
      <w:r w:rsidRPr="003A00AA">
        <w:rPr>
          <w:color w:val="333333"/>
          <w:sz w:val="22"/>
          <w:szCs w:val="22"/>
          <w:lang w:val="en-US"/>
        </w:rPr>
        <w:t xml:space="preserve">Continuous Tense </w:t>
      </w:r>
      <w:r w:rsidRPr="003A00AA">
        <w:rPr>
          <w:color w:val="333333"/>
          <w:sz w:val="22"/>
          <w:szCs w:val="22"/>
        </w:rPr>
        <w:t>для</w:t>
      </w:r>
      <w:r w:rsidRPr="003A00AA">
        <w:rPr>
          <w:color w:val="333333"/>
          <w:sz w:val="22"/>
          <w:szCs w:val="22"/>
          <w:lang w:val="en-US"/>
        </w:rPr>
        <w:t xml:space="preserve"> </w:t>
      </w:r>
      <w:r w:rsidRPr="003A00AA">
        <w:rPr>
          <w:color w:val="333333"/>
          <w:sz w:val="22"/>
          <w:szCs w:val="22"/>
        </w:rPr>
        <w:t>выражения</w:t>
      </w:r>
      <w:r w:rsidRPr="003A00AA">
        <w:rPr>
          <w:color w:val="333333"/>
          <w:sz w:val="22"/>
          <w:szCs w:val="22"/>
          <w:lang w:val="en-US"/>
        </w:rPr>
        <w:t xml:space="preserve"> </w:t>
      </w:r>
      <w:r w:rsidRPr="003A00AA">
        <w:rPr>
          <w:color w:val="333333"/>
          <w:sz w:val="22"/>
          <w:szCs w:val="22"/>
        </w:rPr>
        <w:t>будущего</w:t>
      </w:r>
      <w:r w:rsidRPr="003A00AA">
        <w:rPr>
          <w:color w:val="333333"/>
          <w:sz w:val="22"/>
          <w:szCs w:val="22"/>
          <w:lang w:val="en-US"/>
        </w:rPr>
        <w:t xml:space="preserve"> </w:t>
      </w:r>
      <w:r w:rsidRPr="003A00AA">
        <w:rPr>
          <w:color w:val="333333"/>
          <w:sz w:val="22"/>
          <w:szCs w:val="22"/>
        </w:rPr>
        <w:t>действия</w:t>
      </w:r>
      <w:r w:rsidRPr="003A00AA">
        <w:rPr>
          <w:color w:val="333333"/>
          <w:sz w:val="22"/>
          <w:szCs w:val="22"/>
          <w:lang w:val="en-US"/>
        </w:rPr>
        <w:t>.</w:t>
      </w:r>
    </w:p>
    <w:p w:rsidR="00ED06B0" w:rsidRPr="003A00AA" w:rsidRDefault="00ED06B0">
      <w:pPr>
        <w:pStyle w:val="a3"/>
        <w:spacing w:before="5"/>
        <w:rPr>
          <w:sz w:val="22"/>
          <w:szCs w:val="22"/>
          <w:lang w:val="en-US"/>
        </w:rPr>
      </w:pPr>
    </w:p>
    <w:p w:rsidR="00ED06B0" w:rsidRPr="003A00AA" w:rsidRDefault="007862B7">
      <w:pPr>
        <w:pStyle w:val="a3"/>
        <w:ind w:left="427" w:right="569" w:firstLine="566"/>
        <w:jc w:val="both"/>
        <w:rPr>
          <w:sz w:val="22"/>
          <w:szCs w:val="22"/>
          <w:lang w:val="en-US"/>
        </w:rPr>
      </w:pPr>
      <w:r w:rsidRPr="003A00AA">
        <w:rPr>
          <w:color w:val="333333"/>
          <w:sz w:val="22"/>
          <w:szCs w:val="22"/>
        </w:rPr>
        <w:t>Модальные</w:t>
      </w:r>
      <w:r w:rsidRPr="003A00AA">
        <w:rPr>
          <w:color w:val="333333"/>
          <w:spacing w:val="-6"/>
          <w:sz w:val="22"/>
          <w:szCs w:val="22"/>
          <w:lang w:val="en-US"/>
        </w:rPr>
        <w:t xml:space="preserve"> </w:t>
      </w:r>
      <w:r w:rsidRPr="003A00AA">
        <w:rPr>
          <w:color w:val="333333"/>
          <w:sz w:val="22"/>
          <w:szCs w:val="22"/>
        </w:rPr>
        <w:t>глаголы</w:t>
      </w:r>
      <w:r w:rsidRPr="003A00AA">
        <w:rPr>
          <w:color w:val="333333"/>
          <w:spacing w:val="-3"/>
          <w:sz w:val="22"/>
          <w:szCs w:val="22"/>
          <w:lang w:val="en-US"/>
        </w:rPr>
        <w:t xml:space="preserve"> </w:t>
      </w:r>
      <w:r w:rsidRPr="003A00AA">
        <w:rPr>
          <w:color w:val="333333"/>
          <w:sz w:val="22"/>
          <w:szCs w:val="22"/>
        </w:rPr>
        <w:t>и</w:t>
      </w:r>
      <w:r w:rsidRPr="003A00AA">
        <w:rPr>
          <w:color w:val="333333"/>
          <w:spacing w:val="-1"/>
          <w:sz w:val="22"/>
          <w:szCs w:val="22"/>
          <w:lang w:val="en-US"/>
        </w:rPr>
        <w:t xml:space="preserve"> </w:t>
      </w:r>
      <w:r w:rsidRPr="003A00AA">
        <w:rPr>
          <w:color w:val="333333"/>
          <w:sz w:val="22"/>
          <w:szCs w:val="22"/>
        </w:rPr>
        <w:t>их</w:t>
      </w:r>
      <w:r w:rsidRPr="003A00AA">
        <w:rPr>
          <w:color w:val="333333"/>
          <w:spacing w:val="-3"/>
          <w:sz w:val="22"/>
          <w:szCs w:val="22"/>
          <w:lang w:val="en-US"/>
        </w:rPr>
        <w:t xml:space="preserve"> </w:t>
      </w:r>
      <w:r w:rsidRPr="003A00AA">
        <w:rPr>
          <w:color w:val="333333"/>
          <w:sz w:val="22"/>
          <w:szCs w:val="22"/>
        </w:rPr>
        <w:t>эквиваленты</w:t>
      </w:r>
      <w:r w:rsidRPr="003A00AA">
        <w:rPr>
          <w:color w:val="333333"/>
          <w:spacing w:val="-1"/>
          <w:sz w:val="22"/>
          <w:szCs w:val="22"/>
          <w:lang w:val="en-US"/>
        </w:rPr>
        <w:t xml:space="preserve"> </w:t>
      </w:r>
      <w:r w:rsidRPr="003A00AA">
        <w:rPr>
          <w:color w:val="333333"/>
          <w:sz w:val="22"/>
          <w:szCs w:val="22"/>
          <w:lang w:val="en-US"/>
        </w:rPr>
        <w:t>(can/be able to, could, must/have to, may, might, should, shall, would, will, need).</w:t>
      </w:r>
    </w:p>
    <w:p w:rsidR="00ED06B0" w:rsidRPr="003A00AA" w:rsidRDefault="00ED06B0">
      <w:pPr>
        <w:pStyle w:val="a3"/>
        <w:spacing w:before="4"/>
        <w:rPr>
          <w:sz w:val="22"/>
          <w:szCs w:val="22"/>
          <w:lang w:val="en-US"/>
        </w:rPr>
      </w:pPr>
    </w:p>
    <w:p w:rsidR="00ED06B0" w:rsidRPr="003A00AA" w:rsidRDefault="007862B7">
      <w:pPr>
        <w:pStyle w:val="a3"/>
        <w:spacing w:before="1"/>
        <w:ind w:left="427" w:right="567" w:firstLine="566"/>
        <w:jc w:val="both"/>
        <w:rPr>
          <w:sz w:val="22"/>
          <w:szCs w:val="22"/>
          <w:lang w:val="en-US"/>
        </w:rPr>
      </w:pPr>
      <w:r w:rsidRPr="003A00AA">
        <w:rPr>
          <w:color w:val="333333"/>
          <w:sz w:val="22"/>
          <w:szCs w:val="22"/>
        </w:rPr>
        <w:t>Неличные</w:t>
      </w:r>
      <w:r w:rsidRPr="003A00AA">
        <w:rPr>
          <w:color w:val="333333"/>
          <w:spacing w:val="-5"/>
          <w:sz w:val="22"/>
          <w:szCs w:val="22"/>
          <w:lang w:val="en-US"/>
        </w:rPr>
        <w:t xml:space="preserve"> </w:t>
      </w:r>
      <w:r w:rsidRPr="003A00AA">
        <w:rPr>
          <w:color w:val="333333"/>
          <w:sz w:val="22"/>
          <w:szCs w:val="22"/>
        </w:rPr>
        <w:t>формы</w:t>
      </w:r>
      <w:r w:rsidRPr="003A00AA">
        <w:rPr>
          <w:color w:val="333333"/>
          <w:spacing w:val="-5"/>
          <w:sz w:val="22"/>
          <w:szCs w:val="22"/>
          <w:lang w:val="en-US"/>
        </w:rPr>
        <w:t xml:space="preserve"> </w:t>
      </w:r>
      <w:r w:rsidRPr="003A00AA">
        <w:rPr>
          <w:color w:val="333333"/>
          <w:sz w:val="22"/>
          <w:szCs w:val="22"/>
        </w:rPr>
        <w:t>глагола</w:t>
      </w:r>
      <w:r w:rsidRPr="003A00AA">
        <w:rPr>
          <w:color w:val="333333"/>
          <w:spacing w:val="-3"/>
          <w:sz w:val="22"/>
          <w:szCs w:val="22"/>
          <w:lang w:val="en-US"/>
        </w:rPr>
        <w:t xml:space="preserve"> </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инфинитив</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герундий</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причастие</w:t>
      </w:r>
      <w:r w:rsidRPr="003A00AA">
        <w:rPr>
          <w:color w:val="333333"/>
          <w:spacing w:val="-5"/>
          <w:sz w:val="22"/>
          <w:szCs w:val="22"/>
          <w:lang w:val="en-US"/>
        </w:rPr>
        <w:t xml:space="preserve"> </w:t>
      </w:r>
      <w:r w:rsidRPr="003A00AA">
        <w:rPr>
          <w:color w:val="333333"/>
          <w:sz w:val="22"/>
          <w:szCs w:val="22"/>
          <w:lang w:val="en-US"/>
        </w:rPr>
        <w:t>(Participle</w:t>
      </w:r>
      <w:r w:rsidRPr="003A00AA">
        <w:rPr>
          <w:color w:val="333333"/>
          <w:spacing w:val="80"/>
          <w:sz w:val="22"/>
          <w:szCs w:val="22"/>
          <w:lang w:val="en-US"/>
        </w:rPr>
        <w:t xml:space="preserve"> </w:t>
      </w:r>
      <w:r w:rsidRPr="003A00AA">
        <w:rPr>
          <w:color w:val="333333"/>
          <w:sz w:val="22"/>
          <w:szCs w:val="22"/>
          <w:lang w:val="en-US"/>
        </w:rPr>
        <w:t>I</w:t>
      </w:r>
      <w:r w:rsidRPr="003A00AA">
        <w:rPr>
          <w:color w:val="333333"/>
          <w:spacing w:val="-6"/>
          <w:sz w:val="22"/>
          <w:szCs w:val="22"/>
          <w:lang w:val="en-US"/>
        </w:rPr>
        <w:t xml:space="preserve"> </w:t>
      </w:r>
      <w:r w:rsidRPr="003A00AA">
        <w:rPr>
          <w:color w:val="333333"/>
          <w:sz w:val="22"/>
          <w:szCs w:val="22"/>
        </w:rPr>
        <w:t>и</w:t>
      </w:r>
      <w:r w:rsidRPr="003A00AA">
        <w:rPr>
          <w:color w:val="333333"/>
          <w:spacing w:val="-2"/>
          <w:sz w:val="22"/>
          <w:szCs w:val="22"/>
          <w:lang w:val="en-US"/>
        </w:rPr>
        <w:t xml:space="preserve"> </w:t>
      </w:r>
      <w:r w:rsidRPr="003A00AA">
        <w:rPr>
          <w:color w:val="333333"/>
          <w:sz w:val="22"/>
          <w:szCs w:val="22"/>
          <w:lang w:val="en-US"/>
        </w:rPr>
        <w:t>Participle II),</w:t>
      </w:r>
      <w:r w:rsidRPr="003A00AA">
        <w:rPr>
          <w:color w:val="333333"/>
          <w:spacing w:val="-3"/>
          <w:sz w:val="22"/>
          <w:szCs w:val="22"/>
          <w:lang w:val="en-US"/>
        </w:rPr>
        <w:t xml:space="preserve"> </w:t>
      </w:r>
      <w:r w:rsidRPr="003A00AA">
        <w:rPr>
          <w:color w:val="333333"/>
          <w:sz w:val="22"/>
          <w:szCs w:val="22"/>
        </w:rPr>
        <w:t>причастия</w:t>
      </w:r>
      <w:r w:rsidRPr="003A00AA">
        <w:rPr>
          <w:color w:val="333333"/>
          <w:spacing w:val="-1"/>
          <w:sz w:val="22"/>
          <w:szCs w:val="22"/>
          <w:lang w:val="en-US"/>
        </w:rPr>
        <w:t xml:space="preserve"> </w:t>
      </w:r>
      <w:r w:rsidRPr="003A00AA">
        <w:rPr>
          <w:color w:val="333333"/>
          <w:sz w:val="22"/>
          <w:szCs w:val="22"/>
        </w:rPr>
        <w:t>в</w:t>
      </w:r>
      <w:r w:rsidRPr="003A00AA">
        <w:rPr>
          <w:color w:val="333333"/>
          <w:spacing w:val="-3"/>
          <w:sz w:val="22"/>
          <w:szCs w:val="22"/>
          <w:lang w:val="en-US"/>
        </w:rPr>
        <w:t xml:space="preserve"> </w:t>
      </w:r>
      <w:r w:rsidRPr="003A00AA">
        <w:rPr>
          <w:color w:val="333333"/>
          <w:sz w:val="22"/>
          <w:szCs w:val="22"/>
        </w:rPr>
        <w:t>функции</w:t>
      </w:r>
      <w:r w:rsidRPr="003A00AA">
        <w:rPr>
          <w:color w:val="333333"/>
          <w:sz w:val="22"/>
          <w:szCs w:val="22"/>
          <w:lang w:val="en-US"/>
        </w:rPr>
        <w:t xml:space="preserve"> </w:t>
      </w:r>
      <w:r w:rsidRPr="003A00AA">
        <w:rPr>
          <w:color w:val="333333"/>
          <w:sz w:val="22"/>
          <w:szCs w:val="22"/>
        </w:rPr>
        <w:t>определения</w:t>
      </w:r>
      <w:r w:rsidRPr="003A00AA">
        <w:rPr>
          <w:color w:val="333333"/>
          <w:spacing w:val="-1"/>
          <w:sz w:val="22"/>
          <w:szCs w:val="22"/>
          <w:lang w:val="en-US"/>
        </w:rPr>
        <w:t xml:space="preserve"> </w:t>
      </w:r>
      <w:r w:rsidRPr="003A00AA">
        <w:rPr>
          <w:color w:val="333333"/>
          <w:sz w:val="22"/>
          <w:szCs w:val="22"/>
          <w:lang w:val="en-US"/>
        </w:rPr>
        <w:t xml:space="preserve">(Participle I – a playing child, Participle II – a written </w:t>
      </w:r>
      <w:r w:rsidRPr="003A00AA">
        <w:rPr>
          <w:color w:val="333333"/>
          <w:spacing w:val="-2"/>
          <w:sz w:val="22"/>
          <w:szCs w:val="22"/>
          <w:lang w:val="en-US"/>
        </w:rPr>
        <w:t>text).</w:t>
      </w:r>
    </w:p>
    <w:p w:rsidR="00ED06B0" w:rsidRPr="003A00AA" w:rsidRDefault="00ED06B0">
      <w:pPr>
        <w:pStyle w:val="a3"/>
        <w:spacing w:before="2"/>
        <w:rPr>
          <w:sz w:val="22"/>
          <w:szCs w:val="22"/>
          <w:lang w:val="en-US"/>
        </w:rPr>
      </w:pPr>
    </w:p>
    <w:p w:rsidR="00ED06B0" w:rsidRPr="003A00AA" w:rsidRDefault="007862B7">
      <w:pPr>
        <w:pStyle w:val="a3"/>
        <w:spacing w:before="1"/>
        <w:ind w:left="993"/>
        <w:rPr>
          <w:sz w:val="22"/>
          <w:szCs w:val="22"/>
        </w:rPr>
      </w:pPr>
      <w:r w:rsidRPr="003A00AA">
        <w:rPr>
          <w:color w:val="333333"/>
          <w:sz w:val="22"/>
          <w:szCs w:val="22"/>
        </w:rPr>
        <w:t>Определённый,</w:t>
      </w:r>
      <w:r w:rsidRPr="003A00AA">
        <w:rPr>
          <w:color w:val="333333"/>
          <w:spacing w:val="-8"/>
          <w:sz w:val="22"/>
          <w:szCs w:val="22"/>
        </w:rPr>
        <w:t xml:space="preserve"> </w:t>
      </w:r>
      <w:r w:rsidRPr="003A00AA">
        <w:rPr>
          <w:color w:val="333333"/>
          <w:sz w:val="22"/>
          <w:szCs w:val="22"/>
        </w:rPr>
        <w:t>неопределённый</w:t>
      </w:r>
      <w:r w:rsidRPr="003A00AA">
        <w:rPr>
          <w:color w:val="333333"/>
          <w:spacing w:val="-7"/>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нулевой</w:t>
      </w:r>
      <w:r w:rsidRPr="003A00AA">
        <w:rPr>
          <w:color w:val="333333"/>
          <w:spacing w:val="-6"/>
          <w:sz w:val="22"/>
          <w:szCs w:val="22"/>
        </w:rPr>
        <w:t xml:space="preserve"> </w:t>
      </w:r>
      <w:r w:rsidRPr="003A00AA">
        <w:rPr>
          <w:color w:val="333333"/>
          <w:spacing w:val="-2"/>
          <w:sz w:val="22"/>
          <w:szCs w:val="22"/>
        </w:rPr>
        <w:t>артикли.</w:t>
      </w:r>
    </w:p>
    <w:p w:rsidR="00ED06B0" w:rsidRPr="003A00AA" w:rsidRDefault="00ED06B0">
      <w:pPr>
        <w:pStyle w:val="a3"/>
        <w:spacing w:before="4"/>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 xml:space="preserve">Имена существительные во множественном числе, образованных по правилу, и ис- </w:t>
      </w:r>
      <w:r w:rsidRPr="003A00AA">
        <w:rPr>
          <w:color w:val="333333"/>
          <w:spacing w:val="-2"/>
          <w:sz w:val="22"/>
          <w:szCs w:val="22"/>
        </w:rPr>
        <w:t>ключения.</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 xml:space="preserve">Неисчисляемые имена существительные, имеющие форму только множественного </w:t>
      </w:r>
      <w:r w:rsidRPr="003A00AA">
        <w:rPr>
          <w:color w:val="333333"/>
          <w:spacing w:val="-2"/>
          <w:sz w:val="22"/>
          <w:szCs w:val="22"/>
        </w:rPr>
        <w:t>числа.</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Притяжательный</w:t>
      </w:r>
      <w:r w:rsidRPr="003A00AA">
        <w:rPr>
          <w:color w:val="333333"/>
          <w:spacing w:val="-6"/>
          <w:sz w:val="22"/>
          <w:szCs w:val="22"/>
        </w:rPr>
        <w:t xml:space="preserve"> </w:t>
      </w:r>
      <w:r w:rsidRPr="003A00AA">
        <w:rPr>
          <w:color w:val="333333"/>
          <w:sz w:val="22"/>
          <w:szCs w:val="22"/>
        </w:rPr>
        <w:t>падеж</w:t>
      </w:r>
      <w:r w:rsidRPr="003A00AA">
        <w:rPr>
          <w:color w:val="333333"/>
          <w:spacing w:val="-6"/>
          <w:sz w:val="22"/>
          <w:szCs w:val="22"/>
        </w:rPr>
        <w:t xml:space="preserve"> </w:t>
      </w:r>
      <w:r w:rsidRPr="003A00AA">
        <w:rPr>
          <w:color w:val="333333"/>
          <w:sz w:val="22"/>
          <w:szCs w:val="22"/>
        </w:rPr>
        <w:t>имён</w:t>
      </w:r>
      <w:r w:rsidRPr="003A00AA">
        <w:rPr>
          <w:color w:val="333333"/>
          <w:spacing w:val="-6"/>
          <w:sz w:val="22"/>
          <w:szCs w:val="22"/>
        </w:rPr>
        <w:t xml:space="preserve"> </w:t>
      </w:r>
      <w:r w:rsidRPr="003A00AA">
        <w:rPr>
          <w:color w:val="333333"/>
          <w:spacing w:val="-2"/>
          <w:sz w:val="22"/>
          <w:szCs w:val="22"/>
        </w:rPr>
        <w:t>существительных.</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Имена прилагательные и наречия в положительной, сравнительной и превосходной степенях, образованных по правилу, и исключения.</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Порядок</w:t>
      </w:r>
      <w:r w:rsidRPr="003A00AA">
        <w:rPr>
          <w:color w:val="333333"/>
          <w:spacing w:val="3"/>
          <w:sz w:val="22"/>
          <w:szCs w:val="22"/>
        </w:rPr>
        <w:t xml:space="preserve"> </w:t>
      </w:r>
      <w:r w:rsidRPr="003A00AA">
        <w:rPr>
          <w:color w:val="333333"/>
          <w:sz w:val="22"/>
          <w:szCs w:val="22"/>
        </w:rPr>
        <w:t>следования</w:t>
      </w:r>
      <w:r w:rsidRPr="003A00AA">
        <w:rPr>
          <w:color w:val="333333"/>
          <w:spacing w:val="-1"/>
          <w:sz w:val="22"/>
          <w:szCs w:val="22"/>
        </w:rPr>
        <w:t xml:space="preserve"> </w:t>
      </w:r>
      <w:r w:rsidRPr="003A00AA">
        <w:rPr>
          <w:color w:val="333333"/>
          <w:sz w:val="22"/>
          <w:szCs w:val="22"/>
        </w:rPr>
        <w:t>нескольких</w:t>
      </w:r>
      <w:r w:rsidRPr="003A00AA">
        <w:rPr>
          <w:color w:val="333333"/>
          <w:spacing w:val="1"/>
          <w:sz w:val="22"/>
          <w:szCs w:val="22"/>
        </w:rPr>
        <w:t xml:space="preserve"> </w:t>
      </w:r>
      <w:r w:rsidRPr="003A00AA">
        <w:rPr>
          <w:color w:val="333333"/>
          <w:sz w:val="22"/>
          <w:szCs w:val="22"/>
        </w:rPr>
        <w:t>прилагательных</w:t>
      </w:r>
      <w:r w:rsidRPr="003A00AA">
        <w:rPr>
          <w:color w:val="333333"/>
          <w:spacing w:val="-3"/>
          <w:sz w:val="22"/>
          <w:szCs w:val="22"/>
        </w:rPr>
        <w:t xml:space="preserve"> </w:t>
      </w:r>
      <w:r w:rsidRPr="003A00AA">
        <w:rPr>
          <w:color w:val="333333"/>
          <w:sz w:val="22"/>
          <w:szCs w:val="22"/>
        </w:rPr>
        <w:t>(мнение –</w:t>
      </w:r>
      <w:r w:rsidRPr="003A00AA">
        <w:rPr>
          <w:color w:val="333333"/>
          <w:spacing w:val="1"/>
          <w:sz w:val="22"/>
          <w:szCs w:val="22"/>
        </w:rPr>
        <w:t xml:space="preserve"> </w:t>
      </w:r>
      <w:r w:rsidRPr="003A00AA">
        <w:rPr>
          <w:color w:val="333333"/>
          <w:sz w:val="22"/>
          <w:szCs w:val="22"/>
        </w:rPr>
        <w:t>размер</w:t>
      </w:r>
      <w:r w:rsidRPr="003A00AA">
        <w:rPr>
          <w:color w:val="333333"/>
          <w:spacing w:val="3"/>
          <w:sz w:val="22"/>
          <w:szCs w:val="22"/>
        </w:rPr>
        <w:t xml:space="preserve"> </w:t>
      </w:r>
      <w:r w:rsidRPr="003A00AA">
        <w:rPr>
          <w:color w:val="333333"/>
          <w:sz w:val="22"/>
          <w:szCs w:val="22"/>
        </w:rPr>
        <w:t>– возраст</w:t>
      </w:r>
      <w:r w:rsidRPr="003A00AA">
        <w:rPr>
          <w:color w:val="333333"/>
          <w:spacing w:val="-1"/>
          <w:sz w:val="22"/>
          <w:szCs w:val="22"/>
        </w:rPr>
        <w:t xml:space="preserve"> </w:t>
      </w:r>
      <w:r w:rsidRPr="003A00AA">
        <w:rPr>
          <w:color w:val="333333"/>
          <w:sz w:val="22"/>
          <w:szCs w:val="22"/>
        </w:rPr>
        <w:t>– цвет</w:t>
      </w:r>
      <w:r w:rsidRPr="003A00AA">
        <w:rPr>
          <w:color w:val="333333"/>
          <w:spacing w:val="1"/>
          <w:sz w:val="22"/>
          <w:szCs w:val="22"/>
        </w:rPr>
        <w:t xml:space="preserve"> </w:t>
      </w:r>
      <w:r w:rsidRPr="003A00AA">
        <w:rPr>
          <w:color w:val="333333"/>
          <w:spacing w:val="-10"/>
          <w:sz w:val="22"/>
          <w:szCs w:val="22"/>
        </w:rPr>
        <w:t>–</w:t>
      </w:r>
    </w:p>
    <w:p w:rsidR="00ED06B0" w:rsidRPr="003A00AA" w:rsidRDefault="007862B7">
      <w:pPr>
        <w:pStyle w:val="a3"/>
        <w:ind w:left="427"/>
        <w:rPr>
          <w:sz w:val="22"/>
          <w:szCs w:val="22"/>
          <w:lang w:val="en-US"/>
        </w:rPr>
      </w:pPr>
      <w:r w:rsidRPr="003A00AA">
        <w:rPr>
          <w:color w:val="333333"/>
          <w:spacing w:val="-2"/>
          <w:sz w:val="22"/>
          <w:szCs w:val="22"/>
        </w:rPr>
        <w:t>происхождение</w:t>
      </w:r>
      <w:r w:rsidRPr="003A00AA">
        <w:rPr>
          <w:color w:val="333333"/>
          <w:spacing w:val="-2"/>
          <w:sz w:val="22"/>
          <w:szCs w:val="22"/>
          <w:lang w:val="en-US"/>
        </w:rPr>
        <w:t>).</w:t>
      </w:r>
    </w:p>
    <w:p w:rsidR="00ED06B0" w:rsidRPr="003A00AA" w:rsidRDefault="00ED06B0">
      <w:pPr>
        <w:pStyle w:val="a3"/>
        <w:spacing w:before="2"/>
        <w:rPr>
          <w:sz w:val="22"/>
          <w:szCs w:val="22"/>
          <w:lang w:val="en-US"/>
        </w:rPr>
      </w:pPr>
    </w:p>
    <w:p w:rsidR="00ED06B0" w:rsidRPr="003A00AA" w:rsidRDefault="007862B7">
      <w:pPr>
        <w:pStyle w:val="a3"/>
        <w:spacing w:before="1"/>
        <w:ind w:left="993"/>
        <w:rPr>
          <w:sz w:val="22"/>
          <w:szCs w:val="22"/>
          <w:lang w:val="en-US"/>
        </w:rPr>
      </w:pPr>
      <w:r w:rsidRPr="003A00AA">
        <w:rPr>
          <w:color w:val="333333"/>
          <w:sz w:val="22"/>
          <w:szCs w:val="22"/>
        </w:rPr>
        <w:t>Слова</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rPr>
        <w:t>выражающие</w:t>
      </w:r>
      <w:r w:rsidRPr="003A00AA">
        <w:rPr>
          <w:color w:val="333333"/>
          <w:spacing w:val="-1"/>
          <w:sz w:val="22"/>
          <w:szCs w:val="22"/>
          <w:lang w:val="en-US"/>
        </w:rPr>
        <w:t xml:space="preserve"> </w:t>
      </w:r>
      <w:r w:rsidRPr="003A00AA">
        <w:rPr>
          <w:color w:val="333333"/>
          <w:sz w:val="22"/>
          <w:szCs w:val="22"/>
        </w:rPr>
        <w:t>количество</w:t>
      </w:r>
      <w:r w:rsidRPr="003A00AA">
        <w:rPr>
          <w:color w:val="333333"/>
          <w:sz w:val="22"/>
          <w:szCs w:val="22"/>
          <w:lang w:val="en-US"/>
        </w:rPr>
        <w:t xml:space="preserve"> (many/much,</w:t>
      </w:r>
      <w:r w:rsidRPr="003A00AA">
        <w:rPr>
          <w:color w:val="333333"/>
          <w:spacing w:val="-1"/>
          <w:sz w:val="22"/>
          <w:szCs w:val="22"/>
          <w:lang w:val="en-US"/>
        </w:rPr>
        <w:t xml:space="preserve"> </w:t>
      </w:r>
      <w:r w:rsidRPr="003A00AA">
        <w:rPr>
          <w:color w:val="333333"/>
          <w:sz w:val="22"/>
          <w:szCs w:val="22"/>
          <w:lang w:val="en-US"/>
        </w:rPr>
        <w:t>little/a little,</w:t>
      </w:r>
      <w:r w:rsidRPr="003A00AA">
        <w:rPr>
          <w:color w:val="333333"/>
          <w:spacing w:val="-1"/>
          <w:sz w:val="22"/>
          <w:szCs w:val="22"/>
          <w:lang w:val="en-US"/>
        </w:rPr>
        <w:t xml:space="preserve"> </w:t>
      </w:r>
      <w:r w:rsidRPr="003A00AA">
        <w:rPr>
          <w:color w:val="333333"/>
          <w:sz w:val="22"/>
          <w:szCs w:val="22"/>
          <w:lang w:val="en-US"/>
        </w:rPr>
        <w:t>few/a</w:t>
      </w:r>
      <w:r w:rsidRPr="003A00AA">
        <w:rPr>
          <w:color w:val="333333"/>
          <w:spacing w:val="-1"/>
          <w:sz w:val="22"/>
          <w:szCs w:val="22"/>
          <w:lang w:val="en-US"/>
        </w:rPr>
        <w:t xml:space="preserve"> </w:t>
      </w:r>
      <w:r w:rsidRPr="003A00AA">
        <w:rPr>
          <w:color w:val="333333"/>
          <w:sz w:val="22"/>
          <w:szCs w:val="22"/>
          <w:lang w:val="en-US"/>
        </w:rPr>
        <w:t>few, a</w:t>
      </w:r>
      <w:r w:rsidRPr="003A00AA">
        <w:rPr>
          <w:color w:val="333333"/>
          <w:spacing w:val="-1"/>
          <w:sz w:val="22"/>
          <w:szCs w:val="22"/>
          <w:lang w:val="en-US"/>
        </w:rPr>
        <w:t xml:space="preserve"> </w:t>
      </w:r>
      <w:r w:rsidRPr="003A00AA">
        <w:rPr>
          <w:color w:val="333333"/>
          <w:sz w:val="22"/>
          <w:szCs w:val="22"/>
          <w:lang w:val="en-US"/>
        </w:rPr>
        <w:t xml:space="preserve">lot </w:t>
      </w:r>
      <w:r w:rsidRPr="003A00AA">
        <w:rPr>
          <w:color w:val="333333"/>
          <w:spacing w:val="-4"/>
          <w:sz w:val="22"/>
          <w:szCs w:val="22"/>
          <w:lang w:val="en-US"/>
        </w:rPr>
        <w:t>of).</w:t>
      </w:r>
    </w:p>
    <w:p w:rsidR="00ED06B0" w:rsidRPr="003A00AA" w:rsidRDefault="00ED06B0">
      <w:pPr>
        <w:pStyle w:val="a3"/>
        <w:spacing w:before="4"/>
        <w:rPr>
          <w:sz w:val="22"/>
          <w:szCs w:val="22"/>
          <w:lang w:val="en-US"/>
        </w:rPr>
      </w:pPr>
    </w:p>
    <w:p w:rsidR="00ED06B0" w:rsidRPr="003A00AA" w:rsidRDefault="007862B7">
      <w:pPr>
        <w:pStyle w:val="a3"/>
        <w:ind w:left="427" w:right="568" w:firstLine="566"/>
        <w:jc w:val="both"/>
        <w:rPr>
          <w:sz w:val="22"/>
          <w:szCs w:val="22"/>
        </w:rPr>
      </w:pPr>
      <w:r w:rsidRPr="003A00AA">
        <w:rPr>
          <w:color w:val="333333"/>
          <w:sz w:val="22"/>
          <w:szCs w:val="22"/>
        </w:rPr>
        <w:t>Личные местоимения в</w:t>
      </w:r>
      <w:r w:rsidRPr="003A00AA">
        <w:rPr>
          <w:color w:val="333333"/>
          <w:spacing w:val="-1"/>
          <w:sz w:val="22"/>
          <w:szCs w:val="22"/>
        </w:rPr>
        <w:t xml:space="preserve"> </w:t>
      </w:r>
      <w:r w:rsidRPr="003A00AA">
        <w:rPr>
          <w:color w:val="333333"/>
          <w:sz w:val="22"/>
          <w:szCs w:val="22"/>
        </w:rPr>
        <w:t>именительном и объектном падежах, притяжательные</w:t>
      </w:r>
      <w:r w:rsidRPr="003A00AA">
        <w:rPr>
          <w:color w:val="333333"/>
          <w:spacing w:val="-1"/>
          <w:sz w:val="22"/>
          <w:szCs w:val="22"/>
        </w:rPr>
        <w:t xml:space="preserve"> </w:t>
      </w:r>
      <w:r w:rsidRPr="003A00AA">
        <w:rPr>
          <w:color w:val="333333"/>
          <w:sz w:val="22"/>
          <w:szCs w:val="22"/>
        </w:rPr>
        <w:t>место- имения</w:t>
      </w:r>
      <w:r w:rsidRPr="003A00AA">
        <w:rPr>
          <w:color w:val="333333"/>
          <w:spacing w:val="-2"/>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том</w:t>
      </w:r>
      <w:r w:rsidRPr="003A00AA">
        <w:rPr>
          <w:color w:val="333333"/>
          <w:spacing w:val="-1"/>
          <w:sz w:val="22"/>
          <w:szCs w:val="22"/>
        </w:rPr>
        <w:t xml:space="preserve"> </w:t>
      </w:r>
      <w:r w:rsidRPr="003A00AA">
        <w:rPr>
          <w:color w:val="333333"/>
          <w:sz w:val="22"/>
          <w:szCs w:val="22"/>
        </w:rPr>
        <w:t>числе</w:t>
      </w:r>
      <w:r w:rsidRPr="003A00AA">
        <w:rPr>
          <w:color w:val="333333"/>
          <w:spacing w:val="-1"/>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абсолютной</w:t>
      </w:r>
      <w:r w:rsidRPr="003A00AA">
        <w:rPr>
          <w:color w:val="333333"/>
          <w:spacing w:val="-3"/>
          <w:sz w:val="22"/>
          <w:szCs w:val="22"/>
        </w:rPr>
        <w:t xml:space="preserve"> </w:t>
      </w:r>
      <w:r w:rsidRPr="003A00AA">
        <w:rPr>
          <w:color w:val="333333"/>
          <w:sz w:val="22"/>
          <w:szCs w:val="22"/>
        </w:rPr>
        <w:t>форме),</w:t>
      </w:r>
      <w:r w:rsidRPr="003A00AA">
        <w:rPr>
          <w:color w:val="333333"/>
          <w:spacing w:val="-1"/>
          <w:sz w:val="22"/>
          <w:szCs w:val="22"/>
        </w:rPr>
        <w:t xml:space="preserve"> </w:t>
      </w:r>
      <w:r w:rsidRPr="003A00AA">
        <w:rPr>
          <w:color w:val="333333"/>
          <w:sz w:val="22"/>
          <w:szCs w:val="22"/>
        </w:rPr>
        <w:t>возвратные,</w:t>
      </w:r>
      <w:r w:rsidRPr="003A00AA">
        <w:rPr>
          <w:color w:val="333333"/>
          <w:spacing w:val="-1"/>
          <w:sz w:val="22"/>
          <w:szCs w:val="22"/>
        </w:rPr>
        <w:t xml:space="preserve"> </w:t>
      </w:r>
      <w:r w:rsidRPr="003A00AA">
        <w:rPr>
          <w:color w:val="333333"/>
          <w:sz w:val="22"/>
          <w:szCs w:val="22"/>
        </w:rPr>
        <w:t>указательные,</w:t>
      </w:r>
      <w:r w:rsidRPr="003A00AA">
        <w:rPr>
          <w:color w:val="333333"/>
          <w:spacing w:val="-1"/>
          <w:sz w:val="22"/>
          <w:szCs w:val="22"/>
        </w:rPr>
        <w:t xml:space="preserve"> </w:t>
      </w:r>
      <w:r w:rsidRPr="003A00AA">
        <w:rPr>
          <w:color w:val="333333"/>
          <w:sz w:val="22"/>
          <w:szCs w:val="22"/>
        </w:rPr>
        <w:t>вопросительные</w:t>
      </w:r>
      <w:r w:rsidRPr="003A00AA">
        <w:rPr>
          <w:color w:val="333333"/>
          <w:spacing w:val="-3"/>
          <w:sz w:val="22"/>
          <w:szCs w:val="22"/>
        </w:rPr>
        <w:t xml:space="preserve"> </w:t>
      </w:r>
      <w:r w:rsidRPr="003A00AA">
        <w:rPr>
          <w:color w:val="333333"/>
          <w:sz w:val="22"/>
          <w:szCs w:val="22"/>
        </w:rPr>
        <w:t>ме- стоимения, неопределённые местоимения и их производные, отрицательные местоимения none, no и производные последнего (nobody, nothing и другие).</w:t>
      </w:r>
    </w:p>
    <w:p w:rsidR="00ED06B0" w:rsidRPr="003A00AA" w:rsidRDefault="00ED06B0">
      <w:pPr>
        <w:pStyle w:val="a3"/>
        <w:spacing w:before="6"/>
        <w:rPr>
          <w:sz w:val="22"/>
          <w:szCs w:val="22"/>
        </w:rPr>
      </w:pPr>
    </w:p>
    <w:p w:rsidR="00ED06B0" w:rsidRPr="003A00AA" w:rsidRDefault="007862B7">
      <w:pPr>
        <w:pStyle w:val="a3"/>
        <w:ind w:left="993"/>
        <w:rPr>
          <w:sz w:val="22"/>
          <w:szCs w:val="22"/>
        </w:rPr>
      </w:pPr>
      <w:r w:rsidRPr="003A00AA">
        <w:rPr>
          <w:color w:val="333333"/>
          <w:sz w:val="22"/>
          <w:szCs w:val="22"/>
        </w:rPr>
        <w:t>Количественные</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порядковые</w:t>
      </w:r>
      <w:r w:rsidRPr="003A00AA">
        <w:rPr>
          <w:color w:val="333333"/>
          <w:spacing w:val="-3"/>
          <w:sz w:val="22"/>
          <w:szCs w:val="22"/>
        </w:rPr>
        <w:t xml:space="preserve"> </w:t>
      </w:r>
      <w:r w:rsidRPr="003A00AA">
        <w:rPr>
          <w:color w:val="333333"/>
          <w:spacing w:val="-2"/>
          <w:sz w:val="22"/>
          <w:szCs w:val="22"/>
        </w:rPr>
        <w:t>числительные.</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Предлоги</w:t>
      </w:r>
      <w:r w:rsidRPr="003A00AA">
        <w:rPr>
          <w:color w:val="333333"/>
          <w:spacing w:val="-4"/>
          <w:sz w:val="22"/>
          <w:szCs w:val="22"/>
        </w:rPr>
        <w:t xml:space="preserve"> </w:t>
      </w:r>
      <w:r w:rsidRPr="003A00AA">
        <w:rPr>
          <w:color w:val="333333"/>
          <w:sz w:val="22"/>
          <w:szCs w:val="22"/>
        </w:rPr>
        <w:t>места,</w:t>
      </w:r>
      <w:r w:rsidRPr="003A00AA">
        <w:rPr>
          <w:color w:val="333333"/>
          <w:spacing w:val="-5"/>
          <w:sz w:val="22"/>
          <w:szCs w:val="22"/>
        </w:rPr>
        <w:t xml:space="preserve"> </w:t>
      </w:r>
      <w:r w:rsidRPr="003A00AA">
        <w:rPr>
          <w:color w:val="333333"/>
          <w:sz w:val="22"/>
          <w:szCs w:val="22"/>
        </w:rPr>
        <w:t>времени,</w:t>
      </w:r>
      <w:r w:rsidRPr="003A00AA">
        <w:rPr>
          <w:color w:val="333333"/>
          <w:spacing w:val="-7"/>
          <w:sz w:val="22"/>
          <w:szCs w:val="22"/>
        </w:rPr>
        <w:t xml:space="preserve"> </w:t>
      </w:r>
      <w:r w:rsidRPr="003A00AA">
        <w:rPr>
          <w:color w:val="333333"/>
          <w:sz w:val="22"/>
          <w:szCs w:val="22"/>
        </w:rPr>
        <w:t>направления,</w:t>
      </w:r>
      <w:r w:rsidRPr="003A00AA">
        <w:rPr>
          <w:color w:val="333333"/>
          <w:spacing w:val="-9"/>
          <w:sz w:val="22"/>
          <w:szCs w:val="22"/>
        </w:rPr>
        <w:t xml:space="preserve"> </w:t>
      </w:r>
      <w:r w:rsidRPr="003A00AA">
        <w:rPr>
          <w:color w:val="333333"/>
          <w:sz w:val="22"/>
          <w:szCs w:val="22"/>
        </w:rPr>
        <w:t>предлоги,</w:t>
      </w:r>
      <w:r w:rsidRPr="003A00AA">
        <w:rPr>
          <w:color w:val="333333"/>
          <w:spacing w:val="-7"/>
          <w:sz w:val="22"/>
          <w:szCs w:val="22"/>
        </w:rPr>
        <w:t xml:space="preserve"> </w:t>
      </w:r>
      <w:r w:rsidRPr="003A00AA">
        <w:rPr>
          <w:color w:val="333333"/>
          <w:sz w:val="22"/>
          <w:szCs w:val="22"/>
        </w:rPr>
        <w:t>употребляемые</w:t>
      </w:r>
      <w:r w:rsidRPr="003A00AA">
        <w:rPr>
          <w:color w:val="333333"/>
          <w:spacing w:val="-7"/>
          <w:sz w:val="22"/>
          <w:szCs w:val="22"/>
        </w:rPr>
        <w:t xml:space="preserve"> </w:t>
      </w:r>
      <w:r w:rsidRPr="003A00AA">
        <w:rPr>
          <w:color w:val="333333"/>
          <w:sz w:val="22"/>
          <w:szCs w:val="22"/>
        </w:rPr>
        <w:t>с</w:t>
      </w:r>
      <w:r w:rsidRPr="003A00AA">
        <w:rPr>
          <w:color w:val="333333"/>
          <w:spacing w:val="-8"/>
          <w:sz w:val="22"/>
          <w:szCs w:val="22"/>
        </w:rPr>
        <w:t xml:space="preserve"> </w:t>
      </w:r>
      <w:r w:rsidRPr="003A00AA">
        <w:rPr>
          <w:color w:val="333333"/>
          <w:sz w:val="22"/>
          <w:szCs w:val="22"/>
        </w:rPr>
        <w:t>глаголами</w:t>
      </w:r>
      <w:r w:rsidRPr="003A00AA">
        <w:rPr>
          <w:color w:val="333333"/>
          <w:spacing w:val="-6"/>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стра- дательном залоге.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ED06B0">
      <w:pPr>
        <w:pStyle w:val="a3"/>
        <w:rPr>
          <w:sz w:val="22"/>
          <w:szCs w:val="22"/>
        </w:rPr>
      </w:pPr>
    </w:p>
    <w:p w:rsidR="00ED06B0" w:rsidRPr="003A00AA" w:rsidRDefault="00ED06B0">
      <w:pPr>
        <w:pStyle w:val="a3"/>
        <w:spacing w:before="20"/>
        <w:rPr>
          <w:sz w:val="22"/>
          <w:szCs w:val="22"/>
        </w:rPr>
      </w:pPr>
    </w:p>
    <w:p w:rsidR="00ED06B0" w:rsidRPr="003A00AA" w:rsidRDefault="007862B7">
      <w:pPr>
        <w:pStyle w:val="3"/>
        <w:rPr>
          <w:sz w:val="22"/>
          <w:szCs w:val="22"/>
        </w:rPr>
      </w:pPr>
      <w:r w:rsidRPr="003A00AA">
        <w:rPr>
          <w:color w:val="333333"/>
          <w:sz w:val="22"/>
          <w:szCs w:val="22"/>
        </w:rPr>
        <w:t>Социокультурные</w:t>
      </w:r>
      <w:r w:rsidRPr="003A00AA">
        <w:rPr>
          <w:color w:val="333333"/>
          <w:spacing w:val="-4"/>
          <w:sz w:val="22"/>
          <w:szCs w:val="22"/>
        </w:rPr>
        <w:t xml:space="preserve"> </w:t>
      </w:r>
      <w:r w:rsidRPr="003A00AA">
        <w:rPr>
          <w:color w:val="333333"/>
          <w:sz w:val="22"/>
          <w:szCs w:val="22"/>
        </w:rPr>
        <w:t>знания</w:t>
      </w:r>
      <w:r w:rsidRPr="003A00AA">
        <w:rPr>
          <w:color w:val="333333"/>
          <w:spacing w:val="2"/>
          <w:sz w:val="22"/>
          <w:szCs w:val="22"/>
        </w:rPr>
        <w:t xml:space="preserve"> </w:t>
      </w:r>
      <w:r w:rsidRPr="003A00AA">
        <w:rPr>
          <w:color w:val="333333"/>
          <w:sz w:val="22"/>
          <w:szCs w:val="22"/>
        </w:rPr>
        <w:t xml:space="preserve">и </w:t>
      </w:r>
      <w:r w:rsidRPr="003A00AA">
        <w:rPr>
          <w:color w:val="333333"/>
          <w:spacing w:val="-2"/>
          <w:sz w:val="22"/>
          <w:szCs w:val="22"/>
        </w:rPr>
        <w:t>умения</w:t>
      </w:r>
    </w:p>
    <w:p w:rsidR="00ED06B0" w:rsidRPr="003A00AA" w:rsidRDefault="00ED06B0">
      <w:pPr>
        <w:pStyle w:val="a3"/>
        <w:spacing w:before="5"/>
        <w:rPr>
          <w:b/>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Осуществление межличностного и межкультурного общения с использованием зна- 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 язычной среде в рамках тематического содержания 11 класса.</w:t>
      </w:r>
    </w:p>
    <w:p w:rsidR="00ED06B0" w:rsidRPr="003A00AA" w:rsidRDefault="00ED06B0">
      <w:pPr>
        <w:pStyle w:val="a3"/>
        <w:spacing w:before="3"/>
        <w:rPr>
          <w:sz w:val="22"/>
          <w:szCs w:val="22"/>
        </w:rPr>
      </w:pPr>
    </w:p>
    <w:p w:rsidR="00ED06B0" w:rsidRPr="003A00AA" w:rsidRDefault="007862B7">
      <w:pPr>
        <w:pStyle w:val="a3"/>
        <w:ind w:left="427" w:right="561" w:firstLine="566"/>
        <w:jc w:val="both"/>
        <w:rPr>
          <w:sz w:val="22"/>
          <w:szCs w:val="22"/>
        </w:rPr>
      </w:pPr>
      <w:r w:rsidRPr="003A00AA">
        <w:rPr>
          <w:color w:val="333333"/>
          <w:sz w:val="22"/>
          <w:szCs w:val="22"/>
        </w:rPr>
        <w:t>Знание и использование в устной и письменной речи наиболее употребительной те- матической</w:t>
      </w:r>
      <w:r w:rsidRPr="003A00AA">
        <w:rPr>
          <w:color w:val="333333"/>
          <w:spacing w:val="-15"/>
          <w:sz w:val="22"/>
          <w:szCs w:val="22"/>
        </w:rPr>
        <w:t xml:space="preserve"> </w:t>
      </w:r>
      <w:r w:rsidRPr="003A00AA">
        <w:rPr>
          <w:color w:val="333333"/>
          <w:sz w:val="22"/>
          <w:szCs w:val="22"/>
        </w:rPr>
        <w:t>фоновой</w:t>
      </w:r>
      <w:r w:rsidRPr="003A00AA">
        <w:rPr>
          <w:color w:val="333333"/>
          <w:spacing w:val="-15"/>
          <w:sz w:val="22"/>
          <w:szCs w:val="22"/>
        </w:rPr>
        <w:t xml:space="preserve"> </w:t>
      </w:r>
      <w:r w:rsidRPr="003A00AA">
        <w:rPr>
          <w:color w:val="333333"/>
          <w:sz w:val="22"/>
          <w:szCs w:val="22"/>
        </w:rPr>
        <w:t>лексики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реалий</w:t>
      </w:r>
      <w:r w:rsidRPr="003A00AA">
        <w:rPr>
          <w:color w:val="333333"/>
          <w:spacing w:val="-15"/>
          <w:sz w:val="22"/>
          <w:szCs w:val="22"/>
        </w:rPr>
        <w:t xml:space="preserve"> </w:t>
      </w:r>
      <w:r w:rsidRPr="003A00AA">
        <w:rPr>
          <w:color w:val="333333"/>
          <w:sz w:val="22"/>
          <w:szCs w:val="22"/>
        </w:rPr>
        <w:t>родной</w:t>
      </w:r>
      <w:r w:rsidRPr="003A00AA">
        <w:rPr>
          <w:color w:val="333333"/>
          <w:spacing w:val="-15"/>
          <w:sz w:val="22"/>
          <w:szCs w:val="22"/>
        </w:rPr>
        <w:t xml:space="preserve"> </w:t>
      </w:r>
      <w:r w:rsidRPr="003A00AA">
        <w:rPr>
          <w:color w:val="333333"/>
          <w:sz w:val="22"/>
          <w:szCs w:val="22"/>
        </w:rPr>
        <w:t>страны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страны/стран</w:t>
      </w:r>
      <w:r w:rsidRPr="003A00AA">
        <w:rPr>
          <w:color w:val="333333"/>
          <w:spacing w:val="-14"/>
          <w:sz w:val="22"/>
          <w:szCs w:val="22"/>
        </w:rPr>
        <w:t xml:space="preserve"> </w:t>
      </w:r>
      <w:r w:rsidRPr="003A00AA">
        <w:rPr>
          <w:color w:val="333333"/>
          <w:sz w:val="22"/>
          <w:szCs w:val="22"/>
        </w:rPr>
        <w:t>изучаемого</w:t>
      </w:r>
      <w:r w:rsidRPr="003A00AA">
        <w:rPr>
          <w:color w:val="333333"/>
          <w:spacing w:val="-15"/>
          <w:sz w:val="22"/>
          <w:szCs w:val="22"/>
        </w:rPr>
        <w:t xml:space="preserve"> </w:t>
      </w:r>
      <w:r w:rsidRPr="003A00AA">
        <w:rPr>
          <w:color w:val="333333"/>
          <w:sz w:val="22"/>
          <w:szCs w:val="22"/>
        </w:rPr>
        <w:t>языка</w:t>
      </w:r>
      <w:r w:rsidRPr="003A00AA">
        <w:rPr>
          <w:color w:val="333333"/>
          <w:spacing w:val="-15"/>
          <w:sz w:val="22"/>
          <w:szCs w:val="22"/>
        </w:rPr>
        <w:t xml:space="preserve"> </w:t>
      </w:r>
      <w:r w:rsidRPr="003A00AA">
        <w:rPr>
          <w:color w:val="333333"/>
          <w:sz w:val="22"/>
          <w:szCs w:val="22"/>
        </w:rPr>
        <w:t>при изучении</w:t>
      </w:r>
      <w:r w:rsidRPr="003A00AA">
        <w:rPr>
          <w:color w:val="333333"/>
          <w:spacing w:val="-5"/>
          <w:sz w:val="22"/>
          <w:szCs w:val="22"/>
        </w:rPr>
        <w:t xml:space="preserve"> </w:t>
      </w:r>
      <w:r w:rsidRPr="003A00AA">
        <w:rPr>
          <w:color w:val="333333"/>
          <w:sz w:val="22"/>
          <w:szCs w:val="22"/>
        </w:rPr>
        <w:t>тем:</w:t>
      </w:r>
      <w:r w:rsidRPr="003A00AA">
        <w:rPr>
          <w:color w:val="333333"/>
          <w:spacing w:val="-6"/>
          <w:sz w:val="22"/>
          <w:szCs w:val="22"/>
        </w:rPr>
        <w:t xml:space="preserve"> </w:t>
      </w:r>
      <w:r w:rsidRPr="003A00AA">
        <w:rPr>
          <w:color w:val="333333"/>
          <w:sz w:val="22"/>
          <w:szCs w:val="22"/>
        </w:rPr>
        <w:t>государственное</w:t>
      </w:r>
      <w:r w:rsidRPr="003A00AA">
        <w:rPr>
          <w:color w:val="333333"/>
          <w:spacing w:val="-5"/>
          <w:sz w:val="22"/>
          <w:szCs w:val="22"/>
        </w:rPr>
        <w:t xml:space="preserve"> </w:t>
      </w:r>
      <w:r w:rsidRPr="003A00AA">
        <w:rPr>
          <w:color w:val="333333"/>
          <w:sz w:val="22"/>
          <w:szCs w:val="22"/>
        </w:rPr>
        <w:t>устройство,</w:t>
      </w:r>
      <w:r w:rsidRPr="003A00AA">
        <w:rPr>
          <w:color w:val="333333"/>
          <w:spacing w:val="-7"/>
          <w:sz w:val="22"/>
          <w:szCs w:val="22"/>
        </w:rPr>
        <w:t xml:space="preserve"> </w:t>
      </w:r>
      <w:r w:rsidRPr="003A00AA">
        <w:rPr>
          <w:color w:val="333333"/>
          <w:sz w:val="22"/>
          <w:szCs w:val="22"/>
        </w:rPr>
        <w:t>система</w:t>
      </w:r>
      <w:r w:rsidRPr="003A00AA">
        <w:rPr>
          <w:color w:val="333333"/>
          <w:spacing w:val="-7"/>
          <w:sz w:val="22"/>
          <w:szCs w:val="22"/>
        </w:rPr>
        <w:t xml:space="preserve"> </w:t>
      </w:r>
      <w:r w:rsidRPr="003A00AA">
        <w:rPr>
          <w:color w:val="333333"/>
          <w:sz w:val="22"/>
          <w:szCs w:val="22"/>
        </w:rPr>
        <w:t>образования,</w:t>
      </w:r>
      <w:r w:rsidRPr="003A00AA">
        <w:rPr>
          <w:color w:val="333333"/>
          <w:spacing w:val="-7"/>
          <w:sz w:val="22"/>
          <w:szCs w:val="22"/>
        </w:rPr>
        <w:t xml:space="preserve"> </w:t>
      </w:r>
      <w:r w:rsidRPr="003A00AA">
        <w:rPr>
          <w:color w:val="333333"/>
          <w:sz w:val="22"/>
          <w:szCs w:val="22"/>
        </w:rPr>
        <w:t>страницы</w:t>
      </w:r>
      <w:r w:rsidRPr="003A00AA">
        <w:rPr>
          <w:color w:val="333333"/>
          <w:spacing w:val="-5"/>
          <w:sz w:val="22"/>
          <w:szCs w:val="22"/>
        </w:rPr>
        <w:t xml:space="preserve"> </w:t>
      </w:r>
      <w:r w:rsidRPr="003A00AA">
        <w:rPr>
          <w:color w:val="333333"/>
          <w:sz w:val="22"/>
          <w:szCs w:val="22"/>
        </w:rPr>
        <w:t>истории,</w:t>
      </w:r>
      <w:r w:rsidRPr="003A00AA">
        <w:rPr>
          <w:color w:val="333333"/>
          <w:spacing w:val="-9"/>
          <w:sz w:val="22"/>
          <w:szCs w:val="22"/>
        </w:rPr>
        <w:t xml:space="preserve"> </w:t>
      </w:r>
      <w:r w:rsidRPr="003A00AA">
        <w:rPr>
          <w:color w:val="333333"/>
          <w:sz w:val="22"/>
          <w:szCs w:val="22"/>
        </w:rPr>
        <w:t>наци- ональные и популярные праздники, проведение досуга, этикетные особенности общения, традиции в кулинарии и другие.</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Владение основными сведениями о социокультурном портрете и культурном насле- дии страны/стран, говорящих на английском языке.</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Понимание</w:t>
      </w:r>
      <w:r w:rsidRPr="003A00AA">
        <w:rPr>
          <w:color w:val="333333"/>
          <w:spacing w:val="-9"/>
          <w:sz w:val="22"/>
          <w:szCs w:val="22"/>
        </w:rPr>
        <w:t xml:space="preserve"> </w:t>
      </w:r>
      <w:r w:rsidRPr="003A00AA">
        <w:rPr>
          <w:color w:val="333333"/>
          <w:sz w:val="22"/>
          <w:szCs w:val="22"/>
        </w:rPr>
        <w:t>речевых</w:t>
      </w:r>
      <w:r w:rsidRPr="003A00AA">
        <w:rPr>
          <w:color w:val="333333"/>
          <w:spacing w:val="-9"/>
          <w:sz w:val="22"/>
          <w:szCs w:val="22"/>
        </w:rPr>
        <w:t xml:space="preserve"> </w:t>
      </w:r>
      <w:r w:rsidRPr="003A00AA">
        <w:rPr>
          <w:color w:val="333333"/>
          <w:sz w:val="22"/>
          <w:szCs w:val="22"/>
        </w:rPr>
        <w:t>различий</w:t>
      </w:r>
      <w:r w:rsidRPr="003A00AA">
        <w:rPr>
          <w:color w:val="333333"/>
          <w:spacing w:val="-7"/>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ситуациях</w:t>
      </w:r>
      <w:r w:rsidRPr="003A00AA">
        <w:rPr>
          <w:color w:val="333333"/>
          <w:spacing w:val="-5"/>
          <w:sz w:val="22"/>
          <w:szCs w:val="22"/>
        </w:rPr>
        <w:t xml:space="preserve"> </w:t>
      </w:r>
      <w:r w:rsidRPr="003A00AA">
        <w:rPr>
          <w:color w:val="333333"/>
          <w:sz w:val="22"/>
          <w:szCs w:val="22"/>
        </w:rPr>
        <w:t>официального</w:t>
      </w:r>
      <w:r w:rsidRPr="003A00AA">
        <w:rPr>
          <w:color w:val="333333"/>
          <w:spacing w:val="-6"/>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неофициального</w:t>
      </w:r>
      <w:r w:rsidRPr="003A00AA">
        <w:rPr>
          <w:color w:val="333333"/>
          <w:spacing w:val="-6"/>
          <w:sz w:val="22"/>
          <w:szCs w:val="22"/>
        </w:rPr>
        <w:t xml:space="preserve"> </w:t>
      </w:r>
      <w:r w:rsidRPr="003A00AA">
        <w:rPr>
          <w:color w:val="333333"/>
          <w:sz w:val="22"/>
          <w:szCs w:val="22"/>
        </w:rPr>
        <w:t>общения в рамках тематического содержания речи и использование лексико-грамматических средств с их учётом.</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Развитие</w:t>
      </w:r>
      <w:r w:rsidRPr="003A00AA">
        <w:rPr>
          <w:color w:val="333333"/>
          <w:spacing w:val="-9"/>
          <w:sz w:val="22"/>
          <w:szCs w:val="22"/>
        </w:rPr>
        <w:t xml:space="preserve"> </w:t>
      </w:r>
      <w:r w:rsidRPr="003A00AA">
        <w:rPr>
          <w:color w:val="333333"/>
          <w:sz w:val="22"/>
          <w:szCs w:val="22"/>
        </w:rPr>
        <w:t>умения</w:t>
      </w:r>
      <w:r w:rsidRPr="003A00AA">
        <w:rPr>
          <w:color w:val="333333"/>
          <w:spacing w:val="-9"/>
          <w:sz w:val="22"/>
          <w:szCs w:val="22"/>
        </w:rPr>
        <w:t xml:space="preserve"> </w:t>
      </w:r>
      <w:r w:rsidRPr="003A00AA">
        <w:rPr>
          <w:color w:val="333333"/>
          <w:sz w:val="22"/>
          <w:szCs w:val="22"/>
        </w:rPr>
        <w:t>представлять</w:t>
      </w:r>
      <w:r w:rsidRPr="003A00AA">
        <w:rPr>
          <w:color w:val="333333"/>
          <w:spacing w:val="-8"/>
          <w:sz w:val="22"/>
          <w:szCs w:val="22"/>
        </w:rPr>
        <w:t xml:space="preserve"> </w:t>
      </w:r>
      <w:r w:rsidRPr="003A00AA">
        <w:rPr>
          <w:color w:val="333333"/>
          <w:sz w:val="22"/>
          <w:szCs w:val="22"/>
        </w:rPr>
        <w:t>родную</w:t>
      </w:r>
      <w:r w:rsidRPr="003A00AA">
        <w:rPr>
          <w:color w:val="333333"/>
          <w:spacing w:val="-9"/>
          <w:sz w:val="22"/>
          <w:szCs w:val="22"/>
        </w:rPr>
        <w:t xml:space="preserve"> </w:t>
      </w:r>
      <w:r w:rsidRPr="003A00AA">
        <w:rPr>
          <w:color w:val="333333"/>
          <w:sz w:val="22"/>
          <w:szCs w:val="22"/>
        </w:rPr>
        <w:t>страну/малую</w:t>
      </w:r>
      <w:r w:rsidRPr="003A00AA">
        <w:rPr>
          <w:color w:val="333333"/>
          <w:spacing w:val="-8"/>
          <w:sz w:val="22"/>
          <w:szCs w:val="22"/>
        </w:rPr>
        <w:t xml:space="preserve"> </w:t>
      </w:r>
      <w:r w:rsidRPr="003A00AA">
        <w:rPr>
          <w:color w:val="333333"/>
          <w:sz w:val="22"/>
          <w:szCs w:val="22"/>
        </w:rPr>
        <w:t>родину</w:t>
      </w:r>
      <w:r w:rsidRPr="003A00AA">
        <w:rPr>
          <w:color w:val="333333"/>
          <w:spacing w:val="-7"/>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страну/страны</w:t>
      </w:r>
      <w:r w:rsidRPr="003A00AA">
        <w:rPr>
          <w:color w:val="333333"/>
          <w:spacing w:val="-10"/>
          <w:sz w:val="22"/>
          <w:szCs w:val="22"/>
        </w:rPr>
        <w:t xml:space="preserve"> </w:t>
      </w:r>
      <w:r w:rsidRPr="003A00AA">
        <w:rPr>
          <w:color w:val="333333"/>
          <w:sz w:val="22"/>
          <w:szCs w:val="22"/>
        </w:rPr>
        <w:t>изучае- мого языка (культурные явления и события, достопримечательности, выдающиеся люди: государственные</w:t>
      </w:r>
      <w:r w:rsidRPr="003A00AA">
        <w:rPr>
          <w:color w:val="333333"/>
          <w:spacing w:val="-6"/>
          <w:sz w:val="22"/>
          <w:szCs w:val="22"/>
        </w:rPr>
        <w:t xml:space="preserve"> </w:t>
      </w:r>
      <w:r w:rsidRPr="003A00AA">
        <w:rPr>
          <w:color w:val="333333"/>
          <w:sz w:val="22"/>
          <w:szCs w:val="22"/>
        </w:rPr>
        <w:t>деятели,</w:t>
      </w:r>
      <w:r w:rsidRPr="003A00AA">
        <w:rPr>
          <w:color w:val="333333"/>
          <w:spacing w:val="-3"/>
          <w:sz w:val="22"/>
          <w:szCs w:val="22"/>
        </w:rPr>
        <w:t xml:space="preserve"> </w:t>
      </w:r>
      <w:r w:rsidRPr="003A00AA">
        <w:rPr>
          <w:color w:val="333333"/>
          <w:sz w:val="22"/>
          <w:szCs w:val="22"/>
        </w:rPr>
        <w:t>учёные,</w:t>
      </w:r>
      <w:r w:rsidRPr="003A00AA">
        <w:rPr>
          <w:color w:val="333333"/>
          <w:spacing w:val="-3"/>
          <w:sz w:val="22"/>
          <w:szCs w:val="22"/>
        </w:rPr>
        <w:t xml:space="preserve"> </w:t>
      </w:r>
      <w:r w:rsidRPr="003A00AA">
        <w:rPr>
          <w:color w:val="333333"/>
          <w:sz w:val="22"/>
          <w:szCs w:val="22"/>
        </w:rPr>
        <w:t>писатели,</w:t>
      </w:r>
      <w:r w:rsidRPr="003A00AA">
        <w:rPr>
          <w:color w:val="333333"/>
          <w:spacing w:val="-3"/>
          <w:sz w:val="22"/>
          <w:szCs w:val="22"/>
        </w:rPr>
        <w:t xml:space="preserve"> </w:t>
      </w:r>
      <w:r w:rsidRPr="003A00AA">
        <w:rPr>
          <w:color w:val="333333"/>
          <w:sz w:val="22"/>
          <w:szCs w:val="22"/>
        </w:rPr>
        <w:t>поэты,</w:t>
      </w:r>
      <w:r w:rsidRPr="003A00AA">
        <w:rPr>
          <w:color w:val="333333"/>
          <w:spacing w:val="-3"/>
          <w:sz w:val="22"/>
          <w:szCs w:val="22"/>
        </w:rPr>
        <w:t xml:space="preserve"> </w:t>
      </w:r>
      <w:r w:rsidRPr="003A00AA">
        <w:rPr>
          <w:color w:val="333333"/>
          <w:sz w:val="22"/>
          <w:szCs w:val="22"/>
        </w:rPr>
        <w:t>художники,</w:t>
      </w:r>
      <w:r w:rsidRPr="003A00AA">
        <w:rPr>
          <w:color w:val="333333"/>
          <w:spacing w:val="-5"/>
          <w:sz w:val="22"/>
          <w:szCs w:val="22"/>
        </w:rPr>
        <w:t xml:space="preserve"> </w:t>
      </w:r>
      <w:r w:rsidRPr="003A00AA">
        <w:rPr>
          <w:color w:val="333333"/>
          <w:sz w:val="22"/>
          <w:szCs w:val="22"/>
        </w:rPr>
        <w:t>композиторы,</w:t>
      </w:r>
      <w:r w:rsidRPr="003A00AA">
        <w:rPr>
          <w:color w:val="333333"/>
          <w:spacing w:val="-3"/>
          <w:sz w:val="22"/>
          <w:szCs w:val="22"/>
        </w:rPr>
        <w:t xml:space="preserve"> </w:t>
      </w:r>
      <w:r w:rsidRPr="003A00AA">
        <w:rPr>
          <w:color w:val="333333"/>
          <w:sz w:val="22"/>
          <w:szCs w:val="22"/>
        </w:rPr>
        <w:t>музыканты, спортсмены, актёры и другие).</w:t>
      </w:r>
    </w:p>
    <w:p w:rsidR="00ED06B0" w:rsidRPr="003A00AA" w:rsidRDefault="00ED06B0">
      <w:pPr>
        <w:pStyle w:val="a3"/>
        <w:spacing w:before="4"/>
        <w:rPr>
          <w:sz w:val="22"/>
          <w:szCs w:val="22"/>
        </w:rPr>
      </w:pPr>
    </w:p>
    <w:p w:rsidR="00ED06B0" w:rsidRPr="003A00AA" w:rsidRDefault="007862B7">
      <w:pPr>
        <w:pStyle w:val="3"/>
        <w:spacing w:before="1"/>
        <w:rPr>
          <w:sz w:val="22"/>
          <w:szCs w:val="22"/>
        </w:rPr>
      </w:pPr>
      <w:r w:rsidRPr="003A00AA">
        <w:rPr>
          <w:color w:val="333333"/>
          <w:sz w:val="22"/>
          <w:szCs w:val="22"/>
        </w:rPr>
        <w:t>Компенсаторные</w:t>
      </w:r>
      <w:r w:rsidRPr="003A00AA">
        <w:rPr>
          <w:color w:val="333333"/>
          <w:spacing w:val="1"/>
          <w:sz w:val="22"/>
          <w:szCs w:val="22"/>
        </w:rPr>
        <w:t xml:space="preserve"> </w:t>
      </w:r>
      <w:r w:rsidRPr="003A00AA">
        <w:rPr>
          <w:color w:val="333333"/>
          <w:spacing w:val="-2"/>
          <w:sz w:val="22"/>
          <w:szCs w:val="22"/>
        </w:rPr>
        <w:t>умения</w:t>
      </w:r>
    </w:p>
    <w:p w:rsidR="00ED06B0" w:rsidRPr="003A00AA" w:rsidRDefault="00ED06B0">
      <w:pPr>
        <w:pStyle w:val="a3"/>
        <w:spacing w:before="4"/>
        <w:rPr>
          <w:b/>
          <w:sz w:val="22"/>
          <w:szCs w:val="22"/>
        </w:rPr>
      </w:pPr>
    </w:p>
    <w:p w:rsidR="00ED06B0" w:rsidRPr="003A00AA" w:rsidRDefault="007862B7">
      <w:pPr>
        <w:pStyle w:val="a3"/>
        <w:spacing w:before="1"/>
        <w:ind w:left="427" w:right="563" w:firstLine="566"/>
        <w:jc w:val="both"/>
        <w:rPr>
          <w:sz w:val="22"/>
          <w:szCs w:val="22"/>
        </w:rPr>
      </w:pPr>
      <w:r w:rsidRPr="003A00AA">
        <w:rPr>
          <w:color w:val="333333"/>
          <w:sz w:val="22"/>
          <w:szCs w:val="22"/>
        </w:rPr>
        <w:t>Овладение компенсаторными умениями, позволяющими в случае сбоя коммуника- ции,</w:t>
      </w:r>
      <w:r w:rsidRPr="003A00AA">
        <w:rPr>
          <w:color w:val="333333"/>
          <w:spacing w:val="-8"/>
          <w:sz w:val="22"/>
          <w:szCs w:val="22"/>
        </w:rPr>
        <w:t xml:space="preserve"> </w:t>
      </w:r>
      <w:r w:rsidRPr="003A00AA">
        <w:rPr>
          <w:color w:val="333333"/>
          <w:sz w:val="22"/>
          <w:szCs w:val="22"/>
        </w:rPr>
        <w:t>а</w:t>
      </w:r>
      <w:r w:rsidRPr="003A00AA">
        <w:rPr>
          <w:color w:val="333333"/>
          <w:spacing w:val="-9"/>
          <w:sz w:val="22"/>
          <w:szCs w:val="22"/>
        </w:rPr>
        <w:t xml:space="preserve"> </w:t>
      </w:r>
      <w:r w:rsidRPr="003A00AA">
        <w:rPr>
          <w:color w:val="333333"/>
          <w:sz w:val="22"/>
          <w:szCs w:val="22"/>
        </w:rPr>
        <w:t>также</w:t>
      </w:r>
      <w:r w:rsidRPr="003A00AA">
        <w:rPr>
          <w:color w:val="333333"/>
          <w:spacing w:val="-9"/>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условиях</w:t>
      </w:r>
      <w:r w:rsidRPr="003A00AA">
        <w:rPr>
          <w:color w:val="333333"/>
          <w:spacing w:val="-11"/>
          <w:sz w:val="22"/>
          <w:szCs w:val="22"/>
        </w:rPr>
        <w:t xml:space="preserve"> </w:t>
      </w:r>
      <w:r w:rsidRPr="003A00AA">
        <w:rPr>
          <w:color w:val="333333"/>
          <w:sz w:val="22"/>
          <w:szCs w:val="22"/>
        </w:rPr>
        <w:t>дефицита</w:t>
      </w:r>
      <w:r w:rsidRPr="003A00AA">
        <w:rPr>
          <w:color w:val="333333"/>
          <w:spacing w:val="-8"/>
          <w:sz w:val="22"/>
          <w:szCs w:val="22"/>
        </w:rPr>
        <w:t xml:space="preserve"> </w:t>
      </w:r>
      <w:r w:rsidRPr="003A00AA">
        <w:rPr>
          <w:color w:val="333333"/>
          <w:sz w:val="22"/>
          <w:szCs w:val="22"/>
        </w:rPr>
        <w:t>языковых</w:t>
      </w:r>
      <w:r w:rsidRPr="003A00AA">
        <w:rPr>
          <w:color w:val="333333"/>
          <w:spacing w:val="-8"/>
          <w:sz w:val="22"/>
          <w:szCs w:val="22"/>
        </w:rPr>
        <w:t xml:space="preserve"> </w:t>
      </w:r>
      <w:r w:rsidRPr="003A00AA">
        <w:rPr>
          <w:color w:val="333333"/>
          <w:sz w:val="22"/>
          <w:szCs w:val="22"/>
        </w:rPr>
        <w:t>средств</w:t>
      </w:r>
      <w:r w:rsidRPr="003A00AA">
        <w:rPr>
          <w:color w:val="333333"/>
          <w:spacing w:val="-5"/>
          <w:sz w:val="22"/>
          <w:szCs w:val="22"/>
        </w:rPr>
        <w:t xml:space="preserve"> </w:t>
      </w:r>
      <w:r w:rsidRPr="003A00AA">
        <w:rPr>
          <w:color w:val="333333"/>
          <w:sz w:val="22"/>
          <w:szCs w:val="22"/>
        </w:rPr>
        <w:t>использовать</w:t>
      </w:r>
      <w:r w:rsidRPr="003A00AA">
        <w:rPr>
          <w:color w:val="333333"/>
          <w:spacing w:val="-8"/>
          <w:sz w:val="22"/>
          <w:szCs w:val="22"/>
        </w:rPr>
        <w:t xml:space="preserve"> </w:t>
      </w:r>
      <w:r w:rsidRPr="003A00AA">
        <w:rPr>
          <w:color w:val="333333"/>
          <w:sz w:val="22"/>
          <w:szCs w:val="22"/>
        </w:rPr>
        <w:t>различные</w:t>
      </w:r>
      <w:r w:rsidRPr="003A00AA">
        <w:rPr>
          <w:color w:val="333333"/>
          <w:spacing w:val="-10"/>
          <w:sz w:val="22"/>
          <w:szCs w:val="22"/>
        </w:rPr>
        <w:t xml:space="preserve"> </w:t>
      </w:r>
      <w:r w:rsidRPr="003A00AA">
        <w:rPr>
          <w:color w:val="333333"/>
          <w:sz w:val="22"/>
          <w:szCs w:val="22"/>
        </w:rPr>
        <w:t>приемы</w:t>
      </w:r>
      <w:r w:rsidRPr="003A00AA">
        <w:rPr>
          <w:color w:val="333333"/>
          <w:spacing w:val="-8"/>
          <w:sz w:val="22"/>
          <w:szCs w:val="22"/>
        </w:rPr>
        <w:t xml:space="preserve"> </w:t>
      </w:r>
      <w:r w:rsidRPr="003A00AA">
        <w:rPr>
          <w:color w:val="333333"/>
          <w:sz w:val="22"/>
          <w:szCs w:val="22"/>
        </w:rPr>
        <w:t>пере- работки информации: при говорении – переспрос, при говорении и письме – описание/пе- рифраз/толкование, при чтении и аудировании – языковую и контекстуальную догадку.</w:t>
      </w:r>
    </w:p>
    <w:p w:rsidR="00ED06B0" w:rsidRPr="003A00AA" w:rsidRDefault="00ED06B0">
      <w:pPr>
        <w:pStyle w:val="a3"/>
        <w:spacing w:before="2"/>
        <w:rPr>
          <w:sz w:val="22"/>
          <w:szCs w:val="22"/>
        </w:rPr>
      </w:pPr>
    </w:p>
    <w:p w:rsidR="00ED06B0" w:rsidRPr="003A00AA" w:rsidRDefault="007862B7">
      <w:pPr>
        <w:pStyle w:val="a3"/>
        <w:spacing w:before="1"/>
        <w:ind w:left="427" w:right="562" w:firstLine="566"/>
        <w:jc w:val="both"/>
        <w:rPr>
          <w:sz w:val="22"/>
          <w:szCs w:val="22"/>
        </w:rPr>
      </w:pPr>
      <w:r w:rsidRPr="003A00AA">
        <w:rPr>
          <w:color w:val="333333"/>
          <w:sz w:val="22"/>
          <w:szCs w:val="22"/>
        </w:rPr>
        <w:t>Развитие умения игнорировать информацию, не являющуюся необходимой, для по- нимания основного</w:t>
      </w:r>
      <w:r w:rsidRPr="003A00AA">
        <w:rPr>
          <w:color w:val="333333"/>
          <w:spacing w:val="-2"/>
          <w:sz w:val="22"/>
          <w:szCs w:val="22"/>
        </w:rPr>
        <w:t xml:space="preserve"> </w:t>
      </w:r>
      <w:r w:rsidRPr="003A00AA">
        <w:rPr>
          <w:color w:val="333333"/>
          <w:sz w:val="22"/>
          <w:szCs w:val="22"/>
        </w:rPr>
        <w:t>содержания,</w:t>
      </w:r>
      <w:r w:rsidRPr="003A00AA">
        <w:rPr>
          <w:color w:val="333333"/>
          <w:spacing w:val="-3"/>
          <w:sz w:val="22"/>
          <w:szCs w:val="22"/>
        </w:rPr>
        <w:t xml:space="preserve"> </w:t>
      </w:r>
      <w:r w:rsidRPr="003A00AA">
        <w:rPr>
          <w:color w:val="333333"/>
          <w:sz w:val="22"/>
          <w:szCs w:val="22"/>
        </w:rPr>
        <w:t>прочитанного/прослушанного</w:t>
      </w:r>
      <w:r w:rsidRPr="003A00AA">
        <w:rPr>
          <w:color w:val="333333"/>
          <w:spacing w:val="-1"/>
          <w:sz w:val="22"/>
          <w:szCs w:val="22"/>
        </w:rPr>
        <w:t xml:space="preserve"> </w:t>
      </w:r>
      <w:r w:rsidRPr="003A00AA">
        <w:rPr>
          <w:color w:val="333333"/>
          <w:sz w:val="22"/>
          <w:szCs w:val="22"/>
        </w:rPr>
        <w:t>текста</w:t>
      </w:r>
      <w:r w:rsidRPr="003A00AA">
        <w:rPr>
          <w:color w:val="333333"/>
          <w:spacing w:val="-6"/>
          <w:sz w:val="22"/>
          <w:szCs w:val="22"/>
        </w:rPr>
        <w:t xml:space="preserve"> </w:t>
      </w:r>
      <w:r w:rsidRPr="003A00AA">
        <w:rPr>
          <w:color w:val="333333"/>
          <w:sz w:val="22"/>
          <w:szCs w:val="22"/>
        </w:rPr>
        <w:t>или для</w:t>
      </w:r>
      <w:r w:rsidRPr="003A00AA">
        <w:rPr>
          <w:color w:val="333333"/>
          <w:spacing w:val="-5"/>
          <w:sz w:val="22"/>
          <w:szCs w:val="22"/>
        </w:rPr>
        <w:t xml:space="preserve"> </w:t>
      </w:r>
      <w:r w:rsidRPr="003A00AA">
        <w:rPr>
          <w:color w:val="333333"/>
          <w:sz w:val="22"/>
          <w:szCs w:val="22"/>
        </w:rPr>
        <w:t>нахождения в тексте запрашиваемой информации.</w:t>
      </w:r>
    </w:p>
    <w:p w:rsidR="00ED06B0" w:rsidRPr="003A00AA" w:rsidRDefault="00ED06B0">
      <w:pPr>
        <w:pStyle w:val="a3"/>
        <w:spacing w:before="4"/>
        <w:rPr>
          <w:sz w:val="22"/>
          <w:szCs w:val="22"/>
        </w:rPr>
      </w:pPr>
    </w:p>
    <w:p w:rsidR="00ED06B0" w:rsidRPr="003A00AA" w:rsidRDefault="007862B7">
      <w:pPr>
        <w:pStyle w:val="a3"/>
        <w:spacing w:before="1"/>
        <w:ind w:left="427"/>
        <w:rPr>
          <w:sz w:val="22"/>
          <w:szCs w:val="22"/>
        </w:rPr>
      </w:pPr>
      <w:r w:rsidRPr="003A00AA">
        <w:rPr>
          <w:color w:val="333333"/>
          <w:sz w:val="22"/>
          <w:szCs w:val="22"/>
        </w:rPr>
        <w:t>ПЛАНИРУЕМЫЕ</w:t>
      </w:r>
      <w:r w:rsidRPr="003A00AA">
        <w:rPr>
          <w:color w:val="333333"/>
          <w:spacing w:val="80"/>
          <w:sz w:val="22"/>
          <w:szCs w:val="22"/>
        </w:rPr>
        <w:t xml:space="preserve"> </w:t>
      </w:r>
      <w:r w:rsidRPr="003A00AA">
        <w:rPr>
          <w:color w:val="333333"/>
          <w:sz w:val="22"/>
          <w:szCs w:val="22"/>
        </w:rPr>
        <w:t>РЕЗУЛЬТАТЫ</w:t>
      </w:r>
      <w:r w:rsidRPr="003A00AA">
        <w:rPr>
          <w:color w:val="333333"/>
          <w:spacing w:val="80"/>
          <w:sz w:val="22"/>
          <w:szCs w:val="22"/>
        </w:rPr>
        <w:t xml:space="preserve"> </w:t>
      </w:r>
      <w:r w:rsidRPr="003A00AA">
        <w:rPr>
          <w:color w:val="333333"/>
          <w:sz w:val="22"/>
          <w:szCs w:val="22"/>
        </w:rPr>
        <w:t>ОСВОЕНИЯ</w:t>
      </w:r>
      <w:r w:rsidRPr="003A00AA">
        <w:rPr>
          <w:color w:val="333333"/>
          <w:spacing w:val="80"/>
          <w:sz w:val="22"/>
          <w:szCs w:val="22"/>
        </w:rPr>
        <w:t xml:space="preserve"> </w:t>
      </w:r>
      <w:r w:rsidRPr="003A00AA">
        <w:rPr>
          <w:color w:val="333333"/>
          <w:sz w:val="22"/>
          <w:szCs w:val="22"/>
        </w:rPr>
        <w:t>ПРОГРАММЫ</w:t>
      </w:r>
      <w:r w:rsidRPr="003A00AA">
        <w:rPr>
          <w:color w:val="333333"/>
          <w:spacing w:val="80"/>
          <w:sz w:val="22"/>
          <w:szCs w:val="22"/>
        </w:rPr>
        <w:t xml:space="preserve"> </w:t>
      </w:r>
      <w:r w:rsidRPr="003A00AA">
        <w:rPr>
          <w:color w:val="333333"/>
          <w:sz w:val="22"/>
          <w:szCs w:val="22"/>
        </w:rPr>
        <w:t>ПО</w:t>
      </w:r>
      <w:r w:rsidRPr="003A00AA">
        <w:rPr>
          <w:color w:val="333333"/>
          <w:spacing w:val="80"/>
          <w:sz w:val="22"/>
          <w:szCs w:val="22"/>
        </w:rPr>
        <w:t xml:space="preserve"> </w:t>
      </w:r>
      <w:r w:rsidRPr="003A00AA">
        <w:rPr>
          <w:color w:val="333333"/>
          <w:sz w:val="22"/>
          <w:szCs w:val="22"/>
        </w:rPr>
        <w:t>АНГЛИЙСКОМУ ЯЗЫКУ НА УРОВНЕ СРЕДНЕГО ОБЩЕГО ОБРАЗОВАНИЯ</w:t>
      </w:r>
    </w:p>
    <w:p w:rsidR="00ED06B0" w:rsidRPr="003A00AA" w:rsidRDefault="00ED06B0">
      <w:pPr>
        <w:pStyle w:val="a3"/>
        <w:spacing w:before="2"/>
        <w:rPr>
          <w:sz w:val="22"/>
          <w:szCs w:val="22"/>
        </w:rPr>
      </w:pPr>
    </w:p>
    <w:p w:rsidR="00ED06B0" w:rsidRPr="003A00AA" w:rsidRDefault="007862B7">
      <w:pPr>
        <w:pStyle w:val="2"/>
        <w:rPr>
          <w:sz w:val="22"/>
          <w:szCs w:val="22"/>
        </w:rPr>
      </w:pPr>
      <w:r w:rsidRPr="003A00AA">
        <w:rPr>
          <w:color w:val="333333"/>
          <w:sz w:val="22"/>
          <w:szCs w:val="22"/>
        </w:rPr>
        <w:t>ЛИЧНОСТНЫЕ</w:t>
      </w:r>
      <w:r w:rsidRPr="003A00AA">
        <w:rPr>
          <w:color w:val="333333"/>
          <w:spacing w:val="2"/>
          <w:sz w:val="22"/>
          <w:szCs w:val="22"/>
        </w:rPr>
        <w:t xml:space="preserve"> </w:t>
      </w:r>
      <w:r w:rsidRPr="003A00AA">
        <w:rPr>
          <w:color w:val="333333"/>
          <w:spacing w:val="-2"/>
          <w:sz w:val="22"/>
          <w:szCs w:val="22"/>
        </w:rPr>
        <w:t>РЕЗУЛЬТАТЫ</w:t>
      </w:r>
    </w:p>
    <w:p w:rsidR="00ED06B0" w:rsidRPr="003A00AA" w:rsidRDefault="00ED06B0">
      <w:pPr>
        <w:pStyle w:val="2"/>
        <w:rPr>
          <w:sz w:val="22"/>
          <w:szCs w:val="22"/>
        </w:rPr>
        <w:sectPr w:rsidR="00ED06B0" w:rsidRPr="003A00AA">
          <w:pgSz w:w="11910" w:h="16380"/>
          <w:pgMar w:top="1880" w:right="283" w:bottom="1240" w:left="1275" w:header="0" w:footer="1017" w:gutter="0"/>
          <w:cols w:space="720"/>
        </w:sectPr>
      </w:pPr>
    </w:p>
    <w:p w:rsidR="00ED06B0" w:rsidRPr="003A00AA" w:rsidRDefault="007862B7">
      <w:pPr>
        <w:pStyle w:val="a3"/>
        <w:spacing w:before="72"/>
        <w:ind w:left="427" w:right="562" w:firstLine="566"/>
        <w:jc w:val="both"/>
        <w:rPr>
          <w:sz w:val="22"/>
          <w:szCs w:val="22"/>
        </w:rPr>
      </w:pPr>
      <w:r w:rsidRPr="003A00AA">
        <w:rPr>
          <w:color w:val="333333"/>
          <w:sz w:val="22"/>
          <w:szCs w:val="22"/>
        </w:rPr>
        <w:lastRenderedPageBreak/>
        <w:t>Личностные результаты освоения программы по английскому языку на уровне сред- него общего образования достигаются в единстве</w:t>
      </w:r>
      <w:r w:rsidRPr="003A00AA">
        <w:rPr>
          <w:color w:val="333333"/>
          <w:spacing w:val="-2"/>
          <w:sz w:val="22"/>
          <w:szCs w:val="22"/>
        </w:rPr>
        <w:t xml:space="preserve"> </w:t>
      </w:r>
      <w:r w:rsidRPr="003A00AA">
        <w:rPr>
          <w:color w:val="333333"/>
          <w:sz w:val="22"/>
          <w:szCs w:val="22"/>
        </w:rPr>
        <w:t>учебной и воспитательной деятельности организации в</w:t>
      </w:r>
      <w:r w:rsidRPr="003A00AA">
        <w:rPr>
          <w:color w:val="333333"/>
          <w:spacing w:val="-6"/>
          <w:sz w:val="22"/>
          <w:szCs w:val="22"/>
        </w:rPr>
        <w:t xml:space="preserve"> </w:t>
      </w:r>
      <w:r w:rsidRPr="003A00AA">
        <w:rPr>
          <w:color w:val="333333"/>
          <w:sz w:val="22"/>
          <w:szCs w:val="22"/>
        </w:rPr>
        <w:t>соответствии</w:t>
      </w:r>
      <w:r w:rsidRPr="003A00AA">
        <w:rPr>
          <w:color w:val="333333"/>
          <w:spacing w:val="-2"/>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традиционными</w:t>
      </w:r>
      <w:r w:rsidRPr="003A00AA">
        <w:rPr>
          <w:color w:val="333333"/>
          <w:spacing w:val="-4"/>
          <w:sz w:val="22"/>
          <w:szCs w:val="22"/>
        </w:rPr>
        <w:t xml:space="preserve"> </w:t>
      </w:r>
      <w:r w:rsidRPr="003A00AA">
        <w:rPr>
          <w:color w:val="333333"/>
          <w:sz w:val="22"/>
          <w:szCs w:val="22"/>
        </w:rPr>
        <w:t>российскими</w:t>
      </w:r>
      <w:r w:rsidRPr="003A00AA">
        <w:rPr>
          <w:color w:val="333333"/>
          <w:spacing w:val="-2"/>
          <w:sz w:val="22"/>
          <w:szCs w:val="22"/>
        </w:rPr>
        <w:t xml:space="preserve"> </w:t>
      </w:r>
      <w:r w:rsidRPr="003A00AA">
        <w:rPr>
          <w:color w:val="333333"/>
          <w:sz w:val="22"/>
          <w:szCs w:val="22"/>
        </w:rPr>
        <w:t>социокультурными,</w:t>
      </w:r>
      <w:r w:rsidRPr="003A00AA">
        <w:rPr>
          <w:color w:val="333333"/>
          <w:spacing w:val="-5"/>
          <w:sz w:val="22"/>
          <w:szCs w:val="22"/>
        </w:rPr>
        <w:t xml:space="preserve"> </w:t>
      </w:r>
      <w:r w:rsidRPr="003A00AA">
        <w:rPr>
          <w:color w:val="333333"/>
          <w:sz w:val="22"/>
          <w:szCs w:val="22"/>
        </w:rPr>
        <w:t>историче- скими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духовно-нравственными</w:t>
      </w:r>
      <w:r w:rsidRPr="003A00AA">
        <w:rPr>
          <w:color w:val="333333"/>
          <w:spacing w:val="-15"/>
          <w:sz w:val="22"/>
          <w:szCs w:val="22"/>
        </w:rPr>
        <w:t xml:space="preserve"> </w:t>
      </w:r>
      <w:r w:rsidRPr="003A00AA">
        <w:rPr>
          <w:color w:val="333333"/>
          <w:sz w:val="22"/>
          <w:szCs w:val="22"/>
        </w:rPr>
        <w:t>ценностями,</w:t>
      </w:r>
      <w:r w:rsidRPr="003A00AA">
        <w:rPr>
          <w:color w:val="333333"/>
          <w:spacing w:val="-15"/>
          <w:sz w:val="22"/>
          <w:szCs w:val="22"/>
        </w:rPr>
        <w:t xml:space="preserve"> </w:t>
      </w:r>
      <w:r w:rsidRPr="003A00AA">
        <w:rPr>
          <w:color w:val="333333"/>
          <w:sz w:val="22"/>
          <w:szCs w:val="22"/>
        </w:rPr>
        <w:t>принятыми</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обществе</w:t>
      </w:r>
      <w:r w:rsidRPr="003A00AA">
        <w:rPr>
          <w:color w:val="333333"/>
          <w:spacing w:val="-15"/>
          <w:sz w:val="22"/>
          <w:szCs w:val="22"/>
        </w:rPr>
        <w:t xml:space="preserve"> </w:t>
      </w:r>
      <w:r w:rsidRPr="003A00AA">
        <w:rPr>
          <w:color w:val="333333"/>
          <w:sz w:val="22"/>
          <w:szCs w:val="22"/>
        </w:rPr>
        <w:t>правилами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нормами поведения,</w:t>
      </w:r>
      <w:r w:rsidRPr="003A00AA">
        <w:rPr>
          <w:color w:val="333333"/>
          <w:spacing w:val="-7"/>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способствуют</w:t>
      </w:r>
      <w:r w:rsidRPr="003A00AA">
        <w:rPr>
          <w:color w:val="333333"/>
          <w:spacing w:val="-3"/>
          <w:sz w:val="22"/>
          <w:szCs w:val="22"/>
        </w:rPr>
        <w:t xml:space="preserve"> </w:t>
      </w:r>
      <w:r w:rsidRPr="003A00AA">
        <w:rPr>
          <w:color w:val="333333"/>
          <w:sz w:val="22"/>
          <w:szCs w:val="22"/>
        </w:rPr>
        <w:t>процессам</w:t>
      </w:r>
      <w:r w:rsidRPr="003A00AA">
        <w:rPr>
          <w:color w:val="333333"/>
          <w:spacing w:val="-9"/>
          <w:sz w:val="22"/>
          <w:szCs w:val="22"/>
        </w:rPr>
        <w:t xml:space="preserve"> </w:t>
      </w:r>
      <w:r w:rsidRPr="003A00AA">
        <w:rPr>
          <w:color w:val="333333"/>
          <w:sz w:val="22"/>
          <w:szCs w:val="22"/>
        </w:rPr>
        <w:t>самопознания,</w:t>
      </w:r>
      <w:r w:rsidRPr="003A00AA">
        <w:rPr>
          <w:color w:val="333333"/>
          <w:spacing w:val="-7"/>
          <w:sz w:val="22"/>
          <w:szCs w:val="22"/>
        </w:rPr>
        <w:t xml:space="preserve"> </w:t>
      </w:r>
      <w:r w:rsidRPr="003A00AA">
        <w:rPr>
          <w:color w:val="333333"/>
          <w:sz w:val="22"/>
          <w:szCs w:val="22"/>
        </w:rPr>
        <w:t>самовоспитания</w:t>
      </w:r>
      <w:r w:rsidRPr="003A00AA">
        <w:rPr>
          <w:color w:val="333333"/>
          <w:spacing w:val="-9"/>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саморазвития,</w:t>
      </w:r>
      <w:r w:rsidRPr="003A00AA">
        <w:rPr>
          <w:color w:val="333333"/>
          <w:spacing w:val="-7"/>
          <w:sz w:val="22"/>
          <w:szCs w:val="22"/>
        </w:rPr>
        <w:t xml:space="preserve"> </w:t>
      </w:r>
      <w:r w:rsidRPr="003A00AA">
        <w:rPr>
          <w:color w:val="333333"/>
          <w:sz w:val="22"/>
          <w:szCs w:val="22"/>
        </w:rPr>
        <w:t>раз- вития</w:t>
      </w:r>
      <w:r w:rsidRPr="003A00AA">
        <w:rPr>
          <w:color w:val="333333"/>
          <w:spacing w:val="-3"/>
          <w:sz w:val="22"/>
          <w:szCs w:val="22"/>
        </w:rPr>
        <w:t xml:space="preserve"> </w:t>
      </w:r>
      <w:r w:rsidRPr="003A00AA">
        <w:rPr>
          <w:color w:val="333333"/>
          <w:sz w:val="22"/>
          <w:szCs w:val="22"/>
        </w:rPr>
        <w:t>внутренней</w:t>
      </w:r>
      <w:r w:rsidRPr="003A00AA">
        <w:rPr>
          <w:color w:val="333333"/>
          <w:spacing w:val="-3"/>
          <w:sz w:val="22"/>
          <w:szCs w:val="22"/>
        </w:rPr>
        <w:t xml:space="preserve"> </w:t>
      </w:r>
      <w:r w:rsidRPr="003A00AA">
        <w:rPr>
          <w:color w:val="333333"/>
          <w:sz w:val="22"/>
          <w:szCs w:val="22"/>
        </w:rPr>
        <w:t>позиции</w:t>
      </w:r>
      <w:r w:rsidRPr="003A00AA">
        <w:rPr>
          <w:color w:val="333333"/>
          <w:spacing w:val="-5"/>
          <w:sz w:val="22"/>
          <w:szCs w:val="22"/>
        </w:rPr>
        <w:t xml:space="preserve"> </w:t>
      </w:r>
      <w:r w:rsidRPr="003A00AA">
        <w:rPr>
          <w:color w:val="333333"/>
          <w:sz w:val="22"/>
          <w:szCs w:val="22"/>
        </w:rPr>
        <w:t>личности,</w:t>
      </w:r>
      <w:r w:rsidRPr="003A00AA">
        <w:rPr>
          <w:color w:val="333333"/>
          <w:spacing w:val="-8"/>
          <w:sz w:val="22"/>
          <w:szCs w:val="22"/>
        </w:rPr>
        <w:t xml:space="preserve"> </w:t>
      </w:r>
      <w:r w:rsidRPr="003A00AA">
        <w:rPr>
          <w:color w:val="333333"/>
          <w:sz w:val="22"/>
          <w:szCs w:val="22"/>
        </w:rPr>
        <w:t>патриотизма,</w:t>
      </w:r>
      <w:r w:rsidRPr="003A00AA">
        <w:rPr>
          <w:color w:val="333333"/>
          <w:spacing w:val="-5"/>
          <w:sz w:val="22"/>
          <w:szCs w:val="22"/>
        </w:rPr>
        <w:t xml:space="preserve"> </w:t>
      </w:r>
      <w:r w:rsidRPr="003A00AA">
        <w:rPr>
          <w:color w:val="333333"/>
          <w:sz w:val="22"/>
          <w:szCs w:val="22"/>
        </w:rPr>
        <w:t>гражданственности,</w:t>
      </w:r>
      <w:r w:rsidRPr="003A00AA">
        <w:rPr>
          <w:color w:val="333333"/>
          <w:spacing w:val="-5"/>
          <w:sz w:val="22"/>
          <w:szCs w:val="22"/>
        </w:rPr>
        <w:t xml:space="preserve"> </w:t>
      </w:r>
      <w:r w:rsidRPr="003A00AA">
        <w:rPr>
          <w:color w:val="333333"/>
          <w:sz w:val="22"/>
          <w:szCs w:val="22"/>
        </w:rPr>
        <w:t>уважения</w:t>
      </w:r>
      <w:r w:rsidRPr="003A00AA">
        <w:rPr>
          <w:color w:val="333333"/>
          <w:spacing w:val="-5"/>
          <w:sz w:val="22"/>
          <w:szCs w:val="22"/>
        </w:rPr>
        <w:t xml:space="preserve"> </w:t>
      </w:r>
      <w:r w:rsidRPr="003A00AA">
        <w:rPr>
          <w:color w:val="333333"/>
          <w:sz w:val="22"/>
          <w:szCs w:val="22"/>
        </w:rPr>
        <w:t>к</w:t>
      </w:r>
      <w:r w:rsidRPr="003A00AA">
        <w:rPr>
          <w:color w:val="333333"/>
          <w:spacing w:val="-7"/>
          <w:sz w:val="22"/>
          <w:szCs w:val="22"/>
        </w:rPr>
        <w:t xml:space="preserve"> </w:t>
      </w:r>
      <w:r w:rsidRPr="003A00AA">
        <w:rPr>
          <w:color w:val="333333"/>
          <w:sz w:val="22"/>
          <w:szCs w:val="22"/>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06B0" w:rsidRPr="003A00AA" w:rsidRDefault="00ED06B0">
      <w:pPr>
        <w:pStyle w:val="a3"/>
        <w:spacing w:before="6"/>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Личностные результаты освоения обучающимися программы по английскому языку для уровня</w:t>
      </w:r>
      <w:r w:rsidRPr="003A00AA">
        <w:rPr>
          <w:color w:val="333333"/>
          <w:spacing w:val="-3"/>
          <w:sz w:val="22"/>
          <w:szCs w:val="22"/>
        </w:rPr>
        <w:t xml:space="preserve"> </w:t>
      </w:r>
      <w:r w:rsidRPr="003A00AA">
        <w:rPr>
          <w:color w:val="333333"/>
          <w:sz w:val="22"/>
          <w:szCs w:val="22"/>
        </w:rPr>
        <w:t>среднего</w:t>
      </w:r>
      <w:r w:rsidRPr="003A00AA">
        <w:rPr>
          <w:color w:val="333333"/>
          <w:spacing w:val="-1"/>
          <w:sz w:val="22"/>
          <w:szCs w:val="22"/>
        </w:rPr>
        <w:t xml:space="preserve"> </w:t>
      </w:r>
      <w:r w:rsidRPr="003A00AA">
        <w:rPr>
          <w:color w:val="333333"/>
          <w:sz w:val="22"/>
          <w:szCs w:val="22"/>
        </w:rPr>
        <w:t>общего</w:t>
      </w:r>
      <w:r w:rsidRPr="003A00AA">
        <w:rPr>
          <w:color w:val="333333"/>
          <w:spacing w:val="-4"/>
          <w:sz w:val="22"/>
          <w:szCs w:val="22"/>
        </w:rPr>
        <w:t xml:space="preserve"> </w:t>
      </w:r>
      <w:r w:rsidRPr="003A00AA">
        <w:rPr>
          <w:color w:val="333333"/>
          <w:sz w:val="22"/>
          <w:szCs w:val="22"/>
        </w:rPr>
        <w:t>образования должны отражать готовность</w:t>
      </w:r>
      <w:r w:rsidRPr="003A00AA">
        <w:rPr>
          <w:color w:val="333333"/>
          <w:spacing w:val="-2"/>
          <w:sz w:val="22"/>
          <w:szCs w:val="22"/>
        </w:rPr>
        <w:t xml:space="preserve"> </w:t>
      </w:r>
      <w:r w:rsidRPr="003A00AA">
        <w:rPr>
          <w:color w:val="333333"/>
          <w:sz w:val="22"/>
          <w:szCs w:val="22"/>
        </w:rPr>
        <w:t>и способность обу- 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 онным ценностям российского общества, расширение жизненного опыта и опыта деятель- ности в процессе реализации основных направлений воспитательной деятельности:</w:t>
      </w:r>
    </w:p>
    <w:p w:rsidR="00ED06B0" w:rsidRPr="003A00AA" w:rsidRDefault="00ED06B0">
      <w:pPr>
        <w:pStyle w:val="a3"/>
        <w:spacing w:before="4"/>
        <w:rPr>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ED06B0" w:rsidRPr="003A00AA" w:rsidRDefault="00ED06B0">
      <w:pPr>
        <w:pStyle w:val="a3"/>
        <w:spacing w:before="2"/>
        <w:rPr>
          <w:sz w:val="22"/>
          <w:szCs w:val="22"/>
        </w:rPr>
      </w:pPr>
    </w:p>
    <w:p w:rsidR="00ED06B0" w:rsidRPr="003A00AA" w:rsidRDefault="007862B7" w:rsidP="007D3AE8">
      <w:pPr>
        <w:pStyle w:val="3"/>
        <w:numPr>
          <w:ilvl w:val="1"/>
          <w:numId w:val="54"/>
        </w:numPr>
        <w:tabs>
          <w:tab w:val="left" w:pos="1251"/>
        </w:tabs>
        <w:ind w:left="1251" w:hanging="258"/>
        <w:rPr>
          <w:sz w:val="22"/>
          <w:szCs w:val="22"/>
        </w:rPr>
      </w:pPr>
      <w:r w:rsidRPr="003A00AA">
        <w:rPr>
          <w:color w:val="333333"/>
          <w:sz w:val="22"/>
          <w:szCs w:val="22"/>
        </w:rPr>
        <w:t>гражданского</w:t>
      </w:r>
      <w:r w:rsidRPr="003A00AA">
        <w:rPr>
          <w:color w:val="333333"/>
          <w:spacing w:val="-3"/>
          <w:sz w:val="22"/>
          <w:szCs w:val="22"/>
        </w:rPr>
        <w:t xml:space="preserve"> </w:t>
      </w:r>
      <w:r w:rsidRPr="003A00AA">
        <w:rPr>
          <w:color w:val="333333"/>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сформированность гражданской позиции обучающегося как активного и ответствен- ного члена российского общества;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 xml:space="preserve">осознание своих конституционных прав и обязанностей, уважение закона и правопо- </w:t>
      </w:r>
      <w:r w:rsidRPr="003A00AA">
        <w:rPr>
          <w:color w:val="333333"/>
          <w:spacing w:val="-2"/>
          <w:sz w:val="22"/>
          <w:szCs w:val="22"/>
        </w:rPr>
        <w:t>рядка;</w:t>
      </w:r>
    </w:p>
    <w:p w:rsidR="00ED06B0" w:rsidRPr="003A00AA" w:rsidRDefault="00ED06B0">
      <w:pPr>
        <w:pStyle w:val="a3"/>
        <w:spacing w:before="3"/>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принятие</w:t>
      </w:r>
      <w:r w:rsidRPr="003A00AA">
        <w:rPr>
          <w:color w:val="333333"/>
          <w:spacing w:val="-2"/>
          <w:sz w:val="22"/>
          <w:szCs w:val="22"/>
        </w:rPr>
        <w:t xml:space="preserve"> </w:t>
      </w:r>
      <w:r w:rsidRPr="003A00AA">
        <w:rPr>
          <w:color w:val="333333"/>
          <w:sz w:val="22"/>
          <w:szCs w:val="22"/>
        </w:rPr>
        <w:t>традиционных</w:t>
      </w:r>
      <w:r w:rsidRPr="003A00AA">
        <w:rPr>
          <w:color w:val="333333"/>
          <w:spacing w:val="-3"/>
          <w:sz w:val="22"/>
          <w:szCs w:val="22"/>
        </w:rPr>
        <w:t xml:space="preserve"> </w:t>
      </w:r>
      <w:r w:rsidRPr="003A00AA">
        <w:rPr>
          <w:color w:val="333333"/>
          <w:sz w:val="22"/>
          <w:szCs w:val="22"/>
        </w:rPr>
        <w:t>национальных,</w:t>
      </w:r>
      <w:r w:rsidRPr="003A00AA">
        <w:rPr>
          <w:color w:val="333333"/>
          <w:spacing w:val="-1"/>
          <w:sz w:val="22"/>
          <w:szCs w:val="22"/>
        </w:rPr>
        <w:t xml:space="preserve"> </w:t>
      </w:r>
      <w:r w:rsidRPr="003A00AA">
        <w:rPr>
          <w:color w:val="333333"/>
          <w:sz w:val="22"/>
          <w:szCs w:val="22"/>
        </w:rPr>
        <w:t>общечеловеческих</w:t>
      </w:r>
      <w:r w:rsidRPr="003A00AA">
        <w:rPr>
          <w:color w:val="333333"/>
          <w:spacing w:val="-1"/>
          <w:sz w:val="22"/>
          <w:szCs w:val="22"/>
        </w:rPr>
        <w:t xml:space="preserve"> </w:t>
      </w:r>
      <w:r w:rsidRPr="003A00AA">
        <w:rPr>
          <w:color w:val="333333"/>
          <w:sz w:val="22"/>
          <w:szCs w:val="22"/>
        </w:rPr>
        <w:t>гуманистических</w:t>
      </w:r>
      <w:r w:rsidRPr="003A00AA">
        <w:rPr>
          <w:color w:val="333333"/>
          <w:spacing w:val="-2"/>
          <w:sz w:val="22"/>
          <w:szCs w:val="22"/>
        </w:rPr>
        <w:t xml:space="preserve"> </w:t>
      </w:r>
      <w:r w:rsidRPr="003A00AA">
        <w:rPr>
          <w:color w:val="333333"/>
          <w:sz w:val="22"/>
          <w:szCs w:val="22"/>
        </w:rPr>
        <w:t>и демо- кратических ценностей;</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готовность противостоять идеологии экстремизма, национализма, ксенофобии, дис- криминации по социальным, религиозным, расовым, национальным признакам;</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D06B0" w:rsidRPr="003A00AA" w:rsidRDefault="00ED06B0">
      <w:pPr>
        <w:pStyle w:val="a3"/>
        <w:spacing w:before="2"/>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умение взаимодействовать с социальными институтами в соответствии с их функци- ями и назначением;</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готовность</w:t>
      </w:r>
      <w:r w:rsidRPr="003A00AA">
        <w:rPr>
          <w:color w:val="333333"/>
          <w:spacing w:val="-5"/>
          <w:sz w:val="22"/>
          <w:szCs w:val="22"/>
        </w:rPr>
        <w:t xml:space="preserve"> </w:t>
      </w:r>
      <w:r w:rsidRPr="003A00AA">
        <w:rPr>
          <w:color w:val="333333"/>
          <w:sz w:val="22"/>
          <w:szCs w:val="22"/>
        </w:rPr>
        <w:t>к</w:t>
      </w:r>
      <w:r w:rsidRPr="003A00AA">
        <w:rPr>
          <w:color w:val="333333"/>
          <w:spacing w:val="-5"/>
          <w:sz w:val="22"/>
          <w:szCs w:val="22"/>
        </w:rPr>
        <w:t xml:space="preserve"> </w:t>
      </w:r>
      <w:r w:rsidRPr="003A00AA">
        <w:rPr>
          <w:color w:val="333333"/>
          <w:sz w:val="22"/>
          <w:szCs w:val="22"/>
        </w:rPr>
        <w:t>гуманитарной</w:t>
      </w:r>
      <w:r w:rsidRPr="003A00AA">
        <w:rPr>
          <w:color w:val="333333"/>
          <w:spacing w:val="-6"/>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волонтёрской</w:t>
      </w:r>
      <w:r w:rsidRPr="003A00AA">
        <w:rPr>
          <w:color w:val="333333"/>
          <w:spacing w:val="-7"/>
          <w:sz w:val="22"/>
          <w:szCs w:val="22"/>
        </w:rPr>
        <w:t xml:space="preserve"> </w:t>
      </w:r>
      <w:r w:rsidRPr="003A00AA">
        <w:rPr>
          <w:color w:val="333333"/>
          <w:spacing w:val="-2"/>
          <w:sz w:val="22"/>
          <w:szCs w:val="22"/>
        </w:rPr>
        <w:t>деятельности.</w:t>
      </w:r>
    </w:p>
    <w:p w:rsidR="00ED06B0" w:rsidRPr="003A00AA" w:rsidRDefault="00ED06B0">
      <w:pPr>
        <w:pStyle w:val="a3"/>
        <w:spacing w:before="5"/>
        <w:rPr>
          <w:sz w:val="22"/>
          <w:szCs w:val="22"/>
        </w:rPr>
      </w:pPr>
    </w:p>
    <w:p w:rsidR="00ED06B0" w:rsidRPr="003A00AA" w:rsidRDefault="007862B7" w:rsidP="007D3AE8">
      <w:pPr>
        <w:pStyle w:val="3"/>
        <w:numPr>
          <w:ilvl w:val="1"/>
          <w:numId w:val="54"/>
        </w:numPr>
        <w:tabs>
          <w:tab w:val="left" w:pos="1251"/>
        </w:tabs>
        <w:spacing w:before="1"/>
        <w:ind w:left="1251" w:hanging="258"/>
        <w:rPr>
          <w:sz w:val="22"/>
          <w:szCs w:val="22"/>
        </w:rPr>
      </w:pPr>
      <w:r w:rsidRPr="003A00AA">
        <w:rPr>
          <w:color w:val="333333"/>
          <w:sz w:val="22"/>
          <w:szCs w:val="22"/>
        </w:rPr>
        <w:t xml:space="preserve">патриотического </w:t>
      </w:r>
      <w:r w:rsidRPr="003A00AA">
        <w:rPr>
          <w:color w:val="333333"/>
          <w:spacing w:val="-2"/>
          <w:sz w:val="22"/>
          <w:szCs w:val="22"/>
        </w:rPr>
        <w:t>воспитания:</w:t>
      </w:r>
    </w:p>
    <w:p w:rsidR="00ED06B0" w:rsidRPr="003A00AA" w:rsidRDefault="00ED06B0">
      <w:pPr>
        <w:pStyle w:val="a3"/>
        <w:spacing w:before="2"/>
        <w:rPr>
          <w:b/>
          <w:sz w:val="22"/>
          <w:szCs w:val="22"/>
        </w:rPr>
      </w:pPr>
    </w:p>
    <w:p w:rsidR="00ED06B0" w:rsidRPr="003A00AA" w:rsidRDefault="007862B7">
      <w:pPr>
        <w:pStyle w:val="a3"/>
        <w:ind w:left="427" w:right="568" w:firstLine="566"/>
        <w:jc w:val="both"/>
        <w:rPr>
          <w:sz w:val="22"/>
          <w:szCs w:val="22"/>
        </w:rPr>
      </w:pPr>
      <w:r w:rsidRPr="003A00AA">
        <w:rPr>
          <w:color w:val="333333"/>
          <w:sz w:val="22"/>
          <w:szCs w:val="22"/>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 дину, свой язык и культуру, прошлое и настоящее многонационального народа России;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firstLine="566"/>
        <w:jc w:val="both"/>
        <w:rPr>
          <w:sz w:val="22"/>
          <w:szCs w:val="22"/>
        </w:rPr>
      </w:pPr>
      <w:r w:rsidRPr="003A00AA">
        <w:rPr>
          <w:color w:val="333333"/>
          <w:sz w:val="22"/>
          <w:szCs w:val="22"/>
        </w:rPr>
        <w:lastRenderedPageBreak/>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 стижениям России и страны/стран изучаемого языка в науке, искусстве, спорте, техноло- гиях, труде;</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идейная</w:t>
      </w:r>
      <w:r w:rsidRPr="003A00AA">
        <w:rPr>
          <w:color w:val="333333"/>
          <w:spacing w:val="-2"/>
          <w:sz w:val="22"/>
          <w:szCs w:val="22"/>
        </w:rPr>
        <w:t xml:space="preserve"> </w:t>
      </w:r>
      <w:r w:rsidRPr="003A00AA">
        <w:rPr>
          <w:color w:val="333333"/>
          <w:sz w:val="22"/>
          <w:szCs w:val="22"/>
        </w:rPr>
        <w:t>убеждённость,</w:t>
      </w:r>
      <w:r w:rsidRPr="003A00AA">
        <w:rPr>
          <w:color w:val="333333"/>
          <w:spacing w:val="-2"/>
          <w:sz w:val="22"/>
          <w:szCs w:val="22"/>
        </w:rPr>
        <w:t xml:space="preserve"> </w:t>
      </w:r>
      <w:r w:rsidRPr="003A00AA">
        <w:rPr>
          <w:color w:val="333333"/>
          <w:sz w:val="22"/>
          <w:szCs w:val="22"/>
        </w:rPr>
        <w:t>готовность к служению</w:t>
      </w:r>
      <w:r w:rsidRPr="003A00AA">
        <w:rPr>
          <w:color w:val="333333"/>
          <w:spacing w:val="-1"/>
          <w:sz w:val="22"/>
          <w:szCs w:val="22"/>
        </w:rPr>
        <w:t xml:space="preserve"> </w:t>
      </w:r>
      <w:r w:rsidRPr="003A00AA">
        <w:rPr>
          <w:color w:val="333333"/>
          <w:sz w:val="22"/>
          <w:szCs w:val="22"/>
        </w:rPr>
        <w:t>и защите Отечества, ответственность за его судьбу.</w:t>
      </w:r>
    </w:p>
    <w:p w:rsidR="00ED06B0" w:rsidRPr="003A00AA" w:rsidRDefault="00ED06B0">
      <w:pPr>
        <w:pStyle w:val="a3"/>
        <w:spacing w:before="5"/>
        <w:rPr>
          <w:sz w:val="22"/>
          <w:szCs w:val="22"/>
        </w:rPr>
      </w:pPr>
    </w:p>
    <w:p w:rsidR="00ED06B0" w:rsidRPr="003A00AA" w:rsidRDefault="007862B7" w:rsidP="007D3AE8">
      <w:pPr>
        <w:pStyle w:val="3"/>
        <w:numPr>
          <w:ilvl w:val="1"/>
          <w:numId w:val="54"/>
        </w:numPr>
        <w:tabs>
          <w:tab w:val="left" w:pos="1251"/>
        </w:tabs>
        <w:ind w:left="1251" w:hanging="258"/>
        <w:rPr>
          <w:sz w:val="22"/>
          <w:szCs w:val="22"/>
        </w:rPr>
      </w:pPr>
      <w:r w:rsidRPr="003A00AA">
        <w:rPr>
          <w:color w:val="333333"/>
          <w:sz w:val="22"/>
          <w:szCs w:val="22"/>
        </w:rPr>
        <w:t>духовно-нравственного</w:t>
      </w:r>
      <w:r w:rsidRPr="003A00AA">
        <w:rPr>
          <w:color w:val="333333"/>
          <w:spacing w:val="-1"/>
          <w:sz w:val="22"/>
          <w:szCs w:val="22"/>
        </w:rPr>
        <w:t xml:space="preserve"> </w:t>
      </w:r>
      <w:r w:rsidRPr="003A00AA">
        <w:rPr>
          <w:color w:val="333333"/>
          <w:spacing w:val="-2"/>
          <w:sz w:val="22"/>
          <w:szCs w:val="22"/>
        </w:rPr>
        <w:t>воспитания:</w:t>
      </w:r>
    </w:p>
    <w:p w:rsidR="00ED06B0" w:rsidRPr="003A00AA" w:rsidRDefault="00ED06B0">
      <w:pPr>
        <w:pStyle w:val="a3"/>
        <w:spacing w:before="2"/>
        <w:rPr>
          <w:b/>
          <w:sz w:val="22"/>
          <w:szCs w:val="22"/>
        </w:rPr>
      </w:pPr>
    </w:p>
    <w:p w:rsidR="00ED06B0" w:rsidRPr="003A00AA" w:rsidRDefault="007862B7">
      <w:pPr>
        <w:pStyle w:val="a3"/>
        <w:spacing w:line="484" w:lineRule="auto"/>
        <w:ind w:left="993" w:right="2262"/>
        <w:rPr>
          <w:sz w:val="22"/>
          <w:szCs w:val="22"/>
        </w:rPr>
      </w:pPr>
      <w:r w:rsidRPr="003A00AA">
        <w:rPr>
          <w:color w:val="333333"/>
          <w:sz w:val="22"/>
          <w:szCs w:val="22"/>
        </w:rPr>
        <w:t>осознание духовных ценностей российского народа; сформированность</w:t>
      </w:r>
      <w:r w:rsidRPr="003A00AA">
        <w:rPr>
          <w:color w:val="333333"/>
          <w:spacing w:val="-7"/>
          <w:sz w:val="22"/>
          <w:szCs w:val="22"/>
        </w:rPr>
        <w:t xml:space="preserve"> </w:t>
      </w:r>
      <w:r w:rsidRPr="003A00AA">
        <w:rPr>
          <w:color w:val="333333"/>
          <w:sz w:val="22"/>
          <w:szCs w:val="22"/>
        </w:rPr>
        <w:t>нравственного</w:t>
      </w:r>
      <w:r w:rsidRPr="003A00AA">
        <w:rPr>
          <w:color w:val="333333"/>
          <w:spacing w:val="-11"/>
          <w:sz w:val="22"/>
          <w:szCs w:val="22"/>
        </w:rPr>
        <w:t xml:space="preserve"> </w:t>
      </w:r>
      <w:r w:rsidRPr="003A00AA">
        <w:rPr>
          <w:color w:val="333333"/>
          <w:sz w:val="22"/>
          <w:szCs w:val="22"/>
        </w:rPr>
        <w:t>сознания,</w:t>
      </w:r>
      <w:r w:rsidRPr="003A00AA">
        <w:rPr>
          <w:color w:val="333333"/>
          <w:spacing w:val="-8"/>
          <w:sz w:val="22"/>
          <w:szCs w:val="22"/>
        </w:rPr>
        <w:t xml:space="preserve"> </w:t>
      </w:r>
      <w:r w:rsidRPr="003A00AA">
        <w:rPr>
          <w:color w:val="333333"/>
          <w:sz w:val="22"/>
          <w:szCs w:val="22"/>
        </w:rPr>
        <w:t>этического</w:t>
      </w:r>
      <w:r w:rsidRPr="003A00AA">
        <w:rPr>
          <w:color w:val="333333"/>
          <w:spacing w:val="-13"/>
          <w:sz w:val="22"/>
          <w:szCs w:val="22"/>
        </w:rPr>
        <w:t xml:space="preserve"> </w:t>
      </w:r>
      <w:r w:rsidRPr="003A00AA">
        <w:rPr>
          <w:color w:val="333333"/>
          <w:sz w:val="22"/>
          <w:szCs w:val="22"/>
        </w:rPr>
        <w:t>поведения;</w:t>
      </w:r>
    </w:p>
    <w:p w:rsidR="00ED06B0" w:rsidRPr="003A00AA" w:rsidRDefault="007862B7">
      <w:pPr>
        <w:pStyle w:val="a3"/>
        <w:ind w:left="427" w:right="565" w:firstLine="566"/>
        <w:jc w:val="both"/>
        <w:rPr>
          <w:sz w:val="22"/>
          <w:szCs w:val="22"/>
        </w:rPr>
      </w:pPr>
      <w:r w:rsidRPr="003A00AA">
        <w:rPr>
          <w:color w:val="333333"/>
          <w:sz w:val="22"/>
          <w:szCs w:val="22"/>
        </w:rPr>
        <w:t>способность</w:t>
      </w:r>
      <w:r w:rsidRPr="003A00AA">
        <w:rPr>
          <w:color w:val="333333"/>
          <w:spacing w:val="-7"/>
          <w:sz w:val="22"/>
          <w:szCs w:val="22"/>
        </w:rPr>
        <w:t xml:space="preserve"> </w:t>
      </w:r>
      <w:r w:rsidRPr="003A00AA">
        <w:rPr>
          <w:color w:val="333333"/>
          <w:sz w:val="22"/>
          <w:szCs w:val="22"/>
        </w:rPr>
        <w:t>оценивать</w:t>
      </w:r>
      <w:r w:rsidRPr="003A00AA">
        <w:rPr>
          <w:color w:val="333333"/>
          <w:spacing w:val="-12"/>
          <w:sz w:val="22"/>
          <w:szCs w:val="22"/>
        </w:rPr>
        <w:t xml:space="preserve"> </w:t>
      </w:r>
      <w:r w:rsidRPr="003A00AA">
        <w:rPr>
          <w:color w:val="333333"/>
          <w:sz w:val="22"/>
          <w:szCs w:val="22"/>
        </w:rPr>
        <w:t>ситуацию</w:t>
      </w:r>
      <w:r w:rsidRPr="003A00AA">
        <w:rPr>
          <w:color w:val="333333"/>
          <w:spacing w:val="-9"/>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принимать</w:t>
      </w:r>
      <w:r w:rsidRPr="003A00AA">
        <w:rPr>
          <w:color w:val="333333"/>
          <w:spacing w:val="-8"/>
          <w:sz w:val="22"/>
          <w:szCs w:val="22"/>
        </w:rPr>
        <w:t xml:space="preserve"> </w:t>
      </w:r>
      <w:r w:rsidRPr="003A00AA">
        <w:rPr>
          <w:color w:val="333333"/>
          <w:sz w:val="22"/>
          <w:szCs w:val="22"/>
        </w:rPr>
        <w:t>осознанные</w:t>
      </w:r>
      <w:r w:rsidRPr="003A00AA">
        <w:rPr>
          <w:color w:val="333333"/>
          <w:spacing w:val="-7"/>
          <w:sz w:val="22"/>
          <w:szCs w:val="22"/>
        </w:rPr>
        <w:t xml:space="preserve"> </w:t>
      </w:r>
      <w:r w:rsidRPr="003A00AA">
        <w:rPr>
          <w:color w:val="333333"/>
          <w:sz w:val="22"/>
          <w:szCs w:val="22"/>
        </w:rPr>
        <w:t>решения,</w:t>
      </w:r>
      <w:r w:rsidRPr="003A00AA">
        <w:rPr>
          <w:color w:val="333333"/>
          <w:spacing w:val="-8"/>
          <w:sz w:val="22"/>
          <w:szCs w:val="22"/>
        </w:rPr>
        <w:t xml:space="preserve"> </w:t>
      </w:r>
      <w:r w:rsidRPr="003A00AA">
        <w:rPr>
          <w:color w:val="333333"/>
          <w:sz w:val="22"/>
          <w:szCs w:val="22"/>
        </w:rPr>
        <w:t>ориентируясь</w:t>
      </w:r>
      <w:r w:rsidRPr="003A00AA">
        <w:rPr>
          <w:color w:val="333333"/>
          <w:spacing w:val="-7"/>
          <w:sz w:val="22"/>
          <w:szCs w:val="22"/>
        </w:rPr>
        <w:t xml:space="preserve"> </w:t>
      </w:r>
      <w:r w:rsidRPr="003A00AA">
        <w:rPr>
          <w:color w:val="333333"/>
          <w:sz w:val="22"/>
          <w:szCs w:val="22"/>
        </w:rPr>
        <w:t>на морально-нравственные нормы и ценности;</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осознание</w:t>
      </w:r>
      <w:r w:rsidRPr="003A00AA">
        <w:rPr>
          <w:color w:val="333333"/>
          <w:spacing w:val="-1"/>
          <w:sz w:val="22"/>
          <w:szCs w:val="22"/>
        </w:rPr>
        <w:t xml:space="preserve"> </w:t>
      </w:r>
      <w:r w:rsidRPr="003A00AA">
        <w:rPr>
          <w:color w:val="333333"/>
          <w:sz w:val="22"/>
          <w:szCs w:val="22"/>
        </w:rPr>
        <w:t>личного</w:t>
      </w:r>
      <w:r w:rsidRPr="003A00AA">
        <w:rPr>
          <w:color w:val="333333"/>
          <w:spacing w:val="-1"/>
          <w:sz w:val="22"/>
          <w:szCs w:val="22"/>
        </w:rPr>
        <w:t xml:space="preserve"> </w:t>
      </w:r>
      <w:r w:rsidRPr="003A00AA">
        <w:rPr>
          <w:color w:val="333333"/>
          <w:sz w:val="22"/>
          <w:szCs w:val="22"/>
        </w:rPr>
        <w:t>вклада</w:t>
      </w:r>
      <w:r w:rsidRPr="003A00AA">
        <w:rPr>
          <w:color w:val="333333"/>
          <w:spacing w:val="-2"/>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построение</w:t>
      </w:r>
      <w:r w:rsidRPr="003A00AA">
        <w:rPr>
          <w:color w:val="333333"/>
          <w:spacing w:val="1"/>
          <w:sz w:val="22"/>
          <w:szCs w:val="22"/>
        </w:rPr>
        <w:t xml:space="preserve"> </w:t>
      </w:r>
      <w:r w:rsidRPr="003A00AA">
        <w:rPr>
          <w:color w:val="333333"/>
          <w:sz w:val="22"/>
          <w:szCs w:val="22"/>
        </w:rPr>
        <w:t xml:space="preserve">устойчивого </w:t>
      </w:r>
      <w:r w:rsidRPr="003A00AA">
        <w:rPr>
          <w:color w:val="333333"/>
          <w:spacing w:val="-2"/>
          <w:sz w:val="22"/>
          <w:szCs w:val="22"/>
        </w:rPr>
        <w:t>будущего;</w:t>
      </w:r>
    </w:p>
    <w:p w:rsidR="00ED06B0" w:rsidRPr="003A00AA" w:rsidRDefault="00ED06B0">
      <w:pPr>
        <w:pStyle w:val="a3"/>
        <w:spacing w:before="5"/>
        <w:rPr>
          <w:sz w:val="22"/>
          <w:szCs w:val="22"/>
        </w:rPr>
      </w:pPr>
    </w:p>
    <w:p w:rsidR="00ED06B0" w:rsidRPr="003A00AA" w:rsidRDefault="007862B7">
      <w:pPr>
        <w:pStyle w:val="a3"/>
        <w:ind w:left="427" w:right="570" w:firstLine="566"/>
        <w:jc w:val="both"/>
        <w:rPr>
          <w:sz w:val="22"/>
          <w:szCs w:val="22"/>
        </w:rPr>
      </w:pPr>
      <w:r w:rsidRPr="003A00AA">
        <w:rPr>
          <w:color w:val="333333"/>
          <w:sz w:val="22"/>
          <w:szCs w:val="22"/>
        </w:rPr>
        <w:t>ответственное</w:t>
      </w:r>
      <w:r w:rsidRPr="003A00AA">
        <w:rPr>
          <w:color w:val="333333"/>
          <w:spacing w:val="-9"/>
          <w:sz w:val="22"/>
          <w:szCs w:val="22"/>
        </w:rPr>
        <w:t xml:space="preserve"> </w:t>
      </w:r>
      <w:r w:rsidRPr="003A00AA">
        <w:rPr>
          <w:color w:val="333333"/>
          <w:sz w:val="22"/>
          <w:szCs w:val="22"/>
        </w:rPr>
        <w:t>отношение</w:t>
      </w:r>
      <w:r w:rsidRPr="003A00AA">
        <w:rPr>
          <w:color w:val="333333"/>
          <w:spacing w:val="-6"/>
          <w:sz w:val="22"/>
          <w:szCs w:val="22"/>
        </w:rPr>
        <w:t xml:space="preserve"> </w:t>
      </w:r>
      <w:r w:rsidRPr="003A00AA">
        <w:rPr>
          <w:color w:val="333333"/>
          <w:sz w:val="22"/>
          <w:szCs w:val="22"/>
        </w:rPr>
        <w:t>к</w:t>
      </w:r>
      <w:r w:rsidRPr="003A00AA">
        <w:rPr>
          <w:color w:val="333333"/>
          <w:spacing w:val="-7"/>
          <w:sz w:val="22"/>
          <w:szCs w:val="22"/>
        </w:rPr>
        <w:t xml:space="preserve"> </w:t>
      </w:r>
      <w:r w:rsidRPr="003A00AA">
        <w:rPr>
          <w:color w:val="333333"/>
          <w:sz w:val="22"/>
          <w:szCs w:val="22"/>
        </w:rPr>
        <w:t>своим</w:t>
      </w:r>
      <w:r w:rsidRPr="003A00AA">
        <w:rPr>
          <w:color w:val="333333"/>
          <w:spacing w:val="-5"/>
          <w:sz w:val="22"/>
          <w:szCs w:val="22"/>
        </w:rPr>
        <w:t xml:space="preserve"> </w:t>
      </w:r>
      <w:r w:rsidRPr="003A00AA">
        <w:rPr>
          <w:color w:val="333333"/>
          <w:sz w:val="22"/>
          <w:szCs w:val="22"/>
        </w:rPr>
        <w:t>родителям,</w:t>
      </w:r>
      <w:r w:rsidRPr="003A00AA">
        <w:rPr>
          <w:color w:val="333333"/>
          <w:spacing w:val="-8"/>
          <w:sz w:val="22"/>
          <w:szCs w:val="22"/>
        </w:rPr>
        <w:t xml:space="preserve"> </w:t>
      </w:r>
      <w:r w:rsidRPr="003A00AA">
        <w:rPr>
          <w:color w:val="333333"/>
          <w:sz w:val="22"/>
          <w:szCs w:val="22"/>
        </w:rPr>
        <w:t>созданию</w:t>
      </w:r>
      <w:r w:rsidRPr="003A00AA">
        <w:rPr>
          <w:color w:val="333333"/>
          <w:spacing w:val="-7"/>
          <w:sz w:val="22"/>
          <w:szCs w:val="22"/>
        </w:rPr>
        <w:t xml:space="preserve"> </w:t>
      </w:r>
      <w:r w:rsidRPr="003A00AA">
        <w:rPr>
          <w:color w:val="333333"/>
          <w:sz w:val="22"/>
          <w:szCs w:val="22"/>
        </w:rPr>
        <w:t>семьи</w:t>
      </w:r>
      <w:r w:rsidRPr="003A00AA">
        <w:rPr>
          <w:color w:val="333333"/>
          <w:spacing w:val="-4"/>
          <w:sz w:val="22"/>
          <w:szCs w:val="22"/>
        </w:rPr>
        <w:t xml:space="preserve"> </w:t>
      </w:r>
      <w:r w:rsidRPr="003A00AA">
        <w:rPr>
          <w:color w:val="333333"/>
          <w:sz w:val="22"/>
          <w:szCs w:val="22"/>
        </w:rPr>
        <w:t>на</w:t>
      </w:r>
      <w:r w:rsidRPr="003A00AA">
        <w:rPr>
          <w:color w:val="333333"/>
          <w:spacing w:val="-7"/>
          <w:sz w:val="22"/>
          <w:szCs w:val="22"/>
        </w:rPr>
        <w:t xml:space="preserve"> </w:t>
      </w:r>
      <w:r w:rsidRPr="003A00AA">
        <w:rPr>
          <w:color w:val="333333"/>
          <w:sz w:val="22"/>
          <w:szCs w:val="22"/>
        </w:rPr>
        <w:t>основе</w:t>
      </w:r>
      <w:r w:rsidRPr="003A00AA">
        <w:rPr>
          <w:color w:val="333333"/>
          <w:spacing w:val="-7"/>
          <w:sz w:val="22"/>
          <w:szCs w:val="22"/>
        </w:rPr>
        <w:t xml:space="preserve"> </w:t>
      </w:r>
      <w:r w:rsidRPr="003A00AA">
        <w:rPr>
          <w:color w:val="333333"/>
          <w:sz w:val="22"/>
          <w:szCs w:val="22"/>
        </w:rPr>
        <w:t>осознанного принятия ценностей семейной жизни в соответствии с традициями народов России.</w:t>
      </w:r>
    </w:p>
    <w:p w:rsidR="00ED06B0" w:rsidRPr="003A00AA" w:rsidRDefault="00ED06B0">
      <w:pPr>
        <w:pStyle w:val="a3"/>
        <w:spacing w:before="5"/>
        <w:rPr>
          <w:sz w:val="22"/>
          <w:szCs w:val="22"/>
        </w:rPr>
      </w:pPr>
    </w:p>
    <w:p w:rsidR="00ED06B0" w:rsidRPr="003A00AA" w:rsidRDefault="007862B7" w:rsidP="007D3AE8">
      <w:pPr>
        <w:pStyle w:val="3"/>
        <w:numPr>
          <w:ilvl w:val="1"/>
          <w:numId w:val="54"/>
        </w:numPr>
        <w:tabs>
          <w:tab w:val="left" w:pos="1251"/>
        </w:tabs>
        <w:ind w:left="1251" w:hanging="258"/>
        <w:rPr>
          <w:sz w:val="22"/>
          <w:szCs w:val="22"/>
        </w:rPr>
      </w:pPr>
      <w:r w:rsidRPr="003A00AA">
        <w:rPr>
          <w:color w:val="333333"/>
          <w:sz w:val="22"/>
          <w:szCs w:val="22"/>
        </w:rPr>
        <w:t>эстетического</w:t>
      </w:r>
      <w:r w:rsidRPr="003A00AA">
        <w:rPr>
          <w:color w:val="333333"/>
          <w:spacing w:val="-3"/>
          <w:sz w:val="22"/>
          <w:szCs w:val="22"/>
        </w:rPr>
        <w:t xml:space="preserve"> </w:t>
      </w:r>
      <w:r w:rsidRPr="003A00AA">
        <w:rPr>
          <w:color w:val="333333"/>
          <w:spacing w:val="-2"/>
          <w:sz w:val="22"/>
          <w:szCs w:val="22"/>
        </w:rPr>
        <w:t>воспитания:</w:t>
      </w:r>
    </w:p>
    <w:p w:rsidR="00ED06B0" w:rsidRPr="003A00AA" w:rsidRDefault="00ED06B0">
      <w:pPr>
        <w:pStyle w:val="a3"/>
        <w:spacing w:before="2"/>
        <w:rPr>
          <w:b/>
          <w:sz w:val="22"/>
          <w:szCs w:val="22"/>
        </w:rPr>
      </w:pPr>
    </w:p>
    <w:p w:rsidR="00ED06B0" w:rsidRPr="003A00AA" w:rsidRDefault="007862B7">
      <w:pPr>
        <w:pStyle w:val="a3"/>
        <w:spacing w:before="1"/>
        <w:ind w:left="427" w:right="568" w:firstLine="566"/>
        <w:jc w:val="both"/>
        <w:rPr>
          <w:sz w:val="22"/>
          <w:szCs w:val="22"/>
        </w:rPr>
      </w:pPr>
      <w:r w:rsidRPr="003A00AA">
        <w:rPr>
          <w:color w:val="333333"/>
          <w:sz w:val="22"/>
          <w:szCs w:val="22"/>
        </w:rPr>
        <w:t>эстетическое отношение к миру, включая эстетику быта, научного и технического творчества, спорта, труда, общественных отношений;</w:t>
      </w:r>
    </w:p>
    <w:p w:rsidR="00ED06B0" w:rsidRPr="003A00AA" w:rsidRDefault="00ED06B0">
      <w:pPr>
        <w:pStyle w:val="a3"/>
        <w:spacing w:before="4"/>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способность</w:t>
      </w:r>
      <w:r w:rsidRPr="003A00AA">
        <w:rPr>
          <w:color w:val="333333"/>
          <w:spacing w:val="-2"/>
          <w:sz w:val="22"/>
          <w:szCs w:val="22"/>
        </w:rPr>
        <w:t xml:space="preserve"> </w:t>
      </w:r>
      <w:r w:rsidRPr="003A00AA">
        <w:rPr>
          <w:color w:val="333333"/>
          <w:sz w:val="22"/>
          <w:szCs w:val="22"/>
        </w:rPr>
        <w:t>воспринимать различные</w:t>
      </w:r>
      <w:r w:rsidRPr="003A00AA">
        <w:rPr>
          <w:color w:val="333333"/>
          <w:spacing w:val="-4"/>
          <w:sz w:val="22"/>
          <w:szCs w:val="22"/>
        </w:rPr>
        <w:t xml:space="preserve"> </w:t>
      </w:r>
      <w:r w:rsidRPr="003A00AA">
        <w:rPr>
          <w:color w:val="333333"/>
          <w:sz w:val="22"/>
          <w:szCs w:val="22"/>
        </w:rPr>
        <w:t>виды</w:t>
      </w:r>
      <w:r w:rsidRPr="003A00AA">
        <w:rPr>
          <w:color w:val="333333"/>
          <w:spacing w:val="-4"/>
          <w:sz w:val="22"/>
          <w:szCs w:val="22"/>
        </w:rPr>
        <w:t xml:space="preserve"> </w:t>
      </w:r>
      <w:r w:rsidRPr="003A00AA">
        <w:rPr>
          <w:color w:val="333333"/>
          <w:sz w:val="22"/>
          <w:szCs w:val="22"/>
        </w:rPr>
        <w:t>искусства,</w:t>
      </w:r>
      <w:r w:rsidRPr="003A00AA">
        <w:rPr>
          <w:color w:val="333333"/>
          <w:spacing w:val="-4"/>
          <w:sz w:val="22"/>
          <w:szCs w:val="22"/>
        </w:rPr>
        <w:t xml:space="preserve"> </w:t>
      </w:r>
      <w:r w:rsidRPr="003A00AA">
        <w:rPr>
          <w:color w:val="333333"/>
          <w:sz w:val="22"/>
          <w:szCs w:val="22"/>
        </w:rPr>
        <w:t>традиции</w:t>
      </w:r>
      <w:r w:rsidRPr="003A00AA">
        <w:rPr>
          <w:color w:val="333333"/>
          <w:spacing w:val="-2"/>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творчество</w:t>
      </w:r>
      <w:r w:rsidRPr="003A00AA">
        <w:rPr>
          <w:color w:val="333333"/>
          <w:spacing w:val="-4"/>
          <w:sz w:val="22"/>
          <w:szCs w:val="22"/>
        </w:rPr>
        <w:t xml:space="preserve"> </w:t>
      </w:r>
      <w:r w:rsidRPr="003A00AA">
        <w:rPr>
          <w:color w:val="333333"/>
          <w:sz w:val="22"/>
          <w:szCs w:val="22"/>
        </w:rPr>
        <w:t>своего и</w:t>
      </w:r>
      <w:r w:rsidRPr="003A00AA">
        <w:rPr>
          <w:color w:val="333333"/>
          <w:spacing w:val="-3"/>
          <w:sz w:val="22"/>
          <w:szCs w:val="22"/>
        </w:rPr>
        <w:t xml:space="preserve"> </w:t>
      </w:r>
      <w:r w:rsidRPr="003A00AA">
        <w:rPr>
          <w:color w:val="333333"/>
          <w:sz w:val="22"/>
          <w:szCs w:val="22"/>
        </w:rPr>
        <w:t>других</w:t>
      </w:r>
      <w:r w:rsidRPr="003A00AA">
        <w:rPr>
          <w:color w:val="333333"/>
          <w:spacing w:val="-3"/>
          <w:sz w:val="22"/>
          <w:szCs w:val="22"/>
        </w:rPr>
        <w:t xml:space="preserve"> </w:t>
      </w:r>
      <w:r w:rsidRPr="003A00AA">
        <w:rPr>
          <w:color w:val="333333"/>
          <w:sz w:val="22"/>
          <w:szCs w:val="22"/>
        </w:rPr>
        <w:t>народов,</w:t>
      </w:r>
      <w:r w:rsidRPr="003A00AA">
        <w:rPr>
          <w:color w:val="333333"/>
          <w:spacing w:val="-4"/>
          <w:sz w:val="22"/>
          <w:szCs w:val="22"/>
        </w:rPr>
        <w:t xml:space="preserve"> </w:t>
      </w:r>
      <w:r w:rsidRPr="003A00AA">
        <w:rPr>
          <w:color w:val="333333"/>
          <w:sz w:val="22"/>
          <w:szCs w:val="22"/>
        </w:rPr>
        <w:t>приобщаться</w:t>
      </w:r>
      <w:r w:rsidRPr="003A00AA">
        <w:rPr>
          <w:color w:val="333333"/>
          <w:spacing w:val="-5"/>
          <w:sz w:val="22"/>
          <w:szCs w:val="22"/>
        </w:rPr>
        <w:t xml:space="preserve"> </w:t>
      </w:r>
      <w:r w:rsidRPr="003A00AA">
        <w:rPr>
          <w:color w:val="333333"/>
          <w:sz w:val="22"/>
          <w:szCs w:val="22"/>
        </w:rPr>
        <w:t>к</w:t>
      </w:r>
      <w:r w:rsidRPr="003A00AA">
        <w:rPr>
          <w:color w:val="333333"/>
          <w:spacing w:val="-3"/>
          <w:sz w:val="22"/>
          <w:szCs w:val="22"/>
        </w:rPr>
        <w:t xml:space="preserve"> </w:t>
      </w:r>
      <w:r w:rsidRPr="003A00AA">
        <w:rPr>
          <w:color w:val="333333"/>
          <w:sz w:val="22"/>
          <w:szCs w:val="22"/>
        </w:rPr>
        <w:t>ценностям</w:t>
      </w:r>
      <w:r w:rsidRPr="003A00AA">
        <w:rPr>
          <w:color w:val="333333"/>
          <w:spacing w:val="-3"/>
          <w:sz w:val="22"/>
          <w:szCs w:val="22"/>
        </w:rPr>
        <w:t xml:space="preserve"> </w:t>
      </w:r>
      <w:r w:rsidRPr="003A00AA">
        <w:rPr>
          <w:color w:val="333333"/>
          <w:sz w:val="22"/>
          <w:szCs w:val="22"/>
        </w:rPr>
        <w:t>мировой</w:t>
      </w:r>
      <w:r w:rsidRPr="003A00AA">
        <w:rPr>
          <w:color w:val="333333"/>
          <w:spacing w:val="-3"/>
          <w:sz w:val="22"/>
          <w:szCs w:val="22"/>
        </w:rPr>
        <w:t xml:space="preserve"> </w:t>
      </w:r>
      <w:r w:rsidRPr="003A00AA">
        <w:rPr>
          <w:color w:val="333333"/>
          <w:sz w:val="22"/>
          <w:szCs w:val="22"/>
        </w:rPr>
        <w:t>культуры</w:t>
      </w:r>
      <w:r w:rsidRPr="003A00AA">
        <w:rPr>
          <w:color w:val="333333"/>
          <w:spacing w:val="-8"/>
          <w:sz w:val="22"/>
          <w:szCs w:val="22"/>
        </w:rPr>
        <w:t xml:space="preserve"> </w:t>
      </w:r>
      <w:r w:rsidRPr="003A00AA">
        <w:rPr>
          <w:color w:val="333333"/>
          <w:sz w:val="22"/>
          <w:szCs w:val="22"/>
        </w:rPr>
        <w:t>через источники</w:t>
      </w:r>
      <w:r w:rsidRPr="003A00AA">
        <w:rPr>
          <w:color w:val="333333"/>
          <w:spacing w:val="-6"/>
          <w:sz w:val="22"/>
          <w:szCs w:val="22"/>
        </w:rPr>
        <w:t xml:space="preserve"> </w:t>
      </w:r>
      <w:r w:rsidRPr="003A00AA">
        <w:rPr>
          <w:color w:val="333333"/>
          <w:sz w:val="22"/>
          <w:szCs w:val="22"/>
        </w:rPr>
        <w:t>информа- ции на иностранном (английском) языке, ощущать эмоциональное воздействие искусства;</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убеждённость в</w:t>
      </w:r>
      <w:r w:rsidRPr="003A00AA">
        <w:rPr>
          <w:color w:val="333333"/>
          <w:spacing w:val="-3"/>
          <w:sz w:val="22"/>
          <w:szCs w:val="22"/>
        </w:rPr>
        <w:t xml:space="preserve"> </w:t>
      </w:r>
      <w:r w:rsidRPr="003A00AA">
        <w:rPr>
          <w:color w:val="333333"/>
          <w:sz w:val="22"/>
          <w:szCs w:val="22"/>
        </w:rPr>
        <w:t>значимости для личности и</w:t>
      </w:r>
      <w:r w:rsidRPr="003A00AA">
        <w:rPr>
          <w:color w:val="333333"/>
          <w:spacing w:val="-2"/>
          <w:sz w:val="22"/>
          <w:szCs w:val="22"/>
        </w:rPr>
        <w:t xml:space="preserve"> </w:t>
      </w:r>
      <w:r w:rsidRPr="003A00AA">
        <w:rPr>
          <w:color w:val="333333"/>
          <w:sz w:val="22"/>
          <w:szCs w:val="22"/>
        </w:rPr>
        <w:t>общества</w:t>
      </w:r>
      <w:r w:rsidRPr="003A00AA">
        <w:rPr>
          <w:color w:val="333333"/>
          <w:spacing w:val="-2"/>
          <w:sz w:val="22"/>
          <w:szCs w:val="22"/>
        </w:rPr>
        <w:t xml:space="preserve"> </w:t>
      </w:r>
      <w:r w:rsidRPr="003A00AA">
        <w:rPr>
          <w:color w:val="333333"/>
          <w:sz w:val="22"/>
          <w:szCs w:val="22"/>
        </w:rPr>
        <w:t>отечественного и мирового</w:t>
      </w:r>
      <w:r w:rsidRPr="003A00AA">
        <w:rPr>
          <w:color w:val="333333"/>
          <w:spacing w:val="-2"/>
          <w:sz w:val="22"/>
          <w:szCs w:val="22"/>
        </w:rPr>
        <w:t xml:space="preserve"> </w:t>
      </w:r>
      <w:r w:rsidRPr="003A00AA">
        <w:rPr>
          <w:color w:val="333333"/>
          <w:sz w:val="22"/>
          <w:szCs w:val="22"/>
        </w:rPr>
        <w:t>ис- кусства, этнических культурных традиций и народного творчества;</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стремление к лучшему осознанию культуры своего народа и готовность содейство- вать ознакомлению с ней представителей других стран;</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готовность к самовыражению в разных видах искусства, стремление проявлять каче- ства творческой личности.</w:t>
      </w:r>
    </w:p>
    <w:p w:rsidR="00ED06B0" w:rsidRPr="003A00AA" w:rsidRDefault="00ED06B0">
      <w:pPr>
        <w:pStyle w:val="a3"/>
        <w:spacing w:before="5"/>
        <w:rPr>
          <w:sz w:val="22"/>
          <w:szCs w:val="22"/>
        </w:rPr>
      </w:pPr>
    </w:p>
    <w:p w:rsidR="00ED06B0" w:rsidRPr="003A00AA" w:rsidRDefault="007862B7" w:rsidP="007D3AE8">
      <w:pPr>
        <w:pStyle w:val="3"/>
        <w:numPr>
          <w:ilvl w:val="1"/>
          <w:numId w:val="54"/>
        </w:numPr>
        <w:tabs>
          <w:tab w:val="left" w:pos="1251"/>
        </w:tabs>
        <w:ind w:left="1251" w:hanging="258"/>
        <w:rPr>
          <w:sz w:val="22"/>
          <w:szCs w:val="22"/>
        </w:rPr>
      </w:pPr>
      <w:r w:rsidRPr="003A00AA">
        <w:rPr>
          <w:color w:val="333333"/>
          <w:sz w:val="22"/>
          <w:szCs w:val="22"/>
        </w:rPr>
        <w:t>физического</w:t>
      </w:r>
      <w:r w:rsidRPr="003A00AA">
        <w:rPr>
          <w:color w:val="333333"/>
          <w:spacing w:val="-4"/>
          <w:sz w:val="22"/>
          <w:szCs w:val="22"/>
        </w:rPr>
        <w:t xml:space="preserve"> </w:t>
      </w:r>
      <w:r w:rsidRPr="003A00AA">
        <w:rPr>
          <w:color w:val="333333"/>
          <w:spacing w:val="-2"/>
          <w:sz w:val="22"/>
          <w:szCs w:val="22"/>
        </w:rPr>
        <w:t>воспитания:</w:t>
      </w:r>
    </w:p>
    <w:p w:rsidR="00ED06B0" w:rsidRPr="003A00AA" w:rsidRDefault="00ED06B0">
      <w:pPr>
        <w:pStyle w:val="a3"/>
        <w:spacing w:before="2"/>
        <w:rPr>
          <w:b/>
          <w:sz w:val="22"/>
          <w:szCs w:val="22"/>
        </w:rPr>
      </w:pPr>
    </w:p>
    <w:p w:rsidR="00ED06B0" w:rsidRPr="003A00AA" w:rsidRDefault="007862B7">
      <w:pPr>
        <w:pStyle w:val="a3"/>
        <w:spacing w:before="1"/>
        <w:ind w:left="427" w:right="566" w:firstLine="566"/>
        <w:jc w:val="both"/>
        <w:rPr>
          <w:sz w:val="22"/>
          <w:szCs w:val="22"/>
        </w:rPr>
      </w:pPr>
      <w:r w:rsidRPr="003A00AA">
        <w:rPr>
          <w:color w:val="333333"/>
          <w:sz w:val="22"/>
          <w:szCs w:val="22"/>
        </w:rPr>
        <w:t>сформированность</w:t>
      </w:r>
      <w:r w:rsidRPr="003A00AA">
        <w:rPr>
          <w:color w:val="333333"/>
          <w:spacing w:val="-15"/>
          <w:sz w:val="22"/>
          <w:szCs w:val="22"/>
        </w:rPr>
        <w:t xml:space="preserve"> </w:t>
      </w:r>
      <w:r w:rsidRPr="003A00AA">
        <w:rPr>
          <w:color w:val="333333"/>
          <w:sz w:val="22"/>
          <w:szCs w:val="22"/>
        </w:rPr>
        <w:t>здорового</w:t>
      </w:r>
      <w:r w:rsidRPr="003A00AA">
        <w:rPr>
          <w:color w:val="333333"/>
          <w:spacing w:val="-15"/>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безопасного</w:t>
      </w:r>
      <w:r w:rsidRPr="003A00AA">
        <w:rPr>
          <w:color w:val="333333"/>
          <w:spacing w:val="-14"/>
          <w:sz w:val="22"/>
          <w:szCs w:val="22"/>
        </w:rPr>
        <w:t xml:space="preserve"> </w:t>
      </w:r>
      <w:r w:rsidRPr="003A00AA">
        <w:rPr>
          <w:color w:val="333333"/>
          <w:sz w:val="22"/>
          <w:szCs w:val="22"/>
        </w:rPr>
        <w:t>образа</w:t>
      </w:r>
      <w:r w:rsidRPr="003A00AA">
        <w:rPr>
          <w:color w:val="333333"/>
          <w:spacing w:val="-15"/>
          <w:sz w:val="22"/>
          <w:szCs w:val="22"/>
        </w:rPr>
        <w:t xml:space="preserve"> </w:t>
      </w:r>
      <w:r w:rsidRPr="003A00AA">
        <w:rPr>
          <w:color w:val="333333"/>
          <w:sz w:val="22"/>
          <w:szCs w:val="22"/>
        </w:rPr>
        <w:t>жизни,</w:t>
      </w:r>
      <w:r w:rsidRPr="003A00AA">
        <w:rPr>
          <w:color w:val="333333"/>
          <w:spacing w:val="-15"/>
          <w:sz w:val="22"/>
          <w:szCs w:val="22"/>
        </w:rPr>
        <w:t xml:space="preserve"> </w:t>
      </w:r>
      <w:r w:rsidRPr="003A00AA">
        <w:rPr>
          <w:color w:val="333333"/>
          <w:sz w:val="22"/>
          <w:szCs w:val="22"/>
        </w:rPr>
        <w:t>ответственного</w:t>
      </w:r>
      <w:r w:rsidRPr="003A00AA">
        <w:rPr>
          <w:color w:val="333333"/>
          <w:spacing w:val="-13"/>
          <w:sz w:val="22"/>
          <w:szCs w:val="22"/>
        </w:rPr>
        <w:t xml:space="preserve"> </w:t>
      </w:r>
      <w:r w:rsidRPr="003A00AA">
        <w:rPr>
          <w:color w:val="333333"/>
          <w:sz w:val="22"/>
          <w:szCs w:val="22"/>
        </w:rPr>
        <w:t>отношения к своему здоровью;</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потребность</w:t>
      </w:r>
      <w:r w:rsidRPr="003A00AA">
        <w:rPr>
          <w:color w:val="333333"/>
          <w:spacing w:val="-11"/>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физическом</w:t>
      </w:r>
      <w:r w:rsidRPr="003A00AA">
        <w:rPr>
          <w:color w:val="333333"/>
          <w:spacing w:val="-15"/>
          <w:sz w:val="22"/>
          <w:szCs w:val="22"/>
        </w:rPr>
        <w:t xml:space="preserve"> </w:t>
      </w:r>
      <w:r w:rsidRPr="003A00AA">
        <w:rPr>
          <w:color w:val="333333"/>
          <w:sz w:val="22"/>
          <w:szCs w:val="22"/>
        </w:rPr>
        <w:t>совершенствовании,</w:t>
      </w:r>
      <w:r w:rsidRPr="003A00AA">
        <w:rPr>
          <w:color w:val="333333"/>
          <w:spacing w:val="-14"/>
          <w:sz w:val="22"/>
          <w:szCs w:val="22"/>
        </w:rPr>
        <w:t xml:space="preserve"> </w:t>
      </w:r>
      <w:r w:rsidRPr="003A00AA">
        <w:rPr>
          <w:color w:val="333333"/>
          <w:sz w:val="22"/>
          <w:szCs w:val="22"/>
        </w:rPr>
        <w:t>занятиях</w:t>
      </w:r>
      <w:r w:rsidRPr="003A00AA">
        <w:rPr>
          <w:color w:val="333333"/>
          <w:spacing w:val="-14"/>
          <w:sz w:val="22"/>
          <w:szCs w:val="22"/>
        </w:rPr>
        <w:t xml:space="preserve"> </w:t>
      </w:r>
      <w:r w:rsidRPr="003A00AA">
        <w:rPr>
          <w:color w:val="333333"/>
          <w:sz w:val="22"/>
          <w:szCs w:val="22"/>
        </w:rPr>
        <w:t xml:space="preserve">спортивно-оздоровительной </w:t>
      </w:r>
      <w:r w:rsidRPr="003A00AA">
        <w:rPr>
          <w:color w:val="333333"/>
          <w:spacing w:val="-2"/>
          <w:sz w:val="22"/>
          <w:szCs w:val="22"/>
        </w:rPr>
        <w:t>деятельностью;</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активное неприятие вредных привычек</w:t>
      </w:r>
      <w:r w:rsidRPr="003A00AA">
        <w:rPr>
          <w:color w:val="333333"/>
          <w:spacing w:val="-1"/>
          <w:sz w:val="22"/>
          <w:szCs w:val="22"/>
        </w:rPr>
        <w:t xml:space="preserve"> </w:t>
      </w:r>
      <w:r w:rsidRPr="003A00AA">
        <w:rPr>
          <w:color w:val="333333"/>
          <w:sz w:val="22"/>
          <w:szCs w:val="22"/>
        </w:rPr>
        <w:t>и иных</w:t>
      </w:r>
      <w:r w:rsidRPr="003A00AA">
        <w:rPr>
          <w:color w:val="333333"/>
          <w:spacing w:val="-5"/>
          <w:sz w:val="22"/>
          <w:szCs w:val="22"/>
        </w:rPr>
        <w:t xml:space="preserve"> </w:t>
      </w:r>
      <w:r w:rsidRPr="003A00AA">
        <w:rPr>
          <w:color w:val="333333"/>
          <w:sz w:val="22"/>
          <w:szCs w:val="22"/>
        </w:rPr>
        <w:t>форм</w:t>
      </w:r>
      <w:r w:rsidRPr="003A00AA">
        <w:rPr>
          <w:color w:val="333333"/>
          <w:spacing w:val="-3"/>
          <w:sz w:val="22"/>
          <w:szCs w:val="22"/>
        </w:rPr>
        <w:t xml:space="preserve"> </w:t>
      </w:r>
      <w:r w:rsidRPr="003A00AA">
        <w:rPr>
          <w:color w:val="333333"/>
          <w:sz w:val="22"/>
          <w:szCs w:val="22"/>
        </w:rPr>
        <w:t>причинения вреда</w:t>
      </w:r>
      <w:r w:rsidRPr="003A00AA">
        <w:rPr>
          <w:color w:val="333333"/>
          <w:spacing w:val="-1"/>
          <w:sz w:val="22"/>
          <w:szCs w:val="22"/>
        </w:rPr>
        <w:t xml:space="preserve"> </w:t>
      </w:r>
      <w:r w:rsidRPr="003A00AA">
        <w:rPr>
          <w:color w:val="333333"/>
          <w:sz w:val="22"/>
          <w:szCs w:val="22"/>
        </w:rPr>
        <w:t>физическому и психическому здоровью.</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3"/>
        <w:numPr>
          <w:ilvl w:val="1"/>
          <w:numId w:val="54"/>
        </w:numPr>
        <w:tabs>
          <w:tab w:val="left" w:pos="1251"/>
        </w:tabs>
        <w:spacing w:before="72"/>
        <w:ind w:left="1251" w:hanging="258"/>
        <w:rPr>
          <w:sz w:val="22"/>
          <w:szCs w:val="22"/>
        </w:rPr>
      </w:pPr>
      <w:r w:rsidRPr="003A00AA">
        <w:rPr>
          <w:color w:val="333333"/>
          <w:sz w:val="22"/>
          <w:szCs w:val="22"/>
        </w:rPr>
        <w:lastRenderedPageBreak/>
        <w:t xml:space="preserve">трудового </w:t>
      </w:r>
      <w:r w:rsidRPr="003A00AA">
        <w:rPr>
          <w:color w:val="333333"/>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993"/>
        <w:rPr>
          <w:sz w:val="22"/>
          <w:szCs w:val="22"/>
        </w:rPr>
      </w:pPr>
      <w:r w:rsidRPr="003A00AA">
        <w:rPr>
          <w:color w:val="333333"/>
          <w:sz w:val="22"/>
          <w:szCs w:val="22"/>
        </w:rPr>
        <w:t>готовность</w:t>
      </w:r>
      <w:r w:rsidRPr="003A00AA">
        <w:rPr>
          <w:color w:val="333333"/>
          <w:spacing w:val="-4"/>
          <w:sz w:val="22"/>
          <w:szCs w:val="22"/>
        </w:rPr>
        <w:t xml:space="preserve"> </w:t>
      </w:r>
      <w:r w:rsidRPr="003A00AA">
        <w:rPr>
          <w:color w:val="333333"/>
          <w:sz w:val="22"/>
          <w:szCs w:val="22"/>
        </w:rPr>
        <w:t>к</w:t>
      </w:r>
      <w:r w:rsidRPr="003A00AA">
        <w:rPr>
          <w:color w:val="333333"/>
          <w:spacing w:val="-6"/>
          <w:sz w:val="22"/>
          <w:szCs w:val="22"/>
        </w:rPr>
        <w:t xml:space="preserve"> </w:t>
      </w:r>
      <w:r w:rsidRPr="003A00AA">
        <w:rPr>
          <w:color w:val="333333"/>
          <w:sz w:val="22"/>
          <w:szCs w:val="22"/>
        </w:rPr>
        <w:t>труду,</w:t>
      </w:r>
      <w:r w:rsidRPr="003A00AA">
        <w:rPr>
          <w:color w:val="333333"/>
          <w:spacing w:val="-3"/>
          <w:sz w:val="22"/>
          <w:szCs w:val="22"/>
        </w:rPr>
        <w:t xml:space="preserve"> </w:t>
      </w:r>
      <w:r w:rsidRPr="003A00AA">
        <w:rPr>
          <w:color w:val="333333"/>
          <w:sz w:val="22"/>
          <w:szCs w:val="22"/>
        </w:rPr>
        <w:t>осознание</w:t>
      </w:r>
      <w:r w:rsidRPr="003A00AA">
        <w:rPr>
          <w:color w:val="333333"/>
          <w:spacing w:val="-4"/>
          <w:sz w:val="22"/>
          <w:szCs w:val="22"/>
        </w:rPr>
        <w:t xml:space="preserve"> </w:t>
      </w:r>
      <w:r w:rsidRPr="003A00AA">
        <w:rPr>
          <w:color w:val="333333"/>
          <w:sz w:val="22"/>
          <w:szCs w:val="22"/>
        </w:rPr>
        <w:t>ценности</w:t>
      </w:r>
      <w:r w:rsidRPr="003A00AA">
        <w:rPr>
          <w:color w:val="333333"/>
          <w:spacing w:val="-4"/>
          <w:sz w:val="22"/>
          <w:szCs w:val="22"/>
        </w:rPr>
        <w:t xml:space="preserve"> </w:t>
      </w:r>
      <w:r w:rsidRPr="003A00AA">
        <w:rPr>
          <w:color w:val="333333"/>
          <w:sz w:val="22"/>
          <w:szCs w:val="22"/>
        </w:rPr>
        <w:t>мастерства,</w:t>
      </w:r>
      <w:r w:rsidRPr="003A00AA">
        <w:rPr>
          <w:color w:val="333333"/>
          <w:spacing w:val="-3"/>
          <w:sz w:val="22"/>
          <w:szCs w:val="22"/>
        </w:rPr>
        <w:t xml:space="preserve"> </w:t>
      </w:r>
      <w:r w:rsidRPr="003A00AA">
        <w:rPr>
          <w:color w:val="333333"/>
          <w:spacing w:val="-2"/>
          <w:sz w:val="22"/>
          <w:szCs w:val="22"/>
        </w:rPr>
        <w:t>трудолюбие;</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готовность</w:t>
      </w:r>
      <w:r w:rsidRPr="003A00AA">
        <w:rPr>
          <w:color w:val="333333"/>
          <w:spacing w:val="-1"/>
          <w:sz w:val="22"/>
          <w:szCs w:val="22"/>
        </w:rPr>
        <w:t xml:space="preserve"> </w:t>
      </w:r>
      <w:r w:rsidRPr="003A00AA">
        <w:rPr>
          <w:color w:val="333333"/>
          <w:sz w:val="22"/>
          <w:szCs w:val="22"/>
        </w:rPr>
        <w:t>к активной</w:t>
      </w:r>
      <w:r w:rsidRPr="003A00AA">
        <w:rPr>
          <w:color w:val="333333"/>
          <w:spacing w:val="-3"/>
          <w:sz w:val="22"/>
          <w:szCs w:val="22"/>
        </w:rPr>
        <w:t xml:space="preserve"> </w:t>
      </w:r>
      <w:r w:rsidRPr="003A00AA">
        <w:rPr>
          <w:color w:val="333333"/>
          <w:sz w:val="22"/>
          <w:szCs w:val="22"/>
        </w:rPr>
        <w:t>деятельности технологической</w:t>
      </w:r>
      <w:r w:rsidRPr="003A00AA">
        <w:rPr>
          <w:color w:val="333333"/>
          <w:spacing w:val="-1"/>
          <w:sz w:val="22"/>
          <w:szCs w:val="22"/>
        </w:rPr>
        <w:t xml:space="preserve"> </w:t>
      </w:r>
      <w:r w:rsidRPr="003A00AA">
        <w:rPr>
          <w:color w:val="333333"/>
          <w:sz w:val="22"/>
          <w:szCs w:val="22"/>
        </w:rPr>
        <w:t>и социальной</w:t>
      </w:r>
      <w:r w:rsidRPr="003A00AA">
        <w:rPr>
          <w:color w:val="333333"/>
          <w:spacing w:val="-1"/>
          <w:sz w:val="22"/>
          <w:szCs w:val="22"/>
        </w:rPr>
        <w:t xml:space="preserve"> </w:t>
      </w:r>
      <w:r w:rsidRPr="003A00AA">
        <w:rPr>
          <w:color w:val="333333"/>
          <w:sz w:val="22"/>
          <w:szCs w:val="22"/>
        </w:rPr>
        <w:t>направленности, способность</w:t>
      </w:r>
      <w:r w:rsidRPr="003A00AA">
        <w:rPr>
          <w:color w:val="333333"/>
          <w:spacing w:val="-8"/>
          <w:sz w:val="22"/>
          <w:szCs w:val="22"/>
        </w:rPr>
        <w:t xml:space="preserve"> </w:t>
      </w:r>
      <w:r w:rsidRPr="003A00AA">
        <w:rPr>
          <w:color w:val="333333"/>
          <w:sz w:val="22"/>
          <w:szCs w:val="22"/>
        </w:rPr>
        <w:t>инициировать,</w:t>
      </w:r>
      <w:r w:rsidRPr="003A00AA">
        <w:rPr>
          <w:color w:val="333333"/>
          <w:spacing w:val="-9"/>
          <w:sz w:val="22"/>
          <w:szCs w:val="22"/>
        </w:rPr>
        <w:t xml:space="preserve"> </w:t>
      </w:r>
      <w:r w:rsidRPr="003A00AA">
        <w:rPr>
          <w:color w:val="333333"/>
          <w:sz w:val="22"/>
          <w:szCs w:val="22"/>
        </w:rPr>
        <w:t>планировать</w:t>
      </w:r>
      <w:r w:rsidRPr="003A00AA">
        <w:rPr>
          <w:color w:val="333333"/>
          <w:spacing w:val="-7"/>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самостоятельно</w:t>
      </w:r>
      <w:r w:rsidRPr="003A00AA">
        <w:rPr>
          <w:color w:val="333333"/>
          <w:spacing w:val="-4"/>
          <w:sz w:val="22"/>
          <w:szCs w:val="22"/>
        </w:rPr>
        <w:t xml:space="preserve"> </w:t>
      </w:r>
      <w:r w:rsidRPr="003A00AA">
        <w:rPr>
          <w:color w:val="333333"/>
          <w:sz w:val="22"/>
          <w:szCs w:val="22"/>
        </w:rPr>
        <w:t>выполнять</w:t>
      </w:r>
      <w:r w:rsidRPr="003A00AA">
        <w:rPr>
          <w:color w:val="333333"/>
          <w:spacing w:val="-5"/>
          <w:sz w:val="22"/>
          <w:szCs w:val="22"/>
        </w:rPr>
        <w:t xml:space="preserve"> </w:t>
      </w:r>
      <w:r w:rsidRPr="003A00AA">
        <w:rPr>
          <w:color w:val="333333"/>
          <w:sz w:val="22"/>
          <w:szCs w:val="22"/>
        </w:rPr>
        <w:t>такую</w:t>
      </w:r>
      <w:r w:rsidRPr="003A00AA">
        <w:rPr>
          <w:color w:val="333333"/>
          <w:spacing w:val="-9"/>
          <w:sz w:val="22"/>
          <w:szCs w:val="22"/>
        </w:rPr>
        <w:t xml:space="preserve"> </w:t>
      </w:r>
      <w:r w:rsidRPr="003A00AA">
        <w:rPr>
          <w:color w:val="333333"/>
          <w:sz w:val="22"/>
          <w:szCs w:val="22"/>
        </w:rPr>
        <w:t>деятельность;</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интерес</w:t>
      </w:r>
      <w:r w:rsidRPr="003A00AA">
        <w:rPr>
          <w:color w:val="333333"/>
          <w:spacing w:val="-15"/>
          <w:sz w:val="22"/>
          <w:szCs w:val="22"/>
        </w:rPr>
        <w:t xml:space="preserve"> </w:t>
      </w:r>
      <w:r w:rsidRPr="003A00AA">
        <w:rPr>
          <w:color w:val="333333"/>
          <w:sz w:val="22"/>
          <w:szCs w:val="22"/>
        </w:rPr>
        <w:t>к</w:t>
      </w:r>
      <w:r w:rsidRPr="003A00AA">
        <w:rPr>
          <w:color w:val="333333"/>
          <w:spacing w:val="-15"/>
          <w:sz w:val="22"/>
          <w:szCs w:val="22"/>
        </w:rPr>
        <w:t xml:space="preserve"> </w:t>
      </w:r>
      <w:r w:rsidRPr="003A00AA">
        <w:rPr>
          <w:color w:val="333333"/>
          <w:sz w:val="22"/>
          <w:szCs w:val="22"/>
        </w:rPr>
        <w:t>различным</w:t>
      </w:r>
      <w:r w:rsidRPr="003A00AA">
        <w:rPr>
          <w:color w:val="333333"/>
          <w:spacing w:val="-15"/>
          <w:sz w:val="22"/>
          <w:szCs w:val="22"/>
        </w:rPr>
        <w:t xml:space="preserve"> </w:t>
      </w:r>
      <w:r w:rsidRPr="003A00AA">
        <w:rPr>
          <w:color w:val="333333"/>
          <w:sz w:val="22"/>
          <w:szCs w:val="22"/>
        </w:rPr>
        <w:t>сферам</w:t>
      </w:r>
      <w:r w:rsidRPr="003A00AA">
        <w:rPr>
          <w:color w:val="333333"/>
          <w:spacing w:val="-15"/>
          <w:sz w:val="22"/>
          <w:szCs w:val="22"/>
        </w:rPr>
        <w:t xml:space="preserve"> </w:t>
      </w:r>
      <w:r w:rsidRPr="003A00AA">
        <w:rPr>
          <w:color w:val="333333"/>
          <w:sz w:val="22"/>
          <w:szCs w:val="22"/>
        </w:rPr>
        <w:t>профессиональной</w:t>
      </w:r>
      <w:r w:rsidRPr="003A00AA">
        <w:rPr>
          <w:color w:val="333333"/>
          <w:spacing w:val="-15"/>
          <w:sz w:val="22"/>
          <w:szCs w:val="22"/>
        </w:rPr>
        <w:t xml:space="preserve"> </w:t>
      </w:r>
      <w:r w:rsidRPr="003A00AA">
        <w:rPr>
          <w:color w:val="333333"/>
          <w:sz w:val="22"/>
          <w:szCs w:val="22"/>
        </w:rPr>
        <w:t>деятельности,</w:t>
      </w:r>
      <w:r w:rsidRPr="003A00AA">
        <w:rPr>
          <w:color w:val="333333"/>
          <w:spacing w:val="-15"/>
          <w:sz w:val="22"/>
          <w:szCs w:val="22"/>
        </w:rPr>
        <w:t xml:space="preserve"> </w:t>
      </w:r>
      <w:r w:rsidRPr="003A00AA">
        <w:rPr>
          <w:color w:val="333333"/>
          <w:sz w:val="22"/>
          <w:szCs w:val="22"/>
        </w:rPr>
        <w:t>умение</w:t>
      </w:r>
      <w:r w:rsidRPr="003A00AA">
        <w:rPr>
          <w:color w:val="333333"/>
          <w:spacing w:val="-15"/>
          <w:sz w:val="22"/>
          <w:szCs w:val="22"/>
        </w:rPr>
        <w:t xml:space="preserve"> </w:t>
      </w:r>
      <w:r w:rsidRPr="003A00AA">
        <w:rPr>
          <w:color w:val="333333"/>
          <w:sz w:val="22"/>
          <w:szCs w:val="22"/>
        </w:rPr>
        <w:t>совершать</w:t>
      </w:r>
      <w:r w:rsidRPr="003A00AA">
        <w:rPr>
          <w:color w:val="333333"/>
          <w:spacing w:val="-15"/>
          <w:sz w:val="22"/>
          <w:szCs w:val="22"/>
        </w:rPr>
        <w:t xml:space="preserve"> </w:t>
      </w:r>
      <w:r w:rsidRPr="003A00AA">
        <w:rPr>
          <w:color w:val="333333"/>
          <w:sz w:val="22"/>
          <w:szCs w:val="22"/>
        </w:rPr>
        <w:t>осо- знанный выбор будущей профессии и реализовывать собственные жизненные планы, осо- знание возможностей самореализации средствами иностранного (английского) языка;</w:t>
      </w:r>
    </w:p>
    <w:p w:rsidR="00ED06B0" w:rsidRPr="003A00AA" w:rsidRDefault="00ED06B0">
      <w:pPr>
        <w:pStyle w:val="a3"/>
        <w:spacing w:before="6"/>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ED06B0" w:rsidRPr="003A00AA" w:rsidRDefault="00ED06B0">
      <w:pPr>
        <w:pStyle w:val="a3"/>
        <w:spacing w:before="4"/>
        <w:rPr>
          <w:sz w:val="22"/>
          <w:szCs w:val="22"/>
        </w:rPr>
      </w:pPr>
    </w:p>
    <w:p w:rsidR="00ED06B0" w:rsidRPr="003A00AA" w:rsidRDefault="007862B7" w:rsidP="007D3AE8">
      <w:pPr>
        <w:pStyle w:val="3"/>
        <w:numPr>
          <w:ilvl w:val="1"/>
          <w:numId w:val="54"/>
        </w:numPr>
        <w:tabs>
          <w:tab w:val="left" w:pos="1251"/>
        </w:tabs>
        <w:spacing w:before="1"/>
        <w:ind w:left="1251" w:hanging="258"/>
        <w:rPr>
          <w:sz w:val="22"/>
          <w:szCs w:val="22"/>
        </w:rPr>
      </w:pPr>
      <w:r w:rsidRPr="003A00AA">
        <w:rPr>
          <w:color w:val="333333"/>
          <w:sz w:val="22"/>
          <w:szCs w:val="22"/>
        </w:rPr>
        <w:t>экологического</w:t>
      </w:r>
      <w:r w:rsidRPr="003A00AA">
        <w:rPr>
          <w:color w:val="333333"/>
          <w:spacing w:val="-3"/>
          <w:sz w:val="22"/>
          <w:szCs w:val="22"/>
        </w:rPr>
        <w:t xml:space="preserve"> </w:t>
      </w:r>
      <w:r w:rsidRPr="003A00AA">
        <w:rPr>
          <w:color w:val="333333"/>
          <w:spacing w:val="-2"/>
          <w:sz w:val="22"/>
          <w:szCs w:val="22"/>
        </w:rPr>
        <w:t>воспитания:</w:t>
      </w:r>
    </w:p>
    <w:p w:rsidR="00ED06B0" w:rsidRPr="003A00AA" w:rsidRDefault="00ED06B0">
      <w:pPr>
        <w:pStyle w:val="a3"/>
        <w:spacing w:before="2"/>
        <w:rPr>
          <w:b/>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сформированность</w:t>
      </w:r>
      <w:r w:rsidRPr="003A00AA">
        <w:rPr>
          <w:color w:val="333333"/>
          <w:spacing w:val="-15"/>
          <w:sz w:val="22"/>
          <w:szCs w:val="22"/>
        </w:rPr>
        <w:t xml:space="preserve"> </w:t>
      </w:r>
      <w:r w:rsidRPr="003A00AA">
        <w:rPr>
          <w:color w:val="333333"/>
          <w:sz w:val="22"/>
          <w:szCs w:val="22"/>
        </w:rPr>
        <w:t>экологической</w:t>
      </w:r>
      <w:r w:rsidRPr="003A00AA">
        <w:rPr>
          <w:color w:val="333333"/>
          <w:spacing w:val="-15"/>
          <w:sz w:val="22"/>
          <w:szCs w:val="22"/>
        </w:rPr>
        <w:t xml:space="preserve"> </w:t>
      </w:r>
      <w:r w:rsidRPr="003A00AA">
        <w:rPr>
          <w:color w:val="333333"/>
          <w:sz w:val="22"/>
          <w:szCs w:val="22"/>
        </w:rPr>
        <w:t>культуры,</w:t>
      </w:r>
      <w:r w:rsidRPr="003A00AA">
        <w:rPr>
          <w:color w:val="333333"/>
          <w:spacing w:val="-15"/>
          <w:sz w:val="22"/>
          <w:szCs w:val="22"/>
        </w:rPr>
        <w:t xml:space="preserve"> </w:t>
      </w:r>
      <w:r w:rsidRPr="003A00AA">
        <w:rPr>
          <w:color w:val="333333"/>
          <w:sz w:val="22"/>
          <w:szCs w:val="22"/>
        </w:rPr>
        <w:t>понимание</w:t>
      </w:r>
      <w:r w:rsidRPr="003A00AA">
        <w:rPr>
          <w:color w:val="333333"/>
          <w:spacing w:val="-15"/>
          <w:sz w:val="22"/>
          <w:szCs w:val="22"/>
        </w:rPr>
        <w:t xml:space="preserve"> </w:t>
      </w:r>
      <w:r w:rsidRPr="003A00AA">
        <w:rPr>
          <w:color w:val="333333"/>
          <w:sz w:val="22"/>
          <w:szCs w:val="22"/>
        </w:rPr>
        <w:t>влияния</w:t>
      </w:r>
      <w:r w:rsidRPr="003A00AA">
        <w:rPr>
          <w:color w:val="333333"/>
          <w:spacing w:val="-15"/>
          <w:sz w:val="22"/>
          <w:szCs w:val="22"/>
        </w:rPr>
        <w:t xml:space="preserve"> </w:t>
      </w:r>
      <w:r w:rsidRPr="003A00AA">
        <w:rPr>
          <w:color w:val="333333"/>
          <w:sz w:val="22"/>
          <w:szCs w:val="22"/>
        </w:rPr>
        <w:t>социально-экономи- ческих</w:t>
      </w:r>
      <w:r w:rsidRPr="003A00AA">
        <w:rPr>
          <w:color w:val="333333"/>
          <w:spacing w:val="-1"/>
          <w:sz w:val="22"/>
          <w:szCs w:val="22"/>
        </w:rPr>
        <w:t xml:space="preserve"> </w:t>
      </w:r>
      <w:r w:rsidRPr="003A00AA">
        <w:rPr>
          <w:color w:val="333333"/>
          <w:sz w:val="22"/>
          <w:szCs w:val="22"/>
        </w:rPr>
        <w:t>процессов</w:t>
      </w:r>
      <w:r w:rsidRPr="003A00AA">
        <w:rPr>
          <w:color w:val="333333"/>
          <w:spacing w:val="-4"/>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состояние</w:t>
      </w:r>
      <w:r w:rsidRPr="003A00AA">
        <w:rPr>
          <w:color w:val="333333"/>
          <w:spacing w:val="-3"/>
          <w:sz w:val="22"/>
          <w:szCs w:val="22"/>
        </w:rPr>
        <w:t xml:space="preserve"> </w:t>
      </w:r>
      <w:r w:rsidRPr="003A00AA">
        <w:rPr>
          <w:color w:val="333333"/>
          <w:sz w:val="22"/>
          <w:szCs w:val="22"/>
        </w:rPr>
        <w:t>природной</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социальной среды,</w:t>
      </w:r>
      <w:r w:rsidRPr="003A00AA">
        <w:rPr>
          <w:color w:val="333333"/>
          <w:spacing w:val="-3"/>
          <w:sz w:val="22"/>
          <w:szCs w:val="22"/>
        </w:rPr>
        <w:t xml:space="preserve"> </w:t>
      </w:r>
      <w:r w:rsidRPr="003A00AA">
        <w:rPr>
          <w:color w:val="333333"/>
          <w:sz w:val="22"/>
          <w:szCs w:val="22"/>
        </w:rPr>
        <w:t>осознание</w:t>
      </w:r>
      <w:r w:rsidRPr="003A00AA">
        <w:rPr>
          <w:color w:val="333333"/>
          <w:spacing w:val="-4"/>
          <w:sz w:val="22"/>
          <w:szCs w:val="22"/>
        </w:rPr>
        <w:t xml:space="preserve"> </w:t>
      </w:r>
      <w:r w:rsidRPr="003A00AA">
        <w:rPr>
          <w:color w:val="333333"/>
          <w:sz w:val="22"/>
          <w:szCs w:val="22"/>
        </w:rPr>
        <w:t>глобального</w:t>
      </w:r>
      <w:r w:rsidRPr="003A00AA">
        <w:rPr>
          <w:color w:val="333333"/>
          <w:spacing w:val="-4"/>
          <w:sz w:val="22"/>
          <w:szCs w:val="22"/>
        </w:rPr>
        <w:t xml:space="preserve"> </w:t>
      </w:r>
      <w:r w:rsidRPr="003A00AA">
        <w:rPr>
          <w:color w:val="333333"/>
          <w:sz w:val="22"/>
          <w:szCs w:val="22"/>
        </w:rPr>
        <w:t>ха- рактера экологических проблем;</w:t>
      </w:r>
    </w:p>
    <w:p w:rsidR="00ED06B0" w:rsidRPr="003A00AA" w:rsidRDefault="00ED06B0">
      <w:pPr>
        <w:pStyle w:val="a3"/>
        <w:spacing w:before="5"/>
        <w:rPr>
          <w:sz w:val="22"/>
          <w:szCs w:val="22"/>
        </w:rPr>
      </w:pPr>
    </w:p>
    <w:p w:rsidR="00ED06B0" w:rsidRPr="003A00AA" w:rsidRDefault="007862B7">
      <w:pPr>
        <w:pStyle w:val="a3"/>
        <w:ind w:left="427" w:right="571" w:firstLine="566"/>
        <w:jc w:val="both"/>
        <w:rPr>
          <w:sz w:val="22"/>
          <w:szCs w:val="22"/>
        </w:rPr>
      </w:pPr>
      <w:r w:rsidRPr="003A00AA">
        <w:rPr>
          <w:color w:val="333333"/>
          <w:sz w:val="22"/>
          <w:szCs w:val="22"/>
        </w:rPr>
        <w:t>планирование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осуществление</w:t>
      </w:r>
      <w:r w:rsidRPr="003A00AA">
        <w:rPr>
          <w:color w:val="333333"/>
          <w:spacing w:val="-15"/>
          <w:sz w:val="22"/>
          <w:szCs w:val="22"/>
        </w:rPr>
        <w:t xml:space="preserve"> </w:t>
      </w:r>
      <w:r w:rsidRPr="003A00AA">
        <w:rPr>
          <w:color w:val="333333"/>
          <w:sz w:val="22"/>
          <w:szCs w:val="22"/>
        </w:rPr>
        <w:t>действий</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окружающей</w:t>
      </w:r>
      <w:r w:rsidRPr="003A00AA">
        <w:rPr>
          <w:color w:val="333333"/>
          <w:spacing w:val="-14"/>
          <w:sz w:val="22"/>
          <w:szCs w:val="22"/>
        </w:rPr>
        <w:t xml:space="preserve"> </w:t>
      </w:r>
      <w:r w:rsidRPr="003A00AA">
        <w:rPr>
          <w:color w:val="333333"/>
          <w:sz w:val="22"/>
          <w:szCs w:val="22"/>
        </w:rPr>
        <w:t>среде</w:t>
      </w:r>
      <w:r w:rsidRPr="003A00AA">
        <w:rPr>
          <w:color w:val="333333"/>
          <w:spacing w:val="-14"/>
          <w:sz w:val="22"/>
          <w:szCs w:val="22"/>
        </w:rPr>
        <w:t xml:space="preserve"> </w:t>
      </w:r>
      <w:r w:rsidRPr="003A00AA">
        <w:rPr>
          <w:color w:val="333333"/>
          <w:sz w:val="22"/>
          <w:szCs w:val="22"/>
        </w:rPr>
        <w:t>на</w:t>
      </w:r>
      <w:r w:rsidRPr="003A00AA">
        <w:rPr>
          <w:color w:val="333333"/>
          <w:spacing w:val="-14"/>
          <w:sz w:val="22"/>
          <w:szCs w:val="22"/>
        </w:rPr>
        <w:t xml:space="preserve"> </w:t>
      </w:r>
      <w:r w:rsidRPr="003A00AA">
        <w:rPr>
          <w:color w:val="333333"/>
          <w:sz w:val="22"/>
          <w:szCs w:val="22"/>
        </w:rPr>
        <w:t>основе</w:t>
      </w:r>
      <w:r w:rsidRPr="003A00AA">
        <w:rPr>
          <w:color w:val="333333"/>
          <w:spacing w:val="-15"/>
          <w:sz w:val="22"/>
          <w:szCs w:val="22"/>
        </w:rPr>
        <w:t xml:space="preserve"> </w:t>
      </w:r>
      <w:r w:rsidRPr="003A00AA">
        <w:rPr>
          <w:color w:val="333333"/>
          <w:sz w:val="22"/>
          <w:szCs w:val="22"/>
        </w:rPr>
        <w:t>знания</w:t>
      </w:r>
      <w:r w:rsidRPr="003A00AA">
        <w:rPr>
          <w:color w:val="333333"/>
          <w:spacing w:val="-15"/>
          <w:sz w:val="22"/>
          <w:szCs w:val="22"/>
        </w:rPr>
        <w:t xml:space="preserve"> </w:t>
      </w:r>
      <w:r w:rsidRPr="003A00AA">
        <w:rPr>
          <w:color w:val="333333"/>
          <w:sz w:val="22"/>
          <w:szCs w:val="22"/>
        </w:rPr>
        <w:t>целей устойчивого развития человечества;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активное</w:t>
      </w:r>
      <w:r w:rsidRPr="003A00AA">
        <w:rPr>
          <w:color w:val="333333"/>
          <w:spacing w:val="-6"/>
          <w:sz w:val="22"/>
          <w:szCs w:val="22"/>
        </w:rPr>
        <w:t xml:space="preserve"> </w:t>
      </w:r>
      <w:r w:rsidRPr="003A00AA">
        <w:rPr>
          <w:color w:val="333333"/>
          <w:sz w:val="22"/>
          <w:szCs w:val="22"/>
        </w:rPr>
        <w:t>неприятие</w:t>
      </w:r>
      <w:r w:rsidRPr="003A00AA">
        <w:rPr>
          <w:color w:val="333333"/>
          <w:spacing w:val="-1"/>
          <w:sz w:val="22"/>
          <w:szCs w:val="22"/>
        </w:rPr>
        <w:t xml:space="preserve"> </w:t>
      </w:r>
      <w:r w:rsidRPr="003A00AA">
        <w:rPr>
          <w:color w:val="333333"/>
          <w:sz w:val="22"/>
          <w:szCs w:val="22"/>
        </w:rPr>
        <w:t>действий,</w:t>
      </w:r>
      <w:r w:rsidRPr="003A00AA">
        <w:rPr>
          <w:color w:val="333333"/>
          <w:spacing w:val="-6"/>
          <w:sz w:val="22"/>
          <w:szCs w:val="22"/>
        </w:rPr>
        <w:t xml:space="preserve"> </w:t>
      </w:r>
      <w:r w:rsidRPr="003A00AA">
        <w:rPr>
          <w:color w:val="333333"/>
          <w:sz w:val="22"/>
          <w:szCs w:val="22"/>
        </w:rPr>
        <w:t>приносящих</w:t>
      </w:r>
      <w:r w:rsidRPr="003A00AA">
        <w:rPr>
          <w:color w:val="333333"/>
          <w:spacing w:val="-2"/>
          <w:sz w:val="22"/>
          <w:szCs w:val="22"/>
        </w:rPr>
        <w:t xml:space="preserve"> </w:t>
      </w:r>
      <w:r w:rsidRPr="003A00AA">
        <w:rPr>
          <w:color w:val="333333"/>
          <w:sz w:val="22"/>
          <w:szCs w:val="22"/>
        </w:rPr>
        <w:t>вред</w:t>
      </w:r>
      <w:r w:rsidRPr="003A00AA">
        <w:rPr>
          <w:color w:val="333333"/>
          <w:spacing w:val="-6"/>
          <w:sz w:val="22"/>
          <w:szCs w:val="22"/>
        </w:rPr>
        <w:t xml:space="preserve"> </w:t>
      </w:r>
      <w:r w:rsidRPr="003A00AA">
        <w:rPr>
          <w:color w:val="333333"/>
          <w:sz w:val="22"/>
          <w:szCs w:val="22"/>
        </w:rPr>
        <w:t>окружающей</w:t>
      </w:r>
      <w:r w:rsidRPr="003A00AA">
        <w:rPr>
          <w:color w:val="333333"/>
          <w:spacing w:val="-2"/>
          <w:sz w:val="22"/>
          <w:szCs w:val="22"/>
        </w:rPr>
        <w:t xml:space="preserve"> среде;</w:t>
      </w:r>
    </w:p>
    <w:p w:rsidR="00ED06B0" w:rsidRPr="003A00AA" w:rsidRDefault="00ED06B0">
      <w:pPr>
        <w:pStyle w:val="a3"/>
        <w:spacing w:before="2"/>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умение</w:t>
      </w:r>
      <w:r w:rsidRPr="003A00AA">
        <w:rPr>
          <w:color w:val="333333"/>
          <w:spacing w:val="-1"/>
          <w:sz w:val="22"/>
          <w:szCs w:val="22"/>
        </w:rPr>
        <w:t xml:space="preserve"> </w:t>
      </w:r>
      <w:r w:rsidRPr="003A00AA">
        <w:rPr>
          <w:color w:val="333333"/>
          <w:sz w:val="22"/>
          <w:szCs w:val="22"/>
        </w:rPr>
        <w:t>прогнозировать</w:t>
      </w:r>
      <w:r w:rsidRPr="003A00AA">
        <w:rPr>
          <w:color w:val="333333"/>
          <w:spacing w:val="-4"/>
          <w:sz w:val="22"/>
          <w:szCs w:val="22"/>
        </w:rPr>
        <w:t xml:space="preserve"> </w:t>
      </w:r>
      <w:r w:rsidRPr="003A00AA">
        <w:rPr>
          <w:color w:val="333333"/>
          <w:sz w:val="22"/>
          <w:szCs w:val="22"/>
        </w:rPr>
        <w:t>неблагоприятные</w:t>
      </w:r>
      <w:r w:rsidRPr="003A00AA">
        <w:rPr>
          <w:color w:val="333333"/>
          <w:spacing w:val="-4"/>
          <w:sz w:val="22"/>
          <w:szCs w:val="22"/>
        </w:rPr>
        <w:t xml:space="preserve"> </w:t>
      </w:r>
      <w:r w:rsidRPr="003A00AA">
        <w:rPr>
          <w:color w:val="333333"/>
          <w:sz w:val="22"/>
          <w:szCs w:val="22"/>
        </w:rPr>
        <w:t>экологические</w:t>
      </w:r>
      <w:r w:rsidRPr="003A00AA">
        <w:rPr>
          <w:color w:val="333333"/>
          <w:spacing w:val="-2"/>
          <w:sz w:val="22"/>
          <w:szCs w:val="22"/>
        </w:rPr>
        <w:t xml:space="preserve"> </w:t>
      </w:r>
      <w:r w:rsidRPr="003A00AA">
        <w:rPr>
          <w:color w:val="333333"/>
          <w:sz w:val="22"/>
          <w:szCs w:val="22"/>
        </w:rPr>
        <w:t>последствия предпринимае- мых действий, предотвращать их;</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расширение</w:t>
      </w:r>
      <w:r w:rsidRPr="003A00AA">
        <w:rPr>
          <w:color w:val="333333"/>
          <w:spacing w:val="-7"/>
          <w:sz w:val="22"/>
          <w:szCs w:val="22"/>
        </w:rPr>
        <w:t xml:space="preserve"> </w:t>
      </w:r>
      <w:r w:rsidRPr="003A00AA">
        <w:rPr>
          <w:color w:val="333333"/>
          <w:sz w:val="22"/>
          <w:szCs w:val="22"/>
        </w:rPr>
        <w:t>опыта</w:t>
      </w:r>
      <w:r w:rsidRPr="003A00AA">
        <w:rPr>
          <w:color w:val="333333"/>
          <w:spacing w:val="-3"/>
          <w:sz w:val="22"/>
          <w:szCs w:val="22"/>
        </w:rPr>
        <w:t xml:space="preserve"> </w:t>
      </w:r>
      <w:r w:rsidRPr="003A00AA">
        <w:rPr>
          <w:color w:val="333333"/>
          <w:sz w:val="22"/>
          <w:szCs w:val="22"/>
        </w:rPr>
        <w:t>деятельности</w:t>
      </w:r>
      <w:r w:rsidRPr="003A00AA">
        <w:rPr>
          <w:color w:val="333333"/>
          <w:spacing w:val="-2"/>
          <w:sz w:val="22"/>
          <w:szCs w:val="22"/>
        </w:rPr>
        <w:t xml:space="preserve"> </w:t>
      </w:r>
      <w:r w:rsidRPr="003A00AA">
        <w:rPr>
          <w:color w:val="333333"/>
          <w:sz w:val="22"/>
          <w:szCs w:val="22"/>
        </w:rPr>
        <w:t>экологической</w:t>
      </w:r>
      <w:r w:rsidRPr="003A00AA">
        <w:rPr>
          <w:color w:val="333333"/>
          <w:spacing w:val="-4"/>
          <w:sz w:val="22"/>
          <w:szCs w:val="22"/>
        </w:rPr>
        <w:t xml:space="preserve"> </w:t>
      </w:r>
      <w:r w:rsidRPr="003A00AA">
        <w:rPr>
          <w:color w:val="333333"/>
          <w:spacing w:val="-2"/>
          <w:sz w:val="22"/>
          <w:szCs w:val="22"/>
        </w:rPr>
        <w:t>направленности.</w:t>
      </w:r>
    </w:p>
    <w:p w:rsidR="00ED06B0" w:rsidRPr="003A00AA" w:rsidRDefault="00ED06B0">
      <w:pPr>
        <w:pStyle w:val="a3"/>
        <w:spacing w:before="5"/>
        <w:rPr>
          <w:sz w:val="22"/>
          <w:szCs w:val="22"/>
        </w:rPr>
      </w:pPr>
    </w:p>
    <w:p w:rsidR="00ED06B0" w:rsidRPr="003A00AA" w:rsidRDefault="007862B7" w:rsidP="007D3AE8">
      <w:pPr>
        <w:pStyle w:val="3"/>
        <w:numPr>
          <w:ilvl w:val="1"/>
          <w:numId w:val="54"/>
        </w:numPr>
        <w:tabs>
          <w:tab w:val="left" w:pos="1251"/>
        </w:tabs>
        <w:ind w:left="1251" w:hanging="258"/>
        <w:rPr>
          <w:sz w:val="22"/>
          <w:szCs w:val="22"/>
        </w:rPr>
      </w:pPr>
      <w:r w:rsidRPr="003A00AA">
        <w:rPr>
          <w:color w:val="333333"/>
          <w:sz w:val="22"/>
          <w:szCs w:val="22"/>
        </w:rPr>
        <w:t>ценности</w:t>
      </w:r>
      <w:r w:rsidRPr="003A00AA">
        <w:rPr>
          <w:color w:val="333333"/>
          <w:spacing w:val="-2"/>
          <w:sz w:val="22"/>
          <w:szCs w:val="22"/>
        </w:rPr>
        <w:t xml:space="preserve"> </w:t>
      </w:r>
      <w:r w:rsidRPr="003A00AA">
        <w:rPr>
          <w:color w:val="333333"/>
          <w:sz w:val="22"/>
          <w:szCs w:val="22"/>
        </w:rPr>
        <w:t>научного</w:t>
      </w:r>
      <w:r w:rsidRPr="003A00AA">
        <w:rPr>
          <w:color w:val="333333"/>
          <w:spacing w:val="-1"/>
          <w:sz w:val="22"/>
          <w:szCs w:val="22"/>
        </w:rPr>
        <w:t xml:space="preserve"> </w:t>
      </w:r>
      <w:r w:rsidRPr="003A00AA">
        <w:rPr>
          <w:color w:val="333333"/>
          <w:spacing w:val="-2"/>
          <w:sz w:val="22"/>
          <w:szCs w:val="22"/>
        </w:rPr>
        <w:t>познания:</w:t>
      </w:r>
    </w:p>
    <w:p w:rsidR="00ED06B0" w:rsidRPr="003A00AA" w:rsidRDefault="00ED06B0">
      <w:pPr>
        <w:pStyle w:val="a3"/>
        <w:spacing w:before="3"/>
        <w:rPr>
          <w:b/>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сформированность мировоззрения, соответствующего современному уровню разви- тия науки и общественной практики, основанного на диалоге культур, способствующего осознанию своего места в поликультурном мире;</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совершенствование языковой и читательской культуры как средства</w:t>
      </w:r>
      <w:r w:rsidRPr="003A00AA">
        <w:rPr>
          <w:color w:val="333333"/>
          <w:spacing w:val="-2"/>
          <w:sz w:val="22"/>
          <w:szCs w:val="22"/>
        </w:rPr>
        <w:t xml:space="preserve"> </w:t>
      </w:r>
      <w:r w:rsidRPr="003A00AA">
        <w:rPr>
          <w:color w:val="333333"/>
          <w:sz w:val="22"/>
          <w:szCs w:val="22"/>
        </w:rPr>
        <w:t>взаимодействия между людьми и познания мира;</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осознание</w:t>
      </w:r>
      <w:r w:rsidRPr="003A00AA">
        <w:rPr>
          <w:color w:val="333333"/>
          <w:spacing w:val="-14"/>
          <w:sz w:val="22"/>
          <w:szCs w:val="22"/>
        </w:rPr>
        <w:t xml:space="preserve"> </w:t>
      </w:r>
      <w:r w:rsidRPr="003A00AA">
        <w:rPr>
          <w:color w:val="333333"/>
          <w:sz w:val="22"/>
          <w:szCs w:val="22"/>
        </w:rPr>
        <w:t>ценности</w:t>
      </w:r>
      <w:r w:rsidRPr="003A00AA">
        <w:rPr>
          <w:color w:val="333333"/>
          <w:spacing w:val="-12"/>
          <w:sz w:val="22"/>
          <w:szCs w:val="22"/>
        </w:rPr>
        <w:t xml:space="preserve"> </w:t>
      </w:r>
      <w:r w:rsidRPr="003A00AA">
        <w:rPr>
          <w:color w:val="333333"/>
          <w:sz w:val="22"/>
          <w:szCs w:val="22"/>
        </w:rPr>
        <w:t>научной</w:t>
      </w:r>
      <w:r w:rsidRPr="003A00AA">
        <w:rPr>
          <w:color w:val="333333"/>
          <w:spacing w:val="-11"/>
          <w:sz w:val="22"/>
          <w:szCs w:val="22"/>
        </w:rPr>
        <w:t xml:space="preserve"> </w:t>
      </w:r>
      <w:r w:rsidRPr="003A00AA">
        <w:rPr>
          <w:color w:val="333333"/>
          <w:sz w:val="22"/>
          <w:szCs w:val="22"/>
        </w:rPr>
        <w:t>деятельности,</w:t>
      </w:r>
      <w:r w:rsidRPr="003A00AA">
        <w:rPr>
          <w:color w:val="333333"/>
          <w:spacing w:val="-14"/>
          <w:sz w:val="22"/>
          <w:szCs w:val="22"/>
        </w:rPr>
        <w:t xml:space="preserve"> </w:t>
      </w:r>
      <w:r w:rsidRPr="003A00AA">
        <w:rPr>
          <w:color w:val="333333"/>
          <w:sz w:val="22"/>
          <w:szCs w:val="22"/>
        </w:rPr>
        <w:t>готовность</w:t>
      </w:r>
      <w:r w:rsidRPr="003A00AA">
        <w:rPr>
          <w:color w:val="333333"/>
          <w:spacing w:val="-12"/>
          <w:sz w:val="22"/>
          <w:szCs w:val="22"/>
        </w:rPr>
        <w:t xml:space="preserve"> </w:t>
      </w:r>
      <w:r w:rsidRPr="003A00AA">
        <w:rPr>
          <w:color w:val="333333"/>
          <w:sz w:val="22"/>
          <w:szCs w:val="22"/>
        </w:rPr>
        <w:t>осуществлять</w:t>
      </w:r>
      <w:r w:rsidRPr="003A00AA">
        <w:rPr>
          <w:color w:val="333333"/>
          <w:spacing w:val="-14"/>
          <w:sz w:val="22"/>
          <w:szCs w:val="22"/>
        </w:rPr>
        <w:t xml:space="preserve"> </w:t>
      </w:r>
      <w:r w:rsidRPr="003A00AA">
        <w:rPr>
          <w:color w:val="333333"/>
          <w:sz w:val="22"/>
          <w:szCs w:val="22"/>
        </w:rPr>
        <w:t>проектную</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ис- следовательскую деятельность индивидуально и в группе, с использованием изучаемого иностранного (английского) языка.</w:t>
      </w:r>
    </w:p>
    <w:p w:rsidR="00ED06B0" w:rsidRPr="003A00AA" w:rsidRDefault="00ED06B0">
      <w:pPr>
        <w:pStyle w:val="a3"/>
        <w:spacing w:before="3"/>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В</w:t>
      </w:r>
      <w:r w:rsidRPr="003A00AA">
        <w:rPr>
          <w:color w:val="333333"/>
          <w:spacing w:val="-15"/>
          <w:sz w:val="22"/>
          <w:szCs w:val="22"/>
        </w:rPr>
        <w:t xml:space="preserve"> </w:t>
      </w:r>
      <w:r w:rsidRPr="003A00AA">
        <w:rPr>
          <w:color w:val="333333"/>
          <w:sz w:val="22"/>
          <w:szCs w:val="22"/>
        </w:rPr>
        <w:t>процессе</w:t>
      </w:r>
      <w:r w:rsidRPr="003A00AA">
        <w:rPr>
          <w:color w:val="333333"/>
          <w:spacing w:val="-15"/>
          <w:sz w:val="22"/>
          <w:szCs w:val="22"/>
        </w:rPr>
        <w:t xml:space="preserve"> </w:t>
      </w:r>
      <w:r w:rsidRPr="003A00AA">
        <w:rPr>
          <w:color w:val="333333"/>
          <w:sz w:val="22"/>
          <w:szCs w:val="22"/>
        </w:rPr>
        <w:t>достижения</w:t>
      </w:r>
      <w:r w:rsidRPr="003A00AA">
        <w:rPr>
          <w:color w:val="333333"/>
          <w:spacing w:val="-15"/>
          <w:sz w:val="22"/>
          <w:szCs w:val="22"/>
        </w:rPr>
        <w:t xml:space="preserve"> </w:t>
      </w:r>
      <w:r w:rsidRPr="003A00AA">
        <w:rPr>
          <w:color w:val="333333"/>
          <w:sz w:val="22"/>
          <w:szCs w:val="22"/>
        </w:rPr>
        <w:t>личностных</w:t>
      </w:r>
      <w:r w:rsidRPr="003A00AA">
        <w:rPr>
          <w:color w:val="333333"/>
          <w:spacing w:val="-15"/>
          <w:sz w:val="22"/>
          <w:szCs w:val="22"/>
        </w:rPr>
        <w:t xml:space="preserve"> </w:t>
      </w:r>
      <w:r w:rsidRPr="003A00AA">
        <w:rPr>
          <w:color w:val="333333"/>
          <w:sz w:val="22"/>
          <w:szCs w:val="22"/>
        </w:rPr>
        <w:t>результатов</w:t>
      </w:r>
      <w:r w:rsidRPr="003A00AA">
        <w:rPr>
          <w:color w:val="333333"/>
          <w:spacing w:val="-15"/>
          <w:sz w:val="22"/>
          <w:szCs w:val="22"/>
        </w:rPr>
        <w:t xml:space="preserve"> </w:t>
      </w:r>
      <w:r w:rsidRPr="003A00AA">
        <w:rPr>
          <w:color w:val="333333"/>
          <w:sz w:val="22"/>
          <w:szCs w:val="22"/>
        </w:rPr>
        <w:t>освоения</w:t>
      </w:r>
      <w:r w:rsidRPr="003A00AA">
        <w:rPr>
          <w:color w:val="333333"/>
          <w:spacing w:val="-14"/>
          <w:sz w:val="22"/>
          <w:szCs w:val="22"/>
        </w:rPr>
        <w:t xml:space="preserve"> </w:t>
      </w:r>
      <w:r w:rsidRPr="003A00AA">
        <w:rPr>
          <w:color w:val="333333"/>
          <w:sz w:val="22"/>
          <w:szCs w:val="22"/>
        </w:rPr>
        <w:t>обучающимися</w:t>
      </w:r>
      <w:r w:rsidRPr="003A00AA">
        <w:rPr>
          <w:color w:val="333333"/>
          <w:spacing w:val="-15"/>
          <w:sz w:val="22"/>
          <w:szCs w:val="22"/>
        </w:rPr>
        <w:t xml:space="preserve"> </w:t>
      </w:r>
      <w:r w:rsidRPr="003A00AA">
        <w:rPr>
          <w:color w:val="333333"/>
          <w:sz w:val="22"/>
          <w:szCs w:val="22"/>
        </w:rPr>
        <w:t>программы по</w:t>
      </w:r>
      <w:r w:rsidRPr="003A00AA">
        <w:rPr>
          <w:color w:val="333333"/>
          <w:spacing w:val="-6"/>
          <w:sz w:val="22"/>
          <w:szCs w:val="22"/>
        </w:rPr>
        <w:t xml:space="preserve"> </w:t>
      </w:r>
      <w:r w:rsidRPr="003A00AA">
        <w:rPr>
          <w:color w:val="333333"/>
          <w:sz w:val="22"/>
          <w:szCs w:val="22"/>
        </w:rPr>
        <w:t>английскому</w:t>
      </w:r>
      <w:r w:rsidRPr="003A00AA">
        <w:rPr>
          <w:color w:val="333333"/>
          <w:spacing w:val="-7"/>
          <w:sz w:val="22"/>
          <w:szCs w:val="22"/>
        </w:rPr>
        <w:t xml:space="preserve"> </w:t>
      </w:r>
      <w:r w:rsidRPr="003A00AA">
        <w:rPr>
          <w:color w:val="333333"/>
          <w:sz w:val="22"/>
          <w:szCs w:val="22"/>
        </w:rPr>
        <w:t>языку</w:t>
      </w:r>
      <w:r w:rsidRPr="003A00AA">
        <w:rPr>
          <w:color w:val="333333"/>
          <w:spacing w:val="-8"/>
          <w:sz w:val="22"/>
          <w:szCs w:val="22"/>
        </w:rPr>
        <w:t xml:space="preserve"> </w:t>
      </w:r>
      <w:r w:rsidRPr="003A00AA">
        <w:rPr>
          <w:color w:val="333333"/>
          <w:sz w:val="22"/>
          <w:szCs w:val="22"/>
        </w:rPr>
        <w:t>для</w:t>
      </w:r>
      <w:r w:rsidRPr="003A00AA">
        <w:rPr>
          <w:color w:val="333333"/>
          <w:spacing w:val="-6"/>
          <w:sz w:val="22"/>
          <w:szCs w:val="22"/>
        </w:rPr>
        <w:t xml:space="preserve"> </w:t>
      </w:r>
      <w:r w:rsidRPr="003A00AA">
        <w:rPr>
          <w:color w:val="333333"/>
          <w:sz w:val="22"/>
          <w:szCs w:val="22"/>
        </w:rPr>
        <w:t>уровня</w:t>
      </w:r>
      <w:r w:rsidRPr="003A00AA">
        <w:rPr>
          <w:color w:val="333333"/>
          <w:spacing w:val="-6"/>
          <w:sz w:val="22"/>
          <w:szCs w:val="22"/>
        </w:rPr>
        <w:t xml:space="preserve"> </w:t>
      </w:r>
      <w:r w:rsidRPr="003A00AA">
        <w:rPr>
          <w:color w:val="333333"/>
          <w:sz w:val="22"/>
          <w:szCs w:val="22"/>
        </w:rPr>
        <w:t>среднего</w:t>
      </w:r>
      <w:r w:rsidRPr="003A00AA">
        <w:rPr>
          <w:color w:val="333333"/>
          <w:spacing w:val="-8"/>
          <w:sz w:val="22"/>
          <w:szCs w:val="22"/>
        </w:rPr>
        <w:t xml:space="preserve"> </w:t>
      </w:r>
      <w:r w:rsidRPr="003A00AA">
        <w:rPr>
          <w:color w:val="333333"/>
          <w:sz w:val="22"/>
          <w:szCs w:val="22"/>
        </w:rPr>
        <w:t>общего</w:t>
      </w:r>
      <w:r w:rsidRPr="003A00AA">
        <w:rPr>
          <w:color w:val="333333"/>
          <w:spacing w:val="-7"/>
          <w:sz w:val="22"/>
          <w:szCs w:val="22"/>
        </w:rPr>
        <w:t xml:space="preserve"> </w:t>
      </w:r>
      <w:r w:rsidRPr="003A00AA">
        <w:rPr>
          <w:color w:val="333333"/>
          <w:sz w:val="22"/>
          <w:szCs w:val="22"/>
        </w:rPr>
        <w:t>образования</w:t>
      </w:r>
      <w:r w:rsidRPr="003A00AA">
        <w:rPr>
          <w:color w:val="333333"/>
          <w:spacing w:val="-6"/>
          <w:sz w:val="22"/>
          <w:szCs w:val="22"/>
        </w:rPr>
        <w:t xml:space="preserve"> </w:t>
      </w:r>
      <w:r w:rsidRPr="003A00AA">
        <w:rPr>
          <w:color w:val="333333"/>
          <w:sz w:val="22"/>
          <w:szCs w:val="22"/>
        </w:rPr>
        <w:t>у</w:t>
      </w:r>
      <w:r w:rsidRPr="003A00AA">
        <w:rPr>
          <w:color w:val="333333"/>
          <w:spacing w:val="-7"/>
          <w:sz w:val="22"/>
          <w:szCs w:val="22"/>
        </w:rPr>
        <w:t xml:space="preserve"> </w:t>
      </w:r>
      <w:r w:rsidRPr="003A00AA">
        <w:rPr>
          <w:color w:val="333333"/>
          <w:sz w:val="22"/>
          <w:szCs w:val="22"/>
        </w:rPr>
        <w:t>обучающихся</w:t>
      </w:r>
      <w:r w:rsidRPr="003A00AA">
        <w:rPr>
          <w:color w:val="333333"/>
          <w:spacing w:val="-6"/>
          <w:sz w:val="22"/>
          <w:szCs w:val="22"/>
        </w:rPr>
        <w:t xml:space="preserve"> </w:t>
      </w:r>
      <w:r w:rsidRPr="003A00AA">
        <w:rPr>
          <w:color w:val="333333"/>
          <w:sz w:val="22"/>
          <w:szCs w:val="22"/>
        </w:rPr>
        <w:t>совершен- ствуется эмоциональный интеллект, предполагающий сформированность:</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firstLine="566"/>
        <w:jc w:val="both"/>
        <w:rPr>
          <w:sz w:val="22"/>
          <w:szCs w:val="22"/>
        </w:rPr>
      </w:pPr>
      <w:r w:rsidRPr="003A00AA">
        <w:rPr>
          <w:color w:val="333333"/>
          <w:sz w:val="22"/>
          <w:szCs w:val="22"/>
        </w:rPr>
        <w:lastRenderedPageBreak/>
        <w:t>саморегулирования,</w:t>
      </w:r>
      <w:r w:rsidRPr="003A00AA">
        <w:rPr>
          <w:color w:val="333333"/>
          <w:spacing w:val="-14"/>
          <w:sz w:val="22"/>
          <w:szCs w:val="22"/>
        </w:rPr>
        <w:t xml:space="preserve"> </w:t>
      </w:r>
      <w:r w:rsidRPr="003A00AA">
        <w:rPr>
          <w:color w:val="333333"/>
          <w:sz w:val="22"/>
          <w:szCs w:val="22"/>
        </w:rPr>
        <w:t>включающего</w:t>
      </w:r>
      <w:r w:rsidRPr="003A00AA">
        <w:rPr>
          <w:color w:val="333333"/>
          <w:spacing w:val="-14"/>
          <w:sz w:val="22"/>
          <w:szCs w:val="22"/>
        </w:rPr>
        <w:t xml:space="preserve"> </w:t>
      </w:r>
      <w:r w:rsidRPr="003A00AA">
        <w:rPr>
          <w:color w:val="333333"/>
          <w:sz w:val="22"/>
          <w:szCs w:val="22"/>
        </w:rPr>
        <w:t>самоконтроль,</w:t>
      </w:r>
      <w:r w:rsidRPr="003A00AA">
        <w:rPr>
          <w:color w:val="333333"/>
          <w:spacing w:val="-14"/>
          <w:sz w:val="22"/>
          <w:szCs w:val="22"/>
        </w:rPr>
        <w:t xml:space="preserve"> </w:t>
      </w:r>
      <w:r w:rsidRPr="003A00AA">
        <w:rPr>
          <w:color w:val="333333"/>
          <w:sz w:val="22"/>
          <w:szCs w:val="22"/>
        </w:rPr>
        <w:t>умение</w:t>
      </w:r>
      <w:r w:rsidRPr="003A00AA">
        <w:rPr>
          <w:color w:val="333333"/>
          <w:spacing w:val="-13"/>
          <w:sz w:val="22"/>
          <w:szCs w:val="22"/>
        </w:rPr>
        <w:t xml:space="preserve"> </w:t>
      </w:r>
      <w:r w:rsidRPr="003A00AA">
        <w:rPr>
          <w:color w:val="333333"/>
          <w:sz w:val="22"/>
          <w:szCs w:val="22"/>
        </w:rPr>
        <w:t>принимать</w:t>
      </w:r>
      <w:r w:rsidRPr="003A00AA">
        <w:rPr>
          <w:color w:val="333333"/>
          <w:spacing w:val="-14"/>
          <w:sz w:val="22"/>
          <w:szCs w:val="22"/>
        </w:rPr>
        <w:t xml:space="preserve"> </w:t>
      </w:r>
      <w:r w:rsidRPr="003A00AA">
        <w:rPr>
          <w:color w:val="333333"/>
          <w:sz w:val="22"/>
          <w:szCs w:val="22"/>
        </w:rPr>
        <w:t>ответственность за</w:t>
      </w:r>
      <w:r w:rsidRPr="003A00AA">
        <w:rPr>
          <w:color w:val="333333"/>
          <w:spacing w:val="-2"/>
          <w:sz w:val="22"/>
          <w:szCs w:val="22"/>
        </w:rPr>
        <w:t xml:space="preserve"> </w:t>
      </w:r>
      <w:r w:rsidRPr="003A00AA">
        <w:rPr>
          <w:color w:val="333333"/>
          <w:sz w:val="22"/>
          <w:szCs w:val="22"/>
        </w:rPr>
        <w:t>своё</w:t>
      </w:r>
      <w:r w:rsidRPr="003A00AA">
        <w:rPr>
          <w:color w:val="333333"/>
          <w:spacing w:val="-4"/>
          <w:sz w:val="22"/>
          <w:szCs w:val="22"/>
        </w:rPr>
        <w:t xml:space="preserve"> </w:t>
      </w:r>
      <w:r w:rsidRPr="003A00AA">
        <w:rPr>
          <w:color w:val="333333"/>
          <w:sz w:val="22"/>
          <w:szCs w:val="22"/>
        </w:rPr>
        <w:t>поведение,</w:t>
      </w:r>
      <w:r w:rsidRPr="003A00AA">
        <w:rPr>
          <w:color w:val="333333"/>
          <w:spacing w:val="-3"/>
          <w:sz w:val="22"/>
          <w:szCs w:val="22"/>
        </w:rPr>
        <w:t xml:space="preserve"> </w:t>
      </w:r>
      <w:r w:rsidRPr="003A00AA">
        <w:rPr>
          <w:color w:val="333333"/>
          <w:sz w:val="22"/>
          <w:szCs w:val="22"/>
        </w:rPr>
        <w:t>способность</w:t>
      </w:r>
      <w:r w:rsidRPr="003A00AA">
        <w:rPr>
          <w:color w:val="333333"/>
          <w:spacing w:val="-1"/>
          <w:sz w:val="22"/>
          <w:szCs w:val="22"/>
        </w:rPr>
        <w:t xml:space="preserve"> </w:t>
      </w:r>
      <w:r w:rsidRPr="003A00AA">
        <w:rPr>
          <w:color w:val="333333"/>
          <w:sz w:val="22"/>
          <w:szCs w:val="22"/>
        </w:rPr>
        <w:t>адаптироваться</w:t>
      </w:r>
      <w:r w:rsidRPr="003A00AA">
        <w:rPr>
          <w:color w:val="333333"/>
          <w:spacing w:val="-4"/>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эмоциональным</w:t>
      </w:r>
      <w:r w:rsidRPr="003A00AA">
        <w:rPr>
          <w:color w:val="333333"/>
          <w:spacing w:val="-7"/>
          <w:sz w:val="22"/>
          <w:szCs w:val="22"/>
        </w:rPr>
        <w:t xml:space="preserve"> </w:t>
      </w:r>
      <w:r w:rsidRPr="003A00AA">
        <w:rPr>
          <w:color w:val="333333"/>
          <w:sz w:val="22"/>
          <w:szCs w:val="22"/>
        </w:rPr>
        <w:t>изменениям</w:t>
      </w:r>
      <w:r w:rsidRPr="003A00AA">
        <w:rPr>
          <w:color w:val="333333"/>
          <w:spacing w:val="-3"/>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проявлять гибкость, быть открытым новому;</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внутренней мотивации,</w:t>
      </w:r>
      <w:r w:rsidRPr="003A00AA">
        <w:rPr>
          <w:color w:val="333333"/>
          <w:spacing w:val="-4"/>
          <w:sz w:val="22"/>
          <w:szCs w:val="22"/>
        </w:rPr>
        <w:t xml:space="preserve"> </w:t>
      </w:r>
      <w:r w:rsidRPr="003A00AA">
        <w:rPr>
          <w:color w:val="333333"/>
          <w:sz w:val="22"/>
          <w:szCs w:val="22"/>
        </w:rPr>
        <w:t>включающей</w:t>
      </w:r>
      <w:r w:rsidRPr="003A00AA">
        <w:rPr>
          <w:color w:val="333333"/>
          <w:spacing w:val="-1"/>
          <w:sz w:val="22"/>
          <w:szCs w:val="22"/>
        </w:rPr>
        <w:t xml:space="preserve"> </w:t>
      </w:r>
      <w:r w:rsidRPr="003A00AA">
        <w:rPr>
          <w:color w:val="333333"/>
          <w:sz w:val="22"/>
          <w:szCs w:val="22"/>
        </w:rPr>
        <w:t>стремление</w:t>
      </w:r>
      <w:r w:rsidRPr="003A00AA">
        <w:rPr>
          <w:color w:val="333333"/>
          <w:spacing w:val="-4"/>
          <w:sz w:val="22"/>
          <w:szCs w:val="22"/>
        </w:rPr>
        <w:t xml:space="preserve"> </w:t>
      </w:r>
      <w:r w:rsidRPr="003A00AA">
        <w:rPr>
          <w:color w:val="333333"/>
          <w:sz w:val="22"/>
          <w:szCs w:val="22"/>
        </w:rPr>
        <w:t>к</w:t>
      </w:r>
      <w:r w:rsidRPr="003A00AA">
        <w:rPr>
          <w:color w:val="333333"/>
          <w:spacing w:val="-1"/>
          <w:sz w:val="22"/>
          <w:szCs w:val="22"/>
        </w:rPr>
        <w:t xml:space="preserve"> </w:t>
      </w:r>
      <w:r w:rsidRPr="003A00AA">
        <w:rPr>
          <w:color w:val="333333"/>
          <w:sz w:val="22"/>
          <w:szCs w:val="22"/>
        </w:rPr>
        <w:t>достижению</w:t>
      </w:r>
      <w:r w:rsidRPr="003A00AA">
        <w:rPr>
          <w:color w:val="333333"/>
          <w:spacing w:val="-4"/>
          <w:sz w:val="22"/>
          <w:szCs w:val="22"/>
        </w:rPr>
        <w:t xml:space="preserve"> </w:t>
      </w:r>
      <w:r w:rsidRPr="003A00AA">
        <w:rPr>
          <w:color w:val="333333"/>
          <w:sz w:val="22"/>
          <w:szCs w:val="22"/>
        </w:rPr>
        <w:t>цели</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успеху,</w:t>
      </w:r>
      <w:r w:rsidRPr="003A00AA">
        <w:rPr>
          <w:color w:val="333333"/>
          <w:spacing w:val="-2"/>
          <w:sz w:val="22"/>
          <w:szCs w:val="22"/>
        </w:rPr>
        <w:t xml:space="preserve"> </w:t>
      </w:r>
      <w:r w:rsidRPr="003A00AA">
        <w:rPr>
          <w:color w:val="333333"/>
          <w:sz w:val="22"/>
          <w:szCs w:val="22"/>
        </w:rPr>
        <w:t>опти- мизм, инициативность, умение действовать, исходя из своих возможностей;</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эмпатии,</w:t>
      </w:r>
      <w:r w:rsidRPr="003A00AA">
        <w:rPr>
          <w:color w:val="333333"/>
          <w:spacing w:val="-1"/>
          <w:sz w:val="22"/>
          <w:szCs w:val="22"/>
        </w:rPr>
        <w:t xml:space="preserve"> </w:t>
      </w:r>
      <w:r w:rsidRPr="003A00AA">
        <w:rPr>
          <w:color w:val="333333"/>
          <w:sz w:val="22"/>
          <w:szCs w:val="22"/>
        </w:rPr>
        <w:t>включающей способность понимать</w:t>
      </w:r>
      <w:r w:rsidRPr="003A00AA">
        <w:rPr>
          <w:color w:val="333333"/>
          <w:spacing w:val="-4"/>
          <w:sz w:val="22"/>
          <w:szCs w:val="22"/>
        </w:rPr>
        <w:t xml:space="preserve"> </w:t>
      </w:r>
      <w:r w:rsidRPr="003A00AA">
        <w:rPr>
          <w:color w:val="333333"/>
          <w:sz w:val="22"/>
          <w:szCs w:val="22"/>
        </w:rPr>
        <w:t>эмоциональное</w:t>
      </w:r>
      <w:r w:rsidRPr="003A00AA">
        <w:rPr>
          <w:color w:val="333333"/>
          <w:spacing w:val="-4"/>
          <w:sz w:val="22"/>
          <w:szCs w:val="22"/>
        </w:rPr>
        <w:t xml:space="preserve"> </w:t>
      </w:r>
      <w:r w:rsidRPr="003A00AA">
        <w:rPr>
          <w:color w:val="333333"/>
          <w:sz w:val="22"/>
          <w:szCs w:val="22"/>
        </w:rPr>
        <w:t>состояние других,</w:t>
      </w:r>
      <w:r w:rsidRPr="003A00AA">
        <w:rPr>
          <w:color w:val="333333"/>
          <w:spacing w:val="-1"/>
          <w:sz w:val="22"/>
          <w:szCs w:val="22"/>
        </w:rPr>
        <w:t xml:space="preserve"> </w:t>
      </w:r>
      <w:r w:rsidRPr="003A00AA">
        <w:rPr>
          <w:color w:val="333333"/>
          <w:sz w:val="22"/>
          <w:szCs w:val="22"/>
        </w:rPr>
        <w:t xml:space="preserve">учи- тывать его при осуществлении коммуникации, способность к сочувствию и сопережива- </w:t>
      </w:r>
      <w:r w:rsidRPr="003A00AA">
        <w:rPr>
          <w:color w:val="333333"/>
          <w:spacing w:val="-4"/>
          <w:sz w:val="22"/>
          <w:szCs w:val="22"/>
        </w:rPr>
        <w:t>нию;</w:t>
      </w:r>
    </w:p>
    <w:p w:rsidR="00ED06B0" w:rsidRPr="003A00AA" w:rsidRDefault="00ED06B0">
      <w:pPr>
        <w:pStyle w:val="a3"/>
        <w:spacing w:before="3"/>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социальных навыков, включающих способность выстраивать отношения с другими людьми,</w:t>
      </w:r>
      <w:r w:rsidRPr="003A00AA">
        <w:rPr>
          <w:color w:val="333333"/>
          <w:spacing w:val="-11"/>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том</w:t>
      </w:r>
      <w:r w:rsidRPr="003A00AA">
        <w:rPr>
          <w:color w:val="333333"/>
          <w:spacing w:val="-10"/>
          <w:sz w:val="22"/>
          <w:szCs w:val="22"/>
        </w:rPr>
        <w:t xml:space="preserve"> </w:t>
      </w:r>
      <w:r w:rsidRPr="003A00AA">
        <w:rPr>
          <w:color w:val="333333"/>
          <w:sz w:val="22"/>
          <w:szCs w:val="22"/>
        </w:rPr>
        <w:t>числе</w:t>
      </w:r>
      <w:r w:rsidRPr="003A00AA">
        <w:rPr>
          <w:color w:val="333333"/>
          <w:spacing w:val="-10"/>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представителями</w:t>
      </w:r>
      <w:r w:rsidRPr="003A00AA">
        <w:rPr>
          <w:color w:val="333333"/>
          <w:spacing w:val="-10"/>
          <w:sz w:val="22"/>
          <w:szCs w:val="22"/>
        </w:rPr>
        <w:t xml:space="preserve"> </w:t>
      </w:r>
      <w:r w:rsidRPr="003A00AA">
        <w:rPr>
          <w:color w:val="333333"/>
          <w:sz w:val="22"/>
          <w:szCs w:val="22"/>
        </w:rPr>
        <w:t>страны/стран</w:t>
      </w:r>
      <w:r w:rsidRPr="003A00AA">
        <w:rPr>
          <w:color w:val="333333"/>
          <w:spacing w:val="-9"/>
          <w:sz w:val="22"/>
          <w:szCs w:val="22"/>
        </w:rPr>
        <w:t xml:space="preserve"> </w:t>
      </w:r>
      <w:r w:rsidRPr="003A00AA">
        <w:rPr>
          <w:color w:val="333333"/>
          <w:sz w:val="22"/>
          <w:szCs w:val="22"/>
        </w:rPr>
        <w:t>изучаемого</w:t>
      </w:r>
      <w:r w:rsidRPr="003A00AA">
        <w:rPr>
          <w:color w:val="333333"/>
          <w:spacing w:val="-12"/>
          <w:sz w:val="22"/>
          <w:szCs w:val="22"/>
        </w:rPr>
        <w:t xml:space="preserve"> </w:t>
      </w:r>
      <w:r w:rsidRPr="003A00AA">
        <w:rPr>
          <w:color w:val="333333"/>
          <w:sz w:val="22"/>
          <w:szCs w:val="22"/>
        </w:rPr>
        <w:t>языка,</w:t>
      </w:r>
      <w:r w:rsidRPr="003A00AA">
        <w:rPr>
          <w:color w:val="333333"/>
          <w:spacing w:val="-11"/>
          <w:sz w:val="22"/>
          <w:szCs w:val="22"/>
        </w:rPr>
        <w:t xml:space="preserve"> </w:t>
      </w:r>
      <w:r w:rsidRPr="003A00AA">
        <w:rPr>
          <w:color w:val="333333"/>
          <w:sz w:val="22"/>
          <w:szCs w:val="22"/>
        </w:rPr>
        <w:t>заботиться,</w:t>
      </w:r>
      <w:r w:rsidRPr="003A00AA">
        <w:rPr>
          <w:color w:val="333333"/>
          <w:spacing w:val="-11"/>
          <w:sz w:val="22"/>
          <w:szCs w:val="22"/>
        </w:rPr>
        <w:t xml:space="preserve"> </w:t>
      </w:r>
      <w:r w:rsidRPr="003A00AA">
        <w:rPr>
          <w:color w:val="333333"/>
          <w:sz w:val="22"/>
          <w:szCs w:val="22"/>
        </w:rPr>
        <w:t>прояв- лять интерес и разрешать конфликты.</w:t>
      </w:r>
    </w:p>
    <w:p w:rsidR="00ED06B0" w:rsidRPr="003A00AA" w:rsidRDefault="00ED06B0">
      <w:pPr>
        <w:pStyle w:val="a3"/>
        <w:spacing w:before="5"/>
        <w:rPr>
          <w:sz w:val="22"/>
          <w:szCs w:val="22"/>
        </w:rPr>
      </w:pPr>
    </w:p>
    <w:p w:rsidR="00ED06B0" w:rsidRPr="003A00AA" w:rsidRDefault="007862B7">
      <w:pPr>
        <w:pStyle w:val="2"/>
        <w:rPr>
          <w:sz w:val="22"/>
          <w:szCs w:val="22"/>
        </w:rPr>
      </w:pPr>
      <w:r w:rsidRPr="003A00AA">
        <w:rPr>
          <w:color w:val="333333"/>
          <w:sz w:val="22"/>
          <w:szCs w:val="22"/>
        </w:rPr>
        <w:t xml:space="preserve">МЕТАПРЕДМЕТНЫЕ </w:t>
      </w:r>
      <w:r w:rsidRPr="003A00AA">
        <w:rPr>
          <w:color w:val="333333"/>
          <w:spacing w:val="-2"/>
          <w:sz w:val="22"/>
          <w:szCs w:val="22"/>
        </w:rPr>
        <w:t>РЕЗУЛЬТАТЫ</w:t>
      </w:r>
    </w:p>
    <w:p w:rsidR="00ED06B0" w:rsidRPr="003A00AA" w:rsidRDefault="00ED06B0">
      <w:pPr>
        <w:pStyle w:val="a3"/>
        <w:spacing w:before="4"/>
        <w:rPr>
          <w:b/>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 ные действия, совместная деятельность.</w:t>
      </w:r>
    </w:p>
    <w:p w:rsidR="00ED06B0" w:rsidRPr="003A00AA" w:rsidRDefault="00ED06B0">
      <w:pPr>
        <w:pStyle w:val="a3"/>
        <w:spacing w:before="5"/>
        <w:rPr>
          <w:sz w:val="22"/>
          <w:szCs w:val="22"/>
        </w:rPr>
      </w:pPr>
    </w:p>
    <w:p w:rsidR="00ED06B0" w:rsidRPr="003A00AA" w:rsidRDefault="007862B7">
      <w:pPr>
        <w:pStyle w:val="3"/>
        <w:spacing w:line="482" w:lineRule="auto"/>
        <w:ind w:left="427" w:right="3472"/>
        <w:rPr>
          <w:sz w:val="22"/>
          <w:szCs w:val="22"/>
        </w:rPr>
      </w:pPr>
      <w:r w:rsidRPr="003A00AA">
        <w:rPr>
          <w:color w:val="333333"/>
          <w:sz w:val="22"/>
          <w:szCs w:val="22"/>
        </w:rPr>
        <w:t>Познавательные</w:t>
      </w:r>
      <w:r w:rsidRPr="003A00AA">
        <w:rPr>
          <w:color w:val="333333"/>
          <w:spacing w:val="-15"/>
          <w:sz w:val="22"/>
          <w:szCs w:val="22"/>
        </w:rPr>
        <w:t xml:space="preserve"> </w:t>
      </w:r>
      <w:r w:rsidRPr="003A00AA">
        <w:rPr>
          <w:color w:val="333333"/>
          <w:sz w:val="22"/>
          <w:szCs w:val="22"/>
        </w:rPr>
        <w:t>универсальные</w:t>
      </w:r>
      <w:r w:rsidRPr="003A00AA">
        <w:rPr>
          <w:color w:val="333333"/>
          <w:spacing w:val="-15"/>
          <w:sz w:val="22"/>
          <w:szCs w:val="22"/>
        </w:rPr>
        <w:t xml:space="preserve"> </w:t>
      </w:r>
      <w:r w:rsidRPr="003A00AA">
        <w:rPr>
          <w:color w:val="333333"/>
          <w:sz w:val="22"/>
          <w:szCs w:val="22"/>
        </w:rPr>
        <w:t>учебные</w:t>
      </w:r>
      <w:r w:rsidRPr="003A00AA">
        <w:rPr>
          <w:color w:val="333333"/>
          <w:spacing w:val="-13"/>
          <w:sz w:val="22"/>
          <w:szCs w:val="22"/>
        </w:rPr>
        <w:t xml:space="preserve"> </w:t>
      </w:r>
      <w:r w:rsidRPr="003A00AA">
        <w:rPr>
          <w:color w:val="333333"/>
          <w:sz w:val="22"/>
          <w:szCs w:val="22"/>
        </w:rPr>
        <w:t>действия Базовые логические действия:</w:t>
      </w:r>
    </w:p>
    <w:p w:rsidR="00ED06B0" w:rsidRPr="003A00AA" w:rsidRDefault="007862B7" w:rsidP="007D3AE8">
      <w:pPr>
        <w:pStyle w:val="a6"/>
        <w:numPr>
          <w:ilvl w:val="0"/>
          <w:numId w:val="53"/>
        </w:numPr>
        <w:tabs>
          <w:tab w:val="left" w:pos="427"/>
        </w:tabs>
        <w:spacing w:before="2"/>
        <w:ind w:right="569"/>
        <w:jc w:val="left"/>
      </w:pPr>
      <w:r w:rsidRPr="003A00AA">
        <w:rPr>
          <w:color w:val="333333"/>
        </w:rPr>
        <w:t>самостоятельно</w:t>
      </w:r>
      <w:r w:rsidRPr="003A00AA">
        <w:rPr>
          <w:color w:val="333333"/>
          <w:spacing w:val="40"/>
        </w:rPr>
        <w:t xml:space="preserve"> </w:t>
      </w:r>
      <w:r w:rsidRPr="003A00AA">
        <w:rPr>
          <w:color w:val="333333"/>
        </w:rPr>
        <w:t>формулировать</w:t>
      </w:r>
      <w:r w:rsidRPr="003A00AA">
        <w:rPr>
          <w:color w:val="333333"/>
          <w:spacing w:val="40"/>
        </w:rPr>
        <w:t xml:space="preserve"> </w:t>
      </w:r>
      <w:r w:rsidRPr="003A00AA">
        <w:rPr>
          <w:color w:val="333333"/>
        </w:rPr>
        <w:t>и</w:t>
      </w:r>
      <w:r w:rsidRPr="003A00AA">
        <w:rPr>
          <w:color w:val="333333"/>
          <w:spacing w:val="40"/>
        </w:rPr>
        <w:t xml:space="preserve"> </w:t>
      </w:r>
      <w:r w:rsidRPr="003A00AA">
        <w:rPr>
          <w:color w:val="333333"/>
        </w:rPr>
        <w:t>актуализировать</w:t>
      </w:r>
      <w:r w:rsidRPr="003A00AA">
        <w:rPr>
          <w:color w:val="333333"/>
          <w:spacing w:val="40"/>
        </w:rPr>
        <w:t xml:space="preserve"> </w:t>
      </w:r>
      <w:r w:rsidRPr="003A00AA">
        <w:rPr>
          <w:color w:val="333333"/>
        </w:rPr>
        <w:t>проблему,</w:t>
      </w:r>
      <w:r w:rsidRPr="003A00AA">
        <w:rPr>
          <w:color w:val="333333"/>
          <w:spacing w:val="40"/>
        </w:rPr>
        <w:t xml:space="preserve"> </w:t>
      </w:r>
      <w:r w:rsidRPr="003A00AA">
        <w:rPr>
          <w:color w:val="333333"/>
        </w:rPr>
        <w:t>рассматривать</w:t>
      </w:r>
      <w:r w:rsidRPr="003A00AA">
        <w:rPr>
          <w:color w:val="333333"/>
          <w:spacing w:val="40"/>
        </w:rPr>
        <w:t xml:space="preserve"> </w:t>
      </w:r>
      <w:r w:rsidRPr="003A00AA">
        <w:rPr>
          <w:color w:val="333333"/>
        </w:rPr>
        <w:t>её</w:t>
      </w:r>
      <w:r w:rsidRPr="003A00AA">
        <w:rPr>
          <w:color w:val="333333"/>
          <w:spacing w:val="40"/>
        </w:rPr>
        <w:t xml:space="preserve"> </w:t>
      </w:r>
      <w:r w:rsidRPr="003A00AA">
        <w:rPr>
          <w:color w:val="333333"/>
        </w:rPr>
        <w:t xml:space="preserve">всесто- </w:t>
      </w:r>
      <w:r w:rsidRPr="003A00AA">
        <w:rPr>
          <w:color w:val="333333"/>
          <w:spacing w:val="-2"/>
        </w:rPr>
        <w:t>ронне;</w:t>
      </w:r>
    </w:p>
    <w:p w:rsidR="00ED06B0" w:rsidRPr="003A00AA" w:rsidRDefault="007862B7" w:rsidP="007D3AE8">
      <w:pPr>
        <w:pStyle w:val="a6"/>
        <w:numPr>
          <w:ilvl w:val="0"/>
          <w:numId w:val="53"/>
        </w:numPr>
        <w:tabs>
          <w:tab w:val="left" w:pos="427"/>
        </w:tabs>
        <w:ind w:right="566"/>
        <w:jc w:val="left"/>
      </w:pPr>
      <w:r w:rsidRPr="003A00AA">
        <w:rPr>
          <w:color w:val="333333"/>
        </w:rPr>
        <w:t>устанавливать</w:t>
      </w:r>
      <w:r w:rsidRPr="003A00AA">
        <w:rPr>
          <w:color w:val="333333"/>
          <w:spacing w:val="40"/>
        </w:rPr>
        <w:t xml:space="preserve"> </w:t>
      </w:r>
      <w:r w:rsidRPr="003A00AA">
        <w:rPr>
          <w:color w:val="333333"/>
        </w:rPr>
        <w:t>существенный</w:t>
      </w:r>
      <w:r w:rsidRPr="003A00AA">
        <w:rPr>
          <w:color w:val="333333"/>
          <w:spacing w:val="40"/>
        </w:rPr>
        <w:t xml:space="preserve"> </w:t>
      </w:r>
      <w:r w:rsidRPr="003A00AA">
        <w:rPr>
          <w:color w:val="333333"/>
        </w:rPr>
        <w:t>признак</w:t>
      </w:r>
      <w:r w:rsidRPr="003A00AA">
        <w:rPr>
          <w:color w:val="333333"/>
          <w:spacing w:val="40"/>
        </w:rPr>
        <w:t xml:space="preserve"> </w:t>
      </w:r>
      <w:r w:rsidRPr="003A00AA">
        <w:rPr>
          <w:color w:val="333333"/>
        </w:rPr>
        <w:t>или</w:t>
      </w:r>
      <w:r w:rsidRPr="003A00AA">
        <w:rPr>
          <w:color w:val="333333"/>
          <w:spacing w:val="40"/>
        </w:rPr>
        <w:t xml:space="preserve"> </w:t>
      </w:r>
      <w:r w:rsidRPr="003A00AA">
        <w:rPr>
          <w:color w:val="333333"/>
        </w:rPr>
        <w:t>основания</w:t>
      </w:r>
      <w:r w:rsidRPr="003A00AA">
        <w:rPr>
          <w:color w:val="333333"/>
          <w:spacing w:val="40"/>
        </w:rPr>
        <w:t xml:space="preserve"> </w:t>
      </w:r>
      <w:r w:rsidRPr="003A00AA">
        <w:rPr>
          <w:color w:val="333333"/>
        </w:rPr>
        <w:t>для</w:t>
      </w:r>
      <w:r w:rsidRPr="003A00AA">
        <w:rPr>
          <w:color w:val="333333"/>
          <w:spacing w:val="40"/>
        </w:rPr>
        <w:t xml:space="preserve"> </w:t>
      </w:r>
      <w:r w:rsidRPr="003A00AA">
        <w:rPr>
          <w:color w:val="333333"/>
        </w:rPr>
        <w:t>сравнения,</w:t>
      </w:r>
      <w:r w:rsidRPr="003A00AA">
        <w:rPr>
          <w:color w:val="333333"/>
          <w:spacing w:val="40"/>
        </w:rPr>
        <w:t xml:space="preserve"> </w:t>
      </w:r>
      <w:r w:rsidRPr="003A00AA">
        <w:rPr>
          <w:color w:val="333333"/>
        </w:rPr>
        <w:t>классификации</w:t>
      </w:r>
      <w:r w:rsidRPr="003A00AA">
        <w:rPr>
          <w:color w:val="333333"/>
          <w:spacing w:val="40"/>
        </w:rPr>
        <w:t xml:space="preserve"> </w:t>
      </w:r>
      <w:r w:rsidRPr="003A00AA">
        <w:rPr>
          <w:color w:val="333333"/>
        </w:rPr>
        <w:t>и обобщения языковых единиц и языковых явлений изучаемого иностранного языка;</w:t>
      </w:r>
    </w:p>
    <w:p w:rsidR="00ED06B0" w:rsidRPr="003A00AA" w:rsidRDefault="007862B7" w:rsidP="007D3AE8">
      <w:pPr>
        <w:pStyle w:val="a6"/>
        <w:numPr>
          <w:ilvl w:val="0"/>
          <w:numId w:val="53"/>
        </w:numPr>
        <w:tabs>
          <w:tab w:val="left" w:pos="426"/>
        </w:tabs>
        <w:ind w:left="426" w:hanging="359"/>
        <w:jc w:val="left"/>
      </w:pPr>
      <w:r w:rsidRPr="003A00AA">
        <w:rPr>
          <w:color w:val="333333"/>
        </w:rPr>
        <w:t>определять</w:t>
      </w:r>
      <w:r w:rsidRPr="003A00AA">
        <w:rPr>
          <w:color w:val="333333"/>
          <w:spacing w:val="-4"/>
        </w:rPr>
        <w:t xml:space="preserve"> </w:t>
      </w:r>
      <w:r w:rsidRPr="003A00AA">
        <w:rPr>
          <w:color w:val="333333"/>
        </w:rPr>
        <w:t>цели</w:t>
      </w:r>
      <w:r w:rsidRPr="003A00AA">
        <w:rPr>
          <w:color w:val="333333"/>
          <w:spacing w:val="-4"/>
        </w:rPr>
        <w:t xml:space="preserve"> </w:t>
      </w:r>
      <w:r w:rsidRPr="003A00AA">
        <w:rPr>
          <w:color w:val="333333"/>
        </w:rPr>
        <w:t>деятельности,</w:t>
      </w:r>
      <w:r w:rsidRPr="003A00AA">
        <w:rPr>
          <w:color w:val="333333"/>
          <w:spacing w:val="-8"/>
        </w:rPr>
        <w:t xml:space="preserve"> </w:t>
      </w:r>
      <w:r w:rsidRPr="003A00AA">
        <w:rPr>
          <w:color w:val="333333"/>
        </w:rPr>
        <w:t>задавать</w:t>
      </w:r>
      <w:r w:rsidRPr="003A00AA">
        <w:rPr>
          <w:color w:val="333333"/>
          <w:spacing w:val="-2"/>
        </w:rPr>
        <w:t xml:space="preserve"> </w:t>
      </w:r>
      <w:r w:rsidRPr="003A00AA">
        <w:rPr>
          <w:color w:val="333333"/>
        </w:rPr>
        <w:t>параметры</w:t>
      </w:r>
      <w:r w:rsidRPr="003A00AA">
        <w:rPr>
          <w:color w:val="333333"/>
          <w:spacing w:val="-7"/>
        </w:rPr>
        <w:t xml:space="preserve"> </w:t>
      </w:r>
      <w:r w:rsidRPr="003A00AA">
        <w:rPr>
          <w:color w:val="333333"/>
        </w:rPr>
        <w:t>и</w:t>
      </w:r>
      <w:r w:rsidRPr="003A00AA">
        <w:rPr>
          <w:color w:val="333333"/>
          <w:spacing w:val="-4"/>
        </w:rPr>
        <w:t xml:space="preserve"> </w:t>
      </w:r>
      <w:r w:rsidRPr="003A00AA">
        <w:rPr>
          <w:color w:val="333333"/>
        </w:rPr>
        <w:t>критерии</w:t>
      </w:r>
      <w:r w:rsidRPr="003A00AA">
        <w:rPr>
          <w:color w:val="333333"/>
          <w:spacing w:val="-3"/>
        </w:rPr>
        <w:t xml:space="preserve"> </w:t>
      </w:r>
      <w:r w:rsidRPr="003A00AA">
        <w:rPr>
          <w:color w:val="333333"/>
        </w:rPr>
        <w:t>их</w:t>
      </w:r>
      <w:r w:rsidRPr="003A00AA">
        <w:rPr>
          <w:color w:val="333333"/>
          <w:spacing w:val="-5"/>
        </w:rPr>
        <w:t xml:space="preserve"> </w:t>
      </w:r>
      <w:r w:rsidRPr="003A00AA">
        <w:rPr>
          <w:color w:val="333333"/>
          <w:spacing w:val="-2"/>
        </w:rPr>
        <w:t>достижения;</w:t>
      </w:r>
    </w:p>
    <w:p w:rsidR="00ED06B0" w:rsidRPr="003A00AA" w:rsidRDefault="007862B7" w:rsidP="007D3AE8">
      <w:pPr>
        <w:pStyle w:val="a6"/>
        <w:numPr>
          <w:ilvl w:val="0"/>
          <w:numId w:val="53"/>
        </w:numPr>
        <w:tabs>
          <w:tab w:val="left" w:pos="426"/>
        </w:tabs>
        <w:ind w:left="426" w:hanging="359"/>
        <w:jc w:val="left"/>
      </w:pPr>
      <w:r w:rsidRPr="003A00AA">
        <w:rPr>
          <w:color w:val="333333"/>
        </w:rPr>
        <w:t>выявлять</w:t>
      </w:r>
      <w:r w:rsidRPr="003A00AA">
        <w:rPr>
          <w:color w:val="333333"/>
          <w:spacing w:val="37"/>
        </w:rPr>
        <w:t xml:space="preserve"> </w:t>
      </w:r>
      <w:r w:rsidRPr="003A00AA">
        <w:rPr>
          <w:color w:val="333333"/>
        </w:rPr>
        <w:t>закономерности</w:t>
      </w:r>
      <w:r w:rsidRPr="003A00AA">
        <w:rPr>
          <w:color w:val="333333"/>
          <w:spacing w:val="37"/>
        </w:rPr>
        <w:t xml:space="preserve"> </w:t>
      </w:r>
      <w:r w:rsidRPr="003A00AA">
        <w:rPr>
          <w:color w:val="333333"/>
        </w:rPr>
        <w:t>в</w:t>
      </w:r>
      <w:r w:rsidRPr="003A00AA">
        <w:rPr>
          <w:color w:val="333333"/>
          <w:spacing w:val="36"/>
        </w:rPr>
        <w:t xml:space="preserve"> </w:t>
      </w:r>
      <w:r w:rsidRPr="003A00AA">
        <w:rPr>
          <w:color w:val="333333"/>
        </w:rPr>
        <w:t>языковых</w:t>
      </w:r>
      <w:r w:rsidRPr="003A00AA">
        <w:rPr>
          <w:color w:val="333333"/>
          <w:spacing w:val="37"/>
        </w:rPr>
        <w:t xml:space="preserve"> </w:t>
      </w:r>
      <w:r w:rsidRPr="003A00AA">
        <w:rPr>
          <w:color w:val="333333"/>
        </w:rPr>
        <w:t>явлениях</w:t>
      </w:r>
      <w:r w:rsidRPr="003A00AA">
        <w:rPr>
          <w:color w:val="333333"/>
          <w:spacing w:val="35"/>
        </w:rPr>
        <w:t xml:space="preserve"> </w:t>
      </w:r>
      <w:r w:rsidRPr="003A00AA">
        <w:rPr>
          <w:color w:val="333333"/>
        </w:rPr>
        <w:t>изучаемого</w:t>
      </w:r>
      <w:r w:rsidRPr="003A00AA">
        <w:rPr>
          <w:color w:val="333333"/>
          <w:spacing w:val="33"/>
        </w:rPr>
        <w:t xml:space="preserve"> </w:t>
      </w:r>
      <w:r w:rsidRPr="003A00AA">
        <w:rPr>
          <w:color w:val="333333"/>
        </w:rPr>
        <w:t>иностранного</w:t>
      </w:r>
      <w:r w:rsidRPr="003A00AA">
        <w:rPr>
          <w:color w:val="333333"/>
          <w:spacing w:val="37"/>
        </w:rPr>
        <w:t xml:space="preserve"> </w:t>
      </w:r>
      <w:r w:rsidRPr="003A00AA">
        <w:rPr>
          <w:color w:val="333333"/>
          <w:spacing w:val="-2"/>
        </w:rPr>
        <w:t>(английского)</w:t>
      </w:r>
    </w:p>
    <w:p w:rsidR="00ED06B0" w:rsidRPr="003A00AA" w:rsidRDefault="007862B7">
      <w:pPr>
        <w:pStyle w:val="a3"/>
        <w:ind w:left="427"/>
        <w:rPr>
          <w:sz w:val="22"/>
          <w:szCs w:val="22"/>
        </w:rPr>
      </w:pPr>
      <w:r w:rsidRPr="003A00AA">
        <w:rPr>
          <w:color w:val="333333"/>
          <w:spacing w:val="-2"/>
          <w:sz w:val="22"/>
          <w:szCs w:val="22"/>
        </w:rPr>
        <w:t>языка;</w:t>
      </w:r>
    </w:p>
    <w:p w:rsidR="00ED06B0" w:rsidRPr="003A00AA" w:rsidRDefault="007862B7" w:rsidP="007D3AE8">
      <w:pPr>
        <w:pStyle w:val="a6"/>
        <w:numPr>
          <w:ilvl w:val="0"/>
          <w:numId w:val="53"/>
        </w:numPr>
        <w:tabs>
          <w:tab w:val="left" w:pos="427"/>
        </w:tabs>
        <w:ind w:right="563"/>
        <w:jc w:val="left"/>
      </w:pPr>
      <w:r w:rsidRPr="003A00AA">
        <w:rPr>
          <w:color w:val="333333"/>
        </w:rPr>
        <w:t>разрабатывать план решения проблемы с учётом анализа имеющихся материальных и не- материальных ресурсов;</w:t>
      </w:r>
    </w:p>
    <w:p w:rsidR="00ED06B0" w:rsidRPr="003A00AA" w:rsidRDefault="007862B7" w:rsidP="007D3AE8">
      <w:pPr>
        <w:pStyle w:val="a6"/>
        <w:numPr>
          <w:ilvl w:val="0"/>
          <w:numId w:val="53"/>
        </w:numPr>
        <w:tabs>
          <w:tab w:val="left" w:pos="427"/>
        </w:tabs>
        <w:spacing w:before="1"/>
        <w:ind w:right="570"/>
        <w:jc w:val="left"/>
      </w:pPr>
      <w:r w:rsidRPr="003A00AA">
        <w:rPr>
          <w:color w:val="333333"/>
        </w:rPr>
        <w:t>вносить</w:t>
      </w:r>
      <w:r w:rsidRPr="003A00AA">
        <w:rPr>
          <w:color w:val="333333"/>
          <w:spacing w:val="-2"/>
        </w:rPr>
        <w:t xml:space="preserve"> </w:t>
      </w:r>
      <w:r w:rsidRPr="003A00AA">
        <w:rPr>
          <w:color w:val="333333"/>
        </w:rPr>
        <w:t>коррективы</w:t>
      </w:r>
      <w:r w:rsidRPr="003A00AA">
        <w:rPr>
          <w:color w:val="333333"/>
          <w:spacing w:val="-4"/>
        </w:rPr>
        <w:t xml:space="preserve"> </w:t>
      </w:r>
      <w:r w:rsidRPr="003A00AA">
        <w:rPr>
          <w:color w:val="333333"/>
        </w:rPr>
        <w:t>в</w:t>
      </w:r>
      <w:r w:rsidRPr="003A00AA">
        <w:rPr>
          <w:color w:val="333333"/>
          <w:spacing w:val="-5"/>
        </w:rPr>
        <w:t xml:space="preserve"> </w:t>
      </w:r>
      <w:r w:rsidRPr="003A00AA">
        <w:rPr>
          <w:color w:val="333333"/>
        </w:rPr>
        <w:t>деятельность,</w:t>
      </w:r>
      <w:r w:rsidRPr="003A00AA">
        <w:rPr>
          <w:color w:val="333333"/>
          <w:spacing w:val="-4"/>
        </w:rPr>
        <w:t xml:space="preserve"> </w:t>
      </w:r>
      <w:r w:rsidRPr="003A00AA">
        <w:rPr>
          <w:color w:val="333333"/>
        </w:rPr>
        <w:t>оценивать</w:t>
      </w:r>
      <w:r w:rsidRPr="003A00AA">
        <w:rPr>
          <w:color w:val="333333"/>
          <w:spacing w:val="-8"/>
        </w:rPr>
        <w:t xml:space="preserve"> </w:t>
      </w:r>
      <w:r w:rsidRPr="003A00AA">
        <w:rPr>
          <w:color w:val="333333"/>
        </w:rPr>
        <w:t>соответствие</w:t>
      </w:r>
      <w:r w:rsidRPr="003A00AA">
        <w:rPr>
          <w:color w:val="333333"/>
          <w:spacing w:val="-6"/>
        </w:rPr>
        <w:t xml:space="preserve"> </w:t>
      </w:r>
      <w:r w:rsidRPr="003A00AA">
        <w:rPr>
          <w:color w:val="333333"/>
        </w:rPr>
        <w:t>результатов</w:t>
      </w:r>
      <w:r w:rsidRPr="003A00AA">
        <w:rPr>
          <w:color w:val="333333"/>
          <w:spacing w:val="-3"/>
        </w:rPr>
        <w:t xml:space="preserve"> </w:t>
      </w:r>
      <w:r w:rsidRPr="003A00AA">
        <w:rPr>
          <w:color w:val="333333"/>
        </w:rPr>
        <w:t>целям,</w:t>
      </w:r>
      <w:r w:rsidRPr="003A00AA">
        <w:rPr>
          <w:color w:val="333333"/>
          <w:spacing w:val="-4"/>
        </w:rPr>
        <w:t xml:space="preserve"> </w:t>
      </w:r>
      <w:r w:rsidRPr="003A00AA">
        <w:rPr>
          <w:color w:val="333333"/>
        </w:rPr>
        <w:t>оценивать риски последствий деятельности;</w:t>
      </w:r>
    </w:p>
    <w:p w:rsidR="00ED06B0" w:rsidRPr="003A00AA" w:rsidRDefault="007862B7" w:rsidP="007D3AE8">
      <w:pPr>
        <w:pStyle w:val="a6"/>
        <w:numPr>
          <w:ilvl w:val="0"/>
          <w:numId w:val="53"/>
        </w:numPr>
        <w:tabs>
          <w:tab w:val="left" w:pos="427"/>
        </w:tabs>
        <w:ind w:right="566"/>
        <w:jc w:val="left"/>
      </w:pPr>
      <w:r w:rsidRPr="003A00AA">
        <w:rPr>
          <w:color w:val="333333"/>
        </w:rPr>
        <w:t>координировать</w:t>
      </w:r>
      <w:r w:rsidRPr="003A00AA">
        <w:rPr>
          <w:color w:val="333333"/>
          <w:spacing w:val="-2"/>
        </w:rPr>
        <w:t xml:space="preserve"> </w:t>
      </w:r>
      <w:r w:rsidRPr="003A00AA">
        <w:rPr>
          <w:color w:val="333333"/>
        </w:rPr>
        <w:t>и</w:t>
      </w:r>
      <w:r w:rsidRPr="003A00AA">
        <w:rPr>
          <w:color w:val="333333"/>
          <w:spacing w:val="-1"/>
        </w:rPr>
        <w:t xml:space="preserve"> </w:t>
      </w:r>
      <w:r w:rsidRPr="003A00AA">
        <w:rPr>
          <w:color w:val="333333"/>
        </w:rPr>
        <w:t>выполнять</w:t>
      </w:r>
      <w:r w:rsidRPr="003A00AA">
        <w:rPr>
          <w:color w:val="333333"/>
          <w:spacing w:val="-6"/>
        </w:rPr>
        <w:t xml:space="preserve"> </w:t>
      </w:r>
      <w:r w:rsidRPr="003A00AA">
        <w:rPr>
          <w:color w:val="333333"/>
        </w:rPr>
        <w:t>работу</w:t>
      </w:r>
      <w:r w:rsidRPr="003A00AA">
        <w:rPr>
          <w:color w:val="333333"/>
          <w:spacing w:val="-4"/>
        </w:rPr>
        <w:t xml:space="preserve"> </w:t>
      </w:r>
      <w:r w:rsidRPr="003A00AA">
        <w:rPr>
          <w:color w:val="333333"/>
        </w:rPr>
        <w:t>в</w:t>
      </w:r>
      <w:r w:rsidRPr="003A00AA">
        <w:rPr>
          <w:color w:val="333333"/>
          <w:spacing w:val="-3"/>
        </w:rPr>
        <w:t xml:space="preserve"> </w:t>
      </w:r>
      <w:r w:rsidRPr="003A00AA">
        <w:rPr>
          <w:color w:val="333333"/>
        </w:rPr>
        <w:t>условиях</w:t>
      </w:r>
      <w:r w:rsidRPr="003A00AA">
        <w:rPr>
          <w:color w:val="333333"/>
          <w:spacing w:val="-5"/>
        </w:rPr>
        <w:t xml:space="preserve"> </w:t>
      </w:r>
      <w:r w:rsidRPr="003A00AA">
        <w:rPr>
          <w:color w:val="333333"/>
        </w:rPr>
        <w:t>реального,</w:t>
      </w:r>
      <w:r w:rsidRPr="003A00AA">
        <w:rPr>
          <w:color w:val="333333"/>
          <w:spacing w:val="-1"/>
        </w:rPr>
        <w:t xml:space="preserve"> </w:t>
      </w:r>
      <w:r w:rsidRPr="003A00AA">
        <w:rPr>
          <w:color w:val="333333"/>
        </w:rPr>
        <w:t>виртуального</w:t>
      </w:r>
      <w:r w:rsidRPr="003A00AA">
        <w:rPr>
          <w:color w:val="333333"/>
          <w:spacing w:val="-4"/>
        </w:rPr>
        <w:t xml:space="preserve"> </w:t>
      </w:r>
      <w:r w:rsidRPr="003A00AA">
        <w:rPr>
          <w:color w:val="333333"/>
        </w:rPr>
        <w:t>и</w:t>
      </w:r>
      <w:r w:rsidRPr="003A00AA">
        <w:rPr>
          <w:color w:val="333333"/>
          <w:spacing w:val="-1"/>
        </w:rPr>
        <w:t xml:space="preserve"> </w:t>
      </w:r>
      <w:r w:rsidRPr="003A00AA">
        <w:rPr>
          <w:color w:val="333333"/>
        </w:rPr>
        <w:t>комбинирован- ного взаимодействия;</w:t>
      </w:r>
    </w:p>
    <w:p w:rsidR="00ED06B0" w:rsidRPr="003A00AA" w:rsidRDefault="007862B7" w:rsidP="007D3AE8">
      <w:pPr>
        <w:pStyle w:val="a6"/>
        <w:numPr>
          <w:ilvl w:val="0"/>
          <w:numId w:val="53"/>
        </w:numPr>
        <w:tabs>
          <w:tab w:val="left" w:pos="426"/>
        </w:tabs>
        <w:ind w:left="426" w:hanging="359"/>
        <w:jc w:val="left"/>
      </w:pPr>
      <w:r w:rsidRPr="003A00AA">
        <w:rPr>
          <w:color w:val="333333"/>
        </w:rPr>
        <w:t>развивать</w:t>
      </w:r>
      <w:r w:rsidRPr="003A00AA">
        <w:rPr>
          <w:color w:val="333333"/>
          <w:spacing w:val="-2"/>
        </w:rPr>
        <w:t xml:space="preserve"> </w:t>
      </w:r>
      <w:r w:rsidRPr="003A00AA">
        <w:rPr>
          <w:color w:val="333333"/>
        </w:rPr>
        <w:t>креативное</w:t>
      </w:r>
      <w:r w:rsidRPr="003A00AA">
        <w:rPr>
          <w:color w:val="333333"/>
          <w:spacing w:val="-3"/>
        </w:rPr>
        <w:t xml:space="preserve"> </w:t>
      </w:r>
      <w:r w:rsidRPr="003A00AA">
        <w:rPr>
          <w:color w:val="333333"/>
        </w:rPr>
        <w:t>мышление</w:t>
      </w:r>
      <w:r w:rsidRPr="003A00AA">
        <w:rPr>
          <w:color w:val="333333"/>
          <w:spacing w:val="-3"/>
        </w:rPr>
        <w:t xml:space="preserve"> </w:t>
      </w:r>
      <w:r w:rsidRPr="003A00AA">
        <w:rPr>
          <w:color w:val="333333"/>
        </w:rPr>
        <w:t>при решении</w:t>
      </w:r>
      <w:r w:rsidRPr="003A00AA">
        <w:rPr>
          <w:color w:val="333333"/>
          <w:spacing w:val="-4"/>
        </w:rPr>
        <w:t xml:space="preserve"> </w:t>
      </w:r>
      <w:r w:rsidRPr="003A00AA">
        <w:rPr>
          <w:color w:val="333333"/>
        </w:rPr>
        <w:t>жизненных</w:t>
      </w:r>
      <w:r w:rsidRPr="003A00AA">
        <w:rPr>
          <w:color w:val="333333"/>
          <w:spacing w:val="-1"/>
        </w:rPr>
        <w:t xml:space="preserve"> </w:t>
      </w:r>
      <w:r w:rsidRPr="003A00AA">
        <w:rPr>
          <w:color w:val="333333"/>
          <w:spacing w:val="-2"/>
        </w:rPr>
        <w:t>проблем.</w:t>
      </w:r>
    </w:p>
    <w:p w:rsidR="00ED06B0" w:rsidRPr="003A00AA" w:rsidRDefault="00ED06B0">
      <w:pPr>
        <w:pStyle w:val="a3"/>
        <w:spacing w:before="2"/>
        <w:rPr>
          <w:sz w:val="22"/>
          <w:szCs w:val="22"/>
        </w:rPr>
      </w:pPr>
    </w:p>
    <w:p w:rsidR="00ED06B0" w:rsidRPr="003A00AA" w:rsidRDefault="007862B7">
      <w:pPr>
        <w:pStyle w:val="3"/>
        <w:ind w:left="427"/>
        <w:rPr>
          <w:sz w:val="22"/>
          <w:szCs w:val="22"/>
        </w:rPr>
      </w:pPr>
      <w:r w:rsidRPr="003A00AA">
        <w:rPr>
          <w:color w:val="333333"/>
          <w:sz w:val="22"/>
          <w:szCs w:val="22"/>
        </w:rPr>
        <w:t>Базовые</w:t>
      </w:r>
      <w:r w:rsidRPr="003A00AA">
        <w:rPr>
          <w:color w:val="333333"/>
          <w:spacing w:val="-3"/>
          <w:sz w:val="22"/>
          <w:szCs w:val="22"/>
        </w:rPr>
        <w:t xml:space="preserve"> </w:t>
      </w:r>
      <w:r w:rsidRPr="003A00AA">
        <w:rPr>
          <w:color w:val="333333"/>
          <w:sz w:val="22"/>
          <w:szCs w:val="22"/>
        </w:rPr>
        <w:t>исследовательские</w:t>
      </w:r>
      <w:r w:rsidRPr="003A00AA">
        <w:rPr>
          <w:color w:val="333333"/>
          <w:spacing w:val="-2"/>
          <w:sz w:val="22"/>
          <w:szCs w:val="22"/>
        </w:rPr>
        <w:t xml:space="preserve"> действия:</w:t>
      </w:r>
    </w:p>
    <w:p w:rsidR="00ED06B0" w:rsidRPr="003A00AA" w:rsidRDefault="00ED06B0">
      <w:pPr>
        <w:pStyle w:val="a3"/>
        <w:spacing w:before="5"/>
        <w:rPr>
          <w:b/>
          <w:sz w:val="22"/>
          <w:szCs w:val="22"/>
        </w:rPr>
      </w:pPr>
    </w:p>
    <w:p w:rsidR="00ED06B0" w:rsidRPr="003A00AA" w:rsidRDefault="007862B7" w:rsidP="007D3AE8">
      <w:pPr>
        <w:pStyle w:val="a6"/>
        <w:numPr>
          <w:ilvl w:val="0"/>
          <w:numId w:val="53"/>
        </w:numPr>
        <w:tabs>
          <w:tab w:val="left" w:pos="427"/>
        </w:tabs>
        <w:ind w:right="564"/>
      </w:pPr>
      <w:r w:rsidRPr="003A00AA">
        <w:rPr>
          <w:color w:val="333333"/>
        </w:rPr>
        <w:t>владеть навыками учебно-исследовательской и проектной деятельности с использованием иностранного</w:t>
      </w:r>
      <w:r w:rsidRPr="003A00AA">
        <w:rPr>
          <w:color w:val="333333"/>
          <w:spacing w:val="-4"/>
        </w:rPr>
        <w:t xml:space="preserve"> </w:t>
      </w:r>
      <w:r w:rsidRPr="003A00AA">
        <w:rPr>
          <w:color w:val="333333"/>
        </w:rPr>
        <w:t>(английского)</w:t>
      </w:r>
      <w:r w:rsidRPr="003A00AA">
        <w:rPr>
          <w:color w:val="333333"/>
          <w:spacing w:val="-3"/>
        </w:rPr>
        <w:t xml:space="preserve"> </w:t>
      </w:r>
      <w:r w:rsidRPr="003A00AA">
        <w:rPr>
          <w:color w:val="333333"/>
        </w:rPr>
        <w:t>языка,</w:t>
      </w:r>
      <w:r w:rsidRPr="003A00AA">
        <w:rPr>
          <w:color w:val="333333"/>
          <w:spacing w:val="-4"/>
        </w:rPr>
        <w:t xml:space="preserve"> </w:t>
      </w:r>
      <w:r w:rsidRPr="003A00AA">
        <w:rPr>
          <w:color w:val="333333"/>
        </w:rPr>
        <w:t>навыками</w:t>
      </w:r>
      <w:r w:rsidRPr="003A00AA">
        <w:rPr>
          <w:color w:val="333333"/>
          <w:spacing w:val="-2"/>
        </w:rPr>
        <w:t xml:space="preserve"> </w:t>
      </w:r>
      <w:r w:rsidRPr="003A00AA">
        <w:rPr>
          <w:color w:val="333333"/>
        </w:rPr>
        <w:t>разрешения</w:t>
      </w:r>
      <w:r w:rsidRPr="003A00AA">
        <w:rPr>
          <w:color w:val="333333"/>
          <w:spacing w:val="-2"/>
        </w:rPr>
        <w:t xml:space="preserve"> </w:t>
      </w:r>
      <w:r w:rsidRPr="003A00AA">
        <w:rPr>
          <w:color w:val="333333"/>
        </w:rPr>
        <w:t>проблем;</w:t>
      </w:r>
      <w:r w:rsidRPr="003A00AA">
        <w:rPr>
          <w:color w:val="333333"/>
          <w:spacing w:val="-2"/>
        </w:rPr>
        <w:t xml:space="preserve"> </w:t>
      </w:r>
      <w:r w:rsidRPr="003A00AA">
        <w:rPr>
          <w:color w:val="333333"/>
        </w:rPr>
        <w:t>способностью</w:t>
      </w:r>
      <w:r w:rsidRPr="003A00AA">
        <w:rPr>
          <w:color w:val="333333"/>
          <w:spacing w:val="-4"/>
        </w:rPr>
        <w:t xml:space="preserve"> </w:t>
      </w:r>
      <w:r w:rsidRPr="003A00AA">
        <w:rPr>
          <w:color w:val="333333"/>
        </w:rPr>
        <w:t>и</w:t>
      </w:r>
      <w:r w:rsidRPr="003A00AA">
        <w:rPr>
          <w:color w:val="333333"/>
          <w:spacing w:val="-3"/>
        </w:rPr>
        <w:t xml:space="preserve"> </w:t>
      </w:r>
      <w:r w:rsidRPr="003A00AA">
        <w:rPr>
          <w:color w:val="333333"/>
        </w:rPr>
        <w:t>готов- ностью</w:t>
      </w:r>
      <w:r w:rsidRPr="003A00AA">
        <w:rPr>
          <w:color w:val="333333"/>
          <w:spacing w:val="-15"/>
        </w:rPr>
        <w:t xml:space="preserve"> </w:t>
      </w:r>
      <w:r w:rsidRPr="003A00AA">
        <w:rPr>
          <w:color w:val="333333"/>
        </w:rPr>
        <w:t>к</w:t>
      </w:r>
      <w:r w:rsidRPr="003A00AA">
        <w:rPr>
          <w:color w:val="333333"/>
          <w:spacing w:val="-15"/>
        </w:rPr>
        <w:t xml:space="preserve"> </w:t>
      </w:r>
      <w:r w:rsidRPr="003A00AA">
        <w:rPr>
          <w:color w:val="333333"/>
        </w:rPr>
        <w:t>самостоятельному</w:t>
      </w:r>
      <w:r w:rsidRPr="003A00AA">
        <w:rPr>
          <w:color w:val="333333"/>
          <w:spacing w:val="-15"/>
        </w:rPr>
        <w:t xml:space="preserve"> </w:t>
      </w:r>
      <w:r w:rsidRPr="003A00AA">
        <w:rPr>
          <w:color w:val="333333"/>
        </w:rPr>
        <w:t>поиску</w:t>
      </w:r>
      <w:r w:rsidRPr="003A00AA">
        <w:rPr>
          <w:color w:val="333333"/>
          <w:spacing w:val="-15"/>
        </w:rPr>
        <w:t xml:space="preserve"> </w:t>
      </w:r>
      <w:r w:rsidRPr="003A00AA">
        <w:rPr>
          <w:color w:val="333333"/>
        </w:rPr>
        <w:t>методов</w:t>
      </w:r>
      <w:r w:rsidRPr="003A00AA">
        <w:rPr>
          <w:color w:val="333333"/>
          <w:spacing w:val="-15"/>
        </w:rPr>
        <w:t xml:space="preserve"> </w:t>
      </w:r>
      <w:r w:rsidRPr="003A00AA">
        <w:rPr>
          <w:color w:val="333333"/>
        </w:rPr>
        <w:t>решения</w:t>
      </w:r>
      <w:r w:rsidRPr="003A00AA">
        <w:rPr>
          <w:color w:val="333333"/>
          <w:spacing w:val="-15"/>
        </w:rPr>
        <w:t xml:space="preserve"> </w:t>
      </w:r>
      <w:r w:rsidRPr="003A00AA">
        <w:rPr>
          <w:color w:val="333333"/>
        </w:rPr>
        <w:t>практических</w:t>
      </w:r>
      <w:r w:rsidRPr="003A00AA">
        <w:rPr>
          <w:color w:val="333333"/>
          <w:spacing w:val="-15"/>
        </w:rPr>
        <w:t xml:space="preserve"> </w:t>
      </w:r>
      <w:r w:rsidRPr="003A00AA">
        <w:rPr>
          <w:color w:val="333333"/>
        </w:rPr>
        <w:t>задач,</w:t>
      </w:r>
      <w:r w:rsidRPr="003A00AA">
        <w:rPr>
          <w:color w:val="333333"/>
          <w:spacing w:val="-15"/>
        </w:rPr>
        <w:t xml:space="preserve"> </w:t>
      </w:r>
      <w:r w:rsidRPr="003A00AA">
        <w:rPr>
          <w:color w:val="333333"/>
        </w:rPr>
        <w:t>применению</w:t>
      </w:r>
      <w:r w:rsidRPr="003A00AA">
        <w:rPr>
          <w:color w:val="333333"/>
          <w:spacing w:val="-15"/>
        </w:rPr>
        <w:t xml:space="preserve"> </w:t>
      </w:r>
      <w:r w:rsidRPr="003A00AA">
        <w:rPr>
          <w:color w:val="333333"/>
        </w:rPr>
        <w:t>раз- личных методов познания;</w:t>
      </w:r>
    </w:p>
    <w:p w:rsidR="00ED06B0" w:rsidRPr="003A00AA" w:rsidRDefault="007862B7" w:rsidP="007D3AE8">
      <w:pPr>
        <w:pStyle w:val="a6"/>
        <w:numPr>
          <w:ilvl w:val="0"/>
          <w:numId w:val="53"/>
        </w:numPr>
        <w:tabs>
          <w:tab w:val="left" w:pos="427"/>
        </w:tabs>
        <w:ind w:right="565"/>
      </w:pPr>
      <w:r w:rsidRPr="003A00AA">
        <w:rPr>
          <w:color w:val="333333"/>
        </w:rPr>
        <w:t>осуществлять</w:t>
      </w:r>
      <w:r w:rsidRPr="003A00AA">
        <w:rPr>
          <w:color w:val="333333"/>
          <w:spacing w:val="-3"/>
        </w:rPr>
        <w:t xml:space="preserve"> </w:t>
      </w:r>
      <w:r w:rsidRPr="003A00AA">
        <w:rPr>
          <w:color w:val="333333"/>
        </w:rPr>
        <w:t>различные</w:t>
      </w:r>
      <w:r w:rsidRPr="003A00AA">
        <w:rPr>
          <w:color w:val="333333"/>
          <w:spacing w:val="-4"/>
        </w:rPr>
        <w:t xml:space="preserve"> </w:t>
      </w:r>
      <w:r w:rsidRPr="003A00AA">
        <w:rPr>
          <w:color w:val="333333"/>
        </w:rPr>
        <w:t>виды</w:t>
      </w:r>
      <w:r w:rsidRPr="003A00AA">
        <w:rPr>
          <w:color w:val="333333"/>
          <w:spacing w:val="-2"/>
        </w:rPr>
        <w:t xml:space="preserve"> </w:t>
      </w:r>
      <w:r w:rsidRPr="003A00AA">
        <w:rPr>
          <w:color w:val="333333"/>
        </w:rPr>
        <w:t>деятельности</w:t>
      </w:r>
      <w:r w:rsidRPr="003A00AA">
        <w:rPr>
          <w:color w:val="333333"/>
          <w:spacing w:val="-4"/>
        </w:rPr>
        <w:t xml:space="preserve"> </w:t>
      </w:r>
      <w:r w:rsidRPr="003A00AA">
        <w:rPr>
          <w:color w:val="333333"/>
        </w:rPr>
        <w:t>по</w:t>
      </w:r>
      <w:r w:rsidRPr="003A00AA">
        <w:rPr>
          <w:color w:val="333333"/>
          <w:spacing w:val="-3"/>
        </w:rPr>
        <w:t xml:space="preserve"> </w:t>
      </w:r>
      <w:r w:rsidRPr="003A00AA">
        <w:rPr>
          <w:color w:val="333333"/>
        </w:rPr>
        <w:t>получению</w:t>
      </w:r>
      <w:r w:rsidRPr="003A00AA">
        <w:rPr>
          <w:color w:val="333333"/>
          <w:spacing w:val="-4"/>
        </w:rPr>
        <w:t xml:space="preserve"> </w:t>
      </w:r>
      <w:r w:rsidRPr="003A00AA">
        <w:rPr>
          <w:color w:val="333333"/>
        </w:rPr>
        <w:t>нового</w:t>
      </w:r>
      <w:r w:rsidRPr="003A00AA">
        <w:rPr>
          <w:color w:val="333333"/>
          <w:spacing w:val="-1"/>
        </w:rPr>
        <w:t xml:space="preserve"> </w:t>
      </w:r>
      <w:r w:rsidRPr="003A00AA">
        <w:rPr>
          <w:color w:val="333333"/>
        </w:rPr>
        <w:t>знания,</w:t>
      </w:r>
      <w:r w:rsidRPr="003A00AA">
        <w:rPr>
          <w:color w:val="333333"/>
          <w:spacing w:val="-2"/>
        </w:rPr>
        <w:t xml:space="preserve"> </w:t>
      </w:r>
      <w:r w:rsidRPr="003A00AA">
        <w:rPr>
          <w:color w:val="333333"/>
        </w:rPr>
        <w:t>его</w:t>
      </w:r>
      <w:r w:rsidRPr="003A00AA">
        <w:rPr>
          <w:color w:val="333333"/>
          <w:spacing w:val="-4"/>
        </w:rPr>
        <w:t xml:space="preserve"> </w:t>
      </w:r>
      <w:r w:rsidRPr="003A00AA">
        <w:rPr>
          <w:color w:val="333333"/>
        </w:rPr>
        <w:t>интерпрета- ции, преобразованию и применению в различных учебных ситуациях, в том числе при со- здании учебных и социальных проектов;</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53"/>
        </w:numPr>
        <w:tabs>
          <w:tab w:val="left" w:pos="426"/>
        </w:tabs>
        <w:spacing w:before="72"/>
        <w:ind w:left="426" w:hanging="359"/>
      </w:pPr>
      <w:r w:rsidRPr="003A00AA">
        <w:rPr>
          <w:color w:val="333333"/>
        </w:rPr>
        <w:lastRenderedPageBreak/>
        <w:t>владеть</w:t>
      </w:r>
      <w:r w:rsidRPr="003A00AA">
        <w:rPr>
          <w:color w:val="333333"/>
          <w:spacing w:val="-7"/>
        </w:rPr>
        <w:t xml:space="preserve"> </w:t>
      </w:r>
      <w:r w:rsidRPr="003A00AA">
        <w:rPr>
          <w:color w:val="333333"/>
        </w:rPr>
        <w:t>научной</w:t>
      </w:r>
      <w:r w:rsidRPr="003A00AA">
        <w:rPr>
          <w:color w:val="333333"/>
          <w:spacing w:val="-7"/>
        </w:rPr>
        <w:t xml:space="preserve"> </w:t>
      </w:r>
      <w:r w:rsidRPr="003A00AA">
        <w:rPr>
          <w:color w:val="333333"/>
        </w:rPr>
        <w:t>лингвистической</w:t>
      </w:r>
      <w:r w:rsidRPr="003A00AA">
        <w:rPr>
          <w:color w:val="333333"/>
          <w:spacing w:val="-5"/>
        </w:rPr>
        <w:t xml:space="preserve"> </w:t>
      </w:r>
      <w:r w:rsidRPr="003A00AA">
        <w:rPr>
          <w:color w:val="333333"/>
        </w:rPr>
        <w:t>терминологией</w:t>
      </w:r>
      <w:r w:rsidRPr="003A00AA">
        <w:rPr>
          <w:color w:val="333333"/>
          <w:spacing w:val="-5"/>
        </w:rPr>
        <w:t xml:space="preserve"> </w:t>
      </w:r>
      <w:r w:rsidRPr="003A00AA">
        <w:rPr>
          <w:color w:val="333333"/>
        </w:rPr>
        <w:t>и</w:t>
      </w:r>
      <w:r w:rsidRPr="003A00AA">
        <w:rPr>
          <w:color w:val="333333"/>
          <w:spacing w:val="-5"/>
        </w:rPr>
        <w:t xml:space="preserve"> </w:t>
      </w:r>
      <w:r w:rsidRPr="003A00AA">
        <w:rPr>
          <w:color w:val="333333"/>
        </w:rPr>
        <w:t>ключевыми</w:t>
      </w:r>
      <w:r w:rsidRPr="003A00AA">
        <w:rPr>
          <w:color w:val="333333"/>
          <w:spacing w:val="-8"/>
        </w:rPr>
        <w:t xml:space="preserve"> </w:t>
      </w:r>
      <w:r w:rsidRPr="003A00AA">
        <w:rPr>
          <w:color w:val="333333"/>
          <w:spacing w:val="-2"/>
        </w:rPr>
        <w:t>понятиями;</w:t>
      </w:r>
    </w:p>
    <w:p w:rsidR="00ED06B0" w:rsidRPr="003A00AA" w:rsidRDefault="007862B7" w:rsidP="007D3AE8">
      <w:pPr>
        <w:pStyle w:val="a6"/>
        <w:numPr>
          <w:ilvl w:val="0"/>
          <w:numId w:val="53"/>
        </w:numPr>
        <w:tabs>
          <w:tab w:val="left" w:pos="427"/>
        </w:tabs>
        <w:ind w:right="563"/>
      </w:pPr>
      <w:r w:rsidRPr="003A00AA">
        <w:rPr>
          <w:color w:val="333333"/>
        </w:rPr>
        <w:t>ставить и формулировать собственные задачи в образовательной деятельности и жизнен- ных ситуациях;</w:t>
      </w:r>
    </w:p>
    <w:p w:rsidR="00ED06B0" w:rsidRPr="003A00AA" w:rsidRDefault="007862B7" w:rsidP="007D3AE8">
      <w:pPr>
        <w:pStyle w:val="a6"/>
        <w:numPr>
          <w:ilvl w:val="0"/>
          <w:numId w:val="53"/>
        </w:numPr>
        <w:tabs>
          <w:tab w:val="left" w:pos="427"/>
        </w:tabs>
        <w:ind w:right="564"/>
      </w:pPr>
      <w:r w:rsidRPr="003A00AA">
        <w:rPr>
          <w:color w:val="333333"/>
        </w:rPr>
        <w:t>выявлять причинно-следственные связи и актуализировать задачу, выдвигать гипотезу её решения,</w:t>
      </w:r>
      <w:r w:rsidRPr="003A00AA">
        <w:rPr>
          <w:color w:val="333333"/>
          <w:spacing w:val="-1"/>
        </w:rPr>
        <w:t xml:space="preserve"> </w:t>
      </w:r>
      <w:r w:rsidRPr="003A00AA">
        <w:rPr>
          <w:color w:val="333333"/>
        </w:rPr>
        <w:t>находить аргументы для доказательства</w:t>
      </w:r>
      <w:r w:rsidRPr="003A00AA">
        <w:rPr>
          <w:color w:val="333333"/>
          <w:spacing w:val="-4"/>
        </w:rPr>
        <w:t xml:space="preserve"> </w:t>
      </w:r>
      <w:r w:rsidRPr="003A00AA">
        <w:rPr>
          <w:color w:val="333333"/>
        </w:rPr>
        <w:t>своих утверждений,</w:t>
      </w:r>
      <w:r w:rsidRPr="003A00AA">
        <w:rPr>
          <w:color w:val="333333"/>
          <w:spacing w:val="-1"/>
        </w:rPr>
        <w:t xml:space="preserve"> </w:t>
      </w:r>
      <w:r w:rsidRPr="003A00AA">
        <w:rPr>
          <w:color w:val="333333"/>
        </w:rPr>
        <w:t>задавать параметры и критерии решения;</w:t>
      </w:r>
    </w:p>
    <w:p w:rsidR="00ED06B0" w:rsidRPr="003A00AA" w:rsidRDefault="007862B7" w:rsidP="007D3AE8">
      <w:pPr>
        <w:pStyle w:val="a6"/>
        <w:numPr>
          <w:ilvl w:val="0"/>
          <w:numId w:val="53"/>
        </w:numPr>
        <w:tabs>
          <w:tab w:val="left" w:pos="427"/>
        </w:tabs>
        <w:ind w:right="567"/>
      </w:pPr>
      <w:r w:rsidRPr="003A00AA">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D06B0" w:rsidRPr="003A00AA" w:rsidRDefault="007862B7" w:rsidP="007D3AE8">
      <w:pPr>
        <w:pStyle w:val="a6"/>
        <w:numPr>
          <w:ilvl w:val="0"/>
          <w:numId w:val="53"/>
        </w:numPr>
        <w:tabs>
          <w:tab w:val="left" w:pos="426"/>
        </w:tabs>
        <w:ind w:left="426" w:hanging="359"/>
      </w:pPr>
      <w:r w:rsidRPr="003A00AA">
        <w:rPr>
          <w:color w:val="333333"/>
        </w:rPr>
        <w:t>давать</w:t>
      </w:r>
      <w:r w:rsidRPr="003A00AA">
        <w:rPr>
          <w:color w:val="333333"/>
          <w:spacing w:val="-7"/>
        </w:rPr>
        <w:t xml:space="preserve"> </w:t>
      </w:r>
      <w:r w:rsidRPr="003A00AA">
        <w:rPr>
          <w:color w:val="333333"/>
        </w:rPr>
        <w:t>оценку</w:t>
      </w:r>
      <w:r w:rsidRPr="003A00AA">
        <w:rPr>
          <w:color w:val="333333"/>
          <w:spacing w:val="-7"/>
        </w:rPr>
        <w:t xml:space="preserve"> </w:t>
      </w:r>
      <w:r w:rsidRPr="003A00AA">
        <w:rPr>
          <w:color w:val="333333"/>
        </w:rPr>
        <w:t>новым</w:t>
      </w:r>
      <w:r w:rsidRPr="003A00AA">
        <w:rPr>
          <w:color w:val="333333"/>
          <w:spacing w:val="-6"/>
        </w:rPr>
        <w:t xml:space="preserve"> </w:t>
      </w:r>
      <w:r w:rsidRPr="003A00AA">
        <w:rPr>
          <w:color w:val="333333"/>
        </w:rPr>
        <w:t>ситуациям,</w:t>
      </w:r>
      <w:r w:rsidRPr="003A00AA">
        <w:rPr>
          <w:color w:val="333333"/>
          <w:spacing w:val="-5"/>
        </w:rPr>
        <w:t xml:space="preserve"> </w:t>
      </w:r>
      <w:r w:rsidRPr="003A00AA">
        <w:rPr>
          <w:color w:val="333333"/>
        </w:rPr>
        <w:t>оценивать</w:t>
      </w:r>
      <w:r w:rsidRPr="003A00AA">
        <w:rPr>
          <w:color w:val="333333"/>
          <w:spacing w:val="-7"/>
        </w:rPr>
        <w:t xml:space="preserve"> </w:t>
      </w:r>
      <w:r w:rsidRPr="003A00AA">
        <w:rPr>
          <w:color w:val="333333"/>
        </w:rPr>
        <w:t>приобретённый</w:t>
      </w:r>
      <w:r w:rsidRPr="003A00AA">
        <w:rPr>
          <w:color w:val="333333"/>
          <w:spacing w:val="1"/>
        </w:rPr>
        <w:t xml:space="preserve"> </w:t>
      </w:r>
      <w:r w:rsidRPr="003A00AA">
        <w:rPr>
          <w:color w:val="333333"/>
          <w:spacing w:val="-2"/>
        </w:rPr>
        <w:t>опыт;</w:t>
      </w:r>
    </w:p>
    <w:p w:rsidR="00ED06B0" w:rsidRPr="003A00AA" w:rsidRDefault="007862B7" w:rsidP="007D3AE8">
      <w:pPr>
        <w:pStyle w:val="a6"/>
        <w:numPr>
          <w:ilvl w:val="0"/>
          <w:numId w:val="53"/>
        </w:numPr>
        <w:tabs>
          <w:tab w:val="left" w:pos="427"/>
        </w:tabs>
        <w:ind w:right="564"/>
        <w:jc w:val="left"/>
      </w:pPr>
      <w:r w:rsidRPr="003A00AA">
        <w:rPr>
          <w:color w:val="333333"/>
        </w:rPr>
        <w:t>осуществлять</w:t>
      </w:r>
      <w:r w:rsidRPr="003A00AA">
        <w:rPr>
          <w:color w:val="333333"/>
          <w:spacing w:val="-3"/>
        </w:rPr>
        <w:t xml:space="preserve"> </w:t>
      </w:r>
      <w:r w:rsidRPr="003A00AA">
        <w:rPr>
          <w:color w:val="333333"/>
        </w:rPr>
        <w:t>целенаправленный</w:t>
      </w:r>
      <w:r w:rsidRPr="003A00AA">
        <w:rPr>
          <w:color w:val="333333"/>
          <w:spacing w:val="-1"/>
        </w:rPr>
        <w:t xml:space="preserve"> </w:t>
      </w:r>
      <w:r w:rsidRPr="003A00AA">
        <w:rPr>
          <w:color w:val="333333"/>
        </w:rPr>
        <w:t>поиск переноса</w:t>
      </w:r>
      <w:r w:rsidRPr="003A00AA">
        <w:rPr>
          <w:color w:val="333333"/>
          <w:spacing w:val="-6"/>
        </w:rPr>
        <w:t xml:space="preserve"> </w:t>
      </w:r>
      <w:r w:rsidRPr="003A00AA">
        <w:rPr>
          <w:color w:val="333333"/>
        </w:rPr>
        <w:t>средств</w:t>
      </w:r>
      <w:r w:rsidRPr="003A00AA">
        <w:rPr>
          <w:color w:val="333333"/>
          <w:spacing w:val="-3"/>
        </w:rPr>
        <w:t xml:space="preserve"> </w:t>
      </w:r>
      <w:r w:rsidRPr="003A00AA">
        <w:rPr>
          <w:color w:val="333333"/>
        </w:rPr>
        <w:t>и</w:t>
      </w:r>
      <w:r w:rsidRPr="003A00AA">
        <w:rPr>
          <w:color w:val="333333"/>
          <w:spacing w:val="-2"/>
        </w:rPr>
        <w:t xml:space="preserve"> </w:t>
      </w:r>
      <w:r w:rsidRPr="003A00AA">
        <w:rPr>
          <w:color w:val="333333"/>
        </w:rPr>
        <w:t>способов</w:t>
      </w:r>
      <w:r w:rsidRPr="003A00AA">
        <w:rPr>
          <w:color w:val="333333"/>
          <w:spacing w:val="-3"/>
        </w:rPr>
        <w:t xml:space="preserve"> </w:t>
      </w:r>
      <w:r w:rsidRPr="003A00AA">
        <w:rPr>
          <w:color w:val="333333"/>
        </w:rPr>
        <w:t>действия</w:t>
      </w:r>
      <w:r w:rsidRPr="003A00AA">
        <w:rPr>
          <w:color w:val="333333"/>
          <w:spacing w:val="-2"/>
        </w:rPr>
        <w:t xml:space="preserve"> </w:t>
      </w:r>
      <w:r w:rsidRPr="003A00AA">
        <w:rPr>
          <w:color w:val="333333"/>
        </w:rPr>
        <w:t>в</w:t>
      </w:r>
      <w:r w:rsidRPr="003A00AA">
        <w:rPr>
          <w:color w:val="333333"/>
          <w:spacing w:val="-3"/>
        </w:rPr>
        <w:t xml:space="preserve"> </w:t>
      </w:r>
      <w:r w:rsidRPr="003A00AA">
        <w:rPr>
          <w:color w:val="333333"/>
        </w:rPr>
        <w:t>професси- ональную среду;</w:t>
      </w:r>
    </w:p>
    <w:p w:rsidR="00ED06B0" w:rsidRPr="003A00AA" w:rsidRDefault="007862B7" w:rsidP="007D3AE8">
      <w:pPr>
        <w:pStyle w:val="a6"/>
        <w:numPr>
          <w:ilvl w:val="0"/>
          <w:numId w:val="53"/>
        </w:numPr>
        <w:tabs>
          <w:tab w:val="left" w:pos="426"/>
        </w:tabs>
        <w:spacing w:before="1"/>
        <w:ind w:left="426" w:hanging="359"/>
        <w:jc w:val="left"/>
      </w:pPr>
      <w:r w:rsidRPr="003A00AA">
        <w:rPr>
          <w:color w:val="333333"/>
        </w:rPr>
        <w:t>уметь</w:t>
      </w:r>
      <w:r w:rsidRPr="003A00AA">
        <w:rPr>
          <w:color w:val="333333"/>
          <w:spacing w:val="-3"/>
        </w:rPr>
        <w:t xml:space="preserve"> </w:t>
      </w:r>
      <w:r w:rsidRPr="003A00AA">
        <w:rPr>
          <w:color w:val="333333"/>
        </w:rPr>
        <w:t>переносить</w:t>
      </w:r>
      <w:r w:rsidRPr="003A00AA">
        <w:rPr>
          <w:color w:val="333333"/>
          <w:spacing w:val="-4"/>
        </w:rPr>
        <w:t xml:space="preserve"> </w:t>
      </w:r>
      <w:r w:rsidRPr="003A00AA">
        <w:rPr>
          <w:color w:val="333333"/>
        </w:rPr>
        <w:t>знания</w:t>
      </w:r>
      <w:r w:rsidRPr="003A00AA">
        <w:rPr>
          <w:color w:val="333333"/>
          <w:spacing w:val="-7"/>
        </w:rPr>
        <w:t xml:space="preserve"> </w:t>
      </w:r>
      <w:r w:rsidRPr="003A00AA">
        <w:rPr>
          <w:color w:val="333333"/>
        </w:rPr>
        <w:t>в</w:t>
      </w:r>
      <w:r w:rsidRPr="003A00AA">
        <w:rPr>
          <w:color w:val="333333"/>
          <w:spacing w:val="-6"/>
        </w:rPr>
        <w:t xml:space="preserve"> </w:t>
      </w:r>
      <w:r w:rsidRPr="003A00AA">
        <w:rPr>
          <w:color w:val="333333"/>
        </w:rPr>
        <w:t>познавательную</w:t>
      </w:r>
      <w:r w:rsidRPr="003A00AA">
        <w:rPr>
          <w:color w:val="333333"/>
          <w:spacing w:val="-5"/>
        </w:rPr>
        <w:t xml:space="preserve"> </w:t>
      </w:r>
      <w:r w:rsidRPr="003A00AA">
        <w:rPr>
          <w:color w:val="333333"/>
        </w:rPr>
        <w:t>и</w:t>
      </w:r>
      <w:r w:rsidRPr="003A00AA">
        <w:rPr>
          <w:color w:val="333333"/>
          <w:spacing w:val="-7"/>
        </w:rPr>
        <w:t xml:space="preserve"> </w:t>
      </w:r>
      <w:r w:rsidRPr="003A00AA">
        <w:rPr>
          <w:color w:val="333333"/>
        </w:rPr>
        <w:t>практическую</w:t>
      </w:r>
      <w:r w:rsidRPr="003A00AA">
        <w:rPr>
          <w:color w:val="333333"/>
          <w:spacing w:val="-3"/>
        </w:rPr>
        <w:t xml:space="preserve"> </w:t>
      </w:r>
      <w:r w:rsidRPr="003A00AA">
        <w:rPr>
          <w:color w:val="333333"/>
        </w:rPr>
        <w:t>области</w:t>
      </w:r>
      <w:r w:rsidRPr="003A00AA">
        <w:rPr>
          <w:color w:val="333333"/>
          <w:spacing w:val="-7"/>
        </w:rPr>
        <w:t xml:space="preserve"> </w:t>
      </w:r>
      <w:r w:rsidRPr="003A00AA">
        <w:rPr>
          <w:color w:val="333333"/>
          <w:spacing w:val="-2"/>
        </w:rPr>
        <w:t>жизнедеятельности;</w:t>
      </w:r>
    </w:p>
    <w:p w:rsidR="00ED06B0" w:rsidRPr="003A00AA" w:rsidRDefault="007862B7" w:rsidP="007D3AE8">
      <w:pPr>
        <w:pStyle w:val="a6"/>
        <w:numPr>
          <w:ilvl w:val="0"/>
          <w:numId w:val="53"/>
        </w:numPr>
        <w:tabs>
          <w:tab w:val="left" w:pos="426"/>
        </w:tabs>
        <w:ind w:left="426" w:hanging="359"/>
        <w:jc w:val="left"/>
      </w:pPr>
      <w:r w:rsidRPr="003A00AA">
        <w:rPr>
          <w:color w:val="333333"/>
        </w:rPr>
        <w:t>уметь</w:t>
      </w:r>
      <w:r w:rsidRPr="003A00AA">
        <w:rPr>
          <w:color w:val="333333"/>
          <w:spacing w:val="-6"/>
        </w:rPr>
        <w:t xml:space="preserve"> </w:t>
      </w:r>
      <w:r w:rsidRPr="003A00AA">
        <w:rPr>
          <w:color w:val="333333"/>
        </w:rPr>
        <w:t>интегрировать</w:t>
      </w:r>
      <w:r w:rsidRPr="003A00AA">
        <w:rPr>
          <w:color w:val="333333"/>
          <w:spacing w:val="-4"/>
        </w:rPr>
        <w:t xml:space="preserve"> </w:t>
      </w:r>
      <w:r w:rsidRPr="003A00AA">
        <w:rPr>
          <w:color w:val="333333"/>
        </w:rPr>
        <w:t>знания</w:t>
      </w:r>
      <w:r w:rsidRPr="003A00AA">
        <w:rPr>
          <w:color w:val="333333"/>
          <w:spacing w:val="-3"/>
        </w:rPr>
        <w:t xml:space="preserve"> </w:t>
      </w:r>
      <w:r w:rsidRPr="003A00AA">
        <w:rPr>
          <w:color w:val="333333"/>
        </w:rPr>
        <w:t>из</w:t>
      </w:r>
      <w:r w:rsidRPr="003A00AA">
        <w:rPr>
          <w:color w:val="333333"/>
          <w:spacing w:val="-5"/>
        </w:rPr>
        <w:t xml:space="preserve"> </w:t>
      </w:r>
      <w:r w:rsidRPr="003A00AA">
        <w:rPr>
          <w:color w:val="333333"/>
        </w:rPr>
        <w:t>разных</w:t>
      </w:r>
      <w:r w:rsidRPr="003A00AA">
        <w:rPr>
          <w:color w:val="333333"/>
          <w:spacing w:val="-6"/>
        </w:rPr>
        <w:t xml:space="preserve"> </w:t>
      </w:r>
      <w:r w:rsidRPr="003A00AA">
        <w:rPr>
          <w:color w:val="333333"/>
        </w:rPr>
        <w:t>предметных</w:t>
      </w:r>
      <w:r w:rsidRPr="003A00AA">
        <w:rPr>
          <w:color w:val="333333"/>
          <w:spacing w:val="-3"/>
        </w:rPr>
        <w:t xml:space="preserve"> </w:t>
      </w:r>
      <w:r w:rsidRPr="003A00AA">
        <w:rPr>
          <w:color w:val="333333"/>
          <w:spacing w:val="-2"/>
        </w:rPr>
        <w:t>областей;</w:t>
      </w:r>
    </w:p>
    <w:p w:rsidR="00ED06B0" w:rsidRPr="003A00AA" w:rsidRDefault="007862B7" w:rsidP="007D3AE8">
      <w:pPr>
        <w:pStyle w:val="a6"/>
        <w:numPr>
          <w:ilvl w:val="0"/>
          <w:numId w:val="53"/>
        </w:numPr>
        <w:tabs>
          <w:tab w:val="left" w:pos="426"/>
        </w:tabs>
        <w:ind w:left="426" w:hanging="359"/>
        <w:jc w:val="left"/>
      </w:pPr>
      <w:r w:rsidRPr="003A00AA">
        <w:rPr>
          <w:color w:val="333333"/>
        </w:rPr>
        <w:t>выдвигать</w:t>
      </w:r>
      <w:r w:rsidRPr="003A00AA">
        <w:rPr>
          <w:color w:val="333333"/>
          <w:spacing w:val="-3"/>
        </w:rPr>
        <w:t xml:space="preserve"> </w:t>
      </w:r>
      <w:r w:rsidRPr="003A00AA">
        <w:rPr>
          <w:color w:val="333333"/>
        </w:rPr>
        <w:t>новые</w:t>
      </w:r>
      <w:r w:rsidRPr="003A00AA">
        <w:rPr>
          <w:color w:val="333333"/>
          <w:spacing w:val="-3"/>
        </w:rPr>
        <w:t xml:space="preserve"> </w:t>
      </w:r>
      <w:r w:rsidRPr="003A00AA">
        <w:rPr>
          <w:color w:val="333333"/>
        </w:rPr>
        <w:t>идеи,</w:t>
      </w:r>
      <w:r w:rsidRPr="003A00AA">
        <w:rPr>
          <w:color w:val="333333"/>
          <w:spacing w:val="-6"/>
        </w:rPr>
        <w:t xml:space="preserve"> </w:t>
      </w:r>
      <w:r w:rsidRPr="003A00AA">
        <w:rPr>
          <w:color w:val="333333"/>
        </w:rPr>
        <w:t>предлагать</w:t>
      </w:r>
      <w:r w:rsidRPr="003A00AA">
        <w:rPr>
          <w:color w:val="333333"/>
          <w:spacing w:val="2"/>
        </w:rPr>
        <w:t xml:space="preserve"> </w:t>
      </w:r>
      <w:r w:rsidRPr="003A00AA">
        <w:rPr>
          <w:color w:val="333333"/>
        </w:rPr>
        <w:t>оригинальные</w:t>
      </w:r>
      <w:r w:rsidRPr="003A00AA">
        <w:rPr>
          <w:color w:val="333333"/>
          <w:spacing w:val="-5"/>
        </w:rPr>
        <w:t xml:space="preserve"> </w:t>
      </w:r>
      <w:r w:rsidRPr="003A00AA">
        <w:rPr>
          <w:color w:val="333333"/>
        </w:rPr>
        <w:t>подходы</w:t>
      </w:r>
      <w:r w:rsidRPr="003A00AA">
        <w:rPr>
          <w:color w:val="333333"/>
          <w:spacing w:val="-1"/>
        </w:rPr>
        <w:t xml:space="preserve"> </w:t>
      </w:r>
      <w:r w:rsidRPr="003A00AA">
        <w:rPr>
          <w:color w:val="333333"/>
        </w:rPr>
        <w:t>и</w:t>
      </w:r>
      <w:r w:rsidRPr="003A00AA">
        <w:rPr>
          <w:color w:val="333333"/>
          <w:spacing w:val="-1"/>
        </w:rPr>
        <w:t xml:space="preserve"> </w:t>
      </w:r>
      <w:r w:rsidRPr="003A00AA">
        <w:rPr>
          <w:color w:val="333333"/>
          <w:spacing w:val="-2"/>
        </w:rPr>
        <w:t>решения;</w:t>
      </w:r>
    </w:p>
    <w:p w:rsidR="00ED06B0" w:rsidRPr="003A00AA" w:rsidRDefault="007862B7" w:rsidP="007D3AE8">
      <w:pPr>
        <w:pStyle w:val="a6"/>
        <w:numPr>
          <w:ilvl w:val="0"/>
          <w:numId w:val="53"/>
        </w:numPr>
        <w:tabs>
          <w:tab w:val="left" w:pos="426"/>
        </w:tabs>
        <w:ind w:left="426" w:hanging="359"/>
        <w:jc w:val="left"/>
      </w:pPr>
      <w:r w:rsidRPr="003A00AA">
        <w:rPr>
          <w:color w:val="333333"/>
        </w:rPr>
        <w:t>ставить</w:t>
      </w:r>
      <w:r w:rsidRPr="003A00AA">
        <w:rPr>
          <w:color w:val="333333"/>
          <w:spacing w:val="-4"/>
        </w:rPr>
        <w:t xml:space="preserve"> </w:t>
      </w:r>
      <w:r w:rsidRPr="003A00AA">
        <w:rPr>
          <w:color w:val="333333"/>
        </w:rPr>
        <w:t>проблемы</w:t>
      </w:r>
      <w:r w:rsidRPr="003A00AA">
        <w:rPr>
          <w:color w:val="333333"/>
          <w:spacing w:val="-3"/>
        </w:rPr>
        <w:t xml:space="preserve"> </w:t>
      </w:r>
      <w:r w:rsidRPr="003A00AA">
        <w:rPr>
          <w:color w:val="333333"/>
        </w:rPr>
        <w:t>и</w:t>
      </w:r>
      <w:r w:rsidRPr="003A00AA">
        <w:rPr>
          <w:color w:val="333333"/>
          <w:spacing w:val="-1"/>
        </w:rPr>
        <w:t xml:space="preserve"> </w:t>
      </w:r>
      <w:r w:rsidRPr="003A00AA">
        <w:rPr>
          <w:color w:val="333333"/>
        </w:rPr>
        <w:t>задачи,</w:t>
      </w:r>
      <w:r w:rsidRPr="003A00AA">
        <w:rPr>
          <w:color w:val="333333"/>
          <w:spacing w:val="-2"/>
        </w:rPr>
        <w:t xml:space="preserve"> </w:t>
      </w:r>
      <w:r w:rsidRPr="003A00AA">
        <w:rPr>
          <w:color w:val="333333"/>
        </w:rPr>
        <w:t>допускающие</w:t>
      </w:r>
      <w:r w:rsidRPr="003A00AA">
        <w:rPr>
          <w:color w:val="333333"/>
          <w:spacing w:val="-3"/>
        </w:rPr>
        <w:t xml:space="preserve"> </w:t>
      </w:r>
      <w:r w:rsidRPr="003A00AA">
        <w:rPr>
          <w:color w:val="333333"/>
        </w:rPr>
        <w:t>альтернативных</w:t>
      </w:r>
      <w:r w:rsidRPr="003A00AA">
        <w:rPr>
          <w:color w:val="333333"/>
          <w:spacing w:val="-3"/>
        </w:rPr>
        <w:t xml:space="preserve"> </w:t>
      </w:r>
      <w:r w:rsidRPr="003A00AA">
        <w:rPr>
          <w:color w:val="333333"/>
          <w:spacing w:val="-2"/>
        </w:rPr>
        <w:t>решений.</w:t>
      </w:r>
    </w:p>
    <w:p w:rsidR="00ED06B0" w:rsidRPr="003A00AA" w:rsidRDefault="00ED06B0">
      <w:pPr>
        <w:pStyle w:val="a3"/>
        <w:spacing w:before="5"/>
        <w:rPr>
          <w:sz w:val="22"/>
          <w:szCs w:val="22"/>
        </w:rPr>
      </w:pPr>
    </w:p>
    <w:p w:rsidR="00ED06B0" w:rsidRPr="003A00AA" w:rsidRDefault="007862B7">
      <w:pPr>
        <w:pStyle w:val="3"/>
        <w:ind w:left="427"/>
        <w:rPr>
          <w:sz w:val="22"/>
          <w:szCs w:val="22"/>
        </w:rPr>
      </w:pPr>
      <w:r w:rsidRPr="003A00AA">
        <w:rPr>
          <w:color w:val="333333"/>
          <w:sz w:val="22"/>
          <w:szCs w:val="22"/>
        </w:rPr>
        <w:t>Работа</w:t>
      </w:r>
      <w:r w:rsidRPr="003A00AA">
        <w:rPr>
          <w:color w:val="333333"/>
          <w:spacing w:val="-2"/>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pacing w:val="-2"/>
          <w:sz w:val="22"/>
          <w:szCs w:val="22"/>
        </w:rPr>
        <w:t>информацией:</w:t>
      </w:r>
    </w:p>
    <w:p w:rsidR="00ED06B0" w:rsidRPr="003A00AA" w:rsidRDefault="00ED06B0">
      <w:pPr>
        <w:pStyle w:val="a3"/>
        <w:spacing w:before="4"/>
        <w:rPr>
          <w:b/>
          <w:sz w:val="22"/>
          <w:szCs w:val="22"/>
        </w:rPr>
      </w:pPr>
    </w:p>
    <w:p w:rsidR="00ED06B0" w:rsidRPr="003A00AA" w:rsidRDefault="007862B7" w:rsidP="007D3AE8">
      <w:pPr>
        <w:pStyle w:val="a6"/>
        <w:numPr>
          <w:ilvl w:val="0"/>
          <w:numId w:val="53"/>
        </w:numPr>
        <w:tabs>
          <w:tab w:val="left" w:pos="427"/>
        </w:tabs>
        <w:spacing w:before="1"/>
        <w:ind w:right="562"/>
      </w:pPr>
      <w:r w:rsidRPr="003A00AA">
        <w:rPr>
          <w:color w:val="333333"/>
        </w:rPr>
        <w:t>владеть</w:t>
      </w:r>
      <w:r w:rsidRPr="003A00AA">
        <w:rPr>
          <w:color w:val="333333"/>
          <w:spacing w:val="-11"/>
        </w:rPr>
        <w:t xml:space="preserve"> </w:t>
      </w:r>
      <w:r w:rsidRPr="003A00AA">
        <w:rPr>
          <w:color w:val="333333"/>
        </w:rPr>
        <w:t>навыками</w:t>
      </w:r>
      <w:r w:rsidRPr="003A00AA">
        <w:rPr>
          <w:color w:val="333333"/>
          <w:spacing w:val="-11"/>
        </w:rPr>
        <w:t xml:space="preserve"> </w:t>
      </w:r>
      <w:r w:rsidRPr="003A00AA">
        <w:rPr>
          <w:color w:val="333333"/>
        </w:rPr>
        <w:t>получения</w:t>
      </w:r>
      <w:r w:rsidRPr="003A00AA">
        <w:rPr>
          <w:color w:val="333333"/>
          <w:spacing w:val="-11"/>
        </w:rPr>
        <w:t xml:space="preserve"> </w:t>
      </w:r>
      <w:r w:rsidRPr="003A00AA">
        <w:rPr>
          <w:color w:val="333333"/>
        </w:rPr>
        <w:t>информации</w:t>
      </w:r>
      <w:r w:rsidRPr="003A00AA">
        <w:rPr>
          <w:color w:val="333333"/>
          <w:spacing w:val="-13"/>
        </w:rPr>
        <w:t xml:space="preserve"> </w:t>
      </w:r>
      <w:r w:rsidRPr="003A00AA">
        <w:rPr>
          <w:color w:val="333333"/>
        </w:rPr>
        <w:t>из</w:t>
      </w:r>
      <w:r w:rsidRPr="003A00AA">
        <w:rPr>
          <w:color w:val="333333"/>
          <w:spacing w:val="-10"/>
        </w:rPr>
        <w:t xml:space="preserve"> </w:t>
      </w:r>
      <w:r w:rsidRPr="003A00AA">
        <w:rPr>
          <w:color w:val="333333"/>
        </w:rPr>
        <w:t>источников</w:t>
      </w:r>
      <w:r w:rsidRPr="003A00AA">
        <w:rPr>
          <w:color w:val="333333"/>
          <w:spacing w:val="-10"/>
        </w:rPr>
        <w:t xml:space="preserve"> </w:t>
      </w:r>
      <w:r w:rsidRPr="003A00AA">
        <w:rPr>
          <w:color w:val="333333"/>
        </w:rPr>
        <w:t>разных</w:t>
      </w:r>
      <w:r w:rsidRPr="003A00AA">
        <w:rPr>
          <w:color w:val="333333"/>
          <w:spacing w:val="-12"/>
        </w:rPr>
        <w:t xml:space="preserve"> </w:t>
      </w:r>
      <w:r w:rsidRPr="003A00AA">
        <w:rPr>
          <w:color w:val="333333"/>
        </w:rPr>
        <w:t>типов,</w:t>
      </w:r>
      <w:r w:rsidRPr="003A00AA">
        <w:rPr>
          <w:color w:val="333333"/>
          <w:spacing w:val="-11"/>
        </w:rPr>
        <w:t xml:space="preserve"> </w:t>
      </w:r>
      <w:r w:rsidRPr="003A00AA">
        <w:rPr>
          <w:color w:val="333333"/>
        </w:rPr>
        <w:t>в</w:t>
      </w:r>
      <w:r w:rsidRPr="003A00AA">
        <w:rPr>
          <w:color w:val="333333"/>
          <w:spacing w:val="-11"/>
        </w:rPr>
        <w:t xml:space="preserve"> </w:t>
      </w:r>
      <w:r w:rsidRPr="003A00AA">
        <w:rPr>
          <w:color w:val="333333"/>
        </w:rPr>
        <w:t>том</w:t>
      </w:r>
      <w:r w:rsidRPr="003A00AA">
        <w:rPr>
          <w:color w:val="333333"/>
          <w:spacing w:val="-10"/>
        </w:rPr>
        <w:t xml:space="preserve"> </w:t>
      </w:r>
      <w:r w:rsidRPr="003A00AA">
        <w:rPr>
          <w:color w:val="333333"/>
        </w:rPr>
        <w:t>числе</w:t>
      </w:r>
      <w:r w:rsidRPr="003A00AA">
        <w:rPr>
          <w:color w:val="333333"/>
          <w:spacing w:val="-12"/>
        </w:rPr>
        <w:t xml:space="preserve"> </w:t>
      </w:r>
      <w:r w:rsidRPr="003A00AA">
        <w:rPr>
          <w:color w:val="333333"/>
        </w:rPr>
        <w:t>на</w:t>
      </w:r>
      <w:r w:rsidRPr="003A00AA">
        <w:rPr>
          <w:color w:val="333333"/>
          <w:spacing w:val="-12"/>
        </w:rPr>
        <w:t xml:space="preserve"> </w:t>
      </w:r>
      <w:r w:rsidRPr="003A00AA">
        <w:rPr>
          <w:color w:val="333333"/>
        </w:rPr>
        <w:t>ино- странном (английском) языке, самостоятельно осуществлять поиск, анализ, систематиза- цию и интерпретацию информации различных видов и форм представления;</w:t>
      </w:r>
    </w:p>
    <w:p w:rsidR="00ED06B0" w:rsidRPr="003A00AA" w:rsidRDefault="007862B7" w:rsidP="007D3AE8">
      <w:pPr>
        <w:pStyle w:val="a6"/>
        <w:numPr>
          <w:ilvl w:val="0"/>
          <w:numId w:val="53"/>
        </w:numPr>
        <w:tabs>
          <w:tab w:val="left" w:pos="427"/>
        </w:tabs>
        <w:ind w:right="568"/>
      </w:pPr>
      <w:r w:rsidRPr="003A00AA">
        <w:rPr>
          <w:color w:val="333333"/>
        </w:rPr>
        <w:t>создавать тексты на иностранном (английском) языке в различных форматах с учётом назначения</w:t>
      </w:r>
      <w:r w:rsidRPr="003A00AA">
        <w:rPr>
          <w:color w:val="333333"/>
          <w:spacing w:val="-15"/>
        </w:rPr>
        <w:t xml:space="preserve"> </w:t>
      </w:r>
      <w:r w:rsidRPr="003A00AA">
        <w:rPr>
          <w:color w:val="333333"/>
        </w:rPr>
        <w:t>информации</w:t>
      </w:r>
      <w:r w:rsidRPr="003A00AA">
        <w:rPr>
          <w:color w:val="333333"/>
          <w:spacing w:val="-15"/>
        </w:rPr>
        <w:t xml:space="preserve"> </w:t>
      </w:r>
      <w:r w:rsidRPr="003A00AA">
        <w:rPr>
          <w:color w:val="333333"/>
        </w:rPr>
        <w:t>и</w:t>
      </w:r>
      <w:r w:rsidRPr="003A00AA">
        <w:rPr>
          <w:color w:val="333333"/>
          <w:spacing w:val="-15"/>
        </w:rPr>
        <w:t xml:space="preserve"> </w:t>
      </w:r>
      <w:r w:rsidRPr="003A00AA">
        <w:rPr>
          <w:color w:val="333333"/>
        </w:rPr>
        <w:t>целевой</w:t>
      </w:r>
      <w:r w:rsidRPr="003A00AA">
        <w:rPr>
          <w:color w:val="333333"/>
          <w:spacing w:val="-15"/>
        </w:rPr>
        <w:t xml:space="preserve"> </w:t>
      </w:r>
      <w:r w:rsidRPr="003A00AA">
        <w:rPr>
          <w:color w:val="333333"/>
        </w:rPr>
        <w:t>аудитории,</w:t>
      </w:r>
      <w:r w:rsidRPr="003A00AA">
        <w:rPr>
          <w:color w:val="333333"/>
          <w:spacing w:val="-15"/>
        </w:rPr>
        <w:t xml:space="preserve"> </w:t>
      </w:r>
      <w:r w:rsidRPr="003A00AA">
        <w:rPr>
          <w:color w:val="333333"/>
        </w:rPr>
        <w:t>выбирая</w:t>
      </w:r>
      <w:r w:rsidRPr="003A00AA">
        <w:rPr>
          <w:color w:val="333333"/>
          <w:spacing w:val="-15"/>
        </w:rPr>
        <w:t xml:space="preserve"> </w:t>
      </w:r>
      <w:r w:rsidRPr="003A00AA">
        <w:rPr>
          <w:color w:val="333333"/>
        </w:rPr>
        <w:t>оптимальную</w:t>
      </w:r>
      <w:r w:rsidRPr="003A00AA">
        <w:rPr>
          <w:color w:val="333333"/>
          <w:spacing w:val="-15"/>
        </w:rPr>
        <w:t xml:space="preserve"> </w:t>
      </w:r>
      <w:r w:rsidRPr="003A00AA">
        <w:rPr>
          <w:color w:val="333333"/>
        </w:rPr>
        <w:t>форму</w:t>
      </w:r>
      <w:r w:rsidRPr="003A00AA">
        <w:rPr>
          <w:color w:val="333333"/>
          <w:spacing w:val="-15"/>
        </w:rPr>
        <w:t xml:space="preserve"> </w:t>
      </w:r>
      <w:r w:rsidRPr="003A00AA">
        <w:rPr>
          <w:color w:val="333333"/>
        </w:rPr>
        <w:t>представления и визуализации (текст, таблица, схема, диаграмма и другие);</w:t>
      </w:r>
    </w:p>
    <w:p w:rsidR="00ED06B0" w:rsidRPr="003A00AA" w:rsidRDefault="007862B7" w:rsidP="007D3AE8">
      <w:pPr>
        <w:pStyle w:val="a6"/>
        <w:numPr>
          <w:ilvl w:val="0"/>
          <w:numId w:val="53"/>
        </w:numPr>
        <w:tabs>
          <w:tab w:val="left" w:pos="426"/>
        </w:tabs>
        <w:ind w:left="426" w:hanging="359"/>
      </w:pPr>
      <w:r w:rsidRPr="003A00AA">
        <w:rPr>
          <w:color w:val="333333"/>
        </w:rPr>
        <w:t>оценивать</w:t>
      </w:r>
      <w:r w:rsidRPr="003A00AA">
        <w:rPr>
          <w:color w:val="333333"/>
          <w:spacing w:val="-6"/>
        </w:rPr>
        <w:t xml:space="preserve"> </w:t>
      </w:r>
      <w:r w:rsidRPr="003A00AA">
        <w:rPr>
          <w:color w:val="333333"/>
        </w:rPr>
        <w:t>достоверность</w:t>
      </w:r>
      <w:r w:rsidRPr="003A00AA">
        <w:rPr>
          <w:color w:val="333333"/>
          <w:spacing w:val="-8"/>
        </w:rPr>
        <w:t xml:space="preserve"> </w:t>
      </w:r>
      <w:r w:rsidRPr="003A00AA">
        <w:rPr>
          <w:color w:val="333333"/>
        </w:rPr>
        <w:t>информации,</w:t>
      </w:r>
      <w:r w:rsidRPr="003A00AA">
        <w:rPr>
          <w:color w:val="333333"/>
          <w:spacing w:val="-5"/>
        </w:rPr>
        <w:t xml:space="preserve"> </w:t>
      </w:r>
      <w:r w:rsidRPr="003A00AA">
        <w:rPr>
          <w:color w:val="333333"/>
        </w:rPr>
        <w:t>её</w:t>
      </w:r>
      <w:r w:rsidRPr="003A00AA">
        <w:rPr>
          <w:color w:val="333333"/>
          <w:spacing w:val="-8"/>
        </w:rPr>
        <w:t xml:space="preserve"> </w:t>
      </w:r>
      <w:r w:rsidRPr="003A00AA">
        <w:rPr>
          <w:color w:val="333333"/>
        </w:rPr>
        <w:t>соответствие</w:t>
      </w:r>
      <w:r w:rsidRPr="003A00AA">
        <w:rPr>
          <w:color w:val="333333"/>
          <w:spacing w:val="-7"/>
        </w:rPr>
        <w:t xml:space="preserve"> </w:t>
      </w:r>
      <w:r w:rsidRPr="003A00AA">
        <w:rPr>
          <w:color w:val="333333"/>
        </w:rPr>
        <w:t>морально-этическим</w:t>
      </w:r>
      <w:r w:rsidRPr="003A00AA">
        <w:rPr>
          <w:color w:val="333333"/>
          <w:spacing w:val="-5"/>
        </w:rPr>
        <w:t xml:space="preserve"> </w:t>
      </w:r>
      <w:r w:rsidRPr="003A00AA">
        <w:rPr>
          <w:color w:val="333333"/>
          <w:spacing w:val="-2"/>
        </w:rPr>
        <w:t>нормам;</w:t>
      </w:r>
    </w:p>
    <w:p w:rsidR="00ED06B0" w:rsidRPr="003A00AA" w:rsidRDefault="007862B7" w:rsidP="007D3AE8">
      <w:pPr>
        <w:pStyle w:val="a6"/>
        <w:numPr>
          <w:ilvl w:val="0"/>
          <w:numId w:val="53"/>
        </w:numPr>
        <w:tabs>
          <w:tab w:val="left" w:pos="427"/>
        </w:tabs>
        <w:ind w:right="565"/>
      </w:pPr>
      <w:r w:rsidRPr="003A00AA">
        <w:rPr>
          <w:color w:val="333333"/>
        </w:rPr>
        <w:t>использовать средства информационных и коммуникационных технологий в решении ко- гнитивных, коммуникативных и организационных задач с соблюдением требований эрго- номики, техники безопасности, гигиены, ресурсосбережения, правовых и этических норм, норм информационной безопасности;</w:t>
      </w:r>
    </w:p>
    <w:p w:rsidR="00ED06B0" w:rsidRPr="003A00AA" w:rsidRDefault="007862B7" w:rsidP="007D3AE8">
      <w:pPr>
        <w:pStyle w:val="a6"/>
        <w:numPr>
          <w:ilvl w:val="0"/>
          <w:numId w:val="53"/>
        </w:numPr>
        <w:tabs>
          <w:tab w:val="left" w:pos="427"/>
        </w:tabs>
        <w:ind w:right="567"/>
      </w:pPr>
      <w:r w:rsidRPr="003A00AA">
        <w:rPr>
          <w:color w:val="333333"/>
        </w:rPr>
        <w:t xml:space="preserve">владеть навыками распознавания и защиты информации, информационной безопасности </w:t>
      </w:r>
      <w:r w:rsidRPr="003A00AA">
        <w:rPr>
          <w:color w:val="333333"/>
          <w:spacing w:val="-2"/>
        </w:rPr>
        <w:t>личности.</w:t>
      </w:r>
    </w:p>
    <w:p w:rsidR="00ED06B0" w:rsidRPr="003A00AA" w:rsidRDefault="00ED06B0">
      <w:pPr>
        <w:pStyle w:val="a3"/>
        <w:spacing w:before="241"/>
        <w:rPr>
          <w:sz w:val="22"/>
          <w:szCs w:val="22"/>
        </w:rPr>
      </w:pPr>
    </w:p>
    <w:p w:rsidR="00ED06B0" w:rsidRPr="003A00AA" w:rsidRDefault="007862B7">
      <w:pPr>
        <w:pStyle w:val="3"/>
        <w:spacing w:line="484" w:lineRule="auto"/>
        <w:ind w:left="427" w:right="3472"/>
        <w:rPr>
          <w:sz w:val="22"/>
          <w:szCs w:val="22"/>
        </w:rPr>
      </w:pPr>
      <w:r w:rsidRPr="003A00AA">
        <w:rPr>
          <w:color w:val="333333"/>
          <w:sz w:val="22"/>
          <w:szCs w:val="22"/>
        </w:rPr>
        <w:t>Коммуникативные</w:t>
      </w:r>
      <w:r w:rsidRPr="003A00AA">
        <w:rPr>
          <w:color w:val="333333"/>
          <w:spacing w:val="-12"/>
          <w:sz w:val="22"/>
          <w:szCs w:val="22"/>
        </w:rPr>
        <w:t xml:space="preserve"> </w:t>
      </w:r>
      <w:r w:rsidRPr="003A00AA">
        <w:rPr>
          <w:color w:val="333333"/>
          <w:sz w:val="22"/>
          <w:szCs w:val="22"/>
        </w:rPr>
        <w:t>универсальные</w:t>
      </w:r>
      <w:r w:rsidRPr="003A00AA">
        <w:rPr>
          <w:color w:val="333333"/>
          <w:spacing w:val="-15"/>
          <w:sz w:val="22"/>
          <w:szCs w:val="22"/>
        </w:rPr>
        <w:t xml:space="preserve"> </w:t>
      </w:r>
      <w:r w:rsidRPr="003A00AA">
        <w:rPr>
          <w:color w:val="333333"/>
          <w:sz w:val="22"/>
          <w:szCs w:val="22"/>
        </w:rPr>
        <w:t>учебные</w:t>
      </w:r>
      <w:r w:rsidRPr="003A00AA">
        <w:rPr>
          <w:color w:val="333333"/>
          <w:spacing w:val="-12"/>
          <w:sz w:val="22"/>
          <w:szCs w:val="22"/>
        </w:rPr>
        <w:t xml:space="preserve"> </w:t>
      </w:r>
      <w:r w:rsidRPr="003A00AA">
        <w:rPr>
          <w:color w:val="333333"/>
          <w:sz w:val="22"/>
          <w:szCs w:val="22"/>
        </w:rPr>
        <w:t xml:space="preserve">действия </w:t>
      </w:r>
      <w:r w:rsidRPr="003A00AA">
        <w:rPr>
          <w:color w:val="333333"/>
          <w:spacing w:val="-2"/>
          <w:sz w:val="22"/>
          <w:szCs w:val="22"/>
        </w:rPr>
        <w:t>Общение:</w:t>
      </w:r>
    </w:p>
    <w:p w:rsidR="00ED06B0" w:rsidRPr="003A00AA" w:rsidRDefault="007862B7" w:rsidP="007D3AE8">
      <w:pPr>
        <w:pStyle w:val="a6"/>
        <w:numPr>
          <w:ilvl w:val="0"/>
          <w:numId w:val="53"/>
        </w:numPr>
        <w:tabs>
          <w:tab w:val="left" w:pos="426"/>
        </w:tabs>
        <w:spacing w:line="272" w:lineRule="exact"/>
        <w:ind w:left="426" w:hanging="359"/>
        <w:jc w:val="left"/>
      </w:pPr>
      <w:r w:rsidRPr="003A00AA">
        <w:rPr>
          <w:color w:val="333333"/>
        </w:rPr>
        <w:t>осуществлять</w:t>
      </w:r>
      <w:r w:rsidRPr="003A00AA">
        <w:rPr>
          <w:color w:val="333333"/>
          <w:spacing w:val="-10"/>
        </w:rPr>
        <w:t xml:space="preserve"> </w:t>
      </w:r>
      <w:r w:rsidRPr="003A00AA">
        <w:rPr>
          <w:color w:val="333333"/>
        </w:rPr>
        <w:t>коммуникации</w:t>
      </w:r>
      <w:r w:rsidRPr="003A00AA">
        <w:rPr>
          <w:color w:val="333333"/>
          <w:spacing w:val="-1"/>
        </w:rPr>
        <w:t xml:space="preserve"> </w:t>
      </w:r>
      <w:r w:rsidRPr="003A00AA">
        <w:rPr>
          <w:color w:val="333333"/>
        </w:rPr>
        <w:t>во</w:t>
      </w:r>
      <w:r w:rsidRPr="003A00AA">
        <w:rPr>
          <w:color w:val="333333"/>
          <w:spacing w:val="-7"/>
        </w:rPr>
        <w:t xml:space="preserve"> </w:t>
      </w:r>
      <w:r w:rsidRPr="003A00AA">
        <w:rPr>
          <w:color w:val="333333"/>
        </w:rPr>
        <w:t>всех</w:t>
      </w:r>
      <w:r w:rsidRPr="003A00AA">
        <w:rPr>
          <w:color w:val="333333"/>
          <w:spacing w:val="-7"/>
        </w:rPr>
        <w:t xml:space="preserve"> </w:t>
      </w:r>
      <w:r w:rsidRPr="003A00AA">
        <w:rPr>
          <w:color w:val="333333"/>
        </w:rPr>
        <w:t>сферах</w:t>
      </w:r>
      <w:r w:rsidRPr="003A00AA">
        <w:rPr>
          <w:color w:val="333333"/>
          <w:spacing w:val="-6"/>
        </w:rPr>
        <w:t xml:space="preserve"> </w:t>
      </w:r>
      <w:r w:rsidRPr="003A00AA">
        <w:rPr>
          <w:color w:val="333333"/>
          <w:spacing w:val="-2"/>
        </w:rPr>
        <w:t>жизни;</w:t>
      </w:r>
    </w:p>
    <w:p w:rsidR="00ED06B0" w:rsidRPr="003A00AA" w:rsidRDefault="007862B7" w:rsidP="007D3AE8">
      <w:pPr>
        <w:pStyle w:val="a6"/>
        <w:numPr>
          <w:ilvl w:val="0"/>
          <w:numId w:val="53"/>
        </w:numPr>
        <w:tabs>
          <w:tab w:val="left" w:pos="427"/>
        </w:tabs>
        <w:ind w:right="564"/>
        <w:jc w:val="left"/>
      </w:pPr>
      <w:r w:rsidRPr="003A00AA">
        <w:rPr>
          <w:color w:val="333333"/>
        </w:rPr>
        <w:t>распознавать</w:t>
      </w:r>
      <w:r w:rsidRPr="003A00AA">
        <w:rPr>
          <w:color w:val="333333"/>
          <w:spacing w:val="-7"/>
        </w:rPr>
        <w:t xml:space="preserve"> </w:t>
      </w:r>
      <w:r w:rsidRPr="003A00AA">
        <w:rPr>
          <w:color w:val="333333"/>
        </w:rPr>
        <w:t>невербальные</w:t>
      </w:r>
      <w:r w:rsidRPr="003A00AA">
        <w:rPr>
          <w:color w:val="333333"/>
          <w:spacing w:val="-7"/>
        </w:rPr>
        <w:t xml:space="preserve"> </w:t>
      </w:r>
      <w:r w:rsidRPr="003A00AA">
        <w:rPr>
          <w:color w:val="333333"/>
        </w:rPr>
        <w:t>средства</w:t>
      </w:r>
      <w:r w:rsidRPr="003A00AA">
        <w:rPr>
          <w:color w:val="333333"/>
          <w:spacing w:val="-8"/>
        </w:rPr>
        <w:t xml:space="preserve"> </w:t>
      </w:r>
      <w:r w:rsidRPr="003A00AA">
        <w:rPr>
          <w:color w:val="333333"/>
        </w:rPr>
        <w:t>общения,</w:t>
      </w:r>
      <w:r w:rsidRPr="003A00AA">
        <w:rPr>
          <w:color w:val="333333"/>
          <w:spacing w:val="-8"/>
        </w:rPr>
        <w:t xml:space="preserve"> </w:t>
      </w:r>
      <w:r w:rsidRPr="003A00AA">
        <w:rPr>
          <w:color w:val="333333"/>
        </w:rPr>
        <w:t>понимать</w:t>
      </w:r>
      <w:r w:rsidRPr="003A00AA">
        <w:rPr>
          <w:color w:val="333333"/>
          <w:spacing w:val="-7"/>
        </w:rPr>
        <w:t xml:space="preserve"> </w:t>
      </w:r>
      <w:r w:rsidRPr="003A00AA">
        <w:rPr>
          <w:color w:val="333333"/>
        </w:rPr>
        <w:t>значение</w:t>
      </w:r>
      <w:r w:rsidRPr="003A00AA">
        <w:rPr>
          <w:color w:val="333333"/>
          <w:spacing w:val="-7"/>
        </w:rPr>
        <w:t xml:space="preserve"> </w:t>
      </w:r>
      <w:r w:rsidRPr="003A00AA">
        <w:rPr>
          <w:color w:val="333333"/>
        </w:rPr>
        <w:t>социальных</w:t>
      </w:r>
      <w:r w:rsidRPr="003A00AA">
        <w:rPr>
          <w:color w:val="333333"/>
          <w:spacing w:val="-10"/>
        </w:rPr>
        <w:t xml:space="preserve"> </w:t>
      </w:r>
      <w:r w:rsidRPr="003A00AA">
        <w:rPr>
          <w:color w:val="333333"/>
        </w:rPr>
        <w:t>знаков,</w:t>
      </w:r>
      <w:r w:rsidRPr="003A00AA">
        <w:rPr>
          <w:color w:val="333333"/>
          <w:spacing w:val="-8"/>
        </w:rPr>
        <w:t xml:space="preserve"> </w:t>
      </w:r>
      <w:r w:rsidRPr="003A00AA">
        <w:rPr>
          <w:color w:val="333333"/>
        </w:rPr>
        <w:t>рас- познавать предпосылки конфликтных ситуаций и смягчать конфликты;</w:t>
      </w:r>
    </w:p>
    <w:p w:rsidR="00ED06B0" w:rsidRPr="003A00AA" w:rsidRDefault="007862B7" w:rsidP="007D3AE8">
      <w:pPr>
        <w:pStyle w:val="a6"/>
        <w:numPr>
          <w:ilvl w:val="0"/>
          <w:numId w:val="53"/>
        </w:numPr>
        <w:tabs>
          <w:tab w:val="left" w:pos="426"/>
        </w:tabs>
        <w:ind w:left="426" w:hanging="359"/>
        <w:jc w:val="left"/>
      </w:pPr>
      <w:r w:rsidRPr="003A00AA">
        <w:rPr>
          <w:color w:val="333333"/>
        </w:rPr>
        <w:t>владеть</w:t>
      </w:r>
      <w:r w:rsidRPr="003A00AA">
        <w:rPr>
          <w:color w:val="333333"/>
          <w:spacing w:val="10"/>
        </w:rPr>
        <w:t xml:space="preserve"> </w:t>
      </w:r>
      <w:r w:rsidRPr="003A00AA">
        <w:rPr>
          <w:color w:val="333333"/>
        </w:rPr>
        <w:t>различными</w:t>
      </w:r>
      <w:r w:rsidRPr="003A00AA">
        <w:rPr>
          <w:color w:val="333333"/>
          <w:spacing w:val="16"/>
        </w:rPr>
        <w:t xml:space="preserve"> </w:t>
      </w:r>
      <w:r w:rsidRPr="003A00AA">
        <w:rPr>
          <w:color w:val="333333"/>
        </w:rPr>
        <w:t>способами</w:t>
      </w:r>
      <w:r w:rsidRPr="003A00AA">
        <w:rPr>
          <w:color w:val="333333"/>
          <w:spacing w:val="17"/>
        </w:rPr>
        <w:t xml:space="preserve"> </w:t>
      </w:r>
      <w:r w:rsidRPr="003A00AA">
        <w:rPr>
          <w:color w:val="333333"/>
        </w:rPr>
        <w:t>общения</w:t>
      </w:r>
      <w:r w:rsidRPr="003A00AA">
        <w:rPr>
          <w:color w:val="333333"/>
          <w:spacing w:val="14"/>
        </w:rPr>
        <w:t xml:space="preserve"> </w:t>
      </w:r>
      <w:r w:rsidRPr="003A00AA">
        <w:rPr>
          <w:color w:val="333333"/>
        </w:rPr>
        <w:t>и</w:t>
      </w:r>
      <w:r w:rsidRPr="003A00AA">
        <w:rPr>
          <w:color w:val="333333"/>
          <w:spacing w:val="14"/>
        </w:rPr>
        <w:t xml:space="preserve"> </w:t>
      </w:r>
      <w:r w:rsidRPr="003A00AA">
        <w:rPr>
          <w:color w:val="333333"/>
        </w:rPr>
        <w:t>взаимодействия</w:t>
      </w:r>
      <w:r w:rsidRPr="003A00AA">
        <w:rPr>
          <w:color w:val="333333"/>
          <w:spacing w:val="12"/>
        </w:rPr>
        <w:t xml:space="preserve"> </w:t>
      </w:r>
      <w:r w:rsidRPr="003A00AA">
        <w:rPr>
          <w:color w:val="333333"/>
        </w:rPr>
        <w:t>на</w:t>
      </w:r>
      <w:r w:rsidRPr="003A00AA">
        <w:rPr>
          <w:color w:val="333333"/>
          <w:spacing w:val="14"/>
        </w:rPr>
        <w:t xml:space="preserve"> </w:t>
      </w:r>
      <w:r w:rsidRPr="003A00AA">
        <w:rPr>
          <w:color w:val="333333"/>
        </w:rPr>
        <w:t>иностранном</w:t>
      </w:r>
      <w:r w:rsidRPr="003A00AA">
        <w:rPr>
          <w:color w:val="333333"/>
          <w:spacing w:val="15"/>
        </w:rPr>
        <w:t xml:space="preserve"> </w:t>
      </w:r>
      <w:r w:rsidRPr="003A00AA">
        <w:rPr>
          <w:color w:val="333333"/>
          <w:spacing w:val="-2"/>
        </w:rPr>
        <w:t>(английском)</w:t>
      </w:r>
    </w:p>
    <w:p w:rsidR="00ED06B0" w:rsidRPr="003A00AA" w:rsidRDefault="007862B7">
      <w:pPr>
        <w:pStyle w:val="a3"/>
        <w:ind w:left="427"/>
        <w:rPr>
          <w:sz w:val="22"/>
          <w:szCs w:val="22"/>
        </w:rPr>
      </w:pPr>
      <w:r w:rsidRPr="003A00AA">
        <w:rPr>
          <w:color w:val="333333"/>
          <w:sz w:val="22"/>
          <w:szCs w:val="22"/>
        </w:rPr>
        <w:t>языке,</w:t>
      </w:r>
      <w:r w:rsidRPr="003A00AA">
        <w:rPr>
          <w:color w:val="333333"/>
          <w:spacing w:val="-3"/>
          <w:sz w:val="22"/>
          <w:szCs w:val="22"/>
        </w:rPr>
        <w:t xml:space="preserve"> </w:t>
      </w:r>
      <w:r w:rsidRPr="003A00AA">
        <w:rPr>
          <w:color w:val="333333"/>
          <w:sz w:val="22"/>
          <w:szCs w:val="22"/>
        </w:rPr>
        <w:t>аргументированно</w:t>
      </w:r>
      <w:r w:rsidRPr="003A00AA">
        <w:rPr>
          <w:color w:val="333333"/>
          <w:spacing w:val="-2"/>
          <w:sz w:val="22"/>
          <w:szCs w:val="22"/>
        </w:rPr>
        <w:t xml:space="preserve"> </w:t>
      </w:r>
      <w:r w:rsidRPr="003A00AA">
        <w:rPr>
          <w:color w:val="333333"/>
          <w:sz w:val="22"/>
          <w:szCs w:val="22"/>
        </w:rPr>
        <w:t>вести</w:t>
      </w:r>
      <w:r w:rsidRPr="003A00AA">
        <w:rPr>
          <w:color w:val="333333"/>
          <w:spacing w:val="-1"/>
          <w:sz w:val="22"/>
          <w:szCs w:val="22"/>
        </w:rPr>
        <w:t xml:space="preserve"> </w:t>
      </w:r>
      <w:r w:rsidRPr="003A00AA">
        <w:rPr>
          <w:color w:val="333333"/>
          <w:sz w:val="22"/>
          <w:szCs w:val="22"/>
        </w:rPr>
        <w:t>диалог</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полилог,</w:t>
      </w:r>
      <w:r w:rsidRPr="003A00AA">
        <w:rPr>
          <w:color w:val="333333"/>
          <w:spacing w:val="-3"/>
          <w:sz w:val="22"/>
          <w:szCs w:val="22"/>
        </w:rPr>
        <w:t xml:space="preserve"> </w:t>
      </w:r>
      <w:r w:rsidRPr="003A00AA">
        <w:rPr>
          <w:color w:val="333333"/>
          <w:sz w:val="22"/>
          <w:szCs w:val="22"/>
        </w:rPr>
        <w:t>уметь смягчать</w:t>
      </w:r>
      <w:r w:rsidRPr="003A00AA">
        <w:rPr>
          <w:color w:val="333333"/>
          <w:spacing w:val="-2"/>
          <w:sz w:val="22"/>
          <w:szCs w:val="22"/>
        </w:rPr>
        <w:t xml:space="preserve"> </w:t>
      </w:r>
      <w:r w:rsidRPr="003A00AA">
        <w:rPr>
          <w:color w:val="333333"/>
          <w:sz w:val="22"/>
          <w:szCs w:val="22"/>
        </w:rPr>
        <w:t>конфликтные</w:t>
      </w:r>
      <w:r w:rsidRPr="003A00AA">
        <w:rPr>
          <w:color w:val="333333"/>
          <w:spacing w:val="-4"/>
          <w:sz w:val="22"/>
          <w:szCs w:val="22"/>
        </w:rPr>
        <w:t xml:space="preserve"> </w:t>
      </w:r>
      <w:r w:rsidRPr="003A00AA">
        <w:rPr>
          <w:color w:val="333333"/>
          <w:spacing w:val="-2"/>
          <w:sz w:val="22"/>
          <w:szCs w:val="22"/>
        </w:rPr>
        <w:t>ситуации;</w:t>
      </w:r>
    </w:p>
    <w:p w:rsidR="00ED06B0" w:rsidRPr="003A00AA" w:rsidRDefault="007862B7" w:rsidP="007D3AE8">
      <w:pPr>
        <w:pStyle w:val="a6"/>
        <w:numPr>
          <w:ilvl w:val="0"/>
          <w:numId w:val="53"/>
        </w:numPr>
        <w:tabs>
          <w:tab w:val="left" w:pos="426"/>
        </w:tabs>
        <w:ind w:left="426" w:hanging="359"/>
        <w:jc w:val="left"/>
      </w:pPr>
      <w:r w:rsidRPr="003A00AA">
        <w:rPr>
          <w:color w:val="333333"/>
        </w:rPr>
        <w:t>развёрнуто</w:t>
      </w:r>
      <w:r w:rsidRPr="003A00AA">
        <w:rPr>
          <w:color w:val="333333"/>
          <w:spacing w:val="-2"/>
        </w:rPr>
        <w:t xml:space="preserve"> </w:t>
      </w:r>
      <w:r w:rsidRPr="003A00AA">
        <w:rPr>
          <w:color w:val="333333"/>
        </w:rPr>
        <w:t>и логично</w:t>
      </w:r>
      <w:r w:rsidRPr="003A00AA">
        <w:rPr>
          <w:color w:val="333333"/>
          <w:spacing w:val="-3"/>
        </w:rPr>
        <w:t xml:space="preserve"> </w:t>
      </w:r>
      <w:r w:rsidRPr="003A00AA">
        <w:rPr>
          <w:color w:val="333333"/>
        </w:rPr>
        <w:t>излагать</w:t>
      </w:r>
      <w:r w:rsidRPr="003A00AA">
        <w:rPr>
          <w:color w:val="333333"/>
          <w:spacing w:val="2"/>
        </w:rPr>
        <w:t xml:space="preserve"> </w:t>
      </w:r>
      <w:r w:rsidRPr="003A00AA">
        <w:rPr>
          <w:color w:val="333333"/>
        </w:rPr>
        <w:t>свою</w:t>
      </w:r>
      <w:r w:rsidRPr="003A00AA">
        <w:rPr>
          <w:color w:val="333333"/>
          <w:spacing w:val="-2"/>
        </w:rPr>
        <w:t xml:space="preserve"> </w:t>
      </w:r>
      <w:r w:rsidRPr="003A00AA">
        <w:rPr>
          <w:color w:val="333333"/>
        </w:rPr>
        <w:t>точку зрения</w:t>
      </w:r>
      <w:r w:rsidRPr="003A00AA">
        <w:rPr>
          <w:color w:val="333333"/>
          <w:spacing w:val="-1"/>
        </w:rPr>
        <w:t xml:space="preserve"> </w:t>
      </w:r>
      <w:r w:rsidRPr="003A00AA">
        <w:rPr>
          <w:color w:val="333333"/>
        </w:rPr>
        <w:t>с</w:t>
      </w:r>
      <w:r w:rsidRPr="003A00AA">
        <w:rPr>
          <w:color w:val="333333"/>
          <w:spacing w:val="-2"/>
        </w:rPr>
        <w:t xml:space="preserve"> </w:t>
      </w:r>
      <w:r w:rsidRPr="003A00AA">
        <w:rPr>
          <w:color w:val="333333"/>
        </w:rPr>
        <w:t>использованием</w:t>
      </w:r>
      <w:r w:rsidRPr="003A00AA">
        <w:rPr>
          <w:color w:val="333333"/>
          <w:spacing w:val="-1"/>
        </w:rPr>
        <w:t xml:space="preserve"> </w:t>
      </w:r>
      <w:r w:rsidRPr="003A00AA">
        <w:rPr>
          <w:color w:val="333333"/>
        </w:rPr>
        <w:t>языковых</w:t>
      </w:r>
      <w:r w:rsidRPr="003A00AA">
        <w:rPr>
          <w:color w:val="333333"/>
          <w:spacing w:val="-3"/>
        </w:rPr>
        <w:t xml:space="preserve"> </w:t>
      </w:r>
      <w:r w:rsidRPr="003A00AA">
        <w:rPr>
          <w:color w:val="333333"/>
          <w:spacing w:val="-2"/>
        </w:rPr>
        <w:t>средств.</w:t>
      </w:r>
    </w:p>
    <w:p w:rsidR="00ED06B0" w:rsidRPr="003A00AA" w:rsidRDefault="00ED06B0">
      <w:pPr>
        <w:pStyle w:val="a3"/>
        <w:spacing w:before="5"/>
        <w:rPr>
          <w:sz w:val="22"/>
          <w:szCs w:val="22"/>
        </w:rPr>
      </w:pPr>
    </w:p>
    <w:p w:rsidR="00ED06B0" w:rsidRPr="003A00AA" w:rsidRDefault="007862B7">
      <w:pPr>
        <w:pStyle w:val="3"/>
        <w:spacing w:line="484" w:lineRule="auto"/>
        <w:ind w:left="427" w:right="2722"/>
        <w:rPr>
          <w:sz w:val="22"/>
          <w:szCs w:val="22"/>
        </w:rPr>
      </w:pPr>
      <w:r w:rsidRPr="003A00AA">
        <w:rPr>
          <w:color w:val="333333"/>
          <w:sz w:val="22"/>
          <w:szCs w:val="22"/>
        </w:rPr>
        <w:t>Регулятивные</w:t>
      </w:r>
      <w:r w:rsidRPr="003A00AA">
        <w:rPr>
          <w:color w:val="333333"/>
          <w:spacing w:val="-13"/>
          <w:sz w:val="22"/>
          <w:szCs w:val="22"/>
        </w:rPr>
        <w:t xml:space="preserve"> </w:t>
      </w:r>
      <w:r w:rsidRPr="003A00AA">
        <w:rPr>
          <w:color w:val="333333"/>
          <w:sz w:val="22"/>
          <w:szCs w:val="22"/>
        </w:rPr>
        <w:t>универсальные</w:t>
      </w:r>
      <w:r w:rsidRPr="003A00AA">
        <w:rPr>
          <w:color w:val="333333"/>
          <w:spacing w:val="-13"/>
          <w:sz w:val="22"/>
          <w:szCs w:val="22"/>
        </w:rPr>
        <w:t xml:space="preserve"> </w:t>
      </w:r>
      <w:r w:rsidRPr="003A00AA">
        <w:rPr>
          <w:color w:val="333333"/>
          <w:sz w:val="22"/>
          <w:szCs w:val="22"/>
        </w:rPr>
        <w:t>учебные</w:t>
      </w:r>
      <w:r w:rsidRPr="003A00AA">
        <w:rPr>
          <w:color w:val="333333"/>
          <w:spacing w:val="-14"/>
          <w:sz w:val="22"/>
          <w:szCs w:val="22"/>
        </w:rPr>
        <w:t xml:space="preserve"> </w:t>
      </w:r>
      <w:r w:rsidRPr="003A00AA">
        <w:rPr>
          <w:color w:val="333333"/>
          <w:sz w:val="22"/>
          <w:szCs w:val="22"/>
        </w:rPr>
        <w:t xml:space="preserve">действия </w:t>
      </w:r>
      <w:r w:rsidRPr="003A00AA">
        <w:rPr>
          <w:color w:val="333333"/>
          <w:spacing w:val="-2"/>
          <w:sz w:val="22"/>
          <w:szCs w:val="22"/>
        </w:rPr>
        <w:t>Самоорганизация</w:t>
      </w:r>
    </w:p>
    <w:p w:rsidR="00ED06B0" w:rsidRPr="003A00AA" w:rsidRDefault="00ED06B0">
      <w:pPr>
        <w:pStyle w:val="3"/>
        <w:spacing w:line="484" w:lineRule="auto"/>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53"/>
        </w:numPr>
        <w:tabs>
          <w:tab w:val="left" w:pos="427"/>
        </w:tabs>
        <w:spacing w:before="72"/>
        <w:ind w:right="564"/>
      </w:pPr>
      <w:r w:rsidRPr="003A00AA">
        <w:rPr>
          <w:color w:val="333333"/>
        </w:rPr>
        <w:lastRenderedPageBreak/>
        <w:t>самостоятельно осуществлять познавательную деятельность, выявлять проблемы, ставить и</w:t>
      </w:r>
      <w:r w:rsidRPr="003A00AA">
        <w:rPr>
          <w:color w:val="333333"/>
          <w:spacing w:val="-8"/>
        </w:rPr>
        <w:t xml:space="preserve"> </w:t>
      </w:r>
      <w:r w:rsidRPr="003A00AA">
        <w:rPr>
          <w:color w:val="333333"/>
        </w:rPr>
        <w:t>формулировать</w:t>
      </w:r>
      <w:r w:rsidRPr="003A00AA">
        <w:rPr>
          <w:color w:val="333333"/>
          <w:spacing w:val="-7"/>
        </w:rPr>
        <w:t xml:space="preserve"> </w:t>
      </w:r>
      <w:r w:rsidRPr="003A00AA">
        <w:rPr>
          <w:color w:val="333333"/>
        </w:rPr>
        <w:t>собственные</w:t>
      </w:r>
      <w:r w:rsidRPr="003A00AA">
        <w:rPr>
          <w:color w:val="333333"/>
          <w:spacing w:val="-8"/>
        </w:rPr>
        <w:t xml:space="preserve"> </w:t>
      </w:r>
      <w:r w:rsidRPr="003A00AA">
        <w:rPr>
          <w:color w:val="333333"/>
        </w:rPr>
        <w:t>задачи</w:t>
      </w:r>
      <w:r w:rsidRPr="003A00AA">
        <w:rPr>
          <w:color w:val="333333"/>
          <w:spacing w:val="-6"/>
        </w:rPr>
        <w:t xml:space="preserve"> </w:t>
      </w:r>
      <w:r w:rsidRPr="003A00AA">
        <w:rPr>
          <w:color w:val="333333"/>
        </w:rPr>
        <w:t>в</w:t>
      </w:r>
      <w:r w:rsidRPr="003A00AA">
        <w:rPr>
          <w:color w:val="333333"/>
          <w:spacing w:val="-9"/>
        </w:rPr>
        <w:t xml:space="preserve"> </w:t>
      </w:r>
      <w:r w:rsidRPr="003A00AA">
        <w:rPr>
          <w:color w:val="333333"/>
        </w:rPr>
        <w:t>образовательной</w:t>
      </w:r>
      <w:r w:rsidRPr="003A00AA">
        <w:rPr>
          <w:color w:val="333333"/>
          <w:spacing w:val="-6"/>
        </w:rPr>
        <w:t xml:space="preserve"> </w:t>
      </w:r>
      <w:r w:rsidRPr="003A00AA">
        <w:rPr>
          <w:color w:val="333333"/>
        </w:rPr>
        <w:t>деятельности</w:t>
      </w:r>
      <w:r w:rsidRPr="003A00AA">
        <w:rPr>
          <w:color w:val="333333"/>
          <w:spacing w:val="-8"/>
        </w:rPr>
        <w:t xml:space="preserve"> </w:t>
      </w:r>
      <w:r w:rsidRPr="003A00AA">
        <w:rPr>
          <w:color w:val="333333"/>
        </w:rPr>
        <w:t>и</w:t>
      </w:r>
      <w:r w:rsidRPr="003A00AA">
        <w:rPr>
          <w:color w:val="333333"/>
          <w:spacing w:val="-8"/>
        </w:rPr>
        <w:t xml:space="preserve"> </w:t>
      </w:r>
      <w:r w:rsidRPr="003A00AA">
        <w:rPr>
          <w:color w:val="333333"/>
        </w:rPr>
        <w:t>жизненных</w:t>
      </w:r>
      <w:r w:rsidRPr="003A00AA">
        <w:rPr>
          <w:color w:val="333333"/>
          <w:spacing w:val="-6"/>
        </w:rPr>
        <w:t xml:space="preserve"> </w:t>
      </w:r>
      <w:r w:rsidRPr="003A00AA">
        <w:rPr>
          <w:color w:val="333333"/>
        </w:rPr>
        <w:t xml:space="preserve">ситуа- </w:t>
      </w:r>
      <w:r w:rsidRPr="003A00AA">
        <w:rPr>
          <w:color w:val="333333"/>
          <w:spacing w:val="-2"/>
        </w:rPr>
        <w:t>циях;</w:t>
      </w:r>
    </w:p>
    <w:p w:rsidR="00ED06B0" w:rsidRPr="003A00AA" w:rsidRDefault="007862B7" w:rsidP="007D3AE8">
      <w:pPr>
        <w:pStyle w:val="a6"/>
        <w:numPr>
          <w:ilvl w:val="0"/>
          <w:numId w:val="53"/>
        </w:numPr>
        <w:tabs>
          <w:tab w:val="left" w:pos="427"/>
        </w:tabs>
        <w:ind w:right="567"/>
      </w:pPr>
      <w:r w:rsidRPr="003A00AA">
        <w:rPr>
          <w:color w:val="333333"/>
        </w:rPr>
        <w:t>самостоятельно составлять план решения проблемы с учётом имеющихся ресурсов, соб- ственных возможностей и предпочтений;</w:t>
      </w:r>
    </w:p>
    <w:p w:rsidR="00ED06B0" w:rsidRPr="003A00AA" w:rsidRDefault="007862B7" w:rsidP="007D3AE8">
      <w:pPr>
        <w:pStyle w:val="a6"/>
        <w:numPr>
          <w:ilvl w:val="0"/>
          <w:numId w:val="53"/>
        </w:numPr>
        <w:tabs>
          <w:tab w:val="left" w:pos="426"/>
        </w:tabs>
        <w:ind w:left="426" w:hanging="359"/>
      </w:pPr>
      <w:r w:rsidRPr="003A00AA">
        <w:rPr>
          <w:color w:val="333333"/>
        </w:rPr>
        <w:t>давать</w:t>
      </w:r>
      <w:r w:rsidRPr="003A00AA">
        <w:rPr>
          <w:color w:val="333333"/>
          <w:spacing w:val="-2"/>
        </w:rPr>
        <w:t xml:space="preserve"> </w:t>
      </w:r>
      <w:r w:rsidRPr="003A00AA">
        <w:rPr>
          <w:color w:val="333333"/>
        </w:rPr>
        <w:t>оценку</w:t>
      </w:r>
      <w:r w:rsidRPr="003A00AA">
        <w:rPr>
          <w:color w:val="333333"/>
          <w:spacing w:val="-1"/>
        </w:rPr>
        <w:t xml:space="preserve"> </w:t>
      </w:r>
      <w:r w:rsidRPr="003A00AA">
        <w:rPr>
          <w:color w:val="333333"/>
        </w:rPr>
        <w:t>новым</w:t>
      </w:r>
      <w:r w:rsidRPr="003A00AA">
        <w:rPr>
          <w:color w:val="333333"/>
          <w:spacing w:val="-1"/>
        </w:rPr>
        <w:t xml:space="preserve"> </w:t>
      </w:r>
      <w:r w:rsidRPr="003A00AA">
        <w:rPr>
          <w:color w:val="333333"/>
          <w:spacing w:val="-2"/>
        </w:rPr>
        <w:t>ситуациям;</w:t>
      </w:r>
    </w:p>
    <w:p w:rsidR="00ED06B0" w:rsidRPr="003A00AA" w:rsidRDefault="007862B7" w:rsidP="007D3AE8">
      <w:pPr>
        <w:pStyle w:val="a6"/>
        <w:numPr>
          <w:ilvl w:val="0"/>
          <w:numId w:val="53"/>
        </w:numPr>
        <w:tabs>
          <w:tab w:val="left" w:pos="426"/>
        </w:tabs>
        <w:ind w:left="426" w:hanging="359"/>
      </w:pPr>
      <w:r w:rsidRPr="003A00AA">
        <w:rPr>
          <w:color w:val="333333"/>
        </w:rPr>
        <w:t>делать</w:t>
      </w:r>
      <w:r w:rsidRPr="003A00AA">
        <w:rPr>
          <w:color w:val="333333"/>
          <w:spacing w:val="-6"/>
        </w:rPr>
        <w:t xml:space="preserve"> </w:t>
      </w:r>
      <w:r w:rsidRPr="003A00AA">
        <w:rPr>
          <w:color w:val="333333"/>
        </w:rPr>
        <w:t>осознанный</w:t>
      </w:r>
      <w:r w:rsidRPr="003A00AA">
        <w:rPr>
          <w:color w:val="333333"/>
          <w:spacing w:val="-6"/>
        </w:rPr>
        <w:t xml:space="preserve"> </w:t>
      </w:r>
      <w:r w:rsidRPr="003A00AA">
        <w:rPr>
          <w:color w:val="333333"/>
        </w:rPr>
        <w:t>выбор,</w:t>
      </w:r>
      <w:r w:rsidRPr="003A00AA">
        <w:rPr>
          <w:color w:val="333333"/>
          <w:spacing w:val="-7"/>
        </w:rPr>
        <w:t xml:space="preserve"> </w:t>
      </w:r>
      <w:r w:rsidRPr="003A00AA">
        <w:rPr>
          <w:color w:val="333333"/>
        </w:rPr>
        <w:t>аргументировать</w:t>
      </w:r>
      <w:r w:rsidRPr="003A00AA">
        <w:rPr>
          <w:color w:val="333333"/>
          <w:spacing w:val="-7"/>
        </w:rPr>
        <w:t xml:space="preserve"> </w:t>
      </w:r>
      <w:r w:rsidRPr="003A00AA">
        <w:rPr>
          <w:color w:val="333333"/>
        </w:rPr>
        <w:t>его,</w:t>
      </w:r>
      <w:r w:rsidRPr="003A00AA">
        <w:rPr>
          <w:color w:val="333333"/>
          <w:spacing w:val="-6"/>
        </w:rPr>
        <w:t xml:space="preserve"> </w:t>
      </w:r>
      <w:r w:rsidRPr="003A00AA">
        <w:rPr>
          <w:color w:val="333333"/>
        </w:rPr>
        <w:t>брать</w:t>
      </w:r>
      <w:r w:rsidRPr="003A00AA">
        <w:rPr>
          <w:color w:val="333333"/>
          <w:spacing w:val="-5"/>
        </w:rPr>
        <w:t xml:space="preserve"> </w:t>
      </w:r>
      <w:r w:rsidRPr="003A00AA">
        <w:rPr>
          <w:color w:val="333333"/>
        </w:rPr>
        <w:t>ответственность</w:t>
      </w:r>
      <w:r w:rsidRPr="003A00AA">
        <w:rPr>
          <w:color w:val="333333"/>
          <w:spacing w:val="-8"/>
        </w:rPr>
        <w:t xml:space="preserve"> </w:t>
      </w:r>
      <w:r w:rsidRPr="003A00AA">
        <w:rPr>
          <w:color w:val="333333"/>
        </w:rPr>
        <w:t>за</w:t>
      </w:r>
      <w:r w:rsidRPr="003A00AA">
        <w:rPr>
          <w:color w:val="333333"/>
          <w:spacing w:val="-6"/>
        </w:rPr>
        <w:t xml:space="preserve"> </w:t>
      </w:r>
      <w:r w:rsidRPr="003A00AA">
        <w:rPr>
          <w:color w:val="333333"/>
          <w:spacing w:val="-2"/>
        </w:rPr>
        <w:t>решение;</w:t>
      </w:r>
    </w:p>
    <w:p w:rsidR="00ED06B0" w:rsidRPr="003A00AA" w:rsidRDefault="007862B7" w:rsidP="007D3AE8">
      <w:pPr>
        <w:pStyle w:val="a6"/>
        <w:numPr>
          <w:ilvl w:val="0"/>
          <w:numId w:val="53"/>
        </w:numPr>
        <w:tabs>
          <w:tab w:val="left" w:pos="426"/>
        </w:tabs>
        <w:ind w:left="426" w:hanging="359"/>
      </w:pPr>
      <w:r w:rsidRPr="003A00AA">
        <w:rPr>
          <w:color w:val="333333"/>
        </w:rPr>
        <w:t>оценивать</w:t>
      </w:r>
      <w:r w:rsidRPr="003A00AA">
        <w:rPr>
          <w:color w:val="333333"/>
          <w:spacing w:val="-10"/>
        </w:rPr>
        <w:t xml:space="preserve"> </w:t>
      </w:r>
      <w:r w:rsidRPr="003A00AA">
        <w:rPr>
          <w:color w:val="333333"/>
        </w:rPr>
        <w:t>приобретённый</w:t>
      </w:r>
      <w:r w:rsidRPr="003A00AA">
        <w:rPr>
          <w:color w:val="333333"/>
          <w:spacing w:val="-10"/>
        </w:rPr>
        <w:t xml:space="preserve"> </w:t>
      </w:r>
      <w:r w:rsidRPr="003A00AA">
        <w:rPr>
          <w:color w:val="333333"/>
          <w:spacing w:val="-2"/>
        </w:rPr>
        <w:t>опыт;</w:t>
      </w:r>
    </w:p>
    <w:p w:rsidR="00ED06B0" w:rsidRPr="003A00AA" w:rsidRDefault="007862B7" w:rsidP="007D3AE8">
      <w:pPr>
        <w:pStyle w:val="a6"/>
        <w:numPr>
          <w:ilvl w:val="0"/>
          <w:numId w:val="53"/>
        </w:numPr>
        <w:tabs>
          <w:tab w:val="left" w:pos="427"/>
        </w:tabs>
        <w:ind w:right="563"/>
      </w:pPr>
      <w:r w:rsidRPr="003A00AA">
        <w:rPr>
          <w:color w:val="333333"/>
        </w:rPr>
        <w:t>способствовать формированию и проявлению широкой эрудиции в разных областях зна- ний, постоянно повышать свой образовательный и культурный уровень.</w:t>
      </w:r>
    </w:p>
    <w:p w:rsidR="00ED06B0" w:rsidRPr="003A00AA" w:rsidRDefault="00ED06B0">
      <w:pPr>
        <w:pStyle w:val="a3"/>
        <w:spacing w:before="6"/>
        <w:rPr>
          <w:sz w:val="22"/>
          <w:szCs w:val="22"/>
        </w:rPr>
      </w:pPr>
    </w:p>
    <w:p w:rsidR="00ED06B0" w:rsidRPr="003A00AA" w:rsidRDefault="007862B7">
      <w:pPr>
        <w:pStyle w:val="3"/>
        <w:ind w:left="427"/>
        <w:rPr>
          <w:sz w:val="22"/>
          <w:szCs w:val="22"/>
        </w:rPr>
      </w:pPr>
      <w:r w:rsidRPr="003A00AA">
        <w:rPr>
          <w:color w:val="333333"/>
          <w:spacing w:val="-2"/>
          <w:sz w:val="22"/>
          <w:szCs w:val="22"/>
        </w:rPr>
        <w:t>Самоконтроль</w:t>
      </w:r>
    </w:p>
    <w:p w:rsidR="00ED06B0" w:rsidRPr="003A00AA" w:rsidRDefault="00ED06B0">
      <w:pPr>
        <w:pStyle w:val="a3"/>
        <w:spacing w:before="4"/>
        <w:rPr>
          <w:b/>
          <w:sz w:val="22"/>
          <w:szCs w:val="22"/>
        </w:rPr>
      </w:pPr>
    </w:p>
    <w:p w:rsidR="00ED06B0" w:rsidRPr="003A00AA" w:rsidRDefault="007862B7" w:rsidP="007D3AE8">
      <w:pPr>
        <w:pStyle w:val="a6"/>
        <w:numPr>
          <w:ilvl w:val="0"/>
          <w:numId w:val="53"/>
        </w:numPr>
        <w:tabs>
          <w:tab w:val="left" w:pos="426"/>
        </w:tabs>
        <w:spacing w:before="1"/>
        <w:ind w:left="426" w:hanging="359"/>
        <w:jc w:val="left"/>
      </w:pPr>
      <w:r w:rsidRPr="003A00AA">
        <w:rPr>
          <w:color w:val="333333"/>
        </w:rPr>
        <w:t>давать</w:t>
      </w:r>
      <w:r w:rsidRPr="003A00AA">
        <w:rPr>
          <w:color w:val="333333"/>
          <w:spacing w:val="-2"/>
        </w:rPr>
        <w:t xml:space="preserve"> </w:t>
      </w:r>
      <w:r w:rsidRPr="003A00AA">
        <w:rPr>
          <w:color w:val="333333"/>
        </w:rPr>
        <w:t>оценку</w:t>
      </w:r>
      <w:r w:rsidRPr="003A00AA">
        <w:rPr>
          <w:color w:val="333333"/>
          <w:spacing w:val="-1"/>
        </w:rPr>
        <w:t xml:space="preserve"> </w:t>
      </w:r>
      <w:r w:rsidRPr="003A00AA">
        <w:rPr>
          <w:color w:val="333333"/>
        </w:rPr>
        <w:t>новым</w:t>
      </w:r>
      <w:r w:rsidRPr="003A00AA">
        <w:rPr>
          <w:color w:val="333333"/>
          <w:spacing w:val="-1"/>
        </w:rPr>
        <w:t xml:space="preserve"> </w:t>
      </w:r>
      <w:r w:rsidRPr="003A00AA">
        <w:rPr>
          <w:color w:val="333333"/>
          <w:spacing w:val="-2"/>
        </w:rPr>
        <w:t>ситуациям;</w:t>
      </w:r>
    </w:p>
    <w:p w:rsidR="00ED06B0" w:rsidRPr="003A00AA" w:rsidRDefault="007862B7" w:rsidP="007D3AE8">
      <w:pPr>
        <w:pStyle w:val="a6"/>
        <w:numPr>
          <w:ilvl w:val="0"/>
          <w:numId w:val="53"/>
        </w:numPr>
        <w:tabs>
          <w:tab w:val="left" w:pos="427"/>
        </w:tabs>
        <w:ind w:right="568"/>
        <w:jc w:val="left"/>
      </w:pPr>
      <w:r w:rsidRPr="003A00AA">
        <w:rPr>
          <w:color w:val="333333"/>
        </w:rPr>
        <w:t>владеть</w:t>
      </w:r>
      <w:r w:rsidRPr="003A00AA">
        <w:rPr>
          <w:color w:val="333333"/>
          <w:spacing w:val="-9"/>
        </w:rPr>
        <w:t xml:space="preserve"> </w:t>
      </w:r>
      <w:r w:rsidRPr="003A00AA">
        <w:rPr>
          <w:color w:val="333333"/>
        </w:rPr>
        <w:t>навыками</w:t>
      </w:r>
      <w:r w:rsidRPr="003A00AA">
        <w:rPr>
          <w:color w:val="333333"/>
          <w:spacing w:val="-6"/>
        </w:rPr>
        <w:t xml:space="preserve"> </w:t>
      </w:r>
      <w:r w:rsidRPr="003A00AA">
        <w:rPr>
          <w:color w:val="333333"/>
        </w:rPr>
        <w:t>познавательной</w:t>
      </w:r>
      <w:r w:rsidRPr="003A00AA">
        <w:rPr>
          <w:color w:val="333333"/>
          <w:spacing w:val="-5"/>
        </w:rPr>
        <w:t xml:space="preserve"> </w:t>
      </w:r>
      <w:r w:rsidRPr="003A00AA">
        <w:rPr>
          <w:color w:val="333333"/>
        </w:rPr>
        <w:t>рефлексии</w:t>
      </w:r>
      <w:r w:rsidRPr="003A00AA">
        <w:rPr>
          <w:color w:val="333333"/>
          <w:spacing w:val="-11"/>
        </w:rPr>
        <w:t xml:space="preserve"> </w:t>
      </w:r>
      <w:r w:rsidRPr="003A00AA">
        <w:rPr>
          <w:color w:val="333333"/>
        </w:rPr>
        <w:t>как</w:t>
      </w:r>
      <w:r w:rsidRPr="003A00AA">
        <w:rPr>
          <w:color w:val="333333"/>
          <w:spacing w:val="-6"/>
        </w:rPr>
        <w:t xml:space="preserve"> </w:t>
      </w:r>
      <w:r w:rsidRPr="003A00AA">
        <w:rPr>
          <w:color w:val="333333"/>
        </w:rPr>
        <w:t>осознания</w:t>
      </w:r>
      <w:r w:rsidRPr="003A00AA">
        <w:rPr>
          <w:color w:val="333333"/>
          <w:spacing w:val="-10"/>
        </w:rPr>
        <w:t xml:space="preserve"> </w:t>
      </w:r>
      <w:r w:rsidRPr="003A00AA">
        <w:rPr>
          <w:color w:val="333333"/>
        </w:rPr>
        <w:t>совершаемых</w:t>
      </w:r>
      <w:r w:rsidRPr="003A00AA">
        <w:rPr>
          <w:color w:val="333333"/>
          <w:spacing w:val="-11"/>
        </w:rPr>
        <w:t xml:space="preserve"> </w:t>
      </w:r>
      <w:r w:rsidRPr="003A00AA">
        <w:rPr>
          <w:color w:val="333333"/>
        </w:rPr>
        <w:t>действий</w:t>
      </w:r>
      <w:r w:rsidRPr="003A00AA">
        <w:rPr>
          <w:color w:val="333333"/>
          <w:spacing w:val="-6"/>
        </w:rPr>
        <w:t xml:space="preserve"> </w:t>
      </w:r>
      <w:r w:rsidRPr="003A00AA">
        <w:rPr>
          <w:color w:val="333333"/>
        </w:rPr>
        <w:t>и</w:t>
      </w:r>
      <w:r w:rsidRPr="003A00AA">
        <w:rPr>
          <w:color w:val="333333"/>
          <w:spacing w:val="-10"/>
        </w:rPr>
        <w:t xml:space="preserve"> </w:t>
      </w:r>
      <w:r w:rsidRPr="003A00AA">
        <w:rPr>
          <w:color w:val="333333"/>
        </w:rPr>
        <w:t>мыс- лительных процессов, их результатов и оснований;</w:t>
      </w:r>
    </w:p>
    <w:p w:rsidR="00ED06B0" w:rsidRPr="003A00AA" w:rsidRDefault="007862B7" w:rsidP="007D3AE8">
      <w:pPr>
        <w:pStyle w:val="a6"/>
        <w:numPr>
          <w:ilvl w:val="0"/>
          <w:numId w:val="53"/>
        </w:numPr>
        <w:tabs>
          <w:tab w:val="left" w:pos="426"/>
        </w:tabs>
        <w:ind w:left="426" w:hanging="359"/>
        <w:jc w:val="left"/>
      </w:pPr>
      <w:r w:rsidRPr="003A00AA">
        <w:rPr>
          <w:color w:val="333333"/>
        </w:rPr>
        <w:t>использовать</w:t>
      </w:r>
      <w:r w:rsidRPr="003A00AA">
        <w:rPr>
          <w:color w:val="333333"/>
          <w:spacing w:val="-3"/>
        </w:rPr>
        <w:t xml:space="preserve"> </w:t>
      </w:r>
      <w:r w:rsidRPr="003A00AA">
        <w:rPr>
          <w:color w:val="333333"/>
        </w:rPr>
        <w:t>приёмы</w:t>
      </w:r>
      <w:r w:rsidRPr="003A00AA">
        <w:rPr>
          <w:color w:val="333333"/>
          <w:spacing w:val="-7"/>
        </w:rPr>
        <w:t xml:space="preserve"> </w:t>
      </w:r>
      <w:r w:rsidRPr="003A00AA">
        <w:rPr>
          <w:color w:val="333333"/>
        </w:rPr>
        <w:t>рефлексии</w:t>
      </w:r>
      <w:r w:rsidRPr="003A00AA">
        <w:rPr>
          <w:color w:val="333333"/>
          <w:spacing w:val="-3"/>
        </w:rPr>
        <w:t xml:space="preserve"> </w:t>
      </w:r>
      <w:r w:rsidRPr="003A00AA">
        <w:rPr>
          <w:color w:val="333333"/>
        </w:rPr>
        <w:t>для</w:t>
      </w:r>
      <w:r w:rsidRPr="003A00AA">
        <w:rPr>
          <w:color w:val="333333"/>
          <w:spacing w:val="-6"/>
        </w:rPr>
        <w:t xml:space="preserve"> </w:t>
      </w:r>
      <w:r w:rsidRPr="003A00AA">
        <w:rPr>
          <w:color w:val="333333"/>
        </w:rPr>
        <w:t>оценки</w:t>
      </w:r>
      <w:r w:rsidRPr="003A00AA">
        <w:rPr>
          <w:color w:val="333333"/>
          <w:spacing w:val="-4"/>
        </w:rPr>
        <w:t xml:space="preserve"> </w:t>
      </w:r>
      <w:r w:rsidRPr="003A00AA">
        <w:rPr>
          <w:color w:val="333333"/>
        </w:rPr>
        <w:t>ситуации,</w:t>
      </w:r>
      <w:r w:rsidRPr="003A00AA">
        <w:rPr>
          <w:color w:val="333333"/>
          <w:spacing w:val="-6"/>
        </w:rPr>
        <w:t xml:space="preserve"> </w:t>
      </w:r>
      <w:r w:rsidRPr="003A00AA">
        <w:rPr>
          <w:color w:val="333333"/>
        </w:rPr>
        <w:t>выбора</w:t>
      </w:r>
      <w:r w:rsidRPr="003A00AA">
        <w:rPr>
          <w:color w:val="333333"/>
          <w:spacing w:val="-7"/>
        </w:rPr>
        <w:t xml:space="preserve"> </w:t>
      </w:r>
      <w:r w:rsidRPr="003A00AA">
        <w:rPr>
          <w:color w:val="333333"/>
        </w:rPr>
        <w:t>верного</w:t>
      </w:r>
      <w:r w:rsidRPr="003A00AA">
        <w:rPr>
          <w:color w:val="333333"/>
          <w:spacing w:val="-4"/>
        </w:rPr>
        <w:t xml:space="preserve"> </w:t>
      </w:r>
      <w:r w:rsidRPr="003A00AA">
        <w:rPr>
          <w:color w:val="333333"/>
          <w:spacing w:val="-2"/>
        </w:rPr>
        <w:t>решения;</w:t>
      </w:r>
    </w:p>
    <w:p w:rsidR="00ED06B0" w:rsidRPr="003A00AA" w:rsidRDefault="007862B7" w:rsidP="007D3AE8">
      <w:pPr>
        <w:pStyle w:val="a6"/>
        <w:numPr>
          <w:ilvl w:val="0"/>
          <w:numId w:val="53"/>
        </w:numPr>
        <w:tabs>
          <w:tab w:val="left" w:pos="426"/>
        </w:tabs>
        <w:ind w:left="426" w:hanging="359"/>
        <w:jc w:val="left"/>
      </w:pPr>
      <w:r w:rsidRPr="003A00AA">
        <w:rPr>
          <w:color w:val="333333"/>
          <w:spacing w:val="-2"/>
        </w:rPr>
        <w:t>оценивать</w:t>
      </w:r>
      <w:r w:rsidRPr="003A00AA">
        <w:rPr>
          <w:color w:val="333333"/>
          <w:spacing w:val="7"/>
        </w:rPr>
        <w:t xml:space="preserve"> </w:t>
      </w:r>
      <w:r w:rsidRPr="003A00AA">
        <w:rPr>
          <w:color w:val="333333"/>
          <w:spacing w:val="-2"/>
        </w:rPr>
        <w:t>соответствие</w:t>
      </w:r>
      <w:r w:rsidRPr="003A00AA">
        <w:rPr>
          <w:color w:val="333333"/>
          <w:spacing w:val="1"/>
        </w:rPr>
        <w:t xml:space="preserve"> </w:t>
      </w:r>
      <w:r w:rsidRPr="003A00AA">
        <w:rPr>
          <w:color w:val="333333"/>
          <w:spacing w:val="-2"/>
        </w:rPr>
        <w:t>создаваемого</w:t>
      </w:r>
      <w:r w:rsidRPr="003A00AA">
        <w:rPr>
          <w:color w:val="333333"/>
          <w:spacing w:val="2"/>
        </w:rPr>
        <w:t xml:space="preserve"> </w:t>
      </w:r>
      <w:r w:rsidRPr="003A00AA">
        <w:rPr>
          <w:color w:val="333333"/>
          <w:spacing w:val="-2"/>
        </w:rPr>
        <w:t>устного/письменного</w:t>
      </w:r>
      <w:r w:rsidRPr="003A00AA">
        <w:rPr>
          <w:color w:val="333333"/>
          <w:spacing w:val="1"/>
        </w:rPr>
        <w:t xml:space="preserve"> </w:t>
      </w:r>
      <w:r w:rsidRPr="003A00AA">
        <w:rPr>
          <w:color w:val="333333"/>
          <w:spacing w:val="-2"/>
        </w:rPr>
        <w:t>текста</w:t>
      </w:r>
      <w:r w:rsidRPr="003A00AA">
        <w:rPr>
          <w:color w:val="333333"/>
          <w:spacing w:val="7"/>
        </w:rPr>
        <w:t xml:space="preserve"> </w:t>
      </w:r>
      <w:r w:rsidRPr="003A00AA">
        <w:rPr>
          <w:color w:val="333333"/>
          <w:spacing w:val="-2"/>
        </w:rPr>
        <w:t>на</w:t>
      </w:r>
      <w:r w:rsidRPr="003A00AA">
        <w:rPr>
          <w:color w:val="333333"/>
          <w:spacing w:val="4"/>
        </w:rPr>
        <w:t xml:space="preserve"> </w:t>
      </w:r>
      <w:r w:rsidRPr="003A00AA">
        <w:rPr>
          <w:color w:val="333333"/>
          <w:spacing w:val="-2"/>
        </w:rPr>
        <w:t>иностранном</w:t>
      </w:r>
      <w:r w:rsidRPr="003A00AA">
        <w:rPr>
          <w:color w:val="333333"/>
          <w:spacing w:val="7"/>
        </w:rPr>
        <w:t xml:space="preserve"> </w:t>
      </w:r>
      <w:r w:rsidRPr="003A00AA">
        <w:rPr>
          <w:color w:val="333333"/>
          <w:spacing w:val="-2"/>
        </w:rPr>
        <w:t>(англий-</w:t>
      </w:r>
    </w:p>
    <w:p w:rsidR="00ED06B0" w:rsidRPr="003A00AA" w:rsidRDefault="007862B7">
      <w:pPr>
        <w:pStyle w:val="a3"/>
        <w:ind w:left="427"/>
        <w:rPr>
          <w:sz w:val="22"/>
          <w:szCs w:val="22"/>
        </w:rPr>
      </w:pPr>
      <w:r w:rsidRPr="003A00AA">
        <w:rPr>
          <w:color w:val="333333"/>
          <w:sz w:val="22"/>
          <w:szCs w:val="22"/>
        </w:rPr>
        <w:t>ском)</w:t>
      </w:r>
      <w:r w:rsidRPr="003A00AA">
        <w:rPr>
          <w:color w:val="333333"/>
          <w:spacing w:val="-8"/>
          <w:sz w:val="22"/>
          <w:szCs w:val="22"/>
        </w:rPr>
        <w:t xml:space="preserve"> </w:t>
      </w:r>
      <w:r w:rsidRPr="003A00AA">
        <w:rPr>
          <w:color w:val="333333"/>
          <w:sz w:val="22"/>
          <w:szCs w:val="22"/>
        </w:rPr>
        <w:t>языке</w:t>
      </w:r>
      <w:r w:rsidRPr="003A00AA">
        <w:rPr>
          <w:color w:val="333333"/>
          <w:spacing w:val="-9"/>
          <w:sz w:val="22"/>
          <w:szCs w:val="22"/>
        </w:rPr>
        <w:t xml:space="preserve"> </w:t>
      </w:r>
      <w:r w:rsidRPr="003A00AA">
        <w:rPr>
          <w:color w:val="333333"/>
          <w:sz w:val="22"/>
          <w:szCs w:val="22"/>
        </w:rPr>
        <w:t>выполняемой</w:t>
      </w:r>
      <w:r w:rsidRPr="003A00AA">
        <w:rPr>
          <w:color w:val="333333"/>
          <w:spacing w:val="-6"/>
          <w:sz w:val="22"/>
          <w:szCs w:val="22"/>
        </w:rPr>
        <w:t xml:space="preserve"> </w:t>
      </w:r>
      <w:r w:rsidRPr="003A00AA">
        <w:rPr>
          <w:color w:val="333333"/>
          <w:sz w:val="22"/>
          <w:szCs w:val="22"/>
        </w:rPr>
        <w:t>коммуникативной</w:t>
      </w:r>
      <w:r w:rsidRPr="003A00AA">
        <w:rPr>
          <w:color w:val="333333"/>
          <w:spacing w:val="-5"/>
          <w:sz w:val="22"/>
          <w:szCs w:val="22"/>
        </w:rPr>
        <w:t xml:space="preserve"> </w:t>
      </w:r>
      <w:r w:rsidRPr="003A00AA">
        <w:rPr>
          <w:color w:val="333333"/>
          <w:spacing w:val="-2"/>
          <w:sz w:val="22"/>
          <w:szCs w:val="22"/>
        </w:rPr>
        <w:t>задаче;</w:t>
      </w:r>
    </w:p>
    <w:p w:rsidR="00ED06B0" w:rsidRPr="003A00AA" w:rsidRDefault="007862B7" w:rsidP="007D3AE8">
      <w:pPr>
        <w:pStyle w:val="a6"/>
        <w:numPr>
          <w:ilvl w:val="0"/>
          <w:numId w:val="53"/>
        </w:numPr>
        <w:tabs>
          <w:tab w:val="left" w:pos="426"/>
        </w:tabs>
        <w:ind w:left="426" w:hanging="359"/>
        <w:jc w:val="left"/>
      </w:pPr>
      <w:r w:rsidRPr="003A00AA">
        <w:rPr>
          <w:color w:val="333333"/>
        </w:rPr>
        <w:t>вносить</w:t>
      </w:r>
      <w:r w:rsidRPr="003A00AA">
        <w:rPr>
          <w:color w:val="333333"/>
          <w:spacing w:val="-3"/>
        </w:rPr>
        <w:t xml:space="preserve"> </w:t>
      </w:r>
      <w:r w:rsidRPr="003A00AA">
        <w:rPr>
          <w:color w:val="333333"/>
        </w:rPr>
        <w:t>коррективы</w:t>
      </w:r>
      <w:r w:rsidRPr="003A00AA">
        <w:rPr>
          <w:color w:val="333333"/>
          <w:spacing w:val="-3"/>
        </w:rPr>
        <w:t xml:space="preserve"> </w:t>
      </w:r>
      <w:r w:rsidRPr="003A00AA">
        <w:rPr>
          <w:color w:val="333333"/>
        </w:rPr>
        <w:t>в</w:t>
      </w:r>
      <w:r w:rsidRPr="003A00AA">
        <w:rPr>
          <w:color w:val="333333"/>
          <w:spacing w:val="-2"/>
        </w:rPr>
        <w:t xml:space="preserve"> </w:t>
      </w:r>
      <w:r w:rsidRPr="003A00AA">
        <w:rPr>
          <w:color w:val="333333"/>
        </w:rPr>
        <w:t>созданный</w:t>
      </w:r>
      <w:r w:rsidRPr="003A00AA">
        <w:rPr>
          <w:color w:val="333333"/>
          <w:spacing w:val="-3"/>
        </w:rPr>
        <w:t xml:space="preserve"> </w:t>
      </w:r>
      <w:r w:rsidRPr="003A00AA">
        <w:rPr>
          <w:color w:val="333333"/>
        </w:rPr>
        <w:t>речевой</w:t>
      </w:r>
      <w:r w:rsidRPr="003A00AA">
        <w:rPr>
          <w:color w:val="333333"/>
          <w:spacing w:val="-3"/>
        </w:rPr>
        <w:t xml:space="preserve"> </w:t>
      </w:r>
      <w:r w:rsidRPr="003A00AA">
        <w:rPr>
          <w:color w:val="333333"/>
        </w:rPr>
        <w:t>продукт</w:t>
      </w:r>
      <w:r w:rsidRPr="003A00AA">
        <w:rPr>
          <w:color w:val="333333"/>
          <w:spacing w:val="-4"/>
        </w:rPr>
        <w:t xml:space="preserve"> </w:t>
      </w:r>
      <w:r w:rsidRPr="003A00AA">
        <w:rPr>
          <w:color w:val="333333"/>
        </w:rPr>
        <w:t>в</w:t>
      </w:r>
      <w:r w:rsidRPr="003A00AA">
        <w:rPr>
          <w:color w:val="333333"/>
          <w:spacing w:val="-1"/>
        </w:rPr>
        <w:t xml:space="preserve"> </w:t>
      </w:r>
      <w:r w:rsidRPr="003A00AA">
        <w:rPr>
          <w:color w:val="333333"/>
        </w:rPr>
        <w:t>случае</w:t>
      </w:r>
      <w:r w:rsidRPr="003A00AA">
        <w:rPr>
          <w:color w:val="333333"/>
          <w:spacing w:val="-5"/>
        </w:rPr>
        <w:t xml:space="preserve"> </w:t>
      </w:r>
      <w:r w:rsidRPr="003A00AA">
        <w:rPr>
          <w:color w:val="333333"/>
          <w:spacing w:val="-2"/>
        </w:rPr>
        <w:t>необходимости;</w:t>
      </w:r>
    </w:p>
    <w:p w:rsidR="00ED06B0" w:rsidRPr="003A00AA" w:rsidRDefault="007862B7" w:rsidP="007D3AE8">
      <w:pPr>
        <w:pStyle w:val="a6"/>
        <w:numPr>
          <w:ilvl w:val="0"/>
          <w:numId w:val="53"/>
        </w:numPr>
        <w:tabs>
          <w:tab w:val="left" w:pos="426"/>
        </w:tabs>
        <w:ind w:left="426" w:hanging="359"/>
        <w:jc w:val="left"/>
      </w:pPr>
      <w:r w:rsidRPr="003A00AA">
        <w:rPr>
          <w:color w:val="333333"/>
        </w:rPr>
        <w:t>оценивать</w:t>
      </w:r>
      <w:r w:rsidRPr="003A00AA">
        <w:rPr>
          <w:color w:val="333333"/>
          <w:spacing w:val="-2"/>
        </w:rPr>
        <w:t xml:space="preserve"> </w:t>
      </w:r>
      <w:r w:rsidRPr="003A00AA">
        <w:rPr>
          <w:color w:val="333333"/>
        </w:rPr>
        <w:t>риски</w:t>
      </w:r>
      <w:r w:rsidRPr="003A00AA">
        <w:rPr>
          <w:color w:val="333333"/>
          <w:spacing w:val="-5"/>
        </w:rPr>
        <w:t xml:space="preserve"> </w:t>
      </w:r>
      <w:r w:rsidRPr="003A00AA">
        <w:rPr>
          <w:color w:val="333333"/>
        </w:rPr>
        <w:t>и</w:t>
      </w:r>
      <w:r w:rsidRPr="003A00AA">
        <w:rPr>
          <w:color w:val="333333"/>
          <w:spacing w:val="-2"/>
        </w:rPr>
        <w:t xml:space="preserve"> </w:t>
      </w:r>
      <w:r w:rsidRPr="003A00AA">
        <w:rPr>
          <w:color w:val="333333"/>
        </w:rPr>
        <w:t>своевременно</w:t>
      </w:r>
      <w:r w:rsidRPr="003A00AA">
        <w:rPr>
          <w:color w:val="333333"/>
          <w:spacing w:val="-2"/>
        </w:rPr>
        <w:t xml:space="preserve"> </w:t>
      </w:r>
      <w:r w:rsidRPr="003A00AA">
        <w:rPr>
          <w:color w:val="333333"/>
        </w:rPr>
        <w:t>принимать</w:t>
      </w:r>
      <w:r w:rsidRPr="003A00AA">
        <w:rPr>
          <w:color w:val="333333"/>
          <w:spacing w:val="-5"/>
        </w:rPr>
        <w:t xml:space="preserve"> </w:t>
      </w:r>
      <w:r w:rsidRPr="003A00AA">
        <w:rPr>
          <w:color w:val="333333"/>
        </w:rPr>
        <w:t>решения</w:t>
      </w:r>
      <w:r w:rsidRPr="003A00AA">
        <w:rPr>
          <w:color w:val="333333"/>
          <w:spacing w:val="-4"/>
        </w:rPr>
        <w:t xml:space="preserve"> </w:t>
      </w:r>
      <w:r w:rsidRPr="003A00AA">
        <w:rPr>
          <w:color w:val="333333"/>
        </w:rPr>
        <w:t>по</w:t>
      </w:r>
      <w:r w:rsidRPr="003A00AA">
        <w:rPr>
          <w:color w:val="333333"/>
          <w:spacing w:val="-5"/>
        </w:rPr>
        <w:t xml:space="preserve"> </w:t>
      </w:r>
      <w:r w:rsidRPr="003A00AA">
        <w:rPr>
          <w:color w:val="333333"/>
        </w:rPr>
        <w:t>их</w:t>
      </w:r>
      <w:r w:rsidRPr="003A00AA">
        <w:rPr>
          <w:color w:val="333333"/>
          <w:spacing w:val="-2"/>
        </w:rPr>
        <w:t xml:space="preserve"> снижению;</w:t>
      </w:r>
    </w:p>
    <w:p w:rsidR="00ED06B0" w:rsidRPr="003A00AA" w:rsidRDefault="007862B7" w:rsidP="007D3AE8">
      <w:pPr>
        <w:pStyle w:val="a6"/>
        <w:numPr>
          <w:ilvl w:val="0"/>
          <w:numId w:val="53"/>
        </w:numPr>
        <w:tabs>
          <w:tab w:val="left" w:pos="426"/>
        </w:tabs>
        <w:ind w:left="426" w:hanging="359"/>
        <w:jc w:val="left"/>
      </w:pPr>
      <w:r w:rsidRPr="003A00AA">
        <w:rPr>
          <w:color w:val="333333"/>
        </w:rPr>
        <w:t>принимать</w:t>
      </w:r>
      <w:r w:rsidRPr="003A00AA">
        <w:rPr>
          <w:color w:val="333333"/>
          <w:spacing w:val="-2"/>
        </w:rPr>
        <w:t xml:space="preserve"> </w:t>
      </w:r>
      <w:r w:rsidRPr="003A00AA">
        <w:rPr>
          <w:color w:val="333333"/>
        </w:rPr>
        <w:t>мотивы</w:t>
      </w:r>
      <w:r w:rsidRPr="003A00AA">
        <w:rPr>
          <w:color w:val="333333"/>
          <w:spacing w:val="-6"/>
        </w:rPr>
        <w:t xml:space="preserve"> </w:t>
      </w:r>
      <w:r w:rsidRPr="003A00AA">
        <w:rPr>
          <w:color w:val="333333"/>
        </w:rPr>
        <w:t>и</w:t>
      </w:r>
      <w:r w:rsidRPr="003A00AA">
        <w:rPr>
          <w:color w:val="333333"/>
          <w:spacing w:val="-2"/>
        </w:rPr>
        <w:t xml:space="preserve"> </w:t>
      </w:r>
      <w:r w:rsidRPr="003A00AA">
        <w:rPr>
          <w:color w:val="333333"/>
        </w:rPr>
        <w:t>аргументы</w:t>
      </w:r>
      <w:r w:rsidRPr="003A00AA">
        <w:rPr>
          <w:color w:val="333333"/>
          <w:spacing w:val="-4"/>
        </w:rPr>
        <w:t xml:space="preserve"> </w:t>
      </w:r>
      <w:r w:rsidRPr="003A00AA">
        <w:rPr>
          <w:color w:val="333333"/>
        </w:rPr>
        <w:t>других</w:t>
      </w:r>
      <w:r w:rsidRPr="003A00AA">
        <w:rPr>
          <w:color w:val="333333"/>
          <w:spacing w:val="-3"/>
        </w:rPr>
        <w:t xml:space="preserve"> </w:t>
      </w:r>
      <w:r w:rsidRPr="003A00AA">
        <w:rPr>
          <w:color w:val="333333"/>
        </w:rPr>
        <w:t>при</w:t>
      </w:r>
      <w:r w:rsidRPr="003A00AA">
        <w:rPr>
          <w:color w:val="333333"/>
          <w:spacing w:val="-1"/>
        </w:rPr>
        <w:t xml:space="preserve"> </w:t>
      </w:r>
      <w:r w:rsidRPr="003A00AA">
        <w:rPr>
          <w:color w:val="333333"/>
        </w:rPr>
        <w:t>анализе</w:t>
      </w:r>
      <w:r w:rsidRPr="003A00AA">
        <w:rPr>
          <w:color w:val="333333"/>
          <w:spacing w:val="-6"/>
        </w:rPr>
        <w:t xml:space="preserve"> </w:t>
      </w:r>
      <w:r w:rsidRPr="003A00AA">
        <w:rPr>
          <w:color w:val="333333"/>
        </w:rPr>
        <w:t>результатов</w:t>
      </w:r>
      <w:r w:rsidRPr="003A00AA">
        <w:rPr>
          <w:color w:val="333333"/>
          <w:spacing w:val="-2"/>
        </w:rPr>
        <w:t xml:space="preserve"> деятельности;</w:t>
      </w:r>
    </w:p>
    <w:p w:rsidR="00ED06B0" w:rsidRPr="003A00AA" w:rsidRDefault="007862B7" w:rsidP="007D3AE8">
      <w:pPr>
        <w:pStyle w:val="a6"/>
        <w:numPr>
          <w:ilvl w:val="0"/>
          <w:numId w:val="53"/>
        </w:numPr>
        <w:tabs>
          <w:tab w:val="left" w:pos="426"/>
        </w:tabs>
        <w:ind w:left="426" w:hanging="359"/>
        <w:jc w:val="left"/>
      </w:pPr>
      <w:r w:rsidRPr="003A00AA">
        <w:rPr>
          <w:color w:val="333333"/>
        </w:rPr>
        <w:t>принимать</w:t>
      </w:r>
      <w:r w:rsidRPr="003A00AA">
        <w:rPr>
          <w:color w:val="333333"/>
          <w:spacing w:val="-3"/>
        </w:rPr>
        <w:t xml:space="preserve"> </w:t>
      </w:r>
      <w:r w:rsidRPr="003A00AA">
        <w:rPr>
          <w:color w:val="333333"/>
        </w:rPr>
        <w:t>себя,</w:t>
      </w:r>
      <w:r w:rsidRPr="003A00AA">
        <w:rPr>
          <w:color w:val="333333"/>
          <w:spacing w:val="-4"/>
        </w:rPr>
        <w:t xml:space="preserve"> </w:t>
      </w:r>
      <w:r w:rsidRPr="003A00AA">
        <w:rPr>
          <w:color w:val="333333"/>
        </w:rPr>
        <w:t>понимая</w:t>
      </w:r>
      <w:r w:rsidRPr="003A00AA">
        <w:rPr>
          <w:color w:val="333333"/>
          <w:spacing w:val="-4"/>
        </w:rPr>
        <w:t xml:space="preserve"> </w:t>
      </w:r>
      <w:r w:rsidRPr="003A00AA">
        <w:rPr>
          <w:color w:val="333333"/>
        </w:rPr>
        <w:t>свои</w:t>
      </w:r>
      <w:r w:rsidRPr="003A00AA">
        <w:rPr>
          <w:color w:val="333333"/>
          <w:spacing w:val="-3"/>
        </w:rPr>
        <w:t xml:space="preserve"> </w:t>
      </w:r>
      <w:r w:rsidRPr="003A00AA">
        <w:rPr>
          <w:color w:val="333333"/>
        </w:rPr>
        <w:t>недостатки</w:t>
      </w:r>
      <w:r w:rsidRPr="003A00AA">
        <w:rPr>
          <w:color w:val="333333"/>
          <w:spacing w:val="-2"/>
        </w:rPr>
        <w:t xml:space="preserve"> </w:t>
      </w:r>
      <w:r w:rsidRPr="003A00AA">
        <w:rPr>
          <w:color w:val="333333"/>
        </w:rPr>
        <w:t>и</w:t>
      </w:r>
      <w:r w:rsidRPr="003A00AA">
        <w:rPr>
          <w:color w:val="333333"/>
          <w:spacing w:val="-3"/>
        </w:rPr>
        <w:t xml:space="preserve"> </w:t>
      </w:r>
      <w:r w:rsidRPr="003A00AA">
        <w:rPr>
          <w:color w:val="333333"/>
          <w:spacing w:val="-2"/>
        </w:rPr>
        <w:t>достоинства;</w:t>
      </w:r>
    </w:p>
    <w:p w:rsidR="00ED06B0" w:rsidRPr="003A00AA" w:rsidRDefault="007862B7" w:rsidP="007D3AE8">
      <w:pPr>
        <w:pStyle w:val="a6"/>
        <w:numPr>
          <w:ilvl w:val="0"/>
          <w:numId w:val="53"/>
        </w:numPr>
        <w:tabs>
          <w:tab w:val="left" w:pos="426"/>
        </w:tabs>
        <w:ind w:left="426" w:hanging="359"/>
        <w:jc w:val="left"/>
      </w:pPr>
      <w:r w:rsidRPr="003A00AA">
        <w:rPr>
          <w:color w:val="333333"/>
        </w:rPr>
        <w:t>принимать</w:t>
      </w:r>
      <w:r w:rsidRPr="003A00AA">
        <w:rPr>
          <w:color w:val="333333"/>
          <w:spacing w:val="-4"/>
        </w:rPr>
        <w:t xml:space="preserve"> </w:t>
      </w:r>
      <w:r w:rsidRPr="003A00AA">
        <w:rPr>
          <w:color w:val="333333"/>
        </w:rPr>
        <w:t>мотивы</w:t>
      </w:r>
      <w:r w:rsidRPr="003A00AA">
        <w:rPr>
          <w:color w:val="333333"/>
          <w:spacing w:val="-4"/>
        </w:rPr>
        <w:t xml:space="preserve"> </w:t>
      </w:r>
      <w:r w:rsidRPr="003A00AA">
        <w:rPr>
          <w:color w:val="333333"/>
        </w:rPr>
        <w:t>и</w:t>
      </w:r>
      <w:r w:rsidRPr="003A00AA">
        <w:rPr>
          <w:color w:val="333333"/>
          <w:spacing w:val="-1"/>
        </w:rPr>
        <w:t xml:space="preserve"> </w:t>
      </w:r>
      <w:r w:rsidRPr="003A00AA">
        <w:rPr>
          <w:color w:val="333333"/>
        </w:rPr>
        <w:t>аргументы</w:t>
      </w:r>
      <w:r w:rsidRPr="003A00AA">
        <w:rPr>
          <w:color w:val="333333"/>
          <w:spacing w:val="-4"/>
        </w:rPr>
        <w:t xml:space="preserve"> </w:t>
      </w:r>
      <w:r w:rsidRPr="003A00AA">
        <w:rPr>
          <w:color w:val="333333"/>
        </w:rPr>
        <w:t>других</w:t>
      </w:r>
      <w:r w:rsidRPr="003A00AA">
        <w:rPr>
          <w:color w:val="333333"/>
          <w:spacing w:val="-2"/>
        </w:rPr>
        <w:t xml:space="preserve"> </w:t>
      </w:r>
      <w:r w:rsidRPr="003A00AA">
        <w:rPr>
          <w:color w:val="333333"/>
        </w:rPr>
        <w:t>при анализе</w:t>
      </w:r>
      <w:r w:rsidRPr="003A00AA">
        <w:rPr>
          <w:color w:val="333333"/>
          <w:spacing w:val="-4"/>
        </w:rPr>
        <w:t xml:space="preserve"> </w:t>
      </w:r>
      <w:r w:rsidRPr="003A00AA">
        <w:rPr>
          <w:color w:val="333333"/>
        </w:rPr>
        <w:t xml:space="preserve">результатов </w:t>
      </w:r>
      <w:r w:rsidRPr="003A00AA">
        <w:rPr>
          <w:color w:val="333333"/>
          <w:spacing w:val="-2"/>
        </w:rPr>
        <w:t>деятельности;</w:t>
      </w:r>
    </w:p>
    <w:p w:rsidR="00ED06B0" w:rsidRPr="003A00AA" w:rsidRDefault="007862B7" w:rsidP="007D3AE8">
      <w:pPr>
        <w:pStyle w:val="a6"/>
        <w:numPr>
          <w:ilvl w:val="0"/>
          <w:numId w:val="53"/>
        </w:numPr>
        <w:tabs>
          <w:tab w:val="left" w:pos="426"/>
        </w:tabs>
        <w:ind w:left="426" w:hanging="359"/>
        <w:jc w:val="left"/>
      </w:pPr>
      <w:r w:rsidRPr="003A00AA">
        <w:rPr>
          <w:color w:val="333333"/>
        </w:rPr>
        <w:t>признавать</w:t>
      </w:r>
      <w:r w:rsidRPr="003A00AA">
        <w:rPr>
          <w:color w:val="333333"/>
          <w:spacing w:val="-3"/>
        </w:rPr>
        <w:t xml:space="preserve"> </w:t>
      </w:r>
      <w:r w:rsidRPr="003A00AA">
        <w:rPr>
          <w:color w:val="333333"/>
        </w:rPr>
        <w:t>своё</w:t>
      </w:r>
      <w:r w:rsidRPr="003A00AA">
        <w:rPr>
          <w:color w:val="333333"/>
          <w:spacing w:val="-4"/>
        </w:rPr>
        <w:t xml:space="preserve"> </w:t>
      </w:r>
      <w:r w:rsidRPr="003A00AA">
        <w:rPr>
          <w:color w:val="333333"/>
        </w:rPr>
        <w:t>право</w:t>
      </w:r>
      <w:r w:rsidRPr="003A00AA">
        <w:rPr>
          <w:color w:val="333333"/>
          <w:spacing w:val="-1"/>
        </w:rPr>
        <w:t xml:space="preserve"> </w:t>
      </w:r>
      <w:r w:rsidRPr="003A00AA">
        <w:rPr>
          <w:color w:val="333333"/>
        </w:rPr>
        <w:t>и</w:t>
      </w:r>
      <w:r w:rsidRPr="003A00AA">
        <w:rPr>
          <w:color w:val="333333"/>
          <w:spacing w:val="-2"/>
        </w:rPr>
        <w:t xml:space="preserve"> </w:t>
      </w:r>
      <w:r w:rsidRPr="003A00AA">
        <w:rPr>
          <w:color w:val="333333"/>
        </w:rPr>
        <w:t>право</w:t>
      </w:r>
      <w:r w:rsidRPr="003A00AA">
        <w:rPr>
          <w:color w:val="333333"/>
          <w:spacing w:val="-2"/>
        </w:rPr>
        <w:t xml:space="preserve"> </w:t>
      </w:r>
      <w:r w:rsidRPr="003A00AA">
        <w:rPr>
          <w:color w:val="333333"/>
        </w:rPr>
        <w:t>других</w:t>
      </w:r>
      <w:r w:rsidRPr="003A00AA">
        <w:rPr>
          <w:color w:val="333333"/>
          <w:spacing w:val="-3"/>
        </w:rPr>
        <w:t xml:space="preserve"> </w:t>
      </w:r>
      <w:r w:rsidRPr="003A00AA">
        <w:rPr>
          <w:color w:val="333333"/>
        </w:rPr>
        <w:t>на</w:t>
      </w:r>
      <w:r w:rsidRPr="003A00AA">
        <w:rPr>
          <w:color w:val="333333"/>
          <w:spacing w:val="-2"/>
        </w:rPr>
        <w:t xml:space="preserve"> ошибку;</w:t>
      </w:r>
    </w:p>
    <w:p w:rsidR="00ED06B0" w:rsidRPr="003A00AA" w:rsidRDefault="007862B7" w:rsidP="007D3AE8">
      <w:pPr>
        <w:pStyle w:val="a6"/>
        <w:numPr>
          <w:ilvl w:val="0"/>
          <w:numId w:val="53"/>
        </w:numPr>
        <w:tabs>
          <w:tab w:val="left" w:pos="426"/>
        </w:tabs>
        <w:ind w:left="426" w:hanging="359"/>
        <w:jc w:val="left"/>
      </w:pPr>
      <w:r w:rsidRPr="003A00AA">
        <w:rPr>
          <w:color w:val="333333"/>
        </w:rPr>
        <w:t>развивать</w:t>
      </w:r>
      <w:r w:rsidRPr="003A00AA">
        <w:rPr>
          <w:color w:val="333333"/>
          <w:spacing w:val="-5"/>
        </w:rPr>
        <w:t xml:space="preserve"> </w:t>
      </w:r>
      <w:r w:rsidRPr="003A00AA">
        <w:rPr>
          <w:color w:val="333333"/>
        </w:rPr>
        <w:t>способность</w:t>
      </w:r>
      <w:r w:rsidRPr="003A00AA">
        <w:rPr>
          <w:color w:val="333333"/>
          <w:spacing w:val="-4"/>
        </w:rPr>
        <w:t xml:space="preserve"> </w:t>
      </w:r>
      <w:r w:rsidRPr="003A00AA">
        <w:rPr>
          <w:color w:val="333333"/>
        </w:rPr>
        <w:t>понимать</w:t>
      </w:r>
      <w:r w:rsidRPr="003A00AA">
        <w:rPr>
          <w:color w:val="333333"/>
          <w:spacing w:val="-2"/>
        </w:rPr>
        <w:t xml:space="preserve"> </w:t>
      </w:r>
      <w:r w:rsidRPr="003A00AA">
        <w:rPr>
          <w:color w:val="333333"/>
        </w:rPr>
        <w:t>мир</w:t>
      </w:r>
      <w:r w:rsidRPr="003A00AA">
        <w:rPr>
          <w:color w:val="333333"/>
          <w:spacing w:val="-4"/>
        </w:rPr>
        <w:t xml:space="preserve"> </w:t>
      </w:r>
      <w:r w:rsidRPr="003A00AA">
        <w:rPr>
          <w:color w:val="333333"/>
        </w:rPr>
        <w:t>с</w:t>
      </w:r>
      <w:r w:rsidRPr="003A00AA">
        <w:rPr>
          <w:color w:val="333333"/>
          <w:spacing w:val="-5"/>
        </w:rPr>
        <w:t xml:space="preserve"> </w:t>
      </w:r>
      <w:r w:rsidRPr="003A00AA">
        <w:rPr>
          <w:color w:val="333333"/>
        </w:rPr>
        <w:t>позиции</w:t>
      </w:r>
      <w:r w:rsidRPr="003A00AA">
        <w:rPr>
          <w:color w:val="333333"/>
          <w:spacing w:val="-4"/>
        </w:rPr>
        <w:t xml:space="preserve"> </w:t>
      </w:r>
      <w:r w:rsidRPr="003A00AA">
        <w:rPr>
          <w:color w:val="333333"/>
        </w:rPr>
        <w:t>другого</w:t>
      </w:r>
      <w:r w:rsidRPr="003A00AA">
        <w:rPr>
          <w:color w:val="333333"/>
          <w:spacing w:val="-3"/>
        </w:rPr>
        <w:t xml:space="preserve"> </w:t>
      </w:r>
      <w:r w:rsidRPr="003A00AA">
        <w:rPr>
          <w:color w:val="333333"/>
          <w:spacing w:val="-2"/>
        </w:rPr>
        <w:t>человека.</w:t>
      </w:r>
    </w:p>
    <w:p w:rsidR="00ED06B0" w:rsidRPr="003A00AA" w:rsidRDefault="00ED06B0">
      <w:pPr>
        <w:pStyle w:val="a3"/>
        <w:spacing w:before="2"/>
        <w:rPr>
          <w:sz w:val="22"/>
          <w:szCs w:val="22"/>
        </w:rPr>
      </w:pPr>
    </w:p>
    <w:p w:rsidR="00ED06B0" w:rsidRPr="003A00AA" w:rsidRDefault="007862B7">
      <w:pPr>
        <w:pStyle w:val="3"/>
        <w:spacing w:before="1"/>
        <w:ind w:left="427"/>
        <w:rPr>
          <w:sz w:val="22"/>
          <w:szCs w:val="22"/>
        </w:rPr>
      </w:pPr>
      <w:r w:rsidRPr="003A00AA">
        <w:rPr>
          <w:color w:val="333333"/>
          <w:sz w:val="22"/>
          <w:szCs w:val="22"/>
        </w:rPr>
        <w:t>Совместная</w:t>
      </w:r>
      <w:r w:rsidRPr="003A00AA">
        <w:rPr>
          <w:color w:val="333333"/>
          <w:spacing w:val="-7"/>
          <w:sz w:val="22"/>
          <w:szCs w:val="22"/>
        </w:rPr>
        <w:t xml:space="preserve"> </w:t>
      </w:r>
      <w:r w:rsidRPr="003A00AA">
        <w:rPr>
          <w:color w:val="333333"/>
          <w:spacing w:val="-2"/>
          <w:sz w:val="22"/>
          <w:szCs w:val="22"/>
        </w:rPr>
        <w:t>деятельность</w:t>
      </w:r>
    </w:p>
    <w:p w:rsidR="00ED06B0" w:rsidRPr="003A00AA" w:rsidRDefault="00ED06B0">
      <w:pPr>
        <w:pStyle w:val="a3"/>
        <w:spacing w:before="4"/>
        <w:rPr>
          <w:b/>
          <w:sz w:val="22"/>
          <w:szCs w:val="22"/>
        </w:rPr>
      </w:pPr>
    </w:p>
    <w:p w:rsidR="00ED06B0" w:rsidRPr="003A00AA" w:rsidRDefault="007862B7" w:rsidP="007D3AE8">
      <w:pPr>
        <w:pStyle w:val="a6"/>
        <w:numPr>
          <w:ilvl w:val="0"/>
          <w:numId w:val="53"/>
        </w:numPr>
        <w:tabs>
          <w:tab w:val="left" w:pos="426"/>
        </w:tabs>
        <w:spacing w:before="1"/>
        <w:ind w:left="426" w:hanging="359"/>
      </w:pPr>
      <w:r w:rsidRPr="003A00AA">
        <w:rPr>
          <w:color w:val="333333"/>
        </w:rPr>
        <w:t>понимать</w:t>
      </w:r>
      <w:r w:rsidRPr="003A00AA">
        <w:rPr>
          <w:color w:val="333333"/>
          <w:spacing w:val="-5"/>
        </w:rPr>
        <w:t xml:space="preserve"> </w:t>
      </w:r>
      <w:r w:rsidRPr="003A00AA">
        <w:rPr>
          <w:color w:val="333333"/>
        </w:rPr>
        <w:t>и использовать преимущества</w:t>
      </w:r>
      <w:r w:rsidRPr="003A00AA">
        <w:rPr>
          <w:color w:val="333333"/>
          <w:spacing w:val="-4"/>
        </w:rPr>
        <w:t xml:space="preserve"> </w:t>
      </w:r>
      <w:r w:rsidRPr="003A00AA">
        <w:rPr>
          <w:color w:val="333333"/>
        </w:rPr>
        <w:t>командной</w:t>
      </w:r>
      <w:r w:rsidRPr="003A00AA">
        <w:rPr>
          <w:color w:val="333333"/>
          <w:spacing w:val="-5"/>
        </w:rPr>
        <w:t xml:space="preserve"> </w:t>
      </w:r>
      <w:r w:rsidRPr="003A00AA">
        <w:rPr>
          <w:color w:val="333333"/>
        </w:rPr>
        <w:t>и индивидуальной</w:t>
      </w:r>
      <w:r w:rsidRPr="003A00AA">
        <w:rPr>
          <w:color w:val="333333"/>
          <w:spacing w:val="-5"/>
        </w:rPr>
        <w:t xml:space="preserve"> </w:t>
      </w:r>
      <w:r w:rsidRPr="003A00AA">
        <w:rPr>
          <w:color w:val="333333"/>
          <w:spacing w:val="-2"/>
        </w:rPr>
        <w:t>работы;</w:t>
      </w:r>
    </w:p>
    <w:p w:rsidR="00ED06B0" w:rsidRPr="003A00AA" w:rsidRDefault="007862B7" w:rsidP="007D3AE8">
      <w:pPr>
        <w:pStyle w:val="a6"/>
        <w:numPr>
          <w:ilvl w:val="0"/>
          <w:numId w:val="53"/>
        </w:numPr>
        <w:tabs>
          <w:tab w:val="left" w:pos="427"/>
        </w:tabs>
        <w:ind w:right="569"/>
      </w:pPr>
      <w:r w:rsidRPr="003A00AA">
        <w:rPr>
          <w:color w:val="333333"/>
        </w:rPr>
        <w:t>выбирать тематику и методы совместных действий с учётом общих интересов, и возмож- ностей каждого члена коллектива;</w:t>
      </w:r>
    </w:p>
    <w:p w:rsidR="00ED06B0" w:rsidRPr="003A00AA" w:rsidRDefault="007862B7" w:rsidP="007D3AE8">
      <w:pPr>
        <w:pStyle w:val="a6"/>
        <w:numPr>
          <w:ilvl w:val="0"/>
          <w:numId w:val="53"/>
        </w:numPr>
        <w:tabs>
          <w:tab w:val="left" w:pos="427"/>
        </w:tabs>
        <w:ind w:right="564"/>
      </w:pPr>
      <w:r w:rsidRPr="003A00AA">
        <w:rPr>
          <w:color w:val="333333"/>
        </w:rPr>
        <w:t>принимать цели совместной деятельности, организовывать и координировать действия по её</w:t>
      </w:r>
      <w:r w:rsidRPr="003A00AA">
        <w:rPr>
          <w:color w:val="333333"/>
          <w:spacing w:val="-14"/>
        </w:rPr>
        <w:t xml:space="preserve"> </w:t>
      </w:r>
      <w:r w:rsidRPr="003A00AA">
        <w:rPr>
          <w:color w:val="333333"/>
        </w:rPr>
        <w:t>достижению:</w:t>
      </w:r>
      <w:r w:rsidRPr="003A00AA">
        <w:rPr>
          <w:color w:val="333333"/>
          <w:spacing w:val="-12"/>
        </w:rPr>
        <w:t xml:space="preserve"> </w:t>
      </w:r>
      <w:r w:rsidRPr="003A00AA">
        <w:rPr>
          <w:color w:val="333333"/>
        </w:rPr>
        <w:t>составлять</w:t>
      </w:r>
      <w:r w:rsidRPr="003A00AA">
        <w:rPr>
          <w:color w:val="333333"/>
          <w:spacing w:val="-9"/>
        </w:rPr>
        <w:t xml:space="preserve"> </w:t>
      </w:r>
      <w:r w:rsidRPr="003A00AA">
        <w:rPr>
          <w:color w:val="333333"/>
        </w:rPr>
        <w:t>план</w:t>
      </w:r>
      <w:r w:rsidRPr="003A00AA">
        <w:rPr>
          <w:color w:val="333333"/>
          <w:spacing w:val="-12"/>
        </w:rPr>
        <w:t xml:space="preserve"> </w:t>
      </w:r>
      <w:r w:rsidRPr="003A00AA">
        <w:rPr>
          <w:color w:val="333333"/>
        </w:rPr>
        <w:t>действий,</w:t>
      </w:r>
      <w:r w:rsidRPr="003A00AA">
        <w:rPr>
          <w:color w:val="333333"/>
          <w:spacing w:val="-13"/>
        </w:rPr>
        <w:t xml:space="preserve"> </w:t>
      </w:r>
      <w:r w:rsidRPr="003A00AA">
        <w:rPr>
          <w:color w:val="333333"/>
        </w:rPr>
        <w:t>распределять</w:t>
      </w:r>
      <w:r w:rsidRPr="003A00AA">
        <w:rPr>
          <w:color w:val="333333"/>
          <w:spacing w:val="-12"/>
        </w:rPr>
        <w:t xml:space="preserve"> </w:t>
      </w:r>
      <w:r w:rsidRPr="003A00AA">
        <w:rPr>
          <w:color w:val="333333"/>
        </w:rPr>
        <w:t>роли</w:t>
      </w:r>
      <w:r w:rsidRPr="003A00AA">
        <w:rPr>
          <w:color w:val="333333"/>
          <w:spacing w:val="-9"/>
        </w:rPr>
        <w:t xml:space="preserve"> </w:t>
      </w:r>
      <w:r w:rsidRPr="003A00AA">
        <w:rPr>
          <w:color w:val="333333"/>
        </w:rPr>
        <w:t>с</w:t>
      </w:r>
      <w:r w:rsidRPr="003A00AA">
        <w:rPr>
          <w:color w:val="333333"/>
          <w:spacing w:val="-14"/>
        </w:rPr>
        <w:t xml:space="preserve"> </w:t>
      </w:r>
      <w:r w:rsidRPr="003A00AA">
        <w:rPr>
          <w:color w:val="333333"/>
        </w:rPr>
        <w:t>учётом</w:t>
      </w:r>
      <w:r w:rsidRPr="003A00AA">
        <w:rPr>
          <w:color w:val="333333"/>
          <w:spacing w:val="-14"/>
        </w:rPr>
        <w:t xml:space="preserve"> </w:t>
      </w:r>
      <w:r w:rsidRPr="003A00AA">
        <w:rPr>
          <w:color w:val="333333"/>
        </w:rPr>
        <w:t>мнений</w:t>
      </w:r>
      <w:r w:rsidRPr="003A00AA">
        <w:rPr>
          <w:color w:val="333333"/>
          <w:spacing w:val="-9"/>
        </w:rPr>
        <w:t xml:space="preserve"> </w:t>
      </w:r>
      <w:r w:rsidRPr="003A00AA">
        <w:rPr>
          <w:color w:val="333333"/>
        </w:rPr>
        <w:t>участников, обсуждать результаты совместной работы;</w:t>
      </w:r>
    </w:p>
    <w:p w:rsidR="00ED06B0" w:rsidRPr="003A00AA" w:rsidRDefault="007862B7" w:rsidP="007D3AE8">
      <w:pPr>
        <w:pStyle w:val="a6"/>
        <w:numPr>
          <w:ilvl w:val="0"/>
          <w:numId w:val="53"/>
        </w:numPr>
        <w:tabs>
          <w:tab w:val="left" w:pos="427"/>
        </w:tabs>
        <w:ind w:right="564"/>
      </w:pPr>
      <w:r w:rsidRPr="003A00AA">
        <w:rPr>
          <w:color w:val="333333"/>
        </w:rPr>
        <w:t>оценивать</w:t>
      </w:r>
      <w:r w:rsidRPr="003A00AA">
        <w:rPr>
          <w:color w:val="333333"/>
          <w:spacing w:val="-4"/>
        </w:rPr>
        <w:t xml:space="preserve"> </w:t>
      </w:r>
      <w:r w:rsidRPr="003A00AA">
        <w:rPr>
          <w:color w:val="333333"/>
        </w:rPr>
        <w:t>качество</w:t>
      </w:r>
      <w:r w:rsidRPr="003A00AA">
        <w:rPr>
          <w:color w:val="333333"/>
          <w:spacing w:val="-3"/>
        </w:rPr>
        <w:t xml:space="preserve"> </w:t>
      </w:r>
      <w:r w:rsidRPr="003A00AA">
        <w:rPr>
          <w:color w:val="333333"/>
        </w:rPr>
        <w:t>своего</w:t>
      </w:r>
      <w:r w:rsidRPr="003A00AA">
        <w:rPr>
          <w:color w:val="333333"/>
          <w:spacing w:val="-7"/>
        </w:rPr>
        <w:t xml:space="preserve"> </w:t>
      </w:r>
      <w:r w:rsidRPr="003A00AA">
        <w:rPr>
          <w:color w:val="333333"/>
        </w:rPr>
        <w:t>вклада</w:t>
      </w:r>
      <w:r w:rsidRPr="003A00AA">
        <w:rPr>
          <w:color w:val="333333"/>
          <w:spacing w:val="-3"/>
        </w:rPr>
        <w:t xml:space="preserve"> </w:t>
      </w:r>
      <w:r w:rsidRPr="003A00AA">
        <w:rPr>
          <w:color w:val="333333"/>
        </w:rPr>
        <w:t>и</w:t>
      </w:r>
      <w:r w:rsidRPr="003A00AA">
        <w:rPr>
          <w:color w:val="333333"/>
          <w:spacing w:val="-3"/>
        </w:rPr>
        <w:t xml:space="preserve"> </w:t>
      </w:r>
      <w:r w:rsidRPr="003A00AA">
        <w:rPr>
          <w:color w:val="333333"/>
        </w:rPr>
        <w:t>каждого</w:t>
      </w:r>
      <w:r w:rsidRPr="003A00AA">
        <w:rPr>
          <w:color w:val="333333"/>
          <w:spacing w:val="-3"/>
        </w:rPr>
        <w:t xml:space="preserve"> </w:t>
      </w:r>
      <w:r w:rsidRPr="003A00AA">
        <w:rPr>
          <w:color w:val="333333"/>
        </w:rPr>
        <w:t>участника</w:t>
      </w:r>
      <w:r w:rsidRPr="003A00AA">
        <w:rPr>
          <w:color w:val="333333"/>
          <w:spacing w:val="-3"/>
        </w:rPr>
        <w:t xml:space="preserve"> </w:t>
      </w:r>
      <w:r w:rsidRPr="003A00AA">
        <w:rPr>
          <w:color w:val="333333"/>
        </w:rPr>
        <w:t>команды</w:t>
      </w:r>
      <w:r w:rsidRPr="003A00AA">
        <w:rPr>
          <w:color w:val="333333"/>
          <w:spacing w:val="-4"/>
        </w:rPr>
        <w:t xml:space="preserve"> </w:t>
      </w:r>
      <w:r w:rsidRPr="003A00AA">
        <w:rPr>
          <w:color w:val="333333"/>
        </w:rPr>
        <w:t>в</w:t>
      </w:r>
      <w:r w:rsidRPr="003A00AA">
        <w:rPr>
          <w:color w:val="333333"/>
          <w:spacing w:val="-5"/>
        </w:rPr>
        <w:t xml:space="preserve"> </w:t>
      </w:r>
      <w:r w:rsidRPr="003A00AA">
        <w:rPr>
          <w:color w:val="333333"/>
        </w:rPr>
        <w:t>общий</w:t>
      </w:r>
      <w:r w:rsidRPr="003A00AA">
        <w:rPr>
          <w:color w:val="333333"/>
          <w:spacing w:val="-5"/>
        </w:rPr>
        <w:t xml:space="preserve"> </w:t>
      </w:r>
      <w:r w:rsidRPr="003A00AA">
        <w:rPr>
          <w:color w:val="333333"/>
        </w:rPr>
        <w:t>результат</w:t>
      </w:r>
      <w:r w:rsidRPr="003A00AA">
        <w:rPr>
          <w:color w:val="333333"/>
          <w:spacing w:val="-3"/>
        </w:rPr>
        <w:t xml:space="preserve"> </w:t>
      </w:r>
      <w:r w:rsidRPr="003A00AA">
        <w:rPr>
          <w:color w:val="333333"/>
        </w:rPr>
        <w:t>по</w:t>
      </w:r>
      <w:r w:rsidRPr="003A00AA">
        <w:rPr>
          <w:color w:val="333333"/>
          <w:spacing w:val="-6"/>
        </w:rPr>
        <w:t xml:space="preserve"> </w:t>
      </w:r>
      <w:r w:rsidRPr="003A00AA">
        <w:rPr>
          <w:color w:val="333333"/>
        </w:rPr>
        <w:t>раз- работанным критериям;</w:t>
      </w:r>
    </w:p>
    <w:p w:rsidR="00ED06B0" w:rsidRPr="003A00AA" w:rsidRDefault="007862B7" w:rsidP="007D3AE8">
      <w:pPr>
        <w:pStyle w:val="a6"/>
        <w:numPr>
          <w:ilvl w:val="0"/>
          <w:numId w:val="53"/>
        </w:numPr>
        <w:tabs>
          <w:tab w:val="left" w:pos="427"/>
        </w:tabs>
        <w:ind w:right="563"/>
      </w:pPr>
      <w:r w:rsidRPr="003A00AA">
        <w:rPr>
          <w:color w:val="333333"/>
        </w:rPr>
        <w:t>предлагать</w:t>
      </w:r>
      <w:r w:rsidRPr="003A00AA">
        <w:rPr>
          <w:color w:val="333333"/>
          <w:spacing w:val="-4"/>
        </w:rPr>
        <w:t xml:space="preserve"> </w:t>
      </w:r>
      <w:r w:rsidRPr="003A00AA">
        <w:rPr>
          <w:color w:val="333333"/>
        </w:rPr>
        <w:t>новые</w:t>
      </w:r>
      <w:r w:rsidRPr="003A00AA">
        <w:rPr>
          <w:color w:val="333333"/>
          <w:spacing w:val="-5"/>
        </w:rPr>
        <w:t xml:space="preserve"> </w:t>
      </w:r>
      <w:r w:rsidRPr="003A00AA">
        <w:rPr>
          <w:color w:val="333333"/>
        </w:rPr>
        <w:t>проекты,</w:t>
      </w:r>
      <w:r w:rsidRPr="003A00AA">
        <w:rPr>
          <w:color w:val="333333"/>
          <w:spacing w:val="-4"/>
        </w:rPr>
        <w:t xml:space="preserve"> </w:t>
      </w:r>
      <w:r w:rsidRPr="003A00AA">
        <w:rPr>
          <w:color w:val="333333"/>
        </w:rPr>
        <w:t>оценивать</w:t>
      </w:r>
      <w:r w:rsidRPr="003A00AA">
        <w:rPr>
          <w:color w:val="333333"/>
          <w:spacing w:val="-6"/>
        </w:rPr>
        <w:t xml:space="preserve"> </w:t>
      </w:r>
      <w:r w:rsidRPr="003A00AA">
        <w:rPr>
          <w:color w:val="333333"/>
        </w:rPr>
        <w:t>идеи</w:t>
      </w:r>
      <w:r w:rsidRPr="003A00AA">
        <w:rPr>
          <w:color w:val="333333"/>
          <w:spacing w:val="-3"/>
        </w:rPr>
        <w:t xml:space="preserve"> </w:t>
      </w:r>
      <w:r w:rsidRPr="003A00AA">
        <w:rPr>
          <w:color w:val="333333"/>
        </w:rPr>
        <w:t>с</w:t>
      </w:r>
      <w:r w:rsidRPr="003A00AA">
        <w:rPr>
          <w:color w:val="333333"/>
          <w:spacing w:val="-5"/>
        </w:rPr>
        <w:t xml:space="preserve"> </w:t>
      </w:r>
      <w:r w:rsidRPr="003A00AA">
        <w:rPr>
          <w:color w:val="333333"/>
        </w:rPr>
        <w:t>позиции</w:t>
      </w:r>
      <w:r w:rsidRPr="003A00AA">
        <w:rPr>
          <w:color w:val="333333"/>
          <w:spacing w:val="-4"/>
        </w:rPr>
        <w:t xml:space="preserve"> </w:t>
      </w:r>
      <w:r w:rsidRPr="003A00AA">
        <w:rPr>
          <w:color w:val="333333"/>
        </w:rPr>
        <w:t>новизны,</w:t>
      </w:r>
      <w:r w:rsidRPr="003A00AA">
        <w:rPr>
          <w:color w:val="333333"/>
          <w:spacing w:val="-4"/>
        </w:rPr>
        <w:t xml:space="preserve"> </w:t>
      </w:r>
      <w:r w:rsidRPr="003A00AA">
        <w:rPr>
          <w:color w:val="333333"/>
        </w:rPr>
        <w:t>оригинальности,</w:t>
      </w:r>
      <w:r w:rsidRPr="003A00AA">
        <w:rPr>
          <w:color w:val="333333"/>
          <w:spacing w:val="-7"/>
        </w:rPr>
        <w:t xml:space="preserve"> </w:t>
      </w:r>
      <w:r w:rsidRPr="003A00AA">
        <w:rPr>
          <w:color w:val="333333"/>
        </w:rPr>
        <w:t>практиче- ской значимости.</w:t>
      </w:r>
    </w:p>
    <w:p w:rsidR="00ED06B0" w:rsidRPr="003A00AA" w:rsidRDefault="00ED06B0">
      <w:pPr>
        <w:pStyle w:val="a3"/>
        <w:spacing w:before="3"/>
        <w:rPr>
          <w:sz w:val="22"/>
          <w:szCs w:val="22"/>
        </w:rPr>
      </w:pPr>
    </w:p>
    <w:p w:rsidR="00ED06B0" w:rsidRPr="003A00AA" w:rsidRDefault="007862B7">
      <w:pPr>
        <w:pStyle w:val="2"/>
        <w:rPr>
          <w:sz w:val="22"/>
          <w:szCs w:val="22"/>
        </w:rPr>
      </w:pPr>
      <w:r w:rsidRPr="003A00AA">
        <w:rPr>
          <w:color w:val="333333"/>
          <w:sz w:val="22"/>
          <w:szCs w:val="22"/>
        </w:rPr>
        <w:t>ПРЕДМЕТНЫЕ</w:t>
      </w:r>
      <w:r w:rsidRPr="003A00AA">
        <w:rPr>
          <w:color w:val="333333"/>
          <w:spacing w:val="2"/>
          <w:sz w:val="22"/>
          <w:szCs w:val="22"/>
        </w:rPr>
        <w:t xml:space="preserve"> </w:t>
      </w:r>
      <w:r w:rsidRPr="003A00AA">
        <w:rPr>
          <w:color w:val="333333"/>
          <w:spacing w:val="-2"/>
          <w:sz w:val="22"/>
          <w:szCs w:val="22"/>
        </w:rPr>
        <w:t>РЕЗУЛЬТАТЫ</w:t>
      </w:r>
    </w:p>
    <w:p w:rsidR="00ED06B0" w:rsidRPr="003A00AA" w:rsidRDefault="00ED06B0">
      <w:pPr>
        <w:pStyle w:val="a3"/>
        <w:spacing w:before="4"/>
        <w:rPr>
          <w:b/>
          <w:sz w:val="22"/>
          <w:szCs w:val="22"/>
        </w:rPr>
      </w:pPr>
    </w:p>
    <w:p w:rsidR="00ED06B0" w:rsidRPr="003A00AA" w:rsidRDefault="007862B7">
      <w:pPr>
        <w:pStyle w:val="a3"/>
        <w:spacing w:before="1"/>
        <w:ind w:left="427" w:right="559" w:firstLine="566"/>
        <w:jc w:val="both"/>
        <w:rPr>
          <w:sz w:val="22"/>
          <w:szCs w:val="22"/>
        </w:rPr>
      </w:pPr>
      <w:r w:rsidRPr="003A00AA">
        <w:rPr>
          <w:color w:val="333333"/>
          <w:sz w:val="22"/>
          <w:szCs w:val="22"/>
        </w:rPr>
        <w:t>Предметные результаты по английскому языку ориентированы на применение зна- ний,</w:t>
      </w:r>
      <w:r w:rsidRPr="003A00AA">
        <w:rPr>
          <w:color w:val="333333"/>
          <w:spacing w:val="-1"/>
          <w:sz w:val="22"/>
          <w:szCs w:val="22"/>
        </w:rPr>
        <w:t xml:space="preserve"> </w:t>
      </w:r>
      <w:r w:rsidRPr="003A00AA">
        <w:rPr>
          <w:color w:val="333333"/>
          <w:sz w:val="22"/>
          <w:szCs w:val="22"/>
        </w:rPr>
        <w:t>умений</w:t>
      </w:r>
      <w:r w:rsidRPr="003A00AA">
        <w:rPr>
          <w:color w:val="333333"/>
          <w:spacing w:val="-4"/>
          <w:sz w:val="22"/>
          <w:szCs w:val="22"/>
        </w:rPr>
        <w:t xml:space="preserve"> </w:t>
      </w:r>
      <w:r w:rsidRPr="003A00AA">
        <w:rPr>
          <w:color w:val="333333"/>
          <w:sz w:val="22"/>
          <w:szCs w:val="22"/>
        </w:rPr>
        <w:t>и навыков</w:t>
      </w:r>
      <w:r w:rsidRPr="003A00AA">
        <w:rPr>
          <w:color w:val="333333"/>
          <w:spacing w:val="-2"/>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учебных</w:t>
      </w:r>
      <w:r w:rsidRPr="003A00AA">
        <w:rPr>
          <w:color w:val="333333"/>
          <w:spacing w:val="-3"/>
          <w:sz w:val="22"/>
          <w:szCs w:val="22"/>
        </w:rPr>
        <w:t xml:space="preserve"> </w:t>
      </w:r>
      <w:r w:rsidRPr="003A00AA">
        <w:rPr>
          <w:color w:val="333333"/>
          <w:sz w:val="22"/>
          <w:szCs w:val="22"/>
        </w:rPr>
        <w:t>ситуациях</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реальных</w:t>
      </w:r>
      <w:r w:rsidRPr="003A00AA">
        <w:rPr>
          <w:color w:val="333333"/>
          <w:spacing w:val="-1"/>
          <w:sz w:val="22"/>
          <w:szCs w:val="22"/>
        </w:rPr>
        <w:t xml:space="preserve"> </w:t>
      </w:r>
      <w:r w:rsidRPr="003A00AA">
        <w:rPr>
          <w:color w:val="333333"/>
          <w:sz w:val="22"/>
          <w:szCs w:val="22"/>
        </w:rPr>
        <w:t>жизненных условиях,</w:t>
      </w:r>
      <w:r w:rsidRPr="003A00AA">
        <w:rPr>
          <w:color w:val="333333"/>
          <w:spacing w:val="-1"/>
          <w:sz w:val="22"/>
          <w:szCs w:val="22"/>
        </w:rPr>
        <w:t xml:space="preserve"> </w:t>
      </w:r>
      <w:r w:rsidRPr="003A00AA">
        <w:rPr>
          <w:color w:val="333333"/>
          <w:sz w:val="22"/>
          <w:szCs w:val="22"/>
        </w:rPr>
        <w:t>должны</w:t>
      </w:r>
      <w:r w:rsidRPr="003A00AA">
        <w:rPr>
          <w:color w:val="333333"/>
          <w:spacing w:val="-1"/>
          <w:sz w:val="22"/>
          <w:szCs w:val="22"/>
        </w:rPr>
        <w:t xml:space="preserve"> </w:t>
      </w:r>
      <w:r w:rsidRPr="003A00AA">
        <w:rPr>
          <w:color w:val="333333"/>
          <w:sz w:val="22"/>
          <w:szCs w:val="22"/>
        </w:rPr>
        <w:t>от- ражать сформированность иноязычной коммуникативной компетенции на пороговом уровне</w:t>
      </w:r>
      <w:r w:rsidRPr="003A00AA">
        <w:rPr>
          <w:color w:val="333333"/>
          <w:spacing w:val="-7"/>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совокупности</w:t>
      </w:r>
      <w:r w:rsidRPr="003A00AA">
        <w:rPr>
          <w:color w:val="333333"/>
          <w:spacing w:val="-11"/>
          <w:sz w:val="22"/>
          <w:szCs w:val="22"/>
        </w:rPr>
        <w:t xml:space="preserve"> </w:t>
      </w:r>
      <w:r w:rsidRPr="003A00AA">
        <w:rPr>
          <w:color w:val="333333"/>
          <w:sz w:val="22"/>
          <w:szCs w:val="22"/>
        </w:rPr>
        <w:t>её</w:t>
      </w:r>
      <w:r w:rsidRPr="003A00AA">
        <w:rPr>
          <w:color w:val="333333"/>
          <w:spacing w:val="-11"/>
          <w:sz w:val="22"/>
          <w:szCs w:val="22"/>
        </w:rPr>
        <w:t xml:space="preserve"> </w:t>
      </w:r>
      <w:r w:rsidRPr="003A00AA">
        <w:rPr>
          <w:color w:val="333333"/>
          <w:sz w:val="22"/>
          <w:szCs w:val="22"/>
        </w:rPr>
        <w:t>составляющих</w:t>
      </w:r>
      <w:r w:rsidRPr="003A00AA">
        <w:rPr>
          <w:color w:val="333333"/>
          <w:spacing w:val="-7"/>
          <w:sz w:val="22"/>
          <w:szCs w:val="22"/>
        </w:rPr>
        <w:t xml:space="preserve"> </w:t>
      </w:r>
      <w:r w:rsidRPr="003A00AA">
        <w:rPr>
          <w:color w:val="333333"/>
          <w:sz w:val="22"/>
          <w:szCs w:val="22"/>
        </w:rPr>
        <w:t>–</w:t>
      </w:r>
      <w:r w:rsidRPr="003A00AA">
        <w:rPr>
          <w:color w:val="333333"/>
          <w:spacing w:val="-9"/>
          <w:sz w:val="22"/>
          <w:szCs w:val="22"/>
        </w:rPr>
        <w:t xml:space="preserve"> </w:t>
      </w:r>
      <w:r w:rsidRPr="003A00AA">
        <w:rPr>
          <w:color w:val="333333"/>
          <w:sz w:val="22"/>
          <w:szCs w:val="22"/>
        </w:rPr>
        <w:t>речевой,</w:t>
      </w:r>
      <w:r w:rsidRPr="003A00AA">
        <w:rPr>
          <w:color w:val="333333"/>
          <w:spacing w:val="-9"/>
          <w:sz w:val="22"/>
          <w:szCs w:val="22"/>
        </w:rPr>
        <w:t xml:space="preserve"> </w:t>
      </w:r>
      <w:r w:rsidRPr="003A00AA">
        <w:rPr>
          <w:color w:val="333333"/>
          <w:sz w:val="22"/>
          <w:szCs w:val="22"/>
        </w:rPr>
        <w:t>языковой,</w:t>
      </w:r>
      <w:r w:rsidRPr="003A00AA">
        <w:rPr>
          <w:color w:val="333333"/>
          <w:spacing w:val="-9"/>
          <w:sz w:val="22"/>
          <w:szCs w:val="22"/>
        </w:rPr>
        <w:t xml:space="preserve"> </w:t>
      </w:r>
      <w:r w:rsidRPr="003A00AA">
        <w:rPr>
          <w:color w:val="333333"/>
          <w:sz w:val="22"/>
          <w:szCs w:val="22"/>
        </w:rPr>
        <w:t>социокультурной,</w:t>
      </w:r>
      <w:r w:rsidRPr="003A00AA">
        <w:rPr>
          <w:color w:val="333333"/>
          <w:spacing w:val="-9"/>
          <w:sz w:val="22"/>
          <w:szCs w:val="22"/>
        </w:rPr>
        <w:t xml:space="preserve"> </w:t>
      </w:r>
      <w:r w:rsidRPr="003A00AA">
        <w:rPr>
          <w:color w:val="333333"/>
          <w:sz w:val="22"/>
          <w:szCs w:val="22"/>
        </w:rPr>
        <w:t>компенса- торной, метапредметной.</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2"/>
        <w:ind w:left="993"/>
      </w:pPr>
      <w:r w:rsidRPr="003A00AA">
        <w:rPr>
          <w:color w:val="333333"/>
        </w:rPr>
        <w:lastRenderedPageBreak/>
        <w:t>К концу</w:t>
      </w:r>
      <w:r w:rsidRPr="003A00AA">
        <w:rPr>
          <w:color w:val="333333"/>
          <w:spacing w:val="-1"/>
        </w:rPr>
        <w:t xml:space="preserve"> </w:t>
      </w:r>
      <w:r w:rsidRPr="003A00AA">
        <w:rPr>
          <w:b/>
          <w:i/>
          <w:color w:val="333333"/>
        </w:rPr>
        <w:t>10 класса</w:t>
      </w:r>
      <w:r w:rsidRPr="003A00AA">
        <w:rPr>
          <w:b/>
          <w:i/>
          <w:color w:val="333333"/>
          <w:spacing w:val="-2"/>
        </w:rPr>
        <w:t xml:space="preserve"> </w:t>
      </w:r>
      <w:r w:rsidRPr="003A00AA">
        <w:rPr>
          <w:color w:val="333333"/>
        </w:rPr>
        <w:t xml:space="preserve">обучающийся </w:t>
      </w:r>
      <w:r w:rsidRPr="003A00AA">
        <w:rPr>
          <w:color w:val="333333"/>
          <w:spacing w:val="-2"/>
        </w:rPr>
        <w:t>научится:</w:t>
      </w:r>
    </w:p>
    <w:p w:rsidR="00ED06B0" w:rsidRPr="003A00AA" w:rsidRDefault="00ED06B0">
      <w:pPr>
        <w:pStyle w:val="a3"/>
        <w:spacing w:before="5"/>
        <w:rPr>
          <w:sz w:val="22"/>
          <w:szCs w:val="22"/>
        </w:rPr>
      </w:pPr>
    </w:p>
    <w:p w:rsidR="00ED06B0" w:rsidRPr="003A00AA" w:rsidRDefault="007862B7" w:rsidP="007D3AE8">
      <w:pPr>
        <w:pStyle w:val="a6"/>
        <w:numPr>
          <w:ilvl w:val="0"/>
          <w:numId w:val="52"/>
        </w:numPr>
        <w:tabs>
          <w:tab w:val="left" w:pos="1251"/>
        </w:tabs>
        <w:ind w:left="1251" w:hanging="258"/>
      </w:pPr>
      <w:r w:rsidRPr="003A00AA">
        <w:rPr>
          <w:color w:val="333333"/>
        </w:rPr>
        <w:t>владеть</w:t>
      </w:r>
      <w:r w:rsidRPr="003A00AA">
        <w:rPr>
          <w:color w:val="333333"/>
          <w:spacing w:val="-8"/>
        </w:rPr>
        <w:t xml:space="preserve"> </w:t>
      </w:r>
      <w:r w:rsidRPr="003A00AA">
        <w:rPr>
          <w:color w:val="333333"/>
        </w:rPr>
        <w:t>основными</w:t>
      </w:r>
      <w:r w:rsidRPr="003A00AA">
        <w:rPr>
          <w:color w:val="333333"/>
          <w:spacing w:val="-5"/>
        </w:rPr>
        <w:t xml:space="preserve"> </w:t>
      </w:r>
      <w:r w:rsidRPr="003A00AA">
        <w:rPr>
          <w:color w:val="333333"/>
        </w:rPr>
        <w:t>видами</w:t>
      </w:r>
      <w:r w:rsidRPr="003A00AA">
        <w:rPr>
          <w:color w:val="333333"/>
          <w:spacing w:val="-6"/>
        </w:rPr>
        <w:t xml:space="preserve"> </w:t>
      </w:r>
      <w:r w:rsidRPr="003A00AA">
        <w:rPr>
          <w:color w:val="333333"/>
        </w:rPr>
        <w:t>речевой</w:t>
      </w:r>
      <w:r w:rsidRPr="003A00AA">
        <w:rPr>
          <w:color w:val="333333"/>
          <w:spacing w:val="-8"/>
        </w:rPr>
        <w:t xml:space="preserve"> </w:t>
      </w:r>
      <w:r w:rsidRPr="003A00AA">
        <w:rPr>
          <w:color w:val="333333"/>
          <w:spacing w:val="-2"/>
        </w:rPr>
        <w:t>деятельности:</w:t>
      </w:r>
    </w:p>
    <w:p w:rsidR="00ED06B0" w:rsidRPr="003A00AA" w:rsidRDefault="00ED06B0">
      <w:pPr>
        <w:pStyle w:val="a3"/>
        <w:spacing w:before="5"/>
        <w:rPr>
          <w:sz w:val="22"/>
          <w:szCs w:val="22"/>
        </w:rPr>
      </w:pPr>
    </w:p>
    <w:p w:rsidR="00ED06B0" w:rsidRPr="003A00AA" w:rsidRDefault="007862B7">
      <w:pPr>
        <w:ind w:left="993"/>
        <w:rPr>
          <w:i/>
        </w:rPr>
      </w:pPr>
      <w:r w:rsidRPr="003A00AA">
        <w:rPr>
          <w:i/>
          <w:color w:val="333333"/>
          <w:spacing w:val="-2"/>
        </w:rPr>
        <w:t>говорение:</w:t>
      </w:r>
    </w:p>
    <w:p w:rsidR="00ED06B0" w:rsidRPr="003A00AA" w:rsidRDefault="00ED06B0">
      <w:pPr>
        <w:pStyle w:val="a3"/>
        <w:spacing w:before="2"/>
        <w:rPr>
          <w:i/>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вести разные виды диалога (диалог этикетного характера, диалог-побуждение к дей- ствию, диалог-расспрос, диалог-обмен мнениями, комбинированный диалог) в стандарт- ных ситуациях</w:t>
      </w:r>
      <w:r w:rsidRPr="003A00AA">
        <w:rPr>
          <w:color w:val="333333"/>
          <w:spacing w:val="-2"/>
          <w:sz w:val="22"/>
          <w:szCs w:val="22"/>
        </w:rPr>
        <w:t xml:space="preserve"> </w:t>
      </w:r>
      <w:r w:rsidRPr="003A00AA">
        <w:rPr>
          <w:color w:val="333333"/>
          <w:sz w:val="22"/>
          <w:szCs w:val="22"/>
        </w:rPr>
        <w:t>неофициального и официального</w:t>
      </w:r>
      <w:r w:rsidRPr="003A00AA">
        <w:rPr>
          <w:color w:val="333333"/>
          <w:spacing w:val="-2"/>
          <w:sz w:val="22"/>
          <w:szCs w:val="22"/>
        </w:rPr>
        <w:t xml:space="preserve"> </w:t>
      </w:r>
      <w:r w:rsidRPr="003A00AA">
        <w:rPr>
          <w:color w:val="333333"/>
          <w:sz w:val="22"/>
          <w:szCs w:val="22"/>
        </w:rPr>
        <w:t>общения</w:t>
      </w:r>
      <w:r w:rsidRPr="003A00AA">
        <w:rPr>
          <w:color w:val="333333"/>
          <w:spacing w:val="-3"/>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рамках</w:t>
      </w:r>
      <w:r w:rsidRPr="003A00AA">
        <w:rPr>
          <w:color w:val="333333"/>
          <w:spacing w:val="-2"/>
          <w:sz w:val="22"/>
          <w:szCs w:val="22"/>
        </w:rPr>
        <w:t xml:space="preserve"> </w:t>
      </w:r>
      <w:r w:rsidRPr="003A00AA">
        <w:rPr>
          <w:color w:val="333333"/>
          <w:sz w:val="22"/>
          <w:szCs w:val="22"/>
        </w:rPr>
        <w:t>отобранного</w:t>
      </w:r>
      <w:r w:rsidRPr="003A00AA">
        <w:rPr>
          <w:color w:val="333333"/>
          <w:spacing w:val="-2"/>
          <w:sz w:val="22"/>
          <w:szCs w:val="22"/>
        </w:rPr>
        <w:t xml:space="preserve"> </w:t>
      </w:r>
      <w:r w:rsidRPr="003A00AA">
        <w:rPr>
          <w:color w:val="333333"/>
          <w:sz w:val="22"/>
          <w:szCs w:val="22"/>
        </w:rPr>
        <w:t>тематиче- 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 дого собеседника);</w:t>
      </w:r>
    </w:p>
    <w:p w:rsidR="00ED06B0" w:rsidRPr="003A00AA" w:rsidRDefault="00ED06B0">
      <w:pPr>
        <w:pStyle w:val="a3"/>
        <w:spacing w:before="6"/>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 тацией с вербальными и/или зрительными опорами или без</w:t>
      </w:r>
      <w:r w:rsidRPr="003A00AA">
        <w:rPr>
          <w:color w:val="333333"/>
          <w:spacing w:val="-1"/>
          <w:sz w:val="22"/>
          <w:szCs w:val="22"/>
        </w:rPr>
        <w:t xml:space="preserve"> </w:t>
      </w:r>
      <w:r w:rsidRPr="003A00AA">
        <w:rPr>
          <w:color w:val="333333"/>
          <w:sz w:val="22"/>
          <w:szCs w:val="22"/>
        </w:rPr>
        <w:t>опор</w:t>
      </w:r>
      <w:r w:rsidRPr="003A00AA">
        <w:rPr>
          <w:color w:val="333333"/>
          <w:spacing w:val="-2"/>
          <w:sz w:val="22"/>
          <w:szCs w:val="22"/>
        </w:rPr>
        <w:t xml:space="preserve"> </w:t>
      </w:r>
      <w:r w:rsidRPr="003A00AA">
        <w:rPr>
          <w:color w:val="333333"/>
          <w:sz w:val="22"/>
          <w:szCs w:val="22"/>
        </w:rPr>
        <w:t>в рамках отобранного те- матического содержания речи;</w:t>
      </w:r>
    </w:p>
    <w:p w:rsidR="00ED06B0" w:rsidRPr="003A00AA" w:rsidRDefault="00ED06B0">
      <w:pPr>
        <w:pStyle w:val="a3"/>
        <w:spacing w:before="4"/>
        <w:rPr>
          <w:sz w:val="22"/>
          <w:szCs w:val="22"/>
        </w:rPr>
      </w:pPr>
    </w:p>
    <w:p w:rsidR="00ED06B0" w:rsidRPr="003A00AA" w:rsidRDefault="007862B7">
      <w:pPr>
        <w:pStyle w:val="a3"/>
        <w:spacing w:before="1"/>
        <w:ind w:left="427" w:right="572" w:firstLine="566"/>
        <w:jc w:val="both"/>
        <w:rPr>
          <w:sz w:val="22"/>
          <w:szCs w:val="22"/>
        </w:rPr>
      </w:pPr>
      <w:r w:rsidRPr="003A00AA">
        <w:rPr>
          <w:color w:val="333333"/>
          <w:sz w:val="22"/>
          <w:szCs w:val="22"/>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устно</w:t>
      </w:r>
      <w:r w:rsidRPr="003A00AA">
        <w:rPr>
          <w:color w:val="333333"/>
          <w:spacing w:val="-3"/>
          <w:sz w:val="22"/>
          <w:szCs w:val="22"/>
        </w:rPr>
        <w:t xml:space="preserve"> </w:t>
      </w:r>
      <w:r w:rsidRPr="003A00AA">
        <w:rPr>
          <w:color w:val="333333"/>
          <w:sz w:val="22"/>
          <w:szCs w:val="22"/>
        </w:rPr>
        <w:t>излагать результаты</w:t>
      </w:r>
      <w:r w:rsidRPr="003A00AA">
        <w:rPr>
          <w:color w:val="333333"/>
          <w:spacing w:val="-6"/>
          <w:sz w:val="22"/>
          <w:szCs w:val="22"/>
        </w:rPr>
        <w:t xml:space="preserve"> </w:t>
      </w:r>
      <w:r w:rsidRPr="003A00AA">
        <w:rPr>
          <w:color w:val="333333"/>
          <w:sz w:val="22"/>
          <w:szCs w:val="22"/>
        </w:rPr>
        <w:t>выполненной</w:t>
      </w:r>
      <w:r w:rsidRPr="003A00AA">
        <w:rPr>
          <w:color w:val="333333"/>
          <w:spacing w:val="-1"/>
          <w:sz w:val="22"/>
          <w:szCs w:val="22"/>
        </w:rPr>
        <w:t xml:space="preserve"> </w:t>
      </w:r>
      <w:r w:rsidRPr="003A00AA">
        <w:rPr>
          <w:color w:val="333333"/>
          <w:sz w:val="22"/>
          <w:szCs w:val="22"/>
        </w:rPr>
        <w:t>проектной</w:t>
      </w:r>
      <w:r w:rsidRPr="003A00AA">
        <w:rPr>
          <w:color w:val="333333"/>
          <w:spacing w:val="-4"/>
          <w:sz w:val="22"/>
          <w:szCs w:val="22"/>
        </w:rPr>
        <w:t xml:space="preserve"> </w:t>
      </w:r>
      <w:r w:rsidRPr="003A00AA">
        <w:rPr>
          <w:color w:val="333333"/>
          <w:sz w:val="22"/>
          <w:szCs w:val="22"/>
        </w:rPr>
        <w:t>работы</w:t>
      </w:r>
      <w:r w:rsidRPr="003A00AA">
        <w:rPr>
          <w:color w:val="333333"/>
          <w:spacing w:val="-3"/>
          <w:sz w:val="22"/>
          <w:szCs w:val="22"/>
        </w:rPr>
        <w:t xml:space="preserve"> </w:t>
      </w:r>
      <w:r w:rsidRPr="003A00AA">
        <w:rPr>
          <w:color w:val="333333"/>
          <w:sz w:val="22"/>
          <w:szCs w:val="22"/>
        </w:rPr>
        <w:t>(объём</w:t>
      </w:r>
      <w:r w:rsidRPr="003A00AA">
        <w:rPr>
          <w:color w:val="333333"/>
          <w:spacing w:val="-2"/>
          <w:sz w:val="22"/>
          <w:szCs w:val="22"/>
        </w:rPr>
        <w:t xml:space="preserve"> </w:t>
      </w:r>
      <w:r w:rsidRPr="003A00AA">
        <w:rPr>
          <w:color w:val="333333"/>
          <w:sz w:val="22"/>
          <w:szCs w:val="22"/>
        </w:rPr>
        <w:t>–</w:t>
      </w:r>
      <w:r w:rsidRPr="003A00AA">
        <w:rPr>
          <w:color w:val="333333"/>
          <w:spacing w:val="-2"/>
          <w:sz w:val="22"/>
          <w:szCs w:val="22"/>
        </w:rPr>
        <w:t xml:space="preserve"> </w:t>
      </w:r>
      <w:r w:rsidRPr="003A00AA">
        <w:rPr>
          <w:color w:val="333333"/>
          <w:sz w:val="22"/>
          <w:szCs w:val="22"/>
        </w:rPr>
        <w:t>до</w:t>
      </w:r>
      <w:r w:rsidRPr="003A00AA">
        <w:rPr>
          <w:color w:val="333333"/>
          <w:spacing w:val="-5"/>
          <w:sz w:val="22"/>
          <w:szCs w:val="22"/>
        </w:rPr>
        <w:t xml:space="preserve"> </w:t>
      </w:r>
      <w:r w:rsidRPr="003A00AA">
        <w:rPr>
          <w:color w:val="333333"/>
          <w:sz w:val="22"/>
          <w:szCs w:val="22"/>
        </w:rPr>
        <w:t>14</w:t>
      </w:r>
      <w:r w:rsidRPr="003A00AA">
        <w:rPr>
          <w:color w:val="333333"/>
          <w:spacing w:val="-1"/>
          <w:sz w:val="22"/>
          <w:szCs w:val="22"/>
        </w:rPr>
        <w:t xml:space="preserve"> </w:t>
      </w:r>
      <w:r w:rsidRPr="003A00AA">
        <w:rPr>
          <w:color w:val="333333"/>
          <w:spacing w:val="-2"/>
          <w:sz w:val="22"/>
          <w:szCs w:val="22"/>
        </w:rPr>
        <w:t>фраз).</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spacing w:val="-2"/>
        </w:rPr>
        <w:t>аудирование:</w:t>
      </w:r>
    </w:p>
    <w:p w:rsidR="00ED06B0" w:rsidRPr="003A00AA" w:rsidRDefault="00ED06B0">
      <w:pPr>
        <w:pStyle w:val="a3"/>
        <w:spacing w:before="5"/>
        <w:rPr>
          <w:i/>
          <w:sz w:val="22"/>
          <w:szCs w:val="22"/>
        </w:rPr>
      </w:pPr>
    </w:p>
    <w:p w:rsidR="00ED06B0" w:rsidRPr="003A00AA" w:rsidRDefault="007862B7">
      <w:pPr>
        <w:pStyle w:val="a3"/>
        <w:ind w:left="427" w:right="562" w:firstLine="566"/>
        <w:jc w:val="both"/>
        <w:rPr>
          <w:sz w:val="22"/>
          <w:szCs w:val="22"/>
        </w:rPr>
      </w:pPr>
      <w:r w:rsidRPr="003A00AA">
        <w:rPr>
          <w:color w:val="333333"/>
          <w:sz w:val="22"/>
          <w:szCs w:val="22"/>
        </w:rPr>
        <w:t>воспринимать</w:t>
      </w:r>
      <w:r w:rsidRPr="003A00AA">
        <w:rPr>
          <w:color w:val="333333"/>
          <w:spacing w:val="-14"/>
          <w:sz w:val="22"/>
          <w:szCs w:val="22"/>
        </w:rPr>
        <w:t xml:space="preserve"> </w:t>
      </w:r>
      <w:r w:rsidRPr="003A00AA">
        <w:rPr>
          <w:color w:val="333333"/>
          <w:sz w:val="22"/>
          <w:szCs w:val="22"/>
        </w:rPr>
        <w:t>на</w:t>
      </w:r>
      <w:r w:rsidRPr="003A00AA">
        <w:rPr>
          <w:color w:val="333333"/>
          <w:spacing w:val="-13"/>
          <w:sz w:val="22"/>
          <w:szCs w:val="22"/>
        </w:rPr>
        <w:t xml:space="preserve"> </w:t>
      </w:r>
      <w:r w:rsidRPr="003A00AA">
        <w:rPr>
          <w:color w:val="333333"/>
          <w:sz w:val="22"/>
          <w:szCs w:val="22"/>
        </w:rPr>
        <w:t>слух</w:t>
      </w:r>
      <w:r w:rsidRPr="003A00AA">
        <w:rPr>
          <w:color w:val="333333"/>
          <w:spacing w:val="-12"/>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понимать</w:t>
      </w:r>
      <w:r w:rsidRPr="003A00AA">
        <w:rPr>
          <w:color w:val="333333"/>
          <w:spacing w:val="-12"/>
          <w:sz w:val="22"/>
          <w:szCs w:val="22"/>
        </w:rPr>
        <w:t xml:space="preserve"> </w:t>
      </w:r>
      <w:r w:rsidRPr="003A00AA">
        <w:rPr>
          <w:color w:val="333333"/>
          <w:sz w:val="22"/>
          <w:szCs w:val="22"/>
        </w:rPr>
        <w:t>аутентичные</w:t>
      </w:r>
      <w:r w:rsidRPr="003A00AA">
        <w:rPr>
          <w:color w:val="333333"/>
          <w:spacing w:val="-15"/>
          <w:sz w:val="22"/>
          <w:szCs w:val="22"/>
        </w:rPr>
        <w:t xml:space="preserve"> </w:t>
      </w:r>
      <w:r w:rsidRPr="003A00AA">
        <w:rPr>
          <w:color w:val="333333"/>
          <w:sz w:val="22"/>
          <w:szCs w:val="22"/>
        </w:rPr>
        <w:t>тексты,</w:t>
      </w:r>
      <w:r w:rsidRPr="003A00AA">
        <w:rPr>
          <w:color w:val="333333"/>
          <w:spacing w:val="-14"/>
          <w:sz w:val="22"/>
          <w:szCs w:val="22"/>
        </w:rPr>
        <w:t xml:space="preserve"> </w:t>
      </w:r>
      <w:r w:rsidRPr="003A00AA">
        <w:rPr>
          <w:color w:val="333333"/>
          <w:sz w:val="22"/>
          <w:szCs w:val="22"/>
        </w:rPr>
        <w:t>содержащие</w:t>
      </w:r>
      <w:r w:rsidRPr="003A00AA">
        <w:rPr>
          <w:color w:val="333333"/>
          <w:spacing w:val="-15"/>
          <w:sz w:val="22"/>
          <w:szCs w:val="22"/>
        </w:rPr>
        <w:t xml:space="preserve"> </w:t>
      </w:r>
      <w:r w:rsidRPr="003A00AA">
        <w:rPr>
          <w:color w:val="333333"/>
          <w:sz w:val="22"/>
          <w:szCs w:val="22"/>
        </w:rPr>
        <w:t>отдельные</w:t>
      </w:r>
      <w:r w:rsidRPr="003A00AA">
        <w:rPr>
          <w:color w:val="333333"/>
          <w:spacing w:val="-15"/>
          <w:sz w:val="22"/>
          <w:szCs w:val="22"/>
        </w:rPr>
        <w:t xml:space="preserve"> </w:t>
      </w:r>
      <w:r w:rsidRPr="003A00AA">
        <w:rPr>
          <w:color w:val="333333"/>
          <w:sz w:val="22"/>
          <w:szCs w:val="22"/>
        </w:rPr>
        <w:t>неизу- ченные</w:t>
      </w:r>
      <w:r w:rsidRPr="003A00AA">
        <w:rPr>
          <w:color w:val="333333"/>
          <w:spacing w:val="-6"/>
          <w:sz w:val="22"/>
          <w:szCs w:val="22"/>
        </w:rPr>
        <w:t xml:space="preserve"> </w:t>
      </w:r>
      <w:r w:rsidRPr="003A00AA">
        <w:rPr>
          <w:color w:val="333333"/>
          <w:sz w:val="22"/>
          <w:szCs w:val="22"/>
        </w:rPr>
        <w:t>языковые</w:t>
      </w:r>
      <w:r w:rsidRPr="003A00AA">
        <w:rPr>
          <w:color w:val="333333"/>
          <w:spacing w:val="-6"/>
          <w:sz w:val="22"/>
          <w:szCs w:val="22"/>
        </w:rPr>
        <w:t xml:space="preserve"> </w:t>
      </w:r>
      <w:r w:rsidRPr="003A00AA">
        <w:rPr>
          <w:color w:val="333333"/>
          <w:sz w:val="22"/>
          <w:szCs w:val="22"/>
        </w:rPr>
        <w:t>явления,</w:t>
      </w:r>
      <w:r w:rsidRPr="003A00AA">
        <w:rPr>
          <w:color w:val="333333"/>
          <w:spacing w:val="-2"/>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разной глубиной проникновения</w:t>
      </w:r>
      <w:r w:rsidRPr="003A00AA">
        <w:rPr>
          <w:color w:val="333333"/>
          <w:spacing w:val="-1"/>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содержание</w:t>
      </w:r>
      <w:r w:rsidRPr="003A00AA">
        <w:rPr>
          <w:color w:val="333333"/>
          <w:spacing w:val="-4"/>
          <w:sz w:val="22"/>
          <w:szCs w:val="22"/>
        </w:rPr>
        <w:t xml:space="preserve"> </w:t>
      </w:r>
      <w:r w:rsidRPr="003A00AA">
        <w:rPr>
          <w:color w:val="333333"/>
          <w:sz w:val="22"/>
          <w:szCs w:val="22"/>
        </w:rPr>
        <w:t>текста:</w:t>
      </w:r>
      <w:r w:rsidRPr="003A00AA">
        <w:rPr>
          <w:color w:val="333333"/>
          <w:spacing w:val="-2"/>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пони- манием основного содержания, с пониманием нужной/интересующей/запрашиваемой ин- формации (время звучания текста/текстов для аудирования – до 2,5 минут).</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смысловое</w:t>
      </w:r>
      <w:r w:rsidRPr="003A00AA">
        <w:rPr>
          <w:i/>
          <w:color w:val="333333"/>
          <w:spacing w:val="-2"/>
        </w:rPr>
        <w:t xml:space="preserve"> чтение:</w:t>
      </w:r>
    </w:p>
    <w:p w:rsidR="00ED06B0" w:rsidRPr="003A00AA" w:rsidRDefault="00ED06B0">
      <w:pPr>
        <w:pStyle w:val="a3"/>
        <w:spacing w:before="3"/>
        <w:rPr>
          <w:i/>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 никновения</w:t>
      </w:r>
      <w:r w:rsidRPr="003A00AA">
        <w:rPr>
          <w:color w:val="333333"/>
          <w:spacing w:val="-10"/>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содержание</w:t>
      </w:r>
      <w:r w:rsidRPr="003A00AA">
        <w:rPr>
          <w:color w:val="333333"/>
          <w:spacing w:val="-11"/>
          <w:sz w:val="22"/>
          <w:szCs w:val="22"/>
        </w:rPr>
        <w:t xml:space="preserve"> </w:t>
      </w:r>
      <w:r w:rsidRPr="003A00AA">
        <w:rPr>
          <w:color w:val="333333"/>
          <w:sz w:val="22"/>
          <w:szCs w:val="22"/>
        </w:rPr>
        <w:t>текста:</w:t>
      </w:r>
      <w:r w:rsidRPr="003A00AA">
        <w:rPr>
          <w:color w:val="333333"/>
          <w:spacing w:val="-12"/>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пониманием</w:t>
      </w:r>
      <w:r w:rsidRPr="003A00AA">
        <w:rPr>
          <w:color w:val="333333"/>
          <w:spacing w:val="-15"/>
          <w:sz w:val="22"/>
          <w:szCs w:val="22"/>
        </w:rPr>
        <w:t xml:space="preserve"> </w:t>
      </w:r>
      <w:r w:rsidRPr="003A00AA">
        <w:rPr>
          <w:color w:val="333333"/>
          <w:sz w:val="22"/>
          <w:szCs w:val="22"/>
        </w:rPr>
        <w:t>основного</w:t>
      </w:r>
      <w:r w:rsidRPr="003A00AA">
        <w:rPr>
          <w:color w:val="333333"/>
          <w:spacing w:val="-11"/>
          <w:sz w:val="22"/>
          <w:szCs w:val="22"/>
        </w:rPr>
        <w:t xml:space="preserve"> </w:t>
      </w:r>
      <w:r w:rsidRPr="003A00AA">
        <w:rPr>
          <w:color w:val="333333"/>
          <w:sz w:val="22"/>
          <w:szCs w:val="22"/>
        </w:rPr>
        <w:t>содержания,</w:t>
      </w:r>
      <w:r w:rsidRPr="003A00AA">
        <w:rPr>
          <w:color w:val="333333"/>
          <w:spacing w:val="-12"/>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пониманием</w:t>
      </w:r>
      <w:r w:rsidRPr="003A00AA">
        <w:rPr>
          <w:color w:val="333333"/>
          <w:spacing w:val="-13"/>
          <w:sz w:val="22"/>
          <w:szCs w:val="22"/>
        </w:rPr>
        <w:t xml:space="preserve"> </w:t>
      </w:r>
      <w:r w:rsidRPr="003A00AA">
        <w:rPr>
          <w:color w:val="333333"/>
          <w:sz w:val="22"/>
          <w:szCs w:val="22"/>
        </w:rPr>
        <w:t>нуж- ной/интересующей/запрашиваемой информации, с полным пониманием прочитанного (объём текста/текстов для чтения – 500–700 слов);</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читать про себя и устанавливать причинно-следственную взаимосвязь изложенных в тексте фактов и событий;</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читать</w:t>
      </w:r>
      <w:r w:rsidRPr="003A00AA">
        <w:rPr>
          <w:color w:val="333333"/>
          <w:spacing w:val="-5"/>
          <w:sz w:val="22"/>
          <w:szCs w:val="22"/>
        </w:rPr>
        <w:t xml:space="preserve"> </w:t>
      </w:r>
      <w:r w:rsidRPr="003A00AA">
        <w:rPr>
          <w:color w:val="333333"/>
          <w:sz w:val="22"/>
          <w:szCs w:val="22"/>
        </w:rPr>
        <w:t>про</w:t>
      </w:r>
      <w:r w:rsidRPr="003A00AA">
        <w:rPr>
          <w:color w:val="333333"/>
          <w:spacing w:val="-7"/>
          <w:sz w:val="22"/>
          <w:szCs w:val="22"/>
        </w:rPr>
        <w:t xml:space="preserve"> </w:t>
      </w:r>
      <w:r w:rsidRPr="003A00AA">
        <w:rPr>
          <w:color w:val="333333"/>
          <w:sz w:val="22"/>
          <w:szCs w:val="22"/>
        </w:rPr>
        <w:t>себя</w:t>
      </w:r>
      <w:r w:rsidRPr="003A00AA">
        <w:rPr>
          <w:color w:val="333333"/>
          <w:spacing w:val="-9"/>
          <w:sz w:val="22"/>
          <w:szCs w:val="22"/>
        </w:rPr>
        <w:t xml:space="preserve"> </w:t>
      </w:r>
      <w:r w:rsidRPr="003A00AA">
        <w:rPr>
          <w:color w:val="333333"/>
          <w:sz w:val="22"/>
          <w:szCs w:val="22"/>
        </w:rPr>
        <w:t>несплошные</w:t>
      </w:r>
      <w:r w:rsidRPr="003A00AA">
        <w:rPr>
          <w:color w:val="333333"/>
          <w:spacing w:val="-9"/>
          <w:sz w:val="22"/>
          <w:szCs w:val="22"/>
        </w:rPr>
        <w:t xml:space="preserve"> </w:t>
      </w:r>
      <w:r w:rsidRPr="003A00AA">
        <w:rPr>
          <w:color w:val="333333"/>
          <w:sz w:val="22"/>
          <w:szCs w:val="22"/>
        </w:rPr>
        <w:t>тексты</w:t>
      </w:r>
      <w:r w:rsidRPr="003A00AA">
        <w:rPr>
          <w:color w:val="333333"/>
          <w:spacing w:val="-7"/>
          <w:sz w:val="22"/>
          <w:szCs w:val="22"/>
        </w:rPr>
        <w:t xml:space="preserve"> </w:t>
      </w:r>
      <w:r w:rsidRPr="003A00AA">
        <w:rPr>
          <w:color w:val="333333"/>
          <w:sz w:val="22"/>
          <w:szCs w:val="22"/>
        </w:rPr>
        <w:t>(таблицы,</w:t>
      </w:r>
      <w:r w:rsidRPr="003A00AA">
        <w:rPr>
          <w:color w:val="333333"/>
          <w:spacing w:val="-9"/>
          <w:sz w:val="22"/>
          <w:szCs w:val="22"/>
        </w:rPr>
        <w:t xml:space="preserve"> </w:t>
      </w:r>
      <w:r w:rsidRPr="003A00AA">
        <w:rPr>
          <w:color w:val="333333"/>
          <w:sz w:val="22"/>
          <w:szCs w:val="22"/>
        </w:rPr>
        <w:t>диаграммы,</w:t>
      </w:r>
      <w:r w:rsidRPr="003A00AA">
        <w:rPr>
          <w:color w:val="333333"/>
          <w:spacing w:val="-7"/>
          <w:sz w:val="22"/>
          <w:szCs w:val="22"/>
        </w:rPr>
        <w:t xml:space="preserve"> </w:t>
      </w:r>
      <w:r w:rsidRPr="003A00AA">
        <w:rPr>
          <w:color w:val="333333"/>
          <w:sz w:val="22"/>
          <w:szCs w:val="22"/>
        </w:rPr>
        <w:t>графики</w:t>
      </w:r>
      <w:r w:rsidRPr="003A00AA">
        <w:rPr>
          <w:color w:val="333333"/>
          <w:spacing w:val="-3"/>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другие)</w:t>
      </w:r>
      <w:r w:rsidRPr="003A00AA">
        <w:rPr>
          <w:color w:val="333333"/>
          <w:spacing w:val="-10"/>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пони- мать представленную в них информацию.</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1"/>
        <w:ind w:left="993"/>
        <w:rPr>
          <w:i/>
        </w:rPr>
      </w:pPr>
      <w:r w:rsidRPr="003A00AA">
        <w:rPr>
          <w:i/>
          <w:color w:val="333333"/>
        </w:rPr>
        <w:lastRenderedPageBreak/>
        <w:t xml:space="preserve">письменная </w:t>
      </w:r>
      <w:r w:rsidRPr="003A00AA">
        <w:rPr>
          <w:i/>
          <w:color w:val="333333"/>
          <w:spacing w:val="-4"/>
        </w:rPr>
        <w:t>речь:</w:t>
      </w:r>
    </w:p>
    <w:p w:rsidR="00ED06B0" w:rsidRPr="003A00AA" w:rsidRDefault="00ED06B0">
      <w:pPr>
        <w:pStyle w:val="a3"/>
        <w:spacing w:before="2"/>
        <w:rPr>
          <w:i/>
          <w:sz w:val="22"/>
          <w:szCs w:val="22"/>
        </w:rPr>
      </w:pPr>
    </w:p>
    <w:p w:rsidR="00ED06B0" w:rsidRPr="003A00AA" w:rsidRDefault="007862B7">
      <w:pPr>
        <w:pStyle w:val="a3"/>
        <w:spacing w:before="1"/>
        <w:ind w:left="427" w:right="569" w:firstLine="566"/>
        <w:jc w:val="both"/>
        <w:rPr>
          <w:sz w:val="22"/>
          <w:szCs w:val="22"/>
        </w:rPr>
      </w:pPr>
      <w:r w:rsidRPr="003A00AA">
        <w:rPr>
          <w:color w:val="333333"/>
          <w:sz w:val="22"/>
          <w:szCs w:val="22"/>
        </w:rPr>
        <w:t>заполнять анкеты и</w:t>
      </w:r>
      <w:r w:rsidRPr="003A00AA">
        <w:rPr>
          <w:color w:val="333333"/>
          <w:spacing w:val="-1"/>
          <w:sz w:val="22"/>
          <w:szCs w:val="22"/>
        </w:rPr>
        <w:t xml:space="preserve"> </w:t>
      </w:r>
      <w:r w:rsidRPr="003A00AA">
        <w:rPr>
          <w:color w:val="333333"/>
          <w:sz w:val="22"/>
          <w:szCs w:val="22"/>
        </w:rPr>
        <w:t>формуляры,</w:t>
      </w:r>
      <w:r w:rsidRPr="003A00AA">
        <w:rPr>
          <w:color w:val="333333"/>
          <w:spacing w:val="-2"/>
          <w:sz w:val="22"/>
          <w:szCs w:val="22"/>
        </w:rPr>
        <w:t xml:space="preserve"> </w:t>
      </w:r>
      <w:r w:rsidRPr="003A00AA">
        <w:rPr>
          <w:color w:val="333333"/>
          <w:sz w:val="22"/>
          <w:szCs w:val="22"/>
        </w:rPr>
        <w:t>сообщая о себе</w:t>
      </w:r>
      <w:r w:rsidRPr="003A00AA">
        <w:rPr>
          <w:color w:val="333333"/>
          <w:spacing w:val="-1"/>
          <w:sz w:val="22"/>
          <w:szCs w:val="22"/>
        </w:rPr>
        <w:t xml:space="preserve"> </w:t>
      </w:r>
      <w:r w:rsidRPr="003A00AA">
        <w:rPr>
          <w:color w:val="333333"/>
          <w:sz w:val="22"/>
          <w:szCs w:val="22"/>
        </w:rPr>
        <w:t>основные сведения,</w:t>
      </w:r>
      <w:r w:rsidRPr="003A00AA">
        <w:rPr>
          <w:color w:val="333333"/>
          <w:spacing w:val="-2"/>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соответствии</w:t>
      </w:r>
      <w:r w:rsidRPr="003A00AA">
        <w:rPr>
          <w:color w:val="333333"/>
          <w:spacing w:val="-1"/>
          <w:sz w:val="22"/>
          <w:szCs w:val="22"/>
        </w:rPr>
        <w:t xml:space="preserve"> </w:t>
      </w:r>
      <w:r w:rsidRPr="003A00AA">
        <w:rPr>
          <w:color w:val="333333"/>
          <w:sz w:val="22"/>
          <w:szCs w:val="22"/>
        </w:rPr>
        <w:t>с нормами, принятыми в стране/странах изучаемого языка;</w:t>
      </w:r>
    </w:p>
    <w:p w:rsidR="00ED06B0" w:rsidRPr="003A00AA" w:rsidRDefault="00ED06B0">
      <w:pPr>
        <w:pStyle w:val="a3"/>
        <w:spacing w:before="4"/>
        <w:rPr>
          <w:sz w:val="22"/>
          <w:szCs w:val="22"/>
        </w:rPr>
      </w:pPr>
    </w:p>
    <w:p w:rsidR="00ED06B0" w:rsidRPr="003A00AA" w:rsidRDefault="007862B7">
      <w:pPr>
        <w:pStyle w:val="a3"/>
        <w:spacing w:before="1"/>
        <w:ind w:left="427" w:right="566" w:firstLine="566"/>
        <w:jc w:val="both"/>
        <w:rPr>
          <w:sz w:val="22"/>
          <w:szCs w:val="22"/>
        </w:rPr>
      </w:pPr>
      <w:r w:rsidRPr="003A00AA">
        <w:rPr>
          <w:color w:val="333333"/>
          <w:sz w:val="22"/>
          <w:szCs w:val="22"/>
        </w:rPr>
        <w:t>писать резюме (CV) с сообщением основных сведений о себе в соответствии с нор- мами, принятыми в стране/странах изучаемого языка;</w:t>
      </w:r>
    </w:p>
    <w:p w:rsidR="00ED06B0" w:rsidRPr="003A00AA" w:rsidRDefault="00ED06B0">
      <w:pPr>
        <w:pStyle w:val="a3"/>
        <w:spacing w:before="5"/>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писать электронное сообщение личного характера, соблюдая речевой этикет, приня- тый в стране/странах изучаемого языка (объём сообщения – до 130 слов);</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создавать письменные высказывания на основе плана, иллюстрации, таблицы, диа- граммы и/или прочитанного/прослушанного текста с использованием образца (объём вы- сказывания – до 150 слов);</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заполнять таблицу, кратко фиксируя содержание прочитанного/ прослушанного тек- ста или дополняя информацию в таблице, письменно представлять результаты выполнен- ной проектной работы (объём – до 150 слов).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a6"/>
        <w:numPr>
          <w:ilvl w:val="0"/>
          <w:numId w:val="52"/>
        </w:numPr>
        <w:tabs>
          <w:tab w:val="left" w:pos="1250"/>
        </w:tabs>
        <w:spacing w:before="1"/>
        <w:ind w:left="1250" w:hanging="257"/>
      </w:pPr>
      <w:r w:rsidRPr="003A00AA">
        <w:rPr>
          <w:color w:val="333333"/>
        </w:rPr>
        <w:t>владеть</w:t>
      </w:r>
      <w:r w:rsidRPr="003A00AA">
        <w:rPr>
          <w:color w:val="333333"/>
          <w:spacing w:val="-7"/>
        </w:rPr>
        <w:t xml:space="preserve"> </w:t>
      </w:r>
      <w:r w:rsidRPr="003A00AA">
        <w:rPr>
          <w:color w:val="333333"/>
        </w:rPr>
        <w:t>фонетическими</w:t>
      </w:r>
      <w:r w:rsidRPr="003A00AA">
        <w:rPr>
          <w:color w:val="333333"/>
          <w:spacing w:val="-6"/>
        </w:rPr>
        <w:t xml:space="preserve"> </w:t>
      </w:r>
      <w:r w:rsidRPr="003A00AA">
        <w:rPr>
          <w:color w:val="333333"/>
          <w:spacing w:val="-2"/>
        </w:rPr>
        <w:t>навыками:</w:t>
      </w:r>
    </w:p>
    <w:p w:rsidR="00ED06B0" w:rsidRPr="003A00AA" w:rsidRDefault="00ED06B0">
      <w:pPr>
        <w:pStyle w:val="a3"/>
        <w:spacing w:before="4"/>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различать на слух, без ошибок, ведущих к сбою коммуникации, произносить слова с правильным</w:t>
      </w:r>
      <w:r w:rsidRPr="003A00AA">
        <w:rPr>
          <w:color w:val="333333"/>
          <w:spacing w:val="-9"/>
          <w:sz w:val="22"/>
          <w:szCs w:val="22"/>
        </w:rPr>
        <w:t xml:space="preserve"> </w:t>
      </w:r>
      <w:r w:rsidRPr="003A00AA">
        <w:rPr>
          <w:color w:val="333333"/>
          <w:sz w:val="22"/>
          <w:szCs w:val="22"/>
        </w:rPr>
        <w:t>ударением</w:t>
      </w:r>
      <w:r w:rsidRPr="003A00AA">
        <w:rPr>
          <w:color w:val="333333"/>
          <w:spacing w:val="-8"/>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фразы</w:t>
      </w:r>
      <w:r w:rsidRPr="003A00AA">
        <w:rPr>
          <w:color w:val="333333"/>
          <w:spacing w:val="-8"/>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соблюдением</w:t>
      </w:r>
      <w:r w:rsidRPr="003A00AA">
        <w:rPr>
          <w:color w:val="333333"/>
          <w:spacing w:val="-11"/>
          <w:sz w:val="22"/>
          <w:szCs w:val="22"/>
        </w:rPr>
        <w:t xml:space="preserve"> </w:t>
      </w:r>
      <w:r w:rsidRPr="003A00AA">
        <w:rPr>
          <w:color w:val="333333"/>
          <w:sz w:val="22"/>
          <w:szCs w:val="22"/>
        </w:rPr>
        <w:t>их</w:t>
      </w:r>
      <w:r w:rsidRPr="003A00AA">
        <w:rPr>
          <w:color w:val="333333"/>
          <w:spacing w:val="-10"/>
          <w:sz w:val="22"/>
          <w:szCs w:val="22"/>
        </w:rPr>
        <w:t xml:space="preserve"> </w:t>
      </w:r>
      <w:r w:rsidRPr="003A00AA">
        <w:rPr>
          <w:color w:val="333333"/>
          <w:sz w:val="22"/>
          <w:szCs w:val="22"/>
        </w:rPr>
        <w:t>ритмико-интонационных</w:t>
      </w:r>
      <w:r w:rsidRPr="003A00AA">
        <w:rPr>
          <w:color w:val="333333"/>
          <w:spacing w:val="-8"/>
          <w:sz w:val="22"/>
          <w:szCs w:val="22"/>
        </w:rPr>
        <w:t xml:space="preserve"> </w:t>
      </w:r>
      <w:r w:rsidRPr="003A00AA">
        <w:rPr>
          <w:color w:val="333333"/>
          <w:sz w:val="22"/>
          <w:szCs w:val="22"/>
        </w:rPr>
        <w:t>особенностей, в том числе применять правило отсутствия фразового ударения на служебных словах;</w:t>
      </w:r>
    </w:p>
    <w:p w:rsidR="00ED06B0" w:rsidRPr="003A00AA" w:rsidRDefault="00ED06B0">
      <w:pPr>
        <w:pStyle w:val="a3"/>
        <w:spacing w:before="3"/>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выразительно читать вслух небольшие тексты объёмом до 140 слов, построенные на изученном</w:t>
      </w:r>
      <w:r w:rsidRPr="003A00AA">
        <w:rPr>
          <w:color w:val="333333"/>
          <w:spacing w:val="-9"/>
          <w:sz w:val="22"/>
          <w:szCs w:val="22"/>
        </w:rPr>
        <w:t xml:space="preserve"> </w:t>
      </w:r>
      <w:r w:rsidRPr="003A00AA">
        <w:rPr>
          <w:color w:val="333333"/>
          <w:sz w:val="22"/>
          <w:szCs w:val="22"/>
        </w:rPr>
        <w:t>языковом</w:t>
      </w:r>
      <w:r w:rsidRPr="003A00AA">
        <w:rPr>
          <w:color w:val="333333"/>
          <w:spacing w:val="-10"/>
          <w:sz w:val="22"/>
          <w:szCs w:val="22"/>
        </w:rPr>
        <w:t xml:space="preserve"> </w:t>
      </w:r>
      <w:r w:rsidRPr="003A00AA">
        <w:rPr>
          <w:color w:val="333333"/>
          <w:sz w:val="22"/>
          <w:szCs w:val="22"/>
        </w:rPr>
        <w:t>материале,</w:t>
      </w:r>
      <w:r w:rsidRPr="003A00AA">
        <w:rPr>
          <w:color w:val="333333"/>
          <w:spacing w:val="-11"/>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соблюдением</w:t>
      </w:r>
      <w:r w:rsidRPr="003A00AA">
        <w:rPr>
          <w:color w:val="333333"/>
          <w:spacing w:val="-10"/>
          <w:sz w:val="22"/>
          <w:szCs w:val="22"/>
        </w:rPr>
        <w:t xml:space="preserve"> </w:t>
      </w:r>
      <w:r w:rsidRPr="003A00AA">
        <w:rPr>
          <w:color w:val="333333"/>
          <w:sz w:val="22"/>
          <w:szCs w:val="22"/>
        </w:rPr>
        <w:t>правил</w:t>
      </w:r>
      <w:r w:rsidRPr="003A00AA">
        <w:rPr>
          <w:color w:val="333333"/>
          <w:spacing w:val="-7"/>
          <w:sz w:val="22"/>
          <w:szCs w:val="22"/>
        </w:rPr>
        <w:t xml:space="preserve"> </w:t>
      </w:r>
      <w:r w:rsidRPr="003A00AA">
        <w:rPr>
          <w:color w:val="333333"/>
          <w:sz w:val="22"/>
          <w:szCs w:val="22"/>
        </w:rPr>
        <w:t>чтения</w:t>
      </w:r>
      <w:r w:rsidRPr="003A00AA">
        <w:rPr>
          <w:color w:val="333333"/>
          <w:spacing w:val="-10"/>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соответствующей</w:t>
      </w:r>
      <w:r w:rsidRPr="003A00AA">
        <w:rPr>
          <w:color w:val="333333"/>
          <w:spacing w:val="-5"/>
          <w:sz w:val="22"/>
          <w:szCs w:val="22"/>
        </w:rPr>
        <w:t xml:space="preserve"> </w:t>
      </w:r>
      <w:r w:rsidRPr="003A00AA">
        <w:rPr>
          <w:color w:val="333333"/>
          <w:sz w:val="22"/>
          <w:szCs w:val="22"/>
        </w:rPr>
        <w:t>интона- цией, демонстрируя понимание содержания текста;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владеть</w:t>
      </w:r>
      <w:r w:rsidRPr="003A00AA">
        <w:rPr>
          <w:color w:val="333333"/>
          <w:spacing w:val="-5"/>
          <w:sz w:val="22"/>
          <w:szCs w:val="22"/>
        </w:rPr>
        <w:t xml:space="preserve"> </w:t>
      </w:r>
      <w:r w:rsidRPr="003A00AA">
        <w:rPr>
          <w:color w:val="333333"/>
          <w:sz w:val="22"/>
          <w:szCs w:val="22"/>
        </w:rPr>
        <w:t>орфографическими</w:t>
      </w:r>
      <w:r w:rsidRPr="003A00AA">
        <w:rPr>
          <w:color w:val="333333"/>
          <w:spacing w:val="-5"/>
          <w:sz w:val="22"/>
          <w:szCs w:val="22"/>
        </w:rPr>
        <w:t xml:space="preserve"> </w:t>
      </w:r>
      <w:r w:rsidRPr="003A00AA">
        <w:rPr>
          <w:color w:val="333333"/>
          <w:sz w:val="22"/>
          <w:szCs w:val="22"/>
        </w:rPr>
        <w:t>навыками:</w:t>
      </w:r>
      <w:r w:rsidRPr="003A00AA">
        <w:rPr>
          <w:color w:val="333333"/>
          <w:spacing w:val="-7"/>
          <w:sz w:val="22"/>
          <w:szCs w:val="22"/>
        </w:rPr>
        <w:t xml:space="preserve"> </w:t>
      </w:r>
      <w:r w:rsidRPr="003A00AA">
        <w:rPr>
          <w:color w:val="333333"/>
          <w:sz w:val="22"/>
          <w:szCs w:val="22"/>
        </w:rPr>
        <w:t>правильно</w:t>
      </w:r>
      <w:r w:rsidRPr="003A00AA">
        <w:rPr>
          <w:color w:val="333333"/>
          <w:spacing w:val="-8"/>
          <w:sz w:val="22"/>
          <w:szCs w:val="22"/>
        </w:rPr>
        <w:t xml:space="preserve"> </w:t>
      </w:r>
      <w:r w:rsidRPr="003A00AA">
        <w:rPr>
          <w:color w:val="333333"/>
          <w:sz w:val="22"/>
          <w:szCs w:val="22"/>
        </w:rPr>
        <w:t>писать</w:t>
      </w:r>
      <w:r w:rsidRPr="003A00AA">
        <w:rPr>
          <w:color w:val="333333"/>
          <w:spacing w:val="-4"/>
          <w:sz w:val="22"/>
          <w:szCs w:val="22"/>
        </w:rPr>
        <w:t xml:space="preserve"> </w:t>
      </w:r>
      <w:r w:rsidRPr="003A00AA">
        <w:rPr>
          <w:color w:val="333333"/>
          <w:sz w:val="22"/>
          <w:szCs w:val="22"/>
        </w:rPr>
        <w:t>изученные</w:t>
      </w:r>
      <w:r w:rsidRPr="003A00AA">
        <w:rPr>
          <w:color w:val="333333"/>
          <w:spacing w:val="-4"/>
          <w:sz w:val="22"/>
          <w:szCs w:val="22"/>
        </w:rPr>
        <w:t xml:space="preserve"> </w:t>
      </w:r>
      <w:r w:rsidRPr="003A00AA">
        <w:rPr>
          <w:color w:val="333333"/>
          <w:spacing w:val="-2"/>
          <w:sz w:val="22"/>
          <w:szCs w:val="22"/>
        </w:rPr>
        <w:t>слова;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a6"/>
        <w:numPr>
          <w:ilvl w:val="0"/>
          <w:numId w:val="52"/>
        </w:numPr>
        <w:tabs>
          <w:tab w:val="left" w:pos="1191"/>
        </w:tabs>
        <w:ind w:left="1191" w:hanging="198"/>
      </w:pPr>
      <w:r w:rsidRPr="003A00AA">
        <w:rPr>
          <w:color w:val="333333"/>
        </w:rPr>
        <w:t>владеть</w:t>
      </w:r>
      <w:r w:rsidRPr="003A00AA">
        <w:rPr>
          <w:color w:val="333333"/>
          <w:spacing w:val="-11"/>
        </w:rPr>
        <w:t xml:space="preserve"> </w:t>
      </w:r>
      <w:r w:rsidRPr="003A00AA">
        <w:rPr>
          <w:color w:val="333333"/>
        </w:rPr>
        <w:t>пунктуационными</w:t>
      </w:r>
      <w:r w:rsidRPr="003A00AA">
        <w:rPr>
          <w:color w:val="333333"/>
          <w:spacing w:val="-7"/>
        </w:rPr>
        <w:t xml:space="preserve"> </w:t>
      </w:r>
      <w:r w:rsidRPr="003A00AA">
        <w:rPr>
          <w:color w:val="333333"/>
          <w:spacing w:val="-2"/>
        </w:rPr>
        <w:t>навыками:</w:t>
      </w:r>
    </w:p>
    <w:p w:rsidR="00ED06B0" w:rsidRPr="003A00AA" w:rsidRDefault="00ED06B0">
      <w:pPr>
        <w:pStyle w:val="a3"/>
        <w:spacing w:before="2"/>
        <w:rPr>
          <w:sz w:val="22"/>
          <w:szCs w:val="22"/>
        </w:rPr>
      </w:pPr>
    </w:p>
    <w:p w:rsidR="00ED06B0" w:rsidRPr="003A00AA" w:rsidRDefault="007862B7">
      <w:pPr>
        <w:pStyle w:val="a3"/>
        <w:spacing w:before="1"/>
        <w:ind w:left="427" w:right="566" w:firstLine="566"/>
        <w:jc w:val="both"/>
        <w:rPr>
          <w:sz w:val="22"/>
          <w:szCs w:val="22"/>
        </w:rPr>
      </w:pPr>
      <w:r w:rsidRPr="003A00AA">
        <w:rPr>
          <w:color w:val="333333"/>
          <w:sz w:val="22"/>
          <w:szCs w:val="22"/>
        </w:rPr>
        <w:t>использовать</w:t>
      </w:r>
      <w:r w:rsidRPr="003A00AA">
        <w:rPr>
          <w:color w:val="333333"/>
          <w:spacing w:val="-3"/>
          <w:sz w:val="22"/>
          <w:szCs w:val="22"/>
        </w:rPr>
        <w:t xml:space="preserve"> </w:t>
      </w:r>
      <w:r w:rsidRPr="003A00AA">
        <w:rPr>
          <w:color w:val="333333"/>
          <w:sz w:val="22"/>
          <w:szCs w:val="22"/>
        </w:rPr>
        <w:t>запятую</w:t>
      </w:r>
      <w:r w:rsidRPr="003A00AA">
        <w:rPr>
          <w:color w:val="333333"/>
          <w:spacing w:val="-7"/>
          <w:sz w:val="22"/>
          <w:szCs w:val="22"/>
        </w:rPr>
        <w:t xml:space="preserve"> </w:t>
      </w:r>
      <w:r w:rsidRPr="003A00AA">
        <w:rPr>
          <w:color w:val="333333"/>
          <w:sz w:val="22"/>
          <w:szCs w:val="22"/>
        </w:rPr>
        <w:t>при</w:t>
      </w:r>
      <w:r w:rsidRPr="003A00AA">
        <w:rPr>
          <w:color w:val="333333"/>
          <w:spacing w:val="-4"/>
          <w:sz w:val="22"/>
          <w:szCs w:val="22"/>
        </w:rPr>
        <w:t xml:space="preserve"> </w:t>
      </w:r>
      <w:r w:rsidRPr="003A00AA">
        <w:rPr>
          <w:color w:val="333333"/>
          <w:sz w:val="22"/>
          <w:szCs w:val="22"/>
        </w:rPr>
        <w:t>перечислении,</w:t>
      </w:r>
      <w:r w:rsidRPr="003A00AA">
        <w:rPr>
          <w:color w:val="333333"/>
          <w:spacing w:val="-4"/>
          <w:sz w:val="22"/>
          <w:szCs w:val="22"/>
        </w:rPr>
        <w:t xml:space="preserve"> </w:t>
      </w:r>
      <w:r w:rsidRPr="003A00AA">
        <w:rPr>
          <w:color w:val="333333"/>
          <w:sz w:val="22"/>
          <w:szCs w:val="22"/>
        </w:rPr>
        <w:t>обращении</w:t>
      </w:r>
      <w:r w:rsidRPr="003A00AA">
        <w:rPr>
          <w:color w:val="333333"/>
          <w:spacing w:val="-2"/>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при</w:t>
      </w:r>
      <w:r w:rsidRPr="003A00AA">
        <w:rPr>
          <w:color w:val="333333"/>
          <w:spacing w:val="-5"/>
          <w:sz w:val="22"/>
          <w:szCs w:val="22"/>
        </w:rPr>
        <w:t xml:space="preserve"> </w:t>
      </w:r>
      <w:r w:rsidRPr="003A00AA">
        <w:rPr>
          <w:color w:val="333333"/>
          <w:sz w:val="22"/>
          <w:szCs w:val="22"/>
        </w:rPr>
        <w:t>выделении</w:t>
      </w:r>
      <w:r w:rsidRPr="003A00AA">
        <w:rPr>
          <w:color w:val="333333"/>
          <w:spacing w:val="-2"/>
          <w:sz w:val="22"/>
          <w:szCs w:val="22"/>
        </w:rPr>
        <w:t xml:space="preserve"> </w:t>
      </w:r>
      <w:r w:rsidRPr="003A00AA">
        <w:rPr>
          <w:color w:val="333333"/>
          <w:sz w:val="22"/>
          <w:szCs w:val="22"/>
        </w:rPr>
        <w:t>вводных</w:t>
      </w:r>
      <w:r w:rsidRPr="003A00AA">
        <w:rPr>
          <w:color w:val="333333"/>
          <w:spacing w:val="-5"/>
          <w:sz w:val="22"/>
          <w:szCs w:val="22"/>
        </w:rPr>
        <w:t xml:space="preserve"> </w:t>
      </w:r>
      <w:r w:rsidRPr="003A00AA">
        <w:rPr>
          <w:color w:val="333333"/>
          <w:sz w:val="22"/>
          <w:szCs w:val="22"/>
        </w:rPr>
        <w:t>слов; апостроф, точку, вопросительный и восклицательный знаки; не ставить точку после заго- ловка; пунктуационно правильно оформлять прямую речь; пунктуационно правильно оформлять электронное сообщение личного характера;</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распознавать</w:t>
      </w:r>
      <w:r w:rsidRPr="003A00AA">
        <w:rPr>
          <w:color w:val="333333"/>
          <w:spacing w:val="-14"/>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устной</w:t>
      </w:r>
      <w:r w:rsidRPr="003A00AA">
        <w:rPr>
          <w:color w:val="333333"/>
          <w:spacing w:val="-13"/>
          <w:sz w:val="22"/>
          <w:szCs w:val="22"/>
        </w:rPr>
        <w:t xml:space="preserve"> </w:t>
      </w:r>
      <w:r w:rsidRPr="003A00AA">
        <w:rPr>
          <w:color w:val="333333"/>
          <w:sz w:val="22"/>
          <w:szCs w:val="22"/>
        </w:rPr>
        <w:t>речи</w:t>
      </w:r>
      <w:r w:rsidRPr="003A00AA">
        <w:rPr>
          <w:color w:val="333333"/>
          <w:spacing w:val="-14"/>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письменном</w:t>
      </w:r>
      <w:r w:rsidRPr="003A00AA">
        <w:rPr>
          <w:color w:val="333333"/>
          <w:spacing w:val="-13"/>
          <w:sz w:val="22"/>
          <w:szCs w:val="22"/>
        </w:rPr>
        <w:t xml:space="preserve"> </w:t>
      </w:r>
      <w:r w:rsidRPr="003A00AA">
        <w:rPr>
          <w:color w:val="333333"/>
          <w:sz w:val="22"/>
          <w:szCs w:val="22"/>
        </w:rPr>
        <w:t>тексте</w:t>
      </w:r>
      <w:r w:rsidRPr="003A00AA">
        <w:rPr>
          <w:color w:val="333333"/>
          <w:spacing w:val="-14"/>
          <w:sz w:val="22"/>
          <w:szCs w:val="22"/>
        </w:rPr>
        <w:t xml:space="preserve"> </w:t>
      </w:r>
      <w:r w:rsidRPr="003A00AA">
        <w:rPr>
          <w:color w:val="333333"/>
          <w:sz w:val="22"/>
          <w:szCs w:val="22"/>
        </w:rPr>
        <w:t>1400</w:t>
      </w:r>
      <w:r w:rsidRPr="003A00AA">
        <w:rPr>
          <w:color w:val="333333"/>
          <w:spacing w:val="-14"/>
          <w:sz w:val="22"/>
          <w:szCs w:val="22"/>
        </w:rPr>
        <w:t xml:space="preserve"> </w:t>
      </w:r>
      <w:r w:rsidRPr="003A00AA">
        <w:rPr>
          <w:color w:val="333333"/>
          <w:sz w:val="22"/>
          <w:szCs w:val="22"/>
        </w:rPr>
        <w:t>лексических</w:t>
      </w:r>
      <w:r w:rsidRPr="003A00AA">
        <w:rPr>
          <w:color w:val="333333"/>
          <w:spacing w:val="-14"/>
          <w:sz w:val="22"/>
          <w:szCs w:val="22"/>
        </w:rPr>
        <w:t xml:space="preserve"> </w:t>
      </w:r>
      <w:r w:rsidRPr="003A00AA">
        <w:rPr>
          <w:color w:val="333333"/>
          <w:sz w:val="22"/>
          <w:szCs w:val="22"/>
        </w:rPr>
        <w:t>единиц</w:t>
      </w:r>
      <w:r w:rsidRPr="003A00AA">
        <w:rPr>
          <w:color w:val="333333"/>
          <w:spacing w:val="-12"/>
          <w:sz w:val="22"/>
          <w:szCs w:val="22"/>
        </w:rPr>
        <w:t xml:space="preserve"> </w:t>
      </w:r>
      <w:r w:rsidRPr="003A00AA">
        <w:rPr>
          <w:color w:val="333333"/>
          <w:sz w:val="22"/>
          <w:szCs w:val="22"/>
        </w:rPr>
        <w:t>(слов,</w:t>
      </w:r>
      <w:r w:rsidRPr="003A00AA">
        <w:rPr>
          <w:color w:val="333333"/>
          <w:spacing w:val="-14"/>
          <w:sz w:val="22"/>
          <w:szCs w:val="22"/>
        </w:rPr>
        <w:t xml:space="preserve"> </w:t>
      </w:r>
      <w:r w:rsidRPr="003A00AA">
        <w:rPr>
          <w:color w:val="333333"/>
          <w:sz w:val="22"/>
          <w:szCs w:val="22"/>
        </w:rPr>
        <w:t>фра- зовых глаголов, словосочетаний, речевых клише, средств логической связи) и правильно</w:t>
      </w:r>
    </w:p>
    <w:p w:rsidR="00ED06B0" w:rsidRPr="003A00AA" w:rsidRDefault="00ED06B0">
      <w:pPr>
        <w:pStyle w:val="a3"/>
        <w:jc w:val="both"/>
        <w:rPr>
          <w:sz w:val="22"/>
          <w:szCs w:val="22"/>
        </w:rPr>
        <w:sectPr w:rsidR="00ED06B0" w:rsidRPr="003A00AA">
          <w:pgSz w:w="11910" w:h="16380"/>
          <w:pgMar w:top="18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color w:val="333333"/>
          <w:sz w:val="22"/>
          <w:szCs w:val="22"/>
        </w:rPr>
        <w:lastRenderedPageBreak/>
        <w:t>употреблять</w:t>
      </w:r>
      <w:r w:rsidRPr="003A00AA">
        <w:rPr>
          <w:color w:val="333333"/>
          <w:spacing w:val="-1"/>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устной</w:t>
      </w:r>
      <w:r w:rsidRPr="003A00AA">
        <w:rPr>
          <w:color w:val="333333"/>
          <w:spacing w:val="-5"/>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письменной</w:t>
      </w:r>
      <w:r w:rsidRPr="003A00AA">
        <w:rPr>
          <w:color w:val="333333"/>
          <w:spacing w:val="-2"/>
          <w:sz w:val="22"/>
          <w:szCs w:val="22"/>
        </w:rPr>
        <w:t xml:space="preserve"> </w:t>
      </w:r>
      <w:r w:rsidRPr="003A00AA">
        <w:rPr>
          <w:color w:val="333333"/>
          <w:sz w:val="22"/>
          <w:szCs w:val="22"/>
        </w:rPr>
        <w:t>речи</w:t>
      </w:r>
      <w:r w:rsidRPr="003A00AA">
        <w:rPr>
          <w:color w:val="333333"/>
          <w:spacing w:val="-3"/>
          <w:sz w:val="22"/>
          <w:szCs w:val="22"/>
        </w:rPr>
        <w:t xml:space="preserve"> </w:t>
      </w:r>
      <w:r w:rsidRPr="003A00AA">
        <w:rPr>
          <w:color w:val="333333"/>
          <w:sz w:val="22"/>
          <w:szCs w:val="22"/>
        </w:rPr>
        <w:t>1300</w:t>
      </w:r>
      <w:r w:rsidRPr="003A00AA">
        <w:rPr>
          <w:color w:val="333333"/>
          <w:spacing w:val="-2"/>
          <w:sz w:val="22"/>
          <w:szCs w:val="22"/>
        </w:rPr>
        <w:t xml:space="preserve"> </w:t>
      </w:r>
      <w:r w:rsidRPr="003A00AA">
        <w:rPr>
          <w:color w:val="333333"/>
          <w:sz w:val="22"/>
          <w:szCs w:val="22"/>
        </w:rPr>
        <w:t>лексических</w:t>
      </w:r>
      <w:r w:rsidRPr="003A00AA">
        <w:rPr>
          <w:color w:val="333333"/>
          <w:spacing w:val="-1"/>
          <w:sz w:val="22"/>
          <w:szCs w:val="22"/>
        </w:rPr>
        <w:t xml:space="preserve"> </w:t>
      </w:r>
      <w:r w:rsidRPr="003A00AA">
        <w:rPr>
          <w:color w:val="333333"/>
          <w:sz w:val="22"/>
          <w:szCs w:val="22"/>
        </w:rPr>
        <w:t>единиц,</w:t>
      </w:r>
      <w:r w:rsidRPr="003A00AA">
        <w:rPr>
          <w:color w:val="333333"/>
          <w:spacing w:val="-4"/>
          <w:sz w:val="22"/>
          <w:szCs w:val="22"/>
        </w:rPr>
        <w:t xml:space="preserve"> </w:t>
      </w:r>
      <w:r w:rsidRPr="003A00AA">
        <w:rPr>
          <w:color w:val="333333"/>
          <w:sz w:val="22"/>
          <w:szCs w:val="22"/>
        </w:rPr>
        <w:t>обслуживающих</w:t>
      </w:r>
      <w:r w:rsidRPr="003A00AA">
        <w:rPr>
          <w:color w:val="333333"/>
          <w:spacing w:val="-4"/>
          <w:sz w:val="22"/>
          <w:szCs w:val="22"/>
        </w:rPr>
        <w:t xml:space="preserve"> </w:t>
      </w:r>
      <w:r w:rsidRPr="003A00AA">
        <w:rPr>
          <w:color w:val="333333"/>
          <w:sz w:val="22"/>
          <w:szCs w:val="22"/>
        </w:rPr>
        <w:t>ситу- ации общения в рамках тематического содержания речи, с соблюдением существующей в английском языке нормы лексической сочетаемости.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a6"/>
        <w:numPr>
          <w:ilvl w:val="0"/>
          <w:numId w:val="52"/>
        </w:numPr>
        <w:tabs>
          <w:tab w:val="left" w:pos="1250"/>
        </w:tabs>
        <w:ind w:left="1250" w:hanging="257"/>
      </w:pPr>
      <w:r w:rsidRPr="003A00AA">
        <w:rPr>
          <w:color w:val="333333"/>
        </w:rPr>
        <w:t>распознавать</w:t>
      </w:r>
      <w:r w:rsidRPr="003A00AA">
        <w:rPr>
          <w:color w:val="333333"/>
          <w:spacing w:val="-6"/>
        </w:rPr>
        <w:t xml:space="preserve"> </w:t>
      </w:r>
      <w:r w:rsidRPr="003A00AA">
        <w:rPr>
          <w:color w:val="333333"/>
        </w:rPr>
        <w:t>и</w:t>
      </w:r>
      <w:r w:rsidRPr="003A00AA">
        <w:rPr>
          <w:color w:val="333333"/>
          <w:spacing w:val="-3"/>
        </w:rPr>
        <w:t xml:space="preserve"> </w:t>
      </w:r>
      <w:r w:rsidRPr="003A00AA">
        <w:rPr>
          <w:color w:val="333333"/>
        </w:rPr>
        <w:t>употреблять</w:t>
      </w:r>
      <w:r w:rsidRPr="003A00AA">
        <w:rPr>
          <w:color w:val="333333"/>
          <w:spacing w:val="-4"/>
        </w:rPr>
        <w:t xml:space="preserve"> </w:t>
      </w:r>
      <w:r w:rsidRPr="003A00AA">
        <w:rPr>
          <w:color w:val="333333"/>
        </w:rPr>
        <w:t>в</w:t>
      </w:r>
      <w:r w:rsidRPr="003A00AA">
        <w:rPr>
          <w:color w:val="333333"/>
          <w:spacing w:val="-6"/>
        </w:rPr>
        <w:t xml:space="preserve"> </w:t>
      </w:r>
      <w:r w:rsidRPr="003A00AA">
        <w:rPr>
          <w:color w:val="333333"/>
        </w:rPr>
        <w:t>устной</w:t>
      </w:r>
      <w:r w:rsidRPr="003A00AA">
        <w:rPr>
          <w:color w:val="333333"/>
          <w:spacing w:val="-7"/>
        </w:rPr>
        <w:t xml:space="preserve"> </w:t>
      </w:r>
      <w:r w:rsidRPr="003A00AA">
        <w:rPr>
          <w:color w:val="333333"/>
        </w:rPr>
        <w:t>и</w:t>
      </w:r>
      <w:r w:rsidRPr="003A00AA">
        <w:rPr>
          <w:color w:val="333333"/>
          <w:spacing w:val="-3"/>
        </w:rPr>
        <w:t xml:space="preserve"> </w:t>
      </w:r>
      <w:r w:rsidRPr="003A00AA">
        <w:rPr>
          <w:color w:val="333333"/>
        </w:rPr>
        <w:t>письменной</w:t>
      </w:r>
      <w:r w:rsidRPr="003A00AA">
        <w:rPr>
          <w:color w:val="333333"/>
          <w:spacing w:val="-1"/>
        </w:rPr>
        <w:t xml:space="preserve"> </w:t>
      </w:r>
      <w:r w:rsidRPr="003A00AA">
        <w:rPr>
          <w:color w:val="333333"/>
          <w:spacing w:val="-2"/>
        </w:rPr>
        <w:t>речи:</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родственные</w:t>
      </w:r>
      <w:r w:rsidRPr="003A00AA">
        <w:rPr>
          <w:color w:val="333333"/>
          <w:spacing w:val="-4"/>
          <w:sz w:val="22"/>
          <w:szCs w:val="22"/>
        </w:rPr>
        <w:t xml:space="preserve"> </w:t>
      </w:r>
      <w:r w:rsidRPr="003A00AA">
        <w:rPr>
          <w:color w:val="333333"/>
          <w:sz w:val="22"/>
          <w:szCs w:val="22"/>
        </w:rPr>
        <w:t>слова,</w:t>
      </w:r>
      <w:r w:rsidRPr="003A00AA">
        <w:rPr>
          <w:color w:val="333333"/>
          <w:spacing w:val="-3"/>
          <w:sz w:val="22"/>
          <w:szCs w:val="22"/>
        </w:rPr>
        <w:t xml:space="preserve"> </w:t>
      </w:r>
      <w:r w:rsidRPr="003A00AA">
        <w:rPr>
          <w:color w:val="333333"/>
          <w:sz w:val="22"/>
          <w:szCs w:val="22"/>
        </w:rPr>
        <w:t>образованные с</w:t>
      </w:r>
      <w:r w:rsidRPr="003A00AA">
        <w:rPr>
          <w:color w:val="333333"/>
          <w:spacing w:val="-4"/>
          <w:sz w:val="22"/>
          <w:szCs w:val="22"/>
        </w:rPr>
        <w:t xml:space="preserve"> </w:t>
      </w:r>
      <w:r w:rsidRPr="003A00AA">
        <w:rPr>
          <w:color w:val="333333"/>
          <w:sz w:val="22"/>
          <w:szCs w:val="22"/>
        </w:rPr>
        <w:t>использованием</w:t>
      </w:r>
      <w:r w:rsidRPr="003A00AA">
        <w:rPr>
          <w:color w:val="333333"/>
          <w:spacing w:val="-3"/>
          <w:sz w:val="22"/>
          <w:szCs w:val="22"/>
        </w:rPr>
        <w:t xml:space="preserve"> </w:t>
      </w:r>
      <w:r w:rsidRPr="003A00AA">
        <w:rPr>
          <w:color w:val="333333"/>
          <w:spacing w:val="-2"/>
          <w:sz w:val="22"/>
          <w:szCs w:val="22"/>
        </w:rPr>
        <w:t>аффиксации:</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глаголы</w:t>
      </w:r>
      <w:r w:rsidRPr="003A00AA">
        <w:rPr>
          <w:color w:val="333333"/>
          <w:spacing w:val="-6"/>
          <w:sz w:val="22"/>
          <w:szCs w:val="22"/>
        </w:rPr>
        <w:t xml:space="preserve"> </w:t>
      </w:r>
      <w:r w:rsidRPr="003A00AA">
        <w:rPr>
          <w:color w:val="333333"/>
          <w:sz w:val="22"/>
          <w:szCs w:val="22"/>
        </w:rPr>
        <w:t>при</w:t>
      </w:r>
      <w:r w:rsidRPr="003A00AA">
        <w:rPr>
          <w:color w:val="333333"/>
          <w:spacing w:val="-1"/>
          <w:sz w:val="22"/>
          <w:szCs w:val="22"/>
        </w:rPr>
        <w:t xml:space="preserve"> </w:t>
      </w:r>
      <w:r w:rsidRPr="003A00AA">
        <w:rPr>
          <w:color w:val="333333"/>
          <w:sz w:val="22"/>
          <w:szCs w:val="22"/>
        </w:rPr>
        <w:t>помощи</w:t>
      </w:r>
      <w:r w:rsidRPr="003A00AA">
        <w:rPr>
          <w:color w:val="333333"/>
          <w:spacing w:val="-5"/>
          <w:sz w:val="22"/>
          <w:szCs w:val="22"/>
        </w:rPr>
        <w:t xml:space="preserve"> </w:t>
      </w:r>
      <w:r w:rsidRPr="003A00AA">
        <w:rPr>
          <w:color w:val="333333"/>
          <w:sz w:val="22"/>
          <w:szCs w:val="22"/>
        </w:rPr>
        <w:t>префиксов</w:t>
      </w:r>
      <w:r w:rsidRPr="003A00AA">
        <w:rPr>
          <w:color w:val="333333"/>
          <w:spacing w:val="-3"/>
          <w:sz w:val="22"/>
          <w:szCs w:val="22"/>
        </w:rPr>
        <w:t xml:space="preserve"> </w:t>
      </w:r>
      <w:r w:rsidRPr="003A00AA">
        <w:rPr>
          <w:color w:val="333333"/>
          <w:sz w:val="22"/>
          <w:szCs w:val="22"/>
        </w:rPr>
        <w:t>dis-,</w:t>
      </w:r>
      <w:r w:rsidRPr="003A00AA">
        <w:rPr>
          <w:color w:val="333333"/>
          <w:spacing w:val="-2"/>
          <w:sz w:val="22"/>
          <w:szCs w:val="22"/>
        </w:rPr>
        <w:t xml:space="preserve"> </w:t>
      </w:r>
      <w:r w:rsidRPr="003A00AA">
        <w:rPr>
          <w:color w:val="333333"/>
          <w:sz w:val="22"/>
          <w:szCs w:val="22"/>
        </w:rPr>
        <w:t>mis-,</w:t>
      </w:r>
      <w:r w:rsidRPr="003A00AA">
        <w:rPr>
          <w:color w:val="333333"/>
          <w:spacing w:val="-2"/>
          <w:sz w:val="22"/>
          <w:szCs w:val="22"/>
        </w:rPr>
        <w:t xml:space="preserve"> </w:t>
      </w:r>
      <w:r w:rsidRPr="003A00AA">
        <w:rPr>
          <w:color w:val="333333"/>
          <w:sz w:val="22"/>
          <w:szCs w:val="22"/>
        </w:rPr>
        <w:t>re-, over-,</w:t>
      </w:r>
      <w:r w:rsidRPr="003A00AA">
        <w:rPr>
          <w:color w:val="333333"/>
          <w:spacing w:val="-2"/>
          <w:sz w:val="22"/>
          <w:szCs w:val="22"/>
        </w:rPr>
        <w:t xml:space="preserve"> </w:t>
      </w:r>
      <w:r w:rsidRPr="003A00AA">
        <w:rPr>
          <w:color w:val="333333"/>
          <w:sz w:val="22"/>
          <w:szCs w:val="22"/>
        </w:rPr>
        <w:t>under-</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суффиксов</w:t>
      </w:r>
      <w:r w:rsidRPr="003A00AA">
        <w:rPr>
          <w:color w:val="333333"/>
          <w:spacing w:val="-4"/>
          <w:sz w:val="22"/>
          <w:szCs w:val="22"/>
        </w:rPr>
        <w:t xml:space="preserve"> </w:t>
      </w:r>
      <w:r w:rsidRPr="003A00AA">
        <w:rPr>
          <w:color w:val="333333"/>
          <w:sz w:val="22"/>
          <w:szCs w:val="22"/>
        </w:rPr>
        <w:t>-ise/-</w:t>
      </w:r>
      <w:r w:rsidRPr="003A00AA">
        <w:rPr>
          <w:color w:val="333333"/>
          <w:spacing w:val="-4"/>
          <w:sz w:val="22"/>
          <w:szCs w:val="22"/>
        </w:rPr>
        <w:t>ize;</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color w:val="333333"/>
          <w:sz w:val="22"/>
          <w:szCs w:val="22"/>
        </w:rPr>
        <w:t>имена</w:t>
      </w:r>
      <w:r w:rsidRPr="003A00AA">
        <w:rPr>
          <w:color w:val="333333"/>
          <w:spacing w:val="-6"/>
          <w:sz w:val="22"/>
          <w:szCs w:val="22"/>
        </w:rPr>
        <w:t xml:space="preserve"> </w:t>
      </w:r>
      <w:r w:rsidRPr="003A00AA">
        <w:rPr>
          <w:color w:val="333333"/>
          <w:sz w:val="22"/>
          <w:szCs w:val="22"/>
        </w:rPr>
        <w:t>существительные</w:t>
      </w:r>
      <w:r w:rsidRPr="003A00AA">
        <w:rPr>
          <w:color w:val="333333"/>
          <w:spacing w:val="-3"/>
          <w:sz w:val="22"/>
          <w:szCs w:val="22"/>
        </w:rPr>
        <w:t xml:space="preserve"> </w:t>
      </w:r>
      <w:r w:rsidRPr="003A00AA">
        <w:rPr>
          <w:color w:val="333333"/>
          <w:sz w:val="22"/>
          <w:szCs w:val="22"/>
        </w:rPr>
        <w:t>при</w:t>
      </w:r>
      <w:r w:rsidRPr="003A00AA">
        <w:rPr>
          <w:color w:val="333333"/>
          <w:spacing w:val="-2"/>
          <w:sz w:val="22"/>
          <w:szCs w:val="22"/>
        </w:rPr>
        <w:t xml:space="preserve"> </w:t>
      </w:r>
      <w:r w:rsidRPr="003A00AA">
        <w:rPr>
          <w:color w:val="333333"/>
          <w:sz w:val="22"/>
          <w:szCs w:val="22"/>
        </w:rPr>
        <w:t>помощи</w:t>
      </w:r>
      <w:r w:rsidRPr="003A00AA">
        <w:rPr>
          <w:color w:val="333333"/>
          <w:spacing w:val="-4"/>
          <w:sz w:val="22"/>
          <w:szCs w:val="22"/>
        </w:rPr>
        <w:t xml:space="preserve"> </w:t>
      </w:r>
      <w:r w:rsidRPr="003A00AA">
        <w:rPr>
          <w:color w:val="333333"/>
          <w:sz w:val="22"/>
          <w:szCs w:val="22"/>
        </w:rPr>
        <w:t>префиксов</w:t>
      </w:r>
      <w:r w:rsidRPr="003A00AA">
        <w:rPr>
          <w:color w:val="333333"/>
          <w:spacing w:val="-3"/>
          <w:sz w:val="22"/>
          <w:szCs w:val="22"/>
        </w:rPr>
        <w:t xml:space="preserve"> </w:t>
      </w:r>
      <w:r w:rsidRPr="003A00AA">
        <w:rPr>
          <w:color w:val="333333"/>
          <w:sz w:val="22"/>
          <w:szCs w:val="22"/>
        </w:rPr>
        <w:t>un-,</w:t>
      </w:r>
      <w:r w:rsidRPr="003A00AA">
        <w:rPr>
          <w:color w:val="333333"/>
          <w:spacing w:val="46"/>
          <w:sz w:val="22"/>
          <w:szCs w:val="22"/>
        </w:rPr>
        <w:t xml:space="preserve"> </w:t>
      </w:r>
      <w:r w:rsidRPr="003A00AA">
        <w:rPr>
          <w:color w:val="333333"/>
          <w:sz w:val="22"/>
          <w:szCs w:val="22"/>
        </w:rPr>
        <w:t>in-/im-</w:t>
      </w:r>
      <w:r w:rsidRPr="003A00AA">
        <w:rPr>
          <w:color w:val="333333"/>
          <w:spacing w:val="-4"/>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суффиксов</w:t>
      </w:r>
      <w:r w:rsidRPr="003A00AA">
        <w:rPr>
          <w:color w:val="333333"/>
          <w:spacing w:val="-3"/>
          <w:sz w:val="22"/>
          <w:szCs w:val="22"/>
        </w:rPr>
        <w:t xml:space="preserve"> </w:t>
      </w:r>
      <w:r w:rsidRPr="003A00AA">
        <w:rPr>
          <w:color w:val="333333"/>
          <w:sz w:val="22"/>
          <w:szCs w:val="22"/>
        </w:rPr>
        <w:t>-ance/-</w:t>
      </w:r>
      <w:r w:rsidRPr="003A00AA">
        <w:rPr>
          <w:color w:val="333333"/>
          <w:spacing w:val="-2"/>
          <w:sz w:val="22"/>
          <w:szCs w:val="22"/>
        </w:rPr>
        <w:t>ence,</w:t>
      </w:r>
    </w:p>
    <w:p w:rsidR="00ED06B0" w:rsidRPr="003A00AA" w:rsidRDefault="007862B7">
      <w:pPr>
        <w:pStyle w:val="a3"/>
        <w:ind w:left="427"/>
        <w:jc w:val="both"/>
        <w:rPr>
          <w:sz w:val="22"/>
          <w:szCs w:val="22"/>
          <w:lang w:val="en-US"/>
        </w:rPr>
      </w:pPr>
      <w:r w:rsidRPr="003A00AA">
        <w:rPr>
          <w:color w:val="333333"/>
          <w:sz w:val="22"/>
          <w:szCs w:val="22"/>
          <w:lang w:val="en-US"/>
        </w:rPr>
        <w:t>-er/-or,</w:t>
      </w:r>
      <w:r w:rsidRPr="003A00AA">
        <w:rPr>
          <w:color w:val="333333"/>
          <w:spacing w:val="-3"/>
          <w:sz w:val="22"/>
          <w:szCs w:val="22"/>
          <w:lang w:val="en-US"/>
        </w:rPr>
        <w:t xml:space="preserve"> </w:t>
      </w:r>
      <w:r w:rsidRPr="003A00AA">
        <w:rPr>
          <w:color w:val="333333"/>
          <w:sz w:val="22"/>
          <w:szCs w:val="22"/>
          <w:lang w:val="en-US"/>
        </w:rPr>
        <w:t>-ing,</w:t>
      </w:r>
      <w:r w:rsidRPr="003A00AA">
        <w:rPr>
          <w:color w:val="333333"/>
          <w:spacing w:val="-3"/>
          <w:sz w:val="22"/>
          <w:szCs w:val="22"/>
          <w:lang w:val="en-US"/>
        </w:rPr>
        <w:t xml:space="preserve"> </w:t>
      </w:r>
      <w:r w:rsidRPr="003A00AA">
        <w:rPr>
          <w:color w:val="333333"/>
          <w:sz w:val="22"/>
          <w:szCs w:val="22"/>
          <w:lang w:val="en-US"/>
        </w:rPr>
        <w:t>-ist,</w:t>
      </w:r>
      <w:r w:rsidRPr="003A00AA">
        <w:rPr>
          <w:color w:val="333333"/>
          <w:spacing w:val="-3"/>
          <w:sz w:val="22"/>
          <w:szCs w:val="22"/>
          <w:lang w:val="en-US"/>
        </w:rPr>
        <w:t xml:space="preserve"> </w:t>
      </w:r>
      <w:r w:rsidRPr="003A00AA">
        <w:rPr>
          <w:color w:val="333333"/>
          <w:sz w:val="22"/>
          <w:szCs w:val="22"/>
          <w:lang w:val="en-US"/>
        </w:rPr>
        <w:t>-ity,</w:t>
      </w:r>
      <w:r w:rsidRPr="003A00AA">
        <w:rPr>
          <w:color w:val="333333"/>
          <w:spacing w:val="-2"/>
          <w:sz w:val="22"/>
          <w:szCs w:val="22"/>
          <w:lang w:val="en-US"/>
        </w:rPr>
        <w:t xml:space="preserve"> </w:t>
      </w:r>
      <w:r w:rsidRPr="003A00AA">
        <w:rPr>
          <w:color w:val="333333"/>
          <w:sz w:val="22"/>
          <w:szCs w:val="22"/>
          <w:lang w:val="en-US"/>
        </w:rPr>
        <w:t>-ment,</w:t>
      </w:r>
      <w:r w:rsidRPr="003A00AA">
        <w:rPr>
          <w:color w:val="333333"/>
          <w:spacing w:val="-4"/>
          <w:sz w:val="22"/>
          <w:szCs w:val="22"/>
          <w:lang w:val="en-US"/>
        </w:rPr>
        <w:t xml:space="preserve"> </w:t>
      </w:r>
      <w:r w:rsidRPr="003A00AA">
        <w:rPr>
          <w:color w:val="333333"/>
          <w:sz w:val="22"/>
          <w:szCs w:val="22"/>
          <w:lang w:val="en-US"/>
        </w:rPr>
        <w:t>-ness,</w:t>
      </w:r>
      <w:r w:rsidRPr="003A00AA">
        <w:rPr>
          <w:color w:val="333333"/>
          <w:spacing w:val="-3"/>
          <w:sz w:val="22"/>
          <w:szCs w:val="22"/>
          <w:lang w:val="en-US"/>
        </w:rPr>
        <w:t xml:space="preserve"> </w:t>
      </w:r>
      <w:r w:rsidRPr="003A00AA">
        <w:rPr>
          <w:color w:val="333333"/>
          <w:sz w:val="22"/>
          <w:szCs w:val="22"/>
          <w:lang w:val="en-US"/>
        </w:rPr>
        <w:t>-sion/-tion,</w:t>
      </w:r>
      <w:r w:rsidRPr="003A00AA">
        <w:rPr>
          <w:color w:val="333333"/>
          <w:spacing w:val="-2"/>
          <w:sz w:val="22"/>
          <w:szCs w:val="22"/>
          <w:lang w:val="en-US"/>
        </w:rPr>
        <w:t xml:space="preserve"> </w:t>
      </w:r>
      <w:r w:rsidRPr="003A00AA">
        <w:rPr>
          <w:color w:val="333333"/>
          <w:sz w:val="22"/>
          <w:szCs w:val="22"/>
          <w:lang w:val="en-US"/>
        </w:rPr>
        <w:t>-</w:t>
      </w:r>
      <w:r w:rsidRPr="003A00AA">
        <w:rPr>
          <w:color w:val="333333"/>
          <w:spacing w:val="-2"/>
          <w:sz w:val="22"/>
          <w:szCs w:val="22"/>
          <w:lang w:val="en-US"/>
        </w:rPr>
        <w:t>ship;</w:t>
      </w:r>
    </w:p>
    <w:p w:rsidR="00ED06B0" w:rsidRPr="003A00AA" w:rsidRDefault="00ED06B0">
      <w:pPr>
        <w:pStyle w:val="a3"/>
        <w:spacing w:before="4"/>
        <w:rPr>
          <w:sz w:val="22"/>
          <w:szCs w:val="22"/>
          <w:lang w:val="en-US"/>
        </w:rPr>
      </w:pPr>
    </w:p>
    <w:p w:rsidR="00ED06B0" w:rsidRPr="003A00AA" w:rsidRDefault="007862B7">
      <w:pPr>
        <w:pStyle w:val="a3"/>
        <w:ind w:left="427" w:right="563" w:firstLine="566"/>
        <w:rPr>
          <w:sz w:val="22"/>
          <w:szCs w:val="22"/>
          <w:lang w:val="en-US"/>
        </w:rPr>
      </w:pPr>
      <w:r w:rsidRPr="003A00AA">
        <w:rPr>
          <w:color w:val="333333"/>
          <w:sz w:val="22"/>
          <w:szCs w:val="22"/>
        </w:rPr>
        <w:t>имена</w:t>
      </w:r>
      <w:r w:rsidRPr="003A00AA">
        <w:rPr>
          <w:color w:val="333333"/>
          <w:spacing w:val="-4"/>
          <w:sz w:val="22"/>
          <w:szCs w:val="22"/>
          <w:lang w:val="en-US"/>
        </w:rPr>
        <w:t xml:space="preserve"> </w:t>
      </w:r>
      <w:r w:rsidRPr="003A00AA">
        <w:rPr>
          <w:color w:val="333333"/>
          <w:sz w:val="22"/>
          <w:szCs w:val="22"/>
        </w:rPr>
        <w:t>прилагательные</w:t>
      </w:r>
      <w:r w:rsidRPr="003A00AA">
        <w:rPr>
          <w:color w:val="333333"/>
          <w:spacing w:val="-2"/>
          <w:sz w:val="22"/>
          <w:szCs w:val="22"/>
          <w:lang w:val="en-US"/>
        </w:rPr>
        <w:t xml:space="preserve"> </w:t>
      </w:r>
      <w:r w:rsidRPr="003A00AA">
        <w:rPr>
          <w:color w:val="333333"/>
          <w:sz w:val="22"/>
          <w:szCs w:val="22"/>
        </w:rPr>
        <w:t>при</w:t>
      </w:r>
      <w:r w:rsidRPr="003A00AA">
        <w:rPr>
          <w:color w:val="333333"/>
          <w:spacing w:val="-3"/>
          <w:sz w:val="22"/>
          <w:szCs w:val="22"/>
          <w:lang w:val="en-US"/>
        </w:rPr>
        <w:t xml:space="preserve"> </w:t>
      </w:r>
      <w:r w:rsidRPr="003A00AA">
        <w:rPr>
          <w:color w:val="333333"/>
          <w:sz w:val="22"/>
          <w:szCs w:val="22"/>
        </w:rPr>
        <w:t>помощи</w:t>
      </w:r>
      <w:r w:rsidRPr="003A00AA">
        <w:rPr>
          <w:color w:val="333333"/>
          <w:spacing w:val="-4"/>
          <w:sz w:val="22"/>
          <w:szCs w:val="22"/>
          <w:lang w:val="en-US"/>
        </w:rPr>
        <w:t xml:space="preserve"> </w:t>
      </w:r>
      <w:r w:rsidRPr="003A00AA">
        <w:rPr>
          <w:color w:val="333333"/>
          <w:sz w:val="22"/>
          <w:szCs w:val="22"/>
        </w:rPr>
        <w:t>префиксов</w:t>
      </w:r>
      <w:r w:rsidRPr="003A00AA">
        <w:rPr>
          <w:color w:val="333333"/>
          <w:spacing w:val="-4"/>
          <w:sz w:val="22"/>
          <w:szCs w:val="22"/>
          <w:lang w:val="en-US"/>
        </w:rPr>
        <w:t xml:space="preserve"> </w:t>
      </w:r>
      <w:r w:rsidRPr="003A00AA">
        <w:rPr>
          <w:color w:val="333333"/>
          <w:sz w:val="22"/>
          <w:szCs w:val="22"/>
          <w:lang w:val="en-US"/>
        </w:rPr>
        <w:t>un-,</w:t>
      </w:r>
      <w:r w:rsidRPr="003A00AA">
        <w:rPr>
          <w:color w:val="333333"/>
          <w:spacing w:val="29"/>
          <w:sz w:val="22"/>
          <w:szCs w:val="22"/>
          <w:lang w:val="en-US"/>
        </w:rPr>
        <w:t xml:space="preserve"> </w:t>
      </w:r>
      <w:r w:rsidRPr="003A00AA">
        <w:rPr>
          <w:color w:val="333333"/>
          <w:sz w:val="22"/>
          <w:szCs w:val="22"/>
          <w:lang w:val="en-US"/>
        </w:rPr>
        <w:t>in-/im-,</w:t>
      </w:r>
      <w:r w:rsidRPr="003A00AA">
        <w:rPr>
          <w:color w:val="333333"/>
          <w:spacing w:val="29"/>
          <w:sz w:val="22"/>
          <w:szCs w:val="22"/>
          <w:lang w:val="en-US"/>
        </w:rPr>
        <w:t xml:space="preserve"> </w:t>
      </w:r>
      <w:r w:rsidRPr="003A00AA">
        <w:rPr>
          <w:color w:val="333333"/>
          <w:sz w:val="22"/>
          <w:szCs w:val="22"/>
          <w:lang w:val="en-US"/>
        </w:rPr>
        <w:t>inter-,</w:t>
      </w:r>
      <w:r w:rsidRPr="003A00AA">
        <w:rPr>
          <w:color w:val="333333"/>
          <w:spacing w:val="29"/>
          <w:sz w:val="22"/>
          <w:szCs w:val="22"/>
          <w:lang w:val="en-US"/>
        </w:rPr>
        <w:t xml:space="preserve"> </w:t>
      </w:r>
      <w:r w:rsidRPr="003A00AA">
        <w:rPr>
          <w:color w:val="333333"/>
          <w:sz w:val="22"/>
          <w:szCs w:val="22"/>
          <w:lang w:val="en-US"/>
        </w:rPr>
        <w:t>non-</w:t>
      </w:r>
      <w:r w:rsidRPr="003A00AA">
        <w:rPr>
          <w:color w:val="333333"/>
          <w:spacing w:val="-4"/>
          <w:sz w:val="22"/>
          <w:szCs w:val="22"/>
          <w:lang w:val="en-US"/>
        </w:rPr>
        <w:t xml:space="preserve"> </w:t>
      </w:r>
      <w:r w:rsidRPr="003A00AA">
        <w:rPr>
          <w:color w:val="333333"/>
          <w:sz w:val="22"/>
          <w:szCs w:val="22"/>
        </w:rPr>
        <w:t>и</w:t>
      </w:r>
      <w:r w:rsidRPr="003A00AA">
        <w:rPr>
          <w:color w:val="333333"/>
          <w:spacing w:val="-2"/>
          <w:sz w:val="22"/>
          <w:szCs w:val="22"/>
          <w:lang w:val="en-US"/>
        </w:rPr>
        <w:t xml:space="preserve"> </w:t>
      </w:r>
      <w:r w:rsidRPr="003A00AA">
        <w:rPr>
          <w:color w:val="333333"/>
          <w:sz w:val="22"/>
          <w:szCs w:val="22"/>
        </w:rPr>
        <w:t>суффиксов</w:t>
      </w:r>
      <w:r w:rsidRPr="003A00AA">
        <w:rPr>
          <w:color w:val="333333"/>
          <w:spacing w:val="-2"/>
          <w:sz w:val="22"/>
          <w:szCs w:val="22"/>
          <w:lang w:val="en-US"/>
        </w:rPr>
        <w:t xml:space="preserve"> </w:t>
      </w:r>
      <w:r w:rsidRPr="003A00AA">
        <w:rPr>
          <w:color w:val="333333"/>
          <w:sz w:val="22"/>
          <w:szCs w:val="22"/>
          <w:lang w:val="en-US"/>
        </w:rPr>
        <w:t>- able/-ible, -al, -ed, -ese, -ful, -ian/-an, -ing, -ish, -ive, -less, -ly, -ous, -y;</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rPr>
      </w:pPr>
      <w:r w:rsidRPr="003A00AA">
        <w:rPr>
          <w:color w:val="333333"/>
          <w:sz w:val="22"/>
          <w:szCs w:val="22"/>
        </w:rPr>
        <w:t>наречия</w:t>
      </w:r>
      <w:r w:rsidRPr="003A00AA">
        <w:rPr>
          <w:color w:val="333333"/>
          <w:spacing w:val="-4"/>
          <w:sz w:val="22"/>
          <w:szCs w:val="22"/>
        </w:rPr>
        <w:t xml:space="preserve"> </w:t>
      </w:r>
      <w:r w:rsidRPr="003A00AA">
        <w:rPr>
          <w:color w:val="333333"/>
          <w:sz w:val="22"/>
          <w:szCs w:val="22"/>
        </w:rPr>
        <w:t>при помощи</w:t>
      </w:r>
      <w:r w:rsidRPr="003A00AA">
        <w:rPr>
          <w:color w:val="333333"/>
          <w:spacing w:val="-3"/>
          <w:sz w:val="22"/>
          <w:szCs w:val="22"/>
        </w:rPr>
        <w:t xml:space="preserve"> </w:t>
      </w:r>
      <w:r w:rsidRPr="003A00AA">
        <w:rPr>
          <w:color w:val="333333"/>
          <w:sz w:val="22"/>
          <w:szCs w:val="22"/>
        </w:rPr>
        <w:t>префиксов</w:t>
      </w:r>
      <w:r w:rsidRPr="003A00AA">
        <w:rPr>
          <w:color w:val="333333"/>
          <w:spacing w:val="1"/>
          <w:sz w:val="22"/>
          <w:szCs w:val="22"/>
        </w:rPr>
        <w:t xml:space="preserve"> </w:t>
      </w:r>
      <w:r w:rsidRPr="003A00AA">
        <w:rPr>
          <w:color w:val="333333"/>
          <w:sz w:val="22"/>
          <w:szCs w:val="22"/>
        </w:rPr>
        <w:t>un-,</w:t>
      </w:r>
      <w:r w:rsidRPr="003A00AA">
        <w:rPr>
          <w:color w:val="333333"/>
          <w:spacing w:val="-1"/>
          <w:sz w:val="22"/>
          <w:szCs w:val="22"/>
        </w:rPr>
        <w:t xml:space="preserve"> </w:t>
      </w:r>
      <w:r w:rsidRPr="003A00AA">
        <w:rPr>
          <w:color w:val="333333"/>
          <w:sz w:val="22"/>
          <w:szCs w:val="22"/>
        </w:rPr>
        <w:t>in-/im-,</w:t>
      </w:r>
      <w:r w:rsidRPr="003A00AA">
        <w:rPr>
          <w:color w:val="333333"/>
          <w:spacing w:val="-1"/>
          <w:sz w:val="22"/>
          <w:szCs w:val="22"/>
        </w:rPr>
        <w:t xml:space="preserve"> </w:t>
      </w:r>
      <w:r w:rsidRPr="003A00AA">
        <w:rPr>
          <w:color w:val="333333"/>
          <w:sz w:val="22"/>
          <w:szCs w:val="22"/>
        </w:rPr>
        <w:t>и суффикса</w:t>
      </w:r>
      <w:r w:rsidRPr="003A00AA">
        <w:rPr>
          <w:color w:val="333333"/>
          <w:spacing w:val="-5"/>
          <w:sz w:val="22"/>
          <w:szCs w:val="22"/>
        </w:rPr>
        <w:t xml:space="preserve"> </w:t>
      </w:r>
      <w:r w:rsidRPr="003A00AA">
        <w:rPr>
          <w:color w:val="333333"/>
          <w:sz w:val="22"/>
          <w:szCs w:val="22"/>
        </w:rPr>
        <w:t>-</w:t>
      </w:r>
      <w:r w:rsidRPr="003A00AA">
        <w:rPr>
          <w:color w:val="333333"/>
          <w:spacing w:val="-5"/>
          <w:sz w:val="22"/>
          <w:szCs w:val="22"/>
        </w:rPr>
        <w:t>ly;</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числительные</w:t>
      </w:r>
      <w:r w:rsidRPr="003A00AA">
        <w:rPr>
          <w:color w:val="333333"/>
          <w:spacing w:val="-8"/>
          <w:sz w:val="22"/>
          <w:szCs w:val="22"/>
        </w:rPr>
        <w:t xml:space="preserve"> </w:t>
      </w:r>
      <w:r w:rsidRPr="003A00AA">
        <w:rPr>
          <w:color w:val="333333"/>
          <w:sz w:val="22"/>
          <w:szCs w:val="22"/>
        </w:rPr>
        <w:t>при</w:t>
      </w:r>
      <w:r w:rsidRPr="003A00AA">
        <w:rPr>
          <w:color w:val="333333"/>
          <w:spacing w:val="-2"/>
          <w:sz w:val="22"/>
          <w:szCs w:val="22"/>
        </w:rPr>
        <w:t xml:space="preserve"> </w:t>
      </w:r>
      <w:r w:rsidRPr="003A00AA">
        <w:rPr>
          <w:color w:val="333333"/>
          <w:sz w:val="22"/>
          <w:szCs w:val="22"/>
        </w:rPr>
        <w:t>помощи</w:t>
      </w:r>
      <w:r w:rsidRPr="003A00AA">
        <w:rPr>
          <w:color w:val="333333"/>
          <w:spacing w:val="-2"/>
          <w:sz w:val="22"/>
          <w:szCs w:val="22"/>
        </w:rPr>
        <w:t xml:space="preserve"> </w:t>
      </w:r>
      <w:r w:rsidRPr="003A00AA">
        <w:rPr>
          <w:color w:val="333333"/>
          <w:sz w:val="22"/>
          <w:szCs w:val="22"/>
        </w:rPr>
        <w:t>суффиксов</w:t>
      </w:r>
      <w:r w:rsidRPr="003A00AA">
        <w:rPr>
          <w:color w:val="333333"/>
          <w:spacing w:val="-4"/>
          <w:sz w:val="22"/>
          <w:szCs w:val="22"/>
        </w:rPr>
        <w:t xml:space="preserve"> </w:t>
      </w:r>
      <w:r w:rsidRPr="003A00AA">
        <w:rPr>
          <w:color w:val="333333"/>
          <w:sz w:val="22"/>
          <w:szCs w:val="22"/>
        </w:rPr>
        <w:t>-teen,</w:t>
      </w:r>
      <w:r w:rsidRPr="003A00AA">
        <w:rPr>
          <w:color w:val="333333"/>
          <w:spacing w:val="-4"/>
          <w:sz w:val="22"/>
          <w:szCs w:val="22"/>
        </w:rPr>
        <w:t xml:space="preserve"> </w:t>
      </w:r>
      <w:r w:rsidRPr="003A00AA">
        <w:rPr>
          <w:color w:val="333333"/>
          <w:sz w:val="22"/>
          <w:szCs w:val="22"/>
        </w:rPr>
        <w:t>-ty,</w:t>
      </w:r>
      <w:r w:rsidRPr="003A00AA">
        <w:rPr>
          <w:color w:val="333333"/>
          <w:spacing w:val="-1"/>
          <w:sz w:val="22"/>
          <w:szCs w:val="22"/>
        </w:rPr>
        <w:t xml:space="preserve"> </w:t>
      </w:r>
      <w:r w:rsidRPr="003A00AA">
        <w:rPr>
          <w:color w:val="333333"/>
          <w:sz w:val="22"/>
          <w:szCs w:val="22"/>
        </w:rPr>
        <w:t>-</w:t>
      </w:r>
      <w:r w:rsidRPr="003A00AA">
        <w:rPr>
          <w:color w:val="333333"/>
          <w:spacing w:val="-5"/>
          <w:sz w:val="22"/>
          <w:szCs w:val="22"/>
        </w:rPr>
        <w:t>th.</w:t>
      </w:r>
    </w:p>
    <w:p w:rsidR="00ED06B0" w:rsidRPr="003A00AA" w:rsidRDefault="00ED06B0">
      <w:pPr>
        <w:pStyle w:val="a3"/>
        <w:spacing w:before="5"/>
        <w:rPr>
          <w:sz w:val="22"/>
          <w:szCs w:val="22"/>
        </w:rPr>
      </w:pPr>
    </w:p>
    <w:p w:rsidR="00ED06B0" w:rsidRPr="003A00AA" w:rsidRDefault="007862B7">
      <w:pPr>
        <w:ind w:left="993"/>
        <w:rPr>
          <w:i/>
        </w:rPr>
      </w:pPr>
      <w:r w:rsidRPr="003A00AA">
        <w:rPr>
          <w:i/>
          <w:color w:val="333333"/>
        </w:rPr>
        <w:t>с</w:t>
      </w:r>
      <w:r w:rsidRPr="003A00AA">
        <w:rPr>
          <w:i/>
          <w:color w:val="333333"/>
          <w:spacing w:val="-8"/>
        </w:rPr>
        <w:t xml:space="preserve"> </w:t>
      </w:r>
      <w:r w:rsidRPr="003A00AA">
        <w:rPr>
          <w:i/>
          <w:color w:val="333333"/>
        </w:rPr>
        <w:t>использованием</w:t>
      </w:r>
      <w:r w:rsidRPr="003A00AA">
        <w:rPr>
          <w:i/>
          <w:color w:val="333333"/>
          <w:spacing w:val="-5"/>
        </w:rPr>
        <w:t xml:space="preserve"> </w:t>
      </w:r>
      <w:r w:rsidRPr="003A00AA">
        <w:rPr>
          <w:i/>
          <w:color w:val="333333"/>
          <w:spacing w:val="-2"/>
        </w:rPr>
        <w:t>словосложения:</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color w:val="333333"/>
          <w:sz w:val="22"/>
          <w:szCs w:val="22"/>
        </w:rPr>
        <w:t>сложные</w:t>
      </w:r>
      <w:r w:rsidRPr="003A00AA">
        <w:rPr>
          <w:color w:val="333333"/>
          <w:spacing w:val="-4"/>
          <w:sz w:val="22"/>
          <w:szCs w:val="22"/>
        </w:rPr>
        <w:t xml:space="preserve"> </w:t>
      </w:r>
      <w:r w:rsidRPr="003A00AA">
        <w:rPr>
          <w:color w:val="333333"/>
          <w:sz w:val="22"/>
          <w:szCs w:val="22"/>
        </w:rPr>
        <w:t>существительные</w:t>
      </w:r>
      <w:r w:rsidRPr="003A00AA">
        <w:rPr>
          <w:color w:val="333333"/>
          <w:spacing w:val="-1"/>
          <w:sz w:val="22"/>
          <w:szCs w:val="22"/>
        </w:rPr>
        <w:t xml:space="preserve"> </w:t>
      </w:r>
      <w:r w:rsidRPr="003A00AA">
        <w:rPr>
          <w:color w:val="333333"/>
          <w:sz w:val="22"/>
          <w:szCs w:val="22"/>
        </w:rPr>
        <w:t>путём</w:t>
      </w:r>
      <w:r w:rsidRPr="003A00AA">
        <w:rPr>
          <w:color w:val="333333"/>
          <w:spacing w:val="-1"/>
          <w:sz w:val="22"/>
          <w:szCs w:val="22"/>
        </w:rPr>
        <w:t xml:space="preserve"> </w:t>
      </w:r>
      <w:r w:rsidRPr="003A00AA">
        <w:rPr>
          <w:color w:val="333333"/>
          <w:sz w:val="22"/>
          <w:szCs w:val="22"/>
        </w:rPr>
        <w:t>соединения</w:t>
      </w:r>
      <w:r w:rsidRPr="003A00AA">
        <w:rPr>
          <w:color w:val="333333"/>
          <w:spacing w:val="-5"/>
          <w:sz w:val="22"/>
          <w:szCs w:val="22"/>
        </w:rPr>
        <w:t xml:space="preserve"> </w:t>
      </w:r>
      <w:r w:rsidRPr="003A00AA">
        <w:rPr>
          <w:color w:val="333333"/>
          <w:sz w:val="22"/>
          <w:szCs w:val="22"/>
        </w:rPr>
        <w:t>основ</w:t>
      </w:r>
      <w:r w:rsidRPr="003A00AA">
        <w:rPr>
          <w:color w:val="333333"/>
          <w:spacing w:val="-2"/>
          <w:sz w:val="22"/>
          <w:szCs w:val="22"/>
        </w:rPr>
        <w:t xml:space="preserve"> </w:t>
      </w:r>
      <w:r w:rsidRPr="003A00AA">
        <w:rPr>
          <w:color w:val="333333"/>
          <w:sz w:val="22"/>
          <w:szCs w:val="22"/>
        </w:rPr>
        <w:t>существительных</w:t>
      </w:r>
      <w:r w:rsidRPr="003A00AA">
        <w:rPr>
          <w:color w:val="333333"/>
          <w:spacing w:val="-2"/>
          <w:sz w:val="22"/>
          <w:szCs w:val="22"/>
        </w:rPr>
        <w:t xml:space="preserve"> (football);</w:t>
      </w:r>
    </w:p>
    <w:p w:rsidR="00ED06B0" w:rsidRPr="003A00AA" w:rsidRDefault="00ED06B0">
      <w:pPr>
        <w:pStyle w:val="a3"/>
        <w:spacing w:before="2"/>
        <w:rPr>
          <w:sz w:val="22"/>
          <w:szCs w:val="22"/>
        </w:rPr>
      </w:pPr>
    </w:p>
    <w:p w:rsidR="00ED06B0" w:rsidRPr="003A00AA" w:rsidRDefault="007862B7">
      <w:pPr>
        <w:pStyle w:val="a3"/>
        <w:ind w:left="427" w:firstLine="566"/>
        <w:rPr>
          <w:sz w:val="22"/>
          <w:szCs w:val="22"/>
        </w:rPr>
      </w:pPr>
      <w:r w:rsidRPr="003A00AA">
        <w:rPr>
          <w:color w:val="333333"/>
          <w:sz w:val="22"/>
          <w:szCs w:val="22"/>
        </w:rPr>
        <w:t>сложные существительные путём соединения основы прилагательного с основой су- ществительного (bluebell);</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сложные</w:t>
      </w:r>
      <w:r w:rsidRPr="003A00AA">
        <w:rPr>
          <w:color w:val="333333"/>
          <w:spacing w:val="34"/>
          <w:sz w:val="22"/>
          <w:szCs w:val="22"/>
        </w:rPr>
        <w:t xml:space="preserve"> </w:t>
      </w:r>
      <w:r w:rsidRPr="003A00AA">
        <w:rPr>
          <w:color w:val="333333"/>
          <w:sz w:val="22"/>
          <w:szCs w:val="22"/>
        </w:rPr>
        <w:t>существительные</w:t>
      </w:r>
      <w:r w:rsidRPr="003A00AA">
        <w:rPr>
          <w:color w:val="333333"/>
          <w:spacing w:val="35"/>
          <w:sz w:val="22"/>
          <w:szCs w:val="22"/>
        </w:rPr>
        <w:t xml:space="preserve"> </w:t>
      </w:r>
      <w:r w:rsidRPr="003A00AA">
        <w:rPr>
          <w:color w:val="333333"/>
          <w:sz w:val="22"/>
          <w:szCs w:val="22"/>
        </w:rPr>
        <w:t>путём</w:t>
      </w:r>
      <w:r w:rsidRPr="003A00AA">
        <w:rPr>
          <w:color w:val="333333"/>
          <w:spacing w:val="36"/>
          <w:sz w:val="22"/>
          <w:szCs w:val="22"/>
        </w:rPr>
        <w:t xml:space="preserve"> </w:t>
      </w:r>
      <w:r w:rsidRPr="003A00AA">
        <w:rPr>
          <w:color w:val="333333"/>
          <w:sz w:val="22"/>
          <w:szCs w:val="22"/>
        </w:rPr>
        <w:t>соединения</w:t>
      </w:r>
      <w:r w:rsidRPr="003A00AA">
        <w:rPr>
          <w:color w:val="333333"/>
          <w:spacing w:val="33"/>
          <w:sz w:val="22"/>
          <w:szCs w:val="22"/>
        </w:rPr>
        <w:t xml:space="preserve"> </w:t>
      </w:r>
      <w:r w:rsidRPr="003A00AA">
        <w:rPr>
          <w:color w:val="333333"/>
          <w:sz w:val="22"/>
          <w:szCs w:val="22"/>
        </w:rPr>
        <w:t>основ</w:t>
      </w:r>
      <w:r w:rsidRPr="003A00AA">
        <w:rPr>
          <w:color w:val="333333"/>
          <w:spacing w:val="35"/>
          <w:sz w:val="22"/>
          <w:szCs w:val="22"/>
        </w:rPr>
        <w:t xml:space="preserve"> </w:t>
      </w:r>
      <w:r w:rsidRPr="003A00AA">
        <w:rPr>
          <w:color w:val="333333"/>
          <w:sz w:val="22"/>
          <w:szCs w:val="22"/>
        </w:rPr>
        <w:t>существительных</w:t>
      </w:r>
      <w:r w:rsidRPr="003A00AA">
        <w:rPr>
          <w:color w:val="333333"/>
          <w:spacing w:val="34"/>
          <w:sz w:val="22"/>
          <w:szCs w:val="22"/>
        </w:rPr>
        <w:t xml:space="preserve"> </w:t>
      </w:r>
      <w:r w:rsidRPr="003A00AA">
        <w:rPr>
          <w:color w:val="333333"/>
          <w:sz w:val="22"/>
          <w:szCs w:val="22"/>
        </w:rPr>
        <w:t>с</w:t>
      </w:r>
      <w:r w:rsidRPr="003A00AA">
        <w:rPr>
          <w:color w:val="333333"/>
          <w:spacing w:val="34"/>
          <w:sz w:val="22"/>
          <w:szCs w:val="22"/>
        </w:rPr>
        <w:t xml:space="preserve"> </w:t>
      </w:r>
      <w:r w:rsidRPr="003A00AA">
        <w:rPr>
          <w:color w:val="333333"/>
          <w:spacing w:val="-2"/>
          <w:sz w:val="22"/>
          <w:szCs w:val="22"/>
        </w:rPr>
        <w:t>предлогом</w:t>
      </w:r>
    </w:p>
    <w:p w:rsidR="00ED06B0" w:rsidRPr="003A00AA" w:rsidRDefault="007862B7">
      <w:pPr>
        <w:pStyle w:val="a3"/>
        <w:ind w:left="427"/>
        <w:rPr>
          <w:sz w:val="22"/>
          <w:szCs w:val="22"/>
        </w:rPr>
      </w:pPr>
      <w:r w:rsidRPr="003A00AA">
        <w:rPr>
          <w:color w:val="333333"/>
          <w:spacing w:val="-2"/>
          <w:sz w:val="22"/>
          <w:szCs w:val="22"/>
        </w:rPr>
        <w:t>(father-in-</w:t>
      </w:r>
      <w:r w:rsidRPr="003A00AA">
        <w:rPr>
          <w:color w:val="333333"/>
          <w:spacing w:val="-4"/>
          <w:sz w:val="22"/>
          <w:szCs w:val="22"/>
        </w:rPr>
        <w:t>law);</w:t>
      </w:r>
    </w:p>
    <w:p w:rsidR="00ED06B0" w:rsidRPr="003A00AA" w:rsidRDefault="00ED06B0">
      <w:pPr>
        <w:pStyle w:val="a3"/>
        <w:spacing w:before="5"/>
        <w:rPr>
          <w:sz w:val="22"/>
          <w:szCs w:val="22"/>
        </w:rPr>
      </w:pPr>
    </w:p>
    <w:p w:rsidR="00ED06B0" w:rsidRPr="003A00AA" w:rsidRDefault="007862B7">
      <w:pPr>
        <w:pStyle w:val="a3"/>
        <w:spacing w:before="1"/>
        <w:ind w:left="427" w:right="570" w:firstLine="566"/>
        <w:rPr>
          <w:sz w:val="22"/>
          <w:szCs w:val="22"/>
        </w:rPr>
      </w:pPr>
      <w:r w:rsidRPr="003A00AA">
        <w:rPr>
          <w:color w:val="333333"/>
          <w:sz w:val="22"/>
          <w:szCs w:val="22"/>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rsidR="00ED06B0" w:rsidRPr="003A00AA" w:rsidRDefault="00ED06B0">
      <w:pPr>
        <w:pStyle w:val="a3"/>
        <w:spacing w:before="2"/>
        <w:rPr>
          <w:sz w:val="22"/>
          <w:szCs w:val="22"/>
        </w:rPr>
      </w:pPr>
    </w:p>
    <w:p w:rsidR="00ED06B0" w:rsidRPr="003A00AA" w:rsidRDefault="007862B7">
      <w:pPr>
        <w:pStyle w:val="a3"/>
        <w:ind w:left="427" w:firstLine="566"/>
        <w:rPr>
          <w:sz w:val="22"/>
          <w:szCs w:val="22"/>
        </w:rPr>
      </w:pPr>
      <w:r w:rsidRPr="003A00AA">
        <w:rPr>
          <w:color w:val="333333"/>
          <w:sz w:val="22"/>
          <w:szCs w:val="22"/>
        </w:rPr>
        <w:t>сложных</w:t>
      </w:r>
      <w:r w:rsidRPr="003A00AA">
        <w:rPr>
          <w:color w:val="333333"/>
          <w:spacing w:val="31"/>
          <w:sz w:val="22"/>
          <w:szCs w:val="22"/>
        </w:rPr>
        <w:t xml:space="preserve"> </w:t>
      </w:r>
      <w:r w:rsidRPr="003A00AA">
        <w:rPr>
          <w:color w:val="333333"/>
          <w:sz w:val="22"/>
          <w:szCs w:val="22"/>
        </w:rPr>
        <w:t>прилагательные</w:t>
      </w:r>
      <w:r w:rsidRPr="003A00AA">
        <w:rPr>
          <w:color w:val="333333"/>
          <w:spacing w:val="30"/>
          <w:sz w:val="22"/>
          <w:szCs w:val="22"/>
        </w:rPr>
        <w:t xml:space="preserve"> </w:t>
      </w:r>
      <w:r w:rsidRPr="003A00AA">
        <w:rPr>
          <w:color w:val="333333"/>
          <w:sz w:val="22"/>
          <w:szCs w:val="22"/>
        </w:rPr>
        <w:t>путём</w:t>
      </w:r>
      <w:r w:rsidRPr="003A00AA">
        <w:rPr>
          <w:color w:val="333333"/>
          <w:spacing w:val="34"/>
          <w:sz w:val="22"/>
          <w:szCs w:val="22"/>
        </w:rPr>
        <w:t xml:space="preserve"> </w:t>
      </w:r>
      <w:r w:rsidRPr="003A00AA">
        <w:rPr>
          <w:color w:val="333333"/>
          <w:sz w:val="22"/>
          <w:szCs w:val="22"/>
        </w:rPr>
        <w:t>соединения</w:t>
      </w:r>
      <w:r w:rsidRPr="003A00AA">
        <w:rPr>
          <w:color w:val="333333"/>
          <w:spacing w:val="34"/>
          <w:sz w:val="22"/>
          <w:szCs w:val="22"/>
        </w:rPr>
        <w:t xml:space="preserve"> </w:t>
      </w:r>
      <w:r w:rsidRPr="003A00AA">
        <w:rPr>
          <w:color w:val="333333"/>
          <w:sz w:val="22"/>
          <w:szCs w:val="22"/>
        </w:rPr>
        <w:t>наречия</w:t>
      </w:r>
      <w:r w:rsidRPr="003A00AA">
        <w:rPr>
          <w:color w:val="333333"/>
          <w:spacing w:val="31"/>
          <w:sz w:val="22"/>
          <w:szCs w:val="22"/>
        </w:rPr>
        <w:t xml:space="preserve"> </w:t>
      </w:r>
      <w:r w:rsidRPr="003A00AA">
        <w:rPr>
          <w:color w:val="333333"/>
          <w:sz w:val="22"/>
          <w:szCs w:val="22"/>
        </w:rPr>
        <w:t>с</w:t>
      </w:r>
      <w:r w:rsidRPr="003A00AA">
        <w:rPr>
          <w:color w:val="333333"/>
          <w:spacing w:val="31"/>
          <w:sz w:val="22"/>
          <w:szCs w:val="22"/>
        </w:rPr>
        <w:t xml:space="preserve"> </w:t>
      </w:r>
      <w:r w:rsidRPr="003A00AA">
        <w:rPr>
          <w:color w:val="333333"/>
          <w:sz w:val="22"/>
          <w:szCs w:val="22"/>
        </w:rPr>
        <w:t>основой</w:t>
      </w:r>
      <w:r w:rsidRPr="003A00AA">
        <w:rPr>
          <w:color w:val="333333"/>
          <w:spacing w:val="35"/>
          <w:sz w:val="22"/>
          <w:szCs w:val="22"/>
        </w:rPr>
        <w:t xml:space="preserve"> </w:t>
      </w:r>
      <w:r w:rsidRPr="003A00AA">
        <w:rPr>
          <w:color w:val="333333"/>
          <w:sz w:val="22"/>
          <w:szCs w:val="22"/>
        </w:rPr>
        <w:t>причастия</w:t>
      </w:r>
      <w:r w:rsidRPr="003A00AA">
        <w:rPr>
          <w:color w:val="333333"/>
          <w:spacing w:val="32"/>
          <w:sz w:val="22"/>
          <w:szCs w:val="22"/>
        </w:rPr>
        <w:t xml:space="preserve"> </w:t>
      </w:r>
      <w:r w:rsidRPr="003A00AA">
        <w:rPr>
          <w:color w:val="333333"/>
          <w:sz w:val="22"/>
          <w:szCs w:val="22"/>
        </w:rPr>
        <w:t>II</w:t>
      </w:r>
      <w:r w:rsidRPr="003A00AA">
        <w:rPr>
          <w:color w:val="333333"/>
          <w:spacing w:val="30"/>
          <w:sz w:val="22"/>
          <w:szCs w:val="22"/>
        </w:rPr>
        <w:t xml:space="preserve"> </w:t>
      </w:r>
      <w:r w:rsidRPr="003A00AA">
        <w:rPr>
          <w:color w:val="333333"/>
          <w:sz w:val="22"/>
          <w:szCs w:val="22"/>
        </w:rPr>
        <w:t xml:space="preserve">(well- </w:t>
      </w:r>
      <w:r w:rsidRPr="003A00AA">
        <w:rPr>
          <w:color w:val="333333"/>
          <w:spacing w:val="-2"/>
          <w:sz w:val="22"/>
          <w:szCs w:val="22"/>
        </w:rPr>
        <w:t>behaved);</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color w:val="333333"/>
          <w:sz w:val="22"/>
          <w:szCs w:val="22"/>
        </w:rPr>
        <w:t>сложные прилагательные путём соединения основы прилагательного с основой при- частия I (nice-looking).</w:t>
      </w:r>
    </w:p>
    <w:p w:rsidR="00ED06B0" w:rsidRPr="003A00AA" w:rsidRDefault="00ED06B0">
      <w:pPr>
        <w:pStyle w:val="a3"/>
        <w:spacing w:before="5"/>
        <w:rPr>
          <w:sz w:val="22"/>
          <w:szCs w:val="22"/>
        </w:rPr>
      </w:pPr>
    </w:p>
    <w:p w:rsidR="00ED06B0" w:rsidRPr="003A00AA" w:rsidRDefault="007862B7">
      <w:pPr>
        <w:ind w:left="993"/>
        <w:rPr>
          <w:i/>
        </w:rPr>
      </w:pPr>
      <w:r w:rsidRPr="003A00AA">
        <w:rPr>
          <w:i/>
          <w:color w:val="333333"/>
        </w:rPr>
        <w:t>с</w:t>
      </w:r>
      <w:r w:rsidRPr="003A00AA">
        <w:rPr>
          <w:i/>
          <w:color w:val="333333"/>
          <w:spacing w:val="-8"/>
        </w:rPr>
        <w:t xml:space="preserve"> </w:t>
      </w:r>
      <w:r w:rsidRPr="003A00AA">
        <w:rPr>
          <w:i/>
          <w:color w:val="333333"/>
        </w:rPr>
        <w:t>использованием</w:t>
      </w:r>
      <w:r w:rsidRPr="003A00AA">
        <w:rPr>
          <w:i/>
          <w:color w:val="333333"/>
          <w:spacing w:val="-2"/>
        </w:rPr>
        <w:t xml:space="preserve"> конверсии:</w:t>
      </w:r>
    </w:p>
    <w:p w:rsidR="00ED06B0" w:rsidRPr="003A00AA" w:rsidRDefault="00ED06B0">
      <w:pPr>
        <w:pStyle w:val="a3"/>
        <w:spacing w:before="2"/>
        <w:rPr>
          <w:i/>
          <w:sz w:val="22"/>
          <w:szCs w:val="22"/>
        </w:rPr>
      </w:pPr>
    </w:p>
    <w:p w:rsidR="00ED06B0" w:rsidRPr="003A00AA" w:rsidRDefault="007862B7">
      <w:pPr>
        <w:pStyle w:val="a3"/>
        <w:spacing w:before="1"/>
        <w:ind w:left="993"/>
        <w:rPr>
          <w:sz w:val="22"/>
          <w:szCs w:val="22"/>
        </w:rPr>
      </w:pPr>
      <w:r w:rsidRPr="003A00AA">
        <w:rPr>
          <w:color w:val="333333"/>
          <w:sz w:val="22"/>
          <w:szCs w:val="22"/>
        </w:rPr>
        <w:t>образование</w:t>
      </w:r>
      <w:r w:rsidRPr="003A00AA">
        <w:rPr>
          <w:color w:val="333333"/>
          <w:spacing w:val="-12"/>
          <w:sz w:val="22"/>
          <w:szCs w:val="22"/>
        </w:rPr>
        <w:t xml:space="preserve"> </w:t>
      </w:r>
      <w:r w:rsidRPr="003A00AA">
        <w:rPr>
          <w:color w:val="333333"/>
          <w:sz w:val="22"/>
          <w:szCs w:val="22"/>
        </w:rPr>
        <w:t>имён</w:t>
      </w:r>
      <w:r w:rsidRPr="003A00AA">
        <w:rPr>
          <w:color w:val="333333"/>
          <w:spacing w:val="-13"/>
          <w:sz w:val="22"/>
          <w:szCs w:val="22"/>
        </w:rPr>
        <w:t xml:space="preserve"> </w:t>
      </w:r>
      <w:r w:rsidRPr="003A00AA">
        <w:rPr>
          <w:color w:val="333333"/>
          <w:sz w:val="22"/>
          <w:szCs w:val="22"/>
        </w:rPr>
        <w:t>существительных</w:t>
      </w:r>
      <w:r w:rsidRPr="003A00AA">
        <w:rPr>
          <w:color w:val="333333"/>
          <w:spacing w:val="-10"/>
          <w:sz w:val="22"/>
          <w:szCs w:val="22"/>
        </w:rPr>
        <w:t xml:space="preserve"> </w:t>
      </w:r>
      <w:r w:rsidRPr="003A00AA">
        <w:rPr>
          <w:color w:val="333333"/>
          <w:sz w:val="22"/>
          <w:szCs w:val="22"/>
        </w:rPr>
        <w:t>от</w:t>
      </w:r>
      <w:r w:rsidRPr="003A00AA">
        <w:rPr>
          <w:color w:val="333333"/>
          <w:spacing w:val="-12"/>
          <w:sz w:val="22"/>
          <w:szCs w:val="22"/>
        </w:rPr>
        <w:t xml:space="preserve"> </w:t>
      </w:r>
      <w:r w:rsidRPr="003A00AA">
        <w:rPr>
          <w:color w:val="333333"/>
          <w:sz w:val="22"/>
          <w:szCs w:val="22"/>
        </w:rPr>
        <w:t>неопределённых</w:t>
      </w:r>
      <w:r w:rsidRPr="003A00AA">
        <w:rPr>
          <w:color w:val="333333"/>
          <w:spacing w:val="-14"/>
          <w:sz w:val="22"/>
          <w:szCs w:val="22"/>
        </w:rPr>
        <w:t xml:space="preserve"> </w:t>
      </w:r>
      <w:r w:rsidRPr="003A00AA">
        <w:rPr>
          <w:color w:val="333333"/>
          <w:sz w:val="22"/>
          <w:szCs w:val="22"/>
        </w:rPr>
        <w:t>форм</w:t>
      </w:r>
      <w:r w:rsidRPr="003A00AA">
        <w:rPr>
          <w:color w:val="333333"/>
          <w:spacing w:val="-14"/>
          <w:sz w:val="22"/>
          <w:szCs w:val="22"/>
        </w:rPr>
        <w:t xml:space="preserve"> </w:t>
      </w:r>
      <w:r w:rsidRPr="003A00AA">
        <w:rPr>
          <w:color w:val="333333"/>
          <w:sz w:val="22"/>
          <w:szCs w:val="22"/>
        </w:rPr>
        <w:t>глаголов</w:t>
      </w:r>
      <w:r w:rsidRPr="003A00AA">
        <w:rPr>
          <w:color w:val="333333"/>
          <w:spacing w:val="-17"/>
          <w:sz w:val="22"/>
          <w:szCs w:val="22"/>
        </w:rPr>
        <w:t xml:space="preserve"> </w:t>
      </w:r>
      <w:r w:rsidRPr="003A00AA">
        <w:rPr>
          <w:color w:val="333333"/>
          <w:sz w:val="22"/>
          <w:szCs w:val="22"/>
        </w:rPr>
        <w:t>(to</w:t>
      </w:r>
      <w:r w:rsidRPr="003A00AA">
        <w:rPr>
          <w:color w:val="333333"/>
          <w:spacing w:val="-14"/>
          <w:sz w:val="22"/>
          <w:szCs w:val="22"/>
        </w:rPr>
        <w:t xml:space="preserve"> </w:t>
      </w:r>
      <w:r w:rsidRPr="003A00AA">
        <w:rPr>
          <w:color w:val="333333"/>
          <w:sz w:val="22"/>
          <w:szCs w:val="22"/>
        </w:rPr>
        <w:t>run</w:t>
      </w:r>
      <w:r w:rsidRPr="003A00AA">
        <w:rPr>
          <w:color w:val="333333"/>
          <w:spacing w:val="-10"/>
          <w:sz w:val="22"/>
          <w:szCs w:val="22"/>
        </w:rPr>
        <w:t xml:space="preserve"> </w:t>
      </w:r>
      <w:r w:rsidRPr="003A00AA">
        <w:rPr>
          <w:color w:val="333333"/>
          <w:sz w:val="22"/>
          <w:szCs w:val="22"/>
        </w:rPr>
        <w:t>–</w:t>
      </w:r>
      <w:r w:rsidRPr="003A00AA">
        <w:rPr>
          <w:color w:val="333333"/>
          <w:spacing w:val="-10"/>
          <w:sz w:val="22"/>
          <w:szCs w:val="22"/>
        </w:rPr>
        <w:t xml:space="preserve"> </w:t>
      </w:r>
      <w:r w:rsidRPr="003A00AA">
        <w:rPr>
          <w:color w:val="333333"/>
          <w:sz w:val="22"/>
          <w:szCs w:val="22"/>
        </w:rPr>
        <w:t>a</w:t>
      </w:r>
      <w:r w:rsidRPr="003A00AA">
        <w:rPr>
          <w:color w:val="333333"/>
          <w:spacing w:val="-14"/>
          <w:sz w:val="22"/>
          <w:szCs w:val="22"/>
        </w:rPr>
        <w:t xml:space="preserve"> </w:t>
      </w:r>
      <w:r w:rsidRPr="003A00AA">
        <w:rPr>
          <w:color w:val="333333"/>
          <w:spacing w:val="-2"/>
          <w:sz w:val="22"/>
          <w:szCs w:val="22"/>
        </w:rPr>
        <w:t>run);</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имён</w:t>
      </w:r>
      <w:r w:rsidRPr="003A00AA">
        <w:rPr>
          <w:color w:val="333333"/>
          <w:spacing w:val="-1"/>
          <w:sz w:val="22"/>
          <w:szCs w:val="22"/>
        </w:rPr>
        <w:t xml:space="preserve"> </w:t>
      </w:r>
      <w:r w:rsidRPr="003A00AA">
        <w:rPr>
          <w:color w:val="333333"/>
          <w:sz w:val="22"/>
          <w:szCs w:val="22"/>
        </w:rPr>
        <w:t>существительных</w:t>
      </w:r>
      <w:r w:rsidRPr="003A00AA">
        <w:rPr>
          <w:color w:val="333333"/>
          <w:spacing w:val="-1"/>
          <w:sz w:val="22"/>
          <w:szCs w:val="22"/>
        </w:rPr>
        <w:t xml:space="preserve"> </w:t>
      </w:r>
      <w:r w:rsidRPr="003A00AA">
        <w:rPr>
          <w:color w:val="333333"/>
          <w:sz w:val="22"/>
          <w:szCs w:val="22"/>
        </w:rPr>
        <w:t>от</w:t>
      </w:r>
      <w:r w:rsidRPr="003A00AA">
        <w:rPr>
          <w:color w:val="333333"/>
          <w:spacing w:val="-1"/>
          <w:sz w:val="22"/>
          <w:szCs w:val="22"/>
        </w:rPr>
        <w:t xml:space="preserve"> </w:t>
      </w:r>
      <w:r w:rsidRPr="003A00AA">
        <w:rPr>
          <w:color w:val="333333"/>
          <w:sz w:val="22"/>
          <w:szCs w:val="22"/>
        </w:rPr>
        <w:t>прилагательных</w:t>
      </w:r>
      <w:r w:rsidRPr="003A00AA">
        <w:rPr>
          <w:color w:val="333333"/>
          <w:spacing w:val="-2"/>
          <w:sz w:val="22"/>
          <w:szCs w:val="22"/>
        </w:rPr>
        <w:t xml:space="preserve"> </w:t>
      </w:r>
      <w:r w:rsidRPr="003A00AA">
        <w:rPr>
          <w:color w:val="333333"/>
          <w:sz w:val="22"/>
          <w:szCs w:val="22"/>
        </w:rPr>
        <w:t>(rich</w:t>
      </w:r>
      <w:r w:rsidRPr="003A00AA">
        <w:rPr>
          <w:color w:val="333333"/>
          <w:spacing w:val="-1"/>
          <w:sz w:val="22"/>
          <w:szCs w:val="22"/>
        </w:rPr>
        <w:t xml:space="preserve"> </w:t>
      </w:r>
      <w:r w:rsidRPr="003A00AA">
        <w:rPr>
          <w:color w:val="333333"/>
          <w:sz w:val="22"/>
          <w:szCs w:val="22"/>
        </w:rPr>
        <w:t>people</w:t>
      </w:r>
      <w:r w:rsidRPr="003A00AA">
        <w:rPr>
          <w:color w:val="333333"/>
          <w:spacing w:val="-2"/>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the</w:t>
      </w:r>
      <w:r w:rsidRPr="003A00AA">
        <w:rPr>
          <w:color w:val="333333"/>
          <w:spacing w:val="-1"/>
          <w:sz w:val="22"/>
          <w:szCs w:val="22"/>
        </w:rPr>
        <w:t xml:space="preserve"> </w:t>
      </w:r>
      <w:r w:rsidRPr="003A00AA">
        <w:rPr>
          <w:color w:val="333333"/>
          <w:spacing w:val="-2"/>
          <w:sz w:val="22"/>
          <w:szCs w:val="22"/>
        </w:rPr>
        <w:t>rich);</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глаголов</w:t>
      </w:r>
      <w:r w:rsidRPr="003A00AA">
        <w:rPr>
          <w:color w:val="333333"/>
          <w:spacing w:val="-3"/>
          <w:sz w:val="22"/>
          <w:szCs w:val="22"/>
        </w:rPr>
        <w:t xml:space="preserve"> </w:t>
      </w:r>
      <w:r w:rsidRPr="003A00AA">
        <w:rPr>
          <w:color w:val="333333"/>
          <w:sz w:val="22"/>
          <w:szCs w:val="22"/>
        </w:rPr>
        <w:t>от</w:t>
      </w:r>
      <w:r w:rsidRPr="003A00AA">
        <w:rPr>
          <w:color w:val="333333"/>
          <w:spacing w:val="-1"/>
          <w:sz w:val="22"/>
          <w:szCs w:val="22"/>
        </w:rPr>
        <w:t xml:space="preserve"> </w:t>
      </w:r>
      <w:r w:rsidRPr="003A00AA">
        <w:rPr>
          <w:color w:val="333333"/>
          <w:sz w:val="22"/>
          <w:szCs w:val="22"/>
        </w:rPr>
        <w:t>имён</w:t>
      </w:r>
      <w:r w:rsidRPr="003A00AA">
        <w:rPr>
          <w:color w:val="333333"/>
          <w:spacing w:val="-1"/>
          <w:sz w:val="22"/>
          <w:szCs w:val="22"/>
        </w:rPr>
        <w:t xml:space="preserve"> </w:t>
      </w:r>
      <w:r w:rsidRPr="003A00AA">
        <w:rPr>
          <w:color w:val="333333"/>
          <w:sz w:val="22"/>
          <w:szCs w:val="22"/>
        </w:rPr>
        <w:t>существительных (a</w:t>
      </w:r>
      <w:r w:rsidRPr="003A00AA">
        <w:rPr>
          <w:color w:val="333333"/>
          <w:spacing w:val="-1"/>
          <w:sz w:val="22"/>
          <w:szCs w:val="22"/>
        </w:rPr>
        <w:t xml:space="preserve"> </w:t>
      </w:r>
      <w:r w:rsidRPr="003A00AA">
        <w:rPr>
          <w:color w:val="333333"/>
          <w:sz w:val="22"/>
          <w:szCs w:val="22"/>
        </w:rPr>
        <w:t>hand</w:t>
      </w:r>
      <w:r w:rsidRPr="003A00AA">
        <w:rPr>
          <w:color w:val="333333"/>
          <w:spacing w:val="-3"/>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pacing w:val="-2"/>
          <w:sz w:val="22"/>
          <w:szCs w:val="22"/>
        </w:rPr>
        <w:t>hand);</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color w:val="333333"/>
          <w:sz w:val="22"/>
          <w:szCs w:val="22"/>
        </w:rPr>
        <w:lastRenderedPageBreak/>
        <w:t>глаголов</w:t>
      </w:r>
      <w:r w:rsidRPr="003A00AA">
        <w:rPr>
          <w:color w:val="333333"/>
          <w:spacing w:val="-3"/>
          <w:sz w:val="22"/>
          <w:szCs w:val="22"/>
        </w:rPr>
        <w:t xml:space="preserve"> </w:t>
      </w:r>
      <w:r w:rsidRPr="003A00AA">
        <w:rPr>
          <w:color w:val="333333"/>
          <w:sz w:val="22"/>
          <w:szCs w:val="22"/>
        </w:rPr>
        <w:t>от</w:t>
      </w:r>
      <w:r w:rsidRPr="003A00AA">
        <w:rPr>
          <w:color w:val="333333"/>
          <w:spacing w:val="-1"/>
          <w:sz w:val="22"/>
          <w:szCs w:val="22"/>
        </w:rPr>
        <w:t xml:space="preserve"> </w:t>
      </w:r>
      <w:r w:rsidRPr="003A00AA">
        <w:rPr>
          <w:color w:val="333333"/>
          <w:sz w:val="22"/>
          <w:szCs w:val="22"/>
        </w:rPr>
        <w:t>имён</w:t>
      </w:r>
      <w:r w:rsidRPr="003A00AA">
        <w:rPr>
          <w:color w:val="333333"/>
          <w:spacing w:val="-2"/>
          <w:sz w:val="22"/>
          <w:szCs w:val="22"/>
        </w:rPr>
        <w:t xml:space="preserve"> </w:t>
      </w:r>
      <w:r w:rsidRPr="003A00AA">
        <w:rPr>
          <w:color w:val="333333"/>
          <w:sz w:val="22"/>
          <w:szCs w:val="22"/>
        </w:rPr>
        <w:t>прилагательных</w:t>
      </w:r>
      <w:r w:rsidRPr="003A00AA">
        <w:rPr>
          <w:color w:val="333333"/>
          <w:spacing w:val="-2"/>
          <w:sz w:val="22"/>
          <w:szCs w:val="22"/>
        </w:rPr>
        <w:t xml:space="preserve"> </w:t>
      </w:r>
      <w:r w:rsidRPr="003A00AA">
        <w:rPr>
          <w:color w:val="333333"/>
          <w:sz w:val="22"/>
          <w:szCs w:val="22"/>
        </w:rPr>
        <w:t>(cool</w:t>
      </w:r>
      <w:r w:rsidRPr="003A00AA">
        <w:rPr>
          <w:color w:val="333333"/>
          <w:spacing w:val="-3"/>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pacing w:val="-2"/>
          <w:sz w:val="22"/>
          <w:szCs w:val="22"/>
        </w:rPr>
        <w:t>cool);</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распознавать и употреблять в устной и письменной речи имена прилагательные на - ed и -ing (excited – exciting);</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 ные фразовые глаголы, сокращения и аббревиатуры;</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D06B0" w:rsidRPr="003A00AA" w:rsidRDefault="00ED06B0">
      <w:pPr>
        <w:pStyle w:val="a3"/>
        <w:spacing w:before="6"/>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знать</w:t>
      </w:r>
      <w:r w:rsidRPr="003A00AA">
        <w:rPr>
          <w:color w:val="333333"/>
          <w:spacing w:val="-5"/>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понимать</w:t>
      </w:r>
      <w:r w:rsidRPr="003A00AA">
        <w:rPr>
          <w:color w:val="333333"/>
          <w:spacing w:val="-7"/>
          <w:sz w:val="22"/>
          <w:szCs w:val="22"/>
        </w:rPr>
        <w:t xml:space="preserve"> </w:t>
      </w:r>
      <w:r w:rsidRPr="003A00AA">
        <w:rPr>
          <w:color w:val="333333"/>
          <w:sz w:val="22"/>
          <w:szCs w:val="22"/>
        </w:rPr>
        <w:t>особенности</w:t>
      </w:r>
      <w:r w:rsidRPr="003A00AA">
        <w:rPr>
          <w:color w:val="333333"/>
          <w:spacing w:val="-4"/>
          <w:sz w:val="22"/>
          <w:szCs w:val="22"/>
        </w:rPr>
        <w:t xml:space="preserve"> </w:t>
      </w:r>
      <w:r w:rsidRPr="003A00AA">
        <w:rPr>
          <w:color w:val="333333"/>
          <w:sz w:val="22"/>
          <w:szCs w:val="22"/>
        </w:rPr>
        <w:t>структуры</w:t>
      </w:r>
      <w:r w:rsidRPr="003A00AA">
        <w:rPr>
          <w:color w:val="333333"/>
          <w:spacing w:val="-5"/>
          <w:sz w:val="22"/>
          <w:szCs w:val="22"/>
        </w:rPr>
        <w:t xml:space="preserve"> </w:t>
      </w:r>
      <w:r w:rsidRPr="003A00AA">
        <w:rPr>
          <w:color w:val="333333"/>
          <w:sz w:val="22"/>
          <w:szCs w:val="22"/>
        </w:rPr>
        <w:t>простых</w:t>
      </w:r>
      <w:r w:rsidRPr="003A00AA">
        <w:rPr>
          <w:color w:val="333333"/>
          <w:spacing w:val="-7"/>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сложных</w:t>
      </w:r>
      <w:r w:rsidRPr="003A00AA">
        <w:rPr>
          <w:color w:val="333333"/>
          <w:spacing w:val="-5"/>
          <w:sz w:val="22"/>
          <w:szCs w:val="22"/>
        </w:rPr>
        <w:t xml:space="preserve"> </w:t>
      </w:r>
      <w:r w:rsidRPr="003A00AA">
        <w:rPr>
          <w:color w:val="333333"/>
          <w:sz w:val="22"/>
          <w:szCs w:val="22"/>
        </w:rPr>
        <w:t>предложений</w:t>
      </w:r>
      <w:r w:rsidRPr="003A00AA">
        <w:rPr>
          <w:color w:val="333333"/>
          <w:spacing w:val="-5"/>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различ- ных коммуникативных типов предложений английского языка;</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распознавать</w:t>
      </w:r>
      <w:r w:rsidRPr="003A00AA">
        <w:rPr>
          <w:color w:val="333333"/>
          <w:spacing w:val="-5"/>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употреблять</w:t>
      </w:r>
      <w:r w:rsidRPr="003A00AA">
        <w:rPr>
          <w:color w:val="333333"/>
          <w:spacing w:val="-4"/>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устной</w:t>
      </w:r>
      <w:r w:rsidRPr="003A00AA">
        <w:rPr>
          <w:color w:val="333333"/>
          <w:spacing w:val="-6"/>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письменной</w:t>
      </w:r>
      <w:r w:rsidRPr="003A00AA">
        <w:rPr>
          <w:color w:val="333333"/>
          <w:spacing w:val="-4"/>
          <w:sz w:val="22"/>
          <w:szCs w:val="22"/>
        </w:rPr>
        <w:t xml:space="preserve"> </w:t>
      </w:r>
      <w:r w:rsidRPr="003A00AA">
        <w:rPr>
          <w:color w:val="333333"/>
          <w:spacing w:val="-2"/>
          <w:sz w:val="22"/>
          <w:szCs w:val="22"/>
        </w:rPr>
        <w:t>речи:</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предложения, в том числе с несколькими обстоятельствами, следующими в опреде- лённом порядке;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предложения</w:t>
      </w:r>
      <w:r w:rsidRPr="003A00AA">
        <w:rPr>
          <w:color w:val="333333"/>
          <w:spacing w:val="-2"/>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начальным</w:t>
      </w:r>
      <w:r w:rsidRPr="003A00AA">
        <w:rPr>
          <w:color w:val="333333"/>
          <w:spacing w:val="-2"/>
          <w:sz w:val="22"/>
          <w:szCs w:val="22"/>
        </w:rPr>
        <w:t xml:space="preserve"> </w:t>
      </w:r>
      <w:r w:rsidRPr="003A00AA">
        <w:rPr>
          <w:color w:val="333333"/>
          <w:spacing w:val="-5"/>
          <w:sz w:val="22"/>
          <w:szCs w:val="22"/>
        </w:rPr>
        <w:t>It;</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предложения</w:t>
      </w:r>
      <w:r w:rsidRPr="003A00AA">
        <w:rPr>
          <w:color w:val="333333"/>
          <w:spacing w:val="1"/>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z w:val="22"/>
          <w:szCs w:val="22"/>
        </w:rPr>
        <w:t>начальным</w:t>
      </w:r>
      <w:r w:rsidRPr="003A00AA">
        <w:rPr>
          <w:color w:val="333333"/>
          <w:spacing w:val="-3"/>
          <w:sz w:val="22"/>
          <w:szCs w:val="22"/>
        </w:rPr>
        <w:t xml:space="preserve"> </w:t>
      </w:r>
      <w:r w:rsidRPr="003A00AA">
        <w:rPr>
          <w:color w:val="333333"/>
          <w:sz w:val="22"/>
          <w:szCs w:val="22"/>
        </w:rPr>
        <w:t xml:space="preserve">There + to </w:t>
      </w:r>
      <w:r w:rsidRPr="003A00AA">
        <w:rPr>
          <w:color w:val="333333"/>
          <w:spacing w:val="-5"/>
          <w:sz w:val="22"/>
          <w:szCs w:val="22"/>
        </w:rPr>
        <w:t>be;</w:t>
      </w:r>
    </w:p>
    <w:p w:rsidR="00ED06B0" w:rsidRPr="003A00AA" w:rsidRDefault="00ED06B0">
      <w:pPr>
        <w:pStyle w:val="a3"/>
        <w:spacing w:before="2"/>
        <w:rPr>
          <w:sz w:val="22"/>
          <w:szCs w:val="22"/>
        </w:rPr>
      </w:pPr>
    </w:p>
    <w:p w:rsidR="00ED06B0" w:rsidRPr="003A00AA" w:rsidRDefault="007862B7">
      <w:pPr>
        <w:pStyle w:val="a3"/>
        <w:spacing w:before="1"/>
        <w:ind w:left="427" w:right="562" w:firstLine="566"/>
        <w:jc w:val="both"/>
        <w:rPr>
          <w:sz w:val="22"/>
          <w:szCs w:val="22"/>
        </w:rPr>
      </w:pPr>
      <w:r w:rsidRPr="003A00AA">
        <w:rPr>
          <w:color w:val="333333"/>
          <w:sz w:val="22"/>
          <w:szCs w:val="22"/>
        </w:rPr>
        <w:t>предложения с глагольными конструкциями, содержащими глаголы-связки to be, to look, to seem, to feel;</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предложения cо</w:t>
      </w:r>
      <w:r w:rsidRPr="003A00AA">
        <w:rPr>
          <w:color w:val="333333"/>
          <w:spacing w:val="-1"/>
          <w:sz w:val="22"/>
          <w:szCs w:val="22"/>
        </w:rPr>
        <w:t xml:space="preserve"> </w:t>
      </w:r>
      <w:r w:rsidRPr="003A00AA">
        <w:rPr>
          <w:color w:val="333333"/>
          <w:sz w:val="22"/>
          <w:szCs w:val="22"/>
        </w:rPr>
        <w:t>сложным</w:t>
      </w:r>
      <w:r w:rsidRPr="003A00AA">
        <w:rPr>
          <w:color w:val="333333"/>
          <w:spacing w:val="-3"/>
          <w:sz w:val="22"/>
          <w:szCs w:val="22"/>
        </w:rPr>
        <w:t xml:space="preserve"> </w:t>
      </w:r>
      <w:r w:rsidRPr="003A00AA">
        <w:rPr>
          <w:color w:val="333333"/>
          <w:sz w:val="22"/>
          <w:szCs w:val="22"/>
        </w:rPr>
        <w:t>дополнением</w:t>
      </w:r>
      <w:r w:rsidRPr="003A00AA">
        <w:rPr>
          <w:color w:val="333333"/>
          <w:spacing w:val="1"/>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Complex</w:t>
      </w:r>
      <w:r w:rsidRPr="003A00AA">
        <w:rPr>
          <w:color w:val="333333"/>
          <w:spacing w:val="-4"/>
          <w:sz w:val="22"/>
          <w:szCs w:val="22"/>
        </w:rPr>
        <w:t xml:space="preserve"> </w:t>
      </w:r>
      <w:r w:rsidRPr="003A00AA">
        <w:rPr>
          <w:color w:val="333333"/>
          <w:spacing w:val="-2"/>
          <w:sz w:val="22"/>
          <w:szCs w:val="22"/>
        </w:rPr>
        <w:t>Object;</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сложносочинённые</w:t>
      </w:r>
      <w:r w:rsidRPr="003A00AA">
        <w:rPr>
          <w:color w:val="333333"/>
          <w:spacing w:val="-2"/>
          <w:sz w:val="22"/>
          <w:szCs w:val="22"/>
        </w:rPr>
        <w:t xml:space="preserve"> </w:t>
      </w:r>
      <w:r w:rsidRPr="003A00AA">
        <w:rPr>
          <w:color w:val="333333"/>
          <w:sz w:val="22"/>
          <w:szCs w:val="22"/>
        </w:rPr>
        <w:t>предложения</w:t>
      </w:r>
      <w:r w:rsidRPr="003A00AA">
        <w:rPr>
          <w:color w:val="333333"/>
          <w:spacing w:val="-1"/>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сочинительными</w:t>
      </w:r>
      <w:r w:rsidRPr="003A00AA">
        <w:rPr>
          <w:color w:val="333333"/>
          <w:spacing w:val="-2"/>
          <w:sz w:val="22"/>
          <w:szCs w:val="22"/>
        </w:rPr>
        <w:t xml:space="preserve"> </w:t>
      </w:r>
      <w:r w:rsidRPr="003A00AA">
        <w:rPr>
          <w:color w:val="333333"/>
          <w:sz w:val="22"/>
          <w:szCs w:val="22"/>
        </w:rPr>
        <w:t>союзами</w:t>
      </w:r>
      <w:r w:rsidRPr="003A00AA">
        <w:rPr>
          <w:color w:val="333333"/>
          <w:spacing w:val="-1"/>
          <w:sz w:val="22"/>
          <w:szCs w:val="22"/>
        </w:rPr>
        <w:t xml:space="preserve"> </w:t>
      </w:r>
      <w:r w:rsidRPr="003A00AA">
        <w:rPr>
          <w:color w:val="333333"/>
          <w:sz w:val="22"/>
          <w:szCs w:val="22"/>
        </w:rPr>
        <w:t>and,</w:t>
      </w:r>
      <w:r w:rsidRPr="003A00AA">
        <w:rPr>
          <w:color w:val="333333"/>
          <w:spacing w:val="-2"/>
          <w:sz w:val="22"/>
          <w:szCs w:val="22"/>
        </w:rPr>
        <w:t xml:space="preserve"> </w:t>
      </w:r>
      <w:r w:rsidRPr="003A00AA">
        <w:rPr>
          <w:color w:val="333333"/>
          <w:sz w:val="22"/>
          <w:szCs w:val="22"/>
        </w:rPr>
        <w:t>but,</w:t>
      </w:r>
      <w:r w:rsidRPr="003A00AA">
        <w:rPr>
          <w:color w:val="333333"/>
          <w:spacing w:val="-1"/>
          <w:sz w:val="22"/>
          <w:szCs w:val="22"/>
        </w:rPr>
        <w:t xml:space="preserve"> </w:t>
      </w:r>
      <w:r w:rsidRPr="003A00AA">
        <w:rPr>
          <w:color w:val="333333"/>
          <w:spacing w:val="-5"/>
          <w:sz w:val="22"/>
          <w:szCs w:val="22"/>
        </w:rPr>
        <w:t>or;</w:t>
      </w:r>
    </w:p>
    <w:p w:rsidR="00ED06B0" w:rsidRPr="003A00AA" w:rsidRDefault="00ED06B0">
      <w:pPr>
        <w:pStyle w:val="a3"/>
        <w:spacing w:before="3"/>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сложноподчинённые предложения с союзами и союзными словами because, if, when, where, what, why, how;</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сложноподчинённые предложения с определительными придаточными с союзными словами who, which, that;</w:t>
      </w:r>
    </w:p>
    <w:p w:rsidR="00ED06B0" w:rsidRPr="003A00AA" w:rsidRDefault="00ED06B0">
      <w:pPr>
        <w:pStyle w:val="a3"/>
        <w:spacing w:before="5"/>
        <w:rPr>
          <w:sz w:val="22"/>
          <w:szCs w:val="22"/>
        </w:rPr>
      </w:pPr>
    </w:p>
    <w:p w:rsidR="00ED06B0" w:rsidRPr="003A00AA" w:rsidRDefault="007862B7">
      <w:pPr>
        <w:pStyle w:val="a3"/>
        <w:ind w:left="427" w:right="573" w:firstLine="566"/>
        <w:jc w:val="both"/>
        <w:rPr>
          <w:sz w:val="22"/>
          <w:szCs w:val="22"/>
        </w:rPr>
      </w:pPr>
      <w:r w:rsidRPr="003A00AA">
        <w:rPr>
          <w:color w:val="333333"/>
          <w:sz w:val="22"/>
          <w:szCs w:val="22"/>
        </w:rPr>
        <w:t xml:space="preserve">сложноподчинённые предложения с союзными словами whoever, whatever, however, </w:t>
      </w:r>
      <w:r w:rsidRPr="003A00AA">
        <w:rPr>
          <w:color w:val="333333"/>
          <w:spacing w:val="-2"/>
          <w:sz w:val="22"/>
          <w:szCs w:val="22"/>
        </w:rPr>
        <w:t>whenever;</w:t>
      </w:r>
    </w:p>
    <w:p w:rsidR="00ED06B0" w:rsidRPr="003A00AA" w:rsidRDefault="00ED06B0">
      <w:pPr>
        <w:pStyle w:val="a3"/>
        <w:spacing w:before="2"/>
        <w:rPr>
          <w:sz w:val="22"/>
          <w:szCs w:val="22"/>
        </w:rPr>
      </w:pPr>
    </w:p>
    <w:p w:rsidR="00ED06B0" w:rsidRPr="003A00AA" w:rsidRDefault="007862B7">
      <w:pPr>
        <w:pStyle w:val="a3"/>
        <w:spacing w:before="1"/>
        <w:ind w:left="427" w:right="566" w:firstLine="566"/>
        <w:jc w:val="both"/>
        <w:rPr>
          <w:sz w:val="22"/>
          <w:szCs w:val="22"/>
        </w:rPr>
      </w:pPr>
      <w:r w:rsidRPr="003A00AA">
        <w:rPr>
          <w:color w:val="333333"/>
          <w:sz w:val="22"/>
          <w:szCs w:val="22"/>
        </w:rPr>
        <w:t>условные предложения с глаголами в изъявительном наклонении (Conditional 0, Conditional I) и с глаголами в сослагательном наклонении (Conditional II);</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color w:val="333333"/>
          <w:sz w:val="22"/>
          <w:szCs w:val="22"/>
        </w:rPr>
        <w:t>все типы вопросительных предложений (общий, специальный, альтернативный, раз- делительный</w:t>
      </w:r>
      <w:r w:rsidRPr="003A00AA">
        <w:rPr>
          <w:color w:val="333333"/>
          <w:spacing w:val="-2"/>
          <w:sz w:val="22"/>
          <w:szCs w:val="22"/>
        </w:rPr>
        <w:t xml:space="preserve"> </w:t>
      </w:r>
      <w:r w:rsidRPr="003A00AA">
        <w:rPr>
          <w:color w:val="333333"/>
          <w:sz w:val="22"/>
          <w:szCs w:val="22"/>
        </w:rPr>
        <w:t>вопросы</w:t>
      </w:r>
      <w:r w:rsidRPr="003A00AA">
        <w:rPr>
          <w:color w:val="333333"/>
          <w:spacing w:val="-7"/>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Present/Past/Future</w:t>
      </w:r>
      <w:r w:rsidRPr="003A00AA">
        <w:rPr>
          <w:color w:val="333333"/>
          <w:spacing w:val="-5"/>
          <w:sz w:val="22"/>
          <w:szCs w:val="22"/>
        </w:rPr>
        <w:t xml:space="preserve"> </w:t>
      </w:r>
      <w:r w:rsidRPr="003A00AA">
        <w:rPr>
          <w:color w:val="333333"/>
          <w:sz w:val="22"/>
          <w:szCs w:val="22"/>
        </w:rPr>
        <w:t>Simple</w:t>
      </w:r>
      <w:r w:rsidRPr="003A00AA">
        <w:rPr>
          <w:color w:val="333333"/>
          <w:spacing w:val="-5"/>
          <w:sz w:val="22"/>
          <w:szCs w:val="22"/>
        </w:rPr>
        <w:t xml:space="preserve"> </w:t>
      </w:r>
      <w:r w:rsidRPr="003A00AA">
        <w:rPr>
          <w:color w:val="333333"/>
          <w:sz w:val="22"/>
          <w:szCs w:val="22"/>
        </w:rPr>
        <w:t>Tense,</w:t>
      </w:r>
      <w:r w:rsidRPr="003A00AA">
        <w:rPr>
          <w:color w:val="333333"/>
          <w:spacing w:val="-5"/>
          <w:sz w:val="22"/>
          <w:szCs w:val="22"/>
        </w:rPr>
        <w:t xml:space="preserve"> </w:t>
      </w:r>
      <w:r w:rsidRPr="003A00AA">
        <w:rPr>
          <w:color w:val="333333"/>
          <w:sz w:val="22"/>
          <w:szCs w:val="22"/>
        </w:rPr>
        <w:t>Present/Past</w:t>
      </w:r>
      <w:r w:rsidRPr="003A00AA">
        <w:rPr>
          <w:color w:val="333333"/>
          <w:spacing w:val="-5"/>
          <w:sz w:val="22"/>
          <w:szCs w:val="22"/>
        </w:rPr>
        <w:t xml:space="preserve"> </w:t>
      </w:r>
      <w:r w:rsidRPr="003A00AA">
        <w:rPr>
          <w:color w:val="333333"/>
          <w:sz w:val="22"/>
          <w:szCs w:val="22"/>
        </w:rPr>
        <w:t>Continuous</w:t>
      </w:r>
      <w:r w:rsidRPr="003A00AA">
        <w:rPr>
          <w:color w:val="333333"/>
          <w:spacing w:val="-5"/>
          <w:sz w:val="22"/>
          <w:szCs w:val="22"/>
        </w:rPr>
        <w:t xml:space="preserve"> </w:t>
      </w:r>
      <w:r w:rsidRPr="003A00AA">
        <w:rPr>
          <w:color w:val="333333"/>
          <w:sz w:val="22"/>
          <w:szCs w:val="22"/>
        </w:rPr>
        <w:t>Tense,</w:t>
      </w:r>
      <w:r w:rsidRPr="003A00AA">
        <w:rPr>
          <w:color w:val="333333"/>
          <w:spacing w:val="-5"/>
          <w:sz w:val="22"/>
          <w:szCs w:val="22"/>
        </w:rPr>
        <w:t xml:space="preserve"> </w:t>
      </w:r>
      <w:r w:rsidRPr="003A00AA">
        <w:rPr>
          <w:color w:val="333333"/>
          <w:sz w:val="22"/>
          <w:szCs w:val="22"/>
        </w:rPr>
        <w:t>Pre- sent/Past Perfect Tense, Present Perfect Continuous Tense);</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color w:val="333333"/>
          <w:sz w:val="22"/>
          <w:szCs w:val="22"/>
        </w:rPr>
        <w:t>повествовательные,</w:t>
      </w:r>
      <w:r w:rsidRPr="003A00AA">
        <w:rPr>
          <w:color w:val="333333"/>
          <w:spacing w:val="-14"/>
          <w:sz w:val="22"/>
          <w:szCs w:val="22"/>
        </w:rPr>
        <w:t xml:space="preserve"> </w:t>
      </w:r>
      <w:r w:rsidRPr="003A00AA">
        <w:rPr>
          <w:color w:val="333333"/>
          <w:sz w:val="22"/>
          <w:szCs w:val="22"/>
        </w:rPr>
        <w:t>вопросительные</w:t>
      </w:r>
      <w:r w:rsidRPr="003A00AA">
        <w:rPr>
          <w:color w:val="333333"/>
          <w:spacing w:val="-13"/>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побудительные</w:t>
      </w:r>
      <w:r w:rsidRPr="003A00AA">
        <w:rPr>
          <w:color w:val="333333"/>
          <w:spacing w:val="-14"/>
          <w:sz w:val="22"/>
          <w:szCs w:val="22"/>
        </w:rPr>
        <w:t xml:space="preserve"> </w:t>
      </w:r>
      <w:r w:rsidRPr="003A00AA">
        <w:rPr>
          <w:color w:val="333333"/>
          <w:sz w:val="22"/>
          <w:szCs w:val="22"/>
        </w:rPr>
        <w:t>предложения</w:t>
      </w:r>
      <w:r w:rsidRPr="003A00AA">
        <w:rPr>
          <w:color w:val="333333"/>
          <w:spacing w:val="-12"/>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косвенной</w:t>
      </w:r>
      <w:r w:rsidRPr="003A00AA">
        <w:rPr>
          <w:color w:val="333333"/>
          <w:spacing w:val="-11"/>
          <w:sz w:val="22"/>
          <w:szCs w:val="22"/>
        </w:rPr>
        <w:t xml:space="preserve"> </w:t>
      </w:r>
      <w:r w:rsidRPr="003A00AA">
        <w:rPr>
          <w:color w:val="333333"/>
          <w:sz w:val="22"/>
          <w:szCs w:val="22"/>
        </w:rPr>
        <w:t>речи в</w:t>
      </w:r>
      <w:r w:rsidRPr="003A00AA">
        <w:rPr>
          <w:color w:val="333333"/>
          <w:spacing w:val="-11"/>
          <w:sz w:val="22"/>
          <w:szCs w:val="22"/>
        </w:rPr>
        <w:t xml:space="preserve"> </w:t>
      </w:r>
      <w:r w:rsidRPr="003A00AA">
        <w:rPr>
          <w:color w:val="333333"/>
          <w:sz w:val="22"/>
          <w:szCs w:val="22"/>
        </w:rPr>
        <w:t>настоящем</w:t>
      </w:r>
      <w:r w:rsidRPr="003A00AA">
        <w:rPr>
          <w:color w:val="333333"/>
          <w:spacing w:val="-11"/>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прошедшем</w:t>
      </w:r>
      <w:r w:rsidRPr="003A00AA">
        <w:rPr>
          <w:color w:val="333333"/>
          <w:spacing w:val="-9"/>
          <w:sz w:val="22"/>
          <w:szCs w:val="22"/>
        </w:rPr>
        <w:t xml:space="preserve"> </w:t>
      </w:r>
      <w:r w:rsidRPr="003A00AA">
        <w:rPr>
          <w:color w:val="333333"/>
          <w:sz w:val="22"/>
          <w:szCs w:val="22"/>
        </w:rPr>
        <w:t>времени,</w:t>
      </w:r>
      <w:r w:rsidRPr="003A00AA">
        <w:rPr>
          <w:color w:val="333333"/>
          <w:spacing w:val="-9"/>
          <w:sz w:val="22"/>
          <w:szCs w:val="22"/>
        </w:rPr>
        <w:t xml:space="preserve"> </w:t>
      </w:r>
      <w:r w:rsidRPr="003A00AA">
        <w:rPr>
          <w:color w:val="333333"/>
          <w:sz w:val="22"/>
          <w:szCs w:val="22"/>
        </w:rPr>
        <w:t>согласование</w:t>
      </w:r>
      <w:r w:rsidRPr="003A00AA">
        <w:rPr>
          <w:color w:val="333333"/>
          <w:spacing w:val="-9"/>
          <w:sz w:val="22"/>
          <w:szCs w:val="22"/>
        </w:rPr>
        <w:t xml:space="preserve"> </w:t>
      </w:r>
      <w:r w:rsidRPr="003A00AA">
        <w:rPr>
          <w:color w:val="333333"/>
          <w:sz w:val="22"/>
          <w:szCs w:val="22"/>
        </w:rPr>
        <w:t>времён</w:t>
      </w:r>
      <w:r w:rsidRPr="003A00AA">
        <w:rPr>
          <w:color w:val="333333"/>
          <w:spacing w:val="-7"/>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рамках</w:t>
      </w:r>
      <w:r w:rsidRPr="003A00AA">
        <w:rPr>
          <w:color w:val="333333"/>
          <w:spacing w:val="-8"/>
          <w:sz w:val="22"/>
          <w:szCs w:val="22"/>
        </w:rPr>
        <w:t xml:space="preserve"> </w:t>
      </w:r>
      <w:r w:rsidRPr="003A00AA">
        <w:rPr>
          <w:color w:val="333333"/>
          <w:sz w:val="22"/>
          <w:szCs w:val="22"/>
        </w:rPr>
        <w:t>сложного</w:t>
      </w:r>
      <w:r w:rsidRPr="003A00AA">
        <w:rPr>
          <w:color w:val="333333"/>
          <w:spacing w:val="-5"/>
          <w:sz w:val="22"/>
          <w:szCs w:val="22"/>
        </w:rPr>
        <w:t xml:space="preserve"> </w:t>
      </w:r>
      <w:r w:rsidRPr="003A00AA">
        <w:rPr>
          <w:color w:val="333333"/>
          <w:spacing w:val="-2"/>
          <w:sz w:val="22"/>
          <w:szCs w:val="22"/>
        </w:rPr>
        <w:t>предложения;</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color w:val="333333"/>
          <w:sz w:val="22"/>
          <w:szCs w:val="22"/>
        </w:rPr>
        <w:lastRenderedPageBreak/>
        <w:t>модальные</w:t>
      </w:r>
      <w:r w:rsidRPr="003A00AA">
        <w:rPr>
          <w:color w:val="333333"/>
          <w:spacing w:val="-4"/>
          <w:sz w:val="22"/>
          <w:szCs w:val="22"/>
        </w:rPr>
        <w:t xml:space="preserve"> </w:t>
      </w:r>
      <w:r w:rsidRPr="003A00AA">
        <w:rPr>
          <w:color w:val="333333"/>
          <w:sz w:val="22"/>
          <w:szCs w:val="22"/>
        </w:rPr>
        <w:t>глаголы</w:t>
      </w:r>
      <w:r w:rsidRPr="003A00AA">
        <w:rPr>
          <w:color w:val="333333"/>
          <w:spacing w:val="-3"/>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косвенной речи</w:t>
      </w:r>
      <w:r w:rsidRPr="003A00AA">
        <w:rPr>
          <w:color w:val="333333"/>
          <w:spacing w:val="-1"/>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настоящем</w:t>
      </w:r>
      <w:r w:rsidRPr="003A00AA">
        <w:rPr>
          <w:color w:val="333333"/>
          <w:spacing w:val="-2"/>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прошедшем</w:t>
      </w:r>
      <w:r w:rsidRPr="003A00AA">
        <w:rPr>
          <w:color w:val="333333"/>
          <w:spacing w:val="-2"/>
          <w:sz w:val="22"/>
          <w:szCs w:val="22"/>
        </w:rPr>
        <w:t xml:space="preserve"> времени;</w:t>
      </w:r>
    </w:p>
    <w:p w:rsidR="00ED06B0" w:rsidRPr="003A00AA" w:rsidRDefault="00ED06B0">
      <w:pPr>
        <w:pStyle w:val="a3"/>
        <w:spacing w:before="5"/>
        <w:rPr>
          <w:sz w:val="22"/>
          <w:szCs w:val="22"/>
        </w:rPr>
      </w:pPr>
    </w:p>
    <w:p w:rsidR="00ED06B0" w:rsidRPr="003A00AA" w:rsidRDefault="007862B7">
      <w:pPr>
        <w:pStyle w:val="a3"/>
        <w:ind w:left="993"/>
        <w:rPr>
          <w:sz w:val="22"/>
          <w:szCs w:val="22"/>
          <w:lang w:val="en-US"/>
        </w:rPr>
      </w:pPr>
      <w:r w:rsidRPr="003A00AA">
        <w:rPr>
          <w:color w:val="333333"/>
          <w:sz w:val="22"/>
          <w:szCs w:val="22"/>
        </w:rPr>
        <w:t>предложения</w:t>
      </w:r>
      <w:r w:rsidRPr="003A00AA">
        <w:rPr>
          <w:color w:val="333333"/>
          <w:spacing w:val="-1"/>
          <w:sz w:val="22"/>
          <w:szCs w:val="22"/>
          <w:lang w:val="en-US"/>
        </w:rPr>
        <w:t xml:space="preserve"> </w:t>
      </w:r>
      <w:r w:rsidRPr="003A00AA">
        <w:rPr>
          <w:color w:val="333333"/>
          <w:sz w:val="22"/>
          <w:szCs w:val="22"/>
        </w:rPr>
        <w:t>с</w:t>
      </w:r>
      <w:r w:rsidRPr="003A00AA">
        <w:rPr>
          <w:color w:val="333333"/>
          <w:spacing w:val="-2"/>
          <w:sz w:val="22"/>
          <w:szCs w:val="22"/>
          <w:lang w:val="en-US"/>
        </w:rPr>
        <w:t xml:space="preserve"> </w:t>
      </w:r>
      <w:r w:rsidRPr="003A00AA">
        <w:rPr>
          <w:color w:val="333333"/>
          <w:sz w:val="22"/>
          <w:szCs w:val="22"/>
        </w:rPr>
        <w:t>конструкциями</w:t>
      </w:r>
      <w:r w:rsidRPr="003A00AA">
        <w:rPr>
          <w:color w:val="333333"/>
          <w:sz w:val="22"/>
          <w:szCs w:val="22"/>
          <w:lang w:val="en-US"/>
        </w:rPr>
        <w:t xml:space="preserve"> as</w:t>
      </w:r>
      <w:r w:rsidRPr="003A00AA">
        <w:rPr>
          <w:color w:val="333333"/>
          <w:spacing w:val="-1"/>
          <w:sz w:val="22"/>
          <w:szCs w:val="22"/>
          <w:lang w:val="en-US"/>
        </w:rPr>
        <w:t xml:space="preserve"> </w:t>
      </w:r>
      <w:r w:rsidRPr="003A00AA">
        <w:rPr>
          <w:color w:val="333333"/>
          <w:sz w:val="22"/>
          <w:szCs w:val="22"/>
          <w:lang w:val="en-US"/>
        </w:rPr>
        <w:t>…</w:t>
      </w:r>
      <w:r w:rsidRPr="003A00AA">
        <w:rPr>
          <w:color w:val="333333"/>
          <w:spacing w:val="-7"/>
          <w:sz w:val="22"/>
          <w:szCs w:val="22"/>
          <w:lang w:val="en-US"/>
        </w:rPr>
        <w:t xml:space="preserve"> </w:t>
      </w:r>
      <w:r w:rsidRPr="003A00AA">
        <w:rPr>
          <w:color w:val="333333"/>
          <w:sz w:val="22"/>
          <w:szCs w:val="22"/>
          <w:lang w:val="en-US"/>
        </w:rPr>
        <w:t>as,</w:t>
      </w:r>
      <w:r w:rsidRPr="003A00AA">
        <w:rPr>
          <w:color w:val="333333"/>
          <w:spacing w:val="-1"/>
          <w:sz w:val="22"/>
          <w:szCs w:val="22"/>
          <w:lang w:val="en-US"/>
        </w:rPr>
        <w:t xml:space="preserve"> </w:t>
      </w:r>
      <w:r w:rsidRPr="003A00AA">
        <w:rPr>
          <w:color w:val="333333"/>
          <w:sz w:val="22"/>
          <w:szCs w:val="22"/>
          <w:lang w:val="en-US"/>
        </w:rPr>
        <w:t>not</w:t>
      </w:r>
      <w:r w:rsidRPr="003A00AA">
        <w:rPr>
          <w:color w:val="333333"/>
          <w:spacing w:val="-6"/>
          <w:sz w:val="22"/>
          <w:szCs w:val="22"/>
          <w:lang w:val="en-US"/>
        </w:rPr>
        <w:t xml:space="preserve"> </w:t>
      </w:r>
      <w:r w:rsidRPr="003A00AA">
        <w:rPr>
          <w:color w:val="333333"/>
          <w:sz w:val="22"/>
          <w:szCs w:val="22"/>
          <w:lang w:val="en-US"/>
        </w:rPr>
        <w:t>so</w:t>
      </w:r>
      <w:r w:rsidRPr="003A00AA">
        <w:rPr>
          <w:color w:val="333333"/>
          <w:spacing w:val="-1"/>
          <w:sz w:val="22"/>
          <w:szCs w:val="22"/>
          <w:lang w:val="en-US"/>
        </w:rPr>
        <w:t xml:space="preserve"> </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lang w:val="en-US"/>
        </w:rPr>
        <w:t>as,</w:t>
      </w:r>
      <w:r w:rsidRPr="003A00AA">
        <w:rPr>
          <w:color w:val="333333"/>
          <w:spacing w:val="-2"/>
          <w:sz w:val="22"/>
          <w:szCs w:val="22"/>
          <w:lang w:val="en-US"/>
        </w:rPr>
        <w:t xml:space="preserve"> </w:t>
      </w:r>
      <w:r w:rsidRPr="003A00AA">
        <w:rPr>
          <w:color w:val="333333"/>
          <w:sz w:val="22"/>
          <w:szCs w:val="22"/>
          <w:lang w:val="en-US"/>
        </w:rPr>
        <w:t>both</w:t>
      </w:r>
      <w:r w:rsidRPr="003A00AA">
        <w:rPr>
          <w:color w:val="333333"/>
          <w:spacing w:val="-5"/>
          <w:sz w:val="22"/>
          <w:szCs w:val="22"/>
          <w:lang w:val="en-US"/>
        </w:rPr>
        <w:t xml:space="preserve"> </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lang w:val="en-US"/>
        </w:rPr>
        <w:t>and</w:t>
      </w:r>
      <w:r w:rsidRPr="003A00AA">
        <w:rPr>
          <w:color w:val="333333"/>
          <w:spacing w:val="-1"/>
          <w:sz w:val="22"/>
          <w:szCs w:val="22"/>
          <w:lang w:val="en-US"/>
        </w:rPr>
        <w:t xml:space="preserve"> </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lang w:val="en-US"/>
        </w:rPr>
        <w:t>either</w:t>
      </w:r>
      <w:r w:rsidRPr="003A00AA">
        <w:rPr>
          <w:color w:val="333333"/>
          <w:spacing w:val="-2"/>
          <w:sz w:val="22"/>
          <w:szCs w:val="22"/>
          <w:lang w:val="en-US"/>
        </w:rPr>
        <w:t xml:space="preserve"> </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lang w:val="en-US"/>
        </w:rPr>
        <w:t>or,</w:t>
      </w:r>
      <w:r w:rsidRPr="003A00AA">
        <w:rPr>
          <w:color w:val="333333"/>
          <w:spacing w:val="-4"/>
          <w:sz w:val="22"/>
          <w:szCs w:val="22"/>
          <w:lang w:val="en-US"/>
        </w:rPr>
        <w:t xml:space="preserve"> </w:t>
      </w:r>
      <w:r w:rsidRPr="003A00AA">
        <w:rPr>
          <w:color w:val="333333"/>
          <w:spacing w:val="-2"/>
          <w:sz w:val="22"/>
          <w:szCs w:val="22"/>
          <w:lang w:val="en-US"/>
        </w:rPr>
        <w:t>neither</w:t>
      </w:r>
    </w:p>
    <w:p w:rsidR="00ED06B0" w:rsidRPr="003A00AA" w:rsidRDefault="007862B7">
      <w:pPr>
        <w:pStyle w:val="a3"/>
        <w:ind w:left="427"/>
        <w:rPr>
          <w:sz w:val="22"/>
          <w:szCs w:val="22"/>
        </w:rPr>
      </w:pPr>
      <w:r w:rsidRPr="003A00AA">
        <w:rPr>
          <w:color w:val="333333"/>
          <w:sz w:val="22"/>
          <w:szCs w:val="22"/>
        </w:rPr>
        <w:t>…</w:t>
      </w:r>
      <w:r w:rsidRPr="003A00AA">
        <w:rPr>
          <w:color w:val="333333"/>
          <w:spacing w:val="-1"/>
          <w:sz w:val="22"/>
          <w:szCs w:val="22"/>
        </w:rPr>
        <w:t xml:space="preserve"> </w:t>
      </w:r>
      <w:r w:rsidRPr="003A00AA">
        <w:rPr>
          <w:color w:val="333333"/>
          <w:spacing w:val="-4"/>
          <w:sz w:val="22"/>
          <w:szCs w:val="22"/>
        </w:rPr>
        <w:t>nor;</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предложения</w:t>
      </w:r>
      <w:r w:rsidRPr="003A00AA">
        <w:rPr>
          <w:color w:val="333333"/>
          <w:spacing w:val="1"/>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z w:val="22"/>
          <w:szCs w:val="22"/>
        </w:rPr>
        <w:t xml:space="preserve">I </w:t>
      </w:r>
      <w:r w:rsidRPr="003A00AA">
        <w:rPr>
          <w:color w:val="333333"/>
          <w:spacing w:val="-2"/>
          <w:sz w:val="22"/>
          <w:szCs w:val="22"/>
        </w:rPr>
        <w:t>wish;</w:t>
      </w:r>
    </w:p>
    <w:p w:rsidR="00ED06B0" w:rsidRPr="003A00AA" w:rsidRDefault="00ED06B0">
      <w:pPr>
        <w:pStyle w:val="a3"/>
        <w:spacing w:before="2"/>
        <w:rPr>
          <w:sz w:val="22"/>
          <w:szCs w:val="22"/>
        </w:rPr>
      </w:pPr>
    </w:p>
    <w:p w:rsidR="00ED06B0" w:rsidRPr="00811E4F" w:rsidRDefault="007862B7">
      <w:pPr>
        <w:pStyle w:val="a3"/>
        <w:ind w:left="993"/>
        <w:rPr>
          <w:sz w:val="22"/>
          <w:szCs w:val="22"/>
          <w:lang w:val="en-US"/>
        </w:rPr>
      </w:pPr>
      <w:r w:rsidRPr="003A00AA">
        <w:rPr>
          <w:color w:val="333333"/>
          <w:sz w:val="22"/>
          <w:szCs w:val="22"/>
        </w:rPr>
        <w:t>конструкции</w:t>
      </w:r>
      <w:r w:rsidRPr="00811E4F">
        <w:rPr>
          <w:color w:val="333333"/>
          <w:spacing w:val="-1"/>
          <w:sz w:val="22"/>
          <w:szCs w:val="22"/>
          <w:lang w:val="en-US"/>
        </w:rPr>
        <w:t xml:space="preserve"> </w:t>
      </w:r>
      <w:r w:rsidRPr="003A00AA">
        <w:rPr>
          <w:color w:val="333333"/>
          <w:sz w:val="22"/>
          <w:szCs w:val="22"/>
        </w:rPr>
        <w:t>с</w:t>
      </w:r>
      <w:r w:rsidRPr="00811E4F">
        <w:rPr>
          <w:color w:val="333333"/>
          <w:spacing w:val="-3"/>
          <w:sz w:val="22"/>
          <w:szCs w:val="22"/>
          <w:lang w:val="en-US"/>
        </w:rPr>
        <w:t xml:space="preserve"> </w:t>
      </w:r>
      <w:r w:rsidRPr="003A00AA">
        <w:rPr>
          <w:color w:val="333333"/>
          <w:sz w:val="22"/>
          <w:szCs w:val="22"/>
        </w:rPr>
        <w:t>глаголами</w:t>
      </w:r>
      <w:r w:rsidRPr="00811E4F">
        <w:rPr>
          <w:color w:val="333333"/>
          <w:spacing w:val="-4"/>
          <w:sz w:val="22"/>
          <w:szCs w:val="22"/>
          <w:lang w:val="en-US"/>
        </w:rPr>
        <w:t xml:space="preserve"> </w:t>
      </w:r>
      <w:r w:rsidRPr="003A00AA">
        <w:rPr>
          <w:color w:val="333333"/>
          <w:sz w:val="22"/>
          <w:szCs w:val="22"/>
        </w:rPr>
        <w:t>на</w:t>
      </w:r>
      <w:r w:rsidRPr="00811E4F">
        <w:rPr>
          <w:color w:val="333333"/>
          <w:spacing w:val="-2"/>
          <w:sz w:val="22"/>
          <w:szCs w:val="22"/>
          <w:lang w:val="en-US"/>
        </w:rPr>
        <w:t xml:space="preserve"> </w:t>
      </w:r>
      <w:r w:rsidRPr="00811E4F">
        <w:rPr>
          <w:color w:val="333333"/>
          <w:sz w:val="22"/>
          <w:szCs w:val="22"/>
          <w:lang w:val="en-US"/>
        </w:rPr>
        <w:t>-</w:t>
      </w:r>
      <w:r w:rsidRPr="003A00AA">
        <w:rPr>
          <w:color w:val="333333"/>
          <w:sz w:val="22"/>
          <w:szCs w:val="22"/>
          <w:lang w:val="en-US"/>
        </w:rPr>
        <w:t>ing</w:t>
      </w:r>
      <w:r w:rsidRPr="00811E4F">
        <w:rPr>
          <w:color w:val="333333"/>
          <w:sz w:val="22"/>
          <w:szCs w:val="22"/>
          <w:lang w:val="en-US"/>
        </w:rPr>
        <w:t>:</w:t>
      </w:r>
      <w:r w:rsidRPr="00811E4F">
        <w:rPr>
          <w:color w:val="333333"/>
          <w:spacing w:val="-2"/>
          <w:sz w:val="22"/>
          <w:szCs w:val="22"/>
          <w:lang w:val="en-US"/>
        </w:rPr>
        <w:t xml:space="preserve"> </w:t>
      </w:r>
      <w:r w:rsidRPr="003A00AA">
        <w:rPr>
          <w:color w:val="333333"/>
          <w:sz w:val="22"/>
          <w:szCs w:val="22"/>
          <w:lang w:val="en-US"/>
        </w:rPr>
        <w:t>to</w:t>
      </w:r>
      <w:r w:rsidRPr="00811E4F">
        <w:rPr>
          <w:color w:val="333333"/>
          <w:spacing w:val="-3"/>
          <w:sz w:val="22"/>
          <w:szCs w:val="22"/>
          <w:lang w:val="en-US"/>
        </w:rPr>
        <w:t xml:space="preserve"> </w:t>
      </w:r>
      <w:r w:rsidRPr="003A00AA">
        <w:rPr>
          <w:color w:val="333333"/>
          <w:sz w:val="22"/>
          <w:szCs w:val="22"/>
          <w:lang w:val="en-US"/>
        </w:rPr>
        <w:t>love</w:t>
      </w:r>
      <w:r w:rsidRPr="00811E4F">
        <w:rPr>
          <w:color w:val="333333"/>
          <w:sz w:val="22"/>
          <w:szCs w:val="22"/>
          <w:lang w:val="en-US"/>
        </w:rPr>
        <w:t>/</w:t>
      </w:r>
      <w:r w:rsidRPr="003A00AA">
        <w:rPr>
          <w:color w:val="333333"/>
          <w:sz w:val="22"/>
          <w:szCs w:val="22"/>
          <w:lang w:val="en-US"/>
        </w:rPr>
        <w:t>hate</w:t>
      </w:r>
      <w:r w:rsidRPr="00811E4F">
        <w:rPr>
          <w:color w:val="333333"/>
          <w:spacing w:val="-2"/>
          <w:sz w:val="22"/>
          <w:szCs w:val="22"/>
          <w:lang w:val="en-US"/>
        </w:rPr>
        <w:t xml:space="preserve"> </w:t>
      </w:r>
      <w:r w:rsidRPr="003A00AA">
        <w:rPr>
          <w:color w:val="333333"/>
          <w:sz w:val="22"/>
          <w:szCs w:val="22"/>
          <w:lang w:val="en-US"/>
        </w:rPr>
        <w:t>doing</w:t>
      </w:r>
      <w:r w:rsidRPr="00811E4F">
        <w:rPr>
          <w:color w:val="333333"/>
          <w:spacing w:val="-2"/>
          <w:sz w:val="22"/>
          <w:szCs w:val="22"/>
          <w:lang w:val="en-US"/>
        </w:rPr>
        <w:t xml:space="preserve"> </w:t>
      </w:r>
      <w:r w:rsidRPr="003A00AA">
        <w:rPr>
          <w:color w:val="333333"/>
          <w:spacing w:val="-2"/>
          <w:sz w:val="22"/>
          <w:szCs w:val="22"/>
          <w:lang w:val="en-US"/>
        </w:rPr>
        <w:t>smth</w:t>
      </w:r>
      <w:r w:rsidRPr="00811E4F">
        <w:rPr>
          <w:color w:val="333333"/>
          <w:spacing w:val="-2"/>
          <w:sz w:val="22"/>
          <w:szCs w:val="22"/>
          <w:lang w:val="en-US"/>
        </w:rPr>
        <w:t>;</w:t>
      </w:r>
    </w:p>
    <w:p w:rsidR="00ED06B0" w:rsidRPr="00811E4F" w:rsidRDefault="00ED06B0">
      <w:pPr>
        <w:pStyle w:val="a3"/>
        <w:spacing w:before="5"/>
        <w:rPr>
          <w:sz w:val="22"/>
          <w:szCs w:val="22"/>
          <w:lang w:val="en-US"/>
        </w:rPr>
      </w:pPr>
    </w:p>
    <w:p w:rsidR="00ED06B0" w:rsidRPr="003A00AA" w:rsidRDefault="007862B7">
      <w:pPr>
        <w:pStyle w:val="a3"/>
        <w:ind w:left="427" w:right="561" w:firstLine="566"/>
        <w:jc w:val="both"/>
        <w:rPr>
          <w:sz w:val="22"/>
          <w:szCs w:val="22"/>
          <w:lang w:val="en-US"/>
        </w:rPr>
      </w:pPr>
      <w:r w:rsidRPr="003A00AA">
        <w:rPr>
          <w:color w:val="333333"/>
          <w:sz w:val="22"/>
          <w:szCs w:val="22"/>
        </w:rPr>
        <w:t>конструкции</w:t>
      </w:r>
      <w:r w:rsidRPr="003A00AA">
        <w:rPr>
          <w:color w:val="333333"/>
          <w:spacing w:val="-1"/>
          <w:sz w:val="22"/>
          <w:szCs w:val="22"/>
          <w:lang w:val="en-US"/>
        </w:rPr>
        <w:t xml:space="preserve"> </w:t>
      </w:r>
      <w:r w:rsidRPr="003A00AA">
        <w:rPr>
          <w:color w:val="333333"/>
          <w:sz w:val="22"/>
          <w:szCs w:val="22"/>
          <w:lang w:val="en-US"/>
        </w:rPr>
        <w:t>c</w:t>
      </w:r>
      <w:r w:rsidRPr="003A00AA">
        <w:rPr>
          <w:color w:val="333333"/>
          <w:spacing w:val="-4"/>
          <w:sz w:val="22"/>
          <w:szCs w:val="22"/>
          <w:lang w:val="en-US"/>
        </w:rPr>
        <w:t xml:space="preserve"> </w:t>
      </w:r>
      <w:r w:rsidRPr="003A00AA">
        <w:rPr>
          <w:color w:val="333333"/>
          <w:sz w:val="22"/>
          <w:szCs w:val="22"/>
        </w:rPr>
        <w:t>глаголами</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3"/>
          <w:sz w:val="22"/>
          <w:szCs w:val="22"/>
          <w:lang w:val="en-US"/>
        </w:rPr>
        <w:t xml:space="preserve"> </w:t>
      </w:r>
      <w:r w:rsidRPr="003A00AA">
        <w:rPr>
          <w:color w:val="333333"/>
          <w:sz w:val="22"/>
          <w:szCs w:val="22"/>
          <w:lang w:val="en-US"/>
        </w:rPr>
        <w:t>stop,</w:t>
      </w:r>
      <w:r w:rsidRPr="003A00AA">
        <w:rPr>
          <w:color w:val="333333"/>
          <w:spacing w:val="-3"/>
          <w:sz w:val="22"/>
          <w:szCs w:val="22"/>
          <w:lang w:val="en-US"/>
        </w:rPr>
        <w:t xml:space="preserve"> </w:t>
      </w:r>
      <w:r w:rsidRPr="003A00AA">
        <w:rPr>
          <w:color w:val="333333"/>
          <w:sz w:val="22"/>
          <w:szCs w:val="22"/>
          <w:lang w:val="en-US"/>
        </w:rPr>
        <w:t>to</w:t>
      </w:r>
      <w:r w:rsidRPr="003A00AA">
        <w:rPr>
          <w:color w:val="333333"/>
          <w:spacing w:val="-3"/>
          <w:sz w:val="22"/>
          <w:szCs w:val="22"/>
          <w:lang w:val="en-US"/>
        </w:rPr>
        <w:t xml:space="preserve"> </w:t>
      </w:r>
      <w:r w:rsidRPr="003A00AA">
        <w:rPr>
          <w:color w:val="333333"/>
          <w:sz w:val="22"/>
          <w:szCs w:val="22"/>
          <w:lang w:val="en-US"/>
        </w:rPr>
        <w:t>remember,</w:t>
      </w:r>
      <w:r w:rsidRPr="003A00AA">
        <w:rPr>
          <w:color w:val="333333"/>
          <w:spacing w:val="-3"/>
          <w:sz w:val="22"/>
          <w:szCs w:val="22"/>
          <w:lang w:val="en-US"/>
        </w:rPr>
        <w:t xml:space="preserve"> </w:t>
      </w:r>
      <w:r w:rsidRPr="003A00AA">
        <w:rPr>
          <w:color w:val="333333"/>
          <w:sz w:val="22"/>
          <w:szCs w:val="22"/>
          <w:lang w:val="en-US"/>
        </w:rPr>
        <w:t>to</w:t>
      </w:r>
      <w:r w:rsidRPr="003A00AA">
        <w:rPr>
          <w:color w:val="333333"/>
          <w:spacing w:val="-2"/>
          <w:sz w:val="22"/>
          <w:szCs w:val="22"/>
          <w:lang w:val="en-US"/>
        </w:rPr>
        <w:t xml:space="preserve"> </w:t>
      </w:r>
      <w:r w:rsidRPr="003A00AA">
        <w:rPr>
          <w:color w:val="333333"/>
          <w:sz w:val="22"/>
          <w:szCs w:val="22"/>
          <w:lang w:val="en-US"/>
        </w:rPr>
        <w:t>forget</w:t>
      </w:r>
      <w:r w:rsidRPr="003A00AA">
        <w:rPr>
          <w:color w:val="333333"/>
          <w:spacing w:val="-4"/>
          <w:sz w:val="22"/>
          <w:szCs w:val="22"/>
          <w:lang w:val="en-US"/>
        </w:rPr>
        <w:t xml:space="preserve"> </w:t>
      </w:r>
      <w:r w:rsidRPr="003A00AA">
        <w:rPr>
          <w:color w:val="333333"/>
          <w:sz w:val="22"/>
          <w:szCs w:val="22"/>
          <w:lang w:val="en-US"/>
        </w:rPr>
        <w:t>(</w:t>
      </w:r>
      <w:r w:rsidRPr="003A00AA">
        <w:rPr>
          <w:color w:val="333333"/>
          <w:sz w:val="22"/>
          <w:szCs w:val="22"/>
        </w:rPr>
        <w:t>разница</w:t>
      </w:r>
      <w:r w:rsidRPr="003A00AA">
        <w:rPr>
          <w:color w:val="333333"/>
          <w:spacing w:val="-4"/>
          <w:sz w:val="22"/>
          <w:szCs w:val="22"/>
          <w:lang w:val="en-US"/>
        </w:rPr>
        <w:t xml:space="preserve"> </w:t>
      </w:r>
      <w:r w:rsidRPr="003A00AA">
        <w:rPr>
          <w:color w:val="333333"/>
          <w:sz w:val="22"/>
          <w:szCs w:val="22"/>
        </w:rPr>
        <w:t>в</w:t>
      </w:r>
      <w:r w:rsidRPr="003A00AA">
        <w:rPr>
          <w:color w:val="333333"/>
          <w:spacing w:val="-4"/>
          <w:sz w:val="22"/>
          <w:szCs w:val="22"/>
          <w:lang w:val="en-US"/>
        </w:rPr>
        <w:t xml:space="preserve"> </w:t>
      </w:r>
      <w:r w:rsidRPr="003A00AA">
        <w:rPr>
          <w:color w:val="333333"/>
          <w:sz w:val="22"/>
          <w:szCs w:val="22"/>
        </w:rPr>
        <w:t>значении</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3"/>
          <w:sz w:val="22"/>
          <w:szCs w:val="22"/>
          <w:lang w:val="en-US"/>
        </w:rPr>
        <w:t xml:space="preserve"> </w:t>
      </w:r>
      <w:r w:rsidRPr="003A00AA">
        <w:rPr>
          <w:color w:val="333333"/>
          <w:sz w:val="22"/>
          <w:szCs w:val="22"/>
          <w:lang w:val="en-US"/>
        </w:rPr>
        <w:t>stop</w:t>
      </w:r>
      <w:r w:rsidRPr="003A00AA">
        <w:rPr>
          <w:color w:val="333333"/>
          <w:spacing w:val="-3"/>
          <w:sz w:val="22"/>
          <w:szCs w:val="22"/>
          <w:lang w:val="en-US"/>
        </w:rPr>
        <w:t xml:space="preserve"> </w:t>
      </w:r>
      <w:r w:rsidRPr="003A00AA">
        <w:rPr>
          <w:color w:val="333333"/>
          <w:sz w:val="22"/>
          <w:szCs w:val="22"/>
          <w:lang w:val="en-US"/>
        </w:rPr>
        <w:t xml:space="preserve">do- ing smth </w:t>
      </w:r>
      <w:r w:rsidRPr="003A00AA">
        <w:rPr>
          <w:color w:val="333333"/>
          <w:sz w:val="22"/>
          <w:szCs w:val="22"/>
        </w:rPr>
        <w:t>и</w:t>
      </w:r>
      <w:r w:rsidRPr="003A00AA">
        <w:rPr>
          <w:color w:val="333333"/>
          <w:sz w:val="22"/>
          <w:szCs w:val="22"/>
          <w:lang w:val="en-US"/>
        </w:rPr>
        <w:t xml:space="preserve"> to stop to do smth);</w:t>
      </w:r>
    </w:p>
    <w:p w:rsidR="00ED06B0" w:rsidRPr="003A00AA" w:rsidRDefault="00ED06B0">
      <w:pPr>
        <w:pStyle w:val="a3"/>
        <w:spacing w:before="5"/>
        <w:rPr>
          <w:sz w:val="22"/>
          <w:szCs w:val="22"/>
          <w:lang w:val="en-US"/>
        </w:rPr>
      </w:pPr>
    </w:p>
    <w:p w:rsidR="00ED06B0" w:rsidRPr="003A00AA" w:rsidRDefault="007862B7">
      <w:pPr>
        <w:pStyle w:val="a3"/>
        <w:spacing w:before="1"/>
        <w:ind w:left="993"/>
        <w:rPr>
          <w:sz w:val="22"/>
          <w:szCs w:val="22"/>
          <w:lang w:val="en-US"/>
        </w:rPr>
      </w:pPr>
      <w:r w:rsidRPr="003A00AA">
        <w:rPr>
          <w:color w:val="333333"/>
          <w:sz w:val="22"/>
          <w:szCs w:val="22"/>
        </w:rPr>
        <w:t>конструкция</w:t>
      </w:r>
      <w:r w:rsidRPr="003A00AA">
        <w:rPr>
          <w:color w:val="333333"/>
          <w:spacing w:val="-3"/>
          <w:sz w:val="22"/>
          <w:szCs w:val="22"/>
          <w:lang w:val="en-US"/>
        </w:rPr>
        <w:t xml:space="preserve"> </w:t>
      </w:r>
      <w:r w:rsidRPr="003A00AA">
        <w:rPr>
          <w:color w:val="333333"/>
          <w:sz w:val="22"/>
          <w:szCs w:val="22"/>
          <w:lang w:val="en-US"/>
        </w:rPr>
        <w:t>It</w:t>
      </w:r>
      <w:r w:rsidRPr="003A00AA">
        <w:rPr>
          <w:color w:val="333333"/>
          <w:spacing w:val="-1"/>
          <w:sz w:val="22"/>
          <w:szCs w:val="22"/>
          <w:lang w:val="en-US"/>
        </w:rPr>
        <w:t xml:space="preserve"> </w:t>
      </w:r>
      <w:r w:rsidRPr="003A00AA">
        <w:rPr>
          <w:color w:val="333333"/>
          <w:sz w:val="22"/>
          <w:szCs w:val="22"/>
          <w:lang w:val="en-US"/>
        </w:rPr>
        <w:t>takes me</w:t>
      </w:r>
      <w:r w:rsidRPr="003A00AA">
        <w:rPr>
          <w:color w:val="333333"/>
          <w:spacing w:val="-1"/>
          <w:sz w:val="22"/>
          <w:szCs w:val="22"/>
          <w:lang w:val="en-US"/>
        </w:rPr>
        <w:t xml:space="preserve"> </w:t>
      </w:r>
      <w:r w:rsidRPr="003A00AA">
        <w:rPr>
          <w:color w:val="333333"/>
          <w:sz w:val="22"/>
          <w:szCs w:val="22"/>
          <w:lang w:val="en-US"/>
        </w:rPr>
        <w:t>… to</w:t>
      </w:r>
      <w:r w:rsidRPr="003A00AA">
        <w:rPr>
          <w:color w:val="333333"/>
          <w:spacing w:val="-1"/>
          <w:sz w:val="22"/>
          <w:szCs w:val="22"/>
          <w:lang w:val="en-US"/>
        </w:rPr>
        <w:t xml:space="preserve"> </w:t>
      </w:r>
      <w:r w:rsidRPr="003A00AA">
        <w:rPr>
          <w:color w:val="333333"/>
          <w:sz w:val="22"/>
          <w:szCs w:val="22"/>
          <w:lang w:val="en-US"/>
        </w:rPr>
        <w:t xml:space="preserve">do </w:t>
      </w:r>
      <w:r w:rsidRPr="003A00AA">
        <w:rPr>
          <w:color w:val="333333"/>
          <w:spacing w:val="-2"/>
          <w:sz w:val="22"/>
          <w:szCs w:val="22"/>
          <w:lang w:val="en-US"/>
        </w:rPr>
        <w:t>smth;</w:t>
      </w:r>
    </w:p>
    <w:p w:rsidR="00ED06B0" w:rsidRPr="003A00AA" w:rsidRDefault="00ED06B0">
      <w:pPr>
        <w:pStyle w:val="a3"/>
        <w:spacing w:before="2"/>
        <w:rPr>
          <w:sz w:val="22"/>
          <w:szCs w:val="22"/>
          <w:lang w:val="en-US"/>
        </w:rPr>
      </w:pPr>
    </w:p>
    <w:p w:rsidR="00ED06B0" w:rsidRPr="003A00AA" w:rsidRDefault="007862B7">
      <w:pPr>
        <w:pStyle w:val="a3"/>
        <w:ind w:left="993"/>
        <w:rPr>
          <w:sz w:val="22"/>
          <w:szCs w:val="22"/>
        </w:rPr>
      </w:pPr>
      <w:r w:rsidRPr="003A00AA">
        <w:rPr>
          <w:color w:val="333333"/>
          <w:sz w:val="22"/>
          <w:szCs w:val="22"/>
        </w:rPr>
        <w:t>конструкция</w:t>
      </w:r>
      <w:r w:rsidRPr="003A00AA">
        <w:rPr>
          <w:color w:val="333333"/>
          <w:spacing w:val="-3"/>
          <w:sz w:val="22"/>
          <w:szCs w:val="22"/>
        </w:rPr>
        <w:t xml:space="preserve"> </w:t>
      </w:r>
      <w:r w:rsidRPr="003A00AA">
        <w:rPr>
          <w:color w:val="333333"/>
          <w:sz w:val="22"/>
          <w:szCs w:val="22"/>
        </w:rPr>
        <w:t>used</w:t>
      </w:r>
      <w:r w:rsidRPr="003A00AA">
        <w:rPr>
          <w:color w:val="333333"/>
          <w:spacing w:val="-1"/>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z w:val="22"/>
          <w:szCs w:val="22"/>
        </w:rPr>
        <w:t>+</w:t>
      </w:r>
      <w:r w:rsidRPr="003A00AA">
        <w:rPr>
          <w:color w:val="333333"/>
          <w:spacing w:val="-3"/>
          <w:sz w:val="22"/>
          <w:szCs w:val="22"/>
        </w:rPr>
        <w:t xml:space="preserve"> </w:t>
      </w:r>
      <w:r w:rsidRPr="003A00AA">
        <w:rPr>
          <w:color w:val="333333"/>
          <w:sz w:val="22"/>
          <w:szCs w:val="22"/>
        </w:rPr>
        <w:t xml:space="preserve">инфинитив </w:t>
      </w:r>
      <w:r w:rsidRPr="003A00AA">
        <w:rPr>
          <w:color w:val="333333"/>
          <w:spacing w:val="-2"/>
          <w:sz w:val="22"/>
          <w:szCs w:val="22"/>
        </w:rPr>
        <w:t>глагола;</w:t>
      </w:r>
    </w:p>
    <w:p w:rsidR="00ED06B0" w:rsidRPr="003A00AA" w:rsidRDefault="00ED06B0">
      <w:pPr>
        <w:pStyle w:val="a3"/>
        <w:spacing w:before="5"/>
        <w:rPr>
          <w:sz w:val="22"/>
          <w:szCs w:val="22"/>
        </w:rPr>
      </w:pPr>
    </w:p>
    <w:p w:rsidR="00ED06B0" w:rsidRPr="003A00AA" w:rsidRDefault="007862B7">
      <w:pPr>
        <w:pStyle w:val="a3"/>
        <w:ind w:left="993"/>
        <w:rPr>
          <w:sz w:val="22"/>
          <w:szCs w:val="22"/>
          <w:lang w:val="en-US"/>
        </w:rPr>
      </w:pPr>
      <w:r w:rsidRPr="003A00AA">
        <w:rPr>
          <w:color w:val="333333"/>
          <w:sz w:val="22"/>
          <w:szCs w:val="22"/>
        </w:rPr>
        <w:t>конструкции</w:t>
      </w:r>
      <w:r w:rsidRPr="003A00AA">
        <w:rPr>
          <w:color w:val="333333"/>
          <w:sz w:val="22"/>
          <w:szCs w:val="22"/>
          <w:lang w:val="en-US"/>
        </w:rPr>
        <w:t xml:space="preserve"> be/get</w:t>
      </w:r>
      <w:r w:rsidRPr="003A00AA">
        <w:rPr>
          <w:color w:val="333333"/>
          <w:spacing w:val="-1"/>
          <w:sz w:val="22"/>
          <w:szCs w:val="22"/>
          <w:lang w:val="en-US"/>
        </w:rPr>
        <w:t xml:space="preserve"> </w:t>
      </w:r>
      <w:r w:rsidRPr="003A00AA">
        <w:rPr>
          <w:color w:val="333333"/>
          <w:sz w:val="22"/>
          <w:szCs w:val="22"/>
          <w:lang w:val="en-US"/>
        </w:rPr>
        <w:t>used</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smth,</w:t>
      </w:r>
      <w:r w:rsidRPr="003A00AA">
        <w:rPr>
          <w:color w:val="333333"/>
          <w:spacing w:val="-1"/>
          <w:sz w:val="22"/>
          <w:szCs w:val="22"/>
          <w:lang w:val="en-US"/>
        </w:rPr>
        <w:t xml:space="preserve"> </w:t>
      </w:r>
      <w:r w:rsidRPr="003A00AA">
        <w:rPr>
          <w:color w:val="333333"/>
          <w:sz w:val="22"/>
          <w:szCs w:val="22"/>
          <w:lang w:val="en-US"/>
        </w:rPr>
        <w:t>be/get</w:t>
      </w:r>
      <w:r w:rsidRPr="003A00AA">
        <w:rPr>
          <w:color w:val="333333"/>
          <w:spacing w:val="-1"/>
          <w:sz w:val="22"/>
          <w:szCs w:val="22"/>
          <w:lang w:val="en-US"/>
        </w:rPr>
        <w:t xml:space="preserve"> </w:t>
      </w:r>
      <w:r w:rsidRPr="003A00AA">
        <w:rPr>
          <w:color w:val="333333"/>
          <w:sz w:val="22"/>
          <w:szCs w:val="22"/>
          <w:lang w:val="en-US"/>
        </w:rPr>
        <w:t>used</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doing</w:t>
      </w:r>
      <w:r w:rsidRPr="003A00AA">
        <w:rPr>
          <w:color w:val="333333"/>
          <w:spacing w:val="-1"/>
          <w:sz w:val="22"/>
          <w:szCs w:val="22"/>
          <w:lang w:val="en-US"/>
        </w:rPr>
        <w:t xml:space="preserve"> </w:t>
      </w:r>
      <w:r w:rsidRPr="003A00AA">
        <w:rPr>
          <w:color w:val="333333"/>
          <w:spacing w:val="-2"/>
          <w:sz w:val="22"/>
          <w:szCs w:val="22"/>
          <w:lang w:val="en-US"/>
        </w:rPr>
        <w:t>smth;</w:t>
      </w:r>
    </w:p>
    <w:p w:rsidR="00ED06B0" w:rsidRPr="003A00AA" w:rsidRDefault="00ED06B0">
      <w:pPr>
        <w:pStyle w:val="a3"/>
        <w:spacing w:before="4"/>
        <w:rPr>
          <w:sz w:val="22"/>
          <w:szCs w:val="22"/>
          <w:lang w:val="en-US"/>
        </w:rPr>
      </w:pPr>
    </w:p>
    <w:p w:rsidR="00ED06B0" w:rsidRPr="003A00AA" w:rsidRDefault="007862B7">
      <w:pPr>
        <w:pStyle w:val="a3"/>
        <w:tabs>
          <w:tab w:val="left" w:pos="3210"/>
          <w:tab w:val="left" w:pos="4605"/>
          <w:tab w:val="left" w:pos="5644"/>
          <w:tab w:val="left" w:pos="7036"/>
          <w:tab w:val="left" w:pos="8077"/>
          <w:tab w:val="left" w:pos="9396"/>
        </w:tabs>
        <w:spacing w:before="1"/>
        <w:ind w:left="427" w:right="566" w:firstLine="566"/>
        <w:jc w:val="both"/>
        <w:rPr>
          <w:sz w:val="22"/>
          <w:szCs w:val="22"/>
          <w:lang w:val="en-US"/>
        </w:rPr>
      </w:pPr>
      <w:r w:rsidRPr="003A00AA">
        <w:rPr>
          <w:color w:val="333333"/>
          <w:sz w:val="22"/>
          <w:szCs w:val="22"/>
        </w:rPr>
        <w:t>конструкции</w:t>
      </w:r>
      <w:r w:rsidRPr="003A00AA">
        <w:rPr>
          <w:color w:val="333333"/>
          <w:sz w:val="22"/>
          <w:szCs w:val="22"/>
          <w:lang w:val="en-US"/>
        </w:rPr>
        <w:t xml:space="preserve"> I</w:t>
      </w:r>
      <w:r w:rsidRPr="003A00AA">
        <w:rPr>
          <w:color w:val="333333"/>
          <w:sz w:val="22"/>
          <w:szCs w:val="22"/>
          <w:lang w:val="en-US"/>
        </w:rPr>
        <w:tab/>
      </w:r>
      <w:r w:rsidRPr="003A00AA">
        <w:rPr>
          <w:color w:val="333333"/>
          <w:spacing w:val="-2"/>
          <w:sz w:val="22"/>
          <w:szCs w:val="22"/>
          <w:lang w:val="en-US"/>
        </w:rPr>
        <w:t>prefer,</w:t>
      </w:r>
      <w:r w:rsidRPr="003A00AA">
        <w:rPr>
          <w:color w:val="333333"/>
          <w:sz w:val="22"/>
          <w:szCs w:val="22"/>
          <w:lang w:val="en-US"/>
        </w:rPr>
        <w:tab/>
      </w:r>
      <w:r w:rsidRPr="003A00AA">
        <w:rPr>
          <w:color w:val="333333"/>
          <w:spacing w:val="-4"/>
          <w:sz w:val="22"/>
          <w:szCs w:val="22"/>
          <w:lang w:val="en-US"/>
        </w:rPr>
        <w:t>I’d</w:t>
      </w:r>
      <w:r w:rsidRPr="003A00AA">
        <w:rPr>
          <w:color w:val="333333"/>
          <w:sz w:val="22"/>
          <w:szCs w:val="22"/>
          <w:lang w:val="en-US"/>
        </w:rPr>
        <w:tab/>
      </w:r>
      <w:r w:rsidRPr="003A00AA">
        <w:rPr>
          <w:color w:val="333333"/>
          <w:spacing w:val="-2"/>
          <w:sz w:val="22"/>
          <w:szCs w:val="22"/>
          <w:lang w:val="en-US"/>
        </w:rPr>
        <w:t>prefer,</w:t>
      </w:r>
      <w:r w:rsidRPr="003A00AA">
        <w:rPr>
          <w:color w:val="333333"/>
          <w:sz w:val="22"/>
          <w:szCs w:val="22"/>
          <w:lang w:val="en-US"/>
        </w:rPr>
        <w:tab/>
      </w:r>
      <w:r w:rsidRPr="003A00AA">
        <w:rPr>
          <w:color w:val="333333"/>
          <w:spacing w:val="-4"/>
          <w:sz w:val="22"/>
          <w:szCs w:val="22"/>
          <w:lang w:val="en-US"/>
        </w:rPr>
        <w:t>I’d</w:t>
      </w:r>
      <w:r w:rsidRPr="003A00AA">
        <w:rPr>
          <w:color w:val="333333"/>
          <w:sz w:val="22"/>
          <w:szCs w:val="22"/>
          <w:lang w:val="en-US"/>
        </w:rPr>
        <w:tab/>
      </w:r>
      <w:r w:rsidRPr="003A00AA">
        <w:rPr>
          <w:color w:val="333333"/>
          <w:spacing w:val="-2"/>
          <w:sz w:val="22"/>
          <w:szCs w:val="22"/>
          <w:lang w:val="en-US"/>
        </w:rPr>
        <w:t>rather</w:t>
      </w:r>
      <w:r w:rsidRPr="003A00AA">
        <w:rPr>
          <w:color w:val="333333"/>
          <w:sz w:val="22"/>
          <w:szCs w:val="22"/>
          <w:lang w:val="en-US"/>
        </w:rPr>
        <w:tab/>
      </w:r>
      <w:r w:rsidRPr="003A00AA">
        <w:rPr>
          <w:color w:val="333333"/>
          <w:spacing w:val="-4"/>
          <w:sz w:val="22"/>
          <w:szCs w:val="22"/>
          <w:lang w:val="en-US"/>
        </w:rPr>
        <w:t xml:space="preserve">pre- </w:t>
      </w:r>
      <w:r w:rsidRPr="003A00AA">
        <w:rPr>
          <w:color w:val="333333"/>
          <w:sz w:val="22"/>
          <w:szCs w:val="22"/>
          <w:lang w:val="en-US"/>
        </w:rPr>
        <w:t xml:space="preserve">fer, </w:t>
      </w:r>
      <w:r w:rsidRPr="003A00AA">
        <w:rPr>
          <w:color w:val="333333"/>
          <w:sz w:val="22"/>
          <w:szCs w:val="22"/>
        </w:rPr>
        <w:t>выражающие</w:t>
      </w:r>
      <w:r w:rsidRPr="003A00AA">
        <w:rPr>
          <w:color w:val="333333"/>
          <w:sz w:val="22"/>
          <w:szCs w:val="22"/>
          <w:lang w:val="en-US"/>
        </w:rPr>
        <w:t xml:space="preserve"> </w:t>
      </w:r>
      <w:r w:rsidRPr="003A00AA">
        <w:rPr>
          <w:color w:val="333333"/>
          <w:sz w:val="22"/>
          <w:szCs w:val="22"/>
        </w:rPr>
        <w:t>предпочтение</w:t>
      </w:r>
      <w:r w:rsidRPr="003A00AA">
        <w:rPr>
          <w:color w:val="333333"/>
          <w:sz w:val="22"/>
          <w:szCs w:val="22"/>
          <w:lang w:val="en-US"/>
        </w:rPr>
        <w:t xml:space="preserve">, </w:t>
      </w:r>
      <w:r w:rsidRPr="003A00AA">
        <w:rPr>
          <w:color w:val="333333"/>
          <w:sz w:val="22"/>
          <w:szCs w:val="22"/>
        </w:rPr>
        <w:t>а</w:t>
      </w:r>
      <w:r w:rsidRPr="003A00AA">
        <w:rPr>
          <w:color w:val="333333"/>
          <w:sz w:val="22"/>
          <w:szCs w:val="22"/>
          <w:lang w:val="en-US"/>
        </w:rPr>
        <w:t xml:space="preserve"> </w:t>
      </w:r>
      <w:r w:rsidRPr="003A00AA">
        <w:rPr>
          <w:color w:val="333333"/>
          <w:sz w:val="22"/>
          <w:szCs w:val="22"/>
        </w:rPr>
        <w:t>также</w:t>
      </w:r>
      <w:r w:rsidRPr="003A00AA">
        <w:rPr>
          <w:color w:val="333333"/>
          <w:sz w:val="22"/>
          <w:szCs w:val="22"/>
          <w:lang w:val="en-US"/>
        </w:rPr>
        <w:t xml:space="preserve"> </w:t>
      </w:r>
      <w:r w:rsidRPr="003A00AA">
        <w:rPr>
          <w:color w:val="333333"/>
          <w:sz w:val="22"/>
          <w:szCs w:val="22"/>
        </w:rPr>
        <w:t>конструкций</w:t>
      </w:r>
      <w:r w:rsidRPr="003A00AA">
        <w:rPr>
          <w:color w:val="333333"/>
          <w:sz w:val="22"/>
          <w:szCs w:val="22"/>
          <w:lang w:val="en-US"/>
        </w:rPr>
        <w:t xml:space="preserve"> I’d rather, You’d better;</w:t>
      </w:r>
    </w:p>
    <w:p w:rsidR="00ED06B0" w:rsidRPr="003A00AA" w:rsidRDefault="00ED06B0">
      <w:pPr>
        <w:pStyle w:val="a3"/>
        <w:spacing w:before="2"/>
        <w:rPr>
          <w:sz w:val="22"/>
          <w:szCs w:val="22"/>
          <w:lang w:val="en-US"/>
        </w:rPr>
      </w:pPr>
    </w:p>
    <w:p w:rsidR="00ED06B0" w:rsidRPr="003A00AA" w:rsidRDefault="007862B7">
      <w:pPr>
        <w:pStyle w:val="a3"/>
        <w:ind w:left="427" w:right="567" w:firstLine="566"/>
        <w:jc w:val="both"/>
        <w:rPr>
          <w:sz w:val="22"/>
          <w:szCs w:val="22"/>
        </w:rPr>
      </w:pPr>
      <w:r w:rsidRPr="003A00AA">
        <w:rPr>
          <w:color w:val="333333"/>
          <w:sz w:val="22"/>
          <w:szCs w:val="22"/>
        </w:rPr>
        <w:t>подлежащее,</w:t>
      </w:r>
      <w:r w:rsidRPr="003A00AA">
        <w:rPr>
          <w:color w:val="333333"/>
          <w:spacing w:val="-2"/>
          <w:sz w:val="22"/>
          <w:szCs w:val="22"/>
        </w:rPr>
        <w:t xml:space="preserve"> </w:t>
      </w:r>
      <w:r w:rsidRPr="003A00AA">
        <w:rPr>
          <w:color w:val="333333"/>
          <w:sz w:val="22"/>
          <w:szCs w:val="22"/>
        </w:rPr>
        <w:t>выраженное собирательным</w:t>
      </w:r>
      <w:r w:rsidRPr="003A00AA">
        <w:rPr>
          <w:color w:val="333333"/>
          <w:spacing w:val="-2"/>
          <w:sz w:val="22"/>
          <w:szCs w:val="22"/>
        </w:rPr>
        <w:t xml:space="preserve"> </w:t>
      </w:r>
      <w:r w:rsidRPr="003A00AA">
        <w:rPr>
          <w:color w:val="333333"/>
          <w:sz w:val="22"/>
          <w:szCs w:val="22"/>
        </w:rPr>
        <w:t>существительным (family, police),</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его</w:t>
      </w:r>
      <w:r w:rsidRPr="003A00AA">
        <w:rPr>
          <w:color w:val="333333"/>
          <w:spacing w:val="-2"/>
          <w:sz w:val="22"/>
          <w:szCs w:val="22"/>
        </w:rPr>
        <w:t xml:space="preserve"> </w:t>
      </w:r>
      <w:r w:rsidRPr="003A00AA">
        <w:rPr>
          <w:color w:val="333333"/>
          <w:sz w:val="22"/>
          <w:szCs w:val="22"/>
        </w:rPr>
        <w:t>со- гласование со сказуемым;</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глаголы</w:t>
      </w:r>
      <w:r w:rsidRPr="003A00AA">
        <w:rPr>
          <w:color w:val="333333"/>
          <w:spacing w:val="-3"/>
          <w:sz w:val="22"/>
          <w:szCs w:val="22"/>
        </w:rPr>
        <w:t xml:space="preserve"> </w:t>
      </w:r>
      <w:r w:rsidRPr="003A00AA">
        <w:rPr>
          <w:color w:val="333333"/>
          <w:sz w:val="22"/>
          <w:szCs w:val="22"/>
        </w:rPr>
        <w:t>(правильные и</w:t>
      </w:r>
      <w:r w:rsidRPr="003A00AA">
        <w:rPr>
          <w:color w:val="333333"/>
          <w:spacing w:val="-6"/>
          <w:sz w:val="22"/>
          <w:szCs w:val="22"/>
        </w:rPr>
        <w:t xml:space="preserve"> </w:t>
      </w:r>
      <w:r w:rsidRPr="003A00AA">
        <w:rPr>
          <w:color w:val="333333"/>
          <w:sz w:val="22"/>
          <w:szCs w:val="22"/>
        </w:rPr>
        <w:t>неправильные)</w:t>
      </w:r>
      <w:r w:rsidRPr="003A00AA">
        <w:rPr>
          <w:color w:val="333333"/>
          <w:spacing w:val="-3"/>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видовременных формах</w:t>
      </w:r>
      <w:r w:rsidRPr="003A00AA">
        <w:rPr>
          <w:color w:val="333333"/>
          <w:spacing w:val="-3"/>
          <w:sz w:val="22"/>
          <w:szCs w:val="22"/>
        </w:rPr>
        <w:t xml:space="preserve"> </w:t>
      </w:r>
      <w:r w:rsidRPr="003A00AA">
        <w:rPr>
          <w:color w:val="333333"/>
          <w:sz w:val="22"/>
          <w:szCs w:val="22"/>
        </w:rPr>
        <w:t>действительного</w:t>
      </w:r>
      <w:r w:rsidRPr="003A00AA">
        <w:rPr>
          <w:color w:val="333333"/>
          <w:spacing w:val="-7"/>
          <w:sz w:val="22"/>
          <w:szCs w:val="22"/>
        </w:rPr>
        <w:t xml:space="preserve"> </w:t>
      </w:r>
      <w:r w:rsidRPr="003A00AA">
        <w:rPr>
          <w:color w:val="333333"/>
          <w:sz w:val="22"/>
          <w:szCs w:val="22"/>
        </w:rPr>
        <w:t>за- лога в изъявительном наклонении (Present/Past/Future Simple Tense, Present/Past/Future Continuous Tense, Present/Past Perfect Tense, Present Perfect Continuous Tense, Future-in-the- Past</w:t>
      </w:r>
      <w:r w:rsidRPr="003A00AA">
        <w:rPr>
          <w:color w:val="333333"/>
          <w:spacing w:val="-5"/>
          <w:sz w:val="22"/>
          <w:szCs w:val="22"/>
        </w:rPr>
        <w:t xml:space="preserve"> </w:t>
      </w:r>
      <w:r w:rsidRPr="003A00AA">
        <w:rPr>
          <w:color w:val="333333"/>
          <w:sz w:val="22"/>
          <w:szCs w:val="22"/>
        </w:rPr>
        <w:t>Tense)</w:t>
      </w:r>
      <w:r w:rsidRPr="003A00AA">
        <w:rPr>
          <w:color w:val="333333"/>
          <w:spacing w:val="-9"/>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наиболее</w:t>
      </w:r>
      <w:r w:rsidRPr="003A00AA">
        <w:rPr>
          <w:color w:val="333333"/>
          <w:spacing w:val="-7"/>
          <w:sz w:val="22"/>
          <w:szCs w:val="22"/>
        </w:rPr>
        <w:t xml:space="preserve"> </w:t>
      </w:r>
      <w:r w:rsidRPr="003A00AA">
        <w:rPr>
          <w:color w:val="333333"/>
          <w:sz w:val="22"/>
          <w:szCs w:val="22"/>
        </w:rPr>
        <w:t>употребительных</w:t>
      </w:r>
      <w:r w:rsidRPr="003A00AA">
        <w:rPr>
          <w:color w:val="333333"/>
          <w:spacing w:val="-8"/>
          <w:sz w:val="22"/>
          <w:szCs w:val="22"/>
        </w:rPr>
        <w:t xml:space="preserve"> </w:t>
      </w:r>
      <w:r w:rsidRPr="003A00AA">
        <w:rPr>
          <w:color w:val="333333"/>
          <w:sz w:val="22"/>
          <w:szCs w:val="22"/>
        </w:rPr>
        <w:t>формах</w:t>
      </w:r>
      <w:r w:rsidRPr="003A00AA">
        <w:rPr>
          <w:color w:val="333333"/>
          <w:spacing w:val="-8"/>
          <w:sz w:val="22"/>
          <w:szCs w:val="22"/>
        </w:rPr>
        <w:t xml:space="preserve"> </w:t>
      </w:r>
      <w:r w:rsidRPr="003A00AA">
        <w:rPr>
          <w:color w:val="333333"/>
          <w:sz w:val="22"/>
          <w:szCs w:val="22"/>
        </w:rPr>
        <w:t>страдательного</w:t>
      </w:r>
      <w:r w:rsidRPr="003A00AA">
        <w:rPr>
          <w:color w:val="333333"/>
          <w:spacing w:val="-7"/>
          <w:sz w:val="22"/>
          <w:szCs w:val="22"/>
        </w:rPr>
        <w:t xml:space="preserve"> </w:t>
      </w:r>
      <w:r w:rsidRPr="003A00AA">
        <w:rPr>
          <w:color w:val="333333"/>
          <w:sz w:val="22"/>
          <w:szCs w:val="22"/>
        </w:rPr>
        <w:t>залога</w:t>
      </w:r>
      <w:r w:rsidRPr="003A00AA">
        <w:rPr>
          <w:color w:val="333333"/>
          <w:spacing w:val="-12"/>
          <w:sz w:val="22"/>
          <w:szCs w:val="22"/>
        </w:rPr>
        <w:t xml:space="preserve"> </w:t>
      </w:r>
      <w:r w:rsidRPr="003A00AA">
        <w:rPr>
          <w:color w:val="333333"/>
          <w:sz w:val="22"/>
          <w:szCs w:val="22"/>
        </w:rPr>
        <w:t>(Present/Past</w:t>
      </w:r>
      <w:r w:rsidRPr="003A00AA">
        <w:rPr>
          <w:color w:val="333333"/>
          <w:spacing w:val="-5"/>
          <w:sz w:val="22"/>
          <w:szCs w:val="22"/>
        </w:rPr>
        <w:t xml:space="preserve"> </w:t>
      </w:r>
      <w:r w:rsidRPr="003A00AA">
        <w:rPr>
          <w:color w:val="333333"/>
          <w:sz w:val="22"/>
          <w:szCs w:val="22"/>
        </w:rPr>
        <w:t>Simple Passive, Present Perfect Passive);</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lang w:val="en-US"/>
        </w:rPr>
      </w:pPr>
      <w:r w:rsidRPr="003A00AA">
        <w:rPr>
          <w:color w:val="333333"/>
          <w:sz w:val="22"/>
          <w:szCs w:val="22"/>
        </w:rPr>
        <w:t>конструкция</w:t>
      </w:r>
      <w:r w:rsidRPr="003A00AA">
        <w:rPr>
          <w:color w:val="333333"/>
          <w:spacing w:val="-3"/>
          <w:sz w:val="22"/>
          <w:szCs w:val="22"/>
          <w:lang w:val="en-US"/>
        </w:rPr>
        <w:t xml:space="preserve"> </w:t>
      </w:r>
      <w:r w:rsidRPr="003A00AA">
        <w:rPr>
          <w:color w:val="333333"/>
          <w:sz w:val="22"/>
          <w:szCs w:val="22"/>
          <w:lang w:val="en-US"/>
        </w:rPr>
        <w:t>to</w:t>
      </w:r>
      <w:r w:rsidRPr="003A00AA">
        <w:rPr>
          <w:color w:val="333333"/>
          <w:spacing w:val="80"/>
          <w:w w:val="150"/>
          <w:sz w:val="22"/>
          <w:szCs w:val="22"/>
          <w:lang w:val="en-US"/>
        </w:rPr>
        <w:t xml:space="preserve"> </w:t>
      </w:r>
      <w:r w:rsidRPr="003A00AA">
        <w:rPr>
          <w:color w:val="333333"/>
          <w:sz w:val="22"/>
          <w:szCs w:val="22"/>
          <w:lang w:val="en-US"/>
        </w:rPr>
        <w:t>be</w:t>
      </w:r>
      <w:r w:rsidRPr="003A00AA">
        <w:rPr>
          <w:color w:val="333333"/>
          <w:spacing w:val="80"/>
          <w:w w:val="150"/>
          <w:sz w:val="22"/>
          <w:szCs w:val="22"/>
          <w:lang w:val="en-US"/>
        </w:rPr>
        <w:t xml:space="preserve"> </w:t>
      </w:r>
      <w:r w:rsidRPr="003A00AA">
        <w:rPr>
          <w:color w:val="333333"/>
          <w:sz w:val="22"/>
          <w:szCs w:val="22"/>
          <w:lang w:val="en-US"/>
        </w:rPr>
        <w:t>going</w:t>
      </w:r>
      <w:r w:rsidRPr="003A00AA">
        <w:rPr>
          <w:color w:val="333333"/>
          <w:spacing w:val="80"/>
          <w:w w:val="150"/>
          <w:sz w:val="22"/>
          <w:szCs w:val="22"/>
          <w:lang w:val="en-US"/>
        </w:rPr>
        <w:t xml:space="preserve"> </w:t>
      </w:r>
      <w:r w:rsidRPr="003A00AA">
        <w:rPr>
          <w:color w:val="333333"/>
          <w:sz w:val="22"/>
          <w:szCs w:val="22"/>
          <w:lang w:val="en-US"/>
        </w:rPr>
        <w:t xml:space="preserve">to, </w:t>
      </w:r>
      <w:r w:rsidRPr="003A00AA">
        <w:rPr>
          <w:color w:val="333333"/>
          <w:sz w:val="22"/>
          <w:szCs w:val="22"/>
        </w:rPr>
        <w:t>формы</w:t>
      </w:r>
      <w:r w:rsidRPr="003A00AA">
        <w:rPr>
          <w:color w:val="333333"/>
          <w:spacing w:val="-3"/>
          <w:sz w:val="22"/>
          <w:szCs w:val="22"/>
          <w:lang w:val="en-US"/>
        </w:rPr>
        <w:t xml:space="preserve"> </w:t>
      </w:r>
      <w:r w:rsidRPr="003A00AA">
        <w:rPr>
          <w:color w:val="333333"/>
          <w:sz w:val="22"/>
          <w:szCs w:val="22"/>
          <w:lang w:val="en-US"/>
        </w:rPr>
        <w:t>Future</w:t>
      </w:r>
      <w:r w:rsidRPr="003A00AA">
        <w:rPr>
          <w:color w:val="333333"/>
          <w:spacing w:val="80"/>
          <w:w w:val="150"/>
          <w:sz w:val="22"/>
          <w:szCs w:val="22"/>
          <w:lang w:val="en-US"/>
        </w:rPr>
        <w:t xml:space="preserve"> </w:t>
      </w:r>
      <w:r w:rsidRPr="003A00AA">
        <w:rPr>
          <w:color w:val="333333"/>
          <w:sz w:val="22"/>
          <w:szCs w:val="22"/>
          <w:lang w:val="en-US"/>
        </w:rPr>
        <w:t>Simple</w:t>
      </w:r>
      <w:r w:rsidRPr="003A00AA">
        <w:rPr>
          <w:color w:val="333333"/>
          <w:spacing w:val="80"/>
          <w:w w:val="150"/>
          <w:sz w:val="22"/>
          <w:szCs w:val="22"/>
          <w:lang w:val="en-US"/>
        </w:rPr>
        <w:t xml:space="preserve"> </w:t>
      </w:r>
      <w:r w:rsidRPr="003A00AA">
        <w:rPr>
          <w:color w:val="333333"/>
          <w:sz w:val="22"/>
          <w:szCs w:val="22"/>
          <w:lang w:val="en-US"/>
        </w:rPr>
        <w:t>Tense</w:t>
      </w:r>
      <w:r w:rsidRPr="003A00AA">
        <w:rPr>
          <w:color w:val="333333"/>
          <w:spacing w:val="-3"/>
          <w:sz w:val="22"/>
          <w:szCs w:val="22"/>
          <w:lang w:val="en-US"/>
        </w:rPr>
        <w:t xml:space="preserve"> </w:t>
      </w:r>
      <w:r w:rsidRPr="003A00AA">
        <w:rPr>
          <w:color w:val="333333"/>
          <w:sz w:val="22"/>
          <w:szCs w:val="22"/>
        </w:rPr>
        <w:t>и</w:t>
      </w:r>
      <w:r w:rsidRPr="003A00AA">
        <w:rPr>
          <w:color w:val="333333"/>
          <w:sz w:val="22"/>
          <w:szCs w:val="22"/>
          <w:lang w:val="en-US"/>
        </w:rPr>
        <w:t xml:space="preserve"> Present</w:t>
      </w:r>
      <w:r w:rsidRPr="003A00AA">
        <w:rPr>
          <w:color w:val="333333"/>
          <w:spacing w:val="80"/>
          <w:w w:val="150"/>
          <w:sz w:val="22"/>
          <w:szCs w:val="22"/>
          <w:lang w:val="en-US"/>
        </w:rPr>
        <w:t xml:space="preserve"> </w:t>
      </w:r>
      <w:r w:rsidRPr="003A00AA">
        <w:rPr>
          <w:color w:val="333333"/>
          <w:sz w:val="22"/>
          <w:szCs w:val="22"/>
          <w:lang w:val="en-US"/>
        </w:rPr>
        <w:t xml:space="preserve">Continuous Tense </w:t>
      </w:r>
      <w:r w:rsidRPr="003A00AA">
        <w:rPr>
          <w:color w:val="333333"/>
          <w:sz w:val="22"/>
          <w:szCs w:val="22"/>
        </w:rPr>
        <w:t>для</w:t>
      </w:r>
      <w:r w:rsidRPr="003A00AA">
        <w:rPr>
          <w:color w:val="333333"/>
          <w:sz w:val="22"/>
          <w:szCs w:val="22"/>
          <w:lang w:val="en-US"/>
        </w:rPr>
        <w:t xml:space="preserve"> </w:t>
      </w:r>
      <w:r w:rsidRPr="003A00AA">
        <w:rPr>
          <w:color w:val="333333"/>
          <w:sz w:val="22"/>
          <w:szCs w:val="22"/>
        </w:rPr>
        <w:t>выражения</w:t>
      </w:r>
      <w:r w:rsidRPr="003A00AA">
        <w:rPr>
          <w:color w:val="333333"/>
          <w:sz w:val="22"/>
          <w:szCs w:val="22"/>
          <w:lang w:val="en-US"/>
        </w:rPr>
        <w:t xml:space="preserve"> </w:t>
      </w:r>
      <w:r w:rsidRPr="003A00AA">
        <w:rPr>
          <w:color w:val="333333"/>
          <w:sz w:val="22"/>
          <w:szCs w:val="22"/>
        </w:rPr>
        <w:t>будущего</w:t>
      </w:r>
      <w:r w:rsidRPr="003A00AA">
        <w:rPr>
          <w:color w:val="333333"/>
          <w:sz w:val="22"/>
          <w:szCs w:val="22"/>
          <w:lang w:val="en-US"/>
        </w:rPr>
        <w:t xml:space="preserve"> </w:t>
      </w:r>
      <w:r w:rsidRPr="003A00AA">
        <w:rPr>
          <w:color w:val="333333"/>
          <w:sz w:val="22"/>
          <w:szCs w:val="22"/>
        </w:rPr>
        <w:t>действия</w:t>
      </w:r>
      <w:r w:rsidRPr="003A00AA">
        <w:rPr>
          <w:color w:val="333333"/>
          <w:sz w:val="22"/>
          <w:szCs w:val="22"/>
          <w:lang w:val="en-US"/>
        </w:rPr>
        <w:t>;</w:t>
      </w:r>
    </w:p>
    <w:p w:rsidR="00ED06B0" w:rsidRPr="003A00AA" w:rsidRDefault="00ED06B0">
      <w:pPr>
        <w:pStyle w:val="a3"/>
        <w:spacing w:before="3"/>
        <w:rPr>
          <w:sz w:val="22"/>
          <w:szCs w:val="22"/>
          <w:lang w:val="en-US"/>
        </w:rPr>
      </w:pPr>
    </w:p>
    <w:p w:rsidR="00ED06B0" w:rsidRPr="003A00AA" w:rsidRDefault="007862B7">
      <w:pPr>
        <w:pStyle w:val="a3"/>
        <w:ind w:left="427" w:right="563" w:firstLine="566"/>
        <w:jc w:val="both"/>
        <w:rPr>
          <w:sz w:val="22"/>
          <w:szCs w:val="22"/>
          <w:lang w:val="en-US"/>
        </w:rPr>
      </w:pPr>
      <w:r w:rsidRPr="003A00AA">
        <w:rPr>
          <w:color w:val="333333"/>
          <w:sz w:val="22"/>
          <w:szCs w:val="22"/>
        </w:rPr>
        <w:t>модальные</w:t>
      </w:r>
      <w:r w:rsidRPr="003A00AA">
        <w:rPr>
          <w:color w:val="333333"/>
          <w:spacing w:val="-3"/>
          <w:sz w:val="22"/>
          <w:szCs w:val="22"/>
          <w:lang w:val="en-US"/>
        </w:rPr>
        <w:t xml:space="preserve"> </w:t>
      </w:r>
      <w:r w:rsidRPr="003A00AA">
        <w:rPr>
          <w:color w:val="333333"/>
          <w:sz w:val="22"/>
          <w:szCs w:val="22"/>
        </w:rPr>
        <w:t>глаголы</w:t>
      </w:r>
      <w:r w:rsidRPr="003A00AA">
        <w:rPr>
          <w:color w:val="333333"/>
          <w:spacing w:val="-3"/>
          <w:sz w:val="22"/>
          <w:szCs w:val="22"/>
          <w:lang w:val="en-US"/>
        </w:rPr>
        <w:t xml:space="preserve"> </w:t>
      </w:r>
      <w:r w:rsidRPr="003A00AA">
        <w:rPr>
          <w:color w:val="333333"/>
          <w:sz w:val="22"/>
          <w:szCs w:val="22"/>
        </w:rPr>
        <w:t>и</w:t>
      </w:r>
      <w:r w:rsidRPr="003A00AA">
        <w:rPr>
          <w:color w:val="333333"/>
          <w:spacing w:val="-1"/>
          <w:sz w:val="22"/>
          <w:szCs w:val="22"/>
          <w:lang w:val="en-US"/>
        </w:rPr>
        <w:t xml:space="preserve"> </w:t>
      </w:r>
      <w:r w:rsidRPr="003A00AA">
        <w:rPr>
          <w:color w:val="333333"/>
          <w:sz w:val="22"/>
          <w:szCs w:val="22"/>
        </w:rPr>
        <w:t>их</w:t>
      </w:r>
      <w:r w:rsidRPr="003A00AA">
        <w:rPr>
          <w:color w:val="333333"/>
          <w:spacing w:val="-3"/>
          <w:sz w:val="22"/>
          <w:szCs w:val="22"/>
          <w:lang w:val="en-US"/>
        </w:rPr>
        <w:t xml:space="preserve"> </w:t>
      </w:r>
      <w:r w:rsidRPr="003A00AA">
        <w:rPr>
          <w:color w:val="333333"/>
          <w:sz w:val="22"/>
          <w:szCs w:val="22"/>
        </w:rPr>
        <w:t>эквиваленты</w:t>
      </w:r>
      <w:r w:rsidRPr="003A00AA">
        <w:rPr>
          <w:color w:val="333333"/>
          <w:spacing w:val="-2"/>
          <w:sz w:val="22"/>
          <w:szCs w:val="22"/>
          <w:lang w:val="en-US"/>
        </w:rPr>
        <w:t xml:space="preserve"> </w:t>
      </w:r>
      <w:r w:rsidRPr="003A00AA">
        <w:rPr>
          <w:color w:val="333333"/>
          <w:sz w:val="22"/>
          <w:szCs w:val="22"/>
          <w:lang w:val="en-US"/>
        </w:rPr>
        <w:t>(can/be able to, could, must/have to, may, might, should, shall, would, will, need);</w:t>
      </w:r>
    </w:p>
    <w:p w:rsidR="00ED06B0" w:rsidRPr="003A00AA" w:rsidRDefault="00ED06B0">
      <w:pPr>
        <w:pStyle w:val="a3"/>
        <w:spacing w:before="5"/>
        <w:rPr>
          <w:sz w:val="22"/>
          <w:szCs w:val="22"/>
          <w:lang w:val="en-US"/>
        </w:rPr>
      </w:pPr>
    </w:p>
    <w:p w:rsidR="00ED06B0" w:rsidRPr="003A00AA" w:rsidRDefault="007862B7">
      <w:pPr>
        <w:pStyle w:val="a3"/>
        <w:ind w:left="427" w:right="568" w:firstLine="566"/>
        <w:jc w:val="both"/>
        <w:rPr>
          <w:sz w:val="22"/>
          <w:szCs w:val="22"/>
          <w:lang w:val="en-US"/>
        </w:rPr>
      </w:pPr>
      <w:r w:rsidRPr="003A00AA">
        <w:rPr>
          <w:color w:val="333333"/>
          <w:sz w:val="22"/>
          <w:szCs w:val="22"/>
        </w:rPr>
        <w:t>неличные</w:t>
      </w:r>
      <w:r w:rsidRPr="003A00AA">
        <w:rPr>
          <w:color w:val="333333"/>
          <w:spacing w:val="-3"/>
          <w:sz w:val="22"/>
          <w:szCs w:val="22"/>
          <w:lang w:val="en-US"/>
        </w:rPr>
        <w:t xml:space="preserve"> </w:t>
      </w:r>
      <w:r w:rsidRPr="003A00AA">
        <w:rPr>
          <w:color w:val="333333"/>
          <w:sz w:val="22"/>
          <w:szCs w:val="22"/>
        </w:rPr>
        <w:t>формы</w:t>
      </w:r>
      <w:r w:rsidRPr="003A00AA">
        <w:rPr>
          <w:color w:val="333333"/>
          <w:spacing w:val="-5"/>
          <w:sz w:val="22"/>
          <w:szCs w:val="22"/>
          <w:lang w:val="en-US"/>
        </w:rPr>
        <w:t xml:space="preserve"> </w:t>
      </w:r>
      <w:r w:rsidRPr="003A00AA">
        <w:rPr>
          <w:color w:val="333333"/>
          <w:sz w:val="22"/>
          <w:szCs w:val="22"/>
        </w:rPr>
        <w:t>глагола</w:t>
      </w:r>
      <w:r w:rsidRPr="003A00AA">
        <w:rPr>
          <w:color w:val="333333"/>
          <w:spacing w:val="-5"/>
          <w:sz w:val="22"/>
          <w:szCs w:val="22"/>
          <w:lang w:val="en-US"/>
        </w:rPr>
        <w:t xml:space="preserve"> </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инфинитив</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герундий</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причастие</w:t>
      </w:r>
      <w:r w:rsidRPr="003A00AA">
        <w:rPr>
          <w:color w:val="333333"/>
          <w:spacing w:val="-5"/>
          <w:sz w:val="22"/>
          <w:szCs w:val="22"/>
          <w:lang w:val="en-US"/>
        </w:rPr>
        <w:t xml:space="preserve"> </w:t>
      </w:r>
      <w:r w:rsidRPr="003A00AA">
        <w:rPr>
          <w:color w:val="333333"/>
          <w:sz w:val="22"/>
          <w:szCs w:val="22"/>
          <w:lang w:val="en-US"/>
        </w:rPr>
        <w:t>(Participle</w:t>
      </w:r>
      <w:r w:rsidRPr="003A00AA">
        <w:rPr>
          <w:color w:val="333333"/>
          <w:spacing w:val="80"/>
          <w:w w:val="150"/>
          <w:sz w:val="22"/>
          <w:szCs w:val="22"/>
          <w:lang w:val="en-US"/>
        </w:rPr>
        <w:t xml:space="preserve"> </w:t>
      </w:r>
      <w:r w:rsidRPr="003A00AA">
        <w:rPr>
          <w:color w:val="333333"/>
          <w:sz w:val="22"/>
          <w:szCs w:val="22"/>
          <w:lang w:val="en-US"/>
        </w:rPr>
        <w:t>I</w:t>
      </w:r>
      <w:r w:rsidRPr="003A00AA">
        <w:rPr>
          <w:color w:val="333333"/>
          <w:spacing w:val="-6"/>
          <w:sz w:val="22"/>
          <w:szCs w:val="22"/>
          <w:lang w:val="en-US"/>
        </w:rPr>
        <w:t xml:space="preserve"> </w:t>
      </w:r>
      <w:r w:rsidRPr="003A00AA">
        <w:rPr>
          <w:color w:val="333333"/>
          <w:sz w:val="22"/>
          <w:szCs w:val="22"/>
        </w:rPr>
        <w:t>и</w:t>
      </w:r>
      <w:r w:rsidRPr="003A00AA">
        <w:rPr>
          <w:color w:val="333333"/>
          <w:spacing w:val="-2"/>
          <w:sz w:val="22"/>
          <w:szCs w:val="22"/>
          <w:lang w:val="en-US"/>
        </w:rPr>
        <w:t xml:space="preserve"> </w:t>
      </w:r>
      <w:r w:rsidRPr="003A00AA">
        <w:rPr>
          <w:color w:val="333333"/>
          <w:sz w:val="22"/>
          <w:szCs w:val="22"/>
          <w:lang w:val="en-US"/>
        </w:rPr>
        <w:t>Participle II),</w:t>
      </w:r>
      <w:r w:rsidRPr="003A00AA">
        <w:rPr>
          <w:color w:val="333333"/>
          <w:spacing w:val="-3"/>
          <w:sz w:val="22"/>
          <w:szCs w:val="22"/>
          <w:lang w:val="en-US"/>
        </w:rPr>
        <w:t xml:space="preserve"> </w:t>
      </w:r>
      <w:r w:rsidRPr="003A00AA">
        <w:rPr>
          <w:color w:val="333333"/>
          <w:sz w:val="22"/>
          <w:szCs w:val="22"/>
        </w:rPr>
        <w:t>причастия</w:t>
      </w:r>
      <w:r w:rsidRPr="003A00AA">
        <w:rPr>
          <w:color w:val="333333"/>
          <w:spacing w:val="-1"/>
          <w:sz w:val="22"/>
          <w:szCs w:val="22"/>
          <w:lang w:val="en-US"/>
        </w:rPr>
        <w:t xml:space="preserve"> </w:t>
      </w:r>
      <w:r w:rsidRPr="003A00AA">
        <w:rPr>
          <w:color w:val="333333"/>
          <w:sz w:val="22"/>
          <w:szCs w:val="22"/>
        </w:rPr>
        <w:t>в</w:t>
      </w:r>
      <w:r w:rsidRPr="003A00AA">
        <w:rPr>
          <w:color w:val="333333"/>
          <w:spacing w:val="-3"/>
          <w:sz w:val="22"/>
          <w:szCs w:val="22"/>
          <w:lang w:val="en-US"/>
        </w:rPr>
        <w:t xml:space="preserve"> </w:t>
      </w:r>
      <w:r w:rsidRPr="003A00AA">
        <w:rPr>
          <w:color w:val="333333"/>
          <w:sz w:val="22"/>
          <w:szCs w:val="22"/>
        </w:rPr>
        <w:t>функции</w:t>
      </w:r>
      <w:r w:rsidRPr="003A00AA">
        <w:rPr>
          <w:color w:val="333333"/>
          <w:sz w:val="22"/>
          <w:szCs w:val="22"/>
          <w:lang w:val="en-US"/>
        </w:rPr>
        <w:t xml:space="preserve"> </w:t>
      </w:r>
      <w:r w:rsidRPr="003A00AA">
        <w:rPr>
          <w:color w:val="333333"/>
          <w:sz w:val="22"/>
          <w:szCs w:val="22"/>
        </w:rPr>
        <w:t>определения</w:t>
      </w:r>
      <w:r w:rsidRPr="003A00AA">
        <w:rPr>
          <w:color w:val="333333"/>
          <w:spacing w:val="-1"/>
          <w:sz w:val="22"/>
          <w:szCs w:val="22"/>
          <w:lang w:val="en-US"/>
        </w:rPr>
        <w:t xml:space="preserve"> </w:t>
      </w:r>
      <w:r w:rsidRPr="003A00AA">
        <w:rPr>
          <w:color w:val="333333"/>
          <w:sz w:val="22"/>
          <w:szCs w:val="22"/>
          <w:lang w:val="en-US"/>
        </w:rPr>
        <w:t xml:space="preserve">(Participle I – a playing child, Participle II – a written </w:t>
      </w:r>
      <w:r w:rsidRPr="003A00AA">
        <w:rPr>
          <w:color w:val="333333"/>
          <w:spacing w:val="-2"/>
          <w:sz w:val="22"/>
          <w:szCs w:val="22"/>
          <w:lang w:val="en-US"/>
        </w:rPr>
        <w:t>text);</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rPr>
      </w:pPr>
      <w:r w:rsidRPr="003A00AA">
        <w:rPr>
          <w:color w:val="333333"/>
          <w:sz w:val="22"/>
          <w:szCs w:val="22"/>
        </w:rPr>
        <w:t>определённый,</w:t>
      </w:r>
      <w:r w:rsidRPr="003A00AA">
        <w:rPr>
          <w:color w:val="333333"/>
          <w:spacing w:val="-6"/>
          <w:sz w:val="22"/>
          <w:szCs w:val="22"/>
        </w:rPr>
        <w:t xml:space="preserve"> </w:t>
      </w:r>
      <w:r w:rsidRPr="003A00AA">
        <w:rPr>
          <w:color w:val="333333"/>
          <w:sz w:val="22"/>
          <w:szCs w:val="22"/>
        </w:rPr>
        <w:t>неопределённый</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нулевой</w:t>
      </w:r>
      <w:r w:rsidRPr="003A00AA">
        <w:rPr>
          <w:color w:val="333333"/>
          <w:spacing w:val="-7"/>
          <w:sz w:val="22"/>
          <w:szCs w:val="22"/>
        </w:rPr>
        <w:t xml:space="preserve"> </w:t>
      </w:r>
      <w:r w:rsidRPr="003A00AA">
        <w:rPr>
          <w:color w:val="333333"/>
          <w:spacing w:val="-2"/>
          <w:sz w:val="22"/>
          <w:szCs w:val="22"/>
        </w:rPr>
        <w:t>артикли;</w:t>
      </w:r>
    </w:p>
    <w:p w:rsidR="00ED06B0" w:rsidRPr="003A00AA" w:rsidRDefault="00ED06B0">
      <w:pPr>
        <w:pStyle w:val="a3"/>
        <w:spacing w:before="2"/>
        <w:rPr>
          <w:sz w:val="22"/>
          <w:szCs w:val="22"/>
        </w:rPr>
      </w:pPr>
    </w:p>
    <w:p w:rsidR="00ED06B0" w:rsidRPr="003A00AA" w:rsidRDefault="007862B7">
      <w:pPr>
        <w:pStyle w:val="a3"/>
        <w:spacing w:before="1"/>
        <w:ind w:left="427" w:right="564" w:firstLine="566"/>
        <w:jc w:val="both"/>
        <w:rPr>
          <w:sz w:val="22"/>
          <w:szCs w:val="22"/>
        </w:rPr>
      </w:pPr>
      <w:r w:rsidRPr="003A00AA">
        <w:rPr>
          <w:color w:val="333333"/>
          <w:spacing w:val="-2"/>
          <w:sz w:val="22"/>
          <w:szCs w:val="22"/>
        </w:rPr>
        <w:t>имена существительные</w:t>
      </w:r>
      <w:r w:rsidRPr="003A00AA">
        <w:rPr>
          <w:color w:val="333333"/>
          <w:spacing w:val="-5"/>
          <w:sz w:val="22"/>
          <w:szCs w:val="22"/>
        </w:rPr>
        <w:t xml:space="preserve"> </w:t>
      </w:r>
      <w:r w:rsidRPr="003A00AA">
        <w:rPr>
          <w:color w:val="333333"/>
          <w:spacing w:val="-2"/>
          <w:sz w:val="22"/>
          <w:szCs w:val="22"/>
        </w:rPr>
        <w:t>во</w:t>
      </w:r>
      <w:r w:rsidRPr="003A00AA">
        <w:rPr>
          <w:color w:val="333333"/>
          <w:spacing w:val="-4"/>
          <w:sz w:val="22"/>
          <w:szCs w:val="22"/>
        </w:rPr>
        <w:t xml:space="preserve"> </w:t>
      </w:r>
      <w:r w:rsidRPr="003A00AA">
        <w:rPr>
          <w:color w:val="333333"/>
          <w:spacing w:val="-2"/>
          <w:sz w:val="22"/>
          <w:szCs w:val="22"/>
        </w:rPr>
        <w:t>множественном</w:t>
      </w:r>
      <w:r w:rsidRPr="003A00AA">
        <w:rPr>
          <w:color w:val="333333"/>
          <w:spacing w:val="-5"/>
          <w:sz w:val="22"/>
          <w:szCs w:val="22"/>
        </w:rPr>
        <w:t xml:space="preserve"> </w:t>
      </w:r>
      <w:r w:rsidRPr="003A00AA">
        <w:rPr>
          <w:color w:val="333333"/>
          <w:spacing w:val="-2"/>
          <w:sz w:val="22"/>
          <w:szCs w:val="22"/>
        </w:rPr>
        <w:t>числе,</w:t>
      </w:r>
      <w:r w:rsidRPr="003A00AA">
        <w:rPr>
          <w:color w:val="333333"/>
          <w:spacing w:val="-4"/>
          <w:sz w:val="22"/>
          <w:szCs w:val="22"/>
        </w:rPr>
        <w:t xml:space="preserve"> </w:t>
      </w:r>
      <w:r w:rsidRPr="003A00AA">
        <w:rPr>
          <w:color w:val="333333"/>
          <w:spacing w:val="-2"/>
          <w:sz w:val="22"/>
          <w:szCs w:val="22"/>
        </w:rPr>
        <w:t>образованных</w:t>
      </w:r>
      <w:r w:rsidRPr="003A00AA">
        <w:rPr>
          <w:color w:val="333333"/>
          <w:spacing w:val="-3"/>
          <w:sz w:val="22"/>
          <w:szCs w:val="22"/>
        </w:rPr>
        <w:t xml:space="preserve"> </w:t>
      </w:r>
      <w:r w:rsidRPr="003A00AA">
        <w:rPr>
          <w:color w:val="333333"/>
          <w:spacing w:val="-2"/>
          <w:sz w:val="22"/>
          <w:szCs w:val="22"/>
        </w:rPr>
        <w:t>по правилу,</w:t>
      </w:r>
      <w:r w:rsidRPr="003A00AA">
        <w:rPr>
          <w:color w:val="333333"/>
          <w:spacing w:val="-4"/>
          <w:sz w:val="22"/>
          <w:szCs w:val="22"/>
        </w:rPr>
        <w:t xml:space="preserve"> </w:t>
      </w:r>
      <w:r w:rsidRPr="003A00AA">
        <w:rPr>
          <w:color w:val="333333"/>
          <w:spacing w:val="-2"/>
          <w:sz w:val="22"/>
          <w:szCs w:val="22"/>
        </w:rPr>
        <w:t>и</w:t>
      </w:r>
      <w:r w:rsidRPr="003A00AA">
        <w:rPr>
          <w:color w:val="333333"/>
          <w:spacing w:val="-3"/>
          <w:sz w:val="22"/>
          <w:szCs w:val="22"/>
        </w:rPr>
        <w:t xml:space="preserve"> </w:t>
      </w:r>
      <w:r w:rsidRPr="003A00AA">
        <w:rPr>
          <w:color w:val="333333"/>
          <w:spacing w:val="-2"/>
          <w:sz w:val="22"/>
          <w:szCs w:val="22"/>
        </w:rPr>
        <w:t>исклю- чения;</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 xml:space="preserve">неисчисляемые имена существительные, имеющие форму только множественного </w:t>
      </w:r>
      <w:r w:rsidRPr="003A00AA">
        <w:rPr>
          <w:color w:val="333333"/>
          <w:spacing w:val="-2"/>
          <w:sz w:val="22"/>
          <w:szCs w:val="22"/>
        </w:rPr>
        <w:t>числа;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притяжательный</w:t>
      </w:r>
      <w:r w:rsidRPr="003A00AA">
        <w:rPr>
          <w:color w:val="333333"/>
          <w:spacing w:val="-4"/>
          <w:sz w:val="22"/>
          <w:szCs w:val="22"/>
        </w:rPr>
        <w:t xml:space="preserve"> </w:t>
      </w:r>
      <w:r w:rsidRPr="003A00AA">
        <w:rPr>
          <w:color w:val="333333"/>
          <w:sz w:val="22"/>
          <w:szCs w:val="22"/>
        </w:rPr>
        <w:t>падеж</w:t>
      </w:r>
      <w:r w:rsidRPr="003A00AA">
        <w:rPr>
          <w:color w:val="333333"/>
          <w:spacing w:val="-10"/>
          <w:sz w:val="22"/>
          <w:szCs w:val="22"/>
        </w:rPr>
        <w:t xml:space="preserve"> </w:t>
      </w:r>
      <w:r w:rsidRPr="003A00AA">
        <w:rPr>
          <w:color w:val="333333"/>
          <w:sz w:val="22"/>
          <w:szCs w:val="22"/>
        </w:rPr>
        <w:t>имён</w:t>
      </w:r>
      <w:r w:rsidRPr="003A00AA">
        <w:rPr>
          <w:color w:val="333333"/>
          <w:spacing w:val="-3"/>
          <w:sz w:val="22"/>
          <w:szCs w:val="22"/>
        </w:rPr>
        <w:t xml:space="preserve"> </w:t>
      </w:r>
      <w:r w:rsidRPr="003A00AA">
        <w:rPr>
          <w:color w:val="333333"/>
          <w:spacing w:val="-2"/>
          <w:sz w:val="22"/>
          <w:szCs w:val="22"/>
        </w:rPr>
        <w:t>существительных;</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9" w:firstLine="566"/>
        <w:jc w:val="both"/>
        <w:rPr>
          <w:sz w:val="22"/>
          <w:szCs w:val="22"/>
        </w:rPr>
      </w:pPr>
      <w:r w:rsidRPr="003A00AA">
        <w:rPr>
          <w:color w:val="333333"/>
          <w:sz w:val="22"/>
          <w:szCs w:val="22"/>
        </w:rPr>
        <w:lastRenderedPageBreak/>
        <w:t>имена прилагательные и наречия в положительной, сравнительной и превосходной степенях, образованных по правилу, и исключения;</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порядок</w:t>
      </w:r>
      <w:r w:rsidRPr="003A00AA">
        <w:rPr>
          <w:color w:val="333333"/>
          <w:spacing w:val="8"/>
          <w:sz w:val="22"/>
          <w:szCs w:val="22"/>
        </w:rPr>
        <w:t xml:space="preserve"> </w:t>
      </w:r>
      <w:r w:rsidRPr="003A00AA">
        <w:rPr>
          <w:color w:val="333333"/>
          <w:sz w:val="22"/>
          <w:szCs w:val="22"/>
        </w:rPr>
        <w:t>следования</w:t>
      </w:r>
      <w:r w:rsidRPr="003A00AA">
        <w:rPr>
          <w:color w:val="333333"/>
          <w:spacing w:val="4"/>
          <w:sz w:val="22"/>
          <w:szCs w:val="22"/>
        </w:rPr>
        <w:t xml:space="preserve"> </w:t>
      </w:r>
      <w:r w:rsidRPr="003A00AA">
        <w:rPr>
          <w:color w:val="333333"/>
          <w:sz w:val="22"/>
          <w:szCs w:val="22"/>
        </w:rPr>
        <w:t>нескольких</w:t>
      </w:r>
      <w:r w:rsidRPr="003A00AA">
        <w:rPr>
          <w:color w:val="333333"/>
          <w:spacing w:val="5"/>
          <w:sz w:val="22"/>
          <w:szCs w:val="22"/>
        </w:rPr>
        <w:t xml:space="preserve"> </w:t>
      </w:r>
      <w:r w:rsidRPr="003A00AA">
        <w:rPr>
          <w:color w:val="333333"/>
          <w:sz w:val="22"/>
          <w:szCs w:val="22"/>
        </w:rPr>
        <w:t>прилагательных</w:t>
      </w:r>
      <w:r w:rsidRPr="003A00AA">
        <w:rPr>
          <w:color w:val="333333"/>
          <w:spacing w:val="3"/>
          <w:sz w:val="22"/>
          <w:szCs w:val="22"/>
        </w:rPr>
        <w:t xml:space="preserve"> </w:t>
      </w:r>
      <w:r w:rsidRPr="003A00AA">
        <w:rPr>
          <w:color w:val="333333"/>
          <w:sz w:val="22"/>
          <w:szCs w:val="22"/>
        </w:rPr>
        <w:t>(мнение</w:t>
      </w:r>
      <w:r w:rsidRPr="003A00AA">
        <w:rPr>
          <w:color w:val="333333"/>
          <w:spacing w:val="7"/>
          <w:sz w:val="22"/>
          <w:szCs w:val="22"/>
        </w:rPr>
        <w:t xml:space="preserve"> </w:t>
      </w:r>
      <w:r w:rsidRPr="003A00AA">
        <w:rPr>
          <w:color w:val="333333"/>
          <w:sz w:val="22"/>
          <w:szCs w:val="22"/>
        </w:rPr>
        <w:t>–</w:t>
      </w:r>
      <w:r w:rsidRPr="003A00AA">
        <w:rPr>
          <w:color w:val="333333"/>
          <w:spacing w:val="7"/>
          <w:sz w:val="22"/>
          <w:szCs w:val="22"/>
        </w:rPr>
        <w:t xml:space="preserve"> </w:t>
      </w:r>
      <w:r w:rsidRPr="003A00AA">
        <w:rPr>
          <w:color w:val="333333"/>
          <w:sz w:val="22"/>
          <w:szCs w:val="22"/>
        </w:rPr>
        <w:t>размер</w:t>
      </w:r>
      <w:r w:rsidRPr="003A00AA">
        <w:rPr>
          <w:color w:val="333333"/>
          <w:spacing w:val="9"/>
          <w:sz w:val="22"/>
          <w:szCs w:val="22"/>
        </w:rPr>
        <w:t xml:space="preserve"> </w:t>
      </w:r>
      <w:r w:rsidRPr="003A00AA">
        <w:rPr>
          <w:color w:val="333333"/>
          <w:sz w:val="22"/>
          <w:szCs w:val="22"/>
        </w:rPr>
        <w:t>–</w:t>
      </w:r>
      <w:r w:rsidRPr="003A00AA">
        <w:rPr>
          <w:color w:val="333333"/>
          <w:spacing w:val="4"/>
          <w:sz w:val="22"/>
          <w:szCs w:val="22"/>
        </w:rPr>
        <w:t xml:space="preserve"> </w:t>
      </w:r>
      <w:r w:rsidRPr="003A00AA">
        <w:rPr>
          <w:color w:val="333333"/>
          <w:sz w:val="22"/>
          <w:szCs w:val="22"/>
        </w:rPr>
        <w:t>возраст</w:t>
      </w:r>
      <w:r w:rsidRPr="003A00AA">
        <w:rPr>
          <w:color w:val="333333"/>
          <w:spacing w:val="5"/>
          <w:sz w:val="22"/>
          <w:szCs w:val="22"/>
        </w:rPr>
        <w:t xml:space="preserve"> </w:t>
      </w:r>
      <w:r w:rsidRPr="003A00AA">
        <w:rPr>
          <w:color w:val="333333"/>
          <w:sz w:val="22"/>
          <w:szCs w:val="22"/>
        </w:rPr>
        <w:t>–</w:t>
      </w:r>
      <w:r w:rsidRPr="003A00AA">
        <w:rPr>
          <w:color w:val="333333"/>
          <w:spacing w:val="7"/>
          <w:sz w:val="22"/>
          <w:szCs w:val="22"/>
        </w:rPr>
        <w:t xml:space="preserve"> </w:t>
      </w:r>
      <w:r w:rsidRPr="003A00AA">
        <w:rPr>
          <w:color w:val="333333"/>
          <w:sz w:val="22"/>
          <w:szCs w:val="22"/>
        </w:rPr>
        <w:t>цвет</w:t>
      </w:r>
      <w:r w:rsidRPr="003A00AA">
        <w:rPr>
          <w:color w:val="333333"/>
          <w:spacing w:val="7"/>
          <w:sz w:val="22"/>
          <w:szCs w:val="22"/>
        </w:rPr>
        <w:t xml:space="preserve"> </w:t>
      </w:r>
      <w:r w:rsidRPr="003A00AA">
        <w:rPr>
          <w:color w:val="333333"/>
          <w:spacing w:val="-10"/>
          <w:sz w:val="22"/>
          <w:szCs w:val="22"/>
        </w:rPr>
        <w:t>–</w:t>
      </w:r>
    </w:p>
    <w:p w:rsidR="00ED06B0" w:rsidRPr="003A00AA" w:rsidRDefault="007862B7">
      <w:pPr>
        <w:pStyle w:val="a3"/>
        <w:ind w:left="427"/>
        <w:rPr>
          <w:sz w:val="22"/>
          <w:szCs w:val="22"/>
          <w:lang w:val="en-US"/>
        </w:rPr>
      </w:pPr>
      <w:r w:rsidRPr="003A00AA">
        <w:rPr>
          <w:color w:val="333333"/>
          <w:spacing w:val="-2"/>
          <w:sz w:val="22"/>
          <w:szCs w:val="22"/>
        </w:rPr>
        <w:t>происхождение</w:t>
      </w:r>
      <w:r w:rsidRPr="003A00AA">
        <w:rPr>
          <w:color w:val="333333"/>
          <w:spacing w:val="-2"/>
          <w:sz w:val="22"/>
          <w:szCs w:val="22"/>
          <w:lang w:val="en-US"/>
        </w:rPr>
        <w:t>);</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lang w:val="en-US"/>
        </w:rPr>
      </w:pPr>
      <w:r w:rsidRPr="003A00AA">
        <w:rPr>
          <w:color w:val="333333"/>
          <w:sz w:val="22"/>
          <w:szCs w:val="22"/>
        </w:rPr>
        <w:t>слова</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rPr>
        <w:t>выражающие</w:t>
      </w:r>
      <w:r w:rsidRPr="003A00AA">
        <w:rPr>
          <w:color w:val="333333"/>
          <w:spacing w:val="-1"/>
          <w:sz w:val="22"/>
          <w:szCs w:val="22"/>
          <w:lang w:val="en-US"/>
        </w:rPr>
        <w:t xml:space="preserve"> </w:t>
      </w:r>
      <w:r w:rsidRPr="003A00AA">
        <w:rPr>
          <w:color w:val="333333"/>
          <w:sz w:val="22"/>
          <w:szCs w:val="22"/>
        </w:rPr>
        <w:t>количество</w:t>
      </w:r>
      <w:r w:rsidRPr="003A00AA">
        <w:rPr>
          <w:color w:val="333333"/>
          <w:sz w:val="22"/>
          <w:szCs w:val="22"/>
          <w:lang w:val="en-US"/>
        </w:rPr>
        <w:t xml:space="preserve"> (many/much,</w:t>
      </w:r>
      <w:r w:rsidRPr="003A00AA">
        <w:rPr>
          <w:color w:val="333333"/>
          <w:spacing w:val="-1"/>
          <w:sz w:val="22"/>
          <w:szCs w:val="22"/>
          <w:lang w:val="en-US"/>
        </w:rPr>
        <w:t xml:space="preserve"> </w:t>
      </w:r>
      <w:r w:rsidRPr="003A00AA">
        <w:rPr>
          <w:color w:val="333333"/>
          <w:sz w:val="22"/>
          <w:szCs w:val="22"/>
          <w:lang w:val="en-US"/>
        </w:rPr>
        <w:t>little/a little,</w:t>
      </w:r>
      <w:r w:rsidRPr="003A00AA">
        <w:rPr>
          <w:color w:val="333333"/>
          <w:spacing w:val="-1"/>
          <w:sz w:val="22"/>
          <w:szCs w:val="22"/>
          <w:lang w:val="en-US"/>
        </w:rPr>
        <w:t xml:space="preserve"> </w:t>
      </w:r>
      <w:r w:rsidRPr="003A00AA">
        <w:rPr>
          <w:color w:val="333333"/>
          <w:sz w:val="22"/>
          <w:szCs w:val="22"/>
          <w:lang w:val="en-US"/>
        </w:rPr>
        <w:t>few/a</w:t>
      </w:r>
      <w:r w:rsidRPr="003A00AA">
        <w:rPr>
          <w:color w:val="333333"/>
          <w:spacing w:val="-1"/>
          <w:sz w:val="22"/>
          <w:szCs w:val="22"/>
          <w:lang w:val="en-US"/>
        </w:rPr>
        <w:t xml:space="preserve"> </w:t>
      </w:r>
      <w:r w:rsidRPr="003A00AA">
        <w:rPr>
          <w:color w:val="333333"/>
          <w:sz w:val="22"/>
          <w:szCs w:val="22"/>
          <w:lang w:val="en-US"/>
        </w:rPr>
        <w:t>few, a</w:t>
      </w:r>
      <w:r w:rsidRPr="003A00AA">
        <w:rPr>
          <w:color w:val="333333"/>
          <w:spacing w:val="-1"/>
          <w:sz w:val="22"/>
          <w:szCs w:val="22"/>
          <w:lang w:val="en-US"/>
        </w:rPr>
        <w:t xml:space="preserve"> </w:t>
      </w:r>
      <w:r w:rsidRPr="003A00AA">
        <w:rPr>
          <w:color w:val="333333"/>
          <w:sz w:val="22"/>
          <w:szCs w:val="22"/>
          <w:lang w:val="en-US"/>
        </w:rPr>
        <w:t xml:space="preserve">lot </w:t>
      </w:r>
      <w:r w:rsidRPr="003A00AA">
        <w:rPr>
          <w:color w:val="333333"/>
          <w:spacing w:val="-4"/>
          <w:sz w:val="22"/>
          <w:szCs w:val="22"/>
          <w:lang w:val="en-US"/>
        </w:rPr>
        <w:t>of);</w:t>
      </w:r>
    </w:p>
    <w:p w:rsidR="00ED06B0" w:rsidRPr="003A00AA" w:rsidRDefault="00ED06B0">
      <w:pPr>
        <w:pStyle w:val="a3"/>
        <w:spacing w:before="2"/>
        <w:rPr>
          <w:sz w:val="22"/>
          <w:szCs w:val="22"/>
          <w:lang w:val="en-US"/>
        </w:rPr>
      </w:pPr>
    </w:p>
    <w:p w:rsidR="00ED06B0" w:rsidRPr="003A00AA" w:rsidRDefault="007862B7">
      <w:pPr>
        <w:pStyle w:val="a3"/>
        <w:ind w:left="427" w:right="568" w:firstLine="566"/>
        <w:jc w:val="both"/>
        <w:rPr>
          <w:sz w:val="22"/>
          <w:szCs w:val="22"/>
        </w:rPr>
      </w:pPr>
      <w:r w:rsidRPr="003A00AA">
        <w:rPr>
          <w:color w:val="333333"/>
          <w:sz w:val="22"/>
          <w:szCs w:val="22"/>
        </w:rPr>
        <w:t>личные местоимения в именительном и объектном падежах, притяжательные место- имения</w:t>
      </w:r>
      <w:r w:rsidRPr="003A00AA">
        <w:rPr>
          <w:color w:val="333333"/>
          <w:spacing w:val="-2"/>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том</w:t>
      </w:r>
      <w:r w:rsidRPr="003A00AA">
        <w:rPr>
          <w:color w:val="333333"/>
          <w:spacing w:val="-1"/>
          <w:sz w:val="22"/>
          <w:szCs w:val="22"/>
        </w:rPr>
        <w:t xml:space="preserve"> </w:t>
      </w:r>
      <w:r w:rsidRPr="003A00AA">
        <w:rPr>
          <w:color w:val="333333"/>
          <w:sz w:val="22"/>
          <w:szCs w:val="22"/>
        </w:rPr>
        <w:t>числе</w:t>
      </w:r>
      <w:r w:rsidRPr="003A00AA">
        <w:rPr>
          <w:color w:val="333333"/>
          <w:spacing w:val="-1"/>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абсолютной</w:t>
      </w:r>
      <w:r w:rsidRPr="003A00AA">
        <w:rPr>
          <w:color w:val="333333"/>
          <w:spacing w:val="-3"/>
          <w:sz w:val="22"/>
          <w:szCs w:val="22"/>
        </w:rPr>
        <w:t xml:space="preserve"> </w:t>
      </w:r>
      <w:r w:rsidRPr="003A00AA">
        <w:rPr>
          <w:color w:val="333333"/>
          <w:sz w:val="22"/>
          <w:szCs w:val="22"/>
        </w:rPr>
        <w:t>форме),</w:t>
      </w:r>
      <w:r w:rsidRPr="003A00AA">
        <w:rPr>
          <w:color w:val="333333"/>
          <w:spacing w:val="-1"/>
          <w:sz w:val="22"/>
          <w:szCs w:val="22"/>
        </w:rPr>
        <w:t xml:space="preserve"> </w:t>
      </w:r>
      <w:r w:rsidRPr="003A00AA">
        <w:rPr>
          <w:color w:val="333333"/>
          <w:sz w:val="22"/>
          <w:szCs w:val="22"/>
        </w:rPr>
        <w:t>возвратные,</w:t>
      </w:r>
      <w:r w:rsidRPr="003A00AA">
        <w:rPr>
          <w:color w:val="333333"/>
          <w:spacing w:val="-1"/>
          <w:sz w:val="22"/>
          <w:szCs w:val="22"/>
        </w:rPr>
        <w:t xml:space="preserve"> </w:t>
      </w:r>
      <w:r w:rsidRPr="003A00AA">
        <w:rPr>
          <w:color w:val="333333"/>
          <w:sz w:val="22"/>
          <w:szCs w:val="22"/>
        </w:rPr>
        <w:t>указательные,</w:t>
      </w:r>
      <w:r w:rsidRPr="003A00AA">
        <w:rPr>
          <w:color w:val="333333"/>
          <w:spacing w:val="-1"/>
          <w:sz w:val="22"/>
          <w:szCs w:val="22"/>
        </w:rPr>
        <w:t xml:space="preserve"> </w:t>
      </w:r>
      <w:r w:rsidRPr="003A00AA">
        <w:rPr>
          <w:color w:val="333333"/>
          <w:sz w:val="22"/>
          <w:szCs w:val="22"/>
        </w:rPr>
        <w:t>вопросительные</w:t>
      </w:r>
      <w:r w:rsidRPr="003A00AA">
        <w:rPr>
          <w:color w:val="333333"/>
          <w:spacing w:val="-3"/>
          <w:sz w:val="22"/>
          <w:szCs w:val="22"/>
        </w:rPr>
        <w:t xml:space="preserve"> </w:t>
      </w:r>
      <w:r w:rsidRPr="003A00AA">
        <w:rPr>
          <w:color w:val="333333"/>
          <w:sz w:val="22"/>
          <w:szCs w:val="22"/>
        </w:rPr>
        <w:t xml:space="preserve">ме- </w:t>
      </w:r>
      <w:r w:rsidRPr="003A00AA">
        <w:rPr>
          <w:color w:val="333333"/>
          <w:spacing w:val="-2"/>
          <w:sz w:val="22"/>
          <w:szCs w:val="22"/>
        </w:rPr>
        <w:t>стоимения;</w:t>
      </w:r>
    </w:p>
    <w:p w:rsidR="00ED06B0" w:rsidRPr="003A00AA" w:rsidRDefault="00ED06B0">
      <w:pPr>
        <w:pStyle w:val="a3"/>
        <w:spacing w:before="6"/>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неопределённые местоимения и их производные, отрицательные местоимения none, no и производные последнего (nobody, nothing, и другие);</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количественные</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порядковые</w:t>
      </w:r>
      <w:r w:rsidRPr="003A00AA">
        <w:rPr>
          <w:color w:val="333333"/>
          <w:spacing w:val="-3"/>
          <w:sz w:val="22"/>
          <w:szCs w:val="22"/>
        </w:rPr>
        <w:t xml:space="preserve"> </w:t>
      </w:r>
      <w:r w:rsidRPr="003A00AA">
        <w:rPr>
          <w:color w:val="333333"/>
          <w:spacing w:val="-2"/>
          <w:sz w:val="22"/>
          <w:szCs w:val="22"/>
        </w:rPr>
        <w:t>числительные;</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предлоги места,</w:t>
      </w:r>
      <w:r w:rsidRPr="003A00AA">
        <w:rPr>
          <w:color w:val="333333"/>
          <w:spacing w:val="-2"/>
          <w:sz w:val="22"/>
          <w:szCs w:val="22"/>
        </w:rPr>
        <w:t xml:space="preserve"> </w:t>
      </w:r>
      <w:r w:rsidRPr="003A00AA">
        <w:rPr>
          <w:color w:val="333333"/>
          <w:sz w:val="22"/>
          <w:szCs w:val="22"/>
        </w:rPr>
        <w:t>времени,</w:t>
      </w:r>
      <w:r w:rsidRPr="003A00AA">
        <w:rPr>
          <w:color w:val="333333"/>
          <w:spacing w:val="-2"/>
          <w:sz w:val="22"/>
          <w:szCs w:val="22"/>
        </w:rPr>
        <w:t xml:space="preserve"> </w:t>
      </w:r>
      <w:r w:rsidRPr="003A00AA">
        <w:rPr>
          <w:color w:val="333333"/>
          <w:sz w:val="22"/>
          <w:szCs w:val="22"/>
        </w:rPr>
        <w:t>направления,</w:t>
      </w:r>
      <w:r w:rsidRPr="003A00AA">
        <w:rPr>
          <w:color w:val="333333"/>
          <w:spacing w:val="-2"/>
          <w:sz w:val="22"/>
          <w:szCs w:val="22"/>
        </w:rPr>
        <w:t xml:space="preserve"> </w:t>
      </w:r>
      <w:r w:rsidRPr="003A00AA">
        <w:rPr>
          <w:color w:val="333333"/>
          <w:sz w:val="22"/>
          <w:szCs w:val="22"/>
        </w:rPr>
        <w:t>предлоги,</w:t>
      </w:r>
      <w:r w:rsidRPr="003A00AA">
        <w:rPr>
          <w:color w:val="333333"/>
          <w:spacing w:val="-2"/>
          <w:sz w:val="22"/>
          <w:szCs w:val="22"/>
        </w:rPr>
        <w:t xml:space="preserve"> </w:t>
      </w:r>
      <w:r w:rsidRPr="003A00AA">
        <w:rPr>
          <w:color w:val="333333"/>
          <w:sz w:val="22"/>
          <w:szCs w:val="22"/>
        </w:rPr>
        <w:t>употребляемые</w:t>
      </w:r>
      <w:r w:rsidRPr="003A00AA">
        <w:rPr>
          <w:color w:val="333333"/>
          <w:spacing w:val="-4"/>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глаголами</w:t>
      </w:r>
      <w:r w:rsidRPr="003A00AA">
        <w:rPr>
          <w:color w:val="333333"/>
          <w:spacing w:val="-3"/>
          <w:sz w:val="22"/>
          <w:szCs w:val="22"/>
        </w:rPr>
        <w:t xml:space="preserve"> </w:t>
      </w:r>
      <w:r w:rsidRPr="003A00AA">
        <w:rPr>
          <w:color w:val="333333"/>
          <w:sz w:val="22"/>
          <w:szCs w:val="22"/>
        </w:rPr>
        <w:t>в стра- дательном залоге.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a6"/>
        <w:numPr>
          <w:ilvl w:val="0"/>
          <w:numId w:val="52"/>
        </w:numPr>
        <w:tabs>
          <w:tab w:val="left" w:pos="1250"/>
        </w:tabs>
        <w:ind w:left="1250" w:hanging="257"/>
      </w:pPr>
      <w:r w:rsidRPr="003A00AA">
        <w:rPr>
          <w:color w:val="333333"/>
        </w:rPr>
        <w:t>владеть</w:t>
      </w:r>
      <w:r w:rsidRPr="003A00AA">
        <w:rPr>
          <w:color w:val="333333"/>
          <w:spacing w:val="-3"/>
        </w:rPr>
        <w:t xml:space="preserve"> </w:t>
      </w:r>
      <w:r w:rsidRPr="003A00AA">
        <w:rPr>
          <w:color w:val="333333"/>
        </w:rPr>
        <w:t>социокультурными</w:t>
      </w:r>
      <w:r w:rsidRPr="003A00AA">
        <w:rPr>
          <w:color w:val="333333"/>
          <w:spacing w:val="-6"/>
        </w:rPr>
        <w:t xml:space="preserve"> </w:t>
      </w:r>
      <w:r w:rsidRPr="003A00AA">
        <w:rPr>
          <w:color w:val="333333"/>
        </w:rPr>
        <w:t>знаниями</w:t>
      </w:r>
      <w:r w:rsidRPr="003A00AA">
        <w:rPr>
          <w:color w:val="333333"/>
          <w:spacing w:val="-6"/>
        </w:rPr>
        <w:t xml:space="preserve"> </w:t>
      </w:r>
      <w:r w:rsidRPr="003A00AA">
        <w:rPr>
          <w:color w:val="333333"/>
        </w:rPr>
        <w:t>и</w:t>
      </w:r>
      <w:r w:rsidRPr="003A00AA">
        <w:rPr>
          <w:color w:val="333333"/>
          <w:spacing w:val="-3"/>
        </w:rPr>
        <w:t xml:space="preserve"> </w:t>
      </w:r>
      <w:r w:rsidRPr="003A00AA">
        <w:rPr>
          <w:color w:val="333333"/>
          <w:spacing w:val="-2"/>
        </w:rPr>
        <w:t>умениями: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знать/понимать речевые различия в ситуациях официального и неофициального об- щения в рамках тематического содержания речи и использовать лексико-грамматические средства с учётом этих различий;</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знать/понимать и использовать в устной и письменной речи наиболее употребитель- ную тематическую фоновую лексику и реалии страны/стран изучаемого языка (государ- ственное устройство, система образования, страницы истории, основные праздники, эти- кетные особенности общения и другие);</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иметь базовые знания о социокультурном портрете и культурном наследии родной страны и страны/стран изучаемого языка;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представлять</w:t>
      </w:r>
      <w:r w:rsidRPr="003A00AA">
        <w:rPr>
          <w:color w:val="333333"/>
          <w:spacing w:val="-2"/>
          <w:sz w:val="22"/>
          <w:szCs w:val="22"/>
        </w:rPr>
        <w:t xml:space="preserve"> </w:t>
      </w:r>
      <w:r w:rsidRPr="003A00AA">
        <w:rPr>
          <w:color w:val="333333"/>
          <w:sz w:val="22"/>
          <w:szCs w:val="22"/>
        </w:rPr>
        <w:t>родную</w:t>
      </w:r>
      <w:r w:rsidRPr="003A00AA">
        <w:rPr>
          <w:color w:val="333333"/>
          <w:spacing w:val="-2"/>
          <w:sz w:val="22"/>
          <w:szCs w:val="22"/>
        </w:rPr>
        <w:t xml:space="preserve"> </w:t>
      </w:r>
      <w:r w:rsidRPr="003A00AA">
        <w:rPr>
          <w:color w:val="333333"/>
          <w:sz w:val="22"/>
          <w:szCs w:val="22"/>
        </w:rPr>
        <w:t>страну</w:t>
      </w:r>
      <w:r w:rsidRPr="003A00AA">
        <w:rPr>
          <w:color w:val="333333"/>
          <w:spacing w:val="-5"/>
          <w:sz w:val="22"/>
          <w:szCs w:val="22"/>
        </w:rPr>
        <w:t xml:space="preserve"> </w:t>
      </w:r>
      <w:r w:rsidRPr="003A00AA">
        <w:rPr>
          <w:color w:val="333333"/>
          <w:sz w:val="22"/>
          <w:szCs w:val="22"/>
        </w:rPr>
        <w:t>и её</w:t>
      </w:r>
      <w:r w:rsidRPr="003A00AA">
        <w:rPr>
          <w:color w:val="333333"/>
          <w:spacing w:val="-4"/>
          <w:sz w:val="22"/>
          <w:szCs w:val="22"/>
        </w:rPr>
        <w:t xml:space="preserve"> </w:t>
      </w:r>
      <w:r w:rsidRPr="003A00AA">
        <w:rPr>
          <w:color w:val="333333"/>
          <w:sz w:val="22"/>
          <w:szCs w:val="22"/>
        </w:rPr>
        <w:t>культуру</w:t>
      </w:r>
      <w:r w:rsidRPr="003A00AA">
        <w:rPr>
          <w:color w:val="333333"/>
          <w:spacing w:val="-5"/>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иностранном</w:t>
      </w:r>
      <w:r w:rsidRPr="003A00AA">
        <w:rPr>
          <w:color w:val="333333"/>
          <w:spacing w:val="-4"/>
          <w:sz w:val="22"/>
          <w:szCs w:val="22"/>
        </w:rPr>
        <w:t xml:space="preserve"> </w:t>
      </w:r>
      <w:r w:rsidRPr="003A00AA">
        <w:rPr>
          <w:color w:val="333333"/>
          <w:spacing w:val="-2"/>
          <w:sz w:val="22"/>
          <w:szCs w:val="22"/>
        </w:rPr>
        <w:t>языке;</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проявлять</w:t>
      </w:r>
      <w:r w:rsidRPr="003A00AA">
        <w:rPr>
          <w:color w:val="333333"/>
          <w:spacing w:val="-13"/>
          <w:sz w:val="22"/>
          <w:szCs w:val="22"/>
        </w:rPr>
        <w:t xml:space="preserve"> </w:t>
      </w:r>
      <w:r w:rsidRPr="003A00AA">
        <w:rPr>
          <w:color w:val="333333"/>
          <w:sz w:val="22"/>
          <w:szCs w:val="22"/>
        </w:rPr>
        <w:t>уважение</w:t>
      </w:r>
      <w:r w:rsidRPr="003A00AA">
        <w:rPr>
          <w:color w:val="333333"/>
          <w:spacing w:val="-15"/>
          <w:sz w:val="22"/>
          <w:szCs w:val="22"/>
        </w:rPr>
        <w:t xml:space="preserve"> </w:t>
      </w:r>
      <w:r w:rsidRPr="003A00AA">
        <w:rPr>
          <w:color w:val="333333"/>
          <w:sz w:val="22"/>
          <w:szCs w:val="22"/>
        </w:rPr>
        <w:t>к</w:t>
      </w:r>
      <w:r w:rsidRPr="003A00AA">
        <w:rPr>
          <w:color w:val="333333"/>
          <w:spacing w:val="-14"/>
          <w:sz w:val="22"/>
          <w:szCs w:val="22"/>
        </w:rPr>
        <w:t xml:space="preserve"> </w:t>
      </w:r>
      <w:r w:rsidRPr="003A00AA">
        <w:rPr>
          <w:color w:val="333333"/>
          <w:sz w:val="22"/>
          <w:szCs w:val="22"/>
        </w:rPr>
        <w:t>иной</w:t>
      </w:r>
      <w:r w:rsidRPr="003A00AA">
        <w:rPr>
          <w:color w:val="333333"/>
          <w:spacing w:val="-15"/>
          <w:sz w:val="22"/>
          <w:szCs w:val="22"/>
        </w:rPr>
        <w:t xml:space="preserve"> </w:t>
      </w:r>
      <w:r w:rsidRPr="003A00AA">
        <w:rPr>
          <w:color w:val="333333"/>
          <w:sz w:val="22"/>
          <w:szCs w:val="22"/>
        </w:rPr>
        <w:t>культуре,</w:t>
      </w:r>
      <w:r w:rsidRPr="003A00AA">
        <w:rPr>
          <w:color w:val="333333"/>
          <w:spacing w:val="-14"/>
          <w:sz w:val="22"/>
          <w:szCs w:val="22"/>
        </w:rPr>
        <w:t xml:space="preserve"> </w:t>
      </w:r>
      <w:r w:rsidRPr="003A00AA">
        <w:rPr>
          <w:color w:val="333333"/>
          <w:sz w:val="22"/>
          <w:szCs w:val="22"/>
        </w:rPr>
        <w:t>соблюдать</w:t>
      </w:r>
      <w:r w:rsidRPr="003A00AA">
        <w:rPr>
          <w:color w:val="333333"/>
          <w:spacing w:val="-15"/>
          <w:sz w:val="22"/>
          <w:szCs w:val="22"/>
        </w:rPr>
        <w:t xml:space="preserve"> </w:t>
      </w:r>
      <w:r w:rsidRPr="003A00AA">
        <w:rPr>
          <w:color w:val="333333"/>
          <w:sz w:val="22"/>
          <w:szCs w:val="22"/>
        </w:rPr>
        <w:t>нормы</w:t>
      </w:r>
      <w:r w:rsidRPr="003A00AA">
        <w:rPr>
          <w:color w:val="333333"/>
          <w:spacing w:val="-14"/>
          <w:sz w:val="22"/>
          <w:szCs w:val="22"/>
        </w:rPr>
        <w:t xml:space="preserve"> </w:t>
      </w:r>
      <w:r w:rsidRPr="003A00AA">
        <w:rPr>
          <w:color w:val="333333"/>
          <w:sz w:val="22"/>
          <w:szCs w:val="22"/>
        </w:rPr>
        <w:t>вежливости</w:t>
      </w:r>
      <w:r w:rsidRPr="003A00AA">
        <w:rPr>
          <w:color w:val="333333"/>
          <w:spacing w:val="-14"/>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 xml:space="preserve">межкультурном </w:t>
      </w:r>
      <w:r w:rsidRPr="003A00AA">
        <w:rPr>
          <w:color w:val="333333"/>
          <w:spacing w:val="-2"/>
          <w:sz w:val="22"/>
          <w:szCs w:val="22"/>
        </w:rPr>
        <w:t>общении.</w:t>
      </w:r>
    </w:p>
    <w:p w:rsidR="00ED06B0" w:rsidRPr="003A00AA" w:rsidRDefault="00ED06B0">
      <w:pPr>
        <w:pStyle w:val="a3"/>
        <w:spacing w:before="2"/>
        <w:rPr>
          <w:sz w:val="22"/>
          <w:szCs w:val="22"/>
        </w:rPr>
      </w:pPr>
    </w:p>
    <w:p w:rsidR="00ED06B0" w:rsidRPr="003A00AA" w:rsidRDefault="007862B7" w:rsidP="007D3AE8">
      <w:pPr>
        <w:pStyle w:val="a6"/>
        <w:numPr>
          <w:ilvl w:val="0"/>
          <w:numId w:val="52"/>
        </w:numPr>
        <w:tabs>
          <w:tab w:val="left" w:pos="1243"/>
        </w:tabs>
        <w:ind w:left="427" w:right="565" w:firstLine="566"/>
      </w:pPr>
      <w:r w:rsidRPr="003A00AA">
        <w:rPr>
          <w:color w:val="333333"/>
        </w:rPr>
        <w:t>владеть</w:t>
      </w:r>
      <w:r w:rsidRPr="003A00AA">
        <w:rPr>
          <w:color w:val="333333"/>
          <w:spacing w:val="-12"/>
        </w:rPr>
        <w:t xml:space="preserve"> </w:t>
      </w:r>
      <w:r w:rsidRPr="003A00AA">
        <w:rPr>
          <w:color w:val="333333"/>
        </w:rPr>
        <w:t>компенсаторными</w:t>
      </w:r>
      <w:r w:rsidRPr="003A00AA">
        <w:rPr>
          <w:color w:val="333333"/>
          <w:spacing w:val="-10"/>
        </w:rPr>
        <w:t xml:space="preserve"> </w:t>
      </w:r>
      <w:r w:rsidRPr="003A00AA">
        <w:rPr>
          <w:color w:val="333333"/>
        </w:rPr>
        <w:t>умениями,</w:t>
      </w:r>
      <w:r w:rsidRPr="003A00AA">
        <w:rPr>
          <w:color w:val="333333"/>
          <w:spacing w:val="-12"/>
        </w:rPr>
        <w:t xml:space="preserve"> </w:t>
      </w:r>
      <w:r w:rsidRPr="003A00AA">
        <w:rPr>
          <w:color w:val="333333"/>
        </w:rPr>
        <w:t>позволяющими</w:t>
      </w:r>
      <w:r w:rsidRPr="003A00AA">
        <w:rPr>
          <w:color w:val="333333"/>
          <w:spacing w:val="-12"/>
        </w:rPr>
        <w:t xml:space="preserve"> </w:t>
      </w:r>
      <w:r w:rsidRPr="003A00AA">
        <w:rPr>
          <w:color w:val="333333"/>
        </w:rPr>
        <w:t>в</w:t>
      </w:r>
      <w:r w:rsidRPr="003A00AA">
        <w:rPr>
          <w:color w:val="333333"/>
          <w:spacing w:val="-12"/>
        </w:rPr>
        <w:t xml:space="preserve"> </w:t>
      </w:r>
      <w:r w:rsidRPr="003A00AA">
        <w:rPr>
          <w:color w:val="333333"/>
        </w:rPr>
        <w:t>случае</w:t>
      </w:r>
      <w:r w:rsidRPr="003A00AA">
        <w:rPr>
          <w:color w:val="333333"/>
          <w:spacing w:val="-15"/>
        </w:rPr>
        <w:t xml:space="preserve"> </w:t>
      </w:r>
      <w:r w:rsidRPr="003A00AA">
        <w:rPr>
          <w:color w:val="333333"/>
        </w:rPr>
        <w:t>сбоя</w:t>
      </w:r>
      <w:r w:rsidRPr="003A00AA">
        <w:rPr>
          <w:color w:val="333333"/>
          <w:spacing w:val="-11"/>
        </w:rPr>
        <w:t xml:space="preserve"> </w:t>
      </w:r>
      <w:r w:rsidRPr="003A00AA">
        <w:rPr>
          <w:color w:val="333333"/>
        </w:rPr>
        <w:t>коммуникации, а также в условиях дефицита языковых средств:</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использовать различные приёмы переработки информации: при говорении – пере- спрос,</w:t>
      </w:r>
      <w:r w:rsidRPr="003A00AA">
        <w:rPr>
          <w:color w:val="333333"/>
          <w:spacing w:val="-15"/>
          <w:sz w:val="22"/>
          <w:szCs w:val="22"/>
        </w:rPr>
        <w:t xml:space="preserve"> </w:t>
      </w:r>
      <w:r w:rsidRPr="003A00AA">
        <w:rPr>
          <w:color w:val="333333"/>
          <w:sz w:val="22"/>
          <w:szCs w:val="22"/>
        </w:rPr>
        <w:t>при</w:t>
      </w:r>
      <w:r w:rsidRPr="003A00AA">
        <w:rPr>
          <w:color w:val="333333"/>
          <w:spacing w:val="-15"/>
          <w:sz w:val="22"/>
          <w:szCs w:val="22"/>
        </w:rPr>
        <w:t xml:space="preserve"> </w:t>
      </w:r>
      <w:r w:rsidRPr="003A00AA">
        <w:rPr>
          <w:color w:val="333333"/>
          <w:sz w:val="22"/>
          <w:szCs w:val="22"/>
        </w:rPr>
        <w:t>говорении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письме</w:t>
      </w:r>
      <w:r w:rsidRPr="003A00AA">
        <w:rPr>
          <w:color w:val="333333"/>
          <w:spacing w:val="-15"/>
          <w:sz w:val="22"/>
          <w:szCs w:val="22"/>
        </w:rPr>
        <w:t xml:space="preserve"> </w:t>
      </w:r>
      <w:r w:rsidRPr="003A00AA">
        <w:rPr>
          <w:color w:val="333333"/>
          <w:sz w:val="22"/>
          <w:szCs w:val="22"/>
        </w:rPr>
        <w:t>–</w:t>
      </w:r>
      <w:r w:rsidRPr="003A00AA">
        <w:rPr>
          <w:color w:val="333333"/>
          <w:spacing w:val="-15"/>
          <w:sz w:val="22"/>
          <w:szCs w:val="22"/>
        </w:rPr>
        <w:t xml:space="preserve"> </w:t>
      </w:r>
      <w:r w:rsidRPr="003A00AA">
        <w:rPr>
          <w:color w:val="333333"/>
          <w:sz w:val="22"/>
          <w:szCs w:val="22"/>
        </w:rPr>
        <w:t>описание/перифраз/толкование,</w:t>
      </w:r>
      <w:r w:rsidRPr="003A00AA">
        <w:rPr>
          <w:color w:val="333333"/>
          <w:spacing w:val="-15"/>
          <w:sz w:val="22"/>
          <w:szCs w:val="22"/>
        </w:rPr>
        <w:t xml:space="preserve"> </w:t>
      </w:r>
      <w:r w:rsidRPr="003A00AA">
        <w:rPr>
          <w:color w:val="333333"/>
          <w:sz w:val="22"/>
          <w:szCs w:val="22"/>
        </w:rPr>
        <w:t>при</w:t>
      </w:r>
      <w:r w:rsidRPr="003A00AA">
        <w:rPr>
          <w:color w:val="333333"/>
          <w:spacing w:val="-15"/>
          <w:sz w:val="22"/>
          <w:szCs w:val="22"/>
        </w:rPr>
        <w:t xml:space="preserve"> </w:t>
      </w:r>
      <w:r w:rsidRPr="003A00AA">
        <w:rPr>
          <w:color w:val="333333"/>
          <w:sz w:val="22"/>
          <w:szCs w:val="22"/>
        </w:rPr>
        <w:t>чтении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аудировании – языковую и контекстуальную догадку.</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52"/>
        </w:numPr>
        <w:tabs>
          <w:tab w:val="left" w:pos="1251"/>
        </w:tabs>
        <w:spacing w:before="72"/>
        <w:ind w:left="1251" w:hanging="258"/>
      </w:pPr>
      <w:r w:rsidRPr="003A00AA">
        <w:rPr>
          <w:color w:val="333333"/>
        </w:rPr>
        <w:lastRenderedPageBreak/>
        <w:t>владеть</w:t>
      </w:r>
      <w:r w:rsidRPr="003A00AA">
        <w:rPr>
          <w:color w:val="333333"/>
          <w:spacing w:val="-10"/>
        </w:rPr>
        <w:t xml:space="preserve"> </w:t>
      </w:r>
      <w:r w:rsidRPr="003A00AA">
        <w:rPr>
          <w:color w:val="333333"/>
        </w:rPr>
        <w:t>метапредметными</w:t>
      </w:r>
      <w:r w:rsidRPr="003A00AA">
        <w:rPr>
          <w:color w:val="333333"/>
          <w:spacing w:val="-8"/>
        </w:rPr>
        <w:t xml:space="preserve"> </w:t>
      </w:r>
      <w:r w:rsidRPr="003A00AA">
        <w:rPr>
          <w:color w:val="333333"/>
        </w:rPr>
        <w:t>умениями,</w:t>
      </w:r>
      <w:r w:rsidRPr="003A00AA">
        <w:rPr>
          <w:color w:val="333333"/>
          <w:spacing w:val="-8"/>
        </w:rPr>
        <w:t xml:space="preserve"> </w:t>
      </w:r>
      <w:r w:rsidRPr="003A00AA">
        <w:rPr>
          <w:color w:val="333333"/>
          <w:spacing w:val="-2"/>
        </w:rPr>
        <w:t>позволяющими:</w:t>
      </w:r>
    </w:p>
    <w:p w:rsidR="00ED06B0" w:rsidRPr="003A00AA" w:rsidRDefault="007862B7">
      <w:pPr>
        <w:pStyle w:val="a3"/>
        <w:spacing w:before="7" w:line="550" w:lineRule="atLeast"/>
        <w:ind w:left="993" w:right="563"/>
        <w:rPr>
          <w:sz w:val="22"/>
          <w:szCs w:val="22"/>
        </w:rPr>
      </w:pPr>
      <w:r w:rsidRPr="003A00AA">
        <w:rPr>
          <w:color w:val="333333"/>
          <w:sz w:val="22"/>
          <w:szCs w:val="22"/>
        </w:rPr>
        <w:t>совершенствовать учебную деятельность по овладению иностранным языком; сравнивать,</w:t>
      </w:r>
      <w:r w:rsidRPr="003A00AA">
        <w:rPr>
          <w:color w:val="333333"/>
          <w:spacing w:val="-15"/>
          <w:sz w:val="22"/>
          <w:szCs w:val="22"/>
        </w:rPr>
        <w:t xml:space="preserve"> </w:t>
      </w:r>
      <w:r w:rsidRPr="003A00AA">
        <w:rPr>
          <w:color w:val="333333"/>
          <w:sz w:val="22"/>
          <w:szCs w:val="22"/>
        </w:rPr>
        <w:t>классифицировать,</w:t>
      </w:r>
      <w:r w:rsidRPr="003A00AA">
        <w:rPr>
          <w:color w:val="333333"/>
          <w:spacing w:val="-15"/>
          <w:sz w:val="22"/>
          <w:szCs w:val="22"/>
        </w:rPr>
        <w:t xml:space="preserve"> </w:t>
      </w:r>
      <w:r w:rsidRPr="003A00AA">
        <w:rPr>
          <w:color w:val="333333"/>
          <w:sz w:val="22"/>
          <w:szCs w:val="22"/>
        </w:rPr>
        <w:t>систематизировать</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обобщать</w:t>
      </w:r>
      <w:r w:rsidRPr="003A00AA">
        <w:rPr>
          <w:color w:val="333333"/>
          <w:spacing w:val="-15"/>
          <w:sz w:val="22"/>
          <w:szCs w:val="22"/>
        </w:rPr>
        <w:t xml:space="preserve"> </w:t>
      </w:r>
      <w:r w:rsidRPr="003A00AA">
        <w:rPr>
          <w:color w:val="333333"/>
          <w:sz w:val="22"/>
          <w:szCs w:val="22"/>
        </w:rPr>
        <w:t>по</w:t>
      </w:r>
      <w:r w:rsidRPr="003A00AA">
        <w:rPr>
          <w:color w:val="333333"/>
          <w:spacing w:val="-15"/>
          <w:sz w:val="22"/>
          <w:szCs w:val="22"/>
        </w:rPr>
        <w:t xml:space="preserve"> </w:t>
      </w:r>
      <w:r w:rsidRPr="003A00AA">
        <w:rPr>
          <w:color w:val="333333"/>
          <w:sz w:val="22"/>
          <w:szCs w:val="22"/>
        </w:rPr>
        <w:t>существенным</w:t>
      </w:r>
      <w:r w:rsidRPr="003A00AA">
        <w:rPr>
          <w:color w:val="333333"/>
          <w:spacing w:val="-15"/>
          <w:sz w:val="22"/>
          <w:szCs w:val="22"/>
        </w:rPr>
        <w:t xml:space="preserve"> </w:t>
      </w:r>
      <w:r w:rsidRPr="003A00AA">
        <w:rPr>
          <w:color w:val="333333"/>
          <w:sz w:val="22"/>
          <w:szCs w:val="22"/>
        </w:rPr>
        <w:t>при-</w:t>
      </w:r>
    </w:p>
    <w:p w:rsidR="00ED06B0" w:rsidRPr="003A00AA" w:rsidRDefault="007862B7">
      <w:pPr>
        <w:pStyle w:val="a3"/>
        <w:spacing w:before="7"/>
        <w:ind w:left="427"/>
        <w:rPr>
          <w:sz w:val="22"/>
          <w:szCs w:val="22"/>
        </w:rPr>
      </w:pPr>
      <w:r w:rsidRPr="003A00AA">
        <w:rPr>
          <w:color w:val="333333"/>
          <w:sz w:val="22"/>
          <w:szCs w:val="22"/>
        </w:rPr>
        <w:t>знакам</w:t>
      </w:r>
      <w:r w:rsidRPr="003A00AA">
        <w:rPr>
          <w:color w:val="333333"/>
          <w:spacing w:val="-2"/>
          <w:sz w:val="22"/>
          <w:szCs w:val="22"/>
        </w:rPr>
        <w:t xml:space="preserve"> </w:t>
      </w:r>
      <w:r w:rsidRPr="003A00AA">
        <w:rPr>
          <w:color w:val="333333"/>
          <w:sz w:val="22"/>
          <w:szCs w:val="22"/>
        </w:rPr>
        <w:t>изученные</w:t>
      </w:r>
      <w:r w:rsidRPr="003A00AA">
        <w:rPr>
          <w:color w:val="333333"/>
          <w:spacing w:val="-1"/>
          <w:sz w:val="22"/>
          <w:szCs w:val="22"/>
        </w:rPr>
        <w:t xml:space="preserve"> </w:t>
      </w:r>
      <w:r w:rsidRPr="003A00AA">
        <w:rPr>
          <w:color w:val="333333"/>
          <w:sz w:val="22"/>
          <w:szCs w:val="22"/>
        </w:rPr>
        <w:t>языковые</w:t>
      </w:r>
      <w:r w:rsidRPr="003A00AA">
        <w:rPr>
          <w:color w:val="333333"/>
          <w:spacing w:val="-3"/>
          <w:sz w:val="22"/>
          <w:szCs w:val="22"/>
        </w:rPr>
        <w:t xml:space="preserve"> </w:t>
      </w:r>
      <w:r w:rsidRPr="003A00AA">
        <w:rPr>
          <w:color w:val="333333"/>
          <w:sz w:val="22"/>
          <w:szCs w:val="22"/>
        </w:rPr>
        <w:t>явления</w:t>
      </w:r>
      <w:r w:rsidRPr="003A00AA">
        <w:rPr>
          <w:color w:val="333333"/>
          <w:spacing w:val="3"/>
          <w:sz w:val="22"/>
          <w:szCs w:val="22"/>
        </w:rPr>
        <w:t xml:space="preserve"> </w:t>
      </w:r>
      <w:r w:rsidRPr="003A00AA">
        <w:rPr>
          <w:color w:val="333333"/>
          <w:sz w:val="22"/>
          <w:szCs w:val="22"/>
        </w:rPr>
        <w:t>(лексические</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pacing w:val="-2"/>
          <w:sz w:val="22"/>
          <w:szCs w:val="22"/>
        </w:rPr>
        <w:t>грамматические);</w:t>
      </w:r>
    </w:p>
    <w:p w:rsidR="00ED06B0" w:rsidRPr="003A00AA" w:rsidRDefault="00ED06B0">
      <w:pPr>
        <w:pStyle w:val="a3"/>
        <w:spacing w:before="2"/>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использовать</w:t>
      </w:r>
      <w:r w:rsidRPr="003A00AA">
        <w:rPr>
          <w:color w:val="333333"/>
          <w:spacing w:val="-2"/>
          <w:sz w:val="22"/>
          <w:szCs w:val="22"/>
        </w:rPr>
        <w:t xml:space="preserve"> </w:t>
      </w:r>
      <w:r w:rsidRPr="003A00AA">
        <w:rPr>
          <w:color w:val="333333"/>
          <w:sz w:val="22"/>
          <w:szCs w:val="22"/>
        </w:rPr>
        <w:t>иноязычные</w:t>
      </w:r>
      <w:r w:rsidRPr="003A00AA">
        <w:rPr>
          <w:color w:val="333333"/>
          <w:spacing w:val="-5"/>
          <w:sz w:val="22"/>
          <w:szCs w:val="22"/>
        </w:rPr>
        <w:t xml:space="preserve"> </w:t>
      </w:r>
      <w:r w:rsidRPr="003A00AA">
        <w:rPr>
          <w:color w:val="333333"/>
          <w:sz w:val="22"/>
          <w:szCs w:val="22"/>
        </w:rPr>
        <w:t>словари</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справочники,</w:t>
      </w:r>
      <w:r w:rsidRPr="003A00AA">
        <w:rPr>
          <w:color w:val="333333"/>
          <w:spacing w:val="-3"/>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том</w:t>
      </w:r>
      <w:r w:rsidRPr="003A00AA">
        <w:rPr>
          <w:color w:val="333333"/>
          <w:spacing w:val="-4"/>
          <w:sz w:val="22"/>
          <w:szCs w:val="22"/>
        </w:rPr>
        <w:t xml:space="preserve"> </w:t>
      </w:r>
      <w:r w:rsidRPr="003A00AA">
        <w:rPr>
          <w:color w:val="333333"/>
          <w:sz w:val="22"/>
          <w:szCs w:val="22"/>
        </w:rPr>
        <w:t>числе</w:t>
      </w:r>
      <w:r w:rsidRPr="003A00AA">
        <w:rPr>
          <w:color w:val="333333"/>
          <w:spacing w:val="-7"/>
          <w:sz w:val="22"/>
          <w:szCs w:val="22"/>
        </w:rPr>
        <w:t xml:space="preserve"> </w:t>
      </w:r>
      <w:r w:rsidRPr="003A00AA">
        <w:rPr>
          <w:color w:val="333333"/>
          <w:sz w:val="22"/>
          <w:szCs w:val="22"/>
        </w:rPr>
        <w:t>информационно-спра- вочные системы в электронной̆ форме;</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участвовать в учебно-исследовательской, проектной деятельности предметного и межпредметного</w:t>
      </w:r>
      <w:r w:rsidRPr="003A00AA">
        <w:rPr>
          <w:color w:val="333333"/>
          <w:spacing w:val="-2"/>
          <w:sz w:val="22"/>
          <w:szCs w:val="22"/>
        </w:rPr>
        <w:t xml:space="preserve"> </w:t>
      </w:r>
      <w:r w:rsidRPr="003A00AA">
        <w:rPr>
          <w:color w:val="333333"/>
          <w:sz w:val="22"/>
          <w:szCs w:val="22"/>
        </w:rPr>
        <w:t>характера</w:t>
      </w:r>
      <w:r w:rsidRPr="003A00AA">
        <w:rPr>
          <w:color w:val="333333"/>
          <w:spacing w:val="-2"/>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использованием</w:t>
      </w:r>
      <w:r w:rsidRPr="003A00AA">
        <w:rPr>
          <w:color w:val="333333"/>
          <w:spacing w:val="-3"/>
          <w:sz w:val="22"/>
          <w:szCs w:val="22"/>
        </w:rPr>
        <w:t xml:space="preserve"> </w:t>
      </w:r>
      <w:r w:rsidRPr="003A00AA">
        <w:rPr>
          <w:color w:val="333333"/>
          <w:sz w:val="22"/>
          <w:szCs w:val="22"/>
        </w:rPr>
        <w:t>материалов</w:t>
      </w:r>
      <w:r w:rsidRPr="003A00AA">
        <w:rPr>
          <w:color w:val="333333"/>
          <w:spacing w:val="-3"/>
          <w:sz w:val="22"/>
          <w:szCs w:val="22"/>
        </w:rPr>
        <w:t xml:space="preserve"> </w:t>
      </w:r>
      <w:r w:rsidRPr="003A00AA">
        <w:rPr>
          <w:color w:val="333333"/>
          <w:sz w:val="22"/>
          <w:szCs w:val="22"/>
        </w:rPr>
        <w:t>на</w:t>
      </w:r>
      <w:r w:rsidRPr="003A00AA">
        <w:rPr>
          <w:color w:val="333333"/>
          <w:spacing w:val="-1"/>
          <w:sz w:val="22"/>
          <w:szCs w:val="22"/>
        </w:rPr>
        <w:t xml:space="preserve"> </w:t>
      </w:r>
      <w:r w:rsidRPr="003A00AA">
        <w:rPr>
          <w:color w:val="333333"/>
          <w:sz w:val="22"/>
          <w:szCs w:val="22"/>
        </w:rPr>
        <w:t>английском</w:t>
      </w:r>
      <w:r w:rsidRPr="003A00AA">
        <w:rPr>
          <w:color w:val="333333"/>
          <w:spacing w:val="-3"/>
          <w:sz w:val="22"/>
          <w:szCs w:val="22"/>
        </w:rPr>
        <w:t xml:space="preserve"> </w:t>
      </w:r>
      <w:r w:rsidRPr="003A00AA">
        <w:rPr>
          <w:color w:val="333333"/>
          <w:sz w:val="22"/>
          <w:szCs w:val="22"/>
        </w:rPr>
        <w:t>языке</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примене- нием информационно-коммуникационных технологий;</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соблюдать правила</w:t>
      </w:r>
      <w:r w:rsidRPr="003A00AA">
        <w:rPr>
          <w:color w:val="333333"/>
          <w:spacing w:val="-2"/>
          <w:sz w:val="22"/>
          <w:szCs w:val="22"/>
        </w:rPr>
        <w:t xml:space="preserve"> </w:t>
      </w:r>
      <w:r w:rsidRPr="003A00AA">
        <w:rPr>
          <w:color w:val="333333"/>
          <w:sz w:val="22"/>
          <w:szCs w:val="22"/>
        </w:rPr>
        <w:t>информационной безопасности в ситуациях повседневной жизни и при работе в сети Интернет.</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pPr>
      <w:r w:rsidRPr="003A00AA">
        <w:rPr>
          <w:color w:val="333333"/>
        </w:rPr>
        <w:t>К концу</w:t>
      </w:r>
      <w:r w:rsidRPr="003A00AA">
        <w:rPr>
          <w:color w:val="333333"/>
          <w:spacing w:val="-1"/>
        </w:rPr>
        <w:t xml:space="preserve"> </w:t>
      </w:r>
      <w:r w:rsidRPr="003A00AA">
        <w:rPr>
          <w:b/>
          <w:i/>
          <w:color w:val="333333"/>
        </w:rPr>
        <w:t>11 класса</w:t>
      </w:r>
      <w:r w:rsidRPr="003A00AA">
        <w:rPr>
          <w:b/>
          <w:i/>
          <w:color w:val="333333"/>
          <w:spacing w:val="-2"/>
        </w:rPr>
        <w:t xml:space="preserve"> </w:t>
      </w:r>
      <w:r w:rsidRPr="003A00AA">
        <w:rPr>
          <w:color w:val="333333"/>
        </w:rPr>
        <w:t xml:space="preserve">обучающийся </w:t>
      </w:r>
      <w:r w:rsidRPr="003A00AA">
        <w:rPr>
          <w:color w:val="333333"/>
          <w:spacing w:val="-2"/>
        </w:rPr>
        <w:t>научится:</w:t>
      </w:r>
    </w:p>
    <w:p w:rsidR="00ED06B0" w:rsidRPr="003A00AA" w:rsidRDefault="00ED06B0">
      <w:pPr>
        <w:pStyle w:val="a3"/>
        <w:spacing w:before="3"/>
        <w:rPr>
          <w:sz w:val="22"/>
          <w:szCs w:val="22"/>
        </w:rPr>
      </w:pPr>
    </w:p>
    <w:p w:rsidR="00ED06B0" w:rsidRPr="003A00AA" w:rsidRDefault="007862B7" w:rsidP="007D3AE8">
      <w:pPr>
        <w:pStyle w:val="a6"/>
        <w:numPr>
          <w:ilvl w:val="0"/>
          <w:numId w:val="51"/>
        </w:numPr>
        <w:tabs>
          <w:tab w:val="left" w:pos="1251"/>
        </w:tabs>
        <w:ind w:left="1251" w:hanging="258"/>
      </w:pPr>
      <w:r w:rsidRPr="003A00AA">
        <w:rPr>
          <w:color w:val="333333"/>
        </w:rPr>
        <w:t>владеть</w:t>
      </w:r>
      <w:r w:rsidRPr="003A00AA">
        <w:rPr>
          <w:color w:val="333333"/>
          <w:spacing w:val="-8"/>
        </w:rPr>
        <w:t xml:space="preserve"> </w:t>
      </w:r>
      <w:r w:rsidRPr="003A00AA">
        <w:rPr>
          <w:color w:val="333333"/>
        </w:rPr>
        <w:t>основными</w:t>
      </w:r>
      <w:r w:rsidRPr="003A00AA">
        <w:rPr>
          <w:color w:val="333333"/>
          <w:spacing w:val="-5"/>
        </w:rPr>
        <w:t xml:space="preserve"> </w:t>
      </w:r>
      <w:r w:rsidRPr="003A00AA">
        <w:rPr>
          <w:color w:val="333333"/>
        </w:rPr>
        <w:t>видами</w:t>
      </w:r>
      <w:r w:rsidRPr="003A00AA">
        <w:rPr>
          <w:color w:val="333333"/>
          <w:spacing w:val="-6"/>
        </w:rPr>
        <w:t xml:space="preserve"> </w:t>
      </w:r>
      <w:r w:rsidRPr="003A00AA">
        <w:rPr>
          <w:color w:val="333333"/>
        </w:rPr>
        <w:t>речевой</w:t>
      </w:r>
      <w:r w:rsidRPr="003A00AA">
        <w:rPr>
          <w:color w:val="333333"/>
          <w:spacing w:val="-8"/>
        </w:rPr>
        <w:t xml:space="preserve"> </w:t>
      </w:r>
      <w:r w:rsidRPr="003A00AA">
        <w:rPr>
          <w:color w:val="333333"/>
          <w:spacing w:val="-2"/>
        </w:rPr>
        <w:t>деятельности:</w:t>
      </w:r>
    </w:p>
    <w:p w:rsidR="00ED06B0" w:rsidRPr="003A00AA" w:rsidRDefault="00ED06B0">
      <w:pPr>
        <w:pStyle w:val="a3"/>
        <w:spacing w:before="5"/>
        <w:rPr>
          <w:sz w:val="22"/>
          <w:szCs w:val="22"/>
        </w:rPr>
      </w:pPr>
    </w:p>
    <w:p w:rsidR="00ED06B0" w:rsidRPr="003A00AA" w:rsidRDefault="007862B7">
      <w:pPr>
        <w:ind w:left="993"/>
        <w:rPr>
          <w:i/>
        </w:rPr>
      </w:pPr>
      <w:r w:rsidRPr="003A00AA">
        <w:rPr>
          <w:i/>
          <w:color w:val="333333"/>
          <w:spacing w:val="-2"/>
        </w:rPr>
        <w:t>говорение:</w:t>
      </w:r>
    </w:p>
    <w:p w:rsidR="00ED06B0" w:rsidRPr="003A00AA" w:rsidRDefault="00ED06B0">
      <w:pPr>
        <w:pStyle w:val="a3"/>
        <w:spacing w:before="5"/>
        <w:rPr>
          <w:i/>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вести разные виды диалога (диалог этикетного характера, диалог-побуждение к дей- ствию, диалог-расспрос, диалог-обмен мнениями, комбинированный диалог) в стандарт- ных ситуациях</w:t>
      </w:r>
      <w:r w:rsidRPr="003A00AA">
        <w:rPr>
          <w:color w:val="333333"/>
          <w:spacing w:val="-2"/>
          <w:sz w:val="22"/>
          <w:szCs w:val="22"/>
        </w:rPr>
        <w:t xml:space="preserve"> </w:t>
      </w:r>
      <w:r w:rsidRPr="003A00AA">
        <w:rPr>
          <w:color w:val="333333"/>
          <w:sz w:val="22"/>
          <w:szCs w:val="22"/>
        </w:rPr>
        <w:t>неофициального и официального</w:t>
      </w:r>
      <w:r w:rsidRPr="003A00AA">
        <w:rPr>
          <w:color w:val="333333"/>
          <w:spacing w:val="-2"/>
          <w:sz w:val="22"/>
          <w:szCs w:val="22"/>
        </w:rPr>
        <w:t xml:space="preserve"> </w:t>
      </w:r>
      <w:r w:rsidRPr="003A00AA">
        <w:rPr>
          <w:color w:val="333333"/>
          <w:sz w:val="22"/>
          <w:szCs w:val="22"/>
        </w:rPr>
        <w:t>общения</w:t>
      </w:r>
      <w:r w:rsidRPr="003A00AA">
        <w:rPr>
          <w:color w:val="333333"/>
          <w:spacing w:val="-3"/>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рамках</w:t>
      </w:r>
      <w:r w:rsidRPr="003A00AA">
        <w:rPr>
          <w:color w:val="333333"/>
          <w:spacing w:val="-2"/>
          <w:sz w:val="22"/>
          <w:szCs w:val="22"/>
        </w:rPr>
        <w:t xml:space="preserve"> </w:t>
      </w:r>
      <w:r w:rsidRPr="003A00AA">
        <w:rPr>
          <w:color w:val="333333"/>
          <w:sz w:val="22"/>
          <w:szCs w:val="22"/>
        </w:rPr>
        <w:t>отобранного</w:t>
      </w:r>
      <w:r w:rsidRPr="003A00AA">
        <w:rPr>
          <w:color w:val="333333"/>
          <w:spacing w:val="-2"/>
          <w:sz w:val="22"/>
          <w:szCs w:val="22"/>
        </w:rPr>
        <w:t xml:space="preserve"> </w:t>
      </w:r>
      <w:r w:rsidRPr="003A00AA">
        <w:rPr>
          <w:color w:val="333333"/>
          <w:sz w:val="22"/>
          <w:szCs w:val="22"/>
        </w:rPr>
        <w:t>тематиче- 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D06B0" w:rsidRPr="003A00AA" w:rsidRDefault="00ED06B0">
      <w:pPr>
        <w:pStyle w:val="a3"/>
        <w:spacing w:before="3"/>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 тацией с вербальными и/или</w:t>
      </w:r>
      <w:r w:rsidRPr="003A00AA">
        <w:rPr>
          <w:color w:val="333333"/>
          <w:spacing w:val="-1"/>
          <w:sz w:val="22"/>
          <w:szCs w:val="22"/>
        </w:rPr>
        <w:t xml:space="preserve"> </w:t>
      </w:r>
      <w:r w:rsidRPr="003A00AA">
        <w:rPr>
          <w:color w:val="333333"/>
          <w:sz w:val="22"/>
          <w:szCs w:val="22"/>
        </w:rPr>
        <w:t>зрительными опорами или без</w:t>
      </w:r>
      <w:r w:rsidRPr="003A00AA">
        <w:rPr>
          <w:color w:val="333333"/>
          <w:spacing w:val="-1"/>
          <w:sz w:val="22"/>
          <w:szCs w:val="22"/>
        </w:rPr>
        <w:t xml:space="preserve"> </w:t>
      </w:r>
      <w:r w:rsidRPr="003A00AA">
        <w:rPr>
          <w:color w:val="333333"/>
          <w:sz w:val="22"/>
          <w:szCs w:val="22"/>
        </w:rPr>
        <w:t>опор в рамках отобранного те- матического содержания речи;</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w:t>
      </w:r>
      <w:r w:rsidRPr="003A00AA">
        <w:rPr>
          <w:color w:val="333333"/>
          <w:spacing w:val="-2"/>
          <w:sz w:val="22"/>
          <w:szCs w:val="22"/>
        </w:rPr>
        <w:t>фраз);</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устно</w:t>
      </w:r>
      <w:r w:rsidRPr="003A00AA">
        <w:rPr>
          <w:color w:val="333333"/>
          <w:spacing w:val="-4"/>
          <w:sz w:val="22"/>
          <w:szCs w:val="22"/>
        </w:rPr>
        <w:t xml:space="preserve"> </w:t>
      </w:r>
      <w:r w:rsidRPr="003A00AA">
        <w:rPr>
          <w:color w:val="333333"/>
          <w:sz w:val="22"/>
          <w:szCs w:val="22"/>
        </w:rPr>
        <w:t>излагать</w:t>
      </w:r>
      <w:r w:rsidRPr="003A00AA">
        <w:rPr>
          <w:color w:val="333333"/>
          <w:spacing w:val="-1"/>
          <w:sz w:val="22"/>
          <w:szCs w:val="22"/>
        </w:rPr>
        <w:t xml:space="preserve"> </w:t>
      </w:r>
      <w:r w:rsidRPr="003A00AA">
        <w:rPr>
          <w:color w:val="333333"/>
          <w:sz w:val="22"/>
          <w:szCs w:val="22"/>
        </w:rPr>
        <w:t>результаты</w:t>
      </w:r>
      <w:r w:rsidRPr="003A00AA">
        <w:rPr>
          <w:color w:val="333333"/>
          <w:spacing w:val="-3"/>
          <w:sz w:val="22"/>
          <w:szCs w:val="22"/>
        </w:rPr>
        <w:t xml:space="preserve"> </w:t>
      </w:r>
      <w:r w:rsidRPr="003A00AA">
        <w:rPr>
          <w:color w:val="333333"/>
          <w:sz w:val="22"/>
          <w:szCs w:val="22"/>
        </w:rPr>
        <w:t>выполненной</w:t>
      </w:r>
      <w:r w:rsidRPr="003A00AA">
        <w:rPr>
          <w:color w:val="333333"/>
          <w:spacing w:val="-4"/>
          <w:sz w:val="22"/>
          <w:szCs w:val="22"/>
        </w:rPr>
        <w:t xml:space="preserve"> </w:t>
      </w:r>
      <w:r w:rsidRPr="003A00AA">
        <w:rPr>
          <w:color w:val="333333"/>
          <w:sz w:val="22"/>
          <w:szCs w:val="22"/>
        </w:rPr>
        <w:t>проектной</w:t>
      </w:r>
      <w:r w:rsidRPr="003A00AA">
        <w:rPr>
          <w:color w:val="333333"/>
          <w:spacing w:val="-2"/>
          <w:sz w:val="22"/>
          <w:szCs w:val="22"/>
        </w:rPr>
        <w:t xml:space="preserve"> </w:t>
      </w:r>
      <w:r w:rsidRPr="003A00AA">
        <w:rPr>
          <w:color w:val="333333"/>
          <w:sz w:val="22"/>
          <w:szCs w:val="22"/>
        </w:rPr>
        <w:t>работы</w:t>
      </w:r>
      <w:r w:rsidRPr="003A00AA">
        <w:rPr>
          <w:color w:val="333333"/>
          <w:spacing w:val="-4"/>
          <w:sz w:val="22"/>
          <w:szCs w:val="22"/>
        </w:rPr>
        <w:t xml:space="preserve"> </w:t>
      </w:r>
      <w:r w:rsidRPr="003A00AA">
        <w:rPr>
          <w:color w:val="333333"/>
          <w:sz w:val="22"/>
          <w:szCs w:val="22"/>
        </w:rPr>
        <w:t>(объём</w:t>
      </w:r>
      <w:r w:rsidRPr="003A00AA">
        <w:rPr>
          <w:color w:val="333333"/>
          <w:spacing w:val="-3"/>
          <w:sz w:val="22"/>
          <w:szCs w:val="22"/>
        </w:rPr>
        <w:t xml:space="preserve"> </w:t>
      </w:r>
      <w:r w:rsidRPr="003A00AA">
        <w:rPr>
          <w:color w:val="333333"/>
          <w:sz w:val="22"/>
          <w:szCs w:val="22"/>
        </w:rPr>
        <w:t>–</w:t>
      </w:r>
      <w:r w:rsidRPr="003A00AA">
        <w:rPr>
          <w:color w:val="333333"/>
          <w:spacing w:val="-2"/>
          <w:sz w:val="22"/>
          <w:szCs w:val="22"/>
        </w:rPr>
        <w:t xml:space="preserve"> </w:t>
      </w:r>
      <w:r w:rsidRPr="003A00AA">
        <w:rPr>
          <w:color w:val="333333"/>
          <w:sz w:val="22"/>
          <w:szCs w:val="22"/>
        </w:rPr>
        <w:t>14–15</w:t>
      </w:r>
      <w:r w:rsidRPr="003A00AA">
        <w:rPr>
          <w:color w:val="333333"/>
          <w:spacing w:val="-3"/>
          <w:sz w:val="22"/>
          <w:szCs w:val="22"/>
        </w:rPr>
        <w:t xml:space="preserve"> </w:t>
      </w:r>
      <w:r w:rsidRPr="003A00AA">
        <w:rPr>
          <w:color w:val="333333"/>
          <w:spacing w:val="-2"/>
          <w:sz w:val="22"/>
          <w:szCs w:val="22"/>
        </w:rPr>
        <w:t>фраз).</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spacing w:val="-2"/>
        </w:rPr>
        <w:t>аудирование:</w:t>
      </w:r>
    </w:p>
    <w:p w:rsidR="00ED06B0" w:rsidRPr="003A00AA" w:rsidRDefault="00ED06B0">
      <w:pPr>
        <w:rPr>
          <w:i/>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2" w:firstLine="566"/>
        <w:jc w:val="both"/>
        <w:rPr>
          <w:sz w:val="22"/>
          <w:szCs w:val="22"/>
        </w:rPr>
      </w:pPr>
      <w:r w:rsidRPr="003A00AA">
        <w:rPr>
          <w:color w:val="333333"/>
          <w:sz w:val="22"/>
          <w:szCs w:val="22"/>
        </w:rPr>
        <w:lastRenderedPageBreak/>
        <w:t>воспринимать</w:t>
      </w:r>
      <w:r w:rsidRPr="003A00AA">
        <w:rPr>
          <w:color w:val="333333"/>
          <w:spacing w:val="-14"/>
          <w:sz w:val="22"/>
          <w:szCs w:val="22"/>
        </w:rPr>
        <w:t xml:space="preserve"> </w:t>
      </w:r>
      <w:r w:rsidRPr="003A00AA">
        <w:rPr>
          <w:color w:val="333333"/>
          <w:sz w:val="22"/>
          <w:szCs w:val="22"/>
        </w:rPr>
        <w:t>на</w:t>
      </w:r>
      <w:r w:rsidRPr="003A00AA">
        <w:rPr>
          <w:color w:val="333333"/>
          <w:spacing w:val="-13"/>
          <w:sz w:val="22"/>
          <w:szCs w:val="22"/>
        </w:rPr>
        <w:t xml:space="preserve"> </w:t>
      </w:r>
      <w:r w:rsidRPr="003A00AA">
        <w:rPr>
          <w:color w:val="333333"/>
          <w:sz w:val="22"/>
          <w:szCs w:val="22"/>
        </w:rPr>
        <w:t>слух</w:t>
      </w:r>
      <w:r w:rsidRPr="003A00AA">
        <w:rPr>
          <w:color w:val="333333"/>
          <w:spacing w:val="-12"/>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понимать</w:t>
      </w:r>
      <w:r w:rsidRPr="003A00AA">
        <w:rPr>
          <w:color w:val="333333"/>
          <w:spacing w:val="-12"/>
          <w:sz w:val="22"/>
          <w:szCs w:val="22"/>
        </w:rPr>
        <w:t xml:space="preserve"> </w:t>
      </w:r>
      <w:r w:rsidRPr="003A00AA">
        <w:rPr>
          <w:color w:val="333333"/>
          <w:sz w:val="22"/>
          <w:szCs w:val="22"/>
        </w:rPr>
        <w:t>аутентичные</w:t>
      </w:r>
      <w:r w:rsidRPr="003A00AA">
        <w:rPr>
          <w:color w:val="333333"/>
          <w:spacing w:val="-15"/>
          <w:sz w:val="22"/>
          <w:szCs w:val="22"/>
        </w:rPr>
        <w:t xml:space="preserve"> </w:t>
      </w:r>
      <w:r w:rsidRPr="003A00AA">
        <w:rPr>
          <w:color w:val="333333"/>
          <w:sz w:val="22"/>
          <w:szCs w:val="22"/>
        </w:rPr>
        <w:t>тексты,</w:t>
      </w:r>
      <w:r w:rsidRPr="003A00AA">
        <w:rPr>
          <w:color w:val="333333"/>
          <w:spacing w:val="-14"/>
          <w:sz w:val="22"/>
          <w:szCs w:val="22"/>
        </w:rPr>
        <w:t xml:space="preserve"> </w:t>
      </w:r>
      <w:r w:rsidRPr="003A00AA">
        <w:rPr>
          <w:color w:val="333333"/>
          <w:sz w:val="22"/>
          <w:szCs w:val="22"/>
        </w:rPr>
        <w:t>содержащие</w:t>
      </w:r>
      <w:r w:rsidRPr="003A00AA">
        <w:rPr>
          <w:color w:val="333333"/>
          <w:spacing w:val="-15"/>
          <w:sz w:val="22"/>
          <w:szCs w:val="22"/>
        </w:rPr>
        <w:t xml:space="preserve"> </w:t>
      </w:r>
      <w:r w:rsidRPr="003A00AA">
        <w:rPr>
          <w:color w:val="333333"/>
          <w:sz w:val="22"/>
          <w:szCs w:val="22"/>
        </w:rPr>
        <w:t>отдельные</w:t>
      </w:r>
      <w:r w:rsidRPr="003A00AA">
        <w:rPr>
          <w:color w:val="333333"/>
          <w:spacing w:val="-15"/>
          <w:sz w:val="22"/>
          <w:szCs w:val="22"/>
        </w:rPr>
        <w:t xml:space="preserve"> </w:t>
      </w:r>
      <w:r w:rsidRPr="003A00AA">
        <w:rPr>
          <w:color w:val="333333"/>
          <w:sz w:val="22"/>
          <w:szCs w:val="22"/>
        </w:rPr>
        <w:t>неизу- ченные</w:t>
      </w:r>
      <w:r w:rsidRPr="003A00AA">
        <w:rPr>
          <w:color w:val="333333"/>
          <w:spacing w:val="-2"/>
          <w:sz w:val="22"/>
          <w:szCs w:val="22"/>
        </w:rPr>
        <w:t xml:space="preserve"> </w:t>
      </w:r>
      <w:r w:rsidRPr="003A00AA">
        <w:rPr>
          <w:color w:val="333333"/>
          <w:sz w:val="22"/>
          <w:szCs w:val="22"/>
        </w:rPr>
        <w:t>языковые</w:t>
      </w:r>
      <w:r w:rsidRPr="003A00AA">
        <w:rPr>
          <w:color w:val="333333"/>
          <w:spacing w:val="-4"/>
          <w:sz w:val="22"/>
          <w:szCs w:val="22"/>
        </w:rPr>
        <w:t xml:space="preserve"> </w:t>
      </w:r>
      <w:r w:rsidRPr="003A00AA">
        <w:rPr>
          <w:color w:val="333333"/>
          <w:sz w:val="22"/>
          <w:szCs w:val="22"/>
        </w:rPr>
        <w:t>явления,</w:t>
      </w:r>
      <w:r w:rsidRPr="003A00AA">
        <w:rPr>
          <w:color w:val="333333"/>
          <w:spacing w:val="-3"/>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разной</w:t>
      </w:r>
      <w:r w:rsidRPr="003A00AA">
        <w:rPr>
          <w:color w:val="333333"/>
          <w:spacing w:val="-1"/>
          <w:sz w:val="22"/>
          <w:szCs w:val="22"/>
        </w:rPr>
        <w:t xml:space="preserve"> </w:t>
      </w:r>
      <w:r w:rsidRPr="003A00AA">
        <w:rPr>
          <w:color w:val="333333"/>
          <w:sz w:val="22"/>
          <w:szCs w:val="22"/>
        </w:rPr>
        <w:t>глубиной</w:t>
      </w:r>
      <w:r w:rsidRPr="003A00AA">
        <w:rPr>
          <w:color w:val="333333"/>
          <w:spacing w:val="-2"/>
          <w:sz w:val="22"/>
          <w:szCs w:val="22"/>
        </w:rPr>
        <w:t xml:space="preserve"> </w:t>
      </w:r>
      <w:r w:rsidRPr="003A00AA">
        <w:rPr>
          <w:color w:val="333333"/>
          <w:sz w:val="22"/>
          <w:szCs w:val="22"/>
        </w:rPr>
        <w:t>проникновения</w:t>
      </w:r>
      <w:r w:rsidRPr="003A00AA">
        <w:rPr>
          <w:color w:val="333333"/>
          <w:spacing w:val="-5"/>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содержание</w:t>
      </w:r>
      <w:r w:rsidRPr="003A00AA">
        <w:rPr>
          <w:color w:val="333333"/>
          <w:spacing w:val="-5"/>
          <w:sz w:val="22"/>
          <w:szCs w:val="22"/>
        </w:rPr>
        <w:t xml:space="preserve"> </w:t>
      </w:r>
      <w:r w:rsidRPr="003A00AA">
        <w:rPr>
          <w:color w:val="333333"/>
          <w:sz w:val="22"/>
          <w:szCs w:val="22"/>
        </w:rPr>
        <w:t>текста:</w:t>
      </w:r>
      <w:r w:rsidRPr="003A00AA">
        <w:rPr>
          <w:color w:val="333333"/>
          <w:spacing w:val="-3"/>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пони- манием основного содержания, с пониманием нужной/интересующей/запрашиваемой ин- формации (время звучания текста/текстов для аудирования – до 2,5 минут)</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смысловое</w:t>
      </w:r>
      <w:r w:rsidRPr="003A00AA">
        <w:rPr>
          <w:i/>
          <w:color w:val="333333"/>
          <w:spacing w:val="-2"/>
        </w:rPr>
        <w:t xml:space="preserve"> чтение:</w:t>
      </w:r>
    </w:p>
    <w:p w:rsidR="00ED06B0" w:rsidRPr="003A00AA" w:rsidRDefault="00ED06B0">
      <w:pPr>
        <w:pStyle w:val="a3"/>
        <w:spacing w:before="4"/>
        <w:rPr>
          <w:i/>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 никновения</w:t>
      </w:r>
      <w:r w:rsidRPr="003A00AA">
        <w:rPr>
          <w:color w:val="333333"/>
          <w:spacing w:val="-10"/>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содержание</w:t>
      </w:r>
      <w:r w:rsidRPr="003A00AA">
        <w:rPr>
          <w:color w:val="333333"/>
          <w:spacing w:val="-11"/>
          <w:sz w:val="22"/>
          <w:szCs w:val="22"/>
        </w:rPr>
        <w:t xml:space="preserve"> </w:t>
      </w:r>
      <w:r w:rsidRPr="003A00AA">
        <w:rPr>
          <w:color w:val="333333"/>
          <w:sz w:val="22"/>
          <w:szCs w:val="22"/>
        </w:rPr>
        <w:t>текста:</w:t>
      </w:r>
      <w:r w:rsidRPr="003A00AA">
        <w:rPr>
          <w:color w:val="333333"/>
          <w:spacing w:val="-12"/>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пониманием</w:t>
      </w:r>
      <w:r w:rsidRPr="003A00AA">
        <w:rPr>
          <w:color w:val="333333"/>
          <w:spacing w:val="-15"/>
          <w:sz w:val="22"/>
          <w:szCs w:val="22"/>
        </w:rPr>
        <w:t xml:space="preserve"> </w:t>
      </w:r>
      <w:r w:rsidRPr="003A00AA">
        <w:rPr>
          <w:color w:val="333333"/>
          <w:sz w:val="22"/>
          <w:szCs w:val="22"/>
        </w:rPr>
        <w:t>основного</w:t>
      </w:r>
      <w:r w:rsidRPr="003A00AA">
        <w:rPr>
          <w:color w:val="333333"/>
          <w:spacing w:val="-11"/>
          <w:sz w:val="22"/>
          <w:szCs w:val="22"/>
        </w:rPr>
        <w:t xml:space="preserve"> </w:t>
      </w:r>
      <w:r w:rsidRPr="003A00AA">
        <w:rPr>
          <w:color w:val="333333"/>
          <w:sz w:val="22"/>
          <w:szCs w:val="22"/>
        </w:rPr>
        <w:t>содержания,</w:t>
      </w:r>
      <w:r w:rsidRPr="003A00AA">
        <w:rPr>
          <w:color w:val="333333"/>
          <w:spacing w:val="-12"/>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пониманием</w:t>
      </w:r>
      <w:r w:rsidRPr="003A00AA">
        <w:rPr>
          <w:color w:val="333333"/>
          <w:spacing w:val="-13"/>
          <w:sz w:val="22"/>
          <w:szCs w:val="22"/>
        </w:rPr>
        <w:t xml:space="preserve"> </w:t>
      </w:r>
      <w:r w:rsidRPr="003A00AA">
        <w:rPr>
          <w:color w:val="333333"/>
          <w:sz w:val="22"/>
          <w:szCs w:val="22"/>
        </w:rPr>
        <w:t>нуж- ной/интересующей/запрашиваемой информации, с полным пониманием прочитанного (объём текста/текстов для чтения – до 600–800 слов);</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читать</w:t>
      </w:r>
      <w:r w:rsidRPr="003A00AA">
        <w:rPr>
          <w:color w:val="333333"/>
          <w:spacing w:val="-15"/>
          <w:sz w:val="22"/>
          <w:szCs w:val="22"/>
        </w:rPr>
        <w:t xml:space="preserve"> </w:t>
      </w:r>
      <w:r w:rsidRPr="003A00AA">
        <w:rPr>
          <w:color w:val="333333"/>
          <w:sz w:val="22"/>
          <w:szCs w:val="22"/>
        </w:rPr>
        <w:t>про</w:t>
      </w:r>
      <w:r w:rsidRPr="003A00AA">
        <w:rPr>
          <w:color w:val="333333"/>
          <w:spacing w:val="-14"/>
          <w:sz w:val="22"/>
          <w:szCs w:val="22"/>
        </w:rPr>
        <w:t xml:space="preserve"> </w:t>
      </w:r>
      <w:r w:rsidRPr="003A00AA">
        <w:rPr>
          <w:color w:val="333333"/>
          <w:sz w:val="22"/>
          <w:szCs w:val="22"/>
        </w:rPr>
        <w:t>себя</w:t>
      </w:r>
      <w:r w:rsidRPr="003A00AA">
        <w:rPr>
          <w:color w:val="333333"/>
          <w:spacing w:val="-14"/>
          <w:sz w:val="22"/>
          <w:szCs w:val="22"/>
        </w:rPr>
        <w:t xml:space="preserve"> </w:t>
      </w:r>
      <w:r w:rsidRPr="003A00AA">
        <w:rPr>
          <w:color w:val="333333"/>
          <w:sz w:val="22"/>
          <w:szCs w:val="22"/>
        </w:rPr>
        <w:t>несплошные</w:t>
      </w:r>
      <w:r w:rsidRPr="003A00AA">
        <w:rPr>
          <w:color w:val="333333"/>
          <w:spacing w:val="-14"/>
          <w:sz w:val="22"/>
          <w:szCs w:val="22"/>
        </w:rPr>
        <w:t xml:space="preserve"> </w:t>
      </w:r>
      <w:r w:rsidRPr="003A00AA">
        <w:rPr>
          <w:color w:val="333333"/>
          <w:sz w:val="22"/>
          <w:szCs w:val="22"/>
        </w:rPr>
        <w:t>тексты</w:t>
      </w:r>
      <w:r w:rsidRPr="003A00AA">
        <w:rPr>
          <w:color w:val="333333"/>
          <w:spacing w:val="-12"/>
          <w:sz w:val="22"/>
          <w:szCs w:val="22"/>
        </w:rPr>
        <w:t xml:space="preserve"> </w:t>
      </w:r>
      <w:r w:rsidRPr="003A00AA">
        <w:rPr>
          <w:color w:val="333333"/>
          <w:sz w:val="22"/>
          <w:szCs w:val="22"/>
        </w:rPr>
        <w:t>(таблицы,</w:t>
      </w:r>
      <w:r w:rsidRPr="003A00AA">
        <w:rPr>
          <w:color w:val="333333"/>
          <w:spacing w:val="-15"/>
          <w:sz w:val="22"/>
          <w:szCs w:val="22"/>
        </w:rPr>
        <w:t xml:space="preserve"> </w:t>
      </w:r>
      <w:r w:rsidRPr="003A00AA">
        <w:rPr>
          <w:color w:val="333333"/>
          <w:sz w:val="22"/>
          <w:szCs w:val="22"/>
        </w:rPr>
        <w:t>диаграммы,</w:t>
      </w:r>
      <w:r w:rsidRPr="003A00AA">
        <w:rPr>
          <w:color w:val="333333"/>
          <w:spacing w:val="-14"/>
          <w:sz w:val="22"/>
          <w:szCs w:val="22"/>
        </w:rPr>
        <w:t xml:space="preserve"> </w:t>
      </w:r>
      <w:r w:rsidRPr="003A00AA">
        <w:rPr>
          <w:color w:val="333333"/>
          <w:sz w:val="22"/>
          <w:szCs w:val="22"/>
        </w:rPr>
        <w:t>графики)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понимать</w:t>
      </w:r>
      <w:r w:rsidRPr="003A00AA">
        <w:rPr>
          <w:color w:val="333333"/>
          <w:spacing w:val="-15"/>
          <w:sz w:val="22"/>
          <w:szCs w:val="22"/>
        </w:rPr>
        <w:t xml:space="preserve"> </w:t>
      </w:r>
      <w:r w:rsidRPr="003A00AA">
        <w:rPr>
          <w:color w:val="333333"/>
          <w:sz w:val="22"/>
          <w:szCs w:val="22"/>
        </w:rPr>
        <w:t>пред- ставленную в них информацию.</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ind w:left="993"/>
        <w:rPr>
          <w:i/>
        </w:rPr>
      </w:pPr>
      <w:r w:rsidRPr="003A00AA">
        <w:rPr>
          <w:i/>
          <w:color w:val="333333"/>
        </w:rPr>
        <w:t xml:space="preserve">письменная </w:t>
      </w:r>
      <w:r w:rsidRPr="003A00AA">
        <w:rPr>
          <w:i/>
          <w:color w:val="333333"/>
          <w:spacing w:val="-4"/>
        </w:rPr>
        <w:t>речь:</w:t>
      </w:r>
    </w:p>
    <w:p w:rsidR="00ED06B0" w:rsidRPr="003A00AA" w:rsidRDefault="00ED06B0">
      <w:pPr>
        <w:pStyle w:val="a3"/>
        <w:spacing w:before="3"/>
        <w:rPr>
          <w:i/>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заполнять анкеты и</w:t>
      </w:r>
      <w:r w:rsidRPr="003A00AA">
        <w:rPr>
          <w:color w:val="333333"/>
          <w:spacing w:val="-1"/>
          <w:sz w:val="22"/>
          <w:szCs w:val="22"/>
        </w:rPr>
        <w:t xml:space="preserve"> </w:t>
      </w:r>
      <w:r w:rsidRPr="003A00AA">
        <w:rPr>
          <w:color w:val="333333"/>
          <w:sz w:val="22"/>
          <w:szCs w:val="22"/>
        </w:rPr>
        <w:t>формуляры,</w:t>
      </w:r>
      <w:r w:rsidRPr="003A00AA">
        <w:rPr>
          <w:color w:val="333333"/>
          <w:spacing w:val="-2"/>
          <w:sz w:val="22"/>
          <w:szCs w:val="22"/>
        </w:rPr>
        <w:t xml:space="preserve"> </w:t>
      </w:r>
      <w:r w:rsidRPr="003A00AA">
        <w:rPr>
          <w:color w:val="333333"/>
          <w:sz w:val="22"/>
          <w:szCs w:val="22"/>
        </w:rPr>
        <w:t>сообщая о себе</w:t>
      </w:r>
      <w:r w:rsidRPr="003A00AA">
        <w:rPr>
          <w:color w:val="333333"/>
          <w:spacing w:val="-1"/>
          <w:sz w:val="22"/>
          <w:szCs w:val="22"/>
        </w:rPr>
        <w:t xml:space="preserve"> </w:t>
      </w:r>
      <w:r w:rsidRPr="003A00AA">
        <w:rPr>
          <w:color w:val="333333"/>
          <w:sz w:val="22"/>
          <w:szCs w:val="22"/>
        </w:rPr>
        <w:t>основные сведения,</w:t>
      </w:r>
      <w:r w:rsidRPr="003A00AA">
        <w:rPr>
          <w:color w:val="333333"/>
          <w:spacing w:val="-2"/>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соответствии</w:t>
      </w:r>
      <w:r w:rsidRPr="003A00AA">
        <w:rPr>
          <w:color w:val="333333"/>
          <w:spacing w:val="-1"/>
          <w:sz w:val="22"/>
          <w:szCs w:val="22"/>
        </w:rPr>
        <w:t xml:space="preserve"> </w:t>
      </w:r>
      <w:r w:rsidRPr="003A00AA">
        <w:rPr>
          <w:color w:val="333333"/>
          <w:sz w:val="22"/>
          <w:szCs w:val="22"/>
        </w:rPr>
        <w:t>с нормами, принятыми в стране/странах изучаемого языка;</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писать резюме (CV) с сообщением основных сведений о себе в соответствии с нор- мами, принятыми в стране/странах изучаемого языка;</w:t>
      </w:r>
    </w:p>
    <w:p w:rsidR="00ED06B0" w:rsidRPr="003A00AA" w:rsidRDefault="00ED06B0">
      <w:pPr>
        <w:pStyle w:val="a3"/>
        <w:spacing w:before="4"/>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писать электронное сообщение личного характера, соблюдая речевой этикет, приня- тый в стране/странах изучаемого языка (объём сообщения – до 140 слов);</w:t>
      </w:r>
    </w:p>
    <w:p w:rsidR="00ED06B0" w:rsidRPr="003A00AA" w:rsidRDefault="00ED06B0">
      <w:pPr>
        <w:pStyle w:val="a3"/>
        <w:spacing w:before="3"/>
        <w:rPr>
          <w:sz w:val="22"/>
          <w:szCs w:val="22"/>
        </w:rPr>
      </w:pPr>
    </w:p>
    <w:p w:rsidR="00ED06B0" w:rsidRPr="003A00AA" w:rsidRDefault="007862B7">
      <w:pPr>
        <w:pStyle w:val="a3"/>
        <w:spacing w:before="1"/>
        <w:ind w:left="427" w:right="562" w:firstLine="566"/>
        <w:jc w:val="both"/>
        <w:rPr>
          <w:sz w:val="22"/>
          <w:szCs w:val="22"/>
        </w:rPr>
      </w:pPr>
      <w:r w:rsidRPr="003A00AA">
        <w:rPr>
          <w:color w:val="333333"/>
          <w:sz w:val="22"/>
          <w:szCs w:val="22"/>
        </w:rPr>
        <w:t>создавать письменные высказывания на основе плана, иллюстрации, таблицы, гра- фика, диаграммы и/или прочитанного/прослушанного текста с использованием образца (объём высказывания – до 180 слов);</w:t>
      </w:r>
    </w:p>
    <w:p w:rsidR="00ED06B0" w:rsidRPr="003A00AA" w:rsidRDefault="00ED06B0">
      <w:pPr>
        <w:pStyle w:val="a3"/>
        <w:spacing w:before="4"/>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заполнять таблицу, кратко фиксируя содержание прочитанного/прослушанного тек- ста или дополняя информацию в таблице, письменно представлять результаты выполнен- ной проектной работы (объём – до 180 слов).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a6"/>
        <w:numPr>
          <w:ilvl w:val="0"/>
          <w:numId w:val="51"/>
        </w:numPr>
        <w:tabs>
          <w:tab w:val="left" w:pos="1250"/>
        </w:tabs>
        <w:spacing w:before="1"/>
        <w:ind w:left="1250" w:hanging="257"/>
      </w:pPr>
      <w:r w:rsidRPr="003A00AA">
        <w:rPr>
          <w:color w:val="333333"/>
        </w:rPr>
        <w:t>владеть</w:t>
      </w:r>
      <w:r w:rsidRPr="003A00AA">
        <w:rPr>
          <w:color w:val="333333"/>
          <w:spacing w:val="-7"/>
        </w:rPr>
        <w:t xml:space="preserve"> </w:t>
      </w:r>
      <w:r w:rsidRPr="003A00AA">
        <w:rPr>
          <w:color w:val="333333"/>
        </w:rPr>
        <w:t>фонетическими</w:t>
      </w:r>
      <w:r w:rsidRPr="003A00AA">
        <w:rPr>
          <w:color w:val="333333"/>
          <w:spacing w:val="-6"/>
        </w:rPr>
        <w:t xml:space="preserve"> </w:t>
      </w:r>
      <w:r w:rsidRPr="003A00AA">
        <w:rPr>
          <w:color w:val="333333"/>
          <w:spacing w:val="-2"/>
        </w:rPr>
        <w:t>навыками:</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различать на слух, без ошибок, ведущих к сбою коммуникации, произносить слова с правильным</w:t>
      </w:r>
      <w:r w:rsidRPr="003A00AA">
        <w:rPr>
          <w:color w:val="333333"/>
          <w:spacing w:val="-8"/>
          <w:sz w:val="22"/>
          <w:szCs w:val="22"/>
        </w:rPr>
        <w:t xml:space="preserve"> </w:t>
      </w:r>
      <w:r w:rsidRPr="003A00AA">
        <w:rPr>
          <w:color w:val="333333"/>
          <w:sz w:val="22"/>
          <w:szCs w:val="22"/>
        </w:rPr>
        <w:t>ударением</w:t>
      </w:r>
      <w:r w:rsidRPr="003A00AA">
        <w:rPr>
          <w:color w:val="333333"/>
          <w:spacing w:val="-12"/>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фразы</w:t>
      </w:r>
      <w:r w:rsidRPr="003A00AA">
        <w:rPr>
          <w:color w:val="333333"/>
          <w:spacing w:val="-12"/>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соблюдением</w:t>
      </w:r>
      <w:r w:rsidRPr="003A00AA">
        <w:rPr>
          <w:color w:val="333333"/>
          <w:spacing w:val="-9"/>
          <w:sz w:val="22"/>
          <w:szCs w:val="22"/>
        </w:rPr>
        <w:t xml:space="preserve"> </w:t>
      </w:r>
      <w:r w:rsidRPr="003A00AA">
        <w:rPr>
          <w:color w:val="333333"/>
          <w:sz w:val="22"/>
          <w:szCs w:val="22"/>
        </w:rPr>
        <w:t>их</w:t>
      </w:r>
      <w:r w:rsidRPr="003A00AA">
        <w:rPr>
          <w:color w:val="333333"/>
          <w:spacing w:val="-9"/>
          <w:sz w:val="22"/>
          <w:szCs w:val="22"/>
        </w:rPr>
        <w:t xml:space="preserve"> </w:t>
      </w:r>
      <w:r w:rsidRPr="003A00AA">
        <w:rPr>
          <w:color w:val="333333"/>
          <w:sz w:val="22"/>
          <w:szCs w:val="22"/>
        </w:rPr>
        <w:t>ритмико-интонационных</w:t>
      </w:r>
      <w:r w:rsidRPr="003A00AA">
        <w:rPr>
          <w:color w:val="333333"/>
          <w:spacing w:val="-7"/>
          <w:sz w:val="22"/>
          <w:szCs w:val="22"/>
        </w:rPr>
        <w:t xml:space="preserve"> </w:t>
      </w:r>
      <w:r w:rsidRPr="003A00AA">
        <w:rPr>
          <w:color w:val="333333"/>
          <w:sz w:val="22"/>
          <w:szCs w:val="22"/>
        </w:rPr>
        <w:t>особенностей, в том числе применять правило отсутствия фразового ударения на служебных словах;</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566"/>
        <w:jc w:val="both"/>
        <w:rPr>
          <w:sz w:val="22"/>
          <w:szCs w:val="22"/>
        </w:rPr>
      </w:pPr>
      <w:r w:rsidRPr="003A00AA">
        <w:rPr>
          <w:color w:val="333333"/>
          <w:sz w:val="22"/>
          <w:szCs w:val="22"/>
        </w:rPr>
        <w:lastRenderedPageBreak/>
        <w:t>выразительно читать вслух небольшие тексты объёмом до 150 слов, построенные на изученном</w:t>
      </w:r>
      <w:r w:rsidRPr="003A00AA">
        <w:rPr>
          <w:color w:val="333333"/>
          <w:spacing w:val="-9"/>
          <w:sz w:val="22"/>
          <w:szCs w:val="22"/>
        </w:rPr>
        <w:t xml:space="preserve"> </w:t>
      </w:r>
      <w:r w:rsidRPr="003A00AA">
        <w:rPr>
          <w:color w:val="333333"/>
          <w:sz w:val="22"/>
          <w:szCs w:val="22"/>
        </w:rPr>
        <w:t>языковом</w:t>
      </w:r>
      <w:r w:rsidRPr="003A00AA">
        <w:rPr>
          <w:color w:val="333333"/>
          <w:spacing w:val="-10"/>
          <w:sz w:val="22"/>
          <w:szCs w:val="22"/>
        </w:rPr>
        <w:t xml:space="preserve"> </w:t>
      </w:r>
      <w:r w:rsidRPr="003A00AA">
        <w:rPr>
          <w:color w:val="333333"/>
          <w:sz w:val="22"/>
          <w:szCs w:val="22"/>
        </w:rPr>
        <w:t>материале,</w:t>
      </w:r>
      <w:r w:rsidRPr="003A00AA">
        <w:rPr>
          <w:color w:val="333333"/>
          <w:spacing w:val="-11"/>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соблюдением</w:t>
      </w:r>
      <w:r w:rsidRPr="003A00AA">
        <w:rPr>
          <w:color w:val="333333"/>
          <w:spacing w:val="-10"/>
          <w:sz w:val="22"/>
          <w:szCs w:val="22"/>
        </w:rPr>
        <w:t xml:space="preserve"> </w:t>
      </w:r>
      <w:r w:rsidRPr="003A00AA">
        <w:rPr>
          <w:color w:val="333333"/>
          <w:sz w:val="22"/>
          <w:szCs w:val="22"/>
        </w:rPr>
        <w:t>правил</w:t>
      </w:r>
      <w:r w:rsidRPr="003A00AA">
        <w:rPr>
          <w:color w:val="333333"/>
          <w:spacing w:val="-8"/>
          <w:sz w:val="22"/>
          <w:szCs w:val="22"/>
        </w:rPr>
        <w:t xml:space="preserve"> </w:t>
      </w:r>
      <w:r w:rsidRPr="003A00AA">
        <w:rPr>
          <w:color w:val="333333"/>
          <w:sz w:val="22"/>
          <w:szCs w:val="22"/>
        </w:rPr>
        <w:t>чтения</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соответствующей</w:t>
      </w:r>
      <w:r w:rsidRPr="003A00AA">
        <w:rPr>
          <w:color w:val="333333"/>
          <w:spacing w:val="-7"/>
          <w:sz w:val="22"/>
          <w:szCs w:val="22"/>
        </w:rPr>
        <w:t xml:space="preserve"> </w:t>
      </w:r>
      <w:r w:rsidRPr="003A00AA">
        <w:rPr>
          <w:color w:val="333333"/>
          <w:sz w:val="22"/>
          <w:szCs w:val="22"/>
        </w:rPr>
        <w:t>интона- цией, демонстрируя понимание содержания текста.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a6"/>
        <w:numPr>
          <w:ilvl w:val="0"/>
          <w:numId w:val="51"/>
        </w:numPr>
        <w:tabs>
          <w:tab w:val="left" w:pos="1250"/>
        </w:tabs>
        <w:ind w:left="1250" w:hanging="257"/>
      </w:pPr>
      <w:r w:rsidRPr="003A00AA">
        <w:rPr>
          <w:color w:val="333333"/>
        </w:rPr>
        <w:t>владеть</w:t>
      </w:r>
      <w:r w:rsidRPr="003A00AA">
        <w:rPr>
          <w:color w:val="333333"/>
          <w:spacing w:val="-12"/>
        </w:rPr>
        <w:t xml:space="preserve"> </w:t>
      </w:r>
      <w:r w:rsidRPr="003A00AA">
        <w:rPr>
          <w:color w:val="333333"/>
        </w:rPr>
        <w:t>орфографическими</w:t>
      </w:r>
      <w:r w:rsidRPr="003A00AA">
        <w:rPr>
          <w:color w:val="333333"/>
          <w:spacing w:val="-6"/>
        </w:rPr>
        <w:t xml:space="preserve"> </w:t>
      </w:r>
      <w:r w:rsidRPr="003A00AA">
        <w:rPr>
          <w:color w:val="333333"/>
          <w:spacing w:val="-2"/>
        </w:rPr>
        <w:t>навыками:</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правильно</w:t>
      </w:r>
      <w:r w:rsidRPr="003A00AA">
        <w:rPr>
          <w:color w:val="333333"/>
          <w:spacing w:val="-2"/>
          <w:sz w:val="22"/>
          <w:szCs w:val="22"/>
        </w:rPr>
        <w:t xml:space="preserve"> </w:t>
      </w:r>
      <w:r w:rsidRPr="003A00AA">
        <w:rPr>
          <w:color w:val="333333"/>
          <w:sz w:val="22"/>
          <w:szCs w:val="22"/>
        </w:rPr>
        <w:t>писать</w:t>
      </w:r>
      <w:r w:rsidRPr="003A00AA">
        <w:rPr>
          <w:color w:val="333333"/>
          <w:spacing w:val="-2"/>
          <w:sz w:val="22"/>
          <w:szCs w:val="22"/>
        </w:rPr>
        <w:t xml:space="preserve"> </w:t>
      </w:r>
      <w:r w:rsidRPr="003A00AA">
        <w:rPr>
          <w:color w:val="333333"/>
          <w:sz w:val="22"/>
          <w:szCs w:val="22"/>
        </w:rPr>
        <w:t>изученные</w:t>
      </w:r>
      <w:r w:rsidRPr="003A00AA">
        <w:rPr>
          <w:color w:val="333333"/>
          <w:spacing w:val="-3"/>
          <w:sz w:val="22"/>
          <w:szCs w:val="22"/>
        </w:rPr>
        <w:t xml:space="preserve"> </w:t>
      </w:r>
      <w:r w:rsidRPr="003A00AA">
        <w:rPr>
          <w:color w:val="333333"/>
          <w:spacing w:val="-2"/>
          <w:sz w:val="22"/>
          <w:szCs w:val="22"/>
        </w:rPr>
        <w:t>слова.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a6"/>
        <w:numPr>
          <w:ilvl w:val="0"/>
          <w:numId w:val="51"/>
        </w:numPr>
        <w:tabs>
          <w:tab w:val="left" w:pos="1251"/>
        </w:tabs>
        <w:ind w:left="1251" w:hanging="258"/>
      </w:pPr>
      <w:r w:rsidRPr="003A00AA">
        <w:rPr>
          <w:color w:val="333333"/>
        </w:rPr>
        <w:t>владеть</w:t>
      </w:r>
      <w:r w:rsidRPr="003A00AA">
        <w:rPr>
          <w:color w:val="333333"/>
          <w:spacing w:val="-3"/>
        </w:rPr>
        <w:t xml:space="preserve"> </w:t>
      </w:r>
      <w:r w:rsidRPr="003A00AA">
        <w:rPr>
          <w:color w:val="333333"/>
        </w:rPr>
        <w:t>пунктуационными</w:t>
      </w:r>
      <w:r w:rsidRPr="003A00AA">
        <w:rPr>
          <w:color w:val="333333"/>
          <w:spacing w:val="-2"/>
        </w:rPr>
        <w:t xml:space="preserve"> навыками:</w:t>
      </w:r>
    </w:p>
    <w:p w:rsidR="00ED06B0" w:rsidRPr="003A00AA" w:rsidRDefault="00ED06B0">
      <w:pPr>
        <w:pStyle w:val="a3"/>
        <w:spacing w:before="5"/>
        <w:rPr>
          <w:sz w:val="22"/>
          <w:szCs w:val="22"/>
        </w:rPr>
      </w:pPr>
    </w:p>
    <w:p w:rsidR="00ED06B0" w:rsidRPr="003A00AA" w:rsidRDefault="007862B7">
      <w:pPr>
        <w:pStyle w:val="a3"/>
        <w:spacing w:line="482" w:lineRule="auto"/>
        <w:ind w:left="993"/>
        <w:rPr>
          <w:sz w:val="22"/>
          <w:szCs w:val="22"/>
        </w:rPr>
      </w:pPr>
      <w:r w:rsidRPr="003A00AA">
        <w:rPr>
          <w:color w:val="333333"/>
          <w:sz w:val="22"/>
          <w:szCs w:val="22"/>
        </w:rPr>
        <w:t>использовать</w:t>
      </w:r>
      <w:r w:rsidRPr="003A00AA">
        <w:rPr>
          <w:color w:val="333333"/>
          <w:spacing w:val="-3"/>
          <w:sz w:val="22"/>
          <w:szCs w:val="22"/>
        </w:rPr>
        <w:t xml:space="preserve"> </w:t>
      </w:r>
      <w:r w:rsidRPr="003A00AA">
        <w:rPr>
          <w:color w:val="333333"/>
          <w:sz w:val="22"/>
          <w:szCs w:val="22"/>
        </w:rPr>
        <w:t>запятую</w:t>
      </w:r>
      <w:r w:rsidRPr="003A00AA">
        <w:rPr>
          <w:color w:val="333333"/>
          <w:spacing w:val="-7"/>
          <w:sz w:val="22"/>
          <w:szCs w:val="22"/>
        </w:rPr>
        <w:t xml:space="preserve"> </w:t>
      </w:r>
      <w:r w:rsidRPr="003A00AA">
        <w:rPr>
          <w:color w:val="333333"/>
          <w:sz w:val="22"/>
          <w:szCs w:val="22"/>
        </w:rPr>
        <w:t>при</w:t>
      </w:r>
      <w:r w:rsidRPr="003A00AA">
        <w:rPr>
          <w:color w:val="333333"/>
          <w:spacing w:val="-4"/>
          <w:sz w:val="22"/>
          <w:szCs w:val="22"/>
        </w:rPr>
        <w:t xml:space="preserve"> </w:t>
      </w:r>
      <w:r w:rsidRPr="003A00AA">
        <w:rPr>
          <w:color w:val="333333"/>
          <w:sz w:val="22"/>
          <w:szCs w:val="22"/>
        </w:rPr>
        <w:t>перечислении,</w:t>
      </w:r>
      <w:r w:rsidRPr="003A00AA">
        <w:rPr>
          <w:color w:val="333333"/>
          <w:spacing w:val="-4"/>
          <w:sz w:val="22"/>
          <w:szCs w:val="22"/>
        </w:rPr>
        <w:t xml:space="preserve"> </w:t>
      </w:r>
      <w:r w:rsidRPr="003A00AA">
        <w:rPr>
          <w:color w:val="333333"/>
          <w:sz w:val="22"/>
          <w:szCs w:val="22"/>
        </w:rPr>
        <w:t>обращении</w:t>
      </w:r>
      <w:r w:rsidRPr="003A00AA">
        <w:rPr>
          <w:color w:val="333333"/>
          <w:spacing w:val="-5"/>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выделении</w:t>
      </w:r>
      <w:r w:rsidRPr="003A00AA">
        <w:rPr>
          <w:color w:val="333333"/>
          <w:spacing w:val="-5"/>
          <w:sz w:val="22"/>
          <w:szCs w:val="22"/>
        </w:rPr>
        <w:t xml:space="preserve"> </w:t>
      </w:r>
      <w:r w:rsidRPr="003A00AA">
        <w:rPr>
          <w:color w:val="333333"/>
          <w:sz w:val="22"/>
          <w:szCs w:val="22"/>
        </w:rPr>
        <w:t>вводных</w:t>
      </w:r>
      <w:r w:rsidRPr="003A00AA">
        <w:rPr>
          <w:color w:val="333333"/>
          <w:spacing w:val="-7"/>
          <w:sz w:val="22"/>
          <w:szCs w:val="22"/>
        </w:rPr>
        <w:t xml:space="preserve"> </w:t>
      </w:r>
      <w:r w:rsidRPr="003A00AA">
        <w:rPr>
          <w:color w:val="333333"/>
          <w:sz w:val="22"/>
          <w:szCs w:val="22"/>
        </w:rPr>
        <w:t>слов; апостроф, точку, вопросительный и восклицательный знаки;</w:t>
      </w:r>
    </w:p>
    <w:p w:rsidR="00ED06B0" w:rsidRPr="003A00AA" w:rsidRDefault="007862B7">
      <w:pPr>
        <w:pStyle w:val="a3"/>
        <w:spacing w:before="2"/>
        <w:ind w:left="427" w:right="568" w:firstLine="566"/>
        <w:jc w:val="both"/>
        <w:rPr>
          <w:sz w:val="22"/>
          <w:szCs w:val="22"/>
        </w:rPr>
      </w:pPr>
      <w:r w:rsidRPr="003A00AA">
        <w:rPr>
          <w:color w:val="333333"/>
          <w:sz w:val="22"/>
          <w:szCs w:val="22"/>
        </w:rPr>
        <w:t>не</w:t>
      </w:r>
      <w:r w:rsidRPr="003A00AA">
        <w:rPr>
          <w:color w:val="333333"/>
          <w:spacing w:val="-15"/>
          <w:sz w:val="22"/>
          <w:szCs w:val="22"/>
        </w:rPr>
        <w:t xml:space="preserve"> </w:t>
      </w:r>
      <w:r w:rsidRPr="003A00AA">
        <w:rPr>
          <w:color w:val="333333"/>
          <w:sz w:val="22"/>
          <w:szCs w:val="22"/>
        </w:rPr>
        <w:t>ставить</w:t>
      </w:r>
      <w:r w:rsidRPr="003A00AA">
        <w:rPr>
          <w:color w:val="333333"/>
          <w:spacing w:val="-12"/>
          <w:sz w:val="22"/>
          <w:szCs w:val="22"/>
        </w:rPr>
        <w:t xml:space="preserve"> </w:t>
      </w:r>
      <w:r w:rsidRPr="003A00AA">
        <w:rPr>
          <w:color w:val="333333"/>
          <w:sz w:val="22"/>
          <w:szCs w:val="22"/>
        </w:rPr>
        <w:t>точку</w:t>
      </w:r>
      <w:r w:rsidRPr="003A00AA">
        <w:rPr>
          <w:color w:val="333333"/>
          <w:spacing w:val="-12"/>
          <w:sz w:val="22"/>
          <w:szCs w:val="22"/>
        </w:rPr>
        <w:t xml:space="preserve"> </w:t>
      </w:r>
      <w:r w:rsidRPr="003A00AA">
        <w:rPr>
          <w:color w:val="333333"/>
          <w:sz w:val="22"/>
          <w:szCs w:val="22"/>
        </w:rPr>
        <w:t>после</w:t>
      </w:r>
      <w:r w:rsidRPr="003A00AA">
        <w:rPr>
          <w:color w:val="333333"/>
          <w:spacing w:val="-15"/>
          <w:sz w:val="22"/>
          <w:szCs w:val="22"/>
        </w:rPr>
        <w:t xml:space="preserve"> </w:t>
      </w:r>
      <w:r w:rsidRPr="003A00AA">
        <w:rPr>
          <w:color w:val="333333"/>
          <w:sz w:val="22"/>
          <w:szCs w:val="22"/>
        </w:rPr>
        <w:t>заголовка;</w:t>
      </w:r>
      <w:r w:rsidRPr="003A00AA">
        <w:rPr>
          <w:color w:val="333333"/>
          <w:spacing w:val="-15"/>
          <w:sz w:val="22"/>
          <w:szCs w:val="22"/>
        </w:rPr>
        <w:t xml:space="preserve"> </w:t>
      </w:r>
      <w:r w:rsidRPr="003A00AA">
        <w:rPr>
          <w:color w:val="333333"/>
          <w:sz w:val="22"/>
          <w:szCs w:val="22"/>
        </w:rPr>
        <w:t>пунктуационно</w:t>
      </w:r>
      <w:r w:rsidRPr="003A00AA">
        <w:rPr>
          <w:color w:val="333333"/>
          <w:spacing w:val="-15"/>
          <w:sz w:val="22"/>
          <w:szCs w:val="22"/>
        </w:rPr>
        <w:t xml:space="preserve"> </w:t>
      </w:r>
      <w:r w:rsidRPr="003A00AA">
        <w:rPr>
          <w:color w:val="333333"/>
          <w:sz w:val="22"/>
          <w:szCs w:val="22"/>
        </w:rPr>
        <w:t>правильно</w:t>
      </w:r>
      <w:r w:rsidRPr="003A00AA">
        <w:rPr>
          <w:color w:val="333333"/>
          <w:spacing w:val="-14"/>
          <w:sz w:val="22"/>
          <w:szCs w:val="22"/>
        </w:rPr>
        <w:t xml:space="preserve"> </w:t>
      </w:r>
      <w:r w:rsidRPr="003A00AA">
        <w:rPr>
          <w:color w:val="333333"/>
          <w:sz w:val="22"/>
          <w:szCs w:val="22"/>
        </w:rPr>
        <w:t>оформлять</w:t>
      </w:r>
      <w:r w:rsidRPr="003A00AA">
        <w:rPr>
          <w:color w:val="333333"/>
          <w:spacing w:val="-15"/>
          <w:sz w:val="22"/>
          <w:szCs w:val="22"/>
        </w:rPr>
        <w:t xml:space="preserve"> </w:t>
      </w:r>
      <w:r w:rsidRPr="003A00AA">
        <w:rPr>
          <w:color w:val="333333"/>
          <w:sz w:val="22"/>
          <w:szCs w:val="22"/>
        </w:rPr>
        <w:t>прямую</w:t>
      </w:r>
      <w:r w:rsidRPr="003A00AA">
        <w:rPr>
          <w:color w:val="333333"/>
          <w:spacing w:val="-12"/>
          <w:sz w:val="22"/>
          <w:szCs w:val="22"/>
        </w:rPr>
        <w:t xml:space="preserve"> </w:t>
      </w:r>
      <w:r w:rsidRPr="003A00AA">
        <w:rPr>
          <w:color w:val="333333"/>
          <w:sz w:val="22"/>
          <w:szCs w:val="22"/>
        </w:rPr>
        <w:t>речь; пунктуационно правильно оформлять электронное сообщение личного характера;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распознавать</w:t>
      </w:r>
      <w:r w:rsidRPr="003A00AA">
        <w:rPr>
          <w:color w:val="333333"/>
          <w:spacing w:val="-13"/>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устной</w:t>
      </w:r>
      <w:r w:rsidRPr="003A00AA">
        <w:rPr>
          <w:color w:val="333333"/>
          <w:spacing w:val="-12"/>
          <w:sz w:val="22"/>
          <w:szCs w:val="22"/>
        </w:rPr>
        <w:t xml:space="preserve"> </w:t>
      </w:r>
      <w:r w:rsidRPr="003A00AA">
        <w:rPr>
          <w:color w:val="333333"/>
          <w:sz w:val="22"/>
          <w:szCs w:val="22"/>
        </w:rPr>
        <w:t>речи</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письменном</w:t>
      </w:r>
      <w:r w:rsidRPr="003A00AA">
        <w:rPr>
          <w:color w:val="333333"/>
          <w:spacing w:val="-14"/>
          <w:sz w:val="22"/>
          <w:szCs w:val="22"/>
        </w:rPr>
        <w:t xml:space="preserve"> </w:t>
      </w:r>
      <w:r w:rsidRPr="003A00AA">
        <w:rPr>
          <w:color w:val="333333"/>
          <w:sz w:val="22"/>
          <w:szCs w:val="22"/>
        </w:rPr>
        <w:t>тексте</w:t>
      </w:r>
      <w:r w:rsidRPr="003A00AA">
        <w:rPr>
          <w:color w:val="333333"/>
          <w:spacing w:val="-12"/>
          <w:sz w:val="22"/>
          <w:szCs w:val="22"/>
        </w:rPr>
        <w:t xml:space="preserve"> </w:t>
      </w:r>
      <w:r w:rsidRPr="003A00AA">
        <w:rPr>
          <w:color w:val="333333"/>
          <w:sz w:val="22"/>
          <w:szCs w:val="22"/>
        </w:rPr>
        <w:t>1500</w:t>
      </w:r>
      <w:r w:rsidRPr="003A00AA">
        <w:rPr>
          <w:color w:val="333333"/>
          <w:spacing w:val="-13"/>
          <w:sz w:val="22"/>
          <w:szCs w:val="22"/>
        </w:rPr>
        <w:t xml:space="preserve"> </w:t>
      </w:r>
      <w:r w:rsidRPr="003A00AA">
        <w:rPr>
          <w:color w:val="333333"/>
          <w:sz w:val="22"/>
          <w:szCs w:val="22"/>
        </w:rPr>
        <w:t>лексических</w:t>
      </w:r>
      <w:r w:rsidRPr="003A00AA">
        <w:rPr>
          <w:color w:val="333333"/>
          <w:spacing w:val="-14"/>
          <w:sz w:val="22"/>
          <w:szCs w:val="22"/>
        </w:rPr>
        <w:t xml:space="preserve"> </w:t>
      </w:r>
      <w:r w:rsidRPr="003A00AA">
        <w:rPr>
          <w:color w:val="333333"/>
          <w:sz w:val="22"/>
          <w:szCs w:val="22"/>
        </w:rPr>
        <w:t>единиц</w:t>
      </w:r>
      <w:r w:rsidRPr="003A00AA">
        <w:rPr>
          <w:color w:val="333333"/>
          <w:spacing w:val="-11"/>
          <w:sz w:val="22"/>
          <w:szCs w:val="22"/>
        </w:rPr>
        <w:t xml:space="preserve"> </w:t>
      </w:r>
      <w:r w:rsidRPr="003A00AA">
        <w:rPr>
          <w:color w:val="333333"/>
          <w:sz w:val="22"/>
          <w:szCs w:val="22"/>
        </w:rPr>
        <w:t>(слов,</w:t>
      </w:r>
      <w:r w:rsidRPr="003A00AA">
        <w:rPr>
          <w:color w:val="333333"/>
          <w:spacing w:val="-14"/>
          <w:sz w:val="22"/>
          <w:szCs w:val="22"/>
        </w:rPr>
        <w:t xml:space="preserve"> </w:t>
      </w:r>
      <w:r w:rsidRPr="003A00AA">
        <w:rPr>
          <w:color w:val="333333"/>
          <w:sz w:val="22"/>
          <w:szCs w:val="22"/>
        </w:rPr>
        <w:t>фра- зовых глаголов, словосочетаний, речевых клише, средств логической связи) и правильно употреблять</w:t>
      </w:r>
      <w:r w:rsidRPr="003A00AA">
        <w:rPr>
          <w:color w:val="333333"/>
          <w:spacing w:val="-1"/>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устной</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письменной</w:t>
      </w:r>
      <w:r w:rsidRPr="003A00AA">
        <w:rPr>
          <w:color w:val="333333"/>
          <w:spacing w:val="-2"/>
          <w:sz w:val="22"/>
          <w:szCs w:val="22"/>
        </w:rPr>
        <w:t xml:space="preserve"> </w:t>
      </w:r>
      <w:r w:rsidRPr="003A00AA">
        <w:rPr>
          <w:color w:val="333333"/>
          <w:sz w:val="22"/>
          <w:szCs w:val="22"/>
        </w:rPr>
        <w:t>речи</w:t>
      </w:r>
      <w:r w:rsidRPr="003A00AA">
        <w:rPr>
          <w:color w:val="333333"/>
          <w:spacing w:val="-2"/>
          <w:sz w:val="22"/>
          <w:szCs w:val="22"/>
        </w:rPr>
        <w:t xml:space="preserve"> </w:t>
      </w:r>
      <w:r w:rsidRPr="003A00AA">
        <w:rPr>
          <w:color w:val="333333"/>
          <w:sz w:val="22"/>
          <w:szCs w:val="22"/>
        </w:rPr>
        <w:t>1400</w:t>
      </w:r>
      <w:r w:rsidRPr="003A00AA">
        <w:rPr>
          <w:color w:val="333333"/>
          <w:spacing w:val="-4"/>
          <w:sz w:val="22"/>
          <w:szCs w:val="22"/>
        </w:rPr>
        <w:t xml:space="preserve"> </w:t>
      </w:r>
      <w:r w:rsidRPr="003A00AA">
        <w:rPr>
          <w:color w:val="333333"/>
          <w:sz w:val="22"/>
          <w:szCs w:val="22"/>
        </w:rPr>
        <w:t>лексических</w:t>
      </w:r>
      <w:r w:rsidRPr="003A00AA">
        <w:rPr>
          <w:color w:val="333333"/>
          <w:spacing w:val="-2"/>
          <w:sz w:val="22"/>
          <w:szCs w:val="22"/>
        </w:rPr>
        <w:t xml:space="preserve"> </w:t>
      </w:r>
      <w:r w:rsidRPr="003A00AA">
        <w:rPr>
          <w:color w:val="333333"/>
          <w:sz w:val="22"/>
          <w:szCs w:val="22"/>
        </w:rPr>
        <w:t>единиц,</w:t>
      </w:r>
      <w:r w:rsidRPr="003A00AA">
        <w:rPr>
          <w:color w:val="333333"/>
          <w:spacing w:val="-4"/>
          <w:sz w:val="22"/>
          <w:szCs w:val="22"/>
        </w:rPr>
        <w:t xml:space="preserve"> </w:t>
      </w:r>
      <w:r w:rsidRPr="003A00AA">
        <w:rPr>
          <w:color w:val="333333"/>
          <w:sz w:val="22"/>
          <w:szCs w:val="22"/>
        </w:rPr>
        <w:t>обслуживающих</w:t>
      </w:r>
      <w:r w:rsidRPr="003A00AA">
        <w:rPr>
          <w:color w:val="333333"/>
          <w:spacing w:val="-4"/>
          <w:sz w:val="22"/>
          <w:szCs w:val="22"/>
        </w:rPr>
        <w:t xml:space="preserve"> </w:t>
      </w:r>
      <w:r w:rsidRPr="003A00AA">
        <w:rPr>
          <w:color w:val="333333"/>
          <w:sz w:val="22"/>
          <w:szCs w:val="22"/>
        </w:rPr>
        <w:t>ситу- ации общения в рамках тематического содержания речи, с соблюдением существующей в английском языке нормы лексической сочетаемости.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7"/>
        <w:rPr>
          <w:sz w:val="22"/>
          <w:szCs w:val="22"/>
        </w:rPr>
      </w:pPr>
    </w:p>
    <w:p w:rsidR="00ED06B0" w:rsidRPr="003A00AA" w:rsidRDefault="007862B7" w:rsidP="007D3AE8">
      <w:pPr>
        <w:pStyle w:val="a6"/>
        <w:numPr>
          <w:ilvl w:val="0"/>
          <w:numId w:val="51"/>
        </w:numPr>
        <w:tabs>
          <w:tab w:val="left" w:pos="1250"/>
        </w:tabs>
        <w:ind w:left="1250" w:hanging="257"/>
      </w:pPr>
      <w:r w:rsidRPr="003A00AA">
        <w:rPr>
          <w:color w:val="333333"/>
        </w:rPr>
        <w:t>распознавать</w:t>
      </w:r>
      <w:r w:rsidRPr="003A00AA">
        <w:rPr>
          <w:color w:val="333333"/>
          <w:spacing w:val="-4"/>
        </w:rPr>
        <w:t xml:space="preserve"> </w:t>
      </w:r>
      <w:r w:rsidRPr="003A00AA">
        <w:rPr>
          <w:color w:val="333333"/>
        </w:rPr>
        <w:t>и</w:t>
      </w:r>
      <w:r w:rsidRPr="003A00AA">
        <w:rPr>
          <w:color w:val="333333"/>
          <w:spacing w:val="-3"/>
        </w:rPr>
        <w:t xml:space="preserve"> </w:t>
      </w:r>
      <w:r w:rsidRPr="003A00AA">
        <w:rPr>
          <w:color w:val="333333"/>
        </w:rPr>
        <w:t>употреблять</w:t>
      </w:r>
      <w:r w:rsidRPr="003A00AA">
        <w:rPr>
          <w:color w:val="333333"/>
          <w:spacing w:val="-4"/>
        </w:rPr>
        <w:t xml:space="preserve"> </w:t>
      </w:r>
      <w:r w:rsidRPr="003A00AA">
        <w:rPr>
          <w:color w:val="333333"/>
        </w:rPr>
        <w:t>в</w:t>
      </w:r>
      <w:r w:rsidRPr="003A00AA">
        <w:rPr>
          <w:color w:val="333333"/>
          <w:spacing w:val="-5"/>
        </w:rPr>
        <w:t xml:space="preserve"> </w:t>
      </w:r>
      <w:r w:rsidRPr="003A00AA">
        <w:rPr>
          <w:color w:val="333333"/>
        </w:rPr>
        <w:t>устной</w:t>
      </w:r>
      <w:r w:rsidRPr="003A00AA">
        <w:rPr>
          <w:color w:val="333333"/>
          <w:spacing w:val="-7"/>
        </w:rPr>
        <w:t xml:space="preserve"> </w:t>
      </w:r>
      <w:r w:rsidRPr="003A00AA">
        <w:rPr>
          <w:color w:val="333333"/>
        </w:rPr>
        <w:t>и</w:t>
      </w:r>
      <w:r w:rsidRPr="003A00AA">
        <w:rPr>
          <w:color w:val="333333"/>
          <w:spacing w:val="-2"/>
        </w:rPr>
        <w:t xml:space="preserve"> </w:t>
      </w:r>
      <w:r w:rsidRPr="003A00AA">
        <w:rPr>
          <w:color w:val="333333"/>
        </w:rPr>
        <w:t>письменной</w:t>
      </w:r>
      <w:r w:rsidRPr="003A00AA">
        <w:rPr>
          <w:color w:val="333333"/>
          <w:spacing w:val="-1"/>
        </w:rPr>
        <w:t xml:space="preserve"> </w:t>
      </w:r>
      <w:r w:rsidRPr="003A00AA">
        <w:rPr>
          <w:color w:val="333333"/>
          <w:spacing w:val="-2"/>
        </w:rPr>
        <w:t>речи:</w:t>
      </w:r>
    </w:p>
    <w:p w:rsidR="00ED06B0" w:rsidRPr="003A00AA" w:rsidRDefault="00ED06B0">
      <w:pPr>
        <w:pStyle w:val="a3"/>
        <w:spacing w:before="5"/>
        <w:rPr>
          <w:sz w:val="22"/>
          <w:szCs w:val="22"/>
        </w:rPr>
      </w:pPr>
    </w:p>
    <w:p w:rsidR="00ED06B0" w:rsidRPr="003A00AA" w:rsidRDefault="007862B7">
      <w:pPr>
        <w:pStyle w:val="a3"/>
        <w:spacing w:before="1"/>
        <w:ind w:left="993"/>
        <w:rPr>
          <w:sz w:val="22"/>
          <w:szCs w:val="22"/>
        </w:rPr>
      </w:pPr>
      <w:r w:rsidRPr="003A00AA">
        <w:rPr>
          <w:color w:val="333333"/>
          <w:sz w:val="22"/>
          <w:szCs w:val="22"/>
        </w:rPr>
        <w:t>родственные</w:t>
      </w:r>
      <w:r w:rsidRPr="003A00AA">
        <w:rPr>
          <w:color w:val="333333"/>
          <w:spacing w:val="-4"/>
          <w:sz w:val="22"/>
          <w:szCs w:val="22"/>
        </w:rPr>
        <w:t xml:space="preserve"> </w:t>
      </w:r>
      <w:r w:rsidRPr="003A00AA">
        <w:rPr>
          <w:color w:val="333333"/>
          <w:sz w:val="22"/>
          <w:szCs w:val="22"/>
        </w:rPr>
        <w:t>слова,</w:t>
      </w:r>
      <w:r w:rsidRPr="003A00AA">
        <w:rPr>
          <w:color w:val="333333"/>
          <w:spacing w:val="-3"/>
          <w:sz w:val="22"/>
          <w:szCs w:val="22"/>
        </w:rPr>
        <w:t xml:space="preserve"> </w:t>
      </w:r>
      <w:r w:rsidRPr="003A00AA">
        <w:rPr>
          <w:color w:val="333333"/>
          <w:sz w:val="22"/>
          <w:szCs w:val="22"/>
        </w:rPr>
        <w:t>образованные с</w:t>
      </w:r>
      <w:r w:rsidRPr="003A00AA">
        <w:rPr>
          <w:color w:val="333333"/>
          <w:spacing w:val="-4"/>
          <w:sz w:val="22"/>
          <w:szCs w:val="22"/>
        </w:rPr>
        <w:t xml:space="preserve"> </w:t>
      </w:r>
      <w:r w:rsidRPr="003A00AA">
        <w:rPr>
          <w:color w:val="333333"/>
          <w:sz w:val="22"/>
          <w:szCs w:val="22"/>
        </w:rPr>
        <w:t>использованием</w:t>
      </w:r>
      <w:r w:rsidRPr="003A00AA">
        <w:rPr>
          <w:color w:val="333333"/>
          <w:spacing w:val="-3"/>
          <w:sz w:val="22"/>
          <w:szCs w:val="22"/>
        </w:rPr>
        <w:t xml:space="preserve"> </w:t>
      </w:r>
      <w:r w:rsidRPr="003A00AA">
        <w:rPr>
          <w:color w:val="333333"/>
          <w:spacing w:val="-2"/>
          <w:sz w:val="22"/>
          <w:szCs w:val="22"/>
        </w:rPr>
        <w:t>аффиксации:</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глаголы</w:t>
      </w:r>
      <w:r w:rsidRPr="003A00AA">
        <w:rPr>
          <w:color w:val="333333"/>
          <w:spacing w:val="-6"/>
          <w:sz w:val="22"/>
          <w:szCs w:val="22"/>
        </w:rPr>
        <w:t xml:space="preserve"> </w:t>
      </w:r>
      <w:r w:rsidRPr="003A00AA">
        <w:rPr>
          <w:color w:val="333333"/>
          <w:sz w:val="22"/>
          <w:szCs w:val="22"/>
        </w:rPr>
        <w:t>при</w:t>
      </w:r>
      <w:r w:rsidRPr="003A00AA">
        <w:rPr>
          <w:color w:val="333333"/>
          <w:spacing w:val="-1"/>
          <w:sz w:val="22"/>
          <w:szCs w:val="22"/>
        </w:rPr>
        <w:t xml:space="preserve"> </w:t>
      </w:r>
      <w:r w:rsidRPr="003A00AA">
        <w:rPr>
          <w:color w:val="333333"/>
          <w:sz w:val="22"/>
          <w:szCs w:val="22"/>
        </w:rPr>
        <w:t>помощи</w:t>
      </w:r>
      <w:r w:rsidRPr="003A00AA">
        <w:rPr>
          <w:color w:val="333333"/>
          <w:spacing w:val="-5"/>
          <w:sz w:val="22"/>
          <w:szCs w:val="22"/>
        </w:rPr>
        <w:t xml:space="preserve"> </w:t>
      </w:r>
      <w:r w:rsidRPr="003A00AA">
        <w:rPr>
          <w:color w:val="333333"/>
          <w:sz w:val="22"/>
          <w:szCs w:val="22"/>
        </w:rPr>
        <w:t>префиксов</w:t>
      </w:r>
      <w:r w:rsidRPr="003A00AA">
        <w:rPr>
          <w:color w:val="333333"/>
          <w:spacing w:val="-3"/>
          <w:sz w:val="22"/>
          <w:szCs w:val="22"/>
        </w:rPr>
        <w:t xml:space="preserve"> </w:t>
      </w:r>
      <w:r w:rsidRPr="003A00AA">
        <w:rPr>
          <w:color w:val="333333"/>
          <w:sz w:val="22"/>
          <w:szCs w:val="22"/>
        </w:rPr>
        <w:t>dis-,</w:t>
      </w:r>
      <w:r w:rsidRPr="003A00AA">
        <w:rPr>
          <w:color w:val="333333"/>
          <w:spacing w:val="-2"/>
          <w:sz w:val="22"/>
          <w:szCs w:val="22"/>
        </w:rPr>
        <w:t xml:space="preserve"> </w:t>
      </w:r>
      <w:r w:rsidRPr="003A00AA">
        <w:rPr>
          <w:color w:val="333333"/>
          <w:sz w:val="22"/>
          <w:szCs w:val="22"/>
        </w:rPr>
        <w:t>mis-,</w:t>
      </w:r>
      <w:r w:rsidRPr="003A00AA">
        <w:rPr>
          <w:color w:val="333333"/>
          <w:spacing w:val="-2"/>
          <w:sz w:val="22"/>
          <w:szCs w:val="22"/>
        </w:rPr>
        <w:t xml:space="preserve"> </w:t>
      </w:r>
      <w:r w:rsidRPr="003A00AA">
        <w:rPr>
          <w:color w:val="333333"/>
          <w:sz w:val="22"/>
          <w:szCs w:val="22"/>
        </w:rPr>
        <w:t>re-,</w:t>
      </w:r>
      <w:r w:rsidRPr="003A00AA">
        <w:rPr>
          <w:color w:val="333333"/>
          <w:spacing w:val="-2"/>
          <w:sz w:val="22"/>
          <w:szCs w:val="22"/>
        </w:rPr>
        <w:t xml:space="preserve"> </w:t>
      </w:r>
      <w:r w:rsidRPr="003A00AA">
        <w:rPr>
          <w:color w:val="333333"/>
          <w:sz w:val="22"/>
          <w:szCs w:val="22"/>
        </w:rPr>
        <w:t>over-,</w:t>
      </w:r>
      <w:r w:rsidRPr="003A00AA">
        <w:rPr>
          <w:color w:val="333333"/>
          <w:spacing w:val="-2"/>
          <w:sz w:val="22"/>
          <w:szCs w:val="22"/>
        </w:rPr>
        <w:t xml:space="preserve"> </w:t>
      </w:r>
      <w:r w:rsidRPr="003A00AA">
        <w:rPr>
          <w:color w:val="333333"/>
          <w:sz w:val="22"/>
          <w:szCs w:val="22"/>
        </w:rPr>
        <w:t>under-</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суффиксов</w:t>
      </w:r>
      <w:r w:rsidRPr="003A00AA">
        <w:rPr>
          <w:color w:val="333333"/>
          <w:spacing w:val="-5"/>
          <w:sz w:val="22"/>
          <w:szCs w:val="22"/>
        </w:rPr>
        <w:t xml:space="preserve"> </w:t>
      </w:r>
      <w:r w:rsidRPr="003A00AA">
        <w:rPr>
          <w:color w:val="333333"/>
          <w:sz w:val="22"/>
          <w:szCs w:val="22"/>
        </w:rPr>
        <w:t>-ise/-ize, -</w:t>
      </w:r>
      <w:r w:rsidRPr="003A00AA">
        <w:rPr>
          <w:color w:val="333333"/>
          <w:spacing w:val="-5"/>
          <w:sz w:val="22"/>
          <w:szCs w:val="22"/>
        </w:rPr>
        <w:t>en;</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lang w:val="en-US"/>
        </w:rPr>
      </w:pPr>
      <w:r w:rsidRPr="003A00AA">
        <w:rPr>
          <w:color w:val="333333"/>
          <w:sz w:val="22"/>
          <w:szCs w:val="22"/>
        </w:rPr>
        <w:t>имена</w:t>
      </w:r>
      <w:r w:rsidRPr="003A00AA">
        <w:rPr>
          <w:color w:val="333333"/>
          <w:spacing w:val="-3"/>
          <w:sz w:val="22"/>
          <w:szCs w:val="22"/>
          <w:lang w:val="en-US"/>
        </w:rPr>
        <w:t xml:space="preserve"> </w:t>
      </w:r>
      <w:r w:rsidRPr="003A00AA">
        <w:rPr>
          <w:color w:val="333333"/>
          <w:sz w:val="22"/>
          <w:szCs w:val="22"/>
        </w:rPr>
        <w:t>существительные</w:t>
      </w:r>
      <w:r w:rsidRPr="003A00AA">
        <w:rPr>
          <w:color w:val="333333"/>
          <w:spacing w:val="-3"/>
          <w:sz w:val="22"/>
          <w:szCs w:val="22"/>
          <w:lang w:val="en-US"/>
        </w:rPr>
        <w:t xml:space="preserve"> </w:t>
      </w:r>
      <w:r w:rsidRPr="003A00AA">
        <w:rPr>
          <w:color w:val="333333"/>
          <w:sz w:val="22"/>
          <w:szCs w:val="22"/>
        </w:rPr>
        <w:t>при</w:t>
      </w:r>
      <w:r w:rsidRPr="003A00AA">
        <w:rPr>
          <w:color w:val="333333"/>
          <w:spacing w:val="-2"/>
          <w:sz w:val="22"/>
          <w:szCs w:val="22"/>
          <w:lang w:val="en-US"/>
        </w:rPr>
        <w:t xml:space="preserve"> </w:t>
      </w:r>
      <w:r w:rsidRPr="003A00AA">
        <w:rPr>
          <w:color w:val="333333"/>
          <w:sz w:val="22"/>
          <w:szCs w:val="22"/>
        </w:rPr>
        <w:t>помощи</w:t>
      </w:r>
      <w:r w:rsidRPr="003A00AA">
        <w:rPr>
          <w:color w:val="333333"/>
          <w:spacing w:val="-3"/>
          <w:sz w:val="22"/>
          <w:szCs w:val="22"/>
          <w:lang w:val="en-US"/>
        </w:rPr>
        <w:t xml:space="preserve"> </w:t>
      </w:r>
      <w:r w:rsidRPr="003A00AA">
        <w:rPr>
          <w:color w:val="333333"/>
          <w:sz w:val="22"/>
          <w:szCs w:val="22"/>
        </w:rPr>
        <w:t>префиксов</w:t>
      </w:r>
      <w:r w:rsidRPr="003A00AA">
        <w:rPr>
          <w:color w:val="333333"/>
          <w:spacing w:val="-3"/>
          <w:sz w:val="22"/>
          <w:szCs w:val="22"/>
          <w:lang w:val="en-US"/>
        </w:rPr>
        <w:t xml:space="preserve"> </w:t>
      </w:r>
      <w:r w:rsidRPr="003A00AA">
        <w:rPr>
          <w:color w:val="333333"/>
          <w:sz w:val="22"/>
          <w:szCs w:val="22"/>
          <w:lang w:val="en-US"/>
        </w:rPr>
        <w:t>un-,</w:t>
      </w:r>
      <w:r w:rsidRPr="003A00AA">
        <w:rPr>
          <w:color w:val="333333"/>
          <w:spacing w:val="80"/>
          <w:sz w:val="22"/>
          <w:szCs w:val="22"/>
          <w:lang w:val="en-US"/>
        </w:rPr>
        <w:t xml:space="preserve"> </w:t>
      </w:r>
      <w:r w:rsidRPr="003A00AA">
        <w:rPr>
          <w:color w:val="333333"/>
          <w:sz w:val="22"/>
          <w:szCs w:val="22"/>
          <w:lang w:val="en-US"/>
        </w:rPr>
        <w:t>in-/im-,</w:t>
      </w:r>
      <w:r w:rsidRPr="003A00AA">
        <w:rPr>
          <w:color w:val="333333"/>
          <w:spacing w:val="80"/>
          <w:sz w:val="22"/>
          <w:szCs w:val="22"/>
          <w:lang w:val="en-US"/>
        </w:rPr>
        <w:t xml:space="preserve"> </w:t>
      </w:r>
      <w:r w:rsidRPr="003A00AA">
        <w:rPr>
          <w:color w:val="333333"/>
          <w:sz w:val="22"/>
          <w:szCs w:val="22"/>
          <w:lang w:val="en-US"/>
        </w:rPr>
        <w:t>il-/ir-</w:t>
      </w:r>
      <w:r w:rsidRPr="003A00AA">
        <w:rPr>
          <w:color w:val="333333"/>
          <w:spacing w:val="-3"/>
          <w:sz w:val="22"/>
          <w:szCs w:val="22"/>
          <w:lang w:val="en-US"/>
        </w:rPr>
        <w:t xml:space="preserve"> </w:t>
      </w:r>
      <w:r w:rsidRPr="003A00AA">
        <w:rPr>
          <w:color w:val="333333"/>
          <w:sz w:val="22"/>
          <w:szCs w:val="22"/>
        </w:rPr>
        <w:t>и</w:t>
      </w:r>
      <w:r w:rsidRPr="003A00AA">
        <w:rPr>
          <w:color w:val="333333"/>
          <w:spacing w:val="-1"/>
          <w:sz w:val="22"/>
          <w:szCs w:val="22"/>
          <w:lang w:val="en-US"/>
        </w:rPr>
        <w:t xml:space="preserve"> </w:t>
      </w:r>
      <w:r w:rsidRPr="003A00AA">
        <w:rPr>
          <w:color w:val="333333"/>
          <w:sz w:val="22"/>
          <w:szCs w:val="22"/>
        </w:rPr>
        <w:t>суффиксов</w:t>
      </w:r>
      <w:r w:rsidRPr="003A00AA">
        <w:rPr>
          <w:color w:val="333333"/>
          <w:spacing w:val="-1"/>
          <w:sz w:val="22"/>
          <w:szCs w:val="22"/>
          <w:lang w:val="en-US"/>
        </w:rPr>
        <w:t xml:space="preserve"> </w:t>
      </w:r>
      <w:r w:rsidRPr="003A00AA">
        <w:rPr>
          <w:color w:val="333333"/>
          <w:sz w:val="22"/>
          <w:szCs w:val="22"/>
          <w:lang w:val="en-US"/>
        </w:rPr>
        <w:t>- ance/-ence, -er/-or, -ing, -ist, -ity, -ment, -ness, -sion/-tion, -ship;</w:t>
      </w:r>
    </w:p>
    <w:p w:rsidR="00ED06B0" w:rsidRPr="003A00AA" w:rsidRDefault="00ED06B0">
      <w:pPr>
        <w:pStyle w:val="a3"/>
        <w:spacing w:before="5"/>
        <w:rPr>
          <w:sz w:val="22"/>
          <w:szCs w:val="22"/>
          <w:lang w:val="en-US"/>
        </w:rPr>
      </w:pPr>
    </w:p>
    <w:p w:rsidR="00ED06B0" w:rsidRPr="003A00AA" w:rsidRDefault="007862B7">
      <w:pPr>
        <w:pStyle w:val="a3"/>
        <w:ind w:left="427" w:right="566" w:firstLine="566"/>
        <w:jc w:val="both"/>
        <w:rPr>
          <w:sz w:val="22"/>
          <w:szCs w:val="22"/>
          <w:lang w:val="en-US"/>
        </w:rPr>
      </w:pPr>
      <w:r w:rsidRPr="003A00AA">
        <w:rPr>
          <w:color w:val="333333"/>
          <w:sz w:val="22"/>
          <w:szCs w:val="22"/>
        </w:rPr>
        <w:t>имена</w:t>
      </w:r>
      <w:r w:rsidRPr="003A00AA">
        <w:rPr>
          <w:color w:val="333333"/>
          <w:spacing w:val="-3"/>
          <w:sz w:val="22"/>
          <w:szCs w:val="22"/>
          <w:lang w:val="en-US"/>
        </w:rPr>
        <w:t xml:space="preserve"> </w:t>
      </w:r>
      <w:r w:rsidRPr="003A00AA">
        <w:rPr>
          <w:color w:val="333333"/>
          <w:sz w:val="22"/>
          <w:szCs w:val="22"/>
        </w:rPr>
        <w:t>прилагательные</w:t>
      </w:r>
      <w:r w:rsidRPr="003A00AA">
        <w:rPr>
          <w:color w:val="333333"/>
          <w:spacing w:val="-2"/>
          <w:sz w:val="22"/>
          <w:szCs w:val="22"/>
          <w:lang w:val="en-US"/>
        </w:rPr>
        <w:t xml:space="preserve"> </w:t>
      </w:r>
      <w:r w:rsidRPr="003A00AA">
        <w:rPr>
          <w:color w:val="333333"/>
          <w:sz w:val="22"/>
          <w:szCs w:val="22"/>
        </w:rPr>
        <w:t>при</w:t>
      </w:r>
      <w:r w:rsidRPr="003A00AA">
        <w:rPr>
          <w:color w:val="333333"/>
          <w:spacing w:val="-2"/>
          <w:sz w:val="22"/>
          <w:szCs w:val="22"/>
          <w:lang w:val="en-US"/>
        </w:rPr>
        <w:t xml:space="preserve"> </w:t>
      </w:r>
      <w:r w:rsidRPr="003A00AA">
        <w:rPr>
          <w:color w:val="333333"/>
          <w:sz w:val="22"/>
          <w:szCs w:val="22"/>
        </w:rPr>
        <w:t>помощи</w:t>
      </w:r>
      <w:r w:rsidRPr="003A00AA">
        <w:rPr>
          <w:color w:val="333333"/>
          <w:spacing w:val="-3"/>
          <w:sz w:val="22"/>
          <w:szCs w:val="22"/>
          <w:lang w:val="en-US"/>
        </w:rPr>
        <w:t xml:space="preserve"> </w:t>
      </w:r>
      <w:r w:rsidRPr="003A00AA">
        <w:rPr>
          <w:color w:val="333333"/>
          <w:sz w:val="22"/>
          <w:szCs w:val="22"/>
        </w:rPr>
        <w:t>префиксов</w:t>
      </w:r>
      <w:r w:rsidRPr="003A00AA">
        <w:rPr>
          <w:color w:val="333333"/>
          <w:spacing w:val="-3"/>
          <w:sz w:val="22"/>
          <w:szCs w:val="22"/>
          <w:lang w:val="en-US"/>
        </w:rPr>
        <w:t xml:space="preserve"> </w:t>
      </w:r>
      <w:r w:rsidRPr="003A00AA">
        <w:rPr>
          <w:color w:val="333333"/>
          <w:sz w:val="22"/>
          <w:szCs w:val="22"/>
          <w:lang w:val="en-US"/>
        </w:rPr>
        <w:t>un-,</w:t>
      </w:r>
      <w:r w:rsidRPr="003A00AA">
        <w:rPr>
          <w:color w:val="333333"/>
          <w:spacing w:val="40"/>
          <w:sz w:val="22"/>
          <w:szCs w:val="22"/>
          <w:lang w:val="en-US"/>
        </w:rPr>
        <w:t xml:space="preserve"> </w:t>
      </w:r>
      <w:r w:rsidRPr="003A00AA">
        <w:rPr>
          <w:color w:val="333333"/>
          <w:sz w:val="22"/>
          <w:szCs w:val="22"/>
          <w:lang w:val="en-US"/>
        </w:rPr>
        <w:t>in-/im-,</w:t>
      </w:r>
      <w:r w:rsidRPr="003A00AA">
        <w:rPr>
          <w:color w:val="333333"/>
          <w:spacing w:val="40"/>
          <w:sz w:val="22"/>
          <w:szCs w:val="22"/>
          <w:lang w:val="en-US"/>
        </w:rPr>
        <w:t xml:space="preserve"> </w:t>
      </w:r>
      <w:r w:rsidRPr="003A00AA">
        <w:rPr>
          <w:color w:val="333333"/>
          <w:sz w:val="22"/>
          <w:szCs w:val="22"/>
          <w:lang w:val="en-US"/>
        </w:rPr>
        <w:t>il-/ir-,</w:t>
      </w:r>
      <w:r w:rsidRPr="003A00AA">
        <w:rPr>
          <w:color w:val="333333"/>
          <w:spacing w:val="40"/>
          <w:sz w:val="22"/>
          <w:szCs w:val="22"/>
          <w:lang w:val="en-US"/>
        </w:rPr>
        <w:t xml:space="preserve"> </w:t>
      </w:r>
      <w:r w:rsidRPr="003A00AA">
        <w:rPr>
          <w:color w:val="333333"/>
          <w:sz w:val="22"/>
          <w:szCs w:val="22"/>
          <w:lang w:val="en-US"/>
        </w:rPr>
        <w:t>inter-,</w:t>
      </w:r>
      <w:r w:rsidRPr="003A00AA">
        <w:rPr>
          <w:color w:val="333333"/>
          <w:spacing w:val="40"/>
          <w:sz w:val="22"/>
          <w:szCs w:val="22"/>
          <w:lang w:val="en-US"/>
        </w:rPr>
        <w:t xml:space="preserve"> </w:t>
      </w:r>
      <w:r w:rsidRPr="003A00AA">
        <w:rPr>
          <w:color w:val="333333"/>
          <w:sz w:val="22"/>
          <w:szCs w:val="22"/>
          <w:lang w:val="en-US"/>
        </w:rPr>
        <w:t>non-,</w:t>
      </w:r>
      <w:r w:rsidRPr="003A00AA">
        <w:rPr>
          <w:color w:val="333333"/>
          <w:spacing w:val="40"/>
          <w:sz w:val="22"/>
          <w:szCs w:val="22"/>
          <w:lang w:val="en-US"/>
        </w:rPr>
        <w:t xml:space="preserve"> </w:t>
      </w:r>
      <w:r w:rsidRPr="003A00AA">
        <w:rPr>
          <w:color w:val="333333"/>
          <w:sz w:val="22"/>
          <w:szCs w:val="22"/>
          <w:lang w:val="en-US"/>
        </w:rPr>
        <w:t>post-, pre-</w:t>
      </w:r>
      <w:r w:rsidRPr="003A00AA">
        <w:rPr>
          <w:color w:val="333333"/>
          <w:spacing w:val="-5"/>
          <w:sz w:val="22"/>
          <w:szCs w:val="22"/>
          <w:lang w:val="en-US"/>
        </w:rPr>
        <w:t xml:space="preserve"> </w:t>
      </w:r>
      <w:r w:rsidRPr="003A00AA">
        <w:rPr>
          <w:color w:val="333333"/>
          <w:sz w:val="22"/>
          <w:szCs w:val="22"/>
        </w:rPr>
        <w:t>и</w:t>
      </w:r>
      <w:r w:rsidRPr="003A00AA">
        <w:rPr>
          <w:color w:val="333333"/>
          <w:spacing w:val="-1"/>
          <w:sz w:val="22"/>
          <w:szCs w:val="22"/>
          <w:lang w:val="en-US"/>
        </w:rPr>
        <w:t xml:space="preserve"> </w:t>
      </w:r>
      <w:r w:rsidRPr="003A00AA">
        <w:rPr>
          <w:color w:val="333333"/>
          <w:sz w:val="22"/>
          <w:szCs w:val="22"/>
        </w:rPr>
        <w:t>суффиксов</w:t>
      </w:r>
      <w:r w:rsidRPr="003A00AA">
        <w:rPr>
          <w:color w:val="333333"/>
          <w:spacing w:val="-1"/>
          <w:sz w:val="22"/>
          <w:szCs w:val="22"/>
          <w:lang w:val="en-US"/>
        </w:rPr>
        <w:t xml:space="preserve"> </w:t>
      </w:r>
      <w:r w:rsidRPr="003A00AA">
        <w:rPr>
          <w:color w:val="333333"/>
          <w:sz w:val="22"/>
          <w:szCs w:val="22"/>
          <w:lang w:val="en-US"/>
        </w:rPr>
        <w:t>-able/-ible,</w:t>
      </w:r>
      <w:r w:rsidRPr="003A00AA">
        <w:rPr>
          <w:color w:val="333333"/>
          <w:spacing w:val="-7"/>
          <w:sz w:val="22"/>
          <w:szCs w:val="22"/>
          <w:lang w:val="en-US"/>
        </w:rPr>
        <w:t xml:space="preserve"> </w:t>
      </w:r>
      <w:r w:rsidRPr="003A00AA">
        <w:rPr>
          <w:color w:val="333333"/>
          <w:sz w:val="22"/>
          <w:szCs w:val="22"/>
          <w:lang w:val="en-US"/>
        </w:rPr>
        <w:t>-al,</w:t>
      </w:r>
      <w:r w:rsidRPr="003A00AA">
        <w:rPr>
          <w:color w:val="333333"/>
          <w:spacing w:val="-6"/>
          <w:sz w:val="22"/>
          <w:szCs w:val="22"/>
          <w:lang w:val="en-US"/>
        </w:rPr>
        <w:t xml:space="preserve"> </w:t>
      </w:r>
      <w:r w:rsidRPr="003A00AA">
        <w:rPr>
          <w:color w:val="333333"/>
          <w:sz w:val="22"/>
          <w:szCs w:val="22"/>
          <w:lang w:val="en-US"/>
        </w:rPr>
        <w:t>-ed,</w:t>
      </w:r>
      <w:r w:rsidRPr="003A00AA">
        <w:rPr>
          <w:color w:val="333333"/>
          <w:spacing w:val="-5"/>
          <w:sz w:val="22"/>
          <w:szCs w:val="22"/>
          <w:lang w:val="en-US"/>
        </w:rPr>
        <w:t xml:space="preserve"> </w:t>
      </w:r>
      <w:r w:rsidRPr="003A00AA">
        <w:rPr>
          <w:color w:val="333333"/>
          <w:sz w:val="22"/>
          <w:szCs w:val="22"/>
          <w:lang w:val="en-US"/>
        </w:rPr>
        <w:t>-ese,</w:t>
      </w:r>
      <w:r w:rsidRPr="003A00AA">
        <w:rPr>
          <w:color w:val="333333"/>
          <w:spacing w:val="-4"/>
          <w:sz w:val="22"/>
          <w:szCs w:val="22"/>
          <w:lang w:val="en-US"/>
        </w:rPr>
        <w:t xml:space="preserve"> </w:t>
      </w:r>
      <w:r w:rsidRPr="003A00AA">
        <w:rPr>
          <w:color w:val="333333"/>
          <w:sz w:val="22"/>
          <w:szCs w:val="22"/>
          <w:lang w:val="en-US"/>
        </w:rPr>
        <w:t>-ful,</w:t>
      </w:r>
      <w:r w:rsidRPr="003A00AA">
        <w:rPr>
          <w:color w:val="333333"/>
          <w:spacing w:val="-5"/>
          <w:sz w:val="22"/>
          <w:szCs w:val="22"/>
          <w:lang w:val="en-US"/>
        </w:rPr>
        <w:t xml:space="preserve"> </w:t>
      </w:r>
      <w:r w:rsidRPr="003A00AA">
        <w:rPr>
          <w:color w:val="333333"/>
          <w:sz w:val="22"/>
          <w:szCs w:val="22"/>
          <w:lang w:val="en-US"/>
        </w:rPr>
        <w:t>-ian/</w:t>
      </w:r>
      <w:r w:rsidRPr="003A00AA">
        <w:rPr>
          <w:color w:val="333333"/>
          <w:spacing w:val="-2"/>
          <w:sz w:val="22"/>
          <w:szCs w:val="22"/>
          <w:lang w:val="en-US"/>
        </w:rPr>
        <w:t xml:space="preserve"> </w:t>
      </w:r>
      <w:r w:rsidRPr="003A00AA">
        <w:rPr>
          <w:color w:val="333333"/>
          <w:sz w:val="22"/>
          <w:szCs w:val="22"/>
          <w:lang w:val="en-US"/>
        </w:rPr>
        <w:t>-an,</w:t>
      </w:r>
      <w:r w:rsidRPr="003A00AA">
        <w:rPr>
          <w:color w:val="333333"/>
          <w:spacing w:val="-4"/>
          <w:sz w:val="22"/>
          <w:szCs w:val="22"/>
          <w:lang w:val="en-US"/>
        </w:rPr>
        <w:t xml:space="preserve"> </w:t>
      </w:r>
      <w:r w:rsidRPr="003A00AA">
        <w:rPr>
          <w:color w:val="333333"/>
          <w:sz w:val="22"/>
          <w:szCs w:val="22"/>
          <w:lang w:val="en-US"/>
        </w:rPr>
        <w:t>-ical,</w:t>
      </w:r>
      <w:r w:rsidRPr="003A00AA">
        <w:rPr>
          <w:color w:val="333333"/>
          <w:spacing w:val="-8"/>
          <w:sz w:val="22"/>
          <w:szCs w:val="22"/>
          <w:lang w:val="en-US"/>
        </w:rPr>
        <w:t xml:space="preserve"> </w:t>
      </w:r>
      <w:r w:rsidRPr="003A00AA">
        <w:rPr>
          <w:color w:val="333333"/>
          <w:sz w:val="22"/>
          <w:szCs w:val="22"/>
          <w:lang w:val="en-US"/>
        </w:rPr>
        <w:t>-ing,</w:t>
      </w:r>
      <w:r w:rsidRPr="003A00AA">
        <w:rPr>
          <w:color w:val="333333"/>
          <w:spacing w:val="-5"/>
          <w:sz w:val="22"/>
          <w:szCs w:val="22"/>
          <w:lang w:val="en-US"/>
        </w:rPr>
        <w:t xml:space="preserve"> </w:t>
      </w:r>
      <w:r w:rsidRPr="003A00AA">
        <w:rPr>
          <w:color w:val="333333"/>
          <w:sz w:val="22"/>
          <w:szCs w:val="22"/>
          <w:lang w:val="en-US"/>
        </w:rPr>
        <w:t>-ish,</w:t>
      </w:r>
      <w:r w:rsidRPr="003A00AA">
        <w:rPr>
          <w:color w:val="333333"/>
          <w:spacing w:val="-4"/>
          <w:sz w:val="22"/>
          <w:szCs w:val="22"/>
          <w:lang w:val="en-US"/>
        </w:rPr>
        <w:t xml:space="preserve"> </w:t>
      </w:r>
      <w:r w:rsidRPr="003A00AA">
        <w:rPr>
          <w:color w:val="333333"/>
          <w:sz w:val="22"/>
          <w:szCs w:val="22"/>
          <w:lang w:val="en-US"/>
        </w:rPr>
        <w:t>-ive,</w:t>
      </w:r>
      <w:r w:rsidRPr="003A00AA">
        <w:rPr>
          <w:color w:val="333333"/>
          <w:spacing w:val="-3"/>
          <w:sz w:val="22"/>
          <w:szCs w:val="22"/>
          <w:lang w:val="en-US"/>
        </w:rPr>
        <w:t xml:space="preserve"> </w:t>
      </w:r>
      <w:r w:rsidRPr="003A00AA">
        <w:rPr>
          <w:color w:val="333333"/>
          <w:sz w:val="22"/>
          <w:szCs w:val="22"/>
          <w:lang w:val="en-US"/>
        </w:rPr>
        <w:t>-less,</w:t>
      </w:r>
      <w:r w:rsidRPr="003A00AA">
        <w:rPr>
          <w:color w:val="333333"/>
          <w:spacing w:val="-6"/>
          <w:sz w:val="22"/>
          <w:szCs w:val="22"/>
          <w:lang w:val="en-US"/>
        </w:rPr>
        <w:t xml:space="preserve"> </w:t>
      </w:r>
      <w:r w:rsidRPr="003A00AA">
        <w:rPr>
          <w:color w:val="333333"/>
          <w:sz w:val="22"/>
          <w:szCs w:val="22"/>
          <w:lang w:val="en-US"/>
        </w:rPr>
        <w:t>-ly,</w:t>
      </w:r>
      <w:r w:rsidRPr="003A00AA">
        <w:rPr>
          <w:color w:val="333333"/>
          <w:spacing w:val="-5"/>
          <w:sz w:val="22"/>
          <w:szCs w:val="22"/>
          <w:lang w:val="en-US"/>
        </w:rPr>
        <w:t xml:space="preserve"> </w:t>
      </w:r>
      <w:r w:rsidRPr="003A00AA">
        <w:rPr>
          <w:color w:val="333333"/>
          <w:sz w:val="22"/>
          <w:szCs w:val="22"/>
          <w:lang w:val="en-US"/>
        </w:rPr>
        <w:t>-ous,</w:t>
      </w:r>
      <w:r w:rsidRPr="003A00AA">
        <w:rPr>
          <w:color w:val="333333"/>
          <w:spacing w:val="-4"/>
          <w:sz w:val="22"/>
          <w:szCs w:val="22"/>
          <w:lang w:val="en-US"/>
        </w:rPr>
        <w:t xml:space="preserve"> </w:t>
      </w:r>
      <w:r w:rsidRPr="003A00AA">
        <w:rPr>
          <w:color w:val="333333"/>
          <w:sz w:val="22"/>
          <w:szCs w:val="22"/>
          <w:lang w:val="en-US"/>
        </w:rPr>
        <w:t>-</w:t>
      </w:r>
      <w:r w:rsidRPr="003A00AA">
        <w:rPr>
          <w:color w:val="333333"/>
          <w:spacing w:val="-7"/>
          <w:sz w:val="22"/>
          <w:szCs w:val="22"/>
          <w:lang w:val="en-US"/>
        </w:rPr>
        <w:t>y;</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rPr>
      </w:pPr>
      <w:r w:rsidRPr="003A00AA">
        <w:rPr>
          <w:color w:val="333333"/>
          <w:sz w:val="22"/>
          <w:szCs w:val="22"/>
        </w:rPr>
        <w:t>наречия</w:t>
      </w:r>
      <w:r w:rsidRPr="003A00AA">
        <w:rPr>
          <w:color w:val="333333"/>
          <w:spacing w:val="-4"/>
          <w:sz w:val="22"/>
          <w:szCs w:val="22"/>
        </w:rPr>
        <w:t xml:space="preserve"> </w:t>
      </w:r>
      <w:r w:rsidRPr="003A00AA">
        <w:rPr>
          <w:color w:val="333333"/>
          <w:sz w:val="22"/>
          <w:szCs w:val="22"/>
        </w:rPr>
        <w:t>при помощи</w:t>
      </w:r>
      <w:r w:rsidRPr="003A00AA">
        <w:rPr>
          <w:color w:val="333333"/>
          <w:spacing w:val="-3"/>
          <w:sz w:val="22"/>
          <w:szCs w:val="22"/>
        </w:rPr>
        <w:t xml:space="preserve"> </w:t>
      </w:r>
      <w:r w:rsidRPr="003A00AA">
        <w:rPr>
          <w:color w:val="333333"/>
          <w:sz w:val="22"/>
          <w:szCs w:val="22"/>
        </w:rPr>
        <w:t>префиксов</w:t>
      </w:r>
      <w:r w:rsidRPr="003A00AA">
        <w:rPr>
          <w:color w:val="333333"/>
          <w:spacing w:val="1"/>
          <w:sz w:val="22"/>
          <w:szCs w:val="22"/>
        </w:rPr>
        <w:t xml:space="preserve"> </w:t>
      </w:r>
      <w:r w:rsidRPr="003A00AA">
        <w:rPr>
          <w:color w:val="333333"/>
          <w:sz w:val="22"/>
          <w:szCs w:val="22"/>
        </w:rPr>
        <w:t>un-,</w:t>
      </w:r>
      <w:r w:rsidRPr="003A00AA">
        <w:rPr>
          <w:color w:val="333333"/>
          <w:spacing w:val="-2"/>
          <w:sz w:val="22"/>
          <w:szCs w:val="22"/>
        </w:rPr>
        <w:t xml:space="preserve"> </w:t>
      </w:r>
      <w:r w:rsidRPr="003A00AA">
        <w:rPr>
          <w:color w:val="333333"/>
          <w:sz w:val="22"/>
          <w:szCs w:val="22"/>
        </w:rPr>
        <w:t>in-/im-,</w:t>
      </w:r>
      <w:r w:rsidRPr="003A00AA">
        <w:rPr>
          <w:color w:val="333333"/>
          <w:spacing w:val="-1"/>
          <w:sz w:val="22"/>
          <w:szCs w:val="22"/>
        </w:rPr>
        <w:t xml:space="preserve"> </w:t>
      </w:r>
      <w:r w:rsidRPr="003A00AA">
        <w:rPr>
          <w:color w:val="333333"/>
          <w:sz w:val="22"/>
          <w:szCs w:val="22"/>
        </w:rPr>
        <w:t>il-/ir-</w:t>
      </w:r>
      <w:r w:rsidRPr="003A00AA">
        <w:rPr>
          <w:color w:val="333333"/>
          <w:spacing w:val="-2"/>
          <w:sz w:val="22"/>
          <w:szCs w:val="22"/>
        </w:rPr>
        <w:t xml:space="preserve"> </w:t>
      </w:r>
      <w:r w:rsidRPr="003A00AA">
        <w:rPr>
          <w:color w:val="333333"/>
          <w:sz w:val="22"/>
          <w:szCs w:val="22"/>
        </w:rPr>
        <w:t>и суффикса</w:t>
      </w:r>
      <w:r w:rsidRPr="003A00AA">
        <w:rPr>
          <w:color w:val="333333"/>
          <w:spacing w:val="-5"/>
          <w:sz w:val="22"/>
          <w:szCs w:val="22"/>
        </w:rPr>
        <w:t xml:space="preserve"> </w:t>
      </w:r>
      <w:r w:rsidRPr="003A00AA">
        <w:rPr>
          <w:color w:val="333333"/>
          <w:sz w:val="22"/>
          <w:szCs w:val="22"/>
        </w:rPr>
        <w:t>-</w:t>
      </w:r>
      <w:r w:rsidRPr="003A00AA">
        <w:rPr>
          <w:color w:val="333333"/>
          <w:spacing w:val="-5"/>
          <w:sz w:val="22"/>
          <w:szCs w:val="22"/>
        </w:rPr>
        <w:t>ly;</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color w:val="333333"/>
          <w:sz w:val="22"/>
          <w:szCs w:val="22"/>
        </w:rPr>
        <w:t>числительные</w:t>
      </w:r>
      <w:r w:rsidRPr="003A00AA">
        <w:rPr>
          <w:color w:val="333333"/>
          <w:spacing w:val="-8"/>
          <w:sz w:val="22"/>
          <w:szCs w:val="22"/>
        </w:rPr>
        <w:t xml:space="preserve"> </w:t>
      </w:r>
      <w:r w:rsidRPr="003A00AA">
        <w:rPr>
          <w:color w:val="333333"/>
          <w:sz w:val="22"/>
          <w:szCs w:val="22"/>
        </w:rPr>
        <w:t>при</w:t>
      </w:r>
      <w:r w:rsidRPr="003A00AA">
        <w:rPr>
          <w:color w:val="333333"/>
          <w:spacing w:val="-2"/>
          <w:sz w:val="22"/>
          <w:szCs w:val="22"/>
        </w:rPr>
        <w:t xml:space="preserve"> </w:t>
      </w:r>
      <w:r w:rsidRPr="003A00AA">
        <w:rPr>
          <w:color w:val="333333"/>
          <w:sz w:val="22"/>
          <w:szCs w:val="22"/>
        </w:rPr>
        <w:t>помощи</w:t>
      </w:r>
      <w:r w:rsidRPr="003A00AA">
        <w:rPr>
          <w:color w:val="333333"/>
          <w:spacing w:val="-2"/>
          <w:sz w:val="22"/>
          <w:szCs w:val="22"/>
        </w:rPr>
        <w:t xml:space="preserve"> </w:t>
      </w:r>
      <w:r w:rsidRPr="003A00AA">
        <w:rPr>
          <w:color w:val="333333"/>
          <w:sz w:val="22"/>
          <w:szCs w:val="22"/>
        </w:rPr>
        <w:t>суффиксов</w:t>
      </w:r>
      <w:r w:rsidRPr="003A00AA">
        <w:rPr>
          <w:color w:val="333333"/>
          <w:spacing w:val="-4"/>
          <w:sz w:val="22"/>
          <w:szCs w:val="22"/>
        </w:rPr>
        <w:t xml:space="preserve"> </w:t>
      </w:r>
      <w:r w:rsidRPr="003A00AA">
        <w:rPr>
          <w:color w:val="333333"/>
          <w:sz w:val="22"/>
          <w:szCs w:val="22"/>
        </w:rPr>
        <w:t>-teen,</w:t>
      </w:r>
      <w:r w:rsidRPr="003A00AA">
        <w:rPr>
          <w:color w:val="333333"/>
          <w:spacing w:val="-4"/>
          <w:sz w:val="22"/>
          <w:szCs w:val="22"/>
        </w:rPr>
        <w:t xml:space="preserve"> </w:t>
      </w:r>
      <w:r w:rsidRPr="003A00AA">
        <w:rPr>
          <w:color w:val="333333"/>
          <w:sz w:val="22"/>
          <w:szCs w:val="22"/>
        </w:rPr>
        <w:t>-ty,</w:t>
      </w:r>
      <w:r w:rsidRPr="003A00AA">
        <w:rPr>
          <w:color w:val="333333"/>
          <w:spacing w:val="-1"/>
          <w:sz w:val="22"/>
          <w:szCs w:val="22"/>
        </w:rPr>
        <w:t xml:space="preserve"> </w:t>
      </w:r>
      <w:r w:rsidRPr="003A00AA">
        <w:rPr>
          <w:color w:val="333333"/>
          <w:sz w:val="22"/>
          <w:szCs w:val="22"/>
        </w:rPr>
        <w:t>-</w:t>
      </w:r>
      <w:r w:rsidRPr="003A00AA">
        <w:rPr>
          <w:color w:val="333333"/>
          <w:spacing w:val="-5"/>
          <w:sz w:val="22"/>
          <w:szCs w:val="22"/>
        </w:rPr>
        <w:t>th;</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с</w:t>
      </w:r>
      <w:r w:rsidRPr="003A00AA">
        <w:rPr>
          <w:color w:val="333333"/>
          <w:spacing w:val="-1"/>
          <w:sz w:val="22"/>
          <w:szCs w:val="22"/>
        </w:rPr>
        <w:t xml:space="preserve"> </w:t>
      </w:r>
      <w:r w:rsidRPr="003A00AA">
        <w:rPr>
          <w:color w:val="333333"/>
          <w:sz w:val="22"/>
          <w:szCs w:val="22"/>
        </w:rPr>
        <w:t xml:space="preserve">использованием </w:t>
      </w:r>
      <w:r w:rsidRPr="003A00AA">
        <w:rPr>
          <w:color w:val="333333"/>
          <w:spacing w:val="-2"/>
          <w:sz w:val="22"/>
          <w:szCs w:val="22"/>
        </w:rPr>
        <w:t>словосложения:</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color w:val="333333"/>
          <w:sz w:val="22"/>
          <w:szCs w:val="22"/>
        </w:rPr>
        <w:lastRenderedPageBreak/>
        <w:t>сложные</w:t>
      </w:r>
      <w:r w:rsidRPr="003A00AA">
        <w:rPr>
          <w:color w:val="333333"/>
          <w:spacing w:val="-1"/>
          <w:sz w:val="22"/>
          <w:szCs w:val="22"/>
        </w:rPr>
        <w:t xml:space="preserve"> </w:t>
      </w:r>
      <w:r w:rsidRPr="003A00AA">
        <w:rPr>
          <w:color w:val="333333"/>
          <w:sz w:val="22"/>
          <w:szCs w:val="22"/>
        </w:rPr>
        <w:t>существительные</w:t>
      </w:r>
      <w:r w:rsidRPr="003A00AA">
        <w:rPr>
          <w:color w:val="333333"/>
          <w:spacing w:val="-1"/>
          <w:sz w:val="22"/>
          <w:szCs w:val="22"/>
        </w:rPr>
        <w:t xml:space="preserve"> </w:t>
      </w:r>
      <w:r w:rsidRPr="003A00AA">
        <w:rPr>
          <w:color w:val="333333"/>
          <w:sz w:val="22"/>
          <w:szCs w:val="22"/>
        </w:rPr>
        <w:t>путём</w:t>
      </w:r>
      <w:r w:rsidRPr="003A00AA">
        <w:rPr>
          <w:color w:val="333333"/>
          <w:spacing w:val="-2"/>
          <w:sz w:val="22"/>
          <w:szCs w:val="22"/>
        </w:rPr>
        <w:t xml:space="preserve"> </w:t>
      </w:r>
      <w:r w:rsidRPr="003A00AA">
        <w:rPr>
          <w:color w:val="333333"/>
          <w:sz w:val="22"/>
          <w:szCs w:val="22"/>
        </w:rPr>
        <w:t>соединения</w:t>
      </w:r>
      <w:r w:rsidRPr="003A00AA">
        <w:rPr>
          <w:color w:val="333333"/>
          <w:spacing w:val="-2"/>
          <w:sz w:val="22"/>
          <w:szCs w:val="22"/>
        </w:rPr>
        <w:t xml:space="preserve"> </w:t>
      </w:r>
      <w:r w:rsidRPr="003A00AA">
        <w:rPr>
          <w:color w:val="333333"/>
          <w:sz w:val="22"/>
          <w:szCs w:val="22"/>
        </w:rPr>
        <w:t>основ</w:t>
      </w:r>
      <w:r w:rsidRPr="003A00AA">
        <w:rPr>
          <w:color w:val="333333"/>
          <w:spacing w:val="-3"/>
          <w:sz w:val="22"/>
          <w:szCs w:val="22"/>
        </w:rPr>
        <w:t xml:space="preserve"> </w:t>
      </w:r>
      <w:r w:rsidRPr="003A00AA">
        <w:rPr>
          <w:color w:val="333333"/>
          <w:sz w:val="22"/>
          <w:szCs w:val="22"/>
        </w:rPr>
        <w:t>существительных</w:t>
      </w:r>
      <w:r w:rsidRPr="003A00AA">
        <w:rPr>
          <w:color w:val="333333"/>
          <w:spacing w:val="-2"/>
          <w:sz w:val="22"/>
          <w:szCs w:val="22"/>
        </w:rPr>
        <w:t xml:space="preserve"> (football);</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сложные существительные путём соединения основы прилагательного с основой су- ществительного (bluebell);</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сложные</w:t>
      </w:r>
      <w:r w:rsidRPr="003A00AA">
        <w:rPr>
          <w:color w:val="333333"/>
          <w:spacing w:val="34"/>
          <w:sz w:val="22"/>
          <w:szCs w:val="22"/>
        </w:rPr>
        <w:t xml:space="preserve"> </w:t>
      </w:r>
      <w:r w:rsidRPr="003A00AA">
        <w:rPr>
          <w:color w:val="333333"/>
          <w:sz w:val="22"/>
          <w:szCs w:val="22"/>
        </w:rPr>
        <w:t>существительные</w:t>
      </w:r>
      <w:r w:rsidRPr="003A00AA">
        <w:rPr>
          <w:color w:val="333333"/>
          <w:spacing w:val="35"/>
          <w:sz w:val="22"/>
          <w:szCs w:val="22"/>
        </w:rPr>
        <w:t xml:space="preserve"> </w:t>
      </w:r>
      <w:r w:rsidRPr="003A00AA">
        <w:rPr>
          <w:color w:val="333333"/>
          <w:sz w:val="22"/>
          <w:szCs w:val="22"/>
        </w:rPr>
        <w:t>путём</w:t>
      </w:r>
      <w:r w:rsidRPr="003A00AA">
        <w:rPr>
          <w:color w:val="333333"/>
          <w:spacing w:val="36"/>
          <w:sz w:val="22"/>
          <w:szCs w:val="22"/>
        </w:rPr>
        <w:t xml:space="preserve"> </w:t>
      </w:r>
      <w:r w:rsidRPr="003A00AA">
        <w:rPr>
          <w:color w:val="333333"/>
          <w:sz w:val="22"/>
          <w:szCs w:val="22"/>
        </w:rPr>
        <w:t>соединения</w:t>
      </w:r>
      <w:r w:rsidRPr="003A00AA">
        <w:rPr>
          <w:color w:val="333333"/>
          <w:spacing w:val="33"/>
          <w:sz w:val="22"/>
          <w:szCs w:val="22"/>
        </w:rPr>
        <w:t xml:space="preserve"> </w:t>
      </w:r>
      <w:r w:rsidRPr="003A00AA">
        <w:rPr>
          <w:color w:val="333333"/>
          <w:sz w:val="22"/>
          <w:szCs w:val="22"/>
        </w:rPr>
        <w:t>основ</w:t>
      </w:r>
      <w:r w:rsidRPr="003A00AA">
        <w:rPr>
          <w:color w:val="333333"/>
          <w:spacing w:val="35"/>
          <w:sz w:val="22"/>
          <w:szCs w:val="22"/>
        </w:rPr>
        <w:t xml:space="preserve"> </w:t>
      </w:r>
      <w:r w:rsidRPr="003A00AA">
        <w:rPr>
          <w:color w:val="333333"/>
          <w:sz w:val="22"/>
          <w:szCs w:val="22"/>
        </w:rPr>
        <w:t>существительных</w:t>
      </w:r>
      <w:r w:rsidRPr="003A00AA">
        <w:rPr>
          <w:color w:val="333333"/>
          <w:spacing w:val="34"/>
          <w:sz w:val="22"/>
          <w:szCs w:val="22"/>
        </w:rPr>
        <w:t xml:space="preserve"> </w:t>
      </w:r>
      <w:r w:rsidRPr="003A00AA">
        <w:rPr>
          <w:color w:val="333333"/>
          <w:sz w:val="22"/>
          <w:szCs w:val="22"/>
        </w:rPr>
        <w:t>с</w:t>
      </w:r>
      <w:r w:rsidRPr="003A00AA">
        <w:rPr>
          <w:color w:val="333333"/>
          <w:spacing w:val="34"/>
          <w:sz w:val="22"/>
          <w:szCs w:val="22"/>
        </w:rPr>
        <w:t xml:space="preserve"> </w:t>
      </w:r>
      <w:r w:rsidRPr="003A00AA">
        <w:rPr>
          <w:color w:val="333333"/>
          <w:spacing w:val="-2"/>
          <w:sz w:val="22"/>
          <w:szCs w:val="22"/>
        </w:rPr>
        <w:t>предлогом</w:t>
      </w:r>
    </w:p>
    <w:p w:rsidR="00ED06B0" w:rsidRPr="003A00AA" w:rsidRDefault="007862B7">
      <w:pPr>
        <w:pStyle w:val="a3"/>
        <w:ind w:left="427"/>
        <w:rPr>
          <w:sz w:val="22"/>
          <w:szCs w:val="22"/>
        </w:rPr>
      </w:pPr>
      <w:r w:rsidRPr="003A00AA">
        <w:rPr>
          <w:color w:val="333333"/>
          <w:spacing w:val="-2"/>
          <w:sz w:val="22"/>
          <w:szCs w:val="22"/>
        </w:rPr>
        <w:t>(father-in-</w:t>
      </w:r>
      <w:r w:rsidRPr="003A00AA">
        <w:rPr>
          <w:color w:val="333333"/>
          <w:spacing w:val="-4"/>
          <w:sz w:val="22"/>
          <w:szCs w:val="22"/>
        </w:rPr>
        <w:t>law);</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rsidR="00ED06B0" w:rsidRPr="003A00AA" w:rsidRDefault="00ED06B0">
      <w:pPr>
        <w:pStyle w:val="a3"/>
        <w:spacing w:before="6"/>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 xml:space="preserve">сложные прилагательные путём соединения наречия с основой причастия II (well- </w:t>
      </w:r>
      <w:r w:rsidRPr="003A00AA">
        <w:rPr>
          <w:color w:val="333333"/>
          <w:spacing w:val="-2"/>
          <w:sz w:val="22"/>
          <w:szCs w:val="22"/>
        </w:rPr>
        <w:t>behaved);</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сложные прилагательные путём соединения основы прилагательного с основой при- частия I (nice-looking);</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с</w:t>
      </w:r>
      <w:r w:rsidRPr="003A00AA">
        <w:rPr>
          <w:color w:val="333333"/>
          <w:spacing w:val="-2"/>
          <w:sz w:val="22"/>
          <w:szCs w:val="22"/>
        </w:rPr>
        <w:t xml:space="preserve"> </w:t>
      </w:r>
      <w:r w:rsidRPr="003A00AA">
        <w:rPr>
          <w:color w:val="333333"/>
          <w:sz w:val="22"/>
          <w:szCs w:val="22"/>
        </w:rPr>
        <w:t>использованием</w:t>
      </w:r>
      <w:r w:rsidRPr="003A00AA">
        <w:rPr>
          <w:color w:val="333333"/>
          <w:spacing w:val="-2"/>
          <w:sz w:val="22"/>
          <w:szCs w:val="22"/>
        </w:rPr>
        <w:t xml:space="preserve"> конверсии:</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образование</w:t>
      </w:r>
      <w:r w:rsidRPr="003A00AA">
        <w:rPr>
          <w:color w:val="333333"/>
          <w:spacing w:val="-12"/>
          <w:sz w:val="22"/>
          <w:szCs w:val="22"/>
        </w:rPr>
        <w:t xml:space="preserve"> </w:t>
      </w:r>
      <w:r w:rsidRPr="003A00AA">
        <w:rPr>
          <w:color w:val="333333"/>
          <w:sz w:val="22"/>
          <w:szCs w:val="22"/>
        </w:rPr>
        <w:t>имён</w:t>
      </w:r>
      <w:r w:rsidRPr="003A00AA">
        <w:rPr>
          <w:color w:val="333333"/>
          <w:spacing w:val="-13"/>
          <w:sz w:val="22"/>
          <w:szCs w:val="22"/>
        </w:rPr>
        <w:t xml:space="preserve"> </w:t>
      </w:r>
      <w:r w:rsidRPr="003A00AA">
        <w:rPr>
          <w:color w:val="333333"/>
          <w:sz w:val="22"/>
          <w:szCs w:val="22"/>
        </w:rPr>
        <w:t>существительных</w:t>
      </w:r>
      <w:r w:rsidRPr="003A00AA">
        <w:rPr>
          <w:color w:val="333333"/>
          <w:spacing w:val="-10"/>
          <w:sz w:val="22"/>
          <w:szCs w:val="22"/>
        </w:rPr>
        <w:t xml:space="preserve"> </w:t>
      </w:r>
      <w:r w:rsidRPr="003A00AA">
        <w:rPr>
          <w:color w:val="333333"/>
          <w:sz w:val="22"/>
          <w:szCs w:val="22"/>
        </w:rPr>
        <w:t>от</w:t>
      </w:r>
      <w:r w:rsidRPr="003A00AA">
        <w:rPr>
          <w:color w:val="333333"/>
          <w:spacing w:val="-12"/>
          <w:sz w:val="22"/>
          <w:szCs w:val="22"/>
        </w:rPr>
        <w:t xml:space="preserve"> </w:t>
      </w:r>
      <w:r w:rsidRPr="003A00AA">
        <w:rPr>
          <w:color w:val="333333"/>
          <w:sz w:val="22"/>
          <w:szCs w:val="22"/>
        </w:rPr>
        <w:t>неопределённых</w:t>
      </w:r>
      <w:r w:rsidRPr="003A00AA">
        <w:rPr>
          <w:color w:val="333333"/>
          <w:spacing w:val="-14"/>
          <w:sz w:val="22"/>
          <w:szCs w:val="22"/>
        </w:rPr>
        <w:t xml:space="preserve"> </w:t>
      </w:r>
      <w:r w:rsidRPr="003A00AA">
        <w:rPr>
          <w:color w:val="333333"/>
          <w:sz w:val="22"/>
          <w:szCs w:val="22"/>
        </w:rPr>
        <w:t>форм</w:t>
      </w:r>
      <w:r w:rsidRPr="003A00AA">
        <w:rPr>
          <w:color w:val="333333"/>
          <w:spacing w:val="-14"/>
          <w:sz w:val="22"/>
          <w:szCs w:val="22"/>
        </w:rPr>
        <w:t xml:space="preserve"> </w:t>
      </w:r>
      <w:r w:rsidRPr="003A00AA">
        <w:rPr>
          <w:color w:val="333333"/>
          <w:sz w:val="22"/>
          <w:szCs w:val="22"/>
        </w:rPr>
        <w:t>глаголов</w:t>
      </w:r>
      <w:r w:rsidRPr="003A00AA">
        <w:rPr>
          <w:color w:val="333333"/>
          <w:spacing w:val="-17"/>
          <w:sz w:val="22"/>
          <w:szCs w:val="22"/>
        </w:rPr>
        <w:t xml:space="preserve"> </w:t>
      </w:r>
      <w:r w:rsidRPr="003A00AA">
        <w:rPr>
          <w:color w:val="333333"/>
          <w:sz w:val="22"/>
          <w:szCs w:val="22"/>
        </w:rPr>
        <w:t>(to</w:t>
      </w:r>
      <w:r w:rsidRPr="003A00AA">
        <w:rPr>
          <w:color w:val="333333"/>
          <w:spacing w:val="-14"/>
          <w:sz w:val="22"/>
          <w:szCs w:val="22"/>
        </w:rPr>
        <w:t xml:space="preserve"> </w:t>
      </w:r>
      <w:r w:rsidRPr="003A00AA">
        <w:rPr>
          <w:color w:val="333333"/>
          <w:sz w:val="22"/>
          <w:szCs w:val="22"/>
        </w:rPr>
        <w:t>run</w:t>
      </w:r>
      <w:r w:rsidRPr="003A00AA">
        <w:rPr>
          <w:color w:val="333333"/>
          <w:spacing w:val="-10"/>
          <w:sz w:val="22"/>
          <w:szCs w:val="22"/>
        </w:rPr>
        <w:t xml:space="preserve"> </w:t>
      </w:r>
      <w:r w:rsidRPr="003A00AA">
        <w:rPr>
          <w:color w:val="333333"/>
          <w:sz w:val="22"/>
          <w:szCs w:val="22"/>
        </w:rPr>
        <w:t>–</w:t>
      </w:r>
      <w:r w:rsidRPr="003A00AA">
        <w:rPr>
          <w:color w:val="333333"/>
          <w:spacing w:val="-10"/>
          <w:sz w:val="22"/>
          <w:szCs w:val="22"/>
        </w:rPr>
        <w:t xml:space="preserve"> </w:t>
      </w:r>
      <w:r w:rsidRPr="003A00AA">
        <w:rPr>
          <w:color w:val="333333"/>
          <w:sz w:val="22"/>
          <w:szCs w:val="22"/>
        </w:rPr>
        <w:t>a</w:t>
      </w:r>
      <w:r w:rsidRPr="003A00AA">
        <w:rPr>
          <w:color w:val="333333"/>
          <w:spacing w:val="-14"/>
          <w:sz w:val="22"/>
          <w:szCs w:val="22"/>
        </w:rPr>
        <w:t xml:space="preserve"> </w:t>
      </w:r>
      <w:r w:rsidRPr="003A00AA">
        <w:rPr>
          <w:color w:val="333333"/>
          <w:spacing w:val="-2"/>
          <w:sz w:val="22"/>
          <w:szCs w:val="22"/>
        </w:rPr>
        <w:t>run);</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имён</w:t>
      </w:r>
      <w:r w:rsidRPr="003A00AA">
        <w:rPr>
          <w:color w:val="333333"/>
          <w:spacing w:val="-1"/>
          <w:sz w:val="22"/>
          <w:szCs w:val="22"/>
        </w:rPr>
        <w:t xml:space="preserve"> </w:t>
      </w:r>
      <w:r w:rsidRPr="003A00AA">
        <w:rPr>
          <w:color w:val="333333"/>
          <w:sz w:val="22"/>
          <w:szCs w:val="22"/>
        </w:rPr>
        <w:t>существительных</w:t>
      </w:r>
      <w:r w:rsidRPr="003A00AA">
        <w:rPr>
          <w:color w:val="333333"/>
          <w:spacing w:val="-1"/>
          <w:sz w:val="22"/>
          <w:szCs w:val="22"/>
        </w:rPr>
        <w:t xml:space="preserve"> </w:t>
      </w:r>
      <w:r w:rsidRPr="003A00AA">
        <w:rPr>
          <w:color w:val="333333"/>
          <w:sz w:val="22"/>
          <w:szCs w:val="22"/>
        </w:rPr>
        <w:t>от прилагательных</w:t>
      </w:r>
      <w:r w:rsidRPr="003A00AA">
        <w:rPr>
          <w:color w:val="333333"/>
          <w:spacing w:val="-2"/>
          <w:sz w:val="22"/>
          <w:szCs w:val="22"/>
        </w:rPr>
        <w:t xml:space="preserve"> </w:t>
      </w:r>
      <w:r w:rsidRPr="003A00AA">
        <w:rPr>
          <w:color w:val="333333"/>
          <w:sz w:val="22"/>
          <w:szCs w:val="22"/>
        </w:rPr>
        <w:t>(rich</w:t>
      </w:r>
      <w:r w:rsidRPr="003A00AA">
        <w:rPr>
          <w:color w:val="333333"/>
          <w:spacing w:val="-1"/>
          <w:sz w:val="22"/>
          <w:szCs w:val="22"/>
        </w:rPr>
        <w:t xml:space="preserve"> </w:t>
      </w:r>
      <w:r w:rsidRPr="003A00AA">
        <w:rPr>
          <w:color w:val="333333"/>
          <w:sz w:val="22"/>
          <w:szCs w:val="22"/>
        </w:rPr>
        <w:t>people</w:t>
      </w:r>
      <w:r w:rsidRPr="003A00AA">
        <w:rPr>
          <w:color w:val="333333"/>
          <w:spacing w:val="-3"/>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the</w:t>
      </w:r>
      <w:r w:rsidRPr="003A00AA">
        <w:rPr>
          <w:color w:val="333333"/>
          <w:spacing w:val="-1"/>
          <w:sz w:val="22"/>
          <w:szCs w:val="22"/>
        </w:rPr>
        <w:t xml:space="preserve"> </w:t>
      </w:r>
      <w:r w:rsidRPr="003A00AA">
        <w:rPr>
          <w:color w:val="333333"/>
          <w:spacing w:val="-2"/>
          <w:sz w:val="22"/>
          <w:szCs w:val="22"/>
        </w:rPr>
        <w:t>rich);</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color w:val="333333"/>
          <w:sz w:val="22"/>
          <w:szCs w:val="22"/>
        </w:rPr>
        <w:t>глаголов</w:t>
      </w:r>
      <w:r w:rsidRPr="003A00AA">
        <w:rPr>
          <w:color w:val="333333"/>
          <w:spacing w:val="-3"/>
          <w:sz w:val="22"/>
          <w:szCs w:val="22"/>
        </w:rPr>
        <w:t xml:space="preserve"> </w:t>
      </w:r>
      <w:r w:rsidRPr="003A00AA">
        <w:rPr>
          <w:color w:val="333333"/>
          <w:sz w:val="22"/>
          <w:szCs w:val="22"/>
        </w:rPr>
        <w:t>от</w:t>
      </w:r>
      <w:r w:rsidRPr="003A00AA">
        <w:rPr>
          <w:color w:val="333333"/>
          <w:spacing w:val="-1"/>
          <w:sz w:val="22"/>
          <w:szCs w:val="22"/>
        </w:rPr>
        <w:t xml:space="preserve"> </w:t>
      </w:r>
      <w:r w:rsidRPr="003A00AA">
        <w:rPr>
          <w:color w:val="333333"/>
          <w:sz w:val="22"/>
          <w:szCs w:val="22"/>
        </w:rPr>
        <w:t>имён</w:t>
      </w:r>
      <w:r w:rsidRPr="003A00AA">
        <w:rPr>
          <w:color w:val="333333"/>
          <w:spacing w:val="-1"/>
          <w:sz w:val="22"/>
          <w:szCs w:val="22"/>
        </w:rPr>
        <w:t xml:space="preserve"> </w:t>
      </w:r>
      <w:r w:rsidRPr="003A00AA">
        <w:rPr>
          <w:color w:val="333333"/>
          <w:sz w:val="22"/>
          <w:szCs w:val="22"/>
        </w:rPr>
        <w:t>существительных (a</w:t>
      </w:r>
      <w:r w:rsidRPr="003A00AA">
        <w:rPr>
          <w:color w:val="333333"/>
          <w:spacing w:val="-1"/>
          <w:sz w:val="22"/>
          <w:szCs w:val="22"/>
        </w:rPr>
        <w:t xml:space="preserve"> </w:t>
      </w:r>
      <w:r w:rsidRPr="003A00AA">
        <w:rPr>
          <w:color w:val="333333"/>
          <w:sz w:val="22"/>
          <w:szCs w:val="22"/>
        </w:rPr>
        <w:t>hand</w:t>
      </w:r>
      <w:r w:rsidRPr="003A00AA">
        <w:rPr>
          <w:color w:val="333333"/>
          <w:spacing w:val="-3"/>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pacing w:val="-2"/>
          <w:sz w:val="22"/>
          <w:szCs w:val="22"/>
        </w:rPr>
        <w:t>hand);</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глаголов</w:t>
      </w:r>
      <w:r w:rsidRPr="003A00AA">
        <w:rPr>
          <w:color w:val="333333"/>
          <w:spacing w:val="-4"/>
          <w:sz w:val="22"/>
          <w:szCs w:val="22"/>
        </w:rPr>
        <w:t xml:space="preserve"> </w:t>
      </w:r>
      <w:r w:rsidRPr="003A00AA">
        <w:rPr>
          <w:color w:val="333333"/>
          <w:sz w:val="22"/>
          <w:szCs w:val="22"/>
        </w:rPr>
        <w:t>от</w:t>
      </w:r>
      <w:r w:rsidRPr="003A00AA">
        <w:rPr>
          <w:color w:val="333333"/>
          <w:spacing w:val="-3"/>
          <w:sz w:val="22"/>
          <w:szCs w:val="22"/>
        </w:rPr>
        <w:t xml:space="preserve"> </w:t>
      </w:r>
      <w:r w:rsidRPr="003A00AA">
        <w:rPr>
          <w:color w:val="333333"/>
          <w:sz w:val="22"/>
          <w:szCs w:val="22"/>
        </w:rPr>
        <w:t>имён</w:t>
      </w:r>
      <w:r w:rsidRPr="003A00AA">
        <w:rPr>
          <w:color w:val="333333"/>
          <w:spacing w:val="-3"/>
          <w:sz w:val="22"/>
          <w:szCs w:val="22"/>
        </w:rPr>
        <w:t xml:space="preserve"> </w:t>
      </w:r>
      <w:r w:rsidRPr="003A00AA">
        <w:rPr>
          <w:color w:val="333333"/>
          <w:sz w:val="22"/>
          <w:szCs w:val="22"/>
        </w:rPr>
        <w:t>прилагательных</w:t>
      </w:r>
      <w:r w:rsidRPr="003A00AA">
        <w:rPr>
          <w:color w:val="333333"/>
          <w:spacing w:val="-3"/>
          <w:sz w:val="22"/>
          <w:szCs w:val="22"/>
        </w:rPr>
        <w:t xml:space="preserve"> </w:t>
      </w:r>
      <w:r w:rsidRPr="003A00AA">
        <w:rPr>
          <w:color w:val="333333"/>
          <w:sz w:val="22"/>
          <w:szCs w:val="22"/>
        </w:rPr>
        <w:t>(cool</w:t>
      </w:r>
      <w:r w:rsidRPr="003A00AA">
        <w:rPr>
          <w:color w:val="333333"/>
          <w:spacing w:val="-4"/>
          <w:sz w:val="22"/>
          <w:szCs w:val="22"/>
        </w:rPr>
        <w:t xml:space="preserve"> </w:t>
      </w:r>
      <w:r w:rsidRPr="003A00AA">
        <w:rPr>
          <w:color w:val="333333"/>
          <w:sz w:val="22"/>
          <w:szCs w:val="22"/>
        </w:rPr>
        <w:t>–</w:t>
      </w:r>
      <w:r w:rsidRPr="003A00AA">
        <w:rPr>
          <w:color w:val="333333"/>
          <w:spacing w:val="-3"/>
          <w:sz w:val="22"/>
          <w:szCs w:val="22"/>
        </w:rPr>
        <w:t xml:space="preserve"> </w:t>
      </w:r>
      <w:r w:rsidRPr="003A00AA">
        <w:rPr>
          <w:color w:val="333333"/>
          <w:sz w:val="22"/>
          <w:szCs w:val="22"/>
        </w:rPr>
        <w:t>to</w:t>
      </w:r>
      <w:r w:rsidRPr="003A00AA">
        <w:rPr>
          <w:color w:val="333333"/>
          <w:spacing w:val="-3"/>
          <w:sz w:val="22"/>
          <w:szCs w:val="22"/>
        </w:rPr>
        <w:t xml:space="preserve"> </w:t>
      </w:r>
      <w:r w:rsidRPr="003A00AA">
        <w:rPr>
          <w:color w:val="333333"/>
          <w:spacing w:val="-2"/>
          <w:sz w:val="22"/>
          <w:szCs w:val="22"/>
        </w:rPr>
        <w:t>cool);</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распознавать и употреблять в устной и письменной речи имена прилагательные на - ed и -ing (excited – exciting);</w:t>
      </w:r>
    </w:p>
    <w:p w:rsidR="00ED06B0" w:rsidRPr="003A00AA" w:rsidRDefault="00ED06B0">
      <w:pPr>
        <w:pStyle w:val="a3"/>
        <w:spacing w:before="3"/>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 ные фразовые глаголы, сокращения и аббревиатуры;</w:t>
      </w:r>
    </w:p>
    <w:p w:rsidR="00ED06B0" w:rsidRPr="003A00AA" w:rsidRDefault="00ED06B0">
      <w:pPr>
        <w:pStyle w:val="a3"/>
        <w:spacing w:before="5"/>
        <w:rPr>
          <w:sz w:val="22"/>
          <w:szCs w:val="22"/>
        </w:rPr>
      </w:pPr>
    </w:p>
    <w:p w:rsidR="00ED06B0" w:rsidRPr="003A00AA" w:rsidRDefault="007862B7">
      <w:pPr>
        <w:pStyle w:val="a3"/>
        <w:ind w:left="427" w:right="576" w:firstLine="566"/>
        <w:jc w:val="both"/>
        <w:rPr>
          <w:sz w:val="22"/>
          <w:szCs w:val="22"/>
        </w:rPr>
      </w:pPr>
      <w:r w:rsidRPr="003A00AA">
        <w:rPr>
          <w:color w:val="333333"/>
          <w:sz w:val="22"/>
          <w:szCs w:val="22"/>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знать</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понимать</w:t>
      </w:r>
      <w:r w:rsidRPr="003A00AA">
        <w:rPr>
          <w:color w:val="333333"/>
          <w:spacing w:val="-7"/>
          <w:sz w:val="22"/>
          <w:szCs w:val="22"/>
        </w:rPr>
        <w:t xml:space="preserve"> </w:t>
      </w:r>
      <w:r w:rsidRPr="003A00AA">
        <w:rPr>
          <w:color w:val="333333"/>
          <w:sz w:val="22"/>
          <w:szCs w:val="22"/>
        </w:rPr>
        <w:t>особенности</w:t>
      </w:r>
      <w:r w:rsidRPr="003A00AA">
        <w:rPr>
          <w:color w:val="333333"/>
          <w:spacing w:val="-4"/>
          <w:sz w:val="22"/>
          <w:szCs w:val="22"/>
        </w:rPr>
        <w:t xml:space="preserve"> </w:t>
      </w:r>
      <w:r w:rsidRPr="003A00AA">
        <w:rPr>
          <w:color w:val="333333"/>
          <w:sz w:val="22"/>
          <w:szCs w:val="22"/>
        </w:rPr>
        <w:t>структуры</w:t>
      </w:r>
      <w:r w:rsidRPr="003A00AA">
        <w:rPr>
          <w:color w:val="333333"/>
          <w:spacing w:val="-4"/>
          <w:sz w:val="22"/>
          <w:szCs w:val="22"/>
        </w:rPr>
        <w:t xml:space="preserve"> </w:t>
      </w:r>
      <w:r w:rsidRPr="003A00AA">
        <w:rPr>
          <w:color w:val="333333"/>
          <w:sz w:val="22"/>
          <w:szCs w:val="22"/>
        </w:rPr>
        <w:t>простых</w:t>
      </w:r>
      <w:r w:rsidRPr="003A00AA">
        <w:rPr>
          <w:color w:val="333333"/>
          <w:spacing w:val="-7"/>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сложных</w:t>
      </w:r>
      <w:r w:rsidRPr="003A00AA">
        <w:rPr>
          <w:color w:val="333333"/>
          <w:spacing w:val="-5"/>
          <w:sz w:val="22"/>
          <w:szCs w:val="22"/>
        </w:rPr>
        <w:t xml:space="preserve"> </w:t>
      </w:r>
      <w:r w:rsidRPr="003A00AA">
        <w:rPr>
          <w:color w:val="333333"/>
          <w:sz w:val="22"/>
          <w:szCs w:val="22"/>
        </w:rPr>
        <w:t>предложений</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различ- ных коммуникативных типов предложений английского языка;</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color w:val="333333"/>
          <w:sz w:val="22"/>
          <w:szCs w:val="22"/>
        </w:rPr>
        <w:t>распознавать</w:t>
      </w:r>
      <w:r w:rsidRPr="003A00AA">
        <w:rPr>
          <w:color w:val="333333"/>
          <w:spacing w:val="-4"/>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употреблять</w:t>
      </w:r>
      <w:r w:rsidRPr="003A00AA">
        <w:rPr>
          <w:color w:val="333333"/>
          <w:spacing w:val="-4"/>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устной</w:t>
      </w:r>
      <w:r w:rsidRPr="003A00AA">
        <w:rPr>
          <w:color w:val="333333"/>
          <w:spacing w:val="-7"/>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письменной</w:t>
      </w:r>
      <w:r w:rsidRPr="003A00AA">
        <w:rPr>
          <w:color w:val="333333"/>
          <w:spacing w:val="-2"/>
          <w:sz w:val="22"/>
          <w:szCs w:val="22"/>
        </w:rPr>
        <w:t xml:space="preserve"> речи:</w:t>
      </w:r>
    </w:p>
    <w:p w:rsidR="00ED06B0" w:rsidRPr="003A00AA" w:rsidRDefault="00ED06B0">
      <w:pPr>
        <w:pStyle w:val="a3"/>
        <w:spacing w:before="4"/>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предложения, в том числе с несколькими обстоятельствами, следующими в опреде- лённом порядке;</w:t>
      </w:r>
    </w:p>
    <w:p w:rsidR="00ED06B0" w:rsidRPr="003A00AA" w:rsidRDefault="00ED06B0">
      <w:pPr>
        <w:pStyle w:val="a3"/>
        <w:spacing w:before="6"/>
        <w:rPr>
          <w:sz w:val="22"/>
          <w:szCs w:val="22"/>
        </w:rPr>
      </w:pPr>
    </w:p>
    <w:p w:rsidR="00ED06B0" w:rsidRPr="003A00AA" w:rsidRDefault="007862B7">
      <w:pPr>
        <w:pStyle w:val="a3"/>
        <w:ind w:left="993"/>
        <w:rPr>
          <w:sz w:val="22"/>
          <w:szCs w:val="22"/>
        </w:rPr>
      </w:pPr>
      <w:r w:rsidRPr="003A00AA">
        <w:rPr>
          <w:color w:val="333333"/>
          <w:sz w:val="22"/>
          <w:szCs w:val="22"/>
        </w:rPr>
        <w:t>предложения</w:t>
      </w:r>
      <w:r w:rsidRPr="003A00AA">
        <w:rPr>
          <w:color w:val="333333"/>
          <w:spacing w:val="-2"/>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начальным</w:t>
      </w:r>
      <w:r w:rsidRPr="003A00AA">
        <w:rPr>
          <w:color w:val="333333"/>
          <w:spacing w:val="-2"/>
          <w:sz w:val="22"/>
          <w:szCs w:val="22"/>
        </w:rPr>
        <w:t xml:space="preserve"> </w:t>
      </w:r>
      <w:r w:rsidRPr="003A00AA">
        <w:rPr>
          <w:color w:val="333333"/>
          <w:spacing w:val="-5"/>
          <w:sz w:val="22"/>
          <w:szCs w:val="22"/>
        </w:rPr>
        <w:t>It;</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предложения</w:t>
      </w:r>
      <w:r w:rsidRPr="003A00AA">
        <w:rPr>
          <w:color w:val="333333"/>
          <w:spacing w:val="1"/>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z w:val="22"/>
          <w:szCs w:val="22"/>
        </w:rPr>
        <w:t>начальным</w:t>
      </w:r>
      <w:r w:rsidRPr="003A00AA">
        <w:rPr>
          <w:color w:val="333333"/>
          <w:spacing w:val="-3"/>
          <w:sz w:val="22"/>
          <w:szCs w:val="22"/>
        </w:rPr>
        <w:t xml:space="preserve"> </w:t>
      </w:r>
      <w:r w:rsidRPr="003A00AA">
        <w:rPr>
          <w:color w:val="333333"/>
          <w:sz w:val="22"/>
          <w:szCs w:val="22"/>
        </w:rPr>
        <w:t xml:space="preserve">There + to </w:t>
      </w:r>
      <w:r w:rsidRPr="003A00AA">
        <w:rPr>
          <w:color w:val="333333"/>
          <w:spacing w:val="-5"/>
          <w:sz w:val="22"/>
          <w:szCs w:val="22"/>
        </w:rPr>
        <w:t>be;</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firstLine="566"/>
        <w:rPr>
          <w:sz w:val="22"/>
          <w:szCs w:val="22"/>
        </w:rPr>
      </w:pPr>
      <w:r w:rsidRPr="003A00AA">
        <w:rPr>
          <w:color w:val="333333"/>
          <w:sz w:val="22"/>
          <w:szCs w:val="22"/>
        </w:rPr>
        <w:lastRenderedPageBreak/>
        <w:t>предложения с глагольными конструкциями, содержащими глаголы-связки to be, to look, to seem, to feel;</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предложения cо сложным</w:t>
      </w:r>
      <w:r w:rsidRPr="003A00AA">
        <w:rPr>
          <w:color w:val="333333"/>
          <w:spacing w:val="-2"/>
          <w:sz w:val="22"/>
          <w:szCs w:val="22"/>
        </w:rPr>
        <w:t xml:space="preserve"> </w:t>
      </w:r>
      <w:r w:rsidRPr="003A00AA">
        <w:rPr>
          <w:color w:val="333333"/>
          <w:sz w:val="22"/>
          <w:szCs w:val="22"/>
        </w:rPr>
        <w:t xml:space="preserve">подлежащим – Complex </w:t>
      </w:r>
      <w:r w:rsidRPr="003A00AA">
        <w:rPr>
          <w:color w:val="333333"/>
          <w:spacing w:val="-2"/>
          <w:sz w:val="22"/>
          <w:szCs w:val="22"/>
        </w:rPr>
        <w:t>Subject;</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предложения cо</w:t>
      </w:r>
      <w:r w:rsidRPr="003A00AA">
        <w:rPr>
          <w:color w:val="333333"/>
          <w:spacing w:val="-1"/>
          <w:sz w:val="22"/>
          <w:szCs w:val="22"/>
        </w:rPr>
        <w:t xml:space="preserve"> </w:t>
      </w:r>
      <w:r w:rsidRPr="003A00AA">
        <w:rPr>
          <w:color w:val="333333"/>
          <w:sz w:val="22"/>
          <w:szCs w:val="22"/>
        </w:rPr>
        <w:t>сложным</w:t>
      </w:r>
      <w:r w:rsidRPr="003A00AA">
        <w:rPr>
          <w:color w:val="333333"/>
          <w:spacing w:val="-3"/>
          <w:sz w:val="22"/>
          <w:szCs w:val="22"/>
        </w:rPr>
        <w:t xml:space="preserve"> </w:t>
      </w:r>
      <w:r w:rsidRPr="003A00AA">
        <w:rPr>
          <w:color w:val="333333"/>
          <w:sz w:val="22"/>
          <w:szCs w:val="22"/>
        </w:rPr>
        <w:t>дополнением</w:t>
      </w:r>
      <w:r w:rsidRPr="003A00AA">
        <w:rPr>
          <w:color w:val="333333"/>
          <w:spacing w:val="1"/>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Complex</w:t>
      </w:r>
      <w:r w:rsidRPr="003A00AA">
        <w:rPr>
          <w:color w:val="333333"/>
          <w:spacing w:val="-4"/>
          <w:sz w:val="22"/>
          <w:szCs w:val="22"/>
        </w:rPr>
        <w:t xml:space="preserve"> </w:t>
      </w:r>
      <w:r w:rsidRPr="003A00AA">
        <w:rPr>
          <w:color w:val="333333"/>
          <w:spacing w:val="-2"/>
          <w:sz w:val="22"/>
          <w:szCs w:val="22"/>
        </w:rPr>
        <w:t>Object;</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сложносочинённые</w:t>
      </w:r>
      <w:r w:rsidRPr="003A00AA">
        <w:rPr>
          <w:color w:val="333333"/>
          <w:spacing w:val="-2"/>
          <w:sz w:val="22"/>
          <w:szCs w:val="22"/>
        </w:rPr>
        <w:t xml:space="preserve"> </w:t>
      </w:r>
      <w:r w:rsidRPr="003A00AA">
        <w:rPr>
          <w:color w:val="333333"/>
          <w:sz w:val="22"/>
          <w:szCs w:val="22"/>
        </w:rPr>
        <w:t>предложения</w:t>
      </w:r>
      <w:r w:rsidRPr="003A00AA">
        <w:rPr>
          <w:color w:val="333333"/>
          <w:spacing w:val="-1"/>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сочинительными</w:t>
      </w:r>
      <w:r w:rsidRPr="003A00AA">
        <w:rPr>
          <w:color w:val="333333"/>
          <w:spacing w:val="-2"/>
          <w:sz w:val="22"/>
          <w:szCs w:val="22"/>
        </w:rPr>
        <w:t xml:space="preserve"> </w:t>
      </w:r>
      <w:r w:rsidRPr="003A00AA">
        <w:rPr>
          <w:color w:val="333333"/>
          <w:sz w:val="22"/>
          <w:szCs w:val="22"/>
        </w:rPr>
        <w:t>союзами</w:t>
      </w:r>
      <w:r w:rsidRPr="003A00AA">
        <w:rPr>
          <w:color w:val="333333"/>
          <w:spacing w:val="-1"/>
          <w:sz w:val="22"/>
          <w:szCs w:val="22"/>
        </w:rPr>
        <w:t xml:space="preserve"> </w:t>
      </w:r>
      <w:r w:rsidRPr="003A00AA">
        <w:rPr>
          <w:color w:val="333333"/>
          <w:sz w:val="22"/>
          <w:szCs w:val="22"/>
        </w:rPr>
        <w:t>and,</w:t>
      </w:r>
      <w:r w:rsidRPr="003A00AA">
        <w:rPr>
          <w:color w:val="333333"/>
          <w:spacing w:val="-2"/>
          <w:sz w:val="22"/>
          <w:szCs w:val="22"/>
        </w:rPr>
        <w:t xml:space="preserve"> </w:t>
      </w:r>
      <w:r w:rsidRPr="003A00AA">
        <w:rPr>
          <w:color w:val="333333"/>
          <w:sz w:val="22"/>
          <w:szCs w:val="22"/>
        </w:rPr>
        <w:t>but,</w:t>
      </w:r>
      <w:r w:rsidRPr="003A00AA">
        <w:rPr>
          <w:color w:val="333333"/>
          <w:spacing w:val="-1"/>
          <w:sz w:val="22"/>
          <w:szCs w:val="22"/>
        </w:rPr>
        <w:t xml:space="preserve"> </w:t>
      </w:r>
      <w:r w:rsidRPr="003A00AA">
        <w:rPr>
          <w:color w:val="333333"/>
          <w:spacing w:val="-5"/>
          <w:sz w:val="22"/>
          <w:szCs w:val="22"/>
        </w:rPr>
        <w:t>or;</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color w:val="333333"/>
          <w:sz w:val="22"/>
          <w:szCs w:val="22"/>
        </w:rPr>
        <w:t>сложноподчинённые предложения с союзами и союзными словами because, if, when, where, what, why, how;</w:t>
      </w:r>
    </w:p>
    <w:p w:rsidR="00ED06B0" w:rsidRPr="003A00AA" w:rsidRDefault="00ED06B0">
      <w:pPr>
        <w:pStyle w:val="a3"/>
        <w:spacing w:before="5"/>
        <w:rPr>
          <w:sz w:val="22"/>
          <w:szCs w:val="22"/>
        </w:rPr>
      </w:pPr>
    </w:p>
    <w:p w:rsidR="00ED06B0" w:rsidRPr="003A00AA" w:rsidRDefault="007862B7">
      <w:pPr>
        <w:pStyle w:val="a3"/>
        <w:spacing w:before="1"/>
        <w:ind w:left="427" w:firstLine="566"/>
        <w:rPr>
          <w:sz w:val="22"/>
          <w:szCs w:val="22"/>
        </w:rPr>
      </w:pPr>
      <w:r w:rsidRPr="003A00AA">
        <w:rPr>
          <w:color w:val="333333"/>
          <w:sz w:val="22"/>
          <w:szCs w:val="22"/>
        </w:rPr>
        <w:t>сложноподчинённые предложения с определительными придаточными с союзными словами who, which, that;</w:t>
      </w:r>
    </w:p>
    <w:p w:rsidR="00ED06B0" w:rsidRPr="003A00AA" w:rsidRDefault="00ED06B0">
      <w:pPr>
        <w:pStyle w:val="a3"/>
        <w:spacing w:before="2"/>
        <w:rPr>
          <w:sz w:val="22"/>
          <w:szCs w:val="22"/>
        </w:rPr>
      </w:pPr>
    </w:p>
    <w:p w:rsidR="00ED06B0" w:rsidRPr="003A00AA" w:rsidRDefault="007862B7">
      <w:pPr>
        <w:pStyle w:val="a3"/>
        <w:ind w:left="427" w:firstLine="566"/>
        <w:rPr>
          <w:sz w:val="22"/>
          <w:szCs w:val="22"/>
        </w:rPr>
      </w:pPr>
      <w:r w:rsidRPr="003A00AA">
        <w:rPr>
          <w:color w:val="333333"/>
          <w:sz w:val="22"/>
          <w:szCs w:val="22"/>
        </w:rPr>
        <w:t xml:space="preserve">сложноподчинённые предложения с союзными словами whoever, whatever, however, </w:t>
      </w:r>
      <w:r w:rsidRPr="003A00AA">
        <w:rPr>
          <w:color w:val="333333"/>
          <w:spacing w:val="-2"/>
          <w:sz w:val="22"/>
          <w:szCs w:val="22"/>
        </w:rPr>
        <w:t>whenever;</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color w:val="333333"/>
          <w:sz w:val="22"/>
          <w:szCs w:val="22"/>
        </w:rPr>
        <w:t>условные</w:t>
      </w:r>
      <w:r w:rsidRPr="003A00AA">
        <w:rPr>
          <w:color w:val="333333"/>
          <w:spacing w:val="40"/>
          <w:sz w:val="22"/>
          <w:szCs w:val="22"/>
        </w:rPr>
        <w:t xml:space="preserve"> </w:t>
      </w:r>
      <w:r w:rsidRPr="003A00AA">
        <w:rPr>
          <w:color w:val="333333"/>
          <w:sz w:val="22"/>
          <w:szCs w:val="22"/>
        </w:rPr>
        <w:t>предложения</w:t>
      </w:r>
      <w:r w:rsidRPr="003A00AA">
        <w:rPr>
          <w:color w:val="333333"/>
          <w:spacing w:val="40"/>
          <w:sz w:val="22"/>
          <w:szCs w:val="22"/>
        </w:rPr>
        <w:t xml:space="preserve"> </w:t>
      </w:r>
      <w:r w:rsidRPr="003A00AA">
        <w:rPr>
          <w:color w:val="333333"/>
          <w:sz w:val="22"/>
          <w:szCs w:val="22"/>
        </w:rPr>
        <w:t>с</w:t>
      </w:r>
      <w:r w:rsidRPr="003A00AA">
        <w:rPr>
          <w:color w:val="333333"/>
          <w:spacing w:val="40"/>
          <w:sz w:val="22"/>
          <w:szCs w:val="22"/>
        </w:rPr>
        <w:t xml:space="preserve"> </w:t>
      </w:r>
      <w:r w:rsidRPr="003A00AA">
        <w:rPr>
          <w:color w:val="333333"/>
          <w:sz w:val="22"/>
          <w:szCs w:val="22"/>
        </w:rPr>
        <w:t>глаголами</w:t>
      </w:r>
      <w:r w:rsidRPr="003A00AA">
        <w:rPr>
          <w:color w:val="333333"/>
          <w:spacing w:val="40"/>
          <w:sz w:val="22"/>
          <w:szCs w:val="22"/>
        </w:rPr>
        <w:t xml:space="preserve"> </w:t>
      </w:r>
      <w:r w:rsidRPr="003A00AA">
        <w:rPr>
          <w:color w:val="333333"/>
          <w:sz w:val="22"/>
          <w:szCs w:val="22"/>
        </w:rPr>
        <w:t>в</w:t>
      </w:r>
      <w:r w:rsidRPr="003A00AA">
        <w:rPr>
          <w:color w:val="333333"/>
          <w:spacing w:val="40"/>
          <w:sz w:val="22"/>
          <w:szCs w:val="22"/>
        </w:rPr>
        <w:t xml:space="preserve"> </w:t>
      </w:r>
      <w:r w:rsidRPr="003A00AA">
        <w:rPr>
          <w:color w:val="333333"/>
          <w:sz w:val="22"/>
          <w:szCs w:val="22"/>
        </w:rPr>
        <w:t>изъявительном</w:t>
      </w:r>
      <w:r w:rsidRPr="003A00AA">
        <w:rPr>
          <w:color w:val="333333"/>
          <w:spacing w:val="40"/>
          <w:sz w:val="22"/>
          <w:szCs w:val="22"/>
        </w:rPr>
        <w:t xml:space="preserve"> </w:t>
      </w:r>
      <w:r w:rsidRPr="003A00AA">
        <w:rPr>
          <w:color w:val="333333"/>
          <w:sz w:val="22"/>
          <w:szCs w:val="22"/>
        </w:rPr>
        <w:t>наклонении</w:t>
      </w:r>
      <w:r w:rsidRPr="003A00AA">
        <w:rPr>
          <w:color w:val="333333"/>
          <w:spacing w:val="40"/>
          <w:sz w:val="22"/>
          <w:szCs w:val="22"/>
        </w:rPr>
        <w:t xml:space="preserve"> </w:t>
      </w:r>
      <w:r w:rsidRPr="003A00AA">
        <w:rPr>
          <w:color w:val="333333"/>
          <w:sz w:val="22"/>
          <w:szCs w:val="22"/>
        </w:rPr>
        <w:t>(Conditional</w:t>
      </w:r>
      <w:r w:rsidRPr="003A00AA">
        <w:rPr>
          <w:color w:val="333333"/>
          <w:spacing w:val="40"/>
          <w:sz w:val="22"/>
          <w:szCs w:val="22"/>
        </w:rPr>
        <w:t xml:space="preserve"> </w:t>
      </w:r>
      <w:r w:rsidRPr="003A00AA">
        <w:rPr>
          <w:color w:val="333333"/>
          <w:sz w:val="22"/>
          <w:szCs w:val="22"/>
        </w:rPr>
        <w:t>0, Conditional I) и с глаголами в сослагательном наклонении (Conditional II);</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color w:val="333333"/>
          <w:sz w:val="22"/>
          <w:szCs w:val="22"/>
        </w:rPr>
        <w:t>все типы вопросительных предложений (общий, специальный, альтернативный, раз- делительный</w:t>
      </w:r>
      <w:r w:rsidRPr="003A00AA">
        <w:rPr>
          <w:color w:val="333333"/>
          <w:spacing w:val="-2"/>
          <w:sz w:val="22"/>
          <w:szCs w:val="22"/>
        </w:rPr>
        <w:t xml:space="preserve"> </w:t>
      </w:r>
      <w:r w:rsidRPr="003A00AA">
        <w:rPr>
          <w:color w:val="333333"/>
          <w:sz w:val="22"/>
          <w:szCs w:val="22"/>
        </w:rPr>
        <w:t>вопросы</w:t>
      </w:r>
      <w:r w:rsidRPr="003A00AA">
        <w:rPr>
          <w:color w:val="333333"/>
          <w:spacing w:val="-7"/>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Present/Past/Future</w:t>
      </w:r>
      <w:r w:rsidRPr="003A00AA">
        <w:rPr>
          <w:color w:val="333333"/>
          <w:spacing w:val="-5"/>
          <w:sz w:val="22"/>
          <w:szCs w:val="22"/>
        </w:rPr>
        <w:t xml:space="preserve"> </w:t>
      </w:r>
      <w:r w:rsidRPr="003A00AA">
        <w:rPr>
          <w:color w:val="333333"/>
          <w:sz w:val="22"/>
          <w:szCs w:val="22"/>
        </w:rPr>
        <w:t>Simple</w:t>
      </w:r>
      <w:r w:rsidRPr="003A00AA">
        <w:rPr>
          <w:color w:val="333333"/>
          <w:spacing w:val="-5"/>
          <w:sz w:val="22"/>
          <w:szCs w:val="22"/>
        </w:rPr>
        <w:t xml:space="preserve"> </w:t>
      </w:r>
      <w:r w:rsidRPr="003A00AA">
        <w:rPr>
          <w:color w:val="333333"/>
          <w:sz w:val="22"/>
          <w:szCs w:val="22"/>
        </w:rPr>
        <w:t>Tense,</w:t>
      </w:r>
      <w:r w:rsidRPr="003A00AA">
        <w:rPr>
          <w:color w:val="333333"/>
          <w:spacing w:val="-5"/>
          <w:sz w:val="22"/>
          <w:szCs w:val="22"/>
        </w:rPr>
        <w:t xml:space="preserve"> </w:t>
      </w:r>
      <w:r w:rsidRPr="003A00AA">
        <w:rPr>
          <w:color w:val="333333"/>
          <w:sz w:val="22"/>
          <w:szCs w:val="22"/>
        </w:rPr>
        <w:t>Present/Past</w:t>
      </w:r>
      <w:r w:rsidRPr="003A00AA">
        <w:rPr>
          <w:color w:val="333333"/>
          <w:spacing w:val="-5"/>
          <w:sz w:val="22"/>
          <w:szCs w:val="22"/>
        </w:rPr>
        <w:t xml:space="preserve"> </w:t>
      </w:r>
      <w:r w:rsidRPr="003A00AA">
        <w:rPr>
          <w:color w:val="333333"/>
          <w:sz w:val="22"/>
          <w:szCs w:val="22"/>
        </w:rPr>
        <w:t>Continuous</w:t>
      </w:r>
      <w:r w:rsidRPr="003A00AA">
        <w:rPr>
          <w:color w:val="333333"/>
          <w:spacing w:val="-5"/>
          <w:sz w:val="22"/>
          <w:szCs w:val="22"/>
        </w:rPr>
        <w:t xml:space="preserve"> </w:t>
      </w:r>
      <w:r w:rsidRPr="003A00AA">
        <w:rPr>
          <w:color w:val="333333"/>
          <w:sz w:val="22"/>
          <w:szCs w:val="22"/>
        </w:rPr>
        <w:t>Tense,</w:t>
      </w:r>
      <w:r w:rsidRPr="003A00AA">
        <w:rPr>
          <w:color w:val="333333"/>
          <w:spacing w:val="-5"/>
          <w:sz w:val="22"/>
          <w:szCs w:val="22"/>
        </w:rPr>
        <w:t xml:space="preserve"> </w:t>
      </w:r>
      <w:r w:rsidRPr="003A00AA">
        <w:rPr>
          <w:color w:val="333333"/>
          <w:sz w:val="22"/>
          <w:szCs w:val="22"/>
        </w:rPr>
        <w:t>Pre- sent/Past Perfect Tense, Present Perfect Continuous Tense);</w:t>
      </w:r>
    </w:p>
    <w:p w:rsidR="00ED06B0" w:rsidRPr="003A00AA" w:rsidRDefault="00ED06B0">
      <w:pPr>
        <w:pStyle w:val="a3"/>
        <w:spacing w:before="2"/>
        <w:rPr>
          <w:sz w:val="22"/>
          <w:szCs w:val="22"/>
        </w:rPr>
      </w:pPr>
    </w:p>
    <w:p w:rsidR="00ED06B0" w:rsidRPr="003A00AA" w:rsidRDefault="007862B7">
      <w:pPr>
        <w:pStyle w:val="a3"/>
        <w:spacing w:before="1"/>
        <w:ind w:left="427" w:right="563" w:firstLine="566"/>
        <w:rPr>
          <w:sz w:val="22"/>
          <w:szCs w:val="22"/>
        </w:rPr>
      </w:pPr>
      <w:r w:rsidRPr="003A00AA">
        <w:rPr>
          <w:color w:val="333333"/>
          <w:sz w:val="22"/>
          <w:szCs w:val="22"/>
        </w:rPr>
        <w:t>повествовательные,</w:t>
      </w:r>
      <w:r w:rsidRPr="003A00AA">
        <w:rPr>
          <w:color w:val="333333"/>
          <w:spacing w:val="-14"/>
          <w:sz w:val="22"/>
          <w:szCs w:val="22"/>
        </w:rPr>
        <w:t xml:space="preserve"> </w:t>
      </w:r>
      <w:r w:rsidRPr="003A00AA">
        <w:rPr>
          <w:color w:val="333333"/>
          <w:sz w:val="22"/>
          <w:szCs w:val="22"/>
        </w:rPr>
        <w:t>вопросительные</w:t>
      </w:r>
      <w:r w:rsidRPr="003A00AA">
        <w:rPr>
          <w:color w:val="333333"/>
          <w:spacing w:val="-13"/>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побудительные</w:t>
      </w:r>
      <w:r w:rsidRPr="003A00AA">
        <w:rPr>
          <w:color w:val="333333"/>
          <w:spacing w:val="-14"/>
          <w:sz w:val="22"/>
          <w:szCs w:val="22"/>
        </w:rPr>
        <w:t xml:space="preserve"> </w:t>
      </w:r>
      <w:r w:rsidRPr="003A00AA">
        <w:rPr>
          <w:color w:val="333333"/>
          <w:sz w:val="22"/>
          <w:szCs w:val="22"/>
        </w:rPr>
        <w:t>предложения</w:t>
      </w:r>
      <w:r w:rsidRPr="003A00AA">
        <w:rPr>
          <w:color w:val="333333"/>
          <w:spacing w:val="-12"/>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косвенной</w:t>
      </w:r>
      <w:r w:rsidRPr="003A00AA">
        <w:rPr>
          <w:color w:val="333333"/>
          <w:spacing w:val="-11"/>
          <w:sz w:val="22"/>
          <w:szCs w:val="22"/>
        </w:rPr>
        <w:t xml:space="preserve"> </w:t>
      </w:r>
      <w:r w:rsidRPr="003A00AA">
        <w:rPr>
          <w:color w:val="333333"/>
          <w:sz w:val="22"/>
          <w:szCs w:val="22"/>
        </w:rPr>
        <w:t>речи в</w:t>
      </w:r>
      <w:r w:rsidRPr="003A00AA">
        <w:rPr>
          <w:color w:val="333333"/>
          <w:spacing w:val="-11"/>
          <w:sz w:val="22"/>
          <w:szCs w:val="22"/>
        </w:rPr>
        <w:t xml:space="preserve"> </w:t>
      </w:r>
      <w:r w:rsidRPr="003A00AA">
        <w:rPr>
          <w:color w:val="333333"/>
          <w:sz w:val="22"/>
          <w:szCs w:val="22"/>
        </w:rPr>
        <w:t>настоящем</w:t>
      </w:r>
      <w:r w:rsidRPr="003A00AA">
        <w:rPr>
          <w:color w:val="333333"/>
          <w:spacing w:val="-11"/>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прошедшем</w:t>
      </w:r>
      <w:r w:rsidRPr="003A00AA">
        <w:rPr>
          <w:color w:val="333333"/>
          <w:spacing w:val="-9"/>
          <w:sz w:val="22"/>
          <w:szCs w:val="22"/>
        </w:rPr>
        <w:t xml:space="preserve"> </w:t>
      </w:r>
      <w:r w:rsidRPr="003A00AA">
        <w:rPr>
          <w:color w:val="333333"/>
          <w:sz w:val="22"/>
          <w:szCs w:val="22"/>
        </w:rPr>
        <w:t>времени,</w:t>
      </w:r>
      <w:r w:rsidRPr="003A00AA">
        <w:rPr>
          <w:color w:val="333333"/>
          <w:spacing w:val="-9"/>
          <w:sz w:val="22"/>
          <w:szCs w:val="22"/>
        </w:rPr>
        <w:t xml:space="preserve"> </w:t>
      </w:r>
      <w:r w:rsidRPr="003A00AA">
        <w:rPr>
          <w:color w:val="333333"/>
          <w:sz w:val="22"/>
          <w:szCs w:val="22"/>
        </w:rPr>
        <w:t>согласование</w:t>
      </w:r>
      <w:r w:rsidRPr="003A00AA">
        <w:rPr>
          <w:color w:val="333333"/>
          <w:spacing w:val="-9"/>
          <w:sz w:val="22"/>
          <w:szCs w:val="22"/>
        </w:rPr>
        <w:t xml:space="preserve"> </w:t>
      </w:r>
      <w:r w:rsidRPr="003A00AA">
        <w:rPr>
          <w:color w:val="333333"/>
          <w:sz w:val="22"/>
          <w:szCs w:val="22"/>
        </w:rPr>
        <w:t>времён</w:t>
      </w:r>
      <w:r w:rsidRPr="003A00AA">
        <w:rPr>
          <w:color w:val="333333"/>
          <w:spacing w:val="-7"/>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рамках</w:t>
      </w:r>
      <w:r w:rsidRPr="003A00AA">
        <w:rPr>
          <w:color w:val="333333"/>
          <w:spacing w:val="-8"/>
          <w:sz w:val="22"/>
          <w:szCs w:val="22"/>
        </w:rPr>
        <w:t xml:space="preserve"> </w:t>
      </w:r>
      <w:r w:rsidRPr="003A00AA">
        <w:rPr>
          <w:color w:val="333333"/>
          <w:sz w:val="22"/>
          <w:szCs w:val="22"/>
        </w:rPr>
        <w:t>сложного</w:t>
      </w:r>
      <w:r w:rsidRPr="003A00AA">
        <w:rPr>
          <w:color w:val="333333"/>
          <w:spacing w:val="-5"/>
          <w:sz w:val="22"/>
          <w:szCs w:val="22"/>
        </w:rPr>
        <w:t xml:space="preserve"> </w:t>
      </w:r>
      <w:r w:rsidRPr="003A00AA">
        <w:rPr>
          <w:color w:val="333333"/>
          <w:spacing w:val="-2"/>
          <w:sz w:val="22"/>
          <w:szCs w:val="22"/>
        </w:rPr>
        <w:t>предложения;</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модальные</w:t>
      </w:r>
      <w:r w:rsidRPr="003A00AA">
        <w:rPr>
          <w:color w:val="333333"/>
          <w:spacing w:val="-5"/>
          <w:sz w:val="22"/>
          <w:szCs w:val="22"/>
        </w:rPr>
        <w:t xml:space="preserve"> </w:t>
      </w:r>
      <w:r w:rsidRPr="003A00AA">
        <w:rPr>
          <w:color w:val="333333"/>
          <w:sz w:val="22"/>
          <w:szCs w:val="22"/>
        </w:rPr>
        <w:t>глаголы</w:t>
      </w:r>
      <w:r w:rsidRPr="003A00AA">
        <w:rPr>
          <w:color w:val="333333"/>
          <w:spacing w:val="-3"/>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косвенной</w:t>
      </w:r>
      <w:r w:rsidRPr="003A00AA">
        <w:rPr>
          <w:color w:val="333333"/>
          <w:spacing w:val="1"/>
          <w:sz w:val="22"/>
          <w:szCs w:val="22"/>
        </w:rPr>
        <w:t xml:space="preserve"> </w:t>
      </w:r>
      <w:r w:rsidRPr="003A00AA">
        <w:rPr>
          <w:color w:val="333333"/>
          <w:sz w:val="22"/>
          <w:szCs w:val="22"/>
        </w:rPr>
        <w:t>речи</w:t>
      </w:r>
      <w:r w:rsidRPr="003A00AA">
        <w:rPr>
          <w:color w:val="333333"/>
          <w:spacing w:val="-3"/>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настоящем</w:t>
      </w:r>
      <w:r w:rsidRPr="003A00AA">
        <w:rPr>
          <w:color w:val="333333"/>
          <w:spacing w:val="-3"/>
          <w:sz w:val="22"/>
          <w:szCs w:val="22"/>
        </w:rPr>
        <w:t xml:space="preserve"> </w:t>
      </w:r>
      <w:r w:rsidRPr="003A00AA">
        <w:rPr>
          <w:color w:val="333333"/>
          <w:sz w:val="22"/>
          <w:szCs w:val="22"/>
        </w:rPr>
        <w:t>и прошедшем</w:t>
      </w:r>
      <w:r w:rsidRPr="003A00AA">
        <w:rPr>
          <w:color w:val="333333"/>
          <w:spacing w:val="-2"/>
          <w:sz w:val="22"/>
          <w:szCs w:val="22"/>
        </w:rPr>
        <w:t xml:space="preserve"> времени;</w:t>
      </w:r>
    </w:p>
    <w:p w:rsidR="00ED06B0" w:rsidRPr="003A00AA" w:rsidRDefault="00ED06B0">
      <w:pPr>
        <w:pStyle w:val="a3"/>
        <w:spacing w:before="5"/>
        <w:rPr>
          <w:sz w:val="22"/>
          <w:szCs w:val="22"/>
        </w:rPr>
      </w:pPr>
    </w:p>
    <w:p w:rsidR="00ED06B0" w:rsidRPr="003A00AA" w:rsidRDefault="007862B7">
      <w:pPr>
        <w:pStyle w:val="a3"/>
        <w:ind w:left="993"/>
        <w:rPr>
          <w:sz w:val="22"/>
          <w:szCs w:val="22"/>
          <w:lang w:val="en-US"/>
        </w:rPr>
      </w:pPr>
      <w:r w:rsidRPr="003A00AA">
        <w:rPr>
          <w:color w:val="333333"/>
          <w:sz w:val="22"/>
          <w:szCs w:val="22"/>
        </w:rPr>
        <w:t>предложения</w:t>
      </w:r>
      <w:r w:rsidRPr="003A00AA">
        <w:rPr>
          <w:color w:val="333333"/>
          <w:spacing w:val="-1"/>
          <w:sz w:val="22"/>
          <w:szCs w:val="22"/>
          <w:lang w:val="en-US"/>
        </w:rPr>
        <w:t xml:space="preserve"> </w:t>
      </w:r>
      <w:r w:rsidRPr="003A00AA">
        <w:rPr>
          <w:color w:val="333333"/>
          <w:sz w:val="22"/>
          <w:szCs w:val="22"/>
        </w:rPr>
        <w:t>с</w:t>
      </w:r>
      <w:r w:rsidRPr="003A00AA">
        <w:rPr>
          <w:color w:val="333333"/>
          <w:spacing w:val="-2"/>
          <w:sz w:val="22"/>
          <w:szCs w:val="22"/>
          <w:lang w:val="en-US"/>
        </w:rPr>
        <w:t xml:space="preserve"> </w:t>
      </w:r>
      <w:r w:rsidRPr="003A00AA">
        <w:rPr>
          <w:color w:val="333333"/>
          <w:sz w:val="22"/>
          <w:szCs w:val="22"/>
        </w:rPr>
        <w:t>конструкциями</w:t>
      </w:r>
      <w:r w:rsidRPr="003A00AA">
        <w:rPr>
          <w:color w:val="333333"/>
          <w:sz w:val="22"/>
          <w:szCs w:val="22"/>
          <w:lang w:val="en-US"/>
        </w:rPr>
        <w:t xml:space="preserve"> as</w:t>
      </w:r>
      <w:r w:rsidRPr="003A00AA">
        <w:rPr>
          <w:color w:val="333333"/>
          <w:spacing w:val="-1"/>
          <w:sz w:val="22"/>
          <w:szCs w:val="22"/>
          <w:lang w:val="en-US"/>
        </w:rPr>
        <w:t xml:space="preserve"> </w:t>
      </w:r>
      <w:r w:rsidRPr="003A00AA">
        <w:rPr>
          <w:color w:val="333333"/>
          <w:sz w:val="22"/>
          <w:szCs w:val="22"/>
          <w:lang w:val="en-US"/>
        </w:rPr>
        <w:t>…</w:t>
      </w:r>
      <w:r w:rsidRPr="003A00AA">
        <w:rPr>
          <w:color w:val="333333"/>
          <w:spacing w:val="-7"/>
          <w:sz w:val="22"/>
          <w:szCs w:val="22"/>
          <w:lang w:val="en-US"/>
        </w:rPr>
        <w:t xml:space="preserve"> </w:t>
      </w:r>
      <w:r w:rsidRPr="003A00AA">
        <w:rPr>
          <w:color w:val="333333"/>
          <w:sz w:val="22"/>
          <w:szCs w:val="22"/>
          <w:lang w:val="en-US"/>
        </w:rPr>
        <w:t>as,</w:t>
      </w:r>
      <w:r w:rsidRPr="003A00AA">
        <w:rPr>
          <w:color w:val="333333"/>
          <w:spacing w:val="-1"/>
          <w:sz w:val="22"/>
          <w:szCs w:val="22"/>
          <w:lang w:val="en-US"/>
        </w:rPr>
        <w:t xml:space="preserve"> </w:t>
      </w:r>
      <w:r w:rsidRPr="003A00AA">
        <w:rPr>
          <w:color w:val="333333"/>
          <w:sz w:val="22"/>
          <w:szCs w:val="22"/>
          <w:lang w:val="en-US"/>
        </w:rPr>
        <w:t>not</w:t>
      </w:r>
      <w:r w:rsidRPr="003A00AA">
        <w:rPr>
          <w:color w:val="333333"/>
          <w:spacing w:val="-6"/>
          <w:sz w:val="22"/>
          <w:szCs w:val="22"/>
          <w:lang w:val="en-US"/>
        </w:rPr>
        <w:t xml:space="preserve"> </w:t>
      </w:r>
      <w:r w:rsidRPr="003A00AA">
        <w:rPr>
          <w:color w:val="333333"/>
          <w:sz w:val="22"/>
          <w:szCs w:val="22"/>
          <w:lang w:val="en-US"/>
        </w:rPr>
        <w:t>so</w:t>
      </w:r>
      <w:r w:rsidRPr="003A00AA">
        <w:rPr>
          <w:color w:val="333333"/>
          <w:spacing w:val="-1"/>
          <w:sz w:val="22"/>
          <w:szCs w:val="22"/>
          <w:lang w:val="en-US"/>
        </w:rPr>
        <w:t xml:space="preserve"> </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lang w:val="en-US"/>
        </w:rPr>
        <w:t>as,</w:t>
      </w:r>
      <w:r w:rsidRPr="003A00AA">
        <w:rPr>
          <w:color w:val="333333"/>
          <w:spacing w:val="-2"/>
          <w:sz w:val="22"/>
          <w:szCs w:val="22"/>
          <w:lang w:val="en-US"/>
        </w:rPr>
        <w:t xml:space="preserve"> </w:t>
      </w:r>
      <w:r w:rsidRPr="003A00AA">
        <w:rPr>
          <w:color w:val="333333"/>
          <w:sz w:val="22"/>
          <w:szCs w:val="22"/>
          <w:lang w:val="en-US"/>
        </w:rPr>
        <w:t>both</w:t>
      </w:r>
      <w:r w:rsidRPr="003A00AA">
        <w:rPr>
          <w:color w:val="333333"/>
          <w:spacing w:val="-5"/>
          <w:sz w:val="22"/>
          <w:szCs w:val="22"/>
          <w:lang w:val="en-US"/>
        </w:rPr>
        <w:t xml:space="preserve"> </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lang w:val="en-US"/>
        </w:rPr>
        <w:t>and</w:t>
      </w:r>
      <w:r w:rsidRPr="003A00AA">
        <w:rPr>
          <w:color w:val="333333"/>
          <w:spacing w:val="-1"/>
          <w:sz w:val="22"/>
          <w:szCs w:val="22"/>
          <w:lang w:val="en-US"/>
        </w:rPr>
        <w:t xml:space="preserve"> </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lang w:val="en-US"/>
        </w:rPr>
        <w:t>either</w:t>
      </w:r>
      <w:r w:rsidRPr="003A00AA">
        <w:rPr>
          <w:color w:val="333333"/>
          <w:spacing w:val="-2"/>
          <w:sz w:val="22"/>
          <w:szCs w:val="22"/>
          <w:lang w:val="en-US"/>
        </w:rPr>
        <w:t xml:space="preserve"> </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lang w:val="en-US"/>
        </w:rPr>
        <w:t>or,</w:t>
      </w:r>
      <w:r w:rsidRPr="003A00AA">
        <w:rPr>
          <w:color w:val="333333"/>
          <w:spacing w:val="-4"/>
          <w:sz w:val="22"/>
          <w:szCs w:val="22"/>
          <w:lang w:val="en-US"/>
        </w:rPr>
        <w:t xml:space="preserve"> </w:t>
      </w:r>
      <w:r w:rsidRPr="003A00AA">
        <w:rPr>
          <w:color w:val="333333"/>
          <w:spacing w:val="-2"/>
          <w:sz w:val="22"/>
          <w:szCs w:val="22"/>
          <w:lang w:val="en-US"/>
        </w:rPr>
        <w:t>neither</w:t>
      </w:r>
    </w:p>
    <w:p w:rsidR="00ED06B0" w:rsidRPr="003A00AA" w:rsidRDefault="007862B7">
      <w:pPr>
        <w:pStyle w:val="a3"/>
        <w:ind w:left="427"/>
        <w:rPr>
          <w:sz w:val="22"/>
          <w:szCs w:val="22"/>
        </w:rPr>
      </w:pPr>
      <w:r w:rsidRPr="003A00AA">
        <w:rPr>
          <w:color w:val="333333"/>
          <w:sz w:val="22"/>
          <w:szCs w:val="22"/>
        </w:rPr>
        <w:t>…</w:t>
      </w:r>
      <w:r w:rsidRPr="003A00AA">
        <w:rPr>
          <w:color w:val="333333"/>
          <w:spacing w:val="-1"/>
          <w:sz w:val="22"/>
          <w:szCs w:val="22"/>
        </w:rPr>
        <w:t xml:space="preserve"> </w:t>
      </w:r>
      <w:r w:rsidRPr="003A00AA">
        <w:rPr>
          <w:color w:val="333333"/>
          <w:spacing w:val="-4"/>
          <w:sz w:val="22"/>
          <w:szCs w:val="22"/>
        </w:rPr>
        <w:t>nor;</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предложения</w:t>
      </w:r>
      <w:r w:rsidRPr="003A00AA">
        <w:rPr>
          <w:color w:val="333333"/>
          <w:spacing w:val="1"/>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z w:val="22"/>
          <w:szCs w:val="22"/>
        </w:rPr>
        <w:t xml:space="preserve">I </w:t>
      </w:r>
      <w:r w:rsidRPr="003A00AA">
        <w:rPr>
          <w:color w:val="333333"/>
          <w:spacing w:val="-2"/>
          <w:sz w:val="22"/>
          <w:szCs w:val="22"/>
        </w:rPr>
        <w:t>wish;</w:t>
      </w:r>
    </w:p>
    <w:p w:rsidR="00ED06B0" w:rsidRPr="003A00AA" w:rsidRDefault="00ED06B0">
      <w:pPr>
        <w:pStyle w:val="a3"/>
        <w:spacing w:before="5"/>
        <w:rPr>
          <w:sz w:val="22"/>
          <w:szCs w:val="22"/>
        </w:rPr>
      </w:pPr>
    </w:p>
    <w:p w:rsidR="00ED06B0" w:rsidRPr="003A00AA" w:rsidRDefault="007862B7">
      <w:pPr>
        <w:pStyle w:val="a3"/>
        <w:ind w:left="993"/>
        <w:rPr>
          <w:sz w:val="22"/>
          <w:szCs w:val="22"/>
          <w:lang w:val="en-US"/>
        </w:rPr>
      </w:pPr>
      <w:r w:rsidRPr="003A00AA">
        <w:rPr>
          <w:color w:val="333333"/>
          <w:sz w:val="22"/>
          <w:szCs w:val="22"/>
        </w:rPr>
        <w:t>конструкции</w:t>
      </w:r>
      <w:r w:rsidRPr="003A00AA">
        <w:rPr>
          <w:color w:val="333333"/>
          <w:spacing w:val="-1"/>
          <w:sz w:val="22"/>
          <w:szCs w:val="22"/>
          <w:lang w:val="en-US"/>
        </w:rPr>
        <w:t xml:space="preserve"> </w:t>
      </w:r>
      <w:r w:rsidRPr="003A00AA">
        <w:rPr>
          <w:color w:val="333333"/>
          <w:sz w:val="22"/>
          <w:szCs w:val="22"/>
        </w:rPr>
        <w:t>с</w:t>
      </w:r>
      <w:r w:rsidRPr="003A00AA">
        <w:rPr>
          <w:color w:val="333333"/>
          <w:spacing w:val="-3"/>
          <w:sz w:val="22"/>
          <w:szCs w:val="22"/>
          <w:lang w:val="en-US"/>
        </w:rPr>
        <w:t xml:space="preserve"> </w:t>
      </w:r>
      <w:r w:rsidRPr="003A00AA">
        <w:rPr>
          <w:color w:val="333333"/>
          <w:sz w:val="22"/>
          <w:szCs w:val="22"/>
        </w:rPr>
        <w:t>глаголами</w:t>
      </w:r>
      <w:r w:rsidRPr="003A00AA">
        <w:rPr>
          <w:color w:val="333333"/>
          <w:spacing w:val="-4"/>
          <w:sz w:val="22"/>
          <w:szCs w:val="22"/>
          <w:lang w:val="en-US"/>
        </w:rPr>
        <w:t xml:space="preserve"> </w:t>
      </w:r>
      <w:r w:rsidRPr="003A00AA">
        <w:rPr>
          <w:color w:val="333333"/>
          <w:sz w:val="22"/>
          <w:szCs w:val="22"/>
        </w:rPr>
        <w:t>на</w:t>
      </w:r>
      <w:r w:rsidRPr="003A00AA">
        <w:rPr>
          <w:color w:val="333333"/>
          <w:spacing w:val="-2"/>
          <w:sz w:val="22"/>
          <w:szCs w:val="22"/>
          <w:lang w:val="en-US"/>
        </w:rPr>
        <w:t xml:space="preserve"> </w:t>
      </w:r>
      <w:r w:rsidRPr="003A00AA">
        <w:rPr>
          <w:color w:val="333333"/>
          <w:sz w:val="22"/>
          <w:szCs w:val="22"/>
          <w:lang w:val="en-US"/>
        </w:rPr>
        <w:t>-ing:</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3"/>
          <w:sz w:val="22"/>
          <w:szCs w:val="22"/>
          <w:lang w:val="en-US"/>
        </w:rPr>
        <w:t xml:space="preserve"> </w:t>
      </w:r>
      <w:r w:rsidRPr="003A00AA">
        <w:rPr>
          <w:color w:val="333333"/>
          <w:sz w:val="22"/>
          <w:szCs w:val="22"/>
          <w:lang w:val="en-US"/>
        </w:rPr>
        <w:t>love/hate</w:t>
      </w:r>
      <w:r w:rsidRPr="003A00AA">
        <w:rPr>
          <w:color w:val="333333"/>
          <w:spacing w:val="-2"/>
          <w:sz w:val="22"/>
          <w:szCs w:val="22"/>
          <w:lang w:val="en-US"/>
        </w:rPr>
        <w:t xml:space="preserve"> </w:t>
      </w:r>
      <w:r w:rsidRPr="003A00AA">
        <w:rPr>
          <w:color w:val="333333"/>
          <w:sz w:val="22"/>
          <w:szCs w:val="22"/>
          <w:lang w:val="en-US"/>
        </w:rPr>
        <w:t>doing</w:t>
      </w:r>
      <w:r w:rsidRPr="003A00AA">
        <w:rPr>
          <w:color w:val="333333"/>
          <w:spacing w:val="-2"/>
          <w:sz w:val="22"/>
          <w:szCs w:val="22"/>
          <w:lang w:val="en-US"/>
        </w:rPr>
        <w:t xml:space="preserve"> smth;</w:t>
      </w:r>
    </w:p>
    <w:p w:rsidR="00ED06B0" w:rsidRPr="003A00AA" w:rsidRDefault="00ED06B0">
      <w:pPr>
        <w:pStyle w:val="a3"/>
        <w:spacing w:before="5"/>
        <w:rPr>
          <w:sz w:val="22"/>
          <w:szCs w:val="22"/>
          <w:lang w:val="en-US"/>
        </w:rPr>
      </w:pPr>
    </w:p>
    <w:p w:rsidR="00ED06B0" w:rsidRPr="003A00AA" w:rsidRDefault="007862B7">
      <w:pPr>
        <w:pStyle w:val="a3"/>
        <w:ind w:left="427" w:right="563" w:firstLine="566"/>
        <w:rPr>
          <w:sz w:val="22"/>
          <w:szCs w:val="22"/>
          <w:lang w:val="en-US"/>
        </w:rPr>
      </w:pPr>
      <w:r w:rsidRPr="003A00AA">
        <w:rPr>
          <w:color w:val="333333"/>
          <w:sz w:val="22"/>
          <w:szCs w:val="22"/>
        </w:rPr>
        <w:t>конструкции</w:t>
      </w:r>
      <w:r w:rsidRPr="003A00AA">
        <w:rPr>
          <w:color w:val="333333"/>
          <w:spacing w:val="-1"/>
          <w:sz w:val="22"/>
          <w:szCs w:val="22"/>
          <w:lang w:val="en-US"/>
        </w:rPr>
        <w:t xml:space="preserve"> </w:t>
      </w:r>
      <w:r w:rsidRPr="003A00AA">
        <w:rPr>
          <w:color w:val="333333"/>
          <w:sz w:val="22"/>
          <w:szCs w:val="22"/>
          <w:lang w:val="en-US"/>
        </w:rPr>
        <w:t>c</w:t>
      </w:r>
      <w:r w:rsidRPr="003A00AA">
        <w:rPr>
          <w:color w:val="333333"/>
          <w:spacing w:val="-4"/>
          <w:sz w:val="22"/>
          <w:szCs w:val="22"/>
          <w:lang w:val="en-US"/>
        </w:rPr>
        <w:t xml:space="preserve"> </w:t>
      </w:r>
      <w:r w:rsidRPr="003A00AA">
        <w:rPr>
          <w:color w:val="333333"/>
          <w:sz w:val="22"/>
          <w:szCs w:val="22"/>
        </w:rPr>
        <w:t>глаголами</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4"/>
          <w:sz w:val="22"/>
          <w:szCs w:val="22"/>
          <w:lang w:val="en-US"/>
        </w:rPr>
        <w:t xml:space="preserve"> </w:t>
      </w:r>
      <w:r w:rsidRPr="003A00AA">
        <w:rPr>
          <w:color w:val="333333"/>
          <w:sz w:val="22"/>
          <w:szCs w:val="22"/>
          <w:lang w:val="en-US"/>
        </w:rPr>
        <w:t>stop,</w:t>
      </w:r>
      <w:r w:rsidRPr="003A00AA">
        <w:rPr>
          <w:color w:val="333333"/>
          <w:spacing w:val="-4"/>
          <w:sz w:val="22"/>
          <w:szCs w:val="22"/>
          <w:lang w:val="en-US"/>
        </w:rPr>
        <w:t xml:space="preserve"> </w:t>
      </w:r>
      <w:r w:rsidRPr="003A00AA">
        <w:rPr>
          <w:color w:val="333333"/>
          <w:sz w:val="22"/>
          <w:szCs w:val="22"/>
          <w:lang w:val="en-US"/>
        </w:rPr>
        <w:t>to</w:t>
      </w:r>
      <w:r w:rsidRPr="003A00AA">
        <w:rPr>
          <w:color w:val="333333"/>
          <w:spacing w:val="-4"/>
          <w:sz w:val="22"/>
          <w:szCs w:val="22"/>
          <w:lang w:val="en-US"/>
        </w:rPr>
        <w:t xml:space="preserve"> </w:t>
      </w:r>
      <w:r w:rsidRPr="003A00AA">
        <w:rPr>
          <w:color w:val="333333"/>
          <w:sz w:val="22"/>
          <w:szCs w:val="22"/>
          <w:lang w:val="en-US"/>
        </w:rPr>
        <w:t>remember,</w:t>
      </w:r>
      <w:r w:rsidRPr="003A00AA">
        <w:rPr>
          <w:color w:val="333333"/>
          <w:spacing w:val="-4"/>
          <w:sz w:val="22"/>
          <w:szCs w:val="22"/>
          <w:lang w:val="en-US"/>
        </w:rPr>
        <w:t xml:space="preserve"> </w:t>
      </w:r>
      <w:r w:rsidRPr="003A00AA">
        <w:rPr>
          <w:color w:val="333333"/>
          <w:sz w:val="22"/>
          <w:szCs w:val="22"/>
          <w:lang w:val="en-US"/>
        </w:rPr>
        <w:t>to</w:t>
      </w:r>
      <w:r w:rsidRPr="003A00AA">
        <w:rPr>
          <w:color w:val="333333"/>
          <w:spacing w:val="-4"/>
          <w:sz w:val="22"/>
          <w:szCs w:val="22"/>
          <w:lang w:val="en-US"/>
        </w:rPr>
        <w:t xml:space="preserve"> </w:t>
      </w:r>
      <w:r w:rsidRPr="003A00AA">
        <w:rPr>
          <w:color w:val="333333"/>
          <w:sz w:val="22"/>
          <w:szCs w:val="22"/>
          <w:lang w:val="en-US"/>
        </w:rPr>
        <w:t>forget</w:t>
      </w:r>
      <w:r w:rsidRPr="003A00AA">
        <w:rPr>
          <w:color w:val="333333"/>
          <w:spacing w:val="-4"/>
          <w:sz w:val="22"/>
          <w:szCs w:val="22"/>
          <w:lang w:val="en-US"/>
        </w:rPr>
        <w:t xml:space="preserve"> </w:t>
      </w:r>
      <w:r w:rsidRPr="003A00AA">
        <w:rPr>
          <w:color w:val="333333"/>
          <w:sz w:val="22"/>
          <w:szCs w:val="22"/>
          <w:lang w:val="en-US"/>
        </w:rPr>
        <w:t>(</w:t>
      </w:r>
      <w:r w:rsidRPr="003A00AA">
        <w:rPr>
          <w:color w:val="333333"/>
          <w:sz w:val="22"/>
          <w:szCs w:val="22"/>
        </w:rPr>
        <w:t>разница</w:t>
      </w:r>
      <w:r w:rsidRPr="003A00AA">
        <w:rPr>
          <w:color w:val="333333"/>
          <w:spacing w:val="-4"/>
          <w:sz w:val="22"/>
          <w:szCs w:val="22"/>
          <w:lang w:val="en-US"/>
        </w:rPr>
        <w:t xml:space="preserve"> </w:t>
      </w:r>
      <w:r w:rsidRPr="003A00AA">
        <w:rPr>
          <w:color w:val="333333"/>
          <w:sz w:val="22"/>
          <w:szCs w:val="22"/>
        </w:rPr>
        <w:t>в</w:t>
      </w:r>
      <w:r w:rsidRPr="003A00AA">
        <w:rPr>
          <w:color w:val="333333"/>
          <w:spacing w:val="-4"/>
          <w:sz w:val="22"/>
          <w:szCs w:val="22"/>
          <w:lang w:val="en-US"/>
        </w:rPr>
        <w:t xml:space="preserve"> </w:t>
      </w:r>
      <w:r w:rsidRPr="003A00AA">
        <w:rPr>
          <w:color w:val="333333"/>
          <w:sz w:val="22"/>
          <w:szCs w:val="22"/>
        </w:rPr>
        <w:t>значении</w:t>
      </w:r>
      <w:r w:rsidRPr="003A00AA">
        <w:rPr>
          <w:color w:val="333333"/>
          <w:spacing w:val="-2"/>
          <w:sz w:val="22"/>
          <w:szCs w:val="22"/>
          <w:lang w:val="en-US"/>
        </w:rPr>
        <w:t xml:space="preserve"> </w:t>
      </w:r>
      <w:r w:rsidRPr="003A00AA">
        <w:rPr>
          <w:color w:val="333333"/>
          <w:sz w:val="22"/>
          <w:szCs w:val="22"/>
          <w:lang w:val="en-US"/>
        </w:rPr>
        <w:t>to</w:t>
      </w:r>
      <w:r w:rsidRPr="003A00AA">
        <w:rPr>
          <w:color w:val="333333"/>
          <w:spacing w:val="-3"/>
          <w:sz w:val="22"/>
          <w:szCs w:val="22"/>
          <w:lang w:val="en-US"/>
        </w:rPr>
        <w:t xml:space="preserve"> </w:t>
      </w:r>
      <w:r w:rsidRPr="003A00AA">
        <w:rPr>
          <w:color w:val="333333"/>
          <w:sz w:val="22"/>
          <w:szCs w:val="22"/>
          <w:lang w:val="en-US"/>
        </w:rPr>
        <w:t>stop</w:t>
      </w:r>
      <w:r w:rsidRPr="003A00AA">
        <w:rPr>
          <w:color w:val="333333"/>
          <w:spacing w:val="-3"/>
          <w:sz w:val="22"/>
          <w:szCs w:val="22"/>
          <w:lang w:val="en-US"/>
        </w:rPr>
        <w:t xml:space="preserve"> </w:t>
      </w:r>
      <w:r w:rsidRPr="003A00AA">
        <w:rPr>
          <w:color w:val="333333"/>
          <w:sz w:val="22"/>
          <w:szCs w:val="22"/>
          <w:lang w:val="en-US"/>
        </w:rPr>
        <w:t xml:space="preserve">do- ing smth </w:t>
      </w:r>
      <w:r w:rsidRPr="003A00AA">
        <w:rPr>
          <w:color w:val="333333"/>
          <w:sz w:val="22"/>
          <w:szCs w:val="22"/>
        </w:rPr>
        <w:t>и</w:t>
      </w:r>
      <w:r w:rsidRPr="003A00AA">
        <w:rPr>
          <w:color w:val="333333"/>
          <w:sz w:val="22"/>
          <w:szCs w:val="22"/>
          <w:lang w:val="en-US"/>
        </w:rPr>
        <w:t xml:space="preserve"> to stop to do smth);</w:t>
      </w:r>
    </w:p>
    <w:p w:rsidR="00ED06B0" w:rsidRPr="003A00AA" w:rsidRDefault="00ED06B0">
      <w:pPr>
        <w:pStyle w:val="a3"/>
        <w:spacing w:before="2"/>
        <w:rPr>
          <w:sz w:val="22"/>
          <w:szCs w:val="22"/>
          <w:lang w:val="en-US"/>
        </w:rPr>
      </w:pPr>
    </w:p>
    <w:p w:rsidR="00ED06B0" w:rsidRPr="003A00AA" w:rsidRDefault="007862B7">
      <w:pPr>
        <w:pStyle w:val="a3"/>
        <w:spacing w:before="1"/>
        <w:ind w:left="993"/>
        <w:rPr>
          <w:sz w:val="22"/>
          <w:szCs w:val="22"/>
          <w:lang w:val="en-US"/>
        </w:rPr>
      </w:pPr>
      <w:r w:rsidRPr="003A00AA">
        <w:rPr>
          <w:color w:val="333333"/>
          <w:sz w:val="22"/>
          <w:szCs w:val="22"/>
        </w:rPr>
        <w:t>конструкция</w:t>
      </w:r>
      <w:r w:rsidRPr="003A00AA">
        <w:rPr>
          <w:color w:val="333333"/>
          <w:spacing w:val="-3"/>
          <w:sz w:val="22"/>
          <w:szCs w:val="22"/>
          <w:lang w:val="en-US"/>
        </w:rPr>
        <w:t xml:space="preserve"> </w:t>
      </w:r>
      <w:r w:rsidRPr="003A00AA">
        <w:rPr>
          <w:color w:val="333333"/>
          <w:sz w:val="22"/>
          <w:szCs w:val="22"/>
          <w:lang w:val="en-US"/>
        </w:rPr>
        <w:t>It</w:t>
      </w:r>
      <w:r w:rsidRPr="003A00AA">
        <w:rPr>
          <w:color w:val="333333"/>
          <w:spacing w:val="-1"/>
          <w:sz w:val="22"/>
          <w:szCs w:val="22"/>
          <w:lang w:val="en-US"/>
        </w:rPr>
        <w:t xml:space="preserve"> </w:t>
      </w:r>
      <w:r w:rsidRPr="003A00AA">
        <w:rPr>
          <w:color w:val="333333"/>
          <w:sz w:val="22"/>
          <w:szCs w:val="22"/>
          <w:lang w:val="en-US"/>
        </w:rPr>
        <w:t>takes me</w:t>
      </w:r>
      <w:r w:rsidRPr="003A00AA">
        <w:rPr>
          <w:color w:val="333333"/>
          <w:spacing w:val="-1"/>
          <w:sz w:val="22"/>
          <w:szCs w:val="22"/>
          <w:lang w:val="en-US"/>
        </w:rPr>
        <w:t xml:space="preserve"> </w:t>
      </w:r>
      <w:r w:rsidRPr="003A00AA">
        <w:rPr>
          <w:color w:val="333333"/>
          <w:sz w:val="22"/>
          <w:szCs w:val="22"/>
          <w:lang w:val="en-US"/>
        </w:rPr>
        <w:t>… to</w:t>
      </w:r>
      <w:r w:rsidRPr="003A00AA">
        <w:rPr>
          <w:color w:val="333333"/>
          <w:spacing w:val="-1"/>
          <w:sz w:val="22"/>
          <w:szCs w:val="22"/>
          <w:lang w:val="en-US"/>
        </w:rPr>
        <w:t xml:space="preserve"> </w:t>
      </w:r>
      <w:r w:rsidRPr="003A00AA">
        <w:rPr>
          <w:color w:val="333333"/>
          <w:sz w:val="22"/>
          <w:szCs w:val="22"/>
          <w:lang w:val="en-US"/>
        </w:rPr>
        <w:t xml:space="preserve">do </w:t>
      </w:r>
      <w:r w:rsidRPr="003A00AA">
        <w:rPr>
          <w:color w:val="333333"/>
          <w:spacing w:val="-2"/>
          <w:sz w:val="22"/>
          <w:szCs w:val="22"/>
          <w:lang w:val="en-US"/>
        </w:rPr>
        <w:t>smth;</w:t>
      </w:r>
    </w:p>
    <w:p w:rsidR="00ED06B0" w:rsidRPr="003A00AA" w:rsidRDefault="00ED06B0">
      <w:pPr>
        <w:pStyle w:val="a3"/>
        <w:spacing w:before="4"/>
        <w:rPr>
          <w:sz w:val="22"/>
          <w:szCs w:val="22"/>
          <w:lang w:val="en-US"/>
        </w:rPr>
      </w:pPr>
    </w:p>
    <w:p w:rsidR="00ED06B0" w:rsidRPr="003A00AA" w:rsidRDefault="007862B7">
      <w:pPr>
        <w:pStyle w:val="a3"/>
        <w:ind w:left="993"/>
        <w:rPr>
          <w:sz w:val="22"/>
          <w:szCs w:val="22"/>
        </w:rPr>
      </w:pPr>
      <w:r w:rsidRPr="003A00AA">
        <w:rPr>
          <w:color w:val="333333"/>
          <w:sz w:val="22"/>
          <w:szCs w:val="22"/>
        </w:rPr>
        <w:t>конструкция</w:t>
      </w:r>
      <w:r w:rsidRPr="003A00AA">
        <w:rPr>
          <w:color w:val="333333"/>
          <w:spacing w:val="-3"/>
          <w:sz w:val="22"/>
          <w:szCs w:val="22"/>
        </w:rPr>
        <w:t xml:space="preserve"> </w:t>
      </w:r>
      <w:r w:rsidRPr="003A00AA">
        <w:rPr>
          <w:color w:val="333333"/>
          <w:sz w:val="22"/>
          <w:szCs w:val="22"/>
        </w:rPr>
        <w:t>used</w:t>
      </w:r>
      <w:r w:rsidRPr="003A00AA">
        <w:rPr>
          <w:color w:val="333333"/>
          <w:spacing w:val="-1"/>
          <w:sz w:val="22"/>
          <w:szCs w:val="22"/>
        </w:rPr>
        <w:t xml:space="preserve"> </w:t>
      </w:r>
      <w:r w:rsidRPr="003A00AA">
        <w:rPr>
          <w:color w:val="333333"/>
          <w:sz w:val="22"/>
          <w:szCs w:val="22"/>
        </w:rPr>
        <w:t>to</w:t>
      </w:r>
      <w:r w:rsidRPr="003A00AA">
        <w:rPr>
          <w:color w:val="333333"/>
          <w:spacing w:val="-1"/>
          <w:sz w:val="22"/>
          <w:szCs w:val="22"/>
        </w:rPr>
        <w:t xml:space="preserve"> </w:t>
      </w:r>
      <w:r w:rsidRPr="003A00AA">
        <w:rPr>
          <w:color w:val="333333"/>
          <w:sz w:val="22"/>
          <w:szCs w:val="22"/>
        </w:rPr>
        <w:t>+</w:t>
      </w:r>
      <w:r w:rsidRPr="003A00AA">
        <w:rPr>
          <w:color w:val="333333"/>
          <w:spacing w:val="-3"/>
          <w:sz w:val="22"/>
          <w:szCs w:val="22"/>
        </w:rPr>
        <w:t xml:space="preserve"> </w:t>
      </w:r>
      <w:r w:rsidRPr="003A00AA">
        <w:rPr>
          <w:color w:val="333333"/>
          <w:sz w:val="22"/>
          <w:szCs w:val="22"/>
        </w:rPr>
        <w:t xml:space="preserve">инфинитив </w:t>
      </w:r>
      <w:r w:rsidRPr="003A00AA">
        <w:rPr>
          <w:color w:val="333333"/>
          <w:spacing w:val="-2"/>
          <w:sz w:val="22"/>
          <w:szCs w:val="22"/>
        </w:rPr>
        <w:t>глагола;</w:t>
      </w:r>
    </w:p>
    <w:p w:rsidR="00ED06B0" w:rsidRPr="003A00AA" w:rsidRDefault="00ED06B0">
      <w:pPr>
        <w:pStyle w:val="a3"/>
        <w:spacing w:before="5"/>
        <w:rPr>
          <w:sz w:val="22"/>
          <w:szCs w:val="22"/>
        </w:rPr>
      </w:pPr>
    </w:p>
    <w:p w:rsidR="00ED06B0" w:rsidRPr="003A00AA" w:rsidRDefault="007862B7">
      <w:pPr>
        <w:pStyle w:val="a3"/>
        <w:spacing w:before="1"/>
        <w:ind w:left="993"/>
        <w:rPr>
          <w:sz w:val="22"/>
          <w:szCs w:val="22"/>
          <w:lang w:val="en-US"/>
        </w:rPr>
      </w:pPr>
      <w:r w:rsidRPr="003A00AA">
        <w:rPr>
          <w:color w:val="333333"/>
          <w:sz w:val="22"/>
          <w:szCs w:val="22"/>
        </w:rPr>
        <w:t>конструкции</w:t>
      </w:r>
      <w:r w:rsidRPr="003A00AA">
        <w:rPr>
          <w:color w:val="333333"/>
          <w:sz w:val="22"/>
          <w:szCs w:val="22"/>
          <w:lang w:val="en-US"/>
        </w:rPr>
        <w:t xml:space="preserve"> be/get</w:t>
      </w:r>
      <w:r w:rsidRPr="003A00AA">
        <w:rPr>
          <w:color w:val="333333"/>
          <w:spacing w:val="-1"/>
          <w:sz w:val="22"/>
          <w:szCs w:val="22"/>
          <w:lang w:val="en-US"/>
        </w:rPr>
        <w:t xml:space="preserve"> </w:t>
      </w:r>
      <w:r w:rsidRPr="003A00AA">
        <w:rPr>
          <w:color w:val="333333"/>
          <w:sz w:val="22"/>
          <w:szCs w:val="22"/>
          <w:lang w:val="en-US"/>
        </w:rPr>
        <w:t>used</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smth,</w:t>
      </w:r>
      <w:r w:rsidRPr="003A00AA">
        <w:rPr>
          <w:color w:val="333333"/>
          <w:spacing w:val="-1"/>
          <w:sz w:val="22"/>
          <w:szCs w:val="22"/>
          <w:lang w:val="en-US"/>
        </w:rPr>
        <w:t xml:space="preserve"> </w:t>
      </w:r>
      <w:r w:rsidRPr="003A00AA">
        <w:rPr>
          <w:color w:val="333333"/>
          <w:sz w:val="22"/>
          <w:szCs w:val="22"/>
          <w:lang w:val="en-US"/>
        </w:rPr>
        <w:t>be/get</w:t>
      </w:r>
      <w:r w:rsidRPr="003A00AA">
        <w:rPr>
          <w:color w:val="333333"/>
          <w:spacing w:val="-1"/>
          <w:sz w:val="22"/>
          <w:szCs w:val="22"/>
          <w:lang w:val="en-US"/>
        </w:rPr>
        <w:t xml:space="preserve"> </w:t>
      </w:r>
      <w:r w:rsidRPr="003A00AA">
        <w:rPr>
          <w:color w:val="333333"/>
          <w:sz w:val="22"/>
          <w:szCs w:val="22"/>
          <w:lang w:val="en-US"/>
        </w:rPr>
        <w:t>used</w:t>
      </w:r>
      <w:r w:rsidRPr="003A00AA">
        <w:rPr>
          <w:color w:val="333333"/>
          <w:spacing w:val="-1"/>
          <w:sz w:val="22"/>
          <w:szCs w:val="22"/>
          <w:lang w:val="en-US"/>
        </w:rPr>
        <w:t xml:space="preserve"> </w:t>
      </w:r>
      <w:r w:rsidRPr="003A00AA">
        <w:rPr>
          <w:color w:val="333333"/>
          <w:sz w:val="22"/>
          <w:szCs w:val="22"/>
          <w:lang w:val="en-US"/>
        </w:rPr>
        <w:t>to</w:t>
      </w:r>
      <w:r w:rsidRPr="003A00AA">
        <w:rPr>
          <w:color w:val="333333"/>
          <w:spacing w:val="-1"/>
          <w:sz w:val="22"/>
          <w:szCs w:val="22"/>
          <w:lang w:val="en-US"/>
        </w:rPr>
        <w:t xml:space="preserve"> </w:t>
      </w:r>
      <w:r w:rsidRPr="003A00AA">
        <w:rPr>
          <w:color w:val="333333"/>
          <w:sz w:val="22"/>
          <w:szCs w:val="22"/>
          <w:lang w:val="en-US"/>
        </w:rPr>
        <w:t>doing</w:t>
      </w:r>
      <w:r w:rsidRPr="003A00AA">
        <w:rPr>
          <w:color w:val="333333"/>
          <w:spacing w:val="-1"/>
          <w:sz w:val="22"/>
          <w:szCs w:val="22"/>
          <w:lang w:val="en-US"/>
        </w:rPr>
        <w:t xml:space="preserve"> </w:t>
      </w:r>
      <w:r w:rsidRPr="003A00AA">
        <w:rPr>
          <w:color w:val="333333"/>
          <w:spacing w:val="-2"/>
          <w:sz w:val="22"/>
          <w:szCs w:val="22"/>
          <w:lang w:val="en-US"/>
        </w:rPr>
        <w:t>smth;</w:t>
      </w:r>
    </w:p>
    <w:p w:rsidR="00ED06B0" w:rsidRPr="003A00AA" w:rsidRDefault="00ED06B0">
      <w:pPr>
        <w:pStyle w:val="a3"/>
        <w:spacing w:before="2"/>
        <w:rPr>
          <w:sz w:val="22"/>
          <w:szCs w:val="22"/>
          <w:lang w:val="en-US"/>
        </w:rPr>
      </w:pPr>
    </w:p>
    <w:p w:rsidR="00ED06B0" w:rsidRPr="003A00AA" w:rsidRDefault="007862B7">
      <w:pPr>
        <w:pStyle w:val="a3"/>
        <w:tabs>
          <w:tab w:val="left" w:pos="3210"/>
          <w:tab w:val="left" w:pos="4605"/>
          <w:tab w:val="left" w:pos="5644"/>
          <w:tab w:val="left" w:pos="7036"/>
          <w:tab w:val="left" w:pos="8075"/>
          <w:tab w:val="left" w:pos="9395"/>
        </w:tabs>
        <w:ind w:left="427" w:right="570" w:firstLine="566"/>
        <w:rPr>
          <w:sz w:val="22"/>
          <w:szCs w:val="22"/>
          <w:lang w:val="en-US"/>
        </w:rPr>
      </w:pPr>
      <w:r w:rsidRPr="003A00AA">
        <w:rPr>
          <w:color w:val="333333"/>
          <w:sz w:val="22"/>
          <w:szCs w:val="22"/>
        </w:rPr>
        <w:t>конструкции</w:t>
      </w:r>
      <w:r w:rsidRPr="003A00AA">
        <w:rPr>
          <w:color w:val="333333"/>
          <w:sz w:val="22"/>
          <w:szCs w:val="22"/>
          <w:lang w:val="en-US"/>
        </w:rPr>
        <w:t xml:space="preserve"> I</w:t>
      </w:r>
      <w:r w:rsidRPr="003A00AA">
        <w:rPr>
          <w:color w:val="333333"/>
          <w:sz w:val="22"/>
          <w:szCs w:val="22"/>
          <w:lang w:val="en-US"/>
        </w:rPr>
        <w:tab/>
      </w:r>
      <w:r w:rsidRPr="003A00AA">
        <w:rPr>
          <w:color w:val="333333"/>
          <w:spacing w:val="-2"/>
          <w:sz w:val="22"/>
          <w:szCs w:val="22"/>
          <w:lang w:val="en-US"/>
        </w:rPr>
        <w:t>prefer,</w:t>
      </w:r>
      <w:r w:rsidRPr="003A00AA">
        <w:rPr>
          <w:color w:val="333333"/>
          <w:sz w:val="22"/>
          <w:szCs w:val="22"/>
          <w:lang w:val="en-US"/>
        </w:rPr>
        <w:tab/>
      </w:r>
      <w:r w:rsidRPr="003A00AA">
        <w:rPr>
          <w:color w:val="333333"/>
          <w:spacing w:val="-4"/>
          <w:sz w:val="22"/>
          <w:szCs w:val="22"/>
          <w:lang w:val="en-US"/>
        </w:rPr>
        <w:t>I’d</w:t>
      </w:r>
      <w:r w:rsidRPr="003A00AA">
        <w:rPr>
          <w:color w:val="333333"/>
          <w:sz w:val="22"/>
          <w:szCs w:val="22"/>
          <w:lang w:val="en-US"/>
        </w:rPr>
        <w:tab/>
      </w:r>
      <w:r w:rsidRPr="003A00AA">
        <w:rPr>
          <w:color w:val="333333"/>
          <w:spacing w:val="-2"/>
          <w:sz w:val="22"/>
          <w:szCs w:val="22"/>
          <w:lang w:val="en-US"/>
        </w:rPr>
        <w:t>prefer,</w:t>
      </w:r>
      <w:r w:rsidRPr="003A00AA">
        <w:rPr>
          <w:color w:val="333333"/>
          <w:sz w:val="22"/>
          <w:szCs w:val="22"/>
          <w:lang w:val="en-US"/>
        </w:rPr>
        <w:tab/>
      </w:r>
      <w:r w:rsidRPr="003A00AA">
        <w:rPr>
          <w:color w:val="333333"/>
          <w:spacing w:val="-4"/>
          <w:sz w:val="22"/>
          <w:szCs w:val="22"/>
          <w:lang w:val="en-US"/>
        </w:rPr>
        <w:t>I’d</w:t>
      </w:r>
      <w:r w:rsidRPr="003A00AA">
        <w:rPr>
          <w:color w:val="333333"/>
          <w:sz w:val="22"/>
          <w:szCs w:val="22"/>
          <w:lang w:val="en-US"/>
        </w:rPr>
        <w:tab/>
      </w:r>
      <w:r w:rsidRPr="003A00AA">
        <w:rPr>
          <w:color w:val="333333"/>
          <w:spacing w:val="-2"/>
          <w:sz w:val="22"/>
          <w:szCs w:val="22"/>
          <w:lang w:val="en-US"/>
        </w:rPr>
        <w:t>rather</w:t>
      </w:r>
      <w:r w:rsidRPr="003A00AA">
        <w:rPr>
          <w:color w:val="333333"/>
          <w:sz w:val="22"/>
          <w:szCs w:val="22"/>
          <w:lang w:val="en-US"/>
        </w:rPr>
        <w:tab/>
      </w:r>
      <w:r w:rsidRPr="003A00AA">
        <w:rPr>
          <w:color w:val="333333"/>
          <w:spacing w:val="-4"/>
          <w:sz w:val="22"/>
          <w:szCs w:val="22"/>
          <w:lang w:val="en-US"/>
        </w:rPr>
        <w:t xml:space="preserve">pre- </w:t>
      </w:r>
      <w:r w:rsidRPr="003A00AA">
        <w:rPr>
          <w:color w:val="333333"/>
          <w:sz w:val="22"/>
          <w:szCs w:val="22"/>
          <w:lang w:val="en-US"/>
        </w:rPr>
        <w:t xml:space="preserve">fer, </w:t>
      </w:r>
      <w:r w:rsidRPr="003A00AA">
        <w:rPr>
          <w:color w:val="333333"/>
          <w:sz w:val="22"/>
          <w:szCs w:val="22"/>
        </w:rPr>
        <w:t>выражающие</w:t>
      </w:r>
      <w:r w:rsidRPr="003A00AA">
        <w:rPr>
          <w:color w:val="333333"/>
          <w:sz w:val="22"/>
          <w:szCs w:val="22"/>
          <w:lang w:val="en-US"/>
        </w:rPr>
        <w:t xml:space="preserve"> </w:t>
      </w:r>
      <w:r w:rsidRPr="003A00AA">
        <w:rPr>
          <w:color w:val="333333"/>
          <w:sz w:val="22"/>
          <w:szCs w:val="22"/>
        </w:rPr>
        <w:t>предпочтение</w:t>
      </w:r>
      <w:r w:rsidRPr="003A00AA">
        <w:rPr>
          <w:color w:val="333333"/>
          <w:sz w:val="22"/>
          <w:szCs w:val="22"/>
          <w:lang w:val="en-US"/>
        </w:rPr>
        <w:t xml:space="preserve">, </w:t>
      </w:r>
      <w:r w:rsidRPr="003A00AA">
        <w:rPr>
          <w:color w:val="333333"/>
          <w:sz w:val="22"/>
          <w:szCs w:val="22"/>
        </w:rPr>
        <w:t>а</w:t>
      </w:r>
      <w:r w:rsidRPr="003A00AA">
        <w:rPr>
          <w:color w:val="333333"/>
          <w:sz w:val="22"/>
          <w:szCs w:val="22"/>
          <w:lang w:val="en-US"/>
        </w:rPr>
        <w:t xml:space="preserve"> </w:t>
      </w:r>
      <w:r w:rsidRPr="003A00AA">
        <w:rPr>
          <w:color w:val="333333"/>
          <w:sz w:val="22"/>
          <w:szCs w:val="22"/>
        </w:rPr>
        <w:t>также</w:t>
      </w:r>
      <w:r w:rsidRPr="003A00AA">
        <w:rPr>
          <w:color w:val="333333"/>
          <w:sz w:val="22"/>
          <w:szCs w:val="22"/>
          <w:lang w:val="en-US"/>
        </w:rPr>
        <w:t xml:space="preserve"> </w:t>
      </w:r>
      <w:r w:rsidRPr="003A00AA">
        <w:rPr>
          <w:color w:val="333333"/>
          <w:sz w:val="22"/>
          <w:szCs w:val="22"/>
        </w:rPr>
        <w:t>конструкций</w:t>
      </w:r>
      <w:r w:rsidRPr="003A00AA">
        <w:rPr>
          <w:color w:val="333333"/>
          <w:sz w:val="22"/>
          <w:szCs w:val="22"/>
          <w:lang w:val="en-US"/>
        </w:rPr>
        <w:t xml:space="preserve"> I’d rather, You’d better;</w:t>
      </w:r>
    </w:p>
    <w:p w:rsidR="00ED06B0" w:rsidRPr="003A00AA" w:rsidRDefault="00ED06B0">
      <w:pPr>
        <w:pStyle w:val="a3"/>
        <w:rPr>
          <w:sz w:val="22"/>
          <w:szCs w:val="22"/>
          <w:lang w:val="en-US"/>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rPr>
      </w:pPr>
      <w:r w:rsidRPr="003A00AA">
        <w:rPr>
          <w:color w:val="333333"/>
          <w:sz w:val="22"/>
          <w:szCs w:val="22"/>
        </w:rPr>
        <w:lastRenderedPageBreak/>
        <w:t>подлежащее,</w:t>
      </w:r>
      <w:r w:rsidRPr="003A00AA">
        <w:rPr>
          <w:color w:val="333333"/>
          <w:spacing w:val="-2"/>
          <w:sz w:val="22"/>
          <w:szCs w:val="22"/>
        </w:rPr>
        <w:t xml:space="preserve"> </w:t>
      </w:r>
      <w:r w:rsidRPr="003A00AA">
        <w:rPr>
          <w:color w:val="333333"/>
          <w:sz w:val="22"/>
          <w:szCs w:val="22"/>
        </w:rPr>
        <w:t>выраженное собирательным</w:t>
      </w:r>
      <w:r w:rsidRPr="003A00AA">
        <w:rPr>
          <w:color w:val="333333"/>
          <w:spacing w:val="-2"/>
          <w:sz w:val="22"/>
          <w:szCs w:val="22"/>
        </w:rPr>
        <w:t xml:space="preserve"> </w:t>
      </w:r>
      <w:r w:rsidRPr="003A00AA">
        <w:rPr>
          <w:color w:val="333333"/>
          <w:sz w:val="22"/>
          <w:szCs w:val="22"/>
        </w:rPr>
        <w:t>существительным (family, police),</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его</w:t>
      </w:r>
      <w:r w:rsidRPr="003A00AA">
        <w:rPr>
          <w:color w:val="333333"/>
          <w:spacing w:val="-2"/>
          <w:sz w:val="22"/>
          <w:szCs w:val="22"/>
        </w:rPr>
        <w:t xml:space="preserve"> </w:t>
      </w:r>
      <w:r w:rsidRPr="003A00AA">
        <w:rPr>
          <w:color w:val="333333"/>
          <w:sz w:val="22"/>
          <w:szCs w:val="22"/>
        </w:rPr>
        <w:t>со- гласование со сказуемым;</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глаголы</w:t>
      </w:r>
      <w:r w:rsidRPr="003A00AA">
        <w:rPr>
          <w:color w:val="333333"/>
          <w:spacing w:val="-4"/>
          <w:sz w:val="22"/>
          <w:szCs w:val="22"/>
        </w:rPr>
        <w:t xml:space="preserve"> </w:t>
      </w:r>
      <w:r w:rsidRPr="003A00AA">
        <w:rPr>
          <w:color w:val="333333"/>
          <w:sz w:val="22"/>
          <w:szCs w:val="22"/>
        </w:rPr>
        <w:t>(правильные</w:t>
      </w:r>
      <w:r w:rsidRPr="003A00AA">
        <w:rPr>
          <w:color w:val="333333"/>
          <w:spacing w:val="-1"/>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неправильные)</w:t>
      </w:r>
      <w:r w:rsidRPr="003A00AA">
        <w:rPr>
          <w:color w:val="333333"/>
          <w:spacing w:val="-4"/>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видовременных формах</w:t>
      </w:r>
      <w:r w:rsidRPr="003A00AA">
        <w:rPr>
          <w:color w:val="333333"/>
          <w:spacing w:val="-4"/>
          <w:sz w:val="22"/>
          <w:szCs w:val="22"/>
        </w:rPr>
        <w:t xml:space="preserve"> </w:t>
      </w:r>
      <w:r w:rsidRPr="003A00AA">
        <w:rPr>
          <w:color w:val="333333"/>
          <w:sz w:val="22"/>
          <w:szCs w:val="22"/>
        </w:rPr>
        <w:t>действительного</w:t>
      </w:r>
      <w:r w:rsidRPr="003A00AA">
        <w:rPr>
          <w:color w:val="333333"/>
          <w:spacing w:val="-6"/>
          <w:sz w:val="22"/>
          <w:szCs w:val="22"/>
        </w:rPr>
        <w:t xml:space="preserve"> </w:t>
      </w:r>
      <w:r w:rsidRPr="003A00AA">
        <w:rPr>
          <w:color w:val="333333"/>
          <w:sz w:val="22"/>
          <w:szCs w:val="22"/>
        </w:rPr>
        <w:t>за- лога в изъявительном наклонении (Present/Past/Future Simple Tense, Present/Past/Future Continuous Tense, Present/Past Perfect Tense, Present Perfect Continuous Tense, Future-in-the- Past</w:t>
      </w:r>
      <w:r w:rsidRPr="003A00AA">
        <w:rPr>
          <w:color w:val="333333"/>
          <w:spacing w:val="-6"/>
          <w:sz w:val="22"/>
          <w:szCs w:val="22"/>
        </w:rPr>
        <w:t xml:space="preserve"> </w:t>
      </w:r>
      <w:r w:rsidRPr="003A00AA">
        <w:rPr>
          <w:color w:val="333333"/>
          <w:sz w:val="22"/>
          <w:szCs w:val="22"/>
        </w:rPr>
        <w:t>Tense)</w:t>
      </w:r>
      <w:r w:rsidRPr="003A00AA">
        <w:rPr>
          <w:color w:val="333333"/>
          <w:spacing w:val="-9"/>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наиболее</w:t>
      </w:r>
      <w:r w:rsidRPr="003A00AA">
        <w:rPr>
          <w:color w:val="333333"/>
          <w:spacing w:val="-8"/>
          <w:sz w:val="22"/>
          <w:szCs w:val="22"/>
        </w:rPr>
        <w:t xml:space="preserve"> </w:t>
      </w:r>
      <w:r w:rsidRPr="003A00AA">
        <w:rPr>
          <w:color w:val="333333"/>
          <w:sz w:val="22"/>
          <w:szCs w:val="22"/>
        </w:rPr>
        <w:t>употребительных</w:t>
      </w:r>
      <w:r w:rsidRPr="003A00AA">
        <w:rPr>
          <w:color w:val="333333"/>
          <w:spacing w:val="-9"/>
          <w:sz w:val="22"/>
          <w:szCs w:val="22"/>
        </w:rPr>
        <w:t xml:space="preserve"> </w:t>
      </w:r>
      <w:r w:rsidRPr="003A00AA">
        <w:rPr>
          <w:color w:val="333333"/>
          <w:sz w:val="22"/>
          <w:szCs w:val="22"/>
        </w:rPr>
        <w:t>формах</w:t>
      </w:r>
      <w:r w:rsidRPr="003A00AA">
        <w:rPr>
          <w:color w:val="333333"/>
          <w:spacing w:val="-9"/>
          <w:sz w:val="22"/>
          <w:szCs w:val="22"/>
        </w:rPr>
        <w:t xml:space="preserve"> </w:t>
      </w:r>
      <w:r w:rsidRPr="003A00AA">
        <w:rPr>
          <w:color w:val="333333"/>
          <w:sz w:val="22"/>
          <w:szCs w:val="22"/>
        </w:rPr>
        <w:t>страдательного</w:t>
      </w:r>
      <w:r w:rsidRPr="003A00AA">
        <w:rPr>
          <w:color w:val="333333"/>
          <w:spacing w:val="-8"/>
          <w:sz w:val="22"/>
          <w:szCs w:val="22"/>
        </w:rPr>
        <w:t xml:space="preserve"> </w:t>
      </w:r>
      <w:r w:rsidRPr="003A00AA">
        <w:rPr>
          <w:color w:val="333333"/>
          <w:sz w:val="22"/>
          <w:szCs w:val="22"/>
        </w:rPr>
        <w:t>залога</w:t>
      </w:r>
      <w:r w:rsidRPr="003A00AA">
        <w:rPr>
          <w:color w:val="333333"/>
          <w:spacing w:val="-10"/>
          <w:sz w:val="22"/>
          <w:szCs w:val="22"/>
        </w:rPr>
        <w:t xml:space="preserve"> </w:t>
      </w:r>
      <w:r w:rsidRPr="003A00AA">
        <w:rPr>
          <w:color w:val="333333"/>
          <w:sz w:val="22"/>
          <w:szCs w:val="22"/>
        </w:rPr>
        <w:t>(Present/Past</w:t>
      </w:r>
      <w:r w:rsidRPr="003A00AA">
        <w:rPr>
          <w:color w:val="333333"/>
          <w:spacing w:val="-5"/>
          <w:sz w:val="22"/>
          <w:szCs w:val="22"/>
        </w:rPr>
        <w:t xml:space="preserve"> </w:t>
      </w:r>
      <w:r w:rsidRPr="003A00AA">
        <w:rPr>
          <w:color w:val="333333"/>
          <w:sz w:val="22"/>
          <w:szCs w:val="22"/>
        </w:rPr>
        <w:t>Simple Passive, Present Perfect Passive);</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lang w:val="en-US"/>
        </w:rPr>
      </w:pPr>
      <w:r w:rsidRPr="003A00AA">
        <w:rPr>
          <w:color w:val="333333"/>
          <w:sz w:val="22"/>
          <w:szCs w:val="22"/>
        </w:rPr>
        <w:t>конструкция</w:t>
      </w:r>
      <w:r w:rsidRPr="003A00AA">
        <w:rPr>
          <w:color w:val="333333"/>
          <w:spacing w:val="-3"/>
          <w:sz w:val="22"/>
          <w:szCs w:val="22"/>
          <w:lang w:val="en-US"/>
        </w:rPr>
        <w:t xml:space="preserve"> </w:t>
      </w:r>
      <w:r w:rsidRPr="003A00AA">
        <w:rPr>
          <w:color w:val="333333"/>
          <w:sz w:val="22"/>
          <w:szCs w:val="22"/>
          <w:lang w:val="en-US"/>
        </w:rPr>
        <w:t>to</w:t>
      </w:r>
      <w:r w:rsidRPr="003A00AA">
        <w:rPr>
          <w:color w:val="333333"/>
          <w:spacing w:val="80"/>
          <w:w w:val="150"/>
          <w:sz w:val="22"/>
          <w:szCs w:val="22"/>
          <w:lang w:val="en-US"/>
        </w:rPr>
        <w:t xml:space="preserve"> </w:t>
      </w:r>
      <w:r w:rsidRPr="003A00AA">
        <w:rPr>
          <w:color w:val="333333"/>
          <w:sz w:val="22"/>
          <w:szCs w:val="22"/>
          <w:lang w:val="en-US"/>
        </w:rPr>
        <w:t>be</w:t>
      </w:r>
      <w:r w:rsidRPr="003A00AA">
        <w:rPr>
          <w:color w:val="333333"/>
          <w:spacing w:val="80"/>
          <w:w w:val="150"/>
          <w:sz w:val="22"/>
          <w:szCs w:val="22"/>
          <w:lang w:val="en-US"/>
        </w:rPr>
        <w:t xml:space="preserve"> </w:t>
      </w:r>
      <w:r w:rsidRPr="003A00AA">
        <w:rPr>
          <w:color w:val="333333"/>
          <w:sz w:val="22"/>
          <w:szCs w:val="22"/>
          <w:lang w:val="en-US"/>
        </w:rPr>
        <w:t>going</w:t>
      </w:r>
      <w:r w:rsidRPr="003A00AA">
        <w:rPr>
          <w:color w:val="333333"/>
          <w:spacing w:val="80"/>
          <w:w w:val="150"/>
          <w:sz w:val="22"/>
          <w:szCs w:val="22"/>
          <w:lang w:val="en-US"/>
        </w:rPr>
        <w:t xml:space="preserve"> </w:t>
      </w:r>
      <w:r w:rsidRPr="003A00AA">
        <w:rPr>
          <w:color w:val="333333"/>
          <w:sz w:val="22"/>
          <w:szCs w:val="22"/>
          <w:lang w:val="en-US"/>
        </w:rPr>
        <w:t xml:space="preserve">to, </w:t>
      </w:r>
      <w:r w:rsidRPr="003A00AA">
        <w:rPr>
          <w:color w:val="333333"/>
          <w:sz w:val="22"/>
          <w:szCs w:val="22"/>
        </w:rPr>
        <w:t>формы</w:t>
      </w:r>
      <w:r w:rsidRPr="003A00AA">
        <w:rPr>
          <w:color w:val="333333"/>
          <w:spacing w:val="-3"/>
          <w:sz w:val="22"/>
          <w:szCs w:val="22"/>
          <w:lang w:val="en-US"/>
        </w:rPr>
        <w:t xml:space="preserve"> </w:t>
      </w:r>
      <w:r w:rsidRPr="003A00AA">
        <w:rPr>
          <w:color w:val="333333"/>
          <w:sz w:val="22"/>
          <w:szCs w:val="22"/>
          <w:lang w:val="en-US"/>
        </w:rPr>
        <w:t>Future</w:t>
      </w:r>
      <w:r w:rsidRPr="003A00AA">
        <w:rPr>
          <w:color w:val="333333"/>
          <w:spacing w:val="80"/>
          <w:w w:val="150"/>
          <w:sz w:val="22"/>
          <w:szCs w:val="22"/>
          <w:lang w:val="en-US"/>
        </w:rPr>
        <w:t xml:space="preserve"> </w:t>
      </w:r>
      <w:r w:rsidRPr="003A00AA">
        <w:rPr>
          <w:color w:val="333333"/>
          <w:sz w:val="22"/>
          <w:szCs w:val="22"/>
          <w:lang w:val="en-US"/>
        </w:rPr>
        <w:t>Simple</w:t>
      </w:r>
      <w:r w:rsidRPr="003A00AA">
        <w:rPr>
          <w:color w:val="333333"/>
          <w:spacing w:val="80"/>
          <w:w w:val="150"/>
          <w:sz w:val="22"/>
          <w:szCs w:val="22"/>
          <w:lang w:val="en-US"/>
        </w:rPr>
        <w:t xml:space="preserve"> </w:t>
      </w:r>
      <w:r w:rsidRPr="003A00AA">
        <w:rPr>
          <w:color w:val="333333"/>
          <w:sz w:val="22"/>
          <w:szCs w:val="22"/>
          <w:lang w:val="en-US"/>
        </w:rPr>
        <w:t>Tense</w:t>
      </w:r>
      <w:r w:rsidRPr="003A00AA">
        <w:rPr>
          <w:color w:val="333333"/>
          <w:spacing w:val="-3"/>
          <w:sz w:val="22"/>
          <w:szCs w:val="22"/>
          <w:lang w:val="en-US"/>
        </w:rPr>
        <w:t xml:space="preserve"> </w:t>
      </w:r>
      <w:r w:rsidRPr="003A00AA">
        <w:rPr>
          <w:color w:val="333333"/>
          <w:sz w:val="22"/>
          <w:szCs w:val="22"/>
        </w:rPr>
        <w:t>и</w:t>
      </w:r>
      <w:r w:rsidRPr="003A00AA">
        <w:rPr>
          <w:color w:val="333333"/>
          <w:sz w:val="22"/>
          <w:szCs w:val="22"/>
          <w:lang w:val="en-US"/>
        </w:rPr>
        <w:t xml:space="preserve"> Present</w:t>
      </w:r>
      <w:r w:rsidRPr="003A00AA">
        <w:rPr>
          <w:color w:val="333333"/>
          <w:spacing w:val="80"/>
          <w:w w:val="150"/>
          <w:sz w:val="22"/>
          <w:szCs w:val="22"/>
          <w:lang w:val="en-US"/>
        </w:rPr>
        <w:t xml:space="preserve"> </w:t>
      </w:r>
      <w:r w:rsidRPr="003A00AA">
        <w:rPr>
          <w:color w:val="333333"/>
          <w:sz w:val="22"/>
          <w:szCs w:val="22"/>
          <w:lang w:val="en-US"/>
        </w:rPr>
        <w:t xml:space="preserve">Continuous Tense </w:t>
      </w:r>
      <w:r w:rsidRPr="003A00AA">
        <w:rPr>
          <w:color w:val="333333"/>
          <w:sz w:val="22"/>
          <w:szCs w:val="22"/>
        </w:rPr>
        <w:t>для</w:t>
      </w:r>
      <w:r w:rsidRPr="003A00AA">
        <w:rPr>
          <w:color w:val="333333"/>
          <w:sz w:val="22"/>
          <w:szCs w:val="22"/>
          <w:lang w:val="en-US"/>
        </w:rPr>
        <w:t xml:space="preserve"> </w:t>
      </w:r>
      <w:r w:rsidRPr="003A00AA">
        <w:rPr>
          <w:color w:val="333333"/>
          <w:sz w:val="22"/>
          <w:szCs w:val="22"/>
        </w:rPr>
        <w:t>выражения</w:t>
      </w:r>
      <w:r w:rsidRPr="003A00AA">
        <w:rPr>
          <w:color w:val="333333"/>
          <w:sz w:val="22"/>
          <w:szCs w:val="22"/>
          <w:lang w:val="en-US"/>
        </w:rPr>
        <w:t xml:space="preserve"> </w:t>
      </w:r>
      <w:r w:rsidRPr="003A00AA">
        <w:rPr>
          <w:color w:val="333333"/>
          <w:sz w:val="22"/>
          <w:szCs w:val="22"/>
        </w:rPr>
        <w:t>будущего</w:t>
      </w:r>
      <w:r w:rsidRPr="003A00AA">
        <w:rPr>
          <w:color w:val="333333"/>
          <w:sz w:val="22"/>
          <w:szCs w:val="22"/>
          <w:lang w:val="en-US"/>
        </w:rPr>
        <w:t xml:space="preserve"> </w:t>
      </w:r>
      <w:r w:rsidRPr="003A00AA">
        <w:rPr>
          <w:color w:val="333333"/>
          <w:sz w:val="22"/>
          <w:szCs w:val="22"/>
        </w:rPr>
        <w:t>действия</w:t>
      </w:r>
      <w:r w:rsidRPr="003A00AA">
        <w:rPr>
          <w:color w:val="333333"/>
          <w:sz w:val="22"/>
          <w:szCs w:val="22"/>
          <w:lang w:val="en-US"/>
        </w:rPr>
        <w:t>;</w:t>
      </w:r>
    </w:p>
    <w:p w:rsidR="00ED06B0" w:rsidRPr="003A00AA" w:rsidRDefault="00ED06B0">
      <w:pPr>
        <w:pStyle w:val="a3"/>
        <w:spacing w:before="3"/>
        <w:rPr>
          <w:sz w:val="22"/>
          <w:szCs w:val="22"/>
          <w:lang w:val="en-US"/>
        </w:rPr>
      </w:pPr>
    </w:p>
    <w:p w:rsidR="00ED06B0" w:rsidRPr="003A00AA" w:rsidRDefault="007862B7">
      <w:pPr>
        <w:pStyle w:val="a3"/>
        <w:ind w:left="427" w:right="567" w:firstLine="566"/>
        <w:jc w:val="both"/>
        <w:rPr>
          <w:sz w:val="22"/>
          <w:szCs w:val="22"/>
          <w:lang w:val="en-US"/>
        </w:rPr>
      </w:pPr>
      <w:r w:rsidRPr="003A00AA">
        <w:rPr>
          <w:color w:val="333333"/>
          <w:sz w:val="22"/>
          <w:szCs w:val="22"/>
        </w:rPr>
        <w:t>модальные</w:t>
      </w:r>
      <w:r w:rsidRPr="003A00AA">
        <w:rPr>
          <w:color w:val="333333"/>
          <w:spacing w:val="-3"/>
          <w:sz w:val="22"/>
          <w:szCs w:val="22"/>
          <w:lang w:val="en-US"/>
        </w:rPr>
        <w:t xml:space="preserve"> </w:t>
      </w:r>
      <w:r w:rsidRPr="003A00AA">
        <w:rPr>
          <w:color w:val="333333"/>
          <w:sz w:val="22"/>
          <w:szCs w:val="22"/>
        </w:rPr>
        <w:t>глаголы</w:t>
      </w:r>
      <w:r w:rsidRPr="003A00AA">
        <w:rPr>
          <w:color w:val="333333"/>
          <w:spacing w:val="-3"/>
          <w:sz w:val="22"/>
          <w:szCs w:val="22"/>
          <w:lang w:val="en-US"/>
        </w:rPr>
        <w:t xml:space="preserve"> </w:t>
      </w:r>
      <w:r w:rsidRPr="003A00AA">
        <w:rPr>
          <w:color w:val="333333"/>
          <w:sz w:val="22"/>
          <w:szCs w:val="22"/>
        </w:rPr>
        <w:t>и</w:t>
      </w:r>
      <w:r w:rsidRPr="003A00AA">
        <w:rPr>
          <w:color w:val="333333"/>
          <w:spacing w:val="-2"/>
          <w:sz w:val="22"/>
          <w:szCs w:val="22"/>
          <w:lang w:val="en-US"/>
        </w:rPr>
        <w:t xml:space="preserve"> </w:t>
      </w:r>
      <w:r w:rsidRPr="003A00AA">
        <w:rPr>
          <w:color w:val="333333"/>
          <w:sz w:val="22"/>
          <w:szCs w:val="22"/>
        </w:rPr>
        <w:t>их</w:t>
      </w:r>
      <w:r w:rsidRPr="003A00AA">
        <w:rPr>
          <w:color w:val="333333"/>
          <w:spacing w:val="-3"/>
          <w:sz w:val="22"/>
          <w:szCs w:val="22"/>
          <w:lang w:val="en-US"/>
        </w:rPr>
        <w:t xml:space="preserve"> </w:t>
      </w:r>
      <w:r w:rsidRPr="003A00AA">
        <w:rPr>
          <w:color w:val="333333"/>
          <w:sz w:val="22"/>
          <w:szCs w:val="22"/>
        </w:rPr>
        <w:t>эквиваленты</w:t>
      </w:r>
      <w:r w:rsidRPr="003A00AA">
        <w:rPr>
          <w:color w:val="333333"/>
          <w:spacing w:val="-2"/>
          <w:sz w:val="22"/>
          <w:szCs w:val="22"/>
          <w:lang w:val="en-US"/>
        </w:rPr>
        <w:t xml:space="preserve"> </w:t>
      </w:r>
      <w:r w:rsidRPr="003A00AA">
        <w:rPr>
          <w:color w:val="333333"/>
          <w:sz w:val="22"/>
          <w:szCs w:val="22"/>
          <w:lang w:val="en-US"/>
        </w:rPr>
        <w:t>(can/be able to, could, must/have to, may, might, should, shall, would, will, need);</w:t>
      </w:r>
    </w:p>
    <w:p w:rsidR="00ED06B0" w:rsidRPr="003A00AA" w:rsidRDefault="00ED06B0">
      <w:pPr>
        <w:pStyle w:val="a3"/>
        <w:spacing w:before="5"/>
        <w:rPr>
          <w:sz w:val="22"/>
          <w:szCs w:val="22"/>
          <w:lang w:val="en-US"/>
        </w:rPr>
      </w:pPr>
    </w:p>
    <w:p w:rsidR="00ED06B0" w:rsidRPr="003A00AA" w:rsidRDefault="007862B7">
      <w:pPr>
        <w:pStyle w:val="a3"/>
        <w:ind w:left="427" w:right="568" w:firstLine="566"/>
        <w:jc w:val="both"/>
        <w:rPr>
          <w:sz w:val="22"/>
          <w:szCs w:val="22"/>
          <w:lang w:val="en-US"/>
        </w:rPr>
      </w:pPr>
      <w:r w:rsidRPr="003A00AA">
        <w:rPr>
          <w:color w:val="333333"/>
          <w:sz w:val="22"/>
          <w:szCs w:val="22"/>
        </w:rPr>
        <w:t>неличные</w:t>
      </w:r>
      <w:r w:rsidRPr="003A00AA">
        <w:rPr>
          <w:color w:val="333333"/>
          <w:spacing w:val="-3"/>
          <w:sz w:val="22"/>
          <w:szCs w:val="22"/>
          <w:lang w:val="en-US"/>
        </w:rPr>
        <w:t xml:space="preserve"> </w:t>
      </w:r>
      <w:r w:rsidRPr="003A00AA">
        <w:rPr>
          <w:color w:val="333333"/>
          <w:sz w:val="22"/>
          <w:szCs w:val="22"/>
        </w:rPr>
        <w:t>формы</w:t>
      </w:r>
      <w:r w:rsidRPr="003A00AA">
        <w:rPr>
          <w:color w:val="333333"/>
          <w:spacing w:val="-5"/>
          <w:sz w:val="22"/>
          <w:szCs w:val="22"/>
          <w:lang w:val="en-US"/>
        </w:rPr>
        <w:t xml:space="preserve"> </w:t>
      </w:r>
      <w:r w:rsidRPr="003A00AA">
        <w:rPr>
          <w:color w:val="333333"/>
          <w:sz w:val="22"/>
          <w:szCs w:val="22"/>
        </w:rPr>
        <w:t>глагола</w:t>
      </w:r>
      <w:r w:rsidRPr="003A00AA">
        <w:rPr>
          <w:color w:val="333333"/>
          <w:spacing w:val="-5"/>
          <w:sz w:val="22"/>
          <w:szCs w:val="22"/>
          <w:lang w:val="en-US"/>
        </w:rPr>
        <w:t xml:space="preserve"> </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инфинитив</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герундий</w:t>
      </w:r>
      <w:r w:rsidRPr="003A00AA">
        <w:rPr>
          <w:color w:val="333333"/>
          <w:sz w:val="22"/>
          <w:szCs w:val="22"/>
          <w:lang w:val="en-US"/>
        </w:rPr>
        <w:t>,</w:t>
      </w:r>
      <w:r w:rsidRPr="003A00AA">
        <w:rPr>
          <w:color w:val="333333"/>
          <w:spacing w:val="-3"/>
          <w:sz w:val="22"/>
          <w:szCs w:val="22"/>
          <w:lang w:val="en-US"/>
        </w:rPr>
        <w:t xml:space="preserve"> </w:t>
      </w:r>
      <w:r w:rsidRPr="003A00AA">
        <w:rPr>
          <w:color w:val="333333"/>
          <w:sz w:val="22"/>
          <w:szCs w:val="22"/>
        </w:rPr>
        <w:t>причастие</w:t>
      </w:r>
      <w:r w:rsidRPr="003A00AA">
        <w:rPr>
          <w:color w:val="333333"/>
          <w:spacing w:val="-5"/>
          <w:sz w:val="22"/>
          <w:szCs w:val="22"/>
          <w:lang w:val="en-US"/>
        </w:rPr>
        <w:t xml:space="preserve"> </w:t>
      </w:r>
      <w:r w:rsidRPr="003A00AA">
        <w:rPr>
          <w:color w:val="333333"/>
          <w:sz w:val="22"/>
          <w:szCs w:val="22"/>
          <w:lang w:val="en-US"/>
        </w:rPr>
        <w:t>(Participle</w:t>
      </w:r>
      <w:r w:rsidRPr="003A00AA">
        <w:rPr>
          <w:color w:val="333333"/>
          <w:spacing w:val="80"/>
          <w:w w:val="150"/>
          <w:sz w:val="22"/>
          <w:szCs w:val="22"/>
          <w:lang w:val="en-US"/>
        </w:rPr>
        <w:t xml:space="preserve"> </w:t>
      </w:r>
      <w:r w:rsidRPr="003A00AA">
        <w:rPr>
          <w:color w:val="333333"/>
          <w:sz w:val="22"/>
          <w:szCs w:val="22"/>
          <w:lang w:val="en-US"/>
        </w:rPr>
        <w:t>I</w:t>
      </w:r>
      <w:r w:rsidRPr="003A00AA">
        <w:rPr>
          <w:color w:val="333333"/>
          <w:spacing w:val="-6"/>
          <w:sz w:val="22"/>
          <w:szCs w:val="22"/>
          <w:lang w:val="en-US"/>
        </w:rPr>
        <w:t xml:space="preserve"> </w:t>
      </w:r>
      <w:r w:rsidRPr="003A00AA">
        <w:rPr>
          <w:color w:val="333333"/>
          <w:sz w:val="22"/>
          <w:szCs w:val="22"/>
        </w:rPr>
        <w:t>и</w:t>
      </w:r>
      <w:r w:rsidRPr="003A00AA">
        <w:rPr>
          <w:color w:val="333333"/>
          <w:spacing w:val="-2"/>
          <w:sz w:val="22"/>
          <w:szCs w:val="22"/>
          <w:lang w:val="en-US"/>
        </w:rPr>
        <w:t xml:space="preserve"> </w:t>
      </w:r>
      <w:r w:rsidRPr="003A00AA">
        <w:rPr>
          <w:color w:val="333333"/>
          <w:sz w:val="22"/>
          <w:szCs w:val="22"/>
          <w:lang w:val="en-US"/>
        </w:rPr>
        <w:t>Participle II),</w:t>
      </w:r>
      <w:r w:rsidRPr="003A00AA">
        <w:rPr>
          <w:color w:val="333333"/>
          <w:spacing w:val="-3"/>
          <w:sz w:val="22"/>
          <w:szCs w:val="22"/>
          <w:lang w:val="en-US"/>
        </w:rPr>
        <w:t xml:space="preserve"> </w:t>
      </w:r>
      <w:r w:rsidRPr="003A00AA">
        <w:rPr>
          <w:color w:val="333333"/>
          <w:sz w:val="22"/>
          <w:szCs w:val="22"/>
        </w:rPr>
        <w:t>причастия</w:t>
      </w:r>
      <w:r w:rsidRPr="003A00AA">
        <w:rPr>
          <w:color w:val="333333"/>
          <w:spacing w:val="-1"/>
          <w:sz w:val="22"/>
          <w:szCs w:val="22"/>
          <w:lang w:val="en-US"/>
        </w:rPr>
        <w:t xml:space="preserve"> </w:t>
      </w:r>
      <w:r w:rsidRPr="003A00AA">
        <w:rPr>
          <w:color w:val="333333"/>
          <w:sz w:val="22"/>
          <w:szCs w:val="22"/>
        </w:rPr>
        <w:t>в</w:t>
      </w:r>
      <w:r w:rsidRPr="003A00AA">
        <w:rPr>
          <w:color w:val="333333"/>
          <w:spacing w:val="-3"/>
          <w:sz w:val="22"/>
          <w:szCs w:val="22"/>
          <w:lang w:val="en-US"/>
        </w:rPr>
        <w:t xml:space="preserve"> </w:t>
      </w:r>
      <w:r w:rsidRPr="003A00AA">
        <w:rPr>
          <w:color w:val="333333"/>
          <w:sz w:val="22"/>
          <w:szCs w:val="22"/>
        </w:rPr>
        <w:t>функции</w:t>
      </w:r>
      <w:r w:rsidRPr="003A00AA">
        <w:rPr>
          <w:color w:val="333333"/>
          <w:sz w:val="22"/>
          <w:szCs w:val="22"/>
          <w:lang w:val="en-US"/>
        </w:rPr>
        <w:t xml:space="preserve"> </w:t>
      </w:r>
      <w:r w:rsidRPr="003A00AA">
        <w:rPr>
          <w:color w:val="333333"/>
          <w:sz w:val="22"/>
          <w:szCs w:val="22"/>
        </w:rPr>
        <w:t>определения</w:t>
      </w:r>
      <w:r w:rsidRPr="003A00AA">
        <w:rPr>
          <w:color w:val="333333"/>
          <w:spacing w:val="-1"/>
          <w:sz w:val="22"/>
          <w:szCs w:val="22"/>
          <w:lang w:val="en-US"/>
        </w:rPr>
        <w:t xml:space="preserve"> </w:t>
      </w:r>
      <w:r w:rsidRPr="003A00AA">
        <w:rPr>
          <w:color w:val="333333"/>
          <w:sz w:val="22"/>
          <w:szCs w:val="22"/>
          <w:lang w:val="en-US"/>
        </w:rPr>
        <w:t xml:space="preserve">(Participle I – a playing child, Participle II – a written </w:t>
      </w:r>
      <w:r w:rsidRPr="003A00AA">
        <w:rPr>
          <w:color w:val="333333"/>
          <w:spacing w:val="-2"/>
          <w:sz w:val="22"/>
          <w:szCs w:val="22"/>
          <w:lang w:val="en-US"/>
        </w:rPr>
        <w:t>text);</w:t>
      </w:r>
    </w:p>
    <w:p w:rsidR="00ED06B0" w:rsidRPr="003A00AA" w:rsidRDefault="00ED06B0">
      <w:pPr>
        <w:pStyle w:val="a3"/>
        <w:spacing w:before="4"/>
        <w:rPr>
          <w:sz w:val="22"/>
          <w:szCs w:val="22"/>
          <w:lang w:val="en-US"/>
        </w:rPr>
      </w:pPr>
    </w:p>
    <w:p w:rsidR="00ED06B0" w:rsidRPr="003A00AA" w:rsidRDefault="007862B7">
      <w:pPr>
        <w:pStyle w:val="a3"/>
        <w:spacing w:before="1"/>
        <w:ind w:left="993"/>
        <w:rPr>
          <w:sz w:val="22"/>
          <w:szCs w:val="22"/>
        </w:rPr>
      </w:pPr>
      <w:r w:rsidRPr="003A00AA">
        <w:rPr>
          <w:color w:val="333333"/>
          <w:sz w:val="22"/>
          <w:szCs w:val="22"/>
        </w:rPr>
        <w:t>определённый,</w:t>
      </w:r>
      <w:r w:rsidRPr="003A00AA">
        <w:rPr>
          <w:color w:val="333333"/>
          <w:spacing w:val="-7"/>
          <w:sz w:val="22"/>
          <w:szCs w:val="22"/>
        </w:rPr>
        <w:t xml:space="preserve"> </w:t>
      </w:r>
      <w:r w:rsidRPr="003A00AA">
        <w:rPr>
          <w:color w:val="333333"/>
          <w:sz w:val="22"/>
          <w:szCs w:val="22"/>
        </w:rPr>
        <w:t>неопределённый</w:t>
      </w:r>
      <w:r w:rsidRPr="003A00AA">
        <w:rPr>
          <w:color w:val="333333"/>
          <w:spacing w:val="-7"/>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нулевой</w:t>
      </w:r>
      <w:r w:rsidRPr="003A00AA">
        <w:rPr>
          <w:color w:val="333333"/>
          <w:spacing w:val="-5"/>
          <w:sz w:val="22"/>
          <w:szCs w:val="22"/>
        </w:rPr>
        <w:t xml:space="preserve"> </w:t>
      </w:r>
      <w:r w:rsidRPr="003A00AA">
        <w:rPr>
          <w:color w:val="333333"/>
          <w:spacing w:val="-2"/>
          <w:sz w:val="22"/>
          <w:szCs w:val="22"/>
        </w:rPr>
        <w:t>артикли;</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pacing w:val="-2"/>
          <w:sz w:val="22"/>
          <w:szCs w:val="22"/>
        </w:rPr>
        <w:t>имена существительные</w:t>
      </w:r>
      <w:r w:rsidRPr="003A00AA">
        <w:rPr>
          <w:color w:val="333333"/>
          <w:spacing w:val="-5"/>
          <w:sz w:val="22"/>
          <w:szCs w:val="22"/>
        </w:rPr>
        <w:t xml:space="preserve"> </w:t>
      </w:r>
      <w:r w:rsidRPr="003A00AA">
        <w:rPr>
          <w:color w:val="333333"/>
          <w:spacing w:val="-2"/>
          <w:sz w:val="22"/>
          <w:szCs w:val="22"/>
        </w:rPr>
        <w:t>во</w:t>
      </w:r>
      <w:r w:rsidRPr="003A00AA">
        <w:rPr>
          <w:color w:val="333333"/>
          <w:spacing w:val="-4"/>
          <w:sz w:val="22"/>
          <w:szCs w:val="22"/>
        </w:rPr>
        <w:t xml:space="preserve"> </w:t>
      </w:r>
      <w:r w:rsidRPr="003A00AA">
        <w:rPr>
          <w:color w:val="333333"/>
          <w:spacing w:val="-2"/>
          <w:sz w:val="22"/>
          <w:szCs w:val="22"/>
        </w:rPr>
        <w:t>множественном</w:t>
      </w:r>
      <w:r w:rsidRPr="003A00AA">
        <w:rPr>
          <w:color w:val="333333"/>
          <w:spacing w:val="-5"/>
          <w:sz w:val="22"/>
          <w:szCs w:val="22"/>
        </w:rPr>
        <w:t xml:space="preserve"> </w:t>
      </w:r>
      <w:r w:rsidRPr="003A00AA">
        <w:rPr>
          <w:color w:val="333333"/>
          <w:spacing w:val="-2"/>
          <w:sz w:val="22"/>
          <w:szCs w:val="22"/>
        </w:rPr>
        <w:t>числе,</w:t>
      </w:r>
      <w:r w:rsidRPr="003A00AA">
        <w:rPr>
          <w:color w:val="333333"/>
          <w:spacing w:val="-4"/>
          <w:sz w:val="22"/>
          <w:szCs w:val="22"/>
        </w:rPr>
        <w:t xml:space="preserve"> </w:t>
      </w:r>
      <w:r w:rsidRPr="003A00AA">
        <w:rPr>
          <w:color w:val="333333"/>
          <w:spacing w:val="-2"/>
          <w:sz w:val="22"/>
          <w:szCs w:val="22"/>
        </w:rPr>
        <w:t>образованных</w:t>
      </w:r>
      <w:r w:rsidRPr="003A00AA">
        <w:rPr>
          <w:color w:val="333333"/>
          <w:spacing w:val="-3"/>
          <w:sz w:val="22"/>
          <w:szCs w:val="22"/>
        </w:rPr>
        <w:t xml:space="preserve"> </w:t>
      </w:r>
      <w:r w:rsidRPr="003A00AA">
        <w:rPr>
          <w:color w:val="333333"/>
          <w:spacing w:val="-2"/>
          <w:sz w:val="22"/>
          <w:szCs w:val="22"/>
        </w:rPr>
        <w:t>по правилу,</w:t>
      </w:r>
      <w:r w:rsidRPr="003A00AA">
        <w:rPr>
          <w:color w:val="333333"/>
          <w:spacing w:val="-4"/>
          <w:sz w:val="22"/>
          <w:szCs w:val="22"/>
        </w:rPr>
        <w:t xml:space="preserve"> </w:t>
      </w:r>
      <w:r w:rsidRPr="003A00AA">
        <w:rPr>
          <w:color w:val="333333"/>
          <w:spacing w:val="-2"/>
          <w:sz w:val="22"/>
          <w:szCs w:val="22"/>
        </w:rPr>
        <w:t>и</w:t>
      </w:r>
      <w:r w:rsidRPr="003A00AA">
        <w:rPr>
          <w:color w:val="333333"/>
          <w:spacing w:val="-3"/>
          <w:sz w:val="22"/>
          <w:szCs w:val="22"/>
        </w:rPr>
        <w:t xml:space="preserve"> </w:t>
      </w:r>
      <w:r w:rsidRPr="003A00AA">
        <w:rPr>
          <w:color w:val="333333"/>
          <w:spacing w:val="-2"/>
          <w:sz w:val="22"/>
          <w:szCs w:val="22"/>
        </w:rPr>
        <w:t>исклю- чения;</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 xml:space="preserve">неисчисляемые имена существительные, имеющие форму только множественного </w:t>
      </w:r>
      <w:r w:rsidRPr="003A00AA">
        <w:rPr>
          <w:color w:val="333333"/>
          <w:spacing w:val="-2"/>
          <w:sz w:val="22"/>
          <w:szCs w:val="22"/>
        </w:rPr>
        <w:t>числа;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притяжательный</w:t>
      </w:r>
      <w:r w:rsidRPr="003A00AA">
        <w:rPr>
          <w:color w:val="333333"/>
          <w:spacing w:val="-4"/>
          <w:sz w:val="22"/>
          <w:szCs w:val="22"/>
        </w:rPr>
        <w:t xml:space="preserve"> </w:t>
      </w:r>
      <w:r w:rsidRPr="003A00AA">
        <w:rPr>
          <w:color w:val="333333"/>
          <w:sz w:val="22"/>
          <w:szCs w:val="22"/>
        </w:rPr>
        <w:t>падеж</w:t>
      </w:r>
      <w:r w:rsidRPr="003A00AA">
        <w:rPr>
          <w:color w:val="333333"/>
          <w:spacing w:val="-10"/>
          <w:sz w:val="22"/>
          <w:szCs w:val="22"/>
        </w:rPr>
        <w:t xml:space="preserve"> </w:t>
      </w:r>
      <w:r w:rsidRPr="003A00AA">
        <w:rPr>
          <w:color w:val="333333"/>
          <w:sz w:val="22"/>
          <w:szCs w:val="22"/>
        </w:rPr>
        <w:t>имён</w:t>
      </w:r>
      <w:r w:rsidRPr="003A00AA">
        <w:rPr>
          <w:color w:val="333333"/>
          <w:spacing w:val="-3"/>
          <w:sz w:val="22"/>
          <w:szCs w:val="22"/>
        </w:rPr>
        <w:t xml:space="preserve"> </w:t>
      </w:r>
      <w:r w:rsidRPr="003A00AA">
        <w:rPr>
          <w:color w:val="333333"/>
          <w:spacing w:val="-2"/>
          <w:sz w:val="22"/>
          <w:szCs w:val="22"/>
        </w:rPr>
        <w:t>существительных;</w:t>
      </w:r>
    </w:p>
    <w:p w:rsidR="00ED06B0" w:rsidRPr="003A00AA" w:rsidRDefault="00ED06B0">
      <w:pPr>
        <w:pStyle w:val="a3"/>
        <w:spacing w:before="3"/>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имена прилагательные и наречия в положительной, сравнительной и превосходной степенях, образованных по правилу, и исключения;</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порядок</w:t>
      </w:r>
      <w:r w:rsidRPr="003A00AA">
        <w:rPr>
          <w:color w:val="333333"/>
          <w:spacing w:val="8"/>
          <w:sz w:val="22"/>
          <w:szCs w:val="22"/>
        </w:rPr>
        <w:t xml:space="preserve"> </w:t>
      </w:r>
      <w:r w:rsidRPr="003A00AA">
        <w:rPr>
          <w:color w:val="333333"/>
          <w:sz w:val="22"/>
          <w:szCs w:val="22"/>
        </w:rPr>
        <w:t>следования</w:t>
      </w:r>
      <w:r w:rsidRPr="003A00AA">
        <w:rPr>
          <w:color w:val="333333"/>
          <w:spacing w:val="4"/>
          <w:sz w:val="22"/>
          <w:szCs w:val="22"/>
        </w:rPr>
        <w:t xml:space="preserve"> </w:t>
      </w:r>
      <w:r w:rsidRPr="003A00AA">
        <w:rPr>
          <w:color w:val="333333"/>
          <w:sz w:val="22"/>
          <w:szCs w:val="22"/>
        </w:rPr>
        <w:t>нескольких</w:t>
      </w:r>
      <w:r w:rsidRPr="003A00AA">
        <w:rPr>
          <w:color w:val="333333"/>
          <w:spacing w:val="5"/>
          <w:sz w:val="22"/>
          <w:szCs w:val="22"/>
        </w:rPr>
        <w:t xml:space="preserve"> </w:t>
      </w:r>
      <w:r w:rsidRPr="003A00AA">
        <w:rPr>
          <w:color w:val="333333"/>
          <w:sz w:val="22"/>
          <w:szCs w:val="22"/>
        </w:rPr>
        <w:t>прилагательных</w:t>
      </w:r>
      <w:r w:rsidRPr="003A00AA">
        <w:rPr>
          <w:color w:val="333333"/>
          <w:spacing w:val="3"/>
          <w:sz w:val="22"/>
          <w:szCs w:val="22"/>
        </w:rPr>
        <w:t xml:space="preserve"> </w:t>
      </w:r>
      <w:r w:rsidRPr="003A00AA">
        <w:rPr>
          <w:color w:val="333333"/>
          <w:sz w:val="22"/>
          <w:szCs w:val="22"/>
        </w:rPr>
        <w:t>(мнение</w:t>
      </w:r>
      <w:r w:rsidRPr="003A00AA">
        <w:rPr>
          <w:color w:val="333333"/>
          <w:spacing w:val="7"/>
          <w:sz w:val="22"/>
          <w:szCs w:val="22"/>
        </w:rPr>
        <w:t xml:space="preserve"> </w:t>
      </w:r>
      <w:r w:rsidRPr="003A00AA">
        <w:rPr>
          <w:color w:val="333333"/>
          <w:sz w:val="22"/>
          <w:szCs w:val="22"/>
        </w:rPr>
        <w:t>–</w:t>
      </w:r>
      <w:r w:rsidRPr="003A00AA">
        <w:rPr>
          <w:color w:val="333333"/>
          <w:spacing w:val="7"/>
          <w:sz w:val="22"/>
          <w:szCs w:val="22"/>
        </w:rPr>
        <w:t xml:space="preserve"> </w:t>
      </w:r>
      <w:r w:rsidRPr="003A00AA">
        <w:rPr>
          <w:color w:val="333333"/>
          <w:sz w:val="22"/>
          <w:szCs w:val="22"/>
        </w:rPr>
        <w:t>размер</w:t>
      </w:r>
      <w:r w:rsidRPr="003A00AA">
        <w:rPr>
          <w:color w:val="333333"/>
          <w:spacing w:val="9"/>
          <w:sz w:val="22"/>
          <w:szCs w:val="22"/>
        </w:rPr>
        <w:t xml:space="preserve"> </w:t>
      </w:r>
      <w:r w:rsidRPr="003A00AA">
        <w:rPr>
          <w:color w:val="333333"/>
          <w:sz w:val="22"/>
          <w:szCs w:val="22"/>
        </w:rPr>
        <w:t>–</w:t>
      </w:r>
      <w:r w:rsidRPr="003A00AA">
        <w:rPr>
          <w:color w:val="333333"/>
          <w:spacing w:val="4"/>
          <w:sz w:val="22"/>
          <w:szCs w:val="22"/>
        </w:rPr>
        <w:t xml:space="preserve"> </w:t>
      </w:r>
      <w:r w:rsidRPr="003A00AA">
        <w:rPr>
          <w:color w:val="333333"/>
          <w:sz w:val="22"/>
          <w:szCs w:val="22"/>
        </w:rPr>
        <w:t>возраст</w:t>
      </w:r>
      <w:r w:rsidRPr="003A00AA">
        <w:rPr>
          <w:color w:val="333333"/>
          <w:spacing w:val="5"/>
          <w:sz w:val="22"/>
          <w:szCs w:val="22"/>
        </w:rPr>
        <w:t xml:space="preserve"> </w:t>
      </w:r>
      <w:r w:rsidRPr="003A00AA">
        <w:rPr>
          <w:color w:val="333333"/>
          <w:sz w:val="22"/>
          <w:szCs w:val="22"/>
        </w:rPr>
        <w:t>–</w:t>
      </w:r>
      <w:r w:rsidRPr="003A00AA">
        <w:rPr>
          <w:color w:val="333333"/>
          <w:spacing w:val="7"/>
          <w:sz w:val="22"/>
          <w:szCs w:val="22"/>
        </w:rPr>
        <w:t xml:space="preserve"> </w:t>
      </w:r>
      <w:r w:rsidRPr="003A00AA">
        <w:rPr>
          <w:color w:val="333333"/>
          <w:sz w:val="22"/>
          <w:szCs w:val="22"/>
        </w:rPr>
        <w:t>цвет</w:t>
      </w:r>
      <w:r w:rsidRPr="003A00AA">
        <w:rPr>
          <w:color w:val="333333"/>
          <w:spacing w:val="7"/>
          <w:sz w:val="22"/>
          <w:szCs w:val="22"/>
        </w:rPr>
        <w:t xml:space="preserve"> </w:t>
      </w:r>
      <w:r w:rsidRPr="003A00AA">
        <w:rPr>
          <w:color w:val="333333"/>
          <w:spacing w:val="-10"/>
          <w:sz w:val="22"/>
          <w:szCs w:val="22"/>
        </w:rPr>
        <w:t>–</w:t>
      </w:r>
    </w:p>
    <w:p w:rsidR="00ED06B0" w:rsidRPr="003A00AA" w:rsidRDefault="007862B7">
      <w:pPr>
        <w:pStyle w:val="a3"/>
        <w:ind w:left="427"/>
        <w:rPr>
          <w:sz w:val="22"/>
          <w:szCs w:val="22"/>
          <w:lang w:val="en-US"/>
        </w:rPr>
      </w:pPr>
      <w:r w:rsidRPr="003A00AA">
        <w:rPr>
          <w:color w:val="333333"/>
          <w:spacing w:val="-2"/>
          <w:sz w:val="22"/>
          <w:szCs w:val="22"/>
        </w:rPr>
        <w:t>происхождение</w:t>
      </w:r>
      <w:r w:rsidRPr="003A00AA">
        <w:rPr>
          <w:color w:val="333333"/>
          <w:spacing w:val="-2"/>
          <w:sz w:val="22"/>
          <w:szCs w:val="22"/>
          <w:lang w:val="en-US"/>
        </w:rPr>
        <w:t>);</w:t>
      </w:r>
    </w:p>
    <w:p w:rsidR="00ED06B0" w:rsidRPr="003A00AA" w:rsidRDefault="00ED06B0">
      <w:pPr>
        <w:pStyle w:val="a3"/>
        <w:spacing w:before="5"/>
        <w:rPr>
          <w:sz w:val="22"/>
          <w:szCs w:val="22"/>
          <w:lang w:val="en-US"/>
        </w:rPr>
      </w:pPr>
    </w:p>
    <w:p w:rsidR="00ED06B0" w:rsidRPr="003A00AA" w:rsidRDefault="007862B7">
      <w:pPr>
        <w:pStyle w:val="a3"/>
        <w:ind w:left="993"/>
        <w:rPr>
          <w:sz w:val="22"/>
          <w:szCs w:val="22"/>
          <w:lang w:val="en-US"/>
        </w:rPr>
      </w:pPr>
      <w:r w:rsidRPr="003A00AA">
        <w:rPr>
          <w:color w:val="333333"/>
          <w:sz w:val="22"/>
          <w:szCs w:val="22"/>
        </w:rPr>
        <w:t>слова</w:t>
      </w:r>
      <w:r w:rsidRPr="003A00AA">
        <w:rPr>
          <w:color w:val="333333"/>
          <w:sz w:val="22"/>
          <w:szCs w:val="22"/>
          <w:lang w:val="en-US"/>
        </w:rPr>
        <w:t>,</w:t>
      </w:r>
      <w:r w:rsidRPr="003A00AA">
        <w:rPr>
          <w:color w:val="333333"/>
          <w:spacing w:val="-1"/>
          <w:sz w:val="22"/>
          <w:szCs w:val="22"/>
          <w:lang w:val="en-US"/>
        </w:rPr>
        <w:t xml:space="preserve"> </w:t>
      </w:r>
      <w:r w:rsidRPr="003A00AA">
        <w:rPr>
          <w:color w:val="333333"/>
          <w:sz w:val="22"/>
          <w:szCs w:val="22"/>
        </w:rPr>
        <w:t>выражающие</w:t>
      </w:r>
      <w:r w:rsidRPr="003A00AA">
        <w:rPr>
          <w:color w:val="333333"/>
          <w:sz w:val="22"/>
          <w:szCs w:val="22"/>
          <w:lang w:val="en-US"/>
        </w:rPr>
        <w:t xml:space="preserve"> </w:t>
      </w:r>
      <w:r w:rsidRPr="003A00AA">
        <w:rPr>
          <w:color w:val="333333"/>
          <w:sz w:val="22"/>
          <w:szCs w:val="22"/>
        </w:rPr>
        <w:t>количество</w:t>
      </w:r>
      <w:r w:rsidRPr="003A00AA">
        <w:rPr>
          <w:color w:val="333333"/>
          <w:spacing w:val="-1"/>
          <w:sz w:val="22"/>
          <w:szCs w:val="22"/>
          <w:lang w:val="en-US"/>
        </w:rPr>
        <w:t xml:space="preserve"> </w:t>
      </w:r>
      <w:r w:rsidRPr="003A00AA">
        <w:rPr>
          <w:color w:val="333333"/>
          <w:sz w:val="22"/>
          <w:szCs w:val="22"/>
          <w:lang w:val="en-US"/>
        </w:rPr>
        <w:t>(many/much, little/a little,</w:t>
      </w:r>
      <w:r w:rsidRPr="003A00AA">
        <w:rPr>
          <w:color w:val="333333"/>
          <w:spacing w:val="-1"/>
          <w:sz w:val="22"/>
          <w:szCs w:val="22"/>
          <w:lang w:val="en-US"/>
        </w:rPr>
        <w:t xml:space="preserve"> </w:t>
      </w:r>
      <w:r w:rsidRPr="003A00AA">
        <w:rPr>
          <w:color w:val="333333"/>
          <w:sz w:val="22"/>
          <w:szCs w:val="22"/>
          <w:lang w:val="en-US"/>
        </w:rPr>
        <w:t>few/a few,</w:t>
      </w:r>
      <w:r w:rsidRPr="003A00AA">
        <w:rPr>
          <w:color w:val="333333"/>
          <w:spacing w:val="-1"/>
          <w:sz w:val="22"/>
          <w:szCs w:val="22"/>
          <w:lang w:val="en-US"/>
        </w:rPr>
        <w:t xml:space="preserve"> </w:t>
      </w:r>
      <w:r w:rsidRPr="003A00AA">
        <w:rPr>
          <w:color w:val="333333"/>
          <w:sz w:val="22"/>
          <w:szCs w:val="22"/>
          <w:lang w:val="en-US"/>
        </w:rPr>
        <w:t xml:space="preserve">a lot </w:t>
      </w:r>
      <w:r w:rsidRPr="003A00AA">
        <w:rPr>
          <w:color w:val="333333"/>
          <w:spacing w:val="-4"/>
          <w:sz w:val="22"/>
          <w:szCs w:val="22"/>
          <w:lang w:val="en-US"/>
        </w:rPr>
        <w:t>of);</w:t>
      </w:r>
    </w:p>
    <w:p w:rsidR="00ED06B0" w:rsidRPr="003A00AA" w:rsidRDefault="00ED06B0">
      <w:pPr>
        <w:pStyle w:val="a3"/>
        <w:spacing w:before="2"/>
        <w:rPr>
          <w:sz w:val="22"/>
          <w:szCs w:val="22"/>
          <w:lang w:val="en-US"/>
        </w:rPr>
      </w:pPr>
    </w:p>
    <w:p w:rsidR="00ED06B0" w:rsidRPr="003A00AA" w:rsidRDefault="007862B7">
      <w:pPr>
        <w:pStyle w:val="a3"/>
        <w:spacing w:before="1"/>
        <w:ind w:left="427" w:right="568" w:firstLine="566"/>
        <w:jc w:val="both"/>
        <w:rPr>
          <w:sz w:val="22"/>
          <w:szCs w:val="22"/>
        </w:rPr>
      </w:pPr>
      <w:r w:rsidRPr="003A00AA">
        <w:rPr>
          <w:color w:val="333333"/>
          <w:sz w:val="22"/>
          <w:szCs w:val="22"/>
        </w:rPr>
        <w:t>личные местоимения в именительном и объектном падежах, притяжательные место- имения</w:t>
      </w:r>
      <w:r w:rsidRPr="003A00AA">
        <w:rPr>
          <w:color w:val="333333"/>
          <w:spacing w:val="-2"/>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том</w:t>
      </w:r>
      <w:r w:rsidRPr="003A00AA">
        <w:rPr>
          <w:color w:val="333333"/>
          <w:spacing w:val="-1"/>
          <w:sz w:val="22"/>
          <w:szCs w:val="22"/>
        </w:rPr>
        <w:t xml:space="preserve"> </w:t>
      </w:r>
      <w:r w:rsidRPr="003A00AA">
        <w:rPr>
          <w:color w:val="333333"/>
          <w:sz w:val="22"/>
          <w:szCs w:val="22"/>
        </w:rPr>
        <w:t>числе</w:t>
      </w:r>
      <w:r w:rsidRPr="003A00AA">
        <w:rPr>
          <w:color w:val="333333"/>
          <w:spacing w:val="-1"/>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абсолютной</w:t>
      </w:r>
      <w:r w:rsidRPr="003A00AA">
        <w:rPr>
          <w:color w:val="333333"/>
          <w:spacing w:val="-3"/>
          <w:sz w:val="22"/>
          <w:szCs w:val="22"/>
        </w:rPr>
        <w:t xml:space="preserve"> </w:t>
      </w:r>
      <w:r w:rsidRPr="003A00AA">
        <w:rPr>
          <w:color w:val="333333"/>
          <w:sz w:val="22"/>
          <w:szCs w:val="22"/>
        </w:rPr>
        <w:t>форме),</w:t>
      </w:r>
      <w:r w:rsidRPr="003A00AA">
        <w:rPr>
          <w:color w:val="333333"/>
          <w:spacing w:val="-1"/>
          <w:sz w:val="22"/>
          <w:szCs w:val="22"/>
        </w:rPr>
        <w:t xml:space="preserve"> </w:t>
      </w:r>
      <w:r w:rsidRPr="003A00AA">
        <w:rPr>
          <w:color w:val="333333"/>
          <w:sz w:val="22"/>
          <w:szCs w:val="22"/>
        </w:rPr>
        <w:t>возвратные,</w:t>
      </w:r>
      <w:r w:rsidRPr="003A00AA">
        <w:rPr>
          <w:color w:val="333333"/>
          <w:spacing w:val="-1"/>
          <w:sz w:val="22"/>
          <w:szCs w:val="22"/>
        </w:rPr>
        <w:t xml:space="preserve"> </w:t>
      </w:r>
      <w:r w:rsidRPr="003A00AA">
        <w:rPr>
          <w:color w:val="333333"/>
          <w:sz w:val="22"/>
          <w:szCs w:val="22"/>
        </w:rPr>
        <w:t>указательные,</w:t>
      </w:r>
      <w:r w:rsidRPr="003A00AA">
        <w:rPr>
          <w:color w:val="333333"/>
          <w:spacing w:val="-1"/>
          <w:sz w:val="22"/>
          <w:szCs w:val="22"/>
        </w:rPr>
        <w:t xml:space="preserve"> </w:t>
      </w:r>
      <w:r w:rsidRPr="003A00AA">
        <w:rPr>
          <w:color w:val="333333"/>
          <w:sz w:val="22"/>
          <w:szCs w:val="22"/>
        </w:rPr>
        <w:t>вопросительные</w:t>
      </w:r>
      <w:r w:rsidRPr="003A00AA">
        <w:rPr>
          <w:color w:val="333333"/>
          <w:spacing w:val="-3"/>
          <w:sz w:val="22"/>
          <w:szCs w:val="22"/>
        </w:rPr>
        <w:t xml:space="preserve"> </w:t>
      </w:r>
      <w:r w:rsidRPr="003A00AA">
        <w:rPr>
          <w:color w:val="333333"/>
          <w:sz w:val="22"/>
          <w:szCs w:val="22"/>
        </w:rPr>
        <w:t xml:space="preserve">ме- </w:t>
      </w:r>
      <w:r w:rsidRPr="003A00AA">
        <w:rPr>
          <w:color w:val="333333"/>
          <w:spacing w:val="-2"/>
          <w:sz w:val="22"/>
          <w:szCs w:val="22"/>
        </w:rPr>
        <w:t>стоимения;</w:t>
      </w:r>
    </w:p>
    <w:p w:rsidR="00ED06B0" w:rsidRPr="003A00AA" w:rsidRDefault="00ED06B0">
      <w:pPr>
        <w:pStyle w:val="a3"/>
        <w:spacing w:before="4"/>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неопределённые местоимения и их производные, отрицательные местоимения none, no и производные последнего (nobody, nothing, и другие);</w:t>
      </w:r>
    </w:p>
    <w:p w:rsidR="00ED06B0" w:rsidRPr="003A00AA" w:rsidRDefault="00ED06B0">
      <w:pPr>
        <w:pStyle w:val="a3"/>
        <w:spacing w:before="5"/>
        <w:rPr>
          <w:sz w:val="22"/>
          <w:szCs w:val="22"/>
        </w:rPr>
      </w:pPr>
    </w:p>
    <w:p w:rsidR="00ED06B0" w:rsidRPr="003A00AA" w:rsidRDefault="007862B7">
      <w:pPr>
        <w:pStyle w:val="a3"/>
        <w:spacing w:before="1"/>
        <w:ind w:left="993"/>
        <w:rPr>
          <w:sz w:val="22"/>
          <w:szCs w:val="22"/>
        </w:rPr>
      </w:pPr>
      <w:r w:rsidRPr="003A00AA">
        <w:rPr>
          <w:color w:val="333333"/>
          <w:sz w:val="22"/>
          <w:szCs w:val="22"/>
        </w:rPr>
        <w:t>количественные</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порядковые</w:t>
      </w:r>
      <w:r w:rsidRPr="003A00AA">
        <w:rPr>
          <w:color w:val="333333"/>
          <w:spacing w:val="-3"/>
          <w:sz w:val="22"/>
          <w:szCs w:val="22"/>
        </w:rPr>
        <w:t xml:space="preserve"> </w:t>
      </w:r>
      <w:r w:rsidRPr="003A00AA">
        <w:rPr>
          <w:color w:val="333333"/>
          <w:spacing w:val="-2"/>
          <w:sz w:val="22"/>
          <w:szCs w:val="22"/>
        </w:rPr>
        <w:t>числительные;</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предлоги места,</w:t>
      </w:r>
      <w:r w:rsidRPr="003A00AA">
        <w:rPr>
          <w:color w:val="333333"/>
          <w:spacing w:val="-2"/>
          <w:sz w:val="22"/>
          <w:szCs w:val="22"/>
        </w:rPr>
        <w:t xml:space="preserve"> </w:t>
      </w:r>
      <w:r w:rsidRPr="003A00AA">
        <w:rPr>
          <w:color w:val="333333"/>
          <w:sz w:val="22"/>
          <w:szCs w:val="22"/>
        </w:rPr>
        <w:t>времени,</w:t>
      </w:r>
      <w:r w:rsidRPr="003A00AA">
        <w:rPr>
          <w:color w:val="333333"/>
          <w:spacing w:val="-2"/>
          <w:sz w:val="22"/>
          <w:szCs w:val="22"/>
        </w:rPr>
        <w:t xml:space="preserve"> </w:t>
      </w:r>
      <w:r w:rsidRPr="003A00AA">
        <w:rPr>
          <w:color w:val="333333"/>
          <w:sz w:val="22"/>
          <w:szCs w:val="22"/>
        </w:rPr>
        <w:t>направления,</w:t>
      </w:r>
      <w:r w:rsidRPr="003A00AA">
        <w:rPr>
          <w:color w:val="333333"/>
          <w:spacing w:val="-2"/>
          <w:sz w:val="22"/>
          <w:szCs w:val="22"/>
        </w:rPr>
        <w:t xml:space="preserve"> </w:t>
      </w:r>
      <w:r w:rsidRPr="003A00AA">
        <w:rPr>
          <w:color w:val="333333"/>
          <w:sz w:val="22"/>
          <w:szCs w:val="22"/>
        </w:rPr>
        <w:t>предлоги,</w:t>
      </w:r>
      <w:r w:rsidRPr="003A00AA">
        <w:rPr>
          <w:color w:val="333333"/>
          <w:spacing w:val="-2"/>
          <w:sz w:val="22"/>
          <w:szCs w:val="22"/>
        </w:rPr>
        <w:t xml:space="preserve"> </w:t>
      </w:r>
      <w:r w:rsidRPr="003A00AA">
        <w:rPr>
          <w:color w:val="333333"/>
          <w:sz w:val="22"/>
          <w:szCs w:val="22"/>
        </w:rPr>
        <w:t>употребляемые</w:t>
      </w:r>
      <w:r w:rsidRPr="003A00AA">
        <w:rPr>
          <w:color w:val="333333"/>
          <w:spacing w:val="-4"/>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глаголами</w:t>
      </w:r>
      <w:r w:rsidRPr="003A00AA">
        <w:rPr>
          <w:color w:val="333333"/>
          <w:spacing w:val="-3"/>
          <w:sz w:val="22"/>
          <w:szCs w:val="22"/>
        </w:rPr>
        <w:t xml:space="preserve"> </w:t>
      </w:r>
      <w:r w:rsidRPr="003A00AA">
        <w:rPr>
          <w:color w:val="333333"/>
          <w:sz w:val="22"/>
          <w:szCs w:val="22"/>
        </w:rPr>
        <w:t>в стра- дательном залоге.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51"/>
        </w:numPr>
        <w:tabs>
          <w:tab w:val="left" w:pos="1250"/>
        </w:tabs>
        <w:spacing w:before="71"/>
        <w:ind w:left="1250" w:hanging="257"/>
      </w:pPr>
      <w:r w:rsidRPr="003A00AA">
        <w:rPr>
          <w:color w:val="333333"/>
        </w:rPr>
        <w:lastRenderedPageBreak/>
        <w:t>владеть</w:t>
      </w:r>
      <w:r w:rsidRPr="003A00AA">
        <w:rPr>
          <w:color w:val="333333"/>
          <w:spacing w:val="-8"/>
        </w:rPr>
        <w:t xml:space="preserve"> </w:t>
      </w:r>
      <w:r w:rsidRPr="003A00AA">
        <w:rPr>
          <w:color w:val="333333"/>
        </w:rPr>
        <w:t>социокультурными</w:t>
      </w:r>
      <w:r w:rsidRPr="003A00AA">
        <w:rPr>
          <w:color w:val="333333"/>
          <w:spacing w:val="-4"/>
        </w:rPr>
        <w:t xml:space="preserve"> </w:t>
      </w:r>
      <w:r w:rsidRPr="003A00AA">
        <w:rPr>
          <w:color w:val="333333"/>
        </w:rPr>
        <w:t>знаниями</w:t>
      </w:r>
      <w:r w:rsidRPr="003A00AA">
        <w:rPr>
          <w:color w:val="333333"/>
          <w:spacing w:val="-7"/>
        </w:rPr>
        <w:t xml:space="preserve"> </w:t>
      </w:r>
      <w:r w:rsidRPr="003A00AA">
        <w:rPr>
          <w:color w:val="333333"/>
        </w:rPr>
        <w:t>и</w:t>
      </w:r>
      <w:r w:rsidRPr="003A00AA">
        <w:rPr>
          <w:color w:val="333333"/>
          <w:spacing w:val="-5"/>
        </w:rPr>
        <w:t xml:space="preserve"> </w:t>
      </w:r>
      <w:r w:rsidRPr="003A00AA">
        <w:rPr>
          <w:color w:val="333333"/>
          <w:spacing w:val="-2"/>
        </w:rPr>
        <w:t>умениями:</w:t>
      </w:r>
    </w:p>
    <w:p w:rsidR="00ED06B0" w:rsidRPr="003A00AA" w:rsidRDefault="00ED06B0">
      <w:pPr>
        <w:pStyle w:val="a3"/>
        <w:spacing w:before="2"/>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знать/понимать речевые различия в ситуациях официального и неофициального об- щения в рамках тематического содержания речи и использовать лексико-грамматические средства с учётом этих различий;</w:t>
      </w:r>
    </w:p>
    <w:p w:rsidR="00ED06B0" w:rsidRPr="003A00AA" w:rsidRDefault="00ED06B0">
      <w:pPr>
        <w:pStyle w:val="a3"/>
        <w:spacing w:before="4"/>
        <w:rPr>
          <w:sz w:val="22"/>
          <w:szCs w:val="22"/>
        </w:rPr>
      </w:pPr>
    </w:p>
    <w:p w:rsidR="00ED06B0" w:rsidRPr="003A00AA" w:rsidRDefault="007862B7">
      <w:pPr>
        <w:pStyle w:val="a3"/>
        <w:spacing w:before="1"/>
        <w:ind w:left="427" w:right="563" w:firstLine="566"/>
        <w:jc w:val="both"/>
        <w:rPr>
          <w:sz w:val="22"/>
          <w:szCs w:val="22"/>
        </w:rPr>
      </w:pPr>
      <w:r w:rsidRPr="003A00AA">
        <w:rPr>
          <w:color w:val="333333"/>
          <w:sz w:val="22"/>
          <w:szCs w:val="22"/>
        </w:rPr>
        <w:t>знать/понимать и использовать в устной и письменной речи наиболее употребитель- ную тематическую фоновую лексику и реалии страны/стран изучаемого языка (государ- ственное устройство, система образования, страницы истории, основные праздники, эти- кетные особенности общения и другие);</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ED06B0" w:rsidRPr="003A00AA" w:rsidRDefault="00ED06B0">
      <w:pPr>
        <w:pStyle w:val="a3"/>
        <w:spacing w:before="2"/>
        <w:rPr>
          <w:sz w:val="22"/>
          <w:szCs w:val="22"/>
        </w:rPr>
      </w:pPr>
    </w:p>
    <w:p w:rsidR="00ED06B0" w:rsidRPr="003A00AA" w:rsidRDefault="007862B7">
      <w:pPr>
        <w:pStyle w:val="a3"/>
        <w:spacing w:before="1"/>
        <w:ind w:left="427" w:right="566" w:firstLine="566"/>
        <w:jc w:val="both"/>
        <w:rPr>
          <w:sz w:val="22"/>
          <w:szCs w:val="22"/>
        </w:rPr>
      </w:pPr>
      <w:r w:rsidRPr="003A00AA">
        <w:rPr>
          <w:color w:val="333333"/>
          <w:sz w:val="22"/>
          <w:szCs w:val="22"/>
        </w:rPr>
        <w:t>проявлять</w:t>
      </w:r>
      <w:r w:rsidRPr="003A00AA">
        <w:rPr>
          <w:color w:val="333333"/>
          <w:spacing w:val="-13"/>
          <w:sz w:val="22"/>
          <w:szCs w:val="22"/>
        </w:rPr>
        <w:t xml:space="preserve"> </w:t>
      </w:r>
      <w:r w:rsidRPr="003A00AA">
        <w:rPr>
          <w:color w:val="333333"/>
          <w:sz w:val="22"/>
          <w:szCs w:val="22"/>
        </w:rPr>
        <w:t>уважение</w:t>
      </w:r>
      <w:r w:rsidRPr="003A00AA">
        <w:rPr>
          <w:color w:val="333333"/>
          <w:spacing w:val="-15"/>
          <w:sz w:val="22"/>
          <w:szCs w:val="22"/>
        </w:rPr>
        <w:t xml:space="preserve"> </w:t>
      </w:r>
      <w:r w:rsidRPr="003A00AA">
        <w:rPr>
          <w:color w:val="333333"/>
          <w:sz w:val="22"/>
          <w:szCs w:val="22"/>
        </w:rPr>
        <w:t>к</w:t>
      </w:r>
      <w:r w:rsidRPr="003A00AA">
        <w:rPr>
          <w:color w:val="333333"/>
          <w:spacing w:val="-14"/>
          <w:sz w:val="22"/>
          <w:szCs w:val="22"/>
        </w:rPr>
        <w:t xml:space="preserve"> </w:t>
      </w:r>
      <w:r w:rsidRPr="003A00AA">
        <w:rPr>
          <w:color w:val="333333"/>
          <w:sz w:val="22"/>
          <w:szCs w:val="22"/>
        </w:rPr>
        <w:t>иной</w:t>
      </w:r>
      <w:r w:rsidRPr="003A00AA">
        <w:rPr>
          <w:color w:val="333333"/>
          <w:spacing w:val="-15"/>
          <w:sz w:val="22"/>
          <w:szCs w:val="22"/>
        </w:rPr>
        <w:t xml:space="preserve"> </w:t>
      </w:r>
      <w:r w:rsidRPr="003A00AA">
        <w:rPr>
          <w:color w:val="333333"/>
          <w:sz w:val="22"/>
          <w:szCs w:val="22"/>
        </w:rPr>
        <w:t>культуре,</w:t>
      </w:r>
      <w:r w:rsidRPr="003A00AA">
        <w:rPr>
          <w:color w:val="333333"/>
          <w:spacing w:val="-14"/>
          <w:sz w:val="22"/>
          <w:szCs w:val="22"/>
        </w:rPr>
        <w:t xml:space="preserve"> </w:t>
      </w:r>
      <w:r w:rsidRPr="003A00AA">
        <w:rPr>
          <w:color w:val="333333"/>
          <w:sz w:val="22"/>
          <w:szCs w:val="22"/>
        </w:rPr>
        <w:t>соблюдать</w:t>
      </w:r>
      <w:r w:rsidRPr="003A00AA">
        <w:rPr>
          <w:color w:val="333333"/>
          <w:spacing w:val="-15"/>
          <w:sz w:val="22"/>
          <w:szCs w:val="22"/>
        </w:rPr>
        <w:t xml:space="preserve"> </w:t>
      </w:r>
      <w:r w:rsidRPr="003A00AA">
        <w:rPr>
          <w:color w:val="333333"/>
          <w:sz w:val="22"/>
          <w:szCs w:val="22"/>
        </w:rPr>
        <w:t>нормы</w:t>
      </w:r>
      <w:r w:rsidRPr="003A00AA">
        <w:rPr>
          <w:color w:val="333333"/>
          <w:spacing w:val="-14"/>
          <w:sz w:val="22"/>
          <w:szCs w:val="22"/>
        </w:rPr>
        <w:t xml:space="preserve"> </w:t>
      </w:r>
      <w:r w:rsidRPr="003A00AA">
        <w:rPr>
          <w:color w:val="333333"/>
          <w:sz w:val="22"/>
          <w:szCs w:val="22"/>
        </w:rPr>
        <w:t>вежливости</w:t>
      </w:r>
      <w:r w:rsidRPr="003A00AA">
        <w:rPr>
          <w:color w:val="333333"/>
          <w:spacing w:val="-14"/>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 xml:space="preserve">межкультурном </w:t>
      </w:r>
      <w:r w:rsidRPr="003A00AA">
        <w:rPr>
          <w:color w:val="333333"/>
          <w:spacing w:val="-2"/>
          <w:sz w:val="22"/>
          <w:szCs w:val="22"/>
        </w:rPr>
        <w:t>общении.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a6"/>
        <w:numPr>
          <w:ilvl w:val="0"/>
          <w:numId w:val="51"/>
        </w:numPr>
        <w:tabs>
          <w:tab w:val="left" w:pos="1243"/>
        </w:tabs>
        <w:ind w:left="427" w:right="564" w:firstLine="566"/>
      </w:pPr>
      <w:r w:rsidRPr="003A00AA">
        <w:rPr>
          <w:color w:val="333333"/>
        </w:rPr>
        <w:t>владеть</w:t>
      </w:r>
      <w:r w:rsidRPr="003A00AA">
        <w:rPr>
          <w:color w:val="333333"/>
          <w:spacing w:val="-10"/>
        </w:rPr>
        <w:t xml:space="preserve"> </w:t>
      </w:r>
      <w:r w:rsidRPr="003A00AA">
        <w:rPr>
          <w:color w:val="333333"/>
        </w:rPr>
        <w:t>компенсаторными</w:t>
      </w:r>
      <w:r w:rsidRPr="003A00AA">
        <w:rPr>
          <w:color w:val="333333"/>
          <w:spacing w:val="-10"/>
        </w:rPr>
        <w:t xml:space="preserve"> </w:t>
      </w:r>
      <w:r w:rsidRPr="003A00AA">
        <w:rPr>
          <w:color w:val="333333"/>
        </w:rPr>
        <w:t>умениями,</w:t>
      </w:r>
      <w:r w:rsidRPr="003A00AA">
        <w:rPr>
          <w:color w:val="333333"/>
          <w:spacing w:val="-12"/>
        </w:rPr>
        <w:t xml:space="preserve"> </w:t>
      </w:r>
      <w:r w:rsidRPr="003A00AA">
        <w:rPr>
          <w:color w:val="333333"/>
        </w:rPr>
        <w:t>позволяющими</w:t>
      </w:r>
      <w:r w:rsidRPr="003A00AA">
        <w:rPr>
          <w:color w:val="333333"/>
          <w:spacing w:val="-12"/>
        </w:rPr>
        <w:t xml:space="preserve"> </w:t>
      </w:r>
      <w:r w:rsidRPr="003A00AA">
        <w:rPr>
          <w:color w:val="333333"/>
        </w:rPr>
        <w:t>в</w:t>
      </w:r>
      <w:r w:rsidRPr="003A00AA">
        <w:rPr>
          <w:color w:val="333333"/>
          <w:spacing w:val="-12"/>
        </w:rPr>
        <w:t xml:space="preserve"> </w:t>
      </w:r>
      <w:r w:rsidRPr="003A00AA">
        <w:rPr>
          <w:color w:val="333333"/>
        </w:rPr>
        <w:t>случае</w:t>
      </w:r>
      <w:r w:rsidRPr="003A00AA">
        <w:rPr>
          <w:color w:val="333333"/>
          <w:spacing w:val="-15"/>
        </w:rPr>
        <w:t xml:space="preserve"> </w:t>
      </w:r>
      <w:r w:rsidRPr="003A00AA">
        <w:rPr>
          <w:color w:val="333333"/>
        </w:rPr>
        <w:t>сбоя</w:t>
      </w:r>
      <w:r w:rsidRPr="003A00AA">
        <w:rPr>
          <w:color w:val="333333"/>
          <w:spacing w:val="-12"/>
        </w:rPr>
        <w:t xml:space="preserve"> </w:t>
      </w:r>
      <w:r w:rsidRPr="003A00AA">
        <w:rPr>
          <w:color w:val="333333"/>
        </w:rPr>
        <w:t>коммуникации, а также в условиях дефицита языковых средств:</w:t>
      </w:r>
    </w:p>
    <w:p w:rsidR="00ED06B0" w:rsidRPr="003A00AA" w:rsidRDefault="00ED06B0">
      <w:pPr>
        <w:pStyle w:val="a3"/>
        <w:spacing w:before="4"/>
        <w:rPr>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использовать различные приёмы переработки информации: при говорении – пере- спрос,</w:t>
      </w:r>
      <w:r w:rsidRPr="003A00AA">
        <w:rPr>
          <w:color w:val="333333"/>
          <w:spacing w:val="-15"/>
          <w:sz w:val="22"/>
          <w:szCs w:val="22"/>
        </w:rPr>
        <w:t xml:space="preserve"> </w:t>
      </w:r>
      <w:r w:rsidRPr="003A00AA">
        <w:rPr>
          <w:color w:val="333333"/>
          <w:sz w:val="22"/>
          <w:szCs w:val="22"/>
        </w:rPr>
        <w:t>при</w:t>
      </w:r>
      <w:r w:rsidRPr="003A00AA">
        <w:rPr>
          <w:color w:val="333333"/>
          <w:spacing w:val="-15"/>
          <w:sz w:val="22"/>
          <w:szCs w:val="22"/>
        </w:rPr>
        <w:t xml:space="preserve"> </w:t>
      </w:r>
      <w:r w:rsidRPr="003A00AA">
        <w:rPr>
          <w:color w:val="333333"/>
          <w:sz w:val="22"/>
          <w:szCs w:val="22"/>
        </w:rPr>
        <w:t>говорении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письме</w:t>
      </w:r>
      <w:r w:rsidRPr="003A00AA">
        <w:rPr>
          <w:color w:val="333333"/>
          <w:spacing w:val="-15"/>
          <w:sz w:val="22"/>
          <w:szCs w:val="22"/>
        </w:rPr>
        <w:t xml:space="preserve"> </w:t>
      </w:r>
      <w:r w:rsidRPr="003A00AA">
        <w:rPr>
          <w:color w:val="333333"/>
          <w:sz w:val="22"/>
          <w:szCs w:val="22"/>
        </w:rPr>
        <w:t>–</w:t>
      </w:r>
      <w:r w:rsidRPr="003A00AA">
        <w:rPr>
          <w:color w:val="333333"/>
          <w:spacing w:val="-15"/>
          <w:sz w:val="22"/>
          <w:szCs w:val="22"/>
        </w:rPr>
        <w:t xml:space="preserve"> </w:t>
      </w:r>
      <w:r w:rsidRPr="003A00AA">
        <w:rPr>
          <w:color w:val="333333"/>
          <w:sz w:val="22"/>
          <w:szCs w:val="22"/>
        </w:rPr>
        <w:t>описание/перифраз/толкование,</w:t>
      </w:r>
      <w:r w:rsidRPr="003A00AA">
        <w:rPr>
          <w:color w:val="333333"/>
          <w:spacing w:val="-15"/>
          <w:sz w:val="22"/>
          <w:szCs w:val="22"/>
        </w:rPr>
        <w:t xml:space="preserve"> </w:t>
      </w:r>
      <w:r w:rsidRPr="003A00AA">
        <w:rPr>
          <w:color w:val="333333"/>
          <w:sz w:val="22"/>
          <w:szCs w:val="22"/>
        </w:rPr>
        <w:t>при</w:t>
      </w:r>
      <w:r w:rsidRPr="003A00AA">
        <w:rPr>
          <w:color w:val="333333"/>
          <w:spacing w:val="-15"/>
          <w:sz w:val="22"/>
          <w:szCs w:val="22"/>
        </w:rPr>
        <w:t xml:space="preserve"> </w:t>
      </w:r>
      <w:r w:rsidRPr="003A00AA">
        <w:rPr>
          <w:color w:val="333333"/>
          <w:sz w:val="22"/>
          <w:szCs w:val="22"/>
        </w:rPr>
        <w:t>чтении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аудировании – языковую и контекстуальную догадку;</w:t>
      </w:r>
    </w:p>
    <w:p w:rsidR="00ED06B0" w:rsidRPr="003A00AA" w:rsidRDefault="00ED06B0">
      <w:pPr>
        <w:pStyle w:val="a3"/>
        <w:spacing w:before="4"/>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владеть</w:t>
      </w:r>
      <w:r w:rsidRPr="003A00AA">
        <w:rPr>
          <w:color w:val="333333"/>
          <w:spacing w:val="-2"/>
          <w:sz w:val="22"/>
          <w:szCs w:val="22"/>
        </w:rPr>
        <w:t xml:space="preserve"> </w:t>
      </w:r>
      <w:r w:rsidRPr="003A00AA">
        <w:rPr>
          <w:color w:val="333333"/>
          <w:sz w:val="22"/>
          <w:szCs w:val="22"/>
        </w:rPr>
        <w:t>метапредметными умениями,</w:t>
      </w:r>
      <w:r w:rsidRPr="003A00AA">
        <w:rPr>
          <w:color w:val="333333"/>
          <w:spacing w:val="-2"/>
          <w:sz w:val="22"/>
          <w:szCs w:val="22"/>
        </w:rPr>
        <w:t xml:space="preserve"> </w:t>
      </w:r>
      <w:r w:rsidRPr="003A00AA">
        <w:rPr>
          <w:color w:val="333333"/>
          <w:sz w:val="22"/>
          <w:szCs w:val="22"/>
        </w:rPr>
        <w:t>позволяющими совершенствовать</w:t>
      </w:r>
      <w:r w:rsidRPr="003A00AA">
        <w:rPr>
          <w:color w:val="333333"/>
          <w:spacing w:val="-2"/>
          <w:sz w:val="22"/>
          <w:szCs w:val="22"/>
        </w:rPr>
        <w:t xml:space="preserve"> </w:t>
      </w:r>
      <w:r w:rsidRPr="003A00AA">
        <w:rPr>
          <w:color w:val="333333"/>
          <w:sz w:val="22"/>
          <w:szCs w:val="22"/>
        </w:rPr>
        <w:t>учебную</w:t>
      </w:r>
      <w:r w:rsidRPr="003A00AA">
        <w:rPr>
          <w:color w:val="333333"/>
          <w:spacing w:val="-1"/>
          <w:sz w:val="22"/>
          <w:szCs w:val="22"/>
        </w:rPr>
        <w:t xml:space="preserve"> </w:t>
      </w:r>
      <w:r w:rsidRPr="003A00AA">
        <w:rPr>
          <w:color w:val="333333"/>
          <w:sz w:val="22"/>
          <w:szCs w:val="22"/>
        </w:rPr>
        <w:t>де- ятельность по овладению иностранным языком;</w:t>
      </w:r>
    </w:p>
    <w:p w:rsidR="00ED06B0" w:rsidRPr="003A00AA" w:rsidRDefault="00ED06B0">
      <w:pPr>
        <w:pStyle w:val="a3"/>
        <w:spacing w:before="3"/>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сравнивать,</w:t>
      </w:r>
      <w:r w:rsidRPr="003A00AA">
        <w:rPr>
          <w:color w:val="333333"/>
          <w:spacing w:val="-15"/>
          <w:sz w:val="22"/>
          <w:szCs w:val="22"/>
        </w:rPr>
        <w:t xml:space="preserve"> </w:t>
      </w:r>
      <w:r w:rsidRPr="003A00AA">
        <w:rPr>
          <w:color w:val="333333"/>
          <w:sz w:val="22"/>
          <w:szCs w:val="22"/>
        </w:rPr>
        <w:t>классифицировать,</w:t>
      </w:r>
      <w:r w:rsidRPr="003A00AA">
        <w:rPr>
          <w:color w:val="333333"/>
          <w:spacing w:val="-15"/>
          <w:sz w:val="22"/>
          <w:szCs w:val="22"/>
        </w:rPr>
        <w:t xml:space="preserve"> </w:t>
      </w:r>
      <w:r w:rsidRPr="003A00AA">
        <w:rPr>
          <w:color w:val="333333"/>
          <w:sz w:val="22"/>
          <w:szCs w:val="22"/>
        </w:rPr>
        <w:t>систематизировать</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обобщать</w:t>
      </w:r>
      <w:r w:rsidRPr="003A00AA">
        <w:rPr>
          <w:color w:val="333333"/>
          <w:spacing w:val="-15"/>
          <w:sz w:val="22"/>
          <w:szCs w:val="22"/>
        </w:rPr>
        <w:t xml:space="preserve"> </w:t>
      </w:r>
      <w:r w:rsidRPr="003A00AA">
        <w:rPr>
          <w:color w:val="333333"/>
          <w:sz w:val="22"/>
          <w:szCs w:val="22"/>
        </w:rPr>
        <w:t>по</w:t>
      </w:r>
      <w:r w:rsidRPr="003A00AA">
        <w:rPr>
          <w:color w:val="333333"/>
          <w:spacing w:val="-15"/>
          <w:sz w:val="22"/>
          <w:szCs w:val="22"/>
        </w:rPr>
        <w:t xml:space="preserve"> </w:t>
      </w:r>
      <w:r w:rsidRPr="003A00AA">
        <w:rPr>
          <w:color w:val="333333"/>
          <w:sz w:val="22"/>
          <w:szCs w:val="22"/>
        </w:rPr>
        <w:t>существенным</w:t>
      </w:r>
      <w:r w:rsidRPr="003A00AA">
        <w:rPr>
          <w:color w:val="333333"/>
          <w:spacing w:val="-15"/>
          <w:sz w:val="22"/>
          <w:szCs w:val="22"/>
        </w:rPr>
        <w:t xml:space="preserve"> </w:t>
      </w:r>
      <w:r w:rsidRPr="003A00AA">
        <w:rPr>
          <w:color w:val="333333"/>
          <w:sz w:val="22"/>
          <w:szCs w:val="22"/>
        </w:rPr>
        <w:t>при- знакам изученные языковые явления (лексические и грамматические);</w:t>
      </w:r>
    </w:p>
    <w:p w:rsidR="00ED06B0" w:rsidRPr="003A00AA" w:rsidRDefault="00ED06B0">
      <w:pPr>
        <w:pStyle w:val="a3"/>
        <w:spacing w:before="4"/>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использовать</w:t>
      </w:r>
      <w:r w:rsidRPr="003A00AA">
        <w:rPr>
          <w:color w:val="333333"/>
          <w:spacing w:val="-2"/>
          <w:sz w:val="22"/>
          <w:szCs w:val="22"/>
        </w:rPr>
        <w:t xml:space="preserve"> </w:t>
      </w:r>
      <w:r w:rsidRPr="003A00AA">
        <w:rPr>
          <w:color w:val="333333"/>
          <w:sz w:val="22"/>
          <w:szCs w:val="22"/>
        </w:rPr>
        <w:t>иноязычные</w:t>
      </w:r>
      <w:r w:rsidRPr="003A00AA">
        <w:rPr>
          <w:color w:val="333333"/>
          <w:spacing w:val="-5"/>
          <w:sz w:val="22"/>
          <w:szCs w:val="22"/>
        </w:rPr>
        <w:t xml:space="preserve"> </w:t>
      </w:r>
      <w:r w:rsidRPr="003A00AA">
        <w:rPr>
          <w:color w:val="333333"/>
          <w:sz w:val="22"/>
          <w:szCs w:val="22"/>
        </w:rPr>
        <w:t>словари</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справочники,</w:t>
      </w:r>
      <w:r w:rsidRPr="003A00AA">
        <w:rPr>
          <w:color w:val="333333"/>
          <w:spacing w:val="-3"/>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том</w:t>
      </w:r>
      <w:r w:rsidRPr="003A00AA">
        <w:rPr>
          <w:color w:val="333333"/>
          <w:spacing w:val="-4"/>
          <w:sz w:val="22"/>
          <w:szCs w:val="22"/>
        </w:rPr>
        <w:t xml:space="preserve"> </w:t>
      </w:r>
      <w:r w:rsidRPr="003A00AA">
        <w:rPr>
          <w:color w:val="333333"/>
          <w:sz w:val="22"/>
          <w:szCs w:val="22"/>
        </w:rPr>
        <w:t>числе</w:t>
      </w:r>
      <w:r w:rsidRPr="003A00AA">
        <w:rPr>
          <w:color w:val="333333"/>
          <w:spacing w:val="-7"/>
          <w:sz w:val="22"/>
          <w:szCs w:val="22"/>
        </w:rPr>
        <w:t xml:space="preserve"> </w:t>
      </w:r>
      <w:r w:rsidRPr="003A00AA">
        <w:rPr>
          <w:color w:val="333333"/>
          <w:sz w:val="22"/>
          <w:szCs w:val="22"/>
        </w:rPr>
        <w:t>информационно-спра- вочные системы в электронной форме;</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участвовать в учебно-исследовательской, проектной деятельности предметного и межпредметного</w:t>
      </w:r>
      <w:r w:rsidRPr="003A00AA">
        <w:rPr>
          <w:color w:val="333333"/>
          <w:spacing w:val="-2"/>
          <w:sz w:val="22"/>
          <w:szCs w:val="22"/>
        </w:rPr>
        <w:t xml:space="preserve"> </w:t>
      </w:r>
      <w:r w:rsidRPr="003A00AA">
        <w:rPr>
          <w:color w:val="333333"/>
          <w:sz w:val="22"/>
          <w:szCs w:val="22"/>
        </w:rPr>
        <w:t>характера с</w:t>
      </w:r>
      <w:r w:rsidRPr="003A00AA">
        <w:rPr>
          <w:color w:val="333333"/>
          <w:spacing w:val="-2"/>
          <w:sz w:val="22"/>
          <w:szCs w:val="22"/>
        </w:rPr>
        <w:t xml:space="preserve"> </w:t>
      </w:r>
      <w:r w:rsidRPr="003A00AA">
        <w:rPr>
          <w:color w:val="333333"/>
          <w:sz w:val="22"/>
          <w:szCs w:val="22"/>
        </w:rPr>
        <w:t>использованием</w:t>
      </w:r>
      <w:r w:rsidRPr="003A00AA">
        <w:rPr>
          <w:color w:val="333333"/>
          <w:spacing w:val="-2"/>
          <w:sz w:val="22"/>
          <w:szCs w:val="22"/>
        </w:rPr>
        <w:t xml:space="preserve"> </w:t>
      </w:r>
      <w:r w:rsidRPr="003A00AA">
        <w:rPr>
          <w:color w:val="333333"/>
          <w:sz w:val="22"/>
          <w:szCs w:val="22"/>
        </w:rPr>
        <w:t>материалов</w:t>
      </w:r>
      <w:r w:rsidRPr="003A00AA">
        <w:rPr>
          <w:color w:val="333333"/>
          <w:spacing w:val="-3"/>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английском</w:t>
      </w:r>
      <w:r w:rsidRPr="003A00AA">
        <w:rPr>
          <w:color w:val="333333"/>
          <w:spacing w:val="-3"/>
          <w:sz w:val="22"/>
          <w:szCs w:val="22"/>
        </w:rPr>
        <w:t xml:space="preserve"> </w:t>
      </w:r>
      <w:r w:rsidRPr="003A00AA">
        <w:rPr>
          <w:color w:val="333333"/>
          <w:sz w:val="22"/>
          <w:szCs w:val="22"/>
        </w:rPr>
        <w:t>языке и примене- нием информационно-коммуникационных технологий;</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соблюдать правила</w:t>
      </w:r>
      <w:r w:rsidRPr="003A00AA">
        <w:rPr>
          <w:color w:val="333333"/>
          <w:spacing w:val="-2"/>
          <w:sz w:val="22"/>
          <w:szCs w:val="22"/>
        </w:rPr>
        <w:t xml:space="preserve"> </w:t>
      </w:r>
      <w:r w:rsidRPr="003A00AA">
        <w:rPr>
          <w:color w:val="333333"/>
          <w:sz w:val="22"/>
          <w:szCs w:val="22"/>
        </w:rPr>
        <w:t>информационной безопасности в ситуациях повседневной жизни и при работе в сети Интернет.</w:t>
      </w:r>
    </w:p>
    <w:p w:rsidR="00ED06B0" w:rsidRPr="003A00AA" w:rsidRDefault="00ED06B0">
      <w:pPr>
        <w:pStyle w:val="a3"/>
        <w:jc w:val="both"/>
        <w:rPr>
          <w:sz w:val="22"/>
          <w:szCs w:val="22"/>
        </w:rPr>
        <w:sectPr w:rsidR="00ED06B0" w:rsidRPr="003A00AA">
          <w:pgSz w:w="11910" w:h="16380"/>
          <w:pgMar w:top="1860" w:right="283" w:bottom="1240" w:left="1275" w:header="0" w:footer="1017" w:gutter="0"/>
          <w:cols w:space="720"/>
        </w:sectPr>
      </w:pPr>
    </w:p>
    <w:p w:rsidR="00ED06B0" w:rsidRPr="003A00AA" w:rsidRDefault="007862B7" w:rsidP="007D3AE8">
      <w:pPr>
        <w:pStyle w:val="2"/>
        <w:numPr>
          <w:ilvl w:val="2"/>
          <w:numId w:val="95"/>
        </w:numPr>
        <w:tabs>
          <w:tab w:val="left" w:pos="1746"/>
        </w:tabs>
        <w:spacing w:before="72"/>
        <w:ind w:left="1746"/>
        <w:jc w:val="both"/>
        <w:rPr>
          <w:sz w:val="22"/>
          <w:szCs w:val="22"/>
        </w:rPr>
      </w:pPr>
      <w:r w:rsidRPr="003A00AA">
        <w:rPr>
          <w:sz w:val="22"/>
          <w:szCs w:val="22"/>
        </w:rPr>
        <w:lastRenderedPageBreak/>
        <w:t>РАБОЧАЯ</w:t>
      </w:r>
      <w:r w:rsidRPr="003A00AA">
        <w:rPr>
          <w:spacing w:val="40"/>
          <w:sz w:val="22"/>
          <w:szCs w:val="22"/>
        </w:rPr>
        <w:t xml:space="preserve"> </w:t>
      </w:r>
      <w:r w:rsidRPr="003A00AA">
        <w:rPr>
          <w:sz w:val="22"/>
          <w:szCs w:val="22"/>
        </w:rPr>
        <w:t>ПРОГРАММА</w:t>
      </w:r>
      <w:r w:rsidRPr="003A00AA">
        <w:rPr>
          <w:spacing w:val="44"/>
          <w:sz w:val="22"/>
          <w:szCs w:val="22"/>
        </w:rPr>
        <w:t xml:space="preserve"> </w:t>
      </w:r>
      <w:r w:rsidRPr="003A00AA">
        <w:rPr>
          <w:sz w:val="22"/>
          <w:szCs w:val="22"/>
        </w:rPr>
        <w:t>УЧЕБНОГО</w:t>
      </w:r>
      <w:r w:rsidRPr="003A00AA">
        <w:rPr>
          <w:spacing w:val="40"/>
          <w:sz w:val="22"/>
          <w:szCs w:val="22"/>
        </w:rPr>
        <w:t xml:space="preserve"> </w:t>
      </w:r>
      <w:r w:rsidRPr="003A00AA">
        <w:rPr>
          <w:sz w:val="22"/>
          <w:szCs w:val="22"/>
        </w:rPr>
        <w:t>ПРЕДМЕТА</w:t>
      </w:r>
      <w:r w:rsidRPr="003A00AA">
        <w:rPr>
          <w:spacing w:val="40"/>
          <w:sz w:val="22"/>
          <w:szCs w:val="22"/>
        </w:rPr>
        <w:t xml:space="preserve"> </w:t>
      </w:r>
      <w:r w:rsidRPr="003A00AA">
        <w:rPr>
          <w:sz w:val="22"/>
          <w:szCs w:val="22"/>
        </w:rPr>
        <w:t>«ИСТОРИЯ»</w:t>
      </w:r>
      <w:r w:rsidRPr="003A00AA">
        <w:rPr>
          <w:spacing w:val="40"/>
          <w:sz w:val="22"/>
          <w:szCs w:val="22"/>
        </w:rPr>
        <w:t xml:space="preserve"> </w:t>
      </w:r>
      <w:r w:rsidRPr="003A00AA">
        <w:rPr>
          <w:spacing w:val="-4"/>
          <w:sz w:val="22"/>
          <w:szCs w:val="22"/>
        </w:rPr>
        <w:t>(БА-</w:t>
      </w:r>
    </w:p>
    <w:p w:rsidR="00ED06B0" w:rsidRPr="003A00AA" w:rsidRDefault="007862B7">
      <w:pPr>
        <w:ind w:left="427"/>
        <w:jc w:val="both"/>
        <w:rPr>
          <w:b/>
        </w:rPr>
      </w:pPr>
      <w:r w:rsidRPr="003A00AA">
        <w:rPr>
          <w:b/>
        </w:rPr>
        <w:t xml:space="preserve">ЗОВЫЙ </w:t>
      </w:r>
      <w:r w:rsidRPr="003A00AA">
        <w:rPr>
          <w:b/>
          <w:spacing w:val="-2"/>
        </w:rPr>
        <w:t>УРОВЕНЬ)</w:t>
      </w:r>
    </w:p>
    <w:p w:rsidR="00ED06B0" w:rsidRPr="003A00AA" w:rsidRDefault="007862B7">
      <w:pPr>
        <w:pStyle w:val="a3"/>
        <w:ind w:left="427" w:right="567" w:firstLine="707"/>
        <w:jc w:val="both"/>
        <w:rPr>
          <w:sz w:val="22"/>
          <w:szCs w:val="22"/>
        </w:rPr>
      </w:pPr>
      <w:r w:rsidRPr="003A00AA">
        <w:rPr>
          <w:sz w:val="22"/>
          <w:szCs w:val="22"/>
        </w:rPr>
        <w:t>Изучение</w:t>
      </w:r>
      <w:r w:rsidRPr="003A00AA">
        <w:rPr>
          <w:spacing w:val="-6"/>
          <w:sz w:val="22"/>
          <w:szCs w:val="22"/>
        </w:rPr>
        <w:t xml:space="preserve"> </w:t>
      </w:r>
      <w:r w:rsidRPr="003A00AA">
        <w:rPr>
          <w:sz w:val="22"/>
          <w:szCs w:val="22"/>
        </w:rPr>
        <w:t>учебного</w:t>
      </w:r>
      <w:r w:rsidRPr="003A00AA">
        <w:rPr>
          <w:spacing w:val="-3"/>
          <w:sz w:val="22"/>
          <w:szCs w:val="22"/>
        </w:rPr>
        <w:t xml:space="preserve"> </w:t>
      </w:r>
      <w:r w:rsidRPr="003A00AA">
        <w:rPr>
          <w:sz w:val="22"/>
          <w:szCs w:val="22"/>
        </w:rPr>
        <w:t>предмета</w:t>
      </w:r>
      <w:r w:rsidRPr="003A00AA">
        <w:rPr>
          <w:spacing w:val="-6"/>
          <w:sz w:val="22"/>
          <w:szCs w:val="22"/>
        </w:rPr>
        <w:t xml:space="preserve"> </w:t>
      </w:r>
      <w:r w:rsidRPr="003A00AA">
        <w:rPr>
          <w:sz w:val="22"/>
          <w:szCs w:val="22"/>
        </w:rPr>
        <w:t>«История»</w:t>
      </w:r>
      <w:r w:rsidRPr="003A00AA">
        <w:rPr>
          <w:spacing w:val="-6"/>
          <w:sz w:val="22"/>
          <w:szCs w:val="22"/>
        </w:rPr>
        <w:t xml:space="preserve"> </w:t>
      </w:r>
      <w:r w:rsidRPr="003A00AA">
        <w:rPr>
          <w:sz w:val="22"/>
          <w:szCs w:val="22"/>
        </w:rPr>
        <w:t>предусматривает</w:t>
      </w:r>
      <w:r w:rsidRPr="003A00AA">
        <w:rPr>
          <w:spacing w:val="-8"/>
          <w:sz w:val="22"/>
          <w:szCs w:val="22"/>
        </w:rPr>
        <w:t xml:space="preserve"> </w:t>
      </w:r>
      <w:r w:rsidRPr="003A00AA">
        <w:rPr>
          <w:sz w:val="22"/>
          <w:szCs w:val="22"/>
        </w:rPr>
        <w:t>непосредственное</w:t>
      </w:r>
      <w:r w:rsidRPr="003A00AA">
        <w:rPr>
          <w:spacing w:val="-3"/>
          <w:sz w:val="22"/>
          <w:szCs w:val="22"/>
        </w:rPr>
        <w:t xml:space="preserve"> </w:t>
      </w:r>
      <w:r w:rsidRPr="003A00AA">
        <w:rPr>
          <w:sz w:val="22"/>
          <w:szCs w:val="22"/>
        </w:rPr>
        <w:t>приме- нение федеральной рабочей программы учебного предмета «История».</w:t>
      </w:r>
    </w:p>
    <w:p w:rsidR="00ED06B0" w:rsidRPr="003A00AA" w:rsidRDefault="007862B7" w:rsidP="007D3AE8">
      <w:pPr>
        <w:pStyle w:val="2"/>
        <w:numPr>
          <w:ilvl w:val="0"/>
          <w:numId w:val="50"/>
        </w:numPr>
        <w:tabs>
          <w:tab w:val="left" w:pos="1404"/>
        </w:tabs>
        <w:ind w:left="1404" w:hanging="258"/>
        <w:jc w:val="both"/>
        <w:rPr>
          <w:sz w:val="22"/>
          <w:szCs w:val="22"/>
        </w:rPr>
      </w:pPr>
      <w:r w:rsidRPr="003A00AA">
        <w:rPr>
          <w:sz w:val="22"/>
          <w:szCs w:val="22"/>
        </w:rPr>
        <w:t>ПОЯСНИТЕЛЬНАЯ</w:t>
      </w:r>
      <w:r w:rsidRPr="003A00AA">
        <w:rPr>
          <w:spacing w:val="-12"/>
          <w:sz w:val="22"/>
          <w:szCs w:val="22"/>
        </w:rPr>
        <w:t xml:space="preserve"> </w:t>
      </w:r>
      <w:r w:rsidRPr="003A00AA">
        <w:rPr>
          <w:spacing w:val="-2"/>
          <w:sz w:val="22"/>
          <w:szCs w:val="22"/>
        </w:rPr>
        <w:t>ЗАПИСКА</w:t>
      </w:r>
    </w:p>
    <w:p w:rsidR="00ED06B0" w:rsidRPr="003A00AA" w:rsidRDefault="007862B7" w:rsidP="007D3AE8">
      <w:pPr>
        <w:pStyle w:val="a6"/>
        <w:numPr>
          <w:ilvl w:val="0"/>
          <w:numId w:val="49"/>
        </w:numPr>
        <w:tabs>
          <w:tab w:val="left" w:pos="1386"/>
        </w:tabs>
        <w:ind w:right="566" w:firstLine="719"/>
      </w:pPr>
      <w:r w:rsidRPr="003A00AA">
        <w:t>Программа</w:t>
      </w:r>
      <w:r w:rsidRPr="003A00AA">
        <w:rPr>
          <w:spacing w:val="-4"/>
        </w:rPr>
        <w:t xml:space="preserve"> </w:t>
      </w:r>
      <w:r w:rsidRPr="003A00AA">
        <w:t>по</w:t>
      </w:r>
      <w:r w:rsidRPr="003A00AA">
        <w:rPr>
          <w:spacing w:val="-2"/>
        </w:rPr>
        <w:t xml:space="preserve"> </w:t>
      </w:r>
      <w:r w:rsidRPr="003A00AA">
        <w:t>истории</w:t>
      </w:r>
      <w:r w:rsidRPr="003A00AA">
        <w:rPr>
          <w:spacing w:val="-3"/>
        </w:rPr>
        <w:t xml:space="preserve"> </w:t>
      </w:r>
      <w:r w:rsidRPr="003A00AA">
        <w:t>разработана</w:t>
      </w:r>
      <w:r w:rsidRPr="003A00AA">
        <w:rPr>
          <w:spacing w:val="-4"/>
        </w:rPr>
        <w:t xml:space="preserve"> </w:t>
      </w:r>
      <w:r w:rsidRPr="003A00AA">
        <w:t>с</w:t>
      </w:r>
      <w:r w:rsidRPr="003A00AA">
        <w:rPr>
          <w:spacing w:val="-4"/>
        </w:rPr>
        <w:t xml:space="preserve"> </w:t>
      </w:r>
      <w:r w:rsidRPr="003A00AA">
        <w:t>целью</w:t>
      </w:r>
      <w:r w:rsidRPr="003A00AA">
        <w:rPr>
          <w:spacing w:val="-3"/>
        </w:rPr>
        <w:t xml:space="preserve"> </w:t>
      </w:r>
      <w:r w:rsidRPr="003A00AA">
        <w:t>оказания</w:t>
      </w:r>
      <w:r w:rsidRPr="003A00AA">
        <w:rPr>
          <w:spacing w:val="-4"/>
        </w:rPr>
        <w:t xml:space="preserve"> </w:t>
      </w:r>
      <w:r w:rsidRPr="003A00AA">
        <w:t>методической</w:t>
      </w:r>
      <w:r w:rsidRPr="003A00AA">
        <w:rPr>
          <w:spacing w:val="-5"/>
        </w:rPr>
        <w:t xml:space="preserve"> </w:t>
      </w:r>
      <w:r w:rsidRPr="003A00AA">
        <w:t>помощи</w:t>
      </w:r>
      <w:r w:rsidRPr="003A00AA">
        <w:rPr>
          <w:spacing w:val="-4"/>
        </w:rPr>
        <w:t xml:space="preserve"> </w:t>
      </w:r>
      <w:r w:rsidRPr="003A00AA">
        <w:t>учи- 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 средственному применению при реализации обязательной части ООП СОО.</w:t>
      </w:r>
    </w:p>
    <w:p w:rsidR="00ED06B0" w:rsidRPr="003A00AA" w:rsidRDefault="007862B7">
      <w:pPr>
        <w:pStyle w:val="a3"/>
        <w:ind w:left="427" w:right="568" w:firstLine="719"/>
        <w:jc w:val="both"/>
        <w:rPr>
          <w:sz w:val="22"/>
          <w:szCs w:val="22"/>
        </w:rPr>
      </w:pPr>
      <w:r w:rsidRPr="003A00AA">
        <w:rPr>
          <w:sz w:val="22"/>
          <w:szCs w:val="22"/>
        </w:rPr>
        <w:t>Программа</w:t>
      </w:r>
      <w:r w:rsidRPr="003A00AA">
        <w:rPr>
          <w:spacing w:val="-3"/>
          <w:sz w:val="22"/>
          <w:szCs w:val="22"/>
        </w:rPr>
        <w:t xml:space="preserve"> </w:t>
      </w:r>
      <w:r w:rsidRPr="003A00AA">
        <w:rPr>
          <w:sz w:val="22"/>
          <w:szCs w:val="22"/>
        </w:rPr>
        <w:t>по</w:t>
      </w:r>
      <w:r w:rsidRPr="003A00AA">
        <w:rPr>
          <w:spacing w:val="-4"/>
          <w:sz w:val="22"/>
          <w:szCs w:val="22"/>
        </w:rPr>
        <w:t xml:space="preserve"> </w:t>
      </w:r>
      <w:r w:rsidRPr="003A00AA">
        <w:rPr>
          <w:sz w:val="22"/>
          <w:szCs w:val="22"/>
        </w:rPr>
        <w:t>истории</w:t>
      </w:r>
      <w:r w:rsidRPr="003A00AA">
        <w:rPr>
          <w:spacing w:val="-7"/>
          <w:sz w:val="22"/>
          <w:szCs w:val="22"/>
        </w:rPr>
        <w:t xml:space="preserve"> </w:t>
      </w:r>
      <w:r w:rsidRPr="003A00AA">
        <w:rPr>
          <w:sz w:val="22"/>
          <w:szCs w:val="22"/>
        </w:rPr>
        <w:t>дает</w:t>
      </w:r>
      <w:r w:rsidRPr="003A00AA">
        <w:rPr>
          <w:spacing w:val="-5"/>
          <w:sz w:val="22"/>
          <w:szCs w:val="22"/>
        </w:rPr>
        <w:t xml:space="preserve"> </w:t>
      </w:r>
      <w:r w:rsidRPr="003A00AA">
        <w:rPr>
          <w:sz w:val="22"/>
          <w:szCs w:val="22"/>
        </w:rPr>
        <w:t>представление</w:t>
      </w:r>
      <w:r w:rsidRPr="003A00AA">
        <w:rPr>
          <w:spacing w:val="-6"/>
          <w:sz w:val="22"/>
          <w:szCs w:val="22"/>
        </w:rPr>
        <w:t xml:space="preserve"> </w:t>
      </w:r>
      <w:r w:rsidRPr="003A00AA">
        <w:rPr>
          <w:sz w:val="22"/>
          <w:szCs w:val="22"/>
        </w:rPr>
        <w:t>о</w:t>
      </w:r>
      <w:r w:rsidRPr="003A00AA">
        <w:rPr>
          <w:spacing w:val="-5"/>
          <w:sz w:val="22"/>
          <w:szCs w:val="22"/>
        </w:rPr>
        <w:t xml:space="preserve"> </w:t>
      </w:r>
      <w:r w:rsidRPr="003A00AA">
        <w:rPr>
          <w:sz w:val="22"/>
          <w:szCs w:val="22"/>
        </w:rPr>
        <w:t>целях,</w:t>
      </w:r>
      <w:r w:rsidRPr="003A00AA">
        <w:rPr>
          <w:spacing w:val="-5"/>
          <w:sz w:val="22"/>
          <w:szCs w:val="22"/>
        </w:rPr>
        <w:t xml:space="preserve"> </w:t>
      </w:r>
      <w:r w:rsidRPr="003A00AA">
        <w:rPr>
          <w:sz w:val="22"/>
          <w:szCs w:val="22"/>
        </w:rPr>
        <w:t>общей</w:t>
      </w:r>
      <w:r w:rsidRPr="003A00AA">
        <w:rPr>
          <w:spacing w:val="-3"/>
          <w:sz w:val="22"/>
          <w:szCs w:val="22"/>
        </w:rPr>
        <w:t xml:space="preserve"> </w:t>
      </w:r>
      <w:r w:rsidRPr="003A00AA">
        <w:rPr>
          <w:sz w:val="22"/>
          <w:szCs w:val="22"/>
        </w:rPr>
        <w:t>стратегии</w:t>
      </w:r>
      <w:r w:rsidRPr="003A00AA">
        <w:rPr>
          <w:spacing w:val="-7"/>
          <w:sz w:val="22"/>
          <w:szCs w:val="22"/>
        </w:rPr>
        <w:t xml:space="preserve"> </w:t>
      </w:r>
      <w:r w:rsidRPr="003A00AA">
        <w:rPr>
          <w:sz w:val="22"/>
          <w:szCs w:val="22"/>
        </w:rPr>
        <w:t>обучения,</w:t>
      </w:r>
      <w:r w:rsidRPr="003A00AA">
        <w:rPr>
          <w:spacing w:val="-5"/>
          <w:sz w:val="22"/>
          <w:szCs w:val="22"/>
        </w:rPr>
        <w:t xml:space="preserve"> </w:t>
      </w:r>
      <w:r w:rsidRPr="003A00AA">
        <w:rPr>
          <w:sz w:val="22"/>
          <w:szCs w:val="22"/>
        </w:rPr>
        <w:t xml:space="preserve">вос- питания и развития обучающихся средствами истории, устанавливает обязательное пред- </w:t>
      </w:r>
      <w:r w:rsidRPr="003A00AA">
        <w:rPr>
          <w:spacing w:val="-2"/>
          <w:sz w:val="22"/>
          <w:szCs w:val="22"/>
        </w:rPr>
        <w:t>метное содержание,</w:t>
      </w:r>
      <w:r w:rsidRPr="003A00AA">
        <w:rPr>
          <w:spacing w:val="-3"/>
          <w:sz w:val="22"/>
          <w:szCs w:val="22"/>
        </w:rPr>
        <w:t xml:space="preserve"> </w:t>
      </w:r>
      <w:r w:rsidRPr="003A00AA">
        <w:rPr>
          <w:spacing w:val="-2"/>
          <w:sz w:val="22"/>
          <w:szCs w:val="22"/>
        </w:rPr>
        <w:t>предусматривает</w:t>
      </w:r>
      <w:r w:rsidRPr="003A00AA">
        <w:rPr>
          <w:spacing w:val="-5"/>
          <w:sz w:val="22"/>
          <w:szCs w:val="22"/>
        </w:rPr>
        <w:t xml:space="preserve"> </w:t>
      </w:r>
      <w:r w:rsidRPr="003A00AA">
        <w:rPr>
          <w:spacing w:val="-2"/>
          <w:sz w:val="22"/>
          <w:szCs w:val="22"/>
        </w:rPr>
        <w:t>распределение</w:t>
      </w:r>
      <w:r w:rsidRPr="003A00AA">
        <w:rPr>
          <w:spacing w:val="-3"/>
          <w:sz w:val="22"/>
          <w:szCs w:val="22"/>
        </w:rPr>
        <w:t xml:space="preserve"> </w:t>
      </w:r>
      <w:r w:rsidRPr="003A00AA">
        <w:rPr>
          <w:spacing w:val="-2"/>
          <w:sz w:val="22"/>
          <w:szCs w:val="22"/>
        </w:rPr>
        <w:t>его</w:t>
      </w:r>
      <w:r w:rsidRPr="003A00AA">
        <w:rPr>
          <w:spacing w:val="-3"/>
          <w:sz w:val="22"/>
          <w:szCs w:val="22"/>
        </w:rPr>
        <w:t xml:space="preserve"> </w:t>
      </w:r>
      <w:r w:rsidRPr="003A00AA">
        <w:rPr>
          <w:spacing w:val="-2"/>
          <w:sz w:val="22"/>
          <w:szCs w:val="22"/>
        </w:rPr>
        <w:t>по классам</w:t>
      </w:r>
      <w:r w:rsidRPr="003A00AA">
        <w:rPr>
          <w:spacing w:val="-5"/>
          <w:sz w:val="22"/>
          <w:szCs w:val="22"/>
        </w:rPr>
        <w:t xml:space="preserve"> </w:t>
      </w:r>
      <w:r w:rsidRPr="003A00AA">
        <w:rPr>
          <w:spacing w:val="-2"/>
          <w:sz w:val="22"/>
          <w:szCs w:val="22"/>
        </w:rPr>
        <w:t>и структурирование</w:t>
      </w:r>
      <w:r w:rsidRPr="003A00AA">
        <w:rPr>
          <w:spacing w:val="-3"/>
          <w:sz w:val="22"/>
          <w:szCs w:val="22"/>
        </w:rPr>
        <w:t xml:space="preserve"> </w:t>
      </w:r>
      <w:r w:rsidRPr="003A00AA">
        <w:rPr>
          <w:spacing w:val="-2"/>
          <w:sz w:val="22"/>
          <w:szCs w:val="22"/>
        </w:rPr>
        <w:t xml:space="preserve">его </w:t>
      </w:r>
      <w:r w:rsidRPr="003A00AA">
        <w:rPr>
          <w:sz w:val="22"/>
          <w:szCs w:val="22"/>
        </w:rPr>
        <w:t>по разделам и темам курса.</w:t>
      </w:r>
    </w:p>
    <w:p w:rsidR="00ED06B0" w:rsidRPr="003A00AA" w:rsidRDefault="007862B7" w:rsidP="007D3AE8">
      <w:pPr>
        <w:pStyle w:val="a6"/>
        <w:numPr>
          <w:ilvl w:val="0"/>
          <w:numId w:val="49"/>
        </w:numPr>
        <w:tabs>
          <w:tab w:val="left" w:pos="1386"/>
        </w:tabs>
        <w:spacing w:before="1"/>
        <w:ind w:right="563" w:firstLine="719"/>
      </w:pPr>
      <w:r w:rsidRPr="003A00AA">
        <w:t>Место</w:t>
      </w:r>
      <w:r w:rsidRPr="003A00AA">
        <w:rPr>
          <w:spacing w:val="-1"/>
        </w:rPr>
        <w:t xml:space="preserve"> </w:t>
      </w:r>
      <w:r w:rsidRPr="003A00AA">
        <w:t>истории в</w:t>
      </w:r>
      <w:r w:rsidRPr="003A00AA">
        <w:rPr>
          <w:spacing w:val="-2"/>
        </w:rPr>
        <w:t xml:space="preserve"> </w:t>
      </w:r>
      <w:r w:rsidRPr="003A00AA">
        <w:t>системе</w:t>
      </w:r>
      <w:r w:rsidRPr="003A00AA">
        <w:rPr>
          <w:spacing w:val="-6"/>
        </w:rPr>
        <w:t xml:space="preserve"> </w:t>
      </w:r>
      <w:r w:rsidRPr="003A00AA">
        <w:t>основного</w:t>
      </w:r>
      <w:r w:rsidRPr="003A00AA">
        <w:rPr>
          <w:spacing w:val="-1"/>
        </w:rPr>
        <w:t xml:space="preserve"> </w:t>
      </w:r>
      <w:r w:rsidRPr="003A00AA">
        <w:t>общего образования</w:t>
      </w:r>
      <w:r w:rsidRPr="003A00AA">
        <w:rPr>
          <w:spacing w:val="-3"/>
        </w:rPr>
        <w:t xml:space="preserve"> </w:t>
      </w:r>
      <w:r w:rsidRPr="003A00AA">
        <w:t>определяется</w:t>
      </w:r>
      <w:r w:rsidRPr="003A00AA">
        <w:rPr>
          <w:spacing w:val="-6"/>
        </w:rPr>
        <w:t xml:space="preserve"> </w:t>
      </w:r>
      <w:r w:rsidRPr="003A00AA">
        <w:t>его</w:t>
      </w:r>
      <w:r w:rsidRPr="003A00AA">
        <w:rPr>
          <w:spacing w:val="-1"/>
        </w:rPr>
        <w:t xml:space="preserve"> </w:t>
      </w:r>
      <w:r w:rsidRPr="003A00AA">
        <w:t>позна- вательным</w:t>
      </w:r>
      <w:r w:rsidRPr="003A00AA">
        <w:rPr>
          <w:spacing w:val="-2"/>
        </w:rPr>
        <w:t xml:space="preserve"> </w:t>
      </w:r>
      <w:r w:rsidRPr="003A00AA">
        <w:t>и мировоззренческим значением,</w:t>
      </w:r>
      <w:r w:rsidRPr="003A00AA">
        <w:rPr>
          <w:spacing w:val="-1"/>
        </w:rPr>
        <w:t xml:space="preserve"> </w:t>
      </w:r>
      <w:r w:rsidRPr="003A00AA">
        <w:t>воспитательным</w:t>
      </w:r>
      <w:r w:rsidRPr="003A00AA">
        <w:rPr>
          <w:spacing w:val="-2"/>
        </w:rPr>
        <w:t xml:space="preserve"> </w:t>
      </w:r>
      <w:r w:rsidRPr="003A00AA">
        <w:t>потенциалом,</w:t>
      </w:r>
      <w:r w:rsidRPr="003A00AA">
        <w:rPr>
          <w:spacing w:val="-1"/>
        </w:rPr>
        <w:t xml:space="preserve"> </w:t>
      </w:r>
      <w:r w:rsidRPr="003A00AA">
        <w:t>вкладом в</w:t>
      </w:r>
      <w:r w:rsidRPr="003A00AA">
        <w:rPr>
          <w:spacing w:val="-2"/>
        </w:rPr>
        <w:t xml:space="preserve"> </w:t>
      </w:r>
      <w:r w:rsidRPr="003A00AA">
        <w:t>ста- новление личности человека. История представляет собирательную картину жизни людей во</w:t>
      </w:r>
      <w:r w:rsidRPr="003A00AA">
        <w:rPr>
          <w:spacing w:val="-14"/>
        </w:rPr>
        <w:t xml:space="preserve"> </w:t>
      </w:r>
      <w:r w:rsidRPr="003A00AA">
        <w:t>времени,</w:t>
      </w:r>
      <w:r w:rsidRPr="003A00AA">
        <w:rPr>
          <w:spacing w:val="-14"/>
        </w:rPr>
        <w:t xml:space="preserve"> </w:t>
      </w:r>
      <w:r w:rsidRPr="003A00AA">
        <w:t>их</w:t>
      </w:r>
      <w:r w:rsidRPr="003A00AA">
        <w:rPr>
          <w:spacing w:val="-12"/>
        </w:rPr>
        <w:t xml:space="preserve"> </w:t>
      </w:r>
      <w:r w:rsidRPr="003A00AA">
        <w:t>социального,</w:t>
      </w:r>
      <w:r w:rsidRPr="003A00AA">
        <w:rPr>
          <w:spacing w:val="-14"/>
        </w:rPr>
        <w:t xml:space="preserve"> </w:t>
      </w:r>
      <w:r w:rsidRPr="003A00AA">
        <w:t>созидательного,</w:t>
      </w:r>
      <w:r w:rsidRPr="003A00AA">
        <w:rPr>
          <w:spacing w:val="-14"/>
        </w:rPr>
        <w:t xml:space="preserve"> </w:t>
      </w:r>
      <w:r w:rsidRPr="003A00AA">
        <w:t>нравственного</w:t>
      </w:r>
      <w:r w:rsidRPr="003A00AA">
        <w:rPr>
          <w:spacing w:val="-14"/>
        </w:rPr>
        <w:t xml:space="preserve"> </w:t>
      </w:r>
      <w:r w:rsidRPr="003A00AA">
        <w:t>опыта.</w:t>
      </w:r>
      <w:r w:rsidRPr="003A00AA">
        <w:rPr>
          <w:spacing w:val="-14"/>
        </w:rPr>
        <w:t xml:space="preserve"> </w:t>
      </w:r>
      <w:r w:rsidRPr="003A00AA">
        <w:t>Она</w:t>
      </w:r>
      <w:r w:rsidRPr="003A00AA">
        <w:rPr>
          <w:spacing w:val="-13"/>
        </w:rPr>
        <w:t xml:space="preserve"> </w:t>
      </w:r>
      <w:r w:rsidRPr="003A00AA">
        <w:t>служит</w:t>
      </w:r>
      <w:r w:rsidRPr="003A00AA">
        <w:rPr>
          <w:spacing w:val="-11"/>
        </w:rPr>
        <w:t xml:space="preserve"> </w:t>
      </w:r>
      <w:r w:rsidRPr="003A00AA">
        <w:t>важным</w:t>
      </w:r>
      <w:r w:rsidRPr="003A00AA">
        <w:rPr>
          <w:spacing w:val="-14"/>
        </w:rPr>
        <w:t xml:space="preserve"> </w:t>
      </w:r>
      <w:r w:rsidRPr="003A00AA">
        <w:t>ре- сурсом</w:t>
      </w:r>
      <w:r w:rsidRPr="003A00AA">
        <w:rPr>
          <w:spacing w:val="-10"/>
        </w:rPr>
        <w:t xml:space="preserve"> </w:t>
      </w:r>
      <w:r w:rsidRPr="003A00AA">
        <w:t>самоидентификации</w:t>
      </w:r>
      <w:r w:rsidRPr="003A00AA">
        <w:rPr>
          <w:spacing w:val="-7"/>
        </w:rPr>
        <w:t xml:space="preserve"> </w:t>
      </w:r>
      <w:r w:rsidRPr="003A00AA">
        <w:t>личности</w:t>
      </w:r>
      <w:r w:rsidRPr="003A00AA">
        <w:rPr>
          <w:spacing w:val="-11"/>
        </w:rPr>
        <w:t xml:space="preserve"> </w:t>
      </w:r>
      <w:r w:rsidRPr="003A00AA">
        <w:t>в</w:t>
      </w:r>
      <w:r w:rsidRPr="003A00AA">
        <w:rPr>
          <w:spacing w:val="-12"/>
        </w:rPr>
        <w:t xml:space="preserve"> </w:t>
      </w:r>
      <w:r w:rsidRPr="003A00AA">
        <w:t>окружающем</w:t>
      </w:r>
      <w:r w:rsidRPr="003A00AA">
        <w:rPr>
          <w:spacing w:val="-11"/>
        </w:rPr>
        <w:t xml:space="preserve"> </w:t>
      </w:r>
      <w:r w:rsidRPr="003A00AA">
        <w:t>социуме,</w:t>
      </w:r>
      <w:r w:rsidRPr="003A00AA">
        <w:rPr>
          <w:spacing w:val="-12"/>
        </w:rPr>
        <w:t xml:space="preserve"> </w:t>
      </w:r>
      <w:r w:rsidRPr="003A00AA">
        <w:t>культурной</w:t>
      </w:r>
      <w:r w:rsidRPr="003A00AA">
        <w:rPr>
          <w:spacing w:val="-10"/>
        </w:rPr>
        <w:t xml:space="preserve"> </w:t>
      </w:r>
      <w:r w:rsidRPr="003A00AA">
        <w:t>среде</w:t>
      </w:r>
      <w:r w:rsidRPr="003A00AA">
        <w:rPr>
          <w:spacing w:val="-12"/>
        </w:rPr>
        <w:t xml:space="preserve"> </w:t>
      </w:r>
      <w:r w:rsidRPr="003A00AA">
        <w:t>от</w:t>
      </w:r>
      <w:r w:rsidRPr="003A00AA">
        <w:rPr>
          <w:spacing w:val="-10"/>
        </w:rPr>
        <w:t xml:space="preserve"> </w:t>
      </w:r>
      <w:r w:rsidRPr="003A00AA">
        <w:t>уровня семьи</w:t>
      </w:r>
      <w:r w:rsidRPr="003A00AA">
        <w:rPr>
          <w:spacing w:val="-8"/>
        </w:rPr>
        <w:t xml:space="preserve"> </w:t>
      </w:r>
      <w:r w:rsidRPr="003A00AA">
        <w:t>до</w:t>
      </w:r>
      <w:r w:rsidRPr="003A00AA">
        <w:rPr>
          <w:spacing w:val="-8"/>
        </w:rPr>
        <w:t xml:space="preserve"> </w:t>
      </w:r>
      <w:r w:rsidRPr="003A00AA">
        <w:t>уровня</w:t>
      </w:r>
      <w:r w:rsidRPr="003A00AA">
        <w:rPr>
          <w:spacing w:val="-6"/>
        </w:rPr>
        <w:t xml:space="preserve"> </w:t>
      </w:r>
      <w:r w:rsidRPr="003A00AA">
        <w:t>своей</w:t>
      </w:r>
      <w:r w:rsidRPr="003A00AA">
        <w:rPr>
          <w:spacing w:val="-11"/>
        </w:rPr>
        <w:t xml:space="preserve"> </w:t>
      </w:r>
      <w:r w:rsidRPr="003A00AA">
        <w:t>страны</w:t>
      </w:r>
      <w:r w:rsidRPr="003A00AA">
        <w:rPr>
          <w:spacing w:val="-8"/>
        </w:rPr>
        <w:t xml:space="preserve"> </w:t>
      </w:r>
      <w:r w:rsidRPr="003A00AA">
        <w:t>и</w:t>
      </w:r>
      <w:r w:rsidRPr="003A00AA">
        <w:rPr>
          <w:spacing w:val="-7"/>
        </w:rPr>
        <w:t xml:space="preserve"> </w:t>
      </w:r>
      <w:r w:rsidRPr="003A00AA">
        <w:t>мира</w:t>
      </w:r>
      <w:r w:rsidRPr="003A00AA">
        <w:rPr>
          <w:spacing w:val="-9"/>
        </w:rPr>
        <w:t xml:space="preserve"> </w:t>
      </w:r>
      <w:r w:rsidRPr="003A00AA">
        <w:t>в</w:t>
      </w:r>
      <w:r w:rsidRPr="003A00AA">
        <w:rPr>
          <w:spacing w:val="-11"/>
        </w:rPr>
        <w:t xml:space="preserve"> </w:t>
      </w:r>
      <w:r w:rsidRPr="003A00AA">
        <w:t>целом.</w:t>
      </w:r>
      <w:r w:rsidRPr="003A00AA">
        <w:rPr>
          <w:spacing w:val="-8"/>
        </w:rPr>
        <w:t xml:space="preserve"> </w:t>
      </w:r>
      <w:r w:rsidRPr="003A00AA">
        <w:t>История</w:t>
      </w:r>
      <w:r w:rsidRPr="003A00AA">
        <w:rPr>
          <w:spacing w:val="-11"/>
        </w:rPr>
        <w:t xml:space="preserve"> </w:t>
      </w:r>
      <w:r w:rsidRPr="003A00AA">
        <w:t>дает</w:t>
      </w:r>
      <w:r w:rsidRPr="003A00AA">
        <w:rPr>
          <w:spacing w:val="-8"/>
        </w:rPr>
        <w:t xml:space="preserve"> </w:t>
      </w:r>
      <w:r w:rsidRPr="003A00AA">
        <w:t>возможность</w:t>
      </w:r>
      <w:r w:rsidRPr="003A00AA">
        <w:rPr>
          <w:spacing w:val="-9"/>
        </w:rPr>
        <w:t xml:space="preserve"> </w:t>
      </w:r>
      <w:r w:rsidRPr="003A00AA">
        <w:t>познания</w:t>
      </w:r>
      <w:r w:rsidRPr="003A00AA">
        <w:rPr>
          <w:spacing w:val="-8"/>
        </w:rPr>
        <w:t xml:space="preserve"> </w:t>
      </w:r>
      <w:r w:rsidRPr="003A00AA">
        <w:t>и</w:t>
      </w:r>
      <w:r w:rsidRPr="003A00AA">
        <w:rPr>
          <w:spacing w:val="-10"/>
        </w:rPr>
        <w:t xml:space="preserve"> </w:t>
      </w:r>
      <w:r w:rsidRPr="003A00AA">
        <w:t>пони- мания человека и общества в связи прошлого, настоящего и будущего.</w:t>
      </w:r>
    </w:p>
    <w:p w:rsidR="00ED06B0" w:rsidRPr="003A00AA" w:rsidRDefault="007862B7" w:rsidP="007D3AE8">
      <w:pPr>
        <w:pStyle w:val="a6"/>
        <w:numPr>
          <w:ilvl w:val="0"/>
          <w:numId w:val="49"/>
        </w:numPr>
        <w:tabs>
          <w:tab w:val="left" w:pos="1386"/>
        </w:tabs>
        <w:ind w:right="564" w:firstLine="719"/>
      </w:pPr>
      <w:r w:rsidRPr="003A00AA">
        <w:rPr>
          <w:b/>
          <w:i/>
        </w:rPr>
        <w:t xml:space="preserve">Целью школьного исторического образования </w:t>
      </w:r>
      <w:r w:rsidRPr="003A00AA">
        <w:t>является формирование и разви- тие</w:t>
      </w:r>
      <w:r w:rsidRPr="003A00AA">
        <w:rPr>
          <w:spacing w:val="-12"/>
        </w:rPr>
        <w:t xml:space="preserve"> </w:t>
      </w:r>
      <w:r w:rsidRPr="003A00AA">
        <w:t>личности</w:t>
      </w:r>
      <w:r w:rsidRPr="003A00AA">
        <w:rPr>
          <w:spacing w:val="-7"/>
        </w:rPr>
        <w:t xml:space="preserve"> </w:t>
      </w:r>
      <w:r w:rsidRPr="003A00AA">
        <w:t>школьника,</w:t>
      </w:r>
      <w:r w:rsidRPr="003A00AA">
        <w:rPr>
          <w:spacing w:val="-10"/>
        </w:rPr>
        <w:t xml:space="preserve"> </w:t>
      </w:r>
      <w:r w:rsidRPr="003A00AA">
        <w:t>способного</w:t>
      </w:r>
      <w:r w:rsidRPr="003A00AA">
        <w:rPr>
          <w:spacing w:val="-10"/>
        </w:rPr>
        <w:t xml:space="preserve"> </w:t>
      </w:r>
      <w:r w:rsidRPr="003A00AA">
        <w:t>к</w:t>
      </w:r>
      <w:r w:rsidRPr="003A00AA">
        <w:rPr>
          <w:spacing w:val="-9"/>
        </w:rPr>
        <w:t xml:space="preserve"> </w:t>
      </w:r>
      <w:r w:rsidRPr="003A00AA">
        <w:t>самоидентификации</w:t>
      </w:r>
      <w:r w:rsidRPr="003A00AA">
        <w:rPr>
          <w:spacing w:val="-8"/>
        </w:rPr>
        <w:t xml:space="preserve"> </w:t>
      </w:r>
      <w:r w:rsidRPr="003A00AA">
        <w:t>и</w:t>
      </w:r>
      <w:r w:rsidRPr="003A00AA">
        <w:rPr>
          <w:spacing w:val="-9"/>
        </w:rPr>
        <w:t xml:space="preserve"> </w:t>
      </w:r>
      <w:r w:rsidRPr="003A00AA">
        <w:t>определению</w:t>
      </w:r>
      <w:r w:rsidRPr="003A00AA">
        <w:rPr>
          <w:spacing w:val="-7"/>
        </w:rPr>
        <w:t xml:space="preserve"> </w:t>
      </w:r>
      <w:r w:rsidRPr="003A00AA">
        <w:t>своих</w:t>
      </w:r>
      <w:r w:rsidRPr="003A00AA">
        <w:rPr>
          <w:spacing w:val="-11"/>
        </w:rPr>
        <w:t xml:space="preserve"> </w:t>
      </w:r>
      <w:r w:rsidRPr="003A00AA">
        <w:t>ценност- ных ориентиров на основе осмысления и освоения исторического опыта своей страны и человечества</w:t>
      </w:r>
      <w:r w:rsidRPr="003A00AA">
        <w:rPr>
          <w:spacing w:val="-13"/>
        </w:rPr>
        <w:t xml:space="preserve"> </w:t>
      </w:r>
      <w:r w:rsidRPr="003A00AA">
        <w:t>в</w:t>
      </w:r>
      <w:r w:rsidRPr="003A00AA">
        <w:rPr>
          <w:spacing w:val="-12"/>
        </w:rPr>
        <w:t xml:space="preserve"> </w:t>
      </w:r>
      <w:r w:rsidRPr="003A00AA">
        <w:t>целом,</w:t>
      </w:r>
      <w:r w:rsidRPr="003A00AA">
        <w:rPr>
          <w:spacing w:val="-12"/>
        </w:rPr>
        <w:t xml:space="preserve"> </w:t>
      </w:r>
      <w:r w:rsidRPr="003A00AA">
        <w:t>активно</w:t>
      </w:r>
      <w:r w:rsidRPr="003A00AA">
        <w:rPr>
          <w:spacing w:val="-13"/>
        </w:rPr>
        <w:t xml:space="preserve"> </w:t>
      </w:r>
      <w:r w:rsidRPr="003A00AA">
        <w:t>и</w:t>
      </w:r>
      <w:r w:rsidRPr="003A00AA">
        <w:rPr>
          <w:spacing w:val="-13"/>
        </w:rPr>
        <w:t xml:space="preserve"> </w:t>
      </w:r>
      <w:r w:rsidRPr="003A00AA">
        <w:t>творчески</w:t>
      </w:r>
      <w:r w:rsidRPr="003A00AA">
        <w:rPr>
          <w:spacing w:val="-8"/>
        </w:rPr>
        <w:t xml:space="preserve"> </w:t>
      </w:r>
      <w:r w:rsidRPr="003A00AA">
        <w:t>применяющего</w:t>
      </w:r>
      <w:r w:rsidRPr="003A00AA">
        <w:rPr>
          <w:spacing w:val="-12"/>
        </w:rPr>
        <w:t xml:space="preserve"> </w:t>
      </w:r>
      <w:r w:rsidRPr="003A00AA">
        <w:t>исторические</w:t>
      </w:r>
      <w:r w:rsidRPr="003A00AA">
        <w:rPr>
          <w:spacing w:val="-11"/>
        </w:rPr>
        <w:t xml:space="preserve"> </w:t>
      </w:r>
      <w:r w:rsidRPr="003A00AA">
        <w:t>знания</w:t>
      </w:r>
      <w:r w:rsidRPr="003A00AA">
        <w:rPr>
          <w:spacing w:val="-10"/>
        </w:rPr>
        <w:t xml:space="preserve"> </w:t>
      </w:r>
      <w:r w:rsidRPr="003A00AA">
        <w:t>и</w:t>
      </w:r>
      <w:r w:rsidRPr="003A00AA">
        <w:rPr>
          <w:spacing w:val="-13"/>
        </w:rPr>
        <w:t xml:space="preserve"> </w:t>
      </w:r>
      <w:r w:rsidRPr="003A00AA">
        <w:t>предмет- ные умения в учебной и социальной практике. Данная цель предполагает формирование у обучающихся</w:t>
      </w:r>
      <w:r w:rsidRPr="003A00AA">
        <w:rPr>
          <w:spacing w:val="-4"/>
        </w:rPr>
        <w:t xml:space="preserve"> </w:t>
      </w:r>
      <w:r w:rsidRPr="003A00AA">
        <w:t>целостной</w:t>
      </w:r>
      <w:r w:rsidRPr="003A00AA">
        <w:rPr>
          <w:spacing w:val="-2"/>
        </w:rPr>
        <w:t xml:space="preserve"> </w:t>
      </w:r>
      <w:r w:rsidRPr="003A00AA">
        <w:t>картины</w:t>
      </w:r>
      <w:r w:rsidRPr="003A00AA">
        <w:rPr>
          <w:spacing w:val="-4"/>
        </w:rPr>
        <w:t xml:space="preserve"> </w:t>
      </w:r>
      <w:r w:rsidRPr="003A00AA">
        <w:t>российской</w:t>
      </w:r>
      <w:r w:rsidRPr="003A00AA">
        <w:rPr>
          <w:spacing w:val="-4"/>
        </w:rPr>
        <w:t xml:space="preserve"> </w:t>
      </w:r>
      <w:r w:rsidRPr="003A00AA">
        <w:t>и</w:t>
      </w:r>
      <w:r w:rsidRPr="003A00AA">
        <w:rPr>
          <w:spacing w:val="-3"/>
        </w:rPr>
        <w:t xml:space="preserve"> </w:t>
      </w:r>
      <w:r w:rsidRPr="003A00AA">
        <w:t>мировой</w:t>
      </w:r>
      <w:r w:rsidRPr="003A00AA">
        <w:rPr>
          <w:spacing w:val="-5"/>
        </w:rPr>
        <w:t xml:space="preserve"> </w:t>
      </w:r>
      <w:r w:rsidRPr="003A00AA">
        <w:t>истории,</w:t>
      </w:r>
      <w:r w:rsidRPr="003A00AA">
        <w:rPr>
          <w:spacing w:val="-6"/>
        </w:rPr>
        <w:t xml:space="preserve"> </w:t>
      </w:r>
      <w:r w:rsidRPr="003A00AA">
        <w:t>понимание</w:t>
      </w:r>
      <w:r w:rsidRPr="003A00AA">
        <w:rPr>
          <w:spacing w:val="-4"/>
        </w:rPr>
        <w:t xml:space="preserve"> </w:t>
      </w:r>
      <w:r w:rsidRPr="003A00AA">
        <w:t>места</w:t>
      </w:r>
      <w:r w:rsidRPr="003A00AA">
        <w:rPr>
          <w:spacing w:val="-6"/>
        </w:rPr>
        <w:t xml:space="preserve"> </w:t>
      </w:r>
      <w:r w:rsidRPr="003A00AA">
        <w:t>и</w:t>
      </w:r>
      <w:r w:rsidRPr="003A00AA">
        <w:rPr>
          <w:spacing w:val="-3"/>
        </w:rPr>
        <w:t xml:space="preserve"> </w:t>
      </w:r>
      <w:r w:rsidRPr="003A00AA">
        <w:t>роли современной России в мире, важности вклада каждого ее народа, его культуры в общую историю</w:t>
      </w:r>
      <w:r w:rsidRPr="003A00AA">
        <w:rPr>
          <w:spacing w:val="-2"/>
        </w:rPr>
        <w:t xml:space="preserve"> </w:t>
      </w:r>
      <w:r w:rsidRPr="003A00AA">
        <w:t>страны</w:t>
      </w:r>
      <w:r w:rsidRPr="003A00AA">
        <w:rPr>
          <w:spacing w:val="-4"/>
        </w:rPr>
        <w:t xml:space="preserve"> </w:t>
      </w:r>
      <w:r w:rsidRPr="003A00AA">
        <w:t>и</w:t>
      </w:r>
      <w:r w:rsidRPr="003A00AA">
        <w:rPr>
          <w:spacing w:val="-3"/>
        </w:rPr>
        <w:t xml:space="preserve"> </w:t>
      </w:r>
      <w:r w:rsidRPr="003A00AA">
        <w:t>мировую</w:t>
      </w:r>
      <w:r w:rsidRPr="003A00AA">
        <w:rPr>
          <w:spacing w:val="-5"/>
        </w:rPr>
        <w:t xml:space="preserve"> </w:t>
      </w:r>
      <w:r w:rsidRPr="003A00AA">
        <w:t>историю,</w:t>
      </w:r>
      <w:r w:rsidRPr="003A00AA">
        <w:rPr>
          <w:spacing w:val="-3"/>
        </w:rPr>
        <w:t xml:space="preserve"> </w:t>
      </w:r>
      <w:r w:rsidRPr="003A00AA">
        <w:t>формирование</w:t>
      </w:r>
      <w:r w:rsidRPr="003A00AA">
        <w:rPr>
          <w:spacing w:val="-5"/>
        </w:rPr>
        <w:t xml:space="preserve"> </w:t>
      </w:r>
      <w:r w:rsidRPr="003A00AA">
        <w:t>личностной</w:t>
      </w:r>
      <w:r w:rsidRPr="003A00AA">
        <w:rPr>
          <w:spacing w:val="-3"/>
        </w:rPr>
        <w:t xml:space="preserve"> </w:t>
      </w:r>
      <w:r w:rsidRPr="003A00AA">
        <w:t>позиции</w:t>
      </w:r>
      <w:r w:rsidRPr="003A00AA">
        <w:rPr>
          <w:spacing w:val="-3"/>
        </w:rPr>
        <w:t xml:space="preserve"> </w:t>
      </w:r>
      <w:r w:rsidRPr="003A00AA">
        <w:t>по</w:t>
      </w:r>
      <w:r w:rsidRPr="003A00AA">
        <w:rPr>
          <w:spacing w:val="-3"/>
        </w:rPr>
        <w:t xml:space="preserve"> </w:t>
      </w:r>
      <w:r w:rsidRPr="003A00AA">
        <w:t>отношению</w:t>
      </w:r>
      <w:r w:rsidRPr="003A00AA">
        <w:rPr>
          <w:spacing w:val="-4"/>
        </w:rPr>
        <w:t xml:space="preserve"> </w:t>
      </w:r>
      <w:r w:rsidRPr="003A00AA">
        <w:t>к прошлому и настоящему Отечества.</w:t>
      </w:r>
    </w:p>
    <w:p w:rsidR="00ED06B0" w:rsidRPr="003A00AA" w:rsidRDefault="007862B7" w:rsidP="007D3AE8">
      <w:pPr>
        <w:pStyle w:val="4"/>
        <w:numPr>
          <w:ilvl w:val="0"/>
          <w:numId w:val="49"/>
        </w:numPr>
        <w:tabs>
          <w:tab w:val="left" w:pos="1386"/>
        </w:tabs>
        <w:spacing w:before="1"/>
        <w:ind w:left="1386"/>
        <w:rPr>
          <w:sz w:val="22"/>
          <w:szCs w:val="22"/>
        </w:rPr>
      </w:pPr>
      <w:r w:rsidRPr="003A00AA">
        <w:rPr>
          <w:sz w:val="22"/>
          <w:szCs w:val="22"/>
        </w:rPr>
        <w:t>Задачами</w:t>
      </w:r>
      <w:r w:rsidRPr="003A00AA">
        <w:rPr>
          <w:spacing w:val="-4"/>
          <w:sz w:val="22"/>
          <w:szCs w:val="22"/>
        </w:rPr>
        <w:t xml:space="preserve"> </w:t>
      </w:r>
      <w:r w:rsidRPr="003A00AA">
        <w:rPr>
          <w:sz w:val="22"/>
          <w:szCs w:val="22"/>
        </w:rPr>
        <w:t>изучения</w:t>
      </w:r>
      <w:r w:rsidRPr="003A00AA">
        <w:rPr>
          <w:spacing w:val="-4"/>
          <w:sz w:val="22"/>
          <w:szCs w:val="22"/>
        </w:rPr>
        <w:t xml:space="preserve"> </w:t>
      </w:r>
      <w:r w:rsidRPr="003A00AA">
        <w:rPr>
          <w:sz w:val="22"/>
          <w:szCs w:val="22"/>
        </w:rPr>
        <w:t>истории</w:t>
      </w:r>
      <w:r w:rsidRPr="003A00AA">
        <w:rPr>
          <w:spacing w:val="-3"/>
          <w:sz w:val="22"/>
          <w:szCs w:val="22"/>
        </w:rPr>
        <w:t xml:space="preserve"> </w:t>
      </w:r>
      <w:r w:rsidRPr="003A00AA">
        <w:rPr>
          <w:spacing w:val="-2"/>
          <w:sz w:val="22"/>
          <w:szCs w:val="22"/>
        </w:rPr>
        <w:t>являются:</w:t>
      </w:r>
    </w:p>
    <w:p w:rsidR="00ED06B0" w:rsidRPr="003A00AA" w:rsidRDefault="007862B7" w:rsidP="007D3AE8">
      <w:pPr>
        <w:pStyle w:val="a6"/>
        <w:numPr>
          <w:ilvl w:val="1"/>
          <w:numId w:val="49"/>
        </w:numPr>
        <w:tabs>
          <w:tab w:val="left" w:pos="1284"/>
        </w:tabs>
        <w:ind w:right="567" w:firstLine="719"/>
      </w:pPr>
      <w:r w:rsidRPr="003A00AA">
        <w:t>углубление социализации обучающихся, формирование гражданской ответствен- ности и социальной культуры, адекватной условиям современного мира;</w:t>
      </w:r>
    </w:p>
    <w:p w:rsidR="00ED06B0" w:rsidRPr="003A00AA" w:rsidRDefault="007862B7" w:rsidP="007D3AE8">
      <w:pPr>
        <w:pStyle w:val="a6"/>
        <w:numPr>
          <w:ilvl w:val="1"/>
          <w:numId w:val="49"/>
        </w:numPr>
        <w:tabs>
          <w:tab w:val="left" w:pos="1284"/>
        </w:tabs>
        <w:ind w:left="1284" w:hanging="138"/>
      </w:pPr>
      <w:r w:rsidRPr="003A00AA">
        <w:t>освоение</w:t>
      </w:r>
      <w:r w:rsidRPr="003A00AA">
        <w:rPr>
          <w:spacing w:val="31"/>
        </w:rPr>
        <w:t xml:space="preserve"> </w:t>
      </w:r>
      <w:r w:rsidRPr="003A00AA">
        <w:t>систематических</w:t>
      </w:r>
      <w:r w:rsidRPr="003A00AA">
        <w:rPr>
          <w:spacing w:val="33"/>
        </w:rPr>
        <w:t xml:space="preserve"> </w:t>
      </w:r>
      <w:r w:rsidRPr="003A00AA">
        <w:t>знаний</w:t>
      </w:r>
      <w:r w:rsidRPr="003A00AA">
        <w:rPr>
          <w:spacing w:val="35"/>
        </w:rPr>
        <w:t xml:space="preserve"> </w:t>
      </w:r>
      <w:r w:rsidRPr="003A00AA">
        <w:t>об</w:t>
      </w:r>
      <w:r w:rsidRPr="003A00AA">
        <w:rPr>
          <w:spacing w:val="30"/>
        </w:rPr>
        <w:t xml:space="preserve"> </w:t>
      </w:r>
      <w:r w:rsidRPr="003A00AA">
        <w:t>истории</w:t>
      </w:r>
      <w:r w:rsidRPr="003A00AA">
        <w:rPr>
          <w:spacing w:val="33"/>
        </w:rPr>
        <w:t xml:space="preserve"> </w:t>
      </w:r>
      <w:r w:rsidRPr="003A00AA">
        <w:t>России</w:t>
      </w:r>
      <w:r w:rsidRPr="003A00AA">
        <w:rPr>
          <w:spacing w:val="35"/>
        </w:rPr>
        <w:t xml:space="preserve"> </w:t>
      </w:r>
      <w:r w:rsidRPr="003A00AA">
        <w:t>и</w:t>
      </w:r>
      <w:r w:rsidRPr="003A00AA">
        <w:rPr>
          <w:spacing w:val="34"/>
        </w:rPr>
        <w:t xml:space="preserve"> </w:t>
      </w:r>
      <w:r w:rsidRPr="003A00AA">
        <w:t>всеобщей</w:t>
      </w:r>
      <w:r w:rsidRPr="003A00AA">
        <w:rPr>
          <w:spacing w:val="29"/>
        </w:rPr>
        <w:t xml:space="preserve"> </w:t>
      </w:r>
      <w:r w:rsidRPr="003A00AA">
        <w:t>истории</w:t>
      </w:r>
      <w:r w:rsidRPr="003A00AA">
        <w:rPr>
          <w:spacing w:val="30"/>
        </w:rPr>
        <w:t xml:space="preserve"> </w:t>
      </w:r>
      <w:r w:rsidRPr="003A00AA">
        <w:t>XX</w:t>
      </w:r>
      <w:r w:rsidRPr="003A00AA">
        <w:rPr>
          <w:spacing w:val="-1"/>
        </w:rPr>
        <w:t xml:space="preserve"> </w:t>
      </w:r>
      <w:r w:rsidRPr="003A00AA">
        <w:rPr>
          <w:spacing w:val="-10"/>
        </w:rPr>
        <w:t>-</w:t>
      </w:r>
    </w:p>
    <w:p w:rsidR="00ED06B0" w:rsidRPr="003A00AA" w:rsidRDefault="007862B7">
      <w:pPr>
        <w:pStyle w:val="a3"/>
        <w:ind w:left="427"/>
        <w:jc w:val="both"/>
        <w:rPr>
          <w:sz w:val="22"/>
          <w:szCs w:val="22"/>
        </w:rPr>
      </w:pPr>
      <w:r w:rsidRPr="003A00AA">
        <w:rPr>
          <w:sz w:val="22"/>
          <w:szCs w:val="22"/>
        </w:rPr>
        <w:t>начала</w:t>
      </w:r>
      <w:r w:rsidRPr="003A00AA">
        <w:rPr>
          <w:spacing w:val="-3"/>
          <w:sz w:val="22"/>
          <w:szCs w:val="22"/>
        </w:rPr>
        <w:t xml:space="preserve"> </w:t>
      </w:r>
      <w:r w:rsidRPr="003A00AA">
        <w:rPr>
          <w:sz w:val="22"/>
          <w:szCs w:val="22"/>
        </w:rPr>
        <w:t>XXI</w:t>
      </w:r>
      <w:r w:rsidRPr="003A00AA">
        <w:rPr>
          <w:spacing w:val="-2"/>
          <w:sz w:val="22"/>
          <w:szCs w:val="22"/>
        </w:rPr>
        <w:t xml:space="preserve"> </w:t>
      </w:r>
      <w:r w:rsidRPr="003A00AA">
        <w:rPr>
          <w:spacing w:val="-5"/>
          <w:sz w:val="22"/>
          <w:szCs w:val="22"/>
        </w:rPr>
        <w:t>в.;</w:t>
      </w:r>
    </w:p>
    <w:p w:rsidR="00ED06B0" w:rsidRPr="003A00AA" w:rsidRDefault="007862B7" w:rsidP="007D3AE8">
      <w:pPr>
        <w:pStyle w:val="a6"/>
        <w:numPr>
          <w:ilvl w:val="1"/>
          <w:numId w:val="49"/>
        </w:numPr>
        <w:tabs>
          <w:tab w:val="left" w:pos="1284"/>
        </w:tabs>
        <w:ind w:right="564" w:firstLine="719"/>
      </w:pPr>
      <w:r w:rsidRPr="003A00AA">
        <w:t>воспитание</w:t>
      </w:r>
      <w:r w:rsidRPr="003A00AA">
        <w:rPr>
          <w:spacing w:val="-10"/>
        </w:rPr>
        <w:t xml:space="preserve"> </w:t>
      </w:r>
      <w:r w:rsidRPr="003A00AA">
        <w:t>обучающихся</w:t>
      </w:r>
      <w:r w:rsidRPr="003A00AA">
        <w:rPr>
          <w:spacing w:val="-12"/>
        </w:rPr>
        <w:t xml:space="preserve"> </w:t>
      </w:r>
      <w:r w:rsidRPr="003A00AA">
        <w:t>в</w:t>
      </w:r>
      <w:r w:rsidRPr="003A00AA">
        <w:rPr>
          <w:spacing w:val="-12"/>
        </w:rPr>
        <w:t xml:space="preserve"> </w:t>
      </w:r>
      <w:r w:rsidRPr="003A00AA">
        <w:t>духе</w:t>
      </w:r>
      <w:r w:rsidRPr="003A00AA">
        <w:rPr>
          <w:spacing w:val="-10"/>
        </w:rPr>
        <w:t xml:space="preserve"> </w:t>
      </w:r>
      <w:r w:rsidRPr="003A00AA">
        <w:t>патриотизма,</w:t>
      </w:r>
      <w:r w:rsidRPr="003A00AA">
        <w:rPr>
          <w:spacing w:val="-12"/>
        </w:rPr>
        <w:t xml:space="preserve"> </w:t>
      </w:r>
      <w:r w:rsidRPr="003A00AA">
        <w:t>уважения</w:t>
      </w:r>
      <w:r w:rsidRPr="003A00AA">
        <w:rPr>
          <w:spacing w:val="-9"/>
        </w:rPr>
        <w:t xml:space="preserve"> </w:t>
      </w:r>
      <w:r w:rsidRPr="003A00AA">
        <w:t>к</w:t>
      </w:r>
      <w:r w:rsidRPr="003A00AA">
        <w:rPr>
          <w:spacing w:val="-11"/>
        </w:rPr>
        <w:t xml:space="preserve"> </w:t>
      </w:r>
      <w:r w:rsidRPr="003A00AA">
        <w:t>своему</w:t>
      </w:r>
      <w:r w:rsidRPr="003A00AA">
        <w:rPr>
          <w:spacing w:val="-8"/>
        </w:rPr>
        <w:t xml:space="preserve"> </w:t>
      </w:r>
      <w:r w:rsidRPr="003A00AA">
        <w:t>Отечеству</w:t>
      </w:r>
      <w:r w:rsidRPr="003A00AA">
        <w:rPr>
          <w:spacing w:val="-5"/>
        </w:rPr>
        <w:t xml:space="preserve"> </w:t>
      </w:r>
      <w:r w:rsidRPr="003A00AA">
        <w:t>-</w:t>
      </w:r>
      <w:r w:rsidRPr="003A00AA">
        <w:rPr>
          <w:spacing w:val="-12"/>
        </w:rPr>
        <w:t xml:space="preserve"> </w:t>
      </w:r>
      <w:r w:rsidRPr="003A00AA">
        <w:t>мно- гонациональному</w:t>
      </w:r>
      <w:r w:rsidRPr="003A00AA">
        <w:rPr>
          <w:spacing w:val="-11"/>
        </w:rPr>
        <w:t xml:space="preserve"> </w:t>
      </w:r>
      <w:r w:rsidRPr="003A00AA">
        <w:t>Российскому</w:t>
      </w:r>
      <w:r w:rsidRPr="003A00AA">
        <w:rPr>
          <w:spacing w:val="-12"/>
        </w:rPr>
        <w:t xml:space="preserve"> </w:t>
      </w:r>
      <w:r w:rsidRPr="003A00AA">
        <w:t>государству</w:t>
      </w:r>
      <w:r w:rsidRPr="003A00AA">
        <w:rPr>
          <w:spacing w:val="-10"/>
        </w:rPr>
        <w:t xml:space="preserve"> </w:t>
      </w:r>
      <w:r w:rsidRPr="003A00AA">
        <w:t>в</w:t>
      </w:r>
      <w:r w:rsidRPr="003A00AA">
        <w:rPr>
          <w:spacing w:val="-11"/>
        </w:rPr>
        <w:t xml:space="preserve"> </w:t>
      </w:r>
      <w:r w:rsidRPr="003A00AA">
        <w:t>соответствии</w:t>
      </w:r>
      <w:r w:rsidRPr="003A00AA">
        <w:rPr>
          <w:spacing w:val="-12"/>
        </w:rPr>
        <w:t xml:space="preserve"> </w:t>
      </w:r>
      <w:r w:rsidRPr="003A00AA">
        <w:t>с</w:t>
      </w:r>
      <w:r w:rsidRPr="003A00AA">
        <w:rPr>
          <w:spacing w:val="-14"/>
        </w:rPr>
        <w:t xml:space="preserve"> </w:t>
      </w:r>
      <w:r w:rsidRPr="003A00AA">
        <w:t>идеями</w:t>
      </w:r>
      <w:r w:rsidRPr="003A00AA">
        <w:rPr>
          <w:spacing w:val="-9"/>
        </w:rPr>
        <w:t xml:space="preserve"> </w:t>
      </w:r>
      <w:r w:rsidRPr="003A00AA">
        <w:t>взаимопонимания,</w:t>
      </w:r>
      <w:r w:rsidRPr="003A00AA">
        <w:rPr>
          <w:spacing w:val="-13"/>
        </w:rPr>
        <w:t xml:space="preserve"> </w:t>
      </w:r>
      <w:r w:rsidRPr="003A00AA">
        <w:t>со- гласия</w:t>
      </w:r>
      <w:r w:rsidRPr="003A00AA">
        <w:rPr>
          <w:spacing w:val="-13"/>
        </w:rPr>
        <w:t xml:space="preserve"> </w:t>
      </w:r>
      <w:r w:rsidRPr="003A00AA">
        <w:t>и</w:t>
      </w:r>
      <w:r w:rsidRPr="003A00AA">
        <w:rPr>
          <w:spacing w:val="-11"/>
        </w:rPr>
        <w:t xml:space="preserve"> </w:t>
      </w:r>
      <w:r w:rsidRPr="003A00AA">
        <w:t>мира</w:t>
      </w:r>
      <w:r w:rsidRPr="003A00AA">
        <w:rPr>
          <w:spacing w:val="-13"/>
        </w:rPr>
        <w:t xml:space="preserve"> </w:t>
      </w:r>
      <w:r w:rsidRPr="003A00AA">
        <w:t>между</w:t>
      </w:r>
      <w:r w:rsidRPr="003A00AA">
        <w:rPr>
          <w:spacing w:val="-11"/>
        </w:rPr>
        <w:t xml:space="preserve"> </w:t>
      </w:r>
      <w:r w:rsidRPr="003A00AA">
        <w:t>людьми</w:t>
      </w:r>
      <w:r w:rsidRPr="003A00AA">
        <w:rPr>
          <w:spacing w:val="-11"/>
        </w:rPr>
        <w:t xml:space="preserve"> </w:t>
      </w:r>
      <w:r w:rsidRPr="003A00AA">
        <w:t>и</w:t>
      </w:r>
      <w:r w:rsidRPr="003A00AA">
        <w:rPr>
          <w:spacing w:val="-11"/>
        </w:rPr>
        <w:t xml:space="preserve"> </w:t>
      </w:r>
      <w:r w:rsidRPr="003A00AA">
        <w:t>народами,</w:t>
      </w:r>
      <w:r w:rsidRPr="003A00AA">
        <w:rPr>
          <w:spacing w:val="-12"/>
        </w:rPr>
        <w:t xml:space="preserve"> </w:t>
      </w:r>
      <w:r w:rsidRPr="003A00AA">
        <w:t>в</w:t>
      </w:r>
      <w:r w:rsidRPr="003A00AA">
        <w:rPr>
          <w:spacing w:val="-13"/>
        </w:rPr>
        <w:t xml:space="preserve"> </w:t>
      </w:r>
      <w:r w:rsidRPr="003A00AA">
        <w:t>духе</w:t>
      </w:r>
      <w:r w:rsidRPr="003A00AA">
        <w:rPr>
          <w:spacing w:val="-13"/>
        </w:rPr>
        <w:t xml:space="preserve"> </w:t>
      </w:r>
      <w:r w:rsidRPr="003A00AA">
        <w:t>демократических</w:t>
      </w:r>
      <w:r w:rsidRPr="003A00AA">
        <w:rPr>
          <w:spacing w:val="-11"/>
        </w:rPr>
        <w:t xml:space="preserve"> </w:t>
      </w:r>
      <w:r w:rsidRPr="003A00AA">
        <w:t>ценностей</w:t>
      </w:r>
      <w:r w:rsidRPr="003A00AA">
        <w:rPr>
          <w:spacing w:val="-13"/>
        </w:rPr>
        <w:t xml:space="preserve"> </w:t>
      </w:r>
      <w:r w:rsidRPr="003A00AA">
        <w:t xml:space="preserve">современного </w:t>
      </w:r>
      <w:r w:rsidRPr="003A00AA">
        <w:rPr>
          <w:spacing w:val="-2"/>
        </w:rPr>
        <w:t>общества;</w:t>
      </w:r>
    </w:p>
    <w:p w:rsidR="00ED06B0" w:rsidRPr="003A00AA" w:rsidRDefault="007862B7" w:rsidP="007D3AE8">
      <w:pPr>
        <w:pStyle w:val="a6"/>
        <w:numPr>
          <w:ilvl w:val="1"/>
          <w:numId w:val="49"/>
        </w:numPr>
        <w:tabs>
          <w:tab w:val="left" w:pos="1284"/>
        </w:tabs>
        <w:spacing w:before="1"/>
        <w:ind w:right="564" w:firstLine="719"/>
      </w:pPr>
      <w:r w:rsidRPr="003A00AA">
        <w:t>формирование исторического мышления, способности рассматривать события и явления с</w:t>
      </w:r>
      <w:r w:rsidRPr="003A00AA">
        <w:rPr>
          <w:spacing w:val="-1"/>
        </w:rPr>
        <w:t xml:space="preserve"> </w:t>
      </w:r>
      <w:r w:rsidRPr="003A00AA">
        <w:t>точки зрения</w:t>
      </w:r>
      <w:r w:rsidRPr="003A00AA">
        <w:rPr>
          <w:spacing w:val="-6"/>
        </w:rPr>
        <w:t xml:space="preserve"> </w:t>
      </w:r>
      <w:r w:rsidRPr="003A00AA">
        <w:t>их исторической</w:t>
      </w:r>
      <w:r w:rsidRPr="003A00AA">
        <w:rPr>
          <w:spacing w:val="-2"/>
        </w:rPr>
        <w:t xml:space="preserve"> </w:t>
      </w:r>
      <w:r w:rsidRPr="003A00AA">
        <w:t>обусловленности и взаимосвязи, в</w:t>
      </w:r>
      <w:r w:rsidRPr="003A00AA">
        <w:rPr>
          <w:spacing w:val="-1"/>
        </w:rPr>
        <w:t xml:space="preserve"> </w:t>
      </w:r>
      <w:r w:rsidRPr="003A00AA">
        <w:t>развитии, в</w:t>
      </w:r>
      <w:r w:rsidRPr="003A00AA">
        <w:rPr>
          <w:spacing w:val="-1"/>
        </w:rPr>
        <w:t xml:space="preserve"> </w:t>
      </w:r>
      <w:r w:rsidRPr="003A00AA">
        <w:t>си- стеме координат «прошлое - настоящее - будущее»;</w:t>
      </w:r>
    </w:p>
    <w:p w:rsidR="00ED06B0" w:rsidRPr="003A00AA" w:rsidRDefault="007862B7" w:rsidP="007D3AE8">
      <w:pPr>
        <w:pStyle w:val="a6"/>
        <w:numPr>
          <w:ilvl w:val="1"/>
          <w:numId w:val="49"/>
        </w:numPr>
        <w:tabs>
          <w:tab w:val="left" w:pos="1284"/>
        </w:tabs>
        <w:ind w:right="564" w:firstLine="719"/>
      </w:pPr>
      <w:r w:rsidRPr="003A00AA">
        <w:t>работа</w:t>
      </w:r>
      <w:r w:rsidRPr="003A00AA">
        <w:rPr>
          <w:spacing w:val="-10"/>
        </w:rPr>
        <w:t xml:space="preserve"> </w:t>
      </w:r>
      <w:r w:rsidRPr="003A00AA">
        <w:t>с</w:t>
      </w:r>
      <w:r w:rsidRPr="003A00AA">
        <w:rPr>
          <w:spacing w:val="-10"/>
        </w:rPr>
        <w:t xml:space="preserve"> </w:t>
      </w:r>
      <w:r w:rsidRPr="003A00AA">
        <w:t>комплексами</w:t>
      </w:r>
      <w:r w:rsidRPr="003A00AA">
        <w:rPr>
          <w:spacing w:val="-8"/>
        </w:rPr>
        <w:t xml:space="preserve"> </w:t>
      </w:r>
      <w:r w:rsidRPr="003A00AA">
        <w:t>источников</w:t>
      </w:r>
      <w:r w:rsidRPr="003A00AA">
        <w:rPr>
          <w:spacing w:val="-13"/>
        </w:rPr>
        <w:t xml:space="preserve"> </w:t>
      </w:r>
      <w:r w:rsidRPr="003A00AA">
        <w:t>исторической</w:t>
      </w:r>
      <w:r w:rsidRPr="003A00AA">
        <w:rPr>
          <w:spacing w:val="-10"/>
        </w:rPr>
        <w:t xml:space="preserve"> </w:t>
      </w:r>
      <w:r w:rsidRPr="003A00AA">
        <w:t>и</w:t>
      </w:r>
      <w:r w:rsidRPr="003A00AA">
        <w:rPr>
          <w:spacing w:val="-8"/>
        </w:rPr>
        <w:t xml:space="preserve"> </w:t>
      </w:r>
      <w:r w:rsidRPr="003A00AA">
        <w:t>социальной</w:t>
      </w:r>
      <w:r w:rsidRPr="003A00AA">
        <w:rPr>
          <w:spacing w:val="-12"/>
        </w:rPr>
        <w:t xml:space="preserve"> </w:t>
      </w:r>
      <w:r w:rsidRPr="003A00AA">
        <w:t>информации,</w:t>
      </w:r>
      <w:r w:rsidRPr="003A00AA">
        <w:rPr>
          <w:spacing w:val="-9"/>
        </w:rPr>
        <w:t xml:space="preserve"> </w:t>
      </w:r>
      <w:r w:rsidRPr="003A00AA">
        <w:t>разви- тие учебно-проектной деятельности; в углубленных курсах - приобретение первичного опыта исследовательской деятельности;</w:t>
      </w:r>
    </w:p>
    <w:p w:rsidR="00ED06B0" w:rsidRPr="003A00AA" w:rsidRDefault="007862B7" w:rsidP="007D3AE8">
      <w:pPr>
        <w:pStyle w:val="a6"/>
        <w:numPr>
          <w:ilvl w:val="1"/>
          <w:numId w:val="49"/>
        </w:numPr>
        <w:tabs>
          <w:tab w:val="left" w:pos="1284"/>
        </w:tabs>
        <w:ind w:right="562" w:firstLine="719"/>
      </w:pPr>
      <w:r w:rsidRPr="003A00AA">
        <w:t>расширение аксиологических знаний и опыта оценочной деятельности (сопостав- ление различных версий и оценок исторических событий и личностей, определение и вы- ражение</w:t>
      </w:r>
      <w:r w:rsidRPr="003A00AA">
        <w:rPr>
          <w:spacing w:val="-15"/>
        </w:rPr>
        <w:t xml:space="preserve"> </w:t>
      </w:r>
      <w:r w:rsidRPr="003A00AA">
        <w:t>собственного</w:t>
      </w:r>
      <w:r w:rsidRPr="003A00AA">
        <w:rPr>
          <w:spacing w:val="-15"/>
        </w:rPr>
        <w:t xml:space="preserve"> </w:t>
      </w:r>
      <w:r w:rsidRPr="003A00AA">
        <w:t>отношения,</w:t>
      </w:r>
      <w:r w:rsidRPr="003A00AA">
        <w:rPr>
          <w:spacing w:val="-15"/>
        </w:rPr>
        <w:t xml:space="preserve"> </w:t>
      </w:r>
      <w:r w:rsidRPr="003A00AA">
        <w:t>обоснование</w:t>
      </w:r>
      <w:r w:rsidRPr="003A00AA">
        <w:rPr>
          <w:spacing w:val="-15"/>
        </w:rPr>
        <w:t xml:space="preserve"> </w:t>
      </w:r>
      <w:r w:rsidRPr="003A00AA">
        <w:t>позиции</w:t>
      </w:r>
      <w:r w:rsidRPr="003A00AA">
        <w:rPr>
          <w:spacing w:val="-15"/>
        </w:rPr>
        <w:t xml:space="preserve"> </w:t>
      </w:r>
      <w:r w:rsidRPr="003A00AA">
        <w:t>при</w:t>
      </w:r>
      <w:r w:rsidRPr="003A00AA">
        <w:rPr>
          <w:spacing w:val="-15"/>
        </w:rPr>
        <w:t xml:space="preserve"> </w:t>
      </w:r>
      <w:r w:rsidRPr="003A00AA">
        <w:t>изучении</w:t>
      </w:r>
      <w:r w:rsidRPr="003A00AA">
        <w:rPr>
          <w:spacing w:val="-15"/>
        </w:rPr>
        <w:t xml:space="preserve"> </w:t>
      </w:r>
      <w:r w:rsidRPr="003A00AA">
        <w:t>дискуссионных</w:t>
      </w:r>
      <w:r w:rsidRPr="003A00AA">
        <w:rPr>
          <w:spacing w:val="-14"/>
        </w:rPr>
        <w:t xml:space="preserve"> </w:t>
      </w:r>
      <w:r w:rsidRPr="003A00AA">
        <w:t>про- блем прошлого и современности);</w:t>
      </w:r>
    </w:p>
    <w:p w:rsidR="00ED06B0" w:rsidRPr="003A00AA" w:rsidRDefault="007862B7" w:rsidP="007D3AE8">
      <w:pPr>
        <w:pStyle w:val="a6"/>
        <w:numPr>
          <w:ilvl w:val="1"/>
          <w:numId w:val="49"/>
        </w:numPr>
        <w:tabs>
          <w:tab w:val="left" w:pos="1284"/>
        </w:tabs>
        <w:ind w:right="568" w:firstLine="719"/>
      </w:pPr>
      <w:r w:rsidRPr="003A00AA">
        <w:t>развитие практики применения знаний и умений в социальной среде, обществен- ной деятельности, межкультурном общении.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4"/>
        <w:spacing w:before="68"/>
        <w:jc w:val="left"/>
        <w:rPr>
          <w:sz w:val="22"/>
          <w:szCs w:val="22"/>
        </w:rPr>
      </w:pPr>
      <w:r w:rsidRPr="003A00AA">
        <w:rPr>
          <w:sz w:val="22"/>
          <w:szCs w:val="22"/>
        </w:rPr>
        <w:lastRenderedPageBreak/>
        <w:t>Место</w:t>
      </w:r>
      <w:r w:rsidRPr="003A00AA">
        <w:rPr>
          <w:spacing w:val="-5"/>
          <w:sz w:val="22"/>
          <w:szCs w:val="22"/>
        </w:rPr>
        <w:t xml:space="preserve"> </w:t>
      </w:r>
      <w:r w:rsidRPr="003A00AA">
        <w:rPr>
          <w:sz w:val="22"/>
          <w:szCs w:val="22"/>
        </w:rPr>
        <w:t>учебного</w:t>
      </w:r>
      <w:r w:rsidRPr="003A00AA">
        <w:rPr>
          <w:spacing w:val="-1"/>
          <w:sz w:val="22"/>
          <w:szCs w:val="22"/>
        </w:rPr>
        <w:t xml:space="preserve"> </w:t>
      </w:r>
      <w:r w:rsidRPr="003A00AA">
        <w:rPr>
          <w:sz w:val="22"/>
          <w:szCs w:val="22"/>
        </w:rPr>
        <w:t>предмета</w:t>
      </w:r>
      <w:r w:rsidRPr="003A00AA">
        <w:rPr>
          <w:spacing w:val="-4"/>
          <w:sz w:val="22"/>
          <w:szCs w:val="22"/>
        </w:rPr>
        <w:t xml:space="preserve"> </w:t>
      </w:r>
      <w:r w:rsidRPr="003A00AA">
        <w:rPr>
          <w:sz w:val="22"/>
          <w:szCs w:val="22"/>
        </w:rPr>
        <w:t>«История»</w:t>
      </w:r>
      <w:r w:rsidRPr="003A00AA">
        <w:rPr>
          <w:spacing w:val="-4"/>
          <w:sz w:val="22"/>
          <w:szCs w:val="22"/>
        </w:rPr>
        <w:t xml:space="preserve"> </w:t>
      </w:r>
      <w:r w:rsidRPr="003A00AA">
        <w:rPr>
          <w:sz w:val="22"/>
          <w:szCs w:val="22"/>
        </w:rPr>
        <w:t>в</w:t>
      </w:r>
      <w:r w:rsidRPr="003A00AA">
        <w:rPr>
          <w:spacing w:val="-3"/>
          <w:sz w:val="22"/>
          <w:szCs w:val="22"/>
        </w:rPr>
        <w:t xml:space="preserve"> </w:t>
      </w:r>
      <w:r w:rsidRPr="003A00AA">
        <w:rPr>
          <w:sz w:val="22"/>
          <w:szCs w:val="22"/>
        </w:rPr>
        <w:t>учебном</w:t>
      </w:r>
      <w:r w:rsidRPr="003A00AA">
        <w:rPr>
          <w:spacing w:val="-2"/>
          <w:sz w:val="22"/>
          <w:szCs w:val="22"/>
        </w:rPr>
        <w:t xml:space="preserve"> плане</w:t>
      </w:r>
    </w:p>
    <w:p w:rsidR="00ED06B0" w:rsidRPr="003A00AA" w:rsidRDefault="007862B7">
      <w:pPr>
        <w:pStyle w:val="a3"/>
        <w:ind w:left="427" w:firstLine="719"/>
        <w:rPr>
          <w:sz w:val="22"/>
          <w:szCs w:val="22"/>
        </w:rPr>
      </w:pPr>
      <w:r w:rsidRPr="003A00AA">
        <w:rPr>
          <w:sz w:val="22"/>
          <w:szCs w:val="22"/>
        </w:rPr>
        <w:t>Учебный</w:t>
      </w:r>
      <w:r w:rsidRPr="003A00AA">
        <w:rPr>
          <w:spacing w:val="-6"/>
          <w:sz w:val="22"/>
          <w:szCs w:val="22"/>
        </w:rPr>
        <w:t xml:space="preserve"> </w:t>
      </w:r>
      <w:r w:rsidRPr="003A00AA">
        <w:rPr>
          <w:sz w:val="22"/>
          <w:szCs w:val="22"/>
        </w:rPr>
        <w:t>предмет</w:t>
      </w:r>
      <w:r w:rsidRPr="003A00AA">
        <w:rPr>
          <w:spacing w:val="-5"/>
          <w:sz w:val="22"/>
          <w:szCs w:val="22"/>
        </w:rPr>
        <w:t xml:space="preserve"> </w:t>
      </w:r>
      <w:r w:rsidRPr="003A00AA">
        <w:rPr>
          <w:sz w:val="22"/>
          <w:szCs w:val="22"/>
        </w:rPr>
        <w:t>«История»</w:t>
      </w:r>
      <w:r w:rsidRPr="003A00AA">
        <w:rPr>
          <w:spacing w:val="-10"/>
          <w:sz w:val="22"/>
          <w:szCs w:val="22"/>
        </w:rPr>
        <w:t xml:space="preserve"> </w:t>
      </w:r>
      <w:r w:rsidRPr="003A00AA">
        <w:rPr>
          <w:sz w:val="22"/>
          <w:szCs w:val="22"/>
        </w:rPr>
        <w:t>входит</w:t>
      </w:r>
      <w:r w:rsidRPr="003A00AA">
        <w:rPr>
          <w:spacing w:val="-8"/>
          <w:sz w:val="22"/>
          <w:szCs w:val="22"/>
        </w:rPr>
        <w:t xml:space="preserve"> </w:t>
      </w:r>
      <w:r w:rsidRPr="003A00AA">
        <w:rPr>
          <w:sz w:val="22"/>
          <w:szCs w:val="22"/>
        </w:rPr>
        <w:t>в</w:t>
      </w:r>
      <w:r w:rsidRPr="003A00AA">
        <w:rPr>
          <w:spacing w:val="-10"/>
          <w:sz w:val="22"/>
          <w:szCs w:val="22"/>
        </w:rPr>
        <w:t xml:space="preserve"> </w:t>
      </w:r>
      <w:r w:rsidRPr="003A00AA">
        <w:rPr>
          <w:sz w:val="22"/>
          <w:szCs w:val="22"/>
        </w:rPr>
        <w:t>предметную</w:t>
      </w:r>
      <w:r w:rsidRPr="003A00AA">
        <w:rPr>
          <w:spacing w:val="-5"/>
          <w:sz w:val="22"/>
          <w:szCs w:val="22"/>
        </w:rPr>
        <w:t xml:space="preserve"> </w:t>
      </w:r>
      <w:r w:rsidRPr="003A00AA">
        <w:rPr>
          <w:sz w:val="22"/>
          <w:szCs w:val="22"/>
        </w:rPr>
        <w:t>область</w:t>
      </w:r>
      <w:r w:rsidRPr="003A00AA">
        <w:rPr>
          <w:spacing w:val="-5"/>
          <w:sz w:val="22"/>
          <w:szCs w:val="22"/>
        </w:rPr>
        <w:t xml:space="preserve"> </w:t>
      </w:r>
      <w:r w:rsidRPr="003A00AA">
        <w:rPr>
          <w:sz w:val="22"/>
          <w:szCs w:val="22"/>
        </w:rPr>
        <w:t xml:space="preserve">«Общественно-научные </w:t>
      </w:r>
      <w:r w:rsidRPr="003A00AA">
        <w:rPr>
          <w:spacing w:val="-2"/>
          <w:sz w:val="22"/>
          <w:szCs w:val="22"/>
        </w:rPr>
        <w:t>предметы».</w:t>
      </w:r>
    </w:p>
    <w:p w:rsidR="00ED06B0" w:rsidRPr="003A00AA" w:rsidRDefault="007862B7">
      <w:pPr>
        <w:pStyle w:val="a3"/>
        <w:ind w:left="1146"/>
        <w:rPr>
          <w:sz w:val="22"/>
          <w:szCs w:val="22"/>
        </w:rPr>
      </w:pPr>
      <w:r w:rsidRPr="003A00AA">
        <w:rPr>
          <w:sz w:val="22"/>
          <w:szCs w:val="22"/>
        </w:rPr>
        <w:t>Общее</w:t>
      </w:r>
      <w:r w:rsidRPr="003A00AA">
        <w:rPr>
          <w:spacing w:val="-6"/>
          <w:sz w:val="22"/>
          <w:szCs w:val="22"/>
        </w:rPr>
        <w:t xml:space="preserve"> </w:t>
      </w:r>
      <w:r w:rsidRPr="003A00AA">
        <w:rPr>
          <w:sz w:val="22"/>
          <w:szCs w:val="22"/>
        </w:rPr>
        <w:t>число</w:t>
      </w:r>
      <w:r w:rsidRPr="003A00AA">
        <w:rPr>
          <w:spacing w:val="-2"/>
          <w:sz w:val="22"/>
          <w:szCs w:val="22"/>
        </w:rPr>
        <w:t xml:space="preserve"> </w:t>
      </w:r>
      <w:r w:rsidRPr="003A00AA">
        <w:rPr>
          <w:sz w:val="22"/>
          <w:szCs w:val="22"/>
        </w:rPr>
        <w:t>часов</w:t>
      </w:r>
      <w:r w:rsidRPr="003A00AA">
        <w:rPr>
          <w:spacing w:val="-1"/>
          <w:sz w:val="22"/>
          <w:szCs w:val="22"/>
        </w:rPr>
        <w:t xml:space="preserve"> </w:t>
      </w:r>
      <w:r w:rsidRPr="003A00AA">
        <w:rPr>
          <w:sz w:val="22"/>
          <w:szCs w:val="22"/>
        </w:rPr>
        <w:t>–</w:t>
      </w:r>
      <w:r w:rsidRPr="003A00AA">
        <w:rPr>
          <w:spacing w:val="-1"/>
          <w:sz w:val="22"/>
          <w:szCs w:val="22"/>
        </w:rPr>
        <w:t xml:space="preserve"> </w:t>
      </w:r>
      <w:r w:rsidRPr="003A00AA">
        <w:rPr>
          <w:sz w:val="22"/>
          <w:szCs w:val="22"/>
        </w:rPr>
        <w:t>136</w:t>
      </w:r>
      <w:r w:rsidRPr="003A00AA">
        <w:rPr>
          <w:spacing w:val="2"/>
          <w:sz w:val="22"/>
          <w:szCs w:val="22"/>
        </w:rPr>
        <w:t xml:space="preserve"> </w:t>
      </w:r>
      <w:r w:rsidRPr="003A00AA">
        <w:rPr>
          <w:spacing w:val="-2"/>
          <w:sz w:val="22"/>
          <w:szCs w:val="22"/>
        </w:rPr>
        <w:t>часов:</w:t>
      </w:r>
    </w:p>
    <w:p w:rsidR="00ED06B0" w:rsidRPr="003A00AA" w:rsidRDefault="007862B7">
      <w:pPr>
        <w:pStyle w:val="a3"/>
        <w:ind w:left="1146"/>
        <w:rPr>
          <w:sz w:val="22"/>
          <w:szCs w:val="22"/>
        </w:rPr>
      </w:pPr>
      <w:r w:rsidRPr="003A00AA">
        <w:rPr>
          <w:sz w:val="22"/>
          <w:szCs w:val="22"/>
        </w:rPr>
        <w:t>в</w:t>
      </w:r>
      <w:r w:rsidRPr="003A00AA">
        <w:rPr>
          <w:spacing w:val="-4"/>
          <w:sz w:val="22"/>
          <w:szCs w:val="22"/>
        </w:rPr>
        <w:t xml:space="preserve"> </w:t>
      </w:r>
      <w:r w:rsidRPr="003A00AA">
        <w:rPr>
          <w:sz w:val="22"/>
          <w:szCs w:val="22"/>
        </w:rPr>
        <w:t>10-11</w:t>
      </w:r>
      <w:r w:rsidRPr="003A00AA">
        <w:rPr>
          <w:spacing w:val="-1"/>
          <w:sz w:val="22"/>
          <w:szCs w:val="22"/>
        </w:rPr>
        <w:t xml:space="preserve"> </w:t>
      </w:r>
      <w:r w:rsidRPr="003A00AA">
        <w:rPr>
          <w:sz w:val="22"/>
          <w:szCs w:val="22"/>
        </w:rPr>
        <w:t>классах</w:t>
      </w:r>
      <w:r w:rsidRPr="003A00AA">
        <w:rPr>
          <w:spacing w:val="-2"/>
          <w:sz w:val="22"/>
          <w:szCs w:val="22"/>
        </w:rPr>
        <w:t xml:space="preserve"> </w:t>
      </w:r>
      <w:r w:rsidRPr="003A00AA">
        <w:rPr>
          <w:sz w:val="22"/>
          <w:szCs w:val="22"/>
        </w:rPr>
        <w:t>по</w:t>
      </w:r>
      <w:r w:rsidRPr="003A00AA">
        <w:rPr>
          <w:spacing w:val="1"/>
          <w:sz w:val="22"/>
          <w:szCs w:val="22"/>
        </w:rPr>
        <w:t xml:space="preserve"> </w:t>
      </w:r>
      <w:r w:rsidRPr="003A00AA">
        <w:rPr>
          <w:sz w:val="22"/>
          <w:szCs w:val="22"/>
        </w:rPr>
        <w:t>2</w:t>
      </w:r>
      <w:r w:rsidRPr="003A00AA">
        <w:rPr>
          <w:spacing w:val="-1"/>
          <w:sz w:val="22"/>
          <w:szCs w:val="22"/>
        </w:rPr>
        <w:t xml:space="preserve"> </w:t>
      </w:r>
      <w:r w:rsidRPr="003A00AA">
        <w:rPr>
          <w:sz w:val="22"/>
          <w:szCs w:val="22"/>
        </w:rPr>
        <w:t>часа</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неделю при</w:t>
      </w:r>
      <w:r w:rsidRPr="003A00AA">
        <w:rPr>
          <w:spacing w:val="1"/>
          <w:sz w:val="22"/>
          <w:szCs w:val="22"/>
        </w:rPr>
        <w:t xml:space="preserve"> </w:t>
      </w:r>
      <w:r w:rsidRPr="003A00AA">
        <w:rPr>
          <w:sz w:val="22"/>
          <w:szCs w:val="22"/>
        </w:rPr>
        <w:t>34</w:t>
      </w:r>
      <w:r w:rsidRPr="003A00AA">
        <w:rPr>
          <w:spacing w:val="-1"/>
          <w:sz w:val="22"/>
          <w:szCs w:val="22"/>
        </w:rPr>
        <w:t xml:space="preserve"> </w:t>
      </w:r>
      <w:r w:rsidRPr="003A00AA">
        <w:rPr>
          <w:sz w:val="22"/>
          <w:szCs w:val="22"/>
        </w:rPr>
        <w:t>учебных</w:t>
      </w:r>
      <w:r w:rsidRPr="003A00AA">
        <w:rPr>
          <w:spacing w:val="-3"/>
          <w:sz w:val="22"/>
          <w:szCs w:val="22"/>
        </w:rPr>
        <w:t xml:space="preserve"> </w:t>
      </w:r>
      <w:r w:rsidRPr="003A00AA">
        <w:rPr>
          <w:spacing w:val="-2"/>
          <w:sz w:val="22"/>
          <w:szCs w:val="22"/>
        </w:rPr>
        <w:t>неделях.</w:t>
      </w:r>
    </w:p>
    <w:p w:rsidR="00ED06B0" w:rsidRPr="003A00AA" w:rsidRDefault="007862B7">
      <w:pPr>
        <w:pStyle w:val="a3"/>
        <w:ind w:left="427" w:right="563" w:firstLine="719"/>
        <w:rPr>
          <w:sz w:val="22"/>
          <w:szCs w:val="22"/>
        </w:rPr>
      </w:pPr>
      <w:r w:rsidRPr="003A00AA">
        <w:rPr>
          <w:sz w:val="22"/>
          <w:szCs w:val="22"/>
        </w:rPr>
        <w:t>Последовательность изучения тем в рамках программы по истории в пределах од- ного класса может варьироваться.</w:t>
      </w:r>
    </w:p>
    <w:p w:rsidR="00ED06B0" w:rsidRPr="003A00AA" w:rsidRDefault="00ED06B0">
      <w:pPr>
        <w:pStyle w:val="a3"/>
        <w:rPr>
          <w:sz w:val="22"/>
          <w:szCs w:val="22"/>
        </w:rPr>
      </w:pPr>
    </w:p>
    <w:p w:rsidR="00ED06B0" w:rsidRPr="003A00AA" w:rsidRDefault="007862B7" w:rsidP="007D3AE8">
      <w:pPr>
        <w:pStyle w:val="2"/>
        <w:numPr>
          <w:ilvl w:val="0"/>
          <w:numId w:val="50"/>
        </w:numPr>
        <w:tabs>
          <w:tab w:val="left" w:pos="1403"/>
        </w:tabs>
        <w:ind w:left="1403" w:hanging="257"/>
        <w:rPr>
          <w:sz w:val="22"/>
          <w:szCs w:val="22"/>
        </w:rPr>
      </w:pPr>
      <w:r w:rsidRPr="003A00AA">
        <w:rPr>
          <w:sz w:val="22"/>
          <w:szCs w:val="22"/>
        </w:rPr>
        <w:t>СОДЕРЖАНИЕ</w:t>
      </w:r>
      <w:r w:rsidRPr="003A00AA">
        <w:rPr>
          <w:spacing w:val="-3"/>
          <w:sz w:val="22"/>
          <w:szCs w:val="22"/>
        </w:rPr>
        <w:t xml:space="preserve"> </w:t>
      </w:r>
      <w:r w:rsidRPr="003A00AA">
        <w:rPr>
          <w:sz w:val="22"/>
          <w:szCs w:val="22"/>
        </w:rPr>
        <w:t>УЧЕБНОГО</w:t>
      </w:r>
      <w:r w:rsidRPr="003A00AA">
        <w:rPr>
          <w:spacing w:val="-2"/>
          <w:sz w:val="22"/>
          <w:szCs w:val="22"/>
        </w:rPr>
        <w:t xml:space="preserve"> </w:t>
      </w:r>
      <w:r w:rsidRPr="003A00AA">
        <w:rPr>
          <w:sz w:val="22"/>
          <w:szCs w:val="22"/>
        </w:rPr>
        <w:t>ПРЕДМЕТА</w:t>
      </w:r>
      <w:r w:rsidRPr="003A00AA">
        <w:rPr>
          <w:spacing w:val="-5"/>
          <w:sz w:val="22"/>
          <w:szCs w:val="22"/>
        </w:rPr>
        <w:t xml:space="preserve"> </w:t>
      </w:r>
      <w:r w:rsidRPr="003A00AA">
        <w:rPr>
          <w:spacing w:val="-2"/>
          <w:sz w:val="22"/>
          <w:szCs w:val="22"/>
        </w:rPr>
        <w:t>«ИСТОРИЯ»</w:t>
      </w:r>
    </w:p>
    <w:p w:rsidR="00ED06B0" w:rsidRPr="003A00AA" w:rsidRDefault="00ED06B0">
      <w:pPr>
        <w:pStyle w:val="a3"/>
        <w:spacing w:before="3"/>
        <w:rPr>
          <w:b/>
          <w:sz w:val="22"/>
          <w:szCs w:val="22"/>
        </w:rPr>
      </w:pPr>
    </w:p>
    <w:p w:rsidR="00ED06B0" w:rsidRPr="003A00AA" w:rsidRDefault="00ED06B0">
      <w:pPr>
        <w:pStyle w:val="a3"/>
        <w:rPr>
          <w:b/>
          <w:sz w:val="22"/>
          <w:szCs w:val="22"/>
        </w:rPr>
        <w:sectPr w:rsidR="00ED06B0" w:rsidRPr="003A00AA">
          <w:pgSz w:w="11910" w:h="16380"/>
          <w:pgMar w:top="1340" w:right="283" w:bottom="1240" w:left="1275" w:header="0" w:footer="1017" w:gutter="0"/>
          <w:cols w:space="720"/>
        </w:sectPr>
      </w:pP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90"/>
        <w:rPr>
          <w:b/>
          <w:sz w:val="22"/>
          <w:szCs w:val="22"/>
        </w:rPr>
      </w:pPr>
    </w:p>
    <w:p w:rsidR="00ED06B0" w:rsidRPr="003A00AA" w:rsidRDefault="007862B7">
      <w:pPr>
        <w:ind w:left="427"/>
        <w:rPr>
          <w:b/>
          <w:i/>
        </w:rPr>
      </w:pPr>
      <w:r w:rsidRPr="003A00AA">
        <w:rPr>
          <w:b/>
          <w:i/>
          <w:spacing w:val="-2"/>
        </w:rPr>
        <w:t>1922)</w:t>
      </w:r>
    </w:p>
    <w:p w:rsidR="00ED06B0" w:rsidRPr="003A00AA" w:rsidRDefault="007862B7">
      <w:pPr>
        <w:pStyle w:val="2"/>
        <w:spacing w:before="90"/>
        <w:ind w:left="1651"/>
        <w:rPr>
          <w:sz w:val="22"/>
          <w:szCs w:val="22"/>
        </w:rPr>
      </w:pPr>
      <w:r w:rsidRPr="003A00AA">
        <w:rPr>
          <w:b w:val="0"/>
          <w:sz w:val="22"/>
          <w:szCs w:val="22"/>
        </w:rPr>
        <w:br w:type="column"/>
      </w:r>
      <w:r w:rsidRPr="003A00AA">
        <w:rPr>
          <w:sz w:val="22"/>
          <w:szCs w:val="22"/>
        </w:rPr>
        <w:lastRenderedPageBreak/>
        <w:t>СОДЕРЖАНИЕ</w:t>
      </w:r>
      <w:r w:rsidRPr="003A00AA">
        <w:rPr>
          <w:spacing w:val="-4"/>
          <w:sz w:val="22"/>
          <w:szCs w:val="22"/>
        </w:rPr>
        <w:t xml:space="preserve"> </w:t>
      </w:r>
      <w:r w:rsidRPr="003A00AA">
        <w:rPr>
          <w:sz w:val="22"/>
          <w:szCs w:val="22"/>
        </w:rPr>
        <w:t>ОБУЧЕНИЯ</w:t>
      </w:r>
      <w:r w:rsidRPr="003A00AA">
        <w:rPr>
          <w:spacing w:val="-5"/>
          <w:sz w:val="22"/>
          <w:szCs w:val="22"/>
        </w:rPr>
        <w:t xml:space="preserve"> </w:t>
      </w:r>
      <w:r w:rsidRPr="003A00AA">
        <w:rPr>
          <w:sz w:val="22"/>
          <w:szCs w:val="22"/>
        </w:rPr>
        <w:t>В</w:t>
      </w:r>
      <w:r w:rsidRPr="003A00AA">
        <w:rPr>
          <w:spacing w:val="-2"/>
          <w:sz w:val="22"/>
          <w:szCs w:val="22"/>
        </w:rPr>
        <w:t xml:space="preserve"> </w:t>
      </w:r>
      <w:r w:rsidRPr="003A00AA">
        <w:rPr>
          <w:sz w:val="22"/>
          <w:szCs w:val="22"/>
        </w:rPr>
        <w:t>10</w:t>
      </w:r>
      <w:r w:rsidRPr="003A00AA">
        <w:rPr>
          <w:spacing w:val="-2"/>
          <w:sz w:val="22"/>
          <w:szCs w:val="22"/>
        </w:rPr>
        <w:t xml:space="preserve"> КЛАССЕ</w:t>
      </w:r>
    </w:p>
    <w:p w:rsidR="00ED06B0" w:rsidRPr="003A00AA" w:rsidRDefault="007862B7">
      <w:pPr>
        <w:pStyle w:val="3"/>
        <w:ind w:left="119"/>
        <w:rPr>
          <w:sz w:val="22"/>
          <w:szCs w:val="22"/>
        </w:rPr>
      </w:pPr>
      <w:r w:rsidRPr="003A00AA">
        <w:rPr>
          <w:sz w:val="22"/>
          <w:szCs w:val="22"/>
        </w:rPr>
        <w:t>История</w:t>
      </w:r>
      <w:r w:rsidRPr="003A00AA">
        <w:rPr>
          <w:spacing w:val="-4"/>
          <w:sz w:val="22"/>
          <w:szCs w:val="22"/>
        </w:rPr>
        <w:t xml:space="preserve"> </w:t>
      </w:r>
      <w:r w:rsidRPr="003A00AA">
        <w:rPr>
          <w:sz w:val="22"/>
          <w:szCs w:val="22"/>
        </w:rPr>
        <w:t>России.</w:t>
      </w:r>
      <w:r w:rsidRPr="003A00AA">
        <w:rPr>
          <w:spacing w:val="-2"/>
          <w:sz w:val="22"/>
          <w:szCs w:val="22"/>
        </w:rPr>
        <w:t xml:space="preserve"> </w:t>
      </w:r>
      <w:r w:rsidRPr="003A00AA">
        <w:rPr>
          <w:sz w:val="22"/>
          <w:szCs w:val="22"/>
        </w:rPr>
        <w:t>1914-1945</w:t>
      </w:r>
      <w:r w:rsidRPr="003A00AA">
        <w:rPr>
          <w:spacing w:val="-2"/>
          <w:sz w:val="22"/>
          <w:szCs w:val="22"/>
        </w:rPr>
        <w:t xml:space="preserve"> </w:t>
      </w:r>
      <w:r w:rsidRPr="003A00AA">
        <w:rPr>
          <w:spacing w:val="-5"/>
          <w:sz w:val="22"/>
          <w:szCs w:val="22"/>
        </w:rPr>
        <w:t>гг.</w:t>
      </w:r>
    </w:p>
    <w:p w:rsidR="00ED06B0" w:rsidRPr="003A00AA" w:rsidRDefault="007862B7">
      <w:pPr>
        <w:pStyle w:val="a3"/>
        <w:ind w:left="119"/>
        <w:rPr>
          <w:sz w:val="22"/>
          <w:szCs w:val="22"/>
        </w:rPr>
      </w:pPr>
      <w:r w:rsidRPr="003A00AA">
        <w:rPr>
          <w:sz w:val="22"/>
          <w:szCs w:val="22"/>
        </w:rPr>
        <w:t>Введение.</w:t>
      </w:r>
      <w:r w:rsidRPr="003A00AA">
        <w:rPr>
          <w:spacing w:val="-3"/>
          <w:sz w:val="22"/>
          <w:szCs w:val="22"/>
        </w:rPr>
        <w:t xml:space="preserve"> </w:t>
      </w:r>
      <w:r w:rsidRPr="003A00AA">
        <w:rPr>
          <w:sz w:val="22"/>
          <w:szCs w:val="22"/>
        </w:rPr>
        <w:t>Россия в</w:t>
      </w:r>
      <w:r w:rsidRPr="003A00AA">
        <w:rPr>
          <w:spacing w:val="-4"/>
          <w:sz w:val="22"/>
          <w:szCs w:val="22"/>
        </w:rPr>
        <w:t xml:space="preserve"> </w:t>
      </w:r>
      <w:r w:rsidRPr="003A00AA">
        <w:rPr>
          <w:sz w:val="22"/>
          <w:szCs w:val="22"/>
        </w:rPr>
        <w:t>начале</w:t>
      </w:r>
      <w:r w:rsidRPr="003A00AA">
        <w:rPr>
          <w:spacing w:val="-3"/>
          <w:sz w:val="22"/>
          <w:szCs w:val="22"/>
        </w:rPr>
        <w:t xml:space="preserve"> </w:t>
      </w:r>
      <w:r w:rsidRPr="003A00AA">
        <w:rPr>
          <w:sz w:val="22"/>
          <w:szCs w:val="22"/>
        </w:rPr>
        <w:t>XX</w:t>
      </w:r>
      <w:r w:rsidRPr="003A00AA">
        <w:rPr>
          <w:spacing w:val="-3"/>
          <w:sz w:val="22"/>
          <w:szCs w:val="22"/>
        </w:rPr>
        <w:t xml:space="preserve"> </w:t>
      </w:r>
      <w:r w:rsidRPr="003A00AA">
        <w:rPr>
          <w:spacing w:val="-5"/>
          <w:sz w:val="22"/>
          <w:szCs w:val="22"/>
        </w:rPr>
        <w:t>в.</w:t>
      </w:r>
    </w:p>
    <w:p w:rsidR="00ED06B0" w:rsidRPr="003A00AA" w:rsidRDefault="007862B7">
      <w:pPr>
        <w:pStyle w:val="4"/>
        <w:ind w:left="119"/>
        <w:jc w:val="left"/>
        <w:rPr>
          <w:sz w:val="22"/>
          <w:szCs w:val="22"/>
        </w:rPr>
      </w:pPr>
      <w:r w:rsidRPr="003A00AA">
        <w:rPr>
          <w:sz w:val="22"/>
          <w:szCs w:val="22"/>
        </w:rPr>
        <w:t>Россия</w:t>
      </w:r>
      <w:r w:rsidRPr="003A00AA">
        <w:rPr>
          <w:spacing w:val="30"/>
          <w:sz w:val="22"/>
          <w:szCs w:val="22"/>
        </w:rPr>
        <w:t xml:space="preserve"> </w:t>
      </w:r>
      <w:r w:rsidRPr="003A00AA">
        <w:rPr>
          <w:sz w:val="22"/>
          <w:szCs w:val="22"/>
        </w:rPr>
        <w:t>в</w:t>
      </w:r>
      <w:r w:rsidRPr="003A00AA">
        <w:rPr>
          <w:spacing w:val="32"/>
          <w:sz w:val="22"/>
          <w:szCs w:val="22"/>
        </w:rPr>
        <w:t xml:space="preserve"> </w:t>
      </w:r>
      <w:r w:rsidRPr="003A00AA">
        <w:rPr>
          <w:sz w:val="22"/>
          <w:szCs w:val="22"/>
        </w:rPr>
        <w:t>годы</w:t>
      </w:r>
      <w:r w:rsidRPr="003A00AA">
        <w:rPr>
          <w:spacing w:val="30"/>
          <w:sz w:val="22"/>
          <w:szCs w:val="22"/>
        </w:rPr>
        <w:t xml:space="preserve"> </w:t>
      </w:r>
      <w:r w:rsidRPr="003A00AA">
        <w:rPr>
          <w:sz w:val="22"/>
          <w:szCs w:val="22"/>
        </w:rPr>
        <w:t>Первой</w:t>
      </w:r>
      <w:r w:rsidRPr="003A00AA">
        <w:rPr>
          <w:spacing w:val="29"/>
          <w:sz w:val="22"/>
          <w:szCs w:val="22"/>
        </w:rPr>
        <w:t xml:space="preserve"> </w:t>
      </w:r>
      <w:r w:rsidRPr="003A00AA">
        <w:rPr>
          <w:sz w:val="22"/>
          <w:szCs w:val="22"/>
        </w:rPr>
        <w:t>мировой</w:t>
      </w:r>
      <w:r w:rsidRPr="003A00AA">
        <w:rPr>
          <w:spacing w:val="30"/>
          <w:sz w:val="22"/>
          <w:szCs w:val="22"/>
        </w:rPr>
        <w:t xml:space="preserve"> </w:t>
      </w:r>
      <w:r w:rsidRPr="003A00AA">
        <w:rPr>
          <w:sz w:val="22"/>
          <w:szCs w:val="22"/>
        </w:rPr>
        <w:t>войны</w:t>
      </w:r>
      <w:r w:rsidRPr="003A00AA">
        <w:rPr>
          <w:spacing w:val="29"/>
          <w:sz w:val="22"/>
          <w:szCs w:val="22"/>
        </w:rPr>
        <w:t xml:space="preserve"> </w:t>
      </w:r>
      <w:r w:rsidRPr="003A00AA">
        <w:rPr>
          <w:sz w:val="22"/>
          <w:szCs w:val="22"/>
        </w:rPr>
        <w:t>и</w:t>
      </w:r>
      <w:r w:rsidRPr="003A00AA">
        <w:rPr>
          <w:spacing w:val="32"/>
          <w:sz w:val="22"/>
          <w:szCs w:val="22"/>
        </w:rPr>
        <w:t xml:space="preserve"> </w:t>
      </w:r>
      <w:r w:rsidRPr="003A00AA">
        <w:rPr>
          <w:sz w:val="22"/>
          <w:szCs w:val="22"/>
        </w:rPr>
        <w:t>Великой</w:t>
      </w:r>
      <w:r w:rsidRPr="003A00AA">
        <w:rPr>
          <w:spacing w:val="30"/>
          <w:sz w:val="22"/>
          <w:szCs w:val="22"/>
        </w:rPr>
        <w:t xml:space="preserve"> </w:t>
      </w:r>
      <w:r w:rsidRPr="003A00AA">
        <w:rPr>
          <w:sz w:val="22"/>
          <w:szCs w:val="22"/>
        </w:rPr>
        <w:t>российской</w:t>
      </w:r>
      <w:r w:rsidRPr="003A00AA">
        <w:rPr>
          <w:spacing w:val="32"/>
          <w:sz w:val="22"/>
          <w:szCs w:val="22"/>
        </w:rPr>
        <w:t xml:space="preserve"> </w:t>
      </w:r>
      <w:r w:rsidRPr="003A00AA">
        <w:rPr>
          <w:sz w:val="22"/>
          <w:szCs w:val="22"/>
        </w:rPr>
        <w:t>революции</w:t>
      </w:r>
      <w:r w:rsidRPr="003A00AA">
        <w:rPr>
          <w:spacing w:val="30"/>
          <w:sz w:val="22"/>
          <w:szCs w:val="22"/>
        </w:rPr>
        <w:t xml:space="preserve"> </w:t>
      </w:r>
      <w:r w:rsidRPr="003A00AA">
        <w:rPr>
          <w:spacing w:val="-2"/>
          <w:sz w:val="22"/>
          <w:szCs w:val="22"/>
        </w:rPr>
        <w:t>(1914-</w:t>
      </w:r>
    </w:p>
    <w:p w:rsidR="00ED06B0" w:rsidRPr="003A00AA" w:rsidRDefault="00ED06B0">
      <w:pPr>
        <w:pStyle w:val="a3"/>
        <w:rPr>
          <w:b/>
          <w:i/>
          <w:sz w:val="22"/>
          <w:szCs w:val="22"/>
        </w:rPr>
      </w:pPr>
    </w:p>
    <w:p w:rsidR="00ED06B0" w:rsidRPr="003A00AA" w:rsidRDefault="007862B7">
      <w:pPr>
        <w:ind w:left="119"/>
        <w:rPr>
          <w:i/>
        </w:rPr>
      </w:pPr>
      <w:r w:rsidRPr="003A00AA">
        <w:rPr>
          <w:i/>
        </w:rPr>
        <w:t>Россия</w:t>
      </w:r>
      <w:r w:rsidRPr="003A00AA">
        <w:rPr>
          <w:i/>
          <w:spacing w:val="-2"/>
        </w:rPr>
        <w:t xml:space="preserve"> </w:t>
      </w:r>
      <w:r w:rsidRPr="003A00AA">
        <w:rPr>
          <w:i/>
        </w:rPr>
        <w:t>в</w:t>
      </w:r>
      <w:r w:rsidRPr="003A00AA">
        <w:rPr>
          <w:i/>
          <w:spacing w:val="-2"/>
        </w:rPr>
        <w:t xml:space="preserve"> </w:t>
      </w:r>
      <w:r w:rsidRPr="003A00AA">
        <w:rPr>
          <w:i/>
        </w:rPr>
        <w:t>Первой</w:t>
      </w:r>
      <w:r w:rsidRPr="003A00AA">
        <w:rPr>
          <w:i/>
          <w:spacing w:val="-2"/>
        </w:rPr>
        <w:t xml:space="preserve"> </w:t>
      </w:r>
      <w:r w:rsidRPr="003A00AA">
        <w:rPr>
          <w:i/>
        </w:rPr>
        <w:t>мировой войне</w:t>
      </w:r>
      <w:r w:rsidRPr="003A00AA">
        <w:rPr>
          <w:i/>
          <w:spacing w:val="-3"/>
        </w:rPr>
        <w:t xml:space="preserve"> </w:t>
      </w:r>
      <w:r w:rsidRPr="003A00AA">
        <w:rPr>
          <w:i/>
        </w:rPr>
        <w:t>(1914-</w:t>
      </w:r>
      <w:r w:rsidRPr="003A00AA">
        <w:rPr>
          <w:i/>
          <w:spacing w:val="-2"/>
        </w:rPr>
        <w:t>1918)</w:t>
      </w:r>
    </w:p>
    <w:p w:rsidR="00ED06B0" w:rsidRPr="003A00AA" w:rsidRDefault="007862B7">
      <w:pPr>
        <w:pStyle w:val="a3"/>
        <w:ind w:left="119"/>
        <w:rPr>
          <w:sz w:val="22"/>
          <w:szCs w:val="22"/>
        </w:rPr>
      </w:pPr>
      <w:r w:rsidRPr="003A00AA">
        <w:rPr>
          <w:sz w:val="22"/>
          <w:szCs w:val="22"/>
        </w:rPr>
        <w:t>Россия</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мир накануне</w:t>
      </w:r>
      <w:r w:rsidRPr="003A00AA">
        <w:rPr>
          <w:spacing w:val="-4"/>
          <w:sz w:val="22"/>
          <w:szCs w:val="22"/>
        </w:rPr>
        <w:t xml:space="preserve"> </w:t>
      </w:r>
      <w:r w:rsidRPr="003A00AA">
        <w:rPr>
          <w:sz w:val="22"/>
          <w:szCs w:val="22"/>
        </w:rPr>
        <w:t>Первой мировой</w:t>
      </w:r>
      <w:r w:rsidRPr="003A00AA">
        <w:rPr>
          <w:spacing w:val="-2"/>
          <w:sz w:val="22"/>
          <w:szCs w:val="22"/>
        </w:rPr>
        <w:t xml:space="preserve"> </w:t>
      </w:r>
      <w:r w:rsidRPr="003A00AA">
        <w:rPr>
          <w:sz w:val="22"/>
          <w:szCs w:val="22"/>
        </w:rPr>
        <w:t>войны.</w:t>
      </w:r>
      <w:r w:rsidRPr="003A00AA">
        <w:rPr>
          <w:spacing w:val="1"/>
          <w:sz w:val="22"/>
          <w:szCs w:val="22"/>
        </w:rPr>
        <w:t xml:space="preserve"> </w:t>
      </w:r>
      <w:r w:rsidRPr="003A00AA">
        <w:rPr>
          <w:sz w:val="22"/>
          <w:szCs w:val="22"/>
        </w:rPr>
        <w:t>Вступление</w:t>
      </w:r>
      <w:r w:rsidRPr="003A00AA">
        <w:rPr>
          <w:spacing w:val="2"/>
          <w:sz w:val="22"/>
          <w:szCs w:val="22"/>
        </w:rPr>
        <w:t xml:space="preserve"> </w:t>
      </w:r>
      <w:r w:rsidRPr="003A00AA">
        <w:rPr>
          <w:sz w:val="22"/>
          <w:szCs w:val="22"/>
        </w:rPr>
        <w:t>России</w:t>
      </w:r>
      <w:r w:rsidRPr="003A00AA">
        <w:rPr>
          <w:spacing w:val="2"/>
          <w:sz w:val="22"/>
          <w:szCs w:val="22"/>
        </w:rPr>
        <w:t xml:space="preserve"> </w:t>
      </w:r>
      <w:r w:rsidRPr="003A00AA">
        <w:rPr>
          <w:sz w:val="22"/>
          <w:szCs w:val="22"/>
        </w:rPr>
        <w:t>в войну.</w:t>
      </w:r>
      <w:r w:rsidRPr="003A00AA">
        <w:rPr>
          <w:spacing w:val="3"/>
          <w:sz w:val="22"/>
          <w:szCs w:val="22"/>
        </w:rPr>
        <w:t xml:space="preserve"> </w:t>
      </w:r>
      <w:r w:rsidRPr="003A00AA">
        <w:rPr>
          <w:spacing w:val="-2"/>
          <w:sz w:val="22"/>
          <w:szCs w:val="22"/>
        </w:rPr>
        <w:t>Геопо-</w:t>
      </w:r>
    </w:p>
    <w:p w:rsidR="00ED06B0" w:rsidRPr="003A00AA" w:rsidRDefault="00ED06B0">
      <w:pPr>
        <w:pStyle w:val="a3"/>
        <w:rPr>
          <w:sz w:val="22"/>
          <w:szCs w:val="22"/>
        </w:rPr>
        <w:sectPr w:rsidR="00ED06B0" w:rsidRPr="003A00AA">
          <w:type w:val="continuous"/>
          <w:pgSz w:w="11910" w:h="16380"/>
          <w:pgMar w:top="1060" w:right="283" w:bottom="1200" w:left="1275" w:header="0" w:footer="1017" w:gutter="0"/>
          <w:cols w:num="2" w:space="720" w:equalWidth="0">
            <w:col w:w="988" w:space="40"/>
            <w:col w:w="9324"/>
          </w:cols>
        </w:sectPr>
      </w:pPr>
    </w:p>
    <w:p w:rsidR="00ED06B0" w:rsidRPr="003A00AA" w:rsidRDefault="007862B7">
      <w:pPr>
        <w:pStyle w:val="a3"/>
        <w:ind w:left="427" w:right="564"/>
        <w:jc w:val="both"/>
        <w:rPr>
          <w:sz w:val="22"/>
          <w:szCs w:val="22"/>
        </w:rPr>
      </w:pPr>
      <w:r w:rsidRPr="003A00AA">
        <w:rPr>
          <w:sz w:val="22"/>
          <w:szCs w:val="22"/>
        </w:rPr>
        <w:lastRenderedPageBreak/>
        <w:t>литические</w:t>
      </w:r>
      <w:r w:rsidRPr="003A00AA">
        <w:rPr>
          <w:spacing w:val="-3"/>
          <w:sz w:val="22"/>
          <w:szCs w:val="22"/>
        </w:rPr>
        <w:t xml:space="preserve"> </w:t>
      </w:r>
      <w:r w:rsidRPr="003A00AA">
        <w:rPr>
          <w:sz w:val="22"/>
          <w:szCs w:val="22"/>
        </w:rPr>
        <w:t>и</w:t>
      </w:r>
      <w:r w:rsidRPr="003A00AA">
        <w:rPr>
          <w:spacing w:val="-3"/>
          <w:sz w:val="22"/>
          <w:szCs w:val="22"/>
        </w:rPr>
        <w:t xml:space="preserve"> </w:t>
      </w:r>
      <w:r w:rsidRPr="003A00AA">
        <w:rPr>
          <w:sz w:val="22"/>
          <w:szCs w:val="22"/>
        </w:rPr>
        <w:t>военно-стратегические</w:t>
      </w:r>
      <w:r w:rsidRPr="003A00AA">
        <w:rPr>
          <w:spacing w:val="-5"/>
          <w:sz w:val="22"/>
          <w:szCs w:val="22"/>
        </w:rPr>
        <w:t xml:space="preserve"> </w:t>
      </w:r>
      <w:r w:rsidRPr="003A00AA">
        <w:rPr>
          <w:sz w:val="22"/>
          <w:szCs w:val="22"/>
        </w:rPr>
        <w:t>планы</w:t>
      </w:r>
      <w:r w:rsidRPr="003A00AA">
        <w:rPr>
          <w:spacing w:val="-3"/>
          <w:sz w:val="22"/>
          <w:szCs w:val="22"/>
        </w:rPr>
        <w:t xml:space="preserve"> </w:t>
      </w:r>
      <w:r w:rsidRPr="003A00AA">
        <w:rPr>
          <w:sz w:val="22"/>
          <w:szCs w:val="22"/>
        </w:rPr>
        <w:t>командования.</w:t>
      </w:r>
      <w:r w:rsidRPr="003A00AA">
        <w:rPr>
          <w:spacing w:val="-3"/>
          <w:sz w:val="22"/>
          <w:szCs w:val="22"/>
        </w:rPr>
        <w:t xml:space="preserve"> </w:t>
      </w:r>
      <w:r w:rsidRPr="003A00AA">
        <w:rPr>
          <w:sz w:val="22"/>
          <w:szCs w:val="22"/>
        </w:rPr>
        <w:t>Боевые</w:t>
      </w:r>
      <w:r w:rsidRPr="003A00AA">
        <w:rPr>
          <w:spacing w:val="-5"/>
          <w:sz w:val="22"/>
          <w:szCs w:val="22"/>
        </w:rPr>
        <w:t xml:space="preserve"> </w:t>
      </w:r>
      <w:r w:rsidRPr="003A00AA">
        <w:rPr>
          <w:sz w:val="22"/>
          <w:szCs w:val="22"/>
        </w:rPr>
        <w:t>действия</w:t>
      </w:r>
      <w:r w:rsidRPr="003A00AA">
        <w:rPr>
          <w:spacing w:val="-1"/>
          <w:sz w:val="22"/>
          <w:szCs w:val="22"/>
        </w:rPr>
        <w:t xml:space="preserve"> </w:t>
      </w:r>
      <w:r w:rsidRPr="003A00AA">
        <w:rPr>
          <w:sz w:val="22"/>
          <w:szCs w:val="22"/>
        </w:rPr>
        <w:t>на</w:t>
      </w:r>
      <w:r w:rsidRPr="003A00AA">
        <w:rPr>
          <w:spacing w:val="-8"/>
          <w:sz w:val="22"/>
          <w:szCs w:val="22"/>
        </w:rPr>
        <w:t xml:space="preserve"> </w:t>
      </w:r>
      <w:r w:rsidRPr="003A00AA">
        <w:rPr>
          <w:sz w:val="22"/>
          <w:szCs w:val="22"/>
        </w:rPr>
        <w:t>австро-гер- манском и Кавказском фронтах, взаимодействие с союзниками по Антанте. Брусиловский прорыв</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его</w:t>
      </w:r>
      <w:r w:rsidRPr="003A00AA">
        <w:rPr>
          <w:spacing w:val="-7"/>
          <w:sz w:val="22"/>
          <w:szCs w:val="22"/>
        </w:rPr>
        <w:t xml:space="preserve"> </w:t>
      </w:r>
      <w:r w:rsidRPr="003A00AA">
        <w:rPr>
          <w:sz w:val="22"/>
          <w:szCs w:val="22"/>
        </w:rPr>
        <w:t>значение.</w:t>
      </w:r>
      <w:r w:rsidRPr="003A00AA">
        <w:rPr>
          <w:spacing w:val="-7"/>
          <w:sz w:val="22"/>
          <w:szCs w:val="22"/>
        </w:rPr>
        <w:t xml:space="preserve"> </w:t>
      </w:r>
      <w:r w:rsidRPr="003A00AA">
        <w:rPr>
          <w:sz w:val="22"/>
          <w:szCs w:val="22"/>
        </w:rPr>
        <w:t>Массовый</w:t>
      </w:r>
      <w:r w:rsidRPr="003A00AA">
        <w:rPr>
          <w:spacing w:val="-3"/>
          <w:sz w:val="22"/>
          <w:szCs w:val="22"/>
        </w:rPr>
        <w:t xml:space="preserve"> </w:t>
      </w:r>
      <w:r w:rsidRPr="003A00AA">
        <w:rPr>
          <w:sz w:val="22"/>
          <w:szCs w:val="22"/>
        </w:rPr>
        <w:t>героизм</w:t>
      </w:r>
      <w:r w:rsidRPr="003A00AA">
        <w:rPr>
          <w:spacing w:val="-6"/>
          <w:sz w:val="22"/>
          <w:szCs w:val="22"/>
        </w:rPr>
        <w:t xml:space="preserve"> </w:t>
      </w:r>
      <w:r w:rsidRPr="003A00AA">
        <w:rPr>
          <w:sz w:val="22"/>
          <w:szCs w:val="22"/>
        </w:rPr>
        <w:t>воинов.</w:t>
      </w:r>
      <w:r w:rsidRPr="003A00AA">
        <w:rPr>
          <w:spacing w:val="-7"/>
          <w:sz w:val="22"/>
          <w:szCs w:val="22"/>
        </w:rPr>
        <w:t xml:space="preserve"> </w:t>
      </w:r>
      <w:r w:rsidRPr="003A00AA">
        <w:rPr>
          <w:sz w:val="22"/>
          <w:szCs w:val="22"/>
        </w:rPr>
        <w:t>Людские</w:t>
      </w:r>
      <w:r w:rsidRPr="003A00AA">
        <w:rPr>
          <w:spacing w:val="-5"/>
          <w:sz w:val="22"/>
          <w:szCs w:val="22"/>
        </w:rPr>
        <w:t xml:space="preserve"> </w:t>
      </w:r>
      <w:r w:rsidRPr="003A00AA">
        <w:rPr>
          <w:sz w:val="22"/>
          <w:szCs w:val="22"/>
        </w:rPr>
        <w:t>потери.</w:t>
      </w:r>
      <w:r w:rsidRPr="003A00AA">
        <w:rPr>
          <w:spacing w:val="-9"/>
          <w:sz w:val="22"/>
          <w:szCs w:val="22"/>
        </w:rPr>
        <w:t xml:space="preserve"> </w:t>
      </w:r>
      <w:r w:rsidRPr="003A00AA">
        <w:rPr>
          <w:sz w:val="22"/>
          <w:szCs w:val="22"/>
        </w:rPr>
        <w:t>Политизация</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начало морального разложения армии.</w:t>
      </w:r>
    </w:p>
    <w:p w:rsidR="00ED06B0" w:rsidRPr="003A00AA" w:rsidRDefault="007862B7">
      <w:pPr>
        <w:pStyle w:val="a3"/>
        <w:spacing w:before="1"/>
        <w:ind w:left="427" w:right="563" w:firstLine="719"/>
        <w:jc w:val="both"/>
        <w:rPr>
          <w:sz w:val="22"/>
          <w:szCs w:val="22"/>
        </w:rPr>
      </w:pPr>
      <w:r w:rsidRPr="003A00AA">
        <w:rPr>
          <w:sz w:val="22"/>
          <w:szCs w:val="22"/>
        </w:rPr>
        <w:t>Власть, экономика и общество в условиях войны. Милитаризация экономики. Фор- 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 роде и разверстки в деревне.</w:t>
      </w:r>
    </w:p>
    <w:p w:rsidR="00ED06B0" w:rsidRPr="003A00AA" w:rsidRDefault="007862B7">
      <w:pPr>
        <w:pStyle w:val="a3"/>
        <w:ind w:left="427" w:right="563" w:firstLine="719"/>
        <w:jc w:val="both"/>
        <w:rPr>
          <w:sz w:val="22"/>
          <w:szCs w:val="22"/>
        </w:rPr>
      </w:pPr>
      <w:r w:rsidRPr="003A00AA">
        <w:rPr>
          <w:sz w:val="22"/>
          <w:szCs w:val="22"/>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w:t>
      </w:r>
      <w:r w:rsidRPr="003A00AA">
        <w:rPr>
          <w:spacing w:val="-9"/>
          <w:sz w:val="22"/>
          <w:szCs w:val="22"/>
        </w:rPr>
        <w:t xml:space="preserve"> </w:t>
      </w:r>
      <w:r w:rsidRPr="003A00AA">
        <w:rPr>
          <w:sz w:val="22"/>
          <w:szCs w:val="22"/>
        </w:rPr>
        <w:t>Прогрессивный</w:t>
      </w:r>
      <w:r w:rsidRPr="003A00AA">
        <w:rPr>
          <w:spacing w:val="-7"/>
          <w:sz w:val="22"/>
          <w:szCs w:val="22"/>
        </w:rPr>
        <w:t xml:space="preserve"> </w:t>
      </w:r>
      <w:r w:rsidRPr="003A00AA">
        <w:rPr>
          <w:sz w:val="22"/>
          <w:szCs w:val="22"/>
        </w:rPr>
        <w:t>блок</w:t>
      </w:r>
      <w:r w:rsidRPr="003A00AA">
        <w:rPr>
          <w:spacing w:val="-6"/>
          <w:sz w:val="22"/>
          <w:szCs w:val="22"/>
        </w:rPr>
        <w:t xml:space="preserve"> </w:t>
      </w:r>
      <w:r w:rsidRPr="003A00AA">
        <w:rPr>
          <w:sz w:val="22"/>
          <w:szCs w:val="22"/>
        </w:rPr>
        <w:t>и</w:t>
      </w:r>
      <w:r w:rsidRPr="003A00AA">
        <w:rPr>
          <w:spacing w:val="-8"/>
          <w:sz w:val="22"/>
          <w:szCs w:val="22"/>
        </w:rPr>
        <w:t xml:space="preserve"> </w:t>
      </w:r>
      <w:r w:rsidRPr="003A00AA">
        <w:rPr>
          <w:sz w:val="22"/>
          <w:szCs w:val="22"/>
        </w:rPr>
        <w:t>его</w:t>
      </w:r>
      <w:r w:rsidRPr="003A00AA">
        <w:rPr>
          <w:spacing w:val="-9"/>
          <w:sz w:val="22"/>
          <w:szCs w:val="22"/>
        </w:rPr>
        <w:t xml:space="preserve"> </w:t>
      </w:r>
      <w:r w:rsidRPr="003A00AA">
        <w:rPr>
          <w:sz w:val="22"/>
          <w:szCs w:val="22"/>
        </w:rPr>
        <w:t>программа.</w:t>
      </w:r>
      <w:r w:rsidRPr="003A00AA">
        <w:rPr>
          <w:spacing w:val="-7"/>
          <w:sz w:val="22"/>
          <w:szCs w:val="22"/>
        </w:rPr>
        <w:t xml:space="preserve"> </w:t>
      </w:r>
      <w:r w:rsidRPr="003A00AA">
        <w:rPr>
          <w:sz w:val="22"/>
          <w:szCs w:val="22"/>
        </w:rPr>
        <w:t>Распутинщина</w:t>
      </w:r>
      <w:r w:rsidRPr="003A00AA">
        <w:rPr>
          <w:spacing w:val="-7"/>
          <w:sz w:val="22"/>
          <w:szCs w:val="22"/>
        </w:rPr>
        <w:t xml:space="preserve"> </w:t>
      </w:r>
      <w:r w:rsidRPr="003A00AA">
        <w:rPr>
          <w:sz w:val="22"/>
          <w:szCs w:val="22"/>
        </w:rPr>
        <w:t>и</w:t>
      </w:r>
      <w:r w:rsidRPr="003A00AA">
        <w:rPr>
          <w:spacing w:val="-8"/>
          <w:sz w:val="22"/>
          <w:szCs w:val="22"/>
        </w:rPr>
        <w:t xml:space="preserve"> </w:t>
      </w:r>
      <w:r w:rsidRPr="003A00AA">
        <w:rPr>
          <w:sz w:val="22"/>
          <w:szCs w:val="22"/>
        </w:rPr>
        <w:t>десакрализация</w:t>
      </w:r>
      <w:r w:rsidRPr="003A00AA">
        <w:rPr>
          <w:spacing w:val="-8"/>
          <w:sz w:val="22"/>
          <w:szCs w:val="22"/>
        </w:rPr>
        <w:t xml:space="preserve"> </w:t>
      </w:r>
      <w:r w:rsidRPr="003A00AA">
        <w:rPr>
          <w:sz w:val="22"/>
          <w:szCs w:val="22"/>
        </w:rPr>
        <w:t>власти.</w:t>
      </w:r>
      <w:r w:rsidRPr="003A00AA">
        <w:rPr>
          <w:spacing w:val="-9"/>
          <w:sz w:val="22"/>
          <w:szCs w:val="22"/>
        </w:rPr>
        <w:t xml:space="preserve"> </w:t>
      </w:r>
      <w:r w:rsidRPr="003A00AA">
        <w:rPr>
          <w:sz w:val="22"/>
          <w:szCs w:val="22"/>
        </w:rPr>
        <w:t>По- литические</w:t>
      </w:r>
      <w:r w:rsidRPr="003A00AA">
        <w:rPr>
          <w:spacing w:val="-12"/>
          <w:sz w:val="22"/>
          <w:szCs w:val="22"/>
        </w:rPr>
        <w:t xml:space="preserve"> </w:t>
      </w:r>
      <w:r w:rsidRPr="003A00AA">
        <w:rPr>
          <w:sz w:val="22"/>
          <w:szCs w:val="22"/>
        </w:rPr>
        <w:t>партии</w:t>
      </w:r>
      <w:r w:rsidRPr="003A00AA">
        <w:rPr>
          <w:spacing w:val="-13"/>
          <w:sz w:val="22"/>
          <w:szCs w:val="22"/>
        </w:rPr>
        <w:t xml:space="preserve"> </w:t>
      </w:r>
      <w:r w:rsidRPr="003A00AA">
        <w:rPr>
          <w:sz w:val="22"/>
          <w:szCs w:val="22"/>
        </w:rPr>
        <w:t>и</w:t>
      </w:r>
      <w:r w:rsidRPr="003A00AA">
        <w:rPr>
          <w:spacing w:val="-11"/>
          <w:sz w:val="22"/>
          <w:szCs w:val="22"/>
        </w:rPr>
        <w:t xml:space="preserve"> </w:t>
      </w:r>
      <w:r w:rsidRPr="003A00AA">
        <w:rPr>
          <w:sz w:val="22"/>
          <w:szCs w:val="22"/>
        </w:rPr>
        <w:t>война:</w:t>
      </w:r>
      <w:r w:rsidRPr="003A00AA">
        <w:rPr>
          <w:spacing w:val="-11"/>
          <w:sz w:val="22"/>
          <w:szCs w:val="22"/>
        </w:rPr>
        <w:t xml:space="preserve"> </w:t>
      </w:r>
      <w:r w:rsidRPr="003A00AA">
        <w:rPr>
          <w:sz w:val="22"/>
          <w:szCs w:val="22"/>
        </w:rPr>
        <w:t>оборонцы,</w:t>
      </w:r>
      <w:r w:rsidRPr="003A00AA">
        <w:rPr>
          <w:spacing w:val="-14"/>
          <w:sz w:val="22"/>
          <w:szCs w:val="22"/>
        </w:rPr>
        <w:t xml:space="preserve"> </w:t>
      </w:r>
      <w:r w:rsidRPr="003A00AA">
        <w:rPr>
          <w:sz w:val="22"/>
          <w:szCs w:val="22"/>
        </w:rPr>
        <w:t>интернационалисты</w:t>
      </w:r>
      <w:r w:rsidRPr="003A00AA">
        <w:rPr>
          <w:spacing w:val="-14"/>
          <w:sz w:val="22"/>
          <w:szCs w:val="22"/>
        </w:rPr>
        <w:t xml:space="preserve"> </w:t>
      </w:r>
      <w:r w:rsidRPr="003A00AA">
        <w:rPr>
          <w:sz w:val="22"/>
          <w:szCs w:val="22"/>
        </w:rPr>
        <w:t>и</w:t>
      </w:r>
      <w:r w:rsidRPr="003A00AA">
        <w:rPr>
          <w:spacing w:val="-13"/>
          <w:sz w:val="22"/>
          <w:szCs w:val="22"/>
        </w:rPr>
        <w:t xml:space="preserve"> </w:t>
      </w:r>
      <w:r w:rsidRPr="003A00AA">
        <w:rPr>
          <w:sz w:val="22"/>
          <w:szCs w:val="22"/>
        </w:rPr>
        <w:t>пораженцы.</w:t>
      </w:r>
      <w:r w:rsidRPr="003A00AA">
        <w:rPr>
          <w:spacing w:val="-12"/>
          <w:sz w:val="22"/>
          <w:szCs w:val="22"/>
        </w:rPr>
        <w:t xml:space="preserve"> </w:t>
      </w:r>
      <w:r w:rsidRPr="003A00AA">
        <w:rPr>
          <w:sz w:val="22"/>
          <w:szCs w:val="22"/>
        </w:rPr>
        <w:t>Влияние</w:t>
      </w:r>
      <w:r w:rsidRPr="003A00AA">
        <w:rPr>
          <w:spacing w:val="-13"/>
          <w:sz w:val="22"/>
          <w:szCs w:val="22"/>
        </w:rPr>
        <w:t xml:space="preserve"> </w:t>
      </w:r>
      <w:r w:rsidRPr="003A00AA">
        <w:rPr>
          <w:sz w:val="22"/>
          <w:szCs w:val="22"/>
        </w:rPr>
        <w:t>больше- вистской пропаганды. Возрастание роли армии в жизни общества.</w:t>
      </w:r>
    </w:p>
    <w:p w:rsidR="00ED06B0" w:rsidRPr="003A00AA" w:rsidRDefault="007862B7">
      <w:pPr>
        <w:ind w:left="1146"/>
        <w:jc w:val="both"/>
        <w:rPr>
          <w:i/>
        </w:rPr>
      </w:pPr>
      <w:r w:rsidRPr="003A00AA">
        <w:rPr>
          <w:i/>
        </w:rPr>
        <w:t>Великая</w:t>
      </w:r>
      <w:r w:rsidRPr="003A00AA">
        <w:rPr>
          <w:i/>
          <w:spacing w:val="-2"/>
        </w:rPr>
        <w:t xml:space="preserve"> </w:t>
      </w:r>
      <w:r w:rsidRPr="003A00AA">
        <w:rPr>
          <w:i/>
        </w:rPr>
        <w:t>российская</w:t>
      </w:r>
      <w:r w:rsidRPr="003A00AA">
        <w:rPr>
          <w:i/>
          <w:spacing w:val="-3"/>
        </w:rPr>
        <w:t xml:space="preserve"> </w:t>
      </w:r>
      <w:r w:rsidRPr="003A00AA">
        <w:rPr>
          <w:i/>
        </w:rPr>
        <w:t>революция</w:t>
      </w:r>
      <w:r w:rsidRPr="003A00AA">
        <w:rPr>
          <w:i/>
          <w:spacing w:val="3"/>
        </w:rPr>
        <w:t xml:space="preserve"> </w:t>
      </w:r>
      <w:r w:rsidRPr="003A00AA">
        <w:rPr>
          <w:i/>
        </w:rPr>
        <w:t>(1917-</w:t>
      </w:r>
      <w:r w:rsidRPr="003A00AA">
        <w:rPr>
          <w:i/>
          <w:spacing w:val="-2"/>
        </w:rPr>
        <w:t>1922)</w:t>
      </w:r>
    </w:p>
    <w:p w:rsidR="00ED06B0" w:rsidRPr="003A00AA" w:rsidRDefault="007862B7">
      <w:pPr>
        <w:pStyle w:val="a3"/>
        <w:ind w:left="427" w:right="564" w:firstLine="719"/>
        <w:jc w:val="both"/>
        <w:rPr>
          <w:sz w:val="22"/>
          <w:szCs w:val="22"/>
        </w:rPr>
      </w:pPr>
      <w:r w:rsidRPr="003A00AA">
        <w:rPr>
          <w:sz w:val="22"/>
          <w:szCs w:val="22"/>
        </w:rPr>
        <w:t>Понятие Великой российской революции, продолжавшейся от свержения самодер- жавия до создания Советского Союза. Три основных этапа: Февральская революция, Ок- тябрьская революция, Гражданская война. Российская империя накануне революции. Тер- ритория</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население.</w:t>
      </w:r>
      <w:r w:rsidRPr="003A00AA">
        <w:rPr>
          <w:spacing w:val="-11"/>
          <w:sz w:val="22"/>
          <w:szCs w:val="22"/>
        </w:rPr>
        <w:t xml:space="preserve"> </w:t>
      </w:r>
      <w:r w:rsidRPr="003A00AA">
        <w:rPr>
          <w:sz w:val="22"/>
          <w:szCs w:val="22"/>
        </w:rPr>
        <w:t>Объективные</w:t>
      </w:r>
      <w:r w:rsidRPr="003A00AA">
        <w:rPr>
          <w:spacing w:val="-9"/>
          <w:sz w:val="22"/>
          <w:szCs w:val="22"/>
        </w:rPr>
        <w:t xml:space="preserve"> </w:t>
      </w:r>
      <w:r w:rsidRPr="003A00AA">
        <w:rPr>
          <w:sz w:val="22"/>
          <w:szCs w:val="22"/>
        </w:rPr>
        <w:t>и</w:t>
      </w:r>
      <w:r w:rsidRPr="003A00AA">
        <w:rPr>
          <w:spacing w:val="-10"/>
          <w:sz w:val="22"/>
          <w:szCs w:val="22"/>
        </w:rPr>
        <w:t xml:space="preserve"> </w:t>
      </w:r>
      <w:r w:rsidRPr="003A00AA">
        <w:rPr>
          <w:sz w:val="22"/>
          <w:szCs w:val="22"/>
        </w:rPr>
        <w:t>субъективные</w:t>
      </w:r>
      <w:r w:rsidRPr="003A00AA">
        <w:rPr>
          <w:spacing w:val="-15"/>
          <w:sz w:val="22"/>
          <w:szCs w:val="22"/>
        </w:rPr>
        <w:t xml:space="preserve"> </w:t>
      </w:r>
      <w:r w:rsidRPr="003A00AA">
        <w:rPr>
          <w:sz w:val="22"/>
          <w:szCs w:val="22"/>
        </w:rPr>
        <w:t>причины</w:t>
      </w:r>
      <w:r w:rsidRPr="003A00AA">
        <w:rPr>
          <w:spacing w:val="-15"/>
          <w:sz w:val="22"/>
          <w:szCs w:val="22"/>
        </w:rPr>
        <w:t xml:space="preserve"> </w:t>
      </w:r>
      <w:r w:rsidRPr="003A00AA">
        <w:rPr>
          <w:sz w:val="22"/>
          <w:szCs w:val="22"/>
        </w:rPr>
        <w:t>обострения</w:t>
      </w:r>
      <w:r w:rsidRPr="003A00AA">
        <w:rPr>
          <w:spacing w:val="-12"/>
          <w:sz w:val="22"/>
          <w:szCs w:val="22"/>
        </w:rPr>
        <w:t xml:space="preserve"> </w:t>
      </w:r>
      <w:r w:rsidRPr="003A00AA">
        <w:rPr>
          <w:sz w:val="22"/>
          <w:szCs w:val="22"/>
        </w:rPr>
        <w:t>экономического</w:t>
      </w:r>
      <w:r w:rsidRPr="003A00AA">
        <w:rPr>
          <w:spacing w:val="-12"/>
          <w:sz w:val="22"/>
          <w:szCs w:val="22"/>
        </w:rPr>
        <w:t xml:space="preserve"> </w:t>
      </w:r>
      <w:r w:rsidRPr="003A00AA">
        <w:rPr>
          <w:sz w:val="22"/>
          <w:szCs w:val="22"/>
        </w:rPr>
        <w:t>и политического кризиса. Война как революционизирующий фактор. Национальные и кон- фессиональные</w:t>
      </w:r>
      <w:r w:rsidRPr="003A00AA">
        <w:rPr>
          <w:spacing w:val="-1"/>
          <w:sz w:val="22"/>
          <w:szCs w:val="22"/>
        </w:rPr>
        <w:t xml:space="preserve"> </w:t>
      </w:r>
      <w:r w:rsidRPr="003A00AA">
        <w:rPr>
          <w:sz w:val="22"/>
          <w:szCs w:val="22"/>
        </w:rPr>
        <w:t>проблемы.</w:t>
      </w:r>
      <w:r w:rsidRPr="003A00AA">
        <w:rPr>
          <w:spacing w:val="-1"/>
          <w:sz w:val="22"/>
          <w:szCs w:val="22"/>
        </w:rPr>
        <w:t xml:space="preserve"> </w:t>
      </w:r>
      <w:r w:rsidRPr="003A00AA">
        <w:rPr>
          <w:sz w:val="22"/>
          <w:szCs w:val="22"/>
        </w:rPr>
        <w:t>Незавершенность и</w:t>
      </w:r>
      <w:r w:rsidRPr="003A00AA">
        <w:rPr>
          <w:spacing w:val="-2"/>
          <w:sz w:val="22"/>
          <w:szCs w:val="22"/>
        </w:rPr>
        <w:t xml:space="preserve"> </w:t>
      </w:r>
      <w:r w:rsidRPr="003A00AA">
        <w:rPr>
          <w:sz w:val="22"/>
          <w:szCs w:val="22"/>
        </w:rPr>
        <w:t>противоречия модернизации.</w:t>
      </w:r>
      <w:r w:rsidRPr="003A00AA">
        <w:rPr>
          <w:spacing w:val="-1"/>
          <w:sz w:val="22"/>
          <w:szCs w:val="22"/>
        </w:rPr>
        <w:t xml:space="preserve"> </w:t>
      </w:r>
      <w:r w:rsidRPr="003A00AA">
        <w:rPr>
          <w:sz w:val="22"/>
          <w:szCs w:val="22"/>
        </w:rPr>
        <w:t>Основные со- циальные слои, политические партии и их лидеры накануне революции.</w:t>
      </w:r>
    </w:p>
    <w:p w:rsidR="00ED06B0" w:rsidRPr="003A00AA" w:rsidRDefault="007862B7">
      <w:pPr>
        <w:pStyle w:val="a3"/>
        <w:spacing w:before="1"/>
        <w:ind w:left="427" w:right="565" w:firstLine="719"/>
        <w:jc w:val="both"/>
        <w:rPr>
          <w:sz w:val="22"/>
          <w:szCs w:val="22"/>
        </w:rPr>
      </w:pPr>
      <w:r w:rsidRPr="003A00AA">
        <w:rPr>
          <w:sz w:val="22"/>
          <w:szCs w:val="22"/>
        </w:rPr>
        <w:t>Основные</w:t>
      </w:r>
      <w:r w:rsidRPr="003A00AA">
        <w:rPr>
          <w:spacing w:val="-11"/>
          <w:sz w:val="22"/>
          <w:szCs w:val="22"/>
        </w:rPr>
        <w:t xml:space="preserve"> </w:t>
      </w:r>
      <w:r w:rsidRPr="003A00AA">
        <w:rPr>
          <w:sz w:val="22"/>
          <w:szCs w:val="22"/>
        </w:rPr>
        <w:t>этапы</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хронология</w:t>
      </w:r>
      <w:r w:rsidRPr="003A00AA">
        <w:rPr>
          <w:spacing w:val="-11"/>
          <w:sz w:val="22"/>
          <w:szCs w:val="22"/>
        </w:rPr>
        <w:t xml:space="preserve"> </w:t>
      </w:r>
      <w:r w:rsidRPr="003A00AA">
        <w:rPr>
          <w:sz w:val="22"/>
          <w:szCs w:val="22"/>
        </w:rPr>
        <w:t>революционных</w:t>
      </w:r>
      <w:r w:rsidRPr="003A00AA">
        <w:rPr>
          <w:spacing w:val="-13"/>
          <w:sz w:val="22"/>
          <w:szCs w:val="22"/>
        </w:rPr>
        <w:t xml:space="preserve"> </w:t>
      </w:r>
      <w:r w:rsidRPr="003A00AA">
        <w:rPr>
          <w:sz w:val="22"/>
          <w:szCs w:val="22"/>
        </w:rPr>
        <w:t>событий</w:t>
      </w:r>
      <w:r w:rsidRPr="003A00AA">
        <w:rPr>
          <w:spacing w:val="-9"/>
          <w:sz w:val="22"/>
          <w:szCs w:val="22"/>
        </w:rPr>
        <w:t xml:space="preserve"> </w:t>
      </w:r>
      <w:r w:rsidRPr="003A00AA">
        <w:rPr>
          <w:sz w:val="22"/>
          <w:szCs w:val="22"/>
        </w:rPr>
        <w:t>1917</w:t>
      </w:r>
      <w:r w:rsidRPr="003A00AA">
        <w:rPr>
          <w:spacing w:val="-4"/>
          <w:sz w:val="22"/>
          <w:szCs w:val="22"/>
        </w:rPr>
        <w:t xml:space="preserve"> </w:t>
      </w:r>
      <w:r w:rsidRPr="003A00AA">
        <w:rPr>
          <w:sz w:val="22"/>
          <w:szCs w:val="22"/>
        </w:rPr>
        <w:t>г.</w:t>
      </w:r>
      <w:r w:rsidRPr="003A00AA">
        <w:rPr>
          <w:spacing w:val="-14"/>
          <w:sz w:val="22"/>
          <w:szCs w:val="22"/>
        </w:rPr>
        <w:t xml:space="preserve"> </w:t>
      </w:r>
      <w:r w:rsidRPr="003A00AA">
        <w:rPr>
          <w:sz w:val="22"/>
          <w:szCs w:val="22"/>
        </w:rPr>
        <w:t>Февраль</w:t>
      </w:r>
      <w:r w:rsidRPr="003A00AA">
        <w:rPr>
          <w:spacing w:val="-13"/>
          <w:sz w:val="22"/>
          <w:szCs w:val="22"/>
        </w:rPr>
        <w:t xml:space="preserve"> </w:t>
      </w:r>
      <w:r w:rsidRPr="003A00AA">
        <w:rPr>
          <w:sz w:val="22"/>
          <w:szCs w:val="22"/>
        </w:rPr>
        <w:t>-</w:t>
      </w:r>
      <w:r w:rsidRPr="003A00AA">
        <w:rPr>
          <w:spacing w:val="-12"/>
          <w:sz w:val="22"/>
          <w:szCs w:val="22"/>
        </w:rPr>
        <w:t xml:space="preserve"> </w:t>
      </w:r>
      <w:r w:rsidRPr="003A00AA">
        <w:rPr>
          <w:sz w:val="22"/>
          <w:szCs w:val="22"/>
        </w:rPr>
        <w:t>март:</w:t>
      </w:r>
      <w:r w:rsidRPr="003A00AA">
        <w:rPr>
          <w:spacing w:val="-11"/>
          <w:sz w:val="22"/>
          <w:szCs w:val="22"/>
        </w:rPr>
        <w:t xml:space="preserve"> </w:t>
      </w:r>
      <w:r w:rsidRPr="003A00AA">
        <w:rPr>
          <w:sz w:val="22"/>
          <w:szCs w:val="22"/>
        </w:rPr>
        <w:t>вос- 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ED06B0" w:rsidRPr="003A00AA" w:rsidRDefault="007862B7">
      <w:pPr>
        <w:pStyle w:val="a3"/>
        <w:ind w:left="427" w:right="564" w:firstLine="719"/>
        <w:jc w:val="both"/>
        <w:rPr>
          <w:sz w:val="22"/>
          <w:szCs w:val="22"/>
        </w:rPr>
      </w:pPr>
      <w:r w:rsidRPr="003A00AA">
        <w:rPr>
          <w:sz w:val="22"/>
          <w:szCs w:val="22"/>
        </w:rPr>
        <w:t>Весна – лето 1917</w:t>
      </w:r>
      <w:r w:rsidRPr="003A00AA">
        <w:rPr>
          <w:spacing w:val="-1"/>
          <w:sz w:val="22"/>
          <w:szCs w:val="22"/>
        </w:rPr>
        <w:t xml:space="preserve"> </w:t>
      </w:r>
      <w:r w:rsidRPr="003A00AA">
        <w:rPr>
          <w:sz w:val="22"/>
          <w:szCs w:val="22"/>
        </w:rPr>
        <w:t>г.: зыбкое</w:t>
      </w:r>
      <w:r w:rsidRPr="003A00AA">
        <w:rPr>
          <w:spacing w:val="-2"/>
          <w:sz w:val="22"/>
          <w:szCs w:val="22"/>
        </w:rPr>
        <w:t xml:space="preserve"> </w:t>
      </w:r>
      <w:r w:rsidRPr="003A00AA">
        <w:rPr>
          <w:sz w:val="22"/>
          <w:szCs w:val="22"/>
        </w:rPr>
        <w:t>равновесие политических сил при росте</w:t>
      </w:r>
      <w:r w:rsidRPr="003A00AA">
        <w:rPr>
          <w:spacing w:val="-1"/>
          <w:sz w:val="22"/>
          <w:szCs w:val="22"/>
        </w:rPr>
        <w:t xml:space="preserve"> </w:t>
      </w:r>
      <w:r w:rsidRPr="003A00AA">
        <w:rPr>
          <w:sz w:val="22"/>
          <w:szCs w:val="22"/>
        </w:rPr>
        <w:t>влияния боль- шевиков</w:t>
      </w:r>
      <w:r w:rsidRPr="003A00AA">
        <w:rPr>
          <w:spacing w:val="-3"/>
          <w:sz w:val="22"/>
          <w:szCs w:val="22"/>
        </w:rPr>
        <w:t xml:space="preserve"> </w:t>
      </w:r>
      <w:r w:rsidRPr="003A00AA">
        <w:rPr>
          <w:sz w:val="22"/>
          <w:szCs w:val="22"/>
        </w:rPr>
        <w:t>во</w:t>
      </w:r>
      <w:r w:rsidRPr="003A00AA">
        <w:rPr>
          <w:spacing w:val="-5"/>
          <w:sz w:val="22"/>
          <w:szCs w:val="22"/>
        </w:rPr>
        <w:t xml:space="preserve"> </w:t>
      </w:r>
      <w:r w:rsidRPr="003A00AA">
        <w:rPr>
          <w:sz w:val="22"/>
          <w:szCs w:val="22"/>
        </w:rPr>
        <w:t>главе</w:t>
      </w:r>
      <w:r w:rsidRPr="003A00AA">
        <w:rPr>
          <w:spacing w:val="-6"/>
          <w:sz w:val="22"/>
          <w:szCs w:val="22"/>
        </w:rPr>
        <w:t xml:space="preserve"> </w:t>
      </w:r>
      <w:r w:rsidRPr="003A00AA">
        <w:rPr>
          <w:sz w:val="22"/>
          <w:szCs w:val="22"/>
        </w:rPr>
        <w:t>с</w:t>
      </w:r>
      <w:r w:rsidRPr="003A00AA">
        <w:rPr>
          <w:spacing w:val="-5"/>
          <w:sz w:val="22"/>
          <w:szCs w:val="22"/>
        </w:rPr>
        <w:t xml:space="preserve"> </w:t>
      </w:r>
      <w:r w:rsidRPr="003A00AA">
        <w:rPr>
          <w:sz w:val="22"/>
          <w:szCs w:val="22"/>
        </w:rPr>
        <w:t>В.И.</w:t>
      </w:r>
      <w:r w:rsidRPr="003A00AA">
        <w:rPr>
          <w:spacing w:val="-4"/>
          <w:sz w:val="22"/>
          <w:szCs w:val="22"/>
        </w:rPr>
        <w:t xml:space="preserve"> </w:t>
      </w:r>
      <w:r w:rsidRPr="003A00AA">
        <w:rPr>
          <w:sz w:val="22"/>
          <w:szCs w:val="22"/>
        </w:rPr>
        <w:t>Лениным.</w:t>
      </w:r>
      <w:r w:rsidRPr="003A00AA">
        <w:rPr>
          <w:spacing w:val="-4"/>
          <w:sz w:val="22"/>
          <w:szCs w:val="22"/>
        </w:rPr>
        <w:t xml:space="preserve"> </w:t>
      </w:r>
      <w:r w:rsidRPr="003A00AA">
        <w:rPr>
          <w:sz w:val="22"/>
          <w:szCs w:val="22"/>
        </w:rPr>
        <w:t>Июльский</w:t>
      </w:r>
      <w:r w:rsidRPr="003A00AA">
        <w:rPr>
          <w:spacing w:val="-5"/>
          <w:sz w:val="22"/>
          <w:szCs w:val="22"/>
        </w:rPr>
        <w:t xml:space="preserve"> </w:t>
      </w:r>
      <w:r w:rsidRPr="003A00AA">
        <w:rPr>
          <w:sz w:val="22"/>
          <w:szCs w:val="22"/>
        </w:rPr>
        <w:t>кризис</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конец</w:t>
      </w:r>
      <w:r w:rsidRPr="003A00AA">
        <w:rPr>
          <w:spacing w:val="-4"/>
          <w:sz w:val="22"/>
          <w:szCs w:val="22"/>
        </w:rPr>
        <w:t xml:space="preserve"> </w:t>
      </w:r>
      <w:r w:rsidRPr="003A00AA">
        <w:rPr>
          <w:sz w:val="22"/>
          <w:szCs w:val="22"/>
        </w:rPr>
        <w:t>двоевластия.</w:t>
      </w:r>
      <w:r w:rsidRPr="003A00AA">
        <w:rPr>
          <w:spacing w:val="-4"/>
          <w:sz w:val="22"/>
          <w:szCs w:val="22"/>
        </w:rPr>
        <w:t xml:space="preserve"> </w:t>
      </w:r>
      <w:r w:rsidRPr="003A00AA">
        <w:rPr>
          <w:sz w:val="22"/>
          <w:szCs w:val="22"/>
        </w:rPr>
        <w:t>Восстановление патриаршества.</w:t>
      </w:r>
      <w:r w:rsidRPr="003A00AA">
        <w:rPr>
          <w:spacing w:val="-9"/>
          <w:sz w:val="22"/>
          <w:szCs w:val="22"/>
        </w:rPr>
        <w:t xml:space="preserve"> </w:t>
      </w:r>
      <w:r w:rsidRPr="003A00AA">
        <w:rPr>
          <w:sz w:val="22"/>
          <w:szCs w:val="22"/>
        </w:rPr>
        <w:t>Выступление</w:t>
      </w:r>
      <w:r w:rsidRPr="003A00AA">
        <w:rPr>
          <w:spacing w:val="-7"/>
          <w:sz w:val="22"/>
          <w:szCs w:val="22"/>
        </w:rPr>
        <w:t xml:space="preserve"> </w:t>
      </w:r>
      <w:r w:rsidRPr="003A00AA">
        <w:rPr>
          <w:sz w:val="22"/>
          <w:szCs w:val="22"/>
        </w:rPr>
        <w:t>Корнилова</w:t>
      </w:r>
      <w:r w:rsidRPr="003A00AA">
        <w:rPr>
          <w:spacing w:val="-7"/>
          <w:sz w:val="22"/>
          <w:szCs w:val="22"/>
        </w:rPr>
        <w:t xml:space="preserve"> </w:t>
      </w:r>
      <w:r w:rsidRPr="003A00AA">
        <w:rPr>
          <w:sz w:val="22"/>
          <w:szCs w:val="22"/>
        </w:rPr>
        <w:t>против</w:t>
      </w:r>
      <w:r w:rsidRPr="003A00AA">
        <w:rPr>
          <w:spacing w:val="-9"/>
          <w:sz w:val="22"/>
          <w:szCs w:val="22"/>
        </w:rPr>
        <w:t xml:space="preserve"> </w:t>
      </w:r>
      <w:r w:rsidRPr="003A00AA">
        <w:rPr>
          <w:sz w:val="22"/>
          <w:szCs w:val="22"/>
        </w:rPr>
        <w:t>Временного</w:t>
      </w:r>
      <w:r w:rsidRPr="003A00AA">
        <w:rPr>
          <w:spacing w:val="-8"/>
          <w:sz w:val="22"/>
          <w:szCs w:val="22"/>
        </w:rPr>
        <w:t xml:space="preserve"> </w:t>
      </w:r>
      <w:r w:rsidRPr="003A00AA">
        <w:rPr>
          <w:sz w:val="22"/>
          <w:szCs w:val="22"/>
        </w:rPr>
        <w:t>правительства.</w:t>
      </w:r>
      <w:r w:rsidRPr="003A00AA">
        <w:rPr>
          <w:spacing w:val="-9"/>
          <w:sz w:val="22"/>
          <w:szCs w:val="22"/>
        </w:rPr>
        <w:t xml:space="preserve"> </w:t>
      </w:r>
      <w:r w:rsidRPr="003A00AA">
        <w:rPr>
          <w:sz w:val="22"/>
          <w:szCs w:val="22"/>
        </w:rPr>
        <w:t>Провозглаше- ние</w:t>
      </w:r>
      <w:r w:rsidRPr="003A00AA">
        <w:rPr>
          <w:spacing w:val="-9"/>
          <w:sz w:val="22"/>
          <w:szCs w:val="22"/>
        </w:rPr>
        <w:t xml:space="preserve"> </w:t>
      </w:r>
      <w:r w:rsidRPr="003A00AA">
        <w:rPr>
          <w:sz w:val="22"/>
          <w:szCs w:val="22"/>
        </w:rPr>
        <w:t>России</w:t>
      </w:r>
      <w:r w:rsidRPr="003A00AA">
        <w:rPr>
          <w:spacing w:val="-9"/>
          <w:sz w:val="22"/>
          <w:szCs w:val="22"/>
        </w:rPr>
        <w:t xml:space="preserve"> </w:t>
      </w:r>
      <w:r w:rsidRPr="003A00AA">
        <w:rPr>
          <w:sz w:val="22"/>
          <w:szCs w:val="22"/>
        </w:rPr>
        <w:t>республикой.</w:t>
      </w:r>
      <w:r w:rsidRPr="003A00AA">
        <w:rPr>
          <w:spacing w:val="-10"/>
          <w:sz w:val="22"/>
          <w:szCs w:val="22"/>
        </w:rPr>
        <w:t xml:space="preserve"> </w:t>
      </w:r>
      <w:r w:rsidRPr="003A00AA">
        <w:rPr>
          <w:sz w:val="22"/>
          <w:szCs w:val="22"/>
        </w:rPr>
        <w:t>Свержение</w:t>
      </w:r>
      <w:r w:rsidRPr="003A00AA">
        <w:rPr>
          <w:spacing w:val="-10"/>
          <w:sz w:val="22"/>
          <w:szCs w:val="22"/>
        </w:rPr>
        <w:t xml:space="preserve"> </w:t>
      </w:r>
      <w:r w:rsidRPr="003A00AA">
        <w:rPr>
          <w:sz w:val="22"/>
          <w:szCs w:val="22"/>
        </w:rPr>
        <w:t>Временного</w:t>
      </w:r>
      <w:r w:rsidRPr="003A00AA">
        <w:rPr>
          <w:spacing w:val="-10"/>
          <w:sz w:val="22"/>
          <w:szCs w:val="22"/>
        </w:rPr>
        <w:t xml:space="preserve"> </w:t>
      </w:r>
      <w:r w:rsidRPr="003A00AA">
        <w:rPr>
          <w:sz w:val="22"/>
          <w:szCs w:val="22"/>
        </w:rPr>
        <w:t>правительства</w:t>
      </w:r>
      <w:r w:rsidRPr="003A00AA">
        <w:rPr>
          <w:spacing w:val="-10"/>
          <w:sz w:val="22"/>
          <w:szCs w:val="22"/>
        </w:rPr>
        <w:t xml:space="preserve"> </w:t>
      </w:r>
      <w:r w:rsidRPr="003A00AA">
        <w:rPr>
          <w:sz w:val="22"/>
          <w:szCs w:val="22"/>
        </w:rPr>
        <w:t>и</w:t>
      </w:r>
      <w:r w:rsidRPr="003A00AA">
        <w:rPr>
          <w:spacing w:val="-9"/>
          <w:sz w:val="22"/>
          <w:szCs w:val="22"/>
        </w:rPr>
        <w:t xml:space="preserve"> </w:t>
      </w:r>
      <w:r w:rsidRPr="003A00AA">
        <w:rPr>
          <w:sz w:val="22"/>
          <w:szCs w:val="22"/>
        </w:rPr>
        <w:t>взятие</w:t>
      </w:r>
      <w:r w:rsidRPr="003A00AA">
        <w:rPr>
          <w:spacing w:val="-10"/>
          <w:sz w:val="22"/>
          <w:szCs w:val="22"/>
        </w:rPr>
        <w:t xml:space="preserve"> </w:t>
      </w:r>
      <w:r w:rsidRPr="003A00AA">
        <w:rPr>
          <w:sz w:val="22"/>
          <w:szCs w:val="22"/>
        </w:rPr>
        <w:t>власти</w:t>
      </w:r>
      <w:r w:rsidRPr="003A00AA">
        <w:rPr>
          <w:spacing w:val="-6"/>
          <w:sz w:val="22"/>
          <w:szCs w:val="22"/>
        </w:rPr>
        <w:t xml:space="preserve"> </w:t>
      </w:r>
      <w:r w:rsidRPr="003A00AA">
        <w:rPr>
          <w:sz w:val="22"/>
          <w:szCs w:val="22"/>
        </w:rPr>
        <w:t>большеви- ками 25 октября (7 ноября) 1917 г. В.И. Ленин как политический деятель.</w:t>
      </w:r>
    </w:p>
    <w:p w:rsidR="00ED06B0" w:rsidRPr="003A00AA" w:rsidRDefault="00ED06B0">
      <w:pPr>
        <w:pStyle w:val="a3"/>
        <w:jc w:val="both"/>
        <w:rPr>
          <w:sz w:val="22"/>
          <w:szCs w:val="22"/>
        </w:rPr>
        <w:sectPr w:rsidR="00ED06B0" w:rsidRPr="003A00AA">
          <w:type w:val="continuous"/>
          <w:pgSz w:w="11910" w:h="16380"/>
          <w:pgMar w:top="1060" w:right="283" w:bottom="1200" w:left="1275" w:header="0" w:footer="1017" w:gutter="0"/>
          <w:cols w:space="720"/>
        </w:sectPr>
      </w:pPr>
    </w:p>
    <w:p w:rsidR="00ED06B0" w:rsidRPr="003A00AA" w:rsidRDefault="007862B7">
      <w:pPr>
        <w:spacing w:before="72"/>
        <w:ind w:left="1146"/>
        <w:jc w:val="both"/>
        <w:rPr>
          <w:i/>
        </w:rPr>
      </w:pPr>
      <w:r w:rsidRPr="003A00AA">
        <w:rPr>
          <w:i/>
        </w:rPr>
        <w:lastRenderedPageBreak/>
        <w:t>Первые</w:t>
      </w:r>
      <w:r w:rsidRPr="003A00AA">
        <w:rPr>
          <w:i/>
          <w:spacing w:val="-2"/>
        </w:rPr>
        <w:t xml:space="preserve"> </w:t>
      </w:r>
      <w:r w:rsidRPr="003A00AA">
        <w:rPr>
          <w:i/>
        </w:rPr>
        <w:t>революционные</w:t>
      </w:r>
      <w:r w:rsidRPr="003A00AA">
        <w:rPr>
          <w:i/>
          <w:spacing w:val="-2"/>
        </w:rPr>
        <w:t xml:space="preserve"> </w:t>
      </w:r>
      <w:r w:rsidRPr="003A00AA">
        <w:rPr>
          <w:i/>
        </w:rPr>
        <w:t>преобразования</w:t>
      </w:r>
      <w:r w:rsidRPr="003A00AA">
        <w:rPr>
          <w:i/>
          <w:spacing w:val="-1"/>
        </w:rPr>
        <w:t xml:space="preserve"> </w:t>
      </w:r>
      <w:r w:rsidRPr="003A00AA">
        <w:rPr>
          <w:i/>
          <w:spacing w:val="-2"/>
        </w:rPr>
        <w:t>большевиков</w:t>
      </w:r>
    </w:p>
    <w:p w:rsidR="00ED06B0" w:rsidRPr="003A00AA" w:rsidRDefault="007862B7">
      <w:pPr>
        <w:pStyle w:val="a3"/>
        <w:ind w:left="427" w:right="564" w:firstLine="719"/>
        <w:jc w:val="both"/>
        <w:rPr>
          <w:sz w:val="22"/>
          <w:szCs w:val="22"/>
        </w:rPr>
      </w:pPr>
      <w:r w:rsidRPr="003A00AA">
        <w:rPr>
          <w:sz w:val="22"/>
          <w:szCs w:val="22"/>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ED06B0" w:rsidRPr="003A00AA" w:rsidRDefault="007862B7">
      <w:pPr>
        <w:pStyle w:val="a3"/>
        <w:ind w:left="427" w:right="565" w:firstLine="719"/>
        <w:jc w:val="both"/>
        <w:rPr>
          <w:sz w:val="22"/>
          <w:szCs w:val="22"/>
        </w:rPr>
      </w:pPr>
      <w:r w:rsidRPr="003A00AA">
        <w:rPr>
          <w:sz w:val="22"/>
          <w:szCs w:val="22"/>
        </w:rPr>
        <w:t>Созыв</w:t>
      </w:r>
      <w:r w:rsidRPr="003A00AA">
        <w:rPr>
          <w:spacing w:val="-6"/>
          <w:sz w:val="22"/>
          <w:szCs w:val="22"/>
        </w:rPr>
        <w:t xml:space="preserve"> </w:t>
      </w:r>
      <w:r w:rsidRPr="003A00AA">
        <w:rPr>
          <w:sz w:val="22"/>
          <w:szCs w:val="22"/>
        </w:rPr>
        <w:t>и</w:t>
      </w:r>
      <w:r w:rsidRPr="003A00AA">
        <w:rPr>
          <w:spacing w:val="-9"/>
          <w:sz w:val="22"/>
          <w:szCs w:val="22"/>
        </w:rPr>
        <w:t xml:space="preserve"> </w:t>
      </w:r>
      <w:r w:rsidRPr="003A00AA">
        <w:rPr>
          <w:sz w:val="22"/>
          <w:szCs w:val="22"/>
        </w:rPr>
        <w:t>разгон</w:t>
      </w:r>
      <w:r w:rsidRPr="003A00AA">
        <w:rPr>
          <w:spacing w:val="-7"/>
          <w:sz w:val="22"/>
          <w:szCs w:val="22"/>
        </w:rPr>
        <w:t xml:space="preserve"> </w:t>
      </w:r>
      <w:r w:rsidRPr="003A00AA">
        <w:rPr>
          <w:sz w:val="22"/>
          <w:szCs w:val="22"/>
        </w:rPr>
        <w:t>Учредительного</w:t>
      </w:r>
      <w:r w:rsidRPr="003A00AA">
        <w:rPr>
          <w:spacing w:val="-6"/>
          <w:sz w:val="22"/>
          <w:szCs w:val="22"/>
        </w:rPr>
        <w:t xml:space="preserve"> </w:t>
      </w:r>
      <w:r w:rsidRPr="003A00AA">
        <w:rPr>
          <w:sz w:val="22"/>
          <w:szCs w:val="22"/>
        </w:rPr>
        <w:t>собрания.</w:t>
      </w:r>
      <w:r w:rsidRPr="003A00AA">
        <w:rPr>
          <w:spacing w:val="-8"/>
          <w:sz w:val="22"/>
          <w:szCs w:val="22"/>
        </w:rPr>
        <w:t xml:space="preserve"> </w:t>
      </w:r>
      <w:r w:rsidRPr="003A00AA">
        <w:rPr>
          <w:sz w:val="22"/>
          <w:szCs w:val="22"/>
        </w:rPr>
        <w:t>Слом</w:t>
      </w:r>
      <w:r w:rsidRPr="003A00AA">
        <w:rPr>
          <w:spacing w:val="-9"/>
          <w:sz w:val="22"/>
          <w:szCs w:val="22"/>
        </w:rPr>
        <w:t xml:space="preserve"> </w:t>
      </w:r>
      <w:r w:rsidRPr="003A00AA">
        <w:rPr>
          <w:sz w:val="22"/>
          <w:szCs w:val="22"/>
        </w:rPr>
        <w:t>старого</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создание</w:t>
      </w:r>
      <w:r w:rsidRPr="003A00AA">
        <w:rPr>
          <w:spacing w:val="-7"/>
          <w:sz w:val="22"/>
          <w:szCs w:val="22"/>
        </w:rPr>
        <w:t xml:space="preserve"> </w:t>
      </w:r>
      <w:r w:rsidRPr="003A00AA">
        <w:rPr>
          <w:sz w:val="22"/>
          <w:szCs w:val="22"/>
        </w:rPr>
        <w:t>нового</w:t>
      </w:r>
      <w:r w:rsidRPr="003A00AA">
        <w:rPr>
          <w:spacing w:val="-7"/>
          <w:sz w:val="22"/>
          <w:szCs w:val="22"/>
        </w:rPr>
        <w:t xml:space="preserve"> </w:t>
      </w:r>
      <w:r w:rsidRPr="003A00AA">
        <w:rPr>
          <w:sz w:val="22"/>
          <w:szCs w:val="22"/>
        </w:rPr>
        <w:t>госаппа- рата.</w:t>
      </w:r>
      <w:r w:rsidRPr="003A00AA">
        <w:rPr>
          <w:spacing w:val="-12"/>
          <w:sz w:val="22"/>
          <w:szCs w:val="22"/>
        </w:rPr>
        <w:t xml:space="preserve"> </w:t>
      </w:r>
      <w:r w:rsidRPr="003A00AA">
        <w:rPr>
          <w:sz w:val="22"/>
          <w:szCs w:val="22"/>
        </w:rPr>
        <w:t>Советы</w:t>
      </w:r>
      <w:r w:rsidRPr="003A00AA">
        <w:rPr>
          <w:spacing w:val="-10"/>
          <w:sz w:val="22"/>
          <w:szCs w:val="22"/>
        </w:rPr>
        <w:t xml:space="preserve"> </w:t>
      </w:r>
      <w:r w:rsidRPr="003A00AA">
        <w:rPr>
          <w:sz w:val="22"/>
          <w:szCs w:val="22"/>
        </w:rPr>
        <w:t>как</w:t>
      </w:r>
      <w:r w:rsidRPr="003A00AA">
        <w:rPr>
          <w:spacing w:val="-10"/>
          <w:sz w:val="22"/>
          <w:szCs w:val="22"/>
        </w:rPr>
        <w:t xml:space="preserve"> </w:t>
      </w:r>
      <w:r w:rsidRPr="003A00AA">
        <w:rPr>
          <w:sz w:val="22"/>
          <w:szCs w:val="22"/>
        </w:rPr>
        <w:t>форма</w:t>
      </w:r>
      <w:r w:rsidRPr="003A00AA">
        <w:rPr>
          <w:spacing w:val="-9"/>
          <w:sz w:val="22"/>
          <w:szCs w:val="22"/>
        </w:rPr>
        <w:t xml:space="preserve"> </w:t>
      </w:r>
      <w:r w:rsidRPr="003A00AA">
        <w:rPr>
          <w:sz w:val="22"/>
          <w:szCs w:val="22"/>
        </w:rPr>
        <w:t>власти.</w:t>
      </w:r>
      <w:r w:rsidRPr="003A00AA">
        <w:rPr>
          <w:spacing w:val="-12"/>
          <w:sz w:val="22"/>
          <w:szCs w:val="22"/>
        </w:rPr>
        <w:t xml:space="preserve"> </w:t>
      </w:r>
      <w:r w:rsidRPr="003A00AA">
        <w:rPr>
          <w:sz w:val="22"/>
          <w:szCs w:val="22"/>
        </w:rPr>
        <w:t>ВЦИК</w:t>
      </w:r>
      <w:r w:rsidRPr="003A00AA">
        <w:rPr>
          <w:spacing w:val="-10"/>
          <w:sz w:val="22"/>
          <w:szCs w:val="22"/>
        </w:rPr>
        <w:t xml:space="preserve"> </w:t>
      </w:r>
      <w:r w:rsidRPr="003A00AA">
        <w:rPr>
          <w:sz w:val="22"/>
          <w:szCs w:val="22"/>
        </w:rPr>
        <w:t>Советов.</w:t>
      </w:r>
      <w:r w:rsidRPr="003A00AA">
        <w:rPr>
          <w:spacing w:val="-12"/>
          <w:sz w:val="22"/>
          <w:szCs w:val="22"/>
        </w:rPr>
        <w:t xml:space="preserve"> </w:t>
      </w:r>
      <w:r w:rsidRPr="003A00AA">
        <w:rPr>
          <w:sz w:val="22"/>
          <w:szCs w:val="22"/>
        </w:rPr>
        <w:t>Совнарком.</w:t>
      </w:r>
      <w:r w:rsidRPr="003A00AA">
        <w:rPr>
          <w:spacing w:val="-12"/>
          <w:sz w:val="22"/>
          <w:szCs w:val="22"/>
        </w:rPr>
        <w:t xml:space="preserve"> </w:t>
      </w:r>
      <w:r w:rsidRPr="003A00AA">
        <w:rPr>
          <w:sz w:val="22"/>
          <w:szCs w:val="22"/>
        </w:rPr>
        <w:t>ВЧК</w:t>
      </w:r>
      <w:r w:rsidRPr="003A00AA">
        <w:rPr>
          <w:spacing w:val="-9"/>
          <w:sz w:val="22"/>
          <w:szCs w:val="22"/>
        </w:rPr>
        <w:t xml:space="preserve"> </w:t>
      </w:r>
      <w:r w:rsidRPr="003A00AA">
        <w:rPr>
          <w:sz w:val="22"/>
          <w:szCs w:val="22"/>
        </w:rPr>
        <w:t>по</w:t>
      </w:r>
      <w:r w:rsidRPr="003A00AA">
        <w:rPr>
          <w:spacing w:val="-10"/>
          <w:sz w:val="22"/>
          <w:szCs w:val="22"/>
        </w:rPr>
        <w:t xml:space="preserve"> </w:t>
      </w:r>
      <w:r w:rsidRPr="003A00AA">
        <w:rPr>
          <w:sz w:val="22"/>
          <w:szCs w:val="22"/>
        </w:rPr>
        <w:t>борьбе</w:t>
      </w:r>
      <w:r w:rsidRPr="003A00AA">
        <w:rPr>
          <w:spacing w:val="-11"/>
          <w:sz w:val="22"/>
          <w:szCs w:val="22"/>
        </w:rPr>
        <w:t xml:space="preserve"> </w:t>
      </w:r>
      <w:r w:rsidRPr="003A00AA">
        <w:rPr>
          <w:sz w:val="22"/>
          <w:szCs w:val="22"/>
        </w:rPr>
        <w:t>с</w:t>
      </w:r>
      <w:r w:rsidRPr="003A00AA">
        <w:rPr>
          <w:spacing w:val="-12"/>
          <w:sz w:val="22"/>
          <w:szCs w:val="22"/>
        </w:rPr>
        <w:t xml:space="preserve"> </w:t>
      </w:r>
      <w:r w:rsidRPr="003A00AA">
        <w:rPr>
          <w:sz w:val="22"/>
          <w:szCs w:val="22"/>
        </w:rPr>
        <w:t>контрреволю- цией</w:t>
      </w:r>
      <w:r w:rsidRPr="003A00AA">
        <w:rPr>
          <w:spacing w:val="-11"/>
          <w:sz w:val="22"/>
          <w:szCs w:val="22"/>
        </w:rPr>
        <w:t xml:space="preserve"> </w:t>
      </w:r>
      <w:r w:rsidRPr="003A00AA">
        <w:rPr>
          <w:sz w:val="22"/>
          <w:szCs w:val="22"/>
        </w:rPr>
        <w:t>и</w:t>
      </w:r>
      <w:r w:rsidRPr="003A00AA">
        <w:rPr>
          <w:spacing w:val="-14"/>
          <w:sz w:val="22"/>
          <w:szCs w:val="22"/>
        </w:rPr>
        <w:t xml:space="preserve"> </w:t>
      </w:r>
      <w:r w:rsidRPr="003A00AA">
        <w:rPr>
          <w:sz w:val="22"/>
          <w:szCs w:val="22"/>
        </w:rPr>
        <w:t>саботажем.</w:t>
      </w:r>
      <w:r w:rsidRPr="003A00AA">
        <w:rPr>
          <w:spacing w:val="-15"/>
          <w:sz w:val="22"/>
          <w:szCs w:val="22"/>
        </w:rPr>
        <w:t xml:space="preserve"> </w:t>
      </w:r>
      <w:r w:rsidRPr="003A00AA">
        <w:rPr>
          <w:sz w:val="22"/>
          <w:szCs w:val="22"/>
        </w:rPr>
        <w:t>Создание</w:t>
      </w:r>
      <w:r w:rsidRPr="003A00AA">
        <w:rPr>
          <w:spacing w:val="-13"/>
          <w:sz w:val="22"/>
          <w:szCs w:val="22"/>
        </w:rPr>
        <w:t xml:space="preserve"> </w:t>
      </w:r>
      <w:r w:rsidRPr="003A00AA">
        <w:rPr>
          <w:sz w:val="22"/>
          <w:szCs w:val="22"/>
        </w:rPr>
        <w:t>Высшего</w:t>
      </w:r>
      <w:r w:rsidRPr="003A00AA">
        <w:rPr>
          <w:spacing w:val="-14"/>
          <w:sz w:val="22"/>
          <w:szCs w:val="22"/>
        </w:rPr>
        <w:t xml:space="preserve"> </w:t>
      </w:r>
      <w:r w:rsidRPr="003A00AA">
        <w:rPr>
          <w:sz w:val="22"/>
          <w:szCs w:val="22"/>
        </w:rPr>
        <w:t>совета</w:t>
      </w:r>
      <w:r w:rsidRPr="003A00AA">
        <w:rPr>
          <w:spacing w:val="-13"/>
          <w:sz w:val="22"/>
          <w:szCs w:val="22"/>
        </w:rPr>
        <w:t xml:space="preserve"> </w:t>
      </w:r>
      <w:r w:rsidRPr="003A00AA">
        <w:rPr>
          <w:sz w:val="22"/>
          <w:szCs w:val="22"/>
        </w:rPr>
        <w:t>народного</w:t>
      </w:r>
      <w:r w:rsidRPr="003A00AA">
        <w:rPr>
          <w:spacing w:val="-15"/>
          <w:sz w:val="22"/>
          <w:szCs w:val="22"/>
        </w:rPr>
        <w:t xml:space="preserve"> </w:t>
      </w:r>
      <w:r w:rsidRPr="003A00AA">
        <w:rPr>
          <w:sz w:val="22"/>
          <w:szCs w:val="22"/>
        </w:rPr>
        <w:t>хозяйства</w:t>
      </w:r>
      <w:r w:rsidRPr="003A00AA">
        <w:rPr>
          <w:spacing w:val="-14"/>
          <w:sz w:val="22"/>
          <w:szCs w:val="22"/>
        </w:rPr>
        <w:t xml:space="preserve"> </w:t>
      </w:r>
      <w:r w:rsidRPr="003A00AA">
        <w:rPr>
          <w:sz w:val="22"/>
          <w:szCs w:val="22"/>
        </w:rPr>
        <w:t>(ВСНХ).</w:t>
      </w:r>
      <w:r w:rsidRPr="003A00AA">
        <w:rPr>
          <w:spacing w:val="-15"/>
          <w:sz w:val="22"/>
          <w:szCs w:val="22"/>
        </w:rPr>
        <w:t xml:space="preserve"> </w:t>
      </w:r>
      <w:r w:rsidRPr="003A00AA">
        <w:rPr>
          <w:sz w:val="22"/>
          <w:szCs w:val="22"/>
        </w:rPr>
        <w:t>Первая</w:t>
      </w:r>
      <w:r w:rsidRPr="003A00AA">
        <w:rPr>
          <w:spacing w:val="-12"/>
          <w:sz w:val="22"/>
          <w:szCs w:val="22"/>
        </w:rPr>
        <w:t xml:space="preserve"> </w:t>
      </w:r>
      <w:r w:rsidRPr="003A00AA">
        <w:rPr>
          <w:sz w:val="22"/>
          <w:szCs w:val="22"/>
        </w:rPr>
        <w:t>Консти- туция РСФСР 1918 г.</w:t>
      </w:r>
    </w:p>
    <w:p w:rsidR="00ED06B0" w:rsidRPr="003A00AA" w:rsidRDefault="007862B7">
      <w:pPr>
        <w:ind w:left="1146"/>
        <w:jc w:val="both"/>
        <w:rPr>
          <w:i/>
        </w:rPr>
      </w:pPr>
      <w:r w:rsidRPr="003A00AA">
        <w:rPr>
          <w:i/>
        </w:rPr>
        <w:t>Гражданская война</w:t>
      </w:r>
      <w:r w:rsidRPr="003A00AA">
        <w:rPr>
          <w:i/>
          <w:spacing w:val="-3"/>
        </w:rPr>
        <w:t xml:space="preserve"> </w:t>
      </w:r>
      <w:r w:rsidRPr="003A00AA">
        <w:rPr>
          <w:i/>
        </w:rPr>
        <w:t>и</w:t>
      </w:r>
      <w:r w:rsidRPr="003A00AA">
        <w:rPr>
          <w:i/>
          <w:spacing w:val="-3"/>
        </w:rPr>
        <w:t xml:space="preserve"> </w:t>
      </w:r>
      <w:r w:rsidRPr="003A00AA">
        <w:rPr>
          <w:i/>
        </w:rPr>
        <w:t>ее</w:t>
      </w:r>
      <w:r w:rsidRPr="003A00AA">
        <w:rPr>
          <w:i/>
          <w:spacing w:val="-8"/>
        </w:rPr>
        <w:t xml:space="preserve"> </w:t>
      </w:r>
      <w:r w:rsidRPr="003A00AA">
        <w:rPr>
          <w:i/>
          <w:spacing w:val="-2"/>
        </w:rPr>
        <w:t>последствия</w:t>
      </w:r>
    </w:p>
    <w:p w:rsidR="00ED06B0" w:rsidRPr="003A00AA" w:rsidRDefault="007862B7">
      <w:pPr>
        <w:pStyle w:val="a3"/>
        <w:ind w:left="427" w:right="566" w:firstLine="719"/>
        <w:jc w:val="both"/>
        <w:rPr>
          <w:sz w:val="22"/>
          <w:szCs w:val="22"/>
        </w:rPr>
      </w:pPr>
      <w:r w:rsidRPr="003A00AA">
        <w:rPr>
          <w:sz w:val="22"/>
          <w:szCs w:val="22"/>
        </w:rPr>
        <w:t>Установление советской власти в центре и на местах осенью 1917 – весной 1918</w:t>
      </w:r>
      <w:r w:rsidRPr="003A00AA">
        <w:rPr>
          <w:spacing w:val="-4"/>
          <w:sz w:val="22"/>
          <w:szCs w:val="22"/>
        </w:rPr>
        <w:t xml:space="preserve"> </w:t>
      </w:r>
      <w:r w:rsidRPr="003A00AA">
        <w:rPr>
          <w:sz w:val="22"/>
          <w:szCs w:val="22"/>
        </w:rPr>
        <w:t>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ED06B0" w:rsidRPr="003A00AA" w:rsidRDefault="007862B7">
      <w:pPr>
        <w:pStyle w:val="a3"/>
        <w:spacing w:before="1"/>
        <w:ind w:left="427" w:right="563" w:firstLine="719"/>
        <w:jc w:val="both"/>
        <w:rPr>
          <w:sz w:val="22"/>
          <w:szCs w:val="22"/>
        </w:rPr>
      </w:pPr>
      <w:r w:rsidRPr="003A00AA">
        <w:rPr>
          <w:sz w:val="22"/>
          <w:szCs w:val="22"/>
        </w:rPr>
        <w:t>Гражданская война как общенациональная катастрофа. Человеческие потери. При- чины, этапы и основные события Гражданской войны. Военная интервенция. Палитра ан- тибольшевистских сил: их характеристика и взаимоотношения. Идеология Белого движе- ния. Положение населения на территориях антибольшевистских сил. Будни села: красные продотряды и белые реквизиции.</w:t>
      </w:r>
    </w:p>
    <w:p w:rsidR="00ED06B0" w:rsidRPr="003A00AA" w:rsidRDefault="007862B7">
      <w:pPr>
        <w:pStyle w:val="a3"/>
        <w:ind w:left="427" w:right="565" w:firstLine="719"/>
        <w:jc w:val="both"/>
        <w:rPr>
          <w:sz w:val="22"/>
          <w:szCs w:val="22"/>
        </w:rPr>
      </w:pPr>
      <w:r w:rsidRPr="003A00AA">
        <w:rPr>
          <w:sz w:val="22"/>
          <w:szCs w:val="22"/>
        </w:rPr>
        <w:t>Политика «военного коммунизма». Продразверстка, принудительная трудовая по- винность, административное распределение товаров и услуг. Разработка плана ГОЭЛРО. Создание</w:t>
      </w:r>
      <w:r w:rsidRPr="003A00AA">
        <w:rPr>
          <w:spacing w:val="-15"/>
          <w:sz w:val="22"/>
          <w:szCs w:val="22"/>
        </w:rPr>
        <w:t xml:space="preserve"> </w:t>
      </w:r>
      <w:r w:rsidRPr="003A00AA">
        <w:rPr>
          <w:sz w:val="22"/>
          <w:szCs w:val="22"/>
        </w:rPr>
        <w:t>регулярной</w:t>
      </w:r>
      <w:r w:rsidRPr="003A00AA">
        <w:rPr>
          <w:spacing w:val="-12"/>
          <w:sz w:val="22"/>
          <w:szCs w:val="22"/>
        </w:rPr>
        <w:t xml:space="preserve"> </w:t>
      </w:r>
      <w:r w:rsidRPr="003A00AA">
        <w:rPr>
          <w:sz w:val="22"/>
          <w:szCs w:val="22"/>
        </w:rPr>
        <w:t>Красной</w:t>
      </w:r>
      <w:r w:rsidRPr="003A00AA">
        <w:rPr>
          <w:spacing w:val="-13"/>
          <w:sz w:val="22"/>
          <w:szCs w:val="22"/>
        </w:rPr>
        <w:t xml:space="preserve"> </w:t>
      </w:r>
      <w:r w:rsidRPr="003A00AA">
        <w:rPr>
          <w:sz w:val="22"/>
          <w:szCs w:val="22"/>
        </w:rPr>
        <w:t>Армии.</w:t>
      </w:r>
      <w:r w:rsidRPr="003A00AA">
        <w:rPr>
          <w:spacing w:val="-14"/>
          <w:sz w:val="22"/>
          <w:szCs w:val="22"/>
        </w:rPr>
        <w:t xml:space="preserve"> </w:t>
      </w:r>
      <w:r w:rsidRPr="003A00AA">
        <w:rPr>
          <w:sz w:val="22"/>
          <w:szCs w:val="22"/>
        </w:rPr>
        <w:t>Использование</w:t>
      </w:r>
      <w:r w:rsidRPr="003A00AA">
        <w:rPr>
          <w:spacing w:val="-15"/>
          <w:sz w:val="22"/>
          <w:szCs w:val="22"/>
        </w:rPr>
        <w:t xml:space="preserve"> </w:t>
      </w:r>
      <w:r w:rsidRPr="003A00AA">
        <w:rPr>
          <w:sz w:val="22"/>
          <w:szCs w:val="22"/>
        </w:rPr>
        <w:t>военспецов.</w:t>
      </w:r>
      <w:r w:rsidRPr="003A00AA">
        <w:rPr>
          <w:spacing w:val="-14"/>
          <w:sz w:val="22"/>
          <w:szCs w:val="22"/>
        </w:rPr>
        <w:t xml:space="preserve"> </w:t>
      </w:r>
      <w:r w:rsidRPr="003A00AA">
        <w:rPr>
          <w:sz w:val="22"/>
          <w:szCs w:val="22"/>
        </w:rPr>
        <w:t>Выступление</w:t>
      </w:r>
      <w:r w:rsidRPr="003A00AA">
        <w:rPr>
          <w:spacing w:val="-13"/>
          <w:sz w:val="22"/>
          <w:szCs w:val="22"/>
        </w:rPr>
        <w:t xml:space="preserve"> </w:t>
      </w:r>
      <w:r w:rsidRPr="003A00AA">
        <w:rPr>
          <w:sz w:val="22"/>
          <w:szCs w:val="22"/>
        </w:rPr>
        <w:t>левых</w:t>
      </w:r>
      <w:r w:rsidRPr="003A00AA">
        <w:rPr>
          <w:spacing w:val="-12"/>
          <w:sz w:val="22"/>
          <w:szCs w:val="22"/>
        </w:rPr>
        <w:t xml:space="preserve"> </w:t>
      </w:r>
      <w:r w:rsidRPr="003A00AA">
        <w:rPr>
          <w:sz w:val="22"/>
          <w:szCs w:val="22"/>
        </w:rPr>
        <w:t>эсе- ров.</w:t>
      </w:r>
      <w:r w:rsidRPr="003A00AA">
        <w:rPr>
          <w:spacing w:val="-11"/>
          <w:sz w:val="22"/>
          <w:szCs w:val="22"/>
        </w:rPr>
        <w:t xml:space="preserve"> </w:t>
      </w:r>
      <w:r w:rsidRPr="003A00AA">
        <w:rPr>
          <w:sz w:val="22"/>
          <w:szCs w:val="22"/>
        </w:rPr>
        <w:t>Красный</w:t>
      </w:r>
      <w:r w:rsidRPr="003A00AA">
        <w:rPr>
          <w:spacing w:val="-7"/>
          <w:sz w:val="22"/>
          <w:szCs w:val="22"/>
        </w:rPr>
        <w:t xml:space="preserve"> </w:t>
      </w:r>
      <w:r w:rsidRPr="003A00AA">
        <w:rPr>
          <w:sz w:val="22"/>
          <w:szCs w:val="22"/>
        </w:rPr>
        <w:t>и</w:t>
      </w:r>
      <w:r w:rsidRPr="003A00AA">
        <w:rPr>
          <w:spacing w:val="-10"/>
          <w:sz w:val="22"/>
          <w:szCs w:val="22"/>
        </w:rPr>
        <w:t xml:space="preserve"> </w:t>
      </w:r>
      <w:r w:rsidRPr="003A00AA">
        <w:rPr>
          <w:sz w:val="22"/>
          <w:szCs w:val="22"/>
        </w:rPr>
        <w:t>белый</w:t>
      </w:r>
      <w:r w:rsidRPr="003A00AA">
        <w:rPr>
          <w:spacing w:val="-8"/>
          <w:sz w:val="22"/>
          <w:szCs w:val="22"/>
        </w:rPr>
        <w:t xml:space="preserve"> </w:t>
      </w:r>
      <w:r w:rsidRPr="003A00AA">
        <w:rPr>
          <w:sz w:val="22"/>
          <w:szCs w:val="22"/>
        </w:rPr>
        <w:t>террор,</w:t>
      </w:r>
      <w:r w:rsidRPr="003A00AA">
        <w:rPr>
          <w:spacing w:val="-11"/>
          <w:sz w:val="22"/>
          <w:szCs w:val="22"/>
        </w:rPr>
        <w:t xml:space="preserve"> </w:t>
      </w:r>
      <w:r w:rsidRPr="003A00AA">
        <w:rPr>
          <w:sz w:val="22"/>
          <w:szCs w:val="22"/>
        </w:rPr>
        <w:t>их</w:t>
      </w:r>
      <w:r w:rsidRPr="003A00AA">
        <w:rPr>
          <w:spacing w:val="-9"/>
          <w:sz w:val="22"/>
          <w:szCs w:val="22"/>
        </w:rPr>
        <w:t xml:space="preserve"> </w:t>
      </w:r>
      <w:r w:rsidRPr="003A00AA">
        <w:rPr>
          <w:sz w:val="22"/>
          <w:szCs w:val="22"/>
        </w:rPr>
        <w:t>масштабы.</w:t>
      </w:r>
      <w:r w:rsidRPr="003A00AA">
        <w:rPr>
          <w:spacing w:val="-11"/>
          <w:sz w:val="22"/>
          <w:szCs w:val="22"/>
        </w:rPr>
        <w:t xml:space="preserve"> </w:t>
      </w:r>
      <w:r w:rsidRPr="003A00AA">
        <w:rPr>
          <w:sz w:val="22"/>
          <w:szCs w:val="22"/>
        </w:rPr>
        <w:t>Убийство</w:t>
      </w:r>
      <w:r w:rsidRPr="003A00AA">
        <w:rPr>
          <w:spacing w:val="-11"/>
          <w:sz w:val="22"/>
          <w:szCs w:val="22"/>
        </w:rPr>
        <w:t xml:space="preserve"> </w:t>
      </w:r>
      <w:r w:rsidRPr="003A00AA">
        <w:rPr>
          <w:sz w:val="22"/>
          <w:szCs w:val="22"/>
        </w:rPr>
        <w:t>царской</w:t>
      </w:r>
      <w:r w:rsidRPr="003A00AA">
        <w:rPr>
          <w:spacing w:val="-6"/>
          <w:sz w:val="22"/>
          <w:szCs w:val="22"/>
        </w:rPr>
        <w:t xml:space="preserve"> </w:t>
      </w:r>
      <w:r w:rsidRPr="003A00AA">
        <w:rPr>
          <w:sz w:val="22"/>
          <w:szCs w:val="22"/>
        </w:rPr>
        <w:t>семьи.</w:t>
      </w:r>
      <w:r w:rsidRPr="003A00AA">
        <w:rPr>
          <w:spacing w:val="-11"/>
          <w:sz w:val="22"/>
          <w:szCs w:val="22"/>
        </w:rPr>
        <w:t xml:space="preserve"> </w:t>
      </w:r>
      <w:r w:rsidRPr="003A00AA">
        <w:rPr>
          <w:sz w:val="22"/>
          <w:szCs w:val="22"/>
        </w:rPr>
        <w:t>Ущемление</w:t>
      </w:r>
      <w:r w:rsidRPr="003A00AA">
        <w:rPr>
          <w:spacing w:val="-11"/>
          <w:sz w:val="22"/>
          <w:szCs w:val="22"/>
        </w:rPr>
        <w:t xml:space="preserve"> </w:t>
      </w:r>
      <w:r w:rsidRPr="003A00AA">
        <w:rPr>
          <w:sz w:val="22"/>
          <w:szCs w:val="22"/>
        </w:rPr>
        <w:t>прав</w:t>
      </w:r>
      <w:r w:rsidRPr="003A00AA">
        <w:rPr>
          <w:spacing w:val="-8"/>
          <w:sz w:val="22"/>
          <w:szCs w:val="22"/>
        </w:rPr>
        <w:t xml:space="preserve"> </w:t>
      </w:r>
      <w:r w:rsidRPr="003A00AA">
        <w:rPr>
          <w:sz w:val="22"/>
          <w:szCs w:val="22"/>
        </w:rPr>
        <w:t>Со- ветов в пользу чрезвычайных органов: ЧК, комбедов и ревкомов.</w:t>
      </w:r>
    </w:p>
    <w:p w:rsidR="00ED06B0" w:rsidRPr="003A00AA" w:rsidRDefault="007862B7">
      <w:pPr>
        <w:pStyle w:val="a3"/>
        <w:spacing w:before="1"/>
        <w:ind w:left="427" w:right="566" w:firstLine="719"/>
        <w:jc w:val="both"/>
        <w:rPr>
          <w:sz w:val="22"/>
          <w:szCs w:val="22"/>
        </w:rPr>
      </w:pPr>
      <w:r w:rsidRPr="003A00AA">
        <w:rPr>
          <w:sz w:val="22"/>
          <w:szCs w:val="22"/>
        </w:rPr>
        <w:t xml:space="preserve">Особенности Гражданской войны на Украине, в Закавказье и Средней Азии, в Си- бири и на Дальнем Востоке. Польско-советская война. Поражение армии Врангеля в </w:t>
      </w:r>
      <w:r w:rsidRPr="003A00AA">
        <w:rPr>
          <w:spacing w:val="-2"/>
          <w:sz w:val="22"/>
          <w:szCs w:val="22"/>
        </w:rPr>
        <w:t>Крыму.</w:t>
      </w:r>
    </w:p>
    <w:p w:rsidR="00ED06B0" w:rsidRPr="003A00AA" w:rsidRDefault="007862B7">
      <w:pPr>
        <w:pStyle w:val="a3"/>
        <w:ind w:left="427" w:right="564" w:firstLine="719"/>
        <w:jc w:val="both"/>
        <w:rPr>
          <w:sz w:val="22"/>
          <w:szCs w:val="22"/>
        </w:rPr>
      </w:pPr>
      <w:r w:rsidRPr="003A00AA">
        <w:rPr>
          <w:sz w:val="22"/>
          <w:szCs w:val="22"/>
        </w:rPr>
        <w:t>Причины победы Красной Армии в Гражданской войне. -Вопрос о земле. Нацио- нальный</w:t>
      </w:r>
      <w:r w:rsidRPr="003A00AA">
        <w:rPr>
          <w:spacing w:val="-15"/>
          <w:sz w:val="22"/>
          <w:szCs w:val="22"/>
        </w:rPr>
        <w:t xml:space="preserve"> </w:t>
      </w:r>
      <w:r w:rsidRPr="003A00AA">
        <w:rPr>
          <w:sz w:val="22"/>
          <w:szCs w:val="22"/>
        </w:rPr>
        <w:t>фактор</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Гражданской</w:t>
      </w:r>
      <w:r w:rsidRPr="003A00AA">
        <w:rPr>
          <w:spacing w:val="-15"/>
          <w:sz w:val="22"/>
          <w:szCs w:val="22"/>
        </w:rPr>
        <w:t xml:space="preserve"> </w:t>
      </w:r>
      <w:r w:rsidRPr="003A00AA">
        <w:rPr>
          <w:sz w:val="22"/>
          <w:szCs w:val="22"/>
        </w:rPr>
        <w:t>войне.</w:t>
      </w:r>
      <w:r w:rsidRPr="003A00AA">
        <w:rPr>
          <w:spacing w:val="-15"/>
          <w:sz w:val="22"/>
          <w:szCs w:val="22"/>
        </w:rPr>
        <w:t xml:space="preserve"> </w:t>
      </w:r>
      <w:r w:rsidRPr="003A00AA">
        <w:rPr>
          <w:sz w:val="22"/>
          <w:szCs w:val="22"/>
        </w:rPr>
        <w:t>Декларация</w:t>
      </w:r>
      <w:r w:rsidRPr="003A00AA">
        <w:rPr>
          <w:spacing w:val="-15"/>
          <w:sz w:val="22"/>
          <w:szCs w:val="22"/>
        </w:rPr>
        <w:t xml:space="preserve"> </w:t>
      </w:r>
      <w:r w:rsidRPr="003A00AA">
        <w:rPr>
          <w:sz w:val="22"/>
          <w:szCs w:val="22"/>
        </w:rPr>
        <w:t>прав</w:t>
      </w:r>
      <w:r w:rsidRPr="003A00AA">
        <w:rPr>
          <w:spacing w:val="-15"/>
          <w:sz w:val="22"/>
          <w:szCs w:val="22"/>
        </w:rPr>
        <w:t xml:space="preserve"> </w:t>
      </w:r>
      <w:r w:rsidRPr="003A00AA">
        <w:rPr>
          <w:sz w:val="22"/>
          <w:szCs w:val="22"/>
        </w:rPr>
        <w:t>народов</w:t>
      </w:r>
      <w:r w:rsidRPr="003A00AA">
        <w:rPr>
          <w:spacing w:val="-15"/>
          <w:sz w:val="22"/>
          <w:szCs w:val="22"/>
        </w:rPr>
        <w:t xml:space="preserve"> </w:t>
      </w:r>
      <w:r w:rsidRPr="003A00AA">
        <w:rPr>
          <w:sz w:val="22"/>
          <w:szCs w:val="22"/>
        </w:rPr>
        <w:t>России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ее</w:t>
      </w:r>
      <w:r w:rsidRPr="003A00AA">
        <w:rPr>
          <w:spacing w:val="-15"/>
          <w:sz w:val="22"/>
          <w:szCs w:val="22"/>
        </w:rPr>
        <w:t xml:space="preserve"> </w:t>
      </w:r>
      <w:r w:rsidRPr="003A00AA">
        <w:rPr>
          <w:sz w:val="22"/>
          <w:szCs w:val="22"/>
        </w:rPr>
        <w:t>значение.</w:t>
      </w:r>
      <w:r w:rsidRPr="003A00AA">
        <w:rPr>
          <w:spacing w:val="-15"/>
          <w:sz w:val="22"/>
          <w:szCs w:val="22"/>
        </w:rPr>
        <w:t xml:space="preserve"> </w:t>
      </w:r>
      <w:r w:rsidRPr="003A00AA">
        <w:rPr>
          <w:sz w:val="22"/>
          <w:szCs w:val="22"/>
        </w:rPr>
        <w:t>Эми- грация и формирование русского зарубежья. Последние отголоски Гражданской войны в регионах в конце 1921-1922 г.</w:t>
      </w:r>
    </w:p>
    <w:p w:rsidR="00ED06B0" w:rsidRPr="003A00AA" w:rsidRDefault="007862B7">
      <w:pPr>
        <w:ind w:left="1146"/>
        <w:jc w:val="both"/>
        <w:rPr>
          <w:i/>
        </w:rPr>
      </w:pPr>
      <w:r w:rsidRPr="003A00AA">
        <w:rPr>
          <w:i/>
        </w:rPr>
        <w:t>Идеология</w:t>
      </w:r>
      <w:r w:rsidRPr="003A00AA">
        <w:rPr>
          <w:i/>
          <w:spacing w:val="2"/>
        </w:rPr>
        <w:t xml:space="preserve"> </w:t>
      </w:r>
      <w:r w:rsidRPr="003A00AA">
        <w:rPr>
          <w:i/>
        </w:rPr>
        <w:t>и</w:t>
      </w:r>
      <w:r w:rsidRPr="003A00AA">
        <w:rPr>
          <w:i/>
          <w:spacing w:val="-1"/>
        </w:rPr>
        <w:t xml:space="preserve"> </w:t>
      </w:r>
      <w:r w:rsidRPr="003A00AA">
        <w:rPr>
          <w:i/>
        </w:rPr>
        <w:t>культура</w:t>
      </w:r>
      <w:r w:rsidRPr="003A00AA">
        <w:rPr>
          <w:i/>
          <w:spacing w:val="-4"/>
        </w:rPr>
        <w:t xml:space="preserve"> </w:t>
      </w:r>
      <w:r w:rsidRPr="003A00AA">
        <w:rPr>
          <w:i/>
        </w:rPr>
        <w:t>Советской</w:t>
      </w:r>
      <w:r w:rsidRPr="003A00AA">
        <w:rPr>
          <w:i/>
          <w:spacing w:val="-3"/>
        </w:rPr>
        <w:t xml:space="preserve"> </w:t>
      </w:r>
      <w:r w:rsidRPr="003A00AA">
        <w:rPr>
          <w:i/>
        </w:rPr>
        <w:t>России</w:t>
      </w:r>
      <w:r w:rsidRPr="003A00AA">
        <w:rPr>
          <w:i/>
          <w:spacing w:val="-1"/>
        </w:rPr>
        <w:t xml:space="preserve"> </w:t>
      </w:r>
      <w:r w:rsidRPr="003A00AA">
        <w:rPr>
          <w:i/>
        </w:rPr>
        <w:t>периода</w:t>
      </w:r>
      <w:r w:rsidRPr="003A00AA">
        <w:rPr>
          <w:i/>
          <w:spacing w:val="1"/>
        </w:rPr>
        <w:t xml:space="preserve"> </w:t>
      </w:r>
      <w:r w:rsidRPr="003A00AA">
        <w:rPr>
          <w:i/>
        </w:rPr>
        <w:t>Гражданской</w:t>
      </w:r>
      <w:r w:rsidRPr="003A00AA">
        <w:rPr>
          <w:i/>
          <w:spacing w:val="-3"/>
        </w:rPr>
        <w:t xml:space="preserve"> </w:t>
      </w:r>
      <w:r w:rsidRPr="003A00AA">
        <w:rPr>
          <w:i/>
          <w:spacing w:val="-2"/>
        </w:rPr>
        <w:t>войны</w:t>
      </w:r>
    </w:p>
    <w:p w:rsidR="00ED06B0" w:rsidRPr="003A00AA" w:rsidRDefault="007862B7">
      <w:pPr>
        <w:pStyle w:val="a3"/>
        <w:ind w:left="427" w:right="564" w:firstLine="719"/>
        <w:jc w:val="both"/>
        <w:rPr>
          <w:sz w:val="22"/>
          <w:szCs w:val="22"/>
        </w:rPr>
      </w:pPr>
      <w:r w:rsidRPr="003A00AA">
        <w:rPr>
          <w:sz w:val="22"/>
          <w:szCs w:val="22"/>
        </w:rPr>
        <w:t>Создание Государственной комиссии по просвещению и Пролеткульта. Наглядная агитация</w:t>
      </w:r>
      <w:r w:rsidRPr="003A00AA">
        <w:rPr>
          <w:spacing w:val="-1"/>
          <w:sz w:val="22"/>
          <w:szCs w:val="22"/>
        </w:rPr>
        <w:t xml:space="preserve"> </w:t>
      </w:r>
      <w:r w:rsidRPr="003A00AA">
        <w:rPr>
          <w:sz w:val="22"/>
          <w:szCs w:val="22"/>
        </w:rPr>
        <w:t>и массовая</w:t>
      </w:r>
      <w:r w:rsidRPr="003A00AA">
        <w:rPr>
          <w:spacing w:val="-6"/>
          <w:sz w:val="22"/>
          <w:szCs w:val="22"/>
        </w:rPr>
        <w:t xml:space="preserve"> </w:t>
      </w:r>
      <w:r w:rsidRPr="003A00AA">
        <w:rPr>
          <w:sz w:val="22"/>
          <w:szCs w:val="22"/>
        </w:rPr>
        <w:t>пропаганда коммунистических</w:t>
      </w:r>
      <w:r w:rsidRPr="003A00AA">
        <w:rPr>
          <w:spacing w:val="-5"/>
          <w:sz w:val="22"/>
          <w:szCs w:val="22"/>
        </w:rPr>
        <w:t xml:space="preserve"> </w:t>
      </w:r>
      <w:r w:rsidRPr="003A00AA">
        <w:rPr>
          <w:sz w:val="22"/>
          <w:szCs w:val="22"/>
        </w:rPr>
        <w:t>идей.</w:t>
      </w:r>
      <w:r w:rsidRPr="003A00AA">
        <w:rPr>
          <w:spacing w:val="-3"/>
          <w:sz w:val="22"/>
          <w:szCs w:val="22"/>
        </w:rPr>
        <w:t xml:space="preserve"> </w:t>
      </w:r>
      <w:r w:rsidRPr="003A00AA">
        <w:rPr>
          <w:sz w:val="22"/>
          <w:szCs w:val="22"/>
        </w:rPr>
        <w:t>Национализация</w:t>
      </w:r>
      <w:r w:rsidRPr="003A00AA">
        <w:rPr>
          <w:spacing w:val="-7"/>
          <w:sz w:val="22"/>
          <w:szCs w:val="22"/>
        </w:rPr>
        <w:t xml:space="preserve"> </w:t>
      </w:r>
      <w:r w:rsidRPr="003A00AA">
        <w:rPr>
          <w:sz w:val="22"/>
          <w:szCs w:val="22"/>
        </w:rPr>
        <w:t>театров</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кине- 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 крепление равноправия полов.</w:t>
      </w:r>
    </w:p>
    <w:p w:rsidR="00ED06B0" w:rsidRPr="003A00AA" w:rsidRDefault="007862B7">
      <w:pPr>
        <w:pStyle w:val="a3"/>
        <w:ind w:left="427" w:right="564" w:firstLine="719"/>
        <w:jc w:val="both"/>
        <w:rPr>
          <w:sz w:val="22"/>
          <w:szCs w:val="22"/>
        </w:rPr>
      </w:pPr>
      <w:r w:rsidRPr="003A00AA">
        <w:rPr>
          <w:sz w:val="22"/>
          <w:szCs w:val="22"/>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 сти в деревне. Проблема массовой детской беспризорности.</w:t>
      </w:r>
    </w:p>
    <w:p w:rsidR="00ED06B0" w:rsidRPr="003A00AA" w:rsidRDefault="007862B7">
      <w:pPr>
        <w:spacing w:before="1"/>
        <w:ind w:left="1146"/>
        <w:jc w:val="both"/>
        <w:rPr>
          <w:i/>
        </w:rPr>
      </w:pPr>
      <w:r w:rsidRPr="003A00AA">
        <w:rPr>
          <w:i/>
        </w:rPr>
        <w:t>Наш</w:t>
      </w:r>
      <w:r w:rsidRPr="003A00AA">
        <w:rPr>
          <w:i/>
          <w:spacing w:val="-1"/>
        </w:rPr>
        <w:t xml:space="preserve"> </w:t>
      </w:r>
      <w:r w:rsidRPr="003A00AA">
        <w:rPr>
          <w:i/>
        </w:rPr>
        <w:t>край в</w:t>
      </w:r>
      <w:r w:rsidRPr="003A00AA">
        <w:rPr>
          <w:i/>
          <w:spacing w:val="-1"/>
        </w:rPr>
        <w:t xml:space="preserve"> </w:t>
      </w:r>
      <w:r w:rsidRPr="003A00AA">
        <w:rPr>
          <w:i/>
        </w:rPr>
        <w:t xml:space="preserve">1914-1922 </w:t>
      </w:r>
      <w:r w:rsidRPr="003A00AA">
        <w:rPr>
          <w:i/>
          <w:spacing w:val="-5"/>
        </w:rPr>
        <w:t>гг.</w:t>
      </w:r>
    </w:p>
    <w:p w:rsidR="00ED06B0" w:rsidRPr="003A00AA" w:rsidRDefault="007862B7">
      <w:pPr>
        <w:pStyle w:val="4"/>
        <w:rPr>
          <w:sz w:val="22"/>
          <w:szCs w:val="22"/>
        </w:rPr>
      </w:pPr>
      <w:r w:rsidRPr="003A00AA">
        <w:rPr>
          <w:sz w:val="22"/>
          <w:szCs w:val="22"/>
        </w:rPr>
        <w:t>Советский</w:t>
      </w:r>
      <w:r w:rsidRPr="003A00AA">
        <w:rPr>
          <w:spacing w:val="-3"/>
          <w:sz w:val="22"/>
          <w:szCs w:val="22"/>
        </w:rPr>
        <w:t xml:space="preserve"> </w:t>
      </w:r>
      <w:r w:rsidRPr="003A00AA">
        <w:rPr>
          <w:sz w:val="22"/>
          <w:szCs w:val="22"/>
        </w:rPr>
        <w:t>Союз</w:t>
      </w:r>
      <w:r w:rsidRPr="003A00AA">
        <w:rPr>
          <w:spacing w:val="-3"/>
          <w:sz w:val="22"/>
          <w:szCs w:val="22"/>
        </w:rPr>
        <w:t xml:space="preserve"> </w:t>
      </w:r>
      <w:r w:rsidRPr="003A00AA">
        <w:rPr>
          <w:sz w:val="22"/>
          <w:szCs w:val="22"/>
        </w:rPr>
        <w:t>в</w:t>
      </w:r>
      <w:r w:rsidRPr="003A00AA">
        <w:rPr>
          <w:spacing w:val="-1"/>
          <w:sz w:val="22"/>
          <w:szCs w:val="22"/>
        </w:rPr>
        <w:t xml:space="preserve"> </w:t>
      </w:r>
      <w:r w:rsidRPr="003A00AA">
        <w:rPr>
          <w:sz w:val="22"/>
          <w:szCs w:val="22"/>
        </w:rPr>
        <w:t>1920-1930-е</w:t>
      </w:r>
      <w:r w:rsidRPr="003A00AA">
        <w:rPr>
          <w:spacing w:val="-2"/>
          <w:sz w:val="22"/>
          <w:szCs w:val="22"/>
        </w:rPr>
        <w:t xml:space="preserve"> </w:t>
      </w:r>
      <w:r w:rsidRPr="003A00AA">
        <w:rPr>
          <w:spacing w:val="-5"/>
          <w:sz w:val="22"/>
          <w:szCs w:val="22"/>
        </w:rPr>
        <w:t>гг.</w:t>
      </w:r>
    </w:p>
    <w:p w:rsidR="00ED06B0" w:rsidRPr="003A00AA" w:rsidRDefault="007862B7">
      <w:pPr>
        <w:ind w:left="1146"/>
        <w:jc w:val="both"/>
        <w:rPr>
          <w:i/>
        </w:rPr>
      </w:pPr>
      <w:r w:rsidRPr="003A00AA">
        <w:rPr>
          <w:i/>
        </w:rPr>
        <w:t>СССР</w:t>
      </w:r>
      <w:r w:rsidRPr="003A00AA">
        <w:rPr>
          <w:i/>
          <w:spacing w:val="-3"/>
        </w:rPr>
        <w:t xml:space="preserve"> </w:t>
      </w:r>
      <w:r w:rsidRPr="003A00AA">
        <w:rPr>
          <w:i/>
        </w:rPr>
        <w:t>в</w:t>
      </w:r>
      <w:r w:rsidRPr="003A00AA">
        <w:rPr>
          <w:i/>
          <w:spacing w:val="-1"/>
        </w:rPr>
        <w:t xml:space="preserve"> </w:t>
      </w:r>
      <w:r w:rsidRPr="003A00AA">
        <w:rPr>
          <w:i/>
        </w:rPr>
        <w:t>годы нэпа</w:t>
      </w:r>
      <w:r w:rsidRPr="003A00AA">
        <w:rPr>
          <w:i/>
          <w:spacing w:val="-1"/>
        </w:rPr>
        <w:t xml:space="preserve"> </w:t>
      </w:r>
      <w:r w:rsidRPr="003A00AA">
        <w:rPr>
          <w:i/>
        </w:rPr>
        <w:t>(1921-</w:t>
      </w:r>
      <w:r w:rsidRPr="003A00AA">
        <w:rPr>
          <w:i/>
          <w:spacing w:val="-2"/>
        </w:rPr>
        <w:t>1928)</w:t>
      </w:r>
    </w:p>
    <w:p w:rsidR="00ED06B0" w:rsidRPr="003A00AA" w:rsidRDefault="007862B7">
      <w:pPr>
        <w:pStyle w:val="a3"/>
        <w:ind w:left="427" w:right="563" w:firstLine="719"/>
        <w:jc w:val="both"/>
        <w:rPr>
          <w:sz w:val="22"/>
          <w:szCs w:val="22"/>
        </w:rPr>
      </w:pPr>
      <w:r w:rsidRPr="003A00AA">
        <w:rPr>
          <w:sz w:val="22"/>
          <w:szCs w:val="22"/>
        </w:rPr>
        <w:t>Катастрофические последствия Первой мировой и Гражданской войн. Демографи- ческая</w:t>
      </w:r>
      <w:r w:rsidRPr="003A00AA">
        <w:rPr>
          <w:spacing w:val="-4"/>
          <w:sz w:val="22"/>
          <w:szCs w:val="22"/>
        </w:rPr>
        <w:t xml:space="preserve"> </w:t>
      </w:r>
      <w:r w:rsidRPr="003A00AA">
        <w:rPr>
          <w:sz w:val="22"/>
          <w:szCs w:val="22"/>
        </w:rPr>
        <w:t>ситуация</w:t>
      </w:r>
      <w:r w:rsidRPr="003A00AA">
        <w:rPr>
          <w:spacing w:val="-2"/>
          <w:sz w:val="22"/>
          <w:szCs w:val="22"/>
        </w:rPr>
        <w:t xml:space="preserve"> </w:t>
      </w:r>
      <w:r w:rsidRPr="003A00AA">
        <w:rPr>
          <w:sz w:val="22"/>
          <w:szCs w:val="22"/>
        </w:rPr>
        <w:t>в</w:t>
      </w:r>
      <w:r w:rsidRPr="003A00AA">
        <w:rPr>
          <w:spacing w:val="-4"/>
          <w:sz w:val="22"/>
          <w:szCs w:val="22"/>
        </w:rPr>
        <w:t xml:space="preserve"> </w:t>
      </w:r>
      <w:r w:rsidRPr="003A00AA">
        <w:rPr>
          <w:sz w:val="22"/>
          <w:szCs w:val="22"/>
        </w:rPr>
        <w:t>начале</w:t>
      </w:r>
      <w:r w:rsidRPr="003A00AA">
        <w:rPr>
          <w:spacing w:val="-9"/>
          <w:sz w:val="22"/>
          <w:szCs w:val="22"/>
        </w:rPr>
        <w:t xml:space="preserve"> </w:t>
      </w:r>
      <w:r w:rsidRPr="003A00AA">
        <w:rPr>
          <w:sz w:val="22"/>
          <w:szCs w:val="22"/>
        </w:rPr>
        <w:t>1920-х</w:t>
      </w:r>
      <w:r w:rsidRPr="003A00AA">
        <w:rPr>
          <w:spacing w:val="-3"/>
          <w:sz w:val="22"/>
          <w:szCs w:val="22"/>
        </w:rPr>
        <w:t xml:space="preserve"> </w:t>
      </w:r>
      <w:r w:rsidRPr="003A00AA">
        <w:rPr>
          <w:sz w:val="22"/>
          <w:szCs w:val="22"/>
        </w:rPr>
        <w:t>гг.</w:t>
      </w:r>
      <w:r w:rsidRPr="003A00AA">
        <w:rPr>
          <w:spacing w:val="-3"/>
          <w:sz w:val="22"/>
          <w:szCs w:val="22"/>
        </w:rPr>
        <w:t xml:space="preserve"> </w:t>
      </w:r>
      <w:r w:rsidRPr="003A00AA">
        <w:rPr>
          <w:sz w:val="22"/>
          <w:szCs w:val="22"/>
        </w:rPr>
        <w:t>Экономическая</w:t>
      </w:r>
      <w:r w:rsidRPr="003A00AA">
        <w:rPr>
          <w:spacing w:val="-6"/>
          <w:sz w:val="22"/>
          <w:szCs w:val="22"/>
        </w:rPr>
        <w:t xml:space="preserve"> </w:t>
      </w:r>
      <w:r w:rsidRPr="003A00AA">
        <w:rPr>
          <w:sz w:val="22"/>
          <w:szCs w:val="22"/>
        </w:rPr>
        <w:t>разруха.</w:t>
      </w:r>
      <w:r w:rsidRPr="003A00AA">
        <w:rPr>
          <w:spacing w:val="-3"/>
          <w:sz w:val="22"/>
          <w:szCs w:val="22"/>
        </w:rPr>
        <w:t xml:space="preserve"> </w:t>
      </w:r>
      <w:r w:rsidRPr="003A00AA">
        <w:rPr>
          <w:sz w:val="22"/>
          <w:szCs w:val="22"/>
        </w:rPr>
        <w:t>Голод</w:t>
      </w:r>
      <w:r w:rsidRPr="003A00AA">
        <w:rPr>
          <w:spacing w:val="-3"/>
          <w:sz w:val="22"/>
          <w:szCs w:val="22"/>
        </w:rPr>
        <w:t xml:space="preserve"> </w:t>
      </w:r>
      <w:r w:rsidRPr="003A00AA">
        <w:rPr>
          <w:sz w:val="22"/>
          <w:szCs w:val="22"/>
        </w:rPr>
        <w:t>1921-1922</w:t>
      </w:r>
      <w:r w:rsidRPr="003A00AA">
        <w:rPr>
          <w:spacing w:val="-3"/>
          <w:sz w:val="22"/>
          <w:szCs w:val="22"/>
        </w:rPr>
        <w:t xml:space="preserve"> </w:t>
      </w:r>
      <w:r w:rsidRPr="003A00AA">
        <w:rPr>
          <w:sz w:val="22"/>
          <w:szCs w:val="22"/>
        </w:rPr>
        <w:t>гг.</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его</w:t>
      </w:r>
      <w:r w:rsidRPr="003A00AA">
        <w:rPr>
          <w:spacing w:val="-4"/>
          <w:sz w:val="22"/>
          <w:szCs w:val="22"/>
        </w:rPr>
        <w:t xml:space="preserve"> </w:t>
      </w:r>
      <w:r w:rsidRPr="003A00AA">
        <w:rPr>
          <w:sz w:val="22"/>
          <w:szCs w:val="22"/>
        </w:rPr>
        <w:t>пре- 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ED06B0" w:rsidRPr="003A00AA" w:rsidRDefault="007862B7">
      <w:pPr>
        <w:pStyle w:val="a3"/>
        <w:ind w:left="427" w:right="563" w:firstLine="719"/>
        <w:jc w:val="both"/>
        <w:rPr>
          <w:sz w:val="22"/>
          <w:szCs w:val="22"/>
        </w:rPr>
      </w:pPr>
      <w:r w:rsidRPr="003A00AA">
        <w:rPr>
          <w:sz w:val="22"/>
          <w:szCs w:val="22"/>
        </w:rPr>
        <w:t>Отказ большевиков от «военного коммунизма» и переход к новой экономической политике</w:t>
      </w:r>
      <w:r w:rsidRPr="003A00AA">
        <w:rPr>
          <w:spacing w:val="-14"/>
          <w:sz w:val="22"/>
          <w:szCs w:val="22"/>
        </w:rPr>
        <w:t xml:space="preserve"> </w:t>
      </w:r>
      <w:r w:rsidRPr="003A00AA">
        <w:rPr>
          <w:sz w:val="22"/>
          <w:szCs w:val="22"/>
        </w:rPr>
        <w:t>(нэп).</w:t>
      </w:r>
      <w:r w:rsidRPr="003A00AA">
        <w:rPr>
          <w:spacing w:val="-11"/>
          <w:sz w:val="22"/>
          <w:szCs w:val="22"/>
        </w:rPr>
        <w:t xml:space="preserve"> </w:t>
      </w:r>
      <w:r w:rsidRPr="003A00AA">
        <w:rPr>
          <w:sz w:val="22"/>
          <w:szCs w:val="22"/>
        </w:rPr>
        <w:t>Использование</w:t>
      </w:r>
      <w:r w:rsidRPr="003A00AA">
        <w:rPr>
          <w:spacing w:val="-11"/>
          <w:sz w:val="22"/>
          <w:szCs w:val="22"/>
        </w:rPr>
        <w:t xml:space="preserve"> </w:t>
      </w:r>
      <w:r w:rsidRPr="003A00AA">
        <w:rPr>
          <w:sz w:val="22"/>
          <w:szCs w:val="22"/>
        </w:rPr>
        <w:t>рыночных</w:t>
      </w:r>
      <w:r w:rsidRPr="003A00AA">
        <w:rPr>
          <w:spacing w:val="-9"/>
          <w:sz w:val="22"/>
          <w:szCs w:val="22"/>
        </w:rPr>
        <w:t xml:space="preserve"> </w:t>
      </w:r>
      <w:r w:rsidRPr="003A00AA">
        <w:rPr>
          <w:sz w:val="22"/>
          <w:szCs w:val="22"/>
        </w:rPr>
        <w:t>механизмов</w:t>
      </w:r>
      <w:r w:rsidRPr="003A00AA">
        <w:rPr>
          <w:spacing w:val="-11"/>
          <w:sz w:val="22"/>
          <w:szCs w:val="22"/>
        </w:rPr>
        <w:t xml:space="preserve"> </w:t>
      </w:r>
      <w:r w:rsidRPr="003A00AA">
        <w:rPr>
          <w:sz w:val="22"/>
          <w:szCs w:val="22"/>
        </w:rPr>
        <w:t>и</w:t>
      </w:r>
      <w:r w:rsidRPr="003A00AA">
        <w:rPr>
          <w:spacing w:val="-11"/>
          <w:sz w:val="22"/>
          <w:szCs w:val="22"/>
        </w:rPr>
        <w:t xml:space="preserve"> </w:t>
      </w:r>
      <w:r w:rsidRPr="003A00AA">
        <w:rPr>
          <w:sz w:val="22"/>
          <w:szCs w:val="22"/>
        </w:rPr>
        <w:t>товарно-денежных</w:t>
      </w:r>
      <w:r w:rsidRPr="003A00AA">
        <w:rPr>
          <w:spacing w:val="-11"/>
          <w:sz w:val="22"/>
          <w:szCs w:val="22"/>
        </w:rPr>
        <w:t xml:space="preserve"> </w:t>
      </w:r>
      <w:r w:rsidRPr="003A00AA">
        <w:rPr>
          <w:sz w:val="22"/>
          <w:szCs w:val="22"/>
        </w:rPr>
        <w:t>отношений</w:t>
      </w:r>
      <w:r w:rsidRPr="003A00AA">
        <w:rPr>
          <w:spacing w:val="-7"/>
          <w:sz w:val="22"/>
          <w:szCs w:val="22"/>
        </w:rPr>
        <w:t xml:space="preserve"> </w:t>
      </w:r>
      <w:r w:rsidRPr="003A00AA">
        <w:rPr>
          <w:spacing w:val="-5"/>
          <w:sz w:val="22"/>
          <w:szCs w:val="22"/>
        </w:rPr>
        <w:t>для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улучшения экономической ситуации. Замена продразверстки в деревне единым проднало- 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ED06B0" w:rsidRPr="003A00AA" w:rsidRDefault="007862B7">
      <w:pPr>
        <w:pStyle w:val="a3"/>
        <w:ind w:left="427" w:right="563" w:firstLine="719"/>
        <w:jc w:val="both"/>
        <w:rPr>
          <w:sz w:val="22"/>
          <w:szCs w:val="22"/>
        </w:rPr>
      </w:pPr>
      <w:r w:rsidRPr="003A00AA">
        <w:rPr>
          <w:sz w:val="22"/>
          <w:szCs w:val="22"/>
        </w:rPr>
        <w:t>Предпосылки и значение образования СССР. Принятие Конституции СССР 1924</w:t>
      </w:r>
      <w:r w:rsidRPr="003A00AA">
        <w:rPr>
          <w:spacing w:val="-4"/>
          <w:sz w:val="22"/>
          <w:szCs w:val="22"/>
        </w:rPr>
        <w:t xml:space="preserve"> </w:t>
      </w:r>
      <w:r w:rsidRPr="003A00AA">
        <w:rPr>
          <w:sz w:val="22"/>
          <w:szCs w:val="22"/>
        </w:rPr>
        <w:t>г. Ситуация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Закавказье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Средней</w:t>
      </w:r>
      <w:r w:rsidRPr="003A00AA">
        <w:rPr>
          <w:spacing w:val="-15"/>
          <w:sz w:val="22"/>
          <w:szCs w:val="22"/>
        </w:rPr>
        <w:t xml:space="preserve"> </w:t>
      </w:r>
      <w:r w:rsidRPr="003A00AA">
        <w:rPr>
          <w:sz w:val="22"/>
          <w:szCs w:val="22"/>
        </w:rPr>
        <w:t>Азии.</w:t>
      </w:r>
      <w:r w:rsidRPr="003A00AA">
        <w:rPr>
          <w:spacing w:val="-15"/>
          <w:sz w:val="22"/>
          <w:szCs w:val="22"/>
        </w:rPr>
        <w:t xml:space="preserve"> </w:t>
      </w:r>
      <w:r w:rsidRPr="003A00AA">
        <w:rPr>
          <w:sz w:val="22"/>
          <w:szCs w:val="22"/>
        </w:rPr>
        <w:t>Создание</w:t>
      </w:r>
      <w:r w:rsidRPr="003A00AA">
        <w:rPr>
          <w:spacing w:val="-15"/>
          <w:sz w:val="22"/>
          <w:szCs w:val="22"/>
        </w:rPr>
        <w:t xml:space="preserve"> </w:t>
      </w:r>
      <w:r w:rsidRPr="003A00AA">
        <w:rPr>
          <w:sz w:val="22"/>
          <w:szCs w:val="22"/>
        </w:rPr>
        <w:t>новых</w:t>
      </w:r>
      <w:r w:rsidRPr="003A00AA">
        <w:rPr>
          <w:spacing w:val="-15"/>
          <w:sz w:val="22"/>
          <w:szCs w:val="22"/>
        </w:rPr>
        <w:t xml:space="preserve"> </w:t>
      </w:r>
      <w:r w:rsidRPr="003A00AA">
        <w:rPr>
          <w:sz w:val="22"/>
          <w:szCs w:val="22"/>
        </w:rPr>
        <w:t>национальных</w:t>
      </w:r>
      <w:r w:rsidRPr="003A00AA">
        <w:rPr>
          <w:spacing w:val="-15"/>
          <w:sz w:val="22"/>
          <w:szCs w:val="22"/>
        </w:rPr>
        <w:t xml:space="preserve"> </w:t>
      </w:r>
      <w:r w:rsidRPr="003A00AA">
        <w:rPr>
          <w:sz w:val="22"/>
          <w:szCs w:val="22"/>
        </w:rPr>
        <w:t>образований</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1920- е гг. Политика «коренизации» и борьба по вопросу о национальном строительстве.</w:t>
      </w:r>
    </w:p>
    <w:p w:rsidR="00ED06B0" w:rsidRPr="003A00AA" w:rsidRDefault="007862B7">
      <w:pPr>
        <w:pStyle w:val="a3"/>
        <w:ind w:left="427" w:right="562" w:firstLine="719"/>
        <w:jc w:val="right"/>
        <w:rPr>
          <w:sz w:val="22"/>
          <w:szCs w:val="22"/>
        </w:rPr>
      </w:pPr>
      <w:r w:rsidRPr="003A00AA">
        <w:rPr>
          <w:sz w:val="22"/>
          <w:szCs w:val="22"/>
        </w:rPr>
        <w:t>Ликвидация небольшевистских партий и установление в СССР однопартийной по- литической</w:t>
      </w:r>
      <w:r w:rsidRPr="003A00AA">
        <w:rPr>
          <w:spacing w:val="-4"/>
          <w:sz w:val="22"/>
          <w:szCs w:val="22"/>
        </w:rPr>
        <w:t xml:space="preserve"> </w:t>
      </w:r>
      <w:r w:rsidRPr="003A00AA">
        <w:rPr>
          <w:sz w:val="22"/>
          <w:szCs w:val="22"/>
        </w:rPr>
        <w:t>системы.</w:t>
      </w:r>
      <w:r w:rsidRPr="003A00AA">
        <w:rPr>
          <w:spacing w:val="-2"/>
          <w:sz w:val="22"/>
          <w:szCs w:val="22"/>
        </w:rPr>
        <w:t xml:space="preserve"> </w:t>
      </w:r>
      <w:r w:rsidRPr="003A00AA">
        <w:rPr>
          <w:sz w:val="22"/>
          <w:szCs w:val="22"/>
        </w:rPr>
        <w:t>Смерть</w:t>
      </w:r>
      <w:r w:rsidRPr="003A00AA">
        <w:rPr>
          <w:spacing w:val="-2"/>
          <w:sz w:val="22"/>
          <w:szCs w:val="22"/>
        </w:rPr>
        <w:t xml:space="preserve"> </w:t>
      </w:r>
      <w:r w:rsidRPr="003A00AA">
        <w:rPr>
          <w:sz w:val="22"/>
          <w:szCs w:val="22"/>
        </w:rPr>
        <w:t>В.</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Ленина и</w:t>
      </w:r>
      <w:r w:rsidRPr="003A00AA">
        <w:rPr>
          <w:spacing w:val="-1"/>
          <w:sz w:val="22"/>
          <w:szCs w:val="22"/>
        </w:rPr>
        <w:t xml:space="preserve"> </w:t>
      </w:r>
      <w:r w:rsidRPr="003A00AA">
        <w:rPr>
          <w:sz w:val="22"/>
          <w:szCs w:val="22"/>
        </w:rPr>
        <w:t>борьба</w:t>
      </w:r>
      <w:r w:rsidRPr="003A00AA">
        <w:rPr>
          <w:spacing w:val="-7"/>
          <w:sz w:val="22"/>
          <w:szCs w:val="22"/>
        </w:rPr>
        <w:t xml:space="preserve"> </w:t>
      </w:r>
      <w:r w:rsidRPr="003A00AA">
        <w:rPr>
          <w:sz w:val="22"/>
          <w:szCs w:val="22"/>
        </w:rPr>
        <w:t>за</w:t>
      </w:r>
      <w:r w:rsidRPr="003A00AA">
        <w:rPr>
          <w:spacing w:val="-3"/>
          <w:sz w:val="22"/>
          <w:szCs w:val="22"/>
        </w:rPr>
        <w:t xml:space="preserve"> </w:t>
      </w:r>
      <w:r w:rsidRPr="003A00AA">
        <w:rPr>
          <w:sz w:val="22"/>
          <w:szCs w:val="22"/>
        </w:rPr>
        <w:t>власть.</w:t>
      </w:r>
      <w:r w:rsidRPr="003A00AA">
        <w:rPr>
          <w:spacing w:val="-2"/>
          <w:sz w:val="22"/>
          <w:szCs w:val="22"/>
        </w:rPr>
        <w:t xml:space="preserve"> </w:t>
      </w:r>
      <w:r w:rsidRPr="003A00AA">
        <w:rPr>
          <w:sz w:val="22"/>
          <w:szCs w:val="22"/>
        </w:rPr>
        <w:t>Ситуация в</w:t>
      </w:r>
      <w:r w:rsidRPr="003A00AA">
        <w:rPr>
          <w:spacing w:val="-3"/>
          <w:sz w:val="22"/>
          <w:szCs w:val="22"/>
        </w:rPr>
        <w:t xml:space="preserve"> </w:t>
      </w:r>
      <w:r w:rsidRPr="003A00AA">
        <w:rPr>
          <w:sz w:val="22"/>
          <w:szCs w:val="22"/>
        </w:rPr>
        <w:t>партии</w:t>
      </w:r>
      <w:r w:rsidRPr="003A00AA">
        <w:rPr>
          <w:spacing w:val="-4"/>
          <w:sz w:val="22"/>
          <w:szCs w:val="22"/>
        </w:rPr>
        <w:t xml:space="preserve"> </w:t>
      </w:r>
      <w:r w:rsidRPr="003A00AA">
        <w:rPr>
          <w:sz w:val="22"/>
          <w:szCs w:val="22"/>
        </w:rPr>
        <w:t>и</w:t>
      </w:r>
      <w:r w:rsidRPr="003A00AA">
        <w:rPr>
          <w:spacing w:val="-1"/>
          <w:sz w:val="22"/>
          <w:szCs w:val="22"/>
        </w:rPr>
        <w:t xml:space="preserve"> </w:t>
      </w:r>
      <w:r w:rsidRPr="003A00AA">
        <w:rPr>
          <w:sz w:val="22"/>
          <w:szCs w:val="22"/>
        </w:rPr>
        <w:t>возрас- тание</w:t>
      </w:r>
      <w:r w:rsidRPr="003A00AA">
        <w:rPr>
          <w:spacing w:val="-8"/>
          <w:sz w:val="22"/>
          <w:szCs w:val="22"/>
        </w:rPr>
        <w:t xml:space="preserve"> </w:t>
      </w:r>
      <w:r w:rsidRPr="003A00AA">
        <w:rPr>
          <w:sz w:val="22"/>
          <w:szCs w:val="22"/>
        </w:rPr>
        <w:t>роли</w:t>
      </w:r>
      <w:r w:rsidRPr="003A00AA">
        <w:rPr>
          <w:spacing w:val="-9"/>
          <w:sz w:val="22"/>
          <w:szCs w:val="22"/>
        </w:rPr>
        <w:t xml:space="preserve"> </w:t>
      </w:r>
      <w:r w:rsidRPr="003A00AA">
        <w:rPr>
          <w:sz w:val="22"/>
          <w:szCs w:val="22"/>
        </w:rPr>
        <w:t>партийного</w:t>
      </w:r>
      <w:r w:rsidRPr="003A00AA">
        <w:rPr>
          <w:spacing w:val="-6"/>
          <w:sz w:val="22"/>
          <w:szCs w:val="22"/>
        </w:rPr>
        <w:t xml:space="preserve"> </w:t>
      </w:r>
      <w:r w:rsidRPr="003A00AA">
        <w:rPr>
          <w:sz w:val="22"/>
          <w:szCs w:val="22"/>
        </w:rPr>
        <w:t>аппарата.</w:t>
      </w:r>
      <w:r w:rsidRPr="003A00AA">
        <w:rPr>
          <w:spacing w:val="-6"/>
          <w:sz w:val="22"/>
          <w:szCs w:val="22"/>
        </w:rPr>
        <w:t xml:space="preserve"> </w:t>
      </w:r>
      <w:r w:rsidRPr="003A00AA">
        <w:rPr>
          <w:sz w:val="22"/>
          <w:szCs w:val="22"/>
        </w:rPr>
        <w:t>Ликвидация</w:t>
      </w:r>
      <w:r w:rsidRPr="003A00AA">
        <w:rPr>
          <w:spacing w:val="-3"/>
          <w:sz w:val="22"/>
          <w:szCs w:val="22"/>
        </w:rPr>
        <w:t xml:space="preserve"> </w:t>
      </w:r>
      <w:r w:rsidRPr="003A00AA">
        <w:rPr>
          <w:sz w:val="22"/>
          <w:szCs w:val="22"/>
        </w:rPr>
        <w:t>оппозиции</w:t>
      </w:r>
      <w:r w:rsidRPr="003A00AA">
        <w:rPr>
          <w:spacing w:val="-6"/>
          <w:sz w:val="22"/>
          <w:szCs w:val="22"/>
        </w:rPr>
        <w:t xml:space="preserve"> </w:t>
      </w:r>
      <w:r w:rsidRPr="003A00AA">
        <w:rPr>
          <w:sz w:val="22"/>
          <w:szCs w:val="22"/>
        </w:rPr>
        <w:t>внутри</w:t>
      </w:r>
      <w:r w:rsidRPr="003A00AA">
        <w:rPr>
          <w:spacing w:val="-7"/>
          <w:sz w:val="22"/>
          <w:szCs w:val="22"/>
        </w:rPr>
        <w:t xml:space="preserve"> </w:t>
      </w:r>
      <w:r w:rsidRPr="003A00AA">
        <w:rPr>
          <w:sz w:val="22"/>
          <w:szCs w:val="22"/>
        </w:rPr>
        <w:t>ВКП(б)</w:t>
      </w:r>
      <w:r w:rsidRPr="003A00AA">
        <w:rPr>
          <w:spacing w:val="-7"/>
          <w:sz w:val="22"/>
          <w:szCs w:val="22"/>
        </w:rPr>
        <w:t xml:space="preserve"> </w:t>
      </w:r>
      <w:r w:rsidRPr="003A00AA">
        <w:rPr>
          <w:sz w:val="22"/>
          <w:szCs w:val="22"/>
        </w:rPr>
        <w:t>к</w:t>
      </w:r>
      <w:r w:rsidRPr="003A00AA">
        <w:rPr>
          <w:spacing w:val="-5"/>
          <w:sz w:val="22"/>
          <w:szCs w:val="22"/>
        </w:rPr>
        <w:t xml:space="preserve"> </w:t>
      </w:r>
      <w:r w:rsidRPr="003A00AA">
        <w:rPr>
          <w:sz w:val="22"/>
          <w:szCs w:val="22"/>
        </w:rPr>
        <w:t>концу</w:t>
      </w:r>
      <w:r w:rsidRPr="003A00AA">
        <w:rPr>
          <w:spacing w:val="-4"/>
          <w:sz w:val="22"/>
          <w:szCs w:val="22"/>
        </w:rPr>
        <w:t xml:space="preserve"> </w:t>
      </w:r>
      <w:r w:rsidRPr="003A00AA">
        <w:rPr>
          <w:sz w:val="22"/>
          <w:szCs w:val="22"/>
        </w:rPr>
        <w:t>1920-х</w:t>
      </w:r>
      <w:r w:rsidRPr="003A00AA">
        <w:rPr>
          <w:spacing w:val="-6"/>
          <w:sz w:val="22"/>
          <w:szCs w:val="22"/>
        </w:rPr>
        <w:t xml:space="preserve"> </w:t>
      </w:r>
      <w:r w:rsidRPr="003A00AA">
        <w:rPr>
          <w:sz w:val="22"/>
          <w:szCs w:val="22"/>
        </w:rPr>
        <w:t>гг. Социальная. политика большевиков. Положение рабочих и крестьян. Эмансипация женщин.</w:t>
      </w:r>
      <w:r w:rsidRPr="003A00AA">
        <w:rPr>
          <w:spacing w:val="-5"/>
          <w:sz w:val="22"/>
          <w:szCs w:val="22"/>
        </w:rPr>
        <w:t xml:space="preserve"> </w:t>
      </w:r>
      <w:r w:rsidRPr="003A00AA">
        <w:rPr>
          <w:sz w:val="22"/>
          <w:szCs w:val="22"/>
        </w:rPr>
        <w:t>Социальные</w:t>
      </w:r>
      <w:r w:rsidRPr="003A00AA">
        <w:rPr>
          <w:spacing w:val="-4"/>
          <w:sz w:val="22"/>
          <w:szCs w:val="22"/>
        </w:rPr>
        <w:t xml:space="preserve"> </w:t>
      </w:r>
      <w:r w:rsidRPr="003A00AA">
        <w:rPr>
          <w:sz w:val="22"/>
          <w:szCs w:val="22"/>
        </w:rPr>
        <w:t>лифты.</w:t>
      </w:r>
      <w:r w:rsidRPr="003A00AA">
        <w:rPr>
          <w:spacing w:val="-5"/>
          <w:sz w:val="22"/>
          <w:szCs w:val="22"/>
        </w:rPr>
        <w:t xml:space="preserve"> </w:t>
      </w:r>
      <w:r w:rsidRPr="003A00AA">
        <w:rPr>
          <w:sz w:val="22"/>
          <w:szCs w:val="22"/>
        </w:rPr>
        <w:t>Становление</w:t>
      </w:r>
      <w:r w:rsidRPr="003A00AA">
        <w:rPr>
          <w:spacing w:val="-5"/>
          <w:sz w:val="22"/>
          <w:szCs w:val="22"/>
        </w:rPr>
        <w:t xml:space="preserve"> </w:t>
      </w:r>
      <w:r w:rsidRPr="003A00AA">
        <w:rPr>
          <w:sz w:val="22"/>
          <w:szCs w:val="22"/>
        </w:rPr>
        <w:t>системы</w:t>
      </w:r>
      <w:r w:rsidRPr="003A00AA">
        <w:rPr>
          <w:spacing w:val="-5"/>
          <w:sz w:val="22"/>
          <w:szCs w:val="22"/>
        </w:rPr>
        <w:t xml:space="preserve"> </w:t>
      </w:r>
      <w:r w:rsidRPr="003A00AA">
        <w:rPr>
          <w:sz w:val="22"/>
          <w:szCs w:val="22"/>
        </w:rPr>
        <w:t>здравоохранения.</w:t>
      </w:r>
      <w:r w:rsidRPr="003A00AA">
        <w:rPr>
          <w:spacing w:val="-3"/>
          <w:sz w:val="22"/>
          <w:szCs w:val="22"/>
        </w:rPr>
        <w:t xml:space="preserve"> </w:t>
      </w:r>
      <w:r w:rsidRPr="003A00AA">
        <w:rPr>
          <w:sz w:val="22"/>
          <w:szCs w:val="22"/>
        </w:rPr>
        <w:t>Охрана</w:t>
      </w:r>
      <w:r w:rsidRPr="003A00AA">
        <w:rPr>
          <w:spacing w:val="-4"/>
          <w:sz w:val="22"/>
          <w:szCs w:val="22"/>
        </w:rPr>
        <w:t xml:space="preserve"> </w:t>
      </w:r>
      <w:r w:rsidRPr="003A00AA">
        <w:rPr>
          <w:sz w:val="22"/>
          <w:szCs w:val="22"/>
        </w:rPr>
        <w:t>материнства и</w:t>
      </w:r>
      <w:r w:rsidRPr="003A00AA">
        <w:rPr>
          <w:spacing w:val="-13"/>
          <w:sz w:val="22"/>
          <w:szCs w:val="22"/>
        </w:rPr>
        <w:t xml:space="preserve"> </w:t>
      </w:r>
      <w:r w:rsidRPr="003A00AA">
        <w:rPr>
          <w:sz w:val="22"/>
          <w:szCs w:val="22"/>
        </w:rPr>
        <w:t>детства.</w:t>
      </w:r>
      <w:r w:rsidRPr="003A00AA">
        <w:rPr>
          <w:spacing w:val="-14"/>
          <w:sz w:val="22"/>
          <w:szCs w:val="22"/>
        </w:rPr>
        <w:t xml:space="preserve"> </w:t>
      </w:r>
      <w:r w:rsidRPr="003A00AA">
        <w:rPr>
          <w:sz w:val="22"/>
          <w:szCs w:val="22"/>
        </w:rPr>
        <w:t>Борьба</w:t>
      </w:r>
      <w:r w:rsidRPr="003A00AA">
        <w:rPr>
          <w:spacing w:val="-10"/>
          <w:sz w:val="22"/>
          <w:szCs w:val="22"/>
        </w:rPr>
        <w:t xml:space="preserve"> </w:t>
      </w:r>
      <w:r w:rsidRPr="003A00AA">
        <w:rPr>
          <w:sz w:val="22"/>
          <w:szCs w:val="22"/>
        </w:rPr>
        <w:t>с</w:t>
      </w:r>
      <w:r w:rsidRPr="003A00AA">
        <w:rPr>
          <w:spacing w:val="-15"/>
          <w:sz w:val="22"/>
          <w:szCs w:val="22"/>
        </w:rPr>
        <w:t xml:space="preserve"> </w:t>
      </w:r>
      <w:r w:rsidRPr="003A00AA">
        <w:rPr>
          <w:sz w:val="22"/>
          <w:szCs w:val="22"/>
        </w:rPr>
        <w:t>беспризорностью</w:t>
      </w:r>
      <w:r w:rsidRPr="003A00AA">
        <w:rPr>
          <w:spacing w:val="-14"/>
          <w:sz w:val="22"/>
          <w:szCs w:val="22"/>
        </w:rPr>
        <w:t xml:space="preserve"> </w:t>
      </w:r>
      <w:r w:rsidRPr="003A00AA">
        <w:rPr>
          <w:sz w:val="22"/>
          <w:szCs w:val="22"/>
        </w:rPr>
        <w:t>и</w:t>
      </w:r>
      <w:r w:rsidRPr="003A00AA">
        <w:rPr>
          <w:spacing w:val="-13"/>
          <w:sz w:val="22"/>
          <w:szCs w:val="22"/>
        </w:rPr>
        <w:t xml:space="preserve"> </w:t>
      </w:r>
      <w:r w:rsidRPr="003A00AA">
        <w:rPr>
          <w:sz w:val="22"/>
          <w:szCs w:val="22"/>
        </w:rPr>
        <w:t>преступностью.</w:t>
      </w:r>
      <w:r w:rsidRPr="003A00AA">
        <w:rPr>
          <w:spacing w:val="-14"/>
          <w:sz w:val="22"/>
          <w:szCs w:val="22"/>
        </w:rPr>
        <w:t xml:space="preserve"> </w:t>
      </w:r>
      <w:r w:rsidRPr="003A00AA">
        <w:rPr>
          <w:sz w:val="22"/>
          <w:szCs w:val="22"/>
        </w:rPr>
        <w:t>Меры</w:t>
      </w:r>
      <w:r w:rsidRPr="003A00AA">
        <w:rPr>
          <w:spacing w:val="-14"/>
          <w:sz w:val="22"/>
          <w:szCs w:val="22"/>
        </w:rPr>
        <w:t xml:space="preserve"> </w:t>
      </w:r>
      <w:r w:rsidRPr="003A00AA">
        <w:rPr>
          <w:sz w:val="22"/>
          <w:szCs w:val="22"/>
        </w:rPr>
        <w:t>по</w:t>
      </w:r>
      <w:r w:rsidRPr="003A00AA">
        <w:rPr>
          <w:spacing w:val="-12"/>
          <w:sz w:val="22"/>
          <w:szCs w:val="22"/>
        </w:rPr>
        <w:t xml:space="preserve"> </w:t>
      </w:r>
      <w:r w:rsidRPr="003A00AA">
        <w:rPr>
          <w:sz w:val="22"/>
          <w:szCs w:val="22"/>
        </w:rPr>
        <w:t>сокращению</w:t>
      </w:r>
      <w:r w:rsidRPr="003A00AA">
        <w:rPr>
          <w:spacing w:val="-11"/>
          <w:sz w:val="22"/>
          <w:szCs w:val="22"/>
        </w:rPr>
        <w:t xml:space="preserve"> </w:t>
      </w:r>
      <w:r w:rsidRPr="003A00AA">
        <w:rPr>
          <w:sz w:val="22"/>
          <w:szCs w:val="22"/>
        </w:rPr>
        <w:t>безработицы. Положение</w:t>
      </w:r>
      <w:r w:rsidRPr="003A00AA">
        <w:rPr>
          <w:spacing w:val="-13"/>
          <w:sz w:val="22"/>
          <w:szCs w:val="22"/>
        </w:rPr>
        <w:t xml:space="preserve"> </w:t>
      </w:r>
      <w:r w:rsidRPr="003A00AA">
        <w:rPr>
          <w:sz w:val="22"/>
          <w:szCs w:val="22"/>
        </w:rPr>
        <w:t>бывших</w:t>
      </w:r>
      <w:r w:rsidRPr="003A00AA">
        <w:rPr>
          <w:spacing w:val="-10"/>
          <w:sz w:val="22"/>
          <w:szCs w:val="22"/>
        </w:rPr>
        <w:t xml:space="preserve"> </w:t>
      </w:r>
      <w:r w:rsidRPr="003A00AA">
        <w:rPr>
          <w:sz w:val="22"/>
          <w:szCs w:val="22"/>
        </w:rPr>
        <w:t>представителей</w:t>
      </w:r>
      <w:r w:rsidRPr="003A00AA">
        <w:rPr>
          <w:spacing w:val="-11"/>
          <w:sz w:val="22"/>
          <w:szCs w:val="22"/>
        </w:rPr>
        <w:t xml:space="preserve"> </w:t>
      </w:r>
      <w:r w:rsidRPr="003A00AA">
        <w:rPr>
          <w:sz w:val="22"/>
          <w:szCs w:val="22"/>
        </w:rPr>
        <w:t>«эксплуататорских</w:t>
      </w:r>
      <w:r w:rsidRPr="003A00AA">
        <w:rPr>
          <w:spacing w:val="-9"/>
          <w:sz w:val="22"/>
          <w:szCs w:val="22"/>
        </w:rPr>
        <w:t xml:space="preserve"> </w:t>
      </w:r>
      <w:r w:rsidRPr="003A00AA">
        <w:rPr>
          <w:sz w:val="22"/>
          <w:szCs w:val="22"/>
        </w:rPr>
        <w:t>классов».</w:t>
      </w:r>
      <w:r w:rsidRPr="003A00AA">
        <w:rPr>
          <w:spacing w:val="-13"/>
          <w:sz w:val="22"/>
          <w:szCs w:val="22"/>
        </w:rPr>
        <w:t xml:space="preserve"> </w:t>
      </w:r>
      <w:r w:rsidRPr="003A00AA">
        <w:rPr>
          <w:sz w:val="22"/>
          <w:szCs w:val="22"/>
        </w:rPr>
        <w:t>Деревенский</w:t>
      </w:r>
      <w:r w:rsidRPr="003A00AA">
        <w:rPr>
          <w:spacing w:val="-10"/>
          <w:sz w:val="22"/>
          <w:szCs w:val="22"/>
        </w:rPr>
        <w:t xml:space="preserve"> </w:t>
      </w:r>
      <w:r w:rsidRPr="003A00AA">
        <w:rPr>
          <w:sz w:val="22"/>
          <w:szCs w:val="22"/>
        </w:rPr>
        <w:t>социум:</w:t>
      </w:r>
      <w:r w:rsidRPr="003A00AA">
        <w:rPr>
          <w:spacing w:val="-11"/>
          <w:sz w:val="22"/>
          <w:szCs w:val="22"/>
        </w:rPr>
        <w:t xml:space="preserve"> </w:t>
      </w:r>
      <w:r w:rsidRPr="003A00AA">
        <w:rPr>
          <w:spacing w:val="-5"/>
          <w:sz w:val="22"/>
          <w:szCs w:val="22"/>
        </w:rPr>
        <w:t>ку-</w:t>
      </w:r>
    </w:p>
    <w:p w:rsidR="00ED06B0" w:rsidRPr="003A00AA" w:rsidRDefault="007862B7">
      <w:pPr>
        <w:pStyle w:val="a3"/>
        <w:spacing w:before="1"/>
        <w:ind w:left="427"/>
        <w:jc w:val="both"/>
        <w:rPr>
          <w:sz w:val="22"/>
          <w:szCs w:val="22"/>
        </w:rPr>
      </w:pPr>
      <w:r w:rsidRPr="003A00AA">
        <w:rPr>
          <w:sz w:val="22"/>
          <w:szCs w:val="22"/>
        </w:rPr>
        <w:t>лаки,</w:t>
      </w:r>
      <w:r w:rsidRPr="003A00AA">
        <w:rPr>
          <w:spacing w:val="-2"/>
          <w:sz w:val="22"/>
          <w:szCs w:val="22"/>
        </w:rPr>
        <w:t xml:space="preserve"> </w:t>
      </w:r>
      <w:r w:rsidRPr="003A00AA">
        <w:rPr>
          <w:sz w:val="22"/>
          <w:szCs w:val="22"/>
        </w:rPr>
        <w:t>середняки</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z w:val="22"/>
          <w:szCs w:val="22"/>
        </w:rPr>
        <w:t>бедняки.</w:t>
      </w:r>
      <w:r w:rsidRPr="003A00AA">
        <w:rPr>
          <w:spacing w:val="-2"/>
          <w:sz w:val="22"/>
          <w:szCs w:val="22"/>
        </w:rPr>
        <w:t xml:space="preserve"> </w:t>
      </w:r>
      <w:r w:rsidRPr="003A00AA">
        <w:rPr>
          <w:sz w:val="22"/>
          <w:szCs w:val="22"/>
        </w:rPr>
        <w:t>Сельскохозяйственные</w:t>
      </w:r>
      <w:r w:rsidRPr="003A00AA">
        <w:rPr>
          <w:spacing w:val="-4"/>
          <w:sz w:val="22"/>
          <w:szCs w:val="22"/>
        </w:rPr>
        <w:t xml:space="preserve"> </w:t>
      </w:r>
      <w:r w:rsidRPr="003A00AA">
        <w:rPr>
          <w:sz w:val="22"/>
          <w:szCs w:val="22"/>
        </w:rPr>
        <w:t>коммуны,</w:t>
      </w:r>
      <w:r w:rsidRPr="003A00AA">
        <w:rPr>
          <w:spacing w:val="-1"/>
          <w:sz w:val="22"/>
          <w:szCs w:val="22"/>
        </w:rPr>
        <w:t xml:space="preserve"> </w:t>
      </w:r>
      <w:r w:rsidRPr="003A00AA">
        <w:rPr>
          <w:sz w:val="22"/>
          <w:szCs w:val="22"/>
        </w:rPr>
        <w:t>артели</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pacing w:val="-2"/>
          <w:sz w:val="22"/>
          <w:szCs w:val="22"/>
        </w:rPr>
        <w:t>ТОЗы.</w:t>
      </w:r>
    </w:p>
    <w:p w:rsidR="00ED06B0" w:rsidRPr="003A00AA" w:rsidRDefault="007862B7">
      <w:pPr>
        <w:ind w:left="1146"/>
        <w:jc w:val="both"/>
        <w:rPr>
          <w:i/>
        </w:rPr>
      </w:pPr>
      <w:r w:rsidRPr="003A00AA">
        <w:rPr>
          <w:i/>
        </w:rPr>
        <w:t>Советский</w:t>
      </w:r>
      <w:r w:rsidRPr="003A00AA">
        <w:rPr>
          <w:i/>
          <w:spacing w:val="-4"/>
        </w:rPr>
        <w:t xml:space="preserve"> </w:t>
      </w:r>
      <w:r w:rsidRPr="003A00AA">
        <w:rPr>
          <w:i/>
        </w:rPr>
        <w:t>Союз в</w:t>
      </w:r>
      <w:r w:rsidRPr="003A00AA">
        <w:rPr>
          <w:i/>
          <w:spacing w:val="-3"/>
        </w:rPr>
        <w:t xml:space="preserve"> </w:t>
      </w:r>
      <w:r w:rsidRPr="003A00AA">
        <w:rPr>
          <w:i/>
        </w:rPr>
        <w:t>1929-1941</w:t>
      </w:r>
      <w:r w:rsidRPr="003A00AA">
        <w:rPr>
          <w:i/>
          <w:spacing w:val="-2"/>
        </w:rPr>
        <w:t xml:space="preserve"> </w:t>
      </w:r>
      <w:r w:rsidRPr="003A00AA">
        <w:rPr>
          <w:i/>
          <w:spacing w:val="-5"/>
        </w:rPr>
        <w:t>гг.</w:t>
      </w:r>
    </w:p>
    <w:p w:rsidR="00ED06B0" w:rsidRPr="003A00AA" w:rsidRDefault="007862B7">
      <w:pPr>
        <w:pStyle w:val="a3"/>
        <w:ind w:left="427" w:right="564" w:firstLine="719"/>
        <w:jc w:val="both"/>
        <w:rPr>
          <w:sz w:val="22"/>
          <w:szCs w:val="22"/>
        </w:rPr>
      </w:pPr>
      <w:r w:rsidRPr="003A00AA">
        <w:rPr>
          <w:sz w:val="22"/>
          <w:szCs w:val="22"/>
        </w:rPr>
        <w:t>«Великий перелом». Перестройка экономики на основе командного администриро- вания.</w:t>
      </w:r>
      <w:r w:rsidRPr="003A00AA">
        <w:rPr>
          <w:spacing w:val="-7"/>
          <w:sz w:val="22"/>
          <w:szCs w:val="22"/>
        </w:rPr>
        <w:t xml:space="preserve"> </w:t>
      </w:r>
      <w:r w:rsidRPr="003A00AA">
        <w:rPr>
          <w:sz w:val="22"/>
          <w:szCs w:val="22"/>
        </w:rPr>
        <w:t>Форсированная</w:t>
      </w:r>
      <w:r w:rsidRPr="003A00AA">
        <w:rPr>
          <w:spacing w:val="-9"/>
          <w:sz w:val="22"/>
          <w:szCs w:val="22"/>
        </w:rPr>
        <w:t xml:space="preserve"> </w:t>
      </w:r>
      <w:r w:rsidRPr="003A00AA">
        <w:rPr>
          <w:sz w:val="22"/>
          <w:szCs w:val="22"/>
        </w:rPr>
        <w:t>индустриализация.</w:t>
      </w:r>
      <w:r w:rsidRPr="003A00AA">
        <w:rPr>
          <w:spacing w:val="-7"/>
          <w:sz w:val="22"/>
          <w:szCs w:val="22"/>
        </w:rPr>
        <w:t xml:space="preserve"> </w:t>
      </w:r>
      <w:r w:rsidRPr="003A00AA">
        <w:rPr>
          <w:sz w:val="22"/>
          <w:szCs w:val="22"/>
        </w:rPr>
        <w:t>Создание</w:t>
      </w:r>
      <w:r w:rsidRPr="003A00AA">
        <w:rPr>
          <w:spacing w:val="-8"/>
          <w:sz w:val="22"/>
          <w:szCs w:val="22"/>
        </w:rPr>
        <w:t xml:space="preserve"> </w:t>
      </w:r>
      <w:r w:rsidRPr="003A00AA">
        <w:rPr>
          <w:sz w:val="22"/>
          <w:szCs w:val="22"/>
        </w:rPr>
        <w:t>рабочих</w:t>
      </w:r>
      <w:r w:rsidRPr="003A00AA">
        <w:rPr>
          <w:spacing w:val="-7"/>
          <w:sz w:val="22"/>
          <w:szCs w:val="22"/>
        </w:rPr>
        <w:t xml:space="preserve"> </w:t>
      </w:r>
      <w:r w:rsidRPr="003A00AA">
        <w:rPr>
          <w:sz w:val="22"/>
          <w:szCs w:val="22"/>
        </w:rPr>
        <w:t>и</w:t>
      </w:r>
      <w:r w:rsidRPr="003A00AA">
        <w:rPr>
          <w:spacing w:val="-8"/>
          <w:sz w:val="22"/>
          <w:szCs w:val="22"/>
        </w:rPr>
        <w:t xml:space="preserve"> </w:t>
      </w:r>
      <w:r w:rsidRPr="003A00AA">
        <w:rPr>
          <w:sz w:val="22"/>
          <w:szCs w:val="22"/>
        </w:rPr>
        <w:t>инженерных</w:t>
      </w:r>
      <w:r w:rsidRPr="003A00AA">
        <w:rPr>
          <w:spacing w:val="-7"/>
          <w:sz w:val="22"/>
          <w:szCs w:val="22"/>
        </w:rPr>
        <w:t xml:space="preserve"> </w:t>
      </w:r>
      <w:r w:rsidRPr="003A00AA">
        <w:rPr>
          <w:sz w:val="22"/>
          <w:szCs w:val="22"/>
        </w:rPr>
        <w:t>кадров.</w:t>
      </w:r>
      <w:r w:rsidRPr="003A00AA">
        <w:rPr>
          <w:spacing w:val="-7"/>
          <w:sz w:val="22"/>
          <w:szCs w:val="22"/>
        </w:rPr>
        <w:t xml:space="preserve"> </w:t>
      </w:r>
      <w:r w:rsidRPr="003A00AA">
        <w:rPr>
          <w:sz w:val="22"/>
          <w:szCs w:val="22"/>
        </w:rPr>
        <w:t>Социа- листическое</w:t>
      </w:r>
      <w:r w:rsidRPr="003A00AA">
        <w:rPr>
          <w:spacing w:val="-4"/>
          <w:sz w:val="22"/>
          <w:szCs w:val="22"/>
        </w:rPr>
        <w:t xml:space="preserve"> </w:t>
      </w:r>
      <w:r w:rsidRPr="003A00AA">
        <w:rPr>
          <w:sz w:val="22"/>
          <w:szCs w:val="22"/>
        </w:rPr>
        <w:t>соревнование.</w:t>
      </w:r>
      <w:r w:rsidRPr="003A00AA">
        <w:rPr>
          <w:spacing w:val="-3"/>
          <w:sz w:val="22"/>
          <w:szCs w:val="22"/>
        </w:rPr>
        <w:t xml:space="preserve"> </w:t>
      </w:r>
      <w:r w:rsidRPr="003A00AA">
        <w:rPr>
          <w:sz w:val="22"/>
          <w:szCs w:val="22"/>
        </w:rPr>
        <w:t>Ударники и</w:t>
      </w:r>
      <w:r w:rsidRPr="003A00AA">
        <w:rPr>
          <w:spacing w:val="-4"/>
          <w:sz w:val="22"/>
          <w:szCs w:val="22"/>
        </w:rPr>
        <w:t xml:space="preserve"> </w:t>
      </w:r>
      <w:r w:rsidRPr="003A00AA">
        <w:rPr>
          <w:sz w:val="22"/>
          <w:szCs w:val="22"/>
        </w:rPr>
        <w:t>стахановцы.</w:t>
      </w:r>
      <w:r w:rsidRPr="003A00AA">
        <w:rPr>
          <w:spacing w:val="-3"/>
          <w:sz w:val="22"/>
          <w:szCs w:val="22"/>
        </w:rPr>
        <w:t xml:space="preserve"> </w:t>
      </w:r>
      <w:r w:rsidRPr="003A00AA">
        <w:rPr>
          <w:sz w:val="22"/>
          <w:szCs w:val="22"/>
        </w:rPr>
        <w:t>Ликвидация</w:t>
      </w:r>
      <w:r w:rsidRPr="003A00AA">
        <w:rPr>
          <w:spacing w:val="-3"/>
          <w:sz w:val="22"/>
          <w:szCs w:val="22"/>
        </w:rPr>
        <w:t xml:space="preserve"> </w:t>
      </w:r>
      <w:r w:rsidRPr="003A00AA">
        <w:rPr>
          <w:sz w:val="22"/>
          <w:szCs w:val="22"/>
        </w:rPr>
        <w:t>частной</w:t>
      </w:r>
      <w:r w:rsidRPr="003A00AA">
        <w:rPr>
          <w:spacing w:val="-2"/>
          <w:sz w:val="22"/>
          <w:szCs w:val="22"/>
        </w:rPr>
        <w:t xml:space="preserve"> </w:t>
      </w:r>
      <w:r w:rsidRPr="003A00AA">
        <w:rPr>
          <w:sz w:val="22"/>
          <w:szCs w:val="22"/>
        </w:rPr>
        <w:t>торговли</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пред- принимательства. Кризис снабжения и введение карточной системы.</w:t>
      </w:r>
    </w:p>
    <w:p w:rsidR="00ED06B0" w:rsidRPr="003A00AA" w:rsidRDefault="007862B7">
      <w:pPr>
        <w:pStyle w:val="a3"/>
        <w:ind w:left="427" w:right="567" w:firstLine="719"/>
        <w:jc w:val="both"/>
        <w:rPr>
          <w:sz w:val="22"/>
          <w:szCs w:val="22"/>
        </w:rPr>
      </w:pPr>
      <w:r w:rsidRPr="003A00AA">
        <w:rPr>
          <w:sz w:val="22"/>
          <w:szCs w:val="22"/>
        </w:rPr>
        <w:t>Коллективизация сельского хозяйства и ее трагические последствия. Раскулачива- ние. Сопротивление крестьян. Становление колхозного строя. Создание МТС. Голод в СССР в 1932-1933 гг. как следствие коллективизации.</w:t>
      </w:r>
    </w:p>
    <w:p w:rsidR="00ED06B0" w:rsidRPr="003A00AA" w:rsidRDefault="007862B7">
      <w:pPr>
        <w:pStyle w:val="a3"/>
        <w:spacing w:before="1"/>
        <w:ind w:left="427" w:right="563" w:firstLine="719"/>
        <w:jc w:val="both"/>
        <w:rPr>
          <w:sz w:val="22"/>
          <w:szCs w:val="22"/>
        </w:rPr>
      </w:pPr>
      <w:r w:rsidRPr="003A00AA">
        <w:rPr>
          <w:sz w:val="22"/>
          <w:szCs w:val="22"/>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 рарно-индустриальную державу. Ликвидация безработицы.</w:t>
      </w:r>
    </w:p>
    <w:p w:rsidR="00ED06B0" w:rsidRPr="003A00AA" w:rsidRDefault="007862B7">
      <w:pPr>
        <w:pStyle w:val="a3"/>
        <w:ind w:left="427" w:right="563" w:firstLine="719"/>
        <w:jc w:val="both"/>
        <w:rPr>
          <w:sz w:val="22"/>
          <w:szCs w:val="22"/>
        </w:rPr>
      </w:pPr>
      <w:r w:rsidRPr="003A00AA">
        <w:rPr>
          <w:sz w:val="22"/>
          <w:szCs w:val="22"/>
        </w:rPr>
        <w:t>Утверждение</w:t>
      </w:r>
      <w:r w:rsidRPr="003A00AA">
        <w:rPr>
          <w:spacing w:val="-1"/>
          <w:sz w:val="22"/>
          <w:szCs w:val="22"/>
        </w:rPr>
        <w:t xml:space="preserve"> </w:t>
      </w:r>
      <w:r w:rsidRPr="003A00AA">
        <w:rPr>
          <w:sz w:val="22"/>
          <w:szCs w:val="22"/>
        </w:rPr>
        <w:t>культа</w:t>
      </w:r>
      <w:r w:rsidRPr="003A00AA">
        <w:rPr>
          <w:spacing w:val="-3"/>
          <w:sz w:val="22"/>
          <w:szCs w:val="22"/>
        </w:rPr>
        <w:t xml:space="preserve"> </w:t>
      </w:r>
      <w:r w:rsidRPr="003A00AA">
        <w:rPr>
          <w:sz w:val="22"/>
          <w:szCs w:val="22"/>
        </w:rPr>
        <w:t>личности Сталина.</w:t>
      </w:r>
      <w:r w:rsidRPr="003A00AA">
        <w:rPr>
          <w:spacing w:val="-1"/>
          <w:sz w:val="22"/>
          <w:szCs w:val="22"/>
        </w:rPr>
        <w:t xml:space="preserve"> </w:t>
      </w:r>
      <w:r w:rsidRPr="003A00AA">
        <w:rPr>
          <w:sz w:val="22"/>
          <w:szCs w:val="22"/>
        </w:rPr>
        <w:t>Партийные органы</w:t>
      </w:r>
      <w:r w:rsidRPr="003A00AA">
        <w:rPr>
          <w:spacing w:val="-1"/>
          <w:sz w:val="22"/>
          <w:szCs w:val="22"/>
        </w:rPr>
        <w:t xml:space="preserve"> </w:t>
      </w:r>
      <w:r w:rsidRPr="003A00AA">
        <w:rPr>
          <w:sz w:val="22"/>
          <w:szCs w:val="22"/>
        </w:rPr>
        <w:t>как инструмент</w:t>
      </w:r>
      <w:r w:rsidRPr="003A00AA">
        <w:rPr>
          <w:spacing w:val="-3"/>
          <w:sz w:val="22"/>
          <w:szCs w:val="22"/>
        </w:rPr>
        <w:t xml:space="preserve"> </w:t>
      </w:r>
      <w:r w:rsidRPr="003A00AA">
        <w:rPr>
          <w:sz w:val="22"/>
          <w:szCs w:val="22"/>
        </w:rPr>
        <w:t>сталин- ской</w:t>
      </w:r>
      <w:r w:rsidRPr="003A00AA">
        <w:rPr>
          <w:spacing w:val="-10"/>
          <w:sz w:val="22"/>
          <w:szCs w:val="22"/>
        </w:rPr>
        <w:t xml:space="preserve"> </w:t>
      </w:r>
      <w:r w:rsidRPr="003A00AA">
        <w:rPr>
          <w:sz w:val="22"/>
          <w:szCs w:val="22"/>
        </w:rPr>
        <w:t>политики.</w:t>
      </w:r>
      <w:r w:rsidRPr="003A00AA">
        <w:rPr>
          <w:spacing w:val="-12"/>
          <w:sz w:val="22"/>
          <w:szCs w:val="22"/>
        </w:rPr>
        <w:t xml:space="preserve"> </w:t>
      </w:r>
      <w:r w:rsidRPr="003A00AA">
        <w:rPr>
          <w:sz w:val="22"/>
          <w:szCs w:val="22"/>
        </w:rPr>
        <w:t>Органы</w:t>
      </w:r>
      <w:r w:rsidRPr="003A00AA">
        <w:rPr>
          <w:spacing w:val="-13"/>
          <w:sz w:val="22"/>
          <w:szCs w:val="22"/>
        </w:rPr>
        <w:t xml:space="preserve"> </w:t>
      </w:r>
      <w:r w:rsidRPr="003A00AA">
        <w:rPr>
          <w:sz w:val="22"/>
          <w:szCs w:val="22"/>
        </w:rPr>
        <w:t>госбезопасности</w:t>
      </w:r>
      <w:r w:rsidRPr="003A00AA">
        <w:rPr>
          <w:spacing w:val="-10"/>
          <w:sz w:val="22"/>
          <w:szCs w:val="22"/>
        </w:rPr>
        <w:t xml:space="preserve"> </w:t>
      </w:r>
      <w:r w:rsidRPr="003A00AA">
        <w:rPr>
          <w:sz w:val="22"/>
          <w:szCs w:val="22"/>
        </w:rPr>
        <w:t>и</w:t>
      </w:r>
      <w:r w:rsidRPr="003A00AA">
        <w:rPr>
          <w:spacing w:val="-13"/>
          <w:sz w:val="22"/>
          <w:szCs w:val="22"/>
        </w:rPr>
        <w:t xml:space="preserve"> </w:t>
      </w:r>
      <w:r w:rsidRPr="003A00AA">
        <w:rPr>
          <w:sz w:val="22"/>
          <w:szCs w:val="22"/>
        </w:rPr>
        <w:t>их</w:t>
      </w:r>
      <w:r w:rsidRPr="003A00AA">
        <w:rPr>
          <w:spacing w:val="-12"/>
          <w:sz w:val="22"/>
          <w:szCs w:val="22"/>
        </w:rPr>
        <w:t xml:space="preserve"> </w:t>
      </w:r>
      <w:r w:rsidRPr="003A00AA">
        <w:rPr>
          <w:sz w:val="22"/>
          <w:szCs w:val="22"/>
        </w:rPr>
        <w:t>роль</w:t>
      </w:r>
      <w:r w:rsidRPr="003A00AA">
        <w:rPr>
          <w:spacing w:val="-11"/>
          <w:sz w:val="22"/>
          <w:szCs w:val="22"/>
        </w:rPr>
        <w:t xml:space="preserve"> </w:t>
      </w:r>
      <w:r w:rsidRPr="003A00AA">
        <w:rPr>
          <w:sz w:val="22"/>
          <w:szCs w:val="22"/>
        </w:rPr>
        <w:t>в</w:t>
      </w:r>
      <w:r w:rsidRPr="003A00AA">
        <w:rPr>
          <w:spacing w:val="-15"/>
          <w:sz w:val="22"/>
          <w:szCs w:val="22"/>
        </w:rPr>
        <w:t xml:space="preserve"> </w:t>
      </w:r>
      <w:r w:rsidRPr="003A00AA">
        <w:rPr>
          <w:sz w:val="22"/>
          <w:szCs w:val="22"/>
        </w:rPr>
        <w:t>поддержании</w:t>
      </w:r>
      <w:r w:rsidRPr="003A00AA">
        <w:rPr>
          <w:spacing w:val="-11"/>
          <w:sz w:val="22"/>
          <w:szCs w:val="22"/>
        </w:rPr>
        <w:t xml:space="preserve"> </w:t>
      </w:r>
      <w:r w:rsidRPr="003A00AA">
        <w:rPr>
          <w:sz w:val="22"/>
          <w:szCs w:val="22"/>
        </w:rPr>
        <w:t>диктатуры.</w:t>
      </w:r>
      <w:r w:rsidRPr="003A00AA">
        <w:rPr>
          <w:spacing w:val="-12"/>
          <w:sz w:val="22"/>
          <w:szCs w:val="22"/>
        </w:rPr>
        <w:t xml:space="preserve"> </w:t>
      </w:r>
      <w:r w:rsidRPr="003A00AA">
        <w:rPr>
          <w:sz w:val="22"/>
          <w:szCs w:val="22"/>
        </w:rPr>
        <w:t>Ужесточение цензуры.</w:t>
      </w:r>
      <w:r w:rsidRPr="003A00AA">
        <w:rPr>
          <w:spacing w:val="-11"/>
          <w:sz w:val="22"/>
          <w:szCs w:val="22"/>
        </w:rPr>
        <w:t xml:space="preserve"> </w:t>
      </w:r>
      <w:r w:rsidRPr="003A00AA">
        <w:rPr>
          <w:sz w:val="22"/>
          <w:szCs w:val="22"/>
        </w:rPr>
        <w:t>«История</w:t>
      </w:r>
      <w:r w:rsidRPr="003A00AA">
        <w:rPr>
          <w:spacing w:val="-13"/>
          <w:sz w:val="22"/>
          <w:szCs w:val="22"/>
        </w:rPr>
        <w:t xml:space="preserve"> </w:t>
      </w:r>
      <w:r w:rsidRPr="003A00AA">
        <w:rPr>
          <w:sz w:val="22"/>
          <w:szCs w:val="22"/>
        </w:rPr>
        <w:t>ВКП(б).</w:t>
      </w:r>
      <w:r w:rsidRPr="003A00AA">
        <w:rPr>
          <w:spacing w:val="-11"/>
          <w:sz w:val="22"/>
          <w:szCs w:val="22"/>
        </w:rPr>
        <w:t xml:space="preserve"> </w:t>
      </w:r>
      <w:r w:rsidRPr="003A00AA">
        <w:rPr>
          <w:sz w:val="22"/>
          <w:szCs w:val="22"/>
        </w:rPr>
        <w:t>Краткий</w:t>
      </w:r>
      <w:r w:rsidRPr="003A00AA">
        <w:rPr>
          <w:spacing w:val="-15"/>
          <w:sz w:val="22"/>
          <w:szCs w:val="22"/>
        </w:rPr>
        <w:t xml:space="preserve"> </w:t>
      </w:r>
      <w:r w:rsidRPr="003A00AA">
        <w:rPr>
          <w:sz w:val="22"/>
          <w:szCs w:val="22"/>
        </w:rPr>
        <w:t>курс».</w:t>
      </w:r>
      <w:r w:rsidRPr="003A00AA">
        <w:rPr>
          <w:spacing w:val="-11"/>
          <w:sz w:val="22"/>
          <w:szCs w:val="22"/>
        </w:rPr>
        <w:t xml:space="preserve"> </w:t>
      </w:r>
      <w:r w:rsidRPr="003A00AA">
        <w:rPr>
          <w:sz w:val="22"/>
          <w:szCs w:val="22"/>
        </w:rPr>
        <w:t>Усиление</w:t>
      </w:r>
      <w:r w:rsidRPr="003A00AA">
        <w:rPr>
          <w:spacing w:val="-12"/>
          <w:sz w:val="22"/>
          <w:szCs w:val="22"/>
        </w:rPr>
        <w:t xml:space="preserve"> </w:t>
      </w:r>
      <w:r w:rsidRPr="003A00AA">
        <w:rPr>
          <w:sz w:val="22"/>
          <w:szCs w:val="22"/>
        </w:rPr>
        <w:t>идеологического</w:t>
      </w:r>
      <w:r w:rsidRPr="003A00AA">
        <w:rPr>
          <w:spacing w:val="-13"/>
          <w:sz w:val="22"/>
          <w:szCs w:val="22"/>
        </w:rPr>
        <w:t xml:space="preserve"> </w:t>
      </w:r>
      <w:r w:rsidRPr="003A00AA">
        <w:rPr>
          <w:sz w:val="22"/>
          <w:szCs w:val="22"/>
        </w:rPr>
        <w:t>контроля</w:t>
      </w:r>
      <w:r w:rsidRPr="003A00AA">
        <w:rPr>
          <w:spacing w:val="-10"/>
          <w:sz w:val="22"/>
          <w:szCs w:val="22"/>
        </w:rPr>
        <w:t xml:space="preserve"> </w:t>
      </w:r>
      <w:r w:rsidRPr="003A00AA">
        <w:rPr>
          <w:sz w:val="22"/>
          <w:szCs w:val="22"/>
        </w:rPr>
        <w:t>над</w:t>
      </w:r>
      <w:r w:rsidRPr="003A00AA">
        <w:rPr>
          <w:spacing w:val="-10"/>
          <w:sz w:val="22"/>
          <w:szCs w:val="22"/>
        </w:rPr>
        <w:t xml:space="preserve"> </w:t>
      </w:r>
      <w:r w:rsidRPr="003A00AA">
        <w:rPr>
          <w:sz w:val="22"/>
          <w:szCs w:val="22"/>
        </w:rPr>
        <w:t>обще- ством.</w:t>
      </w:r>
      <w:r w:rsidRPr="003A00AA">
        <w:rPr>
          <w:spacing w:val="-11"/>
          <w:sz w:val="22"/>
          <w:szCs w:val="22"/>
        </w:rPr>
        <w:t xml:space="preserve"> </w:t>
      </w:r>
      <w:r w:rsidRPr="003A00AA">
        <w:rPr>
          <w:sz w:val="22"/>
          <w:szCs w:val="22"/>
        </w:rPr>
        <w:t>Введение</w:t>
      </w:r>
      <w:r w:rsidRPr="003A00AA">
        <w:rPr>
          <w:spacing w:val="-8"/>
          <w:sz w:val="22"/>
          <w:szCs w:val="22"/>
        </w:rPr>
        <w:t xml:space="preserve"> </w:t>
      </w:r>
      <w:r w:rsidRPr="003A00AA">
        <w:rPr>
          <w:sz w:val="22"/>
          <w:szCs w:val="22"/>
        </w:rPr>
        <w:t>паспортной</w:t>
      </w:r>
      <w:r w:rsidRPr="003A00AA">
        <w:rPr>
          <w:spacing w:val="-10"/>
          <w:sz w:val="22"/>
          <w:szCs w:val="22"/>
        </w:rPr>
        <w:t xml:space="preserve"> </w:t>
      </w:r>
      <w:r w:rsidRPr="003A00AA">
        <w:rPr>
          <w:sz w:val="22"/>
          <w:szCs w:val="22"/>
        </w:rPr>
        <w:t>системы.</w:t>
      </w:r>
      <w:r w:rsidRPr="003A00AA">
        <w:rPr>
          <w:spacing w:val="-11"/>
          <w:sz w:val="22"/>
          <w:szCs w:val="22"/>
        </w:rPr>
        <w:t xml:space="preserve"> </w:t>
      </w:r>
      <w:r w:rsidRPr="003A00AA">
        <w:rPr>
          <w:sz w:val="22"/>
          <w:szCs w:val="22"/>
        </w:rPr>
        <w:t>Массовые</w:t>
      </w:r>
      <w:r w:rsidRPr="003A00AA">
        <w:rPr>
          <w:spacing w:val="-11"/>
          <w:sz w:val="22"/>
          <w:szCs w:val="22"/>
        </w:rPr>
        <w:t xml:space="preserve"> </w:t>
      </w:r>
      <w:r w:rsidRPr="003A00AA">
        <w:rPr>
          <w:sz w:val="22"/>
          <w:szCs w:val="22"/>
        </w:rPr>
        <w:t>политические</w:t>
      </w:r>
      <w:r w:rsidRPr="003A00AA">
        <w:rPr>
          <w:spacing w:val="-11"/>
          <w:sz w:val="22"/>
          <w:szCs w:val="22"/>
        </w:rPr>
        <w:t xml:space="preserve"> </w:t>
      </w:r>
      <w:r w:rsidRPr="003A00AA">
        <w:rPr>
          <w:sz w:val="22"/>
          <w:szCs w:val="22"/>
        </w:rPr>
        <w:t>репрессии</w:t>
      </w:r>
      <w:r w:rsidRPr="003A00AA">
        <w:rPr>
          <w:spacing w:val="-1"/>
          <w:sz w:val="22"/>
          <w:szCs w:val="22"/>
        </w:rPr>
        <w:t xml:space="preserve"> </w:t>
      </w:r>
      <w:r w:rsidRPr="003A00AA">
        <w:rPr>
          <w:sz w:val="22"/>
          <w:szCs w:val="22"/>
        </w:rPr>
        <w:t>1937-1938</w:t>
      </w:r>
      <w:r w:rsidRPr="003A00AA">
        <w:rPr>
          <w:spacing w:val="-11"/>
          <w:sz w:val="22"/>
          <w:szCs w:val="22"/>
        </w:rPr>
        <w:t xml:space="preserve"> </w:t>
      </w:r>
      <w:r w:rsidRPr="003A00AA">
        <w:rPr>
          <w:sz w:val="22"/>
          <w:szCs w:val="22"/>
        </w:rPr>
        <w:t>гг.</w:t>
      </w:r>
      <w:r w:rsidRPr="003A00AA">
        <w:rPr>
          <w:spacing w:val="-14"/>
          <w:sz w:val="22"/>
          <w:szCs w:val="22"/>
        </w:rPr>
        <w:t xml:space="preserve"> </w:t>
      </w:r>
      <w:r w:rsidRPr="003A00AA">
        <w:rPr>
          <w:sz w:val="22"/>
          <w:szCs w:val="22"/>
        </w:rPr>
        <w:t>Ре- зультаты</w:t>
      </w:r>
      <w:r w:rsidRPr="003A00AA">
        <w:rPr>
          <w:spacing w:val="-6"/>
          <w:sz w:val="22"/>
          <w:szCs w:val="22"/>
        </w:rPr>
        <w:t xml:space="preserve"> </w:t>
      </w:r>
      <w:r w:rsidRPr="003A00AA">
        <w:rPr>
          <w:sz w:val="22"/>
          <w:szCs w:val="22"/>
        </w:rPr>
        <w:t>репрессий</w:t>
      </w:r>
      <w:r w:rsidRPr="003A00AA">
        <w:rPr>
          <w:spacing w:val="-6"/>
          <w:sz w:val="22"/>
          <w:szCs w:val="22"/>
        </w:rPr>
        <w:t xml:space="preserve"> </w:t>
      </w:r>
      <w:r w:rsidRPr="003A00AA">
        <w:rPr>
          <w:sz w:val="22"/>
          <w:szCs w:val="22"/>
        </w:rPr>
        <w:t>на</w:t>
      </w:r>
      <w:r w:rsidRPr="003A00AA">
        <w:rPr>
          <w:spacing w:val="-10"/>
          <w:sz w:val="22"/>
          <w:szCs w:val="22"/>
        </w:rPr>
        <w:t xml:space="preserve"> </w:t>
      </w:r>
      <w:r w:rsidRPr="003A00AA">
        <w:rPr>
          <w:sz w:val="22"/>
          <w:szCs w:val="22"/>
        </w:rPr>
        <w:t>уровне</w:t>
      </w:r>
      <w:r w:rsidRPr="003A00AA">
        <w:rPr>
          <w:spacing w:val="-6"/>
          <w:sz w:val="22"/>
          <w:szCs w:val="22"/>
        </w:rPr>
        <w:t xml:space="preserve"> </w:t>
      </w:r>
      <w:r w:rsidRPr="003A00AA">
        <w:rPr>
          <w:sz w:val="22"/>
          <w:szCs w:val="22"/>
        </w:rPr>
        <w:t>регионов</w:t>
      </w:r>
      <w:r w:rsidRPr="003A00AA">
        <w:rPr>
          <w:spacing w:val="-4"/>
          <w:sz w:val="22"/>
          <w:szCs w:val="22"/>
        </w:rPr>
        <w:t xml:space="preserve"> </w:t>
      </w:r>
      <w:r w:rsidRPr="003A00AA">
        <w:rPr>
          <w:sz w:val="22"/>
          <w:szCs w:val="22"/>
        </w:rPr>
        <w:t>и</w:t>
      </w:r>
      <w:r w:rsidRPr="003A00AA">
        <w:rPr>
          <w:spacing w:val="-9"/>
          <w:sz w:val="22"/>
          <w:szCs w:val="22"/>
        </w:rPr>
        <w:t xml:space="preserve"> </w:t>
      </w:r>
      <w:r w:rsidRPr="003A00AA">
        <w:rPr>
          <w:sz w:val="22"/>
          <w:szCs w:val="22"/>
        </w:rPr>
        <w:t>национальных</w:t>
      </w:r>
      <w:r w:rsidRPr="003A00AA">
        <w:rPr>
          <w:spacing w:val="-6"/>
          <w:sz w:val="22"/>
          <w:szCs w:val="22"/>
        </w:rPr>
        <w:t xml:space="preserve"> </w:t>
      </w:r>
      <w:r w:rsidRPr="003A00AA">
        <w:rPr>
          <w:sz w:val="22"/>
          <w:szCs w:val="22"/>
        </w:rPr>
        <w:t>республик.</w:t>
      </w:r>
      <w:r w:rsidRPr="003A00AA">
        <w:rPr>
          <w:spacing w:val="-8"/>
          <w:sz w:val="22"/>
          <w:szCs w:val="22"/>
        </w:rPr>
        <w:t xml:space="preserve"> </w:t>
      </w:r>
      <w:r w:rsidRPr="003A00AA">
        <w:rPr>
          <w:sz w:val="22"/>
          <w:szCs w:val="22"/>
        </w:rPr>
        <w:t>Репрессии</w:t>
      </w:r>
      <w:r w:rsidRPr="003A00AA">
        <w:rPr>
          <w:spacing w:val="-5"/>
          <w:sz w:val="22"/>
          <w:szCs w:val="22"/>
        </w:rPr>
        <w:t xml:space="preserve"> </w:t>
      </w:r>
      <w:r w:rsidRPr="003A00AA">
        <w:rPr>
          <w:sz w:val="22"/>
          <w:szCs w:val="22"/>
        </w:rPr>
        <w:t>против</w:t>
      </w:r>
      <w:r w:rsidRPr="003A00AA">
        <w:rPr>
          <w:spacing w:val="-5"/>
          <w:sz w:val="22"/>
          <w:szCs w:val="22"/>
        </w:rPr>
        <w:t xml:space="preserve"> </w:t>
      </w:r>
      <w:r w:rsidRPr="003A00AA">
        <w:rPr>
          <w:sz w:val="22"/>
          <w:szCs w:val="22"/>
        </w:rPr>
        <w:t>свя- щеннослужителей.</w:t>
      </w:r>
      <w:r w:rsidRPr="003A00AA">
        <w:rPr>
          <w:spacing w:val="-1"/>
          <w:sz w:val="22"/>
          <w:szCs w:val="22"/>
        </w:rPr>
        <w:t xml:space="preserve"> </w:t>
      </w:r>
      <w:r w:rsidRPr="003A00AA">
        <w:rPr>
          <w:sz w:val="22"/>
          <w:szCs w:val="22"/>
        </w:rPr>
        <w:t>ГУЛАГ.</w:t>
      </w:r>
      <w:r w:rsidRPr="003A00AA">
        <w:rPr>
          <w:spacing w:val="-1"/>
          <w:sz w:val="22"/>
          <w:szCs w:val="22"/>
        </w:rPr>
        <w:t xml:space="preserve"> </w:t>
      </w:r>
      <w:r w:rsidRPr="003A00AA">
        <w:rPr>
          <w:sz w:val="22"/>
          <w:szCs w:val="22"/>
        </w:rPr>
        <w:t>Роль принудительного труда в</w:t>
      </w:r>
      <w:r w:rsidRPr="003A00AA">
        <w:rPr>
          <w:spacing w:val="-1"/>
          <w:sz w:val="22"/>
          <w:szCs w:val="22"/>
        </w:rPr>
        <w:t xml:space="preserve"> </w:t>
      </w:r>
      <w:r w:rsidRPr="003A00AA">
        <w:rPr>
          <w:sz w:val="22"/>
          <w:szCs w:val="22"/>
        </w:rPr>
        <w:t>осуществлении индустриализа- ции и в освоении труднодоступных территорий.</w:t>
      </w:r>
    </w:p>
    <w:p w:rsidR="00ED06B0" w:rsidRPr="003A00AA" w:rsidRDefault="007862B7">
      <w:pPr>
        <w:pStyle w:val="a3"/>
        <w:ind w:left="427" w:right="565" w:firstLine="719"/>
        <w:jc w:val="both"/>
        <w:rPr>
          <w:sz w:val="22"/>
          <w:szCs w:val="22"/>
        </w:rPr>
      </w:pPr>
      <w:r w:rsidRPr="003A00AA">
        <w:rPr>
          <w:sz w:val="22"/>
          <w:szCs w:val="22"/>
        </w:rPr>
        <w:t>Советская социальная и национальная политика 1930-х гг. Пропаганда и реальные достижения. Конституция СССР 1936 г.</w:t>
      </w:r>
    </w:p>
    <w:p w:rsidR="00ED06B0" w:rsidRPr="003A00AA" w:rsidRDefault="007862B7">
      <w:pPr>
        <w:spacing w:before="1"/>
        <w:ind w:left="1146"/>
        <w:jc w:val="both"/>
        <w:rPr>
          <w:i/>
        </w:rPr>
      </w:pPr>
      <w:r w:rsidRPr="003A00AA">
        <w:rPr>
          <w:i/>
        </w:rPr>
        <w:t>Культурное</w:t>
      </w:r>
      <w:r w:rsidRPr="003A00AA">
        <w:rPr>
          <w:i/>
          <w:spacing w:val="-6"/>
        </w:rPr>
        <w:t xml:space="preserve"> </w:t>
      </w:r>
      <w:r w:rsidRPr="003A00AA">
        <w:rPr>
          <w:i/>
        </w:rPr>
        <w:t>пространство</w:t>
      </w:r>
      <w:r w:rsidRPr="003A00AA">
        <w:rPr>
          <w:i/>
          <w:spacing w:val="-5"/>
        </w:rPr>
        <w:t xml:space="preserve"> </w:t>
      </w:r>
      <w:r w:rsidRPr="003A00AA">
        <w:rPr>
          <w:i/>
        </w:rPr>
        <w:t>советского</w:t>
      </w:r>
      <w:r w:rsidRPr="003A00AA">
        <w:rPr>
          <w:i/>
          <w:spacing w:val="-4"/>
        </w:rPr>
        <w:t xml:space="preserve"> </w:t>
      </w:r>
      <w:r w:rsidRPr="003A00AA">
        <w:rPr>
          <w:i/>
        </w:rPr>
        <w:t>общества</w:t>
      </w:r>
      <w:r w:rsidRPr="003A00AA">
        <w:rPr>
          <w:i/>
          <w:spacing w:val="-3"/>
        </w:rPr>
        <w:t xml:space="preserve"> </w:t>
      </w:r>
      <w:r w:rsidRPr="003A00AA">
        <w:rPr>
          <w:i/>
        </w:rPr>
        <w:t>в</w:t>
      </w:r>
      <w:r w:rsidRPr="003A00AA">
        <w:rPr>
          <w:i/>
          <w:spacing w:val="-6"/>
        </w:rPr>
        <w:t xml:space="preserve"> </w:t>
      </w:r>
      <w:r w:rsidRPr="003A00AA">
        <w:rPr>
          <w:i/>
        </w:rPr>
        <w:t>1920-1930-е</w:t>
      </w:r>
      <w:r w:rsidRPr="003A00AA">
        <w:rPr>
          <w:i/>
          <w:spacing w:val="-4"/>
        </w:rPr>
        <w:t xml:space="preserve"> </w:t>
      </w:r>
      <w:r w:rsidRPr="003A00AA">
        <w:rPr>
          <w:i/>
          <w:spacing w:val="-5"/>
        </w:rPr>
        <w:t>гг.</w:t>
      </w:r>
    </w:p>
    <w:p w:rsidR="00ED06B0" w:rsidRPr="003A00AA" w:rsidRDefault="007862B7">
      <w:pPr>
        <w:pStyle w:val="a3"/>
        <w:ind w:left="427" w:right="569" w:firstLine="719"/>
        <w:jc w:val="both"/>
        <w:rPr>
          <w:sz w:val="22"/>
          <w:szCs w:val="22"/>
        </w:rPr>
      </w:pPr>
      <w:r w:rsidRPr="003A00AA">
        <w:rPr>
          <w:sz w:val="22"/>
          <w:szCs w:val="22"/>
        </w:rPr>
        <w:t>Повседневная жизнь и общественные настроения в годы нэпа. Повышение общего уровня жизни. Нэпманы и отношение к ним в обществе.</w:t>
      </w:r>
    </w:p>
    <w:p w:rsidR="00ED06B0" w:rsidRPr="003A00AA" w:rsidRDefault="007862B7">
      <w:pPr>
        <w:pStyle w:val="a3"/>
        <w:ind w:left="427" w:right="566" w:firstLine="719"/>
        <w:jc w:val="both"/>
        <w:rPr>
          <w:sz w:val="22"/>
          <w:szCs w:val="22"/>
        </w:rPr>
      </w:pPr>
      <w:r w:rsidRPr="003A00AA">
        <w:rPr>
          <w:sz w:val="22"/>
          <w:szCs w:val="22"/>
        </w:rPr>
        <w:t>«Коммунистическое</w:t>
      </w:r>
      <w:r w:rsidRPr="003A00AA">
        <w:rPr>
          <w:spacing w:val="-15"/>
          <w:sz w:val="22"/>
          <w:szCs w:val="22"/>
        </w:rPr>
        <w:t xml:space="preserve"> </w:t>
      </w:r>
      <w:r w:rsidRPr="003A00AA">
        <w:rPr>
          <w:sz w:val="22"/>
          <w:szCs w:val="22"/>
        </w:rPr>
        <w:t>чванство».</w:t>
      </w:r>
      <w:r w:rsidRPr="003A00AA">
        <w:rPr>
          <w:spacing w:val="-15"/>
          <w:sz w:val="22"/>
          <w:szCs w:val="22"/>
        </w:rPr>
        <w:t xml:space="preserve"> </w:t>
      </w:r>
      <w:r w:rsidRPr="003A00AA">
        <w:rPr>
          <w:sz w:val="22"/>
          <w:szCs w:val="22"/>
        </w:rPr>
        <w:t>Разрушение</w:t>
      </w:r>
      <w:r w:rsidRPr="003A00AA">
        <w:rPr>
          <w:spacing w:val="-15"/>
          <w:sz w:val="22"/>
          <w:szCs w:val="22"/>
        </w:rPr>
        <w:t xml:space="preserve"> </w:t>
      </w:r>
      <w:r w:rsidRPr="003A00AA">
        <w:rPr>
          <w:sz w:val="22"/>
          <w:szCs w:val="22"/>
        </w:rPr>
        <w:t>традиционной</w:t>
      </w:r>
      <w:r w:rsidRPr="003A00AA">
        <w:rPr>
          <w:spacing w:val="-14"/>
          <w:sz w:val="22"/>
          <w:szCs w:val="22"/>
        </w:rPr>
        <w:t xml:space="preserve"> </w:t>
      </w:r>
      <w:r w:rsidRPr="003A00AA">
        <w:rPr>
          <w:sz w:val="22"/>
          <w:szCs w:val="22"/>
        </w:rPr>
        <w:t>морали.</w:t>
      </w:r>
      <w:r w:rsidRPr="003A00AA">
        <w:rPr>
          <w:spacing w:val="-15"/>
          <w:sz w:val="22"/>
          <w:szCs w:val="22"/>
        </w:rPr>
        <w:t xml:space="preserve"> </w:t>
      </w:r>
      <w:r w:rsidRPr="003A00AA">
        <w:rPr>
          <w:sz w:val="22"/>
          <w:szCs w:val="22"/>
        </w:rPr>
        <w:t>Отношение</w:t>
      </w:r>
      <w:r w:rsidRPr="003A00AA">
        <w:rPr>
          <w:spacing w:val="-15"/>
          <w:sz w:val="22"/>
          <w:szCs w:val="22"/>
        </w:rPr>
        <w:t xml:space="preserve"> </w:t>
      </w:r>
      <w:r w:rsidRPr="003A00AA">
        <w:rPr>
          <w:sz w:val="22"/>
          <w:szCs w:val="22"/>
        </w:rPr>
        <w:t>к</w:t>
      </w:r>
      <w:r w:rsidRPr="003A00AA">
        <w:rPr>
          <w:spacing w:val="-14"/>
          <w:sz w:val="22"/>
          <w:szCs w:val="22"/>
        </w:rPr>
        <w:t xml:space="preserve"> </w:t>
      </w:r>
      <w:r w:rsidRPr="003A00AA">
        <w:rPr>
          <w:sz w:val="22"/>
          <w:szCs w:val="22"/>
        </w:rPr>
        <w:t>се- мье, браку, воспитанию детей. Советские обряды и праздники. Наступление на религию.</w:t>
      </w:r>
    </w:p>
    <w:p w:rsidR="00ED06B0" w:rsidRPr="003A00AA" w:rsidRDefault="007862B7">
      <w:pPr>
        <w:pStyle w:val="a3"/>
        <w:ind w:left="427" w:right="565" w:firstLine="719"/>
        <w:jc w:val="both"/>
        <w:rPr>
          <w:sz w:val="22"/>
          <w:szCs w:val="22"/>
        </w:rPr>
      </w:pPr>
      <w:r w:rsidRPr="003A00AA">
        <w:rPr>
          <w:sz w:val="22"/>
          <w:szCs w:val="22"/>
        </w:rPr>
        <w:t>Пролеткульт и нэпманская культура. Борьба с безграмотностью. Основные направ- ления в литературе и архитектуре. Достижения в области киноискусства. Советский аван- гард. Создание национальной письменности и смена алфавитов. Деятельность Нарком- проса. Рабфаки. Культура и идеология.</w:t>
      </w:r>
    </w:p>
    <w:p w:rsidR="00ED06B0" w:rsidRPr="003A00AA" w:rsidRDefault="007862B7">
      <w:pPr>
        <w:pStyle w:val="a3"/>
        <w:ind w:left="427" w:right="564" w:firstLine="719"/>
        <w:jc w:val="both"/>
        <w:rPr>
          <w:sz w:val="22"/>
          <w:szCs w:val="22"/>
        </w:rPr>
      </w:pPr>
      <w:r w:rsidRPr="003A00AA">
        <w:rPr>
          <w:sz w:val="22"/>
          <w:szCs w:val="22"/>
        </w:rPr>
        <w:t>Создание</w:t>
      </w:r>
      <w:r w:rsidRPr="003A00AA">
        <w:rPr>
          <w:spacing w:val="-10"/>
          <w:sz w:val="22"/>
          <w:szCs w:val="22"/>
        </w:rPr>
        <w:t xml:space="preserve"> </w:t>
      </w:r>
      <w:r w:rsidRPr="003A00AA">
        <w:rPr>
          <w:sz w:val="22"/>
          <w:szCs w:val="22"/>
        </w:rPr>
        <w:t>«нового</w:t>
      </w:r>
      <w:r w:rsidRPr="003A00AA">
        <w:rPr>
          <w:spacing w:val="-6"/>
          <w:sz w:val="22"/>
          <w:szCs w:val="22"/>
        </w:rPr>
        <w:t xml:space="preserve"> </w:t>
      </w:r>
      <w:r w:rsidRPr="003A00AA">
        <w:rPr>
          <w:sz w:val="22"/>
          <w:szCs w:val="22"/>
        </w:rPr>
        <w:t>человека».</w:t>
      </w:r>
      <w:r w:rsidRPr="003A00AA">
        <w:rPr>
          <w:spacing w:val="-6"/>
          <w:sz w:val="22"/>
          <w:szCs w:val="22"/>
        </w:rPr>
        <w:t xml:space="preserve"> </w:t>
      </w:r>
      <w:r w:rsidRPr="003A00AA">
        <w:rPr>
          <w:sz w:val="22"/>
          <w:szCs w:val="22"/>
        </w:rPr>
        <w:t>Пропаганда</w:t>
      </w:r>
      <w:r w:rsidRPr="003A00AA">
        <w:rPr>
          <w:spacing w:val="-8"/>
          <w:sz w:val="22"/>
          <w:szCs w:val="22"/>
        </w:rPr>
        <w:t xml:space="preserve"> </w:t>
      </w:r>
      <w:r w:rsidRPr="003A00AA">
        <w:rPr>
          <w:sz w:val="22"/>
          <w:szCs w:val="22"/>
        </w:rPr>
        <w:t>коллективистских</w:t>
      </w:r>
      <w:r w:rsidRPr="003A00AA">
        <w:rPr>
          <w:spacing w:val="-6"/>
          <w:sz w:val="22"/>
          <w:szCs w:val="22"/>
        </w:rPr>
        <w:t xml:space="preserve"> </w:t>
      </w:r>
      <w:r w:rsidRPr="003A00AA">
        <w:rPr>
          <w:sz w:val="22"/>
          <w:szCs w:val="22"/>
        </w:rPr>
        <w:t>ценностей.</w:t>
      </w:r>
      <w:r w:rsidRPr="003A00AA">
        <w:rPr>
          <w:spacing w:val="-6"/>
          <w:sz w:val="22"/>
          <w:szCs w:val="22"/>
        </w:rPr>
        <w:t xml:space="preserve"> </w:t>
      </w:r>
      <w:r w:rsidRPr="003A00AA">
        <w:rPr>
          <w:sz w:val="22"/>
          <w:szCs w:val="22"/>
        </w:rPr>
        <w:t>Воспитание интернационализма и советского патриотизма. Общественный энтузиазм периода первых пятилеток.</w:t>
      </w:r>
      <w:r w:rsidRPr="003A00AA">
        <w:rPr>
          <w:spacing w:val="-8"/>
          <w:sz w:val="22"/>
          <w:szCs w:val="22"/>
        </w:rPr>
        <w:t xml:space="preserve"> </w:t>
      </w:r>
      <w:r w:rsidRPr="003A00AA">
        <w:rPr>
          <w:sz w:val="22"/>
          <w:szCs w:val="22"/>
        </w:rPr>
        <w:t>Развитие</w:t>
      </w:r>
      <w:r w:rsidRPr="003A00AA">
        <w:rPr>
          <w:spacing w:val="-5"/>
          <w:sz w:val="22"/>
          <w:szCs w:val="22"/>
        </w:rPr>
        <w:t xml:space="preserve"> </w:t>
      </w:r>
      <w:r w:rsidRPr="003A00AA">
        <w:rPr>
          <w:sz w:val="22"/>
          <w:szCs w:val="22"/>
        </w:rPr>
        <w:t>спорта.</w:t>
      </w:r>
      <w:r w:rsidRPr="003A00AA">
        <w:rPr>
          <w:spacing w:val="-5"/>
          <w:sz w:val="22"/>
          <w:szCs w:val="22"/>
        </w:rPr>
        <w:t xml:space="preserve"> </w:t>
      </w:r>
      <w:r w:rsidRPr="003A00AA">
        <w:rPr>
          <w:sz w:val="22"/>
          <w:szCs w:val="22"/>
        </w:rPr>
        <w:t>Освоение</w:t>
      </w:r>
      <w:r w:rsidRPr="003A00AA">
        <w:rPr>
          <w:spacing w:val="-8"/>
          <w:sz w:val="22"/>
          <w:szCs w:val="22"/>
        </w:rPr>
        <w:t xml:space="preserve"> </w:t>
      </w:r>
      <w:r w:rsidRPr="003A00AA">
        <w:rPr>
          <w:sz w:val="22"/>
          <w:szCs w:val="22"/>
        </w:rPr>
        <w:t>Арктики.</w:t>
      </w:r>
      <w:r w:rsidRPr="003A00AA">
        <w:rPr>
          <w:spacing w:val="-5"/>
          <w:sz w:val="22"/>
          <w:szCs w:val="22"/>
        </w:rPr>
        <w:t xml:space="preserve"> </w:t>
      </w:r>
      <w:r w:rsidRPr="003A00AA">
        <w:rPr>
          <w:sz w:val="22"/>
          <w:szCs w:val="22"/>
        </w:rPr>
        <w:t>Эпопея</w:t>
      </w:r>
      <w:r w:rsidRPr="003A00AA">
        <w:rPr>
          <w:spacing w:val="-7"/>
          <w:sz w:val="22"/>
          <w:szCs w:val="22"/>
        </w:rPr>
        <w:t xml:space="preserve"> </w:t>
      </w:r>
      <w:r w:rsidRPr="003A00AA">
        <w:rPr>
          <w:sz w:val="22"/>
          <w:szCs w:val="22"/>
        </w:rPr>
        <w:t>челюскинцев.</w:t>
      </w:r>
      <w:r w:rsidRPr="003A00AA">
        <w:rPr>
          <w:spacing w:val="-5"/>
          <w:sz w:val="22"/>
          <w:szCs w:val="22"/>
        </w:rPr>
        <w:t xml:space="preserve"> </w:t>
      </w:r>
      <w:r w:rsidRPr="003A00AA">
        <w:rPr>
          <w:sz w:val="22"/>
          <w:szCs w:val="22"/>
        </w:rPr>
        <w:t>Престижность</w:t>
      </w:r>
      <w:r w:rsidRPr="003A00AA">
        <w:rPr>
          <w:spacing w:val="-4"/>
          <w:sz w:val="22"/>
          <w:szCs w:val="22"/>
        </w:rPr>
        <w:t xml:space="preserve"> </w:t>
      </w:r>
      <w:r w:rsidRPr="003A00AA">
        <w:rPr>
          <w:sz w:val="22"/>
          <w:szCs w:val="22"/>
        </w:rPr>
        <w:t>воен- ной</w:t>
      </w:r>
      <w:r w:rsidRPr="003A00AA">
        <w:rPr>
          <w:spacing w:val="-2"/>
          <w:sz w:val="22"/>
          <w:szCs w:val="22"/>
        </w:rPr>
        <w:t xml:space="preserve"> </w:t>
      </w:r>
      <w:r w:rsidRPr="003A00AA">
        <w:rPr>
          <w:sz w:val="22"/>
          <w:szCs w:val="22"/>
        </w:rPr>
        <w:t>профессии</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научно-инженерного</w:t>
      </w:r>
      <w:r w:rsidRPr="003A00AA">
        <w:rPr>
          <w:spacing w:val="5"/>
          <w:sz w:val="22"/>
          <w:szCs w:val="22"/>
        </w:rPr>
        <w:t xml:space="preserve"> </w:t>
      </w:r>
      <w:r w:rsidRPr="003A00AA">
        <w:rPr>
          <w:sz w:val="22"/>
          <w:szCs w:val="22"/>
        </w:rPr>
        <w:t>труда.</w:t>
      </w:r>
      <w:r w:rsidRPr="003A00AA">
        <w:rPr>
          <w:spacing w:val="1"/>
          <w:sz w:val="22"/>
          <w:szCs w:val="22"/>
        </w:rPr>
        <w:t xml:space="preserve"> </w:t>
      </w:r>
      <w:r w:rsidRPr="003A00AA">
        <w:rPr>
          <w:sz w:val="22"/>
          <w:szCs w:val="22"/>
        </w:rPr>
        <w:t>Учреждение</w:t>
      </w:r>
      <w:r w:rsidRPr="003A00AA">
        <w:rPr>
          <w:spacing w:val="1"/>
          <w:sz w:val="22"/>
          <w:szCs w:val="22"/>
        </w:rPr>
        <w:t xml:space="preserve"> </w:t>
      </w:r>
      <w:r w:rsidRPr="003A00AA">
        <w:rPr>
          <w:sz w:val="22"/>
          <w:szCs w:val="22"/>
        </w:rPr>
        <w:t>звания</w:t>
      </w:r>
      <w:r w:rsidRPr="003A00AA">
        <w:rPr>
          <w:spacing w:val="5"/>
          <w:sz w:val="22"/>
          <w:szCs w:val="22"/>
        </w:rPr>
        <w:t xml:space="preserve"> </w:t>
      </w:r>
      <w:r w:rsidRPr="003A00AA">
        <w:rPr>
          <w:sz w:val="22"/>
          <w:szCs w:val="22"/>
        </w:rPr>
        <w:t>Героя</w:t>
      </w:r>
      <w:r w:rsidRPr="003A00AA">
        <w:rPr>
          <w:spacing w:val="1"/>
          <w:sz w:val="22"/>
          <w:szCs w:val="22"/>
        </w:rPr>
        <w:t xml:space="preserve"> </w:t>
      </w:r>
      <w:r w:rsidRPr="003A00AA">
        <w:rPr>
          <w:sz w:val="22"/>
          <w:szCs w:val="22"/>
        </w:rPr>
        <w:t>Советского</w:t>
      </w:r>
      <w:r w:rsidRPr="003A00AA">
        <w:rPr>
          <w:spacing w:val="3"/>
          <w:sz w:val="22"/>
          <w:szCs w:val="22"/>
        </w:rPr>
        <w:t xml:space="preserve"> </w:t>
      </w:r>
      <w:r w:rsidRPr="003A00AA">
        <w:rPr>
          <w:spacing w:val="-2"/>
          <w:sz w:val="22"/>
          <w:szCs w:val="22"/>
        </w:rPr>
        <w:t>Союза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jc w:val="both"/>
        <w:rPr>
          <w:sz w:val="22"/>
          <w:szCs w:val="22"/>
        </w:rPr>
      </w:pPr>
      <w:r w:rsidRPr="003A00AA">
        <w:rPr>
          <w:sz w:val="22"/>
          <w:szCs w:val="22"/>
        </w:rPr>
        <w:lastRenderedPageBreak/>
        <w:t>(1934)</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z w:val="22"/>
          <w:szCs w:val="22"/>
        </w:rPr>
        <w:t>первые</w:t>
      </w:r>
      <w:r w:rsidRPr="003A00AA">
        <w:rPr>
          <w:spacing w:val="-2"/>
          <w:sz w:val="22"/>
          <w:szCs w:val="22"/>
        </w:rPr>
        <w:t xml:space="preserve"> награждения.</w:t>
      </w:r>
    </w:p>
    <w:p w:rsidR="00ED06B0" w:rsidRPr="003A00AA" w:rsidRDefault="007862B7">
      <w:pPr>
        <w:pStyle w:val="a3"/>
        <w:ind w:left="427" w:right="564" w:firstLine="719"/>
        <w:jc w:val="both"/>
        <w:rPr>
          <w:sz w:val="22"/>
          <w:szCs w:val="22"/>
        </w:rPr>
      </w:pPr>
      <w:r w:rsidRPr="003A00AA">
        <w:rPr>
          <w:sz w:val="22"/>
          <w:szCs w:val="22"/>
        </w:rPr>
        <w:t>Культурная</w:t>
      </w:r>
      <w:r w:rsidRPr="003A00AA">
        <w:rPr>
          <w:spacing w:val="-5"/>
          <w:sz w:val="22"/>
          <w:szCs w:val="22"/>
        </w:rPr>
        <w:t xml:space="preserve"> </w:t>
      </w:r>
      <w:r w:rsidRPr="003A00AA">
        <w:rPr>
          <w:sz w:val="22"/>
          <w:szCs w:val="22"/>
        </w:rPr>
        <w:t>революция.</w:t>
      </w:r>
      <w:r w:rsidRPr="003A00AA">
        <w:rPr>
          <w:spacing w:val="-7"/>
          <w:sz w:val="22"/>
          <w:szCs w:val="22"/>
        </w:rPr>
        <w:t xml:space="preserve"> </w:t>
      </w:r>
      <w:r w:rsidRPr="003A00AA">
        <w:rPr>
          <w:sz w:val="22"/>
          <w:szCs w:val="22"/>
        </w:rPr>
        <w:t>От</w:t>
      </w:r>
      <w:r w:rsidRPr="003A00AA">
        <w:rPr>
          <w:spacing w:val="-5"/>
          <w:sz w:val="22"/>
          <w:szCs w:val="22"/>
        </w:rPr>
        <w:t xml:space="preserve"> </w:t>
      </w:r>
      <w:r w:rsidRPr="003A00AA">
        <w:rPr>
          <w:sz w:val="22"/>
          <w:szCs w:val="22"/>
        </w:rPr>
        <w:t>обязательного</w:t>
      </w:r>
      <w:r w:rsidRPr="003A00AA">
        <w:rPr>
          <w:spacing w:val="-5"/>
          <w:sz w:val="22"/>
          <w:szCs w:val="22"/>
        </w:rPr>
        <w:t xml:space="preserve"> </w:t>
      </w:r>
      <w:r w:rsidRPr="003A00AA">
        <w:rPr>
          <w:sz w:val="22"/>
          <w:szCs w:val="22"/>
        </w:rPr>
        <w:t>начального</w:t>
      </w:r>
      <w:r w:rsidRPr="003A00AA">
        <w:rPr>
          <w:spacing w:val="-5"/>
          <w:sz w:val="22"/>
          <w:szCs w:val="22"/>
        </w:rPr>
        <w:t xml:space="preserve"> </w:t>
      </w:r>
      <w:r w:rsidRPr="003A00AA">
        <w:rPr>
          <w:sz w:val="22"/>
          <w:szCs w:val="22"/>
        </w:rPr>
        <w:t>образования</w:t>
      </w:r>
      <w:r w:rsidRPr="003A00AA">
        <w:rPr>
          <w:spacing w:val="-4"/>
          <w:sz w:val="22"/>
          <w:szCs w:val="22"/>
        </w:rPr>
        <w:t xml:space="preserve"> </w:t>
      </w:r>
      <w:r w:rsidRPr="003A00AA">
        <w:rPr>
          <w:sz w:val="22"/>
          <w:szCs w:val="22"/>
        </w:rPr>
        <w:t>к</w:t>
      </w:r>
      <w:r w:rsidRPr="003A00AA">
        <w:rPr>
          <w:spacing w:val="-6"/>
          <w:sz w:val="22"/>
          <w:szCs w:val="22"/>
        </w:rPr>
        <w:t xml:space="preserve"> </w:t>
      </w:r>
      <w:r w:rsidRPr="003A00AA">
        <w:rPr>
          <w:sz w:val="22"/>
          <w:szCs w:val="22"/>
        </w:rPr>
        <w:t>массовой</w:t>
      </w:r>
      <w:r w:rsidRPr="003A00AA">
        <w:rPr>
          <w:spacing w:val="-5"/>
          <w:sz w:val="22"/>
          <w:szCs w:val="22"/>
        </w:rPr>
        <w:t xml:space="preserve"> </w:t>
      </w:r>
      <w:r w:rsidRPr="003A00AA">
        <w:rPr>
          <w:sz w:val="22"/>
          <w:szCs w:val="22"/>
        </w:rPr>
        <w:t>сред- ней школе. Установление жесткого государственного контроля над сферой литературы и искусства.</w:t>
      </w:r>
      <w:r w:rsidRPr="003A00AA">
        <w:rPr>
          <w:spacing w:val="-7"/>
          <w:sz w:val="22"/>
          <w:szCs w:val="22"/>
        </w:rPr>
        <w:t xml:space="preserve"> </w:t>
      </w:r>
      <w:r w:rsidRPr="003A00AA">
        <w:rPr>
          <w:sz w:val="22"/>
          <w:szCs w:val="22"/>
        </w:rPr>
        <w:t>Создание</w:t>
      </w:r>
      <w:r w:rsidRPr="003A00AA">
        <w:rPr>
          <w:spacing w:val="-8"/>
          <w:sz w:val="22"/>
          <w:szCs w:val="22"/>
        </w:rPr>
        <w:t xml:space="preserve"> </w:t>
      </w:r>
      <w:r w:rsidRPr="003A00AA">
        <w:rPr>
          <w:sz w:val="22"/>
          <w:szCs w:val="22"/>
        </w:rPr>
        <w:t>творческих</w:t>
      </w:r>
      <w:r w:rsidRPr="003A00AA">
        <w:rPr>
          <w:spacing w:val="-2"/>
          <w:sz w:val="22"/>
          <w:szCs w:val="22"/>
        </w:rPr>
        <w:t xml:space="preserve"> </w:t>
      </w:r>
      <w:r w:rsidRPr="003A00AA">
        <w:rPr>
          <w:sz w:val="22"/>
          <w:szCs w:val="22"/>
        </w:rPr>
        <w:t>союзов</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их</w:t>
      </w:r>
      <w:r w:rsidRPr="003A00AA">
        <w:rPr>
          <w:spacing w:val="-6"/>
          <w:sz w:val="22"/>
          <w:szCs w:val="22"/>
        </w:rPr>
        <w:t xml:space="preserve"> </w:t>
      </w:r>
      <w:r w:rsidRPr="003A00AA">
        <w:rPr>
          <w:sz w:val="22"/>
          <w:szCs w:val="22"/>
        </w:rPr>
        <w:t>роль</w:t>
      </w:r>
      <w:r w:rsidRPr="003A00AA">
        <w:rPr>
          <w:spacing w:val="-7"/>
          <w:sz w:val="22"/>
          <w:szCs w:val="22"/>
        </w:rPr>
        <w:t xml:space="preserve"> </w:t>
      </w:r>
      <w:r w:rsidRPr="003A00AA">
        <w:rPr>
          <w:sz w:val="22"/>
          <w:szCs w:val="22"/>
        </w:rPr>
        <w:t>в</w:t>
      </w:r>
      <w:r w:rsidRPr="003A00AA">
        <w:rPr>
          <w:spacing w:val="-7"/>
          <w:sz w:val="22"/>
          <w:szCs w:val="22"/>
        </w:rPr>
        <w:t xml:space="preserve"> </w:t>
      </w:r>
      <w:r w:rsidRPr="003A00AA">
        <w:rPr>
          <w:sz w:val="22"/>
          <w:szCs w:val="22"/>
        </w:rPr>
        <w:t>пропаганде</w:t>
      </w:r>
      <w:r w:rsidRPr="003A00AA">
        <w:rPr>
          <w:spacing w:val="-6"/>
          <w:sz w:val="22"/>
          <w:szCs w:val="22"/>
        </w:rPr>
        <w:t xml:space="preserve"> </w:t>
      </w:r>
      <w:r w:rsidRPr="003A00AA">
        <w:rPr>
          <w:sz w:val="22"/>
          <w:szCs w:val="22"/>
        </w:rPr>
        <w:t>советской</w:t>
      </w:r>
      <w:r w:rsidRPr="003A00AA">
        <w:rPr>
          <w:spacing w:val="-4"/>
          <w:sz w:val="22"/>
          <w:szCs w:val="22"/>
        </w:rPr>
        <w:t xml:space="preserve"> </w:t>
      </w:r>
      <w:r w:rsidRPr="003A00AA">
        <w:rPr>
          <w:sz w:val="22"/>
          <w:szCs w:val="22"/>
        </w:rPr>
        <w:t>культуры.</w:t>
      </w:r>
      <w:r w:rsidRPr="003A00AA">
        <w:rPr>
          <w:spacing w:val="-7"/>
          <w:sz w:val="22"/>
          <w:szCs w:val="22"/>
        </w:rPr>
        <w:t xml:space="preserve"> </w:t>
      </w:r>
      <w:r w:rsidRPr="003A00AA">
        <w:rPr>
          <w:sz w:val="22"/>
          <w:szCs w:val="22"/>
        </w:rPr>
        <w:t>Соци- алистический реализм. Литература и кинематограф 1930-х гг.</w:t>
      </w:r>
    </w:p>
    <w:p w:rsidR="00ED06B0" w:rsidRPr="003A00AA" w:rsidRDefault="007862B7">
      <w:pPr>
        <w:pStyle w:val="a3"/>
        <w:ind w:left="427" w:right="562" w:firstLine="719"/>
        <w:jc w:val="both"/>
        <w:rPr>
          <w:sz w:val="22"/>
          <w:szCs w:val="22"/>
        </w:rPr>
      </w:pPr>
      <w:r w:rsidRPr="003A00AA">
        <w:rPr>
          <w:sz w:val="22"/>
          <w:szCs w:val="22"/>
        </w:rPr>
        <w:t>Наука</w:t>
      </w:r>
      <w:r w:rsidRPr="003A00AA">
        <w:rPr>
          <w:spacing w:val="-8"/>
          <w:sz w:val="22"/>
          <w:szCs w:val="22"/>
        </w:rPr>
        <w:t xml:space="preserve"> </w:t>
      </w:r>
      <w:r w:rsidRPr="003A00AA">
        <w:rPr>
          <w:sz w:val="22"/>
          <w:szCs w:val="22"/>
        </w:rPr>
        <w:t>в</w:t>
      </w:r>
      <w:r w:rsidRPr="003A00AA">
        <w:rPr>
          <w:spacing w:val="-4"/>
          <w:sz w:val="22"/>
          <w:szCs w:val="22"/>
        </w:rPr>
        <w:t xml:space="preserve"> </w:t>
      </w:r>
      <w:r w:rsidRPr="003A00AA">
        <w:rPr>
          <w:sz w:val="22"/>
          <w:szCs w:val="22"/>
        </w:rPr>
        <w:t>1930-е</w:t>
      </w:r>
      <w:r w:rsidRPr="003A00AA">
        <w:rPr>
          <w:spacing w:val="-7"/>
          <w:sz w:val="22"/>
          <w:szCs w:val="22"/>
        </w:rPr>
        <w:t xml:space="preserve"> </w:t>
      </w:r>
      <w:r w:rsidRPr="003A00AA">
        <w:rPr>
          <w:sz w:val="22"/>
          <w:szCs w:val="22"/>
        </w:rPr>
        <w:t>гг.</w:t>
      </w:r>
      <w:r w:rsidRPr="003A00AA">
        <w:rPr>
          <w:spacing w:val="-6"/>
          <w:sz w:val="22"/>
          <w:szCs w:val="22"/>
        </w:rPr>
        <w:t xml:space="preserve"> </w:t>
      </w:r>
      <w:r w:rsidRPr="003A00AA">
        <w:rPr>
          <w:sz w:val="22"/>
          <w:szCs w:val="22"/>
        </w:rPr>
        <w:t>Академия</w:t>
      </w:r>
      <w:r w:rsidRPr="003A00AA">
        <w:rPr>
          <w:spacing w:val="-7"/>
          <w:sz w:val="22"/>
          <w:szCs w:val="22"/>
        </w:rPr>
        <w:t xml:space="preserve"> </w:t>
      </w:r>
      <w:r w:rsidRPr="003A00AA">
        <w:rPr>
          <w:sz w:val="22"/>
          <w:szCs w:val="22"/>
        </w:rPr>
        <w:t>наук</w:t>
      </w:r>
      <w:r w:rsidRPr="003A00AA">
        <w:rPr>
          <w:spacing w:val="-6"/>
          <w:sz w:val="22"/>
          <w:szCs w:val="22"/>
        </w:rPr>
        <w:t xml:space="preserve"> </w:t>
      </w:r>
      <w:r w:rsidRPr="003A00AA">
        <w:rPr>
          <w:sz w:val="22"/>
          <w:szCs w:val="22"/>
        </w:rPr>
        <w:t>СССР.</w:t>
      </w:r>
      <w:r w:rsidRPr="003A00AA">
        <w:rPr>
          <w:spacing w:val="-5"/>
          <w:sz w:val="22"/>
          <w:szCs w:val="22"/>
        </w:rPr>
        <w:t xml:space="preserve"> </w:t>
      </w:r>
      <w:r w:rsidRPr="003A00AA">
        <w:rPr>
          <w:sz w:val="22"/>
          <w:szCs w:val="22"/>
        </w:rPr>
        <w:t>Создание</w:t>
      </w:r>
      <w:r w:rsidRPr="003A00AA">
        <w:rPr>
          <w:spacing w:val="-6"/>
          <w:sz w:val="22"/>
          <w:szCs w:val="22"/>
        </w:rPr>
        <w:t xml:space="preserve"> </w:t>
      </w:r>
      <w:r w:rsidRPr="003A00AA">
        <w:rPr>
          <w:sz w:val="22"/>
          <w:szCs w:val="22"/>
        </w:rPr>
        <w:t>новых</w:t>
      </w:r>
      <w:r w:rsidRPr="003A00AA">
        <w:rPr>
          <w:spacing w:val="-10"/>
          <w:sz w:val="22"/>
          <w:szCs w:val="22"/>
        </w:rPr>
        <w:t xml:space="preserve"> </w:t>
      </w:r>
      <w:r w:rsidRPr="003A00AA">
        <w:rPr>
          <w:sz w:val="22"/>
          <w:szCs w:val="22"/>
        </w:rPr>
        <w:t>научных</w:t>
      </w:r>
      <w:r w:rsidRPr="003A00AA">
        <w:rPr>
          <w:spacing w:val="-6"/>
          <w:sz w:val="22"/>
          <w:szCs w:val="22"/>
        </w:rPr>
        <w:t xml:space="preserve"> </w:t>
      </w:r>
      <w:r w:rsidRPr="003A00AA">
        <w:rPr>
          <w:sz w:val="22"/>
          <w:szCs w:val="22"/>
        </w:rPr>
        <w:t>центров.</w:t>
      </w:r>
      <w:r w:rsidRPr="003A00AA">
        <w:rPr>
          <w:spacing w:val="-6"/>
          <w:sz w:val="22"/>
          <w:szCs w:val="22"/>
        </w:rPr>
        <w:t xml:space="preserve"> </w:t>
      </w:r>
      <w:r w:rsidRPr="003A00AA">
        <w:rPr>
          <w:sz w:val="22"/>
          <w:szCs w:val="22"/>
        </w:rPr>
        <w:t>Выдаю- щиеся</w:t>
      </w:r>
      <w:r w:rsidRPr="003A00AA">
        <w:rPr>
          <w:spacing w:val="-5"/>
          <w:sz w:val="22"/>
          <w:szCs w:val="22"/>
        </w:rPr>
        <w:t xml:space="preserve"> </w:t>
      </w:r>
      <w:r w:rsidRPr="003A00AA">
        <w:rPr>
          <w:sz w:val="22"/>
          <w:szCs w:val="22"/>
        </w:rPr>
        <w:t>ученые</w:t>
      </w:r>
      <w:r w:rsidRPr="003A00AA">
        <w:rPr>
          <w:spacing w:val="-6"/>
          <w:sz w:val="22"/>
          <w:szCs w:val="22"/>
        </w:rPr>
        <w:t xml:space="preserve"> </w:t>
      </w:r>
      <w:r w:rsidRPr="003A00AA">
        <w:rPr>
          <w:sz w:val="22"/>
          <w:szCs w:val="22"/>
        </w:rPr>
        <w:t>и</w:t>
      </w:r>
      <w:r w:rsidRPr="003A00AA">
        <w:rPr>
          <w:spacing w:val="-4"/>
          <w:sz w:val="22"/>
          <w:szCs w:val="22"/>
        </w:rPr>
        <w:t xml:space="preserve"> </w:t>
      </w:r>
      <w:r w:rsidRPr="003A00AA">
        <w:rPr>
          <w:sz w:val="22"/>
          <w:szCs w:val="22"/>
        </w:rPr>
        <w:t>конструкторы</w:t>
      </w:r>
      <w:r w:rsidRPr="003A00AA">
        <w:rPr>
          <w:spacing w:val="-5"/>
          <w:sz w:val="22"/>
          <w:szCs w:val="22"/>
        </w:rPr>
        <w:t xml:space="preserve"> </w:t>
      </w:r>
      <w:r w:rsidRPr="003A00AA">
        <w:rPr>
          <w:sz w:val="22"/>
          <w:szCs w:val="22"/>
        </w:rPr>
        <w:t>гражданской</w:t>
      </w:r>
      <w:r w:rsidRPr="003A00AA">
        <w:rPr>
          <w:spacing w:val="-5"/>
          <w:sz w:val="22"/>
          <w:szCs w:val="22"/>
        </w:rPr>
        <w:t xml:space="preserve"> </w:t>
      </w:r>
      <w:r w:rsidRPr="003A00AA">
        <w:rPr>
          <w:sz w:val="22"/>
          <w:szCs w:val="22"/>
        </w:rPr>
        <w:t>и</w:t>
      </w:r>
      <w:r w:rsidRPr="003A00AA">
        <w:rPr>
          <w:spacing w:val="-7"/>
          <w:sz w:val="22"/>
          <w:szCs w:val="22"/>
        </w:rPr>
        <w:t xml:space="preserve"> </w:t>
      </w:r>
      <w:r w:rsidRPr="003A00AA">
        <w:rPr>
          <w:sz w:val="22"/>
          <w:szCs w:val="22"/>
        </w:rPr>
        <w:t>военной</w:t>
      </w:r>
      <w:r w:rsidRPr="003A00AA">
        <w:rPr>
          <w:spacing w:val="-3"/>
          <w:sz w:val="22"/>
          <w:szCs w:val="22"/>
        </w:rPr>
        <w:t xml:space="preserve"> </w:t>
      </w:r>
      <w:r w:rsidRPr="003A00AA">
        <w:rPr>
          <w:sz w:val="22"/>
          <w:szCs w:val="22"/>
        </w:rPr>
        <w:t>техники.</w:t>
      </w:r>
      <w:r w:rsidRPr="003A00AA">
        <w:rPr>
          <w:spacing w:val="-5"/>
          <w:sz w:val="22"/>
          <w:szCs w:val="22"/>
        </w:rPr>
        <w:t xml:space="preserve"> </w:t>
      </w:r>
      <w:r w:rsidRPr="003A00AA">
        <w:rPr>
          <w:sz w:val="22"/>
          <w:szCs w:val="22"/>
        </w:rPr>
        <w:t>Формирование</w:t>
      </w:r>
      <w:r w:rsidRPr="003A00AA">
        <w:rPr>
          <w:spacing w:val="-7"/>
          <w:sz w:val="22"/>
          <w:szCs w:val="22"/>
        </w:rPr>
        <w:t xml:space="preserve"> </w:t>
      </w:r>
      <w:r w:rsidRPr="003A00AA">
        <w:rPr>
          <w:sz w:val="22"/>
          <w:szCs w:val="22"/>
        </w:rPr>
        <w:t>националь- ной интеллигенции.</w:t>
      </w:r>
    </w:p>
    <w:p w:rsidR="00ED06B0" w:rsidRPr="003A00AA" w:rsidRDefault="007862B7">
      <w:pPr>
        <w:pStyle w:val="a3"/>
        <w:ind w:left="427" w:right="560" w:firstLine="719"/>
        <w:jc w:val="both"/>
        <w:rPr>
          <w:sz w:val="22"/>
          <w:szCs w:val="22"/>
        </w:rPr>
      </w:pPr>
      <w:r w:rsidRPr="003A00AA">
        <w:rPr>
          <w:sz w:val="22"/>
          <w:szCs w:val="22"/>
        </w:rPr>
        <w:t>Повседневность</w:t>
      </w:r>
      <w:r w:rsidRPr="003A00AA">
        <w:rPr>
          <w:spacing w:val="-1"/>
          <w:sz w:val="22"/>
          <w:szCs w:val="22"/>
        </w:rPr>
        <w:t xml:space="preserve"> </w:t>
      </w:r>
      <w:r w:rsidRPr="003A00AA">
        <w:rPr>
          <w:sz w:val="22"/>
          <w:szCs w:val="22"/>
        </w:rPr>
        <w:t>1930-х</w:t>
      </w:r>
      <w:r w:rsidRPr="003A00AA">
        <w:rPr>
          <w:spacing w:val="-1"/>
          <w:sz w:val="22"/>
          <w:szCs w:val="22"/>
        </w:rPr>
        <w:t xml:space="preserve"> </w:t>
      </w:r>
      <w:r w:rsidRPr="003A00AA">
        <w:rPr>
          <w:sz w:val="22"/>
          <w:szCs w:val="22"/>
        </w:rPr>
        <w:t>гг.</w:t>
      </w:r>
      <w:r w:rsidRPr="003A00AA">
        <w:rPr>
          <w:spacing w:val="-3"/>
          <w:sz w:val="22"/>
          <w:szCs w:val="22"/>
        </w:rPr>
        <w:t xml:space="preserve"> </w:t>
      </w:r>
      <w:r w:rsidRPr="003A00AA">
        <w:rPr>
          <w:sz w:val="22"/>
          <w:szCs w:val="22"/>
        </w:rPr>
        <w:t>Снижение</w:t>
      </w:r>
      <w:r w:rsidRPr="003A00AA">
        <w:rPr>
          <w:spacing w:val="-4"/>
          <w:sz w:val="22"/>
          <w:szCs w:val="22"/>
        </w:rPr>
        <w:t xml:space="preserve"> </w:t>
      </w:r>
      <w:r w:rsidRPr="003A00AA">
        <w:rPr>
          <w:sz w:val="22"/>
          <w:szCs w:val="22"/>
        </w:rPr>
        <w:t>уровня</w:t>
      </w:r>
      <w:r w:rsidRPr="003A00AA">
        <w:rPr>
          <w:spacing w:val="-3"/>
          <w:sz w:val="22"/>
          <w:szCs w:val="22"/>
        </w:rPr>
        <w:t xml:space="preserve"> </w:t>
      </w:r>
      <w:r w:rsidRPr="003A00AA">
        <w:rPr>
          <w:sz w:val="22"/>
          <w:szCs w:val="22"/>
        </w:rPr>
        <w:t>доходов</w:t>
      </w:r>
      <w:r w:rsidRPr="003A00AA">
        <w:rPr>
          <w:spacing w:val="-3"/>
          <w:sz w:val="22"/>
          <w:szCs w:val="22"/>
        </w:rPr>
        <w:t xml:space="preserve"> </w:t>
      </w:r>
      <w:r w:rsidRPr="003A00AA">
        <w:rPr>
          <w:sz w:val="22"/>
          <w:szCs w:val="22"/>
        </w:rPr>
        <w:t>населения</w:t>
      </w:r>
      <w:r w:rsidRPr="003A00AA">
        <w:rPr>
          <w:spacing w:val="-4"/>
          <w:sz w:val="22"/>
          <w:szCs w:val="22"/>
        </w:rPr>
        <w:t xml:space="preserve"> </w:t>
      </w:r>
      <w:r w:rsidRPr="003A00AA">
        <w:rPr>
          <w:sz w:val="22"/>
          <w:szCs w:val="22"/>
        </w:rPr>
        <w:t>по</w:t>
      </w:r>
      <w:r w:rsidRPr="003A00AA">
        <w:rPr>
          <w:spacing w:val="-2"/>
          <w:sz w:val="22"/>
          <w:szCs w:val="22"/>
        </w:rPr>
        <w:t xml:space="preserve"> </w:t>
      </w:r>
      <w:r w:rsidRPr="003A00AA">
        <w:rPr>
          <w:sz w:val="22"/>
          <w:szCs w:val="22"/>
        </w:rPr>
        <w:t>сравнению</w:t>
      </w:r>
      <w:r w:rsidRPr="003A00AA">
        <w:rPr>
          <w:spacing w:val="-5"/>
          <w:sz w:val="22"/>
          <w:szCs w:val="22"/>
        </w:rPr>
        <w:t xml:space="preserve"> </w:t>
      </w:r>
      <w:r w:rsidRPr="003A00AA">
        <w:rPr>
          <w:sz w:val="22"/>
          <w:szCs w:val="22"/>
        </w:rPr>
        <w:t>с</w:t>
      </w:r>
      <w:r w:rsidRPr="003A00AA">
        <w:rPr>
          <w:spacing w:val="-4"/>
          <w:sz w:val="22"/>
          <w:szCs w:val="22"/>
        </w:rPr>
        <w:t xml:space="preserve"> </w:t>
      </w:r>
      <w:r w:rsidRPr="003A00AA">
        <w:rPr>
          <w:sz w:val="22"/>
          <w:szCs w:val="22"/>
        </w:rPr>
        <w:t>пе- риодом</w:t>
      </w:r>
      <w:r w:rsidRPr="003A00AA">
        <w:rPr>
          <w:spacing w:val="-2"/>
          <w:sz w:val="22"/>
          <w:szCs w:val="22"/>
        </w:rPr>
        <w:t xml:space="preserve"> </w:t>
      </w:r>
      <w:r w:rsidRPr="003A00AA">
        <w:rPr>
          <w:sz w:val="22"/>
          <w:szCs w:val="22"/>
        </w:rPr>
        <w:t>нэпа. Деньги,</w:t>
      </w:r>
      <w:r w:rsidRPr="003A00AA">
        <w:rPr>
          <w:spacing w:val="-2"/>
          <w:sz w:val="22"/>
          <w:szCs w:val="22"/>
        </w:rPr>
        <w:t xml:space="preserve"> </w:t>
      </w:r>
      <w:r w:rsidRPr="003A00AA">
        <w:rPr>
          <w:sz w:val="22"/>
          <w:szCs w:val="22"/>
        </w:rPr>
        <w:t>карточки и очереди. Из деревни</w:t>
      </w:r>
      <w:r w:rsidRPr="003A00AA">
        <w:rPr>
          <w:spacing w:val="-2"/>
          <w:sz w:val="22"/>
          <w:szCs w:val="22"/>
        </w:rPr>
        <w:t xml:space="preserve"> </w:t>
      </w:r>
      <w:r w:rsidRPr="003A00AA">
        <w:rPr>
          <w:sz w:val="22"/>
          <w:szCs w:val="22"/>
        </w:rPr>
        <w:t>в</w:t>
      </w:r>
      <w:r w:rsidRPr="003A00AA">
        <w:rPr>
          <w:spacing w:val="-1"/>
          <w:sz w:val="22"/>
          <w:szCs w:val="22"/>
        </w:rPr>
        <w:t xml:space="preserve"> </w:t>
      </w:r>
      <w:r w:rsidRPr="003A00AA">
        <w:rPr>
          <w:sz w:val="22"/>
          <w:szCs w:val="22"/>
        </w:rPr>
        <w:t>город: последствия</w:t>
      </w:r>
      <w:r w:rsidRPr="003A00AA">
        <w:rPr>
          <w:spacing w:val="-2"/>
          <w:sz w:val="22"/>
          <w:szCs w:val="22"/>
        </w:rPr>
        <w:t xml:space="preserve"> </w:t>
      </w:r>
      <w:r w:rsidRPr="003A00AA">
        <w:rPr>
          <w:sz w:val="22"/>
          <w:szCs w:val="22"/>
        </w:rPr>
        <w:t>вынужденного переселения</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миграции</w:t>
      </w:r>
      <w:r w:rsidRPr="003A00AA">
        <w:rPr>
          <w:spacing w:val="-5"/>
          <w:sz w:val="22"/>
          <w:szCs w:val="22"/>
        </w:rPr>
        <w:t xml:space="preserve"> </w:t>
      </w:r>
      <w:r w:rsidRPr="003A00AA">
        <w:rPr>
          <w:sz w:val="22"/>
          <w:szCs w:val="22"/>
        </w:rPr>
        <w:t>населения.</w:t>
      </w:r>
      <w:r w:rsidRPr="003A00AA">
        <w:rPr>
          <w:spacing w:val="-8"/>
          <w:sz w:val="22"/>
          <w:szCs w:val="22"/>
        </w:rPr>
        <w:t xml:space="preserve"> </w:t>
      </w:r>
      <w:r w:rsidRPr="003A00AA">
        <w:rPr>
          <w:sz w:val="22"/>
          <w:szCs w:val="22"/>
        </w:rPr>
        <w:t>Жилищная</w:t>
      </w:r>
      <w:r w:rsidRPr="003A00AA">
        <w:rPr>
          <w:spacing w:val="-7"/>
          <w:sz w:val="22"/>
          <w:szCs w:val="22"/>
        </w:rPr>
        <w:t xml:space="preserve"> </w:t>
      </w:r>
      <w:r w:rsidRPr="003A00AA">
        <w:rPr>
          <w:sz w:val="22"/>
          <w:szCs w:val="22"/>
        </w:rPr>
        <w:t>проблема.</w:t>
      </w:r>
      <w:r w:rsidRPr="003A00AA">
        <w:rPr>
          <w:spacing w:val="-8"/>
          <w:sz w:val="22"/>
          <w:szCs w:val="22"/>
        </w:rPr>
        <w:t xml:space="preserve"> </w:t>
      </w:r>
      <w:r w:rsidRPr="003A00AA">
        <w:rPr>
          <w:sz w:val="22"/>
          <w:szCs w:val="22"/>
        </w:rPr>
        <w:t>Коллективные</w:t>
      </w:r>
      <w:r w:rsidRPr="003A00AA">
        <w:rPr>
          <w:spacing w:val="-9"/>
          <w:sz w:val="22"/>
          <w:szCs w:val="22"/>
        </w:rPr>
        <w:t xml:space="preserve"> </w:t>
      </w:r>
      <w:r w:rsidRPr="003A00AA">
        <w:rPr>
          <w:sz w:val="22"/>
          <w:szCs w:val="22"/>
        </w:rPr>
        <w:t>формы</w:t>
      </w:r>
      <w:r w:rsidRPr="003A00AA">
        <w:rPr>
          <w:spacing w:val="-9"/>
          <w:sz w:val="22"/>
          <w:szCs w:val="22"/>
        </w:rPr>
        <w:t xml:space="preserve"> </w:t>
      </w:r>
      <w:r w:rsidRPr="003A00AA">
        <w:rPr>
          <w:sz w:val="22"/>
          <w:szCs w:val="22"/>
        </w:rPr>
        <w:t>быта.</w:t>
      </w:r>
      <w:r w:rsidRPr="003A00AA">
        <w:rPr>
          <w:spacing w:val="-6"/>
          <w:sz w:val="22"/>
          <w:szCs w:val="22"/>
        </w:rPr>
        <w:t xml:space="preserve"> </w:t>
      </w:r>
      <w:r w:rsidRPr="003A00AA">
        <w:rPr>
          <w:sz w:val="22"/>
          <w:szCs w:val="22"/>
        </w:rPr>
        <w:t xml:space="preserve">Воз- 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w:t>
      </w:r>
      <w:r w:rsidRPr="003A00AA">
        <w:rPr>
          <w:spacing w:val="-2"/>
          <w:sz w:val="22"/>
          <w:szCs w:val="22"/>
        </w:rPr>
        <w:t>деревне.</w:t>
      </w:r>
    </w:p>
    <w:p w:rsidR="00ED06B0" w:rsidRPr="003A00AA" w:rsidRDefault="007862B7">
      <w:pPr>
        <w:spacing w:before="1"/>
        <w:ind w:left="1146"/>
        <w:jc w:val="both"/>
        <w:rPr>
          <w:i/>
        </w:rPr>
      </w:pPr>
      <w:r w:rsidRPr="003A00AA">
        <w:rPr>
          <w:i/>
        </w:rPr>
        <w:t>Внешняя</w:t>
      </w:r>
      <w:r w:rsidRPr="003A00AA">
        <w:rPr>
          <w:i/>
          <w:spacing w:val="-3"/>
        </w:rPr>
        <w:t xml:space="preserve"> </w:t>
      </w:r>
      <w:r w:rsidRPr="003A00AA">
        <w:rPr>
          <w:i/>
        </w:rPr>
        <w:t>политика</w:t>
      </w:r>
      <w:r w:rsidRPr="003A00AA">
        <w:rPr>
          <w:i/>
          <w:spacing w:val="-2"/>
        </w:rPr>
        <w:t xml:space="preserve"> </w:t>
      </w:r>
      <w:r w:rsidRPr="003A00AA">
        <w:rPr>
          <w:i/>
        </w:rPr>
        <w:t>СССР</w:t>
      </w:r>
      <w:r w:rsidRPr="003A00AA">
        <w:rPr>
          <w:i/>
          <w:spacing w:val="-3"/>
        </w:rPr>
        <w:t xml:space="preserve"> </w:t>
      </w:r>
      <w:r w:rsidRPr="003A00AA">
        <w:rPr>
          <w:i/>
        </w:rPr>
        <w:t>в</w:t>
      </w:r>
      <w:r w:rsidRPr="003A00AA">
        <w:rPr>
          <w:i/>
          <w:spacing w:val="-2"/>
        </w:rPr>
        <w:t xml:space="preserve"> </w:t>
      </w:r>
      <w:r w:rsidRPr="003A00AA">
        <w:rPr>
          <w:i/>
        </w:rPr>
        <w:t>1920-1930-е</w:t>
      </w:r>
      <w:r w:rsidRPr="003A00AA">
        <w:rPr>
          <w:i/>
          <w:spacing w:val="-1"/>
        </w:rPr>
        <w:t xml:space="preserve"> </w:t>
      </w:r>
      <w:r w:rsidRPr="003A00AA">
        <w:rPr>
          <w:i/>
          <w:spacing w:val="-5"/>
        </w:rPr>
        <w:t>гг.</w:t>
      </w:r>
    </w:p>
    <w:p w:rsidR="00ED06B0" w:rsidRPr="003A00AA" w:rsidRDefault="007862B7">
      <w:pPr>
        <w:pStyle w:val="a3"/>
        <w:ind w:left="427" w:right="561" w:firstLine="719"/>
        <w:jc w:val="both"/>
        <w:rPr>
          <w:sz w:val="22"/>
          <w:szCs w:val="22"/>
        </w:rPr>
      </w:pPr>
      <w:r w:rsidRPr="003A00AA">
        <w:rPr>
          <w:sz w:val="22"/>
          <w:szCs w:val="22"/>
        </w:rPr>
        <w:t>Внешняя</w:t>
      </w:r>
      <w:r w:rsidRPr="003A00AA">
        <w:rPr>
          <w:spacing w:val="-7"/>
          <w:sz w:val="22"/>
          <w:szCs w:val="22"/>
        </w:rPr>
        <w:t xml:space="preserve"> </w:t>
      </w:r>
      <w:r w:rsidRPr="003A00AA">
        <w:rPr>
          <w:sz w:val="22"/>
          <w:szCs w:val="22"/>
        </w:rPr>
        <w:t>политика:</w:t>
      </w:r>
      <w:r w:rsidRPr="003A00AA">
        <w:rPr>
          <w:spacing w:val="-8"/>
          <w:sz w:val="22"/>
          <w:szCs w:val="22"/>
        </w:rPr>
        <w:t xml:space="preserve"> </w:t>
      </w:r>
      <w:r w:rsidRPr="003A00AA">
        <w:rPr>
          <w:sz w:val="22"/>
          <w:szCs w:val="22"/>
        </w:rPr>
        <w:t>от</w:t>
      </w:r>
      <w:r w:rsidRPr="003A00AA">
        <w:rPr>
          <w:spacing w:val="-7"/>
          <w:sz w:val="22"/>
          <w:szCs w:val="22"/>
        </w:rPr>
        <w:t xml:space="preserve"> </w:t>
      </w:r>
      <w:r w:rsidRPr="003A00AA">
        <w:rPr>
          <w:sz w:val="22"/>
          <w:szCs w:val="22"/>
        </w:rPr>
        <w:t>курса</w:t>
      </w:r>
      <w:r w:rsidRPr="003A00AA">
        <w:rPr>
          <w:spacing w:val="-9"/>
          <w:sz w:val="22"/>
          <w:szCs w:val="22"/>
        </w:rPr>
        <w:t xml:space="preserve"> </w:t>
      </w:r>
      <w:r w:rsidRPr="003A00AA">
        <w:rPr>
          <w:sz w:val="22"/>
          <w:szCs w:val="22"/>
        </w:rPr>
        <w:t>на</w:t>
      </w:r>
      <w:r w:rsidRPr="003A00AA">
        <w:rPr>
          <w:spacing w:val="-7"/>
          <w:sz w:val="22"/>
          <w:szCs w:val="22"/>
        </w:rPr>
        <w:t xml:space="preserve"> </w:t>
      </w:r>
      <w:r w:rsidRPr="003A00AA">
        <w:rPr>
          <w:sz w:val="22"/>
          <w:szCs w:val="22"/>
        </w:rPr>
        <w:t>мировую</w:t>
      </w:r>
      <w:r w:rsidRPr="003A00AA">
        <w:rPr>
          <w:spacing w:val="-8"/>
          <w:sz w:val="22"/>
          <w:szCs w:val="22"/>
        </w:rPr>
        <w:t xml:space="preserve"> </w:t>
      </w:r>
      <w:r w:rsidRPr="003A00AA">
        <w:rPr>
          <w:sz w:val="22"/>
          <w:szCs w:val="22"/>
        </w:rPr>
        <w:t>революцию</w:t>
      </w:r>
      <w:r w:rsidRPr="003A00AA">
        <w:rPr>
          <w:spacing w:val="-7"/>
          <w:sz w:val="22"/>
          <w:szCs w:val="22"/>
        </w:rPr>
        <w:t xml:space="preserve"> </w:t>
      </w:r>
      <w:r w:rsidRPr="003A00AA">
        <w:rPr>
          <w:sz w:val="22"/>
          <w:szCs w:val="22"/>
        </w:rPr>
        <w:t>к</w:t>
      </w:r>
      <w:r w:rsidRPr="003A00AA">
        <w:rPr>
          <w:spacing w:val="-7"/>
          <w:sz w:val="22"/>
          <w:szCs w:val="22"/>
        </w:rPr>
        <w:t xml:space="preserve"> </w:t>
      </w:r>
      <w:r w:rsidRPr="003A00AA">
        <w:rPr>
          <w:sz w:val="22"/>
          <w:szCs w:val="22"/>
        </w:rPr>
        <w:t>концепции</w:t>
      </w:r>
      <w:r w:rsidRPr="003A00AA">
        <w:rPr>
          <w:spacing w:val="-7"/>
          <w:sz w:val="22"/>
          <w:szCs w:val="22"/>
        </w:rPr>
        <w:t xml:space="preserve"> </w:t>
      </w:r>
      <w:r w:rsidRPr="003A00AA">
        <w:rPr>
          <w:sz w:val="22"/>
          <w:szCs w:val="22"/>
        </w:rPr>
        <w:t>построения</w:t>
      </w:r>
      <w:r w:rsidRPr="003A00AA">
        <w:rPr>
          <w:spacing w:val="-5"/>
          <w:sz w:val="22"/>
          <w:szCs w:val="22"/>
        </w:rPr>
        <w:t xml:space="preserve"> </w:t>
      </w:r>
      <w:r w:rsidRPr="003A00AA">
        <w:rPr>
          <w:sz w:val="22"/>
          <w:szCs w:val="22"/>
        </w:rPr>
        <w:t xml:space="preserve">соци- 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w:t>
      </w:r>
      <w:r w:rsidRPr="003A00AA">
        <w:rPr>
          <w:spacing w:val="-2"/>
          <w:sz w:val="22"/>
          <w:szCs w:val="22"/>
        </w:rPr>
        <w:t>Наций.</w:t>
      </w:r>
    </w:p>
    <w:p w:rsidR="00ED06B0" w:rsidRPr="003A00AA" w:rsidRDefault="007862B7">
      <w:pPr>
        <w:pStyle w:val="a3"/>
        <w:ind w:left="427" w:right="568" w:firstLine="719"/>
        <w:jc w:val="both"/>
        <w:rPr>
          <w:sz w:val="22"/>
          <w:szCs w:val="22"/>
        </w:rPr>
      </w:pPr>
      <w:r w:rsidRPr="003A00AA">
        <w:rPr>
          <w:sz w:val="22"/>
          <w:szCs w:val="22"/>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 фликты на озере Хасан, реке Халхин-Гол.</w:t>
      </w:r>
    </w:p>
    <w:p w:rsidR="00ED06B0" w:rsidRPr="003A00AA" w:rsidRDefault="007862B7">
      <w:pPr>
        <w:pStyle w:val="a3"/>
        <w:spacing w:before="1"/>
        <w:ind w:left="427" w:right="564" w:firstLine="719"/>
        <w:jc w:val="both"/>
        <w:rPr>
          <w:sz w:val="22"/>
          <w:szCs w:val="22"/>
        </w:rPr>
      </w:pPr>
      <w:r w:rsidRPr="003A00AA">
        <w:rPr>
          <w:sz w:val="22"/>
          <w:szCs w:val="22"/>
        </w:rPr>
        <w:t>СССР накануне Великой Отечественной войны. Мюнхенский договор 1938</w:t>
      </w:r>
      <w:r w:rsidRPr="003A00AA">
        <w:rPr>
          <w:spacing w:val="-1"/>
          <w:sz w:val="22"/>
          <w:szCs w:val="22"/>
        </w:rPr>
        <w:t xml:space="preserve"> </w:t>
      </w:r>
      <w:r w:rsidRPr="003A00AA">
        <w:rPr>
          <w:sz w:val="22"/>
          <w:szCs w:val="22"/>
        </w:rPr>
        <w:t>г. и угроза</w:t>
      </w:r>
      <w:r w:rsidRPr="003A00AA">
        <w:rPr>
          <w:spacing w:val="-2"/>
          <w:sz w:val="22"/>
          <w:szCs w:val="22"/>
        </w:rPr>
        <w:t xml:space="preserve"> </w:t>
      </w:r>
      <w:r w:rsidRPr="003A00AA">
        <w:rPr>
          <w:sz w:val="22"/>
          <w:szCs w:val="22"/>
        </w:rPr>
        <w:t>международной</w:t>
      </w:r>
      <w:r w:rsidRPr="003A00AA">
        <w:rPr>
          <w:spacing w:val="-2"/>
          <w:sz w:val="22"/>
          <w:szCs w:val="22"/>
        </w:rPr>
        <w:t xml:space="preserve"> </w:t>
      </w:r>
      <w:r w:rsidRPr="003A00AA">
        <w:rPr>
          <w:sz w:val="22"/>
          <w:szCs w:val="22"/>
        </w:rPr>
        <w:t>изоляции</w:t>
      </w:r>
      <w:r w:rsidRPr="003A00AA">
        <w:rPr>
          <w:spacing w:val="-5"/>
          <w:sz w:val="22"/>
          <w:szCs w:val="22"/>
        </w:rPr>
        <w:t xml:space="preserve"> </w:t>
      </w:r>
      <w:r w:rsidRPr="003A00AA">
        <w:rPr>
          <w:sz w:val="22"/>
          <w:szCs w:val="22"/>
        </w:rPr>
        <w:t>СССР.</w:t>
      </w:r>
      <w:r w:rsidRPr="003A00AA">
        <w:rPr>
          <w:spacing w:val="-3"/>
          <w:sz w:val="22"/>
          <w:szCs w:val="22"/>
        </w:rPr>
        <w:t xml:space="preserve"> </w:t>
      </w:r>
      <w:r w:rsidRPr="003A00AA">
        <w:rPr>
          <w:sz w:val="22"/>
          <w:szCs w:val="22"/>
        </w:rPr>
        <w:t>Заключение</w:t>
      </w:r>
      <w:r w:rsidRPr="003A00AA">
        <w:rPr>
          <w:spacing w:val="-4"/>
          <w:sz w:val="22"/>
          <w:szCs w:val="22"/>
        </w:rPr>
        <w:t xml:space="preserve"> </w:t>
      </w:r>
      <w:r w:rsidRPr="003A00AA">
        <w:rPr>
          <w:sz w:val="22"/>
          <w:szCs w:val="22"/>
        </w:rPr>
        <w:t>договора</w:t>
      </w:r>
      <w:r w:rsidRPr="003A00AA">
        <w:rPr>
          <w:spacing w:val="-1"/>
          <w:sz w:val="22"/>
          <w:szCs w:val="22"/>
        </w:rPr>
        <w:t xml:space="preserve"> </w:t>
      </w:r>
      <w:r w:rsidRPr="003A00AA">
        <w:rPr>
          <w:sz w:val="22"/>
          <w:szCs w:val="22"/>
        </w:rPr>
        <w:t>о</w:t>
      </w:r>
      <w:r w:rsidRPr="003A00AA">
        <w:rPr>
          <w:spacing w:val="-3"/>
          <w:sz w:val="22"/>
          <w:szCs w:val="22"/>
        </w:rPr>
        <w:t xml:space="preserve"> </w:t>
      </w:r>
      <w:r w:rsidRPr="003A00AA">
        <w:rPr>
          <w:sz w:val="22"/>
          <w:szCs w:val="22"/>
        </w:rPr>
        <w:t>ненападении</w:t>
      </w:r>
      <w:r w:rsidRPr="003A00AA">
        <w:rPr>
          <w:spacing w:val="-1"/>
          <w:sz w:val="22"/>
          <w:szCs w:val="22"/>
        </w:rPr>
        <w:t xml:space="preserve"> </w:t>
      </w:r>
      <w:r w:rsidRPr="003A00AA">
        <w:rPr>
          <w:sz w:val="22"/>
          <w:szCs w:val="22"/>
        </w:rPr>
        <w:t>между</w:t>
      </w:r>
      <w:r w:rsidRPr="003A00AA">
        <w:rPr>
          <w:spacing w:val="-4"/>
          <w:sz w:val="22"/>
          <w:szCs w:val="22"/>
        </w:rPr>
        <w:t xml:space="preserve"> </w:t>
      </w:r>
      <w:r w:rsidRPr="003A00AA">
        <w:rPr>
          <w:sz w:val="22"/>
          <w:szCs w:val="22"/>
        </w:rPr>
        <w:t>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 руссии. Катынская трагедия.</w:t>
      </w:r>
    </w:p>
    <w:p w:rsidR="00ED06B0" w:rsidRPr="003A00AA" w:rsidRDefault="007862B7">
      <w:pPr>
        <w:ind w:left="1146"/>
        <w:jc w:val="both"/>
        <w:rPr>
          <w:i/>
        </w:rPr>
      </w:pPr>
      <w:r w:rsidRPr="003A00AA">
        <w:rPr>
          <w:i/>
        </w:rPr>
        <w:t>Наш край в</w:t>
      </w:r>
      <w:r w:rsidRPr="003A00AA">
        <w:rPr>
          <w:i/>
          <w:spacing w:val="-1"/>
        </w:rPr>
        <w:t xml:space="preserve"> </w:t>
      </w:r>
      <w:r w:rsidRPr="003A00AA">
        <w:rPr>
          <w:i/>
        </w:rPr>
        <w:t>1920-1930-е</w:t>
      </w:r>
      <w:r w:rsidRPr="003A00AA">
        <w:rPr>
          <w:i/>
          <w:spacing w:val="-1"/>
        </w:rPr>
        <w:t xml:space="preserve"> </w:t>
      </w:r>
      <w:r w:rsidRPr="003A00AA">
        <w:rPr>
          <w:i/>
          <w:spacing w:val="-5"/>
        </w:rPr>
        <w:t>гг.</w:t>
      </w:r>
    </w:p>
    <w:p w:rsidR="00ED06B0" w:rsidRPr="003A00AA" w:rsidRDefault="007862B7">
      <w:pPr>
        <w:pStyle w:val="4"/>
        <w:rPr>
          <w:sz w:val="22"/>
          <w:szCs w:val="22"/>
        </w:rPr>
      </w:pPr>
      <w:r w:rsidRPr="003A00AA">
        <w:rPr>
          <w:sz w:val="22"/>
          <w:szCs w:val="22"/>
        </w:rPr>
        <w:t>Великая</w:t>
      </w:r>
      <w:r w:rsidRPr="003A00AA">
        <w:rPr>
          <w:spacing w:val="-5"/>
          <w:sz w:val="22"/>
          <w:szCs w:val="22"/>
        </w:rPr>
        <w:t xml:space="preserve"> </w:t>
      </w:r>
      <w:r w:rsidRPr="003A00AA">
        <w:rPr>
          <w:sz w:val="22"/>
          <w:szCs w:val="22"/>
        </w:rPr>
        <w:t>Отечественная</w:t>
      </w:r>
      <w:r w:rsidRPr="003A00AA">
        <w:rPr>
          <w:spacing w:val="-6"/>
          <w:sz w:val="22"/>
          <w:szCs w:val="22"/>
        </w:rPr>
        <w:t xml:space="preserve"> </w:t>
      </w:r>
      <w:r w:rsidRPr="003A00AA">
        <w:rPr>
          <w:sz w:val="22"/>
          <w:szCs w:val="22"/>
        </w:rPr>
        <w:t>война</w:t>
      </w:r>
      <w:r w:rsidRPr="003A00AA">
        <w:rPr>
          <w:spacing w:val="-6"/>
          <w:sz w:val="22"/>
          <w:szCs w:val="22"/>
        </w:rPr>
        <w:t xml:space="preserve"> </w:t>
      </w:r>
      <w:r w:rsidRPr="003A00AA">
        <w:rPr>
          <w:sz w:val="22"/>
          <w:szCs w:val="22"/>
        </w:rPr>
        <w:t>(1941-</w:t>
      </w:r>
      <w:r w:rsidRPr="003A00AA">
        <w:rPr>
          <w:spacing w:val="-2"/>
          <w:sz w:val="22"/>
          <w:szCs w:val="22"/>
        </w:rPr>
        <w:t>1945)</w:t>
      </w:r>
    </w:p>
    <w:p w:rsidR="00ED06B0" w:rsidRPr="003A00AA" w:rsidRDefault="007862B7">
      <w:pPr>
        <w:ind w:left="1146"/>
        <w:jc w:val="both"/>
        <w:rPr>
          <w:i/>
        </w:rPr>
      </w:pPr>
      <w:r w:rsidRPr="003A00AA">
        <w:rPr>
          <w:i/>
        </w:rPr>
        <w:t>Первый</w:t>
      </w:r>
      <w:r w:rsidRPr="003A00AA">
        <w:rPr>
          <w:i/>
          <w:spacing w:val="-4"/>
        </w:rPr>
        <w:t xml:space="preserve"> </w:t>
      </w:r>
      <w:r w:rsidRPr="003A00AA">
        <w:rPr>
          <w:i/>
        </w:rPr>
        <w:t>период</w:t>
      </w:r>
      <w:r w:rsidRPr="003A00AA">
        <w:rPr>
          <w:i/>
          <w:spacing w:val="-2"/>
        </w:rPr>
        <w:t xml:space="preserve"> </w:t>
      </w:r>
      <w:r w:rsidRPr="003A00AA">
        <w:rPr>
          <w:i/>
        </w:rPr>
        <w:t>войны</w:t>
      </w:r>
      <w:r w:rsidRPr="003A00AA">
        <w:rPr>
          <w:i/>
          <w:spacing w:val="-1"/>
        </w:rPr>
        <w:t xml:space="preserve"> </w:t>
      </w:r>
      <w:r w:rsidRPr="003A00AA">
        <w:rPr>
          <w:i/>
        </w:rPr>
        <w:t>(июнь</w:t>
      </w:r>
      <w:r w:rsidRPr="003A00AA">
        <w:rPr>
          <w:i/>
          <w:spacing w:val="1"/>
        </w:rPr>
        <w:t xml:space="preserve"> </w:t>
      </w:r>
      <w:r w:rsidRPr="003A00AA">
        <w:rPr>
          <w:i/>
        </w:rPr>
        <w:t>1941</w:t>
      </w:r>
      <w:r w:rsidRPr="003A00AA">
        <w:rPr>
          <w:i/>
          <w:spacing w:val="-1"/>
        </w:rPr>
        <w:t xml:space="preserve"> </w:t>
      </w:r>
      <w:r w:rsidRPr="003A00AA">
        <w:rPr>
          <w:i/>
        </w:rPr>
        <w:t>-</w:t>
      </w:r>
      <w:r w:rsidRPr="003A00AA">
        <w:rPr>
          <w:i/>
          <w:spacing w:val="-2"/>
        </w:rPr>
        <w:t xml:space="preserve"> </w:t>
      </w:r>
      <w:r w:rsidRPr="003A00AA">
        <w:rPr>
          <w:i/>
        </w:rPr>
        <w:t>осень</w:t>
      </w:r>
      <w:r w:rsidRPr="003A00AA">
        <w:rPr>
          <w:i/>
          <w:spacing w:val="-1"/>
        </w:rPr>
        <w:t xml:space="preserve"> </w:t>
      </w:r>
      <w:r w:rsidRPr="003A00AA">
        <w:rPr>
          <w:i/>
        </w:rPr>
        <w:t>1942</w:t>
      </w:r>
      <w:r w:rsidRPr="003A00AA">
        <w:rPr>
          <w:i/>
          <w:spacing w:val="-3"/>
        </w:rPr>
        <w:t xml:space="preserve"> </w:t>
      </w:r>
      <w:r w:rsidRPr="003A00AA">
        <w:rPr>
          <w:i/>
          <w:spacing w:val="-4"/>
        </w:rPr>
        <w:t>гг.)</w:t>
      </w:r>
    </w:p>
    <w:p w:rsidR="00ED06B0" w:rsidRPr="003A00AA" w:rsidRDefault="007862B7">
      <w:pPr>
        <w:pStyle w:val="a3"/>
        <w:ind w:left="427" w:right="564" w:firstLine="719"/>
        <w:jc w:val="both"/>
        <w:rPr>
          <w:sz w:val="22"/>
          <w:szCs w:val="22"/>
        </w:rPr>
      </w:pPr>
      <w:r w:rsidRPr="003A00AA">
        <w:rPr>
          <w:sz w:val="22"/>
          <w:szCs w:val="22"/>
        </w:rPr>
        <w:t>План «Барбаросса». Соотношение сил противников на 22 июня 1941</w:t>
      </w:r>
      <w:r w:rsidRPr="003A00AA">
        <w:rPr>
          <w:spacing w:val="-4"/>
          <w:sz w:val="22"/>
          <w:szCs w:val="22"/>
        </w:rPr>
        <w:t xml:space="preserve"> </w:t>
      </w:r>
      <w:r w:rsidRPr="003A00AA">
        <w:rPr>
          <w:sz w:val="22"/>
          <w:szCs w:val="22"/>
        </w:rPr>
        <w:t>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 ственного</w:t>
      </w:r>
      <w:r w:rsidRPr="003A00AA">
        <w:rPr>
          <w:spacing w:val="-8"/>
          <w:sz w:val="22"/>
          <w:szCs w:val="22"/>
        </w:rPr>
        <w:t xml:space="preserve"> </w:t>
      </w:r>
      <w:r w:rsidRPr="003A00AA">
        <w:rPr>
          <w:sz w:val="22"/>
          <w:szCs w:val="22"/>
        </w:rPr>
        <w:t>комитета</w:t>
      </w:r>
      <w:r w:rsidRPr="003A00AA">
        <w:rPr>
          <w:spacing w:val="-7"/>
          <w:sz w:val="22"/>
          <w:szCs w:val="22"/>
        </w:rPr>
        <w:t xml:space="preserve"> </w:t>
      </w:r>
      <w:r w:rsidRPr="003A00AA">
        <w:rPr>
          <w:sz w:val="22"/>
          <w:szCs w:val="22"/>
        </w:rPr>
        <w:t>обороны.</w:t>
      </w:r>
      <w:r w:rsidRPr="003A00AA">
        <w:rPr>
          <w:spacing w:val="-8"/>
          <w:sz w:val="22"/>
          <w:szCs w:val="22"/>
        </w:rPr>
        <w:t xml:space="preserve"> </w:t>
      </w:r>
      <w:r w:rsidRPr="003A00AA">
        <w:rPr>
          <w:sz w:val="22"/>
          <w:szCs w:val="22"/>
        </w:rPr>
        <w:t>Роль</w:t>
      </w:r>
      <w:r w:rsidRPr="003A00AA">
        <w:rPr>
          <w:spacing w:val="-6"/>
          <w:sz w:val="22"/>
          <w:szCs w:val="22"/>
        </w:rPr>
        <w:t xml:space="preserve"> </w:t>
      </w:r>
      <w:r w:rsidRPr="003A00AA">
        <w:rPr>
          <w:sz w:val="22"/>
          <w:szCs w:val="22"/>
        </w:rPr>
        <w:t>партии</w:t>
      </w:r>
      <w:r w:rsidRPr="003A00AA">
        <w:rPr>
          <w:spacing w:val="-3"/>
          <w:sz w:val="22"/>
          <w:szCs w:val="22"/>
        </w:rPr>
        <w:t xml:space="preserve"> </w:t>
      </w:r>
      <w:r w:rsidRPr="003A00AA">
        <w:rPr>
          <w:sz w:val="22"/>
          <w:szCs w:val="22"/>
        </w:rPr>
        <w:t>в</w:t>
      </w:r>
      <w:r w:rsidRPr="003A00AA">
        <w:rPr>
          <w:spacing w:val="-9"/>
          <w:sz w:val="22"/>
          <w:szCs w:val="22"/>
        </w:rPr>
        <w:t xml:space="preserve"> </w:t>
      </w:r>
      <w:r w:rsidRPr="003A00AA">
        <w:rPr>
          <w:sz w:val="22"/>
          <w:szCs w:val="22"/>
        </w:rPr>
        <w:t>мобилизации</w:t>
      </w:r>
      <w:r w:rsidRPr="003A00AA">
        <w:rPr>
          <w:spacing w:val="-7"/>
          <w:sz w:val="22"/>
          <w:szCs w:val="22"/>
        </w:rPr>
        <w:t xml:space="preserve"> </w:t>
      </w:r>
      <w:r w:rsidRPr="003A00AA">
        <w:rPr>
          <w:sz w:val="22"/>
          <w:szCs w:val="22"/>
        </w:rPr>
        <w:t>сил</w:t>
      </w:r>
      <w:r w:rsidRPr="003A00AA">
        <w:rPr>
          <w:spacing w:val="-8"/>
          <w:sz w:val="22"/>
          <w:szCs w:val="22"/>
        </w:rPr>
        <w:t xml:space="preserve"> </w:t>
      </w:r>
      <w:r w:rsidRPr="003A00AA">
        <w:rPr>
          <w:sz w:val="22"/>
          <w:szCs w:val="22"/>
        </w:rPr>
        <w:t>на</w:t>
      </w:r>
      <w:r w:rsidRPr="003A00AA">
        <w:rPr>
          <w:spacing w:val="-8"/>
          <w:sz w:val="22"/>
          <w:szCs w:val="22"/>
        </w:rPr>
        <w:t xml:space="preserve"> </w:t>
      </w:r>
      <w:r w:rsidRPr="003A00AA">
        <w:rPr>
          <w:sz w:val="22"/>
          <w:szCs w:val="22"/>
        </w:rPr>
        <w:t>отпор</w:t>
      </w:r>
      <w:r w:rsidRPr="003A00AA">
        <w:rPr>
          <w:spacing w:val="-9"/>
          <w:sz w:val="22"/>
          <w:szCs w:val="22"/>
        </w:rPr>
        <w:t xml:space="preserve"> </w:t>
      </w:r>
      <w:r w:rsidRPr="003A00AA">
        <w:rPr>
          <w:sz w:val="22"/>
          <w:szCs w:val="22"/>
        </w:rPr>
        <w:t>врагу.</w:t>
      </w:r>
      <w:r w:rsidRPr="003A00AA">
        <w:rPr>
          <w:spacing w:val="-8"/>
          <w:sz w:val="22"/>
          <w:szCs w:val="22"/>
        </w:rPr>
        <w:t xml:space="preserve"> </w:t>
      </w:r>
      <w:r w:rsidRPr="003A00AA">
        <w:rPr>
          <w:sz w:val="22"/>
          <w:szCs w:val="22"/>
        </w:rPr>
        <w:t>Создание</w:t>
      </w:r>
      <w:r w:rsidRPr="003A00AA">
        <w:rPr>
          <w:spacing w:val="-9"/>
          <w:sz w:val="22"/>
          <w:szCs w:val="22"/>
        </w:rPr>
        <w:t xml:space="preserve"> </w:t>
      </w:r>
      <w:r w:rsidRPr="003A00AA">
        <w:rPr>
          <w:sz w:val="22"/>
          <w:szCs w:val="22"/>
        </w:rPr>
        <w:t>ди- визий</w:t>
      </w:r>
      <w:r w:rsidRPr="003A00AA">
        <w:rPr>
          <w:spacing w:val="-4"/>
          <w:sz w:val="22"/>
          <w:szCs w:val="22"/>
        </w:rPr>
        <w:t xml:space="preserve"> </w:t>
      </w:r>
      <w:r w:rsidRPr="003A00AA">
        <w:rPr>
          <w:sz w:val="22"/>
          <w:szCs w:val="22"/>
        </w:rPr>
        <w:t>народного</w:t>
      </w:r>
      <w:r w:rsidRPr="003A00AA">
        <w:rPr>
          <w:spacing w:val="-2"/>
          <w:sz w:val="22"/>
          <w:szCs w:val="22"/>
        </w:rPr>
        <w:t xml:space="preserve"> </w:t>
      </w:r>
      <w:r w:rsidRPr="003A00AA">
        <w:rPr>
          <w:sz w:val="22"/>
          <w:szCs w:val="22"/>
        </w:rPr>
        <w:t>ополчения.</w:t>
      </w:r>
      <w:r w:rsidRPr="003A00AA">
        <w:rPr>
          <w:spacing w:val="-8"/>
          <w:sz w:val="22"/>
          <w:szCs w:val="22"/>
        </w:rPr>
        <w:t xml:space="preserve"> </w:t>
      </w:r>
      <w:r w:rsidRPr="003A00AA">
        <w:rPr>
          <w:sz w:val="22"/>
          <w:szCs w:val="22"/>
        </w:rPr>
        <w:t>Смоленское</w:t>
      </w:r>
      <w:r w:rsidRPr="003A00AA">
        <w:rPr>
          <w:spacing w:val="-9"/>
          <w:sz w:val="22"/>
          <w:szCs w:val="22"/>
        </w:rPr>
        <w:t xml:space="preserve"> </w:t>
      </w:r>
      <w:r w:rsidRPr="003A00AA">
        <w:rPr>
          <w:sz w:val="22"/>
          <w:szCs w:val="22"/>
        </w:rPr>
        <w:t>сражение.</w:t>
      </w:r>
      <w:r w:rsidRPr="003A00AA">
        <w:rPr>
          <w:spacing w:val="-8"/>
          <w:sz w:val="22"/>
          <w:szCs w:val="22"/>
        </w:rPr>
        <w:t xml:space="preserve"> </w:t>
      </w:r>
      <w:r w:rsidRPr="003A00AA">
        <w:rPr>
          <w:sz w:val="22"/>
          <w:szCs w:val="22"/>
        </w:rPr>
        <w:t>Наступление</w:t>
      </w:r>
      <w:r w:rsidRPr="003A00AA">
        <w:rPr>
          <w:spacing w:val="-8"/>
          <w:sz w:val="22"/>
          <w:szCs w:val="22"/>
        </w:rPr>
        <w:t xml:space="preserve"> </w:t>
      </w:r>
      <w:r w:rsidRPr="003A00AA">
        <w:rPr>
          <w:sz w:val="22"/>
          <w:szCs w:val="22"/>
        </w:rPr>
        <w:t>советских</w:t>
      </w:r>
      <w:r w:rsidRPr="003A00AA">
        <w:rPr>
          <w:spacing w:val="-4"/>
          <w:sz w:val="22"/>
          <w:szCs w:val="22"/>
        </w:rPr>
        <w:t xml:space="preserve"> </w:t>
      </w:r>
      <w:r w:rsidRPr="003A00AA">
        <w:rPr>
          <w:sz w:val="22"/>
          <w:szCs w:val="22"/>
        </w:rPr>
        <w:t>войск</w:t>
      </w:r>
      <w:r w:rsidRPr="003A00AA">
        <w:rPr>
          <w:spacing w:val="-5"/>
          <w:sz w:val="22"/>
          <w:szCs w:val="22"/>
        </w:rPr>
        <w:t xml:space="preserve"> </w:t>
      </w:r>
      <w:r w:rsidRPr="003A00AA">
        <w:rPr>
          <w:sz w:val="22"/>
          <w:szCs w:val="22"/>
        </w:rPr>
        <w:t>под</w:t>
      </w:r>
      <w:r w:rsidRPr="003A00AA">
        <w:rPr>
          <w:spacing w:val="-6"/>
          <w:sz w:val="22"/>
          <w:szCs w:val="22"/>
        </w:rPr>
        <w:t xml:space="preserve"> </w:t>
      </w:r>
      <w:r w:rsidRPr="003A00AA">
        <w:rPr>
          <w:sz w:val="22"/>
          <w:szCs w:val="22"/>
        </w:rPr>
        <w:t>Ель- ней.</w:t>
      </w:r>
      <w:r w:rsidRPr="003A00AA">
        <w:rPr>
          <w:spacing w:val="-11"/>
          <w:sz w:val="22"/>
          <w:szCs w:val="22"/>
        </w:rPr>
        <w:t xml:space="preserve"> </w:t>
      </w:r>
      <w:r w:rsidRPr="003A00AA">
        <w:rPr>
          <w:sz w:val="22"/>
          <w:szCs w:val="22"/>
        </w:rPr>
        <w:t>Начало</w:t>
      </w:r>
      <w:r w:rsidRPr="003A00AA">
        <w:rPr>
          <w:spacing w:val="-11"/>
          <w:sz w:val="22"/>
          <w:szCs w:val="22"/>
        </w:rPr>
        <w:t xml:space="preserve"> </w:t>
      </w:r>
      <w:r w:rsidRPr="003A00AA">
        <w:rPr>
          <w:sz w:val="22"/>
          <w:szCs w:val="22"/>
        </w:rPr>
        <w:t>блокады</w:t>
      </w:r>
      <w:r w:rsidRPr="003A00AA">
        <w:rPr>
          <w:spacing w:val="-11"/>
          <w:sz w:val="22"/>
          <w:szCs w:val="22"/>
        </w:rPr>
        <w:t xml:space="preserve"> </w:t>
      </w:r>
      <w:r w:rsidRPr="003A00AA">
        <w:rPr>
          <w:sz w:val="22"/>
          <w:szCs w:val="22"/>
        </w:rPr>
        <w:t>Ленинграда.</w:t>
      </w:r>
      <w:r w:rsidRPr="003A00AA">
        <w:rPr>
          <w:spacing w:val="-11"/>
          <w:sz w:val="22"/>
          <w:szCs w:val="22"/>
        </w:rPr>
        <w:t xml:space="preserve"> </w:t>
      </w:r>
      <w:r w:rsidRPr="003A00AA">
        <w:rPr>
          <w:sz w:val="22"/>
          <w:szCs w:val="22"/>
        </w:rPr>
        <w:t>Оборона</w:t>
      </w:r>
      <w:r w:rsidRPr="003A00AA">
        <w:rPr>
          <w:spacing w:val="-11"/>
          <w:sz w:val="22"/>
          <w:szCs w:val="22"/>
        </w:rPr>
        <w:t xml:space="preserve"> </w:t>
      </w:r>
      <w:r w:rsidRPr="003A00AA">
        <w:rPr>
          <w:sz w:val="22"/>
          <w:szCs w:val="22"/>
        </w:rPr>
        <w:t>Одессы</w:t>
      </w:r>
      <w:r w:rsidRPr="003A00AA">
        <w:rPr>
          <w:spacing w:val="-14"/>
          <w:sz w:val="22"/>
          <w:szCs w:val="22"/>
        </w:rPr>
        <w:t xml:space="preserve"> </w:t>
      </w:r>
      <w:r w:rsidRPr="003A00AA">
        <w:rPr>
          <w:sz w:val="22"/>
          <w:szCs w:val="22"/>
        </w:rPr>
        <w:t>и</w:t>
      </w:r>
      <w:r w:rsidRPr="003A00AA">
        <w:rPr>
          <w:spacing w:val="-11"/>
          <w:sz w:val="22"/>
          <w:szCs w:val="22"/>
        </w:rPr>
        <w:t xml:space="preserve"> </w:t>
      </w:r>
      <w:r w:rsidRPr="003A00AA">
        <w:rPr>
          <w:sz w:val="22"/>
          <w:szCs w:val="22"/>
        </w:rPr>
        <w:t>Севастополя.</w:t>
      </w:r>
      <w:r w:rsidRPr="003A00AA">
        <w:rPr>
          <w:spacing w:val="-11"/>
          <w:sz w:val="22"/>
          <w:szCs w:val="22"/>
        </w:rPr>
        <w:t xml:space="preserve"> </w:t>
      </w:r>
      <w:r w:rsidRPr="003A00AA">
        <w:rPr>
          <w:sz w:val="22"/>
          <w:szCs w:val="22"/>
        </w:rPr>
        <w:t>Срыв</w:t>
      </w:r>
      <w:r w:rsidRPr="003A00AA">
        <w:rPr>
          <w:spacing w:val="-13"/>
          <w:sz w:val="22"/>
          <w:szCs w:val="22"/>
        </w:rPr>
        <w:t xml:space="preserve"> </w:t>
      </w:r>
      <w:r w:rsidRPr="003A00AA">
        <w:rPr>
          <w:sz w:val="22"/>
          <w:szCs w:val="22"/>
        </w:rPr>
        <w:t>гитлеровских</w:t>
      </w:r>
      <w:r w:rsidRPr="003A00AA">
        <w:rPr>
          <w:spacing w:val="-10"/>
          <w:sz w:val="22"/>
          <w:szCs w:val="22"/>
        </w:rPr>
        <w:t xml:space="preserve"> </w:t>
      </w:r>
      <w:r w:rsidRPr="003A00AA">
        <w:rPr>
          <w:sz w:val="22"/>
          <w:szCs w:val="22"/>
        </w:rPr>
        <w:t>пла- нов молниеносной войны.</w:t>
      </w:r>
    </w:p>
    <w:p w:rsidR="00ED06B0" w:rsidRPr="003A00AA" w:rsidRDefault="007862B7">
      <w:pPr>
        <w:pStyle w:val="a3"/>
        <w:spacing w:before="1"/>
        <w:ind w:left="427" w:right="563" w:firstLine="719"/>
        <w:jc w:val="both"/>
        <w:rPr>
          <w:sz w:val="22"/>
          <w:szCs w:val="22"/>
        </w:rPr>
      </w:pPr>
      <w:r w:rsidRPr="003A00AA">
        <w:rPr>
          <w:sz w:val="22"/>
          <w:szCs w:val="22"/>
        </w:rPr>
        <w:t>Битва</w:t>
      </w:r>
      <w:r w:rsidRPr="003A00AA">
        <w:rPr>
          <w:spacing w:val="-2"/>
          <w:sz w:val="22"/>
          <w:szCs w:val="22"/>
        </w:rPr>
        <w:t xml:space="preserve"> </w:t>
      </w:r>
      <w:r w:rsidRPr="003A00AA">
        <w:rPr>
          <w:sz w:val="22"/>
          <w:szCs w:val="22"/>
        </w:rPr>
        <w:t>за</w:t>
      </w:r>
      <w:r w:rsidRPr="003A00AA">
        <w:rPr>
          <w:spacing w:val="-2"/>
          <w:sz w:val="22"/>
          <w:szCs w:val="22"/>
        </w:rPr>
        <w:t xml:space="preserve"> </w:t>
      </w:r>
      <w:r w:rsidRPr="003A00AA">
        <w:rPr>
          <w:sz w:val="22"/>
          <w:szCs w:val="22"/>
        </w:rPr>
        <w:t>Москву.</w:t>
      </w:r>
      <w:r w:rsidRPr="003A00AA">
        <w:rPr>
          <w:spacing w:val="-2"/>
          <w:sz w:val="22"/>
          <w:szCs w:val="22"/>
        </w:rPr>
        <w:t xml:space="preserve"> </w:t>
      </w:r>
      <w:r w:rsidRPr="003A00AA">
        <w:rPr>
          <w:sz w:val="22"/>
          <w:szCs w:val="22"/>
        </w:rPr>
        <w:t>Наступление</w:t>
      </w:r>
      <w:r w:rsidRPr="003A00AA">
        <w:rPr>
          <w:spacing w:val="-2"/>
          <w:sz w:val="22"/>
          <w:szCs w:val="22"/>
        </w:rPr>
        <w:t xml:space="preserve"> </w:t>
      </w:r>
      <w:r w:rsidRPr="003A00AA">
        <w:rPr>
          <w:sz w:val="22"/>
          <w:szCs w:val="22"/>
        </w:rPr>
        <w:t>гитлеровских</w:t>
      </w:r>
      <w:r w:rsidRPr="003A00AA">
        <w:rPr>
          <w:spacing w:val="-3"/>
          <w:sz w:val="22"/>
          <w:szCs w:val="22"/>
        </w:rPr>
        <w:t xml:space="preserve"> </w:t>
      </w:r>
      <w:r w:rsidRPr="003A00AA">
        <w:rPr>
          <w:sz w:val="22"/>
          <w:szCs w:val="22"/>
        </w:rPr>
        <w:t>войск:</w:t>
      </w:r>
      <w:r w:rsidRPr="003A00AA">
        <w:rPr>
          <w:spacing w:val="-2"/>
          <w:sz w:val="22"/>
          <w:szCs w:val="22"/>
        </w:rPr>
        <w:t xml:space="preserve"> </w:t>
      </w:r>
      <w:r w:rsidRPr="003A00AA">
        <w:rPr>
          <w:sz w:val="22"/>
          <w:szCs w:val="22"/>
        </w:rPr>
        <w:t>Москва</w:t>
      </w:r>
      <w:r w:rsidRPr="003A00AA">
        <w:rPr>
          <w:spacing w:val="-2"/>
          <w:sz w:val="22"/>
          <w:szCs w:val="22"/>
        </w:rPr>
        <w:t xml:space="preserve"> </w:t>
      </w:r>
      <w:r w:rsidRPr="003A00AA">
        <w:rPr>
          <w:sz w:val="22"/>
          <w:szCs w:val="22"/>
        </w:rPr>
        <w:t>на</w:t>
      </w:r>
      <w:r w:rsidRPr="003A00AA">
        <w:rPr>
          <w:spacing w:val="-2"/>
          <w:sz w:val="22"/>
          <w:szCs w:val="22"/>
        </w:rPr>
        <w:t xml:space="preserve"> </w:t>
      </w:r>
      <w:r w:rsidRPr="003A00AA">
        <w:rPr>
          <w:sz w:val="22"/>
          <w:szCs w:val="22"/>
        </w:rPr>
        <w:t>осадном</w:t>
      </w:r>
      <w:r w:rsidRPr="003A00AA">
        <w:rPr>
          <w:spacing w:val="-3"/>
          <w:sz w:val="22"/>
          <w:szCs w:val="22"/>
        </w:rPr>
        <w:t xml:space="preserve"> </w:t>
      </w:r>
      <w:r w:rsidRPr="003A00AA">
        <w:rPr>
          <w:sz w:val="22"/>
          <w:szCs w:val="22"/>
        </w:rPr>
        <w:t>положении. Парад</w:t>
      </w:r>
      <w:r w:rsidRPr="003A00AA">
        <w:rPr>
          <w:spacing w:val="-15"/>
          <w:sz w:val="22"/>
          <w:szCs w:val="22"/>
        </w:rPr>
        <w:t xml:space="preserve"> </w:t>
      </w:r>
      <w:r w:rsidRPr="003A00AA">
        <w:rPr>
          <w:sz w:val="22"/>
          <w:szCs w:val="22"/>
        </w:rPr>
        <w:t>7</w:t>
      </w:r>
      <w:r w:rsidRPr="003A00AA">
        <w:rPr>
          <w:spacing w:val="-8"/>
          <w:sz w:val="22"/>
          <w:szCs w:val="22"/>
        </w:rPr>
        <w:t xml:space="preserve"> </w:t>
      </w:r>
      <w:r w:rsidRPr="003A00AA">
        <w:rPr>
          <w:sz w:val="22"/>
          <w:szCs w:val="22"/>
        </w:rPr>
        <w:t>ноября</w:t>
      </w:r>
      <w:r w:rsidRPr="003A00AA">
        <w:rPr>
          <w:spacing w:val="-8"/>
          <w:sz w:val="22"/>
          <w:szCs w:val="22"/>
        </w:rPr>
        <w:t xml:space="preserve"> </w:t>
      </w:r>
      <w:r w:rsidRPr="003A00AA">
        <w:rPr>
          <w:sz w:val="22"/>
          <w:szCs w:val="22"/>
        </w:rPr>
        <w:t>1941</w:t>
      </w:r>
      <w:r w:rsidRPr="003A00AA">
        <w:rPr>
          <w:spacing w:val="-4"/>
          <w:sz w:val="22"/>
          <w:szCs w:val="22"/>
        </w:rPr>
        <w:t xml:space="preserve"> </w:t>
      </w:r>
      <w:r w:rsidRPr="003A00AA">
        <w:rPr>
          <w:sz w:val="22"/>
          <w:szCs w:val="22"/>
        </w:rPr>
        <w:t>г.</w:t>
      </w:r>
      <w:r w:rsidRPr="003A00AA">
        <w:rPr>
          <w:spacing w:val="-13"/>
          <w:sz w:val="22"/>
          <w:szCs w:val="22"/>
        </w:rPr>
        <w:t xml:space="preserve"> </w:t>
      </w:r>
      <w:r w:rsidRPr="003A00AA">
        <w:rPr>
          <w:sz w:val="22"/>
          <w:szCs w:val="22"/>
        </w:rPr>
        <w:t>на</w:t>
      </w:r>
      <w:r w:rsidRPr="003A00AA">
        <w:rPr>
          <w:spacing w:val="-10"/>
          <w:sz w:val="22"/>
          <w:szCs w:val="22"/>
        </w:rPr>
        <w:t xml:space="preserve"> </w:t>
      </w:r>
      <w:r w:rsidRPr="003A00AA">
        <w:rPr>
          <w:sz w:val="22"/>
          <w:szCs w:val="22"/>
        </w:rPr>
        <w:t>Красной</w:t>
      </w:r>
      <w:r w:rsidRPr="003A00AA">
        <w:rPr>
          <w:spacing w:val="-9"/>
          <w:sz w:val="22"/>
          <w:szCs w:val="22"/>
        </w:rPr>
        <w:t xml:space="preserve"> </w:t>
      </w:r>
      <w:r w:rsidRPr="003A00AA">
        <w:rPr>
          <w:sz w:val="22"/>
          <w:szCs w:val="22"/>
        </w:rPr>
        <w:t>площади.</w:t>
      </w:r>
      <w:r w:rsidRPr="003A00AA">
        <w:rPr>
          <w:spacing w:val="-11"/>
          <w:sz w:val="22"/>
          <w:szCs w:val="22"/>
        </w:rPr>
        <w:t xml:space="preserve"> </w:t>
      </w:r>
      <w:r w:rsidRPr="003A00AA">
        <w:rPr>
          <w:sz w:val="22"/>
          <w:szCs w:val="22"/>
        </w:rPr>
        <w:t>Переход</w:t>
      </w:r>
      <w:r w:rsidRPr="003A00AA">
        <w:rPr>
          <w:spacing w:val="-13"/>
          <w:sz w:val="22"/>
          <w:szCs w:val="22"/>
        </w:rPr>
        <w:t xml:space="preserve"> </w:t>
      </w:r>
      <w:r w:rsidRPr="003A00AA">
        <w:rPr>
          <w:sz w:val="22"/>
          <w:szCs w:val="22"/>
        </w:rPr>
        <w:t>в</w:t>
      </w:r>
      <w:r w:rsidRPr="003A00AA">
        <w:rPr>
          <w:spacing w:val="-11"/>
          <w:sz w:val="22"/>
          <w:szCs w:val="22"/>
        </w:rPr>
        <w:t xml:space="preserve"> </w:t>
      </w:r>
      <w:r w:rsidRPr="003A00AA">
        <w:rPr>
          <w:sz w:val="22"/>
          <w:szCs w:val="22"/>
        </w:rPr>
        <w:t>контрнаступление</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разгром</w:t>
      </w:r>
      <w:r w:rsidRPr="003A00AA">
        <w:rPr>
          <w:spacing w:val="-9"/>
          <w:sz w:val="22"/>
          <w:szCs w:val="22"/>
        </w:rPr>
        <w:t xml:space="preserve"> </w:t>
      </w:r>
      <w:r w:rsidRPr="003A00AA">
        <w:rPr>
          <w:sz w:val="22"/>
          <w:szCs w:val="22"/>
        </w:rPr>
        <w:t>немец- кой группировки под Москвой. Наступательные операции Красной Армии зимой – весной 1942</w:t>
      </w:r>
      <w:r w:rsidRPr="003A00AA">
        <w:rPr>
          <w:spacing w:val="-5"/>
          <w:sz w:val="22"/>
          <w:szCs w:val="22"/>
        </w:rPr>
        <w:t xml:space="preserve"> </w:t>
      </w:r>
      <w:r w:rsidRPr="003A00AA">
        <w:rPr>
          <w:sz w:val="22"/>
          <w:szCs w:val="22"/>
        </w:rPr>
        <w:t>г. Итоги Московской битвы. Блокада Ленинграда. Героизм и трагедия гражданского населения. Эвакуация ленинградцев. Дорога жизни.</w:t>
      </w:r>
    </w:p>
    <w:p w:rsidR="00ED06B0" w:rsidRPr="003A00AA" w:rsidRDefault="007862B7">
      <w:pPr>
        <w:pStyle w:val="a3"/>
        <w:ind w:left="427" w:right="567" w:firstLine="719"/>
        <w:jc w:val="both"/>
        <w:rPr>
          <w:sz w:val="22"/>
          <w:szCs w:val="22"/>
        </w:rPr>
      </w:pPr>
      <w:r w:rsidRPr="003A00AA">
        <w:rPr>
          <w:sz w:val="22"/>
          <w:szCs w:val="22"/>
        </w:rPr>
        <w:t>Перестройка экономики на военный лад. Эвакуация предприятий, населения и ре- сурсов. Введение норм военной дисциплины на производстве и транспорте.</w:t>
      </w:r>
    </w:p>
    <w:p w:rsidR="00ED06B0" w:rsidRPr="003A00AA" w:rsidRDefault="007862B7">
      <w:pPr>
        <w:pStyle w:val="a3"/>
        <w:ind w:left="427" w:right="564" w:firstLine="719"/>
        <w:jc w:val="both"/>
        <w:rPr>
          <w:sz w:val="22"/>
          <w:szCs w:val="22"/>
        </w:rPr>
      </w:pPr>
      <w:r w:rsidRPr="003A00AA">
        <w:rPr>
          <w:sz w:val="22"/>
          <w:szCs w:val="22"/>
        </w:rPr>
        <w:t>Нацистский оккупационный режим. Генеральный план «Ост». Нацистская пропа- ганда.</w:t>
      </w:r>
      <w:r w:rsidRPr="003A00AA">
        <w:rPr>
          <w:spacing w:val="-14"/>
          <w:sz w:val="22"/>
          <w:szCs w:val="22"/>
        </w:rPr>
        <w:t xml:space="preserve"> </w:t>
      </w:r>
      <w:r w:rsidRPr="003A00AA">
        <w:rPr>
          <w:sz w:val="22"/>
          <w:szCs w:val="22"/>
        </w:rPr>
        <w:t>Массовые</w:t>
      </w:r>
      <w:r w:rsidRPr="003A00AA">
        <w:rPr>
          <w:spacing w:val="-14"/>
          <w:sz w:val="22"/>
          <w:szCs w:val="22"/>
        </w:rPr>
        <w:t xml:space="preserve"> </w:t>
      </w:r>
      <w:r w:rsidRPr="003A00AA">
        <w:rPr>
          <w:sz w:val="22"/>
          <w:szCs w:val="22"/>
        </w:rPr>
        <w:t>преступления</w:t>
      </w:r>
      <w:r w:rsidRPr="003A00AA">
        <w:rPr>
          <w:spacing w:val="-12"/>
          <w:sz w:val="22"/>
          <w:szCs w:val="22"/>
        </w:rPr>
        <w:t xml:space="preserve"> </w:t>
      </w:r>
      <w:r w:rsidRPr="003A00AA">
        <w:rPr>
          <w:sz w:val="22"/>
          <w:szCs w:val="22"/>
        </w:rPr>
        <w:t>гитлеровцев</w:t>
      </w:r>
      <w:r w:rsidRPr="003A00AA">
        <w:rPr>
          <w:spacing w:val="-15"/>
          <w:sz w:val="22"/>
          <w:szCs w:val="22"/>
        </w:rPr>
        <w:t xml:space="preserve"> </w:t>
      </w:r>
      <w:r w:rsidRPr="003A00AA">
        <w:rPr>
          <w:sz w:val="22"/>
          <w:szCs w:val="22"/>
        </w:rPr>
        <w:t>против</w:t>
      </w:r>
      <w:r w:rsidRPr="003A00AA">
        <w:rPr>
          <w:spacing w:val="-11"/>
          <w:sz w:val="22"/>
          <w:szCs w:val="22"/>
        </w:rPr>
        <w:t xml:space="preserve"> </w:t>
      </w:r>
      <w:r w:rsidRPr="003A00AA">
        <w:rPr>
          <w:sz w:val="22"/>
          <w:szCs w:val="22"/>
        </w:rPr>
        <w:t>советских</w:t>
      </w:r>
      <w:r w:rsidRPr="003A00AA">
        <w:rPr>
          <w:spacing w:val="-11"/>
          <w:sz w:val="22"/>
          <w:szCs w:val="22"/>
        </w:rPr>
        <w:t xml:space="preserve"> </w:t>
      </w:r>
      <w:r w:rsidRPr="003A00AA">
        <w:rPr>
          <w:sz w:val="22"/>
          <w:szCs w:val="22"/>
        </w:rPr>
        <w:t>граждан.</w:t>
      </w:r>
      <w:r w:rsidRPr="003A00AA">
        <w:rPr>
          <w:spacing w:val="-12"/>
          <w:sz w:val="22"/>
          <w:szCs w:val="22"/>
        </w:rPr>
        <w:t xml:space="preserve"> </w:t>
      </w:r>
      <w:r w:rsidRPr="003A00AA">
        <w:rPr>
          <w:sz w:val="22"/>
          <w:szCs w:val="22"/>
        </w:rPr>
        <w:t>Концлагеря</w:t>
      </w:r>
      <w:r w:rsidRPr="003A00AA">
        <w:rPr>
          <w:spacing w:val="-13"/>
          <w:sz w:val="22"/>
          <w:szCs w:val="22"/>
        </w:rPr>
        <w:t xml:space="preserve"> </w:t>
      </w:r>
      <w:r w:rsidRPr="003A00AA">
        <w:rPr>
          <w:sz w:val="22"/>
          <w:szCs w:val="22"/>
        </w:rPr>
        <w:t>и</w:t>
      </w:r>
      <w:r w:rsidRPr="003A00AA">
        <w:rPr>
          <w:spacing w:val="-13"/>
          <w:sz w:val="22"/>
          <w:szCs w:val="22"/>
        </w:rPr>
        <w:t xml:space="preserve"> </w:t>
      </w:r>
      <w:r w:rsidRPr="003A00AA">
        <w:rPr>
          <w:sz w:val="22"/>
          <w:szCs w:val="22"/>
        </w:rPr>
        <w:t>гетто. Холокост.</w:t>
      </w:r>
      <w:r w:rsidRPr="003A00AA">
        <w:rPr>
          <w:spacing w:val="-3"/>
          <w:sz w:val="22"/>
          <w:szCs w:val="22"/>
        </w:rPr>
        <w:t xml:space="preserve"> </w:t>
      </w:r>
      <w:r w:rsidRPr="003A00AA">
        <w:rPr>
          <w:sz w:val="22"/>
          <w:szCs w:val="22"/>
        </w:rPr>
        <w:t>Этнические чистки на оккупированной территории СССР. Нацистский плен. Уничтожение военнопленных и медицинские эксперименты над заключенными. Угон со- ветских людей в Германию. Разграбление и уничтожение культурных ценностей.</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719"/>
        <w:jc w:val="both"/>
        <w:rPr>
          <w:sz w:val="22"/>
          <w:szCs w:val="22"/>
        </w:rPr>
      </w:pPr>
      <w:r w:rsidRPr="003A00AA">
        <w:rPr>
          <w:sz w:val="22"/>
          <w:szCs w:val="22"/>
        </w:rPr>
        <w:lastRenderedPageBreak/>
        <w:t>Начало</w:t>
      </w:r>
      <w:r w:rsidRPr="003A00AA">
        <w:rPr>
          <w:spacing w:val="-6"/>
          <w:sz w:val="22"/>
          <w:szCs w:val="22"/>
        </w:rPr>
        <w:t xml:space="preserve"> </w:t>
      </w:r>
      <w:r w:rsidRPr="003A00AA">
        <w:rPr>
          <w:sz w:val="22"/>
          <w:szCs w:val="22"/>
        </w:rPr>
        <w:t>массового</w:t>
      </w:r>
      <w:r w:rsidRPr="003A00AA">
        <w:rPr>
          <w:spacing w:val="-3"/>
          <w:sz w:val="22"/>
          <w:szCs w:val="22"/>
        </w:rPr>
        <w:t xml:space="preserve"> </w:t>
      </w:r>
      <w:r w:rsidRPr="003A00AA">
        <w:rPr>
          <w:sz w:val="22"/>
          <w:szCs w:val="22"/>
        </w:rPr>
        <w:t>сопротивления</w:t>
      </w:r>
      <w:r w:rsidRPr="003A00AA">
        <w:rPr>
          <w:spacing w:val="-6"/>
          <w:sz w:val="22"/>
          <w:szCs w:val="22"/>
        </w:rPr>
        <w:t xml:space="preserve"> </w:t>
      </w:r>
      <w:r w:rsidRPr="003A00AA">
        <w:rPr>
          <w:sz w:val="22"/>
          <w:szCs w:val="22"/>
        </w:rPr>
        <w:t>врагу.</w:t>
      </w:r>
      <w:r w:rsidRPr="003A00AA">
        <w:rPr>
          <w:spacing w:val="-8"/>
          <w:sz w:val="22"/>
          <w:szCs w:val="22"/>
        </w:rPr>
        <w:t xml:space="preserve"> </w:t>
      </w:r>
      <w:r w:rsidRPr="003A00AA">
        <w:rPr>
          <w:sz w:val="22"/>
          <w:szCs w:val="22"/>
        </w:rPr>
        <w:t>Восстания</w:t>
      </w:r>
      <w:r w:rsidRPr="003A00AA">
        <w:rPr>
          <w:spacing w:val="-7"/>
          <w:sz w:val="22"/>
          <w:szCs w:val="22"/>
        </w:rPr>
        <w:t xml:space="preserve"> </w:t>
      </w:r>
      <w:r w:rsidRPr="003A00AA">
        <w:rPr>
          <w:sz w:val="22"/>
          <w:szCs w:val="22"/>
        </w:rPr>
        <w:t>в</w:t>
      </w:r>
      <w:r w:rsidRPr="003A00AA">
        <w:rPr>
          <w:spacing w:val="-8"/>
          <w:sz w:val="22"/>
          <w:szCs w:val="22"/>
        </w:rPr>
        <w:t xml:space="preserve"> </w:t>
      </w:r>
      <w:r w:rsidRPr="003A00AA">
        <w:rPr>
          <w:sz w:val="22"/>
          <w:szCs w:val="22"/>
        </w:rPr>
        <w:t>нацистских</w:t>
      </w:r>
      <w:r w:rsidRPr="003A00AA">
        <w:rPr>
          <w:spacing w:val="-8"/>
          <w:sz w:val="22"/>
          <w:szCs w:val="22"/>
        </w:rPr>
        <w:t xml:space="preserve"> </w:t>
      </w:r>
      <w:r w:rsidRPr="003A00AA">
        <w:rPr>
          <w:sz w:val="22"/>
          <w:szCs w:val="22"/>
        </w:rPr>
        <w:t>лагерях.</w:t>
      </w:r>
      <w:r w:rsidRPr="003A00AA">
        <w:rPr>
          <w:spacing w:val="-8"/>
          <w:sz w:val="22"/>
          <w:szCs w:val="22"/>
        </w:rPr>
        <w:t xml:space="preserve"> </w:t>
      </w:r>
      <w:r w:rsidRPr="003A00AA">
        <w:rPr>
          <w:sz w:val="22"/>
          <w:szCs w:val="22"/>
        </w:rPr>
        <w:t>Разверты- вание партизанского движения.</w:t>
      </w:r>
    </w:p>
    <w:p w:rsidR="00ED06B0" w:rsidRPr="003A00AA" w:rsidRDefault="007862B7">
      <w:pPr>
        <w:ind w:left="1146"/>
        <w:jc w:val="both"/>
        <w:rPr>
          <w:i/>
        </w:rPr>
      </w:pPr>
      <w:r w:rsidRPr="003A00AA">
        <w:rPr>
          <w:i/>
        </w:rPr>
        <w:t>Коренной</w:t>
      </w:r>
      <w:r w:rsidRPr="003A00AA">
        <w:rPr>
          <w:i/>
          <w:spacing w:val="-3"/>
        </w:rPr>
        <w:t xml:space="preserve"> </w:t>
      </w:r>
      <w:r w:rsidRPr="003A00AA">
        <w:rPr>
          <w:i/>
        </w:rPr>
        <w:t>перелом</w:t>
      </w:r>
      <w:r w:rsidRPr="003A00AA">
        <w:rPr>
          <w:i/>
          <w:spacing w:val="-3"/>
        </w:rPr>
        <w:t xml:space="preserve"> </w:t>
      </w:r>
      <w:r w:rsidRPr="003A00AA">
        <w:rPr>
          <w:i/>
        </w:rPr>
        <w:t>в</w:t>
      </w:r>
      <w:r w:rsidRPr="003A00AA">
        <w:rPr>
          <w:i/>
          <w:spacing w:val="-5"/>
        </w:rPr>
        <w:t xml:space="preserve"> </w:t>
      </w:r>
      <w:r w:rsidRPr="003A00AA">
        <w:rPr>
          <w:i/>
        </w:rPr>
        <w:t>ходе</w:t>
      </w:r>
      <w:r w:rsidRPr="003A00AA">
        <w:rPr>
          <w:i/>
          <w:spacing w:val="-2"/>
        </w:rPr>
        <w:t xml:space="preserve"> </w:t>
      </w:r>
      <w:r w:rsidRPr="003A00AA">
        <w:rPr>
          <w:i/>
        </w:rPr>
        <w:t>войны</w:t>
      </w:r>
      <w:r w:rsidRPr="003A00AA">
        <w:rPr>
          <w:i/>
          <w:spacing w:val="-3"/>
        </w:rPr>
        <w:t xml:space="preserve"> </w:t>
      </w:r>
      <w:r w:rsidRPr="003A00AA">
        <w:rPr>
          <w:i/>
        </w:rPr>
        <w:t>(осень</w:t>
      </w:r>
      <w:r w:rsidRPr="003A00AA">
        <w:rPr>
          <w:i/>
          <w:spacing w:val="-3"/>
        </w:rPr>
        <w:t xml:space="preserve"> </w:t>
      </w:r>
      <w:r w:rsidRPr="003A00AA">
        <w:rPr>
          <w:i/>
        </w:rPr>
        <w:t>1942-1943</w:t>
      </w:r>
      <w:r w:rsidRPr="003A00AA">
        <w:rPr>
          <w:i/>
          <w:spacing w:val="-2"/>
        </w:rPr>
        <w:t xml:space="preserve"> </w:t>
      </w:r>
      <w:r w:rsidRPr="003A00AA">
        <w:rPr>
          <w:i/>
          <w:spacing w:val="-4"/>
        </w:rPr>
        <w:t>гг.)</w:t>
      </w:r>
    </w:p>
    <w:p w:rsidR="00ED06B0" w:rsidRPr="003A00AA" w:rsidRDefault="007862B7">
      <w:pPr>
        <w:pStyle w:val="a3"/>
        <w:ind w:left="427" w:right="566" w:firstLine="719"/>
        <w:jc w:val="both"/>
        <w:rPr>
          <w:sz w:val="22"/>
          <w:szCs w:val="22"/>
        </w:rPr>
      </w:pPr>
      <w:r w:rsidRPr="003A00AA">
        <w:rPr>
          <w:sz w:val="22"/>
          <w:szCs w:val="22"/>
        </w:rPr>
        <w:t>Сталинградская битва. Германское наступление весной - летом 1942 г. Поражение советских</w:t>
      </w:r>
      <w:r w:rsidRPr="003A00AA">
        <w:rPr>
          <w:spacing w:val="-12"/>
          <w:sz w:val="22"/>
          <w:szCs w:val="22"/>
        </w:rPr>
        <w:t xml:space="preserve"> </w:t>
      </w:r>
      <w:r w:rsidRPr="003A00AA">
        <w:rPr>
          <w:sz w:val="22"/>
          <w:szCs w:val="22"/>
        </w:rPr>
        <w:t>войск</w:t>
      </w:r>
      <w:r w:rsidRPr="003A00AA">
        <w:rPr>
          <w:spacing w:val="-13"/>
          <w:sz w:val="22"/>
          <w:szCs w:val="22"/>
        </w:rPr>
        <w:t xml:space="preserve"> </w:t>
      </w:r>
      <w:r w:rsidRPr="003A00AA">
        <w:rPr>
          <w:sz w:val="22"/>
          <w:szCs w:val="22"/>
        </w:rPr>
        <w:t>в</w:t>
      </w:r>
      <w:r w:rsidRPr="003A00AA">
        <w:rPr>
          <w:spacing w:val="-15"/>
          <w:sz w:val="22"/>
          <w:szCs w:val="22"/>
        </w:rPr>
        <w:t xml:space="preserve"> </w:t>
      </w:r>
      <w:r w:rsidRPr="003A00AA">
        <w:rPr>
          <w:sz w:val="22"/>
          <w:szCs w:val="22"/>
        </w:rPr>
        <w:t>Крыму.</w:t>
      </w:r>
      <w:r w:rsidRPr="003A00AA">
        <w:rPr>
          <w:spacing w:val="-15"/>
          <w:sz w:val="22"/>
          <w:szCs w:val="22"/>
        </w:rPr>
        <w:t xml:space="preserve"> </w:t>
      </w:r>
      <w:r w:rsidRPr="003A00AA">
        <w:rPr>
          <w:sz w:val="22"/>
          <w:szCs w:val="22"/>
        </w:rPr>
        <w:t>Битва</w:t>
      </w:r>
      <w:r w:rsidRPr="003A00AA">
        <w:rPr>
          <w:spacing w:val="-14"/>
          <w:sz w:val="22"/>
          <w:szCs w:val="22"/>
        </w:rPr>
        <w:t xml:space="preserve"> </w:t>
      </w:r>
      <w:r w:rsidRPr="003A00AA">
        <w:rPr>
          <w:sz w:val="22"/>
          <w:szCs w:val="22"/>
        </w:rPr>
        <w:t>за</w:t>
      </w:r>
      <w:r w:rsidRPr="003A00AA">
        <w:rPr>
          <w:spacing w:val="-14"/>
          <w:sz w:val="22"/>
          <w:szCs w:val="22"/>
        </w:rPr>
        <w:t xml:space="preserve"> </w:t>
      </w:r>
      <w:r w:rsidRPr="003A00AA">
        <w:rPr>
          <w:sz w:val="22"/>
          <w:szCs w:val="22"/>
        </w:rPr>
        <w:t>Кавказ.</w:t>
      </w:r>
      <w:r w:rsidRPr="003A00AA">
        <w:rPr>
          <w:spacing w:val="-15"/>
          <w:sz w:val="22"/>
          <w:szCs w:val="22"/>
        </w:rPr>
        <w:t xml:space="preserve"> </w:t>
      </w:r>
      <w:r w:rsidRPr="003A00AA">
        <w:rPr>
          <w:sz w:val="22"/>
          <w:szCs w:val="22"/>
        </w:rPr>
        <w:t>Оборона</w:t>
      </w:r>
      <w:r w:rsidRPr="003A00AA">
        <w:rPr>
          <w:spacing w:val="-15"/>
          <w:sz w:val="22"/>
          <w:szCs w:val="22"/>
        </w:rPr>
        <w:t xml:space="preserve"> </w:t>
      </w:r>
      <w:r w:rsidRPr="003A00AA">
        <w:rPr>
          <w:sz w:val="22"/>
          <w:szCs w:val="22"/>
        </w:rPr>
        <w:t>Сталинграда.</w:t>
      </w:r>
      <w:r w:rsidRPr="003A00AA">
        <w:rPr>
          <w:spacing w:val="-15"/>
          <w:sz w:val="22"/>
          <w:szCs w:val="22"/>
        </w:rPr>
        <w:t xml:space="preserve"> </w:t>
      </w:r>
      <w:r w:rsidRPr="003A00AA">
        <w:rPr>
          <w:sz w:val="22"/>
          <w:szCs w:val="22"/>
        </w:rPr>
        <w:t>Дом</w:t>
      </w:r>
      <w:r w:rsidRPr="003A00AA">
        <w:rPr>
          <w:spacing w:val="-15"/>
          <w:sz w:val="22"/>
          <w:szCs w:val="22"/>
        </w:rPr>
        <w:t xml:space="preserve"> </w:t>
      </w:r>
      <w:r w:rsidRPr="003A00AA">
        <w:rPr>
          <w:sz w:val="22"/>
          <w:szCs w:val="22"/>
        </w:rPr>
        <w:t>Павлова.</w:t>
      </w:r>
      <w:r w:rsidRPr="003A00AA">
        <w:rPr>
          <w:spacing w:val="-15"/>
          <w:sz w:val="22"/>
          <w:szCs w:val="22"/>
        </w:rPr>
        <w:t xml:space="preserve"> </w:t>
      </w:r>
      <w:r w:rsidRPr="003A00AA">
        <w:rPr>
          <w:sz w:val="22"/>
          <w:szCs w:val="22"/>
        </w:rPr>
        <w:t>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ED06B0" w:rsidRPr="003A00AA" w:rsidRDefault="007862B7">
      <w:pPr>
        <w:pStyle w:val="a3"/>
        <w:ind w:left="427" w:right="563" w:firstLine="719"/>
        <w:jc w:val="both"/>
        <w:rPr>
          <w:sz w:val="22"/>
          <w:szCs w:val="22"/>
        </w:rPr>
      </w:pPr>
      <w:r w:rsidRPr="003A00AA">
        <w:rPr>
          <w:sz w:val="22"/>
          <w:szCs w:val="22"/>
        </w:rPr>
        <w:t>Прорыв</w:t>
      </w:r>
      <w:r w:rsidRPr="003A00AA">
        <w:rPr>
          <w:spacing w:val="-14"/>
          <w:sz w:val="22"/>
          <w:szCs w:val="22"/>
        </w:rPr>
        <w:t xml:space="preserve"> </w:t>
      </w:r>
      <w:r w:rsidRPr="003A00AA">
        <w:rPr>
          <w:sz w:val="22"/>
          <w:szCs w:val="22"/>
        </w:rPr>
        <w:t>блокады</w:t>
      </w:r>
      <w:r w:rsidRPr="003A00AA">
        <w:rPr>
          <w:spacing w:val="-13"/>
          <w:sz w:val="22"/>
          <w:szCs w:val="22"/>
        </w:rPr>
        <w:t xml:space="preserve"> </w:t>
      </w:r>
      <w:r w:rsidRPr="003A00AA">
        <w:rPr>
          <w:sz w:val="22"/>
          <w:szCs w:val="22"/>
        </w:rPr>
        <w:t>Ленинграда</w:t>
      </w:r>
      <w:r w:rsidRPr="003A00AA">
        <w:rPr>
          <w:spacing w:val="-13"/>
          <w:sz w:val="22"/>
          <w:szCs w:val="22"/>
        </w:rPr>
        <w:t xml:space="preserve"> </w:t>
      </w:r>
      <w:r w:rsidRPr="003A00AA">
        <w:rPr>
          <w:sz w:val="22"/>
          <w:szCs w:val="22"/>
        </w:rPr>
        <w:t>в</w:t>
      </w:r>
      <w:r w:rsidRPr="003A00AA">
        <w:rPr>
          <w:spacing w:val="-12"/>
          <w:sz w:val="22"/>
          <w:szCs w:val="22"/>
        </w:rPr>
        <w:t xml:space="preserve"> </w:t>
      </w:r>
      <w:r w:rsidRPr="003A00AA">
        <w:rPr>
          <w:sz w:val="22"/>
          <w:szCs w:val="22"/>
        </w:rPr>
        <w:t>январе</w:t>
      </w:r>
      <w:r w:rsidRPr="003A00AA">
        <w:rPr>
          <w:spacing w:val="-12"/>
          <w:sz w:val="22"/>
          <w:szCs w:val="22"/>
        </w:rPr>
        <w:t xml:space="preserve"> </w:t>
      </w:r>
      <w:r w:rsidRPr="003A00AA">
        <w:rPr>
          <w:sz w:val="22"/>
          <w:szCs w:val="22"/>
        </w:rPr>
        <w:t>1943</w:t>
      </w:r>
      <w:r w:rsidRPr="003A00AA">
        <w:rPr>
          <w:spacing w:val="-4"/>
          <w:sz w:val="22"/>
          <w:szCs w:val="22"/>
        </w:rPr>
        <w:t xml:space="preserve"> </w:t>
      </w:r>
      <w:r w:rsidRPr="003A00AA">
        <w:rPr>
          <w:sz w:val="22"/>
          <w:szCs w:val="22"/>
        </w:rPr>
        <w:t>г.</w:t>
      </w:r>
      <w:r w:rsidRPr="003A00AA">
        <w:rPr>
          <w:spacing w:val="-13"/>
          <w:sz w:val="22"/>
          <w:szCs w:val="22"/>
        </w:rPr>
        <w:t xml:space="preserve"> </w:t>
      </w:r>
      <w:r w:rsidRPr="003A00AA">
        <w:rPr>
          <w:sz w:val="22"/>
          <w:szCs w:val="22"/>
        </w:rPr>
        <w:t>Значение</w:t>
      </w:r>
      <w:r w:rsidRPr="003A00AA">
        <w:rPr>
          <w:spacing w:val="-13"/>
          <w:sz w:val="22"/>
          <w:szCs w:val="22"/>
        </w:rPr>
        <w:t xml:space="preserve"> </w:t>
      </w:r>
      <w:r w:rsidRPr="003A00AA">
        <w:rPr>
          <w:sz w:val="22"/>
          <w:szCs w:val="22"/>
        </w:rPr>
        <w:t>героического</w:t>
      </w:r>
      <w:r w:rsidRPr="003A00AA">
        <w:rPr>
          <w:spacing w:val="-13"/>
          <w:sz w:val="22"/>
          <w:szCs w:val="22"/>
        </w:rPr>
        <w:t xml:space="preserve"> </w:t>
      </w:r>
      <w:r w:rsidRPr="003A00AA">
        <w:rPr>
          <w:sz w:val="22"/>
          <w:szCs w:val="22"/>
        </w:rPr>
        <w:t>сопротивления Ленинграда. Битва на Курской дуге. Соотношение сил. Провал немецкого наступления. Танковые</w:t>
      </w:r>
      <w:r w:rsidRPr="003A00AA">
        <w:rPr>
          <w:spacing w:val="-6"/>
          <w:sz w:val="22"/>
          <w:szCs w:val="22"/>
        </w:rPr>
        <w:t xml:space="preserve"> </w:t>
      </w:r>
      <w:r w:rsidRPr="003A00AA">
        <w:rPr>
          <w:sz w:val="22"/>
          <w:szCs w:val="22"/>
        </w:rPr>
        <w:t>сражения</w:t>
      </w:r>
      <w:r w:rsidRPr="003A00AA">
        <w:rPr>
          <w:spacing w:val="-6"/>
          <w:sz w:val="22"/>
          <w:szCs w:val="22"/>
        </w:rPr>
        <w:t xml:space="preserve"> </w:t>
      </w:r>
      <w:r w:rsidRPr="003A00AA">
        <w:rPr>
          <w:sz w:val="22"/>
          <w:szCs w:val="22"/>
        </w:rPr>
        <w:t>под</w:t>
      </w:r>
      <w:r w:rsidRPr="003A00AA">
        <w:rPr>
          <w:spacing w:val="-8"/>
          <w:sz w:val="22"/>
          <w:szCs w:val="22"/>
        </w:rPr>
        <w:t xml:space="preserve"> </w:t>
      </w:r>
      <w:r w:rsidRPr="003A00AA">
        <w:rPr>
          <w:sz w:val="22"/>
          <w:szCs w:val="22"/>
        </w:rPr>
        <w:t>Прохоровкой</w:t>
      </w:r>
      <w:r w:rsidRPr="003A00AA">
        <w:rPr>
          <w:spacing w:val="-6"/>
          <w:sz w:val="22"/>
          <w:szCs w:val="22"/>
        </w:rPr>
        <w:t xml:space="preserve"> </w:t>
      </w:r>
      <w:r w:rsidRPr="003A00AA">
        <w:rPr>
          <w:sz w:val="22"/>
          <w:szCs w:val="22"/>
        </w:rPr>
        <w:t>и</w:t>
      </w:r>
      <w:r w:rsidRPr="003A00AA">
        <w:rPr>
          <w:spacing w:val="-7"/>
          <w:sz w:val="22"/>
          <w:szCs w:val="22"/>
        </w:rPr>
        <w:t xml:space="preserve"> </w:t>
      </w:r>
      <w:r w:rsidRPr="003A00AA">
        <w:rPr>
          <w:sz w:val="22"/>
          <w:szCs w:val="22"/>
        </w:rPr>
        <w:t>Обоянью.</w:t>
      </w:r>
      <w:r w:rsidRPr="003A00AA">
        <w:rPr>
          <w:spacing w:val="-8"/>
          <w:sz w:val="22"/>
          <w:szCs w:val="22"/>
        </w:rPr>
        <w:t xml:space="preserve"> </w:t>
      </w:r>
      <w:r w:rsidRPr="003A00AA">
        <w:rPr>
          <w:sz w:val="22"/>
          <w:szCs w:val="22"/>
        </w:rPr>
        <w:t>Переход</w:t>
      </w:r>
      <w:r w:rsidRPr="003A00AA">
        <w:rPr>
          <w:spacing w:val="-7"/>
          <w:sz w:val="22"/>
          <w:szCs w:val="22"/>
        </w:rPr>
        <w:t xml:space="preserve"> </w:t>
      </w:r>
      <w:r w:rsidRPr="003A00AA">
        <w:rPr>
          <w:sz w:val="22"/>
          <w:szCs w:val="22"/>
        </w:rPr>
        <w:t>советских</w:t>
      </w:r>
      <w:r w:rsidRPr="003A00AA">
        <w:rPr>
          <w:spacing w:val="-4"/>
          <w:sz w:val="22"/>
          <w:szCs w:val="22"/>
        </w:rPr>
        <w:t xml:space="preserve"> </w:t>
      </w:r>
      <w:r w:rsidRPr="003A00AA">
        <w:rPr>
          <w:sz w:val="22"/>
          <w:szCs w:val="22"/>
        </w:rPr>
        <w:t>войск</w:t>
      </w:r>
      <w:r w:rsidRPr="003A00AA">
        <w:rPr>
          <w:spacing w:val="-5"/>
          <w:sz w:val="22"/>
          <w:szCs w:val="22"/>
        </w:rPr>
        <w:t xml:space="preserve"> </w:t>
      </w:r>
      <w:r w:rsidRPr="003A00AA">
        <w:rPr>
          <w:sz w:val="22"/>
          <w:szCs w:val="22"/>
        </w:rPr>
        <w:t>в</w:t>
      </w:r>
      <w:r w:rsidRPr="003A00AA">
        <w:rPr>
          <w:spacing w:val="-8"/>
          <w:sz w:val="22"/>
          <w:szCs w:val="22"/>
        </w:rPr>
        <w:t xml:space="preserve"> </w:t>
      </w:r>
      <w:r w:rsidRPr="003A00AA">
        <w:rPr>
          <w:sz w:val="22"/>
          <w:szCs w:val="22"/>
        </w:rPr>
        <w:t>наступление. Итоги и значение Курской битвы. Битва за Днепр. Освобождение Левобережной Украины и</w:t>
      </w:r>
      <w:r w:rsidRPr="003A00AA">
        <w:rPr>
          <w:spacing w:val="-7"/>
          <w:sz w:val="22"/>
          <w:szCs w:val="22"/>
        </w:rPr>
        <w:t xml:space="preserve"> </w:t>
      </w:r>
      <w:r w:rsidRPr="003A00AA">
        <w:rPr>
          <w:sz w:val="22"/>
          <w:szCs w:val="22"/>
        </w:rPr>
        <w:t>форсирование</w:t>
      </w:r>
      <w:r w:rsidRPr="003A00AA">
        <w:rPr>
          <w:spacing w:val="-8"/>
          <w:sz w:val="22"/>
          <w:szCs w:val="22"/>
        </w:rPr>
        <w:t xml:space="preserve"> </w:t>
      </w:r>
      <w:r w:rsidRPr="003A00AA">
        <w:rPr>
          <w:sz w:val="22"/>
          <w:szCs w:val="22"/>
        </w:rPr>
        <w:t>Днепра.</w:t>
      </w:r>
      <w:r w:rsidRPr="003A00AA">
        <w:rPr>
          <w:spacing w:val="-8"/>
          <w:sz w:val="22"/>
          <w:szCs w:val="22"/>
        </w:rPr>
        <w:t xml:space="preserve"> </w:t>
      </w:r>
      <w:r w:rsidRPr="003A00AA">
        <w:rPr>
          <w:sz w:val="22"/>
          <w:szCs w:val="22"/>
        </w:rPr>
        <w:t>Освобождение</w:t>
      </w:r>
      <w:r w:rsidRPr="003A00AA">
        <w:rPr>
          <w:spacing w:val="-8"/>
          <w:sz w:val="22"/>
          <w:szCs w:val="22"/>
        </w:rPr>
        <w:t xml:space="preserve"> </w:t>
      </w:r>
      <w:r w:rsidRPr="003A00AA">
        <w:rPr>
          <w:sz w:val="22"/>
          <w:szCs w:val="22"/>
        </w:rPr>
        <w:t>Киева.</w:t>
      </w:r>
      <w:r w:rsidRPr="003A00AA">
        <w:rPr>
          <w:spacing w:val="-6"/>
          <w:sz w:val="22"/>
          <w:szCs w:val="22"/>
        </w:rPr>
        <w:t xml:space="preserve"> </w:t>
      </w:r>
      <w:r w:rsidRPr="003A00AA">
        <w:rPr>
          <w:sz w:val="22"/>
          <w:szCs w:val="22"/>
        </w:rPr>
        <w:t>Итоги</w:t>
      </w:r>
      <w:r w:rsidRPr="003A00AA">
        <w:rPr>
          <w:spacing w:val="-9"/>
          <w:sz w:val="22"/>
          <w:szCs w:val="22"/>
        </w:rPr>
        <w:t xml:space="preserve"> </w:t>
      </w:r>
      <w:r w:rsidRPr="003A00AA">
        <w:rPr>
          <w:sz w:val="22"/>
          <w:szCs w:val="22"/>
        </w:rPr>
        <w:t>наступления</w:t>
      </w:r>
      <w:r w:rsidRPr="003A00AA">
        <w:rPr>
          <w:spacing w:val="-6"/>
          <w:sz w:val="22"/>
          <w:szCs w:val="22"/>
        </w:rPr>
        <w:t xml:space="preserve"> </w:t>
      </w:r>
      <w:r w:rsidRPr="003A00AA">
        <w:rPr>
          <w:sz w:val="22"/>
          <w:szCs w:val="22"/>
        </w:rPr>
        <w:t>Красной</w:t>
      </w:r>
      <w:r w:rsidRPr="003A00AA">
        <w:rPr>
          <w:spacing w:val="-8"/>
          <w:sz w:val="22"/>
          <w:szCs w:val="22"/>
        </w:rPr>
        <w:t xml:space="preserve"> </w:t>
      </w:r>
      <w:r w:rsidRPr="003A00AA">
        <w:rPr>
          <w:sz w:val="22"/>
          <w:szCs w:val="22"/>
        </w:rPr>
        <w:t>Армии</w:t>
      </w:r>
      <w:r w:rsidRPr="003A00AA">
        <w:rPr>
          <w:spacing w:val="-9"/>
          <w:sz w:val="22"/>
          <w:szCs w:val="22"/>
        </w:rPr>
        <w:t xml:space="preserve"> </w:t>
      </w:r>
      <w:r w:rsidRPr="003A00AA">
        <w:rPr>
          <w:sz w:val="22"/>
          <w:szCs w:val="22"/>
        </w:rPr>
        <w:t>летом</w:t>
      </w:r>
      <w:r w:rsidRPr="003A00AA">
        <w:rPr>
          <w:spacing w:val="-10"/>
          <w:sz w:val="22"/>
          <w:szCs w:val="22"/>
        </w:rPr>
        <w:t xml:space="preserve"> </w:t>
      </w:r>
      <w:r w:rsidRPr="003A00AA">
        <w:rPr>
          <w:sz w:val="22"/>
          <w:szCs w:val="22"/>
        </w:rPr>
        <w:t>– осенью</w:t>
      </w:r>
      <w:r w:rsidRPr="003A00AA">
        <w:rPr>
          <w:spacing w:val="-7"/>
          <w:sz w:val="22"/>
          <w:szCs w:val="22"/>
        </w:rPr>
        <w:t xml:space="preserve"> </w:t>
      </w:r>
      <w:r w:rsidRPr="003A00AA">
        <w:rPr>
          <w:sz w:val="22"/>
          <w:szCs w:val="22"/>
        </w:rPr>
        <w:t>1943</w:t>
      </w:r>
      <w:r w:rsidRPr="003A00AA">
        <w:rPr>
          <w:spacing w:val="-6"/>
          <w:sz w:val="22"/>
          <w:szCs w:val="22"/>
        </w:rPr>
        <w:t xml:space="preserve"> </w:t>
      </w:r>
      <w:r w:rsidRPr="003A00AA">
        <w:rPr>
          <w:sz w:val="22"/>
          <w:szCs w:val="22"/>
        </w:rPr>
        <w:t>г.</w:t>
      </w:r>
      <w:r w:rsidRPr="003A00AA">
        <w:rPr>
          <w:spacing w:val="-10"/>
          <w:sz w:val="22"/>
          <w:szCs w:val="22"/>
        </w:rPr>
        <w:t xml:space="preserve"> </w:t>
      </w:r>
      <w:r w:rsidRPr="003A00AA">
        <w:rPr>
          <w:sz w:val="22"/>
          <w:szCs w:val="22"/>
        </w:rPr>
        <w:t>СССР</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союзники.</w:t>
      </w:r>
      <w:r w:rsidRPr="003A00AA">
        <w:rPr>
          <w:spacing w:val="-10"/>
          <w:sz w:val="22"/>
          <w:szCs w:val="22"/>
        </w:rPr>
        <w:t xml:space="preserve"> </w:t>
      </w:r>
      <w:r w:rsidRPr="003A00AA">
        <w:rPr>
          <w:sz w:val="22"/>
          <w:szCs w:val="22"/>
        </w:rPr>
        <w:t>Проблема</w:t>
      </w:r>
      <w:r w:rsidRPr="003A00AA">
        <w:rPr>
          <w:spacing w:val="-14"/>
          <w:sz w:val="22"/>
          <w:szCs w:val="22"/>
        </w:rPr>
        <w:t xml:space="preserve"> </w:t>
      </w:r>
      <w:r w:rsidRPr="003A00AA">
        <w:rPr>
          <w:sz w:val="22"/>
          <w:szCs w:val="22"/>
        </w:rPr>
        <w:t>второго</w:t>
      </w:r>
      <w:r w:rsidRPr="003A00AA">
        <w:rPr>
          <w:spacing w:val="-11"/>
          <w:sz w:val="22"/>
          <w:szCs w:val="22"/>
        </w:rPr>
        <w:t xml:space="preserve"> </w:t>
      </w:r>
      <w:r w:rsidRPr="003A00AA">
        <w:rPr>
          <w:sz w:val="22"/>
          <w:szCs w:val="22"/>
        </w:rPr>
        <w:t>фронта.</w:t>
      </w:r>
      <w:r w:rsidRPr="003A00AA">
        <w:rPr>
          <w:spacing w:val="-10"/>
          <w:sz w:val="22"/>
          <w:szCs w:val="22"/>
        </w:rPr>
        <w:t xml:space="preserve"> </w:t>
      </w:r>
      <w:r w:rsidRPr="003A00AA">
        <w:rPr>
          <w:sz w:val="22"/>
          <w:szCs w:val="22"/>
        </w:rPr>
        <w:t>Ленд-лиз.</w:t>
      </w:r>
      <w:r w:rsidRPr="003A00AA">
        <w:rPr>
          <w:spacing w:val="-10"/>
          <w:sz w:val="22"/>
          <w:szCs w:val="22"/>
        </w:rPr>
        <w:t xml:space="preserve"> </w:t>
      </w:r>
      <w:r w:rsidRPr="003A00AA">
        <w:rPr>
          <w:sz w:val="22"/>
          <w:szCs w:val="22"/>
        </w:rPr>
        <w:t>Тегеранская</w:t>
      </w:r>
      <w:r w:rsidRPr="003A00AA">
        <w:rPr>
          <w:spacing w:val="-12"/>
          <w:sz w:val="22"/>
          <w:szCs w:val="22"/>
        </w:rPr>
        <w:t xml:space="preserve"> </w:t>
      </w:r>
      <w:r w:rsidRPr="003A00AA">
        <w:rPr>
          <w:sz w:val="22"/>
          <w:szCs w:val="22"/>
        </w:rPr>
        <w:t>конфе- ренция 1943 г.</w:t>
      </w:r>
    </w:p>
    <w:p w:rsidR="00ED06B0" w:rsidRPr="003A00AA" w:rsidRDefault="007862B7">
      <w:pPr>
        <w:pStyle w:val="a3"/>
        <w:spacing w:before="1"/>
        <w:ind w:left="427" w:right="563" w:firstLine="719"/>
        <w:jc w:val="both"/>
        <w:rPr>
          <w:sz w:val="22"/>
          <w:szCs w:val="22"/>
        </w:rPr>
      </w:pPr>
      <w:r w:rsidRPr="003A00AA">
        <w:rPr>
          <w:sz w:val="22"/>
          <w:szCs w:val="22"/>
        </w:rPr>
        <w:t>За</w:t>
      </w:r>
      <w:r w:rsidRPr="003A00AA">
        <w:rPr>
          <w:spacing w:val="-15"/>
          <w:sz w:val="22"/>
          <w:szCs w:val="22"/>
        </w:rPr>
        <w:t xml:space="preserve"> </w:t>
      </w:r>
      <w:r w:rsidRPr="003A00AA">
        <w:rPr>
          <w:sz w:val="22"/>
          <w:szCs w:val="22"/>
        </w:rPr>
        <w:t>линией</w:t>
      </w:r>
      <w:r w:rsidRPr="003A00AA">
        <w:rPr>
          <w:spacing w:val="-12"/>
          <w:sz w:val="22"/>
          <w:szCs w:val="22"/>
        </w:rPr>
        <w:t xml:space="preserve"> </w:t>
      </w:r>
      <w:r w:rsidRPr="003A00AA">
        <w:rPr>
          <w:sz w:val="22"/>
          <w:szCs w:val="22"/>
        </w:rPr>
        <w:t>фронта.</w:t>
      </w:r>
      <w:r w:rsidRPr="003A00AA">
        <w:rPr>
          <w:spacing w:val="-14"/>
          <w:sz w:val="22"/>
          <w:szCs w:val="22"/>
        </w:rPr>
        <w:t xml:space="preserve"> </w:t>
      </w:r>
      <w:r w:rsidRPr="003A00AA">
        <w:rPr>
          <w:sz w:val="22"/>
          <w:szCs w:val="22"/>
        </w:rPr>
        <w:t>Развертывание</w:t>
      </w:r>
      <w:r w:rsidRPr="003A00AA">
        <w:rPr>
          <w:spacing w:val="-13"/>
          <w:sz w:val="22"/>
          <w:szCs w:val="22"/>
        </w:rPr>
        <w:t xml:space="preserve"> </w:t>
      </w:r>
      <w:r w:rsidRPr="003A00AA">
        <w:rPr>
          <w:sz w:val="22"/>
          <w:szCs w:val="22"/>
        </w:rPr>
        <w:t>массового</w:t>
      </w:r>
      <w:r w:rsidRPr="003A00AA">
        <w:rPr>
          <w:spacing w:val="-13"/>
          <w:sz w:val="22"/>
          <w:szCs w:val="22"/>
        </w:rPr>
        <w:t xml:space="preserve"> </w:t>
      </w:r>
      <w:r w:rsidRPr="003A00AA">
        <w:rPr>
          <w:sz w:val="22"/>
          <w:szCs w:val="22"/>
        </w:rPr>
        <w:t>партизанского</w:t>
      </w:r>
      <w:r w:rsidRPr="003A00AA">
        <w:rPr>
          <w:spacing w:val="-14"/>
          <w:sz w:val="22"/>
          <w:szCs w:val="22"/>
        </w:rPr>
        <w:t xml:space="preserve"> </w:t>
      </w:r>
      <w:r w:rsidRPr="003A00AA">
        <w:rPr>
          <w:sz w:val="22"/>
          <w:szCs w:val="22"/>
        </w:rPr>
        <w:t>движения.</w:t>
      </w:r>
      <w:r w:rsidRPr="003A00AA">
        <w:rPr>
          <w:spacing w:val="-14"/>
          <w:sz w:val="22"/>
          <w:szCs w:val="22"/>
        </w:rPr>
        <w:t xml:space="preserve"> </w:t>
      </w:r>
      <w:r w:rsidRPr="003A00AA">
        <w:rPr>
          <w:sz w:val="22"/>
          <w:szCs w:val="22"/>
        </w:rPr>
        <w:t>Антифашист- ское</w:t>
      </w:r>
      <w:r w:rsidRPr="003A00AA">
        <w:rPr>
          <w:spacing w:val="-15"/>
          <w:sz w:val="22"/>
          <w:szCs w:val="22"/>
        </w:rPr>
        <w:t xml:space="preserve"> </w:t>
      </w:r>
      <w:r w:rsidRPr="003A00AA">
        <w:rPr>
          <w:sz w:val="22"/>
          <w:szCs w:val="22"/>
        </w:rPr>
        <w:t>подполье</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крупных</w:t>
      </w:r>
      <w:r w:rsidRPr="003A00AA">
        <w:rPr>
          <w:spacing w:val="-15"/>
          <w:sz w:val="22"/>
          <w:szCs w:val="22"/>
        </w:rPr>
        <w:t xml:space="preserve"> </w:t>
      </w:r>
      <w:r w:rsidRPr="003A00AA">
        <w:rPr>
          <w:sz w:val="22"/>
          <w:szCs w:val="22"/>
        </w:rPr>
        <w:t>городах.</w:t>
      </w:r>
      <w:r w:rsidRPr="003A00AA">
        <w:rPr>
          <w:spacing w:val="-15"/>
          <w:sz w:val="22"/>
          <w:szCs w:val="22"/>
        </w:rPr>
        <w:t xml:space="preserve"> </w:t>
      </w:r>
      <w:r w:rsidRPr="003A00AA">
        <w:rPr>
          <w:sz w:val="22"/>
          <w:szCs w:val="22"/>
        </w:rPr>
        <w:t>Значение</w:t>
      </w:r>
      <w:r w:rsidRPr="003A00AA">
        <w:rPr>
          <w:spacing w:val="-15"/>
          <w:sz w:val="22"/>
          <w:szCs w:val="22"/>
        </w:rPr>
        <w:t xml:space="preserve"> </w:t>
      </w:r>
      <w:r w:rsidRPr="003A00AA">
        <w:rPr>
          <w:sz w:val="22"/>
          <w:szCs w:val="22"/>
        </w:rPr>
        <w:t>партизанской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подпольной</w:t>
      </w:r>
      <w:r w:rsidRPr="003A00AA">
        <w:rPr>
          <w:spacing w:val="-15"/>
          <w:sz w:val="22"/>
          <w:szCs w:val="22"/>
        </w:rPr>
        <w:t xml:space="preserve"> </w:t>
      </w:r>
      <w:r w:rsidRPr="003A00AA">
        <w:rPr>
          <w:sz w:val="22"/>
          <w:szCs w:val="22"/>
        </w:rPr>
        <w:t>борьбы</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победы над врагом.</w:t>
      </w:r>
    </w:p>
    <w:p w:rsidR="00ED06B0" w:rsidRPr="003A00AA" w:rsidRDefault="007862B7">
      <w:pPr>
        <w:pStyle w:val="a3"/>
        <w:ind w:left="427" w:right="566" w:firstLine="719"/>
        <w:jc w:val="both"/>
        <w:rPr>
          <w:sz w:val="22"/>
          <w:szCs w:val="22"/>
        </w:rPr>
      </w:pPr>
      <w:r w:rsidRPr="003A00AA">
        <w:rPr>
          <w:sz w:val="22"/>
          <w:szCs w:val="22"/>
        </w:rPr>
        <w:t>Сотрудничество</w:t>
      </w:r>
      <w:r w:rsidRPr="003A00AA">
        <w:rPr>
          <w:spacing w:val="-1"/>
          <w:sz w:val="22"/>
          <w:szCs w:val="22"/>
        </w:rPr>
        <w:t xml:space="preserve"> </w:t>
      </w:r>
      <w:r w:rsidRPr="003A00AA">
        <w:rPr>
          <w:sz w:val="22"/>
          <w:szCs w:val="22"/>
        </w:rPr>
        <w:t>с</w:t>
      </w:r>
      <w:r w:rsidRPr="003A00AA">
        <w:rPr>
          <w:spacing w:val="-2"/>
          <w:sz w:val="22"/>
          <w:szCs w:val="22"/>
        </w:rPr>
        <w:t xml:space="preserve"> </w:t>
      </w:r>
      <w:r w:rsidRPr="003A00AA">
        <w:rPr>
          <w:sz w:val="22"/>
          <w:szCs w:val="22"/>
        </w:rPr>
        <w:t>врагом</w:t>
      </w:r>
      <w:r w:rsidRPr="003A00AA">
        <w:rPr>
          <w:spacing w:val="-1"/>
          <w:sz w:val="22"/>
          <w:szCs w:val="22"/>
        </w:rPr>
        <w:t xml:space="preserve"> </w:t>
      </w:r>
      <w:r w:rsidRPr="003A00AA">
        <w:rPr>
          <w:sz w:val="22"/>
          <w:szCs w:val="22"/>
        </w:rPr>
        <w:t>(коллаборационизм): формы,</w:t>
      </w:r>
      <w:r w:rsidRPr="003A00AA">
        <w:rPr>
          <w:spacing w:val="-1"/>
          <w:sz w:val="22"/>
          <w:szCs w:val="22"/>
        </w:rPr>
        <w:t xml:space="preserve"> </w:t>
      </w:r>
      <w:r w:rsidRPr="003A00AA">
        <w:rPr>
          <w:sz w:val="22"/>
          <w:szCs w:val="22"/>
        </w:rPr>
        <w:t>причины,</w:t>
      </w:r>
      <w:r w:rsidRPr="003A00AA">
        <w:rPr>
          <w:spacing w:val="-1"/>
          <w:sz w:val="22"/>
          <w:szCs w:val="22"/>
        </w:rPr>
        <w:t xml:space="preserve"> </w:t>
      </w:r>
      <w:r w:rsidRPr="003A00AA">
        <w:rPr>
          <w:sz w:val="22"/>
          <w:szCs w:val="22"/>
        </w:rPr>
        <w:t>масштабы.</w:t>
      </w:r>
      <w:r w:rsidRPr="003A00AA">
        <w:rPr>
          <w:spacing w:val="-1"/>
          <w:sz w:val="22"/>
          <w:szCs w:val="22"/>
        </w:rPr>
        <w:t xml:space="preserve"> </w:t>
      </w:r>
      <w:r w:rsidRPr="003A00AA">
        <w:rPr>
          <w:sz w:val="22"/>
          <w:szCs w:val="22"/>
        </w:rPr>
        <w:t>Созда- ние гитлеровцами воинских формирований из советских военнопленных. Антисоветские национальные</w:t>
      </w:r>
      <w:r w:rsidRPr="003A00AA">
        <w:rPr>
          <w:spacing w:val="-6"/>
          <w:sz w:val="22"/>
          <w:szCs w:val="22"/>
        </w:rPr>
        <w:t xml:space="preserve"> </w:t>
      </w:r>
      <w:r w:rsidRPr="003A00AA">
        <w:rPr>
          <w:sz w:val="22"/>
          <w:szCs w:val="22"/>
        </w:rPr>
        <w:t>военные</w:t>
      </w:r>
      <w:r w:rsidRPr="003A00AA">
        <w:rPr>
          <w:spacing w:val="-8"/>
          <w:sz w:val="22"/>
          <w:szCs w:val="22"/>
        </w:rPr>
        <w:t xml:space="preserve"> </w:t>
      </w:r>
      <w:r w:rsidRPr="003A00AA">
        <w:rPr>
          <w:sz w:val="22"/>
          <w:szCs w:val="22"/>
        </w:rPr>
        <w:t>формирования</w:t>
      </w:r>
      <w:r w:rsidRPr="003A00AA">
        <w:rPr>
          <w:spacing w:val="-4"/>
          <w:sz w:val="22"/>
          <w:szCs w:val="22"/>
        </w:rPr>
        <w:t xml:space="preserve"> </w:t>
      </w:r>
      <w:r w:rsidRPr="003A00AA">
        <w:rPr>
          <w:sz w:val="22"/>
          <w:szCs w:val="22"/>
        </w:rPr>
        <w:t>в</w:t>
      </w:r>
      <w:r w:rsidRPr="003A00AA">
        <w:rPr>
          <w:spacing w:val="-7"/>
          <w:sz w:val="22"/>
          <w:szCs w:val="22"/>
        </w:rPr>
        <w:t xml:space="preserve"> </w:t>
      </w:r>
      <w:r w:rsidRPr="003A00AA">
        <w:rPr>
          <w:sz w:val="22"/>
          <w:szCs w:val="22"/>
        </w:rPr>
        <w:t>составе</w:t>
      </w:r>
      <w:r w:rsidRPr="003A00AA">
        <w:rPr>
          <w:spacing w:val="-5"/>
          <w:sz w:val="22"/>
          <w:szCs w:val="22"/>
        </w:rPr>
        <w:t xml:space="preserve"> </w:t>
      </w:r>
      <w:r w:rsidRPr="003A00AA">
        <w:rPr>
          <w:sz w:val="22"/>
          <w:szCs w:val="22"/>
        </w:rPr>
        <w:t>вермахта.</w:t>
      </w:r>
      <w:r w:rsidRPr="003A00AA">
        <w:rPr>
          <w:spacing w:val="-7"/>
          <w:sz w:val="22"/>
          <w:szCs w:val="22"/>
        </w:rPr>
        <w:t xml:space="preserve"> </w:t>
      </w:r>
      <w:r w:rsidRPr="003A00AA">
        <w:rPr>
          <w:sz w:val="22"/>
          <w:szCs w:val="22"/>
        </w:rPr>
        <w:t>Судебные</w:t>
      </w:r>
      <w:r w:rsidRPr="003A00AA">
        <w:rPr>
          <w:spacing w:val="-7"/>
          <w:sz w:val="22"/>
          <w:szCs w:val="22"/>
        </w:rPr>
        <w:t xml:space="preserve"> </w:t>
      </w:r>
      <w:r w:rsidRPr="003A00AA">
        <w:rPr>
          <w:sz w:val="22"/>
          <w:szCs w:val="22"/>
        </w:rPr>
        <w:t>процессы</w:t>
      </w:r>
      <w:r w:rsidRPr="003A00AA">
        <w:rPr>
          <w:spacing w:val="-6"/>
          <w:sz w:val="22"/>
          <w:szCs w:val="22"/>
        </w:rPr>
        <w:t xml:space="preserve"> </w:t>
      </w:r>
      <w:r w:rsidRPr="003A00AA">
        <w:rPr>
          <w:sz w:val="22"/>
          <w:szCs w:val="22"/>
        </w:rPr>
        <w:t>на</w:t>
      </w:r>
      <w:r w:rsidRPr="003A00AA">
        <w:rPr>
          <w:spacing w:val="-6"/>
          <w:sz w:val="22"/>
          <w:szCs w:val="22"/>
        </w:rPr>
        <w:t xml:space="preserve"> </w:t>
      </w:r>
      <w:r w:rsidRPr="003A00AA">
        <w:rPr>
          <w:sz w:val="22"/>
          <w:szCs w:val="22"/>
        </w:rPr>
        <w:t>террито- рии СССР над военными преступниками и пособниками оккупантов в 1943-1946 гг.</w:t>
      </w:r>
    </w:p>
    <w:p w:rsidR="00ED06B0" w:rsidRPr="003A00AA" w:rsidRDefault="007862B7">
      <w:pPr>
        <w:ind w:left="1146"/>
        <w:jc w:val="both"/>
        <w:rPr>
          <w:i/>
        </w:rPr>
      </w:pPr>
      <w:r w:rsidRPr="003A00AA">
        <w:rPr>
          <w:i/>
        </w:rPr>
        <w:t>Человек</w:t>
      </w:r>
      <w:r w:rsidRPr="003A00AA">
        <w:rPr>
          <w:i/>
          <w:spacing w:val="-3"/>
        </w:rPr>
        <w:t xml:space="preserve"> </w:t>
      </w:r>
      <w:r w:rsidRPr="003A00AA">
        <w:rPr>
          <w:i/>
        </w:rPr>
        <w:t>и война:</w:t>
      </w:r>
      <w:r w:rsidRPr="003A00AA">
        <w:rPr>
          <w:i/>
          <w:spacing w:val="-1"/>
        </w:rPr>
        <w:t xml:space="preserve"> </w:t>
      </w:r>
      <w:r w:rsidRPr="003A00AA">
        <w:rPr>
          <w:i/>
        </w:rPr>
        <w:t xml:space="preserve">единство фронта и </w:t>
      </w:r>
      <w:r w:rsidRPr="003A00AA">
        <w:rPr>
          <w:i/>
          <w:spacing w:val="-2"/>
        </w:rPr>
        <w:t>тыла.</w:t>
      </w:r>
    </w:p>
    <w:p w:rsidR="00ED06B0" w:rsidRPr="003A00AA" w:rsidRDefault="007862B7">
      <w:pPr>
        <w:pStyle w:val="a3"/>
        <w:spacing w:before="1"/>
        <w:ind w:left="427" w:right="566" w:firstLine="719"/>
        <w:jc w:val="both"/>
        <w:rPr>
          <w:sz w:val="22"/>
          <w:szCs w:val="22"/>
        </w:rPr>
      </w:pPr>
      <w:r w:rsidRPr="003A00AA">
        <w:rPr>
          <w:sz w:val="22"/>
          <w:szCs w:val="22"/>
        </w:rPr>
        <w:t>«Все для фронта, все для победы!». Трудовой подвиг народа. Роль женщин и под- ростков в промышленном и сельскохозяйственном производстве. Самоотверженный труд ученых. Помощь населения фронту.</w:t>
      </w:r>
    </w:p>
    <w:p w:rsidR="00ED06B0" w:rsidRPr="003A00AA" w:rsidRDefault="007862B7">
      <w:pPr>
        <w:pStyle w:val="a3"/>
        <w:ind w:left="427" w:right="568" w:firstLine="719"/>
        <w:jc w:val="both"/>
        <w:rPr>
          <w:sz w:val="22"/>
          <w:szCs w:val="22"/>
        </w:rPr>
      </w:pPr>
      <w:r w:rsidRPr="003A00AA">
        <w:rPr>
          <w:sz w:val="22"/>
          <w:szCs w:val="22"/>
        </w:rPr>
        <w:t>Повседневность военного времени. Фронтовая повседневность. Боевое братство. Женщины</w:t>
      </w:r>
      <w:r w:rsidRPr="003A00AA">
        <w:rPr>
          <w:spacing w:val="-3"/>
          <w:sz w:val="22"/>
          <w:szCs w:val="22"/>
        </w:rPr>
        <w:t xml:space="preserve"> </w:t>
      </w:r>
      <w:r w:rsidRPr="003A00AA">
        <w:rPr>
          <w:sz w:val="22"/>
          <w:szCs w:val="22"/>
        </w:rPr>
        <w:t>на</w:t>
      </w:r>
      <w:r w:rsidRPr="003A00AA">
        <w:rPr>
          <w:spacing w:val="-5"/>
          <w:sz w:val="22"/>
          <w:szCs w:val="22"/>
        </w:rPr>
        <w:t xml:space="preserve"> </w:t>
      </w:r>
      <w:r w:rsidRPr="003A00AA">
        <w:rPr>
          <w:sz w:val="22"/>
          <w:szCs w:val="22"/>
        </w:rPr>
        <w:t>войне.</w:t>
      </w:r>
      <w:r w:rsidRPr="003A00AA">
        <w:rPr>
          <w:spacing w:val="-6"/>
          <w:sz w:val="22"/>
          <w:szCs w:val="22"/>
        </w:rPr>
        <w:t xml:space="preserve"> </w:t>
      </w:r>
      <w:r w:rsidRPr="003A00AA">
        <w:rPr>
          <w:sz w:val="22"/>
          <w:szCs w:val="22"/>
        </w:rPr>
        <w:t>Письма</w:t>
      </w:r>
      <w:r w:rsidRPr="003A00AA">
        <w:rPr>
          <w:spacing w:val="-8"/>
          <w:sz w:val="22"/>
          <w:szCs w:val="22"/>
        </w:rPr>
        <w:t xml:space="preserve"> </w:t>
      </w:r>
      <w:r w:rsidRPr="003A00AA">
        <w:rPr>
          <w:sz w:val="22"/>
          <w:szCs w:val="22"/>
        </w:rPr>
        <w:t>с</w:t>
      </w:r>
      <w:r w:rsidRPr="003A00AA">
        <w:rPr>
          <w:spacing w:val="-4"/>
          <w:sz w:val="22"/>
          <w:szCs w:val="22"/>
        </w:rPr>
        <w:t xml:space="preserve"> </w:t>
      </w:r>
      <w:r w:rsidRPr="003A00AA">
        <w:rPr>
          <w:sz w:val="22"/>
          <w:szCs w:val="22"/>
        </w:rPr>
        <w:t>фронта</w:t>
      </w:r>
      <w:r w:rsidRPr="003A00AA">
        <w:rPr>
          <w:spacing w:val="-5"/>
          <w:sz w:val="22"/>
          <w:szCs w:val="22"/>
        </w:rPr>
        <w:t xml:space="preserve"> </w:t>
      </w:r>
      <w:r w:rsidRPr="003A00AA">
        <w:rPr>
          <w:sz w:val="22"/>
          <w:szCs w:val="22"/>
        </w:rPr>
        <w:t>и</w:t>
      </w:r>
      <w:r w:rsidRPr="003A00AA">
        <w:rPr>
          <w:spacing w:val="-5"/>
          <w:sz w:val="22"/>
          <w:szCs w:val="22"/>
        </w:rPr>
        <w:t xml:space="preserve"> </w:t>
      </w:r>
      <w:r w:rsidRPr="003A00AA">
        <w:rPr>
          <w:sz w:val="22"/>
          <w:szCs w:val="22"/>
        </w:rPr>
        <w:t>на</w:t>
      </w:r>
      <w:r w:rsidRPr="003A00AA">
        <w:rPr>
          <w:spacing w:val="-5"/>
          <w:sz w:val="22"/>
          <w:szCs w:val="22"/>
        </w:rPr>
        <w:t xml:space="preserve"> </w:t>
      </w:r>
      <w:r w:rsidRPr="003A00AA">
        <w:rPr>
          <w:sz w:val="22"/>
          <w:szCs w:val="22"/>
        </w:rPr>
        <w:t>фронт.</w:t>
      </w:r>
      <w:r w:rsidRPr="003A00AA">
        <w:rPr>
          <w:spacing w:val="-6"/>
          <w:sz w:val="22"/>
          <w:szCs w:val="22"/>
        </w:rPr>
        <w:t xml:space="preserve"> </w:t>
      </w:r>
      <w:r w:rsidRPr="003A00AA">
        <w:rPr>
          <w:sz w:val="22"/>
          <w:szCs w:val="22"/>
        </w:rPr>
        <w:t>Повседневность</w:t>
      </w:r>
      <w:r w:rsidRPr="003A00AA">
        <w:rPr>
          <w:spacing w:val="-2"/>
          <w:sz w:val="22"/>
          <w:szCs w:val="22"/>
        </w:rPr>
        <w:t xml:space="preserve"> </w:t>
      </w:r>
      <w:r w:rsidRPr="003A00AA">
        <w:rPr>
          <w:sz w:val="22"/>
          <w:szCs w:val="22"/>
        </w:rPr>
        <w:t>в</w:t>
      </w:r>
      <w:r w:rsidRPr="003A00AA">
        <w:rPr>
          <w:spacing w:val="-6"/>
          <w:sz w:val="22"/>
          <w:szCs w:val="22"/>
        </w:rPr>
        <w:t xml:space="preserve"> </w:t>
      </w:r>
      <w:r w:rsidRPr="003A00AA">
        <w:rPr>
          <w:sz w:val="22"/>
          <w:szCs w:val="22"/>
        </w:rPr>
        <w:t>советском</w:t>
      </w:r>
      <w:r w:rsidRPr="003A00AA">
        <w:rPr>
          <w:spacing w:val="-2"/>
          <w:sz w:val="22"/>
          <w:szCs w:val="22"/>
        </w:rPr>
        <w:t xml:space="preserve"> </w:t>
      </w:r>
      <w:r w:rsidRPr="003A00AA">
        <w:rPr>
          <w:sz w:val="22"/>
          <w:szCs w:val="22"/>
        </w:rPr>
        <w:t>тылу.</w:t>
      </w:r>
      <w:r w:rsidRPr="003A00AA">
        <w:rPr>
          <w:spacing w:val="-6"/>
          <w:sz w:val="22"/>
          <w:szCs w:val="22"/>
        </w:rPr>
        <w:t xml:space="preserve"> </w:t>
      </w:r>
      <w:r w:rsidRPr="003A00AA">
        <w:rPr>
          <w:sz w:val="22"/>
          <w:szCs w:val="22"/>
        </w:rPr>
        <w:t>Воен- ная дисциплина на производстве. Карточная система и нормы снабжения в городах. Поло- жение</w:t>
      </w:r>
      <w:r w:rsidRPr="003A00AA">
        <w:rPr>
          <w:spacing w:val="-1"/>
          <w:sz w:val="22"/>
          <w:szCs w:val="22"/>
        </w:rPr>
        <w:t xml:space="preserve"> </w:t>
      </w:r>
      <w:r w:rsidRPr="003A00AA">
        <w:rPr>
          <w:sz w:val="22"/>
          <w:szCs w:val="22"/>
        </w:rPr>
        <w:t>в</w:t>
      </w:r>
      <w:r w:rsidRPr="003A00AA">
        <w:rPr>
          <w:spacing w:val="-4"/>
          <w:sz w:val="22"/>
          <w:szCs w:val="22"/>
        </w:rPr>
        <w:t xml:space="preserve"> </w:t>
      </w:r>
      <w:r w:rsidRPr="003A00AA">
        <w:rPr>
          <w:sz w:val="22"/>
          <w:szCs w:val="22"/>
        </w:rPr>
        <w:t>деревне.</w:t>
      </w:r>
      <w:r w:rsidRPr="003A00AA">
        <w:rPr>
          <w:spacing w:val="-3"/>
          <w:sz w:val="22"/>
          <w:szCs w:val="22"/>
        </w:rPr>
        <w:t xml:space="preserve"> </w:t>
      </w:r>
      <w:r w:rsidRPr="003A00AA">
        <w:rPr>
          <w:sz w:val="22"/>
          <w:szCs w:val="22"/>
        </w:rPr>
        <w:t>Стратегии</w:t>
      </w:r>
      <w:r w:rsidRPr="003A00AA">
        <w:rPr>
          <w:spacing w:val="-1"/>
          <w:sz w:val="22"/>
          <w:szCs w:val="22"/>
        </w:rPr>
        <w:t xml:space="preserve"> </w:t>
      </w:r>
      <w:r w:rsidRPr="003A00AA">
        <w:rPr>
          <w:sz w:val="22"/>
          <w:szCs w:val="22"/>
        </w:rPr>
        <w:t>выживания</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городе</w:t>
      </w:r>
      <w:r w:rsidRPr="003A00AA">
        <w:rPr>
          <w:spacing w:val="-5"/>
          <w:sz w:val="22"/>
          <w:szCs w:val="22"/>
        </w:rPr>
        <w:t xml:space="preserve"> </w:t>
      </w:r>
      <w:r w:rsidRPr="003A00AA">
        <w:rPr>
          <w:sz w:val="22"/>
          <w:szCs w:val="22"/>
        </w:rPr>
        <w:t>и</w:t>
      </w:r>
      <w:r w:rsidRPr="003A00AA">
        <w:rPr>
          <w:spacing w:val="-2"/>
          <w:sz w:val="22"/>
          <w:szCs w:val="22"/>
        </w:rPr>
        <w:t xml:space="preserve"> </w:t>
      </w:r>
      <w:r w:rsidRPr="003A00AA">
        <w:rPr>
          <w:sz w:val="22"/>
          <w:szCs w:val="22"/>
        </w:rPr>
        <w:t>на</w:t>
      </w:r>
      <w:r w:rsidRPr="003A00AA">
        <w:rPr>
          <w:spacing w:val="-3"/>
          <w:sz w:val="22"/>
          <w:szCs w:val="22"/>
        </w:rPr>
        <w:t xml:space="preserve"> </w:t>
      </w:r>
      <w:r w:rsidRPr="003A00AA">
        <w:rPr>
          <w:sz w:val="22"/>
          <w:szCs w:val="22"/>
        </w:rPr>
        <w:t>селе.</w:t>
      </w:r>
      <w:r w:rsidRPr="003A00AA">
        <w:rPr>
          <w:spacing w:val="-1"/>
          <w:sz w:val="22"/>
          <w:szCs w:val="22"/>
        </w:rPr>
        <w:t xml:space="preserve"> </w:t>
      </w:r>
      <w:r w:rsidRPr="003A00AA">
        <w:rPr>
          <w:sz w:val="22"/>
          <w:szCs w:val="22"/>
        </w:rPr>
        <w:t>Государственные</w:t>
      </w:r>
      <w:r w:rsidRPr="003A00AA">
        <w:rPr>
          <w:spacing w:val="-2"/>
          <w:sz w:val="22"/>
          <w:szCs w:val="22"/>
        </w:rPr>
        <w:t xml:space="preserve"> </w:t>
      </w:r>
      <w:r w:rsidRPr="003A00AA">
        <w:rPr>
          <w:sz w:val="22"/>
          <w:szCs w:val="22"/>
        </w:rPr>
        <w:t>меры</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обще- ственные инициативы по спасению детей.</w:t>
      </w:r>
    </w:p>
    <w:p w:rsidR="00ED06B0" w:rsidRPr="003A00AA" w:rsidRDefault="007862B7">
      <w:pPr>
        <w:pStyle w:val="a3"/>
        <w:ind w:left="427" w:right="563" w:firstLine="719"/>
        <w:jc w:val="both"/>
        <w:rPr>
          <w:sz w:val="22"/>
          <w:szCs w:val="22"/>
        </w:rPr>
      </w:pPr>
      <w:r w:rsidRPr="003A00AA">
        <w:rPr>
          <w:sz w:val="22"/>
          <w:szCs w:val="22"/>
        </w:rPr>
        <w:t>Культурное пространство в годы войны. Песня «Священная война» - призыв к со- противлению врагу. Советские писатели, композиторы, художники, ученые в условиях войны.</w:t>
      </w:r>
      <w:r w:rsidRPr="003A00AA">
        <w:rPr>
          <w:spacing w:val="-7"/>
          <w:sz w:val="22"/>
          <w:szCs w:val="22"/>
        </w:rPr>
        <w:t xml:space="preserve"> </w:t>
      </w:r>
      <w:r w:rsidRPr="003A00AA">
        <w:rPr>
          <w:sz w:val="22"/>
          <w:szCs w:val="22"/>
        </w:rPr>
        <w:t>Песенное</w:t>
      </w:r>
      <w:r w:rsidRPr="003A00AA">
        <w:rPr>
          <w:spacing w:val="-5"/>
          <w:sz w:val="22"/>
          <w:szCs w:val="22"/>
        </w:rPr>
        <w:t xml:space="preserve"> </w:t>
      </w:r>
      <w:r w:rsidRPr="003A00AA">
        <w:rPr>
          <w:sz w:val="22"/>
          <w:szCs w:val="22"/>
        </w:rPr>
        <w:t>творчество</w:t>
      </w:r>
      <w:r w:rsidRPr="003A00AA">
        <w:rPr>
          <w:spacing w:val="-9"/>
          <w:sz w:val="22"/>
          <w:szCs w:val="22"/>
        </w:rPr>
        <w:t xml:space="preserve"> </w:t>
      </w:r>
      <w:r w:rsidRPr="003A00AA">
        <w:rPr>
          <w:sz w:val="22"/>
          <w:szCs w:val="22"/>
        </w:rPr>
        <w:t>и</w:t>
      </w:r>
      <w:r w:rsidRPr="003A00AA">
        <w:rPr>
          <w:spacing w:val="-6"/>
          <w:sz w:val="22"/>
          <w:szCs w:val="22"/>
        </w:rPr>
        <w:t xml:space="preserve"> </w:t>
      </w:r>
      <w:r w:rsidRPr="003A00AA">
        <w:rPr>
          <w:sz w:val="22"/>
          <w:szCs w:val="22"/>
        </w:rPr>
        <w:t>фольклор.</w:t>
      </w:r>
      <w:r w:rsidRPr="003A00AA">
        <w:rPr>
          <w:spacing w:val="-7"/>
          <w:sz w:val="22"/>
          <w:szCs w:val="22"/>
        </w:rPr>
        <w:t xml:space="preserve"> </w:t>
      </w:r>
      <w:r w:rsidRPr="003A00AA">
        <w:rPr>
          <w:sz w:val="22"/>
          <w:szCs w:val="22"/>
        </w:rPr>
        <w:t>Кино</w:t>
      </w:r>
      <w:r w:rsidRPr="003A00AA">
        <w:rPr>
          <w:spacing w:val="-5"/>
          <w:sz w:val="22"/>
          <w:szCs w:val="22"/>
        </w:rPr>
        <w:t xml:space="preserve"> </w:t>
      </w:r>
      <w:r w:rsidRPr="003A00AA">
        <w:rPr>
          <w:sz w:val="22"/>
          <w:szCs w:val="22"/>
        </w:rPr>
        <w:t>военных</w:t>
      </w:r>
      <w:r w:rsidRPr="003A00AA">
        <w:rPr>
          <w:spacing w:val="-4"/>
          <w:sz w:val="22"/>
          <w:szCs w:val="22"/>
        </w:rPr>
        <w:t xml:space="preserve"> </w:t>
      </w:r>
      <w:r w:rsidRPr="003A00AA">
        <w:rPr>
          <w:sz w:val="22"/>
          <w:szCs w:val="22"/>
        </w:rPr>
        <w:t>лет.</w:t>
      </w:r>
      <w:r w:rsidRPr="003A00AA">
        <w:rPr>
          <w:spacing w:val="-7"/>
          <w:sz w:val="22"/>
          <w:szCs w:val="22"/>
        </w:rPr>
        <w:t xml:space="preserve"> </w:t>
      </w:r>
      <w:r w:rsidRPr="003A00AA">
        <w:rPr>
          <w:sz w:val="22"/>
          <w:szCs w:val="22"/>
        </w:rPr>
        <w:t>Государство</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z w:val="22"/>
          <w:szCs w:val="22"/>
        </w:rPr>
        <w:t>Церковь</w:t>
      </w:r>
      <w:r w:rsidRPr="003A00AA">
        <w:rPr>
          <w:spacing w:val="-9"/>
          <w:sz w:val="22"/>
          <w:szCs w:val="22"/>
        </w:rPr>
        <w:t xml:space="preserve"> </w:t>
      </w:r>
      <w:r w:rsidRPr="003A00AA">
        <w:rPr>
          <w:sz w:val="22"/>
          <w:szCs w:val="22"/>
        </w:rPr>
        <w:t>в</w:t>
      </w:r>
      <w:r w:rsidRPr="003A00AA">
        <w:rPr>
          <w:spacing w:val="-7"/>
          <w:sz w:val="22"/>
          <w:szCs w:val="22"/>
        </w:rPr>
        <w:t xml:space="preserve"> </w:t>
      </w:r>
      <w:r w:rsidRPr="003A00AA">
        <w:rPr>
          <w:sz w:val="22"/>
          <w:szCs w:val="22"/>
        </w:rPr>
        <w:t>годы войны. Патриотическое служение представителей религиозных конфессий. Культурные и научные связи с союзниками.</w:t>
      </w:r>
    </w:p>
    <w:p w:rsidR="00ED06B0" w:rsidRPr="003A00AA" w:rsidRDefault="007862B7">
      <w:pPr>
        <w:ind w:left="1146"/>
        <w:jc w:val="both"/>
        <w:rPr>
          <w:i/>
        </w:rPr>
      </w:pPr>
      <w:r w:rsidRPr="003A00AA">
        <w:rPr>
          <w:i/>
        </w:rPr>
        <w:t>Победа</w:t>
      </w:r>
      <w:r w:rsidRPr="003A00AA">
        <w:rPr>
          <w:i/>
          <w:spacing w:val="8"/>
        </w:rPr>
        <w:t xml:space="preserve"> </w:t>
      </w:r>
      <w:r w:rsidRPr="003A00AA">
        <w:rPr>
          <w:i/>
        </w:rPr>
        <w:t>СССР</w:t>
      </w:r>
      <w:r w:rsidRPr="003A00AA">
        <w:rPr>
          <w:i/>
          <w:spacing w:val="13"/>
        </w:rPr>
        <w:t xml:space="preserve"> </w:t>
      </w:r>
      <w:r w:rsidRPr="003A00AA">
        <w:rPr>
          <w:i/>
        </w:rPr>
        <w:t>в</w:t>
      </w:r>
      <w:r w:rsidRPr="003A00AA">
        <w:rPr>
          <w:i/>
          <w:spacing w:val="11"/>
        </w:rPr>
        <w:t xml:space="preserve"> </w:t>
      </w:r>
      <w:r w:rsidRPr="003A00AA">
        <w:rPr>
          <w:i/>
        </w:rPr>
        <w:t>Великой</w:t>
      </w:r>
      <w:r w:rsidRPr="003A00AA">
        <w:rPr>
          <w:i/>
          <w:spacing w:val="9"/>
        </w:rPr>
        <w:t xml:space="preserve"> </w:t>
      </w:r>
      <w:r w:rsidRPr="003A00AA">
        <w:rPr>
          <w:i/>
        </w:rPr>
        <w:t>Отечественной</w:t>
      </w:r>
      <w:r w:rsidRPr="003A00AA">
        <w:rPr>
          <w:i/>
          <w:spacing w:val="10"/>
        </w:rPr>
        <w:t xml:space="preserve"> </w:t>
      </w:r>
      <w:r w:rsidRPr="003A00AA">
        <w:rPr>
          <w:i/>
        </w:rPr>
        <w:t>войне.</w:t>
      </w:r>
      <w:r w:rsidRPr="003A00AA">
        <w:rPr>
          <w:i/>
          <w:spacing w:val="12"/>
        </w:rPr>
        <w:t xml:space="preserve"> </w:t>
      </w:r>
      <w:r w:rsidRPr="003A00AA">
        <w:rPr>
          <w:i/>
        </w:rPr>
        <w:t>Окончание</w:t>
      </w:r>
      <w:r w:rsidRPr="003A00AA">
        <w:rPr>
          <w:i/>
          <w:spacing w:val="10"/>
        </w:rPr>
        <w:t xml:space="preserve"> </w:t>
      </w:r>
      <w:r w:rsidRPr="003A00AA">
        <w:rPr>
          <w:i/>
        </w:rPr>
        <w:t>Второй</w:t>
      </w:r>
      <w:r w:rsidRPr="003A00AA">
        <w:rPr>
          <w:i/>
          <w:spacing w:val="10"/>
        </w:rPr>
        <w:t xml:space="preserve"> </w:t>
      </w:r>
      <w:r w:rsidRPr="003A00AA">
        <w:rPr>
          <w:i/>
        </w:rPr>
        <w:t>мировой</w:t>
      </w:r>
      <w:r w:rsidRPr="003A00AA">
        <w:rPr>
          <w:i/>
          <w:spacing w:val="10"/>
        </w:rPr>
        <w:t xml:space="preserve"> </w:t>
      </w:r>
      <w:r w:rsidRPr="003A00AA">
        <w:rPr>
          <w:i/>
          <w:spacing w:val="-2"/>
        </w:rPr>
        <w:t>войны</w:t>
      </w:r>
    </w:p>
    <w:p w:rsidR="00ED06B0" w:rsidRPr="003A00AA" w:rsidRDefault="007862B7">
      <w:pPr>
        <w:ind w:left="427"/>
        <w:jc w:val="both"/>
        <w:rPr>
          <w:i/>
        </w:rPr>
      </w:pPr>
      <w:r w:rsidRPr="003A00AA">
        <w:rPr>
          <w:i/>
        </w:rPr>
        <w:t>(1944</w:t>
      </w:r>
      <w:r w:rsidRPr="003A00AA">
        <w:rPr>
          <w:i/>
          <w:spacing w:val="-4"/>
        </w:rPr>
        <w:t xml:space="preserve"> </w:t>
      </w:r>
      <w:r w:rsidRPr="003A00AA">
        <w:rPr>
          <w:i/>
        </w:rPr>
        <w:t>-</w:t>
      </w:r>
      <w:r w:rsidRPr="003A00AA">
        <w:rPr>
          <w:i/>
          <w:spacing w:val="-4"/>
        </w:rPr>
        <w:t xml:space="preserve"> </w:t>
      </w:r>
      <w:r w:rsidRPr="003A00AA">
        <w:rPr>
          <w:i/>
        </w:rPr>
        <w:t>сентябрь</w:t>
      </w:r>
      <w:r w:rsidRPr="003A00AA">
        <w:rPr>
          <w:i/>
          <w:spacing w:val="-3"/>
        </w:rPr>
        <w:t xml:space="preserve"> </w:t>
      </w:r>
      <w:r w:rsidRPr="003A00AA">
        <w:rPr>
          <w:i/>
        </w:rPr>
        <w:t>1945</w:t>
      </w:r>
      <w:r w:rsidRPr="003A00AA">
        <w:rPr>
          <w:i/>
          <w:spacing w:val="-2"/>
        </w:rPr>
        <w:t xml:space="preserve"> </w:t>
      </w:r>
      <w:r w:rsidRPr="003A00AA">
        <w:rPr>
          <w:i/>
          <w:spacing w:val="-5"/>
        </w:rPr>
        <w:t>г.)</w:t>
      </w:r>
    </w:p>
    <w:p w:rsidR="00ED06B0" w:rsidRPr="003A00AA" w:rsidRDefault="007862B7">
      <w:pPr>
        <w:pStyle w:val="a3"/>
        <w:spacing w:before="1"/>
        <w:ind w:left="427" w:right="563" w:firstLine="719"/>
        <w:jc w:val="both"/>
        <w:rPr>
          <w:sz w:val="22"/>
          <w:szCs w:val="22"/>
        </w:rPr>
      </w:pPr>
      <w:r w:rsidRPr="003A00AA">
        <w:rPr>
          <w:sz w:val="22"/>
          <w:szCs w:val="22"/>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 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w:t>
      </w:r>
      <w:r w:rsidRPr="003A00AA">
        <w:rPr>
          <w:spacing w:val="-2"/>
          <w:sz w:val="22"/>
          <w:szCs w:val="22"/>
        </w:rPr>
        <w:t>окончания.</w:t>
      </w:r>
    </w:p>
    <w:p w:rsidR="00ED06B0" w:rsidRPr="003A00AA" w:rsidRDefault="007862B7">
      <w:pPr>
        <w:pStyle w:val="a3"/>
        <w:ind w:left="427" w:right="568" w:firstLine="719"/>
        <w:jc w:val="both"/>
        <w:rPr>
          <w:sz w:val="22"/>
          <w:szCs w:val="22"/>
        </w:rPr>
      </w:pPr>
      <w:r w:rsidRPr="003A00AA">
        <w:rPr>
          <w:sz w:val="22"/>
          <w:szCs w:val="22"/>
        </w:rPr>
        <w:t>Война</w:t>
      </w:r>
      <w:r w:rsidRPr="003A00AA">
        <w:rPr>
          <w:spacing w:val="-10"/>
          <w:sz w:val="22"/>
          <w:szCs w:val="22"/>
        </w:rPr>
        <w:t xml:space="preserve"> </w:t>
      </w:r>
      <w:r w:rsidRPr="003A00AA">
        <w:rPr>
          <w:sz w:val="22"/>
          <w:szCs w:val="22"/>
        </w:rPr>
        <w:t>и</w:t>
      </w:r>
      <w:r w:rsidRPr="003A00AA">
        <w:rPr>
          <w:spacing w:val="-13"/>
          <w:sz w:val="22"/>
          <w:szCs w:val="22"/>
        </w:rPr>
        <w:t xml:space="preserve"> </w:t>
      </w:r>
      <w:r w:rsidRPr="003A00AA">
        <w:rPr>
          <w:sz w:val="22"/>
          <w:szCs w:val="22"/>
        </w:rPr>
        <w:t>общество.</w:t>
      </w:r>
      <w:r w:rsidRPr="003A00AA">
        <w:rPr>
          <w:spacing w:val="-12"/>
          <w:sz w:val="22"/>
          <w:szCs w:val="22"/>
        </w:rPr>
        <w:t xml:space="preserve"> </w:t>
      </w:r>
      <w:r w:rsidRPr="003A00AA">
        <w:rPr>
          <w:sz w:val="22"/>
          <w:szCs w:val="22"/>
        </w:rPr>
        <w:t>Восстановление</w:t>
      </w:r>
      <w:r w:rsidRPr="003A00AA">
        <w:rPr>
          <w:spacing w:val="-12"/>
          <w:sz w:val="22"/>
          <w:szCs w:val="22"/>
        </w:rPr>
        <w:t xml:space="preserve"> </w:t>
      </w:r>
      <w:r w:rsidRPr="003A00AA">
        <w:rPr>
          <w:sz w:val="22"/>
          <w:szCs w:val="22"/>
        </w:rPr>
        <w:t>хозяйства</w:t>
      </w:r>
      <w:r w:rsidRPr="003A00AA">
        <w:rPr>
          <w:spacing w:val="-14"/>
          <w:sz w:val="22"/>
          <w:szCs w:val="22"/>
        </w:rPr>
        <w:t xml:space="preserve"> </w:t>
      </w:r>
      <w:r w:rsidRPr="003A00AA">
        <w:rPr>
          <w:sz w:val="22"/>
          <w:szCs w:val="22"/>
        </w:rPr>
        <w:t>в</w:t>
      </w:r>
      <w:r w:rsidRPr="003A00AA">
        <w:rPr>
          <w:spacing w:val="-12"/>
          <w:sz w:val="22"/>
          <w:szCs w:val="22"/>
        </w:rPr>
        <w:t xml:space="preserve"> </w:t>
      </w:r>
      <w:r w:rsidRPr="003A00AA">
        <w:rPr>
          <w:sz w:val="22"/>
          <w:szCs w:val="22"/>
        </w:rPr>
        <w:t>освобожденных</w:t>
      </w:r>
      <w:r w:rsidRPr="003A00AA">
        <w:rPr>
          <w:spacing w:val="-12"/>
          <w:sz w:val="22"/>
          <w:szCs w:val="22"/>
        </w:rPr>
        <w:t xml:space="preserve"> </w:t>
      </w:r>
      <w:r w:rsidRPr="003A00AA">
        <w:rPr>
          <w:sz w:val="22"/>
          <w:szCs w:val="22"/>
        </w:rPr>
        <w:t>районах.</w:t>
      </w:r>
      <w:r w:rsidRPr="003A00AA">
        <w:rPr>
          <w:spacing w:val="-12"/>
          <w:sz w:val="22"/>
          <w:szCs w:val="22"/>
        </w:rPr>
        <w:t xml:space="preserve"> </w:t>
      </w:r>
      <w:r w:rsidRPr="003A00AA">
        <w:rPr>
          <w:sz w:val="22"/>
          <w:szCs w:val="22"/>
        </w:rPr>
        <w:t>Начало</w:t>
      </w:r>
      <w:r w:rsidRPr="003A00AA">
        <w:rPr>
          <w:spacing w:val="-12"/>
          <w:sz w:val="22"/>
          <w:szCs w:val="22"/>
        </w:rPr>
        <w:t xml:space="preserve"> </w:t>
      </w:r>
      <w:r w:rsidRPr="003A00AA">
        <w:rPr>
          <w:sz w:val="22"/>
          <w:szCs w:val="22"/>
        </w:rPr>
        <w:t>со- ветского</w:t>
      </w:r>
      <w:r w:rsidRPr="003A00AA">
        <w:rPr>
          <w:spacing w:val="-10"/>
          <w:sz w:val="22"/>
          <w:szCs w:val="22"/>
        </w:rPr>
        <w:t xml:space="preserve"> </w:t>
      </w:r>
      <w:r w:rsidRPr="003A00AA">
        <w:rPr>
          <w:sz w:val="22"/>
          <w:szCs w:val="22"/>
        </w:rPr>
        <w:t>атомного</w:t>
      </w:r>
      <w:r w:rsidRPr="003A00AA">
        <w:rPr>
          <w:spacing w:val="-10"/>
          <w:sz w:val="22"/>
          <w:szCs w:val="22"/>
        </w:rPr>
        <w:t xml:space="preserve"> </w:t>
      </w:r>
      <w:r w:rsidRPr="003A00AA">
        <w:rPr>
          <w:sz w:val="22"/>
          <w:szCs w:val="22"/>
        </w:rPr>
        <w:t>проекта.</w:t>
      </w:r>
      <w:r w:rsidRPr="003A00AA">
        <w:rPr>
          <w:spacing w:val="-10"/>
          <w:sz w:val="22"/>
          <w:szCs w:val="22"/>
        </w:rPr>
        <w:t xml:space="preserve"> </w:t>
      </w:r>
      <w:r w:rsidRPr="003A00AA">
        <w:rPr>
          <w:sz w:val="22"/>
          <w:szCs w:val="22"/>
        </w:rPr>
        <w:t>Реэвакуация</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нормализация</w:t>
      </w:r>
      <w:r w:rsidRPr="003A00AA">
        <w:rPr>
          <w:spacing w:val="-9"/>
          <w:sz w:val="22"/>
          <w:szCs w:val="22"/>
        </w:rPr>
        <w:t xml:space="preserve"> </w:t>
      </w:r>
      <w:r w:rsidRPr="003A00AA">
        <w:rPr>
          <w:sz w:val="22"/>
          <w:szCs w:val="22"/>
        </w:rPr>
        <w:t>повседневной</w:t>
      </w:r>
      <w:r w:rsidRPr="003A00AA">
        <w:rPr>
          <w:spacing w:val="-10"/>
          <w:sz w:val="22"/>
          <w:szCs w:val="22"/>
        </w:rPr>
        <w:t xml:space="preserve"> </w:t>
      </w:r>
      <w:r w:rsidRPr="003A00AA">
        <w:rPr>
          <w:sz w:val="22"/>
          <w:szCs w:val="22"/>
        </w:rPr>
        <w:t>жизни.</w:t>
      </w:r>
      <w:r w:rsidRPr="003A00AA">
        <w:rPr>
          <w:spacing w:val="-10"/>
          <w:sz w:val="22"/>
          <w:szCs w:val="22"/>
        </w:rPr>
        <w:t xml:space="preserve"> </w:t>
      </w:r>
      <w:r w:rsidRPr="003A00AA">
        <w:rPr>
          <w:sz w:val="22"/>
          <w:szCs w:val="22"/>
        </w:rPr>
        <w:t>Депортации репрессированных народов. Взаимоотношения государства и Церкви.</w:t>
      </w:r>
    </w:p>
    <w:p w:rsidR="00ED06B0" w:rsidRPr="003A00AA" w:rsidRDefault="007862B7">
      <w:pPr>
        <w:pStyle w:val="a3"/>
        <w:ind w:left="427" w:right="568" w:firstLine="719"/>
        <w:jc w:val="both"/>
        <w:rPr>
          <w:sz w:val="22"/>
          <w:szCs w:val="22"/>
        </w:rPr>
      </w:pPr>
      <w:r w:rsidRPr="003A00AA">
        <w:rPr>
          <w:sz w:val="22"/>
          <w:szCs w:val="22"/>
        </w:rPr>
        <w:t>Открытие второго фронта в Европе. Ялтинская конференция 1945</w:t>
      </w:r>
      <w:r w:rsidRPr="003A00AA">
        <w:rPr>
          <w:spacing w:val="-3"/>
          <w:sz w:val="22"/>
          <w:szCs w:val="22"/>
        </w:rPr>
        <w:t xml:space="preserve"> </w:t>
      </w:r>
      <w:r w:rsidRPr="003A00AA">
        <w:rPr>
          <w:sz w:val="22"/>
          <w:szCs w:val="22"/>
        </w:rPr>
        <w:t>г.: основные ре- шения.</w:t>
      </w:r>
      <w:r w:rsidRPr="003A00AA">
        <w:rPr>
          <w:spacing w:val="-14"/>
          <w:sz w:val="22"/>
          <w:szCs w:val="22"/>
        </w:rPr>
        <w:t xml:space="preserve"> </w:t>
      </w:r>
      <w:r w:rsidRPr="003A00AA">
        <w:rPr>
          <w:sz w:val="22"/>
          <w:szCs w:val="22"/>
        </w:rPr>
        <w:t>Потсдамская</w:t>
      </w:r>
      <w:r w:rsidRPr="003A00AA">
        <w:rPr>
          <w:spacing w:val="-15"/>
          <w:sz w:val="22"/>
          <w:szCs w:val="22"/>
        </w:rPr>
        <w:t xml:space="preserve"> </w:t>
      </w:r>
      <w:r w:rsidRPr="003A00AA">
        <w:rPr>
          <w:sz w:val="22"/>
          <w:szCs w:val="22"/>
        </w:rPr>
        <w:t>конференция.</w:t>
      </w:r>
      <w:r w:rsidRPr="003A00AA">
        <w:rPr>
          <w:spacing w:val="-14"/>
          <w:sz w:val="22"/>
          <w:szCs w:val="22"/>
        </w:rPr>
        <w:t xml:space="preserve"> </w:t>
      </w:r>
      <w:r w:rsidRPr="003A00AA">
        <w:rPr>
          <w:sz w:val="22"/>
          <w:szCs w:val="22"/>
        </w:rPr>
        <w:t>Судьба</w:t>
      </w:r>
      <w:r w:rsidRPr="003A00AA">
        <w:rPr>
          <w:spacing w:val="-15"/>
          <w:sz w:val="22"/>
          <w:szCs w:val="22"/>
        </w:rPr>
        <w:t xml:space="preserve"> </w:t>
      </w:r>
      <w:r w:rsidRPr="003A00AA">
        <w:rPr>
          <w:sz w:val="22"/>
          <w:szCs w:val="22"/>
        </w:rPr>
        <w:t>послевоенной</w:t>
      </w:r>
      <w:r w:rsidRPr="003A00AA">
        <w:rPr>
          <w:spacing w:val="-13"/>
          <w:sz w:val="22"/>
          <w:szCs w:val="22"/>
        </w:rPr>
        <w:t xml:space="preserve"> </w:t>
      </w:r>
      <w:r w:rsidRPr="003A00AA">
        <w:rPr>
          <w:sz w:val="22"/>
          <w:szCs w:val="22"/>
        </w:rPr>
        <w:t>Германии.</w:t>
      </w:r>
      <w:r w:rsidRPr="003A00AA">
        <w:rPr>
          <w:spacing w:val="-14"/>
          <w:sz w:val="22"/>
          <w:szCs w:val="22"/>
        </w:rPr>
        <w:t xml:space="preserve"> </w:t>
      </w:r>
      <w:r w:rsidRPr="003A00AA">
        <w:rPr>
          <w:sz w:val="22"/>
          <w:szCs w:val="22"/>
        </w:rPr>
        <w:t>Политика</w:t>
      </w:r>
      <w:r w:rsidRPr="003A00AA">
        <w:rPr>
          <w:spacing w:val="-14"/>
          <w:sz w:val="22"/>
          <w:szCs w:val="22"/>
        </w:rPr>
        <w:t xml:space="preserve"> </w:t>
      </w:r>
      <w:r w:rsidRPr="003A00AA">
        <w:rPr>
          <w:sz w:val="22"/>
          <w:szCs w:val="22"/>
        </w:rPr>
        <w:t>денацифика- ции, демилитаризации, демонополизации, демократизации (четыре «Д»).</w:t>
      </w:r>
    </w:p>
    <w:p w:rsidR="00ED06B0" w:rsidRPr="003A00AA" w:rsidRDefault="007862B7">
      <w:pPr>
        <w:pStyle w:val="a3"/>
        <w:ind w:left="427" w:right="568" w:firstLine="719"/>
        <w:jc w:val="both"/>
        <w:rPr>
          <w:sz w:val="22"/>
          <w:szCs w:val="22"/>
        </w:rPr>
      </w:pPr>
      <w:r w:rsidRPr="003A00AA">
        <w:rPr>
          <w:sz w:val="22"/>
          <w:szCs w:val="22"/>
        </w:rPr>
        <w:t>Советско-японская война 1945</w:t>
      </w:r>
      <w:r w:rsidRPr="003A00AA">
        <w:rPr>
          <w:spacing w:val="-2"/>
          <w:sz w:val="22"/>
          <w:szCs w:val="22"/>
        </w:rPr>
        <w:t xml:space="preserve"> </w:t>
      </w:r>
      <w:r w:rsidRPr="003A00AA">
        <w:rPr>
          <w:sz w:val="22"/>
          <w:szCs w:val="22"/>
        </w:rPr>
        <w:t>г. Разгром Квантунской армии. Ядерные бомбарди- ровки японских городов американской авиацией и их последствия.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719"/>
        <w:jc w:val="both"/>
        <w:rPr>
          <w:sz w:val="22"/>
          <w:szCs w:val="22"/>
        </w:rPr>
      </w:pPr>
      <w:r w:rsidRPr="003A00AA">
        <w:rPr>
          <w:sz w:val="22"/>
          <w:szCs w:val="22"/>
        </w:rPr>
        <w:lastRenderedPageBreak/>
        <w:t>Создание ООН. Осуждение главных военных преступников. Нюрнбергский и То- кийский судебные процессы.</w:t>
      </w:r>
    </w:p>
    <w:p w:rsidR="00ED06B0" w:rsidRPr="003A00AA" w:rsidRDefault="007862B7">
      <w:pPr>
        <w:pStyle w:val="a3"/>
        <w:ind w:left="427" w:right="564" w:firstLine="719"/>
        <w:jc w:val="both"/>
        <w:rPr>
          <w:sz w:val="22"/>
          <w:szCs w:val="22"/>
        </w:rPr>
      </w:pPr>
      <w:r w:rsidRPr="003A00AA">
        <w:rPr>
          <w:sz w:val="22"/>
          <w:szCs w:val="22"/>
        </w:rPr>
        <w:t>Итоги Великой Отечественной и Второй мировой войны. Решающий</w:t>
      </w:r>
      <w:r w:rsidRPr="003A00AA">
        <w:rPr>
          <w:spacing w:val="-3"/>
          <w:sz w:val="22"/>
          <w:szCs w:val="22"/>
        </w:rPr>
        <w:t xml:space="preserve"> </w:t>
      </w:r>
      <w:r w:rsidRPr="003A00AA">
        <w:rPr>
          <w:sz w:val="22"/>
          <w:szCs w:val="22"/>
        </w:rPr>
        <w:t>вклад СССР в победу</w:t>
      </w:r>
      <w:r w:rsidRPr="003A00AA">
        <w:rPr>
          <w:spacing w:val="-3"/>
          <w:sz w:val="22"/>
          <w:szCs w:val="22"/>
        </w:rPr>
        <w:t xml:space="preserve"> </w:t>
      </w:r>
      <w:r w:rsidRPr="003A00AA">
        <w:rPr>
          <w:sz w:val="22"/>
          <w:szCs w:val="22"/>
        </w:rPr>
        <w:t>Антигитлеровской</w:t>
      </w:r>
      <w:r w:rsidRPr="003A00AA">
        <w:rPr>
          <w:spacing w:val="-5"/>
          <w:sz w:val="22"/>
          <w:szCs w:val="22"/>
        </w:rPr>
        <w:t xml:space="preserve"> </w:t>
      </w:r>
      <w:r w:rsidRPr="003A00AA">
        <w:rPr>
          <w:sz w:val="22"/>
          <w:szCs w:val="22"/>
        </w:rPr>
        <w:t>коалиции.</w:t>
      </w:r>
      <w:r w:rsidRPr="003A00AA">
        <w:rPr>
          <w:spacing w:val="-5"/>
          <w:sz w:val="22"/>
          <w:szCs w:val="22"/>
        </w:rPr>
        <w:t xml:space="preserve"> </w:t>
      </w:r>
      <w:r w:rsidRPr="003A00AA">
        <w:rPr>
          <w:sz w:val="22"/>
          <w:szCs w:val="22"/>
        </w:rPr>
        <w:t>Людские</w:t>
      </w:r>
      <w:r w:rsidRPr="003A00AA">
        <w:rPr>
          <w:spacing w:val="-9"/>
          <w:sz w:val="22"/>
          <w:szCs w:val="22"/>
        </w:rPr>
        <w:t xml:space="preserve"> </w:t>
      </w:r>
      <w:r w:rsidRPr="003A00AA">
        <w:rPr>
          <w:sz w:val="22"/>
          <w:szCs w:val="22"/>
        </w:rPr>
        <w:t>и</w:t>
      </w:r>
      <w:r w:rsidRPr="003A00AA">
        <w:rPr>
          <w:spacing w:val="-4"/>
          <w:sz w:val="22"/>
          <w:szCs w:val="22"/>
        </w:rPr>
        <w:t xml:space="preserve"> </w:t>
      </w:r>
      <w:r w:rsidRPr="003A00AA">
        <w:rPr>
          <w:sz w:val="22"/>
          <w:szCs w:val="22"/>
        </w:rPr>
        <w:t>материальные</w:t>
      </w:r>
      <w:r w:rsidRPr="003A00AA">
        <w:rPr>
          <w:spacing w:val="-4"/>
          <w:sz w:val="22"/>
          <w:szCs w:val="22"/>
        </w:rPr>
        <w:t xml:space="preserve"> </w:t>
      </w:r>
      <w:r w:rsidRPr="003A00AA">
        <w:rPr>
          <w:sz w:val="22"/>
          <w:szCs w:val="22"/>
        </w:rPr>
        <w:t>потери.</w:t>
      </w:r>
      <w:r w:rsidRPr="003A00AA">
        <w:rPr>
          <w:spacing w:val="-5"/>
          <w:sz w:val="22"/>
          <w:szCs w:val="22"/>
        </w:rPr>
        <w:t xml:space="preserve"> </w:t>
      </w:r>
      <w:r w:rsidRPr="003A00AA">
        <w:rPr>
          <w:sz w:val="22"/>
          <w:szCs w:val="22"/>
        </w:rPr>
        <w:t>Изменение</w:t>
      </w:r>
      <w:r w:rsidRPr="003A00AA">
        <w:rPr>
          <w:spacing w:val="-5"/>
          <w:sz w:val="22"/>
          <w:szCs w:val="22"/>
        </w:rPr>
        <w:t xml:space="preserve"> </w:t>
      </w:r>
      <w:r w:rsidRPr="003A00AA">
        <w:rPr>
          <w:sz w:val="22"/>
          <w:szCs w:val="22"/>
        </w:rPr>
        <w:t>полити- ческой карты мира.</w:t>
      </w:r>
    </w:p>
    <w:p w:rsidR="00ED06B0" w:rsidRPr="003A00AA" w:rsidRDefault="007862B7">
      <w:pPr>
        <w:ind w:left="1146"/>
        <w:jc w:val="both"/>
        <w:rPr>
          <w:i/>
        </w:rPr>
      </w:pPr>
      <w:r w:rsidRPr="003A00AA">
        <w:rPr>
          <w:i/>
        </w:rPr>
        <w:t>Наш</w:t>
      </w:r>
      <w:r w:rsidRPr="003A00AA">
        <w:rPr>
          <w:i/>
          <w:spacing w:val="-1"/>
        </w:rPr>
        <w:t xml:space="preserve"> </w:t>
      </w:r>
      <w:r w:rsidRPr="003A00AA">
        <w:rPr>
          <w:i/>
        </w:rPr>
        <w:t>край в</w:t>
      </w:r>
      <w:r w:rsidRPr="003A00AA">
        <w:rPr>
          <w:i/>
          <w:spacing w:val="-1"/>
        </w:rPr>
        <w:t xml:space="preserve"> </w:t>
      </w:r>
      <w:r w:rsidRPr="003A00AA">
        <w:rPr>
          <w:i/>
        </w:rPr>
        <w:t xml:space="preserve">1941-1945 </w:t>
      </w:r>
      <w:r w:rsidRPr="003A00AA">
        <w:rPr>
          <w:i/>
          <w:spacing w:val="-5"/>
        </w:rPr>
        <w:t>гг.</w:t>
      </w:r>
    </w:p>
    <w:p w:rsidR="00ED06B0" w:rsidRPr="003A00AA" w:rsidRDefault="007862B7">
      <w:pPr>
        <w:ind w:left="1146"/>
        <w:rPr>
          <w:b/>
          <w:i/>
        </w:rPr>
      </w:pPr>
      <w:r w:rsidRPr="003A00AA">
        <w:rPr>
          <w:b/>
          <w:i/>
          <w:spacing w:val="-2"/>
        </w:rPr>
        <w:t>Обобщение</w:t>
      </w:r>
    </w:p>
    <w:p w:rsidR="00ED06B0" w:rsidRPr="003A00AA" w:rsidRDefault="007862B7">
      <w:pPr>
        <w:pStyle w:val="3"/>
        <w:ind w:left="1146"/>
        <w:rPr>
          <w:sz w:val="22"/>
          <w:szCs w:val="22"/>
        </w:rPr>
      </w:pPr>
      <w:r w:rsidRPr="003A00AA">
        <w:rPr>
          <w:sz w:val="22"/>
          <w:szCs w:val="22"/>
        </w:rPr>
        <w:t>Всеобщая</w:t>
      </w:r>
      <w:r w:rsidRPr="003A00AA">
        <w:rPr>
          <w:spacing w:val="-6"/>
          <w:sz w:val="22"/>
          <w:szCs w:val="22"/>
        </w:rPr>
        <w:t xml:space="preserve"> </w:t>
      </w:r>
      <w:r w:rsidRPr="003A00AA">
        <w:rPr>
          <w:sz w:val="22"/>
          <w:szCs w:val="22"/>
        </w:rPr>
        <w:t xml:space="preserve">история. 1914-1945 </w:t>
      </w:r>
      <w:r w:rsidRPr="003A00AA">
        <w:rPr>
          <w:spacing w:val="-5"/>
          <w:sz w:val="22"/>
          <w:szCs w:val="22"/>
        </w:rPr>
        <w:t>гг.</w:t>
      </w:r>
    </w:p>
    <w:p w:rsidR="00ED06B0" w:rsidRPr="003A00AA" w:rsidRDefault="007862B7">
      <w:pPr>
        <w:pStyle w:val="a3"/>
        <w:ind w:left="427" w:right="566" w:firstLine="719"/>
        <w:jc w:val="both"/>
        <w:rPr>
          <w:sz w:val="22"/>
          <w:szCs w:val="22"/>
        </w:rPr>
      </w:pPr>
      <w:r w:rsidRPr="003A00AA">
        <w:rPr>
          <w:sz w:val="22"/>
          <w:szCs w:val="22"/>
        </w:rPr>
        <w:t>Введение.</w:t>
      </w:r>
      <w:r w:rsidRPr="003A00AA">
        <w:rPr>
          <w:spacing w:val="-12"/>
          <w:sz w:val="22"/>
          <w:szCs w:val="22"/>
        </w:rPr>
        <w:t xml:space="preserve"> </w:t>
      </w:r>
      <w:r w:rsidRPr="003A00AA">
        <w:rPr>
          <w:sz w:val="22"/>
          <w:szCs w:val="22"/>
        </w:rPr>
        <w:t>Понятие</w:t>
      </w:r>
      <w:r w:rsidRPr="003A00AA">
        <w:rPr>
          <w:spacing w:val="-14"/>
          <w:sz w:val="22"/>
          <w:szCs w:val="22"/>
        </w:rPr>
        <w:t xml:space="preserve"> </w:t>
      </w:r>
      <w:r w:rsidRPr="003A00AA">
        <w:rPr>
          <w:sz w:val="22"/>
          <w:szCs w:val="22"/>
        </w:rPr>
        <w:t>«Новейшее</w:t>
      </w:r>
      <w:r w:rsidRPr="003A00AA">
        <w:rPr>
          <w:spacing w:val="-11"/>
          <w:sz w:val="22"/>
          <w:szCs w:val="22"/>
        </w:rPr>
        <w:t xml:space="preserve"> </w:t>
      </w:r>
      <w:r w:rsidRPr="003A00AA">
        <w:rPr>
          <w:sz w:val="22"/>
          <w:szCs w:val="22"/>
        </w:rPr>
        <w:t>время».</w:t>
      </w:r>
      <w:r w:rsidRPr="003A00AA">
        <w:rPr>
          <w:spacing w:val="-9"/>
          <w:sz w:val="22"/>
          <w:szCs w:val="22"/>
        </w:rPr>
        <w:t xml:space="preserve"> </w:t>
      </w:r>
      <w:r w:rsidRPr="003A00AA">
        <w:rPr>
          <w:sz w:val="22"/>
          <w:szCs w:val="22"/>
        </w:rPr>
        <w:t>Хронологические</w:t>
      </w:r>
      <w:r w:rsidRPr="003A00AA">
        <w:rPr>
          <w:spacing w:val="-12"/>
          <w:sz w:val="22"/>
          <w:szCs w:val="22"/>
        </w:rPr>
        <w:t xml:space="preserve"> </w:t>
      </w:r>
      <w:r w:rsidRPr="003A00AA">
        <w:rPr>
          <w:sz w:val="22"/>
          <w:szCs w:val="22"/>
        </w:rPr>
        <w:t>рамки</w:t>
      </w:r>
      <w:r w:rsidRPr="003A00AA">
        <w:rPr>
          <w:spacing w:val="-11"/>
          <w:sz w:val="22"/>
          <w:szCs w:val="22"/>
        </w:rPr>
        <w:t xml:space="preserve"> </w:t>
      </w:r>
      <w:r w:rsidRPr="003A00AA">
        <w:rPr>
          <w:sz w:val="22"/>
          <w:szCs w:val="22"/>
        </w:rPr>
        <w:t>и</w:t>
      </w:r>
      <w:r w:rsidRPr="003A00AA">
        <w:rPr>
          <w:spacing w:val="-11"/>
          <w:sz w:val="22"/>
          <w:szCs w:val="22"/>
        </w:rPr>
        <w:t xml:space="preserve"> </w:t>
      </w:r>
      <w:r w:rsidRPr="003A00AA">
        <w:rPr>
          <w:sz w:val="22"/>
          <w:szCs w:val="22"/>
        </w:rPr>
        <w:t>периодизация</w:t>
      </w:r>
      <w:r w:rsidRPr="003A00AA">
        <w:rPr>
          <w:spacing w:val="-13"/>
          <w:sz w:val="22"/>
          <w:szCs w:val="22"/>
        </w:rPr>
        <w:t xml:space="preserve"> </w:t>
      </w:r>
      <w:r w:rsidRPr="003A00AA">
        <w:rPr>
          <w:sz w:val="22"/>
          <w:szCs w:val="22"/>
        </w:rPr>
        <w:t>Но- вейшей</w:t>
      </w:r>
      <w:r w:rsidRPr="003A00AA">
        <w:rPr>
          <w:spacing w:val="-1"/>
          <w:sz w:val="22"/>
          <w:szCs w:val="22"/>
        </w:rPr>
        <w:t xml:space="preserve"> </w:t>
      </w:r>
      <w:r w:rsidRPr="003A00AA">
        <w:rPr>
          <w:sz w:val="22"/>
          <w:szCs w:val="22"/>
        </w:rPr>
        <w:t>истории.</w:t>
      </w:r>
      <w:r w:rsidRPr="003A00AA">
        <w:rPr>
          <w:spacing w:val="-3"/>
          <w:sz w:val="22"/>
          <w:szCs w:val="22"/>
        </w:rPr>
        <w:t xml:space="preserve"> </w:t>
      </w:r>
      <w:r w:rsidRPr="003A00AA">
        <w:rPr>
          <w:sz w:val="22"/>
          <w:szCs w:val="22"/>
        </w:rPr>
        <w:t>Изменение</w:t>
      </w:r>
      <w:r w:rsidRPr="003A00AA">
        <w:rPr>
          <w:spacing w:val="-5"/>
          <w:sz w:val="22"/>
          <w:szCs w:val="22"/>
        </w:rPr>
        <w:t xml:space="preserve"> </w:t>
      </w:r>
      <w:r w:rsidRPr="003A00AA">
        <w:rPr>
          <w:sz w:val="22"/>
          <w:szCs w:val="22"/>
        </w:rPr>
        <w:t>мира</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XX</w:t>
      </w:r>
      <w:r w:rsidRPr="003A00AA">
        <w:rPr>
          <w:spacing w:val="-4"/>
          <w:sz w:val="22"/>
          <w:szCs w:val="22"/>
        </w:rPr>
        <w:t xml:space="preserve"> </w:t>
      </w:r>
      <w:r w:rsidRPr="003A00AA">
        <w:rPr>
          <w:sz w:val="22"/>
          <w:szCs w:val="22"/>
        </w:rPr>
        <w:t>-</w:t>
      </w:r>
      <w:r w:rsidRPr="003A00AA">
        <w:rPr>
          <w:spacing w:val="-4"/>
          <w:sz w:val="22"/>
          <w:szCs w:val="22"/>
        </w:rPr>
        <w:t xml:space="preserve"> </w:t>
      </w:r>
      <w:r w:rsidRPr="003A00AA">
        <w:rPr>
          <w:sz w:val="22"/>
          <w:szCs w:val="22"/>
        </w:rPr>
        <w:t>начале</w:t>
      </w:r>
      <w:r w:rsidRPr="003A00AA">
        <w:rPr>
          <w:spacing w:val="-5"/>
          <w:sz w:val="22"/>
          <w:szCs w:val="22"/>
        </w:rPr>
        <w:t xml:space="preserve"> </w:t>
      </w:r>
      <w:r w:rsidRPr="003A00AA">
        <w:rPr>
          <w:sz w:val="22"/>
          <w:szCs w:val="22"/>
        </w:rPr>
        <w:t>XXI</w:t>
      </w:r>
      <w:r w:rsidRPr="003A00AA">
        <w:rPr>
          <w:spacing w:val="-5"/>
          <w:sz w:val="22"/>
          <w:szCs w:val="22"/>
        </w:rPr>
        <w:t xml:space="preserve"> </w:t>
      </w:r>
      <w:r w:rsidRPr="003A00AA">
        <w:rPr>
          <w:sz w:val="22"/>
          <w:szCs w:val="22"/>
        </w:rPr>
        <w:t>в.</w:t>
      </w:r>
      <w:r w:rsidRPr="003A00AA">
        <w:rPr>
          <w:spacing w:val="-3"/>
          <w:sz w:val="22"/>
          <w:szCs w:val="22"/>
        </w:rPr>
        <w:t xml:space="preserve"> </w:t>
      </w:r>
      <w:r w:rsidRPr="003A00AA">
        <w:rPr>
          <w:sz w:val="22"/>
          <w:szCs w:val="22"/>
        </w:rPr>
        <w:t>Ключевые</w:t>
      </w:r>
      <w:r w:rsidRPr="003A00AA">
        <w:rPr>
          <w:spacing w:val="-4"/>
          <w:sz w:val="22"/>
          <w:szCs w:val="22"/>
        </w:rPr>
        <w:t xml:space="preserve"> </w:t>
      </w:r>
      <w:r w:rsidRPr="003A00AA">
        <w:rPr>
          <w:sz w:val="22"/>
          <w:szCs w:val="22"/>
        </w:rPr>
        <w:t>процессы</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события</w:t>
      </w:r>
      <w:r w:rsidRPr="003A00AA">
        <w:rPr>
          <w:spacing w:val="-3"/>
          <w:sz w:val="22"/>
          <w:szCs w:val="22"/>
        </w:rPr>
        <w:t xml:space="preserve"> </w:t>
      </w:r>
      <w:r w:rsidRPr="003A00AA">
        <w:rPr>
          <w:sz w:val="22"/>
          <w:szCs w:val="22"/>
        </w:rPr>
        <w:t>Но- вейшей истории. Место России в мировой истории XX - начала XXI в.</w:t>
      </w:r>
    </w:p>
    <w:p w:rsidR="00ED06B0" w:rsidRPr="003A00AA" w:rsidRDefault="007862B7">
      <w:pPr>
        <w:pStyle w:val="4"/>
        <w:spacing w:before="1"/>
        <w:rPr>
          <w:sz w:val="22"/>
          <w:szCs w:val="22"/>
        </w:rPr>
      </w:pPr>
      <w:r w:rsidRPr="003A00AA">
        <w:rPr>
          <w:sz w:val="22"/>
          <w:szCs w:val="22"/>
        </w:rPr>
        <w:t>Мир</w:t>
      </w:r>
      <w:r w:rsidRPr="003A00AA">
        <w:rPr>
          <w:spacing w:val="-4"/>
          <w:sz w:val="22"/>
          <w:szCs w:val="22"/>
        </w:rPr>
        <w:t xml:space="preserve"> </w:t>
      </w:r>
      <w:r w:rsidRPr="003A00AA">
        <w:rPr>
          <w:sz w:val="22"/>
          <w:szCs w:val="22"/>
        </w:rPr>
        <w:t>накануне</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в</w:t>
      </w:r>
      <w:r w:rsidRPr="003A00AA">
        <w:rPr>
          <w:spacing w:val="-1"/>
          <w:sz w:val="22"/>
          <w:szCs w:val="22"/>
        </w:rPr>
        <w:t xml:space="preserve"> </w:t>
      </w:r>
      <w:r w:rsidRPr="003A00AA">
        <w:rPr>
          <w:sz w:val="22"/>
          <w:szCs w:val="22"/>
        </w:rPr>
        <w:t>годы</w:t>
      </w:r>
      <w:r w:rsidRPr="003A00AA">
        <w:rPr>
          <w:spacing w:val="-5"/>
          <w:sz w:val="22"/>
          <w:szCs w:val="22"/>
        </w:rPr>
        <w:t xml:space="preserve"> </w:t>
      </w:r>
      <w:r w:rsidRPr="003A00AA">
        <w:rPr>
          <w:sz w:val="22"/>
          <w:szCs w:val="22"/>
        </w:rPr>
        <w:t>Первой мировой</w:t>
      </w:r>
      <w:r w:rsidRPr="003A00AA">
        <w:rPr>
          <w:spacing w:val="-3"/>
          <w:sz w:val="22"/>
          <w:szCs w:val="22"/>
        </w:rPr>
        <w:t xml:space="preserve"> </w:t>
      </w:r>
      <w:r w:rsidRPr="003A00AA">
        <w:rPr>
          <w:spacing w:val="-2"/>
          <w:sz w:val="22"/>
          <w:szCs w:val="22"/>
        </w:rPr>
        <w:t>войны</w:t>
      </w:r>
    </w:p>
    <w:p w:rsidR="00ED06B0" w:rsidRPr="003A00AA" w:rsidRDefault="007862B7">
      <w:pPr>
        <w:pStyle w:val="a3"/>
        <w:ind w:left="427" w:right="566" w:firstLine="719"/>
        <w:jc w:val="both"/>
        <w:rPr>
          <w:sz w:val="22"/>
          <w:szCs w:val="22"/>
        </w:rPr>
      </w:pPr>
      <w:r w:rsidRPr="003A00AA">
        <w:rPr>
          <w:i/>
          <w:sz w:val="22"/>
          <w:szCs w:val="22"/>
        </w:rPr>
        <w:t>Мир</w:t>
      </w:r>
      <w:r w:rsidRPr="003A00AA">
        <w:rPr>
          <w:i/>
          <w:spacing w:val="-6"/>
          <w:sz w:val="22"/>
          <w:szCs w:val="22"/>
        </w:rPr>
        <w:t xml:space="preserve"> </w:t>
      </w:r>
      <w:r w:rsidRPr="003A00AA">
        <w:rPr>
          <w:i/>
          <w:sz w:val="22"/>
          <w:szCs w:val="22"/>
        </w:rPr>
        <w:t>в</w:t>
      </w:r>
      <w:r w:rsidRPr="003A00AA">
        <w:rPr>
          <w:i/>
          <w:spacing w:val="-5"/>
          <w:sz w:val="22"/>
          <w:szCs w:val="22"/>
        </w:rPr>
        <w:t xml:space="preserve"> </w:t>
      </w:r>
      <w:r w:rsidRPr="003A00AA">
        <w:rPr>
          <w:i/>
          <w:sz w:val="22"/>
          <w:szCs w:val="22"/>
        </w:rPr>
        <w:t>начале</w:t>
      </w:r>
      <w:r w:rsidRPr="003A00AA">
        <w:rPr>
          <w:i/>
          <w:spacing w:val="-4"/>
          <w:sz w:val="22"/>
          <w:szCs w:val="22"/>
        </w:rPr>
        <w:t xml:space="preserve"> </w:t>
      </w:r>
      <w:r w:rsidRPr="003A00AA">
        <w:rPr>
          <w:i/>
          <w:sz w:val="22"/>
          <w:szCs w:val="22"/>
        </w:rPr>
        <w:t>XX</w:t>
      </w:r>
      <w:r w:rsidRPr="003A00AA">
        <w:rPr>
          <w:i/>
          <w:spacing w:val="-5"/>
          <w:sz w:val="22"/>
          <w:szCs w:val="22"/>
        </w:rPr>
        <w:t xml:space="preserve"> </w:t>
      </w:r>
      <w:r w:rsidRPr="003A00AA">
        <w:rPr>
          <w:i/>
          <w:sz w:val="22"/>
          <w:szCs w:val="22"/>
        </w:rPr>
        <w:t>в.</w:t>
      </w:r>
      <w:r w:rsidRPr="003A00AA">
        <w:rPr>
          <w:i/>
          <w:spacing w:val="-4"/>
          <w:sz w:val="22"/>
          <w:szCs w:val="22"/>
        </w:rPr>
        <w:t xml:space="preserve"> </w:t>
      </w:r>
      <w:r w:rsidRPr="003A00AA">
        <w:rPr>
          <w:sz w:val="22"/>
          <w:szCs w:val="22"/>
        </w:rPr>
        <w:t>Развитие</w:t>
      </w:r>
      <w:r w:rsidRPr="003A00AA">
        <w:rPr>
          <w:spacing w:val="-7"/>
          <w:sz w:val="22"/>
          <w:szCs w:val="22"/>
        </w:rPr>
        <w:t xml:space="preserve"> </w:t>
      </w:r>
      <w:r w:rsidRPr="003A00AA">
        <w:rPr>
          <w:sz w:val="22"/>
          <w:szCs w:val="22"/>
        </w:rPr>
        <w:t>индустриального</w:t>
      </w:r>
      <w:r w:rsidRPr="003A00AA">
        <w:rPr>
          <w:spacing w:val="-4"/>
          <w:sz w:val="22"/>
          <w:szCs w:val="22"/>
        </w:rPr>
        <w:t xml:space="preserve"> </w:t>
      </w:r>
      <w:r w:rsidRPr="003A00AA">
        <w:rPr>
          <w:sz w:val="22"/>
          <w:szCs w:val="22"/>
        </w:rPr>
        <w:t>общества.</w:t>
      </w:r>
      <w:r w:rsidRPr="003A00AA">
        <w:rPr>
          <w:spacing w:val="-4"/>
          <w:sz w:val="22"/>
          <w:szCs w:val="22"/>
        </w:rPr>
        <w:t xml:space="preserve"> </w:t>
      </w:r>
      <w:r w:rsidRPr="003A00AA">
        <w:rPr>
          <w:sz w:val="22"/>
          <w:szCs w:val="22"/>
        </w:rPr>
        <w:t>Технический</w:t>
      </w:r>
      <w:r w:rsidRPr="003A00AA">
        <w:rPr>
          <w:spacing w:val="-2"/>
          <w:sz w:val="22"/>
          <w:szCs w:val="22"/>
        </w:rPr>
        <w:t xml:space="preserve"> </w:t>
      </w:r>
      <w:r w:rsidRPr="003A00AA">
        <w:rPr>
          <w:sz w:val="22"/>
          <w:szCs w:val="22"/>
        </w:rPr>
        <w:t>прогресс.</w:t>
      </w:r>
      <w:r w:rsidRPr="003A00AA">
        <w:rPr>
          <w:spacing w:val="-4"/>
          <w:sz w:val="22"/>
          <w:szCs w:val="22"/>
        </w:rPr>
        <w:t xml:space="preserve"> </w:t>
      </w:r>
      <w:r w:rsidRPr="003A00AA">
        <w:rPr>
          <w:sz w:val="22"/>
          <w:szCs w:val="22"/>
        </w:rPr>
        <w:t>Из- менение социальной структуры общества. Политические течения: либерализм, консерва- тизм, социал-демократия, анархизм. Рабочее и социалистическое движение. Профсоюзы.</w:t>
      </w:r>
    </w:p>
    <w:p w:rsidR="00ED06B0" w:rsidRPr="003A00AA" w:rsidRDefault="007862B7">
      <w:pPr>
        <w:pStyle w:val="a3"/>
        <w:ind w:left="427" w:right="564" w:firstLine="719"/>
        <w:jc w:val="both"/>
        <w:rPr>
          <w:sz w:val="22"/>
          <w:szCs w:val="22"/>
        </w:rPr>
      </w:pPr>
      <w:r w:rsidRPr="003A00AA">
        <w:rPr>
          <w:sz w:val="22"/>
          <w:szCs w:val="22"/>
        </w:rPr>
        <w:t>Мир империй – наследие XIX в. Империализм. Национализм. Старые и новые ли- деры индустриального мира. Блоки великих держав: Тройственный союз, Антанта. Регио- нальные конфликты и войны в конце XIX - начале XX в.</w:t>
      </w:r>
    </w:p>
    <w:p w:rsidR="00ED06B0" w:rsidRPr="003A00AA" w:rsidRDefault="007862B7">
      <w:pPr>
        <w:pStyle w:val="a3"/>
        <w:ind w:left="427" w:right="564" w:firstLine="719"/>
        <w:jc w:val="both"/>
        <w:rPr>
          <w:sz w:val="22"/>
          <w:szCs w:val="22"/>
        </w:rPr>
      </w:pPr>
      <w:r w:rsidRPr="003A00AA">
        <w:rPr>
          <w:i/>
          <w:sz w:val="22"/>
          <w:szCs w:val="22"/>
        </w:rPr>
        <w:t>Первая мировая война (1914-1918)</w:t>
      </w:r>
      <w:r w:rsidRPr="003A00AA">
        <w:rPr>
          <w:sz w:val="22"/>
          <w:szCs w:val="22"/>
        </w:rPr>
        <w:t>. Причины Первой мировой войны. Убийство в Сараево.</w:t>
      </w:r>
      <w:r w:rsidRPr="003A00AA">
        <w:rPr>
          <w:spacing w:val="-5"/>
          <w:sz w:val="22"/>
          <w:szCs w:val="22"/>
        </w:rPr>
        <w:t xml:space="preserve"> </w:t>
      </w:r>
      <w:r w:rsidRPr="003A00AA">
        <w:rPr>
          <w:sz w:val="22"/>
          <w:szCs w:val="22"/>
        </w:rPr>
        <w:t>Нападение</w:t>
      </w:r>
      <w:r w:rsidRPr="003A00AA">
        <w:rPr>
          <w:spacing w:val="-4"/>
          <w:sz w:val="22"/>
          <w:szCs w:val="22"/>
        </w:rPr>
        <w:t xml:space="preserve"> </w:t>
      </w:r>
      <w:r w:rsidRPr="003A00AA">
        <w:rPr>
          <w:sz w:val="22"/>
          <w:szCs w:val="22"/>
        </w:rPr>
        <w:t>Австро-Венгрии</w:t>
      </w:r>
      <w:r w:rsidRPr="003A00AA">
        <w:rPr>
          <w:spacing w:val="-4"/>
          <w:sz w:val="22"/>
          <w:szCs w:val="22"/>
        </w:rPr>
        <w:t xml:space="preserve"> </w:t>
      </w:r>
      <w:r w:rsidRPr="003A00AA">
        <w:rPr>
          <w:sz w:val="22"/>
          <w:szCs w:val="22"/>
        </w:rPr>
        <w:t>на</w:t>
      </w:r>
      <w:r w:rsidRPr="003A00AA">
        <w:rPr>
          <w:spacing w:val="-5"/>
          <w:sz w:val="22"/>
          <w:szCs w:val="22"/>
        </w:rPr>
        <w:t xml:space="preserve"> </w:t>
      </w:r>
      <w:r w:rsidRPr="003A00AA">
        <w:rPr>
          <w:sz w:val="22"/>
          <w:szCs w:val="22"/>
        </w:rPr>
        <w:t>Сербию.</w:t>
      </w:r>
      <w:r w:rsidRPr="003A00AA">
        <w:rPr>
          <w:spacing w:val="-5"/>
          <w:sz w:val="22"/>
          <w:szCs w:val="22"/>
        </w:rPr>
        <w:t xml:space="preserve"> </w:t>
      </w:r>
      <w:r w:rsidRPr="003A00AA">
        <w:rPr>
          <w:sz w:val="22"/>
          <w:szCs w:val="22"/>
        </w:rPr>
        <w:t>Вступление</w:t>
      </w:r>
      <w:r w:rsidRPr="003A00AA">
        <w:rPr>
          <w:spacing w:val="-6"/>
          <w:sz w:val="22"/>
          <w:szCs w:val="22"/>
        </w:rPr>
        <w:t xml:space="preserve"> </w:t>
      </w:r>
      <w:r w:rsidRPr="003A00AA">
        <w:rPr>
          <w:sz w:val="22"/>
          <w:szCs w:val="22"/>
        </w:rPr>
        <w:t>в</w:t>
      </w:r>
      <w:r w:rsidRPr="003A00AA">
        <w:rPr>
          <w:spacing w:val="-6"/>
          <w:sz w:val="22"/>
          <w:szCs w:val="22"/>
        </w:rPr>
        <w:t xml:space="preserve"> </w:t>
      </w:r>
      <w:r w:rsidRPr="003A00AA">
        <w:rPr>
          <w:sz w:val="22"/>
          <w:szCs w:val="22"/>
        </w:rPr>
        <w:t>войну</w:t>
      </w:r>
      <w:r w:rsidRPr="003A00AA">
        <w:rPr>
          <w:spacing w:val="-7"/>
          <w:sz w:val="22"/>
          <w:szCs w:val="22"/>
        </w:rPr>
        <w:t xml:space="preserve"> </w:t>
      </w:r>
      <w:r w:rsidRPr="003A00AA">
        <w:rPr>
          <w:sz w:val="22"/>
          <w:szCs w:val="22"/>
        </w:rPr>
        <w:t>европейских</w:t>
      </w:r>
      <w:r w:rsidRPr="003A00AA">
        <w:rPr>
          <w:spacing w:val="-3"/>
          <w:sz w:val="22"/>
          <w:szCs w:val="22"/>
        </w:rPr>
        <w:t xml:space="preserve"> </w:t>
      </w:r>
      <w:r w:rsidRPr="003A00AA">
        <w:rPr>
          <w:sz w:val="22"/>
          <w:szCs w:val="22"/>
        </w:rPr>
        <w:t>держав. Цели и планы сторон. Сражение на Марне. Позиционная война. Боевые операции на Во- сточном фронте, их роль в общем ходе войны. Изменения в составе воюющих блоков (вступление</w:t>
      </w:r>
      <w:r w:rsidRPr="003A00AA">
        <w:rPr>
          <w:spacing w:val="-7"/>
          <w:sz w:val="22"/>
          <w:szCs w:val="22"/>
        </w:rPr>
        <w:t xml:space="preserve"> </w:t>
      </w:r>
      <w:r w:rsidRPr="003A00AA">
        <w:rPr>
          <w:sz w:val="22"/>
          <w:szCs w:val="22"/>
        </w:rPr>
        <w:t>в</w:t>
      </w:r>
      <w:r w:rsidRPr="003A00AA">
        <w:rPr>
          <w:spacing w:val="-8"/>
          <w:sz w:val="22"/>
          <w:szCs w:val="22"/>
        </w:rPr>
        <w:t xml:space="preserve"> </w:t>
      </w:r>
      <w:r w:rsidRPr="003A00AA">
        <w:rPr>
          <w:sz w:val="22"/>
          <w:szCs w:val="22"/>
        </w:rPr>
        <w:t>войну</w:t>
      </w:r>
      <w:r w:rsidRPr="003A00AA">
        <w:rPr>
          <w:spacing w:val="-8"/>
          <w:sz w:val="22"/>
          <w:szCs w:val="22"/>
        </w:rPr>
        <w:t xml:space="preserve"> </w:t>
      </w:r>
      <w:r w:rsidRPr="003A00AA">
        <w:rPr>
          <w:sz w:val="22"/>
          <w:szCs w:val="22"/>
        </w:rPr>
        <w:t>Османской</w:t>
      </w:r>
      <w:r w:rsidRPr="003A00AA">
        <w:rPr>
          <w:spacing w:val="-3"/>
          <w:sz w:val="22"/>
          <w:szCs w:val="22"/>
        </w:rPr>
        <w:t xml:space="preserve"> </w:t>
      </w:r>
      <w:r w:rsidRPr="003A00AA">
        <w:rPr>
          <w:sz w:val="22"/>
          <w:szCs w:val="22"/>
        </w:rPr>
        <w:t>империи,</w:t>
      </w:r>
      <w:r w:rsidRPr="003A00AA">
        <w:rPr>
          <w:spacing w:val="-8"/>
          <w:sz w:val="22"/>
          <w:szCs w:val="22"/>
        </w:rPr>
        <w:t xml:space="preserve"> </w:t>
      </w:r>
      <w:r w:rsidRPr="003A00AA">
        <w:rPr>
          <w:sz w:val="22"/>
          <w:szCs w:val="22"/>
        </w:rPr>
        <w:t>Италии,</w:t>
      </w:r>
      <w:r w:rsidRPr="003A00AA">
        <w:rPr>
          <w:spacing w:val="-8"/>
          <w:sz w:val="22"/>
          <w:szCs w:val="22"/>
        </w:rPr>
        <w:t xml:space="preserve"> </w:t>
      </w:r>
      <w:r w:rsidRPr="003A00AA">
        <w:rPr>
          <w:sz w:val="22"/>
          <w:szCs w:val="22"/>
        </w:rPr>
        <w:t>Болгарии).</w:t>
      </w:r>
      <w:r w:rsidRPr="003A00AA">
        <w:rPr>
          <w:spacing w:val="-8"/>
          <w:sz w:val="22"/>
          <w:szCs w:val="22"/>
        </w:rPr>
        <w:t xml:space="preserve"> </w:t>
      </w:r>
      <w:r w:rsidRPr="003A00AA">
        <w:rPr>
          <w:sz w:val="22"/>
          <w:szCs w:val="22"/>
        </w:rPr>
        <w:t>Четверной</w:t>
      </w:r>
      <w:r w:rsidRPr="003A00AA">
        <w:rPr>
          <w:spacing w:val="-5"/>
          <w:sz w:val="22"/>
          <w:szCs w:val="22"/>
        </w:rPr>
        <w:t xml:space="preserve"> </w:t>
      </w:r>
      <w:r w:rsidRPr="003A00AA">
        <w:rPr>
          <w:sz w:val="22"/>
          <w:szCs w:val="22"/>
        </w:rPr>
        <w:t>союз.</w:t>
      </w:r>
      <w:r w:rsidRPr="003A00AA">
        <w:rPr>
          <w:spacing w:val="-9"/>
          <w:sz w:val="22"/>
          <w:szCs w:val="22"/>
        </w:rPr>
        <w:t xml:space="preserve"> </w:t>
      </w:r>
      <w:r w:rsidRPr="003A00AA">
        <w:rPr>
          <w:sz w:val="22"/>
          <w:szCs w:val="22"/>
        </w:rPr>
        <w:t>Верден.</w:t>
      </w:r>
      <w:r w:rsidRPr="003A00AA">
        <w:rPr>
          <w:spacing w:val="-8"/>
          <w:sz w:val="22"/>
          <w:szCs w:val="22"/>
        </w:rPr>
        <w:t xml:space="preserve"> </w:t>
      </w:r>
      <w:r w:rsidRPr="003A00AA">
        <w:rPr>
          <w:sz w:val="22"/>
          <w:szCs w:val="22"/>
        </w:rPr>
        <w:t xml:space="preserve">Со- </w:t>
      </w:r>
      <w:r w:rsidRPr="003A00AA">
        <w:rPr>
          <w:spacing w:val="-4"/>
          <w:sz w:val="22"/>
          <w:szCs w:val="22"/>
        </w:rPr>
        <w:t>мма.</w:t>
      </w:r>
    </w:p>
    <w:p w:rsidR="00ED06B0" w:rsidRPr="003A00AA" w:rsidRDefault="007862B7">
      <w:pPr>
        <w:pStyle w:val="a3"/>
        <w:spacing w:before="1"/>
        <w:ind w:left="427" w:right="565" w:firstLine="719"/>
        <w:jc w:val="both"/>
        <w:rPr>
          <w:sz w:val="22"/>
          <w:szCs w:val="22"/>
        </w:rPr>
      </w:pPr>
      <w:r w:rsidRPr="003A00AA">
        <w:rPr>
          <w:sz w:val="22"/>
          <w:szCs w:val="22"/>
        </w:rPr>
        <w:t>Люди</w:t>
      </w:r>
      <w:r w:rsidRPr="003A00AA">
        <w:rPr>
          <w:spacing w:val="-10"/>
          <w:sz w:val="22"/>
          <w:szCs w:val="22"/>
        </w:rPr>
        <w:t xml:space="preserve"> </w:t>
      </w:r>
      <w:r w:rsidRPr="003A00AA">
        <w:rPr>
          <w:sz w:val="22"/>
          <w:szCs w:val="22"/>
        </w:rPr>
        <w:t>на</w:t>
      </w:r>
      <w:r w:rsidRPr="003A00AA">
        <w:rPr>
          <w:spacing w:val="-12"/>
          <w:sz w:val="22"/>
          <w:szCs w:val="22"/>
        </w:rPr>
        <w:t xml:space="preserve"> </w:t>
      </w:r>
      <w:r w:rsidRPr="003A00AA">
        <w:rPr>
          <w:sz w:val="22"/>
          <w:szCs w:val="22"/>
        </w:rPr>
        <w:t>фронтах</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в</w:t>
      </w:r>
      <w:r w:rsidRPr="003A00AA">
        <w:rPr>
          <w:spacing w:val="-14"/>
          <w:sz w:val="22"/>
          <w:szCs w:val="22"/>
        </w:rPr>
        <w:t xml:space="preserve"> </w:t>
      </w:r>
      <w:r w:rsidRPr="003A00AA">
        <w:rPr>
          <w:sz w:val="22"/>
          <w:szCs w:val="22"/>
        </w:rPr>
        <w:t>тылу.</w:t>
      </w:r>
      <w:r w:rsidRPr="003A00AA">
        <w:rPr>
          <w:spacing w:val="-13"/>
          <w:sz w:val="22"/>
          <w:szCs w:val="22"/>
        </w:rPr>
        <w:t xml:space="preserve"> </w:t>
      </w:r>
      <w:r w:rsidRPr="003A00AA">
        <w:rPr>
          <w:sz w:val="22"/>
          <w:szCs w:val="22"/>
        </w:rPr>
        <w:t>Националистическая</w:t>
      </w:r>
      <w:r w:rsidRPr="003A00AA">
        <w:rPr>
          <w:spacing w:val="-15"/>
          <w:sz w:val="22"/>
          <w:szCs w:val="22"/>
        </w:rPr>
        <w:t xml:space="preserve"> </w:t>
      </w:r>
      <w:r w:rsidRPr="003A00AA">
        <w:rPr>
          <w:sz w:val="22"/>
          <w:szCs w:val="22"/>
        </w:rPr>
        <w:t>пропаганда.</w:t>
      </w:r>
      <w:r w:rsidRPr="003A00AA">
        <w:rPr>
          <w:spacing w:val="-13"/>
          <w:sz w:val="22"/>
          <w:szCs w:val="22"/>
        </w:rPr>
        <w:t xml:space="preserve"> </w:t>
      </w:r>
      <w:r w:rsidRPr="003A00AA">
        <w:rPr>
          <w:sz w:val="22"/>
          <w:szCs w:val="22"/>
        </w:rPr>
        <w:t>Новые</w:t>
      </w:r>
      <w:r w:rsidRPr="003A00AA">
        <w:rPr>
          <w:spacing w:val="-11"/>
          <w:sz w:val="22"/>
          <w:szCs w:val="22"/>
        </w:rPr>
        <w:t xml:space="preserve"> </w:t>
      </w:r>
      <w:r w:rsidRPr="003A00AA">
        <w:rPr>
          <w:sz w:val="22"/>
          <w:szCs w:val="22"/>
        </w:rPr>
        <w:t>методы</w:t>
      </w:r>
      <w:r w:rsidRPr="003A00AA">
        <w:rPr>
          <w:spacing w:val="-11"/>
          <w:sz w:val="22"/>
          <w:szCs w:val="22"/>
        </w:rPr>
        <w:t xml:space="preserve"> </w:t>
      </w:r>
      <w:r w:rsidRPr="003A00AA">
        <w:rPr>
          <w:sz w:val="22"/>
          <w:szCs w:val="22"/>
        </w:rPr>
        <w:t>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ED06B0" w:rsidRPr="003A00AA" w:rsidRDefault="007862B7">
      <w:pPr>
        <w:pStyle w:val="a3"/>
        <w:ind w:left="427" w:right="565" w:firstLine="719"/>
        <w:jc w:val="both"/>
        <w:rPr>
          <w:sz w:val="22"/>
          <w:szCs w:val="22"/>
        </w:rPr>
      </w:pPr>
      <w:r w:rsidRPr="003A00AA">
        <w:rPr>
          <w:sz w:val="22"/>
          <w:szCs w:val="22"/>
        </w:rPr>
        <w:t>Завершающий этап войны. Объявление США войны Германии. Бои на Западном фронте.</w:t>
      </w:r>
      <w:r w:rsidRPr="003A00AA">
        <w:rPr>
          <w:spacing w:val="-7"/>
          <w:sz w:val="22"/>
          <w:szCs w:val="22"/>
        </w:rPr>
        <w:t xml:space="preserve"> </w:t>
      </w:r>
      <w:r w:rsidRPr="003A00AA">
        <w:rPr>
          <w:sz w:val="22"/>
          <w:szCs w:val="22"/>
        </w:rPr>
        <w:t>Революция</w:t>
      </w:r>
      <w:r w:rsidRPr="003A00AA">
        <w:rPr>
          <w:spacing w:val="-8"/>
          <w:sz w:val="22"/>
          <w:szCs w:val="22"/>
        </w:rPr>
        <w:t xml:space="preserve"> </w:t>
      </w:r>
      <w:r w:rsidRPr="003A00AA">
        <w:rPr>
          <w:sz w:val="22"/>
          <w:szCs w:val="22"/>
        </w:rPr>
        <w:t>в</w:t>
      </w:r>
      <w:r w:rsidRPr="003A00AA">
        <w:rPr>
          <w:spacing w:val="-8"/>
          <w:sz w:val="22"/>
          <w:szCs w:val="22"/>
        </w:rPr>
        <w:t xml:space="preserve"> </w:t>
      </w:r>
      <w:r w:rsidRPr="003A00AA">
        <w:rPr>
          <w:sz w:val="22"/>
          <w:szCs w:val="22"/>
        </w:rPr>
        <w:t>России</w:t>
      </w:r>
      <w:r w:rsidRPr="003A00AA">
        <w:rPr>
          <w:spacing w:val="-8"/>
          <w:sz w:val="22"/>
          <w:szCs w:val="22"/>
        </w:rPr>
        <w:t xml:space="preserve"> </w:t>
      </w:r>
      <w:r w:rsidRPr="003A00AA">
        <w:rPr>
          <w:sz w:val="22"/>
          <w:szCs w:val="22"/>
        </w:rPr>
        <w:t>и</w:t>
      </w:r>
      <w:r w:rsidRPr="003A00AA">
        <w:rPr>
          <w:spacing w:val="-6"/>
          <w:sz w:val="22"/>
          <w:szCs w:val="22"/>
        </w:rPr>
        <w:t xml:space="preserve"> </w:t>
      </w:r>
      <w:r w:rsidRPr="003A00AA">
        <w:rPr>
          <w:sz w:val="22"/>
          <w:szCs w:val="22"/>
        </w:rPr>
        <w:t>выход</w:t>
      </w:r>
      <w:r w:rsidRPr="003A00AA">
        <w:rPr>
          <w:spacing w:val="-10"/>
          <w:sz w:val="22"/>
          <w:szCs w:val="22"/>
        </w:rPr>
        <w:t xml:space="preserve"> </w:t>
      </w:r>
      <w:r w:rsidRPr="003A00AA">
        <w:rPr>
          <w:sz w:val="22"/>
          <w:szCs w:val="22"/>
        </w:rPr>
        <w:t>Советской</w:t>
      </w:r>
      <w:r w:rsidRPr="003A00AA">
        <w:rPr>
          <w:spacing w:val="-4"/>
          <w:sz w:val="22"/>
          <w:szCs w:val="22"/>
        </w:rPr>
        <w:t xml:space="preserve"> </w:t>
      </w:r>
      <w:r w:rsidRPr="003A00AA">
        <w:rPr>
          <w:sz w:val="22"/>
          <w:szCs w:val="22"/>
        </w:rPr>
        <w:t>России</w:t>
      </w:r>
      <w:r w:rsidRPr="003A00AA">
        <w:rPr>
          <w:spacing w:val="-6"/>
          <w:sz w:val="22"/>
          <w:szCs w:val="22"/>
        </w:rPr>
        <w:t xml:space="preserve"> </w:t>
      </w:r>
      <w:r w:rsidRPr="003A00AA">
        <w:rPr>
          <w:sz w:val="22"/>
          <w:szCs w:val="22"/>
        </w:rPr>
        <w:t>из</w:t>
      </w:r>
      <w:r w:rsidRPr="003A00AA">
        <w:rPr>
          <w:spacing w:val="-6"/>
          <w:sz w:val="22"/>
          <w:szCs w:val="22"/>
        </w:rPr>
        <w:t xml:space="preserve"> </w:t>
      </w:r>
      <w:r w:rsidRPr="003A00AA">
        <w:rPr>
          <w:sz w:val="22"/>
          <w:szCs w:val="22"/>
        </w:rPr>
        <w:t>войны.</w:t>
      </w:r>
      <w:r w:rsidRPr="003A00AA">
        <w:rPr>
          <w:spacing w:val="-7"/>
          <w:sz w:val="22"/>
          <w:szCs w:val="22"/>
        </w:rPr>
        <w:t xml:space="preserve"> </w:t>
      </w:r>
      <w:r w:rsidRPr="003A00AA">
        <w:rPr>
          <w:sz w:val="22"/>
          <w:szCs w:val="22"/>
        </w:rPr>
        <w:t>Капитуляция</w:t>
      </w:r>
      <w:r w:rsidRPr="003A00AA">
        <w:rPr>
          <w:spacing w:val="-8"/>
          <w:sz w:val="22"/>
          <w:szCs w:val="22"/>
        </w:rPr>
        <w:t xml:space="preserve"> </w:t>
      </w:r>
      <w:r w:rsidRPr="003A00AA">
        <w:rPr>
          <w:sz w:val="22"/>
          <w:szCs w:val="22"/>
        </w:rPr>
        <w:t>государств Четверного</w:t>
      </w:r>
      <w:r w:rsidRPr="003A00AA">
        <w:rPr>
          <w:spacing w:val="-7"/>
          <w:sz w:val="22"/>
          <w:szCs w:val="22"/>
        </w:rPr>
        <w:t xml:space="preserve"> </w:t>
      </w:r>
      <w:r w:rsidRPr="003A00AA">
        <w:rPr>
          <w:sz w:val="22"/>
          <w:szCs w:val="22"/>
        </w:rPr>
        <w:t>союза.</w:t>
      </w:r>
      <w:r w:rsidRPr="003A00AA">
        <w:rPr>
          <w:spacing w:val="-7"/>
          <w:sz w:val="22"/>
          <w:szCs w:val="22"/>
        </w:rPr>
        <w:t xml:space="preserve"> </w:t>
      </w:r>
      <w:r w:rsidRPr="003A00AA">
        <w:rPr>
          <w:sz w:val="22"/>
          <w:szCs w:val="22"/>
        </w:rPr>
        <w:t>Политические,</w:t>
      </w:r>
      <w:r w:rsidRPr="003A00AA">
        <w:rPr>
          <w:spacing w:val="-7"/>
          <w:sz w:val="22"/>
          <w:szCs w:val="22"/>
        </w:rPr>
        <w:t xml:space="preserve"> </w:t>
      </w:r>
      <w:r w:rsidRPr="003A00AA">
        <w:rPr>
          <w:sz w:val="22"/>
          <w:szCs w:val="22"/>
        </w:rPr>
        <w:t>экономические</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социальные</w:t>
      </w:r>
      <w:r w:rsidRPr="003A00AA">
        <w:rPr>
          <w:spacing w:val="-6"/>
          <w:sz w:val="22"/>
          <w:szCs w:val="22"/>
        </w:rPr>
        <w:t xml:space="preserve"> </w:t>
      </w:r>
      <w:r w:rsidRPr="003A00AA">
        <w:rPr>
          <w:sz w:val="22"/>
          <w:szCs w:val="22"/>
        </w:rPr>
        <w:t>последствия</w:t>
      </w:r>
      <w:r w:rsidRPr="003A00AA">
        <w:rPr>
          <w:spacing w:val="-5"/>
          <w:sz w:val="22"/>
          <w:szCs w:val="22"/>
        </w:rPr>
        <w:t xml:space="preserve"> </w:t>
      </w:r>
      <w:r w:rsidRPr="003A00AA">
        <w:rPr>
          <w:sz w:val="22"/>
          <w:szCs w:val="22"/>
        </w:rPr>
        <w:t>Первой</w:t>
      </w:r>
      <w:r w:rsidRPr="003A00AA">
        <w:rPr>
          <w:spacing w:val="-6"/>
          <w:sz w:val="22"/>
          <w:szCs w:val="22"/>
        </w:rPr>
        <w:t xml:space="preserve"> </w:t>
      </w:r>
      <w:r w:rsidRPr="003A00AA">
        <w:rPr>
          <w:sz w:val="22"/>
          <w:szCs w:val="22"/>
        </w:rPr>
        <w:t>миро- вой войны.</w:t>
      </w:r>
    </w:p>
    <w:p w:rsidR="00ED06B0" w:rsidRPr="003A00AA" w:rsidRDefault="007862B7">
      <w:pPr>
        <w:pStyle w:val="4"/>
        <w:rPr>
          <w:sz w:val="22"/>
          <w:szCs w:val="22"/>
        </w:rPr>
      </w:pPr>
      <w:r w:rsidRPr="003A00AA">
        <w:rPr>
          <w:sz w:val="22"/>
          <w:szCs w:val="22"/>
        </w:rPr>
        <w:t xml:space="preserve">Мир в 1918-1939 </w:t>
      </w:r>
      <w:r w:rsidRPr="003A00AA">
        <w:rPr>
          <w:spacing w:val="-5"/>
          <w:sz w:val="22"/>
          <w:szCs w:val="22"/>
        </w:rPr>
        <w:t>гг.</w:t>
      </w:r>
    </w:p>
    <w:p w:rsidR="00ED06B0" w:rsidRPr="003A00AA" w:rsidRDefault="007862B7">
      <w:pPr>
        <w:ind w:left="1146"/>
        <w:jc w:val="both"/>
        <w:rPr>
          <w:i/>
        </w:rPr>
      </w:pPr>
      <w:r w:rsidRPr="003A00AA">
        <w:rPr>
          <w:i/>
        </w:rPr>
        <w:t>От</w:t>
      </w:r>
      <w:r w:rsidRPr="003A00AA">
        <w:rPr>
          <w:i/>
          <w:spacing w:val="-4"/>
        </w:rPr>
        <w:t xml:space="preserve"> </w:t>
      </w:r>
      <w:r w:rsidRPr="003A00AA">
        <w:rPr>
          <w:i/>
        </w:rPr>
        <w:t>войны</w:t>
      </w:r>
      <w:r w:rsidRPr="003A00AA">
        <w:rPr>
          <w:i/>
          <w:spacing w:val="-1"/>
        </w:rPr>
        <w:t xml:space="preserve"> </w:t>
      </w:r>
      <w:r w:rsidRPr="003A00AA">
        <w:rPr>
          <w:i/>
        </w:rPr>
        <w:t>к</w:t>
      </w:r>
      <w:r w:rsidRPr="003A00AA">
        <w:rPr>
          <w:i/>
          <w:spacing w:val="-1"/>
        </w:rPr>
        <w:t xml:space="preserve"> </w:t>
      </w:r>
      <w:r w:rsidRPr="003A00AA">
        <w:rPr>
          <w:i/>
          <w:spacing w:val="-4"/>
        </w:rPr>
        <w:t>миру</w:t>
      </w:r>
    </w:p>
    <w:p w:rsidR="00ED06B0" w:rsidRPr="003A00AA" w:rsidRDefault="007862B7">
      <w:pPr>
        <w:pStyle w:val="a3"/>
        <w:ind w:left="427" w:right="565" w:firstLine="719"/>
        <w:jc w:val="both"/>
        <w:rPr>
          <w:sz w:val="22"/>
          <w:szCs w:val="22"/>
        </w:rPr>
      </w:pPr>
      <w:r w:rsidRPr="003A00AA">
        <w:rPr>
          <w:sz w:val="22"/>
          <w:szCs w:val="22"/>
        </w:rPr>
        <w:t>Распад империй и образование новых национальных государств в Европе. Планы послевоенного</w:t>
      </w:r>
      <w:r w:rsidRPr="003A00AA">
        <w:rPr>
          <w:spacing w:val="-6"/>
          <w:sz w:val="22"/>
          <w:szCs w:val="22"/>
        </w:rPr>
        <w:t xml:space="preserve"> </w:t>
      </w:r>
      <w:r w:rsidRPr="003A00AA">
        <w:rPr>
          <w:sz w:val="22"/>
          <w:szCs w:val="22"/>
        </w:rPr>
        <w:t>устройства</w:t>
      </w:r>
      <w:r w:rsidRPr="003A00AA">
        <w:rPr>
          <w:spacing w:val="-8"/>
          <w:sz w:val="22"/>
          <w:szCs w:val="22"/>
        </w:rPr>
        <w:t xml:space="preserve"> </w:t>
      </w:r>
      <w:r w:rsidRPr="003A00AA">
        <w:rPr>
          <w:sz w:val="22"/>
          <w:szCs w:val="22"/>
        </w:rPr>
        <w:t>мира.</w:t>
      </w:r>
      <w:r w:rsidRPr="003A00AA">
        <w:rPr>
          <w:spacing w:val="-5"/>
          <w:sz w:val="22"/>
          <w:szCs w:val="22"/>
        </w:rPr>
        <w:t xml:space="preserve"> </w:t>
      </w:r>
      <w:r w:rsidRPr="003A00AA">
        <w:rPr>
          <w:sz w:val="22"/>
          <w:szCs w:val="22"/>
        </w:rPr>
        <w:t>14</w:t>
      </w:r>
      <w:r w:rsidRPr="003A00AA">
        <w:rPr>
          <w:spacing w:val="-8"/>
          <w:sz w:val="22"/>
          <w:szCs w:val="22"/>
        </w:rPr>
        <w:t xml:space="preserve"> </w:t>
      </w:r>
      <w:r w:rsidRPr="003A00AA">
        <w:rPr>
          <w:sz w:val="22"/>
          <w:szCs w:val="22"/>
        </w:rPr>
        <w:t>пунктов</w:t>
      </w:r>
      <w:r w:rsidRPr="003A00AA">
        <w:rPr>
          <w:spacing w:val="-4"/>
          <w:sz w:val="22"/>
          <w:szCs w:val="22"/>
        </w:rPr>
        <w:t xml:space="preserve"> </w:t>
      </w:r>
      <w:r w:rsidRPr="003A00AA">
        <w:rPr>
          <w:sz w:val="22"/>
          <w:szCs w:val="22"/>
        </w:rPr>
        <w:t>В.</w:t>
      </w:r>
      <w:r w:rsidRPr="003A00AA">
        <w:rPr>
          <w:spacing w:val="-9"/>
          <w:sz w:val="22"/>
          <w:szCs w:val="22"/>
        </w:rPr>
        <w:t xml:space="preserve"> </w:t>
      </w:r>
      <w:r w:rsidRPr="003A00AA">
        <w:rPr>
          <w:sz w:val="22"/>
          <w:szCs w:val="22"/>
        </w:rPr>
        <w:t>Вильсона.</w:t>
      </w:r>
      <w:r w:rsidRPr="003A00AA">
        <w:rPr>
          <w:spacing w:val="-7"/>
          <w:sz w:val="22"/>
          <w:szCs w:val="22"/>
        </w:rPr>
        <w:t xml:space="preserve"> </w:t>
      </w:r>
      <w:r w:rsidRPr="003A00AA">
        <w:rPr>
          <w:sz w:val="22"/>
          <w:szCs w:val="22"/>
        </w:rPr>
        <w:t>Парижская</w:t>
      </w:r>
      <w:r w:rsidRPr="003A00AA">
        <w:rPr>
          <w:spacing w:val="-9"/>
          <w:sz w:val="22"/>
          <w:szCs w:val="22"/>
        </w:rPr>
        <w:t xml:space="preserve"> </w:t>
      </w:r>
      <w:r w:rsidRPr="003A00AA">
        <w:rPr>
          <w:sz w:val="22"/>
          <w:szCs w:val="22"/>
        </w:rPr>
        <w:t>мирная</w:t>
      </w:r>
      <w:r w:rsidRPr="003A00AA">
        <w:rPr>
          <w:spacing w:val="-4"/>
          <w:sz w:val="22"/>
          <w:szCs w:val="22"/>
        </w:rPr>
        <w:t xml:space="preserve"> </w:t>
      </w:r>
      <w:r w:rsidRPr="003A00AA">
        <w:rPr>
          <w:sz w:val="22"/>
          <w:szCs w:val="22"/>
        </w:rPr>
        <w:t>конференция. Лига Наций. Вашингтонская конференция. Версальско-Вашингтонская система.</w:t>
      </w:r>
    </w:p>
    <w:p w:rsidR="00ED06B0" w:rsidRPr="003A00AA" w:rsidRDefault="007862B7">
      <w:pPr>
        <w:pStyle w:val="a3"/>
        <w:ind w:left="427" w:right="568" w:firstLine="719"/>
        <w:jc w:val="both"/>
        <w:rPr>
          <w:sz w:val="22"/>
          <w:szCs w:val="22"/>
        </w:rPr>
      </w:pPr>
      <w:r w:rsidRPr="003A00AA">
        <w:rPr>
          <w:sz w:val="22"/>
          <w:szCs w:val="22"/>
        </w:rPr>
        <w:t>Революционные события 1918-1919 гг. в Европе. Ноябрьская революция в Герма- нии.</w:t>
      </w:r>
      <w:r w:rsidRPr="003A00AA">
        <w:rPr>
          <w:spacing w:val="-5"/>
          <w:sz w:val="22"/>
          <w:szCs w:val="22"/>
        </w:rPr>
        <w:t xml:space="preserve"> </w:t>
      </w:r>
      <w:r w:rsidRPr="003A00AA">
        <w:rPr>
          <w:sz w:val="22"/>
          <w:szCs w:val="22"/>
        </w:rPr>
        <w:t>Веймарская республика.</w:t>
      </w:r>
      <w:r w:rsidRPr="003A00AA">
        <w:rPr>
          <w:spacing w:val="-2"/>
          <w:sz w:val="22"/>
          <w:szCs w:val="22"/>
        </w:rPr>
        <w:t xml:space="preserve"> </w:t>
      </w:r>
      <w:r w:rsidRPr="003A00AA">
        <w:rPr>
          <w:sz w:val="22"/>
          <w:szCs w:val="22"/>
        </w:rPr>
        <w:t>Образование</w:t>
      </w:r>
      <w:r w:rsidRPr="003A00AA">
        <w:rPr>
          <w:spacing w:val="-3"/>
          <w:sz w:val="22"/>
          <w:szCs w:val="22"/>
        </w:rPr>
        <w:t xml:space="preserve"> </w:t>
      </w:r>
      <w:r w:rsidRPr="003A00AA">
        <w:rPr>
          <w:sz w:val="22"/>
          <w:szCs w:val="22"/>
        </w:rPr>
        <w:t>Коминтерна.</w:t>
      </w:r>
      <w:r w:rsidRPr="003A00AA">
        <w:rPr>
          <w:spacing w:val="-2"/>
          <w:sz w:val="22"/>
          <w:szCs w:val="22"/>
        </w:rPr>
        <w:t xml:space="preserve"> </w:t>
      </w:r>
      <w:r w:rsidRPr="003A00AA">
        <w:rPr>
          <w:sz w:val="22"/>
          <w:szCs w:val="22"/>
        </w:rPr>
        <w:t>Венгерская</w:t>
      </w:r>
      <w:r w:rsidRPr="003A00AA">
        <w:rPr>
          <w:spacing w:val="-3"/>
          <w:sz w:val="22"/>
          <w:szCs w:val="22"/>
        </w:rPr>
        <w:t xml:space="preserve"> </w:t>
      </w:r>
      <w:r w:rsidRPr="003A00AA">
        <w:rPr>
          <w:sz w:val="22"/>
          <w:szCs w:val="22"/>
        </w:rPr>
        <w:t>советская</w:t>
      </w:r>
      <w:r w:rsidRPr="003A00AA">
        <w:rPr>
          <w:spacing w:val="-1"/>
          <w:sz w:val="22"/>
          <w:szCs w:val="22"/>
        </w:rPr>
        <w:t xml:space="preserve"> </w:t>
      </w:r>
      <w:r w:rsidRPr="003A00AA">
        <w:rPr>
          <w:spacing w:val="-2"/>
          <w:sz w:val="22"/>
          <w:szCs w:val="22"/>
        </w:rPr>
        <w:t>республика.</w:t>
      </w:r>
    </w:p>
    <w:p w:rsidR="00ED06B0" w:rsidRPr="003A00AA" w:rsidRDefault="007862B7">
      <w:pPr>
        <w:spacing w:before="1"/>
        <w:ind w:left="1146"/>
        <w:jc w:val="both"/>
        <w:rPr>
          <w:i/>
        </w:rPr>
      </w:pPr>
      <w:r w:rsidRPr="003A00AA">
        <w:rPr>
          <w:i/>
        </w:rPr>
        <w:t>Страны Европы</w:t>
      </w:r>
      <w:r w:rsidRPr="003A00AA">
        <w:rPr>
          <w:i/>
          <w:spacing w:val="-3"/>
        </w:rPr>
        <w:t xml:space="preserve"> </w:t>
      </w:r>
      <w:r w:rsidRPr="003A00AA">
        <w:rPr>
          <w:i/>
        </w:rPr>
        <w:t>и</w:t>
      </w:r>
      <w:r w:rsidRPr="003A00AA">
        <w:rPr>
          <w:i/>
          <w:spacing w:val="-1"/>
        </w:rPr>
        <w:t xml:space="preserve"> </w:t>
      </w:r>
      <w:r w:rsidRPr="003A00AA">
        <w:rPr>
          <w:i/>
        </w:rPr>
        <w:t>Северной</w:t>
      </w:r>
      <w:r w:rsidRPr="003A00AA">
        <w:rPr>
          <w:i/>
          <w:spacing w:val="-4"/>
        </w:rPr>
        <w:t xml:space="preserve"> </w:t>
      </w:r>
      <w:r w:rsidRPr="003A00AA">
        <w:rPr>
          <w:i/>
        </w:rPr>
        <w:t>Америки</w:t>
      </w:r>
      <w:r w:rsidRPr="003A00AA">
        <w:rPr>
          <w:i/>
          <w:spacing w:val="-2"/>
        </w:rPr>
        <w:t xml:space="preserve"> </w:t>
      </w:r>
      <w:r w:rsidRPr="003A00AA">
        <w:rPr>
          <w:i/>
        </w:rPr>
        <w:t>в</w:t>
      </w:r>
      <w:r w:rsidRPr="003A00AA">
        <w:rPr>
          <w:i/>
          <w:spacing w:val="-3"/>
        </w:rPr>
        <w:t xml:space="preserve"> </w:t>
      </w:r>
      <w:r w:rsidRPr="003A00AA">
        <w:rPr>
          <w:i/>
        </w:rPr>
        <w:t>1920-1930-е</w:t>
      </w:r>
      <w:r w:rsidRPr="003A00AA">
        <w:rPr>
          <w:i/>
          <w:spacing w:val="-2"/>
        </w:rPr>
        <w:t xml:space="preserve"> </w:t>
      </w:r>
      <w:r w:rsidRPr="003A00AA">
        <w:rPr>
          <w:i/>
          <w:spacing w:val="-5"/>
        </w:rPr>
        <w:t>гг.</w:t>
      </w:r>
    </w:p>
    <w:p w:rsidR="00ED06B0" w:rsidRPr="003A00AA" w:rsidRDefault="007862B7">
      <w:pPr>
        <w:pStyle w:val="a3"/>
        <w:ind w:left="427" w:right="566" w:firstLine="719"/>
        <w:jc w:val="both"/>
        <w:rPr>
          <w:sz w:val="22"/>
          <w:szCs w:val="22"/>
        </w:rPr>
      </w:pPr>
      <w:r w:rsidRPr="003A00AA">
        <w:rPr>
          <w:sz w:val="22"/>
          <w:szCs w:val="22"/>
        </w:rPr>
        <w:t>Рост</w:t>
      </w:r>
      <w:r w:rsidRPr="003A00AA">
        <w:rPr>
          <w:spacing w:val="-15"/>
          <w:sz w:val="22"/>
          <w:szCs w:val="22"/>
        </w:rPr>
        <w:t xml:space="preserve"> </w:t>
      </w:r>
      <w:r w:rsidRPr="003A00AA">
        <w:rPr>
          <w:sz w:val="22"/>
          <w:szCs w:val="22"/>
        </w:rPr>
        <w:t>влияния</w:t>
      </w:r>
      <w:r w:rsidRPr="003A00AA">
        <w:rPr>
          <w:spacing w:val="-15"/>
          <w:sz w:val="22"/>
          <w:szCs w:val="22"/>
        </w:rPr>
        <w:t xml:space="preserve"> </w:t>
      </w:r>
      <w:r w:rsidRPr="003A00AA">
        <w:rPr>
          <w:sz w:val="22"/>
          <w:szCs w:val="22"/>
        </w:rPr>
        <w:t>социалистических</w:t>
      </w:r>
      <w:r w:rsidRPr="003A00AA">
        <w:rPr>
          <w:spacing w:val="-15"/>
          <w:sz w:val="22"/>
          <w:szCs w:val="22"/>
        </w:rPr>
        <w:t xml:space="preserve"> </w:t>
      </w:r>
      <w:r w:rsidRPr="003A00AA">
        <w:rPr>
          <w:sz w:val="22"/>
          <w:szCs w:val="22"/>
        </w:rPr>
        <w:t>партий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профсоюзов.</w:t>
      </w:r>
      <w:r w:rsidRPr="003A00AA">
        <w:rPr>
          <w:spacing w:val="-15"/>
          <w:sz w:val="22"/>
          <w:szCs w:val="22"/>
        </w:rPr>
        <w:t xml:space="preserve"> </w:t>
      </w:r>
      <w:r w:rsidRPr="003A00AA">
        <w:rPr>
          <w:sz w:val="22"/>
          <w:szCs w:val="22"/>
        </w:rPr>
        <w:t>Приход</w:t>
      </w:r>
      <w:r w:rsidRPr="003A00AA">
        <w:rPr>
          <w:spacing w:val="-15"/>
          <w:sz w:val="22"/>
          <w:szCs w:val="22"/>
        </w:rPr>
        <w:t xml:space="preserve"> </w:t>
      </w:r>
      <w:r w:rsidRPr="003A00AA">
        <w:rPr>
          <w:sz w:val="22"/>
          <w:szCs w:val="22"/>
        </w:rPr>
        <w:t>лейбористов</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ED06B0" w:rsidRPr="003A00AA" w:rsidRDefault="007862B7">
      <w:pPr>
        <w:pStyle w:val="a3"/>
        <w:ind w:left="427" w:right="564" w:firstLine="719"/>
        <w:jc w:val="both"/>
        <w:rPr>
          <w:sz w:val="22"/>
          <w:szCs w:val="22"/>
        </w:rPr>
      </w:pPr>
      <w:r w:rsidRPr="003A00AA">
        <w:rPr>
          <w:sz w:val="22"/>
          <w:szCs w:val="22"/>
        </w:rPr>
        <w:t>Стабилизация 1920-х гг. Эра процветания в США. Мировой экономический кризис 1929-1933</w:t>
      </w:r>
      <w:r w:rsidRPr="003A00AA">
        <w:rPr>
          <w:spacing w:val="-4"/>
          <w:sz w:val="22"/>
          <w:szCs w:val="22"/>
        </w:rPr>
        <w:t xml:space="preserve"> </w:t>
      </w:r>
      <w:r w:rsidRPr="003A00AA">
        <w:rPr>
          <w:sz w:val="22"/>
          <w:szCs w:val="22"/>
        </w:rPr>
        <w:t>гг.</w:t>
      </w:r>
      <w:r w:rsidRPr="003A00AA">
        <w:rPr>
          <w:spacing w:val="-5"/>
          <w:sz w:val="22"/>
          <w:szCs w:val="22"/>
        </w:rPr>
        <w:t xml:space="preserve"> </w:t>
      </w:r>
      <w:r w:rsidRPr="003A00AA">
        <w:rPr>
          <w:sz w:val="22"/>
          <w:szCs w:val="22"/>
        </w:rPr>
        <w:t>и</w:t>
      </w:r>
      <w:r w:rsidRPr="003A00AA">
        <w:rPr>
          <w:spacing w:val="-7"/>
          <w:sz w:val="22"/>
          <w:szCs w:val="22"/>
        </w:rPr>
        <w:t xml:space="preserve"> </w:t>
      </w:r>
      <w:r w:rsidRPr="003A00AA">
        <w:rPr>
          <w:sz w:val="22"/>
          <w:szCs w:val="22"/>
        </w:rPr>
        <w:t>начало</w:t>
      </w:r>
      <w:r w:rsidRPr="003A00AA">
        <w:rPr>
          <w:spacing w:val="-7"/>
          <w:sz w:val="22"/>
          <w:szCs w:val="22"/>
        </w:rPr>
        <w:t xml:space="preserve"> </w:t>
      </w:r>
      <w:r w:rsidRPr="003A00AA">
        <w:rPr>
          <w:sz w:val="22"/>
          <w:szCs w:val="22"/>
        </w:rPr>
        <w:t>Великой</w:t>
      </w:r>
      <w:r w:rsidRPr="003A00AA">
        <w:rPr>
          <w:spacing w:val="-4"/>
          <w:sz w:val="22"/>
          <w:szCs w:val="22"/>
        </w:rPr>
        <w:t xml:space="preserve"> </w:t>
      </w:r>
      <w:r w:rsidRPr="003A00AA">
        <w:rPr>
          <w:sz w:val="22"/>
          <w:szCs w:val="22"/>
        </w:rPr>
        <w:t>депрессии.</w:t>
      </w:r>
      <w:r w:rsidRPr="003A00AA">
        <w:rPr>
          <w:spacing w:val="-5"/>
          <w:sz w:val="22"/>
          <w:szCs w:val="22"/>
        </w:rPr>
        <w:t xml:space="preserve"> </w:t>
      </w:r>
      <w:r w:rsidRPr="003A00AA">
        <w:rPr>
          <w:sz w:val="22"/>
          <w:szCs w:val="22"/>
        </w:rPr>
        <w:t>Проявления</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социально-политические</w:t>
      </w:r>
      <w:r w:rsidRPr="003A00AA">
        <w:rPr>
          <w:spacing w:val="-5"/>
          <w:sz w:val="22"/>
          <w:szCs w:val="22"/>
        </w:rPr>
        <w:t xml:space="preserve"> </w:t>
      </w:r>
      <w:r w:rsidRPr="003A00AA">
        <w:rPr>
          <w:sz w:val="22"/>
          <w:szCs w:val="22"/>
        </w:rPr>
        <w:t>послед- ствия кризиса. «Новый курс» Ф.Д. Рузвельта (цель, мероприятия, итоги). Кейнсианство. Государственное регулирование экономики.</w:t>
      </w:r>
    </w:p>
    <w:p w:rsidR="00ED06B0" w:rsidRPr="003A00AA" w:rsidRDefault="007862B7">
      <w:pPr>
        <w:pStyle w:val="a3"/>
        <w:ind w:left="427" w:right="564" w:firstLine="719"/>
        <w:jc w:val="both"/>
        <w:rPr>
          <w:sz w:val="22"/>
          <w:szCs w:val="22"/>
        </w:rPr>
      </w:pPr>
      <w:r w:rsidRPr="003A00AA">
        <w:rPr>
          <w:sz w:val="22"/>
          <w:szCs w:val="22"/>
        </w:rPr>
        <w:t>Альтернативные</w:t>
      </w:r>
      <w:r w:rsidRPr="003A00AA">
        <w:rPr>
          <w:spacing w:val="-5"/>
          <w:sz w:val="22"/>
          <w:szCs w:val="22"/>
        </w:rPr>
        <w:t xml:space="preserve"> </w:t>
      </w:r>
      <w:r w:rsidRPr="003A00AA">
        <w:rPr>
          <w:sz w:val="22"/>
          <w:szCs w:val="22"/>
        </w:rPr>
        <w:t>стратегии</w:t>
      </w:r>
      <w:r w:rsidRPr="003A00AA">
        <w:rPr>
          <w:spacing w:val="-3"/>
          <w:sz w:val="22"/>
          <w:szCs w:val="22"/>
        </w:rPr>
        <w:t xml:space="preserve"> </w:t>
      </w:r>
      <w:r w:rsidRPr="003A00AA">
        <w:rPr>
          <w:sz w:val="22"/>
          <w:szCs w:val="22"/>
        </w:rPr>
        <w:t>выхода</w:t>
      </w:r>
      <w:r w:rsidRPr="003A00AA">
        <w:rPr>
          <w:spacing w:val="-6"/>
          <w:sz w:val="22"/>
          <w:szCs w:val="22"/>
        </w:rPr>
        <w:t xml:space="preserve"> </w:t>
      </w:r>
      <w:r w:rsidRPr="003A00AA">
        <w:rPr>
          <w:sz w:val="22"/>
          <w:szCs w:val="22"/>
        </w:rPr>
        <w:t>из</w:t>
      </w:r>
      <w:r w:rsidRPr="003A00AA">
        <w:rPr>
          <w:spacing w:val="-4"/>
          <w:sz w:val="22"/>
          <w:szCs w:val="22"/>
        </w:rPr>
        <w:t xml:space="preserve"> </w:t>
      </w:r>
      <w:r w:rsidRPr="003A00AA">
        <w:rPr>
          <w:sz w:val="22"/>
          <w:szCs w:val="22"/>
        </w:rPr>
        <w:t>мирового</w:t>
      </w:r>
      <w:r w:rsidRPr="003A00AA">
        <w:rPr>
          <w:spacing w:val="-6"/>
          <w:sz w:val="22"/>
          <w:szCs w:val="22"/>
        </w:rPr>
        <w:t xml:space="preserve"> </w:t>
      </w:r>
      <w:r w:rsidRPr="003A00AA">
        <w:rPr>
          <w:sz w:val="22"/>
          <w:szCs w:val="22"/>
        </w:rPr>
        <w:t>экономического</w:t>
      </w:r>
      <w:r w:rsidRPr="003A00AA">
        <w:rPr>
          <w:spacing w:val="-5"/>
          <w:sz w:val="22"/>
          <w:szCs w:val="22"/>
        </w:rPr>
        <w:t xml:space="preserve"> </w:t>
      </w:r>
      <w:r w:rsidRPr="003A00AA">
        <w:rPr>
          <w:sz w:val="22"/>
          <w:szCs w:val="22"/>
        </w:rPr>
        <w:t>кризиса.</w:t>
      </w:r>
      <w:r w:rsidRPr="003A00AA">
        <w:rPr>
          <w:spacing w:val="-6"/>
          <w:sz w:val="22"/>
          <w:szCs w:val="22"/>
        </w:rPr>
        <w:t xml:space="preserve"> </w:t>
      </w:r>
      <w:r w:rsidRPr="003A00AA">
        <w:rPr>
          <w:sz w:val="22"/>
          <w:szCs w:val="22"/>
        </w:rPr>
        <w:t>Становле- ние</w:t>
      </w:r>
      <w:r w:rsidRPr="003A00AA">
        <w:rPr>
          <w:spacing w:val="-15"/>
          <w:sz w:val="22"/>
          <w:szCs w:val="22"/>
        </w:rPr>
        <w:t xml:space="preserve"> </w:t>
      </w:r>
      <w:r w:rsidRPr="003A00AA">
        <w:rPr>
          <w:sz w:val="22"/>
          <w:szCs w:val="22"/>
        </w:rPr>
        <w:t>нацизма</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Германии.</w:t>
      </w:r>
      <w:r w:rsidRPr="003A00AA">
        <w:rPr>
          <w:spacing w:val="-15"/>
          <w:sz w:val="22"/>
          <w:szCs w:val="22"/>
        </w:rPr>
        <w:t xml:space="preserve"> </w:t>
      </w:r>
      <w:r w:rsidRPr="003A00AA">
        <w:rPr>
          <w:sz w:val="22"/>
          <w:szCs w:val="22"/>
        </w:rPr>
        <w:t>НСДАП;</w:t>
      </w:r>
      <w:r w:rsidRPr="003A00AA">
        <w:rPr>
          <w:spacing w:val="-15"/>
          <w:sz w:val="22"/>
          <w:szCs w:val="22"/>
        </w:rPr>
        <w:t xml:space="preserve"> </w:t>
      </w:r>
      <w:r w:rsidRPr="003A00AA">
        <w:rPr>
          <w:sz w:val="22"/>
          <w:szCs w:val="22"/>
        </w:rPr>
        <w:t>А.</w:t>
      </w:r>
      <w:r w:rsidRPr="003A00AA">
        <w:rPr>
          <w:spacing w:val="-15"/>
          <w:sz w:val="22"/>
          <w:szCs w:val="22"/>
        </w:rPr>
        <w:t xml:space="preserve"> </w:t>
      </w:r>
      <w:r w:rsidRPr="003A00AA">
        <w:rPr>
          <w:sz w:val="22"/>
          <w:szCs w:val="22"/>
        </w:rPr>
        <w:t>Гитлер.</w:t>
      </w:r>
      <w:r w:rsidRPr="003A00AA">
        <w:rPr>
          <w:spacing w:val="-15"/>
          <w:sz w:val="22"/>
          <w:szCs w:val="22"/>
        </w:rPr>
        <w:t xml:space="preserve"> </w:t>
      </w:r>
      <w:r w:rsidRPr="003A00AA">
        <w:rPr>
          <w:sz w:val="22"/>
          <w:szCs w:val="22"/>
        </w:rPr>
        <w:t>Приход</w:t>
      </w:r>
      <w:r w:rsidRPr="003A00AA">
        <w:rPr>
          <w:spacing w:val="-15"/>
          <w:sz w:val="22"/>
          <w:szCs w:val="22"/>
        </w:rPr>
        <w:t xml:space="preserve"> </w:t>
      </w:r>
      <w:r w:rsidRPr="003A00AA">
        <w:rPr>
          <w:sz w:val="22"/>
          <w:szCs w:val="22"/>
        </w:rPr>
        <w:t>нацистов</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власти.</w:t>
      </w:r>
      <w:r w:rsidRPr="003A00AA">
        <w:rPr>
          <w:spacing w:val="-15"/>
          <w:sz w:val="22"/>
          <w:szCs w:val="22"/>
        </w:rPr>
        <w:t xml:space="preserve"> </w:t>
      </w:r>
      <w:r w:rsidRPr="003A00AA">
        <w:rPr>
          <w:sz w:val="22"/>
          <w:szCs w:val="22"/>
        </w:rPr>
        <w:t>Нацистский</w:t>
      </w:r>
      <w:r w:rsidRPr="003A00AA">
        <w:rPr>
          <w:spacing w:val="-15"/>
          <w:sz w:val="22"/>
          <w:szCs w:val="22"/>
        </w:rPr>
        <w:t xml:space="preserve"> </w:t>
      </w:r>
      <w:r w:rsidRPr="003A00AA">
        <w:rPr>
          <w:sz w:val="22"/>
          <w:szCs w:val="22"/>
        </w:rPr>
        <w:t>режим в</w:t>
      </w:r>
      <w:r w:rsidRPr="003A00AA">
        <w:rPr>
          <w:spacing w:val="27"/>
          <w:sz w:val="22"/>
          <w:szCs w:val="22"/>
        </w:rPr>
        <w:t xml:space="preserve"> </w:t>
      </w:r>
      <w:r w:rsidRPr="003A00AA">
        <w:rPr>
          <w:sz w:val="22"/>
          <w:szCs w:val="22"/>
        </w:rPr>
        <w:t>Германии</w:t>
      </w:r>
      <w:r w:rsidRPr="003A00AA">
        <w:rPr>
          <w:spacing w:val="30"/>
          <w:sz w:val="22"/>
          <w:szCs w:val="22"/>
        </w:rPr>
        <w:t xml:space="preserve"> </w:t>
      </w:r>
      <w:r w:rsidRPr="003A00AA">
        <w:rPr>
          <w:sz w:val="22"/>
          <w:szCs w:val="22"/>
        </w:rPr>
        <w:t>(политическая</w:t>
      </w:r>
      <w:r w:rsidRPr="003A00AA">
        <w:rPr>
          <w:spacing w:val="27"/>
          <w:sz w:val="22"/>
          <w:szCs w:val="22"/>
        </w:rPr>
        <w:t xml:space="preserve"> </w:t>
      </w:r>
      <w:r w:rsidRPr="003A00AA">
        <w:rPr>
          <w:sz w:val="22"/>
          <w:szCs w:val="22"/>
        </w:rPr>
        <w:t>система,</w:t>
      </w:r>
      <w:r w:rsidRPr="003A00AA">
        <w:rPr>
          <w:spacing w:val="28"/>
          <w:sz w:val="22"/>
          <w:szCs w:val="22"/>
        </w:rPr>
        <w:t xml:space="preserve"> </w:t>
      </w:r>
      <w:r w:rsidRPr="003A00AA">
        <w:rPr>
          <w:sz w:val="22"/>
          <w:szCs w:val="22"/>
        </w:rPr>
        <w:t>экономическая</w:t>
      </w:r>
      <w:r w:rsidRPr="003A00AA">
        <w:rPr>
          <w:spacing w:val="28"/>
          <w:sz w:val="22"/>
          <w:szCs w:val="22"/>
        </w:rPr>
        <w:t xml:space="preserve"> </w:t>
      </w:r>
      <w:r w:rsidRPr="003A00AA">
        <w:rPr>
          <w:sz w:val="22"/>
          <w:szCs w:val="22"/>
        </w:rPr>
        <w:t>политика,</w:t>
      </w:r>
      <w:r w:rsidRPr="003A00AA">
        <w:rPr>
          <w:spacing w:val="28"/>
          <w:sz w:val="22"/>
          <w:szCs w:val="22"/>
        </w:rPr>
        <w:t xml:space="preserve"> </w:t>
      </w:r>
      <w:r w:rsidRPr="003A00AA">
        <w:rPr>
          <w:sz w:val="22"/>
          <w:szCs w:val="22"/>
        </w:rPr>
        <w:t>идеология).</w:t>
      </w:r>
      <w:r w:rsidRPr="003A00AA">
        <w:rPr>
          <w:spacing w:val="28"/>
          <w:sz w:val="22"/>
          <w:szCs w:val="22"/>
        </w:rPr>
        <w:t xml:space="preserve"> </w:t>
      </w:r>
      <w:r w:rsidRPr="003A00AA">
        <w:rPr>
          <w:spacing w:val="-2"/>
          <w:sz w:val="22"/>
          <w:szCs w:val="22"/>
        </w:rPr>
        <w:t>Нюрнбергские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jc w:val="both"/>
        <w:rPr>
          <w:sz w:val="22"/>
          <w:szCs w:val="22"/>
        </w:rPr>
      </w:pPr>
      <w:r w:rsidRPr="003A00AA">
        <w:rPr>
          <w:sz w:val="22"/>
          <w:szCs w:val="22"/>
        </w:rPr>
        <w:lastRenderedPageBreak/>
        <w:t>законы.</w:t>
      </w:r>
      <w:r w:rsidRPr="003A00AA">
        <w:rPr>
          <w:spacing w:val="-8"/>
          <w:sz w:val="22"/>
          <w:szCs w:val="22"/>
        </w:rPr>
        <w:t xml:space="preserve"> </w:t>
      </w:r>
      <w:r w:rsidRPr="003A00AA">
        <w:rPr>
          <w:sz w:val="22"/>
          <w:szCs w:val="22"/>
        </w:rPr>
        <w:t>Подготовка</w:t>
      </w:r>
      <w:r w:rsidRPr="003A00AA">
        <w:rPr>
          <w:spacing w:val="-10"/>
          <w:sz w:val="22"/>
          <w:szCs w:val="22"/>
        </w:rPr>
        <w:t xml:space="preserve"> </w:t>
      </w:r>
      <w:r w:rsidRPr="003A00AA">
        <w:rPr>
          <w:sz w:val="22"/>
          <w:szCs w:val="22"/>
        </w:rPr>
        <w:t>Германии</w:t>
      </w:r>
      <w:r w:rsidRPr="003A00AA">
        <w:rPr>
          <w:spacing w:val="-8"/>
          <w:sz w:val="22"/>
          <w:szCs w:val="22"/>
        </w:rPr>
        <w:t xml:space="preserve"> </w:t>
      </w:r>
      <w:r w:rsidRPr="003A00AA">
        <w:rPr>
          <w:sz w:val="22"/>
          <w:szCs w:val="22"/>
        </w:rPr>
        <w:t>к</w:t>
      </w:r>
      <w:r w:rsidRPr="003A00AA">
        <w:rPr>
          <w:spacing w:val="-7"/>
          <w:sz w:val="22"/>
          <w:szCs w:val="22"/>
        </w:rPr>
        <w:t xml:space="preserve"> </w:t>
      </w:r>
      <w:r w:rsidRPr="003A00AA">
        <w:rPr>
          <w:sz w:val="22"/>
          <w:szCs w:val="22"/>
        </w:rPr>
        <w:t>войне.</w:t>
      </w:r>
      <w:r w:rsidRPr="003A00AA">
        <w:rPr>
          <w:spacing w:val="-8"/>
          <w:sz w:val="22"/>
          <w:szCs w:val="22"/>
        </w:rPr>
        <w:t xml:space="preserve"> </w:t>
      </w:r>
      <w:r w:rsidRPr="003A00AA">
        <w:rPr>
          <w:sz w:val="22"/>
          <w:szCs w:val="22"/>
        </w:rPr>
        <w:t>Установление</w:t>
      </w:r>
      <w:r w:rsidRPr="003A00AA">
        <w:rPr>
          <w:spacing w:val="-5"/>
          <w:sz w:val="22"/>
          <w:szCs w:val="22"/>
        </w:rPr>
        <w:t xml:space="preserve"> </w:t>
      </w:r>
      <w:r w:rsidRPr="003A00AA">
        <w:rPr>
          <w:sz w:val="22"/>
          <w:szCs w:val="22"/>
        </w:rPr>
        <w:t>авторитарных</w:t>
      </w:r>
      <w:r w:rsidRPr="003A00AA">
        <w:rPr>
          <w:spacing w:val="-7"/>
          <w:sz w:val="22"/>
          <w:szCs w:val="22"/>
        </w:rPr>
        <w:t xml:space="preserve"> </w:t>
      </w:r>
      <w:r w:rsidRPr="003A00AA">
        <w:rPr>
          <w:sz w:val="22"/>
          <w:szCs w:val="22"/>
        </w:rPr>
        <w:t>режимов</w:t>
      </w:r>
      <w:r w:rsidRPr="003A00AA">
        <w:rPr>
          <w:spacing w:val="-8"/>
          <w:sz w:val="22"/>
          <w:szCs w:val="22"/>
        </w:rPr>
        <w:t xml:space="preserve"> </w:t>
      </w:r>
      <w:r w:rsidRPr="003A00AA">
        <w:rPr>
          <w:sz w:val="22"/>
          <w:szCs w:val="22"/>
        </w:rPr>
        <w:t>в</w:t>
      </w:r>
      <w:r w:rsidRPr="003A00AA">
        <w:rPr>
          <w:spacing w:val="-8"/>
          <w:sz w:val="22"/>
          <w:szCs w:val="22"/>
        </w:rPr>
        <w:t xml:space="preserve"> </w:t>
      </w:r>
      <w:r w:rsidRPr="003A00AA">
        <w:rPr>
          <w:sz w:val="22"/>
          <w:szCs w:val="22"/>
        </w:rPr>
        <w:t>странах</w:t>
      </w:r>
      <w:r w:rsidRPr="003A00AA">
        <w:rPr>
          <w:spacing w:val="-6"/>
          <w:sz w:val="22"/>
          <w:szCs w:val="22"/>
        </w:rPr>
        <w:t xml:space="preserve"> </w:t>
      </w:r>
      <w:r w:rsidRPr="003A00AA">
        <w:rPr>
          <w:sz w:val="22"/>
          <w:szCs w:val="22"/>
        </w:rPr>
        <w:t>Ев- ропы в 1920-1930-х гг.</w:t>
      </w:r>
    </w:p>
    <w:p w:rsidR="00ED06B0" w:rsidRPr="003A00AA" w:rsidRDefault="007862B7">
      <w:pPr>
        <w:pStyle w:val="a3"/>
        <w:ind w:left="427" w:right="565" w:firstLine="719"/>
        <w:jc w:val="both"/>
        <w:rPr>
          <w:sz w:val="22"/>
          <w:szCs w:val="22"/>
        </w:rPr>
      </w:pPr>
      <w:r w:rsidRPr="003A00AA">
        <w:rPr>
          <w:sz w:val="22"/>
          <w:szCs w:val="22"/>
        </w:rPr>
        <w:t>Борьба против угрозы фашизма. Тактика единого рабочего фронта и Народного фронта.</w:t>
      </w:r>
      <w:r w:rsidRPr="003A00AA">
        <w:rPr>
          <w:spacing w:val="-15"/>
          <w:sz w:val="22"/>
          <w:szCs w:val="22"/>
        </w:rPr>
        <w:t xml:space="preserve"> </w:t>
      </w:r>
      <w:r w:rsidRPr="003A00AA">
        <w:rPr>
          <w:sz w:val="22"/>
          <w:szCs w:val="22"/>
        </w:rPr>
        <w:t>Приход</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власти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политика</w:t>
      </w:r>
      <w:r w:rsidRPr="003A00AA">
        <w:rPr>
          <w:spacing w:val="-15"/>
          <w:sz w:val="22"/>
          <w:szCs w:val="22"/>
        </w:rPr>
        <w:t xml:space="preserve"> </w:t>
      </w:r>
      <w:r w:rsidRPr="003A00AA">
        <w:rPr>
          <w:sz w:val="22"/>
          <w:szCs w:val="22"/>
        </w:rPr>
        <w:t>правительств</w:t>
      </w:r>
      <w:r w:rsidRPr="003A00AA">
        <w:rPr>
          <w:spacing w:val="-15"/>
          <w:sz w:val="22"/>
          <w:szCs w:val="22"/>
        </w:rPr>
        <w:t xml:space="preserve"> </w:t>
      </w:r>
      <w:r w:rsidRPr="003A00AA">
        <w:rPr>
          <w:sz w:val="22"/>
          <w:szCs w:val="22"/>
        </w:rPr>
        <w:t>Народного</w:t>
      </w:r>
      <w:r w:rsidRPr="003A00AA">
        <w:rPr>
          <w:spacing w:val="-15"/>
          <w:sz w:val="22"/>
          <w:szCs w:val="22"/>
        </w:rPr>
        <w:t xml:space="preserve"> </w:t>
      </w:r>
      <w:r w:rsidRPr="003A00AA">
        <w:rPr>
          <w:sz w:val="22"/>
          <w:szCs w:val="22"/>
        </w:rPr>
        <w:t>фронта</w:t>
      </w:r>
      <w:r w:rsidRPr="003A00AA">
        <w:rPr>
          <w:spacing w:val="-15"/>
          <w:sz w:val="22"/>
          <w:szCs w:val="22"/>
        </w:rPr>
        <w:t xml:space="preserve"> </w:t>
      </w:r>
      <w:r w:rsidRPr="003A00AA">
        <w:rPr>
          <w:sz w:val="22"/>
          <w:szCs w:val="22"/>
        </w:rPr>
        <w:t>во</w:t>
      </w:r>
      <w:r w:rsidRPr="003A00AA">
        <w:rPr>
          <w:spacing w:val="-15"/>
          <w:sz w:val="22"/>
          <w:szCs w:val="22"/>
        </w:rPr>
        <w:t xml:space="preserve"> </w:t>
      </w:r>
      <w:r w:rsidRPr="003A00AA">
        <w:rPr>
          <w:sz w:val="22"/>
          <w:szCs w:val="22"/>
        </w:rPr>
        <w:t>Франции,</w:t>
      </w:r>
      <w:r w:rsidRPr="003A00AA">
        <w:rPr>
          <w:spacing w:val="-15"/>
          <w:sz w:val="22"/>
          <w:szCs w:val="22"/>
        </w:rPr>
        <w:t xml:space="preserve"> </w:t>
      </w:r>
      <w:r w:rsidRPr="003A00AA">
        <w:rPr>
          <w:sz w:val="22"/>
          <w:szCs w:val="22"/>
        </w:rPr>
        <w:t>Испании. Франкистский</w:t>
      </w:r>
      <w:r w:rsidRPr="003A00AA">
        <w:rPr>
          <w:spacing w:val="-9"/>
          <w:sz w:val="22"/>
          <w:szCs w:val="22"/>
        </w:rPr>
        <w:t xml:space="preserve"> </w:t>
      </w:r>
      <w:r w:rsidRPr="003A00AA">
        <w:rPr>
          <w:sz w:val="22"/>
          <w:szCs w:val="22"/>
        </w:rPr>
        <w:t>мятеж</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гражданская</w:t>
      </w:r>
      <w:r w:rsidRPr="003A00AA">
        <w:rPr>
          <w:spacing w:val="-13"/>
          <w:sz w:val="22"/>
          <w:szCs w:val="22"/>
        </w:rPr>
        <w:t xml:space="preserve"> </w:t>
      </w:r>
      <w:r w:rsidRPr="003A00AA">
        <w:rPr>
          <w:sz w:val="22"/>
          <w:szCs w:val="22"/>
        </w:rPr>
        <w:t>война</w:t>
      </w:r>
      <w:r w:rsidRPr="003A00AA">
        <w:rPr>
          <w:spacing w:val="-11"/>
          <w:sz w:val="22"/>
          <w:szCs w:val="22"/>
        </w:rPr>
        <w:t xml:space="preserve"> </w:t>
      </w:r>
      <w:r w:rsidRPr="003A00AA">
        <w:rPr>
          <w:sz w:val="22"/>
          <w:szCs w:val="22"/>
        </w:rPr>
        <w:t>в</w:t>
      </w:r>
      <w:r w:rsidRPr="003A00AA">
        <w:rPr>
          <w:spacing w:val="-10"/>
          <w:sz w:val="22"/>
          <w:szCs w:val="22"/>
        </w:rPr>
        <w:t xml:space="preserve"> </w:t>
      </w:r>
      <w:r w:rsidRPr="003A00AA">
        <w:rPr>
          <w:sz w:val="22"/>
          <w:szCs w:val="22"/>
        </w:rPr>
        <w:t>Испании</w:t>
      </w:r>
      <w:r w:rsidRPr="003A00AA">
        <w:rPr>
          <w:spacing w:val="-4"/>
          <w:sz w:val="22"/>
          <w:szCs w:val="22"/>
        </w:rPr>
        <w:t xml:space="preserve"> </w:t>
      </w:r>
      <w:r w:rsidRPr="003A00AA">
        <w:rPr>
          <w:sz w:val="22"/>
          <w:szCs w:val="22"/>
        </w:rPr>
        <w:t>(участники,</w:t>
      </w:r>
      <w:r w:rsidRPr="003A00AA">
        <w:rPr>
          <w:spacing w:val="-12"/>
          <w:sz w:val="22"/>
          <w:szCs w:val="22"/>
        </w:rPr>
        <w:t xml:space="preserve"> </w:t>
      </w:r>
      <w:r w:rsidRPr="003A00AA">
        <w:rPr>
          <w:sz w:val="22"/>
          <w:szCs w:val="22"/>
        </w:rPr>
        <w:t>основные</w:t>
      </w:r>
      <w:r w:rsidRPr="003A00AA">
        <w:rPr>
          <w:spacing w:val="-10"/>
          <w:sz w:val="22"/>
          <w:szCs w:val="22"/>
        </w:rPr>
        <w:t xml:space="preserve"> </w:t>
      </w:r>
      <w:r w:rsidRPr="003A00AA">
        <w:rPr>
          <w:sz w:val="22"/>
          <w:szCs w:val="22"/>
        </w:rPr>
        <w:t>сражения).</w:t>
      </w:r>
      <w:r w:rsidRPr="003A00AA">
        <w:rPr>
          <w:spacing w:val="-12"/>
          <w:sz w:val="22"/>
          <w:szCs w:val="22"/>
        </w:rPr>
        <w:t xml:space="preserve"> </w:t>
      </w:r>
      <w:r w:rsidRPr="003A00AA">
        <w:rPr>
          <w:sz w:val="22"/>
          <w:szCs w:val="22"/>
        </w:rPr>
        <w:t>По- зиции европейских держав в отношении Испании. Советская помощь Испании. Оборона Мадрида. Поражение Испанской Республики.</w:t>
      </w:r>
    </w:p>
    <w:p w:rsidR="00ED06B0" w:rsidRPr="003A00AA" w:rsidRDefault="007862B7">
      <w:pPr>
        <w:ind w:left="1146"/>
        <w:jc w:val="both"/>
        <w:rPr>
          <w:i/>
        </w:rPr>
      </w:pPr>
      <w:r w:rsidRPr="003A00AA">
        <w:rPr>
          <w:i/>
        </w:rPr>
        <w:t>Страны</w:t>
      </w:r>
      <w:r w:rsidRPr="003A00AA">
        <w:rPr>
          <w:i/>
          <w:spacing w:val="-1"/>
        </w:rPr>
        <w:t xml:space="preserve"> </w:t>
      </w:r>
      <w:r w:rsidRPr="003A00AA">
        <w:rPr>
          <w:i/>
        </w:rPr>
        <w:t>Азии,</w:t>
      </w:r>
      <w:r w:rsidRPr="003A00AA">
        <w:rPr>
          <w:i/>
          <w:spacing w:val="-1"/>
        </w:rPr>
        <w:t xml:space="preserve"> </w:t>
      </w:r>
      <w:r w:rsidRPr="003A00AA">
        <w:rPr>
          <w:i/>
        </w:rPr>
        <w:t>Латинской</w:t>
      </w:r>
      <w:r w:rsidRPr="003A00AA">
        <w:rPr>
          <w:i/>
          <w:spacing w:val="-3"/>
        </w:rPr>
        <w:t xml:space="preserve"> </w:t>
      </w:r>
      <w:r w:rsidRPr="003A00AA">
        <w:rPr>
          <w:i/>
        </w:rPr>
        <w:t>Америки</w:t>
      </w:r>
      <w:r w:rsidRPr="003A00AA">
        <w:rPr>
          <w:i/>
          <w:spacing w:val="-2"/>
        </w:rPr>
        <w:t xml:space="preserve"> </w:t>
      </w:r>
      <w:r w:rsidRPr="003A00AA">
        <w:rPr>
          <w:i/>
        </w:rPr>
        <w:t>в</w:t>
      </w:r>
      <w:r w:rsidRPr="003A00AA">
        <w:rPr>
          <w:i/>
          <w:spacing w:val="-2"/>
        </w:rPr>
        <w:t xml:space="preserve"> </w:t>
      </w:r>
      <w:r w:rsidRPr="003A00AA">
        <w:rPr>
          <w:i/>
        </w:rPr>
        <w:t>1918-1930-е</w:t>
      </w:r>
      <w:r w:rsidRPr="003A00AA">
        <w:rPr>
          <w:i/>
          <w:spacing w:val="-1"/>
        </w:rPr>
        <w:t xml:space="preserve"> </w:t>
      </w:r>
      <w:r w:rsidRPr="003A00AA">
        <w:rPr>
          <w:i/>
          <w:spacing w:val="-5"/>
        </w:rPr>
        <w:t>гг.</w:t>
      </w:r>
    </w:p>
    <w:p w:rsidR="00ED06B0" w:rsidRPr="003A00AA" w:rsidRDefault="007862B7">
      <w:pPr>
        <w:pStyle w:val="a3"/>
        <w:ind w:left="427" w:right="563" w:firstLine="719"/>
        <w:jc w:val="both"/>
        <w:rPr>
          <w:sz w:val="22"/>
          <w:szCs w:val="22"/>
        </w:rPr>
      </w:pPr>
      <w:r w:rsidRPr="003A00AA">
        <w:rPr>
          <w:sz w:val="22"/>
          <w:szCs w:val="22"/>
        </w:rPr>
        <w:t>Распад Османской империи.</w:t>
      </w:r>
      <w:r w:rsidRPr="003A00AA">
        <w:rPr>
          <w:spacing w:val="-1"/>
          <w:sz w:val="22"/>
          <w:szCs w:val="22"/>
        </w:rPr>
        <w:t xml:space="preserve"> </w:t>
      </w:r>
      <w:r w:rsidRPr="003A00AA">
        <w:rPr>
          <w:sz w:val="22"/>
          <w:szCs w:val="22"/>
        </w:rPr>
        <w:t>Провозглашение</w:t>
      </w:r>
      <w:r w:rsidRPr="003A00AA">
        <w:rPr>
          <w:spacing w:val="-4"/>
          <w:sz w:val="22"/>
          <w:szCs w:val="22"/>
        </w:rPr>
        <w:t xml:space="preserve"> </w:t>
      </w:r>
      <w:r w:rsidRPr="003A00AA">
        <w:rPr>
          <w:sz w:val="22"/>
          <w:szCs w:val="22"/>
        </w:rPr>
        <w:t>Турецкой Республики.</w:t>
      </w:r>
      <w:r w:rsidRPr="003A00AA">
        <w:rPr>
          <w:spacing w:val="-3"/>
          <w:sz w:val="22"/>
          <w:szCs w:val="22"/>
        </w:rPr>
        <w:t xml:space="preserve"> </w:t>
      </w:r>
      <w:r w:rsidRPr="003A00AA">
        <w:rPr>
          <w:sz w:val="22"/>
          <w:szCs w:val="22"/>
        </w:rPr>
        <w:t>Курс преобра- зований</w:t>
      </w:r>
      <w:r w:rsidRPr="003A00AA">
        <w:rPr>
          <w:spacing w:val="-7"/>
          <w:sz w:val="22"/>
          <w:szCs w:val="22"/>
        </w:rPr>
        <w:t xml:space="preserve"> </w:t>
      </w:r>
      <w:r w:rsidRPr="003A00AA">
        <w:rPr>
          <w:sz w:val="22"/>
          <w:szCs w:val="22"/>
        </w:rPr>
        <w:t>М.</w:t>
      </w:r>
      <w:r w:rsidRPr="003A00AA">
        <w:rPr>
          <w:spacing w:val="-13"/>
          <w:sz w:val="22"/>
          <w:szCs w:val="22"/>
        </w:rPr>
        <w:t xml:space="preserve"> </w:t>
      </w:r>
      <w:r w:rsidRPr="003A00AA">
        <w:rPr>
          <w:sz w:val="22"/>
          <w:szCs w:val="22"/>
        </w:rPr>
        <w:t>Кемаля</w:t>
      </w:r>
      <w:r w:rsidRPr="003A00AA">
        <w:rPr>
          <w:spacing w:val="-9"/>
          <w:sz w:val="22"/>
          <w:szCs w:val="22"/>
        </w:rPr>
        <w:t xml:space="preserve"> </w:t>
      </w:r>
      <w:r w:rsidRPr="003A00AA">
        <w:rPr>
          <w:sz w:val="22"/>
          <w:szCs w:val="22"/>
        </w:rPr>
        <w:t>Ататюрка.</w:t>
      </w:r>
      <w:r w:rsidRPr="003A00AA">
        <w:rPr>
          <w:spacing w:val="-10"/>
          <w:sz w:val="22"/>
          <w:szCs w:val="22"/>
        </w:rPr>
        <w:t xml:space="preserve"> </w:t>
      </w:r>
      <w:r w:rsidRPr="003A00AA">
        <w:rPr>
          <w:sz w:val="22"/>
          <w:szCs w:val="22"/>
        </w:rPr>
        <w:t>Страны</w:t>
      </w:r>
      <w:r w:rsidRPr="003A00AA">
        <w:rPr>
          <w:spacing w:val="-9"/>
          <w:sz w:val="22"/>
          <w:szCs w:val="22"/>
        </w:rPr>
        <w:t xml:space="preserve"> </w:t>
      </w:r>
      <w:r w:rsidRPr="003A00AA">
        <w:rPr>
          <w:sz w:val="22"/>
          <w:szCs w:val="22"/>
        </w:rPr>
        <w:t>Восточной</w:t>
      </w:r>
      <w:r w:rsidRPr="003A00AA">
        <w:rPr>
          <w:spacing w:val="-6"/>
          <w:sz w:val="22"/>
          <w:szCs w:val="22"/>
        </w:rPr>
        <w:t xml:space="preserve"> </w:t>
      </w:r>
      <w:r w:rsidRPr="003A00AA">
        <w:rPr>
          <w:sz w:val="22"/>
          <w:szCs w:val="22"/>
        </w:rPr>
        <w:t>и</w:t>
      </w:r>
      <w:r w:rsidRPr="003A00AA">
        <w:rPr>
          <w:spacing w:val="-9"/>
          <w:sz w:val="22"/>
          <w:szCs w:val="22"/>
        </w:rPr>
        <w:t xml:space="preserve"> </w:t>
      </w:r>
      <w:r w:rsidRPr="003A00AA">
        <w:rPr>
          <w:sz w:val="22"/>
          <w:szCs w:val="22"/>
        </w:rPr>
        <w:t>Южной</w:t>
      </w:r>
      <w:r w:rsidRPr="003A00AA">
        <w:rPr>
          <w:spacing w:val="-10"/>
          <w:sz w:val="22"/>
          <w:szCs w:val="22"/>
        </w:rPr>
        <w:t xml:space="preserve"> </w:t>
      </w:r>
      <w:r w:rsidRPr="003A00AA">
        <w:rPr>
          <w:sz w:val="22"/>
          <w:szCs w:val="22"/>
        </w:rPr>
        <w:t>Азии.</w:t>
      </w:r>
      <w:r w:rsidRPr="003A00AA">
        <w:rPr>
          <w:spacing w:val="-10"/>
          <w:sz w:val="22"/>
          <w:szCs w:val="22"/>
        </w:rPr>
        <w:t xml:space="preserve"> </w:t>
      </w:r>
      <w:r w:rsidRPr="003A00AA">
        <w:rPr>
          <w:sz w:val="22"/>
          <w:szCs w:val="22"/>
        </w:rPr>
        <w:t>Революция 1925-1927</w:t>
      </w:r>
      <w:r w:rsidRPr="003A00AA">
        <w:rPr>
          <w:spacing w:val="-10"/>
          <w:sz w:val="22"/>
          <w:szCs w:val="22"/>
        </w:rPr>
        <w:t xml:space="preserve"> </w:t>
      </w:r>
      <w:r w:rsidRPr="003A00AA">
        <w:rPr>
          <w:sz w:val="22"/>
          <w:szCs w:val="22"/>
        </w:rPr>
        <w:t>гг. в Китае. Режим Чан Кайши и гражданская война с коммунистами. «Великий поход» Крас- ной</w:t>
      </w:r>
      <w:r w:rsidRPr="003A00AA">
        <w:rPr>
          <w:spacing w:val="-13"/>
          <w:sz w:val="22"/>
          <w:szCs w:val="22"/>
        </w:rPr>
        <w:t xml:space="preserve"> </w:t>
      </w:r>
      <w:r w:rsidRPr="003A00AA">
        <w:rPr>
          <w:sz w:val="22"/>
          <w:szCs w:val="22"/>
        </w:rPr>
        <w:t>армии</w:t>
      </w:r>
      <w:r w:rsidRPr="003A00AA">
        <w:rPr>
          <w:spacing w:val="-12"/>
          <w:sz w:val="22"/>
          <w:szCs w:val="22"/>
        </w:rPr>
        <w:t xml:space="preserve"> </w:t>
      </w:r>
      <w:r w:rsidRPr="003A00AA">
        <w:rPr>
          <w:sz w:val="22"/>
          <w:szCs w:val="22"/>
        </w:rPr>
        <w:t>Китая.</w:t>
      </w:r>
      <w:r w:rsidRPr="003A00AA">
        <w:rPr>
          <w:spacing w:val="-13"/>
          <w:sz w:val="22"/>
          <w:szCs w:val="22"/>
        </w:rPr>
        <w:t xml:space="preserve"> </w:t>
      </w:r>
      <w:r w:rsidRPr="003A00AA">
        <w:rPr>
          <w:sz w:val="22"/>
          <w:szCs w:val="22"/>
        </w:rPr>
        <w:t>Национально-освободительное</w:t>
      </w:r>
      <w:r w:rsidRPr="003A00AA">
        <w:rPr>
          <w:spacing w:val="-15"/>
          <w:sz w:val="22"/>
          <w:szCs w:val="22"/>
        </w:rPr>
        <w:t xml:space="preserve"> </w:t>
      </w:r>
      <w:r w:rsidRPr="003A00AA">
        <w:rPr>
          <w:sz w:val="22"/>
          <w:szCs w:val="22"/>
        </w:rPr>
        <w:t>движение</w:t>
      </w:r>
      <w:r w:rsidRPr="003A00AA">
        <w:rPr>
          <w:spacing w:val="-12"/>
          <w:sz w:val="22"/>
          <w:szCs w:val="22"/>
        </w:rPr>
        <w:t xml:space="preserve"> </w:t>
      </w:r>
      <w:r w:rsidRPr="003A00AA">
        <w:rPr>
          <w:sz w:val="22"/>
          <w:szCs w:val="22"/>
        </w:rPr>
        <w:t>в</w:t>
      </w:r>
      <w:r w:rsidRPr="003A00AA">
        <w:rPr>
          <w:spacing w:val="-14"/>
          <w:sz w:val="22"/>
          <w:szCs w:val="22"/>
        </w:rPr>
        <w:t xml:space="preserve"> </w:t>
      </w:r>
      <w:r w:rsidRPr="003A00AA">
        <w:rPr>
          <w:sz w:val="22"/>
          <w:szCs w:val="22"/>
        </w:rPr>
        <w:t>Индии</w:t>
      </w:r>
      <w:r w:rsidRPr="003A00AA">
        <w:rPr>
          <w:spacing w:val="-10"/>
          <w:sz w:val="22"/>
          <w:szCs w:val="22"/>
        </w:rPr>
        <w:t xml:space="preserve"> </w:t>
      </w:r>
      <w:r w:rsidRPr="003A00AA">
        <w:rPr>
          <w:sz w:val="22"/>
          <w:szCs w:val="22"/>
        </w:rPr>
        <w:t>в</w:t>
      </w:r>
      <w:r w:rsidRPr="003A00AA">
        <w:rPr>
          <w:spacing w:val="-14"/>
          <w:sz w:val="22"/>
          <w:szCs w:val="22"/>
        </w:rPr>
        <w:t xml:space="preserve"> </w:t>
      </w:r>
      <w:r w:rsidRPr="003A00AA">
        <w:rPr>
          <w:sz w:val="22"/>
          <w:szCs w:val="22"/>
        </w:rPr>
        <w:t>1919-1939</w:t>
      </w:r>
      <w:r w:rsidRPr="003A00AA">
        <w:rPr>
          <w:spacing w:val="-13"/>
          <w:sz w:val="22"/>
          <w:szCs w:val="22"/>
        </w:rPr>
        <w:t xml:space="preserve"> </w:t>
      </w:r>
      <w:r w:rsidRPr="003A00AA">
        <w:rPr>
          <w:sz w:val="22"/>
          <w:szCs w:val="22"/>
        </w:rPr>
        <w:t>гг.</w:t>
      </w:r>
      <w:r w:rsidRPr="003A00AA">
        <w:rPr>
          <w:spacing w:val="-13"/>
          <w:sz w:val="22"/>
          <w:szCs w:val="22"/>
        </w:rPr>
        <w:t xml:space="preserve"> </w:t>
      </w:r>
      <w:r w:rsidRPr="003A00AA">
        <w:rPr>
          <w:sz w:val="22"/>
          <w:szCs w:val="22"/>
        </w:rPr>
        <w:t>Индий- ский национальный конгресс. М. К. Ганди.</w:t>
      </w:r>
    </w:p>
    <w:p w:rsidR="00ED06B0" w:rsidRPr="003A00AA" w:rsidRDefault="007862B7">
      <w:pPr>
        <w:pStyle w:val="a3"/>
        <w:spacing w:before="1"/>
        <w:ind w:left="427" w:right="566" w:firstLine="719"/>
        <w:jc w:val="both"/>
        <w:rPr>
          <w:i/>
          <w:sz w:val="22"/>
          <w:szCs w:val="22"/>
        </w:rPr>
      </w:pPr>
      <w:r w:rsidRPr="003A00AA">
        <w:rPr>
          <w:sz w:val="22"/>
          <w:szCs w:val="22"/>
        </w:rPr>
        <w:t>Мексиканская</w:t>
      </w:r>
      <w:r w:rsidRPr="003A00AA">
        <w:rPr>
          <w:spacing w:val="-1"/>
          <w:sz w:val="22"/>
          <w:szCs w:val="22"/>
        </w:rPr>
        <w:t xml:space="preserve"> </w:t>
      </w:r>
      <w:r w:rsidRPr="003A00AA">
        <w:rPr>
          <w:sz w:val="22"/>
          <w:szCs w:val="22"/>
        </w:rPr>
        <w:t>революция</w:t>
      </w:r>
      <w:r w:rsidRPr="003A00AA">
        <w:rPr>
          <w:spacing w:val="-6"/>
          <w:sz w:val="22"/>
          <w:szCs w:val="22"/>
        </w:rPr>
        <w:t xml:space="preserve"> </w:t>
      </w:r>
      <w:r w:rsidRPr="003A00AA">
        <w:rPr>
          <w:sz w:val="22"/>
          <w:szCs w:val="22"/>
        </w:rPr>
        <w:t>1910-1917</w:t>
      </w:r>
      <w:r w:rsidRPr="003A00AA">
        <w:rPr>
          <w:spacing w:val="-1"/>
          <w:sz w:val="22"/>
          <w:szCs w:val="22"/>
        </w:rPr>
        <w:t xml:space="preserve"> </w:t>
      </w:r>
      <w:r w:rsidRPr="003A00AA">
        <w:rPr>
          <w:sz w:val="22"/>
          <w:szCs w:val="22"/>
        </w:rPr>
        <w:t>гг.,</w:t>
      </w:r>
      <w:r w:rsidRPr="003A00AA">
        <w:rPr>
          <w:spacing w:val="-2"/>
          <w:sz w:val="22"/>
          <w:szCs w:val="22"/>
        </w:rPr>
        <w:t xml:space="preserve"> </w:t>
      </w:r>
      <w:r w:rsidRPr="003A00AA">
        <w:rPr>
          <w:sz w:val="22"/>
          <w:szCs w:val="22"/>
        </w:rPr>
        <w:t>ее</w:t>
      </w:r>
      <w:r w:rsidRPr="003A00AA">
        <w:rPr>
          <w:spacing w:val="-3"/>
          <w:sz w:val="22"/>
          <w:szCs w:val="22"/>
        </w:rPr>
        <w:t xml:space="preserve"> </w:t>
      </w:r>
      <w:r w:rsidRPr="003A00AA">
        <w:rPr>
          <w:sz w:val="22"/>
          <w:szCs w:val="22"/>
        </w:rPr>
        <w:t>итоги</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z w:val="22"/>
          <w:szCs w:val="22"/>
        </w:rPr>
        <w:t>значение.</w:t>
      </w:r>
      <w:r w:rsidRPr="003A00AA">
        <w:rPr>
          <w:spacing w:val="-2"/>
          <w:sz w:val="22"/>
          <w:szCs w:val="22"/>
        </w:rPr>
        <w:t xml:space="preserve"> </w:t>
      </w:r>
      <w:r w:rsidRPr="003A00AA">
        <w:rPr>
          <w:sz w:val="22"/>
          <w:szCs w:val="22"/>
        </w:rPr>
        <w:t>Реформы</w:t>
      </w:r>
      <w:r w:rsidRPr="003A00AA">
        <w:rPr>
          <w:spacing w:val="-5"/>
          <w:sz w:val="22"/>
          <w:szCs w:val="22"/>
        </w:rPr>
        <w:t xml:space="preserve"> </w:t>
      </w:r>
      <w:r w:rsidRPr="003A00AA">
        <w:rPr>
          <w:sz w:val="22"/>
          <w:szCs w:val="22"/>
        </w:rPr>
        <w:t>и</w:t>
      </w:r>
      <w:r w:rsidRPr="003A00AA">
        <w:rPr>
          <w:spacing w:val="-1"/>
          <w:sz w:val="22"/>
          <w:szCs w:val="22"/>
        </w:rPr>
        <w:t xml:space="preserve"> </w:t>
      </w:r>
      <w:r w:rsidRPr="003A00AA">
        <w:rPr>
          <w:sz w:val="22"/>
          <w:szCs w:val="22"/>
        </w:rPr>
        <w:t xml:space="preserve">революци- онные движения в латиноамериканских странах. Народный фронт в </w:t>
      </w:r>
      <w:r w:rsidRPr="003A00AA">
        <w:rPr>
          <w:i/>
          <w:sz w:val="22"/>
          <w:szCs w:val="22"/>
        </w:rPr>
        <w:t>Чили.</w:t>
      </w:r>
    </w:p>
    <w:p w:rsidR="00ED06B0" w:rsidRPr="003A00AA" w:rsidRDefault="007862B7">
      <w:pPr>
        <w:ind w:left="1146"/>
        <w:jc w:val="both"/>
        <w:rPr>
          <w:i/>
        </w:rPr>
      </w:pPr>
      <w:r w:rsidRPr="003A00AA">
        <w:rPr>
          <w:i/>
        </w:rPr>
        <w:t>Международные</w:t>
      </w:r>
      <w:r w:rsidRPr="003A00AA">
        <w:rPr>
          <w:i/>
          <w:spacing w:val="-6"/>
        </w:rPr>
        <w:t xml:space="preserve"> </w:t>
      </w:r>
      <w:r w:rsidRPr="003A00AA">
        <w:rPr>
          <w:i/>
        </w:rPr>
        <w:t>отношения</w:t>
      </w:r>
      <w:r w:rsidRPr="003A00AA">
        <w:rPr>
          <w:i/>
          <w:spacing w:val="-1"/>
        </w:rPr>
        <w:t xml:space="preserve"> </w:t>
      </w:r>
      <w:r w:rsidRPr="003A00AA">
        <w:rPr>
          <w:i/>
        </w:rPr>
        <w:t>в</w:t>
      </w:r>
      <w:r w:rsidRPr="003A00AA">
        <w:rPr>
          <w:i/>
          <w:spacing w:val="-2"/>
        </w:rPr>
        <w:t xml:space="preserve"> </w:t>
      </w:r>
      <w:r w:rsidRPr="003A00AA">
        <w:rPr>
          <w:i/>
        </w:rPr>
        <w:t>1920-1930-х</w:t>
      </w:r>
      <w:r w:rsidRPr="003A00AA">
        <w:rPr>
          <w:i/>
          <w:spacing w:val="-1"/>
        </w:rPr>
        <w:t xml:space="preserve"> </w:t>
      </w:r>
      <w:r w:rsidRPr="003A00AA">
        <w:rPr>
          <w:i/>
          <w:spacing w:val="-5"/>
        </w:rPr>
        <w:t>гг.</w:t>
      </w:r>
    </w:p>
    <w:p w:rsidR="00ED06B0" w:rsidRPr="003A00AA" w:rsidRDefault="007862B7">
      <w:pPr>
        <w:pStyle w:val="a3"/>
        <w:ind w:left="427" w:right="563" w:firstLine="719"/>
        <w:jc w:val="both"/>
        <w:rPr>
          <w:sz w:val="22"/>
          <w:szCs w:val="22"/>
        </w:rPr>
      </w:pPr>
      <w:r w:rsidRPr="003A00AA">
        <w:rPr>
          <w:sz w:val="22"/>
          <w:szCs w:val="22"/>
        </w:rPr>
        <w:t>Версальская</w:t>
      </w:r>
      <w:r w:rsidRPr="003A00AA">
        <w:rPr>
          <w:spacing w:val="-3"/>
          <w:sz w:val="22"/>
          <w:szCs w:val="22"/>
        </w:rPr>
        <w:t xml:space="preserve"> </w:t>
      </w:r>
      <w:r w:rsidRPr="003A00AA">
        <w:rPr>
          <w:sz w:val="22"/>
          <w:szCs w:val="22"/>
        </w:rPr>
        <w:t>система</w:t>
      </w:r>
      <w:r w:rsidRPr="003A00AA">
        <w:rPr>
          <w:spacing w:val="-1"/>
          <w:sz w:val="22"/>
          <w:szCs w:val="22"/>
        </w:rPr>
        <w:t xml:space="preserve"> </w:t>
      </w:r>
      <w:r w:rsidRPr="003A00AA">
        <w:rPr>
          <w:sz w:val="22"/>
          <w:szCs w:val="22"/>
        </w:rPr>
        <w:t>и реалии 1920-х</w:t>
      </w:r>
      <w:r w:rsidRPr="003A00AA">
        <w:rPr>
          <w:spacing w:val="-1"/>
          <w:sz w:val="22"/>
          <w:szCs w:val="22"/>
        </w:rPr>
        <w:t xml:space="preserve"> </w:t>
      </w:r>
      <w:r w:rsidRPr="003A00AA">
        <w:rPr>
          <w:sz w:val="22"/>
          <w:szCs w:val="22"/>
        </w:rPr>
        <w:t>гг.</w:t>
      </w:r>
      <w:r w:rsidRPr="003A00AA">
        <w:rPr>
          <w:spacing w:val="-1"/>
          <w:sz w:val="22"/>
          <w:szCs w:val="22"/>
        </w:rPr>
        <w:t xml:space="preserve"> </w:t>
      </w:r>
      <w:r w:rsidRPr="003A00AA">
        <w:rPr>
          <w:sz w:val="22"/>
          <w:szCs w:val="22"/>
        </w:rPr>
        <w:t>Планы Дауэса и Юнга.</w:t>
      </w:r>
      <w:r w:rsidRPr="003A00AA">
        <w:rPr>
          <w:spacing w:val="-1"/>
          <w:sz w:val="22"/>
          <w:szCs w:val="22"/>
        </w:rPr>
        <w:t xml:space="preserve"> </w:t>
      </w:r>
      <w:r w:rsidRPr="003A00AA">
        <w:rPr>
          <w:sz w:val="22"/>
          <w:szCs w:val="22"/>
        </w:rPr>
        <w:t>Советское</w:t>
      </w:r>
      <w:r w:rsidRPr="003A00AA">
        <w:rPr>
          <w:spacing w:val="-2"/>
          <w:sz w:val="22"/>
          <w:szCs w:val="22"/>
        </w:rPr>
        <w:t xml:space="preserve"> </w:t>
      </w:r>
      <w:r w:rsidRPr="003A00AA">
        <w:rPr>
          <w:sz w:val="22"/>
          <w:szCs w:val="22"/>
        </w:rPr>
        <w:t xml:space="preserve">государ- 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 </w:t>
      </w:r>
      <w:r w:rsidRPr="003A00AA">
        <w:rPr>
          <w:spacing w:val="-2"/>
          <w:sz w:val="22"/>
          <w:szCs w:val="22"/>
        </w:rPr>
        <w:t>физма».</w:t>
      </w:r>
    </w:p>
    <w:p w:rsidR="00ED06B0" w:rsidRPr="003A00AA" w:rsidRDefault="007862B7">
      <w:pPr>
        <w:pStyle w:val="a3"/>
        <w:ind w:left="427" w:right="562" w:firstLine="719"/>
        <w:jc w:val="both"/>
        <w:rPr>
          <w:sz w:val="22"/>
          <w:szCs w:val="22"/>
        </w:rPr>
      </w:pPr>
      <w:r w:rsidRPr="003A00AA">
        <w:rPr>
          <w:sz w:val="22"/>
          <w:szCs w:val="22"/>
        </w:rPr>
        <w:t>Нарастание</w:t>
      </w:r>
      <w:r w:rsidRPr="003A00AA">
        <w:rPr>
          <w:spacing w:val="-15"/>
          <w:sz w:val="22"/>
          <w:szCs w:val="22"/>
        </w:rPr>
        <w:t xml:space="preserve"> </w:t>
      </w:r>
      <w:r w:rsidRPr="003A00AA">
        <w:rPr>
          <w:sz w:val="22"/>
          <w:szCs w:val="22"/>
        </w:rPr>
        <w:t>агрессии</w:t>
      </w:r>
      <w:r w:rsidRPr="003A00AA">
        <w:rPr>
          <w:spacing w:val="-9"/>
          <w:sz w:val="22"/>
          <w:szCs w:val="22"/>
        </w:rPr>
        <w:t xml:space="preserve"> </w:t>
      </w:r>
      <w:r w:rsidRPr="003A00AA">
        <w:rPr>
          <w:sz w:val="22"/>
          <w:szCs w:val="22"/>
        </w:rPr>
        <w:t>в</w:t>
      </w:r>
      <w:r w:rsidRPr="003A00AA">
        <w:rPr>
          <w:spacing w:val="-14"/>
          <w:sz w:val="22"/>
          <w:szCs w:val="22"/>
        </w:rPr>
        <w:t xml:space="preserve"> </w:t>
      </w:r>
      <w:r w:rsidRPr="003A00AA">
        <w:rPr>
          <w:sz w:val="22"/>
          <w:szCs w:val="22"/>
        </w:rPr>
        <w:t>мире</w:t>
      </w:r>
      <w:r w:rsidRPr="003A00AA">
        <w:rPr>
          <w:spacing w:val="-12"/>
          <w:sz w:val="22"/>
          <w:szCs w:val="22"/>
        </w:rPr>
        <w:t xml:space="preserve"> </w:t>
      </w:r>
      <w:r w:rsidRPr="003A00AA">
        <w:rPr>
          <w:sz w:val="22"/>
          <w:szCs w:val="22"/>
        </w:rPr>
        <w:t>в</w:t>
      </w:r>
      <w:r w:rsidRPr="003A00AA">
        <w:rPr>
          <w:spacing w:val="-14"/>
          <w:sz w:val="22"/>
          <w:szCs w:val="22"/>
        </w:rPr>
        <w:t xml:space="preserve"> </w:t>
      </w:r>
      <w:r w:rsidRPr="003A00AA">
        <w:rPr>
          <w:sz w:val="22"/>
          <w:szCs w:val="22"/>
        </w:rPr>
        <w:t>1930-х</w:t>
      </w:r>
      <w:r w:rsidRPr="003A00AA">
        <w:rPr>
          <w:spacing w:val="-13"/>
          <w:sz w:val="22"/>
          <w:szCs w:val="22"/>
        </w:rPr>
        <w:t xml:space="preserve"> </w:t>
      </w:r>
      <w:r w:rsidRPr="003A00AA">
        <w:rPr>
          <w:sz w:val="22"/>
          <w:szCs w:val="22"/>
        </w:rPr>
        <w:t>гг.</w:t>
      </w:r>
      <w:r w:rsidRPr="003A00AA">
        <w:rPr>
          <w:spacing w:val="-13"/>
          <w:sz w:val="22"/>
          <w:szCs w:val="22"/>
        </w:rPr>
        <w:t xml:space="preserve"> </w:t>
      </w:r>
      <w:r w:rsidRPr="003A00AA">
        <w:rPr>
          <w:sz w:val="22"/>
          <w:szCs w:val="22"/>
        </w:rPr>
        <w:t>Агрессия</w:t>
      </w:r>
      <w:r w:rsidRPr="003A00AA">
        <w:rPr>
          <w:spacing w:val="-13"/>
          <w:sz w:val="22"/>
          <w:szCs w:val="22"/>
        </w:rPr>
        <w:t xml:space="preserve"> </w:t>
      </w:r>
      <w:r w:rsidRPr="003A00AA">
        <w:rPr>
          <w:sz w:val="22"/>
          <w:szCs w:val="22"/>
        </w:rPr>
        <w:t>Японии</w:t>
      </w:r>
      <w:r w:rsidRPr="003A00AA">
        <w:rPr>
          <w:spacing w:val="-15"/>
          <w:sz w:val="22"/>
          <w:szCs w:val="22"/>
        </w:rPr>
        <w:t xml:space="preserve"> </w:t>
      </w:r>
      <w:r w:rsidRPr="003A00AA">
        <w:rPr>
          <w:sz w:val="22"/>
          <w:szCs w:val="22"/>
        </w:rPr>
        <w:t>против</w:t>
      </w:r>
      <w:r w:rsidRPr="003A00AA">
        <w:rPr>
          <w:spacing w:val="-15"/>
          <w:sz w:val="22"/>
          <w:szCs w:val="22"/>
        </w:rPr>
        <w:t xml:space="preserve"> </w:t>
      </w:r>
      <w:r w:rsidRPr="003A00AA">
        <w:rPr>
          <w:sz w:val="22"/>
          <w:szCs w:val="22"/>
        </w:rPr>
        <w:t>Китая</w:t>
      </w:r>
      <w:r w:rsidRPr="003A00AA">
        <w:rPr>
          <w:spacing w:val="-15"/>
          <w:sz w:val="22"/>
          <w:szCs w:val="22"/>
        </w:rPr>
        <w:t xml:space="preserve"> </w:t>
      </w:r>
      <w:r w:rsidRPr="003A00AA">
        <w:rPr>
          <w:sz w:val="22"/>
          <w:szCs w:val="22"/>
        </w:rPr>
        <w:t>(1931-1933). Итало-эфиопская</w:t>
      </w:r>
      <w:r w:rsidRPr="003A00AA">
        <w:rPr>
          <w:spacing w:val="-15"/>
          <w:sz w:val="22"/>
          <w:szCs w:val="22"/>
        </w:rPr>
        <w:t xml:space="preserve"> </w:t>
      </w:r>
      <w:r w:rsidRPr="003A00AA">
        <w:rPr>
          <w:sz w:val="22"/>
          <w:szCs w:val="22"/>
        </w:rPr>
        <w:t>война</w:t>
      </w:r>
      <w:r w:rsidRPr="003A00AA">
        <w:rPr>
          <w:spacing w:val="-15"/>
          <w:sz w:val="22"/>
          <w:szCs w:val="22"/>
        </w:rPr>
        <w:t xml:space="preserve"> </w:t>
      </w:r>
      <w:r w:rsidRPr="003A00AA">
        <w:rPr>
          <w:sz w:val="22"/>
          <w:szCs w:val="22"/>
        </w:rPr>
        <w:t>(1935).</w:t>
      </w:r>
      <w:r w:rsidRPr="003A00AA">
        <w:rPr>
          <w:spacing w:val="-15"/>
          <w:sz w:val="22"/>
          <w:szCs w:val="22"/>
        </w:rPr>
        <w:t xml:space="preserve"> </w:t>
      </w:r>
      <w:r w:rsidRPr="003A00AA">
        <w:rPr>
          <w:sz w:val="22"/>
          <w:szCs w:val="22"/>
        </w:rPr>
        <w:t>Инициативы</w:t>
      </w:r>
      <w:r w:rsidRPr="003A00AA">
        <w:rPr>
          <w:spacing w:val="-15"/>
          <w:sz w:val="22"/>
          <w:szCs w:val="22"/>
        </w:rPr>
        <w:t xml:space="preserve"> </w:t>
      </w:r>
      <w:r w:rsidRPr="003A00AA">
        <w:rPr>
          <w:sz w:val="22"/>
          <w:szCs w:val="22"/>
        </w:rPr>
        <w:t>СССР</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созданию</w:t>
      </w:r>
      <w:r w:rsidRPr="003A00AA">
        <w:rPr>
          <w:spacing w:val="-15"/>
          <w:sz w:val="22"/>
          <w:szCs w:val="22"/>
        </w:rPr>
        <w:t xml:space="preserve"> </w:t>
      </w:r>
      <w:r w:rsidRPr="003A00AA">
        <w:rPr>
          <w:sz w:val="22"/>
          <w:szCs w:val="22"/>
        </w:rPr>
        <w:t>системы</w:t>
      </w:r>
      <w:r w:rsidRPr="003A00AA">
        <w:rPr>
          <w:spacing w:val="-15"/>
          <w:sz w:val="22"/>
          <w:szCs w:val="22"/>
        </w:rPr>
        <w:t xml:space="preserve"> </w:t>
      </w:r>
      <w:r w:rsidRPr="003A00AA">
        <w:rPr>
          <w:sz w:val="22"/>
          <w:szCs w:val="22"/>
        </w:rPr>
        <w:t>коллективной</w:t>
      </w:r>
      <w:r w:rsidRPr="003A00AA">
        <w:rPr>
          <w:spacing w:val="-15"/>
          <w:sz w:val="22"/>
          <w:szCs w:val="22"/>
        </w:rPr>
        <w:t xml:space="preserve"> </w:t>
      </w:r>
      <w:r w:rsidRPr="003A00AA">
        <w:rPr>
          <w:sz w:val="22"/>
          <w:szCs w:val="22"/>
        </w:rPr>
        <w:t>без- опасности. Агрессивная политика Германии в Европе (оккупация Рейнской зоны, аншлюс Австрии). Судетский кризис. Мюнхенское</w:t>
      </w:r>
      <w:r w:rsidRPr="003A00AA">
        <w:rPr>
          <w:spacing w:val="-1"/>
          <w:sz w:val="22"/>
          <w:szCs w:val="22"/>
        </w:rPr>
        <w:t xml:space="preserve"> </w:t>
      </w:r>
      <w:r w:rsidRPr="003A00AA">
        <w:rPr>
          <w:sz w:val="22"/>
          <w:szCs w:val="22"/>
        </w:rPr>
        <w:t>соглашение</w:t>
      </w:r>
      <w:r w:rsidRPr="003A00AA">
        <w:rPr>
          <w:spacing w:val="-1"/>
          <w:sz w:val="22"/>
          <w:szCs w:val="22"/>
        </w:rPr>
        <w:t xml:space="preserve"> </w:t>
      </w:r>
      <w:r w:rsidRPr="003A00AA">
        <w:rPr>
          <w:sz w:val="22"/>
          <w:szCs w:val="22"/>
        </w:rPr>
        <w:t>и его последствия. Политика «уми- ротворения»</w:t>
      </w:r>
      <w:r w:rsidRPr="003A00AA">
        <w:rPr>
          <w:spacing w:val="-11"/>
          <w:sz w:val="22"/>
          <w:szCs w:val="22"/>
        </w:rPr>
        <w:t xml:space="preserve"> </w:t>
      </w:r>
      <w:r w:rsidRPr="003A00AA">
        <w:rPr>
          <w:sz w:val="22"/>
          <w:szCs w:val="22"/>
        </w:rPr>
        <w:t>агрессора.</w:t>
      </w:r>
      <w:r w:rsidRPr="003A00AA">
        <w:rPr>
          <w:spacing w:val="-8"/>
          <w:sz w:val="22"/>
          <w:szCs w:val="22"/>
        </w:rPr>
        <w:t xml:space="preserve"> </w:t>
      </w:r>
      <w:r w:rsidRPr="003A00AA">
        <w:rPr>
          <w:sz w:val="22"/>
          <w:szCs w:val="22"/>
        </w:rPr>
        <w:t>Создание</w:t>
      </w:r>
      <w:r w:rsidRPr="003A00AA">
        <w:rPr>
          <w:spacing w:val="-8"/>
          <w:sz w:val="22"/>
          <w:szCs w:val="22"/>
        </w:rPr>
        <w:t xml:space="preserve"> </w:t>
      </w:r>
      <w:r w:rsidRPr="003A00AA">
        <w:rPr>
          <w:sz w:val="22"/>
          <w:szCs w:val="22"/>
        </w:rPr>
        <w:t>оси</w:t>
      </w:r>
      <w:r w:rsidRPr="003A00AA">
        <w:rPr>
          <w:spacing w:val="-9"/>
          <w:sz w:val="22"/>
          <w:szCs w:val="22"/>
        </w:rPr>
        <w:t xml:space="preserve"> </w:t>
      </w:r>
      <w:r w:rsidRPr="003A00AA">
        <w:rPr>
          <w:sz w:val="22"/>
          <w:szCs w:val="22"/>
        </w:rPr>
        <w:t>Берлин</w:t>
      </w:r>
      <w:r w:rsidRPr="003A00AA">
        <w:rPr>
          <w:spacing w:val="-7"/>
          <w:sz w:val="22"/>
          <w:szCs w:val="22"/>
        </w:rPr>
        <w:t xml:space="preserve"> </w:t>
      </w:r>
      <w:r w:rsidRPr="003A00AA">
        <w:rPr>
          <w:sz w:val="22"/>
          <w:szCs w:val="22"/>
        </w:rPr>
        <w:t>-</w:t>
      </w:r>
      <w:r w:rsidRPr="003A00AA">
        <w:rPr>
          <w:spacing w:val="-14"/>
          <w:sz w:val="22"/>
          <w:szCs w:val="22"/>
        </w:rPr>
        <w:t xml:space="preserve"> </w:t>
      </w:r>
      <w:r w:rsidRPr="003A00AA">
        <w:rPr>
          <w:sz w:val="22"/>
          <w:szCs w:val="22"/>
        </w:rPr>
        <w:t>Рим</w:t>
      </w:r>
      <w:r w:rsidRPr="003A00AA">
        <w:rPr>
          <w:spacing w:val="-11"/>
          <w:sz w:val="22"/>
          <w:szCs w:val="22"/>
        </w:rPr>
        <w:t xml:space="preserve"> </w:t>
      </w:r>
      <w:r w:rsidRPr="003A00AA">
        <w:rPr>
          <w:sz w:val="22"/>
          <w:szCs w:val="22"/>
        </w:rPr>
        <w:t>-</w:t>
      </w:r>
      <w:r w:rsidRPr="003A00AA">
        <w:rPr>
          <w:spacing w:val="-11"/>
          <w:sz w:val="22"/>
          <w:szCs w:val="22"/>
        </w:rPr>
        <w:t xml:space="preserve"> </w:t>
      </w:r>
      <w:r w:rsidRPr="003A00AA">
        <w:rPr>
          <w:sz w:val="22"/>
          <w:szCs w:val="22"/>
        </w:rPr>
        <w:t>Токио.</w:t>
      </w:r>
      <w:r w:rsidRPr="003A00AA">
        <w:rPr>
          <w:spacing w:val="-11"/>
          <w:sz w:val="22"/>
          <w:szCs w:val="22"/>
        </w:rPr>
        <w:t xml:space="preserve"> </w:t>
      </w:r>
      <w:r w:rsidRPr="003A00AA">
        <w:rPr>
          <w:sz w:val="22"/>
          <w:szCs w:val="22"/>
        </w:rPr>
        <w:t>Японо-китайская</w:t>
      </w:r>
      <w:r w:rsidRPr="003A00AA">
        <w:rPr>
          <w:spacing w:val="-13"/>
          <w:sz w:val="22"/>
          <w:szCs w:val="22"/>
        </w:rPr>
        <w:t xml:space="preserve"> </w:t>
      </w:r>
      <w:r w:rsidRPr="003A00AA">
        <w:rPr>
          <w:sz w:val="22"/>
          <w:szCs w:val="22"/>
        </w:rPr>
        <w:t>война.</w:t>
      </w:r>
      <w:r w:rsidRPr="003A00AA">
        <w:rPr>
          <w:spacing w:val="-11"/>
          <w:sz w:val="22"/>
          <w:szCs w:val="22"/>
        </w:rPr>
        <w:t xml:space="preserve"> </w:t>
      </w:r>
      <w:r w:rsidRPr="003A00AA">
        <w:rPr>
          <w:sz w:val="22"/>
          <w:szCs w:val="22"/>
        </w:rPr>
        <w:t>Совет- ско-японские</w:t>
      </w:r>
      <w:r w:rsidRPr="003A00AA">
        <w:rPr>
          <w:spacing w:val="-9"/>
          <w:sz w:val="22"/>
          <w:szCs w:val="22"/>
        </w:rPr>
        <w:t xml:space="preserve"> </w:t>
      </w:r>
      <w:r w:rsidRPr="003A00AA">
        <w:rPr>
          <w:sz w:val="22"/>
          <w:szCs w:val="22"/>
        </w:rPr>
        <w:t>конфликты</w:t>
      </w:r>
      <w:r w:rsidRPr="003A00AA">
        <w:rPr>
          <w:spacing w:val="-14"/>
          <w:sz w:val="22"/>
          <w:szCs w:val="22"/>
        </w:rPr>
        <w:t xml:space="preserve"> </w:t>
      </w:r>
      <w:r w:rsidRPr="003A00AA">
        <w:rPr>
          <w:sz w:val="22"/>
          <w:szCs w:val="22"/>
        </w:rPr>
        <w:t>у</w:t>
      </w:r>
      <w:r w:rsidRPr="003A00AA">
        <w:rPr>
          <w:spacing w:val="-12"/>
          <w:sz w:val="22"/>
          <w:szCs w:val="22"/>
        </w:rPr>
        <w:t xml:space="preserve"> </w:t>
      </w:r>
      <w:r w:rsidRPr="003A00AA">
        <w:rPr>
          <w:sz w:val="22"/>
          <w:szCs w:val="22"/>
        </w:rPr>
        <w:t>оз.</w:t>
      </w:r>
      <w:r w:rsidRPr="003A00AA">
        <w:rPr>
          <w:spacing w:val="-12"/>
          <w:sz w:val="22"/>
          <w:szCs w:val="22"/>
        </w:rPr>
        <w:t xml:space="preserve"> </w:t>
      </w:r>
      <w:r w:rsidRPr="003A00AA">
        <w:rPr>
          <w:sz w:val="22"/>
          <w:szCs w:val="22"/>
        </w:rPr>
        <w:t>Хасан</w:t>
      </w:r>
      <w:r w:rsidRPr="003A00AA">
        <w:rPr>
          <w:spacing w:val="-14"/>
          <w:sz w:val="22"/>
          <w:szCs w:val="22"/>
        </w:rPr>
        <w:t xml:space="preserve"> </w:t>
      </w:r>
      <w:r w:rsidRPr="003A00AA">
        <w:rPr>
          <w:sz w:val="22"/>
          <w:szCs w:val="22"/>
        </w:rPr>
        <w:t>и</w:t>
      </w:r>
      <w:r w:rsidRPr="003A00AA">
        <w:rPr>
          <w:spacing w:val="-11"/>
          <w:sz w:val="22"/>
          <w:szCs w:val="22"/>
        </w:rPr>
        <w:t xml:space="preserve"> </w:t>
      </w:r>
      <w:r w:rsidRPr="003A00AA">
        <w:rPr>
          <w:sz w:val="22"/>
          <w:szCs w:val="22"/>
        </w:rPr>
        <w:t>р.</w:t>
      </w:r>
      <w:r w:rsidRPr="003A00AA">
        <w:rPr>
          <w:spacing w:val="-12"/>
          <w:sz w:val="22"/>
          <w:szCs w:val="22"/>
        </w:rPr>
        <w:t xml:space="preserve"> </w:t>
      </w:r>
      <w:r w:rsidRPr="003A00AA">
        <w:rPr>
          <w:sz w:val="22"/>
          <w:szCs w:val="22"/>
        </w:rPr>
        <w:t>Халхин-Гол.</w:t>
      </w:r>
      <w:r w:rsidRPr="003A00AA">
        <w:rPr>
          <w:spacing w:val="-12"/>
          <w:sz w:val="22"/>
          <w:szCs w:val="22"/>
        </w:rPr>
        <w:t xml:space="preserve"> </w:t>
      </w:r>
      <w:r w:rsidRPr="003A00AA">
        <w:rPr>
          <w:sz w:val="22"/>
          <w:szCs w:val="22"/>
        </w:rPr>
        <w:t>Британско-франко-советские</w:t>
      </w:r>
      <w:r w:rsidRPr="003A00AA">
        <w:rPr>
          <w:spacing w:val="-9"/>
          <w:sz w:val="22"/>
          <w:szCs w:val="22"/>
        </w:rPr>
        <w:t xml:space="preserve"> </w:t>
      </w:r>
      <w:r w:rsidRPr="003A00AA">
        <w:rPr>
          <w:sz w:val="22"/>
          <w:szCs w:val="22"/>
        </w:rPr>
        <w:t>перего- воры в Москве. Советско-германский договор о ненападении и его последствия.</w:t>
      </w:r>
    </w:p>
    <w:p w:rsidR="00ED06B0" w:rsidRPr="003A00AA" w:rsidRDefault="007862B7">
      <w:pPr>
        <w:spacing w:before="1"/>
        <w:ind w:left="1146"/>
        <w:jc w:val="both"/>
        <w:rPr>
          <w:i/>
        </w:rPr>
      </w:pPr>
      <w:r w:rsidRPr="003A00AA">
        <w:rPr>
          <w:i/>
        </w:rPr>
        <w:t>Развитие</w:t>
      </w:r>
      <w:r w:rsidRPr="003A00AA">
        <w:rPr>
          <w:i/>
          <w:spacing w:val="-7"/>
        </w:rPr>
        <w:t xml:space="preserve"> </w:t>
      </w:r>
      <w:r w:rsidRPr="003A00AA">
        <w:rPr>
          <w:i/>
        </w:rPr>
        <w:t>культуры в</w:t>
      </w:r>
      <w:r w:rsidRPr="003A00AA">
        <w:rPr>
          <w:i/>
          <w:spacing w:val="-3"/>
        </w:rPr>
        <w:t xml:space="preserve"> </w:t>
      </w:r>
      <w:r w:rsidRPr="003A00AA">
        <w:rPr>
          <w:i/>
        </w:rPr>
        <w:t>1914-1930-х</w:t>
      </w:r>
      <w:r w:rsidRPr="003A00AA">
        <w:rPr>
          <w:i/>
          <w:spacing w:val="-2"/>
        </w:rPr>
        <w:t xml:space="preserve"> </w:t>
      </w:r>
      <w:r w:rsidRPr="003A00AA">
        <w:rPr>
          <w:i/>
          <w:spacing w:val="-5"/>
        </w:rPr>
        <w:t>гг.</w:t>
      </w:r>
    </w:p>
    <w:p w:rsidR="00ED06B0" w:rsidRPr="003A00AA" w:rsidRDefault="007862B7">
      <w:pPr>
        <w:pStyle w:val="a3"/>
        <w:ind w:left="427" w:right="566" w:firstLine="719"/>
        <w:jc w:val="both"/>
        <w:rPr>
          <w:sz w:val="22"/>
          <w:szCs w:val="22"/>
        </w:rPr>
      </w:pPr>
      <w:r w:rsidRPr="003A00AA">
        <w:rPr>
          <w:sz w:val="22"/>
          <w:szCs w:val="22"/>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ED06B0" w:rsidRPr="003A00AA" w:rsidRDefault="007862B7">
      <w:pPr>
        <w:pStyle w:val="a3"/>
        <w:ind w:left="427" w:right="565" w:firstLine="719"/>
        <w:jc w:val="both"/>
        <w:rPr>
          <w:sz w:val="22"/>
          <w:szCs w:val="22"/>
        </w:rPr>
      </w:pPr>
      <w:r w:rsidRPr="003A00AA">
        <w:rPr>
          <w:sz w:val="22"/>
          <w:szCs w:val="22"/>
        </w:rPr>
        <w:t>«Потерянное</w:t>
      </w:r>
      <w:r w:rsidRPr="003A00AA">
        <w:rPr>
          <w:spacing w:val="-8"/>
          <w:sz w:val="22"/>
          <w:szCs w:val="22"/>
        </w:rPr>
        <w:t xml:space="preserve"> </w:t>
      </w:r>
      <w:r w:rsidRPr="003A00AA">
        <w:rPr>
          <w:sz w:val="22"/>
          <w:szCs w:val="22"/>
        </w:rPr>
        <w:t>поколение»:</w:t>
      </w:r>
      <w:r w:rsidRPr="003A00AA">
        <w:rPr>
          <w:spacing w:val="-8"/>
          <w:sz w:val="22"/>
          <w:szCs w:val="22"/>
        </w:rPr>
        <w:t xml:space="preserve"> </w:t>
      </w:r>
      <w:r w:rsidRPr="003A00AA">
        <w:rPr>
          <w:sz w:val="22"/>
          <w:szCs w:val="22"/>
        </w:rPr>
        <w:t>тема</w:t>
      </w:r>
      <w:r w:rsidRPr="003A00AA">
        <w:rPr>
          <w:spacing w:val="-9"/>
          <w:sz w:val="22"/>
          <w:szCs w:val="22"/>
        </w:rPr>
        <w:t xml:space="preserve"> </w:t>
      </w:r>
      <w:r w:rsidRPr="003A00AA">
        <w:rPr>
          <w:sz w:val="22"/>
          <w:szCs w:val="22"/>
        </w:rPr>
        <w:t>войны</w:t>
      </w:r>
      <w:r w:rsidRPr="003A00AA">
        <w:rPr>
          <w:spacing w:val="-9"/>
          <w:sz w:val="22"/>
          <w:szCs w:val="22"/>
        </w:rPr>
        <w:t xml:space="preserve"> </w:t>
      </w:r>
      <w:r w:rsidRPr="003A00AA">
        <w:rPr>
          <w:sz w:val="22"/>
          <w:szCs w:val="22"/>
        </w:rPr>
        <w:t>в</w:t>
      </w:r>
      <w:r w:rsidRPr="003A00AA">
        <w:rPr>
          <w:spacing w:val="-9"/>
          <w:sz w:val="22"/>
          <w:szCs w:val="22"/>
        </w:rPr>
        <w:t xml:space="preserve"> </w:t>
      </w:r>
      <w:r w:rsidRPr="003A00AA">
        <w:rPr>
          <w:sz w:val="22"/>
          <w:szCs w:val="22"/>
        </w:rPr>
        <w:t>литературе</w:t>
      </w:r>
      <w:r w:rsidRPr="003A00AA">
        <w:rPr>
          <w:spacing w:val="-10"/>
          <w:sz w:val="22"/>
          <w:szCs w:val="22"/>
        </w:rPr>
        <w:t xml:space="preserve"> </w:t>
      </w:r>
      <w:r w:rsidRPr="003A00AA">
        <w:rPr>
          <w:sz w:val="22"/>
          <w:szCs w:val="22"/>
        </w:rPr>
        <w:t>и</w:t>
      </w:r>
      <w:r w:rsidRPr="003A00AA">
        <w:rPr>
          <w:spacing w:val="-7"/>
          <w:sz w:val="22"/>
          <w:szCs w:val="22"/>
        </w:rPr>
        <w:t xml:space="preserve"> </w:t>
      </w:r>
      <w:r w:rsidRPr="003A00AA">
        <w:rPr>
          <w:sz w:val="22"/>
          <w:szCs w:val="22"/>
        </w:rPr>
        <w:t>художественной</w:t>
      </w:r>
      <w:r w:rsidRPr="003A00AA">
        <w:rPr>
          <w:spacing w:val="-4"/>
          <w:sz w:val="22"/>
          <w:szCs w:val="22"/>
        </w:rPr>
        <w:t xml:space="preserve"> </w:t>
      </w:r>
      <w:r w:rsidRPr="003A00AA">
        <w:rPr>
          <w:sz w:val="22"/>
          <w:szCs w:val="22"/>
        </w:rPr>
        <w:t>культуре.</w:t>
      </w:r>
      <w:r w:rsidRPr="003A00AA">
        <w:rPr>
          <w:spacing w:val="-8"/>
          <w:sz w:val="22"/>
          <w:szCs w:val="22"/>
        </w:rPr>
        <w:t xml:space="preserve"> </w:t>
      </w:r>
      <w:r w:rsidRPr="003A00AA">
        <w:rPr>
          <w:sz w:val="22"/>
          <w:szCs w:val="22"/>
        </w:rPr>
        <w:t>Ос- новные направления в искусстве. Модернизм, авангардизм, сюрреализм, абстракционизм, реализм.</w:t>
      </w:r>
      <w:r w:rsidRPr="003A00AA">
        <w:rPr>
          <w:spacing w:val="-7"/>
          <w:sz w:val="22"/>
          <w:szCs w:val="22"/>
        </w:rPr>
        <w:t xml:space="preserve"> </w:t>
      </w:r>
      <w:r w:rsidRPr="003A00AA">
        <w:rPr>
          <w:sz w:val="22"/>
          <w:szCs w:val="22"/>
        </w:rPr>
        <w:t>Ведущие</w:t>
      </w:r>
      <w:r w:rsidRPr="003A00AA">
        <w:rPr>
          <w:spacing w:val="-4"/>
          <w:sz w:val="22"/>
          <w:szCs w:val="22"/>
        </w:rPr>
        <w:t xml:space="preserve"> </w:t>
      </w:r>
      <w:r w:rsidRPr="003A00AA">
        <w:rPr>
          <w:sz w:val="22"/>
          <w:szCs w:val="22"/>
        </w:rPr>
        <w:t>деятели</w:t>
      </w:r>
      <w:r w:rsidRPr="003A00AA">
        <w:rPr>
          <w:spacing w:val="-3"/>
          <w:sz w:val="22"/>
          <w:szCs w:val="22"/>
        </w:rPr>
        <w:t xml:space="preserve"> </w:t>
      </w:r>
      <w:r w:rsidRPr="003A00AA">
        <w:rPr>
          <w:sz w:val="22"/>
          <w:szCs w:val="22"/>
        </w:rPr>
        <w:t>культуры</w:t>
      </w:r>
      <w:r w:rsidRPr="003A00AA">
        <w:rPr>
          <w:spacing w:val="-5"/>
          <w:sz w:val="22"/>
          <w:szCs w:val="22"/>
        </w:rPr>
        <w:t xml:space="preserve"> </w:t>
      </w:r>
      <w:r w:rsidRPr="003A00AA">
        <w:rPr>
          <w:sz w:val="22"/>
          <w:szCs w:val="22"/>
        </w:rPr>
        <w:t>первой</w:t>
      </w:r>
      <w:r w:rsidRPr="003A00AA">
        <w:rPr>
          <w:spacing w:val="-6"/>
          <w:sz w:val="22"/>
          <w:szCs w:val="22"/>
        </w:rPr>
        <w:t xml:space="preserve"> </w:t>
      </w:r>
      <w:r w:rsidRPr="003A00AA">
        <w:rPr>
          <w:sz w:val="22"/>
          <w:szCs w:val="22"/>
        </w:rPr>
        <w:t>трети</w:t>
      </w:r>
      <w:r w:rsidRPr="003A00AA">
        <w:rPr>
          <w:spacing w:val="-3"/>
          <w:sz w:val="22"/>
          <w:szCs w:val="22"/>
        </w:rPr>
        <w:t xml:space="preserve"> </w:t>
      </w:r>
      <w:r w:rsidRPr="003A00AA">
        <w:rPr>
          <w:sz w:val="22"/>
          <w:szCs w:val="22"/>
        </w:rPr>
        <w:t>XX</w:t>
      </w:r>
      <w:r w:rsidRPr="003A00AA">
        <w:rPr>
          <w:spacing w:val="-10"/>
          <w:sz w:val="22"/>
          <w:szCs w:val="22"/>
        </w:rPr>
        <w:t xml:space="preserve"> </w:t>
      </w:r>
      <w:r w:rsidRPr="003A00AA">
        <w:rPr>
          <w:sz w:val="22"/>
          <w:szCs w:val="22"/>
        </w:rPr>
        <w:t>в.</w:t>
      </w:r>
      <w:r w:rsidRPr="003A00AA">
        <w:rPr>
          <w:spacing w:val="-7"/>
          <w:sz w:val="22"/>
          <w:szCs w:val="22"/>
        </w:rPr>
        <w:t xml:space="preserve"> </w:t>
      </w:r>
      <w:r w:rsidRPr="003A00AA">
        <w:rPr>
          <w:sz w:val="22"/>
          <w:szCs w:val="22"/>
        </w:rPr>
        <w:t>Кинематограф</w:t>
      </w:r>
      <w:r w:rsidRPr="003A00AA">
        <w:rPr>
          <w:spacing w:val="-4"/>
          <w:sz w:val="22"/>
          <w:szCs w:val="22"/>
        </w:rPr>
        <w:t xml:space="preserve"> </w:t>
      </w:r>
      <w:r w:rsidRPr="003A00AA">
        <w:rPr>
          <w:sz w:val="22"/>
          <w:szCs w:val="22"/>
        </w:rPr>
        <w:t>1920-1930-х</w:t>
      </w:r>
      <w:r w:rsidRPr="003A00AA">
        <w:rPr>
          <w:spacing w:val="-7"/>
          <w:sz w:val="22"/>
          <w:szCs w:val="22"/>
        </w:rPr>
        <w:t xml:space="preserve"> </w:t>
      </w:r>
      <w:r w:rsidRPr="003A00AA">
        <w:rPr>
          <w:sz w:val="22"/>
          <w:szCs w:val="22"/>
        </w:rPr>
        <w:t>гг.</w:t>
      </w:r>
      <w:r w:rsidRPr="003A00AA">
        <w:rPr>
          <w:spacing w:val="-7"/>
          <w:sz w:val="22"/>
          <w:szCs w:val="22"/>
        </w:rPr>
        <w:t xml:space="preserve"> </w:t>
      </w:r>
      <w:r w:rsidRPr="003A00AA">
        <w:rPr>
          <w:sz w:val="22"/>
          <w:szCs w:val="22"/>
        </w:rPr>
        <w:t>То- талитаризм и культура. Массовая культура. Олимпийское движение.</w:t>
      </w:r>
    </w:p>
    <w:p w:rsidR="00ED06B0" w:rsidRPr="003A00AA" w:rsidRDefault="007862B7">
      <w:pPr>
        <w:pStyle w:val="4"/>
        <w:rPr>
          <w:sz w:val="22"/>
          <w:szCs w:val="22"/>
        </w:rPr>
      </w:pPr>
      <w:r w:rsidRPr="003A00AA">
        <w:rPr>
          <w:sz w:val="22"/>
          <w:szCs w:val="22"/>
        </w:rPr>
        <w:t>Вторая</w:t>
      </w:r>
      <w:r w:rsidRPr="003A00AA">
        <w:rPr>
          <w:spacing w:val="1"/>
          <w:sz w:val="22"/>
          <w:szCs w:val="22"/>
        </w:rPr>
        <w:t xml:space="preserve"> </w:t>
      </w:r>
      <w:r w:rsidRPr="003A00AA">
        <w:rPr>
          <w:sz w:val="22"/>
          <w:szCs w:val="22"/>
        </w:rPr>
        <w:t>мировая</w:t>
      </w:r>
      <w:r w:rsidRPr="003A00AA">
        <w:rPr>
          <w:spacing w:val="-2"/>
          <w:sz w:val="22"/>
          <w:szCs w:val="22"/>
        </w:rPr>
        <w:t xml:space="preserve"> </w:t>
      </w:r>
      <w:r w:rsidRPr="003A00AA">
        <w:rPr>
          <w:sz w:val="22"/>
          <w:szCs w:val="22"/>
        </w:rPr>
        <w:t>война</w:t>
      </w:r>
      <w:r w:rsidRPr="003A00AA">
        <w:rPr>
          <w:spacing w:val="-3"/>
          <w:sz w:val="22"/>
          <w:szCs w:val="22"/>
        </w:rPr>
        <w:t xml:space="preserve"> </w:t>
      </w:r>
      <w:r w:rsidRPr="003A00AA">
        <w:rPr>
          <w:sz w:val="22"/>
          <w:szCs w:val="22"/>
        </w:rPr>
        <w:t>(4</w:t>
      </w:r>
      <w:r w:rsidRPr="003A00AA">
        <w:rPr>
          <w:spacing w:val="-2"/>
          <w:sz w:val="22"/>
          <w:szCs w:val="22"/>
        </w:rPr>
        <w:t xml:space="preserve"> </w:t>
      </w:r>
      <w:r w:rsidRPr="003A00AA">
        <w:rPr>
          <w:spacing w:val="-5"/>
          <w:sz w:val="22"/>
          <w:szCs w:val="22"/>
        </w:rPr>
        <w:t>ч).</w:t>
      </w:r>
    </w:p>
    <w:p w:rsidR="00ED06B0" w:rsidRPr="003A00AA" w:rsidRDefault="007862B7">
      <w:pPr>
        <w:pStyle w:val="a3"/>
        <w:ind w:left="427" w:right="563" w:firstLine="719"/>
        <w:jc w:val="both"/>
        <w:rPr>
          <w:sz w:val="22"/>
          <w:szCs w:val="22"/>
        </w:rPr>
      </w:pPr>
      <w:r w:rsidRPr="003A00AA">
        <w:rPr>
          <w:i/>
          <w:sz w:val="22"/>
          <w:szCs w:val="22"/>
        </w:rPr>
        <w:t xml:space="preserve">Начало Второй мировой войны. </w:t>
      </w:r>
      <w:r w:rsidRPr="003A00AA">
        <w:rPr>
          <w:sz w:val="22"/>
          <w:szCs w:val="22"/>
        </w:rPr>
        <w:t>Причины Второй мировой войны. Нападение Гер- мании на Польшу</w:t>
      </w:r>
      <w:r w:rsidRPr="003A00AA">
        <w:rPr>
          <w:spacing w:val="-4"/>
          <w:sz w:val="22"/>
          <w:szCs w:val="22"/>
        </w:rPr>
        <w:t xml:space="preserve"> </w:t>
      </w:r>
      <w:r w:rsidRPr="003A00AA">
        <w:rPr>
          <w:sz w:val="22"/>
          <w:szCs w:val="22"/>
        </w:rPr>
        <w:t>и начало</w:t>
      </w:r>
      <w:r w:rsidRPr="003A00AA">
        <w:rPr>
          <w:spacing w:val="-4"/>
          <w:sz w:val="22"/>
          <w:szCs w:val="22"/>
        </w:rPr>
        <w:t xml:space="preserve"> </w:t>
      </w:r>
      <w:r w:rsidRPr="003A00AA">
        <w:rPr>
          <w:sz w:val="22"/>
          <w:szCs w:val="22"/>
        </w:rPr>
        <w:t>мировой</w:t>
      </w:r>
      <w:r w:rsidRPr="003A00AA">
        <w:rPr>
          <w:spacing w:val="-2"/>
          <w:sz w:val="22"/>
          <w:szCs w:val="22"/>
        </w:rPr>
        <w:t xml:space="preserve"> </w:t>
      </w:r>
      <w:r w:rsidRPr="003A00AA">
        <w:rPr>
          <w:sz w:val="22"/>
          <w:szCs w:val="22"/>
        </w:rPr>
        <w:t>войны.</w:t>
      </w:r>
      <w:r w:rsidRPr="003A00AA">
        <w:rPr>
          <w:spacing w:val="-1"/>
          <w:sz w:val="22"/>
          <w:szCs w:val="22"/>
        </w:rPr>
        <w:t xml:space="preserve"> </w:t>
      </w:r>
      <w:r w:rsidRPr="003A00AA">
        <w:rPr>
          <w:sz w:val="22"/>
          <w:szCs w:val="22"/>
        </w:rPr>
        <w:t>Стратегические планы главных</w:t>
      </w:r>
      <w:r w:rsidRPr="003A00AA">
        <w:rPr>
          <w:spacing w:val="-3"/>
          <w:sz w:val="22"/>
          <w:szCs w:val="22"/>
        </w:rPr>
        <w:t xml:space="preserve"> </w:t>
      </w:r>
      <w:r w:rsidRPr="003A00AA">
        <w:rPr>
          <w:sz w:val="22"/>
          <w:szCs w:val="22"/>
        </w:rPr>
        <w:t>воюющих сто- рон.</w:t>
      </w:r>
      <w:r w:rsidRPr="003A00AA">
        <w:rPr>
          <w:spacing w:val="-13"/>
          <w:sz w:val="22"/>
          <w:szCs w:val="22"/>
        </w:rPr>
        <w:t xml:space="preserve"> </w:t>
      </w:r>
      <w:r w:rsidRPr="003A00AA">
        <w:rPr>
          <w:sz w:val="22"/>
          <w:szCs w:val="22"/>
        </w:rPr>
        <w:t>Разгром</w:t>
      </w:r>
      <w:r w:rsidRPr="003A00AA">
        <w:rPr>
          <w:spacing w:val="-15"/>
          <w:sz w:val="22"/>
          <w:szCs w:val="22"/>
        </w:rPr>
        <w:t xml:space="preserve"> </w:t>
      </w:r>
      <w:r w:rsidRPr="003A00AA">
        <w:rPr>
          <w:sz w:val="22"/>
          <w:szCs w:val="22"/>
        </w:rPr>
        <w:t>Польши.</w:t>
      </w:r>
      <w:r w:rsidRPr="003A00AA">
        <w:rPr>
          <w:spacing w:val="-13"/>
          <w:sz w:val="22"/>
          <w:szCs w:val="22"/>
        </w:rPr>
        <w:t xml:space="preserve"> </w:t>
      </w:r>
      <w:r w:rsidRPr="003A00AA">
        <w:rPr>
          <w:sz w:val="22"/>
          <w:szCs w:val="22"/>
        </w:rPr>
        <w:t>Блицкриг.</w:t>
      </w:r>
      <w:r w:rsidRPr="003A00AA">
        <w:rPr>
          <w:spacing w:val="-13"/>
          <w:sz w:val="22"/>
          <w:szCs w:val="22"/>
        </w:rPr>
        <w:t xml:space="preserve"> </w:t>
      </w:r>
      <w:r w:rsidRPr="003A00AA">
        <w:rPr>
          <w:sz w:val="22"/>
          <w:szCs w:val="22"/>
        </w:rPr>
        <w:t>«Странная</w:t>
      </w:r>
      <w:r w:rsidRPr="003A00AA">
        <w:rPr>
          <w:spacing w:val="-13"/>
          <w:sz w:val="22"/>
          <w:szCs w:val="22"/>
        </w:rPr>
        <w:t xml:space="preserve"> </w:t>
      </w:r>
      <w:r w:rsidRPr="003A00AA">
        <w:rPr>
          <w:sz w:val="22"/>
          <w:szCs w:val="22"/>
        </w:rPr>
        <w:t>война».</w:t>
      </w:r>
      <w:r w:rsidRPr="003A00AA">
        <w:rPr>
          <w:spacing w:val="-13"/>
          <w:sz w:val="22"/>
          <w:szCs w:val="22"/>
        </w:rPr>
        <w:t xml:space="preserve"> </w:t>
      </w:r>
      <w:r w:rsidRPr="003A00AA">
        <w:rPr>
          <w:sz w:val="22"/>
          <w:szCs w:val="22"/>
        </w:rPr>
        <w:t>Советско-финляндская</w:t>
      </w:r>
      <w:r w:rsidRPr="003A00AA">
        <w:rPr>
          <w:spacing w:val="-13"/>
          <w:sz w:val="22"/>
          <w:szCs w:val="22"/>
        </w:rPr>
        <w:t xml:space="preserve"> </w:t>
      </w:r>
      <w:r w:rsidRPr="003A00AA">
        <w:rPr>
          <w:sz w:val="22"/>
          <w:szCs w:val="22"/>
        </w:rPr>
        <w:t>война</w:t>
      </w:r>
      <w:r w:rsidRPr="003A00AA">
        <w:rPr>
          <w:spacing w:val="-15"/>
          <w:sz w:val="22"/>
          <w:szCs w:val="22"/>
        </w:rPr>
        <w:t xml:space="preserve"> </w:t>
      </w:r>
      <w:r w:rsidRPr="003A00AA">
        <w:rPr>
          <w:sz w:val="22"/>
          <w:szCs w:val="22"/>
        </w:rPr>
        <w:t>и</w:t>
      </w:r>
      <w:r w:rsidRPr="003A00AA">
        <w:rPr>
          <w:spacing w:val="-12"/>
          <w:sz w:val="22"/>
          <w:szCs w:val="22"/>
        </w:rPr>
        <w:t xml:space="preserve"> </w:t>
      </w:r>
      <w:r w:rsidRPr="003A00AA">
        <w:rPr>
          <w:sz w:val="22"/>
          <w:szCs w:val="22"/>
        </w:rPr>
        <w:t>ее</w:t>
      </w:r>
      <w:r w:rsidRPr="003A00AA">
        <w:rPr>
          <w:spacing w:val="-15"/>
          <w:sz w:val="22"/>
          <w:szCs w:val="22"/>
        </w:rPr>
        <w:t xml:space="preserve"> </w:t>
      </w:r>
      <w:r w:rsidRPr="003A00AA">
        <w:rPr>
          <w:sz w:val="22"/>
          <w:szCs w:val="22"/>
        </w:rPr>
        <w:t>меж- дународные последствия. Захват Германией Дании и Норвегии. Разгром Франции и ее со- юзников. Битва за Британию. Агрессия Германии и ее союзников на Балканах.</w:t>
      </w:r>
    </w:p>
    <w:p w:rsidR="00ED06B0" w:rsidRPr="003A00AA" w:rsidRDefault="007862B7">
      <w:pPr>
        <w:spacing w:before="1"/>
        <w:ind w:left="427" w:right="565" w:firstLine="719"/>
        <w:jc w:val="both"/>
      </w:pPr>
      <w:r w:rsidRPr="003A00AA">
        <w:rPr>
          <w:i/>
        </w:rPr>
        <w:t xml:space="preserve">1941 год. Начало Великой Отечественной войны и войны на Тихом океане. </w:t>
      </w:r>
      <w:r w:rsidRPr="003A00AA">
        <w:t>Нападе- ние</w:t>
      </w:r>
      <w:r w:rsidRPr="003A00AA">
        <w:rPr>
          <w:spacing w:val="27"/>
        </w:rPr>
        <w:t xml:space="preserve"> </w:t>
      </w:r>
      <w:r w:rsidRPr="003A00AA">
        <w:t>Германии</w:t>
      </w:r>
      <w:r w:rsidRPr="003A00AA">
        <w:rPr>
          <w:spacing w:val="29"/>
        </w:rPr>
        <w:t xml:space="preserve"> </w:t>
      </w:r>
      <w:r w:rsidRPr="003A00AA">
        <w:t>на</w:t>
      </w:r>
      <w:r w:rsidRPr="003A00AA">
        <w:rPr>
          <w:spacing w:val="27"/>
        </w:rPr>
        <w:t xml:space="preserve"> </w:t>
      </w:r>
      <w:r w:rsidRPr="003A00AA">
        <w:t>СССР.</w:t>
      </w:r>
      <w:r w:rsidRPr="003A00AA">
        <w:rPr>
          <w:spacing w:val="28"/>
        </w:rPr>
        <w:t xml:space="preserve"> </w:t>
      </w:r>
      <w:r w:rsidRPr="003A00AA">
        <w:t>Планы</w:t>
      </w:r>
      <w:r w:rsidRPr="003A00AA">
        <w:rPr>
          <w:spacing w:val="27"/>
        </w:rPr>
        <w:t xml:space="preserve"> </w:t>
      </w:r>
      <w:r w:rsidRPr="003A00AA">
        <w:t>Германии</w:t>
      </w:r>
      <w:r w:rsidRPr="003A00AA">
        <w:rPr>
          <w:spacing w:val="29"/>
        </w:rPr>
        <w:t xml:space="preserve"> </w:t>
      </w:r>
      <w:r w:rsidRPr="003A00AA">
        <w:t>в</w:t>
      </w:r>
      <w:r w:rsidRPr="003A00AA">
        <w:rPr>
          <w:spacing w:val="30"/>
        </w:rPr>
        <w:t xml:space="preserve"> </w:t>
      </w:r>
      <w:r w:rsidRPr="003A00AA">
        <w:t>отношении</w:t>
      </w:r>
      <w:r w:rsidRPr="003A00AA">
        <w:rPr>
          <w:spacing w:val="30"/>
        </w:rPr>
        <w:t xml:space="preserve"> </w:t>
      </w:r>
      <w:r w:rsidRPr="003A00AA">
        <w:t>СССР;</w:t>
      </w:r>
      <w:r w:rsidRPr="003A00AA">
        <w:rPr>
          <w:spacing w:val="28"/>
        </w:rPr>
        <w:t xml:space="preserve"> </w:t>
      </w:r>
      <w:r w:rsidRPr="003A00AA">
        <w:t>план</w:t>
      </w:r>
      <w:r w:rsidRPr="003A00AA">
        <w:rPr>
          <w:spacing w:val="29"/>
        </w:rPr>
        <w:t xml:space="preserve"> </w:t>
      </w:r>
      <w:r w:rsidRPr="003A00AA">
        <w:t>«Барбаросса»,</w:t>
      </w:r>
      <w:r w:rsidRPr="003A00AA">
        <w:rPr>
          <w:spacing w:val="30"/>
        </w:rPr>
        <w:t xml:space="preserve"> </w:t>
      </w:r>
      <w:r w:rsidRPr="003A00AA">
        <w:t>план</w:t>
      </w:r>
    </w:p>
    <w:p w:rsidR="00ED06B0" w:rsidRPr="003A00AA" w:rsidRDefault="007862B7">
      <w:pPr>
        <w:pStyle w:val="a3"/>
        <w:ind w:left="427" w:right="564"/>
        <w:jc w:val="both"/>
        <w:rPr>
          <w:sz w:val="22"/>
          <w:szCs w:val="22"/>
        </w:rPr>
      </w:pPr>
      <w:r w:rsidRPr="003A00AA">
        <w:rPr>
          <w:sz w:val="22"/>
          <w:szCs w:val="22"/>
        </w:rPr>
        <w:t>«Ост». Начало Великой Отечественной войны. Ход событий на советско-германском фронте в 1941</w:t>
      </w:r>
      <w:r w:rsidRPr="003A00AA">
        <w:rPr>
          <w:spacing w:val="-2"/>
          <w:sz w:val="22"/>
          <w:szCs w:val="22"/>
        </w:rPr>
        <w:t xml:space="preserve"> </w:t>
      </w:r>
      <w:r w:rsidRPr="003A00AA">
        <w:rPr>
          <w:sz w:val="22"/>
          <w:szCs w:val="22"/>
        </w:rPr>
        <w:t>г. Нападение японских войск на Перл-Харбор, вступление США в войну. Формирование Антигитлеровской коалиции. Ленд-лиз.</w:t>
      </w:r>
    </w:p>
    <w:p w:rsidR="00ED06B0" w:rsidRPr="003A00AA" w:rsidRDefault="007862B7">
      <w:pPr>
        <w:pStyle w:val="a3"/>
        <w:ind w:left="427" w:right="563" w:firstLine="719"/>
        <w:jc w:val="both"/>
        <w:rPr>
          <w:sz w:val="22"/>
          <w:szCs w:val="22"/>
        </w:rPr>
      </w:pPr>
      <w:r w:rsidRPr="003A00AA">
        <w:rPr>
          <w:i/>
          <w:sz w:val="22"/>
          <w:szCs w:val="22"/>
        </w:rPr>
        <w:t>Положение</w:t>
      </w:r>
      <w:r w:rsidRPr="003A00AA">
        <w:rPr>
          <w:i/>
          <w:spacing w:val="-3"/>
          <w:sz w:val="22"/>
          <w:szCs w:val="22"/>
        </w:rPr>
        <w:t xml:space="preserve"> </w:t>
      </w:r>
      <w:r w:rsidRPr="003A00AA">
        <w:rPr>
          <w:i/>
          <w:sz w:val="22"/>
          <w:szCs w:val="22"/>
        </w:rPr>
        <w:t>в</w:t>
      </w:r>
      <w:r w:rsidRPr="003A00AA">
        <w:rPr>
          <w:i/>
          <w:spacing w:val="-3"/>
          <w:sz w:val="22"/>
          <w:szCs w:val="22"/>
        </w:rPr>
        <w:t xml:space="preserve"> </w:t>
      </w:r>
      <w:r w:rsidRPr="003A00AA">
        <w:rPr>
          <w:i/>
          <w:sz w:val="22"/>
          <w:szCs w:val="22"/>
        </w:rPr>
        <w:t>оккупированных</w:t>
      </w:r>
      <w:r w:rsidRPr="003A00AA">
        <w:rPr>
          <w:i/>
          <w:spacing w:val="-6"/>
          <w:sz w:val="22"/>
          <w:szCs w:val="22"/>
        </w:rPr>
        <w:t xml:space="preserve"> </w:t>
      </w:r>
      <w:r w:rsidRPr="003A00AA">
        <w:rPr>
          <w:i/>
          <w:sz w:val="22"/>
          <w:szCs w:val="22"/>
        </w:rPr>
        <w:t>странах.</w:t>
      </w:r>
      <w:r w:rsidRPr="003A00AA">
        <w:rPr>
          <w:i/>
          <w:spacing w:val="-1"/>
          <w:sz w:val="22"/>
          <w:szCs w:val="22"/>
        </w:rPr>
        <w:t xml:space="preserve"> </w:t>
      </w:r>
      <w:r w:rsidRPr="003A00AA">
        <w:rPr>
          <w:sz w:val="22"/>
          <w:szCs w:val="22"/>
        </w:rPr>
        <w:t>«Новый</w:t>
      </w:r>
      <w:r w:rsidRPr="003A00AA">
        <w:rPr>
          <w:spacing w:val="-1"/>
          <w:sz w:val="22"/>
          <w:szCs w:val="22"/>
        </w:rPr>
        <w:t xml:space="preserve"> </w:t>
      </w:r>
      <w:r w:rsidRPr="003A00AA">
        <w:rPr>
          <w:sz w:val="22"/>
          <w:szCs w:val="22"/>
        </w:rPr>
        <w:t>порядок».</w:t>
      </w:r>
      <w:r w:rsidRPr="003A00AA">
        <w:rPr>
          <w:spacing w:val="-2"/>
          <w:sz w:val="22"/>
          <w:szCs w:val="22"/>
        </w:rPr>
        <w:t xml:space="preserve"> </w:t>
      </w:r>
      <w:r w:rsidRPr="003A00AA">
        <w:rPr>
          <w:sz w:val="22"/>
          <w:szCs w:val="22"/>
        </w:rPr>
        <w:t>Нацистская</w:t>
      </w:r>
      <w:r w:rsidRPr="003A00AA">
        <w:rPr>
          <w:spacing w:val="-5"/>
          <w:sz w:val="22"/>
          <w:szCs w:val="22"/>
        </w:rPr>
        <w:t xml:space="preserve"> </w:t>
      </w:r>
      <w:r w:rsidRPr="003A00AA">
        <w:rPr>
          <w:sz w:val="22"/>
          <w:szCs w:val="22"/>
        </w:rPr>
        <w:t>политика</w:t>
      </w:r>
      <w:r w:rsidRPr="003A00AA">
        <w:rPr>
          <w:spacing w:val="-3"/>
          <w:sz w:val="22"/>
          <w:szCs w:val="22"/>
        </w:rPr>
        <w:t xml:space="preserve"> </w:t>
      </w:r>
      <w:r w:rsidRPr="003A00AA">
        <w:rPr>
          <w:sz w:val="22"/>
          <w:szCs w:val="22"/>
        </w:rPr>
        <w:t>ге- ноцида, холокост.</w:t>
      </w:r>
      <w:r w:rsidRPr="003A00AA">
        <w:rPr>
          <w:spacing w:val="-2"/>
          <w:sz w:val="22"/>
          <w:szCs w:val="22"/>
        </w:rPr>
        <w:t xml:space="preserve"> </w:t>
      </w:r>
      <w:r w:rsidRPr="003A00AA">
        <w:rPr>
          <w:sz w:val="22"/>
          <w:szCs w:val="22"/>
        </w:rPr>
        <w:t>Концентрационные лагеря. Принудительная трудовая миграция и насильственные</w:t>
      </w:r>
      <w:r w:rsidRPr="003A00AA">
        <w:rPr>
          <w:spacing w:val="-15"/>
          <w:sz w:val="22"/>
          <w:szCs w:val="22"/>
        </w:rPr>
        <w:t xml:space="preserve"> </w:t>
      </w:r>
      <w:r w:rsidRPr="003A00AA">
        <w:rPr>
          <w:sz w:val="22"/>
          <w:szCs w:val="22"/>
        </w:rPr>
        <w:t>переселения.</w:t>
      </w:r>
      <w:r w:rsidRPr="003A00AA">
        <w:rPr>
          <w:spacing w:val="-15"/>
          <w:sz w:val="22"/>
          <w:szCs w:val="22"/>
        </w:rPr>
        <w:t xml:space="preserve"> </w:t>
      </w:r>
      <w:r w:rsidRPr="003A00AA">
        <w:rPr>
          <w:sz w:val="22"/>
          <w:szCs w:val="22"/>
        </w:rPr>
        <w:t>Коллаборационизм.</w:t>
      </w:r>
      <w:r w:rsidRPr="003A00AA">
        <w:rPr>
          <w:spacing w:val="-15"/>
          <w:sz w:val="22"/>
          <w:szCs w:val="22"/>
        </w:rPr>
        <w:t xml:space="preserve"> </w:t>
      </w:r>
      <w:r w:rsidRPr="003A00AA">
        <w:rPr>
          <w:sz w:val="22"/>
          <w:szCs w:val="22"/>
        </w:rPr>
        <w:t>Движение</w:t>
      </w:r>
      <w:r w:rsidRPr="003A00AA">
        <w:rPr>
          <w:spacing w:val="-15"/>
          <w:sz w:val="22"/>
          <w:szCs w:val="22"/>
        </w:rPr>
        <w:t xml:space="preserve"> </w:t>
      </w:r>
      <w:r w:rsidRPr="003A00AA">
        <w:rPr>
          <w:sz w:val="22"/>
          <w:szCs w:val="22"/>
        </w:rPr>
        <w:t>Сопротивления.</w:t>
      </w:r>
      <w:r w:rsidRPr="003A00AA">
        <w:rPr>
          <w:spacing w:val="-15"/>
          <w:sz w:val="22"/>
          <w:szCs w:val="22"/>
        </w:rPr>
        <w:t xml:space="preserve"> </w:t>
      </w:r>
      <w:r w:rsidRPr="003A00AA">
        <w:rPr>
          <w:sz w:val="22"/>
          <w:szCs w:val="22"/>
        </w:rPr>
        <w:t>Партизанская война в Югославии.</w:t>
      </w:r>
    </w:p>
    <w:p w:rsidR="00ED06B0" w:rsidRPr="003A00AA" w:rsidRDefault="007862B7">
      <w:pPr>
        <w:ind w:left="1146"/>
        <w:jc w:val="both"/>
      </w:pPr>
      <w:r w:rsidRPr="003A00AA">
        <w:rPr>
          <w:i/>
        </w:rPr>
        <w:t>Коренной</w:t>
      </w:r>
      <w:r w:rsidRPr="003A00AA">
        <w:rPr>
          <w:i/>
          <w:spacing w:val="-4"/>
        </w:rPr>
        <w:t xml:space="preserve"> </w:t>
      </w:r>
      <w:r w:rsidRPr="003A00AA">
        <w:rPr>
          <w:i/>
        </w:rPr>
        <w:t>перелом</w:t>
      </w:r>
      <w:r w:rsidRPr="003A00AA">
        <w:rPr>
          <w:i/>
          <w:spacing w:val="-3"/>
        </w:rPr>
        <w:t xml:space="preserve"> </w:t>
      </w:r>
      <w:r w:rsidRPr="003A00AA">
        <w:rPr>
          <w:i/>
        </w:rPr>
        <w:t>в</w:t>
      </w:r>
      <w:r w:rsidRPr="003A00AA">
        <w:rPr>
          <w:i/>
          <w:spacing w:val="-2"/>
        </w:rPr>
        <w:t xml:space="preserve"> </w:t>
      </w:r>
      <w:r w:rsidRPr="003A00AA">
        <w:rPr>
          <w:i/>
        </w:rPr>
        <w:t>войне.</w:t>
      </w:r>
      <w:r w:rsidRPr="003A00AA">
        <w:rPr>
          <w:i/>
          <w:spacing w:val="-2"/>
        </w:rPr>
        <w:t xml:space="preserve"> </w:t>
      </w:r>
      <w:r w:rsidRPr="003A00AA">
        <w:t>Сталинградская битва.</w:t>
      </w:r>
      <w:r w:rsidRPr="003A00AA">
        <w:rPr>
          <w:spacing w:val="-2"/>
        </w:rPr>
        <w:t xml:space="preserve"> </w:t>
      </w:r>
      <w:r w:rsidRPr="003A00AA">
        <w:t>Курская</w:t>
      </w:r>
      <w:r w:rsidRPr="003A00AA">
        <w:rPr>
          <w:spacing w:val="-1"/>
        </w:rPr>
        <w:t xml:space="preserve"> </w:t>
      </w:r>
      <w:r w:rsidRPr="003A00AA">
        <w:t>битва.</w:t>
      </w:r>
      <w:r w:rsidRPr="003A00AA">
        <w:rPr>
          <w:spacing w:val="-1"/>
        </w:rPr>
        <w:t xml:space="preserve"> </w:t>
      </w:r>
      <w:r w:rsidRPr="003A00AA">
        <w:t>Война</w:t>
      </w:r>
      <w:r w:rsidRPr="003A00AA">
        <w:rPr>
          <w:spacing w:val="-1"/>
        </w:rPr>
        <w:t xml:space="preserve"> </w:t>
      </w:r>
      <w:r w:rsidRPr="003A00AA">
        <w:t>в</w:t>
      </w:r>
      <w:r w:rsidRPr="003A00AA">
        <w:rPr>
          <w:spacing w:val="-2"/>
        </w:rPr>
        <w:t xml:space="preserve"> Северной</w:t>
      </w:r>
    </w:p>
    <w:p w:rsidR="00ED06B0" w:rsidRPr="003A00AA" w:rsidRDefault="00ED06B0">
      <w:pPr>
        <w:jc w:val="both"/>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jc w:val="both"/>
        <w:rPr>
          <w:sz w:val="22"/>
          <w:szCs w:val="22"/>
        </w:rPr>
      </w:pPr>
      <w:r w:rsidRPr="003A00AA">
        <w:rPr>
          <w:sz w:val="22"/>
          <w:szCs w:val="22"/>
        </w:rPr>
        <w:lastRenderedPageBreak/>
        <w:t>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ED06B0" w:rsidRPr="003A00AA" w:rsidRDefault="007862B7">
      <w:pPr>
        <w:pStyle w:val="a3"/>
        <w:ind w:left="427" w:right="563" w:firstLine="719"/>
        <w:jc w:val="both"/>
        <w:rPr>
          <w:sz w:val="22"/>
          <w:szCs w:val="22"/>
        </w:rPr>
      </w:pPr>
      <w:r w:rsidRPr="003A00AA">
        <w:rPr>
          <w:i/>
          <w:sz w:val="22"/>
          <w:szCs w:val="22"/>
        </w:rPr>
        <w:t xml:space="preserve">Разгром Германии, Японии и их союзников. </w:t>
      </w:r>
      <w:r w:rsidRPr="003A00AA">
        <w:rPr>
          <w:sz w:val="22"/>
          <w:szCs w:val="22"/>
        </w:rPr>
        <w:t>Открытие второго фронта в Европе, наступление</w:t>
      </w:r>
      <w:r w:rsidRPr="003A00AA">
        <w:rPr>
          <w:spacing w:val="-15"/>
          <w:sz w:val="22"/>
          <w:szCs w:val="22"/>
        </w:rPr>
        <w:t xml:space="preserve"> </w:t>
      </w:r>
      <w:r w:rsidRPr="003A00AA">
        <w:rPr>
          <w:sz w:val="22"/>
          <w:szCs w:val="22"/>
        </w:rPr>
        <w:t>союзников.</w:t>
      </w:r>
      <w:r w:rsidRPr="003A00AA">
        <w:rPr>
          <w:spacing w:val="-12"/>
          <w:sz w:val="22"/>
          <w:szCs w:val="22"/>
        </w:rPr>
        <w:t xml:space="preserve"> </w:t>
      </w:r>
      <w:r w:rsidRPr="003A00AA">
        <w:rPr>
          <w:sz w:val="22"/>
          <w:szCs w:val="22"/>
        </w:rPr>
        <w:t>Военные</w:t>
      </w:r>
      <w:r w:rsidRPr="003A00AA">
        <w:rPr>
          <w:spacing w:val="-14"/>
          <w:sz w:val="22"/>
          <w:szCs w:val="22"/>
        </w:rPr>
        <w:t xml:space="preserve"> </w:t>
      </w:r>
      <w:r w:rsidRPr="003A00AA">
        <w:rPr>
          <w:sz w:val="22"/>
          <w:szCs w:val="22"/>
        </w:rPr>
        <w:t>операции</w:t>
      </w:r>
      <w:r w:rsidRPr="003A00AA">
        <w:rPr>
          <w:spacing w:val="-12"/>
          <w:sz w:val="22"/>
          <w:szCs w:val="22"/>
        </w:rPr>
        <w:t xml:space="preserve"> </w:t>
      </w:r>
      <w:r w:rsidRPr="003A00AA">
        <w:rPr>
          <w:sz w:val="22"/>
          <w:szCs w:val="22"/>
        </w:rPr>
        <w:t>Красной</w:t>
      </w:r>
      <w:r w:rsidRPr="003A00AA">
        <w:rPr>
          <w:spacing w:val="-12"/>
          <w:sz w:val="22"/>
          <w:szCs w:val="22"/>
        </w:rPr>
        <w:t xml:space="preserve"> </w:t>
      </w:r>
      <w:r w:rsidRPr="003A00AA">
        <w:rPr>
          <w:sz w:val="22"/>
          <w:szCs w:val="22"/>
        </w:rPr>
        <w:t>Армии</w:t>
      </w:r>
      <w:r w:rsidRPr="003A00AA">
        <w:rPr>
          <w:spacing w:val="-13"/>
          <w:sz w:val="22"/>
          <w:szCs w:val="22"/>
        </w:rPr>
        <w:t xml:space="preserve"> </w:t>
      </w:r>
      <w:r w:rsidRPr="003A00AA">
        <w:rPr>
          <w:sz w:val="22"/>
          <w:szCs w:val="22"/>
        </w:rPr>
        <w:t>в</w:t>
      </w:r>
      <w:r w:rsidRPr="003A00AA">
        <w:rPr>
          <w:spacing w:val="-14"/>
          <w:sz w:val="22"/>
          <w:szCs w:val="22"/>
        </w:rPr>
        <w:t xml:space="preserve"> </w:t>
      </w:r>
      <w:r w:rsidRPr="003A00AA">
        <w:rPr>
          <w:sz w:val="22"/>
          <w:szCs w:val="22"/>
        </w:rPr>
        <w:t>1944-1945</w:t>
      </w:r>
      <w:r w:rsidRPr="003A00AA">
        <w:rPr>
          <w:spacing w:val="-10"/>
          <w:sz w:val="22"/>
          <w:szCs w:val="22"/>
        </w:rPr>
        <w:t xml:space="preserve"> </w:t>
      </w:r>
      <w:r w:rsidRPr="003A00AA">
        <w:rPr>
          <w:sz w:val="22"/>
          <w:szCs w:val="22"/>
        </w:rPr>
        <w:t>гг.,</w:t>
      </w:r>
      <w:r w:rsidRPr="003A00AA">
        <w:rPr>
          <w:spacing w:val="-12"/>
          <w:sz w:val="22"/>
          <w:szCs w:val="22"/>
        </w:rPr>
        <w:t xml:space="preserve"> </w:t>
      </w:r>
      <w:r w:rsidRPr="003A00AA">
        <w:rPr>
          <w:sz w:val="22"/>
          <w:szCs w:val="22"/>
        </w:rPr>
        <w:t>их</w:t>
      </w:r>
      <w:r w:rsidRPr="003A00AA">
        <w:rPr>
          <w:spacing w:val="-11"/>
          <w:sz w:val="22"/>
          <w:szCs w:val="22"/>
        </w:rPr>
        <w:t xml:space="preserve"> </w:t>
      </w:r>
      <w:r w:rsidRPr="003A00AA">
        <w:rPr>
          <w:sz w:val="22"/>
          <w:szCs w:val="22"/>
        </w:rPr>
        <w:t>роль</w:t>
      </w:r>
      <w:r w:rsidRPr="003A00AA">
        <w:rPr>
          <w:spacing w:val="-11"/>
          <w:sz w:val="22"/>
          <w:szCs w:val="22"/>
        </w:rPr>
        <w:t xml:space="preserve"> </w:t>
      </w:r>
      <w:r w:rsidRPr="003A00AA">
        <w:rPr>
          <w:sz w:val="22"/>
          <w:szCs w:val="22"/>
        </w:rPr>
        <w:t>в</w:t>
      </w:r>
      <w:r w:rsidRPr="003A00AA">
        <w:rPr>
          <w:spacing w:val="-13"/>
          <w:sz w:val="22"/>
          <w:szCs w:val="22"/>
        </w:rPr>
        <w:t xml:space="preserve"> </w:t>
      </w:r>
      <w:r w:rsidRPr="003A00AA">
        <w:rPr>
          <w:sz w:val="22"/>
          <w:szCs w:val="22"/>
        </w:rPr>
        <w:t>осво- 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 тинская</w:t>
      </w:r>
      <w:r w:rsidRPr="003A00AA">
        <w:rPr>
          <w:spacing w:val="-5"/>
          <w:sz w:val="22"/>
          <w:szCs w:val="22"/>
        </w:rPr>
        <w:t xml:space="preserve"> </w:t>
      </w:r>
      <w:r w:rsidRPr="003A00AA">
        <w:rPr>
          <w:sz w:val="22"/>
          <w:szCs w:val="22"/>
        </w:rPr>
        <w:t>конференция.</w:t>
      </w:r>
      <w:r w:rsidRPr="003A00AA">
        <w:rPr>
          <w:spacing w:val="-7"/>
          <w:sz w:val="22"/>
          <w:szCs w:val="22"/>
        </w:rPr>
        <w:t xml:space="preserve"> </w:t>
      </w:r>
      <w:r w:rsidRPr="003A00AA">
        <w:rPr>
          <w:sz w:val="22"/>
          <w:szCs w:val="22"/>
        </w:rPr>
        <w:t>Разгром</w:t>
      </w:r>
      <w:r w:rsidRPr="003A00AA">
        <w:rPr>
          <w:spacing w:val="-3"/>
          <w:sz w:val="22"/>
          <w:szCs w:val="22"/>
        </w:rPr>
        <w:t xml:space="preserve"> </w:t>
      </w:r>
      <w:r w:rsidRPr="003A00AA">
        <w:rPr>
          <w:sz w:val="22"/>
          <w:szCs w:val="22"/>
        </w:rPr>
        <w:t>военных</w:t>
      </w:r>
      <w:r w:rsidRPr="003A00AA">
        <w:rPr>
          <w:spacing w:val="-4"/>
          <w:sz w:val="22"/>
          <w:szCs w:val="22"/>
        </w:rPr>
        <w:t xml:space="preserve"> </w:t>
      </w:r>
      <w:r w:rsidRPr="003A00AA">
        <w:rPr>
          <w:sz w:val="22"/>
          <w:szCs w:val="22"/>
        </w:rPr>
        <w:t>сил</w:t>
      </w:r>
      <w:r w:rsidRPr="003A00AA">
        <w:rPr>
          <w:spacing w:val="-6"/>
          <w:sz w:val="22"/>
          <w:szCs w:val="22"/>
        </w:rPr>
        <w:t xml:space="preserve"> </w:t>
      </w:r>
      <w:r w:rsidRPr="003A00AA">
        <w:rPr>
          <w:sz w:val="22"/>
          <w:szCs w:val="22"/>
        </w:rPr>
        <w:t>Германии</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взятие</w:t>
      </w:r>
      <w:r w:rsidRPr="003A00AA">
        <w:rPr>
          <w:spacing w:val="-4"/>
          <w:sz w:val="22"/>
          <w:szCs w:val="22"/>
        </w:rPr>
        <w:t xml:space="preserve"> </w:t>
      </w:r>
      <w:r w:rsidRPr="003A00AA">
        <w:rPr>
          <w:sz w:val="22"/>
          <w:szCs w:val="22"/>
        </w:rPr>
        <w:t>Берлина.</w:t>
      </w:r>
      <w:r w:rsidRPr="003A00AA">
        <w:rPr>
          <w:spacing w:val="-4"/>
          <w:sz w:val="22"/>
          <w:szCs w:val="22"/>
        </w:rPr>
        <w:t xml:space="preserve"> </w:t>
      </w:r>
      <w:r w:rsidRPr="003A00AA">
        <w:rPr>
          <w:sz w:val="22"/>
          <w:szCs w:val="22"/>
        </w:rPr>
        <w:t>Капитуляция</w:t>
      </w:r>
      <w:r w:rsidRPr="003A00AA">
        <w:rPr>
          <w:spacing w:val="-2"/>
          <w:sz w:val="22"/>
          <w:szCs w:val="22"/>
        </w:rPr>
        <w:t xml:space="preserve"> </w:t>
      </w:r>
      <w:r w:rsidRPr="003A00AA">
        <w:rPr>
          <w:sz w:val="22"/>
          <w:szCs w:val="22"/>
        </w:rPr>
        <w:t>Гер- мании. Роль СССР в разгроме нацистской Германии и освобождении народов Европы. Потсдамская конференция. Создание ООН.</w:t>
      </w:r>
    </w:p>
    <w:p w:rsidR="00ED06B0" w:rsidRPr="003A00AA" w:rsidRDefault="007862B7">
      <w:pPr>
        <w:pStyle w:val="a3"/>
        <w:ind w:left="427" w:right="564" w:firstLine="719"/>
        <w:jc w:val="both"/>
        <w:rPr>
          <w:sz w:val="22"/>
          <w:szCs w:val="22"/>
        </w:rPr>
      </w:pPr>
      <w:r w:rsidRPr="003A00AA">
        <w:rPr>
          <w:sz w:val="22"/>
          <w:szCs w:val="22"/>
        </w:rPr>
        <w:t>Завершение</w:t>
      </w:r>
      <w:r w:rsidRPr="003A00AA">
        <w:rPr>
          <w:spacing w:val="-12"/>
          <w:sz w:val="22"/>
          <w:szCs w:val="22"/>
        </w:rPr>
        <w:t xml:space="preserve"> </w:t>
      </w:r>
      <w:r w:rsidRPr="003A00AA">
        <w:rPr>
          <w:sz w:val="22"/>
          <w:szCs w:val="22"/>
        </w:rPr>
        <w:t>мировой</w:t>
      </w:r>
      <w:r w:rsidRPr="003A00AA">
        <w:rPr>
          <w:spacing w:val="-11"/>
          <w:sz w:val="22"/>
          <w:szCs w:val="22"/>
        </w:rPr>
        <w:t xml:space="preserve"> </w:t>
      </w:r>
      <w:r w:rsidRPr="003A00AA">
        <w:rPr>
          <w:sz w:val="22"/>
          <w:szCs w:val="22"/>
        </w:rPr>
        <w:t>войны</w:t>
      </w:r>
      <w:r w:rsidRPr="003A00AA">
        <w:rPr>
          <w:spacing w:val="-14"/>
          <w:sz w:val="22"/>
          <w:szCs w:val="22"/>
        </w:rPr>
        <w:t xml:space="preserve"> </w:t>
      </w:r>
      <w:r w:rsidRPr="003A00AA">
        <w:rPr>
          <w:sz w:val="22"/>
          <w:szCs w:val="22"/>
        </w:rPr>
        <w:t>на</w:t>
      </w:r>
      <w:r w:rsidRPr="003A00AA">
        <w:rPr>
          <w:spacing w:val="-14"/>
          <w:sz w:val="22"/>
          <w:szCs w:val="22"/>
        </w:rPr>
        <w:t xml:space="preserve"> </w:t>
      </w:r>
      <w:r w:rsidRPr="003A00AA">
        <w:rPr>
          <w:sz w:val="22"/>
          <w:szCs w:val="22"/>
        </w:rPr>
        <w:t>Дальнем</w:t>
      </w:r>
      <w:r w:rsidRPr="003A00AA">
        <w:rPr>
          <w:spacing w:val="-11"/>
          <w:sz w:val="22"/>
          <w:szCs w:val="22"/>
        </w:rPr>
        <w:t xml:space="preserve"> </w:t>
      </w:r>
      <w:r w:rsidRPr="003A00AA">
        <w:rPr>
          <w:sz w:val="22"/>
          <w:szCs w:val="22"/>
        </w:rPr>
        <w:t>Востоке.</w:t>
      </w:r>
      <w:r w:rsidRPr="003A00AA">
        <w:rPr>
          <w:spacing w:val="-13"/>
          <w:sz w:val="22"/>
          <w:szCs w:val="22"/>
        </w:rPr>
        <w:t xml:space="preserve"> </w:t>
      </w:r>
      <w:r w:rsidRPr="003A00AA">
        <w:rPr>
          <w:sz w:val="22"/>
          <w:szCs w:val="22"/>
        </w:rPr>
        <w:t>Американские</w:t>
      </w:r>
      <w:r w:rsidRPr="003A00AA">
        <w:rPr>
          <w:spacing w:val="-12"/>
          <w:sz w:val="22"/>
          <w:szCs w:val="22"/>
        </w:rPr>
        <w:t xml:space="preserve"> </w:t>
      </w:r>
      <w:r w:rsidRPr="003A00AA">
        <w:rPr>
          <w:sz w:val="22"/>
          <w:szCs w:val="22"/>
        </w:rPr>
        <w:t>атомные</w:t>
      </w:r>
      <w:r w:rsidRPr="003A00AA">
        <w:rPr>
          <w:spacing w:val="-11"/>
          <w:sz w:val="22"/>
          <w:szCs w:val="22"/>
        </w:rPr>
        <w:t xml:space="preserve"> </w:t>
      </w:r>
      <w:r w:rsidRPr="003A00AA">
        <w:rPr>
          <w:sz w:val="22"/>
          <w:szCs w:val="22"/>
        </w:rPr>
        <w:t>бомбарди- ровки</w:t>
      </w:r>
      <w:r w:rsidRPr="003A00AA">
        <w:rPr>
          <w:spacing w:val="-3"/>
          <w:sz w:val="22"/>
          <w:szCs w:val="22"/>
        </w:rPr>
        <w:t xml:space="preserve"> </w:t>
      </w:r>
      <w:r w:rsidRPr="003A00AA">
        <w:rPr>
          <w:sz w:val="22"/>
          <w:szCs w:val="22"/>
        </w:rPr>
        <w:t>Хиросимы</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Нагасаки.</w:t>
      </w:r>
      <w:r w:rsidRPr="003A00AA">
        <w:rPr>
          <w:spacing w:val="-2"/>
          <w:sz w:val="22"/>
          <w:szCs w:val="22"/>
        </w:rPr>
        <w:t xml:space="preserve"> </w:t>
      </w:r>
      <w:r w:rsidRPr="003A00AA">
        <w:rPr>
          <w:sz w:val="22"/>
          <w:szCs w:val="22"/>
        </w:rPr>
        <w:t>Вступление</w:t>
      </w:r>
      <w:r w:rsidRPr="003A00AA">
        <w:rPr>
          <w:spacing w:val="-5"/>
          <w:sz w:val="22"/>
          <w:szCs w:val="22"/>
        </w:rPr>
        <w:t xml:space="preserve"> </w:t>
      </w:r>
      <w:r w:rsidRPr="003A00AA">
        <w:rPr>
          <w:sz w:val="22"/>
          <w:szCs w:val="22"/>
        </w:rPr>
        <w:t>СССР</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z w:val="22"/>
          <w:szCs w:val="22"/>
        </w:rPr>
        <w:t>войну</w:t>
      </w:r>
      <w:r w:rsidRPr="003A00AA">
        <w:rPr>
          <w:spacing w:val="-3"/>
          <w:sz w:val="22"/>
          <w:szCs w:val="22"/>
        </w:rPr>
        <w:t xml:space="preserve"> </w:t>
      </w:r>
      <w:r w:rsidRPr="003A00AA">
        <w:rPr>
          <w:sz w:val="22"/>
          <w:szCs w:val="22"/>
        </w:rPr>
        <w:t>против</w:t>
      </w:r>
      <w:r w:rsidRPr="003A00AA">
        <w:rPr>
          <w:spacing w:val="-2"/>
          <w:sz w:val="22"/>
          <w:szCs w:val="22"/>
        </w:rPr>
        <w:t xml:space="preserve"> </w:t>
      </w:r>
      <w:r w:rsidRPr="003A00AA">
        <w:rPr>
          <w:sz w:val="22"/>
          <w:szCs w:val="22"/>
        </w:rPr>
        <w:t>Японии,</w:t>
      </w:r>
      <w:r w:rsidRPr="003A00AA">
        <w:rPr>
          <w:spacing w:val="-2"/>
          <w:sz w:val="22"/>
          <w:szCs w:val="22"/>
        </w:rPr>
        <w:t xml:space="preserve"> </w:t>
      </w:r>
      <w:r w:rsidRPr="003A00AA">
        <w:rPr>
          <w:sz w:val="22"/>
          <w:szCs w:val="22"/>
        </w:rPr>
        <w:t>разгром</w:t>
      </w:r>
      <w:r w:rsidRPr="003A00AA">
        <w:rPr>
          <w:spacing w:val="-6"/>
          <w:sz w:val="22"/>
          <w:szCs w:val="22"/>
        </w:rPr>
        <w:t xml:space="preserve"> </w:t>
      </w:r>
      <w:r w:rsidRPr="003A00AA">
        <w:rPr>
          <w:sz w:val="22"/>
          <w:szCs w:val="22"/>
        </w:rPr>
        <w:t>Квантун- ской</w:t>
      </w:r>
      <w:r w:rsidRPr="003A00AA">
        <w:rPr>
          <w:spacing w:val="-8"/>
          <w:sz w:val="22"/>
          <w:szCs w:val="22"/>
        </w:rPr>
        <w:t xml:space="preserve"> </w:t>
      </w:r>
      <w:r w:rsidRPr="003A00AA">
        <w:rPr>
          <w:sz w:val="22"/>
          <w:szCs w:val="22"/>
        </w:rPr>
        <w:t>армии.</w:t>
      </w:r>
      <w:r w:rsidRPr="003A00AA">
        <w:rPr>
          <w:spacing w:val="-12"/>
          <w:sz w:val="22"/>
          <w:szCs w:val="22"/>
        </w:rPr>
        <w:t xml:space="preserve"> </w:t>
      </w:r>
      <w:r w:rsidRPr="003A00AA">
        <w:rPr>
          <w:sz w:val="22"/>
          <w:szCs w:val="22"/>
        </w:rPr>
        <w:t>Капитуляция</w:t>
      </w:r>
      <w:r w:rsidRPr="003A00AA">
        <w:rPr>
          <w:spacing w:val="-11"/>
          <w:sz w:val="22"/>
          <w:szCs w:val="22"/>
        </w:rPr>
        <w:t xml:space="preserve"> </w:t>
      </w:r>
      <w:r w:rsidRPr="003A00AA">
        <w:rPr>
          <w:sz w:val="22"/>
          <w:szCs w:val="22"/>
        </w:rPr>
        <w:t>Японии.</w:t>
      </w:r>
      <w:r w:rsidRPr="003A00AA">
        <w:rPr>
          <w:spacing w:val="-12"/>
          <w:sz w:val="22"/>
          <w:szCs w:val="22"/>
        </w:rPr>
        <w:t xml:space="preserve"> </w:t>
      </w:r>
      <w:r w:rsidRPr="003A00AA">
        <w:rPr>
          <w:sz w:val="22"/>
          <w:szCs w:val="22"/>
        </w:rPr>
        <w:t>Нюрнбергский</w:t>
      </w:r>
      <w:r w:rsidRPr="003A00AA">
        <w:rPr>
          <w:spacing w:val="-11"/>
          <w:sz w:val="22"/>
          <w:szCs w:val="22"/>
        </w:rPr>
        <w:t xml:space="preserve"> </w:t>
      </w:r>
      <w:r w:rsidRPr="003A00AA">
        <w:rPr>
          <w:sz w:val="22"/>
          <w:szCs w:val="22"/>
        </w:rPr>
        <w:t>трибунал</w:t>
      </w:r>
      <w:r w:rsidRPr="003A00AA">
        <w:rPr>
          <w:spacing w:val="-11"/>
          <w:sz w:val="22"/>
          <w:szCs w:val="22"/>
        </w:rPr>
        <w:t xml:space="preserve"> </w:t>
      </w:r>
      <w:r w:rsidRPr="003A00AA">
        <w:rPr>
          <w:sz w:val="22"/>
          <w:szCs w:val="22"/>
        </w:rPr>
        <w:t>и</w:t>
      </w:r>
      <w:r w:rsidRPr="003A00AA">
        <w:rPr>
          <w:spacing w:val="-8"/>
          <w:sz w:val="22"/>
          <w:szCs w:val="22"/>
        </w:rPr>
        <w:t xml:space="preserve"> </w:t>
      </w:r>
      <w:r w:rsidRPr="003A00AA">
        <w:rPr>
          <w:sz w:val="22"/>
          <w:szCs w:val="22"/>
        </w:rPr>
        <w:t>Токийский</w:t>
      </w:r>
      <w:r w:rsidRPr="003A00AA">
        <w:rPr>
          <w:spacing w:val="-7"/>
          <w:sz w:val="22"/>
          <w:szCs w:val="22"/>
        </w:rPr>
        <w:t xml:space="preserve"> </w:t>
      </w:r>
      <w:r w:rsidRPr="003A00AA">
        <w:rPr>
          <w:sz w:val="22"/>
          <w:szCs w:val="22"/>
        </w:rPr>
        <w:t>процесс</w:t>
      </w:r>
      <w:r w:rsidRPr="003A00AA">
        <w:rPr>
          <w:spacing w:val="-12"/>
          <w:sz w:val="22"/>
          <w:szCs w:val="22"/>
        </w:rPr>
        <w:t xml:space="preserve"> </w:t>
      </w:r>
      <w:r w:rsidRPr="003A00AA">
        <w:rPr>
          <w:sz w:val="22"/>
          <w:szCs w:val="22"/>
        </w:rPr>
        <w:t>над</w:t>
      </w:r>
      <w:r w:rsidRPr="003A00AA">
        <w:rPr>
          <w:spacing w:val="-11"/>
          <w:sz w:val="22"/>
          <w:szCs w:val="22"/>
        </w:rPr>
        <w:t xml:space="preserve"> </w:t>
      </w:r>
      <w:r w:rsidRPr="003A00AA">
        <w:rPr>
          <w:sz w:val="22"/>
          <w:szCs w:val="22"/>
        </w:rPr>
        <w:t>воен- ными преступниками Германии и Японии. Итоги Второй мировой войны.</w:t>
      </w:r>
    </w:p>
    <w:p w:rsidR="00ED06B0" w:rsidRPr="003A00AA" w:rsidRDefault="007862B7">
      <w:pPr>
        <w:spacing w:before="1"/>
        <w:ind w:left="1146"/>
        <w:rPr>
          <w:b/>
          <w:i/>
        </w:rPr>
      </w:pPr>
      <w:r w:rsidRPr="003A00AA">
        <w:rPr>
          <w:b/>
          <w:i/>
          <w:spacing w:val="-2"/>
        </w:rPr>
        <w:t>Обобщение</w:t>
      </w:r>
    </w:p>
    <w:p w:rsidR="00ED06B0" w:rsidRPr="003A00AA" w:rsidRDefault="00ED06B0">
      <w:pPr>
        <w:pStyle w:val="a3"/>
        <w:rPr>
          <w:b/>
          <w:i/>
          <w:sz w:val="22"/>
          <w:szCs w:val="22"/>
        </w:rPr>
      </w:pPr>
    </w:p>
    <w:p w:rsidR="00ED06B0" w:rsidRPr="003A00AA" w:rsidRDefault="007862B7">
      <w:pPr>
        <w:pStyle w:val="2"/>
        <w:ind w:left="1098" w:right="1236"/>
        <w:jc w:val="center"/>
        <w:rPr>
          <w:sz w:val="22"/>
          <w:szCs w:val="22"/>
        </w:rPr>
      </w:pPr>
      <w:r w:rsidRPr="003A00AA">
        <w:rPr>
          <w:sz w:val="22"/>
          <w:szCs w:val="22"/>
        </w:rPr>
        <w:t>СОДЕРЖАНИЕ</w:t>
      </w:r>
      <w:r w:rsidRPr="003A00AA">
        <w:rPr>
          <w:spacing w:val="-4"/>
          <w:sz w:val="22"/>
          <w:szCs w:val="22"/>
        </w:rPr>
        <w:t xml:space="preserve"> </w:t>
      </w:r>
      <w:r w:rsidRPr="003A00AA">
        <w:rPr>
          <w:sz w:val="22"/>
          <w:szCs w:val="22"/>
        </w:rPr>
        <w:t>ОБУЧЕНИЯ</w:t>
      </w:r>
      <w:r w:rsidRPr="003A00AA">
        <w:rPr>
          <w:spacing w:val="-5"/>
          <w:sz w:val="22"/>
          <w:szCs w:val="22"/>
        </w:rPr>
        <w:t xml:space="preserve"> </w:t>
      </w:r>
      <w:r w:rsidRPr="003A00AA">
        <w:rPr>
          <w:sz w:val="22"/>
          <w:szCs w:val="22"/>
        </w:rPr>
        <w:t>В</w:t>
      </w:r>
      <w:r w:rsidRPr="003A00AA">
        <w:rPr>
          <w:spacing w:val="-2"/>
          <w:sz w:val="22"/>
          <w:szCs w:val="22"/>
        </w:rPr>
        <w:t xml:space="preserve"> </w:t>
      </w:r>
      <w:r w:rsidRPr="003A00AA">
        <w:rPr>
          <w:sz w:val="22"/>
          <w:szCs w:val="22"/>
        </w:rPr>
        <w:t>11</w:t>
      </w:r>
      <w:r w:rsidRPr="003A00AA">
        <w:rPr>
          <w:spacing w:val="-2"/>
          <w:sz w:val="22"/>
          <w:szCs w:val="22"/>
        </w:rPr>
        <w:t xml:space="preserve"> КЛАССЕ</w:t>
      </w:r>
    </w:p>
    <w:p w:rsidR="00ED06B0" w:rsidRPr="003A00AA" w:rsidRDefault="007862B7">
      <w:pPr>
        <w:pStyle w:val="3"/>
        <w:ind w:left="1146"/>
        <w:rPr>
          <w:sz w:val="22"/>
          <w:szCs w:val="22"/>
        </w:rPr>
      </w:pPr>
      <w:r w:rsidRPr="003A00AA">
        <w:rPr>
          <w:sz w:val="22"/>
          <w:szCs w:val="22"/>
        </w:rPr>
        <w:t>История</w:t>
      </w:r>
      <w:r w:rsidRPr="003A00AA">
        <w:rPr>
          <w:spacing w:val="-4"/>
          <w:sz w:val="22"/>
          <w:szCs w:val="22"/>
        </w:rPr>
        <w:t xml:space="preserve"> </w:t>
      </w:r>
      <w:r w:rsidRPr="003A00AA">
        <w:rPr>
          <w:sz w:val="22"/>
          <w:szCs w:val="22"/>
        </w:rPr>
        <w:t>России.</w:t>
      </w:r>
      <w:r w:rsidRPr="003A00AA">
        <w:rPr>
          <w:spacing w:val="-2"/>
          <w:sz w:val="22"/>
          <w:szCs w:val="22"/>
        </w:rPr>
        <w:t xml:space="preserve"> </w:t>
      </w:r>
      <w:r w:rsidRPr="003A00AA">
        <w:rPr>
          <w:sz w:val="22"/>
          <w:szCs w:val="22"/>
        </w:rPr>
        <w:t>1945-2022</w:t>
      </w:r>
      <w:r w:rsidRPr="003A00AA">
        <w:rPr>
          <w:spacing w:val="-2"/>
          <w:sz w:val="22"/>
          <w:szCs w:val="22"/>
        </w:rPr>
        <w:t xml:space="preserve"> </w:t>
      </w:r>
      <w:r w:rsidRPr="003A00AA">
        <w:rPr>
          <w:spacing w:val="-5"/>
          <w:sz w:val="22"/>
          <w:szCs w:val="22"/>
        </w:rPr>
        <w:t>гг.</w:t>
      </w:r>
    </w:p>
    <w:p w:rsidR="00ED06B0" w:rsidRPr="003A00AA" w:rsidRDefault="007862B7">
      <w:pPr>
        <w:pStyle w:val="a3"/>
        <w:ind w:left="1146"/>
        <w:rPr>
          <w:sz w:val="22"/>
          <w:szCs w:val="22"/>
        </w:rPr>
      </w:pPr>
      <w:r w:rsidRPr="003A00AA">
        <w:rPr>
          <w:spacing w:val="-2"/>
          <w:sz w:val="22"/>
          <w:szCs w:val="22"/>
        </w:rPr>
        <w:t>Введение</w:t>
      </w:r>
    </w:p>
    <w:p w:rsidR="00ED06B0" w:rsidRPr="003A00AA" w:rsidRDefault="007862B7">
      <w:pPr>
        <w:pStyle w:val="4"/>
        <w:jc w:val="left"/>
        <w:rPr>
          <w:sz w:val="22"/>
          <w:szCs w:val="22"/>
        </w:rPr>
      </w:pPr>
      <w:r w:rsidRPr="003A00AA">
        <w:rPr>
          <w:sz w:val="22"/>
          <w:szCs w:val="22"/>
        </w:rPr>
        <w:t xml:space="preserve">СССР в 1945-1991 </w:t>
      </w:r>
      <w:r w:rsidRPr="003A00AA">
        <w:rPr>
          <w:spacing w:val="-5"/>
          <w:sz w:val="22"/>
          <w:szCs w:val="22"/>
        </w:rPr>
        <w:t>гг.</w:t>
      </w:r>
    </w:p>
    <w:p w:rsidR="00ED06B0" w:rsidRPr="003A00AA" w:rsidRDefault="007862B7">
      <w:pPr>
        <w:ind w:left="1146"/>
        <w:rPr>
          <w:i/>
        </w:rPr>
      </w:pPr>
      <w:r w:rsidRPr="003A00AA">
        <w:rPr>
          <w:i/>
        </w:rPr>
        <w:t>СССР в</w:t>
      </w:r>
      <w:r w:rsidRPr="003A00AA">
        <w:rPr>
          <w:i/>
          <w:spacing w:val="-2"/>
        </w:rPr>
        <w:t xml:space="preserve"> </w:t>
      </w:r>
      <w:r w:rsidRPr="003A00AA">
        <w:rPr>
          <w:i/>
        </w:rPr>
        <w:t xml:space="preserve">1945-1953 </w:t>
      </w:r>
      <w:r w:rsidRPr="003A00AA">
        <w:rPr>
          <w:i/>
          <w:spacing w:val="-5"/>
        </w:rPr>
        <w:t>гг.</w:t>
      </w:r>
    </w:p>
    <w:p w:rsidR="00ED06B0" w:rsidRPr="003A00AA" w:rsidRDefault="007862B7">
      <w:pPr>
        <w:pStyle w:val="a3"/>
        <w:ind w:left="427" w:right="566" w:firstLine="719"/>
        <w:jc w:val="both"/>
        <w:rPr>
          <w:sz w:val="22"/>
          <w:szCs w:val="22"/>
        </w:rPr>
      </w:pPr>
      <w:r w:rsidRPr="003A00AA">
        <w:rPr>
          <w:sz w:val="22"/>
          <w:szCs w:val="22"/>
        </w:rPr>
        <w:t>Влияние</w:t>
      </w:r>
      <w:r w:rsidRPr="003A00AA">
        <w:rPr>
          <w:spacing w:val="-5"/>
          <w:sz w:val="22"/>
          <w:szCs w:val="22"/>
        </w:rPr>
        <w:t xml:space="preserve"> </w:t>
      </w:r>
      <w:r w:rsidRPr="003A00AA">
        <w:rPr>
          <w:sz w:val="22"/>
          <w:szCs w:val="22"/>
        </w:rPr>
        <w:t>последствий</w:t>
      </w:r>
      <w:r w:rsidRPr="003A00AA">
        <w:rPr>
          <w:spacing w:val="-5"/>
          <w:sz w:val="22"/>
          <w:szCs w:val="22"/>
        </w:rPr>
        <w:t xml:space="preserve"> </w:t>
      </w:r>
      <w:r w:rsidRPr="003A00AA">
        <w:rPr>
          <w:sz w:val="22"/>
          <w:szCs w:val="22"/>
        </w:rPr>
        <w:t>войны</w:t>
      </w:r>
      <w:r w:rsidRPr="003A00AA">
        <w:rPr>
          <w:spacing w:val="-6"/>
          <w:sz w:val="22"/>
          <w:szCs w:val="22"/>
        </w:rPr>
        <w:t xml:space="preserve"> </w:t>
      </w:r>
      <w:r w:rsidRPr="003A00AA">
        <w:rPr>
          <w:sz w:val="22"/>
          <w:szCs w:val="22"/>
        </w:rPr>
        <w:t>на</w:t>
      </w:r>
      <w:r w:rsidRPr="003A00AA">
        <w:rPr>
          <w:spacing w:val="-5"/>
          <w:sz w:val="22"/>
          <w:szCs w:val="22"/>
        </w:rPr>
        <w:t xml:space="preserve"> </w:t>
      </w:r>
      <w:r w:rsidRPr="003A00AA">
        <w:rPr>
          <w:sz w:val="22"/>
          <w:szCs w:val="22"/>
        </w:rPr>
        <w:t>советскую</w:t>
      </w:r>
      <w:r w:rsidRPr="003A00AA">
        <w:rPr>
          <w:spacing w:val="-5"/>
          <w:sz w:val="22"/>
          <w:szCs w:val="22"/>
        </w:rPr>
        <w:t xml:space="preserve"> </w:t>
      </w:r>
      <w:r w:rsidRPr="003A00AA">
        <w:rPr>
          <w:sz w:val="22"/>
          <w:szCs w:val="22"/>
        </w:rPr>
        <w:t>систему</w:t>
      </w:r>
      <w:r w:rsidRPr="003A00AA">
        <w:rPr>
          <w:spacing w:val="-6"/>
          <w:sz w:val="22"/>
          <w:szCs w:val="22"/>
        </w:rPr>
        <w:t xml:space="preserve"> </w:t>
      </w:r>
      <w:r w:rsidRPr="003A00AA">
        <w:rPr>
          <w:sz w:val="22"/>
          <w:szCs w:val="22"/>
        </w:rPr>
        <w:t>и</w:t>
      </w:r>
      <w:r w:rsidRPr="003A00AA">
        <w:rPr>
          <w:spacing w:val="-4"/>
          <w:sz w:val="22"/>
          <w:szCs w:val="22"/>
        </w:rPr>
        <w:t xml:space="preserve"> </w:t>
      </w:r>
      <w:r w:rsidRPr="003A00AA">
        <w:rPr>
          <w:sz w:val="22"/>
          <w:szCs w:val="22"/>
        </w:rPr>
        <w:t>общество.</w:t>
      </w:r>
      <w:r w:rsidRPr="003A00AA">
        <w:rPr>
          <w:spacing w:val="-5"/>
          <w:sz w:val="22"/>
          <w:szCs w:val="22"/>
        </w:rPr>
        <w:t xml:space="preserve"> </w:t>
      </w:r>
      <w:r w:rsidRPr="003A00AA">
        <w:rPr>
          <w:sz w:val="22"/>
          <w:szCs w:val="22"/>
        </w:rPr>
        <w:t>Разруха.</w:t>
      </w:r>
      <w:r w:rsidRPr="003A00AA">
        <w:rPr>
          <w:spacing w:val="-5"/>
          <w:sz w:val="22"/>
          <w:szCs w:val="22"/>
        </w:rPr>
        <w:t xml:space="preserve"> </w:t>
      </w:r>
      <w:r w:rsidRPr="003A00AA">
        <w:rPr>
          <w:sz w:val="22"/>
          <w:szCs w:val="22"/>
        </w:rPr>
        <w:t>Демобили- зация</w:t>
      </w:r>
      <w:r w:rsidRPr="003A00AA">
        <w:rPr>
          <w:spacing w:val="-7"/>
          <w:sz w:val="22"/>
          <w:szCs w:val="22"/>
        </w:rPr>
        <w:t xml:space="preserve"> </w:t>
      </w:r>
      <w:r w:rsidRPr="003A00AA">
        <w:rPr>
          <w:sz w:val="22"/>
          <w:szCs w:val="22"/>
        </w:rPr>
        <w:t>армии.</w:t>
      </w:r>
      <w:r w:rsidRPr="003A00AA">
        <w:rPr>
          <w:spacing w:val="-4"/>
          <w:sz w:val="22"/>
          <w:szCs w:val="22"/>
        </w:rPr>
        <w:t xml:space="preserve"> </w:t>
      </w:r>
      <w:r w:rsidRPr="003A00AA">
        <w:rPr>
          <w:sz w:val="22"/>
          <w:szCs w:val="22"/>
        </w:rPr>
        <w:t>Социальная</w:t>
      </w:r>
      <w:r w:rsidRPr="003A00AA">
        <w:rPr>
          <w:spacing w:val="-8"/>
          <w:sz w:val="22"/>
          <w:szCs w:val="22"/>
        </w:rPr>
        <w:t xml:space="preserve"> </w:t>
      </w:r>
      <w:r w:rsidRPr="003A00AA">
        <w:rPr>
          <w:sz w:val="22"/>
          <w:szCs w:val="22"/>
        </w:rPr>
        <w:t>адаптация</w:t>
      </w:r>
      <w:r w:rsidRPr="003A00AA">
        <w:rPr>
          <w:spacing w:val="-3"/>
          <w:sz w:val="22"/>
          <w:szCs w:val="22"/>
        </w:rPr>
        <w:t xml:space="preserve"> </w:t>
      </w:r>
      <w:r w:rsidRPr="003A00AA">
        <w:rPr>
          <w:sz w:val="22"/>
          <w:szCs w:val="22"/>
        </w:rPr>
        <w:t>фронтовиков.</w:t>
      </w:r>
      <w:r w:rsidRPr="003A00AA">
        <w:rPr>
          <w:spacing w:val="-4"/>
          <w:sz w:val="22"/>
          <w:szCs w:val="22"/>
        </w:rPr>
        <w:t xml:space="preserve"> </w:t>
      </w:r>
      <w:r w:rsidRPr="003A00AA">
        <w:rPr>
          <w:sz w:val="22"/>
          <w:szCs w:val="22"/>
        </w:rPr>
        <w:t>Репатриация.</w:t>
      </w:r>
      <w:r w:rsidRPr="003A00AA">
        <w:rPr>
          <w:spacing w:val="-7"/>
          <w:sz w:val="22"/>
          <w:szCs w:val="22"/>
        </w:rPr>
        <w:t xml:space="preserve"> </w:t>
      </w:r>
      <w:r w:rsidRPr="003A00AA">
        <w:rPr>
          <w:sz w:val="22"/>
          <w:szCs w:val="22"/>
        </w:rPr>
        <w:t>Рост</w:t>
      </w:r>
      <w:r w:rsidRPr="003A00AA">
        <w:rPr>
          <w:spacing w:val="-6"/>
          <w:sz w:val="22"/>
          <w:szCs w:val="22"/>
        </w:rPr>
        <w:t xml:space="preserve"> </w:t>
      </w:r>
      <w:r w:rsidRPr="003A00AA">
        <w:rPr>
          <w:sz w:val="22"/>
          <w:szCs w:val="22"/>
        </w:rPr>
        <w:t>беспризорности</w:t>
      </w:r>
      <w:r w:rsidRPr="003A00AA">
        <w:rPr>
          <w:spacing w:val="-1"/>
          <w:sz w:val="22"/>
          <w:szCs w:val="22"/>
        </w:rPr>
        <w:t xml:space="preserve"> </w:t>
      </w:r>
      <w:r w:rsidRPr="003A00AA">
        <w:rPr>
          <w:sz w:val="22"/>
          <w:szCs w:val="22"/>
        </w:rPr>
        <w:t>и</w:t>
      </w:r>
      <w:r w:rsidRPr="003A00AA">
        <w:rPr>
          <w:spacing w:val="-6"/>
          <w:sz w:val="22"/>
          <w:szCs w:val="22"/>
        </w:rPr>
        <w:t xml:space="preserve"> </w:t>
      </w:r>
      <w:r w:rsidRPr="003A00AA">
        <w:rPr>
          <w:sz w:val="22"/>
          <w:szCs w:val="22"/>
        </w:rPr>
        <w:t>ре- шение проблем послевоенного детства. Рост преступности.</w:t>
      </w:r>
    </w:p>
    <w:p w:rsidR="00ED06B0" w:rsidRPr="003A00AA" w:rsidRDefault="007862B7">
      <w:pPr>
        <w:pStyle w:val="a3"/>
        <w:spacing w:before="1"/>
        <w:ind w:left="427" w:right="561" w:firstLine="719"/>
        <w:jc w:val="both"/>
        <w:rPr>
          <w:sz w:val="22"/>
          <w:szCs w:val="22"/>
        </w:rPr>
      </w:pPr>
      <w:r w:rsidRPr="003A00AA">
        <w:rPr>
          <w:sz w:val="22"/>
          <w:szCs w:val="22"/>
        </w:rPr>
        <w:t>Ресурсы и приоритеты восстановления. Демилитаризация экономики и переориен- 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w:t>
      </w:r>
      <w:r w:rsidRPr="003A00AA">
        <w:rPr>
          <w:spacing w:val="-1"/>
          <w:sz w:val="22"/>
          <w:szCs w:val="22"/>
        </w:rPr>
        <w:t xml:space="preserve"> </w:t>
      </w:r>
      <w:r w:rsidRPr="003A00AA">
        <w:rPr>
          <w:sz w:val="22"/>
          <w:szCs w:val="22"/>
        </w:rPr>
        <w:t>рынок. Голод 1946-1947 гг. Денежная реформа и отмена карточной системы (1947).</w:t>
      </w:r>
    </w:p>
    <w:p w:rsidR="00ED06B0" w:rsidRPr="003A00AA" w:rsidRDefault="007862B7">
      <w:pPr>
        <w:pStyle w:val="a3"/>
        <w:ind w:left="427" w:right="564" w:firstLine="719"/>
        <w:jc w:val="both"/>
        <w:rPr>
          <w:sz w:val="22"/>
          <w:szCs w:val="22"/>
        </w:rPr>
      </w:pPr>
      <w:r w:rsidRPr="003A00AA">
        <w:rPr>
          <w:sz w:val="22"/>
          <w:szCs w:val="22"/>
        </w:rPr>
        <w:t>Сталин и его окружение. Ужесточение административно-командной системы. Со- перничество</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верхних</w:t>
      </w:r>
      <w:r w:rsidRPr="003A00AA">
        <w:rPr>
          <w:spacing w:val="-5"/>
          <w:sz w:val="22"/>
          <w:szCs w:val="22"/>
        </w:rPr>
        <w:t xml:space="preserve"> </w:t>
      </w:r>
      <w:r w:rsidRPr="003A00AA">
        <w:rPr>
          <w:sz w:val="22"/>
          <w:szCs w:val="22"/>
        </w:rPr>
        <w:t>эшелонах</w:t>
      </w:r>
      <w:r w:rsidRPr="003A00AA">
        <w:rPr>
          <w:spacing w:val="-3"/>
          <w:sz w:val="22"/>
          <w:szCs w:val="22"/>
        </w:rPr>
        <w:t xml:space="preserve"> </w:t>
      </w:r>
      <w:r w:rsidRPr="003A00AA">
        <w:rPr>
          <w:sz w:val="22"/>
          <w:szCs w:val="22"/>
        </w:rPr>
        <w:t>власти.</w:t>
      </w:r>
      <w:r w:rsidRPr="003A00AA">
        <w:rPr>
          <w:spacing w:val="-3"/>
          <w:sz w:val="22"/>
          <w:szCs w:val="22"/>
        </w:rPr>
        <w:t xml:space="preserve"> </w:t>
      </w:r>
      <w:r w:rsidRPr="003A00AA">
        <w:rPr>
          <w:sz w:val="22"/>
          <w:szCs w:val="22"/>
        </w:rPr>
        <w:t>Усиление</w:t>
      </w:r>
      <w:r w:rsidRPr="003A00AA">
        <w:rPr>
          <w:spacing w:val="-1"/>
          <w:sz w:val="22"/>
          <w:szCs w:val="22"/>
        </w:rPr>
        <w:t xml:space="preserve"> </w:t>
      </w:r>
      <w:r w:rsidRPr="003A00AA">
        <w:rPr>
          <w:sz w:val="22"/>
          <w:szCs w:val="22"/>
        </w:rPr>
        <w:t>идеологического</w:t>
      </w:r>
      <w:r w:rsidRPr="003A00AA">
        <w:rPr>
          <w:spacing w:val="-3"/>
          <w:sz w:val="22"/>
          <w:szCs w:val="22"/>
        </w:rPr>
        <w:t xml:space="preserve"> </w:t>
      </w:r>
      <w:r w:rsidRPr="003A00AA">
        <w:rPr>
          <w:sz w:val="22"/>
          <w:szCs w:val="22"/>
        </w:rPr>
        <w:t>контроля.</w:t>
      </w:r>
      <w:r w:rsidRPr="003A00AA">
        <w:rPr>
          <w:spacing w:val="-3"/>
          <w:sz w:val="22"/>
          <w:szCs w:val="22"/>
        </w:rPr>
        <w:t xml:space="preserve"> </w:t>
      </w:r>
      <w:r w:rsidRPr="003A00AA">
        <w:rPr>
          <w:sz w:val="22"/>
          <w:szCs w:val="22"/>
        </w:rPr>
        <w:t>Послевоен- ные репрессии. «Ленинградское дело». Борьба с космополитизмом. «Дело врачей».</w:t>
      </w:r>
    </w:p>
    <w:p w:rsidR="00ED06B0" w:rsidRPr="003A00AA" w:rsidRDefault="007862B7">
      <w:pPr>
        <w:pStyle w:val="a3"/>
        <w:ind w:left="427" w:right="568" w:firstLine="719"/>
        <w:jc w:val="both"/>
        <w:rPr>
          <w:sz w:val="22"/>
          <w:szCs w:val="22"/>
        </w:rPr>
      </w:pPr>
      <w:r w:rsidRPr="003A00AA">
        <w:rPr>
          <w:sz w:val="22"/>
          <w:szCs w:val="22"/>
        </w:rPr>
        <w:t>Сохранение трудового законодательства военного времени на период восстановле- ния разрушенного</w:t>
      </w:r>
      <w:r w:rsidRPr="003A00AA">
        <w:rPr>
          <w:spacing w:val="-3"/>
          <w:sz w:val="22"/>
          <w:szCs w:val="22"/>
        </w:rPr>
        <w:t xml:space="preserve"> </w:t>
      </w:r>
      <w:r w:rsidRPr="003A00AA">
        <w:rPr>
          <w:sz w:val="22"/>
          <w:szCs w:val="22"/>
        </w:rPr>
        <w:t>хозяйства.</w:t>
      </w:r>
      <w:r w:rsidRPr="003A00AA">
        <w:rPr>
          <w:spacing w:val="-2"/>
          <w:sz w:val="22"/>
          <w:szCs w:val="22"/>
        </w:rPr>
        <w:t xml:space="preserve"> </w:t>
      </w:r>
      <w:r w:rsidRPr="003A00AA">
        <w:rPr>
          <w:sz w:val="22"/>
          <w:szCs w:val="22"/>
        </w:rPr>
        <w:t>Союзный</w:t>
      </w:r>
      <w:r w:rsidRPr="003A00AA">
        <w:rPr>
          <w:spacing w:val="-1"/>
          <w:sz w:val="22"/>
          <w:szCs w:val="22"/>
        </w:rPr>
        <w:t xml:space="preserve"> </w:t>
      </w:r>
      <w:r w:rsidRPr="003A00AA">
        <w:rPr>
          <w:sz w:val="22"/>
          <w:szCs w:val="22"/>
        </w:rPr>
        <w:t>центр</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национальные</w:t>
      </w:r>
      <w:r w:rsidRPr="003A00AA">
        <w:rPr>
          <w:spacing w:val="-7"/>
          <w:sz w:val="22"/>
          <w:szCs w:val="22"/>
        </w:rPr>
        <w:t xml:space="preserve"> </w:t>
      </w:r>
      <w:r w:rsidRPr="003A00AA">
        <w:rPr>
          <w:sz w:val="22"/>
          <w:szCs w:val="22"/>
        </w:rPr>
        <w:t>регионы:</w:t>
      </w:r>
      <w:r w:rsidRPr="003A00AA">
        <w:rPr>
          <w:spacing w:val="-2"/>
          <w:sz w:val="22"/>
          <w:szCs w:val="22"/>
        </w:rPr>
        <w:t xml:space="preserve"> </w:t>
      </w:r>
      <w:r w:rsidRPr="003A00AA">
        <w:rPr>
          <w:sz w:val="22"/>
          <w:szCs w:val="22"/>
        </w:rPr>
        <w:t>проблемы</w:t>
      </w:r>
      <w:r w:rsidRPr="003A00AA">
        <w:rPr>
          <w:spacing w:val="-3"/>
          <w:sz w:val="22"/>
          <w:szCs w:val="22"/>
        </w:rPr>
        <w:t xml:space="preserve"> </w:t>
      </w:r>
      <w:r w:rsidRPr="003A00AA">
        <w:rPr>
          <w:sz w:val="22"/>
          <w:szCs w:val="22"/>
        </w:rPr>
        <w:t xml:space="preserve">взаимо- </w:t>
      </w:r>
      <w:r w:rsidRPr="003A00AA">
        <w:rPr>
          <w:spacing w:val="-2"/>
          <w:sz w:val="22"/>
          <w:szCs w:val="22"/>
        </w:rPr>
        <w:t>отношений.</w:t>
      </w:r>
    </w:p>
    <w:p w:rsidR="00ED06B0" w:rsidRPr="003A00AA" w:rsidRDefault="007862B7">
      <w:pPr>
        <w:pStyle w:val="a3"/>
        <w:ind w:left="427" w:right="566" w:firstLine="719"/>
        <w:jc w:val="both"/>
        <w:rPr>
          <w:sz w:val="22"/>
          <w:szCs w:val="22"/>
        </w:rPr>
      </w:pPr>
      <w:r w:rsidRPr="003A00AA">
        <w:rPr>
          <w:sz w:val="22"/>
          <w:szCs w:val="22"/>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w:t>
      </w:r>
      <w:r w:rsidRPr="003A00AA">
        <w:rPr>
          <w:spacing w:val="-3"/>
          <w:sz w:val="22"/>
          <w:szCs w:val="22"/>
        </w:rPr>
        <w:t xml:space="preserve"> </w:t>
      </w:r>
      <w:r w:rsidRPr="003A00AA">
        <w:rPr>
          <w:sz w:val="22"/>
          <w:szCs w:val="22"/>
        </w:rPr>
        <w:t>Взаимоотношения</w:t>
      </w:r>
      <w:r w:rsidRPr="003A00AA">
        <w:rPr>
          <w:spacing w:val="-3"/>
          <w:sz w:val="22"/>
          <w:szCs w:val="22"/>
        </w:rPr>
        <w:t xml:space="preserve"> </w:t>
      </w:r>
      <w:r w:rsidRPr="003A00AA">
        <w:rPr>
          <w:sz w:val="22"/>
          <w:szCs w:val="22"/>
        </w:rPr>
        <w:t>со</w:t>
      </w:r>
      <w:r w:rsidRPr="003A00AA">
        <w:rPr>
          <w:spacing w:val="-1"/>
          <w:sz w:val="22"/>
          <w:szCs w:val="22"/>
        </w:rPr>
        <w:t xml:space="preserve"> </w:t>
      </w:r>
      <w:r w:rsidRPr="003A00AA">
        <w:rPr>
          <w:sz w:val="22"/>
          <w:szCs w:val="22"/>
        </w:rPr>
        <w:t>странами народной демократии.</w:t>
      </w:r>
      <w:r w:rsidRPr="003A00AA">
        <w:rPr>
          <w:spacing w:val="-1"/>
          <w:sz w:val="22"/>
          <w:szCs w:val="22"/>
        </w:rPr>
        <w:t xml:space="preserve"> </w:t>
      </w:r>
      <w:r w:rsidRPr="003A00AA">
        <w:rPr>
          <w:sz w:val="22"/>
          <w:szCs w:val="22"/>
        </w:rPr>
        <w:t>Создание Со- вета</w:t>
      </w:r>
      <w:r w:rsidRPr="003A00AA">
        <w:rPr>
          <w:spacing w:val="-15"/>
          <w:sz w:val="22"/>
          <w:szCs w:val="22"/>
        </w:rPr>
        <w:t xml:space="preserve"> </w:t>
      </w:r>
      <w:r w:rsidRPr="003A00AA">
        <w:rPr>
          <w:sz w:val="22"/>
          <w:szCs w:val="22"/>
        </w:rPr>
        <w:t>экономической</w:t>
      </w:r>
      <w:r w:rsidRPr="003A00AA">
        <w:rPr>
          <w:spacing w:val="-15"/>
          <w:sz w:val="22"/>
          <w:szCs w:val="22"/>
        </w:rPr>
        <w:t xml:space="preserve"> </w:t>
      </w:r>
      <w:r w:rsidRPr="003A00AA">
        <w:rPr>
          <w:sz w:val="22"/>
          <w:szCs w:val="22"/>
        </w:rPr>
        <w:t>взаимопомощи.</w:t>
      </w:r>
      <w:r w:rsidRPr="003A00AA">
        <w:rPr>
          <w:spacing w:val="-15"/>
          <w:sz w:val="22"/>
          <w:szCs w:val="22"/>
        </w:rPr>
        <w:t xml:space="preserve"> </w:t>
      </w:r>
      <w:r w:rsidRPr="003A00AA">
        <w:rPr>
          <w:sz w:val="22"/>
          <w:szCs w:val="22"/>
        </w:rPr>
        <w:t>Организация</w:t>
      </w:r>
      <w:r w:rsidRPr="003A00AA">
        <w:rPr>
          <w:spacing w:val="-15"/>
          <w:sz w:val="22"/>
          <w:szCs w:val="22"/>
        </w:rPr>
        <w:t xml:space="preserve"> </w:t>
      </w:r>
      <w:r w:rsidRPr="003A00AA">
        <w:rPr>
          <w:sz w:val="22"/>
          <w:szCs w:val="22"/>
        </w:rPr>
        <w:t>Североатлантического</w:t>
      </w:r>
      <w:r w:rsidRPr="003A00AA">
        <w:rPr>
          <w:spacing w:val="-15"/>
          <w:sz w:val="22"/>
          <w:szCs w:val="22"/>
        </w:rPr>
        <w:t xml:space="preserve"> </w:t>
      </w:r>
      <w:r w:rsidRPr="003A00AA">
        <w:rPr>
          <w:sz w:val="22"/>
          <w:szCs w:val="22"/>
        </w:rPr>
        <w:t>договора</w:t>
      </w:r>
      <w:r w:rsidRPr="003A00AA">
        <w:rPr>
          <w:spacing w:val="-15"/>
          <w:sz w:val="22"/>
          <w:szCs w:val="22"/>
        </w:rPr>
        <w:t xml:space="preserve"> </w:t>
      </w:r>
      <w:r w:rsidRPr="003A00AA">
        <w:rPr>
          <w:sz w:val="22"/>
          <w:szCs w:val="22"/>
        </w:rPr>
        <w:t>(НАТО). Создание по инициативе СССР Организации Варшавского договора. Война в Корее.</w:t>
      </w:r>
    </w:p>
    <w:p w:rsidR="00ED06B0" w:rsidRPr="003A00AA" w:rsidRDefault="007862B7">
      <w:pPr>
        <w:spacing w:before="1"/>
        <w:ind w:left="1146"/>
        <w:jc w:val="both"/>
        <w:rPr>
          <w:i/>
        </w:rPr>
      </w:pPr>
      <w:r w:rsidRPr="003A00AA">
        <w:rPr>
          <w:i/>
        </w:rPr>
        <w:t>СССР</w:t>
      </w:r>
      <w:r w:rsidRPr="003A00AA">
        <w:rPr>
          <w:i/>
          <w:spacing w:val="1"/>
        </w:rPr>
        <w:t xml:space="preserve"> </w:t>
      </w:r>
      <w:r w:rsidRPr="003A00AA">
        <w:rPr>
          <w:i/>
        </w:rPr>
        <w:t>в</w:t>
      </w:r>
      <w:r w:rsidRPr="003A00AA">
        <w:rPr>
          <w:i/>
          <w:spacing w:val="-1"/>
        </w:rPr>
        <w:t xml:space="preserve"> </w:t>
      </w:r>
      <w:r w:rsidRPr="003A00AA">
        <w:rPr>
          <w:i/>
        </w:rPr>
        <w:t>середине</w:t>
      </w:r>
      <w:r w:rsidRPr="003A00AA">
        <w:rPr>
          <w:i/>
          <w:spacing w:val="-2"/>
        </w:rPr>
        <w:t xml:space="preserve"> </w:t>
      </w:r>
      <w:r w:rsidRPr="003A00AA">
        <w:rPr>
          <w:i/>
        </w:rPr>
        <w:t>1950-х</w:t>
      </w:r>
      <w:r w:rsidRPr="003A00AA">
        <w:rPr>
          <w:i/>
          <w:spacing w:val="-1"/>
        </w:rPr>
        <w:t xml:space="preserve"> </w:t>
      </w:r>
      <w:r w:rsidRPr="003A00AA">
        <w:rPr>
          <w:i/>
        </w:rPr>
        <w:t>-</w:t>
      </w:r>
      <w:r w:rsidRPr="003A00AA">
        <w:rPr>
          <w:i/>
          <w:spacing w:val="-1"/>
        </w:rPr>
        <w:t xml:space="preserve"> </w:t>
      </w:r>
      <w:r w:rsidRPr="003A00AA">
        <w:rPr>
          <w:i/>
        </w:rPr>
        <w:t>первой половине</w:t>
      </w:r>
      <w:r w:rsidRPr="003A00AA">
        <w:rPr>
          <w:i/>
          <w:spacing w:val="-1"/>
        </w:rPr>
        <w:t xml:space="preserve"> </w:t>
      </w:r>
      <w:r w:rsidRPr="003A00AA">
        <w:rPr>
          <w:i/>
        </w:rPr>
        <w:t xml:space="preserve">1960-х </w:t>
      </w:r>
      <w:r w:rsidRPr="003A00AA">
        <w:rPr>
          <w:i/>
          <w:spacing w:val="-5"/>
        </w:rPr>
        <w:t>гг.</w:t>
      </w:r>
    </w:p>
    <w:p w:rsidR="00ED06B0" w:rsidRPr="003A00AA" w:rsidRDefault="007862B7">
      <w:pPr>
        <w:pStyle w:val="a3"/>
        <w:ind w:left="427" w:right="564" w:firstLine="719"/>
        <w:jc w:val="both"/>
        <w:rPr>
          <w:sz w:val="22"/>
          <w:szCs w:val="22"/>
        </w:rPr>
      </w:pPr>
      <w:r w:rsidRPr="003A00AA">
        <w:rPr>
          <w:sz w:val="22"/>
          <w:szCs w:val="22"/>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 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w:t>
      </w:r>
      <w:r w:rsidRPr="003A00AA">
        <w:rPr>
          <w:spacing w:val="-4"/>
          <w:sz w:val="22"/>
          <w:szCs w:val="22"/>
        </w:rPr>
        <w:t xml:space="preserve"> </w:t>
      </w:r>
      <w:r w:rsidRPr="003A00AA">
        <w:rPr>
          <w:sz w:val="22"/>
          <w:szCs w:val="22"/>
        </w:rPr>
        <w:t>Начало</w:t>
      </w:r>
      <w:r w:rsidRPr="003A00AA">
        <w:rPr>
          <w:spacing w:val="-5"/>
          <w:sz w:val="22"/>
          <w:szCs w:val="22"/>
        </w:rPr>
        <w:t xml:space="preserve"> </w:t>
      </w:r>
      <w:r w:rsidRPr="003A00AA">
        <w:rPr>
          <w:sz w:val="22"/>
          <w:szCs w:val="22"/>
        </w:rPr>
        <w:t>реабилитации</w:t>
      </w:r>
      <w:r w:rsidRPr="003A00AA">
        <w:rPr>
          <w:spacing w:val="-2"/>
          <w:sz w:val="22"/>
          <w:szCs w:val="22"/>
        </w:rPr>
        <w:t xml:space="preserve"> </w:t>
      </w:r>
      <w:r w:rsidRPr="003A00AA">
        <w:rPr>
          <w:sz w:val="22"/>
          <w:szCs w:val="22"/>
        </w:rPr>
        <w:t>жертв</w:t>
      </w:r>
      <w:r w:rsidRPr="003A00AA">
        <w:rPr>
          <w:spacing w:val="-3"/>
          <w:sz w:val="22"/>
          <w:szCs w:val="22"/>
        </w:rPr>
        <w:t xml:space="preserve"> </w:t>
      </w:r>
      <w:r w:rsidRPr="003A00AA">
        <w:rPr>
          <w:sz w:val="22"/>
          <w:szCs w:val="22"/>
        </w:rPr>
        <w:t>массовых</w:t>
      </w:r>
      <w:r w:rsidRPr="003A00AA">
        <w:rPr>
          <w:spacing w:val="-5"/>
          <w:sz w:val="22"/>
          <w:szCs w:val="22"/>
        </w:rPr>
        <w:t xml:space="preserve"> </w:t>
      </w:r>
      <w:r w:rsidRPr="003A00AA">
        <w:rPr>
          <w:sz w:val="22"/>
          <w:szCs w:val="22"/>
        </w:rPr>
        <w:t>политических</w:t>
      </w:r>
      <w:r w:rsidRPr="003A00AA">
        <w:rPr>
          <w:spacing w:val="-3"/>
          <w:sz w:val="22"/>
          <w:szCs w:val="22"/>
        </w:rPr>
        <w:t xml:space="preserve"> </w:t>
      </w:r>
      <w:r w:rsidRPr="003A00AA">
        <w:rPr>
          <w:sz w:val="22"/>
          <w:szCs w:val="22"/>
        </w:rPr>
        <w:t>репрессий</w:t>
      </w:r>
      <w:r w:rsidRPr="003A00AA">
        <w:rPr>
          <w:spacing w:val="-7"/>
          <w:sz w:val="22"/>
          <w:szCs w:val="22"/>
        </w:rPr>
        <w:t xml:space="preserve"> </w:t>
      </w:r>
      <w:r w:rsidRPr="003A00AA">
        <w:rPr>
          <w:sz w:val="22"/>
          <w:szCs w:val="22"/>
        </w:rPr>
        <w:t>и</w:t>
      </w:r>
      <w:r w:rsidRPr="003A00AA">
        <w:rPr>
          <w:spacing w:val="-3"/>
          <w:sz w:val="22"/>
          <w:szCs w:val="22"/>
        </w:rPr>
        <w:t xml:space="preserve"> </w:t>
      </w:r>
      <w:r w:rsidRPr="003A00AA">
        <w:rPr>
          <w:sz w:val="22"/>
          <w:szCs w:val="22"/>
        </w:rPr>
        <w:t>смягчение</w:t>
      </w:r>
      <w:r w:rsidRPr="003A00AA">
        <w:rPr>
          <w:spacing w:val="-7"/>
          <w:sz w:val="22"/>
          <w:szCs w:val="22"/>
        </w:rPr>
        <w:t xml:space="preserve"> </w:t>
      </w:r>
      <w:r w:rsidRPr="003A00AA">
        <w:rPr>
          <w:sz w:val="22"/>
          <w:szCs w:val="22"/>
        </w:rPr>
        <w:t>полити- ческой цензуры. Возвращение депортированных народов. Особенности национальной по- литики. Утверждение единоличной власти Хрущева.</w:t>
      </w:r>
    </w:p>
    <w:p w:rsidR="00ED06B0" w:rsidRPr="003A00AA" w:rsidRDefault="007862B7">
      <w:pPr>
        <w:pStyle w:val="a3"/>
        <w:ind w:left="427" w:right="565" w:firstLine="719"/>
        <w:jc w:val="both"/>
        <w:rPr>
          <w:sz w:val="22"/>
          <w:szCs w:val="22"/>
        </w:rPr>
      </w:pPr>
      <w:r w:rsidRPr="003A00AA">
        <w:rPr>
          <w:sz w:val="22"/>
          <w:szCs w:val="22"/>
        </w:rPr>
        <w:t>Культурное пространство и повседневная жизнь. Изменение общественной атмо- сферы.</w:t>
      </w:r>
      <w:r w:rsidRPr="003A00AA">
        <w:rPr>
          <w:spacing w:val="28"/>
          <w:sz w:val="22"/>
          <w:szCs w:val="22"/>
        </w:rPr>
        <w:t xml:space="preserve"> </w:t>
      </w:r>
      <w:r w:rsidRPr="003A00AA">
        <w:rPr>
          <w:sz w:val="22"/>
          <w:szCs w:val="22"/>
        </w:rPr>
        <w:t>Шестидесятники.</w:t>
      </w:r>
      <w:r w:rsidRPr="003A00AA">
        <w:rPr>
          <w:spacing w:val="30"/>
          <w:sz w:val="22"/>
          <w:szCs w:val="22"/>
        </w:rPr>
        <w:t xml:space="preserve"> </w:t>
      </w:r>
      <w:r w:rsidRPr="003A00AA">
        <w:rPr>
          <w:sz w:val="22"/>
          <w:szCs w:val="22"/>
        </w:rPr>
        <w:t>Литература,</w:t>
      </w:r>
      <w:r w:rsidRPr="003A00AA">
        <w:rPr>
          <w:spacing w:val="30"/>
          <w:sz w:val="22"/>
          <w:szCs w:val="22"/>
        </w:rPr>
        <w:t xml:space="preserve"> </w:t>
      </w:r>
      <w:r w:rsidRPr="003A00AA">
        <w:rPr>
          <w:sz w:val="22"/>
          <w:szCs w:val="22"/>
        </w:rPr>
        <w:t>кинематограф,</w:t>
      </w:r>
      <w:r w:rsidRPr="003A00AA">
        <w:rPr>
          <w:spacing w:val="31"/>
          <w:sz w:val="22"/>
          <w:szCs w:val="22"/>
        </w:rPr>
        <w:t xml:space="preserve"> </w:t>
      </w:r>
      <w:r w:rsidRPr="003A00AA">
        <w:rPr>
          <w:sz w:val="22"/>
          <w:szCs w:val="22"/>
        </w:rPr>
        <w:t>театр,</w:t>
      </w:r>
      <w:r w:rsidRPr="003A00AA">
        <w:rPr>
          <w:spacing w:val="30"/>
          <w:sz w:val="22"/>
          <w:szCs w:val="22"/>
        </w:rPr>
        <w:t xml:space="preserve"> </w:t>
      </w:r>
      <w:r w:rsidRPr="003A00AA">
        <w:rPr>
          <w:sz w:val="22"/>
          <w:szCs w:val="22"/>
        </w:rPr>
        <w:t>живопись:</w:t>
      </w:r>
      <w:r w:rsidRPr="003A00AA">
        <w:rPr>
          <w:spacing w:val="31"/>
          <w:sz w:val="22"/>
          <w:szCs w:val="22"/>
        </w:rPr>
        <w:t xml:space="preserve"> </w:t>
      </w:r>
      <w:r w:rsidRPr="003A00AA">
        <w:rPr>
          <w:sz w:val="22"/>
          <w:szCs w:val="22"/>
        </w:rPr>
        <w:t>новые</w:t>
      </w:r>
      <w:r w:rsidRPr="003A00AA">
        <w:rPr>
          <w:spacing w:val="30"/>
          <w:sz w:val="22"/>
          <w:szCs w:val="22"/>
        </w:rPr>
        <w:t xml:space="preserve"> </w:t>
      </w:r>
      <w:r w:rsidRPr="003A00AA">
        <w:rPr>
          <w:spacing w:val="-2"/>
          <w:sz w:val="22"/>
          <w:szCs w:val="22"/>
        </w:rPr>
        <w:t>тенденции.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jc w:val="both"/>
        <w:rPr>
          <w:sz w:val="22"/>
          <w:szCs w:val="22"/>
        </w:rPr>
      </w:pPr>
      <w:r w:rsidRPr="003A00AA">
        <w:rPr>
          <w:sz w:val="22"/>
          <w:szCs w:val="22"/>
        </w:rPr>
        <w:lastRenderedPageBreak/>
        <w:t>Образование</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наука.</w:t>
      </w:r>
      <w:r w:rsidRPr="003A00AA">
        <w:rPr>
          <w:spacing w:val="-11"/>
          <w:sz w:val="22"/>
          <w:szCs w:val="22"/>
        </w:rPr>
        <w:t xml:space="preserve"> </w:t>
      </w:r>
      <w:r w:rsidRPr="003A00AA">
        <w:rPr>
          <w:sz w:val="22"/>
          <w:szCs w:val="22"/>
        </w:rPr>
        <w:t>Приоткрытие</w:t>
      </w:r>
      <w:r w:rsidRPr="003A00AA">
        <w:rPr>
          <w:spacing w:val="-11"/>
          <w:sz w:val="22"/>
          <w:szCs w:val="22"/>
        </w:rPr>
        <w:t xml:space="preserve"> </w:t>
      </w:r>
      <w:r w:rsidRPr="003A00AA">
        <w:rPr>
          <w:sz w:val="22"/>
          <w:szCs w:val="22"/>
        </w:rPr>
        <w:t>железного</w:t>
      </w:r>
      <w:r w:rsidRPr="003A00AA">
        <w:rPr>
          <w:spacing w:val="-12"/>
          <w:sz w:val="22"/>
          <w:szCs w:val="22"/>
        </w:rPr>
        <w:t xml:space="preserve"> </w:t>
      </w:r>
      <w:r w:rsidRPr="003A00AA">
        <w:rPr>
          <w:sz w:val="22"/>
          <w:szCs w:val="22"/>
        </w:rPr>
        <w:t>занавеса.</w:t>
      </w:r>
      <w:r w:rsidRPr="003A00AA">
        <w:rPr>
          <w:spacing w:val="-11"/>
          <w:sz w:val="22"/>
          <w:szCs w:val="22"/>
        </w:rPr>
        <w:t xml:space="preserve"> </w:t>
      </w:r>
      <w:r w:rsidRPr="003A00AA">
        <w:rPr>
          <w:sz w:val="22"/>
          <w:szCs w:val="22"/>
        </w:rPr>
        <w:t>Всемирный</w:t>
      </w:r>
      <w:r w:rsidRPr="003A00AA">
        <w:rPr>
          <w:spacing w:val="-4"/>
          <w:sz w:val="22"/>
          <w:szCs w:val="22"/>
        </w:rPr>
        <w:t xml:space="preserve"> </w:t>
      </w:r>
      <w:r w:rsidRPr="003A00AA">
        <w:rPr>
          <w:sz w:val="22"/>
          <w:szCs w:val="22"/>
        </w:rPr>
        <w:t>фестиваль</w:t>
      </w:r>
      <w:r w:rsidRPr="003A00AA">
        <w:rPr>
          <w:spacing w:val="-9"/>
          <w:sz w:val="22"/>
          <w:szCs w:val="22"/>
        </w:rPr>
        <w:t xml:space="preserve"> </w:t>
      </w:r>
      <w:r w:rsidRPr="003A00AA">
        <w:rPr>
          <w:sz w:val="22"/>
          <w:szCs w:val="22"/>
        </w:rPr>
        <w:t>молодежи</w:t>
      </w:r>
      <w:r w:rsidRPr="003A00AA">
        <w:rPr>
          <w:spacing w:val="-10"/>
          <w:sz w:val="22"/>
          <w:szCs w:val="22"/>
        </w:rPr>
        <w:t xml:space="preserve"> </w:t>
      </w:r>
      <w:r w:rsidRPr="003A00AA">
        <w:rPr>
          <w:sz w:val="22"/>
          <w:szCs w:val="22"/>
        </w:rPr>
        <w:t>и студентов 1957</w:t>
      </w:r>
      <w:r w:rsidRPr="003A00AA">
        <w:rPr>
          <w:spacing w:val="-3"/>
          <w:sz w:val="22"/>
          <w:szCs w:val="22"/>
        </w:rPr>
        <w:t xml:space="preserve"> </w:t>
      </w:r>
      <w:r w:rsidRPr="003A00AA">
        <w:rPr>
          <w:sz w:val="22"/>
          <w:szCs w:val="22"/>
        </w:rPr>
        <w:t>г. Популярные формы досуга. Неофициальная культура. Хрущев и интел- лигенция.</w:t>
      </w:r>
      <w:r w:rsidRPr="003A00AA">
        <w:rPr>
          <w:spacing w:val="-1"/>
          <w:sz w:val="22"/>
          <w:szCs w:val="22"/>
        </w:rPr>
        <w:t xml:space="preserve"> </w:t>
      </w:r>
      <w:r w:rsidRPr="003A00AA">
        <w:rPr>
          <w:sz w:val="22"/>
          <w:szCs w:val="22"/>
        </w:rPr>
        <w:t>Антирелигиозные</w:t>
      </w:r>
      <w:r w:rsidRPr="003A00AA">
        <w:rPr>
          <w:spacing w:val="-2"/>
          <w:sz w:val="22"/>
          <w:szCs w:val="22"/>
        </w:rPr>
        <w:t xml:space="preserve"> </w:t>
      </w:r>
      <w:r w:rsidRPr="003A00AA">
        <w:rPr>
          <w:sz w:val="22"/>
          <w:szCs w:val="22"/>
        </w:rPr>
        <w:t>кампании.</w:t>
      </w:r>
      <w:r w:rsidRPr="003A00AA">
        <w:rPr>
          <w:spacing w:val="-1"/>
          <w:sz w:val="22"/>
          <w:szCs w:val="22"/>
        </w:rPr>
        <w:t xml:space="preserve"> </w:t>
      </w:r>
      <w:r w:rsidRPr="003A00AA">
        <w:rPr>
          <w:sz w:val="22"/>
          <w:szCs w:val="22"/>
        </w:rPr>
        <w:t>Гонения</w:t>
      </w:r>
      <w:r w:rsidRPr="003A00AA">
        <w:rPr>
          <w:spacing w:val="-3"/>
          <w:sz w:val="22"/>
          <w:szCs w:val="22"/>
        </w:rPr>
        <w:t xml:space="preserve"> </w:t>
      </w:r>
      <w:r w:rsidRPr="003A00AA">
        <w:rPr>
          <w:sz w:val="22"/>
          <w:szCs w:val="22"/>
        </w:rPr>
        <w:t>на</w:t>
      </w:r>
      <w:r w:rsidRPr="003A00AA">
        <w:rPr>
          <w:spacing w:val="-1"/>
          <w:sz w:val="22"/>
          <w:szCs w:val="22"/>
        </w:rPr>
        <w:t xml:space="preserve"> </w:t>
      </w:r>
      <w:r w:rsidRPr="003A00AA">
        <w:rPr>
          <w:sz w:val="22"/>
          <w:szCs w:val="22"/>
        </w:rPr>
        <w:t>Церковь.</w:t>
      </w:r>
      <w:r w:rsidRPr="003A00AA">
        <w:rPr>
          <w:spacing w:val="-1"/>
          <w:sz w:val="22"/>
          <w:szCs w:val="22"/>
        </w:rPr>
        <w:t xml:space="preserve"> </w:t>
      </w:r>
      <w:r w:rsidRPr="003A00AA">
        <w:rPr>
          <w:sz w:val="22"/>
          <w:szCs w:val="22"/>
        </w:rPr>
        <w:t>Диссиденты.</w:t>
      </w:r>
      <w:r w:rsidRPr="003A00AA">
        <w:rPr>
          <w:spacing w:val="-2"/>
          <w:sz w:val="22"/>
          <w:szCs w:val="22"/>
        </w:rPr>
        <w:t xml:space="preserve"> </w:t>
      </w:r>
      <w:r w:rsidRPr="003A00AA">
        <w:rPr>
          <w:sz w:val="22"/>
          <w:szCs w:val="22"/>
        </w:rPr>
        <w:t>Самиздат</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 xml:space="preserve">там- </w:t>
      </w:r>
      <w:r w:rsidRPr="003A00AA">
        <w:rPr>
          <w:spacing w:val="-2"/>
          <w:sz w:val="22"/>
          <w:szCs w:val="22"/>
        </w:rPr>
        <w:t>издат.</w:t>
      </w:r>
    </w:p>
    <w:p w:rsidR="00ED06B0" w:rsidRPr="003A00AA" w:rsidRDefault="007862B7">
      <w:pPr>
        <w:pStyle w:val="a3"/>
        <w:ind w:left="427" w:right="567" w:firstLine="719"/>
        <w:jc w:val="both"/>
        <w:rPr>
          <w:sz w:val="22"/>
          <w:szCs w:val="22"/>
        </w:rPr>
      </w:pPr>
      <w:r w:rsidRPr="003A00AA">
        <w:rPr>
          <w:sz w:val="22"/>
          <w:szCs w:val="22"/>
        </w:rPr>
        <w:t>Социально-экономическое развитие СССР. «Догнать и перегнать Америку». По- пытки решения продовольственной проблемы. Освоение целинных земель.</w:t>
      </w:r>
    </w:p>
    <w:p w:rsidR="00ED06B0" w:rsidRPr="003A00AA" w:rsidRDefault="007862B7">
      <w:pPr>
        <w:pStyle w:val="a3"/>
        <w:ind w:left="427" w:right="563" w:firstLine="719"/>
        <w:jc w:val="both"/>
        <w:rPr>
          <w:sz w:val="22"/>
          <w:szCs w:val="22"/>
        </w:rPr>
      </w:pPr>
      <w:r w:rsidRPr="003A00AA">
        <w:rPr>
          <w:sz w:val="22"/>
          <w:szCs w:val="22"/>
        </w:rPr>
        <w:t>Научно-техническая революция в СССР. Военный и гражданский секторы эконо- мики. Создание ракетно-ядерного щита. Начало освоения космоса. Запуск первого спут- 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ED06B0" w:rsidRPr="003A00AA" w:rsidRDefault="007862B7">
      <w:pPr>
        <w:pStyle w:val="a3"/>
        <w:ind w:left="427" w:right="563" w:firstLine="719"/>
        <w:jc w:val="both"/>
        <w:rPr>
          <w:sz w:val="22"/>
          <w:szCs w:val="22"/>
        </w:rPr>
      </w:pPr>
      <w:r w:rsidRPr="003A00AA">
        <w:rPr>
          <w:sz w:val="22"/>
          <w:szCs w:val="22"/>
        </w:rPr>
        <w:t>Реформы</w:t>
      </w:r>
      <w:r w:rsidRPr="003A00AA">
        <w:rPr>
          <w:spacing w:val="-5"/>
          <w:sz w:val="22"/>
          <w:szCs w:val="22"/>
        </w:rPr>
        <w:t xml:space="preserve"> </w:t>
      </w:r>
      <w:r w:rsidRPr="003A00AA">
        <w:rPr>
          <w:sz w:val="22"/>
          <w:szCs w:val="22"/>
        </w:rPr>
        <w:t>в</w:t>
      </w:r>
      <w:r w:rsidRPr="003A00AA">
        <w:rPr>
          <w:spacing w:val="-7"/>
          <w:sz w:val="22"/>
          <w:szCs w:val="22"/>
        </w:rPr>
        <w:t xml:space="preserve"> </w:t>
      </w:r>
      <w:r w:rsidRPr="003A00AA">
        <w:rPr>
          <w:sz w:val="22"/>
          <w:szCs w:val="22"/>
        </w:rPr>
        <w:t>промышленности.</w:t>
      </w:r>
      <w:r w:rsidRPr="003A00AA">
        <w:rPr>
          <w:spacing w:val="-7"/>
          <w:sz w:val="22"/>
          <w:szCs w:val="22"/>
        </w:rPr>
        <w:t xml:space="preserve"> </w:t>
      </w:r>
      <w:r w:rsidRPr="003A00AA">
        <w:rPr>
          <w:sz w:val="22"/>
          <w:szCs w:val="22"/>
        </w:rPr>
        <w:t>Переход</w:t>
      </w:r>
      <w:r w:rsidRPr="003A00AA">
        <w:rPr>
          <w:spacing w:val="-6"/>
          <w:sz w:val="22"/>
          <w:szCs w:val="22"/>
        </w:rPr>
        <w:t xml:space="preserve"> </w:t>
      </w:r>
      <w:r w:rsidRPr="003A00AA">
        <w:rPr>
          <w:sz w:val="22"/>
          <w:szCs w:val="22"/>
        </w:rPr>
        <w:t>от</w:t>
      </w:r>
      <w:r w:rsidRPr="003A00AA">
        <w:rPr>
          <w:spacing w:val="-6"/>
          <w:sz w:val="22"/>
          <w:szCs w:val="22"/>
        </w:rPr>
        <w:t xml:space="preserve"> </w:t>
      </w:r>
      <w:r w:rsidRPr="003A00AA">
        <w:rPr>
          <w:sz w:val="22"/>
          <w:szCs w:val="22"/>
        </w:rPr>
        <w:t>отраслевой</w:t>
      </w:r>
      <w:r w:rsidRPr="003A00AA">
        <w:rPr>
          <w:spacing w:val="-2"/>
          <w:sz w:val="22"/>
          <w:szCs w:val="22"/>
        </w:rPr>
        <w:t xml:space="preserve"> </w:t>
      </w:r>
      <w:r w:rsidRPr="003A00AA">
        <w:rPr>
          <w:sz w:val="22"/>
          <w:szCs w:val="22"/>
        </w:rPr>
        <w:t>системы</w:t>
      </w:r>
      <w:r w:rsidRPr="003A00AA">
        <w:rPr>
          <w:spacing w:val="-7"/>
          <w:sz w:val="22"/>
          <w:szCs w:val="22"/>
        </w:rPr>
        <w:t xml:space="preserve"> </w:t>
      </w:r>
      <w:r w:rsidRPr="003A00AA">
        <w:rPr>
          <w:sz w:val="22"/>
          <w:szCs w:val="22"/>
        </w:rPr>
        <w:t>управления</w:t>
      </w:r>
      <w:r w:rsidRPr="003A00AA">
        <w:rPr>
          <w:spacing w:val="-4"/>
          <w:sz w:val="22"/>
          <w:szCs w:val="22"/>
        </w:rPr>
        <w:t xml:space="preserve"> </w:t>
      </w:r>
      <w:r w:rsidRPr="003A00AA">
        <w:rPr>
          <w:sz w:val="22"/>
          <w:szCs w:val="22"/>
        </w:rPr>
        <w:t>к</w:t>
      </w:r>
      <w:r w:rsidRPr="003A00AA">
        <w:rPr>
          <w:spacing w:val="-6"/>
          <w:sz w:val="22"/>
          <w:szCs w:val="22"/>
        </w:rPr>
        <w:t xml:space="preserve"> </w:t>
      </w:r>
      <w:r w:rsidRPr="003A00AA">
        <w:rPr>
          <w:sz w:val="22"/>
          <w:szCs w:val="22"/>
        </w:rPr>
        <w:t>совнар- хозам.</w:t>
      </w:r>
      <w:r w:rsidRPr="003A00AA">
        <w:rPr>
          <w:spacing w:val="-15"/>
          <w:sz w:val="22"/>
          <w:szCs w:val="22"/>
        </w:rPr>
        <w:t xml:space="preserve"> </w:t>
      </w:r>
      <w:r w:rsidRPr="003A00AA">
        <w:rPr>
          <w:sz w:val="22"/>
          <w:szCs w:val="22"/>
        </w:rPr>
        <w:t>Расширение</w:t>
      </w:r>
      <w:r w:rsidRPr="003A00AA">
        <w:rPr>
          <w:spacing w:val="-14"/>
          <w:sz w:val="22"/>
          <w:szCs w:val="22"/>
        </w:rPr>
        <w:t xml:space="preserve"> </w:t>
      </w:r>
      <w:r w:rsidRPr="003A00AA">
        <w:rPr>
          <w:sz w:val="22"/>
          <w:szCs w:val="22"/>
        </w:rPr>
        <w:t>прав</w:t>
      </w:r>
      <w:r w:rsidRPr="003A00AA">
        <w:rPr>
          <w:spacing w:val="-14"/>
          <w:sz w:val="22"/>
          <w:szCs w:val="22"/>
        </w:rPr>
        <w:t xml:space="preserve"> </w:t>
      </w:r>
      <w:r w:rsidRPr="003A00AA">
        <w:rPr>
          <w:sz w:val="22"/>
          <w:szCs w:val="22"/>
        </w:rPr>
        <w:t>союзных</w:t>
      </w:r>
      <w:r w:rsidRPr="003A00AA">
        <w:rPr>
          <w:spacing w:val="-13"/>
          <w:sz w:val="22"/>
          <w:szCs w:val="22"/>
        </w:rPr>
        <w:t xml:space="preserve"> </w:t>
      </w:r>
      <w:r w:rsidRPr="003A00AA">
        <w:rPr>
          <w:sz w:val="22"/>
          <w:szCs w:val="22"/>
        </w:rPr>
        <w:t>республик.</w:t>
      </w:r>
      <w:r w:rsidRPr="003A00AA">
        <w:rPr>
          <w:spacing w:val="-15"/>
          <w:sz w:val="22"/>
          <w:szCs w:val="22"/>
        </w:rPr>
        <w:t xml:space="preserve"> </w:t>
      </w:r>
      <w:r w:rsidRPr="003A00AA">
        <w:rPr>
          <w:sz w:val="22"/>
          <w:szCs w:val="22"/>
        </w:rPr>
        <w:t>Изменения</w:t>
      </w:r>
      <w:r w:rsidRPr="003A00AA">
        <w:rPr>
          <w:spacing w:val="-14"/>
          <w:sz w:val="22"/>
          <w:szCs w:val="22"/>
        </w:rPr>
        <w:t xml:space="preserve"> </w:t>
      </w:r>
      <w:r w:rsidRPr="003A00AA">
        <w:rPr>
          <w:sz w:val="22"/>
          <w:szCs w:val="22"/>
        </w:rPr>
        <w:t>в</w:t>
      </w:r>
      <w:r w:rsidRPr="003A00AA">
        <w:rPr>
          <w:spacing w:val="-15"/>
          <w:sz w:val="22"/>
          <w:szCs w:val="22"/>
        </w:rPr>
        <w:t xml:space="preserve"> </w:t>
      </w:r>
      <w:r w:rsidRPr="003A00AA">
        <w:rPr>
          <w:sz w:val="22"/>
          <w:szCs w:val="22"/>
        </w:rPr>
        <w:t>социальной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 генции. Востребованность научного и инженерного труда.</w:t>
      </w:r>
    </w:p>
    <w:p w:rsidR="00ED06B0" w:rsidRPr="003A00AA" w:rsidRDefault="007862B7">
      <w:pPr>
        <w:pStyle w:val="a3"/>
        <w:spacing w:before="1"/>
        <w:ind w:left="427" w:right="564" w:firstLine="719"/>
        <w:jc w:val="right"/>
        <w:rPr>
          <w:sz w:val="22"/>
          <w:szCs w:val="22"/>
        </w:rPr>
      </w:pPr>
      <w:r w:rsidRPr="003A00AA">
        <w:rPr>
          <w:sz w:val="22"/>
          <w:szCs w:val="22"/>
        </w:rPr>
        <w:t>XXII съезд КПСС и Программа построения коммунизма в СССР. Воспитание «но- вого</w:t>
      </w:r>
      <w:r w:rsidRPr="003A00AA">
        <w:rPr>
          <w:spacing w:val="-14"/>
          <w:sz w:val="22"/>
          <w:szCs w:val="22"/>
        </w:rPr>
        <w:t xml:space="preserve"> </w:t>
      </w:r>
      <w:r w:rsidRPr="003A00AA">
        <w:rPr>
          <w:sz w:val="22"/>
          <w:szCs w:val="22"/>
        </w:rPr>
        <w:t>человека».</w:t>
      </w:r>
      <w:r w:rsidRPr="003A00AA">
        <w:rPr>
          <w:spacing w:val="-14"/>
          <w:sz w:val="22"/>
          <w:szCs w:val="22"/>
        </w:rPr>
        <w:t xml:space="preserve"> </w:t>
      </w:r>
      <w:r w:rsidRPr="003A00AA">
        <w:rPr>
          <w:sz w:val="22"/>
          <w:szCs w:val="22"/>
        </w:rPr>
        <w:t>Бригады</w:t>
      </w:r>
      <w:r w:rsidRPr="003A00AA">
        <w:rPr>
          <w:spacing w:val="-14"/>
          <w:sz w:val="22"/>
          <w:szCs w:val="22"/>
        </w:rPr>
        <w:t xml:space="preserve"> </w:t>
      </w:r>
      <w:r w:rsidRPr="003A00AA">
        <w:rPr>
          <w:sz w:val="22"/>
          <w:szCs w:val="22"/>
        </w:rPr>
        <w:t>коммунистического</w:t>
      </w:r>
      <w:r w:rsidRPr="003A00AA">
        <w:rPr>
          <w:spacing w:val="-14"/>
          <w:sz w:val="22"/>
          <w:szCs w:val="22"/>
        </w:rPr>
        <w:t xml:space="preserve"> </w:t>
      </w:r>
      <w:r w:rsidRPr="003A00AA">
        <w:rPr>
          <w:sz w:val="22"/>
          <w:szCs w:val="22"/>
        </w:rPr>
        <w:t>труда.</w:t>
      </w:r>
      <w:r w:rsidRPr="003A00AA">
        <w:rPr>
          <w:spacing w:val="-14"/>
          <w:sz w:val="22"/>
          <w:szCs w:val="22"/>
        </w:rPr>
        <w:t xml:space="preserve"> </w:t>
      </w:r>
      <w:r w:rsidRPr="003A00AA">
        <w:rPr>
          <w:sz w:val="22"/>
          <w:szCs w:val="22"/>
        </w:rPr>
        <w:t>Общественные</w:t>
      </w:r>
      <w:r w:rsidRPr="003A00AA">
        <w:rPr>
          <w:spacing w:val="-14"/>
          <w:sz w:val="22"/>
          <w:szCs w:val="22"/>
        </w:rPr>
        <w:t xml:space="preserve"> </w:t>
      </w:r>
      <w:r w:rsidRPr="003A00AA">
        <w:rPr>
          <w:sz w:val="22"/>
          <w:szCs w:val="22"/>
        </w:rPr>
        <w:t>формы</w:t>
      </w:r>
      <w:r w:rsidRPr="003A00AA">
        <w:rPr>
          <w:spacing w:val="-14"/>
          <w:sz w:val="22"/>
          <w:szCs w:val="22"/>
        </w:rPr>
        <w:t xml:space="preserve"> </w:t>
      </w:r>
      <w:r w:rsidRPr="003A00AA">
        <w:rPr>
          <w:sz w:val="22"/>
          <w:szCs w:val="22"/>
        </w:rPr>
        <w:t>управления.</w:t>
      </w:r>
      <w:r w:rsidRPr="003A00AA">
        <w:rPr>
          <w:spacing w:val="-14"/>
          <w:sz w:val="22"/>
          <w:szCs w:val="22"/>
        </w:rPr>
        <w:t xml:space="preserve"> </w:t>
      </w:r>
      <w:r w:rsidRPr="003A00AA">
        <w:rPr>
          <w:sz w:val="22"/>
          <w:szCs w:val="22"/>
        </w:rPr>
        <w:t>Со- циальные</w:t>
      </w:r>
      <w:r w:rsidRPr="003A00AA">
        <w:rPr>
          <w:spacing w:val="-1"/>
          <w:sz w:val="22"/>
          <w:szCs w:val="22"/>
        </w:rPr>
        <w:t xml:space="preserve"> </w:t>
      </w:r>
      <w:r w:rsidRPr="003A00AA">
        <w:rPr>
          <w:sz w:val="22"/>
          <w:szCs w:val="22"/>
        </w:rPr>
        <w:t>программы.</w:t>
      </w:r>
      <w:r w:rsidRPr="003A00AA">
        <w:rPr>
          <w:spacing w:val="-1"/>
          <w:sz w:val="22"/>
          <w:szCs w:val="22"/>
        </w:rPr>
        <w:t xml:space="preserve"> </w:t>
      </w:r>
      <w:r w:rsidRPr="003A00AA">
        <w:rPr>
          <w:sz w:val="22"/>
          <w:szCs w:val="22"/>
        </w:rPr>
        <w:t>Реформа системы образования.</w:t>
      </w:r>
      <w:r w:rsidRPr="003A00AA">
        <w:rPr>
          <w:spacing w:val="-1"/>
          <w:sz w:val="22"/>
          <w:szCs w:val="22"/>
        </w:rPr>
        <w:t xml:space="preserve"> </w:t>
      </w:r>
      <w:r w:rsidRPr="003A00AA">
        <w:rPr>
          <w:sz w:val="22"/>
          <w:szCs w:val="22"/>
        </w:rPr>
        <w:t>Пенсионная</w:t>
      </w:r>
      <w:r w:rsidRPr="003A00AA">
        <w:rPr>
          <w:spacing w:val="-2"/>
          <w:sz w:val="22"/>
          <w:szCs w:val="22"/>
        </w:rPr>
        <w:t xml:space="preserve"> </w:t>
      </w:r>
      <w:r w:rsidRPr="003A00AA">
        <w:rPr>
          <w:sz w:val="22"/>
          <w:szCs w:val="22"/>
        </w:rPr>
        <w:t>реформа.</w:t>
      </w:r>
      <w:r w:rsidRPr="003A00AA">
        <w:rPr>
          <w:spacing w:val="-1"/>
          <w:sz w:val="22"/>
          <w:szCs w:val="22"/>
        </w:rPr>
        <w:t xml:space="preserve"> </w:t>
      </w:r>
      <w:r w:rsidRPr="003A00AA">
        <w:rPr>
          <w:sz w:val="22"/>
          <w:szCs w:val="22"/>
        </w:rPr>
        <w:t>Массовое жи- лищное</w:t>
      </w:r>
      <w:r w:rsidRPr="003A00AA">
        <w:rPr>
          <w:spacing w:val="-8"/>
          <w:sz w:val="22"/>
          <w:szCs w:val="22"/>
        </w:rPr>
        <w:t xml:space="preserve"> </w:t>
      </w:r>
      <w:r w:rsidRPr="003A00AA">
        <w:rPr>
          <w:sz w:val="22"/>
          <w:szCs w:val="22"/>
        </w:rPr>
        <w:t>строительство.</w:t>
      </w:r>
      <w:r w:rsidRPr="003A00AA">
        <w:rPr>
          <w:spacing w:val="-11"/>
          <w:sz w:val="22"/>
          <w:szCs w:val="22"/>
        </w:rPr>
        <w:t xml:space="preserve"> </w:t>
      </w:r>
      <w:r w:rsidRPr="003A00AA">
        <w:rPr>
          <w:sz w:val="22"/>
          <w:szCs w:val="22"/>
        </w:rPr>
        <w:t>Рост</w:t>
      </w:r>
      <w:r w:rsidRPr="003A00AA">
        <w:rPr>
          <w:spacing w:val="-8"/>
          <w:sz w:val="22"/>
          <w:szCs w:val="22"/>
        </w:rPr>
        <w:t xml:space="preserve"> </w:t>
      </w:r>
      <w:r w:rsidRPr="003A00AA">
        <w:rPr>
          <w:sz w:val="22"/>
          <w:szCs w:val="22"/>
        </w:rPr>
        <w:t>доходов</w:t>
      </w:r>
      <w:r w:rsidRPr="003A00AA">
        <w:rPr>
          <w:spacing w:val="-8"/>
          <w:sz w:val="22"/>
          <w:szCs w:val="22"/>
        </w:rPr>
        <w:t xml:space="preserve"> </w:t>
      </w:r>
      <w:r w:rsidRPr="003A00AA">
        <w:rPr>
          <w:sz w:val="22"/>
          <w:szCs w:val="22"/>
        </w:rPr>
        <w:t>населения</w:t>
      </w:r>
      <w:r w:rsidRPr="003A00AA">
        <w:rPr>
          <w:spacing w:val="-10"/>
          <w:sz w:val="22"/>
          <w:szCs w:val="22"/>
        </w:rPr>
        <w:t xml:space="preserve"> </w:t>
      </w:r>
      <w:r w:rsidRPr="003A00AA">
        <w:rPr>
          <w:sz w:val="22"/>
          <w:szCs w:val="22"/>
        </w:rPr>
        <w:t>и</w:t>
      </w:r>
      <w:r w:rsidRPr="003A00AA">
        <w:rPr>
          <w:spacing w:val="-8"/>
          <w:sz w:val="22"/>
          <w:szCs w:val="22"/>
        </w:rPr>
        <w:t xml:space="preserve"> </w:t>
      </w:r>
      <w:r w:rsidRPr="003A00AA">
        <w:rPr>
          <w:sz w:val="22"/>
          <w:szCs w:val="22"/>
        </w:rPr>
        <w:t>дефицит</w:t>
      </w:r>
      <w:r w:rsidRPr="003A00AA">
        <w:rPr>
          <w:spacing w:val="-7"/>
          <w:sz w:val="22"/>
          <w:szCs w:val="22"/>
        </w:rPr>
        <w:t xml:space="preserve"> </w:t>
      </w:r>
      <w:r w:rsidRPr="003A00AA">
        <w:rPr>
          <w:sz w:val="22"/>
          <w:szCs w:val="22"/>
        </w:rPr>
        <w:t>товаров</w:t>
      </w:r>
      <w:r w:rsidRPr="003A00AA">
        <w:rPr>
          <w:spacing w:val="-10"/>
          <w:sz w:val="22"/>
          <w:szCs w:val="22"/>
        </w:rPr>
        <w:t xml:space="preserve"> </w:t>
      </w:r>
      <w:r w:rsidRPr="003A00AA">
        <w:rPr>
          <w:sz w:val="22"/>
          <w:szCs w:val="22"/>
        </w:rPr>
        <w:t>народного</w:t>
      </w:r>
      <w:r w:rsidRPr="003A00AA">
        <w:rPr>
          <w:spacing w:val="-7"/>
          <w:sz w:val="22"/>
          <w:szCs w:val="22"/>
        </w:rPr>
        <w:t xml:space="preserve"> </w:t>
      </w:r>
      <w:r w:rsidRPr="003A00AA">
        <w:rPr>
          <w:spacing w:val="-2"/>
          <w:sz w:val="22"/>
          <w:szCs w:val="22"/>
        </w:rPr>
        <w:t>потребления.</w:t>
      </w:r>
    </w:p>
    <w:p w:rsidR="00ED06B0" w:rsidRPr="003A00AA" w:rsidRDefault="007862B7">
      <w:pPr>
        <w:pStyle w:val="a3"/>
        <w:ind w:left="427" w:right="564" w:firstLine="719"/>
        <w:jc w:val="both"/>
        <w:rPr>
          <w:sz w:val="22"/>
          <w:szCs w:val="22"/>
        </w:rPr>
      </w:pPr>
      <w:r w:rsidRPr="003A00AA">
        <w:rPr>
          <w:sz w:val="22"/>
          <w:szCs w:val="22"/>
        </w:rPr>
        <w:t>Внешняя политика. СССР и страны Запада. Международные военно-политические кризисы, позиция СССР и стратегия ядерного сдерживания (Суэцкий кризис 1956</w:t>
      </w:r>
      <w:r w:rsidRPr="003A00AA">
        <w:rPr>
          <w:spacing w:val="-1"/>
          <w:sz w:val="22"/>
          <w:szCs w:val="22"/>
        </w:rPr>
        <w:t xml:space="preserve"> </w:t>
      </w:r>
      <w:r w:rsidRPr="003A00AA">
        <w:rPr>
          <w:sz w:val="22"/>
          <w:szCs w:val="22"/>
        </w:rPr>
        <w:t>г., Бер- линский кризис</w:t>
      </w:r>
      <w:r w:rsidRPr="003A00AA">
        <w:rPr>
          <w:spacing w:val="-2"/>
          <w:sz w:val="22"/>
          <w:szCs w:val="22"/>
        </w:rPr>
        <w:t xml:space="preserve"> </w:t>
      </w:r>
      <w:r w:rsidRPr="003A00AA">
        <w:rPr>
          <w:sz w:val="22"/>
          <w:szCs w:val="22"/>
        </w:rPr>
        <w:t>1961</w:t>
      </w:r>
      <w:r w:rsidRPr="003A00AA">
        <w:rPr>
          <w:spacing w:val="-5"/>
          <w:sz w:val="22"/>
          <w:szCs w:val="22"/>
        </w:rPr>
        <w:t xml:space="preserve"> </w:t>
      </w:r>
      <w:r w:rsidRPr="003A00AA">
        <w:rPr>
          <w:sz w:val="22"/>
          <w:szCs w:val="22"/>
        </w:rPr>
        <w:t>г.,</w:t>
      </w:r>
      <w:r w:rsidRPr="003A00AA">
        <w:rPr>
          <w:spacing w:val="-1"/>
          <w:sz w:val="22"/>
          <w:szCs w:val="22"/>
        </w:rPr>
        <w:t xml:space="preserve"> </w:t>
      </w:r>
      <w:r w:rsidRPr="003A00AA">
        <w:rPr>
          <w:sz w:val="22"/>
          <w:szCs w:val="22"/>
        </w:rPr>
        <w:t>Карибский кризис</w:t>
      </w:r>
      <w:r w:rsidRPr="003A00AA">
        <w:rPr>
          <w:spacing w:val="-3"/>
          <w:sz w:val="22"/>
          <w:szCs w:val="22"/>
        </w:rPr>
        <w:t xml:space="preserve"> </w:t>
      </w:r>
      <w:r w:rsidRPr="003A00AA">
        <w:rPr>
          <w:sz w:val="22"/>
          <w:szCs w:val="22"/>
        </w:rPr>
        <w:t>1962</w:t>
      </w:r>
      <w:r w:rsidRPr="003A00AA">
        <w:rPr>
          <w:spacing w:val="-5"/>
          <w:sz w:val="22"/>
          <w:szCs w:val="22"/>
        </w:rPr>
        <w:t xml:space="preserve"> </w:t>
      </w:r>
      <w:r w:rsidRPr="003A00AA">
        <w:rPr>
          <w:sz w:val="22"/>
          <w:szCs w:val="22"/>
        </w:rPr>
        <w:t>г.). СССР и мировая социалистическая си- стема. Распад колониальных систем и борьба за влияние в странах третьего мира.</w:t>
      </w:r>
    </w:p>
    <w:p w:rsidR="00ED06B0" w:rsidRPr="003A00AA" w:rsidRDefault="007862B7">
      <w:pPr>
        <w:pStyle w:val="a3"/>
        <w:spacing w:before="1"/>
        <w:ind w:left="427" w:right="569" w:firstLine="719"/>
        <w:jc w:val="both"/>
        <w:rPr>
          <w:sz w:val="22"/>
          <w:szCs w:val="22"/>
        </w:rPr>
      </w:pPr>
      <w:r w:rsidRPr="003A00AA">
        <w:rPr>
          <w:sz w:val="22"/>
          <w:szCs w:val="22"/>
        </w:rPr>
        <w:t>Конец</w:t>
      </w:r>
      <w:r w:rsidRPr="003A00AA">
        <w:rPr>
          <w:spacing w:val="-15"/>
          <w:sz w:val="22"/>
          <w:szCs w:val="22"/>
        </w:rPr>
        <w:t xml:space="preserve"> </w:t>
      </w:r>
      <w:r w:rsidRPr="003A00AA">
        <w:rPr>
          <w:sz w:val="22"/>
          <w:szCs w:val="22"/>
        </w:rPr>
        <w:t>оттепели.</w:t>
      </w:r>
      <w:r w:rsidRPr="003A00AA">
        <w:rPr>
          <w:spacing w:val="-15"/>
          <w:sz w:val="22"/>
          <w:szCs w:val="22"/>
        </w:rPr>
        <w:t xml:space="preserve"> </w:t>
      </w:r>
      <w:r w:rsidRPr="003A00AA">
        <w:rPr>
          <w:sz w:val="22"/>
          <w:szCs w:val="22"/>
        </w:rPr>
        <w:t>Нарастание</w:t>
      </w:r>
      <w:r w:rsidRPr="003A00AA">
        <w:rPr>
          <w:spacing w:val="-15"/>
          <w:sz w:val="22"/>
          <w:szCs w:val="22"/>
        </w:rPr>
        <w:t xml:space="preserve"> </w:t>
      </w:r>
      <w:r w:rsidRPr="003A00AA">
        <w:rPr>
          <w:sz w:val="22"/>
          <w:szCs w:val="22"/>
        </w:rPr>
        <w:t>негативных</w:t>
      </w:r>
      <w:r w:rsidRPr="003A00AA">
        <w:rPr>
          <w:spacing w:val="-15"/>
          <w:sz w:val="22"/>
          <w:szCs w:val="22"/>
        </w:rPr>
        <w:t xml:space="preserve"> </w:t>
      </w:r>
      <w:r w:rsidRPr="003A00AA">
        <w:rPr>
          <w:sz w:val="22"/>
          <w:szCs w:val="22"/>
        </w:rPr>
        <w:t>тенденций</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обществе.</w:t>
      </w:r>
      <w:r w:rsidRPr="003A00AA">
        <w:rPr>
          <w:spacing w:val="-15"/>
          <w:sz w:val="22"/>
          <w:szCs w:val="22"/>
        </w:rPr>
        <w:t xml:space="preserve"> </w:t>
      </w:r>
      <w:r w:rsidRPr="003A00AA">
        <w:rPr>
          <w:sz w:val="22"/>
          <w:szCs w:val="22"/>
        </w:rPr>
        <w:t>Кризис</w:t>
      </w:r>
      <w:r w:rsidRPr="003A00AA">
        <w:rPr>
          <w:spacing w:val="-15"/>
          <w:sz w:val="22"/>
          <w:szCs w:val="22"/>
        </w:rPr>
        <w:t xml:space="preserve"> </w:t>
      </w:r>
      <w:r w:rsidRPr="003A00AA">
        <w:rPr>
          <w:sz w:val="22"/>
          <w:szCs w:val="22"/>
        </w:rPr>
        <w:t>доверия</w:t>
      </w:r>
      <w:r w:rsidRPr="003A00AA">
        <w:rPr>
          <w:spacing w:val="-15"/>
          <w:sz w:val="22"/>
          <w:szCs w:val="22"/>
        </w:rPr>
        <w:t xml:space="preserve"> </w:t>
      </w:r>
      <w:r w:rsidRPr="003A00AA">
        <w:rPr>
          <w:sz w:val="22"/>
          <w:szCs w:val="22"/>
        </w:rPr>
        <w:t>вла- сти. Новочеркасские события. Смещение Н.С. Хрущева.</w:t>
      </w:r>
    </w:p>
    <w:p w:rsidR="00ED06B0" w:rsidRPr="003A00AA" w:rsidRDefault="007862B7">
      <w:pPr>
        <w:ind w:left="1146"/>
        <w:jc w:val="both"/>
        <w:rPr>
          <w:i/>
        </w:rPr>
      </w:pPr>
      <w:r w:rsidRPr="003A00AA">
        <w:rPr>
          <w:i/>
        </w:rPr>
        <w:t>Советское</w:t>
      </w:r>
      <w:r w:rsidRPr="003A00AA">
        <w:rPr>
          <w:i/>
          <w:spacing w:val="-2"/>
        </w:rPr>
        <w:t xml:space="preserve"> </w:t>
      </w:r>
      <w:r w:rsidRPr="003A00AA">
        <w:rPr>
          <w:i/>
        </w:rPr>
        <w:t>государство</w:t>
      </w:r>
      <w:r w:rsidRPr="003A00AA">
        <w:rPr>
          <w:i/>
          <w:spacing w:val="2"/>
        </w:rPr>
        <w:t xml:space="preserve"> </w:t>
      </w:r>
      <w:r w:rsidRPr="003A00AA">
        <w:rPr>
          <w:i/>
        </w:rPr>
        <w:t>и</w:t>
      </w:r>
      <w:r w:rsidRPr="003A00AA">
        <w:rPr>
          <w:i/>
          <w:spacing w:val="-1"/>
        </w:rPr>
        <w:t xml:space="preserve"> </w:t>
      </w:r>
      <w:r w:rsidRPr="003A00AA">
        <w:rPr>
          <w:i/>
        </w:rPr>
        <w:t>общество</w:t>
      </w:r>
      <w:r w:rsidRPr="003A00AA">
        <w:rPr>
          <w:i/>
          <w:spacing w:val="-2"/>
        </w:rPr>
        <w:t xml:space="preserve"> </w:t>
      </w:r>
      <w:r w:rsidRPr="003A00AA">
        <w:rPr>
          <w:i/>
        </w:rPr>
        <w:t>в</w:t>
      </w:r>
      <w:r w:rsidRPr="003A00AA">
        <w:rPr>
          <w:i/>
          <w:spacing w:val="-1"/>
        </w:rPr>
        <w:t xml:space="preserve"> </w:t>
      </w:r>
      <w:r w:rsidRPr="003A00AA">
        <w:rPr>
          <w:i/>
        </w:rPr>
        <w:t>середине</w:t>
      </w:r>
      <w:r w:rsidRPr="003A00AA">
        <w:rPr>
          <w:i/>
          <w:spacing w:val="-1"/>
        </w:rPr>
        <w:t xml:space="preserve"> </w:t>
      </w:r>
      <w:r w:rsidRPr="003A00AA">
        <w:rPr>
          <w:i/>
        </w:rPr>
        <w:t>1960-х</w:t>
      </w:r>
      <w:r w:rsidRPr="003A00AA">
        <w:rPr>
          <w:i/>
          <w:spacing w:val="-2"/>
        </w:rPr>
        <w:t xml:space="preserve"> </w:t>
      </w:r>
      <w:r w:rsidRPr="003A00AA">
        <w:rPr>
          <w:i/>
        </w:rPr>
        <w:t>-</w:t>
      </w:r>
      <w:r w:rsidRPr="003A00AA">
        <w:rPr>
          <w:i/>
          <w:spacing w:val="-2"/>
        </w:rPr>
        <w:t xml:space="preserve"> </w:t>
      </w:r>
      <w:r w:rsidRPr="003A00AA">
        <w:rPr>
          <w:i/>
        </w:rPr>
        <w:t>начале</w:t>
      </w:r>
      <w:r w:rsidRPr="003A00AA">
        <w:rPr>
          <w:i/>
          <w:spacing w:val="-1"/>
        </w:rPr>
        <w:t xml:space="preserve"> </w:t>
      </w:r>
      <w:r w:rsidRPr="003A00AA">
        <w:rPr>
          <w:i/>
        </w:rPr>
        <w:t xml:space="preserve">1980-х </w:t>
      </w:r>
      <w:r w:rsidRPr="003A00AA">
        <w:rPr>
          <w:i/>
          <w:spacing w:val="-5"/>
        </w:rPr>
        <w:t>гг.</w:t>
      </w:r>
    </w:p>
    <w:p w:rsidR="00ED06B0" w:rsidRPr="003A00AA" w:rsidRDefault="007862B7">
      <w:pPr>
        <w:pStyle w:val="a3"/>
        <w:ind w:left="427" w:right="565" w:firstLine="719"/>
        <w:jc w:val="both"/>
        <w:rPr>
          <w:sz w:val="22"/>
          <w:szCs w:val="22"/>
        </w:rPr>
      </w:pPr>
      <w:r w:rsidRPr="003A00AA">
        <w:rPr>
          <w:sz w:val="22"/>
          <w:szCs w:val="22"/>
        </w:rPr>
        <w:t>Приход</w:t>
      </w:r>
      <w:r w:rsidRPr="003A00AA">
        <w:rPr>
          <w:spacing w:val="-10"/>
          <w:sz w:val="22"/>
          <w:szCs w:val="22"/>
        </w:rPr>
        <w:t xml:space="preserve"> </w:t>
      </w:r>
      <w:r w:rsidRPr="003A00AA">
        <w:rPr>
          <w:sz w:val="22"/>
          <w:szCs w:val="22"/>
        </w:rPr>
        <w:t>к</w:t>
      </w:r>
      <w:r w:rsidRPr="003A00AA">
        <w:rPr>
          <w:spacing w:val="-12"/>
          <w:sz w:val="22"/>
          <w:szCs w:val="22"/>
        </w:rPr>
        <w:t xml:space="preserve"> </w:t>
      </w:r>
      <w:r w:rsidRPr="003A00AA">
        <w:rPr>
          <w:sz w:val="22"/>
          <w:szCs w:val="22"/>
        </w:rPr>
        <w:t>власти</w:t>
      </w:r>
      <w:r w:rsidRPr="003A00AA">
        <w:rPr>
          <w:spacing w:val="-11"/>
          <w:sz w:val="22"/>
          <w:szCs w:val="22"/>
        </w:rPr>
        <w:t xml:space="preserve"> </w:t>
      </w:r>
      <w:r w:rsidRPr="003A00AA">
        <w:rPr>
          <w:sz w:val="22"/>
          <w:szCs w:val="22"/>
        </w:rPr>
        <w:t>Л.И.</w:t>
      </w:r>
      <w:r w:rsidRPr="003A00AA">
        <w:rPr>
          <w:spacing w:val="-13"/>
          <w:sz w:val="22"/>
          <w:szCs w:val="22"/>
        </w:rPr>
        <w:t xml:space="preserve"> </w:t>
      </w:r>
      <w:r w:rsidRPr="003A00AA">
        <w:rPr>
          <w:sz w:val="22"/>
          <w:szCs w:val="22"/>
        </w:rPr>
        <w:t>Брежнева:</w:t>
      </w:r>
      <w:r w:rsidRPr="003A00AA">
        <w:rPr>
          <w:spacing w:val="-10"/>
          <w:sz w:val="22"/>
          <w:szCs w:val="22"/>
        </w:rPr>
        <w:t xml:space="preserve"> </w:t>
      </w:r>
      <w:r w:rsidRPr="003A00AA">
        <w:rPr>
          <w:sz w:val="22"/>
          <w:szCs w:val="22"/>
        </w:rPr>
        <w:t>его</w:t>
      </w:r>
      <w:r w:rsidRPr="003A00AA">
        <w:rPr>
          <w:spacing w:val="-13"/>
          <w:sz w:val="22"/>
          <w:szCs w:val="22"/>
        </w:rPr>
        <w:t xml:space="preserve"> </w:t>
      </w:r>
      <w:r w:rsidRPr="003A00AA">
        <w:rPr>
          <w:sz w:val="22"/>
          <w:szCs w:val="22"/>
        </w:rPr>
        <w:t>окружение</w:t>
      </w:r>
      <w:r w:rsidRPr="003A00AA">
        <w:rPr>
          <w:spacing w:val="-10"/>
          <w:sz w:val="22"/>
          <w:szCs w:val="22"/>
        </w:rPr>
        <w:t xml:space="preserve"> </w:t>
      </w:r>
      <w:r w:rsidRPr="003A00AA">
        <w:rPr>
          <w:sz w:val="22"/>
          <w:szCs w:val="22"/>
        </w:rPr>
        <w:t>и</w:t>
      </w:r>
      <w:r w:rsidRPr="003A00AA">
        <w:rPr>
          <w:spacing w:val="-12"/>
          <w:sz w:val="22"/>
          <w:szCs w:val="22"/>
        </w:rPr>
        <w:t xml:space="preserve"> </w:t>
      </w:r>
      <w:r w:rsidRPr="003A00AA">
        <w:rPr>
          <w:sz w:val="22"/>
          <w:szCs w:val="22"/>
        </w:rPr>
        <w:t>смена</w:t>
      </w:r>
      <w:r w:rsidRPr="003A00AA">
        <w:rPr>
          <w:spacing w:val="-11"/>
          <w:sz w:val="22"/>
          <w:szCs w:val="22"/>
        </w:rPr>
        <w:t xml:space="preserve"> </w:t>
      </w:r>
      <w:r w:rsidRPr="003A00AA">
        <w:rPr>
          <w:sz w:val="22"/>
          <w:szCs w:val="22"/>
        </w:rPr>
        <w:t>политического</w:t>
      </w:r>
      <w:r w:rsidRPr="003A00AA">
        <w:rPr>
          <w:spacing w:val="-15"/>
          <w:sz w:val="22"/>
          <w:szCs w:val="22"/>
        </w:rPr>
        <w:t xml:space="preserve"> </w:t>
      </w:r>
      <w:r w:rsidRPr="003A00AA">
        <w:rPr>
          <w:sz w:val="22"/>
          <w:szCs w:val="22"/>
        </w:rPr>
        <w:t>курса.</w:t>
      </w:r>
      <w:r w:rsidRPr="003A00AA">
        <w:rPr>
          <w:spacing w:val="-13"/>
          <w:sz w:val="22"/>
          <w:szCs w:val="22"/>
        </w:rPr>
        <w:t xml:space="preserve"> </w:t>
      </w:r>
      <w:r w:rsidRPr="003A00AA">
        <w:rPr>
          <w:sz w:val="22"/>
          <w:szCs w:val="22"/>
        </w:rPr>
        <w:t>Деста- линизация и ресталинизация.</w:t>
      </w:r>
      <w:r w:rsidRPr="003A00AA">
        <w:rPr>
          <w:spacing w:val="-1"/>
          <w:sz w:val="22"/>
          <w:szCs w:val="22"/>
        </w:rPr>
        <w:t xml:space="preserve"> </w:t>
      </w:r>
      <w:r w:rsidRPr="003A00AA">
        <w:rPr>
          <w:sz w:val="22"/>
          <w:szCs w:val="22"/>
        </w:rPr>
        <w:t>Экономические</w:t>
      </w:r>
      <w:r w:rsidRPr="003A00AA">
        <w:rPr>
          <w:spacing w:val="-3"/>
          <w:sz w:val="22"/>
          <w:szCs w:val="22"/>
        </w:rPr>
        <w:t xml:space="preserve"> </w:t>
      </w:r>
      <w:r w:rsidRPr="003A00AA">
        <w:rPr>
          <w:sz w:val="22"/>
          <w:szCs w:val="22"/>
        </w:rPr>
        <w:t>реформы</w:t>
      </w:r>
      <w:r w:rsidRPr="003A00AA">
        <w:rPr>
          <w:spacing w:val="-2"/>
          <w:sz w:val="22"/>
          <w:szCs w:val="22"/>
        </w:rPr>
        <w:t xml:space="preserve"> </w:t>
      </w:r>
      <w:r w:rsidRPr="003A00AA">
        <w:rPr>
          <w:sz w:val="22"/>
          <w:szCs w:val="22"/>
        </w:rPr>
        <w:t>1960-х гг.</w:t>
      </w:r>
      <w:r w:rsidRPr="003A00AA">
        <w:rPr>
          <w:spacing w:val="-1"/>
          <w:sz w:val="22"/>
          <w:szCs w:val="22"/>
        </w:rPr>
        <w:t xml:space="preserve"> </w:t>
      </w:r>
      <w:r w:rsidRPr="003A00AA">
        <w:rPr>
          <w:sz w:val="22"/>
          <w:szCs w:val="22"/>
        </w:rPr>
        <w:t>Новые</w:t>
      </w:r>
      <w:r w:rsidRPr="003A00AA">
        <w:rPr>
          <w:spacing w:val="-5"/>
          <w:sz w:val="22"/>
          <w:szCs w:val="22"/>
        </w:rPr>
        <w:t xml:space="preserve"> </w:t>
      </w:r>
      <w:r w:rsidRPr="003A00AA">
        <w:rPr>
          <w:sz w:val="22"/>
          <w:szCs w:val="22"/>
        </w:rPr>
        <w:t>ориентиры</w:t>
      </w:r>
      <w:r w:rsidRPr="003A00AA">
        <w:rPr>
          <w:spacing w:val="-2"/>
          <w:sz w:val="22"/>
          <w:szCs w:val="22"/>
        </w:rPr>
        <w:t xml:space="preserve"> </w:t>
      </w:r>
      <w:r w:rsidRPr="003A00AA">
        <w:rPr>
          <w:sz w:val="22"/>
          <w:szCs w:val="22"/>
        </w:rPr>
        <w:t>аграр- ной</w:t>
      </w:r>
      <w:r w:rsidRPr="003A00AA">
        <w:rPr>
          <w:spacing w:val="-15"/>
          <w:sz w:val="22"/>
          <w:szCs w:val="22"/>
        </w:rPr>
        <w:t xml:space="preserve"> </w:t>
      </w:r>
      <w:r w:rsidRPr="003A00AA">
        <w:rPr>
          <w:sz w:val="22"/>
          <w:szCs w:val="22"/>
        </w:rPr>
        <w:t>политики.</w:t>
      </w:r>
      <w:r w:rsidRPr="003A00AA">
        <w:rPr>
          <w:spacing w:val="-15"/>
          <w:sz w:val="22"/>
          <w:szCs w:val="22"/>
        </w:rPr>
        <w:t xml:space="preserve"> </w:t>
      </w:r>
      <w:r w:rsidRPr="003A00AA">
        <w:rPr>
          <w:sz w:val="22"/>
          <w:szCs w:val="22"/>
        </w:rPr>
        <w:t>Косыгинская</w:t>
      </w:r>
      <w:r w:rsidRPr="003A00AA">
        <w:rPr>
          <w:spacing w:val="-15"/>
          <w:sz w:val="22"/>
          <w:szCs w:val="22"/>
        </w:rPr>
        <w:t xml:space="preserve"> </w:t>
      </w:r>
      <w:r w:rsidRPr="003A00AA">
        <w:rPr>
          <w:sz w:val="22"/>
          <w:szCs w:val="22"/>
        </w:rPr>
        <w:t>реформа.</w:t>
      </w:r>
      <w:r w:rsidRPr="003A00AA">
        <w:rPr>
          <w:spacing w:val="-15"/>
          <w:sz w:val="22"/>
          <w:szCs w:val="22"/>
        </w:rPr>
        <w:t xml:space="preserve"> </w:t>
      </w:r>
      <w:r w:rsidRPr="003A00AA">
        <w:rPr>
          <w:sz w:val="22"/>
          <w:szCs w:val="22"/>
        </w:rPr>
        <w:t>Конституция</w:t>
      </w:r>
      <w:r w:rsidRPr="003A00AA">
        <w:rPr>
          <w:spacing w:val="-15"/>
          <w:sz w:val="22"/>
          <w:szCs w:val="22"/>
        </w:rPr>
        <w:t xml:space="preserve"> </w:t>
      </w:r>
      <w:r w:rsidRPr="003A00AA">
        <w:rPr>
          <w:sz w:val="22"/>
          <w:szCs w:val="22"/>
        </w:rPr>
        <w:t>СССР</w:t>
      </w:r>
      <w:r w:rsidRPr="003A00AA">
        <w:rPr>
          <w:spacing w:val="-15"/>
          <w:sz w:val="22"/>
          <w:szCs w:val="22"/>
        </w:rPr>
        <w:t xml:space="preserve"> </w:t>
      </w:r>
      <w:r w:rsidRPr="003A00AA">
        <w:rPr>
          <w:sz w:val="22"/>
          <w:szCs w:val="22"/>
        </w:rPr>
        <w:t>1977</w:t>
      </w:r>
      <w:r w:rsidRPr="003A00AA">
        <w:rPr>
          <w:spacing w:val="-9"/>
          <w:sz w:val="22"/>
          <w:szCs w:val="22"/>
        </w:rPr>
        <w:t xml:space="preserve"> </w:t>
      </w:r>
      <w:r w:rsidRPr="003A00AA">
        <w:rPr>
          <w:sz w:val="22"/>
          <w:szCs w:val="22"/>
        </w:rPr>
        <w:t>г.</w:t>
      </w:r>
      <w:r w:rsidRPr="003A00AA">
        <w:rPr>
          <w:spacing w:val="-15"/>
          <w:sz w:val="22"/>
          <w:szCs w:val="22"/>
        </w:rPr>
        <w:t xml:space="preserve"> </w:t>
      </w:r>
      <w:r w:rsidRPr="003A00AA">
        <w:rPr>
          <w:sz w:val="22"/>
          <w:szCs w:val="22"/>
        </w:rPr>
        <w:t>Концепция</w:t>
      </w:r>
      <w:r w:rsidRPr="003A00AA">
        <w:rPr>
          <w:spacing w:val="-14"/>
          <w:sz w:val="22"/>
          <w:szCs w:val="22"/>
        </w:rPr>
        <w:t xml:space="preserve"> </w:t>
      </w:r>
      <w:r w:rsidRPr="003A00AA">
        <w:rPr>
          <w:sz w:val="22"/>
          <w:szCs w:val="22"/>
        </w:rPr>
        <w:t>«развитого</w:t>
      </w:r>
      <w:r w:rsidRPr="003A00AA">
        <w:rPr>
          <w:spacing w:val="-13"/>
          <w:sz w:val="22"/>
          <w:szCs w:val="22"/>
        </w:rPr>
        <w:t xml:space="preserve"> </w:t>
      </w:r>
      <w:r w:rsidRPr="003A00AA">
        <w:rPr>
          <w:sz w:val="22"/>
          <w:szCs w:val="22"/>
        </w:rPr>
        <w:t xml:space="preserve">со- </w:t>
      </w:r>
      <w:r w:rsidRPr="003A00AA">
        <w:rPr>
          <w:spacing w:val="-2"/>
          <w:sz w:val="22"/>
          <w:szCs w:val="22"/>
        </w:rPr>
        <w:t>циализма».</w:t>
      </w:r>
    </w:p>
    <w:p w:rsidR="00ED06B0" w:rsidRPr="003A00AA" w:rsidRDefault="007862B7">
      <w:pPr>
        <w:pStyle w:val="a3"/>
        <w:ind w:left="427" w:right="564" w:firstLine="719"/>
        <w:jc w:val="both"/>
        <w:rPr>
          <w:sz w:val="22"/>
          <w:szCs w:val="22"/>
        </w:rPr>
      </w:pPr>
      <w:r w:rsidRPr="003A00AA">
        <w:rPr>
          <w:sz w:val="22"/>
          <w:szCs w:val="22"/>
        </w:rPr>
        <w:t>Нарастание</w:t>
      </w:r>
      <w:r w:rsidRPr="003A00AA">
        <w:rPr>
          <w:spacing w:val="-11"/>
          <w:sz w:val="22"/>
          <w:szCs w:val="22"/>
        </w:rPr>
        <w:t xml:space="preserve"> </w:t>
      </w:r>
      <w:r w:rsidRPr="003A00AA">
        <w:rPr>
          <w:sz w:val="22"/>
          <w:szCs w:val="22"/>
        </w:rPr>
        <w:t>застойных</w:t>
      </w:r>
      <w:r w:rsidRPr="003A00AA">
        <w:rPr>
          <w:spacing w:val="-7"/>
          <w:sz w:val="22"/>
          <w:szCs w:val="22"/>
        </w:rPr>
        <w:t xml:space="preserve"> </w:t>
      </w:r>
      <w:r w:rsidRPr="003A00AA">
        <w:rPr>
          <w:sz w:val="22"/>
          <w:szCs w:val="22"/>
        </w:rPr>
        <w:t>тенденций</w:t>
      </w:r>
      <w:r w:rsidRPr="003A00AA">
        <w:rPr>
          <w:spacing w:val="-6"/>
          <w:sz w:val="22"/>
          <w:szCs w:val="22"/>
        </w:rPr>
        <w:t xml:space="preserve"> </w:t>
      </w:r>
      <w:r w:rsidRPr="003A00AA">
        <w:rPr>
          <w:sz w:val="22"/>
          <w:szCs w:val="22"/>
        </w:rPr>
        <w:t>в</w:t>
      </w:r>
      <w:r w:rsidRPr="003A00AA">
        <w:rPr>
          <w:spacing w:val="-10"/>
          <w:sz w:val="22"/>
          <w:szCs w:val="22"/>
        </w:rPr>
        <w:t xml:space="preserve"> </w:t>
      </w:r>
      <w:r w:rsidRPr="003A00AA">
        <w:rPr>
          <w:sz w:val="22"/>
          <w:szCs w:val="22"/>
        </w:rPr>
        <w:t>экономике</w:t>
      </w:r>
      <w:r w:rsidRPr="003A00AA">
        <w:rPr>
          <w:spacing w:val="-11"/>
          <w:sz w:val="22"/>
          <w:szCs w:val="22"/>
        </w:rPr>
        <w:t xml:space="preserve"> </w:t>
      </w:r>
      <w:r w:rsidRPr="003A00AA">
        <w:rPr>
          <w:sz w:val="22"/>
          <w:szCs w:val="22"/>
        </w:rPr>
        <w:t>и</w:t>
      </w:r>
      <w:r w:rsidRPr="003A00AA">
        <w:rPr>
          <w:spacing w:val="-8"/>
          <w:sz w:val="22"/>
          <w:szCs w:val="22"/>
        </w:rPr>
        <w:t xml:space="preserve"> </w:t>
      </w:r>
      <w:r w:rsidRPr="003A00AA">
        <w:rPr>
          <w:sz w:val="22"/>
          <w:szCs w:val="22"/>
        </w:rPr>
        <w:t>кризис</w:t>
      </w:r>
      <w:r w:rsidRPr="003A00AA">
        <w:rPr>
          <w:spacing w:val="-11"/>
          <w:sz w:val="22"/>
          <w:szCs w:val="22"/>
        </w:rPr>
        <w:t xml:space="preserve"> </w:t>
      </w:r>
      <w:r w:rsidRPr="003A00AA">
        <w:rPr>
          <w:sz w:val="22"/>
          <w:szCs w:val="22"/>
        </w:rPr>
        <w:t>идеологии.</w:t>
      </w:r>
      <w:r w:rsidRPr="003A00AA">
        <w:rPr>
          <w:spacing w:val="-12"/>
          <w:sz w:val="22"/>
          <w:szCs w:val="22"/>
        </w:rPr>
        <w:t xml:space="preserve"> </w:t>
      </w:r>
      <w:r w:rsidRPr="003A00AA">
        <w:rPr>
          <w:sz w:val="22"/>
          <w:szCs w:val="22"/>
        </w:rPr>
        <w:t>Замедление</w:t>
      </w:r>
      <w:r w:rsidRPr="003A00AA">
        <w:rPr>
          <w:spacing w:val="-11"/>
          <w:sz w:val="22"/>
          <w:szCs w:val="22"/>
        </w:rPr>
        <w:t xml:space="preserve"> </w:t>
      </w:r>
      <w:r w:rsidRPr="003A00AA">
        <w:rPr>
          <w:sz w:val="22"/>
          <w:szCs w:val="22"/>
        </w:rPr>
        <w:t>тем- пов</w:t>
      </w:r>
      <w:r w:rsidRPr="003A00AA">
        <w:rPr>
          <w:spacing w:val="-8"/>
          <w:sz w:val="22"/>
          <w:szCs w:val="22"/>
        </w:rPr>
        <w:t xml:space="preserve"> </w:t>
      </w:r>
      <w:r w:rsidRPr="003A00AA">
        <w:rPr>
          <w:sz w:val="22"/>
          <w:szCs w:val="22"/>
        </w:rPr>
        <w:t>развития.</w:t>
      </w:r>
      <w:r w:rsidRPr="003A00AA">
        <w:rPr>
          <w:spacing w:val="-9"/>
          <w:sz w:val="22"/>
          <w:szCs w:val="22"/>
        </w:rPr>
        <w:t xml:space="preserve"> </w:t>
      </w:r>
      <w:r w:rsidRPr="003A00AA">
        <w:rPr>
          <w:sz w:val="22"/>
          <w:szCs w:val="22"/>
        </w:rPr>
        <w:t>Новые</w:t>
      </w:r>
      <w:r w:rsidRPr="003A00AA">
        <w:rPr>
          <w:spacing w:val="-10"/>
          <w:sz w:val="22"/>
          <w:szCs w:val="22"/>
        </w:rPr>
        <w:t xml:space="preserve"> </w:t>
      </w:r>
      <w:r w:rsidRPr="003A00AA">
        <w:rPr>
          <w:sz w:val="22"/>
          <w:szCs w:val="22"/>
        </w:rPr>
        <w:t>попытки</w:t>
      </w:r>
      <w:r w:rsidRPr="003A00AA">
        <w:rPr>
          <w:spacing w:val="-5"/>
          <w:sz w:val="22"/>
          <w:szCs w:val="22"/>
        </w:rPr>
        <w:t xml:space="preserve"> </w:t>
      </w:r>
      <w:r w:rsidRPr="003A00AA">
        <w:rPr>
          <w:sz w:val="22"/>
          <w:szCs w:val="22"/>
        </w:rPr>
        <w:t>реформирования</w:t>
      </w:r>
      <w:r w:rsidRPr="003A00AA">
        <w:rPr>
          <w:spacing w:val="-13"/>
          <w:sz w:val="22"/>
          <w:szCs w:val="22"/>
        </w:rPr>
        <w:t xml:space="preserve"> </w:t>
      </w:r>
      <w:r w:rsidRPr="003A00AA">
        <w:rPr>
          <w:sz w:val="22"/>
          <w:szCs w:val="22"/>
        </w:rPr>
        <w:t>экономики.</w:t>
      </w:r>
      <w:r w:rsidRPr="003A00AA">
        <w:rPr>
          <w:spacing w:val="-9"/>
          <w:sz w:val="22"/>
          <w:szCs w:val="22"/>
        </w:rPr>
        <w:t xml:space="preserve"> </w:t>
      </w:r>
      <w:r w:rsidRPr="003A00AA">
        <w:rPr>
          <w:sz w:val="22"/>
          <w:szCs w:val="22"/>
        </w:rPr>
        <w:t>Цена</w:t>
      </w:r>
      <w:r w:rsidRPr="003A00AA">
        <w:rPr>
          <w:spacing w:val="-9"/>
          <w:sz w:val="22"/>
          <w:szCs w:val="22"/>
        </w:rPr>
        <w:t xml:space="preserve"> </w:t>
      </w:r>
      <w:r w:rsidRPr="003A00AA">
        <w:rPr>
          <w:sz w:val="22"/>
          <w:szCs w:val="22"/>
        </w:rPr>
        <w:t>сохранения</w:t>
      </w:r>
      <w:r w:rsidRPr="003A00AA">
        <w:rPr>
          <w:spacing w:val="-6"/>
          <w:sz w:val="22"/>
          <w:szCs w:val="22"/>
        </w:rPr>
        <w:t xml:space="preserve"> </w:t>
      </w:r>
      <w:r w:rsidRPr="003A00AA">
        <w:rPr>
          <w:sz w:val="22"/>
          <w:szCs w:val="22"/>
        </w:rPr>
        <w:t>СССР</w:t>
      </w:r>
      <w:r w:rsidRPr="003A00AA">
        <w:rPr>
          <w:spacing w:val="-7"/>
          <w:sz w:val="22"/>
          <w:szCs w:val="22"/>
        </w:rPr>
        <w:t xml:space="preserve"> </w:t>
      </w:r>
      <w:r w:rsidRPr="003A00AA">
        <w:rPr>
          <w:sz w:val="22"/>
          <w:szCs w:val="22"/>
        </w:rPr>
        <w:t>статуса сверхдержавы.</w:t>
      </w:r>
      <w:r w:rsidRPr="003A00AA">
        <w:rPr>
          <w:spacing w:val="-13"/>
          <w:sz w:val="22"/>
          <w:szCs w:val="22"/>
        </w:rPr>
        <w:t xml:space="preserve"> </w:t>
      </w:r>
      <w:r w:rsidRPr="003A00AA">
        <w:rPr>
          <w:sz w:val="22"/>
          <w:szCs w:val="22"/>
        </w:rPr>
        <w:t>Рост</w:t>
      </w:r>
      <w:r w:rsidRPr="003A00AA">
        <w:rPr>
          <w:spacing w:val="-12"/>
          <w:sz w:val="22"/>
          <w:szCs w:val="22"/>
        </w:rPr>
        <w:t xml:space="preserve"> </w:t>
      </w:r>
      <w:r w:rsidRPr="003A00AA">
        <w:rPr>
          <w:sz w:val="22"/>
          <w:szCs w:val="22"/>
        </w:rPr>
        <w:t>масштабов</w:t>
      </w:r>
      <w:r w:rsidRPr="003A00AA">
        <w:rPr>
          <w:spacing w:val="-11"/>
          <w:sz w:val="22"/>
          <w:szCs w:val="22"/>
        </w:rPr>
        <w:t xml:space="preserve"> </w:t>
      </w:r>
      <w:r w:rsidRPr="003A00AA">
        <w:rPr>
          <w:sz w:val="22"/>
          <w:szCs w:val="22"/>
        </w:rPr>
        <w:t>и</w:t>
      </w:r>
      <w:r w:rsidRPr="003A00AA">
        <w:rPr>
          <w:spacing w:val="-12"/>
          <w:sz w:val="22"/>
          <w:szCs w:val="22"/>
        </w:rPr>
        <w:t xml:space="preserve"> </w:t>
      </w:r>
      <w:r w:rsidRPr="003A00AA">
        <w:rPr>
          <w:sz w:val="22"/>
          <w:szCs w:val="22"/>
        </w:rPr>
        <w:t>роли</w:t>
      </w:r>
      <w:r w:rsidRPr="003A00AA">
        <w:rPr>
          <w:spacing w:val="-11"/>
          <w:sz w:val="22"/>
          <w:szCs w:val="22"/>
        </w:rPr>
        <w:t xml:space="preserve"> </w:t>
      </w:r>
      <w:r w:rsidRPr="003A00AA">
        <w:rPr>
          <w:sz w:val="22"/>
          <w:szCs w:val="22"/>
        </w:rPr>
        <w:t>ВПК.</w:t>
      </w:r>
      <w:r w:rsidRPr="003A00AA">
        <w:rPr>
          <w:spacing w:val="-13"/>
          <w:sz w:val="22"/>
          <w:szCs w:val="22"/>
        </w:rPr>
        <w:t xml:space="preserve"> </w:t>
      </w:r>
      <w:r w:rsidRPr="003A00AA">
        <w:rPr>
          <w:sz w:val="22"/>
          <w:szCs w:val="22"/>
        </w:rPr>
        <w:t>Трудности</w:t>
      </w:r>
      <w:r w:rsidRPr="003A00AA">
        <w:rPr>
          <w:spacing w:val="-10"/>
          <w:sz w:val="22"/>
          <w:szCs w:val="22"/>
        </w:rPr>
        <w:t xml:space="preserve"> </w:t>
      </w:r>
      <w:r w:rsidRPr="003A00AA">
        <w:rPr>
          <w:sz w:val="22"/>
          <w:szCs w:val="22"/>
        </w:rPr>
        <w:t>развития</w:t>
      </w:r>
      <w:r w:rsidRPr="003A00AA">
        <w:rPr>
          <w:spacing w:val="-12"/>
          <w:sz w:val="22"/>
          <w:szCs w:val="22"/>
        </w:rPr>
        <w:t xml:space="preserve"> </w:t>
      </w:r>
      <w:r w:rsidRPr="003A00AA">
        <w:rPr>
          <w:sz w:val="22"/>
          <w:szCs w:val="22"/>
        </w:rPr>
        <w:t>агропромышленного</w:t>
      </w:r>
      <w:r w:rsidRPr="003A00AA">
        <w:rPr>
          <w:spacing w:val="-11"/>
          <w:sz w:val="22"/>
          <w:szCs w:val="22"/>
        </w:rPr>
        <w:t xml:space="preserve"> </w:t>
      </w:r>
      <w:r w:rsidRPr="003A00AA">
        <w:rPr>
          <w:sz w:val="22"/>
          <w:szCs w:val="22"/>
        </w:rPr>
        <w:t>ком- плекса. Советские научные и технические приоритеты. Создание топливно-энергетиче- ского комплекса (ТЭК).</w:t>
      </w:r>
    </w:p>
    <w:p w:rsidR="00ED06B0" w:rsidRPr="003A00AA" w:rsidRDefault="007862B7">
      <w:pPr>
        <w:pStyle w:val="a3"/>
        <w:ind w:left="427" w:right="564" w:firstLine="719"/>
        <w:jc w:val="both"/>
        <w:rPr>
          <w:sz w:val="22"/>
          <w:szCs w:val="22"/>
        </w:rPr>
      </w:pPr>
      <w:r w:rsidRPr="003A00AA">
        <w:rPr>
          <w:sz w:val="22"/>
          <w:szCs w:val="22"/>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w:t>
      </w:r>
      <w:r w:rsidRPr="003A00AA">
        <w:rPr>
          <w:spacing w:val="-1"/>
          <w:sz w:val="22"/>
          <w:szCs w:val="22"/>
        </w:rPr>
        <w:t xml:space="preserve"> </w:t>
      </w:r>
      <w:r w:rsidRPr="003A00AA">
        <w:rPr>
          <w:sz w:val="22"/>
          <w:szCs w:val="22"/>
        </w:rPr>
        <w:t>Уровень жизни разных социальных слоев.</w:t>
      </w:r>
      <w:r w:rsidRPr="003A00AA">
        <w:rPr>
          <w:spacing w:val="-1"/>
          <w:sz w:val="22"/>
          <w:szCs w:val="22"/>
        </w:rPr>
        <w:t xml:space="preserve"> </w:t>
      </w:r>
      <w:r w:rsidRPr="003A00AA">
        <w:rPr>
          <w:sz w:val="22"/>
          <w:szCs w:val="22"/>
        </w:rPr>
        <w:t>Социальное</w:t>
      </w:r>
      <w:r w:rsidRPr="003A00AA">
        <w:rPr>
          <w:spacing w:val="-1"/>
          <w:sz w:val="22"/>
          <w:szCs w:val="22"/>
        </w:rPr>
        <w:t xml:space="preserve"> </w:t>
      </w:r>
      <w:r w:rsidRPr="003A00AA">
        <w:rPr>
          <w:sz w:val="22"/>
          <w:szCs w:val="22"/>
        </w:rPr>
        <w:t>и экономическое развитие</w:t>
      </w:r>
      <w:r w:rsidRPr="003A00AA">
        <w:rPr>
          <w:spacing w:val="-15"/>
          <w:sz w:val="22"/>
          <w:szCs w:val="22"/>
        </w:rPr>
        <w:t xml:space="preserve"> </w:t>
      </w:r>
      <w:r w:rsidRPr="003A00AA">
        <w:rPr>
          <w:sz w:val="22"/>
          <w:szCs w:val="22"/>
        </w:rPr>
        <w:t>союзных</w:t>
      </w:r>
      <w:r w:rsidRPr="003A00AA">
        <w:rPr>
          <w:spacing w:val="-15"/>
          <w:sz w:val="22"/>
          <w:szCs w:val="22"/>
        </w:rPr>
        <w:t xml:space="preserve"> </w:t>
      </w:r>
      <w:r w:rsidRPr="003A00AA">
        <w:rPr>
          <w:sz w:val="22"/>
          <w:szCs w:val="22"/>
        </w:rPr>
        <w:t>республик.</w:t>
      </w:r>
      <w:r w:rsidRPr="003A00AA">
        <w:rPr>
          <w:spacing w:val="-15"/>
          <w:sz w:val="22"/>
          <w:szCs w:val="22"/>
        </w:rPr>
        <w:t xml:space="preserve"> </w:t>
      </w:r>
      <w:r w:rsidRPr="003A00AA">
        <w:rPr>
          <w:sz w:val="22"/>
          <w:szCs w:val="22"/>
        </w:rPr>
        <w:t>Общественные</w:t>
      </w:r>
      <w:r w:rsidRPr="003A00AA">
        <w:rPr>
          <w:spacing w:val="-15"/>
          <w:sz w:val="22"/>
          <w:szCs w:val="22"/>
        </w:rPr>
        <w:t xml:space="preserve"> </w:t>
      </w:r>
      <w:r w:rsidRPr="003A00AA">
        <w:rPr>
          <w:sz w:val="22"/>
          <w:szCs w:val="22"/>
        </w:rPr>
        <w:t>настроения.</w:t>
      </w:r>
      <w:r w:rsidRPr="003A00AA">
        <w:rPr>
          <w:spacing w:val="-15"/>
          <w:sz w:val="22"/>
          <w:szCs w:val="22"/>
        </w:rPr>
        <w:t xml:space="preserve"> </w:t>
      </w:r>
      <w:r w:rsidRPr="003A00AA">
        <w:rPr>
          <w:sz w:val="22"/>
          <w:szCs w:val="22"/>
        </w:rPr>
        <w:t>Потребительские</w:t>
      </w:r>
      <w:r w:rsidRPr="003A00AA">
        <w:rPr>
          <w:spacing w:val="-15"/>
          <w:sz w:val="22"/>
          <w:szCs w:val="22"/>
        </w:rPr>
        <w:t xml:space="preserve"> </w:t>
      </w:r>
      <w:r w:rsidRPr="003A00AA">
        <w:rPr>
          <w:sz w:val="22"/>
          <w:szCs w:val="22"/>
        </w:rPr>
        <w:t>тенденции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со- ветском обществе. Дефицит и очереди.</w:t>
      </w:r>
    </w:p>
    <w:p w:rsidR="00ED06B0" w:rsidRPr="003A00AA" w:rsidRDefault="007862B7">
      <w:pPr>
        <w:pStyle w:val="a3"/>
        <w:spacing w:before="1"/>
        <w:ind w:left="427" w:right="568" w:firstLine="719"/>
        <w:jc w:val="both"/>
        <w:rPr>
          <w:sz w:val="22"/>
          <w:szCs w:val="22"/>
        </w:rPr>
      </w:pPr>
      <w:r w:rsidRPr="003A00AA">
        <w:rPr>
          <w:sz w:val="22"/>
          <w:szCs w:val="22"/>
        </w:rPr>
        <w:t>Развитие физкультуры и спорта в СССР. XXII летние Олимпийские игры 1980</w:t>
      </w:r>
      <w:r w:rsidRPr="003A00AA">
        <w:rPr>
          <w:spacing w:val="-1"/>
          <w:sz w:val="22"/>
          <w:szCs w:val="22"/>
        </w:rPr>
        <w:t xml:space="preserve"> </w:t>
      </w:r>
      <w:r w:rsidRPr="003A00AA">
        <w:rPr>
          <w:sz w:val="22"/>
          <w:szCs w:val="22"/>
        </w:rPr>
        <w:t>г. в Москве. Литература и искусство: поиски новых путей. Авторское кино. Авангардное ис- кусство. Неформалы</w:t>
      </w:r>
      <w:r w:rsidRPr="003A00AA">
        <w:rPr>
          <w:spacing w:val="-2"/>
          <w:sz w:val="22"/>
          <w:szCs w:val="22"/>
        </w:rPr>
        <w:t xml:space="preserve"> </w:t>
      </w:r>
      <w:r w:rsidRPr="003A00AA">
        <w:rPr>
          <w:sz w:val="22"/>
          <w:szCs w:val="22"/>
        </w:rPr>
        <w:t>(КСП, движение</w:t>
      </w:r>
      <w:r w:rsidRPr="003A00AA">
        <w:rPr>
          <w:spacing w:val="-3"/>
          <w:sz w:val="22"/>
          <w:szCs w:val="22"/>
        </w:rPr>
        <w:t xml:space="preserve"> </w:t>
      </w:r>
      <w:r w:rsidRPr="003A00AA">
        <w:rPr>
          <w:sz w:val="22"/>
          <w:szCs w:val="22"/>
        </w:rPr>
        <w:t>КВН и другие).</w:t>
      </w:r>
      <w:r w:rsidRPr="003A00AA">
        <w:rPr>
          <w:spacing w:val="-1"/>
          <w:sz w:val="22"/>
          <w:szCs w:val="22"/>
        </w:rPr>
        <w:t xml:space="preserve"> </w:t>
      </w:r>
      <w:r w:rsidRPr="003A00AA">
        <w:rPr>
          <w:sz w:val="22"/>
          <w:szCs w:val="22"/>
        </w:rPr>
        <w:t>Диссидентский вызов. Борьба</w:t>
      </w:r>
      <w:r w:rsidRPr="003A00AA">
        <w:rPr>
          <w:spacing w:val="-1"/>
          <w:sz w:val="22"/>
          <w:szCs w:val="22"/>
        </w:rPr>
        <w:t xml:space="preserve"> </w:t>
      </w:r>
      <w:r w:rsidRPr="003A00AA">
        <w:rPr>
          <w:sz w:val="22"/>
          <w:szCs w:val="22"/>
        </w:rPr>
        <w:t>с</w:t>
      </w:r>
      <w:r w:rsidRPr="003A00AA">
        <w:rPr>
          <w:spacing w:val="-1"/>
          <w:sz w:val="22"/>
          <w:szCs w:val="22"/>
        </w:rPr>
        <w:t xml:space="preserve"> </w:t>
      </w:r>
      <w:r w:rsidRPr="003A00AA">
        <w:rPr>
          <w:sz w:val="22"/>
          <w:szCs w:val="22"/>
        </w:rPr>
        <w:t>ина- комыслием. Судебные процессы. Цензура и самиздат.</w:t>
      </w:r>
    </w:p>
    <w:p w:rsidR="00ED06B0" w:rsidRPr="003A00AA" w:rsidRDefault="007862B7">
      <w:pPr>
        <w:pStyle w:val="a3"/>
        <w:ind w:left="427" w:right="568" w:firstLine="719"/>
        <w:jc w:val="both"/>
        <w:rPr>
          <w:sz w:val="22"/>
          <w:szCs w:val="22"/>
        </w:rPr>
      </w:pPr>
      <w:r w:rsidRPr="003A00AA">
        <w:rPr>
          <w:sz w:val="22"/>
          <w:szCs w:val="22"/>
        </w:rPr>
        <w:t>Новые вызовы внешнего мира. Между разрядкой и конфронтацией. Возрастание международной</w:t>
      </w:r>
      <w:r w:rsidRPr="003A00AA">
        <w:rPr>
          <w:spacing w:val="-4"/>
          <w:sz w:val="22"/>
          <w:szCs w:val="22"/>
        </w:rPr>
        <w:t xml:space="preserve"> </w:t>
      </w:r>
      <w:r w:rsidRPr="003A00AA">
        <w:rPr>
          <w:sz w:val="22"/>
          <w:szCs w:val="22"/>
        </w:rPr>
        <w:t>напряженности.</w:t>
      </w:r>
      <w:r w:rsidRPr="003A00AA">
        <w:rPr>
          <w:spacing w:val="-5"/>
          <w:sz w:val="22"/>
          <w:szCs w:val="22"/>
        </w:rPr>
        <w:t xml:space="preserve"> </w:t>
      </w:r>
      <w:r w:rsidRPr="003A00AA">
        <w:rPr>
          <w:sz w:val="22"/>
          <w:szCs w:val="22"/>
        </w:rPr>
        <w:t>Холодная</w:t>
      </w:r>
      <w:r w:rsidRPr="003A00AA">
        <w:rPr>
          <w:spacing w:val="-8"/>
          <w:sz w:val="22"/>
          <w:szCs w:val="22"/>
        </w:rPr>
        <w:t xml:space="preserve"> </w:t>
      </w:r>
      <w:r w:rsidRPr="003A00AA">
        <w:rPr>
          <w:sz w:val="22"/>
          <w:szCs w:val="22"/>
        </w:rPr>
        <w:t>война</w:t>
      </w:r>
      <w:r w:rsidRPr="003A00AA">
        <w:rPr>
          <w:spacing w:val="-5"/>
          <w:sz w:val="22"/>
          <w:szCs w:val="22"/>
        </w:rPr>
        <w:t xml:space="preserve"> </w:t>
      </w:r>
      <w:r w:rsidRPr="003A00AA">
        <w:rPr>
          <w:sz w:val="22"/>
          <w:szCs w:val="22"/>
        </w:rPr>
        <w:t>и</w:t>
      </w:r>
      <w:r w:rsidRPr="003A00AA">
        <w:rPr>
          <w:spacing w:val="-4"/>
          <w:sz w:val="22"/>
          <w:szCs w:val="22"/>
        </w:rPr>
        <w:t xml:space="preserve"> </w:t>
      </w:r>
      <w:r w:rsidRPr="003A00AA">
        <w:rPr>
          <w:sz w:val="22"/>
          <w:szCs w:val="22"/>
        </w:rPr>
        <w:t>мировые</w:t>
      </w:r>
      <w:r w:rsidRPr="003A00AA">
        <w:rPr>
          <w:spacing w:val="-4"/>
          <w:sz w:val="22"/>
          <w:szCs w:val="22"/>
        </w:rPr>
        <w:t xml:space="preserve"> </w:t>
      </w:r>
      <w:r w:rsidRPr="003A00AA">
        <w:rPr>
          <w:sz w:val="22"/>
          <w:szCs w:val="22"/>
        </w:rPr>
        <w:t>конфликты.</w:t>
      </w:r>
      <w:r w:rsidRPr="003A00AA">
        <w:rPr>
          <w:spacing w:val="-5"/>
          <w:sz w:val="22"/>
          <w:szCs w:val="22"/>
        </w:rPr>
        <w:t xml:space="preserve"> </w:t>
      </w:r>
      <w:r w:rsidRPr="003A00AA">
        <w:rPr>
          <w:sz w:val="22"/>
          <w:szCs w:val="22"/>
        </w:rPr>
        <w:t>Пражская</w:t>
      </w:r>
      <w:r w:rsidRPr="003A00AA">
        <w:rPr>
          <w:spacing w:val="-5"/>
          <w:sz w:val="22"/>
          <w:szCs w:val="22"/>
        </w:rPr>
        <w:t xml:space="preserve"> </w:t>
      </w:r>
      <w:r w:rsidRPr="003A00AA">
        <w:rPr>
          <w:sz w:val="22"/>
          <w:szCs w:val="22"/>
        </w:rPr>
        <w:t>весна</w:t>
      </w:r>
      <w:r w:rsidRPr="003A00AA">
        <w:rPr>
          <w:spacing w:val="-6"/>
          <w:sz w:val="22"/>
          <w:szCs w:val="22"/>
        </w:rPr>
        <w:t xml:space="preserve"> </w:t>
      </w:r>
      <w:r w:rsidRPr="003A00AA">
        <w:rPr>
          <w:sz w:val="22"/>
          <w:szCs w:val="22"/>
        </w:rPr>
        <w:t>и снижение международного авторитета СССР. Достижение военно-стратегического пари- 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 ний в Восточной Европе. Кризис просоветских режимов.</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1146"/>
        <w:jc w:val="both"/>
        <w:rPr>
          <w:sz w:val="22"/>
          <w:szCs w:val="22"/>
        </w:rPr>
      </w:pPr>
      <w:r w:rsidRPr="003A00AA">
        <w:rPr>
          <w:sz w:val="22"/>
          <w:szCs w:val="22"/>
        </w:rPr>
        <w:lastRenderedPageBreak/>
        <w:t>Л.И.</w:t>
      </w:r>
      <w:r w:rsidRPr="003A00AA">
        <w:rPr>
          <w:spacing w:val="-2"/>
          <w:sz w:val="22"/>
          <w:szCs w:val="22"/>
        </w:rPr>
        <w:t xml:space="preserve"> </w:t>
      </w:r>
      <w:r w:rsidRPr="003A00AA">
        <w:rPr>
          <w:sz w:val="22"/>
          <w:szCs w:val="22"/>
        </w:rPr>
        <w:t>Брежнев</w:t>
      </w:r>
      <w:r w:rsidRPr="003A00AA">
        <w:rPr>
          <w:spacing w:val="-5"/>
          <w:sz w:val="22"/>
          <w:szCs w:val="22"/>
        </w:rPr>
        <w:t xml:space="preserve"> </w:t>
      </w:r>
      <w:r w:rsidRPr="003A00AA">
        <w:rPr>
          <w:sz w:val="22"/>
          <w:szCs w:val="22"/>
        </w:rPr>
        <w:t>в</w:t>
      </w:r>
      <w:r w:rsidRPr="003A00AA">
        <w:rPr>
          <w:spacing w:val="-3"/>
          <w:sz w:val="22"/>
          <w:szCs w:val="22"/>
        </w:rPr>
        <w:t xml:space="preserve"> </w:t>
      </w:r>
      <w:r w:rsidRPr="003A00AA">
        <w:rPr>
          <w:sz w:val="22"/>
          <w:szCs w:val="22"/>
        </w:rPr>
        <w:t>оценках</w:t>
      </w:r>
      <w:r w:rsidRPr="003A00AA">
        <w:rPr>
          <w:spacing w:val="-1"/>
          <w:sz w:val="22"/>
          <w:szCs w:val="22"/>
        </w:rPr>
        <w:t xml:space="preserve"> </w:t>
      </w:r>
      <w:r w:rsidRPr="003A00AA">
        <w:rPr>
          <w:sz w:val="22"/>
          <w:szCs w:val="22"/>
        </w:rPr>
        <w:t>современников</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pacing w:val="-2"/>
          <w:sz w:val="22"/>
          <w:szCs w:val="22"/>
        </w:rPr>
        <w:t>историков.</w:t>
      </w:r>
    </w:p>
    <w:p w:rsidR="00ED06B0" w:rsidRPr="003A00AA" w:rsidRDefault="007862B7">
      <w:pPr>
        <w:ind w:left="1146"/>
        <w:jc w:val="both"/>
        <w:rPr>
          <w:i/>
        </w:rPr>
      </w:pPr>
      <w:r w:rsidRPr="003A00AA">
        <w:rPr>
          <w:i/>
        </w:rPr>
        <w:t>Политика</w:t>
      </w:r>
      <w:r w:rsidRPr="003A00AA">
        <w:rPr>
          <w:i/>
          <w:spacing w:val="-1"/>
        </w:rPr>
        <w:t xml:space="preserve"> </w:t>
      </w:r>
      <w:r w:rsidRPr="003A00AA">
        <w:rPr>
          <w:i/>
        </w:rPr>
        <w:t>перестройки.</w:t>
      </w:r>
      <w:r w:rsidRPr="003A00AA">
        <w:rPr>
          <w:i/>
          <w:spacing w:val="-1"/>
        </w:rPr>
        <w:t xml:space="preserve"> </w:t>
      </w:r>
      <w:r w:rsidRPr="003A00AA">
        <w:rPr>
          <w:i/>
        </w:rPr>
        <w:t>Распад</w:t>
      </w:r>
      <w:r w:rsidRPr="003A00AA">
        <w:rPr>
          <w:i/>
          <w:spacing w:val="-3"/>
        </w:rPr>
        <w:t xml:space="preserve"> </w:t>
      </w:r>
      <w:r w:rsidRPr="003A00AA">
        <w:rPr>
          <w:i/>
        </w:rPr>
        <w:t xml:space="preserve">СССР (1985-1991 </w:t>
      </w:r>
      <w:r w:rsidRPr="003A00AA">
        <w:rPr>
          <w:i/>
          <w:spacing w:val="-4"/>
        </w:rPr>
        <w:t>гг.)</w:t>
      </w:r>
    </w:p>
    <w:p w:rsidR="00ED06B0" w:rsidRPr="003A00AA" w:rsidRDefault="007862B7">
      <w:pPr>
        <w:pStyle w:val="a3"/>
        <w:ind w:left="427" w:right="564" w:firstLine="719"/>
        <w:jc w:val="both"/>
        <w:rPr>
          <w:sz w:val="22"/>
          <w:szCs w:val="22"/>
        </w:rPr>
      </w:pPr>
      <w:r w:rsidRPr="003A00AA">
        <w:rPr>
          <w:sz w:val="22"/>
          <w:szCs w:val="22"/>
        </w:rPr>
        <w:t>Нарастание</w:t>
      </w:r>
      <w:r w:rsidRPr="003A00AA">
        <w:rPr>
          <w:spacing w:val="-15"/>
          <w:sz w:val="22"/>
          <w:szCs w:val="22"/>
        </w:rPr>
        <w:t xml:space="preserve"> </w:t>
      </w:r>
      <w:r w:rsidRPr="003A00AA">
        <w:rPr>
          <w:sz w:val="22"/>
          <w:szCs w:val="22"/>
        </w:rPr>
        <w:t>кризисных</w:t>
      </w:r>
      <w:r w:rsidRPr="003A00AA">
        <w:rPr>
          <w:spacing w:val="-15"/>
          <w:sz w:val="22"/>
          <w:szCs w:val="22"/>
        </w:rPr>
        <w:t xml:space="preserve"> </w:t>
      </w:r>
      <w:r w:rsidRPr="003A00AA">
        <w:rPr>
          <w:sz w:val="22"/>
          <w:szCs w:val="22"/>
        </w:rPr>
        <w:t>явлений</w:t>
      </w:r>
      <w:r w:rsidRPr="003A00AA">
        <w:rPr>
          <w:spacing w:val="-13"/>
          <w:sz w:val="22"/>
          <w:szCs w:val="22"/>
        </w:rPr>
        <w:t xml:space="preserve"> </w:t>
      </w:r>
      <w:r w:rsidRPr="003A00AA">
        <w:rPr>
          <w:sz w:val="22"/>
          <w:szCs w:val="22"/>
        </w:rPr>
        <w:t>в</w:t>
      </w:r>
      <w:r w:rsidRPr="003A00AA">
        <w:rPr>
          <w:spacing w:val="-15"/>
          <w:sz w:val="22"/>
          <w:szCs w:val="22"/>
        </w:rPr>
        <w:t xml:space="preserve"> </w:t>
      </w:r>
      <w:r w:rsidRPr="003A00AA">
        <w:rPr>
          <w:sz w:val="22"/>
          <w:szCs w:val="22"/>
        </w:rPr>
        <w:t>социально-экономической</w:t>
      </w:r>
      <w:r w:rsidRPr="003A00AA">
        <w:rPr>
          <w:spacing w:val="-15"/>
          <w:sz w:val="22"/>
          <w:szCs w:val="22"/>
        </w:rPr>
        <w:t xml:space="preserve"> </w:t>
      </w:r>
      <w:r w:rsidRPr="003A00AA">
        <w:rPr>
          <w:sz w:val="22"/>
          <w:szCs w:val="22"/>
        </w:rPr>
        <w:t>и</w:t>
      </w:r>
      <w:r w:rsidRPr="003A00AA">
        <w:rPr>
          <w:spacing w:val="-14"/>
          <w:sz w:val="22"/>
          <w:szCs w:val="22"/>
        </w:rPr>
        <w:t xml:space="preserve"> </w:t>
      </w:r>
      <w:r w:rsidRPr="003A00AA">
        <w:rPr>
          <w:sz w:val="22"/>
          <w:szCs w:val="22"/>
        </w:rPr>
        <w:t>идейно-политической сферах.</w:t>
      </w:r>
      <w:r w:rsidRPr="003A00AA">
        <w:rPr>
          <w:spacing w:val="-7"/>
          <w:sz w:val="22"/>
          <w:szCs w:val="22"/>
        </w:rPr>
        <w:t xml:space="preserve"> </w:t>
      </w:r>
      <w:r w:rsidRPr="003A00AA">
        <w:rPr>
          <w:sz w:val="22"/>
          <w:szCs w:val="22"/>
        </w:rPr>
        <w:t>Резкое</w:t>
      </w:r>
      <w:r w:rsidRPr="003A00AA">
        <w:rPr>
          <w:spacing w:val="-6"/>
          <w:sz w:val="22"/>
          <w:szCs w:val="22"/>
        </w:rPr>
        <w:t xml:space="preserve"> </w:t>
      </w:r>
      <w:r w:rsidRPr="003A00AA">
        <w:rPr>
          <w:sz w:val="22"/>
          <w:szCs w:val="22"/>
        </w:rPr>
        <w:t>падение</w:t>
      </w:r>
      <w:r w:rsidRPr="003A00AA">
        <w:rPr>
          <w:spacing w:val="-9"/>
          <w:sz w:val="22"/>
          <w:szCs w:val="22"/>
        </w:rPr>
        <w:t xml:space="preserve"> </w:t>
      </w:r>
      <w:r w:rsidRPr="003A00AA">
        <w:rPr>
          <w:sz w:val="22"/>
          <w:szCs w:val="22"/>
        </w:rPr>
        <w:t>мировых</w:t>
      </w:r>
      <w:r w:rsidRPr="003A00AA">
        <w:rPr>
          <w:spacing w:val="-7"/>
          <w:sz w:val="22"/>
          <w:szCs w:val="22"/>
        </w:rPr>
        <w:t xml:space="preserve"> </w:t>
      </w:r>
      <w:r w:rsidRPr="003A00AA">
        <w:rPr>
          <w:sz w:val="22"/>
          <w:szCs w:val="22"/>
        </w:rPr>
        <w:t>цен</w:t>
      </w:r>
      <w:r w:rsidRPr="003A00AA">
        <w:rPr>
          <w:spacing w:val="-6"/>
          <w:sz w:val="22"/>
          <w:szCs w:val="22"/>
        </w:rPr>
        <w:t xml:space="preserve"> </w:t>
      </w:r>
      <w:r w:rsidRPr="003A00AA">
        <w:rPr>
          <w:sz w:val="22"/>
          <w:szCs w:val="22"/>
        </w:rPr>
        <w:t>на</w:t>
      </w:r>
      <w:r w:rsidRPr="003A00AA">
        <w:rPr>
          <w:spacing w:val="-6"/>
          <w:sz w:val="22"/>
          <w:szCs w:val="22"/>
        </w:rPr>
        <w:t xml:space="preserve"> </w:t>
      </w:r>
      <w:r w:rsidRPr="003A00AA">
        <w:rPr>
          <w:sz w:val="22"/>
          <w:szCs w:val="22"/>
        </w:rPr>
        <w:t>нефть</w:t>
      </w:r>
      <w:r w:rsidRPr="003A00AA">
        <w:rPr>
          <w:spacing w:val="-9"/>
          <w:sz w:val="22"/>
          <w:szCs w:val="22"/>
        </w:rPr>
        <w:t xml:space="preserve"> </w:t>
      </w:r>
      <w:r w:rsidRPr="003A00AA">
        <w:rPr>
          <w:sz w:val="22"/>
          <w:szCs w:val="22"/>
        </w:rPr>
        <w:t>и</w:t>
      </w:r>
      <w:r w:rsidRPr="003A00AA">
        <w:rPr>
          <w:spacing w:val="-6"/>
          <w:sz w:val="22"/>
          <w:szCs w:val="22"/>
        </w:rPr>
        <w:t xml:space="preserve"> </w:t>
      </w:r>
      <w:r w:rsidRPr="003A00AA">
        <w:rPr>
          <w:sz w:val="22"/>
          <w:szCs w:val="22"/>
        </w:rPr>
        <w:t>его</w:t>
      </w:r>
      <w:r w:rsidRPr="003A00AA">
        <w:rPr>
          <w:spacing w:val="-6"/>
          <w:sz w:val="22"/>
          <w:szCs w:val="22"/>
        </w:rPr>
        <w:t xml:space="preserve"> </w:t>
      </w:r>
      <w:r w:rsidRPr="003A00AA">
        <w:rPr>
          <w:sz w:val="22"/>
          <w:szCs w:val="22"/>
        </w:rPr>
        <w:t>негативные</w:t>
      </w:r>
      <w:r w:rsidRPr="003A00AA">
        <w:rPr>
          <w:spacing w:val="-9"/>
          <w:sz w:val="22"/>
          <w:szCs w:val="22"/>
        </w:rPr>
        <w:t xml:space="preserve"> </w:t>
      </w:r>
      <w:r w:rsidRPr="003A00AA">
        <w:rPr>
          <w:sz w:val="22"/>
          <w:szCs w:val="22"/>
        </w:rPr>
        <w:t>последствия</w:t>
      </w:r>
      <w:r w:rsidRPr="003A00AA">
        <w:rPr>
          <w:spacing w:val="-7"/>
          <w:sz w:val="22"/>
          <w:szCs w:val="22"/>
        </w:rPr>
        <w:t xml:space="preserve"> </w:t>
      </w:r>
      <w:r w:rsidRPr="003A00AA">
        <w:rPr>
          <w:sz w:val="22"/>
          <w:szCs w:val="22"/>
        </w:rPr>
        <w:t>для</w:t>
      </w:r>
      <w:r w:rsidRPr="003A00AA">
        <w:rPr>
          <w:spacing w:val="-4"/>
          <w:sz w:val="22"/>
          <w:szCs w:val="22"/>
        </w:rPr>
        <w:t xml:space="preserve"> </w:t>
      </w:r>
      <w:r w:rsidRPr="003A00AA">
        <w:rPr>
          <w:sz w:val="22"/>
          <w:szCs w:val="22"/>
        </w:rPr>
        <w:t>советской экономики. М.С. Горбачев</w:t>
      </w:r>
      <w:r w:rsidRPr="003A00AA">
        <w:rPr>
          <w:spacing w:val="-3"/>
          <w:sz w:val="22"/>
          <w:szCs w:val="22"/>
        </w:rPr>
        <w:t xml:space="preserve"> </w:t>
      </w:r>
      <w:r w:rsidRPr="003A00AA">
        <w:rPr>
          <w:sz w:val="22"/>
          <w:szCs w:val="22"/>
        </w:rPr>
        <w:t>и его окружение: курс на</w:t>
      </w:r>
      <w:r w:rsidRPr="003A00AA">
        <w:rPr>
          <w:spacing w:val="-1"/>
          <w:sz w:val="22"/>
          <w:szCs w:val="22"/>
        </w:rPr>
        <w:t xml:space="preserve"> </w:t>
      </w:r>
      <w:r w:rsidRPr="003A00AA">
        <w:rPr>
          <w:sz w:val="22"/>
          <w:szCs w:val="22"/>
        </w:rPr>
        <w:t>реформы. Антиалкогольная</w:t>
      </w:r>
      <w:r w:rsidRPr="003A00AA">
        <w:rPr>
          <w:spacing w:val="-4"/>
          <w:sz w:val="22"/>
          <w:szCs w:val="22"/>
        </w:rPr>
        <w:t xml:space="preserve"> </w:t>
      </w:r>
      <w:r w:rsidRPr="003A00AA">
        <w:rPr>
          <w:sz w:val="22"/>
          <w:szCs w:val="22"/>
        </w:rPr>
        <w:t>кампания 1985</w:t>
      </w:r>
      <w:r w:rsidRPr="003A00AA">
        <w:rPr>
          <w:spacing w:val="-5"/>
          <w:sz w:val="22"/>
          <w:szCs w:val="22"/>
        </w:rPr>
        <w:t xml:space="preserve"> </w:t>
      </w:r>
      <w:r w:rsidRPr="003A00AA">
        <w:rPr>
          <w:sz w:val="22"/>
          <w:szCs w:val="22"/>
        </w:rPr>
        <w:t>г.</w:t>
      </w:r>
      <w:r w:rsidRPr="003A00AA">
        <w:rPr>
          <w:spacing w:val="-9"/>
          <w:sz w:val="22"/>
          <w:szCs w:val="22"/>
        </w:rPr>
        <w:t xml:space="preserve"> </w:t>
      </w:r>
      <w:r w:rsidRPr="003A00AA">
        <w:rPr>
          <w:sz w:val="22"/>
          <w:szCs w:val="22"/>
        </w:rPr>
        <w:t>и</w:t>
      </w:r>
      <w:r w:rsidRPr="003A00AA">
        <w:rPr>
          <w:spacing w:val="-8"/>
          <w:sz w:val="22"/>
          <w:szCs w:val="22"/>
        </w:rPr>
        <w:t xml:space="preserve"> </w:t>
      </w:r>
      <w:r w:rsidRPr="003A00AA">
        <w:rPr>
          <w:sz w:val="22"/>
          <w:szCs w:val="22"/>
        </w:rPr>
        <w:t>ее</w:t>
      </w:r>
      <w:r w:rsidRPr="003A00AA">
        <w:rPr>
          <w:spacing w:val="-11"/>
          <w:sz w:val="22"/>
          <w:szCs w:val="22"/>
        </w:rPr>
        <w:t xml:space="preserve"> </w:t>
      </w:r>
      <w:r w:rsidRPr="003A00AA">
        <w:rPr>
          <w:sz w:val="22"/>
          <w:szCs w:val="22"/>
        </w:rPr>
        <w:t>противоречивые</w:t>
      </w:r>
      <w:r w:rsidRPr="003A00AA">
        <w:rPr>
          <w:spacing w:val="-12"/>
          <w:sz w:val="22"/>
          <w:szCs w:val="22"/>
        </w:rPr>
        <w:t xml:space="preserve"> </w:t>
      </w:r>
      <w:r w:rsidRPr="003A00AA">
        <w:rPr>
          <w:sz w:val="22"/>
          <w:szCs w:val="22"/>
        </w:rPr>
        <w:t>результаты.</w:t>
      </w:r>
      <w:r w:rsidRPr="003A00AA">
        <w:rPr>
          <w:spacing w:val="-9"/>
          <w:sz w:val="22"/>
          <w:szCs w:val="22"/>
        </w:rPr>
        <w:t xml:space="preserve"> </w:t>
      </w:r>
      <w:r w:rsidRPr="003A00AA">
        <w:rPr>
          <w:sz w:val="22"/>
          <w:szCs w:val="22"/>
        </w:rPr>
        <w:t>Чернобыльская</w:t>
      </w:r>
      <w:r w:rsidRPr="003A00AA">
        <w:rPr>
          <w:spacing w:val="-6"/>
          <w:sz w:val="22"/>
          <w:szCs w:val="22"/>
        </w:rPr>
        <w:t xml:space="preserve"> </w:t>
      </w:r>
      <w:r w:rsidRPr="003A00AA">
        <w:rPr>
          <w:sz w:val="22"/>
          <w:szCs w:val="22"/>
        </w:rPr>
        <w:t>трагедия.</w:t>
      </w:r>
      <w:r w:rsidRPr="003A00AA">
        <w:rPr>
          <w:spacing w:val="-9"/>
          <w:sz w:val="22"/>
          <w:szCs w:val="22"/>
        </w:rPr>
        <w:t xml:space="preserve"> </w:t>
      </w:r>
      <w:r w:rsidRPr="003A00AA">
        <w:rPr>
          <w:sz w:val="22"/>
          <w:szCs w:val="22"/>
        </w:rPr>
        <w:t>Реформы</w:t>
      </w:r>
      <w:r w:rsidRPr="003A00AA">
        <w:rPr>
          <w:spacing w:val="-7"/>
          <w:sz w:val="22"/>
          <w:szCs w:val="22"/>
        </w:rPr>
        <w:t xml:space="preserve"> </w:t>
      </w:r>
      <w:r w:rsidRPr="003A00AA">
        <w:rPr>
          <w:sz w:val="22"/>
          <w:szCs w:val="22"/>
        </w:rPr>
        <w:t>в</w:t>
      </w:r>
      <w:r w:rsidRPr="003A00AA">
        <w:rPr>
          <w:spacing w:val="-10"/>
          <w:sz w:val="22"/>
          <w:szCs w:val="22"/>
        </w:rPr>
        <w:t xml:space="preserve"> </w:t>
      </w:r>
      <w:r w:rsidRPr="003A00AA">
        <w:rPr>
          <w:sz w:val="22"/>
          <w:szCs w:val="22"/>
        </w:rPr>
        <w:t>экономике,</w:t>
      </w:r>
      <w:r w:rsidRPr="003A00AA">
        <w:rPr>
          <w:spacing w:val="-9"/>
          <w:sz w:val="22"/>
          <w:szCs w:val="22"/>
        </w:rPr>
        <w:t xml:space="preserve"> </w:t>
      </w:r>
      <w:r w:rsidRPr="003A00AA">
        <w:rPr>
          <w:sz w:val="22"/>
          <w:szCs w:val="22"/>
        </w:rPr>
        <w:t>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ED06B0" w:rsidRPr="003A00AA" w:rsidRDefault="007862B7">
      <w:pPr>
        <w:pStyle w:val="a3"/>
        <w:ind w:left="427" w:right="565" w:firstLine="719"/>
        <w:jc w:val="both"/>
        <w:rPr>
          <w:sz w:val="22"/>
          <w:szCs w:val="22"/>
        </w:rPr>
      </w:pPr>
      <w:r w:rsidRPr="003A00AA">
        <w:rPr>
          <w:sz w:val="22"/>
          <w:szCs w:val="22"/>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w:t>
      </w:r>
      <w:r w:rsidRPr="003A00AA">
        <w:rPr>
          <w:spacing w:val="-2"/>
          <w:sz w:val="22"/>
          <w:szCs w:val="22"/>
        </w:rPr>
        <w:t xml:space="preserve"> </w:t>
      </w:r>
      <w:r w:rsidRPr="003A00AA">
        <w:rPr>
          <w:sz w:val="22"/>
          <w:szCs w:val="22"/>
        </w:rPr>
        <w:t>в</w:t>
      </w:r>
      <w:r w:rsidRPr="003A00AA">
        <w:rPr>
          <w:spacing w:val="-2"/>
          <w:sz w:val="22"/>
          <w:szCs w:val="22"/>
        </w:rPr>
        <w:t xml:space="preserve"> </w:t>
      </w:r>
      <w:r w:rsidRPr="003A00AA">
        <w:rPr>
          <w:sz w:val="22"/>
          <w:szCs w:val="22"/>
        </w:rPr>
        <w:t>идеологии.</w:t>
      </w:r>
      <w:r w:rsidRPr="003A00AA">
        <w:rPr>
          <w:spacing w:val="-1"/>
          <w:sz w:val="22"/>
          <w:szCs w:val="22"/>
        </w:rPr>
        <w:t xml:space="preserve"> </w:t>
      </w:r>
      <w:r w:rsidRPr="003A00AA">
        <w:rPr>
          <w:sz w:val="22"/>
          <w:szCs w:val="22"/>
        </w:rPr>
        <w:t>Вторая волна десталинизации. История</w:t>
      </w:r>
      <w:r w:rsidRPr="003A00AA">
        <w:rPr>
          <w:spacing w:val="-1"/>
          <w:sz w:val="22"/>
          <w:szCs w:val="22"/>
        </w:rPr>
        <w:t xml:space="preserve"> </w:t>
      </w:r>
      <w:r w:rsidRPr="003A00AA">
        <w:rPr>
          <w:sz w:val="22"/>
          <w:szCs w:val="22"/>
        </w:rPr>
        <w:t>страны как фак- тор</w:t>
      </w:r>
      <w:r w:rsidRPr="003A00AA">
        <w:rPr>
          <w:spacing w:val="-10"/>
          <w:sz w:val="22"/>
          <w:szCs w:val="22"/>
        </w:rPr>
        <w:t xml:space="preserve"> </w:t>
      </w:r>
      <w:r w:rsidRPr="003A00AA">
        <w:rPr>
          <w:sz w:val="22"/>
          <w:szCs w:val="22"/>
        </w:rPr>
        <w:t>политической</w:t>
      </w:r>
      <w:r w:rsidRPr="003A00AA">
        <w:rPr>
          <w:spacing w:val="-8"/>
          <w:sz w:val="22"/>
          <w:szCs w:val="22"/>
        </w:rPr>
        <w:t xml:space="preserve"> </w:t>
      </w:r>
      <w:r w:rsidRPr="003A00AA">
        <w:rPr>
          <w:sz w:val="22"/>
          <w:szCs w:val="22"/>
        </w:rPr>
        <w:t>жизни.</w:t>
      </w:r>
      <w:r w:rsidRPr="003A00AA">
        <w:rPr>
          <w:spacing w:val="-9"/>
          <w:sz w:val="22"/>
          <w:szCs w:val="22"/>
        </w:rPr>
        <w:t xml:space="preserve"> </w:t>
      </w:r>
      <w:r w:rsidRPr="003A00AA">
        <w:rPr>
          <w:sz w:val="22"/>
          <w:szCs w:val="22"/>
        </w:rPr>
        <w:t>Отношение</w:t>
      </w:r>
      <w:r w:rsidRPr="003A00AA">
        <w:rPr>
          <w:spacing w:val="-10"/>
          <w:sz w:val="22"/>
          <w:szCs w:val="22"/>
        </w:rPr>
        <w:t xml:space="preserve"> </w:t>
      </w:r>
      <w:r w:rsidRPr="003A00AA">
        <w:rPr>
          <w:sz w:val="22"/>
          <w:szCs w:val="22"/>
        </w:rPr>
        <w:t>к</w:t>
      </w:r>
      <w:r w:rsidRPr="003A00AA">
        <w:rPr>
          <w:spacing w:val="-11"/>
          <w:sz w:val="22"/>
          <w:szCs w:val="22"/>
        </w:rPr>
        <w:t xml:space="preserve"> </w:t>
      </w:r>
      <w:r w:rsidRPr="003A00AA">
        <w:rPr>
          <w:sz w:val="22"/>
          <w:szCs w:val="22"/>
        </w:rPr>
        <w:t>войне</w:t>
      </w:r>
      <w:r w:rsidRPr="003A00AA">
        <w:rPr>
          <w:spacing w:val="-9"/>
          <w:sz w:val="22"/>
          <w:szCs w:val="22"/>
        </w:rPr>
        <w:t xml:space="preserve"> </w:t>
      </w:r>
      <w:r w:rsidRPr="003A00AA">
        <w:rPr>
          <w:sz w:val="22"/>
          <w:szCs w:val="22"/>
        </w:rPr>
        <w:t>в</w:t>
      </w:r>
      <w:r w:rsidRPr="003A00AA">
        <w:rPr>
          <w:spacing w:val="-12"/>
          <w:sz w:val="22"/>
          <w:szCs w:val="22"/>
        </w:rPr>
        <w:t xml:space="preserve"> </w:t>
      </w:r>
      <w:r w:rsidRPr="003A00AA">
        <w:rPr>
          <w:sz w:val="22"/>
          <w:szCs w:val="22"/>
        </w:rPr>
        <w:t>Афганистане.</w:t>
      </w:r>
      <w:r w:rsidRPr="003A00AA">
        <w:rPr>
          <w:spacing w:val="-9"/>
          <w:sz w:val="22"/>
          <w:szCs w:val="22"/>
        </w:rPr>
        <w:t xml:space="preserve"> </w:t>
      </w:r>
      <w:r w:rsidRPr="003A00AA">
        <w:rPr>
          <w:sz w:val="22"/>
          <w:szCs w:val="22"/>
        </w:rPr>
        <w:t>Неформальные</w:t>
      </w:r>
      <w:r w:rsidRPr="003A00AA">
        <w:rPr>
          <w:spacing w:val="-11"/>
          <w:sz w:val="22"/>
          <w:szCs w:val="22"/>
        </w:rPr>
        <w:t xml:space="preserve"> </w:t>
      </w:r>
      <w:r w:rsidRPr="003A00AA">
        <w:rPr>
          <w:sz w:val="22"/>
          <w:szCs w:val="22"/>
        </w:rPr>
        <w:t xml:space="preserve">политические </w:t>
      </w:r>
      <w:r w:rsidRPr="003A00AA">
        <w:rPr>
          <w:spacing w:val="-2"/>
          <w:sz w:val="22"/>
          <w:szCs w:val="22"/>
        </w:rPr>
        <w:t>объединения.</w:t>
      </w:r>
    </w:p>
    <w:p w:rsidR="00ED06B0" w:rsidRPr="003A00AA" w:rsidRDefault="007862B7">
      <w:pPr>
        <w:pStyle w:val="a3"/>
        <w:spacing w:before="1"/>
        <w:ind w:left="427" w:right="564" w:firstLine="719"/>
        <w:jc w:val="both"/>
        <w:rPr>
          <w:sz w:val="22"/>
          <w:szCs w:val="22"/>
        </w:rPr>
      </w:pPr>
      <w:r w:rsidRPr="003A00AA">
        <w:rPr>
          <w:sz w:val="22"/>
          <w:szCs w:val="22"/>
        </w:rPr>
        <w:t>Новое</w:t>
      </w:r>
      <w:r w:rsidRPr="003A00AA">
        <w:rPr>
          <w:spacing w:val="-8"/>
          <w:sz w:val="22"/>
          <w:szCs w:val="22"/>
        </w:rPr>
        <w:t xml:space="preserve"> </w:t>
      </w:r>
      <w:r w:rsidRPr="003A00AA">
        <w:rPr>
          <w:sz w:val="22"/>
          <w:szCs w:val="22"/>
        </w:rPr>
        <w:t>мышление</w:t>
      </w:r>
      <w:r w:rsidRPr="003A00AA">
        <w:rPr>
          <w:spacing w:val="-5"/>
          <w:sz w:val="22"/>
          <w:szCs w:val="22"/>
        </w:rPr>
        <w:t xml:space="preserve"> </w:t>
      </w:r>
      <w:r w:rsidRPr="003A00AA">
        <w:rPr>
          <w:sz w:val="22"/>
          <w:szCs w:val="22"/>
        </w:rPr>
        <w:t>М.С.</w:t>
      </w:r>
      <w:r w:rsidRPr="003A00AA">
        <w:rPr>
          <w:spacing w:val="-10"/>
          <w:sz w:val="22"/>
          <w:szCs w:val="22"/>
        </w:rPr>
        <w:t xml:space="preserve"> </w:t>
      </w:r>
      <w:r w:rsidRPr="003A00AA">
        <w:rPr>
          <w:sz w:val="22"/>
          <w:szCs w:val="22"/>
        </w:rPr>
        <w:t>Горбачева.</w:t>
      </w:r>
      <w:r w:rsidRPr="003A00AA">
        <w:rPr>
          <w:spacing w:val="-8"/>
          <w:sz w:val="22"/>
          <w:szCs w:val="22"/>
        </w:rPr>
        <w:t xml:space="preserve"> </w:t>
      </w:r>
      <w:r w:rsidRPr="003A00AA">
        <w:rPr>
          <w:sz w:val="22"/>
          <w:szCs w:val="22"/>
        </w:rPr>
        <w:t>Изменения</w:t>
      </w:r>
      <w:r w:rsidRPr="003A00AA">
        <w:rPr>
          <w:spacing w:val="-6"/>
          <w:sz w:val="22"/>
          <w:szCs w:val="22"/>
        </w:rPr>
        <w:t xml:space="preserve"> </w:t>
      </w:r>
      <w:r w:rsidRPr="003A00AA">
        <w:rPr>
          <w:sz w:val="22"/>
          <w:szCs w:val="22"/>
        </w:rPr>
        <w:t>в</w:t>
      </w:r>
      <w:r w:rsidRPr="003A00AA">
        <w:rPr>
          <w:spacing w:val="-8"/>
          <w:sz w:val="22"/>
          <w:szCs w:val="22"/>
        </w:rPr>
        <w:t xml:space="preserve"> </w:t>
      </w:r>
      <w:r w:rsidRPr="003A00AA">
        <w:rPr>
          <w:sz w:val="22"/>
          <w:szCs w:val="22"/>
        </w:rPr>
        <w:t>советской</w:t>
      </w:r>
      <w:r w:rsidRPr="003A00AA">
        <w:rPr>
          <w:spacing w:val="-8"/>
          <w:sz w:val="22"/>
          <w:szCs w:val="22"/>
        </w:rPr>
        <w:t xml:space="preserve"> </w:t>
      </w:r>
      <w:r w:rsidRPr="003A00AA">
        <w:rPr>
          <w:sz w:val="22"/>
          <w:szCs w:val="22"/>
        </w:rPr>
        <w:t>внешней</w:t>
      </w:r>
      <w:r w:rsidRPr="003A00AA">
        <w:rPr>
          <w:spacing w:val="-6"/>
          <w:sz w:val="22"/>
          <w:szCs w:val="22"/>
        </w:rPr>
        <w:t xml:space="preserve"> </w:t>
      </w:r>
      <w:r w:rsidRPr="003A00AA">
        <w:rPr>
          <w:sz w:val="22"/>
          <w:szCs w:val="22"/>
        </w:rPr>
        <w:t>политике.</w:t>
      </w:r>
      <w:r w:rsidRPr="003A00AA">
        <w:rPr>
          <w:spacing w:val="-8"/>
          <w:sz w:val="22"/>
          <w:szCs w:val="22"/>
        </w:rPr>
        <w:t xml:space="preserve"> </w:t>
      </w:r>
      <w:r w:rsidRPr="003A00AA">
        <w:rPr>
          <w:sz w:val="22"/>
          <w:szCs w:val="22"/>
        </w:rPr>
        <w:t>Одно- сторонние</w:t>
      </w:r>
      <w:r w:rsidRPr="003A00AA">
        <w:rPr>
          <w:spacing w:val="-9"/>
          <w:sz w:val="22"/>
          <w:szCs w:val="22"/>
        </w:rPr>
        <w:t xml:space="preserve"> </w:t>
      </w:r>
      <w:r w:rsidRPr="003A00AA">
        <w:rPr>
          <w:sz w:val="22"/>
          <w:szCs w:val="22"/>
        </w:rPr>
        <w:t>уступки</w:t>
      </w:r>
      <w:r w:rsidRPr="003A00AA">
        <w:rPr>
          <w:spacing w:val="-7"/>
          <w:sz w:val="22"/>
          <w:szCs w:val="22"/>
        </w:rPr>
        <w:t xml:space="preserve"> </w:t>
      </w:r>
      <w:r w:rsidRPr="003A00AA">
        <w:rPr>
          <w:sz w:val="22"/>
          <w:szCs w:val="22"/>
        </w:rPr>
        <w:t>Западу.</w:t>
      </w:r>
      <w:r w:rsidRPr="003A00AA">
        <w:rPr>
          <w:spacing w:val="-10"/>
          <w:sz w:val="22"/>
          <w:szCs w:val="22"/>
        </w:rPr>
        <w:t xml:space="preserve"> </w:t>
      </w:r>
      <w:r w:rsidRPr="003A00AA">
        <w:rPr>
          <w:sz w:val="22"/>
          <w:szCs w:val="22"/>
        </w:rPr>
        <w:t>Роспуск</w:t>
      </w:r>
      <w:r w:rsidRPr="003A00AA">
        <w:rPr>
          <w:spacing w:val="-9"/>
          <w:sz w:val="22"/>
          <w:szCs w:val="22"/>
        </w:rPr>
        <w:t xml:space="preserve"> </w:t>
      </w:r>
      <w:r w:rsidRPr="003A00AA">
        <w:rPr>
          <w:sz w:val="22"/>
          <w:szCs w:val="22"/>
        </w:rPr>
        <w:t>СЭВ</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Организации</w:t>
      </w:r>
      <w:r w:rsidRPr="003A00AA">
        <w:rPr>
          <w:spacing w:val="-9"/>
          <w:sz w:val="22"/>
          <w:szCs w:val="22"/>
        </w:rPr>
        <w:t xml:space="preserve"> </w:t>
      </w:r>
      <w:r w:rsidRPr="003A00AA">
        <w:rPr>
          <w:sz w:val="22"/>
          <w:szCs w:val="22"/>
        </w:rPr>
        <w:t>Варшавского</w:t>
      </w:r>
      <w:r w:rsidRPr="003A00AA">
        <w:rPr>
          <w:spacing w:val="-8"/>
          <w:sz w:val="22"/>
          <w:szCs w:val="22"/>
        </w:rPr>
        <w:t xml:space="preserve"> </w:t>
      </w:r>
      <w:r w:rsidRPr="003A00AA">
        <w:rPr>
          <w:sz w:val="22"/>
          <w:szCs w:val="22"/>
        </w:rPr>
        <w:t>договора.</w:t>
      </w:r>
      <w:r w:rsidRPr="003A00AA">
        <w:rPr>
          <w:spacing w:val="-10"/>
          <w:sz w:val="22"/>
          <w:szCs w:val="22"/>
        </w:rPr>
        <w:t xml:space="preserve"> </w:t>
      </w:r>
      <w:r w:rsidRPr="003A00AA">
        <w:rPr>
          <w:sz w:val="22"/>
          <w:szCs w:val="22"/>
        </w:rPr>
        <w:t>Объедине- ние Германии. Начало вывода советских войск из Центральной и Восточной Европы. За- вершение холодной войны.</w:t>
      </w:r>
    </w:p>
    <w:p w:rsidR="00ED06B0" w:rsidRPr="003A00AA" w:rsidRDefault="007862B7">
      <w:pPr>
        <w:pStyle w:val="a3"/>
        <w:ind w:left="427" w:right="565" w:firstLine="719"/>
        <w:jc w:val="both"/>
        <w:rPr>
          <w:sz w:val="22"/>
          <w:szCs w:val="22"/>
        </w:rPr>
      </w:pPr>
      <w:r w:rsidRPr="003A00AA">
        <w:rPr>
          <w:sz w:val="22"/>
          <w:szCs w:val="22"/>
        </w:rPr>
        <w:t>Демократизация</w:t>
      </w:r>
      <w:r w:rsidRPr="003A00AA">
        <w:rPr>
          <w:spacing w:val="-8"/>
          <w:sz w:val="22"/>
          <w:szCs w:val="22"/>
        </w:rPr>
        <w:t xml:space="preserve"> </w:t>
      </w:r>
      <w:r w:rsidRPr="003A00AA">
        <w:rPr>
          <w:sz w:val="22"/>
          <w:szCs w:val="22"/>
        </w:rPr>
        <w:t>советской</w:t>
      </w:r>
      <w:r w:rsidRPr="003A00AA">
        <w:rPr>
          <w:spacing w:val="-10"/>
          <w:sz w:val="22"/>
          <w:szCs w:val="22"/>
        </w:rPr>
        <w:t xml:space="preserve"> </w:t>
      </w:r>
      <w:r w:rsidRPr="003A00AA">
        <w:rPr>
          <w:sz w:val="22"/>
          <w:szCs w:val="22"/>
        </w:rPr>
        <w:t>политической</w:t>
      </w:r>
      <w:r w:rsidRPr="003A00AA">
        <w:rPr>
          <w:spacing w:val="-8"/>
          <w:sz w:val="22"/>
          <w:szCs w:val="22"/>
        </w:rPr>
        <w:t xml:space="preserve"> </w:t>
      </w:r>
      <w:r w:rsidRPr="003A00AA">
        <w:rPr>
          <w:sz w:val="22"/>
          <w:szCs w:val="22"/>
        </w:rPr>
        <w:t>системы.</w:t>
      </w:r>
      <w:r w:rsidRPr="003A00AA">
        <w:rPr>
          <w:spacing w:val="-7"/>
          <w:sz w:val="22"/>
          <w:szCs w:val="22"/>
        </w:rPr>
        <w:t xml:space="preserve"> </w:t>
      </w:r>
      <w:r w:rsidRPr="003A00AA">
        <w:rPr>
          <w:sz w:val="22"/>
          <w:szCs w:val="22"/>
        </w:rPr>
        <w:t>XIX</w:t>
      </w:r>
      <w:r w:rsidRPr="003A00AA">
        <w:rPr>
          <w:spacing w:val="-13"/>
          <w:sz w:val="22"/>
          <w:szCs w:val="22"/>
        </w:rPr>
        <w:t xml:space="preserve"> </w:t>
      </w:r>
      <w:r w:rsidRPr="003A00AA">
        <w:rPr>
          <w:sz w:val="22"/>
          <w:szCs w:val="22"/>
        </w:rPr>
        <w:t>конференция</w:t>
      </w:r>
      <w:r w:rsidRPr="003A00AA">
        <w:rPr>
          <w:spacing w:val="-12"/>
          <w:sz w:val="22"/>
          <w:szCs w:val="22"/>
        </w:rPr>
        <w:t xml:space="preserve"> </w:t>
      </w:r>
      <w:r w:rsidRPr="003A00AA">
        <w:rPr>
          <w:sz w:val="22"/>
          <w:szCs w:val="22"/>
        </w:rPr>
        <w:t>КПСС</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ее</w:t>
      </w:r>
      <w:r w:rsidRPr="003A00AA">
        <w:rPr>
          <w:spacing w:val="-11"/>
          <w:sz w:val="22"/>
          <w:szCs w:val="22"/>
        </w:rPr>
        <w:t xml:space="preserve"> </w:t>
      </w:r>
      <w:r w:rsidRPr="003A00AA">
        <w:rPr>
          <w:sz w:val="22"/>
          <w:szCs w:val="22"/>
        </w:rPr>
        <w:t>ре- шения. Альтернативные выборы народных депутатов. Съезды народных депутатов - выс- ший орган государственной власти. I</w:t>
      </w:r>
      <w:r w:rsidRPr="003A00AA">
        <w:rPr>
          <w:spacing w:val="-2"/>
          <w:sz w:val="22"/>
          <w:szCs w:val="22"/>
        </w:rPr>
        <w:t xml:space="preserve"> </w:t>
      </w:r>
      <w:r w:rsidRPr="003A00AA">
        <w:rPr>
          <w:sz w:val="22"/>
          <w:szCs w:val="22"/>
        </w:rPr>
        <w:t>съезд народных депутатов СССР и его значение. Де- мократы первой волны, их лидеры и программы.</w:t>
      </w:r>
    </w:p>
    <w:p w:rsidR="00ED06B0" w:rsidRPr="003A00AA" w:rsidRDefault="007862B7">
      <w:pPr>
        <w:pStyle w:val="a3"/>
        <w:ind w:left="427" w:right="563" w:firstLine="719"/>
        <w:jc w:val="both"/>
        <w:rPr>
          <w:sz w:val="22"/>
          <w:szCs w:val="22"/>
        </w:rPr>
      </w:pPr>
      <w:r w:rsidRPr="003A00AA">
        <w:rPr>
          <w:sz w:val="22"/>
          <w:szCs w:val="22"/>
        </w:rPr>
        <w:t>Подъем</w:t>
      </w:r>
      <w:r w:rsidRPr="003A00AA">
        <w:rPr>
          <w:spacing w:val="-15"/>
          <w:sz w:val="22"/>
          <w:szCs w:val="22"/>
        </w:rPr>
        <w:t xml:space="preserve"> </w:t>
      </w:r>
      <w:r w:rsidRPr="003A00AA">
        <w:rPr>
          <w:sz w:val="22"/>
          <w:szCs w:val="22"/>
        </w:rPr>
        <w:t>национальных</w:t>
      </w:r>
      <w:r w:rsidRPr="003A00AA">
        <w:rPr>
          <w:spacing w:val="-15"/>
          <w:sz w:val="22"/>
          <w:szCs w:val="22"/>
        </w:rPr>
        <w:t xml:space="preserve"> </w:t>
      </w:r>
      <w:r w:rsidRPr="003A00AA">
        <w:rPr>
          <w:sz w:val="22"/>
          <w:szCs w:val="22"/>
        </w:rPr>
        <w:t>движений,</w:t>
      </w:r>
      <w:r w:rsidRPr="003A00AA">
        <w:rPr>
          <w:spacing w:val="-15"/>
          <w:sz w:val="22"/>
          <w:szCs w:val="22"/>
        </w:rPr>
        <w:t xml:space="preserve"> </w:t>
      </w:r>
      <w:r w:rsidRPr="003A00AA">
        <w:rPr>
          <w:sz w:val="22"/>
          <w:szCs w:val="22"/>
        </w:rPr>
        <w:t>нагнетание</w:t>
      </w:r>
      <w:r w:rsidRPr="003A00AA">
        <w:rPr>
          <w:spacing w:val="-15"/>
          <w:sz w:val="22"/>
          <w:szCs w:val="22"/>
        </w:rPr>
        <w:t xml:space="preserve"> </w:t>
      </w:r>
      <w:r w:rsidRPr="003A00AA">
        <w:rPr>
          <w:sz w:val="22"/>
          <w:szCs w:val="22"/>
        </w:rPr>
        <w:t>националистических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ED06B0" w:rsidRPr="003A00AA" w:rsidRDefault="007862B7">
      <w:pPr>
        <w:pStyle w:val="a3"/>
        <w:spacing w:before="1"/>
        <w:ind w:left="427" w:right="564" w:firstLine="719"/>
        <w:jc w:val="both"/>
        <w:rPr>
          <w:sz w:val="22"/>
          <w:szCs w:val="22"/>
        </w:rPr>
      </w:pPr>
      <w:r w:rsidRPr="003A00AA">
        <w:rPr>
          <w:sz w:val="22"/>
          <w:szCs w:val="22"/>
        </w:rPr>
        <w:t>Последний</w:t>
      </w:r>
      <w:r w:rsidRPr="003A00AA">
        <w:rPr>
          <w:spacing w:val="-7"/>
          <w:sz w:val="22"/>
          <w:szCs w:val="22"/>
        </w:rPr>
        <w:t xml:space="preserve"> </w:t>
      </w:r>
      <w:r w:rsidRPr="003A00AA">
        <w:rPr>
          <w:sz w:val="22"/>
          <w:szCs w:val="22"/>
        </w:rPr>
        <w:t>этап</w:t>
      </w:r>
      <w:r w:rsidRPr="003A00AA">
        <w:rPr>
          <w:spacing w:val="-7"/>
          <w:sz w:val="22"/>
          <w:szCs w:val="22"/>
        </w:rPr>
        <w:t xml:space="preserve"> </w:t>
      </w:r>
      <w:r w:rsidRPr="003A00AA">
        <w:rPr>
          <w:sz w:val="22"/>
          <w:szCs w:val="22"/>
        </w:rPr>
        <w:t>перестройки:</w:t>
      </w:r>
      <w:r w:rsidRPr="003A00AA">
        <w:rPr>
          <w:spacing w:val="-9"/>
          <w:sz w:val="22"/>
          <w:szCs w:val="22"/>
        </w:rPr>
        <w:t xml:space="preserve"> </w:t>
      </w:r>
      <w:r w:rsidRPr="003A00AA">
        <w:rPr>
          <w:sz w:val="22"/>
          <w:szCs w:val="22"/>
        </w:rPr>
        <w:t>1990-1991</w:t>
      </w:r>
      <w:r w:rsidRPr="003A00AA">
        <w:rPr>
          <w:spacing w:val="-8"/>
          <w:sz w:val="22"/>
          <w:szCs w:val="22"/>
        </w:rPr>
        <w:t xml:space="preserve"> </w:t>
      </w:r>
      <w:r w:rsidRPr="003A00AA">
        <w:rPr>
          <w:sz w:val="22"/>
          <w:szCs w:val="22"/>
        </w:rPr>
        <w:t>гг.</w:t>
      </w:r>
      <w:r w:rsidRPr="003A00AA">
        <w:rPr>
          <w:spacing w:val="-8"/>
          <w:sz w:val="22"/>
          <w:szCs w:val="22"/>
        </w:rPr>
        <w:t xml:space="preserve"> </w:t>
      </w:r>
      <w:r w:rsidRPr="003A00AA">
        <w:rPr>
          <w:sz w:val="22"/>
          <w:szCs w:val="22"/>
        </w:rPr>
        <w:t>Отмена</w:t>
      </w:r>
      <w:r w:rsidRPr="003A00AA">
        <w:rPr>
          <w:spacing w:val="-11"/>
          <w:sz w:val="22"/>
          <w:szCs w:val="22"/>
        </w:rPr>
        <w:t xml:space="preserve"> </w:t>
      </w:r>
      <w:r w:rsidRPr="003A00AA">
        <w:rPr>
          <w:sz w:val="22"/>
          <w:szCs w:val="22"/>
        </w:rPr>
        <w:t>6-й</w:t>
      </w:r>
      <w:r w:rsidRPr="003A00AA">
        <w:rPr>
          <w:spacing w:val="-7"/>
          <w:sz w:val="22"/>
          <w:szCs w:val="22"/>
        </w:rPr>
        <w:t xml:space="preserve"> </w:t>
      </w:r>
      <w:r w:rsidRPr="003A00AA">
        <w:rPr>
          <w:sz w:val="22"/>
          <w:szCs w:val="22"/>
        </w:rPr>
        <w:t>статьи</w:t>
      </w:r>
      <w:r w:rsidRPr="003A00AA">
        <w:rPr>
          <w:spacing w:val="-7"/>
          <w:sz w:val="22"/>
          <w:szCs w:val="22"/>
        </w:rPr>
        <w:t xml:space="preserve"> </w:t>
      </w:r>
      <w:r w:rsidRPr="003A00AA">
        <w:rPr>
          <w:sz w:val="22"/>
          <w:szCs w:val="22"/>
        </w:rPr>
        <w:t>Конституции</w:t>
      </w:r>
      <w:r w:rsidRPr="003A00AA">
        <w:rPr>
          <w:spacing w:val="-7"/>
          <w:sz w:val="22"/>
          <w:szCs w:val="22"/>
        </w:rPr>
        <w:t xml:space="preserve"> </w:t>
      </w:r>
      <w:r w:rsidRPr="003A00AA">
        <w:rPr>
          <w:sz w:val="22"/>
          <w:szCs w:val="22"/>
        </w:rPr>
        <w:t>СССР</w:t>
      </w:r>
      <w:r w:rsidRPr="003A00AA">
        <w:rPr>
          <w:spacing w:val="-10"/>
          <w:sz w:val="22"/>
          <w:szCs w:val="22"/>
        </w:rPr>
        <w:t xml:space="preserve"> </w:t>
      </w:r>
      <w:r w:rsidRPr="003A00AA">
        <w:rPr>
          <w:sz w:val="22"/>
          <w:szCs w:val="22"/>
        </w:rPr>
        <w:t>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w:t>
      </w:r>
      <w:r w:rsidRPr="003A00AA">
        <w:rPr>
          <w:spacing w:val="-15"/>
          <w:sz w:val="22"/>
          <w:szCs w:val="22"/>
        </w:rPr>
        <w:t xml:space="preserve"> </w:t>
      </w:r>
      <w:r w:rsidRPr="003A00AA">
        <w:rPr>
          <w:sz w:val="22"/>
          <w:szCs w:val="22"/>
        </w:rPr>
        <w:t>союзной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российской</w:t>
      </w:r>
      <w:r w:rsidRPr="003A00AA">
        <w:rPr>
          <w:spacing w:val="-15"/>
          <w:sz w:val="22"/>
          <w:szCs w:val="22"/>
        </w:rPr>
        <w:t xml:space="preserve"> </w:t>
      </w:r>
      <w:r w:rsidRPr="003A00AA">
        <w:rPr>
          <w:sz w:val="22"/>
          <w:szCs w:val="22"/>
        </w:rPr>
        <w:t>власти.</w:t>
      </w:r>
      <w:r w:rsidRPr="003A00AA">
        <w:rPr>
          <w:spacing w:val="-15"/>
          <w:sz w:val="22"/>
          <w:szCs w:val="22"/>
        </w:rPr>
        <w:t xml:space="preserve"> </w:t>
      </w:r>
      <w:r w:rsidRPr="003A00AA">
        <w:rPr>
          <w:sz w:val="22"/>
          <w:szCs w:val="22"/>
        </w:rPr>
        <w:t>Введение</w:t>
      </w:r>
      <w:r w:rsidRPr="003A00AA">
        <w:rPr>
          <w:spacing w:val="-15"/>
          <w:sz w:val="22"/>
          <w:szCs w:val="22"/>
        </w:rPr>
        <w:t xml:space="preserve"> </w:t>
      </w:r>
      <w:r w:rsidRPr="003A00AA">
        <w:rPr>
          <w:sz w:val="22"/>
          <w:szCs w:val="22"/>
        </w:rPr>
        <w:t>поста</w:t>
      </w:r>
      <w:r w:rsidRPr="003A00AA">
        <w:rPr>
          <w:spacing w:val="-15"/>
          <w:sz w:val="22"/>
          <w:szCs w:val="22"/>
        </w:rPr>
        <w:t xml:space="preserve"> </w:t>
      </w:r>
      <w:r w:rsidRPr="003A00AA">
        <w:rPr>
          <w:sz w:val="22"/>
          <w:szCs w:val="22"/>
        </w:rPr>
        <w:t>Президента</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избрание</w:t>
      </w:r>
      <w:r w:rsidRPr="003A00AA">
        <w:rPr>
          <w:spacing w:val="-15"/>
          <w:sz w:val="22"/>
          <w:szCs w:val="22"/>
        </w:rPr>
        <w:t xml:space="preserve"> </w:t>
      </w:r>
      <w:r w:rsidRPr="003A00AA">
        <w:rPr>
          <w:sz w:val="22"/>
          <w:szCs w:val="22"/>
        </w:rPr>
        <w:t>М.С. Горбачева Президентом СССР. Избрание Б.Н. Ельцина Президентом РСФСР. Углубление политического кризиса.</w:t>
      </w:r>
    </w:p>
    <w:p w:rsidR="00ED06B0" w:rsidRPr="003A00AA" w:rsidRDefault="007862B7">
      <w:pPr>
        <w:pStyle w:val="a3"/>
        <w:ind w:left="427" w:right="563" w:firstLine="719"/>
        <w:jc w:val="both"/>
        <w:rPr>
          <w:sz w:val="22"/>
          <w:szCs w:val="22"/>
        </w:rPr>
      </w:pPr>
      <w:r w:rsidRPr="003A00AA">
        <w:rPr>
          <w:sz w:val="22"/>
          <w:szCs w:val="22"/>
        </w:rPr>
        <w:t>Усиление</w:t>
      </w:r>
      <w:r w:rsidRPr="003A00AA">
        <w:rPr>
          <w:spacing w:val="-3"/>
          <w:sz w:val="22"/>
          <w:szCs w:val="22"/>
        </w:rPr>
        <w:t xml:space="preserve"> </w:t>
      </w:r>
      <w:r w:rsidRPr="003A00AA">
        <w:rPr>
          <w:sz w:val="22"/>
          <w:szCs w:val="22"/>
        </w:rPr>
        <w:t>центробежных</w:t>
      </w:r>
      <w:r w:rsidRPr="003A00AA">
        <w:rPr>
          <w:spacing w:val="-7"/>
          <w:sz w:val="22"/>
          <w:szCs w:val="22"/>
        </w:rPr>
        <w:t xml:space="preserve"> </w:t>
      </w:r>
      <w:r w:rsidRPr="003A00AA">
        <w:rPr>
          <w:sz w:val="22"/>
          <w:szCs w:val="22"/>
        </w:rPr>
        <w:t>тенденций</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угрозы</w:t>
      </w:r>
      <w:r w:rsidRPr="003A00AA">
        <w:rPr>
          <w:spacing w:val="-4"/>
          <w:sz w:val="22"/>
          <w:szCs w:val="22"/>
        </w:rPr>
        <w:t xml:space="preserve"> </w:t>
      </w:r>
      <w:r w:rsidRPr="003A00AA">
        <w:rPr>
          <w:sz w:val="22"/>
          <w:szCs w:val="22"/>
        </w:rPr>
        <w:t>распада</w:t>
      </w:r>
      <w:r w:rsidRPr="003A00AA">
        <w:rPr>
          <w:spacing w:val="-6"/>
          <w:sz w:val="22"/>
          <w:szCs w:val="22"/>
        </w:rPr>
        <w:t xml:space="preserve"> </w:t>
      </w:r>
      <w:r w:rsidRPr="003A00AA">
        <w:rPr>
          <w:sz w:val="22"/>
          <w:szCs w:val="22"/>
        </w:rPr>
        <w:t>СССР.</w:t>
      </w:r>
      <w:r w:rsidRPr="003A00AA">
        <w:rPr>
          <w:spacing w:val="-4"/>
          <w:sz w:val="22"/>
          <w:szCs w:val="22"/>
        </w:rPr>
        <w:t xml:space="preserve"> </w:t>
      </w:r>
      <w:r w:rsidRPr="003A00AA">
        <w:rPr>
          <w:sz w:val="22"/>
          <w:szCs w:val="22"/>
        </w:rPr>
        <w:t>Декларация</w:t>
      </w:r>
      <w:r w:rsidRPr="003A00AA">
        <w:rPr>
          <w:spacing w:val="-7"/>
          <w:sz w:val="22"/>
          <w:szCs w:val="22"/>
        </w:rPr>
        <w:t xml:space="preserve"> </w:t>
      </w:r>
      <w:r w:rsidRPr="003A00AA">
        <w:rPr>
          <w:sz w:val="22"/>
          <w:szCs w:val="22"/>
        </w:rPr>
        <w:t>о</w:t>
      </w:r>
      <w:r w:rsidRPr="003A00AA">
        <w:rPr>
          <w:spacing w:val="-4"/>
          <w:sz w:val="22"/>
          <w:szCs w:val="22"/>
        </w:rPr>
        <w:t xml:space="preserve"> </w:t>
      </w:r>
      <w:r w:rsidRPr="003A00AA">
        <w:rPr>
          <w:sz w:val="22"/>
          <w:szCs w:val="22"/>
        </w:rPr>
        <w:t>государ- ственном суверенитете РСФСР. Дискуссии о путях обновления Союза ССР. Ново-Огарев- ский процесс и попытки подписания нового Союзного договора. «Парад суверенитетов». Референдум</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сохранении</w:t>
      </w:r>
      <w:r w:rsidRPr="003A00AA">
        <w:rPr>
          <w:spacing w:val="-15"/>
          <w:sz w:val="22"/>
          <w:szCs w:val="22"/>
        </w:rPr>
        <w:t xml:space="preserve"> </w:t>
      </w:r>
      <w:r w:rsidRPr="003A00AA">
        <w:rPr>
          <w:sz w:val="22"/>
          <w:szCs w:val="22"/>
        </w:rPr>
        <w:t>СССР.</w:t>
      </w:r>
      <w:r w:rsidRPr="003A00AA">
        <w:rPr>
          <w:spacing w:val="-15"/>
          <w:sz w:val="22"/>
          <w:szCs w:val="22"/>
        </w:rPr>
        <w:t xml:space="preserve"> </w:t>
      </w:r>
      <w:r w:rsidRPr="003A00AA">
        <w:rPr>
          <w:sz w:val="22"/>
          <w:szCs w:val="22"/>
        </w:rPr>
        <w:t>Превращение</w:t>
      </w:r>
      <w:r w:rsidRPr="003A00AA">
        <w:rPr>
          <w:spacing w:val="-15"/>
          <w:sz w:val="22"/>
          <w:szCs w:val="22"/>
        </w:rPr>
        <w:t xml:space="preserve"> </w:t>
      </w:r>
      <w:r w:rsidRPr="003A00AA">
        <w:rPr>
          <w:sz w:val="22"/>
          <w:szCs w:val="22"/>
        </w:rPr>
        <w:t>экономического</w:t>
      </w:r>
      <w:r w:rsidRPr="003A00AA">
        <w:rPr>
          <w:spacing w:val="-15"/>
          <w:sz w:val="22"/>
          <w:szCs w:val="22"/>
        </w:rPr>
        <w:t xml:space="preserve"> </w:t>
      </w:r>
      <w:r w:rsidRPr="003A00AA">
        <w:rPr>
          <w:sz w:val="22"/>
          <w:szCs w:val="22"/>
        </w:rPr>
        <w:t>кризиса</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стране</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ведущий политический</w:t>
      </w:r>
      <w:r w:rsidRPr="003A00AA">
        <w:rPr>
          <w:spacing w:val="-15"/>
          <w:sz w:val="22"/>
          <w:szCs w:val="22"/>
        </w:rPr>
        <w:t xml:space="preserve"> </w:t>
      </w:r>
      <w:r w:rsidRPr="003A00AA">
        <w:rPr>
          <w:sz w:val="22"/>
          <w:szCs w:val="22"/>
        </w:rPr>
        <w:t>фактор.</w:t>
      </w:r>
      <w:r w:rsidRPr="003A00AA">
        <w:rPr>
          <w:spacing w:val="-15"/>
          <w:sz w:val="22"/>
          <w:szCs w:val="22"/>
        </w:rPr>
        <w:t xml:space="preserve"> </w:t>
      </w:r>
      <w:r w:rsidRPr="003A00AA">
        <w:rPr>
          <w:sz w:val="22"/>
          <w:szCs w:val="22"/>
        </w:rPr>
        <w:t>Нарастание</w:t>
      </w:r>
      <w:r w:rsidRPr="003A00AA">
        <w:rPr>
          <w:spacing w:val="-15"/>
          <w:sz w:val="22"/>
          <w:szCs w:val="22"/>
        </w:rPr>
        <w:t xml:space="preserve"> </w:t>
      </w:r>
      <w:r w:rsidRPr="003A00AA">
        <w:rPr>
          <w:sz w:val="22"/>
          <w:szCs w:val="22"/>
        </w:rPr>
        <w:t>разбалансированности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экономике.</w:t>
      </w:r>
      <w:r w:rsidRPr="003A00AA">
        <w:rPr>
          <w:spacing w:val="-15"/>
          <w:sz w:val="22"/>
          <w:szCs w:val="22"/>
        </w:rPr>
        <w:t xml:space="preserve"> </w:t>
      </w:r>
      <w:r w:rsidRPr="003A00AA">
        <w:rPr>
          <w:sz w:val="22"/>
          <w:szCs w:val="22"/>
        </w:rPr>
        <w:t>Введение</w:t>
      </w:r>
      <w:r w:rsidRPr="003A00AA">
        <w:rPr>
          <w:spacing w:val="-15"/>
          <w:sz w:val="22"/>
          <w:szCs w:val="22"/>
        </w:rPr>
        <w:t xml:space="preserve"> </w:t>
      </w:r>
      <w:r w:rsidRPr="003A00AA">
        <w:rPr>
          <w:sz w:val="22"/>
          <w:szCs w:val="22"/>
        </w:rPr>
        <w:t>карточной системы</w:t>
      </w:r>
      <w:r w:rsidRPr="003A00AA">
        <w:rPr>
          <w:spacing w:val="-2"/>
          <w:sz w:val="22"/>
          <w:szCs w:val="22"/>
        </w:rPr>
        <w:t xml:space="preserve"> </w:t>
      </w:r>
      <w:r w:rsidRPr="003A00AA">
        <w:rPr>
          <w:sz w:val="22"/>
          <w:szCs w:val="22"/>
        </w:rPr>
        <w:t>снабжения. Реалии 1991</w:t>
      </w:r>
      <w:r w:rsidRPr="003A00AA">
        <w:rPr>
          <w:spacing w:val="-3"/>
          <w:sz w:val="22"/>
          <w:szCs w:val="22"/>
        </w:rPr>
        <w:t xml:space="preserve"> </w:t>
      </w:r>
      <w:r w:rsidRPr="003A00AA">
        <w:rPr>
          <w:sz w:val="22"/>
          <w:szCs w:val="22"/>
        </w:rPr>
        <w:t>г.:</w:t>
      </w:r>
      <w:r w:rsidRPr="003A00AA">
        <w:rPr>
          <w:spacing w:val="-2"/>
          <w:sz w:val="22"/>
          <w:szCs w:val="22"/>
        </w:rPr>
        <w:t xml:space="preserve"> </w:t>
      </w:r>
      <w:r w:rsidRPr="003A00AA">
        <w:rPr>
          <w:sz w:val="22"/>
          <w:szCs w:val="22"/>
        </w:rPr>
        <w:t>конфискационная</w:t>
      </w:r>
      <w:r w:rsidRPr="003A00AA">
        <w:rPr>
          <w:spacing w:val="-2"/>
          <w:sz w:val="22"/>
          <w:szCs w:val="22"/>
        </w:rPr>
        <w:t xml:space="preserve"> </w:t>
      </w:r>
      <w:r w:rsidRPr="003A00AA">
        <w:rPr>
          <w:sz w:val="22"/>
          <w:szCs w:val="22"/>
        </w:rPr>
        <w:t>денежная</w:t>
      </w:r>
      <w:r w:rsidRPr="003A00AA">
        <w:rPr>
          <w:spacing w:val="-3"/>
          <w:sz w:val="22"/>
          <w:szCs w:val="22"/>
        </w:rPr>
        <w:t xml:space="preserve"> </w:t>
      </w:r>
      <w:r w:rsidRPr="003A00AA">
        <w:rPr>
          <w:sz w:val="22"/>
          <w:szCs w:val="22"/>
        </w:rPr>
        <w:t>реформа, трехкратное</w:t>
      </w:r>
      <w:r w:rsidRPr="003A00AA">
        <w:rPr>
          <w:spacing w:val="-3"/>
          <w:sz w:val="22"/>
          <w:szCs w:val="22"/>
        </w:rPr>
        <w:t xml:space="preserve"> </w:t>
      </w:r>
      <w:r w:rsidRPr="003A00AA">
        <w:rPr>
          <w:sz w:val="22"/>
          <w:szCs w:val="22"/>
        </w:rPr>
        <w:t>по- вышение государственных цен, пустые полки магазинов. Разработка союзным и россий- ским</w:t>
      </w:r>
      <w:r w:rsidRPr="003A00AA">
        <w:rPr>
          <w:spacing w:val="-2"/>
          <w:sz w:val="22"/>
          <w:szCs w:val="22"/>
        </w:rPr>
        <w:t xml:space="preserve"> </w:t>
      </w:r>
      <w:r w:rsidRPr="003A00AA">
        <w:rPr>
          <w:sz w:val="22"/>
          <w:szCs w:val="22"/>
        </w:rPr>
        <w:t>руководством</w:t>
      </w:r>
      <w:r w:rsidRPr="003A00AA">
        <w:rPr>
          <w:spacing w:val="-4"/>
          <w:sz w:val="22"/>
          <w:szCs w:val="22"/>
        </w:rPr>
        <w:t xml:space="preserve"> </w:t>
      </w:r>
      <w:r w:rsidRPr="003A00AA">
        <w:rPr>
          <w:sz w:val="22"/>
          <w:szCs w:val="22"/>
        </w:rPr>
        <w:t>программ</w:t>
      </w:r>
      <w:r w:rsidRPr="003A00AA">
        <w:rPr>
          <w:spacing w:val="-5"/>
          <w:sz w:val="22"/>
          <w:szCs w:val="22"/>
        </w:rPr>
        <w:t xml:space="preserve"> </w:t>
      </w:r>
      <w:r w:rsidRPr="003A00AA">
        <w:rPr>
          <w:sz w:val="22"/>
          <w:szCs w:val="22"/>
        </w:rPr>
        <w:t>перехода</w:t>
      </w:r>
      <w:r w:rsidRPr="003A00AA">
        <w:rPr>
          <w:spacing w:val="-6"/>
          <w:sz w:val="22"/>
          <w:szCs w:val="22"/>
        </w:rPr>
        <w:t xml:space="preserve"> </w:t>
      </w:r>
      <w:r w:rsidRPr="003A00AA">
        <w:rPr>
          <w:sz w:val="22"/>
          <w:szCs w:val="22"/>
        </w:rPr>
        <w:t>к рыночной экономике.</w:t>
      </w:r>
      <w:r w:rsidRPr="003A00AA">
        <w:rPr>
          <w:spacing w:val="-1"/>
          <w:sz w:val="22"/>
          <w:szCs w:val="22"/>
        </w:rPr>
        <w:t xml:space="preserve"> </w:t>
      </w:r>
      <w:r w:rsidRPr="003A00AA">
        <w:rPr>
          <w:sz w:val="22"/>
          <w:szCs w:val="22"/>
        </w:rPr>
        <w:t>Радикализация</w:t>
      </w:r>
      <w:r w:rsidRPr="003A00AA">
        <w:rPr>
          <w:spacing w:val="-3"/>
          <w:sz w:val="22"/>
          <w:szCs w:val="22"/>
        </w:rPr>
        <w:t xml:space="preserve"> </w:t>
      </w:r>
      <w:r w:rsidRPr="003A00AA">
        <w:rPr>
          <w:sz w:val="22"/>
          <w:szCs w:val="22"/>
        </w:rPr>
        <w:t>обществен- ных настроений. Забастовочное движение. Новый этап в государственно-конфессиональ- ных отношениях.</w:t>
      </w:r>
    </w:p>
    <w:p w:rsidR="00ED06B0" w:rsidRPr="003A00AA" w:rsidRDefault="007862B7">
      <w:pPr>
        <w:pStyle w:val="a3"/>
        <w:spacing w:before="1"/>
        <w:ind w:left="427" w:right="565" w:firstLine="719"/>
        <w:jc w:val="both"/>
        <w:rPr>
          <w:sz w:val="22"/>
          <w:szCs w:val="22"/>
        </w:rPr>
      </w:pPr>
      <w:r w:rsidRPr="003A00AA">
        <w:rPr>
          <w:sz w:val="22"/>
          <w:szCs w:val="22"/>
        </w:rPr>
        <w:t>Попытка государственного переворота в августе 1991</w:t>
      </w:r>
      <w:r w:rsidRPr="003A00AA">
        <w:rPr>
          <w:spacing w:val="-3"/>
          <w:sz w:val="22"/>
          <w:szCs w:val="22"/>
        </w:rPr>
        <w:t xml:space="preserve"> </w:t>
      </w:r>
      <w:r w:rsidRPr="003A00AA">
        <w:rPr>
          <w:sz w:val="22"/>
          <w:szCs w:val="22"/>
        </w:rPr>
        <w:t>г. Планы ГКЧП и защитники Белого дома. Победа Ельцина. Ослабление союзной власти. Распад структур КПСС. Оформление фактического распада</w:t>
      </w:r>
      <w:r w:rsidRPr="003A00AA">
        <w:rPr>
          <w:spacing w:val="-2"/>
          <w:sz w:val="22"/>
          <w:szCs w:val="22"/>
        </w:rPr>
        <w:t xml:space="preserve"> </w:t>
      </w:r>
      <w:r w:rsidRPr="003A00AA">
        <w:rPr>
          <w:sz w:val="22"/>
          <w:szCs w:val="22"/>
        </w:rPr>
        <w:t>СССР. Беловежские и Алма-Атинские соглашения, со- здание Содружества Независимых Государств (СНГ).</w:t>
      </w:r>
    </w:p>
    <w:p w:rsidR="00ED06B0" w:rsidRPr="003A00AA" w:rsidRDefault="007862B7">
      <w:pPr>
        <w:pStyle w:val="a3"/>
        <w:ind w:left="427" w:right="569" w:firstLine="719"/>
        <w:jc w:val="both"/>
        <w:rPr>
          <w:sz w:val="22"/>
          <w:szCs w:val="22"/>
        </w:rPr>
      </w:pPr>
      <w:r w:rsidRPr="003A00AA">
        <w:rPr>
          <w:sz w:val="22"/>
          <w:szCs w:val="22"/>
        </w:rPr>
        <w:t>Реакция</w:t>
      </w:r>
      <w:r w:rsidRPr="003A00AA">
        <w:rPr>
          <w:spacing w:val="-4"/>
          <w:sz w:val="22"/>
          <w:szCs w:val="22"/>
        </w:rPr>
        <w:t xml:space="preserve"> </w:t>
      </w:r>
      <w:r w:rsidRPr="003A00AA">
        <w:rPr>
          <w:sz w:val="22"/>
          <w:szCs w:val="22"/>
        </w:rPr>
        <w:t>мирового</w:t>
      </w:r>
      <w:r w:rsidRPr="003A00AA">
        <w:rPr>
          <w:spacing w:val="-4"/>
          <w:sz w:val="22"/>
          <w:szCs w:val="22"/>
        </w:rPr>
        <w:t xml:space="preserve"> </w:t>
      </w:r>
      <w:r w:rsidRPr="003A00AA">
        <w:rPr>
          <w:sz w:val="22"/>
          <w:szCs w:val="22"/>
        </w:rPr>
        <w:t>сообщества</w:t>
      </w:r>
      <w:r w:rsidRPr="003A00AA">
        <w:rPr>
          <w:spacing w:val="-8"/>
          <w:sz w:val="22"/>
          <w:szCs w:val="22"/>
        </w:rPr>
        <w:t xml:space="preserve"> </w:t>
      </w:r>
      <w:r w:rsidRPr="003A00AA">
        <w:rPr>
          <w:sz w:val="22"/>
          <w:szCs w:val="22"/>
        </w:rPr>
        <w:t>на</w:t>
      </w:r>
      <w:r w:rsidRPr="003A00AA">
        <w:rPr>
          <w:spacing w:val="-4"/>
          <w:sz w:val="22"/>
          <w:szCs w:val="22"/>
        </w:rPr>
        <w:t xml:space="preserve"> </w:t>
      </w:r>
      <w:r w:rsidRPr="003A00AA">
        <w:rPr>
          <w:sz w:val="22"/>
          <w:szCs w:val="22"/>
        </w:rPr>
        <w:t>распад</w:t>
      </w:r>
      <w:r w:rsidRPr="003A00AA">
        <w:rPr>
          <w:spacing w:val="-5"/>
          <w:sz w:val="22"/>
          <w:szCs w:val="22"/>
        </w:rPr>
        <w:t xml:space="preserve"> </w:t>
      </w:r>
      <w:r w:rsidRPr="003A00AA">
        <w:rPr>
          <w:sz w:val="22"/>
          <w:szCs w:val="22"/>
        </w:rPr>
        <w:t>СССР.</w:t>
      </w:r>
      <w:r w:rsidRPr="003A00AA">
        <w:rPr>
          <w:spacing w:val="-3"/>
          <w:sz w:val="22"/>
          <w:szCs w:val="22"/>
        </w:rPr>
        <w:t xml:space="preserve"> </w:t>
      </w:r>
      <w:r w:rsidRPr="003A00AA">
        <w:rPr>
          <w:sz w:val="22"/>
          <w:szCs w:val="22"/>
        </w:rPr>
        <w:t>Россия</w:t>
      </w:r>
      <w:r w:rsidRPr="003A00AA">
        <w:rPr>
          <w:spacing w:val="-3"/>
          <w:sz w:val="22"/>
          <w:szCs w:val="22"/>
        </w:rPr>
        <w:t xml:space="preserve"> </w:t>
      </w:r>
      <w:r w:rsidRPr="003A00AA">
        <w:rPr>
          <w:sz w:val="22"/>
          <w:szCs w:val="22"/>
        </w:rPr>
        <w:t>как</w:t>
      </w:r>
      <w:r w:rsidRPr="003A00AA">
        <w:rPr>
          <w:spacing w:val="-3"/>
          <w:sz w:val="22"/>
          <w:szCs w:val="22"/>
        </w:rPr>
        <w:t xml:space="preserve"> </w:t>
      </w:r>
      <w:r w:rsidRPr="003A00AA">
        <w:rPr>
          <w:sz w:val="22"/>
          <w:szCs w:val="22"/>
        </w:rPr>
        <w:t>преемник</w:t>
      </w:r>
      <w:r w:rsidRPr="003A00AA">
        <w:rPr>
          <w:spacing w:val="-7"/>
          <w:sz w:val="22"/>
          <w:szCs w:val="22"/>
        </w:rPr>
        <w:t xml:space="preserve"> </w:t>
      </w:r>
      <w:r w:rsidRPr="003A00AA">
        <w:rPr>
          <w:sz w:val="22"/>
          <w:szCs w:val="22"/>
        </w:rPr>
        <w:t>СССР</w:t>
      </w:r>
      <w:r w:rsidRPr="003A00AA">
        <w:rPr>
          <w:spacing w:val="-4"/>
          <w:sz w:val="22"/>
          <w:szCs w:val="22"/>
        </w:rPr>
        <w:t xml:space="preserve"> </w:t>
      </w:r>
      <w:r w:rsidRPr="003A00AA">
        <w:rPr>
          <w:sz w:val="22"/>
          <w:szCs w:val="22"/>
        </w:rPr>
        <w:t>на</w:t>
      </w:r>
      <w:r w:rsidRPr="003A00AA">
        <w:rPr>
          <w:spacing w:val="-4"/>
          <w:sz w:val="22"/>
          <w:szCs w:val="22"/>
        </w:rPr>
        <w:t xml:space="preserve"> </w:t>
      </w:r>
      <w:r w:rsidRPr="003A00AA">
        <w:rPr>
          <w:sz w:val="22"/>
          <w:szCs w:val="22"/>
        </w:rPr>
        <w:t>меж- дународной арене.</w:t>
      </w:r>
    </w:p>
    <w:p w:rsidR="00ED06B0" w:rsidRPr="003A00AA" w:rsidRDefault="007862B7">
      <w:pPr>
        <w:ind w:left="1146" w:right="6275"/>
        <w:rPr>
          <w:i/>
        </w:rPr>
      </w:pPr>
      <w:r w:rsidRPr="003A00AA">
        <w:rPr>
          <w:i/>
        </w:rPr>
        <w:t>Наш</w:t>
      </w:r>
      <w:r w:rsidRPr="003A00AA">
        <w:rPr>
          <w:i/>
          <w:spacing w:val="-9"/>
        </w:rPr>
        <w:t xml:space="preserve"> </w:t>
      </w:r>
      <w:r w:rsidRPr="003A00AA">
        <w:rPr>
          <w:i/>
        </w:rPr>
        <w:t>край</w:t>
      </w:r>
      <w:r w:rsidRPr="003A00AA">
        <w:rPr>
          <w:i/>
          <w:spacing w:val="-9"/>
        </w:rPr>
        <w:t xml:space="preserve"> </w:t>
      </w:r>
      <w:r w:rsidRPr="003A00AA">
        <w:rPr>
          <w:i/>
        </w:rPr>
        <w:t>в</w:t>
      </w:r>
      <w:r w:rsidRPr="003A00AA">
        <w:rPr>
          <w:i/>
          <w:spacing w:val="-10"/>
        </w:rPr>
        <w:t xml:space="preserve"> </w:t>
      </w:r>
      <w:r w:rsidRPr="003A00AA">
        <w:rPr>
          <w:i/>
        </w:rPr>
        <w:t>1945-1991</w:t>
      </w:r>
      <w:r w:rsidRPr="003A00AA">
        <w:rPr>
          <w:i/>
          <w:spacing w:val="-9"/>
        </w:rPr>
        <w:t xml:space="preserve"> </w:t>
      </w:r>
      <w:r w:rsidRPr="003A00AA">
        <w:rPr>
          <w:i/>
        </w:rPr>
        <w:t xml:space="preserve">гг. </w:t>
      </w:r>
      <w:r w:rsidRPr="003A00AA">
        <w:rPr>
          <w:i/>
          <w:spacing w:val="-2"/>
        </w:rPr>
        <w:t>Обобщение.</w:t>
      </w:r>
    </w:p>
    <w:p w:rsidR="00ED06B0" w:rsidRPr="003A00AA" w:rsidRDefault="007862B7">
      <w:pPr>
        <w:pStyle w:val="4"/>
        <w:jc w:val="left"/>
        <w:rPr>
          <w:sz w:val="22"/>
          <w:szCs w:val="22"/>
        </w:rPr>
      </w:pPr>
      <w:r w:rsidRPr="003A00AA">
        <w:rPr>
          <w:sz w:val="22"/>
          <w:szCs w:val="22"/>
        </w:rPr>
        <w:t>Российская</w:t>
      </w:r>
      <w:r w:rsidRPr="003A00AA">
        <w:rPr>
          <w:spacing w:val="-7"/>
          <w:sz w:val="22"/>
          <w:szCs w:val="22"/>
        </w:rPr>
        <w:t xml:space="preserve"> </w:t>
      </w:r>
      <w:r w:rsidRPr="003A00AA">
        <w:rPr>
          <w:sz w:val="22"/>
          <w:szCs w:val="22"/>
        </w:rPr>
        <w:t>Федерация</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1992-2022</w:t>
      </w:r>
      <w:r w:rsidRPr="003A00AA">
        <w:rPr>
          <w:spacing w:val="-2"/>
          <w:sz w:val="22"/>
          <w:szCs w:val="22"/>
        </w:rPr>
        <w:t xml:space="preserve"> </w:t>
      </w:r>
      <w:r w:rsidRPr="003A00AA">
        <w:rPr>
          <w:spacing w:val="-5"/>
          <w:sz w:val="22"/>
          <w:szCs w:val="22"/>
        </w:rPr>
        <w:t>гг.</w:t>
      </w:r>
    </w:p>
    <w:p w:rsidR="00ED06B0" w:rsidRPr="003A00AA" w:rsidRDefault="007862B7">
      <w:pPr>
        <w:ind w:left="1146"/>
        <w:rPr>
          <w:i/>
        </w:rPr>
      </w:pPr>
      <w:r w:rsidRPr="003A00AA">
        <w:rPr>
          <w:i/>
        </w:rPr>
        <w:t>Становление</w:t>
      </w:r>
      <w:r w:rsidRPr="003A00AA">
        <w:rPr>
          <w:i/>
          <w:spacing w:val="-5"/>
        </w:rPr>
        <w:t xml:space="preserve"> </w:t>
      </w:r>
      <w:r w:rsidRPr="003A00AA">
        <w:rPr>
          <w:i/>
        </w:rPr>
        <w:t>новой</w:t>
      </w:r>
      <w:r w:rsidRPr="003A00AA">
        <w:rPr>
          <w:i/>
          <w:spacing w:val="-3"/>
        </w:rPr>
        <w:t xml:space="preserve"> </w:t>
      </w:r>
      <w:r w:rsidRPr="003A00AA">
        <w:rPr>
          <w:i/>
        </w:rPr>
        <w:t>России</w:t>
      </w:r>
      <w:r w:rsidRPr="003A00AA">
        <w:rPr>
          <w:i/>
          <w:spacing w:val="-5"/>
        </w:rPr>
        <w:t xml:space="preserve"> </w:t>
      </w:r>
      <w:r w:rsidRPr="003A00AA">
        <w:rPr>
          <w:i/>
        </w:rPr>
        <w:t>(1992-1999</w:t>
      </w:r>
      <w:r w:rsidRPr="003A00AA">
        <w:rPr>
          <w:i/>
          <w:spacing w:val="-3"/>
        </w:rPr>
        <w:t xml:space="preserve"> </w:t>
      </w:r>
      <w:r w:rsidRPr="003A00AA">
        <w:rPr>
          <w:i/>
          <w:spacing w:val="-4"/>
        </w:rPr>
        <w:t>гг.).</w:t>
      </w:r>
    </w:p>
    <w:p w:rsidR="00ED06B0" w:rsidRPr="003A00AA" w:rsidRDefault="00ED06B0">
      <w:pPr>
        <w:rPr>
          <w:i/>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firstLine="719"/>
        <w:jc w:val="both"/>
        <w:rPr>
          <w:sz w:val="22"/>
          <w:szCs w:val="22"/>
        </w:rPr>
      </w:pPr>
      <w:r w:rsidRPr="003A00AA">
        <w:rPr>
          <w:sz w:val="22"/>
          <w:szCs w:val="22"/>
        </w:rPr>
        <w:lastRenderedPageBreak/>
        <w:t>Б.Н. Ельцин и его окружение. Общественная поддержка курса реформ. Правитель- ство</w:t>
      </w:r>
      <w:r w:rsidRPr="003A00AA">
        <w:rPr>
          <w:spacing w:val="-10"/>
          <w:sz w:val="22"/>
          <w:szCs w:val="22"/>
        </w:rPr>
        <w:t xml:space="preserve"> </w:t>
      </w:r>
      <w:r w:rsidRPr="003A00AA">
        <w:rPr>
          <w:sz w:val="22"/>
          <w:szCs w:val="22"/>
        </w:rPr>
        <w:t>реформаторов</w:t>
      </w:r>
      <w:r w:rsidRPr="003A00AA">
        <w:rPr>
          <w:spacing w:val="-9"/>
          <w:sz w:val="22"/>
          <w:szCs w:val="22"/>
        </w:rPr>
        <w:t xml:space="preserve"> </w:t>
      </w:r>
      <w:r w:rsidRPr="003A00AA">
        <w:rPr>
          <w:sz w:val="22"/>
          <w:szCs w:val="22"/>
        </w:rPr>
        <w:t>во</w:t>
      </w:r>
      <w:r w:rsidRPr="003A00AA">
        <w:rPr>
          <w:spacing w:val="-11"/>
          <w:sz w:val="22"/>
          <w:szCs w:val="22"/>
        </w:rPr>
        <w:t xml:space="preserve"> </w:t>
      </w:r>
      <w:r w:rsidRPr="003A00AA">
        <w:rPr>
          <w:sz w:val="22"/>
          <w:szCs w:val="22"/>
        </w:rPr>
        <w:t>главе</w:t>
      </w:r>
      <w:r w:rsidRPr="003A00AA">
        <w:rPr>
          <w:spacing w:val="-12"/>
          <w:sz w:val="22"/>
          <w:szCs w:val="22"/>
        </w:rPr>
        <w:t xml:space="preserve"> </w:t>
      </w:r>
      <w:r w:rsidRPr="003A00AA">
        <w:rPr>
          <w:sz w:val="22"/>
          <w:szCs w:val="22"/>
        </w:rPr>
        <w:t>с</w:t>
      </w:r>
      <w:r w:rsidRPr="003A00AA">
        <w:rPr>
          <w:spacing w:val="-11"/>
          <w:sz w:val="22"/>
          <w:szCs w:val="22"/>
        </w:rPr>
        <w:t xml:space="preserve"> </w:t>
      </w:r>
      <w:r w:rsidRPr="003A00AA">
        <w:rPr>
          <w:sz w:val="22"/>
          <w:szCs w:val="22"/>
        </w:rPr>
        <w:t>Е.Т.</w:t>
      </w:r>
      <w:r w:rsidRPr="003A00AA">
        <w:rPr>
          <w:spacing w:val="-10"/>
          <w:sz w:val="22"/>
          <w:szCs w:val="22"/>
        </w:rPr>
        <w:t xml:space="preserve"> </w:t>
      </w:r>
      <w:r w:rsidRPr="003A00AA">
        <w:rPr>
          <w:sz w:val="22"/>
          <w:szCs w:val="22"/>
        </w:rPr>
        <w:t>Гайдаром.</w:t>
      </w:r>
      <w:r w:rsidRPr="003A00AA">
        <w:rPr>
          <w:spacing w:val="-10"/>
          <w:sz w:val="22"/>
          <w:szCs w:val="22"/>
        </w:rPr>
        <w:t xml:space="preserve"> </w:t>
      </w:r>
      <w:r w:rsidRPr="003A00AA">
        <w:rPr>
          <w:sz w:val="22"/>
          <w:szCs w:val="22"/>
        </w:rPr>
        <w:t>Начало</w:t>
      </w:r>
      <w:r w:rsidRPr="003A00AA">
        <w:rPr>
          <w:spacing w:val="-10"/>
          <w:sz w:val="22"/>
          <w:szCs w:val="22"/>
        </w:rPr>
        <w:t xml:space="preserve"> </w:t>
      </w:r>
      <w:r w:rsidRPr="003A00AA">
        <w:rPr>
          <w:sz w:val="22"/>
          <w:szCs w:val="22"/>
        </w:rPr>
        <w:t>радикальных</w:t>
      </w:r>
      <w:r w:rsidRPr="003A00AA">
        <w:rPr>
          <w:spacing w:val="-8"/>
          <w:sz w:val="22"/>
          <w:szCs w:val="22"/>
        </w:rPr>
        <w:t xml:space="preserve"> </w:t>
      </w:r>
      <w:r w:rsidRPr="003A00AA">
        <w:rPr>
          <w:sz w:val="22"/>
          <w:szCs w:val="22"/>
        </w:rPr>
        <w:t>экономических</w:t>
      </w:r>
      <w:r w:rsidRPr="003A00AA">
        <w:rPr>
          <w:spacing w:val="-7"/>
          <w:sz w:val="22"/>
          <w:szCs w:val="22"/>
        </w:rPr>
        <w:t xml:space="preserve"> </w:t>
      </w:r>
      <w:r w:rsidRPr="003A00AA">
        <w:rPr>
          <w:sz w:val="22"/>
          <w:szCs w:val="22"/>
        </w:rPr>
        <w:t>преобра- зований. Либерализация цен. «Шоковая терапия». Ваучерная приватизация. Гиперинфля- ция, рост</w:t>
      </w:r>
      <w:r w:rsidRPr="003A00AA">
        <w:rPr>
          <w:spacing w:val="-3"/>
          <w:sz w:val="22"/>
          <w:szCs w:val="22"/>
        </w:rPr>
        <w:t xml:space="preserve"> </w:t>
      </w:r>
      <w:r w:rsidRPr="003A00AA">
        <w:rPr>
          <w:sz w:val="22"/>
          <w:szCs w:val="22"/>
        </w:rPr>
        <w:t>цен и падение жизненного</w:t>
      </w:r>
      <w:r w:rsidRPr="003A00AA">
        <w:rPr>
          <w:spacing w:val="-1"/>
          <w:sz w:val="22"/>
          <w:szCs w:val="22"/>
        </w:rPr>
        <w:t xml:space="preserve"> </w:t>
      </w:r>
      <w:r w:rsidRPr="003A00AA">
        <w:rPr>
          <w:sz w:val="22"/>
          <w:szCs w:val="22"/>
        </w:rPr>
        <w:t>уровня населения. Безработица. Черный рынок и кри- минализация</w:t>
      </w:r>
      <w:r w:rsidRPr="003A00AA">
        <w:rPr>
          <w:spacing w:val="-3"/>
          <w:sz w:val="22"/>
          <w:szCs w:val="22"/>
        </w:rPr>
        <w:t xml:space="preserve"> </w:t>
      </w:r>
      <w:r w:rsidRPr="003A00AA">
        <w:rPr>
          <w:sz w:val="22"/>
          <w:szCs w:val="22"/>
        </w:rPr>
        <w:t>жизни.</w:t>
      </w:r>
      <w:r w:rsidRPr="003A00AA">
        <w:rPr>
          <w:spacing w:val="-8"/>
          <w:sz w:val="22"/>
          <w:szCs w:val="22"/>
        </w:rPr>
        <w:t xml:space="preserve"> </w:t>
      </w:r>
      <w:r w:rsidRPr="003A00AA">
        <w:rPr>
          <w:sz w:val="22"/>
          <w:szCs w:val="22"/>
        </w:rPr>
        <w:t>Рост</w:t>
      </w:r>
      <w:r w:rsidRPr="003A00AA">
        <w:rPr>
          <w:spacing w:val="-6"/>
          <w:sz w:val="22"/>
          <w:szCs w:val="22"/>
        </w:rPr>
        <w:t xml:space="preserve"> </w:t>
      </w:r>
      <w:r w:rsidRPr="003A00AA">
        <w:rPr>
          <w:sz w:val="22"/>
          <w:szCs w:val="22"/>
        </w:rPr>
        <w:t>недовольства</w:t>
      </w:r>
      <w:r w:rsidRPr="003A00AA">
        <w:rPr>
          <w:spacing w:val="-6"/>
          <w:sz w:val="22"/>
          <w:szCs w:val="22"/>
        </w:rPr>
        <w:t xml:space="preserve"> </w:t>
      </w:r>
      <w:r w:rsidRPr="003A00AA">
        <w:rPr>
          <w:sz w:val="22"/>
          <w:szCs w:val="22"/>
        </w:rPr>
        <w:t>граждан</w:t>
      </w:r>
      <w:r w:rsidRPr="003A00AA">
        <w:rPr>
          <w:spacing w:val="-5"/>
          <w:sz w:val="22"/>
          <w:szCs w:val="22"/>
        </w:rPr>
        <w:t xml:space="preserve"> </w:t>
      </w:r>
      <w:r w:rsidRPr="003A00AA">
        <w:rPr>
          <w:sz w:val="22"/>
          <w:szCs w:val="22"/>
        </w:rPr>
        <w:t>первыми</w:t>
      </w:r>
      <w:r w:rsidRPr="003A00AA">
        <w:rPr>
          <w:spacing w:val="-3"/>
          <w:sz w:val="22"/>
          <w:szCs w:val="22"/>
        </w:rPr>
        <w:t xml:space="preserve"> </w:t>
      </w:r>
      <w:r w:rsidRPr="003A00AA">
        <w:rPr>
          <w:sz w:val="22"/>
          <w:szCs w:val="22"/>
        </w:rPr>
        <w:t>результатами</w:t>
      </w:r>
      <w:r w:rsidRPr="003A00AA">
        <w:rPr>
          <w:spacing w:val="-5"/>
          <w:sz w:val="22"/>
          <w:szCs w:val="22"/>
        </w:rPr>
        <w:t xml:space="preserve"> </w:t>
      </w:r>
      <w:r w:rsidRPr="003A00AA">
        <w:rPr>
          <w:sz w:val="22"/>
          <w:szCs w:val="22"/>
        </w:rPr>
        <w:t>экономических</w:t>
      </w:r>
      <w:r w:rsidRPr="003A00AA">
        <w:rPr>
          <w:spacing w:val="-5"/>
          <w:sz w:val="22"/>
          <w:szCs w:val="22"/>
        </w:rPr>
        <w:t xml:space="preserve"> </w:t>
      </w:r>
      <w:r w:rsidRPr="003A00AA">
        <w:rPr>
          <w:sz w:val="22"/>
          <w:szCs w:val="22"/>
        </w:rPr>
        <w:t xml:space="preserve">ре- </w:t>
      </w:r>
      <w:r w:rsidRPr="003A00AA">
        <w:rPr>
          <w:spacing w:val="-2"/>
          <w:sz w:val="22"/>
          <w:szCs w:val="22"/>
        </w:rPr>
        <w:t>форм.</w:t>
      </w:r>
    </w:p>
    <w:p w:rsidR="00ED06B0" w:rsidRPr="003A00AA" w:rsidRDefault="007862B7">
      <w:pPr>
        <w:pStyle w:val="a3"/>
        <w:ind w:left="427" w:right="563" w:firstLine="719"/>
        <w:jc w:val="both"/>
        <w:rPr>
          <w:sz w:val="22"/>
          <w:szCs w:val="22"/>
        </w:rPr>
      </w:pPr>
      <w:r w:rsidRPr="003A00AA">
        <w:rPr>
          <w:sz w:val="22"/>
          <w:szCs w:val="22"/>
        </w:rPr>
        <w:t>Нарастание</w:t>
      </w:r>
      <w:r w:rsidRPr="003A00AA">
        <w:rPr>
          <w:spacing w:val="-11"/>
          <w:sz w:val="22"/>
          <w:szCs w:val="22"/>
        </w:rPr>
        <w:t xml:space="preserve"> </w:t>
      </w:r>
      <w:r w:rsidRPr="003A00AA">
        <w:rPr>
          <w:sz w:val="22"/>
          <w:szCs w:val="22"/>
        </w:rPr>
        <w:t>политико-конституционного</w:t>
      </w:r>
      <w:r w:rsidRPr="003A00AA">
        <w:rPr>
          <w:spacing w:val="-12"/>
          <w:sz w:val="22"/>
          <w:szCs w:val="22"/>
        </w:rPr>
        <w:t xml:space="preserve"> </w:t>
      </w:r>
      <w:r w:rsidRPr="003A00AA">
        <w:rPr>
          <w:sz w:val="22"/>
          <w:szCs w:val="22"/>
        </w:rPr>
        <w:t>кризиса</w:t>
      </w:r>
      <w:r w:rsidRPr="003A00AA">
        <w:rPr>
          <w:spacing w:val="-12"/>
          <w:sz w:val="22"/>
          <w:szCs w:val="22"/>
        </w:rPr>
        <w:t xml:space="preserve"> </w:t>
      </w:r>
      <w:r w:rsidRPr="003A00AA">
        <w:rPr>
          <w:sz w:val="22"/>
          <w:szCs w:val="22"/>
        </w:rPr>
        <w:t>в</w:t>
      </w:r>
      <w:r w:rsidRPr="003A00AA">
        <w:rPr>
          <w:spacing w:val="-12"/>
          <w:sz w:val="22"/>
          <w:szCs w:val="22"/>
        </w:rPr>
        <w:t xml:space="preserve"> </w:t>
      </w:r>
      <w:r w:rsidRPr="003A00AA">
        <w:rPr>
          <w:sz w:val="22"/>
          <w:szCs w:val="22"/>
        </w:rPr>
        <w:t>условиях</w:t>
      </w:r>
      <w:r w:rsidRPr="003A00AA">
        <w:rPr>
          <w:spacing w:val="-9"/>
          <w:sz w:val="22"/>
          <w:szCs w:val="22"/>
        </w:rPr>
        <w:t xml:space="preserve"> </w:t>
      </w:r>
      <w:r w:rsidRPr="003A00AA">
        <w:rPr>
          <w:sz w:val="22"/>
          <w:szCs w:val="22"/>
        </w:rPr>
        <w:t>ухудшения</w:t>
      </w:r>
      <w:r w:rsidRPr="003A00AA">
        <w:rPr>
          <w:spacing w:val="-10"/>
          <w:sz w:val="22"/>
          <w:szCs w:val="22"/>
        </w:rPr>
        <w:t xml:space="preserve"> </w:t>
      </w:r>
      <w:r w:rsidRPr="003A00AA">
        <w:rPr>
          <w:sz w:val="22"/>
          <w:szCs w:val="22"/>
        </w:rPr>
        <w:t>экономиче- ской ситуации. Указ Б.Н. Ельцина</w:t>
      </w:r>
      <w:r w:rsidRPr="003A00AA">
        <w:rPr>
          <w:spacing w:val="-5"/>
          <w:sz w:val="22"/>
          <w:szCs w:val="22"/>
        </w:rPr>
        <w:t xml:space="preserve"> </w:t>
      </w:r>
      <w:r w:rsidRPr="003A00AA">
        <w:rPr>
          <w:sz w:val="22"/>
          <w:szCs w:val="22"/>
        </w:rPr>
        <w:t>N 1400 и его оценка Конституционным</w:t>
      </w:r>
      <w:r w:rsidRPr="003A00AA">
        <w:rPr>
          <w:spacing w:val="-1"/>
          <w:sz w:val="22"/>
          <w:szCs w:val="22"/>
        </w:rPr>
        <w:t xml:space="preserve"> </w:t>
      </w:r>
      <w:r w:rsidRPr="003A00AA">
        <w:rPr>
          <w:sz w:val="22"/>
          <w:szCs w:val="22"/>
        </w:rPr>
        <w:t>судом. Возмож- ность мирного выхода из политического кризиса. Трагические события осени 1993</w:t>
      </w:r>
      <w:r w:rsidRPr="003A00AA">
        <w:rPr>
          <w:spacing w:val="-3"/>
          <w:sz w:val="22"/>
          <w:szCs w:val="22"/>
        </w:rPr>
        <w:t xml:space="preserve"> </w:t>
      </w:r>
      <w:r w:rsidRPr="003A00AA">
        <w:rPr>
          <w:sz w:val="22"/>
          <w:szCs w:val="22"/>
        </w:rPr>
        <w:t>г. в Москве. Всенародное голосование (плебисцит) по проекту Конституции России 1993</w:t>
      </w:r>
      <w:r w:rsidRPr="003A00AA">
        <w:rPr>
          <w:spacing w:val="-5"/>
          <w:sz w:val="22"/>
          <w:szCs w:val="22"/>
        </w:rPr>
        <w:t xml:space="preserve"> </w:t>
      </w:r>
      <w:r w:rsidRPr="003A00AA">
        <w:rPr>
          <w:sz w:val="22"/>
          <w:szCs w:val="22"/>
        </w:rPr>
        <w:t>г. Ликвидация Советов и создание новой системы государственного устройства. Принятие Конституции России 1993</w:t>
      </w:r>
      <w:r w:rsidRPr="003A00AA">
        <w:rPr>
          <w:spacing w:val="-3"/>
          <w:sz w:val="22"/>
          <w:szCs w:val="22"/>
        </w:rPr>
        <w:t xml:space="preserve"> </w:t>
      </w:r>
      <w:r w:rsidRPr="003A00AA">
        <w:rPr>
          <w:sz w:val="22"/>
          <w:szCs w:val="22"/>
        </w:rPr>
        <w:t>г. и ее значение. Становление российского парламентаризма. Разделение</w:t>
      </w:r>
      <w:r w:rsidRPr="003A00AA">
        <w:rPr>
          <w:spacing w:val="-9"/>
          <w:sz w:val="22"/>
          <w:szCs w:val="22"/>
        </w:rPr>
        <w:t xml:space="preserve"> </w:t>
      </w:r>
      <w:r w:rsidRPr="003A00AA">
        <w:rPr>
          <w:sz w:val="22"/>
          <w:szCs w:val="22"/>
        </w:rPr>
        <w:t>властей.</w:t>
      </w:r>
      <w:r w:rsidRPr="003A00AA">
        <w:rPr>
          <w:spacing w:val="-10"/>
          <w:sz w:val="22"/>
          <w:szCs w:val="22"/>
        </w:rPr>
        <w:t xml:space="preserve"> </w:t>
      </w:r>
      <w:r w:rsidRPr="003A00AA">
        <w:rPr>
          <w:sz w:val="22"/>
          <w:szCs w:val="22"/>
        </w:rPr>
        <w:t>Проблемы</w:t>
      </w:r>
      <w:r w:rsidRPr="003A00AA">
        <w:rPr>
          <w:spacing w:val="-10"/>
          <w:sz w:val="22"/>
          <w:szCs w:val="22"/>
        </w:rPr>
        <w:t xml:space="preserve"> </w:t>
      </w:r>
      <w:r w:rsidRPr="003A00AA">
        <w:rPr>
          <w:sz w:val="22"/>
          <w:szCs w:val="22"/>
        </w:rPr>
        <w:t>построения</w:t>
      </w:r>
      <w:r w:rsidRPr="003A00AA">
        <w:rPr>
          <w:spacing w:val="-8"/>
          <w:sz w:val="22"/>
          <w:szCs w:val="22"/>
        </w:rPr>
        <w:t xml:space="preserve"> </w:t>
      </w:r>
      <w:r w:rsidRPr="003A00AA">
        <w:rPr>
          <w:sz w:val="22"/>
          <w:szCs w:val="22"/>
        </w:rPr>
        <w:t>федеративного</w:t>
      </w:r>
      <w:r w:rsidRPr="003A00AA">
        <w:rPr>
          <w:spacing w:val="-7"/>
          <w:sz w:val="22"/>
          <w:szCs w:val="22"/>
        </w:rPr>
        <w:t xml:space="preserve"> </w:t>
      </w:r>
      <w:r w:rsidRPr="003A00AA">
        <w:rPr>
          <w:sz w:val="22"/>
          <w:szCs w:val="22"/>
        </w:rPr>
        <w:t>государства.</w:t>
      </w:r>
      <w:r w:rsidRPr="003A00AA">
        <w:rPr>
          <w:spacing w:val="-10"/>
          <w:sz w:val="22"/>
          <w:szCs w:val="22"/>
        </w:rPr>
        <w:t xml:space="preserve"> </w:t>
      </w:r>
      <w:r w:rsidRPr="003A00AA">
        <w:rPr>
          <w:sz w:val="22"/>
          <w:szCs w:val="22"/>
        </w:rPr>
        <w:t>Утверждение</w:t>
      </w:r>
      <w:r w:rsidRPr="003A00AA">
        <w:rPr>
          <w:spacing w:val="-9"/>
          <w:sz w:val="22"/>
          <w:szCs w:val="22"/>
        </w:rPr>
        <w:t xml:space="preserve"> </w:t>
      </w:r>
      <w:r w:rsidRPr="003A00AA">
        <w:rPr>
          <w:sz w:val="22"/>
          <w:szCs w:val="22"/>
        </w:rPr>
        <w:t>госу- дарственной символики.</w:t>
      </w:r>
    </w:p>
    <w:p w:rsidR="00ED06B0" w:rsidRPr="003A00AA" w:rsidRDefault="007862B7">
      <w:pPr>
        <w:pStyle w:val="a3"/>
        <w:spacing w:before="1"/>
        <w:ind w:left="427" w:right="566" w:firstLine="719"/>
        <w:jc w:val="both"/>
        <w:rPr>
          <w:sz w:val="22"/>
          <w:szCs w:val="22"/>
        </w:rPr>
      </w:pPr>
      <w:r w:rsidRPr="003A00AA">
        <w:rPr>
          <w:sz w:val="22"/>
          <w:szCs w:val="22"/>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 ками.</w:t>
      </w:r>
      <w:r w:rsidRPr="003A00AA">
        <w:rPr>
          <w:spacing w:val="-15"/>
          <w:sz w:val="22"/>
          <w:szCs w:val="22"/>
        </w:rPr>
        <w:t xml:space="preserve"> </w:t>
      </w:r>
      <w:r w:rsidRPr="003A00AA">
        <w:rPr>
          <w:sz w:val="22"/>
          <w:szCs w:val="22"/>
        </w:rPr>
        <w:t>Взаимоотношения</w:t>
      </w:r>
      <w:r w:rsidRPr="003A00AA">
        <w:rPr>
          <w:spacing w:val="-15"/>
          <w:sz w:val="22"/>
          <w:szCs w:val="22"/>
        </w:rPr>
        <w:t xml:space="preserve"> </w:t>
      </w:r>
      <w:r w:rsidRPr="003A00AA">
        <w:rPr>
          <w:sz w:val="22"/>
          <w:szCs w:val="22"/>
        </w:rPr>
        <w:t>центра</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субъектов</w:t>
      </w:r>
      <w:r w:rsidRPr="003A00AA">
        <w:rPr>
          <w:spacing w:val="-15"/>
          <w:sz w:val="22"/>
          <w:szCs w:val="22"/>
        </w:rPr>
        <w:t xml:space="preserve"> </w:t>
      </w:r>
      <w:r w:rsidRPr="003A00AA">
        <w:rPr>
          <w:sz w:val="22"/>
          <w:szCs w:val="22"/>
        </w:rPr>
        <w:t>Федерации.</w:t>
      </w:r>
      <w:r w:rsidRPr="003A00AA">
        <w:rPr>
          <w:spacing w:val="-15"/>
          <w:sz w:val="22"/>
          <w:szCs w:val="22"/>
        </w:rPr>
        <w:t xml:space="preserve"> </w:t>
      </w:r>
      <w:r w:rsidRPr="003A00AA">
        <w:rPr>
          <w:sz w:val="22"/>
          <w:szCs w:val="22"/>
        </w:rPr>
        <w:t>Военно-политический</w:t>
      </w:r>
      <w:r w:rsidRPr="003A00AA">
        <w:rPr>
          <w:spacing w:val="-15"/>
          <w:sz w:val="22"/>
          <w:szCs w:val="22"/>
        </w:rPr>
        <w:t xml:space="preserve"> </w:t>
      </w:r>
      <w:r w:rsidRPr="003A00AA">
        <w:rPr>
          <w:sz w:val="22"/>
          <w:szCs w:val="22"/>
        </w:rPr>
        <w:t>кризис</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Че- ченской Республике.</w:t>
      </w:r>
    </w:p>
    <w:p w:rsidR="00ED06B0" w:rsidRPr="003A00AA" w:rsidRDefault="007862B7">
      <w:pPr>
        <w:pStyle w:val="a3"/>
        <w:ind w:left="427" w:right="563" w:firstLine="719"/>
        <w:jc w:val="both"/>
        <w:rPr>
          <w:sz w:val="22"/>
          <w:szCs w:val="22"/>
        </w:rPr>
      </w:pPr>
      <w:r w:rsidRPr="003A00AA">
        <w:rPr>
          <w:sz w:val="22"/>
          <w:szCs w:val="22"/>
        </w:rPr>
        <w:t>Корректировка курса реформ и попытки стабилизации экономики. Роль иностран- ных займов. Тенденции деиндустриализации и увеличения зависимости экономики от ми- ровых цен на энергоносители. Ситуация в российском сельском хозяйстве и увеличение зависимости</w:t>
      </w:r>
      <w:r w:rsidRPr="003A00AA">
        <w:rPr>
          <w:spacing w:val="-3"/>
          <w:sz w:val="22"/>
          <w:szCs w:val="22"/>
        </w:rPr>
        <w:t xml:space="preserve"> </w:t>
      </w:r>
      <w:r w:rsidRPr="003A00AA">
        <w:rPr>
          <w:sz w:val="22"/>
          <w:szCs w:val="22"/>
        </w:rPr>
        <w:t>от</w:t>
      </w:r>
      <w:r w:rsidRPr="003A00AA">
        <w:rPr>
          <w:spacing w:val="-6"/>
          <w:sz w:val="22"/>
          <w:szCs w:val="22"/>
        </w:rPr>
        <w:t xml:space="preserve"> </w:t>
      </w:r>
      <w:r w:rsidRPr="003A00AA">
        <w:rPr>
          <w:sz w:val="22"/>
          <w:szCs w:val="22"/>
        </w:rPr>
        <w:t>экспорта</w:t>
      </w:r>
      <w:r w:rsidRPr="003A00AA">
        <w:rPr>
          <w:spacing w:val="-6"/>
          <w:sz w:val="22"/>
          <w:szCs w:val="22"/>
        </w:rPr>
        <w:t xml:space="preserve"> </w:t>
      </w:r>
      <w:r w:rsidRPr="003A00AA">
        <w:rPr>
          <w:sz w:val="22"/>
          <w:szCs w:val="22"/>
        </w:rPr>
        <w:t>продовольствия.</w:t>
      </w:r>
      <w:r w:rsidRPr="003A00AA">
        <w:rPr>
          <w:spacing w:val="-4"/>
          <w:sz w:val="22"/>
          <w:szCs w:val="22"/>
        </w:rPr>
        <w:t xml:space="preserve"> </w:t>
      </w:r>
      <w:r w:rsidRPr="003A00AA">
        <w:rPr>
          <w:sz w:val="22"/>
          <w:szCs w:val="22"/>
        </w:rPr>
        <w:t>Финансовые</w:t>
      </w:r>
      <w:r w:rsidRPr="003A00AA">
        <w:rPr>
          <w:spacing w:val="-6"/>
          <w:sz w:val="22"/>
          <w:szCs w:val="22"/>
        </w:rPr>
        <w:t xml:space="preserve"> </w:t>
      </w:r>
      <w:r w:rsidRPr="003A00AA">
        <w:rPr>
          <w:sz w:val="22"/>
          <w:szCs w:val="22"/>
        </w:rPr>
        <w:t>пирамиды.</w:t>
      </w:r>
      <w:r w:rsidRPr="003A00AA">
        <w:rPr>
          <w:spacing w:val="-4"/>
          <w:sz w:val="22"/>
          <w:szCs w:val="22"/>
        </w:rPr>
        <w:t xml:space="preserve"> </w:t>
      </w:r>
      <w:r w:rsidRPr="003A00AA">
        <w:rPr>
          <w:sz w:val="22"/>
          <w:szCs w:val="22"/>
        </w:rPr>
        <w:t>Дефолт</w:t>
      </w:r>
      <w:r w:rsidRPr="003A00AA">
        <w:rPr>
          <w:spacing w:val="-3"/>
          <w:sz w:val="22"/>
          <w:szCs w:val="22"/>
        </w:rPr>
        <w:t xml:space="preserve"> </w:t>
      </w:r>
      <w:r w:rsidRPr="003A00AA">
        <w:rPr>
          <w:sz w:val="22"/>
          <w:szCs w:val="22"/>
        </w:rPr>
        <w:t>1998</w:t>
      </w:r>
      <w:r w:rsidRPr="003A00AA">
        <w:rPr>
          <w:spacing w:val="-1"/>
          <w:sz w:val="22"/>
          <w:szCs w:val="22"/>
        </w:rPr>
        <w:t xml:space="preserve"> </w:t>
      </w:r>
      <w:r w:rsidRPr="003A00AA">
        <w:rPr>
          <w:sz w:val="22"/>
          <w:szCs w:val="22"/>
        </w:rPr>
        <w:t>г.</w:t>
      </w:r>
      <w:r w:rsidRPr="003A00AA">
        <w:rPr>
          <w:spacing w:val="-7"/>
          <w:sz w:val="22"/>
          <w:szCs w:val="22"/>
        </w:rPr>
        <w:t xml:space="preserve"> </w:t>
      </w:r>
      <w:r w:rsidRPr="003A00AA">
        <w:rPr>
          <w:sz w:val="22"/>
          <w:szCs w:val="22"/>
        </w:rPr>
        <w:t>и</w:t>
      </w:r>
      <w:r w:rsidRPr="003A00AA">
        <w:rPr>
          <w:spacing w:val="-3"/>
          <w:sz w:val="22"/>
          <w:szCs w:val="22"/>
        </w:rPr>
        <w:t xml:space="preserve"> </w:t>
      </w:r>
      <w:r w:rsidRPr="003A00AA">
        <w:rPr>
          <w:sz w:val="22"/>
          <w:szCs w:val="22"/>
        </w:rPr>
        <w:t>его</w:t>
      </w:r>
      <w:r w:rsidRPr="003A00AA">
        <w:rPr>
          <w:spacing w:val="-8"/>
          <w:sz w:val="22"/>
          <w:szCs w:val="22"/>
        </w:rPr>
        <w:t xml:space="preserve"> </w:t>
      </w:r>
      <w:r w:rsidRPr="003A00AA">
        <w:rPr>
          <w:sz w:val="22"/>
          <w:szCs w:val="22"/>
        </w:rPr>
        <w:t xml:space="preserve">по- </w:t>
      </w:r>
      <w:r w:rsidRPr="003A00AA">
        <w:rPr>
          <w:spacing w:val="-2"/>
          <w:sz w:val="22"/>
          <w:szCs w:val="22"/>
        </w:rPr>
        <w:t>следствия.</w:t>
      </w:r>
    </w:p>
    <w:p w:rsidR="00ED06B0" w:rsidRPr="003A00AA" w:rsidRDefault="007862B7">
      <w:pPr>
        <w:pStyle w:val="a3"/>
        <w:spacing w:before="1"/>
        <w:ind w:left="427" w:right="564" w:firstLine="719"/>
        <w:jc w:val="both"/>
        <w:rPr>
          <w:sz w:val="22"/>
          <w:szCs w:val="22"/>
        </w:rPr>
      </w:pPr>
      <w:r w:rsidRPr="003A00AA">
        <w:rPr>
          <w:sz w:val="22"/>
          <w:szCs w:val="22"/>
        </w:rPr>
        <w:t>Повседневная</w:t>
      </w:r>
      <w:r w:rsidRPr="003A00AA">
        <w:rPr>
          <w:spacing w:val="-6"/>
          <w:sz w:val="22"/>
          <w:szCs w:val="22"/>
        </w:rPr>
        <w:t xml:space="preserve"> </w:t>
      </w:r>
      <w:r w:rsidRPr="003A00AA">
        <w:rPr>
          <w:sz w:val="22"/>
          <w:szCs w:val="22"/>
        </w:rPr>
        <w:t>жизнь</w:t>
      </w:r>
      <w:r w:rsidRPr="003A00AA">
        <w:rPr>
          <w:spacing w:val="-1"/>
          <w:sz w:val="22"/>
          <w:szCs w:val="22"/>
        </w:rPr>
        <w:t xml:space="preserve"> </w:t>
      </w:r>
      <w:r w:rsidRPr="003A00AA">
        <w:rPr>
          <w:sz w:val="22"/>
          <w:szCs w:val="22"/>
        </w:rPr>
        <w:t>россиян</w:t>
      </w:r>
      <w:r w:rsidRPr="003A00AA">
        <w:rPr>
          <w:spacing w:val="-6"/>
          <w:sz w:val="22"/>
          <w:szCs w:val="22"/>
        </w:rPr>
        <w:t xml:space="preserve"> </w:t>
      </w:r>
      <w:r w:rsidRPr="003A00AA">
        <w:rPr>
          <w:sz w:val="22"/>
          <w:szCs w:val="22"/>
        </w:rPr>
        <w:t>в</w:t>
      </w:r>
      <w:r w:rsidRPr="003A00AA">
        <w:rPr>
          <w:spacing w:val="-6"/>
          <w:sz w:val="22"/>
          <w:szCs w:val="22"/>
        </w:rPr>
        <w:t xml:space="preserve"> </w:t>
      </w:r>
      <w:r w:rsidRPr="003A00AA">
        <w:rPr>
          <w:sz w:val="22"/>
          <w:szCs w:val="22"/>
        </w:rPr>
        <w:t>условиях</w:t>
      </w:r>
      <w:r w:rsidRPr="003A00AA">
        <w:rPr>
          <w:spacing w:val="-4"/>
          <w:sz w:val="22"/>
          <w:szCs w:val="22"/>
        </w:rPr>
        <w:t xml:space="preserve"> </w:t>
      </w:r>
      <w:r w:rsidRPr="003A00AA">
        <w:rPr>
          <w:sz w:val="22"/>
          <w:szCs w:val="22"/>
        </w:rPr>
        <w:t>реформ.</w:t>
      </w:r>
      <w:r w:rsidRPr="003A00AA">
        <w:rPr>
          <w:spacing w:val="-5"/>
          <w:sz w:val="22"/>
          <w:szCs w:val="22"/>
        </w:rPr>
        <w:t xml:space="preserve"> </w:t>
      </w:r>
      <w:r w:rsidRPr="003A00AA">
        <w:rPr>
          <w:sz w:val="22"/>
          <w:szCs w:val="22"/>
        </w:rPr>
        <w:t>Свобода</w:t>
      </w:r>
      <w:r w:rsidRPr="003A00AA">
        <w:rPr>
          <w:spacing w:val="-4"/>
          <w:sz w:val="22"/>
          <w:szCs w:val="22"/>
        </w:rPr>
        <w:t xml:space="preserve"> </w:t>
      </w:r>
      <w:r w:rsidRPr="003A00AA">
        <w:rPr>
          <w:sz w:val="22"/>
          <w:szCs w:val="22"/>
        </w:rPr>
        <w:t>средств</w:t>
      </w:r>
      <w:r w:rsidRPr="003A00AA">
        <w:rPr>
          <w:spacing w:val="-6"/>
          <w:sz w:val="22"/>
          <w:szCs w:val="22"/>
        </w:rPr>
        <w:t xml:space="preserve"> </w:t>
      </w:r>
      <w:r w:rsidRPr="003A00AA">
        <w:rPr>
          <w:sz w:val="22"/>
          <w:szCs w:val="22"/>
        </w:rPr>
        <w:t>массовой</w:t>
      </w:r>
      <w:r w:rsidRPr="003A00AA">
        <w:rPr>
          <w:spacing w:val="-3"/>
          <w:sz w:val="22"/>
          <w:szCs w:val="22"/>
        </w:rPr>
        <w:t xml:space="preserve"> </w:t>
      </w:r>
      <w:r w:rsidRPr="003A00AA">
        <w:rPr>
          <w:sz w:val="22"/>
          <w:szCs w:val="22"/>
        </w:rPr>
        <w:t>инфор- мации (далее - СМИ). Свобода предпринимательской деятельности. Возможность выезда за</w:t>
      </w:r>
      <w:r w:rsidRPr="003A00AA">
        <w:rPr>
          <w:spacing w:val="-13"/>
          <w:sz w:val="22"/>
          <w:szCs w:val="22"/>
        </w:rPr>
        <w:t xml:space="preserve"> </w:t>
      </w:r>
      <w:r w:rsidRPr="003A00AA">
        <w:rPr>
          <w:sz w:val="22"/>
          <w:szCs w:val="22"/>
        </w:rPr>
        <w:t>рубеж.</w:t>
      </w:r>
      <w:r w:rsidRPr="003A00AA">
        <w:rPr>
          <w:spacing w:val="-14"/>
          <w:sz w:val="22"/>
          <w:szCs w:val="22"/>
        </w:rPr>
        <w:t xml:space="preserve"> </w:t>
      </w:r>
      <w:r w:rsidRPr="003A00AA">
        <w:rPr>
          <w:sz w:val="22"/>
          <w:szCs w:val="22"/>
        </w:rPr>
        <w:t>Кризис</w:t>
      </w:r>
      <w:r w:rsidRPr="003A00AA">
        <w:rPr>
          <w:spacing w:val="-13"/>
          <w:sz w:val="22"/>
          <w:szCs w:val="22"/>
        </w:rPr>
        <w:t xml:space="preserve"> </w:t>
      </w:r>
      <w:r w:rsidRPr="003A00AA">
        <w:rPr>
          <w:sz w:val="22"/>
          <w:szCs w:val="22"/>
        </w:rPr>
        <w:t>образования</w:t>
      </w:r>
      <w:r w:rsidRPr="003A00AA">
        <w:rPr>
          <w:spacing w:val="-15"/>
          <w:sz w:val="22"/>
          <w:szCs w:val="22"/>
        </w:rPr>
        <w:t xml:space="preserve"> </w:t>
      </w:r>
      <w:r w:rsidRPr="003A00AA">
        <w:rPr>
          <w:sz w:val="22"/>
          <w:szCs w:val="22"/>
        </w:rPr>
        <w:t>и</w:t>
      </w:r>
      <w:r w:rsidRPr="003A00AA">
        <w:rPr>
          <w:spacing w:val="-13"/>
          <w:sz w:val="22"/>
          <w:szCs w:val="22"/>
        </w:rPr>
        <w:t xml:space="preserve"> </w:t>
      </w:r>
      <w:r w:rsidRPr="003A00AA">
        <w:rPr>
          <w:sz w:val="22"/>
          <w:szCs w:val="22"/>
        </w:rPr>
        <w:t>науки.</w:t>
      </w:r>
      <w:r w:rsidRPr="003A00AA">
        <w:rPr>
          <w:spacing w:val="-14"/>
          <w:sz w:val="22"/>
          <w:szCs w:val="22"/>
        </w:rPr>
        <w:t xml:space="preserve"> </w:t>
      </w:r>
      <w:r w:rsidRPr="003A00AA">
        <w:rPr>
          <w:sz w:val="22"/>
          <w:szCs w:val="22"/>
        </w:rPr>
        <w:t>Социальная</w:t>
      </w:r>
      <w:r w:rsidRPr="003A00AA">
        <w:rPr>
          <w:spacing w:val="-11"/>
          <w:sz w:val="22"/>
          <w:szCs w:val="22"/>
        </w:rPr>
        <w:t xml:space="preserve"> </w:t>
      </w:r>
      <w:r w:rsidRPr="003A00AA">
        <w:rPr>
          <w:sz w:val="22"/>
          <w:szCs w:val="22"/>
        </w:rPr>
        <w:t>поляризация</w:t>
      </w:r>
      <w:r w:rsidRPr="003A00AA">
        <w:rPr>
          <w:spacing w:val="-14"/>
          <w:sz w:val="22"/>
          <w:szCs w:val="22"/>
        </w:rPr>
        <w:t xml:space="preserve"> </w:t>
      </w:r>
      <w:r w:rsidRPr="003A00AA">
        <w:rPr>
          <w:sz w:val="22"/>
          <w:szCs w:val="22"/>
        </w:rPr>
        <w:t>общества</w:t>
      </w:r>
      <w:r w:rsidRPr="003A00AA">
        <w:rPr>
          <w:spacing w:val="-13"/>
          <w:sz w:val="22"/>
          <w:szCs w:val="22"/>
        </w:rPr>
        <w:t xml:space="preserve"> </w:t>
      </w:r>
      <w:r w:rsidRPr="003A00AA">
        <w:rPr>
          <w:sz w:val="22"/>
          <w:szCs w:val="22"/>
        </w:rPr>
        <w:t>и</w:t>
      </w:r>
      <w:r w:rsidRPr="003A00AA">
        <w:rPr>
          <w:spacing w:val="-13"/>
          <w:sz w:val="22"/>
          <w:szCs w:val="22"/>
        </w:rPr>
        <w:t xml:space="preserve"> </w:t>
      </w:r>
      <w:r w:rsidRPr="003A00AA">
        <w:rPr>
          <w:sz w:val="22"/>
          <w:szCs w:val="22"/>
        </w:rPr>
        <w:t>смена</w:t>
      </w:r>
      <w:r w:rsidRPr="003A00AA">
        <w:rPr>
          <w:spacing w:val="-15"/>
          <w:sz w:val="22"/>
          <w:szCs w:val="22"/>
        </w:rPr>
        <w:t xml:space="preserve"> </w:t>
      </w:r>
      <w:r w:rsidRPr="003A00AA">
        <w:rPr>
          <w:sz w:val="22"/>
          <w:szCs w:val="22"/>
        </w:rPr>
        <w:t>ценност- ных ориентиров. Безработица и детская беспризорность. Проблемы русскоязычного насе- ления в бывших республиках СССР.</w:t>
      </w:r>
    </w:p>
    <w:p w:rsidR="00ED06B0" w:rsidRPr="003A00AA" w:rsidRDefault="007862B7">
      <w:pPr>
        <w:pStyle w:val="a3"/>
        <w:ind w:left="427" w:right="563" w:firstLine="719"/>
        <w:jc w:val="both"/>
        <w:rPr>
          <w:sz w:val="22"/>
          <w:szCs w:val="22"/>
        </w:rPr>
      </w:pPr>
      <w:r w:rsidRPr="003A00AA">
        <w:rPr>
          <w:sz w:val="22"/>
          <w:szCs w:val="22"/>
        </w:rPr>
        <w:t>Новые приоритеты внешней политики. Россия - правопреемник СССР на междуна- родной</w:t>
      </w:r>
      <w:r w:rsidRPr="003A00AA">
        <w:rPr>
          <w:spacing w:val="-8"/>
          <w:sz w:val="22"/>
          <w:szCs w:val="22"/>
        </w:rPr>
        <w:t xml:space="preserve"> </w:t>
      </w:r>
      <w:r w:rsidRPr="003A00AA">
        <w:rPr>
          <w:sz w:val="22"/>
          <w:szCs w:val="22"/>
        </w:rPr>
        <w:t>арене.</w:t>
      </w:r>
      <w:r w:rsidRPr="003A00AA">
        <w:rPr>
          <w:spacing w:val="-11"/>
          <w:sz w:val="22"/>
          <w:szCs w:val="22"/>
        </w:rPr>
        <w:t xml:space="preserve"> </w:t>
      </w:r>
      <w:r w:rsidRPr="003A00AA">
        <w:rPr>
          <w:sz w:val="22"/>
          <w:szCs w:val="22"/>
        </w:rPr>
        <w:t>Значение</w:t>
      </w:r>
      <w:r w:rsidRPr="003A00AA">
        <w:rPr>
          <w:spacing w:val="-13"/>
          <w:sz w:val="22"/>
          <w:szCs w:val="22"/>
        </w:rPr>
        <w:t xml:space="preserve"> </w:t>
      </w:r>
      <w:r w:rsidRPr="003A00AA">
        <w:rPr>
          <w:sz w:val="22"/>
          <w:szCs w:val="22"/>
        </w:rPr>
        <w:t>сохранения</w:t>
      </w:r>
      <w:r w:rsidRPr="003A00AA">
        <w:rPr>
          <w:spacing w:val="-11"/>
          <w:sz w:val="22"/>
          <w:szCs w:val="22"/>
        </w:rPr>
        <w:t xml:space="preserve"> </w:t>
      </w:r>
      <w:r w:rsidRPr="003A00AA">
        <w:rPr>
          <w:sz w:val="22"/>
          <w:szCs w:val="22"/>
        </w:rPr>
        <w:t>Россией</w:t>
      </w:r>
      <w:r w:rsidRPr="003A00AA">
        <w:rPr>
          <w:spacing w:val="-8"/>
          <w:sz w:val="22"/>
          <w:szCs w:val="22"/>
        </w:rPr>
        <w:t xml:space="preserve"> </w:t>
      </w:r>
      <w:r w:rsidRPr="003A00AA">
        <w:rPr>
          <w:sz w:val="22"/>
          <w:szCs w:val="22"/>
        </w:rPr>
        <w:t>статуса</w:t>
      </w:r>
      <w:r w:rsidRPr="003A00AA">
        <w:rPr>
          <w:spacing w:val="-12"/>
          <w:sz w:val="22"/>
          <w:szCs w:val="22"/>
        </w:rPr>
        <w:t xml:space="preserve"> </w:t>
      </w:r>
      <w:r w:rsidRPr="003A00AA">
        <w:rPr>
          <w:sz w:val="22"/>
          <w:szCs w:val="22"/>
        </w:rPr>
        <w:t>ядерной</w:t>
      </w:r>
      <w:r w:rsidRPr="003A00AA">
        <w:rPr>
          <w:spacing w:val="-6"/>
          <w:sz w:val="22"/>
          <w:szCs w:val="22"/>
        </w:rPr>
        <w:t xml:space="preserve"> </w:t>
      </w:r>
      <w:r w:rsidRPr="003A00AA">
        <w:rPr>
          <w:sz w:val="22"/>
          <w:szCs w:val="22"/>
        </w:rPr>
        <w:t>державы.</w:t>
      </w:r>
      <w:r w:rsidRPr="003A00AA">
        <w:rPr>
          <w:spacing w:val="-9"/>
          <w:sz w:val="22"/>
          <w:szCs w:val="22"/>
        </w:rPr>
        <w:t xml:space="preserve"> </w:t>
      </w:r>
      <w:r w:rsidRPr="003A00AA">
        <w:rPr>
          <w:sz w:val="22"/>
          <w:szCs w:val="22"/>
        </w:rPr>
        <w:t>Взаимоотношения</w:t>
      </w:r>
      <w:r w:rsidRPr="003A00AA">
        <w:rPr>
          <w:spacing w:val="-11"/>
          <w:sz w:val="22"/>
          <w:szCs w:val="22"/>
        </w:rPr>
        <w:t xml:space="preserve"> </w:t>
      </w:r>
      <w:r w:rsidRPr="003A00AA">
        <w:rPr>
          <w:sz w:val="22"/>
          <w:szCs w:val="22"/>
        </w:rPr>
        <w:t>с США и странами Запада. Россия на постсоветском пространстве. СНГ и союз с Белорус- сией. Военно-политическое сотрудничество в рамках СНГ.</w:t>
      </w:r>
    </w:p>
    <w:p w:rsidR="00ED06B0" w:rsidRPr="003A00AA" w:rsidRDefault="007862B7">
      <w:pPr>
        <w:pStyle w:val="a3"/>
        <w:ind w:left="427" w:right="564" w:firstLine="719"/>
        <w:jc w:val="both"/>
        <w:rPr>
          <w:sz w:val="22"/>
          <w:szCs w:val="22"/>
        </w:rPr>
      </w:pPr>
      <w:r w:rsidRPr="003A00AA">
        <w:rPr>
          <w:sz w:val="22"/>
          <w:szCs w:val="22"/>
        </w:rPr>
        <w:t>Российская многопартийность и строительство гражданского общества. Основные политические партии и движения</w:t>
      </w:r>
      <w:r w:rsidRPr="003A00AA">
        <w:rPr>
          <w:spacing w:val="-4"/>
          <w:sz w:val="22"/>
          <w:szCs w:val="22"/>
        </w:rPr>
        <w:t xml:space="preserve"> </w:t>
      </w:r>
      <w:r w:rsidRPr="003A00AA">
        <w:rPr>
          <w:sz w:val="22"/>
          <w:szCs w:val="22"/>
        </w:rPr>
        <w:t>1990-х гг.,</w:t>
      </w:r>
      <w:r w:rsidRPr="003A00AA">
        <w:rPr>
          <w:spacing w:val="-1"/>
          <w:sz w:val="22"/>
          <w:szCs w:val="22"/>
        </w:rPr>
        <w:t xml:space="preserve"> </w:t>
      </w:r>
      <w:r w:rsidRPr="003A00AA">
        <w:rPr>
          <w:sz w:val="22"/>
          <w:szCs w:val="22"/>
        </w:rPr>
        <w:t>их лидеры</w:t>
      </w:r>
      <w:r w:rsidRPr="003A00AA">
        <w:rPr>
          <w:spacing w:val="-2"/>
          <w:sz w:val="22"/>
          <w:szCs w:val="22"/>
        </w:rPr>
        <w:t xml:space="preserve"> </w:t>
      </w:r>
      <w:r w:rsidRPr="003A00AA">
        <w:rPr>
          <w:sz w:val="22"/>
          <w:szCs w:val="22"/>
        </w:rPr>
        <w:t>и платформы. Кризис</w:t>
      </w:r>
      <w:r w:rsidRPr="003A00AA">
        <w:rPr>
          <w:spacing w:val="-2"/>
          <w:sz w:val="22"/>
          <w:szCs w:val="22"/>
        </w:rPr>
        <w:t xml:space="preserve"> </w:t>
      </w:r>
      <w:r w:rsidRPr="003A00AA">
        <w:rPr>
          <w:sz w:val="22"/>
          <w:szCs w:val="22"/>
        </w:rPr>
        <w:t>центральной власти. Обострение ситуации на Северном Кавказе. Вторжение террористических группи- ровок в Дагестан. Добровольная отставка Б.Н. Ельцина.</w:t>
      </w:r>
    </w:p>
    <w:p w:rsidR="00ED06B0" w:rsidRPr="003A00AA" w:rsidRDefault="007862B7">
      <w:pPr>
        <w:ind w:left="1146"/>
        <w:jc w:val="both"/>
        <w:rPr>
          <w:i/>
        </w:rPr>
      </w:pPr>
      <w:r w:rsidRPr="003A00AA">
        <w:rPr>
          <w:i/>
        </w:rPr>
        <w:t>Россия</w:t>
      </w:r>
      <w:r w:rsidRPr="003A00AA">
        <w:rPr>
          <w:i/>
          <w:spacing w:val="-3"/>
        </w:rPr>
        <w:t xml:space="preserve"> </w:t>
      </w:r>
      <w:r w:rsidRPr="003A00AA">
        <w:rPr>
          <w:i/>
        </w:rPr>
        <w:t>в</w:t>
      </w:r>
      <w:r w:rsidRPr="003A00AA">
        <w:rPr>
          <w:i/>
          <w:spacing w:val="-4"/>
        </w:rPr>
        <w:t xml:space="preserve"> </w:t>
      </w:r>
      <w:r w:rsidRPr="003A00AA">
        <w:rPr>
          <w:i/>
        </w:rPr>
        <w:t>XXI</w:t>
      </w:r>
      <w:r w:rsidRPr="003A00AA">
        <w:rPr>
          <w:i/>
          <w:spacing w:val="-1"/>
        </w:rPr>
        <w:t xml:space="preserve"> </w:t>
      </w:r>
      <w:r w:rsidRPr="003A00AA">
        <w:rPr>
          <w:i/>
        </w:rPr>
        <w:t>в.:</w:t>
      </w:r>
      <w:r w:rsidRPr="003A00AA">
        <w:rPr>
          <w:i/>
          <w:spacing w:val="-3"/>
        </w:rPr>
        <w:t xml:space="preserve"> </w:t>
      </w:r>
      <w:r w:rsidRPr="003A00AA">
        <w:rPr>
          <w:i/>
        </w:rPr>
        <w:t>вызовы</w:t>
      </w:r>
      <w:r w:rsidRPr="003A00AA">
        <w:rPr>
          <w:i/>
          <w:spacing w:val="-1"/>
        </w:rPr>
        <w:t xml:space="preserve"> </w:t>
      </w:r>
      <w:r w:rsidRPr="003A00AA">
        <w:rPr>
          <w:i/>
        </w:rPr>
        <w:t>времени</w:t>
      </w:r>
      <w:r w:rsidRPr="003A00AA">
        <w:rPr>
          <w:i/>
          <w:spacing w:val="-3"/>
        </w:rPr>
        <w:t xml:space="preserve"> </w:t>
      </w:r>
      <w:r w:rsidRPr="003A00AA">
        <w:rPr>
          <w:i/>
        </w:rPr>
        <w:t>и</w:t>
      </w:r>
      <w:r w:rsidRPr="003A00AA">
        <w:rPr>
          <w:i/>
          <w:spacing w:val="-3"/>
        </w:rPr>
        <w:t xml:space="preserve"> </w:t>
      </w:r>
      <w:r w:rsidRPr="003A00AA">
        <w:rPr>
          <w:i/>
        </w:rPr>
        <w:t>задачи</w:t>
      </w:r>
      <w:r w:rsidRPr="003A00AA">
        <w:rPr>
          <w:i/>
          <w:spacing w:val="-1"/>
        </w:rPr>
        <w:t xml:space="preserve"> </w:t>
      </w:r>
      <w:r w:rsidRPr="003A00AA">
        <w:rPr>
          <w:i/>
          <w:spacing w:val="-2"/>
        </w:rPr>
        <w:t>модернизации.</w:t>
      </w:r>
    </w:p>
    <w:p w:rsidR="00ED06B0" w:rsidRPr="003A00AA" w:rsidRDefault="007862B7">
      <w:pPr>
        <w:pStyle w:val="a3"/>
        <w:spacing w:before="1"/>
        <w:ind w:left="427" w:right="566" w:firstLine="719"/>
        <w:jc w:val="both"/>
        <w:rPr>
          <w:sz w:val="22"/>
          <w:szCs w:val="22"/>
        </w:rPr>
      </w:pPr>
      <w:r w:rsidRPr="003A00AA">
        <w:rPr>
          <w:sz w:val="22"/>
          <w:szCs w:val="22"/>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 тизм. Создание Федеральных округов. Восстановление единого правового пространства страны.</w:t>
      </w:r>
      <w:r w:rsidRPr="003A00AA">
        <w:rPr>
          <w:spacing w:val="-4"/>
          <w:sz w:val="22"/>
          <w:szCs w:val="22"/>
        </w:rPr>
        <w:t xml:space="preserve"> </w:t>
      </w:r>
      <w:r w:rsidRPr="003A00AA">
        <w:rPr>
          <w:sz w:val="22"/>
          <w:szCs w:val="22"/>
        </w:rPr>
        <w:t>Разграничение</w:t>
      </w:r>
      <w:r w:rsidRPr="003A00AA">
        <w:rPr>
          <w:spacing w:val="-3"/>
          <w:sz w:val="22"/>
          <w:szCs w:val="22"/>
        </w:rPr>
        <w:t xml:space="preserve"> </w:t>
      </w:r>
      <w:r w:rsidRPr="003A00AA">
        <w:rPr>
          <w:sz w:val="22"/>
          <w:szCs w:val="22"/>
        </w:rPr>
        <w:t>властных</w:t>
      </w:r>
      <w:r w:rsidRPr="003A00AA">
        <w:rPr>
          <w:spacing w:val="-5"/>
          <w:sz w:val="22"/>
          <w:szCs w:val="22"/>
        </w:rPr>
        <w:t xml:space="preserve"> </w:t>
      </w:r>
      <w:r w:rsidRPr="003A00AA">
        <w:rPr>
          <w:sz w:val="22"/>
          <w:szCs w:val="22"/>
        </w:rPr>
        <w:t>полномочий</w:t>
      </w:r>
      <w:r w:rsidRPr="003A00AA">
        <w:rPr>
          <w:spacing w:val="-4"/>
          <w:sz w:val="22"/>
          <w:szCs w:val="22"/>
        </w:rPr>
        <w:t xml:space="preserve"> </w:t>
      </w:r>
      <w:r w:rsidRPr="003A00AA">
        <w:rPr>
          <w:sz w:val="22"/>
          <w:szCs w:val="22"/>
        </w:rPr>
        <w:t>центра</w:t>
      </w:r>
      <w:r w:rsidRPr="003A00AA">
        <w:rPr>
          <w:spacing w:val="-3"/>
          <w:sz w:val="22"/>
          <w:szCs w:val="22"/>
        </w:rPr>
        <w:t xml:space="preserve"> </w:t>
      </w:r>
      <w:r w:rsidRPr="003A00AA">
        <w:rPr>
          <w:sz w:val="22"/>
          <w:szCs w:val="22"/>
        </w:rPr>
        <w:t>и</w:t>
      </w:r>
      <w:r w:rsidRPr="003A00AA">
        <w:rPr>
          <w:spacing w:val="-3"/>
          <w:sz w:val="22"/>
          <w:szCs w:val="22"/>
        </w:rPr>
        <w:t xml:space="preserve"> </w:t>
      </w:r>
      <w:r w:rsidRPr="003A00AA">
        <w:rPr>
          <w:sz w:val="22"/>
          <w:szCs w:val="22"/>
        </w:rPr>
        <w:t>регионов.</w:t>
      </w:r>
      <w:r w:rsidRPr="003A00AA">
        <w:rPr>
          <w:spacing w:val="-4"/>
          <w:sz w:val="22"/>
          <w:szCs w:val="22"/>
        </w:rPr>
        <w:t xml:space="preserve"> </w:t>
      </w:r>
      <w:r w:rsidRPr="003A00AA">
        <w:rPr>
          <w:sz w:val="22"/>
          <w:szCs w:val="22"/>
        </w:rPr>
        <w:t>Террористическая</w:t>
      </w:r>
      <w:r w:rsidRPr="003A00AA">
        <w:rPr>
          <w:spacing w:val="-6"/>
          <w:sz w:val="22"/>
          <w:szCs w:val="22"/>
        </w:rPr>
        <w:t xml:space="preserve"> </w:t>
      </w:r>
      <w:r w:rsidRPr="003A00AA">
        <w:rPr>
          <w:sz w:val="22"/>
          <w:szCs w:val="22"/>
        </w:rPr>
        <w:t>угроза и борьба с ней. Урегулирование кризиса в Чеченской Республике. Построение вертикали власти и гражданское общество. Военная реформа.</w:t>
      </w:r>
    </w:p>
    <w:p w:rsidR="00ED06B0" w:rsidRPr="003A00AA" w:rsidRDefault="007862B7">
      <w:pPr>
        <w:pStyle w:val="a3"/>
        <w:ind w:left="427" w:right="563" w:firstLine="719"/>
        <w:jc w:val="both"/>
        <w:rPr>
          <w:sz w:val="22"/>
          <w:szCs w:val="22"/>
        </w:rPr>
      </w:pPr>
      <w:r w:rsidRPr="003A00AA">
        <w:rPr>
          <w:sz w:val="22"/>
          <w:szCs w:val="22"/>
        </w:rPr>
        <w:t>Экономический подъем 1999-2007 гг. и кризис 2008</w:t>
      </w:r>
      <w:r w:rsidRPr="003A00AA">
        <w:rPr>
          <w:spacing w:val="-2"/>
          <w:sz w:val="22"/>
          <w:szCs w:val="22"/>
        </w:rPr>
        <w:t xml:space="preserve"> </w:t>
      </w:r>
      <w:r w:rsidRPr="003A00AA">
        <w:rPr>
          <w:sz w:val="22"/>
          <w:szCs w:val="22"/>
        </w:rPr>
        <w:t>г. Структура экономики, роль нефтегазового</w:t>
      </w:r>
      <w:r w:rsidRPr="003A00AA">
        <w:rPr>
          <w:spacing w:val="-12"/>
          <w:sz w:val="22"/>
          <w:szCs w:val="22"/>
        </w:rPr>
        <w:t xml:space="preserve"> </w:t>
      </w:r>
      <w:r w:rsidRPr="003A00AA">
        <w:rPr>
          <w:sz w:val="22"/>
          <w:szCs w:val="22"/>
        </w:rPr>
        <w:t>сектора</w:t>
      </w:r>
      <w:r w:rsidRPr="003A00AA">
        <w:rPr>
          <w:spacing w:val="-13"/>
          <w:sz w:val="22"/>
          <w:szCs w:val="22"/>
        </w:rPr>
        <w:t xml:space="preserve"> </w:t>
      </w:r>
      <w:r w:rsidRPr="003A00AA">
        <w:rPr>
          <w:sz w:val="22"/>
          <w:szCs w:val="22"/>
        </w:rPr>
        <w:t>и</w:t>
      </w:r>
      <w:r w:rsidRPr="003A00AA">
        <w:rPr>
          <w:spacing w:val="-11"/>
          <w:sz w:val="22"/>
          <w:szCs w:val="22"/>
        </w:rPr>
        <w:t xml:space="preserve"> </w:t>
      </w:r>
      <w:r w:rsidRPr="003A00AA">
        <w:rPr>
          <w:sz w:val="22"/>
          <w:szCs w:val="22"/>
        </w:rPr>
        <w:t>задачи</w:t>
      </w:r>
      <w:r w:rsidRPr="003A00AA">
        <w:rPr>
          <w:spacing w:val="-11"/>
          <w:sz w:val="22"/>
          <w:szCs w:val="22"/>
        </w:rPr>
        <w:t xml:space="preserve"> </w:t>
      </w:r>
      <w:r w:rsidRPr="003A00AA">
        <w:rPr>
          <w:sz w:val="22"/>
          <w:szCs w:val="22"/>
        </w:rPr>
        <w:t>инновационного</w:t>
      </w:r>
      <w:r w:rsidRPr="003A00AA">
        <w:rPr>
          <w:spacing w:val="-12"/>
          <w:sz w:val="22"/>
          <w:szCs w:val="22"/>
        </w:rPr>
        <w:t xml:space="preserve"> </w:t>
      </w:r>
      <w:r w:rsidRPr="003A00AA">
        <w:rPr>
          <w:sz w:val="22"/>
          <w:szCs w:val="22"/>
        </w:rPr>
        <w:t>развития.</w:t>
      </w:r>
      <w:r w:rsidRPr="003A00AA">
        <w:rPr>
          <w:spacing w:val="-12"/>
          <w:sz w:val="22"/>
          <w:szCs w:val="22"/>
        </w:rPr>
        <w:t xml:space="preserve"> </w:t>
      </w:r>
      <w:r w:rsidRPr="003A00AA">
        <w:rPr>
          <w:sz w:val="22"/>
          <w:szCs w:val="22"/>
        </w:rPr>
        <w:t>Крупнейшие</w:t>
      </w:r>
      <w:r w:rsidRPr="003A00AA">
        <w:rPr>
          <w:spacing w:val="-15"/>
          <w:sz w:val="22"/>
          <w:szCs w:val="22"/>
        </w:rPr>
        <w:t xml:space="preserve"> </w:t>
      </w:r>
      <w:r w:rsidRPr="003A00AA">
        <w:rPr>
          <w:sz w:val="22"/>
          <w:szCs w:val="22"/>
        </w:rPr>
        <w:t>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ED06B0" w:rsidRPr="003A00AA" w:rsidRDefault="007862B7">
      <w:pPr>
        <w:pStyle w:val="a3"/>
        <w:ind w:left="427" w:right="565" w:firstLine="719"/>
        <w:jc w:val="both"/>
        <w:rPr>
          <w:sz w:val="22"/>
          <w:szCs w:val="22"/>
        </w:rPr>
      </w:pPr>
      <w:r w:rsidRPr="003A00AA">
        <w:rPr>
          <w:sz w:val="22"/>
          <w:szCs w:val="22"/>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1" w:firstLine="719"/>
        <w:jc w:val="both"/>
        <w:rPr>
          <w:sz w:val="22"/>
          <w:szCs w:val="22"/>
        </w:rPr>
      </w:pPr>
      <w:r w:rsidRPr="003A00AA">
        <w:rPr>
          <w:sz w:val="22"/>
          <w:szCs w:val="22"/>
        </w:rPr>
        <w:lastRenderedPageBreak/>
        <w:t>Избрание</w:t>
      </w:r>
      <w:r w:rsidRPr="003A00AA">
        <w:rPr>
          <w:spacing w:val="-15"/>
          <w:sz w:val="22"/>
          <w:szCs w:val="22"/>
        </w:rPr>
        <w:t xml:space="preserve"> </w:t>
      </w:r>
      <w:r w:rsidRPr="003A00AA">
        <w:rPr>
          <w:sz w:val="22"/>
          <w:szCs w:val="22"/>
        </w:rPr>
        <w:t>В.В.</w:t>
      </w:r>
      <w:r w:rsidRPr="003A00AA">
        <w:rPr>
          <w:spacing w:val="-15"/>
          <w:sz w:val="22"/>
          <w:szCs w:val="22"/>
        </w:rPr>
        <w:t xml:space="preserve"> </w:t>
      </w:r>
      <w:r w:rsidRPr="003A00AA">
        <w:rPr>
          <w:sz w:val="22"/>
          <w:szCs w:val="22"/>
        </w:rPr>
        <w:t>Путина</w:t>
      </w:r>
      <w:r w:rsidRPr="003A00AA">
        <w:rPr>
          <w:spacing w:val="-15"/>
          <w:sz w:val="22"/>
          <w:szCs w:val="22"/>
        </w:rPr>
        <w:t xml:space="preserve"> </w:t>
      </w:r>
      <w:r w:rsidRPr="003A00AA">
        <w:rPr>
          <w:sz w:val="22"/>
          <w:szCs w:val="22"/>
        </w:rPr>
        <w:t>Президентом</w:t>
      </w:r>
      <w:r w:rsidRPr="003A00AA">
        <w:rPr>
          <w:spacing w:val="-15"/>
          <w:sz w:val="22"/>
          <w:szCs w:val="22"/>
        </w:rPr>
        <w:t xml:space="preserve"> </w:t>
      </w:r>
      <w:r w:rsidRPr="003A00AA">
        <w:rPr>
          <w:sz w:val="22"/>
          <w:szCs w:val="22"/>
        </w:rPr>
        <w:t>Российской</w:t>
      </w:r>
      <w:r w:rsidRPr="003A00AA">
        <w:rPr>
          <w:spacing w:val="-15"/>
          <w:sz w:val="22"/>
          <w:szCs w:val="22"/>
        </w:rPr>
        <w:t xml:space="preserve"> </w:t>
      </w:r>
      <w:r w:rsidRPr="003A00AA">
        <w:rPr>
          <w:sz w:val="22"/>
          <w:szCs w:val="22"/>
        </w:rPr>
        <w:t>Федерации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2012</w:t>
      </w:r>
      <w:r w:rsidRPr="003A00AA">
        <w:rPr>
          <w:spacing w:val="-8"/>
          <w:sz w:val="22"/>
          <w:szCs w:val="22"/>
        </w:rPr>
        <w:t xml:space="preserve"> </w:t>
      </w:r>
      <w:r w:rsidRPr="003A00AA">
        <w:rPr>
          <w:sz w:val="22"/>
          <w:szCs w:val="22"/>
        </w:rPr>
        <w:t>г.</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переизбрание на</w:t>
      </w:r>
      <w:r w:rsidRPr="003A00AA">
        <w:rPr>
          <w:spacing w:val="-13"/>
          <w:sz w:val="22"/>
          <w:szCs w:val="22"/>
        </w:rPr>
        <w:t xml:space="preserve"> </w:t>
      </w:r>
      <w:r w:rsidRPr="003A00AA">
        <w:rPr>
          <w:sz w:val="22"/>
          <w:szCs w:val="22"/>
        </w:rPr>
        <w:t>новый</w:t>
      </w:r>
      <w:r w:rsidRPr="003A00AA">
        <w:rPr>
          <w:spacing w:val="-12"/>
          <w:sz w:val="22"/>
          <w:szCs w:val="22"/>
        </w:rPr>
        <w:t xml:space="preserve"> </w:t>
      </w:r>
      <w:r w:rsidRPr="003A00AA">
        <w:rPr>
          <w:sz w:val="22"/>
          <w:szCs w:val="22"/>
        </w:rPr>
        <w:t>срок</w:t>
      </w:r>
      <w:r w:rsidRPr="003A00AA">
        <w:rPr>
          <w:spacing w:val="-13"/>
          <w:sz w:val="22"/>
          <w:szCs w:val="22"/>
        </w:rPr>
        <w:t xml:space="preserve"> </w:t>
      </w:r>
      <w:r w:rsidRPr="003A00AA">
        <w:rPr>
          <w:sz w:val="22"/>
          <w:szCs w:val="22"/>
        </w:rPr>
        <w:t>в</w:t>
      </w:r>
      <w:r w:rsidRPr="003A00AA">
        <w:rPr>
          <w:spacing w:val="-14"/>
          <w:sz w:val="22"/>
          <w:szCs w:val="22"/>
        </w:rPr>
        <w:t xml:space="preserve"> </w:t>
      </w:r>
      <w:r w:rsidRPr="003A00AA">
        <w:rPr>
          <w:sz w:val="22"/>
          <w:szCs w:val="22"/>
        </w:rPr>
        <w:t>2018</w:t>
      </w:r>
      <w:r w:rsidRPr="003A00AA">
        <w:rPr>
          <w:spacing w:val="-2"/>
          <w:sz w:val="22"/>
          <w:szCs w:val="22"/>
        </w:rPr>
        <w:t xml:space="preserve"> </w:t>
      </w:r>
      <w:r w:rsidRPr="003A00AA">
        <w:rPr>
          <w:sz w:val="22"/>
          <w:szCs w:val="22"/>
        </w:rPr>
        <w:t>г.</w:t>
      </w:r>
      <w:r w:rsidRPr="003A00AA">
        <w:rPr>
          <w:spacing w:val="-15"/>
          <w:sz w:val="22"/>
          <w:szCs w:val="22"/>
        </w:rPr>
        <w:t xml:space="preserve"> </w:t>
      </w:r>
      <w:r w:rsidRPr="003A00AA">
        <w:rPr>
          <w:sz w:val="22"/>
          <w:szCs w:val="22"/>
        </w:rPr>
        <w:t>Вхождение</w:t>
      </w:r>
      <w:r w:rsidRPr="003A00AA">
        <w:rPr>
          <w:spacing w:val="-12"/>
          <w:sz w:val="22"/>
          <w:szCs w:val="22"/>
        </w:rPr>
        <w:t xml:space="preserve"> </w:t>
      </w:r>
      <w:r w:rsidRPr="003A00AA">
        <w:rPr>
          <w:sz w:val="22"/>
          <w:szCs w:val="22"/>
        </w:rPr>
        <w:t>Крыма</w:t>
      </w:r>
      <w:r w:rsidRPr="003A00AA">
        <w:rPr>
          <w:spacing w:val="-11"/>
          <w:sz w:val="22"/>
          <w:szCs w:val="22"/>
        </w:rPr>
        <w:t xml:space="preserve"> </w:t>
      </w:r>
      <w:r w:rsidRPr="003A00AA">
        <w:rPr>
          <w:sz w:val="22"/>
          <w:szCs w:val="22"/>
        </w:rPr>
        <w:t>в</w:t>
      </w:r>
      <w:r w:rsidRPr="003A00AA">
        <w:rPr>
          <w:spacing w:val="-14"/>
          <w:sz w:val="22"/>
          <w:szCs w:val="22"/>
        </w:rPr>
        <w:t xml:space="preserve"> </w:t>
      </w:r>
      <w:r w:rsidRPr="003A00AA">
        <w:rPr>
          <w:sz w:val="22"/>
          <w:szCs w:val="22"/>
        </w:rPr>
        <w:t>состав</w:t>
      </w:r>
      <w:r w:rsidRPr="003A00AA">
        <w:rPr>
          <w:spacing w:val="-13"/>
          <w:sz w:val="22"/>
          <w:szCs w:val="22"/>
        </w:rPr>
        <w:t xml:space="preserve"> </w:t>
      </w:r>
      <w:r w:rsidRPr="003A00AA">
        <w:rPr>
          <w:sz w:val="22"/>
          <w:szCs w:val="22"/>
        </w:rPr>
        <w:t>России</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реализация</w:t>
      </w:r>
      <w:r w:rsidRPr="003A00AA">
        <w:rPr>
          <w:spacing w:val="-15"/>
          <w:sz w:val="22"/>
          <w:szCs w:val="22"/>
        </w:rPr>
        <w:t xml:space="preserve"> </w:t>
      </w:r>
      <w:r w:rsidRPr="003A00AA">
        <w:rPr>
          <w:sz w:val="22"/>
          <w:szCs w:val="22"/>
        </w:rPr>
        <w:t>инфраструктурных проектов в Крыму (строительство Крымского моста, трассы «Таврида» и других). Начало конституционной реформы (2020).</w:t>
      </w:r>
    </w:p>
    <w:p w:rsidR="00ED06B0" w:rsidRPr="003A00AA" w:rsidRDefault="007862B7">
      <w:pPr>
        <w:pStyle w:val="a3"/>
        <w:ind w:left="427" w:right="564" w:firstLine="719"/>
        <w:jc w:val="both"/>
        <w:rPr>
          <w:sz w:val="22"/>
          <w:szCs w:val="22"/>
        </w:rPr>
      </w:pPr>
      <w:r w:rsidRPr="003A00AA">
        <w:rPr>
          <w:sz w:val="22"/>
          <w:szCs w:val="22"/>
        </w:rPr>
        <w:t>Новый</w:t>
      </w:r>
      <w:r w:rsidRPr="003A00AA">
        <w:rPr>
          <w:spacing w:val="-5"/>
          <w:sz w:val="22"/>
          <w:szCs w:val="22"/>
        </w:rPr>
        <w:t xml:space="preserve"> </w:t>
      </w:r>
      <w:r w:rsidRPr="003A00AA">
        <w:rPr>
          <w:sz w:val="22"/>
          <w:szCs w:val="22"/>
        </w:rPr>
        <w:t>облик</w:t>
      </w:r>
      <w:r w:rsidRPr="003A00AA">
        <w:rPr>
          <w:spacing w:val="-4"/>
          <w:sz w:val="22"/>
          <w:szCs w:val="22"/>
        </w:rPr>
        <w:t xml:space="preserve"> </w:t>
      </w:r>
      <w:r w:rsidRPr="003A00AA">
        <w:rPr>
          <w:sz w:val="22"/>
          <w:szCs w:val="22"/>
        </w:rPr>
        <w:t>российского</w:t>
      </w:r>
      <w:r w:rsidRPr="003A00AA">
        <w:rPr>
          <w:spacing w:val="-6"/>
          <w:sz w:val="22"/>
          <w:szCs w:val="22"/>
        </w:rPr>
        <w:t xml:space="preserve"> </w:t>
      </w:r>
      <w:r w:rsidRPr="003A00AA">
        <w:rPr>
          <w:sz w:val="22"/>
          <w:szCs w:val="22"/>
        </w:rPr>
        <w:t>общества</w:t>
      </w:r>
      <w:r w:rsidRPr="003A00AA">
        <w:rPr>
          <w:spacing w:val="-4"/>
          <w:sz w:val="22"/>
          <w:szCs w:val="22"/>
        </w:rPr>
        <w:t xml:space="preserve"> </w:t>
      </w:r>
      <w:r w:rsidRPr="003A00AA">
        <w:rPr>
          <w:sz w:val="22"/>
          <w:szCs w:val="22"/>
        </w:rPr>
        <w:t>после</w:t>
      </w:r>
      <w:r w:rsidRPr="003A00AA">
        <w:rPr>
          <w:spacing w:val="-7"/>
          <w:sz w:val="22"/>
          <w:szCs w:val="22"/>
        </w:rPr>
        <w:t xml:space="preserve"> </w:t>
      </w:r>
      <w:r w:rsidRPr="003A00AA">
        <w:rPr>
          <w:sz w:val="22"/>
          <w:szCs w:val="22"/>
        </w:rPr>
        <w:t>распада</w:t>
      </w:r>
      <w:r w:rsidRPr="003A00AA">
        <w:rPr>
          <w:spacing w:val="-5"/>
          <w:sz w:val="22"/>
          <w:szCs w:val="22"/>
        </w:rPr>
        <w:t xml:space="preserve"> </w:t>
      </w:r>
      <w:r w:rsidRPr="003A00AA">
        <w:rPr>
          <w:sz w:val="22"/>
          <w:szCs w:val="22"/>
        </w:rPr>
        <w:t>СССР.</w:t>
      </w:r>
      <w:r w:rsidRPr="003A00AA">
        <w:rPr>
          <w:spacing w:val="-7"/>
          <w:sz w:val="22"/>
          <w:szCs w:val="22"/>
        </w:rPr>
        <w:t xml:space="preserve"> </w:t>
      </w:r>
      <w:r w:rsidRPr="003A00AA">
        <w:rPr>
          <w:sz w:val="22"/>
          <w:szCs w:val="22"/>
        </w:rPr>
        <w:t>Социальная</w:t>
      </w:r>
      <w:r w:rsidRPr="003A00AA">
        <w:rPr>
          <w:spacing w:val="-8"/>
          <w:sz w:val="22"/>
          <w:szCs w:val="22"/>
        </w:rPr>
        <w:t xml:space="preserve"> </w:t>
      </w:r>
      <w:r w:rsidRPr="003A00AA">
        <w:rPr>
          <w:sz w:val="22"/>
          <w:szCs w:val="22"/>
        </w:rPr>
        <w:t>и</w:t>
      </w:r>
      <w:r w:rsidRPr="003A00AA">
        <w:rPr>
          <w:spacing w:val="-6"/>
          <w:sz w:val="22"/>
          <w:szCs w:val="22"/>
        </w:rPr>
        <w:t xml:space="preserve"> </w:t>
      </w:r>
      <w:r w:rsidRPr="003A00AA">
        <w:rPr>
          <w:sz w:val="22"/>
          <w:szCs w:val="22"/>
        </w:rPr>
        <w:t>профессио- 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 ния. Пенсионные реформы. Реформирование образования, культуры, науки и его резуль- 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здорового</w:t>
      </w:r>
      <w:r w:rsidRPr="003A00AA">
        <w:rPr>
          <w:spacing w:val="-15"/>
          <w:sz w:val="22"/>
          <w:szCs w:val="22"/>
        </w:rPr>
        <w:t xml:space="preserve"> </w:t>
      </w:r>
      <w:r w:rsidRPr="003A00AA">
        <w:rPr>
          <w:sz w:val="22"/>
          <w:szCs w:val="22"/>
        </w:rPr>
        <w:t>образа</w:t>
      </w:r>
      <w:r w:rsidRPr="003A00AA">
        <w:rPr>
          <w:spacing w:val="-15"/>
          <w:sz w:val="22"/>
          <w:szCs w:val="22"/>
        </w:rPr>
        <w:t xml:space="preserve"> </w:t>
      </w:r>
      <w:r w:rsidRPr="003A00AA">
        <w:rPr>
          <w:sz w:val="22"/>
          <w:szCs w:val="22"/>
        </w:rPr>
        <w:t>жизни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их</w:t>
      </w:r>
      <w:r w:rsidRPr="003A00AA">
        <w:rPr>
          <w:spacing w:val="-15"/>
          <w:sz w:val="22"/>
          <w:szCs w:val="22"/>
        </w:rPr>
        <w:t xml:space="preserve"> </w:t>
      </w:r>
      <w:r w:rsidRPr="003A00AA">
        <w:rPr>
          <w:sz w:val="22"/>
          <w:szCs w:val="22"/>
        </w:rPr>
        <w:t>результаты.</w:t>
      </w:r>
      <w:r w:rsidRPr="003A00AA">
        <w:rPr>
          <w:spacing w:val="-15"/>
          <w:sz w:val="22"/>
          <w:szCs w:val="22"/>
        </w:rPr>
        <w:t xml:space="preserve"> </w:t>
      </w:r>
      <w:r w:rsidRPr="003A00AA">
        <w:rPr>
          <w:sz w:val="22"/>
          <w:szCs w:val="22"/>
        </w:rPr>
        <w:t>XXII</w:t>
      </w:r>
      <w:r w:rsidRPr="003A00AA">
        <w:rPr>
          <w:spacing w:val="-15"/>
          <w:sz w:val="22"/>
          <w:szCs w:val="22"/>
        </w:rPr>
        <w:t xml:space="preserve"> </w:t>
      </w:r>
      <w:r w:rsidRPr="003A00AA">
        <w:rPr>
          <w:sz w:val="22"/>
          <w:szCs w:val="22"/>
        </w:rPr>
        <w:t>Олимпийские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XI</w:t>
      </w:r>
      <w:r w:rsidRPr="003A00AA">
        <w:rPr>
          <w:spacing w:val="-15"/>
          <w:sz w:val="22"/>
          <w:szCs w:val="22"/>
        </w:rPr>
        <w:t xml:space="preserve"> </w:t>
      </w:r>
      <w:r w:rsidRPr="003A00AA">
        <w:rPr>
          <w:sz w:val="22"/>
          <w:szCs w:val="22"/>
        </w:rPr>
        <w:t>Паралимпийские зимние игры в Сочи (2014), успехи российских спортсменов, допинговые скандалы и их последствия</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российского</w:t>
      </w:r>
      <w:r w:rsidRPr="003A00AA">
        <w:rPr>
          <w:spacing w:val="-15"/>
          <w:sz w:val="22"/>
          <w:szCs w:val="22"/>
        </w:rPr>
        <w:t xml:space="preserve"> </w:t>
      </w:r>
      <w:r w:rsidRPr="003A00AA">
        <w:rPr>
          <w:sz w:val="22"/>
          <w:szCs w:val="22"/>
        </w:rPr>
        <w:t>спорта.</w:t>
      </w:r>
      <w:r w:rsidRPr="003A00AA">
        <w:rPr>
          <w:spacing w:val="-15"/>
          <w:sz w:val="22"/>
          <w:szCs w:val="22"/>
        </w:rPr>
        <w:t xml:space="preserve"> </w:t>
      </w:r>
      <w:r w:rsidRPr="003A00AA">
        <w:rPr>
          <w:sz w:val="22"/>
          <w:szCs w:val="22"/>
        </w:rPr>
        <w:t>Чемпионат</w:t>
      </w:r>
      <w:r w:rsidRPr="003A00AA">
        <w:rPr>
          <w:spacing w:val="-15"/>
          <w:sz w:val="22"/>
          <w:szCs w:val="22"/>
        </w:rPr>
        <w:t xml:space="preserve"> </w:t>
      </w:r>
      <w:r w:rsidRPr="003A00AA">
        <w:rPr>
          <w:sz w:val="22"/>
          <w:szCs w:val="22"/>
        </w:rPr>
        <w:t>мира</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футболу</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открытие</w:t>
      </w:r>
      <w:r w:rsidRPr="003A00AA">
        <w:rPr>
          <w:spacing w:val="-15"/>
          <w:sz w:val="22"/>
          <w:szCs w:val="22"/>
        </w:rPr>
        <w:t xml:space="preserve"> </w:t>
      </w:r>
      <w:r w:rsidRPr="003A00AA">
        <w:rPr>
          <w:sz w:val="22"/>
          <w:szCs w:val="22"/>
        </w:rPr>
        <w:t>нового</w:t>
      </w:r>
      <w:r w:rsidRPr="003A00AA">
        <w:rPr>
          <w:spacing w:val="-15"/>
          <w:sz w:val="22"/>
          <w:szCs w:val="22"/>
        </w:rPr>
        <w:t xml:space="preserve"> </w:t>
      </w:r>
      <w:r w:rsidRPr="003A00AA">
        <w:rPr>
          <w:sz w:val="22"/>
          <w:szCs w:val="22"/>
        </w:rPr>
        <w:t>образа России миру.</w:t>
      </w:r>
    </w:p>
    <w:p w:rsidR="00ED06B0" w:rsidRPr="003A00AA" w:rsidRDefault="007862B7">
      <w:pPr>
        <w:pStyle w:val="a3"/>
        <w:spacing w:before="1"/>
        <w:ind w:left="427" w:right="562" w:firstLine="719"/>
        <w:jc w:val="both"/>
        <w:rPr>
          <w:sz w:val="22"/>
          <w:szCs w:val="22"/>
        </w:rPr>
      </w:pPr>
      <w:r w:rsidRPr="003A00AA">
        <w:rPr>
          <w:sz w:val="22"/>
          <w:szCs w:val="22"/>
        </w:rPr>
        <w:t>Повседневная жизнь.</w:t>
      </w:r>
      <w:r w:rsidRPr="003A00AA">
        <w:rPr>
          <w:spacing w:val="-4"/>
          <w:sz w:val="22"/>
          <w:szCs w:val="22"/>
        </w:rPr>
        <w:t xml:space="preserve"> </w:t>
      </w:r>
      <w:r w:rsidRPr="003A00AA">
        <w:rPr>
          <w:sz w:val="22"/>
          <w:szCs w:val="22"/>
        </w:rPr>
        <w:t>Социальная</w:t>
      </w:r>
      <w:r w:rsidRPr="003A00AA">
        <w:rPr>
          <w:spacing w:val="-6"/>
          <w:sz w:val="22"/>
          <w:szCs w:val="22"/>
        </w:rPr>
        <w:t xml:space="preserve"> </w:t>
      </w:r>
      <w:r w:rsidRPr="003A00AA">
        <w:rPr>
          <w:sz w:val="22"/>
          <w:szCs w:val="22"/>
        </w:rPr>
        <w:t>дифференциация.</w:t>
      </w:r>
      <w:r w:rsidRPr="003A00AA">
        <w:rPr>
          <w:spacing w:val="-4"/>
          <w:sz w:val="22"/>
          <w:szCs w:val="22"/>
        </w:rPr>
        <w:t xml:space="preserve"> </w:t>
      </w:r>
      <w:r w:rsidRPr="003A00AA">
        <w:rPr>
          <w:sz w:val="22"/>
          <w:szCs w:val="22"/>
        </w:rPr>
        <w:t>Качество,</w:t>
      </w:r>
      <w:r w:rsidRPr="003A00AA">
        <w:rPr>
          <w:spacing w:val="-4"/>
          <w:sz w:val="22"/>
          <w:szCs w:val="22"/>
        </w:rPr>
        <w:t xml:space="preserve"> </w:t>
      </w:r>
      <w:r w:rsidRPr="003A00AA">
        <w:rPr>
          <w:sz w:val="22"/>
          <w:szCs w:val="22"/>
        </w:rPr>
        <w:t>уровень</w:t>
      </w:r>
      <w:r w:rsidRPr="003A00AA">
        <w:rPr>
          <w:spacing w:val="-3"/>
          <w:sz w:val="22"/>
          <w:szCs w:val="22"/>
        </w:rPr>
        <w:t xml:space="preserve"> </w:t>
      </w:r>
      <w:r w:rsidRPr="003A00AA">
        <w:rPr>
          <w:sz w:val="22"/>
          <w:szCs w:val="22"/>
        </w:rPr>
        <w:t>жизни</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z w:val="22"/>
          <w:szCs w:val="22"/>
        </w:rPr>
        <w:t>раз- меры</w:t>
      </w:r>
      <w:r w:rsidRPr="003A00AA">
        <w:rPr>
          <w:spacing w:val="-10"/>
          <w:sz w:val="22"/>
          <w:szCs w:val="22"/>
        </w:rPr>
        <w:t xml:space="preserve"> </w:t>
      </w:r>
      <w:r w:rsidRPr="003A00AA">
        <w:rPr>
          <w:sz w:val="22"/>
          <w:szCs w:val="22"/>
        </w:rPr>
        <w:t>доходов</w:t>
      </w:r>
      <w:r w:rsidRPr="003A00AA">
        <w:rPr>
          <w:spacing w:val="-7"/>
          <w:sz w:val="22"/>
          <w:szCs w:val="22"/>
        </w:rPr>
        <w:t xml:space="preserve"> </w:t>
      </w:r>
      <w:r w:rsidRPr="003A00AA">
        <w:rPr>
          <w:sz w:val="22"/>
          <w:szCs w:val="22"/>
        </w:rPr>
        <w:t>разных</w:t>
      </w:r>
      <w:r w:rsidRPr="003A00AA">
        <w:rPr>
          <w:spacing w:val="-8"/>
          <w:sz w:val="22"/>
          <w:szCs w:val="22"/>
        </w:rPr>
        <w:t xml:space="preserve"> </w:t>
      </w:r>
      <w:r w:rsidRPr="003A00AA">
        <w:rPr>
          <w:sz w:val="22"/>
          <w:szCs w:val="22"/>
        </w:rPr>
        <w:t>слоев</w:t>
      </w:r>
      <w:r w:rsidRPr="003A00AA">
        <w:rPr>
          <w:spacing w:val="-7"/>
          <w:sz w:val="22"/>
          <w:szCs w:val="22"/>
        </w:rPr>
        <w:t xml:space="preserve"> </w:t>
      </w:r>
      <w:r w:rsidRPr="003A00AA">
        <w:rPr>
          <w:sz w:val="22"/>
          <w:szCs w:val="22"/>
        </w:rPr>
        <w:t>населения.</w:t>
      </w:r>
      <w:r w:rsidRPr="003A00AA">
        <w:rPr>
          <w:spacing w:val="-9"/>
          <w:sz w:val="22"/>
          <w:szCs w:val="22"/>
        </w:rPr>
        <w:t xml:space="preserve"> </w:t>
      </w:r>
      <w:r w:rsidRPr="003A00AA">
        <w:rPr>
          <w:sz w:val="22"/>
          <w:szCs w:val="22"/>
        </w:rPr>
        <w:t>Постановка</w:t>
      </w:r>
      <w:r w:rsidRPr="003A00AA">
        <w:rPr>
          <w:spacing w:val="-7"/>
          <w:sz w:val="22"/>
          <w:szCs w:val="22"/>
        </w:rPr>
        <w:t xml:space="preserve"> </w:t>
      </w:r>
      <w:r w:rsidRPr="003A00AA">
        <w:rPr>
          <w:sz w:val="22"/>
          <w:szCs w:val="22"/>
        </w:rPr>
        <w:t>государством</w:t>
      </w:r>
      <w:r w:rsidRPr="003A00AA">
        <w:rPr>
          <w:spacing w:val="-10"/>
          <w:sz w:val="22"/>
          <w:szCs w:val="22"/>
        </w:rPr>
        <w:t xml:space="preserve"> </w:t>
      </w:r>
      <w:r w:rsidRPr="003A00AA">
        <w:rPr>
          <w:sz w:val="22"/>
          <w:szCs w:val="22"/>
        </w:rPr>
        <w:t>вопроса</w:t>
      </w:r>
      <w:r w:rsidRPr="003A00AA">
        <w:rPr>
          <w:spacing w:val="-8"/>
          <w:sz w:val="22"/>
          <w:szCs w:val="22"/>
        </w:rPr>
        <w:t xml:space="preserve"> </w:t>
      </w:r>
      <w:r w:rsidRPr="003A00AA">
        <w:rPr>
          <w:sz w:val="22"/>
          <w:szCs w:val="22"/>
        </w:rPr>
        <w:t>о</w:t>
      </w:r>
      <w:r w:rsidRPr="003A00AA">
        <w:rPr>
          <w:spacing w:val="-7"/>
          <w:sz w:val="22"/>
          <w:szCs w:val="22"/>
        </w:rPr>
        <w:t xml:space="preserve"> </w:t>
      </w:r>
      <w:r w:rsidRPr="003A00AA">
        <w:rPr>
          <w:sz w:val="22"/>
          <w:szCs w:val="22"/>
        </w:rPr>
        <w:t>социальной</w:t>
      </w:r>
      <w:r w:rsidRPr="003A00AA">
        <w:rPr>
          <w:spacing w:val="-6"/>
          <w:sz w:val="22"/>
          <w:szCs w:val="22"/>
        </w:rPr>
        <w:t xml:space="preserve"> </w:t>
      </w:r>
      <w:r w:rsidRPr="003A00AA">
        <w:rPr>
          <w:sz w:val="22"/>
          <w:szCs w:val="22"/>
        </w:rPr>
        <w:t>от- ветственности</w:t>
      </w:r>
      <w:r w:rsidRPr="003A00AA">
        <w:rPr>
          <w:spacing w:val="-3"/>
          <w:sz w:val="22"/>
          <w:szCs w:val="22"/>
        </w:rPr>
        <w:t xml:space="preserve"> </w:t>
      </w:r>
      <w:r w:rsidRPr="003A00AA">
        <w:rPr>
          <w:sz w:val="22"/>
          <w:szCs w:val="22"/>
        </w:rPr>
        <w:t>бизнеса.</w:t>
      </w:r>
      <w:r w:rsidRPr="003A00AA">
        <w:rPr>
          <w:spacing w:val="-4"/>
          <w:sz w:val="22"/>
          <w:szCs w:val="22"/>
        </w:rPr>
        <w:t xml:space="preserve"> </w:t>
      </w:r>
      <w:r w:rsidRPr="003A00AA">
        <w:rPr>
          <w:sz w:val="22"/>
          <w:szCs w:val="22"/>
        </w:rPr>
        <w:t>Модернизация</w:t>
      </w:r>
      <w:r w:rsidRPr="003A00AA">
        <w:rPr>
          <w:spacing w:val="-2"/>
          <w:sz w:val="22"/>
          <w:szCs w:val="22"/>
        </w:rPr>
        <w:t xml:space="preserve"> </w:t>
      </w:r>
      <w:r w:rsidRPr="003A00AA">
        <w:rPr>
          <w:sz w:val="22"/>
          <w:szCs w:val="22"/>
        </w:rPr>
        <w:t>бытовой</w:t>
      </w:r>
      <w:r w:rsidRPr="003A00AA">
        <w:rPr>
          <w:spacing w:val="-5"/>
          <w:sz w:val="22"/>
          <w:szCs w:val="22"/>
        </w:rPr>
        <w:t xml:space="preserve"> </w:t>
      </w:r>
      <w:r w:rsidRPr="003A00AA">
        <w:rPr>
          <w:sz w:val="22"/>
          <w:szCs w:val="22"/>
        </w:rPr>
        <w:t>сферы.</w:t>
      </w:r>
      <w:r w:rsidRPr="003A00AA">
        <w:rPr>
          <w:spacing w:val="-4"/>
          <w:sz w:val="22"/>
          <w:szCs w:val="22"/>
        </w:rPr>
        <w:t xml:space="preserve"> </w:t>
      </w:r>
      <w:r w:rsidRPr="003A00AA">
        <w:rPr>
          <w:sz w:val="22"/>
          <w:szCs w:val="22"/>
        </w:rPr>
        <w:t>Досуг.</w:t>
      </w:r>
      <w:r w:rsidRPr="003A00AA">
        <w:rPr>
          <w:spacing w:val="-4"/>
          <w:sz w:val="22"/>
          <w:szCs w:val="22"/>
        </w:rPr>
        <w:t xml:space="preserve"> </w:t>
      </w:r>
      <w:r w:rsidRPr="003A00AA">
        <w:rPr>
          <w:sz w:val="22"/>
          <w:szCs w:val="22"/>
        </w:rPr>
        <w:t>Россиянин</w:t>
      </w:r>
      <w:r w:rsidRPr="003A00AA">
        <w:rPr>
          <w:spacing w:val="-5"/>
          <w:sz w:val="22"/>
          <w:szCs w:val="22"/>
        </w:rPr>
        <w:t xml:space="preserve"> </w:t>
      </w:r>
      <w:r w:rsidRPr="003A00AA">
        <w:rPr>
          <w:sz w:val="22"/>
          <w:szCs w:val="22"/>
        </w:rPr>
        <w:t>в</w:t>
      </w:r>
      <w:r w:rsidRPr="003A00AA">
        <w:rPr>
          <w:spacing w:val="-5"/>
          <w:sz w:val="22"/>
          <w:szCs w:val="22"/>
        </w:rPr>
        <w:t xml:space="preserve"> </w:t>
      </w:r>
      <w:r w:rsidRPr="003A00AA">
        <w:rPr>
          <w:sz w:val="22"/>
          <w:szCs w:val="22"/>
        </w:rPr>
        <w:t>глобальном</w:t>
      </w:r>
      <w:r w:rsidRPr="003A00AA">
        <w:rPr>
          <w:spacing w:val="-6"/>
          <w:sz w:val="22"/>
          <w:szCs w:val="22"/>
        </w:rPr>
        <w:t xml:space="preserve"> </w:t>
      </w:r>
      <w:r w:rsidRPr="003A00AA">
        <w:rPr>
          <w:sz w:val="22"/>
          <w:szCs w:val="22"/>
        </w:rPr>
        <w:t>ин- формационном</w:t>
      </w:r>
      <w:r w:rsidRPr="003A00AA">
        <w:rPr>
          <w:spacing w:val="-7"/>
          <w:sz w:val="22"/>
          <w:szCs w:val="22"/>
        </w:rPr>
        <w:t xml:space="preserve"> </w:t>
      </w:r>
      <w:r w:rsidRPr="003A00AA">
        <w:rPr>
          <w:sz w:val="22"/>
          <w:szCs w:val="22"/>
        </w:rPr>
        <w:t>пространстве:</w:t>
      </w:r>
      <w:r w:rsidRPr="003A00AA">
        <w:rPr>
          <w:spacing w:val="-8"/>
          <w:sz w:val="22"/>
          <w:szCs w:val="22"/>
        </w:rPr>
        <w:t xml:space="preserve"> </w:t>
      </w:r>
      <w:r w:rsidRPr="003A00AA">
        <w:rPr>
          <w:sz w:val="22"/>
          <w:szCs w:val="22"/>
        </w:rPr>
        <w:t>СМИ,</w:t>
      </w:r>
      <w:r w:rsidRPr="003A00AA">
        <w:rPr>
          <w:spacing w:val="-8"/>
          <w:sz w:val="22"/>
          <w:szCs w:val="22"/>
        </w:rPr>
        <w:t xml:space="preserve"> </w:t>
      </w:r>
      <w:r w:rsidRPr="003A00AA">
        <w:rPr>
          <w:sz w:val="22"/>
          <w:szCs w:val="22"/>
        </w:rPr>
        <w:t>компьютеризация,</w:t>
      </w:r>
      <w:r w:rsidRPr="003A00AA">
        <w:rPr>
          <w:spacing w:val="-8"/>
          <w:sz w:val="22"/>
          <w:szCs w:val="22"/>
        </w:rPr>
        <w:t xml:space="preserve"> </w:t>
      </w:r>
      <w:r w:rsidRPr="003A00AA">
        <w:rPr>
          <w:sz w:val="22"/>
          <w:szCs w:val="22"/>
        </w:rPr>
        <w:t>Интернет.</w:t>
      </w:r>
      <w:r w:rsidRPr="003A00AA">
        <w:rPr>
          <w:spacing w:val="-8"/>
          <w:sz w:val="22"/>
          <w:szCs w:val="22"/>
        </w:rPr>
        <w:t xml:space="preserve"> </w:t>
      </w:r>
      <w:r w:rsidRPr="003A00AA">
        <w:rPr>
          <w:sz w:val="22"/>
          <w:szCs w:val="22"/>
        </w:rPr>
        <w:t>Массовая</w:t>
      </w:r>
      <w:r w:rsidRPr="003A00AA">
        <w:rPr>
          <w:spacing w:val="-7"/>
          <w:sz w:val="22"/>
          <w:szCs w:val="22"/>
        </w:rPr>
        <w:t xml:space="preserve"> </w:t>
      </w:r>
      <w:r w:rsidRPr="003A00AA">
        <w:rPr>
          <w:sz w:val="22"/>
          <w:szCs w:val="22"/>
        </w:rPr>
        <w:t>автомобилиза- ция. Военно-патриотические движения. Марш «Бессмертный полк». Празднование 75-ле- тия Победы в Великой Отечественной войне (2020).</w:t>
      </w:r>
    </w:p>
    <w:p w:rsidR="00ED06B0" w:rsidRPr="003A00AA" w:rsidRDefault="007862B7">
      <w:pPr>
        <w:pStyle w:val="a3"/>
        <w:ind w:left="427" w:right="563" w:firstLine="719"/>
        <w:jc w:val="both"/>
        <w:rPr>
          <w:sz w:val="22"/>
          <w:szCs w:val="22"/>
        </w:rPr>
      </w:pPr>
      <w:r w:rsidRPr="003A00AA">
        <w:rPr>
          <w:sz w:val="22"/>
          <w:szCs w:val="22"/>
        </w:rPr>
        <w:t>Внешняя</w:t>
      </w:r>
      <w:r w:rsidRPr="003A00AA">
        <w:rPr>
          <w:spacing w:val="-15"/>
          <w:sz w:val="22"/>
          <w:szCs w:val="22"/>
        </w:rPr>
        <w:t xml:space="preserve"> </w:t>
      </w:r>
      <w:r w:rsidRPr="003A00AA">
        <w:rPr>
          <w:sz w:val="22"/>
          <w:szCs w:val="22"/>
        </w:rPr>
        <w:t>политика</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конце</w:t>
      </w:r>
      <w:r w:rsidRPr="003A00AA">
        <w:rPr>
          <w:spacing w:val="-15"/>
          <w:sz w:val="22"/>
          <w:szCs w:val="22"/>
        </w:rPr>
        <w:t xml:space="preserve"> </w:t>
      </w:r>
      <w:r w:rsidRPr="003A00AA">
        <w:rPr>
          <w:sz w:val="22"/>
          <w:szCs w:val="22"/>
        </w:rPr>
        <w:t>XX</w:t>
      </w:r>
      <w:r w:rsidRPr="003A00AA">
        <w:rPr>
          <w:spacing w:val="-15"/>
          <w:sz w:val="22"/>
          <w:szCs w:val="22"/>
        </w:rPr>
        <w:t xml:space="preserve"> </w:t>
      </w:r>
      <w:r w:rsidRPr="003A00AA">
        <w:rPr>
          <w:sz w:val="22"/>
          <w:szCs w:val="22"/>
        </w:rPr>
        <w:t>-</w:t>
      </w:r>
      <w:r w:rsidRPr="003A00AA">
        <w:rPr>
          <w:spacing w:val="-15"/>
          <w:sz w:val="22"/>
          <w:szCs w:val="22"/>
        </w:rPr>
        <w:t xml:space="preserve"> </w:t>
      </w:r>
      <w:r w:rsidRPr="003A00AA">
        <w:rPr>
          <w:sz w:val="22"/>
          <w:szCs w:val="22"/>
        </w:rPr>
        <w:t>начале</w:t>
      </w:r>
      <w:r w:rsidRPr="003A00AA">
        <w:rPr>
          <w:spacing w:val="-15"/>
          <w:sz w:val="22"/>
          <w:szCs w:val="22"/>
        </w:rPr>
        <w:t xml:space="preserve"> </w:t>
      </w:r>
      <w:r w:rsidRPr="003A00AA">
        <w:rPr>
          <w:sz w:val="22"/>
          <w:szCs w:val="22"/>
        </w:rPr>
        <w:t>XXI</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Утверждение</w:t>
      </w:r>
      <w:r w:rsidRPr="003A00AA">
        <w:rPr>
          <w:spacing w:val="-15"/>
          <w:sz w:val="22"/>
          <w:szCs w:val="22"/>
        </w:rPr>
        <w:t xml:space="preserve"> </w:t>
      </w:r>
      <w:r w:rsidRPr="003A00AA">
        <w:rPr>
          <w:sz w:val="22"/>
          <w:szCs w:val="22"/>
        </w:rPr>
        <w:t>новой</w:t>
      </w:r>
      <w:r w:rsidRPr="003A00AA">
        <w:rPr>
          <w:spacing w:val="-15"/>
          <w:sz w:val="22"/>
          <w:szCs w:val="22"/>
        </w:rPr>
        <w:t xml:space="preserve"> </w:t>
      </w:r>
      <w:r w:rsidRPr="003A00AA">
        <w:rPr>
          <w:sz w:val="22"/>
          <w:szCs w:val="22"/>
        </w:rPr>
        <w:t>Концепции</w:t>
      </w:r>
      <w:r w:rsidRPr="003A00AA">
        <w:rPr>
          <w:spacing w:val="-15"/>
          <w:sz w:val="22"/>
          <w:szCs w:val="22"/>
        </w:rPr>
        <w:t xml:space="preserve"> </w:t>
      </w:r>
      <w:r w:rsidRPr="003A00AA">
        <w:rPr>
          <w:sz w:val="22"/>
          <w:szCs w:val="22"/>
        </w:rPr>
        <w:t>внеш- ней</w:t>
      </w:r>
      <w:r w:rsidRPr="003A00AA">
        <w:rPr>
          <w:spacing w:val="-1"/>
          <w:sz w:val="22"/>
          <w:szCs w:val="22"/>
        </w:rPr>
        <w:t xml:space="preserve"> </w:t>
      </w:r>
      <w:r w:rsidRPr="003A00AA">
        <w:rPr>
          <w:sz w:val="22"/>
          <w:szCs w:val="22"/>
        </w:rPr>
        <w:t>политики Российской</w:t>
      </w:r>
      <w:r w:rsidRPr="003A00AA">
        <w:rPr>
          <w:spacing w:val="-3"/>
          <w:sz w:val="22"/>
          <w:szCs w:val="22"/>
        </w:rPr>
        <w:t xml:space="preserve"> </w:t>
      </w:r>
      <w:r w:rsidRPr="003A00AA">
        <w:rPr>
          <w:sz w:val="22"/>
          <w:szCs w:val="22"/>
        </w:rPr>
        <w:t>Федерации (2000)</w:t>
      </w:r>
      <w:r w:rsidRPr="003A00AA">
        <w:rPr>
          <w:spacing w:val="-5"/>
          <w:sz w:val="22"/>
          <w:szCs w:val="22"/>
        </w:rPr>
        <w:t xml:space="preserve"> </w:t>
      </w:r>
      <w:r w:rsidRPr="003A00AA">
        <w:rPr>
          <w:sz w:val="22"/>
          <w:szCs w:val="22"/>
        </w:rPr>
        <w:t>и</w:t>
      </w:r>
      <w:r w:rsidRPr="003A00AA">
        <w:rPr>
          <w:spacing w:val="-4"/>
          <w:sz w:val="22"/>
          <w:szCs w:val="22"/>
        </w:rPr>
        <w:t xml:space="preserve"> </w:t>
      </w:r>
      <w:r w:rsidRPr="003A00AA">
        <w:rPr>
          <w:sz w:val="22"/>
          <w:szCs w:val="22"/>
        </w:rPr>
        <w:t>ее</w:t>
      </w:r>
      <w:r w:rsidRPr="003A00AA">
        <w:rPr>
          <w:spacing w:val="-4"/>
          <w:sz w:val="22"/>
          <w:szCs w:val="22"/>
        </w:rPr>
        <w:t xml:space="preserve"> </w:t>
      </w:r>
      <w:r w:rsidRPr="003A00AA">
        <w:rPr>
          <w:sz w:val="22"/>
          <w:szCs w:val="22"/>
        </w:rPr>
        <w:t>реализация.</w:t>
      </w:r>
      <w:r w:rsidRPr="003A00AA">
        <w:rPr>
          <w:spacing w:val="-3"/>
          <w:sz w:val="22"/>
          <w:szCs w:val="22"/>
        </w:rPr>
        <w:t xml:space="preserve"> </w:t>
      </w:r>
      <w:r w:rsidRPr="003A00AA">
        <w:rPr>
          <w:sz w:val="22"/>
          <w:szCs w:val="22"/>
        </w:rPr>
        <w:t>Постепенное</w:t>
      </w:r>
      <w:r w:rsidRPr="003A00AA">
        <w:rPr>
          <w:spacing w:val="-3"/>
          <w:sz w:val="22"/>
          <w:szCs w:val="22"/>
        </w:rPr>
        <w:t xml:space="preserve"> </w:t>
      </w:r>
      <w:r w:rsidRPr="003A00AA">
        <w:rPr>
          <w:sz w:val="22"/>
          <w:szCs w:val="22"/>
        </w:rPr>
        <w:t>восстановление лидирующих</w:t>
      </w:r>
      <w:r w:rsidRPr="003A00AA">
        <w:rPr>
          <w:spacing w:val="-10"/>
          <w:sz w:val="22"/>
          <w:szCs w:val="22"/>
        </w:rPr>
        <w:t xml:space="preserve"> </w:t>
      </w:r>
      <w:r w:rsidRPr="003A00AA">
        <w:rPr>
          <w:sz w:val="22"/>
          <w:szCs w:val="22"/>
        </w:rPr>
        <w:t>позиций</w:t>
      </w:r>
      <w:r w:rsidRPr="003A00AA">
        <w:rPr>
          <w:spacing w:val="-9"/>
          <w:sz w:val="22"/>
          <w:szCs w:val="22"/>
        </w:rPr>
        <w:t xml:space="preserve"> </w:t>
      </w:r>
      <w:r w:rsidRPr="003A00AA">
        <w:rPr>
          <w:sz w:val="22"/>
          <w:szCs w:val="22"/>
        </w:rPr>
        <w:t>России</w:t>
      </w:r>
      <w:r w:rsidRPr="003A00AA">
        <w:rPr>
          <w:spacing w:val="-8"/>
          <w:sz w:val="22"/>
          <w:szCs w:val="22"/>
        </w:rPr>
        <w:t xml:space="preserve"> </w:t>
      </w:r>
      <w:r w:rsidRPr="003A00AA">
        <w:rPr>
          <w:sz w:val="22"/>
          <w:szCs w:val="22"/>
        </w:rPr>
        <w:t>в</w:t>
      </w:r>
      <w:r w:rsidRPr="003A00AA">
        <w:rPr>
          <w:spacing w:val="-9"/>
          <w:sz w:val="22"/>
          <w:szCs w:val="22"/>
        </w:rPr>
        <w:t xml:space="preserve"> </w:t>
      </w:r>
      <w:r w:rsidRPr="003A00AA">
        <w:rPr>
          <w:sz w:val="22"/>
          <w:szCs w:val="22"/>
        </w:rPr>
        <w:t>международных</w:t>
      </w:r>
      <w:r w:rsidRPr="003A00AA">
        <w:rPr>
          <w:spacing w:val="-6"/>
          <w:sz w:val="22"/>
          <w:szCs w:val="22"/>
        </w:rPr>
        <w:t xml:space="preserve"> </w:t>
      </w:r>
      <w:r w:rsidRPr="003A00AA">
        <w:rPr>
          <w:sz w:val="22"/>
          <w:szCs w:val="22"/>
        </w:rPr>
        <w:t>отношениях.</w:t>
      </w:r>
      <w:r w:rsidRPr="003A00AA">
        <w:rPr>
          <w:spacing w:val="-8"/>
          <w:sz w:val="22"/>
          <w:szCs w:val="22"/>
        </w:rPr>
        <w:t xml:space="preserve"> </w:t>
      </w:r>
      <w:r w:rsidRPr="003A00AA">
        <w:rPr>
          <w:sz w:val="22"/>
          <w:szCs w:val="22"/>
        </w:rPr>
        <w:t>Современная</w:t>
      </w:r>
      <w:r w:rsidRPr="003A00AA">
        <w:rPr>
          <w:spacing w:val="-7"/>
          <w:sz w:val="22"/>
          <w:szCs w:val="22"/>
        </w:rPr>
        <w:t xml:space="preserve"> </w:t>
      </w:r>
      <w:r w:rsidRPr="003A00AA">
        <w:rPr>
          <w:sz w:val="22"/>
          <w:szCs w:val="22"/>
        </w:rPr>
        <w:t>концепция</w:t>
      </w:r>
      <w:r w:rsidRPr="003A00AA">
        <w:rPr>
          <w:spacing w:val="-11"/>
          <w:sz w:val="22"/>
          <w:szCs w:val="22"/>
        </w:rPr>
        <w:t xml:space="preserve"> </w:t>
      </w:r>
      <w:r w:rsidRPr="003A00AA">
        <w:rPr>
          <w:sz w:val="22"/>
          <w:szCs w:val="22"/>
        </w:rPr>
        <w:t>рос- сийской внешней политики. Участие в международной борьбе</w:t>
      </w:r>
      <w:r w:rsidRPr="003A00AA">
        <w:rPr>
          <w:spacing w:val="-1"/>
          <w:sz w:val="22"/>
          <w:szCs w:val="22"/>
        </w:rPr>
        <w:t xml:space="preserve"> </w:t>
      </w:r>
      <w:r w:rsidRPr="003A00AA">
        <w:rPr>
          <w:sz w:val="22"/>
          <w:szCs w:val="22"/>
        </w:rPr>
        <w:t>с терроризмом и в урегули- ровании локальных конфликтов. Оказание</w:t>
      </w:r>
      <w:r w:rsidRPr="003A00AA">
        <w:rPr>
          <w:spacing w:val="-4"/>
          <w:sz w:val="22"/>
          <w:szCs w:val="22"/>
        </w:rPr>
        <w:t xml:space="preserve"> </w:t>
      </w:r>
      <w:r w:rsidRPr="003A00AA">
        <w:rPr>
          <w:sz w:val="22"/>
          <w:szCs w:val="22"/>
        </w:rPr>
        <w:t>помощи</w:t>
      </w:r>
      <w:r w:rsidRPr="003A00AA">
        <w:rPr>
          <w:spacing w:val="-2"/>
          <w:sz w:val="22"/>
          <w:szCs w:val="22"/>
        </w:rPr>
        <w:t xml:space="preserve"> </w:t>
      </w:r>
      <w:r w:rsidRPr="003A00AA">
        <w:rPr>
          <w:sz w:val="22"/>
          <w:szCs w:val="22"/>
        </w:rPr>
        <w:t>Сирии в борьбе</w:t>
      </w:r>
      <w:r w:rsidRPr="003A00AA">
        <w:rPr>
          <w:spacing w:val="-1"/>
          <w:sz w:val="22"/>
          <w:szCs w:val="22"/>
        </w:rPr>
        <w:t xml:space="preserve"> </w:t>
      </w:r>
      <w:r w:rsidRPr="003A00AA">
        <w:rPr>
          <w:sz w:val="22"/>
          <w:szCs w:val="22"/>
        </w:rPr>
        <w:t>с международным</w:t>
      </w:r>
      <w:r w:rsidRPr="003A00AA">
        <w:rPr>
          <w:spacing w:val="-6"/>
          <w:sz w:val="22"/>
          <w:szCs w:val="22"/>
        </w:rPr>
        <w:t xml:space="preserve"> </w:t>
      </w:r>
      <w:r w:rsidRPr="003A00AA">
        <w:rPr>
          <w:sz w:val="22"/>
          <w:szCs w:val="22"/>
        </w:rPr>
        <w:t>тер- роризмом</w:t>
      </w:r>
      <w:r w:rsidRPr="003A00AA">
        <w:rPr>
          <w:spacing w:val="-13"/>
          <w:sz w:val="22"/>
          <w:szCs w:val="22"/>
        </w:rPr>
        <w:t xml:space="preserve"> </w:t>
      </w:r>
      <w:r w:rsidRPr="003A00AA">
        <w:rPr>
          <w:sz w:val="22"/>
          <w:szCs w:val="22"/>
        </w:rPr>
        <w:t>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преодолении</w:t>
      </w:r>
      <w:r w:rsidRPr="003A00AA">
        <w:rPr>
          <w:spacing w:val="-15"/>
          <w:sz w:val="22"/>
          <w:szCs w:val="22"/>
        </w:rPr>
        <w:t xml:space="preserve"> </w:t>
      </w:r>
      <w:r w:rsidRPr="003A00AA">
        <w:rPr>
          <w:sz w:val="22"/>
          <w:szCs w:val="22"/>
        </w:rPr>
        <w:t>внутриполитического</w:t>
      </w:r>
      <w:r w:rsidRPr="003A00AA">
        <w:rPr>
          <w:spacing w:val="-15"/>
          <w:sz w:val="22"/>
          <w:szCs w:val="22"/>
        </w:rPr>
        <w:t xml:space="preserve"> </w:t>
      </w:r>
      <w:r w:rsidRPr="003A00AA">
        <w:rPr>
          <w:sz w:val="22"/>
          <w:szCs w:val="22"/>
        </w:rPr>
        <w:t>кризиса</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2015</w:t>
      </w:r>
      <w:r w:rsidRPr="003A00AA">
        <w:rPr>
          <w:spacing w:val="-2"/>
          <w:sz w:val="22"/>
          <w:szCs w:val="22"/>
        </w:rPr>
        <w:t xml:space="preserve"> </w:t>
      </w:r>
      <w:r w:rsidRPr="003A00AA">
        <w:rPr>
          <w:sz w:val="22"/>
          <w:szCs w:val="22"/>
        </w:rPr>
        <w:t>г.).</w:t>
      </w:r>
      <w:r w:rsidRPr="003A00AA">
        <w:rPr>
          <w:spacing w:val="-15"/>
          <w:sz w:val="22"/>
          <w:szCs w:val="22"/>
        </w:rPr>
        <w:t xml:space="preserve"> </w:t>
      </w:r>
      <w:r w:rsidRPr="003A00AA">
        <w:rPr>
          <w:sz w:val="22"/>
          <w:szCs w:val="22"/>
        </w:rPr>
        <w:t>Приближение</w:t>
      </w:r>
      <w:r w:rsidRPr="003A00AA">
        <w:rPr>
          <w:spacing w:val="-14"/>
          <w:sz w:val="22"/>
          <w:szCs w:val="22"/>
        </w:rPr>
        <w:t xml:space="preserve"> </w:t>
      </w:r>
      <w:r w:rsidRPr="003A00AA">
        <w:rPr>
          <w:sz w:val="22"/>
          <w:szCs w:val="22"/>
        </w:rPr>
        <w:t>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ED06B0" w:rsidRPr="003A00AA" w:rsidRDefault="007862B7">
      <w:pPr>
        <w:pStyle w:val="a3"/>
        <w:spacing w:before="1"/>
        <w:ind w:left="427" w:right="563" w:firstLine="719"/>
        <w:jc w:val="both"/>
        <w:rPr>
          <w:sz w:val="22"/>
          <w:szCs w:val="22"/>
        </w:rPr>
      </w:pPr>
      <w:r w:rsidRPr="003A00AA">
        <w:rPr>
          <w:sz w:val="22"/>
          <w:szCs w:val="22"/>
        </w:rPr>
        <w:t>Центробежные</w:t>
      </w:r>
      <w:r w:rsidRPr="003A00AA">
        <w:rPr>
          <w:spacing w:val="-1"/>
          <w:sz w:val="22"/>
          <w:szCs w:val="22"/>
        </w:rPr>
        <w:t xml:space="preserve"> </w:t>
      </w:r>
      <w:r w:rsidRPr="003A00AA">
        <w:rPr>
          <w:sz w:val="22"/>
          <w:szCs w:val="22"/>
        </w:rPr>
        <w:t>и партнерские тенденции в СНГ. Союзное государство</w:t>
      </w:r>
      <w:r w:rsidRPr="003A00AA">
        <w:rPr>
          <w:spacing w:val="-2"/>
          <w:sz w:val="22"/>
          <w:szCs w:val="22"/>
        </w:rPr>
        <w:t xml:space="preserve"> </w:t>
      </w:r>
      <w:r w:rsidRPr="003A00AA">
        <w:rPr>
          <w:sz w:val="22"/>
          <w:szCs w:val="22"/>
        </w:rPr>
        <w:t>России</w:t>
      </w:r>
      <w:r w:rsidRPr="003A00AA">
        <w:rPr>
          <w:spacing w:val="-1"/>
          <w:sz w:val="22"/>
          <w:szCs w:val="22"/>
        </w:rPr>
        <w:t xml:space="preserve"> </w:t>
      </w:r>
      <w:r w:rsidRPr="003A00AA">
        <w:rPr>
          <w:sz w:val="22"/>
          <w:szCs w:val="22"/>
        </w:rPr>
        <w:t>и Бе- ларуси. Россия в СНГ и</w:t>
      </w:r>
      <w:r w:rsidRPr="003A00AA">
        <w:rPr>
          <w:spacing w:val="-1"/>
          <w:sz w:val="22"/>
          <w:szCs w:val="22"/>
        </w:rPr>
        <w:t xml:space="preserve"> </w:t>
      </w:r>
      <w:r w:rsidRPr="003A00AA">
        <w:rPr>
          <w:sz w:val="22"/>
          <w:szCs w:val="22"/>
        </w:rPr>
        <w:t>в Евразийском экономическом</w:t>
      </w:r>
      <w:r w:rsidRPr="003A00AA">
        <w:rPr>
          <w:spacing w:val="-1"/>
          <w:sz w:val="22"/>
          <w:szCs w:val="22"/>
        </w:rPr>
        <w:t xml:space="preserve"> </w:t>
      </w:r>
      <w:r w:rsidRPr="003A00AA">
        <w:rPr>
          <w:sz w:val="22"/>
          <w:szCs w:val="22"/>
        </w:rPr>
        <w:t>сообществе</w:t>
      </w:r>
      <w:r w:rsidRPr="003A00AA">
        <w:rPr>
          <w:spacing w:val="-2"/>
          <w:sz w:val="22"/>
          <w:szCs w:val="22"/>
        </w:rPr>
        <w:t xml:space="preserve"> </w:t>
      </w:r>
      <w:r w:rsidRPr="003A00AA">
        <w:rPr>
          <w:sz w:val="22"/>
          <w:szCs w:val="22"/>
        </w:rPr>
        <w:t>(ЕврАзЭС). Миротвор- ческие миссии России. Приднестровье. Россия в условиях нападения Грузии на Южную Осетию в 2008</w:t>
      </w:r>
      <w:r w:rsidRPr="003A00AA">
        <w:rPr>
          <w:spacing w:val="-3"/>
          <w:sz w:val="22"/>
          <w:szCs w:val="22"/>
        </w:rPr>
        <w:t xml:space="preserve"> </w:t>
      </w:r>
      <w:r w:rsidRPr="003A00AA">
        <w:rPr>
          <w:sz w:val="22"/>
          <w:szCs w:val="22"/>
        </w:rPr>
        <w:t>г. (операция по принуждению Грузии к миру). Отношения с США и Евро- союзом.</w:t>
      </w:r>
      <w:r w:rsidRPr="003A00AA">
        <w:rPr>
          <w:spacing w:val="-4"/>
          <w:sz w:val="22"/>
          <w:szCs w:val="22"/>
        </w:rPr>
        <w:t xml:space="preserve"> </w:t>
      </w:r>
      <w:r w:rsidRPr="003A00AA">
        <w:rPr>
          <w:sz w:val="22"/>
          <w:szCs w:val="22"/>
        </w:rPr>
        <w:t>Вступление</w:t>
      </w:r>
      <w:r w:rsidRPr="003A00AA">
        <w:rPr>
          <w:spacing w:val="-5"/>
          <w:sz w:val="22"/>
          <w:szCs w:val="22"/>
        </w:rPr>
        <w:t xml:space="preserve"> </w:t>
      </w:r>
      <w:r w:rsidRPr="003A00AA">
        <w:rPr>
          <w:sz w:val="22"/>
          <w:szCs w:val="22"/>
        </w:rPr>
        <w:t>в</w:t>
      </w:r>
      <w:r w:rsidRPr="003A00AA">
        <w:rPr>
          <w:spacing w:val="-6"/>
          <w:sz w:val="22"/>
          <w:szCs w:val="22"/>
        </w:rPr>
        <w:t xml:space="preserve"> </w:t>
      </w:r>
      <w:r w:rsidRPr="003A00AA">
        <w:rPr>
          <w:sz w:val="22"/>
          <w:szCs w:val="22"/>
        </w:rPr>
        <w:t>Совет</w:t>
      </w:r>
      <w:r w:rsidRPr="003A00AA">
        <w:rPr>
          <w:spacing w:val="-5"/>
          <w:sz w:val="22"/>
          <w:szCs w:val="22"/>
        </w:rPr>
        <w:t xml:space="preserve"> </w:t>
      </w:r>
      <w:r w:rsidRPr="003A00AA">
        <w:rPr>
          <w:sz w:val="22"/>
          <w:szCs w:val="22"/>
        </w:rPr>
        <w:t>Европы.</w:t>
      </w:r>
      <w:r w:rsidRPr="003A00AA">
        <w:rPr>
          <w:spacing w:val="-4"/>
          <w:sz w:val="22"/>
          <w:szCs w:val="22"/>
        </w:rPr>
        <w:t xml:space="preserve"> </w:t>
      </w:r>
      <w:r w:rsidRPr="003A00AA">
        <w:rPr>
          <w:sz w:val="22"/>
          <w:szCs w:val="22"/>
        </w:rPr>
        <w:t>Сотрудничество</w:t>
      </w:r>
      <w:r w:rsidRPr="003A00AA">
        <w:rPr>
          <w:spacing w:val="-5"/>
          <w:sz w:val="22"/>
          <w:szCs w:val="22"/>
        </w:rPr>
        <w:t xml:space="preserve"> </w:t>
      </w:r>
      <w:r w:rsidRPr="003A00AA">
        <w:rPr>
          <w:sz w:val="22"/>
          <w:szCs w:val="22"/>
        </w:rPr>
        <w:t>России</w:t>
      </w:r>
      <w:r w:rsidRPr="003A00AA">
        <w:rPr>
          <w:spacing w:val="-3"/>
          <w:sz w:val="22"/>
          <w:szCs w:val="22"/>
        </w:rPr>
        <w:t xml:space="preserve"> </w:t>
      </w:r>
      <w:r w:rsidRPr="003A00AA">
        <w:rPr>
          <w:sz w:val="22"/>
          <w:szCs w:val="22"/>
        </w:rPr>
        <w:t>со</w:t>
      </w:r>
      <w:r w:rsidRPr="003A00AA">
        <w:rPr>
          <w:spacing w:val="-5"/>
          <w:sz w:val="22"/>
          <w:szCs w:val="22"/>
        </w:rPr>
        <w:t xml:space="preserve"> </w:t>
      </w:r>
      <w:r w:rsidRPr="003A00AA">
        <w:rPr>
          <w:sz w:val="22"/>
          <w:szCs w:val="22"/>
        </w:rPr>
        <w:t>странами</w:t>
      </w:r>
      <w:r w:rsidRPr="003A00AA">
        <w:rPr>
          <w:spacing w:val="-2"/>
          <w:sz w:val="22"/>
          <w:szCs w:val="22"/>
        </w:rPr>
        <w:t xml:space="preserve"> </w:t>
      </w:r>
      <w:r w:rsidRPr="003A00AA">
        <w:rPr>
          <w:sz w:val="22"/>
          <w:szCs w:val="22"/>
        </w:rPr>
        <w:t>ШОС</w:t>
      </w:r>
      <w:r w:rsidRPr="003A00AA">
        <w:rPr>
          <w:spacing w:val="-3"/>
          <w:sz w:val="22"/>
          <w:szCs w:val="22"/>
        </w:rPr>
        <w:t xml:space="preserve"> </w:t>
      </w:r>
      <w:r w:rsidRPr="003A00AA">
        <w:rPr>
          <w:sz w:val="22"/>
          <w:szCs w:val="22"/>
        </w:rPr>
        <w:t>(Шанхай- ской</w:t>
      </w:r>
      <w:r w:rsidRPr="003A00AA">
        <w:rPr>
          <w:spacing w:val="-3"/>
          <w:sz w:val="22"/>
          <w:szCs w:val="22"/>
        </w:rPr>
        <w:t xml:space="preserve"> </w:t>
      </w:r>
      <w:r w:rsidRPr="003A00AA">
        <w:rPr>
          <w:sz w:val="22"/>
          <w:szCs w:val="22"/>
        </w:rPr>
        <w:t>организации</w:t>
      </w:r>
      <w:r w:rsidRPr="003A00AA">
        <w:rPr>
          <w:spacing w:val="-5"/>
          <w:sz w:val="22"/>
          <w:szCs w:val="22"/>
        </w:rPr>
        <w:t xml:space="preserve"> </w:t>
      </w:r>
      <w:r w:rsidRPr="003A00AA">
        <w:rPr>
          <w:sz w:val="22"/>
          <w:szCs w:val="22"/>
        </w:rPr>
        <w:t>сотрудничества)</w:t>
      </w:r>
      <w:r w:rsidRPr="003A00AA">
        <w:rPr>
          <w:spacing w:val="-6"/>
          <w:sz w:val="22"/>
          <w:szCs w:val="22"/>
        </w:rPr>
        <w:t xml:space="preserve"> </w:t>
      </w:r>
      <w:r w:rsidRPr="003A00AA">
        <w:rPr>
          <w:sz w:val="22"/>
          <w:szCs w:val="22"/>
        </w:rPr>
        <w:t>и</w:t>
      </w:r>
      <w:r w:rsidRPr="003A00AA">
        <w:rPr>
          <w:spacing w:val="-4"/>
          <w:sz w:val="22"/>
          <w:szCs w:val="22"/>
        </w:rPr>
        <w:t xml:space="preserve"> </w:t>
      </w:r>
      <w:r w:rsidRPr="003A00AA">
        <w:rPr>
          <w:sz w:val="22"/>
          <w:szCs w:val="22"/>
        </w:rPr>
        <w:t>БРИКС.</w:t>
      </w:r>
      <w:r w:rsidRPr="003A00AA">
        <w:rPr>
          <w:spacing w:val="-5"/>
          <w:sz w:val="22"/>
          <w:szCs w:val="22"/>
        </w:rPr>
        <w:t xml:space="preserve"> </w:t>
      </w:r>
      <w:r w:rsidRPr="003A00AA">
        <w:rPr>
          <w:sz w:val="22"/>
          <w:szCs w:val="22"/>
        </w:rPr>
        <w:t>Деятельность</w:t>
      </w:r>
      <w:r w:rsidRPr="003A00AA">
        <w:rPr>
          <w:spacing w:val="-3"/>
          <w:sz w:val="22"/>
          <w:szCs w:val="22"/>
        </w:rPr>
        <w:t xml:space="preserve"> </w:t>
      </w:r>
      <w:r w:rsidRPr="003A00AA">
        <w:rPr>
          <w:sz w:val="22"/>
          <w:szCs w:val="22"/>
        </w:rPr>
        <w:t>«Большой</w:t>
      </w:r>
      <w:r w:rsidRPr="003A00AA">
        <w:rPr>
          <w:spacing w:val="-8"/>
          <w:sz w:val="22"/>
          <w:szCs w:val="22"/>
        </w:rPr>
        <w:t xml:space="preserve"> </w:t>
      </w:r>
      <w:r w:rsidRPr="003A00AA">
        <w:rPr>
          <w:sz w:val="22"/>
          <w:szCs w:val="22"/>
        </w:rPr>
        <w:t>двадцатки».</w:t>
      </w:r>
      <w:r w:rsidRPr="003A00AA">
        <w:rPr>
          <w:spacing w:val="-5"/>
          <w:sz w:val="22"/>
          <w:szCs w:val="22"/>
        </w:rPr>
        <w:t xml:space="preserve"> </w:t>
      </w:r>
      <w:r w:rsidRPr="003A00AA">
        <w:rPr>
          <w:sz w:val="22"/>
          <w:szCs w:val="22"/>
        </w:rPr>
        <w:t>Дальне- восточное и другие направления политики России. Сланцевая революция в США и борьба за передел мирового нефтегазового рынка.</w:t>
      </w:r>
    </w:p>
    <w:p w:rsidR="00ED06B0" w:rsidRPr="003A00AA" w:rsidRDefault="007862B7">
      <w:pPr>
        <w:pStyle w:val="a3"/>
        <w:spacing w:before="1"/>
        <w:ind w:left="427" w:right="564" w:firstLine="719"/>
        <w:jc w:val="right"/>
        <w:rPr>
          <w:sz w:val="22"/>
          <w:szCs w:val="22"/>
        </w:rPr>
      </w:pPr>
      <w:r w:rsidRPr="003A00AA">
        <w:rPr>
          <w:sz w:val="22"/>
          <w:szCs w:val="22"/>
        </w:rPr>
        <w:t>Государственный переворот на Украине 2014</w:t>
      </w:r>
      <w:r w:rsidRPr="003A00AA">
        <w:rPr>
          <w:spacing w:val="-4"/>
          <w:sz w:val="22"/>
          <w:szCs w:val="22"/>
        </w:rPr>
        <w:t xml:space="preserve"> </w:t>
      </w:r>
      <w:r w:rsidRPr="003A00AA">
        <w:rPr>
          <w:sz w:val="22"/>
          <w:szCs w:val="22"/>
        </w:rPr>
        <w:t>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 ской Народной Республики (ЛНР). Специальная военная операция (2022). Введение США и</w:t>
      </w:r>
      <w:r w:rsidRPr="003A00AA">
        <w:rPr>
          <w:spacing w:val="-7"/>
          <w:sz w:val="22"/>
          <w:szCs w:val="22"/>
        </w:rPr>
        <w:t xml:space="preserve"> </w:t>
      </w:r>
      <w:r w:rsidRPr="003A00AA">
        <w:rPr>
          <w:sz w:val="22"/>
          <w:szCs w:val="22"/>
        </w:rPr>
        <w:t>их</w:t>
      </w:r>
      <w:r w:rsidRPr="003A00AA">
        <w:rPr>
          <w:spacing w:val="-8"/>
          <w:sz w:val="22"/>
          <w:szCs w:val="22"/>
        </w:rPr>
        <w:t xml:space="preserve"> </w:t>
      </w:r>
      <w:r w:rsidRPr="003A00AA">
        <w:rPr>
          <w:sz w:val="22"/>
          <w:szCs w:val="22"/>
        </w:rPr>
        <w:t>союзниками</w:t>
      </w:r>
      <w:r w:rsidRPr="003A00AA">
        <w:rPr>
          <w:spacing w:val="-9"/>
          <w:sz w:val="22"/>
          <w:szCs w:val="22"/>
        </w:rPr>
        <w:t xml:space="preserve"> </w:t>
      </w:r>
      <w:r w:rsidRPr="003A00AA">
        <w:rPr>
          <w:sz w:val="22"/>
          <w:szCs w:val="22"/>
        </w:rPr>
        <w:t>политических</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экономических</w:t>
      </w:r>
      <w:r w:rsidRPr="003A00AA">
        <w:rPr>
          <w:spacing w:val="-8"/>
          <w:sz w:val="22"/>
          <w:szCs w:val="22"/>
        </w:rPr>
        <w:t xml:space="preserve"> </w:t>
      </w:r>
      <w:r w:rsidRPr="003A00AA">
        <w:rPr>
          <w:sz w:val="22"/>
          <w:szCs w:val="22"/>
        </w:rPr>
        <w:t>санкций</w:t>
      </w:r>
      <w:r w:rsidRPr="003A00AA">
        <w:rPr>
          <w:spacing w:val="-9"/>
          <w:sz w:val="22"/>
          <w:szCs w:val="22"/>
        </w:rPr>
        <w:t xml:space="preserve"> </w:t>
      </w:r>
      <w:r w:rsidRPr="003A00AA">
        <w:rPr>
          <w:sz w:val="22"/>
          <w:szCs w:val="22"/>
        </w:rPr>
        <w:t>против</w:t>
      </w:r>
      <w:r w:rsidRPr="003A00AA">
        <w:rPr>
          <w:spacing w:val="-12"/>
          <w:sz w:val="22"/>
          <w:szCs w:val="22"/>
        </w:rPr>
        <w:t xml:space="preserve"> </w:t>
      </w:r>
      <w:r w:rsidRPr="003A00AA">
        <w:rPr>
          <w:sz w:val="22"/>
          <w:szCs w:val="22"/>
        </w:rPr>
        <w:t>России</w:t>
      </w:r>
      <w:r w:rsidRPr="003A00AA">
        <w:rPr>
          <w:spacing w:val="-4"/>
          <w:sz w:val="22"/>
          <w:szCs w:val="22"/>
        </w:rPr>
        <w:t xml:space="preserve"> </w:t>
      </w:r>
      <w:r w:rsidRPr="003A00AA">
        <w:rPr>
          <w:sz w:val="22"/>
          <w:szCs w:val="22"/>
        </w:rPr>
        <w:t>и</w:t>
      </w:r>
      <w:r w:rsidRPr="003A00AA">
        <w:rPr>
          <w:spacing w:val="-10"/>
          <w:sz w:val="22"/>
          <w:szCs w:val="22"/>
        </w:rPr>
        <w:t xml:space="preserve"> </w:t>
      </w:r>
      <w:r w:rsidRPr="003A00AA">
        <w:rPr>
          <w:sz w:val="22"/>
          <w:szCs w:val="22"/>
        </w:rPr>
        <w:t>их</w:t>
      </w:r>
      <w:r w:rsidRPr="003A00AA">
        <w:rPr>
          <w:spacing w:val="-8"/>
          <w:sz w:val="22"/>
          <w:szCs w:val="22"/>
        </w:rPr>
        <w:t xml:space="preserve"> </w:t>
      </w:r>
      <w:r w:rsidRPr="003A00AA">
        <w:rPr>
          <w:sz w:val="22"/>
          <w:szCs w:val="22"/>
        </w:rPr>
        <w:t>последствия. Россия в борьбе с коронавирусной пандемией, оказание помощи зарубежным стра-</w:t>
      </w:r>
    </w:p>
    <w:p w:rsidR="00ED06B0" w:rsidRPr="003A00AA" w:rsidRDefault="007862B7">
      <w:pPr>
        <w:pStyle w:val="a3"/>
        <w:ind w:right="565"/>
        <w:jc w:val="right"/>
        <w:rPr>
          <w:sz w:val="22"/>
          <w:szCs w:val="22"/>
        </w:rPr>
      </w:pPr>
      <w:r w:rsidRPr="003A00AA">
        <w:rPr>
          <w:sz w:val="22"/>
          <w:szCs w:val="22"/>
        </w:rPr>
        <w:t>нам.</w:t>
      </w:r>
      <w:r w:rsidRPr="003A00AA">
        <w:rPr>
          <w:spacing w:val="12"/>
          <w:sz w:val="22"/>
          <w:szCs w:val="22"/>
        </w:rPr>
        <w:t xml:space="preserve"> </w:t>
      </w:r>
      <w:r w:rsidRPr="003A00AA">
        <w:rPr>
          <w:sz w:val="22"/>
          <w:szCs w:val="22"/>
        </w:rPr>
        <w:t>Мир</w:t>
      </w:r>
      <w:r w:rsidRPr="003A00AA">
        <w:rPr>
          <w:spacing w:val="12"/>
          <w:sz w:val="22"/>
          <w:szCs w:val="22"/>
        </w:rPr>
        <w:t xml:space="preserve"> </w:t>
      </w:r>
      <w:r w:rsidRPr="003A00AA">
        <w:rPr>
          <w:sz w:val="22"/>
          <w:szCs w:val="22"/>
        </w:rPr>
        <w:t>и</w:t>
      </w:r>
      <w:r w:rsidRPr="003A00AA">
        <w:rPr>
          <w:spacing w:val="11"/>
          <w:sz w:val="22"/>
          <w:szCs w:val="22"/>
        </w:rPr>
        <w:t xml:space="preserve"> </w:t>
      </w:r>
      <w:r w:rsidRPr="003A00AA">
        <w:rPr>
          <w:sz w:val="22"/>
          <w:szCs w:val="22"/>
        </w:rPr>
        <w:t>процессы</w:t>
      </w:r>
      <w:r w:rsidRPr="003A00AA">
        <w:rPr>
          <w:spacing w:val="11"/>
          <w:sz w:val="22"/>
          <w:szCs w:val="22"/>
        </w:rPr>
        <w:t xml:space="preserve"> </w:t>
      </w:r>
      <w:r w:rsidRPr="003A00AA">
        <w:rPr>
          <w:sz w:val="22"/>
          <w:szCs w:val="22"/>
        </w:rPr>
        <w:t>глобализации</w:t>
      </w:r>
      <w:r w:rsidRPr="003A00AA">
        <w:rPr>
          <w:spacing w:val="15"/>
          <w:sz w:val="22"/>
          <w:szCs w:val="22"/>
        </w:rPr>
        <w:t xml:space="preserve"> </w:t>
      </w:r>
      <w:r w:rsidRPr="003A00AA">
        <w:rPr>
          <w:sz w:val="22"/>
          <w:szCs w:val="22"/>
        </w:rPr>
        <w:t>в</w:t>
      </w:r>
      <w:r w:rsidRPr="003A00AA">
        <w:rPr>
          <w:spacing w:val="10"/>
          <w:sz w:val="22"/>
          <w:szCs w:val="22"/>
        </w:rPr>
        <w:t xml:space="preserve"> </w:t>
      </w:r>
      <w:r w:rsidRPr="003A00AA">
        <w:rPr>
          <w:sz w:val="22"/>
          <w:szCs w:val="22"/>
        </w:rPr>
        <w:t>новых</w:t>
      </w:r>
      <w:r w:rsidRPr="003A00AA">
        <w:rPr>
          <w:spacing w:val="13"/>
          <w:sz w:val="22"/>
          <w:szCs w:val="22"/>
        </w:rPr>
        <w:t xml:space="preserve"> </w:t>
      </w:r>
      <w:r w:rsidRPr="003A00AA">
        <w:rPr>
          <w:sz w:val="22"/>
          <w:szCs w:val="22"/>
        </w:rPr>
        <w:t>условиях.</w:t>
      </w:r>
      <w:r w:rsidRPr="003A00AA">
        <w:rPr>
          <w:spacing w:val="12"/>
          <w:sz w:val="22"/>
          <w:szCs w:val="22"/>
        </w:rPr>
        <w:t xml:space="preserve"> </w:t>
      </w:r>
      <w:r w:rsidRPr="003A00AA">
        <w:rPr>
          <w:sz w:val="22"/>
          <w:szCs w:val="22"/>
        </w:rPr>
        <w:t>Международный</w:t>
      </w:r>
      <w:r w:rsidRPr="003A00AA">
        <w:rPr>
          <w:spacing w:val="12"/>
          <w:sz w:val="22"/>
          <w:szCs w:val="22"/>
        </w:rPr>
        <w:t xml:space="preserve"> </w:t>
      </w:r>
      <w:r w:rsidRPr="003A00AA">
        <w:rPr>
          <w:sz w:val="22"/>
          <w:szCs w:val="22"/>
        </w:rPr>
        <w:t>нефтяной</w:t>
      </w:r>
      <w:r w:rsidRPr="003A00AA">
        <w:rPr>
          <w:spacing w:val="13"/>
          <w:sz w:val="22"/>
          <w:szCs w:val="22"/>
        </w:rPr>
        <w:t xml:space="preserve"> </w:t>
      </w:r>
      <w:r w:rsidRPr="003A00AA">
        <w:rPr>
          <w:spacing w:val="-2"/>
          <w:sz w:val="22"/>
          <w:szCs w:val="22"/>
        </w:rPr>
        <w:t>кризис</w:t>
      </w:r>
    </w:p>
    <w:p w:rsidR="00ED06B0" w:rsidRPr="003A00AA" w:rsidRDefault="007862B7">
      <w:pPr>
        <w:pStyle w:val="a3"/>
        <w:ind w:left="427"/>
        <w:jc w:val="both"/>
        <w:rPr>
          <w:sz w:val="22"/>
          <w:szCs w:val="22"/>
        </w:rPr>
      </w:pPr>
      <w:r w:rsidRPr="003A00AA">
        <w:rPr>
          <w:sz w:val="22"/>
          <w:szCs w:val="22"/>
        </w:rPr>
        <w:t>2020</w:t>
      </w:r>
      <w:r w:rsidRPr="003A00AA">
        <w:rPr>
          <w:spacing w:val="-4"/>
          <w:sz w:val="22"/>
          <w:szCs w:val="22"/>
        </w:rPr>
        <w:t xml:space="preserve"> </w:t>
      </w:r>
      <w:r w:rsidRPr="003A00AA">
        <w:rPr>
          <w:sz w:val="22"/>
          <w:szCs w:val="22"/>
        </w:rPr>
        <w:t>г.</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z w:val="22"/>
          <w:szCs w:val="22"/>
        </w:rPr>
        <w:t>его</w:t>
      </w:r>
      <w:r w:rsidRPr="003A00AA">
        <w:rPr>
          <w:spacing w:val="-3"/>
          <w:sz w:val="22"/>
          <w:szCs w:val="22"/>
        </w:rPr>
        <w:t xml:space="preserve"> </w:t>
      </w:r>
      <w:r w:rsidRPr="003A00AA">
        <w:rPr>
          <w:sz w:val="22"/>
          <w:szCs w:val="22"/>
        </w:rPr>
        <w:t>последствия.</w:t>
      </w:r>
      <w:r w:rsidRPr="003A00AA">
        <w:rPr>
          <w:spacing w:val="-3"/>
          <w:sz w:val="22"/>
          <w:szCs w:val="22"/>
        </w:rPr>
        <w:t xml:space="preserve"> </w:t>
      </w:r>
      <w:r w:rsidRPr="003A00AA">
        <w:rPr>
          <w:sz w:val="22"/>
          <w:szCs w:val="22"/>
        </w:rPr>
        <w:t>Россия</w:t>
      </w:r>
      <w:r w:rsidRPr="003A00AA">
        <w:rPr>
          <w:spacing w:val="-1"/>
          <w:sz w:val="22"/>
          <w:szCs w:val="22"/>
        </w:rPr>
        <w:t xml:space="preserve"> </w:t>
      </w:r>
      <w:r w:rsidRPr="003A00AA">
        <w:rPr>
          <w:sz w:val="22"/>
          <w:szCs w:val="22"/>
        </w:rPr>
        <w:t>в</w:t>
      </w:r>
      <w:r w:rsidRPr="003A00AA">
        <w:rPr>
          <w:spacing w:val="-3"/>
          <w:sz w:val="22"/>
          <w:szCs w:val="22"/>
        </w:rPr>
        <w:t xml:space="preserve"> </w:t>
      </w:r>
      <w:r w:rsidRPr="003A00AA">
        <w:rPr>
          <w:sz w:val="22"/>
          <w:szCs w:val="22"/>
        </w:rPr>
        <w:t>современном</w:t>
      </w:r>
      <w:r w:rsidRPr="003A00AA">
        <w:rPr>
          <w:spacing w:val="-3"/>
          <w:sz w:val="22"/>
          <w:szCs w:val="22"/>
        </w:rPr>
        <w:t xml:space="preserve"> </w:t>
      </w:r>
      <w:r w:rsidRPr="003A00AA">
        <w:rPr>
          <w:spacing w:val="-2"/>
          <w:sz w:val="22"/>
          <w:szCs w:val="22"/>
        </w:rPr>
        <w:t>мире.</w:t>
      </w:r>
    </w:p>
    <w:p w:rsidR="00ED06B0" w:rsidRPr="003A00AA" w:rsidRDefault="007862B7">
      <w:pPr>
        <w:pStyle w:val="a3"/>
        <w:ind w:left="427" w:right="562" w:firstLine="719"/>
        <w:jc w:val="both"/>
        <w:rPr>
          <w:sz w:val="22"/>
          <w:szCs w:val="22"/>
        </w:rPr>
      </w:pPr>
      <w:r w:rsidRPr="003A00AA">
        <w:rPr>
          <w:sz w:val="22"/>
          <w:szCs w:val="22"/>
        </w:rPr>
        <w:t>Религия, наука и культура России в конце XX - начале XXI в. Повышение обще- ственной</w:t>
      </w:r>
      <w:r w:rsidRPr="003A00AA">
        <w:rPr>
          <w:spacing w:val="-5"/>
          <w:sz w:val="22"/>
          <w:szCs w:val="22"/>
        </w:rPr>
        <w:t xml:space="preserve"> </w:t>
      </w:r>
      <w:r w:rsidRPr="003A00AA">
        <w:rPr>
          <w:sz w:val="22"/>
          <w:szCs w:val="22"/>
        </w:rPr>
        <w:t>роли</w:t>
      </w:r>
      <w:r w:rsidRPr="003A00AA">
        <w:rPr>
          <w:spacing w:val="-5"/>
          <w:sz w:val="22"/>
          <w:szCs w:val="22"/>
        </w:rPr>
        <w:t xml:space="preserve"> </w:t>
      </w:r>
      <w:r w:rsidRPr="003A00AA">
        <w:rPr>
          <w:sz w:val="22"/>
          <w:szCs w:val="22"/>
        </w:rPr>
        <w:t>СМИ</w:t>
      </w:r>
      <w:r w:rsidRPr="003A00AA">
        <w:rPr>
          <w:spacing w:val="-7"/>
          <w:sz w:val="22"/>
          <w:szCs w:val="22"/>
        </w:rPr>
        <w:t xml:space="preserve"> </w:t>
      </w:r>
      <w:r w:rsidRPr="003A00AA">
        <w:rPr>
          <w:sz w:val="22"/>
          <w:szCs w:val="22"/>
        </w:rPr>
        <w:t>и</w:t>
      </w:r>
      <w:r w:rsidRPr="003A00AA">
        <w:rPr>
          <w:spacing w:val="-8"/>
          <w:sz w:val="22"/>
          <w:szCs w:val="22"/>
        </w:rPr>
        <w:t xml:space="preserve"> </w:t>
      </w:r>
      <w:r w:rsidRPr="003A00AA">
        <w:rPr>
          <w:sz w:val="22"/>
          <w:szCs w:val="22"/>
        </w:rPr>
        <w:t>Интернета.</w:t>
      </w:r>
      <w:r w:rsidRPr="003A00AA">
        <w:rPr>
          <w:spacing w:val="-7"/>
          <w:sz w:val="22"/>
          <w:szCs w:val="22"/>
        </w:rPr>
        <w:t xml:space="preserve"> </w:t>
      </w:r>
      <w:r w:rsidRPr="003A00AA">
        <w:rPr>
          <w:sz w:val="22"/>
          <w:szCs w:val="22"/>
        </w:rPr>
        <w:t>Коммерциализация</w:t>
      </w:r>
      <w:r w:rsidRPr="003A00AA">
        <w:rPr>
          <w:spacing w:val="-6"/>
          <w:sz w:val="22"/>
          <w:szCs w:val="22"/>
        </w:rPr>
        <w:t xml:space="preserve"> </w:t>
      </w:r>
      <w:r w:rsidRPr="003A00AA">
        <w:rPr>
          <w:sz w:val="22"/>
          <w:szCs w:val="22"/>
        </w:rPr>
        <w:t>культуры.</w:t>
      </w:r>
      <w:r w:rsidRPr="003A00AA">
        <w:rPr>
          <w:spacing w:val="-9"/>
          <w:sz w:val="22"/>
          <w:szCs w:val="22"/>
        </w:rPr>
        <w:t xml:space="preserve"> </w:t>
      </w:r>
      <w:r w:rsidRPr="003A00AA">
        <w:rPr>
          <w:sz w:val="22"/>
          <w:szCs w:val="22"/>
        </w:rPr>
        <w:t>Ведущие</w:t>
      </w:r>
      <w:r w:rsidRPr="003A00AA">
        <w:rPr>
          <w:spacing w:val="-7"/>
          <w:sz w:val="22"/>
          <w:szCs w:val="22"/>
        </w:rPr>
        <w:t xml:space="preserve"> </w:t>
      </w:r>
      <w:r w:rsidRPr="003A00AA">
        <w:rPr>
          <w:sz w:val="22"/>
          <w:szCs w:val="22"/>
        </w:rPr>
        <w:t>тенденции</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раз- витии</w:t>
      </w:r>
      <w:r w:rsidRPr="003A00AA">
        <w:rPr>
          <w:spacing w:val="9"/>
          <w:sz w:val="22"/>
          <w:szCs w:val="22"/>
        </w:rPr>
        <w:t xml:space="preserve"> </w:t>
      </w:r>
      <w:r w:rsidRPr="003A00AA">
        <w:rPr>
          <w:sz w:val="22"/>
          <w:szCs w:val="22"/>
        </w:rPr>
        <w:t>образования</w:t>
      </w:r>
      <w:r w:rsidRPr="003A00AA">
        <w:rPr>
          <w:spacing w:val="7"/>
          <w:sz w:val="22"/>
          <w:szCs w:val="22"/>
        </w:rPr>
        <w:t xml:space="preserve"> </w:t>
      </w:r>
      <w:r w:rsidRPr="003A00AA">
        <w:rPr>
          <w:sz w:val="22"/>
          <w:szCs w:val="22"/>
        </w:rPr>
        <w:t>и</w:t>
      </w:r>
      <w:r w:rsidRPr="003A00AA">
        <w:rPr>
          <w:spacing w:val="8"/>
          <w:sz w:val="22"/>
          <w:szCs w:val="22"/>
        </w:rPr>
        <w:t xml:space="preserve"> </w:t>
      </w:r>
      <w:r w:rsidRPr="003A00AA">
        <w:rPr>
          <w:sz w:val="22"/>
          <w:szCs w:val="22"/>
        </w:rPr>
        <w:t>науки.</w:t>
      </w:r>
      <w:r w:rsidRPr="003A00AA">
        <w:rPr>
          <w:spacing w:val="6"/>
          <w:sz w:val="22"/>
          <w:szCs w:val="22"/>
        </w:rPr>
        <w:t xml:space="preserve"> </w:t>
      </w:r>
      <w:r w:rsidRPr="003A00AA">
        <w:rPr>
          <w:sz w:val="22"/>
          <w:szCs w:val="22"/>
        </w:rPr>
        <w:t>Модернизация</w:t>
      </w:r>
      <w:r w:rsidRPr="003A00AA">
        <w:rPr>
          <w:spacing w:val="8"/>
          <w:sz w:val="22"/>
          <w:szCs w:val="22"/>
        </w:rPr>
        <w:t xml:space="preserve"> </w:t>
      </w:r>
      <w:r w:rsidRPr="003A00AA">
        <w:rPr>
          <w:sz w:val="22"/>
          <w:szCs w:val="22"/>
        </w:rPr>
        <w:t>образовательной</w:t>
      </w:r>
      <w:r w:rsidRPr="003A00AA">
        <w:rPr>
          <w:spacing w:val="8"/>
          <w:sz w:val="22"/>
          <w:szCs w:val="22"/>
        </w:rPr>
        <w:t xml:space="preserve"> </w:t>
      </w:r>
      <w:r w:rsidRPr="003A00AA">
        <w:rPr>
          <w:sz w:val="22"/>
          <w:szCs w:val="22"/>
        </w:rPr>
        <w:t>системы.</w:t>
      </w:r>
      <w:r w:rsidRPr="003A00AA">
        <w:rPr>
          <w:spacing w:val="9"/>
          <w:sz w:val="22"/>
          <w:szCs w:val="22"/>
        </w:rPr>
        <w:t xml:space="preserve"> </w:t>
      </w:r>
      <w:r w:rsidRPr="003A00AA">
        <w:rPr>
          <w:sz w:val="22"/>
          <w:szCs w:val="22"/>
        </w:rPr>
        <w:t>Основные</w:t>
      </w:r>
      <w:r w:rsidRPr="003A00AA">
        <w:rPr>
          <w:spacing w:val="6"/>
          <w:sz w:val="22"/>
          <w:szCs w:val="22"/>
        </w:rPr>
        <w:t xml:space="preserve"> </w:t>
      </w:r>
      <w:r w:rsidRPr="003A00AA">
        <w:rPr>
          <w:spacing w:val="-2"/>
          <w:sz w:val="22"/>
          <w:szCs w:val="22"/>
        </w:rPr>
        <w:t>достиже-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ния</w:t>
      </w:r>
      <w:r w:rsidRPr="003A00AA">
        <w:rPr>
          <w:spacing w:val="-15"/>
          <w:sz w:val="22"/>
          <w:szCs w:val="22"/>
        </w:rPr>
        <w:t xml:space="preserve"> </w:t>
      </w:r>
      <w:r w:rsidRPr="003A00AA">
        <w:rPr>
          <w:sz w:val="22"/>
          <w:szCs w:val="22"/>
        </w:rPr>
        <w:t>российских</w:t>
      </w:r>
      <w:r w:rsidRPr="003A00AA">
        <w:rPr>
          <w:spacing w:val="-15"/>
          <w:sz w:val="22"/>
          <w:szCs w:val="22"/>
        </w:rPr>
        <w:t xml:space="preserve"> </w:t>
      </w:r>
      <w:r w:rsidRPr="003A00AA">
        <w:rPr>
          <w:sz w:val="22"/>
          <w:szCs w:val="22"/>
        </w:rPr>
        <w:t>ученых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недостаточная</w:t>
      </w:r>
      <w:r w:rsidRPr="003A00AA">
        <w:rPr>
          <w:spacing w:val="-15"/>
          <w:sz w:val="22"/>
          <w:szCs w:val="22"/>
        </w:rPr>
        <w:t xml:space="preserve"> </w:t>
      </w:r>
      <w:r w:rsidRPr="003A00AA">
        <w:rPr>
          <w:sz w:val="22"/>
          <w:szCs w:val="22"/>
        </w:rPr>
        <w:t>востребованность</w:t>
      </w:r>
      <w:r w:rsidRPr="003A00AA">
        <w:rPr>
          <w:spacing w:val="-15"/>
          <w:sz w:val="22"/>
          <w:szCs w:val="22"/>
        </w:rPr>
        <w:t xml:space="preserve"> </w:t>
      </w:r>
      <w:r w:rsidRPr="003A00AA">
        <w:rPr>
          <w:sz w:val="22"/>
          <w:szCs w:val="22"/>
        </w:rPr>
        <w:t>результатов</w:t>
      </w:r>
      <w:r w:rsidRPr="003A00AA">
        <w:rPr>
          <w:spacing w:val="-15"/>
          <w:sz w:val="22"/>
          <w:szCs w:val="22"/>
        </w:rPr>
        <w:t xml:space="preserve"> </w:t>
      </w:r>
      <w:r w:rsidRPr="003A00AA">
        <w:rPr>
          <w:sz w:val="22"/>
          <w:szCs w:val="22"/>
        </w:rPr>
        <w:t>их</w:t>
      </w:r>
      <w:r w:rsidRPr="003A00AA">
        <w:rPr>
          <w:spacing w:val="-15"/>
          <w:sz w:val="22"/>
          <w:szCs w:val="22"/>
        </w:rPr>
        <w:t xml:space="preserve"> </w:t>
      </w:r>
      <w:r w:rsidRPr="003A00AA">
        <w:rPr>
          <w:sz w:val="22"/>
          <w:szCs w:val="22"/>
        </w:rPr>
        <w:t>научной</w:t>
      </w:r>
      <w:r w:rsidRPr="003A00AA">
        <w:rPr>
          <w:spacing w:val="-15"/>
          <w:sz w:val="22"/>
          <w:szCs w:val="22"/>
        </w:rPr>
        <w:t xml:space="preserve"> </w:t>
      </w:r>
      <w:r w:rsidRPr="003A00AA">
        <w:rPr>
          <w:sz w:val="22"/>
          <w:szCs w:val="22"/>
        </w:rPr>
        <w:t>деятель- ности.</w:t>
      </w:r>
      <w:r w:rsidRPr="003A00AA">
        <w:rPr>
          <w:spacing w:val="-1"/>
          <w:sz w:val="22"/>
          <w:szCs w:val="22"/>
        </w:rPr>
        <w:t xml:space="preserve"> </w:t>
      </w:r>
      <w:r w:rsidRPr="003A00AA">
        <w:rPr>
          <w:sz w:val="22"/>
          <w:szCs w:val="22"/>
        </w:rPr>
        <w:t>Религиозные конфессии и повышение</w:t>
      </w:r>
      <w:r w:rsidRPr="003A00AA">
        <w:rPr>
          <w:spacing w:val="-5"/>
          <w:sz w:val="22"/>
          <w:szCs w:val="22"/>
        </w:rPr>
        <w:t xml:space="preserve"> </w:t>
      </w:r>
      <w:r w:rsidRPr="003A00AA">
        <w:rPr>
          <w:sz w:val="22"/>
          <w:szCs w:val="22"/>
        </w:rPr>
        <w:t>их роли в жизни страны. Особенности разви- тия</w:t>
      </w:r>
      <w:r w:rsidRPr="003A00AA">
        <w:rPr>
          <w:spacing w:val="-3"/>
          <w:sz w:val="22"/>
          <w:szCs w:val="22"/>
        </w:rPr>
        <w:t xml:space="preserve"> </w:t>
      </w:r>
      <w:r w:rsidRPr="003A00AA">
        <w:rPr>
          <w:sz w:val="22"/>
          <w:szCs w:val="22"/>
        </w:rPr>
        <w:t>современной художественной</w:t>
      </w:r>
      <w:r w:rsidRPr="003A00AA">
        <w:rPr>
          <w:spacing w:val="-3"/>
          <w:sz w:val="22"/>
          <w:szCs w:val="22"/>
        </w:rPr>
        <w:t xml:space="preserve"> </w:t>
      </w:r>
      <w:r w:rsidRPr="003A00AA">
        <w:rPr>
          <w:sz w:val="22"/>
          <w:szCs w:val="22"/>
        </w:rPr>
        <w:t>культуры:</w:t>
      </w:r>
      <w:r w:rsidRPr="003A00AA">
        <w:rPr>
          <w:spacing w:val="-5"/>
          <w:sz w:val="22"/>
          <w:szCs w:val="22"/>
        </w:rPr>
        <w:t xml:space="preserve"> </w:t>
      </w:r>
      <w:r w:rsidRPr="003A00AA">
        <w:rPr>
          <w:sz w:val="22"/>
          <w:szCs w:val="22"/>
        </w:rPr>
        <w:t>литературы,</w:t>
      </w:r>
      <w:r w:rsidRPr="003A00AA">
        <w:rPr>
          <w:spacing w:val="-5"/>
          <w:sz w:val="22"/>
          <w:szCs w:val="22"/>
        </w:rPr>
        <w:t xml:space="preserve"> </w:t>
      </w:r>
      <w:r w:rsidRPr="003A00AA">
        <w:rPr>
          <w:sz w:val="22"/>
          <w:szCs w:val="22"/>
        </w:rPr>
        <w:t>киноискусства,</w:t>
      </w:r>
      <w:r w:rsidRPr="003A00AA">
        <w:rPr>
          <w:spacing w:val="-5"/>
          <w:sz w:val="22"/>
          <w:szCs w:val="22"/>
        </w:rPr>
        <w:t xml:space="preserve"> </w:t>
      </w:r>
      <w:r w:rsidRPr="003A00AA">
        <w:rPr>
          <w:sz w:val="22"/>
          <w:szCs w:val="22"/>
        </w:rPr>
        <w:t>театра,</w:t>
      </w:r>
      <w:r w:rsidRPr="003A00AA">
        <w:rPr>
          <w:spacing w:val="-5"/>
          <w:sz w:val="22"/>
          <w:szCs w:val="22"/>
        </w:rPr>
        <w:t xml:space="preserve"> </w:t>
      </w:r>
      <w:r w:rsidRPr="003A00AA">
        <w:rPr>
          <w:sz w:val="22"/>
          <w:szCs w:val="22"/>
        </w:rPr>
        <w:t>изобрази- тельного искусства. Процессы глобализации и массовая культура.</w:t>
      </w:r>
    </w:p>
    <w:p w:rsidR="00ED06B0" w:rsidRPr="003A00AA" w:rsidRDefault="007862B7">
      <w:pPr>
        <w:ind w:left="1146" w:right="6275"/>
        <w:rPr>
          <w:i/>
        </w:rPr>
      </w:pPr>
      <w:r w:rsidRPr="003A00AA">
        <w:rPr>
          <w:i/>
        </w:rPr>
        <w:t>Наш</w:t>
      </w:r>
      <w:r w:rsidRPr="003A00AA">
        <w:rPr>
          <w:i/>
          <w:spacing w:val="-9"/>
        </w:rPr>
        <w:t xml:space="preserve"> </w:t>
      </w:r>
      <w:r w:rsidRPr="003A00AA">
        <w:rPr>
          <w:i/>
        </w:rPr>
        <w:t>край</w:t>
      </w:r>
      <w:r w:rsidRPr="003A00AA">
        <w:rPr>
          <w:i/>
          <w:spacing w:val="-9"/>
        </w:rPr>
        <w:t xml:space="preserve"> </w:t>
      </w:r>
      <w:r w:rsidRPr="003A00AA">
        <w:rPr>
          <w:i/>
        </w:rPr>
        <w:t>в</w:t>
      </w:r>
      <w:r w:rsidRPr="003A00AA">
        <w:rPr>
          <w:i/>
          <w:spacing w:val="-10"/>
        </w:rPr>
        <w:t xml:space="preserve"> </w:t>
      </w:r>
      <w:r w:rsidRPr="003A00AA">
        <w:rPr>
          <w:i/>
        </w:rPr>
        <w:t>1992-2022</w:t>
      </w:r>
      <w:r w:rsidRPr="003A00AA">
        <w:rPr>
          <w:i/>
          <w:spacing w:val="-9"/>
        </w:rPr>
        <w:t xml:space="preserve"> </w:t>
      </w:r>
      <w:r w:rsidRPr="003A00AA">
        <w:rPr>
          <w:i/>
        </w:rPr>
        <w:t>гг. Итоговое обобщение.</w:t>
      </w:r>
    </w:p>
    <w:p w:rsidR="00ED06B0" w:rsidRPr="003A00AA" w:rsidRDefault="007862B7">
      <w:pPr>
        <w:pStyle w:val="3"/>
        <w:ind w:left="1146"/>
        <w:rPr>
          <w:sz w:val="22"/>
          <w:szCs w:val="22"/>
        </w:rPr>
      </w:pPr>
      <w:r w:rsidRPr="003A00AA">
        <w:rPr>
          <w:sz w:val="22"/>
          <w:szCs w:val="22"/>
        </w:rPr>
        <w:t>Всеобщая</w:t>
      </w:r>
      <w:r w:rsidRPr="003A00AA">
        <w:rPr>
          <w:spacing w:val="-6"/>
          <w:sz w:val="22"/>
          <w:szCs w:val="22"/>
        </w:rPr>
        <w:t xml:space="preserve"> </w:t>
      </w:r>
      <w:r w:rsidRPr="003A00AA">
        <w:rPr>
          <w:sz w:val="22"/>
          <w:szCs w:val="22"/>
        </w:rPr>
        <w:t xml:space="preserve">история. 1945-2022 </w:t>
      </w:r>
      <w:r w:rsidRPr="003A00AA">
        <w:rPr>
          <w:spacing w:val="-5"/>
          <w:sz w:val="22"/>
          <w:szCs w:val="22"/>
        </w:rPr>
        <w:t>гг.</w:t>
      </w:r>
    </w:p>
    <w:p w:rsidR="00ED06B0" w:rsidRPr="003A00AA" w:rsidRDefault="007862B7">
      <w:pPr>
        <w:pStyle w:val="a3"/>
        <w:ind w:left="427" w:right="563" w:firstLine="719"/>
        <w:jc w:val="both"/>
        <w:rPr>
          <w:sz w:val="22"/>
          <w:szCs w:val="22"/>
        </w:rPr>
      </w:pPr>
      <w:r w:rsidRPr="003A00AA">
        <w:rPr>
          <w:b/>
          <w:i/>
          <w:sz w:val="22"/>
          <w:szCs w:val="22"/>
        </w:rPr>
        <w:t xml:space="preserve">Введение. Мир во второй половине XX - начале XXI в. </w:t>
      </w:r>
      <w:r w:rsidRPr="003A00AA">
        <w:rPr>
          <w:sz w:val="22"/>
          <w:szCs w:val="22"/>
        </w:rPr>
        <w:t>Научно-технический про- гресс. Переход от индустриального к постиндустриальному, информационному обществу. Изменения</w:t>
      </w:r>
      <w:r w:rsidRPr="003A00AA">
        <w:rPr>
          <w:spacing w:val="-4"/>
          <w:sz w:val="22"/>
          <w:szCs w:val="22"/>
        </w:rPr>
        <w:t xml:space="preserve"> </w:t>
      </w:r>
      <w:r w:rsidRPr="003A00AA">
        <w:rPr>
          <w:sz w:val="22"/>
          <w:szCs w:val="22"/>
        </w:rPr>
        <w:t>на</w:t>
      </w:r>
      <w:r w:rsidRPr="003A00AA">
        <w:rPr>
          <w:spacing w:val="-7"/>
          <w:sz w:val="22"/>
          <w:szCs w:val="22"/>
        </w:rPr>
        <w:t xml:space="preserve"> </w:t>
      </w:r>
      <w:r w:rsidRPr="003A00AA">
        <w:rPr>
          <w:sz w:val="22"/>
          <w:szCs w:val="22"/>
        </w:rPr>
        <w:t>карте</w:t>
      </w:r>
      <w:r w:rsidRPr="003A00AA">
        <w:rPr>
          <w:spacing w:val="-4"/>
          <w:sz w:val="22"/>
          <w:szCs w:val="22"/>
        </w:rPr>
        <w:t xml:space="preserve"> </w:t>
      </w:r>
      <w:r w:rsidRPr="003A00AA">
        <w:rPr>
          <w:sz w:val="22"/>
          <w:szCs w:val="22"/>
        </w:rPr>
        <w:t>мира.</w:t>
      </w:r>
      <w:r w:rsidRPr="003A00AA">
        <w:rPr>
          <w:spacing w:val="-5"/>
          <w:sz w:val="22"/>
          <w:szCs w:val="22"/>
        </w:rPr>
        <w:t xml:space="preserve"> </w:t>
      </w:r>
      <w:r w:rsidRPr="003A00AA">
        <w:rPr>
          <w:sz w:val="22"/>
          <w:szCs w:val="22"/>
        </w:rPr>
        <w:t>Складывание</w:t>
      </w:r>
      <w:r w:rsidRPr="003A00AA">
        <w:rPr>
          <w:spacing w:val="-5"/>
          <w:sz w:val="22"/>
          <w:szCs w:val="22"/>
        </w:rPr>
        <w:t xml:space="preserve"> </w:t>
      </w:r>
      <w:r w:rsidRPr="003A00AA">
        <w:rPr>
          <w:sz w:val="22"/>
          <w:szCs w:val="22"/>
        </w:rPr>
        <w:t>биполярной</w:t>
      </w:r>
      <w:r w:rsidRPr="003A00AA">
        <w:rPr>
          <w:spacing w:val="-5"/>
          <w:sz w:val="22"/>
          <w:szCs w:val="22"/>
        </w:rPr>
        <w:t xml:space="preserve"> </w:t>
      </w:r>
      <w:r w:rsidRPr="003A00AA">
        <w:rPr>
          <w:sz w:val="22"/>
          <w:szCs w:val="22"/>
        </w:rPr>
        <w:t>системы.</w:t>
      </w:r>
      <w:r w:rsidRPr="003A00AA">
        <w:rPr>
          <w:spacing w:val="-5"/>
          <w:sz w:val="22"/>
          <w:szCs w:val="22"/>
        </w:rPr>
        <w:t xml:space="preserve"> </w:t>
      </w:r>
      <w:r w:rsidRPr="003A00AA">
        <w:rPr>
          <w:sz w:val="22"/>
          <w:szCs w:val="22"/>
        </w:rPr>
        <w:t>Крушение</w:t>
      </w:r>
      <w:r w:rsidRPr="003A00AA">
        <w:rPr>
          <w:spacing w:val="-6"/>
          <w:sz w:val="22"/>
          <w:szCs w:val="22"/>
        </w:rPr>
        <w:t xml:space="preserve"> </w:t>
      </w:r>
      <w:r w:rsidRPr="003A00AA">
        <w:rPr>
          <w:sz w:val="22"/>
          <w:szCs w:val="22"/>
        </w:rPr>
        <w:t>колониальной</w:t>
      </w:r>
      <w:r w:rsidRPr="003A00AA">
        <w:rPr>
          <w:spacing w:val="-5"/>
          <w:sz w:val="22"/>
          <w:szCs w:val="22"/>
        </w:rPr>
        <w:t xml:space="preserve"> </w:t>
      </w:r>
      <w:r w:rsidRPr="003A00AA">
        <w:rPr>
          <w:sz w:val="22"/>
          <w:szCs w:val="22"/>
        </w:rPr>
        <w:t>си- стемы. Образование новых независимых государств во второй половине XX в. Процессы глобализации и развитие национальных государств.</w:t>
      </w:r>
    </w:p>
    <w:p w:rsidR="00ED06B0" w:rsidRPr="003A00AA" w:rsidRDefault="007862B7">
      <w:pPr>
        <w:pStyle w:val="4"/>
        <w:spacing w:before="1"/>
        <w:rPr>
          <w:sz w:val="22"/>
          <w:szCs w:val="22"/>
        </w:rPr>
      </w:pPr>
      <w:r w:rsidRPr="003A00AA">
        <w:rPr>
          <w:sz w:val="22"/>
          <w:szCs w:val="22"/>
        </w:rPr>
        <w:t>Страны</w:t>
      </w:r>
      <w:r w:rsidRPr="003A00AA">
        <w:rPr>
          <w:spacing w:val="-4"/>
          <w:sz w:val="22"/>
          <w:szCs w:val="22"/>
        </w:rPr>
        <w:t xml:space="preserve"> </w:t>
      </w:r>
      <w:r w:rsidRPr="003A00AA">
        <w:rPr>
          <w:sz w:val="22"/>
          <w:szCs w:val="22"/>
        </w:rPr>
        <w:t>Северной</w:t>
      </w:r>
      <w:r w:rsidRPr="003A00AA">
        <w:rPr>
          <w:spacing w:val="-2"/>
          <w:sz w:val="22"/>
          <w:szCs w:val="22"/>
        </w:rPr>
        <w:t xml:space="preserve"> </w:t>
      </w:r>
      <w:r w:rsidRPr="003A00AA">
        <w:rPr>
          <w:sz w:val="22"/>
          <w:szCs w:val="22"/>
        </w:rPr>
        <w:t>Америки</w:t>
      </w:r>
      <w:r w:rsidRPr="003A00AA">
        <w:rPr>
          <w:spacing w:val="-1"/>
          <w:sz w:val="22"/>
          <w:szCs w:val="22"/>
        </w:rPr>
        <w:t xml:space="preserve"> </w:t>
      </w:r>
      <w:r w:rsidRPr="003A00AA">
        <w:rPr>
          <w:sz w:val="22"/>
          <w:szCs w:val="22"/>
        </w:rPr>
        <w:t>и</w:t>
      </w:r>
      <w:r w:rsidRPr="003A00AA">
        <w:rPr>
          <w:spacing w:val="-3"/>
          <w:sz w:val="22"/>
          <w:szCs w:val="22"/>
        </w:rPr>
        <w:t xml:space="preserve"> </w:t>
      </w:r>
      <w:r w:rsidRPr="003A00AA">
        <w:rPr>
          <w:sz w:val="22"/>
          <w:szCs w:val="22"/>
        </w:rPr>
        <w:t>Европы</w:t>
      </w:r>
      <w:r w:rsidRPr="003A00AA">
        <w:rPr>
          <w:spacing w:val="-4"/>
          <w:sz w:val="22"/>
          <w:szCs w:val="22"/>
        </w:rPr>
        <w:t xml:space="preserve"> </w:t>
      </w:r>
      <w:r w:rsidRPr="003A00AA">
        <w:rPr>
          <w:sz w:val="22"/>
          <w:szCs w:val="22"/>
        </w:rPr>
        <w:t>во</w:t>
      </w:r>
      <w:r w:rsidRPr="003A00AA">
        <w:rPr>
          <w:spacing w:val="-4"/>
          <w:sz w:val="22"/>
          <w:szCs w:val="22"/>
        </w:rPr>
        <w:t xml:space="preserve"> </w:t>
      </w:r>
      <w:r w:rsidRPr="003A00AA">
        <w:rPr>
          <w:sz w:val="22"/>
          <w:szCs w:val="22"/>
        </w:rPr>
        <w:t>второй</w:t>
      </w:r>
      <w:r w:rsidRPr="003A00AA">
        <w:rPr>
          <w:spacing w:val="-2"/>
          <w:sz w:val="22"/>
          <w:szCs w:val="22"/>
        </w:rPr>
        <w:t xml:space="preserve"> </w:t>
      </w:r>
      <w:r w:rsidRPr="003A00AA">
        <w:rPr>
          <w:sz w:val="22"/>
          <w:szCs w:val="22"/>
        </w:rPr>
        <w:t>половине</w:t>
      </w:r>
      <w:r w:rsidRPr="003A00AA">
        <w:rPr>
          <w:spacing w:val="-2"/>
          <w:sz w:val="22"/>
          <w:szCs w:val="22"/>
        </w:rPr>
        <w:t xml:space="preserve"> </w:t>
      </w:r>
      <w:r w:rsidRPr="003A00AA">
        <w:rPr>
          <w:sz w:val="22"/>
          <w:szCs w:val="22"/>
        </w:rPr>
        <w:t>XX -</w:t>
      </w:r>
      <w:r w:rsidRPr="003A00AA">
        <w:rPr>
          <w:spacing w:val="-3"/>
          <w:sz w:val="22"/>
          <w:szCs w:val="22"/>
        </w:rPr>
        <w:t xml:space="preserve"> </w:t>
      </w:r>
      <w:r w:rsidRPr="003A00AA">
        <w:rPr>
          <w:sz w:val="22"/>
          <w:szCs w:val="22"/>
        </w:rPr>
        <w:t>начале</w:t>
      </w:r>
      <w:r w:rsidRPr="003A00AA">
        <w:rPr>
          <w:spacing w:val="-7"/>
          <w:sz w:val="22"/>
          <w:szCs w:val="22"/>
        </w:rPr>
        <w:t xml:space="preserve"> </w:t>
      </w:r>
      <w:r w:rsidRPr="003A00AA">
        <w:rPr>
          <w:sz w:val="22"/>
          <w:szCs w:val="22"/>
        </w:rPr>
        <w:t>XXI</w:t>
      </w:r>
      <w:r w:rsidRPr="003A00AA">
        <w:rPr>
          <w:spacing w:val="2"/>
          <w:sz w:val="22"/>
          <w:szCs w:val="22"/>
        </w:rPr>
        <w:t xml:space="preserve"> </w:t>
      </w:r>
      <w:r w:rsidRPr="003A00AA">
        <w:rPr>
          <w:spacing w:val="-5"/>
          <w:sz w:val="22"/>
          <w:szCs w:val="22"/>
        </w:rPr>
        <w:t>в.</w:t>
      </w:r>
    </w:p>
    <w:p w:rsidR="00ED06B0" w:rsidRPr="003A00AA" w:rsidRDefault="007862B7">
      <w:pPr>
        <w:pStyle w:val="a3"/>
        <w:ind w:left="427" w:right="563" w:firstLine="719"/>
        <w:jc w:val="both"/>
        <w:rPr>
          <w:sz w:val="22"/>
          <w:szCs w:val="22"/>
        </w:rPr>
      </w:pPr>
      <w:r w:rsidRPr="003A00AA">
        <w:rPr>
          <w:sz w:val="22"/>
          <w:szCs w:val="22"/>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 дарств. Совет экономической взаимопомощи. Формирование двух военно-политических блоков (НАТО и ОВД).</w:t>
      </w:r>
    </w:p>
    <w:p w:rsidR="00ED06B0" w:rsidRPr="003A00AA" w:rsidRDefault="007862B7">
      <w:pPr>
        <w:pStyle w:val="a3"/>
        <w:ind w:left="427" w:right="562" w:firstLine="719"/>
        <w:jc w:val="both"/>
        <w:rPr>
          <w:sz w:val="22"/>
          <w:szCs w:val="22"/>
        </w:rPr>
      </w:pPr>
      <w:r w:rsidRPr="003A00AA">
        <w:rPr>
          <w:i/>
          <w:sz w:val="22"/>
          <w:szCs w:val="22"/>
        </w:rPr>
        <w:t xml:space="preserve">Соединенные Штаты Америки. </w:t>
      </w:r>
      <w:r w:rsidRPr="003A00AA">
        <w:rPr>
          <w:sz w:val="22"/>
          <w:szCs w:val="22"/>
        </w:rPr>
        <w:t>Послевоенный экономический подъем. Развитие постиндустриального общества. Общество потребления. Демократы и республиканцы у власти:</w:t>
      </w:r>
      <w:r w:rsidRPr="003A00AA">
        <w:rPr>
          <w:spacing w:val="-6"/>
          <w:sz w:val="22"/>
          <w:szCs w:val="22"/>
        </w:rPr>
        <w:t xml:space="preserve"> </w:t>
      </w:r>
      <w:r w:rsidRPr="003A00AA">
        <w:rPr>
          <w:sz w:val="22"/>
          <w:szCs w:val="22"/>
        </w:rPr>
        <w:t>президенты</w:t>
      </w:r>
      <w:r w:rsidRPr="003A00AA">
        <w:rPr>
          <w:spacing w:val="-6"/>
          <w:sz w:val="22"/>
          <w:szCs w:val="22"/>
        </w:rPr>
        <w:t xml:space="preserve"> </w:t>
      </w:r>
      <w:r w:rsidRPr="003A00AA">
        <w:rPr>
          <w:sz w:val="22"/>
          <w:szCs w:val="22"/>
        </w:rPr>
        <w:t>США</w:t>
      </w:r>
      <w:r w:rsidRPr="003A00AA">
        <w:rPr>
          <w:spacing w:val="-9"/>
          <w:sz w:val="22"/>
          <w:szCs w:val="22"/>
        </w:rPr>
        <w:t xml:space="preserve"> </w:t>
      </w:r>
      <w:r w:rsidRPr="003A00AA">
        <w:rPr>
          <w:sz w:val="22"/>
          <w:szCs w:val="22"/>
        </w:rPr>
        <w:t>и</w:t>
      </w:r>
      <w:r w:rsidRPr="003A00AA">
        <w:rPr>
          <w:spacing w:val="-6"/>
          <w:sz w:val="22"/>
          <w:szCs w:val="22"/>
        </w:rPr>
        <w:t xml:space="preserve"> </w:t>
      </w:r>
      <w:r w:rsidRPr="003A00AA">
        <w:rPr>
          <w:sz w:val="22"/>
          <w:szCs w:val="22"/>
        </w:rPr>
        <w:t>повороты</w:t>
      </w:r>
      <w:r w:rsidRPr="003A00AA">
        <w:rPr>
          <w:spacing w:val="-9"/>
          <w:sz w:val="22"/>
          <w:szCs w:val="22"/>
        </w:rPr>
        <w:t xml:space="preserve"> </w:t>
      </w:r>
      <w:r w:rsidRPr="003A00AA">
        <w:rPr>
          <w:sz w:val="22"/>
          <w:szCs w:val="22"/>
        </w:rPr>
        <w:t>политического</w:t>
      </w:r>
      <w:r w:rsidRPr="003A00AA">
        <w:rPr>
          <w:spacing w:val="-9"/>
          <w:sz w:val="22"/>
          <w:szCs w:val="22"/>
        </w:rPr>
        <w:t xml:space="preserve"> </w:t>
      </w:r>
      <w:r w:rsidRPr="003A00AA">
        <w:rPr>
          <w:sz w:val="22"/>
          <w:szCs w:val="22"/>
        </w:rPr>
        <w:t>курса.</w:t>
      </w:r>
      <w:r w:rsidRPr="003A00AA">
        <w:rPr>
          <w:spacing w:val="-7"/>
          <w:sz w:val="22"/>
          <w:szCs w:val="22"/>
        </w:rPr>
        <w:t xml:space="preserve"> </w:t>
      </w:r>
      <w:r w:rsidRPr="003A00AA">
        <w:rPr>
          <w:sz w:val="22"/>
          <w:szCs w:val="22"/>
        </w:rPr>
        <w:t>Социальные</w:t>
      </w:r>
      <w:r w:rsidRPr="003A00AA">
        <w:rPr>
          <w:spacing w:val="-10"/>
          <w:sz w:val="22"/>
          <w:szCs w:val="22"/>
        </w:rPr>
        <w:t xml:space="preserve"> </w:t>
      </w:r>
      <w:r w:rsidRPr="003A00AA">
        <w:rPr>
          <w:sz w:val="22"/>
          <w:szCs w:val="22"/>
        </w:rPr>
        <w:t>движения</w:t>
      </w:r>
      <w:r w:rsidRPr="003A00AA">
        <w:rPr>
          <w:spacing w:val="-2"/>
          <w:sz w:val="22"/>
          <w:szCs w:val="22"/>
        </w:rPr>
        <w:t xml:space="preserve"> </w:t>
      </w:r>
      <w:r w:rsidRPr="003A00AA">
        <w:rPr>
          <w:sz w:val="22"/>
          <w:szCs w:val="22"/>
        </w:rPr>
        <w:t>(борьба против</w:t>
      </w:r>
      <w:r w:rsidRPr="003A00AA">
        <w:rPr>
          <w:spacing w:val="-15"/>
          <w:sz w:val="22"/>
          <w:szCs w:val="22"/>
        </w:rPr>
        <w:t xml:space="preserve"> </w:t>
      </w:r>
      <w:r w:rsidRPr="003A00AA">
        <w:rPr>
          <w:sz w:val="22"/>
          <w:szCs w:val="22"/>
        </w:rPr>
        <w:t>расовой</w:t>
      </w:r>
      <w:r w:rsidRPr="003A00AA">
        <w:rPr>
          <w:spacing w:val="-15"/>
          <w:sz w:val="22"/>
          <w:szCs w:val="22"/>
        </w:rPr>
        <w:t xml:space="preserve"> </w:t>
      </w:r>
      <w:r w:rsidRPr="003A00AA">
        <w:rPr>
          <w:sz w:val="22"/>
          <w:szCs w:val="22"/>
        </w:rPr>
        <w:t>сегрегации,</w:t>
      </w:r>
      <w:r w:rsidRPr="003A00AA">
        <w:rPr>
          <w:spacing w:val="-15"/>
          <w:sz w:val="22"/>
          <w:szCs w:val="22"/>
        </w:rPr>
        <w:t xml:space="preserve"> </w:t>
      </w:r>
      <w:r w:rsidRPr="003A00AA">
        <w:rPr>
          <w:sz w:val="22"/>
          <w:szCs w:val="22"/>
        </w:rPr>
        <w:t>за</w:t>
      </w:r>
      <w:r w:rsidRPr="003A00AA">
        <w:rPr>
          <w:spacing w:val="-15"/>
          <w:sz w:val="22"/>
          <w:szCs w:val="22"/>
        </w:rPr>
        <w:t xml:space="preserve"> </w:t>
      </w:r>
      <w:r w:rsidRPr="003A00AA">
        <w:rPr>
          <w:sz w:val="22"/>
          <w:szCs w:val="22"/>
        </w:rPr>
        <w:t>гражданские</w:t>
      </w:r>
      <w:r w:rsidRPr="003A00AA">
        <w:rPr>
          <w:spacing w:val="-15"/>
          <w:sz w:val="22"/>
          <w:szCs w:val="22"/>
        </w:rPr>
        <w:t xml:space="preserve"> </w:t>
      </w:r>
      <w:r w:rsidRPr="003A00AA">
        <w:rPr>
          <w:sz w:val="22"/>
          <w:szCs w:val="22"/>
        </w:rPr>
        <w:t>права,</w:t>
      </w:r>
      <w:r w:rsidRPr="003A00AA">
        <w:rPr>
          <w:spacing w:val="-15"/>
          <w:sz w:val="22"/>
          <w:szCs w:val="22"/>
        </w:rPr>
        <w:t xml:space="preserve"> </w:t>
      </w:r>
      <w:r w:rsidRPr="003A00AA">
        <w:rPr>
          <w:sz w:val="22"/>
          <w:szCs w:val="22"/>
        </w:rPr>
        <w:t>выступления</w:t>
      </w:r>
      <w:r w:rsidRPr="003A00AA">
        <w:rPr>
          <w:spacing w:val="-15"/>
          <w:sz w:val="22"/>
          <w:szCs w:val="22"/>
        </w:rPr>
        <w:t xml:space="preserve"> </w:t>
      </w:r>
      <w:r w:rsidRPr="003A00AA">
        <w:rPr>
          <w:sz w:val="22"/>
          <w:szCs w:val="22"/>
        </w:rPr>
        <w:t>против</w:t>
      </w:r>
      <w:r w:rsidRPr="003A00AA">
        <w:rPr>
          <w:spacing w:val="-15"/>
          <w:sz w:val="22"/>
          <w:szCs w:val="22"/>
        </w:rPr>
        <w:t xml:space="preserve"> </w:t>
      </w:r>
      <w:r w:rsidRPr="003A00AA">
        <w:rPr>
          <w:sz w:val="22"/>
          <w:szCs w:val="22"/>
        </w:rPr>
        <w:t>войны</w:t>
      </w:r>
      <w:r w:rsidRPr="003A00AA">
        <w:rPr>
          <w:spacing w:val="-15"/>
          <w:sz w:val="22"/>
          <w:szCs w:val="22"/>
        </w:rPr>
        <w:t xml:space="preserve"> </w:t>
      </w:r>
      <w:r w:rsidRPr="003A00AA">
        <w:rPr>
          <w:sz w:val="22"/>
          <w:szCs w:val="22"/>
        </w:rPr>
        <w:t>во</w:t>
      </w:r>
      <w:r w:rsidRPr="003A00AA">
        <w:rPr>
          <w:spacing w:val="-15"/>
          <w:sz w:val="22"/>
          <w:szCs w:val="22"/>
        </w:rPr>
        <w:t xml:space="preserve"> </w:t>
      </w:r>
      <w:r w:rsidRPr="003A00AA">
        <w:rPr>
          <w:sz w:val="22"/>
          <w:szCs w:val="22"/>
        </w:rPr>
        <w:t>Вьетнаме). Внешняя политика США во второй половине XX - начале XXI в. Развитие отношений с СССР, Российской Федерацией.</w:t>
      </w:r>
    </w:p>
    <w:p w:rsidR="00ED06B0" w:rsidRPr="003A00AA" w:rsidRDefault="007862B7">
      <w:pPr>
        <w:pStyle w:val="a3"/>
        <w:spacing w:before="1"/>
        <w:ind w:left="427" w:right="561" w:firstLine="719"/>
        <w:jc w:val="both"/>
        <w:rPr>
          <w:sz w:val="22"/>
          <w:szCs w:val="22"/>
        </w:rPr>
      </w:pPr>
      <w:r w:rsidRPr="003A00AA">
        <w:rPr>
          <w:i/>
          <w:sz w:val="22"/>
          <w:szCs w:val="22"/>
        </w:rPr>
        <w:t xml:space="preserve">Страны Западной Европы. </w:t>
      </w:r>
      <w:r w:rsidRPr="003A00AA">
        <w:rPr>
          <w:sz w:val="22"/>
          <w:szCs w:val="22"/>
        </w:rPr>
        <w:t>Экономическая и политическая ситуация в первые по- слевоенные годы. Научно-техническая революция. Становление социально ориентирован- ной</w:t>
      </w:r>
      <w:r w:rsidRPr="003A00AA">
        <w:rPr>
          <w:spacing w:val="-8"/>
          <w:sz w:val="22"/>
          <w:szCs w:val="22"/>
        </w:rPr>
        <w:t xml:space="preserve"> </w:t>
      </w:r>
      <w:r w:rsidRPr="003A00AA">
        <w:rPr>
          <w:sz w:val="22"/>
          <w:szCs w:val="22"/>
        </w:rPr>
        <w:t>рыночной</w:t>
      </w:r>
      <w:r w:rsidRPr="003A00AA">
        <w:rPr>
          <w:spacing w:val="-8"/>
          <w:sz w:val="22"/>
          <w:szCs w:val="22"/>
        </w:rPr>
        <w:t xml:space="preserve"> </w:t>
      </w:r>
      <w:r w:rsidRPr="003A00AA">
        <w:rPr>
          <w:sz w:val="22"/>
          <w:szCs w:val="22"/>
        </w:rPr>
        <w:t>экономики.</w:t>
      </w:r>
      <w:r w:rsidRPr="003A00AA">
        <w:rPr>
          <w:spacing w:val="-9"/>
          <w:sz w:val="22"/>
          <w:szCs w:val="22"/>
        </w:rPr>
        <w:t xml:space="preserve"> </w:t>
      </w:r>
      <w:r w:rsidRPr="003A00AA">
        <w:rPr>
          <w:sz w:val="22"/>
          <w:szCs w:val="22"/>
        </w:rPr>
        <w:t>Германское</w:t>
      </w:r>
      <w:r w:rsidRPr="003A00AA">
        <w:rPr>
          <w:spacing w:val="-11"/>
          <w:sz w:val="22"/>
          <w:szCs w:val="22"/>
        </w:rPr>
        <w:t xml:space="preserve"> </w:t>
      </w:r>
      <w:r w:rsidRPr="003A00AA">
        <w:rPr>
          <w:sz w:val="22"/>
          <w:szCs w:val="22"/>
        </w:rPr>
        <w:t>«экономическое</w:t>
      </w:r>
      <w:r w:rsidRPr="003A00AA">
        <w:rPr>
          <w:spacing w:val="-9"/>
          <w:sz w:val="22"/>
          <w:szCs w:val="22"/>
        </w:rPr>
        <w:t xml:space="preserve"> </w:t>
      </w:r>
      <w:r w:rsidRPr="003A00AA">
        <w:rPr>
          <w:sz w:val="22"/>
          <w:szCs w:val="22"/>
        </w:rPr>
        <w:t>чудо».</w:t>
      </w:r>
      <w:r w:rsidRPr="003A00AA">
        <w:rPr>
          <w:spacing w:val="-9"/>
          <w:sz w:val="22"/>
          <w:szCs w:val="22"/>
        </w:rPr>
        <w:t xml:space="preserve"> </w:t>
      </w:r>
      <w:r w:rsidRPr="003A00AA">
        <w:rPr>
          <w:sz w:val="22"/>
          <w:szCs w:val="22"/>
        </w:rPr>
        <w:t>Установление</w:t>
      </w:r>
      <w:r w:rsidRPr="003A00AA">
        <w:rPr>
          <w:spacing w:val="-10"/>
          <w:sz w:val="22"/>
          <w:szCs w:val="22"/>
        </w:rPr>
        <w:t xml:space="preserve"> </w:t>
      </w:r>
      <w:r w:rsidRPr="003A00AA">
        <w:rPr>
          <w:sz w:val="22"/>
          <w:szCs w:val="22"/>
        </w:rPr>
        <w:t>V</w:t>
      </w:r>
      <w:r w:rsidRPr="003A00AA">
        <w:rPr>
          <w:spacing w:val="-10"/>
          <w:sz w:val="22"/>
          <w:szCs w:val="22"/>
        </w:rPr>
        <w:t xml:space="preserve"> </w:t>
      </w:r>
      <w:r w:rsidRPr="003A00AA">
        <w:rPr>
          <w:sz w:val="22"/>
          <w:szCs w:val="22"/>
        </w:rPr>
        <w:t>республики во</w:t>
      </w:r>
      <w:r w:rsidRPr="003A00AA">
        <w:rPr>
          <w:spacing w:val="-7"/>
          <w:sz w:val="22"/>
          <w:szCs w:val="22"/>
        </w:rPr>
        <w:t xml:space="preserve"> </w:t>
      </w:r>
      <w:r w:rsidRPr="003A00AA">
        <w:rPr>
          <w:sz w:val="22"/>
          <w:szCs w:val="22"/>
        </w:rPr>
        <w:t>Франции.</w:t>
      </w:r>
      <w:r w:rsidRPr="003A00AA">
        <w:rPr>
          <w:spacing w:val="-7"/>
          <w:sz w:val="22"/>
          <w:szCs w:val="22"/>
        </w:rPr>
        <w:t xml:space="preserve"> </w:t>
      </w:r>
      <w:r w:rsidRPr="003A00AA">
        <w:rPr>
          <w:sz w:val="22"/>
          <w:szCs w:val="22"/>
        </w:rPr>
        <w:t>Лейбористы</w:t>
      </w:r>
      <w:r w:rsidRPr="003A00AA">
        <w:rPr>
          <w:spacing w:val="-6"/>
          <w:sz w:val="22"/>
          <w:szCs w:val="22"/>
        </w:rPr>
        <w:t xml:space="preserve"> </w:t>
      </w:r>
      <w:r w:rsidRPr="003A00AA">
        <w:rPr>
          <w:sz w:val="22"/>
          <w:szCs w:val="22"/>
        </w:rPr>
        <w:t>и</w:t>
      </w:r>
      <w:r w:rsidRPr="003A00AA">
        <w:rPr>
          <w:spacing w:val="-7"/>
          <w:sz w:val="22"/>
          <w:szCs w:val="22"/>
        </w:rPr>
        <w:t xml:space="preserve"> </w:t>
      </w:r>
      <w:r w:rsidRPr="003A00AA">
        <w:rPr>
          <w:sz w:val="22"/>
          <w:szCs w:val="22"/>
        </w:rPr>
        <w:t>консерваторы</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Великобритании.</w:t>
      </w:r>
      <w:r w:rsidRPr="003A00AA">
        <w:rPr>
          <w:spacing w:val="-7"/>
          <w:sz w:val="22"/>
          <w:szCs w:val="22"/>
        </w:rPr>
        <w:t xml:space="preserve"> </w:t>
      </w:r>
      <w:r w:rsidRPr="003A00AA">
        <w:rPr>
          <w:sz w:val="22"/>
          <w:szCs w:val="22"/>
        </w:rPr>
        <w:t>Начало</w:t>
      </w:r>
      <w:r w:rsidRPr="003A00AA">
        <w:rPr>
          <w:spacing w:val="-7"/>
          <w:sz w:val="22"/>
          <w:szCs w:val="22"/>
        </w:rPr>
        <w:t xml:space="preserve"> </w:t>
      </w:r>
      <w:r w:rsidRPr="003A00AA">
        <w:rPr>
          <w:sz w:val="22"/>
          <w:szCs w:val="22"/>
        </w:rPr>
        <w:t>европейской</w:t>
      </w:r>
      <w:r w:rsidRPr="003A00AA">
        <w:rPr>
          <w:spacing w:val="-8"/>
          <w:sz w:val="22"/>
          <w:szCs w:val="22"/>
        </w:rPr>
        <w:t xml:space="preserve"> </w:t>
      </w:r>
      <w:r w:rsidRPr="003A00AA">
        <w:rPr>
          <w:sz w:val="22"/>
          <w:szCs w:val="22"/>
        </w:rPr>
        <w:t>интегра- ции</w:t>
      </w:r>
      <w:r w:rsidRPr="003A00AA">
        <w:rPr>
          <w:spacing w:val="-6"/>
          <w:sz w:val="22"/>
          <w:szCs w:val="22"/>
        </w:rPr>
        <w:t xml:space="preserve"> </w:t>
      </w:r>
      <w:r w:rsidRPr="003A00AA">
        <w:rPr>
          <w:sz w:val="22"/>
          <w:szCs w:val="22"/>
        </w:rPr>
        <w:t>(ЕЭС).</w:t>
      </w:r>
      <w:r w:rsidRPr="003A00AA">
        <w:rPr>
          <w:spacing w:val="-7"/>
          <w:sz w:val="22"/>
          <w:szCs w:val="22"/>
        </w:rPr>
        <w:t xml:space="preserve"> </w:t>
      </w:r>
      <w:r w:rsidRPr="003A00AA">
        <w:rPr>
          <w:sz w:val="22"/>
          <w:szCs w:val="22"/>
        </w:rPr>
        <w:t>«Бурные</w:t>
      </w:r>
      <w:r w:rsidRPr="003A00AA">
        <w:rPr>
          <w:spacing w:val="-5"/>
          <w:sz w:val="22"/>
          <w:szCs w:val="22"/>
        </w:rPr>
        <w:t xml:space="preserve"> </w:t>
      </w:r>
      <w:r w:rsidRPr="003A00AA">
        <w:rPr>
          <w:sz w:val="22"/>
          <w:szCs w:val="22"/>
        </w:rPr>
        <w:t>шестидесятые».</w:t>
      </w:r>
      <w:r w:rsidRPr="003A00AA">
        <w:rPr>
          <w:spacing w:val="-6"/>
          <w:sz w:val="22"/>
          <w:szCs w:val="22"/>
        </w:rPr>
        <w:t xml:space="preserve"> </w:t>
      </w:r>
      <w:r w:rsidRPr="003A00AA">
        <w:rPr>
          <w:sz w:val="22"/>
          <w:szCs w:val="22"/>
        </w:rPr>
        <w:t>«Скандинавская</w:t>
      </w:r>
      <w:r w:rsidRPr="003A00AA">
        <w:rPr>
          <w:spacing w:val="-9"/>
          <w:sz w:val="22"/>
          <w:szCs w:val="22"/>
        </w:rPr>
        <w:t xml:space="preserve"> </w:t>
      </w:r>
      <w:r w:rsidRPr="003A00AA">
        <w:rPr>
          <w:sz w:val="22"/>
          <w:szCs w:val="22"/>
        </w:rPr>
        <w:t>-модель»</w:t>
      </w:r>
      <w:r w:rsidRPr="003A00AA">
        <w:rPr>
          <w:spacing w:val="-6"/>
          <w:sz w:val="22"/>
          <w:szCs w:val="22"/>
        </w:rPr>
        <w:t xml:space="preserve"> </w:t>
      </w:r>
      <w:r w:rsidRPr="003A00AA">
        <w:rPr>
          <w:sz w:val="22"/>
          <w:szCs w:val="22"/>
        </w:rPr>
        <w:t>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ED06B0" w:rsidRPr="003A00AA" w:rsidRDefault="007862B7">
      <w:pPr>
        <w:pStyle w:val="a3"/>
        <w:ind w:left="427" w:right="564" w:firstLine="719"/>
        <w:jc w:val="both"/>
        <w:rPr>
          <w:sz w:val="22"/>
          <w:szCs w:val="22"/>
        </w:rPr>
      </w:pPr>
      <w:r w:rsidRPr="003A00AA">
        <w:rPr>
          <w:i/>
          <w:sz w:val="22"/>
          <w:szCs w:val="22"/>
        </w:rPr>
        <w:t xml:space="preserve">Страны Центральной и Восточной Европы во второй половине XX - начале XXI в. </w:t>
      </w:r>
      <w:r w:rsidRPr="003A00AA">
        <w:rPr>
          <w:sz w:val="22"/>
          <w:szCs w:val="22"/>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w:t>
      </w:r>
      <w:r w:rsidRPr="003A00AA">
        <w:rPr>
          <w:spacing w:val="-3"/>
          <w:sz w:val="22"/>
          <w:szCs w:val="22"/>
        </w:rPr>
        <w:t xml:space="preserve"> </w:t>
      </w:r>
      <w:r w:rsidRPr="003A00AA">
        <w:rPr>
          <w:sz w:val="22"/>
          <w:szCs w:val="22"/>
        </w:rPr>
        <w:t>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w:t>
      </w:r>
      <w:r w:rsidRPr="003A00AA">
        <w:rPr>
          <w:spacing w:val="-14"/>
          <w:sz w:val="22"/>
          <w:szCs w:val="22"/>
        </w:rPr>
        <w:t xml:space="preserve"> </w:t>
      </w:r>
      <w:r w:rsidRPr="003A00AA">
        <w:rPr>
          <w:sz w:val="22"/>
          <w:szCs w:val="22"/>
        </w:rPr>
        <w:t>Распад</w:t>
      </w:r>
      <w:r w:rsidRPr="003A00AA">
        <w:rPr>
          <w:spacing w:val="-12"/>
          <w:sz w:val="22"/>
          <w:szCs w:val="22"/>
        </w:rPr>
        <w:t xml:space="preserve"> </w:t>
      </w:r>
      <w:r w:rsidRPr="003A00AA">
        <w:rPr>
          <w:sz w:val="22"/>
          <w:szCs w:val="22"/>
        </w:rPr>
        <w:t>ОВД,</w:t>
      </w:r>
      <w:r w:rsidRPr="003A00AA">
        <w:rPr>
          <w:spacing w:val="-14"/>
          <w:sz w:val="22"/>
          <w:szCs w:val="22"/>
        </w:rPr>
        <w:t xml:space="preserve"> </w:t>
      </w:r>
      <w:r w:rsidRPr="003A00AA">
        <w:rPr>
          <w:sz w:val="22"/>
          <w:szCs w:val="22"/>
        </w:rPr>
        <w:t>СЭВ.</w:t>
      </w:r>
      <w:r w:rsidRPr="003A00AA">
        <w:rPr>
          <w:spacing w:val="-14"/>
          <w:sz w:val="22"/>
          <w:szCs w:val="22"/>
        </w:rPr>
        <w:t xml:space="preserve"> </w:t>
      </w:r>
      <w:r w:rsidRPr="003A00AA">
        <w:rPr>
          <w:sz w:val="22"/>
          <w:szCs w:val="22"/>
        </w:rPr>
        <w:t>Образование</w:t>
      </w:r>
      <w:r w:rsidRPr="003A00AA">
        <w:rPr>
          <w:spacing w:val="-14"/>
          <w:sz w:val="22"/>
          <w:szCs w:val="22"/>
        </w:rPr>
        <w:t xml:space="preserve"> </w:t>
      </w:r>
      <w:r w:rsidRPr="003A00AA">
        <w:rPr>
          <w:sz w:val="22"/>
          <w:szCs w:val="22"/>
        </w:rPr>
        <w:t>новых</w:t>
      </w:r>
      <w:r w:rsidRPr="003A00AA">
        <w:rPr>
          <w:spacing w:val="-12"/>
          <w:sz w:val="22"/>
          <w:szCs w:val="22"/>
        </w:rPr>
        <w:t xml:space="preserve"> </w:t>
      </w:r>
      <w:r w:rsidRPr="003A00AA">
        <w:rPr>
          <w:sz w:val="22"/>
          <w:szCs w:val="22"/>
        </w:rPr>
        <w:t>государств</w:t>
      </w:r>
      <w:r w:rsidRPr="003A00AA">
        <w:rPr>
          <w:spacing w:val="-12"/>
          <w:sz w:val="22"/>
          <w:szCs w:val="22"/>
        </w:rPr>
        <w:t xml:space="preserve"> </w:t>
      </w:r>
      <w:r w:rsidRPr="003A00AA">
        <w:rPr>
          <w:sz w:val="22"/>
          <w:szCs w:val="22"/>
        </w:rPr>
        <w:t>на</w:t>
      </w:r>
      <w:r w:rsidRPr="003A00AA">
        <w:rPr>
          <w:spacing w:val="-13"/>
          <w:sz w:val="22"/>
          <w:szCs w:val="22"/>
        </w:rPr>
        <w:t xml:space="preserve"> </w:t>
      </w:r>
      <w:r w:rsidRPr="003A00AA">
        <w:rPr>
          <w:sz w:val="22"/>
          <w:szCs w:val="22"/>
        </w:rPr>
        <w:t>постсоветском</w:t>
      </w:r>
      <w:r w:rsidRPr="003A00AA">
        <w:rPr>
          <w:spacing w:val="-15"/>
          <w:sz w:val="22"/>
          <w:szCs w:val="22"/>
        </w:rPr>
        <w:t xml:space="preserve"> </w:t>
      </w:r>
      <w:r w:rsidRPr="003A00AA">
        <w:rPr>
          <w:sz w:val="22"/>
          <w:szCs w:val="22"/>
        </w:rPr>
        <w:t>пространстве. Разделение</w:t>
      </w:r>
      <w:r w:rsidRPr="003A00AA">
        <w:rPr>
          <w:spacing w:val="-11"/>
          <w:sz w:val="22"/>
          <w:szCs w:val="22"/>
        </w:rPr>
        <w:t xml:space="preserve"> </w:t>
      </w:r>
      <w:r w:rsidRPr="003A00AA">
        <w:rPr>
          <w:sz w:val="22"/>
          <w:szCs w:val="22"/>
        </w:rPr>
        <w:t>Чехословакии.</w:t>
      </w:r>
      <w:r w:rsidRPr="003A00AA">
        <w:rPr>
          <w:spacing w:val="-11"/>
          <w:sz w:val="22"/>
          <w:szCs w:val="22"/>
        </w:rPr>
        <w:t xml:space="preserve"> </w:t>
      </w:r>
      <w:r w:rsidRPr="003A00AA">
        <w:rPr>
          <w:sz w:val="22"/>
          <w:szCs w:val="22"/>
        </w:rPr>
        <w:t>Распад</w:t>
      </w:r>
      <w:r w:rsidRPr="003A00AA">
        <w:rPr>
          <w:spacing w:val="-10"/>
          <w:sz w:val="22"/>
          <w:szCs w:val="22"/>
        </w:rPr>
        <w:t xml:space="preserve"> </w:t>
      </w:r>
      <w:r w:rsidRPr="003A00AA">
        <w:rPr>
          <w:sz w:val="22"/>
          <w:szCs w:val="22"/>
        </w:rPr>
        <w:t>Югославии</w:t>
      </w:r>
      <w:r w:rsidRPr="003A00AA">
        <w:rPr>
          <w:spacing w:val="-11"/>
          <w:sz w:val="22"/>
          <w:szCs w:val="22"/>
        </w:rPr>
        <w:t xml:space="preserve"> </w:t>
      </w:r>
      <w:r w:rsidRPr="003A00AA">
        <w:rPr>
          <w:sz w:val="22"/>
          <w:szCs w:val="22"/>
        </w:rPr>
        <w:t>и</w:t>
      </w:r>
      <w:r w:rsidRPr="003A00AA">
        <w:rPr>
          <w:spacing w:val="-11"/>
          <w:sz w:val="22"/>
          <w:szCs w:val="22"/>
        </w:rPr>
        <w:t xml:space="preserve"> </w:t>
      </w:r>
      <w:r w:rsidRPr="003A00AA">
        <w:rPr>
          <w:sz w:val="22"/>
          <w:szCs w:val="22"/>
        </w:rPr>
        <w:t>война</w:t>
      </w:r>
      <w:r w:rsidRPr="003A00AA">
        <w:rPr>
          <w:spacing w:val="-11"/>
          <w:sz w:val="22"/>
          <w:szCs w:val="22"/>
        </w:rPr>
        <w:t xml:space="preserve"> </w:t>
      </w:r>
      <w:r w:rsidRPr="003A00AA">
        <w:rPr>
          <w:sz w:val="22"/>
          <w:szCs w:val="22"/>
        </w:rPr>
        <w:t>на</w:t>
      </w:r>
      <w:r w:rsidRPr="003A00AA">
        <w:rPr>
          <w:spacing w:val="-11"/>
          <w:sz w:val="22"/>
          <w:szCs w:val="22"/>
        </w:rPr>
        <w:t xml:space="preserve"> </w:t>
      </w:r>
      <w:r w:rsidRPr="003A00AA">
        <w:rPr>
          <w:sz w:val="22"/>
          <w:szCs w:val="22"/>
        </w:rPr>
        <w:t>Балканах.</w:t>
      </w:r>
      <w:r w:rsidRPr="003A00AA">
        <w:rPr>
          <w:spacing w:val="-11"/>
          <w:sz w:val="22"/>
          <w:szCs w:val="22"/>
        </w:rPr>
        <w:t xml:space="preserve"> </w:t>
      </w:r>
      <w:r w:rsidRPr="003A00AA">
        <w:rPr>
          <w:sz w:val="22"/>
          <w:szCs w:val="22"/>
        </w:rPr>
        <w:t>Агрессия</w:t>
      </w:r>
      <w:r w:rsidRPr="003A00AA">
        <w:rPr>
          <w:spacing w:val="-11"/>
          <w:sz w:val="22"/>
          <w:szCs w:val="22"/>
        </w:rPr>
        <w:t xml:space="preserve"> </w:t>
      </w:r>
      <w:r w:rsidRPr="003A00AA">
        <w:rPr>
          <w:sz w:val="22"/>
          <w:szCs w:val="22"/>
        </w:rPr>
        <w:t>НАТО</w:t>
      </w:r>
      <w:r w:rsidRPr="003A00AA">
        <w:rPr>
          <w:spacing w:val="-9"/>
          <w:sz w:val="22"/>
          <w:szCs w:val="22"/>
        </w:rPr>
        <w:t xml:space="preserve"> </w:t>
      </w:r>
      <w:r w:rsidRPr="003A00AA">
        <w:rPr>
          <w:sz w:val="22"/>
          <w:szCs w:val="22"/>
        </w:rPr>
        <w:t>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ED06B0" w:rsidRPr="003A00AA" w:rsidRDefault="007862B7">
      <w:pPr>
        <w:pStyle w:val="4"/>
        <w:spacing w:before="1"/>
        <w:ind w:left="427" w:right="561" w:firstLine="719"/>
        <w:rPr>
          <w:sz w:val="22"/>
          <w:szCs w:val="22"/>
        </w:rPr>
      </w:pPr>
      <w:r w:rsidRPr="003A00AA">
        <w:rPr>
          <w:sz w:val="22"/>
          <w:szCs w:val="22"/>
        </w:rPr>
        <w:t>Страны</w:t>
      </w:r>
      <w:r w:rsidRPr="003A00AA">
        <w:rPr>
          <w:spacing w:val="-1"/>
          <w:sz w:val="22"/>
          <w:szCs w:val="22"/>
        </w:rPr>
        <w:t xml:space="preserve"> </w:t>
      </w:r>
      <w:r w:rsidRPr="003A00AA">
        <w:rPr>
          <w:sz w:val="22"/>
          <w:szCs w:val="22"/>
        </w:rPr>
        <w:t>Азии,</w:t>
      </w:r>
      <w:r w:rsidRPr="003A00AA">
        <w:rPr>
          <w:spacing w:val="-2"/>
          <w:sz w:val="22"/>
          <w:szCs w:val="22"/>
        </w:rPr>
        <w:t xml:space="preserve"> </w:t>
      </w:r>
      <w:r w:rsidRPr="003A00AA">
        <w:rPr>
          <w:sz w:val="22"/>
          <w:szCs w:val="22"/>
        </w:rPr>
        <w:t>Африки во второй</w:t>
      </w:r>
      <w:r w:rsidRPr="003A00AA">
        <w:rPr>
          <w:spacing w:val="-5"/>
          <w:sz w:val="22"/>
          <w:szCs w:val="22"/>
        </w:rPr>
        <w:t xml:space="preserve"> </w:t>
      </w:r>
      <w:r w:rsidRPr="003A00AA">
        <w:rPr>
          <w:sz w:val="22"/>
          <w:szCs w:val="22"/>
        </w:rPr>
        <w:t>половине</w:t>
      </w:r>
      <w:r w:rsidRPr="003A00AA">
        <w:rPr>
          <w:spacing w:val="-3"/>
          <w:sz w:val="22"/>
          <w:szCs w:val="22"/>
        </w:rPr>
        <w:t xml:space="preserve"> </w:t>
      </w:r>
      <w:r w:rsidRPr="003A00AA">
        <w:rPr>
          <w:sz w:val="22"/>
          <w:szCs w:val="22"/>
        </w:rPr>
        <w:t>XX -</w:t>
      </w:r>
      <w:r w:rsidRPr="003A00AA">
        <w:rPr>
          <w:spacing w:val="-1"/>
          <w:sz w:val="22"/>
          <w:szCs w:val="22"/>
        </w:rPr>
        <w:t xml:space="preserve"> </w:t>
      </w:r>
      <w:r w:rsidRPr="003A00AA">
        <w:rPr>
          <w:sz w:val="22"/>
          <w:szCs w:val="22"/>
        </w:rPr>
        <w:t>начале</w:t>
      </w:r>
      <w:r w:rsidRPr="003A00AA">
        <w:rPr>
          <w:spacing w:val="-3"/>
          <w:sz w:val="22"/>
          <w:szCs w:val="22"/>
        </w:rPr>
        <w:t xml:space="preserve"> </w:t>
      </w:r>
      <w:r w:rsidRPr="003A00AA">
        <w:rPr>
          <w:sz w:val="22"/>
          <w:szCs w:val="22"/>
        </w:rPr>
        <w:t>XXI</w:t>
      </w:r>
      <w:r w:rsidRPr="003A00AA">
        <w:rPr>
          <w:spacing w:val="-1"/>
          <w:sz w:val="22"/>
          <w:szCs w:val="22"/>
        </w:rPr>
        <w:t xml:space="preserve"> </w:t>
      </w:r>
      <w:r w:rsidRPr="003A00AA">
        <w:rPr>
          <w:sz w:val="22"/>
          <w:szCs w:val="22"/>
        </w:rPr>
        <w:t>в.:</w:t>
      </w:r>
      <w:r w:rsidRPr="003A00AA">
        <w:rPr>
          <w:spacing w:val="-1"/>
          <w:sz w:val="22"/>
          <w:szCs w:val="22"/>
        </w:rPr>
        <w:t xml:space="preserve"> </w:t>
      </w:r>
      <w:r w:rsidRPr="003A00AA">
        <w:rPr>
          <w:sz w:val="22"/>
          <w:szCs w:val="22"/>
        </w:rPr>
        <w:t>проблемы</w:t>
      </w:r>
      <w:r w:rsidRPr="003A00AA">
        <w:rPr>
          <w:spacing w:val="-3"/>
          <w:sz w:val="22"/>
          <w:szCs w:val="22"/>
        </w:rPr>
        <w:t xml:space="preserve"> </w:t>
      </w:r>
      <w:r w:rsidRPr="003A00AA">
        <w:rPr>
          <w:sz w:val="22"/>
          <w:szCs w:val="22"/>
        </w:rPr>
        <w:t xml:space="preserve">и пути </w:t>
      </w:r>
      <w:r w:rsidRPr="003A00AA">
        <w:rPr>
          <w:spacing w:val="-2"/>
          <w:sz w:val="22"/>
          <w:szCs w:val="22"/>
        </w:rPr>
        <w:t>модернизации</w:t>
      </w:r>
    </w:p>
    <w:p w:rsidR="00ED06B0" w:rsidRPr="003A00AA" w:rsidRDefault="007862B7">
      <w:pPr>
        <w:pStyle w:val="a3"/>
        <w:ind w:left="1146"/>
        <w:jc w:val="both"/>
        <w:rPr>
          <w:sz w:val="22"/>
          <w:szCs w:val="22"/>
        </w:rPr>
      </w:pPr>
      <w:r w:rsidRPr="003A00AA">
        <w:rPr>
          <w:sz w:val="22"/>
          <w:szCs w:val="22"/>
        </w:rPr>
        <w:t>Обретение</w:t>
      </w:r>
      <w:r w:rsidRPr="003A00AA">
        <w:rPr>
          <w:spacing w:val="-6"/>
          <w:sz w:val="22"/>
          <w:szCs w:val="22"/>
        </w:rPr>
        <w:t xml:space="preserve"> </w:t>
      </w:r>
      <w:r w:rsidRPr="003A00AA">
        <w:rPr>
          <w:sz w:val="22"/>
          <w:szCs w:val="22"/>
        </w:rPr>
        <w:t>независимости</w:t>
      </w:r>
      <w:r w:rsidRPr="003A00AA">
        <w:rPr>
          <w:spacing w:val="-1"/>
          <w:sz w:val="22"/>
          <w:szCs w:val="22"/>
        </w:rPr>
        <w:t xml:space="preserve"> </w:t>
      </w:r>
      <w:r w:rsidRPr="003A00AA">
        <w:rPr>
          <w:sz w:val="22"/>
          <w:szCs w:val="22"/>
        </w:rPr>
        <w:t>и</w:t>
      </w:r>
      <w:r w:rsidRPr="003A00AA">
        <w:rPr>
          <w:spacing w:val="-1"/>
          <w:sz w:val="22"/>
          <w:szCs w:val="22"/>
        </w:rPr>
        <w:t xml:space="preserve"> </w:t>
      </w:r>
      <w:r w:rsidRPr="003A00AA">
        <w:rPr>
          <w:sz w:val="22"/>
          <w:szCs w:val="22"/>
        </w:rPr>
        <w:t>выбор</w:t>
      </w:r>
      <w:r w:rsidRPr="003A00AA">
        <w:rPr>
          <w:spacing w:val="-4"/>
          <w:sz w:val="22"/>
          <w:szCs w:val="22"/>
        </w:rPr>
        <w:t xml:space="preserve"> </w:t>
      </w:r>
      <w:r w:rsidRPr="003A00AA">
        <w:rPr>
          <w:sz w:val="22"/>
          <w:szCs w:val="22"/>
        </w:rPr>
        <w:t>путей</w:t>
      </w:r>
      <w:r w:rsidRPr="003A00AA">
        <w:rPr>
          <w:spacing w:val="-3"/>
          <w:sz w:val="22"/>
          <w:szCs w:val="22"/>
        </w:rPr>
        <w:t xml:space="preserve"> </w:t>
      </w:r>
      <w:r w:rsidRPr="003A00AA">
        <w:rPr>
          <w:sz w:val="22"/>
          <w:szCs w:val="22"/>
        </w:rPr>
        <w:t>развития</w:t>
      </w:r>
      <w:r w:rsidRPr="003A00AA">
        <w:rPr>
          <w:spacing w:val="-3"/>
          <w:sz w:val="22"/>
          <w:szCs w:val="22"/>
        </w:rPr>
        <w:t xml:space="preserve"> </w:t>
      </w:r>
      <w:r w:rsidRPr="003A00AA">
        <w:rPr>
          <w:sz w:val="22"/>
          <w:szCs w:val="22"/>
        </w:rPr>
        <w:t>странами</w:t>
      </w:r>
      <w:r w:rsidRPr="003A00AA">
        <w:rPr>
          <w:spacing w:val="-3"/>
          <w:sz w:val="22"/>
          <w:szCs w:val="22"/>
        </w:rPr>
        <w:t xml:space="preserve"> </w:t>
      </w:r>
      <w:r w:rsidRPr="003A00AA">
        <w:rPr>
          <w:sz w:val="22"/>
          <w:szCs w:val="22"/>
        </w:rPr>
        <w:t>Азии</w:t>
      </w:r>
      <w:r w:rsidRPr="003A00AA">
        <w:rPr>
          <w:spacing w:val="-4"/>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Африки.</w:t>
      </w:r>
    </w:p>
    <w:p w:rsidR="00ED06B0" w:rsidRPr="003A00AA" w:rsidRDefault="007862B7">
      <w:pPr>
        <w:pStyle w:val="a3"/>
        <w:ind w:left="427" w:right="563" w:firstLine="719"/>
        <w:jc w:val="both"/>
        <w:rPr>
          <w:sz w:val="22"/>
          <w:szCs w:val="22"/>
        </w:rPr>
      </w:pPr>
      <w:r w:rsidRPr="003A00AA">
        <w:rPr>
          <w:i/>
          <w:sz w:val="22"/>
          <w:szCs w:val="22"/>
        </w:rPr>
        <w:t xml:space="preserve">Страны Восточной, Юго-Восточной и Южной Азии. </w:t>
      </w:r>
      <w:r w:rsidRPr="003A00AA">
        <w:rPr>
          <w:sz w:val="22"/>
          <w:szCs w:val="22"/>
        </w:rPr>
        <w:t>Освободительная борьба и провозглашение национальных государств</w:t>
      </w:r>
      <w:r w:rsidRPr="003A00AA">
        <w:rPr>
          <w:spacing w:val="-2"/>
          <w:sz w:val="22"/>
          <w:szCs w:val="22"/>
        </w:rPr>
        <w:t xml:space="preserve"> </w:t>
      </w:r>
      <w:r w:rsidRPr="003A00AA">
        <w:rPr>
          <w:sz w:val="22"/>
          <w:szCs w:val="22"/>
        </w:rPr>
        <w:t>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w:t>
      </w:r>
      <w:r w:rsidRPr="003A00AA">
        <w:rPr>
          <w:spacing w:val="-7"/>
          <w:sz w:val="22"/>
          <w:szCs w:val="22"/>
        </w:rPr>
        <w:t xml:space="preserve"> </w:t>
      </w:r>
      <w:r w:rsidRPr="003A00AA">
        <w:rPr>
          <w:sz w:val="22"/>
          <w:szCs w:val="22"/>
        </w:rPr>
        <w:t>государства</w:t>
      </w:r>
      <w:r w:rsidRPr="003A00AA">
        <w:rPr>
          <w:spacing w:val="-7"/>
          <w:sz w:val="22"/>
          <w:szCs w:val="22"/>
        </w:rPr>
        <w:t xml:space="preserve"> </w:t>
      </w:r>
      <w:r w:rsidRPr="003A00AA">
        <w:rPr>
          <w:sz w:val="22"/>
          <w:szCs w:val="22"/>
        </w:rPr>
        <w:t>с</w:t>
      </w:r>
      <w:r w:rsidRPr="003A00AA">
        <w:rPr>
          <w:spacing w:val="-9"/>
          <w:sz w:val="22"/>
          <w:szCs w:val="22"/>
        </w:rPr>
        <w:t xml:space="preserve"> </w:t>
      </w:r>
      <w:r w:rsidRPr="003A00AA">
        <w:rPr>
          <w:sz w:val="22"/>
          <w:szCs w:val="22"/>
        </w:rPr>
        <w:t>разным</w:t>
      </w:r>
      <w:r w:rsidRPr="003A00AA">
        <w:rPr>
          <w:spacing w:val="-5"/>
          <w:sz w:val="22"/>
          <w:szCs w:val="22"/>
        </w:rPr>
        <w:t xml:space="preserve"> </w:t>
      </w:r>
      <w:r w:rsidRPr="003A00AA">
        <w:rPr>
          <w:sz w:val="22"/>
          <w:szCs w:val="22"/>
        </w:rPr>
        <w:t>общественно-политическим</w:t>
      </w:r>
      <w:r w:rsidRPr="003A00AA">
        <w:rPr>
          <w:spacing w:val="-10"/>
          <w:sz w:val="22"/>
          <w:szCs w:val="22"/>
        </w:rPr>
        <w:t xml:space="preserve"> </w:t>
      </w:r>
      <w:r w:rsidRPr="003A00AA">
        <w:rPr>
          <w:sz w:val="22"/>
          <w:szCs w:val="22"/>
        </w:rPr>
        <w:t>строем.</w:t>
      </w:r>
      <w:r w:rsidRPr="003A00AA">
        <w:rPr>
          <w:spacing w:val="-8"/>
          <w:sz w:val="22"/>
          <w:szCs w:val="22"/>
        </w:rPr>
        <w:t xml:space="preserve"> </w:t>
      </w:r>
      <w:r w:rsidRPr="003A00AA">
        <w:rPr>
          <w:sz w:val="22"/>
          <w:szCs w:val="22"/>
        </w:rPr>
        <w:t>Индия:</w:t>
      </w:r>
      <w:r w:rsidRPr="003A00AA">
        <w:rPr>
          <w:spacing w:val="-10"/>
          <w:sz w:val="22"/>
          <w:szCs w:val="22"/>
        </w:rPr>
        <w:t xml:space="preserve"> </w:t>
      </w:r>
      <w:r w:rsidRPr="003A00AA">
        <w:rPr>
          <w:sz w:val="22"/>
          <w:szCs w:val="22"/>
        </w:rPr>
        <w:t>провозглашение</w:t>
      </w:r>
      <w:r w:rsidRPr="003A00AA">
        <w:rPr>
          <w:spacing w:val="-9"/>
          <w:sz w:val="22"/>
          <w:szCs w:val="22"/>
        </w:rPr>
        <w:t xml:space="preserve"> </w:t>
      </w:r>
      <w:r w:rsidRPr="003A00AA">
        <w:rPr>
          <w:sz w:val="22"/>
          <w:szCs w:val="22"/>
        </w:rPr>
        <w:t>неза- висимости;</w:t>
      </w:r>
      <w:r w:rsidRPr="003A00AA">
        <w:rPr>
          <w:spacing w:val="-6"/>
          <w:sz w:val="22"/>
          <w:szCs w:val="22"/>
        </w:rPr>
        <w:t xml:space="preserve"> </w:t>
      </w:r>
      <w:r w:rsidRPr="003A00AA">
        <w:rPr>
          <w:sz w:val="22"/>
          <w:szCs w:val="22"/>
        </w:rPr>
        <w:t>курс</w:t>
      </w:r>
      <w:r w:rsidRPr="003A00AA">
        <w:rPr>
          <w:spacing w:val="-8"/>
          <w:sz w:val="22"/>
          <w:szCs w:val="22"/>
        </w:rPr>
        <w:t xml:space="preserve"> </w:t>
      </w:r>
      <w:r w:rsidRPr="003A00AA">
        <w:rPr>
          <w:sz w:val="22"/>
          <w:szCs w:val="22"/>
        </w:rPr>
        <w:t>Неру;</w:t>
      </w:r>
      <w:r w:rsidRPr="003A00AA">
        <w:rPr>
          <w:spacing w:val="-4"/>
          <w:sz w:val="22"/>
          <w:szCs w:val="22"/>
        </w:rPr>
        <w:t xml:space="preserve"> </w:t>
      </w:r>
      <w:r w:rsidRPr="003A00AA">
        <w:rPr>
          <w:sz w:val="22"/>
          <w:szCs w:val="22"/>
        </w:rPr>
        <w:t>внутренняя</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внешняя</w:t>
      </w:r>
      <w:r w:rsidRPr="003A00AA">
        <w:rPr>
          <w:spacing w:val="-8"/>
          <w:sz w:val="22"/>
          <w:szCs w:val="22"/>
        </w:rPr>
        <w:t xml:space="preserve"> </w:t>
      </w:r>
      <w:r w:rsidRPr="003A00AA">
        <w:rPr>
          <w:sz w:val="22"/>
          <w:szCs w:val="22"/>
        </w:rPr>
        <w:t>политика</w:t>
      </w:r>
      <w:r w:rsidRPr="003A00AA">
        <w:rPr>
          <w:spacing w:val="-6"/>
          <w:sz w:val="22"/>
          <w:szCs w:val="22"/>
        </w:rPr>
        <w:t xml:space="preserve"> </w:t>
      </w:r>
      <w:r w:rsidRPr="003A00AA">
        <w:rPr>
          <w:sz w:val="22"/>
          <w:szCs w:val="22"/>
        </w:rPr>
        <w:t>современного</w:t>
      </w:r>
      <w:r w:rsidRPr="003A00AA">
        <w:rPr>
          <w:spacing w:val="-5"/>
          <w:sz w:val="22"/>
          <w:szCs w:val="22"/>
        </w:rPr>
        <w:t xml:space="preserve"> </w:t>
      </w:r>
      <w:r w:rsidRPr="003A00AA">
        <w:rPr>
          <w:sz w:val="22"/>
          <w:szCs w:val="22"/>
        </w:rPr>
        <w:t>индийского</w:t>
      </w:r>
      <w:r w:rsidRPr="003A00AA">
        <w:rPr>
          <w:spacing w:val="-4"/>
          <w:sz w:val="22"/>
          <w:szCs w:val="22"/>
        </w:rPr>
        <w:t xml:space="preserve"> </w:t>
      </w:r>
      <w:r w:rsidRPr="003A00AA">
        <w:rPr>
          <w:sz w:val="22"/>
          <w:szCs w:val="22"/>
        </w:rPr>
        <w:t xml:space="preserve">государ- </w:t>
      </w:r>
      <w:r w:rsidRPr="003A00AA">
        <w:rPr>
          <w:spacing w:val="-2"/>
          <w:sz w:val="22"/>
          <w:szCs w:val="22"/>
        </w:rPr>
        <w:t>ства.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719"/>
        <w:jc w:val="both"/>
        <w:rPr>
          <w:sz w:val="22"/>
          <w:szCs w:val="22"/>
        </w:rPr>
      </w:pPr>
      <w:r w:rsidRPr="003A00AA">
        <w:rPr>
          <w:sz w:val="22"/>
          <w:szCs w:val="22"/>
        </w:rPr>
        <w:lastRenderedPageBreak/>
        <w:t>Успехи</w:t>
      </w:r>
      <w:r w:rsidRPr="003A00AA">
        <w:rPr>
          <w:spacing w:val="-12"/>
          <w:sz w:val="22"/>
          <w:szCs w:val="22"/>
        </w:rPr>
        <w:t xml:space="preserve"> </w:t>
      </w:r>
      <w:r w:rsidRPr="003A00AA">
        <w:rPr>
          <w:sz w:val="22"/>
          <w:szCs w:val="22"/>
        </w:rPr>
        <w:t>модернизации.</w:t>
      </w:r>
      <w:r w:rsidRPr="003A00AA">
        <w:rPr>
          <w:spacing w:val="-15"/>
          <w:sz w:val="22"/>
          <w:szCs w:val="22"/>
        </w:rPr>
        <w:t xml:space="preserve"> </w:t>
      </w:r>
      <w:r w:rsidRPr="003A00AA">
        <w:rPr>
          <w:sz w:val="22"/>
          <w:szCs w:val="22"/>
        </w:rPr>
        <w:t>Япония</w:t>
      </w:r>
      <w:r w:rsidRPr="003A00AA">
        <w:rPr>
          <w:spacing w:val="-11"/>
          <w:sz w:val="22"/>
          <w:szCs w:val="22"/>
        </w:rPr>
        <w:t xml:space="preserve"> </w:t>
      </w:r>
      <w:r w:rsidRPr="003A00AA">
        <w:rPr>
          <w:sz w:val="22"/>
          <w:szCs w:val="22"/>
        </w:rPr>
        <w:t>после</w:t>
      </w:r>
      <w:r w:rsidRPr="003A00AA">
        <w:rPr>
          <w:spacing w:val="-14"/>
          <w:sz w:val="22"/>
          <w:szCs w:val="22"/>
        </w:rPr>
        <w:t xml:space="preserve"> </w:t>
      </w:r>
      <w:r w:rsidRPr="003A00AA">
        <w:rPr>
          <w:sz w:val="22"/>
          <w:szCs w:val="22"/>
        </w:rPr>
        <w:t>Второй</w:t>
      </w:r>
      <w:r w:rsidRPr="003A00AA">
        <w:rPr>
          <w:spacing w:val="-10"/>
          <w:sz w:val="22"/>
          <w:szCs w:val="22"/>
        </w:rPr>
        <w:t xml:space="preserve"> </w:t>
      </w:r>
      <w:r w:rsidRPr="003A00AA">
        <w:rPr>
          <w:sz w:val="22"/>
          <w:szCs w:val="22"/>
        </w:rPr>
        <w:t>мировой</w:t>
      </w:r>
      <w:r w:rsidRPr="003A00AA">
        <w:rPr>
          <w:spacing w:val="-14"/>
          <w:sz w:val="22"/>
          <w:szCs w:val="22"/>
        </w:rPr>
        <w:t xml:space="preserve"> </w:t>
      </w:r>
      <w:r w:rsidRPr="003A00AA">
        <w:rPr>
          <w:sz w:val="22"/>
          <w:szCs w:val="22"/>
        </w:rPr>
        <w:t>войны:</w:t>
      </w:r>
      <w:r w:rsidRPr="003A00AA">
        <w:rPr>
          <w:spacing w:val="-13"/>
          <w:sz w:val="22"/>
          <w:szCs w:val="22"/>
        </w:rPr>
        <w:t xml:space="preserve"> </w:t>
      </w:r>
      <w:r w:rsidRPr="003A00AA">
        <w:rPr>
          <w:sz w:val="22"/>
          <w:szCs w:val="22"/>
        </w:rPr>
        <w:t>от</w:t>
      </w:r>
      <w:r w:rsidRPr="003A00AA">
        <w:rPr>
          <w:spacing w:val="-15"/>
          <w:sz w:val="22"/>
          <w:szCs w:val="22"/>
        </w:rPr>
        <w:t xml:space="preserve"> </w:t>
      </w:r>
      <w:r w:rsidRPr="003A00AA">
        <w:rPr>
          <w:sz w:val="22"/>
          <w:szCs w:val="22"/>
        </w:rPr>
        <w:t>поражения</w:t>
      </w:r>
      <w:r w:rsidRPr="003A00AA">
        <w:rPr>
          <w:spacing w:val="-12"/>
          <w:sz w:val="22"/>
          <w:szCs w:val="22"/>
        </w:rPr>
        <w:t xml:space="preserve"> </w:t>
      </w:r>
      <w:r w:rsidRPr="003A00AA">
        <w:rPr>
          <w:sz w:val="22"/>
          <w:szCs w:val="22"/>
        </w:rPr>
        <w:t>к</w:t>
      </w:r>
      <w:r w:rsidRPr="003A00AA">
        <w:rPr>
          <w:spacing w:val="-12"/>
          <w:sz w:val="22"/>
          <w:szCs w:val="22"/>
        </w:rPr>
        <w:t xml:space="preserve"> </w:t>
      </w:r>
      <w:r w:rsidRPr="003A00AA">
        <w:rPr>
          <w:sz w:val="22"/>
          <w:szCs w:val="22"/>
        </w:rPr>
        <w:t>лидер- ству.</w:t>
      </w:r>
      <w:r w:rsidRPr="003A00AA">
        <w:rPr>
          <w:spacing w:val="-4"/>
          <w:sz w:val="22"/>
          <w:szCs w:val="22"/>
        </w:rPr>
        <w:t xml:space="preserve"> </w:t>
      </w:r>
      <w:r w:rsidRPr="003A00AA">
        <w:rPr>
          <w:sz w:val="22"/>
          <w:szCs w:val="22"/>
        </w:rPr>
        <w:t>Восстановление</w:t>
      </w:r>
      <w:r w:rsidRPr="003A00AA">
        <w:rPr>
          <w:spacing w:val="-5"/>
          <w:sz w:val="22"/>
          <w:szCs w:val="22"/>
        </w:rPr>
        <w:t xml:space="preserve"> </w:t>
      </w:r>
      <w:r w:rsidRPr="003A00AA">
        <w:rPr>
          <w:sz w:val="22"/>
          <w:szCs w:val="22"/>
        </w:rPr>
        <w:t>суверенитета</w:t>
      </w:r>
      <w:r w:rsidRPr="003A00AA">
        <w:rPr>
          <w:spacing w:val="-4"/>
          <w:sz w:val="22"/>
          <w:szCs w:val="22"/>
        </w:rPr>
        <w:t xml:space="preserve"> </w:t>
      </w:r>
      <w:r w:rsidRPr="003A00AA">
        <w:rPr>
          <w:sz w:val="22"/>
          <w:szCs w:val="22"/>
        </w:rPr>
        <w:t>страны.</w:t>
      </w:r>
      <w:r w:rsidRPr="003A00AA">
        <w:rPr>
          <w:spacing w:val="-4"/>
          <w:sz w:val="22"/>
          <w:szCs w:val="22"/>
        </w:rPr>
        <w:t xml:space="preserve"> </w:t>
      </w:r>
      <w:r w:rsidRPr="003A00AA">
        <w:rPr>
          <w:sz w:val="22"/>
          <w:szCs w:val="22"/>
        </w:rPr>
        <w:t>Японское</w:t>
      </w:r>
      <w:r w:rsidRPr="003A00AA">
        <w:rPr>
          <w:spacing w:val="-2"/>
          <w:sz w:val="22"/>
          <w:szCs w:val="22"/>
        </w:rPr>
        <w:t xml:space="preserve"> </w:t>
      </w:r>
      <w:r w:rsidRPr="003A00AA">
        <w:rPr>
          <w:sz w:val="22"/>
          <w:szCs w:val="22"/>
        </w:rPr>
        <w:t>«экономическое</w:t>
      </w:r>
      <w:r w:rsidRPr="003A00AA">
        <w:rPr>
          <w:spacing w:val="-5"/>
          <w:sz w:val="22"/>
          <w:szCs w:val="22"/>
        </w:rPr>
        <w:t xml:space="preserve"> </w:t>
      </w:r>
      <w:r w:rsidRPr="003A00AA">
        <w:rPr>
          <w:sz w:val="22"/>
          <w:szCs w:val="22"/>
        </w:rPr>
        <w:t>чудо».</w:t>
      </w:r>
      <w:r w:rsidRPr="003A00AA">
        <w:rPr>
          <w:spacing w:val="-4"/>
          <w:sz w:val="22"/>
          <w:szCs w:val="22"/>
        </w:rPr>
        <w:t xml:space="preserve"> </w:t>
      </w:r>
      <w:r w:rsidRPr="003A00AA">
        <w:rPr>
          <w:sz w:val="22"/>
          <w:szCs w:val="22"/>
        </w:rPr>
        <w:t>Новые</w:t>
      </w:r>
      <w:r w:rsidRPr="003A00AA">
        <w:rPr>
          <w:spacing w:val="-6"/>
          <w:sz w:val="22"/>
          <w:szCs w:val="22"/>
        </w:rPr>
        <w:t xml:space="preserve"> </w:t>
      </w:r>
      <w:r w:rsidRPr="003A00AA">
        <w:rPr>
          <w:sz w:val="22"/>
          <w:szCs w:val="22"/>
        </w:rPr>
        <w:t>инду- стриальные страны (Сингапур, Южная Корея).</w:t>
      </w:r>
    </w:p>
    <w:p w:rsidR="00ED06B0" w:rsidRPr="003A00AA" w:rsidRDefault="007862B7">
      <w:pPr>
        <w:pStyle w:val="a3"/>
        <w:ind w:left="427" w:right="564" w:firstLine="719"/>
        <w:jc w:val="both"/>
        <w:rPr>
          <w:sz w:val="22"/>
          <w:szCs w:val="22"/>
        </w:rPr>
      </w:pPr>
      <w:r w:rsidRPr="003A00AA">
        <w:rPr>
          <w:i/>
          <w:sz w:val="22"/>
          <w:szCs w:val="22"/>
        </w:rPr>
        <w:t xml:space="preserve">Страны Ближнего Востока и Северной Африки. </w:t>
      </w:r>
      <w:r w:rsidRPr="003A00AA">
        <w:rPr>
          <w:sz w:val="22"/>
          <w:szCs w:val="22"/>
        </w:rPr>
        <w:t>Турция: политическое развитие, достижения</w:t>
      </w:r>
      <w:r w:rsidRPr="003A00AA">
        <w:rPr>
          <w:spacing w:val="-15"/>
          <w:sz w:val="22"/>
          <w:szCs w:val="22"/>
        </w:rPr>
        <w:t xml:space="preserve"> </w:t>
      </w:r>
      <w:r w:rsidRPr="003A00AA">
        <w:rPr>
          <w:sz w:val="22"/>
          <w:szCs w:val="22"/>
        </w:rPr>
        <w:t>и</w:t>
      </w:r>
      <w:r w:rsidRPr="003A00AA">
        <w:rPr>
          <w:spacing w:val="-12"/>
          <w:sz w:val="22"/>
          <w:szCs w:val="22"/>
        </w:rPr>
        <w:t xml:space="preserve"> </w:t>
      </w:r>
      <w:r w:rsidRPr="003A00AA">
        <w:rPr>
          <w:sz w:val="22"/>
          <w:szCs w:val="22"/>
        </w:rPr>
        <w:t>проблемы</w:t>
      </w:r>
      <w:r w:rsidRPr="003A00AA">
        <w:rPr>
          <w:spacing w:val="-15"/>
          <w:sz w:val="22"/>
          <w:szCs w:val="22"/>
        </w:rPr>
        <w:t xml:space="preserve"> </w:t>
      </w:r>
      <w:r w:rsidRPr="003A00AA">
        <w:rPr>
          <w:sz w:val="22"/>
          <w:szCs w:val="22"/>
        </w:rPr>
        <w:t>модернизации.</w:t>
      </w:r>
      <w:r w:rsidRPr="003A00AA">
        <w:rPr>
          <w:spacing w:val="-13"/>
          <w:sz w:val="22"/>
          <w:szCs w:val="22"/>
        </w:rPr>
        <w:t xml:space="preserve"> </w:t>
      </w:r>
      <w:r w:rsidRPr="003A00AA">
        <w:rPr>
          <w:sz w:val="22"/>
          <w:szCs w:val="22"/>
        </w:rPr>
        <w:t>Иран:</w:t>
      </w:r>
      <w:r w:rsidRPr="003A00AA">
        <w:rPr>
          <w:spacing w:val="-13"/>
          <w:sz w:val="22"/>
          <w:szCs w:val="22"/>
        </w:rPr>
        <w:t xml:space="preserve"> </w:t>
      </w:r>
      <w:r w:rsidRPr="003A00AA">
        <w:rPr>
          <w:sz w:val="22"/>
          <w:szCs w:val="22"/>
        </w:rPr>
        <w:t>реформы</w:t>
      </w:r>
      <w:r w:rsidRPr="003A00AA">
        <w:rPr>
          <w:spacing w:val="-14"/>
          <w:sz w:val="22"/>
          <w:szCs w:val="22"/>
        </w:rPr>
        <w:t xml:space="preserve"> </w:t>
      </w:r>
      <w:r w:rsidRPr="003A00AA">
        <w:rPr>
          <w:sz w:val="22"/>
          <w:szCs w:val="22"/>
        </w:rPr>
        <w:t>1960-1970-х</w:t>
      </w:r>
      <w:r w:rsidRPr="003A00AA">
        <w:rPr>
          <w:spacing w:val="-11"/>
          <w:sz w:val="22"/>
          <w:szCs w:val="22"/>
        </w:rPr>
        <w:t xml:space="preserve"> </w:t>
      </w:r>
      <w:r w:rsidRPr="003A00AA">
        <w:rPr>
          <w:sz w:val="22"/>
          <w:szCs w:val="22"/>
        </w:rPr>
        <w:t>гг.;</w:t>
      </w:r>
      <w:r w:rsidRPr="003A00AA">
        <w:rPr>
          <w:spacing w:val="-10"/>
          <w:sz w:val="22"/>
          <w:szCs w:val="22"/>
        </w:rPr>
        <w:t xml:space="preserve"> </w:t>
      </w:r>
      <w:r w:rsidRPr="003A00AA">
        <w:rPr>
          <w:sz w:val="22"/>
          <w:szCs w:val="22"/>
        </w:rPr>
        <w:t>исламская</w:t>
      </w:r>
      <w:r w:rsidRPr="003A00AA">
        <w:rPr>
          <w:spacing w:val="-13"/>
          <w:sz w:val="22"/>
          <w:szCs w:val="22"/>
        </w:rPr>
        <w:t xml:space="preserve"> </w:t>
      </w:r>
      <w:r w:rsidRPr="003A00AA">
        <w:rPr>
          <w:sz w:val="22"/>
          <w:szCs w:val="22"/>
        </w:rPr>
        <w:t>револю- ция. Афганистан: смена политических режимов, роль внешних сил.</w:t>
      </w:r>
    </w:p>
    <w:p w:rsidR="00ED06B0" w:rsidRPr="003A00AA" w:rsidRDefault="007862B7">
      <w:pPr>
        <w:pStyle w:val="a3"/>
        <w:ind w:left="427" w:right="562" w:firstLine="719"/>
        <w:jc w:val="both"/>
        <w:rPr>
          <w:sz w:val="22"/>
          <w:szCs w:val="22"/>
        </w:rPr>
      </w:pPr>
      <w:r w:rsidRPr="003A00AA">
        <w:rPr>
          <w:sz w:val="22"/>
          <w:szCs w:val="22"/>
        </w:rPr>
        <w:t>Провозглашение независимых государств на Ближнем Востоке и в Северной Аф- рике. Палестинская проблема. Создание государства Израиль. Египет: выбор пути разви- тия; внешнеполитический курс. Суэцкий конфликт. Арабо-израильские войны и попытки урегулирования</w:t>
      </w:r>
      <w:r w:rsidRPr="003A00AA">
        <w:rPr>
          <w:spacing w:val="-1"/>
          <w:sz w:val="22"/>
          <w:szCs w:val="22"/>
        </w:rPr>
        <w:t xml:space="preserve"> </w:t>
      </w:r>
      <w:r w:rsidRPr="003A00AA">
        <w:rPr>
          <w:sz w:val="22"/>
          <w:szCs w:val="22"/>
        </w:rPr>
        <w:t>на</w:t>
      </w:r>
      <w:r w:rsidRPr="003A00AA">
        <w:rPr>
          <w:spacing w:val="-2"/>
          <w:sz w:val="22"/>
          <w:szCs w:val="22"/>
        </w:rPr>
        <w:t xml:space="preserve"> </w:t>
      </w:r>
      <w:r w:rsidRPr="003A00AA">
        <w:rPr>
          <w:sz w:val="22"/>
          <w:szCs w:val="22"/>
        </w:rPr>
        <w:t>Ближнем</w:t>
      </w:r>
      <w:r w:rsidRPr="003A00AA">
        <w:rPr>
          <w:spacing w:val="-5"/>
          <w:sz w:val="22"/>
          <w:szCs w:val="22"/>
        </w:rPr>
        <w:t xml:space="preserve"> </w:t>
      </w:r>
      <w:r w:rsidRPr="003A00AA">
        <w:rPr>
          <w:sz w:val="22"/>
          <w:szCs w:val="22"/>
        </w:rPr>
        <w:t>Востоке.</w:t>
      </w:r>
      <w:r w:rsidRPr="003A00AA">
        <w:rPr>
          <w:spacing w:val="-2"/>
          <w:sz w:val="22"/>
          <w:szCs w:val="22"/>
        </w:rPr>
        <w:t xml:space="preserve"> </w:t>
      </w:r>
      <w:r w:rsidRPr="003A00AA">
        <w:rPr>
          <w:sz w:val="22"/>
          <w:szCs w:val="22"/>
        </w:rPr>
        <w:t>Политическое</w:t>
      </w:r>
      <w:r w:rsidRPr="003A00AA">
        <w:rPr>
          <w:spacing w:val="-5"/>
          <w:sz w:val="22"/>
          <w:szCs w:val="22"/>
        </w:rPr>
        <w:t xml:space="preserve"> </w:t>
      </w:r>
      <w:r w:rsidRPr="003A00AA">
        <w:rPr>
          <w:sz w:val="22"/>
          <w:szCs w:val="22"/>
        </w:rPr>
        <w:t>развитие</w:t>
      </w:r>
      <w:r w:rsidRPr="003A00AA">
        <w:rPr>
          <w:spacing w:val="-1"/>
          <w:sz w:val="22"/>
          <w:szCs w:val="22"/>
        </w:rPr>
        <w:t xml:space="preserve"> </w:t>
      </w:r>
      <w:r w:rsidRPr="003A00AA">
        <w:rPr>
          <w:sz w:val="22"/>
          <w:szCs w:val="22"/>
        </w:rPr>
        <w:t>арабских</w:t>
      </w:r>
      <w:r w:rsidRPr="003A00AA">
        <w:rPr>
          <w:spacing w:val="-2"/>
          <w:sz w:val="22"/>
          <w:szCs w:val="22"/>
        </w:rPr>
        <w:t xml:space="preserve"> </w:t>
      </w:r>
      <w:r w:rsidRPr="003A00AA">
        <w:rPr>
          <w:sz w:val="22"/>
          <w:szCs w:val="22"/>
        </w:rPr>
        <w:t>стран</w:t>
      </w:r>
      <w:r w:rsidRPr="003A00AA">
        <w:rPr>
          <w:spacing w:val="-4"/>
          <w:sz w:val="22"/>
          <w:szCs w:val="22"/>
        </w:rPr>
        <w:t xml:space="preserve"> </w:t>
      </w:r>
      <w:r w:rsidRPr="003A00AA">
        <w:rPr>
          <w:sz w:val="22"/>
          <w:szCs w:val="22"/>
        </w:rPr>
        <w:t>в</w:t>
      </w:r>
      <w:r w:rsidRPr="003A00AA">
        <w:rPr>
          <w:spacing w:val="-3"/>
          <w:sz w:val="22"/>
          <w:szCs w:val="22"/>
        </w:rPr>
        <w:t xml:space="preserve"> </w:t>
      </w:r>
      <w:r w:rsidRPr="003A00AA">
        <w:rPr>
          <w:sz w:val="22"/>
          <w:szCs w:val="22"/>
        </w:rPr>
        <w:t>конце</w:t>
      </w:r>
      <w:r w:rsidRPr="003A00AA">
        <w:rPr>
          <w:spacing w:val="-5"/>
          <w:sz w:val="22"/>
          <w:szCs w:val="22"/>
        </w:rPr>
        <w:t xml:space="preserve"> </w:t>
      </w:r>
      <w:r w:rsidRPr="003A00AA">
        <w:rPr>
          <w:sz w:val="22"/>
          <w:szCs w:val="22"/>
        </w:rPr>
        <w:t>XX</w:t>
      </w:r>
      <w:r w:rsidRPr="003A00AA">
        <w:rPr>
          <w:spacing w:val="-4"/>
          <w:sz w:val="22"/>
          <w:szCs w:val="22"/>
        </w:rPr>
        <w:t xml:space="preserve"> </w:t>
      </w:r>
      <w:r w:rsidRPr="003A00AA">
        <w:rPr>
          <w:sz w:val="22"/>
          <w:szCs w:val="22"/>
        </w:rPr>
        <w:t>- начале XXI в. «Арабская весна» и смена политических режимов в начале 2010-х гг. Граж- данская война в Сирии.</w:t>
      </w:r>
    </w:p>
    <w:p w:rsidR="00ED06B0" w:rsidRPr="003A00AA" w:rsidRDefault="007862B7">
      <w:pPr>
        <w:pStyle w:val="a3"/>
        <w:spacing w:before="1"/>
        <w:ind w:left="427" w:right="563" w:firstLine="719"/>
        <w:jc w:val="both"/>
        <w:rPr>
          <w:sz w:val="22"/>
          <w:szCs w:val="22"/>
        </w:rPr>
      </w:pPr>
      <w:r w:rsidRPr="003A00AA">
        <w:rPr>
          <w:i/>
          <w:sz w:val="22"/>
          <w:szCs w:val="22"/>
        </w:rPr>
        <w:t xml:space="preserve">Страны Тропической и Южной Африки. </w:t>
      </w:r>
      <w:r w:rsidRPr="003A00AA">
        <w:rPr>
          <w:sz w:val="22"/>
          <w:szCs w:val="22"/>
        </w:rPr>
        <w:t>Этапы провозглашения независимости («год</w:t>
      </w:r>
      <w:r w:rsidRPr="003A00AA">
        <w:rPr>
          <w:spacing w:val="-6"/>
          <w:sz w:val="22"/>
          <w:szCs w:val="22"/>
        </w:rPr>
        <w:t xml:space="preserve"> </w:t>
      </w:r>
      <w:r w:rsidRPr="003A00AA">
        <w:rPr>
          <w:sz w:val="22"/>
          <w:szCs w:val="22"/>
        </w:rPr>
        <w:t>Африки»,</w:t>
      </w:r>
      <w:r w:rsidRPr="003A00AA">
        <w:rPr>
          <w:spacing w:val="-4"/>
          <w:sz w:val="22"/>
          <w:szCs w:val="22"/>
        </w:rPr>
        <w:t xml:space="preserve"> </w:t>
      </w:r>
      <w:r w:rsidRPr="003A00AA">
        <w:rPr>
          <w:sz w:val="22"/>
          <w:szCs w:val="22"/>
        </w:rPr>
        <w:t>1970-1980-е</w:t>
      </w:r>
      <w:r w:rsidRPr="003A00AA">
        <w:rPr>
          <w:spacing w:val="-5"/>
          <w:sz w:val="22"/>
          <w:szCs w:val="22"/>
        </w:rPr>
        <w:t xml:space="preserve"> </w:t>
      </w:r>
      <w:r w:rsidRPr="003A00AA">
        <w:rPr>
          <w:sz w:val="22"/>
          <w:szCs w:val="22"/>
        </w:rPr>
        <w:t>гг.).</w:t>
      </w:r>
      <w:r w:rsidRPr="003A00AA">
        <w:rPr>
          <w:spacing w:val="-5"/>
          <w:sz w:val="22"/>
          <w:szCs w:val="22"/>
        </w:rPr>
        <w:t xml:space="preserve"> </w:t>
      </w:r>
      <w:r w:rsidRPr="003A00AA">
        <w:rPr>
          <w:sz w:val="22"/>
          <w:szCs w:val="22"/>
        </w:rPr>
        <w:t>Выбор</w:t>
      </w:r>
      <w:r w:rsidRPr="003A00AA">
        <w:rPr>
          <w:spacing w:val="-4"/>
          <w:sz w:val="22"/>
          <w:szCs w:val="22"/>
        </w:rPr>
        <w:t xml:space="preserve"> </w:t>
      </w:r>
      <w:r w:rsidRPr="003A00AA">
        <w:rPr>
          <w:sz w:val="22"/>
          <w:szCs w:val="22"/>
        </w:rPr>
        <w:t>путей</w:t>
      </w:r>
      <w:r w:rsidRPr="003A00AA">
        <w:rPr>
          <w:spacing w:val="-5"/>
          <w:sz w:val="22"/>
          <w:szCs w:val="22"/>
        </w:rPr>
        <w:t xml:space="preserve"> </w:t>
      </w:r>
      <w:r w:rsidRPr="003A00AA">
        <w:rPr>
          <w:sz w:val="22"/>
          <w:szCs w:val="22"/>
        </w:rPr>
        <w:t>развития.</w:t>
      </w:r>
      <w:r w:rsidRPr="003A00AA">
        <w:rPr>
          <w:spacing w:val="-4"/>
          <w:sz w:val="22"/>
          <w:szCs w:val="22"/>
        </w:rPr>
        <w:t xml:space="preserve"> </w:t>
      </w:r>
      <w:r w:rsidRPr="003A00AA">
        <w:rPr>
          <w:sz w:val="22"/>
          <w:szCs w:val="22"/>
        </w:rPr>
        <w:t>Попытки</w:t>
      </w:r>
      <w:r w:rsidRPr="003A00AA">
        <w:rPr>
          <w:spacing w:val="-4"/>
          <w:sz w:val="22"/>
          <w:szCs w:val="22"/>
        </w:rPr>
        <w:t xml:space="preserve"> </w:t>
      </w:r>
      <w:r w:rsidRPr="003A00AA">
        <w:rPr>
          <w:sz w:val="22"/>
          <w:szCs w:val="22"/>
        </w:rPr>
        <w:t>утверждения</w:t>
      </w:r>
      <w:r w:rsidRPr="003A00AA">
        <w:rPr>
          <w:spacing w:val="-5"/>
          <w:sz w:val="22"/>
          <w:szCs w:val="22"/>
        </w:rPr>
        <w:t xml:space="preserve"> </w:t>
      </w:r>
      <w:r w:rsidRPr="003A00AA">
        <w:rPr>
          <w:sz w:val="22"/>
          <w:szCs w:val="22"/>
        </w:rPr>
        <w:t>демократи- ческих</w:t>
      </w:r>
      <w:r w:rsidRPr="003A00AA">
        <w:rPr>
          <w:spacing w:val="-8"/>
          <w:sz w:val="22"/>
          <w:szCs w:val="22"/>
        </w:rPr>
        <w:t xml:space="preserve"> </w:t>
      </w:r>
      <w:r w:rsidRPr="003A00AA">
        <w:rPr>
          <w:sz w:val="22"/>
          <w:szCs w:val="22"/>
        </w:rPr>
        <w:t>режимов</w:t>
      </w:r>
      <w:r w:rsidRPr="003A00AA">
        <w:rPr>
          <w:spacing w:val="-6"/>
          <w:sz w:val="22"/>
          <w:szCs w:val="22"/>
        </w:rPr>
        <w:t xml:space="preserve"> </w:t>
      </w:r>
      <w:r w:rsidRPr="003A00AA">
        <w:rPr>
          <w:sz w:val="22"/>
          <w:szCs w:val="22"/>
        </w:rPr>
        <w:t>и</w:t>
      </w:r>
      <w:r w:rsidRPr="003A00AA">
        <w:rPr>
          <w:spacing w:val="-8"/>
          <w:sz w:val="22"/>
          <w:szCs w:val="22"/>
        </w:rPr>
        <w:t xml:space="preserve"> </w:t>
      </w:r>
      <w:r w:rsidRPr="003A00AA">
        <w:rPr>
          <w:sz w:val="22"/>
          <w:szCs w:val="22"/>
        </w:rPr>
        <w:t>возникновение</w:t>
      </w:r>
      <w:r w:rsidRPr="003A00AA">
        <w:rPr>
          <w:spacing w:val="-11"/>
          <w:sz w:val="22"/>
          <w:szCs w:val="22"/>
        </w:rPr>
        <w:t xml:space="preserve"> </w:t>
      </w:r>
      <w:r w:rsidRPr="003A00AA">
        <w:rPr>
          <w:sz w:val="22"/>
          <w:szCs w:val="22"/>
        </w:rPr>
        <w:t>диктатур.</w:t>
      </w:r>
      <w:r w:rsidRPr="003A00AA">
        <w:rPr>
          <w:spacing w:val="-9"/>
          <w:sz w:val="22"/>
          <w:szCs w:val="22"/>
        </w:rPr>
        <w:t xml:space="preserve"> </w:t>
      </w:r>
      <w:r w:rsidRPr="003A00AA">
        <w:rPr>
          <w:sz w:val="22"/>
          <w:szCs w:val="22"/>
        </w:rPr>
        <w:t>Организация</w:t>
      </w:r>
      <w:r w:rsidRPr="003A00AA">
        <w:rPr>
          <w:spacing w:val="-7"/>
          <w:sz w:val="22"/>
          <w:szCs w:val="22"/>
        </w:rPr>
        <w:t xml:space="preserve"> </w:t>
      </w:r>
      <w:r w:rsidRPr="003A00AA">
        <w:rPr>
          <w:sz w:val="22"/>
          <w:szCs w:val="22"/>
        </w:rPr>
        <w:t>Африканского</w:t>
      </w:r>
      <w:r w:rsidRPr="003A00AA">
        <w:rPr>
          <w:spacing w:val="-9"/>
          <w:sz w:val="22"/>
          <w:szCs w:val="22"/>
        </w:rPr>
        <w:t xml:space="preserve"> </w:t>
      </w:r>
      <w:r w:rsidRPr="003A00AA">
        <w:rPr>
          <w:sz w:val="22"/>
          <w:szCs w:val="22"/>
        </w:rPr>
        <w:t>единства.</w:t>
      </w:r>
      <w:r w:rsidRPr="003A00AA">
        <w:rPr>
          <w:spacing w:val="-9"/>
          <w:sz w:val="22"/>
          <w:szCs w:val="22"/>
        </w:rPr>
        <w:t xml:space="preserve"> </w:t>
      </w:r>
      <w:r w:rsidRPr="003A00AA">
        <w:rPr>
          <w:sz w:val="22"/>
          <w:szCs w:val="22"/>
        </w:rPr>
        <w:t>Система апартеида</w:t>
      </w:r>
      <w:r w:rsidRPr="003A00AA">
        <w:rPr>
          <w:spacing w:val="-10"/>
          <w:sz w:val="22"/>
          <w:szCs w:val="22"/>
        </w:rPr>
        <w:t xml:space="preserve"> </w:t>
      </w:r>
      <w:r w:rsidRPr="003A00AA">
        <w:rPr>
          <w:sz w:val="22"/>
          <w:szCs w:val="22"/>
        </w:rPr>
        <w:t>на</w:t>
      </w:r>
      <w:r w:rsidRPr="003A00AA">
        <w:rPr>
          <w:spacing w:val="-8"/>
          <w:sz w:val="22"/>
          <w:szCs w:val="22"/>
        </w:rPr>
        <w:t xml:space="preserve"> </w:t>
      </w:r>
      <w:r w:rsidRPr="003A00AA">
        <w:rPr>
          <w:sz w:val="22"/>
          <w:szCs w:val="22"/>
        </w:rPr>
        <w:t>юге</w:t>
      </w:r>
      <w:r w:rsidRPr="003A00AA">
        <w:rPr>
          <w:spacing w:val="-8"/>
          <w:sz w:val="22"/>
          <w:szCs w:val="22"/>
        </w:rPr>
        <w:t xml:space="preserve"> </w:t>
      </w:r>
      <w:r w:rsidRPr="003A00AA">
        <w:rPr>
          <w:sz w:val="22"/>
          <w:szCs w:val="22"/>
        </w:rPr>
        <w:t>Африки</w:t>
      </w:r>
      <w:r w:rsidRPr="003A00AA">
        <w:rPr>
          <w:spacing w:val="-6"/>
          <w:sz w:val="22"/>
          <w:szCs w:val="22"/>
        </w:rPr>
        <w:t xml:space="preserve"> </w:t>
      </w:r>
      <w:r w:rsidRPr="003A00AA">
        <w:rPr>
          <w:sz w:val="22"/>
          <w:szCs w:val="22"/>
        </w:rPr>
        <w:t>и</w:t>
      </w:r>
      <w:r w:rsidRPr="003A00AA">
        <w:rPr>
          <w:spacing w:val="-8"/>
          <w:sz w:val="22"/>
          <w:szCs w:val="22"/>
        </w:rPr>
        <w:t xml:space="preserve"> </w:t>
      </w:r>
      <w:r w:rsidRPr="003A00AA">
        <w:rPr>
          <w:sz w:val="22"/>
          <w:szCs w:val="22"/>
        </w:rPr>
        <w:t>ее</w:t>
      </w:r>
      <w:r w:rsidRPr="003A00AA">
        <w:rPr>
          <w:spacing w:val="-10"/>
          <w:sz w:val="22"/>
          <w:szCs w:val="22"/>
        </w:rPr>
        <w:t xml:space="preserve"> </w:t>
      </w:r>
      <w:r w:rsidRPr="003A00AA">
        <w:rPr>
          <w:sz w:val="22"/>
          <w:szCs w:val="22"/>
        </w:rPr>
        <w:t>падение.</w:t>
      </w:r>
      <w:r w:rsidRPr="003A00AA">
        <w:rPr>
          <w:spacing w:val="-9"/>
          <w:sz w:val="22"/>
          <w:szCs w:val="22"/>
        </w:rPr>
        <w:t xml:space="preserve"> </w:t>
      </w:r>
      <w:r w:rsidRPr="003A00AA">
        <w:rPr>
          <w:sz w:val="22"/>
          <w:szCs w:val="22"/>
        </w:rPr>
        <w:t>Сепаратизм.</w:t>
      </w:r>
      <w:r w:rsidRPr="003A00AA">
        <w:rPr>
          <w:spacing w:val="-9"/>
          <w:sz w:val="22"/>
          <w:szCs w:val="22"/>
        </w:rPr>
        <w:t xml:space="preserve"> </w:t>
      </w:r>
      <w:r w:rsidRPr="003A00AA">
        <w:rPr>
          <w:sz w:val="22"/>
          <w:szCs w:val="22"/>
        </w:rPr>
        <w:t>Гражданские</w:t>
      </w:r>
      <w:r w:rsidRPr="003A00AA">
        <w:rPr>
          <w:spacing w:val="-6"/>
          <w:sz w:val="22"/>
          <w:szCs w:val="22"/>
        </w:rPr>
        <w:t xml:space="preserve"> </w:t>
      </w:r>
      <w:r w:rsidRPr="003A00AA">
        <w:rPr>
          <w:sz w:val="22"/>
          <w:szCs w:val="22"/>
        </w:rPr>
        <w:t>войны</w:t>
      </w:r>
      <w:r w:rsidRPr="003A00AA">
        <w:rPr>
          <w:spacing w:val="-7"/>
          <w:sz w:val="22"/>
          <w:szCs w:val="22"/>
        </w:rPr>
        <w:t xml:space="preserve"> </w:t>
      </w:r>
      <w:r w:rsidRPr="003A00AA">
        <w:rPr>
          <w:sz w:val="22"/>
          <w:szCs w:val="22"/>
        </w:rPr>
        <w:t>и</w:t>
      </w:r>
      <w:r w:rsidRPr="003A00AA">
        <w:rPr>
          <w:spacing w:val="-8"/>
          <w:sz w:val="22"/>
          <w:szCs w:val="22"/>
        </w:rPr>
        <w:t xml:space="preserve"> </w:t>
      </w:r>
      <w:r w:rsidRPr="003A00AA">
        <w:rPr>
          <w:sz w:val="22"/>
          <w:szCs w:val="22"/>
        </w:rPr>
        <w:t>этнические</w:t>
      </w:r>
      <w:r w:rsidRPr="003A00AA">
        <w:rPr>
          <w:spacing w:val="-5"/>
          <w:sz w:val="22"/>
          <w:szCs w:val="22"/>
        </w:rPr>
        <w:t xml:space="preserve"> </w:t>
      </w:r>
      <w:r w:rsidRPr="003A00AA">
        <w:rPr>
          <w:sz w:val="22"/>
          <w:szCs w:val="22"/>
        </w:rPr>
        <w:t>кон- фликты в Африке.</w:t>
      </w:r>
    </w:p>
    <w:p w:rsidR="00ED06B0" w:rsidRPr="003A00AA" w:rsidRDefault="007862B7">
      <w:pPr>
        <w:pStyle w:val="4"/>
        <w:rPr>
          <w:sz w:val="22"/>
          <w:szCs w:val="22"/>
        </w:rPr>
      </w:pPr>
      <w:r w:rsidRPr="003A00AA">
        <w:rPr>
          <w:sz w:val="22"/>
          <w:szCs w:val="22"/>
        </w:rPr>
        <w:t>Страны</w:t>
      </w:r>
      <w:r w:rsidRPr="003A00AA">
        <w:rPr>
          <w:spacing w:val="-5"/>
          <w:sz w:val="22"/>
          <w:szCs w:val="22"/>
        </w:rPr>
        <w:t xml:space="preserve"> </w:t>
      </w:r>
      <w:r w:rsidRPr="003A00AA">
        <w:rPr>
          <w:sz w:val="22"/>
          <w:szCs w:val="22"/>
        </w:rPr>
        <w:t>Латинской</w:t>
      </w:r>
      <w:r w:rsidRPr="003A00AA">
        <w:rPr>
          <w:spacing w:val="-2"/>
          <w:sz w:val="22"/>
          <w:szCs w:val="22"/>
        </w:rPr>
        <w:t xml:space="preserve"> </w:t>
      </w:r>
      <w:r w:rsidRPr="003A00AA">
        <w:rPr>
          <w:sz w:val="22"/>
          <w:szCs w:val="22"/>
        </w:rPr>
        <w:t>Америки во</w:t>
      </w:r>
      <w:r w:rsidRPr="003A00AA">
        <w:rPr>
          <w:spacing w:val="-4"/>
          <w:sz w:val="22"/>
          <w:szCs w:val="22"/>
        </w:rPr>
        <w:t xml:space="preserve"> </w:t>
      </w:r>
      <w:r w:rsidRPr="003A00AA">
        <w:rPr>
          <w:sz w:val="22"/>
          <w:szCs w:val="22"/>
        </w:rPr>
        <w:t>второй</w:t>
      </w:r>
      <w:r w:rsidRPr="003A00AA">
        <w:rPr>
          <w:spacing w:val="-4"/>
          <w:sz w:val="22"/>
          <w:szCs w:val="22"/>
        </w:rPr>
        <w:t xml:space="preserve"> </w:t>
      </w:r>
      <w:r w:rsidRPr="003A00AA">
        <w:rPr>
          <w:sz w:val="22"/>
          <w:szCs w:val="22"/>
        </w:rPr>
        <w:t>половине</w:t>
      </w:r>
      <w:r w:rsidRPr="003A00AA">
        <w:rPr>
          <w:spacing w:val="-3"/>
          <w:sz w:val="22"/>
          <w:szCs w:val="22"/>
        </w:rPr>
        <w:t xml:space="preserve"> </w:t>
      </w:r>
      <w:r w:rsidRPr="003A00AA">
        <w:rPr>
          <w:sz w:val="22"/>
          <w:szCs w:val="22"/>
        </w:rPr>
        <w:t>XX -</w:t>
      </w:r>
      <w:r w:rsidRPr="003A00AA">
        <w:rPr>
          <w:spacing w:val="-5"/>
          <w:sz w:val="22"/>
          <w:szCs w:val="22"/>
        </w:rPr>
        <w:t xml:space="preserve"> </w:t>
      </w:r>
      <w:r w:rsidRPr="003A00AA">
        <w:rPr>
          <w:sz w:val="22"/>
          <w:szCs w:val="22"/>
        </w:rPr>
        <w:t>начале</w:t>
      </w:r>
      <w:r w:rsidRPr="003A00AA">
        <w:rPr>
          <w:spacing w:val="-5"/>
          <w:sz w:val="22"/>
          <w:szCs w:val="22"/>
        </w:rPr>
        <w:t xml:space="preserve"> </w:t>
      </w:r>
      <w:r w:rsidRPr="003A00AA">
        <w:rPr>
          <w:sz w:val="22"/>
          <w:szCs w:val="22"/>
        </w:rPr>
        <w:t>XXI</w:t>
      </w:r>
      <w:r w:rsidRPr="003A00AA">
        <w:rPr>
          <w:spacing w:val="-4"/>
          <w:sz w:val="22"/>
          <w:szCs w:val="22"/>
        </w:rPr>
        <w:t xml:space="preserve"> </w:t>
      </w:r>
      <w:r w:rsidRPr="003A00AA">
        <w:rPr>
          <w:spacing w:val="-5"/>
          <w:sz w:val="22"/>
          <w:szCs w:val="22"/>
        </w:rPr>
        <w:t>в.</w:t>
      </w:r>
    </w:p>
    <w:p w:rsidR="00ED06B0" w:rsidRPr="003A00AA" w:rsidRDefault="007862B7">
      <w:pPr>
        <w:pStyle w:val="a3"/>
        <w:ind w:left="427" w:right="564" w:firstLine="719"/>
        <w:jc w:val="both"/>
        <w:rPr>
          <w:sz w:val="22"/>
          <w:szCs w:val="22"/>
        </w:rPr>
      </w:pPr>
      <w:r w:rsidRPr="003A00AA">
        <w:rPr>
          <w:sz w:val="22"/>
          <w:szCs w:val="22"/>
        </w:rPr>
        <w:t>Положение</w:t>
      </w:r>
      <w:r w:rsidRPr="003A00AA">
        <w:rPr>
          <w:spacing w:val="-10"/>
          <w:sz w:val="22"/>
          <w:szCs w:val="22"/>
        </w:rPr>
        <w:t xml:space="preserve"> </w:t>
      </w:r>
      <w:r w:rsidRPr="003A00AA">
        <w:rPr>
          <w:sz w:val="22"/>
          <w:szCs w:val="22"/>
        </w:rPr>
        <w:t>стран</w:t>
      </w:r>
      <w:r w:rsidRPr="003A00AA">
        <w:rPr>
          <w:spacing w:val="-6"/>
          <w:sz w:val="22"/>
          <w:szCs w:val="22"/>
        </w:rPr>
        <w:t xml:space="preserve"> </w:t>
      </w:r>
      <w:r w:rsidRPr="003A00AA">
        <w:rPr>
          <w:sz w:val="22"/>
          <w:szCs w:val="22"/>
        </w:rPr>
        <w:t>Латинской</w:t>
      </w:r>
      <w:r w:rsidRPr="003A00AA">
        <w:rPr>
          <w:spacing w:val="-9"/>
          <w:sz w:val="22"/>
          <w:szCs w:val="22"/>
        </w:rPr>
        <w:t xml:space="preserve"> </w:t>
      </w:r>
      <w:r w:rsidRPr="003A00AA">
        <w:rPr>
          <w:sz w:val="22"/>
          <w:szCs w:val="22"/>
        </w:rPr>
        <w:t>Америки</w:t>
      </w:r>
      <w:r w:rsidRPr="003A00AA">
        <w:rPr>
          <w:spacing w:val="-9"/>
          <w:sz w:val="22"/>
          <w:szCs w:val="22"/>
        </w:rPr>
        <w:t xml:space="preserve"> </w:t>
      </w:r>
      <w:r w:rsidRPr="003A00AA">
        <w:rPr>
          <w:sz w:val="22"/>
          <w:szCs w:val="22"/>
        </w:rPr>
        <w:t>в</w:t>
      </w:r>
      <w:r w:rsidRPr="003A00AA">
        <w:rPr>
          <w:spacing w:val="-12"/>
          <w:sz w:val="22"/>
          <w:szCs w:val="22"/>
        </w:rPr>
        <w:t xml:space="preserve"> </w:t>
      </w:r>
      <w:r w:rsidRPr="003A00AA">
        <w:rPr>
          <w:sz w:val="22"/>
          <w:szCs w:val="22"/>
        </w:rPr>
        <w:t>середине</w:t>
      </w:r>
      <w:r w:rsidRPr="003A00AA">
        <w:rPr>
          <w:spacing w:val="-8"/>
          <w:sz w:val="22"/>
          <w:szCs w:val="22"/>
        </w:rPr>
        <w:t xml:space="preserve"> </w:t>
      </w:r>
      <w:r w:rsidRPr="003A00AA">
        <w:rPr>
          <w:sz w:val="22"/>
          <w:szCs w:val="22"/>
        </w:rPr>
        <w:t>XX</w:t>
      </w:r>
      <w:r w:rsidRPr="003A00AA">
        <w:rPr>
          <w:spacing w:val="-13"/>
          <w:sz w:val="22"/>
          <w:szCs w:val="22"/>
        </w:rPr>
        <w:t xml:space="preserve"> </w:t>
      </w:r>
      <w:r w:rsidRPr="003A00AA">
        <w:rPr>
          <w:sz w:val="22"/>
          <w:szCs w:val="22"/>
        </w:rPr>
        <w:t>в.:</w:t>
      </w:r>
      <w:r w:rsidRPr="003A00AA">
        <w:rPr>
          <w:spacing w:val="-10"/>
          <w:sz w:val="22"/>
          <w:szCs w:val="22"/>
        </w:rPr>
        <w:t xml:space="preserve"> </w:t>
      </w:r>
      <w:r w:rsidRPr="003A00AA">
        <w:rPr>
          <w:sz w:val="22"/>
          <w:szCs w:val="22"/>
        </w:rPr>
        <w:t>проблемы</w:t>
      </w:r>
      <w:r w:rsidRPr="003A00AA">
        <w:rPr>
          <w:spacing w:val="-10"/>
          <w:sz w:val="22"/>
          <w:szCs w:val="22"/>
        </w:rPr>
        <w:t xml:space="preserve"> </w:t>
      </w:r>
      <w:r w:rsidRPr="003A00AA">
        <w:rPr>
          <w:sz w:val="22"/>
          <w:szCs w:val="22"/>
        </w:rPr>
        <w:t>внутреннего</w:t>
      </w:r>
      <w:r w:rsidRPr="003A00AA">
        <w:rPr>
          <w:spacing w:val="-10"/>
          <w:sz w:val="22"/>
          <w:szCs w:val="22"/>
        </w:rPr>
        <w:t xml:space="preserve"> </w:t>
      </w:r>
      <w:r w:rsidRPr="003A00AA">
        <w:rPr>
          <w:sz w:val="22"/>
          <w:szCs w:val="22"/>
        </w:rPr>
        <w:t>раз- вития,</w:t>
      </w:r>
      <w:r w:rsidRPr="003A00AA">
        <w:rPr>
          <w:spacing w:val="-15"/>
          <w:sz w:val="22"/>
          <w:szCs w:val="22"/>
        </w:rPr>
        <w:t xml:space="preserve"> </w:t>
      </w:r>
      <w:r w:rsidRPr="003A00AA">
        <w:rPr>
          <w:sz w:val="22"/>
          <w:szCs w:val="22"/>
        </w:rPr>
        <w:t>влияние</w:t>
      </w:r>
      <w:r w:rsidRPr="003A00AA">
        <w:rPr>
          <w:spacing w:val="-15"/>
          <w:sz w:val="22"/>
          <w:szCs w:val="22"/>
        </w:rPr>
        <w:t xml:space="preserve"> </w:t>
      </w:r>
      <w:r w:rsidRPr="003A00AA">
        <w:rPr>
          <w:sz w:val="22"/>
          <w:szCs w:val="22"/>
        </w:rPr>
        <w:t>США.</w:t>
      </w:r>
      <w:r w:rsidRPr="003A00AA">
        <w:rPr>
          <w:spacing w:val="-15"/>
          <w:sz w:val="22"/>
          <w:szCs w:val="22"/>
        </w:rPr>
        <w:t xml:space="preserve"> </w:t>
      </w:r>
      <w:r w:rsidRPr="003A00AA">
        <w:rPr>
          <w:sz w:val="22"/>
          <w:szCs w:val="22"/>
        </w:rPr>
        <w:t>Аграрные</w:t>
      </w:r>
      <w:r w:rsidRPr="003A00AA">
        <w:rPr>
          <w:spacing w:val="-15"/>
          <w:sz w:val="22"/>
          <w:szCs w:val="22"/>
        </w:rPr>
        <w:t xml:space="preserve"> </w:t>
      </w:r>
      <w:r w:rsidRPr="003A00AA">
        <w:rPr>
          <w:sz w:val="22"/>
          <w:szCs w:val="22"/>
        </w:rPr>
        <w:t>реформы</w:t>
      </w:r>
      <w:r w:rsidRPr="003A00AA">
        <w:rPr>
          <w:spacing w:val="-15"/>
          <w:sz w:val="22"/>
          <w:szCs w:val="22"/>
        </w:rPr>
        <w:t xml:space="preserve"> </w:t>
      </w:r>
      <w:r w:rsidRPr="003A00AA">
        <w:rPr>
          <w:sz w:val="22"/>
          <w:szCs w:val="22"/>
        </w:rPr>
        <w:t>и</w:t>
      </w:r>
      <w:r w:rsidRPr="003A00AA">
        <w:rPr>
          <w:spacing w:val="-14"/>
          <w:sz w:val="22"/>
          <w:szCs w:val="22"/>
        </w:rPr>
        <w:t xml:space="preserve"> </w:t>
      </w:r>
      <w:r w:rsidRPr="003A00AA">
        <w:rPr>
          <w:sz w:val="22"/>
          <w:szCs w:val="22"/>
        </w:rPr>
        <w:t>импортозамещающая</w:t>
      </w:r>
      <w:r w:rsidRPr="003A00AA">
        <w:rPr>
          <w:spacing w:val="-15"/>
          <w:sz w:val="22"/>
          <w:szCs w:val="22"/>
        </w:rPr>
        <w:t xml:space="preserve"> </w:t>
      </w:r>
      <w:r w:rsidRPr="003A00AA">
        <w:rPr>
          <w:sz w:val="22"/>
          <w:szCs w:val="22"/>
        </w:rPr>
        <w:t>индустриализация.</w:t>
      </w:r>
      <w:r w:rsidRPr="003A00AA">
        <w:rPr>
          <w:spacing w:val="-15"/>
          <w:sz w:val="22"/>
          <w:szCs w:val="22"/>
        </w:rPr>
        <w:t xml:space="preserve"> </w:t>
      </w:r>
      <w:r w:rsidRPr="003A00AA">
        <w:rPr>
          <w:sz w:val="22"/>
          <w:szCs w:val="22"/>
        </w:rPr>
        <w:t>Наци- оналреформизм. Революция на Кубе. Диктатуры и демократизация в странах Латинской Америки. Революции конца 1960-х - 1970-х гг. (Перу, Чили, Никарагуа). «Левый</w:t>
      </w:r>
      <w:r w:rsidRPr="003A00AA">
        <w:rPr>
          <w:spacing w:val="-1"/>
          <w:sz w:val="22"/>
          <w:szCs w:val="22"/>
        </w:rPr>
        <w:t xml:space="preserve"> </w:t>
      </w:r>
      <w:r w:rsidRPr="003A00AA">
        <w:rPr>
          <w:sz w:val="22"/>
          <w:szCs w:val="22"/>
        </w:rPr>
        <w:t>поворот» в конце XX в.</w:t>
      </w:r>
    </w:p>
    <w:p w:rsidR="00ED06B0" w:rsidRPr="003A00AA" w:rsidRDefault="007862B7">
      <w:pPr>
        <w:pStyle w:val="4"/>
        <w:spacing w:before="1"/>
        <w:rPr>
          <w:i w:val="0"/>
          <w:sz w:val="22"/>
          <w:szCs w:val="22"/>
        </w:rPr>
      </w:pPr>
      <w:r w:rsidRPr="003A00AA">
        <w:rPr>
          <w:sz w:val="22"/>
          <w:szCs w:val="22"/>
        </w:rPr>
        <w:t>Международные</w:t>
      </w:r>
      <w:r w:rsidRPr="003A00AA">
        <w:rPr>
          <w:spacing w:val="-3"/>
          <w:sz w:val="22"/>
          <w:szCs w:val="22"/>
        </w:rPr>
        <w:t xml:space="preserve"> </w:t>
      </w:r>
      <w:r w:rsidRPr="003A00AA">
        <w:rPr>
          <w:sz w:val="22"/>
          <w:szCs w:val="22"/>
        </w:rPr>
        <w:t>отношения во</w:t>
      </w:r>
      <w:r w:rsidRPr="003A00AA">
        <w:rPr>
          <w:spacing w:val="-2"/>
          <w:sz w:val="22"/>
          <w:szCs w:val="22"/>
        </w:rPr>
        <w:t xml:space="preserve"> </w:t>
      </w:r>
      <w:r w:rsidRPr="003A00AA">
        <w:rPr>
          <w:sz w:val="22"/>
          <w:szCs w:val="22"/>
        </w:rPr>
        <w:t>второй</w:t>
      </w:r>
      <w:r w:rsidRPr="003A00AA">
        <w:rPr>
          <w:spacing w:val="-1"/>
          <w:sz w:val="22"/>
          <w:szCs w:val="22"/>
        </w:rPr>
        <w:t xml:space="preserve"> </w:t>
      </w:r>
      <w:r w:rsidRPr="003A00AA">
        <w:rPr>
          <w:sz w:val="22"/>
          <w:szCs w:val="22"/>
        </w:rPr>
        <w:t>половине</w:t>
      </w:r>
      <w:r w:rsidRPr="003A00AA">
        <w:rPr>
          <w:spacing w:val="-3"/>
          <w:sz w:val="22"/>
          <w:szCs w:val="22"/>
        </w:rPr>
        <w:t xml:space="preserve"> </w:t>
      </w:r>
      <w:r w:rsidRPr="003A00AA">
        <w:rPr>
          <w:sz w:val="22"/>
          <w:szCs w:val="22"/>
        </w:rPr>
        <w:t>XX</w:t>
      </w:r>
      <w:r w:rsidRPr="003A00AA">
        <w:rPr>
          <w:spacing w:val="1"/>
          <w:sz w:val="22"/>
          <w:szCs w:val="22"/>
        </w:rPr>
        <w:t xml:space="preserve"> </w:t>
      </w:r>
      <w:r w:rsidRPr="003A00AA">
        <w:rPr>
          <w:sz w:val="22"/>
          <w:szCs w:val="22"/>
        </w:rPr>
        <w:t>-</w:t>
      </w:r>
      <w:r w:rsidRPr="003A00AA">
        <w:rPr>
          <w:spacing w:val="-6"/>
          <w:sz w:val="22"/>
          <w:szCs w:val="22"/>
        </w:rPr>
        <w:t xml:space="preserve"> </w:t>
      </w:r>
      <w:r w:rsidRPr="003A00AA">
        <w:rPr>
          <w:sz w:val="22"/>
          <w:szCs w:val="22"/>
        </w:rPr>
        <w:t>начале</w:t>
      </w:r>
      <w:r w:rsidRPr="003A00AA">
        <w:rPr>
          <w:spacing w:val="-3"/>
          <w:sz w:val="22"/>
          <w:szCs w:val="22"/>
        </w:rPr>
        <w:t xml:space="preserve"> </w:t>
      </w:r>
      <w:r w:rsidRPr="003A00AA">
        <w:rPr>
          <w:sz w:val="22"/>
          <w:szCs w:val="22"/>
        </w:rPr>
        <w:t>XXI</w:t>
      </w:r>
      <w:r w:rsidRPr="003A00AA">
        <w:rPr>
          <w:spacing w:val="-1"/>
          <w:sz w:val="22"/>
          <w:szCs w:val="22"/>
        </w:rPr>
        <w:t xml:space="preserve"> </w:t>
      </w:r>
      <w:r w:rsidRPr="003A00AA">
        <w:rPr>
          <w:spacing w:val="-5"/>
          <w:sz w:val="22"/>
          <w:szCs w:val="22"/>
        </w:rPr>
        <w:t>в</w:t>
      </w:r>
      <w:r w:rsidRPr="003A00AA">
        <w:rPr>
          <w:i w:val="0"/>
          <w:spacing w:val="-5"/>
          <w:sz w:val="22"/>
          <w:szCs w:val="22"/>
        </w:rPr>
        <w:t>.</w:t>
      </w:r>
    </w:p>
    <w:p w:rsidR="00ED06B0" w:rsidRPr="003A00AA" w:rsidRDefault="007862B7">
      <w:pPr>
        <w:pStyle w:val="a3"/>
        <w:ind w:left="427" w:right="562" w:firstLine="719"/>
        <w:jc w:val="both"/>
        <w:rPr>
          <w:sz w:val="22"/>
          <w:szCs w:val="22"/>
        </w:rPr>
      </w:pPr>
      <w:r w:rsidRPr="003A00AA">
        <w:rPr>
          <w:sz w:val="22"/>
          <w:szCs w:val="22"/>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w:t>
      </w:r>
      <w:r w:rsidRPr="003A00AA">
        <w:rPr>
          <w:spacing w:val="-2"/>
          <w:sz w:val="22"/>
          <w:szCs w:val="22"/>
        </w:rPr>
        <w:t>Вьетнаме.</w:t>
      </w:r>
    </w:p>
    <w:p w:rsidR="00ED06B0" w:rsidRPr="003A00AA" w:rsidRDefault="007862B7">
      <w:pPr>
        <w:pStyle w:val="a3"/>
        <w:ind w:left="427" w:right="560" w:firstLine="719"/>
        <w:jc w:val="both"/>
        <w:rPr>
          <w:sz w:val="22"/>
          <w:szCs w:val="22"/>
        </w:rPr>
      </w:pPr>
      <w:r w:rsidRPr="003A00AA">
        <w:rPr>
          <w:sz w:val="22"/>
          <w:szCs w:val="22"/>
        </w:rPr>
        <w:t>Разрядка международной напряженности в конце 1960-х - первой половине 1970-х гг.</w:t>
      </w:r>
      <w:r w:rsidRPr="003A00AA">
        <w:rPr>
          <w:spacing w:val="-8"/>
          <w:sz w:val="22"/>
          <w:szCs w:val="22"/>
        </w:rPr>
        <w:t xml:space="preserve"> </w:t>
      </w:r>
      <w:r w:rsidRPr="003A00AA">
        <w:rPr>
          <w:sz w:val="22"/>
          <w:szCs w:val="22"/>
        </w:rPr>
        <w:t>Договор</w:t>
      </w:r>
      <w:r w:rsidRPr="003A00AA">
        <w:rPr>
          <w:spacing w:val="-6"/>
          <w:sz w:val="22"/>
          <w:szCs w:val="22"/>
        </w:rPr>
        <w:t xml:space="preserve"> </w:t>
      </w:r>
      <w:r w:rsidRPr="003A00AA">
        <w:rPr>
          <w:sz w:val="22"/>
          <w:szCs w:val="22"/>
        </w:rPr>
        <w:t>о</w:t>
      </w:r>
      <w:r w:rsidRPr="003A00AA">
        <w:rPr>
          <w:spacing w:val="-8"/>
          <w:sz w:val="22"/>
          <w:szCs w:val="22"/>
        </w:rPr>
        <w:t xml:space="preserve"> </w:t>
      </w:r>
      <w:r w:rsidRPr="003A00AA">
        <w:rPr>
          <w:sz w:val="22"/>
          <w:szCs w:val="22"/>
        </w:rPr>
        <w:t>запрещении</w:t>
      </w:r>
      <w:r w:rsidRPr="003A00AA">
        <w:rPr>
          <w:spacing w:val="-3"/>
          <w:sz w:val="22"/>
          <w:szCs w:val="22"/>
        </w:rPr>
        <w:t xml:space="preserve"> </w:t>
      </w:r>
      <w:r w:rsidRPr="003A00AA">
        <w:rPr>
          <w:sz w:val="22"/>
          <w:szCs w:val="22"/>
        </w:rPr>
        <w:t>ядерных</w:t>
      </w:r>
      <w:r w:rsidRPr="003A00AA">
        <w:rPr>
          <w:spacing w:val="-7"/>
          <w:sz w:val="22"/>
          <w:szCs w:val="22"/>
        </w:rPr>
        <w:t xml:space="preserve"> </w:t>
      </w:r>
      <w:r w:rsidRPr="003A00AA">
        <w:rPr>
          <w:sz w:val="22"/>
          <w:szCs w:val="22"/>
        </w:rPr>
        <w:t>испытаний</w:t>
      </w:r>
      <w:r w:rsidRPr="003A00AA">
        <w:rPr>
          <w:spacing w:val="-7"/>
          <w:sz w:val="22"/>
          <w:szCs w:val="22"/>
        </w:rPr>
        <w:t xml:space="preserve"> </w:t>
      </w:r>
      <w:r w:rsidRPr="003A00AA">
        <w:rPr>
          <w:sz w:val="22"/>
          <w:szCs w:val="22"/>
        </w:rPr>
        <w:t>в</w:t>
      </w:r>
      <w:r w:rsidRPr="003A00AA">
        <w:rPr>
          <w:spacing w:val="-8"/>
          <w:sz w:val="22"/>
          <w:szCs w:val="22"/>
        </w:rPr>
        <w:t xml:space="preserve"> </w:t>
      </w:r>
      <w:r w:rsidRPr="003A00AA">
        <w:rPr>
          <w:sz w:val="22"/>
          <w:szCs w:val="22"/>
        </w:rPr>
        <w:t>трех</w:t>
      </w:r>
      <w:r w:rsidRPr="003A00AA">
        <w:rPr>
          <w:spacing w:val="-7"/>
          <w:sz w:val="22"/>
          <w:szCs w:val="22"/>
        </w:rPr>
        <w:t xml:space="preserve"> </w:t>
      </w:r>
      <w:r w:rsidRPr="003A00AA">
        <w:rPr>
          <w:sz w:val="22"/>
          <w:szCs w:val="22"/>
        </w:rPr>
        <w:t>средах.</w:t>
      </w:r>
      <w:r w:rsidRPr="003A00AA">
        <w:rPr>
          <w:spacing w:val="-8"/>
          <w:sz w:val="22"/>
          <w:szCs w:val="22"/>
        </w:rPr>
        <w:t xml:space="preserve"> </w:t>
      </w:r>
      <w:r w:rsidRPr="003A00AA">
        <w:rPr>
          <w:sz w:val="22"/>
          <w:szCs w:val="22"/>
        </w:rPr>
        <w:t>Договор</w:t>
      </w:r>
      <w:r w:rsidRPr="003A00AA">
        <w:rPr>
          <w:spacing w:val="-6"/>
          <w:sz w:val="22"/>
          <w:szCs w:val="22"/>
        </w:rPr>
        <w:t xml:space="preserve"> </w:t>
      </w:r>
      <w:r w:rsidRPr="003A00AA">
        <w:rPr>
          <w:sz w:val="22"/>
          <w:szCs w:val="22"/>
        </w:rPr>
        <w:t>о</w:t>
      </w:r>
      <w:r w:rsidRPr="003A00AA">
        <w:rPr>
          <w:spacing w:val="-8"/>
          <w:sz w:val="22"/>
          <w:szCs w:val="22"/>
        </w:rPr>
        <w:t xml:space="preserve"> </w:t>
      </w:r>
      <w:r w:rsidRPr="003A00AA">
        <w:rPr>
          <w:sz w:val="22"/>
          <w:szCs w:val="22"/>
        </w:rPr>
        <w:t>нераспространении ядерного</w:t>
      </w:r>
      <w:r w:rsidRPr="003A00AA">
        <w:rPr>
          <w:spacing w:val="-6"/>
          <w:sz w:val="22"/>
          <w:szCs w:val="22"/>
        </w:rPr>
        <w:t xml:space="preserve"> </w:t>
      </w:r>
      <w:r w:rsidRPr="003A00AA">
        <w:rPr>
          <w:sz w:val="22"/>
          <w:szCs w:val="22"/>
        </w:rPr>
        <w:t>оружия</w:t>
      </w:r>
      <w:r w:rsidRPr="003A00AA">
        <w:rPr>
          <w:spacing w:val="-6"/>
          <w:sz w:val="22"/>
          <w:szCs w:val="22"/>
        </w:rPr>
        <w:t xml:space="preserve"> </w:t>
      </w:r>
      <w:r w:rsidRPr="003A00AA">
        <w:rPr>
          <w:sz w:val="22"/>
          <w:szCs w:val="22"/>
        </w:rPr>
        <w:t>(1968).</w:t>
      </w:r>
      <w:r w:rsidRPr="003A00AA">
        <w:rPr>
          <w:spacing w:val="-9"/>
          <w:sz w:val="22"/>
          <w:szCs w:val="22"/>
        </w:rPr>
        <w:t xml:space="preserve"> </w:t>
      </w:r>
      <w:r w:rsidRPr="003A00AA">
        <w:rPr>
          <w:sz w:val="22"/>
          <w:szCs w:val="22"/>
        </w:rPr>
        <w:t>Пражская</w:t>
      </w:r>
      <w:r w:rsidRPr="003A00AA">
        <w:rPr>
          <w:spacing w:val="-9"/>
          <w:sz w:val="22"/>
          <w:szCs w:val="22"/>
        </w:rPr>
        <w:t xml:space="preserve"> </w:t>
      </w:r>
      <w:r w:rsidRPr="003A00AA">
        <w:rPr>
          <w:sz w:val="22"/>
          <w:szCs w:val="22"/>
        </w:rPr>
        <w:t>весна</w:t>
      </w:r>
      <w:r w:rsidRPr="003A00AA">
        <w:rPr>
          <w:spacing w:val="-3"/>
          <w:sz w:val="22"/>
          <w:szCs w:val="22"/>
        </w:rPr>
        <w:t xml:space="preserve"> </w:t>
      </w:r>
      <w:r w:rsidRPr="003A00AA">
        <w:rPr>
          <w:sz w:val="22"/>
          <w:szCs w:val="22"/>
        </w:rPr>
        <w:t>1968</w:t>
      </w:r>
      <w:r w:rsidRPr="003A00AA">
        <w:rPr>
          <w:spacing w:val="-6"/>
          <w:sz w:val="22"/>
          <w:szCs w:val="22"/>
        </w:rPr>
        <w:t xml:space="preserve"> </w:t>
      </w:r>
      <w:r w:rsidRPr="003A00AA">
        <w:rPr>
          <w:sz w:val="22"/>
          <w:szCs w:val="22"/>
        </w:rPr>
        <w:t>г.</w:t>
      </w:r>
      <w:r w:rsidRPr="003A00AA">
        <w:rPr>
          <w:spacing w:val="-8"/>
          <w:sz w:val="22"/>
          <w:szCs w:val="22"/>
        </w:rPr>
        <w:t xml:space="preserve"> </w:t>
      </w:r>
      <w:r w:rsidRPr="003A00AA">
        <w:rPr>
          <w:sz w:val="22"/>
          <w:szCs w:val="22"/>
        </w:rPr>
        <w:t>и</w:t>
      </w:r>
      <w:r w:rsidRPr="003A00AA">
        <w:rPr>
          <w:spacing w:val="-7"/>
          <w:sz w:val="22"/>
          <w:szCs w:val="22"/>
        </w:rPr>
        <w:t xml:space="preserve"> </w:t>
      </w:r>
      <w:r w:rsidRPr="003A00AA">
        <w:rPr>
          <w:sz w:val="22"/>
          <w:szCs w:val="22"/>
        </w:rPr>
        <w:t>ввод</w:t>
      </w:r>
      <w:r w:rsidRPr="003A00AA">
        <w:rPr>
          <w:spacing w:val="-9"/>
          <w:sz w:val="22"/>
          <w:szCs w:val="22"/>
        </w:rPr>
        <w:t xml:space="preserve"> </w:t>
      </w:r>
      <w:r w:rsidRPr="003A00AA">
        <w:rPr>
          <w:sz w:val="22"/>
          <w:szCs w:val="22"/>
        </w:rPr>
        <w:t>войск</w:t>
      </w:r>
      <w:r w:rsidRPr="003A00AA">
        <w:rPr>
          <w:spacing w:val="-8"/>
          <w:sz w:val="22"/>
          <w:szCs w:val="22"/>
        </w:rPr>
        <w:t xml:space="preserve"> </w:t>
      </w:r>
      <w:r w:rsidRPr="003A00AA">
        <w:rPr>
          <w:sz w:val="22"/>
          <w:szCs w:val="22"/>
        </w:rPr>
        <w:t>государств</w:t>
      </w:r>
      <w:r w:rsidRPr="003A00AA">
        <w:rPr>
          <w:spacing w:val="-10"/>
          <w:sz w:val="22"/>
          <w:szCs w:val="22"/>
        </w:rPr>
        <w:t xml:space="preserve"> </w:t>
      </w:r>
      <w:r w:rsidRPr="003A00AA">
        <w:rPr>
          <w:sz w:val="22"/>
          <w:szCs w:val="22"/>
        </w:rPr>
        <w:t>-</w:t>
      </w:r>
      <w:r w:rsidRPr="003A00AA">
        <w:rPr>
          <w:spacing w:val="-9"/>
          <w:sz w:val="22"/>
          <w:szCs w:val="22"/>
        </w:rPr>
        <w:t xml:space="preserve"> </w:t>
      </w:r>
      <w:r w:rsidRPr="003A00AA">
        <w:rPr>
          <w:sz w:val="22"/>
          <w:szCs w:val="22"/>
        </w:rPr>
        <w:t>участников</w:t>
      </w:r>
      <w:r w:rsidRPr="003A00AA">
        <w:rPr>
          <w:spacing w:val="-7"/>
          <w:sz w:val="22"/>
          <w:szCs w:val="22"/>
        </w:rPr>
        <w:t xml:space="preserve"> </w:t>
      </w:r>
      <w:r w:rsidRPr="003A00AA">
        <w:rPr>
          <w:sz w:val="22"/>
          <w:szCs w:val="22"/>
        </w:rPr>
        <w:t>ОВД в</w:t>
      </w:r>
      <w:r w:rsidRPr="003A00AA">
        <w:rPr>
          <w:spacing w:val="-9"/>
          <w:sz w:val="22"/>
          <w:szCs w:val="22"/>
        </w:rPr>
        <w:t xml:space="preserve"> </w:t>
      </w:r>
      <w:r w:rsidRPr="003A00AA">
        <w:rPr>
          <w:sz w:val="22"/>
          <w:szCs w:val="22"/>
        </w:rPr>
        <w:t>Чехословакию.</w:t>
      </w:r>
      <w:r w:rsidRPr="003A00AA">
        <w:rPr>
          <w:spacing w:val="-8"/>
          <w:sz w:val="22"/>
          <w:szCs w:val="22"/>
        </w:rPr>
        <w:t xml:space="preserve"> </w:t>
      </w:r>
      <w:r w:rsidRPr="003A00AA">
        <w:rPr>
          <w:sz w:val="22"/>
          <w:szCs w:val="22"/>
        </w:rPr>
        <w:t>Урегулирование</w:t>
      </w:r>
      <w:r w:rsidRPr="003A00AA">
        <w:rPr>
          <w:spacing w:val="-8"/>
          <w:sz w:val="22"/>
          <w:szCs w:val="22"/>
        </w:rPr>
        <w:t xml:space="preserve"> </w:t>
      </w:r>
      <w:r w:rsidRPr="003A00AA">
        <w:rPr>
          <w:sz w:val="22"/>
          <w:szCs w:val="22"/>
        </w:rPr>
        <w:t>германского</w:t>
      </w:r>
      <w:r w:rsidRPr="003A00AA">
        <w:rPr>
          <w:spacing w:val="-10"/>
          <w:sz w:val="22"/>
          <w:szCs w:val="22"/>
        </w:rPr>
        <w:t xml:space="preserve"> </w:t>
      </w:r>
      <w:r w:rsidRPr="003A00AA">
        <w:rPr>
          <w:sz w:val="22"/>
          <w:szCs w:val="22"/>
        </w:rPr>
        <w:t>вопроса</w:t>
      </w:r>
      <w:r w:rsidRPr="003A00AA">
        <w:rPr>
          <w:spacing w:val="-11"/>
          <w:sz w:val="22"/>
          <w:szCs w:val="22"/>
        </w:rPr>
        <w:t xml:space="preserve"> </w:t>
      </w:r>
      <w:r w:rsidRPr="003A00AA">
        <w:rPr>
          <w:sz w:val="22"/>
          <w:szCs w:val="22"/>
        </w:rPr>
        <w:t>(договоры</w:t>
      </w:r>
      <w:r w:rsidRPr="003A00AA">
        <w:rPr>
          <w:spacing w:val="-9"/>
          <w:sz w:val="22"/>
          <w:szCs w:val="22"/>
        </w:rPr>
        <w:t xml:space="preserve"> </w:t>
      </w:r>
      <w:r w:rsidRPr="003A00AA">
        <w:rPr>
          <w:sz w:val="22"/>
          <w:szCs w:val="22"/>
        </w:rPr>
        <w:t>ФРГ</w:t>
      </w:r>
      <w:r w:rsidRPr="003A00AA">
        <w:rPr>
          <w:spacing w:val="-7"/>
          <w:sz w:val="22"/>
          <w:szCs w:val="22"/>
        </w:rPr>
        <w:t xml:space="preserve"> </w:t>
      </w:r>
      <w:r w:rsidRPr="003A00AA">
        <w:rPr>
          <w:sz w:val="22"/>
          <w:szCs w:val="22"/>
        </w:rPr>
        <w:t>с</w:t>
      </w:r>
      <w:r w:rsidRPr="003A00AA">
        <w:rPr>
          <w:spacing w:val="-9"/>
          <w:sz w:val="22"/>
          <w:szCs w:val="22"/>
        </w:rPr>
        <w:t xml:space="preserve"> </w:t>
      </w:r>
      <w:r w:rsidRPr="003A00AA">
        <w:rPr>
          <w:sz w:val="22"/>
          <w:szCs w:val="22"/>
        </w:rPr>
        <w:t>СССР</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Польшей, четырехстороннее соглашение по Западному Берлину). Договоры об ограничении страте- гических вооружений (ОСВ). Совещание по безопасности и сотрудничеству в Европе (Хельсинки, 1975 г.).</w:t>
      </w:r>
    </w:p>
    <w:p w:rsidR="00ED06B0" w:rsidRPr="003A00AA" w:rsidRDefault="007862B7">
      <w:pPr>
        <w:pStyle w:val="a3"/>
        <w:ind w:left="427" w:right="560" w:firstLine="719"/>
        <w:jc w:val="both"/>
        <w:rPr>
          <w:sz w:val="22"/>
          <w:szCs w:val="22"/>
        </w:rPr>
      </w:pPr>
      <w:r w:rsidRPr="003A00AA">
        <w:rPr>
          <w:sz w:val="22"/>
          <w:szCs w:val="22"/>
        </w:rPr>
        <w:t>Ввод советских войск в Афганистан (1979). Возвращение к политике холодной войны.</w:t>
      </w:r>
      <w:r w:rsidRPr="003A00AA">
        <w:rPr>
          <w:spacing w:val="-3"/>
          <w:sz w:val="22"/>
          <w:szCs w:val="22"/>
        </w:rPr>
        <w:t xml:space="preserve"> </w:t>
      </w:r>
      <w:r w:rsidRPr="003A00AA">
        <w:rPr>
          <w:sz w:val="22"/>
          <w:szCs w:val="22"/>
        </w:rPr>
        <w:t>Наращивание</w:t>
      </w:r>
      <w:r w:rsidRPr="003A00AA">
        <w:rPr>
          <w:spacing w:val="-4"/>
          <w:sz w:val="22"/>
          <w:szCs w:val="22"/>
        </w:rPr>
        <w:t xml:space="preserve"> </w:t>
      </w:r>
      <w:r w:rsidRPr="003A00AA">
        <w:rPr>
          <w:sz w:val="22"/>
          <w:szCs w:val="22"/>
        </w:rPr>
        <w:t>стратегических</w:t>
      </w:r>
      <w:r w:rsidRPr="003A00AA">
        <w:rPr>
          <w:spacing w:val="-4"/>
          <w:sz w:val="22"/>
          <w:szCs w:val="22"/>
        </w:rPr>
        <w:t xml:space="preserve"> </w:t>
      </w:r>
      <w:r w:rsidRPr="003A00AA">
        <w:rPr>
          <w:sz w:val="22"/>
          <w:szCs w:val="22"/>
        </w:rPr>
        <w:t>вооружений.</w:t>
      </w:r>
      <w:r w:rsidRPr="003A00AA">
        <w:rPr>
          <w:spacing w:val="-3"/>
          <w:sz w:val="22"/>
          <w:szCs w:val="22"/>
        </w:rPr>
        <w:t xml:space="preserve"> </w:t>
      </w:r>
      <w:r w:rsidRPr="003A00AA">
        <w:rPr>
          <w:sz w:val="22"/>
          <w:szCs w:val="22"/>
        </w:rPr>
        <w:t>Американский</w:t>
      </w:r>
      <w:r w:rsidRPr="003A00AA">
        <w:rPr>
          <w:spacing w:val="-4"/>
          <w:sz w:val="22"/>
          <w:szCs w:val="22"/>
        </w:rPr>
        <w:t xml:space="preserve"> </w:t>
      </w:r>
      <w:r w:rsidRPr="003A00AA">
        <w:rPr>
          <w:sz w:val="22"/>
          <w:szCs w:val="22"/>
        </w:rPr>
        <w:t>проект</w:t>
      </w:r>
      <w:r w:rsidRPr="003A00AA">
        <w:rPr>
          <w:spacing w:val="-1"/>
          <w:sz w:val="22"/>
          <w:szCs w:val="22"/>
        </w:rPr>
        <w:t xml:space="preserve"> </w:t>
      </w:r>
      <w:r w:rsidRPr="003A00AA">
        <w:rPr>
          <w:sz w:val="22"/>
          <w:szCs w:val="22"/>
        </w:rPr>
        <w:t>СОИ.</w:t>
      </w:r>
      <w:r w:rsidRPr="003A00AA">
        <w:rPr>
          <w:spacing w:val="-3"/>
          <w:sz w:val="22"/>
          <w:szCs w:val="22"/>
        </w:rPr>
        <w:t xml:space="preserve"> </w:t>
      </w:r>
      <w:r w:rsidRPr="003A00AA">
        <w:rPr>
          <w:sz w:val="22"/>
          <w:szCs w:val="22"/>
        </w:rPr>
        <w:t>Провозгла- шение</w:t>
      </w:r>
      <w:r w:rsidRPr="003A00AA">
        <w:rPr>
          <w:spacing w:val="-15"/>
          <w:sz w:val="22"/>
          <w:szCs w:val="22"/>
        </w:rPr>
        <w:t xml:space="preserve"> </w:t>
      </w:r>
      <w:r w:rsidRPr="003A00AA">
        <w:rPr>
          <w:sz w:val="22"/>
          <w:szCs w:val="22"/>
        </w:rPr>
        <w:t>советской</w:t>
      </w:r>
      <w:r w:rsidRPr="003A00AA">
        <w:rPr>
          <w:spacing w:val="-15"/>
          <w:sz w:val="22"/>
          <w:szCs w:val="22"/>
        </w:rPr>
        <w:t xml:space="preserve"> </w:t>
      </w:r>
      <w:r w:rsidRPr="003A00AA">
        <w:rPr>
          <w:sz w:val="22"/>
          <w:szCs w:val="22"/>
        </w:rPr>
        <w:t>концепции</w:t>
      </w:r>
      <w:r w:rsidRPr="003A00AA">
        <w:rPr>
          <w:spacing w:val="-15"/>
          <w:sz w:val="22"/>
          <w:szCs w:val="22"/>
        </w:rPr>
        <w:t xml:space="preserve"> </w:t>
      </w:r>
      <w:r w:rsidRPr="003A00AA">
        <w:rPr>
          <w:sz w:val="22"/>
          <w:szCs w:val="22"/>
        </w:rPr>
        <w:t>нового</w:t>
      </w:r>
      <w:r w:rsidRPr="003A00AA">
        <w:rPr>
          <w:spacing w:val="-15"/>
          <w:sz w:val="22"/>
          <w:szCs w:val="22"/>
        </w:rPr>
        <w:t xml:space="preserve"> </w:t>
      </w:r>
      <w:r w:rsidRPr="003A00AA">
        <w:rPr>
          <w:sz w:val="22"/>
          <w:szCs w:val="22"/>
        </w:rPr>
        <w:t>политического</w:t>
      </w:r>
      <w:r w:rsidRPr="003A00AA">
        <w:rPr>
          <w:spacing w:val="-15"/>
          <w:sz w:val="22"/>
          <w:szCs w:val="22"/>
        </w:rPr>
        <w:t xml:space="preserve"> </w:t>
      </w:r>
      <w:r w:rsidRPr="003A00AA">
        <w:rPr>
          <w:sz w:val="22"/>
          <w:szCs w:val="22"/>
        </w:rPr>
        <w:t>мышления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1980-х</w:t>
      </w:r>
      <w:r w:rsidRPr="003A00AA">
        <w:rPr>
          <w:spacing w:val="-15"/>
          <w:sz w:val="22"/>
          <w:szCs w:val="22"/>
        </w:rPr>
        <w:t xml:space="preserve"> </w:t>
      </w:r>
      <w:r w:rsidRPr="003A00AA">
        <w:rPr>
          <w:sz w:val="22"/>
          <w:szCs w:val="22"/>
        </w:rPr>
        <w:t>гг.</w:t>
      </w:r>
      <w:r w:rsidRPr="003A00AA">
        <w:rPr>
          <w:spacing w:val="-15"/>
          <w:sz w:val="22"/>
          <w:szCs w:val="22"/>
        </w:rPr>
        <w:t xml:space="preserve"> </w:t>
      </w:r>
      <w:r w:rsidRPr="003A00AA">
        <w:rPr>
          <w:sz w:val="22"/>
          <w:szCs w:val="22"/>
        </w:rPr>
        <w:t>Революции</w:t>
      </w:r>
      <w:r w:rsidRPr="003A00AA">
        <w:rPr>
          <w:spacing w:val="-11"/>
          <w:sz w:val="22"/>
          <w:szCs w:val="22"/>
        </w:rPr>
        <w:t xml:space="preserve"> </w:t>
      </w:r>
      <w:r w:rsidRPr="003A00AA">
        <w:rPr>
          <w:sz w:val="22"/>
          <w:szCs w:val="22"/>
        </w:rPr>
        <w:t>1989- 1991</w:t>
      </w:r>
      <w:r w:rsidRPr="003A00AA">
        <w:rPr>
          <w:spacing w:val="-10"/>
          <w:sz w:val="22"/>
          <w:szCs w:val="22"/>
        </w:rPr>
        <w:t xml:space="preserve"> </w:t>
      </w:r>
      <w:r w:rsidRPr="003A00AA">
        <w:rPr>
          <w:sz w:val="22"/>
          <w:szCs w:val="22"/>
        </w:rPr>
        <w:t>гг.</w:t>
      </w:r>
      <w:r w:rsidRPr="003A00AA">
        <w:rPr>
          <w:spacing w:val="-12"/>
          <w:sz w:val="22"/>
          <w:szCs w:val="22"/>
        </w:rPr>
        <w:t xml:space="preserve"> </w:t>
      </w:r>
      <w:r w:rsidRPr="003A00AA">
        <w:rPr>
          <w:sz w:val="22"/>
          <w:szCs w:val="22"/>
        </w:rPr>
        <w:t>в</w:t>
      </w:r>
      <w:r w:rsidRPr="003A00AA">
        <w:rPr>
          <w:spacing w:val="-12"/>
          <w:sz w:val="22"/>
          <w:szCs w:val="22"/>
        </w:rPr>
        <w:t xml:space="preserve"> </w:t>
      </w:r>
      <w:r w:rsidRPr="003A00AA">
        <w:rPr>
          <w:sz w:val="22"/>
          <w:szCs w:val="22"/>
        </w:rPr>
        <w:t>странах</w:t>
      </w:r>
      <w:r w:rsidRPr="003A00AA">
        <w:rPr>
          <w:spacing w:val="-10"/>
          <w:sz w:val="22"/>
          <w:szCs w:val="22"/>
        </w:rPr>
        <w:t xml:space="preserve"> </w:t>
      </w:r>
      <w:r w:rsidRPr="003A00AA">
        <w:rPr>
          <w:sz w:val="22"/>
          <w:szCs w:val="22"/>
        </w:rPr>
        <w:t>Центральной</w:t>
      </w:r>
      <w:r w:rsidRPr="003A00AA">
        <w:rPr>
          <w:spacing w:val="-13"/>
          <w:sz w:val="22"/>
          <w:szCs w:val="22"/>
        </w:rPr>
        <w:t xml:space="preserve"> </w:t>
      </w:r>
      <w:r w:rsidRPr="003A00AA">
        <w:rPr>
          <w:sz w:val="22"/>
          <w:szCs w:val="22"/>
        </w:rPr>
        <w:t>и</w:t>
      </w:r>
      <w:r w:rsidRPr="003A00AA">
        <w:rPr>
          <w:spacing w:val="-11"/>
          <w:sz w:val="22"/>
          <w:szCs w:val="22"/>
        </w:rPr>
        <w:t xml:space="preserve"> </w:t>
      </w:r>
      <w:r w:rsidRPr="003A00AA">
        <w:rPr>
          <w:sz w:val="22"/>
          <w:szCs w:val="22"/>
        </w:rPr>
        <w:t>Восточной</w:t>
      </w:r>
      <w:r w:rsidRPr="003A00AA">
        <w:rPr>
          <w:spacing w:val="-12"/>
          <w:sz w:val="22"/>
          <w:szCs w:val="22"/>
        </w:rPr>
        <w:t xml:space="preserve"> </w:t>
      </w:r>
      <w:r w:rsidRPr="003A00AA">
        <w:rPr>
          <w:sz w:val="22"/>
          <w:szCs w:val="22"/>
        </w:rPr>
        <w:t>Европы,</w:t>
      </w:r>
      <w:r w:rsidRPr="003A00AA">
        <w:rPr>
          <w:spacing w:val="-12"/>
          <w:sz w:val="22"/>
          <w:szCs w:val="22"/>
        </w:rPr>
        <w:t xml:space="preserve"> </w:t>
      </w:r>
      <w:r w:rsidRPr="003A00AA">
        <w:rPr>
          <w:sz w:val="22"/>
          <w:szCs w:val="22"/>
        </w:rPr>
        <w:t>их</w:t>
      </w:r>
      <w:r w:rsidRPr="003A00AA">
        <w:rPr>
          <w:spacing w:val="-11"/>
          <w:sz w:val="22"/>
          <w:szCs w:val="22"/>
        </w:rPr>
        <w:t xml:space="preserve"> </w:t>
      </w:r>
      <w:r w:rsidRPr="003A00AA">
        <w:rPr>
          <w:sz w:val="22"/>
          <w:szCs w:val="22"/>
        </w:rPr>
        <w:t>внешнеполитические</w:t>
      </w:r>
      <w:r w:rsidRPr="003A00AA">
        <w:rPr>
          <w:spacing w:val="-14"/>
          <w:sz w:val="22"/>
          <w:szCs w:val="22"/>
        </w:rPr>
        <w:t xml:space="preserve"> </w:t>
      </w:r>
      <w:r w:rsidRPr="003A00AA">
        <w:rPr>
          <w:sz w:val="22"/>
          <w:szCs w:val="22"/>
        </w:rPr>
        <w:t>последствия. Распад</w:t>
      </w:r>
      <w:r w:rsidRPr="003A00AA">
        <w:rPr>
          <w:spacing w:val="-10"/>
          <w:sz w:val="22"/>
          <w:szCs w:val="22"/>
        </w:rPr>
        <w:t xml:space="preserve"> </w:t>
      </w:r>
      <w:r w:rsidRPr="003A00AA">
        <w:rPr>
          <w:sz w:val="22"/>
          <w:szCs w:val="22"/>
        </w:rPr>
        <w:t>СССР</w:t>
      </w:r>
      <w:r w:rsidRPr="003A00AA">
        <w:rPr>
          <w:spacing w:val="-11"/>
          <w:sz w:val="22"/>
          <w:szCs w:val="22"/>
        </w:rPr>
        <w:t xml:space="preserve"> </w:t>
      </w:r>
      <w:r w:rsidRPr="003A00AA">
        <w:rPr>
          <w:sz w:val="22"/>
          <w:szCs w:val="22"/>
        </w:rPr>
        <w:t>и</w:t>
      </w:r>
      <w:r w:rsidRPr="003A00AA">
        <w:rPr>
          <w:spacing w:val="-11"/>
          <w:sz w:val="22"/>
          <w:szCs w:val="22"/>
        </w:rPr>
        <w:t xml:space="preserve"> </w:t>
      </w:r>
      <w:r w:rsidRPr="003A00AA">
        <w:rPr>
          <w:sz w:val="22"/>
          <w:szCs w:val="22"/>
        </w:rPr>
        <w:t>восточного</w:t>
      </w:r>
      <w:r w:rsidRPr="003A00AA">
        <w:rPr>
          <w:spacing w:val="-10"/>
          <w:sz w:val="22"/>
          <w:szCs w:val="22"/>
        </w:rPr>
        <w:t xml:space="preserve"> </w:t>
      </w:r>
      <w:r w:rsidRPr="003A00AA">
        <w:rPr>
          <w:sz w:val="22"/>
          <w:szCs w:val="22"/>
        </w:rPr>
        <w:t>блока.</w:t>
      </w:r>
      <w:r w:rsidRPr="003A00AA">
        <w:rPr>
          <w:spacing w:val="-12"/>
          <w:sz w:val="22"/>
          <w:szCs w:val="22"/>
        </w:rPr>
        <w:t xml:space="preserve"> </w:t>
      </w:r>
      <w:r w:rsidRPr="003A00AA">
        <w:rPr>
          <w:sz w:val="22"/>
          <w:szCs w:val="22"/>
        </w:rPr>
        <w:t>Российская</w:t>
      </w:r>
      <w:r w:rsidRPr="003A00AA">
        <w:rPr>
          <w:spacing w:val="-7"/>
          <w:sz w:val="22"/>
          <w:szCs w:val="22"/>
        </w:rPr>
        <w:t xml:space="preserve"> </w:t>
      </w:r>
      <w:r w:rsidRPr="003A00AA">
        <w:rPr>
          <w:sz w:val="22"/>
          <w:szCs w:val="22"/>
        </w:rPr>
        <w:t>Федерация</w:t>
      </w:r>
      <w:r w:rsidRPr="003A00AA">
        <w:rPr>
          <w:spacing w:val="-7"/>
          <w:sz w:val="22"/>
          <w:szCs w:val="22"/>
        </w:rPr>
        <w:t xml:space="preserve"> </w:t>
      </w:r>
      <w:r w:rsidRPr="003A00AA">
        <w:rPr>
          <w:sz w:val="22"/>
          <w:szCs w:val="22"/>
        </w:rPr>
        <w:t>-</w:t>
      </w:r>
      <w:r w:rsidRPr="003A00AA">
        <w:rPr>
          <w:spacing w:val="-12"/>
          <w:sz w:val="22"/>
          <w:szCs w:val="22"/>
        </w:rPr>
        <w:t xml:space="preserve"> </w:t>
      </w:r>
      <w:r w:rsidRPr="003A00AA">
        <w:rPr>
          <w:sz w:val="22"/>
          <w:szCs w:val="22"/>
        </w:rPr>
        <w:t>правопреемник</w:t>
      </w:r>
      <w:r w:rsidRPr="003A00AA">
        <w:rPr>
          <w:spacing w:val="-8"/>
          <w:sz w:val="22"/>
          <w:szCs w:val="22"/>
        </w:rPr>
        <w:t xml:space="preserve"> </w:t>
      </w:r>
      <w:r w:rsidRPr="003A00AA">
        <w:rPr>
          <w:sz w:val="22"/>
          <w:szCs w:val="22"/>
        </w:rPr>
        <w:t>СССР</w:t>
      </w:r>
      <w:r w:rsidRPr="003A00AA">
        <w:rPr>
          <w:spacing w:val="-13"/>
          <w:sz w:val="22"/>
          <w:szCs w:val="22"/>
        </w:rPr>
        <w:t xml:space="preserve"> </w:t>
      </w:r>
      <w:r w:rsidRPr="003A00AA">
        <w:rPr>
          <w:sz w:val="22"/>
          <w:szCs w:val="22"/>
        </w:rPr>
        <w:t>на</w:t>
      </w:r>
      <w:r w:rsidRPr="003A00AA">
        <w:rPr>
          <w:spacing w:val="-13"/>
          <w:sz w:val="22"/>
          <w:szCs w:val="22"/>
        </w:rPr>
        <w:t xml:space="preserve"> </w:t>
      </w:r>
      <w:r w:rsidRPr="003A00AA">
        <w:rPr>
          <w:sz w:val="22"/>
          <w:szCs w:val="22"/>
        </w:rPr>
        <w:t>между- народной арене. Образование СНГ.</w:t>
      </w:r>
    </w:p>
    <w:p w:rsidR="00ED06B0" w:rsidRPr="003A00AA" w:rsidRDefault="007862B7">
      <w:pPr>
        <w:pStyle w:val="a3"/>
        <w:spacing w:before="1"/>
        <w:ind w:left="427" w:right="563" w:firstLine="719"/>
        <w:jc w:val="both"/>
        <w:rPr>
          <w:sz w:val="22"/>
          <w:szCs w:val="22"/>
        </w:rPr>
      </w:pPr>
      <w:r w:rsidRPr="003A00AA">
        <w:rPr>
          <w:sz w:val="22"/>
          <w:szCs w:val="22"/>
        </w:rPr>
        <w:t>Международные</w:t>
      </w:r>
      <w:r w:rsidRPr="003A00AA">
        <w:rPr>
          <w:spacing w:val="-6"/>
          <w:sz w:val="22"/>
          <w:szCs w:val="22"/>
        </w:rPr>
        <w:t xml:space="preserve"> </w:t>
      </w:r>
      <w:r w:rsidRPr="003A00AA">
        <w:rPr>
          <w:sz w:val="22"/>
          <w:szCs w:val="22"/>
        </w:rPr>
        <w:t>отношения</w:t>
      </w:r>
      <w:r w:rsidRPr="003A00AA">
        <w:rPr>
          <w:spacing w:val="-6"/>
          <w:sz w:val="22"/>
          <w:szCs w:val="22"/>
        </w:rPr>
        <w:t xml:space="preserve"> </w:t>
      </w:r>
      <w:r w:rsidRPr="003A00AA">
        <w:rPr>
          <w:sz w:val="22"/>
          <w:szCs w:val="22"/>
        </w:rPr>
        <w:t>в</w:t>
      </w:r>
      <w:r w:rsidRPr="003A00AA">
        <w:rPr>
          <w:spacing w:val="-5"/>
          <w:sz w:val="22"/>
          <w:szCs w:val="22"/>
        </w:rPr>
        <w:t xml:space="preserve"> </w:t>
      </w:r>
      <w:r w:rsidRPr="003A00AA">
        <w:rPr>
          <w:sz w:val="22"/>
          <w:szCs w:val="22"/>
        </w:rPr>
        <w:t>конце</w:t>
      </w:r>
      <w:r w:rsidRPr="003A00AA">
        <w:rPr>
          <w:spacing w:val="-2"/>
          <w:sz w:val="22"/>
          <w:szCs w:val="22"/>
        </w:rPr>
        <w:t xml:space="preserve"> </w:t>
      </w:r>
      <w:r w:rsidRPr="003A00AA">
        <w:rPr>
          <w:sz w:val="22"/>
          <w:szCs w:val="22"/>
        </w:rPr>
        <w:t>XX</w:t>
      </w:r>
      <w:r w:rsidRPr="003A00AA">
        <w:rPr>
          <w:spacing w:val="-7"/>
          <w:sz w:val="22"/>
          <w:szCs w:val="22"/>
        </w:rPr>
        <w:t xml:space="preserve"> </w:t>
      </w:r>
      <w:r w:rsidRPr="003A00AA">
        <w:rPr>
          <w:sz w:val="22"/>
          <w:szCs w:val="22"/>
        </w:rPr>
        <w:t>-</w:t>
      </w:r>
      <w:r w:rsidRPr="003A00AA">
        <w:rPr>
          <w:spacing w:val="-6"/>
          <w:sz w:val="22"/>
          <w:szCs w:val="22"/>
        </w:rPr>
        <w:t xml:space="preserve"> </w:t>
      </w:r>
      <w:r w:rsidRPr="003A00AA">
        <w:rPr>
          <w:sz w:val="22"/>
          <w:szCs w:val="22"/>
        </w:rPr>
        <w:t>начале</w:t>
      </w:r>
      <w:r w:rsidRPr="003A00AA">
        <w:rPr>
          <w:spacing w:val="-2"/>
          <w:sz w:val="22"/>
          <w:szCs w:val="22"/>
        </w:rPr>
        <w:t xml:space="preserve"> </w:t>
      </w:r>
      <w:r w:rsidRPr="003A00AA">
        <w:rPr>
          <w:sz w:val="22"/>
          <w:szCs w:val="22"/>
        </w:rPr>
        <w:t>XXI</w:t>
      </w:r>
      <w:r w:rsidRPr="003A00AA">
        <w:rPr>
          <w:spacing w:val="-7"/>
          <w:sz w:val="22"/>
          <w:szCs w:val="22"/>
        </w:rPr>
        <w:t xml:space="preserve"> </w:t>
      </w:r>
      <w:r w:rsidRPr="003A00AA">
        <w:rPr>
          <w:sz w:val="22"/>
          <w:szCs w:val="22"/>
        </w:rPr>
        <w:t>в.</w:t>
      </w:r>
      <w:r w:rsidRPr="003A00AA">
        <w:rPr>
          <w:spacing w:val="-5"/>
          <w:sz w:val="22"/>
          <w:szCs w:val="22"/>
        </w:rPr>
        <w:t xml:space="preserve"> </w:t>
      </w:r>
      <w:r w:rsidRPr="003A00AA">
        <w:rPr>
          <w:sz w:val="22"/>
          <w:szCs w:val="22"/>
        </w:rPr>
        <w:t>От</w:t>
      </w:r>
      <w:r w:rsidRPr="003A00AA">
        <w:rPr>
          <w:spacing w:val="-5"/>
          <w:sz w:val="22"/>
          <w:szCs w:val="22"/>
        </w:rPr>
        <w:t xml:space="preserve"> </w:t>
      </w:r>
      <w:r w:rsidRPr="003A00AA">
        <w:rPr>
          <w:sz w:val="22"/>
          <w:szCs w:val="22"/>
        </w:rPr>
        <w:t>биполярного</w:t>
      </w:r>
      <w:r w:rsidRPr="003A00AA">
        <w:rPr>
          <w:spacing w:val="-7"/>
          <w:sz w:val="22"/>
          <w:szCs w:val="22"/>
        </w:rPr>
        <w:t xml:space="preserve"> </w:t>
      </w:r>
      <w:r w:rsidRPr="003A00AA">
        <w:rPr>
          <w:sz w:val="22"/>
          <w:szCs w:val="22"/>
        </w:rPr>
        <w:t>к</w:t>
      </w:r>
      <w:r w:rsidRPr="003A00AA">
        <w:rPr>
          <w:spacing w:val="-4"/>
          <w:sz w:val="22"/>
          <w:szCs w:val="22"/>
        </w:rPr>
        <w:t xml:space="preserve"> </w:t>
      </w:r>
      <w:r w:rsidRPr="003A00AA">
        <w:rPr>
          <w:sz w:val="22"/>
          <w:szCs w:val="22"/>
        </w:rPr>
        <w:t>многопо- люсному</w:t>
      </w:r>
      <w:r w:rsidRPr="003A00AA">
        <w:rPr>
          <w:spacing w:val="-3"/>
          <w:sz w:val="22"/>
          <w:szCs w:val="22"/>
        </w:rPr>
        <w:t xml:space="preserve"> </w:t>
      </w:r>
      <w:r w:rsidRPr="003A00AA">
        <w:rPr>
          <w:sz w:val="22"/>
          <w:szCs w:val="22"/>
        </w:rPr>
        <w:t>миру.</w:t>
      </w:r>
      <w:r w:rsidRPr="003A00AA">
        <w:rPr>
          <w:spacing w:val="-2"/>
          <w:sz w:val="22"/>
          <w:szCs w:val="22"/>
        </w:rPr>
        <w:t xml:space="preserve"> </w:t>
      </w:r>
      <w:r w:rsidRPr="003A00AA">
        <w:rPr>
          <w:sz w:val="22"/>
          <w:szCs w:val="22"/>
        </w:rPr>
        <w:t>Региональная</w:t>
      </w:r>
      <w:r w:rsidRPr="003A00AA">
        <w:rPr>
          <w:spacing w:val="-6"/>
          <w:sz w:val="22"/>
          <w:szCs w:val="22"/>
        </w:rPr>
        <w:t xml:space="preserve"> </w:t>
      </w:r>
      <w:r w:rsidRPr="003A00AA">
        <w:rPr>
          <w:sz w:val="22"/>
          <w:szCs w:val="22"/>
        </w:rPr>
        <w:t>и</w:t>
      </w:r>
      <w:r w:rsidRPr="003A00AA">
        <w:rPr>
          <w:spacing w:val="-1"/>
          <w:sz w:val="22"/>
          <w:szCs w:val="22"/>
        </w:rPr>
        <w:t xml:space="preserve"> </w:t>
      </w:r>
      <w:r w:rsidRPr="003A00AA">
        <w:rPr>
          <w:sz w:val="22"/>
          <w:szCs w:val="22"/>
        </w:rPr>
        <w:t>межрегиональная</w:t>
      </w:r>
      <w:r w:rsidRPr="003A00AA">
        <w:rPr>
          <w:spacing w:val="-6"/>
          <w:sz w:val="22"/>
          <w:szCs w:val="22"/>
        </w:rPr>
        <w:t xml:space="preserve"> </w:t>
      </w:r>
      <w:r w:rsidRPr="003A00AA">
        <w:rPr>
          <w:sz w:val="22"/>
          <w:szCs w:val="22"/>
        </w:rPr>
        <w:t>интеграция.</w:t>
      </w:r>
      <w:r w:rsidRPr="003A00AA">
        <w:rPr>
          <w:spacing w:val="-2"/>
          <w:sz w:val="22"/>
          <w:szCs w:val="22"/>
        </w:rPr>
        <w:t xml:space="preserve"> </w:t>
      </w:r>
      <w:r w:rsidRPr="003A00AA">
        <w:rPr>
          <w:sz w:val="22"/>
          <w:szCs w:val="22"/>
        </w:rPr>
        <w:t>Россия</w:t>
      </w:r>
      <w:r w:rsidRPr="003A00AA">
        <w:rPr>
          <w:spacing w:val="-1"/>
          <w:sz w:val="22"/>
          <w:szCs w:val="22"/>
        </w:rPr>
        <w:t xml:space="preserve"> </w:t>
      </w:r>
      <w:r w:rsidRPr="003A00AA">
        <w:rPr>
          <w:sz w:val="22"/>
          <w:szCs w:val="22"/>
        </w:rPr>
        <w:t>в</w:t>
      </w:r>
      <w:r w:rsidRPr="003A00AA">
        <w:rPr>
          <w:spacing w:val="-1"/>
          <w:sz w:val="22"/>
          <w:szCs w:val="22"/>
        </w:rPr>
        <w:t xml:space="preserve"> </w:t>
      </w:r>
      <w:r w:rsidRPr="003A00AA">
        <w:rPr>
          <w:sz w:val="22"/>
          <w:szCs w:val="22"/>
        </w:rPr>
        <w:t>современном</w:t>
      </w:r>
      <w:r w:rsidRPr="003A00AA">
        <w:rPr>
          <w:spacing w:val="-3"/>
          <w:sz w:val="22"/>
          <w:szCs w:val="22"/>
        </w:rPr>
        <w:t xml:space="preserve"> </w:t>
      </w:r>
      <w:r w:rsidRPr="003A00AA">
        <w:rPr>
          <w:sz w:val="22"/>
          <w:szCs w:val="22"/>
        </w:rPr>
        <w:t>мире: восстановление</w:t>
      </w:r>
      <w:r w:rsidRPr="003A00AA">
        <w:rPr>
          <w:spacing w:val="-15"/>
          <w:sz w:val="22"/>
          <w:szCs w:val="22"/>
        </w:rPr>
        <w:t xml:space="preserve"> </w:t>
      </w:r>
      <w:r w:rsidRPr="003A00AA">
        <w:rPr>
          <w:sz w:val="22"/>
          <w:szCs w:val="22"/>
        </w:rPr>
        <w:t>лидирующих</w:t>
      </w:r>
      <w:r w:rsidRPr="003A00AA">
        <w:rPr>
          <w:spacing w:val="-15"/>
          <w:sz w:val="22"/>
          <w:szCs w:val="22"/>
        </w:rPr>
        <w:t xml:space="preserve"> </w:t>
      </w:r>
      <w:r w:rsidRPr="003A00AA">
        <w:rPr>
          <w:sz w:val="22"/>
          <w:szCs w:val="22"/>
        </w:rPr>
        <w:t>позиций,</w:t>
      </w:r>
      <w:r w:rsidRPr="003A00AA">
        <w:rPr>
          <w:spacing w:val="-15"/>
          <w:sz w:val="22"/>
          <w:szCs w:val="22"/>
        </w:rPr>
        <w:t xml:space="preserve"> </w:t>
      </w:r>
      <w:r w:rsidRPr="003A00AA">
        <w:rPr>
          <w:sz w:val="22"/>
          <w:szCs w:val="22"/>
        </w:rPr>
        <w:t>отстаивание</w:t>
      </w:r>
      <w:r w:rsidRPr="003A00AA">
        <w:rPr>
          <w:spacing w:val="-15"/>
          <w:sz w:val="22"/>
          <w:szCs w:val="22"/>
        </w:rPr>
        <w:t xml:space="preserve"> </w:t>
      </w:r>
      <w:r w:rsidRPr="003A00AA">
        <w:rPr>
          <w:sz w:val="22"/>
          <w:szCs w:val="22"/>
        </w:rPr>
        <w:t>национальных</w:t>
      </w:r>
      <w:r w:rsidRPr="003A00AA">
        <w:rPr>
          <w:spacing w:val="-15"/>
          <w:sz w:val="22"/>
          <w:szCs w:val="22"/>
        </w:rPr>
        <w:t xml:space="preserve"> </w:t>
      </w:r>
      <w:r w:rsidRPr="003A00AA">
        <w:rPr>
          <w:sz w:val="22"/>
          <w:szCs w:val="22"/>
        </w:rPr>
        <w:t>интересов.</w:t>
      </w:r>
      <w:r w:rsidRPr="003A00AA">
        <w:rPr>
          <w:spacing w:val="-15"/>
          <w:sz w:val="22"/>
          <w:szCs w:val="22"/>
        </w:rPr>
        <w:t xml:space="preserve"> </w:t>
      </w:r>
      <w:r w:rsidRPr="003A00AA">
        <w:rPr>
          <w:sz w:val="22"/>
          <w:szCs w:val="22"/>
        </w:rPr>
        <w:t>Усиление</w:t>
      </w:r>
      <w:r w:rsidRPr="003A00AA">
        <w:rPr>
          <w:spacing w:val="-15"/>
          <w:sz w:val="22"/>
          <w:szCs w:val="22"/>
        </w:rPr>
        <w:t xml:space="preserve"> </w:t>
      </w:r>
      <w:r w:rsidRPr="003A00AA">
        <w:rPr>
          <w:sz w:val="22"/>
          <w:szCs w:val="22"/>
        </w:rPr>
        <w:t>по- 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ED06B0" w:rsidRPr="003A00AA" w:rsidRDefault="007862B7">
      <w:pPr>
        <w:pStyle w:val="4"/>
        <w:rPr>
          <w:sz w:val="22"/>
          <w:szCs w:val="22"/>
        </w:rPr>
      </w:pPr>
      <w:r w:rsidRPr="003A00AA">
        <w:rPr>
          <w:sz w:val="22"/>
          <w:szCs w:val="22"/>
        </w:rPr>
        <w:t>Развитие науки</w:t>
      </w:r>
      <w:r w:rsidRPr="003A00AA">
        <w:rPr>
          <w:spacing w:val="-2"/>
          <w:sz w:val="22"/>
          <w:szCs w:val="22"/>
        </w:rPr>
        <w:t xml:space="preserve"> </w:t>
      </w:r>
      <w:r w:rsidRPr="003A00AA">
        <w:rPr>
          <w:sz w:val="22"/>
          <w:szCs w:val="22"/>
        </w:rPr>
        <w:t>и культуры</w:t>
      </w:r>
      <w:r w:rsidRPr="003A00AA">
        <w:rPr>
          <w:spacing w:val="-5"/>
          <w:sz w:val="22"/>
          <w:szCs w:val="22"/>
        </w:rPr>
        <w:t xml:space="preserve"> </w:t>
      </w:r>
      <w:r w:rsidRPr="003A00AA">
        <w:rPr>
          <w:sz w:val="22"/>
          <w:szCs w:val="22"/>
        </w:rPr>
        <w:t>во второй</w:t>
      </w:r>
      <w:r w:rsidRPr="003A00AA">
        <w:rPr>
          <w:spacing w:val="1"/>
          <w:sz w:val="22"/>
          <w:szCs w:val="22"/>
        </w:rPr>
        <w:t xml:space="preserve"> </w:t>
      </w:r>
      <w:r w:rsidRPr="003A00AA">
        <w:rPr>
          <w:sz w:val="22"/>
          <w:szCs w:val="22"/>
        </w:rPr>
        <w:t>половине</w:t>
      </w:r>
      <w:r w:rsidRPr="003A00AA">
        <w:rPr>
          <w:spacing w:val="-1"/>
          <w:sz w:val="22"/>
          <w:szCs w:val="22"/>
        </w:rPr>
        <w:t xml:space="preserve"> </w:t>
      </w:r>
      <w:r w:rsidRPr="003A00AA">
        <w:rPr>
          <w:sz w:val="22"/>
          <w:szCs w:val="22"/>
        </w:rPr>
        <w:t>XX</w:t>
      </w:r>
      <w:r w:rsidRPr="003A00AA">
        <w:rPr>
          <w:spacing w:val="1"/>
          <w:sz w:val="22"/>
          <w:szCs w:val="22"/>
        </w:rPr>
        <w:t xml:space="preserve"> </w:t>
      </w:r>
      <w:r w:rsidRPr="003A00AA">
        <w:rPr>
          <w:sz w:val="22"/>
          <w:szCs w:val="22"/>
        </w:rPr>
        <w:t>-</w:t>
      </w:r>
      <w:r w:rsidRPr="003A00AA">
        <w:rPr>
          <w:spacing w:val="-1"/>
          <w:sz w:val="22"/>
          <w:szCs w:val="22"/>
        </w:rPr>
        <w:t xml:space="preserve"> </w:t>
      </w:r>
      <w:r w:rsidRPr="003A00AA">
        <w:rPr>
          <w:sz w:val="22"/>
          <w:szCs w:val="22"/>
        </w:rPr>
        <w:t>начале</w:t>
      </w:r>
      <w:r w:rsidRPr="003A00AA">
        <w:rPr>
          <w:spacing w:val="-4"/>
          <w:sz w:val="22"/>
          <w:szCs w:val="22"/>
        </w:rPr>
        <w:t xml:space="preserve"> </w:t>
      </w:r>
      <w:r w:rsidRPr="003A00AA">
        <w:rPr>
          <w:sz w:val="22"/>
          <w:szCs w:val="22"/>
        </w:rPr>
        <w:t xml:space="preserve">XXI </w:t>
      </w:r>
      <w:r w:rsidRPr="003A00AA">
        <w:rPr>
          <w:spacing w:val="-5"/>
          <w:sz w:val="22"/>
          <w:szCs w:val="22"/>
        </w:rPr>
        <w:t>в.</w:t>
      </w:r>
    </w:p>
    <w:p w:rsidR="00ED06B0" w:rsidRPr="003A00AA" w:rsidRDefault="007862B7">
      <w:pPr>
        <w:pStyle w:val="a3"/>
        <w:ind w:left="427" w:right="564" w:firstLine="719"/>
        <w:jc w:val="both"/>
        <w:rPr>
          <w:sz w:val="22"/>
          <w:szCs w:val="22"/>
        </w:rPr>
      </w:pPr>
      <w:r w:rsidRPr="003A00AA">
        <w:rPr>
          <w:sz w:val="22"/>
          <w:szCs w:val="22"/>
        </w:rPr>
        <w:t>Развитие науки во второй половине XX – начале XXI в. (ядерная физика, химия, биология,</w:t>
      </w:r>
      <w:r w:rsidRPr="003A00AA">
        <w:rPr>
          <w:spacing w:val="18"/>
          <w:sz w:val="22"/>
          <w:szCs w:val="22"/>
        </w:rPr>
        <w:t xml:space="preserve"> </w:t>
      </w:r>
      <w:r w:rsidRPr="003A00AA">
        <w:rPr>
          <w:sz w:val="22"/>
          <w:szCs w:val="22"/>
        </w:rPr>
        <w:t>медицина).</w:t>
      </w:r>
      <w:r w:rsidRPr="003A00AA">
        <w:rPr>
          <w:spacing w:val="19"/>
          <w:sz w:val="22"/>
          <w:szCs w:val="22"/>
        </w:rPr>
        <w:t xml:space="preserve"> </w:t>
      </w:r>
      <w:r w:rsidRPr="003A00AA">
        <w:rPr>
          <w:sz w:val="22"/>
          <w:szCs w:val="22"/>
        </w:rPr>
        <w:t>Научно-техническая</w:t>
      </w:r>
      <w:r w:rsidRPr="003A00AA">
        <w:rPr>
          <w:spacing w:val="22"/>
          <w:sz w:val="22"/>
          <w:szCs w:val="22"/>
        </w:rPr>
        <w:t xml:space="preserve"> </w:t>
      </w:r>
      <w:r w:rsidRPr="003A00AA">
        <w:rPr>
          <w:sz w:val="22"/>
          <w:szCs w:val="22"/>
        </w:rPr>
        <w:t>революция.</w:t>
      </w:r>
      <w:r w:rsidRPr="003A00AA">
        <w:rPr>
          <w:spacing w:val="21"/>
          <w:sz w:val="22"/>
          <w:szCs w:val="22"/>
        </w:rPr>
        <w:t xml:space="preserve"> </w:t>
      </w:r>
      <w:r w:rsidRPr="003A00AA">
        <w:rPr>
          <w:sz w:val="22"/>
          <w:szCs w:val="22"/>
        </w:rPr>
        <w:t>Использование</w:t>
      </w:r>
      <w:r w:rsidRPr="003A00AA">
        <w:rPr>
          <w:spacing w:val="22"/>
          <w:sz w:val="22"/>
          <w:szCs w:val="22"/>
        </w:rPr>
        <w:t xml:space="preserve"> </w:t>
      </w:r>
      <w:r w:rsidRPr="003A00AA">
        <w:rPr>
          <w:sz w:val="22"/>
          <w:szCs w:val="22"/>
        </w:rPr>
        <w:t>ядерной</w:t>
      </w:r>
      <w:r w:rsidRPr="003A00AA">
        <w:rPr>
          <w:spacing w:val="25"/>
          <w:sz w:val="22"/>
          <w:szCs w:val="22"/>
        </w:rPr>
        <w:t xml:space="preserve"> </w:t>
      </w:r>
      <w:r w:rsidRPr="003A00AA">
        <w:rPr>
          <w:sz w:val="22"/>
          <w:szCs w:val="22"/>
        </w:rPr>
        <w:t>энергии</w:t>
      </w:r>
      <w:r w:rsidRPr="003A00AA">
        <w:rPr>
          <w:spacing w:val="26"/>
          <w:sz w:val="22"/>
          <w:szCs w:val="22"/>
        </w:rPr>
        <w:t xml:space="preserve"> </w:t>
      </w:r>
      <w:r w:rsidRPr="003A00AA">
        <w:rPr>
          <w:spacing w:val="-10"/>
          <w:sz w:val="22"/>
          <w:szCs w:val="22"/>
        </w:rPr>
        <w:t>в</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мирных целях. Достижения в области космонавтики (СССР, США). Развитие электротех- ники и робототехники. Информационная революция. Интернет.</w:t>
      </w:r>
    </w:p>
    <w:p w:rsidR="00ED06B0" w:rsidRPr="003A00AA" w:rsidRDefault="007862B7">
      <w:pPr>
        <w:pStyle w:val="a3"/>
        <w:ind w:left="427" w:right="565" w:firstLine="719"/>
        <w:jc w:val="both"/>
        <w:rPr>
          <w:sz w:val="22"/>
          <w:szCs w:val="22"/>
        </w:rPr>
      </w:pPr>
      <w:r w:rsidRPr="003A00AA">
        <w:rPr>
          <w:sz w:val="22"/>
          <w:szCs w:val="22"/>
        </w:rPr>
        <w:t>Течения и стили в художественной культуре второй половины XX - начала XXI в.: от</w:t>
      </w:r>
      <w:r w:rsidRPr="003A00AA">
        <w:rPr>
          <w:spacing w:val="-12"/>
          <w:sz w:val="22"/>
          <w:szCs w:val="22"/>
        </w:rPr>
        <w:t xml:space="preserve"> </w:t>
      </w:r>
      <w:r w:rsidRPr="003A00AA">
        <w:rPr>
          <w:sz w:val="22"/>
          <w:szCs w:val="22"/>
        </w:rPr>
        <w:t>модернизма</w:t>
      </w:r>
      <w:r w:rsidRPr="003A00AA">
        <w:rPr>
          <w:spacing w:val="-15"/>
          <w:sz w:val="22"/>
          <w:szCs w:val="22"/>
        </w:rPr>
        <w:t xml:space="preserve"> </w:t>
      </w:r>
      <w:r w:rsidRPr="003A00AA">
        <w:rPr>
          <w:sz w:val="22"/>
          <w:szCs w:val="22"/>
        </w:rPr>
        <w:t>к</w:t>
      </w:r>
      <w:r w:rsidRPr="003A00AA">
        <w:rPr>
          <w:spacing w:val="-12"/>
          <w:sz w:val="22"/>
          <w:szCs w:val="22"/>
        </w:rPr>
        <w:t xml:space="preserve"> </w:t>
      </w:r>
      <w:r w:rsidRPr="003A00AA">
        <w:rPr>
          <w:sz w:val="22"/>
          <w:szCs w:val="22"/>
        </w:rPr>
        <w:t>постмодернизму.</w:t>
      </w:r>
      <w:r w:rsidRPr="003A00AA">
        <w:rPr>
          <w:spacing w:val="-13"/>
          <w:sz w:val="22"/>
          <w:szCs w:val="22"/>
        </w:rPr>
        <w:t xml:space="preserve"> </w:t>
      </w:r>
      <w:r w:rsidRPr="003A00AA">
        <w:rPr>
          <w:sz w:val="22"/>
          <w:szCs w:val="22"/>
        </w:rPr>
        <w:t>Литература.</w:t>
      </w:r>
      <w:r w:rsidRPr="003A00AA">
        <w:rPr>
          <w:spacing w:val="-13"/>
          <w:sz w:val="22"/>
          <w:szCs w:val="22"/>
        </w:rPr>
        <w:t xml:space="preserve"> </w:t>
      </w:r>
      <w:r w:rsidRPr="003A00AA">
        <w:rPr>
          <w:sz w:val="22"/>
          <w:szCs w:val="22"/>
        </w:rPr>
        <w:t>Живопись.</w:t>
      </w:r>
      <w:r w:rsidRPr="003A00AA">
        <w:rPr>
          <w:spacing w:val="-13"/>
          <w:sz w:val="22"/>
          <w:szCs w:val="22"/>
        </w:rPr>
        <w:t xml:space="preserve"> </w:t>
      </w:r>
      <w:r w:rsidRPr="003A00AA">
        <w:rPr>
          <w:sz w:val="22"/>
          <w:szCs w:val="22"/>
        </w:rPr>
        <w:t>Архитектура:</w:t>
      </w:r>
      <w:r w:rsidRPr="003A00AA">
        <w:rPr>
          <w:spacing w:val="-12"/>
          <w:sz w:val="22"/>
          <w:szCs w:val="22"/>
        </w:rPr>
        <w:t xml:space="preserve"> </w:t>
      </w:r>
      <w:r w:rsidRPr="003A00AA">
        <w:rPr>
          <w:sz w:val="22"/>
          <w:szCs w:val="22"/>
        </w:rPr>
        <w:t>новые</w:t>
      </w:r>
      <w:r w:rsidRPr="003A00AA">
        <w:rPr>
          <w:spacing w:val="-13"/>
          <w:sz w:val="22"/>
          <w:szCs w:val="22"/>
        </w:rPr>
        <w:t xml:space="preserve"> </w:t>
      </w:r>
      <w:r w:rsidRPr="003A00AA">
        <w:rPr>
          <w:sz w:val="22"/>
          <w:szCs w:val="22"/>
        </w:rPr>
        <w:t>технологии, концепции,</w:t>
      </w:r>
      <w:r w:rsidRPr="003A00AA">
        <w:rPr>
          <w:spacing w:val="-5"/>
          <w:sz w:val="22"/>
          <w:szCs w:val="22"/>
        </w:rPr>
        <w:t xml:space="preserve"> </w:t>
      </w:r>
      <w:r w:rsidRPr="003A00AA">
        <w:rPr>
          <w:sz w:val="22"/>
          <w:szCs w:val="22"/>
        </w:rPr>
        <w:t>художественные</w:t>
      </w:r>
      <w:r w:rsidRPr="003A00AA">
        <w:rPr>
          <w:spacing w:val="-8"/>
          <w:sz w:val="22"/>
          <w:szCs w:val="22"/>
        </w:rPr>
        <w:t xml:space="preserve"> </w:t>
      </w:r>
      <w:r w:rsidRPr="003A00AA">
        <w:rPr>
          <w:sz w:val="22"/>
          <w:szCs w:val="22"/>
        </w:rPr>
        <w:t>решения.</w:t>
      </w:r>
      <w:r w:rsidRPr="003A00AA">
        <w:rPr>
          <w:spacing w:val="-5"/>
          <w:sz w:val="22"/>
          <w:szCs w:val="22"/>
        </w:rPr>
        <w:t xml:space="preserve"> </w:t>
      </w:r>
      <w:r w:rsidRPr="003A00AA">
        <w:rPr>
          <w:sz w:val="22"/>
          <w:szCs w:val="22"/>
        </w:rPr>
        <w:t>Дизайн.</w:t>
      </w:r>
      <w:r w:rsidRPr="003A00AA">
        <w:rPr>
          <w:spacing w:val="-8"/>
          <w:sz w:val="22"/>
          <w:szCs w:val="22"/>
        </w:rPr>
        <w:t xml:space="preserve"> </w:t>
      </w:r>
      <w:r w:rsidRPr="003A00AA">
        <w:rPr>
          <w:sz w:val="22"/>
          <w:szCs w:val="22"/>
        </w:rPr>
        <w:t>Кинематограф.</w:t>
      </w:r>
      <w:r w:rsidRPr="003A00AA">
        <w:rPr>
          <w:spacing w:val="-5"/>
          <w:sz w:val="22"/>
          <w:szCs w:val="22"/>
        </w:rPr>
        <w:t xml:space="preserve"> </w:t>
      </w:r>
      <w:r w:rsidRPr="003A00AA">
        <w:rPr>
          <w:sz w:val="22"/>
          <w:szCs w:val="22"/>
        </w:rPr>
        <w:t>Музыка:</w:t>
      </w:r>
      <w:r w:rsidRPr="003A00AA">
        <w:rPr>
          <w:spacing w:val="-5"/>
          <w:sz w:val="22"/>
          <w:szCs w:val="22"/>
        </w:rPr>
        <w:t xml:space="preserve"> </w:t>
      </w:r>
      <w:r w:rsidRPr="003A00AA">
        <w:rPr>
          <w:sz w:val="22"/>
          <w:szCs w:val="22"/>
        </w:rPr>
        <w:t>развитие</w:t>
      </w:r>
      <w:r w:rsidRPr="003A00AA">
        <w:rPr>
          <w:spacing w:val="-4"/>
          <w:sz w:val="22"/>
          <w:szCs w:val="22"/>
        </w:rPr>
        <w:t xml:space="preserve"> </w:t>
      </w:r>
      <w:r w:rsidRPr="003A00AA">
        <w:rPr>
          <w:sz w:val="22"/>
          <w:szCs w:val="22"/>
        </w:rPr>
        <w:t>традиций и авангардные течения. Джаз. Рок-музыка. Массовая культура. Молодежная культура.</w:t>
      </w:r>
    </w:p>
    <w:p w:rsidR="00ED06B0" w:rsidRPr="003A00AA" w:rsidRDefault="007862B7">
      <w:pPr>
        <w:pStyle w:val="4"/>
        <w:rPr>
          <w:sz w:val="22"/>
          <w:szCs w:val="22"/>
        </w:rPr>
      </w:pPr>
      <w:r w:rsidRPr="003A00AA">
        <w:rPr>
          <w:sz w:val="22"/>
          <w:szCs w:val="22"/>
        </w:rPr>
        <w:t>Современный</w:t>
      </w:r>
      <w:r w:rsidRPr="003A00AA">
        <w:rPr>
          <w:spacing w:val="-9"/>
          <w:sz w:val="22"/>
          <w:szCs w:val="22"/>
        </w:rPr>
        <w:t xml:space="preserve"> </w:t>
      </w:r>
      <w:r w:rsidRPr="003A00AA">
        <w:rPr>
          <w:spacing w:val="-5"/>
          <w:sz w:val="22"/>
          <w:szCs w:val="22"/>
        </w:rPr>
        <w:t>мир</w:t>
      </w:r>
    </w:p>
    <w:p w:rsidR="00ED06B0" w:rsidRPr="003A00AA" w:rsidRDefault="007862B7">
      <w:pPr>
        <w:pStyle w:val="a3"/>
        <w:ind w:left="427" w:right="565" w:firstLine="719"/>
        <w:jc w:val="both"/>
        <w:rPr>
          <w:sz w:val="22"/>
          <w:szCs w:val="22"/>
        </w:rPr>
      </w:pPr>
      <w:r w:rsidRPr="003A00AA">
        <w:rPr>
          <w:sz w:val="22"/>
          <w:szCs w:val="22"/>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 временном мире.</w:t>
      </w:r>
    </w:p>
    <w:p w:rsidR="00ED06B0" w:rsidRPr="003A00AA" w:rsidRDefault="007862B7">
      <w:pPr>
        <w:ind w:left="1146"/>
        <w:rPr>
          <w:b/>
          <w:i/>
        </w:rPr>
      </w:pPr>
      <w:r w:rsidRPr="003A00AA">
        <w:rPr>
          <w:b/>
          <w:i/>
          <w:spacing w:val="-2"/>
        </w:rPr>
        <w:t>Обобщение</w:t>
      </w:r>
    </w:p>
    <w:p w:rsidR="00ED06B0" w:rsidRPr="003A00AA" w:rsidRDefault="00ED06B0">
      <w:pPr>
        <w:pStyle w:val="a3"/>
        <w:spacing w:before="1"/>
        <w:rPr>
          <w:b/>
          <w:i/>
          <w:sz w:val="22"/>
          <w:szCs w:val="22"/>
        </w:rPr>
      </w:pPr>
    </w:p>
    <w:p w:rsidR="00ED06B0" w:rsidRPr="003A00AA" w:rsidRDefault="007862B7" w:rsidP="007D3AE8">
      <w:pPr>
        <w:pStyle w:val="2"/>
        <w:numPr>
          <w:ilvl w:val="0"/>
          <w:numId w:val="50"/>
        </w:numPr>
        <w:tabs>
          <w:tab w:val="left" w:pos="1425"/>
        </w:tabs>
        <w:ind w:left="427" w:right="564" w:firstLine="719"/>
        <w:jc w:val="both"/>
        <w:rPr>
          <w:sz w:val="22"/>
          <w:szCs w:val="22"/>
        </w:rPr>
      </w:pPr>
      <w:r w:rsidRPr="003A00AA">
        <w:rPr>
          <w:sz w:val="22"/>
          <w:szCs w:val="22"/>
        </w:rPr>
        <w:t>ПЛАНИРУЕМЫЕ РЕЗУЛЬТАТЫ ОСВОЕНИЯ ПРОГРАММЫ ПО ИСТО- РИИ НА УРОВНЕ ООО</w:t>
      </w:r>
    </w:p>
    <w:p w:rsidR="00ED06B0" w:rsidRPr="003A00AA" w:rsidRDefault="00ED06B0">
      <w:pPr>
        <w:pStyle w:val="a3"/>
        <w:rPr>
          <w:b/>
          <w:sz w:val="22"/>
          <w:szCs w:val="22"/>
        </w:rPr>
      </w:pPr>
    </w:p>
    <w:p w:rsidR="00ED06B0" w:rsidRPr="003A00AA" w:rsidRDefault="007862B7">
      <w:pPr>
        <w:ind w:left="1100" w:right="1236"/>
        <w:jc w:val="center"/>
        <w:rPr>
          <w:b/>
        </w:rPr>
      </w:pPr>
      <w:r w:rsidRPr="003A00AA">
        <w:rPr>
          <w:b/>
        </w:rPr>
        <w:t>ЛИЧНОСТНЫЕ</w:t>
      </w:r>
      <w:r w:rsidRPr="003A00AA">
        <w:rPr>
          <w:b/>
          <w:spacing w:val="2"/>
        </w:rPr>
        <w:t xml:space="preserve"> </w:t>
      </w:r>
      <w:r w:rsidRPr="003A00AA">
        <w:rPr>
          <w:b/>
          <w:spacing w:val="-2"/>
        </w:rPr>
        <w:t>РЕЗУЛЬТАТЫ</w:t>
      </w:r>
    </w:p>
    <w:p w:rsidR="00ED06B0" w:rsidRPr="003A00AA" w:rsidRDefault="007862B7">
      <w:pPr>
        <w:pStyle w:val="4"/>
        <w:rPr>
          <w:sz w:val="22"/>
          <w:szCs w:val="22"/>
        </w:rPr>
      </w:pPr>
      <w:r w:rsidRPr="003A00AA">
        <w:rPr>
          <w:sz w:val="22"/>
          <w:szCs w:val="22"/>
        </w:rPr>
        <w:t>К</w:t>
      </w:r>
      <w:r w:rsidRPr="003A00AA">
        <w:rPr>
          <w:spacing w:val="-6"/>
          <w:sz w:val="22"/>
          <w:szCs w:val="22"/>
        </w:rPr>
        <w:t xml:space="preserve"> </w:t>
      </w:r>
      <w:r w:rsidRPr="003A00AA">
        <w:rPr>
          <w:sz w:val="22"/>
          <w:szCs w:val="22"/>
        </w:rPr>
        <w:t>важнейшим</w:t>
      </w:r>
      <w:r w:rsidRPr="003A00AA">
        <w:rPr>
          <w:spacing w:val="-6"/>
          <w:sz w:val="22"/>
          <w:szCs w:val="22"/>
        </w:rPr>
        <w:t xml:space="preserve"> </w:t>
      </w:r>
      <w:r w:rsidRPr="003A00AA">
        <w:rPr>
          <w:sz w:val="22"/>
          <w:szCs w:val="22"/>
        </w:rPr>
        <w:t>личностным</w:t>
      </w:r>
      <w:r w:rsidRPr="003A00AA">
        <w:rPr>
          <w:spacing w:val="-3"/>
          <w:sz w:val="22"/>
          <w:szCs w:val="22"/>
        </w:rPr>
        <w:t xml:space="preserve"> </w:t>
      </w:r>
      <w:r w:rsidRPr="003A00AA">
        <w:rPr>
          <w:sz w:val="22"/>
          <w:szCs w:val="22"/>
        </w:rPr>
        <w:t>результатам</w:t>
      </w:r>
      <w:r w:rsidRPr="003A00AA">
        <w:rPr>
          <w:spacing w:val="-5"/>
          <w:sz w:val="22"/>
          <w:szCs w:val="22"/>
        </w:rPr>
        <w:t xml:space="preserve"> </w:t>
      </w:r>
      <w:r w:rsidRPr="003A00AA">
        <w:rPr>
          <w:sz w:val="22"/>
          <w:szCs w:val="22"/>
        </w:rPr>
        <w:t>изучения</w:t>
      </w:r>
      <w:r w:rsidRPr="003A00AA">
        <w:rPr>
          <w:spacing w:val="-4"/>
          <w:sz w:val="22"/>
          <w:szCs w:val="22"/>
        </w:rPr>
        <w:t xml:space="preserve"> </w:t>
      </w:r>
      <w:r w:rsidRPr="003A00AA">
        <w:rPr>
          <w:sz w:val="22"/>
          <w:szCs w:val="22"/>
        </w:rPr>
        <w:t>истории</w:t>
      </w:r>
      <w:r w:rsidRPr="003A00AA">
        <w:rPr>
          <w:spacing w:val="-3"/>
          <w:sz w:val="22"/>
          <w:szCs w:val="22"/>
        </w:rPr>
        <w:t xml:space="preserve"> </w:t>
      </w:r>
      <w:r w:rsidRPr="003A00AA">
        <w:rPr>
          <w:spacing w:val="-2"/>
          <w:sz w:val="22"/>
          <w:szCs w:val="22"/>
        </w:rPr>
        <w:t>относятся:</w:t>
      </w:r>
    </w:p>
    <w:p w:rsidR="00ED06B0" w:rsidRPr="003A00AA" w:rsidRDefault="007862B7" w:rsidP="007D3AE8">
      <w:pPr>
        <w:pStyle w:val="a6"/>
        <w:numPr>
          <w:ilvl w:val="0"/>
          <w:numId w:val="48"/>
        </w:numPr>
        <w:tabs>
          <w:tab w:val="left" w:pos="1404"/>
        </w:tabs>
        <w:ind w:right="563" w:firstLine="719"/>
      </w:pPr>
      <w:r w:rsidRPr="003A00AA">
        <w:rPr>
          <w:b/>
          <w:i/>
        </w:rPr>
        <w:t>в</w:t>
      </w:r>
      <w:r w:rsidRPr="003A00AA">
        <w:rPr>
          <w:b/>
          <w:i/>
          <w:spacing w:val="-12"/>
        </w:rPr>
        <w:t xml:space="preserve"> </w:t>
      </w:r>
      <w:r w:rsidRPr="003A00AA">
        <w:rPr>
          <w:b/>
          <w:i/>
        </w:rPr>
        <w:t>сфере</w:t>
      </w:r>
      <w:r w:rsidRPr="003A00AA">
        <w:rPr>
          <w:b/>
          <w:i/>
          <w:spacing w:val="-15"/>
        </w:rPr>
        <w:t xml:space="preserve"> </w:t>
      </w:r>
      <w:r w:rsidRPr="003A00AA">
        <w:rPr>
          <w:b/>
          <w:i/>
        </w:rPr>
        <w:t>патриотического</w:t>
      </w:r>
      <w:r w:rsidRPr="003A00AA">
        <w:rPr>
          <w:b/>
          <w:i/>
          <w:spacing w:val="-12"/>
        </w:rPr>
        <w:t xml:space="preserve"> </w:t>
      </w:r>
      <w:r w:rsidRPr="003A00AA">
        <w:rPr>
          <w:b/>
          <w:i/>
        </w:rPr>
        <w:t>воспитания</w:t>
      </w:r>
      <w:r w:rsidRPr="003A00AA">
        <w:t>:</w:t>
      </w:r>
      <w:r w:rsidRPr="003A00AA">
        <w:rPr>
          <w:spacing w:val="-12"/>
        </w:rPr>
        <w:t xml:space="preserve"> </w:t>
      </w:r>
      <w:r w:rsidRPr="003A00AA">
        <w:t>сформированность</w:t>
      </w:r>
      <w:r w:rsidRPr="003A00AA">
        <w:rPr>
          <w:spacing w:val="-11"/>
        </w:rPr>
        <w:t xml:space="preserve"> </w:t>
      </w:r>
      <w:r w:rsidRPr="003A00AA">
        <w:t>российской</w:t>
      </w:r>
      <w:r w:rsidRPr="003A00AA">
        <w:rPr>
          <w:spacing w:val="-11"/>
        </w:rPr>
        <w:t xml:space="preserve"> </w:t>
      </w:r>
      <w:r w:rsidRPr="003A00AA">
        <w:t>граждан- ской идентичности, патриотизма, уважения к своему народу, чувства ответственности пе- ред</w:t>
      </w:r>
      <w:r w:rsidRPr="003A00AA">
        <w:rPr>
          <w:spacing w:val="-4"/>
        </w:rPr>
        <w:t xml:space="preserve"> </w:t>
      </w:r>
      <w:r w:rsidRPr="003A00AA">
        <w:t>Родиной,</w:t>
      </w:r>
      <w:r w:rsidRPr="003A00AA">
        <w:rPr>
          <w:spacing w:val="-6"/>
        </w:rPr>
        <w:t xml:space="preserve"> </w:t>
      </w:r>
      <w:r w:rsidRPr="003A00AA">
        <w:t>гордости</w:t>
      </w:r>
      <w:r w:rsidRPr="003A00AA">
        <w:rPr>
          <w:spacing w:val="-5"/>
        </w:rPr>
        <w:t xml:space="preserve"> </w:t>
      </w:r>
      <w:r w:rsidRPr="003A00AA">
        <w:t>за</w:t>
      </w:r>
      <w:r w:rsidRPr="003A00AA">
        <w:rPr>
          <w:spacing w:val="-3"/>
        </w:rPr>
        <w:t xml:space="preserve"> </w:t>
      </w:r>
      <w:r w:rsidRPr="003A00AA">
        <w:t>свою</w:t>
      </w:r>
      <w:r w:rsidRPr="003A00AA">
        <w:rPr>
          <w:spacing w:val="-3"/>
        </w:rPr>
        <w:t xml:space="preserve"> </w:t>
      </w:r>
      <w:r w:rsidRPr="003A00AA">
        <w:t>страну,</w:t>
      </w:r>
      <w:r w:rsidRPr="003A00AA">
        <w:rPr>
          <w:spacing w:val="-3"/>
        </w:rPr>
        <w:t xml:space="preserve"> </w:t>
      </w:r>
      <w:r w:rsidRPr="003A00AA">
        <w:t>свой</w:t>
      </w:r>
      <w:r w:rsidRPr="003A00AA">
        <w:rPr>
          <w:spacing w:val="-5"/>
        </w:rPr>
        <w:t xml:space="preserve"> </w:t>
      </w:r>
      <w:r w:rsidRPr="003A00AA">
        <w:t>край,</w:t>
      </w:r>
      <w:r w:rsidRPr="003A00AA">
        <w:rPr>
          <w:spacing w:val="-3"/>
        </w:rPr>
        <w:t xml:space="preserve"> </w:t>
      </w:r>
      <w:r w:rsidRPr="003A00AA">
        <w:t>свой</w:t>
      </w:r>
      <w:r w:rsidRPr="003A00AA">
        <w:rPr>
          <w:spacing w:val="-3"/>
        </w:rPr>
        <w:t xml:space="preserve"> </w:t>
      </w:r>
      <w:r w:rsidRPr="003A00AA">
        <w:t>язык</w:t>
      </w:r>
      <w:r w:rsidRPr="003A00AA">
        <w:rPr>
          <w:spacing w:val="-6"/>
        </w:rPr>
        <w:t xml:space="preserve"> </w:t>
      </w:r>
      <w:r w:rsidRPr="003A00AA">
        <w:t>и</w:t>
      </w:r>
      <w:r w:rsidRPr="003A00AA">
        <w:rPr>
          <w:spacing w:val="-5"/>
        </w:rPr>
        <w:t xml:space="preserve"> </w:t>
      </w:r>
      <w:r w:rsidRPr="003A00AA">
        <w:t>культуру,</w:t>
      </w:r>
      <w:r w:rsidRPr="003A00AA">
        <w:rPr>
          <w:spacing w:val="-3"/>
        </w:rPr>
        <w:t xml:space="preserve"> </w:t>
      </w:r>
      <w:r w:rsidRPr="003A00AA">
        <w:t>прошлое</w:t>
      </w:r>
      <w:r w:rsidRPr="003A00AA">
        <w:rPr>
          <w:spacing w:val="-4"/>
        </w:rPr>
        <w:t xml:space="preserve"> </w:t>
      </w:r>
      <w:r w:rsidRPr="003A00AA">
        <w:t>и</w:t>
      </w:r>
      <w:r w:rsidRPr="003A00AA">
        <w:rPr>
          <w:spacing w:val="-5"/>
        </w:rPr>
        <w:t xml:space="preserve"> </w:t>
      </w:r>
      <w:r w:rsidRPr="003A00AA">
        <w:t>настоя- щее многонационального народа России; ценностное отношение к государственным сим- 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 ность, готовность к служению и защите Отечества, ответственность за его судьбу;</w:t>
      </w:r>
    </w:p>
    <w:p w:rsidR="00ED06B0" w:rsidRPr="003A00AA" w:rsidRDefault="007862B7" w:rsidP="007D3AE8">
      <w:pPr>
        <w:pStyle w:val="a6"/>
        <w:numPr>
          <w:ilvl w:val="0"/>
          <w:numId w:val="48"/>
        </w:numPr>
        <w:tabs>
          <w:tab w:val="left" w:pos="1404"/>
        </w:tabs>
        <w:spacing w:before="1"/>
        <w:ind w:right="563" w:firstLine="719"/>
      </w:pPr>
      <w:r w:rsidRPr="003A00AA">
        <w:rPr>
          <w:b/>
          <w:i/>
        </w:rPr>
        <w:t>в сфере гражданского воспитания</w:t>
      </w:r>
      <w:r w:rsidRPr="003A00AA">
        <w:t>: осмысление сложившихся в российской ис- тории традиций гражданского</w:t>
      </w:r>
      <w:r w:rsidRPr="003A00AA">
        <w:rPr>
          <w:spacing w:val="-2"/>
        </w:rPr>
        <w:t xml:space="preserve"> </w:t>
      </w:r>
      <w:r w:rsidRPr="003A00AA">
        <w:t>служения</w:t>
      </w:r>
      <w:r w:rsidRPr="003A00AA">
        <w:rPr>
          <w:spacing w:val="-1"/>
        </w:rPr>
        <w:t xml:space="preserve"> </w:t>
      </w:r>
      <w:r w:rsidRPr="003A00AA">
        <w:t>Отечеству;</w:t>
      </w:r>
      <w:r w:rsidRPr="003A00AA">
        <w:rPr>
          <w:spacing w:val="-1"/>
        </w:rPr>
        <w:t xml:space="preserve"> </w:t>
      </w:r>
      <w:r w:rsidRPr="003A00AA">
        <w:t>сформированность гражданской</w:t>
      </w:r>
      <w:r w:rsidRPr="003A00AA">
        <w:rPr>
          <w:spacing w:val="-1"/>
        </w:rPr>
        <w:t xml:space="preserve"> </w:t>
      </w:r>
      <w:r w:rsidRPr="003A00AA">
        <w:t>пози- ции</w:t>
      </w:r>
      <w:r w:rsidRPr="003A00AA">
        <w:rPr>
          <w:spacing w:val="-11"/>
        </w:rPr>
        <w:t xml:space="preserve"> </w:t>
      </w:r>
      <w:r w:rsidRPr="003A00AA">
        <w:t>обучающегося</w:t>
      </w:r>
      <w:r w:rsidRPr="003A00AA">
        <w:rPr>
          <w:spacing w:val="-10"/>
        </w:rPr>
        <w:t xml:space="preserve"> </w:t>
      </w:r>
      <w:r w:rsidRPr="003A00AA">
        <w:t>как</w:t>
      </w:r>
      <w:r w:rsidRPr="003A00AA">
        <w:rPr>
          <w:spacing w:val="-13"/>
        </w:rPr>
        <w:t xml:space="preserve"> </w:t>
      </w:r>
      <w:r w:rsidRPr="003A00AA">
        <w:t>активного</w:t>
      </w:r>
      <w:r w:rsidRPr="003A00AA">
        <w:rPr>
          <w:spacing w:val="-13"/>
        </w:rPr>
        <w:t xml:space="preserve"> </w:t>
      </w:r>
      <w:r w:rsidRPr="003A00AA">
        <w:t>и</w:t>
      </w:r>
      <w:r w:rsidRPr="003A00AA">
        <w:rPr>
          <w:spacing w:val="-12"/>
        </w:rPr>
        <w:t xml:space="preserve"> </w:t>
      </w:r>
      <w:r w:rsidRPr="003A00AA">
        <w:t>ответственного</w:t>
      </w:r>
      <w:r w:rsidRPr="003A00AA">
        <w:rPr>
          <w:spacing w:val="-14"/>
        </w:rPr>
        <w:t xml:space="preserve"> </w:t>
      </w:r>
      <w:r w:rsidRPr="003A00AA">
        <w:t>члена</w:t>
      </w:r>
      <w:r w:rsidRPr="003A00AA">
        <w:rPr>
          <w:spacing w:val="-12"/>
        </w:rPr>
        <w:t xml:space="preserve"> </w:t>
      </w:r>
      <w:r w:rsidRPr="003A00AA">
        <w:t>российского</w:t>
      </w:r>
      <w:r w:rsidRPr="003A00AA">
        <w:rPr>
          <w:spacing w:val="-14"/>
        </w:rPr>
        <w:t xml:space="preserve"> </w:t>
      </w:r>
      <w:r w:rsidRPr="003A00AA">
        <w:t>общества;</w:t>
      </w:r>
      <w:r w:rsidRPr="003A00AA">
        <w:rPr>
          <w:spacing w:val="-12"/>
        </w:rPr>
        <w:t xml:space="preserve"> </w:t>
      </w:r>
      <w:r w:rsidRPr="003A00AA">
        <w:t>осознание исторического</w:t>
      </w:r>
      <w:r w:rsidRPr="003A00AA">
        <w:rPr>
          <w:spacing w:val="-1"/>
        </w:rPr>
        <w:t xml:space="preserve"> </w:t>
      </w:r>
      <w:r w:rsidRPr="003A00AA">
        <w:t>значения</w:t>
      </w:r>
      <w:r w:rsidRPr="003A00AA">
        <w:rPr>
          <w:spacing w:val="-4"/>
        </w:rPr>
        <w:t xml:space="preserve"> </w:t>
      </w:r>
      <w:r w:rsidRPr="003A00AA">
        <w:t>конституционного развития</w:t>
      </w:r>
      <w:r w:rsidRPr="003A00AA">
        <w:rPr>
          <w:spacing w:val="-3"/>
        </w:rPr>
        <w:t xml:space="preserve"> </w:t>
      </w:r>
      <w:r w:rsidRPr="003A00AA">
        <w:t>России,</w:t>
      </w:r>
      <w:r w:rsidRPr="003A00AA">
        <w:rPr>
          <w:spacing w:val="-1"/>
        </w:rPr>
        <w:t xml:space="preserve"> </w:t>
      </w:r>
      <w:r w:rsidRPr="003A00AA">
        <w:t>своих</w:t>
      </w:r>
      <w:r w:rsidRPr="003A00AA">
        <w:rPr>
          <w:spacing w:val="-4"/>
        </w:rPr>
        <w:t xml:space="preserve"> </w:t>
      </w:r>
      <w:r w:rsidRPr="003A00AA">
        <w:t>конституционных</w:t>
      </w:r>
      <w:r w:rsidRPr="003A00AA">
        <w:rPr>
          <w:spacing w:val="-4"/>
        </w:rPr>
        <w:t xml:space="preserve"> </w:t>
      </w:r>
      <w:r w:rsidRPr="003A00AA">
        <w:t>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 стоять идеологии экстремизма, национализма, ксенофобии, дискриминации по социаль- ным,</w:t>
      </w:r>
      <w:r w:rsidRPr="003A00AA">
        <w:rPr>
          <w:spacing w:val="-4"/>
        </w:rPr>
        <w:t xml:space="preserve"> </w:t>
      </w:r>
      <w:r w:rsidRPr="003A00AA">
        <w:t>религиозным,</w:t>
      </w:r>
      <w:r w:rsidRPr="003A00AA">
        <w:rPr>
          <w:spacing w:val="-4"/>
        </w:rPr>
        <w:t xml:space="preserve"> </w:t>
      </w:r>
      <w:r w:rsidRPr="003A00AA">
        <w:t>расовым,</w:t>
      </w:r>
      <w:r w:rsidRPr="003A00AA">
        <w:rPr>
          <w:spacing w:val="-4"/>
        </w:rPr>
        <w:t xml:space="preserve"> </w:t>
      </w:r>
      <w:r w:rsidRPr="003A00AA">
        <w:t>национальным</w:t>
      </w:r>
      <w:r w:rsidRPr="003A00AA">
        <w:rPr>
          <w:spacing w:val="-4"/>
        </w:rPr>
        <w:t xml:space="preserve"> </w:t>
      </w:r>
      <w:r w:rsidRPr="003A00AA">
        <w:t>признакам;</w:t>
      </w:r>
      <w:r w:rsidRPr="003A00AA">
        <w:rPr>
          <w:spacing w:val="-4"/>
        </w:rPr>
        <w:t xml:space="preserve"> </w:t>
      </w:r>
      <w:r w:rsidRPr="003A00AA">
        <w:t>готовность</w:t>
      </w:r>
      <w:r w:rsidRPr="003A00AA">
        <w:rPr>
          <w:spacing w:val="-2"/>
        </w:rPr>
        <w:t xml:space="preserve"> </w:t>
      </w:r>
      <w:r w:rsidRPr="003A00AA">
        <w:t>вести</w:t>
      </w:r>
      <w:r w:rsidRPr="003A00AA">
        <w:rPr>
          <w:spacing w:val="-5"/>
        </w:rPr>
        <w:t xml:space="preserve"> </w:t>
      </w:r>
      <w:r w:rsidRPr="003A00AA">
        <w:t>совместную</w:t>
      </w:r>
      <w:r w:rsidRPr="003A00AA">
        <w:rPr>
          <w:spacing w:val="-3"/>
        </w:rPr>
        <w:t xml:space="preserve"> </w:t>
      </w:r>
      <w:r w:rsidRPr="003A00AA">
        <w:t>дея- 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w:t>
      </w:r>
      <w:r w:rsidRPr="003A00AA">
        <w:rPr>
          <w:spacing w:val="-7"/>
        </w:rPr>
        <w:t xml:space="preserve"> </w:t>
      </w:r>
      <w:r w:rsidRPr="003A00AA">
        <w:t>соответствии</w:t>
      </w:r>
      <w:r w:rsidRPr="003A00AA">
        <w:rPr>
          <w:spacing w:val="-2"/>
        </w:rPr>
        <w:t xml:space="preserve"> </w:t>
      </w:r>
      <w:r w:rsidRPr="003A00AA">
        <w:t>с</w:t>
      </w:r>
      <w:r w:rsidRPr="003A00AA">
        <w:rPr>
          <w:spacing w:val="-8"/>
        </w:rPr>
        <w:t xml:space="preserve"> </w:t>
      </w:r>
      <w:r w:rsidRPr="003A00AA">
        <w:t>их</w:t>
      </w:r>
      <w:r w:rsidRPr="003A00AA">
        <w:rPr>
          <w:spacing w:val="-6"/>
        </w:rPr>
        <w:t xml:space="preserve"> </w:t>
      </w:r>
      <w:r w:rsidRPr="003A00AA">
        <w:t>функциями</w:t>
      </w:r>
      <w:r w:rsidRPr="003A00AA">
        <w:rPr>
          <w:spacing w:val="-5"/>
        </w:rPr>
        <w:t xml:space="preserve"> </w:t>
      </w:r>
      <w:r w:rsidRPr="003A00AA">
        <w:t>и</w:t>
      </w:r>
      <w:r w:rsidRPr="003A00AA">
        <w:rPr>
          <w:spacing w:val="-6"/>
        </w:rPr>
        <w:t xml:space="preserve"> </w:t>
      </w:r>
      <w:r w:rsidRPr="003A00AA">
        <w:t>назначением;</w:t>
      </w:r>
      <w:r w:rsidRPr="003A00AA">
        <w:rPr>
          <w:spacing w:val="-6"/>
        </w:rPr>
        <w:t xml:space="preserve"> </w:t>
      </w:r>
      <w:r w:rsidRPr="003A00AA">
        <w:t>готовность</w:t>
      </w:r>
      <w:r w:rsidRPr="003A00AA">
        <w:rPr>
          <w:spacing w:val="-5"/>
        </w:rPr>
        <w:t xml:space="preserve"> </w:t>
      </w:r>
      <w:r w:rsidRPr="003A00AA">
        <w:t>к</w:t>
      </w:r>
      <w:r w:rsidRPr="003A00AA">
        <w:rPr>
          <w:spacing w:val="-6"/>
        </w:rPr>
        <w:t xml:space="preserve"> </w:t>
      </w:r>
      <w:r w:rsidRPr="003A00AA">
        <w:t>гуманитарной</w:t>
      </w:r>
      <w:r w:rsidRPr="003A00AA">
        <w:rPr>
          <w:spacing w:val="-2"/>
        </w:rPr>
        <w:t xml:space="preserve"> </w:t>
      </w:r>
      <w:r w:rsidRPr="003A00AA">
        <w:t>и</w:t>
      </w:r>
      <w:r w:rsidRPr="003A00AA">
        <w:rPr>
          <w:spacing w:val="-6"/>
        </w:rPr>
        <w:t xml:space="preserve"> </w:t>
      </w:r>
      <w:r w:rsidRPr="003A00AA">
        <w:t xml:space="preserve">волонтерской </w:t>
      </w:r>
      <w:r w:rsidRPr="003A00AA">
        <w:rPr>
          <w:spacing w:val="-2"/>
        </w:rPr>
        <w:t>деятельности;</w:t>
      </w:r>
    </w:p>
    <w:p w:rsidR="00ED06B0" w:rsidRPr="003A00AA" w:rsidRDefault="007862B7" w:rsidP="007D3AE8">
      <w:pPr>
        <w:pStyle w:val="a6"/>
        <w:numPr>
          <w:ilvl w:val="0"/>
          <w:numId w:val="48"/>
        </w:numPr>
        <w:tabs>
          <w:tab w:val="left" w:pos="1404"/>
        </w:tabs>
        <w:ind w:right="563" w:firstLine="719"/>
      </w:pPr>
      <w:r w:rsidRPr="003A00AA">
        <w:rPr>
          <w:b/>
          <w:i/>
        </w:rPr>
        <w:t>в сфере духовно-нравственного воспитания</w:t>
      </w:r>
      <w:r w:rsidRPr="003A00AA">
        <w:t>: личностное осмысление и приня- тие сущности и значения исторически сложившихся и развивавшихся духовно-нравствен- ных ценностей российского народа; сформированность нравственного сознания, этиче- ского</w:t>
      </w:r>
      <w:r w:rsidRPr="003A00AA">
        <w:rPr>
          <w:spacing w:val="-9"/>
        </w:rPr>
        <w:t xml:space="preserve"> </w:t>
      </w:r>
      <w:r w:rsidRPr="003A00AA">
        <w:t>поведения;</w:t>
      </w:r>
      <w:r w:rsidRPr="003A00AA">
        <w:rPr>
          <w:spacing w:val="-11"/>
        </w:rPr>
        <w:t xml:space="preserve"> </w:t>
      </w:r>
      <w:r w:rsidRPr="003A00AA">
        <w:t>способность</w:t>
      </w:r>
      <w:r w:rsidRPr="003A00AA">
        <w:rPr>
          <w:spacing w:val="-7"/>
        </w:rPr>
        <w:t xml:space="preserve"> </w:t>
      </w:r>
      <w:r w:rsidRPr="003A00AA">
        <w:t>оценивать</w:t>
      </w:r>
      <w:r w:rsidRPr="003A00AA">
        <w:rPr>
          <w:spacing w:val="-7"/>
        </w:rPr>
        <w:t xml:space="preserve"> </w:t>
      </w:r>
      <w:r w:rsidRPr="003A00AA">
        <w:t>ситуации</w:t>
      </w:r>
      <w:r w:rsidRPr="003A00AA">
        <w:rPr>
          <w:spacing w:val="-9"/>
        </w:rPr>
        <w:t xml:space="preserve"> </w:t>
      </w:r>
      <w:r w:rsidRPr="003A00AA">
        <w:t>нравственного</w:t>
      </w:r>
      <w:r w:rsidRPr="003A00AA">
        <w:rPr>
          <w:spacing w:val="-11"/>
        </w:rPr>
        <w:t xml:space="preserve"> </w:t>
      </w:r>
      <w:r w:rsidRPr="003A00AA">
        <w:t>выбора</w:t>
      </w:r>
      <w:r w:rsidRPr="003A00AA">
        <w:rPr>
          <w:spacing w:val="-14"/>
        </w:rPr>
        <w:t xml:space="preserve"> </w:t>
      </w:r>
      <w:r w:rsidRPr="003A00AA">
        <w:t>и</w:t>
      </w:r>
      <w:r w:rsidRPr="003A00AA">
        <w:rPr>
          <w:spacing w:val="-10"/>
        </w:rPr>
        <w:t xml:space="preserve"> </w:t>
      </w:r>
      <w:r w:rsidRPr="003A00AA">
        <w:t>принимать</w:t>
      </w:r>
      <w:r w:rsidRPr="003A00AA">
        <w:rPr>
          <w:spacing w:val="-7"/>
        </w:rPr>
        <w:t xml:space="preserve"> </w:t>
      </w:r>
      <w:r w:rsidRPr="003A00AA">
        <w:t>осо- знанные решения, ориентируясь на морально-нравственные ценности и нормы современ- ного</w:t>
      </w:r>
      <w:r w:rsidRPr="003A00AA">
        <w:rPr>
          <w:spacing w:val="-14"/>
        </w:rPr>
        <w:t xml:space="preserve"> </w:t>
      </w:r>
      <w:r w:rsidRPr="003A00AA">
        <w:t>российского</w:t>
      </w:r>
      <w:r w:rsidRPr="003A00AA">
        <w:rPr>
          <w:spacing w:val="-14"/>
        </w:rPr>
        <w:t xml:space="preserve"> </w:t>
      </w:r>
      <w:r w:rsidRPr="003A00AA">
        <w:t>общества;</w:t>
      </w:r>
      <w:r w:rsidRPr="003A00AA">
        <w:rPr>
          <w:spacing w:val="-14"/>
        </w:rPr>
        <w:t xml:space="preserve"> </w:t>
      </w:r>
      <w:r w:rsidRPr="003A00AA">
        <w:t>понимание</w:t>
      </w:r>
      <w:r w:rsidRPr="003A00AA">
        <w:rPr>
          <w:spacing w:val="-15"/>
        </w:rPr>
        <w:t xml:space="preserve"> </w:t>
      </w:r>
      <w:r w:rsidRPr="003A00AA">
        <w:t>значения</w:t>
      </w:r>
      <w:r w:rsidRPr="003A00AA">
        <w:rPr>
          <w:spacing w:val="-12"/>
        </w:rPr>
        <w:t xml:space="preserve"> </w:t>
      </w:r>
      <w:r w:rsidRPr="003A00AA">
        <w:t>личного</w:t>
      </w:r>
      <w:r w:rsidRPr="003A00AA">
        <w:rPr>
          <w:spacing w:val="-15"/>
        </w:rPr>
        <w:t xml:space="preserve"> </w:t>
      </w:r>
      <w:r w:rsidRPr="003A00AA">
        <w:t>вклада</w:t>
      </w:r>
      <w:r w:rsidRPr="003A00AA">
        <w:rPr>
          <w:spacing w:val="-14"/>
        </w:rPr>
        <w:t xml:space="preserve"> </w:t>
      </w:r>
      <w:r w:rsidRPr="003A00AA">
        <w:t>в</w:t>
      </w:r>
      <w:r w:rsidRPr="003A00AA">
        <w:rPr>
          <w:spacing w:val="-15"/>
        </w:rPr>
        <w:t xml:space="preserve"> </w:t>
      </w:r>
      <w:r w:rsidRPr="003A00AA">
        <w:t>построение</w:t>
      </w:r>
      <w:r w:rsidRPr="003A00AA">
        <w:rPr>
          <w:spacing w:val="-14"/>
        </w:rPr>
        <w:t xml:space="preserve"> </w:t>
      </w:r>
      <w:r w:rsidRPr="003A00AA">
        <w:t>устойчивого будущего; ответственное отношение</w:t>
      </w:r>
      <w:r w:rsidRPr="003A00AA">
        <w:rPr>
          <w:spacing w:val="-1"/>
        </w:rPr>
        <w:t xml:space="preserve"> </w:t>
      </w:r>
      <w:r w:rsidRPr="003A00AA">
        <w:t>к своим родителям, представителям</w:t>
      </w:r>
      <w:r w:rsidRPr="003A00AA">
        <w:rPr>
          <w:spacing w:val="-1"/>
        </w:rPr>
        <w:t xml:space="preserve"> </w:t>
      </w:r>
      <w:r w:rsidRPr="003A00AA">
        <w:t>старших поколе- ний, осознание значения создания семьи на основе принятия ценностей семейной жизни в соответствии с традициями народов России;</w:t>
      </w:r>
    </w:p>
    <w:p w:rsidR="00ED06B0" w:rsidRPr="003A00AA" w:rsidRDefault="007862B7" w:rsidP="007D3AE8">
      <w:pPr>
        <w:pStyle w:val="a6"/>
        <w:numPr>
          <w:ilvl w:val="0"/>
          <w:numId w:val="48"/>
        </w:numPr>
        <w:tabs>
          <w:tab w:val="left" w:pos="1404"/>
        </w:tabs>
        <w:spacing w:before="1"/>
        <w:ind w:right="564" w:firstLine="719"/>
      </w:pPr>
      <w:r w:rsidRPr="003A00AA">
        <w:rPr>
          <w:b/>
          <w:i/>
        </w:rPr>
        <w:t>в понимании ценности научного познания</w:t>
      </w:r>
      <w:r w:rsidRPr="003A00AA">
        <w:t>: сформированность мировоззрения, соответствующего современному уровню развития исторической науки и общественной практики,</w:t>
      </w:r>
      <w:r w:rsidRPr="003A00AA">
        <w:rPr>
          <w:spacing w:val="-13"/>
        </w:rPr>
        <w:t xml:space="preserve"> </w:t>
      </w:r>
      <w:r w:rsidRPr="003A00AA">
        <w:t>основанного</w:t>
      </w:r>
      <w:r w:rsidRPr="003A00AA">
        <w:rPr>
          <w:spacing w:val="-14"/>
        </w:rPr>
        <w:t xml:space="preserve"> </w:t>
      </w:r>
      <w:r w:rsidRPr="003A00AA">
        <w:t>на</w:t>
      </w:r>
      <w:r w:rsidRPr="003A00AA">
        <w:rPr>
          <w:spacing w:val="-13"/>
        </w:rPr>
        <w:t xml:space="preserve"> </w:t>
      </w:r>
      <w:r w:rsidRPr="003A00AA">
        <w:t>диалоге</w:t>
      </w:r>
      <w:r w:rsidRPr="003A00AA">
        <w:rPr>
          <w:spacing w:val="-15"/>
        </w:rPr>
        <w:t xml:space="preserve"> </w:t>
      </w:r>
      <w:r w:rsidRPr="003A00AA">
        <w:t>культур,</w:t>
      </w:r>
      <w:r w:rsidRPr="003A00AA">
        <w:rPr>
          <w:spacing w:val="-13"/>
        </w:rPr>
        <w:t xml:space="preserve"> </w:t>
      </w:r>
      <w:r w:rsidRPr="003A00AA">
        <w:t>способствующего</w:t>
      </w:r>
      <w:r w:rsidRPr="003A00AA">
        <w:rPr>
          <w:spacing w:val="-12"/>
        </w:rPr>
        <w:t xml:space="preserve"> </w:t>
      </w:r>
      <w:r w:rsidRPr="003A00AA">
        <w:t>осознанию</w:t>
      </w:r>
      <w:r w:rsidRPr="003A00AA">
        <w:rPr>
          <w:spacing w:val="-11"/>
        </w:rPr>
        <w:t xml:space="preserve"> </w:t>
      </w:r>
      <w:r w:rsidRPr="003A00AA">
        <w:t>своего</w:t>
      </w:r>
      <w:r w:rsidRPr="003A00AA">
        <w:rPr>
          <w:spacing w:val="-13"/>
        </w:rPr>
        <w:t xml:space="preserve"> </w:t>
      </w:r>
      <w:r w:rsidRPr="003A00AA">
        <w:t>места</w:t>
      </w:r>
      <w:r w:rsidRPr="003A00AA">
        <w:rPr>
          <w:spacing w:val="-9"/>
        </w:rPr>
        <w:t xml:space="preserve"> </w:t>
      </w:r>
      <w:r w:rsidRPr="003A00AA">
        <w:t>в</w:t>
      </w:r>
      <w:r w:rsidRPr="003A00AA">
        <w:rPr>
          <w:spacing w:val="-14"/>
        </w:rPr>
        <w:t xml:space="preserve"> </w:t>
      </w:r>
      <w:r w:rsidRPr="003A00AA">
        <w:t>по- ликультурном</w:t>
      </w:r>
      <w:r w:rsidRPr="003A00AA">
        <w:rPr>
          <w:spacing w:val="-10"/>
        </w:rPr>
        <w:t xml:space="preserve"> </w:t>
      </w:r>
      <w:r w:rsidRPr="003A00AA">
        <w:t>мире;</w:t>
      </w:r>
      <w:r w:rsidRPr="003A00AA">
        <w:rPr>
          <w:spacing w:val="-9"/>
        </w:rPr>
        <w:t xml:space="preserve"> </w:t>
      </w:r>
      <w:r w:rsidRPr="003A00AA">
        <w:t>осмысление</w:t>
      </w:r>
      <w:r w:rsidRPr="003A00AA">
        <w:rPr>
          <w:spacing w:val="-8"/>
        </w:rPr>
        <w:t xml:space="preserve"> </w:t>
      </w:r>
      <w:r w:rsidRPr="003A00AA">
        <w:t>значения</w:t>
      </w:r>
      <w:r w:rsidRPr="003A00AA">
        <w:rPr>
          <w:spacing w:val="-8"/>
        </w:rPr>
        <w:t xml:space="preserve"> </w:t>
      </w:r>
      <w:r w:rsidRPr="003A00AA">
        <w:t>истории</w:t>
      </w:r>
      <w:r w:rsidRPr="003A00AA">
        <w:rPr>
          <w:spacing w:val="-6"/>
        </w:rPr>
        <w:t xml:space="preserve"> </w:t>
      </w:r>
      <w:r w:rsidRPr="003A00AA">
        <w:t>как</w:t>
      </w:r>
      <w:r w:rsidRPr="003A00AA">
        <w:rPr>
          <w:spacing w:val="-7"/>
        </w:rPr>
        <w:t xml:space="preserve"> </w:t>
      </w:r>
      <w:r w:rsidRPr="003A00AA">
        <w:t>знания</w:t>
      </w:r>
      <w:r w:rsidRPr="003A00AA">
        <w:rPr>
          <w:spacing w:val="-7"/>
        </w:rPr>
        <w:t xml:space="preserve"> </w:t>
      </w:r>
      <w:r w:rsidRPr="003A00AA">
        <w:t>о</w:t>
      </w:r>
      <w:r w:rsidRPr="003A00AA">
        <w:rPr>
          <w:spacing w:val="-10"/>
        </w:rPr>
        <w:t xml:space="preserve"> </w:t>
      </w:r>
      <w:r w:rsidRPr="003A00AA">
        <w:t>развитии</w:t>
      </w:r>
      <w:r w:rsidRPr="003A00AA">
        <w:rPr>
          <w:spacing w:val="-8"/>
        </w:rPr>
        <w:t xml:space="preserve"> </w:t>
      </w:r>
      <w:r w:rsidRPr="003A00AA">
        <w:t>человека</w:t>
      </w:r>
      <w:r w:rsidRPr="003A00AA">
        <w:rPr>
          <w:spacing w:val="-13"/>
        </w:rPr>
        <w:t xml:space="preserve"> </w:t>
      </w:r>
      <w:r w:rsidRPr="003A00AA">
        <w:t>и</w:t>
      </w:r>
      <w:r w:rsidRPr="003A00AA">
        <w:rPr>
          <w:spacing w:val="-8"/>
        </w:rPr>
        <w:t xml:space="preserve"> </w:t>
      </w:r>
      <w:r w:rsidRPr="003A00AA">
        <w:rPr>
          <w:spacing w:val="-2"/>
        </w:rPr>
        <w:t>обще-</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1"/>
        <w:jc w:val="both"/>
        <w:rPr>
          <w:sz w:val="22"/>
          <w:szCs w:val="22"/>
        </w:rPr>
      </w:pPr>
      <w:r w:rsidRPr="003A00AA">
        <w:rPr>
          <w:sz w:val="22"/>
          <w:szCs w:val="22"/>
        </w:rPr>
        <w:lastRenderedPageBreak/>
        <w:t>ства, о социальном и нравственном опыте предшествующих поколений; совершенствова- ние языковой и читательской культуры как средства взаимодействия между людьми и по- знания мира; овладение основными навыками познания и оценки событий прошлого с по- зиций историзма, готовность к осуществлению учебной проектно-исследовательской дея- тельности в сфере истории.</w:t>
      </w:r>
    </w:p>
    <w:p w:rsidR="00ED06B0" w:rsidRPr="003A00AA" w:rsidRDefault="007862B7" w:rsidP="007D3AE8">
      <w:pPr>
        <w:pStyle w:val="a6"/>
        <w:numPr>
          <w:ilvl w:val="0"/>
          <w:numId w:val="48"/>
        </w:numPr>
        <w:tabs>
          <w:tab w:val="left" w:pos="1404"/>
        </w:tabs>
        <w:ind w:right="564" w:firstLine="719"/>
      </w:pPr>
      <w:r w:rsidRPr="003A00AA">
        <w:rPr>
          <w:b/>
          <w:i/>
        </w:rPr>
        <w:t>в сфере эстетического воспитания</w:t>
      </w:r>
      <w:r w:rsidRPr="003A00AA">
        <w:t>: представление об исторически сложив- шемся</w:t>
      </w:r>
      <w:r w:rsidRPr="003A00AA">
        <w:rPr>
          <w:spacing w:val="-3"/>
        </w:rPr>
        <w:t xml:space="preserve"> </w:t>
      </w:r>
      <w:r w:rsidRPr="003A00AA">
        <w:t>культурном</w:t>
      </w:r>
      <w:r w:rsidRPr="003A00AA">
        <w:rPr>
          <w:spacing w:val="-3"/>
        </w:rPr>
        <w:t xml:space="preserve"> </w:t>
      </w:r>
      <w:r w:rsidRPr="003A00AA">
        <w:t>многообразии</w:t>
      </w:r>
      <w:r w:rsidRPr="003A00AA">
        <w:rPr>
          <w:spacing w:val="-3"/>
        </w:rPr>
        <w:t xml:space="preserve"> </w:t>
      </w:r>
      <w:r w:rsidRPr="003A00AA">
        <w:t>своей</w:t>
      </w:r>
      <w:r w:rsidRPr="003A00AA">
        <w:rPr>
          <w:spacing w:val="-2"/>
        </w:rPr>
        <w:t xml:space="preserve"> </w:t>
      </w:r>
      <w:r w:rsidRPr="003A00AA">
        <w:t>страны</w:t>
      </w:r>
      <w:r w:rsidRPr="003A00AA">
        <w:rPr>
          <w:spacing w:val="-3"/>
        </w:rPr>
        <w:t xml:space="preserve"> </w:t>
      </w:r>
      <w:r w:rsidRPr="003A00AA">
        <w:t>и</w:t>
      </w:r>
      <w:r w:rsidRPr="003A00AA">
        <w:rPr>
          <w:spacing w:val="-2"/>
        </w:rPr>
        <w:t xml:space="preserve"> </w:t>
      </w:r>
      <w:r w:rsidRPr="003A00AA">
        <w:t>мира;</w:t>
      </w:r>
      <w:r w:rsidRPr="003A00AA">
        <w:rPr>
          <w:spacing w:val="-4"/>
        </w:rPr>
        <w:t xml:space="preserve"> </w:t>
      </w:r>
      <w:r w:rsidRPr="003A00AA">
        <w:t>способность</w:t>
      </w:r>
      <w:r w:rsidRPr="003A00AA">
        <w:rPr>
          <w:spacing w:val="-5"/>
        </w:rPr>
        <w:t xml:space="preserve"> </w:t>
      </w:r>
      <w:r w:rsidRPr="003A00AA">
        <w:t>воспринимать</w:t>
      </w:r>
      <w:r w:rsidRPr="003A00AA">
        <w:rPr>
          <w:spacing w:val="-2"/>
        </w:rPr>
        <w:t xml:space="preserve"> </w:t>
      </w:r>
      <w:r w:rsidRPr="003A00AA">
        <w:t>различ- ные</w:t>
      </w:r>
      <w:r w:rsidRPr="003A00AA">
        <w:rPr>
          <w:spacing w:val="-15"/>
        </w:rPr>
        <w:t xml:space="preserve"> </w:t>
      </w:r>
      <w:r w:rsidRPr="003A00AA">
        <w:t>виды</w:t>
      </w:r>
      <w:r w:rsidRPr="003A00AA">
        <w:rPr>
          <w:spacing w:val="-15"/>
        </w:rPr>
        <w:t xml:space="preserve"> </w:t>
      </w:r>
      <w:r w:rsidRPr="003A00AA">
        <w:t>искусства,</w:t>
      </w:r>
      <w:r w:rsidRPr="003A00AA">
        <w:rPr>
          <w:spacing w:val="-15"/>
        </w:rPr>
        <w:t xml:space="preserve"> </w:t>
      </w:r>
      <w:r w:rsidRPr="003A00AA">
        <w:t>традиции</w:t>
      </w:r>
      <w:r w:rsidRPr="003A00AA">
        <w:rPr>
          <w:spacing w:val="-15"/>
        </w:rPr>
        <w:t xml:space="preserve"> </w:t>
      </w:r>
      <w:r w:rsidRPr="003A00AA">
        <w:t>и</w:t>
      </w:r>
      <w:r w:rsidRPr="003A00AA">
        <w:rPr>
          <w:spacing w:val="-15"/>
        </w:rPr>
        <w:t xml:space="preserve"> </w:t>
      </w:r>
      <w:r w:rsidRPr="003A00AA">
        <w:t>творчество</w:t>
      </w:r>
      <w:r w:rsidRPr="003A00AA">
        <w:rPr>
          <w:spacing w:val="-15"/>
        </w:rPr>
        <w:t xml:space="preserve"> </w:t>
      </w:r>
      <w:r w:rsidRPr="003A00AA">
        <w:t>своего</w:t>
      </w:r>
      <w:r w:rsidRPr="003A00AA">
        <w:rPr>
          <w:spacing w:val="-15"/>
        </w:rPr>
        <w:t xml:space="preserve"> </w:t>
      </w:r>
      <w:r w:rsidRPr="003A00AA">
        <w:t>и</w:t>
      </w:r>
      <w:r w:rsidRPr="003A00AA">
        <w:rPr>
          <w:spacing w:val="-15"/>
        </w:rPr>
        <w:t xml:space="preserve"> </w:t>
      </w:r>
      <w:r w:rsidRPr="003A00AA">
        <w:t>других</w:t>
      </w:r>
      <w:r w:rsidRPr="003A00AA">
        <w:rPr>
          <w:spacing w:val="-15"/>
        </w:rPr>
        <w:t xml:space="preserve"> </w:t>
      </w:r>
      <w:r w:rsidRPr="003A00AA">
        <w:t>народов,</w:t>
      </w:r>
      <w:r w:rsidRPr="003A00AA">
        <w:rPr>
          <w:spacing w:val="-15"/>
        </w:rPr>
        <w:t xml:space="preserve"> </w:t>
      </w:r>
      <w:r w:rsidRPr="003A00AA">
        <w:t>ощущать</w:t>
      </w:r>
      <w:r w:rsidRPr="003A00AA">
        <w:rPr>
          <w:spacing w:val="-15"/>
        </w:rPr>
        <w:t xml:space="preserve"> </w:t>
      </w:r>
      <w:r w:rsidRPr="003A00AA">
        <w:t>эмоциональ- ное воздействие искусства; осознание значимости для личности и общества наследия оте- чественного и мирового искусства, этнических культурных традиций и народного творче- ства;</w:t>
      </w:r>
      <w:r w:rsidRPr="003A00AA">
        <w:rPr>
          <w:spacing w:val="-11"/>
        </w:rPr>
        <w:t xml:space="preserve"> </w:t>
      </w:r>
      <w:r w:rsidRPr="003A00AA">
        <w:t>эстетическое</w:t>
      </w:r>
      <w:r w:rsidRPr="003A00AA">
        <w:rPr>
          <w:spacing w:val="-14"/>
        </w:rPr>
        <w:t xml:space="preserve"> </w:t>
      </w:r>
      <w:r w:rsidRPr="003A00AA">
        <w:t>отношение</w:t>
      </w:r>
      <w:r w:rsidRPr="003A00AA">
        <w:rPr>
          <w:spacing w:val="-10"/>
        </w:rPr>
        <w:t xml:space="preserve"> </w:t>
      </w:r>
      <w:r w:rsidRPr="003A00AA">
        <w:t>к</w:t>
      </w:r>
      <w:r w:rsidRPr="003A00AA">
        <w:rPr>
          <w:spacing w:val="-11"/>
        </w:rPr>
        <w:t xml:space="preserve"> </w:t>
      </w:r>
      <w:r w:rsidRPr="003A00AA">
        <w:t>миру,</w:t>
      </w:r>
      <w:r w:rsidRPr="003A00AA">
        <w:rPr>
          <w:spacing w:val="-12"/>
        </w:rPr>
        <w:t xml:space="preserve"> </w:t>
      </w:r>
      <w:r w:rsidRPr="003A00AA">
        <w:t>современной</w:t>
      </w:r>
      <w:r w:rsidRPr="003A00AA">
        <w:rPr>
          <w:spacing w:val="-12"/>
        </w:rPr>
        <w:t xml:space="preserve"> </w:t>
      </w:r>
      <w:r w:rsidRPr="003A00AA">
        <w:t>культуре,</w:t>
      </w:r>
      <w:r w:rsidRPr="003A00AA">
        <w:rPr>
          <w:spacing w:val="-12"/>
        </w:rPr>
        <w:t xml:space="preserve"> </w:t>
      </w:r>
      <w:r w:rsidRPr="003A00AA">
        <w:t>включая</w:t>
      </w:r>
      <w:r w:rsidRPr="003A00AA">
        <w:rPr>
          <w:spacing w:val="-9"/>
        </w:rPr>
        <w:t xml:space="preserve"> </w:t>
      </w:r>
      <w:r w:rsidRPr="003A00AA">
        <w:t>эстетику</w:t>
      </w:r>
      <w:r w:rsidRPr="003A00AA">
        <w:rPr>
          <w:spacing w:val="-10"/>
        </w:rPr>
        <w:t xml:space="preserve"> </w:t>
      </w:r>
      <w:r w:rsidRPr="003A00AA">
        <w:t>быта,</w:t>
      </w:r>
      <w:r w:rsidRPr="003A00AA">
        <w:rPr>
          <w:spacing w:val="-12"/>
        </w:rPr>
        <w:t xml:space="preserve"> </w:t>
      </w:r>
      <w:r w:rsidRPr="003A00AA">
        <w:t>науч- ного и технического творчества, спорта, труда, общественных отношений;</w:t>
      </w:r>
    </w:p>
    <w:p w:rsidR="00ED06B0" w:rsidRPr="003A00AA" w:rsidRDefault="007862B7" w:rsidP="007D3AE8">
      <w:pPr>
        <w:pStyle w:val="a6"/>
        <w:numPr>
          <w:ilvl w:val="0"/>
          <w:numId w:val="48"/>
        </w:numPr>
        <w:tabs>
          <w:tab w:val="left" w:pos="1404"/>
        </w:tabs>
        <w:spacing w:before="1"/>
        <w:ind w:right="564" w:firstLine="719"/>
      </w:pPr>
      <w:r w:rsidRPr="003A00AA">
        <w:rPr>
          <w:b/>
          <w:i/>
        </w:rPr>
        <w:t>в сфере физического воспитания</w:t>
      </w:r>
      <w:r w:rsidRPr="003A00AA">
        <w:t>: осознание ценности жизни и необходимости ее</w:t>
      </w:r>
      <w:r w:rsidRPr="003A00AA">
        <w:rPr>
          <w:spacing w:val="-14"/>
        </w:rPr>
        <w:t xml:space="preserve"> </w:t>
      </w:r>
      <w:r w:rsidRPr="003A00AA">
        <w:t>сохранения</w:t>
      </w:r>
      <w:r w:rsidRPr="003A00AA">
        <w:rPr>
          <w:spacing w:val="-8"/>
        </w:rPr>
        <w:t xml:space="preserve"> </w:t>
      </w:r>
      <w:r w:rsidRPr="003A00AA">
        <w:t>(в</w:t>
      </w:r>
      <w:r w:rsidRPr="003A00AA">
        <w:rPr>
          <w:spacing w:val="-11"/>
        </w:rPr>
        <w:t xml:space="preserve"> </w:t>
      </w:r>
      <w:r w:rsidRPr="003A00AA">
        <w:t>т.</w:t>
      </w:r>
      <w:r w:rsidRPr="003A00AA">
        <w:rPr>
          <w:spacing w:val="-3"/>
        </w:rPr>
        <w:t xml:space="preserve"> </w:t>
      </w:r>
      <w:r w:rsidRPr="003A00AA">
        <w:t>ч.</w:t>
      </w:r>
      <w:r w:rsidRPr="003A00AA">
        <w:rPr>
          <w:spacing w:val="-10"/>
        </w:rPr>
        <w:t xml:space="preserve"> </w:t>
      </w:r>
      <w:r w:rsidRPr="003A00AA">
        <w:t>на</w:t>
      </w:r>
      <w:r w:rsidRPr="003A00AA">
        <w:rPr>
          <w:spacing w:val="-8"/>
        </w:rPr>
        <w:t xml:space="preserve"> </w:t>
      </w:r>
      <w:r w:rsidRPr="003A00AA">
        <w:t>основе</w:t>
      </w:r>
      <w:r w:rsidRPr="003A00AA">
        <w:rPr>
          <w:spacing w:val="-10"/>
        </w:rPr>
        <w:t xml:space="preserve"> </w:t>
      </w:r>
      <w:r w:rsidRPr="003A00AA">
        <w:t>примеров</w:t>
      </w:r>
      <w:r w:rsidRPr="003A00AA">
        <w:rPr>
          <w:spacing w:val="-10"/>
        </w:rPr>
        <w:t xml:space="preserve"> </w:t>
      </w:r>
      <w:r w:rsidRPr="003A00AA">
        <w:t>из</w:t>
      </w:r>
      <w:r w:rsidRPr="003A00AA">
        <w:rPr>
          <w:spacing w:val="-8"/>
        </w:rPr>
        <w:t xml:space="preserve"> </w:t>
      </w:r>
      <w:r w:rsidRPr="003A00AA">
        <w:t>истории);</w:t>
      </w:r>
      <w:r w:rsidRPr="003A00AA">
        <w:rPr>
          <w:spacing w:val="-11"/>
        </w:rPr>
        <w:t xml:space="preserve"> </w:t>
      </w:r>
      <w:r w:rsidRPr="003A00AA">
        <w:t>представление</w:t>
      </w:r>
      <w:r w:rsidRPr="003A00AA">
        <w:rPr>
          <w:spacing w:val="-12"/>
        </w:rPr>
        <w:t xml:space="preserve"> </w:t>
      </w:r>
      <w:r w:rsidRPr="003A00AA">
        <w:t>об</w:t>
      </w:r>
      <w:r w:rsidRPr="003A00AA">
        <w:rPr>
          <w:spacing w:val="-10"/>
        </w:rPr>
        <w:t xml:space="preserve"> </w:t>
      </w:r>
      <w:r w:rsidRPr="003A00AA">
        <w:t>идеалах</w:t>
      </w:r>
      <w:r w:rsidRPr="003A00AA">
        <w:rPr>
          <w:spacing w:val="-9"/>
        </w:rPr>
        <w:t xml:space="preserve"> </w:t>
      </w:r>
      <w:r w:rsidRPr="003A00AA">
        <w:t>гармонич- ного физического</w:t>
      </w:r>
      <w:r w:rsidRPr="003A00AA">
        <w:rPr>
          <w:spacing w:val="-2"/>
        </w:rPr>
        <w:t xml:space="preserve"> </w:t>
      </w:r>
      <w:r w:rsidRPr="003A00AA">
        <w:t>и духовного развития человека в исторических обществах</w:t>
      </w:r>
      <w:r w:rsidRPr="003A00AA">
        <w:rPr>
          <w:spacing w:val="-1"/>
        </w:rPr>
        <w:t xml:space="preserve"> </w:t>
      </w:r>
      <w:r w:rsidRPr="003A00AA">
        <w:t xml:space="preserve">и в современ- ную эпоху; ответственное отношение к своему здоровью и установка на здоровый образ </w:t>
      </w:r>
      <w:r w:rsidRPr="003A00AA">
        <w:rPr>
          <w:spacing w:val="-2"/>
        </w:rPr>
        <w:t>жизни;</w:t>
      </w:r>
    </w:p>
    <w:p w:rsidR="00ED06B0" w:rsidRPr="003A00AA" w:rsidRDefault="007862B7" w:rsidP="007D3AE8">
      <w:pPr>
        <w:pStyle w:val="a6"/>
        <w:numPr>
          <w:ilvl w:val="0"/>
          <w:numId w:val="48"/>
        </w:numPr>
        <w:tabs>
          <w:tab w:val="left" w:pos="1404"/>
        </w:tabs>
        <w:ind w:right="564" w:firstLine="719"/>
      </w:pPr>
      <w:r w:rsidRPr="003A00AA">
        <w:rPr>
          <w:b/>
          <w:i/>
        </w:rPr>
        <w:t>в сфере трудового воспитания</w:t>
      </w:r>
      <w:r w:rsidRPr="003A00AA">
        <w:t>: понимание на основе знания истории значения трудовой деятельности как источника развития человека и общества; уважение к труду и результатам</w:t>
      </w:r>
      <w:r w:rsidRPr="003A00AA">
        <w:rPr>
          <w:spacing w:val="-4"/>
        </w:rPr>
        <w:t xml:space="preserve"> </w:t>
      </w:r>
      <w:r w:rsidRPr="003A00AA">
        <w:t>трудовой</w:t>
      </w:r>
      <w:r w:rsidRPr="003A00AA">
        <w:rPr>
          <w:spacing w:val="-3"/>
        </w:rPr>
        <w:t xml:space="preserve"> </w:t>
      </w:r>
      <w:r w:rsidRPr="003A00AA">
        <w:t>деятельности</w:t>
      </w:r>
      <w:r w:rsidRPr="003A00AA">
        <w:rPr>
          <w:spacing w:val="-4"/>
        </w:rPr>
        <w:t xml:space="preserve"> </w:t>
      </w:r>
      <w:r w:rsidRPr="003A00AA">
        <w:t>человека;</w:t>
      </w:r>
      <w:r w:rsidRPr="003A00AA">
        <w:rPr>
          <w:spacing w:val="-4"/>
        </w:rPr>
        <w:t xml:space="preserve"> </w:t>
      </w:r>
      <w:r w:rsidRPr="003A00AA">
        <w:t>представление</w:t>
      </w:r>
      <w:r w:rsidRPr="003A00AA">
        <w:rPr>
          <w:spacing w:val="-5"/>
        </w:rPr>
        <w:t xml:space="preserve"> </w:t>
      </w:r>
      <w:r w:rsidRPr="003A00AA">
        <w:t>о</w:t>
      </w:r>
      <w:r w:rsidRPr="003A00AA">
        <w:rPr>
          <w:spacing w:val="-4"/>
        </w:rPr>
        <w:t xml:space="preserve"> </w:t>
      </w:r>
      <w:r w:rsidRPr="003A00AA">
        <w:t>разнообразии</w:t>
      </w:r>
      <w:r w:rsidRPr="003A00AA">
        <w:rPr>
          <w:spacing w:val="-2"/>
        </w:rPr>
        <w:t xml:space="preserve"> </w:t>
      </w:r>
      <w:r w:rsidRPr="003A00AA">
        <w:t>существовав- 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 фессии и реализовывать собственные жизненные планы; мотивация и способность к обра- зованию и самообразованию на протяжении всей жизни;</w:t>
      </w:r>
    </w:p>
    <w:p w:rsidR="00ED06B0" w:rsidRPr="003A00AA" w:rsidRDefault="007862B7" w:rsidP="007D3AE8">
      <w:pPr>
        <w:pStyle w:val="a6"/>
        <w:numPr>
          <w:ilvl w:val="0"/>
          <w:numId w:val="48"/>
        </w:numPr>
        <w:tabs>
          <w:tab w:val="left" w:pos="1404"/>
        </w:tabs>
        <w:spacing w:before="1"/>
        <w:ind w:right="563" w:firstLine="719"/>
      </w:pPr>
      <w:r w:rsidRPr="003A00AA">
        <w:rPr>
          <w:b/>
          <w:i/>
        </w:rPr>
        <w:t>в сфере экологического воспитания</w:t>
      </w:r>
      <w:r w:rsidRPr="003A00AA">
        <w:t>: осмысление исторического опыта взаимо- действия</w:t>
      </w:r>
      <w:r w:rsidRPr="003A00AA">
        <w:rPr>
          <w:spacing w:val="-7"/>
        </w:rPr>
        <w:t xml:space="preserve"> </w:t>
      </w:r>
      <w:r w:rsidRPr="003A00AA">
        <w:t>людей</w:t>
      </w:r>
      <w:r w:rsidRPr="003A00AA">
        <w:rPr>
          <w:spacing w:val="-9"/>
        </w:rPr>
        <w:t xml:space="preserve"> </w:t>
      </w:r>
      <w:r w:rsidRPr="003A00AA">
        <w:t>с</w:t>
      </w:r>
      <w:r w:rsidRPr="003A00AA">
        <w:rPr>
          <w:spacing w:val="-9"/>
        </w:rPr>
        <w:t xml:space="preserve"> </w:t>
      </w:r>
      <w:r w:rsidRPr="003A00AA">
        <w:t>природной</w:t>
      </w:r>
      <w:r w:rsidRPr="003A00AA">
        <w:rPr>
          <w:spacing w:val="-8"/>
        </w:rPr>
        <w:t xml:space="preserve"> </w:t>
      </w:r>
      <w:r w:rsidRPr="003A00AA">
        <w:t>средой,</w:t>
      </w:r>
      <w:r w:rsidRPr="003A00AA">
        <w:rPr>
          <w:spacing w:val="-11"/>
        </w:rPr>
        <w:t xml:space="preserve"> </w:t>
      </w:r>
      <w:r w:rsidRPr="003A00AA">
        <w:t>его</w:t>
      </w:r>
      <w:r w:rsidRPr="003A00AA">
        <w:rPr>
          <w:spacing w:val="-12"/>
        </w:rPr>
        <w:t xml:space="preserve"> </w:t>
      </w:r>
      <w:r w:rsidRPr="003A00AA">
        <w:t>позитивных</w:t>
      </w:r>
      <w:r w:rsidRPr="003A00AA">
        <w:rPr>
          <w:spacing w:val="-9"/>
        </w:rPr>
        <w:t xml:space="preserve"> </w:t>
      </w:r>
      <w:r w:rsidRPr="003A00AA">
        <w:t>и</w:t>
      </w:r>
      <w:r w:rsidRPr="003A00AA">
        <w:rPr>
          <w:spacing w:val="-10"/>
        </w:rPr>
        <w:t xml:space="preserve"> </w:t>
      </w:r>
      <w:r w:rsidRPr="003A00AA">
        <w:t>негативных</w:t>
      </w:r>
      <w:r w:rsidRPr="003A00AA">
        <w:rPr>
          <w:spacing w:val="-9"/>
        </w:rPr>
        <w:t xml:space="preserve"> </w:t>
      </w:r>
      <w:r w:rsidRPr="003A00AA">
        <w:t>проявлений;</w:t>
      </w:r>
      <w:r w:rsidRPr="003A00AA">
        <w:rPr>
          <w:spacing w:val="-10"/>
        </w:rPr>
        <w:t xml:space="preserve"> </w:t>
      </w:r>
      <w:r w:rsidRPr="003A00AA">
        <w:t>сформиро- ванность экологической культуры, понимание влияния социально-экономических процес- сов на состояние природной и социальной среды, осознание глобального характера эколо- гических проблем; активное неприятие действий, приносящих вред окружающей природ- ной и социальной среде;</w:t>
      </w:r>
    </w:p>
    <w:p w:rsidR="00ED06B0" w:rsidRPr="003A00AA" w:rsidRDefault="007862B7" w:rsidP="007D3AE8">
      <w:pPr>
        <w:pStyle w:val="a6"/>
        <w:numPr>
          <w:ilvl w:val="0"/>
          <w:numId w:val="48"/>
        </w:numPr>
        <w:tabs>
          <w:tab w:val="left" w:pos="1404"/>
        </w:tabs>
        <w:ind w:right="564" w:firstLine="719"/>
      </w:pPr>
      <w:r w:rsidRPr="003A00AA">
        <w:rPr>
          <w:b/>
          <w:i/>
        </w:rPr>
        <w:t>в</w:t>
      </w:r>
      <w:r w:rsidRPr="003A00AA">
        <w:rPr>
          <w:b/>
          <w:i/>
          <w:spacing w:val="-12"/>
        </w:rPr>
        <w:t xml:space="preserve"> </w:t>
      </w:r>
      <w:r w:rsidRPr="003A00AA">
        <w:rPr>
          <w:b/>
          <w:i/>
        </w:rPr>
        <w:t>сфере</w:t>
      </w:r>
      <w:r w:rsidRPr="003A00AA">
        <w:rPr>
          <w:b/>
          <w:i/>
          <w:spacing w:val="-15"/>
        </w:rPr>
        <w:t xml:space="preserve"> </w:t>
      </w:r>
      <w:r w:rsidRPr="003A00AA">
        <w:rPr>
          <w:b/>
          <w:i/>
        </w:rPr>
        <w:t>развития</w:t>
      </w:r>
      <w:r w:rsidRPr="003A00AA">
        <w:rPr>
          <w:b/>
          <w:i/>
          <w:spacing w:val="-13"/>
        </w:rPr>
        <w:t xml:space="preserve"> </w:t>
      </w:r>
      <w:r w:rsidRPr="003A00AA">
        <w:rPr>
          <w:b/>
          <w:i/>
        </w:rPr>
        <w:t>эмоционального</w:t>
      </w:r>
      <w:r w:rsidRPr="003A00AA">
        <w:rPr>
          <w:b/>
          <w:i/>
          <w:spacing w:val="-12"/>
        </w:rPr>
        <w:t xml:space="preserve"> </w:t>
      </w:r>
      <w:r w:rsidRPr="003A00AA">
        <w:rPr>
          <w:b/>
          <w:i/>
        </w:rPr>
        <w:t>интеллекта</w:t>
      </w:r>
      <w:r w:rsidRPr="003A00AA">
        <w:rPr>
          <w:b/>
          <w:i/>
          <w:spacing w:val="-14"/>
        </w:rPr>
        <w:t xml:space="preserve"> </w:t>
      </w:r>
      <w:r w:rsidRPr="003A00AA">
        <w:rPr>
          <w:b/>
          <w:i/>
        </w:rPr>
        <w:t>обучающихся</w:t>
      </w:r>
      <w:r w:rsidRPr="003A00AA">
        <w:t>:</w:t>
      </w:r>
      <w:r w:rsidRPr="003A00AA">
        <w:rPr>
          <w:spacing w:val="-11"/>
        </w:rPr>
        <w:t xml:space="preserve"> </w:t>
      </w:r>
      <w:r w:rsidRPr="003A00AA">
        <w:t>развитие</w:t>
      </w:r>
      <w:r w:rsidRPr="003A00AA">
        <w:rPr>
          <w:spacing w:val="-10"/>
        </w:rPr>
        <w:t xml:space="preserve"> </w:t>
      </w:r>
      <w:r w:rsidRPr="003A00AA">
        <w:t>самосо- знания</w:t>
      </w:r>
      <w:r w:rsidRPr="003A00AA">
        <w:rPr>
          <w:spacing w:val="-6"/>
        </w:rPr>
        <w:t xml:space="preserve"> </w:t>
      </w:r>
      <w:r w:rsidRPr="003A00AA">
        <w:t>(включая</w:t>
      </w:r>
      <w:r w:rsidRPr="003A00AA">
        <w:rPr>
          <w:spacing w:val="-8"/>
        </w:rPr>
        <w:t xml:space="preserve"> </w:t>
      </w:r>
      <w:r w:rsidRPr="003A00AA">
        <w:t>способность</w:t>
      </w:r>
      <w:r w:rsidRPr="003A00AA">
        <w:rPr>
          <w:spacing w:val="-5"/>
        </w:rPr>
        <w:t xml:space="preserve"> </w:t>
      </w:r>
      <w:r w:rsidRPr="003A00AA">
        <w:t>осознавать</w:t>
      </w:r>
      <w:r w:rsidRPr="003A00AA">
        <w:rPr>
          <w:spacing w:val="-8"/>
        </w:rPr>
        <w:t xml:space="preserve"> </w:t>
      </w:r>
      <w:r w:rsidRPr="003A00AA">
        <w:t>на</w:t>
      </w:r>
      <w:r w:rsidRPr="003A00AA">
        <w:rPr>
          <w:spacing w:val="-8"/>
        </w:rPr>
        <w:t xml:space="preserve"> </w:t>
      </w:r>
      <w:r w:rsidRPr="003A00AA">
        <w:t>примерах</w:t>
      </w:r>
      <w:r w:rsidRPr="003A00AA">
        <w:rPr>
          <w:spacing w:val="-6"/>
        </w:rPr>
        <w:t xml:space="preserve"> </w:t>
      </w:r>
      <w:r w:rsidRPr="003A00AA">
        <w:t>исторических</w:t>
      </w:r>
      <w:r w:rsidRPr="003A00AA">
        <w:rPr>
          <w:spacing w:val="-3"/>
        </w:rPr>
        <w:t xml:space="preserve"> </w:t>
      </w:r>
      <w:r w:rsidRPr="003A00AA">
        <w:t>ситуаций</w:t>
      </w:r>
      <w:r w:rsidRPr="003A00AA">
        <w:rPr>
          <w:spacing w:val="-5"/>
        </w:rPr>
        <w:t xml:space="preserve"> </w:t>
      </w:r>
      <w:r w:rsidRPr="003A00AA">
        <w:t>роль</w:t>
      </w:r>
      <w:r w:rsidRPr="003A00AA">
        <w:rPr>
          <w:spacing w:val="-8"/>
        </w:rPr>
        <w:t xml:space="preserve"> </w:t>
      </w:r>
      <w:r w:rsidRPr="003A00AA">
        <w:t>эмоций в</w:t>
      </w:r>
      <w:r w:rsidRPr="003A00AA">
        <w:rPr>
          <w:spacing w:val="-13"/>
        </w:rPr>
        <w:t xml:space="preserve"> </w:t>
      </w:r>
      <w:r w:rsidRPr="003A00AA">
        <w:t>отношениях</w:t>
      </w:r>
      <w:r w:rsidRPr="003A00AA">
        <w:rPr>
          <w:spacing w:val="-12"/>
        </w:rPr>
        <w:t xml:space="preserve"> </w:t>
      </w:r>
      <w:r w:rsidRPr="003A00AA">
        <w:t>между</w:t>
      </w:r>
      <w:r w:rsidRPr="003A00AA">
        <w:rPr>
          <w:spacing w:val="-14"/>
        </w:rPr>
        <w:t xml:space="preserve"> </w:t>
      </w:r>
      <w:r w:rsidRPr="003A00AA">
        <w:t>людьми,</w:t>
      </w:r>
      <w:r w:rsidRPr="003A00AA">
        <w:rPr>
          <w:spacing w:val="-12"/>
        </w:rPr>
        <w:t xml:space="preserve"> </w:t>
      </w:r>
      <w:r w:rsidRPr="003A00AA">
        <w:t>понимать</w:t>
      </w:r>
      <w:r w:rsidRPr="003A00AA">
        <w:rPr>
          <w:spacing w:val="-11"/>
        </w:rPr>
        <w:t xml:space="preserve"> </w:t>
      </w:r>
      <w:r w:rsidRPr="003A00AA">
        <w:t>свое</w:t>
      </w:r>
      <w:r w:rsidRPr="003A00AA">
        <w:rPr>
          <w:spacing w:val="-15"/>
        </w:rPr>
        <w:t xml:space="preserve"> </w:t>
      </w:r>
      <w:r w:rsidRPr="003A00AA">
        <w:t>эмоциональное</w:t>
      </w:r>
      <w:r w:rsidRPr="003A00AA">
        <w:rPr>
          <w:spacing w:val="-12"/>
        </w:rPr>
        <w:t xml:space="preserve"> </w:t>
      </w:r>
      <w:r w:rsidRPr="003A00AA">
        <w:t>состояние,</w:t>
      </w:r>
      <w:r w:rsidRPr="003A00AA">
        <w:rPr>
          <w:spacing w:val="-12"/>
        </w:rPr>
        <w:t xml:space="preserve"> </w:t>
      </w:r>
      <w:r w:rsidRPr="003A00AA">
        <w:t>соотнося</w:t>
      </w:r>
      <w:r w:rsidRPr="003A00AA">
        <w:rPr>
          <w:spacing w:val="-12"/>
        </w:rPr>
        <w:t xml:space="preserve"> </w:t>
      </w:r>
      <w:r w:rsidRPr="003A00AA">
        <w:t>его</w:t>
      </w:r>
      <w:r w:rsidRPr="003A00AA">
        <w:rPr>
          <w:spacing w:val="-10"/>
        </w:rPr>
        <w:t xml:space="preserve"> </w:t>
      </w:r>
      <w:r w:rsidRPr="003A00AA">
        <w:t>с</w:t>
      </w:r>
      <w:r w:rsidRPr="003A00AA">
        <w:rPr>
          <w:spacing w:val="-13"/>
        </w:rPr>
        <w:t xml:space="preserve"> </w:t>
      </w:r>
      <w:r w:rsidRPr="003A00AA">
        <w:t>эмо- циями</w:t>
      </w:r>
      <w:r w:rsidRPr="003A00AA">
        <w:rPr>
          <w:spacing w:val="-6"/>
        </w:rPr>
        <w:t xml:space="preserve"> </w:t>
      </w:r>
      <w:r w:rsidRPr="003A00AA">
        <w:t>людей</w:t>
      </w:r>
      <w:r w:rsidRPr="003A00AA">
        <w:rPr>
          <w:spacing w:val="-8"/>
        </w:rPr>
        <w:t xml:space="preserve"> </w:t>
      </w:r>
      <w:r w:rsidRPr="003A00AA">
        <w:t>в</w:t>
      </w:r>
      <w:r w:rsidRPr="003A00AA">
        <w:rPr>
          <w:spacing w:val="-9"/>
        </w:rPr>
        <w:t xml:space="preserve"> </w:t>
      </w:r>
      <w:r w:rsidRPr="003A00AA">
        <w:t>известных</w:t>
      </w:r>
      <w:r w:rsidRPr="003A00AA">
        <w:rPr>
          <w:spacing w:val="-6"/>
        </w:rPr>
        <w:t xml:space="preserve"> </w:t>
      </w:r>
      <w:r w:rsidRPr="003A00AA">
        <w:t>исторических</w:t>
      </w:r>
      <w:r w:rsidRPr="003A00AA">
        <w:rPr>
          <w:spacing w:val="-5"/>
        </w:rPr>
        <w:t xml:space="preserve"> </w:t>
      </w:r>
      <w:r w:rsidRPr="003A00AA">
        <w:t>ситуациях);</w:t>
      </w:r>
      <w:r w:rsidRPr="003A00AA">
        <w:rPr>
          <w:spacing w:val="-9"/>
        </w:rPr>
        <w:t xml:space="preserve"> </w:t>
      </w:r>
      <w:r w:rsidRPr="003A00AA">
        <w:t>саморегулирования,</w:t>
      </w:r>
      <w:r w:rsidRPr="003A00AA">
        <w:rPr>
          <w:spacing w:val="-9"/>
        </w:rPr>
        <w:t xml:space="preserve"> </w:t>
      </w:r>
      <w:r w:rsidRPr="003A00AA">
        <w:t>включающего</w:t>
      </w:r>
      <w:r w:rsidRPr="003A00AA">
        <w:rPr>
          <w:spacing w:val="-5"/>
        </w:rPr>
        <w:t xml:space="preserve"> </w:t>
      </w:r>
      <w:r w:rsidRPr="003A00AA">
        <w:t>са- моконтроль,</w:t>
      </w:r>
      <w:r w:rsidRPr="003A00AA">
        <w:rPr>
          <w:spacing w:val="-2"/>
        </w:rPr>
        <w:t xml:space="preserve"> </w:t>
      </w:r>
      <w:r w:rsidRPr="003A00AA">
        <w:t>умение</w:t>
      </w:r>
      <w:r w:rsidRPr="003A00AA">
        <w:rPr>
          <w:spacing w:val="-5"/>
        </w:rPr>
        <w:t xml:space="preserve"> </w:t>
      </w:r>
      <w:r w:rsidRPr="003A00AA">
        <w:t>принимать</w:t>
      </w:r>
      <w:r w:rsidRPr="003A00AA">
        <w:rPr>
          <w:spacing w:val="-1"/>
        </w:rPr>
        <w:t xml:space="preserve"> </w:t>
      </w:r>
      <w:r w:rsidRPr="003A00AA">
        <w:t>ответственность</w:t>
      </w:r>
      <w:r w:rsidRPr="003A00AA">
        <w:rPr>
          <w:spacing w:val="-2"/>
        </w:rPr>
        <w:t xml:space="preserve"> </w:t>
      </w:r>
      <w:r w:rsidRPr="003A00AA">
        <w:t>за</w:t>
      </w:r>
      <w:r w:rsidRPr="003A00AA">
        <w:rPr>
          <w:spacing w:val="-2"/>
        </w:rPr>
        <w:t xml:space="preserve"> </w:t>
      </w:r>
      <w:r w:rsidRPr="003A00AA">
        <w:t>свое</w:t>
      </w:r>
      <w:r w:rsidRPr="003A00AA">
        <w:rPr>
          <w:spacing w:val="-3"/>
        </w:rPr>
        <w:t xml:space="preserve"> </w:t>
      </w:r>
      <w:r w:rsidRPr="003A00AA">
        <w:t>поведение,</w:t>
      </w:r>
      <w:r w:rsidRPr="003A00AA">
        <w:rPr>
          <w:spacing w:val="-2"/>
        </w:rPr>
        <w:t xml:space="preserve"> </w:t>
      </w:r>
      <w:r w:rsidRPr="003A00AA">
        <w:t>способность</w:t>
      </w:r>
      <w:r w:rsidRPr="003A00AA">
        <w:rPr>
          <w:spacing w:val="-1"/>
        </w:rPr>
        <w:t xml:space="preserve"> </w:t>
      </w:r>
      <w:r w:rsidRPr="003A00AA">
        <w:t>адаптиро- ваться к эмоциональным</w:t>
      </w:r>
      <w:r w:rsidRPr="003A00AA">
        <w:rPr>
          <w:spacing w:val="-2"/>
        </w:rPr>
        <w:t xml:space="preserve"> </w:t>
      </w:r>
      <w:r w:rsidRPr="003A00AA">
        <w:t>изменениям</w:t>
      </w:r>
      <w:r w:rsidRPr="003A00AA">
        <w:rPr>
          <w:spacing w:val="-2"/>
        </w:rPr>
        <w:t xml:space="preserve"> </w:t>
      </w:r>
      <w:r w:rsidRPr="003A00AA">
        <w:t>и проявлять гибкость, быть открытым новому; внут- ренней мотивации,</w:t>
      </w:r>
      <w:r w:rsidRPr="003A00AA">
        <w:rPr>
          <w:spacing w:val="-4"/>
        </w:rPr>
        <w:t xml:space="preserve"> </w:t>
      </w:r>
      <w:r w:rsidRPr="003A00AA">
        <w:t>включающей</w:t>
      </w:r>
      <w:r w:rsidRPr="003A00AA">
        <w:rPr>
          <w:spacing w:val="-3"/>
        </w:rPr>
        <w:t xml:space="preserve"> </w:t>
      </w:r>
      <w:r w:rsidRPr="003A00AA">
        <w:t>стремление</w:t>
      </w:r>
      <w:r w:rsidRPr="003A00AA">
        <w:rPr>
          <w:spacing w:val="-4"/>
        </w:rPr>
        <w:t xml:space="preserve"> </w:t>
      </w:r>
      <w:r w:rsidRPr="003A00AA">
        <w:t>к</w:t>
      </w:r>
      <w:r w:rsidRPr="003A00AA">
        <w:rPr>
          <w:spacing w:val="-1"/>
        </w:rPr>
        <w:t xml:space="preserve"> </w:t>
      </w:r>
      <w:r w:rsidRPr="003A00AA">
        <w:t>достижению</w:t>
      </w:r>
      <w:r w:rsidRPr="003A00AA">
        <w:rPr>
          <w:spacing w:val="-4"/>
        </w:rPr>
        <w:t xml:space="preserve"> </w:t>
      </w:r>
      <w:r w:rsidRPr="003A00AA">
        <w:t>цели и</w:t>
      </w:r>
      <w:r w:rsidRPr="003A00AA">
        <w:rPr>
          <w:spacing w:val="-3"/>
        </w:rPr>
        <w:t xml:space="preserve"> </w:t>
      </w:r>
      <w:r w:rsidRPr="003A00AA">
        <w:t>успеху,</w:t>
      </w:r>
      <w:r w:rsidRPr="003A00AA">
        <w:rPr>
          <w:spacing w:val="-2"/>
        </w:rPr>
        <w:t xml:space="preserve"> </w:t>
      </w:r>
      <w:r w:rsidRPr="003A00AA">
        <w:t>оптимизм,</w:t>
      </w:r>
      <w:r w:rsidRPr="003A00AA">
        <w:rPr>
          <w:spacing w:val="-4"/>
        </w:rPr>
        <w:t xml:space="preserve"> </w:t>
      </w:r>
      <w:r w:rsidRPr="003A00AA">
        <w:t>ини- 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w:t>
      </w:r>
      <w:r w:rsidRPr="003A00AA">
        <w:rPr>
          <w:spacing w:val="-5"/>
        </w:rPr>
        <w:t xml:space="preserve"> </w:t>
      </w:r>
      <w:r w:rsidRPr="003A00AA">
        <w:t>(способность</w:t>
      </w:r>
      <w:r w:rsidRPr="003A00AA">
        <w:rPr>
          <w:spacing w:val="-11"/>
        </w:rPr>
        <w:t xml:space="preserve"> </w:t>
      </w:r>
      <w:r w:rsidRPr="003A00AA">
        <w:t>выстраивать</w:t>
      </w:r>
      <w:r w:rsidRPr="003A00AA">
        <w:rPr>
          <w:spacing w:val="-8"/>
        </w:rPr>
        <w:t xml:space="preserve"> </w:t>
      </w:r>
      <w:r w:rsidRPr="003A00AA">
        <w:t>конструктивные</w:t>
      </w:r>
      <w:r w:rsidRPr="003A00AA">
        <w:rPr>
          <w:spacing w:val="-12"/>
        </w:rPr>
        <w:t xml:space="preserve"> </w:t>
      </w:r>
      <w:r w:rsidRPr="003A00AA">
        <w:t>отношения</w:t>
      </w:r>
      <w:r w:rsidRPr="003A00AA">
        <w:rPr>
          <w:spacing w:val="-9"/>
        </w:rPr>
        <w:t xml:space="preserve"> </w:t>
      </w:r>
      <w:r w:rsidRPr="003A00AA">
        <w:t>с</w:t>
      </w:r>
      <w:r w:rsidRPr="003A00AA">
        <w:rPr>
          <w:spacing w:val="-12"/>
        </w:rPr>
        <w:t xml:space="preserve"> </w:t>
      </w:r>
      <w:r w:rsidRPr="003A00AA">
        <w:t>другими</w:t>
      </w:r>
      <w:r w:rsidRPr="003A00AA">
        <w:rPr>
          <w:spacing w:val="-10"/>
        </w:rPr>
        <w:t xml:space="preserve"> </w:t>
      </w:r>
      <w:r w:rsidRPr="003A00AA">
        <w:t>людьми,</w:t>
      </w:r>
      <w:r w:rsidRPr="003A00AA">
        <w:rPr>
          <w:spacing w:val="-11"/>
        </w:rPr>
        <w:t xml:space="preserve"> </w:t>
      </w:r>
      <w:r w:rsidRPr="003A00AA">
        <w:t>регули- ровать способ выражения своих суждений и эмоций с учетом позиций и мнений других участников общения).</w:t>
      </w:r>
    </w:p>
    <w:p w:rsidR="00ED06B0" w:rsidRPr="003A00AA" w:rsidRDefault="00ED06B0">
      <w:pPr>
        <w:pStyle w:val="a3"/>
        <w:spacing w:before="1"/>
        <w:rPr>
          <w:sz w:val="22"/>
          <w:szCs w:val="22"/>
        </w:rPr>
      </w:pPr>
    </w:p>
    <w:p w:rsidR="00ED06B0" w:rsidRPr="003A00AA" w:rsidRDefault="007862B7">
      <w:pPr>
        <w:pStyle w:val="2"/>
        <w:ind w:left="1098" w:right="1236"/>
        <w:jc w:val="center"/>
        <w:rPr>
          <w:sz w:val="22"/>
          <w:szCs w:val="22"/>
        </w:rPr>
      </w:pPr>
      <w:r w:rsidRPr="003A00AA">
        <w:rPr>
          <w:sz w:val="22"/>
          <w:szCs w:val="22"/>
        </w:rPr>
        <w:t xml:space="preserve">МЕТАПРЕДМЕТНЫЕ </w:t>
      </w:r>
      <w:r w:rsidRPr="003A00AA">
        <w:rPr>
          <w:spacing w:val="-2"/>
          <w:sz w:val="22"/>
          <w:szCs w:val="22"/>
        </w:rPr>
        <w:t>РЕЗУЛЬТАТЫ</w:t>
      </w:r>
    </w:p>
    <w:p w:rsidR="00ED06B0" w:rsidRPr="003A00AA" w:rsidRDefault="007862B7">
      <w:pPr>
        <w:pStyle w:val="4"/>
        <w:ind w:left="427" w:right="566" w:firstLine="719"/>
        <w:rPr>
          <w:sz w:val="22"/>
          <w:szCs w:val="22"/>
        </w:rPr>
      </w:pPr>
      <w:r w:rsidRPr="003A00AA">
        <w:rPr>
          <w:sz w:val="22"/>
          <w:szCs w:val="22"/>
        </w:rPr>
        <w:t>В результате изучения истории на уровне СОО у обучающегося будут сформи- рованы</w:t>
      </w:r>
      <w:r w:rsidRPr="003A00AA">
        <w:rPr>
          <w:spacing w:val="-14"/>
          <w:sz w:val="22"/>
          <w:szCs w:val="22"/>
        </w:rPr>
        <w:t xml:space="preserve"> </w:t>
      </w:r>
      <w:r w:rsidRPr="003A00AA">
        <w:rPr>
          <w:sz w:val="22"/>
          <w:szCs w:val="22"/>
        </w:rPr>
        <w:t>познавательные</w:t>
      </w:r>
      <w:r w:rsidRPr="003A00AA">
        <w:rPr>
          <w:spacing w:val="-15"/>
          <w:sz w:val="22"/>
          <w:szCs w:val="22"/>
        </w:rPr>
        <w:t xml:space="preserve"> </w:t>
      </w:r>
      <w:r w:rsidRPr="003A00AA">
        <w:rPr>
          <w:sz w:val="22"/>
          <w:szCs w:val="22"/>
        </w:rPr>
        <w:t>УУД,</w:t>
      </w:r>
      <w:r w:rsidRPr="003A00AA">
        <w:rPr>
          <w:spacing w:val="-13"/>
          <w:sz w:val="22"/>
          <w:szCs w:val="22"/>
        </w:rPr>
        <w:t xml:space="preserve"> </w:t>
      </w:r>
      <w:r w:rsidRPr="003A00AA">
        <w:rPr>
          <w:sz w:val="22"/>
          <w:szCs w:val="22"/>
        </w:rPr>
        <w:t>коммуникативные</w:t>
      </w:r>
      <w:r w:rsidRPr="003A00AA">
        <w:rPr>
          <w:spacing w:val="-15"/>
          <w:sz w:val="22"/>
          <w:szCs w:val="22"/>
        </w:rPr>
        <w:t xml:space="preserve"> </w:t>
      </w:r>
      <w:r w:rsidRPr="003A00AA">
        <w:rPr>
          <w:sz w:val="22"/>
          <w:szCs w:val="22"/>
        </w:rPr>
        <w:t>УУД,</w:t>
      </w:r>
      <w:r w:rsidRPr="003A00AA">
        <w:rPr>
          <w:spacing w:val="-14"/>
          <w:sz w:val="22"/>
          <w:szCs w:val="22"/>
        </w:rPr>
        <w:t xml:space="preserve"> </w:t>
      </w:r>
      <w:r w:rsidRPr="003A00AA">
        <w:rPr>
          <w:sz w:val="22"/>
          <w:szCs w:val="22"/>
        </w:rPr>
        <w:t>регулятивные</w:t>
      </w:r>
      <w:r w:rsidRPr="003A00AA">
        <w:rPr>
          <w:spacing w:val="-15"/>
          <w:sz w:val="22"/>
          <w:szCs w:val="22"/>
        </w:rPr>
        <w:t xml:space="preserve"> </w:t>
      </w:r>
      <w:r w:rsidRPr="003A00AA">
        <w:rPr>
          <w:sz w:val="22"/>
          <w:szCs w:val="22"/>
        </w:rPr>
        <w:t>УУД,</w:t>
      </w:r>
      <w:r w:rsidRPr="003A00AA">
        <w:rPr>
          <w:spacing w:val="-14"/>
          <w:sz w:val="22"/>
          <w:szCs w:val="22"/>
        </w:rPr>
        <w:t xml:space="preserve"> </w:t>
      </w:r>
      <w:r w:rsidRPr="003A00AA">
        <w:rPr>
          <w:sz w:val="22"/>
          <w:szCs w:val="22"/>
        </w:rPr>
        <w:t xml:space="preserve">совместная </w:t>
      </w:r>
      <w:r w:rsidRPr="003A00AA">
        <w:rPr>
          <w:spacing w:val="-2"/>
          <w:sz w:val="22"/>
          <w:szCs w:val="22"/>
        </w:rPr>
        <w:t>деятельность.</w:t>
      </w:r>
    </w:p>
    <w:p w:rsidR="00ED06B0" w:rsidRPr="003A00AA" w:rsidRDefault="007862B7">
      <w:pPr>
        <w:ind w:left="1135"/>
        <w:jc w:val="both"/>
        <w:rPr>
          <w:b/>
          <w:i/>
        </w:rPr>
      </w:pPr>
      <w:r w:rsidRPr="003A00AA">
        <w:rPr>
          <w:b/>
          <w:i/>
        </w:rPr>
        <w:t xml:space="preserve">Познавательные </w:t>
      </w:r>
      <w:r w:rsidRPr="003A00AA">
        <w:rPr>
          <w:b/>
          <w:i/>
          <w:spacing w:val="-5"/>
        </w:rPr>
        <w:t>УУД</w:t>
      </w:r>
    </w:p>
    <w:p w:rsidR="00ED06B0" w:rsidRPr="003A00AA" w:rsidRDefault="007862B7">
      <w:pPr>
        <w:ind w:left="427" w:right="570" w:firstLine="719"/>
        <w:jc w:val="both"/>
        <w:rPr>
          <w:i/>
        </w:rPr>
      </w:pPr>
      <w:r w:rsidRPr="003A00AA">
        <w:rPr>
          <w:i/>
        </w:rPr>
        <w:t>У</w:t>
      </w:r>
      <w:r w:rsidRPr="003A00AA">
        <w:rPr>
          <w:i/>
          <w:spacing w:val="-7"/>
        </w:rPr>
        <w:t xml:space="preserve"> </w:t>
      </w:r>
      <w:r w:rsidRPr="003A00AA">
        <w:rPr>
          <w:i/>
        </w:rPr>
        <w:t>обучающегося</w:t>
      </w:r>
      <w:r w:rsidRPr="003A00AA">
        <w:rPr>
          <w:i/>
          <w:spacing w:val="-6"/>
        </w:rPr>
        <w:t xml:space="preserve"> </w:t>
      </w:r>
      <w:r w:rsidRPr="003A00AA">
        <w:rPr>
          <w:i/>
        </w:rPr>
        <w:t>будут</w:t>
      </w:r>
      <w:r w:rsidRPr="003A00AA">
        <w:rPr>
          <w:i/>
          <w:spacing w:val="-6"/>
        </w:rPr>
        <w:t xml:space="preserve"> </w:t>
      </w:r>
      <w:r w:rsidRPr="003A00AA">
        <w:rPr>
          <w:i/>
        </w:rPr>
        <w:t>сформированы</w:t>
      </w:r>
      <w:r w:rsidRPr="003A00AA">
        <w:rPr>
          <w:i/>
          <w:spacing w:val="-2"/>
        </w:rPr>
        <w:t xml:space="preserve"> </w:t>
      </w:r>
      <w:r w:rsidRPr="003A00AA">
        <w:rPr>
          <w:i/>
        </w:rPr>
        <w:t>следующие</w:t>
      </w:r>
      <w:r w:rsidRPr="003A00AA">
        <w:rPr>
          <w:i/>
          <w:spacing w:val="-6"/>
        </w:rPr>
        <w:t xml:space="preserve"> </w:t>
      </w:r>
      <w:r w:rsidRPr="003A00AA">
        <w:rPr>
          <w:i/>
        </w:rPr>
        <w:t>базовые</w:t>
      </w:r>
      <w:r w:rsidRPr="003A00AA">
        <w:rPr>
          <w:i/>
          <w:spacing w:val="-6"/>
        </w:rPr>
        <w:t xml:space="preserve"> </w:t>
      </w:r>
      <w:r w:rsidRPr="003A00AA">
        <w:rPr>
          <w:i/>
        </w:rPr>
        <w:t>логические</w:t>
      </w:r>
      <w:r w:rsidRPr="003A00AA">
        <w:rPr>
          <w:i/>
          <w:spacing w:val="-7"/>
        </w:rPr>
        <w:t xml:space="preserve"> </w:t>
      </w:r>
      <w:r w:rsidRPr="003A00AA">
        <w:rPr>
          <w:i/>
        </w:rPr>
        <w:t>действия</w:t>
      </w:r>
      <w:r w:rsidRPr="003A00AA">
        <w:rPr>
          <w:i/>
          <w:spacing w:val="-8"/>
        </w:rPr>
        <w:t xml:space="preserve"> </w:t>
      </w:r>
      <w:r w:rsidRPr="003A00AA">
        <w:rPr>
          <w:i/>
        </w:rPr>
        <w:t>как часть познавательных УУД:</w:t>
      </w:r>
    </w:p>
    <w:p w:rsidR="00ED06B0" w:rsidRPr="003A00AA" w:rsidRDefault="00ED06B0">
      <w:pPr>
        <w:jc w:val="both"/>
        <w:rPr>
          <w:i/>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47"/>
        </w:numPr>
        <w:tabs>
          <w:tab w:val="left" w:pos="1284"/>
        </w:tabs>
        <w:spacing w:before="72"/>
        <w:ind w:left="1284" w:hanging="138"/>
        <w:jc w:val="left"/>
      </w:pPr>
      <w:r w:rsidRPr="003A00AA">
        <w:lastRenderedPageBreak/>
        <w:t>формулировать</w:t>
      </w:r>
      <w:r w:rsidRPr="003A00AA">
        <w:rPr>
          <w:spacing w:val="-5"/>
        </w:rPr>
        <w:t xml:space="preserve"> </w:t>
      </w:r>
      <w:r w:rsidRPr="003A00AA">
        <w:t>проблему,</w:t>
      </w:r>
      <w:r w:rsidRPr="003A00AA">
        <w:rPr>
          <w:spacing w:val="-6"/>
        </w:rPr>
        <w:t xml:space="preserve"> </w:t>
      </w:r>
      <w:r w:rsidRPr="003A00AA">
        <w:t>вопрос,</w:t>
      </w:r>
      <w:r w:rsidRPr="003A00AA">
        <w:rPr>
          <w:spacing w:val="-6"/>
        </w:rPr>
        <w:t xml:space="preserve"> </w:t>
      </w:r>
      <w:r w:rsidRPr="003A00AA">
        <w:t>требующий</w:t>
      </w:r>
      <w:r w:rsidRPr="003A00AA">
        <w:rPr>
          <w:spacing w:val="-3"/>
        </w:rPr>
        <w:t xml:space="preserve"> </w:t>
      </w:r>
      <w:r w:rsidRPr="003A00AA">
        <w:rPr>
          <w:spacing w:val="-2"/>
        </w:rPr>
        <w:t>решения;</w:t>
      </w:r>
    </w:p>
    <w:p w:rsidR="00ED06B0" w:rsidRPr="003A00AA" w:rsidRDefault="007862B7" w:rsidP="007D3AE8">
      <w:pPr>
        <w:pStyle w:val="a6"/>
        <w:numPr>
          <w:ilvl w:val="0"/>
          <w:numId w:val="47"/>
        </w:numPr>
        <w:tabs>
          <w:tab w:val="left" w:pos="1284"/>
        </w:tabs>
        <w:ind w:right="564" w:firstLine="719"/>
        <w:jc w:val="left"/>
      </w:pPr>
      <w:r w:rsidRPr="003A00AA">
        <w:t>устанавливать существенный признак или основания для сравнения, классифика- ции и обобщения;</w:t>
      </w:r>
    </w:p>
    <w:p w:rsidR="00ED06B0" w:rsidRPr="003A00AA" w:rsidRDefault="007862B7" w:rsidP="007D3AE8">
      <w:pPr>
        <w:pStyle w:val="a6"/>
        <w:numPr>
          <w:ilvl w:val="0"/>
          <w:numId w:val="47"/>
        </w:numPr>
        <w:tabs>
          <w:tab w:val="left" w:pos="1284"/>
        </w:tabs>
        <w:ind w:left="1284" w:hanging="138"/>
        <w:jc w:val="left"/>
      </w:pPr>
      <w:r w:rsidRPr="003A00AA">
        <w:t>определять</w:t>
      </w:r>
      <w:r w:rsidRPr="003A00AA">
        <w:rPr>
          <w:spacing w:val="-4"/>
        </w:rPr>
        <w:t xml:space="preserve"> </w:t>
      </w:r>
      <w:r w:rsidRPr="003A00AA">
        <w:t>цели</w:t>
      </w:r>
      <w:r w:rsidRPr="003A00AA">
        <w:rPr>
          <w:spacing w:val="-4"/>
        </w:rPr>
        <w:t xml:space="preserve"> </w:t>
      </w:r>
      <w:r w:rsidRPr="003A00AA">
        <w:t>деятельности,</w:t>
      </w:r>
      <w:r w:rsidRPr="003A00AA">
        <w:rPr>
          <w:spacing w:val="-7"/>
        </w:rPr>
        <w:t xml:space="preserve"> </w:t>
      </w:r>
      <w:r w:rsidRPr="003A00AA">
        <w:t>задавать</w:t>
      </w:r>
      <w:r w:rsidRPr="003A00AA">
        <w:rPr>
          <w:spacing w:val="-5"/>
        </w:rPr>
        <w:t xml:space="preserve"> </w:t>
      </w:r>
      <w:r w:rsidRPr="003A00AA">
        <w:t>параметры</w:t>
      </w:r>
      <w:r w:rsidRPr="003A00AA">
        <w:rPr>
          <w:spacing w:val="-7"/>
        </w:rPr>
        <w:t xml:space="preserve"> </w:t>
      </w:r>
      <w:r w:rsidRPr="003A00AA">
        <w:t>и</w:t>
      </w:r>
      <w:r w:rsidRPr="003A00AA">
        <w:rPr>
          <w:spacing w:val="-4"/>
        </w:rPr>
        <w:t xml:space="preserve"> </w:t>
      </w:r>
      <w:r w:rsidRPr="003A00AA">
        <w:t>критерии</w:t>
      </w:r>
      <w:r w:rsidRPr="003A00AA">
        <w:rPr>
          <w:spacing w:val="-2"/>
        </w:rPr>
        <w:t xml:space="preserve"> </w:t>
      </w:r>
      <w:r w:rsidRPr="003A00AA">
        <w:t>их</w:t>
      </w:r>
      <w:r w:rsidRPr="003A00AA">
        <w:rPr>
          <w:spacing w:val="-2"/>
        </w:rPr>
        <w:t xml:space="preserve"> достижения;</w:t>
      </w:r>
    </w:p>
    <w:p w:rsidR="00ED06B0" w:rsidRPr="003A00AA" w:rsidRDefault="007862B7" w:rsidP="007D3AE8">
      <w:pPr>
        <w:pStyle w:val="a6"/>
        <w:numPr>
          <w:ilvl w:val="0"/>
          <w:numId w:val="47"/>
        </w:numPr>
        <w:tabs>
          <w:tab w:val="left" w:pos="1284"/>
        </w:tabs>
        <w:ind w:right="564" w:firstLine="719"/>
        <w:jc w:val="left"/>
      </w:pPr>
      <w:r w:rsidRPr="003A00AA">
        <w:t>выявлять закономерные черты и противоречия в рассматриваемых явлениях; раз- рабатывать план решения проблемы с учетом анализа имеющихся ресурсов;</w:t>
      </w:r>
    </w:p>
    <w:p w:rsidR="00ED06B0" w:rsidRPr="003A00AA" w:rsidRDefault="007862B7" w:rsidP="007D3AE8">
      <w:pPr>
        <w:pStyle w:val="a6"/>
        <w:numPr>
          <w:ilvl w:val="0"/>
          <w:numId w:val="47"/>
        </w:numPr>
        <w:tabs>
          <w:tab w:val="left" w:pos="1284"/>
        </w:tabs>
        <w:ind w:left="1284" w:hanging="138"/>
        <w:jc w:val="left"/>
      </w:pPr>
      <w:r w:rsidRPr="003A00AA">
        <w:t>вносить</w:t>
      </w:r>
      <w:r w:rsidRPr="003A00AA">
        <w:rPr>
          <w:spacing w:val="-5"/>
        </w:rPr>
        <w:t xml:space="preserve"> </w:t>
      </w:r>
      <w:r w:rsidRPr="003A00AA">
        <w:t>коррективы</w:t>
      </w:r>
      <w:r w:rsidRPr="003A00AA">
        <w:rPr>
          <w:spacing w:val="-6"/>
        </w:rPr>
        <w:t xml:space="preserve"> </w:t>
      </w:r>
      <w:r w:rsidRPr="003A00AA">
        <w:t>в</w:t>
      </w:r>
      <w:r w:rsidRPr="003A00AA">
        <w:rPr>
          <w:spacing w:val="-7"/>
        </w:rPr>
        <w:t xml:space="preserve"> </w:t>
      </w:r>
      <w:r w:rsidRPr="003A00AA">
        <w:t>деятельность,</w:t>
      </w:r>
      <w:r w:rsidRPr="003A00AA">
        <w:rPr>
          <w:spacing w:val="-7"/>
        </w:rPr>
        <w:t xml:space="preserve"> </w:t>
      </w:r>
      <w:r w:rsidRPr="003A00AA">
        <w:t>оценивать</w:t>
      </w:r>
      <w:r w:rsidRPr="003A00AA">
        <w:rPr>
          <w:spacing w:val="-5"/>
        </w:rPr>
        <w:t xml:space="preserve"> </w:t>
      </w:r>
      <w:r w:rsidRPr="003A00AA">
        <w:t>соответствие</w:t>
      </w:r>
      <w:r w:rsidRPr="003A00AA">
        <w:rPr>
          <w:spacing w:val="-7"/>
        </w:rPr>
        <w:t xml:space="preserve"> </w:t>
      </w:r>
      <w:r w:rsidRPr="003A00AA">
        <w:t>результатов</w:t>
      </w:r>
      <w:r w:rsidRPr="003A00AA">
        <w:rPr>
          <w:spacing w:val="-5"/>
        </w:rPr>
        <w:t xml:space="preserve"> </w:t>
      </w:r>
      <w:r w:rsidRPr="003A00AA">
        <w:rPr>
          <w:spacing w:val="-2"/>
        </w:rPr>
        <w:t>целям.</w:t>
      </w:r>
    </w:p>
    <w:p w:rsidR="00ED06B0" w:rsidRPr="003A00AA" w:rsidRDefault="007862B7">
      <w:pPr>
        <w:ind w:left="427" w:right="563" w:firstLine="719"/>
      </w:pPr>
      <w:r w:rsidRPr="003A00AA">
        <w:rPr>
          <w:i/>
        </w:rPr>
        <w:t>У обучающегося будут сформированы следующие базовые исследовательские дей- ствия как часть познавательных УУД</w:t>
      </w:r>
      <w:r w:rsidRPr="003A00AA">
        <w:t>:</w:t>
      </w:r>
    </w:p>
    <w:p w:rsidR="00ED06B0" w:rsidRPr="003A00AA" w:rsidRDefault="007862B7" w:rsidP="007D3AE8">
      <w:pPr>
        <w:pStyle w:val="a6"/>
        <w:numPr>
          <w:ilvl w:val="0"/>
          <w:numId w:val="47"/>
        </w:numPr>
        <w:tabs>
          <w:tab w:val="left" w:pos="1284"/>
        </w:tabs>
        <w:ind w:left="1284" w:hanging="138"/>
        <w:jc w:val="left"/>
      </w:pPr>
      <w:r w:rsidRPr="003A00AA">
        <w:t>определять</w:t>
      </w:r>
      <w:r w:rsidRPr="003A00AA">
        <w:rPr>
          <w:spacing w:val="-11"/>
        </w:rPr>
        <w:t xml:space="preserve"> </w:t>
      </w:r>
      <w:r w:rsidRPr="003A00AA">
        <w:t>познавательную</w:t>
      </w:r>
      <w:r w:rsidRPr="003A00AA">
        <w:rPr>
          <w:spacing w:val="-11"/>
        </w:rPr>
        <w:t xml:space="preserve"> </w:t>
      </w:r>
      <w:r w:rsidRPr="003A00AA">
        <w:rPr>
          <w:spacing w:val="-2"/>
        </w:rPr>
        <w:t>задачу;</w:t>
      </w:r>
    </w:p>
    <w:p w:rsidR="00ED06B0" w:rsidRPr="003A00AA" w:rsidRDefault="007862B7" w:rsidP="007D3AE8">
      <w:pPr>
        <w:pStyle w:val="a6"/>
        <w:numPr>
          <w:ilvl w:val="0"/>
          <w:numId w:val="47"/>
        </w:numPr>
        <w:tabs>
          <w:tab w:val="left" w:pos="1284"/>
        </w:tabs>
        <w:ind w:left="1284" w:hanging="138"/>
        <w:jc w:val="left"/>
      </w:pPr>
      <w:r w:rsidRPr="003A00AA">
        <w:t>намечать</w:t>
      </w:r>
      <w:r w:rsidRPr="003A00AA">
        <w:rPr>
          <w:spacing w:val="12"/>
        </w:rPr>
        <w:t xml:space="preserve"> </w:t>
      </w:r>
      <w:r w:rsidRPr="003A00AA">
        <w:t>путь</w:t>
      </w:r>
      <w:r w:rsidRPr="003A00AA">
        <w:rPr>
          <w:spacing w:val="14"/>
        </w:rPr>
        <w:t xml:space="preserve"> </w:t>
      </w:r>
      <w:r w:rsidRPr="003A00AA">
        <w:t>ее</w:t>
      </w:r>
      <w:r w:rsidRPr="003A00AA">
        <w:rPr>
          <w:spacing w:val="11"/>
        </w:rPr>
        <w:t xml:space="preserve"> </w:t>
      </w:r>
      <w:r w:rsidRPr="003A00AA">
        <w:t>решения</w:t>
      </w:r>
      <w:r w:rsidRPr="003A00AA">
        <w:rPr>
          <w:spacing w:val="14"/>
        </w:rPr>
        <w:t xml:space="preserve"> </w:t>
      </w:r>
      <w:r w:rsidRPr="003A00AA">
        <w:t>и</w:t>
      </w:r>
      <w:r w:rsidRPr="003A00AA">
        <w:rPr>
          <w:spacing w:val="13"/>
        </w:rPr>
        <w:t xml:space="preserve"> </w:t>
      </w:r>
      <w:r w:rsidRPr="003A00AA">
        <w:t>осуществлять</w:t>
      </w:r>
      <w:r w:rsidRPr="003A00AA">
        <w:rPr>
          <w:spacing w:val="10"/>
        </w:rPr>
        <w:t xml:space="preserve"> </w:t>
      </w:r>
      <w:r w:rsidRPr="003A00AA">
        <w:t>подбор</w:t>
      </w:r>
      <w:r w:rsidRPr="003A00AA">
        <w:rPr>
          <w:spacing w:val="14"/>
        </w:rPr>
        <w:t xml:space="preserve"> </w:t>
      </w:r>
      <w:r w:rsidRPr="003A00AA">
        <w:t>исторического</w:t>
      </w:r>
      <w:r w:rsidRPr="003A00AA">
        <w:rPr>
          <w:spacing w:val="11"/>
        </w:rPr>
        <w:t xml:space="preserve"> </w:t>
      </w:r>
      <w:r w:rsidRPr="003A00AA">
        <w:t>материала,</w:t>
      </w:r>
      <w:r w:rsidRPr="003A00AA">
        <w:rPr>
          <w:spacing w:val="12"/>
        </w:rPr>
        <w:t xml:space="preserve"> </w:t>
      </w:r>
      <w:r w:rsidRPr="003A00AA">
        <w:rPr>
          <w:spacing w:val="-4"/>
        </w:rPr>
        <w:t>объ-</w:t>
      </w:r>
    </w:p>
    <w:p w:rsidR="00ED06B0" w:rsidRPr="003A00AA" w:rsidRDefault="007862B7">
      <w:pPr>
        <w:pStyle w:val="a3"/>
        <w:spacing w:before="1"/>
        <w:ind w:left="427"/>
        <w:rPr>
          <w:sz w:val="22"/>
          <w:szCs w:val="22"/>
        </w:rPr>
      </w:pPr>
      <w:r w:rsidRPr="003A00AA">
        <w:rPr>
          <w:spacing w:val="-2"/>
          <w:sz w:val="22"/>
          <w:szCs w:val="22"/>
        </w:rPr>
        <w:t>екта;</w:t>
      </w:r>
    </w:p>
    <w:p w:rsidR="00ED06B0" w:rsidRPr="003A00AA" w:rsidRDefault="007862B7" w:rsidP="007D3AE8">
      <w:pPr>
        <w:pStyle w:val="a6"/>
        <w:numPr>
          <w:ilvl w:val="0"/>
          <w:numId w:val="47"/>
        </w:numPr>
        <w:tabs>
          <w:tab w:val="left" w:pos="1284"/>
        </w:tabs>
        <w:ind w:left="1284" w:hanging="138"/>
        <w:jc w:val="left"/>
      </w:pPr>
      <w:r w:rsidRPr="003A00AA">
        <w:t>владеть</w:t>
      </w:r>
      <w:r w:rsidRPr="003A00AA">
        <w:rPr>
          <w:spacing w:val="-8"/>
        </w:rPr>
        <w:t xml:space="preserve"> </w:t>
      </w:r>
      <w:r w:rsidRPr="003A00AA">
        <w:t>навыками</w:t>
      </w:r>
      <w:r w:rsidRPr="003A00AA">
        <w:rPr>
          <w:spacing w:val="-7"/>
        </w:rPr>
        <w:t xml:space="preserve"> </w:t>
      </w:r>
      <w:r w:rsidRPr="003A00AA">
        <w:t>учебно-исследовательской</w:t>
      </w:r>
      <w:r w:rsidRPr="003A00AA">
        <w:rPr>
          <w:spacing w:val="-7"/>
        </w:rPr>
        <w:t xml:space="preserve"> </w:t>
      </w:r>
      <w:r w:rsidRPr="003A00AA">
        <w:t>и</w:t>
      </w:r>
      <w:r w:rsidRPr="003A00AA">
        <w:rPr>
          <w:spacing w:val="-6"/>
        </w:rPr>
        <w:t xml:space="preserve"> </w:t>
      </w:r>
      <w:r w:rsidRPr="003A00AA">
        <w:t>проектной</w:t>
      </w:r>
      <w:r w:rsidRPr="003A00AA">
        <w:rPr>
          <w:spacing w:val="-6"/>
        </w:rPr>
        <w:t xml:space="preserve"> </w:t>
      </w:r>
      <w:r w:rsidRPr="003A00AA">
        <w:rPr>
          <w:spacing w:val="-2"/>
        </w:rPr>
        <w:t>деятельности;</w:t>
      </w:r>
    </w:p>
    <w:p w:rsidR="00ED06B0" w:rsidRPr="003A00AA" w:rsidRDefault="007862B7" w:rsidP="007D3AE8">
      <w:pPr>
        <w:pStyle w:val="a6"/>
        <w:numPr>
          <w:ilvl w:val="0"/>
          <w:numId w:val="47"/>
        </w:numPr>
        <w:tabs>
          <w:tab w:val="left" w:pos="1284"/>
        </w:tabs>
        <w:ind w:left="1284" w:hanging="138"/>
        <w:jc w:val="left"/>
      </w:pPr>
      <w:r w:rsidRPr="003A00AA">
        <w:t>осуществлять</w:t>
      </w:r>
      <w:r w:rsidRPr="003A00AA">
        <w:rPr>
          <w:spacing w:val="8"/>
        </w:rPr>
        <w:t xml:space="preserve"> </w:t>
      </w:r>
      <w:r w:rsidRPr="003A00AA">
        <w:t>анализ</w:t>
      </w:r>
      <w:r w:rsidRPr="003A00AA">
        <w:rPr>
          <w:spacing w:val="13"/>
        </w:rPr>
        <w:t xml:space="preserve"> </w:t>
      </w:r>
      <w:r w:rsidRPr="003A00AA">
        <w:t>объекта</w:t>
      </w:r>
      <w:r w:rsidRPr="003A00AA">
        <w:rPr>
          <w:spacing w:val="9"/>
        </w:rPr>
        <w:t xml:space="preserve"> </w:t>
      </w:r>
      <w:r w:rsidRPr="003A00AA">
        <w:t>в</w:t>
      </w:r>
      <w:r w:rsidRPr="003A00AA">
        <w:rPr>
          <w:spacing w:val="8"/>
        </w:rPr>
        <w:t xml:space="preserve"> </w:t>
      </w:r>
      <w:r w:rsidRPr="003A00AA">
        <w:t>соответствии</w:t>
      </w:r>
      <w:r w:rsidRPr="003A00AA">
        <w:rPr>
          <w:spacing w:val="10"/>
        </w:rPr>
        <w:t xml:space="preserve"> </w:t>
      </w:r>
      <w:r w:rsidRPr="003A00AA">
        <w:t>с</w:t>
      </w:r>
      <w:r w:rsidRPr="003A00AA">
        <w:rPr>
          <w:spacing w:val="8"/>
        </w:rPr>
        <w:t xml:space="preserve"> </w:t>
      </w:r>
      <w:r w:rsidRPr="003A00AA">
        <w:t>принципом</w:t>
      </w:r>
      <w:r w:rsidRPr="003A00AA">
        <w:rPr>
          <w:spacing w:val="9"/>
        </w:rPr>
        <w:t xml:space="preserve"> </w:t>
      </w:r>
      <w:r w:rsidRPr="003A00AA">
        <w:t>историзма,</w:t>
      </w:r>
      <w:r w:rsidRPr="003A00AA">
        <w:rPr>
          <w:spacing w:val="10"/>
        </w:rPr>
        <w:t xml:space="preserve"> </w:t>
      </w:r>
      <w:r w:rsidRPr="003A00AA">
        <w:rPr>
          <w:spacing w:val="-2"/>
        </w:rPr>
        <w:t>основными</w:t>
      </w:r>
    </w:p>
    <w:p w:rsidR="00ED06B0" w:rsidRPr="003A00AA" w:rsidRDefault="007862B7">
      <w:pPr>
        <w:pStyle w:val="a3"/>
        <w:ind w:left="427"/>
        <w:rPr>
          <w:sz w:val="22"/>
          <w:szCs w:val="22"/>
        </w:rPr>
      </w:pPr>
      <w:r w:rsidRPr="003A00AA">
        <w:rPr>
          <w:sz w:val="22"/>
          <w:szCs w:val="22"/>
        </w:rPr>
        <w:t>процедурами</w:t>
      </w:r>
      <w:r w:rsidRPr="003A00AA">
        <w:rPr>
          <w:spacing w:val="-5"/>
          <w:sz w:val="22"/>
          <w:szCs w:val="22"/>
        </w:rPr>
        <w:t xml:space="preserve"> </w:t>
      </w:r>
      <w:r w:rsidRPr="003A00AA">
        <w:rPr>
          <w:sz w:val="22"/>
          <w:szCs w:val="22"/>
        </w:rPr>
        <w:t>исторического</w:t>
      </w:r>
      <w:r w:rsidRPr="003A00AA">
        <w:rPr>
          <w:spacing w:val="-4"/>
          <w:sz w:val="22"/>
          <w:szCs w:val="22"/>
        </w:rPr>
        <w:t xml:space="preserve"> </w:t>
      </w:r>
      <w:r w:rsidRPr="003A00AA">
        <w:rPr>
          <w:spacing w:val="-2"/>
          <w:sz w:val="22"/>
          <w:szCs w:val="22"/>
        </w:rPr>
        <w:t>познания;</w:t>
      </w:r>
    </w:p>
    <w:p w:rsidR="00ED06B0" w:rsidRPr="003A00AA" w:rsidRDefault="007862B7" w:rsidP="007D3AE8">
      <w:pPr>
        <w:pStyle w:val="a6"/>
        <w:numPr>
          <w:ilvl w:val="0"/>
          <w:numId w:val="47"/>
        </w:numPr>
        <w:tabs>
          <w:tab w:val="left" w:pos="1284"/>
        </w:tabs>
        <w:ind w:left="1284" w:hanging="138"/>
        <w:jc w:val="left"/>
      </w:pPr>
      <w:r w:rsidRPr="003A00AA">
        <w:t>систематизировать</w:t>
      </w:r>
      <w:r w:rsidRPr="003A00AA">
        <w:rPr>
          <w:spacing w:val="-4"/>
        </w:rPr>
        <w:t xml:space="preserve"> </w:t>
      </w:r>
      <w:r w:rsidRPr="003A00AA">
        <w:t>и</w:t>
      </w:r>
      <w:r w:rsidRPr="003A00AA">
        <w:rPr>
          <w:spacing w:val="-2"/>
        </w:rPr>
        <w:t xml:space="preserve"> </w:t>
      </w:r>
      <w:r w:rsidRPr="003A00AA">
        <w:t>обобщать</w:t>
      </w:r>
      <w:r w:rsidRPr="003A00AA">
        <w:rPr>
          <w:spacing w:val="-1"/>
        </w:rPr>
        <w:t xml:space="preserve"> </w:t>
      </w:r>
      <w:r w:rsidRPr="003A00AA">
        <w:t>исторические</w:t>
      </w:r>
      <w:r w:rsidRPr="003A00AA">
        <w:rPr>
          <w:spacing w:val="-9"/>
        </w:rPr>
        <w:t xml:space="preserve"> </w:t>
      </w:r>
      <w:r w:rsidRPr="003A00AA">
        <w:t>факты</w:t>
      </w:r>
      <w:r w:rsidRPr="003A00AA">
        <w:rPr>
          <w:spacing w:val="-1"/>
        </w:rPr>
        <w:t xml:space="preserve"> </w:t>
      </w:r>
      <w:r w:rsidRPr="003A00AA">
        <w:t>(в</w:t>
      </w:r>
      <w:r w:rsidRPr="003A00AA">
        <w:rPr>
          <w:spacing w:val="-4"/>
        </w:rPr>
        <w:t xml:space="preserve"> </w:t>
      </w:r>
      <w:r w:rsidRPr="003A00AA">
        <w:t>т.</w:t>
      </w:r>
      <w:r w:rsidRPr="003A00AA">
        <w:rPr>
          <w:spacing w:val="-3"/>
        </w:rPr>
        <w:t xml:space="preserve"> </w:t>
      </w:r>
      <w:r w:rsidRPr="003A00AA">
        <w:t>ч.</w:t>
      </w:r>
      <w:r w:rsidRPr="003A00AA">
        <w:rPr>
          <w:spacing w:val="-3"/>
        </w:rPr>
        <w:t xml:space="preserve"> </w:t>
      </w:r>
      <w:r w:rsidRPr="003A00AA">
        <w:t>в</w:t>
      </w:r>
      <w:r w:rsidRPr="003A00AA">
        <w:rPr>
          <w:spacing w:val="-4"/>
        </w:rPr>
        <w:t xml:space="preserve"> </w:t>
      </w:r>
      <w:r w:rsidRPr="003A00AA">
        <w:t>форме</w:t>
      </w:r>
      <w:r w:rsidRPr="003A00AA">
        <w:rPr>
          <w:spacing w:val="-3"/>
        </w:rPr>
        <w:t xml:space="preserve"> </w:t>
      </w:r>
      <w:r w:rsidRPr="003A00AA">
        <w:t>таблиц,</w:t>
      </w:r>
      <w:r w:rsidRPr="003A00AA">
        <w:rPr>
          <w:spacing w:val="-3"/>
        </w:rPr>
        <w:t xml:space="preserve"> </w:t>
      </w:r>
      <w:r w:rsidRPr="003A00AA">
        <w:rPr>
          <w:spacing w:val="-2"/>
        </w:rPr>
        <w:t>схем);</w:t>
      </w:r>
    </w:p>
    <w:p w:rsidR="00ED06B0" w:rsidRPr="003A00AA" w:rsidRDefault="007862B7" w:rsidP="007D3AE8">
      <w:pPr>
        <w:pStyle w:val="a6"/>
        <w:numPr>
          <w:ilvl w:val="0"/>
          <w:numId w:val="47"/>
        </w:numPr>
        <w:tabs>
          <w:tab w:val="left" w:pos="1284"/>
        </w:tabs>
        <w:ind w:left="1284" w:hanging="138"/>
        <w:jc w:val="left"/>
      </w:pPr>
      <w:r w:rsidRPr="003A00AA">
        <w:t>выявлять</w:t>
      </w:r>
      <w:r w:rsidRPr="003A00AA">
        <w:rPr>
          <w:spacing w:val="-5"/>
        </w:rPr>
        <w:t xml:space="preserve"> </w:t>
      </w:r>
      <w:r w:rsidRPr="003A00AA">
        <w:t>характерные</w:t>
      </w:r>
      <w:r w:rsidRPr="003A00AA">
        <w:rPr>
          <w:spacing w:val="-3"/>
        </w:rPr>
        <w:t xml:space="preserve"> </w:t>
      </w:r>
      <w:r w:rsidRPr="003A00AA">
        <w:t>признаки</w:t>
      </w:r>
      <w:r w:rsidRPr="003A00AA">
        <w:rPr>
          <w:spacing w:val="-2"/>
        </w:rPr>
        <w:t xml:space="preserve"> </w:t>
      </w:r>
      <w:r w:rsidRPr="003A00AA">
        <w:t>исторических</w:t>
      </w:r>
      <w:r w:rsidRPr="003A00AA">
        <w:rPr>
          <w:spacing w:val="-4"/>
        </w:rPr>
        <w:t xml:space="preserve"> </w:t>
      </w:r>
      <w:r w:rsidRPr="003A00AA">
        <w:rPr>
          <w:spacing w:val="-2"/>
        </w:rPr>
        <w:t>явлений;</w:t>
      </w:r>
    </w:p>
    <w:p w:rsidR="00ED06B0" w:rsidRPr="003A00AA" w:rsidRDefault="007862B7" w:rsidP="007D3AE8">
      <w:pPr>
        <w:pStyle w:val="a6"/>
        <w:numPr>
          <w:ilvl w:val="0"/>
          <w:numId w:val="47"/>
        </w:numPr>
        <w:tabs>
          <w:tab w:val="left" w:pos="1284"/>
        </w:tabs>
        <w:ind w:left="1284" w:hanging="138"/>
        <w:jc w:val="left"/>
      </w:pPr>
      <w:r w:rsidRPr="003A00AA">
        <w:t>раскрывать</w:t>
      </w:r>
      <w:r w:rsidRPr="003A00AA">
        <w:rPr>
          <w:spacing w:val="-6"/>
        </w:rPr>
        <w:t xml:space="preserve"> </w:t>
      </w:r>
      <w:r w:rsidRPr="003A00AA">
        <w:t>причинно-следственные</w:t>
      </w:r>
      <w:r w:rsidRPr="003A00AA">
        <w:rPr>
          <w:spacing w:val="-7"/>
        </w:rPr>
        <w:t xml:space="preserve"> </w:t>
      </w:r>
      <w:r w:rsidRPr="003A00AA">
        <w:t>связи</w:t>
      </w:r>
      <w:r w:rsidRPr="003A00AA">
        <w:rPr>
          <w:spacing w:val="-1"/>
        </w:rPr>
        <w:t xml:space="preserve"> </w:t>
      </w:r>
      <w:r w:rsidRPr="003A00AA">
        <w:t>событий</w:t>
      </w:r>
      <w:r w:rsidRPr="003A00AA">
        <w:rPr>
          <w:spacing w:val="-4"/>
        </w:rPr>
        <w:t xml:space="preserve"> </w:t>
      </w:r>
      <w:r w:rsidRPr="003A00AA">
        <w:t>прошлого и</w:t>
      </w:r>
      <w:r w:rsidRPr="003A00AA">
        <w:rPr>
          <w:spacing w:val="-6"/>
        </w:rPr>
        <w:t xml:space="preserve"> </w:t>
      </w:r>
      <w:r w:rsidRPr="003A00AA">
        <w:rPr>
          <w:spacing w:val="-2"/>
        </w:rPr>
        <w:t>настоящего;</w:t>
      </w:r>
    </w:p>
    <w:p w:rsidR="00ED06B0" w:rsidRPr="003A00AA" w:rsidRDefault="007862B7" w:rsidP="007D3AE8">
      <w:pPr>
        <w:pStyle w:val="a6"/>
        <w:numPr>
          <w:ilvl w:val="0"/>
          <w:numId w:val="47"/>
        </w:numPr>
        <w:tabs>
          <w:tab w:val="left" w:pos="1284"/>
        </w:tabs>
        <w:ind w:right="570" w:firstLine="719"/>
      </w:pPr>
      <w:r w:rsidRPr="003A00AA">
        <w:rPr>
          <w:spacing w:val="-2"/>
        </w:rPr>
        <w:t>сравнивать</w:t>
      </w:r>
      <w:r w:rsidRPr="003A00AA">
        <w:rPr>
          <w:spacing w:val="-4"/>
        </w:rPr>
        <w:t xml:space="preserve"> </w:t>
      </w:r>
      <w:r w:rsidRPr="003A00AA">
        <w:rPr>
          <w:spacing w:val="-2"/>
        </w:rPr>
        <w:t>события,</w:t>
      </w:r>
      <w:r w:rsidRPr="003A00AA">
        <w:rPr>
          <w:spacing w:val="-4"/>
        </w:rPr>
        <w:t xml:space="preserve"> </w:t>
      </w:r>
      <w:r w:rsidRPr="003A00AA">
        <w:rPr>
          <w:spacing w:val="-2"/>
        </w:rPr>
        <w:t>ситуации,</w:t>
      </w:r>
      <w:r w:rsidRPr="003A00AA">
        <w:rPr>
          <w:spacing w:val="-4"/>
        </w:rPr>
        <w:t xml:space="preserve"> </w:t>
      </w:r>
      <w:r w:rsidRPr="003A00AA">
        <w:rPr>
          <w:spacing w:val="-2"/>
        </w:rPr>
        <w:t>определяя основания для сравнения,</w:t>
      </w:r>
      <w:r w:rsidRPr="003A00AA">
        <w:rPr>
          <w:spacing w:val="-4"/>
        </w:rPr>
        <w:t xml:space="preserve"> </w:t>
      </w:r>
      <w:r w:rsidRPr="003A00AA">
        <w:rPr>
          <w:spacing w:val="-2"/>
        </w:rPr>
        <w:t xml:space="preserve">выявляя общие </w:t>
      </w:r>
      <w:r w:rsidRPr="003A00AA">
        <w:t>черты и различия; формулировать и обосновывать выводы;</w:t>
      </w:r>
    </w:p>
    <w:p w:rsidR="00ED06B0" w:rsidRPr="003A00AA" w:rsidRDefault="007862B7" w:rsidP="007D3AE8">
      <w:pPr>
        <w:pStyle w:val="a6"/>
        <w:numPr>
          <w:ilvl w:val="0"/>
          <w:numId w:val="47"/>
        </w:numPr>
        <w:tabs>
          <w:tab w:val="left" w:pos="1284"/>
        </w:tabs>
        <w:ind w:left="1284" w:hanging="138"/>
      </w:pPr>
      <w:r w:rsidRPr="003A00AA">
        <w:t>соотносить</w:t>
      </w:r>
      <w:r w:rsidRPr="003A00AA">
        <w:rPr>
          <w:spacing w:val="-4"/>
        </w:rPr>
        <w:t xml:space="preserve"> </w:t>
      </w:r>
      <w:r w:rsidRPr="003A00AA">
        <w:t>полученный</w:t>
      </w:r>
      <w:r w:rsidRPr="003A00AA">
        <w:rPr>
          <w:spacing w:val="-4"/>
        </w:rPr>
        <w:t xml:space="preserve"> </w:t>
      </w:r>
      <w:r w:rsidRPr="003A00AA">
        <w:t>результат</w:t>
      </w:r>
      <w:r w:rsidRPr="003A00AA">
        <w:rPr>
          <w:spacing w:val="-3"/>
        </w:rPr>
        <w:t xml:space="preserve"> </w:t>
      </w:r>
      <w:r w:rsidRPr="003A00AA">
        <w:t>с</w:t>
      </w:r>
      <w:r w:rsidRPr="003A00AA">
        <w:rPr>
          <w:spacing w:val="-4"/>
        </w:rPr>
        <w:t xml:space="preserve"> </w:t>
      </w:r>
      <w:r w:rsidRPr="003A00AA">
        <w:t>имеющимся</w:t>
      </w:r>
      <w:r w:rsidRPr="003A00AA">
        <w:rPr>
          <w:spacing w:val="-2"/>
        </w:rPr>
        <w:t xml:space="preserve"> </w:t>
      </w:r>
      <w:r w:rsidRPr="003A00AA">
        <w:t>историческим</w:t>
      </w:r>
      <w:r w:rsidRPr="003A00AA">
        <w:rPr>
          <w:spacing w:val="-3"/>
        </w:rPr>
        <w:t xml:space="preserve"> </w:t>
      </w:r>
      <w:r w:rsidRPr="003A00AA">
        <w:rPr>
          <w:spacing w:val="-2"/>
        </w:rPr>
        <w:t>знанием;</w:t>
      </w:r>
    </w:p>
    <w:p w:rsidR="00ED06B0" w:rsidRPr="003A00AA" w:rsidRDefault="007862B7" w:rsidP="007D3AE8">
      <w:pPr>
        <w:pStyle w:val="a6"/>
        <w:numPr>
          <w:ilvl w:val="0"/>
          <w:numId w:val="47"/>
        </w:numPr>
        <w:tabs>
          <w:tab w:val="left" w:pos="1284"/>
        </w:tabs>
        <w:ind w:left="1284" w:hanging="138"/>
      </w:pPr>
      <w:r w:rsidRPr="003A00AA">
        <w:t>определять</w:t>
      </w:r>
      <w:r w:rsidRPr="003A00AA">
        <w:rPr>
          <w:spacing w:val="-3"/>
        </w:rPr>
        <w:t xml:space="preserve"> </w:t>
      </w:r>
      <w:r w:rsidRPr="003A00AA">
        <w:t>новизну</w:t>
      </w:r>
      <w:r w:rsidRPr="003A00AA">
        <w:rPr>
          <w:spacing w:val="-6"/>
        </w:rPr>
        <w:t xml:space="preserve"> </w:t>
      </w:r>
      <w:r w:rsidRPr="003A00AA">
        <w:t>и</w:t>
      </w:r>
      <w:r w:rsidRPr="003A00AA">
        <w:rPr>
          <w:spacing w:val="-6"/>
        </w:rPr>
        <w:t xml:space="preserve"> </w:t>
      </w:r>
      <w:r w:rsidRPr="003A00AA">
        <w:t>обоснованность</w:t>
      </w:r>
      <w:r w:rsidRPr="003A00AA">
        <w:rPr>
          <w:spacing w:val="-4"/>
        </w:rPr>
        <w:t xml:space="preserve"> </w:t>
      </w:r>
      <w:r w:rsidRPr="003A00AA">
        <w:t>полученного</w:t>
      </w:r>
      <w:r w:rsidRPr="003A00AA">
        <w:rPr>
          <w:spacing w:val="-3"/>
        </w:rPr>
        <w:t xml:space="preserve"> </w:t>
      </w:r>
      <w:r w:rsidRPr="003A00AA">
        <w:rPr>
          <w:spacing w:val="-2"/>
        </w:rPr>
        <w:t>результата;</w:t>
      </w:r>
    </w:p>
    <w:p w:rsidR="00ED06B0" w:rsidRPr="003A00AA" w:rsidRDefault="007862B7" w:rsidP="007D3AE8">
      <w:pPr>
        <w:pStyle w:val="a6"/>
        <w:numPr>
          <w:ilvl w:val="0"/>
          <w:numId w:val="47"/>
        </w:numPr>
        <w:tabs>
          <w:tab w:val="left" w:pos="1284"/>
        </w:tabs>
        <w:spacing w:before="1"/>
        <w:ind w:left="1284" w:hanging="138"/>
      </w:pPr>
      <w:r w:rsidRPr="003A00AA">
        <w:t>представлять</w:t>
      </w:r>
      <w:r w:rsidRPr="003A00AA">
        <w:rPr>
          <w:spacing w:val="48"/>
        </w:rPr>
        <w:t xml:space="preserve"> </w:t>
      </w:r>
      <w:r w:rsidRPr="003A00AA">
        <w:t>результаты</w:t>
      </w:r>
      <w:r w:rsidRPr="003A00AA">
        <w:rPr>
          <w:spacing w:val="48"/>
        </w:rPr>
        <w:t xml:space="preserve"> </w:t>
      </w:r>
      <w:r w:rsidRPr="003A00AA">
        <w:t>своей</w:t>
      </w:r>
      <w:r w:rsidRPr="003A00AA">
        <w:rPr>
          <w:spacing w:val="51"/>
        </w:rPr>
        <w:t xml:space="preserve"> </w:t>
      </w:r>
      <w:r w:rsidRPr="003A00AA">
        <w:t>деятельности</w:t>
      </w:r>
      <w:r w:rsidRPr="003A00AA">
        <w:rPr>
          <w:spacing w:val="52"/>
        </w:rPr>
        <w:t xml:space="preserve"> </w:t>
      </w:r>
      <w:r w:rsidRPr="003A00AA">
        <w:t>в</w:t>
      </w:r>
      <w:r w:rsidRPr="003A00AA">
        <w:rPr>
          <w:spacing w:val="49"/>
        </w:rPr>
        <w:t xml:space="preserve"> </w:t>
      </w:r>
      <w:r w:rsidRPr="003A00AA">
        <w:t>различных</w:t>
      </w:r>
      <w:r w:rsidRPr="003A00AA">
        <w:rPr>
          <w:spacing w:val="52"/>
        </w:rPr>
        <w:t xml:space="preserve"> </w:t>
      </w:r>
      <w:r w:rsidRPr="003A00AA">
        <w:t>формах</w:t>
      </w:r>
      <w:r w:rsidRPr="003A00AA">
        <w:rPr>
          <w:spacing w:val="53"/>
        </w:rPr>
        <w:t xml:space="preserve"> </w:t>
      </w:r>
      <w:r w:rsidRPr="003A00AA">
        <w:rPr>
          <w:spacing w:val="-2"/>
        </w:rPr>
        <w:t>(сообщение,</w:t>
      </w:r>
    </w:p>
    <w:p w:rsidR="00ED06B0" w:rsidRPr="003A00AA" w:rsidRDefault="007862B7">
      <w:pPr>
        <w:pStyle w:val="a3"/>
        <w:ind w:left="427"/>
        <w:jc w:val="both"/>
        <w:rPr>
          <w:sz w:val="22"/>
          <w:szCs w:val="22"/>
        </w:rPr>
      </w:pPr>
      <w:r w:rsidRPr="003A00AA">
        <w:rPr>
          <w:sz w:val="22"/>
          <w:szCs w:val="22"/>
        </w:rPr>
        <w:t>эссе,</w:t>
      </w:r>
      <w:r w:rsidRPr="003A00AA">
        <w:rPr>
          <w:spacing w:val="-2"/>
          <w:sz w:val="22"/>
          <w:szCs w:val="22"/>
        </w:rPr>
        <w:t xml:space="preserve"> </w:t>
      </w:r>
      <w:r w:rsidRPr="003A00AA">
        <w:rPr>
          <w:sz w:val="22"/>
          <w:szCs w:val="22"/>
        </w:rPr>
        <w:t>презентация,</w:t>
      </w:r>
      <w:r w:rsidRPr="003A00AA">
        <w:rPr>
          <w:spacing w:val="-2"/>
          <w:sz w:val="22"/>
          <w:szCs w:val="22"/>
        </w:rPr>
        <w:t xml:space="preserve"> </w:t>
      </w:r>
      <w:r w:rsidRPr="003A00AA">
        <w:rPr>
          <w:sz w:val="22"/>
          <w:szCs w:val="22"/>
        </w:rPr>
        <w:t>реферат,</w:t>
      </w:r>
      <w:r w:rsidRPr="003A00AA">
        <w:rPr>
          <w:spacing w:val="-2"/>
          <w:sz w:val="22"/>
          <w:szCs w:val="22"/>
        </w:rPr>
        <w:t xml:space="preserve"> </w:t>
      </w:r>
      <w:r w:rsidRPr="003A00AA">
        <w:rPr>
          <w:sz w:val="22"/>
          <w:szCs w:val="22"/>
        </w:rPr>
        <w:t>учебный</w:t>
      </w:r>
      <w:r w:rsidRPr="003A00AA">
        <w:rPr>
          <w:spacing w:val="-1"/>
          <w:sz w:val="22"/>
          <w:szCs w:val="22"/>
        </w:rPr>
        <w:t xml:space="preserve"> </w:t>
      </w:r>
      <w:r w:rsidRPr="003A00AA">
        <w:rPr>
          <w:sz w:val="22"/>
          <w:szCs w:val="22"/>
        </w:rPr>
        <w:t>проект</w:t>
      </w:r>
      <w:r w:rsidRPr="003A00AA">
        <w:rPr>
          <w:spacing w:val="-1"/>
          <w:sz w:val="22"/>
          <w:szCs w:val="22"/>
        </w:rPr>
        <w:t xml:space="preserve"> </w:t>
      </w:r>
      <w:r w:rsidRPr="003A00AA">
        <w:rPr>
          <w:sz w:val="22"/>
          <w:szCs w:val="22"/>
        </w:rPr>
        <w:t>и</w:t>
      </w:r>
      <w:r w:rsidRPr="003A00AA">
        <w:rPr>
          <w:spacing w:val="-3"/>
          <w:sz w:val="22"/>
          <w:szCs w:val="22"/>
        </w:rPr>
        <w:t xml:space="preserve"> </w:t>
      </w:r>
      <w:r w:rsidRPr="003A00AA">
        <w:rPr>
          <w:spacing w:val="-2"/>
          <w:sz w:val="22"/>
          <w:szCs w:val="22"/>
        </w:rPr>
        <w:t>другие);</w:t>
      </w:r>
    </w:p>
    <w:p w:rsidR="00ED06B0" w:rsidRPr="003A00AA" w:rsidRDefault="007862B7" w:rsidP="007D3AE8">
      <w:pPr>
        <w:pStyle w:val="a6"/>
        <w:numPr>
          <w:ilvl w:val="0"/>
          <w:numId w:val="47"/>
        </w:numPr>
        <w:tabs>
          <w:tab w:val="left" w:pos="1284"/>
        </w:tabs>
        <w:ind w:right="566" w:firstLine="719"/>
      </w:pPr>
      <w:r w:rsidRPr="003A00AA">
        <w:t>объяснять сферу применения и значение проведенного учебного исследования в современном общественном контексте.</w:t>
      </w:r>
    </w:p>
    <w:p w:rsidR="00ED06B0" w:rsidRPr="003A00AA" w:rsidRDefault="007862B7">
      <w:pPr>
        <w:ind w:left="427" w:right="567" w:firstLine="719"/>
        <w:jc w:val="both"/>
      </w:pPr>
      <w:r w:rsidRPr="003A00AA">
        <w:rPr>
          <w:i/>
        </w:rPr>
        <w:t>У</w:t>
      </w:r>
      <w:r w:rsidRPr="003A00AA">
        <w:rPr>
          <w:i/>
          <w:spacing w:val="-11"/>
        </w:rPr>
        <w:t xml:space="preserve"> </w:t>
      </w:r>
      <w:r w:rsidRPr="003A00AA">
        <w:rPr>
          <w:i/>
        </w:rPr>
        <w:t>обучающегося</w:t>
      </w:r>
      <w:r w:rsidRPr="003A00AA">
        <w:rPr>
          <w:i/>
          <w:spacing w:val="-10"/>
        </w:rPr>
        <w:t xml:space="preserve"> </w:t>
      </w:r>
      <w:r w:rsidRPr="003A00AA">
        <w:rPr>
          <w:i/>
        </w:rPr>
        <w:t>будут</w:t>
      </w:r>
      <w:r w:rsidRPr="003A00AA">
        <w:rPr>
          <w:i/>
          <w:spacing w:val="-6"/>
        </w:rPr>
        <w:t xml:space="preserve"> </w:t>
      </w:r>
      <w:r w:rsidRPr="003A00AA">
        <w:rPr>
          <w:i/>
        </w:rPr>
        <w:t>сформированы</w:t>
      </w:r>
      <w:r w:rsidRPr="003A00AA">
        <w:rPr>
          <w:i/>
          <w:spacing w:val="-5"/>
        </w:rPr>
        <w:t xml:space="preserve"> </w:t>
      </w:r>
      <w:r w:rsidRPr="003A00AA">
        <w:rPr>
          <w:i/>
        </w:rPr>
        <w:t>следующие</w:t>
      </w:r>
      <w:r w:rsidRPr="003A00AA">
        <w:rPr>
          <w:i/>
          <w:spacing w:val="-10"/>
        </w:rPr>
        <w:t xml:space="preserve"> </w:t>
      </w:r>
      <w:r w:rsidRPr="003A00AA">
        <w:rPr>
          <w:i/>
        </w:rPr>
        <w:t>умения</w:t>
      </w:r>
      <w:r w:rsidRPr="003A00AA">
        <w:rPr>
          <w:i/>
          <w:spacing w:val="-10"/>
        </w:rPr>
        <w:t xml:space="preserve"> </w:t>
      </w:r>
      <w:r w:rsidRPr="003A00AA">
        <w:rPr>
          <w:i/>
        </w:rPr>
        <w:t>работать</w:t>
      </w:r>
      <w:r w:rsidRPr="003A00AA">
        <w:rPr>
          <w:i/>
          <w:spacing w:val="-11"/>
        </w:rPr>
        <w:t xml:space="preserve"> </w:t>
      </w:r>
      <w:r w:rsidRPr="003A00AA">
        <w:rPr>
          <w:i/>
        </w:rPr>
        <w:t>с</w:t>
      </w:r>
      <w:r w:rsidRPr="003A00AA">
        <w:rPr>
          <w:i/>
          <w:spacing w:val="-9"/>
        </w:rPr>
        <w:t xml:space="preserve"> </w:t>
      </w:r>
      <w:r w:rsidRPr="003A00AA">
        <w:rPr>
          <w:i/>
        </w:rPr>
        <w:t>информацией как часть познавательных УУД</w:t>
      </w:r>
      <w:r w:rsidRPr="003A00AA">
        <w:t>:</w:t>
      </w:r>
    </w:p>
    <w:p w:rsidR="00ED06B0" w:rsidRPr="003A00AA" w:rsidRDefault="007862B7" w:rsidP="007D3AE8">
      <w:pPr>
        <w:pStyle w:val="a6"/>
        <w:numPr>
          <w:ilvl w:val="0"/>
          <w:numId w:val="47"/>
        </w:numPr>
        <w:tabs>
          <w:tab w:val="left" w:pos="1284"/>
        </w:tabs>
        <w:ind w:right="563" w:firstLine="719"/>
      </w:pPr>
      <w:r w:rsidRPr="003A00AA">
        <w:t>осуществлять</w:t>
      </w:r>
      <w:r w:rsidRPr="003A00AA">
        <w:rPr>
          <w:spacing w:val="-7"/>
        </w:rPr>
        <w:t xml:space="preserve"> </w:t>
      </w:r>
      <w:r w:rsidRPr="003A00AA">
        <w:t>анализ</w:t>
      </w:r>
      <w:r w:rsidRPr="003A00AA">
        <w:rPr>
          <w:spacing w:val="-5"/>
        </w:rPr>
        <w:t xml:space="preserve"> </w:t>
      </w:r>
      <w:r w:rsidRPr="003A00AA">
        <w:t>учебной</w:t>
      </w:r>
      <w:r w:rsidRPr="003A00AA">
        <w:rPr>
          <w:spacing w:val="-5"/>
        </w:rPr>
        <w:t xml:space="preserve"> </w:t>
      </w:r>
      <w:r w:rsidRPr="003A00AA">
        <w:t>и</w:t>
      </w:r>
      <w:r w:rsidRPr="003A00AA">
        <w:rPr>
          <w:spacing w:val="-5"/>
        </w:rPr>
        <w:t xml:space="preserve"> </w:t>
      </w:r>
      <w:r w:rsidRPr="003A00AA">
        <w:t>внеучебной</w:t>
      </w:r>
      <w:r w:rsidRPr="003A00AA">
        <w:rPr>
          <w:spacing w:val="-7"/>
        </w:rPr>
        <w:t xml:space="preserve"> </w:t>
      </w:r>
      <w:r w:rsidRPr="003A00AA">
        <w:t>исторической</w:t>
      </w:r>
      <w:r w:rsidRPr="003A00AA">
        <w:rPr>
          <w:spacing w:val="-4"/>
        </w:rPr>
        <w:t xml:space="preserve"> </w:t>
      </w:r>
      <w:r w:rsidRPr="003A00AA">
        <w:t>информации</w:t>
      </w:r>
      <w:r w:rsidRPr="003A00AA">
        <w:rPr>
          <w:spacing w:val="-2"/>
        </w:rPr>
        <w:t xml:space="preserve"> </w:t>
      </w:r>
      <w:r w:rsidRPr="003A00AA">
        <w:t>(учебники, исторические</w:t>
      </w:r>
      <w:r w:rsidRPr="003A00AA">
        <w:rPr>
          <w:spacing w:val="-3"/>
        </w:rPr>
        <w:t xml:space="preserve"> </w:t>
      </w:r>
      <w:r w:rsidRPr="003A00AA">
        <w:t>источники,</w:t>
      </w:r>
      <w:r w:rsidRPr="003A00AA">
        <w:rPr>
          <w:spacing w:val="-3"/>
        </w:rPr>
        <w:t xml:space="preserve"> </w:t>
      </w:r>
      <w:r w:rsidRPr="003A00AA">
        <w:t>научно-популярная</w:t>
      </w:r>
      <w:r w:rsidRPr="003A00AA">
        <w:rPr>
          <w:spacing w:val="-4"/>
        </w:rPr>
        <w:t xml:space="preserve"> </w:t>
      </w:r>
      <w:r w:rsidRPr="003A00AA">
        <w:t>литература,</w:t>
      </w:r>
      <w:r w:rsidRPr="003A00AA">
        <w:rPr>
          <w:spacing w:val="-3"/>
        </w:rPr>
        <w:t xml:space="preserve"> </w:t>
      </w:r>
      <w:r w:rsidRPr="003A00AA">
        <w:t>интернет-ресурсы</w:t>
      </w:r>
      <w:r w:rsidRPr="003A00AA">
        <w:rPr>
          <w:spacing w:val="-7"/>
        </w:rPr>
        <w:t xml:space="preserve"> </w:t>
      </w:r>
      <w:r w:rsidRPr="003A00AA">
        <w:t>и</w:t>
      </w:r>
      <w:r w:rsidRPr="003A00AA">
        <w:rPr>
          <w:spacing w:val="-2"/>
        </w:rPr>
        <w:t xml:space="preserve"> </w:t>
      </w:r>
      <w:r w:rsidRPr="003A00AA">
        <w:t>другие)</w:t>
      </w:r>
      <w:r w:rsidRPr="003A00AA">
        <w:rPr>
          <w:spacing w:val="-4"/>
        </w:rPr>
        <w:t xml:space="preserve"> </w:t>
      </w:r>
      <w:r w:rsidRPr="003A00AA">
        <w:t>-</w:t>
      </w:r>
      <w:r w:rsidRPr="003A00AA">
        <w:rPr>
          <w:spacing w:val="-2"/>
        </w:rPr>
        <w:t xml:space="preserve"> </w:t>
      </w:r>
      <w:r w:rsidRPr="003A00AA">
        <w:t>из- влекать, сопоставлять, систематизировать и интерпретировать информацию;</w:t>
      </w:r>
    </w:p>
    <w:p w:rsidR="00ED06B0" w:rsidRPr="003A00AA" w:rsidRDefault="007862B7" w:rsidP="007D3AE8">
      <w:pPr>
        <w:pStyle w:val="a6"/>
        <w:numPr>
          <w:ilvl w:val="0"/>
          <w:numId w:val="47"/>
        </w:numPr>
        <w:tabs>
          <w:tab w:val="left" w:pos="1284"/>
        </w:tabs>
        <w:ind w:right="565" w:firstLine="719"/>
      </w:pPr>
      <w:r w:rsidRPr="003A00AA">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ED06B0" w:rsidRPr="003A00AA" w:rsidRDefault="007862B7" w:rsidP="007D3AE8">
      <w:pPr>
        <w:pStyle w:val="a6"/>
        <w:numPr>
          <w:ilvl w:val="0"/>
          <w:numId w:val="47"/>
        </w:numPr>
        <w:tabs>
          <w:tab w:val="left" w:pos="1284"/>
        </w:tabs>
        <w:ind w:right="571" w:firstLine="719"/>
      </w:pPr>
      <w:r w:rsidRPr="003A00AA">
        <w:t xml:space="preserve">рассматривать комплексы источников, выявляя совпадения и различия их свиде- </w:t>
      </w:r>
      <w:r w:rsidRPr="003A00AA">
        <w:rPr>
          <w:spacing w:val="-2"/>
        </w:rPr>
        <w:t>тельств;</w:t>
      </w:r>
    </w:p>
    <w:p w:rsidR="00ED06B0" w:rsidRPr="003A00AA" w:rsidRDefault="007862B7" w:rsidP="007D3AE8">
      <w:pPr>
        <w:pStyle w:val="a6"/>
        <w:numPr>
          <w:ilvl w:val="0"/>
          <w:numId w:val="47"/>
        </w:numPr>
        <w:tabs>
          <w:tab w:val="left" w:pos="1284"/>
        </w:tabs>
        <w:ind w:right="563" w:firstLine="719"/>
      </w:pPr>
      <w:r w:rsidRPr="003A00AA">
        <w:t>использовать средства современных информационных и коммуникационных тех- нологий</w:t>
      </w:r>
      <w:r w:rsidRPr="003A00AA">
        <w:rPr>
          <w:spacing w:val="-14"/>
        </w:rPr>
        <w:t xml:space="preserve"> </w:t>
      </w:r>
      <w:r w:rsidRPr="003A00AA">
        <w:t>с</w:t>
      </w:r>
      <w:r w:rsidRPr="003A00AA">
        <w:rPr>
          <w:spacing w:val="-14"/>
        </w:rPr>
        <w:t xml:space="preserve"> </w:t>
      </w:r>
      <w:r w:rsidRPr="003A00AA">
        <w:t>соблюдением</w:t>
      </w:r>
      <w:r w:rsidRPr="003A00AA">
        <w:rPr>
          <w:spacing w:val="-15"/>
        </w:rPr>
        <w:t xml:space="preserve"> </w:t>
      </w:r>
      <w:r w:rsidRPr="003A00AA">
        <w:t>правовых</w:t>
      </w:r>
      <w:r w:rsidRPr="003A00AA">
        <w:rPr>
          <w:spacing w:val="-15"/>
        </w:rPr>
        <w:t xml:space="preserve"> </w:t>
      </w:r>
      <w:r w:rsidRPr="003A00AA">
        <w:t>и</w:t>
      </w:r>
      <w:r w:rsidRPr="003A00AA">
        <w:rPr>
          <w:spacing w:val="-13"/>
        </w:rPr>
        <w:t xml:space="preserve"> </w:t>
      </w:r>
      <w:r w:rsidRPr="003A00AA">
        <w:t>этических</w:t>
      </w:r>
      <w:r w:rsidRPr="003A00AA">
        <w:rPr>
          <w:spacing w:val="-15"/>
        </w:rPr>
        <w:t xml:space="preserve"> </w:t>
      </w:r>
      <w:r w:rsidRPr="003A00AA">
        <w:t>норм,</w:t>
      </w:r>
      <w:r w:rsidRPr="003A00AA">
        <w:rPr>
          <w:spacing w:val="-14"/>
        </w:rPr>
        <w:t xml:space="preserve"> </w:t>
      </w:r>
      <w:r w:rsidRPr="003A00AA">
        <w:t>требований</w:t>
      </w:r>
      <w:r w:rsidRPr="003A00AA">
        <w:rPr>
          <w:spacing w:val="-14"/>
        </w:rPr>
        <w:t xml:space="preserve"> </w:t>
      </w:r>
      <w:r w:rsidRPr="003A00AA">
        <w:t>информационной</w:t>
      </w:r>
      <w:r w:rsidRPr="003A00AA">
        <w:rPr>
          <w:spacing w:val="-14"/>
        </w:rPr>
        <w:t xml:space="preserve"> </w:t>
      </w:r>
      <w:r w:rsidRPr="003A00AA">
        <w:t xml:space="preserve">безопас- </w:t>
      </w:r>
      <w:r w:rsidRPr="003A00AA">
        <w:rPr>
          <w:spacing w:val="-2"/>
        </w:rPr>
        <w:t>ности;</w:t>
      </w:r>
    </w:p>
    <w:p w:rsidR="00ED06B0" w:rsidRPr="003A00AA" w:rsidRDefault="007862B7" w:rsidP="007D3AE8">
      <w:pPr>
        <w:pStyle w:val="a6"/>
        <w:numPr>
          <w:ilvl w:val="0"/>
          <w:numId w:val="47"/>
        </w:numPr>
        <w:tabs>
          <w:tab w:val="left" w:pos="1284"/>
        </w:tabs>
        <w:spacing w:before="1"/>
        <w:ind w:right="567" w:firstLine="719"/>
        <w:jc w:val="left"/>
      </w:pPr>
      <w:r w:rsidRPr="003A00AA">
        <w:t>создавать тексты в различных форматах с учетом назначения информации и целе- вой аудитории, выбирая оптимальную форму представления и визуализации.</w:t>
      </w:r>
    </w:p>
    <w:p w:rsidR="00ED06B0" w:rsidRPr="003A00AA" w:rsidRDefault="007862B7">
      <w:pPr>
        <w:pStyle w:val="4"/>
        <w:ind w:left="1135"/>
        <w:jc w:val="left"/>
        <w:rPr>
          <w:sz w:val="22"/>
          <w:szCs w:val="22"/>
        </w:rPr>
      </w:pPr>
      <w:r w:rsidRPr="003A00AA">
        <w:rPr>
          <w:sz w:val="22"/>
          <w:szCs w:val="22"/>
        </w:rPr>
        <w:t xml:space="preserve">Коммуникативные </w:t>
      </w:r>
      <w:r w:rsidRPr="003A00AA">
        <w:rPr>
          <w:spacing w:val="-5"/>
          <w:sz w:val="22"/>
          <w:szCs w:val="22"/>
        </w:rPr>
        <w:t>УУД</w:t>
      </w:r>
    </w:p>
    <w:p w:rsidR="00ED06B0" w:rsidRPr="003A00AA" w:rsidRDefault="007862B7">
      <w:pPr>
        <w:ind w:left="427" w:firstLine="719"/>
      </w:pPr>
      <w:r w:rsidRPr="003A00AA">
        <w:rPr>
          <w:i/>
        </w:rPr>
        <w:t>У обучающегося будут сформированы следующие умения общения как часть ком- муникативных УУД</w:t>
      </w:r>
      <w:r w:rsidRPr="003A00AA">
        <w:t>:</w:t>
      </w:r>
    </w:p>
    <w:p w:rsidR="00ED06B0" w:rsidRPr="003A00AA" w:rsidRDefault="007862B7" w:rsidP="007D3AE8">
      <w:pPr>
        <w:pStyle w:val="a6"/>
        <w:numPr>
          <w:ilvl w:val="0"/>
          <w:numId w:val="47"/>
        </w:numPr>
        <w:tabs>
          <w:tab w:val="left" w:pos="1284"/>
        </w:tabs>
        <w:ind w:right="569" w:firstLine="719"/>
        <w:jc w:val="left"/>
      </w:pPr>
      <w:r w:rsidRPr="003A00AA">
        <w:t>представлять особенности взаимодействия людей в</w:t>
      </w:r>
      <w:r w:rsidRPr="003A00AA">
        <w:rPr>
          <w:spacing w:val="-1"/>
        </w:rPr>
        <w:t xml:space="preserve"> </w:t>
      </w:r>
      <w:r w:rsidRPr="003A00AA">
        <w:t>исторических обществах</w:t>
      </w:r>
      <w:r w:rsidRPr="003A00AA">
        <w:rPr>
          <w:spacing w:val="-2"/>
        </w:rPr>
        <w:t xml:space="preserve"> </w:t>
      </w:r>
      <w:r w:rsidRPr="003A00AA">
        <w:t>и со- временном мире;</w:t>
      </w:r>
    </w:p>
    <w:p w:rsidR="00ED06B0" w:rsidRPr="003A00AA" w:rsidRDefault="007862B7" w:rsidP="007D3AE8">
      <w:pPr>
        <w:pStyle w:val="a6"/>
        <w:numPr>
          <w:ilvl w:val="0"/>
          <w:numId w:val="47"/>
        </w:numPr>
        <w:tabs>
          <w:tab w:val="left" w:pos="1284"/>
        </w:tabs>
        <w:ind w:right="566" w:firstLine="719"/>
        <w:jc w:val="left"/>
      </w:pPr>
      <w:r w:rsidRPr="003A00AA">
        <w:t>участвовать</w:t>
      </w:r>
      <w:r w:rsidRPr="003A00AA">
        <w:rPr>
          <w:spacing w:val="-6"/>
        </w:rPr>
        <w:t xml:space="preserve"> </w:t>
      </w:r>
      <w:r w:rsidRPr="003A00AA">
        <w:t>в</w:t>
      </w:r>
      <w:r w:rsidRPr="003A00AA">
        <w:rPr>
          <w:spacing w:val="-7"/>
        </w:rPr>
        <w:t xml:space="preserve"> </w:t>
      </w:r>
      <w:r w:rsidRPr="003A00AA">
        <w:t>обсуждении</w:t>
      </w:r>
      <w:r w:rsidRPr="003A00AA">
        <w:rPr>
          <w:spacing w:val="-3"/>
        </w:rPr>
        <w:t xml:space="preserve"> </w:t>
      </w:r>
      <w:r w:rsidRPr="003A00AA">
        <w:t>событий</w:t>
      </w:r>
      <w:r w:rsidRPr="003A00AA">
        <w:rPr>
          <w:spacing w:val="-5"/>
        </w:rPr>
        <w:t xml:space="preserve"> </w:t>
      </w:r>
      <w:r w:rsidRPr="003A00AA">
        <w:t>и</w:t>
      </w:r>
      <w:r w:rsidRPr="003A00AA">
        <w:rPr>
          <w:spacing w:val="-5"/>
        </w:rPr>
        <w:t xml:space="preserve"> </w:t>
      </w:r>
      <w:r w:rsidRPr="003A00AA">
        <w:t>личностей</w:t>
      </w:r>
      <w:r w:rsidRPr="003A00AA">
        <w:rPr>
          <w:spacing w:val="-7"/>
        </w:rPr>
        <w:t xml:space="preserve"> </w:t>
      </w:r>
      <w:r w:rsidRPr="003A00AA">
        <w:t>прошлого</w:t>
      </w:r>
      <w:r w:rsidRPr="003A00AA">
        <w:rPr>
          <w:spacing w:val="-6"/>
        </w:rPr>
        <w:t xml:space="preserve"> </w:t>
      </w:r>
      <w:r w:rsidRPr="003A00AA">
        <w:t>и</w:t>
      </w:r>
      <w:r w:rsidRPr="003A00AA">
        <w:rPr>
          <w:spacing w:val="-6"/>
        </w:rPr>
        <w:t xml:space="preserve"> </w:t>
      </w:r>
      <w:r w:rsidRPr="003A00AA">
        <w:t>современности,</w:t>
      </w:r>
      <w:r w:rsidRPr="003A00AA">
        <w:rPr>
          <w:spacing w:val="-7"/>
        </w:rPr>
        <w:t xml:space="preserve"> </w:t>
      </w:r>
      <w:r w:rsidRPr="003A00AA">
        <w:t>выяв- ляя сходство и различие высказываемых оценок;</w:t>
      </w:r>
    </w:p>
    <w:p w:rsidR="00ED06B0" w:rsidRPr="003A00AA" w:rsidRDefault="007862B7" w:rsidP="007D3AE8">
      <w:pPr>
        <w:pStyle w:val="a6"/>
        <w:numPr>
          <w:ilvl w:val="0"/>
          <w:numId w:val="47"/>
        </w:numPr>
        <w:tabs>
          <w:tab w:val="left" w:pos="1284"/>
        </w:tabs>
        <w:ind w:right="564" w:firstLine="719"/>
        <w:jc w:val="left"/>
      </w:pPr>
      <w:r w:rsidRPr="003A00AA">
        <w:t>излагать и аргументировать свою точку зрения в устном высказывании, письмен- ном тексте;</w:t>
      </w:r>
    </w:p>
    <w:p w:rsidR="00ED06B0" w:rsidRPr="003A00AA" w:rsidRDefault="00ED06B0">
      <w:pPr>
        <w:pStyle w:val="a6"/>
        <w:jc w:val="left"/>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47"/>
        </w:numPr>
        <w:tabs>
          <w:tab w:val="left" w:pos="1284"/>
        </w:tabs>
        <w:spacing w:before="72"/>
        <w:ind w:right="563" w:firstLine="719"/>
        <w:jc w:val="left"/>
      </w:pPr>
      <w:r w:rsidRPr="003A00AA">
        <w:lastRenderedPageBreak/>
        <w:t>владеть</w:t>
      </w:r>
      <w:r w:rsidRPr="003A00AA">
        <w:rPr>
          <w:spacing w:val="-15"/>
        </w:rPr>
        <w:t xml:space="preserve"> </w:t>
      </w:r>
      <w:r w:rsidRPr="003A00AA">
        <w:t>способами</w:t>
      </w:r>
      <w:r w:rsidRPr="003A00AA">
        <w:rPr>
          <w:spacing w:val="-15"/>
        </w:rPr>
        <w:t xml:space="preserve"> </w:t>
      </w:r>
      <w:r w:rsidRPr="003A00AA">
        <w:t>общения</w:t>
      </w:r>
      <w:r w:rsidRPr="003A00AA">
        <w:rPr>
          <w:spacing w:val="-15"/>
        </w:rPr>
        <w:t xml:space="preserve"> </w:t>
      </w:r>
      <w:r w:rsidRPr="003A00AA">
        <w:t>и</w:t>
      </w:r>
      <w:r w:rsidRPr="003A00AA">
        <w:rPr>
          <w:spacing w:val="-15"/>
        </w:rPr>
        <w:t xml:space="preserve"> </w:t>
      </w:r>
      <w:r w:rsidRPr="003A00AA">
        <w:t>конструктивного</w:t>
      </w:r>
      <w:r w:rsidRPr="003A00AA">
        <w:rPr>
          <w:spacing w:val="-15"/>
        </w:rPr>
        <w:t xml:space="preserve"> </w:t>
      </w:r>
      <w:r w:rsidRPr="003A00AA">
        <w:t>взаимодействия,</w:t>
      </w:r>
      <w:r w:rsidRPr="003A00AA">
        <w:rPr>
          <w:spacing w:val="-15"/>
        </w:rPr>
        <w:t xml:space="preserve"> </w:t>
      </w:r>
      <w:r w:rsidRPr="003A00AA">
        <w:t>в</w:t>
      </w:r>
      <w:r w:rsidRPr="003A00AA">
        <w:rPr>
          <w:spacing w:val="-15"/>
        </w:rPr>
        <w:t xml:space="preserve"> </w:t>
      </w:r>
      <w:r w:rsidRPr="003A00AA">
        <w:t>т.ч.</w:t>
      </w:r>
      <w:r w:rsidRPr="003A00AA">
        <w:rPr>
          <w:spacing w:val="-15"/>
        </w:rPr>
        <w:t xml:space="preserve"> </w:t>
      </w:r>
      <w:r w:rsidRPr="003A00AA">
        <w:t>межкультур- ного, в образовательной организации и социальном окружении;</w:t>
      </w:r>
    </w:p>
    <w:p w:rsidR="00ED06B0" w:rsidRPr="003A00AA" w:rsidRDefault="007862B7" w:rsidP="007D3AE8">
      <w:pPr>
        <w:pStyle w:val="a6"/>
        <w:numPr>
          <w:ilvl w:val="0"/>
          <w:numId w:val="47"/>
        </w:numPr>
        <w:tabs>
          <w:tab w:val="left" w:pos="1284"/>
        </w:tabs>
        <w:ind w:left="1284" w:hanging="138"/>
        <w:jc w:val="left"/>
      </w:pPr>
      <w:r w:rsidRPr="003A00AA">
        <w:t>аргументированно</w:t>
      </w:r>
      <w:r w:rsidRPr="003A00AA">
        <w:rPr>
          <w:spacing w:val="-2"/>
        </w:rPr>
        <w:t xml:space="preserve"> </w:t>
      </w:r>
      <w:r w:rsidRPr="003A00AA">
        <w:t>вести</w:t>
      </w:r>
      <w:r w:rsidRPr="003A00AA">
        <w:rPr>
          <w:spacing w:val="-1"/>
        </w:rPr>
        <w:t xml:space="preserve"> </w:t>
      </w:r>
      <w:r w:rsidRPr="003A00AA">
        <w:t>диалог,</w:t>
      </w:r>
      <w:r w:rsidRPr="003A00AA">
        <w:rPr>
          <w:spacing w:val="-3"/>
        </w:rPr>
        <w:t xml:space="preserve"> </w:t>
      </w:r>
      <w:r w:rsidRPr="003A00AA">
        <w:t>уметь</w:t>
      </w:r>
      <w:r w:rsidRPr="003A00AA">
        <w:rPr>
          <w:spacing w:val="-1"/>
        </w:rPr>
        <w:t xml:space="preserve"> </w:t>
      </w:r>
      <w:r w:rsidRPr="003A00AA">
        <w:t>смягчать</w:t>
      </w:r>
      <w:r w:rsidRPr="003A00AA">
        <w:rPr>
          <w:spacing w:val="-2"/>
        </w:rPr>
        <w:t xml:space="preserve"> </w:t>
      </w:r>
      <w:r w:rsidRPr="003A00AA">
        <w:t>конфликтные</w:t>
      </w:r>
      <w:r w:rsidRPr="003A00AA">
        <w:rPr>
          <w:spacing w:val="-5"/>
        </w:rPr>
        <w:t xml:space="preserve"> </w:t>
      </w:r>
      <w:r w:rsidRPr="003A00AA">
        <w:rPr>
          <w:spacing w:val="-2"/>
        </w:rPr>
        <w:t>ситуации.</w:t>
      </w:r>
    </w:p>
    <w:p w:rsidR="00ED06B0" w:rsidRPr="003A00AA" w:rsidRDefault="007862B7">
      <w:pPr>
        <w:pStyle w:val="4"/>
        <w:ind w:left="1135"/>
        <w:jc w:val="left"/>
        <w:rPr>
          <w:sz w:val="22"/>
          <w:szCs w:val="22"/>
        </w:rPr>
      </w:pPr>
      <w:r w:rsidRPr="003A00AA">
        <w:rPr>
          <w:sz w:val="22"/>
          <w:szCs w:val="22"/>
        </w:rPr>
        <w:t>Регулятивные</w:t>
      </w:r>
      <w:r w:rsidRPr="003A00AA">
        <w:rPr>
          <w:spacing w:val="-1"/>
          <w:sz w:val="22"/>
          <w:szCs w:val="22"/>
        </w:rPr>
        <w:t xml:space="preserve"> </w:t>
      </w:r>
      <w:r w:rsidRPr="003A00AA">
        <w:rPr>
          <w:spacing w:val="-5"/>
          <w:sz w:val="22"/>
          <w:szCs w:val="22"/>
        </w:rPr>
        <w:t>УУД</w:t>
      </w:r>
    </w:p>
    <w:p w:rsidR="00ED06B0" w:rsidRPr="003A00AA" w:rsidRDefault="007862B7">
      <w:pPr>
        <w:ind w:left="1146"/>
        <w:rPr>
          <w:i/>
        </w:rPr>
      </w:pPr>
      <w:r w:rsidRPr="003A00AA">
        <w:rPr>
          <w:i/>
        </w:rPr>
        <w:t>У</w:t>
      </w:r>
      <w:r w:rsidRPr="003A00AA">
        <w:rPr>
          <w:i/>
          <w:spacing w:val="39"/>
        </w:rPr>
        <w:t xml:space="preserve"> </w:t>
      </w:r>
      <w:r w:rsidRPr="003A00AA">
        <w:rPr>
          <w:i/>
        </w:rPr>
        <w:t>обучающегося</w:t>
      </w:r>
      <w:r w:rsidRPr="003A00AA">
        <w:rPr>
          <w:i/>
          <w:spacing w:val="40"/>
        </w:rPr>
        <w:t xml:space="preserve"> </w:t>
      </w:r>
      <w:r w:rsidRPr="003A00AA">
        <w:rPr>
          <w:i/>
        </w:rPr>
        <w:t>будут</w:t>
      </w:r>
      <w:r w:rsidRPr="003A00AA">
        <w:rPr>
          <w:i/>
          <w:spacing w:val="43"/>
        </w:rPr>
        <w:t xml:space="preserve"> </w:t>
      </w:r>
      <w:r w:rsidRPr="003A00AA">
        <w:rPr>
          <w:i/>
        </w:rPr>
        <w:t>сформированы</w:t>
      </w:r>
      <w:r w:rsidRPr="003A00AA">
        <w:rPr>
          <w:i/>
          <w:spacing w:val="41"/>
        </w:rPr>
        <w:t xml:space="preserve"> </w:t>
      </w:r>
      <w:r w:rsidRPr="003A00AA">
        <w:rPr>
          <w:i/>
        </w:rPr>
        <w:t>следующие</w:t>
      </w:r>
      <w:r w:rsidRPr="003A00AA">
        <w:rPr>
          <w:i/>
          <w:spacing w:val="39"/>
        </w:rPr>
        <w:t xml:space="preserve"> </w:t>
      </w:r>
      <w:r w:rsidRPr="003A00AA">
        <w:rPr>
          <w:i/>
        </w:rPr>
        <w:t>умения</w:t>
      </w:r>
      <w:r w:rsidRPr="003A00AA">
        <w:rPr>
          <w:i/>
          <w:spacing w:val="44"/>
        </w:rPr>
        <w:t xml:space="preserve"> </w:t>
      </w:r>
      <w:r w:rsidRPr="003A00AA">
        <w:rPr>
          <w:i/>
        </w:rPr>
        <w:t>в</w:t>
      </w:r>
      <w:r w:rsidRPr="003A00AA">
        <w:rPr>
          <w:i/>
          <w:spacing w:val="39"/>
        </w:rPr>
        <w:t xml:space="preserve"> </w:t>
      </w:r>
      <w:r w:rsidRPr="003A00AA">
        <w:rPr>
          <w:i/>
        </w:rPr>
        <w:t>части</w:t>
      </w:r>
      <w:r w:rsidRPr="003A00AA">
        <w:rPr>
          <w:i/>
          <w:spacing w:val="46"/>
        </w:rPr>
        <w:t xml:space="preserve"> </w:t>
      </w:r>
      <w:r w:rsidRPr="003A00AA">
        <w:rPr>
          <w:i/>
          <w:spacing w:val="-2"/>
        </w:rPr>
        <w:t>регулятивных</w:t>
      </w:r>
    </w:p>
    <w:p w:rsidR="00ED06B0" w:rsidRPr="003A00AA" w:rsidRDefault="007862B7">
      <w:pPr>
        <w:ind w:left="427"/>
      </w:pPr>
      <w:r w:rsidRPr="003A00AA">
        <w:rPr>
          <w:i/>
          <w:spacing w:val="-4"/>
        </w:rPr>
        <w:t>УУД</w:t>
      </w:r>
      <w:r w:rsidRPr="003A00AA">
        <w:rPr>
          <w:spacing w:val="-4"/>
        </w:rPr>
        <w:t>:</w:t>
      </w:r>
    </w:p>
    <w:p w:rsidR="00ED06B0" w:rsidRPr="003A00AA" w:rsidRDefault="007862B7" w:rsidP="007D3AE8">
      <w:pPr>
        <w:pStyle w:val="a6"/>
        <w:numPr>
          <w:ilvl w:val="0"/>
          <w:numId w:val="47"/>
        </w:numPr>
        <w:tabs>
          <w:tab w:val="left" w:pos="1284"/>
        </w:tabs>
        <w:ind w:left="1284" w:hanging="138"/>
        <w:jc w:val="left"/>
      </w:pPr>
      <w:r w:rsidRPr="003A00AA">
        <w:t>владение</w:t>
      </w:r>
      <w:r w:rsidRPr="003A00AA">
        <w:rPr>
          <w:spacing w:val="7"/>
        </w:rPr>
        <w:t xml:space="preserve"> </w:t>
      </w:r>
      <w:r w:rsidRPr="003A00AA">
        <w:t>приемами</w:t>
      </w:r>
      <w:r w:rsidRPr="003A00AA">
        <w:rPr>
          <w:spacing w:val="9"/>
        </w:rPr>
        <w:t xml:space="preserve"> </w:t>
      </w:r>
      <w:r w:rsidRPr="003A00AA">
        <w:t>самоорганизации</w:t>
      </w:r>
      <w:r w:rsidRPr="003A00AA">
        <w:rPr>
          <w:spacing w:val="9"/>
        </w:rPr>
        <w:t xml:space="preserve"> </w:t>
      </w:r>
      <w:r w:rsidRPr="003A00AA">
        <w:t>своей</w:t>
      </w:r>
      <w:r w:rsidRPr="003A00AA">
        <w:rPr>
          <w:spacing w:val="10"/>
        </w:rPr>
        <w:t xml:space="preserve"> </w:t>
      </w:r>
      <w:r w:rsidRPr="003A00AA">
        <w:t>учебной</w:t>
      </w:r>
      <w:r w:rsidRPr="003A00AA">
        <w:rPr>
          <w:spacing w:val="11"/>
        </w:rPr>
        <w:t xml:space="preserve"> </w:t>
      </w:r>
      <w:r w:rsidRPr="003A00AA">
        <w:t>и</w:t>
      </w:r>
      <w:r w:rsidRPr="003A00AA">
        <w:rPr>
          <w:spacing w:val="9"/>
        </w:rPr>
        <w:t xml:space="preserve"> </w:t>
      </w:r>
      <w:r w:rsidRPr="003A00AA">
        <w:t>общественной</w:t>
      </w:r>
      <w:r w:rsidRPr="003A00AA">
        <w:rPr>
          <w:spacing w:val="8"/>
        </w:rPr>
        <w:t xml:space="preserve"> </w:t>
      </w:r>
      <w:r w:rsidRPr="003A00AA">
        <w:t>работы:</w:t>
      </w:r>
      <w:r w:rsidRPr="003A00AA">
        <w:rPr>
          <w:spacing w:val="9"/>
        </w:rPr>
        <w:t xml:space="preserve"> </w:t>
      </w:r>
      <w:r w:rsidRPr="003A00AA">
        <w:rPr>
          <w:spacing w:val="-5"/>
        </w:rPr>
        <w:t>вы-</w:t>
      </w:r>
    </w:p>
    <w:p w:rsidR="00ED06B0" w:rsidRPr="003A00AA" w:rsidRDefault="007862B7">
      <w:pPr>
        <w:pStyle w:val="a3"/>
        <w:ind w:left="427" w:right="564"/>
        <w:jc w:val="both"/>
        <w:rPr>
          <w:sz w:val="22"/>
          <w:szCs w:val="22"/>
        </w:rPr>
      </w:pPr>
      <w:r w:rsidRPr="003A00AA">
        <w:rPr>
          <w:sz w:val="22"/>
          <w:szCs w:val="22"/>
        </w:rPr>
        <w:t>являть проблему, задачи, требующие решения; составлять план действий, определять спо- соб решения, последовательно реализовывать намеченный план действий и другие;</w:t>
      </w:r>
    </w:p>
    <w:p w:rsidR="00ED06B0" w:rsidRPr="003A00AA" w:rsidRDefault="007862B7" w:rsidP="007D3AE8">
      <w:pPr>
        <w:pStyle w:val="a6"/>
        <w:numPr>
          <w:ilvl w:val="0"/>
          <w:numId w:val="47"/>
        </w:numPr>
        <w:tabs>
          <w:tab w:val="left" w:pos="1284"/>
        </w:tabs>
        <w:ind w:right="566" w:firstLine="719"/>
      </w:pPr>
      <w:r w:rsidRPr="003A00AA">
        <w:t>владение приемами самоконтроля: осуществлять самоконтроль, рефлексию и са- мооценку полученных результатов; вносить коррективы в свою работу с учетом установ- ленных ошибок, возникших трудностей;</w:t>
      </w:r>
    </w:p>
    <w:p w:rsidR="00ED06B0" w:rsidRPr="003A00AA" w:rsidRDefault="007862B7" w:rsidP="007D3AE8">
      <w:pPr>
        <w:pStyle w:val="a6"/>
        <w:numPr>
          <w:ilvl w:val="0"/>
          <w:numId w:val="47"/>
        </w:numPr>
        <w:tabs>
          <w:tab w:val="left" w:pos="1284"/>
        </w:tabs>
        <w:spacing w:before="1"/>
        <w:ind w:right="566" w:firstLine="719"/>
      </w:pPr>
      <w:r w:rsidRPr="003A00AA">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 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D06B0" w:rsidRPr="003A00AA" w:rsidRDefault="007862B7">
      <w:pPr>
        <w:pStyle w:val="4"/>
        <w:ind w:left="1135"/>
        <w:rPr>
          <w:sz w:val="22"/>
          <w:szCs w:val="22"/>
        </w:rPr>
      </w:pPr>
      <w:r w:rsidRPr="003A00AA">
        <w:rPr>
          <w:sz w:val="22"/>
          <w:szCs w:val="22"/>
        </w:rPr>
        <w:t>Совместная</w:t>
      </w:r>
      <w:r w:rsidRPr="003A00AA">
        <w:rPr>
          <w:spacing w:val="-8"/>
          <w:sz w:val="22"/>
          <w:szCs w:val="22"/>
        </w:rPr>
        <w:t xml:space="preserve"> </w:t>
      </w:r>
      <w:r w:rsidRPr="003A00AA">
        <w:rPr>
          <w:spacing w:val="-2"/>
          <w:sz w:val="22"/>
          <w:szCs w:val="22"/>
        </w:rPr>
        <w:t>деятельность</w:t>
      </w:r>
    </w:p>
    <w:p w:rsidR="00ED06B0" w:rsidRPr="003A00AA" w:rsidRDefault="007862B7">
      <w:pPr>
        <w:ind w:left="1146"/>
        <w:jc w:val="both"/>
        <w:rPr>
          <w:i/>
        </w:rPr>
      </w:pPr>
      <w:r w:rsidRPr="003A00AA">
        <w:rPr>
          <w:i/>
        </w:rPr>
        <w:t>У</w:t>
      </w:r>
      <w:r w:rsidRPr="003A00AA">
        <w:rPr>
          <w:i/>
          <w:spacing w:val="22"/>
        </w:rPr>
        <w:t xml:space="preserve"> </w:t>
      </w:r>
      <w:r w:rsidRPr="003A00AA">
        <w:rPr>
          <w:i/>
        </w:rPr>
        <w:t>обучающегося</w:t>
      </w:r>
      <w:r w:rsidRPr="003A00AA">
        <w:rPr>
          <w:i/>
          <w:spacing w:val="25"/>
        </w:rPr>
        <w:t xml:space="preserve"> </w:t>
      </w:r>
      <w:r w:rsidRPr="003A00AA">
        <w:rPr>
          <w:i/>
        </w:rPr>
        <w:t>будут</w:t>
      </w:r>
      <w:r w:rsidRPr="003A00AA">
        <w:rPr>
          <w:i/>
          <w:spacing w:val="24"/>
        </w:rPr>
        <w:t xml:space="preserve"> </w:t>
      </w:r>
      <w:r w:rsidRPr="003A00AA">
        <w:rPr>
          <w:i/>
        </w:rPr>
        <w:t>сформированы</w:t>
      </w:r>
      <w:r w:rsidRPr="003A00AA">
        <w:rPr>
          <w:i/>
          <w:spacing w:val="25"/>
        </w:rPr>
        <w:t xml:space="preserve"> </w:t>
      </w:r>
      <w:r w:rsidRPr="003A00AA">
        <w:rPr>
          <w:i/>
        </w:rPr>
        <w:t>следующие</w:t>
      </w:r>
      <w:r w:rsidRPr="003A00AA">
        <w:rPr>
          <w:i/>
          <w:spacing w:val="27"/>
        </w:rPr>
        <w:t xml:space="preserve"> </w:t>
      </w:r>
      <w:r w:rsidRPr="003A00AA">
        <w:rPr>
          <w:i/>
        </w:rPr>
        <w:t>умения</w:t>
      </w:r>
      <w:r w:rsidRPr="003A00AA">
        <w:rPr>
          <w:i/>
          <w:spacing w:val="25"/>
        </w:rPr>
        <w:t xml:space="preserve"> </w:t>
      </w:r>
      <w:r w:rsidRPr="003A00AA">
        <w:rPr>
          <w:i/>
        </w:rPr>
        <w:t>совместной</w:t>
      </w:r>
      <w:r w:rsidRPr="003A00AA">
        <w:rPr>
          <w:i/>
          <w:spacing w:val="25"/>
        </w:rPr>
        <w:t xml:space="preserve"> </w:t>
      </w:r>
      <w:r w:rsidRPr="003A00AA">
        <w:rPr>
          <w:i/>
          <w:spacing w:val="-2"/>
        </w:rPr>
        <w:t>деятельно-</w:t>
      </w:r>
    </w:p>
    <w:p w:rsidR="00ED06B0" w:rsidRPr="003A00AA" w:rsidRDefault="007862B7">
      <w:pPr>
        <w:ind w:left="427"/>
      </w:pPr>
      <w:r w:rsidRPr="003A00AA">
        <w:rPr>
          <w:i/>
          <w:spacing w:val="-4"/>
        </w:rPr>
        <w:t>сти</w:t>
      </w:r>
      <w:r w:rsidRPr="003A00AA">
        <w:rPr>
          <w:spacing w:val="-4"/>
        </w:rPr>
        <w:t>:</w:t>
      </w:r>
    </w:p>
    <w:p w:rsidR="00ED06B0" w:rsidRPr="003A00AA" w:rsidRDefault="007862B7" w:rsidP="007D3AE8">
      <w:pPr>
        <w:pStyle w:val="a6"/>
        <w:numPr>
          <w:ilvl w:val="0"/>
          <w:numId w:val="47"/>
        </w:numPr>
        <w:tabs>
          <w:tab w:val="left" w:pos="1284"/>
        </w:tabs>
        <w:ind w:left="1284" w:hanging="138"/>
        <w:jc w:val="left"/>
      </w:pPr>
      <w:r w:rsidRPr="003A00AA">
        <w:t>осознавать</w:t>
      </w:r>
      <w:r w:rsidRPr="003A00AA">
        <w:rPr>
          <w:spacing w:val="21"/>
        </w:rPr>
        <w:t xml:space="preserve"> </w:t>
      </w:r>
      <w:r w:rsidRPr="003A00AA">
        <w:t>на</w:t>
      </w:r>
      <w:r w:rsidRPr="003A00AA">
        <w:rPr>
          <w:spacing w:val="21"/>
        </w:rPr>
        <w:t xml:space="preserve"> </w:t>
      </w:r>
      <w:r w:rsidRPr="003A00AA">
        <w:t>основе</w:t>
      </w:r>
      <w:r w:rsidRPr="003A00AA">
        <w:rPr>
          <w:spacing w:val="20"/>
        </w:rPr>
        <w:t xml:space="preserve"> </w:t>
      </w:r>
      <w:r w:rsidRPr="003A00AA">
        <w:t>исторических</w:t>
      </w:r>
      <w:r w:rsidRPr="003A00AA">
        <w:rPr>
          <w:spacing w:val="22"/>
        </w:rPr>
        <w:t xml:space="preserve"> </w:t>
      </w:r>
      <w:r w:rsidRPr="003A00AA">
        <w:t>примеров</w:t>
      </w:r>
      <w:r w:rsidRPr="003A00AA">
        <w:rPr>
          <w:spacing w:val="19"/>
        </w:rPr>
        <w:t xml:space="preserve"> </w:t>
      </w:r>
      <w:r w:rsidRPr="003A00AA">
        <w:t>значение</w:t>
      </w:r>
      <w:r w:rsidRPr="003A00AA">
        <w:rPr>
          <w:spacing w:val="21"/>
        </w:rPr>
        <w:t xml:space="preserve"> </w:t>
      </w:r>
      <w:r w:rsidRPr="003A00AA">
        <w:t>совместной</w:t>
      </w:r>
      <w:r w:rsidRPr="003A00AA">
        <w:rPr>
          <w:spacing w:val="23"/>
        </w:rPr>
        <w:t xml:space="preserve"> </w:t>
      </w:r>
      <w:r w:rsidRPr="003A00AA">
        <w:rPr>
          <w:spacing w:val="-2"/>
        </w:rPr>
        <w:t>деятельности</w:t>
      </w:r>
    </w:p>
    <w:p w:rsidR="00ED06B0" w:rsidRPr="003A00AA" w:rsidRDefault="007862B7">
      <w:pPr>
        <w:pStyle w:val="a3"/>
        <w:ind w:left="427"/>
        <w:rPr>
          <w:sz w:val="22"/>
          <w:szCs w:val="22"/>
        </w:rPr>
      </w:pPr>
      <w:r w:rsidRPr="003A00AA">
        <w:rPr>
          <w:sz w:val="22"/>
          <w:szCs w:val="22"/>
        </w:rPr>
        <w:t>людей</w:t>
      </w:r>
      <w:r w:rsidRPr="003A00AA">
        <w:rPr>
          <w:spacing w:val="-5"/>
          <w:sz w:val="22"/>
          <w:szCs w:val="22"/>
        </w:rPr>
        <w:t xml:space="preserve"> </w:t>
      </w:r>
      <w:r w:rsidRPr="003A00AA">
        <w:rPr>
          <w:sz w:val="22"/>
          <w:szCs w:val="22"/>
        </w:rPr>
        <w:t>как</w:t>
      </w:r>
      <w:r w:rsidRPr="003A00AA">
        <w:rPr>
          <w:spacing w:val="-4"/>
          <w:sz w:val="22"/>
          <w:szCs w:val="22"/>
        </w:rPr>
        <w:t xml:space="preserve"> </w:t>
      </w:r>
      <w:r w:rsidRPr="003A00AA">
        <w:rPr>
          <w:sz w:val="22"/>
          <w:szCs w:val="22"/>
        </w:rPr>
        <w:t>эффективного</w:t>
      </w:r>
      <w:r w:rsidRPr="003A00AA">
        <w:rPr>
          <w:spacing w:val="-8"/>
          <w:sz w:val="22"/>
          <w:szCs w:val="22"/>
        </w:rPr>
        <w:t xml:space="preserve"> </w:t>
      </w:r>
      <w:r w:rsidRPr="003A00AA">
        <w:rPr>
          <w:sz w:val="22"/>
          <w:szCs w:val="22"/>
        </w:rPr>
        <w:t>средства</w:t>
      </w:r>
      <w:r w:rsidRPr="003A00AA">
        <w:rPr>
          <w:spacing w:val="-6"/>
          <w:sz w:val="22"/>
          <w:szCs w:val="22"/>
        </w:rPr>
        <w:t xml:space="preserve"> </w:t>
      </w:r>
      <w:r w:rsidRPr="003A00AA">
        <w:rPr>
          <w:sz w:val="22"/>
          <w:szCs w:val="22"/>
        </w:rPr>
        <w:t>достижения</w:t>
      </w:r>
      <w:r w:rsidRPr="003A00AA">
        <w:rPr>
          <w:spacing w:val="-7"/>
          <w:sz w:val="22"/>
          <w:szCs w:val="22"/>
        </w:rPr>
        <w:t xml:space="preserve"> </w:t>
      </w:r>
      <w:r w:rsidRPr="003A00AA">
        <w:rPr>
          <w:sz w:val="22"/>
          <w:szCs w:val="22"/>
        </w:rPr>
        <w:t>поставленных</w:t>
      </w:r>
      <w:r w:rsidRPr="003A00AA">
        <w:rPr>
          <w:spacing w:val="-3"/>
          <w:sz w:val="22"/>
          <w:szCs w:val="22"/>
        </w:rPr>
        <w:t xml:space="preserve"> </w:t>
      </w:r>
      <w:r w:rsidRPr="003A00AA">
        <w:rPr>
          <w:spacing w:val="-2"/>
          <w:sz w:val="22"/>
          <w:szCs w:val="22"/>
        </w:rPr>
        <w:t>целей;</w:t>
      </w:r>
    </w:p>
    <w:p w:rsidR="00ED06B0" w:rsidRPr="003A00AA" w:rsidRDefault="007862B7" w:rsidP="007D3AE8">
      <w:pPr>
        <w:pStyle w:val="a6"/>
        <w:numPr>
          <w:ilvl w:val="0"/>
          <w:numId w:val="47"/>
        </w:numPr>
        <w:tabs>
          <w:tab w:val="left" w:pos="1284"/>
        </w:tabs>
        <w:spacing w:before="1"/>
        <w:ind w:right="566" w:firstLine="719"/>
        <w:jc w:val="left"/>
      </w:pPr>
      <w:r w:rsidRPr="003A00AA">
        <w:t>планировать и осуществлять совместную работу, коллективные учебные проекты по истории, в т. ч. на региональном материале;</w:t>
      </w:r>
    </w:p>
    <w:p w:rsidR="00ED06B0" w:rsidRPr="003A00AA" w:rsidRDefault="007862B7" w:rsidP="007D3AE8">
      <w:pPr>
        <w:pStyle w:val="a6"/>
        <w:numPr>
          <w:ilvl w:val="0"/>
          <w:numId w:val="47"/>
        </w:numPr>
        <w:tabs>
          <w:tab w:val="left" w:pos="1284"/>
        </w:tabs>
        <w:ind w:right="569" w:firstLine="719"/>
        <w:jc w:val="left"/>
      </w:pPr>
      <w:r w:rsidRPr="003A00AA">
        <w:t>определять</w:t>
      </w:r>
      <w:r w:rsidRPr="003A00AA">
        <w:rPr>
          <w:spacing w:val="-15"/>
        </w:rPr>
        <w:t xml:space="preserve"> </w:t>
      </w:r>
      <w:r w:rsidRPr="003A00AA">
        <w:t>свое</w:t>
      </w:r>
      <w:r w:rsidRPr="003A00AA">
        <w:rPr>
          <w:spacing w:val="-16"/>
        </w:rPr>
        <w:t xml:space="preserve"> </w:t>
      </w:r>
      <w:r w:rsidRPr="003A00AA">
        <w:t>участие</w:t>
      </w:r>
      <w:r w:rsidRPr="003A00AA">
        <w:rPr>
          <w:spacing w:val="-15"/>
        </w:rPr>
        <w:t xml:space="preserve"> </w:t>
      </w:r>
      <w:r w:rsidRPr="003A00AA">
        <w:t>в</w:t>
      </w:r>
      <w:r w:rsidRPr="003A00AA">
        <w:rPr>
          <w:spacing w:val="-15"/>
        </w:rPr>
        <w:t xml:space="preserve"> </w:t>
      </w:r>
      <w:r w:rsidRPr="003A00AA">
        <w:t>общей</w:t>
      </w:r>
      <w:r w:rsidRPr="003A00AA">
        <w:rPr>
          <w:spacing w:val="-15"/>
        </w:rPr>
        <w:t xml:space="preserve"> </w:t>
      </w:r>
      <w:r w:rsidRPr="003A00AA">
        <w:t>работе</w:t>
      </w:r>
      <w:r w:rsidRPr="003A00AA">
        <w:rPr>
          <w:spacing w:val="-15"/>
        </w:rPr>
        <w:t xml:space="preserve"> </w:t>
      </w:r>
      <w:r w:rsidRPr="003A00AA">
        <w:t>и</w:t>
      </w:r>
      <w:r w:rsidRPr="003A00AA">
        <w:rPr>
          <w:spacing w:val="-15"/>
        </w:rPr>
        <w:t xml:space="preserve"> </w:t>
      </w:r>
      <w:r w:rsidRPr="003A00AA">
        <w:t>координировать</w:t>
      </w:r>
      <w:r w:rsidRPr="003A00AA">
        <w:rPr>
          <w:spacing w:val="-15"/>
        </w:rPr>
        <w:t xml:space="preserve"> </w:t>
      </w:r>
      <w:r w:rsidRPr="003A00AA">
        <w:t>свои</w:t>
      </w:r>
      <w:r w:rsidRPr="003A00AA">
        <w:rPr>
          <w:spacing w:val="-15"/>
        </w:rPr>
        <w:t xml:space="preserve"> </w:t>
      </w:r>
      <w:r w:rsidRPr="003A00AA">
        <w:t>действия</w:t>
      </w:r>
      <w:r w:rsidRPr="003A00AA">
        <w:rPr>
          <w:spacing w:val="-15"/>
        </w:rPr>
        <w:t xml:space="preserve"> </w:t>
      </w:r>
      <w:r w:rsidRPr="003A00AA">
        <w:t>с</w:t>
      </w:r>
      <w:r w:rsidRPr="003A00AA">
        <w:rPr>
          <w:spacing w:val="-16"/>
        </w:rPr>
        <w:t xml:space="preserve"> </w:t>
      </w:r>
      <w:r w:rsidRPr="003A00AA">
        <w:t>другими членами команды;</w:t>
      </w:r>
    </w:p>
    <w:p w:rsidR="00ED06B0" w:rsidRPr="003A00AA" w:rsidRDefault="007862B7" w:rsidP="007D3AE8">
      <w:pPr>
        <w:pStyle w:val="a6"/>
        <w:numPr>
          <w:ilvl w:val="0"/>
          <w:numId w:val="47"/>
        </w:numPr>
        <w:tabs>
          <w:tab w:val="left" w:pos="1284"/>
        </w:tabs>
        <w:ind w:left="1284" w:hanging="138"/>
        <w:jc w:val="left"/>
      </w:pPr>
      <w:r w:rsidRPr="003A00AA">
        <w:t>проявлять</w:t>
      </w:r>
      <w:r w:rsidRPr="003A00AA">
        <w:rPr>
          <w:spacing w:val="-4"/>
        </w:rPr>
        <w:t xml:space="preserve"> </w:t>
      </w:r>
      <w:r w:rsidRPr="003A00AA">
        <w:t>творчество</w:t>
      </w:r>
      <w:r w:rsidRPr="003A00AA">
        <w:rPr>
          <w:spacing w:val="-6"/>
        </w:rPr>
        <w:t xml:space="preserve"> </w:t>
      </w:r>
      <w:r w:rsidRPr="003A00AA">
        <w:t>и</w:t>
      </w:r>
      <w:r w:rsidRPr="003A00AA">
        <w:rPr>
          <w:spacing w:val="-3"/>
        </w:rPr>
        <w:t xml:space="preserve"> </w:t>
      </w:r>
      <w:r w:rsidRPr="003A00AA">
        <w:t>инициативу</w:t>
      </w:r>
      <w:r w:rsidRPr="003A00AA">
        <w:rPr>
          <w:spacing w:val="-5"/>
        </w:rPr>
        <w:t xml:space="preserve"> </w:t>
      </w:r>
      <w:r w:rsidRPr="003A00AA">
        <w:t>в</w:t>
      </w:r>
      <w:r w:rsidRPr="003A00AA">
        <w:rPr>
          <w:spacing w:val="-4"/>
        </w:rPr>
        <w:t xml:space="preserve"> </w:t>
      </w:r>
      <w:r w:rsidRPr="003A00AA">
        <w:t>индивидуальной</w:t>
      </w:r>
      <w:r w:rsidRPr="003A00AA">
        <w:rPr>
          <w:spacing w:val="-8"/>
        </w:rPr>
        <w:t xml:space="preserve"> </w:t>
      </w:r>
      <w:r w:rsidRPr="003A00AA">
        <w:t>и</w:t>
      </w:r>
      <w:r w:rsidRPr="003A00AA">
        <w:rPr>
          <w:spacing w:val="-2"/>
        </w:rPr>
        <w:t xml:space="preserve"> </w:t>
      </w:r>
      <w:r w:rsidRPr="003A00AA">
        <w:t>командной</w:t>
      </w:r>
      <w:r w:rsidRPr="003A00AA">
        <w:rPr>
          <w:spacing w:val="-5"/>
        </w:rPr>
        <w:t xml:space="preserve"> </w:t>
      </w:r>
      <w:r w:rsidRPr="003A00AA">
        <w:rPr>
          <w:spacing w:val="-2"/>
        </w:rPr>
        <w:t>работе;</w:t>
      </w:r>
    </w:p>
    <w:p w:rsidR="00ED06B0" w:rsidRPr="003A00AA" w:rsidRDefault="007862B7" w:rsidP="007D3AE8">
      <w:pPr>
        <w:pStyle w:val="a6"/>
        <w:numPr>
          <w:ilvl w:val="0"/>
          <w:numId w:val="47"/>
        </w:numPr>
        <w:tabs>
          <w:tab w:val="left" w:pos="1284"/>
        </w:tabs>
        <w:ind w:left="1284" w:hanging="138"/>
        <w:jc w:val="left"/>
      </w:pPr>
      <w:r w:rsidRPr="003A00AA">
        <w:t>оценивать</w:t>
      </w:r>
      <w:r w:rsidRPr="003A00AA">
        <w:rPr>
          <w:spacing w:val="-3"/>
        </w:rPr>
        <w:t xml:space="preserve"> </w:t>
      </w:r>
      <w:r w:rsidRPr="003A00AA">
        <w:t>полученные</w:t>
      </w:r>
      <w:r w:rsidRPr="003A00AA">
        <w:rPr>
          <w:spacing w:val="-8"/>
        </w:rPr>
        <w:t xml:space="preserve"> </w:t>
      </w:r>
      <w:r w:rsidRPr="003A00AA">
        <w:t>результаты</w:t>
      </w:r>
      <w:r w:rsidRPr="003A00AA">
        <w:rPr>
          <w:spacing w:val="-1"/>
        </w:rPr>
        <w:t xml:space="preserve"> </w:t>
      </w:r>
      <w:r w:rsidRPr="003A00AA">
        <w:t>и</w:t>
      </w:r>
      <w:r w:rsidRPr="003A00AA">
        <w:rPr>
          <w:spacing w:val="-3"/>
        </w:rPr>
        <w:t xml:space="preserve"> </w:t>
      </w:r>
      <w:r w:rsidRPr="003A00AA">
        <w:t>свой</w:t>
      </w:r>
      <w:r w:rsidRPr="003A00AA">
        <w:rPr>
          <w:spacing w:val="-4"/>
        </w:rPr>
        <w:t xml:space="preserve"> </w:t>
      </w:r>
      <w:r w:rsidRPr="003A00AA">
        <w:t>вклад</w:t>
      </w:r>
      <w:r w:rsidRPr="003A00AA">
        <w:rPr>
          <w:spacing w:val="-6"/>
        </w:rPr>
        <w:t xml:space="preserve"> </w:t>
      </w:r>
      <w:r w:rsidRPr="003A00AA">
        <w:t>в</w:t>
      </w:r>
      <w:r w:rsidRPr="003A00AA">
        <w:rPr>
          <w:spacing w:val="-5"/>
        </w:rPr>
        <w:t xml:space="preserve"> </w:t>
      </w:r>
      <w:r w:rsidRPr="003A00AA">
        <w:t>общую</w:t>
      </w:r>
      <w:r w:rsidRPr="003A00AA">
        <w:rPr>
          <w:spacing w:val="-2"/>
        </w:rPr>
        <w:t xml:space="preserve"> работу.</w:t>
      </w:r>
    </w:p>
    <w:p w:rsidR="00ED06B0" w:rsidRPr="003A00AA" w:rsidRDefault="00ED06B0">
      <w:pPr>
        <w:pStyle w:val="a3"/>
        <w:rPr>
          <w:sz w:val="22"/>
          <w:szCs w:val="22"/>
        </w:rPr>
      </w:pPr>
    </w:p>
    <w:p w:rsidR="00ED06B0" w:rsidRPr="003A00AA" w:rsidRDefault="007862B7">
      <w:pPr>
        <w:pStyle w:val="2"/>
        <w:ind w:left="2090"/>
        <w:rPr>
          <w:sz w:val="22"/>
          <w:szCs w:val="22"/>
        </w:rPr>
      </w:pPr>
      <w:r w:rsidRPr="003A00AA">
        <w:rPr>
          <w:sz w:val="22"/>
          <w:szCs w:val="22"/>
        </w:rPr>
        <w:t>ПРЕДМЕТНЫЕ</w:t>
      </w:r>
      <w:r w:rsidRPr="003A00AA">
        <w:rPr>
          <w:spacing w:val="-1"/>
          <w:sz w:val="22"/>
          <w:szCs w:val="22"/>
        </w:rPr>
        <w:t xml:space="preserve"> </w:t>
      </w:r>
      <w:r w:rsidRPr="003A00AA">
        <w:rPr>
          <w:sz w:val="22"/>
          <w:szCs w:val="22"/>
        </w:rPr>
        <w:t>РЕЗУЛЬТАТЫ</w:t>
      </w:r>
      <w:r w:rsidRPr="003A00AA">
        <w:rPr>
          <w:spacing w:val="-6"/>
          <w:sz w:val="22"/>
          <w:szCs w:val="22"/>
        </w:rPr>
        <w:t xml:space="preserve"> </w:t>
      </w:r>
      <w:r w:rsidRPr="003A00AA">
        <w:rPr>
          <w:sz w:val="22"/>
          <w:szCs w:val="22"/>
        </w:rPr>
        <w:t>ОСВОЕНИЯ</w:t>
      </w:r>
      <w:r w:rsidRPr="003A00AA">
        <w:rPr>
          <w:spacing w:val="-2"/>
          <w:sz w:val="22"/>
          <w:szCs w:val="22"/>
        </w:rPr>
        <w:t xml:space="preserve"> ПРОГРАММЫ</w:t>
      </w:r>
    </w:p>
    <w:p w:rsidR="00ED06B0" w:rsidRPr="003A00AA" w:rsidRDefault="007862B7">
      <w:pPr>
        <w:pStyle w:val="4"/>
        <w:ind w:left="427" w:right="565" w:firstLine="719"/>
        <w:rPr>
          <w:sz w:val="22"/>
          <w:szCs w:val="22"/>
        </w:rPr>
      </w:pPr>
      <w:r w:rsidRPr="003A00AA">
        <w:rPr>
          <w:sz w:val="22"/>
          <w:szCs w:val="22"/>
        </w:rPr>
        <w:t xml:space="preserve">Предметные результаты освоения программы по истории на уровне СОО обес- </w:t>
      </w:r>
      <w:r w:rsidRPr="003A00AA">
        <w:rPr>
          <w:spacing w:val="-2"/>
          <w:sz w:val="22"/>
          <w:szCs w:val="22"/>
        </w:rPr>
        <w:t>печат:</w:t>
      </w:r>
    </w:p>
    <w:p w:rsidR="00ED06B0" w:rsidRPr="003A00AA" w:rsidRDefault="007862B7" w:rsidP="007D3AE8">
      <w:pPr>
        <w:pStyle w:val="a6"/>
        <w:numPr>
          <w:ilvl w:val="0"/>
          <w:numId w:val="46"/>
        </w:numPr>
        <w:tabs>
          <w:tab w:val="left" w:pos="1404"/>
        </w:tabs>
        <w:ind w:right="562" w:firstLine="719"/>
      </w:pPr>
      <w:r w:rsidRPr="003A00AA">
        <w:t>понимание</w:t>
      </w:r>
      <w:r w:rsidRPr="003A00AA">
        <w:rPr>
          <w:spacing w:val="-6"/>
        </w:rPr>
        <w:t xml:space="preserve"> </w:t>
      </w:r>
      <w:r w:rsidRPr="003A00AA">
        <w:t>значимости</w:t>
      </w:r>
      <w:r w:rsidRPr="003A00AA">
        <w:rPr>
          <w:spacing w:val="-4"/>
        </w:rPr>
        <w:t xml:space="preserve"> </w:t>
      </w:r>
      <w:r w:rsidRPr="003A00AA">
        <w:t>России</w:t>
      </w:r>
      <w:r w:rsidRPr="003A00AA">
        <w:rPr>
          <w:spacing w:val="-3"/>
        </w:rPr>
        <w:t xml:space="preserve"> </w:t>
      </w:r>
      <w:r w:rsidRPr="003A00AA">
        <w:t>в</w:t>
      </w:r>
      <w:r w:rsidRPr="003A00AA">
        <w:rPr>
          <w:spacing w:val="-4"/>
        </w:rPr>
        <w:t xml:space="preserve"> </w:t>
      </w:r>
      <w:r w:rsidRPr="003A00AA">
        <w:t>мировых</w:t>
      </w:r>
      <w:r w:rsidRPr="003A00AA">
        <w:rPr>
          <w:spacing w:val="-5"/>
        </w:rPr>
        <w:t xml:space="preserve"> </w:t>
      </w:r>
      <w:r w:rsidRPr="003A00AA">
        <w:t>политических</w:t>
      </w:r>
      <w:r w:rsidRPr="003A00AA">
        <w:rPr>
          <w:spacing w:val="-4"/>
        </w:rPr>
        <w:t xml:space="preserve"> </w:t>
      </w:r>
      <w:r w:rsidRPr="003A00AA">
        <w:t>и</w:t>
      </w:r>
      <w:r w:rsidRPr="003A00AA">
        <w:rPr>
          <w:spacing w:val="-3"/>
        </w:rPr>
        <w:t xml:space="preserve"> </w:t>
      </w:r>
      <w:r w:rsidRPr="003A00AA">
        <w:t>социально-экономиче- ских процессах XX - начала XXI в., знание достижений страны и ее народа; умение харак- теризовать</w:t>
      </w:r>
      <w:r w:rsidRPr="003A00AA">
        <w:rPr>
          <w:spacing w:val="-9"/>
        </w:rPr>
        <w:t xml:space="preserve"> </w:t>
      </w:r>
      <w:r w:rsidRPr="003A00AA">
        <w:t>историческое</w:t>
      </w:r>
      <w:r w:rsidRPr="003A00AA">
        <w:rPr>
          <w:spacing w:val="-12"/>
        </w:rPr>
        <w:t xml:space="preserve"> </w:t>
      </w:r>
      <w:r w:rsidRPr="003A00AA">
        <w:t>значение</w:t>
      </w:r>
      <w:r w:rsidRPr="003A00AA">
        <w:rPr>
          <w:spacing w:val="-10"/>
        </w:rPr>
        <w:t xml:space="preserve"> </w:t>
      </w:r>
      <w:r w:rsidRPr="003A00AA">
        <w:t>Российской</w:t>
      </w:r>
      <w:r w:rsidRPr="003A00AA">
        <w:rPr>
          <w:spacing w:val="-11"/>
        </w:rPr>
        <w:t xml:space="preserve"> </w:t>
      </w:r>
      <w:r w:rsidRPr="003A00AA">
        <w:t>революции,</w:t>
      </w:r>
      <w:r w:rsidRPr="003A00AA">
        <w:rPr>
          <w:spacing w:val="-7"/>
        </w:rPr>
        <w:t xml:space="preserve"> </w:t>
      </w:r>
      <w:r w:rsidRPr="003A00AA">
        <w:t>Гражданской</w:t>
      </w:r>
      <w:r w:rsidRPr="003A00AA">
        <w:rPr>
          <w:spacing w:val="-9"/>
        </w:rPr>
        <w:t xml:space="preserve"> </w:t>
      </w:r>
      <w:r w:rsidRPr="003A00AA">
        <w:t>войны,</w:t>
      </w:r>
      <w:r w:rsidRPr="003A00AA">
        <w:rPr>
          <w:spacing w:val="-10"/>
        </w:rPr>
        <w:t xml:space="preserve"> </w:t>
      </w:r>
      <w:r w:rsidRPr="003A00AA">
        <w:t>новой</w:t>
      </w:r>
      <w:r w:rsidRPr="003A00AA">
        <w:rPr>
          <w:spacing w:val="-7"/>
        </w:rPr>
        <w:t xml:space="preserve"> </w:t>
      </w:r>
      <w:r w:rsidRPr="003A00AA">
        <w:t>эко- номической</w:t>
      </w:r>
      <w:r w:rsidRPr="003A00AA">
        <w:rPr>
          <w:spacing w:val="-2"/>
        </w:rPr>
        <w:t xml:space="preserve"> </w:t>
      </w:r>
      <w:r w:rsidRPr="003A00AA">
        <w:t>политики,</w:t>
      </w:r>
      <w:r w:rsidRPr="003A00AA">
        <w:rPr>
          <w:spacing w:val="-6"/>
        </w:rPr>
        <w:t xml:space="preserve"> </w:t>
      </w:r>
      <w:r w:rsidRPr="003A00AA">
        <w:t>индустриализации</w:t>
      </w:r>
      <w:r w:rsidRPr="003A00AA">
        <w:rPr>
          <w:spacing w:val="-6"/>
        </w:rPr>
        <w:t xml:space="preserve"> </w:t>
      </w:r>
      <w:r w:rsidRPr="003A00AA">
        <w:t>и</w:t>
      </w:r>
      <w:r w:rsidRPr="003A00AA">
        <w:rPr>
          <w:spacing w:val="-2"/>
        </w:rPr>
        <w:t xml:space="preserve"> </w:t>
      </w:r>
      <w:r w:rsidRPr="003A00AA">
        <w:t>коллективизации</w:t>
      </w:r>
      <w:r w:rsidRPr="003A00AA">
        <w:rPr>
          <w:spacing w:val="-6"/>
        </w:rPr>
        <w:t xml:space="preserve"> </w:t>
      </w:r>
      <w:r w:rsidRPr="003A00AA">
        <w:t>в</w:t>
      </w:r>
      <w:r w:rsidRPr="003A00AA">
        <w:rPr>
          <w:spacing w:val="-4"/>
        </w:rPr>
        <w:t xml:space="preserve"> </w:t>
      </w:r>
      <w:r w:rsidRPr="003A00AA">
        <w:t>Союзе</w:t>
      </w:r>
      <w:r w:rsidRPr="003A00AA">
        <w:rPr>
          <w:spacing w:val="-6"/>
        </w:rPr>
        <w:t xml:space="preserve"> </w:t>
      </w:r>
      <w:r w:rsidRPr="003A00AA">
        <w:t>Советских</w:t>
      </w:r>
      <w:r w:rsidRPr="003A00AA">
        <w:rPr>
          <w:spacing w:val="-2"/>
        </w:rPr>
        <w:t xml:space="preserve"> </w:t>
      </w:r>
      <w:r w:rsidRPr="003A00AA">
        <w:t>Социали- 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 пада СССР, возрождения Российской Федерации как мировой державы, воссоединения Крыма</w:t>
      </w:r>
      <w:r w:rsidRPr="003A00AA">
        <w:rPr>
          <w:spacing w:val="-15"/>
        </w:rPr>
        <w:t xml:space="preserve"> </w:t>
      </w:r>
      <w:r w:rsidRPr="003A00AA">
        <w:t>с</w:t>
      </w:r>
      <w:r w:rsidRPr="003A00AA">
        <w:rPr>
          <w:spacing w:val="-15"/>
        </w:rPr>
        <w:t xml:space="preserve"> </w:t>
      </w:r>
      <w:r w:rsidRPr="003A00AA">
        <w:t>Россией,</w:t>
      </w:r>
      <w:r w:rsidRPr="003A00AA">
        <w:rPr>
          <w:spacing w:val="-15"/>
        </w:rPr>
        <w:t xml:space="preserve"> </w:t>
      </w:r>
      <w:r w:rsidRPr="003A00AA">
        <w:t>специальной</w:t>
      </w:r>
      <w:r w:rsidRPr="003A00AA">
        <w:rPr>
          <w:spacing w:val="-13"/>
        </w:rPr>
        <w:t xml:space="preserve"> </w:t>
      </w:r>
      <w:r w:rsidRPr="003A00AA">
        <w:t>военной</w:t>
      </w:r>
      <w:r w:rsidRPr="003A00AA">
        <w:rPr>
          <w:spacing w:val="-15"/>
        </w:rPr>
        <w:t xml:space="preserve"> </w:t>
      </w:r>
      <w:r w:rsidRPr="003A00AA">
        <w:t>операции</w:t>
      </w:r>
      <w:r w:rsidRPr="003A00AA">
        <w:rPr>
          <w:spacing w:val="-14"/>
        </w:rPr>
        <w:t xml:space="preserve"> </w:t>
      </w:r>
      <w:r w:rsidRPr="003A00AA">
        <w:t>на</w:t>
      </w:r>
      <w:r w:rsidRPr="003A00AA">
        <w:rPr>
          <w:spacing w:val="-15"/>
        </w:rPr>
        <w:t xml:space="preserve"> </w:t>
      </w:r>
      <w:r w:rsidRPr="003A00AA">
        <w:t>Украине</w:t>
      </w:r>
      <w:r w:rsidRPr="003A00AA">
        <w:rPr>
          <w:spacing w:val="-15"/>
        </w:rPr>
        <w:t xml:space="preserve"> </w:t>
      </w:r>
      <w:r w:rsidRPr="003A00AA">
        <w:t>и</w:t>
      </w:r>
      <w:r w:rsidRPr="003A00AA">
        <w:rPr>
          <w:spacing w:val="-14"/>
        </w:rPr>
        <w:t xml:space="preserve"> </w:t>
      </w:r>
      <w:r w:rsidRPr="003A00AA">
        <w:t>других</w:t>
      </w:r>
      <w:r w:rsidRPr="003A00AA">
        <w:rPr>
          <w:spacing w:val="-15"/>
        </w:rPr>
        <w:t xml:space="preserve"> </w:t>
      </w:r>
      <w:r w:rsidRPr="003A00AA">
        <w:t>важнейших</w:t>
      </w:r>
      <w:r w:rsidRPr="003A00AA">
        <w:rPr>
          <w:spacing w:val="-15"/>
        </w:rPr>
        <w:t xml:space="preserve"> </w:t>
      </w:r>
      <w:r w:rsidRPr="003A00AA">
        <w:t>событий XX - начала XXI в.; особенности развития культуры народов СССР (России);</w:t>
      </w:r>
    </w:p>
    <w:p w:rsidR="00ED06B0" w:rsidRPr="003A00AA" w:rsidRDefault="007862B7" w:rsidP="007D3AE8">
      <w:pPr>
        <w:pStyle w:val="a6"/>
        <w:numPr>
          <w:ilvl w:val="0"/>
          <w:numId w:val="46"/>
        </w:numPr>
        <w:tabs>
          <w:tab w:val="left" w:pos="1404"/>
        </w:tabs>
        <w:spacing w:before="1"/>
        <w:ind w:right="563" w:firstLine="719"/>
      </w:pPr>
      <w:r w:rsidRPr="003A00AA">
        <w:t>знание</w:t>
      </w:r>
      <w:r w:rsidRPr="003A00AA">
        <w:rPr>
          <w:spacing w:val="-15"/>
        </w:rPr>
        <w:t xml:space="preserve"> </w:t>
      </w:r>
      <w:r w:rsidRPr="003A00AA">
        <w:t>имен</w:t>
      </w:r>
      <w:r w:rsidRPr="003A00AA">
        <w:rPr>
          <w:spacing w:val="-15"/>
        </w:rPr>
        <w:t xml:space="preserve"> </w:t>
      </w:r>
      <w:r w:rsidRPr="003A00AA">
        <w:t>героев</w:t>
      </w:r>
      <w:r w:rsidRPr="003A00AA">
        <w:rPr>
          <w:spacing w:val="-15"/>
        </w:rPr>
        <w:t xml:space="preserve"> </w:t>
      </w:r>
      <w:r w:rsidRPr="003A00AA">
        <w:t>Первой</w:t>
      </w:r>
      <w:r w:rsidRPr="003A00AA">
        <w:rPr>
          <w:spacing w:val="-13"/>
        </w:rPr>
        <w:t xml:space="preserve"> </w:t>
      </w:r>
      <w:r w:rsidRPr="003A00AA">
        <w:t>мировой,</w:t>
      </w:r>
      <w:r w:rsidRPr="003A00AA">
        <w:rPr>
          <w:spacing w:val="-15"/>
        </w:rPr>
        <w:t xml:space="preserve"> </w:t>
      </w:r>
      <w:r w:rsidRPr="003A00AA">
        <w:t>Гражданской,</w:t>
      </w:r>
      <w:r w:rsidRPr="003A00AA">
        <w:rPr>
          <w:spacing w:val="-15"/>
        </w:rPr>
        <w:t xml:space="preserve"> </w:t>
      </w:r>
      <w:r w:rsidRPr="003A00AA">
        <w:t>Великой</w:t>
      </w:r>
      <w:r w:rsidRPr="003A00AA">
        <w:rPr>
          <w:spacing w:val="-12"/>
        </w:rPr>
        <w:t xml:space="preserve"> </w:t>
      </w:r>
      <w:r w:rsidRPr="003A00AA">
        <w:t>Отечественной</w:t>
      </w:r>
      <w:r w:rsidRPr="003A00AA">
        <w:rPr>
          <w:spacing w:val="-13"/>
        </w:rPr>
        <w:t xml:space="preserve"> </w:t>
      </w:r>
      <w:r w:rsidRPr="003A00AA">
        <w:t>войн, исторических личностей, внесших значительный вклад в социально-экономическое, поли- тическое и культурное развитие России в XX - начале XXI в.</w:t>
      </w:r>
    </w:p>
    <w:p w:rsidR="00ED06B0" w:rsidRPr="003A00AA" w:rsidRDefault="007862B7" w:rsidP="007D3AE8">
      <w:pPr>
        <w:pStyle w:val="a6"/>
        <w:numPr>
          <w:ilvl w:val="0"/>
          <w:numId w:val="46"/>
        </w:numPr>
        <w:tabs>
          <w:tab w:val="left" w:pos="1404"/>
        </w:tabs>
        <w:ind w:right="564" w:firstLine="719"/>
      </w:pPr>
      <w:r w:rsidRPr="003A00AA">
        <w:t>умение составлять описание (реконструкцию) в устной и письменной форме ис- торических событий,</w:t>
      </w:r>
      <w:r w:rsidRPr="003A00AA">
        <w:rPr>
          <w:spacing w:val="-1"/>
        </w:rPr>
        <w:t xml:space="preserve"> </w:t>
      </w:r>
      <w:r w:rsidRPr="003A00AA">
        <w:t>явлений,</w:t>
      </w:r>
      <w:r w:rsidRPr="003A00AA">
        <w:rPr>
          <w:spacing w:val="-1"/>
        </w:rPr>
        <w:t xml:space="preserve"> </w:t>
      </w:r>
      <w:r w:rsidRPr="003A00AA">
        <w:t>процессов</w:t>
      </w:r>
      <w:r w:rsidRPr="003A00AA">
        <w:rPr>
          <w:spacing w:val="-2"/>
        </w:rPr>
        <w:t xml:space="preserve"> </w:t>
      </w:r>
      <w:r w:rsidRPr="003A00AA">
        <w:t>истории родного</w:t>
      </w:r>
      <w:r w:rsidRPr="003A00AA">
        <w:rPr>
          <w:spacing w:val="-4"/>
        </w:rPr>
        <w:t xml:space="preserve"> </w:t>
      </w:r>
      <w:r w:rsidRPr="003A00AA">
        <w:t>края,</w:t>
      </w:r>
      <w:r w:rsidRPr="003A00AA">
        <w:rPr>
          <w:spacing w:val="-1"/>
        </w:rPr>
        <w:t xml:space="preserve"> </w:t>
      </w:r>
      <w:r w:rsidRPr="003A00AA">
        <w:t>истории России</w:t>
      </w:r>
      <w:r w:rsidRPr="003A00AA">
        <w:rPr>
          <w:spacing w:val="-3"/>
        </w:rPr>
        <w:t xml:space="preserve"> </w:t>
      </w:r>
      <w:r w:rsidRPr="003A00AA">
        <w:t>и всемир- 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т.ч. используя источники разных типов;</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46"/>
        </w:numPr>
        <w:tabs>
          <w:tab w:val="left" w:pos="1404"/>
        </w:tabs>
        <w:spacing w:before="72"/>
        <w:ind w:right="564" w:firstLine="719"/>
      </w:pPr>
      <w:r w:rsidRPr="003A00AA">
        <w:lastRenderedPageBreak/>
        <w:t>умение выявлять существенные черты исторических событий, явлений, процес- сов; систематизировать историческую информацию в соответствии с заданными критери- ями; сравнивать изученные исторические события, явления, процессы;</w:t>
      </w:r>
    </w:p>
    <w:p w:rsidR="00ED06B0" w:rsidRPr="003A00AA" w:rsidRDefault="007862B7" w:rsidP="007D3AE8">
      <w:pPr>
        <w:pStyle w:val="a6"/>
        <w:numPr>
          <w:ilvl w:val="0"/>
          <w:numId w:val="46"/>
        </w:numPr>
        <w:tabs>
          <w:tab w:val="left" w:pos="1404"/>
        </w:tabs>
        <w:ind w:right="563" w:firstLine="719"/>
      </w:pPr>
      <w:r w:rsidRPr="003A00AA">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 менников</w:t>
      </w:r>
      <w:r w:rsidRPr="003A00AA">
        <w:rPr>
          <w:spacing w:val="-14"/>
        </w:rPr>
        <w:t xml:space="preserve"> </w:t>
      </w:r>
      <w:r w:rsidRPr="003A00AA">
        <w:t>исторических</w:t>
      </w:r>
      <w:r w:rsidRPr="003A00AA">
        <w:rPr>
          <w:spacing w:val="-15"/>
        </w:rPr>
        <w:t xml:space="preserve"> </w:t>
      </w:r>
      <w:r w:rsidRPr="003A00AA">
        <w:t>событий</w:t>
      </w:r>
      <w:r w:rsidRPr="003A00AA">
        <w:rPr>
          <w:spacing w:val="-11"/>
        </w:rPr>
        <w:t xml:space="preserve"> </w:t>
      </w:r>
      <w:r w:rsidRPr="003A00AA">
        <w:t>истории</w:t>
      </w:r>
      <w:r w:rsidRPr="003A00AA">
        <w:rPr>
          <w:spacing w:val="-14"/>
        </w:rPr>
        <w:t xml:space="preserve"> </w:t>
      </w:r>
      <w:r w:rsidRPr="003A00AA">
        <w:t>России</w:t>
      </w:r>
      <w:r w:rsidRPr="003A00AA">
        <w:rPr>
          <w:spacing w:val="-12"/>
        </w:rPr>
        <w:t xml:space="preserve"> </w:t>
      </w:r>
      <w:r w:rsidRPr="003A00AA">
        <w:t>и</w:t>
      </w:r>
      <w:r w:rsidRPr="003A00AA">
        <w:rPr>
          <w:spacing w:val="-12"/>
        </w:rPr>
        <w:t xml:space="preserve"> </w:t>
      </w:r>
      <w:r w:rsidRPr="003A00AA">
        <w:t>человечества</w:t>
      </w:r>
      <w:r w:rsidRPr="003A00AA">
        <w:rPr>
          <w:spacing w:val="-11"/>
        </w:rPr>
        <w:t xml:space="preserve"> </w:t>
      </w:r>
      <w:r w:rsidRPr="003A00AA">
        <w:t>в</w:t>
      </w:r>
      <w:r w:rsidRPr="003A00AA">
        <w:rPr>
          <w:spacing w:val="-14"/>
        </w:rPr>
        <w:t xml:space="preserve"> </w:t>
      </w:r>
      <w:r w:rsidRPr="003A00AA">
        <w:t>целом</w:t>
      </w:r>
      <w:r w:rsidRPr="003A00AA">
        <w:rPr>
          <w:spacing w:val="-11"/>
        </w:rPr>
        <w:t xml:space="preserve"> </w:t>
      </w:r>
      <w:r w:rsidRPr="003A00AA">
        <w:t>в</w:t>
      </w:r>
      <w:r w:rsidRPr="003A00AA">
        <w:rPr>
          <w:spacing w:val="-13"/>
        </w:rPr>
        <w:t xml:space="preserve"> </w:t>
      </w:r>
      <w:r w:rsidRPr="003A00AA">
        <w:t>XX</w:t>
      </w:r>
      <w:r w:rsidRPr="003A00AA">
        <w:rPr>
          <w:spacing w:val="-12"/>
        </w:rPr>
        <w:t xml:space="preserve"> </w:t>
      </w:r>
      <w:r w:rsidRPr="003A00AA">
        <w:t>-</w:t>
      </w:r>
      <w:r w:rsidRPr="003A00AA">
        <w:rPr>
          <w:spacing w:val="-14"/>
        </w:rPr>
        <w:t xml:space="preserve"> </w:t>
      </w:r>
      <w:r w:rsidRPr="003A00AA">
        <w:t>начале</w:t>
      </w:r>
      <w:r w:rsidRPr="003A00AA">
        <w:rPr>
          <w:spacing w:val="-12"/>
        </w:rPr>
        <w:t xml:space="preserve"> </w:t>
      </w:r>
      <w:r w:rsidRPr="003A00AA">
        <w:t xml:space="preserve">XXI </w:t>
      </w:r>
      <w:r w:rsidRPr="003A00AA">
        <w:rPr>
          <w:spacing w:val="-4"/>
        </w:rPr>
        <w:t>в.;</w:t>
      </w:r>
    </w:p>
    <w:p w:rsidR="00ED06B0" w:rsidRPr="003A00AA" w:rsidRDefault="007862B7" w:rsidP="007D3AE8">
      <w:pPr>
        <w:pStyle w:val="a6"/>
        <w:numPr>
          <w:ilvl w:val="0"/>
          <w:numId w:val="46"/>
        </w:numPr>
        <w:tabs>
          <w:tab w:val="left" w:pos="1404"/>
        </w:tabs>
        <w:ind w:right="563" w:firstLine="719"/>
      </w:pPr>
      <w:r w:rsidRPr="003A00AA">
        <w:t>умение</w:t>
      </w:r>
      <w:r w:rsidRPr="003A00AA">
        <w:rPr>
          <w:spacing w:val="-2"/>
        </w:rPr>
        <w:t xml:space="preserve"> </w:t>
      </w:r>
      <w:r w:rsidRPr="003A00AA">
        <w:t>критически</w:t>
      </w:r>
      <w:r w:rsidRPr="003A00AA">
        <w:rPr>
          <w:spacing w:val="-2"/>
        </w:rPr>
        <w:t xml:space="preserve"> </w:t>
      </w:r>
      <w:r w:rsidRPr="003A00AA">
        <w:t>анализировать для</w:t>
      </w:r>
      <w:r w:rsidRPr="003A00AA">
        <w:rPr>
          <w:spacing w:val="-4"/>
        </w:rPr>
        <w:t xml:space="preserve"> </w:t>
      </w:r>
      <w:r w:rsidRPr="003A00AA">
        <w:t>решения</w:t>
      </w:r>
      <w:r w:rsidRPr="003A00AA">
        <w:rPr>
          <w:spacing w:val="-2"/>
        </w:rPr>
        <w:t xml:space="preserve"> </w:t>
      </w:r>
      <w:r w:rsidRPr="003A00AA">
        <w:t>познавательной</w:t>
      </w:r>
      <w:r w:rsidRPr="003A00AA">
        <w:rPr>
          <w:spacing w:val="-2"/>
        </w:rPr>
        <w:t xml:space="preserve"> </w:t>
      </w:r>
      <w:r w:rsidRPr="003A00AA">
        <w:t>задачи</w:t>
      </w:r>
      <w:r w:rsidRPr="003A00AA">
        <w:rPr>
          <w:spacing w:val="-4"/>
        </w:rPr>
        <w:t xml:space="preserve"> </w:t>
      </w:r>
      <w:r w:rsidRPr="003A00AA">
        <w:t>аутентич- ные</w:t>
      </w:r>
      <w:r w:rsidRPr="003A00AA">
        <w:rPr>
          <w:spacing w:val="-12"/>
        </w:rPr>
        <w:t xml:space="preserve"> </w:t>
      </w:r>
      <w:r w:rsidRPr="003A00AA">
        <w:t>исторические</w:t>
      </w:r>
      <w:r w:rsidRPr="003A00AA">
        <w:rPr>
          <w:spacing w:val="-12"/>
        </w:rPr>
        <w:t xml:space="preserve"> </w:t>
      </w:r>
      <w:r w:rsidRPr="003A00AA">
        <w:t>источники</w:t>
      </w:r>
      <w:r w:rsidRPr="003A00AA">
        <w:rPr>
          <w:spacing w:val="-13"/>
        </w:rPr>
        <w:t xml:space="preserve"> </w:t>
      </w:r>
      <w:r w:rsidRPr="003A00AA">
        <w:t>разных</w:t>
      </w:r>
      <w:r w:rsidRPr="003A00AA">
        <w:rPr>
          <w:spacing w:val="-12"/>
        </w:rPr>
        <w:t xml:space="preserve"> </w:t>
      </w:r>
      <w:r w:rsidRPr="003A00AA">
        <w:t>типов</w:t>
      </w:r>
      <w:r w:rsidRPr="003A00AA">
        <w:rPr>
          <w:spacing w:val="-13"/>
        </w:rPr>
        <w:t xml:space="preserve"> </w:t>
      </w:r>
      <w:r w:rsidRPr="003A00AA">
        <w:t>(письменные,</w:t>
      </w:r>
      <w:r w:rsidRPr="003A00AA">
        <w:rPr>
          <w:spacing w:val="-13"/>
        </w:rPr>
        <w:t xml:space="preserve"> </w:t>
      </w:r>
      <w:r w:rsidRPr="003A00AA">
        <w:t>вещественные,</w:t>
      </w:r>
      <w:r w:rsidRPr="003A00AA">
        <w:rPr>
          <w:spacing w:val="-13"/>
        </w:rPr>
        <w:t xml:space="preserve"> </w:t>
      </w:r>
      <w:r w:rsidRPr="003A00AA">
        <w:t>аудиовизуальные) по</w:t>
      </w:r>
      <w:r w:rsidRPr="003A00AA">
        <w:rPr>
          <w:spacing w:val="-2"/>
        </w:rPr>
        <w:t xml:space="preserve"> </w:t>
      </w:r>
      <w:r w:rsidRPr="003A00AA">
        <w:t>истории</w:t>
      </w:r>
      <w:r w:rsidRPr="003A00AA">
        <w:rPr>
          <w:spacing w:val="-2"/>
        </w:rPr>
        <w:t xml:space="preserve"> </w:t>
      </w:r>
      <w:r w:rsidRPr="003A00AA">
        <w:t>России</w:t>
      </w:r>
      <w:r w:rsidRPr="003A00AA">
        <w:rPr>
          <w:spacing w:val="-2"/>
        </w:rPr>
        <w:t xml:space="preserve"> </w:t>
      </w:r>
      <w:r w:rsidRPr="003A00AA">
        <w:t>и</w:t>
      </w:r>
      <w:r w:rsidRPr="003A00AA">
        <w:rPr>
          <w:spacing w:val="-1"/>
        </w:rPr>
        <w:t xml:space="preserve"> </w:t>
      </w:r>
      <w:r w:rsidRPr="003A00AA">
        <w:t>зарубежных</w:t>
      </w:r>
      <w:r w:rsidRPr="003A00AA">
        <w:rPr>
          <w:spacing w:val="-2"/>
        </w:rPr>
        <w:t xml:space="preserve"> </w:t>
      </w:r>
      <w:r w:rsidRPr="003A00AA">
        <w:t>стран</w:t>
      </w:r>
      <w:r w:rsidRPr="003A00AA">
        <w:rPr>
          <w:spacing w:val="-1"/>
        </w:rPr>
        <w:t xml:space="preserve"> </w:t>
      </w:r>
      <w:r w:rsidRPr="003A00AA">
        <w:t>XX -</w:t>
      </w:r>
      <w:r w:rsidRPr="003A00AA">
        <w:rPr>
          <w:spacing w:val="-3"/>
        </w:rPr>
        <w:t xml:space="preserve"> </w:t>
      </w:r>
      <w:r w:rsidRPr="003A00AA">
        <w:t>начала</w:t>
      </w:r>
      <w:r w:rsidRPr="003A00AA">
        <w:rPr>
          <w:spacing w:val="-1"/>
        </w:rPr>
        <w:t xml:space="preserve"> </w:t>
      </w:r>
      <w:r w:rsidRPr="003A00AA">
        <w:t>XXI</w:t>
      </w:r>
      <w:r w:rsidRPr="003A00AA">
        <w:rPr>
          <w:spacing w:val="-3"/>
        </w:rPr>
        <w:t xml:space="preserve"> </w:t>
      </w:r>
      <w:r w:rsidRPr="003A00AA">
        <w:t>в.,</w:t>
      </w:r>
      <w:r w:rsidRPr="003A00AA">
        <w:rPr>
          <w:spacing w:val="-3"/>
        </w:rPr>
        <w:t xml:space="preserve"> </w:t>
      </w:r>
      <w:r w:rsidRPr="003A00AA">
        <w:t>оценивать</w:t>
      </w:r>
      <w:r w:rsidRPr="003A00AA">
        <w:rPr>
          <w:spacing w:val="-2"/>
        </w:rPr>
        <w:t xml:space="preserve"> </w:t>
      </w:r>
      <w:r w:rsidRPr="003A00AA">
        <w:t>их</w:t>
      </w:r>
      <w:r w:rsidRPr="003A00AA">
        <w:rPr>
          <w:spacing w:val="-2"/>
        </w:rPr>
        <w:t xml:space="preserve"> </w:t>
      </w:r>
      <w:r w:rsidRPr="003A00AA">
        <w:t>полноту</w:t>
      </w:r>
      <w:r w:rsidRPr="003A00AA">
        <w:rPr>
          <w:spacing w:val="-1"/>
        </w:rPr>
        <w:t xml:space="preserve"> </w:t>
      </w:r>
      <w:r w:rsidRPr="003A00AA">
        <w:t>и</w:t>
      </w:r>
      <w:r w:rsidRPr="003A00AA">
        <w:rPr>
          <w:spacing w:val="-1"/>
        </w:rPr>
        <w:t xml:space="preserve"> </w:t>
      </w:r>
      <w:r w:rsidRPr="003A00AA">
        <w:t>досто- 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D06B0" w:rsidRPr="003A00AA" w:rsidRDefault="007862B7" w:rsidP="007D3AE8">
      <w:pPr>
        <w:pStyle w:val="a6"/>
        <w:numPr>
          <w:ilvl w:val="0"/>
          <w:numId w:val="46"/>
        </w:numPr>
        <w:tabs>
          <w:tab w:val="left" w:pos="1404"/>
        </w:tabs>
        <w:spacing w:before="1"/>
        <w:ind w:right="562" w:firstLine="719"/>
      </w:pPr>
      <w:r w:rsidRPr="003A00AA">
        <w:t>умение осуществлять с соблюдением правил информационной безопасности по- иск исторической информации по истории России и зарубежных стран XX - начала</w:t>
      </w:r>
      <w:r w:rsidRPr="003A00AA">
        <w:rPr>
          <w:spacing w:val="-1"/>
        </w:rPr>
        <w:t xml:space="preserve"> </w:t>
      </w:r>
      <w:r w:rsidRPr="003A00AA">
        <w:t>XXI в. в</w:t>
      </w:r>
      <w:r w:rsidRPr="003A00AA">
        <w:rPr>
          <w:spacing w:val="-10"/>
        </w:rPr>
        <w:t xml:space="preserve"> </w:t>
      </w:r>
      <w:r w:rsidRPr="003A00AA">
        <w:t>справочной</w:t>
      </w:r>
      <w:r w:rsidRPr="003A00AA">
        <w:rPr>
          <w:spacing w:val="-9"/>
        </w:rPr>
        <w:t xml:space="preserve"> </w:t>
      </w:r>
      <w:r w:rsidRPr="003A00AA">
        <w:t>литературе,</w:t>
      </w:r>
      <w:r w:rsidRPr="003A00AA">
        <w:rPr>
          <w:spacing w:val="-9"/>
        </w:rPr>
        <w:t xml:space="preserve"> </w:t>
      </w:r>
      <w:r w:rsidRPr="003A00AA">
        <w:t>сети</w:t>
      </w:r>
      <w:r w:rsidRPr="003A00AA">
        <w:rPr>
          <w:spacing w:val="-8"/>
        </w:rPr>
        <w:t xml:space="preserve"> </w:t>
      </w:r>
      <w:r w:rsidRPr="003A00AA">
        <w:t>Интернет,</w:t>
      </w:r>
      <w:r w:rsidRPr="003A00AA">
        <w:rPr>
          <w:spacing w:val="-9"/>
        </w:rPr>
        <w:t xml:space="preserve"> </w:t>
      </w:r>
      <w:r w:rsidRPr="003A00AA">
        <w:t>средствах</w:t>
      </w:r>
      <w:r w:rsidRPr="003A00AA">
        <w:rPr>
          <w:spacing w:val="-10"/>
        </w:rPr>
        <w:t xml:space="preserve"> </w:t>
      </w:r>
      <w:r w:rsidRPr="003A00AA">
        <w:t>массовой</w:t>
      </w:r>
      <w:r w:rsidRPr="003A00AA">
        <w:rPr>
          <w:spacing w:val="-7"/>
        </w:rPr>
        <w:t xml:space="preserve"> </w:t>
      </w:r>
      <w:r w:rsidRPr="003A00AA">
        <w:t>информации</w:t>
      </w:r>
      <w:r w:rsidRPr="003A00AA">
        <w:rPr>
          <w:spacing w:val="-8"/>
        </w:rPr>
        <w:t xml:space="preserve"> </w:t>
      </w:r>
      <w:r w:rsidRPr="003A00AA">
        <w:t>для</w:t>
      </w:r>
      <w:r w:rsidRPr="003A00AA">
        <w:rPr>
          <w:spacing w:val="-8"/>
        </w:rPr>
        <w:t xml:space="preserve"> </w:t>
      </w:r>
      <w:r w:rsidRPr="003A00AA">
        <w:t>решения</w:t>
      </w:r>
      <w:r w:rsidRPr="003A00AA">
        <w:rPr>
          <w:spacing w:val="-7"/>
        </w:rPr>
        <w:t xml:space="preserve"> </w:t>
      </w:r>
      <w:r w:rsidRPr="003A00AA">
        <w:t>по- знавательных</w:t>
      </w:r>
      <w:r w:rsidRPr="003A00AA">
        <w:rPr>
          <w:spacing w:val="-5"/>
        </w:rPr>
        <w:t xml:space="preserve"> </w:t>
      </w:r>
      <w:r w:rsidRPr="003A00AA">
        <w:t>задач;</w:t>
      </w:r>
      <w:r w:rsidRPr="003A00AA">
        <w:rPr>
          <w:spacing w:val="-6"/>
        </w:rPr>
        <w:t xml:space="preserve"> </w:t>
      </w:r>
      <w:r w:rsidRPr="003A00AA">
        <w:t>оценивать</w:t>
      </w:r>
      <w:r w:rsidRPr="003A00AA">
        <w:rPr>
          <w:spacing w:val="-6"/>
        </w:rPr>
        <w:t xml:space="preserve"> </w:t>
      </w:r>
      <w:r w:rsidRPr="003A00AA">
        <w:t>полноту</w:t>
      </w:r>
      <w:r w:rsidRPr="003A00AA">
        <w:rPr>
          <w:spacing w:val="-6"/>
        </w:rPr>
        <w:t xml:space="preserve"> </w:t>
      </w:r>
      <w:r w:rsidRPr="003A00AA">
        <w:t>и</w:t>
      </w:r>
      <w:r w:rsidRPr="003A00AA">
        <w:rPr>
          <w:spacing w:val="-5"/>
        </w:rPr>
        <w:t xml:space="preserve"> </w:t>
      </w:r>
      <w:r w:rsidRPr="003A00AA">
        <w:t>достоверность</w:t>
      </w:r>
      <w:r w:rsidRPr="003A00AA">
        <w:rPr>
          <w:spacing w:val="-5"/>
        </w:rPr>
        <w:t xml:space="preserve"> </w:t>
      </w:r>
      <w:r w:rsidRPr="003A00AA">
        <w:t>информации</w:t>
      </w:r>
      <w:r w:rsidRPr="003A00AA">
        <w:rPr>
          <w:spacing w:val="-7"/>
        </w:rPr>
        <w:t xml:space="preserve"> </w:t>
      </w:r>
      <w:r w:rsidRPr="003A00AA">
        <w:t>с</w:t>
      </w:r>
      <w:r w:rsidRPr="003A00AA">
        <w:rPr>
          <w:spacing w:val="-8"/>
        </w:rPr>
        <w:t xml:space="preserve"> </w:t>
      </w:r>
      <w:r w:rsidRPr="003A00AA">
        <w:t>точки</w:t>
      </w:r>
      <w:r w:rsidRPr="003A00AA">
        <w:rPr>
          <w:spacing w:val="-1"/>
        </w:rPr>
        <w:t xml:space="preserve"> </w:t>
      </w:r>
      <w:r w:rsidRPr="003A00AA">
        <w:t>зрения</w:t>
      </w:r>
      <w:r w:rsidRPr="003A00AA">
        <w:rPr>
          <w:spacing w:val="-4"/>
        </w:rPr>
        <w:t xml:space="preserve"> </w:t>
      </w:r>
      <w:r w:rsidRPr="003A00AA">
        <w:t>ее</w:t>
      </w:r>
      <w:r w:rsidRPr="003A00AA">
        <w:rPr>
          <w:spacing w:val="-8"/>
        </w:rPr>
        <w:t xml:space="preserve"> </w:t>
      </w:r>
      <w:r w:rsidRPr="003A00AA">
        <w:t>со- ответствия исторической действительности;</w:t>
      </w:r>
    </w:p>
    <w:p w:rsidR="00ED06B0" w:rsidRPr="003A00AA" w:rsidRDefault="007862B7" w:rsidP="007D3AE8">
      <w:pPr>
        <w:pStyle w:val="a6"/>
        <w:numPr>
          <w:ilvl w:val="0"/>
          <w:numId w:val="46"/>
        </w:numPr>
        <w:tabs>
          <w:tab w:val="left" w:pos="1404"/>
        </w:tabs>
        <w:ind w:right="563" w:firstLine="719"/>
      </w:pPr>
      <w:r w:rsidRPr="003A00AA">
        <w:t>умение</w:t>
      </w:r>
      <w:r w:rsidRPr="003A00AA">
        <w:rPr>
          <w:spacing w:val="-1"/>
        </w:rPr>
        <w:t xml:space="preserve"> </w:t>
      </w:r>
      <w:r w:rsidRPr="003A00AA">
        <w:t>анализировать</w:t>
      </w:r>
      <w:r w:rsidRPr="003A00AA">
        <w:rPr>
          <w:spacing w:val="-2"/>
        </w:rPr>
        <w:t xml:space="preserve"> </w:t>
      </w:r>
      <w:r w:rsidRPr="003A00AA">
        <w:t>текстовые,</w:t>
      </w:r>
      <w:r w:rsidRPr="003A00AA">
        <w:rPr>
          <w:spacing w:val="-1"/>
        </w:rPr>
        <w:t xml:space="preserve"> </w:t>
      </w:r>
      <w:r w:rsidRPr="003A00AA">
        <w:t>визуальные</w:t>
      </w:r>
      <w:r w:rsidRPr="003A00AA">
        <w:rPr>
          <w:spacing w:val="-5"/>
        </w:rPr>
        <w:t xml:space="preserve"> </w:t>
      </w:r>
      <w:r w:rsidRPr="003A00AA">
        <w:t>источники</w:t>
      </w:r>
      <w:r w:rsidRPr="003A00AA">
        <w:rPr>
          <w:spacing w:val="-4"/>
        </w:rPr>
        <w:t xml:space="preserve"> </w:t>
      </w:r>
      <w:r w:rsidRPr="003A00AA">
        <w:t>исторической</w:t>
      </w:r>
      <w:r w:rsidRPr="003A00AA">
        <w:rPr>
          <w:spacing w:val="-4"/>
        </w:rPr>
        <w:t xml:space="preserve"> </w:t>
      </w:r>
      <w:r w:rsidRPr="003A00AA">
        <w:t>информа- ции,</w:t>
      </w:r>
      <w:r w:rsidRPr="003A00AA">
        <w:rPr>
          <w:spacing w:val="-1"/>
        </w:rPr>
        <w:t xml:space="preserve"> </w:t>
      </w:r>
      <w:r w:rsidRPr="003A00AA">
        <w:t>в</w:t>
      </w:r>
      <w:r w:rsidRPr="003A00AA">
        <w:rPr>
          <w:spacing w:val="-4"/>
        </w:rPr>
        <w:t xml:space="preserve"> </w:t>
      </w:r>
      <w:r w:rsidRPr="003A00AA">
        <w:t>т.ч.</w:t>
      </w:r>
      <w:r w:rsidRPr="003A00AA">
        <w:rPr>
          <w:spacing w:val="-1"/>
        </w:rPr>
        <w:t xml:space="preserve"> </w:t>
      </w:r>
      <w:r w:rsidRPr="003A00AA">
        <w:t>исторические</w:t>
      </w:r>
      <w:r w:rsidRPr="003A00AA">
        <w:rPr>
          <w:spacing w:val="-3"/>
        </w:rPr>
        <w:t xml:space="preserve"> </w:t>
      </w:r>
      <w:r w:rsidRPr="003A00AA">
        <w:t>карты/схемы,</w:t>
      </w:r>
      <w:r w:rsidRPr="003A00AA">
        <w:rPr>
          <w:spacing w:val="-1"/>
        </w:rPr>
        <w:t xml:space="preserve"> </w:t>
      </w:r>
      <w:r w:rsidRPr="003A00AA">
        <w:t>по истории России и зарубежных стран</w:t>
      </w:r>
      <w:r w:rsidRPr="003A00AA">
        <w:rPr>
          <w:spacing w:val="-1"/>
        </w:rPr>
        <w:t xml:space="preserve"> </w:t>
      </w:r>
      <w:r w:rsidRPr="003A00AA">
        <w:t>XX -</w:t>
      </w:r>
      <w:r w:rsidRPr="003A00AA">
        <w:rPr>
          <w:spacing w:val="-2"/>
        </w:rPr>
        <w:t xml:space="preserve"> </w:t>
      </w:r>
      <w:r w:rsidRPr="003A00AA">
        <w:t>начала XXI в.; сопоставлять информацию, представленную в различных источниках; формализо- 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 ных проектов</w:t>
      </w:r>
      <w:r w:rsidRPr="003A00AA">
        <w:rPr>
          <w:spacing w:val="-5"/>
        </w:rPr>
        <w:t xml:space="preserve"> </w:t>
      </w:r>
      <w:r w:rsidRPr="003A00AA">
        <w:t>по новейшей истории, в</w:t>
      </w:r>
      <w:r w:rsidRPr="003A00AA">
        <w:rPr>
          <w:spacing w:val="-1"/>
        </w:rPr>
        <w:t xml:space="preserve"> </w:t>
      </w:r>
      <w:r w:rsidRPr="003A00AA">
        <w:t>т.ч. -</w:t>
      </w:r>
      <w:r w:rsidRPr="003A00AA">
        <w:rPr>
          <w:spacing w:val="-3"/>
        </w:rPr>
        <w:t xml:space="preserve"> </w:t>
      </w:r>
      <w:r w:rsidRPr="003A00AA">
        <w:t>на региональном</w:t>
      </w:r>
      <w:r w:rsidRPr="003A00AA">
        <w:rPr>
          <w:spacing w:val="-2"/>
        </w:rPr>
        <w:t xml:space="preserve"> </w:t>
      </w:r>
      <w:r w:rsidRPr="003A00AA">
        <w:t>материале</w:t>
      </w:r>
      <w:r w:rsidRPr="003A00AA">
        <w:rPr>
          <w:spacing w:val="-8"/>
        </w:rPr>
        <w:t xml:space="preserve"> </w:t>
      </w:r>
      <w:r w:rsidRPr="003A00AA">
        <w:t>(с</w:t>
      </w:r>
      <w:r w:rsidRPr="003A00AA">
        <w:rPr>
          <w:spacing w:val="-1"/>
        </w:rPr>
        <w:t xml:space="preserve"> </w:t>
      </w:r>
      <w:r w:rsidRPr="003A00AA">
        <w:t>использованием ресурсов библиотек, музеев и других);</w:t>
      </w:r>
    </w:p>
    <w:p w:rsidR="00ED06B0" w:rsidRPr="003A00AA" w:rsidRDefault="007862B7" w:rsidP="007D3AE8">
      <w:pPr>
        <w:pStyle w:val="a6"/>
        <w:numPr>
          <w:ilvl w:val="0"/>
          <w:numId w:val="46"/>
        </w:numPr>
        <w:tabs>
          <w:tab w:val="left" w:pos="1404"/>
        </w:tabs>
        <w:spacing w:before="1"/>
        <w:ind w:right="566" w:firstLine="719"/>
      </w:pPr>
      <w:r w:rsidRPr="003A00AA">
        <w:t>приобретение</w:t>
      </w:r>
      <w:r w:rsidRPr="003A00AA">
        <w:rPr>
          <w:spacing w:val="-7"/>
        </w:rPr>
        <w:t xml:space="preserve"> </w:t>
      </w:r>
      <w:r w:rsidRPr="003A00AA">
        <w:t>опыта</w:t>
      </w:r>
      <w:r w:rsidRPr="003A00AA">
        <w:rPr>
          <w:spacing w:val="-8"/>
        </w:rPr>
        <w:t xml:space="preserve"> </w:t>
      </w:r>
      <w:r w:rsidRPr="003A00AA">
        <w:t>взаимодействия</w:t>
      </w:r>
      <w:r w:rsidRPr="003A00AA">
        <w:rPr>
          <w:spacing w:val="-6"/>
        </w:rPr>
        <w:t xml:space="preserve"> </w:t>
      </w:r>
      <w:r w:rsidRPr="003A00AA">
        <w:t>с</w:t>
      </w:r>
      <w:r w:rsidRPr="003A00AA">
        <w:rPr>
          <w:spacing w:val="-8"/>
        </w:rPr>
        <w:t xml:space="preserve"> </w:t>
      </w:r>
      <w:r w:rsidRPr="003A00AA">
        <w:t>людьми</w:t>
      </w:r>
      <w:r w:rsidRPr="003A00AA">
        <w:rPr>
          <w:spacing w:val="-6"/>
        </w:rPr>
        <w:t xml:space="preserve"> </w:t>
      </w:r>
      <w:r w:rsidRPr="003A00AA">
        <w:t>другой</w:t>
      </w:r>
      <w:r w:rsidRPr="003A00AA">
        <w:rPr>
          <w:spacing w:val="-5"/>
        </w:rPr>
        <w:t xml:space="preserve"> </w:t>
      </w:r>
      <w:r w:rsidRPr="003A00AA">
        <w:t>культуры,</w:t>
      </w:r>
      <w:r w:rsidRPr="003A00AA">
        <w:rPr>
          <w:spacing w:val="-9"/>
        </w:rPr>
        <w:t xml:space="preserve"> </w:t>
      </w:r>
      <w:r w:rsidRPr="003A00AA">
        <w:t>национальной</w:t>
      </w:r>
      <w:r w:rsidRPr="003A00AA">
        <w:rPr>
          <w:spacing w:val="-7"/>
        </w:rPr>
        <w:t xml:space="preserve"> </w:t>
      </w:r>
      <w:r w:rsidRPr="003A00AA">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 ных культур; проявление уважения к историческому наследию народов России;</w:t>
      </w:r>
    </w:p>
    <w:p w:rsidR="00ED06B0" w:rsidRPr="003A00AA" w:rsidRDefault="007862B7" w:rsidP="007D3AE8">
      <w:pPr>
        <w:pStyle w:val="a6"/>
        <w:numPr>
          <w:ilvl w:val="0"/>
          <w:numId w:val="46"/>
        </w:numPr>
        <w:tabs>
          <w:tab w:val="left" w:pos="1524"/>
        </w:tabs>
        <w:ind w:right="570" w:firstLine="719"/>
      </w:pPr>
      <w:r w:rsidRPr="003A00AA">
        <w:t>умение</w:t>
      </w:r>
      <w:r w:rsidRPr="003A00AA">
        <w:rPr>
          <w:spacing w:val="-2"/>
        </w:rPr>
        <w:t xml:space="preserve"> </w:t>
      </w:r>
      <w:r w:rsidRPr="003A00AA">
        <w:t>защищать</w:t>
      </w:r>
      <w:r w:rsidRPr="003A00AA">
        <w:rPr>
          <w:spacing w:val="-2"/>
        </w:rPr>
        <w:t xml:space="preserve"> </w:t>
      </w:r>
      <w:r w:rsidRPr="003A00AA">
        <w:t>историческую правду,</w:t>
      </w:r>
      <w:r w:rsidRPr="003A00AA">
        <w:rPr>
          <w:spacing w:val="-4"/>
        </w:rPr>
        <w:t xml:space="preserve"> </w:t>
      </w:r>
      <w:r w:rsidRPr="003A00AA">
        <w:t>не</w:t>
      </w:r>
      <w:r w:rsidRPr="003A00AA">
        <w:rPr>
          <w:spacing w:val="-3"/>
        </w:rPr>
        <w:t xml:space="preserve"> </w:t>
      </w:r>
      <w:r w:rsidRPr="003A00AA">
        <w:t>допускать</w:t>
      </w:r>
      <w:r w:rsidRPr="003A00AA">
        <w:rPr>
          <w:spacing w:val="-2"/>
        </w:rPr>
        <w:t xml:space="preserve"> </w:t>
      </w:r>
      <w:r w:rsidRPr="003A00AA">
        <w:t>умаления</w:t>
      </w:r>
      <w:r w:rsidRPr="003A00AA">
        <w:rPr>
          <w:spacing w:val="-1"/>
        </w:rPr>
        <w:t xml:space="preserve"> </w:t>
      </w:r>
      <w:r w:rsidRPr="003A00AA">
        <w:t>подвига</w:t>
      </w:r>
      <w:r w:rsidRPr="003A00AA">
        <w:rPr>
          <w:spacing w:val="-3"/>
        </w:rPr>
        <w:t xml:space="preserve"> </w:t>
      </w:r>
      <w:r w:rsidRPr="003A00AA">
        <w:t>народа при защите Отечества, готовность давать отпор фальсификациям российской истории;</w:t>
      </w:r>
    </w:p>
    <w:p w:rsidR="00ED06B0" w:rsidRPr="003A00AA" w:rsidRDefault="007862B7" w:rsidP="007D3AE8">
      <w:pPr>
        <w:pStyle w:val="a6"/>
        <w:numPr>
          <w:ilvl w:val="0"/>
          <w:numId w:val="46"/>
        </w:numPr>
        <w:tabs>
          <w:tab w:val="left" w:pos="1524"/>
        </w:tabs>
        <w:ind w:left="1524" w:hanging="378"/>
      </w:pPr>
      <w:r w:rsidRPr="003A00AA">
        <w:t>Знание</w:t>
      </w:r>
      <w:r w:rsidRPr="003A00AA">
        <w:rPr>
          <w:spacing w:val="1"/>
        </w:rPr>
        <w:t xml:space="preserve"> </w:t>
      </w:r>
      <w:r w:rsidRPr="003A00AA">
        <w:t>ключевых</w:t>
      </w:r>
      <w:r w:rsidRPr="003A00AA">
        <w:rPr>
          <w:spacing w:val="3"/>
        </w:rPr>
        <w:t xml:space="preserve"> </w:t>
      </w:r>
      <w:r w:rsidRPr="003A00AA">
        <w:t>событий,</w:t>
      </w:r>
      <w:r w:rsidRPr="003A00AA">
        <w:rPr>
          <w:spacing w:val="3"/>
        </w:rPr>
        <w:t xml:space="preserve"> </w:t>
      </w:r>
      <w:r w:rsidRPr="003A00AA">
        <w:t>основных</w:t>
      </w:r>
      <w:r w:rsidRPr="003A00AA">
        <w:rPr>
          <w:spacing w:val="2"/>
        </w:rPr>
        <w:t xml:space="preserve"> </w:t>
      </w:r>
      <w:r w:rsidRPr="003A00AA">
        <w:t>дат и</w:t>
      </w:r>
      <w:r w:rsidRPr="003A00AA">
        <w:rPr>
          <w:spacing w:val="4"/>
        </w:rPr>
        <w:t xml:space="preserve"> </w:t>
      </w:r>
      <w:r w:rsidRPr="003A00AA">
        <w:t>этапов</w:t>
      </w:r>
      <w:r w:rsidRPr="003A00AA">
        <w:rPr>
          <w:spacing w:val="1"/>
        </w:rPr>
        <w:t xml:space="preserve"> </w:t>
      </w:r>
      <w:r w:rsidRPr="003A00AA">
        <w:t>истории</w:t>
      </w:r>
      <w:r w:rsidRPr="003A00AA">
        <w:rPr>
          <w:spacing w:val="3"/>
        </w:rPr>
        <w:t xml:space="preserve"> </w:t>
      </w:r>
      <w:r w:rsidRPr="003A00AA">
        <w:t>России</w:t>
      </w:r>
      <w:r w:rsidRPr="003A00AA">
        <w:rPr>
          <w:spacing w:val="1"/>
        </w:rPr>
        <w:t xml:space="preserve"> </w:t>
      </w:r>
      <w:r w:rsidRPr="003A00AA">
        <w:t>и</w:t>
      </w:r>
      <w:r w:rsidRPr="003A00AA">
        <w:rPr>
          <w:spacing w:val="4"/>
        </w:rPr>
        <w:t xml:space="preserve"> </w:t>
      </w:r>
      <w:r w:rsidRPr="003A00AA">
        <w:t>мира</w:t>
      </w:r>
      <w:r w:rsidRPr="003A00AA">
        <w:rPr>
          <w:spacing w:val="1"/>
        </w:rPr>
        <w:t xml:space="preserve"> </w:t>
      </w:r>
      <w:r w:rsidRPr="003A00AA">
        <w:t>в</w:t>
      </w:r>
      <w:r w:rsidRPr="003A00AA">
        <w:rPr>
          <w:spacing w:val="3"/>
        </w:rPr>
        <w:t xml:space="preserve"> </w:t>
      </w:r>
      <w:r w:rsidRPr="003A00AA">
        <w:rPr>
          <w:spacing w:val="-5"/>
        </w:rPr>
        <w:t>XX</w:t>
      </w:r>
    </w:p>
    <w:p w:rsidR="00ED06B0" w:rsidRPr="003A00AA" w:rsidRDefault="007862B7" w:rsidP="007D3AE8">
      <w:pPr>
        <w:pStyle w:val="a6"/>
        <w:numPr>
          <w:ilvl w:val="0"/>
          <w:numId w:val="45"/>
        </w:numPr>
        <w:tabs>
          <w:tab w:val="left" w:pos="591"/>
        </w:tabs>
        <w:ind w:right="563" w:firstLine="0"/>
      </w:pPr>
      <w:r w:rsidRPr="003A00AA">
        <w:t>начале XXI в.; выдающихся деятелей отечественной и всемирной истории; важнейших достижений культуры, ценностных ориентиров.</w:t>
      </w:r>
    </w:p>
    <w:p w:rsidR="00ED06B0" w:rsidRPr="003A00AA" w:rsidRDefault="007862B7">
      <w:pPr>
        <w:ind w:left="427" w:right="569" w:firstLine="719"/>
        <w:jc w:val="both"/>
        <w:rPr>
          <w:i/>
        </w:rPr>
      </w:pPr>
      <w:r w:rsidRPr="003A00AA">
        <w:rPr>
          <w:i/>
        </w:rPr>
        <w:t>Условием достижения каждого из предметных результатов изучения истории на уровне СОО является усвоение обучающимися знаний и формирование умений, которые составляют структуру предметного результата.</w:t>
      </w:r>
    </w:p>
    <w:p w:rsidR="00ED06B0" w:rsidRPr="003A00AA" w:rsidRDefault="007862B7">
      <w:pPr>
        <w:pStyle w:val="4"/>
        <w:spacing w:before="1"/>
        <w:rPr>
          <w:sz w:val="22"/>
          <w:szCs w:val="22"/>
        </w:rPr>
      </w:pPr>
      <w:r w:rsidRPr="003A00AA">
        <w:rPr>
          <w:sz w:val="22"/>
          <w:szCs w:val="22"/>
        </w:rPr>
        <w:t>Предметные</w:t>
      </w:r>
      <w:r w:rsidRPr="003A00AA">
        <w:rPr>
          <w:spacing w:val="-3"/>
          <w:sz w:val="22"/>
          <w:szCs w:val="22"/>
        </w:rPr>
        <w:t xml:space="preserve"> </w:t>
      </w:r>
      <w:r w:rsidRPr="003A00AA">
        <w:rPr>
          <w:sz w:val="22"/>
          <w:szCs w:val="22"/>
        </w:rPr>
        <w:t>результаты</w:t>
      </w:r>
      <w:r w:rsidRPr="003A00AA">
        <w:rPr>
          <w:spacing w:val="-5"/>
          <w:sz w:val="22"/>
          <w:szCs w:val="22"/>
        </w:rPr>
        <w:t xml:space="preserve"> </w:t>
      </w:r>
      <w:r w:rsidRPr="003A00AA">
        <w:rPr>
          <w:sz w:val="22"/>
          <w:szCs w:val="22"/>
        </w:rPr>
        <w:t>освоения</w:t>
      </w:r>
      <w:r w:rsidRPr="003A00AA">
        <w:rPr>
          <w:spacing w:val="-1"/>
          <w:sz w:val="22"/>
          <w:szCs w:val="22"/>
        </w:rPr>
        <w:t xml:space="preserve"> </w:t>
      </w:r>
      <w:r w:rsidRPr="003A00AA">
        <w:rPr>
          <w:sz w:val="22"/>
          <w:szCs w:val="22"/>
        </w:rPr>
        <w:t>базового</w:t>
      </w:r>
      <w:r w:rsidRPr="003A00AA">
        <w:rPr>
          <w:spacing w:val="-5"/>
          <w:sz w:val="22"/>
          <w:szCs w:val="22"/>
        </w:rPr>
        <w:t xml:space="preserve"> </w:t>
      </w:r>
      <w:r w:rsidRPr="003A00AA">
        <w:rPr>
          <w:sz w:val="22"/>
          <w:szCs w:val="22"/>
        </w:rPr>
        <w:t>учебного</w:t>
      </w:r>
      <w:r w:rsidRPr="003A00AA">
        <w:rPr>
          <w:spacing w:val="2"/>
          <w:sz w:val="22"/>
          <w:szCs w:val="22"/>
        </w:rPr>
        <w:t xml:space="preserve"> </w:t>
      </w:r>
      <w:r w:rsidRPr="003A00AA">
        <w:rPr>
          <w:sz w:val="22"/>
          <w:szCs w:val="22"/>
        </w:rPr>
        <w:t>курса</w:t>
      </w:r>
      <w:r w:rsidRPr="003A00AA">
        <w:rPr>
          <w:spacing w:val="-1"/>
          <w:sz w:val="22"/>
          <w:szCs w:val="22"/>
        </w:rPr>
        <w:t xml:space="preserve"> </w:t>
      </w:r>
      <w:r w:rsidRPr="003A00AA">
        <w:rPr>
          <w:sz w:val="22"/>
          <w:szCs w:val="22"/>
        </w:rPr>
        <w:t>«История</w:t>
      </w:r>
      <w:r w:rsidRPr="003A00AA">
        <w:rPr>
          <w:spacing w:val="-3"/>
          <w:sz w:val="22"/>
          <w:szCs w:val="22"/>
        </w:rPr>
        <w:t xml:space="preserve"> </w:t>
      </w:r>
      <w:r w:rsidRPr="003A00AA">
        <w:rPr>
          <w:spacing w:val="-2"/>
          <w:sz w:val="22"/>
          <w:szCs w:val="22"/>
        </w:rPr>
        <w:t>России»:</w:t>
      </w:r>
    </w:p>
    <w:p w:rsidR="00ED06B0" w:rsidRPr="003A00AA" w:rsidRDefault="007862B7" w:rsidP="007D3AE8">
      <w:pPr>
        <w:pStyle w:val="a6"/>
        <w:numPr>
          <w:ilvl w:val="1"/>
          <w:numId w:val="45"/>
        </w:numPr>
        <w:tabs>
          <w:tab w:val="left" w:pos="1404"/>
        </w:tabs>
        <w:ind w:right="568" w:firstLine="719"/>
      </w:pPr>
      <w:r w:rsidRPr="003A00AA">
        <w:rPr>
          <w:i/>
        </w:rPr>
        <w:t>Россия накануне Первой мировой войны</w:t>
      </w:r>
      <w:r w:rsidRPr="003A00AA">
        <w:t>. Ход военных действий. Власть, обще- ство, экономика, культура. Предпосылки революции.</w:t>
      </w:r>
    </w:p>
    <w:p w:rsidR="00ED06B0" w:rsidRPr="003A00AA" w:rsidRDefault="007862B7" w:rsidP="007D3AE8">
      <w:pPr>
        <w:pStyle w:val="a6"/>
        <w:numPr>
          <w:ilvl w:val="1"/>
          <w:numId w:val="45"/>
        </w:numPr>
        <w:tabs>
          <w:tab w:val="left" w:pos="1404"/>
        </w:tabs>
        <w:ind w:right="563" w:firstLine="719"/>
      </w:pPr>
      <w:r w:rsidRPr="003A00AA">
        <w:rPr>
          <w:i/>
        </w:rPr>
        <w:t>Февральская революция 1917</w:t>
      </w:r>
      <w:r w:rsidRPr="003A00AA">
        <w:rPr>
          <w:i/>
          <w:spacing w:val="-4"/>
        </w:rPr>
        <w:t xml:space="preserve"> </w:t>
      </w:r>
      <w:r w:rsidRPr="003A00AA">
        <w:rPr>
          <w:i/>
        </w:rPr>
        <w:t>г</w:t>
      </w:r>
      <w:r w:rsidRPr="003A00AA">
        <w:t>. Двоевластие. Октябрьская революция. Первые преобразования</w:t>
      </w:r>
      <w:r w:rsidRPr="003A00AA">
        <w:rPr>
          <w:spacing w:val="-15"/>
        </w:rPr>
        <w:t xml:space="preserve"> </w:t>
      </w:r>
      <w:r w:rsidRPr="003A00AA">
        <w:t>большевиков.</w:t>
      </w:r>
      <w:r w:rsidRPr="003A00AA">
        <w:rPr>
          <w:spacing w:val="-15"/>
        </w:rPr>
        <w:t xml:space="preserve"> </w:t>
      </w:r>
      <w:r w:rsidRPr="003A00AA">
        <w:t>Гражданская</w:t>
      </w:r>
      <w:r w:rsidRPr="003A00AA">
        <w:rPr>
          <w:spacing w:val="-15"/>
        </w:rPr>
        <w:t xml:space="preserve"> </w:t>
      </w:r>
      <w:r w:rsidRPr="003A00AA">
        <w:t>война</w:t>
      </w:r>
      <w:r w:rsidRPr="003A00AA">
        <w:rPr>
          <w:spacing w:val="-15"/>
        </w:rPr>
        <w:t xml:space="preserve"> </w:t>
      </w:r>
      <w:r w:rsidRPr="003A00AA">
        <w:t>и</w:t>
      </w:r>
      <w:r w:rsidRPr="003A00AA">
        <w:rPr>
          <w:spacing w:val="-15"/>
        </w:rPr>
        <w:t xml:space="preserve"> </w:t>
      </w:r>
      <w:r w:rsidRPr="003A00AA">
        <w:t>интервенция.</w:t>
      </w:r>
      <w:r w:rsidRPr="003A00AA">
        <w:rPr>
          <w:spacing w:val="-15"/>
        </w:rPr>
        <w:t xml:space="preserve"> </w:t>
      </w:r>
      <w:r w:rsidRPr="003A00AA">
        <w:t>Политика</w:t>
      </w:r>
      <w:r w:rsidRPr="003A00AA">
        <w:rPr>
          <w:spacing w:val="-15"/>
        </w:rPr>
        <w:t xml:space="preserve"> </w:t>
      </w:r>
      <w:r w:rsidRPr="003A00AA">
        <w:t>«военного</w:t>
      </w:r>
      <w:r w:rsidRPr="003A00AA">
        <w:rPr>
          <w:spacing w:val="-15"/>
        </w:rPr>
        <w:t xml:space="preserve"> </w:t>
      </w:r>
      <w:r w:rsidRPr="003A00AA">
        <w:t>ком- мунизма». Общество, культура в годы революций и Гражданской войны.</w:t>
      </w:r>
    </w:p>
    <w:p w:rsidR="00ED06B0" w:rsidRPr="003A00AA" w:rsidRDefault="007862B7" w:rsidP="007D3AE8">
      <w:pPr>
        <w:pStyle w:val="a6"/>
        <w:numPr>
          <w:ilvl w:val="1"/>
          <w:numId w:val="45"/>
        </w:numPr>
        <w:tabs>
          <w:tab w:val="left" w:pos="1404"/>
        </w:tabs>
        <w:ind w:right="565" w:firstLine="719"/>
      </w:pPr>
      <w:r w:rsidRPr="003A00AA">
        <w:rPr>
          <w:i/>
        </w:rPr>
        <w:t>НЭП. Образование СССР. СССР в годы НЭПа</w:t>
      </w:r>
      <w:r w:rsidRPr="003A00AA">
        <w:t>. «Великий перелом». Индустриа- лизация,</w:t>
      </w:r>
      <w:r w:rsidRPr="003A00AA">
        <w:rPr>
          <w:spacing w:val="-11"/>
        </w:rPr>
        <w:t xml:space="preserve"> </w:t>
      </w:r>
      <w:r w:rsidRPr="003A00AA">
        <w:t>коллективизация,</w:t>
      </w:r>
      <w:r w:rsidRPr="003A00AA">
        <w:rPr>
          <w:spacing w:val="-11"/>
        </w:rPr>
        <w:t xml:space="preserve"> </w:t>
      </w:r>
      <w:r w:rsidRPr="003A00AA">
        <w:t>культурная</w:t>
      </w:r>
      <w:r w:rsidRPr="003A00AA">
        <w:rPr>
          <w:spacing w:val="-10"/>
        </w:rPr>
        <w:t xml:space="preserve"> </w:t>
      </w:r>
      <w:r w:rsidRPr="003A00AA">
        <w:t>революция.</w:t>
      </w:r>
      <w:r w:rsidRPr="003A00AA">
        <w:rPr>
          <w:spacing w:val="-11"/>
        </w:rPr>
        <w:t xml:space="preserve"> </w:t>
      </w:r>
      <w:r w:rsidRPr="003A00AA">
        <w:t>Первые</w:t>
      </w:r>
      <w:r w:rsidRPr="003A00AA">
        <w:rPr>
          <w:spacing w:val="-12"/>
        </w:rPr>
        <w:t xml:space="preserve"> </w:t>
      </w:r>
      <w:r w:rsidRPr="003A00AA">
        <w:t>пятилетки.</w:t>
      </w:r>
      <w:r w:rsidRPr="003A00AA">
        <w:rPr>
          <w:spacing w:val="-13"/>
        </w:rPr>
        <w:t xml:space="preserve"> </w:t>
      </w:r>
      <w:r w:rsidRPr="003A00AA">
        <w:t>Политический</w:t>
      </w:r>
      <w:r w:rsidRPr="003A00AA">
        <w:rPr>
          <w:spacing w:val="-10"/>
        </w:rPr>
        <w:t xml:space="preserve"> </w:t>
      </w:r>
      <w:r w:rsidRPr="003A00AA">
        <w:t>строй и репрессии. Внешняя политика СССР. Укрепление обороноспособности.</w:t>
      </w:r>
    </w:p>
    <w:p w:rsidR="00ED06B0" w:rsidRPr="003A00AA" w:rsidRDefault="007862B7" w:rsidP="007D3AE8">
      <w:pPr>
        <w:pStyle w:val="a6"/>
        <w:numPr>
          <w:ilvl w:val="1"/>
          <w:numId w:val="45"/>
        </w:numPr>
        <w:tabs>
          <w:tab w:val="left" w:pos="1404"/>
        </w:tabs>
        <w:ind w:right="563" w:firstLine="719"/>
      </w:pPr>
      <w:r w:rsidRPr="003A00AA">
        <w:rPr>
          <w:i/>
        </w:rPr>
        <w:t>Великая Отечественная война 1941-1945 гг</w:t>
      </w:r>
      <w:r w:rsidRPr="003A00AA">
        <w:t>.: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jc w:val="both"/>
        <w:rPr>
          <w:sz w:val="22"/>
          <w:szCs w:val="22"/>
        </w:rPr>
      </w:pPr>
      <w:r w:rsidRPr="003A00AA">
        <w:rPr>
          <w:sz w:val="22"/>
          <w:szCs w:val="22"/>
        </w:rPr>
        <w:lastRenderedPageBreak/>
        <w:t>вклад</w:t>
      </w:r>
      <w:r w:rsidRPr="003A00AA">
        <w:rPr>
          <w:spacing w:val="-6"/>
          <w:sz w:val="22"/>
          <w:szCs w:val="22"/>
        </w:rPr>
        <w:t xml:space="preserve"> </w:t>
      </w:r>
      <w:r w:rsidRPr="003A00AA">
        <w:rPr>
          <w:sz w:val="22"/>
          <w:szCs w:val="22"/>
        </w:rPr>
        <w:t>СССР в</w:t>
      </w:r>
      <w:r w:rsidRPr="003A00AA">
        <w:rPr>
          <w:spacing w:val="-2"/>
          <w:sz w:val="22"/>
          <w:szCs w:val="22"/>
        </w:rPr>
        <w:t xml:space="preserve"> </w:t>
      </w:r>
      <w:r w:rsidRPr="003A00AA">
        <w:rPr>
          <w:sz w:val="22"/>
          <w:szCs w:val="22"/>
        </w:rPr>
        <w:t>Великую</w:t>
      </w:r>
      <w:r w:rsidRPr="003A00AA">
        <w:rPr>
          <w:spacing w:val="-4"/>
          <w:sz w:val="22"/>
          <w:szCs w:val="22"/>
        </w:rPr>
        <w:t xml:space="preserve"> </w:t>
      </w:r>
      <w:r w:rsidRPr="003A00AA">
        <w:rPr>
          <w:sz w:val="22"/>
          <w:szCs w:val="22"/>
        </w:rPr>
        <w:t>Победу.</w:t>
      </w:r>
      <w:r w:rsidRPr="003A00AA">
        <w:rPr>
          <w:spacing w:val="-2"/>
          <w:sz w:val="22"/>
          <w:szCs w:val="22"/>
        </w:rPr>
        <w:t xml:space="preserve"> </w:t>
      </w:r>
      <w:r w:rsidRPr="003A00AA">
        <w:rPr>
          <w:sz w:val="22"/>
          <w:szCs w:val="22"/>
        </w:rPr>
        <w:t>Защита</w:t>
      </w:r>
      <w:r w:rsidRPr="003A00AA">
        <w:rPr>
          <w:spacing w:val="-3"/>
          <w:sz w:val="22"/>
          <w:szCs w:val="22"/>
        </w:rPr>
        <w:t xml:space="preserve"> </w:t>
      </w:r>
      <w:r w:rsidRPr="003A00AA">
        <w:rPr>
          <w:sz w:val="22"/>
          <w:szCs w:val="22"/>
        </w:rPr>
        <w:t>памяти</w:t>
      </w:r>
      <w:r w:rsidRPr="003A00AA">
        <w:rPr>
          <w:spacing w:val="-2"/>
          <w:sz w:val="22"/>
          <w:szCs w:val="22"/>
        </w:rPr>
        <w:t xml:space="preserve"> </w:t>
      </w:r>
      <w:r w:rsidRPr="003A00AA">
        <w:rPr>
          <w:sz w:val="22"/>
          <w:szCs w:val="22"/>
        </w:rPr>
        <w:t>о</w:t>
      </w:r>
      <w:r w:rsidRPr="003A00AA">
        <w:rPr>
          <w:spacing w:val="-2"/>
          <w:sz w:val="22"/>
          <w:szCs w:val="22"/>
        </w:rPr>
        <w:t xml:space="preserve"> </w:t>
      </w:r>
      <w:r w:rsidRPr="003A00AA">
        <w:rPr>
          <w:sz w:val="22"/>
          <w:szCs w:val="22"/>
        </w:rPr>
        <w:t>Великой</w:t>
      </w:r>
      <w:r w:rsidRPr="003A00AA">
        <w:rPr>
          <w:spacing w:val="1"/>
          <w:sz w:val="22"/>
          <w:szCs w:val="22"/>
        </w:rPr>
        <w:t xml:space="preserve"> </w:t>
      </w:r>
      <w:r w:rsidRPr="003A00AA">
        <w:rPr>
          <w:spacing w:val="-2"/>
          <w:sz w:val="22"/>
          <w:szCs w:val="22"/>
        </w:rPr>
        <w:t>Победе.</w:t>
      </w:r>
    </w:p>
    <w:p w:rsidR="00ED06B0" w:rsidRPr="003A00AA" w:rsidRDefault="007862B7" w:rsidP="007D3AE8">
      <w:pPr>
        <w:pStyle w:val="a6"/>
        <w:numPr>
          <w:ilvl w:val="1"/>
          <w:numId w:val="45"/>
        </w:numPr>
        <w:tabs>
          <w:tab w:val="left" w:pos="1404"/>
        </w:tabs>
        <w:ind w:left="1404" w:hanging="258"/>
      </w:pPr>
      <w:r w:rsidRPr="003A00AA">
        <w:rPr>
          <w:i/>
        </w:rPr>
        <w:t>СССР</w:t>
      </w:r>
      <w:r w:rsidRPr="003A00AA">
        <w:rPr>
          <w:i/>
          <w:spacing w:val="-8"/>
        </w:rPr>
        <w:t xml:space="preserve"> </w:t>
      </w:r>
      <w:r w:rsidRPr="003A00AA">
        <w:rPr>
          <w:i/>
        </w:rPr>
        <w:t>в</w:t>
      </w:r>
      <w:r w:rsidRPr="003A00AA">
        <w:rPr>
          <w:i/>
          <w:spacing w:val="-11"/>
        </w:rPr>
        <w:t xml:space="preserve"> </w:t>
      </w:r>
      <w:r w:rsidRPr="003A00AA">
        <w:rPr>
          <w:i/>
        </w:rPr>
        <w:t>1945-1991</w:t>
      </w:r>
      <w:r w:rsidRPr="003A00AA">
        <w:rPr>
          <w:i/>
          <w:spacing w:val="-9"/>
        </w:rPr>
        <w:t xml:space="preserve"> </w:t>
      </w:r>
      <w:r w:rsidRPr="003A00AA">
        <w:rPr>
          <w:i/>
        </w:rPr>
        <w:t>гг.</w:t>
      </w:r>
      <w:r w:rsidRPr="003A00AA">
        <w:rPr>
          <w:i/>
          <w:spacing w:val="-11"/>
        </w:rPr>
        <w:t xml:space="preserve"> </w:t>
      </w:r>
      <w:r w:rsidRPr="003A00AA">
        <w:t>Экономические</w:t>
      </w:r>
      <w:r w:rsidRPr="003A00AA">
        <w:rPr>
          <w:spacing w:val="-8"/>
        </w:rPr>
        <w:t xml:space="preserve"> </w:t>
      </w:r>
      <w:r w:rsidRPr="003A00AA">
        <w:t>развитие</w:t>
      </w:r>
      <w:r w:rsidRPr="003A00AA">
        <w:rPr>
          <w:spacing w:val="-12"/>
        </w:rPr>
        <w:t xml:space="preserve"> </w:t>
      </w:r>
      <w:r w:rsidRPr="003A00AA">
        <w:t>и</w:t>
      </w:r>
      <w:r w:rsidRPr="003A00AA">
        <w:rPr>
          <w:spacing w:val="-8"/>
        </w:rPr>
        <w:t xml:space="preserve"> </w:t>
      </w:r>
      <w:r w:rsidRPr="003A00AA">
        <w:t>реформы.</w:t>
      </w:r>
      <w:r w:rsidRPr="003A00AA">
        <w:rPr>
          <w:spacing w:val="-9"/>
        </w:rPr>
        <w:t xml:space="preserve"> </w:t>
      </w:r>
      <w:r w:rsidRPr="003A00AA">
        <w:t>Политическая</w:t>
      </w:r>
      <w:r w:rsidRPr="003A00AA">
        <w:rPr>
          <w:spacing w:val="-9"/>
        </w:rPr>
        <w:t xml:space="preserve"> </w:t>
      </w:r>
      <w:r w:rsidRPr="003A00AA">
        <w:rPr>
          <w:spacing w:val="-2"/>
        </w:rPr>
        <w:t>система</w:t>
      </w:r>
    </w:p>
    <w:p w:rsidR="00ED06B0" w:rsidRPr="003A00AA" w:rsidRDefault="007862B7">
      <w:pPr>
        <w:pStyle w:val="a3"/>
        <w:ind w:left="427" w:right="564"/>
        <w:jc w:val="both"/>
        <w:rPr>
          <w:sz w:val="22"/>
          <w:szCs w:val="22"/>
        </w:rPr>
      </w:pPr>
      <w:r w:rsidRPr="003A00AA">
        <w:rPr>
          <w:sz w:val="22"/>
          <w:szCs w:val="22"/>
        </w:rPr>
        <w:t>«развитого социализма». Развитие</w:t>
      </w:r>
      <w:r w:rsidRPr="003A00AA">
        <w:rPr>
          <w:spacing w:val="-2"/>
          <w:sz w:val="22"/>
          <w:szCs w:val="22"/>
        </w:rPr>
        <w:t xml:space="preserve"> </w:t>
      </w:r>
      <w:r w:rsidRPr="003A00AA">
        <w:rPr>
          <w:sz w:val="22"/>
          <w:szCs w:val="22"/>
        </w:rPr>
        <w:t>науки,</w:t>
      </w:r>
      <w:r w:rsidRPr="003A00AA">
        <w:rPr>
          <w:spacing w:val="-1"/>
          <w:sz w:val="22"/>
          <w:szCs w:val="22"/>
        </w:rPr>
        <w:t xml:space="preserve"> </w:t>
      </w:r>
      <w:r w:rsidRPr="003A00AA">
        <w:rPr>
          <w:sz w:val="22"/>
          <w:szCs w:val="22"/>
        </w:rPr>
        <w:t>образования, культуры. Холодная</w:t>
      </w:r>
      <w:r w:rsidRPr="003A00AA">
        <w:rPr>
          <w:spacing w:val="-4"/>
          <w:sz w:val="22"/>
          <w:szCs w:val="22"/>
        </w:rPr>
        <w:t xml:space="preserve"> </w:t>
      </w:r>
      <w:r w:rsidRPr="003A00AA">
        <w:rPr>
          <w:sz w:val="22"/>
          <w:szCs w:val="22"/>
        </w:rPr>
        <w:t xml:space="preserve">война и внеш- няя политика. СССР и мировая социалистическая система. Причины распада Советского </w:t>
      </w:r>
      <w:r w:rsidRPr="003A00AA">
        <w:rPr>
          <w:spacing w:val="-2"/>
          <w:sz w:val="22"/>
          <w:szCs w:val="22"/>
        </w:rPr>
        <w:t>Союза.</w:t>
      </w:r>
    </w:p>
    <w:p w:rsidR="00ED06B0" w:rsidRPr="003A00AA" w:rsidRDefault="007862B7" w:rsidP="007D3AE8">
      <w:pPr>
        <w:pStyle w:val="a6"/>
        <w:numPr>
          <w:ilvl w:val="1"/>
          <w:numId w:val="45"/>
        </w:numPr>
        <w:tabs>
          <w:tab w:val="left" w:pos="1404"/>
        </w:tabs>
        <w:ind w:right="561" w:firstLine="719"/>
        <w:rPr>
          <w:i/>
        </w:rPr>
      </w:pPr>
      <w:r w:rsidRPr="003A00AA">
        <w:rPr>
          <w:i/>
        </w:rPr>
        <w:t xml:space="preserve">Российская Федерация в 1992-2022 гг. </w:t>
      </w:r>
      <w:r w:rsidRPr="003A00AA">
        <w:t>Становление новой России. Возрождение Российской</w:t>
      </w:r>
      <w:r w:rsidRPr="003A00AA">
        <w:rPr>
          <w:spacing w:val="-2"/>
        </w:rPr>
        <w:t xml:space="preserve"> </w:t>
      </w:r>
      <w:r w:rsidRPr="003A00AA">
        <w:t>Федерации</w:t>
      </w:r>
      <w:r w:rsidRPr="003A00AA">
        <w:rPr>
          <w:spacing w:val="-4"/>
        </w:rPr>
        <w:t xml:space="preserve"> </w:t>
      </w:r>
      <w:r w:rsidRPr="003A00AA">
        <w:t>как</w:t>
      </w:r>
      <w:r w:rsidRPr="003A00AA">
        <w:rPr>
          <w:spacing w:val="-3"/>
        </w:rPr>
        <w:t xml:space="preserve"> </w:t>
      </w:r>
      <w:r w:rsidRPr="003A00AA">
        <w:t>великой</w:t>
      </w:r>
      <w:r w:rsidRPr="003A00AA">
        <w:rPr>
          <w:spacing w:val="-5"/>
        </w:rPr>
        <w:t xml:space="preserve"> </w:t>
      </w:r>
      <w:r w:rsidRPr="003A00AA">
        <w:t>державы</w:t>
      </w:r>
      <w:r w:rsidRPr="003A00AA">
        <w:rPr>
          <w:spacing w:val="-5"/>
        </w:rPr>
        <w:t xml:space="preserve"> </w:t>
      </w:r>
      <w:r w:rsidRPr="003A00AA">
        <w:t>в</w:t>
      </w:r>
      <w:r w:rsidRPr="003A00AA">
        <w:rPr>
          <w:spacing w:val="-5"/>
        </w:rPr>
        <w:t xml:space="preserve"> </w:t>
      </w:r>
      <w:r w:rsidRPr="003A00AA">
        <w:t>XXI</w:t>
      </w:r>
      <w:r w:rsidRPr="003A00AA">
        <w:rPr>
          <w:spacing w:val="-4"/>
        </w:rPr>
        <w:t xml:space="preserve"> </w:t>
      </w:r>
      <w:r w:rsidRPr="003A00AA">
        <w:t>в.</w:t>
      </w:r>
      <w:r w:rsidRPr="003A00AA">
        <w:rPr>
          <w:spacing w:val="-4"/>
        </w:rPr>
        <w:t xml:space="preserve"> </w:t>
      </w:r>
      <w:r w:rsidRPr="003A00AA">
        <w:t>Экономическая</w:t>
      </w:r>
      <w:r w:rsidRPr="003A00AA">
        <w:rPr>
          <w:spacing w:val="-2"/>
        </w:rPr>
        <w:t xml:space="preserve"> </w:t>
      </w:r>
      <w:r w:rsidRPr="003A00AA">
        <w:t>и</w:t>
      </w:r>
      <w:r w:rsidRPr="003A00AA">
        <w:rPr>
          <w:spacing w:val="-3"/>
        </w:rPr>
        <w:t xml:space="preserve"> </w:t>
      </w:r>
      <w:r w:rsidRPr="003A00AA">
        <w:t>социальная</w:t>
      </w:r>
      <w:r w:rsidRPr="003A00AA">
        <w:rPr>
          <w:spacing w:val="-5"/>
        </w:rPr>
        <w:t xml:space="preserve"> </w:t>
      </w:r>
      <w:r w:rsidRPr="003A00AA">
        <w:t>модер- низация. Культурное пространство и повседневная жизнь. Укрепление обороноспособно- сти.</w:t>
      </w:r>
      <w:r w:rsidRPr="003A00AA">
        <w:rPr>
          <w:spacing w:val="-10"/>
        </w:rPr>
        <w:t xml:space="preserve"> </w:t>
      </w:r>
      <w:r w:rsidRPr="003A00AA">
        <w:t>Воссоединение</w:t>
      </w:r>
      <w:r w:rsidRPr="003A00AA">
        <w:rPr>
          <w:spacing w:val="-10"/>
        </w:rPr>
        <w:t xml:space="preserve"> </w:t>
      </w:r>
      <w:r w:rsidRPr="003A00AA">
        <w:t>с</w:t>
      </w:r>
      <w:r w:rsidRPr="003A00AA">
        <w:rPr>
          <w:spacing w:val="-11"/>
        </w:rPr>
        <w:t xml:space="preserve"> </w:t>
      </w:r>
      <w:r w:rsidRPr="003A00AA">
        <w:t>Крымом</w:t>
      </w:r>
      <w:r w:rsidRPr="003A00AA">
        <w:rPr>
          <w:spacing w:val="-11"/>
        </w:rPr>
        <w:t xml:space="preserve"> </w:t>
      </w:r>
      <w:r w:rsidRPr="003A00AA">
        <w:t>и</w:t>
      </w:r>
      <w:r w:rsidRPr="003A00AA">
        <w:rPr>
          <w:spacing w:val="-9"/>
        </w:rPr>
        <w:t xml:space="preserve"> </w:t>
      </w:r>
      <w:r w:rsidRPr="003A00AA">
        <w:t>Севастополем.</w:t>
      </w:r>
      <w:r w:rsidRPr="003A00AA">
        <w:rPr>
          <w:spacing w:val="-7"/>
        </w:rPr>
        <w:t xml:space="preserve"> </w:t>
      </w:r>
      <w:r w:rsidRPr="003A00AA">
        <w:t>Специальная</w:t>
      </w:r>
      <w:r w:rsidRPr="003A00AA">
        <w:rPr>
          <w:spacing w:val="-12"/>
        </w:rPr>
        <w:t xml:space="preserve"> </w:t>
      </w:r>
      <w:r w:rsidRPr="003A00AA">
        <w:t>военная</w:t>
      </w:r>
      <w:r w:rsidRPr="003A00AA">
        <w:rPr>
          <w:spacing w:val="-10"/>
        </w:rPr>
        <w:t xml:space="preserve"> </w:t>
      </w:r>
      <w:r w:rsidRPr="003A00AA">
        <w:t>операция.</w:t>
      </w:r>
      <w:r w:rsidRPr="003A00AA">
        <w:rPr>
          <w:spacing w:val="-10"/>
        </w:rPr>
        <w:t xml:space="preserve"> </w:t>
      </w:r>
      <w:r w:rsidRPr="003A00AA">
        <w:t>Место</w:t>
      </w:r>
      <w:r w:rsidRPr="003A00AA">
        <w:rPr>
          <w:spacing w:val="-7"/>
        </w:rPr>
        <w:t xml:space="preserve"> </w:t>
      </w:r>
      <w:r w:rsidRPr="003A00AA">
        <w:t>Рос- сии в современном мире.</w:t>
      </w:r>
    </w:p>
    <w:p w:rsidR="00ED06B0" w:rsidRPr="003A00AA" w:rsidRDefault="007862B7">
      <w:pPr>
        <w:pStyle w:val="4"/>
        <w:rPr>
          <w:sz w:val="22"/>
          <w:szCs w:val="22"/>
        </w:rPr>
      </w:pPr>
      <w:r w:rsidRPr="003A00AA">
        <w:rPr>
          <w:sz w:val="22"/>
          <w:szCs w:val="22"/>
        </w:rPr>
        <w:t>Предметные</w:t>
      </w:r>
      <w:r w:rsidRPr="003A00AA">
        <w:rPr>
          <w:spacing w:val="49"/>
          <w:sz w:val="22"/>
          <w:szCs w:val="22"/>
        </w:rPr>
        <w:t xml:space="preserve"> </w:t>
      </w:r>
      <w:r w:rsidRPr="003A00AA">
        <w:rPr>
          <w:sz w:val="22"/>
          <w:szCs w:val="22"/>
        </w:rPr>
        <w:t>результаты</w:t>
      </w:r>
      <w:r w:rsidRPr="003A00AA">
        <w:rPr>
          <w:spacing w:val="50"/>
          <w:sz w:val="22"/>
          <w:szCs w:val="22"/>
        </w:rPr>
        <w:t xml:space="preserve"> </w:t>
      </w:r>
      <w:r w:rsidRPr="003A00AA">
        <w:rPr>
          <w:sz w:val="22"/>
          <w:szCs w:val="22"/>
        </w:rPr>
        <w:t>освоения</w:t>
      </w:r>
      <w:r w:rsidRPr="003A00AA">
        <w:rPr>
          <w:spacing w:val="48"/>
          <w:sz w:val="22"/>
          <w:szCs w:val="22"/>
        </w:rPr>
        <w:t xml:space="preserve"> </w:t>
      </w:r>
      <w:r w:rsidRPr="003A00AA">
        <w:rPr>
          <w:sz w:val="22"/>
          <w:szCs w:val="22"/>
        </w:rPr>
        <w:t>базового</w:t>
      </w:r>
      <w:r w:rsidRPr="003A00AA">
        <w:rPr>
          <w:spacing w:val="47"/>
          <w:sz w:val="22"/>
          <w:szCs w:val="22"/>
        </w:rPr>
        <w:t xml:space="preserve"> </w:t>
      </w:r>
      <w:r w:rsidRPr="003A00AA">
        <w:rPr>
          <w:sz w:val="22"/>
          <w:szCs w:val="22"/>
        </w:rPr>
        <w:t>учебного</w:t>
      </w:r>
      <w:r w:rsidRPr="003A00AA">
        <w:rPr>
          <w:spacing w:val="47"/>
          <w:sz w:val="22"/>
          <w:szCs w:val="22"/>
        </w:rPr>
        <w:t xml:space="preserve"> </w:t>
      </w:r>
      <w:r w:rsidRPr="003A00AA">
        <w:rPr>
          <w:sz w:val="22"/>
          <w:szCs w:val="22"/>
        </w:rPr>
        <w:t>курса</w:t>
      </w:r>
      <w:r w:rsidRPr="003A00AA">
        <w:rPr>
          <w:spacing w:val="51"/>
          <w:sz w:val="22"/>
          <w:szCs w:val="22"/>
        </w:rPr>
        <w:t xml:space="preserve"> </w:t>
      </w:r>
      <w:r w:rsidRPr="003A00AA">
        <w:rPr>
          <w:sz w:val="22"/>
          <w:szCs w:val="22"/>
        </w:rPr>
        <w:t>«Всеобщая</w:t>
      </w:r>
      <w:r w:rsidRPr="003A00AA">
        <w:rPr>
          <w:spacing w:val="49"/>
          <w:sz w:val="22"/>
          <w:szCs w:val="22"/>
        </w:rPr>
        <w:t xml:space="preserve"> </w:t>
      </w:r>
      <w:r w:rsidRPr="003A00AA">
        <w:rPr>
          <w:spacing w:val="-2"/>
          <w:sz w:val="22"/>
          <w:szCs w:val="22"/>
        </w:rPr>
        <w:t>исто-</w:t>
      </w:r>
    </w:p>
    <w:p w:rsidR="00ED06B0" w:rsidRPr="003A00AA" w:rsidRDefault="007862B7">
      <w:pPr>
        <w:spacing w:before="1"/>
        <w:ind w:left="427"/>
        <w:rPr>
          <w:b/>
          <w:i/>
        </w:rPr>
      </w:pPr>
      <w:r w:rsidRPr="003A00AA">
        <w:rPr>
          <w:b/>
          <w:i/>
          <w:spacing w:val="-4"/>
        </w:rPr>
        <w:t>рия»:</w:t>
      </w:r>
    </w:p>
    <w:p w:rsidR="00ED06B0" w:rsidRPr="003A00AA" w:rsidRDefault="007862B7" w:rsidP="007D3AE8">
      <w:pPr>
        <w:pStyle w:val="a6"/>
        <w:numPr>
          <w:ilvl w:val="0"/>
          <w:numId w:val="44"/>
        </w:numPr>
        <w:tabs>
          <w:tab w:val="left" w:pos="1404"/>
        </w:tabs>
        <w:ind w:left="1404" w:hanging="258"/>
      </w:pPr>
      <w:r w:rsidRPr="003A00AA">
        <w:t>Мир</w:t>
      </w:r>
      <w:r w:rsidRPr="003A00AA">
        <w:rPr>
          <w:spacing w:val="20"/>
        </w:rPr>
        <w:t xml:space="preserve"> </w:t>
      </w:r>
      <w:r w:rsidRPr="003A00AA">
        <w:t>накануне</w:t>
      </w:r>
      <w:r w:rsidRPr="003A00AA">
        <w:rPr>
          <w:spacing w:val="21"/>
        </w:rPr>
        <w:t xml:space="preserve"> </w:t>
      </w:r>
      <w:r w:rsidRPr="003A00AA">
        <w:t>Первой</w:t>
      </w:r>
      <w:r w:rsidRPr="003A00AA">
        <w:rPr>
          <w:spacing w:val="21"/>
        </w:rPr>
        <w:t xml:space="preserve"> </w:t>
      </w:r>
      <w:r w:rsidRPr="003A00AA">
        <w:t>мировой</w:t>
      </w:r>
      <w:r w:rsidRPr="003A00AA">
        <w:rPr>
          <w:spacing w:val="21"/>
        </w:rPr>
        <w:t xml:space="preserve"> </w:t>
      </w:r>
      <w:r w:rsidRPr="003A00AA">
        <w:t>войны.</w:t>
      </w:r>
      <w:r w:rsidRPr="003A00AA">
        <w:rPr>
          <w:spacing w:val="22"/>
        </w:rPr>
        <w:t xml:space="preserve"> </w:t>
      </w:r>
      <w:r w:rsidRPr="003A00AA">
        <w:t>Первая</w:t>
      </w:r>
      <w:r w:rsidRPr="003A00AA">
        <w:rPr>
          <w:spacing w:val="20"/>
        </w:rPr>
        <w:t xml:space="preserve"> </w:t>
      </w:r>
      <w:r w:rsidRPr="003A00AA">
        <w:t>мировая</w:t>
      </w:r>
      <w:r w:rsidRPr="003A00AA">
        <w:rPr>
          <w:spacing w:val="21"/>
        </w:rPr>
        <w:t xml:space="preserve"> </w:t>
      </w:r>
      <w:r w:rsidRPr="003A00AA">
        <w:t>война:</w:t>
      </w:r>
      <w:r w:rsidRPr="003A00AA">
        <w:rPr>
          <w:spacing w:val="23"/>
        </w:rPr>
        <w:t xml:space="preserve"> </w:t>
      </w:r>
      <w:r w:rsidRPr="003A00AA">
        <w:t>причины,</w:t>
      </w:r>
      <w:r w:rsidRPr="003A00AA">
        <w:rPr>
          <w:spacing w:val="23"/>
        </w:rPr>
        <w:t xml:space="preserve"> </w:t>
      </w:r>
      <w:r w:rsidRPr="003A00AA">
        <w:rPr>
          <w:spacing w:val="-2"/>
        </w:rPr>
        <w:t>участ-</w:t>
      </w:r>
    </w:p>
    <w:p w:rsidR="00ED06B0" w:rsidRPr="003A00AA" w:rsidRDefault="007862B7">
      <w:pPr>
        <w:pStyle w:val="a3"/>
        <w:ind w:left="427"/>
        <w:jc w:val="both"/>
        <w:rPr>
          <w:sz w:val="22"/>
          <w:szCs w:val="22"/>
        </w:rPr>
      </w:pPr>
      <w:r w:rsidRPr="003A00AA">
        <w:rPr>
          <w:sz w:val="22"/>
          <w:szCs w:val="22"/>
        </w:rPr>
        <w:t>ники,</w:t>
      </w:r>
      <w:r w:rsidRPr="003A00AA">
        <w:rPr>
          <w:spacing w:val="-3"/>
          <w:sz w:val="22"/>
          <w:szCs w:val="22"/>
        </w:rPr>
        <w:t xml:space="preserve"> </w:t>
      </w:r>
      <w:r w:rsidRPr="003A00AA">
        <w:rPr>
          <w:sz w:val="22"/>
          <w:szCs w:val="22"/>
        </w:rPr>
        <w:t>основные</w:t>
      </w:r>
      <w:r w:rsidRPr="003A00AA">
        <w:rPr>
          <w:spacing w:val="-2"/>
          <w:sz w:val="22"/>
          <w:szCs w:val="22"/>
        </w:rPr>
        <w:t xml:space="preserve"> </w:t>
      </w:r>
      <w:r w:rsidRPr="003A00AA">
        <w:rPr>
          <w:sz w:val="22"/>
          <w:szCs w:val="22"/>
        </w:rPr>
        <w:t>события,</w:t>
      </w:r>
      <w:r w:rsidRPr="003A00AA">
        <w:rPr>
          <w:spacing w:val="-3"/>
          <w:sz w:val="22"/>
          <w:szCs w:val="22"/>
        </w:rPr>
        <w:t xml:space="preserve"> </w:t>
      </w:r>
      <w:r w:rsidRPr="003A00AA">
        <w:rPr>
          <w:sz w:val="22"/>
          <w:szCs w:val="22"/>
        </w:rPr>
        <w:t>результаты.</w:t>
      </w:r>
      <w:r w:rsidRPr="003A00AA">
        <w:rPr>
          <w:spacing w:val="-2"/>
          <w:sz w:val="22"/>
          <w:szCs w:val="22"/>
        </w:rPr>
        <w:t xml:space="preserve"> </w:t>
      </w:r>
      <w:r w:rsidRPr="003A00AA">
        <w:rPr>
          <w:sz w:val="22"/>
          <w:szCs w:val="22"/>
        </w:rPr>
        <w:t>Власть</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pacing w:val="-2"/>
          <w:sz w:val="22"/>
          <w:szCs w:val="22"/>
        </w:rPr>
        <w:t>общество.</w:t>
      </w:r>
    </w:p>
    <w:p w:rsidR="00ED06B0" w:rsidRPr="003A00AA" w:rsidRDefault="007862B7" w:rsidP="007D3AE8">
      <w:pPr>
        <w:pStyle w:val="a6"/>
        <w:numPr>
          <w:ilvl w:val="0"/>
          <w:numId w:val="44"/>
        </w:numPr>
        <w:tabs>
          <w:tab w:val="left" w:pos="1404"/>
        </w:tabs>
        <w:ind w:left="427" w:right="564" w:firstLine="719"/>
      </w:pPr>
      <w:r w:rsidRPr="003A00AA">
        <w:t>Межвоенный период. Революционная волна. Версальско-Вашингтонская си- стема.</w:t>
      </w:r>
      <w:r w:rsidRPr="003A00AA">
        <w:rPr>
          <w:spacing w:val="9"/>
        </w:rPr>
        <w:t xml:space="preserve"> </w:t>
      </w:r>
      <w:r w:rsidRPr="003A00AA">
        <w:t>Страны</w:t>
      </w:r>
      <w:r w:rsidRPr="003A00AA">
        <w:rPr>
          <w:spacing w:val="10"/>
        </w:rPr>
        <w:t xml:space="preserve"> </w:t>
      </w:r>
      <w:r w:rsidRPr="003A00AA">
        <w:t>мира</w:t>
      </w:r>
      <w:r w:rsidRPr="003A00AA">
        <w:rPr>
          <w:spacing w:val="10"/>
        </w:rPr>
        <w:t xml:space="preserve"> </w:t>
      </w:r>
      <w:r w:rsidRPr="003A00AA">
        <w:t>в</w:t>
      </w:r>
      <w:r w:rsidRPr="003A00AA">
        <w:rPr>
          <w:spacing w:val="12"/>
        </w:rPr>
        <w:t xml:space="preserve"> </w:t>
      </w:r>
      <w:r w:rsidRPr="003A00AA">
        <w:t>1920-е</w:t>
      </w:r>
      <w:r w:rsidRPr="003A00AA">
        <w:rPr>
          <w:spacing w:val="7"/>
        </w:rPr>
        <w:t xml:space="preserve"> </w:t>
      </w:r>
      <w:r w:rsidRPr="003A00AA">
        <w:t>гг.</w:t>
      </w:r>
      <w:r w:rsidRPr="003A00AA">
        <w:rPr>
          <w:spacing w:val="11"/>
        </w:rPr>
        <w:t xml:space="preserve"> </w:t>
      </w:r>
      <w:r w:rsidRPr="003A00AA">
        <w:t>Великая</w:t>
      </w:r>
      <w:r w:rsidRPr="003A00AA">
        <w:rPr>
          <w:spacing w:val="9"/>
        </w:rPr>
        <w:t xml:space="preserve"> </w:t>
      </w:r>
      <w:r w:rsidRPr="003A00AA">
        <w:t>депрессия</w:t>
      </w:r>
      <w:r w:rsidRPr="003A00AA">
        <w:rPr>
          <w:spacing w:val="9"/>
        </w:rPr>
        <w:t xml:space="preserve"> </w:t>
      </w:r>
      <w:r w:rsidRPr="003A00AA">
        <w:t>и</w:t>
      </w:r>
      <w:r w:rsidRPr="003A00AA">
        <w:rPr>
          <w:spacing w:val="9"/>
        </w:rPr>
        <w:t xml:space="preserve"> </w:t>
      </w:r>
      <w:r w:rsidRPr="003A00AA">
        <w:t>ее</w:t>
      </w:r>
      <w:r w:rsidRPr="003A00AA">
        <w:rPr>
          <w:spacing w:val="9"/>
        </w:rPr>
        <w:t xml:space="preserve"> </w:t>
      </w:r>
      <w:r w:rsidRPr="003A00AA">
        <w:t>проявления</w:t>
      </w:r>
      <w:r w:rsidRPr="003A00AA">
        <w:rPr>
          <w:spacing w:val="10"/>
        </w:rPr>
        <w:t xml:space="preserve"> </w:t>
      </w:r>
      <w:r w:rsidRPr="003A00AA">
        <w:t>в</w:t>
      </w:r>
      <w:r w:rsidRPr="003A00AA">
        <w:rPr>
          <w:spacing w:val="10"/>
        </w:rPr>
        <w:t xml:space="preserve"> </w:t>
      </w:r>
      <w:r w:rsidRPr="003A00AA">
        <w:t>различных</w:t>
      </w:r>
      <w:r w:rsidRPr="003A00AA">
        <w:rPr>
          <w:spacing w:val="11"/>
        </w:rPr>
        <w:t xml:space="preserve"> </w:t>
      </w:r>
      <w:r w:rsidRPr="003A00AA">
        <w:rPr>
          <w:spacing w:val="-2"/>
        </w:rPr>
        <w:t>странах.</w:t>
      </w:r>
    </w:p>
    <w:p w:rsidR="00ED06B0" w:rsidRPr="003A00AA" w:rsidRDefault="007862B7">
      <w:pPr>
        <w:pStyle w:val="a3"/>
        <w:ind w:left="427" w:right="563"/>
        <w:jc w:val="both"/>
        <w:rPr>
          <w:sz w:val="22"/>
          <w:szCs w:val="22"/>
        </w:rPr>
      </w:pPr>
      <w:r w:rsidRPr="003A00AA">
        <w:rPr>
          <w:sz w:val="22"/>
          <w:szCs w:val="22"/>
        </w:rPr>
        <w:t>«Новый курс» в США. Германский нацизм. Народный фронт. Политика «умиротворения агрессора». Культурное развитие.</w:t>
      </w:r>
    </w:p>
    <w:p w:rsidR="00ED06B0" w:rsidRPr="003A00AA" w:rsidRDefault="007862B7" w:rsidP="007D3AE8">
      <w:pPr>
        <w:pStyle w:val="a6"/>
        <w:numPr>
          <w:ilvl w:val="0"/>
          <w:numId w:val="44"/>
        </w:numPr>
        <w:tabs>
          <w:tab w:val="left" w:pos="1404"/>
        </w:tabs>
        <w:ind w:left="1404" w:hanging="258"/>
      </w:pPr>
      <w:r w:rsidRPr="003A00AA">
        <w:t>Вторая</w:t>
      </w:r>
      <w:r w:rsidRPr="003A00AA">
        <w:rPr>
          <w:spacing w:val="-4"/>
        </w:rPr>
        <w:t xml:space="preserve"> </w:t>
      </w:r>
      <w:r w:rsidRPr="003A00AA">
        <w:t>мировая</w:t>
      </w:r>
      <w:r w:rsidRPr="003A00AA">
        <w:rPr>
          <w:spacing w:val="-3"/>
        </w:rPr>
        <w:t xml:space="preserve"> </w:t>
      </w:r>
      <w:r w:rsidRPr="003A00AA">
        <w:t>война:</w:t>
      </w:r>
      <w:r w:rsidRPr="003A00AA">
        <w:rPr>
          <w:spacing w:val="-2"/>
        </w:rPr>
        <w:t xml:space="preserve"> </w:t>
      </w:r>
      <w:r w:rsidRPr="003A00AA">
        <w:t>причины,</w:t>
      </w:r>
      <w:r w:rsidRPr="003A00AA">
        <w:rPr>
          <w:spacing w:val="-1"/>
        </w:rPr>
        <w:t xml:space="preserve"> </w:t>
      </w:r>
      <w:r w:rsidRPr="003A00AA">
        <w:t>участники,</w:t>
      </w:r>
      <w:r w:rsidRPr="003A00AA">
        <w:rPr>
          <w:spacing w:val="-5"/>
        </w:rPr>
        <w:t xml:space="preserve"> </w:t>
      </w:r>
      <w:r w:rsidRPr="003A00AA">
        <w:t>основные</w:t>
      </w:r>
      <w:r w:rsidRPr="003A00AA">
        <w:rPr>
          <w:spacing w:val="-3"/>
        </w:rPr>
        <w:t xml:space="preserve"> </w:t>
      </w:r>
      <w:r w:rsidRPr="003A00AA">
        <w:t>сражения,</w:t>
      </w:r>
      <w:r w:rsidRPr="003A00AA">
        <w:rPr>
          <w:spacing w:val="-1"/>
        </w:rPr>
        <w:t xml:space="preserve"> </w:t>
      </w:r>
      <w:r w:rsidRPr="003A00AA">
        <w:rPr>
          <w:spacing w:val="-2"/>
        </w:rPr>
        <w:t>итоги.</w:t>
      </w:r>
    </w:p>
    <w:p w:rsidR="00ED06B0" w:rsidRPr="003A00AA" w:rsidRDefault="007862B7" w:rsidP="007D3AE8">
      <w:pPr>
        <w:pStyle w:val="a6"/>
        <w:numPr>
          <w:ilvl w:val="0"/>
          <w:numId w:val="44"/>
        </w:numPr>
        <w:tabs>
          <w:tab w:val="left" w:pos="1404"/>
        </w:tabs>
        <w:ind w:left="1404" w:hanging="258"/>
      </w:pPr>
      <w:r w:rsidRPr="003A00AA">
        <w:t>Власть</w:t>
      </w:r>
      <w:r w:rsidRPr="003A00AA">
        <w:rPr>
          <w:spacing w:val="-4"/>
        </w:rPr>
        <w:t xml:space="preserve"> </w:t>
      </w:r>
      <w:r w:rsidRPr="003A00AA">
        <w:t>и общество</w:t>
      </w:r>
      <w:r w:rsidRPr="003A00AA">
        <w:rPr>
          <w:spacing w:val="-4"/>
        </w:rPr>
        <w:t xml:space="preserve"> </w:t>
      </w:r>
      <w:r w:rsidRPr="003A00AA">
        <w:t>в</w:t>
      </w:r>
      <w:r w:rsidRPr="003A00AA">
        <w:rPr>
          <w:spacing w:val="-2"/>
        </w:rPr>
        <w:t xml:space="preserve"> </w:t>
      </w:r>
      <w:r w:rsidRPr="003A00AA">
        <w:t>годы</w:t>
      </w:r>
      <w:r w:rsidRPr="003A00AA">
        <w:rPr>
          <w:spacing w:val="-2"/>
        </w:rPr>
        <w:t xml:space="preserve"> </w:t>
      </w:r>
      <w:r w:rsidRPr="003A00AA">
        <w:t>войны.</w:t>
      </w:r>
      <w:r w:rsidRPr="003A00AA">
        <w:rPr>
          <w:spacing w:val="-2"/>
        </w:rPr>
        <w:t xml:space="preserve"> </w:t>
      </w:r>
      <w:r w:rsidRPr="003A00AA">
        <w:t>Решающий</w:t>
      </w:r>
      <w:r w:rsidRPr="003A00AA">
        <w:rPr>
          <w:spacing w:val="-2"/>
        </w:rPr>
        <w:t xml:space="preserve"> </w:t>
      </w:r>
      <w:r w:rsidRPr="003A00AA">
        <w:t>вклад</w:t>
      </w:r>
      <w:r w:rsidRPr="003A00AA">
        <w:rPr>
          <w:spacing w:val="-3"/>
        </w:rPr>
        <w:t xml:space="preserve"> </w:t>
      </w:r>
      <w:r w:rsidRPr="003A00AA">
        <w:t>СССР</w:t>
      </w:r>
      <w:r w:rsidRPr="003A00AA">
        <w:rPr>
          <w:spacing w:val="-1"/>
        </w:rPr>
        <w:t xml:space="preserve"> </w:t>
      </w:r>
      <w:r w:rsidRPr="003A00AA">
        <w:t>в</w:t>
      </w:r>
      <w:r w:rsidRPr="003A00AA">
        <w:rPr>
          <w:spacing w:val="-2"/>
        </w:rPr>
        <w:t xml:space="preserve"> Победу.</w:t>
      </w:r>
    </w:p>
    <w:p w:rsidR="00ED06B0" w:rsidRPr="003A00AA" w:rsidRDefault="007862B7" w:rsidP="007D3AE8">
      <w:pPr>
        <w:pStyle w:val="a6"/>
        <w:numPr>
          <w:ilvl w:val="0"/>
          <w:numId w:val="44"/>
        </w:numPr>
        <w:tabs>
          <w:tab w:val="left" w:pos="1404"/>
        </w:tabs>
        <w:ind w:left="427" w:right="564" w:firstLine="719"/>
      </w:pPr>
      <w:r w:rsidRPr="003A00AA">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 рий.</w:t>
      </w:r>
      <w:r w:rsidRPr="003A00AA">
        <w:rPr>
          <w:spacing w:val="-7"/>
        </w:rPr>
        <w:t xml:space="preserve"> </w:t>
      </w:r>
      <w:r w:rsidRPr="003A00AA">
        <w:t>Развитие</w:t>
      </w:r>
      <w:r w:rsidRPr="003A00AA">
        <w:rPr>
          <w:spacing w:val="-7"/>
        </w:rPr>
        <w:t xml:space="preserve"> </w:t>
      </w:r>
      <w:r w:rsidRPr="003A00AA">
        <w:t>стран</w:t>
      </w:r>
      <w:r w:rsidRPr="003A00AA">
        <w:rPr>
          <w:spacing w:val="-7"/>
        </w:rPr>
        <w:t xml:space="preserve"> </w:t>
      </w:r>
      <w:r w:rsidRPr="003A00AA">
        <w:t>Азии,</w:t>
      </w:r>
      <w:r w:rsidRPr="003A00AA">
        <w:rPr>
          <w:spacing w:val="-7"/>
        </w:rPr>
        <w:t xml:space="preserve"> </w:t>
      </w:r>
      <w:r w:rsidRPr="003A00AA">
        <w:t>Африки</w:t>
      </w:r>
      <w:r w:rsidRPr="003A00AA">
        <w:rPr>
          <w:spacing w:val="-8"/>
        </w:rPr>
        <w:t xml:space="preserve"> </w:t>
      </w:r>
      <w:r w:rsidRPr="003A00AA">
        <w:t>и</w:t>
      </w:r>
      <w:r w:rsidRPr="003A00AA">
        <w:rPr>
          <w:spacing w:val="-6"/>
        </w:rPr>
        <w:t xml:space="preserve"> </w:t>
      </w:r>
      <w:r w:rsidRPr="003A00AA">
        <w:t>Латинской</w:t>
      </w:r>
      <w:r w:rsidRPr="003A00AA">
        <w:rPr>
          <w:spacing w:val="-5"/>
        </w:rPr>
        <w:t xml:space="preserve"> </w:t>
      </w:r>
      <w:r w:rsidRPr="003A00AA">
        <w:t>Америки.</w:t>
      </w:r>
      <w:r w:rsidRPr="003A00AA">
        <w:rPr>
          <w:spacing w:val="-7"/>
        </w:rPr>
        <w:t xml:space="preserve"> </w:t>
      </w:r>
      <w:r w:rsidRPr="003A00AA">
        <w:t>Научно-техническая</w:t>
      </w:r>
      <w:r w:rsidRPr="003A00AA">
        <w:rPr>
          <w:spacing w:val="-7"/>
        </w:rPr>
        <w:t xml:space="preserve"> </w:t>
      </w:r>
      <w:r w:rsidRPr="003A00AA">
        <w:t>революция. Постиндустриальное</w:t>
      </w:r>
      <w:r w:rsidRPr="003A00AA">
        <w:rPr>
          <w:spacing w:val="-8"/>
        </w:rPr>
        <w:t xml:space="preserve"> </w:t>
      </w:r>
      <w:r w:rsidRPr="003A00AA">
        <w:t>и</w:t>
      </w:r>
      <w:r w:rsidRPr="003A00AA">
        <w:rPr>
          <w:spacing w:val="-11"/>
        </w:rPr>
        <w:t xml:space="preserve"> </w:t>
      </w:r>
      <w:r w:rsidRPr="003A00AA">
        <w:t>информационное</w:t>
      </w:r>
      <w:r w:rsidRPr="003A00AA">
        <w:rPr>
          <w:spacing w:val="-9"/>
        </w:rPr>
        <w:t xml:space="preserve"> </w:t>
      </w:r>
      <w:r w:rsidRPr="003A00AA">
        <w:t>общество.</w:t>
      </w:r>
      <w:r w:rsidRPr="003A00AA">
        <w:rPr>
          <w:spacing w:val="-8"/>
        </w:rPr>
        <w:t xml:space="preserve"> </w:t>
      </w:r>
      <w:r w:rsidRPr="003A00AA">
        <w:t>Современный</w:t>
      </w:r>
      <w:r w:rsidRPr="003A00AA">
        <w:rPr>
          <w:spacing w:val="-7"/>
        </w:rPr>
        <w:t xml:space="preserve"> </w:t>
      </w:r>
      <w:r w:rsidRPr="003A00AA">
        <w:t>мир:</w:t>
      </w:r>
      <w:r w:rsidRPr="003A00AA">
        <w:rPr>
          <w:spacing w:val="-7"/>
        </w:rPr>
        <w:t xml:space="preserve"> </w:t>
      </w:r>
      <w:r w:rsidRPr="003A00AA">
        <w:t>глобализация</w:t>
      </w:r>
      <w:r w:rsidRPr="003A00AA">
        <w:rPr>
          <w:spacing w:val="-9"/>
        </w:rPr>
        <w:t xml:space="preserve"> </w:t>
      </w:r>
      <w:r w:rsidRPr="003A00AA">
        <w:t>и</w:t>
      </w:r>
      <w:r w:rsidRPr="003A00AA">
        <w:rPr>
          <w:spacing w:val="-9"/>
        </w:rPr>
        <w:t xml:space="preserve"> </w:t>
      </w:r>
      <w:r w:rsidRPr="003A00AA">
        <w:t>дег- лобализация. Геополитический кризис 2022 г. и его влияние на мировую систему.</w:t>
      </w:r>
    </w:p>
    <w:p w:rsidR="00ED06B0" w:rsidRPr="003A00AA" w:rsidRDefault="00ED06B0">
      <w:pPr>
        <w:pStyle w:val="a3"/>
        <w:rPr>
          <w:sz w:val="22"/>
          <w:szCs w:val="22"/>
        </w:rPr>
      </w:pPr>
    </w:p>
    <w:p w:rsidR="00ED06B0" w:rsidRPr="003A00AA" w:rsidRDefault="007862B7">
      <w:pPr>
        <w:pStyle w:val="2"/>
        <w:spacing w:before="1"/>
        <w:ind w:left="1095" w:right="1237"/>
        <w:jc w:val="center"/>
        <w:rPr>
          <w:sz w:val="22"/>
          <w:szCs w:val="22"/>
        </w:rPr>
      </w:pPr>
      <w:r w:rsidRPr="003A00AA">
        <w:rPr>
          <w:sz w:val="22"/>
          <w:szCs w:val="22"/>
        </w:rPr>
        <w:t xml:space="preserve">10 </w:t>
      </w:r>
      <w:r w:rsidRPr="003A00AA">
        <w:rPr>
          <w:spacing w:val="-2"/>
          <w:sz w:val="22"/>
          <w:szCs w:val="22"/>
        </w:rPr>
        <w:t>КЛАСС</w:t>
      </w:r>
    </w:p>
    <w:p w:rsidR="00ED06B0" w:rsidRPr="003A00AA" w:rsidRDefault="007862B7">
      <w:pPr>
        <w:pStyle w:val="4"/>
        <w:ind w:left="427" w:right="571" w:firstLine="707"/>
        <w:rPr>
          <w:sz w:val="22"/>
          <w:szCs w:val="22"/>
        </w:rPr>
      </w:pPr>
      <w:r w:rsidRPr="003A00AA">
        <w:rPr>
          <w:sz w:val="22"/>
          <w:szCs w:val="22"/>
        </w:rPr>
        <w:t>К</w:t>
      </w:r>
      <w:r w:rsidRPr="003A00AA">
        <w:rPr>
          <w:spacing w:val="-1"/>
          <w:sz w:val="22"/>
          <w:szCs w:val="22"/>
        </w:rPr>
        <w:t xml:space="preserve"> </w:t>
      </w:r>
      <w:r w:rsidRPr="003A00AA">
        <w:rPr>
          <w:sz w:val="22"/>
          <w:szCs w:val="22"/>
        </w:rPr>
        <w:t>концу</w:t>
      </w:r>
      <w:r w:rsidRPr="003A00AA">
        <w:rPr>
          <w:spacing w:val="-1"/>
          <w:sz w:val="22"/>
          <w:szCs w:val="22"/>
        </w:rPr>
        <w:t xml:space="preserve"> </w:t>
      </w:r>
      <w:r w:rsidRPr="003A00AA">
        <w:rPr>
          <w:sz w:val="22"/>
          <w:szCs w:val="22"/>
        </w:rPr>
        <w:t>обучения</w:t>
      </w:r>
      <w:r w:rsidRPr="003A00AA">
        <w:rPr>
          <w:spacing w:val="-3"/>
          <w:sz w:val="22"/>
          <w:szCs w:val="22"/>
        </w:rPr>
        <w:t xml:space="preserve"> </w:t>
      </w:r>
      <w:r w:rsidRPr="003A00AA">
        <w:rPr>
          <w:sz w:val="22"/>
          <w:szCs w:val="22"/>
        </w:rPr>
        <w:t>в</w:t>
      </w:r>
      <w:r w:rsidRPr="003A00AA">
        <w:rPr>
          <w:spacing w:val="-3"/>
          <w:sz w:val="22"/>
          <w:szCs w:val="22"/>
        </w:rPr>
        <w:t xml:space="preserve"> </w:t>
      </w:r>
      <w:r w:rsidRPr="003A00AA">
        <w:rPr>
          <w:sz w:val="22"/>
          <w:szCs w:val="22"/>
        </w:rPr>
        <w:t>10</w:t>
      </w:r>
      <w:r w:rsidRPr="003A00AA">
        <w:rPr>
          <w:spacing w:val="-1"/>
          <w:sz w:val="22"/>
          <w:szCs w:val="22"/>
        </w:rPr>
        <w:t xml:space="preserve"> </w:t>
      </w:r>
      <w:r w:rsidRPr="003A00AA">
        <w:rPr>
          <w:sz w:val="22"/>
          <w:szCs w:val="22"/>
        </w:rPr>
        <w:t>классе</w:t>
      </w:r>
      <w:r w:rsidRPr="003A00AA">
        <w:rPr>
          <w:spacing w:val="-4"/>
          <w:sz w:val="22"/>
          <w:szCs w:val="22"/>
        </w:rPr>
        <w:t xml:space="preserve"> </w:t>
      </w:r>
      <w:r w:rsidRPr="003A00AA">
        <w:rPr>
          <w:sz w:val="22"/>
          <w:szCs w:val="22"/>
        </w:rPr>
        <w:t>будут</w:t>
      </w:r>
      <w:r w:rsidRPr="003A00AA">
        <w:rPr>
          <w:spacing w:val="-1"/>
          <w:sz w:val="22"/>
          <w:szCs w:val="22"/>
        </w:rPr>
        <w:t xml:space="preserve"> </w:t>
      </w:r>
      <w:r w:rsidRPr="003A00AA">
        <w:rPr>
          <w:sz w:val="22"/>
          <w:szCs w:val="22"/>
        </w:rPr>
        <w:t>достигнуты следующие</w:t>
      </w:r>
      <w:r w:rsidRPr="003A00AA">
        <w:rPr>
          <w:spacing w:val="-2"/>
          <w:sz w:val="22"/>
          <w:szCs w:val="22"/>
        </w:rPr>
        <w:t xml:space="preserve"> </w:t>
      </w:r>
      <w:r w:rsidRPr="003A00AA">
        <w:rPr>
          <w:sz w:val="22"/>
          <w:szCs w:val="22"/>
        </w:rPr>
        <w:t>предметные</w:t>
      </w:r>
      <w:r w:rsidRPr="003A00AA">
        <w:rPr>
          <w:spacing w:val="-4"/>
          <w:sz w:val="22"/>
          <w:szCs w:val="22"/>
        </w:rPr>
        <w:t xml:space="preserve"> </w:t>
      </w:r>
      <w:r w:rsidRPr="003A00AA">
        <w:rPr>
          <w:sz w:val="22"/>
          <w:szCs w:val="22"/>
        </w:rPr>
        <w:t xml:space="preserve">резуль- </w:t>
      </w:r>
      <w:r w:rsidRPr="003A00AA">
        <w:rPr>
          <w:spacing w:val="-2"/>
          <w:sz w:val="22"/>
          <w:szCs w:val="22"/>
        </w:rPr>
        <w:t>таты:</w:t>
      </w:r>
    </w:p>
    <w:p w:rsidR="00ED06B0" w:rsidRPr="003A00AA" w:rsidRDefault="007862B7" w:rsidP="007D3AE8">
      <w:pPr>
        <w:pStyle w:val="a6"/>
        <w:numPr>
          <w:ilvl w:val="0"/>
          <w:numId w:val="43"/>
        </w:numPr>
        <w:tabs>
          <w:tab w:val="left" w:pos="1386"/>
        </w:tabs>
        <w:ind w:right="563" w:firstLine="719"/>
        <w:rPr>
          <w:i/>
        </w:rPr>
      </w:pPr>
      <w:r w:rsidRPr="003A00AA">
        <w:rPr>
          <w:i/>
        </w:rPr>
        <w:t>Понимание значимости России в мировых политических</w:t>
      </w:r>
      <w:r w:rsidRPr="003A00AA">
        <w:rPr>
          <w:i/>
          <w:spacing w:val="-1"/>
        </w:rPr>
        <w:t xml:space="preserve"> </w:t>
      </w:r>
      <w:r w:rsidRPr="003A00AA">
        <w:rPr>
          <w:i/>
        </w:rPr>
        <w:t>и социально-экономиче- ских процессах 1914-1945 гг., знание достижений страны и</w:t>
      </w:r>
      <w:r w:rsidRPr="003A00AA">
        <w:rPr>
          <w:i/>
          <w:spacing w:val="-2"/>
        </w:rPr>
        <w:t xml:space="preserve"> </w:t>
      </w:r>
      <w:r w:rsidRPr="003A00AA">
        <w:rPr>
          <w:i/>
        </w:rPr>
        <w:t>ее</w:t>
      </w:r>
      <w:r w:rsidRPr="003A00AA">
        <w:rPr>
          <w:i/>
          <w:spacing w:val="-1"/>
        </w:rPr>
        <w:t xml:space="preserve"> </w:t>
      </w:r>
      <w:r w:rsidRPr="003A00AA">
        <w:rPr>
          <w:i/>
        </w:rPr>
        <w:t>народа; умение характери- зовать историческое значение Российской революции, Гражданской войны, новой эконо- мической</w:t>
      </w:r>
      <w:r w:rsidRPr="003A00AA">
        <w:rPr>
          <w:i/>
          <w:spacing w:val="-15"/>
        </w:rPr>
        <w:t xml:space="preserve"> </w:t>
      </w:r>
      <w:r w:rsidRPr="003A00AA">
        <w:rPr>
          <w:i/>
        </w:rPr>
        <w:t>политики,</w:t>
      </w:r>
      <w:r w:rsidRPr="003A00AA">
        <w:rPr>
          <w:i/>
          <w:spacing w:val="-15"/>
        </w:rPr>
        <w:t xml:space="preserve"> </w:t>
      </w:r>
      <w:r w:rsidRPr="003A00AA">
        <w:rPr>
          <w:i/>
        </w:rPr>
        <w:t>индустриализации</w:t>
      </w:r>
      <w:r w:rsidRPr="003A00AA">
        <w:rPr>
          <w:i/>
          <w:spacing w:val="-15"/>
        </w:rPr>
        <w:t xml:space="preserve"> </w:t>
      </w:r>
      <w:r w:rsidRPr="003A00AA">
        <w:rPr>
          <w:i/>
        </w:rPr>
        <w:t>и</w:t>
      </w:r>
      <w:r w:rsidRPr="003A00AA">
        <w:rPr>
          <w:i/>
          <w:spacing w:val="-15"/>
        </w:rPr>
        <w:t xml:space="preserve"> </w:t>
      </w:r>
      <w:r w:rsidRPr="003A00AA">
        <w:rPr>
          <w:i/>
        </w:rPr>
        <w:t>коллективизации</w:t>
      </w:r>
      <w:r w:rsidRPr="003A00AA">
        <w:rPr>
          <w:i/>
          <w:spacing w:val="-15"/>
        </w:rPr>
        <w:t xml:space="preserve"> </w:t>
      </w:r>
      <w:r w:rsidRPr="003A00AA">
        <w:rPr>
          <w:i/>
        </w:rPr>
        <w:t>в</w:t>
      </w:r>
      <w:r w:rsidRPr="003A00AA">
        <w:rPr>
          <w:i/>
          <w:spacing w:val="-15"/>
        </w:rPr>
        <w:t xml:space="preserve"> </w:t>
      </w:r>
      <w:r w:rsidRPr="003A00AA">
        <w:rPr>
          <w:i/>
        </w:rPr>
        <w:t>Союзе</w:t>
      </w:r>
      <w:r w:rsidRPr="003A00AA">
        <w:rPr>
          <w:i/>
          <w:spacing w:val="-15"/>
        </w:rPr>
        <w:t xml:space="preserve"> </w:t>
      </w:r>
      <w:r w:rsidRPr="003A00AA">
        <w:rPr>
          <w:i/>
        </w:rPr>
        <w:t>Советских</w:t>
      </w:r>
      <w:r w:rsidRPr="003A00AA">
        <w:rPr>
          <w:i/>
          <w:spacing w:val="-15"/>
        </w:rPr>
        <w:t xml:space="preserve"> </w:t>
      </w:r>
      <w:r w:rsidRPr="003A00AA">
        <w:rPr>
          <w:i/>
        </w:rPr>
        <w:t>Социалисти- ческих Республик, решающую роль СССР в победе над нацизмом, значение советских научно-технологических успехов.</w:t>
      </w:r>
    </w:p>
    <w:p w:rsidR="00ED06B0" w:rsidRPr="003A00AA" w:rsidRDefault="007862B7">
      <w:pPr>
        <w:pStyle w:val="a3"/>
        <w:ind w:left="427" w:right="564" w:firstLine="719"/>
        <w:jc w:val="both"/>
        <w:rPr>
          <w:sz w:val="22"/>
          <w:szCs w:val="22"/>
        </w:rPr>
      </w:pPr>
      <w:r w:rsidRPr="003A00AA">
        <w:rPr>
          <w:sz w:val="22"/>
          <w:szCs w:val="22"/>
        </w:rPr>
        <w:t>Достижение указанного предметного результата непосредственно связано с усвое- 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w:t>
      </w:r>
      <w:r w:rsidRPr="003A00AA">
        <w:rPr>
          <w:spacing w:val="-1"/>
          <w:sz w:val="22"/>
          <w:szCs w:val="22"/>
        </w:rPr>
        <w:t xml:space="preserve"> </w:t>
      </w:r>
      <w:r w:rsidRPr="003A00AA">
        <w:rPr>
          <w:sz w:val="22"/>
          <w:szCs w:val="22"/>
        </w:rPr>
        <w:t>Данный результат</w:t>
      </w:r>
      <w:r w:rsidRPr="003A00AA">
        <w:rPr>
          <w:spacing w:val="-4"/>
          <w:sz w:val="22"/>
          <w:szCs w:val="22"/>
        </w:rPr>
        <w:t xml:space="preserve"> </w:t>
      </w:r>
      <w:r w:rsidRPr="003A00AA">
        <w:rPr>
          <w:sz w:val="22"/>
          <w:szCs w:val="22"/>
        </w:rPr>
        <w:t>достижим</w:t>
      </w:r>
      <w:r w:rsidRPr="003A00AA">
        <w:rPr>
          <w:spacing w:val="-6"/>
          <w:sz w:val="22"/>
          <w:szCs w:val="22"/>
        </w:rPr>
        <w:t xml:space="preserve"> </w:t>
      </w:r>
      <w:r w:rsidRPr="003A00AA">
        <w:rPr>
          <w:sz w:val="22"/>
          <w:szCs w:val="22"/>
        </w:rPr>
        <w:t>при</w:t>
      </w:r>
      <w:r w:rsidRPr="003A00AA">
        <w:rPr>
          <w:spacing w:val="-1"/>
          <w:sz w:val="22"/>
          <w:szCs w:val="22"/>
        </w:rPr>
        <w:t xml:space="preserve"> </w:t>
      </w:r>
      <w:r w:rsidRPr="003A00AA">
        <w:rPr>
          <w:sz w:val="22"/>
          <w:szCs w:val="22"/>
        </w:rPr>
        <w:t>комплексном</w:t>
      </w:r>
      <w:r w:rsidRPr="003A00AA">
        <w:rPr>
          <w:spacing w:val="-5"/>
          <w:sz w:val="22"/>
          <w:szCs w:val="22"/>
        </w:rPr>
        <w:t xml:space="preserve"> </w:t>
      </w:r>
      <w:r w:rsidRPr="003A00AA">
        <w:rPr>
          <w:sz w:val="22"/>
          <w:szCs w:val="22"/>
        </w:rPr>
        <w:t>использовании</w:t>
      </w:r>
      <w:r w:rsidRPr="003A00AA">
        <w:rPr>
          <w:spacing w:val="-3"/>
          <w:sz w:val="22"/>
          <w:szCs w:val="22"/>
        </w:rPr>
        <w:t xml:space="preserve"> </w:t>
      </w:r>
      <w:r w:rsidRPr="003A00AA">
        <w:rPr>
          <w:sz w:val="22"/>
          <w:szCs w:val="22"/>
        </w:rPr>
        <w:t>методов</w:t>
      </w:r>
      <w:r w:rsidRPr="003A00AA">
        <w:rPr>
          <w:spacing w:val="-2"/>
          <w:sz w:val="22"/>
          <w:szCs w:val="22"/>
        </w:rPr>
        <w:t xml:space="preserve"> </w:t>
      </w:r>
      <w:r w:rsidRPr="003A00AA">
        <w:rPr>
          <w:sz w:val="22"/>
          <w:szCs w:val="22"/>
        </w:rPr>
        <w:t>обучения</w:t>
      </w:r>
      <w:r w:rsidRPr="003A00AA">
        <w:rPr>
          <w:spacing w:val="-3"/>
          <w:sz w:val="22"/>
          <w:szCs w:val="22"/>
        </w:rPr>
        <w:t xml:space="preserve"> </w:t>
      </w:r>
      <w:r w:rsidRPr="003A00AA">
        <w:rPr>
          <w:sz w:val="22"/>
          <w:szCs w:val="22"/>
        </w:rPr>
        <w:t xml:space="preserve">и </w:t>
      </w:r>
      <w:r w:rsidRPr="003A00AA">
        <w:rPr>
          <w:spacing w:val="-2"/>
          <w:sz w:val="22"/>
          <w:szCs w:val="22"/>
        </w:rPr>
        <w:t>воспитания.</w:t>
      </w:r>
    </w:p>
    <w:p w:rsidR="00ED06B0" w:rsidRPr="003A00AA" w:rsidRDefault="007862B7">
      <w:pPr>
        <w:spacing w:before="1"/>
        <w:ind w:left="1146"/>
        <w:jc w:val="both"/>
        <w:rPr>
          <w:i/>
        </w:rPr>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7"/>
        </w:rPr>
        <w:t xml:space="preserve"> </w:t>
      </w:r>
      <w:r w:rsidRPr="003A00AA">
        <w:rPr>
          <w:i/>
        </w:rPr>
        <w:t>и</w:t>
      </w:r>
      <w:r w:rsidRPr="003A00AA">
        <w:rPr>
          <w:i/>
          <w:spacing w:val="-1"/>
        </w:rPr>
        <w:t xml:space="preserve"> </w:t>
      </w:r>
      <w:r w:rsidRPr="003A00AA">
        <w:rPr>
          <w:i/>
          <w:spacing w:val="-2"/>
        </w:rPr>
        <w:t>умений:</w:t>
      </w:r>
    </w:p>
    <w:p w:rsidR="00ED06B0" w:rsidRPr="003A00AA" w:rsidRDefault="007862B7" w:rsidP="007D3AE8">
      <w:pPr>
        <w:pStyle w:val="a6"/>
        <w:numPr>
          <w:ilvl w:val="1"/>
          <w:numId w:val="43"/>
        </w:numPr>
        <w:tabs>
          <w:tab w:val="left" w:pos="1284"/>
        </w:tabs>
        <w:ind w:right="564" w:firstLine="719"/>
      </w:pPr>
      <w:r w:rsidRPr="003A00AA">
        <w:t>называть наиболее значимые события истории России 1914-1945 гг.,</w:t>
      </w:r>
      <w:r w:rsidRPr="003A00AA">
        <w:rPr>
          <w:spacing w:val="-1"/>
        </w:rPr>
        <w:t xml:space="preserve"> </w:t>
      </w:r>
      <w:r w:rsidRPr="003A00AA">
        <w:t>объяснять</w:t>
      </w:r>
      <w:r w:rsidRPr="003A00AA">
        <w:rPr>
          <w:spacing w:val="-3"/>
        </w:rPr>
        <w:t xml:space="preserve"> </w:t>
      </w:r>
      <w:r w:rsidRPr="003A00AA">
        <w:t>их особую значимость для истории нашей страны;</w:t>
      </w:r>
    </w:p>
    <w:p w:rsidR="00ED06B0" w:rsidRPr="003A00AA" w:rsidRDefault="007862B7" w:rsidP="007D3AE8">
      <w:pPr>
        <w:pStyle w:val="a6"/>
        <w:numPr>
          <w:ilvl w:val="1"/>
          <w:numId w:val="43"/>
        </w:numPr>
        <w:tabs>
          <w:tab w:val="left" w:pos="1284"/>
        </w:tabs>
        <w:ind w:right="564" w:firstLine="719"/>
      </w:pPr>
      <w:r w:rsidRPr="003A00AA">
        <w:t>определять</w:t>
      </w:r>
      <w:r w:rsidRPr="003A00AA">
        <w:rPr>
          <w:spacing w:val="-5"/>
        </w:rPr>
        <w:t xml:space="preserve"> </w:t>
      </w:r>
      <w:r w:rsidRPr="003A00AA">
        <w:t>и</w:t>
      </w:r>
      <w:r w:rsidRPr="003A00AA">
        <w:rPr>
          <w:spacing w:val="-6"/>
        </w:rPr>
        <w:t xml:space="preserve"> </w:t>
      </w:r>
      <w:r w:rsidRPr="003A00AA">
        <w:t>объяснять</w:t>
      </w:r>
      <w:r w:rsidRPr="003A00AA">
        <w:rPr>
          <w:spacing w:val="-1"/>
        </w:rPr>
        <w:t xml:space="preserve"> </w:t>
      </w:r>
      <w:r w:rsidRPr="003A00AA">
        <w:t>(аргументировать)</w:t>
      </w:r>
      <w:r w:rsidRPr="003A00AA">
        <w:rPr>
          <w:spacing w:val="-8"/>
        </w:rPr>
        <w:t xml:space="preserve"> </w:t>
      </w:r>
      <w:r w:rsidRPr="003A00AA">
        <w:t>свое</w:t>
      </w:r>
      <w:r w:rsidRPr="003A00AA">
        <w:rPr>
          <w:spacing w:val="-9"/>
        </w:rPr>
        <w:t xml:space="preserve"> </w:t>
      </w:r>
      <w:r w:rsidRPr="003A00AA">
        <w:t>отношение</w:t>
      </w:r>
      <w:r w:rsidRPr="003A00AA">
        <w:rPr>
          <w:spacing w:val="-13"/>
        </w:rPr>
        <w:t xml:space="preserve"> </w:t>
      </w:r>
      <w:r w:rsidRPr="003A00AA">
        <w:t>и</w:t>
      </w:r>
      <w:r w:rsidRPr="003A00AA">
        <w:rPr>
          <w:spacing w:val="-6"/>
        </w:rPr>
        <w:t xml:space="preserve"> </w:t>
      </w:r>
      <w:r w:rsidRPr="003A00AA">
        <w:t>оценку</w:t>
      </w:r>
      <w:r w:rsidRPr="003A00AA">
        <w:rPr>
          <w:spacing w:val="-9"/>
        </w:rPr>
        <w:t xml:space="preserve"> </w:t>
      </w:r>
      <w:r w:rsidRPr="003A00AA">
        <w:t>наиболее</w:t>
      </w:r>
      <w:r w:rsidRPr="003A00AA">
        <w:rPr>
          <w:spacing w:val="-7"/>
        </w:rPr>
        <w:t xml:space="preserve"> </w:t>
      </w:r>
      <w:r w:rsidRPr="003A00AA">
        <w:t>зна- чительных</w:t>
      </w:r>
      <w:r w:rsidRPr="003A00AA">
        <w:rPr>
          <w:spacing w:val="-4"/>
        </w:rPr>
        <w:t xml:space="preserve"> </w:t>
      </w:r>
      <w:r w:rsidRPr="003A00AA">
        <w:t>событий,</w:t>
      </w:r>
      <w:r w:rsidRPr="003A00AA">
        <w:rPr>
          <w:spacing w:val="-6"/>
        </w:rPr>
        <w:t xml:space="preserve"> </w:t>
      </w:r>
      <w:r w:rsidRPr="003A00AA">
        <w:t>явлений,</w:t>
      </w:r>
      <w:r w:rsidRPr="003A00AA">
        <w:rPr>
          <w:spacing w:val="-8"/>
        </w:rPr>
        <w:t xml:space="preserve"> </w:t>
      </w:r>
      <w:r w:rsidRPr="003A00AA">
        <w:t>процессов</w:t>
      </w:r>
      <w:r w:rsidRPr="003A00AA">
        <w:rPr>
          <w:spacing w:val="-7"/>
        </w:rPr>
        <w:t xml:space="preserve"> </w:t>
      </w:r>
      <w:r w:rsidRPr="003A00AA">
        <w:t>истории</w:t>
      </w:r>
      <w:r w:rsidRPr="003A00AA">
        <w:rPr>
          <w:spacing w:val="-7"/>
        </w:rPr>
        <w:t xml:space="preserve"> </w:t>
      </w:r>
      <w:r w:rsidRPr="003A00AA">
        <w:t>России</w:t>
      </w:r>
      <w:r w:rsidRPr="003A00AA">
        <w:rPr>
          <w:spacing w:val="-2"/>
        </w:rPr>
        <w:t xml:space="preserve"> </w:t>
      </w:r>
      <w:r w:rsidRPr="003A00AA">
        <w:t>1914-1945</w:t>
      </w:r>
      <w:r w:rsidRPr="003A00AA">
        <w:rPr>
          <w:spacing w:val="-7"/>
        </w:rPr>
        <w:t xml:space="preserve"> </w:t>
      </w:r>
      <w:r w:rsidRPr="003A00AA">
        <w:t>гг.,</w:t>
      </w:r>
      <w:r w:rsidRPr="003A00AA">
        <w:rPr>
          <w:spacing w:val="-5"/>
        </w:rPr>
        <w:t xml:space="preserve"> </w:t>
      </w:r>
      <w:r w:rsidRPr="003A00AA">
        <w:t>их</w:t>
      </w:r>
      <w:r w:rsidRPr="003A00AA">
        <w:rPr>
          <w:spacing w:val="-8"/>
        </w:rPr>
        <w:t xml:space="preserve"> </w:t>
      </w:r>
      <w:r w:rsidRPr="003A00AA">
        <w:t>значение</w:t>
      </w:r>
      <w:r w:rsidRPr="003A00AA">
        <w:rPr>
          <w:spacing w:val="-8"/>
        </w:rPr>
        <w:t xml:space="preserve"> </w:t>
      </w:r>
      <w:r w:rsidRPr="003A00AA">
        <w:t>для</w:t>
      </w:r>
      <w:r w:rsidRPr="003A00AA">
        <w:rPr>
          <w:spacing w:val="-9"/>
        </w:rPr>
        <w:t xml:space="preserve"> </w:t>
      </w:r>
      <w:r w:rsidRPr="003A00AA">
        <w:t>ис- тории России и человечества в целом;</w:t>
      </w:r>
    </w:p>
    <w:p w:rsidR="00ED06B0" w:rsidRPr="003A00AA" w:rsidRDefault="007862B7" w:rsidP="007D3AE8">
      <w:pPr>
        <w:pStyle w:val="a6"/>
        <w:numPr>
          <w:ilvl w:val="1"/>
          <w:numId w:val="43"/>
        </w:numPr>
        <w:tabs>
          <w:tab w:val="left" w:pos="1284"/>
        </w:tabs>
        <w:ind w:right="566" w:firstLine="719"/>
      </w:pPr>
      <w:r w:rsidRPr="003A00AA">
        <w:t>используя</w:t>
      </w:r>
      <w:r w:rsidRPr="003A00AA">
        <w:rPr>
          <w:spacing w:val="-8"/>
        </w:rPr>
        <w:t xml:space="preserve"> </w:t>
      </w:r>
      <w:r w:rsidRPr="003A00AA">
        <w:t>знания</w:t>
      </w:r>
      <w:r w:rsidRPr="003A00AA">
        <w:rPr>
          <w:spacing w:val="-9"/>
        </w:rPr>
        <w:t xml:space="preserve"> </w:t>
      </w:r>
      <w:r w:rsidRPr="003A00AA">
        <w:t>по</w:t>
      </w:r>
      <w:r w:rsidRPr="003A00AA">
        <w:rPr>
          <w:spacing w:val="-6"/>
        </w:rPr>
        <w:t xml:space="preserve"> </w:t>
      </w:r>
      <w:r w:rsidRPr="003A00AA">
        <w:t>истории</w:t>
      </w:r>
      <w:r w:rsidRPr="003A00AA">
        <w:rPr>
          <w:spacing w:val="-7"/>
        </w:rPr>
        <w:t xml:space="preserve"> </w:t>
      </w:r>
      <w:r w:rsidRPr="003A00AA">
        <w:t>России</w:t>
      </w:r>
      <w:r w:rsidRPr="003A00AA">
        <w:rPr>
          <w:spacing w:val="-4"/>
        </w:rPr>
        <w:t xml:space="preserve"> </w:t>
      </w:r>
      <w:r w:rsidRPr="003A00AA">
        <w:t>и</w:t>
      </w:r>
      <w:r w:rsidRPr="003A00AA">
        <w:rPr>
          <w:spacing w:val="-4"/>
        </w:rPr>
        <w:t xml:space="preserve"> </w:t>
      </w:r>
      <w:r w:rsidRPr="003A00AA">
        <w:t>всемирной</w:t>
      </w:r>
      <w:r w:rsidRPr="003A00AA">
        <w:rPr>
          <w:spacing w:val="-5"/>
        </w:rPr>
        <w:t xml:space="preserve"> </w:t>
      </w:r>
      <w:r w:rsidRPr="003A00AA">
        <w:t>истории</w:t>
      </w:r>
      <w:r w:rsidRPr="003A00AA">
        <w:rPr>
          <w:spacing w:val="-2"/>
        </w:rPr>
        <w:t xml:space="preserve"> </w:t>
      </w:r>
      <w:r w:rsidRPr="003A00AA">
        <w:t>1914-1945</w:t>
      </w:r>
      <w:r w:rsidRPr="003A00AA">
        <w:rPr>
          <w:spacing w:val="-6"/>
        </w:rPr>
        <w:t xml:space="preserve"> </w:t>
      </w:r>
      <w:r w:rsidRPr="003A00AA">
        <w:t>гг.,</w:t>
      </w:r>
      <w:r w:rsidRPr="003A00AA">
        <w:rPr>
          <w:spacing w:val="-6"/>
        </w:rPr>
        <w:t xml:space="preserve"> </w:t>
      </w:r>
      <w:r w:rsidRPr="003A00AA">
        <w:t>выявлять попытки фальсификации истории;</w:t>
      </w:r>
    </w:p>
    <w:p w:rsidR="00ED06B0" w:rsidRPr="003A00AA" w:rsidRDefault="007862B7" w:rsidP="007D3AE8">
      <w:pPr>
        <w:pStyle w:val="a6"/>
        <w:numPr>
          <w:ilvl w:val="1"/>
          <w:numId w:val="43"/>
        </w:numPr>
        <w:tabs>
          <w:tab w:val="left" w:pos="1284"/>
        </w:tabs>
        <w:ind w:left="1284" w:hanging="138"/>
      </w:pPr>
      <w:r w:rsidRPr="003A00AA">
        <w:t>используя</w:t>
      </w:r>
      <w:r w:rsidRPr="003A00AA">
        <w:rPr>
          <w:spacing w:val="4"/>
        </w:rPr>
        <w:t xml:space="preserve"> </w:t>
      </w:r>
      <w:r w:rsidRPr="003A00AA">
        <w:t>знания</w:t>
      </w:r>
      <w:r w:rsidRPr="003A00AA">
        <w:rPr>
          <w:spacing w:val="4"/>
        </w:rPr>
        <w:t xml:space="preserve"> </w:t>
      </w:r>
      <w:r w:rsidRPr="003A00AA">
        <w:t>по</w:t>
      </w:r>
      <w:r w:rsidRPr="003A00AA">
        <w:rPr>
          <w:spacing w:val="4"/>
        </w:rPr>
        <w:t xml:space="preserve"> </w:t>
      </w:r>
      <w:r w:rsidRPr="003A00AA">
        <w:t>истории</w:t>
      </w:r>
      <w:r w:rsidRPr="003A00AA">
        <w:rPr>
          <w:spacing w:val="5"/>
        </w:rPr>
        <w:t xml:space="preserve"> </w:t>
      </w:r>
      <w:r w:rsidRPr="003A00AA">
        <w:t>России,</w:t>
      </w:r>
      <w:r w:rsidRPr="003A00AA">
        <w:rPr>
          <w:spacing w:val="4"/>
        </w:rPr>
        <w:t xml:space="preserve"> </w:t>
      </w:r>
      <w:r w:rsidRPr="003A00AA">
        <w:t>аргументированно</w:t>
      </w:r>
      <w:r w:rsidRPr="003A00AA">
        <w:rPr>
          <w:spacing w:val="3"/>
        </w:rPr>
        <w:t xml:space="preserve"> </w:t>
      </w:r>
      <w:r w:rsidRPr="003A00AA">
        <w:t>противостоять</w:t>
      </w:r>
      <w:r w:rsidRPr="003A00AA">
        <w:rPr>
          <w:spacing w:val="4"/>
        </w:rPr>
        <w:t xml:space="preserve"> </w:t>
      </w:r>
      <w:r w:rsidRPr="003A00AA">
        <w:rPr>
          <w:spacing w:val="-2"/>
        </w:rPr>
        <w:t>попыткам</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jc w:val="both"/>
        <w:rPr>
          <w:sz w:val="22"/>
          <w:szCs w:val="22"/>
        </w:rPr>
      </w:pPr>
      <w:r w:rsidRPr="003A00AA">
        <w:rPr>
          <w:sz w:val="22"/>
          <w:szCs w:val="22"/>
        </w:rPr>
        <w:lastRenderedPageBreak/>
        <w:t>фальсификации исторических фактов, связанных с важнейшими событиями, явлениями, процессами истории России 1914-1945 гг.</w:t>
      </w:r>
    </w:p>
    <w:p w:rsidR="00ED06B0" w:rsidRPr="003A00AA" w:rsidRDefault="007862B7" w:rsidP="007D3AE8">
      <w:pPr>
        <w:pStyle w:val="a6"/>
        <w:numPr>
          <w:ilvl w:val="0"/>
          <w:numId w:val="43"/>
        </w:numPr>
        <w:tabs>
          <w:tab w:val="left" w:pos="1386"/>
        </w:tabs>
        <w:ind w:right="565" w:firstLine="719"/>
        <w:rPr>
          <w:i/>
        </w:rPr>
      </w:pPr>
      <w:r w:rsidRPr="003A00AA">
        <w:rPr>
          <w:i/>
        </w:rPr>
        <w:t>Знание</w:t>
      </w:r>
      <w:r w:rsidRPr="003A00AA">
        <w:rPr>
          <w:i/>
          <w:spacing w:val="-14"/>
        </w:rPr>
        <w:t xml:space="preserve"> </w:t>
      </w:r>
      <w:r w:rsidRPr="003A00AA">
        <w:rPr>
          <w:i/>
        </w:rPr>
        <w:t>имен</w:t>
      </w:r>
      <w:r w:rsidRPr="003A00AA">
        <w:rPr>
          <w:i/>
          <w:spacing w:val="-14"/>
        </w:rPr>
        <w:t xml:space="preserve"> </w:t>
      </w:r>
      <w:r w:rsidRPr="003A00AA">
        <w:rPr>
          <w:i/>
        </w:rPr>
        <w:t>героев</w:t>
      </w:r>
      <w:r w:rsidRPr="003A00AA">
        <w:rPr>
          <w:i/>
          <w:spacing w:val="-15"/>
        </w:rPr>
        <w:t xml:space="preserve"> </w:t>
      </w:r>
      <w:r w:rsidRPr="003A00AA">
        <w:rPr>
          <w:i/>
        </w:rPr>
        <w:t>Первой</w:t>
      </w:r>
      <w:r w:rsidRPr="003A00AA">
        <w:rPr>
          <w:i/>
          <w:spacing w:val="-14"/>
        </w:rPr>
        <w:t xml:space="preserve"> </w:t>
      </w:r>
      <w:r w:rsidRPr="003A00AA">
        <w:rPr>
          <w:i/>
        </w:rPr>
        <w:t>мировой,</w:t>
      </w:r>
      <w:r w:rsidRPr="003A00AA">
        <w:rPr>
          <w:i/>
          <w:spacing w:val="-15"/>
        </w:rPr>
        <w:t xml:space="preserve"> </w:t>
      </w:r>
      <w:r w:rsidRPr="003A00AA">
        <w:rPr>
          <w:i/>
        </w:rPr>
        <w:t>Гражданской,</w:t>
      </w:r>
      <w:r w:rsidRPr="003A00AA">
        <w:rPr>
          <w:i/>
          <w:spacing w:val="-15"/>
        </w:rPr>
        <w:t xml:space="preserve"> </w:t>
      </w:r>
      <w:r w:rsidRPr="003A00AA">
        <w:rPr>
          <w:i/>
        </w:rPr>
        <w:t>Великой</w:t>
      </w:r>
      <w:r w:rsidRPr="003A00AA">
        <w:rPr>
          <w:i/>
          <w:spacing w:val="-13"/>
        </w:rPr>
        <w:t xml:space="preserve"> </w:t>
      </w:r>
      <w:r w:rsidRPr="003A00AA">
        <w:rPr>
          <w:i/>
        </w:rPr>
        <w:t>Отечественной</w:t>
      </w:r>
      <w:r w:rsidRPr="003A00AA">
        <w:rPr>
          <w:i/>
          <w:spacing w:val="-13"/>
        </w:rPr>
        <w:t xml:space="preserve"> </w:t>
      </w:r>
      <w:r w:rsidRPr="003A00AA">
        <w:rPr>
          <w:i/>
        </w:rPr>
        <w:t>войн, исторических личностей, внесших значительный вклад в социально-экономическое, поли- тическое и культурное развитие России в 1914-1945 гг.</w:t>
      </w:r>
    </w:p>
    <w:p w:rsidR="00ED06B0" w:rsidRPr="003A00AA" w:rsidRDefault="007862B7">
      <w:pPr>
        <w:pStyle w:val="a3"/>
        <w:ind w:left="427" w:right="566" w:firstLine="719"/>
        <w:jc w:val="both"/>
        <w:rPr>
          <w:sz w:val="22"/>
          <w:szCs w:val="22"/>
        </w:rPr>
      </w:pPr>
      <w:r w:rsidRPr="003A00AA">
        <w:rPr>
          <w:sz w:val="22"/>
          <w:szCs w:val="22"/>
        </w:rPr>
        <w:t>Достижение указанного предметного результата возможно при комплексном ис- пользовании методов обучения и воспитания, так как, кроме знаний об исторической лич- ности,</w:t>
      </w:r>
      <w:r w:rsidRPr="003A00AA">
        <w:rPr>
          <w:spacing w:val="-3"/>
          <w:sz w:val="22"/>
          <w:szCs w:val="22"/>
        </w:rPr>
        <w:t xml:space="preserve"> </w:t>
      </w:r>
      <w:r w:rsidRPr="003A00AA">
        <w:rPr>
          <w:sz w:val="22"/>
          <w:szCs w:val="22"/>
        </w:rPr>
        <w:t>школьники</w:t>
      </w:r>
      <w:r w:rsidRPr="003A00AA">
        <w:rPr>
          <w:spacing w:val="-1"/>
          <w:sz w:val="22"/>
          <w:szCs w:val="22"/>
        </w:rPr>
        <w:t xml:space="preserve"> </w:t>
      </w:r>
      <w:r w:rsidRPr="003A00AA">
        <w:rPr>
          <w:sz w:val="22"/>
          <w:szCs w:val="22"/>
        </w:rPr>
        <w:t>должны</w:t>
      </w:r>
      <w:r w:rsidRPr="003A00AA">
        <w:rPr>
          <w:spacing w:val="-2"/>
          <w:sz w:val="22"/>
          <w:szCs w:val="22"/>
        </w:rPr>
        <w:t xml:space="preserve"> </w:t>
      </w:r>
      <w:r w:rsidRPr="003A00AA">
        <w:rPr>
          <w:sz w:val="22"/>
          <w:szCs w:val="22"/>
        </w:rPr>
        <w:t>осознать</w:t>
      </w:r>
      <w:r w:rsidRPr="003A00AA">
        <w:rPr>
          <w:spacing w:val="-1"/>
          <w:sz w:val="22"/>
          <w:szCs w:val="22"/>
        </w:rPr>
        <w:t xml:space="preserve"> </w:t>
      </w:r>
      <w:r w:rsidRPr="003A00AA">
        <w:rPr>
          <w:sz w:val="22"/>
          <w:szCs w:val="22"/>
        </w:rPr>
        <w:t>величие</w:t>
      </w:r>
      <w:r w:rsidRPr="003A00AA">
        <w:rPr>
          <w:spacing w:val="-1"/>
          <w:sz w:val="22"/>
          <w:szCs w:val="22"/>
        </w:rPr>
        <w:t xml:space="preserve"> </w:t>
      </w:r>
      <w:r w:rsidRPr="003A00AA">
        <w:rPr>
          <w:sz w:val="22"/>
          <w:szCs w:val="22"/>
        </w:rPr>
        <w:t>личности человека,</w:t>
      </w:r>
      <w:r w:rsidRPr="003A00AA">
        <w:rPr>
          <w:spacing w:val="-3"/>
          <w:sz w:val="22"/>
          <w:szCs w:val="22"/>
        </w:rPr>
        <w:t xml:space="preserve"> </w:t>
      </w:r>
      <w:r w:rsidRPr="003A00AA">
        <w:rPr>
          <w:sz w:val="22"/>
          <w:szCs w:val="22"/>
        </w:rPr>
        <w:t>влияние</w:t>
      </w:r>
      <w:r w:rsidRPr="003A00AA">
        <w:rPr>
          <w:spacing w:val="-1"/>
          <w:sz w:val="22"/>
          <w:szCs w:val="22"/>
        </w:rPr>
        <w:t xml:space="preserve"> </w:t>
      </w:r>
      <w:r w:rsidRPr="003A00AA">
        <w:rPr>
          <w:sz w:val="22"/>
          <w:szCs w:val="22"/>
        </w:rPr>
        <w:t>его</w:t>
      </w:r>
      <w:r w:rsidRPr="003A00AA">
        <w:rPr>
          <w:spacing w:val="-3"/>
          <w:sz w:val="22"/>
          <w:szCs w:val="22"/>
        </w:rPr>
        <w:t xml:space="preserve"> </w:t>
      </w:r>
      <w:r w:rsidRPr="003A00AA">
        <w:rPr>
          <w:sz w:val="22"/>
          <w:szCs w:val="22"/>
        </w:rPr>
        <w:t>деятельности на ход истории.</w:t>
      </w:r>
    </w:p>
    <w:p w:rsidR="00ED06B0" w:rsidRPr="003A00AA" w:rsidRDefault="007862B7">
      <w:pPr>
        <w:ind w:left="1146"/>
        <w:jc w:val="both"/>
      </w:pPr>
      <w:r w:rsidRPr="003A00AA">
        <w:t>Структура</w:t>
      </w:r>
      <w:r w:rsidRPr="003A00AA">
        <w:rPr>
          <w:spacing w:val="-2"/>
        </w:rPr>
        <w:t xml:space="preserve"> </w:t>
      </w:r>
      <w:r w:rsidRPr="003A00AA">
        <w:t>предметного</w:t>
      </w:r>
      <w:r w:rsidRPr="003A00AA">
        <w:rPr>
          <w:spacing w:val="-7"/>
        </w:rPr>
        <w:t xml:space="preserve"> </w:t>
      </w:r>
      <w:r w:rsidRPr="003A00AA">
        <w:t>результата</w:t>
      </w:r>
      <w:r w:rsidRPr="003A00AA">
        <w:rPr>
          <w:spacing w:val="-2"/>
        </w:rPr>
        <w:t xml:space="preserve"> </w:t>
      </w:r>
      <w:r w:rsidRPr="003A00AA">
        <w:t>включает</w:t>
      </w:r>
      <w:r w:rsidRPr="003A00AA">
        <w:rPr>
          <w:spacing w:val="-3"/>
        </w:rPr>
        <w:t xml:space="preserve"> </w:t>
      </w:r>
      <w:r w:rsidRPr="003A00AA">
        <w:t xml:space="preserve">следующий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43"/>
        </w:numPr>
        <w:tabs>
          <w:tab w:val="left" w:pos="1284"/>
        </w:tabs>
        <w:ind w:right="567" w:firstLine="719"/>
      </w:pPr>
      <w:r w:rsidRPr="003A00AA">
        <w:t>называть</w:t>
      </w:r>
      <w:r w:rsidRPr="003A00AA">
        <w:rPr>
          <w:spacing w:val="-1"/>
        </w:rPr>
        <w:t xml:space="preserve"> </w:t>
      </w:r>
      <w:r w:rsidRPr="003A00AA">
        <w:t>имена</w:t>
      </w:r>
      <w:r w:rsidRPr="003A00AA">
        <w:rPr>
          <w:spacing w:val="-4"/>
        </w:rPr>
        <w:t xml:space="preserve"> </w:t>
      </w:r>
      <w:r w:rsidRPr="003A00AA">
        <w:t>наиболее</w:t>
      </w:r>
      <w:r w:rsidRPr="003A00AA">
        <w:rPr>
          <w:spacing w:val="-6"/>
        </w:rPr>
        <w:t xml:space="preserve"> </w:t>
      </w:r>
      <w:r w:rsidRPr="003A00AA">
        <w:t>выдающихся</w:t>
      </w:r>
      <w:r w:rsidRPr="003A00AA">
        <w:rPr>
          <w:spacing w:val="-6"/>
        </w:rPr>
        <w:t xml:space="preserve"> </w:t>
      </w:r>
      <w:r w:rsidRPr="003A00AA">
        <w:t>деятелей</w:t>
      </w:r>
      <w:r w:rsidRPr="003A00AA">
        <w:rPr>
          <w:spacing w:val="-3"/>
        </w:rPr>
        <w:t xml:space="preserve"> </w:t>
      </w:r>
      <w:r w:rsidRPr="003A00AA">
        <w:t>истории</w:t>
      </w:r>
      <w:r w:rsidRPr="003A00AA">
        <w:rPr>
          <w:spacing w:val="-2"/>
        </w:rPr>
        <w:t xml:space="preserve"> </w:t>
      </w:r>
      <w:r w:rsidRPr="003A00AA">
        <w:t>России</w:t>
      </w:r>
      <w:r w:rsidRPr="003A00AA">
        <w:rPr>
          <w:spacing w:val="-2"/>
        </w:rPr>
        <w:t xml:space="preserve"> </w:t>
      </w:r>
      <w:r w:rsidRPr="003A00AA">
        <w:t>1914-1945</w:t>
      </w:r>
      <w:r w:rsidRPr="003A00AA">
        <w:rPr>
          <w:spacing w:val="-5"/>
        </w:rPr>
        <w:t xml:space="preserve"> </w:t>
      </w:r>
      <w:r w:rsidRPr="003A00AA">
        <w:t>гг.,</w:t>
      </w:r>
      <w:r w:rsidRPr="003A00AA">
        <w:rPr>
          <w:spacing w:val="-3"/>
        </w:rPr>
        <w:t xml:space="preserve"> </w:t>
      </w:r>
      <w:r w:rsidRPr="003A00AA">
        <w:t>со- бытия, процессы, в которых они участвовали;</w:t>
      </w:r>
    </w:p>
    <w:p w:rsidR="00ED06B0" w:rsidRPr="003A00AA" w:rsidRDefault="007862B7" w:rsidP="007D3AE8">
      <w:pPr>
        <w:pStyle w:val="a6"/>
        <w:numPr>
          <w:ilvl w:val="1"/>
          <w:numId w:val="43"/>
        </w:numPr>
        <w:tabs>
          <w:tab w:val="left" w:pos="1284"/>
        </w:tabs>
        <w:spacing w:before="1"/>
        <w:ind w:right="565" w:firstLine="719"/>
      </w:pPr>
      <w:r w:rsidRPr="003A00AA">
        <w:t>характеризовать</w:t>
      </w:r>
      <w:r w:rsidRPr="003A00AA">
        <w:rPr>
          <w:spacing w:val="-1"/>
        </w:rPr>
        <w:t xml:space="preserve"> </w:t>
      </w:r>
      <w:r w:rsidRPr="003A00AA">
        <w:t>деятельность</w:t>
      </w:r>
      <w:r w:rsidRPr="003A00AA">
        <w:rPr>
          <w:spacing w:val="-3"/>
        </w:rPr>
        <w:t xml:space="preserve"> </w:t>
      </w:r>
      <w:r w:rsidRPr="003A00AA">
        <w:t>исторических</w:t>
      </w:r>
      <w:r w:rsidRPr="003A00AA">
        <w:rPr>
          <w:spacing w:val="-5"/>
        </w:rPr>
        <w:t xml:space="preserve"> </w:t>
      </w:r>
      <w:r w:rsidRPr="003A00AA">
        <w:t>личностей в</w:t>
      </w:r>
      <w:r w:rsidRPr="003A00AA">
        <w:rPr>
          <w:spacing w:val="-4"/>
        </w:rPr>
        <w:t xml:space="preserve"> </w:t>
      </w:r>
      <w:r w:rsidRPr="003A00AA">
        <w:t>рамках</w:t>
      </w:r>
      <w:r w:rsidRPr="003A00AA">
        <w:rPr>
          <w:spacing w:val="-2"/>
        </w:rPr>
        <w:t xml:space="preserve"> </w:t>
      </w:r>
      <w:r w:rsidRPr="003A00AA">
        <w:t>событий,</w:t>
      </w:r>
      <w:r w:rsidRPr="003A00AA">
        <w:rPr>
          <w:spacing w:val="-3"/>
        </w:rPr>
        <w:t xml:space="preserve"> </w:t>
      </w:r>
      <w:r w:rsidRPr="003A00AA">
        <w:t>процес- сов</w:t>
      </w:r>
      <w:r w:rsidRPr="003A00AA">
        <w:rPr>
          <w:spacing w:val="-4"/>
        </w:rPr>
        <w:t xml:space="preserve"> </w:t>
      </w:r>
      <w:r w:rsidRPr="003A00AA">
        <w:t>истории</w:t>
      </w:r>
      <w:r w:rsidRPr="003A00AA">
        <w:rPr>
          <w:spacing w:val="-3"/>
        </w:rPr>
        <w:t xml:space="preserve"> </w:t>
      </w:r>
      <w:r w:rsidRPr="003A00AA">
        <w:t>России</w:t>
      </w:r>
      <w:r w:rsidRPr="003A00AA">
        <w:rPr>
          <w:spacing w:val="-1"/>
        </w:rPr>
        <w:t xml:space="preserve"> </w:t>
      </w:r>
      <w:r w:rsidRPr="003A00AA">
        <w:t>1914-1945</w:t>
      </w:r>
      <w:r w:rsidRPr="003A00AA">
        <w:rPr>
          <w:spacing w:val="-3"/>
        </w:rPr>
        <w:t xml:space="preserve"> </w:t>
      </w:r>
      <w:r w:rsidRPr="003A00AA">
        <w:t>гг.,</w:t>
      </w:r>
      <w:r w:rsidRPr="003A00AA">
        <w:rPr>
          <w:spacing w:val="-3"/>
        </w:rPr>
        <w:t xml:space="preserve"> </w:t>
      </w:r>
      <w:r w:rsidRPr="003A00AA">
        <w:t>оценивать</w:t>
      </w:r>
      <w:r w:rsidRPr="003A00AA">
        <w:rPr>
          <w:spacing w:val="-1"/>
        </w:rPr>
        <w:t xml:space="preserve"> </w:t>
      </w:r>
      <w:r w:rsidRPr="003A00AA">
        <w:t>значение</w:t>
      </w:r>
      <w:r w:rsidRPr="003A00AA">
        <w:rPr>
          <w:spacing w:val="-7"/>
        </w:rPr>
        <w:t xml:space="preserve"> </w:t>
      </w:r>
      <w:r w:rsidRPr="003A00AA">
        <w:t>их</w:t>
      </w:r>
      <w:r w:rsidRPr="003A00AA">
        <w:rPr>
          <w:spacing w:val="-2"/>
        </w:rPr>
        <w:t xml:space="preserve"> </w:t>
      </w:r>
      <w:r w:rsidRPr="003A00AA">
        <w:t>деятельности</w:t>
      </w:r>
      <w:r w:rsidRPr="003A00AA">
        <w:rPr>
          <w:spacing w:val="-1"/>
        </w:rPr>
        <w:t xml:space="preserve"> </w:t>
      </w:r>
      <w:r w:rsidRPr="003A00AA">
        <w:t>для</w:t>
      </w:r>
      <w:r w:rsidRPr="003A00AA">
        <w:rPr>
          <w:spacing w:val="-3"/>
        </w:rPr>
        <w:t xml:space="preserve"> </w:t>
      </w:r>
      <w:r w:rsidRPr="003A00AA">
        <w:t>истории нашей станы и человечества в целом;</w:t>
      </w:r>
    </w:p>
    <w:p w:rsidR="00ED06B0" w:rsidRPr="003A00AA" w:rsidRDefault="007862B7" w:rsidP="007D3AE8">
      <w:pPr>
        <w:pStyle w:val="a6"/>
        <w:numPr>
          <w:ilvl w:val="1"/>
          <w:numId w:val="43"/>
        </w:numPr>
        <w:tabs>
          <w:tab w:val="left" w:pos="1284"/>
        </w:tabs>
        <w:ind w:right="568" w:firstLine="719"/>
      </w:pPr>
      <w:r w:rsidRPr="003A00AA">
        <w:t>характеризовать значение и последствия событий 1914-1945 гг., в которых участ- вовали выдающиеся исторические личности, для истории России;</w:t>
      </w:r>
    </w:p>
    <w:p w:rsidR="00ED06B0" w:rsidRPr="003A00AA" w:rsidRDefault="007862B7" w:rsidP="007D3AE8">
      <w:pPr>
        <w:pStyle w:val="a6"/>
        <w:numPr>
          <w:ilvl w:val="1"/>
          <w:numId w:val="43"/>
        </w:numPr>
        <w:tabs>
          <w:tab w:val="left" w:pos="1284"/>
        </w:tabs>
        <w:ind w:right="568" w:firstLine="719"/>
      </w:pPr>
      <w:r w:rsidRPr="003A00AA">
        <w:t>определять</w:t>
      </w:r>
      <w:r w:rsidRPr="003A00AA">
        <w:rPr>
          <w:spacing w:val="-1"/>
        </w:rPr>
        <w:t xml:space="preserve"> </w:t>
      </w:r>
      <w:r w:rsidRPr="003A00AA">
        <w:t>и</w:t>
      </w:r>
      <w:r w:rsidRPr="003A00AA">
        <w:rPr>
          <w:spacing w:val="-2"/>
        </w:rPr>
        <w:t xml:space="preserve"> </w:t>
      </w:r>
      <w:r w:rsidRPr="003A00AA">
        <w:t>объяснять</w:t>
      </w:r>
      <w:r w:rsidRPr="003A00AA">
        <w:rPr>
          <w:spacing w:val="-3"/>
        </w:rPr>
        <w:t xml:space="preserve"> </w:t>
      </w:r>
      <w:r w:rsidRPr="003A00AA">
        <w:t>(аргументировать)</w:t>
      </w:r>
      <w:r w:rsidRPr="003A00AA">
        <w:rPr>
          <w:spacing w:val="-4"/>
        </w:rPr>
        <w:t xml:space="preserve"> </w:t>
      </w:r>
      <w:r w:rsidRPr="003A00AA">
        <w:t>свое</w:t>
      </w:r>
      <w:r w:rsidRPr="003A00AA">
        <w:rPr>
          <w:spacing w:val="-7"/>
        </w:rPr>
        <w:t xml:space="preserve"> </w:t>
      </w:r>
      <w:r w:rsidRPr="003A00AA">
        <w:t>отношение</w:t>
      </w:r>
      <w:r w:rsidRPr="003A00AA">
        <w:rPr>
          <w:spacing w:val="-3"/>
        </w:rPr>
        <w:t xml:space="preserve"> </w:t>
      </w:r>
      <w:r w:rsidRPr="003A00AA">
        <w:t>и</w:t>
      </w:r>
      <w:r w:rsidRPr="003A00AA">
        <w:rPr>
          <w:spacing w:val="-2"/>
        </w:rPr>
        <w:t xml:space="preserve"> </w:t>
      </w:r>
      <w:r w:rsidRPr="003A00AA">
        <w:t>оценку</w:t>
      </w:r>
      <w:r w:rsidRPr="003A00AA">
        <w:rPr>
          <w:spacing w:val="-5"/>
        </w:rPr>
        <w:t xml:space="preserve"> </w:t>
      </w:r>
      <w:r w:rsidRPr="003A00AA">
        <w:t>деятельности исторических личностей.</w:t>
      </w:r>
    </w:p>
    <w:p w:rsidR="00ED06B0" w:rsidRPr="003A00AA" w:rsidRDefault="007862B7" w:rsidP="007D3AE8">
      <w:pPr>
        <w:pStyle w:val="a6"/>
        <w:numPr>
          <w:ilvl w:val="0"/>
          <w:numId w:val="43"/>
        </w:numPr>
        <w:tabs>
          <w:tab w:val="left" w:pos="1386"/>
        </w:tabs>
        <w:ind w:right="567" w:firstLine="719"/>
        <w:rPr>
          <w:i/>
        </w:rPr>
      </w:pPr>
      <w:r w:rsidRPr="003A00AA">
        <w:rPr>
          <w:i/>
        </w:rPr>
        <w:t>Умение</w:t>
      </w:r>
      <w:r w:rsidRPr="003A00AA">
        <w:rPr>
          <w:i/>
          <w:spacing w:val="-2"/>
        </w:rPr>
        <w:t xml:space="preserve"> </w:t>
      </w:r>
      <w:r w:rsidRPr="003A00AA">
        <w:rPr>
          <w:i/>
        </w:rPr>
        <w:t>составлять</w:t>
      </w:r>
      <w:r w:rsidRPr="003A00AA">
        <w:rPr>
          <w:i/>
          <w:spacing w:val="-1"/>
        </w:rPr>
        <w:t xml:space="preserve"> </w:t>
      </w:r>
      <w:r w:rsidRPr="003A00AA">
        <w:rPr>
          <w:i/>
        </w:rPr>
        <w:t>описание</w:t>
      </w:r>
      <w:r w:rsidRPr="003A00AA">
        <w:rPr>
          <w:i/>
          <w:spacing w:val="-3"/>
        </w:rPr>
        <w:t xml:space="preserve"> </w:t>
      </w:r>
      <w:r w:rsidRPr="003A00AA">
        <w:rPr>
          <w:i/>
        </w:rPr>
        <w:t>(реконструкцию)</w:t>
      </w:r>
      <w:r w:rsidRPr="003A00AA">
        <w:rPr>
          <w:i/>
          <w:spacing w:val="-4"/>
        </w:rPr>
        <w:t xml:space="preserve"> </w:t>
      </w:r>
      <w:r w:rsidRPr="003A00AA">
        <w:rPr>
          <w:i/>
        </w:rPr>
        <w:t>в</w:t>
      </w:r>
      <w:r w:rsidRPr="003A00AA">
        <w:rPr>
          <w:i/>
          <w:spacing w:val="-4"/>
        </w:rPr>
        <w:t xml:space="preserve"> </w:t>
      </w:r>
      <w:r w:rsidRPr="003A00AA">
        <w:rPr>
          <w:i/>
        </w:rPr>
        <w:t>устной</w:t>
      </w:r>
      <w:r w:rsidRPr="003A00AA">
        <w:rPr>
          <w:i/>
          <w:spacing w:val="-2"/>
        </w:rPr>
        <w:t xml:space="preserve"> </w:t>
      </w:r>
      <w:r w:rsidRPr="003A00AA">
        <w:rPr>
          <w:i/>
        </w:rPr>
        <w:t>и</w:t>
      </w:r>
      <w:r w:rsidRPr="003A00AA">
        <w:rPr>
          <w:i/>
          <w:spacing w:val="-3"/>
        </w:rPr>
        <w:t xml:space="preserve"> </w:t>
      </w:r>
      <w:r w:rsidRPr="003A00AA">
        <w:rPr>
          <w:i/>
        </w:rPr>
        <w:t>письменной</w:t>
      </w:r>
      <w:r w:rsidRPr="003A00AA">
        <w:rPr>
          <w:i/>
          <w:spacing w:val="-1"/>
        </w:rPr>
        <w:t xml:space="preserve"> </w:t>
      </w:r>
      <w:r w:rsidRPr="003A00AA">
        <w:rPr>
          <w:i/>
        </w:rPr>
        <w:t>форме</w:t>
      </w:r>
      <w:r w:rsidRPr="003A00AA">
        <w:rPr>
          <w:i/>
          <w:spacing w:val="-2"/>
        </w:rPr>
        <w:t xml:space="preserve"> </w:t>
      </w:r>
      <w:r w:rsidRPr="003A00AA">
        <w:rPr>
          <w:i/>
        </w:rPr>
        <w:t>ис- торических</w:t>
      </w:r>
      <w:r w:rsidRPr="003A00AA">
        <w:rPr>
          <w:i/>
          <w:spacing w:val="-7"/>
        </w:rPr>
        <w:t xml:space="preserve"> </w:t>
      </w:r>
      <w:r w:rsidRPr="003A00AA">
        <w:rPr>
          <w:i/>
        </w:rPr>
        <w:t>событий,</w:t>
      </w:r>
      <w:r w:rsidRPr="003A00AA">
        <w:rPr>
          <w:i/>
          <w:spacing w:val="-7"/>
        </w:rPr>
        <w:t xml:space="preserve"> </w:t>
      </w:r>
      <w:r w:rsidRPr="003A00AA">
        <w:rPr>
          <w:i/>
        </w:rPr>
        <w:t>явлений,</w:t>
      </w:r>
      <w:r w:rsidRPr="003A00AA">
        <w:rPr>
          <w:i/>
          <w:spacing w:val="-7"/>
        </w:rPr>
        <w:t xml:space="preserve"> </w:t>
      </w:r>
      <w:r w:rsidRPr="003A00AA">
        <w:rPr>
          <w:i/>
        </w:rPr>
        <w:t>процессов</w:t>
      </w:r>
      <w:r w:rsidRPr="003A00AA">
        <w:rPr>
          <w:i/>
          <w:spacing w:val="-7"/>
        </w:rPr>
        <w:t xml:space="preserve"> </w:t>
      </w:r>
      <w:r w:rsidRPr="003A00AA">
        <w:rPr>
          <w:i/>
        </w:rPr>
        <w:t>истории</w:t>
      </w:r>
      <w:r w:rsidRPr="003A00AA">
        <w:rPr>
          <w:i/>
          <w:spacing w:val="-5"/>
        </w:rPr>
        <w:t xml:space="preserve"> </w:t>
      </w:r>
      <w:r w:rsidRPr="003A00AA">
        <w:rPr>
          <w:i/>
        </w:rPr>
        <w:t>родного</w:t>
      </w:r>
      <w:r w:rsidRPr="003A00AA">
        <w:rPr>
          <w:i/>
          <w:spacing w:val="-5"/>
        </w:rPr>
        <w:t xml:space="preserve"> </w:t>
      </w:r>
      <w:r w:rsidRPr="003A00AA">
        <w:rPr>
          <w:i/>
        </w:rPr>
        <w:t>края,</w:t>
      </w:r>
      <w:r w:rsidRPr="003A00AA">
        <w:rPr>
          <w:i/>
          <w:spacing w:val="-7"/>
        </w:rPr>
        <w:t xml:space="preserve"> </w:t>
      </w:r>
      <w:r w:rsidRPr="003A00AA">
        <w:rPr>
          <w:i/>
        </w:rPr>
        <w:t>истории</w:t>
      </w:r>
      <w:r w:rsidRPr="003A00AA">
        <w:rPr>
          <w:i/>
          <w:spacing w:val="-7"/>
        </w:rPr>
        <w:t xml:space="preserve"> </w:t>
      </w:r>
      <w:r w:rsidRPr="003A00AA">
        <w:rPr>
          <w:i/>
        </w:rPr>
        <w:t>России</w:t>
      </w:r>
      <w:r w:rsidRPr="003A00AA">
        <w:rPr>
          <w:i/>
          <w:spacing w:val="-8"/>
        </w:rPr>
        <w:t xml:space="preserve"> </w:t>
      </w:r>
      <w:r w:rsidRPr="003A00AA">
        <w:rPr>
          <w:i/>
        </w:rPr>
        <w:t>и</w:t>
      </w:r>
      <w:r w:rsidRPr="003A00AA">
        <w:rPr>
          <w:i/>
          <w:spacing w:val="-6"/>
        </w:rPr>
        <w:t xml:space="preserve"> </w:t>
      </w:r>
      <w:r w:rsidRPr="003A00AA">
        <w:rPr>
          <w:i/>
        </w:rPr>
        <w:t>всемир- ной истории 1914-1945 гг. и их участников, образа жизни людей и его изменения в Новей- шую эпоху;</w:t>
      </w:r>
      <w:r w:rsidRPr="003A00AA">
        <w:rPr>
          <w:i/>
          <w:spacing w:val="-3"/>
        </w:rPr>
        <w:t xml:space="preserve"> </w:t>
      </w:r>
      <w:r w:rsidRPr="003A00AA">
        <w:rPr>
          <w:i/>
        </w:rPr>
        <w:t>формулировать и</w:t>
      </w:r>
      <w:r w:rsidRPr="003A00AA">
        <w:rPr>
          <w:i/>
          <w:spacing w:val="-2"/>
        </w:rPr>
        <w:t xml:space="preserve"> </w:t>
      </w:r>
      <w:r w:rsidRPr="003A00AA">
        <w:rPr>
          <w:i/>
        </w:rPr>
        <w:t>обосновывать</w:t>
      </w:r>
      <w:r w:rsidRPr="003A00AA">
        <w:rPr>
          <w:i/>
          <w:spacing w:val="-5"/>
        </w:rPr>
        <w:t xml:space="preserve"> </w:t>
      </w:r>
      <w:r w:rsidRPr="003A00AA">
        <w:rPr>
          <w:i/>
        </w:rPr>
        <w:t>собственную точку</w:t>
      </w:r>
      <w:r w:rsidRPr="003A00AA">
        <w:rPr>
          <w:i/>
          <w:spacing w:val="-1"/>
        </w:rPr>
        <w:t xml:space="preserve"> </w:t>
      </w:r>
      <w:r w:rsidRPr="003A00AA">
        <w:rPr>
          <w:i/>
        </w:rPr>
        <w:t>зрения (версию,</w:t>
      </w:r>
      <w:r w:rsidRPr="003A00AA">
        <w:rPr>
          <w:i/>
          <w:spacing w:val="-2"/>
        </w:rPr>
        <w:t xml:space="preserve"> </w:t>
      </w:r>
      <w:r w:rsidRPr="003A00AA">
        <w:rPr>
          <w:i/>
        </w:rPr>
        <w:t>оценку)</w:t>
      </w:r>
      <w:r w:rsidRPr="003A00AA">
        <w:rPr>
          <w:i/>
          <w:spacing w:val="-3"/>
        </w:rPr>
        <w:t xml:space="preserve"> </w:t>
      </w:r>
      <w:r w:rsidRPr="003A00AA">
        <w:rPr>
          <w:i/>
        </w:rPr>
        <w:t>с опорой на фактический материал, в т.ч. используя источники разных типов.</w:t>
      </w:r>
    </w:p>
    <w:p w:rsidR="00ED06B0" w:rsidRPr="003A00AA" w:rsidRDefault="007862B7">
      <w:pPr>
        <w:spacing w:before="1"/>
        <w:ind w:left="1146"/>
        <w:jc w:val="both"/>
      </w:pPr>
      <w:r w:rsidRPr="003A00AA">
        <w:t>Структура</w:t>
      </w:r>
      <w:r w:rsidRPr="003A00AA">
        <w:rPr>
          <w:spacing w:val="-6"/>
        </w:rPr>
        <w:t xml:space="preserve"> </w:t>
      </w:r>
      <w:r w:rsidRPr="003A00AA">
        <w:t>предметного</w:t>
      </w:r>
      <w:r w:rsidRPr="003A00AA">
        <w:rPr>
          <w:spacing w:val="-4"/>
        </w:rPr>
        <w:t xml:space="preserve"> </w:t>
      </w:r>
      <w:r w:rsidRPr="003A00AA">
        <w:t>результата</w:t>
      </w:r>
      <w:r w:rsidRPr="003A00AA">
        <w:rPr>
          <w:spacing w:val="-1"/>
        </w:rPr>
        <w:t xml:space="preserve"> </w:t>
      </w:r>
      <w:r w:rsidRPr="003A00AA">
        <w:t>включает</w:t>
      </w:r>
      <w:r w:rsidRPr="003A00AA">
        <w:rPr>
          <w:spacing w:val="-4"/>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2"/>
        </w:rPr>
        <w:t xml:space="preserve"> умений</w:t>
      </w:r>
      <w:r w:rsidRPr="003A00AA">
        <w:rPr>
          <w:spacing w:val="-2"/>
        </w:rPr>
        <w:t>:</w:t>
      </w:r>
    </w:p>
    <w:p w:rsidR="00ED06B0" w:rsidRPr="003A00AA" w:rsidRDefault="007862B7" w:rsidP="007D3AE8">
      <w:pPr>
        <w:pStyle w:val="a6"/>
        <w:numPr>
          <w:ilvl w:val="1"/>
          <w:numId w:val="43"/>
        </w:numPr>
        <w:tabs>
          <w:tab w:val="left" w:pos="1284"/>
        </w:tabs>
        <w:ind w:right="564" w:firstLine="719"/>
      </w:pPr>
      <w:r w:rsidRPr="003A00AA">
        <w:t>объяснять</w:t>
      </w:r>
      <w:r w:rsidRPr="003A00AA">
        <w:rPr>
          <w:spacing w:val="-13"/>
        </w:rPr>
        <w:t xml:space="preserve"> </w:t>
      </w:r>
      <w:r w:rsidRPr="003A00AA">
        <w:t>смысл</w:t>
      </w:r>
      <w:r w:rsidRPr="003A00AA">
        <w:rPr>
          <w:spacing w:val="-15"/>
        </w:rPr>
        <w:t xml:space="preserve"> </w:t>
      </w:r>
      <w:r w:rsidRPr="003A00AA">
        <w:t>изученных/изучаемых</w:t>
      </w:r>
      <w:r w:rsidRPr="003A00AA">
        <w:rPr>
          <w:spacing w:val="-15"/>
        </w:rPr>
        <w:t xml:space="preserve"> </w:t>
      </w:r>
      <w:r w:rsidRPr="003A00AA">
        <w:t>исторических</w:t>
      </w:r>
      <w:r w:rsidRPr="003A00AA">
        <w:rPr>
          <w:spacing w:val="-13"/>
        </w:rPr>
        <w:t xml:space="preserve"> </w:t>
      </w:r>
      <w:r w:rsidRPr="003A00AA">
        <w:t>понятий</w:t>
      </w:r>
      <w:r w:rsidRPr="003A00AA">
        <w:rPr>
          <w:spacing w:val="-12"/>
        </w:rPr>
        <w:t xml:space="preserve"> </w:t>
      </w:r>
      <w:r w:rsidRPr="003A00AA">
        <w:t>и</w:t>
      </w:r>
      <w:r w:rsidRPr="003A00AA">
        <w:rPr>
          <w:spacing w:val="-12"/>
        </w:rPr>
        <w:t xml:space="preserve"> </w:t>
      </w:r>
      <w:r w:rsidRPr="003A00AA">
        <w:t>терминов</w:t>
      </w:r>
      <w:r w:rsidRPr="003A00AA">
        <w:rPr>
          <w:spacing w:val="-12"/>
        </w:rPr>
        <w:t xml:space="preserve"> </w:t>
      </w:r>
      <w:r w:rsidRPr="003A00AA">
        <w:t>из</w:t>
      </w:r>
      <w:r w:rsidRPr="003A00AA">
        <w:rPr>
          <w:spacing w:val="-14"/>
        </w:rPr>
        <w:t xml:space="preserve"> </w:t>
      </w:r>
      <w:r w:rsidRPr="003A00AA">
        <w:t>исто- рии России, и всемирной истории 1914-1945 гг., привлекая учебные тексты и (или) допол- нительные источники информации; корректно использовать исторические понятия и тер- мины в устной речи, при подготовке конспекта, реферата;</w:t>
      </w:r>
    </w:p>
    <w:p w:rsidR="00ED06B0" w:rsidRPr="003A00AA" w:rsidRDefault="007862B7" w:rsidP="007D3AE8">
      <w:pPr>
        <w:pStyle w:val="a6"/>
        <w:numPr>
          <w:ilvl w:val="1"/>
          <w:numId w:val="43"/>
        </w:numPr>
        <w:tabs>
          <w:tab w:val="left" w:pos="1284"/>
        </w:tabs>
        <w:ind w:right="563" w:firstLine="719"/>
      </w:pPr>
      <w:r w:rsidRPr="003A00AA">
        <w:t>по самостоятельно составленному плану представлять развернутый рассказ (опи- сание)</w:t>
      </w:r>
      <w:r w:rsidRPr="003A00AA">
        <w:rPr>
          <w:spacing w:val="-14"/>
        </w:rPr>
        <w:t xml:space="preserve"> </w:t>
      </w:r>
      <w:r w:rsidRPr="003A00AA">
        <w:t>о</w:t>
      </w:r>
      <w:r w:rsidRPr="003A00AA">
        <w:rPr>
          <w:spacing w:val="-13"/>
        </w:rPr>
        <w:t xml:space="preserve"> </w:t>
      </w:r>
      <w:r w:rsidRPr="003A00AA">
        <w:t>ключевых</w:t>
      </w:r>
      <w:r w:rsidRPr="003A00AA">
        <w:rPr>
          <w:spacing w:val="-14"/>
        </w:rPr>
        <w:t xml:space="preserve"> </w:t>
      </w:r>
      <w:r w:rsidRPr="003A00AA">
        <w:t>событиях</w:t>
      </w:r>
      <w:r w:rsidRPr="003A00AA">
        <w:rPr>
          <w:spacing w:val="-13"/>
        </w:rPr>
        <w:t xml:space="preserve"> </w:t>
      </w:r>
      <w:r w:rsidRPr="003A00AA">
        <w:t>родного</w:t>
      </w:r>
      <w:r w:rsidRPr="003A00AA">
        <w:rPr>
          <w:spacing w:val="-15"/>
        </w:rPr>
        <w:t xml:space="preserve"> </w:t>
      </w:r>
      <w:r w:rsidRPr="003A00AA">
        <w:t>края,</w:t>
      </w:r>
      <w:r w:rsidRPr="003A00AA">
        <w:rPr>
          <w:spacing w:val="-13"/>
        </w:rPr>
        <w:t xml:space="preserve"> </w:t>
      </w:r>
      <w:r w:rsidRPr="003A00AA">
        <w:t>истории</w:t>
      </w:r>
      <w:r w:rsidRPr="003A00AA">
        <w:rPr>
          <w:spacing w:val="-14"/>
        </w:rPr>
        <w:t xml:space="preserve"> </w:t>
      </w:r>
      <w:r w:rsidRPr="003A00AA">
        <w:t>России</w:t>
      </w:r>
      <w:r w:rsidRPr="003A00AA">
        <w:rPr>
          <w:spacing w:val="-14"/>
        </w:rPr>
        <w:t xml:space="preserve"> </w:t>
      </w:r>
      <w:r w:rsidRPr="003A00AA">
        <w:t>и</w:t>
      </w:r>
      <w:r w:rsidRPr="003A00AA">
        <w:rPr>
          <w:spacing w:val="-12"/>
        </w:rPr>
        <w:t xml:space="preserve"> </w:t>
      </w:r>
      <w:r w:rsidRPr="003A00AA">
        <w:t>всемирной</w:t>
      </w:r>
      <w:r w:rsidRPr="003A00AA">
        <w:rPr>
          <w:spacing w:val="-12"/>
        </w:rPr>
        <w:t xml:space="preserve"> </w:t>
      </w:r>
      <w:r w:rsidRPr="003A00AA">
        <w:t>истории</w:t>
      </w:r>
      <w:r w:rsidRPr="003A00AA">
        <w:rPr>
          <w:spacing w:val="-11"/>
        </w:rPr>
        <w:t xml:space="preserve"> </w:t>
      </w:r>
      <w:r w:rsidRPr="003A00AA">
        <w:t>1914-1945 гг. с использованием контекстной информации, представленной в исторических источни- ках,</w:t>
      </w:r>
      <w:r w:rsidRPr="003A00AA">
        <w:rPr>
          <w:spacing w:val="-1"/>
        </w:rPr>
        <w:t xml:space="preserve"> </w:t>
      </w:r>
      <w:r w:rsidRPr="003A00AA">
        <w:t>учебной,</w:t>
      </w:r>
      <w:r w:rsidRPr="003A00AA">
        <w:rPr>
          <w:spacing w:val="-1"/>
        </w:rPr>
        <w:t xml:space="preserve"> </w:t>
      </w:r>
      <w:r w:rsidRPr="003A00AA">
        <w:t>художественной и</w:t>
      </w:r>
      <w:r w:rsidRPr="003A00AA">
        <w:rPr>
          <w:spacing w:val="-2"/>
        </w:rPr>
        <w:t xml:space="preserve"> </w:t>
      </w:r>
      <w:r w:rsidRPr="003A00AA">
        <w:t>научно-популярной</w:t>
      </w:r>
      <w:r w:rsidRPr="003A00AA">
        <w:rPr>
          <w:spacing w:val="-3"/>
        </w:rPr>
        <w:t xml:space="preserve"> </w:t>
      </w:r>
      <w:r w:rsidRPr="003A00AA">
        <w:t>литературе,</w:t>
      </w:r>
      <w:r w:rsidRPr="003A00AA">
        <w:rPr>
          <w:spacing w:val="-1"/>
        </w:rPr>
        <w:t xml:space="preserve"> </w:t>
      </w:r>
      <w:r w:rsidRPr="003A00AA">
        <w:t>визуальных</w:t>
      </w:r>
      <w:r w:rsidRPr="003A00AA">
        <w:rPr>
          <w:spacing w:val="-5"/>
        </w:rPr>
        <w:t xml:space="preserve"> </w:t>
      </w:r>
      <w:r w:rsidRPr="003A00AA">
        <w:t>материалах</w:t>
      </w:r>
      <w:r w:rsidRPr="003A00AA">
        <w:rPr>
          <w:spacing w:val="-3"/>
        </w:rPr>
        <w:t xml:space="preserve"> </w:t>
      </w:r>
      <w:r w:rsidRPr="003A00AA">
        <w:t xml:space="preserve">и </w:t>
      </w:r>
      <w:r w:rsidRPr="003A00AA">
        <w:rPr>
          <w:spacing w:val="-2"/>
        </w:rPr>
        <w:t>других;</w:t>
      </w:r>
    </w:p>
    <w:p w:rsidR="00ED06B0" w:rsidRPr="003A00AA" w:rsidRDefault="007862B7" w:rsidP="007D3AE8">
      <w:pPr>
        <w:pStyle w:val="a6"/>
        <w:numPr>
          <w:ilvl w:val="1"/>
          <w:numId w:val="43"/>
        </w:numPr>
        <w:tabs>
          <w:tab w:val="left" w:pos="1284"/>
        </w:tabs>
        <w:ind w:right="561" w:firstLine="719"/>
      </w:pPr>
      <w:r w:rsidRPr="003A00AA">
        <w:t>составлять развернутую характеристику исторических личностей с описанием и оценкой</w:t>
      </w:r>
      <w:r w:rsidRPr="003A00AA">
        <w:rPr>
          <w:spacing w:val="-9"/>
        </w:rPr>
        <w:t xml:space="preserve"> </w:t>
      </w:r>
      <w:r w:rsidRPr="003A00AA">
        <w:t>их</w:t>
      </w:r>
      <w:r w:rsidRPr="003A00AA">
        <w:rPr>
          <w:spacing w:val="-7"/>
        </w:rPr>
        <w:t xml:space="preserve"> </w:t>
      </w:r>
      <w:r w:rsidRPr="003A00AA">
        <w:t>деятельности;</w:t>
      </w:r>
      <w:r w:rsidRPr="003A00AA">
        <w:rPr>
          <w:spacing w:val="-7"/>
        </w:rPr>
        <w:t xml:space="preserve"> </w:t>
      </w:r>
      <w:r w:rsidRPr="003A00AA">
        <w:t>характеризовать</w:t>
      </w:r>
      <w:r w:rsidRPr="003A00AA">
        <w:rPr>
          <w:spacing w:val="-11"/>
        </w:rPr>
        <w:t xml:space="preserve"> </w:t>
      </w:r>
      <w:r w:rsidRPr="003A00AA">
        <w:t>условия</w:t>
      </w:r>
      <w:r w:rsidRPr="003A00AA">
        <w:rPr>
          <w:spacing w:val="-7"/>
        </w:rPr>
        <w:t xml:space="preserve"> </w:t>
      </w:r>
      <w:r w:rsidRPr="003A00AA">
        <w:t>и</w:t>
      </w:r>
      <w:r w:rsidRPr="003A00AA">
        <w:rPr>
          <w:spacing w:val="-6"/>
        </w:rPr>
        <w:t xml:space="preserve"> </w:t>
      </w:r>
      <w:r w:rsidRPr="003A00AA">
        <w:t>образ</w:t>
      </w:r>
      <w:r w:rsidRPr="003A00AA">
        <w:rPr>
          <w:spacing w:val="-9"/>
        </w:rPr>
        <w:t xml:space="preserve"> </w:t>
      </w:r>
      <w:r w:rsidRPr="003A00AA">
        <w:t>жизни</w:t>
      </w:r>
      <w:r w:rsidRPr="003A00AA">
        <w:rPr>
          <w:spacing w:val="-7"/>
        </w:rPr>
        <w:t xml:space="preserve"> </w:t>
      </w:r>
      <w:r w:rsidRPr="003A00AA">
        <w:t>людей</w:t>
      </w:r>
      <w:r w:rsidRPr="003A00AA">
        <w:rPr>
          <w:spacing w:val="-8"/>
        </w:rPr>
        <w:t xml:space="preserve"> </w:t>
      </w:r>
      <w:r w:rsidRPr="003A00AA">
        <w:t>в</w:t>
      </w:r>
      <w:r w:rsidRPr="003A00AA">
        <w:rPr>
          <w:spacing w:val="-8"/>
        </w:rPr>
        <w:t xml:space="preserve"> </w:t>
      </w:r>
      <w:r w:rsidRPr="003A00AA">
        <w:t>России</w:t>
      </w:r>
      <w:r w:rsidRPr="003A00AA">
        <w:rPr>
          <w:spacing w:val="-11"/>
        </w:rPr>
        <w:t xml:space="preserve"> </w:t>
      </w:r>
      <w:r w:rsidRPr="003A00AA">
        <w:t>и</w:t>
      </w:r>
      <w:r w:rsidRPr="003A00AA">
        <w:rPr>
          <w:spacing w:val="-6"/>
        </w:rPr>
        <w:t xml:space="preserve"> </w:t>
      </w:r>
      <w:r w:rsidRPr="003A00AA">
        <w:t>других странах</w:t>
      </w:r>
      <w:r w:rsidRPr="003A00AA">
        <w:rPr>
          <w:spacing w:val="-2"/>
        </w:rPr>
        <w:t xml:space="preserve"> </w:t>
      </w:r>
      <w:r w:rsidRPr="003A00AA">
        <w:t>в</w:t>
      </w:r>
      <w:r w:rsidRPr="003A00AA">
        <w:rPr>
          <w:spacing w:val="-4"/>
        </w:rPr>
        <w:t xml:space="preserve"> </w:t>
      </w:r>
      <w:r w:rsidRPr="003A00AA">
        <w:t>1914-1945 гг., анализируя</w:t>
      </w:r>
      <w:r w:rsidRPr="003A00AA">
        <w:rPr>
          <w:spacing w:val="-2"/>
        </w:rPr>
        <w:t xml:space="preserve"> </w:t>
      </w:r>
      <w:r w:rsidRPr="003A00AA">
        <w:t>изменения,</w:t>
      </w:r>
      <w:r w:rsidRPr="003A00AA">
        <w:rPr>
          <w:spacing w:val="-3"/>
        </w:rPr>
        <w:t xml:space="preserve"> </w:t>
      </w:r>
      <w:r w:rsidRPr="003A00AA">
        <w:t>происшедшие в</w:t>
      </w:r>
      <w:r w:rsidRPr="003A00AA">
        <w:rPr>
          <w:spacing w:val="-2"/>
        </w:rPr>
        <w:t xml:space="preserve"> </w:t>
      </w:r>
      <w:r w:rsidRPr="003A00AA">
        <w:t>течение</w:t>
      </w:r>
      <w:r w:rsidRPr="003A00AA">
        <w:rPr>
          <w:spacing w:val="-2"/>
        </w:rPr>
        <w:t xml:space="preserve"> </w:t>
      </w:r>
      <w:r w:rsidRPr="003A00AA">
        <w:t xml:space="preserve">рассматриваемого </w:t>
      </w:r>
      <w:r w:rsidRPr="003A00AA">
        <w:rPr>
          <w:spacing w:val="-2"/>
        </w:rPr>
        <w:t>периода;</w:t>
      </w:r>
    </w:p>
    <w:p w:rsidR="00ED06B0" w:rsidRPr="003A00AA" w:rsidRDefault="007862B7" w:rsidP="007D3AE8">
      <w:pPr>
        <w:pStyle w:val="a6"/>
        <w:numPr>
          <w:ilvl w:val="1"/>
          <w:numId w:val="43"/>
        </w:numPr>
        <w:tabs>
          <w:tab w:val="left" w:pos="1284"/>
        </w:tabs>
        <w:spacing w:before="1"/>
        <w:ind w:right="562" w:firstLine="719"/>
      </w:pPr>
      <w:r w:rsidRPr="003A00AA">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 ров памятников культуры, определять жанр, стиль, особенности технических и художе- ственных приемов создания памятников культуры;</w:t>
      </w:r>
    </w:p>
    <w:p w:rsidR="00ED06B0" w:rsidRPr="003A00AA" w:rsidRDefault="007862B7" w:rsidP="007D3AE8">
      <w:pPr>
        <w:pStyle w:val="a6"/>
        <w:numPr>
          <w:ilvl w:val="1"/>
          <w:numId w:val="43"/>
        </w:numPr>
        <w:tabs>
          <w:tab w:val="left" w:pos="1284"/>
        </w:tabs>
        <w:ind w:right="564" w:firstLine="719"/>
      </w:pPr>
      <w:r w:rsidRPr="003A00AA">
        <w:t>представлять</w:t>
      </w:r>
      <w:r w:rsidRPr="003A00AA">
        <w:rPr>
          <w:spacing w:val="-15"/>
        </w:rPr>
        <w:t xml:space="preserve"> </w:t>
      </w:r>
      <w:r w:rsidRPr="003A00AA">
        <w:t>результаты</w:t>
      </w:r>
      <w:r w:rsidRPr="003A00AA">
        <w:rPr>
          <w:spacing w:val="-15"/>
        </w:rPr>
        <w:t xml:space="preserve"> </w:t>
      </w:r>
      <w:r w:rsidRPr="003A00AA">
        <w:t>самостоятельного</w:t>
      </w:r>
      <w:r w:rsidRPr="003A00AA">
        <w:rPr>
          <w:spacing w:val="-15"/>
        </w:rPr>
        <w:t xml:space="preserve"> </w:t>
      </w:r>
      <w:r w:rsidRPr="003A00AA">
        <w:t>изучения</w:t>
      </w:r>
      <w:r w:rsidRPr="003A00AA">
        <w:rPr>
          <w:spacing w:val="-15"/>
        </w:rPr>
        <w:t xml:space="preserve"> </w:t>
      </w:r>
      <w:r w:rsidRPr="003A00AA">
        <w:t>исторической</w:t>
      </w:r>
      <w:r w:rsidRPr="003A00AA">
        <w:rPr>
          <w:spacing w:val="-15"/>
        </w:rPr>
        <w:t xml:space="preserve"> </w:t>
      </w:r>
      <w:r w:rsidRPr="003A00AA">
        <w:t>информации</w:t>
      </w:r>
      <w:r w:rsidRPr="003A00AA">
        <w:rPr>
          <w:spacing w:val="-15"/>
        </w:rPr>
        <w:t xml:space="preserve"> </w:t>
      </w:r>
      <w:r w:rsidRPr="003A00AA">
        <w:t xml:space="preserve">из истории России и всемирной истории 1914-1945 гг. в форме сложного плана, конспекта, </w:t>
      </w:r>
      <w:r w:rsidRPr="003A00AA">
        <w:rPr>
          <w:spacing w:val="-2"/>
        </w:rPr>
        <w:t>реферата;</w:t>
      </w:r>
    </w:p>
    <w:p w:rsidR="00ED06B0" w:rsidRPr="003A00AA" w:rsidRDefault="007862B7" w:rsidP="007D3AE8">
      <w:pPr>
        <w:pStyle w:val="a6"/>
        <w:numPr>
          <w:ilvl w:val="1"/>
          <w:numId w:val="43"/>
        </w:numPr>
        <w:tabs>
          <w:tab w:val="left" w:pos="1284"/>
        </w:tabs>
        <w:ind w:right="564" w:firstLine="719"/>
      </w:pPr>
      <w:r w:rsidRPr="003A00AA">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 ных стран 1914-1945 гг.;</w:t>
      </w:r>
    </w:p>
    <w:p w:rsidR="00ED06B0" w:rsidRPr="003A00AA" w:rsidRDefault="007862B7" w:rsidP="007D3AE8">
      <w:pPr>
        <w:pStyle w:val="a6"/>
        <w:numPr>
          <w:ilvl w:val="1"/>
          <w:numId w:val="43"/>
        </w:numPr>
        <w:tabs>
          <w:tab w:val="left" w:pos="1284"/>
        </w:tabs>
        <w:ind w:left="1284" w:hanging="138"/>
      </w:pPr>
      <w:r w:rsidRPr="003A00AA">
        <w:t>понимать</w:t>
      </w:r>
      <w:r w:rsidRPr="003A00AA">
        <w:rPr>
          <w:spacing w:val="-4"/>
        </w:rPr>
        <w:t xml:space="preserve"> </w:t>
      </w:r>
      <w:r w:rsidRPr="003A00AA">
        <w:t>необходимость</w:t>
      </w:r>
      <w:r w:rsidRPr="003A00AA">
        <w:rPr>
          <w:spacing w:val="-2"/>
        </w:rPr>
        <w:t xml:space="preserve"> </w:t>
      </w:r>
      <w:r w:rsidRPr="003A00AA">
        <w:t>фактической</w:t>
      </w:r>
      <w:r w:rsidRPr="003A00AA">
        <w:rPr>
          <w:spacing w:val="-4"/>
        </w:rPr>
        <w:t xml:space="preserve"> </w:t>
      </w:r>
      <w:r w:rsidRPr="003A00AA">
        <w:t>аргументации</w:t>
      </w:r>
      <w:r w:rsidRPr="003A00AA">
        <w:rPr>
          <w:spacing w:val="-5"/>
        </w:rPr>
        <w:t xml:space="preserve"> </w:t>
      </w:r>
      <w:r w:rsidRPr="003A00AA">
        <w:t>для</w:t>
      </w:r>
      <w:r w:rsidRPr="003A00AA">
        <w:rPr>
          <w:spacing w:val="-3"/>
        </w:rPr>
        <w:t xml:space="preserve"> </w:t>
      </w:r>
      <w:r w:rsidRPr="003A00AA">
        <w:t>обоснования</w:t>
      </w:r>
      <w:r w:rsidRPr="003A00AA">
        <w:rPr>
          <w:spacing w:val="-3"/>
        </w:rPr>
        <w:t xml:space="preserve"> </w:t>
      </w:r>
      <w:r w:rsidRPr="003A00AA">
        <w:t>своей</w:t>
      </w:r>
      <w:r w:rsidRPr="003A00AA">
        <w:rPr>
          <w:spacing w:val="-2"/>
        </w:rPr>
        <w:t xml:space="preserve"> пози-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9"/>
        <w:jc w:val="both"/>
        <w:rPr>
          <w:sz w:val="22"/>
          <w:szCs w:val="22"/>
        </w:rPr>
      </w:pPr>
      <w:r w:rsidRPr="003A00AA">
        <w:rPr>
          <w:sz w:val="22"/>
          <w:szCs w:val="22"/>
        </w:rPr>
        <w:lastRenderedPageBreak/>
        <w:t>ции; самостоятельно отбирать факты, которые могут быть использованы для подтвержде- ния или опровержения какой-либо оценки исторических событий;</w:t>
      </w:r>
    </w:p>
    <w:p w:rsidR="00ED06B0" w:rsidRPr="003A00AA" w:rsidRDefault="007862B7" w:rsidP="007D3AE8">
      <w:pPr>
        <w:pStyle w:val="a6"/>
        <w:numPr>
          <w:ilvl w:val="1"/>
          <w:numId w:val="43"/>
        </w:numPr>
        <w:tabs>
          <w:tab w:val="left" w:pos="1284"/>
        </w:tabs>
        <w:ind w:right="563" w:firstLine="719"/>
      </w:pPr>
      <w:r w:rsidRPr="003A00AA">
        <w:t>формулировать</w:t>
      </w:r>
      <w:r w:rsidRPr="003A00AA">
        <w:rPr>
          <w:spacing w:val="-11"/>
        </w:rPr>
        <w:t xml:space="preserve"> </w:t>
      </w:r>
      <w:r w:rsidRPr="003A00AA">
        <w:t>аргументы</w:t>
      </w:r>
      <w:r w:rsidRPr="003A00AA">
        <w:rPr>
          <w:spacing w:val="-12"/>
        </w:rPr>
        <w:t xml:space="preserve"> </w:t>
      </w:r>
      <w:r w:rsidRPr="003A00AA">
        <w:t>для</w:t>
      </w:r>
      <w:r w:rsidRPr="003A00AA">
        <w:rPr>
          <w:spacing w:val="-12"/>
        </w:rPr>
        <w:t xml:space="preserve"> </w:t>
      </w:r>
      <w:r w:rsidRPr="003A00AA">
        <w:t>подтверждения</w:t>
      </w:r>
      <w:r w:rsidRPr="003A00AA">
        <w:rPr>
          <w:spacing w:val="-13"/>
        </w:rPr>
        <w:t xml:space="preserve"> </w:t>
      </w:r>
      <w:r w:rsidRPr="003A00AA">
        <w:t>или</w:t>
      </w:r>
      <w:r w:rsidRPr="003A00AA">
        <w:rPr>
          <w:spacing w:val="-10"/>
        </w:rPr>
        <w:t xml:space="preserve"> </w:t>
      </w:r>
      <w:r w:rsidRPr="003A00AA">
        <w:t>опровержения</w:t>
      </w:r>
      <w:r w:rsidRPr="003A00AA">
        <w:rPr>
          <w:spacing w:val="-12"/>
        </w:rPr>
        <w:t xml:space="preserve"> </w:t>
      </w:r>
      <w:r w:rsidRPr="003A00AA">
        <w:t>собственной</w:t>
      </w:r>
      <w:r w:rsidRPr="003A00AA">
        <w:rPr>
          <w:spacing w:val="-10"/>
        </w:rPr>
        <w:t xml:space="preserve"> </w:t>
      </w:r>
      <w:r w:rsidRPr="003A00AA">
        <w:t>или предложенной точки зрения по дискуссионной проблеме из истории России и всемирной истории 1914-1945</w:t>
      </w:r>
      <w:r w:rsidRPr="003A00AA">
        <w:rPr>
          <w:spacing w:val="-1"/>
        </w:rPr>
        <w:t xml:space="preserve"> </w:t>
      </w:r>
      <w:r w:rsidRPr="003A00AA">
        <w:t>гг.;</w:t>
      </w:r>
      <w:r w:rsidRPr="003A00AA">
        <w:rPr>
          <w:spacing w:val="-3"/>
        </w:rPr>
        <w:t xml:space="preserve"> </w:t>
      </w:r>
      <w:r w:rsidRPr="003A00AA">
        <w:t>сравнивать</w:t>
      </w:r>
      <w:r w:rsidRPr="003A00AA">
        <w:rPr>
          <w:spacing w:val="-2"/>
        </w:rPr>
        <w:t xml:space="preserve"> </w:t>
      </w:r>
      <w:r w:rsidRPr="003A00AA">
        <w:t>предложенную</w:t>
      </w:r>
      <w:r w:rsidRPr="003A00AA">
        <w:rPr>
          <w:spacing w:val="-2"/>
        </w:rPr>
        <w:t xml:space="preserve"> </w:t>
      </w:r>
      <w:r w:rsidRPr="003A00AA">
        <w:t>аргументацию,</w:t>
      </w:r>
      <w:r w:rsidRPr="003A00AA">
        <w:rPr>
          <w:spacing w:val="-2"/>
        </w:rPr>
        <w:t xml:space="preserve"> </w:t>
      </w:r>
      <w:r w:rsidRPr="003A00AA">
        <w:t>выбирать наиболее</w:t>
      </w:r>
      <w:r w:rsidRPr="003A00AA">
        <w:rPr>
          <w:spacing w:val="-2"/>
        </w:rPr>
        <w:t xml:space="preserve"> </w:t>
      </w:r>
      <w:r w:rsidRPr="003A00AA">
        <w:t>аргу- ментированную позицию.</w:t>
      </w:r>
    </w:p>
    <w:p w:rsidR="00ED06B0" w:rsidRPr="003A00AA" w:rsidRDefault="007862B7" w:rsidP="007D3AE8">
      <w:pPr>
        <w:pStyle w:val="a6"/>
        <w:numPr>
          <w:ilvl w:val="0"/>
          <w:numId w:val="43"/>
        </w:numPr>
        <w:tabs>
          <w:tab w:val="left" w:pos="1386"/>
        </w:tabs>
        <w:ind w:right="567" w:firstLine="719"/>
        <w:rPr>
          <w:i/>
        </w:rPr>
      </w:pPr>
      <w:r w:rsidRPr="003A00AA">
        <w:rPr>
          <w:i/>
        </w:rPr>
        <w:t>Умение</w:t>
      </w:r>
      <w:r w:rsidRPr="003A00AA">
        <w:rPr>
          <w:i/>
          <w:spacing w:val="-3"/>
        </w:rPr>
        <w:t xml:space="preserve"> </w:t>
      </w:r>
      <w:r w:rsidRPr="003A00AA">
        <w:rPr>
          <w:i/>
        </w:rPr>
        <w:t>выявлять</w:t>
      </w:r>
      <w:r w:rsidRPr="003A00AA">
        <w:rPr>
          <w:i/>
          <w:spacing w:val="-1"/>
        </w:rPr>
        <w:t xml:space="preserve"> </w:t>
      </w:r>
      <w:r w:rsidRPr="003A00AA">
        <w:rPr>
          <w:i/>
        </w:rPr>
        <w:t>существенные</w:t>
      </w:r>
      <w:r w:rsidRPr="003A00AA">
        <w:rPr>
          <w:i/>
          <w:spacing w:val="-4"/>
        </w:rPr>
        <w:t xml:space="preserve"> </w:t>
      </w:r>
      <w:r w:rsidRPr="003A00AA">
        <w:rPr>
          <w:i/>
        </w:rPr>
        <w:t>черты</w:t>
      </w:r>
      <w:r w:rsidRPr="003A00AA">
        <w:rPr>
          <w:i/>
          <w:spacing w:val="-2"/>
        </w:rPr>
        <w:t xml:space="preserve"> </w:t>
      </w:r>
      <w:r w:rsidRPr="003A00AA">
        <w:rPr>
          <w:i/>
        </w:rPr>
        <w:t>исторических событий,</w:t>
      </w:r>
      <w:r w:rsidRPr="003A00AA">
        <w:rPr>
          <w:i/>
          <w:spacing w:val="-4"/>
        </w:rPr>
        <w:t xml:space="preserve"> </w:t>
      </w:r>
      <w:r w:rsidRPr="003A00AA">
        <w:rPr>
          <w:i/>
        </w:rPr>
        <w:t>явлений,</w:t>
      </w:r>
      <w:r w:rsidRPr="003A00AA">
        <w:rPr>
          <w:i/>
          <w:spacing w:val="-4"/>
        </w:rPr>
        <w:t xml:space="preserve"> </w:t>
      </w:r>
      <w:r w:rsidRPr="003A00AA">
        <w:rPr>
          <w:i/>
        </w:rPr>
        <w:t>процес- сов 1914-1945 гг.; систематизировать историческую информацию в соответствии с за- данными критериями; сравнивать изученные исторические события, явления, процессы.</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43"/>
        </w:numPr>
        <w:tabs>
          <w:tab w:val="left" w:pos="1284"/>
        </w:tabs>
        <w:ind w:right="564" w:firstLine="719"/>
      </w:pPr>
      <w:r w:rsidRPr="003A00AA">
        <w:t>называть</w:t>
      </w:r>
      <w:r w:rsidRPr="003A00AA">
        <w:rPr>
          <w:spacing w:val="-11"/>
        </w:rPr>
        <w:t xml:space="preserve"> </w:t>
      </w:r>
      <w:r w:rsidRPr="003A00AA">
        <w:t>характерные,</w:t>
      </w:r>
      <w:r w:rsidRPr="003A00AA">
        <w:rPr>
          <w:spacing w:val="-13"/>
        </w:rPr>
        <w:t xml:space="preserve"> </w:t>
      </w:r>
      <w:r w:rsidRPr="003A00AA">
        <w:t>существенные</w:t>
      </w:r>
      <w:r w:rsidRPr="003A00AA">
        <w:rPr>
          <w:spacing w:val="-13"/>
        </w:rPr>
        <w:t xml:space="preserve"> </w:t>
      </w:r>
      <w:r w:rsidRPr="003A00AA">
        <w:t>признаки</w:t>
      </w:r>
      <w:r w:rsidRPr="003A00AA">
        <w:rPr>
          <w:spacing w:val="-10"/>
        </w:rPr>
        <w:t xml:space="preserve"> </w:t>
      </w:r>
      <w:r w:rsidRPr="003A00AA">
        <w:t>событий,</w:t>
      </w:r>
      <w:r w:rsidRPr="003A00AA">
        <w:rPr>
          <w:spacing w:val="-13"/>
        </w:rPr>
        <w:t xml:space="preserve"> </w:t>
      </w:r>
      <w:r w:rsidRPr="003A00AA">
        <w:t>процессов,</w:t>
      </w:r>
      <w:r w:rsidRPr="003A00AA">
        <w:rPr>
          <w:spacing w:val="-13"/>
        </w:rPr>
        <w:t xml:space="preserve"> </w:t>
      </w:r>
      <w:r w:rsidRPr="003A00AA">
        <w:t>явлений</w:t>
      </w:r>
      <w:r w:rsidRPr="003A00AA">
        <w:rPr>
          <w:spacing w:val="-10"/>
        </w:rPr>
        <w:t xml:space="preserve"> </w:t>
      </w:r>
      <w:r w:rsidRPr="003A00AA">
        <w:t>исто- рии России и всеобщей истории 1914-1945 гг.;</w:t>
      </w:r>
    </w:p>
    <w:p w:rsidR="00ED06B0" w:rsidRPr="003A00AA" w:rsidRDefault="007862B7" w:rsidP="007D3AE8">
      <w:pPr>
        <w:pStyle w:val="a6"/>
        <w:numPr>
          <w:ilvl w:val="1"/>
          <w:numId w:val="43"/>
        </w:numPr>
        <w:tabs>
          <w:tab w:val="left" w:pos="1284"/>
        </w:tabs>
        <w:spacing w:before="1"/>
        <w:ind w:right="564" w:firstLine="719"/>
      </w:pPr>
      <w:r w:rsidRPr="003A00AA">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D06B0" w:rsidRPr="003A00AA" w:rsidRDefault="007862B7" w:rsidP="007D3AE8">
      <w:pPr>
        <w:pStyle w:val="a6"/>
        <w:numPr>
          <w:ilvl w:val="1"/>
          <w:numId w:val="43"/>
        </w:numPr>
        <w:tabs>
          <w:tab w:val="left" w:pos="1284"/>
        </w:tabs>
        <w:ind w:right="564" w:firstLine="719"/>
      </w:pPr>
      <w:r w:rsidRPr="003A00AA">
        <w:t>группировать, систематизировать исторические факты по самостоятельно опреде- ляемому признаку (хронологии, принадлежности к историческим процессам, типологиче- ским основаниям и другим);</w:t>
      </w:r>
    </w:p>
    <w:p w:rsidR="00ED06B0" w:rsidRPr="003A00AA" w:rsidRDefault="007862B7" w:rsidP="007D3AE8">
      <w:pPr>
        <w:pStyle w:val="a6"/>
        <w:numPr>
          <w:ilvl w:val="1"/>
          <w:numId w:val="43"/>
        </w:numPr>
        <w:tabs>
          <w:tab w:val="left" w:pos="1284"/>
        </w:tabs>
        <w:ind w:left="1284" w:hanging="138"/>
      </w:pPr>
      <w:r w:rsidRPr="003A00AA">
        <w:t>обобщать</w:t>
      </w:r>
      <w:r w:rsidRPr="003A00AA">
        <w:rPr>
          <w:spacing w:val="56"/>
        </w:rPr>
        <w:t xml:space="preserve"> </w:t>
      </w:r>
      <w:r w:rsidRPr="003A00AA">
        <w:t>историческую</w:t>
      </w:r>
      <w:r w:rsidRPr="003A00AA">
        <w:rPr>
          <w:spacing w:val="54"/>
        </w:rPr>
        <w:t xml:space="preserve"> </w:t>
      </w:r>
      <w:r w:rsidRPr="003A00AA">
        <w:t>информацию</w:t>
      </w:r>
      <w:r w:rsidRPr="003A00AA">
        <w:rPr>
          <w:spacing w:val="54"/>
        </w:rPr>
        <w:t xml:space="preserve"> </w:t>
      </w:r>
      <w:r w:rsidRPr="003A00AA">
        <w:t>по</w:t>
      </w:r>
      <w:r w:rsidRPr="003A00AA">
        <w:rPr>
          <w:spacing w:val="54"/>
        </w:rPr>
        <w:t xml:space="preserve"> </w:t>
      </w:r>
      <w:r w:rsidRPr="003A00AA">
        <w:t>истории</w:t>
      </w:r>
      <w:r w:rsidRPr="003A00AA">
        <w:rPr>
          <w:spacing w:val="53"/>
        </w:rPr>
        <w:t xml:space="preserve"> </w:t>
      </w:r>
      <w:r w:rsidRPr="003A00AA">
        <w:t>России</w:t>
      </w:r>
      <w:r w:rsidRPr="003A00AA">
        <w:rPr>
          <w:spacing w:val="54"/>
        </w:rPr>
        <w:t xml:space="preserve"> </w:t>
      </w:r>
      <w:r w:rsidRPr="003A00AA">
        <w:t>и</w:t>
      </w:r>
      <w:r w:rsidRPr="003A00AA">
        <w:rPr>
          <w:spacing w:val="53"/>
        </w:rPr>
        <w:t xml:space="preserve"> </w:t>
      </w:r>
      <w:r w:rsidRPr="003A00AA">
        <w:t>зарубежных</w:t>
      </w:r>
      <w:r w:rsidRPr="003A00AA">
        <w:rPr>
          <w:spacing w:val="56"/>
        </w:rPr>
        <w:t xml:space="preserve"> </w:t>
      </w:r>
      <w:r w:rsidRPr="003A00AA">
        <w:rPr>
          <w:spacing w:val="-2"/>
        </w:rPr>
        <w:t>стран</w:t>
      </w:r>
    </w:p>
    <w:p w:rsidR="00ED06B0" w:rsidRPr="003A00AA" w:rsidRDefault="007862B7">
      <w:pPr>
        <w:pStyle w:val="a3"/>
        <w:ind w:left="427"/>
        <w:jc w:val="both"/>
        <w:rPr>
          <w:sz w:val="22"/>
          <w:szCs w:val="22"/>
        </w:rPr>
      </w:pPr>
      <w:r w:rsidRPr="003A00AA">
        <w:rPr>
          <w:sz w:val="22"/>
          <w:szCs w:val="22"/>
        </w:rPr>
        <w:t>1914-1945</w:t>
      </w:r>
      <w:r w:rsidRPr="003A00AA">
        <w:rPr>
          <w:spacing w:val="-2"/>
          <w:sz w:val="22"/>
          <w:szCs w:val="22"/>
        </w:rPr>
        <w:t xml:space="preserve"> </w:t>
      </w:r>
      <w:r w:rsidRPr="003A00AA">
        <w:rPr>
          <w:spacing w:val="-4"/>
          <w:sz w:val="22"/>
          <w:szCs w:val="22"/>
        </w:rPr>
        <w:t>гг.;</w:t>
      </w:r>
    </w:p>
    <w:p w:rsidR="00ED06B0" w:rsidRPr="003A00AA" w:rsidRDefault="007862B7" w:rsidP="007D3AE8">
      <w:pPr>
        <w:pStyle w:val="a6"/>
        <w:numPr>
          <w:ilvl w:val="1"/>
          <w:numId w:val="43"/>
        </w:numPr>
        <w:tabs>
          <w:tab w:val="left" w:pos="1284"/>
        </w:tabs>
        <w:ind w:right="565" w:firstLine="719"/>
      </w:pPr>
      <w:r w:rsidRPr="003A00AA">
        <w:t>на</w:t>
      </w:r>
      <w:r w:rsidRPr="003A00AA">
        <w:rPr>
          <w:spacing w:val="-11"/>
        </w:rPr>
        <w:t xml:space="preserve"> </w:t>
      </w:r>
      <w:r w:rsidRPr="003A00AA">
        <w:t>основе</w:t>
      </w:r>
      <w:r w:rsidRPr="003A00AA">
        <w:rPr>
          <w:spacing w:val="-10"/>
        </w:rPr>
        <w:t xml:space="preserve"> </w:t>
      </w:r>
      <w:r w:rsidRPr="003A00AA">
        <w:t>изучения</w:t>
      </w:r>
      <w:r w:rsidRPr="003A00AA">
        <w:rPr>
          <w:spacing w:val="-8"/>
        </w:rPr>
        <w:t xml:space="preserve"> </w:t>
      </w:r>
      <w:r w:rsidRPr="003A00AA">
        <w:t>исторического</w:t>
      </w:r>
      <w:r w:rsidRPr="003A00AA">
        <w:rPr>
          <w:spacing w:val="-11"/>
        </w:rPr>
        <w:t xml:space="preserve"> </w:t>
      </w:r>
      <w:r w:rsidRPr="003A00AA">
        <w:t>материала</w:t>
      </w:r>
      <w:r w:rsidRPr="003A00AA">
        <w:rPr>
          <w:spacing w:val="-8"/>
        </w:rPr>
        <w:t xml:space="preserve"> </w:t>
      </w:r>
      <w:r w:rsidRPr="003A00AA">
        <w:t>давать</w:t>
      </w:r>
      <w:r w:rsidRPr="003A00AA">
        <w:rPr>
          <w:spacing w:val="-9"/>
        </w:rPr>
        <w:t xml:space="preserve"> </w:t>
      </w:r>
      <w:r w:rsidRPr="003A00AA">
        <w:t>оценку</w:t>
      </w:r>
      <w:r w:rsidRPr="003A00AA">
        <w:rPr>
          <w:spacing w:val="-9"/>
        </w:rPr>
        <w:t xml:space="preserve"> </w:t>
      </w:r>
      <w:r w:rsidRPr="003A00AA">
        <w:t>возможности/коррект- ности сравнения событий, явлений, процессов, взглядов исторических деятелей истории России и зарубежных стран в 1914-1945 гг.;</w:t>
      </w:r>
    </w:p>
    <w:p w:rsidR="00ED06B0" w:rsidRPr="003A00AA" w:rsidRDefault="007862B7" w:rsidP="007D3AE8">
      <w:pPr>
        <w:pStyle w:val="a6"/>
        <w:numPr>
          <w:ilvl w:val="1"/>
          <w:numId w:val="43"/>
        </w:numPr>
        <w:tabs>
          <w:tab w:val="left" w:pos="1284"/>
        </w:tabs>
        <w:spacing w:before="1"/>
        <w:ind w:right="566" w:firstLine="719"/>
      </w:pPr>
      <w:r w:rsidRPr="003A00AA">
        <w:t>сравнивать исторические события, явления, процессы, взгляды исторических дея- телей</w:t>
      </w:r>
      <w:r w:rsidRPr="003A00AA">
        <w:rPr>
          <w:spacing w:val="-3"/>
        </w:rPr>
        <w:t xml:space="preserve"> </w:t>
      </w:r>
      <w:r w:rsidRPr="003A00AA">
        <w:t>истории</w:t>
      </w:r>
      <w:r w:rsidRPr="003A00AA">
        <w:rPr>
          <w:spacing w:val="-3"/>
        </w:rPr>
        <w:t xml:space="preserve"> </w:t>
      </w:r>
      <w:r w:rsidRPr="003A00AA">
        <w:t>России и</w:t>
      </w:r>
      <w:r w:rsidRPr="003A00AA">
        <w:rPr>
          <w:spacing w:val="-2"/>
        </w:rPr>
        <w:t xml:space="preserve"> </w:t>
      </w:r>
      <w:r w:rsidRPr="003A00AA">
        <w:t>зарубежных</w:t>
      </w:r>
      <w:r w:rsidRPr="003A00AA">
        <w:rPr>
          <w:spacing w:val="-5"/>
        </w:rPr>
        <w:t xml:space="preserve"> </w:t>
      </w:r>
      <w:r w:rsidRPr="003A00AA">
        <w:t>стран</w:t>
      </w:r>
      <w:r w:rsidRPr="003A00AA">
        <w:rPr>
          <w:spacing w:val="-4"/>
        </w:rPr>
        <w:t xml:space="preserve"> </w:t>
      </w:r>
      <w:r w:rsidRPr="003A00AA">
        <w:t>1914-1945 гг.</w:t>
      </w:r>
      <w:r w:rsidRPr="003A00AA">
        <w:rPr>
          <w:spacing w:val="-1"/>
        </w:rPr>
        <w:t xml:space="preserve"> </w:t>
      </w:r>
      <w:r w:rsidRPr="003A00AA">
        <w:t>по самостоятельно определенным критериям; на основе сравнения самостоятельно делать выводы;</w:t>
      </w:r>
    </w:p>
    <w:p w:rsidR="00ED06B0" w:rsidRPr="003A00AA" w:rsidRDefault="007862B7" w:rsidP="007D3AE8">
      <w:pPr>
        <w:pStyle w:val="a6"/>
        <w:numPr>
          <w:ilvl w:val="1"/>
          <w:numId w:val="43"/>
        </w:numPr>
        <w:tabs>
          <w:tab w:val="left" w:pos="1284"/>
        </w:tabs>
        <w:ind w:left="1284" w:hanging="138"/>
      </w:pPr>
      <w:r w:rsidRPr="003A00AA">
        <w:t>на</w:t>
      </w:r>
      <w:r w:rsidRPr="003A00AA">
        <w:rPr>
          <w:spacing w:val="17"/>
        </w:rPr>
        <w:t xml:space="preserve"> </w:t>
      </w:r>
      <w:r w:rsidRPr="003A00AA">
        <w:t>основе</w:t>
      </w:r>
      <w:r w:rsidRPr="003A00AA">
        <w:rPr>
          <w:spacing w:val="18"/>
        </w:rPr>
        <w:t xml:space="preserve"> </w:t>
      </w:r>
      <w:r w:rsidRPr="003A00AA">
        <w:t>изучения</w:t>
      </w:r>
      <w:r w:rsidRPr="003A00AA">
        <w:rPr>
          <w:spacing w:val="20"/>
        </w:rPr>
        <w:t xml:space="preserve"> </w:t>
      </w:r>
      <w:r w:rsidRPr="003A00AA">
        <w:t>исторического</w:t>
      </w:r>
      <w:r w:rsidRPr="003A00AA">
        <w:rPr>
          <w:spacing w:val="14"/>
        </w:rPr>
        <w:t xml:space="preserve"> </w:t>
      </w:r>
      <w:r w:rsidRPr="003A00AA">
        <w:t>материала</w:t>
      </w:r>
      <w:r w:rsidRPr="003A00AA">
        <w:rPr>
          <w:spacing w:val="17"/>
        </w:rPr>
        <w:t xml:space="preserve"> </w:t>
      </w:r>
      <w:r w:rsidRPr="003A00AA">
        <w:t>устанавливать</w:t>
      </w:r>
      <w:r w:rsidRPr="003A00AA">
        <w:rPr>
          <w:spacing w:val="16"/>
        </w:rPr>
        <w:t xml:space="preserve"> </w:t>
      </w:r>
      <w:r w:rsidRPr="003A00AA">
        <w:t>исторические</w:t>
      </w:r>
      <w:r w:rsidRPr="003A00AA">
        <w:rPr>
          <w:spacing w:val="17"/>
        </w:rPr>
        <w:t xml:space="preserve"> </w:t>
      </w:r>
      <w:r w:rsidRPr="003A00AA">
        <w:rPr>
          <w:spacing w:val="-2"/>
        </w:rPr>
        <w:t>анало-</w:t>
      </w:r>
    </w:p>
    <w:p w:rsidR="00ED06B0" w:rsidRPr="003A00AA" w:rsidRDefault="007862B7">
      <w:pPr>
        <w:pStyle w:val="a3"/>
        <w:ind w:left="427"/>
        <w:rPr>
          <w:sz w:val="22"/>
          <w:szCs w:val="22"/>
        </w:rPr>
      </w:pPr>
      <w:r w:rsidRPr="003A00AA">
        <w:rPr>
          <w:spacing w:val="-4"/>
          <w:sz w:val="22"/>
          <w:szCs w:val="22"/>
        </w:rPr>
        <w:t>гии.</w:t>
      </w:r>
    </w:p>
    <w:p w:rsidR="00ED06B0" w:rsidRPr="003A00AA" w:rsidRDefault="007862B7" w:rsidP="007D3AE8">
      <w:pPr>
        <w:pStyle w:val="a6"/>
        <w:numPr>
          <w:ilvl w:val="0"/>
          <w:numId w:val="43"/>
        </w:numPr>
        <w:tabs>
          <w:tab w:val="left" w:pos="1386"/>
        </w:tabs>
        <w:ind w:left="1386"/>
        <w:rPr>
          <w:i/>
        </w:rPr>
      </w:pPr>
      <w:r w:rsidRPr="003A00AA">
        <w:rPr>
          <w:i/>
        </w:rPr>
        <w:t>Умение</w:t>
      </w:r>
      <w:r w:rsidRPr="003A00AA">
        <w:rPr>
          <w:i/>
          <w:spacing w:val="26"/>
        </w:rPr>
        <w:t xml:space="preserve"> </w:t>
      </w:r>
      <w:r w:rsidRPr="003A00AA">
        <w:rPr>
          <w:i/>
        </w:rPr>
        <w:t>устанавливать</w:t>
      </w:r>
      <w:r w:rsidRPr="003A00AA">
        <w:rPr>
          <w:i/>
          <w:spacing w:val="26"/>
        </w:rPr>
        <w:t xml:space="preserve"> </w:t>
      </w:r>
      <w:r w:rsidRPr="003A00AA">
        <w:rPr>
          <w:i/>
        </w:rPr>
        <w:t>причинно-следственные,</w:t>
      </w:r>
      <w:r w:rsidRPr="003A00AA">
        <w:rPr>
          <w:i/>
          <w:spacing w:val="26"/>
        </w:rPr>
        <w:t xml:space="preserve"> </w:t>
      </w:r>
      <w:r w:rsidRPr="003A00AA">
        <w:rPr>
          <w:i/>
        </w:rPr>
        <w:t>пространственные,</w:t>
      </w:r>
      <w:r w:rsidRPr="003A00AA">
        <w:rPr>
          <w:i/>
          <w:spacing w:val="26"/>
        </w:rPr>
        <w:t xml:space="preserve"> </w:t>
      </w:r>
      <w:r w:rsidRPr="003A00AA">
        <w:rPr>
          <w:i/>
          <w:spacing w:val="-2"/>
        </w:rPr>
        <w:t>временные</w:t>
      </w:r>
    </w:p>
    <w:p w:rsidR="00ED06B0" w:rsidRPr="003A00AA" w:rsidRDefault="007862B7">
      <w:pPr>
        <w:ind w:left="427" w:right="566"/>
        <w:jc w:val="both"/>
        <w:rPr>
          <w:i/>
        </w:rPr>
      </w:pPr>
      <w:r w:rsidRPr="003A00AA">
        <w:rPr>
          <w:i/>
        </w:rPr>
        <w:t>связи</w:t>
      </w:r>
      <w:r w:rsidRPr="003A00AA">
        <w:rPr>
          <w:i/>
          <w:spacing w:val="-10"/>
        </w:rPr>
        <w:t xml:space="preserve"> </w:t>
      </w:r>
      <w:r w:rsidRPr="003A00AA">
        <w:rPr>
          <w:i/>
        </w:rPr>
        <w:t>исторических</w:t>
      </w:r>
      <w:r w:rsidRPr="003A00AA">
        <w:rPr>
          <w:i/>
          <w:spacing w:val="-10"/>
        </w:rPr>
        <w:t xml:space="preserve"> </w:t>
      </w:r>
      <w:r w:rsidRPr="003A00AA">
        <w:rPr>
          <w:i/>
        </w:rPr>
        <w:t>событий,</w:t>
      </w:r>
      <w:r w:rsidRPr="003A00AA">
        <w:rPr>
          <w:i/>
          <w:spacing w:val="-10"/>
        </w:rPr>
        <w:t xml:space="preserve"> </w:t>
      </w:r>
      <w:r w:rsidRPr="003A00AA">
        <w:rPr>
          <w:i/>
        </w:rPr>
        <w:t>явлений,</w:t>
      </w:r>
      <w:r w:rsidRPr="003A00AA">
        <w:rPr>
          <w:i/>
          <w:spacing w:val="-10"/>
        </w:rPr>
        <w:t xml:space="preserve"> </w:t>
      </w:r>
      <w:r w:rsidRPr="003A00AA">
        <w:rPr>
          <w:i/>
        </w:rPr>
        <w:t>процессов;</w:t>
      </w:r>
      <w:r w:rsidRPr="003A00AA">
        <w:rPr>
          <w:i/>
          <w:spacing w:val="-11"/>
        </w:rPr>
        <w:t xml:space="preserve"> </w:t>
      </w:r>
      <w:r w:rsidRPr="003A00AA">
        <w:rPr>
          <w:i/>
        </w:rPr>
        <w:t>характеризовать</w:t>
      </w:r>
      <w:r w:rsidRPr="003A00AA">
        <w:rPr>
          <w:i/>
          <w:spacing w:val="-7"/>
        </w:rPr>
        <w:t xml:space="preserve"> </w:t>
      </w:r>
      <w:r w:rsidRPr="003A00AA">
        <w:rPr>
          <w:i/>
        </w:rPr>
        <w:t>их</w:t>
      </w:r>
      <w:r w:rsidRPr="003A00AA">
        <w:rPr>
          <w:i/>
          <w:spacing w:val="-10"/>
        </w:rPr>
        <w:t xml:space="preserve"> </w:t>
      </w:r>
      <w:r w:rsidRPr="003A00AA">
        <w:rPr>
          <w:i/>
        </w:rPr>
        <w:t>итоги;</w:t>
      </w:r>
      <w:r w:rsidRPr="003A00AA">
        <w:rPr>
          <w:i/>
          <w:spacing w:val="-11"/>
        </w:rPr>
        <w:t xml:space="preserve"> </w:t>
      </w:r>
      <w:r w:rsidRPr="003A00AA">
        <w:rPr>
          <w:i/>
        </w:rPr>
        <w:t>соотносить события</w:t>
      </w:r>
      <w:r w:rsidRPr="003A00AA">
        <w:rPr>
          <w:i/>
          <w:spacing w:val="-7"/>
        </w:rPr>
        <w:t xml:space="preserve"> </w:t>
      </w:r>
      <w:r w:rsidRPr="003A00AA">
        <w:rPr>
          <w:i/>
        </w:rPr>
        <w:t>истории</w:t>
      </w:r>
      <w:r w:rsidRPr="003A00AA">
        <w:rPr>
          <w:i/>
          <w:spacing w:val="-2"/>
        </w:rPr>
        <w:t xml:space="preserve"> </w:t>
      </w:r>
      <w:r w:rsidRPr="003A00AA">
        <w:rPr>
          <w:i/>
        </w:rPr>
        <w:t>родного</w:t>
      </w:r>
      <w:r w:rsidRPr="003A00AA">
        <w:rPr>
          <w:i/>
          <w:spacing w:val="-5"/>
        </w:rPr>
        <w:t xml:space="preserve"> </w:t>
      </w:r>
      <w:r w:rsidRPr="003A00AA">
        <w:rPr>
          <w:i/>
        </w:rPr>
        <w:t>края</w:t>
      </w:r>
      <w:r w:rsidRPr="003A00AA">
        <w:rPr>
          <w:i/>
          <w:spacing w:val="-5"/>
        </w:rPr>
        <w:t xml:space="preserve"> </w:t>
      </w:r>
      <w:r w:rsidRPr="003A00AA">
        <w:rPr>
          <w:i/>
        </w:rPr>
        <w:t>и</w:t>
      </w:r>
      <w:r w:rsidRPr="003A00AA">
        <w:rPr>
          <w:i/>
          <w:spacing w:val="-7"/>
        </w:rPr>
        <w:t xml:space="preserve"> </w:t>
      </w:r>
      <w:r w:rsidRPr="003A00AA">
        <w:rPr>
          <w:i/>
        </w:rPr>
        <w:t>истории</w:t>
      </w:r>
      <w:r w:rsidRPr="003A00AA">
        <w:rPr>
          <w:i/>
          <w:spacing w:val="-6"/>
        </w:rPr>
        <w:t xml:space="preserve"> </w:t>
      </w:r>
      <w:r w:rsidRPr="003A00AA">
        <w:rPr>
          <w:i/>
        </w:rPr>
        <w:t>России</w:t>
      </w:r>
      <w:r w:rsidRPr="003A00AA">
        <w:rPr>
          <w:i/>
          <w:spacing w:val="-7"/>
        </w:rPr>
        <w:t xml:space="preserve"> </w:t>
      </w:r>
      <w:r w:rsidRPr="003A00AA">
        <w:rPr>
          <w:i/>
        </w:rPr>
        <w:t>в</w:t>
      </w:r>
      <w:r w:rsidRPr="003A00AA">
        <w:rPr>
          <w:i/>
          <w:spacing w:val="-3"/>
        </w:rPr>
        <w:t xml:space="preserve"> </w:t>
      </w:r>
      <w:r w:rsidRPr="003A00AA">
        <w:rPr>
          <w:i/>
        </w:rPr>
        <w:t>1914-1945</w:t>
      </w:r>
      <w:r w:rsidRPr="003A00AA">
        <w:rPr>
          <w:i/>
          <w:spacing w:val="-5"/>
        </w:rPr>
        <w:t xml:space="preserve"> </w:t>
      </w:r>
      <w:r w:rsidRPr="003A00AA">
        <w:rPr>
          <w:i/>
        </w:rPr>
        <w:t>гг.;</w:t>
      </w:r>
      <w:r w:rsidRPr="003A00AA">
        <w:rPr>
          <w:i/>
          <w:spacing w:val="-5"/>
        </w:rPr>
        <w:t xml:space="preserve"> </w:t>
      </w:r>
      <w:r w:rsidRPr="003A00AA">
        <w:rPr>
          <w:i/>
        </w:rPr>
        <w:t>определять</w:t>
      </w:r>
      <w:r w:rsidRPr="003A00AA">
        <w:rPr>
          <w:i/>
          <w:spacing w:val="-3"/>
        </w:rPr>
        <w:t xml:space="preserve"> </w:t>
      </w:r>
      <w:r w:rsidRPr="003A00AA">
        <w:rPr>
          <w:i/>
        </w:rPr>
        <w:t>современни- ков исторических событий истории России и человечества в целом в 1914-1945 гг.</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43"/>
        </w:numPr>
        <w:tabs>
          <w:tab w:val="left" w:pos="1284"/>
        </w:tabs>
        <w:ind w:right="563" w:firstLine="719"/>
      </w:pPr>
      <w:r w:rsidRPr="003A00AA">
        <w:t>на</w:t>
      </w:r>
      <w:r w:rsidRPr="003A00AA">
        <w:rPr>
          <w:spacing w:val="-10"/>
        </w:rPr>
        <w:t xml:space="preserve"> </w:t>
      </w:r>
      <w:r w:rsidRPr="003A00AA">
        <w:t>основе</w:t>
      </w:r>
      <w:r w:rsidRPr="003A00AA">
        <w:rPr>
          <w:spacing w:val="-9"/>
        </w:rPr>
        <w:t xml:space="preserve"> </w:t>
      </w:r>
      <w:r w:rsidRPr="003A00AA">
        <w:t>изученного</w:t>
      </w:r>
      <w:r w:rsidRPr="003A00AA">
        <w:rPr>
          <w:spacing w:val="-7"/>
        </w:rPr>
        <w:t xml:space="preserve"> </w:t>
      </w:r>
      <w:r w:rsidRPr="003A00AA">
        <w:t>материала</w:t>
      </w:r>
      <w:r w:rsidRPr="003A00AA">
        <w:rPr>
          <w:spacing w:val="-5"/>
        </w:rPr>
        <w:t xml:space="preserve"> </w:t>
      </w:r>
      <w:r w:rsidRPr="003A00AA">
        <w:t>по</w:t>
      </w:r>
      <w:r w:rsidRPr="003A00AA">
        <w:rPr>
          <w:spacing w:val="-9"/>
        </w:rPr>
        <w:t xml:space="preserve"> </w:t>
      </w:r>
      <w:r w:rsidRPr="003A00AA">
        <w:t>истории</w:t>
      </w:r>
      <w:r w:rsidRPr="003A00AA">
        <w:rPr>
          <w:spacing w:val="-7"/>
        </w:rPr>
        <w:t xml:space="preserve"> </w:t>
      </w:r>
      <w:r w:rsidRPr="003A00AA">
        <w:t>России</w:t>
      </w:r>
      <w:r w:rsidRPr="003A00AA">
        <w:rPr>
          <w:spacing w:val="-6"/>
        </w:rPr>
        <w:t xml:space="preserve"> </w:t>
      </w:r>
      <w:r w:rsidRPr="003A00AA">
        <w:t>и</w:t>
      </w:r>
      <w:r w:rsidRPr="003A00AA">
        <w:rPr>
          <w:spacing w:val="-9"/>
        </w:rPr>
        <w:t xml:space="preserve"> </w:t>
      </w:r>
      <w:r w:rsidRPr="003A00AA">
        <w:t>зарубежных</w:t>
      </w:r>
      <w:r w:rsidRPr="003A00AA">
        <w:rPr>
          <w:spacing w:val="-10"/>
        </w:rPr>
        <w:t xml:space="preserve"> </w:t>
      </w:r>
      <w:r w:rsidRPr="003A00AA">
        <w:t>стран</w:t>
      </w:r>
      <w:r w:rsidRPr="003A00AA">
        <w:rPr>
          <w:spacing w:val="-4"/>
        </w:rPr>
        <w:t xml:space="preserve"> </w:t>
      </w:r>
      <w:r w:rsidRPr="003A00AA">
        <w:t>1914-1945 гг. определять (различать) причины, предпосылки, поводы, последствия, указывать итоги, значение исторических событий, явлений, процессов;</w:t>
      </w:r>
    </w:p>
    <w:p w:rsidR="00ED06B0" w:rsidRPr="003A00AA" w:rsidRDefault="007862B7" w:rsidP="007D3AE8">
      <w:pPr>
        <w:pStyle w:val="a6"/>
        <w:numPr>
          <w:ilvl w:val="1"/>
          <w:numId w:val="43"/>
        </w:numPr>
        <w:tabs>
          <w:tab w:val="left" w:pos="1284"/>
        </w:tabs>
        <w:ind w:right="565" w:firstLine="719"/>
      </w:pPr>
      <w:r w:rsidRPr="003A00AA">
        <w:t>устанавливать причинно-следственные, пространственные, временные связи между</w:t>
      </w:r>
      <w:r w:rsidRPr="003A00AA">
        <w:rPr>
          <w:spacing w:val="-9"/>
        </w:rPr>
        <w:t xml:space="preserve"> </w:t>
      </w:r>
      <w:r w:rsidRPr="003A00AA">
        <w:t>историческими</w:t>
      </w:r>
      <w:r w:rsidRPr="003A00AA">
        <w:rPr>
          <w:spacing w:val="-9"/>
        </w:rPr>
        <w:t xml:space="preserve"> </w:t>
      </w:r>
      <w:r w:rsidRPr="003A00AA">
        <w:t>событиями,</w:t>
      </w:r>
      <w:r w:rsidRPr="003A00AA">
        <w:rPr>
          <w:spacing w:val="-10"/>
        </w:rPr>
        <w:t xml:space="preserve"> </w:t>
      </w:r>
      <w:r w:rsidRPr="003A00AA">
        <w:t>явлениями,</w:t>
      </w:r>
      <w:r w:rsidRPr="003A00AA">
        <w:rPr>
          <w:spacing w:val="-13"/>
        </w:rPr>
        <w:t xml:space="preserve"> </w:t>
      </w:r>
      <w:r w:rsidRPr="003A00AA">
        <w:t>процессами</w:t>
      </w:r>
      <w:r w:rsidRPr="003A00AA">
        <w:rPr>
          <w:spacing w:val="-11"/>
        </w:rPr>
        <w:t xml:space="preserve"> </w:t>
      </w:r>
      <w:r w:rsidRPr="003A00AA">
        <w:t>на</w:t>
      </w:r>
      <w:r w:rsidRPr="003A00AA">
        <w:rPr>
          <w:spacing w:val="-9"/>
        </w:rPr>
        <w:t xml:space="preserve"> </w:t>
      </w:r>
      <w:r w:rsidRPr="003A00AA">
        <w:t>основе</w:t>
      </w:r>
      <w:r w:rsidRPr="003A00AA">
        <w:rPr>
          <w:spacing w:val="-8"/>
        </w:rPr>
        <w:t xml:space="preserve"> </w:t>
      </w:r>
      <w:r w:rsidRPr="003A00AA">
        <w:t>анализа</w:t>
      </w:r>
      <w:r w:rsidRPr="003A00AA">
        <w:rPr>
          <w:spacing w:val="-11"/>
        </w:rPr>
        <w:t xml:space="preserve"> </w:t>
      </w:r>
      <w:r w:rsidRPr="003A00AA">
        <w:t>исторической ситуации/информации из истории России и зарубежных стран 1914-1945 гг.;</w:t>
      </w:r>
    </w:p>
    <w:p w:rsidR="00ED06B0" w:rsidRPr="003A00AA" w:rsidRDefault="007862B7" w:rsidP="007D3AE8">
      <w:pPr>
        <w:pStyle w:val="a6"/>
        <w:numPr>
          <w:ilvl w:val="1"/>
          <w:numId w:val="43"/>
        </w:numPr>
        <w:tabs>
          <w:tab w:val="left" w:pos="1284"/>
        </w:tabs>
        <w:spacing w:before="1"/>
        <w:ind w:right="566" w:firstLine="719"/>
      </w:pPr>
      <w:r w:rsidRPr="003A00AA">
        <w:t>делать предположения о</w:t>
      </w:r>
      <w:r w:rsidRPr="003A00AA">
        <w:rPr>
          <w:spacing w:val="-2"/>
        </w:rPr>
        <w:t xml:space="preserve"> </w:t>
      </w:r>
      <w:r w:rsidRPr="003A00AA">
        <w:t>возможных</w:t>
      </w:r>
      <w:r w:rsidRPr="003A00AA">
        <w:rPr>
          <w:spacing w:val="-2"/>
        </w:rPr>
        <w:t xml:space="preserve"> </w:t>
      </w:r>
      <w:r w:rsidRPr="003A00AA">
        <w:t>причинах</w:t>
      </w:r>
      <w:r w:rsidRPr="003A00AA">
        <w:rPr>
          <w:spacing w:val="-8"/>
        </w:rPr>
        <w:t xml:space="preserve"> </w:t>
      </w:r>
      <w:r w:rsidRPr="003A00AA">
        <w:t>(предпосылках)</w:t>
      </w:r>
      <w:r w:rsidRPr="003A00AA">
        <w:rPr>
          <w:spacing w:val="-3"/>
        </w:rPr>
        <w:t xml:space="preserve"> </w:t>
      </w:r>
      <w:r w:rsidRPr="003A00AA">
        <w:t>и</w:t>
      </w:r>
      <w:r w:rsidRPr="003A00AA">
        <w:rPr>
          <w:spacing w:val="-1"/>
        </w:rPr>
        <w:t xml:space="preserve"> </w:t>
      </w:r>
      <w:r w:rsidRPr="003A00AA">
        <w:t>последствиях</w:t>
      </w:r>
      <w:r w:rsidRPr="003A00AA">
        <w:rPr>
          <w:spacing w:val="-2"/>
        </w:rPr>
        <w:t xml:space="preserve"> </w:t>
      </w:r>
      <w:r w:rsidRPr="003A00AA">
        <w:t xml:space="preserve">ис- торических событий, явлений, процессов истории России и зарубежных стран 1914-1945 </w:t>
      </w:r>
      <w:r w:rsidRPr="003A00AA">
        <w:rPr>
          <w:spacing w:val="-4"/>
        </w:rPr>
        <w:t>гг.;</w:t>
      </w:r>
    </w:p>
    <w:p w:rsidR="00ED06B0" w:rsidRPr="003A00AA" w:rsidRDefault="007862B7" w:rsidP="007D3AE8">
      <w:pPr>
        <w:pStyle w:val="a6"/>
        <w:numPr>
          <w:ilvl w:val="1"/>
          <w:numId w:val="43"/>
        </w:numPr>
        <w:tabs>
          <w:tab w:val="left" w:pos="1284"/>
        </w:tabs>
        <w:ind w:right="566" w:firstLine="719"/>
        <w:jc w:val="left"/>
      </w:pPr>
      <w:r w:rsidRPr="003A00AA">
        <w:t>излагать</w:t>
      </w:r>
      <w:r w:rsidRPr="003A00AA">
        <w:rPr>
          <w:spacing w:val="40"/>
        </w:rPr>
        <w:t xml:space="preserve"> </w:t>
      </w:r>
      <w:r w:rsidRPr="003A00AA">
        <w:t>исторический</w:t>
      </w:r>
      <w:r w:rsidRPr="003A00AA">
        <w:rPr>
          <w:spacing w:val="40"/>
        </w:rPr>
        <w:t xml:space="preserve"> </w:t>
      </w:r>
      <w:r w:rsidRPr="003A00AA">
        <w:t>материал</w:t>
      </w:r>
      <w:r w:rsidRPr="003A00AA">
        <w:rPr>
          <w:spacing w:val="38"/>
        </w:rPr>
        <w:t xml:space="preserve"> </w:t>
      </w:r>
      <w:r w:rsidRPr="003A00AA">
        <w:t>на</w:t>
      </w:r>
      <w:r w:rsidRPr="003A00AA">
        <w:rPr>
          <w:spacing w:val="40"/>
        </w:rPr>
        <w:t xml:space="preserve"> </w:t>
      </w:r>
      <w:r w:rsidRPr="003A00AA">
        <w:t>основе</w:t>
      </w:r>
      <w:r w:rsidRPr="003A00AA">
        <w:rPr>
          <w:spacing w:val="40"/>
        </w:rPr>
        <w:t xml:space="preserve"> </w:t>
      </w:r>
      <w:r w:rsidRPr="003A00AA">
        <w:t>понимания</w:t>
      </w:r>
      <w:r w:rsidRPr="003A00AA">
        <w:rPr>
          <w:spacing w:val="38"/>
        </w:rPr>
        <w:t xml:space="preserve"> </w:t>
      </w:r>
      <w:r w:rsidRPr="003A00AA">
        <w:t>причинно-следственных, пространственно-временных связей исторических событий, явлений, процессов;</w:t>
      </w:r>
    </w:p>
    <w:p w:rsidR="00ED06B0" w:rsidRPr="003A00AA" w:rsidRDefault="007862B7" w:rsidP="007D3AE8">
      <w:pPr>
        <w:pStyle w:val="a6"/>
        <w:numPr>
          <w:ilvl w:val="1"/>
          <w:numId w:val="43"/>
        </w:numPr>
        <w:tabs>
          <w:tab w:val="left" w:pos="1284"/>
        </w:tabs>
        <w:ind w:left="1284" w:hanging="138"/>
        <w:jc w:val="left"/>
      </w:pPr>
      <w:r w:rsidRPr="003A00AA">
        <w:t>соотносить</w:t>
      </w:r>
      <w:r w:rsidRPr="003A00AA">
        <w:rPr>
          <w:spacing w:val="29"/>
        </w:rPr>
        <w:t xml:space="preserve"> </w:t>
      </w:r>
      <w:r w:rsidRPr="003A00AA">
        <w:t>события</w:t>
      </w:r>
      <w:r w:rsidRPr="003A00AA">
        <w:rPr>
          <w:spacing w:val="28"/>
        </w:rPr>
        <w:t xml:space="preserve"> </w:t>
      </w:r>
      <w:r w:rsidRPr="003A00AA">
        <w:t>истории</w:t>
      </w:r>
      <w:r w:rsidRPr="003A00AA">
        <w:rPr>
          <w:spacing w:val="30"/>
        </w:rPr>
        <w:t xml:space="preserve"> </w:t>
      </w:r>
      <w:r w:rsidRPr="003A00AA">
        <w:t>родного</w:t>
      </w:r>
      <w:r w:rsidRPr="003A00AA">
        <w:rPr>
          <w:spacing w:val="26"/>
        </w:rPr>
        <w:t xml:space="preserve"> </w:t>
      </w:r>
      <w:r w:rsidRPr="003A00AA">
        <w:t>края,</w:t>
      </w:r>
      <w:r w:rsidRPr="003A00AA">
        <w:rPr>
          <w:spacing w:val="26"/>
        </w:rPr>
        <w:t xml:space="preserve"> </w:t>
      </w:r>
      <w:r w:rsidRPr="003A00AA">
        <w:t>истории</w:t>
      </w:r>
      <w:r w:rsidRPr="003A00AA">
        <w:rPr>
          <w:spacing w:val="28"/>
        </w:rPr>
        <w:t xml:space="preserve"> </w:t>
      </w:r>
      <w:r w:rsidRPr="003A00AA">
        <w:t>России</w:t>
      </w:r>
      <w:r w:rsidRPr="003A00AA">
        <w:rPr>
          <w:spacing w:val="27"/>
        </w:rPr>
        <w:t xml:space="preserve"> </w:t>
      </w:r>
      <w:r w:rsidRPr="003A00AA">
        <w:t>и</w:t>
      </w:r>
      <w:r w:rsidRPr="003A00AA">
        <w:rPr>
          <w:spacing w:val="25"/>
        </w:rPr>
        <w:t xml:space="preserve"> </w:t>
      </w:r>
      <w:r w:rsidRPr="003A00AA">
        <w:t>зарубежных</w:t>
      </w:r>
      <w:r w:rsidRPr="003A00AA">
        <w:rPr>
          <w:spacing w:val="27"/>
        </w:rPr>
        <w:t xml:space="preserve"> </w:t>
      </w:r>
      <w:r w:rsidRPr="003A00AA">
        <w:rPr>
          <w:spacing w:val="-2"/>
        </w:rPr>
        <w:t>стран</w:t>
      </w:r>
    </w:p>
    <w:p w:rsidR="00ED06B0" w:rsidRPr="003A00AA" w:rsidRDefault="007862B7">
      <w:pPr>
        <w:pStyle w:val="a3"/>
        <w:ind w:left="427"/>
        <w:rPr>
          <w:sz w:val="22"/>
          <w:szCs w:val="22"/>
        </w:rPr>
      </w:pPr>
      <w:r w:rsidRPr="003A00AA">
        <w:rPr>
          <w:sz w:val="22"/>
          <w:szCs w:val="22"/>
        </w:rPr>
        <w:t>1914-1945</w:t>
      </w:r>
      <w:r w:rsidRPr="003A00AA">
        <w:rPr>
          <w:spacing w:val="-2"/>
          <w:sz w:val="22"/>
          <w:szCs w:val="22"/>
        </w:rPr>
        <w:t xml:space="preserve"> </w:t>
      </w:r>
      <w:r w:rsidRPr="003A00AA">
        <w:rPr>
          <w:spacing w:val="-4"/>
          <w:sz w:val="22"/>
          <w:szCs w:val="22"/>
        </w:rPr>
        <w:t>гг.;</w:t>
      </w:r>
    </w:p>
    <w:p w:rsidR="00ED06B0" w:rsidRPr="003A00AA" w:rsidRDefault="007862B7" w:rsidP="007D3AE8">
      <w:pPr>
        <w:pStyle w:val="a6"/>
        <w:numPr>
          <w:ilvl w:val="1"/>
          <w:numId w:val="43"/>
        </w:numPr>
        <w:tabs>
          <w:tab w:val="left" w:pos="1284"/>
        </w:tabs>
        <w:ind w:right="564" w:firstLine="719"/>
        <w:jc w:val="left"/>
      </w:pPr>
      <w:r w:rsidRPr="003A00AA">
        <w:t>определять</w:t>
      </w:r>
      <w:r w:rsidRPr="003A00AA">
        <w:rPr>
          <w:spacing w:val="40"/>
        </w:rPr>
        <w:t xml:space="preserve"> </w:t>
      </w:r>
      <w:r w:rsidRPr="003A00AA">
        <w:t>современников</w:t>
      </w:r>
      <w:r w:rsidRPr="003A00AA">
        <w:rPr>
          <w:spacing w:val="40"/>
        </w:rPr>
        <w:t xml:space="preserve"> </w:t>
      </w:r>
      <w:r w:rsidRPr="003A00AA">
        <w:t>исторических</w:t>
      </w:r>
      <w:r w:rsidRPr="003A00AA">
        <w:rPr>
          <w:spacing w:val="40"/>
        </w:rPr>
        <w:t xml:space="preserve"> </w:t>
      </w:r>
      <w:r w:rsidRPr="003A00AA">
        <w:t>событий,</w:t>
      </w:r>
      <w:r w:rsidRPr="003A00AA">
        <w:rPr>
          <w:spacing w:val="40"/>
        </w:rPr>
        <w:t xml:space="preserve"> </w:t>
      </w:r>
      <w:r w:rsidRPr="003A00AA">
        <w:t>явлений,</w:t>
      </w:r>
      <w:r w:rsidRPr="003A00AA">
        <w:rPr>
          <w:spacing w:val="40"/>
        </w:rPr>
        <w:t xml:space="preserve"> </w:t>
      </w:r>
      <w:r w:rsidRPr="003A00AA">
        <w:t>процессов</w:t>
      </w:r>
      <w:r w:rsidRPr="003A00AA">
        <w:rPr>
          <w:spacing w:val="40"/>
        </w:rPr>
        <w:t xml:space="preserve"> </w:t>
      </w:r>
      <w:r w:rsidRPr="003A00AA">
        <w:t>истории России и человечества в целом 1914-1945 гг.</w:t>
      </w:r>
    </w:p>
    <w:p w:rsidR="00ED06B0" w:rsidRPr="003A00AA" w:rsidRDefault="007862B7" w:rsidP="007D3AE8">
      <w:pPr>
        <w:pStyle w:val="a6"/>
        <w:numPr>
          <w:ilvl w:val="0"/>
          <w:numId w:val="43"/>
        </w:numPr>
        <w:tabs>
          <w:tab w:val="left" w:pos="1386"/>
        </w:tabs>
        <w:ind w:left="1386"/>
        <w:rPr>
          <w:i/>
        </w:rPr>
      </w:pPr>
      <w:r w:rsidRPr="003A00AA">
        <w:rPr>
          <w:i/>
        </w:rPr>
        <w:t>Умение</w:t>
      </w:r>
      <w:r w:rsidRPr="003A00AA">
        <w:rPr>
          <w:i/>
          <w:spacing w:val="23"/>
        </w:rPr>
        <w:t xml:space="preserve"> </w:t>
      </w:r>
      <w:r w:rsidRPr="003A00AA">
        <w:rPr>
          <w:i/>
        </w:rPr>
        <w:t>критически</w:t>
      </w:r>
      <w:r w:rsidRPr="003A00AA">
        <w:rPr>
          <w:i/>
          <w:spacing w:val="25"/>
        </w:rPr>
        <w:t xml:space="preserve"> </w:t>
      </w:r>
      <w:r w:rsidRPr="003A00AA">
        <w:rPr>
          <w:i/>
        </w:rPr>
        <w:t>анализировать</w:t>
      </w:r>
      <w:r w:rsidRPr="003A00AA">
        <w:rPr>
          <w:i/>
          <w:spacing w:val="24"/>
        </w:rPr>
        <w:t xml:space="preserve"> </w:t>
      </w:r>
      <w:r w:rsidRPr="003A00AA">
        <w:rPr>
          <w:i/>
        </w:rPr>
        <w:t>для</w:t>
      </w:r>
      <w:r w:rsidRPr="003A00AA">
        <w:rPr>
          <w:i/>
          <w:spacing w:val="22"/>
        </w:rPr>
        <w:t xml:space="preserve"> </w:t>
      </w:r>
      <w:r w:rsidRPr="003A00AA">
        <w:rPr>
          <w:i/>
        </w:rPr>
        <w:t>решения</w:t>
      </w:r>
      <w:r w:rsidRPr="003A00AA">
        <w:rPr>
          <w:i/>
          <w:spacing w:val="25"/>
        </w:rPr>
        <w:t xml:space="preserve"> </w:t>
      </w:r>
      <w:r w:rsidRPr="003A00AA">
        <w:rPr>
          <w:i/>
        </w:rPr>
        <w:t>познавательной</w:t>
      </w:r>
      <w:r w:rsidRPr="003A00AA">
        <w:rPr>
          <w:i/>
          <w:spacing w:val="24"/>
        </w:rPr>
        <w:t xml:space="preserve"> </w:t>
      </w:r>
      <w:r w:rsidRPr="003A00AA">
        <w:rPr>
          <w:i/>
        </w:rPr>
        <w:t>задачи</w:t>
      </w:r>
      <w:r w:rsidRPr="003A00AA">
        <w:rPr>
          <w:i/>
          <w:spacing w:val="27"/>
        </w:rPr>
        <w:t xml:space="preserve"> </w:t>
      </w:r>
      <w:r w:rsidRPr="003A00AA">
        <w:rPr>
          <w:i/>
          <w:spacing w:val="-2"/>
        </w:rPr>
        <w:t>аутен-</w:t>
      </w:r>
    </w:p>
    <w:p w:rsidR="00ED06B0" w:rsidRPr="003A00AA" w:rsidRDefault="00ED06B0">
      <w:pPr>
        <w:pStyle w:val="a6"/>
        <w:jc w:val="left"/>
        <w:rPr>
          <w:i/>
        </w:rPr>
        <w:sectPr w:rsidR="00ED06B0" w:rsidRPr="003A00AA">
          <w:pgSz w:w="11910" w:h="16380"/>
          <w:pgMar w:top="1060" w:right="283" w:bottom="1240" w:left="1275" w:header="0" w:footer="1017" w:gutter="0"/>
          <w:cols w:space="720"/>
        </w:sectPr>
      </w:pPr>
    </w:p>
    <w:p w:rsidR="00ED06B0" w:rsidRPr="003A00AA" w:rsidRDefault="007862B7">
      <w:pPr>
        <w:spacing w:before="72"/>
        <w:ind w:left="427" w:right="564"/>
        <w:jc w:val="both"/>
        <w:rPr>
          <w:i/>
        </w:rPr>
      </w:pPr>
      <w:r w:rsidRPr="003A00AA">
        <w:rPr>
          <w:i/>
        </w:rPr>
        <w:lastRenderedPageBreak/>
        <w:t>тичные</w:t>
      </w:r>
      <w:r w:rsidRPr="003A00AA">
        <w:rPr>
          <w:i/>
          <w:spacing w:val="-15"/>
        </w:rPr>
        <w:t xml:space="preserve"> </w:t>
      </w:r>
      <w:r w:rsidRPr="003A00AA">
        <w:rPr>
          <w:i/>
        </w:rPr>
        <w:t>исторические</w:t>
      </w:r>
      <w:r w:rsidRPr="003A00AA">
        <w:rPr>
          <w:i/>
          <w:spacing w:val="-15"/>
        </w:rPr>
        <w:t xml:space="preserve"> </w:t>
      </w:r>
      <w:r w:rsidRPr="003A00AA">
        <w:rPr>
          <w:i/>
        </w:rPr>
        <w:t>источники</w:t>
      </w:r>
      <w:r w:rsidRPr="003A00AA">
        <w:rPr>
          <w:i/>
          <w:spacing w:val="-15"/>
        </w:rPr>
        <w:t xml:space="preserve"> </w:t>
      </w:r>
      <w:r w:rsidRPr="003A00AA">
        <w:rPr>
          <w:i/>
        </w:rPr>
        <w:t>разных</w:t>
      </w:r>
      <w:r w:rsidRPr="003A00AA">
        <w:rPr>
          <w:i/>
          <w:spacing w:val="-15"/>
        </w:rPr>
        <w:t xml:space="preserve"> </w:t>
      </w:r>
      <w:r w:rsidRPr="003A00AA">
        <w:rPr>
          <w:i/>
        </w:rPr>
        <w:t>типов</w:t>
      </w:r>
      <w:r w:rsidRPr="003A00AA">
        <w:rPr>
          <w:i/>
          <w:spacing w:val="-15"/>
        </w:rPr>
        <w:t xml:space="preserve"> </w:t>
      </w:r>
      <w:r w:rsidRPr="003A00AA">
        <w:rPr>
          <w:i/>
        </w:rPr>
        <w:t>(письменные,</w:t>
      </w:r>
      <w:r w:rsidRPr="003A00AA">
        <w:rPr>
          <w:i/>
          <w:spacing w:val="-15"/>
        </w:rPr>
        <w:t xml:space="preserve"> </w:t>
      </w:r>
      <w:r w:rsidRPr="003A00AA">
        <w:rPr>
          <w:i/>
        </w:rPr>
        <w:t>вещественные,</w:t>
      </w:r>
      <w:r w:rsidRPr="003A00AA">
        <w:rPr>
          <w:i/>
          <w:spacing w:val="-15"/>
        </w:rPr>
        <w:t xml:space="preserve"> </w:t>
      </w:r>
      <w:r w:rsidRPr="003A00AA">
        <w:rPr>
          <w:i/>
        </w:rPr>
        <w:t>аудиовизуаль- ные) по истории России и зарубежных стран 1914-1945 гг., оценивать их полноту и до- стоверность,</w:t>
      </w:r>
      <w:r w:rsidRPr="003A00AA">
        <w:rPr>
          <w:i/>
          <w:spacing w:val="-3"/>
        </w:rPr>
        <w:t xml:space="preserve"> </w:t>
      </w:r>
      <w:r w:rsidRPr="003A00AA">
        <w:rPr>
          <w:i/>
        </w:rPr>
        <w:t>соотносить с</w:t>
      </w:r>
      <w:r w:rsidRPr="003A00AA">
        <w:rPr>
          <w:i/>
          <w:spacing w:val="-4"/>
        </w:rPr>
        <w:t xml:space="preserve"> </w:t>
      </w:r>
      <w:r w:rsidRPr="003A00AA">
        <w:rPr>
          <w:i/>
        </w:rPr>
        <w:t>историческим периодом;</w:t>
      </w:r>
      <w:r w:rsidRPr="003A00AA">
        <w:rPr>
          <w:i/>
          <w:spacing w:val="-4"/>
        </w:rPr>
        <w:t xml:space="preserve"> </w:t>
      </w:r>
      <w:r w:rsidRPr="003A00AA">
        <w:rPr>
          <w:i/>
        </w:rPr>
        <w:t>выявлять</w:t>
      </w:r>
      <w:r w:rsidRPr="003A00AA">
        <w:rPr>
          <w:i/>
          <w:spacing w:val="-3"/>
        </w:rPr>
        <w:t xml:space="preserve"> </w:t>
      </w:r>
      <w:r w:rsidRPr="003A00AA">
        <w:rPr>
          <w:i/>
        </w:rPr>
        <w:t>общее</w:t>
      </w:r>
      <w:r w:rsidRPr="003A00AA">
        <w:rPr>
          <w:i/>
          <w:spacing w:val="-5"/>
        </w:rPr>
        <w:t xml:space="preserve"> </w:t>
      </w:r>
      <w:r w:rsidRPr="003A00AA">
        <w:rPr>
          <w:i/>
        </w:rPr>
        <w:t>и</w:t>
      </w:r>
      <w:r w:rsidRPr="003A00AA">
        <w:rPr>
          <w:i/>
          <w:spacing w:val="-3"/>
        </w:rPr>
        <w:t xml:space="preserve"> </w:t>
      </w:r>
      <w:r w:rsidRPr="003A00AA">
        <w:rPr>
          <w:i/>
        </w:rPr>
        <w:t>различия;</w:t>
      </w:r>
      <w:r w:rsidRPr="003A00AA">
        <w:rPr>
          <w:i/>
          <w:spacing w:val="-4"/>
        </w:rPr>
        <w:t xml:space="preserve"> </w:t>
      </w:r>
      <w:r w:rsidRPr="003A00AA">
        <w:rPr>
          <w:i/>
        </w:rPr>
        <w:t>привле- кать контекстную информацию при работе с историческими источниками.</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43"/>
        </w:numPr>
        <w:tabs>
          <w:tab w:val="left" w:pos="1284"/>
        </w:tabs>
        <w:ind w:right="567" w:firstLine="719"/>
      </w:pPr>
      <w:r w:rsidRPr="003A00AA">
        <w:t>различать виды письменных исторических источников по истории России и все- мирной истории 1914-1945 гг.;</w:t>
      </w:r>
    </w:p>
    <w:p w:rsidR="00ED06B0" w:rsidRPr="003A00AA" w:rsidRDefault="007862B7" w:rsidP="007D3AE8">
      <w:pPr>
        <w:pStyle w:val="a6"/>
        <w:numPr>
          <w:ilvl w:val="1"/>
          <w:numId w:val="43"/>
        </w:numPr>
        <w:tabs>
          <w:tab w:val="left" w:pos="1284"/>
        </w:tabs>
        <w:ind w:right="564" w:firstLine="719"/>
      </w:pPr>
      <w:r w:rsidRPr="003A00AA">
        <w:t>определять авторство письменного</w:t>
      </w:r>
      <w:r w:rsidRPr="003A00AA">
        <w:rPr>
          <w:spacing w:val="-6"/>
        </w:rPr>
        <w:t xml:space="preserve"> </w:t>
      </w:r>
      <w:r w:rsidRPr="003A00AA">
        <w:t>исторического источника</w:t>
      </w:r>
      <w:r w:rsidRPr="003A00AA">
        <w:rPr>
          <w:spacing w:val="-2"/>
        </w:rPr>
        <w:t xml:space="preserve"> </w:t>
      </w:r>
      <w:r w:rsidRPr="003A00AA">
        <w:t>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 ческим контекстом;</w:t>
      </w:r>
    </w:p>
    <w:p w:rsidR="00ED06B0" w:rsidRPr="003A00AA" w:rsidRDefault="007862B7" w:rsidP="007D3AE8">
      <w:pPr>
        <w:pStyle w:val="a6"/>
        <w:numPr>
          <w:ilvl w:val="1"/>
          <w:numId w:val="43"/>
        </w:numPr>
        <w:tabs>
          <w:tab w:val="left" w:pos="1284"/>
        </w:tabs>
        <w:spacing w:before="1"/>
        <w:ind w:right="567" w:firstLine="719"/>
      </w:pPr>
      <w:r w:rsidRPr="003A00AA">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D06B0" w:rsidRPr="003A00AA" w:rsidRDefault="007862B7" w:rsidP="007D3AE8">
      <w:pPr>
        <w:pStyle w:val="a6"/>
        <w:numPr>
          <w:ilvl w:val="1"/>
          <w:numId w:val="43"/>
        </w:numPr>
        <w:tabs>
          <w:tab w:val="left" w:pos="1284"/>
        </w:tabs>
        <w:ind w:right="559" w:firstLine="719"/>
      </w:pPr>
      <w:r w:rsidRPr="003A00AA">
        <w:t>анализировать письменный исторический источник</w:t>
      </w:r>
      <w:r w:rsidRPr="003A00AA">
        <w:rPr>
          <w:spacing w:val="-2"/>
        </w:rPr>
        <w:t xml:space="preserve"> </w:t>
      </w:r>
      <w:r w:rsidRPr="003A00AA">
        <w:t>по</w:t>
      </w:r>
      <w:r w:rsidRPr="003A00AA">
        <w:rPr>
          <w:spacing w:val="-1"/>
        </w:rPr>
        <w:t xml:space="preserve"> </w:t>
      </w:r>
      <w:r w:rsidRPr="003A00AA">
        <w:t>истории</w:t>
      </w:r>
      <w:r w:rsidRPr="003A00AA">
        <w:rPr>
          <w:spacing w:val="-4"/>
        </w:rPr>
        <w:t xml:space="preserve"> </w:t>
      </w:r>
      <w:r w:rsidRPr="003A00AA">
        <w:t>России и зарубеж- ных стран 1914-1945 гг.</w:t>
      </w:r>
      <w:r w:rsidRPr="003A00AA">
        <w:rPr>
          <w:spacing w:val="-1"/>
        </w:rPr>
        <w:t xml:space="preserve"> </w:t>
      </w:r>
      <w:r w:rsidRPr="003A00AA">
        <w:t>с</w:t>
      </w:r>
      <w:r w:rsidRPr="003A00AA">
        <w:rPr>
          <w:spacing w:val="-2"/>
        </w:rPr>
        <w:t xml:space="preserve"> </w:t>
      </w:r>
      <w:r w:rsidRPr="003A00AA">
        <w:t>точки зрения его</w:t>
      </w:r>
      <w:r w:rsidRPr="003A00AA">
        <w:rPr>
          <w:spacing w:val="-1"/>
        </w:rPr>
        <w:t xml:space="preserve"> </w:t>
      </w:r>
      <w:r w:rsidRPr="003A00AA">
        <w:t>темы,</w:t>
      </w:r>
      <w:r w:rsidRPr="003A00AA">
        <w:rPr>
          <w:spacing w:val="-1"/>
        </w:rPr>
        <w:t xml:space="preserve"> </w:t>
      </w:r>
      <w:r w:rsidRPr="003A00AA">
        <w:t>цели,</w:t>
      </w:r>
      <w:r w:rsidRPr="003A00AA">
        <w:rPr>
          <w:spacing w:val="-1"/>
        </w:rPr>
        <w:t xml:space="preserve"> </w:t>
      </w:r>
      <w:r w:rsidRPr="003A00AA">
        <w:t>позиции</w:t>
      </w:r>
      <w:r w:rsidRPr="003A00AA">
        <w:rPr>
          <w:spacing w:val="-1"/>
        </w:rPr>
        <w:t xml:space="preserve"> </w:t>
      </w:r>
      <w:r w:rsidRPr="003A00AA">
        <w:t>автора</w:t>
      </w:r>
      <w:r w:rsidRPr="003A00AA">
        <w:rPr>
          <w:spacing w:val="-3"/>
        </w:rPr>
        <w:t xml:space="preserve"> </w:t>
      </w:r>
      <w:r w:rsidRPr="003A00AA">
        <w:t>документа</w:t>
      </w:r>
      <w:r w:rsidRPr="003A00AA">
        <w:rPr>
          <w:spacing w:val="-3"/>
        </w:rPr>
        <w:t xml:space="preserve"> </w:t>
      </w:r>
      <w:r w:rsidRPr="003A00AA">
        <w:t>и участ- ников</w:t>
      </w:r>
      <w:r w:rsidRPr="003A00AA">
        <w:rPr>
          <w:spacing w:val="-2"/>
        </w:rPr>
        <w:t xml:space="preserve"> </w:t>
      </w:r>
      <w:r w:rsidRPr="003A00AA">
        <w:t>событий,</w:t>
      </w:r>
      <w:r w:rsidRPr="003A00AA">
        <w:rPr>
          <w:spacing w:val="-4"/>
        </w:rPr>
        <w:t xml:space="preserve"> </w:t>
      </w:r>
      <w:r w:rsidRPr="003A00AA">
        <w:t>основной</w:t>
      </w:r>
      <w:r w:rsidRPr="003A00AA">
        <w:rPr>
          <w:spacing w:val="-2"/>
        </w:rPr>
        <w:t xml:space="preserve"> </w:t>
      </w:r>
      <w:r w:rsidRPr="003A00AA">
        <w:t>мысли,</w:t>
      </w:r>
      <w:r w:rsidRPr="003A00AA">
        <w:rPr>
          <w:spacing w:val="-4"/>
        </w:rPr>
        <w:t xml:space="preserve"> </w:t>
      </w:r>
      <w:r w:rsidRPr="003A00AA">
        <w:t>основной</w:t>
      </w:r>
      <w:r w:rsidRPr="003A00AA">
        <w:rPr>
          <w:spacing w:val="-6"/>
        </w:rPr>
        <w:t xml:space="preserve"> </w:t>
      </w:r>
      <w:r w:rsidRPr="003A00AA">
        <w:t>и</w:t>
      </w:r>
      <w:r w:rsidRPr="003A00AA">
        <w:rPr>
          <w:spacing w:val="-3"/>
        </w:rPr>
        <w:t xml:space="preserve"> </w:t>
      </w:r>
      <w:r w:rsidRPr="003A00AA">
        <w:t>дополнительной</w:t>
      </w:r>
      <w:r w:rsidRPr="003A00AA">
        <w:rPr>
          <w:spacing w:val="-3"/>
        </w:rPr>
        <w:t xml:space="preserve"> </w:t>
      </w:r>
      <w:r w:rsidRPr="003A00AA">
        <w:t>информации,</w:t>
      </w:r>
      <w:r w:rsidRPr="003A00AA">
        <w:rPr>
          <w:spacing w:val="-4"/>
        </w:rPr>
        <w:t xml:space="preserve"> </w:t>
      </w:r>
      <w:r w:rsidRPr="003A00AA">
        <w:t xml:space="preserve">достоверности </w:t>
      </w:r>
      <w:r w:rsidRPr="003A00AA">
        <w:rPr>
          <w:spacing w:val="-2"/>
        </w:rPr>
        <w:t>содержания;</w:t>
      </w:r>
    </w:p>
    <w:p w:rsidR="00ED06B0" w:rsidRPr="003A00AA" w:rsidRDefault="007862B7" w:rsidP="007D3AE8">
      <w:pPr>
        <w:pStyle w:val="a6"/>
        <w:numPr>
          <w:ilvl w:val="1"/>
          <w:numId w:val="43"/>
        </w:numPr>
        <w:tabs>
          <w:tab w:val="left" w:pos="1284"/>
        </w:tabs>
        <w:ind w:right="565" w:firstLine="719"/>
      </w:pPr>
      <w:r w:rsidRPr="003A00AA">
        <w:t>соотносить</w:t>
      </w:r>
      <w:r w:rsidRPr="003A00AA">
        <w:rPr>
          <w:spacing w:val="-15"/>
        </w:rPr>
        <w:t xml:space="preserve"> </w:t>
      </w:r>
      <w:r w:rsidRPr="003A00AA">
        <w:t>содержание</w:t>
      </w:r>
      <w:r w:rsidRPr="003A00AA">
        <w:rPr>
          <w:spacing w:val="-15"/>
        </w:rPr>
        <w:t xml:space="preserve"> </w:t>
      </w:r>
      <w:r w:rsidRPr="003A00AA">
        <w:t>исторического</w:t>
      </w:r>
      <w:r w:rsidRPr="003A00AA">
        <w:rPr>
          <w:spacing w:val="-15"/>
        </w:rPr>
        <w:t xml:space="preserve"> </w:t>
      </w:r>
      <w:r w:rsidRPr="003A00AA">
        <w:t>источника</w:t>
      </w:r>
      <w:r w:rsidRPr="003A00AA">
        <w:rPr>
          <w:spacing w:val="-15"/>
        </w:rPr>
        <w:t xml:space="preserve"> </w:t>
      </w:r>
      <w:r w:rsidRPr="003A00AA">
        <w:t>по</w:t>
      </w:r>
      <w:r w:rsidRPr="003A00AA">
        <w:rPr>
          <w:spacing w:val="-15"/>
        </w:rPr>
        <w:t xml:space="preserve"> </w:t>
      </w:r>
      <w:r w:rsidRPr="003A00AA">
        <w:t>истории</w:t>
      </w:r>
      <w:r w:rsidRPr="003A00AA">
        <w:rPr>
          <w:spacing w:val="-14"/>
        </w:rPr>
        <w:t xml:space="preserve"> </w:t>
      </w:r>
      <w:r w:rsidRPr="003A00AA">
        <w:t>России</w:t>
      </w:r>
      <w:r w:rsidRPr="003A00AA">
        <w:rPr>
          <w:spacing w:val="-15"/>
        </w:rPr>
        <w:t xml:space="preserve"> </w:t>
      </w:r>
      <w:r w:rsidRPr="003A00AA">
        <w:t>и</w:t>
      </w:r>
      <w:r w:rsidRPr="003A00AA">
        <w:rPr>
          <w:spacing w:val="-14"/>
        </w:rPr>
        <w:t xml:space="preserve"> </w:t>
      </w:r>
      <w:r w:rsidRPr="003A00AA">
        <w:t>зарубежных стран 1914-1945 гг. с учебным текстом, другими источниками исторической информации (в т. ч. исторической картой/схемой);</w:t>
      </w:r>
    </w:p>
    <w:p w:rsidR="00ED06B0" w:rsidRPr="003A00AA" w:rsidRDefault="007862B7" w:rsidP="007D3AE8">
      <w:pPr>
        <w:pStyle w:val="a6"/>
        <w:numPr>
          <w:ilvl w:val="1"/>
          <w:numId w:val="43"/>
        </w:numPr>
        <w:tabs>
          <w:tab w:val="left" w:pos="1284"/>
        </w:tabs>
        <w:ind w:right="564" w:firstLine="719"/>
      </w:pPr>
      <w:r w:rsidRPr="003A00AA">
        <w:t>сопоставлять, анализировать информацию из двух или более письменных истори- ческих источников по истории России и зарубежных стран 1914-1945 гг., делать выводы;</w:t>
      </w:r>
    </w:p>
    <w:p w:rsidR="00ED06B0" w:rsidRPr="003A00AA" w:rsidRDefault="007862B7" w:rsidP="007D3AE8">
      <w:pPr>
        <w:pStyle w:val="a6"/>
        <w:numPr>
          <w:ilvl w:val="1"/>
          <w:numId w:val="43"/>
        </w:numPr>
        <w:tabs>
          <w:tab w:val="left" w:pos="1284"/>
        </w:tabs>
        <w:spacing w:before="1"/>
        <w:ind w:right="565" w:firstLine="719"/>
      </w:pPr>
      <w:r w:rsidRPr="003A00AA">
        <w:t>использовать</w:t>
      </w:r>
      <w:r w:rsidRPr="003A00AA">
        <w:rPr>
          <w:spacing w:val="-14"/>
        </w:rPr>
        <w:t xml:space="preserve"> </w:t>
      </w:r>
      <w:r w:rsidRPr="003A00AA">
        <w:t>исторические</w:t>
      </w:r>
      <w:r w:rsidRPr="003A00AA">
        <w:rPr>
          <w:spacing w:val="-14"/>
        </w:rPr>
        <w:t xml:space="preserve"> </w:t>
      </w:r>
      <w:r w:rsidRPr="003A00AA">
        <w:t>письменные</w:t>
      </w:r>
      <w:r w:rsidRPr="003A00AA">
        <w:rPr>
          <w:spacing w:val="-11"/>
        </w:rPr>
        <w:t xml:space="preserve"> </w:t>
      </w:r>
      <w:r w:rsidRPr="003A00AA">
        <w:t>источники</w:t>
      </w:r>
      <w:r w:rsidRPr="003A00AA">
        <w:rPr>
          <w:spacing w:val="-8"/>
        </w:rPr>
        <w:t xml:space="preserve"> </w:t>
      </w:r>
      <w:r w:rsidRPr="003A00AA">
        <w:t>при</w:t>
      </w:r>
      <w:r w:rsidRPr="003A00AA">
        <w:rPr>
          <w:spacing w:val="-8"/>
        </w:rPr>
        <w:t xml:space="preserve"> </w:t>
      </w:r>
      <w:r w:rsidRPr="003A00AA">
        <w:t>аргументации</w:t>
      </w:r>
      <w:r w:rsidRPr="003A00AA">
        <w:rPr>
          <w:spacing w:val="-7"/>
        </w:rPr>
        <w:t xml:space="preserve"> </w:t>
      </w:r>
      <w:r w:rsidRPr="003A00AA">
        <w:t>дискуссион- ных точек зрения;</w:t>
      </w:r>
    </w:p>
    <w:p w:rsidR="00ED06B0" w:rsidRPr="003A00AA" w:rsidRDefault="007862B7" w:rsidP="007D3AE8">
      <w:pPr>
        <w:pStyle w:val="a6"/>
        <w:numPr>
          <w:ilvl w:val="1"/>
          <w:numId w:val="43"/>
        </w:numPr>
        <w:tabs>
          <w:tab w:val="left" w:pos="1284"/>
        </w:tabs>
        <w:ind w:right="563" w:firstLine="719"/>
      </w:pPr>
      <w:r w:rsidRPr="003A00AA">
        <w:t>проводить</w:t>
      </w:r>
      <w:r w:rsidRPr="003A00AA">
        <w:rPr>
          <w:spacing w:val="-15"/>
        </w:rPr>
        <w:t xml:space="preserve"> </w:t>
      </w:r>
      <w:r w:rsidRPr="003A00AA">
        <w:t>атрибуцию</w:t>
      </w:r>
      <w:r w:rsidRPr="003A00AA">
        <w:rPr>
          <w:spacing w:val="-15"/>
        </w:rPr>
        <w:t xml:space="preserve"> </w:t>
      </w:r>
      <w:r w:rsidRPr="003A00AA">
        <w:t>вещественного</w:t>
      </w:r>
      <w:r w:rsidRPr="003A00AA">
        <w:rPr>
          <w:spacing w:val="-15"/>
        </w:rPr>
        <w:t xml:space="preserve"> </w:t>
      </w:r>
      <w:r w:rsidRPr="003A00AA">
        <w:t>исторического</w:t>
      </w:r>
      <w:r w:rsidRPr="003A00AA">
        <w:rPr>
          <w:spacing w:val="-15"/>
        </w:rPr>
        <w:t xml:space="preserve"> </w:t>
      </w:r>
      <w:r w:rsidRPr="003A00AA">
        <w:t>источника</w:t>
      </w:r>
      <w:r w:rsidRPr="003A00AA">
        <w:rPr>
          <w:spacing w:val="-15"/>
        </w:rPr>
        <w:t xml:space="preserve"> </w:t>
      </w:r>
      <w:r w:rsidRPr="003A00AA">
        <w:t>(определять</w:t>
      </w:r>
      <w:r w:rsidRPr="003A00AA">
        <w:rPr>
          <w:spacing w:val="-15"/>
        </w:rPr>
        <w:t xml:space="preserve"> </w:t>
      </w:r>
      <w:r w:rsidRPr="003A00AA">
        <w:t>утили- тарное</w:t>
      </w:r>
      <w:r w:rsidRPr="003A00AA">
        <w:rPr>
          <w:spacing w:val="-13"/>
        </w:rPr>
        <w:t xml:space="preserve"> </w:t>
      </w:r>
      <w:r w:rsidRPr="003A00AA">
        <w:t>назначение</w:t>
      </w:r>
      <w:r w:rsidRPr="003A00AA">
        <w:rPr>
          <w:spacing w:val="-13"/>
        </w:rPr>
        <w:t xml:space="preserve"> </w:t>
      </w:r>
      <w:r w:rsidRPr="003A00AA">
        <w:t>изучаемого</w:t>
      </w:r>
      <w:r w:rsidRPr="003A00AA">
        <w:rPr>
          <w:spacing w:val="-15"/>
        </w:rPr>
        <w:t xml:space="preserve"> </w:t>
      </w:r>
      <w:r w:rsidRPr="003A00AA">
        <w:t>предмета,</w:t>
      </w:r>
      <w:r w:rsidRPr="003A00AA">
        <w:rPr>
          <w:spacing w:val="-14"/>
        </w:rPr>
        <w:t xml:space="preserve"> </w:t>
      </w:r>
      <w:r w:rsidRPr="003A00AA">
        <w:t>материальную</w:t>
      </w:r>
      <w:r w:rsidRPr="003A00AA">
        <w:rPr>
          <w:spacing w:val="-12"/>
        </w:rPr>
        <w:t xml:space="preserve"> </w:t>
      </w:r>
      <w:r w:rsidRPr="003A00AA">
        <w:t>основу</w:t>
      </w:r>
      <w:r w:rsidRPr="003A00AA">
        <w:rPr>
          <w:spacing w:val="-12"/>
        </w:rPr>
        <w:t xml:space="preserve"> </w:t>
      </w:r>
      <w:r w:rsidRPr="003A00AA">
        <w:t>и</w:t>
      </w:r>
      <w:r w:rsidRPr="003A00AA">
        <w:rPr>
          <w:spacing w:val="-13"/>
        </w:rPr>
        <w:t xml:space="preserve"> </w:t>
      </w:r>
      <w:r w:rsidRPr="003A00AA">
        <w:t>технику</w:t>
      </w:r>
      <w:r w:rsidRPr="003A00AA">
        <w:rPr>
          <w:spacing w:val="-13"/>
        </w:rPr>
        <w:t xml:space="preserve"> </w:t>
      </w:r>
      <w:r w:rsidRPr="003A00AA">
        <w:t>создания,</w:t>
      </w:r>
      <w:r w:rsidRPr="003A00AA">
        <w:rPr>
          <w:spacing w:val="-14"/>
        </w:rPr>
        <w:t xml:space="preserve"> </w:t>
      </w:r>
      <w:r w:rsidRPr="003A00AA">
        <w:t>размер, надписи и другие; соотносить вещественный исторический источник с периодом, к кото- рому он относится и другие); используя</w:t>
      </w:r>
      <w:r w:rsidRPr="003A00AA">
        <w:rPr>
          <w:spacing w:val="-2"/>
        </w:rPr>
        <w:t xml:space="preserve"> </w:t>
      </w:r>
      <w:r w:rsidRPr="003A00AA">
        <w:t>контекстную информацию, описывать веществен- ный исторический источник;</w:t>
      </w:r>
    </w:p>
    <w:p w:rsidR="00ED06B0" w:rsidRPr="003A00AA" w:rsidRDefault="007862B7" w:rsidP="007D3AE8">
      <w:pPr>
        <w:pStyle w:val="a6"/>
        <w:numPr>
          <w:ilvl w:val="1"/>
          <w:numId w:val="43"/>
        </w:numPr>
        <w:tabs>
          <w:tab w:val="left" w:pos="1284"/>
        </w:tabs>
        <w:ind w:right="565" w:firstLine="719"/>
      </w:pPr>
      <w:r w:rsidRPr="003A00AA">
        <w:t>проводить</w:t>
      </w:r>
      <w:r w:rsidRPr="003A00AA">
        <w:rPr>
          <w:spacing w:val="-15"/>
        </w:rPr>
        <w:t xml:space="preserve"> </w:t>
      </w:r>
      <w:r w:rsidRPr="003A00AA">
        <w:t>атрибуцию</w:t>
      </w:r>
      <w:r w:rsidRPr="003A00AA">
        <w:rPr>
          <w:spacing w:val="-15"/>
        </w:rPr>
        <w:t xml:space="preserve"> </w:t>
      </w:r>
      <w:r w:rsidRPr="003A00AA">
        <w:t>визуальных</w:t>
      </w:r>
      <w:r w:rsidRPr="003A00AA">
        <w:rPr>
          <w:spacing w:val="-15"/>
        </w:rPr>
        <w:t xml:space="preserve"> </w:t>
      </w:r>
      <w:r w:rsidRPr="003A00AA">
        <w:t>и</w:t>
      </w:r>
      <w:r w:rsidRPr="003A00AA">
        <w:rPr>
          <w:spacing w:val="-15"/>
        </w:rPr>
        <w:t xml:space="preserve"> </w:t>
      </w:r>
      <w:r w:rsidRPr="003A00AA">
        <w:t>аудиовизуальных</w:t>
      </w:r>
      <w:r w:rsidRPr="003A00AA">
        <w:rPr>
          <w:spacing w:val="-15"/>
        </w:rPr>
        <w:t xml:space="preserve"> </w:t>
      </w:r>
      <w:r w:rsidRPr="003A00AA">
        <w:t>исторических</w:t>
      </w:r>
      <w:r w:rsidRPr="003A00AA">
        <w:rPr>
          <w:spacing w:val="-15"/>
        </w:rPr>
        <w:t xml:space="preserve"> </w:t>
      </w:r>
      <w:r w:rsidRPr="003A00AA">
        <w:t>источников</w:t>
      </w:r>
      <w:r w:rsidRPr="003A00AA">
        <w:rPr>
          <w:spacing w:val="-15"/>
        </w:rPr>
        <w:t xml:space="preserve"> </w:t>
      </w:r>
      <w:r w:rsidRPr="003A00AA">
        <w:t>по истории России и зарубежных стран 1914-1945 гг. (определять авторство, время создания, события,</w:t>
      </w:r>
      <w:r w:rsidRPr="003A00AA">
        <w:rPr>
          <w:spacing w:val="-1"/>
        </w:rPr>
        <w:t xml:space="preserve"> </w:t>
      </w:r>
      <w:r w:rsidRPr="003A00AA">
        <w:t>связанные</w:t>
      </w:r>
      <w:r w:rsidRPr="003A00AA">
        <w:rPr>
          <w:spacing w:val="-1"/>
        </w:rPr>
        <w:t xml:space="preserve"> </w:t>
      </w:r>
      <w:r w:rsidRPr="003A00AA">
        <w:t>с</w:t>
      </w:r>
      <w:r w:rsidRPr="003A00AA">
        <w:rPr>
          <w:spacing w:val="-2"/>
        </w:rPr>
        <w:t xml:space="preserve"> </w:t>
      </w:r>
      <w:r w:rsidRPr="003A00AA">
        <w:t>историческими источниками); используя</w:t>
      </w:r>
      <w:r w:rsidRPr="003A00AA">
        <w:rPr>
          <w:spacing w:val="-5"/>
        </w:rPr>
        <w:t xml:space="preserve"> </w:t>
      </w:r>
      <w:r w:rsidRPr="003A00AA">
        <w:t>контекстную</w:t>
      </w:r>
      <w:r w:rsidRPr="003A00AA">
        <w:rPr>
          <w:spacing w:val="-4"/>
        </w:rPr>
        <w:t xml:space="preserve"> </w:t>
      </w:r>
      <w:r w:rsidRPr="003A00AA">
        <w:t>информацию, описывать визуальный и аудиовизуальный исторический источник.</w:t>
      </w:r>
    </w:p>
    <w:p w:rsidR="00ED06B0" w:rsidRPr="003A00AA" w:rsidRDefault="007862B7" w:rsidP="007D3AE8">
      <w:pPr>
        <w:pStyle w:val="a6"/>
        <w:numPr>
          <w:ilvl w:val="0"/>
          <w:numId w:val="43"/>
        </w:numPr>
        <w:tabs>
          <w:tab w:val="left" w:pos="1386"/>
        </w:tabs>
        <w:ind w:right="564" w:firstLine="719"/>
        <w:rPr>
          <w:i/>
        </w:rPr>
      </w:pPr>
      <w:r w:rsidRPr="003A00AA">
        <w:rPr>
          <w:i/>
        </w:rPr>
        <w:t>Умение осуществлять с соблюдением правил информационной безопасности по- 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D06B0" w:rsidRPr="003A00AA" w:rsidRDefault="007862B7">
      <w:pPr>
        <w:spacing w:before="1"/>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43"/>
        </w:numPr>
        <w:tabs>
          <w:tab w:val="left" w:pos="1284"/>
        </w:tabs>
        <w:ind w:right="564" w:firstLine="719"/>
      </w:pPr>
      <w:r w:rsidRPr="003A00AA">
        <w:t>знать и использовать правила информационной безопасности при поиске истори- ческой информации;</w:t>
      </w:r>
    </w:p>
    <w:p w:rsidR="00ED06B0" w:rsidRPr="003A00AA" w:rsidRDefault="007862B7" w:rsidP="007D3AE8">
      <w:pPr>
        <w:pStyle w:val="a6"/>
        <w:numPr>
          <w:ilvl w:val="1"/>
          <w:numId w:val="43"/>
        </w:numPr>
        <w:tabs>
          <w:tab w:val="left" w:pos="1284"/>
        </w:tabs>
        <w:ind w:right="563" w:firstLine="719"/>
      </w:pPr>
      <w:r w:rsidRPr="003A00AA">
        <w:t>самостоятельно</w:t>
      </w:r>
      <w:r w:rsidRPr="003A00AA">
        <w:rPr>
          <w:spacing w:val="-8"/>
        </w:rPr>
        <w:t xml:space="preserve"> </w:t>
      </w:r>
      <w:r w:rsidRPr="003A00AA">
        <w:t>осуществлять</w:t>
      </w:r>
      <w:r w:rsidRPr="003A00AA">
        <w:rPr>
          <w:spacing w:val="-9"/>
        </w:rPr>
        <w:t xml:space="preserve"> </w:t>
      </w:r>
      <w:r w:rsidRPr="003A00AA">
        <w:t>поиск</w:t>
      </w:r>
      <w:r w:rsidRPr="003A00AA">
        <w:rPr>
          <w:spacing w:val="-10"/>
        </w:rPr>
        <w:t xml:space="preserve"> </w:t>
      </w:r>
      <w:r w:rsidRPr="003A00AA">
        <w:t>достоверных</w:t>
      </w:r>
      <w:r w:rsidRPr="003A00AA">
        <w:rPr>
          <w:spacing w:val="-10"/>
        </w:rPr>
        <w:t xml:space="preserve"> </w:t>
      </w:r>
      <w:r w:rsidRPr="003A00AA">
        <w:t>исторических</w:t>
      </w:r>
      <w:r w:rsidRPr="003A00AA">
        <w:rPr>
          <w:spacing w:val="-10"/>
        </w:rPr>
        <w:t xml:space="preserve"> </w:t>
      </w:r>
      <w:r w:rsidRPr="003A00AA">
        <w:t>источников,</w:t>
      </w:r>
      <w:r w:rsidRPr="003A00AA">
        <w:rPr>
          <w:spacing w:val="-10"/>
        </w:rPr>
        <w:t xml:space="preserve"> </w:t>
      </w:r>
      <w:r w:rsidRPr="003A00AA">
        <w:t>необ- ходимых для изучения</w:t>
      </w:r>
      <w:r w:rsidRPr="003A00AA">
        <w:rPr>
          <w:spacing w:val="-1"/>
        </w:rPr>
        <w:t xml:space="preserve"> </w:t>
      </w:r>
      <w:r w:rsidRPr="003A00AA">
        <w:t>событий (явлений, процессов) истории России и зарубежных стран 1914-1945 гг.;</w:t>
      </w:r>
    </w:p>
    <w:p w:rsidR="00ED06B0" w:rsidRPr="003A00AA" w:rsidRDefault="007862B7" w:rsidP="007D3AE8">
      <w:pPr>
        <w:pStyle w:val="a6"/>
        <w:numPr>
          <w:ilvl w:val="1"/>
          <w:numId w:val="43"/>
        </w:numPr>
        <w:tabs>
          <w:tab w:val="left" w:pos="1284"/>
        </w:tabs>
        <w:ind w:right="563" w:firstLine="719"/>
      </w:pPr>
      <w:r w:rsidRPr="003A00AA">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 ских событий, явлений, процессов;</w:t>
      </w:r>
    </w:p>
    <w:p w:rsidR="00ED06B0" w:rsidRPr="003A00AA" w:rsidRDefault="007862B7" w:rsidP="007D3AE8">
      <w:pPr>
        <w:pStyle w:val="a6"/>
        <w:numPr>
          <w:ilvl w:val="1"/>
          <w:numId w:val="43"/>
        </w:numPr>
        <w:tabs>
          <w:tab w:val="left" w:pos="1284"/>
        </w:tabs>
        <w:ind w:right="564" w:firstLine="719"/>
      </w:pPr>
      <w:r w:rsidRPr="003A00AA">
        <w:t>самостоятельно осуществлять</w:t>
      </w:r>
      <w:r w:rsidRPr="003A00AA">
        <w:rPr>
          <w:spacing w:val="-1"/>
        </w:rPr>
        <w:t xml:space="preserve"> </w:t>
      </w:r>
      <w:r w:rsidRPr="003A00AA">
        <w:t>поиск</w:t>
      </w:r>
      <w:r w:rsidRPr="003A00AA">
        <w:rPr>
          <w:spacing w:val="-3"/>
        </w:rPr>
        <w:t xml:space="preserve"> </w:t>
      </w:r>
      <w:r w:rsidRPr="003A00AA">
        <w:t>исторической</w:t>
      </w:r>
      <w:r w:rsidRPr="003A00AA">
        <w:rPr>
          <w:spacing w:val="-1"/>
        </w:rPr>
        <w:t xml:space="preserve"> </w:t>
      </w:r>
      <w:r w:rsidRPr="003A00AA">
        <w:t>информации,</w:t>
      </w:r>
      <w:r w:rsidRPr="003A00AA">
        <w:rPr>
          <w:spacing w:val="-1"/>
        </w:rPr>
        <w:t xml:space="preserve"> </w:t>
      </w:r>
      <w:r w:rsidRPr="003A00AA">
        <w:t>необходимой для анализа</w:t>
      </w:r>
      <w:r w:rsidRPr="003A00AA">
        <w:rPr>
          <w:spacing w:val="23"/>
        </w:rPr>
        <w:t xml:space="preserve"> </w:t>
      </w:r>
      <w:r w:rsidRPr="003A00AA">
        <w:t>исторических событий,</w:t>
      </w:r>
      <w:r w:rsidRPr="003A00AA">
        <w:rPr>
          <w:spacing w:val="22"/>
        </w:rPr>
        <w:t xml:space="preserve"> </w:t>
      </w:r>
      <w:r w:rsidRPr="003A00AA">
        <w:t>процессов,</w:t>
      </w:r>
      <w:r w:rsidRPr="003A00AA">
        <w:rPr>
          <w:spacing w:val="22"/>
        </w:rPr>
        <w:t xml:space="preserve"> </w:t>
      </w:r>
      <w:r w:rsidRPr="003A00AA">
        <w:t>явлений истории</w:t>
      </w:r>
      <w:r w:rsidRPr="003A00AA">
        <w:rPr>
          <w:spacing w:val="23"/>
        </w:rPr>
        <w:t xml:space="preserve"> </w:t>
      </w:r>
      <w:r w:rsidRPr="003A00AA">
        <w:t>России и</w:t>
      </w:r>
      <w:r w:rsidRPr="003A00AA">
        <w:rPr>
          <w:spacing w:val="23"/>
        </w:rPr>
        <w:t xml:space="preserve"> </w:t>
      </w:r>
      <w:r w:rsidRPr="003A00AA">
        <w:t>зарубежных</w:t>
      </w:r>
      <w:r w:rsidRPr="003A00AA">
        <w:rPr>
          <w:spacing w:val="22"/>
        </w:rPr>
        <w:t xml:space="preserve"> </w:t>
      </w:r>
      <w:r w:rsidRPr="003A00AA">
        <w:t>стран</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jc w:val="both"/>
        <w:rPr>
          <w:sz w:val="22"/>
          <w:szCs w:val="22"/>
        </w:rPr>
      </w:pPr>
      <w:r w:rsidRPr="003A00AA">
        <w:rPr>
          <w:sz w:val="22"/>
          <w:szCs w:val="22"/>
        </w:rPr>
        <w:lastRenderedPageBreak/>
        <w:t>1914-1945</w:t>
      </w:r>
      <w:r w:rsidRPr="003A00AA">
        <w:rPr>
          <w:spacing w:val="-2"/>
          <w:sz w:val="22"/>
          <w:szCs w:val="22"/>
        </w:rPr>
        <w:t xml:space="preserve"> </w:t>
      </w:r>
      <w:r w:rsidRPr="003A00AA">
        <w:rPr>
          <w:spacing w:val="-4"/>
          <w:sz w:val="22"/>
          <w:szCs w:val="22"/>
        </w:rPr>
        <w:t>гг.;</w:t>
      </w:r>
    </w:p>
    <w:p w:rsidR="00ED06B0" w:rsidRPr="003A00AA" w:rsidRDefault="007862B7" w:rsidP="007D3AE8">
      <w:pPr>
        <w:pStyle w:val="a6"/>
        <w:numPr>
          <w:ilvl w:val="1"/>
          <w:numId w:val="43"/>
        </w:numPr>
        <w:tabs>
          <w:tab w:val="left" w:pos="1284"/>
        </w:tabs>
        <w:ind w:right="563" w:firstLine="719"/>
      </w:pPr>
      <w:r w:rsidRPr="003A00AA">
        <w:t>используя знания по истории, оценивать полноту и достоверность информации с точки зрения ее соответствия исторической действительности.</w:t>
      </w:r>
    </w:p>
    <w:p w:rsidR="00ED06B0" w:rsidRPr="003A00AA" w:rsidRDefault="007862B7" w:rsidP="007D3AE8">
      <w:pPr>
        <w:pStyle w:val="a6"/>
        <w:numPr>
          <w:ilvl w:val="0"/>
          <w:numId w:val="43"/>
        </w:numPr>
        <w:tabs>
          <w:tab w:val="left" w:pos="1386"/>
        </w:tabs>
        <w:ind w:right="563" w:firstLine="719"/>
        <w:rPr>
          <w:i/>
        </w:rPr>
      </w:pPr>
      <w:r w:rsidRPr="003A00AA">
        <w:rPr>
          <w:i/>
        </w:rPr>
        <w:t>Умение анализировать текстовые, визуальные источники исторической инфор- мации, в т.ч. исторические карты/схемы, по истории России и зарубежных стран 1914- 1945 гг.; сопоставлять информацию, представленную в различных источниках; формали- зовать историческую информацию в виде таблиц, схем, графиков, диаграмм; приобрете- ние</w:t>
      </w:r>
      <w:r w:rsidRPr="003A00AA">
        <w:rPr>
          <w:i/>
          <w:spacing w:val="-7"/>
        </w:rPr>
        <w:t xml:space="preserve"> </w:t>
      </w:r>
      <w:r w:rsidRPr="003A00AA">
        <w:rPr>
          <w:i/>
        </w:rPr>
        <w:t>опыта</w:t>
      </w:r>
      <w:r w:rsidRPr="003A00AA">
        <w:rPr>
          <w:i/>
          <w:spacing w:val="-7"/>
        </w:rPr>
        <w:t xml:space="preserve"> </w:t>
      </w:r>
      <w:r w:rsidRPr="003A00AA">
        <w:rPr>
          <w:i/>
        </w:rPr>
        <w:t>осуществления</w:t>
      </w:r>
      <w:r w:rsidRPr="003A00AA">
        <w:rPr>
          <w:i/>
          <w:spacing w:val="-2"/>
        </w:rPr>
        <w:t xml:space="preserve"> </w:t>
      </w:r>
      <w:r w:rsidRPr="003A00AA">
        <w:rPr>
          <w:i/>
        </w:rPr>
        <w:t>проектной</w:t>
      </w:r>
      <w:r w:rsidRPr="003A00AA">
        <w:rPr>
          <w:i/>
          <w:spacing w:val="-8"/>
        </w:rPr>
        <w:t xml:space="preserve"> </w:t>
      </w:r>
      <w:r w:rsidRPr="003A00AA">
        <w:rPr>
          <w:i/>
        </w:rPr>
        <w:t>деятельности</w:t>
      </w:r>
      <w:r w:rsidRPr="003A00AA">
        <w:rPr>
          <w:i/>
          <w:spacing w:val="-6"/>
        </w:rPr>
        <w:t xml:space="preserve"> </w:t>
      </w:r>
      <w:r w:rsidRPr="003A00AA">
        <w:rPr>
          <w:i/>
        </w:rPr>
        <w:t>в</w:t>
      </w:r>
      <w:r w:rsidRPr="003A00AA">
        <w:rPr>
          <w:i/>
          <w:spacing w:val="-9"/>
        </w:rPr>
        <w:t xml:space="preserve"> </w:t>
      </w:r>
      <w:r w:rsidRPr="003A00AA">
        <w:rPr>
          <w:i/>
        </w:rPr>
        <w:t>форме</w:t>
      </w:r>
      <w:r w:rsidRPr="003A00AA">
        <w:rPr>
          <w:i/>
          <w:spacing w:val="-8"/>
        </w:rPr>
        <w:t xml:space="preserve"> </w:t>
      </w:r>
      <w:r w:rsidRPr="003A00AA">
        <w:rPr>
          <w:i/>
        </w:rPr>
        <w:t>разработки</w:t>
      </w:r>
      <w:r w:rsidRPr="003A00AA">
        <w:rPr>
          <w:i/>
          <w:spacing w:val="-6"/>
        </w:rPr>
        <w:t xml:space="preserve"> </w:t>
      </w:r>
      <w:r w:rsidRPr="003A00AA">
        <w:rPr>
          <w:i/>
        </w:rPr>
        <w:t>и</w:t>
      </w:r>
      <w:r w:rsidRPr="003A00AA">
        <w:rPr>
          <w:i/>
          <w:spacing w:val="-8"/>
        </w:rPr>
        <w:t xml:space="preserve"> </w:t>
      </w:r>
      <w:r w:rsidRPr="003A00AA">
        <w:rPr>
          <w:i/>
        </w:rPr>
        <w:t>представления учебных проектов по новейшей истории, в т.ч. на региональном материале</w:t>
      </w:r>
      <w:r w:rsidRPr="003A00AA">
        <w:rPr>
          <w:i/>
          <w:spacing w:val="-6"/>
        </w:rPr>
        <w:t xml:space="preserve"> </w:t>
      </w:r>
      <w:r w:rsidRPr="003A00AA">
        <w:rPr>
          <w:i/>
        </w:rPr>
        <w:t>(с использова- нием ресурсов библиотек, музеев и других).</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43"/>
        </w:numPr>
        <w:tabs>
          <w:tab w:val="left" w:pos="1284"/>
        </w:tabs>
        <w:spacing w:before="1"/>
        <w:ind w:right="564" w:firstLine="719"/>
      </w:pPr>
      <w:r w:rsidRPr="003A00AA">
        <w:t>определять</w:t>
      </w:r>
      <w:r w:rsidRPr="003A00AA">
        <w:rPr>
          <w:spacing w:val="-10"/>
        </w:rPr>
        <w:t xml:space="preserve"> </w:t>
      </w:r>
      <w:r w:rsidRPr="003A00AA">
        <w:t>на</w:t>
      </w:r>
      <w:r w:rsidRPr="003A00AA">
        <w:rPr>
          <w:spacing w:val="-12"/>
        </w:rPr>
        <w:t xml:space="preserve"> </w:t>
      </w:r>
      <w:r w:rsidRPr="003A00AA">
        <w:t>основе</w:t>
      </w:r>
      <w:r w:rsidRPr="003A00AA">
        <w:rPr>
          <w:spacing w:val="-15"/>
        </w:rPr>
        <w:t xml:space="preserve"> </w:t>
      </w:r>
      <w:r w:rsidRPr="003A00AA">
        <w:t>информации,</w:t>
      </w:r>
      <w:r w:rsidRPr="003A00AA">
        <w:rPr>
          <w:spacing w:val="-13"/>
        </w:rPr>
        <w:t xml:space="preserve"> </w:t>
      </w:r>
      <w:r w:rsidRPr="003A00AA">
        <w:t>представленной</w:t>
      </w:r>
      <w:r w:rsidRPr="003A00AA">
        <w:rPr>
          <w:spacing w:val="-10"/>
        </w:rPr>
        <w:t xml:space="preserve"> </w:t>
      </w:r>
      <w:r w:rsidRPr="003A00AA">
        <w:t>в</w:t>
      </w:r>
      <w:r w:rsidRPr="003A00AA">
        <w:rPr>
          <w:spacing w:val="-15"/>
        </w:rPr>
        <w:t xml:space="preserve"> </w:t>
      </w:r>
      <w:r w:rsidRPr="003A00AA">
        <w:t>текстовом</w:t>
      </w:r>
      <w:r w:rsidRPr="003A00AA">
        <w:rPr>
          <w:spacing w:val="-13"/>
        </w:rPr>
        <w:t xml:space="preserve"> </w:t>
      </w:r>
      <w:r w:rsidRPr="003A00AA">
        <w:t>источнике</w:t>
      </w:r>
      <w:r w:rsidRPr="003A00AA">
        <w:rPr>
          <w:spacing w:val="-14"/>
        </w:rPr>
        <w:t xml:space="preserve"> </w:t>
      </w:r>
      <w:r w:rsidRPr="003A00AA">
        <w:t>истори- ческой информации, характерные признаки описываемых событий (явлений, процессов) истории России и зарубежных стран 1914-1945 гг.;</w:t>
      </w:r>
    </w:p>
    <w:p w:rsidR="00ED06B0" w:rsidRPr="003A00AA" w:rsidRDefault="007862B7" w:rsidP="007D3AE8">
      <w:pPr>
        <w:pStyle w:val="a6"/>
        <w:numPr>
          <w:ilvl w:val="1"/>
          <w:numId w:val="43"/>
        </w:numPr>
        <w:tabs>
          <w:tab w:val="left" w:pos="1284"/>
        </w:tabs>
        <w:ind w:right="564" w:firstLine="719"/>
      </w:pPr>
      <w:r w:rsidRPr="003A00AA">
        <w:t>отвечать</w:t>
      </w:r>
      <w:r w:rsidRPr="003A00AA">
        <w:rPr>
          <w:spacing w:val="-13"/>
        </w:rPr>
        <w:t xml:space="preserve"> </w:t>
      </w:r>
      <w:r w:rsidRPr="003A00AA">
        <w:t>на</w:t>
      </w:r>
      <w:r w:rsidRPr="003A00AA">
        <w:rPr>
          <w:spacing w:val="-15"/>
        </w:rPr>
        <w:t xml:space="preserve"> </w:t>
      </w:r>
      <w:r w:rsidRPr="003A00AA">
        <w:t>вопросы</w:t>
      </w:r>
      <w:r w:rsidRPr="003A00AA">
        <w:rPr>
          <w:spacing w:val="-14"/>
        </w:rPr>
        <w:t xml:space="preserve"> </w:t>
      </w:r>
      <w:r w:rsidRPr="003A00AA">
        <w:t>по</w:t>
      </w:r>
      <w:r w:rsidRPr="003A00AA">
        <w:rPr>
          <w:spacing w:val="-14"/>
        </w:rPr>
        <w:t xml:space="preserve"> </w:t>
      </w:r>
      <w:r w:rsidRPr="003A00AA">
        <w:t>содержанию</w:t>
      </w:r>
      <w:r w:rsidRPr="003A00AA">
        <w:rPr>
          <w:spacing w:val="-15"/>
        </w:rPr>
        <w:t xml:space="preserve"> </w:t>
      </w:r>
      <w:r w:rsidRPr="003A00AA">
        <w:t>текстового</w:t>
      </w:r>
      <w:r w:rsidRPr="003A00AA">
        <w:rPr>
          <w:spacing w:val="-15"/>
        </w:rPr>
        <w:t xml:space="preserve"> </w:t>
      </w:r>
      <w:r w:rsidRPr="003A00AA">
        <w:t>источника</w:t>
      </w:r>
      <w:r w:rsidRPr="003A00AA">
        <w:rPr>
          <w:spacing w:val="-15"/>
        </w:rPr>
        <w:t xml:space="preserve"> </w:t>
      </w:r>
      <w:r w:rsidRPr="003A00AA">
        <w:t>исторической</w:t>
      </w:r>
      <w:r w:rsidRPr="003A00AA">
        <w:rPr>
          <w:spacing w:val="-12"/>
        </w:rPr>
        <w:t xml:space="preserve"> </w:t>
      </w:r>
      <w:r w:rsidRPr="003A00AA">
        <w:t>информа- ции по истории России и зарубежных стран</w:t>
      </w:r>
      <w:r w:rsidRPr="003A00AA">
        <w:rPr>
          <w:spacing w:val="-2"/>
        </w:rPr>
        <w:t xml:space="preserve"> </w:t>
      </w:r>
      <w:r w:rsidRPr="003A00AA">
        <w:t>1914-1945 гг. и составлять на его основе план, таблицу, схему;</w:t>
      </w:r>
    </w:p>
    <w:p w:rsidR="00ED06B0" w:rsidRPr="003A00AA" w:rsidRDefault="007862B7" w:rsidP="007D3AE8">
      <w:pPr>
        <w:pStyle w:val="a6"/>
        <w:numPr>
          <w:ilvl w:val="1"/>
          <w:numId w:val="43"/>
        </w:numPr>
        <w:tabs>
          <w:tab w:val="left" w:pos="1284"/>
        </w:tabs>
        <w:ind w:right="563" w:firstLine="719"/>
      </w:pPr>
      <w:r w:rsidRPr="003A00AA">
        <w:t>узнавать, показывать и называть на карте (схеме) объекты, обозначенные услов- ными</w:t>
      </w:r>
      <w:r w:rsidRPr="003A00AA">
        <w:rPr>
          <w:spacing w:val="-3"/>
        </w:rPr>
        <w:t xml:space="preserve"> </w:t>
      </w:r>
      <w:r w:rsidRPr="003A00AA">
        <w:t>знаками,</w:t>
      </w:r>
      <w:r w:rsidRPr="003A00AA">
        <w:rPr>
          <w:spacing w:val="-5"/>
        </w:rPr>
        <w:t xml:space="preserve"> </w:t>
      </w:r>
      <w:r w:rsidRPr="003A00AA">
        <w:t>характеризовать</w:t>
      </w:r>
      <w:r w:rsidRPr="003A00AA">
        <w:rPr>
          <w:spacing w:val="-2"/>
        </w:rPr>
        <w:t xml:space="preserve"> </w:t>
      </w:r>
      <w:r w:rsidRPr="003A00AA">
        <w:t>историческое</w:t>
      </w:r>
      <w:r w:rsidRPr="003A00AA">
        <w:rPr>
          <w:spacing w:val="-8"/>
        </w:rPr>
        <w:t xml:space="preserve"> </w:t>
      </w:r>
      <w:r w:rsidRPr="003A00AA">
        <w:t>пространство</w:t>
      </w:r>
      <w:r w:rsidRPr="003A00AA">
        <w:rPr>
          <w:spacing w:val="-6"/>
        </w:rPr>
        <w:t xml:space="preserve"> </w:t>
      </w:r>
      <w:r w:rsidRPr="003A00AA">
        <w:t>(географические</w:t>
      </w:r>
      <w:r w:rsidRPr="003A00AA">
        <w:rPr>
          <w:spacing w:val="-6"/>
        </w:rPr>
        <w:t xml:space="preserve"> </w:t>
      </w:r>
      <w:r w:rsidRPr="003A00AA">
        <w:t>объекты,</w:t>
      </w:r>
      <w:r w:rsidRPr="003A00AA">
        <w:rPr>
          <w:spacing w:val="-5"/>
        </w:rPr>
        <w:t xml:space="preserve"> </w:t>
      </w:r>
      <w:r w:rsidRPr="003A00AA">
        <w:t>тер- ритории расселения народов, государства, места расположения памятников культуры и другие),</w:t>
      </w:r>
      <w:r w:rsidRPr="003A00AA">
        <w:rPr>
          <w:spacing w:val="-5"/>
        </w:rPr>
        <w:t xml:space="preserve"> </w:t>
      </w:r>
      <w:r w:rsidRPr="003A00AA">
        <w:t>изучаемые</w:t>
      </w:r>
      <w:r w:rsidRPr="003A00AA">
        <w:rPr>
          <w:spacing w:val="-7"/>
        </w:rPr>
        <w:t xml:space="preserve"> </w:t>
      </w:r>
      <w:r w:rsidRPr="003A00AA">
        <w:t>события,</w:t>
      </w:r>
      <w:r w:rsidRPr="003A00AA">
        <w:rPr>
          <w:spacing w:val="-4"/>
        </w:rPr>
        <w:t xml:space="preserve"> </w:t>
      </w:r>
      <w:r w:rsidRPr="003A00AA">
        <w:t>явления,</w:t>
      </w:r>
      <w:r w:rsidRPr="003A00AA">
        <w:rPr>
          <w:spacing w:val="-7"/>
        </w:rPr>
        <w:t xml:space="preserve"> </w:t>
      </w:r>
      <w:r w:rsidRPr="003A00AA">
        <w:t>процессы</w:t>
      </w:r>
      <w:r w:rsidRPr="003A00AA">
        <w:rPr>
          <w:spacing w:val="-6"/>
        </w:rPr>
        <w:t xml:space="preserve"> </w:t>
      </w:r>
      <w:r w:rsidRPr="003A00AA">
        <w:t>истории</w:t>
      </w:r>
      <w:r w:rsidRPr="003A00AA">
        <w:rPr>
          <w:spacing w:val="-3"/>
        </w:rPr>
        <w:t xml:space="preserve"> </w:t>
      </w:r>
      <w:r w:rsidRPr="003A00AA">
        <w:t>России</w:t>
      </w:r>
      <w:r w:rsidRPr="003A00AA">
        <w:rPr>
          <w:spacing w:val="-3"/>
        </w:rPr>
        <w:t xml:space="preserve"> </w:t>
      </w:r>
      <w:r w:rsidRPr="003A00AA">
        <w:t>и</w:t>
      </w:r>
      <w:r w:rsidRPr="003A00AA">
        <w:rPr>
          <w:spacing w:val="-6"/>
        </w:rPr>
        <w:t xml:space="preserve"> </w:t>
      </w:r>
      <w:r w:rsidRPr="003A00AA">
        <w:t>зарубежных стран</w:t>
      </w:r>
      <w:r w:rsidRPr="003A00AA">
        <w:rPr>
          <w:spacing w:val="-5"/>
        </w:rPr>
        <w:t xml:space="preserve"> </w:t>
      </w:r>
      <w:r w:rsidRPr="003A00AA">
        <w:t>1914- 1945 гг.;</w:t>
      </w:r>
    </w:p>
    <w:p w:rsidR="00ED06B0" w:rsidRPr="003A00AA" w:rsidRDefault="007862B7" w:rsidP="007D3AE8">
      <w:pPr>
        <w:pStyle w:val="a6"/>
        <w:numPr>
          <w:ilvl w:val="1"/>
          <w:numId w:val="43"/>
        </w:numPr>
        <w:tabs>
          <w:tab w:val="left" w:pos="1284"/>
        </w:tabs>
        <w:spacing w:before="1"/>
        <w:ind w:right="567" w:firstLine="719"/>
      </w:pPr>
      <w:r w:rsidRPr="003A00AA">
        <w:t>привлекать</w:t>
      </w:r>
      <w:r w:rsidRPr="003A00AA">
        <w:rPr>
          <w:spacing w:val="-5"/>
        </w:rPr>
        <w:t xml:space="preserve"> </w:t>
      </w:r>
      <w:r w:rsidRPr="003A00AA">
        <w:t>контекстную</w:t>
      </w:r>
      <w:r w:rsidRPr="003A00AA">
        <w:rPr>
          <w:spacing w:val="-3"/>
        </w:rPr>
        <w:t xml:space="preserve"> </w:t>
      </w:r>
      <w:r w:rsidRPr="003A00AA">
        <w:t>информацию</w:t>
      </w:r>
      <w:r w:rsidRPr="003A00AA">
        <w:rPr>
          <w:spacing w:val="-6"/>
        </w:rPr>
        <w:t xml:space="preserve"> </w:t>
      </w:r>
      <w:r w:rsidRPr="003A00AA">
        <w:t>при</w:t>
      </w:r>
      <w:r w:rsidRPr="003A00AA">
        <w:rPr>
          <w:spacing w:val="-5"/>
        </w:rPr>
        <w:t xml:space="preserve"> </w:t>
      </w:r>
      <w:r w:rsidRPr="003A00AA">
        <w:t>работе</w:t>
      </w:r>
      <w:r w:rsidRPr="003A00AA">
        <w:rPr>
          <w:spacing w:val="-9"/>
        </w:rPr>
        <w:t xml:space="preserve"> </w:t>
      </w:r>
      <w:r w:rsidRPr="003A00AA">
        <w:t>с</w:t>
      </w:r>
      <w:r w:rsidRPr="003A00AA">
        <w:rPr>
          <w:spacing w:val="-9"/>
        </w:rPr>
        <w:t xml:space="preserve"> </w:t>
      </w:r>
      <w:r w:rsidRPr="003A00AA">
        <w:t>исторической</w:t>
      </w:r>
      <w:r w:rsidRPr="003A00AA">
        <w:rPr>
          <w:spacing w:val="-4"/>
        </w:rPr>
        <w:t xml:space="preserve"> </w:t>
      </w:r>
      <w:r w:rsidRPr="003A00AA">
        <w:t>картой</w:t>
      </w:r>
      <w:r w:rsidRPr="003A00AA">
        <w:rPr>
          <w:spacing w:val="-8"/>
        </w:rPr>
        <w:t xml:space="preserve"> </w:t>
      </w:r>
      <w:r w:rsidRPr="003A00AA">
        <w:t>и</w:t>
      </w:r>
      <w:r w:rsidRPr="003A00AA">
        <w:rPr>
          <w:spacing w:val="-7"/>
        </w:rPr>
        <w:t xml:space="preserve"> </w:t>
      </w:r>
      <w:r w:rsidRPr="003A00AA">
        <w:t>расска- зывать об исторических событиях, используя историческую карту;</w:t>
      </w:r>
    </w:p>
    <w:p w:rsidR="00ED06B0" w:rsidRPr="003A00AA" w:rsidRDefault="007862B7" w:rsidP="007D3AE8">
      <w:pPr>
        <w:pStyle w:val="a6"/>
        <w:numPr>
          <w:ilvl w:val="1"/>
          <w:numId w:val="43"/>
        </w:numPr>
        <w:tabs>
          <w:tab w:val="left" w:pos="1284"/>
        </w:tabs>
        <w:ind w:right="567" w:firstLine="719"/>
      </w:pPr>
      <w:r w:rsidRPr="003A00AA">
        <w:t>сопоставлять,</w:t>
      </w:r>
      <w:r w:rsidRPr="003A00AA">
        <w:rPr>
          <w:spacing w:val="-1"/>
        </w:rPr>
        <w:t xml:space="preserve"> </w:t>
      </w:r>
      <w:r w:rsidRPr="003A00AA">
        <w:t>анализировать информацию,</w:t>
      </w:r>
      <w:r w:rsidRPr="003A00AA">
        <w:rPr>
          <w:spacing w:val="-1"/>
        </w:rPr>
        <w:t xml:space="preserve"> </w:t>
      </w:r>
      <w:r w:rsidRPr="003A00AA">
        <w:t xml:space="preserve">представленную на двух или более ис- торических картах (схемах) по истории России и зарубежных стран 1914-1945 гг.; оформ- лять результаты анализа исторической карты (схемы) в виде таблицы, схемы; делать вы- </w:t>
      </w:r>
      <w:r w:rsidRPr="003A00AA">
        <w:rPr>
          <w:spacing w:val="-2"/>
        </w:rPr>
        <w:t>воды;</w:t>
      </w:r>
    </w:p>
    <w:p w:rsidR="00ED06B0" w:rsidRPr="003A00AA" w:rsidRDefault="007862B7" w:rsidP="007D3AE8">
      <w:pPr>
        <w:pStyle w:val="a6"/>
        <w:numPr>
          <w:ilvl w:val="1"/>
          <w:numId w:val="43"/>
        </w:numPr>
        <w:tabs>
          <w:tab w:val="left" w:pos="1284"/>
        </w:tabs>
        <w:ind w:right="562" w:firstLine="719"/>
      </w:pPr>
      <w:r w:rsidRPr="003A00AA">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D06B0" w:rsidRPr="003A00AA" w:rsidRDefault="007862B7" w:rsidP="007D3AE8">
      <w:pPr>
        <w:pStyle w:val="a6"/>
        <w:numPr>
          <w:ilvl w:val="1"/>
          <w:numId w:val="43"/>
        </w:numPr>
        <w:tabs>
          <w:tab w:val="left" w:pos="1284"/>
        </w:tabs>
        <w:ind w:right="563" w:firstLine="719"/>
      </w:pPr>
      <w:r w:rsidRPr="003A00AA">
        <w:t>сопоставлять</w:t>
      </w:r>
      <w:r w:rsidRPr="003A00AA">
        <w:rPr>
          <w:spacing w:val="-7"/>
        </w:rPr>
        <w:t xml:space="preserve"> </w:t>
      </w:r>
      <w:r w:rsidRPr="003A00AA">
        <w:t>информацию,</w:t>
      </w:r>
      <w:r w:rsidRPr="003A00AA">
        <w:rPr>
          <w:spacing w:val="-8"/>
        </w:rPr>
        <w:t xml:space="preserve"> </w:t>
      </w:r>
      <w:r w:rsidRPr="003A00AA">
        <w:t>представленную</w:t>
      </w:r>
      <w:r w:rsidRPr="003A00AA">
        <w:rPr>
          <w:spacing w:val="-6"/>
        </w:rPr>
        <w:t xml:space="preserve"> </w:t>
      </w:r>
      <w:r w:rsidRPr="003A00AA">
        <w:t>на</w:t>
      </w:r>
      <w:r w:rsidRPr="003A00AA">
        <w:rPr>
          <w:spacing w:val="-7"/>
        </w:rPr>
        <w:t xml:space="preserve"> </w:t>
      </w:r>
      <w:r w:rsidRPr="003A00AA">
        <w:t>исторической</w:t>
      </w:r>
      <w:r w:rsidRPr="003A00AA">
        <w:rPr>
          <w:spacing w:val="-6"/>
        </w:rPr>
        <w:t xml:space="preserve"> </w:t>
      </w:r>
      <w:r w:rsidRPr="003A00AA">
        <w:t>карте/схеме</w:t>
      </w:r>
      <w:r w:rsidRPr="003A00AA">
        <w:rPr>
          <w:spacing w:val="-8"/>
        </w:rPr>
        <w:t xml:space="preserve"> </w:t>
      </w:r>
      <w:r w:rsidRPr="003A00AA">
        <w:t>по</w:t>
      </w:r>
      <w:r w:rsidRPr="003A00AA">
        <w:rPr>
          <w:spacing w:val="-6"/>
        </w:rPr>
        <w:t xml:space="preserve"> </w:t>
      </w:r>
      <w:r w:rsidRPr="003A00AA">
        <w:t>исто- рии России и зарубежных стран 1914-1945 гг., с информацией из аутентичных историче- ских источников и источников исторической информации;</w:t>
      </w:r>
    </w:p>
    <w:p w:rsidR="00ED06B0" w:rsidRPr="003A00AA" w:rsidRDefault="007862B7" w:rsidP="007D3AE8">
      <w:pPr>
        <w:pStyle w:val="a6"/>
        <w:numPr>
          <w:ilvl w:val="1"/>
          <w:numId w:val="43"/>
        </w:numPr>
        <w:tabs>
          <w:tab w:val="left" w:pos="1284"/>
        </w:tabs>
        <w:ind w:right="564" w:firstLine="719"/>
      </w:pPr>
      <w:r w:rsidRPr="003A00AA">
        <w:t>определять события, явления, процессы, которым посвящены визуальные источ- ники исторической информации;</w:t>
      </w:r>
    </w:p>
    <w:p w:rsidR="00ED06B0" w:rsidRPr="003A00AA" w:rsidRDefault="007862B7" w:rsidP="007D3AE8">
      <w:pPr>
        <w:pStyle w:val="a6"/>
        <w:numPr>
          <w:ilvl w:val="1"/>
          <w:numId w:val="43"/>
        </w:numPr>
        <w:tabs>
          <w:tab w:val="left" w:pos="1284"/>
        </w:tabs>
        <w:spacing w:before="1"/>
        <w:ind w:right="566" w:firstLine="719"/>
      </w:pPr>
      <w:r w:rsidRPr="003A00AA">
        <w:t>на</w:t>
      </w:r>
      <w:r w:rsidRPr="003A00AA">
        <w:rPr>
          <w:spacing w:val="-13"/>
        </w:rPr>
        <w:t xml:space="preserve"> </w:t>
      </w:r>
      <w:r w:rsidRPr="003A00AA">
        <w:t>основании</w:t>
      </w:r>
      <w:r w:rsidRPr="003A00AA">
        <w:rPr>
          <w:spacing w:val="-11"/>
        </w:rPr>
        <w:t xml:space="preserve"> </w:t>
      </w:r>
      <w:r w:rsidRPr="003A00AA">
        <w:t>визуальных</w:t>
      </w:r>
      <w:r w:rsidRPr="003A00AA">
        <w:rPr>
          <w:spacing w:val="-15"/>
        </w:rPr>
        <w:t xml:space="preserve"> </w:t>
      </w:r>
      <w:r w:rsidRPr="003A00AA">
        <w:t>источников</w:t>
      </w:r>
      <w:r w:rsidRPr="003A00AA">
        <w:rPr>
          <w:spacing w:val="-13"/>
        </w:rPr>
        <w:t xml:space="preserve"> </w:t>
      </w:r>
      <w:r w:rsidRPr="003A00AA">
        <w:t>исторической</w:t>
      </w:r>
      <w:r w:rsidRPr="003A00AA">
        <w:rPr>
          <w:spacing w:val="-13"/>
        </w:rPr>
        <w:t xml:space="preserve"> </w:t>
      </w:r>
      <w:r w:rsidRPr="003A00AA">
        <w:t>информации</w:t>
      </w:r>
      <w:r w:rsidRPr="003A00AA">
        <w:rPr>
          <w:spacing w:val="-11"/>
        </w:rPr>
        <w:t xml:space="preserve"> </w:t>
      </w:r>
      <w:r w:rsidRPr="003A00AA">
        <w:t>и</w:t>
      </w:r>
      <w:r w:rsidRPr="003A00AA">
        <w:rPr>
          <w:spacing w:val="-13"/>
        </w:rPr>
        <w:t xml:space="preserve"> </w:t>
      </w:r>
      <w:r w:rsidRPr="003A00AA">
        <w:t>статистической информации</w:t>
      </w:r>
      <w:r w:rsidRPr="003A00AA">
        <w:rPr>
          <w:spacing w:val="-8"/>
        </w:rPr>
        <w:t xml:space="preserve"> </w:t>
      </w:r>
      <w:r w:rsidRPr="003A00AA">
        <w:t>по</w:t>
      </w:r>
      <w:r w:rsidRPr="003A00AA">
        <w:rPr>
          <w:spacing w:val="-11"/>
        </w:rPr>
        <w:t xml:space="preserve"> </w:t>
      </w:r>
      <w:r w:rsidRPr="003A00AA">
        <w:t>истории</w:t>
      </w:r>
      <w:r w:rsidRPr="003A00AA">
        <w:rPr>
          <w:spacing w:val="-12"/>
        </w:rPr>
        <w:t xml:space="preserve"> </w:t>
      </w:r>
      <w:r w:rsidRPr="003A00AA">
        <w:t>России</w:t>
      </w:r>
      <w:r w:rsidRPr="003A00AA">
        <w:rPr>
          <w:spacing w:val="-9"/>
        </w:rPr>
        <w:t xml:space="preserve"> </w:t>
      </w:r>
      <w:r w:rsidRPr="003A00AA">
        <w:t>и</w:t>
      </w:r>
      <w:r w:rsidRPr="003A00AA">
        <w:rPr>
          <w:spacing w:val="-10"/>
        </w:rPr>
        <w:t xml:space="preserve"> </w:t>
      </w:r>
      <w:r w:rsidRPr="003A00AA">
        <w:t>зарубежных</w:t>
      </w:r>
      <w:r w:rsidRPr="003A00AA">
        <w:rPr>
          <w:spacing w:val="-13"/>
        </w:rPr>
        <w:t xml:space="preserve"> </w:t>
      </w:r>
      <w:r w:rsidRPr="003A00AA">
        <w:t>стран</w:t>
      </w:r>
      <w:r w:rsidRPr="003A00AA">
        <w:rPr>
          <w:spacing w:val="-13"/>
        </w:rPr>
        <w:t xml:space="preserve"> </w:t>
      </w:r>
      <w:r w:rsidRPr="003A00AA">
        <w:t>1914-1945</w:t>
      </w:r>
      <w:r w:rsidRPr="003A00AA">
        <w:rPr>
          <w:spacing w:val="-12"/>
        </w:rPr>
        <w:t xml:space="preserve"> </w:t>
      </w:r>
      <w:r w:rsidRPr="003A00AA">
        <w:t>гг.</w:t>
      </w:r>
      <w:r w:rsidRPr="003A00AA">
        <w:rPr>
          <w:spacing w:val="-11"/>
        </w:rPr>
        <w:t xml:space="preserve"> </w:t>
      </w:r>
      <w:r w:rsidRPr="003A00AA">
        <w:t>проводить</w:t>
      </w:r>
      <w:r w:rsidRPr="003A00AA">
        <w:rPr>
          <w:spacing w:val="-8"/>
        </w:rPr>
        <w:t xml:space="preserve"> </w:t>
      </w:r>
      <w:r w:rsidRPr="003A00AA">
        <w:t>сравнение</w:t>
      </w:r>
      <w:r w:rsidRPr="003A00AA">
        <w:rPr>
          <w:spacing w:val="-12"/>
        </w:rPr>
        <w:t xml:space="preserve"> </w:t>
      </w:r>
      <w:r w:rsidRPr="003A00AA">
        <w:t xml:space="preserve">ис- торических событий, явлений, процессов истории России и зарубежных стран 1914-1945 </w:t>
      </w:r>
      <w:r w:rsidRPr="003A00AA">
        <w:rPr>
          <w:spacing w:val="-4"/>
        </w:rPr>
        <w:t>гг.;</w:t>
      </w:r>
    </w:p>
    <w:p w:rsidR="00ED06B0" w:rsidRPr="003A00AA" w:rsidRDefault="007862B7" w:rsidP="007D3AE8">
      <w:pPr>
        <w:pStyle w:val="a6"/>
        <w:numPr>
          <w:ilvl w:val="1"/>
          <w:numId w:val="43"/>
        </w:numPr>
        <w:tabs>
          <w:tab w:val="left" w:pos="1284"/>
        </w:tabs>
        <w:ind w:right="564" w:firstLine="719"/>
      </w:pPr>
      <w:r w:rsidRPr="003A00AA">
        <w:t>сопоставлять</w:t>
      </w:r>
      <w:r w:rsidRPr="003A00AA">
        <w:rPr>
          <w:spacing w:val="-13"/>
        </w:rPr>
        <w:t xml:space="preserve"> </w:t>
      </w:r>
      <w:r w:rsidRPr="003A00AA">
        <w:t>визуальные</w:t>
      </w:r>
      <w:r w:rsidRPr="003A00AA">
        <w:rPr>
          <w:spacing w:val="-14"/>
        </w:rPr>
        <w:t xml:space="preserve"> </w:t>
      </w:r>
      <w:r w:rsidRPr="003A00AA">
        <w:t>источники</w:t>
      </w:r>
      <w:r w:rsidRPr="003A00AA">
        <w:rPr>
          <w:spacing w:val="-13"/>
        </w:rPr>
        <w:t xml:space="preserve"> </w:t>
      </w:r>
      <w:r w:rsidRPr="003A00AA">
        <w:t>исторической</w:t>
      </w:r>
      <w:r w:rsidRPr="003A00AA">
        <w:rPr>
          <w:spacing w:val="-13"/>
        </w:rPr>
        <w:t xml:space="preserve"> </w:t>
      </w:r>
      <w:r w:rsidRPr="003A00AA">
        <w:t>информации</w:t>
      </w:r>
      <w:r w:rsidRPr="003A00AA">
        <w:rPr>
          <w:spacing w:val="-13"/>
        </w:rPr>
        <w:t xml:space="preserve"> </w:t>
      </w:r>
      <w:r w:rsidRPr="003A00AA">
        <w:t>по</w:t>
      </w:r>
      <w:r w:rsidRPr="003A00AA">
        <w:rPr>
          <w:spacing w:val="-13"/>
        </w:rPr>
        <w:t xml:space="preserve"> </w:t>
      </w:r>
      <w:r w:rsidRPr="003A00AA">
        <w:t>истории</w:t>
      </w:r>
      <w:r w:rsidRPr="003A00AA">
        <w:rPr>
          <w:spacing w:val="-14"/>
        </w:rPr>
        <w:t xml:space="preserve"> </w:t>
      </w:r>
      <w:r w:rsidRPr="003A00AA">
        <w:t>России и зарубежных стран 1914-1945 гг. с информацией из других исторических источников, де- лать выводы;</w:t>
      </w:r>
    </w:p>
    <w:p w:rsidR="00ED06B0" w:rsidRPr="003A00AA" w:rsidRDefault="007862B7" w:rsidP="007D3AE8">
      <w:pPr>
        <w:pStyle w:val="a6"/>
        <w:numPr>
          <w:ilvl w:val="1"/>
          <w:numId w:val="43"/>
        </w:numPr>
        <w:tabs>
          <w:tab w:val="left" w:pos="1284"/>
        </w:tabs>
        <w:ind w:left="1284" w:hanging="138"/>
      </w:pPr>
      <w:r w:rsidRPr="003A00AA">
        <w:rPr>
          <w:spacing w:val="-2"/>
        </w:rPr>
        <w:t>представлять</w:t>
      </w:r>
      <w:r w:rsidRPr="003A00AA">
        <w:rPr>
          <w:spacing w:val="-5"/>
        </w:rPr>
        <w:t xml:space="preserve"> </w:t>
      </w:r>
      <w:r w:rsidRPr="003A00AA">
        <w:rPr>
          <w:spacing w:val="-2"/>
        </w:rPr>
        <w:t>историческую</w:t>
      </w:r>
      <w:r w:rsidRPr="003A00AA">
        <w:rPr>
          <w:spacing w:val="-4"/>
        </w:rPr>
        <w:t xml:space="preserve"> </w:t>
      </w:r>
      <w:r w:rsidRPr="003A00AA">
        <w:rPr>
          <w:spacing w:val="-2"/>
        </w:rPr>
        <w:t>информацию</w:t>
      </w:r>
      <w:r w:rsidRPr="003A00AA">
        <w:rPr>
          <w:spacing w:val="-4"/>
        </w:rPr>
        <w:t xml:space="preserve"> </w:t>
      </w:r>
      <w:r w:rsidRPr="003A00AA">
        <w:rPr>
          <w:spacing w:val="-2"/>
        </w:rPr>
        <w:t>в</w:t>
      </w:r>
      <w:r w:rsidRPr="003A00AA">
        <w:rPr>
          <w:spacing w:val="-6"/>
        </w:rPr>
        <w:t xml:space="preserve"> </w:t>
      </w:r>
      <w:r w:rsidRPr="003A00AA">
        <w:rPr>
          <w:spacing w:val="-2"/>
        </w:rPr>
        <w:t>виде</w:t>
      </w:r>
      <w:r w:rsidRPr="003A00AA">
        <w:rPr>
          <w:spacing w:val="-4"/>
        </w:rPr>
        <w:t xml:space="preserve"> </w:t>
      </w:r>
      <w:r w:rsidRPr="003A00AA">
        <w:rPr>
          <w:spacing w:val="-2"/>
        </w:rPr>
        <w:t>таблиц,</w:t>
      </w:r>
      <w:r w:rsidRPr="003A00AA">
        <w:rPr>
          <w:spacing w:val="-6"/>
        </w:rPr>
        <w:t xml:space="preserve"> </w:t>
      </w:r>
      <w:r w:rsidRPr="003A00AA">
        <w:rPr>
          <w:spacing w:val="-2"/>
        </w:rPr>
        <w:t>графиков,</w:t>
      </w:r>
      <w:r w:rsidRPr="003A00AA">
        <w:rPr>
          <w:spacing w:val="-6"/>
        </w:rPr>
        <w:t xml:space="preserve"> </w:t>
      </w:r>
      <w:r w:rsidRPr="003A00AA">
        <w:rPr>
          <w:spacing w:val="-2"/>
        </w:rPr>
        <w:t>схем,</w:t>
      </w:r>
      <w:r w:rsidRPr="003A00AA">
        <w:rPr>
          <w:spacing w:val="-6"/>
        </w:rPr>
        <w:t xml:space="preserve"> </w:t>
      </w:r>
      <w:r w:rsidRPr="003A00AA">
        <w:rPr>
          <w:spacing w:val="-2"/>
        </w:rPr>
        <w:t>диаграмм;</w:t>
      </w:r>
    </w:p>
    <w:p w:rsidR="00ED06B0" w:rsidRPr="003A00AA" w:rsidRDefault="007862B7" w:rsidP="007D3AE8">
      <w:pPr>
        <w:pStyle w:val="a6"/>
        <w:numPr>
          <w:ilvl w:val="1"/>
          <w:numId w:val="43"/>
        </w:numPr>
        <w:tabs>
          <w:tab w:val="left" w:pos="1284"/>
        </w:tabs>
        <w:ind w:right="567" w:firstLine="719"/>
      </w:pPr>
      <w:r w:rsidRPr="003A00AA">
        <w:t>использовать умения, приобретенные в процессе изучения истории, для участия в подготовке</w:t>
      </w:r>
      <w:r w:rsidRPr="003A00AA">
        <w:rPr>
          <w:spacing w:val="-8"/>
        </w:rPr>
        <w:t xml:space="preserve"> </w:t>
      </w:r>
      <w:r w:rsidRPr="003A00AA">
        <w:t>учебных</w:t>
      </w:r>
      <w:r w:rsidRPr="003A00AA">
        <w:rPr>
          <w:spacing w:val="-6"/>
        </w:rPr>
        <w:t xml:space="preserve"> </w:t>
      </w:r>
      <w:r w:rsidRPr="003A00AA">
        <w:t>проектов</w:t>
      </w:r>
      <w:r w:rsidRPr="003A00AA">
        <w:rPr>
          <w:spacing w:val="-4"/>
        </w:rPr>
        <w:t xml:space="preserve"> </w:t>
      </w:r>
      <w:r w:rsidRPr="003A00AA">
        <w:t>по</w:t>
      </w:r>
      <w:r w:rsidRPr="003A00AA">
        <w:rPr>
          <w:spacing w:val="-5"/>
        </w:rPr>
        <w:t xml:space="preserve"> </w:t>
      </w:r>
      <w:r w:rsidRPr="003A00AA">
        <w:t>истории</w:t>
      </w:r>
      <w:r w:rsidRPr="003A00AA">
        <w:rPr>
          <w:spacing w:val="-2"/>
        </w:rPr>
        <w:t xml:space="preserve"> </w:t>
      </w:r>
      <w:r w:rsidRPr="003A00AA">
        <w:t>России</w:t>
      </w:r>
      <w:r w:rsidRPr="003A00AA">
        <w:rPr>
          <w:spacing w:val="-4"/>
        </w:rPr>
        <w:t xml:space="preserve"> </w:t>
      </w:r>
      <w:r w:rsidRPr="003A00AA">
        <w:t>1914-1945</w:t>
      </w:r>
      <w:r w:rsidRPr="003A00AA">
        <w:rPr>
          <w:spacing w:val="-6"/>
        </w:rPr>
        <w:t xml:space="preserve"> </w:t>
      </w:r>
      <w:r w:rsidRPr="003A00AA">
        <w:t>гг.,</w:t>
      </w:r>
      <w:r w:rsidRPr="003A00AA">
        <w:rPr>
          <w:spacing w:val="-6"/>
        </w:rPr>
        <w:t xml:space="preserve"> </w:t>
      </w:r>
      <w:r w:rsidRPr="003A00AA">
        <w:t>в</w:t>
      </w:r>
      <w:r w:rsidRPr="003A00AA">
        <w:rPr>
          <w:spacing w:val="-6"/>
        </w:rPr>
        <w:t xml:space="preserve"> </w:t>
      </w:r>
      <w:r w:rsidRPr="003A00AA">
        <w:t>т.</w:t>
      </w:r>
      <w:r w:rsidRPr="003A00AA">
        <w:rPr>
          <w:spacing w:val="-3"/>
        </w:rPr>
        <w:t xml:space="preserve"> </w:t>
      </w:r>
      <w:r w:rsidRPr="003A00AA">
        <w:t>ч.</w:t>
      </w:r>
      <w:r w:rsidRPr="003A00AA">
        <w:rPr>
          <w:spacing w:val="-3"/>
        </w:rPr>
        <w:t xml:space="preserve"> </w:t>
      </w:r>
      <w:r w:rsidRPr="003A00AA">
        <w:t>на</w:t>
      </w:r>
      <w:r w:rsidRPr="003A00AA">
        <w:rPr>
          <w:spacing w:val="-5"/>
        </w:rPr>
        <w:t xml:space="preserve"> </w:t>
      </w:r>
      <w:r w:rsidRPr="003A00AA">
        <w:t>региональном</w:t>
      </w:r>
      <w:r w:rsidRPr="003A00AA">
        <w:rPr>
          <w:spacing w:val="-4"/>
        </w:rPr>
        <w:t xml:space="preserve"> </w:t>
      </w:r>
      <w:r w:rsidRPr="003A00AA">
        <w:t>ма- териале, с использованием ресурсов библиотек, музеев и других.</w:t>
      </w:r>
    </w:p>
    <w:p w:rsidR="00ED06B0" w:rsidRPr="003A00AA" w:rsidRDefault="007862B7" w:rsidP="007D3AE8">
      <w:pPr>
        <w:pStyle w:val="a6"/>
        <w:numPr>
          <w:ilvl w:val="0"/>
          <w:numId w:val="43"/>
        </w:numPr>
        <w:tabs>
          <w:tab w:val="left" w:pos="1386"/>
        </w:tabs>
        <w:ind w:right="566" w:firstLine="719"/>
        <w:rPr>
          <w:i/>
        </w:rPr>
      </w:pPr>
      <w:r w:rsidRPr="003A00AA">
        <w:rPr>
          <w:i/>
        </w:rPr>
        <w:t>Приобретение опыта взаимодействия с людьми другой культуры, национальной и</w:t>
      </w:r>
      <w:r w:rsidRPr="003A00AA">
        <w:rPr>
          <w:i/>
          <w:spacing w:val="-9"/>
        </w:rPr>
        <w:t xml:space="preserve"> </w:t>
      </w:r>
      <w:r w:rsidRPr="003A00AA">
        <w:rPr>
          <w:i/>
        </w:rPr>
        <w:t>религиозной</w:t>
      </w:r>
      <w:r w:rsidRPr="003A00AA">
        <w:rPr>
          <w:i/>
          <w:spacing w:val="-11"/>
        </w:rPr>
        <w:t xml:space="preserve"> </w:t>
      </w:r>
      <w:r w:rsidRPr="003A00AA">
        <w:rPr>
          <w:i/>
        </w:rPr>
        <w:t>принадлежности</w:t>
      </w:r>
      <w:r w:rsidRPr="003A00AA">
        <w:rPr>
          <w:i/>
          <w:spacing w:val="-11"/>
        </w:rPr>
        <w:t xml:space="preserve"> </w:t>
      </w:r>
      <w:r w:rsidRPr="003A00AA">
        <w:rPr>
          <w:i/>
        </w:rPr>
        <w:t>на</w:t>
      </w:r>
      <w:r w:rsidRPr="003A00AA">
        <w:rPr>
          <w:i/>
          <w:spacing w:val="-9"/>
        </w:rPr>
        <w:t xml:space="preserve"> </w:t>
      </w:r>
      <w:r w:rsidRPr="003A00AA">
        <w:rPr>
          <w:i/>
        </w:rPr>
        <w:t>основе</w:t>
      </w:r>
      <w:r w:rsidRPr="003A00AA">
        <w:rPr>
          <w:i/>
          <w:spacing w:val="-8"/>
        </w:rPr>
        <w:t xml:space="preserve"> </w:t>
      </w:r>
      <w:r w:rsidRPr="003A00AA">
        <w:rPr>
          <w:i/>
        </w:rPr>
        <w:t>ценностей</w:t>
      </w:r>
      <w:r w:rsidRPr="003A00AA">
        <w:rPr>
          <w:i/>
          <w:spacing w:val="-3"/>
        </w:rPr>
        <w:t xml:space="preserve"> </w:t>
      </w:r>
      <w:r w:rsidRPr="003A00AA">
        <w:rPr>
          <w:i/>
        </w:rPr>
        <w:t>современного</w:t>
      </w:r>
      <w:r w:rsidRPr="003A00AA">
        <w:rPr>
          <w:i/>
          <w:spacing w:val="-8"/>
        </w:rPr>
        <w:t xml:space="preserve"> </w:t>
      </w:r>
      <w:r w:rsidRPr="003A00AA">
        <w:rPr>
          <w:i/>
        </w:rPr>
        <w:t>российского</w:t>
      </w:r>
      <w:r w:rsidRPr="003A00AA">
        <w:rPr>
          <w:i/>
          <w:spacing w:val="-9"/>
        </w:rPr>
        <w:t xml:space="preserve"> </w:t>
      </w:r>
      <w:r w:rsidRPr="003A00AA">
        <w:rPr>
          <w:i/>
        </w:rPr>
        <w:t>общества:</w:t>
      </w:r>
    </w:p>
    <w:p w:rsidR="00ED06B0" w:rsidRPr="003A00AA" w:rsidRDefault="00ED06B0">
      <w:pPr>
        <w:pStyle w:val="a6"/>
        <w:rPr>
          <w:i/>
        </w:rPr>
        <w:sectPr w:rsidR="00ED06B0" w:rsidRPr="003A00AA">
          <w:pgSz w:w="11910" w:h="16380"/>
          <w:pgMar w:top="1060" w:right="283" w:bottom="1240" w:left="1275" w:header="0" w:footer="1017" w:gutter="0"/>
          <w:cols w:space="720"/>
        </w:sectPr>
      </w:pPr>
    </w:p>
    <w:p w:rsidR="00ED06B0" w:rsidRPr="003A00AA" w:rsidRDefault="007862B7">
      <w:pPr>
        <w:spacing w:before="72"/>
        <w:ind w:left="427" w:right="564"/>
        <w:jc w:val="both"/>
        <w:rPr>
          <w:i/>
        </w:rPr>
      </w:pPr>
      <w:r w:rsidRPr="003A00AA">
        <w:rPr>
          <w:i/>
        </w:rPr>
        <w:lastRenderedPageBreak/>
        <w:t>идеалов гуманизма, демократии, мира и взаимопонимания между народами, людьми раз- ных культур; проявление уважения к историческому наследию народов России.</w:t>
      </w:r>
    </w:p>
    <w:p w:rsidR="00ED06B0" w:rsidRPr="003A00AA" w:rsidRDefault="007862B7">
      <w:pPr>
        <w:pStyle w:val="a3"/>
        <w:ind w:left="427" w:right="564" w:firstLine="719"/>
        <w:jc w:val="both"/>
        <w:rPr>
          <w:sz w:val="22"/>
          <w:szCs w:val="22"/>
        </w:rPr>
      </w:pPr>
      <w:r w:rsidRPr="003A00AA">
        <w:rPr>
          <w:sz w:val="22"/>
          <w:szCs w:val="22"/>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 мися</w:t>
      </w:r>
      <w:r w:rsidRPr="003A00AA">
        <w:rPr>
          <w:spacing w:val="-14"/>
          <w:sz w:val="22"/>
          <w:szCs w:val="22"/>
        </w:rPr>
        <w:t xml:space="preserve"> </w:t>
      </w:r>
      <w:r w:rsidRPr="003A00AA">
        <w:rPr>
          <w:sz w:val="22"/>
          <w:szCs w:val="22"/>
        </w:rPr>
        <w:t>особенностей</w:t>
      </w:r>
      <w:r w:rsidRPr="003A00AA">
        <w:rPr>
          <w:spacing w:val="-14"/>
          <w:sz w:val="22"/>
          <w:szCs w:val="22"/>
        </w:rPr>
        <w:t xml:space="preserve"> </w:t>
      </w:r>
      <w:r w:rsidRPr="003A00AA">
        <w:rPr>
          <w:sz w:val="22"/>
          <w:szCs w:val="22"/>
        </w:rPr>
        <w:t>развития</w:t>
      </w:r>
      <w:r w:rsidRPr="003A00AA">
        <w:rPr>
          <w:spacing w:val="-13"/>
          <w:sz w:val="22"/>
          <w:szCs w:val="22"/>
        </w:rPr>
        <w:t xml:space="preserve"> </w:t>
      </w:r>
      <w:r w:rsidRPr="003A00AA">
        <w:rPr>
          <w:sz w:val="22"/>
          <w:szCs w:val="22"/>
        </w:rPr>
        <w:t>нашей</w:t>
      </w:r>
      <w:r w:rsidRPr="003A00AA">
        <w:rPr>
          <w:spacing w:val="-11"/>
          <w:sz w:val="22"/>
          <w:szCs w:val="22"/>
        </w:rPr>
        <w:t xml:space="preserve"> </w:t>
      </w:r>
      <w:r w:rsidRPr="003A00AA">
        <w:rPr>
          <w:sz w:val="22"/>
          <w:szCs w:val="22"/>
        </w:rPr>
        <w:t>страны</w:t>
      </w:r>
      <w:r w:rsidRPr="003A00AA">
        <w:rPr>
          <w:spacing w:val="-15"/>
          <w:sz w:val="22"/>
          <w:szCs w:val="22"/>
        </w:rPr>
        <w:t xml:space="preserve"> </w:t>
      </w:r>
      <w:r w:rsidRPr="003A00AA">
        <w:rPr>
          <w:sz w:val="22"/>
          <w:szCs w:val="22"/>
        </w:rPr>
        <w:t>как</w:t>
      </w:r>
      <w:r w:rsidRPr="003A00AA">
        <w:rPr>
          <w:spacing w:val="-12"/>
          <w:sz w:val="22"/>
          <w:szCs w:val="22"/>
        </w:rPr>
        <w:t xml:space="preserve"> </w:t>
      </w:r>
      <w:r w:rsidRPr="003A00AA">
        <w:rPr>
          <w:sz w:val="22"/>
          <w:szCs w:val="22"/>
        </w:rPr>
        <w:t>многонационального</w:t>
      </w:r>
      <w:r w:rsidRPr="003A00AA">
        <w:rPr>
          <w:spacing w:val="-15"/>
          <w:sz w:val="22"/>
          <w:szCs w:val="22"/>
        </w:rPr>
        <w:t xml:space="preserve"> </w:t>
      </w:r>
      <w:r w:rsidRPr="003A00AA">
        <w:rPr>
          <w:sz w:val="22"/>
          <w:szCs w:val="22"/>
        </w:rPr>
        <w:t>государства,</w:t>
      </w:r>
      <w:r w:rsidRPr="003A00AA">
        <w:rPr>
          <w:spacing w:val="-13"/>
          <w:sz w:val="22"/>
          <w:szCs w:val="22"/>
        </w:rPr>
        <w:t xml:space="preserve"> </w:t>
      </w:r>
      <w:r w:rsidRPr="003A00AA">
        <w:rPr>
          <w:sz w:val="22"/>
          <w:szCs w:val="22"/>
        </w:rPr>
        <w:t>важности уважения и взаимопонимания между всеми народами России.</w:t>
      </w:r>
    </w:p>
    <w:p w:rsidR="00ED06B0" w:rsidRPr="003A00AA" w:rsidRDefault="007862B7">
      <w:pPr>
        <w:ind w:left="1146"/>
        <w:jc w:val="both"/>
      </w:pPr>
      <w:r w:rsidRPr="003A00AA">
        <w:t>Структура</w:t>
      </w:r>
      <w:r w:rsidRPr="003A00AA">
        <w:rPr>
          <w:spacing w:val="-5"/>
        </w:rPr>
        <w:t xml:space="preserve"> </w:t>
      </w:r>
      <w:r w:rsidRPr="003A00AA">
        <w:t>предметного</w:t>
      </w:r>
      <w:r w:rsidRPr="003A00AA">
        <w:rPr>
          <w:spacing w:val="-5"/>
        </w:rPr>
        <w:t xml:space="preserve"> </w:t>
      </w:r>
      <w:r w:rsidRPr="003A00AA">
        <w:t>результата</w:t>
      </w:r>
      <w:r w:rsidRPr="003A00AA">
        <w:rPr>
          <w:spacing w:val="-3"/>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3"/>
        </w:rPr>
        <w:t xml:space="preserve"> </w:t>
      </w:r>
      <w:r w:rsidRPr="003A00AA">
        <w:rPr>
          <w:i/>
        </w:rPr>
        <w:t>знаний</w:t>
      </w:r>
      <w:r w:rsidRPr="003A00AA">
        <w:rPr>
          <w:i/>
          <w:spacing w:val="-4"/>
        </w:rPr>
        <w:t xml:space="preserve"> </w:t>
      </w:r>
      <w:r w:rsidRPr="003A00AA">
        <w:rPr>
          <w:i/>
        </w:rPr>
        <w:t>и</w:t>
      </w:r>
      <w:r w:rsidRPr="003A00AA">
        <w:rPr>
          <w:i/>
          <w:spacing w:val="-2"/>
        </w:rPr>
        <w:t xml:space="preserve"> умений</w:t>
      </w:r>
      <w:r w:rsidRPr="003A00AA">
        <w:rPr>
          <w:spacing w:val="-2"/>
        </w:rPr>
        <w:t>:</w:t>
      </w:r>
    </w:p>
    <w:p w:rsidR="00ED06B0" w:rsidRPr="003A00AA" w:rsidRDefault="007862B7" w:rsidP="007D3AE8">
      <w:pPr>
        <w:pStyle w:val="a6"/>
        <w:numPr>
          <w:ilvl w:val="0"/>
          <w:numId w:val="42"/>
        </w:numPr>
        <w:tabs>
          <w:tab w:val="left" w:pos="1284"/>
        </w:tabs>
        <w:ind w:right="563" w:firstLine="719"/>
      </w:pPr>
      <w:r w:rsidRPr="003A00AA">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 рой, традициями и обычаями народов России;</w:t>
      </w:r>
    </w:p>
    <w:p w:rsidR="00ED06B0" w:rsidRPr="003A00AA" w:rsidRDefault="007862B7" w:rsidP="007D3AE8">
      <w:pPr>
        <w:pStyle w:val="a6"/>
        <w:numPr>
          <w:ilvl w:val="0"/>
          <w:numId w:val="42"/>
        </w:numPr>
        <w:tabs>
          <w:tab w:val="left" w:pos="1284"/>
        </w:tabs>
        <w:ind w:right="565" w:firstLine="719"/>
      </w:pPr>
      <w:r w:rsidRPr="003A00AA">
        <w:t>знать</w:t>
      </w:r>
      <w:r w:rsidRPr="003A00AA">
        <w:rPr>
          <w:spacing w:val="-15"/>
        </w:rPr>
        <w:t xml:space="preserve"> </w:t>
      </w:r>
      <w:r w:rsidRPr="003A00AA">
        <w:t>исторические</w:t>
      </w:r>
      <w:r w:rsidRPr="003A00AA">
        <w:rPr>
          <w:spacing w:val="-15"/>
        </w:rPr>
        <w:t xml:space="preserve"> </w:t>
      </w:r>
      <w:r w:rsidRPr="003A00AA">
        <w:t>примеры</w:t>
      </w:r>
      <w:r w:rsidRPr="003A00AA">
        <w:rPr>
          <w:spacing w:val="-15"/>
        </w:rPr>
        <w:t xml:space="preserve"> </w:t>
      </w:r>
      <w:r w:rsidRPr="003A00AA">
        <w:t>эффективного</w:t>
      </w:r>
      <w:r w:rsidRPr="003A00AA">
        <w:rPr>
          <w:spacing w:val="-15"/>
        </w:rPr>
        <w:t xml:space="preserve"> </w:t>
      </w:r>
      <w:r w:rsidRPr="003A00AA">
        <w:t>взаимодействия</w:t>
      </w:r>
      <w:r w:rsidRPr="003A00AA">
        <w:rPr>
          <w:spacing w:val="-15"/>
        </w:rPr>
        <w:t xml:space="preserve"> </w:t>
      </w:r>
      <w:r w:rsidRPr="003A00AA">
        <w:t>народов</w:t>
      </w:r>
      <w:r w:rsidRPr="003A00AA">
        <w:rPr>
          <w:spacing w:val="-15"/>
        </w:rPr>
        <w:t xml:space="preserve"> </w:t>
      </w:r>
      <w:r w:rsidRPr="003A00AA">
        <w:t>нашей</w:t>
      </w:r>
      <w:r w:rsidRPr="003A00AA">
        <w:rPr>
          <w:spacing w:val="-15"/>
        </w:rPr>
        <w:t xml:space="preserve"> </w:t>
      </w:r>
      <w:r w:rsidRPr="003A00AA">
        <w:t>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D06B0" w:rsidRPr="003A00AA" w:rsidRDefault="007862B7" w:rsidP="007D3AE8">
      <w:pPr>
        <w:pStyle w:val="a6"/>
        <w:numPr>
          <w:ilvl w:val="0"/>
          <w:numId w:val="42"/>
        </w:numPr>
        <w:tabs>
          <w:tab w:val="left" w:pos="1284"/>
        </w:tabs>
        <w:spacing w:before="1"/>
        <w:ind w:right="564" w:firstLine="719"/>
      </w:pPr>
      <w:r w:rsidRPr="003A00AA">
        <w:t>понимать особенности общения с представителями другой культуры, националь- ной</w:t>
      </w:r>
      <w:r w:rsidRPr="003A00AA">
        <w:rPr>
          <w:spacing w:val="-11"/>
        </w:rPr>
        <w:t xml:space="preserve"> </w:t>
      </w:r>
      <w:r w:rsidRPr="003A00AA">
        <w:t>и</w:t>
      </w:r>
      <w:r w:rsidRPr="003A00AA">
        <w:rPr>
          <w:spacing w:val="-13"/>
        </w:rPr>
        <w:t xml:space="preserve"> </w:t>
      </w:r>
      <w:r w:rsidRPr="003A00AA">
        <w:t>религиозной</w:t>
      </w:r>
      <w:r w:rsidRPr="003A00AA">
        <w:rPr>
          <w:spacing w:val="-13"/>
        </w:rPr>
        <w:t xml:space="preserve"> </w:t>
      </w:r>
      <w:r w:rsidRPr="003A00AA">
        <w:t>принадлежности,</w:t>
      </w:r>
      <w:r w:rsidRPr="003A00AA">
        <w:rPr>
          <w:spacing w:val="-14"/>
        </w:rPr>
        <w:t xml:space="preserve"> </w:t>
      </w:r>
      <w:r w:rsidRPr="003A00AA">
        <w:t>важность</w:t>
      </w:r>
      <w:r w:rsidRPr="003A00AA">
        <w:rPr>
          <w:spacing w:val="-10"/>
        </w:rPr>
        <w:t xml:space="preserve"> </w:t>
      </w:r>
      <w:r w:rsidRPr="003A00AA">
        <w:t>учета</w:t>
      </w:r>
      <w:r w:rsidRPr="003A00AA">
        <w:rPr>
          <w:spacing w:val="-14"/>
        </w:rPr>
        <w:t xml:space="preserve"> </w:t>
      </w:r>
      <w:r w:rsidRPr="003A00AA">
        <w:t>в</w:t>
      </w:r>
      <w:r w:rsidRPr="003A00AA">
        <w:rPr>
          <w:spacing w:val="-12"/>
        </w:rPr>
        <w:t xml:space="preserve"> </w:t>
      </w:r>
      <w:r w:rsidRPr="003A00AA">
        <w:t>общении</w:t>
      </w:r>
      <w:r w:rsidRPr="003A00AA">
        <w:rPr>
          <w:spacing w:val="-11"/>
        </w:rPr>
        <w:t xml:space="preserve"> </w:t>
      </w:r>
      <w:r w:rsidRPr="003A00AA">
        <w:t>традиций,</w:t>
      </w:r>
      <w:r w:rsidRPr="003A00AA">
        <w:rPr>
          <w:spacing w:val="-14"/>
        </w:rPr>
        <w:t xml:space="preserve"> </w:t>
      </w:r>
      <w:r w:rsidRPr="003A00AA">
        <w:t>обычаев,</w:t>
      </w:r>
      <w:r w:rsidRPr="003A00AA">
        <w:rPr>
          <w:spacing w:val="-14"/>
        </w:rPr>
        <w:t xml:space="preserve"> </w:t>
      </w:r>
      <w:r w:rsidRPr="003A00AA">
        <w:t>особен- ностей культуры народов нашей страны;</w:t>
      </w:r>
    </w:p>
    <w:p w:rsidR="00ED06B0" w:rsidRPr="003A00AA" w:rsidRDefault="007862B7" w:rsidP="007D3AE8">
      <w:pPr>
        <w:pStyle w:val="a6"/>
        <w:numPr>
          <w:ilvl w:val="0"/>
          <w:numId w:val="42"/>
        </w:numPr>
        <w:tabs>
          <w:tab w:val="left" w:pos="1284"/>
        </w:tabs>
        <w:ind w:right="563" w:firstLine="719"/>
      </w:pPr>
      <w:r w:rsidRPr="003A00AA">
        <w:t>участвовать в диалогическом и полилогическом общении, посвященном пробле- мам,</w:t>
      </w:r>
      <w:r w:rsidRPr="003A00AA">
        <w:rPr>
          <w:spacing w:val="-10"/>
        </w:rPr>
        <w:t xml:space="preserve"> </w:t>
      </w:r>
      <w:r w:rsidRPr="003A00AA">
        <w:t>связанным</w:t>
      </w:r>
      <w:r w:rsidRPr="003A00AA">
        <w:rPr>
          <w:spacing w:val="-11"/>
        </w:rPr>
        <w:t xml:space="preserve"> </w:t>
      </w:r>
      <w:r w:rsidRPr="003A00AA">
        <w:t>с</w:t>
      </w:r>
      <w:r w:rsidRPr="003A00AA">
        <w:rPr>
          <w:spacing w:val="-11"/>
        </w:rPr>
        <w:t xml:space="preserve"> </w:t>
      </w:r>
      <w:r w:rsidRPr="003A00AA">
        <w:t>историей</w:t>
      </w:r>
      <w:r w:rsidRPr="003A00AA">
        <w:rPr>
          <w:spacing w:val="-8"/>
        </w:rPr>
        <w:t xml:space="preserve"> </w:t>
      </w:r>
      <w:r w:rsidRPr="003A00AA">
        <w:t>России</w:t>
      </w:r>
      <w:r w:rsidRPr="003A00AA">
        <w:rPr>
          <w:spacing w:val="-11"/>
        </w:rPr>
        <w:t xml:space="preserve"> </w:t>
      </w:r>
      <w:r w:rsidRPr="003A00AA">
        <w:t>и</w:t>
      </w:r>
      <w:r w:rsidRPr="003A00AA">
        <w:rPr>
          <w:spacing w:val="-9"/>
        </w:rPr>
        <w:t xml:space="preserve"> </w:t>
      </w:r>
      <w:r w:rsidRPr="003A00AA">
        <w:t>зарубежных</w:t>
      </w:r>
      <w:r w:rsidRPr="003A00AA">
        <w:rPr>
          <w:spacing w:val="-8"/>
        </w:rPr>
        <w:t xml:space="preserve"> </w:t>
      </w:r>
      <w:r w:rsidRPr="003A00AA">
        <w:t>стран</w:t>
      </w:r>
      <w:r w:rsidRPr="003A00AA">
        <w:rPr>
          <w:spacing w:val="-4"/>
        </w:rPr>
        <w:t xml:space="preserve"> </w:t>
      </w:r>
      <w:r w:rsidRPr="003A00AA">
        <w:t>1914-1945</w:t>
      </w:r>
      <w:r w:rsidRPr="003A00AA">
        <w:rPr>
          <w:spacing w:val="-10"/>
        </w:rPr>
        <w:t xml:space="preserve"> </w:t>
      </w:r>
      <w:r w:rsidRPr="003A00AA">
        <w:t>гг.,</w:t>
      </w:r>
      <w:r w:rsidRPr="003A00AA">
        <w:rPr>
          <w:spacing w:val="-12"/>
        </w:rPr>
        <w:t xml:space="preserve"> </w:t>
      </w:r>
      <w:r w:rsidRPr="003A00AA">
        <w:t>создавать</w:t>
      </w:r>
      <w:r w:rsidRPr="003A00AA">
        <w:rPr>
          <w:spacing w:val="-8"/>
        </w:rPr>
        <w:t xml:space="preserve"> </w:t>
      </w:r>
      <w:r w:rsidRPr="003A00AA">
        <w:t>устные</w:t>
      </w:r>
      <w:r w:rsidRPr="003A00AA">
        <w:rPr>
          <w:spacing w:val="-10"/>
        </w:rPr>
        <w:t xml:space="preserve"> </w:t>
      </w:r>
      <w:r w:rsidRPr="003A00AA">
        <w:t>мо- нологические высказывания разной коммуникативной направленности в зависимости от целей,</w:t>
      </w:r>
      <w:r w:rsidRPr="003A00AA">
        <w:rPr>
          <w:spacing w:val="-6"/>
        </w:rPr>
        <w:t xml:space="preserve"> </w:t>
      </w:r>
      <w:r w:rsidRPr="003A00AA">
        <w:t>сферы</w:t>
      </w:r>
      <w:r w:rsidRPr="003A00AA">
        <w:rPr>
          <w:spacing w:val="-8"/>
        </w:rPr>
        <w:t xml:space="preserve"> </w:t>
      </w:r>
      <w:r w:rsidRPr="003A00AA">
        <w:t>и</w:t>
      </w:r>
      <w:r w:rsidRPr="003A00AA">
        <w:rPr>
          <w:spacing w:val="-2"/>
        </w:rPr>
        <w:t xml:space="preserve"> </w:t>
      </w:r>
      <w:r w:rsidRPr="003A00AA">
        <w:t>ситуации</w:t>
      </w:r>
      <w:r w:rsidRPr="003A00AA">
        <w:rPr>
          <w:spacing w:val="-5"/>
        </w:rPr>
        <w:t xml:space="preserve"> </w:t>
      </w:r>
      <w:r w:rsidRPr="003A00AA">
        <w:t>общения</w:t>
      </w:r>
      <w:r w:rsidRPr="003A00AA">
        <w:rPr>
          <w:spacing w:val="-4"/>
        </w:rPr>
        <w:t xml:space="preserve"> </w:t>
      </w:r>
      <w:r w:rsidRPr="003A00AA">
        <w:t>с</w:t>
      </w:r>
      <w:r w:rsidRPr="003A00AA">
        <w:rPr>
          <w:spacing w:val="-7"/>
        </w:rPr>
        <w:t xml:space="preserve"> </w:t>
      </w:r>
      <w:r w:rsidRPr="003A00AA">
        <w:t>соблюдением</w:t>
      </w:r>
      <w:r w:rsidRPr="003A00AA">
        <w:rPr>
          <w:spacing w:val="-2"/>
        </w:rPr>
        <w:t xml:space="preserve"> </w:t>
      </w:r>
      <w:r w:rsidRPr="003A00AA">
        <w:t>норм</w:t>
      </w:r>
      <w:r w:rsidRPr="003A00AA">
        <w:rPr>
          <w:spacing w:val="-3"/>
        </w:rPr>
        <w:t xml:space="preserve"> </w:t>
      </w:r>
      <w:r w:rsidRPr="003A00AA">
        <w:t>современного</w:t>
      </w:r>
      <w:r w:rsidRPr="003A00AA">
        <w:rPr>
          <w:spacing w:val="-3"/>
        </w:rPr>
        <w:t xml:space="preserve"> </w:t>
      </w:r>
      <w:r w:rsidRPr="003A00AA">
        <w:t>русского</w:t>
      </w:r>
      <w:r w:rsidRPr="003A00AA">
        <w:rPr>
          <w:spacing w:val="-7"/>
        </w:rPr>
        <w:t xml:space="preserve"> </w:t>
      </w:r>
      <w:r w:rsidRPr="003A00AA">
        <w:t>языка</w:t>
      </w:r>
      <w:r w:rsidRPr="003A00AA">
        <w:rPr>
          <w:spacing w:val="-5"/>
        </w:rPr>
        <w:t xml:space="preserve"> </w:t>
      </w:r>
      <w:r w:rsidRPr="003A00AA">
        <w:t>и</w:t>
      </w:r>
      <w:r w:rsidRPr="003A00AA">
        <w:rPr>
          <w:spacing w:val="-5"/>
        </w:rPr>
        <w:t xml:space="preserve"> </w:t>
      </w:r>
      <w:r w:rsidRPr="003A00AA">
        <w:t>ре- чевого этикета.</w:t>
      </w:r>
    </w:p>
    <w:p w:rsidR="00ED06B0" w:rsidRPr="003A00AA" w:rsidRDefault="007862B7" w:rsidP="007D3AE8">
      <w:pPr>
        <w:pStyle w:val="a6"/>
        <w:numPr>
          <w:ilvl w:val="0"/>
          <w:numId w:val="43"/>
        </w:numPr>
        <w:tabs>
          <w:tab w:val="left" w:pos="1506"/>
        </w:tabs>
        <w:ind w:right="567" w:firstLine="719"/>
        <w:jc w:val="right"/>
      </w:pPr>
      <w:r w:rsidRPr="003A00AA">
        <w:rPr>
          <w:i/>
        </w:rPr>
        <w:t>Умение</w:t>
      </w:r>
      <w:r w:rsidRPr="003A00AA">
        <w:rPr>
          <w:i/>
          <w:spacing w:val="-15"/>
        </w:rPr>
        <w:t xml:space="preserve"> </w:t>
      </w:r>
      <w:r w:rsidRPr="003A00AA">
        <w:rPr>
          <w:i/>
        </w:rPr>
        <w:t>защищать</w:t>
      </w:r>
      <w:r w:rsidRPr="003A00AA">
        <w:rPr>
          <w:i/>
          <w:spacing w:val="-14"/>
        </w:rPr>
        <w:t xml:space="preserve"> </w:t>
      </w:r>
      <w:r w:rsidRPr="003A00AA">
        <w:rPr>
          <w:i/>
        </w:rPr>
        <w:t>историческую</w:t>
      </w:r>
      <w:r w:rsidRPr="003A00AA">
        <w:rPr>
          <w:i/>
          <w:spacing w:val="-13"/>
        </w:rPr>
        <w:t xml:space="preserve"> </w:t>
      </w:r>
      <w:r w:rsidRPr="003A00AA">
        <w:rPr>
          <w:i/>
        </w:rPr>
        <w:t>правду,</w:t>
      </w:r>
      <w:r w:rsidRPr="003A00AA">
        <w:rPr>
          <w:i/>
          <w:spacing w:val="-15"/>
        </w:rPr>
        <w:t xml:space="preserve"> </w:t>
      </w:r>
      <w:r w:rsidRPr="003A00AA">
        <w:rPr>
          <w:i/>
        </w:rPr>
        <w:t>не</w:t>
      </w:r>
      <w:r w:rsidRPr="003A00AA">
        <w:rPr>
          <w:i/>
          <w:spacing w:val="-14"/>
        </w:rPr>
        <w:t xml:space="preserve"> </w:t>
      </w:r>
      <w:r w:rsidRPr="003A00AA">
        <w:rPr>
          <w:i/>
        </w:rPr>
        <w:t>допускать</w:t>
      </w:r>
      <w:r w:rsidRPr="003A00AA">
        <w:rPr>
          <w:i/>
          <w:spacing w:val="-13"/>
        </w:rPr>
        <w:t xml:space="preserve"> </w:t>
      </w:r>
      <w:r w:rsidRPr="003A00AA">
        <w:rPr>
          <w:i/>
        </w:rPr>
        <w:t>умаления</w:t>
      </w:r>
      <w:r w:rsidRPr="003A00AA">
        <w:rPr>
          <w:i/>
          <w:spacing w:val="-15"/>
        </w:rPr>
        <w:t xml:space="preserve"> </w:t>
      </w:r>
      <w:r w:rsidRPr="003A00AA">
        <w:rPr>
          <w:i/>
        </w:rPr>
        <w:t>подвига</w:t>
      </w:r>
      <w:r w:rsidRPr="003A00AA">
        <w:rPr>
          <w:i/>
          <w:spacing w:val="-14"/>
        </w:rPr>
        <w:t xml:space="preserve"> </w:t>
      </w:r>
      <w:r w:rsidRPr="003A00AA">
        <w:rPr>
          <w:i/>
        </w:rPr>
        <w:t>народа при</w:t>
      </w:r>
      <w:r w:rsidRPr="003A00AA">
        <w:rPr>
          <w:i/>
          <w:spacing w:val="-6"/>
        </w:rPr>
        <w:t xml:space="preserve"> </w:t>
      </w:r>
      <w:r w:rsidRPr="003A00AA">
        <w:rPr>
          <w:i/>
        </w:rPr>
        <w:t>защите</w:t>
      </w:r>
      <w:r w:rsidRPr="003A00AA">
        <w:rPr>
          <w:i/>
          <w:spacing w:val="-6"/>
        </w:rPr>
        <w:t xml:space="preserve"> </w:t>
      </w:r>
      <w:r w:rsidRPr="003A00AA">
        <w:rPr>
          <w:i/>
        </w:rPr>
        <w:t>Отечества,</w:t>
      </w:r>
      <w:r w:rsidRPr="003A00AA">
        <w:rPr>
          <w:i/>
          <w:spacing w:val="-6"/>
        </w:rPr>
        <w:t xml:space="preserve"> </w:t>
      </w:r>
      <w:r w:rsidRPr="003A00AA">
        <w:rPr>
          <w:i/>
        </w:rPr>
        <w:t>готовность</w:t>
      </w:r>
      <w:r w:rsidRPr="003A00AA">
        <w:rPr>
          <w:i/>
          <w:spacing w:val="-7"/>
        </w:rPr>
        <w:t xml:space="preserve"> </w:t>
      </w:r>
      <w:r w:rsidRPr="003A00AA">
        <w:rPr>
          <w:i/>
        </w:rPr>
        <w:t>давать</w:t>
      </w:r>
      <w:r w:rsidRPr="003A00AA">
        <w:rPr>
          <w:i/>
          <w:spacing w:val="-5"/>
        </w:rPr>
        <w:t xml:space="preserve"> </w:t>
      </w:r>
      <w:r w:rsidRPr="003A00AA">
        <w:rPr>
          <w:i/>
        </w:rPr>
        <w:t>отпор</w:t>
      </w:r>
      <w:r w:rsidRPr="003A00AA">
        <w:rPr>
          <w:i/>
          <w:spacing w:val="-8"/>
        </w:rPr>
        <w:t xml:space="preserve"> </w:t>
      </w:r>
      <w:r w:rsidRPr="003A00AA">
        <w:rPr>
          <w:i/>
        </w:rPr>
        <w:t>фальсификациям</w:t>
      </w:r>
      <w:r w:rsidRPr="003A00AA">
        <w:rPr>
          <w:i/>
          <w:spacing w:val="-7"/>
        </w:rPr>
        <w:t xml:space="preserve"> </w:t>
      </w:r>
      <w:r w:rsidRPr="003A00AA">
        <w:rPr>
          <w:i/>
        </w:rPr>
        <w:t>российской</w:t>
      </w:r>
      <w:r w:rsidRPr="003A00AA">
        <w:rPr>
          <w:i/>
          <w:spacing w:val="-7"/>
        </w:rPr>
        <w:t xml:space="preserve"> </w:t>
      </w:r>
      <w:r w:rsidRPr="003A00AA">
        <w:rPr>
          <w:i/>
        </w:rPr>
        <w:t xml:space="preserve">истории. </w:t>
      </w:r>
      <w:r w:rsidRPr="003A00AA">
        <w:t xml:space="preserve">Структура предметного результата включает следующий </w:t>
      </w:r>
      <w:r w:rsidRPr="003A00AA">
        <w:rPr>
          <w:i/>
        </w:rPr>
        <w:t>перечень знаний и умений</w:t>
      </w:r>
      <w:r w:rsidRPr="003A00AA">
        <w:t>:</w:t>
      </w:r>
    </w:p>
    <w:p w:rsidR="00ED06B0" w:rsidRPr="003A00AA" w:rsidRDefault="007862B7" w:rsidP="007D3AE8">
      <w:pPr>
        <w:pStyle w:val="a6"/>
        <w:numPr>
          <w:ilvl w:val="1"/>
          <w:numId w:val="43"/>
        </w:numPr>
        <w:tabs>
          <w:tab w:val="left" w:pos="1284"/>
        </w:tabs>
        <w:spacing w:before="1"/>
        <w:ind w:right="562" w:firstLine="719"/>
      </w:pPr>
      <w:r w:rsidRPr="003A00AA">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 цессах</w:t>
      </w:r>
      <w:r w:rsidRPr="003A00AA">
        <w:rPr>
          <w:spacing w:val="-2"/>
        </w:rPr>
        <w:t xml:space="preserve"> </w:t>
      </w:r>
      <w:r w:rsidRPr="003A00AA">
        <w:t>истории</w:t>
      </w:r>
      <w:r w:rsidRPr="003A00AA">
        <w:rPr>
          <w:spacing w:val="-1"/>
        </w:rPr>
        <w:t xml:space="preserve"> </w:t>
      </w:r>
      <w:r w:rsidRPr="003A00AA">
        <w:t>России</w:t>
      </w:r>
      <w:r w:rsidRPr="003A00AA">
        <w:rPr>
          <w:spacing w:val="-1"/>
        </w:rPr>
        <w:t xml:space="preserve"> </w:t>
      </w:r>
      <w:r w:rsidRPr="003A00AA">
        <w:t>и</w:t>
      </w:r>
      <w:r w:rsidRPr="003A00AA">
        <w:rPr>
          <w:spacing w:val="-1"/>
        </w:rPr>
        <w:t xml:space="preserve"> </w:t>
      </w:r>
      <w:r w:rsidRPr="003A00AA">
        <w:t>зарубежных</w:t>
      </w:r>
      <w:r w:rsidRPr="003A00AA">
        <w:rPr>
          <w:spacing w:val="-2"/>
        </w:rPr>
        <w:t xml:space="preserve"> </w:t>
      </w:r>
      <w:r w:rsidRPr="003A00AA">
        <w:t>стран</w:t>
      </w:r>
      <w:r w:rsidRPr="003A00AA">
        <w:rPr>
          <w:spacing w:val="-7"/>
        </w:rPr>
        <w:t xml:space="preserve"> </w:t>
      </w:r>
      <w:r w:rsidRPr="003A00AA">
        <w:t>1914-1945</w:t>
      </w:r>
      <w:r w:rsidRPr="003A00AA">
        <w:rPr>
          <w:spacing w:val="-1"/>
        </w:rPr>
        <w:t xml:space="preserve"> </w:t>
      </w:r>
      <w:r w:rsidRPr="003A00AA">
        <w:t>гг.,</w:t>
      </w:r>
      <w:r w:rsidRPr="003A00AA">
        <w:rPr>
          <w:spacing w:val="-2"/>
        </w:rPr>
        <w:t xml:space="preserve"> </w:t>
      </w:r>
      <w:r w:rsidRPr="003A00AA">
        <w:t>осознавать</w:t>
      </w:r>
      <w:r w:rsidRPr="003A00AA">
        <w:rPr>
          <w:spacing w:val="-4"/>
        </w:rPr>
        <w:t xml:space="preserve"> </w:t>
      </w:r>
      <w:r w:rsidRPr="003A00AA">
        <w:t>и</w:t>
      </w:r>
      <w:r w:rsidRPr="003A00AA">
        <w:rPr>
          <w:spacing w:val="-1"/>
        </w:rPr>
        <w:t xml:space="preserve"> </w:t>
      </w:r>
      <w:r w:rsidRPr="003A00AA">
        <w:t>понимать</w:t>
      </w:r>
      <w:r w:rsidRPr="003A00AA">
        <w:rPr>
          <w:spacing w:val="-3"/>
        </w:rPr>
        <w:t xml:space="preserve"> </w:t>
      </w:r>
      <w:r w:rsidRPr="003A00AA">
        <w:t>ценность сопричастности своей семьи к событиям, явлениям, процессам истории России;</w:t>
      </w:r>
    </w:p>
    <w:p w:rsidR="00ED06B0" w:rsidRPr="003A00AA" w:rsidRDefault="007862B7" w:rsidP="007D3AE8">
      <w:pPr>
        <w:pStyle w:val="a6"/>
        <w:numPr>
          <w:ilvl w:val="1"/>
          <w:numId w:val="43"/>
        </w:numPr>
        <w:tabs>
          <w:tab w:val="left" w:pos="1284"/>
        </w:tabs>
        <w:ind w:right="568" w:firstLine="719"/>
      </w:pPr>
      <w:r w:rsidRPr="003A00AA">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1914- 1945 гг.;</w:t>
      </w:r>
    </w:p>
    <w:p w:rsidR="00ED06B0" w:rsidRPr="003A00AA" w:rsidRDefault="007862B7" w:rsidP="007D3AE8">
      <w:pPr>
        <w:pStyle w:val="a6"/>
        <w:numPr>
          <w:ilvl w:val="1"/>
          <w:numId w:val="43"/>
        </w:numPr>
        <w:tabs>
          <w:tab w:val="left" w:pos="1284"/>
        </w:tabs>
        <w:ind w:right="565" w:firstLine="719"/>
      </w:pPr>
      <w:r w:rsidRPr="003A00AA">
        <w:t>используя</w:t>
      </w:r>
      <w:r w:rsidRPr="003A00AA">
        <w:rPr>
          <w:spacing w:val="-13"/>
        </w:rPr>
        <w:t xml:space="preserve"> </w:t>
      </w:r>
      <w:r w:rsidRPr="003A00AA">
        <w:t>знания</w:t>
      </w:r>
      <w:r w:rsidRPr="003A00AA">
        <w:rPr>
          <w:spacing w:val="-10"/>
        </w:rPr>
        <w:t xml:space="preserve"> </w:t>
      </w:r>
      <w:r w:rsidRPr="003A00AA">
        <w:t>по</w:t>
      </w:r>
      <w:r w:rsidRPr="003A00AA">
        <w:rPr>
          <w:spacing w:val="-11"/>
        </w:rPr>
        <w:t xml:space="preserve"> </w:t>
      </w:r>
      <w:r w:rsidRPr="003A00AA">
        <w:t>истории</w:t>
      </w:r>
      <w:r w:rsidRPr="003A00AA">
        <w:rPr>
          <w:spacing w:val="-10"/>
        </w:rPr>
        <w:t xml:space="preserve"> </w:t>
      </w:r>
      <w:r w:rsidRPr="003A00AA">
        <w:t>России</w:t>
      </w:r>
      <w:r w:rsidRPr="003A00AA">
        <w:rPr>
          <w:spacing w:val="-10"/>
        </w:rPr>
        <w:t xml:space="preserve"> </w:t>
      </w:r>
      <w:r w:rsidRPr="003A00AA">
        <w:t>и</w:t>
      </w:r>
      <w:r w:rsidRPr="003A00AA">
        <w:rPr>
          <w:spacing w:val="-7"/>
        </w:rPr>
        <w:t xml:space="preserve"> </w:t>
      </w:r>
      <w:r w:rsidRPr="003A00AA">
        <w:t>зарубежных</w:t>
      </w:r>
      <w:r w:rsidRPr="003A00AA">
        <w:rPr>
          <w:spacing w:val="-9"/>
        </w:rPr>
        <w:t xml:space="preserve"> </w:t>
      </w:r>
      <w:r w:rsidRPr="003A00AA">
        <w:t>стран</w:t>
      </w:r>
      <w:r w:rsidRPr="003A00AA">
        <w:rPr>
          <w:spacing w:val="-4"/>
        </w:rPr>
        <w:t xml:space="preserve"> </w:t>
      </w:r>
      <w:r w:rsidRPr="003A00AA">
        <w:t>1914-1945</w:t>
      </w:r>
      <w:r w:rsidRPr="003A00AA">
        <w:rPr>
          <w:spacing w:val="-9"/>
        </w:rPr>
        <w:t xml:space="preserve"> </w:t>
      </w:r>
      <w:r w:rsidRPr="003A00AA">
        <w:t>гг.,</w:t>
      </w:r>
      <w:r w:rsidRPr="003A00AA">
        <w:rPr>
          <w:spacing w:val="-9"/>
        </w:rPr>
        <w:t xml:space="preserve"> </w:t>
      </w:r>
      <w:r w:rsidRPr="003A00AA">
        <w:t>выявлять</w:t>
      </w:r>
      <w:r w:rsidRPr="003A00AA">
        <w:rPr>
          <w:spacing w:val="-9"/>
        </w:rPr>
        <w:t xml:space="preserve"> </w:t>
      </w:r>
      <w:r w:rsidRPr="003A00AA">
        <w:t>в исторической информации попытки фальсификации истории, приводить аргументы в за- щиту исторической правды;</w:t>
      </w:r>
    </w:p>
    <w:p w:rsidR="00ED06B0" w:rsidRPr="003A00AA" w:rsidRDefault="007862B7" w:rsidP="007D3AE8">
      <w:pPr>
        <w:pStyle w:val="a6"/>
        <w:numPr>
          <w:ilvl w:val="1"/>
          <w:numId w:val="43"/>
        </w:numPr>
        <w:tabs>
          <w:tab w:val="left" w:pos="1284"/>
        </w:tabs>
        <w:ind w:right="567" w:firstLine="719"/>
      </w:pPr>
      <w:r w:rsidRPr="003A00AA">
        <w:t>активно участвовать в дискуссиях, не допуская умаления подвига народа при за- щите Отечества.</w:t>
      </w:r>
    </w:p>
    <w:p w:rsidR="00ED06B0" w:rsidRPr="003A00AA" w:rsidRDefault="007862B7">
      <w:pPr>
        <w:ind w:left="427" w:right="567" w:firstLine="719"/>
        <w:jc w:val="both"/>
        <w:rPr>
          <w:i/>
        </w:rPr>
      </w:pPr>
      <w:r w:rsidRPr="003A00AA">
        <w:rPr>
          <w:i/>
        </w:rPr>
        <w:t>Знание ключевых событий, основных дат и этапов истории России и мира в 1914- 1945 гг.; выдающихся деятелей отечественной и всемирной истории; важнейших дости- жений культуры, ценностных ориентиров.</w:t>
      </w:r>
    </w:p>
    <w:p w:rsidR="00ED06B0" w:rsidRPr="003A00AA" w:rsidRDefault="007862B7">
      <w:pPr>
        <w:pStyle w:val="4"/>
        <w:spacing w:before="1"/>
        <w:rPr>
          <w:sz w:val="22"/>
          <w:szCs w:val="22"/>
        </w:rPr>
      </w:pPr>
      <w:r w:rsidRPr="003A00AA">
        <w:rPr>
          <w:sz w:val="22"/>
          <w:szCs w:val="22"/>
        </w:rPr>
        <w:t>Предметные</w:t>
      </w:r>
      <w:r w:rsidRPr="003A00AA">
        <w:rPr>
          <w:spacing w:val="-1"/>
          <w:sz w:val="22"/>
          <w:szCs w:val="22"/>
        </w:rPr>
        <w:t xml:space="preserve"> </w:t>
      </w:r>
      <w:r w:rsidRPr="003A00AA">
        <w:rPr>
          <w:sz w:val="22"/>
          <w:szCs w:val="22"/>
        </w:rPr>
        <w:t>результаты</w:t>
      </w:r>
      <w:r w:rsidRPr="003A00AA">
        <w:rPr>
          <w:spacing w:val="-4"/>
          <w:sz w:val="22"/>
          <w:szCs w:val="22"/>
        </w:rPr>
        <w:t xml:space="preserve"> </w:t>
      </w:r>
      <w:r w:rsidRPr="003A00AA">
        <w:rPr>
          <w:sz w:val="22"/>
          <w:szCs w:val="22"/>
        </w:rPr>
        <w:t>по учебному</w:t>
      </w:r>
      <w:r w:rsidRPr="003A00AA">
        <w:rPr>
          <w:spacing w:val="-1"/>
          <w:sz w:val="22"/>
          <w:szCs w:val="22"/>
        </w:rPr>
        <w:t xml:space="preserve"> </w:t>
      </w:r>
      <w:r w:rsidRPr="003A00AA">
        <w:rPr>
          <w:sz w:val="22"/>
          <w:szCs w:val="22"/>
        </w:rPr>
        <w:t>курсу</w:t>
      </w:r>
      <w:r w:rsidRPr="003A00AA">
        <w:rPr>
          <w:spacing w:val="-1"/>
          <w:sz w:val="22"/>
          <w:szCs w:val="22"/>
        </w:rPr>
        <w:t xml:space="preserve"> </w:t>
      </w:r>
      <w:r w:rsidRPr="003A00AA">
        <w:rPr>
          <w:sz w:val="22"/>
          <w:szCs w:val="22"/>
        </w:rPr>
        <w:t>«История</w:t>
      </w:r>
      <w:r w:rsidRPr="003A00AA">
        <w:rPr>
          <w:spacing w:val="-1"/>
          <w:sz w:val="22"/>
          <w:szCs w:val="22"/>
        </w:rPr>
        <w:t xml:space="preserve"> </w:t>
      </w:r>
      <w:r w:rsidRPr="003A00AA">
        <w:rPr>
          <w:spacing w:val="-2"/>
          <w:sz w:val="22"/>
          <w:szCs w:val="22"/>
        </w:rPr>
        <w:t>России»:</w:t>
      </w:r>
    </w:p>
    <w:p w:rsidR="00ED06B0" w:rsidRPr="003A00AA" w:rsidRDefault="007862B7" w:rsidP="007D3AE8">
      <w:pPr>
        <w:pStyle w:val="a6"/>
        <w:numPr>
          <w:ilvl w:val="0"/>
          <w:numId w:val="41"/>
        </w:numPr>
        <w:tabs>
          <w:tab w:val="left" w:pos="1386"/>
        </w:tabs>
        <w:ind w:right="566" w:firstLine="719"/>
      </w:pPr>
      <w:r w:rsidRPr="003A00AA">
        <w:t>Россия накануне Первой мировой войны. Ход военных действий. Власть, обще- ство, экономика, культура. Предпосылки революции.</w:t>
      </w:r>
    </w:p>
    <w:p w:rsidR="00ED06B0" w:rsidRPr="003A00AA" w:rsidRDefault="007862B7" w:rsidP="007D3AE8">
      <w:pPr>
        <w:pStyle w:val="a6"/>
        <w:numPr>
          <w:ilvl w:val="0"/>
          <w:numId w:val="41"/>
        </w:numPr>
        <w:tabs>
          <w:tab w:val="left" w:pos="1386"/>
        </w:tabs>
        <w:ind w:right="563" w:firstLine="719"/>
      </w:pPr>
      <w:r w:rsidRPr="003A00AA">
        <w:t>Февральская революция 1917</w:t>
      </w:r>
      <w:r w:rsidRPr="003A00AA">
        <w:rPr>
          <w:spacing w:val="-3"/>
        </w:rPr>
        <w:t xml:space="preserve"> </w:t>
      </w:r>
      <w:r w:rsidRPr="003A00AA">
        <w:t>г. Двоевластие. Октябрьская революция. Первые преобразования</w:t>
      </w:r>
      <w:r w:rsidRPr="003A00AA">
        <w:rPr>
          <w:spacing w:val="-15"/>
        </w:rPr>
        <w:t xml:space="preserve"> </w:t>
      </w:r>
      <w:r w:rsidRPr="003A00AA">
        <w:t>большевиков.</w:t>
      </w:r>
      <w:r w:rsidRPr="003A00AA">
        <w:rPr>
          <w:spacing w:val="-15"/>
        </w:rPr>
        <w:t xml:space="preserve"> </w:t>
      </w:r>
      <w:r w:rsidRPr="003A00AA">
        <w:t>Гражданская</w:t>
      </w:r>
      <w:r w:rsidRPr="003A00AA">
        <w:rPr>
          <w:spacing w:val="-15"/>
        </w:rPr>
        <w:t xml:space="preserve"> </w:t>
      </w:r>
      <w:r w:rsidRPr="003A00AA">
        <w:t>война</w:t>
      </w:r>
      <w:r w:rsidRPr="003A00AA">
        <w:rPr>
          <w:spacing w:val="-15"/>
        </w:rPr>
        <w:t xml:space="preserve"> </w:t>
      </w:r>
      <w:r w:rsidRPr="003A00AA">
        <w:t>и</w:t>
      </w:r>
      <w:r w:rsidRPr="003A00AA">
        <w:rPr>
          <w:spacing w:val="-15"/>
        </w:rPr>
        <w:t xml:space="preserve"> </w:t>
      </w:r>
      <w:r w:rsidRPr="003A00AA">
        <w:t>интервенция.</w:t>
      </w:r>
      <w:r w:rsidRPr="003A00AA">
        <w:rPr>
          <w:spacing w:val="-15"/>
        </w:rPr>
        <w:t xml:space="preserve"> </w:t>
      </w:r>
      <w:r w:rsidRPr="003A00AA">
        <w:t>Политика</w:t>
      </w:r>
      <w:r w:rsidRPr="003A00AA">
        <w:rPr>
          <w:spacing w:val="-15"/>
        </w:rPr>
        <w:t xml:space="preserve"> </w:t>
      </w:r>
      <w:r w:rsidRPr="003A00AA">
        <w:t>«военного</w:t>
      </w:r>
      <w:r w:rsidRPr="003A00AA">
        <w:rPr>
          <w:spacing w:val="-15"/>
        </w:rPr>
        <w:t xml:space="preserve"> </w:t>
      </w:r>
      <w:r w:rsidRPr="003A00AA">
        <w:t>ком- мунизма». Общество, культура в годы революций и Гражданской войны.</w:t>
      </w:r>
    </w:p>
    <w:p w:rsidR="00ED06B0" w:rsidRPr="003A00AA" w:rsidRDefault="007862B7" w:rsidP="007D3AE8">
      <w:pPr>
        <w:pStyle w:val="a6"/>
        <w:numPr>
          <w:ilvl w:val="0"/>
          <w:numId w:val="41"/>
        </w:numPr>
        <w:tabs>
          <w:tab w:val="left" w:pos="1386"/>
        </w:tabs>
        <w:ind w:right="565" w:firstLine="719"/>
      </w:pPr>
      <w:r w:rsidRPr="003A00AA">
        <w:t>НЭП. Образование СССР. СССР в годы НЭПа. «Великий перелом». Индустриа- лизация,</w:t>
      </w:r>
      <w:r w:rsidRPr="003A00AA">
        <w:rPr>
          <w:spacing w:val="-11"/>
        </w:rPr>
        <w:t xml:space="preserve"> </w:t>
      </w:r>
      <w:r w:rsidRPr="003A00AA">
        <w:t>коллективизация,</w:t>
      </w:r>
      <w:r w:rsidRPr="003A00AA">
        <w:rPr>
          <w:spacing w:val="-11"/>
        </w:rPr>
        <w:t xml:space="preserve"> </w:t>
      </w:r>
      <w:r w:rsidRPr="003A00AA">
        <w:t>культурная</w:t>
      </w:r>
      <w:r w:rsidRPr="003A00AA">
        <w:rPr>
          <w:spacing w:val="-11"/>
        </w:rPr>
        <w:t xml:space="preserve"> </w:t>
      </w:r>
      <w:r w:rsidRPr="003A00AA">
        <w:t>революция.</w:t>
      </w:r>
      <w:r w:rsidRPr="003A00AA">
        <w:rPr>
          <w:spacing w:val="-11"/>
        </w:rPr>
        <w:t xml:space="preserve"> </w:t>
      </w:r>
      <w:r w:rsidRPr="003A00AA">
        <w:t>Первые</w:t>
      </w:r>
      <w:r w:rsidRPr="003A00AA">
        <w:rPr>
          <w:spacing w:val="-11"/>
        </w:rPr>
        <w:t xml:space="preserve"> </w:t>
      </w:r>
      <w:r w:rsidRPr="003A00AA">
        <w:t>пятилетки.</w:t>
      </w:r>
      <w:r w:rsidRPr="003A00AA">
        <w:rPr>
          <w:spacing w:val="-13"/>
        </w:rPr>
        <w:t xml:space="preserve"> </w:t>
      </w:r>
      <w:r w:rsidRPr="003A00AA">
        <w:t>Политический</w:t>
      </w:r>
      <w:r w:rsidRPr="003A00AA">
        <w:rPr>
          <w:spacing w:val="-10"/>
        </w:rPr>
        <w:t xml:space="preserve"> </w:t>
      </w:r>
      <w:r w:rsidRPr="003A00AA">
        <w:t>строй и репрессии. Внешняя политика СССР. Укрепление обороноспособности.</w:t>
      </w:r>
    </w:p>
    <w:p w:rsidR="00ED06B0" w:rsidRPr="003A00AA" w:rsidRDefault="007862B7" w:rsidP="007D3AE8">
      <w:pPr>
        <w:pStyle w:val="a6"/>
        <w:numPr>
          <w:ilvl w:val="0"/>
          <w:numId w:val="41"/>
        </w:numPr>
        <w:tabs>
          <w:tab w:val="left" w:pos="1386"/>
        </w:tabs>
        <w:ind w:right="562" w:firstLine="719"/>
      </w:pPr>
      <w:r w:rsidRPr="003A00AA">
        <w:t>Великая Отечественная война 1941-1945 гг.: причины, силы сторон, основные операции.</w:t>
      </w:r>
      <w:r w:rsidRPr="003A00AA">
        <w:rPr>
          <w:spacing w:val="26"/>
        </w:rPr>
        <w:t xml:space="preserve"> </w:t>
      </w:r>
      <w:r w:rsidRPr="003A00AA">
        <w:t>Государство</w:t>
      </w:r>
      <w:r w:rsidRPr="003A00AA">
        <w:rPr>
          <w:spacing w:val="31"/>
        </w:rPr>
        <w:t xml:space="preserve"> </w:t>
      </w:r>
      <w:r w:rsidRPr="003A00AA">
        <w:t>и</w:t>
      </w:r>
      <w:r w:rsidRPr="003A00AA">
        <w:rPr>
          <w:spacing w:val="29"/>
        </w:rPr>
        <w:t xml:space="preserve"> </w:t>
      </w:r>
      <w:r w:rsidRPr="003A00AA">
        <w:t>общество</w:t>
      </w:r>
      <w:r w:rsidRPr="003A00AA">
        <w:rPr>
          <w:spacing w:val="30"/>
        </w:rPr>
        <w:t xml:space="preserve"> </w:t>
      </w:r>
      <w:r w:rsidRPr="003A00AA">
        <w:t>в</w:t>
      </w:r>
      <w:r w:rsidRPr="003A00AA">
        <w:rPr>
          <w:spacing w:val="28"/>
        </w:rPr>
        <w:t xml:space="preserve"> </w:t>
      </w:r>
      <w:r w:rsidRPr="003A00AA">
        <w:t>годы</w:t>
      </w:r>
      <w:r w:rsidRPr="003A00AA">
        <w:rPr>
          <w:spacing w:val="27"/>
        </w:rPr>
        <w:t xml:space="preserve"> </w:t>
      </w:r>
      <w:r w:rsidRPr="003A00AA">
        <w:t>войны,</w:t>
      </w:r>
      <w:r w:rsidRPr="003A00AA">
        <w:rPr>
          <w:spacing w:val="28"/>
        </w:rPr>
        <w:t xml:space="preserve"> </w:t>
      </w:r>
      <w:r w:rsidRPr="003A00AA">
        <w:t>массовый</w:t>
      </w:r>
      <w:r w:rsidRPr="003A00AA">
        <w:rPr>
          <w:spacing w:val="28"/>
        </w:rPr>
        <w:t xml:space="preserve"> </w:t>
      </w:r>
      <w:r w:rsidRPr="003A00AA">
        <w:t>героизм</w:t>
      </w:r>
      <w:r w:rsidRPr="003A00AA">
        <w:rPr>
          <w:spacing w:val="29"/>
        </w:rPr>
        <w:t xml:space="preserve"> </w:t>
      </w:r>
      <w:r w:rsidRPr="003A00AA">
        <w:t>советского</w:t>
      </w:r>
      <w:r w:rsidRPr="003A00AA">
        <w:rPr>
          <w:spacing w:val="31"/>
        </w:rPr>
        <w:t xml:space="preserve"> </w:t>
      </w:r>
      <w:r w:rsidRPr="003A00AA">
        <w:t>народа,</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jc w:val="both"/>
        <w:rPr>
          <w:sz w:val="22"/>
          <w:szCs w:val="22"/>
        </w:rPr>
      </w:pPr>
      <w:r w:rsidRPr="003A00AA">
        <w:rPr>
          <w:sz w:val="22"/>
          <w:szCs w:val="22"/>
        </w:rPr>
        <w:lastRenderedPageBreak/>
        <w:t>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D06B0" w:rsidRPr="003A00AA" w:rsidRDefault="007862B7">
      <w:pPr>
        <w:pStyle w:val="4"/>
        <w:rPr>
          <w:sz w:val="22"/>
          <w:szCs w:val="22"/>
        </w:rPr>
      </w:pPr>
      <w:r w:rsidRPr="003A00AA">
        <w:rPr>
          <w:sz w:val="22"/>
          <w:szCs w:val="22"/>
        </w:rPr>
        <w:t>Предметные</w:t>
      </w:r>
      <w:r w:rsidRPr="003A00AA">
        <w:rPr>
          <w:spacing w:val="-3"/>
          <w:sz w:val="22"/>
          <w:szCs w:val="22"/>
        </w:rPr>
        <w:t xml:space="preserve"> </w:t>
      </w:r>
      <w:r w:rsidRPr="003A00AA">
        <w:rPr>
          <w:sz w:val="22"/>
          <w:szCs w:val="22"/>
        </w:rPr>
        <w:t>результаты</w:t>
      </w:r>
      <w:r w:rsidRPr="003A00AA">
        <w:rPr>
          <w:spacing w:val="-4"/>
          <w:sz w:val="22"/>
          <w:szCs w:val="22"/>
        </w:rPr>
        <w:t xml:space="preserve"> </w:t>
      </w:r>
      <w:r w:rsidRPr="003A00AA">
        <w:rPr>
          <w:sz w:val="22"/>
          <w:szCs w:val="22"/>
        </w:rPr>
        <w:t>по учебному</w:t>
      </w:r>
      <w:r w:rsidRPr="003A00AA">
        <w:rPr>
          <w:spacing w:val="-1"/>
          <w:sz w:val="22"/>
          <w:szCs w:val="22"/>
        </w:rPr>
        <w:t xml:space="preserve"> </w:t>
      </w:r>
      <w:r w:rsidRPr="003A00AA">
        <w:rPr>
          <w:sz w:val="22"/>
          <w:szCs w:val="22"/>
        </w:rPr>
        <w:t>курсу</w:t>
      </w:r>
      <w:r w:rsidRPr="003A00AA">
        <w:rPr>
          <w:spacing w:val="-1"/>
          <w:sz w:val="22"/>
          <w:szCs w:val="22"/>
        </w:rPr>
        <w:t xml:space="preserve"> </w:t>
      </w:r>
      <w:r w:rsidRPr="003A00AA">
        <w:rPr>
          <w:sz w:val="22"/>
          <w:szCs w:val="22"/>
        </w:rPr>
        <w:t>«Всеобщая</w:t>
      </w:r>
      <w:r w:rsidRPr="003A00AA">
        <w:rPr>
          <w:spacing w:val="-2"/>
          <w:sz w:val="22"/>
          <w:szCs w:val="22"/>
        </w:rPr>
        <w:t xml:space="preserve"> история»:</w:t>
      </w:r>
    </w:p>
    <w:p w:rsidR="00ED06B0" w:rsidRPr="003A00AA" w:rsidRDefault="007862B7" w:rsidP="007D3AE8">
      <w:pPr>
        <w:pStyle w:val="a6"/>
        <w:numPr>
          <w:ilvl w:val="0"/>
          <w:numId w:val="40"/>
        </w:numPr>
        <w:tabs>
          <w:tab w:val="left" w:pos="1386"/>
        </w:tabs>
        <w:ind w:right="565" w:firstLine="719"/>
      </w:pPr>
      <w:r w:rsidRPr="003A00AA">
        <w:t>Мир накануне Первой мировой войны. Первая мировая война: причины, участ- ники, основные события, результаты. Власть и общество.</w:t>
      </w:r>
    </w:p>
    <w:p w:rsidR="00ED06B0" w:rsidRPr="003A00AA" w:rsidRDefault="007862B7" w:rsidP="007D3AE8">
      <w:pPr>
        <w:pStyle w:val="a6"/>
        <w:numPr>
          <w:ilvl w:val="0"/>
          <w:numId w:val="40"/>
        </w:numPr>
        <w:tabs>
          <w:tab w:val="left" w:pos="1386"/>
        </w:tabs>
        <w:ind w:right="564" w:firstLine="719"/>
      </w:pPr>
      <w:r w:rsidRPr="003A00AA">
        <w:t>Межвоенный</w:t>
      </w:r>
      <w:r w:rsidRPr="003A00AA">
        <w:rPr>
          <w:spacing w:val="-15"/>
        </w:rPr>
        <w:t xml:space="preserve"> </w:t>
      </w:r>
      <w:r w:rsidRPr="003A00AA">
        <w:t>период.</w:t>
      </w:r>
      <w:r w:rsidRPr="003A00AA">
        <w:rPr>
          <w:spacing w:val="-15"/>
        </w:rPr>
        <w:t xml:space="preserve"> </w:t>
      </w:r>
      <w:r w:rsidRPr="003A00AA">
        <w:t>Революционная</w:t>
      </w:r>
      <w:r w:rsidRPr="003A00AA">
        <w:rPr>
          <w:spacing w:val="-15"/>
        </w:rPr>
        <w:t xml:space="preserve"> </w:t>
      </w:r>
      <w:r w:rsidRPr="003A00AA">
        <w:t>волна.</w:t>
      </w:r>
      <w:r w:rsidRPr="003A00AA">
        <w:rPr>
          <w:spacing w:val="-15"/>
        </w:rPr>
        <w:t xml:space="preserve"> </w:t>
      </w:r>
      <w:r w:rsidRPr="003A00AA">
        <w:t>Версальско-Вашингтонская</w:t>
      </w:r>
      <w:r w:rsidRPr="003A00AA">
        <w:rPr>
          <w:spacing w:val="-15"/>
        </w:rPr>
        <w:t xml:space="preserve"> </w:t>
      </w:r>
      <w:r w:rsidRPr="003A00AA">
        <w:t>система. Страны</w:t>
      </w:r>
      <w:r w:rsidRPr="003A00AA">
        <w:rPr>
          <w:spacing w:val="-5"/>
        </w:rPr>
        <w:t xml:space="preserve"> </w:t>
      </w:r>
      <w:r w:rsidRPr="003A00AA">
        <w:t>мира</w:t>
      </w:r>
      <w:r w:rsidRPr="003A00AA">
        <w:rPr>
          <w:spacing w:val="-7"/>
        </w:rPr>
        <w:t xml:space="preserve"> </w:t>
      </w:r>
      <w:r w:rsidRPr="003A00AA">
        <w:t>в</w:t>
      </w:r>
      <w:r w:rsidRPr="003A00AA">
        <w:rPr>
          <w:spacing w:val="-5"/>
        </w:rPr>
        <w:t xml:space="preserve"> </w:t>
      </w:r>
      <w:r w:rsidRPr="003A00AA">
        <w:t>1920-е</w:t>
      </w:r>
      <w:r w:rsidRPr="003A00AA">
        <w:rPr>
          <w:spacing w:val="-8"/>
        </w:rPr>
        <w:t xml:space="preserve"> </w:t>
      </w:r>
      <w:r w:rsidRPr="003A00AA">
        <w:t>гг.</w:t>
      </w:r>
      <w:r w:rsidRPr="003A00AA">
        <w:rPr>
          <w:spacing w:val="-7"/>
        </w:rPr>
        <w:t xml:space="preserve"> </w:t>
      </w:r>
      <w:r w:rsidRPr="003A00AA">
        <w:t>Великая</w:t>
      </w:r>
      <w:r w:rsidRPr="003A00AA">
        <w:rPr>
          <w:spacing w:val="-4"/>
        </w:rPr>
        <w:t xml:space="preserve"> </w:t>
      </w:r>
      <w:r w:rsidRPr="003A00AA">
        <w:t>депрессия</w:t>
      </w:r>
      <w:r w:rsidRPr="003A00AA">
        <w:rPr>
          <w:spacing w:val="-10"/>
        </w:rPr>
        <w:t xml:space="preserve"> </w:t>
      </w:r>
      <w:r w:rsidRPr="003A00AA">
        <w:t>и</w:t>
      </w:r>
      <w:r w:rsidRPr="003A00AA">
        <w:rPr>
          <w:spacing w:val="-8"/>
        </w:rPr>
        <w:t xml:space="preserve"> </w:t>
      </w:r>
      <w:r w:rsidRPr="003A00AA">
        <w:t>ее</w:t>
      </w:r>
      <w:r w:rsidRPr="003A00AA">
        <w:rPr>
          <w:spacing w:val="-8"/>
        </w:rPr>
        <w:t xml:space="preserve"> </w:t>
      </w:r>
      <w:r w:rsidRPr="003A00AA">
        <w:t>проявления</w:t>
      </w:r>
      <w:r w:rsidRPr="003A00AA">
        <w:rPr>
          <w:spacing w:val="-5"/>
        </w:rPr>
        <w:t xml:space="preserve"> </w:t>
      </w:r>
      <w:r w:rsidRPr="003A00AA">
        <w:t>в</w:t>
      </w:r>
      <w:r w:rsidRPr="003A00AA">
        <w:rPr>
          <w:spacing w:val="-7"/>
        </w:rPr>
        <w:t xml:space="preserve"> </w:t>
      </w:r>
      <w:r w:rsidRPr="003A00AA">
        <w:t>различных</w:t>
      </w:r>
      <w:r w:rsidRPr="003A00AA">
        <w:rPr>
          <w:spacing w:val="-1"/>
        </w:rPr>
        <w:t xml:space="preserve"> </w:t>
      </w:r>
      <w:r w:rsidRPr="003A00AA">
        <w:t>странах.</w:t>
      </w:r>
      <w:r w:rsidRPr="003A00AA">
        <w:rPr>
          <w:spacing w:val="-6"/>
        </w:rPr>
        <w:t xml:space="preserve"> </w:t>
      </w:r>
      <w:r w:rsidRPr="003A00AA">
        <w:t>«Новый курс» в США. Германский нацизм. Народный фронт. Политика «умиротворения агрес- сора». Культурное развитие.</w:t>
      </w:r>
    </w:p>
    <w:p w:rsidR="00ED06B0" w:rsidRPr="003A00AA" w:rsidRDefault="007862B7" w:rsidP="007D3AE8">
      <w:pPr>
        <w:pStyle w:val="a6"/>
        <w:numPr>
          <w:ilvl w:val="0"/>
          <w:numId w:val="40"/>
        </w:numPr>
        <w:tabs>
          <w:tab w:val="left" w:pos="1386"/>
        </w:tabs>
        <w:ind w:left="1386"/>
      </w:pPr>
      <w:r w:rsidRPr="003A00AA">
        <w:t>Вторая</w:t>
      </w:r>
      <w:r w:rsidRPr="003A00AA">
        <w:rPr>
          <w:spacing w:val="-4"/>
        </w:rPr>
        <w:t xml:space="preserve"> </w:t>
      </w:r>
      <w:r w:rsidRPr="003A00AA">
        <w:t>мировая</w:t>
      </w:r>
      <w:r w:rsidRPr="003A00AA">
        <w:rPr>
          <w:spacing w:val="-3"/>
        </w:rPr>
        <w:t xml:space="preserve"> </w:t>
      </w:r>
      <w:r w:rsidRPr="003A00AA">
        <w:t>война:</w:t>
      </w:r>
      <w:r w:rsidRPr="003A00AA">
        <w:rPr>
          <w:spacing w:val="-2"/>
        </w:rPr>
        <w:t xml:space="preserve"> </w:t>
      </w:r>
      <w:r w:rsidRPr="003A00AA">
        <w:t>причины,</w:t>
      </w:r>
      <w:r w:rsidRPr="003A00AA">
        <w:rPr>
          <w:spacing w:val="-1"/>
        </w:rPr>
        <w:t xml:space="preserve"> </w:t>
      </w:r>
      <w:r w:rsidRPr="003A00AA">
        <w:t>участники,</w:t>
      </w:r>
      <w:r w:rsidRPr="003A00AA">
        <w:rPr>
          <w:spacing w:val="-5"/>
        </w:rPr>
        <w:t xml:space="preserve"> </w:t>
      </w:r>
      <w:r w:rsidRPr="003A00AA">
        <w:t>основные</w:t>
      </w:r>
      <w:r w:rsidRPr="003A00AA">
        <w:rPr>
          <w:spacing w:val="-3"/>
        </w:rPr>
        <w:t xml:space="preserve"> </w:t>
      </w:r>
      <w:r w:rsidRPr="003A00AA">
        <w:t>сражения,</w:t>
      </w:r>
      <w:r w:rsidRPr="003A00AA">
        <w:rPr>
          <w:spacing w:val="-1"/>
        </w:rPr>
        <w:t xml:space="preserve"> </w:t>
      </w:r>
      <w:r w:rsidRPr="003A00AA">
        <w:rPr>
          <w:spacing w:val="-2"/>
        </w:rPr>
        <w:t>итоги.</w:t>
      </w:r>
    </w:p>
    <w:p w:rsidR="00ED06B0" w:rsidRPr="003A00AA" w:rsidRDefault="007862B7" w:rsidP="007D3AE8">
      <w:pPr>
        <w:pStyle w:val="a6"/>
        <w:numPr>
          <w:ilvl w:val="0"/>
          <w:numId w:val="40"/>
        </w:numPr>
        <w:tabs>
          <w:tab w:val="left" w:pos="1386"/>
        </w:tabs>
        <w:spacing w:before="1"/>
        <w:ind w:left="1386"/>
      </w:pPr>
      <w:r w:rsidRPr="003A00AA">
        <w:t>Власть</w:t>
      </w:r>
      <w:r w:rsidRPr="003A00AA">
        <w:rPr>
          <w:spacing w:val="-4"/>
        </w:rPr>
        <w:t xml:space="preserve"> </w:t>
      </w:r>
      <w:r w:rsidRPr="003A00AA">
        <w:t>и общество</w:t>
      </w:r>
      <w:r w:rsidRPr="003A00AA">
        <w:rPr>
          <w:spacing w:val="-4"/>
        </w:rPr>
        <w:t xml:space="preserve"> </w:t>
      </w:r>
      <w:r w:rsidRPr="003A00AA">
        <w:t>в</w:t>
      </w:r>
      <w:r w:rsidRPr="003A00AA">
        <w:rPr>
          <w:spacing w:val="-2"/>
        </w:rPr>
        <w:t xml:space="preserve"> </w:t>
      </w:r>
      <w:r w:rsidRPr="003A00AA">
        <w:t>годы</w:t>
      </w:r>
      <w:r w:rsidRPr="003A00AA">
        <w:rPr>
          <w:spacing w:val="-2"/>
        </w:rPr>
        <w:t xml:space="preserve"> </w:t>
      </w:r>
      <w:r w:rsidRPr="003A00AA">
        <w:t>войны.</w:t>
      </w:r>
      <w:r w:rsidRPr="003A00AA">
        <w:rPr>
          <w:spacing w:val="-2"/>
        </w:rPr>
        <w:t xml:space="preserve"> </w:t>
      </w:r>
      <w:r w:rsidRPr="003A00AA">
        <w:t>Решающий</w:t>
      </w:r>
      <w:r w:rsidRPr="003A00AA">
        <w:rPr>
          <w:spacing w:val="-2"/>
        </w:rPr>
        <w:t xml:space="preserve"> </w:t>
      </w:r>
      <w:r w:rsidRPr="003A00AA">
        <w:t>вклад</w:t>
      </w:r>
      <w:r w:rsidRPr="003A00AA">
        <w:rPr>
          <w:spacing w:val="-3"/>
        </w:rPr>
        <w:t xml:space="preserve"> </w:t>
      </w:r>
      <w:r w:rsidRPr="003A00AA">
        <w:t>СССР</w:t>
      </w:r>
      <w:r w:rsidRPr="003A00AA">
        <w:rPr>
          <w:spacing w:val="-1"/>
        </w:rPr>
        <w:t xml:space="preserve"> </w:t>
      </w:r>
      <w:r w:rsidRPr="003A00AA">
        <w:t>в</w:t>
      </w:r>
      <w:r w:rsidRPr="003A00AA">
        <w:rPr>
          <w:spacing w:val="-2"/>
        </w:rPr>
        <w:t xml:space="preserve"> Победу.</w:t>
      </w:r>
    </w:p>
    <w:p w:rsidR="00ED06B0" w:rsidRPr="003A00AA" w:rsidRDefault="007862B7">
      <w:pPr>
        <w:ind w:left="1146"/>
        <w:jc w:val="both"/>
        <w:rPr>
          <w:i/>
        </w:rPr>
      </w:pPr>
      <w:r w:rsidRPr="003A00AA">
        <w:rPr>
          <w:i/>
        </w:rPr>
        <w:t>Структура предметных</w:t>
      </w:r>
      <w:r w:rsidRPr="003A00AA">
        <w:rPr>
          <w:i/>
          <w:spacing w:val="-3"/>
        </w:rPr>
        <w:t xml:space="preserve"> </w:t>
      </w:r>
      <w:r w:rsidRPr="003A00AA">
        <w:rPr>
          <w:i/>
        </w:rPr>
        <w:t>результатов</w:t>
      </w:r>
      <w:r w:rsidRPr="003A00AA">
        <w:rPr>
          <w:i/>
          <w:spacing w:val="1"/>
        </w:rPr>
        <w:t xml:space="preserve"> </w:t>
      </w:r>
      <w:r w:rsidRPr="003A00AA">
        <w:rPr>
          <w:i/>
        </w:rPr>
        <w:t>включает следующий перечень</w:t>
      </w:r>
      <w:r w:rsidRPr="003A00AA">
        <w:rPr>
          <w:i/>
          <w:spacing w:val="4"/>
        </w:rPr>
        <w:t xml:space="preserve"> </w:t>
      </w:r>
      <w:r w:rsidRPr="003A00AA">
        <w:rPr>
          <w:i/>
        </w:rPr>
        <w:t>знаний</w:t>
      </w:r>
      <w:r w:rsidRPr="003A00AA">
        <w:rPr>
          <w:i/>
          <w:spacing w:val="2"/>
        </w:rPr>
        <w:t xml:space="preserve"> </w:t>
      </w:r>
      <w:r w:rsidRPr="003A00AA">
        <w:rPr>
          <w:i/>
        </w:rPr>
        <w:t xml:space="preserve">и </w:t>
      </w:r>
      <w:r w:rsidRPr="003A00AA">
        <w:rPr>
          <w:i/>
          <w:spacing w:val="-4"/>
        </w:rPr>
        <w:t>уме-</w:t>
      </w:r>
    </w:p>
    <w:p w:rsidR="00ED06B0" w:rsidRPr="003A00AA" w:rsidRDefault="007862B7">
      <w:pPr>
        <w:ind w:left="427"/>
        <w:rPr>
          <w:i/>
        </w:rPr>
      </w:pPr>
      <w:r w:rsidRPr="003A00AA">
        <w:rPr>
          <w:i/>
          <w:spacing w:val="-4"/>
        </w:rPr>
        <w:t>ний:</w:t>
      </w:r>
    </w:p>
    <w:p w:rsidR="00ED06B0" w:rsidRPr="003A00AA" w:rsidRDefault="007862B7" w:rsidP="007D3AE8">
      <w:pPr>
        <w:pStyle w:val="a6"/>
        <w:numPr>
          <w:ilvl w:val="1"/>
          <w:numId w:val="40"/>
        </w:numPr>
        <w:tabs>
          <w:tab w:val="left" w:pos="1284"/>
        </w:tabs>
        <w:ind w:left="1284" w:hanging="138"/>
        <w:jc w:val="left"/>
      </w:pPr>
      <w:r w:rsidRPr="003A00AA">
        <w:t>указывать</w:t>
      </w:r>
      <w:r w:rsidRPr="003A00AA">
        <w:rPr>
          <w:spacing w:val="9"/>
        </w:rPr>
        <w:t xml:space="preserve"> </w:t>
      </w:r>
      <w:r w:rsidRPr="003A00AA">
        <w:t>хронологические</w:t>
      </w:r>
      <w:r w:rsidRPr="003A00AA">
        <w:rPr>
          <w:spacing w:val="6"/>
        </w:rPr>
        <w:t xml:space="preserve"> </w:t>
      </w:r>
      <w:r w:rsidRPr="003A00AA">
        <w:t>рамки</w:t>
      </w:r>
      <w:r w:rsidRPr="003A00AA">
        <w:rPr>
          <w:spacing w:val="12"/>
        </w:rPr>
        <w:t xml:space="preserve"> </w:t>
      </w:r>
      <w:r w:rsidRPr="003A00AA">
        <w:t>основных</w:t>
      </w:r>
      <w:r w:rsidRPr="003A00AA">
        <w:rPr>
          <w:spacing w:val="11"/>
        </w:rPr>
        <w:t xml:space="preserve"> </w:t>
      </w:r>
      <w:r w:rsidRPr="003A00AA">
        <w:t>периодов</w:t>
      </w:r>
      <w:r w:rsidRPr="003A00AA">
        <w:rPr>
          <w:spacing w:val="9"/>
        </w:rPr>
        <w:t xml:space="preserve"> </w:t>
      </w:r>
      <w:r w:rsidRPr="003A00AA">
        <w:t>отечественной</w:t>
      </w:r>
      <w:r w:rsidRPr="003A00AA">
        <w:rPr>
          <w:spacing w:val="11"/>
        </w:rPr>
        <w:t xml:space="preserve"> </w:t>
      </w:r>
      <w:r w:rsidRPr="003A00AA">
        <w:t>и</w:t>
      </w:r>
      <w:r w:rsidRPr="003A00AA">
        <w:rPr>
          <w:spacing w:val="10"/>
        </w:rPr>
        <w:t xml:space="preserve"> </w:t>
      </w:r>
      <w:r w:rsidRPr="003A00AA">
        <w:rPr>
          <w:spacing w:val="-2"/>
        </w:rPr>
        <w:t>всеобщей</w:t>
      </w:r>
    </w:p>
    <w:p w:rsidR="00ED06B0" w:rsidRPr="003A00AA" w:rsidRDefault="007862B7">
      <w:pPr>
        <w:pStyle w:val="a3"/>
        <w:ind w:left="427"/>
        <w:rPr>
          <w:sz w:val="22"/>
          <w:szCs w:val="22"/>
        </w:rPr>
      </w:pPr>
      <w:r w:rsidRPr="003A00AA">
        <w:rPr>
          <w:sz w:val="22"/>
          <w:szCs w:val="22"/>
        </w:rPr>
        <w:t>истории</w:t>
      </w:r>
      <w:r w:rsidRPr="003A00AA">
        <w:rPr>
          <w:spacing w:val="-2"/>
          <w:sz w:val="22"/>
          <w:szCs w:val="22"/>
        </w:rPr>
        <w:t xml:space="preserve"> </w:t>
      </w:r>
      <w:r w:rsidRPr="003A00AA">
        <w:rPr>
          <w:sz w:val="22"/>
          <w:szCs w:val="22"/>
        </w:rPr>
        <w:t>1914-1945</w:t>
      </w:r>
      <w:r w:rsidRPr="003A00AA">
        <w:rPr>
          <w:spacing w:val="-1"/>
          <w:sz w:val="22"/>
          <w:szCs w:val="22"/>
        </w:rPr>
        <w:t xml:space="preserve"> </w:t>
      </w:r>
      <w:r w:rsidRPr="003A00AA">
        <w:rPr>
          <w:spacing w:val="-4"/>
          <w:sz w:val="22"/>
          <w:szCs w:val="22"/>
        </w:rPr>
        <w:t>гг.;</w:t>
      </w:r>
    </w:p>
    <w:p w:rsidR="00ED06B0" w:rsidRPr="003A00AA" w:rsidRDefault="007862B7" w:rsidP="007D3AE8">
      <w:pPr>
        <w:pStyle w:val="a6"/>
        <w:numPr>
          <w:ilvl w:val="1"/>
          <w:numId w:val="40"/>
        </w:numPr>
        <w:tabs>
          <w:tab w:val="left" w:pos="1284"/>
        </w:tabs>
        <w:ind w:right="567" w:firstLine="719"/>
        <w:jc w:val="left"/>
      </w:pPr>
      <w:r w:rsidRPr="003A00AA">
        <w:t>называть даты важнейших событий и процессов отечественной и всеобщей исто- рии 1914-1945 гг.;</w:t>
      </w:r>
    </w:p>
    <w:p w:rsidR="00ED06B0" w:rsidRPr="003A00AA" w:rsidRDefault="007862B7" w:rsidP="007D3AE8">
      <w:pPr>
        <w:pStyle w:val="a6"/>
        <w:numPr>
          <w:ilvl w:val="1"/>
          <w:numId w:val="40"/>
        </w:numPr>
        <w:tabs>
          <w:tab w:val="left" w:pos="1284"/>
        </w:tabs>
        <w:ind w:right="568" w:firstLine="719"/>
        <w:jc w:val="left"/>
      </w:pPr>
      <w:r w:rsidRPr="003A00AA">
        <w:t>выявлять синхронность исторических процессов отечественной и всеобщей исто- рии 1914-1945 гг.,</w:t>
      </w:r>
    </w:p>
    <w:p w:rsidR="00ED06B0" w:rsidRPr="003A00AA" w:rsidRDefault="007862B7" w:rsidP="007D3AE8">
      <w:pPr>
        <w:pStyle w:val="a6"/>
        <w:numPr>
          <w:ilvl w:val="1"/>
          <w:numId w:val="40"/>
        </w:numPr>
        <w:tabs>
          <w:tab w:val="left" w:pos="1284"/>
        </w:tabs>
        <w:ind w:left="1284" w:hanging="138"/>
        <w:jc w:val="left"/>
      </w:pPr>
      <w:r w:rsidRPr="003A00AA">
        <w:t>делать</w:t>
      </w:r>
      <w:r w:rsidRPr="003A00AA">
        <w:rPr>
          <w:spacing w:val="15"/>
        </w:rPr>
        <w:t xml:space="preserve"> </w:t>
      </w:r>
      <w:r w:rsidRPr="003A00AA">
        <w:t>выводы</w:t>
      </w:r>
      <w:r w:rsidRPr="003A00AA">
        <w:rPr>
          <w:spacing w:val="13"/>
        </w:rPr>
        <w:t xml:space="preserve"> </w:t>
      </w:r>
      <w:r w:rsidRPr="003A00AA">
        <w:t>о</w:t>
      </w:r>
      <w:r w:rsidRPr="003A00AA">
        <w:rPr>
          <w:spacing w:val="14"/>
        </w:rPr>
        <w:t xml:space="preserve"> </w:t>
      </w:r>
      <w:r w:rsidRPr="003A00AA">
        <w:t>тенденциях</w:t>
      </w:r>
      <w:r w:rsidRPr="003A00AA">
        <w:rPr>
          <w:spacing w:val="15"/>
        </w:rPr>
        <w:t xml:space="preserve"> </w:t>
      </w:r>
      <w:r w:rsidRPr="003A00AA">
        <w:t>развития</w:t>
      </w:r>
      <w:r w:rsidRPr="003A00AA">
        <w:rPr>
          <w:spacing w:val="12"/>
        </w:rPr>
        <w:t xml:space="preserve"> </w:t>
      </w:r>
      <w:r w:rsidRPr="003A00AA">
        <w:t>своей</w:t>
      </w:r>
      <w:r w:rsidRPr="003A00AA">
        <w:rPr>
          <w:spacing w:val="18"/>
        </w:rPr>
        <w:t xml:space="preserve"> </w:t>
      </w:r>
      <w:r w:rsidRPr="003A00AA">
        <w:t>страны</w:t>
      </w:r>
      <w:r w:rsidRPr="003A00AA">
        <w:rPr>
          <w:spacing w:val="14"/>
        </w:rPr>
        <w:t xml:space="preserve"> </w:t>
      </w:r>
      <w:r w:rsidRPr="003A00AA">
        <w:t>и</w:t>
      </w:r>
      <w:r w:rsidRPr="003A00AA">
        <w:rPr>
          <w:spacing w:val="15"/>
        </w:rPr>
        <w:t xml:space="preserve"> </w:t>
      </w:r>
      <w:r w:rsidRPr="003A00AA">
        <w:t>других</w:t>
      </w:r>
      <w:r w:rsidRPr="003A00AA">
        <w:rPr>
          <w:spacing w:val="13"/>
        </w:rPr>
        <w:t xml:space="preserve"> </w:t>
      </w:r>
      <w:r w:rsidRPr="003A00AA">
        <w:t>стран</w:t>
      </w:r>
      <w:r w:rsidRPr="003A00AA">
        <w:rPr>
          <w:spacing w:val="16"/>
        </w:rPr>
        <w:t xml:space="preserve"> </w:t>
      </w:r>
      <w:r w:rsidRPr="003A00AA">
        <w:t>в</w:t>
      </w:r>
      <w:r w:rsidRPr="003A00AA">
        <w:rPr>
          <w:spacing w:val="14"/>
        </w:rPr>
        <w:t xml:space="preserve"> </w:t>
      </w:r>
      <w:r w:rsidRPr="003A00AA">
        <w:t>данный</w:t>
      </w:r>
      <w:r w:rsidRPr="003A00AA">
        <w:rPr>
          <w:spacing w:val="16"/>
        </w:rPr>
        <w:t xml:space="preserve"> </w:t>
      </w:r>
      <w:r w:rsidRPr="003A00AA">
        <w:rPr>
          <w:spacing w:val="-5"/>
        </w:rPr>
        <w:t>пе-</w:t>
      </w:r>
    </w:p>
    <w:p w:rsidR="00ED06B0" w:rsidRPr="003A00AA" w:rsidRDefault="007862B7">
      <w:pPr>
        <w:pStyle w:val="a3"/>
        <w:ind w:left="427"/>
        <w:rPr>
          <w:sz w:val="22"/>
          <w:szCs w:val="22"/>
        </w:rPr>
      </w:pPr>
      <w:r w:rsidRPr="003A00AA">
        <w:rPr>
          <w:spacing w:val="-2"/>
          <w:sz w:val="22"/>
          <w:szCs w:val="22"/>
        </w:rPr>
        <w:t>риод;</w:t>
      </w:r>
    </w:p>
    <w:p w:rsidR="00ED06B0" w:rsidRPr="003A00AA" w:rsidRDefault="007862B7" w:rsidP="007D3AE8">
      <w:pPr>
        <w:pStyle w:val="a6"/>
        <w:numPr>
          <w:ilvl w:val="1"/>
          <w:numId w:val="40"/>
        </w:numPr>
        <w:tabs>
          <w:tab w:val="left" w:pos="1284"/>
        </w:tabs>
        <w:spacing w:before="1"/>
        <w:ind w:left="1284" w:hanging="138"/>
        <w:jc w:val="left"/>
      </w:pPr>
      <w:r w:rsidRPr="003A00AA">
        <w:rPr>
          <w:spacing w:val="-2"/>
        </w:rPr>
        <w:t>характеризовать</w:t>
      </w:r>
      <w:r w:rsidRPr="003A00AA">
        <w:rPr>
          <w:spacing w:val="3"/>
        </w:rPr>
        <w:t xml:space="preserve"> </w:t>
      </w:r>
      <w:r w:rsidRPr="003A00AA">
        <w:rPr>
          <w:spacing w:val="-2"/>
        </w:rPr>
        <w:t>место,</w:t>
      </w:r>
      <w:r w:rsidRPr="003A00AA">
        <w:rPr>
          <w:spacing w:val="1"/>
        </w:rPr>
        <w:t xml:space="preserve"> </w:t>
      </w:r>
      <w:r w:rsidRPr="003A00AA">
        <w:rPr>
          <w:spacing w:val="-2"/>
        </w:rPr>
        <w:t>обстоятельства,</w:t>
      </w:r>
      <w:r w:rsidRPr="003A00AA">
        <w:t xml:space="preserve"> </w:t>
      </w:r>
      <w:r w:rsidRPr="003A00AA">
        <w:rPr>
          <w:spacing w:val="-2"/>
        </w:rPr>
        <w:t>участников,</w:t>
      </w:r>
      <w:r w:rsidRPr="003A00AA">
        <w:rPr>
          <w:spacing w:val="1"/>
        </w:rPr>
        <w:t xml:space="preserve"> </w:t>
      </w:r>
      <w:r w:rsidRPr="003A00AA">
        <w:rPr>
          <w:spacing w:val="-2"/>
        </w:rPr>
        <w:t>результаты</w:t>
      </w:r>
      <w:r w:rsidRPr="003A00AA">
        <w:rPr>
          <w:spacing w:val="-1"/>
        </w:rPr>
        <w:t xml:space="preserve"> </w:t>
      </w:r>
      <w:r w:rsidRPr="003A00AA">
        <w:rPr>
          <w:spacing w:val="-2"/>
        </w:rPr>
        <w:t>и</w:t>
      </w:r>
      <w:r w:rsidRPr="003A00AA">
        <w:t xml:space="preserve"> </w:t>
      </w:r>
      <w:r w:rsidRPr="003A00AA">
        <w:rPr>
          <w:spacing w:val="-2"/>
        </w:rPr>
        <w:t>последствия</w:t>
      </w:r>
      <w:r w:rsidRPr="003A00AA">
        <w:rPr>
          <w:spacing w:val="1"/>
        </w:rPr>
        <w:t xml:space="preserve"> </w:t>
      </w:r>
      <w:r w:rsidRPr="003A00AA">
        <w:rPr>
          <w:spacing w:val="-4"/>
        </w:rPr>
        <w:t>важ-</w:t>
      </w:r>
    </w:p>
    <w:p w:rsidR="00ED06B0" w:rsidRPr="003A00AA" w:rsidRDefault="007862B7">
      <w:pPr>
        <w:pStyle w:val="a3"/>
        <w:ind w:left="427"/>
        <w:rPr>
          <w:sz w:val="22"/>
          <w:szCs w:val="22"/>
        </w:rPr>
      </w:pPr>
      <w:r w:rsidRPr="003A00AA">
        <w:rPr>
          <w:sz w:val="22"/>
          <w:szCs w:val="22"/>
        </w:rPr>
        <w:t>нейших</w:t>
      </w:r>
      <w:r w:rsidRPr="003A00AA">
        <w:rPr>
          <w:spacing w:val="-8"/>
          <w:sz w:val="22"/>
          <w:szCs w:val="22"/>
        </w:rPr>
        <w:t xml:space="preserve"> </w:t>
      </w:r>
      <w:r w:rsidRPr="003A00AA">
        <w:rPr>
          <w:sz w:val="22"/>
          <w:szCs w:val="22"/>
        </w:rPr>
        <w:t>исторических событий,</w:t>
      </w:r>
      <w:r w:rsidRPr="003A00AA">
        <w:rPr>
          <w:spacing w:val="-2"/>
          <w:sz w:val="22"/>
          <w:szCs w:val="22"/>
        </w:rPr>
        <w:t xml:space="preserve"> </w:t>
      </w:r>
      <w:r w:rsidRPr="003A00AA">
        <w:rPr>
          <w:sz w:val="22"/>
          <w:szCs w:val="22"/>
        </w:rPr>
        <w:t>явлений,</w:t>
      </w:r>
      <w:r w:rsidRPr="003A00AA">
        <w:rPr>
          <w:spacing w:val="-5"/>
          <w:sz w:val="22"/>
          <w:szCs w:val="22"/>
        </w:rPr>
        <w:t xml:space="preserve"> </w:t>
      </w:r>
      <w:r w:rsidRPr="003A00AA">
        <w:rPr>
          <w:sz w:val="22"/>
          <w:szCs w:val="22"/>
        </w:rPr>
        <w:t>процессов</w:t>
      </w:r>
      <w:r w:rsidRPr="003A00AA">
        <w:rPr>
          <w:spacing w:val="-5"/>
          <w:sz w:val="22"/>
          <w:szCs w:val="22"/>
        </w:rPr>
        <w:t xml:space="preserve"> </w:t>
      </w:r>
      <w:r w:rsidRPr="003A00AA">
        <w:rPr>
          <w:sz w:val="22"/>
          <w:szCs w:val="22"/>
        </w:rPr>
        <w:t>истории</w:t>
      </w:r>
      <w:r w:rsidRPr="003A00AA">
        <w:rPr>
          <w:spacing w:val="-2"/>
          <w:sz w:val="22"/>
          <w:szCs w:val="22"/>
        </w:rPr>
        <w:t xml:space="preserve"> </w:t>
      </w:r>
      <w:r w:rsidRPr="003A00AA">
        <w:rPr>
          <w:sz w:val="22"/>
          <w:szCs w:val="22"/>
        </w:rPr>
        <w:t>России</w:t>
      </w:r>
      <w:r w:rsidRPr="003A00AA">
        <w:rPr>
          <w:spacing w:val="-3"/>
          <w:sz w:val="22"/>
          <w:szCs w:val="22"/>
        </w:rPr>
        <w:t xml:space="preserve"> </w:t>
      </w:r>
      <w:r w:rsidRPr="003A00AA">
        <w:rPr>
          <w:sz w:val="22"/>
          <w:szCs w:val="22"/>
        </w:rPr>
        <w:t>1914-1945</w:t>
      </w:r>
      <w:r w:rsidRPr="003A00AA">
        <w:rPr>
          <w:spacing w:val="-1"/>
          <w:sz w:val="22"/>
          <w:szCs w:val="22"/>
        </w:rPr>
        <w:t xml:space="preserve"> </w:t>
      </w:r>
      <w:r w:rsidRPr="003A00AA">
        <w:rPr>
          <w:spacing w:val="-5"/>
          <w:sz w:val="22"/>
          <w:szCs w:val="22"/>
        </w:rPr>
        <w:t>гг.</w:t>
      </w:r>
    </w:p>
    <w:p w:rsidR="00ED06B0" w:rsidRPr="003A00AA" w:rsidRDefault="007862B7">
      <w:pPr>
        <w:pStyle w:val="2"/>
        <w:spacing w:before="276"/>
        <w:ind w:left="1095" w:right="1237"/>
        <w:jc w:val="center"/>
        <w:rPr>
          <w:sz w:val="22"/>
          <w:szCs w:val="22"/>
        </w:rPr>
      </w:pPr>
      <w:r w:rsidRPr="003A00AA">
        <w:rPr>
          <w:sz w:val="22"/>
          <w:szCs w:val="22"/>
        </w:rPr>
        <w:t xml:space="preserve">11 </w:t>
      </w:r>
      <w:r w:rsidRPr="003A00AA">
        <w:rPr>
          <w:spacing w:val="-2"/>
          <w:sz w:val="22"/>
          <w:szCs w:val="22"/>
        </w:rPr>
        <w:t>КЛАСС</w:t>
      </w:r>
    </w:p>
    <w:p w:rsidR="00ED06B0" w:rsidRPr="003A00AA" w:rsidRDefault="007862B7">
      <w:pPr>
        <w:pStyle w:val="4"/>
        <w:ind w:left="427" w:right="571" w:firstLine="707"/>
        <w:rPr>
          <w:sz w:val="22"/>
          <w:szCs w:val="22"/>
        </w:rPr>
      </w:pPr>
      <w:r w:rsidRPr="003A00AA">
        <w:rPr>
          <w:sz w:val="22"/>
          <w:szCs w:val="22"/>
        </w:rPr>
        <w:t>К</w:t>
      </w:r>
      <w:r w:rsidRPr="003A00AA">
        <w:rPr>
          <w:spacing w:val="-1"/>
          <w:sz w:val="22"/>
          <w:szCs w:val="22"/>
        </w:rPr>
        <w:t xml:space="preserve"> </w:t>
      </w:r>
      <w:r w:rsidRPr="003A00AA">
        <w:rPr>
          <w:sz w:val="22"/>
          <w:szCs w:val="22"/>
        </w:rPr>
        <w:t>концу</w:t>
      </w:r>
      <w:r w:rsidRPr="003A00AA">
        <w:rPr>
          <w:spacing w:val="-1"/>
          <w:sz w:val="22"/>
          <w:szCs w:val="22"/>
        </w:rPr>
        <w:t xml:space="preserve"> </w:t>
      </w:r>
      <w:r w:rsidRPr="003A00AA">
        <w:rPr>
          <w:sz w:val="22"/>
          <w:szCs w:val="22"/>
        </w:rPr>
        <w:t>обучения</w:t>
      </w:r>
      <w:r w:rsidRPr="003A00AA">
        <w:rPr>
          <w:spacing w:val="-3"/>
          <w:sz w:val="22"/>
          <w:szCs w:val="22"/>
        </w:rPr>
        <w:t xml:space="preserve"> </w:t>
      </w:r>
      <w:r w:rsidRPr="003A00AA">
        <w:rPr>
          <w:sz w:val="22"/>
          <w:szCs w:val="22"/>
        </w:rPr>
        <w:t>в</w:t>
      </w:r>
      <w:r w:rsidRPr="003A00AA">
        <w:rPr>
          <w:spacing w:val="-3"/>
          <w:sz w:val="22"/>
          <w:szCs w:val="22"/>
        </w:rPr>
        <w:t xml:space="preserve"> </w:t>
      </w:r>
      <w:r w:rsidRPr="003A00AA">
        <w:rPr>
          <w:sz w:val="22"/>
          <w:szCs w:val="22"/>
        </w:rPr>
        <w:t>11</w:t>
      </w:r>
      <w:r w:rsidRPr="003A00AA">
        <w:rPr>
          <w:spacing w:val="-1"/>
          <w:sz w:val="22"/>
          <w:szCs w:val="22"/>
        </w:rPr>
        <w:t xml:space="preserve"> </w:t>
      </w:r>
      <w:r w:rsidRPr="003A00AA">
        <w:rPr>
          <w:sz w:val="22"/>
          <w:szCs w:val="22"/>
        </w:rPr>
        <w:t>классе</w:t>
      </w:r>
      <w:r w:rsidRPr="003A00AA">
        <w:rPr>
          <w:spacing w:val="-4"/>
          <w:sz w:val="22"/>
          <w:szCs w:val="22"/>
        </w:rPr>
        <w:t xml:space="preserve"> </w:t>
      </w:r>
      <w:r w:rsidRPr="003A00AA">
        <w:rPr>
          <w:sz w:val="22"/>
          <w:szCs w:val="22"/>
        </w:rPr>
        <w:t>будут</w:t>
      </w:r>
      <w:r w:rsidRPr="003A00AA">
        <w:rPr>
          <w:spacing w:val="-1"/>
          <w:sz w:val="22"/>
          <w:szCs w:val="22"/>
        </w:rPr>
        <w:t xml:space="preserve"> </w:t>
      </w:r>
      <w:r w:rsidRPr="003A00AA">
        <w:rPr>
          <w:sz w:val="22"/>
          <w:szCs w:val="22"/>
        </w:rPr>
        <w:t>достигнуты следующие</w:t>
      </w:r>
      <w:r w:rsidRPr="003A00AA">
        <w:rPr>
          <w:spacing w:val="-2"/>
          <w:sz w:val="22"/>
          <w:szCs w:val="22"/>
        </w:rPr>
        <w:t xml:space="preserve"> </w:t>
      </w:r>
      <w:r w:rsidRPr="003A00AA">
        <w:rPr>
          <w:sz w:val="22"/>
          <w:szCs w:val="22"/>
        </w:rPr>
        <w:t>предметные</w:t>
      </w:r>
      <w:r w:rsidRPr="003A00AA">
        <w:rPr>
          <w:spacing w:val="-4"/>
          <w:sz w:val="22"/>
          <w:szCs w:val="22"/>
        </w:rPr>
        <w:t xml:space="preserve"> </w:t>
      </w:r>
      <w:r w:rsidRPr="003A00AA">
        <w:rPr>
          <w:sz w:val="22"/>
          <w:szCs w:val="22"/>
        </w:rPr>
        <w:t xml:space="preserve">резуль- </w:t>
      </w:r>
      <w:r w:rsidRPr="003A00AA">
        <w:rPr>
          <w:spacing w:val="-2"/>
          <w:sz w:val="22"/>
          <w:szCs w:val="22"/>
        </w:rPr>
        <w:t>таты:</w:t>
      </w:r>
    </w:p>
    <w:p w:rsidR="00ED06B0" w:rsidRPr="003A00AA" w:rsidRDefault="007862B7" w:rsidP="007D3AE8">
      <w:pPr>
        <w:pStyle w:val="a6"/>
        <w:numPr>
          <w:ilvl w:val="0"/>
          <w:numId w:val="39"/>
        </w:numPr>
        <w:tabs>
          <w:tab w:val="left" w:pos="1386"/>
        </w:tabs>
        <w:ind w:right="563" w:firstLine="719"/>
        <w:rPr>
          <w:i/>
        </w:rPr>
      </w:pPr>
      <w:r w:rsidRPr="003A00AA">
        <w:rPr>
          <w:i/>
        </w:rPr>
        <w:t>Понимание значимости России в мировых политических и социально-экономиче- ских процессах 1945-2022 гг., знание</w:t>
      </w:r>
      <w:r w:rsidRPr="003A00AA">
        <w:rPr>
          <w:i/>
          <w:spacing w:val="-1"/>
        </w:rPr>
        <w:t xml:space="preserve"> </w:t>
      </w:r>
      <w:r w:rsidRPr="003A00AA">
        <w:rPr>
          <w:i/>
        </w:rPr>
        <w:t>достижений страны и</w:t>
      </w:r>
      <w:r w:rsidRPr="003A00AA">
        <w:rPr>
          <w:i/>
          <w:spacing w:val="-2"/>
        </w:rPr>
        <w:t xml:space="preserve"> </w:t>
      </w:r>
      <w:r w:rsidRPr="003A00AA">
        <w:rPr>
          <w:i/>
        </w:rPr>
        <w:t>ее</w:t>
      </w:r>
      <w:r w:rsidRPr="003A00AA">
        <w:rPr>
          <w:i/>
          <w:spacing w:val="-1"/>
        </w:rPr>
        <w:t xml:space="preserve"> </w:t>
      </w:r>
      <w:r w:rsidRPr="003A00AA">
        <w:rPr>
          <w:i/>
        </w:rPr>
        <w:t>народа; умение характери- зовать историческое значение советских научно-технологических успехов, освоения кос- 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ED06B0" w:rsidRPr="003A00AA" w:rsidRDefault="007862B7">
      <w:pPr>
        <w:pStyle w:val="a3"/>
        <w:ind w:left="427" w:right="564" w:firstLine="719"/>
        <w:jc w:val="both"/>
        <w:rPr>
          <w:sz w:val="22"/>
          <w:szCs w:val="22"/>
        </w:rPr>
      </w:pPr>
      <w:r w:rsidRPr="003A00AA">
        <w:rPr>
          <w:sz w:val="22"/>
          <w:szCs w:val="22"/>
        </w:rPr>
        <w:t>Достижение указанного предметного результата непосредственно связано с усвое- 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w:t>
      </w:r>
      <w:r w:rsidRPr="003A00AA">
        <w:rPr>
          <w:spacing w:val="-2"/>
          <w:sz w:val="22"/>
          <w:szCs w:val="22"/>
        </w:rPr>
        <w:t xml:space="preserve"> </w:t>
      </w:r>
      <w:r w:rsidRPr="003A00AA">
        <w:rPr>
          <w:sz w:val="22"/>
          <w:szCs w:val="22"/>
        </w:rPr>
        <w:t>Данный результат</w:t>
      </w:r>
      <w:r w:rsidRPr="003A00AA">
        <w:rPr>
          <w:spacing w:val="-5"/>
          <w:sz w:val="22"/>
          <w:szCs w:val="22"/>
        </w:rPr>
        <w:t xml:space="preserve"> </w:t>
      </w:r>
      <w:r w:rsidRPr="003A00AA">
        <w:rPr>
          <w:sz w:val="22"/>
          <w:szCs w:val="22"/>
        </w:rPr>
        <w:t>достижим</w:t>
      </w:r>
      <w:r w:rsidRPr="003A00AA">
        <w:rPr>
          <w:spacing w:val="-7"/>
          <w:sz w:val="22"/>
          <w:szCs w:val="22"/>
        </w:rPr>
        <w:t xml:space="preserve"> </w:t>
      </w:r>
      <w:r w:rsidRPr="003A00AA">
        <w:rPr>
          <w:sz w:val="22"/>
          <w:szCs w:val="22"/>
        </w:rPr>
        <w:t>при</w:t>
      </w:r>
      <w:r w:rsidRPr="003A00AA">
        <w:rPr>
          <w:spacing w:val="-3"/>
          <w:sz w:val="22"/>
          <w:szCs w:val="22"/>
        </w:rPr>
        <w:t xml:space="preserve"> </w:t>
      </w:r>
      <w:r w:rsidRPr="003A00AA">
        <w:rPr>
          <w:sz w:val="22"/>
          <w:szCs w:val="22"/>
        </w:rPr>
        <w:t>комплексном</w:t>
      </w:r>
      <w:r w:rsidRPr="003A00AA">
        <w:rPr>
          <w:spacing w:val="-1"/>
          <w:sz w:val="22"/>
          <w:szCs w:val="22"/>
        </w:rPr>
        <w:t xml:space="preserve"> </w:t>
      </w:r>
      <w:r w:rsidRPr="003A00AA">
        <w:rPr>
          <w:sz w:val="22"/>
          <w:szCs w:val="22"/>
        </w:rPr>
        <w:t>использовании</w:t>
      </w:r>
      <w:r w:rsidRPr="003A00AA">
        <w:rPr>
          <w:spacing w:val="-1"/>
          <w:sz w:val="22"/>
          <w:szCs w:val="22"/>
        </w:rPr>
        <w:t xml:space="preserve"> </w:t>
      </w:r>
      <w:r w:rsidRPr="003A00AA">
        <w:rPr>
          <w:sz w:val="22"/>
          <w:szCs w:val="22"/>
        </w:rPr>
        <w:t>методов обучения</w:t>
      </w:r>
      <w:r w:rsidRPr="003A00AA">
        <w:rPr>
          <w:spacing w:val="-4"/>
          <w:sz w:val="22"/>
          <w:szCs w:val="22"/>
        </w:rPr>
        <w:t xml:space="preserve"> </w:t>
      </w:r>
      <w:r w:rsidRPr="003A00AA">
        <w:rPr>
          <w:sz w:val="22"/>
          <w:szCs w:val="22"/>
        </w:rPr>
        <w:t xml:space="preserve">и </w:t>
      </w:r>
      <w:r w:rsidRPr="003A00AA">
        <w:rPr>
          <w:spacing w:val="-2"/>
          <w:sz w:val="22"/>
          <w:szCs w:val="22"/>
        </w:rPr>
        <w:t>воспитания.</w:t>
      </w:r>
    </w:p>
    <w:p w:rsidR="00ED06B0" w:rsidRPr="003A00AA" w:rsidRDefault="007862B7">
      <w:pPr>
        <w:spacing w:before="1"/>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39"/>
        </w:numPr>
        <w:tabs>
          <w:tab w:val="left" w:pos="1284"/>
        </w:tabs>
        <w:ind w:right="564" w:firstLine="719"/>
      </w:pPr>
      <w:r w:rsidRPr="003A00AA">
        <w:t>называть наиболее значимые события истории России 1945-2022 гг.,</w:t>
      </w:r>
      <w:r w:rsidRPr="003A00AA">
        <w:rPr>
          <w:spacing w:val="-1"/>
        </w:rPr>
        <w:t xml:space="preserve"> </w:t>
      </w:r>
      <w:r w:rsidRPr="003A00AA">
        <w:t>объяснять</w:t>
      </w:r>
      <w:r w:rsidRPr="003A00AA">
        <w:rPr>
          <w:spacing w:val="-3"/>
        </w:rPr>
        <w:t xml:space="preserve"> </w:t>
      </w:r>
      <w:r w:rsidRPr="003A00AA">
        <w:t>их особую значимость для истории нашей страны;</w:t>
      </w:r>
    </w:p>
    <w:p w:rsidR="00ED06B0" w:rsidRPr="003A00AA" w:rsidRDefault="007862B7" w:rsidP="007D3AE8">
      <w:pPr>
        <w:pStyle w:val="a6"/>
        <w:numPr>
          <w:ilvl w:val="1"/>
          <w:numId w:val="39"/>
        </w:numPr>
        <w:tabs>
          <w:tab w:val="left" w:pos="1284"/>
        </w:tabs>
        <w:ind w:right="564" w:firstLine="719"/>
      </w:pPr>
      <w:r w:rsidRPr="003A00AA">
        <w:t>определять</w:t>
      </w:r>
      <w:r w:rsidRPr="003A00AA">
        <w:rPr>
          <w:spacing w:val="-5"/>
        </w:rPr>
        <w:t xml:space="preserve"> </w:t>
      </w:r>
      <w:r w:rsidRPr="003A00AA">
        <w:t>и</w:t>
      </w:r>
      <w:r w:rsidRPr="003A00AA">
        <w:rPr>
          <w:spacing w:val="-7"/>
        </w:rPr>
        <w:t xml:space="preserve"> </w:t>
      </w:r>
      <w:r w:rsidRPr="003A00AA">
        <w:t>объяснять</w:t>
      </w:r>
      <w:r w:rsidRPr="003A00AA">
        <w:rPr>
          <w:spacing w:val="-4"/>
        </w:rPr>
        <w:t xml:space="preserve"> </w:t>
      </w:r>
      <w:r w:rsidRPr="003A00AA">
        <w:t>(аргументировать)</w:t>
      </w:r>
      <w:r w:rsidRPr="003A00AA">
        <w:rPr>
          <w:spacing w:val="-9"/>
        </w:rPr>
        <w:t xml:space="preserve"> </w:t>
      </w:r>
      <w:r w:rsidRPr="003A00AA">
        <w:t>свое</w:t>
      </w:r>
      <w:r w:rsidRPr="003A00AA">
        <w:rPr>
          <w:spacing w:val="-9"/>
        </w:rPr>
        <w:t xml:space="preserve"> </w:t>
      </w:r>
      <w:r w:rsidRPr="003A00AA">
        <w:t>отношение</w:t>
      </w:r>
      <w:r w:rsidRPr="003A00AA">
        <w:rPr>
          <w:spacing w:val="-8"/>
        </w:rPr>
        <w:t xml:space="preserve"> </w:t>
      </w:r>
      <w:r w:rsidRPr="003A00AA">
        <w:t>и</w:t>
      </w:r>
      <w:r w:rsidRPr="003A00AA">
        <w:rPr>
          <w:spacing w:val="-7"/>
        </w:rPr>
        <w:t xml:space="preserve"> </w:t>
      </w:r>
      <w:r w:rsidRPr="003A00AA">
        <w:t>оценку</w:t>
      </w:r>
      <w:r w:rsidRPr="003A00AA">
        <w:rPr>
          <w:spacing w:val="-8"/>
        </w:rPr>
        <w:t xml:space="preserve"> </w:t>
      </w:r>
      <w:r w:rsidRPr="003A00AA">
        <w:t>наиболее</w:t>
      </w:r>
      <w:r w:rsidRPr="003A00AA">
        <w:rPr>
          <w:spacing w:val="-5"/>
        </w:rPr>
        <w:t xml:space="preserve"> </w:t>
      </w:r>
      <w:r w:rsidRPr="003A00AA">
        <w:t>зна- чительных</w:t>
      </w:r>
      <w:r w:rsidRPr="003A00AA">
        <w:rPr>
          <w:spacing w:val="-4"/>
        </w:rPr>
        <w:t xml:space="preserve"> </w:t>
      </w:r>
      <w:r w:rsidRPr="003A00AA">
        <w:t>событий,</w:t>
      </w:r>
      <w:r w:rsidRPr="003A00AA">
        <w:rPr>
          <w:spacing w:val="-6"/>
        </w:rPr>
        <w:t xml:space="preserve"> </w:t>
      </w:r>
      <w:r w:rsidRPr="003A00AA">
        <w:t>явлений,</w:t>
      </w:r>
      <w:r w:rsidRPr="003A00AA">
        <w:rPr>
          <w:spacing w:val="-8"/>
        </w:rPr>
        <w:t xml:space="preserve"> </w:t>
      </w:r>
      <w:r w:rsidRPr="003A00AA">
        <w:t>процессов</w:t>
      </w:r>
      <w:r w:rsidRPr="003A00AA">
        <w:rPr>
          <w:spacing w:val="-7"/>
        </w:rPr>
        <w:t xml:space="preserve"> </w:t>
      </w:r>
      <w:r w:rsidRPr="003A00AA">
        <w:t>истории</w:t>
      </w:r>
      <w:r w:rsidRPr="003A00AA">
        <w:rPr>
          <w:spacing w:val="-7"/>
        </w:rPr>
        <w:t xml:space="preserve"> </w:t>
      </w:r>
      <w:r w:rsidRPr="003A00AA">
        <w:t>России</w:t>
      </w:r>
      <w:r w:rsidRPr="003A00AA">
        <w:rPr>
          <w:spacing w:val="-2"/>
        </w:rPr>
        <w:t xml:space="preserve"> </w:t>
      </w:r>
      <w:r w:rsidRPr="003A00AA">
        <w:t>1945-2022</w:t>
      </w:r>
      <w:r w:rsidRPr="003A00AA">
        <w:rPr>
          <w:spacing w:val="-7"/>
        </w:rPr>
        <w:t xml:space="preserve"> </w:t>
      </w:r>
      <w:r w:rsidRPr="003A00AA">
        <w:t>гг.,</w:t>
      </w:r>
      <w:r w:rsidRPr="003A00AA">
        <w:rPr>
          <w:spacing w:val="-5"/>
        </w:rPr>
        <w:t xml:space="preserve"> </w:t>
      </w:r>
      <w:r w:rsidRPr="003A00AA">
        <w:t>их</w:t>
      </w:r>
      <w:r w:rsidRPr="003A00AA">
        <w:rPr>
          <w:spacing w:val="-8"/>
        </w:rPr>
        <w:t xml:space="preserve"> </w:t>
      </w:r>
      <w:r w:rsidRPr="003A00AA">
        <w:t>значение</w:t>
      </w:r>
      <w:r w:rsidRPr="003A00AA">
        <w:rPr>
          <w:spacing w:val="-8"/>
        </w:rPr>
        <w:t xml:space="preserve"> </w:t>
      </w:r>
      <w:r w:rsidRPr="003A00AA">
        <w:t>для</w:t>
      </w:r>
      <w:r w:rsidRPr="003A00AA">
        <w:rPr>
          <w:spacing w:val="-9"/>
        </w:rPr>
        <w:t xml:space="preserve"> </w:t>
      </w:r>
      <w:r w:rsidRPr="003A00AA">
        <w:t>ис- тории России и человечества в целом;</w:t>
      </w:r>
    </w:p>
    <w:p w:rsidR="00ED06B0" w:rsidRPr="003A00AA" w:rsidRDefault="007862B7" w:rsidP="007D3AE8">
      <w:pPr>
        <w:pStyle w:val="a6"/>
        <w:numPr>
          <w:ilvl w:val="1"/>
          <w:numId w:val="39"/>
        </w:numPr>
        <w:tabs>
          <w:tab w:val="left" w:pos="1284"/>
        </w:tabs>
        <w:ind w:right="566" w:firstLine="719"/>
      </w:pPr>
      <w:r w:rsidRPr="003A00AA">
        <w:t>используя</w:t>
      </w:r>
      <w:r w:rsidRPr="003A00AA">
        <w:rPr>
          <w:spacing w:val="-8"/>
        </w:rPr>
        <w:t xml:space="preserve"> </w:t>
      </w:r>
      <w:r w:rsidRPr="003A00AA">
        <w:t>знания</w:t>
      </w:r>
      <w:r w:rsidRPr="003A00AA">
        <w:rPr>
          <w:spacing w:val="-9"/>
        </w:rPr>
        <w:t xml:space="preserve"> </w:t>
      </w:r>
      <w:r w:rsidRPr="003A00AA">
        <w:t>по</w:t>
      </w:r>
      <w:r w:rsidRPr="003A00AA">
        <w:rPr>
          <w:spacing w:val="-6"/>
        </w:rPr>
        <w:t xml:space="preserve"> </w:t>
      </w:r>
      <w:r w:rsidRPr="003A00AA">
        <w:t>истории</w:t>
      </w:r>
      <w:r w:rsidRPr="003A00AA">
        <w:rPr>
          <w:spacing w:val="-7"/>
        </w:rPr>
        <w:t xml:space="preserve"> </w:t>
      </w:r>
      <w:r w:rsidRPr="003A00AA">
        <w:t>России</w:t>
      </w:r>
      <w:r w:rsidRPr="003A00AA">
        <w:rPr>
          <w:spacing w:val="-4"/>
        </w:rPr>
        <w:t xml:space="preserve"> </w:t>
      </w:r>
      <w:r w:rsidRPr="003A00AA">
        <w:t>и</w:t>
      </w:r>
      <w:r w:rsidRPr="003A00AA">
        <w:rPr>
          <w:spacing w:val="-5"/>
        </w:rPr>
        <w:t xml:space="preserve"> </w:t>
      </w:r>
      <w:r w:rsidRPr="003A00AA">
        <w:t>всемирной</w:t>
      </w:r>
      <w:r w:rsidRPr="003A00AA">
        <w:rPr>
          <w:spacing w:val="-1"/>
        </w:rPr>
        <w:t xml:space="preserve"> </w:t>
      </w:r>
      <w:r w:rsidRPr="003A00AA">
        <w:t>истории</w:t>
      </w:r>
      <w:r w:rsidRPr="003A00AA">
        <w:rPr>
          <w:spacing w:val="-5"/>
        </w:rPr>
        <w:t xml:space="preserve"> </w:t>
      </w:r>
      <w:r w:rsidRPr="003A00AA">
        <w:t>1945-2022</w:t>
      </w:r>
      <w:r w:rsidRPr="003A00AA">
        <w:rPr>
          <w:spacing w:val="-6"/>
        </w:rPr>
        <w:t xml:space="preserve"> </w:t>
      </w:r>
      <w:r w:rsidRPr="003A00AA">
        <w:t>гг.,</w:t>
      </w:r>
      <w:r w:rsidRPr="003A00AA">
        <w:rPr>
          <w:spacing w:val="-6"/>
        </w:rPr>
        <w:t xml:space="preserve"> </w:t>
      </w:r>
      <w:r w:rsidRPr="003A00AA">
        <w:t>выявлять попытки фальсификации истории;</w:t>
      </w:r>
    </w:p>
    <w:p w:rsidR="00ED06B0" w:rsidRPr="003A00AA" w:rsidRDefault="007862B7" w:rsidP="007D3AE8">
      <w:pPr>
        <w:pStyle w:val="a6"/>
        <w:numPr>
          <w:ilvl w:val="1"/>
          <w:numId w:val="39"/>
        </w:numPr>
        <w:tabs>
          <w:tab w:val="left" w:pos="1284"/>
        </w:tabs>
        <w:ind w:left="1284" w:hanging="138"/>
      </w:pPr>
      <w:r w:rsidRPr="003A00AA">
        <w:t>используя</w:t>
      </w:r>
      <w:r w:rsidRPr="003A00AA">
        <w:rPr>
          <w:spacing w:val="4"/>
        </w:rPr>
        <w:t xml:space="preserve"> </w:t>
      </w:r>
      <w:r w:rsidRPr="003A00AA">
        <w:t>знания</w:t>
      </w:r>
      <w:r w:rsidRPr="003A00AA">
        <w:rPr>
          <w:spacing w:val="4"/>
        </w:rPr>
        <w:t xml:space="preserve"> </w:t>
      </w:r>
      <w:r w:rsidRPr="003A00AA">
        <w:t>по</w:t>
      </w:r>
      <w:r w:rsidRPr="003A00AA">
        <w:rPr>
          <w:spacing w:val="4"/>
        </w:rPr>
        <w:t xml:space="preserve"> </w:t>
      </w:r>
      <w:r w:rsidRPr="003A00AA">
        <w:t>истории</w:t>
      </w:r>
      <w:r w:rsidRPr="003A00AA">
        <w:rPr>
          <w:spacing w:val="5"/>
        </w:rPr>
        <w:t xml:space="preserve"> </w:t>
      </w:r>
      <w:r w:rsidRPr="003A00AA">
        <w:t>России,</w:t>
      </w:r>
      <w:r w:rsidRPr="003A00AA">
        <w:rPr>
          <w:spacing w:val="4"/>
        </w:rPr>
        <w:t xml:space="preserve"> </w:t>
      </w:r>
      <w:r w:rsidRPr="003A00AA">
        <w:t>аргументированно</w:t>
      </w:r>
      <w:r w:rsidRPr="003A00AA">
        <w:rPr>
          <w:spacing w:val="3"/>
        </w:rPr>
        <w:t xml:space="preserve"> </w:t>
      </w:r>
      <w:r w:rsidRPr="003A00AA">
        <w:t>противостоять</w:t>
      </w:r>
      <w:r w:rsidRPr="003A00AA">
        <w:rPr>
          <w:spacing w:val="4"/>
        </w:rPr>
        <w:t xml:space="preserve"> </w:t>
      </w:r>
      <w:r w:rsidRPr="003A00AA">
        <w:rPr>
          <w:spacing w:val="-2"/>
        </w:rPr>
        <w:t>попыткам</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jc w:val="both"/>
        <w:rPr>
          <w:sz w:val="22"/>
          <w:szCs w:val="22"/>
        </w:rPr>
      </w:pPr>
      <w:r w:rsidRPr="003A00AA">
        <w:rPr>
          <w:sz w:val="22"/>
          <w:szCs w:val="22"/>
        </w:rPr>
        <w:lastRenderedPageBreak/>
        <w:t>фальсификации исторических фактов, связанных с важнейшими событиями, явлениями, процессами истории России 1945-2022 гг.</w:t>
      </w:r>
    </w:p>
    <w:p w:rsidR="00ED06B0" w:rsidRPr="003A00AA" w:rsidRDefault="007862B7" w:rsidP="007D3AE8">
      <w:pPr>
        <w:pStyle w:val="a6"/>
        <w:numPr>
          <w:ilvl w:val="0"/>
          <w:numId w:val="39"/>
        </w:numPr>
        <w:tabs>
          <w:tab w:val="left" w:pos="1386"/>
        </w:tabs>
        <w:ind w:right="565" w:firstLine="719"/>
        <w:rPr>
          <w:i/>
        </w:rPr>
      </w:pPr>
      <w:r w:rsidRPr="003A00AA">
        <w:rPr>
          <w:i/>
        </w:rPr>
        <w:t>Знание имен исторических личностей, внесших значительный вклад</w:t>
      </w:r>
      <w:r w:rsidRPr="003A00AA">
        <w:rPr>
          <w:i/>
          <w:spacing w:val="-1"/>
        </w:rPr>
        <w:t xml:space="preserve"> </w:t>
      </w:r>
      <w:r w:rsidRPr="003A00AA">
        <w:rPr>
          <w:i/>
        </w:rPr>
        <w:t>в социально- экономическое, политическое и культурное развитие России в 1945-2022 гг.</w:t>
      </w:r>
    </w:p>
    <w:p w:rsidR="00ED06B0" w:rsidRPr="003A00AA" w:rsidRDefault="007862B7">
      <w:pPr>
        <w:pStyle w:val="a3"/>
        <w:ind w:left="427" w:right="564" w:firstLine="719"/>
        <w:jc w:val="both"/>
        <w:rPr>
          <w:sz w:val="22"/>
          <w:szCs w:val="22"/>
        </w:rPr>
      </w:pPr>
      <w:r w:rsidRPr="003A00AA">
        <w:rPr>
          <w:sz w:val="22"/>
          <w:szCs w:val="22"/>
        </w:rPr>
        <w:t>Достижение указанного предметного результата возможно при комплексном ис- пользовании методов обучения и воспитания, так как, кроме знаний об исторической лич- ности, обучающиеся</w:t>
      </w:r>
      <w:r w:rsidRPr="003A00AA">
        <w:rPr>
          <w:spacing w:val="-1"/>
          <w:sz w:val="22"/>
          <w:szCs w:val="22"/>
        </w:rPr>
        <w:t xml:space="preserve"> </w:t>
      </w:r>
      <w:r w:rsidRPr="003A00AA">
        <w:rPr>
          <w:sz w:val="22"/>
          <w:szCs w:val="22"/>
        </w:rPr>
        <w:t>должны осознать величие личности человека, влияние его</w:t>
      </w:r>
      <w:r w:rsidRPr="003A00AA">
        <w:rPr>
          <w:spacing w:val="-2"/>
          <w:sz w:val="22"/>
          <w:szCs w:val="22"/>
        </w:rPr>
        <w:t xml:space="preserve"> </w:t>
      </w:r>
      <w:r w:rsidRPr="003A00AA">
        <w:rPr>
          <w:sz w:val="22"/>
          <w:szCs w:val="22"/>
        </w:rPr>
        <w:t>деятельно- сти на ход истории.</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39"/>
        </w:numPr>
        <w:tabs>
          <w:tab w:val="left" w:pos="1284"/>
        </w:tabs>
        <w:ind w:right="567" w:firstLine="719"/>
      </w:pPr>
      <w:r w:rsidRPr="003A00AA">
        <w:t>называть</w:t>
      </w:r>
      <w:r w:rsidRPr="003A00AA">
        <w:rPr>
          <w:spacing w:val="-2"/>
        </w:rPr>
        <w:t xml:space="preserve"> </w:t>
      </w:r>
      <w:r w:rsidRPr="003A00AA">
        <w:t>имена</w:t>
      </w:r>
      <w:r w:rsidRPr="003A00AA">
        <w:rPr>
          <w:spacing w:val="-3"/>
        </w:rPr>
        <w:t xml:space="preserve"> </w:t>
      </w:r>
      <w:r w:rsidRPr="003A00AA">
        <w:t>наиболее</w:t>
      </w:r>
      <w:r w:rsidRPr="003A00AA">
        <w:rPr>
          <w:spacing w:val="-7"/>
        </w:rPr>
        <w:t xml:space="preserve"> </w:t>
      </w:r>
      <w:r w:rsidRPr="003A00AA">
        <w:t>выдающихся</w:t>
      </w:r>
      <w:r w:rsidRPr="003A00AA">
        <w:rPr>
          <w:spacing w:val="-6"/>
        </w:rPr>
        <w:t xml:space="preserve"> </w:t>
      </w:r>
      <w:r w:rsidRPr="003A00AA">
        <w:t>деятелей</w:t>
      </w:r>
      <w:r w:rsidRPr="003A00AA">
        <w:rPr>
          <w:spacing w:val="-5"/>
        </w:rPr>
        <w:t xml:space="preserve"> </w:t>
      </w:r>
      <w:r w:rsidRPr="003A00AA">
        <w:t>истории России</w:t>
      </w:r>
      <w:r w:rsidRPr="003A00AA">
        <w:rPr>
          <w:spacing w:val="-4"/>
        </w:rPr>
        <w:t xml:space="preserve"> </w:t>
      </w:r>
      <w:r w:rsidRPr="003A00AA">
        <w:t>1945-2022</w:t>
      </w:r>
      <w:r w:rsidRPr="003A00AA">
        <w:rPr>
          <w:spacing w:val="-3"/>
        </w:rPr>
        <w:t xml:space="preserve"> </w:t>
      </w:r>
      <w:r w:rsidRPr="003A00AA">
        <w:t>гг.,</w:t>
      </w:r>
      <w:r w:rsidRPr="003A00AA">
        <w:rPr>
          <w:spacing w:val="-1"/>
        </w:rPr>
        <w:t xml:space="preserve"> </w:t>
      </w:r>
      <w:r w:rsidRPr="003A00AA">
        <w:t>со- бытия, процессы, в которых они участвовали;</w:t>
      </w:r>
    </w:p>
    <w:p w:rsidR="00ED06B0" w:rsidRPr="003A00AA" w:rsidRDefault="007862B7" w:rsidP="007D3AE8">
      <w:pPr>
        <w:pStyle w:val="a6"/>
        <w:numPr>
          <w:ilvl w:val="1"/>
          <w:numId w:val="39"/>
        </w:numPr>
        <w:tabs>
          <w:tab w:val="left" w:pos="1284"/>
        </w:tabs>
        <w:spacing w:before="1"/>
        <w:ind w:right="562" w:firstLine="719"/>
      </w:pPr>
      <w:r w:rsidRPr="003A00AA">
        <w:t>характеризовать деятельность</w:t>
      </w:r>
      <w:r w:rsidRPr="003A00AA">
        <w:rPr>
          <w:spacing w:val="-2"/>
        </w:rPr>
        <w:t xml:space="preserve"> </w:t>
      </w:r>
      <w:r w:rsidRPr="003A00AA">
        <w:t>исторических</w:t>
      </w:r>
      <w:r w:rsidRPr="003A00AA">
        <w:rPr>
          <w:spacing w:val="-4"/>
        </w:rPr>
        <w:t xml:space="preserve"> </w:t>
      </w:r>
      <w:r w:rsidRPr="003A00AA">
        <w:t>личностей в</w:t>
      </w:r>
      <w:r w:rsidRPr="003A00AA">
        <w:rPr>
          <w:spacing w:val="-3"/>
        </w:rPr>
        <w:t xml:space="preserve"> </w:t>
      </w:r>
      <w:r w:rsidRPr="003A00AA">
        <w:t>рамках</w:t>
      </w:r>
      <w:r w:rsidRPr="003A00AA">
        <w:rPr>
          <w:spacing w:val="-1"/>
        </w:rPr>
        <w:t xml:space="preserve"> </w:t>
      </w:r>
      <w:r w:rsidRPr="003A00AA">
        <w:t>событий,</w:t>
      </w:r>
      <w:r w:rsidRPr="003A00AA">
        <w:rPr>
          <w:spacing w:val="-2"/>
        </w:rPr>
        <w:t xml:space="preserve"> </w:t>
      </w:r>
      <w:r w:rsidRPr="003A00AA">
        <w:t>процес- сов</w:t>
      </w:r>
      <w:r w:rsidRPr="003A00AA">
        <w:rPr>
          <w:spacing w:val="-5"/>
        </w:rPr>
        <w:t xml:space="preserve"> </w:t>
      </w:r>
      <w:r w:rsidRPr="003A00AA">
        <w:t>истории России</w:t>
      </w:r>
      <w:r w:rsidRPr="003A00AA">
        <w:rPr>
          <w:spacing w:val="-3"/>
        </w:rPr>
        <w:t xml:space="preserve"> </w:t>
      </w:r>
      <w:r w:rsidRPr="003A00AA">
        <w:t>1945-2022</w:t>
      </w:r>
      <w:r w:rsidRPr="003A00AA">
        <w:rPr>
          <w:spacing w:val="-2"/>
        </w:rPr>
        <w:t xml:space="preserve"> </w:t>
      </w:r>
      <w:r w:rsidRPr="003A00AA">
        <w:t>гг.,</w:t>
      </w:r>
      <w:r w:rsidRPr="003A00AA">
        <w:rPr>
          <w:spacing w:val="-2"/>
        </w:rPr>
        <w:t xml:space="preserve"> </w:t>
      </w:r>
      <w:r w:rsidRPr="003A00AA">
        <w:t>оценивать</w:t>
      </w:r>
      <w:r w:rsidRPr="003A00AA">
        <w:rPr>
          <w:spacing w:val="-1"/>
        </w:rPr>
        <w:t xml:space="preserve"> </w:t>
      </w:r>
      <w:r w:rsidRPr="003A00AA">
        <w:t>значение</w:t>
      </w:r>
      <w:r w:rsidRPr="003A00AA">
        <w:rPr>
          <w:spacing w:val="-6"/>
        </w:rPr>
        <w:t xml:space="preserve"> </w:t>
      </w:r>
      <w:r w:rsidRPr="003A00AA">
        <w:t>их</w:t>
      </w:r>
      <w:r w:rsidRPr="003A00AA">
        <w:rPr>
          <w:spacing w:val="-1"/>
        </w:rPr>
        <w:t xml:space="preserve"> </w:t>
      </w:r>
      <w:r w:rsidRPr="003A00AA">
        <w:t>деятельности</w:t>
      </w:r>
      <w:r w:rsidRPr="003A00AA">
        <w:rPr>
          <w:spacing w:val="-1"/>
        </w:rPr>
        <w:t xml:space="preserve"> </w:t>
      </w:r>
      <w:r w:rsidRPr="003A00AA">
        <w:t>для</w:t>
      </w:r>
      <w:r w:rsidRPr="003A00AA">
        <w:rPr>
          <w:spacing w:val="-1"/>
        </w:rPr>
        <w:t xml:space="preserve"> </w:t>
      </w:r>
      <w:r w:rsidRPr="003A00AA">
        <w:t>истории</w:t>
      </w:r>
      <w:r w:rsidRPr="003A00AA">
        <w:rPr>
          <w:spacing w:val="-2"/>
        </w:rPr>
        <w:t xml:space="preserve"> </w:t>
      </w:r>
      <w:r w:rsidRPr="003A00AA">
        <w:t>нашей станы и человечества в целом;</w:t>
      </w:r>
    </w:p>
    <w:p w:rsidR="00ED06B0" w:rsidRPr="003A00AA" w:rsidRDefault="007862B7" w:rsidP="007D3AE8">
      <w:pPr>
        <w:pStyle w:val="a6"/>
        <w:numPr>
          <w:ilvl w:val="1"/>
          <w:numId w:val="39"/>
        </w:numPr>
        <w:tabs>
          <w:tab w:val="left" w:pos="1284"/>
        </w:tabs>
        <w:ind w:right="568" w:firstLine="719"/>
      </w:pPr>
      <w:r w:rsidRPr="003A00AA">
        <w:t>характеризовать значение и последствия событий 1945-2022 гг., в которых участ- вовали выдающиеся исторические личности, для истории России;</w:t>
      </w:r>
    </w:p>
    <w:p w:rsidR="00ED06B0" w:rsidRPr="003A00AA" w:rsidRDefault="007862B7" w:rsidP="007D3AE8">
      <w:pPr>
        <w:pStyle w:val="a6"/>
        <w:numPr>
          <w:ilvl w:val="1"/>
          <w:numId w:val="39"/>
        </w:numPr>
        <w:tabs>
          <w:tab w:val="left" w:pos="1284"/>
        </w:tabs>
        <w:ind w:right="567" w:firstLine="719"/>
      </w:pPr>
      <w:r w:rsidRPr="003A00AA">
        <w:t>определять</w:t>
      </w:r>
      <w:r w:rsidRPr="003A00AA">
        <w:rPr>
          <w:spacing w:val="-1"/>
        </w:rPr>
        <w:t xml:space="preserve"> </w:t>
      </w:r>
      <w:r w:rsidRPr="003A00AA">
        <w:t>и</w:t>
      </w:r>
      <w:r w:rsidRPr="003A00AA">
        <w:rPr>
          <w:spacing w:val="-2"/>
        </w:rPr>
        <w:t xml:space="preserve"> </w:t>
      </w:r>
      <w:r w:rsidRPr="003A00AA">
        <w:t>объяснять</w:t>
      </w:r>
      <w:r w:rsidRPr="003A00AA">
        <w:rPr>
          <w:spacing w:val="-3"/>
        </w:rPr>
        <w:t xml:space="preserve"> </w:t>
      </w:r>
      <w:r w:rsidRPr="003A00AA">
        <w:t>(аргументировать)</w:t>
      </w:r>
      <w:r w:rsidRPr="003A00AA">
        <w:rPr>
          <w:spacing w:val="-4"/>
        </w:rPr>
        <w:t xml:space="preserve"> </w:t>
      </w:r>
      <w:r w:rsidRPr="003A00AA">
        <w:t>свое</w:t>
      </w:r>
      <w:r w:rsidRPr="003A00AA">
        <w:rPr>
          <w:spacing w:val="-7"/>
        </w:rPr>
        <w:t xml:space="preserve"> </w:t>
      </w:r>
      <w:r w:rsidRPr="003A00AA">
        <w:t>отношение</w:t>
      </w:r>
      <w:r w:rsidRPr="003A00AA">
        <w:rPr>
          <w:spacing w:val="-3"/>
        </w:rPr>
        <w:t xml:space="preserve"> </w:t>
      </w:r>
      <w:r w:rsidRPr="003A00AA">
        <w:t>и</w:t>
      </w:r>
      <w:r w:rsidRPr="003A00AA">
        <w:rPr>
          <w:spacing w:val="-2"/>
        </w:rPr>
        <w:t xml:space="preserve"> </w:t>
      </w:r>
      <w:r w:rsidRPr="003A00AA">
        <w:t>оценку</w:t>
      </w:r>
      <w:r w:rsidRPr="003A00AA">
        <w:rPr>
          <w:spacing w:val="-5"/>
        </w:rPr>
        <w:t xml:space="preserve"> </w:t>
      </w:r>
      <w:r w:rsidRPr="003A00AA">
        <w:t>деятельности исторических личностей.</w:t>
      </w:r>
    </w:p>
    <w:p w:rsidR="00ED06B0" w:rsidRPr="003A00AA" w:rsidRDefault="007862B7" w:rsidP="007D3AE8">
      <w:pPr>
        <w:pStyle w:val="a6"/>
        <w:numPr>
          <w:ilvl w:val="0"/>
          <w:numId w:val="39"/>
        </w:numPr>
        <w:tabs>
          <w:tab w:val="left" w:pos="1386"/>
        </w:tabs>
        <w:ind w:right="566" w:firstLine="719"/>
        <w:rPr>
          <w:i/>
        </w:rPr>
      </w:pPr>
      <w:r w:rsidRPr="003A00AA">
        <w:rPr>
          <w:i/>
        </w:rPr>
        <w:t>Умение</w:t>
      </w:r>
      <w:r w:rsidRPr="003A00AA">
        <w:rPr>
          <w:i/>
          <w:spacing w:val="-2"/>
        </w:rPr>
        <w:t xml:space="preserve"> </w:t>
      </w:r>
      <w:r w:rsidRPr="003A00AA">
        <w:rPr>
          <w:i/>
        </w:rPr>
        <w:t>составлять</w:t>
      </w:r>
      <w:r w:rsidRPr="003A00AA">
        <w:rPr>
          <w:i/>
          <w:spacing w:val="-1"/>
        </w:rPr>
        <w:t xml:space="preserve"> </w:t>
      </w:r>
      <w:r w:rsidRPr="003A00AA">
        <w:rPr>
          <w:i/>
        </w:rPr>
        <w:t>описание</w:t>
      </w:r>
      <w:r w:rsidRPr="003A00AA">
        <w:rPr>
          <w:i/>
          <w:spacing w:val="-3"/>
        </w:rPr>
        <w:t xml:space="preserve"> </w:t>
      </w:r>
      <w:r w:rsidRPr="003A00AA">
        <w:rPr>
          <w:i/>
        </w:rPr>
        <w:t>(реконструкцию)</w:t>
      </w:r>
      <w:r w:rsidRPr="003A00AA">
        <w:rPr>
          <w:i/>
          <w:spacing w:val="-3"/>
        </w:rPr>
        <w:t xml:space="preserve"> </w:t>
      </w:r>
      <w:r w:rsidRPr="003A00AA">
        <w:rPr>
          <w:i/>
        </w:rPr>
        <w:t>в</w:t>
      </w:r>
      <w:r w:rsidRPr="003A00AA">
        <w:rPr>
          <w:i/>
          <w:spacing w:val="-3"/>
        </w:rPr>
        <w:t xml:space="preserve"> </w:t>
      </w:r>
      <w:r w:rsidRPr="003A00AA">
        <w:rPr>
          <w:i/>
        </w:rPr>
        <w:t>устной</w:t>
      </w:r>
      <w:r w:rsidRPr="003A00AA">
        <w:rPr>
          <w:i/>
          <w:spacing w:val="-2"/>
        </w:rPr>
        <w:t xml:space="preserve"> </w:t>
      </w:r>
      <w:r w:rsidRPr="003A00AA">
        <w:rPr>
          <w:i/>
        </w:rPr>
        <w:t>и</w:t>
      </w:r>
      <w:r w:rsidRPr="003A00AA">
        <w:rPr>
          <w:i/>
          <w:spacing w:val="-3"/>
        </w:rPr>
        <w:t xml:space="preserve"> </w:t>
      </w:r>
      <w:r w:rsidRPr="003A00AA">
        <w:rPr>
          <w:i/>
        </w:rPr>
        <w:t>письменной</w:t>
      </w:r>
      <w:r w:rsidRPr="003A00AA">
        <w:rPr>
          <w:i/>
          <w:spacing w:val="-1"/>
        </w:rPr>
        <w:t xml:space="preserve"> </w:t>
      </w:r>
      <w:r w:rsidRPr="003A00AA">
        <w:rPr>
          <w:i/>
        </w:rPr>
        <w:t>форме</w:t>
      </w:r>
      <w:r w:rsidRPr="003A00AA">
        <w:rPr>
          <w:i/>
          <w:spacing w:val="-2"/>
        </w:rPr>
        <w:t xml:space="preserve"> </w:t>
      </w:r>
      <w:r w:rsidRPr="003A00AA">
        <w:rPr>
          <w:i/>
        </w:rPr>
        <w:t>ис- торических</w:t>
      </w:r>
      <w:r w:rsidRPr="003A00AA">
        <w:rPr>
          <w:i/>
          <w:spacing w:val="-7"/>
        </w:rPr>
        <w:t xml:space="preserve"> </w:t>
      </w:r>
      <w:r w:rsidRPr="003A00AA">
        <w:rPr>
          <w:i/>
        </w:rPr>
        <w:t>событий,</w:t>
      </w:r>
      <w:r w:rsidRPr="003A00AA">
        <w:rPr>
          <w:i/>
          <w:spacing w:val="-7"/>
        </w:rPr>
        <w:t xml:space="preserve"> </w:t>
      </w:r>
      <w:r w:rsidRPr="003A00AA">
        <w:rPr>
          <w:i/>
        </w:rPr>
        <w:t>явлений,</w:t>
      </w:r>
      <w:r w:rsidRPr="003A00AA">
        <w:rPr>
          <w:i/>
          <w:spacing w:val="-7"/>
        </w:rPr>
        <w:t xml:space="preserve"> </w:t>
      </w:r>
      <w:r w:rsidRPr="003A00AA">
        <w:rPr>
          <w:i/>
        </w:rPr>
        <w:t>процессов</w:t>
      </w:r>
      <w:r w:rsidRPr="003A00AA">
        <w:rPr>
          <w:i/>
          <w:spacing w:val="-6"/>
        </w:rPr>
        <w:t xml:space="preserve"> </w:t>
      </w:r>
      <w:r w:rsidRPr="003A00AA">
        <w:rPr>
          <w:i/>
        </w:rPr>
        <w:t>истории</w:t>
      </w:r>
      <w:r w:rsidRPr="003A00AA">
        <w:rPr>
          <w:i/>
          <w:spacing w:val="-4"/>
        </w:rPr>
        <w:t xml:space="preserve"> </w:t>
      </w:r>
      <w:r w:rsidRPr="003A00AA">
        <w:rPr>
          <w:i/>
        </w:rPr>
        <w:t>родного</w:t>
      </w:r>
      <w:r w:rsidRPr="003A00AA">
        <w:rPr>
          <w:i/>
          <w:spacing w:val="-4"/>
        </w:rPr>
        <w:t xml:space="preserve"> </w:t>
      </w:r>
      <w:r w:rsidRPr="003A00AA">
        <w:rPr>
          <w:i/>
        </w:rPr>
        <w:t>края,</w:t>
      </w:r>
      <w:r w:rsidRPr="003A00AA">
        <w:rPr>
          <w:i/>
          <w:spacing w:val="-7"/>
        </w:rPr>
        <w:t xml:space="preserve"> </w:t>
      </w:r>
      <w:r w:rsidRPr="003A00AA">
        <w:rPr>
          <w:i/>
        </w:rPr>
        <w:t>истории</w:t>
      </w:r>
      <w:r w:rsidRPr="003A00AA">
        <w:rPr>
          <w:i/>
          <w:spacing w:val="-7"/>
        </w:rPr>
        <w:t xml:space="preserve"> </w:t>
      </w:r>
      <w:r w:rsidRPr="003A00AA">
        <w:rPr>
          <w:i/>
        </w:rPr>
        <w:t>России</w:t>
      </w:r>
      <w:r w:rsidRPr="003A00AA">
        <w:rPr>
          <w:i/>
          <w:spacing w:val="-8"/>
        </w:rPr>
        <w:t xml:space="preserve"> </w:t>
      </w:r>
      <w:r w:rsidRPr="003A00AA">
        <w:rPr>
          <w:i/>
        </w:rPr>
        <w:t>и</w:t>
      </w:r>
      <w:r w:rsidRPr="003A00AA">
        <w:rPr>
          <w:i/>
          <w:spacing w:val="-7"/>
        </w:rPr>
        <w:t xml:space="preserve"> </w:t>
      </w:r>
      <w:r w:rsidRPr="003A00AA">
        <w:rPr>
          <w:i/>
        </w:rPr>
        <w:t>всемир- ной истории 1945-2022 гг. и их участников, образа жизни людей и его изменения в Новей- шую эпоху;</w:t>
      </w:r>
      <w:r w:rsidRPr="003A00AA">
        <w:rPr>
          <w:i/>
          <w:spacing w:val="-3"/>
        </w:rPr>
        <w:t xml:space="preserve"> </w:t>
      </w:r>
      <w:r w:rsidRPr="003A00AA">
        <w:rPr>
          <w:i/>
        </w:rPr>
        <w:t>формулировать и</w:t>
      </w:r>
      <w:r w:rsidRPr="003A00AA">
        <w:rPr>
          <w:i/>
          <w:spacing w:val="-2"/>
        </w:rPr>
        <w:t xml:space="preserve"> </w:t>
      </w:r>
      <w:r w:rsidRPr="003A00AA">
        <w:rPr>
          <w:i/>
        </w:rPr>
        <w:t>обосновывать</w:t>
      </w:r>
      <w:r w:rsidRPr="003A00AA">
        <w:rPr>
          <w:i/>
          <w:spacing w:val="-5"/>
        </w:rPr>
        <w:t xml:space="preserve"> </w:t>
      </w:r>
      <w:r w:rsidRPr="003A00AA">
        <w:rPr>
          <w:i/>
        </w:rPr>
        <w:t>собственную точку</w:t>
      </w:r>
      <w:r w:rsidRPr="003A00AA">
        <w:rPr>
          <w:i/>
          <w:spacing w:val="-1"/>
        </w:rPr>
        <w:t xml:space="preserve"> </w:t>
      </w:r>
      <w:r w:rsidRPr="003A00AA">
        <w:rPr>
          <w:i/>
        </w:rPr>
        <w:t>зрения (версию,</w:t>
      </w:r>
      <w:r w:rsidRPr="003A00AA">
        <w:rPr>
          <w:i/>
          <w:spacing w:val="-2"/>
        </w:rPr>
        <w:t xml:space="preserve"> </w:t>
      </w:r>
      <w:r w:rsidRPr="003A00AA">
        <w:rPr>
          <w:i/>
        </w:rPr>
        <w:t>оценку)</w:t>
      </w:r>
      <w:r w:rsidRPr="003A00AA">
        <w:rPr>
          <w:i/>
          <w:spacing w:val="-3"/>
        </w:rPr>
        <w:t xml:space="preserve"> </w:t>
      </w:r>
      <w:r w:rsidRPr="003A00AA">
        <w:rPr>
          <w:i/>
        </w:rPr>
        <w:t>с опорой на фактический материал, в т. ч. используя источники разных типов.</w:t>
      </w:r>
    </w:p>
    <w:p w:rsidR="00ED06B0" w:rsidRPr="003A00AA" w:rsidRDefault="007862B7">
      <w:pPr>
        <w:spacing w:before="1"/>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39"/>
        </w:numPr>
        <w:tabs>
          <w:tab w:val="left" w:pos="1284"/>
        </w:tabs>
        <w:ind w:right="564" w:firstLine="719"/>
      </w:pPr>
      <w:r w:rsidRPr="003A00AA">
        <w:t>объяснять</w:t>
      </w:r>
      <w:r w:rsidRPr="003A00AA">
        <w:rPr>
          <w:spacing w:val="-1"/>
        </w:rPr>
        <w:t xml:space="preserve"> </w:t>
      </w:r>
      <w:r w:rsidRPr="003A00AA">
        <w:t>смысл</w:t>
      </w:r>
      <w:r w:rsidRPr="003A00AA">
        <w:rPr>
          <w:spacing w:val="-7"/>
        </w:rPr>
        <w:t xml:space="preserve"> </w:t>
      </w:r>
      <w:r w:rsidRPr="003A00AA">
        <w:t>изученных</w:t>
      </w:r>
      <w:r w:rsidRPr="003A00AA">
        <w:rPr>
          <w:spacing w:val="-4"/>
        </w:rPr>
        <w:t xml:space="preserve"> </w:t>
      </w:r>
      <w:r w:rsidRPr="003A00AA">
        <w:t>(изучаемых)</w:t>
      </w:r>
      <w:r w:rsidRPr="003A00AA">
        <w:rPr>
          <w:spacing w:val="-5"/>
        </w:rPr>
        <w:t xml:space="preserve"> </w:t>
      </w:r>
      <w:r w:rsidRPr="003A00AA">
        <w:t>исторических</w:t>
      </w:r>
      <w:r w:rsidRPr="003A00AA">
        <w:rPr>
          <w:spacing w:val="-3"/>
        </w:rPr>
        <w:t xml:space="preserve"> </w:t>
      </w:r>
      <w:r w:rsidRPr="003A00AA">
        <w:t>понятий</w:t>
      </w:r>
      <w:r w:rsidRPr="003A00AA">
        <w:rPr>
          <w:spacing w:val="-4"/>
        </w:rPr>
        <w:t xml:space="preserve"> </w:t>
      </w:r>
      <w:r w:rsidRPr="003A00AA">
        <w:t>и</w:t>
      </w:r>
      <w:r w:rsidRPr="003A00AA">
        <w:rPr>
          <w:spacing w:val="-6"/>
        </w:rPr>
        <w:t xml:space="preserve"> </w:t>
      </w:r>
      <w:r w:rsidRPr="003A00AA">
        <w:t>терминов</w:t>
      </w:r>
      <w:r w:rsidRPr="003A00AA">
        <w:rPr>
          <w:spacing w:val="-3"/>
        </w:rPr>
        <w:t xml:space="preserve"> </w:t>
      </w:r>
      <w:r w:rsidRPr="003A00AA">
        <w:t>из</w:t>
      </w:r>
      <w:r w:rsidRPr="003A00AA">
        <w:rPr>
          <w:spacing w:val="-5"/>
        </w:rPr>
        <w:t xml:space="preserve"> </w:t>
      </w:r>
      <w:r w:rsidRPr="003A00AA">
        <w:t>ис- тории России, и всемирной истории 1945-2022 гг., привлекая учебные тексты и (или) до- полнительные источники информации; корректно использовать исторические понятия и термины в устной речи, при подготовке конспекта, реферата;</w:t>
      </w:r>
    </w:p>
    <w:p w:rsidR="00ED06B0" w:rsidRPr="003A00AA" w:rsidRDefault="007862B7" w:rsidP="007D3AE8">
      <w:pPr>
        <w:pStyle w:val="a6"/>
        <w:numPr>
          <w:ilvl w:val="1"/>
          <w:numId w:val="39"/>
        </w:numPr>
        <w:tabs>
          <w:tab w:val="left" w:pos="1284"/>
        </w:tabs>
        <w:ind w:right="563" w:firstLine="719"/>
      </w:pPr>
      <w:r w:rsidRPr="003A00AA">
        <w:t>по самостоятельно составленному плану представлять развернутый рассказ (опи- сание)</w:t>
      </w:r>
      <w:r w:rsidRPr="003A00AA">
        <w:rPr>
          <w:spacing w:val="-15"/>
        </w:rPr>
        <w:t xml:space="preserve"> </w:t>
      </w:r>
      <w:r w:rsidRPr="003A00AA">
        <w:t>о</w:t>
      </w:r>
      <w:r w:rsidRPr="003A00AA">
        <w:rPr>
          <w:spacing w:val="-14"/>
        </w:rPr>
        <w:t xml:space="preserve"> </w:t>
      </w:r>
      <w:r w:rsidRPr="003A00AA">
        <w:t>ключевых</w:t>
      </w:r>
      <w:r w:rsidRPr="003A00AA">
        <w:rPr>
          <w:spacing w:val="-15"/>
        </w:rPr>
        <w:t xml:space="preserve"> </w:t>
      </w:r>
      <w:r w:rsidRPr="003A00AA">
        <w:t>событиях</w:t>
      </w:r>
      <w:r w:rsidRPr="003A00AA">
        <w:rPr>
          <w:spacing w:val="-11"/>
        </w:rPr>
        <w:t xml:space="preserve"> </w:t>
      </w:r>
      <w:r w:rsidRPr="003A00AA">
        <w:t>родного</w:t>
      </w:r>
      <w:r w:rsidRPr="003A00AA">
        <w:rPr>
          <w:spacing w:val="-13"/>
        </w:rPr>
        <w:t xml:space="preserve"> </w:t>
      </w:r>
      <w:r w:rsidRPr="003A00AA">
        <w:t>края,</w:t>
      </w:r>
      <w:r w:rsidRPr="003A00AA">
        <w:rPr>
          <w:spacing w:val="-14"/>
        </w:rPr>
        <w:t xml:space="preserve"> </w:t>
      </w:r>
      <w:r w:rsidRPr="003A00AA">
        <w:t>истории</w:t>
      </w:r>
      <w:r w:rsidRPr="003A00AA">
        <w:rPr>
          <w:spacing w:val="-15"/>
        </w:rPr>
        <w:t xml:space="preserve"> </w:t>
      </w:r>
      <w:r w:rsidRPr="003A00AA">
        <w:t>России</w:t>
      </w:r>
      <w:r w:rsidRPr="003A00AA">
        <w:rPr>
          <w:spacing w:val="-12"/>
        </w:rPr>
        <w:t xml:space="preserve"> </w:t>
      </w:r>
      <w:r w:rsidRPr="003A00AA">
        <w:t>и</w:t>
      </w:r>
      <w:r w:rsidRPr="003A00AA">
        <w:rPr>
          <w:spacing w:val="-13"/>
        </w:rPr>
        <w:t xml:space="preserve"> </w:t>
      </w:r>
      <w:r w:rsidRPr="003A00AA">
        <w:t>всемирной</w:t>
      </w:r>
      <w:r w:rsidRPr="003A00AA">
        <w:rPr>
          <w:spacing w:val="-13"/>
        </w:rPr>
        <w:t xml:space="preserve"> </w:t>
      </w:r>
      <w:r w:rsidRPr="003A00AA">
        <w:t>истории</w:t>
      </w:r>
      <w:r w:rsidRPr="003A00AA">
        <w:rPr>
          <w:spacing w:val="-11"/>
        </w:rPr>
        <w:t xml:space="preserve"> </w:t>
      </w:r>
      <w:r w:rsidRPr="003A00AA">
        <w:t>1945-2022 гг. с использованием контекстной информации, представленной в исторических источни- ках,</w:t>
      </w:r>
      <w:r w:rsidRPr="003A00AA">
        <w:rPr>
          <w:spacing w:val="-1"/>
        </w:rPr>
        <w:t xml:space="preserve"> </w:t>
      </w:r>
      <w:r w:rsidRPr="003A00AA">
        <w:t>учебной,</w:t>
      </w:r>
      <w:r w:rsidRPr="003A00AA">
        <w:rPr>
          <w:spacing w:val="-1"/>
        </w:rPr>
        <w:t xml:space="preserve"> </w:t>
      </w:r>
      <w:r w:rsidRPr="003A00AA">
        <w:t>художественной и</w:t>
      </w:r>
      <w:r w:rsidRPr="003A00AA">
        <w:rPr>
          <w:spacing w:val="-2"/>
        </w:rPr>
        <w:t xml:space="preserve"> </w:t>
      </w:r>
      <w:r w:rsidRPr="003A00AA">
        <w:t>научно-популярной</w:t>
      </w:r>
      <w:r w:rsidRPr="003A00AA">
        <w:rPr>
          <w:spacing w:val="-3"/>
        </w:rPr>
        <w:t xml:space="preserve"> </w:t>
      </w:r>
      <w:r w:rsidRPr="003A00AA">
        <w:t>литературе,</w:t>
      </w:r>
      <w:r w:rsidRPr="003A00AA">
        <w:rPr>
          <w:spacing w:val="-1"/>
        </w:rPr>
        <w:t xml:space="preserve"> </w:t>
      </w:r>
      <w:r w:rsidRPr="003A00AA">
        <w:t>визуальных</w:t>
      </w:r>
      <w:r w:rsidRPr="003A00AA">
        <w:rPr>
          <w:spacing w:val="-5"/>
        </w:rPr>
        <w:t xml:space="preserve"> </w:t>
      </w:r>
      <w:r w:rsidRPr="003A00AA">
        <w:t>материалах</w:t>
      </w:r>
      <w:r w:rsidRPr="003A00AA">
        <w:rPr>
          <w:spacing w:val="-3"/>
        </w:rPr>
        <w:t xml:space="preserve"> </w:t>
      </w:r>
      <w:r w:rsidRPr="003A00AA">
        <w:t xml:space="preserve">и </w:t>
      </w:r>
      <w:r w:rsidRPr="003A00AA">
        <w:rPr>
          <w:spacing w:val="-2"/>
        </w:rPr>
        <w:t>другие;</w:t>
      </w:r>
    </w:p>
    <w:p w:rsidR="00ED06B0" w:rsidRPr="003A00AA" w:rsidRDefault="007862B7" w:rsidP="007D3AE8">
      <w:pPr>
        <w:pStyle w:val="a6"/>
        <w:numPr>
          <w:ilvl w:val="1"/>
          <w:numId w:val="39"/>
        </w:numPr>
        <w:tabs>
          <w:tab w:val="left" w:pos="1284"/>
        </w:tabs>
        <w:ind w:right="561" w:firstLine="719"/>
      </w:pPr>
      <w:r w:rsidRPr="003A00AA">
        <w:t>составлять развернутую характеристику исторических личностей с описанием и оценкой</w:t>
      </w:r>
      <w:r w:rsidRPr="003A00AA">
        <w:rPr>
          <w:spacing w:val="-9"/>
        </w:rPr>
        <w:t xml:space="preserve"> </w:t>
      </w:r>
      <w:r w:rsidRPr="003A00AA">
        <w:t>их</w:t>
      </w:r>
      <w:r w:rsidRPr="003A00AA">
        <w:rPr>
          <w:spacing w:val="-7"/>
        </w:rPr>
        <w:t xml:space="preserve"> </w:t>
      </w:r>
      <w:r w:rsidRPr="003A00AA">
        <w:t>деятельности;</w:t>
      </w:r>
      <w:r w:rsidRPr="003A00AA">
        <w:rPr>
          <w:spacing w:val="-7"/>
        </w:rPr>
        <w:t xml:space="preserve"> </w:t>
      </w:r>
      <w:r w:rsidRPr="003A00AA">
        <w:t>характеризовать</w:t>
      </w:r>
      <w:r w:rsidRPr="003A00AA">
        <w:rPr>
          <w:spacing w:val="-11"/>
        </w:rPr>
        <w:t xml:space="preserve"> </w:t>
      </w:r>
      <w:r w:rsidRPr="003A00AA">
        <w:t>условия</w:t>
      </w:r>
      <w:r w:rsidRPr="003A00AA">
        <w:rPr>
          <w:spacing w:val="-7"/>
        </w:rPr>
        <w:t xml:space="preserve"> </w:t>
      </w:r>
      <w:r w:rsidRPr="003A00AA">
        <w:t>и</w:t>
      </w:r>
      <w:r w:rsidRPr="003A00AA">
        <w:rPr>
          <w:spacing w:val="-6"/>
        </w:rPr>
        <w:t xml:space="preserve"> </w:t>
      </w:r>
      <w:r w:rsidRPr="003A00AA">
        <w:t>образ</w:t>
      </w:r>
      <w:r w:rsidRPr="003A00AA">
        <w:rPr>
          <w:spacing w:val="-9"/>
        </w:rPr>
        <w:t xml:space="preserve"> </w:t>
      </w:r>
      <w:r w:rsidRPr="003A00AA">
        <w:t>жизни</w:t>
      </w:r>
      <w:r w:rsidRPr="003A00AA">
        <w:rPr>
          <w:spacing w:val="-7"/>
        </w:rPr>
        <w:t xml:space="preserve"> </w:t>
      </w:r>
      <w:r w:rsidRPr="003A00AA">
        <w:t>людей</w:t>
      </w:r>
      <w:r w:rsidRPr="003A00AA">
        <w:rPr>
          <w:spacing w:val="-8"/>
        </w:rPr>
        <w:t xml:space="preserve"> </w:t>
      </w:r>
      <w:r w:rsidRPr="003A00AA">
        <w:t>в</w:t>
      </w:r>
      <w:r w:rsidRPr="003A00AA">
        <w:rPr>
          <w:spacing w:val="-8"/>
        </w:rPr>
        <w:t xml:space="preserve"> </w:t>
      </w:r>
      <w:r w:rsidRPr="003A00AA">
        <w:t>России</w:t>
      </w:r>
      <w:r w:rsidRPr="003A00AA">
        <w:rPr>
          <w:spacing w:val="-11"/>
        </w:rPr>
        <w:t xml:space="preserve"> </w:t>
      </w:r>
      <w:r w:rsidRPr="003A00AA">
        <w:t>и</w:t>
      </w:r>
      <w:r w:rsidRPr="003A00AA">
        <w:rPr>
          <w:spacing w:val="-6"/>
        </w:rPr>
        <w:t xml:space="preserve"> </w:t>
      </w:r>
      <w:r w:rsidRPr="003A00AA">
        <w:t>других странах</w:t>
      </w:r>
      <w:r w:rsidRPr="003A00AA">
        <w:rPr>
          <w:spacing w:val="-2"/>
        </w:rPr>
        <w:t xml:space="preserve"> </w:t>
      </w:r>
      <w:r w:rsidRPr="003A00AA">
        <w:t>в</w:t>
      </w:r>
      <w:r w:rsidRPr="003A00AA">
        <w:rPr>
          <w:spacing w:val="-4"/>
        </w:rPr>
        <w:t xml:space="preserve"> </w:t>
      </w:r>
      <w:r w:rsidRPr="003A00AA">
        <w:t>1945-2022 гг., анализируя</w:t>
      </w:r>
      <w:r w:rsidRPr="003A00AA">
        <w:rPr>
          <w:spacing w:val="-2"/>
        </w:rPr>
        <w:t xml:space="preserve"> </w:t>
      </w:r>
      <w:r w:rsidRPr="003A00AA">
        <w:t>изменения,</w:t>
      </w:r>
      <w:r w:rsidRPr="003A00AA">
        <w:rPr>
          <w:spacing w:val="-3"/>
        </w:rPr>
        <w:t xml:space="preserve"> </w:t>
      </w:r>
      <w:r w:rsidRPr="003A00AA">
        <w:t>происшедшие в</w:t>
      </w:r>
      <w:r w:rsidRPr="003A00AA">
        <w:rPr>
          <w:spacing w:val="-2"/>
        </w:rPr>
        <w:t xml:space="preserve"> </w:t>
      </w:r>
      <w:r w:rsidRPr="003A00AA">
        <w:t>течение</w:t>
      </w:r>
      <w:r w:rsidRPr="003A00AA">
        <w:rPr>
          <w:spacing w:val="-2"/>
        </w:rPr>
        <w:t xml:space="preserve"> </w:t>
      </w:r>
      <w:r w:rsidRPr="003A00AA">
        <w:t xml:space="preserve">рассматриваемого </w:t>
      </w:r>
      <w:r w:rsidRPr="003A00AA">
        <w:rPr>
          <w:spacing w:val="-2"/>
        </w:rPr>
        <w:t>периода;</w:t>
      </w:r>
    </w:p>
    <w:p w:rsidR="00ED06B0" w:rsidRPr="003A00AA" w:rsidRDefault="007862B7" w:rsidP="007D3AE8">
      <w:pPr>
        <w:pStyle w:val="a6"/>
        <w:numPr>
          <w:ilvl w:val="1"/>
          <w:numId w:val="39"/>
        </w:numPr>
        <w:tabs>
          <w:tab w:val="left" w:pos="1284"/>
        </w:tabs>
        <w:spacing w:before="1"/>
        <w:ind w:right="566" w:firstLine="719"/>
      </w:pPr>
      <w:r w:rsidRPr="003A00AA">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 ров памятников культуры, определять жанр, стиль, особенности технических и художе- ственных приемов создания памятников культуры;</w:t>
      </w:r>
    </w:p>
    <w:p w:rsidR="00ED06B0" w:rsidRPr="003A00AA" w:rsidRDefault="007862B7" w:rsidP="007D3AE8">
      <w:pPr>
        <w:pStyle w:val="a6"/>
        <w:numPr>
          <w:ilvl w:val="1"/>
          <w:numId w:val="39"/>
        </w:numPr>
        <w:tabs>
          <w:tab w:val="left" w:pos="1284"/>
        </w:tabs>
        <w:ind w:right="564" w:firstLine="719"/>
      </w:pPr>
      <w:r w:rsidRPr="003A00AA">
        <w:t>представлять</w:t>
      </w:r>
      <w:r w:rsidRPr="003A00AA">
        <w:rPr>
          <w:spacing w:val="-15"/>
        </w:rPr>
        <w:t xml:space="preserve"> </w:t>
      </w:r>
      <w:r w:rsidRPr="003A00AA">
        <w:t>результаты</w:t>
      </w:r>
      <w:r w:rsidRPr="003A00AA">
        <w:rPr>
          <w:spacing w:val="-15"/>
        </w:rPr>
        <w:t xml:space="preserve"> </w:t>
      </w:r>
      <w:r w:rsidRPr="003A00AA">
        <w:t>самостоятельного</w:t>
      </w:r>
      <w:r w:rsidRPr="003A00AA">
        <w:rPr>
          <w:spacing w:val="-15"/>
        </w:rPr>
        <w:t xml:space="preserve"> </w:t>
      </w:r>
      <w:r w:rsidRPr="003A00AA">
        <w:t>изучения</w:t>
      </w:r>
      <w:r w:rsidRPr="003A00AA">
        <w:rPr>
          <w:spacing w:val="-15"/>
        </w:rPr>
        <w:t xml:space="preserve"> </w:t>
      </w:r>
      <w:r w:rsidRPr="003A00AA">
        <w:t>исторической</w:t>
      </w:r>
      <w:r w:rsidRPr="003A00AA">
        <w:rPr>
          <w:spacing w:val="-15"/>
        </w:rPr>
        <w:t xml:space="preserve"> </w:t>
      </w:r>
      <w:r w:rsidRPr="003A00AA">
        <w:t>информации</w:t>
      </w:r>
      <w:r w:rsidRPr="003A00AA">
        <w:rPr>
          <w:spacing w:val="-15"/>
        </w:rPr>
        <w:t xml:space="preserve"> </w:t>
      </w:r>
      <w:r w:rsidRPr="003A00AA">
        <w:t xml:space="preserve">из истории России и всемирной истории 1945-2022 гг. в форме сложного плана, конспекта, </w:t>
      </w:r>
      <w:r w:rsidRPr="003A00AA">
        <w:rPr>
          <w:spacing w:val="-2"/>
        </w:rPr>
        <w:t>реферата;</w:t>
      </w:r>
    </w:p>
    <w:p w:rsidR="00ED06B0" w:rsidRPr="003A00AA" w:rsidRDefault="007862B7" w:rsidP="007D3AE8">
      <w:pPr>
        <w:pStyle w:val="a6"/>
        <w:numPr>
          <w:ilvl w:val="1"/>
          <w:numId w:val="39"/>
        </w:numPr>
        <w:tabs>
          <w:tab w:val="left" w:pos="1284"/>
        </w:tabs>
        <w:ind w:right="564" w:firstLine="719"/>
      </w:pPr>
      <w:r w:rsidRPr="003A00AA">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 ных стран 1945-2022 гг.;</w:t>
      </w:r>
    </w:p>
    <w:p w:rsidR="00ED06B0" w:rsidRPr="003A00AA" w:rsidRDefault="007862B7" w:rsidP="007D3AE8">
      <w:pPr>
        <w:pStyle w:val="a6"/>
        <w:numPr>
          <w:ilvl w:val="1"/>
          <w:numId w:val="39"/>
        </w:numPr>
        <w:tabs>
          <w:tab w:val="left" w:pos="1284"/>
        </w:tabs>
        <w:ind w:right="567" w:firstLine="719"/>
      </w:pPr>
      <w:r w:rsidRPr="003A00AA">
        <w:t>понимать</w:t>
      </w:r>
      <w:r w:rsidRPr="003A00AA">
        <w:rPr>
          <w:spacing w:val="-4"/>
        </w:rPr>
        <w:t xml:space="preserve"> </w:t>
      </w:r>
      <w:r w:rsidRPr="003A00AA">
        <w:t>необходимость</w:t>
      </w:r>
      <w:r w:rsidRPr="003A00AA">
        <w:rPr>
          <w:spacing w:val="-2"/>
        </w:rPr>
        <w:t xml:space="preserve"> </w:t>
      </w:r>
      <w:r w:rsidRPr="003A00AA">
        <w:t>фактической</w:t>
      </w:r>
      <w:r w:rsidRPr="003A00AA">
        <w:rPr>
          <w:spacing w:val="-4"/>
        </w:rPr>
        <w:t xml:space="preserve"> </w:t>
      </w:r>
      <w:r w:rsidRPr="003A00AA">
        <w:t>аргументации</w:t>
      </w:r>
      <w:r w:rsidRPr="003A00AA">
        <w:rPr>
          <w:spacing w:val="-5"/>
        </w:rPr>
        <w:t xml:space="preserve"> </w:t>
      </w:r>
      <w:r w:rsidRPr="003A00AA">
        <w:t>для</w:t>
      </w:r>
      <w:r w:rsidRPr="003A00AA">
        <w:rPr>
          <w:spacing w:val="-3"/>
        </w:rPr>
        <w:t xml:space="preserve"> </w:t>
      </w:r>
      <w:r w:rsidRPr="003A00AA">
        <w:t>обоснования</w:t>
      </w:r>
      <w:r w:rsidRPr="003A00AA">
        <w:rPr>
          <w:spacing w:val="-3"/>
        </w:rPr>
        <w:t xml:space="preserve"> </w:t>
      </w:r>
      <w:r w:rsidRPr="003A00AA">
        <w:t>своей</w:t>
      </w:r>
      <w:r w:rsidRPr="003A00AA">
        <w:rPr>
          <w:spacing w:val="-3"/>
        </w:rPr>
        <w:t xml:space="preserve"> </w:t>
      </w:r>
      <w:r w:rsidRPr="003A00AA">
        <w:t>пози- ции; самостоятельно отбирать факты, которые могут быть использованы для подтвержде- ния/опровержения какой-либо оценки исторических событий;</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1"/>
          <w:numId w:val="39"/>
        </w:numPr>
        <w:tabs>
          <w:tab w:val="left" w:pos="1284"/>
        </w:tabs>
        <w:spacing w:before="72"/>
        <w:ind w:right="563" w:firstLine="719"/>
      </w:pPr>
      <w:r w:rsidRPr="003A00AA">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w:t>
      </w:r>
      <w:r w:rsidRPr="003A00AA">
        <w:rPr>
          <w:spacing w:val="-1"/>
        </w:rPr>
        <w:t xml:space="preserve"> </w:t>
      </w:r>
      <w:r w:rsidRPr="003A00AA">
        <w:t>гг.;</w:t>
      </w:r>
      <w:r w:rsidRPr="003A00AA">
        <w:rPr>
          <w:spacing w:val="-3"/>
        </w:rPr>
        <w:t xml:space="preserve"> </w:t>
      </w:r>
      <w:r w:rsidRPr="003A00AA">
        <w:t>сравнивать</w:t>
      </w:r>
      <w:r w:rsidRPr="003A00AA">
        <w:rPr>
          <w:spacing w:val="-2"/>
        </w:rPr>
        <w:t xml:space="preserve"> </w:t>
      </w:r>
      <w:r w:rsidRPr="003A00AA">
        <w:t>предложенную</w:t>
      </w:r>
      <w:r w:rsidRPr="003A00AA">
        <w:rPr>
          <w:spacing w:val="-2"/>
        </w:rPr>
        <w:t xml:space="preserve"> </w:t>
      </w:r>
      <w:r w:rsidRPr="003A00AA">
        <w:t>аргументацию,</w:t>
      </w:r>
      <w:r w:rsidRPr="003A00AA">
        <w:rPr>
          <w:spacing w:val="-2"/>
        </w:rPr>
        <w:t xml:space="preserve"> </w:t>
      </w:r>
      <w:r w:rsidRPr="003A00AA">
        <w:t>выбирать</w:t>
      </w:r>
      <w:r w:rsidRPr="003A00AA">
        <w:rPr>
          <w:spacing w:val="-1"/>
        </w:rPr>
        <w:t xml:space="preserve"> </w:t>
      </w:r>
      <w:r w:rsidRPr="003A00AA">
        <w:t>наиболее</w:t>
      </w:r>
      <w:r w:rsidRPr="003A00AA">
        <w:rPr>
          <w:spacing w:val="-3"/>
        </w:rPr>
        <w:t xml:space="preserve"> </w:t>
      </w:r>
      <w:r w:rsidRPr="003A00AA">
        <w:t>аргу- ментированную позицию.</w:t>
      </w:r>
    </w:p>
    <w:p w:rsidR="00ED06B0" w:rsidRPr="003A00AA" w:rsidRDefault="007862B7" w:rsidP="007D3AE8">
      <w:pPr>
        <w:pStyle w:val="a6"/>
        <w:numPr>
          <w:ilvl w:val="0"/>
          <w:numId w:val="39"/>
        </w:numPr>
        <w:tabs>
          <w:tab w:val="left" w:pos="1386"/>
        </w:tabs>
        <w:ind w:right="567" w:firstLine="719"/>
        <w:rPr>
          <w:i/>
        </w:rPr>
      </w:pPr>
      <w:r w:rsidRPr="003A00AA">
        <w:rPr>
          <w:i/>
        </w:rPr>
        <w:t>Умение</w:t>
      </w:r>
      <w:r w:rsidRPr="003A00AA">
        <w:rPr>
          <w:i/>
          <w:spacing w:val="-3"/>
        </w:rPr>
        <w:t xml:space="preserve"> </w:t>
      </w:r>
      <w:r w:rsidRPr="003A00AA">
        <w:rPr>
          <w:i/>
        </w:rPr>
        <w:t>выявлять</w:t>
      </w:r>
      <w:r w:rsidRPr="003A00AA">
        <w:rPr>
          <w:i/>
          <w:spacing w:val="-1"/>
        </w:rPr>
        <w:t xml:space="preserve"> </w:t>
      </w:r>
      <w:r w:rsidRPr="003A00AA">
        <w:rPr>
          <w:i/>
        </w:rPr>
        <w:t>существенные</w:t>
      </w:r>
      <w:r w:rsidRPr="003A00AA">
        <w:rPr>
          <w:i/>
          <w:spacing w:val="-4"/>
        </w:rPr>
        <w:t xml:space="preserve"> </w:t>
      </w:r>
      <w:r w:rsidRPr="003A00AA">
        <w:rPr>
          <w:i/>
        </w:rPr>
        <w:t>черты</w:t>
      </w:r>
      <w:r w:rsidRPr="003A00AA">
        <w:rPr>
          <w:i/>
          <w:spacing w:val="-2"/>
        </w:rPr>
        <w:t xml:space="preserve"> </w:t>
      </w:r>
      <w:r w:rsidRPr="003A00AA">
        <w:rPr>
          <w:i/>
        </w:rPr>
        <w:t>исторических событий,</w:t>
      </w:r>
      <w:r w:rsidRPr="003A00AA">
        <w:rPr>
          <w:i/>
          <w:spacing w:val="-4"/>
        </w:rPr>
        <w:t xml:space="preserve"> </w:t>
      </w:r>
      <w:r w:rsidRPr="003A00AA">
        <w:rPr>
          <w:i/>
        </w:rPr>
        <w:t>явлений,</w:t>
      </w:r>
      <w:r w:rsidRPr="003A00AA">
        <w:rPr>
          <w:i/>
          <w:spacing w:val="-4"/>
        </w:rPr>
        <w:t xml:space="preserve"> </w:t>
      </w:r>
      <w:r w:rsidRPr="003A00AA">
        <w:rPr>
          <w:i/>
        </w:rPr>
        <w:t>процес- сов 1945-2022 гг.; систематизировать историческую информацию в соответствии с за- данными критериями; сравнивать изученные исторические события, явления, процессы.</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39"/>
        </w:numPr>
        <w:tabs>
          <w:tab w:val="left" w:pos="1284"/>
        </w:tabs>
        <w:ind w:right="564" w:firstLine="719"/>
      </w:pPr>
      <w:r w:rsidRPr="003A00AA">
        <w:t>называть</w:t>
      </w:r>
      <w:r w:rsidRPr="003A00AA">
        <w:rPr>
          <w:spacing w:val="-11"/>
        </w:rPr>
        <w:t xml:space="preserve"> </w:t>
      </w:r>
      <w:r w:rsidRPr="003A00AA">
        <w:t>характерные,</w:t>
      </w:r>
      <w:r w:rsidRPr="003A00AA">
        <w:rPr>
          <w:spacing w:val="-13"/>
        </w:rPr>
        <w:t xml:space="preserve"> </w:t>
      </w:r>
      <w:r w:rsidRPr="003A00AA">
        <w:t>существенные</w:t>
      </w:r>
      <w:r w:rsidRPr="003A00AA">
        <w:rPr>
          <w:spacing w:val="-13"/>
        </w:rPr>
        <w:t xml:space="preserve"> </w:t>
      </w:r>
      <w:r w:rsidRPr="003A00AA">
        <w:t>признаки</w:t>
      </w:r>
      <w:r w:rsidRPr="003A00AA">
        <w:rPr>
          <w:spacing w:val="-10"/>
        </w:rPr>
        <w:t xml:space="preserve"> </w:t>
      </w:r>
      <w:r w:rsidRPr="003A00AA">
        <w:t>событий,</w:t>
      </w:r>
      <w:r w:rsidRPr="003A00AA">
        <w:rPr>
          <w:spacing w:val="-13"/>
        </w:rPr>
        <w:t xml:space="preserve"> </w:t>
      </w:r>
      <w:r w:rsidRPr="003A00AA">
        <w:t>процессов,</w:t>
      </w:r>
      <w:r w:rsidRPr="003A00AA">
        <w:rPr>
          <w:spacing w:val="-13"/>
        </w:rPr>
        <w:t xml:space="preserve"> </w:t>
      </w:r>
      <w:r w:rsidRPr="003A00AA">
        <w:t>явлений</w:t>
      </w:r>
      <w:r w:rsidRPr="003A00AA">
        <w:rPr>
          <w:spacing w:val="-10"/>
        </w:rPr>
        <w:t xml:space="preserve"> </w:t>
      </w:r>
      <w:r w:rsidRPr="003A00AA">
        <w:t>исто- рии России и всеобщей истории 1945-2022 гг.;</w:t>
      </w:r>
    </w:p>
    <w:p w:rsidR="00ED06B0" w:rsidRPr="003A00AA" w:rsidRDefault="007862B7" w:rsidP="007D3AE8">
      <w:pPr>
        <w:pStyle w:val="a6"/>
        <w:numPr>
          <w:ilvl w:val="1"/>
          <w:numId w:val="39"/>
        </w:numPr>
        <w:tabs>
          <w:tab w:val="left" w:pos="1284"/>
        </w:tabs>
        <w:ind w:right="564" w:firstLine="719"/>
      </w:pPr>
      <w:r w:rsidRPr="003A00AA">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ED06B0" w:rsidRPr="003A00AA" w:rsidRDefault="007862B7" w:rsidP="007D3AE8">
      <w:pPr>
        <w:pStyle w:val="a6"/>
        <w:numPr>
          <w:ilvl w:val="1"/>
          <w:numId w:val="39"/>
        </w:numPr>
        <w:tabs>
          <w:tab w:val="left" w:pos="1284"/>
        </w:tabs>
        <w:spacing w:before="1"/>
        <w:ind w:right="564" w:firstLine="719"/>
      </w:pPr>
      <w:r w:rsidRPr="003A00AA">
        <w:t>группировать, систематизировать исторические факты по самостоятельно опреде- ляемому признаку (хронологии, принадлежности к историческим процессам, типологиче- ским основаниям и другим);</w:t>
      </w:r>
    </w:p>
    <w:p w:rsidR="00ED06B0" w:rsidRPr="003A00AA" w:rsidRDefault="007862B7" w:rsidP="007D3AE8">
      <w:pPr>
        <w:pStyle w:val="a6"/>
        <w:numPr>
          <w:ilvl w:val="1"/>
          <w:numId w:val="39"/>
        </w:numPr>
        <w:tabs>
          <w:tab w:val="left" w:pos="1284"/>
        </w:tabs>
        <w:ind w:left="1284" w:hanging="138"/>
      </w:pPr>
      <w:r w:rsidRPr="003A00AA">
        <w:t>обобщать</w:t>
      </w:r>
      <w:r w:rsidRPr="003A00AA">
        <w:rPr>
          <w:spacing w:val="56"/>
        </w:rPr>
        <w:t xml:space="preserve"> </w:t>
      </w:r>
      <w:r w:rsidRPr="003A00AA">
        <w:t>историческую</w:t>
      </w:r>
      <w:r w:rsidRPr="003A00AA">
        <w:rPr>
          <w:spacing w:val="54"/>
        </w:rPr>
        <w:t xml:space="preserve"> </w:t>
      </w:r>
      <w:r w:rsidRPr="003A00AA">
        <w:t>информацию</w:t>
      </w:r>
      <w:r w:rsidRPr="003A00AA">
        <w:rPr>
          <w:spacing w:val="54"/>
        </w:rPr>
        <w:t xml:space="preserve"> </w:t>
      </w:r>
      <w:r w:rsidRPr="003A00AA">
        <w:t>по</w:t>
      </w:r>
      <w:r w:rsidRPr="003A00AA">
        <w:rPr>
          <w:spacing w:val="54"/>
        </w:rPr>
        <w:t xml:space="preserve"> </w:t>
      </w:r>
      <w:r w:rsidRPr="003A00AA">
        <w:t>истории</w:t>
      </w:r>
      <w:r w:rsidRPr="003A00AA">
        <w:rPr>
          <w:spacing w:val="53"/>
        </w:rPr>
        <w:t xml:space="preserve"> </w:t>
      </w:r>
      <w:r w:rsidRPr="003A00AA">
        <w:t>России</w:t>
      </w:r>
      <w:r w:rsidRPr="003A00AA">
        <w:rPr>
          <w:spacing w:val="54"/>
        </w:rPr>
        <w:t xml:space="preserve"> </w:t>
      </w:r>
      <w:r w:rsidRPr="003A00AA">
        <w:t>и</w:t>
      </w:r>
      <w:r w:rsidRPr="003A00AA">
        <w:rPr>
          <w:spacing w:val="53"/>
        </w:rPr>
        <w:t xml:space="preserve"> </w:t>
      </w:r>
      <w:r w:rsidRPr="003A00AA">
        <w:t>зарубежных</w:t>
      </w:r>
      <w:r w:rsidRPr="003A00AA">
        <w:rPr>
          <w:spacing w:val="56"/>
        </w:rPr>
        <w:t xml:space="preserve"> </w:t>
      </w:r>
      <w:r w:rsidRPr="003A00AA">
        <w:rPr>
          <w:spacing w:val="-2"/>
        </w:rPr>
        <w:t>стран</w:t>
      </w:r>
    </w:p>
    <w:p w:rsidR="00ED06B0" w:rsidRPr="003A00AA" w:rsidRDefault="007862B7">
      <w:pPr>
        <w:pStyle w:val="a3"/>
        <w:ind w:left="427"/>
        <w:jc w:val="both"/>
        <w:rPr>
          <w:sz w:val="22"/>
          <w:szCs w:val="22"/>
        </w:rPr>
      </w:pPr>
      <w:r w:rsidRPr="003A00AA">
        <w:rPr>
          <w:sz w:val="22"/>
          <w:szCs w:val="22"/>
        </w:rPr>
        <w:t>1945-2022</w:t>
      </w:r>
      <w:r w:rsidRPr="003A00AA">
        <w:rPr>
          <w:spacing w:val="-2"/>
          <w:sz w:val="22"/>
          <w:szCs w:val="22"/>
        </w:rPr>
        <w:t xml:space="preserve"> </w:t>
      </w:r>
      <w:r w:rsidRPr="003A00AA">
        <w:rPr>
          <w:spacing w:val="-4"/>
          <w:sz w:val="22"/>
          <w:szCs w:val="22"/>
        </w:rPr>
        <w:t>гг.;</w:t>
      </w:r>
    </w:p>
    <w:p w:rsidR="00ED06B0" w:rsidRPr="003A00AA" w:rsidRDefault="007862B7" w:rsidP="007D3AE8">
      <w:pPr>
        <w:pStyle w:val="a6"/>
        <w:numPr>
          <w:ilvl w:val="1"/>
          <w:numId w:val="39"/>
        </w:numPr>
        <w:tabs>
          <w:tab w:val="left" w:pos="1284"/>
        </w:tabs>
        <w:ind w:right="567" w:firstLine="719"/>
      </w:pPr>
      <w:r w:rsidRPr="003A00AA">
        <w:t>на</w:t>
      </w:r>
      <w:r w:rsidRPr="003A00AA">
        <w:rPr>
          <w:spacing w:val="-15"/>
        </w:rPr>
        <w:t xml:space="preserve"> </w:t>
      </w:r>
      <w:r w:rsidRPr="003A00AA">
        <w:t>основе</w:t>
      </w:r>
      <w:r w:rsidRPr="003A00AA">
        <w:rPr>
          <w:spacing w:val="-15"/>
        </w:rPr>
        <w:t xml:space="preserve"> </w:t>
      </w:r>
      <w:r w:rsidRPr="003A00AA">
        <w:t>изучения</w:t>
      </w:r>
      <w:r w:rsidRPr="003A00AA">
        <w:rPr>
          <w:spacing w:val="-15"/>
        </w:rPr>
        <w:t xml:space="preserve"> </w:t>
      </w:r>
      <w:r w:rsidRPr="003A00AA">
        <w:t>исторического</w:t>
      </w:r>
      <w:r w:rsidRPr="003A00AA">
        <w:rPr>
          <w:spacing w:val="-15"/>
        </w:rPr>
        <w:t xml:space="preserve"> </w:t>
      </w:r>
      <w:r w:rsidRPr="003A00AA">
        <w:t>материала</w:t>
      </w:r>
      <w:r w:rsidRPr="003A00AA">
        <w:rPr>
          <w:spacing w:val="-15"/>
        </w:rPr>
        <w:t xml:space="preserve"> </w:t>
      </w:r>
      <w:r w:rsidRPr="003A00AA">
        <w:t>давать</w:t>
      </w:r>
      <w:r w:rsidRPr="003A00AA">
        <w:rPr>
          <w:spacing w:val="-15"/>
        </w:rPr>
        <w:t xml:space="preserve"> </w:t>
      </w:r>
      <w:r w:rsidRPr="003A00AA">
        <w:t>оценку</w:t>
      </w:r>
      <w:r w:rsidRPr="003A00AA">
        <w:rPr>
          <w:spacing w:val="-15"/>
        </w:rPr>
        <w:t xml:space="preserve"> </w:t>
      </w:r>
      <w:r w:rsidRPr="003A00AA">
        <w:t>возможности</w:t>
      </w:r>
      <w:r w:rsidRPr="003A00AA">
        <w:rPr>
          <w:spacing w:val="-15"/>
        </w:rPr>
        <w:t xml:space="preserve"> </w:t>
      </w:r>
      <w:r w:rsidRPr="003A00AA">
        <w:t>(коррект- ности) сравнения событий, явлений, процессов, взглядов исторических деятелей истории России и зарубежных стран в 1945-2022 гг.;</w:t>
      </w:r>
    </w:p>
    <w:p w:rsidR="00ED06B0" w:rsidRPr="003A00AA" w:rsidRDefault="007862B7" w:rsidP="007D3AE8">
      <w:pPr>
        <w:pStyle w:val="a6"/>
        <w:numPr>
          <w:ilvl w:val="1"/>
          <w:numId w:val="39"/>
        </w:numPr>
        <w:tabs>
          <w:tab w:val="left" w:pos="1284"/>
        </w:tabs>
        <w:ind w:right="567" w:firstLine="719"/>
      </w:pPr>
      <w:r w:rsidRPr="003A00AA">
        <w:t>сравнивать исторические события, явления, процессы, взгляды исторических дея- телей</w:t>
      </w:r>
      <w:r w:rsidRPr="003A00AA">
        <w:rPr>
          <w:spacing w:val="-2"/>
        </w:rPr>
        <w:t xml:space="preserve"> </w:t>
      </w:r>
      <w:r w:rsidRPr="003A00AA">
        <w:t>истории</w:t>
      </w:r>
      <w:r w:rsidRPr="003A00AA">
        <w:rPr>
          <w:spacing w:val="-2"/>
        </w:rPr>
        <w:t xml:space="preserve"> </w:t>
      </w:r>
      <w:r w:rsidRPr="003A00AA">
        <w:t>России и</w:t>
      </w:r>
      <w:r w:rsidRPr="003A00AA">
        <w:rPr>
          <w:spacing w:val="-1"/>
        </w:rPr>
        <w:t xml:space="preserve"> </w:t>
      </w:r>
      <w:r w:rsidRPr="003A00AA">
        <w:t>зарубежных</w:t>
      </w:r>
      <w:r w:rsidRPr="003A00AA">
        <w:rPr>
          <w:spacing w:val="-5"/>
        </w:rPr>
        <w:t xml:space="preserve"> </w:t>
      </w:r>
      <w:r w:rsidRPr="003A00AA">
        <w:t>стран</w:t>
      </w:r>
      <w:r w:rsidRPr="003A00AA">
        <w:rPr>
          <w:spacing w:val="-4"/>
        </w:rPr>
        <w:t xml:space="preserve"> </w:t>
      </w:r>
      <w:r w:rsidRPr="003A00AA">
        <w:t>1945-2022 гг. по самостоятельно</w:t>
      </w:r>
      <w:r w:rsidRPr="003A00AA">
        <w:rPr>
          <w:spacing w:val="-2"/>
        </w:rPr>
        <w:t xml:space="preserve"> </w:t>
      </w:r>
      <w:r w:rsidRPr="003A00AA">
        <w:t>определенным критериям; на основе сравнения самостоятельно делать выводы;</w:t>
      </w:r>
    </w:p>
    <w:p w:rsidR="00ED06B0" w:rsidRPr="003A00AA" w:rsidRDefault="007862B7" w:rsidP="007D3AE8">
      <w:pPr>
        <w:pStyle w:val="a6"/>
        <w:numPr>
          <w:ilvl w:val="1"/>
          <w:numId w:val="39"/>
        </w:numPr>
        <w:tabs>
          <w:tab w:val="left" w:pos="1284"/>
        </w:tabs>
        <w:spacing w:before="1"/>
        <w:ind w:left="1284" w:hanging="138"/>
      </w:pPr>
      <w:r w:rsidRPr="003A00AA">
        <w:t>на</w:t>
      </w:r>
      <w:r w:rsidRPr="003A00AA">
        <w:rPr>
          <w:spacing w:val="17"/>
        </w:rPr>
        <w:t xml:space="preserve"> </w:t>
      </w:r>
      <w:r w:rsidRPr="003A00AA">
        <w:t>основе</w:t>
      </w:r>
      <w:r w:rsidRPr="003A00AA">
        <w:rPr>
          <w:spacing w:val="18"/>
        </w:rPr>
        <w:t xml:space="preserve"> </w:t>
      </w:r>
      <w:r w:rsidRPr="003A00AA">
        <w:t>изучения</w:t>
      </w:r>
      <w:r w:rsidRPr="003A00AA">
        <w:rPr>
          <w:spacing w:val="20"/>
        </w:rPr>
        <w:t xml:space="preserve"> </w:t>
      </w:r>
      <w:r w:rsidRPr="003A00AA">
        <w:t>исторического</w:t>
      </w:r>
      <w:r w:rsidRPr="003A00AA">
        <w:rPr>
          <w:spacing w:val="14"/>
        </w:rPr>
        <w:t xml:space="preserve"> </w:t>
      </w:r>
      <w:r w:rsidRPr="003A00AA">
        <w:t>материала</w:t>
      </w:r>
      <w:r w:rsidRPr="003A00AA">
        <w:rPr>
          <w:spacing w:val="17"/>
        </w:rPr>
        <w:t xml:space="preserve"> </w:t>
      </w:r>
      <w:r w:rsidRPr="003A00AA">
        <w:t>устанавливать</w:t>
      </w:r>
      <w:r w:rsidRPr="003A00AA">
        <w:rPr>
          <w:spacing w:val="16"/>
        </w:rPr>
        <w:t xml:space="preserve"> </w:t>
      </w:r>
      <w:r w:rsidRPr="003A00AA">
        <w:t>исторические</w:t>
      </w:r>
      <w:r w:rsidRPr="003A00AA">
        <w:rPr>
          <w:spacing w:val="17"/>
        </w:rPr>
        <w:t xml:space="preserve"> </w:t>
      </w:r>
      <w:r w:rsidRPr="003A00AA">
        <w:rPr>
          <w:spacing w:val="-2"/>
        </w:rPr>
        <w:t>анало-</w:t>
      </w:r>
    </w:p>
    <w:p w:rsidR="00ED06B0" w:rsidRPr="003A00AA" w:rsidRDefault="007862B7">
      <w:pPr>
        <w:pStyle w:val="a3"/>
        <w:ind w:left="427"/>
        <w:rPr>
          <w:sz w:val="22"/>
          <w:szCs w:val="22"/>
        </w:rPr>
      </w:pPr>
      <w:r w:rsidRPr="003A00AA">
        <w:rPr>
          <w:spacing w:val="-4"/>
          <w:sz w:val="22"/>
          <w:szCs w:val="22"/>
        </w:rPr>
        <w:t>гии.</w:t>
      </w:r>
    </w:p>
    <w:p w:rsidR="00ED06B0" w:rsidRPr="003A00AA" w:rsidRDefault="007862B7" w:rsidP="007D3AE8">
      <w:pPr>
        <w:pStyle w:val="a6"/>
        <w:numPr>
          <w:ilvl w:val="0"/>
          <w:numId w:val="39"/>
        </w:numPr>
        <w:tabs>
          <w:tab w:val="left" w:pos="1386"/>
        </w:tabs>
        <w:ind w:left="1386"/>
        <w:rPr>
          <w:i/>
        </w:rPr>
      </w:pPr>
      <w:r w:rsidRPr="003A00AA">
        <w:rPr>
          <w:i/>
        </w:rPr>
        <w:t>Умение</w:t>
      </w:r>
      <w:r w:rsidRPr="003A00AA">
        <w:rPr>
          <w:i/>
          <w:spacing w:val="26"/>
        </w:rPr>
        <w:t xml:space="preserve"> </w:t>
      </w:r>
      <w:r w:rsidRPr="003A00AA">
        <w:rPr>
          <w:i/>
        </w:rPr>
        <w:t>устанавливать</w:t>
      </w:r>
      <w:r w:rsidRPr="003A00AA">
        <w:rPr>
          <w:i/>
          <w:spacing w:val="26"/>
        </w:rPr>
        <w:t xml:space="preserve"> </w:t>
      </w:r>
      <w:r w:rsidRPr="003A00AA">
        <w:rPr>
          <w:i/>
        </w:rPr>
        <w:t>причинно-следственные,</w:t>
      </w:r>
      <w:r w:rsidRPr="003A00AA">
        <w:rPr>
          <w:i/>
          <w:spacing w:val="26"/>
        </w:rPr>
        <w:t xml:space="preserve"> </w:t>
      </w:r>
      <w:r w:rsidRPr="003A00AA">
        <w:rPr>
          <w:i/>
        </w:rPr>
        <w:t>пространственные,</w:t>
      </w:r>
      <w:r w:rsidRPr="003A00AA">
        <w:rPr>
          <w:i/>
          <w:spacing w:val="26"/>
        </w:rPr>
        <w:t xml:space="preserve"> </w:t>
      </w:r>
      <w:r w:rsidRPr="003A00AA">
        <w:rPr>
          <w:i/>
          <w:spacing w:val="-2"/>
        </w:rPr>
        <w:t>временные</w:t>
      </w:r>
    </w:p>
    <w:p w:rsidR="00ED06B0" w:rsidRPr="003A00AA" w:rsidRDefault="007862B7">
      <w:pPr>
        <w:ind w:left="427" w:right="566"/>
        <w:jc w:val="both"/>
        <w:rPr>
          <w:i/>
        </w:rPr>
      </w:pPr>
      <w:r w:rsidRPr="003A00AA">
        <w:rPr>
          <w:i/>
        </w:rPr>
        <w:t>связи</w:t>
      </w:r>
      <w:r w:rsidRPr="003A00AA">
        <w:rPr>
          <w:i/>
          <w:spacing w:val="-11"/>
        </w:rPr>
        <w:t xml:space="preserve"> </w:t>
      </w:r>
      <w:r w:rsidRPr="003A00AA">
        <w:rPr>
          <w:i/>
        </w:rPr>
        <w:t>исторических</w:t>
      </w:r>
      <w:r w:rsidRPr="003A00AA">
        <w:rPr>
          <w:i/>
          <w:spacing w:val="-10"/>
        </w:rPr>
        <w:t xml:space="preserve"> </w:t>
      </w:r>
      <w:r w:rsidRPr="003A00AA">
        <w:rPr>
          <w:i/>
        </w:rPr>
        <w:t>событий,</w:t>
      </w:r>
      <w:r w:rsidRPr="003A00AA">
        <w:rPr>
          <w:i/>
          <w:spacing w:val="-10"/>
        </w:rPr>
        <w:t xml:space="preserve"> </w:t>
      </w:r>
      <w:r w:rsidRPr="003A00AA">
        <w:rPr>
          <w:i/>
        </w:rPr>
        <w:t>явлений,</w:t>
      </w:r>
      <w:r w:rsidRPr="003A00AA">
        <w:rPr>
          <w:i/>
          <w:spacing w:val="-10"/>
        </w:rPr>
        <w:t xml:space="preserve"> </w:t>
      </w:r>
      <w:r w:rsidRPr="003A00AA">
        <w:rPr>
          <w:i/>
        </w:rPr>
        <w:t>процессов;</w:t>
      </w:r>
      <w:r w:rsidRPr="003A00AA">
        <w:rPr>
          <w:i/>
          <w:spacing w:val="-11"/>
        </w:rPr>
        <w:t xml:space="preserve"> </w:t>
      </w:r>
      <w:r w:rsidRPr="003A00AA">
        <w:rPr>
          <w:i/>
        </w:rPr>
        <w:t>характеризовать</w:t>
      </w:r>
      <w:r w:rsidRPr="003A00AA">
        <w:rPr>
          <w:i/>
          <w:spacing w:val="-10"/>
        </w:rPr>
        <w:t xml:space="preserve"> </w:t>
      </w:r>
      <w:r w:rsidRPr="003A00AA">
        <w:rPr>
          <w:i/>
        </w:rPr>
        <w:t>их</w:t>
      </w:r>
      <w:r w:rsidRPr="003A00AA">
        <w:rPr>
          <w:i/>
          <w:spacing w:val="-8"/>
        </w:rPr>
        <w:t xml:space="preserve"> </w:t>
      </w:r>
      <w:r w:rsidRPr="003A00AA">
        <w:rPr>
          <w:i/>
        </w:rPr>
        <w:t>итоги;</w:t>
      </w:r>
      <w:r w:rsidRPr="003A00AA">
        <w:rPr>
          <w:i/>
          <w:spacing w:val="-11"/>
        </w:rPr>
        <w:t xml:space="preserve"> </w:t>
      </w:r>
      <w:r w:rsidRPr="003A00AA">
        <w:rPr>
          <w:i/>
        </w:rPr>
        <w:t>соотносить события</w:t>
      </w:r>
      <w:r w:rsidRPr="003A00AA">
        <w:rPr>
          <w:i/>
          <w:spacing w:val="-7"/>
        </w:rPr>
        <w:t xml:space="preserve"> </w:t>
      </w:r>
      <w:r w:rsidRPr="003A00AA">
        <w:rPr>
          <w:i/>
        </w:rPr>
        <w:t>истории</w:t>
      </w:r>
      <w:r w:rsidRPr="003A00AA">
        <w:rPr>
          <w:i/>
          <w:spacing w:val="-2"/>
        </w:rPr>
        <w:t xml:space="preserve"> </w:t>
      </w:r>
      <w:r w:rsidRPr="003A00AA">
        <w:rPr>
          <w:i/>
        </w:rPr>
        <w:t>родного</w:t>
      </w:r>
      <w:r w:rsidRPr="003A00AA">
        <w:rPr>
          <w:i/>
          <w:spacing w:val="-5"/>
        </w:rPr>
        <w:t xml:space="preserve"> </w:t>
      </w:r>
      <w:r w:rsidRPr="003A00AA">
        <w:rPr>
          <w:i/>
        </w:rPr>
        <w:t>края</w:t>
      </w:r>
      <w:r w:rsidRPr="003A00AA">
        <w:rPr>
          <w:i/>
          <w:spacing w:val="-5"/>
        </w:rPr>
        <w:t xml:space="preserve"> </w:t>
      </w:r>
      <w:r w:rsidRPr="003A00AA">
        <w:rPr>
          <w:i/>
        </w:rPr>
        <w:t>и</w:t>
      </w:r>
      <w:r w:rsidRPr="003A00AA">
        <w:rPr>
          <w:i/>
          <w:spacing w:val="-7"/>
        </w:rPr>
        <w:t xml:space="preserve"> </w:t>
      </w:r>
      <w:r w:rsidRPr="003A00AA">
        <w:rPr>
          <w:i/>
        </w:rPr>
        <w:t>истории</w:t>
      </w:r>
      <w:r w:rsidRPr="003A00AA">
        <w:rPr>
          <w:i/>
          <w:spacing w:val="-6"/>
        </w:rPr>
        <w:t xml:space="preserve"> </w:t>
      </w:r>
      <w:r w:rsidRPr="003A00AA">
        <w:rPr>
          <w:i/>
        </w:rPr>
        <w:t>России</w:t>
      </w:r>
      <w:r w:rsidRPr="003A00AA">
        <w:rPr>
          <w:i/>
          <w:spacing w:val="-7"/>
        </w:rPr>
        <w:t xml:space="preserve"> </w:t>
      </w:r>
      <w:r w:rsidRPr="003A00AA">
        <w:rPr>
          <w:i/>
        </w:rPr>
        <w:t>в</w:t>
      </w:r>
      <w:r w:rsidRPr="003A00AA">
        <w:rPr>
          <w:i/>
          <w:spacing w:val="-3"/>
        </w:rPr>
        <w:t xml:space="preserve"> </w:t>
      </w:r>
      <w:r w:rsidRPr="003A00AA">
        <w:rPr>
          <w:i/>
        </w:rPr>
        <w:t>1945-2022</w:t>
      </w:r>
      <w:r w:rsidRPr="003A00AA">
        <w:rPr>
          <w:i/>
          <w:spacing w:val="-5"/>
        </w:rPr>
        <w:t xml:space="preserve"> </w:t>
      </w:r>
      <w:r w:rsidRPr="003A00AA">
        <w:rPr>
          <w:i/>
        </w:rPr>
        <w:t>гг.;</w:t>
      </w:r>
      <w:r w:rsidRPr="003A00AA">
        <w:rPr>
          <w:i/>
          <w:spacing w:val="-5"/>
        </w:rPr>
        <w:t xml:space="preserve"> </w:t>
      </w:r>
      <w:r w:rsidRPr="003A00AA">
        <w:rPr>
          <w:i/>
        </w:rPr>
        <w:t>определять</w:t>
      </w:r>
      <w:r w:rsidRPr="003A00AA">
        <w:rPr>
          <w:i/>
          <w:spacing w:val="-3"/>
        </w:rPr>
        <w:t xml:space="preserve"> </w:t>
      </w:r>
      <w:r w:rsidRPr="003A00AA">
        <w:rPr>
          <w:i/>
        </w:rPr>
        <w:t>современни- ков исторических событий истории России и человечества в целом в 1945-2022 гг.</w:t>
      </w:r>
    </w:p>
    <w:p w:rsidR="00ED06B0" w:rsidRPr="003A00AA" w:rsidRDefault="007862B7">
      <w:pPr>
        <w:ind w:left="1146"/>
        <w:jc w:val="both"/>
      </w:pPr>
      <w:r w:rsidRPr="003A00AA">
        <w:t>Структура</w:t>
      </w:r>
      <w:r w:rsidRPr="003A00AA">
        <w:rPr>
          <w:spacing w:val="-3"/>
        </w:rPr>
        <w:t xml:space="preserve"> </w:t>
      </w:r>
      <w:r w:rsidRPr="003A00AA">
        <w:t>предметного</w:t>
      </w:r>
      <w:r w:rsidRPr="003A00AA">
        <w:rPr>
          <w:spacing w:val="-3"/>
        </w:rPr>
        <w:t xml:space="preserve"> </w:t>
      </w:r>
      <w:r w:rsidRPr="003A00AA">
        <w:t>результата</w:t>
      </w:r>
      <w:r w:rsidRPr="003A00AA">
        <w:rPr>
          <w:spacing w:val="-2"/>
        </w:rPr>
        <w:t xml:space="preserve"> </w:t>
      </w:r>
      <w:r w:rsidRPr="003A00AA">
        <w:t>включает</w:t>
      </w:r>
      <w:r w:rsidRPr="003A00AA">
        <w:rPr>
          <w:spacing w:val="-3"/>
        </w:rPr>
        <w:t xml:space="preserve"> </w:t>
      </w:r>
      <w:r w:rsidRPr="003A00AA">
        <w:t xml:space="preserve">следующий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2"/>
        </w:rPr>
        <w:t xml:space="preserve"> умений</w:t>
      </w:r>
      <w:r w:rsidRPr="003A00AA">
        <w:rPr>
          <w:spacing w:val="-2"/>
        </w:rPr>
        <w:t>:</w:t>
      </w:r>
    </w:p>
    <w:p w:rsidR="00ED06B0" w:rsidRPr="003A00AA" w:rsidRDefault="007862B7" w:rsidP="007D3AE8">
      <w:pPr>
        <w:pStyle w:val="a6"/>
        <w:numPr>
          <w:ilvl w:val="1"/>
          <w:numId w:val="39"/>
        </w:numPr>
        <w:tabs>
          <w:tab w:val="left" w:pos="1284"/>
        </w:tabs>
        <w:ind w:right="565" w:firstLine="719"/>
      </w:pPr>
      <w:r w:rsidRPr="003A00AA">
        <w:t>на</w:t>
      </w:r>
      <w:r w:rsidRPr="003A00AA">
        <w:rPr>
          <w:spacing w:val="-10"/>
        </w:rPr>
        <w:t xml:space="preserve"> </w:t>
      </w:r>
      <w:r w:rsidRPr="003A00AA">
        <w:t>основе</w:t>
      </w:r>
      <w:r w:rsidRPr="003A00AA">
        <w:rPr>
          <w:spacing w:val="-9"/>
        </w:rPr>
        <w:t xml:space="preserve"> </w:t>
      </w:r>
      <w:r w:rsidRPr="003A00AA">
        <w:t>изученного</w:t>
      </w:r>
      <w:r w:rsidRPr="003A00AA">
        <w:rPr>
          <w:spacing w:val="-7"/>
        </w:rPr>
        <w:t xml:space="preserve"> </w:t>
      </w:r>
      <w:r w:rsidRPr="003A00AA">
        <w:t>материала</w:t>
      </w:r>
      <w:r w:rsidRPr="003A00AA">
        <w:rPr>
          <w:spacing w:val="-5"/>
        </w:rPr>
        <w:t xml:space="preserve"> </w:t>
      </w:r>
      <w:r w:rsidRPr="003A00AA">
        <w:t>по</w:t>
      </w:r>
      <w:r w:rsidRPr="003A00AA">
        <w:rPr>
          <w:spacing w:val="-9"/>
        </w:rPr>
        <w:t xml:space="preserve"> </w:t>
      </w:r>
      <w:r w:rsidRPr="003A00AA">
        <w:t>истории</w:t>
      </w:r>
      <w:r w:rsidRPr="003A00AA">
        <w:rPr>
          <w:spacing w:val="-7"/>
        </w:rPr>
        <w:t xml:space="preserve"> </w:t>
      </w:r>
      <w:r w:rsidRPr="003A00AA">
        <w:t>России</w:t>
      </w:r>
      <w:r w:rsidRPr="003A00AA">
        <w:rPr>
          <w:spacing w:val="-6"/>
        </w:rPr>
        <w:t xml:space="preserve"> </w:t>
      </w:r>
      <w:r w:rsidRPr="003A00AA">
        <w:t>и</w:t>
      </w:r>
      <w:r w:rsidRPr="003A00AA">
        <w:rPr>
          <w:spacing w:val="-9"/>
        </w:rPr>
        <w:t xml:space="preserve"> </w:t>
      </w:r>
      <w:r w:rsidRPr="003A00AA">
        <w:t>зарубежных</w:t>
      </w:r>
      <w:r w:rsidRPr="003A00AA">
        <w:rPr>
          <w:spacing w:val="-10"/>
        </w:rPr>
        <w:t xml:space="preserve"> </w:t>
      </w:r>
      <w:r w:rsidRPr="003A00AA">
        <w:t>стран</w:t>
      </w:r>
      <w:r w:rsidRPr="003A00AA">
        <w:rPr>
          <w:spacing w:val="-4"/>
        </w:rPr>
        <w:t xml:space="preserve"> </w:t>
      </w:r>
      <w:r w:rsidRPr="003A00AA">
        <w:t>1945-2022 гг. определять (различать) причины, предпосылки, поводы, последствия, указывать итоги, значение исторических событий, явлений, процессов;</w:t>
      </w:r>
    </w:p>
    <w:p w:rsidR="00ED06B0" w:rsidRPr="003A00AA" w:rsidRDefault="007862B7" w:rsidP="007D3AE8">
      <w:pPr>
        <w:pStyle w:val="a6"/>
        <w:numPr>
          <w:ilvl w:val="1"/>
          <w:numId w:val="39"/>
        </w:numPr>
        <w:tabs>
          <w:tab w:val="left" w:pos="1284"/>
        </w:tabs>
        <w:ind w:right="565" w:firstLine="719"/>
      </w:pPr>
      <w:r w:rsidRPr="003A00AA">
        <w:t>устанавливать причинно-следственные, пространственные, временные связи между</w:t>
      </w:r>
      <w:r w:rsidRPr="003A00AA">
        <w:rPr>
          <w:spacing w:val="-9"/>
        </w:rPr>
        <w:t xml:space="preserve"> </w:t>
      </w:r>
      <w:r w:rsidRPr="003A00AA">
        <w:t>историческими</w:t>
      </w:r>
      <w:r w:rsidRPr="003A00AA">
        <w:rPr>
          <w:spacing w:val="-9"/>
        </w:rPr>
        <w:t xml:space="preserve"> </w:t>
      </w:r>
      <w:r w:rsidRPr="003A00AA">
        <w:t>событиями,</w:t>
      </w:r>
      <w:r w:rsidRPr="003A00AA">
        <w:rPr>
          <w:spacing w:val="-10"/>
        </w:rPr>
        <w:t xml:space="preserve"> </w:t>
      </w:r>
      <w:r w:rsidRPr="003A00AA">
        <w:t>явлениями,</w:t>
      </w:r>
      <w:r w:rsidRPr="003A00AA">
        <w:rPr>
          <w:spacing w:val="-13"/>
        </w:rPr>
        <w:t xml:space="preserve"> </w:t>
      </w:r>
      <w:r w:rsidRPr="003A00AA">
        <w:t>процессами</w:t>
      </w:r>
      <w:r w:rsidRPr="003A00AA">
        <w:rPr>
          <w:spacing w:val="-11"/>
        </w:rPr>
        <w:t xml:space="preserve"> </w:t>
      </w:r>
      <w:r w:rsidRPr="003A00AA">
        <w:t>на</w:t>
      </w:r>
      <w:r w:rsidRPr="003A00AA">
        <w:rPr>
          <w:spacing w:val="-9"/>
        </w:rPr>
        <w:t xml:space="preserve"> </w:t>
      </w:r>
      <w:r w:rsidRPr="003A00AA">
        <w:t>основе</w:t>
      </w:r>
      <w:r w:rsidRPr="003A00AA">
        <w:rPr>
          <w:spacing w:val="-8"/>
        </w:rPr>
        <w:t xml:space="preserve"> </w:t>
      </w:r>
      <w:r w:rsidRPr="003A00AA">
        <w:t>анализа</w:t>
      </w:r>
      <w:r w:rsidRPr="003A00AA">
        <w:rPr>
          <w:spacing w:val="-11"/>
        </w:rPr>
        <w:t xml:space="preserve"> </w:t>
      </w:r>
      <w:r w:rsidRPr="003A00AA">
        <w:t>исторической ситуации/информации из истории России и зарубежных стран 1945-2022 гг.;</w:t>
      </w:r>
    </w:p>
    <w:p w:rsidR="00ED06B0" w:rsidRPr="003A00AA" w:rsidRDefault="007862B7" w:rsidP="007D3AE8">
      <w:pPr>
        <w:pStyle w:val="a6"/>
        <w:numPr>
          <w:ilvl w:val="1"/>
          <w:numId w:val="39"/>
        </w:numPr>
        <w:tabs>
          <w:tab w:val="left" w:pos="1284"/>
        </w:tabs>
        <w:spacing w:before="1"/>
        <w:ind w:right="566" w:firstLine="719"/>
      </w:pPr>
      <w:r w:rsidRPr="003A00AA">
        <w:t>делать предположения о</w:t>
      </w:r>
      <w:r w:rsidRPr="003A00AA">
        <w:rPr>
          <w:spacing w:val="-2"/>
        </w:rPr>
        <w:t xml:space="preserve"> </w:t>
      </w:r>
      <w:r w:rsidRPr="003A00AA">
        <w:t>возможных</w:t>
      </w:r>
      <w:r w:rsidRPr="003A00AA">
        <w:rPr>
          <w:spacing w:val="-2"/>
        </w:rPr>
        <w:t xml:space="preserve"> </w:t>
      </w:r>
      <w:r w:rsidRPr="003A00AA">
        <w:t>причинах</w:t>
      </w:r>
      <w:r w:rsidRPr="003A00AA">
        <w:rPr>
          <w:spacing w:val="-8"/>
        </w:rPr>
        <w:t xml:space="preserve"> </w:t>
      </w:r>
      <w:r w:rsidRPr="003A00AA">
        <w:t>(предпосылках)</w:t>
      </w:r>
      <w:r w:rsidRPr="003A00AA">
        <w:rPr>
          <w:spacing w:val="-3"/>
        </w:rPr>
        <w:t xml:space="preserve"> </w:t>
      </w:r>
      <w:r w:rsidRPr="003A00AA">
        <w:t>и</w:t>
      </w:r>
      <w:r w:rsidRPr="003A00AA">
        <w:rPr>
          <w:spacing w:val="-1"/>
        </w:rPr>
        <w:t xml:space="preserve"> </w:t>
      </w:r>
      <w:r w:rsidRPr="003A00AA">
        <w:t>последствиях</w:t>
      </w:r>
      <w:r w:rsidRPr="003A00AA">
        <w:rPr>
          <w:spacing w:val="-2"/>
        </w:rPr>
        <w:t xml:space="preserve"> </w:t>
      </w:r>
      <w:r w:rsidRPr="003A00AA">
        <w:t xml:space="preserve">ис- торических событий, явлений, процессов истории России и зарубежных стран 1945-2022 </w:t>
      </w:r>
      <w:r w:rsidRPr="003A00AA">
        <w:rPr>
          <w:spacing w:val="-4"/>
        </w:rPr>
        <w:t>гг.;</w:t>
      </w:r>
    </w:p>
    <w:p w:rsidR="00ED06B0" w:rsidRPr="003A00AA" w:rsidRDefault="007862B7" w:rsidP="007D3AE8">
      <w:pPr>
        <w:pStyle w:val="a6"/>
        <w:numPr>
          <w:ilvl w:val="1"/>
          <w:numId w:val="39"/>
        </w:numPr>
        <w:tabs>
          <w:tab w:val="left" w:pos="1284"/>
        </w:tabs>
        <w:ind w:right="566" w:firstLine="719"/>
        <w:jc w:val="left"/>
      </w:pPr>
      <w:r w:rsidRPr="003A00AA">
        <w:t>излагать</w:t>
      </w:r>
      <w:r w:rsidRPr="003A00AA">
        <w:rPr>
          <w:spacing w:val="40"/>
        </w:rPr>
        <w:t xml:space="preserve"> </w:t>
      </w:r>
      <w:r w:rsidRPr="003A00AA">
        <w:t>исторический</w:t>
      </w:r>
      <w:r w:rsidRPr="003A00AA">
        <w:rPr>
          <w:spacing w:val="40"/>
        </w:rPr>
        <w:t xml:space="preserve"> </w:t>
      </w:r>
      <w:r w:rsidRPr="003A00AA">
        <w:t>материал</w:t>
      </w:r>
      <w:r w:rsidRPr="003A00AA">
        <w:rPr>
          <w:spacing w:val="38"/>
        </w:rPr>
        <w:t xml:space="preserve"> </w:t>
      </w:r>
      <w:r w:rsidRPr="003A00AA">
        <w:t>на</w:t>
      </w:r>
      <w:r w:rsidRPr="003A00AA">
        <w:rPr>
          <w:spacing w:val="40"/>
        </w:rPr>
        <w:t xml:space="preserve"> </w:t>
      </w:r>
      <w:r w:rsidRPr="003A00AA">
        <w:t>основе</w:t>
      </w:r>
      <w:r w:rsidRPr="003A00AA">
        <w:rPr>
          <w:spacing w:val="40"/>
        </w:rPr>
        <w:t xml:space="preserve"> </w:t>
      </w:r>
      <w:r w:rsidRPr="003A00AA">
        <w:t>понимания</w:t>
      </w:r>
      <w:r w:rsidRPr="003A00AA">
        <w:rPr>
          <w:spacing w:val="38"/>
        </w:rPr>
        <w:t xml:space="preserve"> </w:t>
      </w:r>
      <w:r w:rsidRPr="003A00AA">
        <w:t>причинно-следственных, пространственно-временных связей исторических событий, явлений, процессов;</w:t>
      </w:r>
    </w:p>
    <w:p w:rsidR="00ED06B0" w:rsidRPr="003A00AA" w:rsidRDefault="007862B7" w:rsidP="007D3AE8">
      <w:pPr>
        <w:pStyle w:val="a6"/>
        <w:numPr>
          <w:ilvl w:val="1"/>
          <w:numId w:val="39"/>
        </w:numPr>
        <w:tabs>
          <w:tab w:val="left" w:pos="1284"/>
        </w:tabs>
        <w:ind w:left="1284" w:hanging="138"/>
        <w:jc w:val="left"/>
      </w:pPr>
      <w:r w:rsidRPr="003A00AA">
        <w:t>соотносить</w:t>
      </w:r>
      <w:r w:rsidRPr="003A00AA">
        <w:rPr>
          <w:spacing w:val="29"/>
        </w:rPr>
        <w:t xml:space="preserve"> </w:t>
      </w:r>
      <w:r w:rsidRPr="003A00AA">
        <w:t>события</w:t>
      </w:r>
      <w:r w:rsidRPr="003A00AA">
        <w:rPr>
          <w:spacing w:val="28"/>
        </w:rPr>
        <w:t xml:space="preserve"> </w:t>
      </w:r>
      <w:r w:rsidRPr="003A00AA">
        <w:t>истории</w:t>
      </w:r>
      <w:r w:rsidRPr="003A00AA">
        <w:rPr>
          <w:spacing w:val="30"/>
        </w:rPr>
        <w:t xml:space="preserve"> </w:t>
      </w:r>
      <w:r w:rsidRPr="003A00AA">
        <w:t>родного</w:t>
      </w:r>
      <w:r w:rsidRPr="003A00AA">
        <w:rPr>
          <w:spacing w:val="26"/>
        </w:rPr>
        <w:t xml:space="preserve"> </w:t>
      </w:r>
      <w:r w:rsidRPr="003A00AA">
        <w:t>края,</w:t>
      </w:r>
      <w:r w:rsidRPr="003A00AA">
        <w:rPr>
          <w:spacing w:val="26"/>
        </w:rPr>
        <w:t xml:space="preserve"> </w:t>
      </w:r>
      <w:r w:rsidRPr="003A00AA">
        <w:t>истории</w:t>
      </w:r>
      <w:r w:rsidRPr="003A00AA">
        <w:rPr>
          <w:spacing w:val="28"/>
        </w:rPr>
        <w:t xml:space="preserve"> </w:t>
      </w:r>
      <w:r w:rsidRPr="003A00AA">
        <w:t>России</w:t>
      </w:r>
      <w:r w:rsidRPr="003A00AA">
        <w:rPr>
          <w:spacing w:val="27"/>
        </w:rPr>
        <w:t xml:space="preserve"> </w:t>
      </w:r>
      <w:r w:rsidRPr="003A00AA">
        <w:t>и</w:t>
      </w:r>
      <w:r w:rsidRPr="003A00AA">
        <w:rPr>
          <w:spacing w:val="25"/>
        </w:rPr>
        <w:t xml:space="preserve"> </w:t>
      </w:r>
      <w:r w:rsidRPr="003A00AA">
        <w:t>зарубежных</w:t>
      </w:r>
      <w:r w:rsidRPr="003A00AA">
        <w:rPr>
          <w:spacing w:val="27"/>
        </w:rPr>
        <w:t xml:space="preserve"> </w:t>
      </w:r>
      <w:r w:rsidRPr="003A00AA">
        <w:rPr>
          <w:spacing w:val="-2"/>
        </w:rPr>
        <w:t>стран</w:t>
      </w:r>
    </w:p>
    <w:p w:rsidR="00ED06B0" w:rsidRPr="003A00AA" w:rsidRDefault="007862B7">
      <w:pPr>
        <w:pStyle w:val="a3"/>
        <w:ind w:left="427"/>
        <w:rPr>
          <w:sz w:val="22"/>
          <w:szCs w:val="22"/>
        </w:rPr>
      </w:pPr>
      <w:r w:rsidRPr="003A00AA">
        <w:rPr>
          <w:sz w:val="22"/>
          <w:szCs w:val="22"/>
        </w:rPr>
        <w:t>1945-2022</w:t>
      </w:r>
      <w:r w:rsidRPr="003A00AA">
        <w:rPr>
          <w:spacing w:val="-2"/>
          <w:sz w:val="22"/>
          <w:szCs w:val="22"/>
        </w:rPr>
        <w:t xml:space="preserve"> </w:t>
      </w:r>
      <w:r w:rsidRPr="003A00AA">
        <w:rPr>
          <w:spacing w:val="-4"/>
          <w:sz w:val="22"/>
          <w:szCs w:val="22"/>
        </w:rPr>
        <w:t>гг.;</w:t>
      </w:r>
    </w:p>
    <w:p w:rsidR="00ED06B0" w:rsidRPr="003A00AA" w:rsidRDefault="007862B7" w:rsidP="007D3AE8">
      <w:pPr>
        <w:pStyle w:val="a6"/>
        <w:numPr>
          <w:ilvl w:val="1"/>
          <w:numId w:val="39"/>
        </w:numPr>
        <w:tabs>
          <w:tab w:val="left" w:pos="1284"/>
        </w:tabs>
        <w:ind w:right="568" w:firstLine="719"/>
        <w:jc w:val="left"/>
      </w:pPr>
      <w:r w:rsidRPr="003A00AA">
        <w:t>определять</w:t>
      </w:r>
      <w:r w:rsidRPr="003A00AA">
        <w:rPr>
          <w:spacing w:val="40"/>
        </w:rPr>
        <w:t xml:space="preserve"> </w:t>
      </w:r>
      <w:r w:rsidRPr="003A00AA">
        <w:t>современников</w:t>
      </w:r>
      <w:r w:rsidRPr="003A00AA">
        <w:rPr>
          <w:spacing w:val="40"/>
        </w:rPr>
        <w:t xml:space="preserve"> </w:t>
      </w:r>
      <w:r w:rsidRPr="003A00AA">
        <w:t>исторических</w:t>
      </w:r>
      <w:r w:rsidRPr="003A00AA">
        <w:rPr>
          <w:spacing w:val="40"/>
        </w:rPr>
        <w:t xml:space="preserve"> </w:t>
      </w:r>
      <w:r w:rsidRPr="003A00AA">
        <w:t>событий,</w:t>
      </w:r>
      <w:r w:rsidRPr="003A00AA">
        <w:rPr>
          <w:spacing w:val="40"/>
        </w:rPr>
        <w:t xml:space="preserve"> </w:t>
      </w:r>
      <w:r w:rsidRPr="003A00AA">
        <w:t>явлений,</w:t>
      </w:r>
      <w:r w:rsidRPr="003A00AA">
        <w:rPr>
          <w:spacing w:val="40"/>
        </w:rPr>
        <w:t xml:space="preserve"> </w:t>
      </w:r>
      <w:r w:rsidRPr="003A00AA">
        <w:t>процессов</w:t>
      </w:r>
      <w:r w:rsidRPr="003A00AA">
        <w:rPr>
          <w:spacing w:val="40"/>
        </w:rPr>
        <w:t xml:space="preserve"> </w:t>
      </w:r>
      <w:r w:rsidRPr="003A00AA">
        <w:t>истории России и человечества в целом 1945-2022 гг.</w:t>
      </w:r>
    </w:p>
    <w:p w:rsidR="00ED06B0" w:rsidRPr="003A00AA" w:rsidRDefault="007862B7" w:rsidP="007D3AE8">
      <w:pPr>
        <w:pStyle w:val="a6"/>
        <w:numPr>
          <w:ilvl w:val="0"/>
          <w:numId w:val="39"/>
        </w:numPr>
        <w:tabs>
          <w:tab w:val="left" w:pos="1386"/>
        </w:tabs>
        <w:ind w:right="563" w:firstLine="719"/>
        <w:rPr>
          <w:i/>
        </w:rPr>
      </w:pPr>
      <w:r w:rsidRPr="003A00AA">
        <w:rPr>
          <w:i/>
        </w:rPr>
        <w:t>Умение критически анализировать для решения познавательной задачи аутен- тичные</w:t>
      </w:r>
      <w:r w:rsidRPr="003A00AA">
        <w:rPr>
          <w:i/>
          <w:spacing w:val="-15"/>
        </w:rPr>
        <w:t xml:space="preserve"> </w:t>
      </w:r>
      <w:r w:rsidRPr="003A00AA">
        <w:rPr>
          <w:i/>
        </w:rPr>
        <w:t>исторические</w:t>
      </w:r>
      <w:r w:rsidRPr="003A00AA">
        <w:rPr>
          <w:i/>
          <w:spacing w:val="-15"/>
        </w:rPr>
        <w:t xml:space="preserve"> </w:t>
      </w:r>
      <w:r w:rsidRPr="003A00AA">
        <w:rPr>
          <w:i/>
        </w:rPr>
        <w:t>источники</w:t>
      </w:r>
      <w:r w:rsidRPr="003A00AA">
        <w:rPr>
          <w:i/>
          <w:spacing w:val="-15"/>
        </w:rPr>
        <w:t xml:space="preserve"> </w:t>
      </w:r>
      <w:r w:rsidRPr="003A00AA">
        <w:rPr>
          <w:i/>
        </w:rPr>
        <w:t>разных</w:t>
      </w:r>
      <w:r w:rsidRPr="003A00AA">
        <w:rPr>
          <w:i/>
          <w:spacing w:val="-15"/>
        </w:rPr>
        <w:t xml:space="preserve"> </w:t>
      </w:r>
      <w:r w:rsidRPr="003A00AA">
        <w:rPr>
          <w:i/>
        </w:rPr>
        <w:t>типов</w:t>
      </w:r>
      <w:r w:rsidRPr="003A00AA">
        <w:rPr>
          <w:i/>
          <w:spacing w:val="-15"/>
        </w:rPr>
        <w:t xml:space="preserve"> </w:t>
      </w:r>
      <w:r w:rsidRPr="003A00AA">
        <w:rPr>
          <w:i/>
        </w:rPr>
        <w:t>(письменные,</w:t>
      </w:r>
      <w:r w:rsidRPr="003A00AA">
        <w:rPr>
          <w:i/>
          <w:spacing w:val="-15"/>
        </w:rPr>
        <w:t xml:space="preserve"> </w:t>
      </w:r>
      <w:r w:rsidRPr="003A00AA">
        <w:rPr>
          <w:i/>
        </w:rPr>
        <w:t>вещественные,</w:t>
      </w:r>
      <w:r w:rsidRPr="003A00AA">
        <w:rPr>
          <w:i/>
          <w:spacing w:val="-15"/>
        </w:rPr>
        <w:t xml:space="preserve"> </w:t>
      </w:r>
      <w:r w:rsidRPr="003A00AA">
        <w:rPr>
          <w:i/>
        </w:rPr>
        <w:t>аудиовизуаль- ные) по истории России и зарубежных стран</w:t>
      </w:r>
      <w:r w:rsidRPr="003A00AA">
        <w:rPr>
          <w:i/>
          <w:spacing w:val="15"/>
        </w:rPr>
        <w:t xml:space="preserve"> </w:t>
      </w:r>
      <w:r w:rsidRPr="003A00AA">
        <w:rPr>
          <w:i/>
        </w:rPr>
        <w:t>1945- 2022 гг., оценивать их полноту и до-</w:t>
      </w:r>
    </w:p>
    <w:p w:rsidR="00ED06B0" w:rsidRPr="003A00AA" w:rsidRDefault="00ED06B0">
      <w:pPr>
        <w:pStyle w:val="a6"/>
        <w:rPr>
          <w:i/>
        </w:rPr>
        <w:sectPr w:rsidR="00ED06B0" w:rsidRPr="003A00AA">
          <w:pgSz w:w="11910" w:h="16380"/>
          <w:pgMar w:top="1060" w:right="283" w:bottom="1240" w:left="1275" w:header="0" w:footer="1017" w:gutter="0"/>
          <w:cols w:space="720"/>
        </w:sectPr>
      </w:pPr>
    </w:p>
    <w:p w:rsidR="00ED06B0" w:rsidRPr="003A00AA" w:rsidRDefault="007862B7">
      <w:pPr>
        <w:spacing w:before="72"/>
        <w:ind w:left="427" w:right="564"/>
        <w:jc w:val="both"/>
        <w:rPr>
          <w:i/>
        </w:rPr>
      </w:pPr>
      <w:r w:rsidRPr="003A00AA">
        <w:rPr>
          <w:i/>
        </w:rPr>
        <w:lastRenderedPageBreak/>
        <w:t>стоверность,</w:t>
      </w:r>
      <w:r w:rsidRPr="003A00AA">
        <w:rPr>
          <w:i/>
          <w:spacing w:val="-3"/>
        </w:rPr>
        <w:t xml:space="preserve"> </w:t>
      </w:r>
      <w:r w:rsidRPr="003A00AA">
        <w:rPr>
          <w:i/>
        </w:rPr>
        <w:t>соотносить с</w:t>
      </w:r>
      <w:r w:rsidRPr="003A00AA">
        <w:rPr>
          <w:i/>
          <w:spacing w:val="-4"/>
        </w:rPr>
        <w:t xml:space="preserve"> </w:t>
      </w:r>
      <w:r w:rsidRPr="003A00AA">
        <w:rPr>
          <w:i/>
        </w:rPr>
        <w:t>историческим периодом;</w:t>
      </w:r>
      <w:r w:rsidRPr="003A00AA">
        <w:rPr>
          <w:i/>
          <w:spacing w:val="-4"/>
        </w:rPr>
        <w:t xml:space="preserve"> </w:t>
      </w:r>
      <w:r w:rsidRPr="003A00AA">
        <w:rPr>
          <w:i/>
        </w:rPr>
        <w:t>выявлять</w:t>
      </w:r>
      <w:r w:rsidRPr="003A00AA">
        <w:rPr>
          <w:i/>
          <w:spacing w:val="-3"/>
        </w:rPr>
        <w:t xml:space="preserve"> </w:t>
      </w:r>
      <w:r w:rsidRPr="003A00AA">
        <w:rPr>
          <w:i/>
        </w:rPr>
        <w:t>общее</w:t>
      </w:r>
      <w:r w:rsidRPr="003A00AA">
        <w:rPr>
          <w:i/>
          <w:spacing w:val="-5"/>
        </w:rPr>
        <w:t xml:space="preserve"> </w:t>
      </w:r>
      <w:r w:rsidRPr="003A00AA">
        <w:rPr>
          <w:i/>
        </w:rPr>
        <w:t>и</w:t>
      </w:r>
      <w:r w:rsidRPr="003A00AA">
        <w:rPr>
          <w:i/>
          <w:spacing w:val="-3"/>
        </w:rPr>
        <w:t xml:space="preserve"> </w:t>
      </w:r>
      <w:r w:rsidRPr="003A00AA">
        <w:rPr>
          <w:i/>
        </w:rPr>
        <w:t>различия;</w:t>
      </w:r>
      <w:r w:rsidRPr="003A00AA">
        <w:rPr>
          <w:i/>
          <w:spacing w:val="-4"/>
        </w:rPr>
        <w:t xml:space="preserve"> </w:t>
      </w:r>
      <w:r w:rsidRPr="003A00AA">
        <w:rPr>
          <w:i/>
        </w:rPr>
        <w:t>привле- кать контекстную информацию при работе с историческими источниками.</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39"/>
        </w:numPr>
        <w:tabs>
          <w:tab w:val="left" w:pos="1284"/>
        </w:tabs>
        <w:ind w:right="567" w:firstLine="719"/>
      </w:pPr>
      <w:r w:rsidRPr="003A00AA">
        <w:t>различать виды письменных исторических источников по истории России и все- мирной истории 1945-2022 гг.;</w:t>
      </w:r>
    </w:p>
    <w:p w:rsidR="00ED06B0" w:rsidRPr="003A00AA" w:rsidRDefault="007862B7" w:rsidP="007D3AE8">
      <w:pPr>
        <w:pStyle w:val="a6"/>
        <w:numPr>
          <w:ilvl w:val="1"/>
          <w:numId w:val="39"/>
        </w:numPr>
        <w:tabs>
          <w:tab w:val="left" w:pos="1284"/>
        </w:tabs>
        <w:ind w:right="564" w:firstLine="719"/>
      </w:pPr>
      <w:r w:rsidRPr="003A00AA">
        <w:t>определять авторство письменного</w:t>
      </w:r>
      <w:r w:rsidRPr="003A00AA">
        <w:rPr>
          <w:spacing w:val="-6"/>
        </w:rPr>
        <w:t xml:space="preserve"> </w:t>
      </w:r>
      <w:r w:rsidRPr="003A00AA">
        <w:t>исторического источника</w:t>
      </w:r>
      <w:r w:rsidRPr="003A00AA">
        <w:rPr>
          <w:spacing w:val="-2"/>
        </w:rPr>
        <w:t xml:space="preserve"> </w:t>
      </w:r>
      <w:r w:rsidRPr="003A00AA">
        <w:t>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 ческим контекстом;</w:t>
      </w:r>
    </w:p>
    <w:p w:rsidR="00ED06B0" w:rsidRPr="003A00AA" w:rsidRDefault="007862B7" w:rsidP="007D3AE8">
      <w:pPr>
        <w:pStyle w:val="a6"/>
        <w:numPr>
          <w:ilvl w:val="1"/>
          <w:numId w:val="39"/>
        </w:numPr>
        <w:tabs>
          <w:tab w:val="left" w:pos="1284"/>
        </w:tabs>
        <w:ind w:right="566" w:firstLine="719"/>
      </w:pPr>
      <w:r w:rsidRPr="003A00AA">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ED06B0" w:rsidRPr="003A00AA" w:rsidRDefault="007862B7" w:rsidP="007D3AE8">
      <w:pPr>
        <w:pStyle w:val="a6"/>
        <w:numPr>
          <w:ilvl w:val="1"/>
          <w:numId w:val="39"/>
        </w:numPr>
        <w:tabs>
          <w:tab w:val="left" w:pos="1284"/>
        </w:tabs>
        <w:spacing w:before="1"/>
        <w:ind w:right="563" w:firstLine="719"/>
      </w:pPr>
      <w:r w:rsidRPr="003A00AA">
        <w:t>анализировать письменный исторический источник</w:t>
      </w:r>
      <w:r w:rsidRPr="003A00AA">
        <w:rPr>
          <w:spacing w:val="-2"/>
        </w:rPr>
        <w:t xml:space="preserve"> </w:t>
      </w:r>
      <w:r w:rsidRPr="003A00AA">
        <w:t>по</w:t>
      </w:r>
      <w:r w:rsidRPr="003A00AA">
        <w:rPr>
          <w:spacing w:val="-1"/>
        </w:rPr>
        <w:t xml:space="preserve"> </w:t>
      </w:r>
      <w:r w:rsidRPr="003A00AA">
        <w:t>истории</w:t>
      </w:r>
      <w:r w:rsidRPr="003A00AA">
        <w:rPr>
          <w:spacing w:val="-4"/>
        </w:rPr>
        <w:t xml:space="preserve"> </w:t>
      </w:r>
      <w:r w:rsidRPr="003A00AA">
        <w:t>России и зарубеж- ных стран 1945-2022 гг.</w:t>
      </w:r>
      <w:r w:rsidRPr="003A00AA">
        <w:rPr>
          <w:spacing w:val="-1"/>
        </w:rPr>
        <w:t xml:space="preserve"> </w:t>
      </w:r>
      <w:r w:rsidRPr="003A00AA">
        <w:t>с</w:t>
      </w:r>
      <w:r w:rsidRPr="003A00AA">
        <w:rPr>
          <w:spacing w:val="-2"/>
        </w:rPr>
        <w:t xml:space="preserve"> </w:t>
      </w:r>
      <w:r w:rsidRPr="003A00AA">
        <w:t>точки зрения его</w:t>
      </w:r>
      <w:r w:rsidRPr="003A00AA">
        <w:rPr>
          <w:spacing w:val="-1"/>
        </w:rPr>
        <w:t xml:space="preserve"> </w:t>
      </w:r>
      <w:r w:rsidRPr="003A00AA">
        <w:t>темы,</w:t>
      </w:r>
      <w:r w:rsidRPr="003A00AA">
        <w:rPr>
          <w:spacing w:val="-1"/>
        </w:rPr>
        <w:t xml:space="preserve"> </w:t>
      </w:r>
      <w:r w:rsidRPr="003A00AA">
        <w:t>цели,</w:t>
      </w:r>
      <w:r w:rsidRPr="003A00AA">
        <w:rPr>
          <w:spacing w:val="-1"/>
        </w:rPr>
        <w:t xml:space="preserve"> </w:t>
      </w:r>
      <w:r w:rsidRPr="003A00AA">
        <w:t>позиции</w:t>
      </w:r>
      <w:r w:rsidRPr="003A00AA">
        <w:rPr>
          <w:spacing w:val="-1"/>
        </w:rPr>
        <w:t xml:space="preserve"> </w:t>
      </w:r>
      <w:r w:rsidRPr="003A00AA">
        <w:t>автора</w:t>
      </w:r>
      <w:r w:rsidRPr="003A00AA">
        <w:rPr>
          <w:spacing w:val="-3"/>
        </w:rPr>
        <w:t xml:space="preserve"> </w:t>
      </w:r>
      <w:r w:rsidRPr="003A00AA">
        <w:t>документа</w:t>
      </w:r>
      <w:r w:rsidRPr="003A00AA">
        <w:rPr>
          <w:spacing w:val="-4"/>
        </w:rPr>
        <w:t xml:space="preserve"> </w:t>
      </w:r>
      <w:r w:rsidRPr="003A00AA">
        <w:t>и участ- ников</w:t>
      </w:r>
      <w:r w:rsidRPr="003A00AA">
        <w:rPr>
          <w:spacing w:val="-3"/>
        </w:rPr>
        <w:t xml:space="preserve"> </w:t>
      </w:r>
      <w:r w:rsidRPr="003A00AA">
        <w:t>событий,</w:t>
      </w:r>
      <w:r w:rsidRPr="003A00AA">
        <w:rPr>
          <w:spacing w:val="-5"/>
        </w:rPr>
        <w:t xml:space="preserve"> </w:t>
      </w:r>
      <w:r w:rsidRPr="003A00AA">
        <w:t>основной</w:t>
      </w:r>
      <w:r w:rsidRPr="003A00AA">
        <w:rPr>
          <w:spacing w:val="-3"/>
        </w:rPr>
        <w:t xml:space="preserve"> </w:t>
      </w:r>
      <w:r w:rsidRPr="003A00AA">
        <w:t>мысли,</w:t>
      </w:r>
      <w:r w:rsidRPr="003A00AA">
        <w:rPr>
          <w:spacing w:val="-5"/>
        </w:rPr>
        <w:t xml:space="preserve"> </w:t>
      </w:r>
      <w:r w:rsidRPr="003A00AA">
        <w:t>основной</w:t>
      </w:r>
      <w:r w:rsidRPr="003A00AA">
        <w:rPr>
          <w:spacing w:val="-3"/>
        </w:rPr>
        <w:t xml:space="preserve"> </w:t>
      </w:r>
      <w:r w:rsidRPr="003A00AA">
        <w:t>и</w:t>
      </w:r>
      <w:r w:rsidRPr="003A00AA">
        <w:rPr>
          <w:spacing w:val="-3"/>
        </w:rPr>
        <w:t xml:space="preserve"> </w:t>
      </w:r>
      <w:r w:rsidRPr="003A00AA">
        <w:t>дополнительной</w:t>
      </w:r>
      <w:r w:rsidRPr="003A00AA">
        <w:rPr>
          <w:spacing w:val="-5"/>
        </w:rPr>
        <w:t xml:space="preserve"> </w:t>
      </w:r>
      <w:r w:rsidRPr="003A00AA">
        <w:t>информации,</w:t>
      </w:r>
      <w:r w:rsidRPr="003A00AA">
        <w:rPr>
          <w:spacing w:val="-5"/>
        </w:rPr>
        <w:t xml:space="preserve"> </w:t>
      </w:r>
      <w:r w:rsidRPr="003A00AA">
        <w:t xml:space="preserve">достоверности </w:t>
      </w:r>
      <w:r w:rsidRPr="003A00AA">
        <w:rPr>
          <w:spacing w:val="-2"/>
        </w:rPr>
        <w:t>содержания;</w:t>
      </w:r>
    </w:p>
    <w:p w:rsidR="00ED06B0" w:rsidRPr="003A00AA" w:rsidRDefault="007862B7" w:rsidP="007D3AE8">
      <w:pPr>
        <w:pStyle w:val="a6"/>
        <w:numPr>
          <w:ilvl w:val="1"/>
          <w:numId w:val="39"/>
        </w:numPr>
        <w:tabs>
          <w:tab w:val="left" w:pos="1284"/>
        </w:tabs>
        <w:ind w:right="565" w:firstLine="719"/>
      </w:pPr>
      <w:r w:rsidRPr="003A00AA">
        <w:t>соотносить</w:t>
      </w:r>
      <w:r w:rsidRPr="003A00AA">
        <w:rPr>
          <w:spacing w:val="-15"/>
        </w:rPr>
        <w:t xml:space="preserve"> </w:t>
      </w:r>
      <w:r w:rsidRPr="003A00AA">
        <w:t>содержание</w:t>
      </w:r>
      <w:r w:rsidRPr="003A00AA">
        <w:rPr>
          <w:spacing w:val="-15"/>
        </w:rPr>
        <w:t xml:space="preserve"> </w:t>
      </w:r>
      <w:r w:rsidRPr="003A00AA">
        <w:t>исторического</w:t>
      </w:r>
      <w:r w:rsidRPr="003A00AA">
        <w:rPr>
          <w:spacing w:val="-15"/>
        </w:rPr>
        <w:t xml:space="preserve"> </w:t>
      </w:r>
      <w:r w:rsidRPr="003A00AA">
        <w:t>источника</w:t>
      </w:r>
      <w:r w:rsidRPr="003A00AA">
        <w:rPr>
          <w:spacing w:val="-15"/>
        </w:rPr>
        <w:t xml:space="preserve"> </w:t>
      </w:r>
      <w:r w:rsidRPr="003A00AA">
        <w:t>по</w:t>
      </w:r>
      <w:r w:rsidRPr="003A00AA">
        <w:rPr>
          <w:spacing w:val="-15"/>
        </w:rPr>
        <w:t xml:space="preserve"> </w:t>
      </w:r>
      <w:r w:rsidRPr="003A00AA">
        <w:t>истории</w:t>
      </w:r>
      <w:r w:rsidRPr="003A00AA">
        <w:rPr>
          <w:spacing w:val="-14"/>
        </w:rPr>
        <w:t xml:space="preserve"> </w:t>
      </w:r>
      <w:r w:rsidRPr="003A00AA">
        <w:t>России</w:t>
      </w:r>
      <w:r w:rsidRPr="003A00AA">
        <w:rPr>
          <w:spacing w:val="-15"/>
        </w:rPr>
        <w:t xml:space="preserve"> </w:t>
      </w:r>
      <w:r w:rsidRPr="003A00AA">
        <w:t>и</w:t>
      </w:r>
      <w:r w:rsidRPr="003A00AA">
        <w:rPr>
          <w:spacing w:val="-14"/>
        </w:rPr>
        <w:t xml:space="preserve"> </w:t>
      </w:r>
      <w:r w:rsidRPr="003A00AA">
        <w:t>зарубежных стран 1945-2022 гг. с учебным текстом, другими источниками исторической информации (в т. ч. исторической картой/схемой);</w:t>
      </w:r>
    </w:p>
    <w:p w:rsidR="00ED06B0" w:rsidRPr="003A00AA" w:rsidRDefault="007862B7" w:rsidP="007D3AE8">
      <w:pPr>
        <w:pStyle w:val="a6"/>
        <w:numPr>
          <w:ilvl w:val="1"/>
          <w:numId w:val="39"/>
        </w:numPr>
        <w:tabs>
          <w:tab w:val="left" w:pos="1284"/>
        </w:tabs>
        <w:ind w:right="564" w:firstLine="719"/>
      </w:pPr>
      <w:r w:rsidRPr="003A00AA">
        <w:t>сопоставлять, анализировать информацию из двух или более письменных истори- ческих источников по истории России и зарубежных стран 1945-2022 гг., делать выводы;</w:t>
      </w:r>
    </w:p>
    <w:p w:rsidR="00ED06B0" w:rsidRPr="003A00AA" w:rsidRDefault="007862B7" w:rsidP="007D3AE8">
      <w:pPr>
        <w:pStyle w:val="a6"/>
        <w:numPr>
          <w:ilvl w:val="1"/>
          <w:numId w:val="39"/>
        </w:numPr>
        <w:tabs>
          <w:tab w:val="left" w:pos="1284"/>
        </w:tabs>
        <w:ind w:right="567" w:firstLine="719"/>
      </w:pPr>
      <w:r w:rsidRPr="003A00AA">
        <w:t>использовать</w:t>
      </w:r>
      <w:r w:rsidRPr="003A00AA">
        <w:rPr>
          <w:spacing w:val="-14"/>
        </w:rPr>
        <w:t xml:space="preserve"> </w:t>
      </w:r>
      <w:r w:rsidRPr="003A00AA">
        <w:t>исторические</w:t>
      </w:r>
      <w:r w:rsidRPr="003A00AA">
        <w:rPr>
          <w:spacing w:val="-14"/>
        </w:rPr>
        <w:t xml:space="preserve"> </w:t>
      </w:r>
      <w:r w:rsidRPr="003A00AA">
        <w:t>письменные</w:t>
      </w:r>
      <w:r w:rsidRPr="003A00AA">
        <w:rPr>
          <w:spacing w:val="-11"/>
        </w:rPr>
        <w:t xml:space="preserve"> </w:t>
      </w:r>
      <w:r w:rsidRPr="003A00AA">
        <w:t>источники</w:t>
      </w:r>
      <w:r w:rsidRPr="003A00AA">
        <w:rPr>
          <w:spacing w:val="-8"/>
        </w:rPr>
        <w:t xml:space="preserve"> </w:t>
      </w:r>
      <w:r w:rsidRPr="003A00AA">
        <w:t>при</w:t>
      </w:r>
      <w:r w:rsidRPr="003A00AA">
        <w:rPr>
          <w:spacing w:val="-8"/>
        </w:rPr>
        <w:t xml:space="preserve"> </w:t>
      </w:r>
      <w:r w:rsidRPr="003A00AA">
        <w:t>аргументации</w:t>
      </w:r>
      <w:r w:rsidRPr="003A00AA">
        <w:rPr>
          <w:spacing w:val="-9"/>
        </w:rPr>
        <w:t xml:space="preserve"> </w:t>
      </w:r>
      <w:r w:rsidRPr="003A00AA">
        <w:t>дискуссион- ных точек зрения;</w:t>
      </w:r>
    </w:p>
    <w:p w:rsidR="00ED06B0" w:rsidRPr="003A00AA" w:rsidRDefault="007862B7" w:rsidP="007D3AE8">
      <w:pPr>
        <w:pStyle w:val="a6"/>
        <w:numPr>
          <w:ilvl w:val="1"/>
          <w:numId w:val="39"/>
        </w:numPr>
        <w:tabs>
          <w:tab w:val="left" w:pos="1284"/>
        </w:tabs>
        <w:spacing w:before="1"/>
        <w:ind w:right="564" w:firstLine="719"/>
      </w:pPr>
      <w:r w:rsidRPr="003A00AA">
        <w:t>проводить</w:t>
      </w:r>
      <w:r w:rsidRPr="003A00AA">
        <w:rPr>
          <w:spacing w:val="-15"/>
        </w:rPr>
        <w:t xml:space="preserve"> </w:t>
      </w:r>
      <w:r w:rsidRPr="003A00AA">
        <w:t>атрибуцию</w:t>
      </w:r>
      <w:r w:rsidRPr="003A00AA">
        <w:rPr>
          <w:spacing w:val="-15"/>
        </w:rPr>
        <w:t xml:space="preserve"> </w:t>
      </w:r>
      <w:r w:rsidRPr="003A00AA">
        <w:t>вещественного</w:t>
      </w:r>
      <w:r w:rsidRPr="003A00AA">
        <w:rPr>
          <w:spacing w:val="-15"/>
        </w:rPr>
        <w:t xml:space="preserve"> </w:t>
      </w:r>
      <w:r w:rsidRPr="003A00AA">
        <w:t>исторического</w:t>
      </w:r>
      <w:r w:rsidRPr="003A00AA">
        <w:rPr>
          <w:spacing w:val="-15"/>
        </w:rPr>
        <w:t xml:space="preserve"> </w:t>
      </w:r>
      <w:r w:rsidRPr="003A00AA">
        <w:t>источника</w:t>
      </w:r>
      <w:r w:rsidRPr="003A00AA">
        <w:rPr>
          <w:spacing w:val="-15"/>
        </w:rPr>
        <w:t xml:space="preserve"> </w:t>
      </w:r>
      <w:r w:rsidRPr="003A00AA">
        <w:t>(определять</w:t>
      </w:r>
      <w:r w:rsidRPr="003A00AA">
        <w:rPr>
          <w:spacing w:val="-15"/>
        </w:rPr>
        <w:t xml:space="preserve"> </w:t>
      </w:r>
      <w:r w:rsidRPr="003A00AA">
        <w:t>утили- тарное</w:t>
      </w:r>
      <w:r w:rsidRPr="003A00AA">
        <w:rPr>
          <w:spacing w:val="-13"/>
        </w:rPr>
        <w:t xml:space="preserve"> </w:t>
      </w:r>
      <w:r w:rsidRPr="003A00AA">
        <w:t>назначение</w:t>
      </w:r>
      <w:r w:rsidRPr="003A00AA">
        <w:rPr>
          <w:spacing w:val="-13"/>
        </w:rPr>
        <w:t xml:space="preserve"> </w:t>
      </w:r>
      <w:r w:rsidRPr="003A00AA">
        <w:t>изучаемого</w:t>
      </w:r>
      <w:r w:rsidRPr="003A00AA">
        <w:rPr>
          <w:spacing w:val="-15"/>
        </w:rPr>
        <w:t xml:space="preserve"> </w:t>
      </w:r>
      <w:r w:rsidRPr="003A00AA">
        <w:t>предмета,</w:t>
      </w:r>
      <w:r w:rsidRPr="003A00AA">
        <w:rPr>
          <w:spacing w:val="-14"/>
        </w:rPr>
        <w:t xml:space="preserve"> </w:t>
      </w:r>
      <w:r w:rsidRPr="003A00AA">
        <w:t>материальную</w:t>
      </w:r>
      <w:r w:rsidRPr="003A00AA">
        <w:rPr>
          <w:spacing w:val="-12"/>
        </w:rPr>
        <w:t xml:space="preserve"> </w:t>
      </w:r>
      <w:r w:rsidRPr="003A00AA">
        <w:t>основу</w:t>
      </w:r>
      <w:r w:rsidRPr="003A00AA">
        <w:rPr>
          <w:spacing w:val="-12"/>
        </w:rPr>
        <w:t xml:space="preserve"> </w:t>
      </w:r>
      <w:r w:rsidRPr="003A00AA">
        <w:t>и</w:t>
      </w:r>
      <w:r w:rsidRPr="003A00AA">
        <w:rPr>
          <w:spacing w:val="-13"/>
        </w:rPr>
        <w:t xml:space="preserve"> </w:t>
      </w:r>
      <w:r w:rsidRPr="003A00AA">
        <w:t>технику</w:t>
      </w:r>
      <w:r w:rsidRPr="003A00AA">
        <w:rPr>
          <w:spacing w:val="-13"/>
        </w:rPr>
        <w:t xml:space="preserve"> </w:t>
      </w:r>
      <w:r w:rsidRPr="003A00AA">
        <w:t>создания,</w:t>
      </w:r>
      <w:r w:rsidRPr="003A00AA">
        <w:rPr>
          <w:spacing w:val="-14"/>
        </w:rPr>
        <w:t xml:space="preserve"> </w:t>
      </w:r>
      <w:r w:rsidRPr="003A00AA">
        <w:t>размер, надписи и другие; соотносить вещественный исторический источник с периодом, к кото- рому он относится и другие); используя</w:t>
      </w:r>
      <w:r w:rsidRPr="003A00AA">
        <w:rPr>
          <w:spacing w:val="-1"/>
        </w:rPr>
        <w:t xml:space="preserve"> </w:t>
      </w:r>
      <w:r w:rsidRPr="003A00AA">
        <w:t>контекстную информацию, описывать веществен- ный исторический источник;</w:t>
      </w:r>
    </w:p>
    <w:p w:rsidR="00ED06B0" w:rsidRPr="003A00AA" w:rsidRDefault="007862B7" w:rsidP="007D3AE8">
      <w:pPr>
        <w:pStyle w:val="a6"/>
        <w:numPr>
          <w:ilvl w:val="1"/>
          <w:numId w:val="39"/>
        </w:numPr>
        <w:tabs>
          <w:tab w:val="left" w:pos="1284"/>
        </w:tabs>
        <w:ind w:right="565" w:firstLine="719"/>
      </w:pPr>
      <w:r w:rsidRPr="003A00AA">
        <w:t>проводить</w:t>
      </w:r>
      <w:r w:rsidRPr="003A00AA">
        <w:rPr>
          <w:spacing w:val="-15"/>
        </w:rPr>
        <w:t xml:space="preserve"> </w:t>
      </w:r>
      <w:r w:rsidRPr="003A00AA">
        <w:t>атрибуцию</w:t>
      </w:r>
      <w:r w:rsidRPr="003A00AA">
        <w:rPr>
          <w:spacing w:val="-15"/>
        </w:rPr>
        <w:t xml:space="preserve"> </w:t>
      </w:r>
      <w:r w:rsidRPr="003A00AA">
        <w:t>визуальных</w:t>
      </w:r>
      <w:r w:rsidRPr="003A00AA">
        <w:rPr>
          <w:spacing w:val="-15"/>
        </w:rPr>
        <w:t xml:space="preserve"> </w:t>
      </w:r>
      <w:r w:rsidRPr="003A00AA">
        <w:t>и</w:t>
      </w:r>
      <w:r w:rsidRPr="003A00AA">
        <w:rPr>
          <w:spacing w:val="-15"/>
        </w:rPr>
        <w:t xml:space="preserve"> </w:t>
      </w:r>
      <w:r w:rsidRPr="003A00AA">
        <w:t>аудиовизуальных</w:t>
      </w:r>
      <w:r w:rsidRPr="003A00AA">
        <w:rPr>
          <w:spacing w:val="-15"/>
        </w:rPr>
        <w:t xml:space="preserve"> </w:t>
      </w:r>
      <w:r w:rsidRPr="003A00AA">
        <w:t>исторических</w:t>
      </w:r>
      <w:r w:rsidRPr="003A00AA">
        <w:rPr>
          <w:spacing w:val="-15"/>
        </w:rPr>
        <w:t xml:space="preserve"> </w:t>
      </w:r>
      <w:r w:rsidRPr="003A00AA">
        <w:t>источников</w:t>
      </w:r>
      <w:r w:rsidRPr="003A00AA">
        <w:rPr>
          <w:spacing w:val="-15"/>
        </w:rPr>
        <w:t xml:space="preserve"> </w:t>
      </w:r>
      <w:r w:rsidRPr="003A00AA">
        <w:t>по истории России и зарубежных стран 1945-2022 гг. (определять авторство, время создания, события,</w:t>
      </w:r>
      <w:r w:rsidRPr="003A00AA">
        <w:rPr>
          <w:spacing w:val="-1"/>
        </w:rPr>
        <w:t xml:space="preserve"> </w:t>
      </w:r>
      <w:r w:rsidRPr="003A00AA">
        <w:t>связанные</w:t>
      </w:r>
      <w:r w:rsidRPr="003A00AA">
        <w:rPr>
          <w:spacing w:val="-1"/>
        </w:rPr>
        <w:t xml:space="preserve"> </w:t>
      </w:r>
      <w:r w:rsidRPr="003A00AA">
        <w:t>с</w:t>
      </w:r>
      <w:r w:rsidRPr="003A00AA">
        <w:rPr>
          <w:spacing w:val="-2"/>
        </w:rPr>
        <w:t xml:space="preserve"> </w:t>
      </w:r>
      <w:r w:rsidRPr="003A00AA">
        <w:t>историческими источниками); используя</w:t>
      </w:r>
      <w:r w:rsidRPr="003A00AA">
        <w:rPr>
          <w:spacing w:val="-5"/>
        </w:rPr>
        <w:t xml:space="preserve"> </w:t>
      </w:r>
      <w:r w:rsidRPr="003A00AA">
        <w:t>контекстную</w:t>
      </w:r>
      <w:r w:rsidRPr="003A00AA">
        <w:rPr>
          <w:spacing w:val="-4"/>
        </w:rPr>
        <w:t xml:space="preserve"> </w:t>
      </w:r>
      <w:r w:rsidRPr="003A00AA">
        <w:t>информацию, описывать визуальный и аудиовизуальный исторический источник.</w:t>
      </w:r>
    </w:p>
    <w:p w:rsidR="00ED06B0" w:rsidRPr="003A00AA" w:rsidRDefault="007862B7" w:rsidP="007D3AE8">
      <w:pPr>
        <w:pStyle w:val="a6"/>
        <w:numPr>
          <w:ilvl w:val="0"/>
          <w:numId w:val="39"/>
        </w:numPr>
        <w:tabs>
          <w:tab w:val="left" w:pos="1386"/>
        </w:tabs>
        <w:ind w:right="564" w:firstLine="719"/>
        <w:rPr>
          <w:i/>
        </w:rPr>
      </w:pPr>
      <w:r w:rsidRPr="003A00AA">
        <w:rPr>
          <w:i/>
        </w:rPr>
        <w:t>Умение осуществлять с соблюдением правил информационной безопасности по- 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D06B0" w:rsidRPr="003A00AA" w:rsidRDefault="007862B7">
      <w:pPr>
        <w:spacing w:before="1"/>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39"/>
        </w:numPr>
        <w:tabs>
          <w:tab w:val="left" w:pos="1284"/>
        </w:tabs>
        <w:ind w:right="564" w:firstLine="719"/>
      </w:pPr>
      <w:r w:rsidRPr="003A00AA">
        <w:t>знать и использовать правила информационной безопасности при поиске истори- ческой информации;</w:t>
      </w:r>
    </w:p>
    <w:p w:rsidR="00ED06B0" w:rsidRPr="003A00AA" w:rsidRDefault="007862B7" w:rsidP="007D3AE8">
      <w:pPr>
        <w:pStyle w:val="a6"/>
        <w:numPr>
          <w:ilvl w:val="1"/>
          <w:numId w:val="39"/>
        </w:numPr>
        <w:tabs>
          <w:tab w:val="left" w:pos="1284"/>
        </w:tabs>
        <w:ind w:right="563" w:firstLine="719"/>
      </w:pPr>
      <w:r w:rsidRPr="003A00AA">
        <w:t>самостоятельно</w:t>
      </w:r>
      <w:r w:rsidRPr="003A00AA">
        <w:rPr>
          <w:spacing w:val="-8"/>
        </w:rPr>
        <w:t xml:space="preserve"> </w:t>
      </w:r>
      <w:r w:rsidRPr="003A00AA">
        <w:t>осуществлять</w:t>
      </w:r>
      <w:r w:rsidRPr="003A00AA">
        <w:rPr>
          <w:spacing w:val="-9"/>
        </w:rPr>
        <w:t xml:space="preserve"> </w:t>
      </w:r>
      <w:r w:rsidRPr="003A00AA">
        <w:t>поиск</w:t>
      </w:r>
      <w:r w:rsidRPr="003A00AA">
        <w:rPr>
          <w:spacing w:val="-10"/>
        </w:rPr>
        <w:t xml:space="preserve"> </w:t>
      </w:r>
      <w:r w:rsidRPr="003A00AA">
        <w:t>достоверных</w:t>
      </w:r>
      <w:r w:rsidRPr="003A00AA">
        <w:rPr>
          <w:spacing w:val="-11"/>
        </w:rPr>
        <w:t xml:space="preserve"> </w:t>
      </w:r>
      <w:r w:rsidRPr="003A00AA">
        <w:t>исторических</w:t>
      </w:r>
      <w:r w:rsidRPr="003A00AA">
        <w:rPr>
          <w:spacing w:val="-7"/>
        </w:rPr>
        <w:t xml:space="preserve"> </w:t>
      </w:r>
      <w:r w:rsidRPr="003A00AA">
        <w:t>источников,</w:t>
      </w:r>
      <w:r w:rsidRPr="003A00AA">
        <w:rPr>
          <w:spacing w:val="-10"/>
        </w:rPr>
        <w:t xml:space="preserve"> </w:t>
      </w:r>
      <w:r w:rsidRPr="003A00AA">
        <w:t>необ- ходимых для изучения</w:t>
      </w:r>
      <w:r w:rsidRPr="003A00AA">
        <w:rPr>
          <w:spacing w:val="-1"/>
        </w:rPr>
        <w:t xml:space="preserve"> </w:t>
      </w:r>
      <w:r w:rsidRPr="003A00AA">
        <w:t>событий (явлений, процессов) истории России и зарубежных стран 1945-2022 гг.;</w:t>
      </w:r>
    </w:p>
    <w:p w:rsidR="00ED06B0" w:rsidRPr="003A00AA" w:rsidRDefault="007862B7" w:rsidP="007D3AE8">
      <w:pPr>
        <w:pStyle w:val="a6"/>
        <w:numPr>
          <w:ilvl w:val="1"/>
          <w:numId w:val="39"/>
        </w:numPr>
        <w:tabs>
          <w:tab w:val="left" w:pos="1284"/>
        </w:tabs>
        <w:ind w:right="563" w:firstLine="719"/>
      </w:pPr>
      <w:r w:rsidRPr="003A00AA">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 ских событий, явлений, процессов;</w:t>
      </w:r>
    </w:p>
    <w:p w:rsidR="00ED06B0" w:rsidRPr="003A00AA" w:rsidRDefault="007862B7" w:rsidP="007D3AE8">
      <w:pPr>
        <w:pStyle w:val="a6"/>
        <w:numPr>
          <w:ilvl w:val="1"/>
          <w:numId w:val="39"/>
        </w:numPr>
        <w:tabs>
          <w:tab w:val="left" w:pos="1284"/>
        </w:tabs>
        <w:ind w:right="564" w:firstLine="719"/>
      </w:pPr>
      <w:r w:rsidRPr="003A00AA">
        <w:t>самостоятельно осуществлять</w:t>
      </w:r>
      <w:r w:rsidRPr="003A00AA">
        <w:rPr>
          <w:spacing w:val="-1"/>
        </w:rPr>
        <w:t xml:space="preserve"> </w:t>
      </w:r>
      <w:r w:rsidRPr="003A00AA">
        <w:t>поиск</w:t>
      </w:r>
      <w:r w:rsidRPr="003A00AA">
        <w:rPr>
          <w:spacing w:val="-3"/>
        </w:rPr>
        <w:t xml:space="preserve"> </w:t>
      </w:r>
      <w:r w:rsidRPr="003A00AA">
        <w:t>исторической</w:t>
      </w:r>
      <w:r w:rsidRPr="003A00AA">
        <w:rPr>
          <w:spacing w:val="-1"/>
        </w:rPr>
        <w:t xml:space="preserve"> </w:t>
      </w:r>
      <w:r w:rsidRPr="003A00AA">
        <w:t>информации,</w:t>
      </w:r>
      <w:r w:rsidRPr="003A00AA">
        <w:rPr>
          <w:spacing w:val="-1"/>
        </w:rPr>
        <w:t xml:space="preserve"> </w:t>
      </w:r>
      <w:r w:rsidRPr="003A00AA">
        <w:t>необходимой для анализа исторических событий, процессов, явлений истории России и зарубежных стран 1945-2022 гг.;</w:t>
      </w:r>
    </w:p>
    <w:p w:rsidR="00ED06B0" w:rsidRPr="003A00AA" w:rsidRDefault="007862B7" w:rsidP="007D3AE8">
      <w:pPr>
        <w:pStyle w:val="a6"/>
        <w:numPr>
          <w:ilvl w:val="1"/>
          <w:numId w:val="39"/>
        </w:numPr>
        <w:tabs>
          <w:tab w:val="left" w:pos="1284"/>
        </w:tabs>
        <w:ind w:left="1284" w:hanging="138"/>
      </w:pPr>
      <w:r w:rsidRPr="003A00AA">
        <w:t>используя</w:t>
      </w:r>
      <w:r w:rsidRPr="003A00AA">
        <w:rPr>
          <w:spacing w:val="10"/>
        </w:rPr>
        <w:t xml:space="preserve"> </w:t>
      </w:r>
      <w:r w:rsidRPr="003A00AA">
        <w:t>знания</w:t>
      </w:r>
      <w:r w:rsidRPr="003A00AA">
        <w:rPr>
          <w:spacing w:val="13"/>
        </w:rPr>
        <w:t xml:space="preserve"> </w:t>
      </w:r>
      <w:r w:rsidRPr="003A00AA">
        <w:t>по</w:t>
      </w:r>
      <w:r w:rsidRPr="003A00AA">
        <w:rPr>
          <w:spacing w:val="14"/>
        </w:rPr>
        <w:t xml:space="preserve"> </w:t>
      </w:r>
      <w:r w:rsidRPr="003A00AA">
        <w:t>истории,</w:t>
      </w:r>
      <w:r w:rsidRPr="003A00AA">
        <w:rPr>
          <w:spacing w:val="15"/>
        </w:rPr>
        <w:t xml:space="preserve"> </w:t>
      </w:r>
      <w:r w:rsidRPr="003A00AA">
        <w:t>оценивать</w:t>
      </w:r>
      <w:r w:rsidRPr="003A00AA">
        <w:rPr>
          <w:spacing w:val="16"/>
        </w:rPr>
        <w:t xml:space="preserve"> </w:t>
      </w:r>
      <w:r w:rsidRPr="003A00AA">
        <w:t>полноту</w:t>
      </w:r>
      <w:r w:rsidRPr="003A00AA">
        <w:rPr>
          <w:spacing w:val="16"/>
        </w:rPr>
        <w:t xml:space="preserve"> </w:t>
      </w:r>
      <w:r w:rsidRPr="003A00AA">
        <w:t>и</w:t>
      </w:r>
      <w:r w:rsidRPr="003A00AA">
        <w:rPr>
          <w:spacing w:val="16"/>
        </w:rPr>
        <w:t xml:space="preserve"> </w:t>
      </w:r>
      <w:r w:rsidRPr="003A00AA">
        <w:t>достоверность</w:t>
      </w:r>
      <w:r w:rsidRPr="003A00AA">
        <w:rPr>
          <w:spacing w:val="14"/>
        </w:rPr>
        <w:t xml:space="preserve"> </w:t>
      </w:r>
      <w:r w:rsidRPr="003A00AA">
        <w:t>информации</w:t>
      </w:r>
      <w:r w:rsidRPr="003A00AA">
        <w:rPr>
          <w:spacing w:val="18"/>
        </w:rPr>
        <w:t xml:space="preserve"> </w:t>
      </w:r>
      <w:r w:rsidRPr="003A00AA">
        <w:rPr>
          <w:spacing w:val="-10"/>
        </w:rPr>
        <w:t>с</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jc w:val="both"/>
        <w:rPr>
          <w:sz w:val="22"/>
          <w:szCs w:val="22"/>
        </w:rPr>
      </w:pPr>
      <w:r w:rsidRPr="003A00AA">
        <w:rPr>
          <w:sz w:val="22"/>
          <w:szCs w:val="22"/>
        </w:rPr>
        <w:lastRenderedPageBreak/>
        <w:t>точки</w:t>
      </w:r>
      <w:r w:rsidRPr="003A00AA">
        <w:rPr>
          <w:spacing w:val="-3"/>
          <w:sz w:val="22"/>
          <w:szCs w:val="22"/>
        </w:rPr>
        <w:t xml:space="preserve"> </w:t>
      </w:r>
      <w:r w:rsidRPr="003A00AA">
        <w:rPr>
          <w:sz w:val="22"/>
          <w:szCs w:val="22"/>
        </w:rPr>
        <w:t>зрения</w:t>
      </w:r>
      <w:r w:rsidRPr="003A00AA">
        <w:rPr>
          <w:spacing w:val="-2"/>
          <w:sz w:val="22"/>
          <w:szCs w:val="22"/>
        </w:rPr>
        <w:t xml:space="preserve"> </w:t>
      </w:r>
      <w:r w:rsidRPr="003A00AA">
        <w:rPr>
          <w:sz w:val="22"/>
          <w:szCs w:val="22"/>
        </w:rPr>
        <w:t>ее</w:t>
      </w:r>
      <w:r w:rsidRPr="003A00AA">
        <w:rPr>
          <w:spacing w:val="-6"/>
          <w:sz w:val="22"/>
          <w:szCs w:val="22"/>
        </w:rPr>
        <w:t xml:space="preserve"> </w:t>
      </w:r>
      <w:r w:rsidRPr="003A00AA">
        <w:rPr>
          <w:sz w:val="22"/>
          <w:szCs w:val="22"/>
        </w:rPr>
        <w:t>соответствия</w:t>
      </w:r>
      <w:r w:rsidRPr="003A00AA">
        <w:rPr>
          <w:spacing w:val="-5"/>
          <w:sz w:val="22"/>
          <w:szCs w:val="22"/>
        </w:rPr>
        <w:t xml:space="preserve"> </w:t>
      </w:r>
      <w:r w:rsidRPr="003A00AA">
        <w:rPr>
          <w:sz w:val="22"/>
          <w:szCs w:val="22"/>
        </w:rPr>
        <w:t>исторической</w:t>
      </w:r>
      <w:r w:rsidRPr="003A00AA">
        <w:rPr>
          <w:spacing w:val="-2"/>
          <w:sz w:val="22"/>
          <w:szCs w:val="22"/>
        </w:rPr>
        <w:t xml:space="preserve"> действительности.</w:t>
      </w:r>
    </w:p>
    <w:p w:rsidR="00ED06B0" w:rsidRPr="003A00AA" w:rsidRDefault="007862B7" w:rsidP="007D3AE8">
      <w:pPr>
        <w:pStyle w:val="a6"/>
        <w:numPr>
          <w:ilvl w:val="0"/>
          <w:numId w:val="39"/>
        </w:numPr>
        <w:tabs>
          <w:tab w:val="left" w:pos="1386"/>
        </w:tabs>
        <w:ind w:right="568" w:firstLine="719"/>
        <w:rPr>
          <w:i/>
        </w:rPr>
      </w:pPr>
      <w:r w:rsidRPr="003A00AA">
        <w:rPr>
          <w:i/>
        </w:rPr>
        <w:t>Умение анализировать текстовые, визуальные источники исторической инфор- мации,</w:t>
      </w:r>
      <w:r w:rsidRPr="003A00AA">
        <w:rPr>
          <w:i/>
          <w:spacing w:val="-2"/>
        </w:rPr>
        <w:t xml:space="preserve"> </w:t>
      </w:r>
      <w:r w:rsidRPr="003A00AA">
        <w:rPr>
          <w:i/>
        </w:rPr>
        <w:t>в</w:t>
      </w:r>
      <w:r w:rsidRPr="003A00AA">
        <w:rPr>
          <w:i/>
          <w:spacing w:val="-3"/>
        </w:rPr>
        <w:t xml:space="preserve"> </w:t>
      </w:r>
      <w:r w:rsidRPr="003A00AA">
        <w:rPr>
          <w:i/>
        </w:rPr>
        <w:t>т.ч.</w:t>
      </w:r>
      <w:r w:rsidRPr="003A00AA">
        <w:rPr>
          <w:i/>
          <w:spacing w:val="-2"/>
        </w:rPr>
        <w:t xml:space="preserve"> </w:t>
      </w:r>
      <w:r w:rsidRPr="003A00AA">
        <w:rPr>
          <w:i/>
        </w:rPr>
        <w:t>исторические карты</w:t>
      </w:r>
      <w:r w:rsidRPr="003A00AA">
        <w:rPr>
          <w:i/>
          <w:spacing w:val="-2"/>
        </w:rPr>
        <w:t xml:space="preserve"> </w:t>
      </w:r>
      <w:r w:rsidRPr="003A00AA">
        <w:rPr>
          <w:i/>
        </w:rPr>
        <w:t>(схемы),</w:t>
      </w:r>
      <w:r w:rsidRPr="003A00AA">
        <w:rPr>
          <w:i/>
          <w:spacing w:val="-2"/>
        </w:rPr>
        <w:t xml:space="preserve"> </w:t>
      </w:r>
      <w:r w:rsidRPr="003A00AA">
        <w:rPr>
          <w:i/>
        </w:rPr>
        <w:t>по истории</w:t>
      </w:r>
      <w:r w:rsidRPr="003A00AA">
        <w:rPr>
          <w:i/>
          <w:spacing w:val="-1"/>
        </w:rPr>
        <w:t xml:space="preserve"> </w:t>
      </w:r>
      <w:r w:rsidRPr="003A00AA">
        <w:rPr>
          <w:i/>
        </w:rPr>
        <w:t>России</w:t>
      </w:r>
      <w:r w:rsidRPr="003A00AA">
        <w:rPr>
          <w:i/>
          <w:spacing w:val="-2"/>
        </w:rPr>
        <w:t xml:space="preserve"> </w:t>
      </w:r>
      <w:r w:rsidRPr="003A00AA">
        <w:rPr>
          <w:i/>
        </w:rPr>
        <w:t>и</w:t>
      </w:r>
      <w:r w:rsidRPr="003A00AA">
        <w:rPr>
          <w:i/>
          <w:spacing w:val="-2"/>
        </w:rPr>
        <w:t xml:space="preserve"> </w:t>
      </w:r>
      <w:r w:rsidRPr="003A00AA">
        <w:rPr>
          <w:i/>
        </w:rPr>
        <w:t>зарубежных</w:t>
      </w:r>
      <w:r w:rsidRPr="003A00AA">
        <w:rPr>
          <w:i/>
          <w:spacing w:val="-5"/>
        </w:rPr>
        <w:t xml:space="preserve"> </w:t>
      </w:r>
      <w:r w:rsidRPr="003A00AA">
        <w:rPr>
          <w:i/>
        </w:rPr>
        <w:t>стран</w:t>
      </w:r>
      <w:r w:rsidRPr="003A00AA">
        <w:rPr>
          <w:i/>
          <w:spacing w:val="-4"/>
        </w:rPr>
        <w:t xml:space="preserve"> </w:t>
      </w:r>
      <w:r w:rsidRPr="003A00AA">
        <w:rPr>
          <w:i/>
        </w:rPr>
        <w:t>1945- 2022</w:t>
      </w:r>
      <w:r w:rsidRPr="003A00AA">
        <w:rPr>
          <w:i/>
          <w:spacing w:val="-11"/>
        </w:rPr>
        <w:t xml:space="preserve"> </w:t>
      </w:r>
      <w:r w:rsidRPr="003A00AA">
        <w:rPr>
          <w:i/>
        </w:rPr>
        <w:t>гг.;</w:t>
      </w:r>
      <w:r w:rsidRPr="003A00AA">
        <w:rPr>
          <w:i/>
          <w:spacing w:val="-9"/>
        </w:rPr>
        <w:t xml:space="preserve"> </w:t>
      </w:r>
      <w:r w:rsidRPr="003A00AA">
        <w:rPr>
          <w:i/>
        </w:rPr>
        <w:t>сопоставлять</w:t>
      </w:r>
      <w:r w:rsidRPr="003A00AA">
        <w:rPr>
          <w:i/>
          <w:spacing w:val="-9"/>
        </w:rPr>
        <w:t xml:space="preserve"> </w:t>
      </w:r>
      <w:r w:rsidRPr="003A00AA">
        <w:rPr>
          <w:i/>
        </w:rPr>
        <w:t>информацию,</w:t>
      </w:r>
      <w:r w:rsidRPr="003A00AA">
        <w:rPr>
          <w:i/>
          <w:spacing w:val="-11"/>
        </w:rPr>
        <w:t xml:space="preserve"> </w:t>
      </w:r>
      <w:r w:rsidRPr="003A00AA">
        <w:rPr>
          <w:i/>
        </w:rPr>
        <w:t>представленную</w:t>
      </w:r>
      <w:r w:rsidRPr="003A00AA">
        <w:rPr>
          <w:i/>
          <w:spacing w:val="-10"/>
        </w:rPr>
        <w:t xml:space="preserve"> </w:t>
      </w:r>
      <w:r w:rsidRPr="003A00AA">
        <w:rPr>
          <w:i/>
        </w:rPr>
        <w:t>.</w:t>
      </w:r>
      <w:r w:rsidRPr="003A00AA">
        <w:rPr>
          <w:i/>
          <w:spacing w:val="-12"/>
        </w:rPr>
        <w:t xml:space="preserve"> </w:t>
      </w:r>
      <w:r w:rsidRPr="003A00AA">
        <w:rPr>
          <w:i/>
        </w:rPr>
        <w:t>в</w:t>
      </w:r>
      <w:r w:rsidRPr="003A00AA">
        <w:rPr>
          <w:i/>
          <w:spacing w:val="-12"/>
        </w:rPr>
        <w:t xml:space="preserve"> </w:t>
      </w:r>
      <w:r w:rsidRPr="003A00AA">
        <w:rPr>
          <w:i/>
        </w:rPr>
        <w:t>различных</w:t>
      </w:r>
      <w:r w:rsidRPr="003A00AA">
        <w:rPr>
          <w:i/>
          <w:spacing w:val="-11"/>
        </w:rPr>
        <w:t xml:space="preserve"> </w:t>
      </w:r>
      <w:r w:rsidRPr="003A00AA">
        <w:rPr>
          <w:i/>
        </w:rPr>
        <w:t>источниках;</w:t>
      </w:r>
      <w:r w:rsidRPr="003A00AA">
        <w:rPr>
          <w:i/>
          <w:spacing w:val="-11"/>
        </w:rPr>
        <w:t xml:space="preserve"> </w:t>
      </w:r>
      <w:r w:rsidRPr="003A00AA">
        <w:rPr>
          <w:i/>
        </w:rPr>
        <w:t>формали- зовать историческую информацию в виде таблиц, схем, графиков, диаграмм; приобрете- ние</w:t>
      </w:r>
      <w:r w:rsidRPr="003A00AA">
        <w:rPr>
          <w:i/>
          <w:spacing w:val="-8"/>
        </w:rPr>
        <w:t xml:space="preserve"> </w:t>
      </w:r>
      <w:r w:rsidRPr="003A00AA">
        <w:rPr>
          <w:i/>
        </w:rPr>
        <w:t>опыта</w:t>
      </w:r>
      <w:r w:rsidRPr="003A00AA">
        <w:rPr>
          <w:i/>
          <w:spacing w:val="-8"/>
        </w:rPr>
        <w:t xml:space="preserve"> </w:t>
      </w:r>
      <w:r w:rsidRPr="003A00AA">
        <w:rPr>
          <w:i/>
        </w:rPr>
        <w:t>осуществления</w:t>
      </w:r>
      <w:r w:rsidRPr="003A00AA">
        <w:rPr>
          <w:i/>
          <w:spacing w:val="-2"/>
        </w:rPr>
        <w:t xml:space="preserve"> </w:t>
      </w:r>
      <w:r w:rsidRPr="003A00AA">
        <w:rPr>
          <w:i/>
        </w:rPr>
        <w:t>проектной</w:t>
      </w:r>
      <w:r w:rsidRPr="003A00AA">
        <w:rPr>
          <w:i/>
          <w:spacing w:val="-9"/>
        </w:rPr>
        <w:t xml:space="preserve"> </w:t>
      </w:r>
      <w:r w:rsidRPr="003A00AA">
        <w:rPr>
          <w:i/>
        </w:rPr>
        <w:t>деятельности</w:t>
      </w:r>
      <w:r w:rsidRPr="003A00AA">
        <w:rPr>
          <w:i/>
          <w:spacing w:val="-7"/>
        </w:rPr>
        <w:t xml:space="preserve"> </w:t>
      </w:r>
      <w:r w:rsidRPr="003A00AA">
        <w:rPr>
          <w:i/>
        </w:rPr>
        <w:t>в</w:t>
      </w:r>
      <w:r w:rsidRPr="003A00AA">
        <w:rPr>
          <w:i/>
          <w:spacing w:val="-10"/>
        </w:rPr>
        <w:t xml:space="preserve"> </w:t>
      </w:r>
      <w:r w:rsidRPr="003A00AA">
        <w:rPr>
          <w:i/>
        </w:rPr>
        <w:t>форме</w:t>
      </w:r>
      <w:r w:rsidRPr="003A00AA">
        <w:rPr>
          <w:i/>
          <w:spacing w:val="-9"/>
        </w:rPr>
        <w:t xml:space="preserve"> </w:t>
      </w:r>
      <w:r w:rsidRPr="003A00AA">
        <w:rPr>
          <w:i/>
        </w:rPr>
        <w:t>разработки</w:t>
      </w:r>
      <w:r w:rsidRPr="003A00AA">
        <w:rPr>
          <w:i/>
          <w:spacing w:val="-7"/>
        </w:rPr>
        <w:t xml:space="preserve"> </w:t>
      </w:r>
      <w:r w:rsidRPr="003A00AA">
        <w:rPr>
          <w:i/>
        </w:rPr>
        <w:t>и</w:t>
      </w:r>
      <w:r w:rsidRPr="003A00AA">
        <w:rPr>
          <w:i/>
          <w:spacing w:val="-9"/>
        </w:rPr>
        <w:t xml:space="preserve"> </w:t>
      </w:r>
      <w:r w:rsidRPr="003A00AA">
        <w:rPr>
          <w:i/>
        </w:rPr>
        <w:t>представления учебных проектов по новейшей истории, в т.ч. на региональном материале</w:t>
      </w:r>
      <w:r w:rsidRPr="003A00AA">
        <w:rPr>
          <w:i/>
          <w:spacing w:val="-6"/>
        </w:rPr>
        <w:t xml:space="preserve"> </w:t>
      </w:r>
      <w:r w:rsidRPr="003A00AA">
        <w:rPr>
          <w:i/>
        </w:rPr>
        <w:t>(с использова- нием ресурсов библиотек, музеев и других).</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1"/>
          <w:numId w:val="39"/>
        </w:numPr>
        <w:tabs>
          <w:tab w:val="left" w:pos="1284"/>
        </w:tabs>
        <w:ind w:right="563" w:firstLine="719"/>
      </w:pPr>
      <w:r w:rsidRPr="003A00AA">
        <w:t>определять</w:t>
      </w:r>
      <w:r w:rsidRPr="003A00AA">
        <w:rPr>
          <w:spacing w:val="-10"/>
        </w:rPr>
        <w:t xml:space="preserve"> </w:t>
      </w:r>
      <w:r w:rsidRPr="003A00AA">
        <w:t>на</w:t>
      </w:r>
      <w:r w:rsidRPr="003A00AA">
        <w:rPr>
          <w:spacing w:val="-12"/>
        </w:rPr>
        <w:t xml:space="preserve"> </w:t>
      </w:r>
      <w:r w:rsidRPr="003A00AA">
        <w:t>основе</w:t>
      </w:r>
      <w:r w:rsidRPr="003A00AA">
        <w:rPr>
          <w:spacing w:val="-14"/>
        </w:rPr>
        <w:t xml:space="preserve"> </w:t>
      </w:r>
      <w:r w:rsidRPr="003A00AA">
        <w:t>информации,</w:t>
      </w:r>
      <w:r w:rsidRPr="003A00AA">
        <w:rPr>
          <w:spacing w:val="-14"/>
        </w:rPr>
        <w:t xml:space="preserve"> </w:t>
      </w:r>
      <w:r w:rsidRPr="003A00AA">
        <w:t>представленной</w:t>
      </w:r>
      <w:r w:rsidRPr="003A00AA">
        <w:rPr>
          <w:spacing w:val="-10"/>
        </w:rPr>
        <w:t xml:space="preserve"> </w:t>
      </w:r>
      <w:r w:rsidRPr="003A00AA">
        <w:t>в</w:t>
      </w:r>
      <w:r w:rsidRPr="003A00AA">
        <w:rPr>
          <w:spacing w:val="-14"/>
        </w:rPr>
        <w:t xml:space="preserve"> </w:t>
      </w:r>
      <w:r w:rsidRPr="003A00AA">
        <w:t>текстовом</w:t>
      </w:r>
      <w:r w:rsidRPr="003A00AA">
        <w:rPr>
          <w:spacing w:val="-13"/>
        </w:rPr>
        <w:t xml:space="preserve"> </w:t>
      </w:r>
      <w:r w:rsidRPr="003A00AA">
        <w:t>источнике</w:t>
      </w:r>
      <w:r w:rsidRPr="003A00AA">
        <w:rPr>
          <w:spacing w:val="-14"/>
        </w:rPr>
        <w:t xml:space="preserve"> </w:t>
      </w:r>
      <w:r w:rsidRPr="003A00AA">
        <w:t>истори- ческой информации, характерные признаки описываемых событий (явлений, процессов) истории России и зарубежных стран 1945-2022 гг.;</w:t>
      </w:r>
    </w:p>
    <w:p w:rsidR="00ED06B0" w:rsidRPr="003A00AA" w:rsidRDefault="007862B7" w:rsidP="007D3AE8">
      <w:pPr>
        <w:pStyle w:val="a6"/>
        <w:numPr>
          <w:ilvl w:val="1"/>
          <w:numId w:val="39"/>
        </w:numPr>
        <w:tabs>
          <w:tab w:val="left" w:pos="1284"/>
        </w:tabs>
        <w:spacing w:before="1"/>
        <w:ind w:right="564" w:firstLine="719"/>
      </w:pPr>
      <w:r w:rsidRPr="003A00AA">
        <w:t>отвечать</w:t>
      </w:r>
      <w:r w:rsidRPr="003A00AA">
        <w:rPr>
          <w:spacing w:val="-12"/>
        </w:rPr>
        <w:t xml:space="preserve"> </w:t>
      </w:r>
      <w:r w:rsidRPr="003A00AA">
        <w:t>на</w:t>
      </w:r>
      <w:r w:rsidRPr="003A00AA">
        <w:rPr>
          <w:spacing w:val="-14"/>
        </w:rPr>
        <w:t xml:space="preserve"> </w:t>
      </w:r>
      <w:r w:rsidRPr="003A00AA">
        <w:t>вопросы</w:t>
      </w:r>
      <w:r w:rsidRPr="003A00AA">
        <w:rPr>
          <w:spacing w:val="-13"/>
        </w:rPr>
        <w:t xml:space="preserve"> </w:t>
      </w:r>
      <w:r w:rsidRPr="003A00AA">
        <w:t>по</w:t>
      </w:r>
      <w:r w:rsidRPr="003A00AA">
        <w:rPr>
          <w:spacing w:val="-13"/>
        </w:rPr>
        <w:t xml:space="preserve"> </w:t>
      </w:r>
      <w:r w:rsidRPr="003A00AA">
        <w:t>содержанию</w:t>
      </w:r>
      <w:r w:rsidRPr="003A00AA">
        <w:rPr>
          <w:spacing w:val="-15"/>
        </w:rPr>
        <w:t xml:space="preserve"> </w:t>
      </w:r>
      <w:r w:rsidRPr="003A00AA">
        <w:t>текстового</w:t>
      </w:r>
      <w:r w:rsidRPr="003A00AA">
        <w:rPr>
          <w:spacing w:val="-15"/>
        </w:rPr>
        <w:t xml:space="preserve"> </w:t>
      </w:r>
      <w:r w:rsidRPr="003A00AA">
        <w:t>источника</w:t>
      </w:r>
      <w:r w:rsidRPr="003A00AA">
        <w:rPr>
          <w:spacing w:val="-15"/>
        </w:rPr>
        <w:t xml:space="preserve"> </w:t>
      </w:r>
      <w:r w:rsidRPr="003A00AA">
        <w:t>исторической</w:t>
      </w:r>
      <w:r w:rsidRPr="003A00AA">
        <w:rPr>
          <w:spacing w:val="-13"/>
        </w:rPr>
        <w:t xml:space="preserve"> </w:t>
      </w:r>
      <w:r w:rsidRPr="003A00AA">
        <w:t>информа- ции по</w:t>
      </w:r>
      <w:r w:rsidRPr="003A00AA">
        <w:rPr>
          <w:spacing w:val="-1"/>
        </w:rPr>
        <w:t xml:space="preserve"> </w:t>
      </w:r>
      <w:r w:rsidRPr="003A00AA">
        <w:t>истории России и зарубежных стран</w:t>
      </w:r>
      <w:r w:rsidRPr="003A00AA">
        <w:rPr>
          <w:spacing w:val="-4"/>
        </w:rPr>
        <w:t xml:space="preserve"> </w:t>
      </w:r>
      <w:r w:rsidRPr="003A00AA">
        <w:t>1945-2022 гг. и составлять на его основе план, таблицу, схему;</w:t>
      </w:r>
    </w:p>
    <w:p w:rsidR="00ED06B0" w:rsidRPr="003A00AA" w:rsidRDefault="007862B7" w:rsidP="007D3AE8">
      <w:pPr>
        <w:pStyle w:val="a6"/>
        <w:numPr>
          <w:ilvl w:val="1"/>
          <w:numId w:val="39"/>
        </w:numPr>
        <w:tabs>
          <w:tab w:val="left" w:pos="1284"/>
        </w:tabs>
        <w:ind w:right="563" w:firstLine="719"/>
      </w:pPr>
      <w:r w:rsidRPr="003A00AA">
        <w:t>узнавать, показывать и называть на карте (схеме) объекты, обозначенные услов- ными</w:t>
      </w:r>
      <w:r w:rsidRPr="003A00AA">
        <w:rPr>
          <w:spacing w:val="-3"/>
        </w:rPr>
        <w:t xml:space="preserve"> </w:t>
      </w:r>
      <w:r w:rsidRPr="003A00AA">
        <w:t>знаками,</w:t>
      </w:r>
      <w:r w:rsidRPr="003A00AA">
        <w:rPr>
          <w:spacing w:val="-5"/>
        </w:rPr>
        <w:t xml:space="preserve"> </w:t>
      </w:r>
      <w:r w:rsidRPr="003A00AA">
        <w:t>характеризовать</w:t>
      </w:r>
      <w:r w:rsidRPr="003A00AA">
        <w:rPr>
          <w:spacing w:val="-2"/>
        </w:rPr>
        <w:t xml:space="preserve"> </w:t>
      </w:r>
      <w:r w:rsidRPr="003A00AA">
        <w:t>историческое</w:t>
      </w:r>
      <w:r w:rsidRPr="003A00AA">
        <w:rPr>
          <w:spacing w:val="-9"/>
        </w:rPr>
        <w:t xml:space="preserve"> </w:t>
      </w:r>
      <w:r w:rsidRPr="003A00AA">
        <w:t>пространство</w:t>
      </w:r>
      <w:r w:rsidRPr="003A00AA">
        <w:rPr>
          <w:spacing w:val="-6"/>
        </w:rPr>
        <w:t xml:space="preserve"> </w:t>
      </w:r>
      <w:r w:rsidRPr="003A00AA">
        <w:t>(географические</w:t>
      </w:r>
      <w:r w:rsidRPr="003A00AA">
        <w:rPr>
          <w:spacing w:val="-3"/>
        </w:rPr>
        <w:t xml:space="preserve"> </w:t>
      </w:r>
      <w:r w:rsidRPr="003A00AA">
        <w:t>объекты,</w:t>
      </w:r>
      <w:r w:rsidRPr="003A00AA">
        <w:rPr>
          <w:spacing w:val="-5"/>
        </w:rPr>
        <w:t xml:space="preserve"> </w:t>
      </w:r>
      <w:r w:rsidRPr="003A00AA">
        <w:t>тер- ритории расселения народов, государства, места расположения памятников культуры и другие),</w:t>
      </w:r>
      <w:r w:rsidRPr="003A00AA">
        <w:rPr>
          <w:spacing w:val="-5"/>
        </w:rPr>
        <w:t xml:space="preserve"> </w:t>
      </w:r>
      <w:r w:rsidRPr="003A00AA">
        <w:t>изучаемые</w:t>
      </w:r>
      <w:r w:rsidRPr="003A00AA">
        <w:rPr>
          <w:spacing w:val="-7"/>
        </w:rPr>
        <w:t xml:space="preserve"> </w:t>
      </w:r>
      <w:r w:rsidRPr="003A00AA">
        <w:t>события,</w:t>
      </w:r>
      <w:r w:rsidRPr="003A00AA">
        <w:rPr>
          <w:spacing w:val="-4"/>
        </w:rPr>
        <w:t xml:space="preserve"> </w:t>
      </w:r>
      <w:r w:rsidRPr="003A00AA">
        <w:t>явления,</w:t>
      </w:r>
      <w:r w:rsidRPr="003A00AA">
        <w:rPr>
          <w:spacing w:val="-7"/>
        </w:rPr>
        <w:t xml:space="preserve"> </w:t>
      </w:r>
      <w:r w:rsidRPr="003A00AA">
        <w:t>процессы</w:t>
      </w:r>
      <w:r w:rsidRPr="003A00AA">
        <w:rPr>
          <w:spacing w:val="-6"/>
        </w:rPr>
        <w:t xml:space="preserve"> </w:t>
      </w:r>
      <w:r w:rsidRPr="003A00AA">
        <w:t>истории</w:t>
      </w:r>
      <w:r w:rsidRPr="003A00AA">
        <w:rPr>
          <w:spacing w:val="-3"/>
        </w:rPr>
        <w:t xml:space="preserve"> </w:t>
      </w:r>
      <w:r w:rsidRPr="003A00AA">
        <w:t>России</w:t>
      </w:r>
      <w:r w:rsidRPr="003A00AA">
        <w:rPr>
          <w:spacing w:val="-3"/>
        </w:rPr>
        <w:t xml:space="preserve"> </w:t>
      </w:r>
      <w:r w:rsidRPr="003A00AA">
        <w:t>и</w:t>
      </w:r>
      <w:r w:rsidRPr="003A00AA">
        <w:rPr>
          <w:spacing w:val="-6"/>
        </w:rPr>
        <w:t xml:space="preserve"> </w:t>
      </w:r>
      <w:r w:rsidRPr="003A00AA">
        <w:t>зарубежных стран</w:t>
      </w:r>
      <w:r w:rsidRPr="003A00AA">
        <w:rPr>
          <w:spacing w:val="-5"/>
        </w:rPr>
        <w:t xml:space="preserve"> </w:t>
      </w:r>
      <w:r w:rsidRPr="003A00AA">
        <w:t>1945- 2022 гг.;</w:t>
      </w:r>
    </w:p>
    <w:p w:rsidR="00ED06B0" w:rsidRPr="003A00AA" w:rsidRDefault="007862B7" w:rsidP="007D3AE8">
      <w:pPr>
        <w:pStyle w:val="a6"/>
        <w:numPr>
          <w:ilvl w:val="1"/>
          <w:numId w:val="39"/>
        </w:numPr>
        <w:tabs>
          <w:tab w:val="left" w:pos="1284"/>
        </w:tabs>
        <w:ind w:right="569" w:firstLine="719"/>
      </w:pPr>
      <w:r w:rsidRPr="003A00AA">
        <w:t>привлекать</w:t>
      </w:r>
      <w:r w:rsidRPr="003A00AA">
        <w:rPr>
          <w:spacing w:val="-5"/>
        </w:rPr>
        <w:t xml:space="preserve"> </w:t>
      </w:r>
      <w:r w:rsidRPr="003A00AA">
        <w:t>контекстную</w:t>
      </w:r>
      <w:r w:rsidRPr="003A00AA">
        <w:rPr>
          <w:spacing w:val="-3"/>
        </w:rPr>
        <w:t xml:space="preserve"> </w:t>
      </w:r>
      <w:r w:rsidRPr="003A00AA">
        <w:t>информацию</w:t>
      </w:r>
      <w:r w:rsidRPr="003A00AA">
        <w:rPr>
          <w:spacing w:val="-6"/>
        </w:rPr>
        <w:t xml:space="preserve"> </w:t>
      </w:r>
      <w:r w:rsidRPr="003A00AA">
        <w:t>при</w:t>
      </w:r>
      <w:r w:rsidRPr="003A00AA">
        <w:rPr>
          <w:spacing w:val="-5"/>
        </w:rPr>
        <w:t xml:space="preserve"> </w:t>
      </w:r>
      <w:r w:rsidRPr="003A00AA">
        <w:t>работе</w:t>
      </w:r>
      <w:r w:rsidRPr="003A00AA">
        <w:rPr>
          <w:spacing w:val="-9"/>
        </w:rPr>
        <w:t xml:space="preserve"> </w:t>
      </w:r>
      <w:r w:rsidRPr="003A00AA">
        <w:t>с</w:t>
      </w:r>
      <w:r w:rsidRPr="003A00AA">
        <w:rPr>
          <w:spacing w:val="-9"/>
        </w:rPr>
        <w:t xml:space="preserve"> </w:t>
      </w:r>
      <w:r w:rsidRPr="003A00AA">
        <w:t>исторической</w:t>
      </w:r>
      <w:r w:rsidRPr="003A00AA">
        <w:rPr>
          <w:spacing w:val="-6"/>
        </w:rPr>
        <w:t xml:space="preserve"> </w:t>
      </w:r>
      <w:r w:rsidRPr="003A00AA">
        <w:t>картой</w:t>
      </w:r>
      <w:r w:rsidRPr="003A00AA">
        <w:rPr>
          <w:spacing w:val="-6"/>
        </w:rPr>
        <w:t xml:space="preserve"> </w:t>
      </w:r>
      <w:r w:rsidRPr="003A00AA">
        <w:t>и</w:t>
      </w:r>
      <w:r w:rsidRPr="003A00AA">
        <w:rPr>
          <w:spacing w:val="-7"/>
        </w:rPr>
        <w:t xml:space="preserve"> </w:t>
      </w:r>
      <w:r w:rsidRPr="003A00AA">
        <w:t>расска- зывать об исторических событиях, используя историческую карту;</w:t>
      </w:r>
    </w:p>
    <w:p w:rsidR="00ED06B0" w:rsidRPr="003A00AA" w:rsidRDefault="007862B7" w:rsidP="007D3AE8">
      <w:pPr>
        <w:pStyle w:val="a6"/>
        <w:numPr>
          <w:ilvl w:val="1"/>
          <w:numId w:val="39"/>
        </w:numPr>
        <w:tabs>
          <w:tab w:val="left" w:pos="1284"/>
        </w:tabs>
        <w:spacing w:before="1"/>
        <w:ind w:right="568" w:firstLine="719"/>
      </w:pPr>
      <w:r w:rsidRPr="003A00AA">
        <w:t>сопоставлять,</w:t>
      </w:r>
      <w:r w:rsidRPr="003A00AA">
        <w:rPr>
          <w:spacing w:val="-1"/>
        </w:rPr>
        <w:t xml:space="preserve"> </w:t>
      </w:r>
      <w:r w:rsidRPr="003A00AA">
        <w:t>анализировать информацию,</w:t>
      </w:r>
      <w:r w:rsidRPr="003A00AA">
        <w:rPr>
          <w:spacing w:val="-1"/>
        </w:rPr>
        <w:t xml:space="preserve"> </w:t>
      </w:r>
      <w:r w:rsidRPr="003A00AA">
        <w:t>представленную на двух или более ис- торических</w:t>
      </w:r>
      <w:r w:rsidRPr="003A00AA">
        <w:rPr>
          <w:spacing w:val="-14"/>
        </w:rPr>
        <w:t xml:space="preserve"> </w:t>
      </w:r>
      <w:r w:rsidRPr="003A00AA">
        <w:t>картах/схемах</w:t>
      </w:r>
      <w:r w:rsidRPr="003A00AA">
        <w:rPr>
          <w:spacing w:val="-15"/>
        </w:rPr>
        <w:t xml:space="preserve"> </w:t>
      </w:r>
      <w:r w:rsidRPr="003A00AA">
        <w:t>по</w:t>
      </w:r>
      <w:r w:rsidRPr="003A00AA">
        <w:rPr>
          <w:spacing w:val="-11"/>
        </w:rPr>
        <w:t xml:space="preserve"> </w:t>
      </w:r>
      <w:r w:rsidRPr="003A00AA">
        <w:t>истории</w:t>
      </w:r>
      <w:r w:rsidRPr="003A00AA">
        <w:rPr>
          <w:spacing w:val="-15"/>
        </w:rPr>
        <w:t xml:space="preserve"> </w:t>
      </w:r>
      <w:r w:rsidRPr="003A00AA">
        <w:t>России</w:t>
      </w:r>
      <w:r w:rsidRPr="003A00AA">
        <w:rPr>
          <w:spacing w:val="-14"/>
        </w:rPr>
        <w:t xml:space="preserve"> </w:t>
      </w:r>
      <w:r w:rsidRPr="003A00AA">
        <w:t>и</w:t>
      </w:r>
      <w:r w:rsidRPr="003A00AA">
        <w:rPr>
          <w:spacing w:val="-14"/>
        </w:rPr>
        <w:t xml:space="preserve"> </w:t>
      </w:r>
      <w:r w:rsidRPr="003A00AA">
        <w:t>зарубежных</w:t>
      </w:r>
      <w:r w:rsidRPr="003A00AA">
        <w:rPr>
          <w:spacing w:val="-13"/>
        </w:rPr>
        <w:t xml:space="preserve"> </w:t>
      </w:r>
      <w:r w:rsidRPr="003A00AA">
        <w:t>стран</w:t>
      </w:r>
      <w:r w:rsidRPr="003A00AA">
        <w:rPr>
          <w:spacing w:val="-15"/>
        </w:rPr>
        <w:t xml:space="preserve"> </w:t>
      </w:r>
      <w:r w:rsidRPr="003A00AA">
        <w:t>1945-2022</w:t>
      </w:r>
      <w:r w:rsidRPr="003A00AA">
        <w:rPr>
          <w:spacing w:val="-13"/>
        </w:rPr>
        <w:t xml:space="preserve"> </w:t>
      </w:r>
      <w:r w:rsidRPr="003A00AA">
        <w:t>гг.;</w:t>
      </w:r>
      <w:r w:rsidRPr="003A00AA">
        <w:rPr>
          <w:spacing w:val="-13"/>
        </w:rPr>
        <w:t xml:space="preserve"> </w:t>
      </w:r>
      <w:r w:rsidRPr="003A00AA">
        <w:t>оформлять результаты анализа исторической карты/схемы в виде таблицы, схемы; делать выводы;</w:t>
      </w:r>
    </w:p>
    <w:p w:rsidR="00ED06B0" w:rsidRPr="003A00AA" w:rsidRDefault="007862B7" w:rsidP="007D3AE8">
      <w:pPr>
        <w:pStyle w:val="a6"/>
        <w:numPr>
          <w:ilvl w:val="1"/>
          <w:numId w:val="39"/>
        </w:numPr>
        <w:tabs>
          <w:tab w:val="left" w:pos="1284"/>
        </w:tabs>
        <w:ind w:right="562" w:firstLine="719"/>
      </w:pPr>
      <w:r w:rsidRPr="003A00AA">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D06B0" w:rsidRPr="003A00AA" w:rsidRDefault="007862B7" w:rsidP="007D3AE8">
      <w:pPr>
        <w:pStyle w:val="a6"/>
        <w:numPr>
          <w:ilvl w:val="1"/>
          <w:numId w:val="39"/>
        </w:numPr>
        <w:tabs>
          <w:tab w:val="left" w:pos="1284"/>
        </w:tabs>
        <w:ind w:right="564" w:firstLine="719"/>
      </w:pPr>
      <w:r w:rsidRPr="003A00AA">
        <w:t>сопоставлять информацию, представленную</w:t>
      </w:r>
      <w:r w:rsidRPr="003A00AA">
        <w:rPr>
          <w:spacing w:val="-1"/>
        </w:rPr>
        <w:t xml:space="preserve"> </w:t>
      </w:r>
      <w:r w:rsidRPr="003A00AA">
        <w:t>на исторической карте (схеме) по ис- тории</w:t>
      </w:r>
      <w:r w:rsidRPr="003A00AA">
        <w:rPr>
          <w:spacing w:val="-5"/>
        </w:rPr>
        <w:t xml:space="preserve"> </w:t>
      </w:r>
      <w:r w:rsidRPr="003A00AA">
        <w:t>России</w:t>
      </w:r>
      <w:r w:rsidRPr="003A00AA">
        <w:rPr>
          <w:spacing w:val="-4"/>
        </w:rPr>
        <w:t xml:space="preserve"> </w:t>
      </w:r>
      <w:r w:rsidRPr="003A00AA">
        <w:t>и</w:t>
      </w:r>
      <w:r w:rsidRPr="003A00AA">
        <w:rPr>
          <w:spacing w:val="-2"/>
        </w:rPr>
        <w:t xml:space="preserve"> </w:t>
      </w:r>
      <w:r w:rsidRPr="003A00AA">
        <w:t>зарубежных</w:t>
      </w:r>
      <w:r w:rsidRPr="003A00AA">
        <w:rPr>
          <w:spacing w:val="-6"/>
        </w:rPr>
        <w:t xml:space="preserve"> </w:t>
      </w:r>
      <w:r w:rsidRPr="003A00AA">
        <w:t>стран</w:t>
      </w:r>
      <w:r w:rsidRPr="003A00AA">
        <w:rPr>
          <w:spacing w:val="-3"/>
        </w:rPr>
        <w:t xml:space="preserve"> </w:t>
      </w:r>
      <w:r w:rsidRPr="003A00AA">
        <w:t>1945-2022</w:t>
      </w:r>
      <w:r w:rsidRPr="003A00AA">
        <w:rPr>
          <w:spacing w:val="-5"/>
        </w:rPr>
        <w:t xml:space="preserve"> </w:t>
      </w:r>
      <w:r w:rsidRPr="003A00AA">
        <w:t>гг.,</w:t>
      </w:r>
      <w:r w:rsidRPr="003A00AA">
        <w:rPr>
          <w:spacing w:val="-3"/>
        </w:rPr>
        <w:t xml:space="preserve"> </w:t>
      </w:r>
      <w:r w:rsidRPr="003A00AA">
        <w:t>с</w:t>
      </w:r>
      <w:r w:rsidRPr="003A00AA">
        <w:rPr>
          <w:spacing w:val="-4"/>
        </w:rPr>
        <w:t xml:space="preserve"> </w:t>
      </w:r>
      <w:r w:rsidRPr="003A00AA">
        <w:t>информацией</w:t>
      </w:r>
      <w:r w:rsidRPr="003A00AA">
        <w:rPr>
          <w:spacing w:val="-2"/>
        </w:rPr>
        <w:t xml:space="preserve"> </w:t>
      </w:r>
      <w:r w:rsidRPr="003A00AA">
        <w:t>из</w:t>
      </w:r>
      <w:r w:rsidRPr="003A00AA">
        <w:rPr>
          <w:spacing w:val="-4"/>
        </w:rPr>
        <w:t xml:space="preserve"> </w:t>
      </w:r>
      <w:r w:rsidRPr="003A00AA">
        <w:t>аутентичных</w:t>
      </w:r>
      <w:r w:rsidRPr="003A00AA">
        <w:rPr>
          <w:spacing w:val="-4"/>
        </w:rPr>
        <w:t xml:space="preserve"> </w:t>
      </w:r>
      <w:r w:rsidRPr="003A00AA">
        <w:t>историче- ских источников и источников исторической информации;</w:t>
      </w:r>
    </w:p>
    <w:p w:rsidR="00ED06B0" w:rsidRPr="003A00AA" w:rsidRDefault="007862B7" w:rsidP="007D3AE8">
      <w:pPr>
        <w:pStyle w:val="a6"/>
        <w:numPr>
          <w:ilvl w:val="1"/>
          <w:numId w:val="39"/>
        </w:numPr>
        <w:tabs>
          <w:tab w:val="left" w:pos="1284"/>
        </w:tabs>
        <w:ind w:right="564" w:firstLine="719"/>
      </w:pPr>
      <w:r w:rsidRPr="003A00AA">
        <w:t>определять события, явления, процессы, которым посвящены визуальные источ- ники исторической информации;</w:t>
      </w:r>
    </w:p>
    <w:p w:rsidR="00ED06B0" w:rsidRPr="003A00AA" w:rsidRDefault="007862B7" w:rsidP="007D3AE8">
      <w:pPr>
        <w:pStyle w:val="a6"/>
        <w:numPr>
          <w:ilvl w:val="1"/>
          <w:numId w:val="39"/>
        </w:numPr>
        <w:tabs>
          <w:tab w:val="left" w:pos="1284"/>
        </w:tabs>
        <w:ind w:right="566" w:firstLine="719"/>
      </w:pPr>
      <w:r w:rsidRPr="003A00AA">
        <w:t>на</w:t>
      </w:r>
      <w:r w:rsidRPr="003A00AA">
        <w:rPr>
          <w:spacing w:val="-13"/>
        </w:rPr>
        <w:t xml:space="preserve"> </w:t>
      </w:r>
      <w:r w:rsidRPr="003A00AA">
        <w:t>основании</w:t>
      </w:r>
      <w:r w:rsidRPr="003A00AA">
        <w:rPr>
          <w:spacing w:val="-11"/>
        </w:rPr>
        <w:t xml:space="preserve"> </w:t>
      </w:r>
      <w:r w:rsidRPr="003A00AA">
        <w:t>визуальных</w:t>
      </w:r>
      <w:r w:rsidRPr="003A00AA">
        <w:rPr>
          <w:spacing w:val="-15"/>
        </w:rPr>
        <w:t xml:space="preserve"> </w:t>
      </w:r>
      <w:r w:rsidRPr="003A00AA">
        <w:t>источников</w:t>
      </w:r>
      <w:r w:rsidRPr="003A00AA">
        <w:rPr>
          <w:spacing w:val="-13"/>
        </w:rPr>
        <w:t xml:space="preserve"> </w:t>
      </w:r>
      <w:r w:rsidRPr="003A00AA">
        <w:t>исторической</w:t>
      </w:r>
      <w:r w:rsidRPr="003A00AA">
        <w:rPr>
          <w:spacing w:val="-13"/>
        </w:rPr>
        <w:t xml:space="preserve"> </w:t>
      </w:r>
      <w:r w:rsidRPr="003A00AA">
        <w:t>информации</w:t>
      </w:r>
      <w:r w:rsidRPr="003A00AA">
        <w:rPr>
          <w:spacing w:val="-11"/>
        </w:rPr>
        <w:t xml:space="preserve"> </w:t>
      </w:r>
      <w:r w:rsidRPr="003A00AA">
        <w:t>и</w:t>
      </w:r>
      <w:r w:rsidRPr="003A00AA">
        <w:rPr>
          <w:spacing w:val="-13"/>
        </w:rPr>
        <w:t xml:space="preserve"> </w:t>
      </w:r>
      <w:r w:rsidRPr="003A00AA">
        <w:t>статистической информации</w:t>
      </w:r>
      <w:r w:rsidRPr="003A00AA">
        <w:rPr>
          <w:spacing w:val="-8"/>
        </w:rPr>
        <w:t xml:space="preserve"> </w:t>
      </w:r>
      <w:r w:rsidRPr="003A00AA">
        <w:t>по</w:t>
      </w:r>
      <w:r w:rsidRPr="003A00AA">
        <w:rPr>
          <w:spacing w:val="-11"/>
        </w:rPr>
        <w:t xml:space="preserve"> </w:t>
      </w:r>
      <w:r w:rsidRPr="003A00AA">
        <w:t>истории</w:t>
      </w:r>
      <w:r w:rsidRPr="003A00AA">
        <w:rPr>
          <w:spacing w:val="-11"/>
        </w:rPr>
        <w:t xml:space="preserve"> </w:t>
      </w:r>
      <w:r w:rsidRPr="003A00AA">
        <w:t>России</w:t>
      </w:r>
      <w:r w:rsidRPr="003A00AA">
        <w:rPr>
          <w:spacing w:val="-9"/>
        </w:rPr>
        <w:t xml:space="preserve"> </w:t>
      </w:r>
      <w:r w:rsidRPr="003A00AA">
        <w:t>и</w:t>
      </w:r>
      <w:r w:rsidRPr="003A00AA">
        <w:rPr>
          <w:spacing w:val="-10"/>
        </w:rPr>
        <w:t xml:space="preserve"> </w:t>
      </w:r>
      <w:r w:rsidRPr="003A00AA">
        <w:t>зарубежных</w:t>
      </w:r>
      <w:r w:rsidRPr="003A00AA">
        <w:rPr>
          <w:spacing w:val="-13"/>
        </w:rPr>
        <w:t xml:space="preserve"> </w:t>
      </w:r>
      <w:r w:rsidRPr="003A00AA">
        <w:t>стран</w:t>
      </w:r>
      <w:r w:rsidRPr="003A00AA">
        <w:rPr>
          <w:spacing w:val="-10"/>
        </w:rPr>
        <w:t xml:space="preserve"> </w:t>
      </w:r>
      <w:r w:rsidRPr="003A00AA">
        <w:t>1945-2022</w:t>
      </w:r>
      <w:r w:rsidRPr="003A00AA">
        <w:rPr>
          <w:spacing w:val="-12"/>
        </w:rPr>
        <w:t xml:space="preserve"> </w:t>
      </w:r>
      <w:r w:rsidRPr="003A00AA">
        <w:t>гг.</w:t>
      </w:r>
      <w:r w:rsidRPr="003A00AA">
        <w:rPr>
          <w:spacing w:val="-11"/>
        </w:rPr>
        <w:t xml:space="preserve"> </w:t>
      </w:r>
      <w:r w:rsidRPr="003A00AA">
        <w:t>проводить</w:t>
      </w:r>
      <w:r w:rsidRPr="003A00AA">
        <w:rPr>
          <w:spacing w:val="-8"/>
        </w:rPr>
        <w:t xml:space="preserve"> </w:t>
      </w:r>
      <w:r w:rsidRPr="003A00AA">
        <w:t>сравнение</w:t>
      </w:r>
      <w:r w:rsidRPr="003A00AA">
        <w:rPr>
          <w:spacing w:val="-12"/>
        </w:rPr>
        <w:t xml:space="preserve"> </w:t>
      </w:r>
      <w:r w:rsidRPr="003A00AA">
        <w:t xml:space="preserve">ис- торических событий, явлений, процессов истории России и зарубежных стран 1945-2022 </w:t>
      </w:r>
      <w:r w:rsidRPr="003A00AA">
        <w:rPr>
          <w:spacing w:val="-4"/>
        </w:rPr>
        <w:t>гг.;</w:t>
      </w:r>
    </w:p>
    <w:p w:rsidR="00ED06B0" w:rsidRPr="003A00AA" w:rsidRDefault="007862B7" w:rsidP="007D3AE8">
      <w:pPr>
        <w:pStyle w:val="a6"/>
        <w:numPr>
          <w:ilvl w:val="1"/>
          <w:numId w:val="39"/>
        </w:numPr>
        <w:tabs>
          <w:tab w:val="left" w:pos="1284"/>
        </w:tabs>
        <w:spacing w:before="1"/>
        <w:ind w:right="564" w:firstLine="719"/>
      </w:pPr>
      <w:r w:rsidRPr="003A00AA">
        <w:t>сопоставлять</w:t>
      </w:r>
      <w:r w:rsidRPr="003A00AA">
        <w:rPr>
          <w:spacing w:val="-13"/>
        </w:rPr>
        <w:t xml:space="preserve"> </w:t>
      </w:r>
      <w:r w:rsidRPr="003A00AA">
        <w:t>визуальные</w:t>
      </w:r>
      <w:r w:rsidRPr="003A00AA">
        <w:rPr>
          <w:spacing w:val="-14"/>
        </w:rPr>
        <w:t xml:space="preserve"> </w:t>
      </w:r>
      <w:r w:rsidRPr="003A00AA">
        <w:t>источники</w:t>
      </w:r>
      <w:r w:rsidRPr="003A00AA">
        <w:rPr>
          <w:spacing w:val="-13"/>
        </w:rPr>
        <w:t xml:space="preserve"> </w:t>
      </w:r>
      <w:r w:rsidRPr="003A00AA">
        <w:t>исторической</w:t>
      </w:r>
      <w:r w:rsidRPr="003A00AA">
        <w:rPr>
          <w:spacing w:val="-13"/>
        </w:rPr>
        <w:t xml:space="preserve"> </w:t>
      </w:r>
      <w:r w:rsidRPr="003A00AA">
        <w:t>информации</w:t>
      </w:r>
      <w:r w:rsidRPr="003A00AA">
        <w:rPr>
          <w:spacing w:val="-13"/>
        </w:rPr>
        <w:t xml:space="preserve"> </w:t>
      </w:r>
      <w:r w:rsidRPr="003A00AA">
        <w:t>по</w:t>
      </w:r>
      <w:r w:rsidRPr="003A00AA">
        <w:rPr>
          <w:spacing w:val="-13"/>
        </w:rPr>
        <w:t xml:space="preserve"> </w:t>
      </w:r>
      <w:r w:rsidRPr="003A00AA">
        <w:t>истории</w:t>
      </w:r>
      <w:r w:rsidRPr="003A00AA">
        <w:rPr>
          <w:spacing w:val="-14"/>
        </w:rPr>
        <w:t xml:space="preserve"> </w:t>
      </w:r>
      <w:r w:rsidRPr="003A00AA">
        <w:t>России и зарубежных стран 1945-2022 гг. с информацией из других исторических источников, де- лать выводы;</w:t>
      </w:r>
    </w:p>
    <w:p w:rsidR="00ED06B0" w:rsidRPr="003A00AA" w:rsidRDefault="007862B7" w:rsidP="007D3AE8">
      <w:pPr>
        <w:pStyle w:val="a6"/>
        <w:numPr>
          <w:ilvl w:val="1"/>
          <w:numId w:val="39"/>
        </w:numPr>
        <w:tabs>
          <w:tab w:val="left" w:pos="1284"/>
        </w:tabs>
        <w:ind w:left="1284" w:hanging="138"/>
      </w:pPr>
      <w:r w:rsidRPr="003A00AA">
        <w:rPr>
          <w:spacing w:val="-2"/>
        </w:rPr>
        <w:t>представлять</w:t>
      </w:r>
      <w:r w:rsidRPr="003A00AA">
        <w:rPr>
          <w:spacing w:val="-5"/>
        </w:rPr>
        <w:t xml:space="preserve"> </w:t>
      </w:r>
      <w:r w:rsidRPr="003A00AA">
        <w:rPr>
          <w:spacing w:val="-2"/>
        </w:rPr>
        <w:t>историческую</w:t>
      </w:r>
      <w:r w:rsidRPr="003A00AA">
        <w:rPr>
          <w:spacing w:val="-4"/>
        </w:rPr>
        <w:t xml:space="preserve"> </w:t>
      </w:r>
      <w:r w:rsidRPr="003A00AA">
        <w:rPr>
          <w:spacing w:val="-2"/>
        </w:rPr>
        <w:t>информацию</w:t>
      </w:r>
      <w:r w:rsidRPr="003A00AA">
        <w:rPr>
          <w:spacing w:val="-4"/>
        </w:rPr>
        <w:t xml:space="preserve"> </w:t>
      </w:r>
      <w:r w:rsidRPr="003A00AA">
        <w:rPr>
          <w:spacing w:val="-2"/>
        </w:rPr>
        <w:t>в</w:t>
      </w:r>
      <w:r w:rsidRPr="003A00AA">
        <w:rPr>
          <w:spacing w:val="-6"/>
        </w:rPr>
        <w:t xml:space="preserve"> </w:t>
      </w:r>
      <w:r w:rsidRPr="003A00AA">
        <w:rPr>
          <w:spacing w:val="-2"/>
        </w:rPr>
        <w:t>виде</w:t>
      </w:r>
      <w:r w:rsidRPr="003A00AA">
        <w:rPr>
          <w:spacing w:val="-4"/>
        </w:rPr>
        <w:t xml:space="preserve"> </w:t>
      </w:r>
      <w:r w:rsidRPr="003A00AA">
        <w:rPr>
          <w:spacing w:val="-2"/>
        </w:rPr>
        <w:t>таблиц,</w:t>
      </w:r>
      <w:r w:rsidRPr="003A00AA">
        <w:rPr>
          <w:spacing w:val="-6"/>
        </w:rPr>
        <w:t xml:space="preserve"> </w:t>
      </w:r>
      <w:r w:rsidRPr="003A00AA">
        <w:rPr>
          <w:spacing w:val="-2"/>
        </w:rPr>
        <w:t>графиков,</w:t>
      </w:r>
      <w:r w:rsidRPr="003A00AA">
        <w:rPr>
          <w:spacing w:val="-6"/>
        </w:rPr>
        <w:t xml:space="preserve"> </w:t>
      </w:r>
      <w:r w:rsidRPr="003A00AA">
        <w:rPr>
          <w:spacing w:val="-2"/>
        </w:rPr>
        <w:t>схем,</w:t>
      </w:r>
      <w:r w:rsidRPr="003A00AA">
        <w:rPr>
          <w:spacing w:val="-6"/>
        </w:rPr>
        <w:t xml:space="preserve"> </w:t>
      </w:r>
      <w:r w:rsidRPr="003A00AA">
        <w:rPr>
          <w:spacing w:val="-2"/>
        </w:rPr>
        <w:t>диаграмм;</w:t>
      </w:r>
    </w:p>
    <w:p w:rsidR="00ED06B0" w:rsidRPr="003A00AA" w:rsidRDefault="007862B7" w:rsidP="007D3AE8">
      <w:pPr>
        <w:pStyle w:val="a6"/>
        <w:numPr>
          <w:ilvl w:val="1"/>
          <w:numId w:val="39"/>
        </w:numPr>
        <w:tabs>
          <w:tab w:val="left" w:pos="1284"/>
        </w:tabs>
        <w:ind w:right="565" w:firstLine="719"/>
      </w:pPr>
      <w:r w:rsidRPr="003A00AA">
        <w:t>использовать умения, приобретенные в процессе изучения истории, для участия в подготовке</w:t>
      </w:r>
      <w:r w:rsidRPr="003A00AA">
        <w:rPr>
          <w:spacing w:val="-2"/>
        </w:rPr>
        <w:t xml:space="preserve"> </w:t>
      </w:r>
      <w:r w:rsidRPr="003A00AA">
        <w:t>учебных проектов</w:t>
      </w:r>
      <w:r w:rsidRPr="003A00AA">
        <w:rPr>
          <w:spacing w:val="-1"/>
        </w:rPr>
        <w:t xml:space="preserve"> </w:t>
      </w:r>
      <w:r w:rsidRPr="003A00AA">
        <w:t>по истории</w:t>
      </w:r>
      <w:r w:rsidRPr="003A00AA">
        <w:rPr>
          <w:spacing w:val="-2"/>
        </w:rPr>
        <w:t xml:space="preserve"> </w:t>
      </w:r>
      <w:r w:rsidRPr="003A00AA">
        <w:t>России</w:t>
      </w:r>
      <w:r w:rsidRPr="003A00AA">
        <w:rPr>
          <w:spacing w:val="-2"/>
        </w:rPr>
        <w:t xml:space="preserve"> </w:t>
      </w:r>
      <w:r w:rsidRPr="003A00AA">
        <w:t>1945-2022 гг., в т.ч. на региональном</w:t>
      </w:r>
      <w:r w:rsidRPr="003A00AA">
        <w:rPr>
          <w:spacing w:val="-1"/>
        </w:rPr>
        <w:t xml:space="preserve"> </w:t>
      </w:r>
      <w:r w:rsidRPr="003A00AA">
        <w:t>ма- териале, с использованием ресурсов библиотек, музеев и других.</w:t>
      </w:r>
    </w:p>
    <w:p w:rsidR="00ED06B0" w:rsidRPr="003A00AA" w:rsidRDefault="007862B7" w:rsidP="007D3AE8">
      <w:pPr>
        <w:pStyle w:val="a6"/>
        <w:numPr>
          <w:ilvl w:val="0"/>
          <w:numId w:val="39"/>
        </w:numPr>
        <w:tabs>
          <w:tab w:val="left" w:pos="1386"/>
        </w:tabs>
        <w:ind w:right="564" w:firstLine="719"/>
        <w:rPr>
          <w:i/>
        </w:rPr>
      </w:pPr>
      <w:r w:rsidRPr="003A00AA">
        <w:rPr>
          <w:i/>
        </w:rPr>
        <w:t>Приобретение опыта взаимодействия с людьми другой культуры, национальной и</w:t>
      </w:r>
      <w:r w:rsidRPr="003A00AA">
        <w:rPr>
          <w:i/>
          <w:spacing w:val="-10"/>
        </w:rPr>
        <w:t xml:space="preserve"> </w:t>
      </w:r>
      <w:r w:rsidRPr="003A00AA">
        <w:rPr>
          <w:i/>
        </w:rPr>
        <w:t>религиозной</w:t>
      </w:r>
      <w:r w:rsidRPr="003A00AA">
        <w:rPr>
          <w:i/>
          <w:spacing w:val="-7"/>
        </w:rPr>
        <w:t xml:space="preserve"> </w:t>
      </w:r>
      <w:r w:rsidRPr="003A00AA">
        <w:rPr>
          <w:i/>
        </w:rPr>
        <w:t>принадлежности</w:t>
      </w:r>
      <w:r w:rsidRPr="003A00AA">
        <w:rPr>
          <w:i/>
          <w:spacing w:val="-9"/>
        </w:rPr>
        <w:t xml:space="preserve"> </w:t>
      </w:r>
      <w:r w:rsidRPr="003A00AA">
        <w:rPr>
          <w:i/>
        </w:rPr>
        <w:t>на</w:t>
      </w:r>
      <w:r w:rsidRPr="003A00AA">
        <w:rPr>
          <w:i/>
          <w:spacing w:val="-9"/>
        </w:rPr>
        <w:t xml:space="preserve"> </w:t>
      </w:r>
      <w:r w:rsidRPr="003A00AA">
        <w:rPr>
          <w:i/>
        </w:rPr>
        <w:t>основе</w:t>
      </w:r>
      <w:r w:rsidRPr="003A00AA">
        <w:rPr>
          <w:i/>
          <w:spacing w:val="-10"/>
        </w:rPr>
        <w:t xml:space="preserve"> </w:t>
      </w:r>
      <w:r w:rsidRPr="003A00AA">
        <w:rPr>
          <w:i/>
        </w:rPr>
        <w:t>ценностей</w:t>
      </w:r>
      <w:r w:rsidRPr="003A00AA">
        <w:rPr>
          <w:i/>
          <w:spacing w:val="-6"/>
        </w:rPr>
        <w:t xml:space="preserve"> </w:t>
      </w:r>
      <w:r w:rsidRPr="003A00AA">
        <w:rPr>
          <w:i/>
        </w:rPr>
        <w:t>современного</w:t>
      </w:r>
      <w:r w:rsidRPr="003A00AA">
        <w:rPr>
          <w:i/>
          <w:spacing w:val="-7"/>
        </w:rPr>
        <w:t xml:space="preserve"> </w:t>
      </w:r>
      <w:r w:rsidRPr="003A00AA">
        <w:rPr>
          <w:i/>
        </w:rPr>
        <w:t>российского</w:t>
      </w:r>
      <w:r w:rsidRPr="003A00AA">
        <w:rPr>
          <w:i/>
          <w:spacing w:val="-8"/>
        </w:rPr>
        <w:t xml:space="preserve"> </w:t>
      </w:r>
      <w:r w:rsidRPr="003A00AA">
        <w:rPr>
          <w:i/>
        </w:rPr>
        <w:t>общества: идеалов гуманизма, демократии, мира и взаимопонимания между народами, людьми раз- ных культур; проявление уважения к историческому наследию народов России.</w:t>
      </w:r>
    </w:p>
    <w:p w:rsidR="00ED06B0" w:rsidRPr="003A00AA" w:rsidRDefault="007862B7">
      <w:pPr>
        <w:pStyle w:val="a3"/>
        <w:ind w:left="1146"/>
        <w:jc w:val="both"/>
        <w:rPr>
          <w:sz w:val="22"/>
          <w:szCs w:val="22"/>
        </w:rPr>
      </w:pPr>
      <w:r w:rsidRPr="003A00AA">
        <w:rPr>
          <w:sz w:val="22"/>
          <w:szCs w:val="22"/>
        </w:rPr>
        <w:t>Достижение</w:t>
      </w:r>
      <w:r w:rsidRPr="003A00AA">
        <w:rPr>
          <w:spacing w:val="9"/>
          <w:sz w:val="22"/>
          <w:szCs w:val="22"/>
        </w:rPr>
        <w:t xml:space="preserve"> </w:t>
      </w:r>
      <w:r w:rsidRPr="003A00AA">
        <w:rPr>
          <w:sz w:val="22"/>
          <w:szCs w:val="22"/>
        </w:rPr>
        <w:t>данного</w:t>
      </w:r>
      <w:r w:rsidRPr="003A00AA">
        <w:rPr>
          <w:spacing w:val="11"/>
          <w:sz w:val="22"/>
          <w:szCs w:val="22"/>
        </w:rPr>
        <w:t xml:space="preserve"> </w:t>
      </w:r>
      <w:r w:rsidRPr="003A00AA">
        <w:rPr>
          <w:sz w:val="22"/>
          <w:szCs w:val="22"/>
        </w:rPr>
        <w:t>предметного</w:t>
      </w:r>
      <w:r w:rsidRPr="003A00AA">
        <w:rPr>
          <w:spacing w:val="12"/>
          <w:sz w:val="22"/>
          <w:szCs w:val="22"/>
        </w:rPr>
        <w:t xml:space="preserve"> </w:t>
      </w:r>
      <w:r w:rsidRPr="003A00AA">
        <w:rPr>
          <w:sz w:val="22"/>
          <w:szCs w:val="22"/>
        </w:rPr>
        <w:t>результата</w:t>
      </w:r>
      <w:r w:rsidRPr="003A00AA">
        <w:rPr>
          <w:spacing w:val="10"/>
          <w:sz w:val="22"/>
          <w:szCs w:val="22"/>
        </w:rPr>
        <w:t xml:space="preserve"> </w:t>
      </w:r>
      <w:r w:rsidRPr="003A00AA">
        <w:rPr>
          <w:sz w:val="22"/>
          <w:szCs w:val="22"/>
        </w:rPr>
        <w:t>предполагает</w:t>
      </w:r>
      <w:r w:rsidRPr="003A00AA">
        <w:rPr>
          <w:spacing w:val="9"/>
          <w:sz w:val="22"/>
          <w:szCs w:val="22"/>
        </w:rPr>
        <w:t xml:space="preserve"> </w:t>
      </w:r>
      <w:r w:rsidRPr="003A00AA">
        <w:rPr>
          <w:sz w:val="22"/>
          <w:szCs w:val="22"/>
        </w:rPr>
        <w:t>использование</w:t>
      </w:r>
      <w:r w:rsidRPr="003A00AA">
        <w:rPr>
          <w:spacing w:val="9"/>
          <w:sz w:val="22"/>
          <w:szCs w:val="22"/>
        </w:rPr>
        <w:t xml:space="preserve"> </w:t>
      </w:r>
      <w:r w:rsidRPr="003A00AA">
        <w:rPr>
          <w:spacing w:val="-2"/>
          <w:sz w:val="22"/>
          <w:szCs w:val="22"/>
        </w:rPr>
        <w:t>методов</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обучения и воспитания. Основой достижения результата является понимание обучающи- мися</w:t>
      </w:r>
      <w:r w:rsidRPr="003A00AA">
        <w:rPr>
          <w:spacing w:val="-14"/>
          <w:sz w:val="22"/>
          <w:szCs w:val="22"/>
        </w:rPr>
        <w:t xml:space="preserve"> </w:t>
      </w:r>
      <w:r w:rsidRPr="003A00AA">
        <w:rPr>
          <w:sz w:val="22"/>
          <w:szCs w:val="22"/>
        </w:rPr>
        <w:t>особенностей</w:t>
      </w:r>
      <w:r w:rsidRPr="003A00AA">
        <w:rPr>
          <w:spacing w:val="-14"/>
          <w:sz w:val="22"/>
          <w:szCs w:val="22"/>
        </w:rPr>
        <w:t xml:space="preserve"> </w:t>
      </w:r>
      <w:r w:rsidRPr="003A00AA">
        <w:rPr>
          <w:sz w:val="22"/>
          <w:szCs w:val="22"/>
        </w:rPr>
        <w:t>развития</w:t>
      </w:r>
      <w:r w:rsidRPr="003A00AA">
        <w:rPr>
          <w:spacing w:val="-13"/>
          <w:sz w:val="22"/>
          <w:szCs w:val="22"/>
        </w:rPr>
        <w:t xml:space="preserve"> </w:t>
      </w:r>
      <w:r w:rsidRPr="003A00AA">
        <w:rPr>
          <w:sz w:val="22"/>
          <w:szCs w:val="22"/>
        </w:rPr>
        <w:t>нашей</w:t>
      </w:r>
      <w:r w:rsidRPr="003A00AA">
        <w:rPr>
          <w:spacing w:val="-11"/>
          <w:sz w:val="22"/>
          <w:szCs w:val="22"/>
        </w:rPr>
        <w:t xml:space="preserve"> </w:t>
      </w:r>
      <w:r w:rsidRPr="003A00AA">
        <w:rPr>
          <w:sz w:val="22"/>
          <w:szCs w:val="22"/>
        </w:rPr>
        <w:t>страны</w:t>
      </w:r>
      <w:r w:rsidRPr="003A00AA">
        <w:rPr>
          <w:spacing w:val="-15"/>
          <w:sz w:val="22"/>
          <w:szCs w:val="22"/>
        </w:rPr>
        <w:t xml:space="preserve"> </w:t>
      </w:r>
      <w:r w:rsidRPr="003A00AA">
        <w:rPr>
          <w:sz w:val="22"/>
          <w:szCs w:val="22"/>
        </w:rPr>
        <w:t>как</w:t>
      </w:r>
      <w:r w:rsidRPr="003A00AA">
        <w:rPr>
          <w:spacing w:val="-12"/>
          <w:sz w:val="22"/>
          <w:szCs w:val="22"/>
        </w:rPr>
        <w:t xml:space="preserve"> </w:t>
      </w:r>
      <w:r w:rsidRPr="003A00AA">
        <w:rPr>
          <w:sz w:val="22"/>
          <w:szCs w:val="22"/>
        </w:rPr>
        <w:t>многонационального</w:t>
      </w:r>
      <w:r w:rsidRPr="003A00AA">
        <w:rPr>
          <w:spacing w:val="-15"/>
          <w:sz w:val="22"/>
          <w:szCs w:val="22"/>
        </w:rPr>
        <w:t xml:space="preserve"> </w:t>
      </w:r>
      <w:r w:rsidRPr="003A00AA">
        <w:rPr>
          <w:sz w:val="22"/>
          <w:szCs w:val="22"/>
        </w:rPr>
        <w:t>государства,</w:t>
      </w:r>
      <w:r w:rsidRPr="003A00AA">
        <w:rPr>
          <w:spacing w:val="-13"/>
          <w:sz w:val="22"/>
          <w:szCs w:val="22"/>
        </w:rPr>
        <w:t xml:space="preserve"> </w:t>
      </w:r>
      <w:r w:rsidRPr="003A00AA">
        <w:rPr>
          <w:sz w:val="22"/>
          <w:szCs w:val="22"/>
        </w:rPr>
        <w:t>важности уважения и взаимопонимания между всеми народами России.</w:t>
      </w:r>
    </w:p>
    <w:p w:rsidR="00ED06B0" w:rsidRPr="003A00AA" w:rsidRDefault="007862B7">
      <w:pPr>
        <w:ind w:left="1146"/>
        <w:jc w:val="both"/>
      </w:pPr>
      <w:r w:rsidRPr="003A00AA">
        <w:t>Структура</w:t>
      </w:r>
      <w:r w:rsidRPr="003A00AA">
        <w:rPr>
          <w:spacing w:val="-4"/>
        </w:rPr>
        <w:t xml:space="preserve"> </w:t>
      </w:r>
      <w:r w:rsidRPr="003A00AA">
        <w:t>предметного</w:t>
      </w:r>
      <w:r w:rsidRPr="003A00AA">
        <w:rPr>
          <w:spacing w:val="-7"/>
        </w:rPr>
        <w:t xml:space="preserve"> </w:t>
      </w:r>
      <w:r w:rsidRPr="003A00AA">
        <w:t>результата</w:t>
      </w:r>
      <w:r w:rsidRPr="003A00AA">
        <w:rPr>
          <w:spacing w:val="-4"/>
        </w:rPr>
        <w:t xml:space="preserve"> </w:t>
      </w:r>
      <w:r w:rsidRPr="003A00AA">
        <w:t>включает</w:t>
      </w:r>
      <w:r w:rsidRPr="003A00AA">
        <w:rPr>
          <w:spacing w:val="-3"/>
        </w:rPr>
        <w:t xml:space="preserve"> </w:t>
      </w:r>
      <w:r w:rsidRPr="003A00AA">
        <w:t>следующий</w:t>
      </w:r>
      <w:r w:rsidRPr="003A00AA">
        <w:rPr>
          <w:spacing w:val="1"/>
        </w:rPr>
        <w:t xml:space="preserve"> </w:t>
      </w:r>
      <w:r w:rsidRPr="003A00AA">
        <w:rPr>
          <w:i/>
        </w:rPr>
        <w:t>перечень</w:t>
      </w:r>
      <w:r w:rsidRPr="003A00AA">
        <w:rPr>
          <w:i/>
          <w:spacing w:val="-2"/>
        </w:rPr>
        <w:t xml:space="preserve"> </w:t>
      </w:r>
      <w:r w:rsidRPr="003A00AA">
        <w:rPr>
          <w:i/>
        </w:rPr>
        <w:t>знаний</w:t>
      </w:r>
      <w:r w:rsidRPr="003A00AA">
        <w:rPr>
          <w:i/>
          <w:spacing w:val="-4"/>
        </w:rPr>
        <w:t xml:space="preserve"> </w:t>
      </w:r>
      <w:r w:rsidRPr="003A00AA">
        <w:rPr>
          <w:i/>
        </w:rPr>
        <w:t>и</w:t>
      </w:r>
      <w:r w:rsidRPr="003A00AA">
        <w:rPr>
          <w:i/>
          <w:spacing w:val="-1"/>
        </w:rPr>
        <w:t xml:space="preserve"> </w:t>
      </w:r>
      <w:r w:rsidRPr="003A00AA">
        <w:rPr>
          <w:i/>
          <w:spacing w:val="-2"/>
        </w:rPr>
        <w:t>умений</w:t>
      </w:r>
      <w:r w:rsidRPr="003A00AA">
        <w:rPr>
          <w:spacing w:val="-2"/>
        </w:rPr>
        <w:t>:</w:t>
      </w:r>
    </w:p>
    <w:p w:rsidR="00ED06B0" w:rsidRPr="003A00AA" w:rsidRDefault="007862B7" w:rsidP="007D3AE8">
      <w:pPr>
        <w:pStyle w:val="a6"/>
        <w:numPr>
          <w:ilvl w:val="0"/>
          <w:numId w:val="38"/>
        </w:numPr>
        <w:tabs>
          <w:tab w:val="left" w:pos="1284"/>
        </w:tabs>
        <w:ind w:right="563" w:firstLine="719"/>
      </w:pPr>
      <w:r w:rsidRPr="003A00AA">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 рой, традициями и обычаями народов России;</w:t>
      </w:r>
    </w:p>
    <w:p w:rsidR="00ED06B0" w:rsidRPr="003A00AA" w:rsidRDefault="007862B7" w:rsidP="007D3AE8">
      <w:pPr>
        <w:pStyle w:val="a6"/>
        <w:numPr>
          <w:ilvl w:val="0"/>
          <w:numId w:val="38"/>
        </w:numPr>
        <w:tabs>
          <w:tab w:val="left" w:pos="1284"/>
        </w:tabs>
        <w:ind w:right="565" w:firstLine="719"/>
      </w:pPr>
      <w:r w:rsidRPr="003A00AA">
        <w:t>знать</w:t>
      </w:r>
      <w:r w:rsidRPr="003A00AA">
        <w:rPr>
          <w:spacing w:val="-15"/>
        </w:rPr>
        <w:t xml:space="preserve"> </w:t>
      </w:r>
      <w:r w:rsidRPr="003A00AA">
        <w:t>исторические</w:t>
      </w:r>
      <w:r w:rsidRPr="003A00AA">
        <w:rPr>
          <w:spacing w:val="-15"/>
        </w:rPr>
        <w:t xml:space="preserve"> </w:t>
      </w:r>
      <w:r w:rsidRPr="003A00AA">
        <w:t>примеры</w:t>
      </w:r>
      <w:r w:rsidRPr="003A00AA">
        <w:rPr>
          <w:spacing w:val="-15"/>
        </w:rPr>
        <w:t xml:space="preserve"> </w:t>
      </w:r>
      <w:r w:rsidRPr="003A00AA">
        <w:t>эффективного</w:t>
      </w:r>
      <w:r w:rsidRPr="003A00AA">
        <w:rPr>
          <w:spacing w:val="-15"/>
        </w:rPr>
        <w:t xml:space="preserve"> </w:t>
      </w:r>
      <w:r w:rsidRPr="003A00AA">
        <w:t>взаимодействия</w:t>
      </w:r>
      <w:r w:rsidRPr="003A00AA">
        <w:rPr>
          <w:spacing w:val="-15"/>
        </w:rPr>
        <w:t xml:space="preserve"> </w:t>
      </w:r>
      <w:r w:rsidRPr="003A00AA">
        <w:t>народов</w:t>
      </w:r>
      <w:r w:rsidRPr="003A00AA">
        <w:rPr>
          <w:spacing w:val="-15"/>
        </w:rPr>
        <w:t xml:space="preserve"> </w:t>
      </w:r>
      <w:r w:rsidRPr="003A00AA">
        <w:t>нашей</w:t>
      </w:r>
      <w:r w:rsidRPr="003A00AA">
        <w:rPr>
          <w:spacing w:val="-15"/>
        </w:rPr>
        <w:t xml:space="preserve"> </w:t>
      </w:r>
      <w:r w:rsidRPr="003A00AA">
        <w:t>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D06B0" w:rsidRPr="003A00AA" w:rsidRDefault="007862B7" w:rsidP="007D3AE8">
      <w:pPr>
        <w:pStyle w:val="a6"/>
        <w:numPr>
          <w:ilvl w:val="0"/>
          <w:numId w:val="38"/>
        </w:numPr>
        <w:tabs>
          <w:tab w:val="left" w:pos="1284"/>
        </w:tabs>
        <w:ind w:right="564" w:firstLine="719"/>
      </w:pPr>
      <w:r w:rsidRPr="003A00AA">
        <w:t>понимать особенности общения с представителями другой культуры, националь- ной</w:t>
      </w:r>
      <w:r w:rsidRPr="003A00AA">
        <w:rPr>
          <w:spacing w:val="-11"/>
        </w:rPr>
        <w:t xml:space="preserve"> </w:t>
      </w:r>
      <w:r w:rsidRPr="003A00AA">
        <w:t>и</w:t>
      </w:r>
      <w:r w:rsidRPr="003A00AA">
        <w:rPr>
          <w:spacing w:val="-13"/>
        </w:rPr>
        <w:t xml:space="preserve"> </w:t>
      </w:r>
      <w:r w:rsidRPr="003A00AA">
        <w:t>религиозной</w:t>
      </w:r>
      <w:r w:rsidRPr="003A00AA">
        <w:rPr>
          <w:spacing w:val="-13"/>
        </w:rPr>
        <w:t xml:space="preserve"> </w:t>
      </w:r>
      <w:r w:rsidRPr="003A00AA">
        <w:t>принадлежности,</w:t>
      </w:r>
      <w:r w:rsidRPr="003A00AA">
        <w:rPr>
          <w:spacing w:val="-14"/>
        </w:rPr>
        <w:t xml:space="preserve"> </w:t>
      </w:r>
      <w:r w:rsidRPr="003A00AA">
        <w:t>важность</w:t>
      </w:r>
      <w:r w:rsidRPr="003A00AA">
        <w:rPr>
          <w:spacing w:val="-10"/>
        </w:rPr>
        <w:t xml:space="preserve"> </w:t>
      </w:r>
      <w:r w:rsidRPr="003A00AA">
        <w:t>учета</w:t>
      </w:r>
      <w:r w:rsidRPr="003A00AA">
        <w:rPr>
          <w:spacing w:val="-14"/>
        </w:rPr>
        <w:t xml:space="preserve"> </w:t>
      </w:r>
      <w:r w:rsidRPr="003A00AA">
        <w:t>в</w:t>
      </w:r>
      <w:r w:rsidRPr="003A00AA">
        <w:rPr>
          <w:spacing w:val="-12"/>
        </w:rPr>
        <w:t xml:space="preserve"> </w:t>
      </w:r>
      <w:r w:rsidRPr="003A00AA">
        <w:t>общении</w:t>
      </w:r>
      <w:r w:rsidRPr="003A00AA">
        <w:rPr>
          <w:spacing w:val="-11"/>
        </w:rPr>
        <w:t xml:space="preserve"> </w:t>
      </w:r>
      <w:r w:rsidRPr="003A00AA">
        <w:t>традиций,</w:t>
      </w:r>
      <w:r w:rsidRPr="003A00AA">
        <w:rPr>
          <w:spacing w:val="-14"/>
        </w:rPr>
        <w:t xml:space="preserve"> </w:t>
      </w:r>
      <w:r w:rsidRPr="003A00AA">
        <w:t>обычаев,</w:t>
      </w:r>
      <w:r w:rsidRPr="003A00AA">
        <w:rPr>
          <w:spacing w:val="-14"/>
        </w:rPr>
        <w:t xml:space="preserve"> </w:t>
      </w:r>
      <w:r w:rsidRPr="003A00AA">
        <w:t>особен- ностей культуры народов нашей страны;</w:t>
      </w:r>
    </w:p>
    <w:p w:rsidR="00ED06B0" w:rsidRPr="003A00AA" w:rsidRDefault="007862B7" w:rsidP="007D3AE8">
      <w:pPr>
        <w:pStyle w:val="a6"/>
        <w:numPr>
          <w:ilvl w:val="0"/>
          <w:numId w:val="38"/>
        </w:numPr>
        <w:tabs>
          <w:tab w:val="left" w:pos="1284"/>
        </w:tabs>
        <w:spacing w:before="1"/>
        <w:ind w:right="563" w:firstLine="719"/>
      </w:pPr>
      <w:r w:rsidRPr="003A00AA">
        <w:t>участвовать в диалогическом и полилогическом общении, посвященном пробле- мам,</w:t>
      </w:r>
      <w:r w:rsidRPr="003A00AA">
        <w:rPr>
          <w:spacing w:val="-10"/>
        </w:rPr>
        <w:t xml:space="preserve"> </w:t>
      </w:r>
      <w:r w:rsidRPr="003A00AA">
        <w:t>связанным</w:t>
      </w:r>
      <w:r w:rsidRPr="003A00AA">
        <w:rPr>
          <w:spacing w:val="-11"/>
        </w:rPr>
        <w:t xml:space="preserve"> </w:t>
      </w:r>
      <w:r w:rsidRPr="003A00AA">
        <w:t>с</w:t>
      </w:r>
      <w:r w:rsidRPr="003A00AA">
        <w:rPr>
          <w:spacing w:val="-11"/>
        </w:rPr>
        <w:t xml:space="preserve"> </w:t>
      </w:r>
      <w:r w:rsidRPr="003A00AA">
        <w:t>историей</w:t>
      </w:r>
      <w:r w:rsidRPr="003A00AA">
        <w:rPr>
          <w:spacing w:val="-8"/>
        </w:rPr>
        <w:t xml:space="preserve"> </w:t>
      </w:r>
      <w:r w:rsidRPr="003A00AA">
        <w:t>России</w:t>
      </w:r>
      <w:r w:rsidRPr="003A00AA">
        <w:rPr>
          <w:spacing w:val="-11"/>
        </w:rPr>
        <w:t xml:space="preserve"> </w:t>
      </w:r>
      <w:r w:rsidRPr="003A00AA">
        <w:t>и</w:t>
      </w:r>
      <w:r w:rsidRPr="003A00AA">
        <w:rPr>
          <w:spacing w:val="-9"/>
        </w:rPr>
        <w:t xml:space="preserve"> </w:t>
      </w:r>
      <w:r w:rsidRPr="003A00AA">
        <w:t>зарубежных</w:t>
      </w:r>
      <w:r w:rsidRPr="003A00AA">
        <w:rPr>
          <w:spacing w:val="-8"/>
        </w:rPr>
        <w:t xml:space="preserve"> </w:t>
      </w:r>
      <w:r w:rsidRPr="003A00AA">
        <w:t>стран</w:t>
      </w:r>
      <w:r w:rsidRPr="003A00AA">
        <w:rPr>
          <w:spacing w:val="-4"/>
        </w:rPr>
        <w:t xml:space="preserve"> </w:t>
      </w:r>
      <w:r w:rsidRPr="003A00AA">
        <w:t>1945-2022</w:t>
      </w:r>
      <w:r w:rsidRPr="003A00AA">
        <w:rPr>
          <w:spacing w:val="-10"/>
        </w:rPr>
        <w:t xml:space="preserve"> </w:t>
      </w:r>
      <w:r w:rsidRPr="003A00AA">
        <w:t>гг.,</w:t>
      </w:r>
      <w:r w:rsidRPr="003A00AA">
        <w:rPr>
          <w:spacing w:val="-12"/>
        </w:rPr>
        <w:t xml:space="preserve"> </w:t>
      </w:r>
      <w:r w:rsidRPr="003A00AA">
        <w:t>создавать</w:t>
      </w:r>
      <w:r w:rsidRPr="003A00AA">
        <w:rPr>
          <w:spacing w:val="-8"/>
        </w:rPr>
        <w:t xml:space="preserve"> </w:t>
      </w:r>
      <w:r w:rsidRPr="003A00AA">
        <w:t>устные</w:t>
      </w:r>
      <w:r w:rsidRPr="003A00AA">
        <w:rPr>
          <w:spacing w:val="-10"/>
        </w:rPr>
        <w:t xml:space="preserve"> </w:t>
      </w:r>
      <w:r w:rsidRPr="003A00AA">
        <w:t>мо- нологические высказывания разной коммуникативной направленности в зависимости от целей,</w:t>
      </w:r>
      <w:r w:rsidRPr="003A00AA">
        <w:rPr>
          <w:spacing w:val="-6"/>
        </w:rPr>
        <w:t xml:space="preserve"> </w:t>
      </w:r>
      <w:r w:rsidRPr="003A00AA">
        <w:t>сферы</w:t>
      </w:r>
      <w:r w:rsidRPr="003A00AA">
        <w:rPr>
          <w:spacing w:val="-6"/>
        </w:rPr>
        <w:t xml:space="preserve"> </w:t>
      </w:r>
      <w:r w:rsidRPr="003A00AA">
        <w:t>и</w:t>
      </w:r>
      <w:r w:rsidRPr="003A00AA">
        <w:rPr>
          <w:spacing w:val="-2"/>
        </w:rPr>
        <w:t xml:space="preserve"> </w:t>
      </w:r>
      <w:r w:rsidRPr="003A00AA">
        <w:t>ситуации</w:t>
      </w:r>
      <w:r w:rsidRPr="003A00AA">
        <w:rPr>
          <w:spacing w:val="-5"/>
        </w:rPr>
        <w:t xml:space="preserve"> </w:t>
      </w:r>
      <w:r w:rsidRPr="003A00AA">
        <w:t>общения</w:t>
      </w:r>
      <w:r w:rsidRPr="003A00AA">
        <w:rPr>
          <w:spacing w:val="-1"/>
        </w:rPr>
        <w:t xml:space="preserve"> </w:t>
      </w:r>
      <w:r w:rsidRPr="003A00AA">
        <w:t>с</w:t>
      </w:r>
      <w:r w:rsidRPr="003A00AA">
        <w:rPr>
          <w:spacing w:val="-7"/>
        </w:rPr>
        <w:t xml:space="preserve"> </w:t>
      </w:r>
      <w:r w:rsidRPr="003A00AA">
        <w:t>соблюдением</w:t>
      </w:r>
      <w:r w:rsidRPr="003A00AA">
        <w:rPr>
          <w:spacing w:val="-6"/>
        </w:rPr>
        <w:t xml:space="preserve"> </w:t>
      </w:r>
      <w:r w:rsidRPr="003A00AA">
        <w:t>норм</w:t>
      </w:r>
      <w:r w:rsidRPr="003A00AA">
        <w:rPr>
          <w:spacing w:val="-2"/>
        </w:rPr>
        <w:t xml:space="preserve"> </w:t>
      </w:r>
      <w:r w:rsidRPr="003A00AA">
        <w:t>современного</w:t>
      </w:r>
      <w:r w:rsidRPr="003A00AA">
        <w:rPr>
          <w:spacing w:val="-3"/>
        </w:rPr>
        <w:t xml:space="preserve"> </w:t>
      </w:r>
      <w:r w:rsidRPr="003A00AA">
        <w:t>русского</w:t>
      </w:r>
      <w:r w:rsidRPr="003A00AA">
        <w:rPr>
          <w:spacing w:val="-7"/>
        </w:rPr>
        <w:t xml:space="preserve"> </w:t>
      </w:r>
      <w:r w:rsidRPr="003A00AA">
        <w:t>языка</w:t>
      </w:r>
      <w:r w:rsidRPr="003A00AA">
        <w:rPr>
          <w:spacing w:val="-3"/>
        </w:rPr>
        <w:t xml:space="preserve"> </w:t>
      </w:r>
      <w:r w:rsidRPr="003A00AA">
        <w:t>и</w:t>
      </w:r>
      <w:r w:rsidRPr="003A00AA">
        <w:rPr>
          <w:spacing w:val="-5"/>
        </w:rPr>
        <w:t xml:space="preserve"> </w:t>
      </w:r>
      <w:r w:rsidRPr="003A00AA">
        <w:t>ре- чевого этикета.</w:t>
      </w:r>
    </w:p>
    <w:p w:rsidR="00ED06B0" w:rsidRPr="003A00AA" w:rsidRDefault="007862B7" w:rsidP="007D3AE8">
      <w:pPr>
        <w:pStyle w:val="a6"/>
        <w:numPr>
          <w:ilvl w:val="0"/>
          <w:numId w:val="39"/>
        </w:numPr>
        <w:tabs>
          <w:tab w:val="left" w:pos="1506"/>
        </w:tabs>
        <w:ind w:right="567" w:firstLine="719"/>
        <w:jc w:val="right"/>
      </w:pPr>
      <w:r w:rsidRPr="003A00AA">
        <w:rPr>
          <w:i/>
        </w:rPr>
        <w:t>Умение</w:t>
      </w:r>
      <w:r w:rsidRPr="003A00AA">
        <w:rPr>
          <w:i/>
          <w:spacing w:val="-15"/>
        </w:rPr>
        <w:t xml:space="preserve"> </w:t>
      </w:r>
      <w:r w:rsidRPr="003A00AA">
        <w:rPr>
          <w:i/>
        </w:rPr>
        <w:t>защищать</w:t>
      </w:r>
      <w:r w:rsidRPr="003A00AA">
        <w:rPr>
          <w:i/>
          <w:spacing w:val="-14"/>
        </w:rPr>
        <w:t xml:space="preserve"> </w:t>
      </w:r>
      <w:r w:rsidRPr="003A00AA">
        <w:rPr>
          <w:i/>
        </w:rPr>
        <w:t>историческую</w:t>
      </w:r>
      <w:r w:rsidRPr="003A00AA">
        <w:rPr>
          <w:i/>
          <w:spacing w:val="-13"/>
        </w:rPr>
        <w:t xml:space="preserve"> </w:t>
      </w:r>
      <w:r w:rsidRPr="003A00AA">
        <w:rPr>
          <w:i/>
        </w:rPr>
        <w:t>правду,</w:t>
      </w:r>
      <w:r w:rsidRPr="003A00AA">
        <w:rPr>
          <w:i/>
          <w:spacing w:val="-15"/>
        </w:rPr>
        <w:t xml:space="preserve"> </w:t>
      </w:r>
      <w:r w:rsidRPr="003A00AA">
        <w:rPr>
          <w:i/>
        </w:rPr>
        <w:t>не</w:t>
      </w:r>
      <w:r w:rsidRPr="003A00AA">
        <w:rPr>
          <w:i/>
          <w:spacing w:val="-14"/>
        </w:rPr>
        <w:t xml:space="preserve"> </w:t>
      </w:r>
      <w:r w:rsidRPr="003A00AA">
        <w:rPr>
          <w:i/>
        </w:rPr>
        <w:t>допускать</w:t>
      </w:r>
      <w:r w:rsidRPr="003A00AA">
        <w:rPr>
          <w:i/>
          <w:spacing w:val="-13"/>
        </w:rPr>
        <w:t xml:space="preserve"> </w:t>
      </w:r>
      <w:r w:rsidRPr="003A00AA">
        <w:rPr>
          <w:i/>
        </w:rPr>
        <w:t>умаления</w:t>
      </w:r>
      <w:r w:rsidRPr="003A00AA">
        <w:rPr>
          <w:i/>
          <w:spacing w:val="-15"/>
        </w:rPr>
        <w:t xml:space="preserve"> </w:t>
      </w:r>
      <w:r w:rsidRPr="003A00AA">
        <w:rPr>
          <w:i/>
        </w:rPr>
        <w:t>подвига</w:t>
      </w:r>
      <w:r w:rsidRPr="003A00AA">
        <w:rPr>
          <w:i/>
          <w:spacing w:val="-14"/>
        </w:rPr>
        <w:t xml:space="preserve"> </w:t>
      </w:r>
      <w:r w:rsidRPr="003A00AA">
        <w:rPr>
          <w:i/>
        </w:rPr>
        <w:t>народа при</w:t>
      </w:r>
      <w:r w:rsidRPr="003A00AA">
        <w:rPr>
          <w:i/>
          <w:spacing w:val="-6"/>
        </w:rPr>
        <w:t xml:space="preserve"> </w:t>
      </w:r>
      <w:r w:rsidRPr="003A00AA">
        <w:rPr>
          <w:i/>
        </w:rPr>
        <w:t>защите</w:t>
      </w:r>
      <w:r w:rsidRPr="003A00AA">
        <w:rPr>
          <w:i/>
          <w:spacing w:val="-6"/>
        </w:rPr>
        <w:t xml:space="preserve"> </w:t>
      </w:r>
      <w:r w:rsidRPr="003A00AA">
        <w:rPr>
          <w:i/>
        </w:rPr>
        <w:t>Отечества,</w:t>
      </w:r>
      <w:r w:rsidRPr="003A00AA">
        <w:rPr>
          <w:i/>
          <w:spacing w:val="-6"/>
        </w:rPr>
        <w:t xml:space="preserve"> </w:t>
      </w:r>
      <w:r w:rsidRPr="003A00AA">
        <w:rPr>
          <w:i/>
        </w:rPr>
        <w:t>готовность</w:t>
      </w:r>
      <w:r w:rsidRPr="003A00AA">
        <w:rPr>
          <w:i/>
          <w:spacing w:val="-7"/>
        </w:rPr>
        <w:t xml:space="preserve"> </w:t>
      </w:r>
      <w:r w:rsidRPr="003A00AA">
        <w:rPr>
          <w:i/>
        </w:rPr>
        <w:t>давать</w:t>
      </w:r>
      <w:r w:rsidRPr="003A00AA">
        <w:rPr>
          <w:i/>
          <w:spacing w:val="-5"/>
        </w:rPr>
        <w:t xml:space="preserve"> </w:t>
      </w:r>
      <w:r w:rsidRPr="003A00AA">
        <w:rPr>
          <w:i/>
        </w:rPr>
        <w:t>отпор</w:t>
      </w:r>
      <w:r w:rsidRPr="003A00AA">
        <w:rPr>
          <w:i/>
          <w:spacing w:val="-8"/>
        </w:rPr>
        <w:t xml:space="preserve"> </w:t>
      </w:r>
      <w:r w:rsidRPr="003A00AA">
        <w:rPr>
          <w:i/>
        </w:rPr>
        <w:t>фальсификациям</w:t>
      </w:r>
      <w:r w:rsidRPr="003A00AA">
        <w:rPr>
          <w:i/>
          <w:spacing w:val="-7"/>
        </w:rPr>
        <w:t xml:space="preserve"> </w:t>
      </w:r>
      <w:r w:rsidRPr="003A00AA">
        <w:rPr>
          <w:i/>
        </w:rPr>
        <w:t>российской</w:t>
      </w:r>
      <w:r w:rsidRPr="003A00AA">
        <w:rPr>
          <w:i/>
          <w:spacing w:val="-7"/>
        </w:rPr>
        <w:t xml:space="preserve"> </w:t>
      </w:r>
      <w:r w:rsidRPr="003A00AA">
        <w:rPr>
          <w:i/>
        </w:rPr>
        <w:t xml:space="preserve">истории. </w:t>
      </w:r>
      <w:r w:rsidRPr="003A00AA">
        <w:t xml:space="preserve">Структура предметного результата включает следующий </w:t>
      </w:r>
      <w:r w:rsidRPr="003A00AA">
        <w:rPr>
          <w:i/>
        </w:rPr>
        <w:t>перечень знаний и умений</w:t>
      </w:r>
      <w:r w:rsidRPr="003A00AA">
        <w:t>:</w:t>
      </w:r>
    </w:p>
    <w:p w:rsidR="00ED06B0" w:rsidRPr="003A00AA" w:rsidRDefault="007862B7" w:rsidP="007D3AE8">
      <w:pPr>
        <w:pStyle w:val="a6"/>
        <w:numPr>
          <w:ilvl w:val="1"/>
          <w:numId w:val="39"/>
        </w:numPr>
        <w:tabs>
          <w:tab w:val="left" w:pos="1284"/>
        </w:tabs>
        <w:ind w:right="562" w:firstLine="719"/>
      </w:pPr>
      <w:r w:rsidRPr="003A00AA">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 цессах</w:t>
      </w:r>
      <w:r w:rsidRPr="003A00AA">
        <w:rPr>
          <w:spacing w:val="-2"/>
        </w:rPr>
        <w:t xml:space="preserve"> </w:t>
      </w:r>
      <w:r w:rsidRPr="003A00AA">
        <w:t>истории</w:t>
      </w:r>
      <w:r w:rsidRPr="003A00AA">
        <w:rPr>
          <w:spacing w:val="-1"/>
        </w:rPr>
        <w:t xml:space="preserve"> </w:t>
      </w:r>
      <w:r w:rsidRPr="003A00AA">
        <w:t>России</w:t>
      </w:r>
      <w:r w:rsidRPr="003A00AA">
        <w:rPr>
          <w:spacing w:val="-1"/>
        </w:rPr>
        <w:t xml:space="preserve"> </w:t>
      </w:r>
      <w:r w:rsidRPr="003A00AA">
        <w:t>и</w:t>
      </w:r>
      <w:r w:rsidRPr="003A00AA">
        <w:rPr>
          <w:spacing w:val="-1"/>
        </w:rPr>
        <w:t xml:space="preserve"> </w:t>
      </w:r>
      <w:r w:rsidRPr="003A00AA">
        <w:t>зарубежных</w:t>
      </w:r>
      <w:r w:rsidRPr="003A00AA">
        <w:rPr>
          <w:spacing w:val="-2"/>
        </w:rPr>
        <w:t xml:space="preserve"> </w:t>
      </w:r>
      <w:r w:rsidRPr="003A00AA">
        <w:t>стран</w:t>
      </w:r>
      <w:r w:rsidRPr="003A00AA">
        <w:rPr>
          <w:spacing w:val="-7"/>
        </w:rPr>
        <w:t xml:space="preserve"> </w:t>
      </w:r>
      <w:r w:rsidRPr="003A00AA">
        <w:t>1945-2022</w:t>
      </w:r>
      <w:r w:rsidRPr="003A00AA">
        <w:rPr>
          <w:spacing w:val="-1"/>
        </w:rPr>
        <w:t xml:space="preserve"> </w:t>
      </w:r>
      <w:r w:rsidRPr="003A00AA">
        <w:t>гг.,</w:t>
      </w:r>
      <w:r w:rsidRPr="003A00AA">
        <w:rPr>
          <w:spacing w:val="-2"/>
        </w:rPr>
        <w:t xml:space="preserve"> </w:t>
      </w:r>
      <w:r w:rsidRPr="003A00AA">
        <w:t>осознавать</w:t>
      </w:r>
      <w:r w:rsidRPr="003A00AA">
        <w:rPr>
          <w:spacing w:val="-4"/>
        </w:rPr>
        <w:t xml:space="preserve"> </w:t>
      </w:r>
      <w:r w:rsidRPr="003A00AA">
        <w:t>и</w:t>
      </w:r>
      <w:r w:rsidRPr="003A00AA">
        <w:rPr>
          <w:spacing w:val="-1"/>
        </w:rPr>
        <w:t xml:space="preserve"> </w:t>
      </w:r>
      <w:r w:rsidRPr="003A00AA">
        <w:t>понимать</w:t>
      </w:r>
      <w:r w:rsidRPr="003A00AA">
        <w:rPr>
          <w:spacing w:val="-3"/>
        </w:rPr>
        <w:t xml:space="preserve"> </w:t>
      </w:r>
      <w:r w:rsidRPr="003A00AA">
        <w:t>ценность сопричастности своей семьи к событиям, явлениям, процессам истории России;</w:t>
      </w:r>
    </w:p>
    <w:p w:rsidR="00ED06B0" w:rsidRPr="003A00AA" w:rsidRDefault="007862B7" w:rsidP="007D3AE8">
      <w:pPr>
        <w:pStyle w:val="a6"/>
        <w:numPr>
          <w:ilvl w:val="1"/>
          <w:numId w:val="39"/>
        </w:numPr>
        <w:tabs>
          <w:tab w:val="left" w:pos="1284"/>
        </w:tabs>
        <w:spacing w:before="1"/>
        <w:ind w:right="567" w:firstLine="719"/>
      </w:pPr>
      <w:r w:rsidRPr="003A00AA">
        <w:t>используя исторические факты, характеризовать значение достижений народов нашей</w:t>
      </w:r>
      <w:r w:rsidRPr="003A00AA">
        <w:rPr>
          <w:spacing w:val="-3"/>
        </w:rPr>
        <w:t xml:space="preserve"> </w:t>
      </w:r>
      <w:r w:rsidRPr="003A00AA">
        <w:t>страны</w:t>
      </w:r>
      <w:r w:rsidRPr="003A00AA">
        <w:rPr>
          <w:spacing w:val="-4"/>
        </w:rPr>
        <w:t xml:space="preserve"> </w:t>
      </w:r>
      <w:r w:rsidRPr="003A00AA">
        <w:t>в</w:t>
      </w:r>
      <w:r w:rsidRPr="003A00AA">
        <w:rPr>
          <w:spacing w:val="-4"/>
        </w:rPr>
        <w:t xml:space="preserve"> </w:t>
      </w:r>
      <w:r w:rsidRPr="003A00AA">
        <w:t>событиях,</w:t>
      </w:r>
      <w:r w:rsidRPr="003A00AA">
        <w:rPr>
          <w:spacing w:val="-3"/>
        </w:rPr>
        <w:t xml:space="preserve"> </w:t>
      </w:r>
      <w:r w:rsidRPr="003A00AA">
        <w:t>явлениях,</w:t>
      </w:r>
      <w:r w:rsidRPr="003A00AA">
        <w:rPr>
          <w:spacing w:val="-3"/>
        </w:rPr>
        <w:t xml:space="preserve"> </w:t>
      </w:r>
      <w:r w:rsidRPr="003A00AA">
        <w:t>процессах</w:t>
      </w:r>
      <w:r w:rsidRPr="003A00AA">
        <w:rPr>
          <w:spacing w:val="-2"/>
        </w:rPr>
        <w:t xml:space="preserve"> </w:t>
      </w:r>
      <w:r w:rsidRPr="003A00AA">
        <w:t>истории</w:t>
      </w:r>
      <w:r w:rsidRPr="003A00AA">
        <w:rPr>
          <w:spacing w:val="-4"/>
        </w:rPr>
        <w:t xml:space="preserve"> </w:t>
      </w:r>
      <w:r w:rsidRPr="003A00AA">
        <w:t>России</w:t>
      </w:r>
      <w:r w:rsidRPr="003A00AA">
        <w:rPr>
          <w:spacing w:val="-3"/>
        </w:rPr>
        <w:t xml:space="preserve"> </w:t>
      </w:r>
      <w:r w:rsidRPr="003A00AA">
        <w:t>и</w:t>
      </w:r>
      <w:r w:rsidRPr="003A00AA">
        <w:rPr>
          <w:spacing w:val="-2"/>
        </w:rPr>
        <w:t xml:space="preserve"> </w:t>
      </w:r>
      <w:r w:rsidRPr="003A00AA">
        <w:t>зарубежных</w:t>
      </w:r>
      <w:r w:rsidRPr="003A00AA">
        <w:rPr>
          <w:spacing w:val="-4"/>
        </w:rPr>
        <w:t xml:space="preserve"> </w:t>
      </w:r>
      <w:r w:rsidRPr="003A00AA">
        <w:t>стран</w:t>
      </w:r>
      <w:r w:rsidRPr="003A00AA">
        <w:rPr>
          <w:spacing w:val="-2"/>
        </w:rPr>
        <w:t xml:space="preserve"> </w:t>
      </w:r>
      <w:r w:rsidRPr="003A00AA">
        <w:t>1945</w:t>
      </w:r>
      <w:r w:rsidRPr="003A00AA">
        <w:rPr>
          <w:spacing w:val="-3"/>
        </w:rPr>
        <w:t xml:space="preserve"> </w:t>
      </w:r>
      <w:r w:rsidRPr="003A00AA">
        <w:t>- 2022 гг.;</w:t>
      </w:r>
    </w:p>
    <w:p w:rsidR="00ED06B0" w:rsidRPr="003A00AA" w:rsidRDefault="007862B7" w:rsidP="007D3AE8">
      <w:pPr>
        <w:pStyle w:val="a6"/>
        <w:numPr>
          <w:ilvl w:val="1"/>
          <w:numId w:val="39"/>
        </w:numPr>
        <w:tabs>
          <w:tab w:val="left" w:pos="1284"/>
        </w:tabs>
        <w:ind w:right="565" w:firstLine="719"/>
      </w:pPr>
      <w:r w:rsidRPr="003A00AA">
        <w:t>используя</w:t>
      </w:r>
      <w:r w:rsidRPr="003A00AA">
        <w:rPr>
          <w:spacing w:val="-11"/>
        </w:rPr>
        <w:t xml:space="preserve"> </w:t>
      </w:r>
      <w:r w:rsidRPr="003A00AA">
        <w:t>знания</w:t>
      </w:r>
      <w:r w:rsidRPr="003A00AA">
        <w:rPr>
          <w:spacing w:val="-9"/>
        </w:rPr>
        <w:t xml:space="preserve"> </w:t>
      </w:r>
      <w:r w:rsidRPr="003A00AA">
        <w:t>по</w:t>
      </w:r>
      <w:r w:rsidRPr="003A00AA">
        <w:rPr>
          <w:spacing w:val="-10"/>
        </w:rPr>
        <w:t xml:space="preserve"> </w:t>
      </w:r>
      <w:r w:rsidRPr="003A00AA">
        <w:t>истории</w:t>
      </w:r>
      <w:r w:rsidRPr="003A00AA">
        <w:rPr>
          <w:spacing w:val="-10"/>
        </w:rPr>
        <w:t xml:space="preserve"> </w:t>
      </w:r>
      <w:r w:rsidRPr="003A00AA">
        <w:t>России</w:t>
      </w:r>
      <w:r w:rsidRPr="003A00AA">
        <w:rPr>
          <w:spacing w:val="-9"/>
        </w:rPr>
        <w:t xml:space="preserve"> </w:t>
      </w:r>
      <w:r w:rsidRPr="003A00AA">
        <w:t>и</w:t>
      </w:r>
      <w:r w:rsidRPr="003A00AA">
        <w:rPr>
          <w:spacing w:val="-7"/>
        </w:rPr>
        <w:t xml:space="preserve"> </w:t>
      </w:r>
      <w:r w:rsidRPr="003A00AA">
        <w:t>зарубежных</w:t>
      </w:r>
      <w:r w:rsidRPr="003A00AA">
        <w:rPr>
          <w:spacing w:val="-11"/>
        </w:rPr>
        <w:t xml:space="preserve"> </w:t>
      </w:r>
      <w:r w:rsidRPr="003A00AA">
        <w:t>стран</w:t>
      </w:r>
      <w:r w:rsidRPr="003A00AA">
        <w:rPr>
          <w:spacing w:val="-8"/>
        </w:rPr>
        <w:t xml:space="preserve"> </w:t>
      </w:r>
      <w:r w:rsidRPr="003A00AA">
        <w:t>1945-2022</w:t>
      </w:r>
      <w:r w:rsidRPr="003A00AA">
        <w:rPr>
          <w:spacing w:val="-8"/>
        </w:rPr>
        <w:t xml:space="preserve"> </w:t>
      </w:r>
      <w:r w:rsidRPr="003A00AA">
        <w:t>гг.,</w:t>
      </w:r>
      <w:r w:rsidRPr="003A00AA">
        <w:rPr>
          <w:spacing w:val="-8"/>
        </w:rPr>
        <w:t xml:space="preserve"> </w:t>
      </w:r>
      <w:r w:rsidRPr="003A00AA">
        <w:t>выявлять</w:t>
      </w:r>
      <w:r w:rsidRPr="003A00AA">
        <w:rPr>
          <w:spacing w:val="-8"/>
        </w:rPr>
        <w:t xml:space="preserve"> </w:t>
      </w:r>
      <w:r w:rsidRPr="003A00AA">
        <w:t>в исторической информации попытки фальсификации истории, приводить аргументы в за- щиту исторической правды;</w:t>
      </w:r>
    </w:p>
    <w:p w:rsidR="00ED06B0" w:rsidRPr="003A00AA" w:rsidRDefault="007862B7" w:rsidP="007D3AE8">
      <w:pPr>
        <w:pStyle w:val="a6"/>
        <w:numPr>
          <w:ilvl w:val="1"/>
          <w:numId w:val="39"/>
        </w:numPr>
        <w:tabs>
          <w:tab w:val="left" w:pos="1284"/>
        </w:tabs>
        <w:ind w:right="566" w:firstLine="719"/>
      </w:pPr>
      <w:r w:rsidRPr="003A00AA">
        <w:t>активно участвовать в дискуссиях, не допуская умаления подвига народа при за- щите Отечества.</w:t>
      </w:r>
    </w:p>
    <w:p w:rsidR="00ED06B0" w:rsidRPr="003A00AA" w:rsidRDefault="007862B7">
      <w:pPr>
        <w:ind w:left="427" w:right="567" w:firstLine="719"/>
        <w:jc w:val="both"/>
        <w:rPr>
          <w:i/>
        </w:rPr>
      </w:pPr>
      <w:r w:rsidRPr="003A00AA">
        <w:rPr>
          <w:i/>
        </w:rPr>
        <w:t>Знание ключевых событий, основных дат и этапов истории России и мира в 1945- 2022 гг.; выдающихся деятелей отечественной и всемирной истории; важнейших дости- жений культуры, ценностных ориентиров.</w:t>
      </w:r>
    </w:p>
    <w:p w:rsidR="00ED06B0" w:rsidRPr="003A00AA" w:rsidRDefault="007862B7">
      <w:pPr>
        <w:pStyle w:val="4"/>
        <w:rPr>
          <w:sz w:val="22"/>
          <w:szCs w:val="22"/>
        </w:rPr>
      </w:pPr>
      <w:r w:rsidRPr="003A00AA">
        <w:rPr>
          <w:sz w:val="22"/>
          <w:szCs w:val="22"/>
        </w:rPr>
        <w:t>Предметные</w:t>
      </w:r>
      <w:r w:rsidRPr="003A00AA">
        <w:rPr>
          <w:spacing w:val="-1"/>
          <w:sz w:val="22"/>
          <w:szCs w:val="22"/>
        </w:rPr>
        <w:t xml:space="preserve"> </w:t>
      </w:r>
      <w:r w:rsidRPr="003A00AA">
        <w:rPr>
          <w:sz w:val="22"/>
          <w:szCs w:val="22"/>
        </w:rPr>
        <w:t>результаты</w:t>
      </w:r>
      <w:r w:rsidRPr="003A00AA">
        <w:rPr>
          <w:spacing w:val="-4"/>
          <w:sz w:val="22"/>
          <w:szCs w:val="22"/>
        </w:rPr>
        <w:t xml:space="preserve"> </w:t>
      </w:r>
      <w:r w:rsidRPr="003A00AA">
        <w:rPr>
          <w:sz w:val="22"/>
          <w:szCs w:val="22"/>
        </w:rPr>
        <w:t>по учебному</w:t>
      </w:r>
      <w:r w:rsidRPr="003A00AA">
        <w:rPr>
          <w:spacing w:val="-1"/>
          <w:sz w:val="22"/>
          <w:szCs w:val="22"/>
        </w:rPr>
        <w:t xml:space="preserve"> </w:t>
      </w:r>
      <w:r w:rsidRPr="003A00AA">
        <w:rPr>
          <w:sz w:val="22"/>
          <w:szCs w:val="22"/>
        </w:rPr>
        <w:t>курсу</w:t>
      </w:r>
      <w:r w:rsidRPr="003A00AA">
        <w:rPr>
          <w:spacing w:val="-1"/>
          <w:sz w:val="22"/>
          <w:szCs w:val="22"/>
        </w:rPr>
        <w:t xml:space="preserve"> </w:t>
      </w:r>
      <w:r w:rsidRPr="003A00AA">
        <w:rPr>
          <w:sz w:val="22"/>
          <w:szCs w:val="22"/>
        </w:rPr>
        <w:t>«История</w:t>
      </w:r>
      <w:r w:rsidRPr="003A00AA">
        <w:rPr>
          <w:spacing w:val="-1"/>
          <w:sz w:val="22"/>
          <w:szCs w:val="22"/>
        </w:rPr>
        <w:t xml:space="preserve"> </w:t>
      </w:r>
      <w:r w:rsidRPr="003A00AA">
        <w:rPr>
          <w:spacing w:val="-2"/>
          <w:sz w:val="22"/>
          <w:szCs w:val="22"/>
        </w:rPr>
        <w:t>России»:</w:t>
      </w:r>
    </w:p>
    <w:p w:rsidR="00ED06B0" w:rsidRPr="003A00AA" w:rsidRDefault="007862B7" w:rsidP="007D3AE8">
      <w:pPr>
        <w:pStyle w:val="a6"/>
        <w:numPr>
          <w:ilvl w:val="0"/>
          <w:numId w:val="37"/>
        </w:numPr>
        <w:tabs>
          <w:tab w:val="left" w:pos="1386"/>
        </w:tabs>
        <w:spacing w:before="1"/>
        <w:ind w:left="1386"/>
      </w:pPr>
      <w:r w:rsidRPr="003A00AA">
        <w:t>СССР</w:t>
      </w:r>
      <w:r w:rsidRPr="003A00AA">
        <w:rPr>
          <w:spacing w:val="-9"/>
        </w:rPr>
        <w:t xml:space="preserve"> </w:t>
      </w:r>
      <w:r w:rsidRPr="003A00AA">
        <w:t>в</w:t>
      </w:r>
      <w:r w:rsidRPr="003A00AA">
        <w:rPr>
          <w:spacing w:val="-10"/>
        </w:rPr>
        <w:t xml:space="preserve"> </w:t>
      </w:r>
      <w:r w:rsidRPr="003A00AA">
        <w:t>1945-1991</w:t>
      </w:r>
      <w:r w:rsidRPr="003A00AA">
        <w:rPr>
          <w:spacing w:val="-7"/>
        </w:rPr>
        <w:t xml:space="preserve"> </w:t>
      </w:r>
      <w:r w:rsidRPr="003A00AA">
        <w:t>гг.</w:t>
      </w:r>
      <w:r w:rsidRPr="003A00AA">
        <w:rPr>
          <w:spacing w:val="-9"/>
        </w:rPr>
        <w:t xml:space="preserve"> </w:t>
      </w:r>
      <w:r w:rsidRPr="003A00AA">
        <w:t>Экономические</w:t>
      </w:r>
      <w:r w:rsidRPr="003A00AA">
        <w:rPr>
          <w:spacing w:val="-9"/>
        </w:rPr>
        <w:t xml:space="preserve"> </w:t>
      </w:r>
      <w:r w:rsidRPr="003A00AA">
        <w:t>развитие</w:t>
      </w:r>
      <w:r w:rsidRPr="003A00AA">
        <w:rPr>
          <w:spacing w:val="-7"/>
        </w:rPr>
        <w:t xml:space="preserve"> </w:t>
      </w:r>
      <w:r w:rsidRPr="003A00AA">
        <w:t>и</w:t>
      </w:r>
      <w:r w:rsidRPr="003A00AA">
        <w:rPr>
          <w:spacing w:val="-8"/>
        </w:rPr>
        <w:t xml:space="preserve"> </w:t>
      </w:r>
      <w:r w:rsidRPr="003A00AA">
        <w:t>реформы.</w:t>
      </w:r>
      <w:r w:rsidRPr="003A00AA">
        <w:rPr>
          <w:spacing w:val="-9"/>
        </w:rPr>
        <w:t xml:space="preserve"> </w:t>
      </w:r>
      <w:r w:rsidRPr="003A00AA">
        <w:t>Политическая</w:t>
      </w:r>
      <w:r w:rsidRPr="003A00AA">
        <w:rPr>
          <w:spacing w:val="-9"/>
        </w:rPr>
        <w:t xml:space="preserve"> </w:t>
      </w:r>
      <w:r w:rsidRPr="003A00AA">
        <w:rPr>
          <w:spacing w:val="-2"/>
        </w:rPr>
        <w:t>система</w:t>
      </w:r>
    </w:p>
    <w:p w:rsidR="00ED06B0" w:rsidRPr="003A00AA" w:rsidRDefault="007862B7">
      <w:pPr>
        <w:pStyle w:val="a3"/>
        <w:ind w:left="427" w:right="564"/>
        <w:jc w:val="both"/>
        <w:rPr>
          <w:sz w:val="22"/>
          <w:szCs w:val="22"/>
        </w:rPr>
      </w:pPr>
      <w:r w:rsidRPr="003A00AA">
        <w:rPr>
          <w:sz w:val="22"/>
          <w:szCs w:val="22"/>
        </w:rPr>
        <w:t>«развитого социализма». Развитие</w:t>
      </w:r>
      <w:r w:rsidRPr="003A00AA">
        <w:rPr>
          <w:spacing w:val="-2"/>
          <w:sz w:val="22"/>
          <w:szCs w:val="22"/>
        </w:rPr>
        <w:t xml:space="preserve"> </w:t>
      </w:r>
      <w:r w:rsidRPr="003A00AA">
        <w:rPr>
          <w:sz w:val="22"/>
          <w:szCs w:val="22"/>
        </w:rPr>
        <w:t>науки,</w:t>
      </w:r>
      <w:r w:rsidRPr="003A00AA">
        <w:rPr>
          <w:spacing w:val="-1"/>
          <w:sz w:val="22"/>
          <w:szCs w:val="22"/>
        </w:rPr>
        <w:t xml:space="preserve"> </w:t>
      </w:r>
      <w:r w:rsidRPr="003A00AA">
        <w:rPr>
          <w:sz w:val="22"/>
          <w:szCs w:val="22"/>
        </w:rPr>
        <w:t>образования, культуры. Холодная</w:t>
      </w:r>
      <w:r w:rsidRPr="003A00AA">
        <w:rPr>
          <w:spacing w:val="-4"/>
          <w:sz w:val="22"/>
          <w:szCs w:val="22"/>
        </w:rPr>
        <w:t xml:space="preserve"> </w:t>
      </w:r>
      <w:r w:rsidRPr="003A00AA">
        <w:rPr>
          <w:sz w:val="22"/>
          <w:szCs w:val="22"/>
        </w:rPr>
        <w:t xml:space="preserve">война и внеш- няя политика. СССР и мировая социалистическая система. Причины распада Советского </w:t>
      </w:r>
      <w:r w:rsidRPr="003A00AA">
        <w:rPr>
          <w:spacing w:val="-2"/>
          <w:sz w:val="22"/>
          <w:szCs w:val="22"/>
        </w:rPr>
        <w:t>Союза.</w:t>
      </w:r>
    </w:p>
    <w:p w:rsidR="00ED06B0" w:rsidRPr="003A00AA" w:rsidRDefault="007862B7" w:rsidP="007D3AE8">
      <w:pPr>
        <w:pStyle w:val="a6"/>
        <w:numPr>
          <w:ilvl w:val="0"/>
          <w:numId w:val="37"/>
        </w:numPr>
        <w:tabs>
          <w:tab w:val="left" w:pos="1386"/>
        </w:tabs>
        <w:ind w:left="427" w:right="563" w:firstLine="719"/>
      </w:pPr>
      <w:r w:rsidRPr="003A00AA">
        <w:t>Российская Федерация в 1992-2022 гг. Становление новой России. Возрождение Российской</w:t>
      </w:r>
      <w:r w:rsidRPr="003A00AA">
        <w:rPr>
          <w:spacing w:val="-2"/>
        </w:rPr>
        <w:t xml:space="preserve"> </w:t>
      </w:r>
      <w:r w:rsidRPr="003A00AA">
        <w:t>Федерации</w:t>
      </w:r>
      <w:r w:rsidRPr="003A00AA">
        <w:rPr>
          <w:spacing w:val="-4"/>
        </w:rPr>
        <w:t xml:space="preserve"> </w:t>
      </w:r>
      <w:r w:rsidRPr="003A00AA">
        <w:t>как</w:t>
      </w:r>
      <w:r w:rsidRPr="003A00AA">
        <w:rPr>
          <w:spacing w:val="-3"/>
        </w:rPr>
        <w:t xml:space="preserve"> </w:t>
      </w:r>
      <w:r w:rsidRPr="003A00AA">
        <w:t>великой</w:t>
      </w:r>
      <w:r w:rsidRPr="003A00AA">
        <w:rPr>
          <w:spacing w:val="-5"/>
        </w:rPr>
        <w:t xml:space="preserve"> </w:t>
      </w:r>
      <w:r w:rsidRPr="003A00AA">
        <w:t>державы</w:t>
      </w:r>
      <w:r w:rsidRPr="003A00AA">
        <w:rPr>
          <w:spacing w:val="-5"/>
        </w:rPr>
        <w:t xml:space="preserve"> </w:t>
      </w:r>
      <w:r w:rsidRPr="003A00AA">
        <w:t>в</w:t>
      </w:r>
      <w:r w:rsidRPr="003A00AA">
        <w:rPr>
          <w:spacing w:val="-5"/>
        </w:rPr>
        <w:t xml:space="preserve"> </w:t>
      </w:r>
      <w:r w:rsidRPr="003A00AA">
        <w:t>XXI</w:t>
      </w:r>
      <w:r w:rsidRPr="003A00AA">
        <w:rPr>
          <w:spacing w:val="-4"/>
        </w:rPr>
        <w:t xml:space="preserve"> </w:t>
      </w:r>
      <w:r w:rsidRPr="003A00AA">
        <w:t>в.</w:t>
      </w:r>
      <w:r w:rsidRPr="003A00AA">
        <w:rPr>
          <w:spacing w:val="-4"/>
        </w:rPr>
        <w:t xml:space="preserve"> </w:t>
      </w:r>
      <w:r w:rsidRPr="003A00AA">
        <w:t>Экономическая</w:t>
      </w:r>
      <w:r w:rsidRPr="003A00AA">
        <w:rPr>
          <w:spacing w:val="-2"/>
        </w:rPr>
        <w:t xml:space="preserve"> </w:t>
      </w:r>
      <w:r w:rsidRPr="003A00AA">
        <w:t>и</w:t>
      </w:r>
      <w:r w:rsidRPr="003A00AA">
        <w:rPr>
          <w:spacing w:val="-3"/>
        </w:rPr>
        <w:t xml:space="preserve"> </w:t>
      </w:r>
      <w:r w:rsidRPr="003A00AA">
        <w:t>социальная</w:t>
      </w:r>
      <w:r w:rsidRPr="003A00AA">
        <w:rPr>
          <w:spacing w:val="-5"/>
        </w:rPr>
        <w:t xml:space="preserve"> </w:t>
      </w:r>
      <w:r w:rsidRPr="003A00AA">
        <w:t>модер- низация. Культурное пространство и повседневная жизнь. Укрепление обороноспособно- сти.</w:t>
      </w:r>
      <w:r w:rsidRPr="003A00AA">
        <w:rPr>
          <w:spacing w:val="-11"/>
        </w:rPr>
        <w:t xml:space="preserve"> </w:t>
      </w:r>
      <w:r w:rsidRPr="003A00AA">
        <w:t>Воссоединение</w:t>
      </w:r>
      <w:r w:rsidRPr="003A00AA">
        <w:rPr>
          <w:spacing w:val="-10"/>
        </w:rPr>
        <w:t xml:space="preserve"> </w:t>
      </w:r>
      <w:r w:rsidRPr="003A00AA">
        <w:t>с</w:t>
      </w:r>
      <w:r w:rsidRPr="003A00AA">
        <w:rPr>
          <w:spacing w:val="-12"/>
        </w:rPr>
        <w:t xml:space="preserve"> </w:t>
      </w:r>
      <w:r w:rsidRPr="003A00AA">
        <w:t>Крымом</w:t>
      </w:r>
      <w:r w:rsidRPr="003A00AA">
        <w:rPr>
          <w:spacing w:val="-10"/>
        </w:rPr>
        <w:t xml:space="preserve"> </w:t>
      </w:r>
      <w:r w:rsidRPr="003A00AA">
        <w:t>и</w:t>
      </w:r>
      <w:r w:rsidRPr="003A00AA">
        <w:rPr>
          <w:spacing w:val="-10"/>
        </w:rPr>
        <w:t xml:space="preserve"> </w:t>
      </w:r>
      <w:r w:rsidRPr="003A00AA">
        <w:t>Севастополем.</w:t>
      </w:r>
      <w:r w:rsidRPr="003A00AA">
        <w:rPr>
          <w:spacing w:val="-9"/>
        </w:rPr>
        <w:t xml:space="preserve"> </w:t>
      </w:r>
      <w:r w:rsidRPr="003A00AA">
        <w:t>Специальная</w:t>
      </w:r>
      <w:r w:rsidRPr="003A00AA">
        <w:rPr>
          <w:spacing w:val="-9"/>
        </w:rPr>
        <w:t xml:space="preserve"> </w:t>
      </w:r>
      <w:r w:rsidRPr="003A00AA">
        <w:t>военная</w:t>
      </w:r>
      <w:r w:rsidRPr="003A00AA">
        <w:rPr>
          <w:spacing w:val="-9"/>
        </w:rPr>
        <w:t xml:space="preserve"> </w:t>
      </w:r>
      <w:r w:rsidRPr="003A00AA">
        <w:t>операция.</w:t>
      </w:r>
      <w:r w:rsidRPr="003A00AA">
        <w:rPr>
          <w:spacing w:val="-11"/>
        </w:rPr>
        <w:t xml:space="preserve"> </w:t>
      </w:r>
      <w:r w:rsidRPr="003A00AA">
        <w:t>Место</w:t>
      </w:r>
      <w:r w:rsidRPr="003A00AA">
        <w:rPr>
          <w:spacing w:val="-10"/>
        </w:rPr>
        <w:t xml:space="preserve"> </w:t>
      </w:r>
      <w:r w:rsidRPr="003A00AA">
        <w:t>Рос- сии в современном мире.</w:t>
      </w:r>
    </w:p>
    <w:p w:rsidR="00ED06B0" w:rsidRPr="003A00AA" w:rsidRDefault="007862B7">
      <w:pPr>
        <w:pStyle w:val="4"/>
        <w:rPr>
          <w:sz w:val="22"/>
          <w:szCs w:val="22"/>
        </w:rPr>
      </w:pPr>
      <w:r w:rsidRPr="003A00AA">
        <w:rPr>
          <w:sz w:val="22"/>
          <w:szCs w:val="22"/>
        </w:rPr>
        <w:t>Предметные</w:t>
      </w:r>
      <w:r w:rsidRPr="003A00AA">
        <w:rPr>
          <w:spacing w:val="-3"/>
          <w:sz w:val="22"/>
          <w:szCs w:val="22"/>
        </w:rPr>
        <w:t xml:space="preserve"> </w:t>
      </w:r>
      <w:r w:rsidRPr="003A00AA">
        <w:rPr>
          <w:sz w:val="22"/>
          <w:szCs w:val="22"/>
        </w:rPr>
        <w:t>результаты</w:t>
      </w:r>
      <w:r w:rsidRPr="003A00AA">
        <w:rPr>
          <w:spacing w:val="-4"/>
          <w:sz w:val="22"/>
          <w:szCs w:val="22"/>
        </w:rPr>
        <w:t xml:space="preserve"> </w:t>
      </w:r>
      <w:r w:rsidRPr="003A00AA">
        <w:rPr>
          <w:sz w:val="22"/>
          <w:szCs w:val="22"/>
        </w:rPr>
        <w:t>по учебному</w:t>
      </w:r>
      <w:r w:rsidRPr="003A00AA">
        <w:rPr>
          <w:spacing w:val="-1"/>
          <w:sz w:val="22"/>
          <w:szCs w:val="22"/>
        </w:rPr>
        <w:t xml:space="preserve"> </w:t>
      </w:r>
      <w:r w:rsidRPr="003A00AA">
        <w:rPr>
          <w:sz w:val="22"/>
          <w:szCs w:val="22"/>
        </w:rPr>
        <w:t>курсу</w:t>
      </w:r>
      <w:r w:rsidRPr="003A00AA">
        <w:rPr>
          <w:spacing w:val="-1"/>
          <w:sz w:val="22"/>
          <w:szCs w:val="22"/>
        </w:rPr>
        <w:t xml:space="preserve"> </w:t>
      </w:r>
      <w:r w:rsidRPr="003A00AA">
        <w:rPr>
          <w:sz w:val="22"/>
          <w:szCs w:val="22"/>
        </w:rPr>
        <w:t>«Всеобщая</w:t>
      </w:r>
      <w:r w:rsidRPr="003A00AA">
        <w:rPr>
          <w:spacing w:val="-2"/>
          <w:sz w:val="22"/>
          <w:szCs w:val="22"/>
        </w:rPr>
        <w:t xml:space="preserve"> история»:</w:t>
      </w:r>
    </w:p>
    <w:p w:rsidR="00ED06B0" w:rsidRPr="003A00AA" w:rsidRDefault="007862B7" w:rsidP="007D3AE8">
      <w:pPr>
        <w:pStyle w:val="a6"/>
        <w:numPr>
          <w:ilvl w:val="0"/>
          <w:numId w:val="36"/>
        </w:numPr>
        <w:tabs>
          <w:tab w:val="left" w:pos="1386"/>
        </w:tabs>
        <w:ind w:right="566" w:firstLine="719"/>
      </w:pPr>
      <w:r w:rsidRPr="003A00AA">
        <w:t>Послевоенные перемены в мире. Холодная война. Мировая система социализма. Экономические и политические изменения в странах Запада.</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36"/>
        </w:numPr>
        <w:tabs>
          <w:tab w:val="left" w:pos="1386"/>
        </w:tabs>
        <w:spacing w:before="72"/>
        <w:ind w:right="569" w:firstLine="719"/>
      </w:pPr>
      <w:r w:rsidRPr="003A00AA">
        <w:lastRenderedPageBreak/>
        <w:t>Распад колониальных империй. Развитие стран Азии, Африки и Латинской Аме- рики. Научно-техническая революция. Постиндустриальное и информационное общество.</w:t>
      </w:r>
    </w:p>
    <w:p w:rsidR="00ED06B0" w:rsidRPr="003A00AA" w:rsidRDefault="007862B7" w:rsidP="007D3AE8">
      <w:pPr>
        <w:pStyle w:val="a6"/>
        <w:numPr>
          <w:ilvl w:val="0"/>
          <w:numId w:val="36"/>
        </w:numPr>
        <w:tabs>
          <w:tab w:val="left" w:pos="1386"/>
        </w:tabs>
        <w:ind w:left="1386"/>
      </w:pPr>
      <w:r w:rsidRPr="003A00AA">
        <w:t>Современный</w:t>
      </w:r>
      <w:r w:rsidRPr="003A00AA">
        <w:rPr>
          <w:spacing w:val="73"/>
        </w:rPr>
        <w:t xml:space="preserve"> </w:t>
      </w:r>
      <w:r w:rsidRPr="003A00AA">
        <w:t>мир:</w:t>
      </w:r>
      <w:r w:rsidRPr="003A00AA">
        <w:rPr>
          <w:spacing w:val="69"/>
        </w:rPr>
        <w:t xml:space="preserve"> </w:t>
      </w:r>
      <w:r w:rsidRPr="003A00AA">
        <w:t>глобализация</w:t>
      </w:r>
      <w:r w:rsidRPr="003A00AA">
        <w:rPr>
          <w:spacing w:val="73"/>
        </w:rPr>
        <w:t xml:space="preserve"> </w:t>
      </w:r>
      <w:r w:rsidRPr="003A00AA">
        <w:t>и</w:t>
      </w:r>
      <w:r w:rsidRPr="003A00AA">
        <w:rPr>
          <w:spacing w:val="72"/>
        </w:rPr>
        <w:t xml:space="preserve"> </w:t>
      </w:r>
      <w:r w:rsidRPr="003A00AA">
        <w:t>деглобализация.</w:t>
      </w:r>
      <w:r w:rsidRPr="003A00AA">
        <w:rPr>
          <w:spacing w:val="71"/>
        </w:rPr>
        <w:t xml:space="preserve"> </w:t>
      </w:r>
      <w:r w:rsidRPr="003A00AA">
        <w:t>Геополитический</w:t>
      </w:r>
      <w:r w:rsidRPr="003A00AA">
        <w:rPr>
          <w:spacing w:val="73"/>
        </w:rPr>
        <w:t xml:space="preserve"> </w:t>
      </w:r>
      <w:r w:rsidRPr="003A00AA">
        <w:rPr>
          <w:spacing w:val="-2"/>
        </w:rPr>
        <w:t>кризис</w:t>
      </w:r>
    </w:p>
    <w:p w:rsidR="00ED06B0" w:rsidRPr="003A00AA" w:rsidRDefault="007862B7">
      <w:pPr>
        <w:pStyle w:val="a3"/>
        <w:ind w:left="427"/>
        <w:rPr>
          <w:sz w:val="22"/>
          <w:szCs w:val="22"/>
        </w:rPr>
      </w:pPr>
      <w:r w:rsidRPr="003A00AA">
        <w:rPr>
          <w:sz w:val="22"/>
          <w:szCs w:val="22"/>
        </w:rPr>
        <w:t>2022</w:t>
      </w:r>
      <w:r w:rsidRPr="003A00AA">
        <w:rPr>
          <w:spacing w:val="-2"/>
          <w:sz w:val="22"/>
          <w:szCs w:val="22"/>
        </w:rPr>
        <w:t xml:space="preserve"> </w:t>
      </w:r>
      <w:r w:rsidRPr="003A00AA">
        <w:rPr>
          <w:sz w:val="22"/>
          <w:szCs w:val="22"/>
        </w:rPr>
        <w:t>г. и</w:t>
      </w:r>
      <w:r w:rsidRPr="003A00AA">
        <w:rPr>
          <w:spacing w:val="1"/>
          <w:sz w:val="22"/>
          <w:szCs w:val="22"/>
        </w:rPr>
        <w:t xml:space="preserve"> </w:t>
      </w:r>
      <w:r w:rsidRPr="003A00AA">
        <w:rPr>
          <w:sz w:val="22"/>
          <w:szCs w:val="22"/>
        </w:rPr>
        <w:t>его</w:t>
      </w:r>
      <w:r w:rsidRPr="003A00AA">
        <w:rPr>
          <w:spacing w:val="-2"/>
          <w:sz w:val="22"/>
          <w:szCs w:val="22"/>
        </w:rPr>
        <w:t xml:space="preserve"> </w:t>
      </w:r>
      <w:r w:rsidRPr="003A00AA">
        <w:rPr>
          <w:sz w:val="22"/>
          <w:szCs w:val="22"/>
        </w:rPr>
        <w:t>влияние на</w:t>
      </w:r>
      <w:r w:rsidRPr="003A00AA">
        <w:rPr>
          <w:spacing w:val="-3"/>
          <w:sz w:val="22"/>
          <w:szCs w:val="22"/>
        </w:rPr>
        <w:t xml:space="preserve"> </w:t>
      </w:r>
      <w:r w:rsidRPr="003A00AA">
        <w:rPr>
          <w:sz w:val="22"/>
          <w:szCs w:val="22"/>
        </w:rPr>
        <w:t>мировую</w:t>
      </w:r>
      <w:r w:rsidRPr="003A00AA">
        <w:rPr>
          <w:spacing w:val="-1"/>
          <w:sz w:val="22"/>
          <w:szCs w:val="22"/>
        </w:rPr>
        <w:t xml:space="preserve"> </w:t>
      </w:r>
      <w:r w:rsidRPr="003A00AA">
        <w:rPr>
          <w:spacing w:val="-2"/>
          <w:sz w:val="22"/>
          <w:szCs w:val="22"/>
        </w:rPr>
        <w:t>систему.</w:t>
      </w:r>
    </w:p>
    <w:p w:rsidR="00ED06B0" w:rsidRPr="003A00AA" w:rsidRDefault="007862B7">
      <w:pPr>
        <w:ind w:left="1146"/>
        <w:rPr>
          <w:i/>
        </w:rPr>
      </w:pPr>
      <w:r w:rsidRPr="003A00AA">
        <w:rPr>
          <w:i/>
        </w:rPr>
        <w:t>Структура</w:t>
      </w:r>
      <w:r w:rsidRPr="003A00AA">
        <w:rPr>
          <w:i/>
          <w:spacing w:val="8"/>
        </w:rPr>
        <w:t xml:space="preserve"> </w:t>
      </w:r>
      <w:r w:rsidRPr="003A00AA">
        <w:rPr>
          <w:i/>
        </w:rPr>
        <w:t>предметного</w:t>
      </w:r>
      <w:r w:rsidRPr="003A00AA">
        <w:rPr>
          <w:i/>
          <w:spacing w:val="8"/>
        </w:rPr>
        <w:t xml:space="preserve"> </w:t>
      </w:r>
      <w:r w:rsidRPr="003A00AA">
        <w:rPr>
          <w:i/>
        </w:rPr>
        <w:t>результата</w:t>
      </w:r>
      <w:r w:rsidRPr="003A00AA">
        <w:rPr>
          <w:i/>
          <w:spacing w:val="5"/>
        </w:rPr>
        <w:t xml:space="preserve"> </w:t>
      </w:r>
      <w:r w:rsidRPr="003A00AA">
        <w:rPr>
          <w:i/>
        </w:rPr>
        <w:t>включает</w:t>
      </w:r>
      <w:r w:rsidRPr="003A00AA">
        <w:rPr>
          <w:i/>
          <w:spacing w:val="7"/>
        </w:rPr>
        <w:t xml:space="preserve"> </w:t>
      </w:r>
      <w:r w:rsidRPr="003A00AA">
        <w:rPr>
          <w:i/>
        </w:rPr>
        <w:t>следующий</w:t>
      </w:r>
      <w:r w:rsidRPr="003A00AA">
        <w:rPr>
          <w:i/>
          <w:spacing w:val="10"/>
        </w:rPr>
        <w:t xml:space="preserve"> </w:t>
      </w:r>
      <w:r w:rsidRPr="003A00AA">
        <w:rPr>
          <w:i/>
        </w:rPr>
        <w:t>перечень</w:t>
      </w:r>
      <w:r w:rsidRPr="003A00AA">
        <w:rPr>
          <w:i/>
          <w:spacing w:val="6"/>
        </w:rPr>
        <w:t xml:space="preserve"> </w:t>
      </w:r>
      <w:r w:rsidRPr="003A00AA">
        <w:rPr>
          <w:i/>
        </w:rPr>
        <w:t>знаний</w:t>
      </w:r>
      <w:r w:rsidRPr="003A00AA">
        <w:rPr>
          <w:i/>
          <w:spacing w:val="6"/>
        </w:rPr>
        <w:t xml:space="preserve"> </w:t>
      </w:r>
      <w:r w:rsidRPr="003A00AA">
        <w:rPr>
          <w:i/>
        </w:rPr>
        <w:t>и</w:t>
      </w:r>
      <w:r w:rsidRPr="003A00AA">
        <w:rPr>
          <w:i/>
          <w:spacing w:val="7"/>
        </w:rPr>
        <w:t xml:space="preserve"> </w:t>
      </w:r>
      <w:r w:rsidRPr="003A00AA">
        <w:rPr>
          <w:i/>
          <w:spacing w:val="-4"/>
        </w:rPr>
        <w:t>уме-</w:t>
      </w:r>
    </w:p>
    <w:p w:rsidR="00ED06B0" w:rsidRPr="003A00AA" w:rsidRDefault="007862B7">
      <w:pPr>
        <w:ind w:left="427"/>
        <w:rPr>
          <w:i/>
        </w:rPr>
      </w:pPr>
      <w:r w:rsidRPr="003A00AA">
        <w:rPr>
          <w:i/>
          <w:spacing w:val="-4"/>
        </w:rPr>
        <w:t>ний:</w:t>
      </w:r>
    </w:p>
    <w:p w:rsidR="00ED06B0" w:rsidRPr="003A00AA" w:rsidRDefault="007862B7" w:rsidP="007D3AE8">
      <w:pPr>
        <w:pStyle w:val="a6"/>
        <w:numPr>
          <w:ilvl w:val="0"/>
          <w:numId w:val="35"/>
        </w:numPr>
        <w:tabs>
          <w:tab w:val="left" w:pos="1284"/>
        </w:tabs>
        <w:ind w:left="1284" w:hanging="138"/>
        <w:jc w:val="left"/>
      </w:pPr>
      <w:r w:rsidRPr="003A00AA">
        <w:t>указывать</w:t>
      </w:r>
      <w:r w:rsidRPr="003A00AA">
        <w:rPr>
          <w:spacing w:val="9"/>
        </w:rPr>
        <w:t xml:space="preserve"> </w:t>
      </w:r>
      <w:r w:rsidRPr="003A00AA">
        <w:t>хронологические</w:t>
      </w:r>
      <w:r w:rsidRPr="003A00AA">
        <w:rPr>
          <w:spacing w:val="6"/>
        </w:rPr>
        <w:t xml:space="preserve"> </w:t>
      </w:r>
      <w:r w:rsidRPr="003A00AA">
        <w:t>рамки</w:t>
      </w:r>
      <w:r w:rsidRPr="003A00AA">
        <w:rPr>
          <w:spacing w:val="12"/>
        </w:rPr>
        <w:t xml:space="preserve"> </w:t>
      </w:r>
      <w:r w:rsidRPr="003A00AA">
        <w:t>основных</w:t>
      </w:r>
      <w:r w:rsidRPr="003A00AA">
        <w:rPr>
          <w:spacing w:val="11"/>
        </w:rPr>
        <w:t xml:space="preserve"> </w:t>
      </w:r>
      <w:r w:rsidRPr="003A00AA">
        <w:t>периодов</w:t>
      </w:r>
      <w:r w:rsidRPr="003A00AA">
        <w:rPr>
          <w:spacing w:val="9"/>
        </w:rPr>
        <w:t xml:space="preserve"> </w:t>
      </w:r>
      <w:r w:rsidRPr="003A00AA">
        <w:t>отечественной</w:t>
      </w:r>
      <w:r w:rsidRPr="003A00AA">
        <w:rPr>
          <w:spacing w:val="11"/>
        </w:rPr>
        <w:t xml:space="preserve"> </w:t>
      </w:r>
      <w:r w:rsidRPr="003A00AA">
        <w:t>и</w:t>
      </w:r>
      <w:r w:rsidRPr="003A00AA">
        <w:rPr>
          <w:spacing w:val="10"/>
        </w:rPr>
        <w:t xml:space="preserve"> </w:t>
      </w:r>
      <w:r w:rsidRPr="003A00AA">
        <w:rPr>
          <w:spacing w:val="-2"/>
        </w:rPr>
        <w:t>всеобщей</w:t>
      </w:r>
    </w:p>
    <w:p w:rsidR="00ED06B0" w:rsidRPr="003A00AA" w:rsidRDefault="007862B7">
      <w:pPr>
        <w:pStyle w:val="a3"/>
        <w:ind w:left="427"/>
        <w:jc w:val="both"/>
        <w:rPr>
          <w:sz w:val="22"/>
          <w:szCs w:val="22"/>
        </w:rPr>
      </w:pPr>
      <w:r w:rsidRPr="003A00AA">
        <w:rPr>
          <w:sz w:val="22"/>
          <w:szCs w:val="22"/>
        </w:rPr>
        <w:t>истории</w:t>
      </w:r>
      <w:r w:rsidRPr="003A00AA">
        <w:rPr>
          <w:spacing w:val="-2"/>
          <w:sz w:val="22"/>
          <w:szCs w:val="22"/>
        </w:rPr>
        <w:t xml:space="preserve"> </w:t>
      </w:r>
      <w:r w:rsidRPr="003A00AA">
        <w:rPr>
          <w:sz w:val="22"/>
          <w:szCs w:val="22"/>
        </w:rPr>
        <w:t>1945-2022</w:t>
      </w:r>
      <w:r w:rsidRPr="003A00AA">
        <w:rPr>
          <w:spacing w:val="-1"/>
          <w:sz w:val="22"/>
          <w:szCs w:val="22"/>
        </w:rPr>
        <w:t xml:space="preserve"> </w:t>
      </w:r>
      <w:r w:rsidRPr="003A00AA">
        <w:rPr>
          <w:spacing w:val="-4"/>
          <w:sz w:val="22"/>
          <w:szCs w:val="22"/>
        </w:rPr>
        <w:t>гг.;</w:t>
      </w:r>
    </w:p>
    <w:p w:rsidR="00ED06B0" w:rsidRPr="003A00AA" w:rsidRDefault="007862B7" w:rsidP="007D3AE8">
      <w:pPr>
        <w:pStyle w:val="a6"/>
        <w:numPr>
          <w:ilvl w:val="0"/>
          <w:numId w:val="35"/>
        </w:numPr>
        <w:tabs>
          <w:tab w:val="left" w:pos="1284"/>
        </w:tabs>
        <w:ind w:right="567" w:firstLine="719"/>
      </w:pPr>
      <w:r w:rsidRPr="003A00AA">
        <w:t>называть даты важнейших событий и процессов отечественной и всеобщей исто- рии 1945-2022 гг.;</w:t>
      </w:r>
    </w:p>
    <w:p w:rsidR="00ED06B0" w:rsidRPr="003A00AA" w:rsidRDefault="007862B7" w:rsidP="007D3AE8">
      <w:pPr>
        <w:pStyle w:val="a6"/>
        <w:numPr>
          <w:ilvl w:val="0"/>
          <w:numId w:val="35"/>
        </w:numPr>
        <w:tabs>
          <w:tab w:val="left" w:pos="1284"/>
        </w:tabs>
        <w:ind w:right="566" w:firstLine="719"/>
      </w:pPr>
      <w:r w:rsidRPr="003A00AA">
        <w:t>выявлять синхронность исторических процессов отечественной и всеобщей исто- рии 1945-2022 гг., делать выводы о тенденциях развития своей страны и других стран в данный период;</w:t>
      </w:r>
    </w:p>
    <w:p w:rsidR="00ED06B0" w:rsidRPr="003A00AA" w:rsidRDefault="007862B7" w:rsidP="007D3AE8">
      <w:pPr>
        <w:pStyle w:val="a6"/>
        <w:numPr>
          <w:ilvl w:val="0"/>
          <w:numId w:val="35"/>
        </w:numPr>
        <w:tabs>
          <w:tab w:val="left" w:pos="1284"/>
        </w:tabs>
        <w:spacing w:before="1"/>
        <w:ind w:right="569" w:firstLine="719"/>
      </w:pPr>
      <w:r w:rsidRPr="003A00AA">
        <w:rPr>
          <w:spacing w:val="-2"/>
        </w:rPr>
        <w:t xml:space="preserve">характеризовать место, обстоятельства, участников, результаты и последствия важ- </w:t>
      </w:r>
      <w:r w:rsidRPr="003A00AA">
        <w:t>нейших исторических событий, явлений, процессов истории России 1945-2022 гг.</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2"/>
        <w:numPr>
          <w:ilvl w:val="2"/>
          <w:numId w:val="95"/>
        </w:numPr>
        <w:tabs>
          <w:tab w:val="left" w:pos="1746"/>
        </w:tabs>
        <w:spacing w:before="72"/>
        <w:ind w:left="1746"/>
        <w:rPr>
          <w:sz w:val="22"/>
          <w:szCs w:val="22"/>
        </w:rPr>
      </w:pPr>
      <w:r w:rsidRPr="003A00AA">
        <w:rPr>
          <w:sz w:val="22"/>
          <w:szCs w:val="22"/>
        </w:rPr>
        <w:lastRenderedPageBreak/>
        <w:t>РАБОЧАЯ</w:t>
      </w:r>
      <w:r w:rsidRPr="003A00AA">
        <w:rPr>
          <w:spacing w:val="15"/>
          <w:sz w:val="22"/>
          <w:szCs w:val="22"/>
        </w:rPr>
        <w:t xml:space="preserve"> </w:t>
      </w:r>
      <w:r w:rsidRPr="003A00AA">
        <w:rPr>
          <w:sz w:val="22"/>
          <w:szCs w:val="22"/>
        </w:rPr>
        <w:t>ПРОГРАММА</w:t>
      </w:r>
      <w:r w:rsidRPr="003A00AA">
        <w:rPr>
          <w:spacing w:val="22"/>
          <w:sz w:val="22"/>
          <w:szCs w:val="22"/>
        </w:rPr>
        <w:t xml:space="preserve"> </w:t>
      </w:r>
      <w:r w:rsidRPr="003A00AA">
        <w:rPr>
          <w:sz w:val="22"/>
          <w:szCs w:val="22"/>
        </w:rPr>
        <w:t>УЧЕБНОГО</w:t>
      </w:r>
      <w:r w:rsidRPr="003A00AA">
        <w:rPr>
          <w:spacing w:val="18"/>
          <w:sz w:val="22"/>
          <w:szCs w:val="22"/>
        </w:rPr>
        <w:t xml:space="preserve"> </w:t>
      </w:r>
      <w:r w:rsidRPr="003A00AA">
        <w:rPr>
          <w:sz w:val="22"/>
          <w:szCs w:val="22"/>
        </w:rPr>
        <w:t>ПРЕДМЕТА</w:t>
      </w:r>
      <w:r w:rsidRPr="003A00AA">
        <w:rPr>
          <w:spacing w:val="22"/>
          <w:sz w:val="22"/>
          <w:szCs w:val="22"/>
        </w:rPr>
        <w:t xml:space="preserve"> </w:t>
      </w:r>
      <w:r w:rsidRPr="003A00AA">
        <w:rPr>
          <w:spacing w:val="-2"/>
          <w:sz w:val="22"/>
          <w:szCs w:val="22"/>
        </w:rPr>
        <w:t>«ОБЩЕСТВОЗНА-</w:t>
      </w:r>
    </w:p>
    <w:p w:rsidR="00ED06B0" w:rsidRPr="003A00AA" w:rsidRDefault="007862B7">
      <w:pPr>
        <w:ind w:left="427"/>
        <w:rPr>
          <w:b/>
        </w:rPr>
      </w:pPr>
      <w:r w:rsidRPr="003A00AA">
        <w:rPr>
          <w:b/>
        </w:rPr>
        <w:t>НИЕ»</w:t>
      </w:r>
      <w:r w:rsidRPr="003A00AA">
        <w:rPr>
          <w:b/>
          <w:spacing w:val="-1"/>
        </w:rPr>
        <w:t xml:space="preserve"> </w:t>
      </w:r>
      <w:r w:rsidRPr="003A00AA">
        <w:rPr>
          <w:b/>
        </w:rPr>
        <w:t>(БАЗОВЫЙ</w:t>
      </w:r>
      <w:r w:rsidRPr="003A00AA">
        <w:rPr>
          <w:b/>
          <w:spacing w:val="-1"/>
        </w:rPr>
        <w:t xml:space="preserve"> </w:t>
      </w:r>
      <w:r w:rsidRPr="003A00AA">
        <w:rPr>
          <w:b/>
          <w:spacing w:val="-2"/>
        </w:rPr>
        <w:t>УРОВЕНЬ)</w:t>
      </w:r>
    </w:p>
    <w:p w:rsidR="00ED06B0" w:rsidRPr="003A00AA" w:rsidRDefault="007862B7">
      <w:pPr>
        <w:pStyle w:val="a3"/>
        <w:ind w:left="427" w:right="569" w:firstLine="707"/>
        <w:jc w:val="both"/>
        <w:rPr>
          <w:sz w:val="22"/>
          <w:szCs w:val="22"/>
        </w:rPr>
      </w:pPr>
      <w:r w:rsidRPr="003A00AA">
        <w:rPr>
          <w:sz w:val="22"/>
          <w:szCs w:val="22"/>
        </w:rPr>
        <w:t>Изучение учебного предмета «Обществознание» предусматривает непосредствен- ное применение федеральной рабочей программы учебного предмета «Обществознание».</w:t>
      </w:r>
    </w:p>
    <w:p w:rsidR="00ED06B0" w:rsidRPr="003A00AA" w:rsidRDefault="007862B7" w:rsidP="007D3AE8">
      <w:pPr>
        <w:pStyle w:val="2"/>
        <w:numPr>
          <w:ilvl w:val="0"/>
          <w:numId w:val="34"/>
        </w:numPr>
        <w:tabs>
          <w:tab w:val="left" w:pos="1404"/>
        </w:tabs>
        <w:ind w:left="1404" w:hanging="258"/>
        <w:rPr>
          <w:sz w:val="22"/>
          <w:szCs w:val="22"/>
        </w:rPr>
      </w:pPr>
      <w:r w:rsidRPr="003A00AA">
        <w:rPr>
          <w:sz w:val="22"/>
          <w:szCs w:val="22"/>
        </w:rPr>
        <w:t>ПОЯСНИТЕЛЬНАЯ</w:t>
      </w:r>
      <w:r w:rsidRPr="003A00AA">
        <w:rPr>
          <w:spacing w:val="-2"/>
          <w:sz w:val="22"/>
          <w:szCs w:val="22"/>
        </w:rPr>
        <w:t xml:space="preserve"> ЗАПИСКА</w:t>
      </w:r>
    </w:p>
    <w:p w:rsidR="00ED06B0" w:rsidRPr="003A00AA" w:rsidRDefault="007862B7" w:rsidP="007D3AE8">
      <w:pPr>
        <w:pStyle w:val="a6"/>
        <w:numPr>
          <w:ilvl w:val="0"/>
          <w:numId w:val="33"/>
        </w:numPr>
        <w:tabs>
          <w:tab w:val="left" w:pos="1386"/>
        </w:tabs>
        <w:ind w:right="565" w:firstLine="719"/>
      </w:pPr>
      <w:r w:rsidRPr="003A00AA">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 менению при реализации обязательной части ООП СОО.</w:t>
      </w:r>
    </w:p>
    <w:p w:rsidR="00ED06B0" w:rsidRPr="003A00AA" w:rsidRDefault="007862B7" w:rsidP="007D3AE8">
      <w:pPr>
        <w:pStyle w:val="a6"/>
        <w:numPr>
          <w:ilvl w:val="0"/>
          <w:numId w:val="33"/>
        </w:numPr>
        <w:tabs>
          <w:tab w:val="left" w:pos="1386"/>
        </w:tabs>
        <w:ind w:right="566" w:firstLine="719"/>
      </w:pPr>
      <w:r w:rsidRPr="003A00AA">
        <w:t>Обществознание играет ведущую роль в выполнении образовательной организа- цией функции интеграции молодёжи в современное общество и обеспечивает условия для формирования</w:t>
      </w:r>
      <w:r w:rsidRPr="003A00AA">
        <w:rPr>
          <w:spacing w:val="-2"/>
        </w:rPr>
        <w:t xml:space="preserve"> </w:t>
      </w:r>
      <w:r w:rsidRPr="003A00AA">
        <w:t>российской</w:t>
      </w:r>
      <w:r w:rsidRPr="003A00AA">
        <w:rPr>
          <w:spacing w:val="-4"/>
        </w:rPr>
        <w:t xml:space="preserve"> </w:t>
      </w:r>
      <w:r w:rsidRPr="003A00AA">
        <w:t>гражданской</w:t>
      </w:r>
      <w:r w:rsidRPr="003A00AA">
        <w:rPr>
          <w:spacing w:val="-5"/>
        </w:rPr>
        <w:t xml:space="preserve"> </w:t>
      </w:r>
      <w:r w:rsidRPr="003A00AA">
        <w:t>идентичности,</w:t>
      </w:r>
      <w:r w:rsidRPr="003A00AA">
        <w:rPr>
          <w:spacing w:val="-4"/>
        </w:rPr>
        <w:t xml:space="preserve"> </w:t>
      </w:r>
      <w:r w:rsidRPr="003A00AA">
        <w:t>традиционных</w:t>
      </w:r>
      <w:r w:rsidRPr="003A00AA">
        <w:rPr>
          <w:spacing w:val="-9"/>
        </w:rPr>
        <w:t xml:space="preserve"> </w:t>
      </w:r>
      <w:r w:rsidRPr="003A00AA">
        <w:t>ценностей</w:t>
      </w:r>
      <w:r w:rsidRPr="003A00AA">
        <w:rPr>
          <w:spacing w:val="-1"/>
        </w:rPr>
        <w:t xml:space="preserve"> </w:t>
      </w:r>
      <w:r w:rsidRPr="003A00AA">
        <w:t>многона- ционального российского народа, готовности обучающихся к саморазвитию и непрерыв- ному образованию, труду и творческому самовыражению, взаимодействию с другими людьми на благо человека и общества.</w:t>
      </w:r>
    </w:p>
    <w:p w:rsidR="00ED06B0" w:rsidRPr="003A00AA" w:rsidRDefault="007862B7">
      <w:pPr>
        <w:pStyle w:val="a3"/>
        <w:spacing w:before="1"/>
        <w:ind w:left="427" w:right="564" w:firstLine="719"/>
        <w:jc w:val="both"/>
        <w:rPr>
          <w:sz w:val="22"/>
          <w:szCs w:val="22"/>
        </w:rPr>
      </w:pPr>
      <w:r w:rsidRPr="003A00AA">
        <w:rPr>
          <w:sz w:val="22"/>
          <w:szCs w:val="22"/>
        </w:rPr>
        <w:t>Изучение обществознания, включающего знания о российском обществе и направ- 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 ской</w:t>
      </w:r>
      <w:r w:rsidRPr="003A00AA">
        <w:rPr>
          <w:spacing w:val="-15"/>
          <w:sz w:val="22"/>
          <w:szCs w:val="22"/>
        </w:rPr>
        <w:t xml:space="preserve"> </w:t>
      </w:r>
      <w:r w:rsidRPr="003A00AA">
        <w:rPr>
          <w:sz w:val="22"/>
          <w:szCs w:val="22"/>
        </w:rPr>
        <w:t>гражданской</w:t>
      </w:r>
      <w:r w:rsidRPr="003A00AA">
        <w:rPr>
          <w:spacing w:val="-15"/>
          <w:sz w:val="22"/>
          <w:szCs w:val="22"/>
        </w:rPr>
        <w:t xml:space="preserve"> </w:t>
      </w:r>
      <w:r w:rsidRPr="003A00AA">
        <w:rPr>
          <w:sz w:val="22"/>
          <w:szCs w:val="22"/>
        </w:rPr>
        <w:t>идентичности,</w:t>
      </w:r>
      <w:r w:rsidRPr="003A00AA">
        <w:rPr>
          <w:spacing w:val="-15"/>
          <w:sz w:val="22"/>
          <w:szCs w:val="22"/>
        </w:rPr>
        <w:t xml:space="preserve"> </w:t>
      </w:r>
      <w:r w:rsidRPr="003A00AA">
        <w:rPr>
          <w:sz w:val="22"/>
          <w:szCs w:val="22"/>
        </w:rPr>
        <w:t>готовности</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служению</w:t>
      </w:r>
      <w:r w:rsidRPr="003A00AA">
        <w:rPr>
          <w:spacing w:val="-15"/>
          <w:sz w:val="22"/>
          <w:szCs w:val="22"/>
        </w:rPr>
        <w:t xml:space="preserve"> </w:t>
      </w:r>
      <w:r w:rsidRPr="003A00AA">
        <w:rPr>
          <w:sz w:val="22"/>
          <w:szCs w:val="22"/>
        </w:rPr>
        <w:t>Отечеству,</w:t>
      </w:r>
      <w:r w:rsidRPr="003A00AA">
        <w:rPr>
          <w:spacing w:val="-15"/>
          <w:sz w:val="22"/>
          <w:szCs w:val="22"/>
        </w:rPr>
        <w:t xml:space="preserve"> </w:t>
      </w:r>
      <w:r w:rsidRPr="003A00AA">
        <w:rPr>
          <w:sz w:val="22"/>
          <w:szCs w:val="22"/>
        </w:rPr>
        <w:t>приверженности</w:t>
      </w:r>
      <w:r w:rsidRPr="003A00AA">
        <w:rPr>
          <w:spacing w:val="-15"/>
          <w:sz w:val="22"/>
          <w:szCs w:val="22"/>
        </w:rPr>
        <w:t xml:space="preserve"> </w:t>
      </w:r>
      <w:r w:rsidRPr="003A00AA">
        <w:rPr>
          <w:sz w:val="22"/>
          <w:szCs w:val="22"/>
        </w:rPr>
        <w:t>наци- ональным ценностям.</w:t>
      </w:r>
    </w:p>
    <w:p w:rsidR="00ED06B0" w:rsidRPr="003A00AA" w:rsidRDefault="007862B7" w:rsidP="007D3AE8">
      <w:pPr>
        <w:pStyle w:val="4"/>
        <w:numPr>
          <w:ilvl w:val="0"/>
          <w:numId w:val="33"/>
        </w:numPr>
        <w:tabs>
          <w:tab w:val="left" w:pos="1386"/>
        </w:tabs>
        <w:ind w:right="567" w:firstLine="719"/>
        <w:rPr>
          <w:b w:val="0"/>
          <w:i w:val="0"/>
          <w:sz w:val="22"/>
          <w:szCs w:val="22"/>
        </w:rPr>
      </w:pPr>
      <w:r w:rsidRPr="003A00AA">
        <w:rPr>
          <w:sz w:val="22"/>
          <w:szCs w:val="22"/>
        </w:rPr>
        <w:t>Целями обществоведческого</w:t>
      </w:r>
      <w:r w:rsidRPr="003A00AA">
        <w:rPr>
          <w:spacing w:val="-2"/>
          <w:sz w:val="22"/>
          <w:szCs w:val="22"/>
        </w:rPr>
        <w:t xml:space="preserve"> </w:t>
      </w:r>
      <w:r w:rsidRPr="003A00AA">
        <w:rPr>
          <w:sz w:val="22"/>
          <w:szCs w:val="22"/>
        </w:rPr>
        <w:t>образования</w:t>
      </w:r>
      <w:r w:rsidRPr="003A00AA">
        <w:rPr>
          <w:spacing w:val="-2"/>
          <w:sz w:val="22"/>
          <w:szCs w:val="22"/>
        </w:rPr>
        <w:t xml:space="preserve"> </w:t>
      </w:r>
      <w:r w:rsidRPr="003A00AA">
        <w:rPr>
          <w:sz w:val="22"/>
          <w:szCs w:val="22"/>
        </w:rPr>
        <w:t>на уровне</w:t>
      </w:r>
      <w:r w:rsidRPr="003A00AA">
        <w:rPr>
          <w:spacing w:val="-2"/>
          <w:sz w:val="22"/>
          <w:szCs w:val="22"/>
        </w:rPr>
        <w:t xml:space="preserve"> </w:t>
      </w:r>
      <w:r w:rsidRPr="003A00AA">
        <w:rPr>
          <w:sz w:val="22"/>
          <w:szCs w:val="22"/>
        </w:rPr>
        <w:t>среднего общего образова- ния являются</w:t>
      </w:r>
      <w:r w:rsidRPr="003A00AA">
        <w:rPr>
          <w:b w:val="0"/>
          <w:i w:val="0"/>
          <w:sz w:val="22"/>
          <w:szCs w:val="22"/>
        </w:rPr>
        <w:t>:</w:t>
      </w:r>
    </w:p>
    <w:p w:rsidR="00ED06B0" w:rsidRPr="003A00AA" w:rsidRDefault="007862B7" w:rsidP="007D3AE8">
      <w:pPr>
        <w:pStyle w:val="a6"/>
        <w:numPr>
          <w:ilvl w:val="1"/>
          <w:numId w:val="33"/>
        </w:numPr>
        <w:tabs>
          <w:tab w:val="left" w:pos="1284"/>
        </w:tabs>
        <w:spacing w:before="1"/>
        <w:ind w:right="565" w:firstLine="719"/>
      </w:pPr>
      <w:r w:rsidRPr="003A00AA">
        <w:t>воспитание общероссийской идентичности, гражданской ответственности, осно- ванной</w:t>
      </w:r>
      <w:r w:rsidRPr="003A00AA">
        <w:rPr>
          <w:spacing w:val="-10"/>
        </w:rPr>
        <w:t xml:space="preserve"> </w:t>
      </w:r>
      <w:r w:rsidRPr="003A00AA">
        <w:t>на</w:t>
      </w:r>
      <w:r w:rsidRPr="003A00AA">
        <w:rPr>
          <w:spacing w:val="-15"/>
        </w:rPr>
        <w:t xml:space="preserve"> </w:t>
      </w:r>
      <w:r w:rsidRPr="003A00AA">
        <w:t>идеях</w:t>
      </w:r>
      <w:r w:rsidRPr="003A00AA">
        <w:rPr>
          <w:spacing w:val="-12"/>
        </w:rPr>
        <w:t xml:space="preserve"> </w:t>
      </w:r>
      <w:r w:rsidRPr="003A00AA">
        <w:t>патриотизма,</w:t>
      </w:r>
      <w:r w:rsidRPr="003A00AA">
        <w:rPr>
          <w:spacing w:val="-14"/>
        </w:rPr>
        <w:t xml:space="preserve"> </w:t>
      </w:r>
      <w:r w:rsidRPr="003A00AA">
        <w:t>гордости</w:t>
      </w:r>
      <w:r w:rsidRPr="003A00AA">
        <w:rPr>
          <w:spacing w:val="-15"/>
        </w:rPr>
        <w:t xml:space="preserve"> </w:t>
      </w:r>
      <w:r w:rsidRPr="003A00AA">
        <w:t>за</w:t>
      </w:r>
      <w:r w:rsidRPr="003A00AA">
        <w:rPr>
          <w:spacing w:val="-13"/>
        </w:rPr>
        <w:t xml:space="preserve"> </w:t>
      </w:r>
      <w:r w:rsidRPr="003A00AA">
        <w:t>достижения</w:t>
      </w:r>
      <w:r w:rsidRPr="003A00AA">
        <w:rPr>
          <w:spacing w:val="-12"/>
        </w:rPr>
        <w:t xml:space="preserve"> </w:t>
      </w:r>
      <w:r w:rsidRPr="003A00AA">
        <w:t>страны</w:t>
      </w:r>
      <w:r w:rsidRPr="003A00AA">
        <w:rPr>
          <w:spacing w:val="-12"/>
        </w:rPr>
        <w:t xml:space="preserve"> </w:t>
      </w:r>
      <w:r w:rsidRPr="003A00AA">
        <w:t>в</w:t>
      </w:r>
      <w:r w:rsidRPr="003A00AA">
        <w:rPr>
          <w:spacing w:val="-15"/>
        </w:rPr>
        <w:t xml:space="preserve"> </w:t>
      </w:r>
      <w:r w:rsidRPr="003A00AA">
        <w:t>различных</w:t>
      </w:r>
      <w:r w:rsidRPr="003A00AA">
        <w:rPr>
          <w:spacing w:val="-15"/>
        </w:rPr>
        <w:t xml:space="preserve"> </w:t>
      </w:r>
      <w:r w:rsidRPr="003A00AA">
        <w:t>областях</w:t>
      </w:r>
      <w:r w:rsidRPr="003A00AA">
        <w:rPr>
          <w:spacing w:val="-12"/>
        </w:rPr>
        <w:t xml:space="preserve"> </w:t>
      </w:r>
      <w:r w:rsidRPr="003A00AA">
        <w:t>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D06B0" w:rsidRPr="003A00AA" w:rsidRDefault="007862B7" w:rsidP="007D3AE8">
      <w:pPr>
        <w:pStyle w:val="a6"/>
        <w:numPr>
          <w:ilvl w:val="1"/>
          <w:numId w:val="33"/>
        </w:numPr>
        <w:tabs>
          <w:tab w:val="left" w:pos="1284"/>
        </w:tabs>
        <w:ind w:right="563" w:firstLine="719"/>
      </w:pPr>
      <w:r w:rsidRPr="003A00AA">
        <w:t>развитие</w:t>
      </w:r>
      <w:r w:rsidRPr="003A00AA">
        <w:rPr>
          <w:spacing w:val="-12"/>
        </w:rPr>
        <w:t xml:space="preserve"> </w:t>
      </w:r>
      <w:r w:rsidRPr="003A00AA">
        <w:t>личности</w:t>
      </w:r>
      <w:r w:rsidRPr="003A00AA">
        <w:rPr>
          <w:spacing w:val="-12"/>
        </w:rPr>
        <w:t xml:space="preserve"> </w:t>
      </w:r>
      <w:r w:rsidRPr="003A00AA">
        <w:t>в</w:t>
      </w:r>
      <w:r w:rsidRPr="003A00AA">
        <w:rPr>
          <w:spacing w:val="-15"/>
        </w:rPr>
        <w:t xml:space="preserve"> </w:t>
      </w:r>
      <w:r w:rsidRPr="003A00AA">
        <w:t>период</w:t>
      </w:r>
      <w:r w:rsidRPr="003A00AA">
        <w:rPr>
          <w:spacing w:val="-13"/>
        </w:rPr>
        <w:t xml:space="preserve"> </w:t>
      </w:r>
      <w:r w:rsidRPr="003A00AA">
        <w:t>ранней</w:t>
      </w:r>
      <w:r w:rsidRPr="003A00AA">
        <w:rPr>
          <w:spacing w:val="-12"/>
        </w:rPr>
        <w:t xml:space="preserve"> </w:t>
      </w:r>
      <w:r w:rsidRPr="003A00AA">
        <w:t>юности,</w:t>
      </w:r>
      <w:r w:rsidRPr="003A00AA">
        <w:rPr>
          <w:spacing w:val="-14"/>
        </w:rPr>
        <w:t xml:space="preserve"> </w:t>
      </w:r>
      <w:r w:rsidRPr="003A00AA">
        <w:t>становление</w:t>
      </w:r>
      <w:r w:rsidRPr="003A00AA">
        <w:rPr>
          <w:spacing w:val="-13"/>
        </w:rPr>
        <w:t xml:space="preserve"> </w:t>
      </w:r>
      <w:r w:rsidRPr="003A00AA">
        <w:t>ее</w:t>
      </w:r>
      <w:r w:rsidRPr="003A00AA">
        <w:rPr>
          <w:spacing w:val="-15"/>
        </w:rPr>
        <w:t xml:space="preserve"> </w:t>
      </w:r>
      <w:r w:rsidRPr="003A00AA">
        <w:t xml:space="preserve">духовно-нравственных позиций и приоритетов, выработка правового сознания, политической культуры, мотива- ции к предстоящему самоопределению в различных областях жизни: семейной, трудовой, </w:t>
      </w:r>
      <w:r w:rsidRPr="003A00AA">
        <w:rPr>
          <w:spacing w:val="-2"/>
        </w:rPr>
        <w:t>профессиональной;</w:t>
      </w:r>
    </w:p>
    <w:p w:rsidR="00ED06B0" w:rsidRPr="003A00AA" w:rsidRDefault="007862B7" w:rsidP="007D3AE8">
      <w:pPr>
        <w:pStyle w:val="a6"/>
        <w:numPr>
          <w:ilvl w:val="1"/>
          <w:numId w:val="33"/>
        </w:numPr>
        <w:tabs>
          <w:tab w:val="left" w:pos="1284"/>
        </w:tabs>
        <w:ind w:right="567" w:firstLine="719"/>
      </w:pPr>
      <w:r w:rsidRPr="003A00AA">
        <w:t>развитие способности обучающихся к личному самоопределению, самореализа- ции, самоконтролю;</w:t>
      </w:r>
    </w:p>
    <w:p w:rsidR="00ED06B0" w:rsidRPr="003A00AA" w:rsidRDefault="007862B7" w:rsidP="007D3AE8">
      <w:pPr>
        <w:pStyle w:val="a6"/>
        <w:numPr>
          <w:ilvl w:val="1"/>
          <w:numId w:val="33"/>
        </w:numPr>
        <w:tabs>
          <w:tab w:val="left" w:pos="1284"/>
        </w:tabs>
        <w:ind w:left="1284" w:hanging="138"/>
      </w:pPr>
      <w:r w:rsidRPr="003A00AA">
        <w:t>развитие</w:t>
      </w:r>
      <w:r w:rsidRPr="003A00AA">
        <w:rPr>
          <w:spacing w:val="17"/>
        </w:rPr>
        <w:t xml:space="preserve"> </w:t>
      </w:r>
      <w:r w:rsidRPr="003A00AA">
        <w:t>интереса</w:t>
      </w:r>
      <w:r w:rsidRPr="003A00AA">
        <w:rPr>
          <w:spacing w:val="14"/>
        </w:rPr>
        <w:t xml:space="preserve"> </w:t>
      </w:r>
      <w:r w:rsidRPr="003A00AA">
        <w:t>обучающихся</w:t>
      </w:r>
      <w:r w:rsidRPr="003A00AA">
        <w:rPr>
          <w:spacing w:val="15"/>
        </w:rPr>
        <w:t xml:space="preserve"> </w:t>
      </w:r>
      <w:r w:rsidRPr="003A00AA">
        <w:t>к</w:t>
      </w:r>
      <w:r w:rsidRPr="003A00AA">
        <w:rPr>
          <w:spacing w:val="16"/>
        </w:rPr>
        <w:t xml:space="preserve"> </w:t>
      </w:r>
      <w:r w:rsidRPr="003A00AA">
        <w:t>освоению</w:t>
      </w:r>
      <w:r w:rsidRPr="003A00AA">
        <w:rPr>
          <w:spacing w:val="16"/>
        </w:rPr>
        <w:t xml:space="preserve"> </w:t>
      </w:r>
      <w:r w:rsidRPr="003A00AA">
        <w:t>социальных</w:t>
      </w:r>
      <w:r w:rsidRPr="003A00AA">
        <w:rPr>
          <w:spacing w:val="18"/>
        </w:rPr>
        <w:t xml:space="preserve"> </w:t>
      </w:r>
      <w:r w:rsidRPr="003A00AA">
        <w:t>и</w:t>
      </w:r>
      <w:r w:rsidRPr="003A00AA">
        <w:rPr>
          <w:spacing w:val="16"/>
        </w:rPr>
        <w:t xml:space="preserve"> </w:t>
      </w:r>
      <w:r w:rsidRPr="003A00AA">
        <w:t>гуманитарных</w:t>
      </w:r>
      <w:r w:rsidRPr="003A00AA">
        <w:rPr>
          <w:spacing w:val="15"/>
        </w:rPr>
        <w:t xml:space="preserve"> </w:t>
      </w:r>
      <w:r w:rsidRPr="003A00AA">
        <w:rPr>
          <w:spacing w:val="-2"/>
        </w:rPr>
        <w:t>дисци-</w:t>
      </w:r>
    </w:p>
    <w:p w:rsidR="00ED06B0" w:rsidRPr="003A00AA" w:rsidRDefault="007862B7">
      <w:pPr>
        <w:pStyle w:val="a3"/>
        <w:ind w:left="427"/>
        <w:rPr>
          <w:sz w:val="22"/>
          <w:szCs w:val="22"/>
        </w:rPr>
      </w:pPr>
      <w:r w:rsidRPr="003A00AA">
        <w:rPr>
          <w:spacing w:val="-2"/>
          <w:sz w:val="22"/>
          <w:szCs w:val="22"/>
        </w:rPr>
        <w:t>плин;</w:t>
      </w:r>
    </w:p>
    <w:p w:rsidR="00ED06B0" w:rsidRPr="003A00AA" w:rsidRDefault="007862B7" w:rsidP="007D3AE8">
      <w:pPr>
        <w:pStyle w:val="a6"/>
        <w:numPr>
          <w:ilvl w:val="1"/>
          <w:numId w:val="33"/>
        </w:numPr>
        <w:tabs>
          <w:tab w:val="left" w:pos="1284"/>
        </w:tabs>
        <w:ind w:left="1284" w:hanging="138"/>
        <w:jc w:val="left"/>
      </w:pPr>
      <w:r w:rsidRPr="003A00AA">
        <w:t>освоение</w:t>
      </w:r>
      <w:r w:rsidRPr="003A00AA">
        <w:rPr>
          <w:spacing w:val="13"/>
        </w:rPr>
        <w:t xml:space="preserve"> </w:t>
      </w:r>
      <w:r w:rsidRPr="003A00AA">
        <w:t>системы</w:t>
      </w:r>
      <w:r w:rsidRPr="003A00AA">
        <w:rPr>
          <w:spacing w:val="15"/>
        </w:rPr>
        <w:t xml:space="preserve"> </w:t>
      </w:r>
      <w:r w:rsidRPr="003A00AA">
        <w:t>знаний</w:t>
      </w:r>
      <w:r w:rsidRPr="003A00AA">
        <w:rPr>
          <w:spacing w:val="14"/>
        </w:rPr>
        <w:t xml:space="preserve"> </w:t>
      </w:r>
      <w:r w:rsidRPr="003A00AA">
        <w:t>об</w:t>
      </w:r>
      <w:r w:rsidRPr="003A00AA">
        <w:rPr>
          <w:spacing w:val="13"/>
        </w:rPr>
        <w:t xml:space="preserve"> </w:t>
      </w:r>
      <w:r w:rsidRPr="003A00AA">
        <w:t>обществе</w:t>
      </w:r>
      <w:r w:rsidRPr="003A00AA">
        <w:rPr>
          <w:spacing w:val="15"/>
        </w:rPr>
        <w:t xml:space="preserve"> </w:t>
      </w:r>
      <w:r w:rsidRPr="003A00AA">
        <w:t>и</w:t>
      </w:r>
      <w:r w:rsidRPr="003A00AA">
        <w:rPr>
          <w:spacing w:val="16"/>
        </w:rPr>
        <w:t xml:space="preserve"> </w:t>
      </w:r>
      <w:r w:rsidRPr="003A00AA">
        <w:t>человеке,</w:t>
      </w:r>
      <w:r w:rsidRPr="003A00AA">
        <w:rPr>
          <w:spacing w:val="14"/>
        </w:rPr>
        <w:t xml:space="preserve"> </w:t>
      </w:r>
      <w:r w:rsidRPr="003A00AA">
        <w:t>формирование</w:t>
      </w:r>
      <w:r w:rsidRPr="003A00AA">
        <w:rPr>
          <w:spacing w:val="15"/>
        </w:rPr>
        <w:t xml:space="preserve"> </w:t>
      </w:r>
      <w:r w:rsidRPr="003A00AA">
        <w:t>целостной</w:t>
      </w:r>
      <w:r w:rsidRPr="003A00AA">
        <w:rPr>
          <w:spacing w:val="18"/>
        </w:rPr>
        <w:t xml:space="preserve"> </w:t>
      </w:r>
      <w:r w:rsidRPr="003A00AA">
        <w:rPr>
          <w:spacing w:val="-4"/>
        </w:rPr>
        <w:t>кар-</w:t>
      </w:r>
    </w:p>
    <w:p w:rsidR="00ED06B0" w:rsidRPr="003A00AA" w:rsidRDefault="007862B7">
      <w:pPr>
        <w:pStyle w:val="a3"/>
        <w:ind w:left="427" w:right="562"/>
        <w:jc w:val="both"/>
        <w:rPr>
          <w:sz w:val="22"/>
          <w:szCs w:val="22"/>
        </w:rPr>
      </w:pPr>
      <w:r w:rsidRPr="003A00AA">
        <w:rPr>
          <w:sz w:val="22"/>
          <w:szCs w:val="22"/>
        </w:rPr>
        <w:t>тины общества, адекватной современному уровню научных знаний и</w:t>
      </w:r>
      <w:r w:rsidRPr="003A00AA">
        <w:rPr>
          <w:spacing w:val="-1"/>
          <w:sz w:val="22"/>
          <w:szCs w:val="22"/>
        </w:rPr>
        <w:t xml:space="preserve"> </w:t>
      </w:r>
      <w:r w:rsidRPr="003A00AA">
        <w:rPr>
          <w:sz w:val="22"/>
          <w:szCs w:val="22"/>
        </w:rPr>
        <w:t>позволяющей реали- зовать</w:t>
      </w:r>
      <w:r w:rsidRPr="003A00AA">
        <w:rPr>
          <w:spacing w:val="-15"/>
          <w:sz w:val="22"/>
          <w:szCs w:val="22"/>
        </w:rPr>
        <w:t xml:space="preserve"> </w:t>
      </w:r>
      <w:r w:rsidRPr="003A00AA">
        <w:rPr>
          <w:sz w:val="22"/>
          <w:szCs w:val="22"/>
        </w:rPr>
        <w:t>требования</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личностным,</w:t>
      </w:r>
      <w:r w:rsidRPr="003A00AA">
        <w:rPr>
          <w:spacing w:val="-15"/>
          <w:sz w:val="22"/>
          <w:szCs w:val="22"/>
        </w:rPr>
        <w:t xml:space="preserve"> </w:t>
      </w:r>
      <w:r w:rsidRPr="003A00AA">
        <w:rPr>
          <w:sz w:val="22"/>
          <w:szCs w:val="22"/>
        </w:rPr>
        <w:t>метапредметным</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предметным</w:t>
      </w:r>
      <w:r w:rsidRPr="003A00AA">
        <w:rPr>
          <w:spacing w:val="-15"/>
          <w:sz w:val="22"/>
          <w:szCs w:val="22"/>
        </w:rPr>
        <w:t xml:space="preserve"> </w:t>
      </w:r>
      <w:r w:rsidRPr="003A00AA">
        <w:rPr>
          <w:sz w:val="22"/>
          <w:szCs w:val="22"/>
        </w:rPr>
        <w:t>результатам</w:t>
      </w:r>
      <w:r w:rsidRPr="003A00AA">
        <w:rPr>
          <w:spacing w:val="-15"/>
          <w:sz w:val="22"/>
          <w:szCs w:val="22"/>
        </w:rPr>
        <w:t xml:space="preserve"> </w:t>
      </w:r>
      <w:r w:rsidRPr="003A00AA">
        <w:rPr>
          <w:sz w:val="22"/>
          <w:szCs w:val="22"/>
        </w:rPr>
        <w:t>освоения</w:t>
      </w:r>
      <w:r w:rsidRPr="003A00AA">
        <w:rPr>
          <w:spacing w:val="-15"/>
          <w:sz w:val="22"/>
          <w:szCs w:val="22"/>
        </w:rPr>
        <w:t xml:space="preserve"> </w:t>
      </w:r>
      <w:r w:rsidRPr="003A00AA">
        <w:rPr>
          <w:sz w:val="22"/>
          <w:szCs w:val="22"/>
        </w:rPr>
        <w:t>об- разовательной</w:t>
      </w:r>
      <w:r w:rsidRPr="003A00AA">
        <w:rPr>
          <w:spacing w:val="-15"/>
          <w:sz w:val="22"/>
          <w:szCs w:val="22"/>
        </w:rPr>
        <w:t xml:space="preserve"> </w:t>
      </w:r>
      <w:r w:rsidRPr="003A00AA">
        <w:rPr>
          <w:sz w:val="22"/>
          <w:szCs w:val="22"/>
        </w:rPr>
        <w:t>программы,</w:t>
      </w:r>
      <w:r w:rsidRPr="003A00AA">
        <w:rPr>
          <w:spacing w:val="-15"/>
          <w:sz w:val="22"/>
          <w:szCs w:val="22"/>
        </w:rPr>
        <w:t xml:space="preserve"> </w:t>
      </w:r>
      <w:r w:rsidRPr="003A00AA">
        <w:rPr>
          <w:sz w:val="22"/>
          <w:szCs w:val="22"/>
        </w:rPr>
        <w:t>представленным</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Федеральном</w:t>
      </w:r>
      <w:r w:rsidRPr="003A00AA">
        <w:rPr>
          <w:spacing w:val="-15"/>
          <w:sz w:val="22"/>
          <w:szCs w:val="22"/>
        </w:rPr>
        <w:t xml:space="preserve"> </w:t>
      </w:r>
      <w:r w:rsidRPr="003A00AA">
        <w:rPr>
          <w:sz w:val="22"/>
          <w:szCs w:val="22"/>
        </w:rPr>
        <w:t>государственном</w:t>
      </w:r>
      <w:r w:rsidRPr="003A00AA">
        <w:rPr>
          <w:spacing w:val="-15"/>
          <w:sz w:val="22"/>
          <w:szCs w:val="22"/>
        </w:rPr>
        <w:t xml:space="preserve"> </w:t>
      </w:r>
      <w:r w:rsidRPr="003A00AA">
        <w:rPr>
          <w:sz w:val="22"/>
          <w:szCs w:val="22"/>
        </w:rPr>
        <w:t>образователь- ном стандарте среднего общего образования;</w:t>
      </w:r>
    </w:p>
    <w:p w:rsidR="00ED06B0" w:rsidRPr="003A00AA" w:rsidRDefault="007862B7" w:rsidP="007D3AE8">
      <w:pPr>
        <w:pStyle w:val="a6"/>
        <w:numPr>
          <w:ilvl w:val="1"/>
          <w:numId w:val="33"/>
        </w:numPr>
        <w:tabs>
          <w:tab w:val="left" w:pos="1284"/>
        </w:tabs>
        <w:spacing w:before="1"/>
        <w:ind w:right="564" w:firstLine="719"/>
      </w:pPr>
      <w:r w:rsidRPr="003A00AA">
        <w:t>овладение</w:t>
      </w:r>
      <w:r w:rsidRPr="003A00AA">
        <w:rPr>
          <w:spacing w:val="-14"/>
        </w:rPr>
        <w:t xml:space="preserve"> </w:t>
      </w:r>
      <w:r w:rsidRPr="003A00AA">
        <w:t>умениями</w:t>
      </w:r>
      <w:r w:rsidRPr="003A00AA">
        <w:rPr>
          <w:spacing w:val="-10"/>
        </w:rPr>
        <w:t xml:space="preserve"> </w:t>
      </w:r>
      <w:r w:rsidRPr="003A00AA">
        <w:t>получать,</w:t>
      </w:r>
      <w:r w:rsidRPr="003A00AA">
        <w:rPr>
          <w:spacing w:val="-14"/>
        </w:rPr>
        <w:t xml:space="preserve"> </w:t>
      </w:r>
      <w:r w:rsidRPr="003A00AA">
        <w:t>анализировать,</w:t>
      </w:r>
      <w:r w:rsidRPr="003A00AA">
        <w:rPr>
          <w:spacing w:val="-14"/>
        </w:rPr>
        <w:t xml:space="preserve"> </w:t>
      </w:r>
      <w:r w:rsidRPr="003A00AA">
        <w:t>интерпретировать</w:t>
      </w:r>
      <w:r w:rsidRPr="003A00AA">
        <w:rPr>
          <w:spacing w:val="-14"/>
        </w:rPr>
        <w:t xml:space="preserve"> </w:t>
      </w:r>
      <w:r w:rsidRPr="003A00AA">
        <w:t>и</w:t>
      </w:r>
      <w:r w:rsidRPr="003A00AA">
        <w:rPr>
          <w:spacing w:val="-13"/>
        </w:rPr>
        <w:t xml:space="preserve"> </w:t>
      </w:r>
      <w:r w:rsidRPr="003A00AA">
        <w:t>систематизиро- вать социальную информацию из различных источников, преобразовывать ее и использо- вать для самостоятельного решения учебно-познавательных, исследовательских задач, а также в проектной деятельности;</w:t>
      </w:r>
    </w:p>
    <w:p w:rsidR="00ED06B0" w:rsidRPr="003A00AA" w:rsidRDefault="007862B7" w:rsidP="007D3AE8">
      <w:pPr>
        <w:pStyle w:val="a6"/>
        <w:numPr>
          <w:ilvl w:val="1"/>
          <w:numId w:val="33"/>
        </w:numPr>
        <w:tabs>
          <w:tab w:val="left" w:pos="1284"/>
        </w:tabs>
        <w:ind w:right="564" w:firstLine="719"/>
      </w:pPr>
      <w:r w:rsidRPr="003A00AA">
        <w:t>совершенствование</w:t>
      </w:r>
      <w:r w:rsidRPr="003A00AA">
        <w:rPr>
          <w:spacing w:val="-7"/>
        </w:rPr>
        <w:t xml:space="preserve"> </w:t>
      </w:r>
      <w:r w:rsidRPr="003A00AA">
        <w:t>опыта</w:t>
      </w:r>
      <w:r w:rsidRPr="003A00AA">
        <w:rPr>
          <w:spacing w:val="-4"/>
        </w:rPr>
        <w:t xml:space="preserve"> </w:t>
      </w:r>
      <w:r w:rsidRPr="003A00AA">
        <w:t>обучающихся</w:t>
      </w:r>
      <w:r w:rsidRPr="003A00AA">
        <w:rPr>
          <w:spacing w:val="-6"/>
        </w:rPr>
        <w:t xml:space="preserve"> </w:t>
      </w:r>
      <w:r w:rsidRPr="003A00AA">
        <w:t>в</w:t>
      </w:r>
      <w:r w:rsidRPr="003A00AA">
        <w:rPr>
          <w:spacing w:val="-6"/>
        </w:rPr>
        <w:t xml:space="preserve"> </w:t>
      </w:r>
      <w:r w:rsidRPr="003A00AA">
        <w:t>применении</w:t>
      </w:r>
      <w:r w:rsidRPr="003A00AA">
        <w:rPr>
          <w:spacing w:val="-6"/>
        </w:rPr>
        <w:t xml:space="preserve"> </w:t>
      </w:r>
      <w:r w:rsidRPr="003A00AA">
        <w:t>полученных</w:t>
      </w:r>
      <w:r w:rsidRPr="003A00AA">
        <w:rPr>
          <w:spacing w:val="-6"/>
        </w:rPr>
        <w:t xml:space="preserve"> </w:t>
      </w:r>
      <w:r w:rsidRPr="003A00AA">
        <w:t>знаний</w:t>
      </w:r>
      <w:r w:rsidRPr="003A00AA">
        <w:rPr>
          <w:spacing w:val="-4"/>
        </w:rPr>
        <w:t xml:space="preserve"> </w:t>
      </w:r>
      <w:r w:rsidRPr="003A00AA">
        <w:t>(вклю- чая</w:t>
      </w:r>
      <w:r w:rsidRPr="003A00AA">
        <w:rPr>
          <w:spacing w:val="-15"/>
        </w:rPr>
        <w:t xml:space="preserve"> </w:t>
      </w:r>
      <w:r w:rsidRPr="003A00AA">
        <w:t>знание</w:t>
      </w:r>
      <w:r w:rsidRPr="003A00AA">
        <w:rPr>
          <w:spacing w:val="-12"/>
        </w:rPr>
        <w:t xml:space="preserve"> </w:t>
      </w:r>
      <w:r w:rsidRPr="003A00AA">
        <w:t>социальных</w:t>
      </w:r>
      <w:r w:rsidRPr="003A00AA">
        <w:rPr>
          <w:spacing w:val="-15"/>
        </w:rPr>
        <w:t xml:space="preserve"> </w:t>
      </w:r>
      <w:r w:rsidRPr="003A00AA">
        <w:t>норм)</w:t>
      </w:r>
      <w:r w:rsidRPr="003A00AA">
        <w:rPr>
          <w:spacing w:val="-13"/>
        </w:rPr>
        <w:t xml:space="preserve"> </w:t>
      </w:r>
      <w:r w:rsidRPr="003A00AA">
        <w:t>и</w:t>
      </w:r>
      <w:r w:rsidRPr="003A00AA">
        <w:rPr>
          <w:spacing w:val="-11"/>
        </w:rPr>
        <w:t xml:space="preserve"> </w:t>
      </w:r>
      <w:r w:rsidRPr="003A00AA">
        <w:t>умений</w:t>
      </w:r>
      <w:r w:rsidRPr="003A00AA">
        <w:rPr>
          <w:spacing w:val="-12"/>
        </w:rPr>
        <w:t xml:space="preserve"> </w:t>
      </w:r>
      <w:r w:rsidRPr="003A00AA">
        <w:t>в</w:t>
      </w:r>
      <w:r w:rsidRPr="003A00AA">
        <w:rPr>
          <w:spacing w:val="-13"/>
        </w:rPr>
        <w:t xml:space="preserve"> </w:t>
      </w:r>
      <w:r w:rsidRPr="003A00AA">
        <w:t>различных</w:t>
      </w:r>
      <w:r w:rsidRPr="003A00AA">
        <w:rPr>
          <w:spacing w:val="-14"/>
        </w:rPr>
        <w:t xml:space="preserve"> </w:t>
      </w:r>
      <w:r w:rsidRPr="003A00AA">
        <w:t>областях</w:t>
      </w:r>
      <w:r w:rsidRPr="003A00AA">
        <w:rPr>
          <w:spacing w:val="-13"/>
        </w:rPr>
        <w:t xml:space="preserve"> </w:t>
      </w:r>
      <w:r w:rsidRPr="003A00AA">
        <w:t>общественной</w:t>
      </w:r>
      <w:r w:rsidRPr="003A00AA">
        <w:rPr>
          <w:spacing w:val="-8"/>
        </w:rPr>
        <w:t xml:space="preserve"> </w:t>
      </w:r>
      <w:r w:rsidRPr="003A00AA">
        <w:t>жизни:</w:t>
      </w:r>
      <w:r w:rsidRPr="003A00AA">
        <w:rPr>
          <w:spacing w:val="-12"/>
        </w:rPr>
        <w:t xml:space="preserve"> </w:t>
      </w:r>
      <w:r w:rsidRPr="003A00AA">
        <w:t>в</w:t>
      </w:r>
      <w:r w:rsidRPr="003A00AA">
        <w:rPr>
          <w:spacing w:val="-13"/>
        </w:rPr>
        <w:t xml:space="preserve"> </w:t>
      </w:r>
      <w:r w:rsidRPr="003A00AA">
        <w:t>граж- 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w:t>
      </w:r>
      <w:r w:rsidRPr="003A00AA">
        <w:rPr>
          <w:spacing w:val="-2"/>
        </w:rPr>
        <w:t xml:space="preserve"> </w:t>
      </w:r>
      <w:r w:rsidRPr="003A00AA">
        <w:t>коррупции,</w:t>
      </w:r>
      <w:r w:rsidRPr="003A00AA">
        <w:rPr>
          <w:spacing w:val="-4"/>
        </w:rPr>
        <w:t xml:space="preserve"> </w:t>
      </w:r>
      <w:r w:rsidRPr="003A00AA">
        <w:t>в</w:t>
      </w:r>
      <w:r w:rsidRPr="003A00AA">
        <w:rPr>
          <w:spacing w:val="-5"/>
        </w:rPr>
        <w:t xml:space="preserve"> </w:t>
      </w:r>
      <w:r w:rsidRPr="003A00AA">
        <w:t>семейно-бытовой</w:t>
      </w:r>
      <w:r w:rsidRPr="003A00AA">
        <w:rPr>
          <w:spacing w:val="-1"/>
        </w:rPr>
        <w:t xml:space="preserve"> </w:t>
      </w:r>
      <w:r w:rsidRPr="003A00AA">
        <w:t>сфере,</w:t>
      </w:r>
      <w:r w:rsidRPr="003A00AA">
        <w:rPr>
          <w:spacing w:val="-2"/>
        </w:rPr>
        <w:t xml:space="preserve"> </w:t>
      </w:r>
      <w:r w:rsidRPr="003A00AA">
        <w:t>а</w:t>
      </w:r>
      <w:r w:rsidRPr="003A00AA">
        <w:rPr>
          <w:spacing w:val="-5"/>
        </w:rPr>
        <w:t xml:space="preserve"> </w:t>
      </w:r>
      <w:r w:rsidRPr="003A00AA">
        <w:t>также</w:t>
      </w:r>
      <w:r w:rsidRPr="003A00AA">
        <w:rPr>
          <w:spacing w:val="-3"/>
        </w:rPr>
        <w:t xml:space="preserve"> </w:t>
      </w:r>
      <w:r w:rsidRPr="003A00AA">
        <w:t>для</w:t>
      </w:r>
      <w:r w:rsidRPr="003A00AA">
        <w:rPr>
          <w:spacing w:val="-2"/>
        </w:rPr>
        <w:t xml:space="preserve"> </w:t>
      </w:r>
      <w:r w:rsidRPr="003A00AA">
        <w:t>анализа</w:t>
      </w:r>
      <w:r w:rsidRPr="003A00AA">
        <w:rPr>
          <w:spacing w:val="-5"/>
        </w:rPr>
        <w:t xml:space="preserve"> </w:t>
      </w:r>
      <w:r w:rsidRPr="003A00AA">
        <w:t>и</w:t>
      </w:r>
      <w:r w:rsidRPr="003A00AA">
        <w:rPr>
          <w:spacing w:val="-3"/>
        </w:rPr>
        <w:t xml:space="preserve"> </w:t>
      </w:r>
      <w:r w:rsidRPr="003A00AA">
        <w:t>оценки</w:t>
      </w:r>
      <w:r w:rsidRPr="003A00AA">
        <w:rPr>
          <w:spacing w:val="-3"/>
        </w:rPr>
        <w:t xml:space="preserve"> </w:t>
      </w:r>
      <w:r w:rsidRPr="003A00AA">
        <w:t>жиз- ненных ситуаций, социальных фактов, поведения людей и собственных поступков.</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33"/>
        </w:numPr>
        <w:tabs>
          <w:tab w:val="left" w:pos="1386"/>
        </w:tabs>
        <w:spacing w:before="72"/>
        <w:ind w:right="564" w:firstLine="719"/>
      </w:pPr>
      <w:r w:rsidRPr="003A00AA">
        <w:lastRenderedPageBreak/>
        <w:t>С учетом преемственности с уровнем основного общего образования общество- знание</w:t>
      </w:r>
      <w:r w:rsidRPr="003A00AA">
        <w:rPr>
          <w:spacing w:val="-7"/>
        </w:rPr>
        <w:t xml:space="preserve"> </w:t>
      </w:r>
      <w:r w:rsidRPr="003A00AA">
        <w:t>раскрывает</w:t>
      </w:r>
      <w:r w:rsidRPr="003A00AA">
        <w:rPr>
          <w:spacing w:val="-3"/>
        </w:rPr>
        <w:t xml:space="preserve"> </w:t>
      </w:r>
      <w:r w:rsidRPr="003A00AA">
        <w:t>теоретические</w:t>
      </w:r>
      <w:r w:rsidRPr="003A00AA">
        <w:rPr>
          <w:spacing w:val="-5"/>
        </w:rPr>
        <w:t xml:space="preserve"> </w:t>
      </w:r>
      <w:r w:rsidRPr="003A00AA">
        <w:t>знания,</w:t>
      </w:r>
      <w:r w:rsidRPr="003A00AA">
        <w:rPr>
          <w:spacing w:val="-7"/>
        </w:rPr>
        <w:t xml:space="preserve"> </w:t>
      </w:r>
      <w:r w:rsidRPr="003A00AA">
        <w:t>факты</w:t>
      </w:r>
      <w:r w:rsidRPr="003A00AA">
        <w:rPr>
          <w:spacing w:val="-5"/>
        </w:rPr>
        <w:t xml:space="preserve"> </w:t>
      </w:r>
      <w:r w:rsidRPr="003A00AA">
        <w:t>социальной</w:t>
      </w:r>
      <w:r w:rsidRPr="003A00AA">
        <w:rPr>
          <w:spacing w:val="-3"/>
        </w:rPr>
        <w:t xml:space="preserve"> </w:t>
      </w:r>
      <w:r w:rsidRPr="003A00AA">
        <w:t>жизни;</w:t>
      </w:r>
      <w:r w:rsidRPr="003A00AA">
        <w:rPr>
          <w:spacing w:val="-6"/>
        </w:rPr>
        <w:t xml:space="preserve"> </w:t>
      </w:r>
      <w:r w:rsidRPr="003A00AA">
        <w:t>ценности</w:t>
      </w:r>
      <w:r w:rsidRPr="003A00AA">
        <w:rPr>
          <w:spacing w:val="-6"/>
        </w:rPr>
        <w:t xml:space="preserve"> </w:t>
      </w:r>
      <w:r w:rsidRPr="003A00AA">
        <w:t>и</w:t>
      </w:r>
      <w:r w:rsidRPr="003A00AA">
        <w:rPr>
          <w:spacing w:val="-6"/>
        </w:rPr>
        <w:t xml:space="preserve"> </w:t>
      </w:r>
      <w:r w:rsidRPr="003A00AA">
        <w:t>нормы,</w:t>
      </w:r>
      <w:r w:rsidRPr="003A00AA">
        <w:rPr>
          <w:spacing w:val="-7"/>
        </w:rPr>
        <w:t xml:space="preserve"> </w:t>
      </w:r>
      <w:r w:rsidRPr="003A00AA">
        <w:t>ре- гулирующие общественные отношения; социальные роли человека, его права, свободы и обязанности</w:t>
      </w:r>
      <w:r w:rsidRPr="003A00AA">
        <w:rPr>
          <w:spacing w:val="-6"/>
        </w:rPr>
        <w:t xml:space="preserve"> </w:t>
      </w:r>
      <w:r w:rsidRPr="003A00AA">
        <w:t>как</w:t>
      </w:r>
      <w:r w:rsidRPr="003A00AA">
        <w:rPr>
          <w:spacing w:val="-6"/>
        </w:rPr>
        <w:t xml:space="preserve"> </w:t>
      </w:r>
      <w:r w:rsidRPr="003A00AA">
        <w:t>члена</w:t>
      </w:r>
      <w:r w:rsidRPr="003A00AA">
        <w:rPr>
          <w:spacing w:val="-7"/>
        </w:rPr>
        <w:t xml:space="preserve"> </w:t>
      </w:r>
      <w:r w:rsidRPr="003A00AA">
        <w:t>общества</w:t>
      </w:r>
      <w:r w:rsidRPr="003A00AA">
        <w:rPr>
          <w:spacing w:val="-7"/>
        </w:rPr>
        <w:t xml:space="preserve"> </w:t>
      </w:r>
      <w:r w:rsidRPr="003A00AA">
        <w:t>и</w:t>
      </w:r>
      <w:r w:rsidRPr="003A00AA">
        <w:rPr>
          <w:spacing w:val="-7"/>
        </w:rPr>
        <w:t xml:space="preserve"> </w:t>
      </w:r>
      <w:r w:rsidRPr="003A00AA">
        <w:t>гражданина</w:t>
      </w:r>
      <w:r w:rsidRPr="003A00AA">
        <w:rPr>
          <w:spacing w:val="-5"/>
        </w:rPr>
        <w:t xml:space="preserve"> </w:t>
      </w:r>
      <w:r w:rsidRPr="003A00AA">
        <w:t>Российской</w:t>
      </w:r>
      <w:r w:rsidRPr="003A00AA">
        <w:rPr>
          <w:spacing w:val="-4"/>
        </w:rPr>
        <w:t xml:space="preserve"> </w:t>
      </w:r>
      <w:r w:rsidRPr="003A00AA">
        <w:t>Федерации;</w:t>
      </w:r>
      <w:r w:rsidRPr="003A00AA">
        <w:rPr>
          <w:spacing w:val="-7"/>
        </w:rPr>
        <w:t xml:space="preserve"> </w:t>
      </w:r>
      <w:r w:rsidRPr="003A00AA">
        <w:t>особенности</w:t>
      </w:r>
      <w:r w:rsidRPr="003A00AA">
        <w:rPr>
          <w:spacing w:val="-5"/>
        </w:rPr>
        <w:t xml:space="preserve"> </w:t>
      </w:r>
      <w:r w:rsidRPr="003A00AA">
        <w:t>совре- 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 циального взаимодействия, а также взаимодействия людей и социальных групп с основ- ными институтами государства и гражданского общества и регулирующие эти взаимодей- ствия социальные нормы.</w:t>
      </w:r>
    </w:p>
    <w:p w:rsidR="00ED06B0" w:rsidRPr="003A00AA" w:rsidRDefault="007862B7">
      <w:pPr>
        <w:ind w:left="427" w:right="567" w:firstLine="719"/>
        <w:jc w:val="both"/>
        <w:rPr>
          <w:i/>
        </w:rPr>
      </w:pPr>
      <w:r w:rsidRPr="003A00AA">
        <w:rPr>
          <w:i/>
        </w:rPr>
        <w:t>Освоение содержания обществоведческого образования осуществляется в соот- ветствии</w:t>
      </w:r>
      <w:r w:rsidRPr="003A00AA">
        <w:rPr>
          <w:i/>
          <w:spacing w:val="-2"/>
        </w:rPr>
        <w:t xml:space="preserve"> </w:t>
      </w:r>
      <w:r w:rsidRPr="003A00AA">
        <w:rPr>
          <w:i/>
        </w:rPr>
        <w:t>со</w:t>
      </w:r>
      <w:r w:rsidRPr="003A00AA">
        <w:rPr>
          <w:i/>
          <w:spacing w:val="-1"/>
        </w:rPr>
        <w:t xml:space="preserve"> </w:t>
      </w:r>
      <w:r w:rsidRPr="003A00AA">
        <w:rPr>
          <w:i/>
        </w:rPr>
        <w:t>следующими</w:t>
      </w:r>
      <w:r w:rsidRPr="003A00AA">
        <w:rPr>
          <w:i/>
          <w:spacing w:val="-1"/>
        </w:rPr>
        <w:t xml:space="preserve"> </w:t>
      </w:r>
      <w:r w:rsidRPr="003A00AA">
        <w:rPr>
          <w:i/>
        </w:rPr>
        <w:t>ориентирами,</w:t>
      </w:r>
      <w:r w:rsidRPr="003A00AA">
        <w:rPr>
          <w:i/>
          <w:spacing w:val="-2"/>
        </w:rPr>
        <w:t xml:space="preserve"> </w:t>
      </w:r>
      <w:r w:rsidRPr="003A00AA">
        <w:rPr>
          <w:i/>
        </w:rPr>
        <w:t>отражающими специфику</w:t>
      </w:r>
      <w:r w:rsidRPr="003A00AA">
        <w:rPr>
          <w:i/>
          <w:spacing w:val="-1"/>
        </w:rPr>
        <w:t xml:space="preserve"> </w:t>
      </w:r>
      <w:r w:rsidRPr="003A00AA">
        <w:rPr>
          <w:i/>
        </w:rPr>
        <w:t>учебного предмета на уровне среднего общего образования:</w:t>
      </w:r>
    </w:p>
    <w:p w:rsidR="00ED06B0" w:rsidRPr="003A00AA" w:rsidRDefault="007862B7" w:rsidP="007D3AE8">
      <w:pPr>
        <w:pStyle w:val="a6"/>
        <w:numPr>
          <w:ilvl w:val="1"/>
          <w:numId w:val="33"/>
        </w:numPr>
        <w:tabs>
          <w:tab w:val="left" w:pos="1284"/>
        </w:tabs>
        <w:spacing w:before="1"/>
        <w:ind w:right="566" w:firstLine="719"/>
      </w:pPr>
      <w:r w:rsidRPr="003A00AA">
        <w:t>определение учебного содержания научной и практической значимостью включа- емых в него положений и педагогическими целями учебного предмета с учетом познава- тельных возможностей учащихся старшего подросткового возраста;</w:t>
      </w:r>
    </w:p>
    <w:p w:rsidR="00ED06B0" w:rsidRPr="003A00AA" w:rsidRDefault="007862B7" w:rsidP="007D3AE8">
      <w:pPr>
        <w:pStyle w:val="a6"/>
        <w:numPr>
          <w:ilvl w:val="1"/>
          <w:numId w:val="33"/>
        </w:numPr>
        <w:tabs>
          <w:tab w:val="left" w:pos="1284"/>
        </w:tabs>
        <w:ind w:right="563" w:firstLine="719"/>
      </w:pPr>
      <w:r w:rsidRPr="003A00AA">
        <w:t>представление в содержании учебного предмета основных сфер жизни общества, типичных видов</w:t>
      </w:r>
      <w:r w:rsidRPr="003A00AA">
        <w:rPr>
          <w:spacing w:val="-3"/>
        </w:rPr>
        <w:t xml:space="preserve"> </w:t>
      </w:r>
      <w:r w:rsidRPr="003A00AA">
        <w:t>человеческой деятельности в информационном обществе, условий эконо- мического</w:t>
      </w:r>
      <w:r w:rsidRPr="003A00AA">
        <w:rPr>
          <w:spacing w:val="-8"/>
        </w:rPr>
        <w:t xml:space="preserve"> </w:t>
      </w:r>
      <w:r w:rsidRPr="003A00AA">
        <w:t>развития</w:t>
      </w:r>
      <w:r w:rsidRPr="003A00AA">
        <w:rPr>
          <w:spacing w:val="-8"/>
        </w:rPr>
        <w:t xml:space="preserve"> </w:t>
      </w:r>
      <w:r w:rsidRPr="003A00AA">
        <w:t>на</w:t>
      </w:r>
      <w:r w:rsidRPr="003A00AA">
        <w:rPr>
          <w:spacing w:val="-12"/>
        </w:rPr>
        <w:t xml:space="preserve"> </w:t>
      </w:r>
      <w:r w:rsidRPr="003A00AA">
        <w:t>современном</w:t>
      </w:r>
      <w:r w:rsidRPr="003A00AA">
        <w:rPr>
          <w:spacing w:val="-11"/>
        </w:rPr>
        <w:t xml:space="preserve"> </w:t>
      </w:r>
      <w:r w:rsidRPr="003A00AA">
        <w:t>этапе,</w:t>
      </w:r>
      <w:r w:rsidRPr="003A00AA">
        <w:rPr>
          <w:spacing w:val="-10"/>
        </w:rPr>
        <w:t xml:space="preserve"> </w:t>
      </w:r>
      <w:r w:rsidRPr="003A00AA">
        <w:t>особенностей</w:t>
      </w:r>
      <w:r w:rsidRPr="003A00AA">
        <w:rPr>
          <w:spacing w:val="-9"/>
        </w:rPr>
        <w:t xml:space="preserve"> </w:t>
      </w:r>
      <w:r w:rsidRPr="003A00AA">
        <w:t>финансового</w:t>
      </w:r>
      <w:r w:rsidRPr="003A00AA">
        <w:rPr>
          <w:spacing w:val="-7"/>
        </w:rPr>
        <w:t xml:space="preserve"> </w:t>
      </w:r>
      <w:r w:rsidRPr="003A00AA">
        <w:t>поведения,</w:t>
      </w:r>
      <w:r w:rsidRPr="003A00AA">
        <w:rPr>
          <w:spacing w:val="-10"/>
        </w:rPr>
        <w:t xml:space="preserve"> </w:t>
      </w:r>
      <w:r w:rsidRPr="003A00AA">
        <w:t>перспек- тив</w:t>
      </w:r>
      <w:r w:rsidRPr="003A00AA">
        <w:rPr>
          <w:spacing w:val="-9"/>
        </w:rPr>
        <w:t xml:space="preserve"> </w:t>
      </w:r>
      <w:r w:rsidRPr="003A00AA">
        <w:t>и</w:t>
      </w:r>
      <w:r w:rsidRPr="003A00AA">
        <w:rPr>
          <w:spacing w:val="-9"/>
        </w:rPr>
        <w:t xml:space="preserve"> </w:t>
      </w:r>
      <w:r w:rsidRPr="003A00AA">
        <w:t>прогнозов</w:t>
      </w:r>
      <w:r w:rsidRPr="003A00AA">
        <w:rPr>
          <w:spacing w:val="-13"/>
        </w:rPr>
        <w:t xml:space="preserve"> </w:t>
      </w:r>
      <w:r w:rsidRPr="003A00AA">
        <w:t>общественного</w:t>
      </w:r>
      <w:r w:rsidRPr="003A00AA">
        <w:rPr>
          <w:spacing w:val="-10"/>
        </w:rPr>
        <w:t xml:space="preserve"> </w:t>
      </w:r>
      <w:r w:rsidRPr="003A00AA">
        <w:t>развития,</w:t>
      </w:r>
      <w:r w:rsidRPr="003A00AA">
        <w:rPr>
          <w:spacing w:val="-12"/>
        </w:rPr>
        <w:t xml:space="preserve"> </w:t>
      </w:r>
      <w:r w:rsidRPr="003A00AA">
        <w:t>путей</w:t>
      </w:r>
      <w:r w:rsidRPr="003A00AA">
        <w:rPr>
          <w:spacing w:val="-12"/>
        </w:rPr>
        <w:t xml:space="preserve"> </w:t>
      </w:r>
      <w:r w:rsidRPr="003A00AA">
        <w:t>решения</w:t>
      </w:r>
      <w:r w:rsidRPr="003A00AA">
        <w:rPr>
          <w:spacing w:val="-9"/>
        </w:rPr>
        <w:t xml:space="preserve"> </w:t>
      </w:r>
      <w:r w:rsidRPr="003A00AA">
        <w:t>актуальных</w:t>
      </w:r>
      <w:r w:rsidRPr="003A00AA">
        <w:rPr>
          <w:spacing w:val="-15"/>
        </w:rPr>
        <w:t xml:space="preserve"> </w:t>
      </w:r>
      <w:r w:rsidRPr="003A00AA">
        <w:t>социальных</w:t>
      </w:r>
      <w:r w:rsidRPr="003A00AA">
        <w:rPr>
          <w:spacing w:val="-12"/>
        </w:rPr>
        <w:t xml:space="preserve"> </w:t>
      </w:r>
      <w:r w:rsidRPr="003A00AA">
        <w:t>проблем;</w:t>
      </w:r>
    </w:p>
    <w:p w:rsidR="00ED06B0" w:rsidRPr="003A00AA" w:rsidRDefault="007862B7" w:rsidP="007D3AE8">
      <w:pPr>
        <w:pStyle w:val="a6"/>
        <w:numPr>
          <w:ilvl w:val="1"/>
          <w:numId w:val="33"/>
        </w:numPr>
        <w:tabs>
          <w:tab w:val="left" w:pos="1284"/>
        </w:tabs>
        <w:ind w:right="563" w:firstLine="719"/>
      </w:pPr>
      <w:r w:rsidRPr="003A00AA">
        <w:t>обеспечение развития ключевых навыков, формируемых деятельностным компо- нентом</w:t>
      </w:r>
      <w:r w:rsidRPr="003A00AA">
        <w:rPr>
          <w:spacing w:val="-15"/>
        </w:rPr>
        <w:t xml:space="preserve"> </w:t>
      </w:r>
      <w:r w:rsidRPr="003A00AA">
        <w:t>социально-гуманитарного</w:t>
      </w:r>
      <w:r w:rsidRPr="003A00AA">
        <w:rPr>
          <w:spacing w:val="-15"/>
        </w:rPr>
        <w:t xml:space="preserve"> </w:t>
      </w:r>
      <w:r w:rsidRPr="003A00AA">
        <w:t>образования</w:t>
      </w:r>
      <w:r w:rsidRPr="003A00AA">
        <w:rPr>
          <w:spacing w:val="-15"/>
        </w:rPr>
        <w:t xml:space="preserve"> </w:t>
      </w:r>
      <w:r w:rsidRPr="003A00AA">
        <w:t>(выявление</w:t>
      </w:r>
      <w:r w:rsidRPr="003A00AA">
        <w:rPr>
          <w:spacing w:val="-15"/>
        </w:rPr>
        <w:t xml:space="preserve"> </w:t>
      </w:r>
      <w:r w:rsidRPr="003A00AA">
        <w:t>проблем,</w:t>
      </w:r>
      <w:r w:rsidRPr="003A00AA">
        <w:rPr>
          <w:spacing w:val="-15"/>
        </w:rPr>
        <w:t xml:space="preserve"> </w:t>
      </w:r>
      <w:r w:rsidRPr="003A00AA">
        <w:t>принятие</w:t>
      </w:r>
      <w:r w:rsidRPr="003A00AA">
        <w:rPr>
          <w:spacing w:val="-15"/>
        </w:rPr>
        <w:t xml:space="preserve"> </w:t>
      </w:r>
      <w:r w:rsidRPr="003A00AA">
        <w:t>решений,</w:t>
      </w:r>
      <w:r w:rsidRPr="003A00AA">
        <w:rPr>
          <w:spacing w:val="-15"/>
        </w:rPr>
        <w:t xml:space="preserve"> </w:t>
      </w:r>
      <w:r w:rsidRPr="003A00AA">
        <w:t>ра- бота</w:t>
      </w:r>
      <w:r w:rsidRPr="003A00AA">
        <w:rPr>
          <w:spacing w:val="-15"/>
        </w:rPr>
        <w:t xml:space="preserve"> </w:t>
      </w:r>
      <w:r w:rsidRPr="003A00AA">
        <w:t>с</w:t>
      </w:r>
      <w:r w:rsidRPr="003A00AA">
        <w:rPr>
          <w:spacing w:val="-15"/>
        </w:rPr>
        <w:t xml:space="preserve"> </w:t>
      </w:r>
      <w:r w:rsidRPr="003A00AA">
        <w:t>информацией),</w:t>
      </w:r>
      <w:r w:rsidRPr="003A00AA">
        <w:rPr>
          <w:spacing w:val="-15"/>
        </w:rPr>
        <w:t xml:space="preserve"> </w:t>
      </w:r>
      <w:r w:rsidRPr="003A00AA">
        <w:t>и</w:t>
      </w:r>
      <w:r w:rsidRPr="003A00AA">
        <w:rPr>
          <w:spacing w:val="-15"/>
        </w:rPr>
        <w:t xml:space="preserve"> </w:t>
      </w:r>
      <w:r w:rsidRPr="003A00AA">
        <w:t>компетентностей,</w:t>
      </w:r>
      <w:r w:rsidRPr="003A00AA">
        <w:rPr>
          <w:spacing w:val="-15"/>
        </w:rPr>
        <w:t xml:space="preserve"> </w:t>
      </w:r>
      <w:r w:rsidRPr="003A00AA">
        <w:t>имеющих</w:t>
      </w:r>
      <w:r w:rsidRPr="003A00AA">
        <w:rPr>
          <w:spacing w:val="-15"/>
        </w:rPr>
        <w:t xml:space="preserve"> </w:t>
      </w:r>
      <w:r w:rsidRPr="003A00AA">
        <w:t>универсальное</w:t>
      </w:r>
      <w:r w:rsidRPr="003A00AA">
        <w:rPr>
          <w:spacing w:val="-15"/>
        </w:rPr>
        <w:t xml:space="preserve"> </w:t>
      </w:r>
      <w:r w:rsidRPr="003A00AA">
        <w:t>значение</w:t>
      </w:r>
      <w:r w:rsidRPr="003A00AA">
        <w:rPr>
          <w:spacing w:val="-15"/>
        </w:rPr>
        <w:t xml:space="preserve"> </w:t>
      </w:r>
      <w:r w:rsidRPr="003A00AA">
        <w:t>для</w:t>
      </w:r>
      <w:r w:rsidRPr="003A00AA">
        <w:rPr>
          <w:spacing w:val="-15"/>
        </w:rPr>
        <w:t xml:space="preserve"> </w:t>
      </w:r>
      <w:r w:rsidRPr="003A00AA">
        <w:t>различных видов деятельности и при выборе профессии;</w:t>
      </w:r>
    </w:p>
    <w:p w:rsidR="00ED06B0" w:rsidRPr="003A00AA" w:rsidRDefault="007862B7" w:rsidP="007D3AE8">
      <w:pPr>
        <w:pStyle w:val="a6"/>
        <w:numPr>
          <w:ilvl w:val="1"/>
          <w:numId w:val="33"/>
        </w:numPr>
        <w:tabs>
          <w:tab w:val="left" w:pos="1284"/>
        </w:tabs>
        <w:spacing w:before="1"/>
        <w:ind w:right="564" w:firstLine="719"/>
      </w:pPr>
      <w:r w:rsidRPr="003A00AA">
        <w:t>включение в содержание предмета полноценного материала о современном рос- сийском</w:t>
      </w:r>
      <w:r w:rsidRPr="003A00AA">
        <w:rPr>
          <w:spacing w:val="-8"/>
        </w:rPr>
        <w:t xml:space="preserve"> </w:t>
      </w:r>
      <w:r w:rsidRPr="003A00AA">
        <w:t>обществе,</w:t>
      </w:r>
      <w:r w:rsidRPr="003A00AA">
        <w:rPr>
          <w:spacing w:val="-9"/>
        </w:rPr>
        <w:t xml:space="preserve"> </w:t>
      </w:r>
      <w:r w:rsidRPr="003A00AA">
        <w:t>об</w:t>
      </w:r>
      <w:r w:rsidRPr="003A00AA">
        <w:rPr>
          <w:spacing w:val="-8"/>
        </w:rPr>
        <w:t xml:space="preserve"> </w:t>
      </w:r>
      <w:r w:rsidRPr="003A00AA">
        <w:t>основах</w:t>
      </w:r>
      <w:r w:rsidRPr="003A00AA">
        <w:rPr>
          <w:spacing w:val="-7"/>
        </w:rPr>
        <w:t xml:space="preserve"> </w:t>
      </w:r>
      <w:r w:rsidRPr="003A00AA">
        <w:t>конституционного</w:t>
      </w:r>
      <w:r w:rsidRPr="003A00AA">
        <w:rPr>
          <w:spacing w:val="-8"/>
        </w:rPr>
        <w:t xml:space="preserve"> </w:t>
      </w:r>
      <w:r w:rsidRPr="003A00AA">
        <w:t>строя</w:t>
      </w:r>
      <w:r w:rsidRPr="003A00AA">
        <w:rPr>
          <w:spacing w:val="-9"/>
        </w:rPr>
        <w:t xml:space="preserve"> </w:t>
      </w:r>
      <w:r w:rsidRPr="003A00AA">
        <w:t>Российской</w:t>
      </w:r>
      <w:r w:rsidRPr="003A00AA">
        <w:rPr>
          <w:spacing w:val="-8"/>
        </w:rPr>
        <w:t xml:space="preserve"> </w:t>
      </w:r>
      <w:r w:rsidRPr="003A00AA">
        <w:t>Федерации,</w:t>
      </w:r>
      <w:r w:rsidRPr="003A00AA">
        <w:rPr>
          <w:spacing w:val="-11"/>
        </w:rPr>
        <w:t xml:space="preserve"> </w:t>
      </w:r>
      <w:r w:rsidRPr="003A00AA">
        <w:t>закреплен- 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D06B0" w:rsidRPr="003A00AA" w:rsidRDefault="007862B7" w:rsidP="007D3AE8">
      <w:pPr>
        <w:pStyle w:val="a6"/>
        <w:numPr>
          <w:ilvl w:val="1"/>
          <w:numId w:val="33"/>
        </w:numPr>
        <w:tabs>
          <w:tab w:val="left" w:pos="1284"/>
        </w:tabs>
        <w:ind w:right="567" w:firstLine="719"/>
      </w:pPr>
      <w:r w:rsidRPr="003A00AA">
        <w:t>расширение возможностей самопрезентации обучающихся, мотивирующей креа- тивное мышление и участие в социальных практиках.</w:t>
      </w:r>
    </w:p>
    <w:p w:rsidR="00ED06B0" w:rsidRPr="003A00AA" w:rsidRDefault="007862B7" w:rsidP="007D3AE8">
      <w:pPr>
        <w:pStyle w:val="a6"/>
        <w:numPr>
          <w:ilvl w:val="0"/>
          <w:numId w:val="33"/>
        </w:numPr>
        <w:tabs>
          <w:tab w:val="left" w:pos="1386"/>
        </w:tabs>
        <w:ind w:right="565" w:firstLine="719"/>
      </w:pPr>
      <w:r w:rsidRPr="003A00AA">
        <w:t>Отличие содержания обществознания на базовом уровне СОО от содержания предшествующего уровня заключается в:</w:t>
      </w:r>
    </w:p>
    <w:p w:rsidR="00ED06B0" w:rsidRPr="003A00AA" w:rsidRDefault="007862B7" w:rsidP="007D3AE8">
      <w:pPr>
        <w:pStyle w:val="a6"/>
        <w:numPr>
          <w:ilvl w:val="1"/>
          <w:numId w:val="33"/>
        </w:numPr>
        <w:tabs>
          <w:tab w:val="left" w:pos="1284"/>
        </w:tabs>
        <w:ind w:left="1284" w:hanging="138"/>
      </w:pPr>
      <w:r w:rsidRPr="003A00AA">
        <w:t>изучении</w:t>
      </w:r>
      <w:r w:rsidRPr="003A00AA">
        <w:rPr>
          <w:spacing w:val="-4"/>
        </w:rPr>
        <w:t xml:space="preserve"> </w:t>
      </w:r>
      <w:r w:rsidRPr="003A00AA">
        <w:t>нового</w:t>
      </w:r>
      <w:r w:rsidRPr="003A00AA">
        <w:rPr>
          <w:spacing w:val="-2"/>
        </w:rPr>
        <w:t xml:space="preserve"> </w:t>
      </w:r>
      <w:r w:rsidRPr="003A00AA">
        <w:t>теоретического</w:t>
      </w:r>
      <w:r w:rsidRPr="003A00AA">
        <w:rPr>
          <w:spacing w:val="-1"/>
        </w:rPr>
        <w:t xml:space="preserve"> </w:t>
      </w:r>
      <w:r w:rsidRPr="003A00AA">
        <w:rPr>
          <w:spacing w:val="-2"/>
        </w:rPr>
        <w:t>содержания;</w:t>
      </w:r>
    </w:p>
    <w:p w:rsidR="00ED06B0" w:rsidRPr="003A00AA" w:rsidRDefault="007862B7" w:rsidP="007D3AE8">
      <w:pPr>
        <w:pStyle w:val="a6"/>
        <w:numPr>
          <w:ilvl w:val="1"/>
          <w:numId w:val="33"/>
        </w:numPr>
        <w:tabs>
          <w:tab w:val="left" w:pos="1284"/>
        </w:tabs>
        <w:ind w:right="565" w:firstLine="719"/>
      </w:pPr>
      <w:r w:rsidRPr="003A00AA">
        <w:t>рассмотрении ряда ранее изученных социальных явлений и процессов в более сложных и разнообразных связях и отношениях;</w:t>
      </w:r>
    </w:p>
    <w:p w:rsidR="00ED06B0" w:rsidRPr="003A00AA" w:rsidRDefault="007862B7" w:rsidP="007D3AE8">
      <w:pPr>
        <w:pStyle w:val="a6"/>
        <w:numPr>
          <w:ilvl w:val="1"/>
          <w:numId w:val="33"/>
        </w:numPr>
        <w:tabs>
          <w:tab w:val="left" w:pos="1284"/>
        </w:tabs>
        <w:ind w:left="1284" w:hanging="138"/>
      </w:pPr>
      <w:r w:rsidRPr="003A00AA">
        <w:t>освоении</w:t>
      </w:r>
      <w:r w:rsidRPr="003A00AA">
        <w:rPr>
          <w:spacing w:val="-4"/>
        </w:rPr>
        <w:t xml:space="preserve"> </w:t>
      </w:r>
      <w:r w:rsidRPr="003A00AA">
        <w:t>обучающимися</w:t>
      </w:r>
      <w:r w:rsidRPr="003A00AA">
        <w:rPr>
          <w:spacing w:val="-3"/>
        </w:rPr>
        <w:t xml:space="preserve"> </w:t>
      </w:r>
      <w:r w:rsidRPr="003A00AA">
        <w:t>базовых</w:t>
      </w:r>
      <w:r w:rsidRPr="003A00AA">
        <w:rPr>
          <w:spacing w:val="-3"/>
        </w:rPr>
        <w:t xml:space="preserve"> </w:t>
      </w:r>
      <w:r w:rsidRPr="003A00AA">
        <w:t>методов</w:t>
      </w:r>
      <w:r w:rsidRPr="003A00AA">
        <w:rPr>
          <w:spacing w:val="-4"/>
        </w:rPr>
        <w:t xml:space="preserve"> </w:t>
      </w:r>
      <w:r w:rsidRPr="003A00AA">
        <w:t xml:space="preserve">социального </w:t>
      </w:r>
      <w:r w:rsidRPr="003A00AA">
        <w:rPr>
          <w:spacing w:val="-2"/>
        </w:rPr>
        <w:t>познания;</w:t>
      </w:r>
    </w:p>
    <w:p w:rsidR="00ED06B0" w:rsidRPr="003A00AA" w:rsidRDefault="007862B7" w:rsidP="007D3AE8">
      <w:pPr>
        <w:pStyle w:val="a6"/>
        <w:numPr>
          <w:ilvl w:val="1"/>
          <w:numId w:val="33"/>
        </w:numPr>
        <w:tabs>
          <w:tab w:val="left" w:pos="1284"/>
        </w:tabs>
        <w:ind w:right="564" w:firstLine="719"/>
      </w:pPr>
      <w:r w:rsidRPr="003A00AA">
        <w:t>большей опоре на самостоятельную деятельность и индивидуальные познаватель- ные интересы обучающихся, в т.ч. связанные с выбором профессии;</w:t>
      </w:r>
    </w:p>
    <w:p w:rsidR="00ED06B0" w:rsidRPr="003A00AA" w:rsidRDefault="007862B7" w:rsidP="007D3AE8">
      <w:pPr>
        <w:pStyle w:val="a6"/>
        <w:numPr>
          <w:ilvl w:val="1"/>
          <w:numId w:val="33"/>
        </w:numPr>
        <w:tabs>
          <w:tab w:val="left" w:pos="1284"/>
        </w:tabs>
        <w:spacing w:before="1"/>
        <w:ind w:right="566" w:firstLine="719"/>
      </w:pPr>
      <w:r w:rsidRPr="003A00AA">
        <w:t>расширении</w:t>
      </w:r>
      <w:r w:rsidRPr="003A00AA">
        <w:rPr>
          <w:spacing w:val="-15"/>
        </w:rPr>
        <w:t xml:space="preserve"> </w:t>
      </w:r>
      <w:r w:rsidRPr="003A00AA">
        <w:t>и</w:t>
      </w:r>
      <w:r w:rsidRPr="003A00AA">
        <w:rPr>
          <w:spacing w:val="-15"/>
        </w:rPr>
        <w:t xml:space="preserve"> </w:t>
      </w:r>
      <w:r w:rsidRPr="003A00AA">
        <w:t>совершенствовании</w:t>
      </w:r>
      <w:r w:rsidRPr="003A00AA">
        <w:rPr>
          <w:spacing w:val="-15"/>
        </w:rPr>
        <w:t xml:space="preserve"> </w:t>
      </w:r>
      <w:r w:rsidRPr="003A00AA">
        <w:t>познавательных,</w:t>
      </w:r>
      <w:r w:rsidRPr="003A00AA">
        <w:rPr>
          <w:spacing w:val="-15"/>
        </w:rPr>
        <w:t xml:space="preserve"> </w:t>
      </w:r>
      <w:r w:rsidRPr="003A00AA">
        <w:t>исследовательских,</w:t>
      </w:r>
      <w:r w:rsidRPr="003A00AA">
        <w:rPr>
          <w:spacing w:val="-15"/>
        </w:rPr>
        <w:t xml:space="preserve"> </w:t>
      </w:r>
      <w:r w:rsidRPr="003A00AA">
        <w:t>проектных умений,</w:t>
      </w:r>
      <w:r w:rsidRPr="003A00AA">
        <w:rPr>
          <w:spacing w:val="-15"/>
        </w:rPr>
        <w:t xml:space="preserve"> </w:t>
      </w:r>
      <w:r w:rsidRPr="003A00AA">
        <w:t>которые</w:t>
      </w:r>
      <w:r w:rsidRPr="003A00AA">
        <w:rPr>
          <w:spacing w:val="-15"/>
        </w:rPr>
        <w:t xml:space="preserve"> </w:t>
      </w:r>
      <w:r w:rsidRPr="003A00AA">
        <w:t>осваивают</w:t>
      </w:r>
      <w:r w:rsidRPr="003A00AA">
        <w:rPr>
          <w:spacing w:val="-15"/>
        </w:rPr>
        <w:t xml:space="preserve"> </w:t>
      </w:r>
      <w:r w:rsidRPr="003A00AA">
        <w:t>обучающиеся,</w:t>
      </w:r>
      <w:r w:rsidRPr="003A00AA">
        <w:rPr>
          <w:spacing w:val="-15"/>
        </w:rPr>
        <w:t xml:space="preserve"> </w:t>
      </w:r>
      <w:r w:rsidRPr="003A00AA">
        <w:t>и</w:t>
      </w:r>
      <w:r w:rsidRPr="003A00AA">
        <w:rPr>
          <w:spacing w:val="-15"/>
        </w:rPr>
        <w:t xml:space="preserve"> </w:t>
      </w:r>
      <w:r w:rsidRPr="003A00AA">
        <w:t>возможностей</w:t>
      </w:r>
      <w:r w:rsidRPr="003A00AA">
        <w:rPr>
          <w:spacing w:val="-15"/>
        </w:rPr>
        <w:t xml:space="preserve"> </w:t>
      </w:r>
      <w:r w:rsidRPr="003A00AA">
        <w:t>их</w:t>
      </w:r>
      <w:r w:rsidRPr="003A00AA">
        <w:rPr>
          <w:spacing w:val="-15"/>
        </w:rPr>
        <w:t xml:space="preserve"> </w:t>
      </w:r>
      <w:r w:rsidRPr="003A00AA">
        <w:t>применения</w:t>
      </w:r>
      <w:r w:rsidRPr="003A00AA">
        <w:rPr>
          <w:spacing w:val="-15"/>
        </w:rPr>
        <w:t xml:space="preserve"> </w:t>
      </w:r>
      <w:r w:rsidRPr="003A00AA">
        <w:t>при</w:t>
      </w:r>
      <w:r w:rsidRPr="003A00AA">
        <w:rPr>
          <w:spacing w:val="-15"/>
        </w:rPr>
        <w:t xml:space="preserve"> </w:t>
      </w:r>
      <w:r w:rsidRPr="003A00AA">
        <w:t>выполнении социальных ролей, типичных для старшего подросткового возраста.</w:t>
      </w:r>
    </w:p>
    <w:p w:rsidR="00ED06B0" w:rsidRPr="003A00AA" w:rsidRDefault="007862B7">
      <w:pPr>
        <w:pStyle w:val="4"/>
        <w:spacing w:before="276"/>
        <w:rPr>
          <w:sz w:val="22"/>
          <w:szCs w:val="22"/>
        </w:rPr>
      </w:pPr>
      <w:r w:rsidRPr="003A00AA">
        <w:rPr>
          <w:sz w:val="22"/>
          <w:szCs w:val="22"/>
        </w:rPr>
        <w:t>Место</w:t>
      </w:r>
      <w:r w:rsidRPr="003A00AA">
        <w:rPr>
          <w:spacing w:val="-3"/>
          <w:sz w:val="22"/>
          <w:szCs w:val="22"/>
        </w:rPr>
        <w:t xml:space="preserve"> </w:t>
      </w:r>
      <w:r w:rsidRPr="003A00AA">
        <w:rPr>
          <w:sz w:val="22"/>
          <w:szCs w:val="22"/>
        </w:rPr>
        <w:t>учебного</w:t>
      </w:r>
      <w:r w:rsidRPr="003A00AA">
        <w:rPr>
          <w:spacing w:val="-3"/>
          <w:sz w:val="22"/>
          <w:szCs w:val="22"/>
        </w:rPr>
        <w:t xml:space="preserve"> </w:t>
      </w:r>
      <w:r w:rsidRPr="003A00AA">
        <w:rPr>
          <w:sz w:val="22"/>
          <w:szCs w:val="22"/>
        </w:rPr>
        <w:t>предмета</w:t>
      </w:r>
      <w:r w:rsidRPr="003A00AA">
        <w:rPr>
          <w:spacing w:val="-5"/>
          <w:sz w:val="22"/>
          <w:szCs w:val="22"/>
        </w:rPr>
        <w:t xml:space="preserve"> </w:t>
      </w:r>
      <w:r w:rsidRPr="003A00AA">
        <w:rPr>
          <w:sz w:val="22"/>
          <w:szCs w:val="22"/>
        </w:rPr>
        <w:t>«Обществознание»</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учебном</w:t>
      </w:r>
      <w:r w:rsidRPr="003A00AA">
        <w:rPr>
          <w:spacing w:val="1"/>
          <w:sz w:val="22"/>
          <w:szCs w:val="22"/>
        </w:rPr>
        <w:t xml:space="preserve"> </w:t>
      </w:r>
      <w:r w:rsidRPr="003A00AA">
        <w:rPr>
          <w:spacing w:val="-2"/>
          <w:sz w:val="22"/>
          <w:szCs w:val="22"/>
        </w:rPr>
        <w:t>плане</w:t>
      </w:r>
    </w:p>
    <w:p w:rsidR="00ED06B0" w:rsidRPr="003A00AA" w:rsidRDefault="007862B7">
      <w:pPr>
        <w:pStyle w:val="a3"/>
        <w:ind w:left="1146"/>
        <w:jc w:val="both"/>
        <w:rPr>
          <w:sz w:val="22"/>
          <w:szCs w:val="22"/>
        </w:rPr>
      </w:pPr>
      <w:r w:rsidRPr="003A00AA">
        <w:rPr>
          <w:sz w:val="22"/>
          <w:szCs w:val="22"/>
        </w:rPr>
        <w:t>Учебный</w:t>
      </w:r>
      <w:r w:rsidRPr="003A00AA">
        <w:rPr>
          <w:spacing w:val="-3"/>
          <w:sz w:val="22"/>
          <w:szCs w:val="22"/>
        </w:rPr>
        <w:t xml:space="preserve"> </w:t>
      </w:r>
      <w:r w:rsidRPr="003A00AA">
        <w:rPr>
          <w:sz w:val="22"/>
          <w:szCs w:val="22"/>
        </w:rPr>
        <w:t>предмет</w:t>
      </w:r>
      <w:r w:rsidRPr="003A00AA">
        <w:rPr>
          <w:spacing w:val="-2"/>
          <w:sz w:val="22"/>
          <w:szCs w:val="22"/>
        </w:rPr>
        <w:t xml:space="preserve"> </w:t>
      </w:r>
      <w:r w:rsidRPr="003A00AA">
        <w:rPr>
          <w:sz w:val="22"/>
          <w:szCs w:val="22"/>
        </w:rPr>
        <w:t>«Обществознание»</w:t>
      </w:r>
      <w:r w:rsidRPr="003A00AA">
        <w:rPr>
          <w:spacing w:val="-3"/>
          <w:sz w:val="22"/>
          <w:szCs w:val="22"/>
        </w:rPr>
        <w:t xml:space="preserve"> </w:t>
      </w:r>
      <w:r w:rsidRPr="003A00AA">
        <w:rPr>
          <w:sz w:val="22"/>
          <w:szCs w:val="22"/>
        </w:rPr>
        <w:t>входит</w:t>
      </w:r>
      <w:r w:rsidRPr="003A00AA">
        <w:rPr>
          <w:spacing w:val="-5"/>
          <w:sz w:val="22"/>
          <w:szCs w:val="22"/>
        </w:rPr>
        <w:t xml:space="preserve"> </w:t>
      </w:r>
      <w:r w:rsidRPr="003A00AA">
        <w:rPr>
          <w:sz w:val="22"/>
          <w:szCs w:val="22"/>
        </w:rPr>
        <w:t>в</w:t>
      </w:r>
      <w:r w:rsidRPr="003A00AA">
        <w:rPr>
          <w:spacing w:val="-5"/>
          <w:sz w:val="22"/>
          <w:szCs w:val="22"/>
        </w:rPr>
        <w:t xml:space="preserve"> </w:t>
      </w:r>
      <w:r w:rsidRPr="003A00AA">
        <w:rPr>
          <w:sz w:val="22"/>
          <w:szCs w:val="22"/>
        </w:rPr>
        <w:t>предметную</w:t>
      </w:r>
      <w:r w:rsidRPr="003A00AA">
        <w:rPr>
          <w:spacing w:val="-3"/>
          <w:sz w:val="22"/>
          <w:szCs w:val="22"/>
        </w:rPr>
        <w:t xml:space="preserve"> </w:t>
      </w:r>
      <w:r w:rsidRPr="003A00AA">
        <w:rPr>
          <w:sz w:val="22"/>
          <w:szCs w:val="22"/>
        </w:rPr>
        <w:t>область</w:t>
      </w:r>
      <w:r w:rsidRPr="003A00AA">
        <w:rPr>
          <w:spacing w:val="-4"/>
          <w:sz w:val="22"/>
          <w:szCs w:val="22"/>
        </w:rPr>
        <w:t xml:space="preserve"> </w:t>
      </w:r>
      <w:r w:rsidRPr="003A00AA">
        <w:rPr>
          <w:spacing w:val="-2"/>
          <w:sz w:val="22"/>
          <w:szCs w:val="22"/>
        </w:rPr>
        <w:t>«Общественно-</w:t>
      </w:r>
    </w:p>
    <w:p w:rsidR="00ED06B0" w:rsidRPr="003A00AA" w:rsidRDefault="007862B7">
      <w:pPr>
        <w:pStyle w:val="a3"/>
        <w:ind w:left="427"/>
        <w:jc w:val="both"/>
        <w:rPr>
          <w:sz w:val="22"/>
          <w:szCs w:val="22"/>
        </w:rPr>
      </w:pPr>
      <w:r w:rsidRPr="003A00AA">
        <w:rPr>
          <w:sz w:val="22"/>
          <w:szCs w:val="22"/>
        </w:rPr>
        <w:t>научные</w:t>
      </w:r>
      <w:r w:rsidRPr="003A00AA">
        <w:rPr>
          <w:spacing w:val="-1"/>
          <w:sz w:val="22"/>
          <w:szCs w:val="22"/>
        </w:rPr>
        <w:t xml:space="preserve"> </w:t>
      </w:r>
      <w:r w:rsidRPr="003A00AA">
        <w:rPr>
          <w:spacing w:val="-2"/>
          <w:sz w:val="22"/>
          <w:szCs w:val="22"/>
        </w:rPr>
        <w:t>предметы».</w:t>
      </w:r>
    </w:p>
    <w:p w:rsidR="00ED06B0" w:rsidRPr="003A00AA" w:rsidRDefault="007862B7">
      <w:pPr>
        <w:pStyle w:val="a3"/>
        <w:ind w:left="427" w:right="566" w:firstLine="719"/>
        <w:jc w:val="both"/>
        <w:rPr>
          <w:sz w:val="22"/>
          <w:szCs w:val="22"/>
        </w:rPr>
      </w:pPr>
      <w:r w:rsidRPr="003A00AA">
        <w:rPr>
          <w:sz w:val="22"/>
          <w:szCs w:val="22"/>
        </w:rPr>
        <w:t>В соответствии с учебным планом среднего общего образования общее количество учебных часов на изучение обществознания составляет 136 часов, по 2 часа в неделю при 34 учебных неделях.</w:t>
      </w:r>
    </w:p>
    <w:p w:rsidR="00ED06B0" w:rsidRPr="003A00AA" w:rsidRDefault="00ED06B0">
      <w:pPr>
        <w:pStyle w:val="a3"/>
        <w:rPr>
          <w:sz w:val="22"/>
          <w:szCs w:val="22"/>
        </w:rPr>
      </w:pPr>
    </w:p>
    <w:p w:rsidR="00ED06B0" w:rsidRPr="003A00AA" w:rsidRDefault="007862B7" w:rsidP="007D3AE8">
      <w:pPr>
        <w:pStyle w:val="2"/>
        <w:numPr>
          <w:ilvl w:val="0"/>
          <w:numId w:val="34"/>
        </w:numPr>
        <w:tabs>
          <w:tab w:val="left" w:pos="1404"/>
        </w:tabs>
        <w:ind w:left="1404" w:hanging="258"/>
        <w:rPr>
          <w:sz w:val="22"/>
          <w:szCs w:val="22"/>
        </w:rPr>
      </w:pPr>
      <w:r w:rsidRPr="003A00AA">
        <w:rPr>
          <w:sz w:val="22"/>
          <w:szCs w:val="22"/>
        </w:rPr>
        <w:t>СОДЕРЖАНИЕ</w:t>
      </w:r>
      <w:r w:rsidRPr="003A00AA">
        <w:rPr>
          <w:spacing w:val="-6"/>
          <w:sz w:val="22"/>
          <w:szCs w:val="22"/>
        </w:rPr>
        <w:t xml:space="preserve"> </w:t>
      </w:r>
      <w:r w:rsidRPr="003A00AA">
        <w:rPr>
          <w:sz w:val="22"/>
          <w:szCs w:val="22"/>
        </w:rPr>
        <w:t>УЧЕБНОГО</w:t>
      </w:r>
      <w:r w:rsidRPr="003A00AA">
        <w:rPr>
          <w:spacing w:val="-2"/>
          <w:sz w:val="22"/>
          <w:szCs w:val="22"/>
        </w:rPr>
        <w:t xml:space="preserve"> </w:t>
      </w:r>
      <w:r w:rsidRPr="003A00AA">
        <w:rPr>
          <w:sz w:val="22"/>
          <w:szCs w:val="22"/>
        </w:rPr>
        <w:t>ПРЕДМЕТА</w:t>
      </w:r>
      <w:r w:rsidRPr="003A00AA">
        <w:rPr>
          <w:spacing w:val="-2"/>
          <w:sz w:val="22"/>
          <w:szCs w:val="22"/>
        </w:rPr>
        <w:t xml:space="preserve"> «ОБЩЕСТВОЗНАНИЕ»</w:t>
      </w:r>
    </w:p>
    <w:p w:rsidR="00ED06B0" w:rsidRPr="003A00AA" w:rsidRDefault="00ED06B0">
      <w:pPr>
        <w:pStyle w:val="2"/>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2"/>
        <w:ind w:left="1098" w:right="1236"/>
        <w:jc w:val="center"/>
        <w:rPr>
          <w:b/>
        </w:rPr>
      </w:pPr>
      <w:r w:rsidRPr="003A00AA">
        <w:rPr>
          <w:b/>
        </w:rPr>
        <w:lastRenderedPageBreak/>
        <w:t>СОДЕРЖАНИЕ</w:t>
      </w:r>
      <w:r w:rsidRPr="003A00AA">
        <w:rPr>
          <w:b/>
          <w:spacing w:val="-4"/>
        </w:rPr>
        <w:t xml:space="preserve"> </w:t>
      </w:r>
      <w:r w:rsidRPr="003A00AA">
        <w:rPr>
          <w:b/>
        </w:rPr>
        <w:t>ОБУЧЕНИЯ</w:t>
      </w:r>
      <w:r w:rsidRPr="003A00AA">
        <w:rPr>
          <w:b/>
          <w:spacing w:val="-5"/>
        </w:rPr>
        <w:t xml:space="preserve"> </w:t>
      </w:r>
      <w:r w:rsidRPr="003A00AA">
        <w:rPr>
          <w:b/>
        </w:rPr>
        <w:t>В</w:t>
      </w:r>
      <w:r w:rsidRPr="003A00AA">
        <w:rPr>
          <w:b/>
          <w:spacing w:val="-1"/>
        </w:rPr>
        <w:t xml:space="preserve"> </w:t>
      </w:r>
      <w:r w:rsidRPr="003A00AA">
        <w:rPr>
          <w:b/>
        </w:rPr>
        <w:t>10</w:t>
      </w:r>
      <w:r w:rsidRPr="003A00AA">
        <w:rPr>
          <w:b/>
          <w:spacing w:val="-2"/>
        </w:rPr>
        <w:t xml:space="preserve"> КЛАССЕ</w:t>
      </w:r>
    </w:p>
    <w:p w:rsidR="00ED06B0" w:rsidRPr="003A00AA" w:rsidRDefault="007862B7">
      <w:pPr>
        <w:pStyle w:val="3"/>
        <w:ind w:left="1146"/>
        <w:jc w:val="both"/>
        <w:rPr>
          <w:sz w:val="22"/>
          <w:szCs w:val="22"/>
        </w:rPr>
      </w:pPr>
      <w:r w:rsidRPr="003A00AA">
        <w:rPr>
          <w:sz w:val="22"/>
          <w:szCs w:val="22"/>
        </w:rPr>
        <w:t>Человек</w:t>
      </w:r>
      <w:r w:rsidRPr="003A00AA">
        <w:rPr>
          <w:spacing w:val="-3"/>
          <w:sz w:val="22"/>
          <w:szCs w:val="22"/>
        </w:rPr>
        <w:t xml:space="preserve"> </w:t>
      </w:r>
      <w:r w:rsidRPr="003A00AA">
        <w:rPr>
          <w:sz w:val="22"/>
          <w:szCs w:val="22"/>
        </w:rPr>
        <w:t>в</w:t>
      </w:r>
      <w:r w:rsidRPr="003A00AA">
        <w:rPr>
          <w:spacing w:val="-2"/>
          <w:sz w:val="22"/>
          <w:szCs w:val="22"/>
        </w:rPr>
        <w:t xml:space="preserve"> обществе</w:t>
      </w:r>
    </w:p>
    <w:p w:rsidR="00ED06B0" w:rsidRPr="003A00AA" w:rsidRDefault="007862B7">
      <w:pPr>
        <w:pStyle w:val="a3"/>
        <w:ind w:left="427" w:right="564" w:firstLine="719"/>
        <w:jc w:val="both"/>
        <w:rPr>
          <w:sz w:val="22"/>
          <w:szCs w:val="22"/>
        </w:rPr>
      </w:pPr>
      <w:r w:rsidRPr="003A00AA">
        <w:rPr>
          <w:sz w:val="22"/>
          <w:szCs w:val="22"/>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w:t>
      </w:r>
      <w:r w:rsidRPr="003A00AA">
        <w:rPr>
          <w:spacing w:val="-6"/>
          <w:sz w:val="22"/>
          <w:szCs w:val="22"/>
        </w:rPr>
        <w:t xml:space="preserve"> </w:t>
      </w:r>
      <w:r w:rsidRPr="003A00AA">
        <w:rPr>
          <w:sz w:val="22"/>
          <w:szCs w:val="22"/>
        </w:rPr>
        <w:t>и</w:t>
      </w:r>
      <w:r w:rsidRPr="003A00AA">
        <w:rPr>
          <w:spacing w:val="-7"/>
          <w:sz w:val="22"/>
          <w:szCs w:val="22"/>
        </w:rPr>
        <w:t xml:space="preserve"> </w:t>
      </w:r>
      <w:r w:rsidRPr="003A00AA">
        <w:rPr>
          <w:sz w:val="22"/>
          <w:szCs w:val="22"/>
        </w:rPr>
        <w:t>его</w:t>
      </w:r>
      <w:r w:rsidRPr="003A00AA">
        <w:rPr>
          <w:spacing w:val="-8"/>
          <w:sz w:val="22"/>
          <w:szCs w:val="22"/>
        </w:rPr>
        <w:t xml:space="preserve"> </w:t>
      </w:r>
      <w:r w:rsidRPr="003A00AA">
        <w:rPr>
          <w:sz w:val="22"/>
          <w:szCs w:val="22"/>
        </w:rPr>
        <w:t>особенности.</w:t>
      </w:r>
      <w:r w:rsidRPr="003A00AA">
        <w:rPr>
          <w:spacing w:val="-8"/>
          <w:sz w:val="22"/>
          <w:szCs w:val="22"/>
        </w:rPr>
        <w:t xml:space="preserve"> </w:t>
      </w:r>
      <w:r w:rsidRPr="003A00AA">
        <w:rPr>
          <w:sz w:val="22"/>
          <w:szCs w:val="22"/>
        </w:rPr>
        <w:t>Роль</w:t>
      </w:r>
      <w:r w:rsidRPr="003A00AA">
        <w:rPr>
          <w:spacing w:val="-4"/>
          <w:sz w:val="22"/>
          <w:szCs w:val="22"/>
        </w:rPr>
        <w:t xml:space="preserve"> </w:t>
      </w:r>
      <w:r w:rsidRPr="003A00AA">
        <w:rPr>
          <w:sz w:val="22"/>
          <w:szCs w:val="22"/>
        </w:rPr>
        <w:t>массовой</w:t>
      </w:r>
      <w:r w:rsidRPr="003A00AA">
        <w:rPr>
          <w:spacing w:val="-4"/>
          <w:sz w:val="22"/>
          <w:szCs w:val="22"/>
        </w:rPr>
        <w:t xml:space="preserve"> </w:t>
      </w:r>
      <w:r w:rsidRPr="003A00AA">
        <w:rPr>
          <w:sz w:val="22"/>
          <w:szCs w:val="22"/>
        </w:rPr>
        <w:t>коммуникации</w:t>
      </w:r>
      <w:r w:rsidRPr="003A00AA">
        <w:rPr>
          <w:spacing w:val="-4"/>
          <w:sz w:val="22"/>
          <w:szCs w:val="22"/>
        </w:rPr>
        <w:t xml:space="preserve"> </w:t>
      </w:r>
      <w:r w:rsidRPr="003A00AA">
        <w:rPr>
          <w:sz w:val="22"/>
          <w:szCs w:val="22"/>
        </w:rPr>
        <w:t>в</w:t>
      </w:r>
      <w:r w:rsidRPr="003A00AA">
        <w:rPr>
          <w:spacing w:val="-8"/>
          <w:sz w:val="22"/>
          <w:szCs w:val="22"/>
        </w:rPr>
        <w:t xml:space="preserve"> </w:t>
      </w:r>
      <w:r w:rsidRPr="003A00AA">
        <w:rPr>
          <w:sz w:val="22"/>
          <w:szCs w:val="22"/>
        </w:rPr>
        <w:t>современном</w:t>
      </w:r>
      <w:r w:rsidRPr="003A00AA">
        <w:rPr>
          <w:spacing w:val="-3"/>
          <w:sz w:val="22"/>
          <w:szCs w:val="22"/>
        </w:rPr>
        <w:t xml:space="preserve"> </w:t>
      </w:r>
      <w:r w:rsidRPr="003A00AA">
        <w:rPr>
          <w:sz w:val="22"/>
          <w:szCs w:val="22"/>
        </w:rPr>
        <w:t>обществе.</w:t>
      </w:r>
      <w:r w:rsidRPr="003A00AA">
        <w:rPr>
          <w:spacing w:val="-8"/>
          <w:sz w:val="22"/>
          <w:szCs w:val="22"/>
        </w:rPr>
        <w:t xml:space="preserve"> </w:t>
      </w:r>
      <w:r w:rsidRPr="003A00AA">
        <w:rPr>
          <w:sz w:val="22"/>
          <w:szCs w:val="22"/>
        </w:rPr>
        <w:t>Мно- гообразие путей и форм общественного развития. Эволюция, социальная революция. Ре- форма. Общественный прогресс, его критерии. Противоречивый характер прогресса. Гло- бализация и ее противоречивые последствия.</w:t>
      </w:r>
    </w:p>
    <w:p w:rsidR="00ED06B0" w:rsidRPr="003A00AA" w:rsidRDefault="007862B7">
      <w:pPr>
        <w:pStyle w:val="a3"/>
        <w:ind w:left="427" w:right="563" w:firstLine="719"/>
        <w:jc w:val="both"/>
        <w:rPr>
          <w:sz w:val="22"/>
          <w:szCs w:val="22"/>
        </w:rPr>
      </w:pPr>
      <w:r w:rsidRPr="003A00AA">
        <w:rPr>
          <w:sz w:val="22"/>
          <w:szCs w:val="22"/>
        </w:rPr>
        <w:t>Человек</w:t>
      </w:r>
      <w:r w:rsidRPr="003A00AA">
        <w:rPr>
          <w:spacing w:val="-6"/>
          <w:sz w:val="22"/>
          <w:szCs w:val="22"/>
        </w:rPr>
        <w:t xml:space="preserve"> </w:t>
      </w:r>
      <w:r w:rsidRPr="003A00AA">
        <w:rPr>
          <w:sz w:val="22"/>
          <w:szCs w:val="22"/>
        </w:rPr>
        <w:t>как</w:t>
      </w:r>
      <w:r w:rsidRPr="003A00AA">
        <w:rPr>
          <w:spacing w:val="-3"/>
          <w:sz w:val="22"/>
          <w:szCs w:val="22"/>
        </w:rPr>
        <w:t xml:space="preserve"> </w:t>
      </w:r>
      <w:r w:rsidRPr="003A00AA">
        <w:rPr>
          <w:sz w:val="22"/>
          <w:szCs w:val="22"/>
        </w:rPr>
        <w:t>результат биологической</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z w:val="22"/>
          <w:szCs w:val="22"/>
        </w:rPr>
        <w:t>социокультурной</w:t>
      </w:r>
      <w:r w:rsidRPr="003A00AA">
        <w:rPr>
          <w:spacing w:val="-2"/>
          <w:sz w:val="22"/>
          <w:szCs w:val="22"/>
        </w:rPr>
        <w:t xml:space="preserve"> </w:t>
      </w:r>
      <w:r w:rsidRPr="003A00AA">
        <w:rPr>
          <w:sz w:val="22"/>
          <w:szCs w:val="22"/>
        </w:rPr>
        <w:t>эволюции.</w:t>
      </w:r>
      <w:r w:rsidRPr="003A00AA">
        <w:rPr>
          <w:spacing w:val="-7"/>
          <w:sz w:val="22"/>
          <w:szCs w:val="22"/>
        </w:rPr>
        <w:t xml:space="preserve"> </w:t>
      </w:r>
      <w:r w:rsidRPr="003A00AA">
        <w:rPr>
          <w:sz w:val="22"/>
          <w:szCs w:val="22"/>
        </w:rPr>
        <w:t>Влияние</w:t>
      </w:r>
      <w:r w:rsidRPr="003A00AA">
        <w:rPr>
          <w:spacing w:val="-4"/>
          <w:sz w:val="22"/>
          <w:szCs w:val="22"/>
        </w:rPr>
        <w:t xml:space="preserve"> </w:t>
      </w:r>
      <w:r w:rsidRPr="003A00AA">
        <w:rPr>
          <w:sz w:val="22"/>
          <w:szCs w:val="22"/>
        </w:rPr>
        <w:t>соци- окультурных факторов на формирование личности. Личность в современном обществе. Коммуникативные</w:t>
      </w:r>
      <w:r w:rsidRPr="003A00AA">
        <w:rPr>
          <w:spacing w:val="-14"/>
          <w:sz w:val="22"/>
          <w:szCs w:val="22"/>
        </w:rPr>
        <w:t xml:space="preserve"> </w:t>
      </w:r>
      <w:r w:rsidRPr="003A00AA">
        <w:rPr>
          <w:sz w:val="22"/>
          <w:szCs w:val="22"/>
        </w:rPr>
        <w:t>качества</w:t>
      </w:r>
      <w:r w:rsidRPr="003A00AA">
        <w:rPr>
          <w:spacing w:val="-9"/>
          <w:sz w:val="22"/>
          <w:szCs w:val="22"/>
        </w:rPr>
        <w:t xml:space="preserve"> </w:t>
      </w:r>
      <w:r w:rsidRPr="003A00AA">
        <w:rPr>
          <w:sz w:val="22"/>
          <w:szCs w:val="22"/>
        </w:rPr>
        <w:t>личности.</w:t>
      </w:r>
      <w:r w:rsidRPr="003A00AA">
        <w:rPr>
          <w:spacing w:val="-12"/>
          <w:sz w:val="22"/>
          <w:szCs w:val="22"/>
        </w:rPr>
        <w:t xml:space="preserve"> </w:t>
      </w:r>
      <w:r w:rsidRPr="003A00AA">
        <w:rPr>
          <w:sz w:val="22"/>
          <w:szCs w:val="22"/>
        </w:rPr>
        <w:t>Мировоззрение,</w:t>
      </w:r>
      <w:r w:rsidRPr="003A00AA">
        <w:rPr>
          <w:spacing w:val="-12"/>
          <w:sz w:val="22"/>
          <w:szCs w:val="22"/>
        </w:rPr>
        <w:t xml:space="preserve"> </w:t>
      </w:r>
      <w:r w:rsidRPr="003A00AA">
        <w:rPr>
          <w:sz w:val="22"/>
          <w:szCs w:val="22"/>
        </w:rPr>
        <w:t>его</w:t>
      </w:r>
      <w:r w:rsidRPr="003A00AA">
        <w:rPr>
          <w:spacing w:val="-12"/>
          <w:sz w:val="22"/>
          <w:szCs w:val="22"/>
        </w:rPr>
        <w:t xml:space="preserve"> </w:t>
      </w:r>
      <w:r w:rsidRPr="003A00AA">
        <w:rPr>
          <w:sz w:val="22"/>
          <w:szCs w:val="22"/>
        </w:rPr>
        <w:t>роль</w:t>
      </w:r>
      <w:r w:rsidRPr="003A00AA">
        <w:rPr>
          <w:spacing w:val="-8"/>
          <w:sz w:val="22"/>
          <w:szCs w:val="22"/>
        </w:rPr>
        <w:t xml:space="preserve"> </w:t>
      </w:r>
      <w:r w:rsidRPr="003A00AA">
        <w:rPr>
          <w:sz w:val="22"/>
          <w:szCs w:val="22"/>
        </w:rPr>
        <w:t>в</w:t>
      </w:r>
      <w:r w:rsidRPr="003A00AA">
        <w:rPr>
          <w:spacing w:val="-12"/>
          <w:sz w:val="22"/>
          <w:szCs w:val="22"/>
        </w:rPr>
        <w:t xml:space="preserve"> </w:t>
      </w:r>
      <w:r w:rsidRPr="003A00AA">
        <w:rPr>
          <w:sz w:val="22"/>
          <w:szCs w:val="22"/>
        </w:rPr>
        <w:t>жизнедеятельности</w:t>
      </w:r>
      <w:r w:rsidRPr="003A00AA">
        <w:rPr>
          <w:spacing w:val="-10"/>
          <w:sz w:val="22"/>
          <w:szCs w:val="22"/>
        </w:rPr>
        <w:t xml:space="preserve"> </w:t>
      </w:r>
      <w:r w:rsidRPr="003A00AA">
        <w:rPr>
          <w:sz w:val="22"/>
          <w:szCs w:val="22"/>
        </w:rPr>
        <w:t>чело- века.</w:t>
      </w:r>
      <w:r w:rsidRPr="003A00AA">
        <w:rPr>
          <w:spacing w:val="-15"/>
          <w:sz w:val="22"/>
          <w:szCs w:val="22"/>
        </w:rPr>
        <w:t xml:space="preserve"> </w:t>
      </w:r>
      <w:r w:rsidRPr="003A00AA">
        <w:rPr>
          <w:sz w:val="22"/>
          <w:szCs w:val="22"/>
        </w:rPr>
        <w:t>Социализация</w:t>
      </w:r>
      <w:r w:rsidRPr="003A00AA">
        <w:rPr>
          <w:spacing w:val="-15"/>
          <w:sz w:val="22"/>
          <w:szCs w:val="22"/>
        </w:rPr>
        <w:t xml:space="preserve"> </w:t>
      </w:r>
      <w:r w:rsidRPr="003A00AA">
        <w:rPr>
          <w:sz w:val="22"/>
          <w:szCs w:val="22"/>
        </w:rPr>
        <w:t>личности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ее</w:t>
      </w:r>
      <w:r w:rsidRPr="003A00AA">
        <w:rPr>
          <w:spacing w:val="-15"/>
          <w:sz w:val="22"/>
          <w:szCs w:val="22"/>
        </w:rPr>
        <w:t xml:space="preserve"> </w:t>
      </w:r>
      <w:r w:rsidRPr="003A00AA">
        <w:rPr>
          <w:sz w:val="22"/>
          <w:szCs w:val="22"/>
        </w:rPr>
        <w:t>этапы.</w:t>
      </w:r>
      <w:r w:rsidRPr="003A00AA">
        <w:rPr>
          <w:spacing w:val="-15"/>
          <w:sz w:val="22"/>
          <w:szCs w:val="22"/>
        </w:rPr>
        <w:t xml:space="preserve"> </w:t>
      </w:r>
      <w:r w:rsidRPr="003A00AA">
        <w:rPr>
          <w:sz w:val="22"/>
          <w:szCs w:val="22"/>
        </w:rPr>
        <w:t>Агенты</w:t>
      </w:r>
      <w:r w:rsidRPr="003A00AA">
        <w:rPr>
          <w:spacing w:val="-15"/>
          <w:sz w:val="22"/>
          <w:szCs w:val="22"/>
        </w:rPr>
        <w:t xml:space="preserve"> </w:t>
      </w:r>
      <w:r w:rsidRPr="003A00AA">
        <w:rPr>
          <w:sz w:val="22"/>
          <w:szCs w:val="22"/>
        </w:rPr>
        <w:t>(институты)</w:t>
      </w:r>
      <w:r w:rsidRPr="003A00AA">
        <w:rPr>
          <w:spacing w:val="-15"/>
          <w:sz w:val="22"/>
          <w:szCs w:val="22"/>
        </w:rPr>
        <w:t xml:space="preserve"> </w:t>
      </w:r>
      <w:r w:rsidRPr="003A00AA">
        <w:rPr>
          <w:sz w:val="22"/>
          <w:szCs w:val="22"/>
        </w:rPr>
        <w:t>социализации.</w:t>
      </w:r>
      <w:r w:rsidRPr="003A00AA">
        <w:rPr>
          <w:spacing w:val="-15"/>
          <w:sz w:val="22"/>
          <w:szCs w:val="22"/>
        </w:rPr>
        <w:t xml:space="preserve"> </w:t>
      </w:r>
      <w:r w:rsidRPr="003A00AA">
        <w:rPr>
          <w:sz w:val="22"/>
          <w:szCs w:val="22"/>
        </w:rPr>
        <w:t>Общественное и индивидуальное сознание. Самосознание и социальное поведение.</w:t>
      </w:r>
    </w:p>
    <w:p w:rsidR="00ED06B0" w:rsidRPr="003A00AA" w:rsidRDefault="007862B7">
      <w:pPr>
        <w:pStyle w:val="a3"/>
        <w:spacing w:before="1"/>
        <w:ind w:left="427" w:right="567" w:firstLine="719"/>
        <w:jc w:val="both"/>
        <w:rPr>
          <w:sz w:val="22"/>
          <w:szCs w:val="22"/>
        </w:rPr>
      </w:pPr>
      <w:r w:rsidRPr="003A00AA">
        <w:rPr>
          <w:sz w:val="22"/>
          <w:szCs w:val="22"/>
        </w:rPr>
        <w:t>Деятельность и ее структура. Мотивация деятельности. Потребности и интересы. Многообразие</w:t>
      </w:r>
      <w:r w:rsidRPr="003A00AA">
        <w:rPr>
          <w:spacing w:val="-12"/>
          <w:sz w:val="22"/>
          <w:szCs w:val="22"/>
        </w:rPr>
        <w:t xml:space="preserve"> </w:t>
      </w:r>
      <w:r w:rsidRPr="003A00AA">
        <w:rPr>
          <w:sz w:val="22"/>
          <w:szCs w:val="22"/>
        </w:rPr>
        <w:t>видов</w:t>
      </w:r>
      <w:r w:rsidRPr="003A00AA">
        <w:rPr>
          <w:spacing w:val="-12"/>
          <w:sz w:val="22"/>
          <w:szCs w:val="22"/>
        </w:rPr>
        <w:t xml:space="preserve"> </w:t>
      </w:r>
      <w:r w:rsidRPr="003A00AA">
        <w:rPr>
          <w:sz w:val="22"/>
          <w:szCs w:val="22"/>
        </w:rPr>
        <w:t>деятельности.</w:t>
      </w:r>
      <w:r w:rsidRPr="003A00AA">
        <w:rPr>
          <w:spacing w:val="-14"/>
          <w:sz w:val="22"/>
          <w:szCs w:val="22"/>
        </w:rPr>
        <w:t xml:space="preserve"> </w:t>
      </w:r>
      <w:r w:rsidRPr="003A00AA">
        <w:rPr>
          <w:sz w:val="22"/>
          <w:szCs w:val="22"/>
        </w:rPr>
        <w:t>Свобода</w:t>
      </w:r>
      <w:r w:rsidRPr="003A00AA">
        <w:rPr>
          <w:spacing w:val="-12"/>
          <w:sz w:val="22"/>
          <w:szCs w:val="22"/>
        </w:rPr>
        <w:t xml:space="preserve"> </w:t>
      </w:r>
      <w:r w:rsidRPr="003A00AA">
        <w:rPr>
          <w:sz w:val="22"/>
          <w:szCs w:val="22"/>
        </w:rPr>
        <w:t>и</w:t>
      </w:r>
      <w:r w:rsidRPr="003A00AA">
        <w:rPr>
          <w:spacing w:val="-13"/>
          <w:sz w:val="22"/>
          <w:szCs w:val="22"/>
        </w:rPr>
        <w:t xml:space="preserve"> </w:t>
      </w:r>
      <w:r w:rsidRPr="003A00AA">
        <w:rPr>
          <w:sz w:val="22"/>
          <w:szCs w:val="22"/>
        </w:rPr>
        <w:t>необходимость</w:t>
      </w:r>
      <w:r w:rsidRPr="003A00AA">
        <w:rPr>
          <w:spacing w:val="-10"/>
          <w:sz w:val="22"/>
          <w:szCs w:val="22"/>
        </w:rPr>
        <w:t xml:space="preserve"> </w:t>
      </w:r>
      <w:r w:rsidRPr="003A00AA">
        <w:rPr>
          <w:sz w:val="22"/>
          <w:szCs w:val="22"/>
        </w:rPr>
        <w:t>в</w:t>
      </w:r>
      <w:r w:rsidRPr="003A00AA">
        <w:rPr>
          <w:spacing w:val="-12"/>
          <w:sz w:val="22"/>
          <w:szCs w:val="22"/>
        </w:rPr>
        <w:t xml:space="preserve"> </w:t>
      </w:r>
      <w:r w:rsidRPr="003A00AA">
        <w:rPr>
          <w:sz w:val="22"/>
          <w:szCs w:val="22"/>
        </w:rPr>
        <w:t>деятельности</w:t>
      </w:r>
      <w:r w:rsidRPr="003A00AA">
        <w:rPr>
          <w:spacing w:val="-10"/>
          <w:sz w:val="22"/>
          <w:szCs w:val="22"/>
        </w:rPr>
        <w:t xml:space="preserve"> </w:t>
      </w:r>
      <w:r w:rsidRPr="003A00AA">
        <w:rPr>
          <w:sz w:val="22"/>
          <w:szCs w:val="22"/>
        </w:rPr>
        <w:t>человека.</w:t>
      </w:r>
      <w:r w:rsidRPr="003A00AA">
        <w:rPr>
          <w:spacing w:val="-12"/>
          <w:sz w:val="22"/>
          <w:szCs w:val="22"/>
        </w:rPr>
        <w:t xml:space="preserve"> </w:t>
      </w:r>
      <w:r w:rsidRPr="003A00AA">
        <w:rPr>
          <w:sz w:val="22"/>
          <w:szCs w:val="22"/>
        </w:rPr>
        <w:t>По- знавательная деятельность.</w:t>
      </w:r>
    </w:p>
    <w:p w:rsidR="00ED06B0" w:rsidRPr="003A00AA" w:rsidRDefault="007862B7">
      <w:pPr>
        <w:pStyle w:val="a3"/>
        <w:ind w:left="427" w:right="559" w:firstLine="719"/>
        <w:jc w:val="both"/>
        <w:rPr>
          <w:sz w:val="22"/>
          <w:szCs w:val="22"/>
        </w:rPr>
      </w:pPr>
      <w:r w:rsidRPr="003A00AA">
        <w:rPr>
          <w:sz w:val="22"/>
          <w:szCs w:val="22"/>
        </w:rPr>
        <w:t>Познание</w:t>
      </w:r>
      <w:r w:rsidRPr="003A00AA">
        <w:rPr>
          <w:spacing w:val="-11"/>
          <w:sz w:val="22"/>
          <w:szCs w:val="22"/>
        </w:rPr>
        <w:t xml:space="preserve"> </w:t>
      </w:r>
      <w:r w:rsidRPr="003A00AA">
        <w:rPr>
          <w:sz w:val="22"/>
          <w:szCs w:val="22"/>
        </w:rPr>
        <w:t>мира.</w:t>
      </w:r>
      <w:r w:rsidRPr="003A00AA">
        <w:rPr>
          <w:spacing w:val="-13"/>
          <w:sz w:val="22"/>
          <w:szCs w:val="22"/>
        </w:rPr>
        <w:t xml:space="preserve"> </w:t>
      </w:r>
      <w:r w:rsidRPr="003A00AA">
        <w:rPr>
          <w:sz w:val="22"/>
          <w:szCs w:val="22"/>
        </w:rPr>
        <w:t>Чувственное</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рациональное</w:t>
      </w:r>
      <w:r w:rsidRPr="003A00AA">
        <w:rPr>
          <w:spacing w:val="-14"/>
          <w:sz w:val="22"/>
          <w:szCs w:val="22"/>
        </w:rPr>
        <w:t xml:space="preserve"> </w:t>
      </w:r>
      <w:r w:rsidRPr="003A00AA">
        <w:rPr>
          <w:sz w:val="22"/>
          <w:szCs w:val="22"/>
        </w:rPr>
        <w:t>познание.</w:t>
      </w:r>
      <w:r w:rsidRPr="003A00AA">
        <w:rPr>
          <w:spacing w:val="-13"/>
          <w:sz w:val="22"/>
          <w:szCs w:val="22"/>
        </w:rPr>
        <w:t xml:space="preserve"> </w:t>
      </w:r>
      <w:r w:rsidRPr="003A00AA">
        <w:rPr>
          <w:sz w:val="22"/>
          <w:szCs w:val="22"/>
        </w:rPr>
        <w:t>Мышление,</w:t>
      </w:r>
      <w:r w:rsidRPr="003A00AA">
        <w:rPr>
          <w:spacing w:val="-13"/>
          <w:sz w:val="22"/>
          <w:szCs w:val="22"/>
        </w:rPr>
        <w:t xml:space="preserve"> </w:t>
      </w:r>
      <w:r w:rsidRPr="003A00AA">
        <w:rPr>
          <w:sz w:val="22"/>
          <w:szCs w:val="22"/>
        </w:rPr>
        <w:t>его</w:t>
      </w:r>
      <w:r w:rsidRPr="003A00AA">
        <w:rPr>
          <w:spacing w:val="-11"/>
          <w:sz w:val="22"/>
          <w:szCs w:val="22"/>
        </w:rPr>
        <w:t xml:space="preserve"> </w:t>
      </w:r>
      <w:r w:rsidRPr="003A00AA">
        <w:rPr>
          <w:sz w:val="22"/>
          <w:szCs w:val="22"/>
        </w:rPr>
        <w:t>формы</w:t>
      </w:r>
      <w:r w:rsidRPr="003A00AA">
        <w:rPr>
          <w:spacing w:val="-12"/>
          <w:sz w:val="22"/>
          <w:szCs w:val="22"/>
        </w:rPr>
        <w:t xml:space="preserve"> </w:t>
      </w:r>
      <w:r w:rsidRPr="003A00AA">
        <w:rPr>
          <w:sz w:val="22"/>
          <w:szCs w:val="22"/>
        </w:rPr>
        <w:t>и</w:t>
      </w:r>
      <w:r w:rsidRPr="003A00AA">
        <w:rPr>
          <w:spacing w:val="-10"/>
          <w:sz w:val="22"/>
          <w:szCs w:val="22"/>
        </w:rPr>
        <w:t xml:space="preserve"> </w:t>
      </w:r>
      <w:r w:rsidRPr="003A00AA">
        <w:rPr>
          <w:sz w:val="22"/>
          <w:szCs w:val="22"/>
        </w:rPr>
        <w:t>ме- тоды. Знание как результат познавательной деятельности, его виды. Понятие истины, ее критерии.</w:t>
      </w:r>
      <w:r w:rsidRPr="003A00AA">
        <w:rPr>
          <w:spacing w:val="-1"/>
          <w:sz w:val="22"/>
          <w:szCs w:val="22"/>
        </w:rPr>
        <w:t xml:space="preserve"> </w:t>
      </w:r>
      <w:r w:rsidRPr="003A00AA">
        <w:rPr>
          <w:sz w:val="22"/>
          <w:szCs w:val="22"/>
        </w:rPr>
        <w:t>Абсолютная,</w:t>
      </w:r>
      <w:r w:rsidRPr="003A00AA">
        <w:rPr>
          <w:spacing w:val="-3"/>
          <w:sz w:val="22"/>
          <w:szCs w:val="22"/>
        </w:rPr>
        <w:t xml:space="preserve"> </w:t>
      </w:r>
      <w:r w:rsidRPr="003A00AA">
        <w:rPr>
          <w:sz w:val="22"/>
          <w:szCs w:val="22"/>
        </w:rPr>
        <w:t>относительная</w:t>
      </w:r>
      <w:r w:rsidRPr="003A00AA">
        <w:rPr>
          <w:spacing w:val="-1"/>
          <w:sz w:val="22"/>
          <w:szCs w:val="22"/>
        </w:rPr>
        <w:t xml:space="preserve"> </w:t>
      </w:r>
      <w:r w:rsidRPr="003A00AA">
        <w:rPr>
          <w:sz w:val="22"/>
          <w:szCs w:val="22"/>
        </w:rPr>
        <w:t>истина.</w:t>
      </w:r>
      <w:r w:rsidRPr="003A00AA">
        <w:rPr>
          <w:spacing w:val="-1"/>
          <w:sz w:val="22"/>
          <w:szCs w:val="22"/>
        </w:rPr>
        <w:t xml:space="preserve"> </w:t>
      </w:r>
      <w:r w:rsidRPr="003A00AA">
        <w:rPr>
          <w:sz w:val="22"/>
          <w:szCs w:val="22"/>
        </w:rPr>
        <w:t>Естественные,</w:t>
      </w:r>
      <w:r w:rsidRPr="003A00AA">
        <w:rPr>
          <w:spacing w:val="-1"/>
          <w:sz w:val="22"/>
          <w:szCs w:val="22"/>
        </w:rPr>
        <w:t xml:space="preserve"> </w:t>
      </w:r>
      <w:r w:rsidRPr="003A00AA">
        <w:rPr>
          <w:sz w:val="22"/>
          <w:szCs w:val="22"/>
        </w:rPr>
        <w:t>технические,</w:t>
      </w:r>
      <w:r w:rsidRPr="003A00AA">
        <w:rPr>
          <w:spacing w:val="-1"/>
          <w:sz w:val="22"/>
          <w:szCs w:val="22"/>
        </w:rPr>
        <w:t xml:space="preserve"> </w:t>
      </w:r>
      <w:r w:rsidRPr="003A00AA">
        <w:rPr>
          <w:sz w:val="22"/>
          <w:szCs w:val="22"/>
        </w:rPr>
        <w:t>точные</w:t>
      </w:r>
      <w:r w:rsidRPr="003A00AA">
        <w:rPr>
          <w:spacing w:val="-3"/>
          <w:sz w:val="22"/>
          <w:szCs w:val="22"/>
        </w:rPr>
        <w:t xml:space="preserve"> </w:t>
      </w:r>
      <w:r w:rsidRPr="003A00AA">
        <w:rPr>
          <w:sz w:val="22"/>
          <w:szCs w:val="22"/>
        </w:rPr>
        <w:t>и соци- ально-гуманитарные</w:t>
      </w:r>
      <w:r w:rsidRPr="003A00AA">
        <w:rPr>
          <w:spacing w:val="-1"/>
          <w:sz w:val="22"/>
          <w:szCs w:val="22"/>
        </w:rPr>
        <w:t xml:space="preserve"> </w:t>
      </w:r>
      <w:r w:rsidRPr="003A00AA">
        <w:rPr>
          <w:sz w:val="22"/>
          <w:szCs w:val="22"/>
        </w:rPr>
        <w:t>науки.</w:t>
      </w:r>
      <w:r w:rsidRPr="003A00AA">
        <w:rPr>
          <w:spacing w:val="-1"/>
          <w:sz w:val="22"/>
          <w:szCs w:val="22"/>
        </w:rPr>
        <w:t xml:space="preserve"> </w:t>
      </w:r>
      <w:r w:rsidRPr="003A00AA">
        <w:rPr>
          <w:sz w:val="22"/>
          <w:szCs w:val="22"/>
        </w:rPr>
        <w:t>Особенности,</w:t>
      </w:r>
      <w:r w:rsidRPr="003A00AA">
        <w:rPr>
          <w:spacing w:val="-1"/>
          <w:sz w:val="22"/>
          <w:szCs w:val="22"/>
        </w:rPr>
        <w:t xml:space="preserve"> </w:t>
      </w:r>
      <w:r w:rsidRPr="003A00AA">
        <w:rPr>
          <w:sz w:val="22"/>
          <w:szCs w:val="22"/>
        </w:rPr>
        <w:t>уровни и методы</w:t>
      </w:r>
      <w:r w:rsidRPr="003A00AA">
        <w:rPr>
          <w:spacing w:val="-2"/>
          <w:sz w:val="22"/>
          <w:szCs w:val="22"/>
        </w:rPr>
        <w:t xml:space="preserve"> </w:t>
      </w:r>
      <w:r w:rsidRPr="003A00AA">
        <w:rPr>
          <w:sz w:val="22"/>
          <w:szCs w:val="22"/>
        </w:rPr>
        <w:t>научного познания.</w:t>
      </w:r>
      <w:r w:rsidRPr="003A00AA">
        <w:rPr>
          <w:spacing w:val="-1"/>
          <w:sz w:val="22"/>
          <w:szCs w:val="22"/>
        </w:rPr>
        <w:t xml:space="preserve"> </w:t>
      </w:r>
      <w:r w:rsidRPr="003A00AA">
        <w:rPr>
          <w:sz w:val="22"/>
          <w:szCs w:val="22"/>
        </w:rPr>
        <w:t>Особенно- сти научного познания в социально-гуманитарных науках.</w:t>
      </w:r>
    </w:p>
    <w:p w:rsidR="00ED06B0" w:rsidRPr="003A00AA" w:rsidRDefault="007862B7">
      <w:pPr>
        <w:pStyle w:val="a3"/>
        <w:spacing w:before="1"/>
        <w:ind w:left="1146"/>
        <w:jc w:val="both"/>
        <w:rPr>
          <w:sz w:val="22"/>
          <w:szCs w:val="22"/>
        </w:rPr>
      </w:pPr>
      <w:r w:rsidRPr="003A00AA">
        <w:rPr>
          <w:sz w:val="22"/>
          <w:szCs w:val="22"/>
        </w:rPr>
        <w:t>Российское</w:t>
      </w:r>
      <w:r w:rsidRPr="003A00AA">
        <w:rPr>
          <w:spacing w:val="-3"/>
          <w:sz w:val="22"/>
          <w:szCs w:val="22"/>
        </w:rPr>
        <w:t xml:space="preserve"> </w:t>
      </w:r>
      <w:r w:rsidRPr="003A00AA">
        <w:rPr>
          <w:sz w:val="22"/>
          <w:szCs w:val="22"/>
        </w:rPr>
        <w:t>общество</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человек</w:t>
      </w:r>
      <w:r w:rsidRPr="003A00AA">
        <w:rPr>
          <w:spacing w:val="-4"/>
          <w:sz w:val="22"/>
          <w:szCs w:val="22"/>
        </w:rPr>
        <w:t xml:space="preserve"> </w:t>
      </w:r>
      <w:r w:rsidRPr="003A00AA">
        <w:rPr>
          <w:sz w:val="22"/>
          <w:szCs w:val="22"/>
        </w:rPr>
        <w:t>перед</w:t>
      </w:r>
      <w:r w:rsidRPr="003A00AA">
        <w:rPr>
          <w:spacing w:val="-3"/>
          <w:sz w:val="22"/>
          <w:szCs w:val="22"/>
        </w:rPr>
        <w:t xml:space="preserve"> </w:t>
      </w:r>
      <w:r w:rsidRPr="003A00AA">
        <w:rPr>
          <w:sz w:val="22"/>
          <w:szCs w:val="22"/>
        </w:rPr>
        <w:t>лицом</w:t>
      </w:r>
      <w:r w:rsidRPr="003A00AA">
        <w:rPr>
          <w:spacing w:val="-2"/>
          <w:sz w:val="22"/>
          <w:szCs w:val="22"/>
        </w:rPr>
        <w:t xml:space="preserve"> </w:t>
      </w:r>
      <w:r w:rsidRPr="003A00AA">
        <w:rPr>
          <w:sz w:val="22"/>
          <w:szCs w:val="22"/>
        </w:rPr>
        <w:t>угроз</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вызовов</w:t>
      </w:r>
      <w:r w:rsidRPr="003A00AA">
        <w:rPr>
          <w:spacing w:val="-3"/>
          <w:sz w:val="22"/>
          <w:szCs w:val="22"/>
        </w:rPr>
        <w:t xml:space="preserve"> </w:t>
      </w:r>
      <w:r w:rsidRPr="003A00AA">
        <w:rPr>
          <w:sz w:val="22"/>
          <w:szCs w:val="22"/>
        </w:rPr>
        <w:t>XXI</w:t>
      </w:r>
      <w:r w:rsidRPr="003A00AA">
        <w:rPr>
          <w:spacing w:val="-6"/>
          <w:sz w:val="22"/>
          <w:szCs w:val="22"/>
        </w:rPr>
        <w:t xml:space="preserve"> </w:t>
      </w:r>
      <w:r w:rsidRPr="003A00AA">
        <w:rPr>
          <w:spacing w:val="-5"/>
          <w:sz w:val="22"/>
          <w:szCs w:val="22"/>
        </w:rPr>
        <w:t>в.</w:t>
      </w:r>
    </w:p>
    <w:p w:rsidR="00ED06B0" w:rsidRPr="003A00AA" w:rsidRDefault="007862B7">
      <w:pPr>
        <w:pStyle w:val="3"/>
        <w:ind w:left="1146"/>
        <w:jc w:val="both"/>
        <w:rPr>
          <w:sz w:val="22"/>
          <w:szCs w:val="22"/>
        </w:rPr>
      </w:pPr>
      <w:r w:rsidRPr="003A00AA">
        <w:rPr>
          <w:sz w:val="22"/>
          <w:szCs w:val="22"/>
        </w:rPr>
        <w:t>Духовная</w:t>
      </w:r>
      <w:r w:rsidRPr="003A00AA">
        <w:rPr>
          <w:spacing w:val="-1"/>
          <w:sz w:val="22"/>
          <w:szCs w:val="22"/>
        </w:rPr>
        <w:t xml:space="preserve"> </w:t>
      </w:r>
      <w:r w:rsidRPr="003A00AA">
        <w:rPr>
          <w:spacing w:val="-2"/>
          <w:sz w:val="22"/>
          <w:szCs w:val="22"/>
        </w:rPr>
        <w:t>культура</w:t>
      </w:r>
    </w:p>
    <w:p w:rsidR="00ED06B0" w:rsidRPr="003A00AA" w:rsidRDefault="007862B7">
      <w:pPr>
        <w:pStyle w:val="a3"/>
        <w:ind w:left="427" w:right="566" w:firstLine="719"/>
        <w:jc w:val="right"/>
        <w:rPr>
          <w:sz w:val="22"/>
          <w:szCs w:val="22"/>
        </w:rPr>
      </w:pPr>
      <w:r w:rsidRPr="003A00AA">
        <w:rPr>
          <w:sz w:val="22"/>
          <w:szCs w:val="22"/>
        </w:rPr>
        <w:t>Духовная</w:t>
      </w:r>
      <w:r w:rsidRPr="003A00AA">
        <w:rPr>
          <w:spacing w:val="-2"/>
          <w:sz w:val="22"/>
          <w:szCs w:val="22"/>
        </w:rPr>
        <w:t xml:space="preserve"> </w:t>
      </w:r>
      <w:r w:rsidRPr="003A00AA">
        <w:rPr>
          <w:sz w:val="22"/>
          <w:szCs w:val="22"/>
        </w:rPr>
        <w:t>деятельность</w:t>
      </w:r>
      <w:r w:rsidRPr="003A00AA">
        <w:rPr>
          <w:spacing w:val="-2"/>
          <w:sz w:val="22"/>
          <w:szCs w:val="22"/>
        </w:rPr>
        <w:t xml:space="preserve"> </w:t>
      </w:r>
      <w:r w:rsidRPr="003A00AA">
        <w:rPr>
          <w:sz w:val="22"/>
          <w:szCs w:val="22"/>
        </w:rPr>
        <w:t>человека.</w:t>
      </w:r>
      <w:r w:rsidRPr="003A00AA">
        <w:rPr>
          <w:spacing w:val="-2"/>
          <w:sz w:val="22"/>
          <w:szCs w:val="22"/>
        </w:rPr>
        <w:t xml:space="preserve"> </w:t>
      </w:r>
      <w:r w:rsidRPr="003A00AA">
        <w:rPr>
          <w:sz w:val="22"/>
          <w:szCs w:val="22"/>
        </w:rPr>
        <w:t>Духовные</w:t>
      </w:r>
      <w:r w:rsidRPr="003A00AA">
        <w:rPr>
          <w:spacing w:val="-3"/>
          <w:sz w:val="22"/>
          <w:szCs w:val="22"/>
        </w:rPr>
        <w:t xml:space="preserve"> </w:t>
      </w:r>
      <w:r w:rsidRPr="003A00AA">
        <w:rPr>
          <w:sz w:val="22"/>
          <w:szCs w:val="22"/>
        </w:rPr>
        <w:t>ценности российского</w:t>
      </w:r>
      <w:r w:rsidRPr="003A00AA">
        <w:rPr>
          <w:spacing w:val="-4"/>
          <w:sz w:val="22"/>
          <w:szCs w:val="22"/>
        </w:rPr>
        <w:t xml:space="preserve"> </w:t>
      </w:r>
      <w:r w:rsidRPr="003A00AA">
        <w:rPr>
          <w:sz w:val="22"/>
          <w:szCs w:val="22"/>
        </w:rPr>
        <w:t>общества.</w:t>
      </w:r>
      <w:r w:rsidRPr="003A00AA">
        <w:rPr>
          <w:spacing w:val="-4"/>
          <w:sz w:val="22"/>
          <w:szCs w:val="22"/>
        </w:rPr>
        <w:t xml:space="preserve"> </w:t>
      </w:r>
      <w:r w:rsidRPr="003A00AA">
        <w:rPr>
          <w:sz w:val="22"/>
          <w:szCs w:val="22"/>
        </w:rPr>
        <w:t>Мате- риальная</w:t>
      </w:r>
      <w:r w:rsidRPr="003A00AA">
        <w:rPr>
          <w:spacing w:val="-13"/>
          <w:sz w:val="22"/>
          <w:szCs w:val="22"/>
        </w:rPr>
        <w:t xml:space="preserve"> </w:t>
      </w:r>
      <w:r w:rsidRPr="003A00AA">
        <w:rPr>
          <w:sz w:val="22"/>
          <w:szCs w:val="22"/>
        </w:rPr>
        <w:t>и</w:t>
      </w:r>
      <w:r w:rsidRPr="003A00AA">
        <w:rPr>
          <w:spacing w:val="-13"/>
          <w:sz w:val="22"/>
          <w:szCs w:val="22"/>
        </w:rPr>
        <w:t xml:space="preserve"> </w:t>
      </w:r>
      <w:r w:rsidRPr="003A00AA">
        <w:rPr>
          <w:sz w:val="22"/>
          <w:szCs w:val="22"/>
        </w:rPr>
        <w:t>духовная</w:t>
      </w:r>
      <w:r w:rsidRPr="003A00AA">
        <w:rPr>
          <w:spacing w:val="-15"/>
          <w:sz w:val="22"/>
          <w:szCs w:val="22"/>
        </w:rPr>
        <w:t xml:space="preserve"> </w:t>
      </w:r>
      <w:r w:rsidRPr="003A00AA">
        <w:rPr>
          <w:sz w:val="22"/>
          <w:szCs w:val="22"/>
        </w:rPr>
        <w:t>культура.</w:t>
      </w:r>
      <w:r w:rsidRPr="003A00AA">
        <w:rPr>
          <w:spacing w:val="-14"/>
          <w:sz w:val="22"/>
          <w:szCs w:val="22"/>
        </w:rPr>
        <w:t xml:space="preserve"> </w:t>
      </w:r>
      <w:r w:rsidRPr="003A00AA">
        <w:rPr>
          <w:sz w:val="22"/>
          <w:szCs w:val="22"/>
        </w:rPr>
        <w:t>Формы</w:t>
      </w:r>
      <w:r w:rsidRPr="003A00AA">
        <w:rPr>
          <w:spacing w:val="-15"/>
          <w:sz w:val="22"/>
          <w:szCs w:val="22"/>
        </w:rPr>
        <w:t xml:space="preserve"> </w:t>
      </w:r>
      <w:r w:rsidRPr="003A00AA">
        <w:rPr>
          <w:sz w:val="22"/>
          <w:szCs w:val="22"/>
        </w:rPr>
        <w:t>культуры.</w:t>
      </w:r>
      <w:r w:rsidRPr="003A00AA">
        <w:rPr>
          <w:spacing w:val="-14"/>
          <w:sz w:val="22"/>
          <w:szCs w:val="22"/>
        </w:rPr>
        <w:t xml:space="preserve"> </w:t>
      </w:r>
      <w:r w:rsidRPr="003A00AA">
        <w:rPr>
          <w:sz w:val="22"/>
          <w:szCs w:val="22"/>
        </w:rPr>
        <w:t>Народная,</w:t>
      </w:r>
      <w:r w:rsidRPr="003A00AA">
        <w:rPr>
          <w:spacing w:val="-14"/>
          <w:sz w:val="22"/>
          <w:szCs w:val="22"/>
        </w:rPr>
        <w:t xml:space="preserve"> </w:t>
      </w:r>
      <w:r w:rsidRPr="003A00AA">
        <w:rPr>
          <w:sz w:val="22"/>
          <w:szCs w:val="22"/>
        </w:rPr>
        <w:t>массовая</w:t>
      </w:r>
      <w:r w:rsidRPr="003A00AA">
        <w:rPr>
          <w:spacing w:val="-14"/>
          <w:sz w:val="22"/>
          <w:szCs w:val="22"/>
        </w:rPr>
        <w:t xml:space="preserve"> </w:t>
      </w:r>
      <w:r w:rsidRPr="003A00AA">
        <w:rPr>
          <w:sz w:val="22"/>
          <w:szCs w:val="22"/>
        </w:rPr>
        <w:t>и</w:t>
      </w:r>
      <w:r w:rsidRPr="003A00AA">
        <w:rPr>
          <w:spacing w:val="-13"/>
          <w:sz w:val="22"/>
          <w:szCs w:val="22"/>
        </w:rPr>
        <w:t xml:space="preserve"> </w:t>
      </w:r>
      <w:r w:rsidRPr="003A00AA">
        <w:rPr>
          <w:sz w:val="22"/>
          <w:szCs w:val="22"/>
        </w:rPr>
        <w:t>элитарная</w:t>
      </w:r>
      <w:r w:rsidRPr="003A00AA">
        <w:rPr>
          <w:spacing w:val="-15"/>
          <w:sz w:val="22"/>
          <w:szCs w:val="22"/>
        </w:rPr>
        <w:t xml:space="preserve"> </w:t>
      </w:r>
      <w:r w:rsidRPr="003A00AA">
        <w:rPr>
          <w:sz w:val="22"/>
          <w:szCs w:val="22"/>
        </w:rPr>
        <w:t>культура. Молодежная субкультура. Контркультура. Функции культуры. Культурное много-</w:t>
      </w:r>
    </w:p>
    <w:p w:rsidR="00ED06B0" w:rsidRPr="003A00AA" w:rsidRDefault="007862B7">
      <w:pPr>
        <w:pStyle w:val="a3"/>
        <w:ind w:left="427" w:right="564"/>
        <w:jc w:val="both"/>
        <w:rPr>
          <w:sz w:val="22"/>
          <w:szCs w:val="22"/>
        </w:rPr>
      </w:pPr>
      <w:r w:rsidRPr="003A00AA">
        <w:rPr>
          <w:sz w:val="22"/>
          <w:szCs w:val="22"/>
        </w:rPr>
        <w:t>образие современного общества. Диалог культур. Вклад российской культуры в формиро- вание ценностей современного общества.</w:t>
      </w:r>
    </w:p>
    <w:p w:rsidR="00ED06B0" w:rsidRPr="003A00AA" w:rsidRDefault="007862B7">
      <w:pPr>
        <w:pStyle w:val="a3"/>
        <w:ind w:left="427" w:right="562" w:firstLine="719"/>
        <w:jc w:val="both"/>
        <w:rPr>
          <w:sz w:val="22"/>
          <w:szCs w:val="22"/>
        </w:rPr>
      </w:pPr>
      <w:r w:rsidRPr="003A00AA">
        <w:rPr>
          <w:spacing w:val="-2"/>
          <w:sz w:val="22"/>
          <w:szCs w:val="22"/>
        </w:rPr>
        <w:t>Мораль как общечеловеческая</w:t>
      </w:r>
      <w:r w:rsidRPr="003A00AA">
        <w:rPr>
          <w:spacing w:val="-6"/>
          <w:sz w:val="22"/>
          <w:szCs w:val="22"/>
        </w:rPr>
        <w:t xml:space="preserve"> </w:t>
      </w:r>
      <w:r w:rsidRPr="003A00AA">
        <w:rPr>
          <w:spacing w:val="-2"/>
          <w:sz w:val="22"/>
          <w:szCs w:val="22"/>
        </w:rPr>
        <w:t>ценность и социальный регулятор.</w:t>
      </w:r>
      <w:r w:rsidRPr="003A00AA">
        <w:rPr>
          <w:spacing w:val="-6"/>
          <w:sz w:val="22"/>
          <w:szCs w:val="22"/>
        </w:rPr>
        <w:t xml:space="preserve"> </w:t>
      </w:r>
      <w:r w:rsidRPr="003A00AA">
        <w:rPr>
          <w:spacing w:val="-2"/>
          <w:sz w:val="22"/>
          <w:szCs w:val="22"/>
        </w:rPr>
        <w:t xml:space="preserve">Категории морали. </w:t>
      </w:r>
      <w:r w:rsidRPr="003A00AA">
        <w:rPr>
          <w:sz w:val="22"/>
          <w:szCs w:val="22"/>
        </w:rPr>
        <w:t>Гражданственность. Патриотизм. Наука. Функции науки. Возрастание</w:t>
      </w:r>
      <w:r w:rsidRPr="003A00AA">
        <w:rPr>
          <w:spacing w:val="-6"/>
          <w:sz w:val="22"/>
          <w:szCs w:val="22"/>
        </w:rPr>
        <w:t xml:space="preserve"> </w:t>
      </w:r>
      <w:r w:rsidRPr="003A00AA">
        <w:rPr>
          <w:sz w:val="22"/>
          <w:szCs w:val="22"/>
        </w:rPr>
        <w:t>роли науки</w:t>
      </w:r>
      <w:r w:rsidRPr="003A00AA">
        <w:rPr>
          <w:spacing w:val="-4"/>
          <w:sz w:val="22"/>
          <w:szCs w:val="22"/>
        </w:rPr>
        <w:t xml:space="preserve"> </w:t>
      </w:r>
      <w:r w:rsidRPr="003A00AA">
        <w:rPr>
          <w:sz w:val="22"/>
          <w:szCs w:val="22"/>
        </w:rPr>
        <w:t>в</w:t>
      </w:r>
      <w:r w:rsidRPr="003A00AA">
        <w:rPr>
          <w:spacing w:val="-1"/>
          <w:sz w:val="22"/>
          <w:szCs w:val="22"/>
        </w:rPr>
        <w:t xml:space="preserve"> </w:t>
      </w:r>
      <w:r w:rsidRPr="003A00AA">
        <w:rPr>
          <w:sz w:val="22"/>
          <w:szCs w:val="22"/>
        </w:rPr>
        <w:t>совре- менном</w:t>
      </w:r>
      <w:r w:rsidRPr="003A00AA">
        <w:rPr>
          <w:spacing w:val="-4"/>
          <w:sz w:val="22"/>
          <w:szCs w:val="22"/>
        </w:rPr>
        <w:t xml:space="preserve"> </w:t>
      </w:r>
      <w:r w:rsidRPr="003A00AA">
        <w:rPr>
          <w:sz w:val="22"/>
          <w:szCs w:val="22"/>
        </w:rPr>
        <w:t>обществе.</w:t>
      </w:r>
      <w:r w:rsidRPr="003A00AA">
        <w:rPr>
          <w:spacing w:val="-1"/>
          <w:sz w:val="22"/>
          <w:szCs w:val="22"/>
        </w:rPr>
        <w:t xml:space="preserve"> </w:t>
      </w:r>
      <w:r w:rsidRPr="003A00AA">
        <w:rPr>
          <w:sz w:val="22"/>
          <w:szCs w:val="22"/>
        </w:rPr>
        <w:t>Направления</w:t>
      </w:r>
      <w:r w:rsidRPr="003A00AA">
        <w:rPr>
          <w:spacing w:val="-4"/>
          <w:sz w:val="22"/>
          <w:szCs w:val="22"/>
        </w:rPr>
        <w:t xml:space="preserve"> </w:t>
      </w:r>
      <w:r w:rsidRPr="003A00AA">
        <w:rPr>
          <w:sz w:val="22"/>
          <w:szCs w:val="22"/>
        </w:rPr>
        <w:t>научно-технологического</w:t>
      </w:r>
      <w:r w:rsidRPr="003A00AA">
        <w:rPr>
          <w:spacing w:val="-3"/>
          <w:sz w:val="22"/>
          <w:szCs w:val="22"/>
        </w:rPr>
        <w:t xml:space="preserve"> </w:t>
      </w:r>
      <w:r w:rsidRPr="003A00AA">
        <w:rPr>
          <w:sz w:val="22"/>
          <w:szCs w:val="22"/>
        </w:rPr>
        <w:t>развития</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научные</w:t>
      </w:r>
      <w:r w:rsidRPr="003A00AA">
        <w:rPr>
          <w:spacing w:val="-5"/>
          <w:sz w:val="22"/>
          <w:szCs w:val="22"/>
        </w:rPr>
        <w:t xml:space="preserve"> </w:t>
      </w:r>
      <w:r w:rsidRPr="003A00AA">
        <w:rPr>
          <w:sz w:val="22"/>
          <w:szCs w:val="22"/>
        </w:rPr>
        <w:t>достижения Российской</w:t>
      </w:r>
      <w:r w:rsidRPr="003A00AA">
        <w:rPr>
          <w:spacing w:val="-12"/>
          <w:sz w:val="22"/>
          <w:szCs w:val="22"/>
        </w:rPr>
        <w:t xml:space="preserve"> </w:t>
      </w:r>
      <w:r w:rsidRPr="003A00AA">
        <w:rPr>
          <w:sz w:val="22"/>
          <w:szCs w:val="22"/>
        </w:rPr>
        <w:t>Федерации.</w:t>
      </w:r>
      <w:r w:rsidRPr="003A00AA">
        <w:rPr>
          <w:spacing w:val="-15"/>
          <w:sz w:val="22"/>
          <w:szCs w:val="22"/>
        </w:rPr>
        <w:t xml:space="preserve"> </w:t>
      </w:r>
      <w:r w:rsidRPr="003A00AA">
        <w:rPr>
          <w:sz w:val="22"/>
          <w:szCs w:val="22"/>
        </w:rPr>
        <w:t>Образование</w:t>
      </w:r>
      <w:r w:rsidRPr="003A00AA">
        <w:rPr>
          <w:spacing w:val="-13"/>
          <w:sz w:val="22"/>
          <w:szCs w:val="22"/>
        </w:rPr>
        <w:t xml:space="preserve"> </w:t>
      </w:r>
      <w:r w:rsidRPr="003A00AA">
        <w:rPr>
          <w:sz w:val="22"/>
          <w:szCs w:val="22"/>
        </w:rPr>
        <w:t>в</w:t>
      </w:r>
      <w:r w:rsidRPr="003A00AA">
        <w:rPr>
          <w:spacing w:val="-13"/>
          <w:sz w:val="22"/>
          <w:szCs w:val="22"/>
        </w:rPr>
        <w:t xml:space="preserve"> </w:t>
      </w:r>
      <w:r w:rsidRPr="003A00AA">
        <w:rPr>
          <w:sz w:val="22"/>
          <w:szCs w:val="22"/>
        </w:rPr>
        <w:t>современном</w:t>
      </w:r>
      <w:r w:rsidRPr="003A00AA">
        <w:rPr>
          <w:spacing w:val="-13"/>
          <w:sz w:val="22"/>
          <w:szCs w:val="22"/>
        </w:rPr>
        <w:t xml:space="preserve"> </w:t>
      </w:r>
      <w:r w:rsidRPr="003A00AA">
        <w:rPr>
          <w:sz w:val="22"/>
          <w:szCs w:val="22"/>
        </w:rPr>
        <w:t>обществе.</w:t>
      </w:r>
      <w:r w:rsidRPr="003A00AA">
        <w:rPr>
          <w:spacing w:val="-13"/>
          <w:sz w:val="22"/>
          <w:szCs w:val="22"/>
        </w:rPr>
        <w:t xml:space="preserve"> </w:t>
      </w:r>
      <w:r w:rsidRPr="003A00AA">
        <w:rPr>
          <w:sz w:val="22"/>
          <w:szCs w:val="22"/>
        </w:rPr>
        <w:t>Российская</w:t>
      </w:r>
      <w:r w:rsidRPr="003A00AA">
        <w:rPr>
          <w:spacing w:val="-15"/>
          <w:sz w:val="22"/>
          <w:szCs w:val="22"/>
        </w:rPr>
        <w:t xml:space="preserve"> </w:t>
      </w:r>
      <w:r w:rsidRPr="003A00AA">
        <w:rPr>
          <w:sz w:val="22"/>
          <w:szCs w:val="22"/>
        </w:rPr>
        <w:t>система</w:t>
      </w:r>
      <w:r w:rsidRPr="003A00AA">
        <w:rPr>
          <w:spacing w:val="-11"/>
          <w:sz w:val="22"/>
          <w:szCs w:val="22"/>
        </w:rPr>
        <w:t xml:space="preserve"> </w:t>
      </w:r>
      <w:r w:rsidRPr="003A00AA">
        <w:rPr>
          <w:sz w:val="22"/>
          <w:szCs w:val="22"/>
        </w:rPr>
        <w:t>образо- вания. Основные направления развития образования в Российской Федерации. Непрерыв- ность</w:t>
      </w:r>
      <w:r w:rsidRPr="003A00AA">
        <w:rPr>
          <w:spacing w:val="-11"/>
          <w:sz w:val="22"/>
          <w:szCs w:val="22"/>
        </w:rPr>
        <w:t xml:space="preserve"> </w:t>
      </w:r>
      <w:r w:rsidRPr="003A00AA">
        <w:rPr>
          <w:sz w:val="22"/>
          <w:szCs w:val="22"/>
        </w:rPr>
        <w:t>образования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информационном</w:t>
      </w:r>
      <w:r w:rsidRPr="003A00AA">
        <w:rPr>
          <w:spacing w:val="-15"/>
          <w:sz w:val="22"/>
          <w:szCs w:val="22"/>
        </w:rPr>
        <w:t xml:space="preserve"> </w:t>
      </w:r>
      <w:r w:rsidRPr="003A00AA">
        <w:rPr>
          <w:sz w:val="22"/>
          <w:szCs w:val="22"/>
        </w:rPr>
        <w:t>обществе.</w:t>
      </w:r>
      <w:r w:rsidRPr="003A00AA">
        <w:rPr>
          <w:spacing w:val="-15"/>
          <w:sz w:val="22"/>
          <w:szCs w:val="22"/>
        </w:rPr>
        <w:t xml:space="preserve"> </w:t>
      </w:r>
      <w:r w:rsidRPr="003A00AA">
        <w:rPr>
          <w:sz w:val="22"/>
          <w:szCs w:val="22"/>
        </w:rPr>
        <w:t>Значение</w:t>
      </w:r>
      <w:r w:rsidRPr="003A00AA">
        <w:rPr>
          <w:spacing w:val="-15"/>
          <w:sz w:val="22"/>
          <w:szCs w:val="22"/>
        </w:rPr>
        <w:t xml:space="preserve"> </w:t>
      </w:r>
      <w:r w:rsidRPr="003A00AA">
        <w:rPr>
          <w:sz w:val="22"/>
          <w:szCs w:val="22"/>
        </w:rPr>
        <w:t>самообразования.</w:t>
      </w:r>
      <w:r w:rsidRPr="003A00AA">
        <w:rPr>
          <w:spacing w:val="-15"/>
          <w:sz w:val="22"/>
          <w:szCs w:val="22"/>
        </w:rPr>
        <w:t xml:space="preserve"> </w:t>
      </w:r>
      <w:r w:rsidRPr="003A00AA">
        <w:rPr>
          <w:sz w:val="22"/>
          <w:szCs w:val="22"/>
        </w:rPr>
        <w:t>Цифровые</w:t>
      </w:r>
      <w:r w:rsidRPr="003A00AA">
        <w:rPr>
          <w:spacing w:val="-15"/>
          <w:sz w:val="22"/>
          <w:szCs w:val="22"/>
        </w:rPr>
        <w:t xml:space="preserve"> </w:t>
      </w:r>
      <w:r w:rsidRPr="003A00AA">
        <w:rPr>
          <w:sz w:val="22"/>
          <w:szCs w:val="22"/>
        </w:rPr>
        <w:t>об- разовательные ресурсы.</w:t>
      </w:r>
    </w:p>
    <w:p w:rsidR="00ED06B0" w:rsidRPr="003A00AA" w:rsidRDefault="007862B7">
      <w:pPr>
        <w:pStyle w:val="a3"/>
        <w:ind w:left="427" w:right="565" w:firstLine="719"/>
        <w:jc w:val="both"/>
        <w:rPr>
          <w:sz w:val="22"/>
          <w:szCs w:val="22"/>
        </w:rPr>
      </w:pPr>
      <w:r w:rsidRPr="003A00AA">
        <w:rPr>
          <w:sz w:val="22"/>
          <w:szCs w:val="22"/>
        </w:rPr>
        <w:t>Религия, её роль в жизни общества и человека. Мировые и национальные религии. Значение</w:t>
      </w:r>
      <w:r w:rsidRPr="003A00AA">
        <w:rPr>
          <w:spacing w:val="-13"/>
          <w:sz w:val="22"/>
          <w:szCs w:val="22"/>
        </w:rPr>
        <w:t xml:space="preserve"> </w:t>
      </w:r>
      <w:r w:rsidRPr="003A00AA">
        <w:rPr>
          <w:sz w:val="22"/>
          <w:szCs w:val="22"/>
        </w:rPr>
        <w:t>поддержания</w:t>
      </w:r>
      <w:r w:rsidRPr="003A00AA">
        <w:rPr>
          <w:spacing w:val="-10"/>
          <w:sz w:val="22"/>
          <w:szCs w:val="22"/>
        </w:rPr>
        <w:t xml:space="preserve"> </w:t>
      </w:r>
      <w:r w:rsidRPr="003A00AA">
        <w:rPr>
          <w:sz w:val="22"/>
          <w:szCs w:val="22"/>
        </w:rPr>
        <w:t>межконфессионального</w:t>
      </w:r>
      <w:r w:rsidRPr="003A00AA">
        <w:rPr>
          <w:spacing w:val="-13"/>
          <w:sz w:val="22"/>
          <w:szCs w:val="22"/>
        </w:rPr>
        <w:t xml:space="preserve"> </w:t>
      </w:r>
      <w:r w:rsidRPr="003A00AA">
        <w:rPr>
          <w:sz w:val="22"/>
          <w:szCs w:val="22"/>
        </w:rPr>
        <w:t>мира</w:t>
      </w:r>
      <w:r w:rsidRPr="003A00AA">
        <w:rPr>
          <w:spacing w:val="-12"/>
          <w:sz w:val="22"/>
          <w:szCs w:val="22"/>
        </w:rPr>
        <w:t xml:space="preserve"> </w:t>
      </w:r>
      <w:r w:rsidRPr="003A00AA">
        <w:rPr>
          <w:sz w:val="22"/>
          <w:szCs w:val="22"/>
        </w:rPr>
        <w:t>в</w:t>
      </w:r>
      <w:r w:rsidRPr="003A00AA">
        <w:rPr>
          <w:spacing w:val="-13"/>
          <w:sz w:val="22"/>
          <w:szCs w:val="22"/>
        </w:rPr>
        <w:t xml:space="preserve"> </w:t>
      </w:r>
      <w:r w:rsidRPr="003A00AA">
        <w:rPr>
          <w:sz w:val="22"/>
          <w:szCs w:val="22"/>
        </w:rPr>
        <w:t>Российской</w:t>
      </w:r>
      <w:r w:rsidRPr="003A00AA">
        <w:rPr>
          <w:spacing w:val="-10"/>
          <w:sz w:val="22"/>
          <w:szCs w:val="22"/>
        </w:rPr>
        <w:t xml:space="preserve"> </w:t>
      </w:r>
      <w:r w:rsidRPr="003A00AA">
        <w:rPr>
          <w:sz w:val="22"/>
          <w:szCs w:val="22"/>
        </w:rPr>
        <w:t>Федерации.</w:t>
      </w:r>
      <w:r w:rsidRPr="003A00AA">
        <w:rPr>
          <w:spacing w:val="-13"/>
          <w:sz w:val="22"/>
          <w:szCs w:val="22"/>
        </w:rPr>
        <w:t xml:space="preserve"> </w:t>
      </w:r>
      <w:r w:rsidRPr="003A00AA">
        <w:rPr>
          <w:sz w:val="22"/>
          <w:szCs w:val="22"/>
        </w:rPr>
        <w:t>Свобода</w:t>
      </w:r>
      <w:r w:rsidRPr="003A00AA">
        <w:rPr>
          <w:spacing w:val="-10"/>
          <w:sz w:val="22"/>
          <w:szCs w:val="22"/>
        </w:rPr>
        <w:t xml:space="preserve"> </w:t>
      </w:r>
      <w:r w:rsidRPr="003A00AA">
        <w:rPr>
          <w:sz w:val="22"/>
          <w:szCs w:val="22"/>
        </w:rPr>
        <w:t xml:space="preserve">со- </w:t>
      </w:r>
      <w:r w:rsidRPr="003A00AA">
        <w:rPr>
          <w:spacing w:val="-2"/>
          <w:sz w:val="22"/>
          <w:szCs w:val="22"/>
        </w:rPr>
        <w:t>вести.</w:t>
      </w:r>
    </w:p>
    <w:p w:rsidR="00ED06B0" w:rsidRPr="003A00AA" w:rsidRDefault="007862B7">
      <w:pPr>
        <w:pStyle w:val="a3"/>
        <w:spacing w:before="1"/>
        <w:ind w:left="427" w:firstLine="719"/>
        <w:rPr>
          <w:sz w:val="22"/>
          <w:szCs w:val="22"/>
        </w:rPr>
      </w:pPr>
      <w:r w:rsidRPr="003A00AA">
        <w:rPr>
          <w:sz w:val="22"/>
          <w:szCs w:val="22"/>
        </w:rPr>
        <w:t>Искусство,</w:t>
      </w:r>
      <w:r w:rsidRPr="003A00AA">
        <w:rPr>
          <w:spacing w:val="40"/>
          <w:sz w:val="22"/>
          <w:szCs w:val="22"/>
        </w:rPr>
        <w:t xml:space="preserve"> </w:t>
      </w:r>
      <w:r w:rsidRPr="003A00AA">
        <w:rPr>
          <w:sz w:val="22"/>
          <w:szCs w:val="22"/>
        </w:rPr>
        <w:t>его</w:t>
      </w:r>
      <w:r w:rsidRPr="003A00AA">
        <w:rPr>
          <w:spacing w:val="40"/>
          <w:sz w:val="22"/>
          <w:szCs w:val="22"/>
        </w:rPr>
        <w:t xml:space="preserve"> </w:t>
      </w:r>
      <w:r w:rsidRPr="003A00AA">
        <w:rPr>
          <w:sz w:val="22"/>
          <w:szCs w:val="22"/>
        </w:rPr>
        <w:t>основные</w:t>
      </w:r>
      <w:r w:rsidRPr="003A00AA">
        <w:rPr>
          <w:spacing w:val="40"/>
          <w:sz w:val="22"/>
          <w:szCs w:val="22"/>
        </w:rPr>
        <w:t xml:space="preserve"> </w:t>
      </w:r>
      <w:r w:rsidRPr="003A00AA">
        <w:rPr>
          <w:sz w:val="22"/>
          <w:szCs w:val="22"/>
        </w:rPr>
        <w:t>функции.</w:t>
      </w:r>
      <w:r w:rsidRPr="003A00AA">
        <w:rPr>
          <w:spacing w:val="40"/>
          <w:sz w:val="22"/>
          <w:szCs w:val="22"/>
        </w:rPr>
        <w:t xml:space="preserve"> </w:t>
      </w:r>
      <w:r w:rsidRPr="003A00AA">
        <w:rPr>
          <w:sz w:val="22"/>
          <w:szCs w:val="22"/>
        </w:rPr>
        <w:t>Особенности</w:t>
      </w:r>
      <w:r w:rsidRPr="003A00AA">
        <w:rPr>
          <w:spacing w:val="40"/>
          <w:sz w:val="22"/>
          <w:szCs w:val="22"/>
        </w:rPr>
        <w:t xml:space="preserve"> </w:t>
      </w:r>
      <w:r w:rsidRPr="003A00AA">
        <w:rPr>
          <w:sz w:val="22"/>
          <w:szCs w:val="22"/>
        </w:rPr>
        <w:t>искусства</w:t>
      </w:r>
      <w:r w:rsidRPr="003A00AA">
        <w:rPr>
          <w:spacing w:val="40"/>
          <w:sz w:val="22"/>
          <w:szCs w:val="22"/>
        </w:rPr>
        <w:t xml:space="preserve"> </w:t>
      </w:r>
      <w:r w:rsidRPr="003A00AA">
        <w:rPr>
          <w:sz w:val="22"/>
          <w:szCs w:val="22"/>
        </w:rPr>
        <w:t>как</w:t>
      </w:r>
      <w:r w:rsidRPr="003A00AA">
        <w:rPr>
          <w:spacing w:val="40"/>
          <w:sz w:val="22"/>
          <w:szCs w:val="22"/>
        </w:rPr>
        <w:t xml:space="preserve"> </w:t>
      </w:r>
      <w:r w:rsidRPr="003A00AA">
        <w:rPr>
          <w:sz w:val="22"/>
          <w:szCs w:val="22"/>
        </w:rPr>
        <w:t>формы</w:t>
      </w:r>
      <w:r w:rsidRPr="003A00AA">
        <w:rPr>
          <w:spacing w:val="40"/>
          <w:sz w:val="22"/>
          <w:szCs w:val="22"/>
        </w:rPr>
        <w:t xml:space="preserve"> </w:t>
      </w:r>
      <w:r w:rsidRPr="003A00AA">
        <w:rPr>
          <w:sz w:val="22"/>
          <w:szCs w:val="22"/>
        </w:rPr>
        <w:t>духовной культуры. Достижения современного российского искусства.</w:t>
      </w:r>
    </w:p>
    <w:p w:rsidR="00ED06B0" w:rsidRPr="003A00AA" w:rsidRDefault="007862B7">
      <w:pPr>
        <w:pStyle w:val="a3"/>
        <w:ind w:left="1146"/>
        <w:rPr>
          <w:sz w:val="22"/>
          <w:szCs w:val="22"/>
        </w:rPr>
      </w:pPr>
      <w:r w:rsidRPr="003A00AA">
        <w:rPr>
          <w:sz w:val="22"/>
          <w:szCs w:val="22"/>
        </w:rPr>
        <w:t>Особенности</w:t>
      </w:r>
      <w:r w:rsidRPr="003A00AA">
        <w:rPr>
          <w:spacing w:val="26"/>
          <w:sz w:val="22"/>
          <w:szCs w:val="22"/>
        </w:rPr>
        <w:t xml:space="preserve"> </w:t>
      </w:r>
      <w:r w:rsidRPr="003A00AA">
        <w:rPr>
          <w:sz w:val="22"/>
          <w:szCs w:val="22"/>
        </w:rPr>
        <w:t>профессиональной</w:t>
      </w:r>
      <w:r w:rsidRPr="003A00AA">
        <w:rPr>
          <w:spacing w:val="25"/>
          <w:sz w:val="22"/>
          <w:szCs w:val="22"/>
        </w:rPr>
        <w:t xml:space="preserve"> </w:t>
      </w:r>
      <w:r w:rsidRPr="003A00AA">
        <w:rPr>
          <w:sz w:val="22"/>
          <w:szCs w:val="22"/>
        </w:rPr>
        <w:t>деятельности</w:t>
      </w:r>
      <w:r w:rsidRPr="003A00AA">
        <w:rPr>
          <w:spacing w:val="24"/>
          <w:sz w:val="22"/>
          <w:szCs w:val="22"/>
        </w:rPr>
        <w:t xml:space="preserve"> </w:t>
      </w:r>
      <w:r w:rsidRPr="003A00AA">
        <w:rPr>
          <w:sz w:val="22"/>
          <w:szCs w:val="22"/>
        </w:rPr>
        <w:t>в</w:t>
      </w:r>
      <w:r w:rsidRPr="003A00AA">
        <w:rPr>
          <w:spacing w:val="25"/>
          <w:sz w:val="22"/>
          <w:szCs w:val="22"/>
        </w:rPr>
        <w:t xml:space="preserve"> </w:t>
      </w:r>
      <w:r w:rsidRPr="003A00AA">
        <w:rPr>
          <w:sz w:val="22"/>
          <w:szCs w:val="22"/>
        </w:rPr>
        <w:t>сфере</w:t>
      </w:r>
      <w:r w:rsidRPr="003A00AA">
        <w:rPr>
          <w:spacing w:val="27"/>
          <w:sz w:val="22"/>
          <w:szCs w:val="22"/>
        </w:rPr>
        <w:t xml:space="preserve"> </w:t>
      </w:r>
      <w:r w:rsidRPr="003A00AA">
        <w:rPr>
          <w:sz w:val="22"/>
          <w:szCs w:val="22"/>
        </w:rPr>
        <w:t>науки,</w:t>
      </w:r>
      <w:r w:rsidRPr="003A00AA">
        <w:rPr>
          <w:spacing w:val="26"/>
          <w:sz w:val="22"/>
          <w:szCs w:val="22"/>
        </w:rPr>
        <w:t xml:space="preserve"> </w:t>
      </w:r>
      <w:r w:rsidRPr="003A00AA">
        <w:rPr>
          <w:sz w:val="22"/>
          <w:szCs w:val="22"/>
        </w:rPr>
        <w:t>образования,</w:t>
      </w:r>
      <w:r w:rsidRPr="003A00AA">
        <w:rPr>
          <w:spacing w:val="26"/>
          <w:sz w:val="22"/>
          <w:szCs w:val="22"/>
        </w:rPr>
        <w:t xml:space="preserve"> </w:t>
      </w:r>
      <w:r w:rsidRPr="003A00AA">
        <w:rPr>
          <w:spacing w:val="-2"/>
          <w:sz w:val="22"/>
          <w:szCs w:val="22"/>
        </w:rPr>
        <w:t>искус-</w:t>
      </w:r>
    </w:p>
    <w:p w:rsidR="00ED06B0" w:rsidRPr="003A00AA" w:rsidRDefault="007862B7">
      <w:pPr>
        <w:pStyle w:val="a3"/>
        <w:ind w:left="427"/>
        <w:rPr>
          <w:sz w:val="22"/>
          <w:szCs w:val="22"/>
        </w:rPr>
      </w:pPr>
      <w:r w:rsidRPr="003A00AA">
        <w:rPr>
          <w:spacing w:val="-2"/>
          <w:sz w:val="22"/>
          <w:szCs w:val="22"/>
        </w:rPr>
        <w:t>ства.</w:t>
      </w:r>
    </w:p>
    <w:p w:rsidR="00ED06B0" w:rsidRPr="003A00AA" w:rsidRDefault="007862B7">
      <w:pPr>
        <w:pStyle w:val="3"/>
        <w:ind w:left="1146"/>
        <w:rPr>
          <w:sz w:val="22"/>
          <w:szCs w:val="22"/>
        </w:rPr>
      </w:pPr>
      <w:r w:rsidRPr="003A00AA">
        <w:rPr>
          <w:sz w:val="22"/>
          <w:szCs w:val="22"/>
        </w:rPr>
        <w:t xml:space="preserve">Экономическая жизнь </w:t>
      </w:r>
      <w:r w:rsidRPr="003A00AA">
        <w:rPr>
          <w:spacing w:val="-2"/>
          <w:sz w:val="22"/>
          <w:szCs w:val="22"/>
        </w:rPr>
        <w:t>общества</w:t>
      </w:r>
    </w:p>
    <w:p w:rsidR="00ED06B0" w:rsidRPr="003A00AA" w:rsidRDefault="007862B7">
      <w:pPr>
        <w:pStyle w:val="a3"/>
        <w:ind w:left="1146"/>
        <w:rPr>
          <w:sz w:val="22"/>
          <w:szCs w:val="22"/>
        </w:rPr>
      </w:pPr>
      <w:r w:rsidRPr="003A00AA">
        <w:rPr>
          <w:sz w:val="22"/>
          <w:szCs w:val="22"/>
        </w:rPr>
        <w:t>Роль</w:t>
      </w:r>
      <w:r w:rsidRPr="003A00AA">
        <w:rPr>
          <w:spacing w:val="46"/>
          <w:sz w:val="22"/>
          <w:szCs w:val="22"/>
        </w:rPr>
        <w:t xml:space="preserve"> </w:t>
      </w:r>
      <w:r w:rsidRPr="003A00AA">
        <w:rPr>
          <w:sz w:val="22"/>
          <w:szCs w:val="22"/>
        </w:rPr>
        <w:t>экономики</w:t>
      </w:r>
      <w:r w:rsidRPr="003A00AA">
        <w:rPr>
          <w:spacing w:val="45"/>
          <w:sz w:val="22"/>
          <w:szCs w:val="22"/>
        </w:rPr>
        <w:t xml:space="preserve"> </w:t>
      </w:r>
      <w:r w:rsidRPr="003A00AA">
        <w:rPr>
          <w:sz w:val="22"/>
          <w:szCs w:val="22"/>
        </w:rPr>
        <w:t>в</w:t>
      </w:r>
      <w:r w:rsidRPr="003A00AA">
        <w:rPr>
          <w:spacing w:val="43"/>
          <w:sz w:val="22"/>
          <w:szCs w:val="22"/>
        </w:rPr>
        <w:t xml:space="preserve"> </w:t>
      </w:r>
      <w:r w:rsidRPr="003A00AA">
        <w:rPr>
          <w:sz w:val="22"/>
          <w:szCs w:val="22"/>
        </w:rPr>
        <w:t>жизни</w:t>
      </w:r>
      <w:r w:rsidRPr="003A00AA">
        <w:rPr>
          <w:spacing w:val="47"/>
          <w:sz w:val="22"/>
          <w:szCs w:val="22"/>
        </w:rPr>
        <w:t xml:space="preserve"> </w:t>
      </w:r>
      <w:r w:rsidRPr="003A00AA">
        <w:rPr>
          <w:sz w:val="22"/>
          <w:szCs w:val="22"/>
        </w:rPr>
        <w:t>общества.</w:t>
      </w:r>
      <w:r w:rsidRPr="003A00AA">
        <w:rPr>
          <w:spacing w:val="45"/>
          <w:sz w:val="22"/>
          <w:szCs w:val="22"/>
        </w:rPr>
        <w:t xml:space="preserve"> </w:t>
      </w:r>
      <w:r w:rsidRPr="003A00AA">
        <w:rPr>
          <w:sz w:val="22"/>
          <w:szCs w:val="22"/>
        </w:rPr>
        <w:t>Макроэкономические</w:t>
      </w:r>
      <w:r w:rsidRPr="003A00AA">
        <w:rPr>
          <w:spacing w:val="45"/>
          <w:sz w:val="22"/>
          <w:szCs w:val="22"/>
        </w:rPr>
        <w:t xml:space="preserve"> </w:t>
      </w:r>
      <w:r w:rsidRPr="003A00AA">
        <w:rPr>
          <w:sz w:val="22"/>
          <w:szCs w:val="22"/>
        </w:rPr>
        <w:t>показатели</w:t>
      </w:r>
      <w:r w:rsidRPr="003A00AA">
        <w:rPr>
          <w:spacing w:val="48"/>
          <w:sz w:val="22"/>
          <w:szCs w:val="22"/>
        </w:rPr>
        <w:t xml:space="preserve"> </w:t>
      </w:r>
      <w:r w:rsidRPr="003A00AA">
        <w:rPr>
          <w:sz w:val="22"/>
          <w:szCs w:val="22"/>
        </w:rPr>
        <w:t>и</w:t>
      </w:r>
      <w:r w:rsidRPr="003A00AA">
        <w:rPr>
          <w:spacing w:val="46"/>
          <w:sz w:val="22"/>
          <w:szCs w:val="22"/>
        </w:rPr>
        <w:t xml:space="preserve"> </w:t>
      </w:r>
      <w:r w:rsidRPr="003A00AA">
        <w:rPr>
          <w:spacing w:val="-2"/>
          <w:sz w:val="22"/>
          <w:szCs w:val="22"/>
        </w:rPr>
        <w:t>качество</w:t>
      </w:r>
    </w:p>
    <w:p w:rsidR="00ED06B0" w:rsidRPr="003A00AA" w:rsidRDefault="007862B7">
      <w:pPr>
        <w:pStyle w:val="a3"/>
        <w:ind w:left="427" w:right="563"/>
        <w:jc w:val="both"/>
        <w:rPr>
          <w:sz w:val="22"/>
          <w:szCs w:val="22"/>
        </w:rPr>
      </w:pPr>
      <w:r w:rsidRPr="003A00AA">
        <w:rPr>
          <w:sz w:val="22"/>
          <w:szCs w:val="22"/>
        </w:rPr>
        <w:t>жизни. Предмет и методы</w:t>
      </w:r>
      <w:r w:rsidRPr="003A00AA">
        <w:rPr>
          <w:spacing w:val="-1"/>
          <w:sz w:val="22"/>
          <w:szCs w:val="22"/>
        </w:rPr>
        <w:t xml:space="preserve"> </w:t>
      </w:r>
      <w:r w:rsidRPr="003A00AA">
        <w:rPr>
          <w:sz w:val="22"/>
          <w:szCs w:val="22"/>
        </w:rPr>
        <w:t>экономической науки. Ограниченность ресурсов. Кривая произ- 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D06B0" w:rsidRPr="003A00AA" w:rsidRDefault="007862B7">
      <w:pPr>
        <w:pStyle w:val="a3"/>
        <w:ind w:left="1146"/>
        <w:jc w:val="both"/>
        <w:rPr>
          <w:sz w:val="22"/>
          <w:szCs w:val="22"/>
        </w:rPr>
      </w:pPr>
      <w:r w:rsidRPr="003A00AA">
        <w:rPr>
          <w:sz w:val="22"/>
          <w:szCs w:val="22"/>
        </w:rPr>
        <w:t>Функционирование</w:t>
      </w:r>
      <w:r w:rsidRPr="003A00AA">
        <w:rPr>
          <w:spacing w:val="18"/>
          <w:sz w:val="22"/>
          <w:szCs w:val="22"/>
        </w:rPr>
        <w:t xml:space="preserve"> </w:t>
      </w:r>
      <w:r w:rsidRPr="003A00AA">
        <w:rPr>
          <w:sz w:val="22"/>
          <w:szCs w:val="22"/>
        </w:rPr>
        <w:t>рынков.</w:t>
      </w:r>
      <w:r w:rsidRPr="003A00AA">
        <w:rPr>
          <w:spacing w:val="16"/>
          <w:sz w:val="22"/>
          <w:szCs w:val="22"/>
        </w:rPr>
        <w:t xml:space="preserve"> </w:t>
      </w:r>
      <w:r w:rsidRPr="003A00AA">
        <w:rPr>
          <w:sz w:val="22"/>
          <w:szCs w:val="22"/>
        </w:rPr>
        <w:t>Рыночный</w:t>
      </w:r>
      <w:r w:rsidRPr="003A00AA">
        <w:rPr>
          <w:spacing w:val="19"/>
          <w:sz w:val="22"/>
          <w:szCs w:val="22"/>
        </w:rPr>
        <w:t xml:space="preserve"> </w:t>
      </w:r>
      <w:r w:rsidRPr="003A00AA">
        <w:rPr>
          <w:sz w:val="22"/>
          <w:szCs w:val="22"/>
        </w:rPr>
        <w:t>спрос.</w:t>
      </w:r>
      <w:r w:rsidRPr="003A00AA">
        <w:rPr>
          <w:spacing w:val="14"/>
          <w:sz w:val="22"/>
          <w:szCs w:val="22"/>
        </w:rPr>
        <w:t xml:space="preserve"> </w:t>
      </w:r>
      <w:r w:rsidRPr="003A00AA">
        <w:rPr>
          <w:sz w:val="22"/>
          <w:szCs w:val="22"/>
        </w:rPr>
        <w:t>Закон</w:t>
      </w:r>
      <w:r w:rsidRPr="003A00AA">
        <w:rPr>
          <w:spacing w:val="19"/>
          <w:sz w:val="22"/>
          <w:szCs w:val="22"/>
        </w:rPr>
        <w:t xml:space="preserve"> </w:t>
      </w:r>
      <w:r w:rsidRPr="003A00AA">
        <w:rPr>
          <w:sz w:val="22"/>
          <w:szCs w:val="22"/>
        </w:rPr>
        <w:t>спроса.</w:t>
      </w:r>
      <w:r w:rsidRPr="003A00AA">
        <w:rPr>
          <w:spacing w:val="19"/>
          <w:sz w:val="22"/>
          <w:szCs w:val="22"/>
        </w:rPr>
        <w:t xml:space="preserve"> </w:t>
      </w:r>
      <w:r w:rsidRPr="003A00AA">
        <w:rPr>
          <w:sz w:val="22"/>
          <w:szCs w:val="22"/>
        </w:rPr>
        <w:t>Эластичность</w:t>
      </w:r>
      <w:r w:rsidRPr="003A00AA">
        <w:rPr>
          <w:spacing w:val="21"/>
          <w:sz w:val="22"/>
          <w:szCs w:val="22"/>
        </w:rPr>
        <w:t xml:space="preserve"> </w:t>
      </w:r>
      <w:r w:rsidRPr="003A00AA">
        <w:rPr>
          <w:spacing w:val="-2"/>
          <w:sz w:val="22"/>
          <w:szCs w:val="22"/>
        </w:rPr>
        <w:t>спроса.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Рыночное</w:t>
      </w:r>
      <w:r w:rsidRPr="003A00AA">
        <w:rPr>
          <w:spacing w:val="-7"/>
          <w:sz w:val="22"/>
          <w:szCs w:val="22"/>
        </w:rPr>
        <w:t xml:space="preserve"> </w:t>
      </w:r>
      <w:r w:rsidRPr="003A00AA">
        <w:rPr>
          <w:sz w:val="22"/>
          <w:szCs w:val="22"/>
        </w:rPr>
        <w:t>предложение.</w:t>
      </w:r>
      <w:r w:rsidRPr="003A00AA">
        <w:rPr>
          <w:spacing w:val="-4"/>
          <w:sz w:val="22"/>
          <w:szCs w:val="22"/>
        </w:rPr>
        <w:t xml:space="preserve"> </w:t>
      </w:r>
      <w:r w:rsidRPr="003A00AA">
        <w:rPr>
          <w:sz w:val="22"/>
          <w:szCs w:val="22"/>
        </w:rPr>
        <w:t>Закон</w:t>
      </w:r>
      <w:r w:rsidRPr="003A00AA">
        <w:rPr>
          <w:spacing w:val="-5"/>
          <w:sz w:val="22"/>
          <w:szCs w:val="22"/>
        </w:rPr>
        <w:t xml:space="preserve"> </w:t>
      </w:r>
      <w:r w:rsidRPr="003A00AA">
        <w:rPr>
          <w:sz w:val="22"/>
          <w:szCs w:val="22"/>
        </w:rPr>
        <w:t>предложения.</w:t>
      </w:r>
      <w:r w:rsidRPr="003A00AA">
        <w:rPr>
          <w:spacing w:val="-4"/>
          <w:sz w:val="22"/>
          <w:szCs w:val="22"/>
        </w:rPr>
        <w:t xml:space="preserve"> </w:t>
      </w:r>
      <w:r w:rsidRPr="003A00AA">
        <w:rPr>
          <w:sz w:val="22"/>
          <w:szCs w:val="22"/>
        </w:rPr>
        <w:t>Эластичность</w:t>
      </w:r>
      <w:r w:rsidRPr="003A00AA">
        <w:rPr>
          <w:spacing w:val="-5"/>
          <w:sz w:val="22"/>
          <w:szCs w:val="22"/>
        </w:rPr>
        <w:t xml:space="preserve"> </w:t>
      </w:r>
      <w:r w:rsidRPr="003A00AA">
        <w:rPr>
          <w:sz w:val="22"/>
          <w:szCs w:val="22"/>
        </w:rPr>
        <w:t>предложения.</w:t>
      </w:r>
      <w:r w:rsidRPr="003A00AA">
        <w:rPr>
          <w:spacing w:val="-4"/>
          <w:sz w:val="22"/>
          <w:szCs w:val="22"/>
        </w:rPr>
        <w:t xml:space="preserve"> </w:t>
      </w:r>
      <w:r w:rsidRPr="003A00AA">
        <w:rPr>
          <w:sz w:val="22"/>
          <w:szCs w:val="22"/>
        </w:rPr>
        <w:t>Рынки</w:t>
      </w:r>
      <w:r w:rsidRPr="003A00AA">
        <w:rPr>
          <w:spacing w:val="-3"/>
          <w:sz w:val="22"/>
          <w:szCs w:val="22"/>
        </w:rPr>
        <w:t xml:space="preserve"> </w:t>
      </w:r>
      <w:r w:rsidRPr="003A00AA">
        <w:rPr>
          <w:sz w:val="22"/>
          <w:szCs w:val="22"/>
        </w:rPr>
        <w:t>труда,</w:t>
      </w:r>
      <w:r w:rsidRPr="003A00AA">
        <w:rPr>
          <w:spacing w:val="-7"/>
          <w:sz w:val="22"/>
          <w:szCs w:val="22"/>
        </w:rPr>
        <w:t xml:space="preserve"> </w:t>
      </w:r>
      <w:r w:rsidRPr="003A00AA">
        <w:rPr>
          <w:sz w:val="22"/>
          <w:szCs w:val="22"/>
        </w:rPr>
        <w:t>ка- питала,</w:t>
      </w:r>
      <w:r w:rsidRPr="003A00AA">
        <w:rPr>
          <w:spacing w:val="-14"/>
          <w:sz w:val="22"/>
          <w:szCs w:val="22"/>
        </w:rPr>
        <w:t xml:space="preserve"> </w:t>
      </w:r>
      <w:r w:rsidRPr="003A00AA">
        <w:rPr>
          <w:sz w:val="22"/>
          <w:szCs w:val="22"/>
        </w:rPr>
        <w:t>земли,</w:t>
      </w:r>
      <w:r w:rsidRPr="003A00AA">
        <w:rPr>
          <w:spacing w:val="-15"/>
          <w:sz w:val="22"/>
          <w:szCs w:val="22"/>
        </w:rPr>
        <w:t xml:space="preserve"> </w:t>
      </w:r>
      <w:r w:rsidRPr="003A00AA">
        <w:rPr>
          <w:sz w:val="22"/>
          <w:szCs w:val="22"/>
        </w:rPr>
        <w:t>информации.</w:t>
      </w:r>
      <w:r w:rsidRPr="003A00AA">
        <w:rPr>
          <w:spacing w:val="-15"/>
          <w:sz w:val="22"/>
          <w:szCs w:val="22"/>
        </w:rPr>
        <w:t xml:space="preserve"> </w:t>
      </w:r>
      <w:r w:rsidRPr="003A00AA">
        <w:rPr>
          <w:sz w:val="22"/>
          <w:szCs w:val="22"/>
        </w:rPr>
        <w:t>Государственное</w:t>
      </w:r>
      <w:r w:rsidRPr="003A00AA">
        <w:rPr>
          <w:spacing w:val="-15"/>
          <w:sz w:val="22"/>
          <w:szCs w:val="22"/>
        </w:rPr>
        <w:t xml:space="preserve"> </w:t>
      </w:r>
      <w:r w:rsidRPr="003A00AA">
        <w:rPr>
          <w:sz w:val="22"/>
          <w:szCs w:val="22"/>
        </w:rPr>
        <w:t>регулирование</w:t>
      </w:r>
      <w:r w:rsidRPr="003A00AA">
        <w:rPr>
          <w:spacing w:val="-14"/>
          <w:sz w:val="22"/>
          <w:szCs w:val="22"/>
        </w:rPr>
        <w:t xml:space="preserve"> </w:t>
      </w:r>
      <w:r w:rsidRPr="003A00AA">
        <w:rPr>
          <w:sz w:val="22"/>
          <w:szCs w:val="22"/>
        </w:rPr>
        <w:t>рынков.</w:t>
      </w:r>
      <w:r w:rsidRPr="003A00AA">
        <w:rPr>
          <w:spacing w:val="-15"/>
          <w:sz w:val="22"/>
          <w:szCs w:val="22"/>
        </w:rPr>
        <w:t xml:space="preserve"> </w:t>
      </w:r>
      <w:r w:rsidRPr="003A00AA">
        <w:rPr>
          <w:sz w:val="22"/>
          <w:szCs w:val="22"/>
        </w:rPr>
        <w:t>Конкуренция</w:t>
      </w:r>
      <w:r w:rsidRPr="003A00AA">
        <w:rPr>
          <w:spacing w:val="-14"/>
          <w:sz w:val="22"/>
          <w:szCs w:val="22"/>
        </w:rPr>
        <w:t xml:space="preserve"> </w:t>
      </w:r>
      <w:r w:rsidRPr="003A00AA">
        <w:rPr>
          <w:sz w:val="22"/>
          <w:szCs w:val="22"/>
        </w:rPr>
        <w:t>и</w:t>
      </w:r>
      <w:r w:rsidRPr="003A00AA">
        <w:rPr>
          <w:spacing w:val="-13"/>
          <w:sz w:val="22"/>
          <w:szCs w:val="22"/>
        </w:rPr>
        <w:t xml:space="preserve"> </w:t>
      </w:r>
      <w:r w:rsidRPr="003A00AA">
        <w:rPr>
          <w:sz w:val="22"/>
          <w:szCs w:val="22"/>
        </w:rPr>
        <w:t xml:space="preserve">моно- полия. Государственная политика по развитию конкуренции. Антимонопольное регулиро- 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 сийской Федерации в области занятости. Особенности труда молодежи. Деятельность </w:t>
      </w:r>
      <w:r w:rsidRPr="003A00AA">
        <w:rPr>
          <w:spacing w:val="-2"/>
          <w:sz w:val="22"/>
          <w:szCs w:val="22"/>
        </w:rPr>
        <w:t>профсоюзов.</w:t>
      </w:r>
    </w:p>
    <w:p w:rsidR="00ED06B0" w:rsidRPr="003A00AA" w:rsidRDefault="007862B7">
      <w:pPr>
        <w:pStyle w:val="a3"/>
        <w:ind w:left="427" w:right="564" w:firstLine="719"/>
        <w:jc w:val="both"/>
        <w:rPr>
          <w:sz w:val="22"/>
          <w:szCs w:val="22"/>
        </w:rPr>
      </w:pPr>
      <w:r w:rsidRPr="003A00AA">
        <w:rPr>
          <w:sz w:val="22"/>
          <w:szCs w:val="22"/>
        </w:rPr>
        <w:t>Рациональное экономическое поведение. Экономическая свобода и социальная от- 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D06B0" w:rsidRPr="003A00AA" w:rsidRDefault="007862B7">
      <w:pPr>
        <w:pStyle w:val="a3"/>
        <w:ind w:left="427" w:right="564" w:firstLine="719"/>
        <w:jc w:val="both"/>
        <w:rPr>
          <w:sz w:val="22"/>
          <w:szCs w:val="22"/>
        </w:rPr>
      </w:pPr>
      <w:r w:rsidRPr="003A00AA">
        <w:rPr>
          <w:sz w:val="22"/>
          <w:szCs w:val="22"/>
        </w:rPr>
        <w:t>Предприятие</w:t>
      </w:r>
      <w:r w:rsidRPr="003A00AA">
        <w:rPr>
          <w:spacing w:val="-10"/>
          <w:sz w:val="22"/>
          <w:szCs w:val="22"/>
        </w:rPr>
        <w:t xml:space="preserve"> </w:t>
      </w:r>
      <w:r w:rsidRPr="003A00AA">
        <w:rPr>
          <w:sz w:val="22"/>
          <w:szCs w:val="22"/>
        </w:rPr>
        <w:t>в</w:t>
      </w:r>
      <w:r w:rsidRPr="003A00AA">
        <w:rPr>
          <w:spacing w:val="-12"/>
          <w:sz w:val="22"/>
          <w:szCs w:val="22"/>
        </w:rPr>
        <w:t xml:space="preserve"> </w:t>
      </w:r>
      <w:r w:rsidRPr="003A00AA">
        <w:rPr>
          <w:sz w:val="22"/>
          <w:szCs w:val="22"/>
        </w:rPr>
        <w:t>экономике.</w:t>
      </w:r>
      <w:r w:rsidRPr="003A00AA">
        <w:rPr>
          <w:spacing w:val="-12"/>
          <w:sz w:val="22"/>
          <w:szCs w:val="22"/>
        </w:rPr>
        <w:t xml:space="preserve"> </w:t>
      </w:r>
      <w:r w:rsidRPr="003A00AA">
        <w:rPr>
          <w:sz w:val="22"/>
          <w:szCs w:val="22"/>
        </w:rPr>
        <w:t>Цели</w:t>
      </w:r>
      <w:r w:rsidRPr="003A00AA">
        <w:rPr>
          <w:spacing w:val="-13"/>
          <w:sz w:val="22"/>
          <w:szCs w:val="22"/>
        </w:rPr>
        <w:t xml:space="preserve"> </w:t>
      </w:r>
      <w:r w:rsidRPr="003A00AA">
        <w:rPr>
          <w:sz w:val="22"/>
          <w:szCs w:val="22"/>
        </w:rPr>
        <w:t>предприятия.</w:t>
      </w:r>
      <w:r w:rsidRPr="003A00AA">
        <w:rPr>
          <w:spacing w:val="-12"/>
          <w:sz w:val="22"/>
          <w:szCs w:val="22"/>
        </w:rPr>
        <w:t xml:space="preserve"> </w:t>
      </w:r>
      <w:r w:rsidRPr="003A00AA">
        <w:rPr>
          <w:sz w:val="22"/>
          <w:szCs w:val="22"/>
        </w:rPr>
        <w:t>Факторы</w:t>
      </w:r>
      <w:r w:rsidRPr="003A00AA">
        <w:rPr>
          <w:spacing w:val="-14"/>
          <w:sz w:val="22"/>
          <w:szCs w:val="22"/>
        </w:rPr>
        <w:t xml:space="preserve"> </w:t>
      </w:r>
      <w:r w:rsidRPr="003A00AA">
        <w:rPr>
          <w:sz w:val="22"/>
          <w:szCs w:val="22"/>
        </w:rPr>
        <w:t>производства.</w:t>
      </w:r>
      <w:r w:rsidRPr="003A00AA">
        <w:rPr>
          <w:spacing w:val="-14"/>
          <w:sz w:val="22"/>
          <w:szCs w:val="22"/>
        </w:rPr>
        <w:t xml:space="preserve"> </w:t>
      </w:r>
      <w:r w:rsidRPr="003A00AA">
        <w:rPr>
          <w:sz w:val="22"/>
          <w:szCs w:val="22"/>
        </w:rPr>
        <w:t>Альтернатив- 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 дерации. Государственная политика импортозамещения в Российской Федерации.</w:t>
      </w:r>
    </w:p>
    <w:p w:rsidR="00ED06B0" w:rsidRPr="003A00AA" w:rsidRDefault="007862B7">
      <w:pPr>
        <w:pStyle w:val="a3"/>
        <w:spacing w:before="1"/>
        <w:ind w:left="427" w:right="563" w:firstLine="719"/>
        <w:jc w:val="both"/>
        <w:rPr>
          <w:sz w:val="22"/>
          <w:szCs w:val="22"/>
        </w:rPr>
      </w:pPr>
      <w:r w:rsidRPr="003A00AA">
        <w:rPr>
          <w:sz w:val="22"/>
          <w:szCs w:val="22"/>
        </w:rPr>
        <w:t>Финансовый</w:t>
      </w:r>
      <w:r w:rsidRPr="003A00AA">
        <w:rPr>
          <w:spacing w:val="-3"/>
          <w:sz w:val="22"/>
          <w:szCs w:val="22"/>
        </w:rPr>
        <w:t xml:space="preserve"> </w:t>
      </w:r>
      <w:r w:rsidRPr="003A00AA">
        <w:rPr>
          <w:sz w:val="22"/>
          <w:szCs w:val="22"/>
        </w:rPr>
        <w:t>рынок.</w:t>
      </w:r>
      <w:r w:rsidRPr="003A00AA">
        <w:rPr>
          <w:spacing w:val="-5"/>
          <w:sz w:val="22"/>
          <w:szCs w:val="22"/>
        </w:rPr>
        <w:t xml:space="preserve"> </w:t>
      </w:r>
      <w:r w:rsidRPr="003A00AA">
        <w:rPr>
          <w:sz w:val="22"/>
          <w:szCs w:val="22"/>
        </w:rPr>
        <w:t>Финансовые</w:t>
      </w:r>
      <w:r w:rsidRPr="003A00AA">
        <w:rPr>
          <w:spacing w:val="-7"/>
          <w:sz w:val="22"/>
          <w:szCs w:val="22"/>
        </w:rPr>
        <w:t xml:space="preserve"> </w:t>
      </w:r>
      <w:r w:rsidRPr="003A00AA">
        <w:rPr>
          <w:sz w:val="22"/>
          <w:szCs w:val="22"/>
        </w:rPr>
        <w:t>институты.</w:t>
      </w:r>
      <w:r w:rsidRPr="003A00AA">
        <w:rPr>
          <w:spacing w:val="-5"/>
          <w:sz w:val="22"/>
          <w:szCs w:val="22"/>
        </w:rPr>
        <w:t xml:space="preserve"> </w:t>
      </w:r>
      <w:r w:rsidRPr="003A00AA">
        <w:rPr>
          <w:sz w:val="22"/>
          <w:szCs w:val="22"/>
        </w:rPr>
        <w:t>Банки.</w:t>
      </w:r>
      <w:r w:rsidRPr="003A00AA">
        <w:rPr>
          <w:spacing w:val="-5"/>
          <w:sz w:val="22"/>
          <w:szCs w:val="22"/>
        </w:rPr>
        <w:t xml:space="preserve"> </w:t>
      </w:r>
      <w:r w:rsidRPr="003A00AA">
        <w:rPr>
          <w:sz w:val="22"/>
          <w:szCs w:val="22"/>
        </w:rPr>
        <w:t>Банковская</w:t>
      </w:r>
      <w:r w:rsidRPr="003A00AA">
        <w:rPr>
          <w:spacing w:val="-7"/>
          <w:sz w:val="22"/>
          <w:szCs w:val="22"/>
        </w:rPr>
        <w:t xml:space="preserve"> </w:t>
      </w:r>
      <w:r w:rsidRPr="003A00AA">
        <w:rPr>
          <w:sz w:val="22"/>
          <w:szCs w:val="22"/>
        </w:rPr>
        <w:t>система.</w:t>
      </w:r>
      <w:r w:rsidRPr="003A00AA">
        <w:rPr>
          <w:spacing w:val="-5"/>
          <w:sz w:val="22"/>
          <w:szCs w:val="22"/>
        </w:rPr>
        <w:t xml:space="preserve"> </w:t>
      </w:r>
      <w:r w:rsidRPr="003A00AA">
        <w:rPr>
          <w:sz w:val="22"/>
          <w:szCs w:val="22"/>
        </w:rPr>
        <w:t>Централь- ный банк Российской Федерации: задачи и функции. Цифровые финансовые услуги. Фи- нансовые технологии и финансовая безопасность. Денежные агрегаты. Монетарная поли- тика Банка России. Инфляция: причины, виды, последствия.</w:t>
      </w:r>
    </w:p>
    <w:p w:rsidR="00ED06B0" w:rsidRPr="003A00AA" w:rsidRDefault="007862B7">
      <w:pPr>
        <w:pStyle w:val="a3"/>
        <w:ind w:left="427" w:right="568" w:firstLine="719"/>
        <w:jc w:val="both"/>
        <w:rPr>
          <w:sz w:val="22"/>
          <w:szCs w:val="22"/>
        </w:rPr>
      </w:pPr>
      <w:r w:rsidRPr="003A00AA">
        <w:rPr>
          <w:sz w:val="22"/>
          <w:szCs w:val="22"/>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 ного</w:t>
      </w:r>
      <w:r w:rsidRPr="003A00AA">
        <w:rPr>
          <w:spacing w:val="-15"/>
          <w:sz w:val="22"/>
          <w:szCs w:val="22"/>
        </w:rPr>
        <w:t xml:space="preserve"> </w:t>
      </w:r>
      <w:r w:rsidRPr="003A00AA">
        <w:rPr>
          <w:sz w:val="22"/>
          <w:szCs w:val="22"/>
        </w:rPr>
        <w:t>бюджета.</w:t>
      </w:r>
      <w:r w:rsidRPr="003A00AA">
        <w:rPr>
          <w:spacing w:val="-15"/>
          <w:sz w:val="22"/>
          <w:szCs w:val="22"/>
        </w:rPr>
        <w:t xml:space="preserve"> </w:t>
      </w:r>
      <w:r w:rsidRPr="003A00AA">
        <w:rPr>
          <w:sz w:val="22"/>
          <w:szCs w:val="22"/>
        </w:rPr>
        <w:t>Принцип</w:t>
      </w:r>
      <w:r w:rsidRPr="003A00AA">
        <w:rPr>
          <w:spacing w:val="-15"/>
          <w:sz w:val="22"/>
          <w:szCs w:val="22"/>
        </w:rPr>
        <w:t xml:space="preserve"> </w:t>
      </w:r>
      <w:r w:rsidRPr="003A00AA">
        <w:rPr>
          <w:sz w:val="22"/>
          <w:szCs w:val="22"/>
        </w:rPr>
        <w:t>сбалансированности</w:t>
      </w:r>
      <w:r w:rsidRPr="003A00AA">
        <w:rPr>
          <w:spacing w:val="-15"/>
          <w:sz w:val="22"/>
          <w:szCs w:val="22"/>
        </w:rPr>
        <w:t xml:space="preserve"> </w:t>
      </w:r>
      <w:r w:rsidRPr="003A00AA">
        <w:rPr>
          <w:sz w:val="22"/>
          <w:szCs w:val="22"/>
        </w:rPr>
        <w:t>государственного</w:t>
      </w:r>
      <w:r w:rsidRPr="003A00AA">
        <w:rPr>
          <w:spacing w:val="-15"/>
          <w:sz w:val="22"/>
          <w:szCs w:val="22"/>
        </w:rPr>
        <w:t xml:space="preserve"> </w:t>
      </w:r>
      <w:r w:rsidRPr="003A00AA">
        <w:rPr>
          <w:sz w:val="22"/>
          <w:szCs w:val="22"/>
        </w:rPr>
        <w:t>бюджета.</w:t>
      </w:r>
      <w:r w:rsidRPr="003A00AA">
        <w:rPr>
          <w:spacing w:val="-15"/>
          <w:sz w:val="22"/>
          <w:szCs w:val="22"/>
        </w:rPr>
        <w:t xml:space="preserve"> </w:t>
      </w:r>
      <w:r w:rsidRPr="003A00AA">
        <w:rPr>
          <w:sz w:val="22"/>
          <w:szCs w:val="22"/>
        </w:rPr>
        <w:t>Государственный долг.</w:t>
      </w:r>
      <w:r w:rsidRPr="003A00AA">
        <w:rPr>
          <w:spacing w:val="-12"/>
          <w:sz w:val="22"/>
          <w:szCs w:val="22"/>
        </w:rPr>
        <w:t xml:space="preserve"> </w:t>
      </w:r>
      <w:r w:rsidRPr="003A00AA">
        <w:rPr>
          <w:sz w:val="22"/>
          <w:szCs w:val="22"/>
        </w:rPr>
        <w:t>Налоговая</w:t>
      </w:r>
      <w:r w:rsidRPr="003A00AA">
        <w:rPr>
          <w:spacing w:val="-12"/>
          <w:sz w:val="22"/>
          <w:szCs w:val="22"/>
        </w:rPr>
        <w:t xml:space="preserve"> </w:t>
      </w:r>
      <w:r w:rsidRPr="003A00AA">
        <w:rPr>
          <w:sz w:val="22"/>
          <w:szCs w:val="22"/>
        </w:rPr>
        <w:t>система</w:t>
      </w:r>
      <w:r w:rsidRPr="003A00AA">
        <w:rPr>
          <w:spacing w:val="-11"/>
          <w:sz w:val="22"/>
          <w:szCs w:val="22"/>
        </w:rPr>
        <w:t xml:space="preserve"> </w:t>
      </w:r>
      <w:r w:rsidRPr="003A00AA">
        <w:rPr>
          <w:sz w:val="22"/>
          <w:szCs w:val="22"/>
        </w:rPr>
        <w:t>Российской</w:t>
      </w:r>
      <w:r w:rsidRPr="003A00AA">
        <w:rPr>
          <w:spacing w:val="-10"/>
          <w:sz w:val="22"/>
          <w:szCs w:val="22"/>
        </w:rPr>
        <w:t xml:space="preserve"> </w:t>
      </w:r>
      <w:r w:rsidRPr="003A00AA">
        <w:rPr>
          <w:sz w:val="22"/>
          <w:szCs w:val="22"/>
        </w:rPr>
        <w:t>Федерации.</w:t>
      </w:r>
      <w:r w:rsidRPr="003A00AA">
        <w:rPr>
          <w:spacing w:val="-12"/>
          <w:sz w:val="22"/>
          <w:szCs w:val="22"/>
        </w:rPr>
        <w:t xml:space="preserve"> </w:t>
      </w:r>
      <w:r w:rsidRPr="003A00AA">
        <w:rPr>
          <w:sz w:val="22"/>
          <w:szCs w:val="22"/>
        </w:rPr>
        <w:t>Функции</w:t>
      </w:r>
      <w:r w:rsidRPr="003A00AA">
        <w:rPr>
          <w:spacing w:val="-12"/>
          <w:sz w:val="22"/>
          <w:szCs w:val="22"/>
        </w:rPr>
        <w:t xml:space="preserve"> </w:t>
      </w:r>
      <w:r w:rsidRPr="003A00AA">
        <w:rPr>
          <w:sz w:val="22"/>
          <w:szCs w:val="22"/>
        </w:rPr>
        <w:t>налогов.</w:t>
      </w:r>
      <w:r w:rsidRPr="003A00AA">
        <w:rPr>
          <w:spacing w:val="-12"/>
          <w:sz w:val="22"/>
          <w:szCs w:val="22"/>
        </w:rPr>
        <w:t xml:space="preserve"> </w:t>
      </w:r>
      <w:r w:rsidRPr="003A00AA">
        <w:rPr>
          <w:sz w:val="22"/>
          <w:szCs w:val="22"/>
        </w:rPr>
        <w:t>Система</w:t>
      </w:r>
      <w:r w:rsidRPr="003A00AA">
        <w:rPr>
          <w:spacing w:val="-12"/>
          <w:sz w:val="22"/>
          <w:szCs w:val="22"/>
        </w:rPr>
        <w:t xml:space="preserve"> </w:t>
      </w:r>
      <w:r w:rsidRPr="003A00AA">
        <w:rPr>
          <w:sz w:val="22"/>
          <w:szCs w:val="22"/>
        </w:rPr>
        <w:t>налогов</w:t>
      </w:r>
      <w:r w:rsidRPr="003A00AA">
        <w:rPr>
          <w:spacing w:val="-10"/>
          <w:sz w:val="22"/>
          <w:szCs w:val="22"/>
        </w:rPr>
        <w:t xml:space="preserve"> </w:t>
      </w:r>
      <w:r w:rsidRPr="003A00AA">
        <w:rPr>
          <w:sz w:val="22"/>
          <w:szCs w:val="22"/>
        </w:rPr>
        <w:t>и</w:t>
      </w:r>
      <w:r w:rsidRPr="003A00AA">
        <w:rPr>
          <w:spacing w:val="-12"/>
          <w:sz w:val="22"/>
          <w:szCs w:val="22"/>
        </w:rPr>
        <w:t xml:space="preserve"> </w:t>
      </w:r>
      <w:r w:rsidRPr="003A00AA">
        <w:rPr>
          <w:sz w:val="22"/>
          <w:szCs w:val="22"/>
        </w:rPr>
        <w:t>сбо- ров в Российской Федерации. Налоговые льготы и вычеты. Фискальная политика государ- ства. Цифровизация экономики в Российской Федерации.</w:t>
      </w:r>
    </w:p>
    <w:p w:rsidR="00ED06B0" w:rsidRPr="003A00AA" w:rsidRDefault="007862B7">
      <w:pPr>
        <w:pStyle w:val="a3"/>
        <w:spacing w:before="1"/>
        <w:ind w:left="427" w:right="568" w:firstLine="719"/>
        <w:jc w:val="both"/>
        <w:rPr>
          <w:sz w:val="22"/>
          <w:szCs w:val="22"/>
        </w:rPr>
      </w:pPr>
      <w:r w:rsidRPr="003A00AA">
        <w:rPr>
          <w:sz w:val="22"/>
          <w:szCs w:val="22"/>
        </w:rPr>
        <w:t>Мировая экономика. Международное разделение труда. Экспорт и импорт товаров и</w:t>
      </w:r>
      <w:r w:rsidRPr="003A00AA">
        <w:rPr>
          <w:spacing w:val="-6"/>
          <w:sz w:val="22"/>
          <w:szCs w:val="22"/>
        </w:rPr>
        <w:t xml:space="preserve"> </w:t>
      </w:r>
      <w:r w:rsidRPr="003A00AA">
        <w:rPr>
          <w:sz w:val="22"/>
          <w:szCs w:val="22"/>
        </w:rPr>
        <w:t>услуг.</w:t>
      </w:r>
      <w:r w:rsidRPr="003A00AA">
        <w:rPr>
          <w:spacing w:val="-7"/>
          <w:sz w:val="22"/>
          <w:szCs w:val="22"/>
        </w:rPr>
        <w:t xml:space="preserve"> </w:t>
      </w:r>
      <w:r w:rsidRPr="003A00AA">
        <w:rPr>
          <w:sz w:val="22"/>
          <w:szCs w:val="22"/>
        </w:rPr>
        <w:t>Выгоды</w:t>
      </w:r>
      <w:r w:rsidRPr="003A00AA">
        <w:rPr>
          <w:spacing w:val="-7"/>
          <w:sz w:val="22"/>
          <w:szCs w:val="22"/>
        </w:rPr>
        <w:t xml:space="preserve"> </w:t>
      </w:r>
      <w:r w:rsidRPr="003A00AA">
        <w:rPr>
          <w:sz w:val="22"/>
          <w:szCs w:val="22"/>
        </w:rPr>
        <w:t>и</w:t>
      </w:r>
      <w:r w:rsidRPr="003A00AA">
        <w:rPr>
          <w:spacing w:val="-6"/>
          <w:sz w:val="22"/>
          <w:szCs w:val="22"/>
        </w:rPr>
        <w:t xml:space="preserve"> </w:t>
      </w:r>
      <w:r w:rsidRPr="003A00AA">
        <w:rPr>
          <w:sz w:val="22"/>
          <w:szCs w:val="22"/>
        </w:rPr>
        <w:t>убытки</w:t>
      </w:r>
      <w:r w:rsidRPr="003A00AA">
        <w:rPr>
          <w:spacing w:val="-4"/>
          <w:sz w:val="22"/>
          <w:szCs w:val="22"/>
        </w:rPr>
        <w:t xml:space="preserve"> </w:t>
      </w:r>
      <w:r w:rsidRPr="003A00AA">
        <w:rPr>
          <w:sz w:val="22"/>
          <w:szCs w:val="22"/>
        </w:rPr>
        <w:t>от</w:t>
      </w:r>
      <w:r w:rsidRPr="003A00AA">
        <w:rPr>
          <w:spacing w:val="-6"/>
          <w:sz w:val="22"/>
          <w:szCs w:val="22"/>
        </w:rPr>
        <w:t xml:space="preserve"> </w:t>
      </w:r>
      <w:r w:rsidRPr="003A00AA">
        <w:rPr>
          <w:sz w:val="22"/>
          <w:szCs w:val="22"/>
        </w:rPr>
        <w:t>участия</w:t>
      </w:r>
      <w:r w:rsidRPr="003A00AA">
        <w:rPr>
          <w:spacing w:val="-4"/>
          <w:sz w:val="22"/>
          <w:szCs w:val="22"/>
        </w:rPr>
        <w:t xml:space="preserve"> </w:t>
      </w:r>
      <w:r w:rsidRPr="003A00AA">
        <w:rPr>
          <w:sz w:val="22"/>
          <w:szCs w:val="22"/>
        </w:rPr>
        <w:t>в</w:t>
      </w:r>
      <w:r w:rsidRPr="003A00AA">
        <w:rPr>
          <w:spacing w:val="-7"/>
          <w:sz w:val="22"/>
          <w:szCs w:val="22"/>
        </w:rPr>
        <w:t xml:space="preserve"> </w:t>
      </w:r>
      <w:r w:rsidRPr="003A00AA">
        <w:rPr>
          <w:sz w:val="22"/>
          <w:szCs w:val="22"/>
        </w:rPr>
        <w:t>международной</w:t>
      </w:r>
      <w:r w:rsidRPr="003A00AA">
        <w:rPr>
          <w:spacing w:val="-5"/>
          <w:sz w:val="22"/>
          <w:szCs w:val="22"/>
        </w:rPr>
        <w:t xml:space="preserve"> </w:t>
      </w:r>
      <w:r w:rsidRPr="003A00AA">
        <w:rPr>
          <w:sz w:val="22"/>
          <w:szCs w:val="22"/>
        </w:rPr>
        <w:t>торговле.</w:t>
      </w:r>
      <w:r w:rsidRPr="003A00AA">
        <w:rPr>
          <w:spacing w:val="-7"/>
          <w:sz w:val="22"/>
          <w:szCs w:val="22"/>
        </w:rPr>
        <w:t xml:space="preserve"> </w:t>
      </w:r>
      <w:r w:rsidRPr="003A00AA">
        <w:rPr>
          <w:sz w:val="22"/>
          <w:szCs w:val="22"/>
        </w:rPr>
        <w:t>Государственное</w:t>
      </w:r>
      <w:r w:rsidRPr="003A00AA">
        <w:rPr>
          <w:spacing w:val="-9"/>
          <w:sz w:val="22"/>
          <w:szCs w:val="22"/>
        </w:rPr>
        <w:t xml:space="preserve"> </w:t>
      </w:r>
      <w:r w:rsidRPr="003A00AA">
        <w:rPr>
          <w:sz w:val="22"/>
          <w:szCs w:val="22"/>
        </w:rPr>
        <w:t>регули- рование внешней торговли.</w:t>
      </w:r>
    </w:p>
    <w:p w:rsidR="00ED06B0" w:rsidRPr="003A00AA" w:rsidRDefault="007862B7">
      <w:pPr>
        <w:pStyle w:val="2"/>
        <w:spacing w:before="276"/>
        <w:ind w:left="1098" w:right="1236"/>
        <w:jc w:val="center"/>
        <w:rPr>
          <w:sz w:val="22"/>
          <w:szCs w:val="22"/>
        </w:rPr>
      </w:pPr>
      <w:r w:rsidRPr="003A00AA">
        <w:rPr>
          <w:sz w:val="22"/>
          <w:szCs w:val="22"/>
        </w:rPr>
        <w:t>СОДЕРЖАНИЕ</w:t>
      </w:r>
      <w:r w:rsidRPr="003A00AA">
        <w:rPr>
          <w:spacing w:val="-4"/>
          <w:sz w:val="22"/>
          <w:szCs w:val="22"/>
        </w:rPr>
        <w:t xml:space="preserve"> </w:t>
      </w:r>
      <w:r w:rsidRPr="003A00AA">
        <w:rPr>
          <w:sz w:val="22"/>
          <w:szCs w:val="22"/>
        </w:rPr>
        <w:t>ОБУЧЕНИЯ</w:t>
      </w:r>
      <w:r w:rsidRPr="003A00AA">
        <w:rPr>
          <w:spacing w:val="-5"/>
          <w:sz w:val="22"/>
          <w:szCs w:val="22"/>
        </w:rPr>
        <w:t xml:space="preserve"> </w:t>
      </w:r>
      <w:r w:rsidRPr="003A00AA">
        <w:rPr>
          <w:sz w:val="22"/>
          <w:szCs w:val="22"/>
        </w:rPr>
        <w:t>В</w:t>
      </w:r>
      <w:r w:rsidRPr="003A00AA">
        <w:rPr>
          <w:spacing w:val="-2"/>
          <w:sz w:val="22"/>
          <w:szCs w:val="22"/>
        </w:rPr>
        <w:t xml:space="preserve"> </w:t>
      </w:r>
      <w:r w:rsidRPr="003A00AA">
        <w:rPr>
          <w:sz w:val="22"/>
          <w:szCs w:val="22"/>
        </w:rPr>
        <w:t>11</w:t>
      </w:r>
      <w:r w:rsidRPr="003A00AA">
        <w:rPr>
          <w:spacing w:val="-2"/>
          <w:sz w:val="22"/>
          <w:szCs w:val="22"/>
        </w:rPr>
        <w:t xml:space="preserve"> КЛАССЕ</w:t>
      </w:r>
    </w:p>
    <w:p w:rsidR="00ED06B0" w:rsidRPr="003A00AA" w:rsidRDefault="007862B7">
      <w:pPr>
        <w:pStyle w:val="3"/>
        <w:ind w:left="1146"/>
        <w:jc w:val="both"/>
        <w:rPr>
          <w:sz w:val="22"/>
          <w:szCs w:val="22"/>
        </w:rPr>
      </w:pPr>
      <w:r w:rsidRPr="003A00AA">
        <w:rPr>
          <w:sz w:val="22"/>
          <w:szCs w:val="22"/>
        </w:rPr>
        <w:t>Социальная</w:t>
      </w:r>
      <w:r w:rsidRPr="003A00AA">
        <w:rPr>
          <w:spacing w:val="-1"/>
          <w:sz w:val="22"/>
          <w:szCs w:val="22"/>
        </w:rPr>
        <w:t xml:space="preserve"> </w:t>
      </w:r>
      <w:r w:rsidRPr="003A00AA">
        <w:rPr>
          <w:spacing w:val="-2"/>
          <w:sz w:val="22"/>
          <w:szCs w:val="22"/>
        </w:rPr>
        <w:t>сфера</w:t>
      </w:r>
    </w:p>
    <w:p w:rsidR="00ED06B0" w:rsidRPr="003A00AA" w:rsidRDefault="007862B7">
      <w:pPr>
        <w:pStyle w:val="a3"/>
        <w:ind w:left="427" w:right="565" w:firstLine="719"/>
        <w:jc w:val="both"/>
        <w:rPr>
          <w:sz w:val="22"/>
          <w:szCs w:val="22"/>
        </w:rPr>
      </w:pPr>
      <w:r w:rsidRPr="003A00AA">
        <w:rPr>
          <w:sz w:val="22"/>
          <w:szCs w:val="22"/>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D06B0" w:rsidRPr="003A00AA" w:rsidRDefault="007862B7">
      <w:pPr>
        <w:pStyle w:val="a3"/>
        <w:ind w:left="427" w:right="567" w:firstLine="719"/>
        <w:jc w:val="both"/>
        <w:rPr>
          <w:sz w:val="22"/>
          <w:szCs w:val="22"/>
        </w:rPr>
      </w:pPr>
      <w:r w:rsidRPr="003A00AA">
        <w:rPr>
          <w:sz w:val="22"/>
          <w:szCs w:val="22"/>
        </w:rPr>
        <w:t>Положение</w:t>
      </w:r>
      <w:r w:rsidRPr="003A00AA">
        <w:rPr>
          <w:spacing w:val="-5"/>
          <w:sz w:val="22"/>
          <w:szCs w:val="22"/>
        </w:rPr>
        <w:t xml:space="preserve"> </w:t>
      </w:r>
      <w:r w:rsidRPr="003A00AA">
        <w:rPr>
          <w:sz w:val="22"/>
          <w:szCs w:val="22"/>
        </w:rPr>
        <w:t>индивида</w:t>
      </w:r>
      <w:r w:rsidRPr="003A00AA">
        <w:rPr>
          <w:spacing w:val="-4"/>
          <w:sz w:val="22"/>
          <w:szCs w:val="22"/>
        </w:rPr>
        <w:t xml:space="preserve"> </w:t>
      </w:r>
      <w:r w:rsidRPr="003A00AA">
        <w:rPr>
          <w:sz w:val="22"/>
          <w:szCs w:val="22"/>
        </w:rPr>
        <w:t>в</w:t>
      </w:r>
      <w:r w:rsidRPr="003A00AA">
        <w:rPr>
          <w:spacing w:val="-5"/>
          <w:sz w:val="22"/>
          <w:szCs w:val="22"/>
        </w:rPr>
        <w:t xml:space="preserve"> </w:t>
      </w:r>
      <w:r w:rsidRPr="003A00AA">
        <w:rPr>
          <w:sz w:val="22"/>
          <w:szCs w:val="22"/>
        </w:rPr>
        <w:t>обществе.</w:t>
      </w:r>
      <w:r w:rsidRPr="003A00AA">
        <w:rPr>
          <w:spacing w:val="-4"/>
          <w:sz w:val="22"/>
          <w:szCs w:val="22"/>
        </w:rPr>
        <w:t xml:space="preserve"> </w:t>
      </w:r>
      <w:r w:rsidRPr="003A00AA">
        <w:rPr>
          <w:sz w:val="22"/>
          <w:szCs w:val="22"/>
        </w:rPr>
        <w:t>Социальные</w:t>
      </w:r>
      <w:r w:rsidRPr="003A00AA">
        <w:rPr>
          <w:spacing w:val="-2"/>
          <w:sz w:val="22"/>
          <w:szCs w:val="22"/>
        </w:rPr>
        <w:t xml:space="preserve"> </w:t>
      </w:r>
      <w:r w:rsidRPr="003A00AA">
        <w:rPr>
          <w:sz w:val="22"/>
          <w:szCs w:val="22"/>
        </w:rPr>
        <w:t>статусы</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роли.</w:t>
      </w:r>
      <w:r w:rsidRPr="003A00AA">
        <w:rPr>
          <w:spacing w:val="-4"/>
          <w:sz w:val="22"/>
          <w:szCs w:val="22"/>
        </w:rPr>
        <w:t xml:space="preserve"> </w:t>
      </w:r>
      <w:r w:rsidRPr="003A00AA">
        <w:rPr>
          <w:sz w:val="22"/>
          <w:szCs w:val="22"/>
        </w:rPr>
        <w:t>Социальная</w:t>
      </w:r>
      <w:r w:rsidRPr="003A00AA">
        <w:rPr>
          <w:spacing w:val="-3"/>
          <w:sz w:val="22"/>
          <w:szCs w:val="22"/>
        </w:rPr>
        <w:t xml:space="preserve"> </w:t>
      </w:r>
      <w:r w:rsidRPr="003A00AA">
        <w:rPr>
          <w:sz w:val="22"/>
          <w:szCs w:val="22"/>
        </w:rPr>
        <w:t>мобиль- ность, ее формы и каналы в современном российском обществе.</w:t>
      </w:r>
    </w:p>
    <w:p w:rsidR="00ED06B0" w:rsidRPr="003A00AA" w:rsidRDefault="007862B7">
      <w:pPr>
        <w:pStyle w:val="a3"/>
        <w:ind w:left="427" w:right="565" w:firstLine="719"/>
        <w:jc w:val="both"/>
        <w:rPr>
          <w:sz w:val="22"/>
          <w:szCs w:val="22"/>
        </w:rPr>
      </w:pPr>
      <w:r w:rsidRPr="003A00AA">
        <w:rPr>
          <w:sz w:val="22"/>
          <w:szCs w:val="22"/>
        </w:rPr>
        <w:t>Семья</w:t>
      </w:r>
      <w:r w:rsidRPr="003A00AA">
        <w:rPr>
          <w:spacing w:val="-1"/>
          <w:sz w:val="22"/>
          <w:szCs w:val="22"/>
        </w:rPr>
        <w:t xml:space="preserve"> </w:t>
      </w:r>
      <w:r w:rsidRPr="003A00AA">
        <w:rPr>
          <w:sz w:val="22"/>
          <w:szCs w:val="22"/>
        </w:rPr>
        <w:t>и брак.</w:t>
      </w:r>
      <w:r w:rsidRPr="003A00AA">
        <w:rPr>
          <w:spacing w:val="-1"/>
          <w:sz w:val="22"/>
          <w:szCs w:val="22"/>
        </w:rPr>
        <w:t xml:space="preserve"> </w:t>
      </w:r>
      <w:r w:rsidRPr="003A00AA">
        <w:rPr>
          <w:sz w:val="22"/>
          <w:szCs w:val="22"/>
        </w:rPr>
        <w:t>Функции и типы семьи.</w:t>
      </w:r>
      <w:r w:rsidRPr="003A00AA">
        <w:rPr>
          <w:spacing w:val="-1"/>
          <w:sz w:val="22"/>
          <w:szCs w:val="22"/>
        </w:rPr>
        <w:t xml:space="preserve"> </w:t>
      </w:r>
      <w:r w:rsidRPr="003A00AA">
        <w:rPr>
          <w:sz w:val="22"/>
          <w:szCs w:val="22"/>
        </w:rPr>
        <w:t>Семья</w:t>
      </w:r>
      <w:r w:rsidRPr="003A00AA">
        <w:rPr>
          <w:spacing w:val="-1"/>
          <w:sz w:val="22"/>
          <w:szCs w:val="22"/>
        </w:rPr>
        <w:t xml:space="preserve"> </w:t>
      </w:r>
      <w:r w:rsidRPr="003A00AA">
        <w:rPr>
          <w:sz w:val="22"/>
          <w:szCs w:val="22"/>
        </w:rPr>
        <w:t>как важнейший социальный институт. Тенденции</w:t>
      </w:r>
      <w:r w:rsidRPr="003A00AA">
        <w:rPr>
          <w:spacing w:val="-6"/>
          <w:sz w:val="22"/>
          <w:szCs w:val="22"/>
        </w:rPr>
        <w:t xml:space="preserve"> </w:t>
      </w:r>
      <w:r w:rsidRPr="003A00AA">
        <w:rPr>
          <w:sz w:val="22"/>
          <w:szCs w:val="22"/>
        </w:rPr>
        <w:t>развития</w:t>
      </w:r>
      <w:r w:rsidRPr="003A00AA">
        <w:rPr>
          <w:spacing w:val="-5"/>
          <w:sz w:val="22"/>
          <w:szCs w:val="22"/>
        </w:rPr>
        <w:t xml:space="preserve"> </w:t>
      </w:r>
      <w:r w:rsidRPr="003A00AA">
        <w:rPr>
          <w:sz w:val="22"/>
          <w:szCs w:val="22"/>
        </w:rPr>
        <w:t>семьи</w:t>
      </w:r>
      <w:r w:rsidRPr="003A00AA">
        <w:rPr>
          <w:spacing w:val="-9"/>
          <w:sz w:val="22"/>
          <w:szCs w:val="22"/>
        </w:rPr>
        <w:t xml:space="preserve"> </w:t>
      </w:r>
      <w:r w:rsidRPr="003A00AA">
        <w:rPr>
          <w:sz w:val="22"/>
          <w:szCs w:val="22"/>
        </w:rPr>
        <w:t>в</w:t>
      </w:r>
      <w:r w:rsidRPr="003A00AA">
        <w:rPr>
          <w:spacing w:val="-9"/>
          <w:sz w:val="22"/>
          <w:szCs w:val="22"/>
        </w:rPr>
        <w:t xml:space="preserve"> </w:t>
      </w:r>
      <w:r w:rsidRPr="003A00AA">
        <w:rPr>
          <w:sz w:val="22"/>
          <w:szCs w:val="22"/>
        </w:rPr>
        <w:t>современном</w:t>
      </w:r>
      <w:r w:rsidRPr="003A00AA">
        <w:rPr>
          <w:spacing w:val="-7"/>
          <w:sz w:val="22"/>
          <w:szCs w:val="22"/>
        </w:rPr>
        <w:t xml:space="preserve"> </w:t>
      </w:r>
      <w:r w:rsidRPr="003A00AA">
        <w:rPr>
          <w:sz w:val="22"/>
          <w:szCs w:val="22"/>
        </w:rPr>
        <w:t>мире.</w:t>
      </w:r>
      <w:r w:rsidRPr="003A00AA">
        <w:rPr>
          <w:spacing w:val="-8"/>
          <w:sz w:val="22"/>
          <w:szCs w:val="22"/>
        </w:rPr>
        <w:t xml:space="preserve"> </w:t>
      </w:r>
      <w:r w:rsidRPr="003A00AA">
        <w:rPr>
          <w:sz w:val="22"/>
          <w:szCs w:val="22"/>
        </w:rPr>
        <w:t>Меры</w:t>
      </w:r>
      <w:r w:rsidRPr="003A00AA">
        <w:rPr>
          <w:spacing w:val="-10"/>
          <w:sz w:val="22"/>
          <w:szCs w:val="22"/>
        </w:rPr>
        <w:t xml:space="preserve"> </w:t>
      </w:r>
      <w:r w:rsidRPr="003A00AA">
        <w:rPr>
          <w:sz w:val="22"/>
          <w:szCs w:val="22"/>
        </w:rPr>
        <w:t>социальной</w:t>
      </w:r>
      <w:r w:rsidRPr="003A00AA">
        <w:rPr>
          <w:spacing w:val="-13"/>
          <w:sz w:val="22"/>
          <w:szCs w:val="22"/>
        </w:rPr>
        <w:t xml:space="preserve"> </w:t>
      </w:r>
      <w:r w:rsidRPr="003A00AA">
        <w:rPr>
          <w:sz w:val="22"/>
          <w:szCs w:val="22"/>
        </w:rPr>
        <w:t>поддержки</w:t>
      </w:r>
      <w:r w:rsidRPr="003A00AA">
        <w:rPr>
          <w:spacing w:val="-8"/>
          <w:sz w:val="22"/>
          <w:szCs w:val="22"/>
        </w:rPr>
        <w:t xml:space="preserve"> </w:t>
      </w:r>
      <w:r w:rsidRPr="003A00AA">
        <w:rPr>
          <w:sz w:val="22"/>
          <w:szCs w:val="22"/>
        </w:rPr>
        <w:t>семьи</w:t>
      </w:r>
      <w:r w:rsidRPr="003A00AA">
        <w:rPr>
          <w:spacing w:val="-9"/>
          <w:sz w:val="22"/>
          <w:szCs w:val="22"/>
        </w:rPr>
        <w:t xml:space="preserve"> </w:t>
      </w:r>
      <w:r w:rsidRPr="003A00AA">
        <w:rPr>
          <w:sz w:val="22"/>
          <w:szCs w:val="22"/>
        </w:rPr>
        <w:t>в</w:t>
      </w:r>
      <w:r w:rsidRPr="003A00AA">
        <w:rPr>
          <w:spacing w:val="-9"/>
          <w:sz w:val="22"/>
          <w:szCs w:val="22"/>
        </w:rPr>
        <w:t xml:space="preserve"> </w:t>
      </w:r>
      <w:r w:rsidRPr="003A00AA">
        <w:rPr>
          <w:sz w:val="22"/>
          <w:szCs w:val="22"/>
        </w:rPr>
        <w:t>Рос- сийской Федерации. Помощь государства многодетным семьям.</w:t>
      </w:r>
    </w:p>
    <w:p w:rsidR="00ED06B0" w:rsidRPr="003A00AA" w:rsidRDefault="007862B7">
      <w:pPr>
        <w:pStyle w:val="a3"/>
        <w:spacing w:before="1"/>
        <w:ind w:left="427" w:right="564" w:firstLine="719"/>
        <w:jc w:val="both"/>
        <w:rPr>
          <w:sz w:val="22"/>
          <w:szCs w:val="22"/>
        </w:rPr>
      </w:pPr>
      <w:r w:rsidRPr="003A00AA">
        <w:rPr>
          <w:sz w:val="22"/>
          <w:szCs w:val="22"/>
        </w:rPr>
        <w:t>Миграционные</w:t>
      </w:r>
      <w:r w:rsidRPr="003A00AA">
        <w:rPr>
          <w:spacing w:val="-11"/>
          <w:sz w:val="22"/>
          <w:szCs w:val="22"/>
        </w:rPr>
        <w:t xml:space="preserve"> </w:t>
      </w:r>
      <w:r w:rsidRPr="003A00AA">
        <w:rPr>
          <w:sz w:val="22"/>
          <w:szCs w:val="22"/>
        </w:rPr>
        <w:t>процессы</w:t>
      </w:r>
      <w:r w:rsidRPr="003A00AA">
        <w:rPr>
          <w:spacing w:val="-13"/>
          <w:sz w:val="22"/>
          <w:szCs w:val="22"/>
        </w:rPr>
        <w:t xml:space="preserve"> </w:t>
      </w:r>
      <w:r w:rsidRPr="003A00AA">
        <w:rPr>
          <w:sz w:val="22"/>
          <w:szCs w:val="22"/>
        </w:rPr>
        <w:t>в</w:t>
      </w:r>
      <w:r w:rsidRPr="003A00AA">
        <w:rPr>
          <w:spacing w:val="-12"/>
          <w:sz w:val="22"/>
          <w:szCs w:val="22"/>
        </w:rPr>
        <w:t xml:space="preserve"> </w:t>
      </w:r>
      <w:r w:rsidRPr="003A00AA">
        <w:rPr>
          <w:sz w:val="22"/>
          <w:szCs w:val="22"/>
        </w:rPr>
        <w:t>современном</w:t>
      </w:r>
      <w:r w:rsidRPr="003A00AA">
        <w:rPr>
          <w:spacing w:val="-12"/>
          <w:sz w:val="22"/>
          <w:szCs w:val="22"/>
        </w:rPr>
        <w:t xml:space="preserve"> </w:t>
      </w:r>
      <w:r w:rsidRPr="003A00AA">
        <w:rPr>
          <w:sz w:val="22"/>
          <w:szCs w:val="22"/>
        </w:rPr>
        <w:t>мире.</w:t>
      </w:r>
      <w:r w:rsidRPr="003A00AA">
        <w:rPr>
          <w:spacing w:val="-9"/>
          <w:sz w:val="22"/>
          <w:szCs w:val="22"/>
        </w:rPr>
        <w:t xml:space="preserve"> </w:t>
      </w:r>
      <w:r w:rsidRPr="003A00AA">
        <w:rPr>
          <w:sz w:val="22"/>
          <w:szCs w:val="22"/>
        </w:rPr>
        <w:t>Этнические</w:t>
      </w:r>
      <w:r w:rsidRPr="003A00AA">
        <w:rPr>
          <w:spacing w:val="-10"/>
          <w:sz w:val="22"/>
          <w:szCs w:val="22"/>
        </w:rPr>
        <w:t xml:space="preserve"> </w:t>
      </w:r>
      <w:r w:rsidRPr="003A00AA">
        <w:rPr>
          <w:sz w:val="22"/>
          <w:szCs w:val="22"/>
        </w:rPr>
        <w:t>общности.</w:t>
      </w:r>
      <w:r w:rsidRPr="003A00AA">
        <w:rPr>
          <w:spacing w:val="-12"/>
          <w:sz w:val="22"/>
          <w:szCs w:val="22"/>
        </w:rPr>
        <w:t xml:space="preserve"> </w:t>
      </w:r>
      <w:r w:rsidRPr="003A00AA">
        <w:rPr>
          <w:sz w:val="22"/>
          <w:szCs w:val="22"/>
        </w:rPr>
        <w:t>Нации</w:t>
      </w:r>
      <w:r w:rsidRPr="003A00AA">
        <w:rPr>
          <w:spacing w:val="-9"/>
          <w:sz w:val="22"/>
          <w:szCs w:val="22"/>
        </w:rPr>
        <w:t xml:space="preserve"> </w:t>
      </w:r>
      <w:r w:rsidRPr="003A00AA">
        <w:rPr>
          <w:sz w:val="22"/>
          <w:szCs w:val="22"/>
        </w:rPr>
        <w:t>и</w:t>
      </w:r>
      <w:r w:rsidRPr="003A00AA">
        <w:rPr>
          <w:spacing w:val="-11"/>
          <w:sz w:val="22"/>
          <w:szCs w:val="22"/>
        </w:rPr>
        <w:t xml:space="preserve"> </w:t>
      </w:r>
      <w:r w:rsidRPr="003A00AA">
        <w:rPr>
          <w:sz w:val="22"/>
          <w:szCs w:val="22"/>
        </w:rPr>
        <w:t xml:space="preserve">меж- 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 </w:t>
      </w:r>
      <w:r w:rsidRPr="003A00AA">
        <w:rPr>
          <w:spacing w:val="-2"/>
          <w:sz w:val="22"/>
          <w:szCs w:val="22"/>
        </w:rPr>
        <w:t>дерации.</w:t>
      </w:r>
    </w:p>
    <w:p w:rsidR="00ED06B0" w:rsidRPr="003A00AA" w:rsidRDefault="007862B7">
      <w:pPr>
        <w:pStyle w:val="a3"/>
        <w:ind w:left="427" w:right="567" w:firstLine="719"/>
        <w:jc w:val="both"/>
        <w:rPr>
          <w:sz w:val="22"/>
          <w:szCs w:val="22"/>
        </w:rPr>
      </w:pPr>
      <w:r w:rsidRPr="003A00AA">
        <w:rPr>
          <w:sz w:val="22"/>
          <w:szCs w:val="22"/>
        </w:rPr>
        <w:t>Социальные нормы и отклоняющееся (девиантное) поведение. Формы социальных девиаций. Конформизм. Социальный контроль и самоконтроль.</w:t>
      </w:r>
    </w:p>
    <w:p w:rsidR="00ED06B0" w:rsidRPr="003A00AA" w:rsidRDefault="007862B7">
      <w:pPr>
        <w:pStyle w:val="a3"/>
        <w:ind w:left="427" w:right="567" w:firstLine="719"/>
        <w:jc w:val="both"/>
        <w:rPr>
          <w:sz w:val="22"/>
          <w:szCs w:val="22"/>
        </w:rPr>
      </w:pPr>
      <w:r w:rsidRPr="003A00AA">
        <w:rPr>
          <w:sz w:val="22"/>
          <w:szCs w:val="22"/>
        </w:rPr>
        <w:t>Социальный</w:t>
      </w:r>
      <w:r w:rsidRPr="003A00AA">
        <w:rPr>
          <w:spacing w:val="-8"/>
          <w:sz w:val="22"/>
          <w:szCs w:val="22"/>
        </w:rPr>
        <w:t xml:space="preserve"> </w:t>
      </w:r>
      <w:r w:rsidRPr="003A00AA">
        <w:rPr>
          <w:sz w:val="22"/>
          <w:szCs w:val="22"/>
        </w:rPr>
        <w:t>конфликт.</w:t>
      </w:r>
      <w:r w:rsidRPr="003A00AA">
        <w:rPr>
          <w:spacing w:val="-11"/>
          <w:sz w:val="22"/>
          <w:szCs w:val="22"/>
        </w:rPr>
        <w:t xml:space="preserve"> </w:t>
      </w:r>
      <w:r w:rsidRPr="003A00AA">
        <w:rPr>
          <w:sz w:val="22"/>
          <w:szCs w:val="22"/>
        </w:rPr>
        <w:t>Виды</w:t>
      </w:r>
      <w:r w:rsidRPr="003A00AA">
        <w:rPr>
          <w:spacing w:val="-9"/>
          <w:sz w:val="22"/>
          <w:szCs w:val="22"/>
        </w:rPr>
        <w:t xml:space="preserve"> </w:t>
      </w:r>
      <w:r w:rsidRPr="003A00AA">
        <w:rPr>
          <w:sz w:val="22"/>
          <w:szCs w:val="22"/>
        </w:rPr>
        <w:t>социальных</w:t>
      </w:r>
      <w:r w:rsidRPr="003A00AA">
        <w:rPr>
          <w:spacing w:val="-11"/>
          <w:sz w:val="22"/>
          <w:szCs w:val="22"/>
        </w:rPr>
        <w:t xml:space="preserve"> </w:t>
      </w:r>
      <w:r w:rsidRPr="003A00AA">
        <w:rPr>
          <w:sz w:val="22"/>
          <w:szCs w:val="22"/>
        </w:rPr>
        <w:t>конфликтов,</w:t>
      </w:r>
      <w:r w:rsidRPr="003A00AA">
        <w:rPr>
          <w:spacing w:val="-11"/>
          <w:sz w:val="22"/>
          <w:szCs w:val="22"/>
        </w:rPr>
        <w:t xml:space="preserve"> </w:t>
      </w:r>
      <w:r w:rsidRPr="003A00AA">
        <w:rPr>
          <w:sz w:val="22"/>
          <w:szCs w:val="22"/>
        </w:rPr>
        <w:t>их</w:t>
      </w:r>
      <w:r w:rsidRPr="003A00AA">
        <w:rPr>
          <w:spacing w:val="-8"/>
          <w:sz w:val="22"/>
          <w:szCs w:val="22"/>
        </w:rPr>
        <w:t xml:space="preserve"> </w:t>
      </w:r>
      <w:r w:rsidRPr="003A00AA">
        <w:rPr>
          <w:sz w:val="22"/>
          <w:szCs w:val="22"/>
        </w:rPr>
        <w:t>причины.</w:t>
      </w:r>
      <w:r w:rsidRPr="003A00AA">
        <w:rPr>
          <w:spacing w:val="-11"/>
          <w:sz w:val="22"/>
          <w:szCs w:val="22"/>
        </w:rPr>
        <w:t xml:space="preserve"> </w:t>
      </w:r>
      <w:r w:rsidRPr="003A00AA">
        <w:rPr>
          <w:sz w:val="22"/>
          <w:szCs w:val="22"/>
        </w:rPr>
        <w:t>Способы</w:t>
      </w:r>
      <w:r w:rsidRPr="003A00AA">
        <w:rPr>
          <w:spacing w:val="-10"/>
          <w:sz w:val="22"/>
          <w:szCs w:val="22"/>
        </w:rPr>
        <w:t xml:space="preserve"> </w:t>
      </w:r>
      <w:r w:rsidRPr="003A00AA">
        <w:rPr>
          <w:sz w:val="22"/>
          <w:szCs w:val="22"/>
        </w:rPr>
        <w:t>разре- шения социальных конфликтов. Особенности профессиональной деятельности социолога, социального психолога.</w:t>
      </w:r>
    </w:p>
    <w:p w:rsidR="00ED06B0" w:rsidRPr="003A00AA" w:rsidRDefault="007862B7">
      <w:pPr>
        <w:pStyle w:val="3"/>
        <w:ind w:left="1146"/>
        <w:jc w:val="both"/>
        <w:rPr>
          <w:sz w:val="22"/>
          <w:szCs w:val="22"/>
        </w:rPr>
      </w:pPr>
      <w:r w:rsidRPr="003A00AA">
        <w:rPr>
          <w:sz w:val="22"/>
          <w:szCs w:val="22"/>
        </w:rPr>
        <w:t>Политическая</w:t>
      </w:r>
      <w:r w:rsidRPr="003A00AA">
        <w:rPr>
          <w:spacing w:val="-1"/>
          <w:sz w:val="22"/>
          <w:szCs w:val="22"/>
        </w:rPr>
        <w:t xml:space="preserve"> </w:t>
      </w:r>
      <w:r w:rsidRPr="003A00AA">
        <w:rPr>
          <w:spacing w:val="-2"/>
          <w:sz w:val="22"/>
          <w:szCs w:val="22"/>
        </w:rPr>
        <w:t>сфера</w:t>
      </w:r>
    </w:p>
    <w:p w:rsidR="00ED06B0" w:rsidRPr="003A00AA" w:rsidRDefault="007862B7">
      <w:pPr>
        <w:pStyle w:val="a3"/>
        <w:ind w:left="427" w:right="568" w:firstLine="719"/>
        <w:jc w:val="both"/>
        <w:rPr>
          <w:sz w:val="22"/>
          <w:szCs w:val="22"/>
        </w:rPr>
      </w:pPr>
      <w:r w:rsidRPr="003A00AA">
        <w:rPr>
          <w:sz w:val="22"/>
          <w:szCs w:val="22"/>
        </w:rPr>
        <w:t>Политическая</w:t>
      </w:r>
      <w:r w:rsidRPr="003A00AA">
        <w:rPr>
          <w:spacing w:val="-2"/>
          <w:sz w:val="22"/>
          <w:szCs w:val="22"/>
        </w:rPr>
        <w:t xml:space="preserve"> </w:t>
      </w:r>
      <w:r w:rsidRPr="003A00AA">
        <w:rPr>
          <w:sz w:val="22"/>
          <w:szCs w:val="22"/>
        </w:rPr>
        <w:t>власть и</w:t>
      </w:r>
      <w:r w:rsidRPr="003A00AA">
        <w:rPr>
          <w:spacing w:val="-3"/>
          <w:sz w:val="22"/>
          <w:szCs w:val="22"/>
        </w:rPr>
        <w:t xml:space="preserve"> </w:t>
      </w:r>
      <w:r w:rsidRPr="003A00AA">
        <w:rPr>
          <w:sz w:val="22"/>
          <w:szCs w:val="22"/>
        </w:rPr>
        <w:t>субъекты</w:t>
      </w:r>
      <w:r w:rsidRPr="003A00AA">
        <w:rPr>
          <w:spacing w:val="-1"/>
          <w:sz w:val="22"/>
          <w:szCs w:val="22"/>
        </w:rPr>
        <w:t xml:space="preserve"> </w:t>
      </w:r>
      <w:r w:rsidRPr="003A00AA">
        <w:rPr>
          <w:sz w:val="22"/>
          <w:szCs w:val="22"/>
        </w:rPr>
        <w:t>политики в</w:t>
      </w:r>
      <w:r w:rsidRPr="003A00AA">
        <w:rPr>
          <w:spacing w:val="-2"/>
          <w:sz w:val="22"/>
          <w:szCs w:val="22"/>
        </w:rPr>
        <w:t xml:space="preserve"> </w:t>
      </w:r>
      <w:r w:rsidRPr="003A00AA">
        <w:rPr>
          <w:sz w:val="22"/>
          <w:szCs w:val="22"/>
        </w:rPr>
        <w:t>современном</w:t>
      </w:r>
      <w:r w:rsidRPr="003A00AA">
        <w:rPr>
          <w:spacing w:val="-1"/>
          <w:sz w:val="22"/>
          <w:szCs w:val="22"/>
        </w:rPr>
        <w:t xml:space="preserve"> </w:t>
      </w:r>
      <w:r w:rsidRPr="003A00AA">
        <w:rPr>
          <w:sz w:val="22"/>
          <w:szCs w:val="22"/>
        </w:rPr>
        <w:t>обществе. Политические институты. Политическая деятельность.</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719"/>
        <w:jc w:val="both"/>
        <w:rPr>
          <w:sz w:val="22"/>
          <w:szCs w:val="22"/>
        </w:rPr>
      </w:pPr>
      <w:r w:rsidRPr="003A00AA">
        <w:rPr>
          <w:sz w:val="22"/>
          <w:szCs w:val="22"/>
        </w:rPr>
        <w:lastRenderedPageBreak/>
        <w:t>Политическая система общества, ее структура и функции. Политическая система Российской</w:t>
      </w:r>
      <w:r w:rsidRPr="003A00AA">
        <w:rPr>
          <w:spacing w:val="-7"/>
          <w:sz w:val="22"/>
          <w:szCs w:val="22"/>
        </w:rPr>
        <w:t xml:space="preserve"> </w:t>
      </w:r>
      <w:r w:rsidRPr="003A00AA">
        <w:rPr>
          <w:sz w:val="22"/>
          <w:szCs w:val="22"/>
        </w:rPr>
        <w:t>Федерации</w:t>
      </w:r>
      <w:r w:rsidRPr="003A00AA">
        <w:rPr>
          <w:spacing w:val="-8"/>
          <w:sz w:val="22"/>
          <w:szCs w:val="22"/>
        </w:rPr>
        <w:t xml:space="preserve"> </w:t>
      </w:r>
      <w:r w:rsidRPr="003A00AA">
        <w:rPr>
          <w:sz w:val="22"/>
          <w:szCs w:val="22"/>
        </w:rPr>
        <w:t>на</w:t>
      </w:r>
      <w:r w:rsidRPr="003A00AA">
        <w:rPr>
          <w:spacing w:val="-9"/>
          <w:sz w:val="22"/>
          <w:szCs w:val="22"/>
        </w:rPr>
        <w:t xml:space="preserve"> </w:t>
      </w:r>
      <w:r w:rsidRPr="003A00AA">
        <w:rPr>
          <w:sz w:val="22"/>
          <w:szCs w:val="22"/>
        </w:rPr>
        <w:t>современном</w:t>
      </w:r>
      <w:r w:rsidRPr="003A00AA">
        <w:rPr>
          <w:spacing w:val="-11"/>
          <w:sz w:val="22"/>
          <w:szCs w:val="22"/>
        </w:rPr>
        <w:t xml:space="preserve"> </w:t>
      </w:r>
      <w:r w:rsidRPr="003A00AA">
        <w:rPr>
          <w:sz w:val="22"/>
          <w:szCs w:val="22"/>
        </w:rPr>
        <w:t>этапе.</w:t>
      </w:r>
      <w:r w:rsidRPr="003A00AA">
        <w:rPr>
          <w:spacing w:val="-8"/>
          <w:sz w:val="22"/>
          <w:szCs w:val="22"/>
        </w:rPr>
        <w:t xml:space="preserve"> </w:t>
      </w:r>
      <w:r w:rsidRPr="003A00AA">
        <w:rPr>
          <w:sz w:val="22"/>
          <w:szCs w:val="22"/>
        </w:rPr>
        <w:t>Государство</w:t>
      </w:r>
      <w:r w:rsidRPr="003A00AA">
        <w:rPr>
          <w:spacing w:val="-7"/>
          <w:sz w:val="22"/>
          <w:szCs w:val="22"/>
        </w:rPr>
        <w:t xml:space="preserve"> </w:t>
      </w:r>
      <w:r w:rsidRPr="003A00AA">
        <w:rPr>
          <w:sz w:val="22"/>
          <w:szCs w:val="22"/>
        </w:rPr>
        <w:t>как</w:t>
      </w:r>
      <w:r w:rsidRPr="003A00AA">
        <w:rPr>
          <w:spacing w:val="-7"/>
          <w:sz w:val="22"/>
          <w:szCs w:val="22"/>
        </w:rPr>
        <w:t xml:space="preserve"> </w:t>
      </w:r>
      <w:r w:rsidRPr="003A00AA">
        <w:rPr>
          <w:sz w:val="22"/>
          <w:szCs w:val="22"/>
        </w:rPr>
        <w:t>основной</w:t>
      </w:r>
      <w:r w:rsidRPr="003A00AA">
        <w:rPr>
          <w:spacing w:val="-6"/>
          <w:sz w:val="22"/>
          <w:szCs w:val="22"/>
        </w:rPr>
        <w:t xml:space="preserve"> </w:t>
      </w:r>
      <w:r w:rsidRPr="003A00AA">
        <w:rPr>
          <w:sz w:val="22"/>
          <w:szCs w:val="22"/>
        </w:rPr>
        <w:t>институт</w:t>
      </w:r>
      <w:r w:rsidRPr="003A00AA">
        <w:rPr>
          <w:spacing w:val="-8"/>
          <w:sz w:val="22"/>
          <w:szCs w:val="22"/>
        </w:rPr>
        <w:t xml:space="preserve"> </w:t>
      </w:r>
      <w:r w:rsidRPr="003A00AA">
        <w:rPr>
          <w:sz w:val="22"/>
          <w:szCs w:val="22"/>
        </w:rPr>
        <w:t>полити- ческой</w:t>
      </w:r>
      <w:r w:rsidRPr="003A00AA">
        <w:rPr>
          <w:spacing w:val="-7"/>
          <w:sz w:val="22"/>
          <w:szCs w:val="22"/>
        </w:rPr>
        <w:t xml:space="preserve"> </w:t>
      </w:r>
      <w:r w:rsidRPr="003A00AA">
        <w:rPr>
          <w:sz w:val="22"/>
          <w:szCs w:val="22"/>
        </w:rPr>
        <w:t>системы.</w:t>
      </w:r>
      <w:r w:rsidRPr="003A00AA">
        <w:rPr>
          <w:spacing w:val="-7"/>
          <w:sz w:val="22"/>
          <w:szCs w:val="22"/>
        </w:rPr>
        <w:t xml:space="preserve"> </w:t>
      </w:r>
      <w:r w:rsidRPr="003A00AA">
        <w:rPr>
          <w:sz w:val="22"/>
          <w:szCs w:val="22"/>
        </w:rPr>
        <w:t>Государственный</w:t>
      </w:r>
      <w:r w:rsidRPr="003A00AA">
        <w:rPr>
          <w:spacing w:val="-5"/>
          <w:sz w:val="22"/>
          <w:szCs w:val="22"/>
        </w:rPr>
        <w:t xml:space="preserve"> </w:t>
      </w:r>
      <w:r w:rsidRPr="003A00AA">
        <w:rPr>
          <w:sz w:val="22"/>
          <w:szCs w:val="22"/>
        </w:rPr>
        <w:t>суверенитет.</w:t>
      </w:r>
      <w:r w:rsidRPr="003A00AA">
        <w:rPr>
          <w:spacing w:val="-9"/>
          <w:sz w:val="22"/>
          <w:szCs w:val="22"/>
        </w:rPr>
        <w:t xml:space="preserve"> </w:t>
      </w:r>
      <w:r w:rsidRPr="003A00AA">
        <w:rPr>
          <w:sz w:val="22"/>
          <w:szCs w:val="22"/>
        </w:rPr>
        <w:t>Функции</w:t>
      </w:r>
      <w:r w:rsidRPr="003A00AA">
        <w:rPr>
          <w:spacing w:val="-6"/>
          <w:sz w:val="22"/>
          <w:szCs w:val="22"/>
        </w:rPr>
        <w:t xml:space="preserve"> </w:t>
      </w:r>
      <w:r w:rsidRPr="003A00AA">
        <w:rPr>
          <w:sz w:val="22"/>
          <w:szCs w:val="22"/>
        </w:rPr>
        <w:t>государства.</w:t>
      </w:r>
      <w:r w:rsidRPr="003A00AA">
        <w:rPr>
          <w:spacing w:val="-7"/>
          <w:sz w:val="22"/>
          <w:szCs w:val="22"/>
        </w:rPr>
        <w:t xml:space="preserve"> </w:t>
      </w:r>
      <w:r w:rsidRPr="003A00AA">
        <w:rPr>
          <w:sz w:val="22"/>
          <w:szCs w:val="22"/>
        </w:rPr>
        <w:t>Форма</w:t>
      </w:r>
      <w:r w:rsidRPr="003A00AA">
        <w:rPr>
          <w:spacing w:val="-9"/>
          <w:sz w:val="22"/>
          <w:szCs w:val="22"/>
        </w:rPr>
        <w:t xml:space="preserve"> </w:t>
      </w:r>
      <w:r w:rsidRPr="003A00AA">
        <w:rPr>
          <w:sz w:val="22"/>
          <w:szCs w:val="22"/>
        </w:rPr>
        <w:t>государства: форма правления, форма государственного (территориального) устройства, политический режим. Типология форм государства.</w:t>
      </w:r>
    </w:p>
    <w:p w:rsidR="00ED06B0" w:rsidRPr="003A00AA" w:rsidRDefault="007862B7">
      <w:pPr>
        <w:pStyle w:val="a3"/>
        <w:ind w:left="427" w:right="563" w:firstLine="719"/>
        <w:jc w:val="both"/>
        <w:rPr>
          <w:sz w:val="22"/>
          <w:szCs w:val="22"/>
        </w:rPr>
      </w:pPr>
      <w:r w:rsidRPr="003A00AA">
        <w:rPr>
          <w:sz w:val="22"/>
          <w:szCs w:val="22"/>
        </w:rPr>
        <w:t>Федеративное устройство Российской Федерации. Субъекты государственной вла- сти</w:t>
      </w:r>
      <w:r w:rsidRPr="003A00AA">
        <w:rPr>
          <w:spacing w:val="-4"/>
          <w:sz w:val="22"/>
          <w:szCs w:val="22"/>
        </w:rPr>
        <w:t xml:space="preserve"> </w:t>
      </w:r>
      <w:r w:rsidRPr="003A00AA">
        <w:rPr>
          <w:sz w:val="22"/>
          <w:szCs w:val="22"/>
        </w:rPr>
        <w:t>в</w:t>
      </w:r>
      <w:r w:rsidRPr="003A00AA">
        <w:rPr>
          <w:spacing w:val="-7"/>
          <w:sz w:val="22"/>
          <w:szCs w:val="22"/>
        </w:rPr>
        <w:t xml:space="preserve"> </w:t>
      </w:r>
      <w:r w:rsidRPr="003A00AA">
        <w:rPr>
          <w:sz w:val="22"/>
          <w:szCs w:val="22"/>
        </w:rPr>
        <w:t>Российской</w:t>
      </w:r>
      <w:r w:rsidRPr="003A00AA">
        <w:rPr>
          <w:spacing w:val="-6"/>
          <w:sz w:val="22"/>
          <w:szCs w:val="22"/>
        </w:rPr>
        <w:t xml:space="preserve"> </w:t>
      </w:r>
      <w:r w:rsidRPr="003A00AA">
        <w:rPr>
          <w:sz w:val="22"/>
          <w:szCs w:val="22"/>
        </w:rPr>
        <w:t>Федерации.</w:t>
      </w:r>
      <w:r w:rsidRPr="003A00AA">
        <w:rPr>
          <w:spacing w:val="-7"/>
          <w:sz w:val="22"/>
          <w:szCs w:val="22"/>
        </w:rPr>
        <w:t xml:space="preserve"> </w:t>
      </w:r>
      <w:r w:rsidRPr="003A00AA">
        <w:rPr>
          <w:sz w:val="22"/>
          <w:szCs w:val="22"/>
        </w:rPr>
        <w:t>Государственное</w:t>
      </w:r>
      <w:r w:rsidRPr="003A00AA">
        <w:rPr>
          <w:spacing w:val="-11"/>
          <w:sz w:val="22"/>
          <w:szCs w:val="22"/>
        </w:rPr>
        <w:t xml:space="preserve"> </w:t>
      </w:r>
      <w:r w:rsidRPr="003A00AA">
        <w:rPr>
          <w:sz w:val="22"/>
          <w:szCs w:val="22"/>
        </w:rPr>
        <w:t>управление</w:t>
      </w:r>
      <w:r w:rsidRPr="003A00AA">
        <w:rPr>
          <w:spacing w:val="-7"/>
          <w:sz w:val="22"/>
          <w:szCs w:val="22"/>
        </w:rPr>
        <w:t xml:space="preserve"> </w:t>
      </w:r>
      <w:r w:rsidRPr="003A00AA">
        <w:rPr>
          <w:sz w:val="22"/>
          <w:szCs w:val="22"/>
        </w:rPr>
        <w:t>в</w:t>
      </w:r>
      <w:r w:rsidRPr="003A00AA">
        <w:rPr>
          <w:spacing w:val="-7"/>
          <w:sz w:val="22"/>
          <w:szCs w:val="22"/>
        </w:rPr>
        <w:t xml:space="preserve"> </w:t>
      </w:r>
      <w:r w:rsidRPr="003A00AA">
        <w:rPr>
          <w:sz w:val="22"/>
          <w:szCs w:val="22"/>
        </w:rPr>
        <w:t>Российской</w:t>
      </w:r>
      <w:r w:rsidRPr="003A00AA">
        <w:rPr>
          <w:spacing w:val="-4"/>
          <w:sz w:val="22"/>
          <w:szCs w:val="22"/>
        </w:rPr>
        <w:t xml:space="preserve"> </w:t>
      </w:r>
      <w:r w:rsidRPr="003A00AA">
        <w:rPr>
          <w:sz w:val="22"/>
          <w:szCs w:val="22"/>
        </w:rPr>
        <w:t>Федерации.</w:t>
      </w:r>
      <w:r w:rsidRPr="003A00AA">
        <w:rPr>
          <w:spacing w:val="-9"/>
          <w:sz w:val="22"/>
          <w:szCs w:val="22"/>
        </w:rPr>
        <w:t xml:space="preserve"> </w:t>
      </w:r>
      <w:r w:rsidRPr="003A00AA">
        <w:rPr>
          <w:sz w:val="22"/>
          <w:szCs w:val="22"/>
        </w:rPr>
        <w:t>Госу- дарственная</w:t>
      </w:r>
      <w:r w:rsidRPr="003A00AA">
        <w:rPr>
          <w:spacing w:val="-14"/>
          <w:sz w:val="22"/>
          <w:szCs w:val="22"/>
        </w:rPr>
        <w:t xml:space="preserve"> </w:t>
      </w:r>
      <w:r w:rsidRPr="003A00AA">
        <w:rPr>
          <w:sz w:val="22"/>
          <w:szCs w:val="22"/>
        </w:rPr>
        <w:t>служба</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статус</w:t>
      </w:r>
      <w:r w:rsidRPr="003A00AA">
        <w:rPr>
          <w:spacing w:val="-12"/>
          <w:sz w:val="22"/>
          <w:szCs w:val="22"/>
        </w:rPr>
        <w:t xml:space="preserve"> </w:t>
      </w:r>
      <w:r w:rsidRPr="003A00AA">
        <w:rPr>
          <w:sz w:val="22"/>
          <w:szCs w:val="22"/>
        </w:rPr>
        <w:t>государственного</w:t>
      </w:r>
      <w:r w:rsidRPr="003A00AA">
        <w:rPr>
          <w:spacing w:val="-14"/>
          <w:sz w:val="22"/>
          <w:szCs w:val="22"/>
        </w:rPr>
        <w:t xml:space="preserve"> </w:t>
      </w:r>
      <w:r w:rsidRPr="003A00AA">
        <w:rPr>
          <w:sz w:val="22"/>
          <w:szCs w:val="22"/>
        </w:rPr>
        <w:t>служащего.</w:t>
      </w:r>
      <w:r w:rsidRPr="003A00AA">
        <w:rPr>
          <w:spacing w:val="-13"/>
          <w:sz w:val="22"/>
          <w:szCs w:val="22"/>
        </w:rPr>
        <w:t xml:space="preserve"> </w:t>
      </w:r>
      <w:r w:rsidRPr="003A00AA">
        <w:rPr>
          <w:sz w:val="22"/>
          <w:szCs w:val="22"/>
        </w:rPr>
        <w:t>Опасность</w:t>
      </w:r>
      <w:r w:rsidRPr="003A00AA">
        <w:rPr>
          <w:spacing w:val="-12"/>
          <w:sz w:val="22"/>
          <w:szCs w:val="22"/>
        </w:rPr>
        <w:t xml:space="preserve"> </w:t>
      </w:r>
      <w:r w:rsidRPr="003A00AA">
        <w:rPr>
          <w:sz w:val="22"/>
          <w:szCs w:val="22"/>
        </w:rPr>
        <w:t>коррупции,</w:t>
      </w:r>
      <w:r w:rsidRPr="003A00AA">
        <w:rPr>
          <w:spacing w:val="-15"/>
          <w:sz w:val="22"/>
          <w:szCs w:val="22"/>
        </w:rPr>
        <w:t xml:space="preserve"> </w:t>
      </w:r>
      <w:r w:rsidRPr="003A00AA">
        <w:rPr>
          <w:sz w:val="22"/>
          <w:szCs w:val="22"/>
        </w:rPr>
        <w:t>антикор- 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 ской Федерации по противодействию экстремизму.</w:t>
      </w:r>
    </w:p>
    <w:p w:rsidR="00ED06B0" w:rsidRPr="003A00AA" w:rsidRDefault="007862B7">
      <w:pPr>
        <w:pStyle w:val="a3"/>
        <w:spacing w:before="1"/>
        <w:ind w:left="427" w:right="567" w:firstLine="719"/>
        <w:jc w:val="both"/>
        <w:rPr>
          <w:sz w:val="22"/>
          <w:szCs w:val="22"/>
        </w:rPr>
      </w:pPr>
      <w:r w:rsidRPr="003A00AA">
        <w:rPr>
          <w:sz w:val="22"/>
          <w:szCs w:val="22"/>
        </w:rPr>
        <w:t>Политическая культура общества и личности. Политическое поведение. Политиче- ское участие. Причины абсентеизма. Политическая идеология, ее роль в обществе. Основ- ные идейно-политические течения современности.</w:t>
      </w:r>
    </w:p>
    <w:p w:rsidR="00ED06B0" w:rsidRPr="003A00AA" w:rsidRDefault="007862B7">
      <w:pPr>
        <w:pStyle w:val="a3"/>
        <w:ind w:left="427" w:right="564" w:firstLine="719"/>
        <w:jc w:val="both"/>
        <w:rPr>
          <w:sz w:val="22"/>
          <w:szCs w:val="22"/>
        </w:rPr>
      </w:pPr>
      <w:r w:rsidRPr="003A00AA">
        <w:rPr>
          <w:sz w:val="22"/>
          <w:szCs w:val="22"/>
        </w:rPr>
        <w:t>Политический</w:t>
      </w:r>
      <w:r w:rsidRPr="003A00AA">
        <w:rPr>
          <w:spacing w:val="-15"/>
          <w:sz w:val="22"/>
          <w:szCs w:val="22"/>
        </w:rPr>
        <w:t xml:space="preserve"> </w:t>
      </w:r>
      <w:r w:rsidRPr="003A00AA">
        <w:rPr>
          <w:sz w:val="22"/>
          <w:szCs w:val="22"/>
        </w:rPr>
        <w:t>процесс</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участие</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нем</w:t>
      </w:r>
      <w:r w:rsidRPr="003A00AA">
        <w:rPr>
          <w:spacing w:val="-15"/>
          <w:sz w:val="22"/>
          <w:szCs w:val="22"/>
        </w:rPr>
        <w:t xml:space="preserve"> </w:t>
      </w:r>
      <w:r w:rsidRPr="003A00AA">
        <w:rPr>
          <w:sz w:val="22"/>
          <w:szCs w:val="22"/>
        </w:rPr>
        <w:t>субъектов</w:t>
      </w:r>
      <w:r w:rsidRPr="003A00AA">
        <w:rPr>
          <w:spacing w:val="-15"/>
          <w:sz w:val="22"/>
          <w:szCs w:val="22"/>
        </w:rPr>
        <w:t xml:space="preserve"> </w:t>
      </w:r>
      <w:r w:rsidRPr="003A00AA">
        <w:rPr>
          <w:sz w:val="22"/>
          <w:szCs w:val="22"/>
        </w:rPr>
        <w:t>политики.</w:t>
      </w:r>
      <w:r w:rsidRPr="003A00AA">
        <w:rPr>
          <w:spacing w:val="-15"/>
          <w:sz w:val="22"/>
          <w:szCs w:val="22"/>
        </w:rPr>
        <w:t xml:space="preserve"> </w:t>
      </w:r>
      <w:r w:rsidRPr="003A00AA">
        <w:rPr>
          <w:sz w:val="22"/>
          <w:szCs w:val="22"/>
        </w:rPr>
        <w:t>Формы</w:t>
      </w:r>
      <w:r w:rsidRPr="003A00AA">
        <w:rPr>
          <w:spacing w:val="-15"/>
          <w:sz w:val="22"/>
          <w:szCs w:val="22"/>
        </w:rPr>
        <w:t xml:space="preserve"> </w:t>
      </w:r>
      <w:r w:rsidRPr="003A00AA">
        <w:rPr>
          <w:sz w:val="22"/>
          <w:szCs w:val="22"/>
        </w:rPr>
        <w:t>участия</w:t>
      </w:r>
      <w:r w:rsidRPr="003A00AA">
        <w:rPr>
          <w:spacing w:val="-15"/>
          <w:sz w:val="22"/>
          <w:szCs w:val="22"/>
        </w:rPr>
        <w:t xml:space="preserve"> </w:t>
      </w:r>
      <w:r w:rsidRPr="003A00AA">
        <w:rPr>
          <w:sz w:val="22"/>
          <w:szCs w:val="22"/>
        </w:rPr>
        <w:t>граждан в</w:t>
      </w:r>
      <w:r w:rsidRPr="003A00AA">
        <w:rPr>
          <w:spacing w:val="-13"/>
          <w:sz w:val="22"/>
          <w:szCs w:val="22"/>
        </w:rPr>
        <w:t xml:space="preserve"> </w:t>
      </w:r>
      <w:r w:rsidRPr="003A00AA">
        <w:rPr>
          <w:sz w:val="22"/>
          <w:szCs w:val="22"/>
        </w:rPr>
        <w:t>политике.</w:t>
      </w:r>
      <w:r w:rsidRPr="003A00AA">
        <w:rPr>
          <w:spacing w:val="-13"/>
          <w:sz w:val="22"/>
          <w:szCs w:val="22"/>
        </w:rPr>
        <w:t xml:space="preserve"> </w:t>
      </w:r>
      <w:r w:rsidRPr="003A00AA">
        <w:rPr>
          <w:sz w:val="22"/>
          <w:szCs w:val="22"/>
        </w:rPr>
        <w:t>Политические</w:t>
      </w:r>
      <w:r w:rsidRPr="003A00AA">
        <w:rPr>
          <w:spacing w:val="-13"/>
          <w:sz w:val="22"/>
          <w:szCs w:val="22"/>
        </w:rPr>
        <w:t xml:space="preserve"> </w:t>
      </w:r>
      <w:r w:rsidRPr="003A00AA">
        <w:rPr>
          <w:sz w:val="22"/>
          <w:szCs w:val="22"/>
        </w:rPr>
        <w:t>партии</w:t>
      </w:r>
      <w:r w:rsidRPr="003A00AA">
        <w:rPr>
          <w:spacing w:val="-12"/>
          <w:sz w:val="22"/>
          <w:szCs w:val="22"/>
        </w:rPr>
        <w:t xml:space="preserve"> </w:t>
      </w:r>
      <w:r w:rsidRPr="003A00AA">
        <w:rPr>
          <w:sz w:val="22"/>
          <w:szCs w:val="22"/>
        </w:rPr>
        <w:t>как</w:t>
      </w:r>
      <w:r w:rsidRPr="003A00AA">
        <w:rPr>
          <w:spacing w:val="-13"/>
          <w:sz w:val="22"/>
          <w:szCs w:val="22"/>
        </w:rPr>
        <w:t xml:space="preserve"> </w:t>
      </w:r>
      <w:r w:rsidRPr="003A00AA">
        <w:rPr>
          <w:sz w:val="22"/>
          <w:szCs w:val="22"/>
        </w:rPr>
        <w:t>субъекты</w:t>
      </w:r>
      <w:r w:rsidRPr="003A00AA">
        <w:rPr>
          <w:spacing w:val="-14"/>
          <w:sz w:val="22"/>
          <w:szCs w:val="22"/>
        </w:rPr>
        <w:t xml:space="preserve"> </w:t>
      </w:r>
      <w:r w:rsidRPr="003A00AA">
        <w:rPr>
          <w:sz w:val="22"/>
          <w:szCs w:val="22"/>
        </w:rPr>
        <w:t>политики,</w:t>
      </w:r>
      <w:r w:rsidRPr="003A00AA">
        <w:rPr>
          <w:spacing w:val="-13"/>
          <w:sz w:val="22"/>
          <w:szCs w:val="22"/>
        </w:rPr>
        <w:t xml:space="preserve"> </w:t>
      </w:r>
      <w:r w:rsidRPr="003A00AA">
        <w:rPr>
          <w:sz w:val="22"/>
          <w:szCs w:val="22"/>
        </w:rPr>
        <w:t>их</w:t>
      </w:r>
      <w:r w:rsidRPr="003A00AA">
        <w:rPr>
          <w:spacing w:val="-13"/>
          <w:sz w:val="22"/>
          <w:szCs w:val="22"/>
        </w:rPr>
        <w:t xml:space="preserve"> </w:t>
      </w:r>
      <w:r w:rsidRPr="003A00AA">
        <w:rPr>
          <w:sz w:val="22"/>
          <w:szCs w:val="22"/>
        </w:rPr>
        <w:t>функции,</w:t>
      </w:r>
      <w:r w:rsidRPr="003A00AA">
        <w:rPr>
          <w:spacing w:val="-14"/>
          <w:sz w:val="22"/>
          <w:szCs w:val="22"/>
        </w:rPr>
        <w:t xml:space="preserve"> </w:t>
      </w:r>
      <w:r w:rsidRPr="003A00AA">
        <w:rPr>
          <w:sz w:val="22"/>
          <w:szCs w:val="22"/>
        </w:rPr>
        <w:t>виды.</w:t>
      </w:r>
      <w:r w:rsidRPr="003A00AA">
        <w:rPr>
          <w:spacing w:val="-13"/>
          <w:sz w:val="22"/>
          <w:szCs w:val="22"/>
        </w:rPr>
        <w:t xml:space="preserve"> </w:t>
      </w:r>
      <w:r w:rsidRPr="003A00AA">
        <w:rPr>
          <w:sz w:val="22"/>
          <w:szCs w:val="22"/>
        </w:rPr>
        <w:t>Типы</w:t>
      </w:r>
      <w:r w:rsidRPr="003A00AA">
        <w:rPr>
          <w:spacing w:val="-14"/>
          <w:sz w:val="22"/>
          <w:szCs w:val="22"/>
        </w:rPr>
        <w:t xml:space="preserve"> </w:t>
      </w:r>
      <w:r w:rsidRPr="003A00AA">
        <w:rPr>
          <w:sz w:val="22"/>
          <w:szCs w:val="22"/>
        </w:rPr>
        <w:t>партий- ных систем.</w:t>
      </w:r>
    </w:p>
    <w:p w:rsidR="00ED06B0" w:rsidRPr="003A00AA" w:rsidRDefault="007862B7">
      <w:pPr>
        <w:pStyle w:val="a3"/>
        <w:ind w:left="427" w:right="567" w:firstLine="719"/>
        <w:jc w:val="both"/>
        <w:rPr>
          <w:sz w:val="22"/>
          <w:szCs w:val="22"/>
        </w:rPr>
      </w:pPr>
      <w:r w:rsidRPr="003A00AA">
        <w:rPr>
          <w:sz w:val="22"/>
          <w:szCs w:val="22"/>
        </w:rPr>
        <w:t>Избирательная система. Типы избирательных систем: мажоритарная, пропорцио- нальная, смешанная. Избирательная система Российской Федерации.</w:t>
      </w:r>
    </w:p>
    <w:p w:rsidR="00ED06B0" w:rsidRPr="003A00AA" w:rsidRDefault="007862B7">
      <w:pPr>
        <w:pStyle w:val="a3"/>
        <w:ind w:left="1146"/>
        <w:jc w:val="both"/>
        <w:rPr>
          <w:sz w:val="22"/>
          <w:szCs w:val="22"/>
        </w:rPr>
      </w:pPr>
      <w:r w:rsidRPr="003A00AA">
        <w:rPr>
          <w:sz w:val="22"/>
          <w:szCs w:val="22"/>
        </w:rPr>
        <w:t>Политическая</w:t>
      </w:r>
      <w:r w:rsidRPr="003A00AA">
        <w:rPr>
          <w:spacing w:val="-3"/>
          <w:sz w:val="22"/>
          <w:szCs w:val="22"/>
        </w:rPr>
        <w:t xml:space="preserve"> </w:t>
      </w:r>
      <w:r w:rsidRPr="003A00AA">
        <w:rPr>
          <w:sz w:val="22"/>
          <w:szCs w:val="22"/>
        </w:rPr>
        <w:t>элита и</w:t>
      </w:r>
      <w:r w:rsidRPr="003A00AA">
        <w:rPr>
          <w:spacing w:val="-3"/>
          <w:sz w:val="22"/>
          <w:szCs w:val="22"/>
        </w:rPr>
        <w:t xml:space="preserve"> </w:t>
      </w:r>
      <w:r w:rsidRPr="003A00AA">
        <w:rPr>
          <w:sz w:val="22"/>
          <w:szCs w:val="22"/>
        </w:rPr>
        <w:t>политическое</w:t>
      </w:r>
      <w:r w:rsidRPr="003A00AA">
        <w:rPr>
          <w:spacing w:val="-1"/>
          <w:sz w:val="22"/>
          <w:szCs w:val="22"/>
        </w:rPr>
        <w:t xml:space="preserve"> </w:t>
      </w:r>
      <w:r w:rsidRPr="003A00AA">
        <w:rPr>
          <w:sz w:val="22"/>
          <w:szCs w:val="22"/>
        </w:rPr>
        <w:t>лидерство.</w:t>
      </w:r>
      <w:r w:rsidRPr="003A00AA">
        <w:rPr>
          <w:spacing w:val="-1"/>
          <w:sz w:val="22"/>
          <w:szCs w:val="22"/>
        </w:rPr>
        <w:t xml:space="preserve"> </w:t>
      </w:r>
      <w:r w:rsidRPr="003A00AA">
        <w:rPr>
          <w:sz w:val="22"/>
          <w:szCs w:val="22"/>
        </w:rPr>
        <w:t>Типология</w:t>
      </w:r>
      <w:r w:rsidRPr="003A00AA">
        <w:rPr>
          <w:spacing w:val="-3"/>
          <w:sz w:val="22"/>
          <w:szCs w:val="22"/>
        </w:rPr>
        <w:t xml:space="preserve"> </w:t>
      </w:r>
      <w:r w:rsidRPr="003A00AA">
        <w:rPr>
          <w:spacing w:val="-2"/>
          <w:sz w:val="22"/>
          <w:szCs w:val="22"/>
        </w:rPr>
        <w:t>лидерства.</w:t>
      </w:r>
    </w:p>
    <w:p w:rsidR="00ED06B0" w:rsidRPr="003A00AA" w:rsidRDefault="007862B7">
      <w:pPr>
        <w:pStyle w:val="a3"/>
        <w:ind w:left="427" w:right="564" w:firstLine="719"/>
        <w:jc w:val="both"/>
        <w:rPr>
          <w:sz w:val="22"/>
          <w:szCs w:val="22"/>
        </w:rPr>
      </w:pPr>
      <w:r w:rsidRPr="003A00AA">
        <w:rPr>
          <w:sz w:val="22"/>
          <w:szCs w:val="22"/>
        </w:rPr>
        <w:t>Роль</w:t>
      </w:r>
      <w:r w:rsidRPr="003A00AA">
        <w:rPr>
          <w:spacing w:val="-11"/>
          <w:sz w:val="22"/>
          <w:szCs w:val="22"/>
        </w:rPr>
        <w:t xml:space="preserve"> </w:t>
      </w:r>
      <w:r w:rsidRPr="003A00AA">
        <w:rPr>
          <w:sz w:val="22"/>
          <w:szCs w:val="22"/>
        </w:rPr>
        <w:t>средств</w:t>
      </w:r>
      <w:r w:rsidRPr="003A00AA">
        <w:rPr>
          <w:spacing w:val="-15"/>
          <w:sz w:val="22"/>
          <w:szCs w:val="22"/>
        </w:rPr>
        <w:t xml:space="preserve"> </w:t>
      </w:r>
      <w:r w:rsidRPr="003A00AA">
        <w:rPr>
          <w:sz w:val="22"/>
          <w:szCs w:val="22"/>
        </w:rPr>
        <w:t>массовой</w:t>
      </w:r>
      <w:r w:rsidRPr="003A00AA">
        <w:rPr>
          <w:spacing w:val="-9"/>
          <w:sz w:val="22"/>
          <w:szCs w:val="22"/>
        </w:rPr>
        <w:t xml:space="preserve"> </w:t>
      </w:r>
      <w:r w:rsidRPr="003A00AA">
        <w:rPr>
          <w:sz w:val="22"/>
          <w:szCs w:val="22"/>
        </w:rPr>
        <w:t>информации</w:t>
      </w:r>
      <w:r w:rsidRPr="003A00AA">
        <w:rPr>
          <w:spacing w:val="-10"/>
          <w:sz w:val="22"/>
          <w:szCs w:val="22"/>
        </w:rPr>
        <w:t xml:space="preserve"> </w:t>
      </w:r>
      <w:r w:rsidRPr="003A00AA">
        <w:rPr>
          <w:sz w:val="22"/>
          <w:szCs w:val="22"/>
        </w:rPr>
        <w:t>в</w:t>
      </w:r>
      <w:r w:rsidRPr="003A00AA">
        <w:rPr>
          <w:spacing w:val="-15"/>
          <w:sz w:val="22"/>
          <w:szCs w:val="22"/>
        </w:rPr>
        <w:t xml:space="preserve"> </w:t>
      </w:r>
      <w:r w:rsidRPr="003A00AA">
        <w:rPr>
          <w:sz w:val="22"/>
          <w:szCs w:val="22"/>
        </w:rPr>
        <w:t>политической</w:t>
      </w:r>
      <w:r w:rsidRPr="003A00AA">
        <w:rPr>
          <w:spacing w:val="-13"/>
          <w:sz w:val="22"/>
          <w:szCs w:val="22"/>
        </w:rPr>
        <w:t xml:space="preserve"> </w:t>
      </w:r>
      <w:r w:rsidRPr="003A00AA">
        <w:rPr>
          <w:sz w:val="22"/>
          <w:szCs w:val="22"/>
        </w:rPr>
        <w:t>жизни</w:t>
      </w:r>
      <w:r w:rsidRPr="003A00AA">
        <w:rPr>
          <w:spacing w:val="-9"/>
          <w:sz w:val="22"/>
          <w:szCs w:val="22"/>
        </w:rPr>
        <w:t xml:space="preserve"> </w:t>
      </w:r>
      <w:r w:rsidRPr="003A00AA">
        <w:rPr>
          <w:sz w:val="22"/>
          <w:szCs w:val="22"/>
        </w:rPr>
        <w:t>общества.</w:t>
      </w:r>
      <w:r w:rsidRPr="003A00AA">
        <w:rPr>
          <w:spacing w:val="-13"/>
          <w:sz w:val="22"/>
          <w:szCs w:val="22"/>
        </w:rPr>
        <w:t xml:space="preserve"> </w:t>
      </w:r>
      <w:r w:rsidRPr="003A00AA">
        <w:rPr>
          <w:sz w:val="22"/>
          <w:szCs w:val="22"/>
        </w:rPr>
        <w:t>Интернет</w:t>
      </w:r>
      <w:r w:rsidRPr="003A00AA">
        <w:rPr>
          <w:spacing w:val="-11"/>
          <w:sz w:val="22"/>
          <w:szCs w:val="22"/>
        </w:rPr>
        <w:t xml:space="preserve"> </w:t>
      </w:r>
      <w:r w:rsidRPr="003A00AA">
        <w:rPr>
          <w:sz w:val="22"/>
          <w:szCs w:val="22"/>
        </w:rPr>
        <w:t>в</w:t>
      </w:r>
      <w:r w:rsidRPr="003A00AA">
        <w:rPr>
          <w:spacing w:val="-13"/>
          <w:sz w:val="22"/>
          <w:szCs w:val="22"/>
        </w:rPr>
        <w:t xml:space="preserve"> </w:t>
      </w:r>
      <w:r w:rsidRPr="003A00AA">
        <w:rPr>
          <w:sz w:val="22"/>
          <w:szCs w:val="22"/>
        </w:rPr>
        <w:t>со- временной политической коммуникации.</w:t>
      </w:r>
    </w:p>
    <w:p w:rsidR="00ED06B0" w:rsidRPr="003A00AA" w:rsidRDefault="007862B7">
      <w:pPr>
        <w:pStyle w:val="a3"/>
        <w:spacing w:before="1"/>
        <w:ind w:left="1146" w:right="570"/>
        <w:jc w:val="both"/>
        <w:rPr>
          <w:sz w:val="22"/>
          <w:szCs w:val="22"/>
        </w:rPr>
      </w:pPr>
      <w:r w:rsidRPr="003A00AA">
        <w:rPr>
          <w:sz w:val="22"/>
          <w:szCs w:val="22"/>
        </w:rPr>
        <w:t>Правовое регулирование общественных отношений в Российской Федерации. Право в</w:t>
      </w:r>
      <w:r w:rsidRPr="003A00AA">
        <w:rPr>
          <w:spacing w:val="1"/>
          <w:sz w:val="22"/>
          <w:szCs w:val="22"/>
        </w:rPr>
        <w:t xml:space="preserve"> </w:t>
      </w:r>
      <w:r w:rsidRPr="003A00AA">
        <w:rPr>
          <w:sz w:val="22"/>
          <w:szCs w:val="22"/>
        </w:rPr>
        <w:t>системе</w:t>
      </w:r>
      <w:r w:rsidRPr="003A00AA">
        <w:rPr>
          <w:spacing w:val="1"/>
          <w:sz w:val="22"/>
          <w:szCs w:val="22"/>
        </w:rPr>
        <w:t xml:space="preserve"> </w:t>
      </w:r>
      <w:r w:rsidRPr="003A00AA">
        <w:rPr>
          <w:sz w:val="22"/>
          <w:szCs w:val="22"/>
        </w:rPr>
        <w:t>социальных</w:t>
      </w:r>
      <w:r w:rsidRPr="003A00AA">
        <w:rPr>
          <w:spacing w:val="1"/>
          <w:sz w:val="22"/>
          <w:szCs w:val="22"/>
        </w:rPr>
        <w:t xml:space="preserve"> </w:t>
      </w:r>
      <w:r w:rsidRPr="003A00AA">
        <w:rPr>
          <w:sz w:val="22"/>
          <w:szCs w:val="22"/>
        </w:rPr>
        <w:t>норм.</w:t>
      </w:r>
      <w:r w:rsidRPr="003A00AA">
        <w:rPr>
          <w:spacing w:val="1"/>
          <w:sz w:val="22"/>
          <w:szCs w:val="22"/>
        </w:rPr>
        <w:t xml:space="preserve"> </w:t>
      </w:r>
      <w:r w:rsidRPr="003A00AA">
        <w:rPr>
          <w:sz w:val="22"/>
          <w:szCs w:val="22"/>
        </w:rPr>
        <w:t>Источники</w:t>
      </w:r>
      <w:r w:rsidRPr="003A00AA">
        <w:rPr>
          <w:spacing w:val="4"/>
          <w:sz w:val="22"/>
          <w:szCs w:val="22"/>
        </w:rPr>
        <w:t xml:space="preserve"> </w:t>
      </w:r>
      <w:r w:rsidRPr="003A00AA">
        <w:rPr>
          <w:sz w:val="22"/>
          <w:szCs w:val="22"/>
        </w:rPr>
        <w:t>права.</w:t>
      </w:r>
      <w:r w:rsidRPr="003A00AA">
        <w:rPr>
          <w:spacing w:val="1"/>
          <w:sz w:val="22"/>
          <w:szCs w:val="22"/>
        </w:rPr>
        <w:t xml:space="preserve"> </w:t>
      </w:r>
      <w:r w:rsidRPr="003A00AA">
        <w:rPr>
          <w:sz w:val="22"/>
          <w:szCs w:val="22"/>
        </w:rPr>
        <w:t>Нормативные</w:t>
      </w:r>
      <w:r w:rsidRPr="003A00AA">
        <w:rPr>
          <w:spacing w:val="-2"/>
          <w:sz w:val="22"/>
          <w:szCs w:val="22"/>
        </w:rPr>
        <w:t xml:space="preserve"> </w:t>
      </w:r>
      <w:r w:rsidRPr="003A00AA">
        <w:rPr>
          <w:sz w:val="22"/>
          <w:szCs w:val="22"/>
        </w:rPr>
        <w:t>правовые</w:t>
      </w:r>
      <w:r w:rsidRPr="003A00AA">
        <w:rPr>
          <w:spacing w:val="-1"/>
          <w:sz w:val="22"/>
          <w:szCs w:val="22"/>
        </w:rPr>
        <w:t xml:space="preserve"> </w:t>
      </w:r>
      <w:r w:rsidRPr="003A00AA">
        <w:rPr>
          <w:spacing w:val="-2"/>
          <w:sz w:val="22"/>
          <w:szCs w:val="22"/>
        </w:rPr>
        <w:t>акты,</w:t>
      </w:r>
    </w:p>
    <w:p w:rsidR="00ED06B0" w:rsidRPr="003A00AA" w:rsidRDefault="007862B7">
      <w:pPr>
        <w:pStyle w:val="a3"/>
        <w:ind w:left="427" w:right="568"/>
        <w:jc w:val="both"/>
        <w:rPr>
          <w:sz w:val="22"/>
          <w:szCs w:val="22"/>
        </w:rPr>
      </w:pPr>
      <w:r w:rsidRPr="003A00AA">
        <w:rPr>
          <w:sz w:val="22"/>
          <w:szCs w:val="22"/>
        </w:rPr>
        <w:t>их виды. Законы и законодательный процесс в Российской Федерации. Система россий- ского права. Правоотношения, их субъекты. Особенности правового статуса несовершен- нолетних. Правонарушение и юридическая ответственность. Функции правоохранитель- ных органов Российской Федерации.</w:t>
      </w:r>
    </w:p>
    <w:p w:rsidR="00ED06B0" w:rsidRPr="003A00AA" w:rsidRDefault="007862B7">
      <w:pPr>
        <w:pStyle w:val="a3"/>
        <w:ind w:left="427" w:right="563" w:firstLine="719"/>
        <w:jc w:val="both"/>
        <w:rPr>
          <w:sz w:val="22"/>
          <w:szCs w:val="22"/>
        </w:rPr>
      </w:pPr>
      <w:r w:rsidRPr="003A00AA">
        <w:rPr>
          <w:sz w:val="22"/>
          <w:szCs w:val="22"/>
        </w:rPr>
        <w:t>Конституция Российской Федерации. Основы конституционного строя Российской Федерации.</w:t>
      </w:r>
      <w:r w:rsidRPr="003A00AA">
        <w:rPr>
          <w:spacing w:val="-15"/>
          <w:sz w:val="22"/>
          <w:szCs w:val="22"/>
        </w:rPr>
        <w:t xml:space="preserve"> </w:t>
      </w:r>
      <w:r w:rsidRPr="003A00AA">
        <w:rPr>
          <w:sz w:val="22"/>
          <w:szCs w:val="22"/>
        </w:rPr>
        <w:t>Гражданство</w:t>
      </w:r>
      <w:r w:rsidRPr="003A00AA">
        <w:rPr>
          <w:spacing w:val="-15"/>
          <w:sz w:val="22"/>
          <w:szCs w:val="22"/>
        </w:rPr>
        <w:t xml:space="preserve"> </w:t>
      </w:r>
      <w:r w:rsidRPr="003A00AA">
        <w:rPr>
          <w:sz w:val="22"/>
          <w:szCs w:val="22"/>
        </w:rPr>
        <w:t>Российской</w:t>
      </w:r>
      <w:r w:rsidRPr="003A00AA">
        <w:rPr>
          <w:spacing w:val="-15"/>
          <w:sz w:val="22"/>
          <w:szCs w:val="22"/>
        </w:rPr>
        <w:t xml:space="preserve"> </w:t>
      </w:r>
      <w:r w:rsidRPr="003A00AA">
        <w:rPr>
          <w:sz w:val="22"/>
          <w:szCs w:val="22"/>
        </w:rPr>
        <w:t>Федерации.</w:t>
      </w:r>
      <w:r w:rsidRPr="003A00AA">
        <w:rPr>
          <w:spacing w:val="-15"/>
          <w:sz w:val="22"/>
          <w:szCs w:val="22"/>
        </w:rPr>
        <w:t xml:space="preserve"> </w:t>
      </w:r>
      <w:r w:rsidRPr="003A00AA">
        <w:rPr>
          <w:sz w:val="22"/>
          <w:szCs w:val="22"/>
        </w:rPr>
        <w:t>Личные</w:t>
      </w:r>
      <w:r w:rsidRPr="003A00AA">
        <w:rPr>
          <w:spacing w:val="-15"/>
          <w:sz w:val="22"/>
          <w:szCs w:val="22"/>
        </w:rPr>
        <w:t xml:space="preserve"> </w:t>
      </w:r>
      <w:r w:rsidRPr="003A00AA">
        <w:rPr>
          <w:sz w:val="22"/>
          <w:szCs w:val="22"/>
        </w:rPr>
        <w:t>(гражданские),</w:t>
      </w:r>
      <w:r w:rsidRPr="003A00AA">
        <w:rPr>
          <w:spacing w:val="-15"/>
          <w:sz w:val="22"/>
          <w:szCs w:val="22"/>
        </w:rPr>
        <w:t xml:space="preserve"> </w:t>
      </w:r>
      <w:r w:rsidRPr="003A00AA">
        <w:rPr>
          <w:sz w:val="22"/>
          <w:szCs w:val="22"/>
        </w:rPr>
        <w:t>политические,</w:t>
      </w:r>
      <w:r w:rsidRPr="003A00AA">
        <w:rPr>
          <w:spacing w:val="-15"/>
          <w:sz w:val="22"/>
          <w:szCs w:val="22"/>
        </w:rPr>
        <w:t xml:space="preserve"> </w:t>
      </w:r>
      <w:r w:rsidRPr="003A00AA">
        <w:rPr>
          <w:sz w:val="22"/>
          <w:szCs w:val="22"/>
        </w:rPr>
        <w:t>со- циально-экономические</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культурные</w:t>
      </w:r>
      <w:r w:rsidRPr="003A00AA">
        <w:rPr>
          <w:spacing w:val="-3"/>
          <w:sz w:val="22"/>
          <w:szCs w:val="22"/>
        </w:rPr>
        <w:t xml:space="preserve"> </w:t>
      </w:r>
      <w:r w:rsidRPr="003A00AA">
        <w:rPr>
          <w:sz w:val="22"/>
          <w:szCs w:val="22"/>
        </w:rPr>
        <w:t>права</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свободы</w:t>
      </w:r>
      <w:r w:rsidRPr="003A00AA">
        <w:rPr>
          <w:spacing w:val="-3"/>
          <w:sz w:val="22"/>
          <w:szCs w:val="22"/>
        </w:rPr>
        <w:t xml:space="preserve"> </w:t>
      </w:r>
      <w:r w:rsidRPr="003A00AA">
        <w:rPr>
          <w:sz w:val="22"/>
          <w:szCs w:val="22"/>
        </w:rPr>
        <w:t>человека</w:t>
      </w:r>
      <w:r w:rsidRPr="003A00AA">
        <w:rPr>
          <w:spacing w:val="-8"/>
          <w:sz w:val="22"/>
          <w:szCs w:val="22"/>
        </w:rPr>
        <w:t xml:space="preserve"> </w:t>
      </w:r>
      <w:r w:rsidRPr="003A00AA">
        <w:rPr>
          <w:sz w:val="22"/>
          <w:szCs w:val="22"/>
        </w:rPr>
        <w:t>и</w:t>
      </w:r>
      <w:r w:rsidRPr="003A00AA">
        <w:rPr>
          <w:spacing w:val="-3"/>
          <w:sz w:val="22"/>
          <w:szCs w:val="22"/>
        </w:rPr>
        <w:t xml:space="preserve"> </w:t>
      </w:r>
      <w:r w:rsidRPr="003A00AA">
        <w:rPr>
          <w:sz w:val="22"/>
          <w:szCs w:val="22"/>
        </w:rPr>
        <w:t>гражданина</w:t>
      </w:r>
      <w:r w:rsidRPr="003A00AA">
        <w:rPr>
          <w:spacing w:val="-5"/>
          <w:sz w:val="22"/>
          <w:szCs w:val="22"/>
        </w:rPr>
        <w:t xml:space="preserve"> </w:t>
      </w:r>
      <w:r w:rsidRPr="003A00AA">
        <w:rPr>
          <w:sz w:val="22"/>
          <w:szCs w:val="22"/>
        </w:rPr>
        <w:t>Российской Федерации.</w:t>
      </w:r>
      <w:r w:rsidRPr="003A00AA">
        <w:rPr>
          <w:spacing w:val="-3"/>
          <w:sz w:val="22"/>
          <w:szCs w:val="22"/>
        </w:rPr>
        <w:t xml:space="preserve"> </w:t>
      </w:r>
      <w:r w:rsidRPr="003A00AA">
        <w:rPr>
          <w:sz w:val="22"/>
          <w:szCs w:val="22"/>
        </w:rPr>
        <w:t>Конституционные</w:t>
      </w:r>
      <w:r w:rsidRPr="003A00AA">
        <w:rPr>
          <w:spacing w:val="-8"/>
          <w:sz w:val="22"/>
          <w:szCs w:val="22"/>
        </w:rPr>
        <w:t xml:space="preserve"> </w:t>
      </w:r>
      <w:r w:rsidRPr="003A00AA">
        <w:rPr>
          <w:sz w:val="22"/>
          <w:szCs w:val="22"/>
        </w:rPr>
        <w:t>обязанности</w:t>
      </w:r>
      <w:r w:rsidRPr="003A00AA">
        <w:rPr>
          <w:spacing w:val="-4"/>
          <w:sz w:val="22"/>
          <w:szCs w:val="22"/>
        </w:rPr>
        <w:t xml:space="preserve"> </w:t>
      </w:r>
      <w:r w:rsidRPr="003A00AA">
        <w:rPr>
          <w:sz w:val="22"/>
          <w:szCs w:val="22"/>
        </w:rPr>
        <w:t>гражданина</w:t>
      </w:r>
      <w:r w:rsidRPr="003A00AA">
        <w:rPr>
          <w:spacing w:val="-5"/>
          <w:sz w:val="22"/>
          <w:szCs w:val="22"/>
        </w:rPr>
        <w:t xml:space="preserve"> </w:t>
      </w:r>
      <w:r w:rsidRPr="003A00AA">
        <w:rPr>
          <w:sz w:val="22"/>
          <w:szCs w:val="22"/>
        </w:rPr>
        <w:t>Российской</w:t>
      </w:r>
      <w:r w:rsidRPr="003A00AA">
        <w:rPr>
          <w:spacing w:val="-5"/>
          <w:sz w:val="22"/>
          <w:szCs w:val="22"/>
        </w:rPr>
        <w:t xml:space="preserve"> </w:t>
      </w:r>
      <w:r w:rsidRPr="003A00AA">
        <w:rPr>
          <w:sz w:val="22"/>
          <w:szCs w:val="22"/>
        </w:rPr>
        <w:t>Федерации.</w:t>
      </w:r>
      <w:r w:rsidRPr="003A00AA">
        <w:rPr>
          <w:spacing w:val="-3"/>
          <w:sz w:val="22"/>
          <w:szCs w:val="22"/>
        </w:rPr>
        <w:t xml:space="preserve"> </w:t>
      </w:r>
      <w:r w:rsidRPr="003A00AA">
        <w:rPr>
          <w:sz w:val="22"/>
          <w:szCs w:val="22"/>
        </w:rPr>
        <w:t>Междуна- родная защита прав человека в условиях мирного и военного времени.</w:t>
      </w:r>
    </w:p>
    <w:p w:rsidR="00ED06B0" w:rsidRPr="003A00AA" w:rsidRDefault="007862B7">
      <w:pPr>
        <w:pStyle w:val="a3"/>
        <w:ind w:left="427" w:right="565" w:firstLine="719"/>
        <w:jc w:val="both"/>
        <w:rPr>
          <w:sz w:val="22"/>
          <w:szCs w:val="22"/>
        </w:rPr>
      </w:pPr>
      <w:r w:rsidRPr="003A00AA">
        <w:rPr>
          <w:sz w:val="22"/>
          <w:szCs w:val="22"/>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 </w:t>
      </w:r>
      <w:r w:rsidRPr="003A00AA">
        <w:rPr>
          <w:spacing w:val="-2"/>
          <w:sz w:val="22"/>
          <w:szCs w:val="22"/>
        </w:rPr>
        <w:t>вершеннолетних.</w:t>
      </w:r>
    </w:p>
    <w:p w:rsidR="00ED06B0" w:rsidRPr="003A00AA" w:rsidRDefault="007862B7">
      <w:pPr>
        <w:pStyle w:val="a3"/>
        <w:ind w:left="427" w:right="565" w:firstLine="719"/>
        <w:jc w:val="both"/>
        <w:rPr>
          <w:sz w:val="22"/>
          <w:szCs w:val="22"/>
        </w:rPr>
      </w:pPr>
      <w:r w:rsidRPr="003A00AA">
        <w:rPr>
          <w:sz w:val="22"/>
          <w:szCs w:val="22"/>
        </w:rPr>
        <w:t>Семейное</w:t>
      </w:r>
      <w:r w:rsidRPr="003A00AA">
        <w:rPr>
          <w:spacing w:val="-9"/>
          <w:sz w:val="22"/>
          <w:szCs w:val="22"/>
        </w:rPr>
        <w:t xml:space="preserve"> </w:t>
      </w:r>
      <w:r w:rsidRPr="003A00AA">
        <w:rPr>
          <w:sz w:val="22"/>
          <w:szCs w:val="22"/>
        </w:rPr>
        <w:t>право.</w:t>
      </w:r>
      <w:r w:rsidRPr="003A00AA">
        <w:rPr>
          <w:spacing w:val="-8"/>
          <w:sz w:val="22"/>
          <w:szCs w:val="22"/>
        </w:rPr>
        <w:t xml:space="preserve"> </w:t>
      </w:r>
      <w:r w:rsidRPr="003A00AA">
        <w:rPr>
          <w:sz w:val="22"/>
          <w:szCs w:val="22"/>
        </w:rPr>
        <w:t>Порядок</w:t>
      </w:r>
      <w:r w:rsidRPr="003A00AA">
        <w:rPr>
          <w:spacing w:val="-2"/>
          <w:sz w:val="22"/>
          <w:szCs w:val="22"/>
        </w:rPr>
        <w:t xml:space="preserve"> </w:t>
      </w:r>
      <w:r w:rsidRPr="003A00AA">
        <w:rPr>
          <w:sz w:val="22"/>
          <w:szCs w:val="22"/>
        </w:rPr>
        <w:t>и</w:t>
      </w:r>
      <w:r w:rsidRPr="003A00AA">
        <w:rPr>
          <w:spacing w:val="-7"/>
          <w:sz w:val="22"/>
          <w:szCs w:val="22"/>
        </w:rPr>
        <w:t xml:space="preserve"> </w:t>
      </w:r>
      <w:r w:rsidRPr="003A00AA">
        <w:rPr>
          <w:sz w:val="22"/>
          <w:szCs w:val="22"/>
        </w:rPr>
        <w:t>условия</w:t>
      </w:r>
      <w:r w:rsidRPr="003A00AA">
        <w:rPr>
          <w:spacing w:val="-5"/>
          <w:sz w:val="22"/>
          <w:szCs w:val="22"/>
        </w:rPr>
        <w:t xml:space="preserve"> </w:t>
      </w:r>
      <w:r w:rsidRPr="003A00AA">
        <w:rPr>
          <w:sz w:val="22"/>
          <w:szCs w:val="22"/>
        </w:rPr>
        <w:t>заключения</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расторжения</w:t>
      </w:r>
      <w:r w:rsidRPr="003A00AA">
        <w:rPr>
          <w:spacing w:val="-3"/>
          <w:sz w:val="22"/>
          <w:szCs w:val="22"/>
        </w:rPr>
        <w:t xml:space="preserve"> </w:t>
      </w:r>
      <w:r w:rsidRPr="003A00AA">
        <w:rPr>
          <w:sz w:val="22"/>
          <w:szCs w:val="22"/>
        </w:rPr>
        <w:t>брака.</w:t>
      </w:r>
      <w:r w:rsidRPr="003A00AA">
        <w:rPr>
          <w:spacing w:val="-6"/>
          <w:sz w:val="22"/>
          <w:szCs w:val="22"/>
        </w:rPr>
        <w:t xml:space="preserve"> </w:t>
      </w:r>
      <w:r w:rsidRPr="003A00AA">
        <w:rPr>
          <w:sz w:val="22"/>
          <w:szCs w:val="22"/>
        </w:rPr>
        <w:t>Правовое</w:t>
      </w:r>
      <w:r w:rsidRPr="003A00AA">
        <w:rPr>
          <w:spacing w:val="-7"/>
          <w:sz w:val="22"/>
          <w:szCs w:val="22"/>
        </w:rPr>
        <w:t xml:space="preserve"> </w:t>
      </w:r>
      <w:r w:rsidRPr="003A00AA">
        <w:rPr>
          <w:sz w:val="22"/>
          <w:szCs w:val="22"/>
        </w:rPr>
        <w:t>ре- гулирование отношений супругов. Права и обязанности родителей и детей.</w:t>
      </w:r>
    </w:p>
    <w:p w:rsidR="00ED06B0" w:rsidRPr="003A00AA" w:rsidRDefault="007862B7">
      <w:pPr>
        <w:pStyle w:val="a3"/>
        <w:spacing w:before="1"/>
        <w:ind w:left="427" w:right="565" w:firstLine="719"/>
        <w:jc w:val="both"/>
        <w:rPr>
          <w:sz w:val="22"/>
          <w:szCs w:val="22"/>
        </w:rPr>
      </w:pPr>
      <w:r w:rsidRPr="003A00AA">
        <w:rPr>
          <w:sz w:val="22"/>
          <w:szCs w:val="22"/>
        </w:rPr>
        <w:t>Трудовое</w:t>
      </w:r>
      <w:r w:rsidRPr="003A00AA">
        <w:rPr>
          <w:spacing w:val="-15"/>
          <w:sz w:val="22"/>
          <w:szCs w:val="22"/>
        </w:rPr>
        <w:t xml:space="preserve"> </w:t>
      </w:r>
      <w:r w:rsidRPr="003A00AA">
        <w:rPr>
          <w:sz w:val="22"/>
          <w:szCs w:val="22"/>
        </w:rPr>
        <w:t>право.</w:t>
      </w:r>
      <w:r w:rsidRPr="003A00AA">
        <w:rPr>
          <w:spacing w:val="-15"/>
          <w:sz w:val="22"/>
          <w:szCs w:val="22"/>
        </w:rPr>
        <w:t xml:space="preserve"> </w:t>
      </w:r>
      <w:r w:rsidRPr="003A00AA">
        <w:rPr>
          <w:sz w:val="22"/>
          <w:szCs w:val="22"/>
        </w:rPr>
        <w:t>Трудовые</w:t>
      </w:r>
      <w:r w:rsidRPr="003A00AA">
        <w:rPr>
          <w:spacing w:val="-15"/>
          <w:sz w:val="22"/>
          <w:szCs w:val="22"/>
        </w:rPr>
        <w:t xml:space="preserve"> </w:t>
      </w:r>
      <w:r w:rsidRPr="003A00AA">
        <w:rPr>
          <w:sz w:val="22"/>
          <w:szCs w:val="22"/>
        </w:rPr>
        <w:t>правоотношения.</w:t>
      </w:r>
      <w:r w:rsidRPr="003A00AA">
        <w:rPr>
          <w:spacing w:val="-15"/>
          <w:sz w:val="22"/>
          <w:szCs w:val="22"/>
        </w:rPr>
        <w:t xml:space="preserve"> </w:t>
      </w:r>
      <w:r w:rsidRPr="003A00AA">
        <w:rPr>
          <w:sz w:val="22"/>
          <w:szCs w:val="22"/>
        </w:rPr>
        <w:t>Порядок</w:t>
      </w:r>
      <w:r w:rsidRPr="003A00AA">
        <w:rPr>
          <w:spacing w:val="-13"/>
          <w:sz w:val="22"/>
          <w:szCs w:val="22"/>
        </w:rPr>
        <w:t xml:space="preserve"> </w:t>
      </w:r>
      <w:r w:rsidRPr="003A00AA">
        <w:rPr>
          <w:sz w:val="22"/>
          <w:szCs w:val="22"/>
        </w:rPr>
        <w:t>приема</w:t>
      </w:r>
      <w:r w:rsidRPr="003A00AA">
        <w:rPr>
          <w:spacing w:val="-14"/>
          <w:sz w:val="22"/>
          <w:szCs w:val="22"/>
        </w:rPr>
        <w:t xml:space="preserve"> </w:t>
      </w:r>
      <w:r w:rsidRPr="003A00AA">
        <w:rPr>
          <w:sz w:val="22"/>
          <w:szCs w:val="22"/>
        </w:rPr>
        <w:t>на</w:t>
      </w:r>
      <w:r w:rsidRPr="003A00AA">
        <w:rPr>
          <w:spacing w:val="-15"/>
          <w:sz w:val="22"/>
          <w:szCs w:val="22"/>
        </w:rPr>
        <w:t xml:space="preserve"> </w:t>
      </w:r>
      <w:r w:rsidRPr="003A00AA">
        <w:rPr>
          <w:sz w:val="22"/>
          <w:szCs w:val="22"/>
        </w:rPr>
        <w:t>работу,</w:t>
      </w:r>
      <w:r w:rsidRPr="003A00AA">
        <w:rPr>
          <w:spacing w:val="-15"/>
          <w:sz w:val="22"/>
          <w:szCs w:val="22"/>
        </w:rPr>
        <w:t xml:space="preserve"> </w:t>
      </w:r>
      <w:r w:rsidRPr="003A00AA">
        <w:rPr>
          <w:sz w:val="22"/>
          <w:szCs w:val="22"/>
        </w:rPr>
        <w:t>заключения и</w:t>
      </w:r>
      <w:r w:rsidRPr="003A00AA">
        <w:rPr>
          <w:spacing w:val="-11"/>
          <w:sz w:val="22"/>
          <w:szCs w:val="22"/>
        </w:rPr>
        <w:t xml:space="preserve"> </w:t>
      </w:r>
      <w:r w:rsidRPr="003A00AA">
        <w:rPr>
          <w:sz w:val="22"/>
          <w:szCs w:val="22"/>
        </w:rPr>
        <w:t>расторжения</w:t>
      </w:r>
      <w:r w:rsidRPr="003A00AA">
        <w:rPr>
          <w:spacing w:val="-12"/>
          <w:sz w:val="22"/>
          <w:szCs w:val="22"/>
        </w:rPr>
        <w:t xml:space="preserve"> </w:t>
      </w:r>
      <w:r w:rsidRPr="003A00AA">
        <w:rPr>
          <w:sz w:val="22"/>
          <w:szCs w:val="22"/>
        </w:rPr>
        <w:t>трудового</w:t>
      </w:r>
      <w:r w:rsidRPr="003A00AA">
        <w:rPr>
          <w:spacing w:val="-11"/>
          <w:sz w:val="22"/>
          <w:szCs w:val="22"/>
        </w:rPr>
        <w:t xml:space="preserve"> </w:t>
      </w:r>
      <w:r w:rsidRPr="003A00AA">
        <w:rPr>
          <w:sz w:val="22"/>
          <w:szCs w:val="22"/>
        </w:rPr>
        <w:t>договора.</w:t>
      </w:r>
      <w:r w:rsidRPr="003A00AA">
        <w:rPr>
          <w:spacing w:val="-12"/>
          <w:sz w:val="22"/>
          <w:szCs w:val="22"/>
        </w:rPr>
        <w:t xml:space="preserve"> </w:t>
      </w:r>
      <w:r w:rsidRPr="003A00AA">
        <w:rPr>
          <w:sz w:val="22"/>
          <w:szCs w:val="22"/>
        </w:rPr>
        <w:t>Права</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обязанности</w:t>
      </w:r>
      <w:r w:rsidRPr="003A00AA">
        <w:rPr>
          <w:spacing w:val="-7"/>
          <w:sz w:val="22"/>
          <w:szCs w:val="22"/>
        </w:rPr>
        <w:t xml:space="preserve"> </w:t>
      </w:r>
      <w:r w:rsidRPr="003A00AA">
        <w:rPr>
          <w:sz w:val="22"/>
          <w:szCs w:val="22"/>
        </w:rPr>
        <w:t>работников</w:t>
      </w:r>
      <w:r w:rsidRPr="003A00AA">
        <w:rPr>
          <w:spacing w:val="-13"/>
          <w:sz w:val="22"/>
          <w:szCs w:val="22"/>
        </w:rPr>
        <w:t xml:space="preserve"> </w:t>
      </w:r>
      <w:r w:rsidRPr="003A00AA">
        <w:rPr>
          <w:sz w:val="22"/>
          <w:szCs w:val="22"/>
        </w:rPr>
        <w:t>и</w:t>
      </w:r>
      <w:r w:rsidRPr="003A00AA">
        <w:rPr>
          <w:spacing w:val="-11"/>
          <w:sz w:val="22"/>
          <w:szCs w:val="22"/>
        </w:rPr>
        <w:t xml:space="preserve"> </w:t>
      </w:r>
      <w:r w:rsidRPr="003A00AA">
        <w:rPr>
          <w:sz w:val="22"/>
          <w:szCs w:val="22"/>
        </w:rPr>
        <w:t>работодателей.</w:t>
      </w:r>
      <w:r w:rsidRPr="003A00AA">
        <w:rPr>
          <w:spacing w:val="-10"/>
          <w:sz w:val="22"/>
          <w:szCs w:val="22"/>
        </w:rPr>
        <w:t xml:space="preserve"> </w:t>
      </w:r>
      <w:r w:rsidRPr="003A00AA">
        <w:rPr>
          <w:sz w:val="22"/>
          <w:szCs w:val="22"/>
        </w:rPr>
        <w:t>Дис- 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ED06B0" w:rsidRPr="003A00AA" w:rsidRDefault="007862B7">
      <w:pPr>
        <w:pStyle w:val="a3"/>
        <w:ind w:left="427" w:right="562" w:firstLine="719"/>
        <w:jc w:val="both"/>
        <w:rPr>
          <w:sz w:val="22"/>
          <w:szCs w:val="22"/>
        </w:rPr>
      </w:pPr>
      <w:r w:rsidRPr="003A00AA">
        <w:rPr>
          <w:sz w:val="22"/>
          <w:szCs w:val="22"/>
        </w:rPr>
        <w:t>Законодательство Российской Федерации о налогах и сборах. Участники отноше- ний,</w:t>
      </w:r>
      <w:r w:rsidRPr="003A00AA">
        <w:rPr>
          <w:spacing w:val="-11"/>
          <w:sz w:val="22"/>
          <w:szCs w:val="22"/>
        </w:rPr>
        <w:t xml:space="preserve"> </w:t>
      </w:r>
      <w:r w:rsidRPr="003A00AA">
        <w:rPr>
          <w:sz w:val="22"/>
          <w:szCs w:val="22"/>
        </w:rPr>
        <w:t>регулируемых</w:t>
      </w:r>
      <w:r w:rsidRPr="003A00AA">
        <w:rPr>
          <w:spacing w:val="-12"/>
          <w:sz w:val="22"/>
          <w:szCs w:val="22"/>
        </w:rPr>
        <w:t xml:space="preserve"> </w:t>
      </w:r>
      <w:r w:rsidRPr="003A00AA">
        <w:rPr>
          <w:sz w:val="22"/>
          <w:szCs w:val="22"/>
        </w:rPr>
        <w:t>законодательством</w:t>
      </w:r>
      <w:r w:rsidRPr="003A00AA">
        <w:rPr>
          <w:spacing w:val="-12"/>
          <w:sz w:val="22"/>
          <w:szCs w:val="22"/>
        </w:rPr>
        <w:t xml:space="preserve"> </w:t>
      </w:r>
      <w:r w:rsidRPr="003A00AA">
        <w:rPr>
          <w:sz w:val="22"/>
          <w:szCs w:val="22"/>
        </w:rPr>
        <w:t>о</w:t>
      </w:r>
      <w:r w:rsidRPr="003A00AA">
        <w:rPr>
          <w:spacing w:val="-11"/>
          <w:sz w:val="22"/>
          <w:szCs w:val="22"/>
        </w:rPr>
        <w:t xml:space="preserve"> </w:t>
      </w:r>
      <w:r w:rsidRPr="003A00AA">
        <w:rPr>
          <w:sz w:val="22"/>
          <w:szCs w:val="22"/>
        </w:rPr>
        <w:t>налогах</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сборах.</w:t>
      </w:r>
      <w:r w:rsidRPr="003A00AA">
        <w:rPr>
          <w:spacing w:val="-8"/>
          <w:sz w:val="22"/>
          <w:szCs w:val="22"/>
        </w:rPr>
        <w:t xml:space="preserve"> </w:t>
      </w:r>
      <w:r w:rsidRPr="003A00AA">
        <w:rPr>
          <w:sz w:val="22"/>
          <w:szCs w:val="22"/>
        </w:rPr>
        <w:t>Права</w:t>
      </w:r>
      <w:r w:rsidRPr="003A00AA">
        <w:rPr>
          <w:spacing w:val="-9"/>
          <w:sz w:val="22"/>
          <w:szCs w:val="22"/>
        </w:rPr>
        <w:t xml:space="preserve"> </w:t>
      </w:r>
      <w:r w:rsidRPr="003A00AA">
        <w:rPr>
          <w:sz w:val="22"/>
          <w:szCs w:val="22"/>
        </w:rPr>
        <w:t>и</w:t>
      </w:r>
      <w:r w:rsidRPr="003A00AA">
        <w:rPr>
          <w:spacing w:val="-10"/>
          <w:sz w:val="22"/>
          <w:szCs w:val="22"/>
        </w:rPr>
        <w:t xml:space="preserve"> </w:t>
      </w:r>
      <w:r w:rsidRPr="003A00AA">
        <w:rPr>
          <w:sz w:val="22"/>
          <w:szCs w:val="22"/>
        </w:rPr>
        <w:t>обязанности</w:t>
      </w:r>
      <w:r w:rsidRPr="003A00AA">
        <w:rPr>
          <w:spacing w:val="-11"/>
          <w:sz w:val="22"/>
          <w:szCs w:val="22"/>
        </w:rPr>
        <w:t xml:space="preserve"> </w:t>
      </w:r>
      <w:r w:rsidRPr="003A00AA">
        <w:rPr>
          <w:sz w:val="22"/>
          <w:szCs w:val="22"/>
        </w:rPr>
        <w:t>налогопла- тельщиков.</w:t>
      </w:r>
      <w:r w:rsidRPr="003A00AA">
        <w:rPr>
          <w:spacing w:val="-5"/>
          <w:sz w:val="22"/>
          <w:szCs w:val="22"/>
        </w:rPr>
        <w:t xml:space="preserve"> </w:t>
      </w:r>
      <w:r w:rsidRPr="003A00AA">
        <w:rPr>
          <w:sz w:val="22"/>
          <w:szCs w:val="22"/>
        </w:rPr>
        <w:t>Ответственность</w:t>
      </w:r>
      <w:r w:rsidRPr="003A00AA">
        <w:rPr>
          <w:spacing w:val="-8"/>
          <w:sz w:val="22"/>
          <w:szCs w:val="22"/>
        </w:rPr>
        <w:t xml:space="preserve"> </w:t>
      </w:r>
      <w:r w:rsidRPr="003A00AA">
        <w:rPr>
          <w:sz w:val="22"/>
          <w:szCs w:val="22"/>
        </w:rPr>
        <w:t>за</w:t>
      </w:r>
      <w:r w:rsidRPr="003A00AA">
        <w:rPr>
          <w:spacing w:val="-5"/>
          <w:sz w:val="22"/>
          <w:szCs w:val="22"/>
        </w:rPr>
        <w:t xml:space="preserve"> </w:t>
      </w:r>
      <w:r w:rsidRPr="003A00AA">
        <w:rPr>
          <w:sz w:val="22"/>
          <w:szCs w:val="22"/>
        </w:rPr>
        <w:t>налоговые</w:t>
      </w:r>
      <w:r w:rsidRPr="003A00AA">
        <w:rPr>
          <w:spacing w:val="-3"/>
          <w:sz w:val="22"/>
          <w:szCs w:val="22"/>
        </w:rPr>
        <w:t xml:space="preserve"> </w:t>
      </w:r>
      <w:r w:rsidRPr="003A00AA">
        <w:rPr>
          <w:sz w:val="22"/>
          <w:szCs w:val="22"/>
        </w:rPr>
        <w:t>правонарушения.</w:t>
      </w:r>
      <w:r w:rsidRPr="003A00AA">
        <w:rPr>
          <w:spacing w:val="-5"/>
          <w:sz w:val="22"/>
          <w:szCs w:val="22"/>
        </w:rPr>
        <w:t xml:space="preserve"> </w:t>
      </w:r>
      <w:r w:rsidRPr="003A00AA">
        <w:rPr>
          <w:sz w:val="22"/>
          <w:szCs w:val="22"/>
        </w:rPr>
        <w:t>Федеральный</w:t>
      </w:r>
      <w:r w:rsidRPr="003A00AA">
        <w:rPr>
          <w:spacing w:val="-6"/>
          <w:sz w:val="22"/>
          <w:szCs w:val="22"/>
        </w:rPr>
        <w:t xml:space="preserve"> </w:t>
      </w:r>
      <w:r w:rsidRPr="003A00AA">
        <w:rPr>
          <w:sz w:val="22"/>
          <w:szCs w:val="22"/>
        </w:rPr>
        <w:t>закон</w:t>
      </w:r>
      <w:r w:rsidRPr="003A00AA">
        <w:rPr>
          <w:spacing w:val="-6"/>
          <w:sz w:val="22"/>
          <w:szCs w:val="22"/>
        </w:rPr>
        <w:t xml:space="preserve"> </w:t>
      </w:r>
      <w:r w:rsidRPr="003A00AA">
        <w:rPr>
          <w:sz w:val="22"/>
          <w:szCs w:val="22"/>
        </w:rPr>
        <w:t>«Об</w:t>
      </w:r>
      <w:r w:rsidRPr="003A00AA">
        <w:rPr>
          <w:spacing w:val="-6"/>
          <w:sz w:val="22"/>
          <w:szCs w:val="22"/>
        </w:rPr>
        <w:t xml:space="preserve"> </w:t>
      </w:r>
      <w:r w:rsidRPr="003A00AA">
        <w:rPr>
          <w:sz w:val="22"/>
          <w:szCs w:val="22"/>
        </w:rPr>
        <w:t>обра- зовании в Российской Федерации». Порядок приема на обучение в образовательные орга- низации среднего профессионального и высшего образования. Порядок оказания платных образовательных услуг.</w:t>
      </w:r>
    </w:p>
    <w:p w:rsidR="00ED06B0" w:rsidRPr="003A00AA" w:rsidRDefault="007862B7">
      <w:pPr>
        <w:pStyle w:val="a3"/>
        <w:ind w:left="427" w:right="564" w:firstLine="719"/>
        <w:jc w:val="both"/>
        <w:rPr>
          <w:sz w:val="22"/>
          <w:szCs w:val="22"/>
        </w:rPr>
      </w:pPr>
      <w:r w:rsidRPr="003A00AA">
        <w:rPr>
          <w:sz w:val="22"/>
          <w:szCs w:val="22"/>
        </w:rPr>
        <w:t>Административное</w:t>
      </w:r>
      <w:r w:rsidRPr="003A00AA">
        <w:rPr>
          <w:spacing w:val="-5"/>
          <w:sz w:val="22"/>
          <w:szCs w:val="22"/>
        </w:rPr>
        <w:t xml:space="preserve"> </w:t>
      </w:r>
      <w:r w:rsidRPr="003A00AA">
        <w:rPr>
          <w:sz w:val="22"/>
          <w:szCs w:val="22"/>
        </w:rPr>
        <w:t>право</w:t>
      </w:r>
      <w:r w:rsidRPr="003A00AA">
        <w:rPr>
          <w:spacing w:val="-8"/>
          <w:sz w:val="22"/>
          <w:szCs w:val="22"/>
        </w:rPr>
        <w:t xml:space="preserve"> </w:t>
      </w:r>
      <w:r w:rsidRPr="003A00AA">
        <w:rPr>
          <w:sz w:val="22"/>
          <w:szCs w:val="22"/>
        </w:rPr>
        <w:t>и</w:t>
      </w:r>
      <w:r w:rsidRPr="003A00AA">
        <w:rPr>
          <w:spacing w:val="-4"/>
          <w:sz w:val="22"/>
          <w:szCs w:val="22"/>
        </w:rPr>
        <w:t xml:space="preserve"> </w:t>
      </w:r>
      <w:r w:rsidRPr="003A00AA">
        <w:rPr>
          <w:sz w:val="22"/>
          <w:szCs w:val="22"/>
        </w:rPr>
        <w:t>его</w:t>
      </w:r>
      <w:r w:rsidRPr="003A00AA">
        <w:rPr>
          <w:spacing w:val="-5"/>
          <w:sz w:val="22"/>
          <w:szCs w:val="22"/>
        </w:rPr>
        <w:t xml:space="preserve"> </w:t>
      </w:r>
      <w:r w:rsidRPr="003A00AA">
        <w:rPr>
          <w:sz w:val="22"/>
          <w:szCs w:val="22"/>
        </w:rPr>
        <w:t>субъекты.</w:t>
      </w:r>
      <w:r w:rsidRPr="003A00AA">
        <w:rPr>
          <w:spacing w:val="-8"/>
          <w:sz w:val="22"/>
          <w:szCs w:val="22"/>
        </w:rPr>
        <w:t xml:space="preserve"> </w:t>
      </w:r>
      <w:r w:rsidRPr="003A00AA">
        <w:rPr>
          <w:sz w:val="22"/>
          <w:szCs w:val="22"/>
        </w:rPr>
        <w:t>Административное</w:t>
      </w:r>
      <w:r w:rsidRPr="003A00AA">
        <w:rPr>
          <w:spacing w:val="-5"/>
          <w:sz w:val="22"/>
          <w:szCs w:val="22"/>
        </w:rPr>
        <w:t xml:space="preserve"> </w:t>
      </w:r>
      <w:r w:rsidRPr="003A00AA">
        <w:rPr>
          <w:sz w:val="22"/>
          <w:szCs w:val="22"/>
        </w:rPr>
        <w:t>правонарушение</w:t>
      </w:r>
      <w:r w:rsidRPr="003A00AA">
        <w:rPr>
          <w:spacing w:val="-8"/>
          <w:sz w:val="22"/>
          <w:szCs w:val="22"/>
        </w:rPr>
        <w:t xml:space="preserve"> </w:t>
      </w:r>
      <w:r w:rsidRPr="003A00AA">
        <w:rPr>
          <w:sz w:val="22"/>
          <w:szCs w:val="22"/>
        </w:rPr>
        <w:t>и</w:t>
      </w:r>
      <w:r w:rsidRPr="003A00AA">
        <w:rPr>
          <w:spacing w:val="-4"/>
          <w:sz w:val="22"/>
          <w:szCs w:val="22"/>
        </w:rPr>
        <w:t xml:space="preserve"> </w:t>
      </w:r>
      <w:r w:rsidRPr="003A00AA">
        <w:rPr>
          <w:sz w:val="22"/>
          <w:szCs w:val="22"/>
        </w:rPr>
        <w:t>ад- министративная ответственность.</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719"/>
        <w:jc w:val="both"/>
        <w:rPr>
          <w:sz w:val="22"/>
          <w:szCs w:val="22"/>
        </w:rPr>
      </w:pPr>
      <w:r w:rsidRPr="003A00AA">
        <w:rPr>
          <w:sz w:val="22"/>
          <w:szCs w:val="22"/>
        </w:rPr>
        <w:lastRenderedPageBreak/>
        <w:t>Экологическое законодательство. Экологические правонарушения. Способы за- щиты права на благоприятную окружающую среду.</w:t>
      </w:r>
    </w:p>
    <w:p w:rsidR="00ED06B0" w:rsidRPr="003A00AA" w:rsidRDefault="007862B7">
      <w:pPr>
        <w:pStyle w:val="a3"/>
        <w:ind w:left="427" w:right="563" w:firstLine="719"/>
        <w:jc w:val="both"/>
        <w:rPr>
          <w:sz w:val="22"/>
          <w:szCs w:val="22"/>
        </w:rPr>
      </w:pPr>
      <w:r w:rsidRPr="003A00AA">
        <w:rPr>
          <w:sz w:val="22"/>
          <w:szCs w:val="22"/>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w:t>
      </w:r>
      <w:r w:rsidRPr="003A00AA">
        <w:rPr>
          <w:spacing w:val="-12"/>
          <w:sz w:val="22"/>
          <w:szCs w:val="22"/>
        </w:rPr>
        <w:t xml:space="preserve"> </w:t>
      </w:r>
      <w:r w:rsidRPr="003A00AA">
        <w:rPr>
          <w:sz w:val="22"/>
          <w:szCs w:val="22"/>
        </w:rPr>
        <w:t>Особенности</w:t>
      </w:r>
      <w:r w:rsidRPr="003A00AA">
        <w:rPr>
          <w:spacing w:val="-7"/>
          <w:sz w:val="22"/>
          <w:szCs w:val="22"/>
        </w:rPr>
        <w:t xml:space="preserve"> </w:t>
      </w:r>
      <w:r w:rsidRPr="003A00AA">
        <w:rPr>
          <w:sz w:val="22"/>
          <w:szCs w:val="22"/>
        </w:rPr>
        <w:t>уголовной</w:t>
      </w:r>
      <w:r w:rsidRPr="003A00AA">
        <w:rPr>
          <w:spacing w:val="-10"/>
          <w:sz w:val="22"/>
          <w:szCs w:val="22"/>
        </w:rPr>
        <w:t xml:space="preserve"> </w:t>
      </w:r>
      <w:r w:rsidRPr="003A00AA">
        <w:rPr>
          <w:sz w:val="22"/>
          <w:szCs w:val="22"/>
        </w:rPr>
        <w:t>ответственности</w:t>
      </w:r>
      <w:r w:rsidRPr="003A00AA">
        <w:rPr>
          <w:spacing w:val="-10"/>
          <w:sz w:val="22"/>
          <w:szCs w:val="22"/>
        </w:rPr>
        <w:t xml:space="preserve"> </w:t>
      </w:r>
      <w:r w:rsidRPr="003A00AA">
        <w:rPr>
          <w:sz w:val="22"/>
          <w:szCs w:val="22"/>
        </w:rPr>
        <w:t>несовершеннолетних.</w:t>
      </w:r>
      <w:r w:rsidRPr="003A00AA">
        <w:rPr>
          <w:spacing w:val="-15"/>
          <w:sz w:val="22"/>
          <w:szCs w:val="22"/>
        </w:rPr>
        <w:t xml:space="preserve"> </w:t>
      </w:r>
      <w:r w:rsidRPr="003A00AA">
        <w:rPr>
          <w:sz w:val="22"/>
          <w:szCs w:val="22"/>
        </w:rPr>
        <w:t>Гражданские</w:t>
      </w:r>
      <w:r w:rsidRPr="003A00AA">
        <w:rPr>
          <w:spacing w:val="-12"/>
          <w:sz w:val="22"/>
          <w:szCs w:val="22"/>
        </w:rPr>
        <w:t xml:space="preserve"> </w:t>
      </w:r>
      <w:r w:rsidRPr="003A00AA">
        <w:rPr>
          <w:sz w:val="22"/>
          <w:szCs w:val="22"/>
        </w:rPr>
        <w:t>споры, порядок их рассмотрения. Основные принципы гражданского процесса. Участники граж- данского процесса.</w:t>
      </w:r>
    </w:p>
    <w:p w:rsidR="00ED06B0" w:rsidRPr="003A00AA" w:rsidRDefault="007862B7">
      <w:pPr>
        <w:pStyle w:val="a3"/>
        <w:ind w:left="427" w:right="567" w:firstLine="719"/>
        <w:jc w:val="both"/>
        <w:rPr>
          <w:sz w:val="22"/>
          <w:szCs w:val="22"/>
        </w:rPr>
      </w:pPr>
      <w:r w:rsidRPr="003A00AA">
        <w:rPr>
          <w:sz w:val="22"/>
          <w:szCs w:val="22"/>
        </w:rPr>
        <w:t>Административный процесс. Судебное производство по делам об административ- ных правонарушениях.</w:t>
      </w:r>
    </w:p>
    <w:p w:rsidR="00ED06B0" w:rsidRPr="003A00AA" w:rsidRDefault="007862B7">
      <w:pPr>
        <w:pStyle w:val="a3"/>
        <w:ind w:left="1146" w:right="1175"/>
        <w:jc w:val="both"/>
        <w:rPr>
          <w:sz w:val="22"/>
          <w:szCs w:val="22"/>
        </w:rPr>
      </w:pPr>
      <w:r w:rsidRPr="003A00AA">
        <w:rPr>
          <w:sz w:val="22"/>
          <w:szCs w:val="22"/>
        </w:rPr>
        <w:t>Уголовный</w:t>
      </w:r>
      <w:r w:rsidRPr="003A00AA">
        <w:rPr>
          <w:spacing w:val="-4"/>
          <w:sz w:val="22"/>
          <w:szCs w:val="22"/>
        </w:rPr>
        <w:t xml:space="preserve"> </w:t>
      </w:r>
      <w:r w:rsidRPr="003A00AA">
        <w:rPr>
          <w:sz w:val="22"/>
          <w:szCs w:val="22"/>
        </w:rPr>
        <w:t>процесс,</w:t>
      </w:r>
      <w:r w:rsidRPr="003A00AA">
        <w:rPr>
          <w:spacing w:val="-6"/>
          <w:sz w:val="22"/>
          <w:szCs w:val="22"/>
        </w:rPr>
        <w:t xml:space="preserve"> </w:t>
      </w:r>
      <w:r w:rsidRPr="003A00AA">
        <w:rPr>
          <w:sz w:val="22"/>
          <w:szCs w:val="22"/>
        </w:rPr>
        <w:t>его</w:t>
      </w:r>
      <w:r w:rsidRPr="003A00AA">
        <w:rPr>
          <w:spacing w:val="-4"/>
          <w:sz w:val="22"/>
          <w:szCs w:val="22"/>
        </w:rPr>
        <w:t xml:space="preserve"> </w:t>
      </w:r>
      <w:r w:rsidRPr="003A00AA">
        <w:rPr>
          <w:sz w:val="22"/>
          <w:szCs w:val="22"/>
        </w:rPr>
        <w:t>принципы</w:t>
      </w:r>
      <w:r w:rsidRPr="003A00AA">
        <w:rPr>
          <w:spacing w:val="-5"/>
          <w:sz w:val="22"/>
          <w:szCs w:val="22"/>
        </w:rPr>
        <w:t xml:space="preserve"> </w:t>
      </w:r>
      <w:r w:rsidRPr="003A00AA">
        <w:rPr>
          <w:sz w:val="22"/>
          <w:szCs w:val="22"/>
        </w:rPr>
        <w:t>и</w:t>
      </w:r>
      <w:r w:rsidRPr="003A00AA">
        <w:rPr>
          <w:spacing w:val="-5"/>
          <w:sz w:val="22"/>
          <w:szCs w:val="22"/>
        </w:rPr>
        <w:t xml:space="preserve"> </w:t>
      </w:r>
      <w:r w:rsidRPr="003A00AA">
        <w:rPr>
          <w:sz w:val="22"/>
          <w:szCs w:val="22"/>
        </w:rPr>
        <w:t>стадии.</w:t>
      </w:r>
      <w:r w:rsidRPr="003A00AA">
        <w:rPr>
          <w:spacing w:val="-8"/>
          <w:sz w:val="22"/>
          <w:szCs w:val="22"/>
        </w:rPr>
        <w:t xml:space="preserve"> </w:t>
      </w:r>
      <w:r w:rsidRPr="003A00AA">
        <w:rPr>
          <w:sz w:val="22"/>
          <w:szCs w:val="22"/>
        </w:rPr>
        <w:t>Участники</w:t>
      </w:r>
      <w:r w:rsidRPr="003A00AA">
        <w:rPr>
          <w:spacing w:val="-3"/>
          <w:sz w:val="22"/>
          <w:szCs w:val="22"/>
        </w:rPr>
        <w:t xml:space="preserve"> </w:t>
      </w:r>
      <w:r w:rsidRPr="003A00AA">
        <w:rPr>
          <w:sz w:val="22"/>
          <w:szCs w:val="22"/>
        </w:rPr>
        <w:t>уголовного</w:t>
      </w:r>
      <w:r w:rsidRPr="003A00AA">
        <w:rPr>
          <w:spacing w:val="-9"/>
          <w:sz w:val="22"/>
          <w:szCs w:val="22"/>
        </w:rPr>
        <w:t xml:space="preserve"> </w:t>
      </w:r>
      <w:r w:rsidRPr="003A00AA">
        <w:rPr>
          <w:sz w:val="22"/>
          <w:szCs w:val="22"/>
        </w:rPr>
        <w:t>процесса. Конституционное судопроизводство. Арбитражное судопроизводство.</w:t>
      </w:r>
    </w:p>
    <w:p w:rsidR="00ED06B0" w:rsidRPr="003A00AA" w:rsidRDefault="007862B7">
      <w:pPr>
        <w:pStyle w:val="a3"/>
        <w:spacing w:before="1"/>
        <w:ind w:left="1146"/>
        <w:jc w:val="both"/>
        <w:rPr>
          <w:sz w:val="22"/>
          <w:szCs w:val="22"/>
        </w:rPr>
      </w:pPr>
      <w:r w:rsidRPr="003A00AA">
        <w:rPr>
          <w:sz w:val="22"/>
          <w:szCs w:val="22"/>
        </w:rPr>
        <w:t>Юридическое</w:t>
      </w:r>
      <w:r w:rsidRPr="003A00AA">
        <w:rPr>
          <w:spacing w:val="-3"/>
          <w:sz w:val="22"/>
          <w:szCs w:val="22"/>
        </w:rPr>
        <w:t xml:space="preserve"> </w:t>
      </w:r>
      <w:r w:rsidRPr="003A00AA">
        <w:rPr>
          <w:sz w:val="22"/>
          <w:szCs w:val="22"/>
        </w:rPr>
        <w:t>образование, юристы как</w:t>
      </w:r>
      <w:r w:rsidRPr="003A00AA">
        <w:rPr>
          <w:spacing w:val="1"/>
          <w:sz w:val="22"/>
          <w:szCs w:val="22"/>
        </w:rPr>
        <w:t xml:space="preserve"> </w:t>
      </w:r>
      <w:r w:rsidRPr="003A00AA">
        <w:rPr>
          <w:sz w:val="22"/>
          <w:szCs w:val="22"/>
        </w:rPr>
        <w:t>социально-профессиональная</w:t>
      </w:r>
      <w:r w:rsidRPr="003A00AA">
        <w:rPr>
          <w:spacing w:val="-1"/>
          <w:sz w:val="22"/>
          <w:szCs w:val="22"/>
        </w:rPr>
        <w:t xml:space="preserve"> </w:t>
      </w:r>
      <w:r w:rsidRPr="003A00AA">
        <w:rPr>
          <w:spacing w:val="-2"/>
          <w:sz w:val="22"/>
          <w:szCs w:val="22"/>
        </w:rPr>
        <w:t>группа.</w:t>
      </w:r>
    </w:p>
    <w:p w:rsidR="00ED06B0" w:rsidRPr="003A00AA" w:rsidRDefault="00ED06B0">
      <w:pPr>
        <w:pStyle w:val="a3"/>
        <w:rPr>
          <w:sz w:val="22"/>
          <w:szCs w:val="22"/>
        </w:rPr>
      </w:pPr>
    </w:p>
    <w:p w:rsidR="00ED06B0" w:rsidRPr="003A00AA" w:rsidRDefault="007862B7" w:rsidP="007D3AE8">
      <w:pPr>
        <w:pStyle w:val="2"/>
        <w:numPr>
          <w:ilvl w:val="0"/>
          <w:numId w:val="34"/>
        </w:numPr>
        <w:tabs>
          <w:tab w:val="left" w:pos="1404"/>
        </w:tabs>
        <w:ind w:left="427" w:right="569" w:firstLine="719"/>
        <w:rPr>
          <w:sz w:val="22"/>
          <w:szCs w:val="22"/>
        </w:rPr>
      </w:pPr>
      <w:r w:rsidRPr="003A00AA">
        <w:rPr>
          <w:sz w:val="22"/>
          <w:szCs w:val="22"/>
        </w:rPr>
        <w:t>ПЛАНИРУЕМЫЕ РЕЗУЛЬТАТЫ ОСВОЕНИЯ ПРОГРАММЫ ПО ОБЩЕ- СТВОЗНАНИЮ НА УРОВНЕ СОО</w:t>
      </w:r>
    </w:p>
    <w:p w:rsidR="00ED06B0" w:rsidRPr="003A00AA" w:rsidRDefault="00ED06B0">
      <w:pPr>
        <w:pStyle w:val="a3"/>
        <w:rPr>
          <w:b/>
          <w:sz w:val="22"/>
          <w:szCs w:val="22"/>
        </w:rPr>
      </w:pPr>
    </w:p>
    <w:p w:rsidR="00ED06B0" w:rsidRPr="003A00AA" w:rsidRDefault="007862B7">
      <w:pPr>
        <w:ind w:left="1098" w:right="1236"/>
        <w:jc w:val="center"/>
        <w:rPr>
          <w:b/>
        </w:rPr>
      </w:pPr>
      <w:r w:rsidRPr="003A00AA">
        <w:rPr>
          <w:b/>
        </w:rPr>
        <w:t>ЛИЧНОСТНЫЕ</w:t>
      </w:r>
      <w:r w:rsidRPr="003A00AA">
        <w:rPr>
          <w:b/>
          <w:spacing w:val="2"/>
        </w:rPr>
        <w:t xml:space="preserve"> </w:t>
      </w:r>
      <w:r w:rsidRPr="003A00AA">
        <w:rPr>
          <w:b/>
          <w:spacing w:val="-2"/>
        </w:rPr>
        <w:t>РЕЗУЛЬТАТЫ</w:t>
      </w:r>
    </w:p>
    <w:p w:rsidR="00ED06B0" w:rsidRPr="003A00AA" w:rsidRDefault="007862B7">
      <w:pPr>
        <w:pStyle w:val="4"/>
        <w:ind w:left="427" w:right="562" w:firstLine="719"/>
        <w:rPr>
          <w:sz w:val="22"/>
          <w:szCs w:val="22"/>
        </w:rPr>
      </w:pPr>
      <w:r w:rsidRPr="003A00AA">
        <w:rPr>
          <w:sz w:val="22"/>
          <w:szCs w:val="22"/>
        </w:rPr>
        <w:t>Личностные</w:t>
      </w:r>
      <w:r w:rsidRPr="003A00AA">
        <w:rPr>
          <w:spacing w:val="-11"/>
          <w:sz w:val="22"/>
          <w:szCs w:val="22"/>
        </w:rPr>
        <w:t xml:space="preserve"> </w:t>
      </w:r>
      <w:r w:rsidRPr="003A00AA">
        <w:rPr>
          <w:sz w:val="22"/>
          <w:szCs w:val="22"/>
        </w:rPr>
        <w:t>результаты</w:t>
      </w:r>
      <w:r w:rsidRPr="003A00AA">
        <w:rPr>
          <w:spacing w:val="-10"/>
          <w:sz w:val="22"/>
          <w:szCs w:val="22"/>
        </w:rPr>
        <w:t xml:space="preserve"> </w:t>
      </w:r>
      <w:r w:rsidRPr="003A00AA">
        <w:rPr>
          <w:sz w:val="22"/>
          <w:szCs w:val="22"/>
        </w:rPr>
        <w:t>изучения</w:t>
      </w:r>
      <w:r w:rsidRPr="003A00AA">
        <w:rPr>
          <w:spacing w:val="-8"/>
          <w:sz w:val="22"/>
          <w:szCs w:val="22"/>
        </w:rPr>
        <w:t xml:space="preserve"> </w:t>
      </w:r>
      <w:r w:rsidRPr="003A00AA">
        <w:rPr>
          <w:sz w:val="22"/>
          <w:szCs w:val="22"/>
        </w:rPr>
        <w:t>обществознания</w:t>
      </w:r>
      <w:r w:rsidRPr="003A00AA">
        <w:rPr>
          <w:spacing w:val="-9"/>
          <w:sz w:val="22"/>
          <w:szCs w:val="22"/>
        </w:rPr>
        <w:t xml:space="preserve"> </w:t>
      </w:r>
      <w:r w:rsidRPr="003A00AA">
        <w:rPr>
          <w:sz w:val="22"/>
          <w:szCs w:val="22"/>
        </w:rPr>
        <w:t>воплощают</w:t>
      </w:r>
      <w:r w:rsidRPr="003A00AA">
        <w:rPr>
          <w:spacing w:val="-10"/>
          <w:sz w:val="22"/>
          <w:szCs w:val="22"/>
        </w:rPr>
        <w:t xml:space="preserve"> </w:t>
      </w:r>
      <w:r w:rsidRPr="003A00AA">
        <w:rPr>
          <w:sz w:val="22"/>
          <w:szCs w:val="22"/>
        </w:rPr>
        <w:t>традиционные российские</w:t>
      </w:r>
      <w:r w:rsidRPr="003A00AA">
        <w:rPr>
          <w:spacing w:val="-15"/>
          <w:sz w:val="22"/>
          <w:szCs w:val="22"/>
        </w:rPr>
        <w:t xml:space="preserve"> </w:t>
      </w:r>
      <w:r w:rsidRPr="003A00AA">
        <w:rPr>
          <w:sz w:val="22"/>
          <w:szCs w:val="22"/>
        </w:rPr>
        <w:t>социокультурные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духовно-нравственные</w:t>
      </w:r>
      <w:r w:rsidRPr="003A00AA">
        <w:rPr>
          <w:spacing w:val="-15"/>
          <w:sz w:val="22"/>
          <w:szCs w:val="22"/>
        </w:rPr>
        <w:t xml:space="preserve"> </w:t>
      </w:r>
      <w:r w:rsidRPr="003A00AA">
        <w:rPr>
          <w:sz w:val="22"/>
          <w:szCs w:val="22"/>
        </w:rPr>
        <w:t>ценности,</w:t>
      </w:r>
      <w:r w:rsidRPr="003A00AA">
        <w:rPr>
          <w:spacing w:val="-15"/>
          <w:sz w:val="22"/>
          <w:szCs w:val="22"/>
        </w:rPr>
        <w:t xml:space="preserve"> </w:t>
      </w:r>
      <w:r w:rsidRPr="003A00AA">
        <w:rPr>
          <w:sz w:val="22"/>
          <w:szCs w:val="22"/>
        </w:rPr>
        <w:t>принятые</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обществе нормы</w:t>
      </w:r>
      <w:r w:rsidRPr="003A00AA">
        <w:rPr>
          <w:spacing w:val="-10"/>
          <w:sz w:val="22"/>
          <w:szCs w:val="22"/>
        </w:rPr>
        <w:t xml:space="preserve"> </w:t>
      </w:r>
      <w:r w:rsidRPr="003A00AA">
        <w:rPr>
          <w:sz w:val="22"/>
          <w:szCs w:val="22"/>
        </w:rPr>
        <w:t>поведения,</w:t>
      </w:r>
      <w:r w:rsidRPr="003A00AA">
        <w:rPr>
          <w:spacing w:val="-11"/>
          <w:sz w:val="22"/>
          <w:szCs w:val="22"/>
        </w:rPr>
        <w:t xml:space="preserve"> </w:t>
      </w:r>
      <w:r w:rsidRPr="003A00AA">
        <w:rPr>
          <w:sz w:val="22"/>
          <w:szCs w:val="22"/>
        </w:rPr>
        <w:t>отражают</w:t>
      </w:r>
      <w:r w:rsidRPr="003A00AA">
        <w:rPr>
          <w:spacing w:val="-11"/>
          <w:sz w:val="22"/>
          <w:szCs w:val="22"/>
        </w:rPr>
        <w:t xml:space="preserve"> </w:t>
      </w:r>
      <w:r w:rsidRPr="003A00AA">
        <w:rPr>
          <w:sz w:val="22"/>
          <w:szCs w:val="22"/>
        </w:rPr>
        <w:t>готовность</w:t>
      </w:r>
      <w:r w:rsidRPr="003A00AA">
        <w:rPr>
          <w:spacing w:val="-8"/>
          <w:sz w:val="22"/>
          <w:szCs w:val="22"/>
        </w:rPr>
        <w:t xml:space="preserve"> </w:t>
      </w:r>
      <w:r w:rsidRPr="003A00AA">
        <w:rPr>
          <w:sz w:val="22"/>
          <w:szCs w:val="22"/>
        </w:rPr>
        <w:t>готовность</w:t>
      </w:r>
      <w:r w:rsidRPr="003A00AA">
        <w:rPr>
          <w:spacing w:val="-9"/>
          <w:sz w:val="22"/>
          <w:szCs w:val="22"/>
        </w:rPr>
        <w:t xml:space="preserve"> </w:t>
      </w:r>
      <w:r w:rsidRPr="003A00AA">
        <w:rPr>
          <w:sz w:val="22"/>
          <w:szCs w:val="22"/>
        </w:rPr>
        <w:t>и</w:t>
      </w:r>
      <w:r w:rsidRPr="003A00AA">
        <w:rPr>
          <w:spacing w:val="-10"/>
          <w:sz w:val="22"/>
          <w:szCs w:val="22"/>
        </w:rPr>
        <w:t xml:space="preserve"> </w:t>
      </w:r>
      <w:r w:rsidRPr="003A00AA">
        <w:rPr>
          <w:sz w:val="22"/>
          <w:szCs w:val="22"/>
        </w:rPr>
        <w:t>способность</w:t>
      </w:r>
      <w:r w:rsidRPr="003A00AA">
        <w:rPr>
          <w:spacing w:val="-10"/>
          <w:sz w:val="22"/>
          <w:szCs w:val="22"/>
        </w:rPr>
        <w:t xml:space="preserve"> </w:t>
      </w:r>
      <w:r w:rsidRPr="003A00AA">
        <w:rPr>
          <w:sz w:val="22"/>
          <w:szCs w:val="22"/>
        </w:rPr>
        <w:t>обучающихся</w:t>
      </w:r>
      <w:r w:rsidRPr="003A00AA">
        <w:rPr>
          <w:spacing w:val="-10"/>
          <w:sz w:val="22"/>
          <w:szCs w:val="22"/>
        </w:rPr>
        <w:t xml:space="preserve"> </w:t>
      </w:r>
      <w:r w:rsidRPr="003A00AA">
        <w:rPr>
          <w:sz w:val="22"/>
          <w:szCs w:val="22"/>
        </w:rPr>
        <w:t>ру- ководствоваться сформированной внутренней позицией личности, системой цен- ностных</w:t>
      </w:r>
      <w:r w:rsidRPr="003A00AA">
        <w:rPr>
          <w:spacing w:val="-12"/>
          <w:sz w:val="22"/>
          <w:szCs w:val="22"/>
        </w:rPr>
        <w:t xml:space="preserve"> </w:t>
      </w:r>
      <w:r w:rsidRPr="003A00AA">
        <w:rPr>
          <w:sz w:val="22"/>
          <w:szCs w:val="22"/>
        </w:rPr>
        <w:t>ориентаций,</w:t>
      </w:r>
      <w:r w:rsidRPr="003A00AA">
        <w:rPr>
          <w:spacing w:val="-15"/>
          <w:sz w:val="22"/>
          <w:szCs w:val="22"/>
        </w:rPr>
        <w:t xml:space="preserve"> </w:t>
      </w:r>
      <w:r w:rsidRPr="003A00AA">
        <w:rPr>
          <w:sz w:val="22"/>
          <w:szCs w:val="22"/>
        </w:rPr>
        <w:t>позитивных</w:t>
      </w:r>
      <w:r w:rsidRPr="003A00AA">
        <w:rPr>
          <w:spacing w:val="-11"/>
          <w:sz w:val="22"/>
          <w:szCs w:val="22"/>
        </w:rPr>
        <w:t xml:space="preserve"> </w:t>
      </w:r>
      <w:r w:rsidRPr="003A00AA">
        <w:rPr>
          <w:sz w:val="22"/>
          <w:szCs w:val="22"/>
        </w:rPr>
        <w:t>внутренних</w:t>
      </w:r>
      <w:r w:rsidRPr="003A00AA">
        <w:rPr>
          <w:spacing w:val="-10"/>
          <w:sz w:val="22"/>
          <w:szCs w:val="22"/>
        </w:rPr>
        <w:t xml:space="preserve"> </w:t>
      </w:r>
      <w:r w:rsidRPr="003A00AA">
        <w:rPr>
          <w:sz w:val="22"/>
          <w:szCs w:val="22"/>
        </w:rPr>
        <w:t>убеждений,</w:t>
      </w:r>
      <w:r w:rsidRPr="003A00AA">
        <w:rPr>
          <w:spacing w:val="-15"/>
          <w:sz w:val="22"/>
          <w:szCs w:val="22"/>
        </w:rPr>
        <w:t xml:space="preserve"> </w:t>
      </w:r>
      <w:r w:rsidRPr="003A00AA">
        <w:rPr>
          <w:sz w:val="22"/>
          <w:szCs w:val="22"/>
        </w:rPr>
        <w:t>соответствующих</w:t>
      </w:r>
      <w:r w:rsidRPr="003A00AA">
        <w:rPr>
          <w:spacing w:val="-7"/>
          <w:sz w:val="22"/>
          <w:szCs w:val="22"/>
        </w:rPr>
        <w:t xml:space="preserve"> </w:t>
      </w:r>
      <w:r w:rsidRPr="003A00AA">
        <w:rPr>
          <w:sz w:val="22"/>
          <w:szCs w:val="22"/>
        </w:rPr>
        <w:t>тради- ционным ценностям российского общества, расширение жизненного опыта и опыта деятельности</w:t>
      </w:r>
      <w:r w:rsidRPr="003A00AA">
        <w:rPr>
          <w:spacing w:val="-8"/>
          <w:sz w:val="22"/>
          <w:szCs w:val="22"/>
        </w:rPr>
        <w:t xml:space="preserve"> </w:t>
      </w:r>
      <w:r w:rsidRPr="003A00AA">
        <w:rPr>
          <w:sz w:val="22"/>
          <w:szCs w:val="22"/>
        </w:rPr>
        <w:t>в</w:t>
      </w:r>
      <w:r w:rsidRPr="003A00AA">
        <w:rPr>
          <w:spacing w:val="-8"/>
          <w:sz w:val="22"/>
          <w:szCs w:val="22"/>
        </w:rPr>
        <w:t xml:space="preserve"> </w:t>
      </w:r>
      <w:r w:rsidRPr="003A00AA">
        <w:rPr>
          <w:sz w:val="22"/>
          <w:szCs w:val="22"/>
        </w:rPr>
        <w:t>процессе</w:t>
      </w:r>
      <w:r w:rsidRPr="003A00AA">
        <w:rPr>
          <w:spacing w:val="-13"/>
          <w:sz w:val="22"/>
          <w:szCs w:val="22"/>
        </w:rPr>
        <w:t xml:space="preserve"> </w:t>
      </w:r>
      <w:r w:rsidRPr="003A00AA">
        <w:rPr>
          <w:sz w:val="22"/>
          <w:szCs w:val="22"/>
        </w:rPr>
        <w:t>реализации</w:t>
      </w:r>
      <w:r w:rsidRPr="003A00AA">
        <w:rPr>
          <w:spacing w:val="-3"/>
          <w:sz w:val="22"/>
          <w:szCs w:val="22"/>
        </w:rPr>
        <w:t xml:space="preserve"> </w:t>
      </w:r>
      <w:r w:rsidRPr="003A00AA">
        <w:rPr>
          <w:sz w:val="22"/>
          <w:szCs w:val="22"/>
        </w:rPr>
        <w:t>основных</w:t>
      </w:r>
      <w:r w:rsidRPr="003A00AA">
        <w:rPr>
          <w:spacing w:val="-10"/>
          <w:sz w:val="22"/>
          <w:szCs w:val="22"/>
        </w:rPr>
        <w:t xml:space="preserve"> </w:t>
      </w:r>
      <w:r w:rsidRPr="003A00AA">
        <w:rPr>
          <w:sz w:val="22"/>
          <w:szCs w:val="22"/>
        </w:rPr>
        <w:t>направлений</w:t>
      </w:r>
      <w:r w:rsidRPr="003A00AA">
        <w:rPr>
          <w:spacing w:val="-8"/>
          <w:sz w:val="22"/>
          <w:szCs w:val="22"/>
        </w:rPr>
        <w:t xml:space="preserve"> </w:t>
      </w:r>
      <w:r w:rsidRPr="003A00AA">
        <w:rPr>
          <w:sz w:val="22"/>
          <w:szCs w:val="22"/>
        </w:rPr>
        <w:t>воспитательной</w:t>
      </w:r>
      <w:r w:rsidRPr="003A00AA">
        <w:rPr>
          <w:spacing w:val="-8"/>
          <w:sz w:val="22"/>
          <w:szCs w:val="22"/>
        </w:rPr>
        <w:t xml:space="preserve"> </w:t>
      </w:r>
      <w:r w:rsidRPr="003A00AA">
        <w:rPr>
          <w:sz w:val="22"/>
          <w:szCs w:val="22"/>
        </w:rPr>
        <w:t>деятель- ности, в т.ч. в части:</w:t>
      </w:r>
    </w:p>
    <w:p w:rsidR="00ED06B0" w:rsidRPr="003A00AA" w:rsidRDefault="007862B7" w:rsidP="007D3AE8">
      <w:pPr>
        <w:pStyle w:val="a6"/>
        <w:numPr>
          <w:ilvl w:val="0"/>
          <w:numId w:val="32"/>
        </w:numPr>
        <w:tabs>
          <w:tab w:val="left" w:pos="1404"/>
        </w:tabs>
        <w:spacing w:before="1"/>
        <w:ind w:left="1404" w:hanging="258"/>
        <w:jc w:val="both"/>
        <w:rPr>
          <w:b/>
          <w:i/>
        </w:rPr>
      </w:pPr>
      <w:r w:rsidRPr="003A00AA">
        <w:rPr>
          <w:b/>
          <w:i/>
        </w:rPr>
        <w:t>гражданского</w:t>
      </w:r>
      <w:r w:rsidRPr="003A00AA">
        <w:rPr>
          <w:b/>
          <w:i/>
          <w:spacing w:val="1"/>
        </w:rPr>
        <w:t xml:space="preserve"> </w:t>
      </w:r>
      <w:r w:rsidRPr="003A00AA">
        <w:rPr>
          <w:b/>
          <w:i/>
          <w:spacing w:val="-2"/>
        </w:rPr>
        <w:t>воспитания:</w:t>
      </w:r>
    </w:p>
    <w:p w:rsidR="00ED06B0" w:rsidRPr="003A00AA" w:rsidRDefault="007862B7" w:rsidP="007D3AE8">
      <w:pPr>
        <w:pStyle w:val="a6"/>
        <w:numPr>
          <w:ilvl w:val="1"/>
          <w:numId w:val="32"/>
        </w:numPr>
        <w:tabs>
          <w:tab w:val="left" w:pos="1284"/>
        </w:tabs>
        <w:ind w:right="567" w:firstLine="719"/>
        <w:jc w:val="left"/>
      </w:pPr>
      <w:r w:rsidRPr="003A00AA">
        <w:t>сформированность</w:t>
      </w:r>
      <w:r w:rsidRPr="003A00AA">
        <w:rPr>
          <w:spacing w:val="40"/>
        </w:rPr>
        <w:t xml:space="preserve"> </w:t>
      </w:r>
      <w:r w:rsidRPr="003A00AA">
        <w:t>гражданской</w:t>
      </w:r>
      <w:r w:rsidRPr="003A00AA">
        <w:rPr>
          <w:spacing w:val="40"/>
        </w:rPr>
        <w:t xml:space="preserve"> </w:t>
      </w:r>
      <w:r w:rsidRPr="003A00AA">
        <w:t>позиции</w:t>
      </w:r>
      <w:r w:rsidRPr="003A00AA">
        <w:rPr>
          <w:spacing w:val="40"/>
        </w:rPr>
        <w:t xml:space="preserve"> </w:t>
      </w:r>
      <w:r w:rsidRPr="003A00AA">
        <w:t>обучающегося</w:t>
      </w:r>
      <w:r w:rsidRPr="003A00AA">
        <w:rPr>
          <w:spacing w:val="40"/>
        </w:rPr>
        <w:t xml:space="preserve"> </w:t>
      </w:r>
      <w:r w:rsidRPr="003A00AA">
        <w:t>как</w:t>
      </w:r>
      <w:r w:rsidRPr="003A00AA">
        <w:rPr>
          <w:spacing w:val="40"/>
        </w:rPr>
        <w:t xml:space="preserve"> </w:t>
      </w:r>
      <w:r w:rsidRPr="003A00AA">
        <w:t>активного</w:t>
      </w:r>
      <w:r w:rsidRPr="003A00AA">
        <w:rPr>
          <w:spacing w:val="40"/>
        </w:rPr>
        <w:t xml:space="preserve"> </w:t>
      </w:r>
      <w:r w:rsidRPr="003A00AA">
        <w:t>и</w:t>
      </w:r>
      <w:r w:rsidRPr="003A00AA">
        <w:rPr>
          <w:spacing w:val="39"/>
        </w:rPr>
        <w:t xml:space="preserve"> </w:t>
      </w:r>
      <w:r w:rsidRPr="003A00AA">
        <w:t>ответ- ственного члена российского общества;</w:t>
      </w:r>
    </w:p>
    <w:p w:rsidR="00ED06B0" w:rsidRPr="003A00AA" w:rsidRDefault="007862B7" w:rsidP="007D3AE8">
      <w:pPr>
        <w:pStyle w:val="a6"/>
        <w:numPr>
          <w:ilvl w:val="1"/>
          <w:numId w:val="32"/>
        </w:numPr>
        <w:tabs>
          <w:tab w:val="left" w:pos="1284"/>
        </w:tabs>
        <w:ind w:right="567" w:firstLine="719"/>
        <w:jc w:val="left"/>
      </w:pPr>
      <w:r w:rsidRPr="003A00AA">
        <w:t>осознание</w:t>
      </w:r>
      <w:r w:rsidRPr="003A00AA">
        <w:rPr>
          <w:spacing w:val="-6"/>
        </w:rPr>
        <w:t xml:space="preserve"> </w:t>
      </w:r>
      <w:r w:rsidRPr="003A00AA">
        <w:t>своих</w:t>
      </w:r>
      <w:r w:rsidRPr="003A00AA">
        <w:rPr>
          <w:spacing w:val="-4"/>
        </w:rPr>
        <w:t xml:space="preserve"> </w:t>
      </w:r>
      <w:r w:rsidRPr="003A00AA">
        <w:t>конституционных</w:t>
      </w:r>
      <w:r w:rsidRPr="003A00AA">
        <w:rPr>
          <w:spacing w:val="-4"/>
        </w:rPr>
        <w:t xml:space="preserve"> </w:t>
      </w:r>
      <w:r w:rsidRPr="003A00AA">
        <w:t>прав</w:t>
      </w:r>
      <w:r w:rsidRPr="003A00AA">
        <w:rPr>
          <w:spacing w:val="-5"/>
        </w:rPr>
        <w:t xml:space="preserve"> </w:t>
      </w:r>
      <w:r w:rsidRPr="003A00AA">
        <w:t>и</w:t>
      </w:r>
      <w:r w:rsidRPr="003A00AA">
        <w:rPr>
          <w:spacing w:val="-2"/>
        </w:rPr>
        <w:t xml:space="preserve"> </w:t>
      </w:r>
      <w:r w:rsidRPr="003A00AA">
        <w:t>обязанностей,</w:t>
      </w:r>
      <w:r w:rsidRPr="003A00AA">
        <w:rPr>
          <w:spacing w:val="-3"/>
        </w:rPr>
        <w:t xml:space="preserve"> </w:t>
      </w:r>
      <w:r w:rsidRPr="003A00AA">
        <w:t>уважение</w:t>
      </w:r>
      <w:r w:rsidRPr="003A00AA">
        <w:rPr>
          <w:spacing w:val="-3"/>
        </w:rPr>
        <w:t xml:space="preserve"> </w:t>
      </w:r>
      <w:r w:rsidRPr="003A00AA">
        <w:t>закона</w:t>
      </w:r>
      <w:r w:rsidRPr="003A00AA">
        <w:rPr>
          <w:spacing w:val="-7"/>
        </w:rPr>
        <w:t xml:space="preserve"> </w:t>
      </w:r>
      <w:r w:rsidRPr="003A00AA">
        <w:t>и</w:t>
      </w:r>
      <w:r w:rsidRPr="003A00AA">
        <w:rPr>
          <w:spacing w:val="-2"/>
        </w:rPr>
        <w:t xml:space="preserve"> </w:t>
      </w:r>
      <w:r w:rsidRPr="003A00AA">
        <w:t xml:space="preserve">право- </w:t>
      </w:r>
      <w:r w:rsidRPr="003A00AA">
        <w:rPr>
          <w:spacing w:val="-2"/>
        </w:rPr>
        <w:t>порядка;</w:t>
      </w:r>
    </w:p>
    <w:p w:rsidR="00ED06B0" w:rsidRPr="003A00AA" w:rsidRDefault="007862B7" w:rsidP="007D3AE8">
      <w:pPr>
        <w:pStyle w:val="a6"/>
        <w:numPr>
          <w:ilvl w:val="1"/>
          <w:numId w:val="32"/>
        </w:numPr>
        <w:tabs>
          <w:tab w:val="left" w:pos="1284"/>
        </w:tabs>
        <w:ind w:right="567" w:firstLine="719"/>
        <w:jc w:val="left"/>
      </w:pPr>
      <w:r w:rsidRPr="003A00AA">
        <w:t>принятие</w:t>
      </w:r>
      <w:r w:rsidRPr="003A00AA">
        <w:rPr>
          <w:spacing w:val="-6"/>
        </w:rPr>
        <w:t xml:space="preserve"> </w:t>
      </w:r>
      <w:r w:rsidRPr="003A00AA">
        <w:t>традиционных</w:t>
      </w:r>
      <w:r w:rsidRPr="003A00AA">
        <w:rPr>
          <w:spacing w:val="-6"/>
        </w:rPr>
        <w:t xml:space="preserve"> </w:t>
      </w:r>
      <w:r w:rsidRPr="003A00AA">
        <w:t>национальных,</w:t>
      </w:r>
      <w:r w:rsidRPr="003A00AA">
        <w:rPr>
          <w:spacing w:val="-6"/>
        </w:rPr>
        <w:t xml:space="preserve"> </w:t>
      </w:r>
      <w:r w:rsidRPr="003A00AA">
        <w:t>общечеловеческих</w:t>
      </w:r>
      <w:r w:rsidRPr="003A00AA">
        <w:rPr>
          <w:spacing w:val="-2"/>
        </w:rPr>
        <w:t xml:space="preserve"> </w:t>
      </w:r>
      <w:r w:rsidRPr="003A00AA">
        <w:t>гуманистических</w:t>
      </w:r>
      <w:r w:rsidRPr="003A00AA">
        <w:rPr>
          <w:spacing w:val="-5"/>
        </w:rPr>
        <w:t xml:space="preserve"> </w:t>
      </w:r>
      <w:r w:rsidRPr="003A00AA">
        <w:t>и</w:t>
      </w:r>
      <w:r w:rsidRPr="003A00AA">
        <w:rPr>
          <w:spacing w:val="-5"/>
        </w:rPr>
        <w:t xml:space="preserve"> </w:t>
      </w:r>
      <w:r w:rsidRPr="003A00AA">
        <w:t>де- мократических ценностей; уважение ценностей иных культур, конфессий;</w:t>
      </w:r>
    </w:p>
    <w:p w:rsidR="00ED06B0" w:rsidRPr="003A00AA" w:rsidRDefault="007862B7" w:rsidP="007D3AE8">
      <w:pPr>
        <w:pStyle w:val="a6"/>
        <w:numPr>
          <w:ilvl w:val="1"/>
          <w:numId w:val="32"/>
        </w:numPr>
        <w:tabs>
          <w:tab w:val="left" w:pos="1284"/>
        </w:tabs>
        <w:ind w:right="565" w:firstLine="719"/>
        <w:jc w:val="left"/>
      </w:pPr>
      <w:r w:rsidRPr="003A00AA">
        <w:t>готовность</w:t>
      </w:r>
      <w:r w:rsidRPr="003A00AA">
        <w:rPr>
          <w:spacing w:val="40"/>
        </w:rPr>
        <w:t xml:space="preserve"> </w:t>
      </w:r>
      <w:r w:rsidRPr="003A00AA">
        <w:t>противостоять</w:t>
      </w:r>
      <w:r w:rsidRPr="003A00AA">
        <w:rPr>
          <w:spacing w:val="40"/>
        </w:rPr>
        <w:t xml:space="preserve"> </w:t>
      </w:r>
      <w:r w:rsidRPr="003A00AA">
        <w:t>идеологии</w:t>
      </w:r>
      <w:r w:rsidRPr="003A00AA">
        <w:rPr>
          <w:spacing w:val="40"/>
        </w:rPr>
        <w:t xml:space="preserve"> </w:t>
      </w:r>
      <w:r w:rsidRPr="003A00AA">
        <w:t>экстремизма,</w:t>
      </w:r>
      <w:r w:rsidRPr="003A00AA">
        <w:rPr>
          <w:spacing w:val="40"/>
        </w:rPr>
        <w:t xml:space="preserve"> </w:t>
      </w:r>
      <w:r w:rsidRPr="003A00AA">
        <w:t>национализма,</w:t>
      </w:r>
      <w:r w:rsidRPr="003A00AA">
        <w:rPr>
          <w:spacing w:val="40"/>
        </w:rPr>
        <w:t xml:space="preserve"> </w:t>
      </w:r>
      <w:r w:rsidRPr="003A00AA">
        <w:t>ксенофобии, дискриминации по социальным, религиозным, расовым, национальным признакам;</w:t>
      </w:r>
    </w:p>
    <w:p w:rsidR="00ED06B0" w:rsidRPr="003A00AA" w:rsidRDefault="007862B7" w:rsidP="007D3AE8">
      <w:pPr>
        <w:pStyle w:val="a6"/>
        <w:numPr>
          <w:ilvl w:val="1"/>
          <w:numId w:val="32"/>
        </w:numPr>
        <w:tabs>
          <w:tab w:val="left" w:pos="1284"/>
        </w:tabs>
        <w:ind w:right="570" w:firstLine="719"/>
        <w:jc w:val="left"/>
      </w:pPr>
      <w:r w:rsidRPr="003A00AA">
        <w:t>готовность</w:t>
      </w:r>
      <w:r w:rsidRPr="003A00AA">
        <w:rPr>
          <w:spacing w:val="28"/>
        </w:rPr>
        <w:t xml:space="preserve"> </w:t>
      </w:r>
      <w:r w:rsidRPr="003A00AA">
        <w:t>вести</w:t>
      </w:r>
      <w:r w:rsidRPr="003A00AA">
        <w:rPr>
          <w:spacing w:val="28"/>
        </w:rPr>
        <w:t xml:space="preserve"> </w:t>
      </w:r>
      <w:r w:rsidRPr="003A00AA">
        <w:t>совместную</w:t>
      </w:r>
      <w:r w:rsidRPr="003A00AA">
        <w:rPr>
          <w:spacing w:val="30"/>
        </w:rPr>
        <w:t xml:space="preserve"> </w:t>
      </w:r>
      <w:r w:rsidRPr="003A00AA">
        <w:t>деятельность в</w:t>
      </w:r>
      <w:r w:rsidRPr="003A00AA">
        <w:rPr>
          <w:spacing w:val="26"/>
        </w:rPr>
        <w:t xml:space="preserve"> </w:t>
      </w:r>
      <w:r w:rsidRPr="003A00AA">
        <w:t>интересах гражданского общества, участвовать в самоуправлении школы и детско-юношеских организаций;</w:t>
      </w:r>
    </w:p>
    <w:p w:rsidR="00ED06B0" w:rsidRPr="003A00AA" w:rsidRDefault="007862B7" w:rsidP="007D3AE8">
      <w:pPr>
        <w:pStyle w:val="a6"/>
        <w:numPr>
          <w:ilvl w:val="1"/>
          <w:numId w:val="32"/>
        </w:numPr>
        <w:tabs>
          <w:tab w:val="left" w:pos="1284"/>
        </w:tabs>
        <w:ind w:right="563" w:firstLine="719"/>
        <w:jc w:val="left"/>
      </w:pPr>
      <w:r w:rsidRPr="003A00AA">
        <w:t>умение</w:t>
      </w:r>
      <w:r w:rsidRPr="003A00AA">
        <w:rPr>
          <w:spacing w:val="-1"/>
        </w:rPr>
        <w:t xml:space="preserve"> </w:t>
      </w:r>
      <w:r w:rsidRPr="003A00AA">
        <w:t>взаимодействовать</w:t>
      </w:r>
      <w:r w:rsidRPr="003A00AA">
        <w:rPr>
          <w:spacing w:val="-2"/>
        </w:rPr>
        <w:t xml:space="preserve"> </w:t>
      </w:r>
      <w:r w:rsidRPr="003A00AA">
        <w:t>с</w:t>
      </w:r>
      <w:r w:rsidRPr="003A00AA">
        <w:rPr>
          <w:spacing w:val="-2"/>
        </w:rPr>
        <w:t xml:space="preserve"> </w:t>
      </w:r>
      <w:r w:rsidRPr="003A00AA">
        <w:t>социальными институтами в</w:t>
      </w:r>
      <w:r w:rsidRPr="003A00AA">
        <w:rPr>
          <w:spacing w:val="-2"/>
        </w:rPr>
        <w:t xml:space="preserve"> </w:t>
      </w:r>
      <w:r w:rsidRPr="003A00AA">
        <w:t>соответствии с</w:t>
      </w:r>
      <w:r w:rsidRPr="003A00AA">
        <w:rPr>
          <w:spacing w:val="-2"/>
        </w:rPr>
        <w:t xml:space="preserve"> </w:t>
      </w:r>
      <w:r w:rsidRPr="003A00AA">
        <w:t>их функ- циями и назначением;</w:t>
      </w:r>
    </w:p>
    <w:p w:rsidR="00ED06B0" w:rsidRPr="003A00AA" w:rsidRDefault="007862B7" w:rsidP="007D3AE8">
      <w:pPr>
        <w:pStyle w:val="a6"/>
        <w:numPr>
          <w:ilvl w:val="1"/>
          <w:numId w:val="32"/>
        </w:numPr>
        <w:tabs>
          <w:tab w:val="left" w:pos="1284"/>
        </w:tabs>
        <w:spacing w:before="1"/>
        <w:ind w:left="1284" w:hanging="138"/>
        <w:jc w:val="left"/>
      </w:pPr>
      <w:r w:rsidRPr="003A00AA">
        <w:t>готовность</w:t>
      </w:r>
      <w:r w:rsidRPr="003A00AA">
        <w:rPr>
          <w:spacing w:val="-3"/>
        </w:rPr>
        <w:t xml:space="preserve"> </w:t>
      </w:r>
      <w:r w:rsidRPr="003A00AA">
        <w:t>к</w:t>
      </w:r>
      <w:r w:rsidRPr="003A00AA">
        <w:rPr>
          <w:spacing w:val="-4"/>
        </w:rPr>
        <w:t xml:space="preserve"> </w:t>
      </w:r>
      <w:r w:rsidRPr="003A00AA">
        <w:t>гуманитарной</w:t>
      </w:r>
      <w:r w:rsidRPr="003A00AA">
        <w:rPr>
          <w:spacing w:val="-4"/>
        </w:rPr>
        <w:t xml:space="preserve"> </w:t>
      </w:r>
      <w:r w:rsidRPr="003A00AA">
        <w:rPr>
          <w:spacing w:val="-2"/>
        </w:rPr>
        <w:t>деятельности;</w:t>
      </w:r>
    </w:p>
    <w:p w:rsidR="00ED06B0" w:rsidRPr="003A00AA" w:rsidRDefault="007862B7" w:rsidP="007D3AE8">
      <w:pPr>
        <w:pStyle w:val="4"/>
        <w:numPr>
          <w:ilvl w:val="0"/>
          <w:numId w:val="32"/>
        </w:numPr>
        <w:tabs>
          <w:tab w:val="left" w:pos="1404"/>
        </w:tabs>
        <w:ind w:left="1404" w:hanging="258"/>
        <w:jc w:val="left"/>
        <w:rPr>
          <w:sz w:val="22"/>
          <w:szCs w:val="22"/>
        </w:rPr>
      </w:pPr>
      <w:r w:rsidRPr="003A00AA">
        <w:rPr>
          <w:sz w:val="22"/>
          <w:szCs w:val="22"/>
        </w:rPr>
        <w:t>патриотического</w:t>
      </w:r>
      <w:r w:rsidRPr="003A00AA">
        <w:rPr>
          <w:spacing w:val="1"/>
          <w:sz w:val="22"/>
          <w:szCs w:val="22"/>
        </w:rPr>
        <w:t xml:space="preserve"> </w:t>
      </w:r>
      <w:r w:rsidRPr="003A00AA">
        <w:rPr>
          <w:spacing w:val="-2"/>
          <w:sz w:val="22"/>
          <w:szCs w:val="22"/>
        </w:rPr>
        <w:t>воспитания:</w:t>
      </w:r>
    </w:p>
    <w:p w:rsidR="00ED06B0" w:rsidRPr="003A00AA" w:rsidRDefault="007862B7" w:rsidP="007D3AE8">
      <w:pPr>
        <w:pStyle w:val="a6"/>
        <w:numPr>
          <w:ilvl w:val="1"/>
          <w:numId w:val="32"/>
        </w:numPr>
        <w:tabs>
          <w:tab w:val="left" w:pos="1284"/>
        </w:tabs>
        <w:ind w:right="566" w:firstLine="719"/>
      </w:pPr>
      <w:r w:rsidRPr="003A00AA">
        <w:t>сформированность</w:t>
      </w:r>
      <w:r w:rsidRPr="003A00AA">
        <w:rPr>
          <w:spacing w:val="-15"/>
        </w:rPr>
        <w:t xml:space="preserve"> </w:t>
      </w:r>
      <w:r w:rsidRPr="003A00AA">
        <w:t>российской</w:t>
      </w:r>
      <w:r w:rsidRPr="003A00AA">
        <w:rPr>
          <w:spacing w:val="-15"/>
        </w:rPr>
        <w:t xml:space="preserve"> </w:t>
      </w:r>
      <w:r w:rsidRPr="003A00AA">
        <w:t>гражданской</w:t>
      </w:r>
      <w:r w:rsidRPr="003A00AA">
        <w:rPr>
          <w:spacing w:val="-15"/>
        </w:rPr>
        <w:t xml:space="preserve"> </w:t>
      </w:r>
      <w:r w:rsidRPr="003A00AA">
        <w:t>идентичности,</w:t>
      </w:r>
      <w:r w:rsidRPr="003A00AA">
        <w:rPr>
          <w:spacing w:val="-15"/>
        </w:rPr>
        <w:t xml:space="preserve"> </w:t>
      </w:r>
      <w:r w:rsidRPr="003A00AA">
        <w:t>патриотизма,</w:t>
      </w:r>
      <w:r w:rsidRPr="003A00AA">
        <w:rPr>
          <w:spacing w:val="-15"/>
        </w:rPr>
        <w:t xml:space="preserve"> </w:t>
      </w:r>
      <w:r w:rsidRPr="003A00AA">
        <w:t>уважения к своему народу,</w:t>
      </w:r>
      <w:r w:rsidRPr="003A00AA">
        <w:rPr>
          <w:spacing w:val="-1"/>
        </w:rPr>
        <w:t xml:space="preserve"> </w:t>
      </w:r>
      <w:r w:rsidRPr="003A00AA">
        <w:t>чувства</w:t>
      </w:r>
      <w:r w:rsidRPr="003A00AA">
        <w:rPr>
          <w:spacing w:val="-2"/>
        </w:rPr>
        <w:t xml:space="preserve"> </w:t>
      </w:r>
      <w:r w:rsidRPr="003A00AA">
        <w:t>ответственности</w:t>
      </w:r>
      <w:r w:rsidRPr="003A00AA">
        <w:rPr>
          <w:spacing w:val="-1"/>
        </w:rPr>
        <w:t xml:space="preserve"> </w:t>
      </w:r>
      <w:r w:rsidRPr="003A00AA">
        <w:t>перед Родиной, гордости за</w:t>
      </w:r>
      <w:r w:rsidRPr="003A00AA">
        <w:rPr>
          <w:spacing w:val="-3"/>
        </w:rPr>
        <w:t xml:space="preserve"> </w:t>
      </w:r>
      <w:r w:rsidRPr="003A00AA">
        <w:t>свой край, свою Ро- дину, свой язык и культуру, прошлое и настоящее многонационального народа России;</w:t>
      </w:r>
    </w:p>
    <w:p w:rsidR="00ED06B0" w:rsidRPr="003A00AA" w:rsidRDefault="007862B7" w:rsidP="007D3AE8">
      <w:pPr>
        <w:pStyle w:val="a6"/>
        <w:numPr>
          <w:ilvl w:val="1"/>
          <w:numId w:val="32"/>
        </w:numPr>
        <w:tabs>
          <w:tab w:val="left" w:pos="1284"/>
        </w:tabs>
        <w:ind w:right="564" w:firstLine="719"/>
      </w:pPr>
      <w:r w:rsidRPr="003A00AA">
        <w:t>ценностное отношение к государственным символам, историческому и природ- ному</w:t>
      </w:r>
      <w:r w:rsidRPr="003A00AA">
        <w:rPr>
          <w:spacing w:val="-3"/>
        </w:rPr>
        <w:t xml:space="preserve"> </w:t>
      </w:r>
      <w:r w:rsidRPr="003A00AA">
        <w:t>наследию,</w:t>
      </w:r>
      <w:r w:rsidRPr="003A00AA">
        <w:rPr>
          <w:spacing w:val="-4"/>
        </w:rPr>
        <w:t xml:space="preserve"> </w:t>
      </w:r>
      <w:r w:rsidRPr="003A00AA">
        <w:t>памятникам,</w:t>
      </w:r>
      <w:r w:rsidRPr="003A00AA">
        <w:rPr>
          <w:spacing w:val="-4"/>
        </w:rPr>
        <w:t xml:space="preserve"> </w:t>
      </w:r>
      <w:r w:rsidRPr="003A00AA">
        <w:t>традициям</w:t>
      </w:r>
      <w:r w:rsidRPr="003A00AA">
        <w:rPr>
          <w:spacing w:val="-4"/>
        </w:rPr>
        <w:t xml:space="preserve"> </w:t>
      </w:r>
      <w:r w:rsidRPr="003A00AA">
        <w:t>народов</w:t>
      </w:r>
      <w:r w:rsidRPr="003A00AA">
        <w:rPr>
          <w:spacing w:val="-7"/>
        </w:rPr>
        <w:t xml:space="preserve"> </w:t>
      </w:r>
      <w:r w:rsidRPr="003A00AA">
        <w:t>России;</w:t>
      </w:r>
      <w:r w:rsidRPr="003A00AA">
        <w:rPr>
          <w:spacing w:val="-4"/>
        </w:rPr>
        <w:t xml:space="preserve"> </w:t>
      </w:r>
      <w:r w:rsidRPr="003A00AA">
        <w:t>достижениям</w:t>
      </w:r>
      <w:r w:rsidRPr="003A00AA">
        <w:rPr>
          <w:spacing w:val="-8"/>
        </w:rPr>
        <w:t xml:space="preserve"> </w:t>
      </w:r>
      <w:r w:rsidRPr="003A00AA">
        <w:t>России в</w:t>
      </w:r>
      <w:r w:rsidRPr="003A00AA">
        <w:rPr>
          <w:spacing w:val="-5"/>
        </w:rPr>
        <w:t xml:space="preserve"> </w:t>
      </w:r>
      <w:r w:rsidRPr="003A00AA">
        <w:t>науке,</w:t>
      </w:r>
      <w:r w:rsidRPr="003A00AA">
        <w:rPr>
          <w:spacing w:val="-4"/>
        </w:rPr>
        <w:t xml:space="preserve"> </w:t>
      </w:r>
      <w:r w:rsidRPr="003A00AA">
        <w:t>ис- кусстве,</w:t>
      </w:r>
      <w:r w:rsidRPr="003A00AA">
        <w:rPr>
          <w:spacing w:val="-12"/>
        </w:rPr>
        <w:t xml:space="preserve"> </w:t>
      </w:r>
      <w:r w:rsidRPr="003A00AA">
        <w:t>спорте,</w:t>
      </w:r>
      <w:r w:rsidRPr="003A00AA">
        <w:rPr>
          <w:spacing w:val="-12"/>
        </w:rPr>
        <w:t xml:space="preserve"> </w:t>
      </w:r>
      <w:r w:rsidRPr="003A00AA">
        <w:t>технологиях,</w:t>
      </w:r>
      <w:r w:rsidRPr="003A00AA">
        <w:rPr>
          <w:spacing w:val="-12"/>
        </w:rPr>
        <w:t xml:space="preserve"> </w:t>
      </w:r>
      <w:r w:rsidRPr="003A00AA">
        <w:t>труде;</w:t>
      </w:r>
      <w:r w:rsidRPr="003A00AA">
        <w:rPr>
          <w:spacing w:val="-11"/>
        </w:rPr>
        <w:t xml:space="preserve"> </w:t>
      </w:r>
      <w:r w:rsidRPr="003A00AA">
        <w:t>идейная</w:t>
      </w:r>
      <w:r w:rsidRPr="003A00AA">
        <w:rPr>
          <w:spacing w:val="-9"/>
        </w:rPr>
        <w:t xml:space="preserve"> </w:t>
      </w:r>
      <w:r w:rsidRPr="003A00AA">
        <w:t>убежденность,</w:t>
      </w:r>
      <w:r w:rsidRPr="003A00AA">
        <w:rPr>
          <w:spacing w:val="-12"/>
        </w:rPr>
        <w:t xml:space="preserve"> </w:t>
      </w:r>
      <w:r w:rsidRPr="003A00AA">
        <w:t>готовность</w:t>
      </w:r>
      <w:r w:rsidRPr="003A00AA">
        <w:rPr>
          <w:spacing w:val="-12"/>
        </w:rPr>
        <w:t xml:space="preserve"> </w:t>
      </w:r>
      <w:r w:rsidRPr="003A00AA">
        <w:t>к</w:t>
      </w:r>
      <w:r w:rsidRPr="003A00AA">
        <w:rPr>
          <w:spacing w:val="-11"/>
        </w:rPr>
        <w:t xml:space="preserve"> </w:t>
      </w:r>
      <w:r w:rsidRPr="003A00AA">
        <w:t>служению</w:t>
      </w:r>
      <w:r w:rsidRPr="003A00AA">
        <w:rPr>
          <w:spacing w:val="-10"/>
        </w:rPr>
        <w:t xml:space="preserve"> </w:t>
      </w:r>
      <w:r w:rsidRPr="003A00AA">
        <w:t>Отече- ству и его защите, ответственность за его судьбу;</w:t>
      </w:r>
    </w:p>
    <w:p w:rsidR="00ED06B0" w:rsidRPr="003A00AA" w:rsidRDefault="007862B7" w:rsidP="007D3AE8">
      <w:pPr>
        <w:pStyle w:val="4"/>
        <w:numPr>
          <w:ilvl w:val="0"/>
          <w:numId w:val="32"/>
        </w:numPr>
        <w:tabs>
          <w:tab w:val="left" w:pos="1404"/>
        </w:tabs>
        <w:ind w:left="1404" w:hanging="258"/>
        <w:jc w:val="both"/>
        <w:rPr>
          <w:sz w:val="22"/>
          <w:szCs w:val="22"/>
        </w:rPr>
      </w:pPr>
      <w:r w:rsidRPr="003A00AA">
        <w:rPr>
          <w:sz w:val="22"/>
          <w:szCs w:val="22"/>
        </w:rPr>
        <w:t>духовно-нравственного</w:t>
      </w:r>
      <w:r w:rsidRPr="003A00AA">
        <w:rPr>
          <w:spacing w:val="-1"/>
          <w:sz w:val="22"/>
          <w:szCs w:val="22"/>
        </w:rPr>
        <w:t xml:space="preserve"> </w:t>
      </w:r>
      <w:r w:rsidRPr="003A00AA">
        <w:rPr>
          <w:spacing w:val="-2"/>
          <w:sz w:val="22"/>
          <w:szCs w:val="22"/>
        </w:rPr>
        <w:t>воспитания:</w:t>
      </w:r>
    </w:p>
    <w:p w:rsidR="00ED06B0" w:rsidRPr="003A00AA" w:rsidRDefault="007862B7" w:rsidP="007D3AE8">
      <w:pPr>
        <w:pStyle w:val="a6"/>
        <w:numPr>
          <w:ilvl w:val="1"/>
          <w:numId w:val="32"/>
        </w:numPr>
        <w:tabs>
          <w:tab w:val="left" w:pos="1284"/>
        </w:tabs>
        <w:ind w:left="1284" w:hanging="138"/>
      </w:pPr>
      <w:r w:rsidRPr="003A00AA">
        <w:t>осознание</w:t>
      </w:r>
      <w:r w:rsidRPr="003A00AA">
        <w:rPr>
          <w:spacing w:val="-4"/>
        </w:rPr>
        <w:t xml:space="preserve"> </w:t>
      </w:r>
      <w:r w:rsidRPr="003A00AA">
        <w:t>духовных</w:t>
      </w:r>
      <w:r w:rsidRPr="003A00AA">
        <w:rPr>
          <w:spacing w:val="-2"/>
        </w:rPr>
        <w:t xml:space="preserve"> </w:t>
      </w:r>
      <w:r w:rsidRPr="003A00AA">
        <w:t>ценностей</w:t>
      </w:r>
      <w:r w:rsidRPr="003A00AA">
        <w:rPr>
          <w:spacing w:val="-1"/>
        </w:rPr>
        <w:t xml:space="preserve"> </w:t>
      </w:r>
      <w:r w:rsidRPr="003A00AA">
        <w:t>российского</w:t>
      </w:r>
      <w:r w:rsidRPr="003A00AA">
        <w:rPr>
          <w:spacing w:val="-2"/>
        </w:rPr>
        <w:t xml:space="preserve"> народа;</w:t>
      </w:r>
    </w:p>
    <w:p w:rsidR="00ED06B0" w:rsidRPr="003A00AA" w:rsidRDefault="007862B7" w:rsidP="007D3AE8">
      <w:pPr>
        <w:pStyle w:val="a6"/>
        <w:numPr>
          <w:ilvl w:val="1"/>
          <w:numId w:val="32"/>
        </w:numPr>
        <w:tabs>
          <w:tab w:val="left" w:pos="1284"/>
        </w:tabs>
        <w:ind w:left="1284" w:hanging="138"/>
      </w:pPr>
      <w:r w:rsidRPr="003A00AA">
        <w:t>сформированность</w:t>
      </w:r>
      <w:r w:rsidRPr="003A00AA">
        <w:rPr>
          <w:spacing w:val="-5"/>
        </w:rPr>
        <w:t xml:space="preserve"> </w:t>
      </w:r>
      <w:r w:rsidRPr="003A00AA">
        <w:t>нравственного</w:t>
      </w:r>
      <w:r w:rsidRPr="003A00AA">
        <w:rPr>
          <w:spacing w:val="-6"/>
        </w:rPr>
        <w:t xml:space="preserve"> </w:t>
      </w:r>
      <w:r w:rsidRPr="003A00AA">
        <w:t>сознания,</w:t>
      </w:r>
      <w:r w:rsidRPr="003A00AA">
        <w:rPr>
          <w:spacing w:val="-3"/>
        </w:rPr>
        <w:t xml:space="preserve"> </w:t>
      </w:r>
      <w:r w:rsidRPr="003A00AA">
        <w:t>этического</w:t>
      </w:r>
      <w:r w:rsidRPr="003A00AA">
        <w:rPr>
          <w:spacing w:val="-5"/>
        </w:rPr>
        <w:t xml:space="preserve"> </w:t>
      </w:r>
      <w:r w:rsidRPr="003A00AA">
        <w:rPr>
          <w:spacing w:val="-2"/>
        </w:rPr>
        <w:t>поведения;</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1"/>
          <w:numId w:val="32"/>
        </w:numPr>
        <w:tabs>
          <w:tab w:val="left" w:pos="1284"/>
        </w:tabs>
        <w:spacing w:before="72"/>
        <w:ind w:right="563" w:firstLine="719"/>
        <w:jc w:val="left"/>
      </w:pPr>
      <w:r w:rsidRPr="003A00AA">
        <w:lastRenderedPageBreak/>
        <w:t>способность</w:t>
      </w:r>
      <w:r w:rsidRPr="003A00AA">
        <w:rPr>
          <w:spacing w:val="-8"/>
        </w:rPr>
        <w:t xml:space="preserve"> </w:t>
      </w:r>
      <w:r w:rsidRPr="003A00AA">
        <w:t>оценивать</w:t>
      </w:r>
      <w:r w:rsidRPr="003A00AA">
        <w:rPr>
          <w:spacing w:val="-8"/>
        </w:rPr>
        <w:t xml:space="preserve"> </w:t>
      </w:r>
      <w:r w:rsidRPr="003A00AA">
        <w:t>ситуацию</w:t>
      </w:r>
      <w:r w:rsidRPr="003A00AA">
        <w:rPr>
          <w:spacing w:val="-11"/>
        </w:rPr>
        <w:t xml:space="preserve"> </w:t>
      </w:r>
      <w:r w:rsidRPr="003A00AA">
        <w:t>и</w:t>
      </w:r>
      <w:r w:rsidRPr="003A00AA">
        <w:rPr>
          <w:spacing w:val="-8"/>
        </w:rPr>
        <w:t xml:space="preserve"> </w:t>
      </w:r>
      <w:r w:rsidRPr="003A00AA">
        <w:t>принимать</w:t>
      </w:r>
      <w:r w:rsidRPr="003A00AA">
        <w:rPr>
          <w:spacing w:val="-8"/>
        </w:rPr>
        <w:t xml:space="preserve"> </w:t>
      </w:r>
      <w:r w:rsidRPr="003A00AA">
        <w:t>осознанные</w:t>
      </w:r>
      <w:r w:rsidRPr="003A00AA">
        <w:rPr>
          <w:spacing w:val="-11"/>
        </w:rPr>
        <w:t xml:space="preserve"> </w:t>
      </w:r>
      <w:r w:rsidRPr="003A00AA">
        <w:t>решения,</w:t>
      </w:r>
      <w:r w:rsidRPr="003A00AA">
        <w:rPr>
          <w:spacing w:val="-11"/>
        </w:rPr>
        <w:t xml:space="preserve"> </w:t>
      </w:r>
      <w:r w:rsidRPr="003A00AA">
        <w:t>ориентируясь на морально-нравственные нормы и ценности;</w:t>
      </w:r>
    </w:p>
    <w:p w:rsidR="00ED06B0" w:rsidRPr="003A00AA" w:rsidRDefault="007862B7" w:rsidP="007D3AE8">
      <w:pPr>
        <w:pStyle w:val="a6"/>
        <w:numPr>
          <w:ilvl w:val="1"/>
          <w:numId w:val="32"/>
        </w:numPr>
        <w:tabs>
          <w:tab w:val="left" w:pos="1284"/>
        </w:tabs>
        <w:ind w:left="1284" w:hanging="138"/>
        <w:jc w:val="left"/>
      </w:pPr>
      <w:r w:rsidRPr="003A00AA">
        <w:t>осознание</w:t>
      </w:r>
      <w:r w:rsidRPr="003A00AA">
        <w:rPr>
          <w:spacing w:val="-1"/>
        </w:rPr>
        <w:t xml:space="preserve"> </w:t>
      </w:r>
      <w:r w:rsidRPr="003A00AA">
        <w:t>личного</w:t>
      </w:r>
      <w:r w:rsidRPr="003A00AA">
        <w:rPr>
          <w:spacing w:val="-2"/>
        </w:rPr>
        <w:t xml:space="preserve"> </w:t>
      </w:r>
      <w:r w:rsidRPr="003A00AA">
        <w:t>вклада</w:t>
      </w:r>
      <w:r w:rsidRPr="003A00AA">
        <w:rPr>
          <w:spacing w:val="-4"/>
        </w:rPr>
        <w:t xml:space="preserve"> </w:t>
      </w:r>
      <w:r w:rsidRPr="003A00AA">
        <w:t>в</w:t>
      </w:r>
      <w:r w:rsidRPr="003A00AA">
        <w:rPr>
          <w:spacing w:val="-1"/>
        </w:rPr>
        <w:t xml:space="preserve"> </w:t>
      </w:r>
      <w:r w:rsidRPr="003A00AA">
        <w:t>построение</w:t>
      </w:r>
      <w:r w:rsidRPr="003A00AA">
        <w:rPr>
          <w:spacing w:val="1"/>
        </w:rPr>
        <w:t xml:space="preserve"> </w:t>
      </w:r>
      <w:r w:rsidRPr="003A00AA">
        <w:t xml:space="preserve">устойчивого </w:t>
      </w:r>
      <w:r w:rsidRPr="003A00AA">
        <w:rPr>
          <w:spacing w:val="-2"/>
        </w:rPr>
        <w:t>будущего;</w:t>
      </w:r>
    </w:p>
    <w:p w:rsidR="00ED06B0" w:rsidRPr="003A00AA" w:rsidRDefault="007862B7" w:rsidP="007D3AE8">
      <w:pPr>
        <w:pStyle w:val="a6"/>
        <w:numPr>
          <w:ilvl w:val="1"/>
          <w:numId w:val="32"/>
        </w:numPr>
        <w:tabs>
          <w:tab w:val="left" w:pos="1284"/>
        </w:tabs>
        <w:ind w:right="564" w:firstLine="719"/>
        <w:jc w:val="left"/>
      </w:pPr>
      <w:r w:rsidRPr="003A00AA">
        <w:t>ответственное отношение к своим родителям, созданию семьи на основе осознан- ного принятия ценностей семейной жизни в соответствии с традициями народов России;</w:t>
      </w:r>
    </w:p>
    <w:p w:rsidR="00ED06B0" w:rsidRPr="003A00AA" w:rsidRDefault="007862B7" w:rsidP="007D3AE8">
      <w:pPr>
        <w:pStyle w:val="4"/>
        <w:numPr>
          <w:ilvl w:val="0"/>
          <w:numId w:val="32"/>
        </w:numPr>
        <w:tabs>
          <w:tab w:val="left" w:pos="1404"/>
        </w:tabs>
        <w:ind w:left="1404" w:hanging="258"/>
        <w:jc w:val="left"/>
        <w:rPr>
          <w:sz w:val="22"/>
          <w:szCs w:val="22"/>
        </w:rPr>
      </w:pPr>
      <w:r w:rsidRPr="003A00AA">
        <w:rPr>
          <w:sz w:val="22"/>
          <w:szCs w:val="22"/>
        </w:rPr>
        <w:t>эстетического</w:t>
      </w:r>
      <w:r w:rsidRPr="003A00AA">
        <w:rPr>
          <w:spacing w:val="1"/>
          <w:sz w:val="22"/>
          <w:szCs w:val="22"/>
        </w:rPr>
        <w:t xml:space="preserve"> </w:t>
      </w:r>
      <w:r w:rsidRPr="003A00AA">
        <w:rPr>
          <w:spacing w:val="-2"/>
          <w:sz w:val="22"/>
          <w:szCs w:val="22"/>
        </w:rPr>
        <w:t>воспитания:</w:t>
      </w:r>
    </w:p>
    <w:p w:rsidR="00ED06B0" w:rsidRPr="003A00AA" w:rsidRDefault="007862B7" w:rsidP="007D3AE8">
      <w:pPr>
        <w:pStyle w:val="a6"/>
        <w:numPr>
          <w:ilvl w:val="1"/>
          <w:numId w:val="32"/>
        </w:numPr>
        <w:tabs>
          <w:tab w:val="left" w:pos="1284"/>
        </w:tabs>
        <w:ind w:right="563" w:firstLine="719"/>
        <w:jc w:val="left"/>
      </w:pPr>
      <w:r w:rsidRPr="003A00AA">
        <w:t>эстетическое</w:t>
      </w:r>
      <w:r w:rsidRPr="003A00AA">
        <w:rPr>
          <w:spacing w:val="-2"/>
        </w:rPr>
        <w:t xml:space="preserve"> </w:t>
      </w:r>
      <w:r w:rsidRPr="003A00AA">
        <w:t>отношение к миру, включая эстетику быта,</w:t>
      </w:r>
      <w:r w:rsidRPr="003A00AA">
        <w:rPr>
          <w:spacing w:val="-2"/>
        </w:rPr>
        <w:t xml:space="preserve"> </w:t>
      </w:r>
      <w:r w:rsidRPr="003A00AA">
        <w:t>научного и</w:t>
      </w:r>
      <w:r w:rsidRPr="003A00AA">
        <w:rPr>
          <w:spacing w:val="-1"/>
        </w:rPr>
        <w:t xml:space="preserve"> </w:t>
      </w:r>
      <w:r w:rsidRPr="003A00AA">
        <w:t>технического творчества, спорта, труда, общественных отношений;</w:t>
      </w:r>
    </w:p>
    <w:p w:rsidR="00ED06B0" w:rsidRPr="003A00AA" w:rsidRDefault="007862B7" w:rsidP="007D3AE8">
      <w:pPr>
        <w:pStyle w:val="a6"/>
        <w:numPr>
          <w:ilvl w:val="1"/>
          <w:numId w:val="32"/>
        </w:numPr>
        <w:tabs>
          <w:tab w:val="left" w:pos="1284"/>
        </w:tabs>
        <w:ind w:right="569" w:firstLine="719"/>
        <w:jc w:val="left"/>
      </w:pPr>
      <w:r w:rsidRPr="003A00AA">
        <w:t>способность</w:t>
      </w:r>
      <w:r w:rsidRPr="003A00AA">
        <w:rPr>
          <w:spacing w:val="-10"/>
        </w:rPr>
        <w:t xml:space="preserve"> </w:t>
      </w:r>
      <w:r w:rsidRPr="003A00AA">
        <w:t>воспринимать</w:t>
      </w:r>
      <w:r w:rsidRPr="003A00AA">
        <w:rPr>
          <w:spacing w:val="-9"/>
        </w:rPr>
        <w:t xml:space="preserve"> </w:t>
      </w:r>
      <w:r w:rsidRPr="003A00AA">
        <w:t>различные</w:t>
      </w:r>
      <w:r w:rsidRPr="003A00AA">
        <w:rPr>
          <w:spacing w:val="-7"/>
        </w:rPr>
        <w:t xml:space="preserve"> </w:t>
      </w:r>
      <w:r w:rsidRPr="003A00AA">
        <w:t>виды</w:t>
      </w:r>
      <w:r w:rsidRPr="003A00AA">
        <w:rPr>
          <w:spacing w:val="-9"/>
        </w:rPr>
        <w:t xml:space="preserve"> </w:t>
      </w:r>
      <w:r w:rsidRPr="003A00AA">
        <w:t>искусства,</w:t>
      </w:r>
      <w:r w:rsidRPr="003A00AA">
        <w:rPr>
          <w:spacing w:val="-11"/>
        </w:rPr>
        <w:t xml:space="preserve"> </w:t>
      </w:r>
      <w:r w:rsidRPr="003A00AA">
        <w:t>традиции</w:t>
      </w:r>
      <w:r w:rsidRPr="003A00AA">
        <w:rPr>
          <w:spacing w:val="-10"/>
        </w:rPr>
        <w:t xml:space="preserve"> </w:t>
      </w:r>
      <w:r w:rsidRPr="003A00AA">
        <w:t>и</w:t>
      </w:r>
      <w:r w:rsidRPr="003A00AA">
        <w:rPr>
          <w:spacing w:val="-10"/>
        </w:rPr>
        <w:t xml:space="preserve"> </w:t>
      </w:r>
      <w:r w:rsidRPr="003A00AA">
        <w:t>творчество</w:t>
      </w:r>
      <w:r w:rsidRPr="003A00AA">
        <w:rPr>
          <w:spacing w:val="-7"/>
        </w:rPr>
        <w:t xml:space="preserve"> </w:t>
      </w:r>
      <w:r w:rsidRPr="003A00AA">
        <w:t>сво- его и других народов, ощущать эмоциональное воздействие искусства;</w:t>
      </w:r>
    </w:p>
    <w:p w:rsidR="00ED06B0" w:rsidRPr="003A00AA" w:rsidRDefault="007862B7" w:rsidP="007D3AE8">
      <w:pPr>
        <w:pStyle w:val="a6"/>
        <w:numPr>
          <w:ilvl w:val="1"/>
          <w:numId w:val="32"/>
        </w:numPr>
        <w:tabs>
          <w:tab w:val="left" w:pos="1284"/>
        </w:tabs>
        <w:ind w:right="559" w:firstLine="719"/>
        <w:jc w:val="left"/>
      </w:pPr>
      <w:r w:rsidRPr="003A00AA">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D06B0" w:rsidRPr="003A00AA" w:rsidRDefault="007862B7" w:rsidP="007D3AE8">
      <w:pPr>
        <w:pStyle w:val="a6"/>
        <w:numPr>
          <w:ilvl w:val="1"/>
          <w:numId w:val="32"/>
        </w:numPr>
        <w:tabs>
          <w:tab w:val="left" w:pos="1284"/>
        </w:tabs>
        <w:spacing w:before="1"/>
        <w:ind w:left="1284" w:hanging="138"/>
        <w:jc w:val="left"/>
      </w:pPr>
      <w:r w:rsidRPr="003A00AA">
        <w:t>стремление</w:t>
      </w:r>
      <w:r w:rsidRPr="003A00AA">
        <w:rPr>
          <w:spacing w:val="-10"/>
        </w:rPr>
        <w:t xml:space="preserve"> </w:t>
      </w:r>
      <w:r w:rsidRPr="003A00AA">
        <w:t>проявлять</w:t>
      </w:r>
      <w:r w:rsidRPr="003A00AA">
        <w:rPr>
          <w:spacing w:val="-4"/>
        </w:rPr>
        <w:t xml:space="preserve"> </w:t>
      </w:r>
      <w:r w:rsidRPr="003A00AA">
        <w:t>качества</w:t>
      </w:r>
      <w:r w:rsidRPr="003A00AA">
        <w:rPr>
          <w:spacing w:val="-7"/>
        </w:rPr>
        <w:t xml:space="preserve"> </w:t>
      </w:r>
      <w:r w:rsidRPr="003A00AA">
        <w:t>творческой</w:t>
      </w:r>
      <w:r w:rsidRPr="003A00AA">
        <w:rPr>
          <w:spacing w:val="-4"/>
        </w:rPr>
        <w:t xml:space="preserve"> </w:t>
      </w:r>
      <w:r w:rsidRPr="003A00AA">
        <w:rPr>
          <w:spacing w:val="-2"/>
        </w:rPr>
        <w:t>личности;</w:t>
      </w:r>
    </w:p>
    <w:p w:rsidR="00ED06B0" w:rsidRPr="003A00AA" w:rsidRDefault="007862B7" w:rsidP="007D3AE8">
      <w:pPr>
        <w:pStyle w:val="4"/>
        <w:numPr>
          <w:ilvl w:val="0"/>
          <w:numId w:val="32"/>
        </w:numPr>
        <w:tabs>
          <w:tab w:val="left" w:pos="1404"/>
        </w:tabs>
        <w:ind w:left="1404" w:hanging="258"/>
        <w:jc w:val="left"/>
        <w:rPr>
          <w:sz w:val="22"/>
          <w:szCs w:val="22"/>
        </w:rPr>
      </w:pPr>
      <w:r w:rsidRPr="003A00AA">
        <w:rPr>
          <w:sz w:val="22"/>
          <w:szCs w:val="22"/>
        </w:rPr>
        <w:t>физического</w:t>
      </w:r>
      <w:r w:rsidRPr="003A00AA">
        <w:rPr>
          <w:spacing w:val="-2"/>
          <w:sz w:val="22"/>
          <w:szCs w:val="22"/>
        </w:rPr>
        <w:t xml:space="preserve"> воспитания:</w:t>
      </w:r>
    </w:p>
    <w:p w:rsidR="00ED06B0" w:rsidRPr="003A00AA" w:rsidRDefault="007862B7" w:rsidP="007D3AE8">
      <w:pPr>
        <w:pStyle w:val="a6"/>
        <w:numPr>
          <w:ilvl w:val="1"/>
          <w:numId w:val="32"/>
        </w:numPr>
        <w:tabs>
          <w:tab w:val="left" w:pos="1284"/>
        </w:tabs>
        <w:ind w:right="567" w:firstLine="719"/>
        <w:jc w:val="left"/>
      </w:pPr>
      <w:r w:rsidRPr="003A00AA">
        <w:t>сформированность</w:t>
      </w:r>
      <w:r w:rsidRPr="003A00AA">
        <w:rPr>
          <w:spacing w:val="-15"/>
        </w:rPr>
        <w:t xml:space="preserve"> </w:t>
      </w:r>
      <w:r w:rsidRPr="003A00AA">
        <w:t>здорового</w:t>
      </w:r>
      <w:r w:rsidRPr="003A00AA">
        <w:rPr>
          <w:spacing w:val="-15"/>
        </w:rPr>
        <w:t xml:space="preserve"> </w:t>
      </w:r>
      <w:r w:rsidRPr="003A00AA">
        <w:t>и</w:t>
      </w:r>
      <w:r w:rsidRPr="003A00AA">
        <w:rPr>
          <w:spacing w:val="-15"/>
        </w:rPr>
        <w:t xml:space="preserve"> </w:t>
      </w:r>
      <w:r w:rsidRPr="003A00AA">
        <w:t>безопасного</w:t>
      </w:r>
      <w:r w:rsidRPr="003A00AA">
        <w:rPr>
          <w:spacing w:val="-15"/>
        </w:rPr>
        <w:t xml:space="preserve"> </w:t>
      </w:r>
      <w:r w:rsidRPr="003A00AA">
        <w:t>образа</w:t>
      </w:r>
      <w:r w:rsidRPr="003A00AA">
        <w:rPr>
          <w:spacing w:val="-15"/>
        </w:rPr>
        <w:t xml:space="preserve"> </w:t>
      </w:r>
      <w:r w:rsidRPr="003A00AA">
        <w:t>жизни,</w:t>
      </w:r>
      <w:r w:rsidRPr="003A00AA">
        <w:rPr>
          <w:spacing w:val="-15"/>
        </w:rPr>
        <w:t xml:space="preserve"> </w:t>
      </w:r>
      <w:r w:rsidRPr="003A00AA">
        <w:t>ответственного</w:t>
      </w:r>
      <w:r w:rsidRPr="003A00AA">
        <w:rPr>
          <w:spacing w:val="-15"/>
        </w:rPr>
        <w:t xml:space="preserve"> </w:t>
      </w:r>
      <w:r w:rsidRPr="003A00AA">
        <w:t>отноше- ния к своему здоровью, потребность в физическом совершенствовании;</w:t>
      </w:r>
    </w:p>
    <w:p w:rsidR="00ED06B0" w:rsidRPr="003A00AA" w:rsidRDefault="007862B7" w:rsidP="007D3AE8">
      <w:pPr>
        <w:pStyle w:val="a6"/>
        <w:numPr>
          <w:ilvl w:val="1"/>
          <w:numId w:val="32"/>
        </w:numPr>
        <w:tabs>
          <w:tab w:val="left" w:pos="1284"/>
        </w:tabs>
        <w:ind w:right="564" w:firstLine="719"/>
        <w:jc w:val="left"/>
      </w:pPr>
      <w:r w:rsidRPr="003A00AA">
        <w:t>активное неприятие вредных привычек и иных форм причинения вреда физиче-</w:t>
      </w:r>
      <w:r w:rsidRPr="003A00AA">
        <w:rPr>
          <w:spacing w:val="80"/>
        </w:rPr>
        <w:t xml:space="preserve"> </w:t>
      </w:r>
      <w:r w:rsidRPr="003A00AA">
        <w:t>скому и психическому здоровью;</w:t>
      </w:r>
    </w:p>
    <w:p w:rsidR="00ED06B0" w:rsidRPr="003A00AA" w:rsidRDefault="007862B7" w:rsidP="007D3AE8">
      <w:pPr>
        <w:pStyle w:val="4"/>
        <w:numPr>
          <w:ilvl w:val="0"/>
          <w:numId w:val="32"/>
        </w:numPr>
        <w:tabs>
          <w:tab w:val="left" w:pos="1404"/>
        </w:tabs>
        <w:ind w:left="1404" w:hanging="258"/>
        <w:jc w:val="left"/>
        <w:rPr>
          <w:sz w:val="22"/>
          <w:szCs w:val="22"/>
        </w:rPr>
      </w:pPr>
      <w:r w:rsidRPr="003A00AA">
        <w:rPr>
          <w:sz w:val="22"/>
          <w:szCs w:val="22"/>
        </w:rPr>
        <w:t>трудового</w:t>
      </w:r>
      <w:r w:rsidRPr="003A00AA">
        <w:rPr>
          <w:spacing w:val="-3"/>
          <w:sz w:val="22"/>
          <w:szCs w:val="22"/>
        </w:rPr>
        <w:t xml:space="preserve"> </w:t>
      </w:r>
      <w:r w:rsidRPr="003A00AA">
        <w:rPr>
          <w:spacing w:val="-2"/>
          <w:sz w:val="22"/>
          <w:szCs w:val="22"/>
        </w:rPr>
        <w:t>воспитания:</w:t>
      </w:r>
    </w:p>
    <w:p w:rsidR="00ED06B0" w:rsidRPr="003A00AA" w:rsidRDefault="007862B7" w:rsidP="007D3AE8">
      <w:pPr>
        <w:pStyle w:val="a6"/>
        <w:numPr>
          <w:ilvl w:val="1"/>
          <w:numId w:val="32"/>
        </w:numPr>
        <w:tabs>
          <w:tab w:val="left" w:pos="1284"/>
        </w:tabs>
        <w:ind w:left="1284" w:hanging="138"/>
      </w:pPr>
      <w:r w:rsidRPr="003A00AA">
        <w:t>готовность</w:t>
      </w:r>
      <w:r w:rsidRPr="003A00AA">
        <w:rPr>
          <w:spacing w:val="-4"/>
        </w:rPr>
        <w:t xml:space="preserve"> </w:t>
      </w:r>
      <w:r w:rsidRPr="003A00AA">
        <w:t>к</w:t>
      </w:r>
      <w:r w:rsidRPr="003A00AA">
        <w:rPr>
          <w:spacing w:val="-5"/>
        </w:rPr>
        <w:t xml:space="preserve"> </w:t>
      </w:r>
      <w:r w:rsidRPr="003A00AA">
        <w:t>труду,</w:t>
      </w:r>
      <w:r w:rsidRPr="003A00AA">
        <w:rPr>
          <w:spacing w:val="-6"/>
        </w:rPr>
        <w:t xml:space="preserve"> </w:t>
      </w:r>
      <w:r w:rsidRPr="003A00AA">
        <w:t>осознание</w:t>
      </w:r>
      <w:r w:rsidRPr="003A00AA">
        <w:rPr>
          <w:spacing w:val="-6"/>
        </w:rPr>
        <w:t xml:space="preserve"> </w:t>
      </w:r>
      <w:r w:rsidRPr="003A00AA">
        <w:t>ценности</w:t>
      </w:r>
      <w:r w:rsidRPr="003A00AA">
        <w:rPr>
          <w:spacing w:val="-5"/>
        </w:rPr>
        <w:t xml:space="preserve"> </w:t>
      </w:r>
      <w:r w:rsidRPr="003A00AA">
        <w:t>мастерства,</w:t>
      </w:r>
      <w:r w:rsidRPr="003A00AA">
        <w:rPr>
          <w:spacing w:val="-5"/>
        </w:rPr>
        <w:t xml:space="preserve"> </w:t>
      </w:r>
      <w:r w:rsidRPr="003A00AA">
        <w:rPr>
          <w:spacing w:val="-2"/>
        </w:rPr>
        <w:t>трудолюбие;</w:t>
      </w:r>
    </w:p>
    <w:p w:rsidR="00ED06B0" w:rsidRPr="003A00AA" w:rsidRDefault="007862B7" w:rsidP="007D3AE8">
      <w:pPr>
        <w:pStyle w:val="a6"/>
        <w:numPr>
          <w:ilvl w:val="1"/>
          <w:numId w:val="32"/>
        </w:numPr>
        <w:tabs>
          <w:tab w:val="left" w:pos="1284"/>
        </w:tabs>
        <w:ind w:right="564" w:firstLine="719"/>
      </w:pPr>
      <w:r w:rsidRPr="003A00AA">
        <w:t>готовность</w:t>
      </w:r>
      <w:r w:rsidRPr="003A00AA">
        <w:rPr>
          <w:spacing w:val="-9"/>
        </w:rPr>
        <w:t xml:space="preserve"> </w:t>
      </w:r>
      <w:r w:rsidRPr="003A00AA">
        <w:t>к</w:t>
      </w:r>
      <w:r w:rsidRPr="003A00AA">
        <w:rPr>
          <w:spacing w:val="-12"/>
        </w:rPr>
        <w:t xml:space="preserve"> </w:t>
      </w:r>
      <w:r w:rsidRPr="003A00AA">
        <w:t>активной</w:t>
      </w:r>
      <w:r w:rsidRPr="003A00AA">
        <w:rPr>
          <w:spacing w:val="-11"/>
        </w:rPr>
        <w:t xml:space="preserve"> </w:t>
      </w:r>
      <w:r w:rsidRPr="003A00AA">
        <w:t>социально</w:t>
      </w:r>
      <w:r w:rsidRPr="003A00AA">
        <w:rPr>
          <w:spacing w:val="-10"/>
        </w:rPr>
        <w:t xml:space="preserve"> </w:t>
      </w:r>
      <w:r w:rsidRPr="003A00AA">
        <w:t>направленной</w:t>
      </w:r>
      <w:r w:rsidRPr="003A00AA">
        <w:rPr>
          <w:spacing w:val="-10"/>
        </w:rPr>
        <w:t xml:space="preserve"> </w:t>
      </w:r>
      <w:r w:rsidRPr="003A00AA">
        <w:t>деятельности,</w:t>
      </w:r>
      <w:r w:rsidRPr="003A00AA">
        <w:rPr>
          <w:spacing w:val="-10"/>
        </w:rPr>
        <w:t xml:space="preserve"> </w:t>
      </w:r>
      <w:r w:rsidRPr="003A00AA">
        <w:t>способность</w:t>
      </w:r>
      <w:r w:rsidRPr="003A00AA">
        <w:rPr>
          <w:spacing w:val="-13"/>
        </w:rPr>
        <w:t xml:space="preserve"> </w:t>
      </w:r>
      <w:r w:rsidRPr="003A00AA">
        <w:t>иници- ировать, планировать и самостоятельно выполнять такую деятельность;</w:t>
      </w:r>
    </w:p>
    <w:p w:rsidR="00ED06B0" w:rsidRPr="003A00AA" w:rsidRDefault="007862B7" w:rsidP="007D3AE8">
      <w:pPr>
        <w:pStyle w:val="a6"/>
        <w:numPr>
          <w:ilvl w:val="1"/>
          <w:numId w:val="32"/>
        </w:numPr>
        <w:tabs>
          <w:tab w:val="left" w:pos="1284"/>
        </w:tabs>
        <w:spacing w:before="1"/>
        <w:ind w:right="564" w:firstLine="719"/>
      </w:pPr>
      <w:r w:rsidRPr="003A00AA">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w:t>
      </w:r>
      <w:r w:rsidRPr="003A00AA">
        <w:rPr>
          <w:spacing w:val="-8"/>
        </w:rPr>
        <w:t xml:space="preserve"> </w:t>
      </w:r>
      <w:r w:rsidRPr="003A00AA">
        <w:t>к</w:t>
      </w:r>
      <w:r w:rsidRPr="003A00AA">
        <w:rPr>
          <w:spacing w:val="-5"/>
        </w:rPr>
        <w:t xml:space="preserve"> </w:t>
      </w:r>
      <w:r w:rsidRPr="003A00AA">
        <w:t>эффективному</w:t>
      </w:r>
      <w:r w:rsidRPr="003A00AA">
        <w:rPr>
          <w:spacing w:val="-6"/>
        </w:rPr>
        <w:t xml:space="preserve"> </w:t>
      </w:r>
      <w:r w:rsidRPr="003A00AA">
        <w:t>труду</w:t>
      </w:r>
      <w:r w:rsidRPr="003A00AA">
        <w:rPr>
          <w:spacing w:val="-7"/>
        </w:rPr>
        <w:t xml:space="preserve"> </w:t>
      </w:r>
      <w:r w:rsidRPr="003A00AA">
        <w:t>и</w:t>
      </w:r>
      <w:r w:rsidRPr="003A00AA">
        <w:rPr>
          <w:spacing w:val="-5"/>
        </w:rPr>
        <w:t xml:space="preserve"> </w:t>
      </w:r>
      <w:r w:rsidRPr="003A00AA">
        <w:t>постоянному</w:t>
      </w:r>
      <w:r w:rsidRPr="003A00AA">
        <w:rPr>
          <w:spacing w:val="-4"/>
        </w:rPr>
        <w:t xml:space="preserve"> </w:t>
      </w:r>
      <w:r w:rsidRPr="003A00AA">
        <w:t>профессиональному</w:t>
      </w:r>
      <w:r w:rsidRPr="003A00AA">
        <w:rPr>
          <w:spacing w:val="-7"/>
        </w:rPr>
        <w:t xml:space="preserve"> </w:t>
      </w:r>
      <w:r w:rsidRPr="003A00AA">
        <w:t>росту,</w:t>
      </w:r>
      <w:r w:rsidRPr="003A00AA">
        <w:rPr>
          <w:spacing w:val="-6"/>
        </w:rPr>
        <w:t xml:space="preserve"> </w:t>
      </w:r>
      <w:r w:rsidRPr="003A00AA">
        <w:t>к</w:t>
      </w:r>
      <w:r w:rsidRPr="003A00AA">
        <w:rPr>
          <w:spacing w:val="-5"/>
        </w:rPr>
        <w:t xml:space="preserve"> </w:t>
      </w:r>
      <w:r w:rsidRPr="003A00AA">
        <w:t>учету</w:t>
      </w:r>
      <w:r w:rsidRPr="003A00AA">
        <w:rPr>
          <w:spacing w:val="-5"/>
        </w:rPr>
        <w:t xml:space="preserve"> </w:t>
      </w:r>
      <w:r w:rsidRPr="003A00AA">
        <w:t>обще- ственных потребностей при предстоящем выборе сферы деятельности;</w:t>
      </w:r>
    </w:p>
    <w:p w:rsidR="00ED06B0" w:rsidRPr="003A00AA" w:rsidRDefault="007862B7" w:rsidP="007D3AE8">
      <w:pPr>
        <w:pStyle w:val="a6"/>
        <w:numPr>
          <w:ilvl w:val="1"/>
          <w:numId w:val="32"/>
        </w:numPr>
        <w:tabs>
          <w:tab w:val="left" w:pos="1284"/>
        </w:tabs>
        <w:ind w:left="1284" w:hanging="138"/>
      </w:pPr>
      <w:r w:rsidRPr="003A00AA">
        <w:t>готовность</w:t>
      </w:r>
      <w:r w:rsidRPr="003A00AA">
        <w:rPr>
          <w:spacing w:val="70"/>
        </w:rPr>
        <w:t xml:space="preserve"> </w:t>
      </w:r>
      <w:r w:rsidRPr="003A00AA">
        <w:t>и</w:t>
      </w:r>
      <w:r w:rsidRPr="003A00AA">
        <w:rPr>
          <w:spacing w:val="71"/>
        </w:rPr>
        <w:t xml:space="preserve"> </w:t>
      </w:r>
      <w:r w:rsidRPr="003A00AA">
        <w:t>способность</w:t>
      </w:r>
      <w:r w:rsidRPr="003A00AA">
        <w:rPr>
          <w:spacing w:val="70"/>
        </w:rPr>
        <w:t xml:space="preserve"> </w:t>
      </w:r>
      <w:r w:rsidRPr="003A00AA">
        <w:t>к</w:t>
      </w:r>
      <w:r w:rsidRPr="003A00AA">
        <w:rPr>
          <w:spacing w:val="70"/>
        </w:rPr>
        <w:t xml:space="preserve"> </w:t>
      </w:r>
      <w:r w:rsidRPr="003A00AA">
        <w:t>образованию</w:t>
      </w:r>
      <w:r w:rsidRPr="003A00AA">
        <w:rPr>
          <w:spacing w:val="70"/>
        </w:rPr>
        <w:t xml:space="preserve"> </w:t>
      </w:r>
      <w:r w:rsidRPr="003A00AA">
        <w:t>и</w:t>
      </w:r>
      <w:r w:rsidRPr="003A00AA">
        <w:rPr>
          <w:spacing w:val="70"/>
        </w:rPr>
        <w:t xml:space="preserve"> </w:t>
      </w:r>
      <w:r w:rsidRPr="003A00AA">
        <w:t>самообразованию</w:t>
      </w:r>
      <w:r w:rsidRPr="003A00AA">
        <w:rPr>
          <w:spacing w:val="71"/>
        </w:rPr>
        <w:t xml:space="preserve"> </w:t>
      </w:r>
      <w:r w:rsidRPr="003A00AA">
        <w:t>на</w:t>
      </w:r>
      <w:r w:rsidRPr="003A00AA">
        <w:rPr>
          <w:spacing w:val="71"/>
        </w:rPr>
        <w:t xml:space="preserve"> </w:t>
      </w:r>
      <w:r w:rsidRPr="003A00AA">
        <w:rPr>
          <w:spacing w:val="-2"/>
        </w:rPr>
        <w:t>протяжении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ind w:left="427"/>
        <w:rPr>
          <w:sz w:val="22"/>
          <w:szCs w:val="22"/>
        </w:rPr>
      </w:pPr>
      <w:r w:rsidRPr="003A00AA">
        <w:rPr>
          <w:spacing w:val="-2"/>
          <w:sz w:val="22"/>
          <w:szCs w:val="22"/>
        </w:rPr>
        <w:lastRenderedPageBreak/>
        <w:t>жизни;</w:t>
      </w:r>
    </w:p>
    <w:p w:rsidR="00ED06B0" w:rsidRPr="003A00AA" w:rsidRDefault="007862B7" w:rsidP="007D3AE8">
      <w:pPr>
        <w:pStyle w:val="4"/>
        <w:numPr>
          <w:ilvl w:val="0"/>
          <w:numId w:val="32"/>
        </w:numPr>
        <w:tabs>
          <w:tab w:val="left" w:pos="258"/>
        </w:tabs>
        <w:spacing w:before="276"/>
        <w:ind w:left="258" w:hanging="258"/>
        <w:jc w:val="left"/>
        <w:rPr>
          <w:sz w:val="22"/>
          <w:szCs w:val="22"/>
        </w:rPr>
      </w:pPr>
      <w:r w:rsidRPr="003A00AA">
        <w:rPr>
          <w:b w:val="0"/>
          <w:i w:val="0"/>
          <w:sz w:val="22"/>
          <w:szCs w:val="22"/>
        </w:rPr>
        <w:br w:type="column"/>
      </w:r>
      <w:r w:rsidRPr="003A00AA">
        <w:rPr>
          <w:sz w:val="22"/>
          <w:szCs w:val="22"/>
        </w:rPr>
        <w:lastRenderedPageBreak/>
        <w:t>экологического</w:t>
      </w:r>
      <w:r w:rsidRPr="003A00AA">
        <w:rPr>
          <w:spacing w:val="2"/>
          <w:sz w:val="22"/>
          <w:szCs w:val="22"/>
        </w:rPr>
        <w:t xml:space="preserve"> </w:t>
      </w:r>
      <w:r w:rsidRPr="003A00AA">
        <w:rPr>
          <w:spacing w:val="-2"/>
          <w:sz w:val="22"/>
          <w:szCs w:val="22"/>
        </w:rPr>
        <w:t>воспитания:</w:t>
      </w:r>
    </w:p>
    <w:p w:rsidR="00ED06B0" w:rsidRPr="003A00AA" w:rsidRDefault="007862B7" w:rsidP="007D3AE8">
      <w:pPr>
        <w:pStyle w:val="a6"/>
        <w:numPr>
          <w:ilvl w:val="1"/>
          <w:numId w:val="32"/>
        </w:numPr>
        <w:tabs>
          <w:tab w:val="left" w:pos="138"/>
        </w:tabs>
        <w:ind w:left="138" w:hanging="138"/>
        <w:jc w:val="left"/>
      </w:pPr>
      <w:r w:rsidRPr="003A00AA">
        <w:rPr>
          <w:spacing w:val="-2"/>
        </w:rPr>
        <w:t>сформированность</w:t>
      </w:r>
      <w:r w:rsidRPr="003A00AA">
        <w:rPr>
          <w:spacing w:val="9"/>
        </w:rPr>
        <w:t xml:space="preserve"> </w:t>
      </w:r>
      <w:r w:rsidRPr="003A00AA">
        <w:rPr>
          <w:spacing w:val="-2"/>
        </w:rPr>
        <w:t>экологической</w:t>
      </w:r>
      <w:r w:rsidRPr="003A00AA">
        <w:rPr>
          <w:spacing w:val="9"/>
        </w:rPr>
        <w:t xml:space="preserve"> </w:t>
      </w:r>
      <w:r w:rsidRPr="003A00AA">
        <w:rPr>
          <w:spacing w:val="-2"/>
        </w:rPr>
        <w:t>культуры,</w:t>
      </w:r>
      <w:r w:rsidRPr="003A00AA">
        <w:rPr>
          <w:spacing w:val="4"/>
        </w:rPr>
        <w:t xml:space="preserve"> </w:t>
      </w:r>
      <w:r w:rsidRPr="003A00AA">
        <w:rPr>
          <w:spacing w:val="-2"/>
        </w:rPr>
        <w:t>понимание</w:t>
      </w:r>
      <w:r w:rsidRPr="003A00AA">
        <w:rPr>
          <w:spacing w:val="2"/>
        </w:rPr>
        <w:t xml:space="preserve"> </w:t>
      </w:r>
      <w:r w:rsidRPr="003A00AA">
        <w:rPr>
          <w:spacing w:val="-2"/>
        </w:rPr>
        <w:t>влияния</w:t>
      </w:r>
      <w:r w:rsidRPr="003A00AA">
        <w:rPr>
          <w:spacing w:val="5"/>
        </w:rPr>
        <w:t xml:space="preserve"> </w:t>
      </w:r>
      <w:r w:rsidRPr="003A00AA">
        <w:rPr>
          <w:spacing w:val="-2"/>
        </w:rPr>
        <w:t>социально-эконо-</w:t>
      </w:r>
    </w:p>
    <w:p w:rsidR="00ED06B0" w:rsidRPr="003A00AA" w:rsidRDefault="00ED06B0">
      <w:pPr>
        <w:pStyle w:val="a6"/>
        <w:jc w:val="left"/>
        <w:sectPr w:rsidR="00ED06B0" w:rsidRPr="003A00AA">
          <w:type w:val="continuous"/>
          <w:pgSz w:w="11910" w:h="16380"/>
          <w:pgMar w:top="1060" w:right="283" w:bottom="1200" w:left="1275" w:header="0" w:footer="1017" w:gutter="0"/>
          <w:cols w:num="2" w:space="720" w:equalWidth="0">
            <w:col w:w="1142" w:space="5"/>
            <w:col w:w="9205"/>
          </w:cols>
        </w:sectPr>
      </w:pPr>
    </w:p>
    <w:p w:rsidR="00ED06B0" w:rsidRPr="003A00AA" w:rsidRDefault="007862B7">
      <w:pPr>
        <w:pStyle w:val="a3"/>
        <w:ind w:left="427"/>
        <w:rPr>
          <w:sz w:val="22"/>
          <w:szCs w:val="22"/>
        </w:rPr>
      </w:pPr>
      <w:r w:rsidRPr="003A00AA">
        <w:rPr>
          <w:sz w:val="22"/>
          <w:szCs w:val="22"/>
        </w:rPr>
        <w:lastRenderedPageBreak/>
        <w:t>мических процессов на состояние природной и социальной среды, осознание глобального характера экологических проблем;</w:t>
      </w:r>
    </w:p>
    <w:p w:rsidR="00ED06B0" w:rsidRPr="003A00AA" w:rsidRDefault="007862B7" w:rsidP="007D3AE8">
      <w:pPr>
        <w:pStyle w:val="a6"/>
        <w:numPr>
          <w:ilvl w:val="2"/>
          <w:numId w:val="32"/>
        </w:numPr>
        <w:tabs>
          <w:tab w:val="left" w:pos="1284"/>
        </w:tabs>
        <w:ind w:right="566" w:firstLine="719"/>
        <w:jc w:val="left"/>
      </w:pPr>
      <w:r w:rsidRPr="003A00AA">
        <w:t>планирование и осуществление действий в окружающей среде на основе знания</w:t>
      </w:r>
      <w:r w:rsidRPr="003A00AA">
        <w:rPr>
          <w:spacing w:val="40"/>
        </w:rPr>
        <w:t xml:space="preserve"> </w:t>
      </w:r>
      <w:r w:rsidRPr="003A00AA">
        <w:t>целей устойчивого развития человечества;</w:t>
      </w:r>
    </w:p>
    <w:p w:rsidR="00ED06B0" w:rsidRPr="003A00AA" w:rsidRDefault="007862B7" w:rsidP="007D3AE8">
      <w:pPr>
        <w:pStyle w:val="a6"/>
        <w:numPr>
          <w:ilvl w:val="2"/>
          <w:numId w:val="32"/>
        </w:numPr>
        <w:tabs>
          <w:tab w:val="left" w:pos="1284"/>
        </w:tabs>
        <w:ind w:left="1284" w:hanging="138"/>
        <w:jc w:val="left"/>
      </w:pPr>
      <w:r w:rsidRPr="003A00AA">
        <w:t>активное</w:t>
      </w:r>
      <w:r w:rsidRPr="003A00AA">
        <w:rPr>
          <w:spacing w:val="-5"/>
        </w:rPr>
        <w:t xml:space="preserve"> </w:t>
      </w:r>
      <w:r w:rsidRPr="003A00AA">
        <w:t>неприятие</w:t>
      </w:r>
      <w:r w:rsidRPr="003A00AA">
        <w:rPr>
          <w:spacing w:val="-2"/>
        </w:rPr>
        <w:t xml:space="preserve"> </w:t>
      </w:r>
      <w:r w:rsidRPr="003A00AA">
        <w:t>действий,</w:t>
      </w:r>
      <w:r w:rsidRPr="003A00AA">
        <w:rPr>
          <w:spacing w:val="-3"/>
        </w:rPr>
        <w:t xml:space="preserve"> </w:t>
      </w:r>
      <w:r w:rsidRPr="003A00AA">
        <w:t>приносящих</w:t>
      </w:r>
      <w:r w:rsidRPr="003A00AA">
        <w:rPr>
          <w:spacing w:val="-2"/>
        </w:rPr>
        <w:t xml:space="preserve"> </w:t>
      </w:r>
      <w:r w:rsidRPr="003A00AA">
        <w:t>вред</w:t>
      </w:r>
      <w:r w:rsidRPr="003A00AA">
        <w:rPr>
          <w:spacing w:val="-6"/>
        </w:rPr>
        <w:t xml:space="preserve"> </w:t>
      </w:r>
      <w:r w:rsidRPr="003A00AA">
        <w:t>окружающей</w:t>
      </w:r>
      <w:r w:rsidRPr="003A00AA">
        <w:rPr>
          <w:spacing w:val="-2"/>
        </w:rPr>
        <w:t xml:space="preserve"> среде;</w:t>
      </w:r>
    </w:p>
    <w:p w:rsidR="00ED06B0" w:rsidRPr="003A00AA" w:rsidRDefault="007862B7" w:rsidP="007D3AE8">
      <w:pPr>
        <w:pStyle w:val="a6"/>
        <w:numPr>
          <w:ilvl w:val="2"/>
          <w:numId w:val="32"/>
        </w:numPr>
        <w:tabs>
          <w:tab w:val="left" w:pos="1284"/>
        </w:tabs>
        <w:ind w:right="562" w:firstLine="719"/>
        <w:jc w:val="left"/>
      </w:pPr>
      <w:r w:rsidRPr="003A00AA">
        <w:t>умение прогнозировать неблагоприятные экологические последствия предприни- маемых действий, предотвращать их;</w:t>
      </w:r>
    </w:p>
    <w:p w:rsidR="00ED06B0" w:rsidRPr="003A00AA" w:rsidRDefault="007862B7" w:rsidP="007D3AE8">
      <w:pPr>
        <w:pStyle w:val="a6"/>
        <w:numPr>
          <w:ilvl w:val="2"/>
          <w:numId w:val="32"/>
        </w:numPr>
        <w:tabs>
          <w:tab w:val="left" w:pos="1284"/>
        </w:tabs>
        <w:ind w:left="1284" w:hanging="138"/>
        <w:jc w:val="left"/>
      </w:pPr>
      <w:r w:rsidRPr="003A00AA">
        <w:t>расширение</w:t>
      </w:r>
      <w:r w:rsidRPr="003A00AA">
        <w:rPr>
          <w:spacing w:val="-7"/>
        </w:rPr>
        <w:t xml:space="preserve"> </w:t>
      </w:r>
      <w:r w:rsidRPr="003A00AA">
        <w:t>опыта</w:t>
      </w:r>
      <w:r w:rsidRPr="003A00AA">
        <w:rPr>
          <w:spacing w:val="-4"/>
        </w:rPr>
        <w:t xml:space="preserve"> </w:t>
      </w:r>
      <w:r w:rsidRPr="003A00AA">
        <w:t>деятельности</w:t>
      </w:r>
      <w:r w:rsidRPr="003A00AA">
        <w:rPr>
          <w:spacing w:val="-5"/>
        </w:rPr>
        <w:t xml:space="preserve"> </w:t>
      </w:r>
      <w:r w:rsidRPr="003A00AA">
        <w:t>экологической</w:t>
      </w:r>
      <w:r w:rsidRPr="003A00AA">
        <w:rPr>
          <w:spacing w:val="-8"/>
        </w:rPr>
        <w:t xml:space="preserve"> </w:t>
      </w:r>
      <w:r w:rsidRPr="003A00AA">
        <w:rPr>
          <w:spacing w:val="-2"/>
        </w:rPr>
        <w:t>направленности;</w:t>
      </w:r>
    </w:p>
    <w:p w:rsidR="00ED06B0" w:rsidRPr="003A00AA" w:rsidRDefault="007862B7" w:rsidP="007D3AE8">
      <w:pPr>
        <w:pStyle w:val="4"/>
        <w:numPr>
          <w:ilvl w:val="0"/>
          <w:numId w:val="32"/>
        </w:numPr>
        <w:tabs>
          <w:tab w:val="left" w:pos="1404"/>
        </w:tabs>
        <w:spacing w:before="1"/>
        <w:ind w:left="1404" w:hanging="258"/>
        <w:jc w:val="left"/>
        <w:rPr>
          <w:sz w:val="22"/>
          <w:szCs w:val="22"/>
        </w:rPr>
      </w:pPr>
      <w:r w:rsidRPr="003A00AA">
        <w:rPr>
          <w:sz w:val="22"/>
          <w:szCs w:val="22"/>
        </w:rPr>
        <w:t>ценности</w:t>
      </w:r>
      <w:r w:rsidRPr="003A00AA">
        <w:rPr>
          <w:spacing w:val="-4"/>
          <w:sz w:val="22"/>
          <w:szCs w:val="22"/>
        </w:rPr>
        <w:t xml:space="preserve"> </w:t>
      </w:r>
      <w:r w:rsidRPr="003A00AA">
        <w:rPr>
          <w:sz w:val="22"/>
          <w:szCs w:val="22"/>
        </w:rPr>
        <w:t>научного</w:t>
      </w:r>
      <w:r w:rsidRPr="003A00AA">
        <w:rPr>
          <w:spacing w:val="-3"/>
          <w:sz w:val="22"/>
          <w:szCs w:val="22"/>
        </w:rPr>
        <w:t xml:space="preserve"> </w:t>
      </w:r>
      <w:r w:rsidRPr="003A00AA">
        <w:rPr>
          <w:spacing w:val="-2"/>
          <w:sz w:val="22"/>
          <w:szCs w:val="22"/>
        </w:rPr>
        <w:t>познания:</w:t>
      </w:r>
    </w:p>
    <w:p w:rsidR="00ED06B0" w:rsidRPr="003A00AA" w:rsidRDefault="007862B7" w:rsidP="007D3AE8">
      <w:pPr>
        <w:pStyle w:val="a6"/>
        <w:numPr>
          <w:ilvl w:val="1"/>
          <w:numId w:val="32"/>
        </w:numPr>
        <w:tabs>
          <w:tab w:val="left" w:pos="1284"/>
        </w:tabs>
        <w:ind w:right="563" w:firstLine="719"/>
      </w:pPr>
      <w:r w:rsidRPr="003A00AA">
        <w:t>сформированность мировоззрения, соответствующего современному уровню раз- вития науки, включая социальные науки, и общественной практики, основанного на диа- логе культур, способствующего осознанию своего места в поликультурном мире;</w:t>
      </w:r>
    </w:p>
    <w:p w:rsidR="00ED06B0" w:rsidRPr="003A00AA" w:rsidRDefault="007862B7" w:rsidP="007D3AE8">
      <w:pPr>
        <w:pStyle w:val="a6"/>
        <w:numPr>
          <w:ilvl w:val="1"/>
          <w:numId w:val="32"/>
        </w:numPr>
        <w:tabs>
          <w:tab w:val="left" w:pos="1284"/>
        </w:tabs>
        <w:ind w:right="567" w:firstLine="719"/>
      </w:pPr>
      <w:r w:rsidRPr="003A00AA">
        <w:t>совершенствование языковой и читательской культуры как средства взаимодей- ствия</w:t>
      </w:r>
      <w:r w:rsidRPr="003A00AA">
        <w:rPr>
          <w:spacing w:val="-5"/>
        </w:rPr>
        <w:t xml:space="preserve"> </w:t>
      </w:r>
      <w:r w:rsidRPr="003A00AA">
        <w:t>между</w:t>
      </w:r>
      <w:r w:rsidRPr="003A00AA">
        <w:rPr>
          <w:spacing w:val="-5"/>
        </w:rPr>
        <w:t xml:space="preserve"> </w:t>
      </w:r>
      <w:r w:rsidRPr="003A00AA">
        <w:t>людьми</w:t>
      </w:r>
      <w:r w:rsidRPr="003A00AA">
        <w:rPr>
          <w:spacing w:val="-1"/>
        </w:rPr>
        <w:t xml:space="preserve"> </w:t>
      </w:r>
      <w:r w:rsidRPr="003A00AA">
        <w:t>и познания</w:t>
      </w:r>
      <w:r w:rsidRPr="003A00AA">
        <w:rPr>
          <w:spacing w:val="-1"/>
        </w:rPr>
        <w:t xml:space="preserve"> </w:t>
      </w:r>
      <w:r w:rsidRPr="003A00AA">
        <w:t>мира;</w:t>
      </w:r>
      <w:r w:rsidRPr="003A00AA">
        <w:rPr>
          <w:spacing w:val="-3"/>
        </w:rPr>
        <w:t xml:space="preserve"> </w:t>
      </w:r>
      <w:r w:rsidRPr="003A00AA">
        <w:t>языковое</w:t>
      </w:r>
      <w:r w:rsidRPr="003A00AA">
        <w:rPr>
          <w:spacing w:val="-2"/>
        </w:rPr>
        <w:t xml:space="preserve"> </w:t>
      </w:r>
      <w:r w:rsidRPr="003A00AA">
        <w:t>и</w:t>
      </w:r>
      <w:r w:rsidRPr="003A00AA">
        <w:rPr>
          <w:spacing w:val="-2"/>
        </w:rPr>
        <w:t xml:space="preserve"> </w:t>
      </w:r>
      <w:r w:rsidRPr="003A00AA">
        <w:t>речевое</w:t>
      </w:r>
      <w:r w:rsidRPr="003A00AA">
        <w:rPr>
          <w:spacing w:val="-3"/>
        </w:rPr>
        <w:t xml:space="preserve"> </w:t>
      </w:r>
      <w:r w:rsidRPr="003A00AA">
        <w:t>развитие</w:t>
      </w:r>
      <w:r w:rsidRPr="003A00AA">
        <w:rPr>
          <w:spacing w:val="-5"/>
        </w:rPr>
        <w:t xml:space="preserve"> </w:t>
      </w:r>
      <w:r w:rsidRPr="003A00AA">
        <w:t>человека,</w:t>
      </w:r>
      <w:r w:rsidRPr="003A00AA">
        <w:rPr>
          <w:spacing w:val="-1"/>
        </w:rPr>
        <w:t xml:space="preserve"> </w:t>
      </w:r>
      <w:r w:rsidRPr="003A00AA">
        <w:t>включая</w:t>
      </w:r>
      <w:r w:rsidRPr="003A00AA">
        <w:rPr>
          <w:spacing w:val="-5"/>
        </w:rPr>
        <w:t xml:space="preserve"> </w:t>
      </w:r>
      <w:r w:rsidRPr="003A00AA">
        <w:t>по- нимание языка социально-экономической и политической коммуникации;</w:t>
      </w:r>
    </w:p>
    <w:p w:rsidR="00ED06B0" w:rsidRPr="003A00AA" w:rsidRDefault="007862B7" w:rsidP="007D3AE8">
      <w:pPr>
        <w:pStyle w:val="a6"/>
        <w:numPr>
          <w:ilvl w:val="1"/>
          <w:numId w:val="32"/>
        </w:numPr>
        <w:tabs>
          <w:tab w:val="left" w:pos="1284"/>
        </w:tabs>
        <w:ind w:right="564" w:firstLine="719"/>
      </w:pPr>
      <w:r w:rsidRPr="003A00AA">
        <w:t>осознание</w:t>
      </w:r>
      <w:r w:rsidRPr="003A00AA">
        <w:rPr>
          <w:spacing w:val="-3"/>
        </w:rPr>
        <w:t xml:space="preserve"> </w:t>
      </w:r>
      <w:r w:rsidRPr="003A00AA">
        <w:t>ценности научной</w:t>
      </w:r>
      <w:r w:rsidRPr="003A00AA">
        <w:rPr>
          <w:spacing w:val="-4"/>
        </w:rPr>
        <w:t xml:space="preserve"> </w:t>
      </w:r>
      <w:r w:rsidRPr="003A00AA">
        <w:t>деятельности,</w:t>
      </w:r>
      <w:r w:rsidRPr="003A00AA">
        <w:rPr>
          <w:spacing w:val="-1"/>
        </w:rPr>
        <w:t xml:space="preserve"> </w:t>
      </w:r>
      <w:r w:rsidRPr="003A00AA">
        <w:t>готовность</w:t>
      </w:r>
      <w:r w:rsidRPr="003A00AA">
        <w:rPr>
          <w:spacing w:val="-1"/>
        </w:rPr>
        <w:t xml:space="preserve"> </w:t>
      </w:r>
      <w:r w:rsidRPr="003A00AA">
        <w:t>осуществлять</w:t>
      </w:r>
      <w:r w:rsidRPr="003A00AA">
        <w:rPr>
          <w:spacing w:val="-2"/>
        </w:rPr>
        <w:t xml:space="preserve"> </w:t>
      </w:r>
      <w:r w:rsidRPr="003A00AA">
        <w:t>проектную</w:t>
      </w:r>
      <w:r w:rsidRPr="003A00AA">
        <w:rPr>
          <w:spacing w:val="-6"/>
        </w:rPr>
        <w:t xml:space="preserve"> </w:t>
      </w:r>
      <w:r w:rsidRPr="003A00AA">
        <w:t>и исследовательскую</w:t>
      </w:r>
      <w:r w:rsidRPr="003A00AA">
        <w:rPr>
          <w:spacing w:val="-11"/>
        </w:rPr>
        <w:t xml:space="preserve"> </w:t>
      </w:r>
      <w:r w:rsidRPr="003A00AA">
        <w:t>деятельность</w:t>
      </w:r>
      <w:r w:rsidRPr="003A00AA">
        <w:rPr>
          <w:spacing w:val="-10"/>
        </w:rPr>
        <w:t xml:space="preserve"> </w:t>
      </w:r>
      <w:r w:rsidRPr="003A00AA">
        <w:t>индивидуально</w:t>
      </w:r>
      <w:r w:rsidRPr="003A00AA">
        <w:rPr>
          <w:spacing w:val="-12"/>
        </w:rPr>
        <w:t xml:space="preserve"> </w:t>
      </w:r>
      <w:r w:rsidRPr="003A00AA">
        <w:t>и</w:t>
      </w:r>
      <w:r w:rsidRPr="003A00AA">
        <w:rPr>
          <w:spacing w:val="-10"/>
        </w:rPr>
        <w:t xml:space="preserve"> </w:t>
      </w:r>
      <w:r w:rsidRPr="003A00AA">
        <w:t>в</w:t>
      </w:r>
      <w:r w:rsidRPr="003A00AA">
        <w:rPr>
          <w:spacing w:val="-11"/>
        </w:rPr>
        <w:t xml:space="preserve"> </w:t>
      </w:r>
      <w:r w:rsidRPr="003A00AA">
        <w:t>группе;</w:t>
      </w:r>
      <w:r w:rsidRPr="003A00AA">
        <w:rPr>
          <w:spacing w:val="-10"/>
        </w:rPr>
        <w:t xml:space="preserve"> </w:t>
      </w:r>
      <w:r w:rsidRPr="003A00AA">
        <w:t>мотивация</w:t>
      </w:r>
      <w:r w:rsidRPr="003A00AA">
        <w:rPr>
          <w:spacing w:val="-11"/>
        </w:rPr>
        <w:t xml:space="preserve"> </w:t>
      </w:r>
      <w:r w:rsidRPr="003A00AA">
        <w:t>к</w:t>
      </w:r>
      <w:r w:rsidRPr="003A00AA">
        <w:rPr>
          <w:spacing w:val="-10"/>
        </w:rPr>
        <w:t xml:space="preserve"> </w:t>
      </w:r>
      <w:r w:rsidRPr="003A00AA">
        <w:t>познанию</w:t>
      </w:r>
      <w:r w:rsidRPr="003A00AA">
        <w:rPr>
          <w:spacing w:val="-10"/>
        </w:rPr>
        <w:t xml:space="preserve"> </w:t>
      </w:r>
      <w:r w:rsidRPr="003A00AA">
        <w:t>и</w:t>
      </w:r>
      <w:r w:rsidRPr="003A00AA">
        <w:rPr>
          <w:spacing w:val="-10"/>
        </w:rPr>
        <w:t xml:space="preserve"> </w:t>
      </w:r>
      <w:r w:rsidRPr="003A00AA">
        <w:t>твор- честву, обучению и самообучению на протяжении всей жизни, интерес к изучению соци- альных и гуманитарных дисциплин.</w:t>
      </w:r>
    </w:p>
    <w:p w:rsidR="00ED06B0" w:rsidRPr="003A00AA" w:rsidRDefault="00ED06B0">
      <w:pPr>
        <w:pStyle w:val="a6"/>
        <w:sectPr w:rsidR="00ED06B0" w:rsidRPr="003A00AA">
          <w:type w:val="continuous"/>
          <w:pgSz w:w="11910" w:h="16380"/>
          <w:pgMar w:top="1060" w:right="283" w:bottom="1200" w:left="1275" w:header="0" w:footer="1017" w:gutter="0"/>
          <w:cols w:space="720"/>
        </w:sectPr>
      </w:pPr>
    </w:p>
    <w:p w:rsidR="00ED06B0" w:rsidRPr="003A00AA" w:rsidRDefault="007862B7">
      <w:pPr>
        <w:spacing w:before="72"/>
        <w:ind w:left="427" w:right="564" w:firstLine="719"/>
        <w:jc w:val="both"/>
        <w:rPr>
          <w:i/>
        </w:rPr>
      </w:pPr>
      <w:r w:rsidRPr="003A00AA">
        <w:rPr>
          <w:i/>
        </w:rPr>
        <w:lastRenderedPageBreak/>
        <w:t>В процессе достижения личностных результатов освоения обучающимися про- граммы СОО (на базовом уровне) у них совершенствуется эмоциональный интеллект, предполагающий сформированность:</w:t>
      </w:r>
    </w:p>
    <w:p w:rsidR="00ED06B0" w:rsidRPr="003A00AA" w:rsidRDefault="007862B7" w:rsidP="007D3AE8">
      <w:pPr>
        <w:pStyle w:val="a6"/>
        <w:numPr>
          <w:ilvl w:val="1"/>
          <w:numId w:val="32"/>
        </w:numPr>
        <w:tabs>
          <w:tab w:val="left" w:pos="1284"/>
        </w:tabs>
        <w:ind w:right="567" w:firstLine="719"/>
      </w:pPr>
      <w:r w:rsidRPr="003A00AA">
        <w:t>самосознания, включающего способность понимать свое эмоциональное состоя- 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D06B0" w:rsidRPr="003A00AA" w:rsidRDefault="007862B7" w:rsidP="007D3AE8">
      <w:pPr>
        <w:pStyle w:val="a6"/>
        <w:numPr>
          <w:ilvl w:val="1"/>
          <w:numId w:val="32"/>
        </w:numPr>
        <w:tabs>
          <w:tab w:val="left" w:pos="1284"/>
        </w:tabs>
        <w:ind w:right="564" w:firstLine="719"/>
      </w:pPr>
      <w:r w:rsidRPr="003A00AA">
        <w:t>саморегулирования, включающего самоконтроль, умение принимать ответствен- ность</w:t>
      </w:r>
      <w:r w:rsidRPr="003A00AA">
        <w:rPr>
          <w:spacing w:val="-8"/>
        </w:rPr>
        <w:t xml:space="preserve"> </w:t>
      </w:r>
      <w:r w:rsidRPr="003A00AA">
        <w:t>за</w:t>
      </w:r>
      <w:r w:rsidRPr="003A00AA">
        <w:rPr>
          <w:spacing w:val="-8"/>
        </w:rPr>
        <w:t xml:space="preserve"> </w:t>
      </w:r>
      <w:r w:rsidRPr="003A00AA">
        <w:t>свое</w:t>
      </w:r>
      <w:r w:rsidRPr="003A00AA">
        <w:rPr>
          <w:spacing w:val="-9"/>
        </w:rPr>
        <w:t xml:space="preserve"> </w:t>
      </w:r>
      <w:r w:rsidRPr="003A00AA">
        <w:t>поведение,</w:t>
      </w:r>
      <w:r w:rsidRPr="003A00AA">
        <w:rPr>
          <w:spacing w:val="-8"/>
        </w:rPr>
        <w:t xml:space="preserve"> </w:t>
      </w:r>
      <w:r w:rsidRPr="003A00AA">
        <w:t>способность</w:t>
      </w:r>
      <w:r w:rsidRPr="003A00AA">
        <w:rPr>
          <w:spacing w:val="-6"/>
        </w:rPr>
        <w:t xml:space="preserve"> </w:t>
      </w:r>
      <w:r w:rsidRPr="003A00AA">
        <w:t>адаптироваться</w:t>
      </w:r>
      <w:r w:rsidRPr="003A00AA">
        <w:rPr>
          <w:spacing w:val="-4"/>
        </w:rPr>
        <w:t xml:space="preserve"> </w:t>
      </w:r>
      <w:r w:rsidRPr="003A00AA">
        <w:t>к</w:t>
      </w:r>
      <w:r w:rsidRPr="003A00AA">
        <w:rPr>
          <w:spacing w:val="-7"/>
        </w:rPr>
        <w:t xml:space="preserve"> </w:t>
      </w:r>
      <w:r w:rsidRPr="003A00AA">
        <w:t>эмоциональным</w:t>
      </w:r>
      <w:r w:rsidRPr="003A00AA">
        <w:rPr>
          <w:spacing w:val="-6"/>
        </w:rPr>
        <w:t xml:space="preserve"> </w:t>
      </w:r>
      <w:r w:rsidRPr="003A00AA">
        <w:t>изменениям</w:t>
      </w:r>
      <w:r w:rsidRPr="003A00AA">
        <w:rPr>
          <w:spacing w:val="-8"/>
        </w:rPr>
        <w:t xml:space="preserve"> </w:t>
      </w:r>
      <w:r w:rsidRPr="003A00AA">
        <w:t>и</w:t>
      </w:r>
      <w:r w:rsidRPr="003A00AA">
        <w:rPr>
          <w:spacing w:val="-7"/>
        </w:rPr>
        <w:t xml:space="preserve"> </w:t>
      </w:r>
      <w:r w:rsidRPr="003A00AA">
        <w:t>про- являть гибкость, быть открытым новому;</w:t>
      </w:r>
    </w:p>
    <w:p w:rsidR="00ED06B0" w:rsidRPr="003A00AA" w:rsidRDefault="007862B7" w:rsidP="007D3AE8">
      <w:pPr>
        <w:pStyle w:val="a6"/>
        <w:numPr>
          <w:ilvl w:val="1"/>
          <w:numId w:val="32"/>
        </w:numPr>
        <w:tabs>
          <w:tab w:val="left" w:pos="1284"/>
        </w:tabs>
        <w:ind w:right="563" w:firstLine="719"/>
      </w:pPr>
      <w:r w:rsidRPr="003A00AA">
        <w:t>внутренней</w:t>
      </w:r>
      <w:r w:rsidRPr="003A00AA">
        <w:rPr>
          <w:spacing w:val="-6"/>
        </w:rPr>
        <w:t xml:space="preserve"> </w:t>
      </w:r>
      <w:r w:rsidRPr="003A00AA">
        <w:t>мотивации,</w:t>
      </w:r>
      <w:r w:rsidRPr="003A00AA">
        <w:rPr>
          <w:spacing w:val="-9"/>
        </w:rPr>
        <w:t xml:space="preserve"> </w:t>
      </w:r>
      <w:r w:rsidRPr="003A00AA">
        <w:t>включающей</w:t>
      </w:r>
      <w:r w:rsidRPr="003A00AA">
        <w:rPr>
          <w:spacing w:val="-8"/>
        </w:rPr>
        <w:t xml:space="preserve"> </w:t>
      </w:r>
      <w:r w:rsidRPr="003A00AA">
        <w:t>стремление</w:t>
      </w:r>
      <w:r w:rsidRPr="003A00AA">
        <w:rPr>
          <w:spacing w:val="-11"/>
        </w:rPr>
        <w:t xml:space="preserve"> </w:t>
      </w:r>
      <w:r w:rsidRPr="003A00AA">
        <w:t>к</w:t>
      </w:r>
      <w:r w:rsidRPr="003A00AA">
        <w:rPr>
          <w:spacing w:val="-8"/>
        </w:rPr>
        <w:t xml:space="preserve"> </w:t>
      </w:r>
      <w:r w:rsidRPr="003A00AA">
        <w:t>достижению</w:t>
      </w:r>
      <w:r w:rsidRPr="003A00AA">
        <w:rPr>
          <w:spacing w:val="-8"/>
        </w:rPr>
        <w:t xml:space="preserve"> </w:t>
      </w:r>
      <w:r w:rsidRPr="003A00AA">
        <w:t>цели</w:t>
      </w:r>
      <w:r w:rsidRPr="003A00AA">
        <w:rPr>
          <w:spacing w:val="-11"/>
        </w:rPr>
        <w:t xml:space="preserve"> </w:t>
      </w:r>
      <w:r w:rsidRPr="003A00AA">
        <w:t>и</w:t>
      </w:r>
      <w:r w:rsidRPr="003A00AA">
        <w:rPr>
          <w:spacing w:val="-8"/>
        </w:rPr>
        <w:t xml:space="preserve"> </w:t>
      </w:r>
      <w:r w:rsidRPr="003A00AA">
        <w:t>успеху,</w:t>
      </w:r>
      <w:r w:rsidRPr="003A00AA">
        <w:rPr>
          <w:spacing w:val="-9"/>
        </w:rPr>
        <w:t xml:space="preserve"> </w:t>
      </w:r>
      <w:r w:rsidRPr="003A00AA">
        <w:t>оп- тимизм, инициативность, умение действовать, исходя из своих возможностей; готовность и</w:t>
      </w:r>
      <w:r w:rsidRPr="003A00AA">
        <w:rPr>
          <w:spacing w:val="-8"/>
        </w:rPr>
        <w:t xml:space="preserve"> </w:t>
      </w:r>
      <w:r w:rsidRPr="003A00AA">
        <w:t>способность</w:t>
      </w:r>
      <w:r w:rsidRPr="003A00AA">
        <w:rPr>
          <w:spacing w:val="-9"/>
        </w:rPr>
        <w:t xml:space="preserve"> </w:t>
      </w:r>
      <w:r w:rsidRPr="003A00AA">
        <w:t>овладевать</w:t>
      </w:r>
      <w:r w:rsidRPr="003A00AA">
        <w:rPr>
          <w:spacing w:val="-8"/>
        </w:rPr>
        <w:t xml:space="preserve"> </w:t>
      </w:r>
      <w:r w:rsidRPr="003A00AA">
        <w:t>новыми</w:t>
      </w:r>
      <w:r w:rsidRPr="003A00AA">
        <w:rPr>
          <w:spacing w:val="-9"/>
        </w:rPr>
        <w:t xml:space="preserve"> </w:t>
      </w:r>
      <w:r w:rsidRPr="003A00AA">
        <w:t>социальными</w:t>
      </w:r>
      <w:r w:rsidRPr="003A00AA">
        <w:rPr>
          <w:spacing w:val="-8"/>
        </w:rPr>
        <w:t xml:space="preserve"> </w:t>
      </w:r>
      <w:r w:rsidRPr="003A00AA">
        <w:t>практиками,</w:t>
      </w:r>
      <w:r w:rsidRPr="003A00AA">
        <w:rPr>
          <w:spacing w:val="-10"/>
        </w:rPr>
        <w:t xml:space="preserve"> </w:t>
      </w:r>
      <w:r w:rsidRPr="003A00AA">
        <w:t>осваивать</w:t>
      </w:r>
      <w:r w:rsidRPr="003A00AA">
        <w:rPr>
          <w:spacing w:val="-2"/>
        </w:rPr>
        <w:t xml:space="preserve"> </w:t>
      </w:r>
      <w:r w:rsidRPr="003A00AA">
        <w:t>типичные</w:t>
      </w:r>
      <w:r w:rsidRPr="003A00AA">
        <w:rPr>
          <w:spacing w:val="-8"/>
        </w:rPr>
        <w:t xml:space="preserve"> </w:t>
      </w:r>
      <w:r w:rsidRPr="003A00AA">
        <w:t>социаль- ные роли;</w:t>
      </w:r>
    </w:p>
    <w:p w:rsidR="00ED06B0" w:rsidRPr="003A00AA" w:rsidRDefault="007862B7" w:rsidP="007D3AE8">
      <w:pPr>
        <w:pStyle w:val="a6"/>
        <w:numPr>
          <w:ilvl w:val="1"/>
          <w:numId w:val="32"/>
        </w:numPr>
        <w:tabs>
          <w:tab w:val="left" w:pos="1284"/>
        </w:tabs>
        <w:spacing w:before="1"/>
        <w:ind w:right="563" w:firstLine="719"/>
      </w:pPr>
      <w:r w:rsidRPr="003A00AA">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 </w:t>
      </w:r>
      <w:r w:rsidRPr="003A00AA">
        <w:rPr>
          <w:spacing w:val="-2"/>
        </w:rPr>
        <w:t>ванию;</w:t>
      </w:r>
    </w:p>
    <w:p w:rsidR="00ED06B0" w:rsidRPr="003A00AA" w:rsidRDefault="007862B7" w:rsidP="007D3AE8">
      <w:pPr>
        <w:pStyle w:val="a6"/>
        <w:numPr>
          <w:ilvl w:val="1"/>
          <w:numId w:val="32"/>
        </w:numPr>
        <w:tabs>
          <w:tab w:val="left" w:pos="1284"/>
        </w:tabs>
        <w:ind w:right="567" w:firstLine="719"/>
      </w:pPr>
      <w:r w:rsidRPr="003A00AA">
        <w:t>социальных</w:t>
      </w:r>
      <w:r w:rsidRPr="003A00AA">
        <w:rPr>
          <w:spacing w:val="-15"/>
        </w:rPr>
        <w:t xml:space="preserve"> </w:t>
      </w:r>
      <w:r w:rsidRPr="003A00AA">
        <w:t>навыков,</w:t>
      </w:r>
      <w:r w:rsidRPr="003A00AA">
        <w:rPr>
          <w:spacing w:val="-15"/>
        </w:rPr>
        <w:t xml:space="preserve"> </w:t>
      </w:r>
      <w:r w:rsidRPr="003A00AA">
        <w:t>включающих</w:t>
      </w:r>
      <w:r w:rsidRPr="003A00AA">
        <w:rPr>
          <w:spacing w:val="-15"/>
        </w:rPr>
        <w:t xml:space="preserve"> </w:t>
      </w:r>
      <w:r w:rsidRPr="003A00AA">
        <w:t>способность</w:t>
      </w:r>
      <w:r w:rsidRPr="003A00AA">
        <w:rPr>
          <w:spacing w:val="-15"/>
        </w:rPr>
        <w:t xml:space="preserve"> </w:t>
      </w:r>
      <w:r w:rsidRPr="003A00AA">
        <w:t>выстраивать</w:t>
      </w:r>
      <w:r w:rsidRPr="003A00AA">
        <w:rPr>
          <w:spacing w:val="-15"/>
        </w:rPr>
        <w:t xml:space="preserve"> </w:t>
      </w:r>
      <w:r w:rsidRPr="003A00AA">
        <w:t>отношения</w:t>
      </w:r>
      <w:r w:rsidRPr="003A00AA">
        <w:rPr>
          <w:spacing w:val="-15"/>
        </w:rPr>
        <w:t xml:space="preserve"> </w:t>
      </w:r>
      <w:r w:rsidRPr="003A00AA">
        <w:t>с</w:t>
      </w:r>
      <w:r w:rsidRPr="003A00AA">
        <w:rPr>
          <w:spacing w:val="-15"/>
        </w:rPr>
        <w:t xml:space="preserve"> </w:t>
      </w:r>
      <w:r w:rsidRPr="003A00AA">
        <w:t>другими людьми, заботиться, проявлять интерес и разрешать конфликты.</w:t>
      </w:r>
    </w:p>
    <w:p w:rsidR="00ED06B0" w:rsidRPr="003A00AA" w:rsidRDefault="00ED06B0">
      <w:pPr>
        <w:pStyle w:val="a3"/>
        <w:rPr>
          <w:sz w:val="22"/>
          <w:szCs w:val="22"/>
        </w:rPr>
      </w:pPr>
    </w:p>
    <w:p w:rsidR="00ED06B0" w:rsidRPr="003A00AA" w:rsidRDefault="007862B7">
      <w:pPr>
        <w:pStyle w:val="2"/>
        <w:ind w:left="1098" w:right="1236"/>
        <w:jc w:val="center"/>
        <w:rPr>
          <w:sz w:val="22"/>
          <w:szCs w:val="22"/>
        </w:rPr>
      </w:pPr>
      <w:r w:rsidRPr="003A00AA">
        <w:rPr>
          <w:sz w:val="22"/>
          <w:szCs w:val="22"/>
        </w:rPr>
        <w:t xml:space="preserve">МЕТАПРЕДМЕТНЫЕ </w:t>
      </w:r>
      <w:r w:rsidRPr="003A00AA">
        <w:rPr>
          <w:spacing w:val="-2"/>
          <w:sz w:val="22"/>
          <w:szCs w:val="22"/>
        </w:rPr>
        <w:t>РЕЗУЛЬТАТЫ</w:t>
      </w:r>
    </w:p>
    <w:p w:rsidR="00ED06B0" w:rsidRPr="003A00AA" w:rsidRDefault="007862B7">
      <w:pPr>
        <w:pStyle w:val="a3"/>
        <w:ind w:left="427" w:right="565" w:firstLine="719"/>
        <w:jc w:val="both"/>
        <w:rPr>
          <w:sz w:val="22"/>
          <w:szCs w:val="22"/>
        </w:rPr>
      </w:pPr>
      <w:r w:rsidRPr="003A00AA">
        <w:rPr>
          <w:sz w:val="22"/>
          <w:szCs w:val="22"/>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 ные действия, совместная деятельность.</w:t>
      </w:r>
    </w:p>
    <w:p w:rsidR="00ED06B0" w:rsidRPr="003A00AA" w:rsidRDefault="007862B7">
      <w:pPr>
        <w:pStyle w:val="4"/>
        <w:spacing w:before="1"/>
        <w:ind w:left="1135"/>
        <w:rPr>
          <w:sz w:val="22"/>
          <w:szCs w:val="22"/>
        </w:rPr>
      </w:pPr>
      <w:r w:rsidRPr="003A00AA">
        <w:rPr>
          <w:sz w:val="22"/>
          <w:szCs w:val="22"/>
        </w:rPr>
        <w:t xml:space="preserve">Познавательные </w:t>
      </w:r>
      <w:r w:rsidRPr="003A00AA">
        <w:rPr>
          <w:spacing w:val="-5"/>
          <w:sz w:val="22"/>
          <w:szCs w:val="22"/>
        </w:rPr>
        <w:t>УУД</w:t>
      </w:r>
    </w:p>
    <w:p w:rsidR="00ED06B0" w:rsidRPr="003A00AA" w:rsidRDefault="007862B7">
      <w:pPr>
        <w:ind w:left="427" w:right="569" w:firstLine="719"/>
        <w:jc w:val="both"/>
      </w:pPr>
      <w:r w:rsidRPr="003A00AA">
        <w:t>У</w:t>
      </w:r>
      <w:r w:rsidRPr="003A00AA">
        <w:rPr>
          <w:spacing w:val="-11"/>
        </w:rPr>
        <w:t xml:space="preserve"> </w:t>
      </w:r>
      <w:r w:rsidRPr="003A00AA">
        <w:t>обучающегося</w:t>
      </w:r>
      <w:r w:rsidRPr="003A00AA">
        <w:rPr>
          <w:spacing w:val="-14"/>
        </w:rPr>
        <w:t xml:space="preserve"> </w:t>
      </w:r>
      <w:r w:rsidRPr="003A00AA">
        <w:t>будут</w:t>
      </w:r>
      <w:r w:rsidRPr="003A00AA">
        <w:rPr>
          <w:spacing w:val="-12"/>
        </w:rPr>
        <w:t xml:space="preserve"> </w:t>
      </w:r>
      <w:r w:rsidRPr="003A00AA">
        <w:t>сформированы</w:t>
      </w:r>
      <w:r w:rsidRPr="003A00AA">
        <w:rPr>
          <w:spacing w:val="-12"/>
        </w:rPr>
        <w:t xml:space="preserve"> </w:t>
      </w:r>
      <w:r w:rsidRPr="003A00AA">
        <w:t>следующие</w:t>
      </w:r>
      <w:r w:rsidRPr="003A00AA">
        <w:rPr>
          <w:spacing w:val="-11"/>
        </w:rPr>
        <w:t xml:space="preserve"> </w:t>
      </w:r>
      <w:r w:rsidRPr="003A00AA">
        <w:rPr>
          <w:i/>
        </w:rPr>
        <w:t>базовые</w:t>
      </w:r>
      <w:r w:rsidRPr="003A00AA">
        <w:rPr>
          <w:i/>
          <w:spacing w:val="-11"/>
        </w:rPr>
        <w:t xml:space="preserve"> </w:t>
      </w:r>
      <w:r w:rsidRPr="003A00AA">
        <w:rPr>
          <w:i/>
        </w:rPr>
        <w:t>логические</w:t>
      </w:r>
      <w:r w:rsidRPr="003A00AA">
        <w:rPr>
          <w:i/>
          <w:spacing w:val="-8"/>
        </w:rPr>
        <w:t xml:space="preserve"> </w:t>
      </w:r>
      <w:r w:rsidRPr="003A00AA">
        <w:rPr>
          <w:i/>
        </w:rPr>
        <w:t>действия</w:t>
      </w:r>
      <w:r w:rsidRPr="003A00AA">
        <w:rPr>
          <w:i/>
          <w:spacing w:val="-9"/>
        </w:rPr>
        <w:t xml:space="preserve"> </w:t>
      </w:r>
      <w:r w:rsidRPr="003A00AA">
        <w:rPr>
          <w:i/>
        </w:rPr>
        <w:t>как часть познавательных УУД</w:t>
      </w:r>
      <w:r w:rsidRPr="003A00AA">
        <w:t>:</w:t>
      </w:r>
    </w:p>
    <w:p w:rsidR="00ED06B0" w:rsidRPr="003A00AA" w:rsidRDefault="007862B7" w:rsidP="007D3AE8">
      <w:pPr>
        <w:pStyle w:val="a6"/>
        <w:numPr>
          <w:ilvl w:val="1"/>
          <w:numId w:val="32"/>
        </w:numPr>
        <w:tabs>
          <w:tab w:val="left" w:pos="1284"/>
        </w:tabs>
        <w:ind w:right="569" w:firstLine="719"/>
      </w:pPr>
      <w:r w:rsidRPr="003A00AA">
        <w:t>самостоятельно</w:t>
      </w:r>
      <w:r w:rsidRPr="003A00AA">
        <w:rPr>
          <w:spacing w:val="-15"/>
        </w:rPr>
        <w:t xml:space="preserve"> </w:t>
      </w:r>
      <w:r w:rsidRPr="003A00AA">
        <w:t>формулировать</w:t>
      </w:r>
      <w:r w:rsidRPr="003A00AA">
        <w:rPr>
          <w:spacing w:val="-15"/>
        </w:rPr>
        <w:t xml:space="preserve"> </w:t>
      </w:r>
      <w:r w:rsidRPr="003A00AA">
        <w:t>и</w:t>
      </w:r>
      <w:r w:rsidRPr="003A00AA">
        <w:rPr>
          <w:spacing w:val="-15"/>
        </w:rPr>
        <w:t xml:space="preserve"> </w:t>
      </w:r>
      <w:r w:rsidRPr="003A00AA">
        <w:t>актуализировать</w:t>
      </w:r>
      <w:r w:rsidRPr="003A00AA">
        <w:rPr>
          <w:spacing w:val="-15"/>
        </w:rPr>
        <w:t xml:space="preserve"> </w:t>
      </w:r>
      <w:r w:rsidRPr="003A00AA">
        <w:t>социальную</w:t>
      </w:r>
      <w:r w:rsidRPr="003A00AA">
        <w:rPr>
          <w:spacing w:val="-15"/>
        </w:rPr>
        <w:t xml:space="preserve"> </w:t>
      </w:r>
      <w:r w:rsidRPr="003A00AA">
        <w:t>проблему,</w:t>
      </w:r>
      <w:r w:rsidRPr="003A00AA">
        <w:rPr>
          <w:spacing w:val="-15"/>
        </w:rPr>
        <w:t xml:space="preserve"> </w:t>
      </w:r>
      <w:r w:rsidRPr="003A00AA">
        <w:t>рассмат- ривать ее всесторонне;</w:t>
      </w:r>
    </w:p>
    <w:p w:rsidR="00ED06B0" w:rsidRPr="003A00AA" w:rsidRDefault="007862B7" w:rsidP="007D3AE8">
      <w:pPr>
        <w:pStyle w:val="a6"/>
        <w:numPr>
          <w:ilvl w:val="1"/>
          <w:numId w:val="32"/>
        </w:numPr>
        <w:tabs>
          <w:tab w:val="left" w:pos="1284"/>
        </w:tabs>
        <w:ind w:right="564" w:firstLine="719"/>
      </w:pPr>
      <w:r w:rsidRPr="003A00AA">
        <w:t>устанавливать существенный признак или основания для сравнения, классифика- ции и обобщения социальных объектов, явлений и процессов;</w:t>
      </w:r>
    </w:p>
    <w:p w:rsidR="00ED06B0" w:rsidRPr="003A00AA" w:rsidRDefault="007862B7" w:rsidP="007D3AE8">
      <w:pPr>
        <w:pStyle w:val="a6"/>
        <w:numPr>
          <w:ilvl w:val="1"/>
          <w:numId w:val="32"/>
        </w:numPr>
        <w:tabs>
          <w:tab w:val="left" w:pos="1284"/>
        </w:tabs>
        <w:ind w:right="566" w:firstLine="719"/>
      </w:pPr>
      <w:r w:rsidRPr="003A00AA">
        <w:t>определять цели познавательной деятельности,</w:t>
      </w:r>
      <w:r w:rsidRPr="003A00AA">
        <w:rPr>
          <w:spacing w:val="-1"/>
        </w:rPr>
        <w:t xml:space="preserve"> </w:t>
      </w:r>
      <w:r w:rsidRPr="003A00AA">
        <w:t>задавать</w:t>
      </w:r>
      <w:r w:rsidRPr="003A00AA">
        <w:rPr>
          <w:spacing w:val="-1"/>
        </w:rPr>
        <w:t xml:space="preserve"> </w:t>
      </w:r>
      <w:r w:rsidRPr="003A00AA">
        <w:t>параметры</w:t>
      </w:r>
      <w:r w:rsidRPr="003A00AA">
        <w:rPr>
          <w:spacing w:val="-1"/>
        </w:rPr>
        <w:t xml:space="preserve"> </w:t>
      </w:r>
      <w:r w:rsidRPr="003A00AA">
        <w:t>и критерии</w:t>
      </w:r>
      <w:r w:rsidRPr="003A00AA">
        <w:rPr>
          <w:spacing w:val="-1"/>
        </w:rPr>
        <w:t xml:space="preserve"> </w:t>
      </w:r>
      <w:r w:rsidRPr="003A00AA">
        <w:t xml:space="preserve">их </w:t>
      </w:r>
      <w:r w:rsidRPr="003A00AA">
        <w:rPr>
          <w:spacing w:val="-2"/>
        </w:rPr>
        <w:t>достижения;</w:t>
      </w:r>
    </w:p>
    <w:p w:rsidR="00ED06B0" w:rsidRPr="003A00AA" w:rsidRDefault="007862B7" w:rsidP="007D3AE8">
      <w:pPr>
        <w:pStyle w:val="a6"/>
        <w:numPr>
          <w:ilvl w:val="1"/>
          <w:numId w:val="32"/>
        </w:numPr>
        <w:tabs>
          <w:tab w:val="left" w:pos="1284"/>
        </w:tabs>
        <w:ind w:right="564" w:firstLine="719"/>
      </w:pPr>
      <w:r w:rsidRPr="003A00AA">
        <w:t>выявлять закономерности и противоречия в рассматриваемых социальных явле- ниях и процессах;</w:t>
      </w:r>
    </w:p>
    <w:p w:rsidR="00ED06B0" w:rsidRPr="003A00AA" w:rsidRDefault="007862B7" w:rsidP="007D3AE8">
      <w:pPr>
        <w:pStyle w:val="a6"/>
        <w:numPr>
          <w:ilvl w:val="1"/>
          <w:numId w:val="32"/>
        </w:numPr>
        <w:tabs>
          <w:tab w:val="left" w:pos="1284"/>
        </w:tabs>
        <w:ind w:right="564" w:firstLine="719"/>
      </w:pPr>
      <w:r w:rsidRPr="003A00AA">
        <w:t>вносить коррективы в</w:t>
      </w:r>
      <w:r w:rsidRPr="003A00AA">
        <w:rPr>
          <w:spacing w:val="-3"/>
        </w:rPr>
        <w:t xml:space="preserve"> </w:t>
      </w:r>
      <w:r w:rsidRPr="003A00AA">
        <w:t>деятельность (с</w:t>
      </w:r>
      <w:r w:rsidRPr="003A00AA">
        <w:rPr>
          <w:spacing w:val="-1"/>
        </w:rPr>
        <w:t xml:space="preserve"> </w:t>
      </w:r>
      <w:r w:rsidRPr="003A00AA">
        <w:t>учетом разных видов деятельности),</w:t>
      </w:r>
      <w:r w:rsidRPr="003A00AA">
        <w:rPr>
          <w:spacing w:val="-1"/>
        </w:rPr>
        <w:t xml:space="preserve"> </w:t>
      </w:r>
      <w:r w:rsidRPr="003A00AA">
        <w:t>оцени- вать соответствие результатов целям, оценивать риски последствий деятельности;</w:t>
      </w:r>
    </w:p>
    <w:p w:rsidR="00ED06B0" w:rsidRPr="003A00AA" w:rsidRDefault="007862B7" w:rsidP="007D3AE8">
      <w:pPr>
        <w:pStyle w:val="a6"/>
        <w:numPr>
          <w:ilvl w:val="1"/>
          <w:numId w:val="32"/>
        </w:numPr>
        <w:tabs>
          <w:tab w:val="left" w:pos="1284"/>
        </w:tabs>
        <w:spacing w:before="1"/>
        <w:ind w:right="566" w:firstLine="719"/>
      </w:pPr>
      <w:r w:rsidRPr="003A00AA">
        <w:t>координировать</w:t>
      </w:r>
      <w:r w:rsidRPr="003A00AA">
        <w:rPr>
          <w:spacing w:val="-2"/>
        </w:rPr>
        <w:t xml:space="preserve"> </w:t>
      </w:r>
      <w:r w:rsidRPr="003A00AA">
        <w:t>и</w:t>
      </w:r>
      <w:r w:rsidRPr="003A00AA">
        <w:rPr>
          <w:spacing w:val="-3"/>
        </w:rPr>
        <w:t xml:space="preserve"> </w:t>
      </w:r>
      <w:r w:rsidRPr="003A00AA">
        <w:t>выполнять</w:t>
      </w:r>
      <w:r w:rsidRPr="003A00AA">
        <w:rPr>
          <w:spacing w:val="-4"/>
        </w:rPr>
        <w:t xml:space="preserve"> </w:t>
      </w:r>
      <w:r w:rsidRPr="003A00AA">
        <w:t>работу</w:t>
      </w:r>
      <w:r w:rsidRPr="003A00AA">
        <w:rPr>
          <w:spacing w:val="-4"/>
        </w:rPr>
        <w:t xml:space="preserve"> </w:t>
      </w:r>
      <w:r w:rsidRPr="003A00AA">
        <w:t>в</w:t>
      </w:r>
      <w:r w:rsidRPr="003A00AA">
        <w:rPr>
          <w:spacing w:val="-5"/>
        </w:rPr>
        <w:t xml:space="preserve"> </w:t>
      </w:r>
      <w:r w:rsidRPr="003A00AA">
        <w:t>условиях</w:t>
      </w:r>
      <w:r w:rsidRPr="003A00AA">
        <w:rPr>
          <w:spacing w:val="-6"/>
        </w:rPr>
        <w:t xml:space="preserve"> </w:t>
      </w:r>
      <w:r w:rsidRPr="003A00AA">
        <w:t>реального,</w:t>
      </w:r>
      <w:r w:rsidRPr="003A00AA">
        <w:rPr>
          <w:spacing w:val="-4"/>
        </w:rPr>
        <w:t xml:space="preserve"> </w:t>
      </w:r>
      <w:r w:rsidRPr="003A00AA">
        <w:t>виртуального</w:t>
      </w:r>
      <w:r w:rsidRPr="003A00AA">
        <w:rPr>
          <w:spacing w:val="-7"/>
        </w:rPr>
        <w:t xml:space="preserve"> </w:t>
      </w:r>
      <w:r w:rsidRPr="003A00AA">
        <w:t>и</w:t>
      </w:r>
      <w:r w:rsidRPr="003A00AA">
        <w:rPr>
          <w:spacing w:val="-3"/>
        </w:rPr>
        <w:t xml:space="preserve"> </w:t>
      </w:r>
      <w:r w:rsidRPr="003A00AA">
        <w:t>комби- нированного взаимодействия;</w:t>
      </w:r>
    </w:p>
    <w:p w:rsidR="00ED06B0" w:rsidRPr="003A00AA" w:rsidRDefault="007862B7" w:rsidP="007D3AE8">
      <w:pPr>
        <w:pStyle w:val="a6"/>
        <w:numPr>
          <w:ilvl w:val="1"/>
          <w:numId w:val="32"/>
        </w:numPr>
        <w:tabs>
          <w:tab w:val="left" w:pos="1284"/>
        </w:tabs>
        <w:ind w:right="567" w:firstLine="719"/>
      </w:pPr>
      <w:r w:rsidRPr="003A00AA">
        <w:t xml:space="preserve">развивать креативное мышление при решении жизненных проблем, в т.ч. учебно- </w:t>
      </w:r>
      <w:r w:rsidRPr="003A00AA">
        <w:rPr>
          <w:spacing w:val="-2"/>
        </w:rPr>
        <w:t>познавательных.</w:t>
      </w:r>
    </w:p>
    <w:p w:rsidR="00ED06B0" w:rsidRPr="003A00AA" w:rsidRDefault="007862B7">
      <w:pPr>
        <w:ind w:left="427" w:right="566" w:firstLine="719"/>
        <w:jc w:val="both"/>
      </w:pPr>
      <w:r w:rsidRPr="003A00AA">
        <w:t xml:space="preserve">У обучающегося будут сформированы следующие </w:t>
      </w:r>
      <w:r w:rsidRPr="003A00AA">
        <w:rPr>
          <w:i/>
        </w:rPr>
        <w:t>базовые исследовательские дей- ствия как часть познавательных УУД</w:t>
      </w:r>
      <w:r w:rsidRPr="003A00AA">
        <w:t>:</w:t>
      </w:r>
    </w:p>
    <w:p w:rsidR="00ED06B0" w:rsidRPr="003A00AA" w:rsidRDefault="007862B7" w:rsidP="007D3AE8">
      <w:pPr>
        <w:pStyle w:val="a6"/>
        <w:numPr>
          <w:ilvl w:val="1"/>
          <w:numId w:val="32"/>
        </w:numPr>
        <w:tabs>
          <w:tab w:val="left" w:pos="1284"/>
        </w:tabs>
        <w:ind w:right="569" w:firstLine="719"/>
      </w:pPr>
      <w:r w:rsidRPr="003A00AA">
        <w:t>развивать навыки учебно-исследовательской и проектной деятельности, навыки разрешения проблем;</w:t>
      </w:r>
    </w:p>
    <w:p w:rsidR="00ED06B0" w:rsidRPr="003A00AA" w:rsidRDefault="007862B7" w:rsidP="007D3AE8">
      <w:pPr>
        <w:pStyle w:val="a6"/>
        <w:numPr>
          <w:ilvl w:val="1"/>
          <w:numId w:val="32"/>
        </w:numPr>
        <w:tabs>
          <w:tab w:val="left" w:pos="1284"/>
        </w:tabs>
        <w:ind w:right="568" w:firstLine="719"/>
      </w:pPr>
      <w:r w:rsidRPr="003A00AA">
        <w:t>проявлять</w:t>
      </w:r>
      <w:r w:rsidRPr="003A00AA">
        <w:rPr>
          <w:spacing w:val="-5"/>
        </w:rPr>
        <w:t xml:space="preserve"> </w:t>
      </w:r>
      <w:r w:rsidRPr="003A00AA">
        <w:t>способность</w:t>
      </w:r>
      <w:r w:rsidRPr="003A00AA">
        <w:rPr>
          <w:spacing w:val="-4"/>
        </w:rPr>
        <w:t xml:space="preserve"> </w:t>
      </w:r>
      <w:r w:rsidRPr="003A00AA">
        <w:t>и</w:t>
      </w:r>
      <w:r w:rsidRPr="003A00AA">
        <w:rPr>
          <w:spacing w:val="-2"/>
        </w:rPr>
        <w:t xml:space="preserve"> </w:t>
      </w:r>
      <w:r w:rsidRPr="003A00AA">
        <w:t>готовность</w:t>
      </w:r>
      <w:r w:rsidRPr="003A00AA">
        <w:rPr>
          <w:spacing w:val="-8"/>
        </w:rPr>
        <w:t xml:space="preserve"> </w:t>
      </w:r>
      <w:r w:rsidRPr="003A00AA">
        <w:t>к</w:t>
      </w:r>
      <w:r w:rsidRPr="003A00AA">
        <w:rPr>
          <w:spacing w:val="-2"/>
        </w:rPr>
        <w:t xml:space="preserve"> </w:t>
      </w:r>
      <w:r w:rsidRPr="003A00AA">
        <w:t>самостоятельному</w:t>
      </w:r>
      <w:r w:rsidRPr="003A00AA">
        <w:rPr>
          <w:spacing w:val="-6"/>
        </w:rPr>
        <w:t xml:space="preserve"> </w:t>
      </w:r>
      <w:r w:rsidRPr="003A00AA">
        <w:t>поиску</w:t>
      </w:r>
      <w:r w:rsidRPr="003A00AA">
        <w:rPr>
          <w:spacing w:val="-1"/>
        </w:rPr>
        <w:t xml:space="preserve"> </w:t>
      </w:r>
      <w:r w:rsidRPr="003A00AA">
        <w:t>методов</w:t>
      </w:r>
      <w:r w:rsidRPr="003A00AA">
        <w:rPr>
          <w:spacing w:val="-7"/>
        </w:rPr>
        <w:t xml:space="preserve"> </w:t>
      </w:r>
      <w:r w:rsidRPr="003A00AA">
        <w:t>решения практических задач, применению различных методов социального познания;</w:t>
      </w:r>
    </w:p>
    <w:p w:rsidR="00ED06B0" w:rsidRPr="003A00AA" w:rsidRDefault="007862B7" w:rsidP="007D3AE8">
      <w:pPr>
        <w:pStyle w:val="a6"/>
        <w:numPr>
          <w:ilvl w:val="1"/>
          <w:numId w:val="32"/>
        </w:numPr>
        <w:tabs>
          <w:tab w:val="left" w:pos="1284"/>
        </w:tabs>
        <w:ind w:right="563" w:firstLine="719"/>
      </w:pPr>
      <w:r w:rsidRPr="003A00AA">
        <w:t>осуществлять деятельность по получению нового знания, его интерпретации, пре- образованию и применению в различных учебных</w:t>
      </w:r>
      <w:r w:rsidRPr="003A00AA">
        <w:rPr>
          <w:spacing w:val="-3"/>
        </w:rPr>
        <w:t xml:space="preserve"> </w:t>
      </w:r>
      <w:r w:rsidRPr="003A00AA">
        <w:t>ситуациях, в т.ч. при создании учебных и социальных проектов;</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1"/>
          <w:numId w:val="32"/>
        </w:numPr>
        <w:tabs>
          <w:tab w:val="left" w:pos="1284"/>
        </w:tabs>
        <w:spacing w:before="72"/>
        <w:ind w:right="564" w:firstLine="719"/>
      </w:pPr>
      <w:r w:rsidRPr="003A00AA">
        <w:lastRenderedPageBreak/>
        <w:t>формировать научный тип мышления, применять</w:t>
      </w:r>
      <w:r w:rsidRPr="003A00AA">
        <w:rPr>
          <w:spacing w:val="-3"/>
        </w:rPr>
        <w:t xml:space="preserve"> </w:t>
      </w:r>
      <w:r w:rsidRPr="003A00AA">
        <w:t>научную</w:t>
      </w:r>
      <w:r w:rsidRPr="003A00AA">
        <w:rPr>
          <w:spacing w:val="-3"/>
        </w:rPr>
        <w:t xml:space="preserve"> </w:t>
      </w:r>
      <w:r w:rsidRPr="003A00AA">
        <w:t>терминологию, ключе- вые понятия и методы социальных наук;</w:t>
      </w:r>
    </w:p>
    <w:p w:rsidR="00ED06B0" w:rsidRPr="003A00AA" w:rsidRDefault="007862B7" w:rsidP="007D3AE8">
      <w:pPr>
        <w:pStyle w:val="a6"/>
        <w:numPr>
          <w:ilvl w:val="1"/>
          <w:numId w:val="32"/>
        </w:numPr>
        <w:tabs>
          <w:tab w:val="left" w:pos="1284"/>
        </w:tabs>
        <w:ind w:right="566" w:firstLine="719"/>
      </w:pPr>
      <w:r w:rsidRPr="003A00AA">
        <w:t>ставить и формулировать собственные задачи в образовательной деятельности и жизненных ситуациях;</w:t>
      </w:r>
    </w:p>
    <w:p w:rsidR="00ED06B0" w:rsidRPr="003A00AA" w:rsidRDefault="007862B7" w:rsidP="007D3AE8">
      <w:pPr>
        <w:pStyle w:val="a6"/>
        <w:numPr>
          <w:ilvl w:val="1"/>
          <w:numId w:val="32"/>
        </w:numPr>
        <w:tabs>
          <w:tab w:val="left" w:pos="1284"/>
        </w:tabs>
        <w:ind w:right="567" w:firstLine="719"/>
      </w:pPr>
      <w:r w:rsidRPr="003A00AA">
        <w:t>выявлять</w:t>
      </w:r>
      <w:r w:rsidRPr="003A00AA">
        <w:rPr>
          <w:spacing w:val="-2"/>
        </w:rPr>
        <w:t xml:space="preserve"> </w:t>
      </w:r>
      <w:r w:rsidRPr="003A00AA">
        <w:t>причинно-следственные</w:t>
      </w:r>
      <w:r w:rsidRPr="003A00AA">
        <w:rPr>
          <w:spacing w:val="-5"/>
        </w:rPr>
        <w:t xml:space="preserve"> </w:t>
      </w:r>
      <w:r w:rsidRPr="003A00AA">
        <w:t>связи</w:t>
      </w:r>
      <w:r w:rsidRPr="003A00AA">
        <w:rPr>
          <w:spacing w:val="-1"/>
        </w:rPr>
        <w:t xml:space="preserve"> </w:t>
      </w:r>
      <w:r w:rsidRPr="003A00AA">
        <w:t>социальных явлений</w:t>
      </w:r>
      <w:r w:rsidRPr="003A00AA">
        <w:rPr>
          <w:spacing w:val="-2"/>
        </w:rPr>
        <w:t xml:space="preserve"> </w:t>
      </w:r>
      <w:r w:rsidRPr="003A00AA">
        <w:t>и</w:t>
      </w:r>
      <w:r w:rsidRPr="003A00AA">
        <w:rPr>
          <w:spacing w:val="-3"/>
        </w:rPr>
        <w:t xml:space="preserve"> </w:t>
      </w:r>
      <w:r w:rsidRPr="003A00AA">
        <w:t>процессов</w:t>
      </w:r>
      <w:r w:rsidRPr="003A00AA">
        <w:rPr>
          <w:spacing w:val="-6"/>
        </w:rPr>
        <w:t xml:space="preserve"> </w:t>
      </w:r>
      <w:r w:rsidRPr="003A00AA">
        <w:t>и</w:t>
      </w:r>
      <w:r w:rsidRPr="003A00AA">
        <w:rPr>
          <w:spacing w:val="-1"/>
        </w:rPr>
        <w:t xml:space="preserve"> </w:t>
      </w:r>
      <w:r w:rsidRPr="003A00AA">
        <w:t>актуа- 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D06B0" w:rsidRPr="003A00AA" w:rsidRDefault="007862B7" w:rsidP="007D3AE8">
      <w:pPr>
        <w:pStyle w:val="a6"/>
        <w:numPr>
          <w:ilvl w:val="1"/>
          <w:numId w:val="32"/>
        </w:numPr>
        <w:tabs>
          <w:tab w:val="left" w:pos="1284"/>
        </w:tabs>
        <w:ind w:right="562" w:firstLine="719"/>
      </w:pPr>
      <w:r w:rsidRPr="003A00AA">
        <w:t>анализировать</w:t>
      </w:r>
      <w:r w:rsidRPr="003A00AA">
        <w:rPr>
          <w:spacing w:val="-1"/>
        </w:rPr>
        <w:t xml:space="preserve"> </w:t>
      </w:r>
      <w:r w:rsidRPr="003A00AA">
        <w:t>результаты,</w:t>
      </w:r>
      <w:r w:rsidRPr="003A00AA">
        <w:rPr>
          <w:spacing w:val="-4"/>
        </w:rPr>
        <w:t xml:space="preserve"> </w:t>
      </w:r>
      <w:r w:rsidRPr="003A00AA">
        <w:t>полученные</w:t>
      </w:r>
      <w:r w:rsidRPr="003A00AA">
        <w:rPr>
          <w:spacing w:val="-4"/>
        </w:rPr>
        <w:t xml:space="preserve"> </w:t>
      </w:r>
      <w:r w:rsidRPr="003A00AA">
        <w:t>в</w:t>
      </w:r>
      <w:r w:rsidRPr="003A00AA">
        <w:rPr>
          <w:spacing w:val="-5"/>
        </w:rPr>
        <w:t xml:space="preserve"> </w:t>
      </w:r>
      <w:r w:rsidRPr="003A00AA">
        <w:t>ходе</w:t>
      </w:r>
      <w:r w:rsidRPr="003A00AA">
        <w:rPr>
          <w:spacing w:val="-4"/>
        </w:rPr>
        <w:t xml:space="preserve"> </w:t>
      </w:r>
      <w:r w:rsidRPr="003A00AA">
        <w:t>решения</w:t>
      </w:r>
      <w:r w:rsidRPr="003A00AA">
        <w:rPr>
          <w:spacing w:val="-4"/>
        </w:rPr>
        <w:t xml:space="preserve"> </w:t>
      </w:r>
      <w:r w:rsidRPr="003A00AA">
        <w:t>задачи,</w:t>
      </w:r>
      <w:r w:rsidRPr="003A00AA">
        <w:rPr>
          <w:spacing w:val="-4"/>
        </w:rPr>
        <w:t xml:space="preserve"> </w:t>
      </w:r>
      <w:r w:rsidRPr="003A00AA">
        <w:t>критически</w:t>
      </w:r>
      <w:r w:rsidRPr="003A00AA">
        <w:rPr>
          <w:spacing w:val="-1"/>
        </w:rPr>
        <w:t xml:space="preserve"> </w:t>
      </w:r>
      <w:r w:rsidRPr="003A00AA">
        <w:t>оцени- вать их достоверность, прогнозировать изменение в новых условиях;</w:t>
      </w:r>
    </w:p>
    <w:p w:rsidR="00ED06B0" w:rsidRPr="003A00AA" w:rsidRDefault="007862B7" w:rsidP="007D3AE8">
      <w:pPr>
        <w:pStyle w:val="a6"/>
        <w:numPr>
          <w:ilvl w:val="1"/>
          <w:numId w:val="32"/>
        </w:numPr>
        <w:tabs>
          <w:tab w:val="left" w:pos="1284"/>
        </w:tabs>
        <w:ind w:right="565" w:firstLine="719"/>
      </w:pPr>
      <w:r w:rsidRPr="003A00AA">
        <w:t>давать оценку новым ситуациям, возникающим в процессе познания социальных объектов, в социальных отношениях; оценивать приобретенный опыт;</w:t>
      </w:r>
    </w:p>
    <w:p w:rsidR="00ED06B0" w:rsidRPr="003A00AA" w:rsidRDefault="007862B7" w:rsidP="007D3AE8">
      <w:pPr>
        <w:pStyle w:val="a6"/>
        <w:numPr>
          <w:ilvl w:val="1"/>
          <w:numId w:val="32"/>
        </w:numPr>
        <w:tabs>
          <w:tab w:val="left" w:pos="1284"/>
        </w:tabs>
        <w:spacing w:before="1"/>
        <w:ind w:right="568" w:firstLine="719"/>
      </w:pPr>
      <w:r w:rsidRPr="003A00AA">
        <w:t>уметь переносить знания об общественных объектах, явлениях и процессах в по- знавательную и практическую области жизнедеятельности;</w:t>
      </w:r>
    </w:p>
    <w:p w:rsidR="00ED06B0" w:rsidRPr="003A00AA" w:rsidRDefault="007862B7" w:rsidP="007D3AE8">
      <w:pPr>
        <w:pStyle w:val="a6"/>
        <w:numPr>
          <w:ilvl w:val="1"/>
          <w:numId w:val="32"/>
        </w:numPr>
        <w:tabs>
          <w:tab w:val="left" w:pos="1284"/>
        </w:tabs>
        <w:ind w:left="1284" w:hanging="138"/>
      </w:pPr>
      <w:r w:rsidRPr="003A00AA">
        <w:t>уметь</w:t>
      </w:r>
      <w:r w:rsidRPr="003A00AA">
        <w:rPr>
          <w:spacing w:val="-4"/>
        </w:rPr>
        <w:t xml:space="preserve"> </w:t>
      </w:r>
      <w:r w:rsidRPr="003A00AA">
        <w:t>интегрировать</w:t>
      </w:r>
      <w:r w:rsidRPr="003A00AA">
        <w:rPr>
          <w:spacing w:val="-2"/>
        </w:rPr>
        <w:t xml:space="preserve"> </w:t>
      </w:r>
      <w:r w:rsidRPr="003A00AA">
        <w:t>знания</w:t>
      </w:r>
      <w:r w:rsidRPr="003A00AA">
        <w:rPr>
          <w:spacing w:val="-5"/>
        </w:rPr>
        <w:t xml:space="preserve"> </w:t>
      </w:r>
      <w:r w:rsidRPr="003A00AA">
        <w:t>из</w:t>
      </w:r>
      <w:r w:rsidRPr="003A00AA">
        <w:rPr>
          <w:spacing w:val="-2"/>
        </w:rPr>
        <w:t xml:space="preserve"> </w:t>
      </w:r>
      <w:r w:rsidRPr="003A00AA">
        <w:t>разных</w:t>
      </w:r>
      <w:r w:rsidRPr="003A00AA">
        <w:rPr>
          <w:spacing w:val="-5"/>
        </w:rPr>
        <w:t xml:space="preserve"> </w:t>
      </w:r>
      <w:r w:rsidRPr="003A00AA">
        <w:t>предметных</w:t>
      </w:r>
      <w:r w:rsidRPr="003A00AA">
        <w:rPr>
          <w:spacing w:val="-2"/>
        </w:rPr>
        <w:t xml:space="preserve"> областей;</w:t>
      </w:r>
    </w:p>
    <w:p w:rsidR="00ED06B0" w:rsidRPr="003A00AA" w:rsidRDefault="007862B7" w:rsidP="007D3AE8">
      <w:pPr>
        <w:pStyle w:val="a6"/>
        <w:numPr>
          <w:ilvl w:val="1"/>
          <w:numId w:val="32"/>
        </w:numPr>
        <w:tabs>
          <w:tab w:val="left" w:pos="1284"/>
        </w:tabs>
        <w:ind w:left="1284" w:hanging="138"/>
      </w:pPr>
      <w:r w:rsidRPr="003A00AA">
        <w:t>выдвигать</w:t>
      </w:r>
      <w:r w:rsidRPr="003A00AA">
        <w:rPr>
          <w:spacing w:val="-3"/>
        </w:rPr>
        <w:t xml:space="preserve"> </w:t>
      </w:r>
      <w:r w:rsidRPr="003A00AA">
        <w:t>новые</w:t>
      </w:r>
      <w:r w:rsidRPr="003A00AA">
        <w:rPr>
          <w:spacing w:val="-3"/>
        </w:rPr>
        <w:t xml:space="preserve"> </w:t>
      </w:r>
      <w:r w:rsidRPr="003A00AA">
        <w:t>идеи,</w:t>
      </w:r>
      <w:r w:rsidRPr="003A00AA">
        <w:rPr>
          <w:spacing w:val="-3"/>
        </w:rPr>
        <w:t xml:space="preserve"> </w:t>
      </w:r>
      <w:r w:rsidRPr="003A00AA">
        <w:t>предлагать</w:t>
      </w:r>
      <w:r w:rsidRPr="003A00AA">
        <w:rPr>
          <w:spacing w:val="-2"/>
        </w:rPr>
        <w:t xml:space="preserve"> </w:t>
      </w:r>
      <w:r w:rsidRPr="003A00AA">
        <w:t>оригинальные</w:t>
      </w:r>
      <w:r w:rsidRPr="003A00AA">
        <w:rPr>
          <w:spacing w:val="-5"/>
        </w:rPr>
        <w:t xml:space="preserve"> </w:t>
      </w:r>
      <w:r w:rsidRPr="003A00AA">
        <w:t>подходы</w:t>
      </w:r>
      <w:r w:rsidRPr="003A00AA">
        <w:rPr>
          <w:spacing w:val="-1"/>
        </w:rPr>
        <w:t xml:space="preserve"> </w:t>
      </w:r>
      <w:r w:rsidRPr="003A00AA">
        <w:t>и</w:t>
      </w:r>
      <w:r w:rsidRPr="003A00AA">
        <w:rPr>
          <w:spacing w:val="-1"/>
        </w:rPr>
        <w:t xml:space="preserve"> </w:t>
      </w:r>
      <w:r w:rsidRPr="003A00AA">
        <w:rPr>
          <w:spacing w:val="-2"/>
        </w:rPr>
        <w:t>решения;</w:t>
      </w:r>
    </w:p>
    <w:p w:rsidR="00ED06B0" w:rsidRPr="003A00AA" w:rsidRDefault="007862B7" w:rsidP="007D3AE8">
      <w:pPr>
        <w:pStyle w:val="a6"/>
        <w:numPr>
          <w:ilvl w:val="1"/>
          <w:numId w:val="32"/>
        </w:numPr>
        <w:tabs>
          <w:tab w:val="left" w:pos="1284"/>
        </w:tabs>
        <w:ind w:left="1284" w:hanging="138"/>
      </w:pPr>
      <w:r w:rsidRPr="003A00AA">
        <w:t>ставить</w:t>
      </w:r>
      <w:r w:rsidRPr="003A00AA">
        <w:rPr>
          <w:spacing w:val="-2"/>
        </w:rPr>
        <w:t xml:space="preserve"> </w:t>
      </w:r>
      <w:r w:rsidRPr="003A00AA">
        <w:t>проблемы</w:t>
      </w:r>
      <w:r w:rsidRPr="003A00AA">
        <w:rPr>
          <w:spacing w:val="-3"/>
        </w:rPr>
        <w:t xml:space="preserve"> </w:t>
      </w:r>
      <w:r w:rsidRPr="003A00AA">
        <w:t>и задачи, допускающие альтернативные</w:t>
      </w:r>
      <w:r w:rsidRPr="003A00AA">
        <w:rPr>
          <w:spacing w:val="-2"/>
        </w:rPr>
        <w:t xml:space="preserve"> решения.</w:t>
      </w:r>
    </w:p>
    <w:p w:rsidR="00ED06B0" w:rsidRPr="003A00AA" w:rsidRDefault="007862B7">
      <w:pPr>
        <w:ind w:left="427" w:right="562" w:firstLine="719"/>
        <w:jc w:val="both"/>
      </w:pPr>
      <w:r w:rsidRPr="003A00AA">
        <w:t>У</w:t>
      </w:r>
      <w:r w:rsidRPr="003A00AA">
        <w:rPr>
          <w:spacing w:val="-15"/>
        </w:rPr>
        <w:t xml:space="preserve"> </w:t>
      </w:r>
      <w:r w:rsidRPr="003A00AA">
        <w:t>обучающегося</w:t>
      </w:r>
      <w:r w:rsidRPr="003A00AA">
        <w:rPr>
          <w:spacing w:val="-15"/>
        </w:rPr>
        <w:t xml:space="preserve"> </w:t>
      </w:r>
      <w:r w:rsidRPr="003A00AA">
        <w:t>будут</w:t>
      </w:r>
      <w:r w:rsidRPr="003A00AA">
        <w:rPr>
          <w:spacing w:val="-10"/>
        </w:rPr>
        <w:t xml:space="preserve"> </w:t>
      </w:r>
      <w:r w:rsidRPr="003A00AA">
        <w:t>сформированы</w:t>
      </w:r>
      <w:r w:rsidRPr="003A00AA">
        <w:rPr>
          <w:spacing w:val="-15"/>
        </w:rPr>
        <w:t xml:space="preserve"> </w:t>
      </w:r>
      <w:r w:rsidRPr="003A00AA">
        <w:t>следующие</w:t>
      </w:r>
      <w:r w:rsidRPr="003A00AA">
        <w:rPr>
          <w:spacing w:val="-11"/>
        </w:rPr>
        <w:t xml:space="preserve"> </w:t>
      </w:r>
      <w:r w:rsidRPr="003A00AA">
        <w:rPr>
          <w:i/>
        </w:rPr>
        <w:t>умения</w:t>
      </w:r>
      <w:r w:rsidRPr="003A00AA">
        <w:rPr>
          <w:i/>
          <w:spacing w:val="-15"/>
        </w:rPr>
        <w:t xml:space="preserve"> </w:t>
      </w:r>
      <w:r w:rsidRPr="003A00AA">
        <w:rPr>
          <w:i/>
        </w:rPr>
        <w:t>работать</w:t>
      </w:r>
      <w:r w:rsidRPr="003A00AA">
        <w:rPr>
          <w:i/>
          <w:spacing w:val="-15"/>
        </w:rPr>
        <w:t xml:space="preserve"> </w:t>
      </w:r>
      <w:r w:rsidRPr="003A00AA">
        <w:rPr>
          <w:i/>
        </w:rPr>
        <w:t>с</w:t>
      </w:r>
      <w:r w:rsidRPr="003A00AA">
        <w:rPr>
          <w:i/>
          <w:spacing w:val="-13"/>
        </w:rPr>
        <w:t xml:space="preserve"> </w:t>
      </w:r>
      <w:r w:rsidRPr="003A00AA">
        <w:rPr>
          <w:i/>
        </w:rPr>
        <w:t>информацией как часть познавательных УУД</w:t>
      </w:r>
      <w:r w:rsidRPr="003A00AA">
        <w:t>:</w:t>
      </w:r>
    </w:p>
    <w:p w:rsidR="00ED06B0" w:rsidRPr="003A00AA" w:rsidRDefault="007862B7" w:rsidP="007D3AE8">
      <w:pPr>
        <w:pStyle w:val="a6"/>
        <w:numPr>
          <w:ilvl w:val="1"/>
          <w:numId w:val="32"/>
        </w:numPr>
        <w:tabs>
          <w:tab w:val="left" w:pos="1284"/>
        </w:tabs>
        <w:ind w:right="564" w:firstLine="719"/>
      </w:pPr>
      <w:r w:rsidRPr="003A00AA">
        <w:t>владеть навыками получения социальной информации из источников разных ти- пов,</w:t>
      </w:r>
      <w:r w:rsidRPr="003A00AA">
        <w:rPr>
          <w:spacing w:val="-15"/>
        </w:rPr>
        <w:t xml:space="preserve"> </w:t>
      </w:r>
      <w:r w:rsidRPr="003A00AA">
        <w:t>самостоятельно</w:t>
      </w:r>
      <w:r w:rsidRPr="003A00AA">
        <w:rPr>
          <w:spacing w:val="-15"/>
        </w:rPr>
        <w:t xml:space="preserve"> </w:t>
      </w:r>
      <w:r w:rsidRPr="003A00AA">
        <w:t>осуществлять</w:t>
      </w:r>
      <w:r w:rsidRPr="003A00AA">
        <w:rPr>
          <w:spacing w:val="-15"/>
        </w:rPr>
        <w:t xml:space="preserve"> </w:t>
      </w:r>
      <w:r w:rsidRPr="003A00AA">
        <w:t>поиск,</w:t>
      </w:r>
      <w:r w:rsidRPr="003A00AA">
        <w:rPr>
          <w:spacing w:val="-15"/>
        </w:rPr>
        <w:t xml:space="preserve"> </w:t>
      </w:r>
      <w:r w:rsidRPr="003A00AA">
        <w:t>анализ,</w:t>
      </w:r>
      <w:r w:rsidRPr="003A00AA">
        <w:rPr>
          <w:spacing w:val="-15"/>
        </w:rPr>
        <w:t xml:space="preserve"> </w:t>
      </w:r>
      <w:r w:rsidRPr="003A00AA">
        <w:t>систематизацию</w:t>
      </w:r>
      <w:r w:rsidRPr="003A00AA">
        <w:rPr>
          <w:spacing w:val="-15"/>
        </w:rPr>
        <w:t xml:space="preserve"> </w:t>
      </w:r>
      <w:r w:rsidRPr="003A00AA">
        <w:t>и</w:t>
      </w:r>
      <w:r w:rsidRPr="003A00AA">
        <w:rPr>
          <w:spacing w:val="-15"/>
        </w:rPr>
        <w:t xml:space="preserve"> </w:t>
      </w:r>
      <w:r w:rsidRPr="003A00AA">
        <w:t>интерпретацию</w:t>
      </w:r>
      <w:r w:rsidRPr="003A00AA">
        <w:rPr>
          <w:spacing w:val="-15"/>
        </w:rPr>
        <w:t xml:space="preserve"> </w:t>
      </w:r>
      <w:r w:rsidRPr="003A00AA">
        <w:t>инфор- мации различных видов и форм представления;</w:t>
      </w:r>
    </w:p>
    <w:p w:rsidR="00ED06B0" w:rsidRPr="003A00AA" w:rsidRDefault="007862B7" w:rsidP="007D3AE8">
      <w:pPr>
        <w:pStyle w:val="a6"/>
        <w:numPr>
          <w:ilvl w:val="1"/>
          <w:numId w:val="32"/>
        </w:numPr>
        <w:tabs>
          <w:tab w:val="left" w:pos="1284"/>
        </w:tabs>
        <w:ind w:right="567" w:firstLine="719"/>
      </w:pPr>
      <w:r w:rsidRPr="003A00AA">
        <w:t>создавать тексты в различных форматах с учетом назначения информации и целе- вой аудитории, выбирая оптимальную форму представления и визуализации;</w:t>
      </w:r>
    </w:p>
    <w:p w:rsidR="00ED06B0" w:rsidRPr="003A00AA" w:rsidRDefault="007862B7" w:rsidP="007D3AE8">
      <w:pPr>
        <w:pStyle w:val="a6"/>
        <w:numPr>
          <w:ilvl w:val="1"/>
          <w:numId w:val="32"/>
        </w:numPr>
        <w:tabs>
          <w:tab w:val="left" w:pos="1284"/>
        </w:tabs>
        <w:spacing w:before="1"/>
        <w:ind w:right="564" w:firstLine="719"/>
      </w:pPr>
      <w:r w:rsidRPr="003A00AA">
        <w:t>оценивать достоверность, легитимность информации различных видов и форм представления</w:t>
      </w:r>
      <w:r w:rsidRPr="003A00AA">
        <w:rPr>
          <w:spacing w:val="-15"/>
        </w:rPr>
        <w:t xml:space="preserve"> </w:t>
      </w:r>
      <w:r w:rsidRPr="003A00AA">
        <w:t>(в</w:t>
      </w:r>
      <w:r w:rsidRPr="003A00AA">
        <w:rPr>
          <w:spacing w:val="-15"/>
        </w:rPr>
        <w:t xml:space="preserve"> </w:t>
      </w:r>
      <w:r w:rsidRPr="003A00AA">
        <w:t>т.ч.</w:t>
      </w:r>
      <w:r w:rsidRPr="003A00AA">
        <w:rPr>
          <w:spacing w:val="-15"/>
        </w:rPr>
        <w:t xml:space="preserve"> </w:t>
      </w:r>
      <w:r w:rsidRPr="003A00AA">
        <w:t>полученной</w:t>
      </w:r>
      <w:r w:rsidRPr="003A00AA">
        <w:rPr>
          <w:spacing w:val="-13"/>
        </w:rPr>
        <w:t xml:space="preserve"> </w:t>
      </w:r>
      <w:r w:rsidRPr="003A00AA">
        <w:t>из</w:t>
      </w:r>
      <w:r w:rsidRPr="003A00AA">
        <w:rPr>
          <w:spacing w:val="-15"/>
        </w:rPr>
        <w:t xml:space="preserve"> </w:t>
      </w:r>
      <w:r w:rsidRPr="003A00AA">
        <w:t>интернет-источников),</w:t>
      </w:r>
      <w:r w:rsidRPr="003A00AA">
        <w:rPr>
          <w:spacing w:val="-15"/>
        </w:rPr>
        <w:t xml:space="preserve"> </w:t>
      </w:r>
      <w:r w:rsidRPr="003A00AA">
        <w:t>ее</w:t>
      </w:r>
      <w:r w:rsidRPr="003A00AA">
        <w:rPr>
          <w:spacing w:val="-15"/>
        </w:rPr>
        <w:t xml:space="preserve"> </w:t>
      </w:r>
      <w:r w:rsidRPr="003A00AA">
        <w:t>соответствие</w:t>
      </w:r>
      <w:r w:rsidRPr="003A00AA">
        <w:rPr>
          <w:spacing w:val="-15"/>
        </w:rPr>
        <w:t xml:space="preserve"> </w:t>
      </w:r>
      <w:r w:rsidRPr="003A00AA">
        <w:t>правовым</w:t>
      </w:r>
      <w:r w:rsidRPr="003A00AA">
        <w:rPr>
          <w:spacing w:val="-13"/>
        </w:rPr>
        <w:t xml:space="preserve"> </w:t>
      </w:r>
      <w:r w:rsidRPr="003A00AA">
        <w:t>и</w:t>
      </w:r>
      <w:r w:rsidRPr="003A00AA">
        <w:rPr>
          <w:spacing w:val="-15"/>
        </w:rPr>
        <w:t xml:space="preserve"> </w:t>
      </w:r>
      <w:r w:rsidRPr="003A00AA">
        <w:t>мо- рально-этическим нормам;</w:t>
      </w:r>
    </w:p>
    <w:p w:rsidR="00ED06B0" w:rsidRPr="003A00AA" w:rsidRDefault="007862B7" w:rsidP="007D3AE8">
      <w:pPr>
        <w:pStyle w:val="a6"/>
        <w:numPr>
          <w:ilvl w:val="1"/>
          <w:numId w:val="32"/>
        </w:numPr>
        <w:tabs>
          <w:tab w:val="left" w:pos="1284"/>
        </w:tabs>
        <w:ind w:right="567" w:firstLine="719"/>
      </w:pPr>
      <w:r w:rsidRPr="003A00AA">
        <w:t>использовать</w:t>
      </w:r>
      <w:r w:rsidRPr="003A00AA">
        <w:rPr>
          <w:spacing w:val="-15"/>
        </w:rPr>
        <w:t xml:space="preserve"> </w:t>
      </w:r>
      <w:r w:rsidRPr="003A00AA">
        <w:t>средства</w:t>
      </w:r>
      <w:r w:rsidRPr="003A00AA">
        <w:rPr>
          <w:spacing w:val="-15"/>
        </w:rPr>
        <w:t xml:space="preserve"> </w:t>
      </w:r>
      <w:r w:rsidRPr="003A00AA">
        <w:t>информационных</w:t>
      </w:r>
      <w:r w:rsidRPr="003A00AA">
        <w:rPr>
          <w:spacing w:val="-15"/>
        </w:rPr>
        <w:t xml:space="preserve"> </w:t>
      </w:r>
      <w:r w:rsidRPr="003A00AA">
        <w:t>и</w:t>
      </w:r>
      <w:r w:rsidRPr="003A00AA">
        <w:rPr>
          <w:spacing w:val="-15"/>
        </w:rPr>
        <w:t xml:space="preserve"> </w:t>
      </w:r>
      <w:r w:rsidRPr="003A00AA">
        <w:t>коммуникационных</w:t>
      </w:r>
      <w:r w:rsidRPr="003A00AA">
        <w:rPr>
          <w:spacing w:val="-14"/>
        </w:rPr>
        <w:t xml:space="preserve"> </w:t>
      </w:r>
      <w:r w:rsidRPr="003A00AA">
        <w:t>технологий</w:t>
      </w:r>
      <w:r w:rsidRPr="003A00AA">
        <w:rPr>
          <w:spacing w:val="-15"/>
        </w:rPr>
        <w:t xml:space="preserve"> </w:t>
      </w:r>
      <w:r w:rsidRPr="003A00AA">
        <w:t>в</w:t>
      </w:r>
      <w:r w:rsidRPr="003A00AA">
        <w:rPr>
          <w:spacing w:val="-15"/>
        </w:rPr>
        <w:t xml:space="preserve"> </w:t>
      </w:r>
      <w:r w:rsidRPr="003A00AA">
        <w:t>реше- нии</w:t>
      </w:r>
      <w:r w:rsidRPr="003A00AA">
        <w:rPr>
          <w:spacing w:val="-4"/>
        </w:rPr>
        <w:t xml:space="preserve"> </w:t>
      </w:r>
      <w:r w:rsidRPr="003A00AA">
        <w:t>когнитивных,</w:t>
      </w:r>
      <w:r w:rsidRPr="003A00AA">
        <w:rPr>
          <w:spacing w:val="-5"/>
        </w:rPr>
        <w:t xml:space="preserve"> </w:t>
      </w:r>
      <w:r w:rsidRPr="003A00AA">
        <w:t>коммуникативных</w:t>
      </w:r>
      <w:r w:rsidRPr="003A00AA">
        <w:rPr>
          <w:spacing w:val="-4"/>
        </w:rPr>
        <w:t xml:space="preserve"> </w:t>
      </w:r>
      <w:r w:rsidRPr="003A00AA">
        <w:t>и</w:t>
      </w:r>
      <w:r w:rsidRPr="003A00AA">
        <w:rPr>
          <w:spacing w:val="-4"/>
        </w:rPr>
        <w:t xml:space="preserve"> </w:t>
      </w:r>
      <w:r w:rsidRPr="003A00AA">
        <w:t>организационных</w:t>
      </w:r>
      <w:r w:rsidRPr="003A00AA">
        <w:rPr>
          <w:spacing w:val="-4"/>
        </w:rPr>
        <w:t xml:space="preserve"> </w:t>
      </w:r>
      <w:r w:rsidRPr="003A00AA">
        <w:t>задач</w:t>
      </w:r>
      <w:r w:rsidRPr="003A00AA">
        <w:rPr>
          <w:spacing w:val="-1"/>
        </w:rPr>
        <w:t xml:space="preserve"> </w:t>
      </w:r>
      <w:r w:rsidRPr="003A00AA">
        <w:t>с</w:t>
      </w:r>
      <w:r w:rsidRPr="003A00AA">
        <w:rPr>
          <w:spacing w:val="-4"/>
        </w:rPr>
        <w:t xml:space="preserve"> </w:t>
      </w:r>
      <w:r w:rsidRPr="003A00AA">
        <w:t>соблюдением</w:t>
      </w:r>
      <w:r w:rsidRPr="003A00AA">
        <w:rPr>
          <w:spacing w:val="-6"/>
        </w:rPr>
        <w:t xml:space="preserve"> </w:t>
      </w:r>
      <w:r w:rsidRPr="003A00AA">
        <w:t>требований эргономики, техники безопасности, гигиены, ресурсосбережения, правовых и этических норм, норм информационной безопасности;</w:t>
      </w:r>
    </w:p>
    <w:p w:rsidR="00ED06B0" w:rsidRPr="003A00AA" w:rsidRDefault="007862B7" w:rsidP="007D3AE8">
      <w:pPr>
        <w:pStyle w:val="a6"/>
        <w:numPr>
          <w:ilvl w:val="1"/>
          <w:numId w:val="32"/>
        </w:numPr>
        <w:tabs>
          <w:tab w:val="left" w:pos="1284"/>
        </w:tabs>
        <w:ind w:right="563" w:firstLine="719"/>
      </w:pPr>
      <w:r w:rsidRPr="003A00AA">
        <w:t>владеть навыками распознавания и защиты информации, информационной без- опасности личности.</w:t>
      </w:r>
    </w:p>
    <w:p w:rsidR="00ED06B0" w:rsidRPr="003A00AA" w:rsidRDefault="007862B7">
      <w:pPr>
        <w:pStyle w:val="4"/>
        <w:ind w:left="1135"/>
        <w:rPr>
          <w:sz w:val="22"/>
          <w:szCs w:val="22"/>
        </w:rPr>
      </w:pPr>
      <w:r w:rsidRPr="003A00AA">
        <w:rPr>
          <w:sz w:val="22"/>
          <w:szCs w:val="22"/>
        </w:rPr>
        <w:t xml:space="preserve">Коммуникативные </w:t>
      </w:r>
      <w:r w:rsidRPr="003A00AA">
        <w:rPr>
          <w:spacing w:val="-5"/>
          <w:sz w:val="22"/>
          <w:szCs w:val="22"/>
        </w:rPr>
        <w:t>УУД</w:t>
      </w:r>
    </w:p>
    <w:p w:rsidR="00ED06B0" w:rsidRPr="003A00AA" w:rsidRDefault="007862B7">
      <w:pPr>
        <w:ind w:left="427" w:right="566" w:firstLine="719"/>
        <w:jc w:val="both"/>
      </w:pPr>
      <w:r w:rsidRPr="003A00AA">
        <w:t xml:space="preserve">У обучающегося будут сформированы следующие </w:t>
      </w:r>
      <w:r w:rsidRPr="003A00AA">
        <w:rPr>
          <w:i/>
        </w:rPr>
        <w:t>умения общения как часть ком- муникативных УУД</w:t>
      </w:r>
      <w:r w:rsidRPr="003A00AA">
        <w:t>:</w:t>
      </w:r>
    </w:p>
    <w:p w:rsidR="00ED06B0" w:rsidRPr="003A00AA" w:rsidRDefault="007862B7" w:rsidP="007D3AE8">
      <w:pPr>
        <w:pStyle w:val="a6"/>
        <w:numPr>
          <w:ilvl w:val="1"/>
          <w:numId w:val="32"/>
        </w:numPr>
        <w:tabs>
          <w:tab w:val="left" w:pos="1284"/>
        </w:tabs>
        <w:ind w:right="566" w:firstLine="719"/>
      </w:pPr>
      <w:r w:rsidRPr="003A00AA">
        <w:t>осуществлять коммуникации во всех сферах жизни; распознавать невербальные средства общения, понимать;</w:t>
      </w:r>
    </w:p>
    <w:p w:rsidR="00ED06B0" w:rsidRPr="003A00AA" w:rsidRDefault="007862B7" w:rsidP="007D3AE8">
      <w:pPr>
        <w:pStyle w:val="a6"/>
        <w:numPr>
          <w:ilvl w:val="1"/>
          <w:numId w:val="32"/>
        </w:numPr>
        <w:tabs>
          <w:tab w:val="left" w:pos="1284"/>
        </w:tabs>
        <w:spacing w:before="1"/>
        <w:ind w:right="566" w:firstLine="719"/>
      </w:pPr>
      <w:r w:rsidRPr="003A00AA">
        <w:t>значение</w:t>
      </w:r>
      <w:r w:rsidRPr="003A00AA">
        <w:rPr>
          <w:spacing w:val="-4"/>
        </w:rPr>
        <w:t xml:space="preserve"> </w:t>
      </w:r>
      <w:r w:rsidRPr="003A00AA">
        <w:t>социальных</w:t>
      </w:r>
      <w:r w:rsidRPr="003A00AA">
        <w:rPr>
          <w:spacing w:val="-8"/>
        </w:rPr>
        <w:t xml:space="preserve"> </w:t>
      </w:r>
      <w:r w:rsidRPr="003A00AA">
        <w:t>знаков,</w:t>
      </w:r>
      <w:r w:rsidRPr="003A00AA">
        <w:rPr>
          <w:spacing w:val="-4"/>
        </w:rPr>
        <w:t xml:space="preserve"> </w:t>
      </w:r>
      <w:r w:rsidRPr="003A00AA">
        <w:t>распознавать</w:t>
      </w:r>
      <w:r w:rsidRPr="003A00AA">
        <w:rPr>
          <w:spacing w:val="-4"/>
        </w:rPr>
        <w:t xml:space="preserve"> </w:t>
      </w:r>
      <w:r w:rsidRPr="003A00AA">
        <w:t>предпосылки</w:t>
      </w:r>
      <w:r w:rsidRPr="003A00AA">
        <w:rPr>
          <w:spacing w:val="-4"/>
        </w:rPr>
        <w:t xml:space="preserve"> </w:t>
      </w:r>
      <w:r w:rsidRPr="003A00AA">
        <w:t>конфликтных</w:t>
      </w:r>
      <w:r w:rsidRPr="003A00AA">
        <w:rPr>
          <w:spacing w:val="-5"/>
        </w:rPr>
        <w:t xml:space="preserve"> </w:t>
      </w:r>
      <w:r w:rsidRPr="003A00AA">
        <w:t>ситуаций</w:t>
      </w:r>
      <w:r w:rsidRPr="003A00AA">
        <w:rPr>
          <w:spacing w:val="-4"/>
        </w:rPr>
        <w:t xml:space="preserve"> </w:t>
      </w:r>
      <w:r w:rsidRPr="003A00AA">
        <w:t>и смягчать конфликты;</w:t>
      </w:r>
    </w:p>
    <w:p w:rsidR="00ED06B0" w:rsidRPr="003A00AA" w:rsidRDefault="007862B7" w:rsidP="007D3AE8">
      <w:pPr>
        <w:pStyle w:val="a6"/>
        <w:numPr>
          <w:ilvl w:val="1"/>
          <w:numId w:val="32"/>
        </w:numPr>
        <w:tabs>
          <w:tab w:val="left" w:pos="1284"/>
        </w:tabs>
        <w:ind w:right="567" w:firstLine="719"/>
      </w:pPr>
      <w:r w:rsidRPr="003A00AA">
        <w:t>владеть различными</w:t>
      </w:r>
      <w:r w:rsidRPr="003A00AA">
        <w:rPr>
          <w:spacing w:val="-4"/>
        </w:rPr>
        <w:t xml:space="preserve"> </w:t>
      </w:r>
      <w:r w:rsidRPr="003A00AA">
        <w:t>способами</w:t>
      </w:r>
      <w:r w:rsidRPr="003A00AA">
        <w:rPr>
          <w:spacing w:val="-6"/>
        </w:rPr>
        <w:t xml:space="preserve"> </w:t>
      </w:r>
      <w:r w:rsidRPr="003A00AA">
        <w:t>общения</w:t>
      </w:r>
      <w:r w:rsidRPr="003A00AA">
        <w:rPr>
          <w:spacing w:val="-4"/>
        </w:rPr>
        <w:t xml:space="preserve"> </w:t>
      </w:r>
      <w:r w:rsidRPr="003A00AA">
        <w:t>и</w:t>
      </w:r>
      <w:r w:rsidRPr="003A00AA">
        <w:rPr>
          <w:spacing w:val="-4"/>
        </w:rPr>
        <w:t xml:space="preserve"> </w:t>
      </w:r>
      <w:r w:rsidRPr="003A00AA">
        <w:t>взаимодействия;</w:t>
      </w:r>
      <w:r w:rsidRPr="003A00AA">
        <w:rPr>
          <w:spacing w:val="-3"/>
        </w:rPr>
        <w:t xml:space="preserve"> </w:t>
      </w:r>
      <w:r w:rsidRPr="003A00AA">
        <w:t>аргументированно</w:t>
      </w:r>
      <w:r w:rsidRPr="003A00AA">
        <w:rPr>
          <w:spacing w:val="-8"/>
        </w:rPr>
        <w:t xml:space="preserve"> </w:t>
      </w:r>
      <w:r w:rsidRPr="003A00AA">
        <w:t>ве- сти диалог, уметь смягчать конфликтные ситуации;</w:t>
      </w:r>
    </w:p>
    <w:p w:rsidR="00ED06B0" w:rsidRPr="003A00AA" w:rsidRDefault="007862B7" w:rsidP="007D3AE8">
      <w:pPr>
        <w:pStyle w:val="a6"/>
        <w:numPr>
          <w:ilvl w:val="1"/>
          <w:numId w:val="32"/>
        </w:numPr>
        <w:tabs>
          <w:tab w:val="left" w:pos="1284"/>
        </w:tabs>
        <w:ind w:right="567" w:firstLine="719"/>
      </w:pPr>
      <w:r w:rsidRPr="003A00AA">
        <w:t xml:space="preserve">развернуто и логично излагать свою точку зрения с использованием языковых </w:t>
      </w:r>
      <w:r w:rsidRPr="003A00AA">
        <w:rPr>
          <w:spacing w:val="-2"/>
        </w:rPr>
        <w:t>средств.</w:t>
      </w:r>
    </w:p>
    <w:p w:rsidR="00ED06B0" w:rsidRPr="003A00AA" w:rsidRDefault="007862B7">
      <w:pPr>
        <w:pStyle w:val="4"/>
        <w:rPr>
          <w:sz w:val="22"/>
          <w:szCs w:val="22"/>
        </w:rPr>
      </w:pPr>
      <w:r w:rsidRPr="003A00AA">
        <w:rPr>
          <w:sz w:val="22"/>
          <w:szCs w:val="22"/>
        </w:rPr>
        <w:t>Регулятивные</w:t>
      </w:r>
      <w:r w:rsidRPr="003A00AA">
        <w:rPr>
          <w:spacing w:val="-1"/>
          <w:sz w:val="22"/>
          <w:szCs w:val="22"/>
        </w:rPr>
        <w:t xml:space="preserve"> </w:t>
      </w:r>
      <w:r w:rsidRPr="003A00AA">
        <w:rPr>
          <w:spacing w:val="-5"/>
          <w:sz w:val="22"/>
          <w:szCs w:val="22"/>
        </w:rPr>
        <w:t>УУД</w:t>
      </w:r>
    </w:p>
    <w:p w:rsidR="00ED06B0" w:rsidRPr="003A00AA" w:rsidRDefault="007862B7">
      <w:pPr>
        <w:ind w:left="427" w:right="563" w:firstLine="719"/>
        <w:jc w:val="both"/>
      </w:pPr>
      <w:r w:rsidRPr="003A00AA">
        <w:t xml:space="preserve">У обучающегося будут сформированы следующие </w:t>
      </w:r>
      <w:r w:rsidRPr="003A00AA">
        <w:rPr>
          <w:i/>
        </w:rPr>
        <w:t>умения самоорганизации как ча- сти регулятивных УУД</w:t>
      </w:r>
      <w:r w:rsidRPr="003A00AA">
        <w:t>:</w:t>
      </w:r>
    </w:p>
    <w:p w:rsidR="00ED06B0" w:rsidRPr="003A00AA" w:rsidRDefault="007862B7" w:rsidP="007D3AE8">
      <w:pPr>
        <w:pStyle w:val="a6"/>
        <w:numPr>
          <w:ilvl w:val="1"/>
          <w:numId w:val="32"/>
        </w:numPr>
        <w:tabs>
          <w:tab w:val="left" w:pos="1284"/>
        </w:tabs>
        <w:ind w:left="1284" w:hanging="138"/>
      </w:pPr>
      <w:r w:rsidRPr="003A00AA">
        <w:t>самостоятельно</w:t>
      </w:r>
      <w:r w:rsidRPr="003A00AA">
        <w:rPr>
          <w:spacing w:val="-10"/>
        </w:rPr>
        <w:t xml:space="preserve"> </w:t>
      </w:r>
      <w:r w:rsidRPr="003A00AA">
        <w:t>осуществлять</w:t>
      </w:r>
      <w:r w:rsidRPr="003A00AA">
        <w:rPr>
          <w:spacing w:val="-9"/>
        </w:rPr>
        <w:t xml:space="preserve"> </w:t>
      </w:r>
      <w:r w:rsidRPr="003A00AA">
        <w:t>познавательную</w:t>
      </w:r>
      <w:r w:rsidRPr="003A00AA">
        <w:rPr>
          <w:spacing w:val="-8"/>
        </w:rPr>
        <w:t xml:space="preserve"> </w:t>
      </w:r>
      <w:r w:rsidRPr="003A00AA">
        <w:rPr>
          <w:spacing w:val="-2"/>
        </w:rPr>
        <w:t>деятельность;</w:t>
      </w:r>
    </w:p>
    <w:p w:rsidR="00ED06B0" w:rsidRPr="003A00AA" w:rsidRDefault="007862B7" w:rsidP="007D3AE8">
      <w:pPr>
        <w:pStyle w:val="a6"/>
        <w:numPr>
          <w:ilvl w:val="1"/>
          <w:numId w:val="32"/>
        </w:numPr>
        <w:tabs>
          <w:tab w:val="left" w:pos="1284"/>
        </w:tabs>
        <w:ind w:right="566" w:firstLine="719"/>
      </w:pPr>
      <w:r w:rsidRPr="003A00AA">
        <w:t>выявлять</w:t>
      </w:r>
      <w:r w:rsidRPr="003A00AA">
        <w:rPr>
          <w:spacing w:val="-10"/>
        </w:rPr>
        <w:t xml:space="preserve"> </w:t>
      </w:r>
      <w:r w:rsidRPr="003A00AA">
        <w:t>проблемы,</w:t>
      </w:r>
      <w:r w:rsidRPr="003A00AA">
        <w:rPr>
          <w:spacing w:val="-8"/>
        </w:rPr>
        <w:t xml:space="preserve"> </w:t>
      </w:r>
      <w:r w:rsidRPr="003A00AA">
        <w:t>ставить</w:t>
      </w:r>
      <w:r w:rsidRPr="003A00AA">
        <w:rPr>
          <w:spacing w:val="-10"/>
        </w:rPr>
        <w:t xml:space="preserve"> </w:t>
      </w:r>
      <w:r w:rsidRPr="003A00AA">
        <w:t>и</w:t>
      </w:r>
      <w:r w:rsidRPr="003A00AA">
        <w:rPr>
          <w:spacing w:val="-9"/>
        </w:rPr>
        <w:t xml:space="preserve"> </w:t>
      </w:r>
      <w:r w:rsidRPr="003A00AA">
        <w:t>формулировать</w:t>
      </w:r>
      <w:r w:rsidRPr="003A00AA">
        <w:rPr>
          <w:spacing w:val="-10"/>
        </w:rPr>
        <w:t xml:space="preserve"> </w:t>
      </w:r>
      <w:r w:rsidRPr="003A00AA">
        <w:t>собственные</w:t>
      </w:r>
      <w:r w:rsidRPr="003A00AA">
        <w:rPr>
          <w:spacing w:val="-11"/>
        </w:rPr>
        <w:t xml:space="preserve"> </w:t>
      </w:r>
      <w:r w:rsidRPr="003A00AA">
        <w:t>задачи</w:t>
      </w:r>
      <w:r w:rsidRPr="003A00AA">
        <w:rPr>
          <w:spacing w:val="-3"/>
        </w:rPr>
        <w:t xml:space="preserve"> </w:t>
      </w:r>
      <w:r w:rsidRPr="003A00AA">
        <w:t>в</w:t>
      </w:r>
      <w:r w:rsidRPr="003A00AA">
        <w:rPr>
          <w:spacing w:val="-8"/>
        </w:rPr>
        <w:t xml:space="preserve"> </w:t>
      </w:r>
      <w:r w:rsidRPr="003A00AA">
        <w:t>образователь- ной деятельности и в жизненных ситуациях;</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1"/>
          <w:numId w:val="32"/>
        </w:numPr>
        <w:tabs>
          <w:tab w:val="left" w:pos="1284"/>
        </w:tabs>
        <w:spacing w:before="72"/>
        <w:ind w:right="569" w:firstLine="719"/>
      </w:pPr>
      <w:r w:rsidRPr="003A00AA">
        <w:lastRenderedPageBreak/>
        <w:t>самостоятельно составлять план решения проблемы с учетом имеющихся ресур- сов, собственных возможностей и предпочтений;</w:t>
      </w:r>
    </w:p>
    <w:p w:rsidR="00ED06B0" w:rsidRPr="003A00AA" w:rsidRDefault="007862B7" w:rsidP="007D3AE8">
      <w:pPr>
        <w:pStyle w:val="a6"/>
        <w:numPr>
          <w:ilvl w:val="1"/>
          <w:numId w:val="32"/>
        </w:numPr>
        <w:tabs>
          <w:tab w:val="left" w:pos="1284"/>
        </w:tabs>
        <w:ind w:right="567" w:firstLine="719"/>
      </w:pPr>
      <w:r w:rsidRPr="003A00AA">
        <w:t>давать оценку новым ситуациям, возникающим в познавательной и практической деятельности, в межличностных отношениях;</w:t>
      </w:r>
    </w:p>
    <w:p w:rsidR="00ED06B0" w:rsidRPr="003A00AA" w:rsidRDefault="007862B7" w:rsidP="007D3AE8">
      <w:pPr>
        <w:pStyle w:val="a6"/>
        <w:numPr>
          <w:ilvl w:val="1"/>
          <w:numId w:val="32"/>
        </w:numPr>
        <w:tabs>
          <w:tab w:val="left" w:pos="1284"/>
        </w:tabs>
        <w:ind w:left="1284" w:hanging="138"/>
      </w:pPr>
      <w:r w:rsidRPr="003A00AA">
        <w:t>расширять</w:t>
      </w:r>
      <w:r w:rsidRPr="003A00AA">
        <w:rPr>
          <w:spacing w:val="-1"/>
        </w:rPr>
        <w:t xml:space="preserve"> </w:t>
      </w:r>
      <w:r w:rsidRPr="003A00AA">
        <w:t>рамки учебного</w:t>
      </w:r>
      <w:r w:rsidRPr="003A00AA">
        <w:rPr>
          <w:spacing w:val="-3"/>
        </w:rPr>
        <w:t xml:space="preserve"> </w:t>
      </w:r>
      <w:r w:rsidRPr="003A00AA">
        <w:t>предмета</w:t>
      </w:r>
      <w:r w:rsidRPr="003A00AA">
        <w:rPr>
          <w:spacing w:val="-4"/>
        </w:rPr>
        <w:t xml:space="preserve"> </w:t>
      </w:r>
      <w:r w:rsidRPr="003A00AA">
        <w:t>на</w:t>
      </w:r>
      <w:r w:rsidRPr="003A00AA">
        <w:rPr>
          <w:spacing w:val="-2"/>
        </w:rPr>
        <w:t xml:space="preserve"> </w:t>
      </w:r>
      <w:r w:rsidRPr="003A00AA">
        <w:t>основе</w:t>
      </w:r>
      <w:r w:rsidRPr="003A00AA">
        <w:rPr>
          <w:spacing w:val="-4"/>
        </w:rPr>
        <w:t xml:space="preserve"> </w:t>
      </w:r>
      <w:r w:rsidRPr="003A00AA">
        <w:t xml:space="preserve">личных </w:t>
      </w:r>
      <w:r w:rsidRPr="003A00AA">
        <w:rPr>
          <w:spacing w:val="-2"/>
        </w:rPr>
        <w:t>предпочтений;</w:t>
      </w:r>
    </w:p>
    <w:p w:rsidR="00ED06B0" w:rsidRPr="003A00AA" w:rsidRDefault="007862B7" w:rsidP="007D3AE8">
      <w:pPr>
        <w:pStyle w:val="a6"/>
        <w:numPr>
          <w:ilvl w:val="1"/>
          <w:numId w:val="32"/>
        </w:numPr>
        <w:tabs>
          <w:tab w:val="left" w:pos="1284"/>
        </w:tabs>
        <w:ind w:right="565" w:firstLine="719"/>
      </w:pPr>
      <w:r w:rsidRPr="003A00AA">
        <w:t>делать</w:t>
      </w:r>
      <w:r w:rsidRPr="003A00AA">
        <w:rPr>
          <w:spacing w:val="-15"/>
        </w:rPr>
        <w:t xml:space="preserve"> </w:t>
      </w:r>
      <w:r w:rsidRPr="003A00AA">
        <w:t>осознанный</w:t>
      </w:r>
      <w:r w:rsidRPr="003A00AA">
        <w:rPr>
          <w:spacing w:val="-15"/>
        </w:rPr>
        <w:t xml:space="preserve"> </w:t>
      </w:r>
      <w:r w:rsidRPr="003A00AA">
        <w:t>выбор</w:t>
      </w:r>
      <w:r w:rsidRPr="003A00AA">
        <w:rPr>
          <w:spacing w:val="-15"/>
        </w:rPr>
        <w:t xml:space="preserve"> </w:t>
      </w:r>
      <w:r w:rsidRPr="003A00AA">
        <w:t>стратегий</w:t>
      </w:r>
      <w:r w:rsidRPr="003A00AA">
        <w:rPr>
          <w:spacing w:val="-15"/>
        </w:rPr>
        <w:t xml:space="preserve"> </w:t>
      </w:r>
      <w:r w:rsidRPr="003A00AA">
        <w:t>поведения,</w:t>
      </w:r>
      <w:r w:rsidRPr="003A00AA">
        <w:rPr>
          <w:spacing w:val="-15"/>
        </w:rPr>
        <w:t xml:space="preserve"> </w:t>
      </w:r>
      <w:r w:rsidRPr="003A00AA">
        <w:t>решений</w:t>
      </w:r>
      <w:r w:rsidRPr="003A00AA">
        <w:rPr>
          <w:spacing w:val="-15"/>
        </w:rPr>
        <w:t xml:space="preserve"> </w:t>
      </w:r>
      <w:r w:rsidRPr="003A00AA">
        <w:t>при</w:t>
      </w:r>
      <w:r w:rsidRPr="003A00AA">
        <w:rPr>
          <w:spacing w:val="-15"/>
        </w:rPr>
        <w:t xml:space="preserve"> </w:t>
      </w:r>
      <w:r w:rsidRPr="003A00AA">
        <w:t>наличии</w:t>
      </w:r>
      <w:r w:rsidRPr="003A00AA">
        <w:rPr>
          <w:spacing w:val="-15"/>
        </w:rPr>
        <w:t xml:space="preserve"> </w:t>
      </w:r>
      <w:r w:rsidRPr="003A00AA">
        <w:t>альтернатив, аргументировать сделанный выбор, брать ответственность за принятое решение;</w:t>
      </w:r>
    </w:p>
    <w:p w:rsidR="00ED06B0" w:rsidRPr="003A00AA" w:rsidRDefault="007862B7" w:rsidP="007D3AE8">
      <w:pPr>
        <w:pStyle w:val="a6"/>
        <w:numPr>
          <w:ilvl w:val="1"/>
          <w:numId w:val="32"/>
        </w:numPr>
        <w:tabs>
          <w:tab w:val="left" w:pos="1284"/>
        </w:tabs>
        <w:ind w:left="1284" w:hanging="138"/>
      </w:pPr>
      <w:r w:rsidRPr="003A00AA">
        <w:t>оценивать</w:t>
      </w:r>
      <w:r w:rsidRPr="003A00AA">
        <w:rPr>
          <w:spacing w:val="-7"/>
        </w:rPr>
        <w:t xml:space="preserve"> </w:t>
      </w:r>
      <w:r w:rsidRPr="003A00AA">
        <w:t>приобретенный</w:t>
      </w:r>
      <w:r w:rsidRPr="003A00AA">
        <w:rPr>
          <w:spacing w:val="-11"/>
        </w:rPr>
        <w:t xml:space="preserve"> </w:t>
      </w:r>
      <w:r w:rsidRPr="003A00AA">
        <w:rPr>
          <w:spacing w:val="-2"/>
        </w:rPr>
        <w:t>опыт;</w:t>
      </w:r>
    </w:p>
    <w:p w:rsidR="00ED06B0" w:rsidRPr="003A00AA" w:rsidRDefault="007862B7" w:rsidP="007D3AE8">
      <w:pPr>
        <w:pStyle w:val="a6"/>
        <w:numPr>
          <w:ilvl w:val="1"/>
          <w:numId w:val="32"/>
        </w:numPr>
        <w:tabs>
          <w:tab w:val="left" w:pos="1284"/>
        </w:tabs>
        <w:ind w:right="564" w:firstLine="719"/>
      </w:pPr>
      <w:r w:rsidRPr="003A00AA">
        <w:t>способствовать формированию и проявлению широкой эрудиции в разных обла- стях знаний, постоянно повышать свой образовательный и культурный уровень.</w:t>
      </w:r>
    </w:p>
    <w:p w:rsidR="00ED06B0" w:rsidRPr="003A00AA" w:rsidRDefault="007862B7">
      <w:pPr>
        <w:ind w:left="427" w:right="562" w:firstLine="719"/>
        <w:jc w:val="both"/>
      </w:pPr>
      <w:r w:rsidRPr="003A00AA">
        <w:t>У</w:t>
      </w:r>
      <w:r w:rsidRPr="003A00AA">
        <w:rPr>
          <w:spacing w:val="-4"/>
        </w:rPr>
        <w:t xml:space="preserve"> </w:t>
      </w:r>
      <w:r w:rsidRPr="003A00AA">
        <w:t>обучающегося</w:t>
      </w:r>
      <w:r w:rsidRPr="003A00AA">
        <w:rPr>
          <w:spacing w:val="-7"/>
        </w:rPr>
        <w:t xml:space="preserve"> </w:t>
      </w:r>
      <w:r w:rsidRPr="003A00AA">
        <w:t>будут</w:t>
      </w:r>
      <w:r w:rsidRPr="003A00AA">
        <w:rPr>
          <w:spacing w:val="-1"/>
        </w:rPr>
        <w:t xml:space="preserve"> </w:t>
      </w:r>
      <w:r w:rsidRPr="003A00AA">
        <w:t>сформированы</w:t>
      </w:r>
      <w:r w:rsidRPr="003A00AA">
        <w:rPr>
          <w:spacing w:val="-5"/>
        </w:rPr>
        <w:t xml:space="preserve"> </w:t>
      </w:r>
      <w:r w:rsidRPr="003A00AA">
        <w:t>следующие</w:t>
      </w:r>
      <w:r w:rsidRPr="003A00AA">
        <w:rPr>
          <w:spacing w:val="-5"/>
        </w:rPr>
        <w:t xml:space="preserve"> </w:t>
      </w:r>
      <w:r w:rsidRPr="003A00AA">
        <w:rPr>
          <w:i/>
        </w:rPr>
        <w:t>умения</w:t>
      </w:r>
      <w:r w:rsidRPr="003A00AA">
        <w:rPr>
          <w:i/>
          <w:spacing w:val="-5"/>
        </w:rPr>
        <w:t xml:space="preserve"> </w:t>
      </w:r>
      <w:r w:rsidRPr="003A00AA">
        <w:rPr>
          <w:i/>
        </w:rPr>
        <w:t>самоконтроля,</w:t>
      </w:r>
      <w:r w:rsidRPr="003A00AA">
        <w:rPr>
          <w:i/>
          <w:spacing w:val="-4"/>
        </w:rPr>
        <w:t xml:space="preserve"> </w:t>
      </w:r>
      <w:r w:rsidRPr="003A00AA">
        <w:rPr>
          <w:i/>
        </w:rPr>
        <w:t>принятия себя и других как части регулятивных УУД</w:t>
      </w:r>
      <w:r w:rsidRPr="003A00AA">
        <w:t>:</w:t>
      </w:r>
    </w:p>
    <w:p w:rsidR="00ED06B0" w:rsidRPr="003A00AA" w:rsidRDefault="007862B7" w:rsidP="007D3AE8">
      <w:pPr>
        <w:pStyle w:val="a6"/>
        <w:numPr>
          <w:ilvl w:val="1"/>
          <w:numId w:val="32"/>
        </w:numPr>
        <w:tabs>
          <w:tab w:val="left" w:pos="1284"/>
        </w:tabs>
        <w:spacing w:before="1"/>
        <w:ind w:right="565" w:firstLine="719"/>
      </w:pPr>
      <w:r w:rsidRPr="003A00AA">
        <w:t>давать оценку новым ситуациям, вносить коррективы в деятельность, оценивать соответствие результатов целям;</w:t>
      </w:r>
    </w:p>
    <w:p w:rsidR="00ED06B0" w:rsidRPr="003A00AA" w:rsidRDefault="007862B7" w:rsidP="007D3AE8">
      <w:pPr>
        <w:pStyle w:val="a6"/>
        <w:numPr>
          <w:ilvl w:val="1"/>
          <w:numId w:val="32"/>
        </w:numPr>
        <w:tabs>
          <w:tab w:val="left" w:pos="1284"/>
        </w:tabs>
        <w:ind w:right="566" w:firstLine="719"/>
      </w:pPr>
      <w:r w:rsidRPr="003A00AA">
        <w:t>владеть навыками познавательной рефлексии как осознания совершаемых дей- ствий и мыслительных процессов, их результатов и оснований; использовать приемы ре- флексии для оценки ситуации, выбора верного решения;</w:t>
      </w:r>
    </w:p>
    <w:p w:rsidR="00ED06B0" w:rsidRPr="003A00AA" w:rsidRDefault="007862B7" w:rsidP="007D3AE8">
      <w:pPr>
        <w:pStyle w:val="a6"/>
        <w:numPr>
          <w:ilvl w:val="1"/>
          <w:numId w:val="32"/>
        </w:numPr>
        <w:tabs>
          <w:tab w:val="left" w:pos="1284"/>
        </w:tabs>
        <w:ind w:left="1284" w:hanging="138"/>
      </w:pPr>
      <w:r w:rsidRPr="003A00AA">
        <w:t>уметь</w:t>
      </w:r>
      <w:r w:rsidRPr="003A00AA">
        <w:rPr>
          <w:spacing w:val="-5"/>
        </w:rPr>
        <w:t xml:space="preserve"> </w:t>
      </w:r>
      <w:r w:rsidRPr="003A00AA">
        <w:t>оценивать</w:t>
      </w:r>
      <w:r w:rsidRPr="003A00AA">
        <w:rPr>
          <w:spacing w:val="-1"/>
        </w:rPr>
        <w:t xml:space="preserve"> </w:t>
      </w:r>
      <w:r w:rsidRPr="003A00AA">
        <w:t>риски</w:t>
      </w:r>
      <w:r w:rsidRPr="003A00AA">
        <w:rPr>
          <w:spacing w:val="-1"/>
        </w:rPr>
        <w:t xml:space="preserve"> </w:t>
      </w:r>
      <w:r w:rsidRPr="003A00AA">
        <w:t>и</w:t>
      </w:r>
      <w:r w:rsidRPr="003A00AA">
        <w:rPr>
          <w:spacing w:val="-2"/>
        </w:rPr>
        <w:t xml:space="preserve"> </w:t>
      </w:r>
      <w:r w:rsidRPr="003A00AA">
        <w:t>своевременно</w:t>
      </w:r>
      <w:r w:rsidRPr="003A00AA">
        <w:rPr>
          <w:spacing w:val="-3"/>
        </w:rPr>
        <w:t xml:space="preserve"> </w:t>
      </w:r>
      <w:r w:rsidRPr="003A00AA">
        <w:t>принимать решения</w:t>
      </w:r>
      <w:r w:rsidRPr="003A00AA">
        <w:rPr>
          <w:spacing w:val="-6"/>
        </w:rPr>
        <w:t xml:space="preserve"> </w:t>
      </w:r>
      <w:r w:rsidRPr="003A00AA">
        <w:t>по</w:t>
      </w:r>
      <w:r w:rsidRPr="003A00AA">
        <w:rPr>
          <w:spacing w:val="-5"/>
        </w:rPr>
        <w:t xml:space="preserve"> </w:t>
      </w:r>
      <w:r w:rsidRPr="003A00AA">
        <w:t>их</w:t>
      </w:r>
      <w:r w:rsidRPr="003A00AA">
        <w:rPr>
          <w:spacing w:val="-2"/>
        </w:rPr>
        <w:t xml:space="preserve"> снижению;</w:t>
      </w:r>
    </w:p>
    <w:p w:rsidR="00ED06B0" w:rsidRPr="003A00AA" w:rsidRDefault="007862B7" w:rsidP="007D3AE8">
      <w:pPr>
        <w:pStyle w:val="a6"/>
        <w:numPr>
          <w:ilvl w:val="1"/>
          <w:numId w:val="32"/>
        </w:numPr>
        <w:tabs>
          <w:tab w:val="left" w:pos="1284"/>
        </w:tabs>
        <w:ind w:left="1284" w:hanging="138"/>
      </w:pPr>
      <w:r w:rsidRPr="003A00AA">
        <w:t>принимать</w:t>
      </w:r>
      <w:r w:rsidRPr="003A00AA">
        <w:rPr>
          <w:spacing w:val="-7"/>
        </w:rPr>
        <w:t xml:space="preserve"> </w:t>
      </w:r>
      <w:r w:rsidRPr="003A00AA">
        <w:t>мотивы</w:t>
      </w:r>
      <w:r w:rsidRPr="003A00AA">
        <w:rPr>
          <w:spacing w:val="-1"/>
        </w:rPr>
        <w:t xml:space="preserve"> </w:t>
      </w:r>
      <w:r w:rsidRPr="003A00AA">
        <w:t>и</w:t>
      </w:r>
      <w:r w:rsidRPr="003A00AA">
        <w:rPr>
          <w:spacing w:val="-2"/>
        </w:rPr>
        <w:t xml:space="preserve"> </w:t>
      </w:r>
      <w:r w:rsidRPr="003A00AA">
        <w:t>аргументы</w:t>
      </w:r>
      <w:r w:rsidRPr="003A00AA">
        <w:rPr>
          <w:spacing w:val="-2"/>
        </w:rPr>
        <w:t xml:space="preserve"> </w:t>
      </w:r>
      <w:r w:rsidRPr="003A00AA">
        <w:t>других</w:t>
      </w:r>
      <w:r w:rsidRPr="003A00AA">
        <w:rPr>
          <w:spacing w:val="-3"/>
        </w:rPr>
        <w:t xml:space="preserve"> </w:t>
      </w:r>
      <w:r w:rsidRPr="003A00AA">
        <w:t>при</w:t>
      </w:r>
      <w:r w:rsidRPr="003A00AA">
        <w:rPr>
          <w:spacing w:val="-2"/>
        </w:rPr>
        <w:t xml:space="preserve"> </w:t>
      </w:r>
      <w:r w:rsidRPr="003A00AA">
        <w:t>анализе</w:t>
      </w:r>
      <w:r w:rsidRPr="003A00AA">
        <w:rPr>
          <w:spacing w:val="-4"/>
        </w:rPr>
        <w:t xml:space="preserve"> </w:t>
      </w:r>
      <w:r w:rsidRPr="003A00AA">
        <w:t>результатов</w:t>
      </w:r>
      <w:r w:rsidRPr="003A00AA">
        <w:rPr>
          <w:spacing w:val="-3"/>
        </w:rPr>
        <w:t xml:space="preserve"> </w:t>
      </w:r>
      <w:r w:rsidRPr="003A00AA">
        <w:rPr>
          <w:spacing w:val="-2"/>
        </w:rPr>
        <w:t>деятельности;</w:t>
      </w:r>
    </w:p>
    <w:p w:rsidR="00ED06B0" w:rsidRPr="003A00AA" w:rsidRDefault="007862B7" w:rsidP="007D3AE8">
      <w:pPr>
        <w:pStyle w:val="a6"/>
        <w:numPr>
          <w:ilvl w:val="1"/>
          <w:numId w:val="32"/>
        </w:numPr>
        <w:tabs>
          <w:tab w:val="left" w:pos="1284"/>
        </w:tabs>
        <w:ind w:right="567" w:firstLine="719"/>
      </w:pPr>
      <w:r w:rsidRPr="003A00AA">
        <w:t>принимать</w:t>
      </w:r>
      <w:r w:rsidRPr="003A00AA">
        <w:rPr>
          <w:spacing w:val="-1"/>
        </w:rPr>
        <w:t xml:space="preserve"> </w:t>
      </w:r>
      <w:r w:rsidRPr="003A00AA">
        <w:t>себя,</w:t>
      </w:r>
      <w:r w:rsidRPr="003A00AA">
        <w:rPr>
          <w:spacing w:val="-2"/>
        </w:rPr>
        <w:t xml:space="preserve"> </w:t>
      </w:r>
      <w:r w:rsidRPr="003A00AA">
        <w:t>понимая свои</w:t>
      </w:r>
      <w:r w:rsidRPr="003A00AA">
        <w:rPr>
          <w:spacing w:val="-2"/>
        </w:rPr>
        <w:t xml:space="preserve"> </w:t>
      </w:r>
      <w:r w:rsidRPr="003A00AA">
        <w:t>недостатки и</w:t>
      </w:r>
      <w:r w:rsidRPr="003A00AA">
        <w:rPr>
          <w:spacing w:val="-6"/>
        </w:rPr>
        <w:t xml:space="preserve"> </w:t>
      </w:r>
      <w:r w:rsidRPr="003A00AA">
        <w:t>достоинства;</w:t>
      </w:r>
      <w:r w:rsidRPr="003A00AA">
        <w:rPr>
          <w:spacing w:val="-2"/>
        </w:rPr>
        <w:t xml:space="preserve"> </w:t>
      </w:r>
      <w:r w:rsidRPr="003A00AA">
        <w:t>принимать</w:t>
      </w:r>
      <w:r w:rsidRPr="003A00AA">
        <w:rPr>
          <w:spacing w:val="-2"/>
        </w:rPr>
        <w:t xml:space="preserve"> </w:t>
      </w:r>
      <w:r w:rsidRPr="003A00AA">
        <w:t>мотивы</w:t>
      </w:r>
      <w:r w:rsidRPr="003A00AA">
        <w:rPr>
          <w:spacing w:val="-2"/>
        </w:rPr>
        <w:t xml:space="preserve"> </w:t>
      </w:r>
      <w:r w:rsidRPr="003A00AA">
        <w:t>и</w:t>
      </w:r>
      <w:r w:rsidRPr="003A00AA">
        <w:rPr>
          <w:spacing w:val="-3"/>
        </w:rPr>
        <w:t xml:space="preserve"> </w:t>
      </w:r>
      <w:r w:rsidRPr="003A00AA">
        <w:t>ар- гументы других при анализе результатов деятельности;</w:t>
      </w:r>
    </w:p>
    <w:p w:rsidR="00ED06B0" w:rsidRPr="003A00AA" w:rsidRDefault="007862B7" w:rsidP="007D3AE8">
      <w:pPr>
        <w:pStyle w:val="a6"/>
        <w:numPr>
          <w:ilvl w:val="1"/>
          <w:numId w:val="32"/>
        </w:numPr>
        <w:tabs>
          <w:tab w:val="left" w:pos="1284"/>
        </w:tabs>
        <w:ind w:right="565" w:firstLine="719"/>
      </w:pPr>
      <w:r w:rsidRPr="003A00AA">
        <w:t>признавать</w:t>
      </w:r>
      <w:r w:rsidRPr="003A00AA">
        <w:rPr>
          <w:spacing w:val="-9"/>
        </w:rPr>
        <w:t xml:space="preserve"> </w:t>
      </w:r>
      <w:r w:rsidRPr="003A00AA">
        <w:t>свое</w:t>
      </w:r>
      <w:r w:rsidRPr="003A00AA">
        <w:rPr>
          <w:spacing w:val="-10"/>
        </w:rPr>
        <w:t xml:space="preserve"> </w:t>
      </w:r>
      <w:r w:rsidRPr="003A00AA">
        <w:t>право</w:t>
      </w:r>
      <w:r w:rsidRPr="003A00AA">
        <w:rPr>
          <w:spacing w:val="-9"/>
        </w:rPr>
        <w:t xml:space="preserve"> </w:t>
      </w:r>
      <w:r w:rsidRPr="003A00AA">
        <w:t>и</w:t>
      </w:r>
      <w:r w:rsidRPr="003A00AA">
        <w:rPr>
          <w:spacing w:val="-11"/>
        </w:rPr>
        <w:t xml:space="preserve"> </w:t>
      </w:r>
      <w:r w:rsidRPr="003A00AA">
        <w:t>право</w:t>
      </w:r>
      <w:r w:rsidRPr="003A00AA">
        <w:rPr>
          <w:spacing w:val="-9"/>
        </w:rPr>
        <w:t xml:space="preserve"> </w:t>
      </w:r>
      <w:r w:rsidRPr="003A00AA">
        <w:t>других</w:t>
      </w:r>
      <w:r w:rsidRPr="003A00AA">
        <w:rPr>
          <w:spacing w:val="-9"/>
        </w:rPr>
        <w:t xml:space="preserve"> </w:t>
      </w:r>
      <w:r w:rsidRPr="003A00AA">
        <w:t>на</w:t>
      </w:r>
      <w:r w:rsidRPr="003A00AA">
        <w:rPr>
          <w:spacing w:val="-9"/>
        </w:rPr>
        <w:t xml:space="preserve"> </w:t>
      </w:r>
      <w:r w:rsidRPr="003A00AA">
        <w:t>ошибки;</w:t>
      </w:r>
      <w:r w:rsidRPr="003A00AA">
        <w:rPr>
          <w:spacing w:val="-11"/>
        </w:rPr>
        <w:t xml:space="preserve"> </w:t>
      </w:r>
      <w:r w:rsidRPr="003A00AA">
        <w:t>развивать</w:t>
      </w:r>
      <w:r w:rsidRPr="003A00AA">
        <w:rPr>
          <w:spacing w:val="-9"/>
        </w:rPr>
        <w:t xml:space="preserve"> </w:t>
      </w:r>
      <w:r w:rsidRPr="003A00AA">
        <w:t>способность</w:t>
      </w:r>
      <w:r w:rsidRPr="003A00AA">
        <w:rPr>
          <w:spacing w:val="-9"/>
        </w:rPr>
        <w:t xml:space="preserve"> </w:t>
      </w:r>
      <w:r w:rsidRPr="003A00AA">
        <w:t>понимать мир с позиции другого человека.</w:t>
      </w:r>
    </w:p>
    <w:p w:rsidR="00ED06B0" w:rsidRPr="003A00AA" w:rsidRDefault="007862B7">
      <w:pPr>
        <w:pStyle w:val="4"/>
        <w:spacing w:before="1"/>
        <w:rPr>
          <w:sz w:val="22"/>
          <w:szCs w:val="22"/>
        </w:rPr>
      </w:pPr>
      <w:r w:rsidRPr="003A00AA">
        <w:rPr>
          <w:sz w:val="22"/>
          <w:szCs w:val="22"/>
        </w:rPr>
        <w:t>Совместная</w:t>
      </w:r>
      <w:r w:rsidRPr="003A00AA">
        <w:rPr>
          <w:spacing w:val="-8"/>
          <w:sz w:val="22"/>
          <w:szCs w:val="22"/>
        </w:rPr>
        <w:t xml:space="preserve"> </w:t>
      </w:r>
      <w:r w:rsidRPr="003A00AA">
        <w:rPr>
          <w:spacing w:val="-2"/>
          <w:sz w:val="22"/>
          <w:szCs w:val="22"/>
        </w:rPr>
        <w:t>деятельность</w:t>
      </w:r>
    </w:p>
    <w:p w:rsidR="00ED06B0" w:rsidRPr="003A00AA" w:rsidRDefault="007862B7">
      <w:pPr>
        <w:ind w:left="1146"/>
        <w:jc w:val="both"/>
        <w:rPr>
          <w:i/>
        </w:rPr>
      </w:pPr>
      <w:r w:rsidRPr="003A00AA">
        <w:t>У</w:t>
      </w:r>
      <w:r w:rsidRPr="003A00AA">
        <w:rPr>
          <w:spacing w:val="19"/>
        </w:rPr>
        <w:t xml:space="preserve"> </w:t>
      </w:r>
      <w:r w:rsidRPr="003A00AA">
        <w:t>обучающегося</w:t>
      </w:r>
      <w:r w:rsidRPr="003A00AA">
        <w:rPr>
          <w:spacing w:val="20"/>
        </w:rPr>
        <w:t xml:space="preserve"> </w:t>
      </w:r>
      <w:r w:rsidRPr="003A00AA">
        <w:t>будут</w:t>
      </w:r>
      <w:r w:rsidRPr="003A00AA">
        <w:rPr>
          <w:spacing w:val="21"/>
        </w:rPr>
        <w:t xml:space="preserve"> </w:t>
      </w:r>
      <w:r w:rsidRPr="003A00AA">
        <w:t>сформированы</w:t>
      </w:r>
      <w:r w:rsidRPr="003A00AA">
        <w:rPr>
          <w:spacing w:val="20"/>
        </w:rPr>
        <w:t xml:space="preserve"> </w:t>
      </w:r>
      <w:r w:rsidRPr="003A00AA">
        <w:t>следующие</w:t>
      </w:r>
      <w:r w:rsidRPr="003A00AA">
        <w:rPr>
          <w:spacing w:val="23"/>
        </w:rPr>
        <w:t xml:space="preserve"> </w:t>
      </w:r>
      <w:r w:rsidRPr="003A00AA">
        <w:rPr>
          <w:i/>
        </w:rPr>
        <w:t>умения</w:t>
      </w:r>
      <w:r w:rsidRPr="003A00AA">
        <w:rPr>
          <w:i/>
          <w:spacing w:val="23"/>
        </w:rPr>
        <w:t xml:space="preserve"> </w:t>
      </w:r>
      <w:r w:rsidRPr="003A00AA">
        <w:rPr>
          <w:i/>
        </w:rPr>
        <w:t>совместной</w:t>
      </w:r>
      <w:r w:rsidRPr="003A00AA">
        <w:rPr>
          <w:i/>
          <w:spacing w:val="21"/>
        </w:rPr>
        <w:t xml:space="preserve"> </w:t>
      </w:r>
      <w:r w:rsidRPr="003A00AA">
        <w:rPr>
          <w:i/>
          <w:spacing w:val="-2"/>
        </w:rPr>
        <w:t>деятельно-</w:t>
      </w:r>
    </w:p>
    <w:p w:rsidR="00ED06B0" w:rsidRPr="003A00AA" w:rsidRDefault="00ED06B0">
      <w:pPr>
        <w:jc w:val="both"/>
        <w:rPr>
          <w:i/>
        </w:rPr>
        <w:sectPr w:rsidR="00ED06B0" w:rsidRPr="003A00AA">
          <w:pgSz w:w="11910" w:h="16380"/>
          <w:pgMar w:top="1060" w:right="283" w:bottom="1240" w:left="1275" w:header="0" w:footer="1017" w:gutter="0"/>
          <w:cols w:space="720"/>
        </w:sectPr>
      </w:pPr>
    </w:p>
    <w:p w:rsidR="00ED06B0" w:rsidRPr="003A00AA" w:rsidRDefault="007862B7">
      <w:pPr>
        <w:ind w:left="427"/>
      </w:pPr>
      <w:r w:rsidRPr="003A00AA">
        <w:rPr>
          <w:i/>
          <w:spacing w:val="-4"/>
        </w:rPr>
        <w:lastRenderedPageBreak/>
        <w:t>сти</w:t>
      </w:r>
      <w:r w:rsidRPr="003A00AA">
        <w:rPr>
          <w:spacing w:val="-4"/>
        </w:rPr>
        <w:t>:</w:t>
      </w:r>
    </w:p>
    <w:p w:rsidR="00ED06B0" w:rsidRPr="003A00AA" w:rsidRDefault="007862B7" w:rsidP="007D3AE8">
      <w:pPr>
        <w:pStyle w:val="a6"/>
        <w:numPr>
          <w:ilvl w:val="0"/>
          <w:numId w:val="31"/>
        </w:numPr>
        <w:tabs>
          <w:tab w:val="left" w:pos="352"/>
        </w:tabs>
        <w:spacing w:before="276"/>
        <w:ind w:left="352" w:hanging="138"/>
        <w:jc w:val="left"/>
      </w:pPr>
      <w:r w:rsidRPr="003A00AA">
        <w:br w:type="column"/>
      </w:r>
      <w:r w:rsidRPr="003A00AA">
        <w:lastRenderedPageBreak/>
        <w:t>понимать</w:t>
      </w:r>
      <w:r w:rsidRPr="003A00AA">
        <w:rPr>
          <w:spacing w:val="-8"/>
        </w:rPr>
        <w:t xml:space="preserve"> </w:t>
      </w:r>
      <w:r w:rsidRPr="003A00AA">
        <w:t>и</w:t>
      </w:r>
      <w:r w:rsidRPr="003A00AA">
        <w:rPr>
          <w:spacing w:val="-3"/>
        </w:rPr>
        <w:t xml:space="preserve"> </w:t>
      </w:r>
      <w:r w:rsidRPr="003A00AA">
        <w:t>использовать</w:t>
      </w:r>
      <w:r w:rsidRPr="003A00AA">
        <w:rPr>
          <w:spacing w:val="-1"/>
        </w:rPr>
        <w:t xml:space="preserve"> </w:t>
      </w:r>
      <w:r w:rsidRPr="003A00AA">
        <w:t>преимущества</w:t>
      </w:r>
      <w:r w:rsidRPr="003A00AA">
        <w:rPr>
          <w:spacing w:val="-6"/>
        </w:rPr>
        <w:t xml:space="preserve"> </w:t>
      </w:r>
      <w:r w:rsidRPr="003A00AA">
        <w:t>командной и</w:t>
      </w:r>
      <w:r w:rsidRPr="003A00AA">
        <w:rPr>
          <w:spacing w:val="-5"/>
        </w:rPr>
        <w:t xml:space="preserve"> </w:t>
      </w:r>
      <w:r w:rsidRPr="003A00AA">
        <w:t>индивидуальной</w:t>
      </w:r>
      <w:r w:rsidRPr="003A00AA">
        <w:rPr>
          <w:spacing w:val="-3"/>
        </w:rPr>
        <w:t xml:space="preserve"> </w:t>
      </w:r>
      <w:r w:rsidRPr="003A00AA">
        <w:rPr>
          <w:spacing w:val="-2"/>
        </w:rPr>
        <w:t>работы;</w:t>
      </w:r>
    </w:p>
    <w:p w:rsidR="00ED06B0" w:rsidRPr="003A00AA" w:rsidRDefault="007862B7" w:rsidP="007D3AE8">
      <w:pPr>
        <w:pStyle w:val="a6"/>
        <w:numPr>
          <w:ilvl w:val="0"/>
          <w:numId w:val="31"/>
        </w:numPr>
        <w:tabs>
          <w:tab w:val="left" w:pos="352"/>
        </w:tabs>
        <w:ind w:left="352" w:hanging="138"/>
        <w:jc w:val="left"/>
      </w:pPr>
      <w:r w:rsidRPr="003A00AA">
        <w:t>выбирать</w:t>
      </w:r>
      <w:r w:rsidRPr="003A00AA">
        <w:rPr>
          <w:spacing w:val="23"/>
        </w:rPr>
        <w:t xml:space="preserve"> </w:t>
      </w:r>
      <w:r w:rsidRPr="003A00AA">
        <w:t>тематику</w:t>
      </w:r>
      <w:r w:rsidRPr="003A00AA">
        <w:rPr>
          <w:spacing w:val="25"/>
        </w:rPr>
        <w:t xml:space="preserve"> </w:t>
      </w:r>
      <w:r w:rsidRPr="003A00AA">
        <w:t>и</w:t>
      </w:r>
      <w:r w:rsidRPr="003A00AA">
        <w:rPr>
          <w:spacing w:val="21"/>
        </w:rPr>
        <w:t xml:space="preserve"> </w:t>
      </w:r>
      <w:r w:rsidRPr="003A00AA">
        <w:t>методы</w:t>
      </w:r>
      <w:r w:rsidRPr="003A00AA">
        <w:rPr>
          <w:spacing w:val="24"/>
        </w:rPr>
        <w:t xml:space="preserve"> </w:t>
      </w:r>
      <w:r w:rsidRPr="003A00AA">
        <w:t>совместных</w:t>
      </w:r>
      <w:r w:rsidRPr="003A00AA">
        <w:rPr>
          <w:spacing w:val="22"/>
        </w:rPr>
        <w:t xml:space="preserve"> </w:t>
      </w:r>
      <w:r w:rsidRPr="003A00AA">
        <w:t>действий</w:t>
      </w:r>
      <w:r w:rsidRPr="003A00AA">
        <w:rPr>
          <w:spacing w:val="26"/>
        </w:rPr>
        <w:t xml:space="preserve"> </w:t>
      </w:r>
      <w:r w:rsidRPr="003A00AA">
        <w:t>с</w:t>
      </w:r>
      <w:r w:rsidRPr="003A00AA">
        <w:rPr>
          <w:spacing w:val="22"/>
        </w:rPr>
        <w:t xml:space="preserve"> </w:t>
      </w:r>
      <w:r w:rsidRPr="003A00AA">
        <w:t>учетом</w:t>
      </w:r>
      <w:r w:rsidRPr="003A00AA">
        <w:rPr>
          <w:spacing w:val="23"/>
        </w:rPr>
        <w:t xml:space="preserve"> </w:t>
      </w:r>
      <w:r w:rsidRPr="003A00AA">
        <w:t>общих</w:t>
      </w:r>
      <w:r w:rsidRPr="003A00AA">
        <w:rPr>
          <w:spacing w:val="25"/>
        </w:rPr>
        <w:t xml:space="preserve"> </w:t>
      </w:r>
      <w:r w:rsidRPr="003A00AA">
        <w:t>интересов</w:t>
      </w:r>
      <w:r w:rsidRPr="003A00AA">
        <w:rPr>
          <w:spacing w:val="23"/>
        </w:rPr>
        <w:t xml:space="preserve"> </w:t>
      </w:r>
      <w:r w:rsidRPr="003A00AA">
        <w:rPr>
          <w:spacing w:val="-10"/>
        </w:rPr>
        <w:t>и</w:t>
      </w:r>
    </w:p>
    <w:p w:rsidR="00ED06B0" w:rsidRPr="003A00AA" w:rsidRDefault="00ED06B0">
      <w:pPr>
        <w:pStyle w:val="a6"/>
        <w:jc w:val="left"/>
        <w:sectPr w:rsidR="00ED06B0" w:rsidRPr="003A00AA">
          <w:type w:val="continuous"/>
          <w:pgSz w:w="11910" w:h="16380"/>
          <w:pgMar w:top="1060" w:right="283" w:bottom="1200" w:left="1275" w:header="0" w:footer="1017" w:gutter="0"/>
          <w:cols w:num="2" w:space="720" w:equalWidth="0">
            <w:col w:w="893" w:space="40"/>
            <w:col w:w="9419"/>
          </w:cols>
        </w:sectPr>
      </w:pPr>
    </w:p>
    <w:p w:rsidR="00ED06B0" w:rsidRPr="003A00AA" w:rsidRDefault="007862B7">
      <w:pPr>
        <w:pStyle w:val="a3"/>
        <w:ind w:left="427"/>
        <w:jc w:val="both"/>
        <w:rPr>
          <w:sz w:val="22"/>
          <w:szCs w:val="22"/>
        </w:rPr>
      </w:pPr>
      <w:r w:rsidRPr="003A00AA">
        <w:rPr>
          <w:sz w:val="22"/>
          <w:szCs w:val="22"/>
        </w:rPr>
        <w:lastRenderedPageBreak/>
        <w:t>возможностей</w:t>
      </w:r>
      <w:r w:rsidRPr="003A00AA">
        <w:rPr>
          <w:spacing w:val="-3"/>
          <w:sz w:val="22"/>
          <w:szCs w:val="22"/>
        </w:rPr>
        <w:t xml:space="preserve"> </w:t>
      </w:r>
      <w:r w:rsidRPr="003A00AA">
        <w:rPr>
          <w:sz w:val="22"/>
          <w:szCs w:val="22"/>
        </w:rPr>
        <w:t>каждого</w:t>
      </w:r>
      <w:r w:rsidRPr="003A00AA">
        <w:rPr>
          <w:spacing w:val="-4"/>
          <w:sz w:val="22"/>
          <w:szCs w:val="22"/>
        </w:rPr>
        <w:t xml:space="preserve"> </w:t>
      </w:r>
      <w:r w:rsidRPr="003A00AA">
        <w:rPr>
          <w:sz w:val="22"/>
          <w:szCs w:val="22"/>
        </w:rPr>
        <w:t>члена</w:t>
      </w:r>
      <w:r w:rsidRPr="003A00AA">
        <w:rPr>
          <w:spacing w:val="-5"/>
          <w:sz w:val="22"/>
          <w:szCs w:val="22"/>
        </w:rPr>
        <w:t xml:space="preserve"> </w:t>
      </w:r>
      <w:r w:rsidRPr="003A00AA">
        <w:rPr>
          <w:spacing w:val="-2"/>
          <w:sz w:val="22"/>
          <w:szCs w:val="22"/>
        </w:rPr>
        <w:t>коллектива;</w:t>
      </w:r>
    </w:p>
    <w:p w:rsidR="00ED06B0" w:rsidRPr="003A00AA" w:rsidRDefault="007862B7" w:rsidP="007D3AE8">
      <w:pPr>
        <w:pStyle w:val="a6"/>
        <w:numPr>
          <w:ilvl w:val="1"/>
          <w:numId w:val="31"/>
        </w:numPr>
        <w:tabs>
          <w:tab w:val="left" w:pos="1284"/>
        </w:tabs>
        <w:ind w:right="564" w:firstLine="719"/>
      </w:pPr>
      <w:r w:rsidRPr="003A00AA">
        <w:t>принимать цели</w:t>
      </w:r>
      <w:r w:rsidRPr="003A00AA">
        <w:rPr>
          <w:spacing w:val="-3"/>
        </w:rPr>
        <w:t xml:space="preserve"> </w:t>
      </w:r>
      <w:r w:rsidRPr="003A00AA">
        <w:t>совместной деятельности,</w:t>
      </w:r>
      <w:r w:rsidRPr="003A00AA">
        <w:rPr>
          <w:spacing w:val="-2"/>
        </w:rPr>
        <w:t xml:space="preserve"> </w:t>
      </w:r>
      <w:r w:rsidRPr="003A00AA">
        <w:t>организовывать</w:t>
      </w:r>
      <w:r w:rsidRPr="003A00AA">
        <w:rPr>
          <w:spacing w:val="-4"/>
        </w:rPr>
        <w:t xml:space="preserve"> </w:t>
      </w:r>
      <w:r w:rsidRPr="003A00AA">
        <w:t>и</w:t>
      </w:r>
      <w:r w:rsidRPr="003A00AA">
        <w:rPr>
          <w:spacing w:val="-1"/>
        </w:rPr>
        <w:t xml:space="preserve"> </w:t>
      </w:r>
      <w:r w:rsidRPr="003A00AA">
        <w:t>координировать</w:t>
      </w:r>
      <w:r w:rsidRPr="003A00AA">
        <w:rPr>
          <w:spacing w:val="-2"/>
        </w:rPr>
        <w:t xml:space="preserve"> </w:t>
      </w:r>
      <w:r w:rsidRPr="003A00AA">
        <w:t>дей- ствия по ее достижению: составлять план действий, распределять роли с учетом мнений участников, обсуждать результаты совместной работы;</w:t>
      </w:r>
    </w:p>
    <w:p w:rsidR="00ED06B0" w:rsidRPr="003A00AA" w:rsidRDefault="007862B7" w:rsidP="007D3AE8">
      <w:pPr>
        <w:pStyle w:val="a6"/>
        <w:numPr>
          <w:ilvl w:val="1"/>
          <w:numId w:val="31"/>
        </w:numPr>
        <w:tabs>
          <w:tab w:val="left" w:pos="1284"/>
        </w:tabs>
        <w:ind w:right="574" w:firstLine="719"/>
      </w:pPr>
      <w:r w:rsidRPr="003A00AA">
        <w:t>оценивать качество своего вклада и вклада каждого участника команды в общий результат по разработанным критериям;</w:t>
      </w:r>
    </w:p>
    <w:p w:rsidR="00ED06B0" w:rsidRPr="003A00AA" w:rsidRDefault="007862B7" w:rsidP="007D3AE8">
      <w:pPr>
        <w:pStyle w:val="a6"/>
        <w:numPr>
          <w:ilvl w:val="1"/>
          <w:numId w:val="31"/>
        </w:numPr>
        <w:tabs>
          <w:tab w:val="left" w:pos="1284"/>
        </w:tabs>
        <w:ind w:right="570" w:firstLine="719"/>
      </w:pPr>
      <w:r w:rsidRPr="003A00AA">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D06B0" w:rsidRPr="003A00AA" w:rsidRDefault="007862B7" w:rsidP="007D3AE8">
      <w:pPr>
        <w:pStyle w:val="a6"/>
        <w:numPr>
          <w:ilvl w:val="1"/>
          <w:numId w:val="31"/>
        </w:numPr>
        <w:tabs>
          <w:tab w:val="left" w:pos="1284"/>
        </w:tabs>
        <w:ind w:right="564" w:firstLine="719"/>
      </w:pPr>
      <w:r w:rsidRPr="003A00AA">
        <w:t>осуществлять позитивное стратегическое поведение в различных ситуациях, про- являть творчество и воображение, быть инициативным.</w:t>
      </w:r>
    </w:p>
    <w:p w:rsidR="00ED06B0" w:rsidRPr="003A00AA" w:rsidRDefault="00ED06B0">
      <w:pPr>
        <w:pStyle w:val="a3"/>
        <w:rPr>
          <w:sz w:val="22"/>
          <w:szCs w:val="22"/>
        </w:rPr>
      </w:pPr>
    </w:p>
    <w:p w:rsidR="00ED06B0" w:rsidRPr="003A00AA" w:rsidRDefault="007862B7">
      <w:pPr>
        <w:pStyle w:val="2"/>
        <w:spacing w:before="1"/>
        <w:ind w:left="1095" w:right="1236"/>
        <w:jc w:val="center"/>
        <w:rPr>
          <w:sz w:val="22"/>
          <w:szCs w:val="22"/>
        </w:rPr>
      </w:pPr>
      <w:r w:rsidRPr="003A00AA">
        <w:rPr>
          <w:sz w:val="22"/>
          <w:szCs w:val="22"/>
        </w:rPr>
        <w:t>ПРЕДМЕТНЫЕ</w:t>
      </w:r>
      <w:r w:rsidRPr="003A00AA">
        <w:rPr>
          <w:spacing w:val="-1"/>
          <w:sz w:val="22"/>
          <w:szCs w:val="22"/>
        </w:rPr>
        <w:t xml:space="preserve"> </w:t>
      </w:r>
      <w:r w:rsidRPr="003A00AA">
        <w:rPr>
          <w:sz w:val="22"/>
          <w:szCs w:val="22"/>
        </w:rPr>
        <w:t>РЕЗУЛЬТАТЫ</w:t>
      </w:r>
      <w:r w:rsidRPr="003A00AA">
        <w:rPr>
          <w:spacing w:val="-6"/>
          <w:sz w:val="22"/>
          <w:szCs w:val="22"/>
        </w:rPr>
        <w:t xml:space="preserve"> </w:t>
      </w:r>
      <w:r w:rsidRPr="003A00AA">
        <w:rPr>
          <w:sz w:val="22"/>
          <w:szCs w:val="22"/>
        </w:rPr>
        <w:t>ОСВОЕНИЯ</w:t>
      </w:r>
      <w:r w:rsidRPr="003A00AA">
        <w:rPr>
          <w:spacing w:val="-2"/>
          <w:sz w:val="22"/>
          <w:szCs w:val="22"/>
        </w:rPr>
        <w:t xml:space="preserve"> ПРОГРАММЫ</w:t>
      </w:r>
    </w:p>
    <w:p w:rsidR="00ED06B0" w:rsidRPr="003A00AA" w:rsidRDefault="007862B7">
      <w:pPr>
        <w:spacing w:before="276"/>
        <w:ind w:left="1100" w:right="1236"/>
        <w:jc w:val="center"/>
        <w:rPr>
          <w:b/>
        </w:rPr>
      </w:pPr>
      <w:r w:rsidRPr="003A00AA">
        <w:rPr>
          <w:b/>
        </w:rPr>
        <w:t xml:space="preserve">10 </w:t>
      </w:r>
      <w:r w:rsidRPr="003A00AA">
        <w:rPr>
          <w:b/>
          <w:spacing w:val="-2"/>
        </w:rPr>
        <w:t>КЛАСС</w:t>
      </w:r>
    </w:p>
    <w:p w:rsidR="00ED06B0" w:rsidRPr="003A00AA" w:rsidRDefault="007862B7">
      <w:pPr>
        <w:pStyle w:val="4"/>
        <w:ind w:left="427" w:right="567" w:firstLine="719"/>
        <w:rPr>
          <w:sz w:val="22"/>
          <w:szCs w:val="22"/>
        </w:rPr>
      </w:pPr>
      <w:r w:rsidRPr="003A00AA">
        <w:rPr>
          <w:sz w:val="22"/>
          <w:szCs w:val="22"/>
        </w:rPr>
        <w:t>К концу</w:t>
      </w:r>
      <w:r w:rsidRPr="003A00AA">
        <w:rPr>
          <w:spacing w:val="-3"/>
          <w:sz w:val="22"/>
          <w:szCs w:val="22"/>
        </w:rPr>
        <w:t xml:space="preserve"> </w:t>
      </w:r>
      <w:r w:rsidRPr="003A00AA">
        <w:rPr>
          <w:sz w:val="22"/>
          <w:szCs w:val="22"/>
        </w:rPr>
        <w:t>обучения в 10</w:t>
      </w:r>
      <w:r w:rsidRPr="003A00AA">
        <w:rPr>
          <w:spacing w:val="-4"/>
          <w:sz w:val="22"/>
          <w:szCs w:val="22"/>
        </w:rPr>
        <w:t xml:space="preserve"> </w:t>
      </w:r>
      <w:r w:rsidRPr="003A00AA">
        <w:rPr>
          <w:sz w:val="22"/>
          <w:szCs w:val="22"/>
        </w:rPr>
        <w:t>классе</w:t>
      </w:r>
      <w:r w:rsidRPr="003A00AA">
        <w:rPr>
          <w:spacing w:val="-2"/>
          <w:sz w:val="22"/>
          <w:szCs w:val="22"/>
        </w:rPr>
        <w:t xml:space="preserve"> </w:t>
      </w:r>
      <w:r w:rsidRPr="003A00AA">
        <w:rPr>
          <w:sz w:val="22"/>
          <w:szCs w:val="22"/>
        </w:rPr>
        <w:t>обучающийся получит следующие</w:t>
      </w:r>
      <w:r w:rsidRPr="003A00AA">
        <w:rPr>
          <w:spacing w:val="-2"/>
          <w:sz w:val="22"/>
          <w:szCs w:val="22"/>
        </w:rPr>
        <w:t xml:space="preserve"> </w:t>
      </w:r>
      <w:r w:rsidRPr="003A00AA">
        <w:rPr>
          <w:sz w:val="22"/>
          <w:szCs w:val="22"/>
        </w:rPr>
        <w:t>предметные</w:t>
      </w:r>
      <w:r w:rsidRPr="003A00AA">
        <w:rPr>
          <w:spacing w:val="-1"/>
          <w:sz w:val="22"/>
          <w:szCs w:val="22"/>
        </w:rPr>
        <w:t xml:space="preserve"> </w:t>
      </w:r>
      <w:r w:rsidRPr="003A00AA">
        <w:rPr>
          <w:sz w:val="22"/>
          <w:szCs w:val="22"/>
        </w:rPr>
        <w:t>ре- зультаты по обществознанию:</w:t>
      </w:r>
    </w:p>
    <w:p w:rsidR="00ED06B0" w:rsidRPr="003A00AA" w:rsidRDefault="007862B7" w:rsidP="007D3AE8">
      <w:pPr>
        <w:pStyle w:val="a6"/>
        <w:numPr>
          <w:ilvl w:val="0"/>
          <w:numId w:val="30"/>
        </w:numPr>
        <w:tabs>
          <w:tab w:val="left" w:pos="1386"/>
        </w:tabs>
        <w:ind w:right="564" w:firstLine="719"/>
      </w:pPr>
      <w:r w:rsidRPr="003A00AA">
        <w:t>Владеть знаниями</w:t>
      </w:r>
      <w:r w:rsidRPr="003A00AA">
        <w:rPr>
          <w:spacing w:val="-1"/>
        </w:rPr>
        <w:t xml:space="preserve"> </w:t>
      </w:r>
      <w:r w:rsidRPr="003A00AA">
        <w:t>об</w:t>
      </w:r>
      <w:r w:rsidRPr="003A00AA">
        <w:rPr>
          <w:spacing w:val="-4"/>
        </w:rPr>
        <w:t xml:space="preserve"> </w:t>
      </w:r>
      <w:r w:rsidRPr="003A00AA">
        <w:t>(о)</w:t>
      </w:r>
      <w:r w:rsidRPr="003A00AA">
        <w:rPr>
          <w:spacing w:val="-4"/>
        </w:rPr>
        <w:t xml:space="preserve"> </w:t>
      </w:r>
      <w:r w:rsidRPr="003A00AA">
        <w:t>обществе</w:t>
      </w:r>
      <w:r w:rsidRPr="003A00AA">
        <w:rPr>
          <w:spacing w:val="-4"/>
        </w:rPr>
        <w:t xml:space="preserve"> </w:t>
      </w:r>
      <w:r w:rsidRPr="003A00AA">
        <w:t>как</w:t>
      </w:r>
      <w:r w:rsidRPr="003A00AA">
        <w:rPr>
          <w:spacing w:val="-2"/>
        </w:rPr>
        <w:t xml:space="preserve"> </w:t>
      </w:r>
      <w:r w:rsidRPr="003A00AA">
        <w:t>целостной</w:t>
      </w:r>
      <w:r w:rsidRPr="003A00AA">
        <w:rPr>
          <w:spacing w:val="-3"/>
        </w:rPr>
        <w:t xml:space="preserve"> </w:t>
      </w:r>
      <w:r w:rsidRPr="003A00AA">
        <w:t>развивающейся</w:t>
      </w:r>
      <w:r w:rsidRPr="003A00AA">
        <w:rPr>
          <w:spacing w:val="-4"/>
        </w:rPr>
        <w:t xml:space="preserve"> </w:t>
      </w:r>
      <w:r w:rsidRPr="003A00AA">
        <w:t>системе</w:t>
      </w:r>
      <w:r w:rsidRPr="003A00AA">
        <w:rPr>
          <w:spacing w:val="-1"/>
        </w:rPr>
        <w:t xml:space="preserve"> </w:t>
      </w:r>
      <w:r w:rsidRPr="003A00AA">
        <w:t>в</w:t>
      </w:r>
      <w:r w:rsidRPr="003A00AA">
        <w:rPr>
          <w:spacing w:val="-2"/>
        </w:rPr>
        <w:t xml:space="preserve"> </w:t>
      </w:r>
      <w:r w:rsidRPr="003A00AA">
        <w:t>един- стве</w:t>
      </w:r>
      <w:r w:rsidRPr="003A00AA">
        <w:rPr>
          <w:spacing w:val="-6"/>
        </w:rPr>
        <w:t xml:space="preserve"> </w:t>
      </w:r>
      <w:r w:rsidRPr="003A00AA">
        <w:t>и</w:t>
      </w:r>
      <w:r w:rsidRPr="003A00AA">
        <w:rPr>
          <w:spacing w:val="-4"/>
        </w:rPr>
        <w:t xml:space="preserve"> </w:t>
      </w:r>
      <w:r w:rsidRPr="003A00AA">
        <w:t>взаимодействии</w:t>
      </w:r>
      <w:r w:rsidRPr="003A00AA">
        <w:rPr>
          <w:spacing w:val="-5"/>
        </w:rPr>
        <w:t xml:space="preserve"> </w:t>
      </w:r>
      <w:r w:rsidRPr="003A00AA">
        <w:t>основных</w:t>
      </w:r>
      <w:r w:rsidRPr="003A00AA">
        <w:rPr>
          <w:spacing w:val="-5"/>
        </w:rPr>
        <w:t xml:space="preserve"> </w:t>
      </w:r>
      <w:r w:rsidRPr="003A00AA">
        <w:t>сфер</w:t>
      </w:r>
      <w:r w:rsidRPr="003A00AA">
        <w:rPr>
          <w:spacing w:val="-5"/>
        </w:rPr>
        <w:t xml:space="preserve"> </w:t>
      </w:r>
      <w:r w:rsidRPr="003A00AA">
        <w:t>и</w:t>
      </w:r>
      <w:r w:rsidRPr="003A00AA">
        <w:rPr>
          <w:spacing w:val="-4"/>
        </w:rPr>
        <w:t xml:space="preserve"> </w:t>
      </w:r>
      <w:r w:rsidRPr="003A00AA">
        <w:t>социальных</w:t>
      </w:r>
      <w:r w:rsidRPr="003A00AA">
        <w:rPr>
          <w:spacing w:val="-3"/>
        </w:rPr>
        <w:t xml:space="preserve"> </w:t>
      </w:r>
      <w:r w:rsidRPr="003A00AA">
        <w:t>институтов;</w:t>
      </w:r>
      <w:r w:rsidRPr="003A00AA">
        <w:rPr>
          <w:spacing w:val="-5"/>
        </w:rPr>
        <w:t xml:space="preserve"> </w:t>
      </w:r>
      <w:r w:rsidRPr="003A00AA">
        <w:t>общественных</w:t>
      </w:r>
      <w:r w:rsidRPr="003A00AA">
        <w:rPr>
          <w:spacing w:val="-6"/>
        </w:rPr>
        <w:t xml:space="preserve"> </w:t>
      </w:r>
      <w:r w:rsidRPr="003A00AA">
        <w:t>потребно- стях и общественных отношениях; социальной динамике и ее формах; особенностях про- цесса</w:t>
      </w:r>
      <w:r w:rsidRPr="003A00AA">
        <w:rPr>
          <w:spacing w:val="-15"/>
        </w:rPr>
        <w:t xml:space="preserve"> </w:t>
      </w:r>
      <w:r w:rsidRPr="003A00AA">
        <w:t>цифровизации</w:t>
      </w:r>
      <w:r w:rsidRPr="003A00AA">
        <w:rPr>
          <w:spacing w:val="-15"/>
        </w:rPr>
        <w:t xml:space="preserve"> </w:t>
      </w:r>
      <w:r w:rsidRPr="003A00AA">
        <w:t>и</w:t>
      </w:r>
      <w:r w:rsidRPr="003A00AA">
        <w:rPr>
          <w:spacing w:val="-15"/>
        </w:rPr>
        <w:t xml:space="preserve"> </w:t>
      </w:r>
      <w:r w:rsidRPr="003A00AA">
        <w:t>влияния</w:t>
      </w:r>
      <w:r w:rsidRPr="003A00AA">
        <w:rPr>
          <w:spacing w:val="-15"/>
        </w:rPr>
        <w:t xml:space="preserve"> </w:t>
      </w:r>
      <w:r w:rsidRPr="003A00AA">
        <w:t>массовых</w:t>
      </w:r>
      <w:r w:rsidRPr="003A00AA">
        <w:rPr>
          <w:spacing w:val="-15"/>
        </w:rPr>
        <w:t xml:space="preserve"> </w:t>
      </w:r>
      <w:r w:rsidRPr="003A00AA">
        <w:t>коммуникаций</w:t>
      </w:r>
      <w:r w:rsidRPr="003A00AA">
        <w:rPr>
          <w:spacing w:val="-15"/>
        </w:rPr>
        <w:t xml:space="preserve"> </w:t>
      </w:r>
      <w:r w:rsidRPr="003A00AA">
        <w:t>на</w:t>
      </w:r>
      <w:r w:rsidRPr="003A00AA">
        <w:rPr>
          <w:spacing w:val="-15"/>
        </w:rPr>
        <w:t xml:space="preserve"> </w:t>
      </w:r>
      <w:r w:rsidRPr="003A00AA">
        <w:t>все</w:t>
      </w:r>
      <w:r w:rsidRPr="003A00AA">
        <w:rPr>
          <w:spacing w:val="-15"/>
        </w:rPr>
        <w:t xml:space="preserve"> </w:t>
      </w:r>
      <w:r w:rsidRPr="003A00AA">
        <w:t>сферы</w:t>
      </w:r>
      <w:r w:rsidRPr="003A00AA">
        <w:rPr>
          <w:spacing w:val="-12"/>
        </w:rPr>
        <w:t xml:space="preserve"> </w:t>
      </w:r>
      <w:r w:rsidRPr="003A00AA">
        <w:t>жизни</w:t>
      </w:r>
      <w:r w:rsidRPr="003A00AA">
        <w:rPr>
          <w:spacing w:val="-14"/>
        </w:rPr>
        <w:t xml:space="preserve"> </w:t>
      </w:r>
      <w:r w:rsidRPr="003A00AA">
        <w:t>общества;</w:t>
      </w:r>
      <w:r w:rsidRPr="003A00AA">
        <w:rPr>
          <w:spacing w:val="-15"/>
        </w:rPr>
        <w:t xml:space="preserve"> </w:t>
      </w:r>
      <w:r w:rsidRPr="003A00AA">
        <w:t>гло- бальных</w:t>
      </w:r>
      <w:r w:rsidRPr="003A00AA">
        <w:rPr>
          <w:spacing w:val="-1"/>
        </w:rPr>
        <w:t xml:space="preserve"> </w:t>
      </w:r>
      <w:r w:rsidRPr="003A00AA">
        <w:t>проблемах</w:t>
      </w:r>
      <w:r w:rsidRPr="003A00AA">
        <w:rPr>
          <w:spacing w:val="-3"/>
        </w:rPr>
        <w:t xml:space="preserve"> </w:t>
      </w:r>
      <w:r w:rsidRPr="003A00AA">
        <w:t>и</w:t>
      </w:r>
      <w:r w:rsidRPr="003A00AA">
        <w:rPr>
          <w:spacing w:val="-1"/>
        </w:rPr>
        <w:t xml:space="preserve"> </w:t>
      </w:r>
      <w:r w:rsidRPr="003A00AA">
        <w:t>вызовах</w:t>
      </w:r>
      <w:r w:rsidRPr="003A00AA">
        <w:rPr>
          <w:spacing w:val="-3"/>
        </w:rPr>
        <w:t xml:space="preserve"> </w:t>
      </w:r>
      <w:r w:rsidRPr="003A00AA">
        <w:t>современности;</w:t>
      </w:r>
      <w:r w:rsidRPr="003A00AA">
        <w:rPr>
          <w:spacing w:val="-2"/>
        </w:rPr>
        <w:t xml:space="preserve"> </w:t>
      </w:r>
      <w:r w:rsidRPr="003A00AA">
        <w:t>перспективах</w:t>
      </w:r>
      <w:r w:rsidRPr="003A00AA">
        <w:rPr>
          <w:spacing w:val="-1"/>
        </w:rPr>
        <w:t xml:space="preserve"> </w:t>
      </w:r>
      <w:r w:rsidRPr="003A00AA">
        <w:t>развития</w:t>
      </w:r>
      <w:r w:rsidRPr="003A00AA">
        <w:rPr>
          <w:spacing w:val="-5"/>
        </w:rPr>
        <w:t xml:space="preserve"> </w:t>
      </w:r>
      <w:r w:rsidRPr="003A00AA">
        <w:t>современного</w:t>
      </w:r>
      <w:r w:rsidRPr="003A00AA">
        <w:rPr>
          <w:spacing w:val="-1"/>
        </w:rPr>
        <w:t xml:space="preserve"> </w:t>
      </w:r>
      <w:r w:rsidRPr="003A00AA">
        <w:t>обще- ства,</w:t>
      </w:r>
      <w:r w:rsidRPr="003A00AA">
        <w:rPr>
          <w:spacing w:val="23"/>
        </w:rPr>
        <w:t xml:space="preserve"> </w:t>
      </w:r>
      <w:r w:rsidRPr="003A00AA">
        <w:t>тенденциях</w:t>
      </w:r>
      <w:r w:rsidRPr="003A00AA">
        <w:rPr>
          <w:spacing w:val="26"/>
        </w:rPr>
        <w:t xml:space="preserve"> </w:t>
      </w:r>
      <w:r w:rsidRPr="003A00AA">
        <w:t>развития</w:t>
      </w:r>
      <w:r w:rsidRPr="003A00AA">
        <w:rPr>
          <w:spacing w:val="25"/>
        </w:rPr>
        <w:t xml:space="preserve"> </w:t>
      </w:r>
      <w:r w:rsidRPr="003A00AA">
        <w:t>Российской</w:t>
      </w:r>
      <w:r w:rsidRPr="003A00AA">
        <w:rPr>
          <w:spacing w:val="26"/>
        </w:rPr>
        <w:t xml:space="preserve"> </w:t>
      </w:r>
      <w:r w:rsidRPr="003A00AA">
        <w:t>Федерации;</w:t>
      </w:r>
      <w:r w:rsidRPr="003A00AA">
        <w:rPr>
          <w:spacing w:val="26"/>
        </w:rPr>
        <w:t xml:space="preserve"> </w:t>
      </w:r>
      <w:r w:rsidRPr="003A00AA">
        <w:t>человеке</w:t>
      </w:r>
      <w:r w:rsidRPr="003A00AA">
        <w:rPr>
          <w:spacing w:val="23"/>
        </w:rPr>
        <w:t xml:space="preserve"> </w:t>
      </w:r>
      <w:r w:rsidRPr="003A00AA">
        <w:t>как</w:t>
      </w:r>
      <w:r w:rsidRPr="003A00AA">
        <w:rPr>
          <w:spacing w:val="27"/>
        </w:rPr>
        <w:t xml:space="preserve"> </w:t>
      </w:r>
      <w:r w:rsidRPr="003A00AA">
        <w:t>субъекте</w:t>
      </w:r>
      <w:r w:rsidRPr="003A00AA">
        <w:rPr>
          <w:spacing w:val="26"/>
        </w:rPr>
        <w:t xml:space="preserve"> </w:t>
      </w:r>
      <w:r w:rsidRPr="003A00AA">
        <w:rPr>
          <w:spacing w:val="-2"/>
        </w:rPr>
        <w:t>общественных</w:t>
      </w:r>
    </w:p>
    <w:p w:rsidR="00ED06B0" w:rsidRPr="003A00AA" w:rsidRDefault="00ED06B0">
      <w:pPr>
        <w:pStyle w:val="a6"/>
        <w:sectPr w:rsidR="00ED06B0" w:rsidRPr="003A00AA">
          <w:type w:val="continuous"/>
          <w:pgSz w:w="11910" w:h="16380"/>
          <w:pgMar w:top="1060" w:right="283" w:bottom="1200" w:left="1275" w:header="0" w:footer="1017" w:gutter="0"/>
          <w:cols w:space="720"/>
        </w:sectPr>
      </w:pPr>
    </w:p>
    <w:p w:rsidR="00ED06B0" w:rsidRPr="003A00AA" w:rsidRDefault="007862B7">
      <w:pPr>
        <w:pStyle w:val="a3"/>
        <w:spacing w:before="72"/>
        <w:ind w:left="427" w:right="565"/>
        <w:jc w:val="both"/>
        <w:rPr>
          <w:sz w:val="22"/>
          <w:szCs w:val="22"/>
        </w:rPr>
      </w:pPr>
      <w:r w:rsidRPr="003A00AA">
        <w:rPr>
          <w:sz w:val="22"/>
          <w:szCs w:val="22"/>
        </w:rPr>
        <w:lastRenderedPageBreak/>
        <w:t>отношений</w:t>
      </w:r>
      <w:r w:rsidRPr="003A00AA">
        <w:rPr>
          <w:spacing w:val="-9"/>
          <w:sz w:val="22"/>
          <w:szCs w:val="22"/>
        </w:rPr>
        <w:t xml:space="preserve"> </w:t>
      </w:r>
      <w:r w:rsidRPr="003A00AA">
        <w:rPr>
          <w:sz w:val="22"/>
          <w:szCs w:val="22"/>
        </w:rPr>
        <w:t>и</w:t>
      </w:r>
      <w:r w:rsidRPr="003A00AA">
        <w:rPr>
          <w:spacing w:val="-11"/>
          <w:sz w:val="22"/>
          <w:szCs w:val="22"/>
        </w:rPr>
        <w:t xml:space="preserve"> </w:t>
      </w:r>
      <w:r w:rsidRPr="003A00AA">
        <w:rPr>
          <w:sz w:val="22"/>
          <w:szCs w:val="22"/>
        </w:rPr>
        <w:t>сознательной</w:t>
      </w:r>
      <w:r w:rsidRPr="003A00AA">
        <w:rPr>
          <w:spacing w:val="-10"/>
          <w:sz w:val="22"/>
          <w:szCs w:val="22"/>
        </w:rPr>
        <w:t xml:space="preserve"> </w:t>
      </w:r>
      <w:r w:rsidRPr="003A00AA">
        <w:rPr>
          <w:sz w:val="22"/>
          <w:szCs w:val="22"/>
        </w:rPr>
        <w:t>деятельности;</w:t>
      </w:r>
      <w:r w:rsidRPr="003A00AA">
        <w:rPr>
          <w:spacing w:val="-11"/>
          <w:sz w:val="22"/>
          <w:szCs w:val="22"/>
        </w:rPr>
        <w:t xml:space="preserve"> </w:t>
      </w:r>
      <w:r w:rsidRPr="003A00AA">
        <w:rPr>
          <w:sz w:val="22"/>
          <w:szCs w:val="22"/>
        </w:rPr>
        <w:t>особенностях</w:t>
      </w:r>
      <w:r w:rsidRPr="003A00AA">
        <w:rPr>
          <w:spacing w:val="-11"/>
          <w:sz w:val="22"/>
          <w:szCs w:val="22"/>
        </w:rPr>
        <w:t xml:space="preserve"> </w:t>
      </w:r>
      <w:r w:rsidRPr="003A00AA">
        <w:rPr>
          <w:sz w:val="22"/>
          <w:szCs w:val="22"/>
        </w:rPr>
        <w:t>социализации</w:t>
      </w:r>
      <w:r w:rsidRPr="003A00AA">
        <w:rPr>
          <w:spacing w:val="-10"/>
          <w:sz w:val="22"/>
          <w:szCs w:val="22"/>
        </w:rPr>
        <w:t xml:space="preserve"> </w:t>
      </w:r>
      <w:r w:rsidRPr="003A00AA">
        <w:rPr>
          <w:sz w:val="22"/>
          <w:szCs w:val="22"/>
        </w:rPr>
        <w:t>личности</w:t>
      </w:r>
      <w:r w:rsidRPr="003A00AA">
        <w:rPr>
          <w:spacing w:val="-9"/>
          <w:sz w:val="22"/>
          <w:szCs w:val="22"/>
        </w:rPr>
        <w:t xml:space="preserve"> </w:t>
      </w:r>
      <w:r w:rsidRPr="003A00AA">
        <w:rPr>
          <w:sz w:val="22"/>
          <w:szCs w:val="22"/>
        </w:rPr>
        <w:t>и</w:t>
      </w:r>
      <w:r w:rsidRPr="003A00AA">
        <w:rPr>
          <w:spacing w:val="-11"/>
          <w:sz w:val="22"/>
          <w:szCs w:val="22"/>
        </w:rPr>
        <w:t xml:space="preserve"> </w:t>
      </w:r>
      <w:r w:rsidRPr="003A00AA">
        <w:rPr>
          <w:sz w:val="22"/>
          <w:szCs w:val="22"/>
        </w:rPr>
        <w:t>ее</w:t>
      </w:r>
      <w:r w:rsidRPr="003A00AA">
        <w:rPr>
          <w:spacing w:val="-13"/>
          <w:sz w:val="22"/>
          <w:szCs w:val="22"/>
        </w:rPr>
        <w:t xml:space="preserve"> </w:t>
      </w:r>
      <w:r w:rsidRPr="003A00AA">
        <w:rPr>
          <w:sz w:val="22"/>
          <w:szCs w:val="22"/>
        </w:rPr>
        <w:t>этапах в современных условиях; деятельности и ее структуре;</w:t>
      </w:r>
    </w:p>
    <w:p w:rsidR="00ED06B0" w:rsidRPr="003A00AA" w:rsidRDefault="007862B7" w:rsidP="007D3AE8">
      <w:pPr>
        <w:pStyle w:val="a6"/>
        <w:numPr>
          <w:ilvl w:val="1"/>
          <w:numId w:val="30"/>
        </w:numPr>
        <w:tabs>
          <w:tab w:val="left" w:pos="1284"/>
        </w:tabs>
        <w:ind w:right="561" w:firstLine="719"/>
      </w:pPr>
      <w:r w:rsidRPr="003A00AA">
        <w:t>сознании,</w:t>
      </w:r>
      <w:r w:rsidRPr="003A00AA">
        <w:rPr>
          <w:spacing w:val="-10"/>
        </w:rPr>
        <w:t xml:space="preserve"> </w:t>
      </w:r>
      <w:r w:rsidRPr="003A00AA">
        <w:t>самосознании</w:t>
      </w:r>
      <w:r w:rsidRPr="003A00AA">
        <w:rPr>
          <w:spacing w:val="-12"/>
        </w:rPr>
        <w:t xml:space="preserve"> </w:t>
      </w:r>
      <w:r w:rsidRPr="003A00AA">
        <w:t>и</w:t>
      </w:r>
      <w:r w:rsidRPr="003A00AA">
        <w:rPr>
          <w:spacing w:val="-6"/>
        </w:rPr>
        <w:t xml:space="preserve"> </w:t>
      </w:r>
      <w:r w:rsidRPr="003A00AA">
        <w:t>социальном</w:t>
      </w:r>
      <w:r w:rsidRPr="003A00AA">
        <w:rPr>
          <w:spacing w:val="-10"/>
        </w:rPr>
        <w:t xml:space="preserve"> </w:t>
      </w:r>
      <w:r w:rsidRPr="003A00AA">
        <w:t>поведении;</w:t>
      </w:r>
      <w:r w:rsidRPr="003A00AA">
        <w:rPr>
          <w:spacing w:val="-8"/>
        </w:rPr>
        <w:t xml:space="preserve"> </w:t>
      </w:r>
      <w:r w:rsidRPr="003A00AA">
        <w:t>познании</w:t>
      </w:r>
      <w:r w:rsidRPr="003A00AA">
        <w:rPr>
          <w:spacing w:val="-6"/>
        </w:rPr>
        <w:t xml:space="preserve"> </w:t>
      </w:r>
      <w:r w:rsidRPr="003A00AA">
        <w:t>мира;</w:t>
      </w:r>
      <w:r w:rsidRPr="003A00AA">
        <w:rPr>
          <w:spacing w:val="-7"/>
        </w:rPr>
        <w:t xml:space="preserve"> </w:t>
      </w:r>
      <w:r w:rsidRPr="003A00AA">
        <w:t>истине</w:t>
      </w:r>
      <w:r w:rsidRPr="003A00AA">
        <w:rPr>
          <w:spacing w:val="-8"/>
        </w:rPr>
        <w:t xml:space="preserve"> </w:t>
      </w:r>
      <w:r w:rsidRPr="003A00AA">
        <w:t>и</w:t>
      </w:r>
      <w:r w:rsidRPr="003A00AA">
        <w:rPr>
          <w:spacing w:val="-9"/>
        </w:rPr>
        <w:t xml:space="preserve"> </w:t>
      </w:r>
      <w:r w:rsidRPr="003A00AA">
        <w:t>ее</w:t>
      </w:r>
      <w:r w:rsidRPr="003A00AA">
        <w:rPr>
          <w:spacing w:val="-10"/>
        </w:rPr>
        <w:t xml:space="preserve"> </w:t>
      </w:r>
      <w:r w:rsidRPr="003A00AA">
        <w:t>кри- териях; формах и</w:t>
      </w:r>
      <w:r w:rsidRPr="003A00AA">
        <w:rPr>
          <w:spacing w:val="-2"/>
        </w:rPr>
        <w:t xml:space="preserve"> </w:t>
      </w:r>
      <w:r w:rsidRPr="003A00AA">
        <w:t>методах мышления; особенностях профессиональной деятельности в</w:t>
      </w:r>
      <w:r w:rsidRPr="003A00AA">
        <w:rPr>
          <w:spacing w:val="-1"/>
        </w:rPr>
        <w:t xml:space="preserve"> </w:t>
      </w:r>
      <w:r w:rsidRPr="003A00AA">
        <w:t>об- ласти науки;</w:t>
      </w:r>
    </w:p>
    <w:p w:rsidR="00ED06B0" w:rsidRPr="003A00AA" w:rsidRDefault="007862B7" w:rsidP="007D3AE8">
      <w:pPr>
        <w:pStyle w:val="a6"/>
        <w:numPr>
          <w:ilvl w:val="1"/>
          <w:numId w:val="30"/>
        </w:numPr>
        <w:tabs>
          <w:tab w:val="left" w:pos="1284"/>
        </w:tabs>
        <w:ind w:right="563" w:firstLine="719"/>
      </w:pPr>
      <w:r w:rsidRPr="003A00AA">
        <w:t>об (о) историческом и этническом многообразии культур, связи духовной и мате- риальной</w:t>
      </w:r>
      <w:r w:rsidRPr="003A00AA">
        <w:rPr>
          <w:spacing w:val="-13"/>
        </w:rPr>
        <w:t xml:space="preserve"> </w:t>
      </w:r>
      <w:r w:rsidRPr="003A00AA">
        <w:t>культуры,</w:t>
      </w:r>
      <w:r w:rsidRPr="003A00AA">
        <w:rPr>
          <w:spacing w:val="-12"/>
        </w:rPr>
        <w:t xml:space="preserve"> </w:t>
      </w:r>
      <w:r w:rsidRPr="003A00AA">
        <w:t>особенностях</w:t>
      </w:r>
      <w:r w:rsidRPr="003A00AA">
        <w:rPr>
          <w:spacing w:val="-11"/>
        </w:rPr>
        <w:t xml:space="preserve"> </w:t>
      </w:r>
      <w:r w:rsidRPr="003A00AA">
        <w:t>профессиональной</w:t>
      </w:r>
      <w:r w:rsidRPr="003A00AA">
        <w:rPr>
          <w:spacing w:val="-12"/>
        </w:rPr>
        <w:t xml:space="preserve"> </w:t>
      </w:r>
      <w:r w:rsidRPr="003A00AA">
        <w:t>деятельности</w:t>
      </w:r>
      <w:r w:rsidRPr="003A00AA">
        <w:rPr>
          <w:spacing w:val="-11"/>
        </w:rPr>
        <w:t xml:space="preserve"> </w:t>
      </w:r>
      <w:r w:rsidRPr="003A00AA">
        <w:t>в</w:t>
      </w:r>
      <w:r w:rsidRPr="003A00AA">
        <w:rPr>
          <w:spacing w:val="-12"/>
        </w:rPr>
        <w:t xml:space="preserve"> </w:t>
      </w:r>
      <w:r w:rsidRPr="003A00AA">
        <w:t>области</w:t>
      </w:r>
      <w:r w:rsidRPr="003A00AA">
        <w:rPr>
          <w:spacing w:val="-10"/>
        </w:rPr>
        <w:t xml:space="preserve"> </w:t>
      </w:r>
      <w:r w:rsidRPr="003A00AA">
        <w:t>науки</w:t>
      </w:r>
      <w:r w:rsidRPr="003A00AA">
        <w:rPr>
          <w:spacing w:val="-14"/>
        </w:rPr>
        <w:t xml:space="preserve"> </w:t>
      </w:r>
      <w:r w:rsidRPr="003A00AA">
        <w:t>и</w:t>
      </w:r>
      <w:r w:rsidRPr="003A00AA">
        <w:rPr>
          <w:spacing w:val="-13"/>
        </w:rPr>
        <w:t xml:space="preserve"> </w:t>
      </w:r>
      <w:r w:rsidRPr="003A00AA">
        <w:t xml:space="preserve">куль- </w:t>
      </w:r>
      <w:r w:rsidRPr="003A00AA">
        <w:rPr>
          <w:spacing w:val="-2"/>
        </w:rPr>
        <w:t>туры;</w:t>
      </w:r>
    </w:p>
    <w:p w:rsidR="00ED06B0" w:rsidRPr="003A00AA" w:rsidRDefault="007862B7" w:rsidP="007D3AE8">
      <w:pPr>
        <w:pStyle w:val="a6"/>
        <w:numPr>
          <w:ilvl w:val="1"/>
          <w:numId w:val="30"/>
        </w:numPr>
        <w:tabs>
          <w:tab w:val="left" w:pos="1284"/>
        </w:tabs>
        <w:ind w:right="561" w:firstLine="719"/>
      </w:pPr>
      <w:r w:rsidRPr="003A00AA">
        <w:t>об</w:t>
      </w:r>
      <w:r w:rsidRPr="003A00AA">
        <w:rPr>
          <w:spacing w:val="-3"/>
        </w:rPr>
        <w:t xml:space="preserve"> </w:t>
      </w:r>
      <w:r w:rsidRPr="003A00AA">
        <w:t>(о)</w:t>
      </w:r>
      <w:r w:rsidRPr="003A00AA">
        <w:rPr>
          <w:spacing w:val="-7"/>
        </w:rPr>
        <w:t xml:space="preserve"> </w:t>
      </w:r>
      <w:r w:rsidRPr="003A00AA">
        <w:t>экономике</w:t>
      </w:r>
      <w:r w:rsidRPr="003A00AA">
        <w:rPr>
          <w:spacing w:val="-3"/>
        </w:rPr>
        <w:t xml:space="preserve"> </w:t>
      </w:r>
      <w:r w:rsidRPr="003A00AA">
        <w:t>как</w:t>
      </w:r>
      <w:r w:rsidRPr="003A00AA">
        <w:rPr>
          <w:spacing w:val="-4"/>
        </w:rPr>
        <w:t xml:space="preserve"> </w:t>
      </w:r>
      <w:r w:rsidRPr="003A00AA">
        <w:t>науке</w:t>
      </w:r>
      <w:r w:rsidRPr="003A00AA">
        <w:rPr>
          <w:spacing w:val="-6"/>
        </w:rPr>
        <w:t xml:space="preserve"> </w:t>
      </w:r>
      <w:r w:rsidRPr="003A00AA">
        <w:t>и</w:t>
      </w:r>
      <w:r w:rsidRPr="003A00AA">
        <w:rPr>
          <w:spacing w:val="-5"/>
        </w:rPr>
        <w:t xml:space="preserve"> </w:t>
      </w:r>
      <w:r w:rsidRPr="003A00AA">
        <w:t>хозяйстве,</w:t>
      </w:r>
      <w:r w:rsidRPr="003A00AA">
        <w:rPr>
          <w:spacing w:val="-6"/>
        </w:rPr>
        <w:t xml:space="preserve"> </w:t>
      </w:r>
      <w:r w:rsidRPr="003A00AA">
        <w:t>роли</w:t>
      </w:r>
      <w:r w:rsidRPr="003A00AA">
        <w:rPr>
          <w:spacing w:val="-5"/>
        </w:rPr>
        <w:t xml:space="preserve"> </w:t>
      </w:r>
      <w:r w:rsidRPr="003A00AA">
        <w:t>государства</w:t>
      </w:r>
      <w:r w:rsidRPr="003A00AA">
        <w:rPr>
          <w:spacing w:val="-2"/>
        </w:rPr>
        <w:t xml:space="preserve"> </w:t>
      </w:r>
      <w:r w:rsidRPr="003A00AA">
        <w:t>в</w:t>
      </w:r>
      <w:r w:rsidRPr="003A00AA">
        <w:rPr>
          <w:spacing w:val="-6"/>
        </w:rPr>
        <w:t xml:space="preserve"> </w:t>
      </w:r>
      <w:r w:rsidRPr="003A00AA">
        <w:t>экономике,</w:t>
      </w:r>
      <w:r w:rsidRPr="003A00AA">
        <w:rPr>
          <w:spacing w:val="-4"/>
        </w:rPr>
        <w:t xml:space="preserve"> </w:t>
      </w:r>
      <w:r w:rsidRPr="003A00AA">
        <w:t>в</w:t>
      </w:r>
      <w:r w:rsidRPr="003A00AA">
        <w:rPr>
          <w:spacing w:val="-6"/>
        </w:rPr>
        <w:t xml:space="preserve"> </w:t>
      </w:r>
      <w:r w:rsidRPr="003A00AA">
        <w:t>т.</w:t>
      </w:r>
      <w:r w:rsidRPr="003A00AA">
        <w:rPr>
          <w:spacing w:val="-3"/>
        </w:rPr>
        <w:t xml:space="preserve"> </w:t>
      </w:r>
      <w:r w:rsidRPr="003A00AA">
        <w:t>ч.</w:t>
      </w:r>
      <w:r w:rsidRPr="003A00AA">
        <w:rPr>
          <w:spacing w:val="-6"/>
        </w:rPr>
        <w:t xml:space="preserve"> </w:t>
      </w:r>
      <w:r w:rsidRPr="003A00AA">
        <w:t>госу- 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w:t>
      </w:r>
      <w:r w:rsidRPr="003A00AA">
        <w:rPr>
          <w:spacing w:val="-9"/>
        </w:rPr>
        <w:t xml:space="preserve"> </w:t>
      </w:r>
      <w:r w:rsidRPr="003A00AA">
        <w:t>бюджета</w:t>
      </w:r>
      <w:r w:rsidRPr="003A00AA">
        <w:rPr>
          <w:spacing w:val="-6"/>
        </w:rPr>
        <w:t xml:space="preserve"> </w:t>
      </w:r>
      <w:r w:rsidRPr="003A00AA">
        <w:t>в</w:t>
      </w:r>
      <w:r w:rsidRPr="003A00AA">
        <w:rPr>
          <w:spacing w:val="-9"/>
        </w:rPr>
        <w:t xml:space="preserve"> </w:t>
      </w:r>
      <w:r w:rsidRPr="003A00AA">
        <w:t>реализации</w:t>
      </w:r>
      <w:r w:rsidRPr="003A00AA">
        <w:rPr>
          <w:spacing w:val="-3"/>
        </w:rPr>
        <w:t xml:space="preserve"> </w:t>
      </w:r>
      <w:r w:rsidRPr="003A00AA">
        <w:t>полномочий</w:t>
      </w:r>
      <w:r w:rsidRPr="003A00AA">
        <w:rPr>
          <w:spacing w:val="-6"/>
        </w:rPr>
        <w:t xml:space="preserve"> </w:t>
      </w:r>
      <w:r w:rsidRPr="003A00AA">
        <w:t>органов</w:t>
      </w:r>
      <w:r w:rsidRPr="003A00AA">
        <w:rPr>
          <w:spacing w:val="-6"/>
        </w:rPr>
        <w:t xml:space="preserve"> </w:t>
      </w:r>
      <w:r w:rsidRPr="003A00AA">
        <w:t>государственной</w:t>
      </w:r>
      <w:r w:rsidRPr="003A00AA">
        <w:rPr>
          <w:spacing w:val="-2"/>
        </w:rPr>
        <w:t xml:space="preserve"> </w:t>
      </w:r>
      <w:r w:rsidRPr="003A00AA">
        <w:t>власти,</w:t>
      </w:r>
      <w:r w:rsidRPr="003A00AA">
        <w:rPr>
          <w:spacing w:val="-9"/>
        </w:rPr>
        <w:t xml:space="preserve"> </w:t>
      </w:r>
      <w:r w:rsidRPr="003A00AA">
        <w:t>ме- ханизмах</w:t>
      </w:r>
      <w:r w:rsidRPr="003A00AA">
        <w:rPr>
          <w:spacing w:val="-1"/>
        </w:rPr>
        <w:t xml:space="preserve"> </w:t>
      </w:r>
      <w:r w:rsidRPr="003A00AA">
        <w:t>принятия</w:t>
      </w:r>
      <w:r w:rsidRPr="003A00AA">
        <w:rPr>
          <w:spacing w:val="-1"/>
        </w:rPr>
        <w:t xml:space="preserve"> </w:t>
      </w:r>
      <w:r w:rsidRPr="003A00AA">
        <w:t>бюджетных</w:t>
      </w:r>
      <w:r w:rsidRPr="003A00AA">
        <w:rPr>
          <w:spacing w:val="-2"/>
        </w:rPr>
        <w:t xml:space="preserve"> </w:t>
      </w:r>
      <w:r w:rsidRPr="003A00AA">
        <w:t>решений;</w:t>
      </w:r>
      <w:r w:rsidRPr="003A00AA">
        <w:rPr>
          <w:spacing w:val="-1"/>
        </w:rPr>
        <w:t xml:space="preserve"> </w:t>
      </w:r>
      <w:r w:rsidRPr="003A00AA">
        <w:t>особенностях профессиональной</w:t>
      </w:r>
      <w:r w:rsidRPr="003A00AA">
        <w:rPr>
          <w:spacing w:val="-1"/>
        </w:rPr>
        <w:t xml:space="preserve"> </w:t>
      </w:r>
      <w:r w:rsidRPr="003A00AA">
        <w:t>деятельности</w:t>
      </w:r>
      <w:r w:rsidRPr="003A00AA">
        <w:rPr>
          <w:spacing w:val="-1"/>
        </w:rPr>
        <w:t xml:space="preserve"> </w:t>
      </w:r>
      <w:r w:rsidRPr="003A00AA">
        <w:t>в экономической и финансовой сферах.</w:t>
      </w:r>
    </w:p>
    <w:p w:rsidR="00ED06B0" w:rsidRPr="003A00AA" w:rsidRDefault="007862B7" w:rsidP="007D3AE8">
      <w:pPr>
        <w:pStyle w:val="a6"/>
        <w:numPr>
          <w:ilvl w:val="0"/>
          <w:numId w:val="30"/>
        </w:numPr>
        <w:tabs>
          <w:tab w:val="left" w:pos="1386"/>
        </w:tabs>
        <w:spacing w:before="1"/>
        <w:ind w:right="565" w:firstLine="719"/>
      </w:pPr>
      <w:r w:rsidRPr="003A00AA">
        <w:t>Характеризовать</w:t>
      </w:r>
      <w:r w:rsidRPr="003A00AA">
        <w:rPr>
          <w:spacing w:val="-5"/>
        </w:rPr>
        <w:t xml:space="preserve"> </w:t>
      </w:r>
      <w:r w:rsidRPr="003A00AA">
        <w:t>российские</w:t>
      </w:r>
      <w:r w:rsidRPr="003A00AA">
        <w:rPr>
          <w:spacing w:val="-6"/>
        </w:rPr>
        <w:t xml:space="preserve"> </w:t>
      </w:r>
      <w:r w:rsidRPr="003A00AA">
        <w:t>духовно-нравственные</w:t>
      </w:r>
      <w:r w:rsidRPr="003A00AA">
        <w:rPr>
          <w:spacing w:val="-7"/>
        </w:rPr>
        <w:t xml:space="preserve"> </w:t>
      </w:r>
      <w:r w:rsidRPr="003A00AA">
        <w:t>ценности,</w:t>
      </w:r>
      <w:r w:rsidRPr="003A00AA">
        <w:rPr>
          <w:spacing w:val="-5"/>
        </w:rPr>
        <w:t xml:space="preserve"> </w:t>
      </w:r>
      <w:r w:rsidRPr="003A00AA">
        <w:t>в</w:t>
      </w:r>
      <w:r w:rsidRPr="003A00AA">
        <w:rPr>
          <w:spacing w:val="-6"/>
        </w:rPr>
        <w:t xml:space="preserve"> </w:t>
      </w:r>
      <w:r w:rsidRPr="003A00AA">
        <w:t>т.ч.</w:t>
      </w:r>
      <w:r w:rsidRPr="003A00AA">
        <w:rPr>
          <w:spacing w:val="-5"/>
        </w:rPr>
        <w:t xml:space="preserve"> </w:t>
      </w:r>
      <w:r w:rsidRPr="003A00AA">
        <w:t>ценности</w:t>
      </w:r>
      <w:r w:rsidRPr="003A00AA">
        <w:rPr>
          <w:spacing w:val="-5"/>
        </w:rPr>
        <w:t xml:space="preserve"> </w:t>
      </w:r>
      <w:r w:rsidRPr="003A00AA">
        <w:t>че- ловеческой</w:t>
      </w:r>
      <w:r w:rsidRPr="003A00AA">
        <w:rPr>
          <w:spacing w:val="-1"/>
        </w:rPr>
        <w:t xml:space="preserve"> </w:t>
      </w:r>
      <w:r w:rsidRPr="003A00AA">
        <w:t>жизни,</w:t>
      </w:r>
      <w:r w:rsidRPr="003A00AA">
        <w:rPr>
          <w:spacing w:val="-4"/>
        </w:rPr>
        <w:t xml:space="preserve"> </w:t>
      </w:r>
      <w:r w:rsidRPr="003A00AA">
        <w:t>патриотизма</w:t>
      </w:r>
      <w:r w:rsidRPr="003A00AA">
        <w:rPr>
          <w:spacing w:val="-5"/>
        </w:rPr>
        <w:t xml:space="preserve"> </w:t>
      </w:r>
      <w:r w:rsidRPr="003A00AA">
        <w:t>и</w:t>
      </w:r>
      <w:r w:rsidRPr="003A00AA">
        <w:rPr>
          <w:spacing w:val="-1"/>
        </w:rPr>
        <w:t xml:space="preserve"> </w:t>
      </w:r>
      <w:r w:rsidRPr="003A00AA">
        <w:t>служения</w:t>
      </w:r>
      <w:r w:rsidRPr="003A00AA">
        <w:rPr>
          <w:spacing w:val="-2"/>
        </w:rPr>
        <w:t xml:space="preserve"> </w:t>
      </w:r>
      <w:r w:rsidRPr="003A00AA">
        <w:t>Отечеству, семьи,</w:t>
      </w:r>
      <w:r w:rsidRPr="003A00AA">
        <w:rPr>
          <w:spacing w:val="-2"/>
        </w:rPr>
        <w:t xml:space="preserve"> </w:t>
      </w:r>
      <w:r w:rsidRPr="003A00AA">
        <w:t>созидательного труда,</w:t>
      </w:r>
      <w:r w:rsidRPr="003A00AA">
        <w:rPr>
          <w:spacing w:val="-2"/>
        </w:rPr>
        <w:t xml:space="preserve"> </w:t>
      </w:r>
      <w:r w:rsidRPr="003A00AA">
        <w:t>норм морали</w:t>
      </w:r>
      <w:r w:rsidRPr="003A00AA">
        <w:rPr>
          <w:spacing w:val="-15"/>
        </w:rPr>
        <w:t xml:space="preserve"> </w:t>
      </w:r>
      <w:r w:rsidRPr="003A00AA">
        <w:t>и</w:t>
      </w:r>
      <w:r w:rsidRPr="003A00AA">
        <w:rPr>
          <w:spacing w:val="-15"/>
        </w:rPr>
        <w:t xml:space="preserve"> </w:t>
      </w:r>
      <w:r w:rsidRPr="003A00AA">
        <w:t>нравственности,</w:t>
      </w:r>
      <w:r w:rsidRPr="003A00AA">
        <w:rPr>
          <w:spacing w:val="-15"/>
        </w:rPr>
        <w:t xml:space="preserve"> </w:t>
      </w:r>
      <w:r w:rsidRPr="003A00AA">
        <w:t>прав</w:t>
      </w:r>
      <w:r w:rsidRPr="003A00AA">
        <w:rPr>
          <w:spacing w:val="-15"/>
        </w:rPr>
        <w:t xml:space="preserve"> </w:t>
      </w:r>
      <w:r w:rsidRPr="003A00AA">
        <w:t>и</w:t>
      </w:r>
      <w:r w:rsidRPr="003A00AA">
        <w:rPr>
          <w:spacing w:val="-15"/>
        </w:rPr>
        <w:t xml:space="preserve"> </w:t>
      </w:r>
      <w:r w:rsidRPr="003A00AA">
        <w:t>свобод</w:t>
      </w:r>
      <w:r w:rsidRPr="003A00AA">
        <w:rPr>
          <w:spacing w:val="-15"/>
        </w:rPr>
        <w:t xml:space="preserve"> </w:t>
      </w:r>
      <w:r w:rsidRPr="003A00AA">
        <w:t>человека,</w:t>
      </w:r>
      <w:r w:rsidRPr="003A00AA">
        <w:rPr>
          <w:spacing w:val="-15"/>
        </w:rPr>
        <w:t xml:space="preserve"> </w:t>
      </w:r>
      <w:r w:rsidRPr="003A00AA">
        <w:t>гуманизма,</w:t>
      </w:r>
      <w:r w:rsidRPr="003A00AA">
        <w:rPr>
          <w:spacing w:val="-15"/>
        </w:rPr>
        <w:t xml:space="preserve"> </w:t>
      </w:r>
      <w:r w:rsidRPr="003A00AA">
        <w:t>милосердия,</w:t>
      </w:r>
      <w:r w:rsidRPr="003A00AA">
        <w:rPr>
          <w:spacing w:val="-15"/>
        </w:rPr>
        <w:t xml:space="preserve"> </w:t>
      </w:r>
      <w:r w:rsidRPr="003A00AA">
        <w:t>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w:t>
      </w:r>
      <w:r w:rsidRPr="003A00AA">
        <w:rPr>
          <w:spacing w:val="-11"/>
        </w:rPr>
        <w:t xml:space="preserve"> </w:t>
      </w:r>
      <w:r w:rsidRPr="003A00AA">
        <w:t>и</w:t>
      </w:r>
      <w:r w:rsidRPr="003A00AA">
        <w:rPr>
          <w:spacing w:val="-14"/>
        </w:rPr>
        <w:t xml:space="preserve"> </w:t>
      </w:r>
      <w:r w:rsidRPr="003A00AA">
        <w:t>целостности</w:t>
      </w:r>
      <w:r w:rsidRPr="003A00AA">
        <w:rPr>
          <w:spacing w:val="-12"/>
        </w:rPr>
        <w:t xml:space="preserve"> </w:t>
      </w:r>
      <w:r w:rsidRPr="003A00AA">
        <w:t>государства</w:t>
      </w:r>
      <w:r w:rsidRPr="003A00AA">
        <w:rPr>
          <w:spacing w:val="-11"/>
        </w:rPr>
        <w:t xml:space="preserve"> </w:t>
      </w:r>
      <w:r w:rsidRPr="003A00AA">
        <w:t>на</w:t>
      </w:r>
      <w:r w:rsidRPr="003A00AA">
        <w:rPr>
          <w:spacing w:val="-12"/>
        </w:rPr>
        <w:t xml:space="preserve"> </w:t>
      </w:r>
      <w:r w:rsidRPr="003A00AA">
        <w:t>примерах</w:t>
      </w:r>
      <w:r w:rsidRPr="003A00AA">
        <w:rPr>
          <w:spacing w:val="-12"/>
        </w:rPr>
        <w:t xml:space="preserve"> </w:t>
      </w:r>
      <w:r w:rsidRPr="003A00AA">
        <w:t>разделов</w:t>
      </w:r>
      <w:r w:rsidRPr="003A00AA">
        <w:rPr>
          <w:spacing w:val="-10"/>
        </w:rPr>
        <w:t xml:space="preserve"> </w:t>
      </w:r>
      <w:r w:rsidRPr="003A00AA">
        <w:t>«Человек</w:t>
      </w:r>
      <w:r w:rsidRPr="003A00AA">
        <w:rPr>
          <w:spacing w:val="-10"/>
        </w:rPr>
        <w:t xml:space="preserve"> </w:t>
      </w:r>
      <w:r w:rsidRPr="003A00AA">
        <w:t>в</w:t>
      </w:r>
      <w:r w:rsidRPr="003A00AA">
        <w:rPr>
          <w:spacing w:val="-13"/>
        </w:rPr>
        <w:t xml:space="preserve"> </w:t>
      </w:r>
      <w:r w:rsidRPr="003A00AA">
        <w:t>обществе»,</w:t>
      </w:r>
      <w:r w:rsidRPr="003A00AA">
        <w:rPr>
          <w:spacing w:val="-13"/>
        </w:rPr>
        <w:t xml:space="preserve"> </w:t>
      </w:r>
      <w:r w:rsidRPr="003A00AA">
        <w:t>«Ду- ховная культура», «Экономическая жизнь общества».</w:t>
      </w:r>
    </w:p>
    <w:p w:rsidR="00ED06B0" w:rsidRPr="003A00AA" w:rsidRDefault="007862B7" w:rsidP="007D3AE8">
      <w:pPr>
        <w:pStyle w:val="a6"/>
        <w:numPr>
          <w:ilvl w:val="0"/>
          <w:numId w:val="30"/>
        </w:numPr>
        <w:tabs>
          <w:tab w:val="left" w:pos="1386"/>
        </w:tabs>
        <w:ind w:right="563" w:firstLine="719"/>
      </w:pPr>
      <w:r w:rsidRPr="003A00AA">
        <w:t>Владеть умениями</w:t>
      </w:r>
      <w:r w:rsidRPr="003A00AA">
        <w:rPr>
          <w:spacing w:val="-3"/>
        </w:rPr>
        <w:t xml:space="preserve"> </w:t>
      </w:r>
      <w:r w:rsidRPr="003A00AA">
        <w:t>определять</w:t>
      </w:r>
      <w:r w:rsidRPr="003A00AA">
        <w:rPr>
          <w:spacing w:val="-3"/>
        </w:rPr>
        <w:t xml:space="preserve"> </w:t>
      </w:r>
      <w:r w:rsidRPr="003A00AA">
        <w:t>смысл,</w:t>
      </w:r>
      <w:r w:rsidRPr="003A00AA">
        <w:rPr>
          <w:spacing w:val="-4"/>
        </w:rPr>
        <w:t xml:space="preserve"> </w:t>
      </w:r>
      <w:r w:rsidRPr="003A00AA">
        <w:t>различать</w:t>
      </w:r>
      <w:r w:rsidRPr="003A00AA">
        <w:rPr>
          <w:spacing w:val="-4"/>
        </w:rPr>
        <w:t xml:space="preserve"> </w:t>
      </w:r>
      <w:r w:rsidRPr="003A00AA">
        <w:t>признаки</w:t>
      </w:r>
      <w:r w:rsidRPr="003A00AA">
        <w:rPr>
          <w:spacing w:val="-5"/>
        </w:rPr>
        <w:t xml:space="preserve"> </w:t>
      </w:r>
      <w:r w:rsidRPr="003A00AA">
        <w:t>научных</w:t>
      </w:r>
      <w:r w:rsidRPr="003A00AA">
        <w:rPr>
          <w:spacing w:val="-7"/>
        </w:rPr>
        <w:t xml:space="preserve"> </w:t>
      </w:r>
      <w:r w:rsidRPr="003A00AA">
        <w:t>понятий</w:t>
      </w:r>
      <w:r w:rsidRPr="003A00AA">
        <w:rPr>
          <w:spacing w:val="-1"/>
        </w:rPr>
        <w:t xml:space="preserve"> </w:t>
      </w:r>
      <w:r w:rsidRPr="003A00AA">
        <w:t>и</w:t>
      </w:r>
      <w:r w:rsidRPr="003A00AA">
        <w:rPr>
          <w:spacing w:val="-3"/>
        </w:rPr>
        <w:t xml:space="preserve"> </w:t>
      </w:r>
      <w:r w:rsidRPr="003A00AA">
        <w:t>ис- пользовать</w:t>
      </w:r>
      <w:r w:rsidRPr="003A00AA">
        <w:rPr>
          <w:spacing w:val="-3"/>
        </w:rPr>
        <w:t xml:space="preserve"> </w:t>
      </w:r>
      <w:r w:rsidRPr="003A00AA">
        <w:t>понятийный</w:t>
      </w:r>
      <w:r w:rsidRPr="003A00AA">
        <w:rPr>
          <w:spacing w:val="-5"/>
        </w:rPr>
        <w:t xml:space="preserve"> </w:t>
      </w:r>
      <w:r w:rsidRPr="003A00AA">
        <w:t>аппарат</w:t>
      </w:r>
      <w:r w:rsidRPr="003A00AA">
        <w:rPr>
          <w:spacing w:val="-8"/>
        </w:rPr>
        <w:t xml:space="preserve"> </w:t>
      </w:r>
      <w:r w:rsidRPr="003A00AA">
        <w:t>при</w:t>
      </w:r>
      <w:r w:rsidRPr="003A00AA">
        <w:rPr>
          <w:spacing w:val="-5"/>
        </w:rPr>
        <w:t xml:space="preserve"> </w:t>
      </w:r>
      <w:r w:rsidRPr="003A00AA">
        <w:t>анализе</w:t>
      </w:r>
      <w:r w:rsidRPr="003A00AA">
        <w:rPr>
          <w:spacing w:val="-4"/>
        </w:rPr>
        <w:t xml:space="preserve"> </w:t>
      </w:r>
      <w:r w:rsidRPr="003A00AA">
        <w:t>и</w:t>
      </w:r>
      <w:r w:rsidRPr="003A00AA">
        <w:rPr>
          <w:spacing w:val="-6"/>
        </w:rPr>
        <w:t xml:space="preserve"> </w:t>
      </w:r>
      <w:r w:rsidRPr="003A00AA">
        <w:t>оценке</w:t>
      </w:r>
      <w:r w:rsidRPr="003A00AA">
        <w:rPr>
          <w:spacing w:val="-10"/>
        </w:rPr>
        <w:t xml:space="preserve"> </w:t>
      </w:r>
      <w:r w:rsidRPr="003A00AA">
        <w:t>социальных</w:t>
      </w:r>
      <w:r w:rsidRPr="003A00AA">
        <w:rPr>
          <w:spacing w:val="-5"/>
        </w:rPr>
        <w:t xml:space="preserve"> </w:t>
      </w:r>
      <w:r w:rsidRPr="003A00AA">
        <w:t>явлений,</w:t>
      </w:r>
      <w:r w:rsidRPr="003A00AA">
        <w:rPr>
          <w:spacing w:val="-3"/>
        </w:rPr>
        <w:t xml:space="preserve"> </w:t>
      </w:r>
      <w:r w:rsidRPr="003A00AA">
        <w:t>в</w:t>
      </w:r>
      <w:r w:rsidRPr="003A00AA">
        <w:rPr>
          <w:spacing w:val="-5"/>
        </w:rPr>
        <w:t xml:space="preserve"> </w:t>
      </w:r>
      <w:r w:rsidRPr="003A00AA">
        <w:t>т.ч.</w:t>
      </w:r>
      <w:r w:rsidRPr="003A00AA">
        <w:rPr>
          <w:spacing w:val="-5"/>
        </w:rPr>
        <w:t xml:space="preserve"> </w:t>
      </w:r>
      <w:r w:rsidRPr="003A00AA">
        <w:t>достиже- ний российской науки и искусства, направлений научно-технологического развития Рос- сийской Федерации, при изложении собственных суждений и построении устных и пись- менных высказываний, включая понятия: общество и его типы, социальный институт, об- щественный прогресс, деятельность, социальные интересы, глобализация, личность, соци- ализация, истина, мышление, духовная культура, духовные ценности, народная культура, массовая</w:t>
      </w:r>
      <w:r w:rsidRPr="003A00AA">
        <w:rPr>
          <w:spacing w:val="-6"/>
        </w:rPr>
        <w:t xml:space="preserve"> </w:t>
      </w:r>
      <w:r w:rsidRPr="003A00AA">
        <w:t>культура,</w:t>
      </w:r>
      <w:r w:rsidRPr="003A00AA">
        <w:rPr>
          <w:spacing w:val="-7"/>
        </w:rPr>
        <w:t xml:space="preserve"> </w:t>
      </w:r>
      <w:r w:rsidRPr="003A00AA">
        <w:t>элитарная</w:t>
      </w:r>
      <w:r w:rsidRPr="003A00AA">
        <w:rPr>
          <w:spacing w:val="-5"/>
        </w:rPr>
        <w:t xml:space="preserve"> </w:t>
      </w:r>
      <w:r w:rsidRPr="003A00AA">
        <w:t>культура,</w:t>
      </w:r>
      <w:r w:rsidRPr="003A00AA">
        <w:rPr>
          <w:spacing w:val="-9"/>
        </w:rPr>
        <w:t xml:space="preserve"> </w:t>
      </w:r>
      <w:r w:rsidRPr="003A00AA">
        <w:t>ценности</w:t>
      </w:r>
      <w:r w:rsidRPr="003A00AA">
        <w:rPr>
          <w:spacing w:val="-6"/>
        </w:rPr>
        <w:t xml:space="preserve"> </w:t>
      </w:r>
      <w:r w:rsidRPr="003A00AA">
        <w:t>и</w:t>
      </w:r>
      <w:r w:rsidRPr="003A00AA">
        <w:rPr>
          <w:spacing w:val="-8"/>
        </w:rPr>
        <w:t xml:space="preserve"> </w:t>
      </w:r>
      <w:r w:rsidRPr="003A00AA">
        <w:t>идеалы;</w:t>
      </w:r>
      <w:r w:rsidRPr="003A00AA">
        <w:rPr>
          <w:spacing w:val="-6"/>
        </w:rPr>
        <w:t xml:space="preserve"> </w:t>
      </w:r>
      <w:r w:rsidRPr="003A00AA">
        <w:t>образование,</w:t>
      </w:r>
      <w:r w:rsidRPr="003A00AA">
        <w:rPr>
          <w:spacing w:val="-7"/>
        </w:rPr>
        <w:t xml:space="preserve"> </w:t>
      </w:r>
      <w:r w:rsidRPr="003A00AA">
        <w:t>наука,</w:t>
      </w:r>
      <w:r w:rsidRPr="003A00AA">
        <w:rPr>
          <w:spacing w:val="-9"/>
        </w:rPr>
        <w:t xml:space="preserve"> </w:t>
      </w:r>
      <w:r w:rsidRPr="003A00AA">
        <w:t>искусство, религия,</w:t>
      </w:r>
      <w:r w:rsidRPr="003A00AA">
        <w:rPr>
          <w:spacing w:val="-4"/>
        </w:rPr>
        <w:t xml:space="preserve"> </w:t>
      </w:r>
      <w:r w:rsidRPr="003A00AA">
        <w:t>мораль,</w:t>
      </w:r>
      <w:r w:rsidRPr="003A00AA">
        <w:rPr>
          <w:spacing w:val="-4"/>
        </w:rPr>
        <w:t xml:space="preserve"> </w:t>
      </w:r>
      <w:r w:rsidRPr="003A00AA">
        <w:t>мировоззрение,</w:t>
      </w:r>
      <w:r w:rsidRPr="003A00AA">
        <w:rPr>
          <w:spacing w:val="-4"/>
        </w:rPr>
        <w:t xml:space="preserve"> </w:t>
      </w:r>
      <w:r w:rsidRPr="003A00AA">
        <w:t>экономическая</w:t>
      </w:r>
      <w:r w:rsidRPr="003A00AA">
        <w:rPr>
          <w:spacing w:val="-4"/>
        </w:rPr>
        <w:t xml:space="preserve"> </w:t>
      </w:r>
      <w:r w:rsidRPr="003A00AA">
        <w:t>система,</w:t>
      </w:r>
      <w:r w:rsidRPr="003A00AA">
        <w:rPr>
          <w:spacing w:val="-4"/>
        </w:rPr>
        <w:t xml:space="preserve"> </w:t>
      </w:r>
      <w:r w:rsidRPr="003A00AA">
        <w:t>экономический рост,</w:t>
      </w:r>
      <w:r w:rsidRPr="003A00AA">
        <w:rPr>
          <w:spacing w:val="-4"/>
        </w:rPr>
        <w:t xml:space="preserve"> </w:t>
      </w:r>
      <w:r w:rsidRPr="003A00AA">
        <w:t>экономиче- 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 ния экономики, международное разделение труда;</w:t>
      </w:r>
    </w:p>
    <w:p w:rsidR="00ED06B0" w:rsidRPr="003A00AA" w:rsidRDefault="007862B7" w:rsidP="007D3AE8">
      <w:pPr>
        <w:pStyle w:val="a6"/>
        <w:numPr>
          <w:ilvl w:val="1"/>
          <w:numId w:val="30"/>
        </w:numPr>
        <w:tabs>
          <w:tab w:val="left" w:pos="1284"/>
        </w:tabs>
        <w:spacing w:before="1"/>
        <w:ind w:right="563" w:firstLine="719"/>
      </w:pPr>
      <w:r w:rsidRPr="003A00AA">
        <w:t>определять различные</w:t>
      </w:r>
      <w:r w:rsidRPr="003A00AA">
        <w:rPr>
          <w:spacing w:val="-2"/>
        </w:rPr>
        <w:t xml:space="preserve"> </w:t>
      </w:r>
      <w:r w:rsidRPr="003A00AA">
        <w:t>смыслы</w:t>
      </w:r>
      <w:r w:rsidRPr="003A00AA">
        <w:rPr>
          <w:spacing w:val="-3"/>
        </w:rPr>
        <w:t xml:space="preserve"> </w:t>
      </w:r>
      <w:r w:rsidRPr="003A00AA">
        <w:t>многозначных понятий,</w:t>
      </w:r>
      <w:r w:rsidRPr="003A00AA">
        <w:rPr>
          <w:spacing w:val="-1"/>
        </w:rPr>
        <w:t xml:space="preserve"> </w:t>
      </w:r>
      <w:r w:rsidRPr="003A00AA">
        <w:t>в</w:t>
      </w:r>
      <w:r w:rsidRPr="003A00AA">
        <w:rPr>
          <w:spacing w:val="-3"/>
        </w:rPr>
        <w:t xml:space="preserve"> </w:t>
      </w:r>
      <w:r w:rsidRPr="003A00AA">
        <w:t>т.ч.:</w:t>
      </w:r>
      <w:r w:rsidRPr="003A00AA">
        <w:rPr>
          <w:spacing w:val="-2"/>
        </w:rPr>
        <w:t xml:space="preserve"> </w:t>
      </w:r>
      <w:r w:rsidRPr="003A00AA">
        <w:t>общество,</w:t>
      </w:r>
      <w:r w:rsidRPr="003A00AA">
        <w:rPr>
          <w:spacing w:val="-2"/>
        </w:rPr>
        <w:t xml:space="preserve"> </w:t>
      </w:r>
      <w:r w:rsidRPr="003A00AA">
        <w:t>личность, свобода, культура, экономика, собственность;</w:t>
      </w:r>
    </w:p>
    <w:p w:rsidR="00ED06B0" w:rsidRPr="003A00AA" w:rsidRDefault="007862B7" w:rsidP="007D3AE8">
      <w:pPr>
        <w:pStyle w:val="a6"/>
        <w:numPr>
          <w:ilvl w:val="1"/>
          <w:numId w:val="30"/>
        </w:numPr>
        <w:tabs>
          <w:tab w:val="left" w:pos="1284"/>
        </w:tabs>
        <w:ind w:right="563" w:firstLine="719"/>
      </w:pPr>
      <w:r w:rsidRPr="003A00AA">
        <w:t>классифицировать</w:t>
      </w:r>
      <w:r w:rsidRPr="003A00AA">
        <w:rPr>
          <w:spacing w:val="-15"/>
        </w:rPr>
        <w:t xml:space="preserve"> </w:t>
      </w:r>
      <w:r w:rsidRPr="003A00AA">
        <w:t>и</w:t>
      </w:r>
      <w:r w:rsidRPr="003A00AA">
        <w:rPr>
          <w:spacing w:val="-15"/>
        </w:rPr>
        <w:t xml:space="preserve"> </w:t>
      </w:r>
      <w:r w:rsidRPr="003A00AA">
        <w:t>типологизировать</w:t>
      </w:r>
      <w:r w:rsidRPr="003A00AA">
        <w:rPr>
          <w:spacing w:val="-15"/>
        </w:rPr>
        <w:t xml:space="preserve"> </w:t>
      </w:r>
      <w:r w:rsidRPr="003A00AA">
        <w:t>на</w:t>
      </w:r>
      <w:r w:rsidRPr="003A00AA">
        <w:rPr>
          <w:spacing w:val="-15"/>
        </w:rPr>
        <w:t xml:space="preserve"> </w:t>
      </w:r>
      <w:r w:rsidRPr="003A00AA">
        <w:t>основе</w:t>
      </w:r>
      <w:r w:rsidRPr="003A00AA">
        <w:rPr>
          <w:spacing w:val="-15"/>
        </w:rPr>
        <w:t xml:space="preserve"> </w:t>
      </w:r>
      <w:r w:rsidRPr="003A00AA">
        <w:t>предложенных</w:t>
      </w:r>
      <w:r w:rsidRPr="003A00AA">
        <w:rPr>
          <w:spacing w:val="-15"/>
        </w:rPr>
        <w:t xml:space="preserve"> </w:t>
      </w:r>
      <w:r w:rsidRPr="003A00AA">
        <w:t>критериев</w:t>
      </w:r>
      <w:r w:rsidRPr="003A00AA">
        <w:rPr>
          <w:spacing w:val="-15"/>
        </w:rPr>
        <w:t xml:space="preserve"> </w:t>
      </w:r>
      <w:r w:rsidRPr="003A00AA">
        <w:t>исполь- зуемые в социальных науках понятия и термины, отражающие явления и процессы соци- альной</w:t>
      </w:r>
      <w:r w:rsidRPr="003A00AA">
        <w:rPr>
          <w:spacing w:val="-1"/>
        </w:rPr>
        <w:t xml:space="preserve"> </w:t>
      </w:r>
      <w:r w:rsidRPr="003A00AA">
        <w:t>действительности,</w:t>
      </w:r>
      <w:r w:rsidRPr="003A00AA">
        <w:rPr>
          <w:spacing w:val="-3"/>
        </w:rPr>
        <w:t xml:space="preserve"> </w:t>
      </w:r>
      <w:r w:rsidRPr="003A00AA">
        <w:t>в</w:t>
      </w:r>
      <w:r w:rsidRPr="003A00AA">
        <w:rPr>
          <w:spacing w:val="-3"/>
        </w:rPr>
        <w:t xml:space="preserve"> </w:t>
      </w:r>
      <w:r w:rsidRPr="003A00AA">
        <w:t>т.</w:t>
      </w:r>
      <w:r w:rsidRPr="003A00AA">
        <w:rPr>
          <w:spacing w:val="-3"/>
        </w:rPr>
        <w:t xml:space="preserve"> </w:t>
      </w:r>
      <w:r w:rsidRPr="003A00AA">
        <w:t>ч.:</w:t>
      </w:r>
      <w:r w:rsidRPr="003A00AA">
        <w:rPr>
          <w:spacing w:val="-3"/>
        </w:rPr>
        <w:t xml:space="preserve"> </w:t>
      </w:r>
      <w:r w:rsidRPr="003A00AA">
        <w:t>виды</w:t>
      </w:r>
      <w:r w:rsidRPr="003A00AA">
        <w:rPr>
          <w:spacing w:val="-3"/>
        </w:rPr>
        <w:t xml:space="preserve"> </w:t>
      </w:r>
      <w:r w:rsidRPr="003A00AA">
        <w:t>и</w:t>
      </w:r>
      <w:r w:rsidRPr="003A00AA">
        <w:rPr>
          <w:spacing w:val="-2"/>
        </w:rPr>
        <w:t xml:space="preserve"> </w:t>
      </w:r>
      <w:r w:rsidRPr="003A00AA">
        <w:t>формы</w:t>
      </w:r>
      <w:r w:rsidRPr="003A00AA">
        <w:rPr>
          <w:spacing w:val="-4"/>
        </w:rPr>
        <w:t xml:space="preserve"> </w:t>
      </w:r>
      <w:r w:rsidRPr="003A00AA">
        <w:t>деятельности;</w:t>
      </w:r>
      <w:r w:rsidRPr="003A00AA">
        <w:rPr>
          <w:spacing w:val="-3"/>
        </w:rPr>
        <w:t xml:space="preserve"> </w:t>
      </w:r>
      <w:r w:rsidRPr="003A00AA">
        <w:t>формы</w:t>
      </w:r>
      <w:r w:rsidRPr="003A00AA">
        <w:rPr>
          <w:spacing w:val="-4"/>
        </w:rPr>
        <w:t xml:space="preserve"> </w:t>
      </w:r>
      <w:r w:rsidRPr="003A00AA">
        <w:t>познания,</w:t>
      </w:r>
      <w:r w:rsidRPr="003A00AA">
        <w:rPr>
          <w:spacing w:val="-3"/>
        </w:rPr>
        <w:t xml:space="preserve"> </w:t>
      </w:r>
      <w:r w:rsidRPr="003A00AA">
        <w:t>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ED06B0" w:rsidRPr="003A00AA" w:rsidRDefault="007862B7" w:rsidP="007D3AE8">
      <w:pPr>
        <w:pStyle w:val="a6"/>
        <w:numPr>
          <w:ilvl w:val="0"/>
          <w:numId w:val="30"/>
        </w:numPr>
        <w:tabs>
          <w:tab w:val="left" w:pos="1386"/>
        </w:tabs>
        <w:spacing w:before="1"/>
        <w:ind w:right="564" w:firstLine="719"/>
      </w:pPr>
      <w:r w:rsidRPr="003A00AA">
        <w:t>Владеть умениями устанавливать, выявлять, объяснять и конкретизировать при- мерами причинно-следственные, функциональные, иерархические и другие связи подси- стем и элементов общества; материальной и духовной культуры; уровней и методов науч- 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 номической</w:t>
      </w:r>
      <w:r w:rsidRPr="003A00AA">
        <w:rPr>
          <w:spacing w:val="-12"/>
        </w:rPr>
        <w:t xml:space="preserve"> </w:t>
      </w:r>
      <w:r w:rsidRPr="003A00AA">
        <w:t>деятельности</w:t>
      </w:r>
      <w:r w:rsidRPr="003A00AA">
        <w:rPr>
          <w:spacing w:val="-15"/>
        </w:rPr>
        <w:t xml:space="preserve"> </w:t>
      </w:r>
      <w:r w:rsidRPr="003A00AA">
        <w:t>и</w:t>
      </w:r>
      <w:r w:rsidRPr="003A00AA">
        <w:rPr>
          <w:spacing w:val="-14"/>
        </w:rPr>
        <w:t xml:space="preserve"> </w:t>
      </w:r>
      <w:r w:rsidRPr="003A00AA">
        <w:t>проблем</w:t>
      </w:r>
      <w:r w:rsidRPr="003A00AA">
        <w:rPr>
          <w:spacing w:val="-15"/>
        </w:rPr>
        <w:t xml:space="preserve"> </w:t>
      </w:r>
      <w:r w:rsidRPr="003A00AA">
        <w:t>устойчивого</w:t>
      </w:r>
      <w:r w:rsidRPr="003A00AA">
        <w:rPr>
          <w:spacing w:val="-14"/>
        </w:rPr>
        <w:t xml:space="preserve"> </w:t>
      </w:r>
      <w:r w:rsidRPr="003A00AA">
        <w:t>развития;</w:t>
      </w:r>
      <w:r w:rsidRPr="003A00AA">
        <w:rPr>
          <w:spacing w:val="-12"/>
        </w:rPr>
        <w:t xml:space="preserve"> </w:t>
      </w:r>
      <w:r w:rsidRPr="003A00AA">
        <w:t>макроэкономических</w:t>
      </w:r>
      <w:r w:rsidRPr="003A00AA">
        <w:rPr>
          <w:spacing w:val="-12"/>
        </w:rPr>
        <w:t xml:space="preserve"> </w:t>
      </w:r>
      <w:r w:rsidRPr="003A00AA">
        <w:t>показате- лей и качества жизни; спроса и предложения;</w:t>
      </w:r>
    </w:p>
    <w:p w:rsidR="00ED06B0" w:rsidRPr="003A00AA" w:rsidRDefault="007862B7" w:rsidP="007D3AE8">
      <w:pPr>
        <w:pStyle w:val="a6"/>
        <w:numPr>
          <w:ilvl w:val="1"/>
          <w:numId w:val="30"/>
        </w:numPr>
        <w:tabs>
          <w:tab w:val="left" w:pos="1284"/>
        </w:tabs>
        <w:ind w:left="1284" w:hanging="138"/>
      </w:pPr>
      <w:r w:rsidRPr="003A00AA">
        <w:t>характеризовать</w:t>
      </w:r>
      <w:r w:rsidRPr="003A00AA">
        <w:rPr>
          <w:spacing w:val="13"/>
        </w:rPr>
        <w:t xml:space="preserve"> </w:t>
      </w:r>
      <w:r w:rsidRPr="003A00AA">
        <w:t>причины</w:t>
      </w:r>
      <w:r w:rsidRPr="003A00AA">
        <w:rPr>
          <w:spacing w:val="12"/>
        </w:rPr>
        <w:t xml:space="preserve"> </w:t>
      </w:r>
      <w:r w:rsidRPr="003A00AA">
        <w:t>и</w:t>
      </w:r>
      <w:r w:rsidRPr="003A00AA">
        <w:rPr>
          <w:spacing w:val="12"/>
        </w:rPr>
        <w:t xml:space="preserve"> </w:t>
      </w:r>
      <w:r w:rsidRPr="003A00AA">
        <w:t>последствия</w:t>
      </w:r>
      <w:r w:rsidRPr="003A00AA">
        <w:rPr>
          <w:spacing w:val="12"/>
        </w:rPr>
        <w:t xml:space="preserve"> </w:t>
      </w:r>
      <w:r w:rsidRPr="003A00AA">
        <w:t>преобразований</w:t>
      </w:r>
      <w:r w:rsidRPr="003A00AA">
        <w:rPr>
          <w:spacing w:val="12"/>
        </w:rPr>
        <w:t xml:space="preserve"> </w:t>
      </w:r>
      <w:r w:rsidRPr="003A00AA">
        <w:t>в</w:t>
      </w:r>
      <w:r w:rsidRPr="003A00AA">
        <w:rPr>
          <w:spacing w:val="11"/>
        </w:rPr>
        <w:t xml:space="preserve"> </w:t>
      </w:r>
      <w:r w:rsidRPr="003A00AA">
        <w:t>духовной,</w:t>
      </w:r>
      <w:r w:rsidRPr="003A00AA">
        <w:rPr>
          <w:spacing w:val="12"/>
        </w:rPr>
        <w:t xml:space="preserve"> </w:t>
      </w:r>
      <w:r w:rsidRPr="003A00AA">
        <w:rPr>
          <w:spacing w:val="-2"/>
        </w:rPr>
        <w:t>экономиче-</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ской</w:t>
      </w:r>
      <w:r w:rsidRPr="003A00AA">
        <w:rPr>
          <w:spacing w:val="-9"/>
          <w:sz w:val="22"/>
          <w:szCs w:val="22"/>
        </w:rPr>
        <w:t xml:space="preserve"> </w:t>
      </w:r>
      <w:r w:rsidRPr="003A00AA">
        <w:rPr>
          <w:sz w:val="22"/>
          <w:szCs w:val="22"/>
        </w:rPr>
        <w:t>сферах</w:t>
      </w:r>
      <w:r w:rsidRPr="003A00AA">
        <w:rPr>
          <w:spacing w:val="-11"/>
          <w:sz w:val="22"/>
          <w:szCs w:val="22"/>
        </w:rPr>
        <w:t xml:space="preserve"> </w:t>
      </w:r>
      <w:r w:rsidRPr="003A00AA">
        <w:rPr>
          <w:sz w:val="22"/>
          <w:szCs w:val="22"/>
        </w:rPr>
        <w:t>жизни</w:t>
      </w:r>
      <w:r w:rsidRPr="003A00AA">
        <w:rPr>
          <w:spacing w:val="-7"/>
          <w:sz w:val="22"/>
          <w:szCs w:val="22"/>
        </w:rPr>
        <w:t xml:space="preserve"> </w:t>
      </w:r>
      <w:r w:rsidRPr="003A00AA">
        <w:rPr>
          <w:sz w:val="22"/>
          <w:szCs w:val="22"/>
        </w:rPr>
        <w:t>российского</w:t>
      </w:r>
      <w:r w:rsidRPr="003A00AA">
        <w:rPr>
          <w:spacing w:val="-9"/>
          <w:sz w:val="22"/>
          <w:szCs w:val="22"/>
        </w:rPr>
        <w:t xml:space="preserve"> </w:t>
      </w:r>
      <w:r w:rsidRPr="003A00AA">
        <w:rPr>
          <w:sz w:val="22"/>
          <w:szCs w:val="22"/>
        </w:rPr>
        <w:t>общества;</w:t>
      </w:r>
      <w:r w:rsidRPr="003A00AA">
        <w:rPr>
          <w:spacing w:val="-11"/>
          <w:sz w:val="22"/>
          <w:szCs w:val="22"/>
        </w:rPr>
        <w:t xml:space="preserve"> </w:t>
      </w:r>
      <w:r w:rsidRPr="003A00AA">
        <w:rPr>
          <w:sz w:val="22"/>
          <w:szCs w:val="22"/>
        </w:rPr>
        <w:t>противоречивого</w:t>
      </w:r>
      <w:r w:rsidRPr="003A00AA">
        <w:rPr>
          <w:spacing w:val="-12"/>
          <w:sz w:val="22"/>
          <w:szCs w:val="22"/>
        </w:rPr>
        <w:t xml:space="preserve"> </w:t>
      </w:r>
      <w:r w:rsidRPr="003A00AA">
        <w:rPr>
          <w:sz w:val="22"/>
          <w:szCs w:val="22"/>
        </w:rPr>
        <w:t>характера</w:t>
      </w:r>
      <w:r w:rsidRPr="003A00AA">
        <w:rPr>
          <w:spacing w:val="-7"/>
          <w:sz w:val="22"/>
          <w:szCs w:val="22"/>
        </w:rPr>
        <w:t xml:space="preserve"> </w:t>
      </w:r>
      <w:r w:rsidRPr="003A00AA">
        <w:rPr>
          <w:sz w:val="22"/>
          <w:szCs w:val="22"/>
        </w:rPr>
        <w:t>общественного</w:t>
      </w:r>
      <w:r w:rsidRPr="003A00AA">
        <w:rPr>
          <w:spacing w:val="-11"/>
          <w:sz w:val="22"/>
          <w:szCs w:val="22"/>
        </w:rPr>
        <w:t xml:space="preserve"> </w:t>
      </w:r>
      <w:r w:rsidRPr="003A00AA">
        <w:rPr>
          <w:sz w:val="22"/>
          <w:szCs w:val="22"/>
        </w:rPr>
        <w:t>про- 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D06B0" w:rsidRPr="003A00AA" w:rsidRDefault="007862B7" w:rsidP="007D3AE8">
      <w:pPr>
        <w:pStyle w:val="a6"/>
        <w:numPr>
          <w:ilvl w:val="1"/>
          <w:numId w:val="30"/>
        </w:numPr>
        <w:tabs>
          <w:tab w:val="left" w:pos="1284"/>
        </w:tabs>
        <w:ind w:right="563" w:firstLine="719"/>
      </w:pPr>
      <w:r w:rsidRPr="003A00AA">
        <w:t>отражать связи социальных объектов и явлений с помощью различных знаковых систем, в т.ч. в таблицах, схемах, диаграммах, графиках.</w:t>
      </w:r>
    </w:p>
    <w:p w:rsidR="00ED06B0" w:rsidRPr="003A00AA" w:rsidRDefault="007862B7" w:rsidP="007D3AE8">
      <w:pPr>
        <w:pStyle w:val="a6"/>
        <w:numPr>
          <w:ilvl w:val="0"/>
          <w:numId w:val="30"/>
        </w:numPr>
        <w:tabs>
          <w:tab w:val="left" w:pos="1386"/>
        </w:tabs>
        <w:ind w:right="561" w:firstLine="719"/>
      </w:pPr>
      <w:r w:rsidRPr="003A00AA">
        <w:t>Иметь представления о методах изучения социальных явлений и процессов в со- циальных науках, включая универсальные</w:t>
      </w:r>
      <w:r w:rsidRPr="003A00AA">
        <w:rPr>
          <w:spacing w:val="-1"/>
        </w:rPr>
        <w:t xml:space="preserve"> </w:t>
      </w:r>
      <w:r w:rsidRPr="003A00AA">
        <w:t>методы науки, а</w:t>
      </w:r>
      <w:r w:rsidRPr="003A00AA">
        <w:rPr>
          <w:spacing w:val="-1"/>
        </w:rPr>
        <w:t xml:space="preserve"> </w:t>
      </w:r>
      <w:r w:rsidRPr="003A00AA">
        <w:t>также специальные</w:t>
      </w:r>
      <w:r w:rsidRPr="003A00AA">
        <w:rPr>
          <w:spacing w:val="-2"/>
        </w:rPr>
        <w:t xml:space="preserve"> </w:t>
      </w:r>
      <w:r w:rsidRPr="003A00AA">
        <w:t>методы со- циального познания, в т.ч. социологические опросы, биографический метод, социальное прогнозирование, метод моделирования и сравнительно-исторический метод.</w:t>
      </w:r>
    </w:p>
    <w:p w:rsidR="00ED06B0" w:rsidRPr="003A00AA" w:rsidRDefault="007862B7" w:rsidP="007D3AE8">
      <w:pPr>
        <w:pStyle w:val="a6"/>
        <w:numPr>
          <w:ilvl w:val="0"/>
          <w:numId w:val="30"/>
        </w:numPr>
        <w:tabs>
          <w:tab w:val="left" w:pos="1386"/>
        </w:tabs>
        <w:spacing w:before="1"/>
        <w:ind w:left="1386"/>
      </w:pPr>
      <w:r w:rsidRPr="003A00AA">
        <w:t>Применять</w:t>
      </w:r>
      <w:r w:rsidRPr="003A00AA">
        <w:rPr>
          <w:spacing w:val="39"/>
        </w:rPr>
        <w:t xml:space="preserve"> </w:t>
      </w:r>
      <w:r w:rsidRPr="003A00AA">
        <w:t>знания,</w:t>
      </w:r>
      <w:r w:rsidRPr="003A00AA">
        <w:rPr>
          <w:spacing w:val="35"/>
        </w:rPr>
        <w:t xml:space="preserve"> </w:t>
      </w:r>
      <w:r w:rsidRPr="003A00AA">
        <w:t>полученные</w:t>
      </w:r>
      <w:r w:rsidRPr="003A00AA">
        <w:rPr>
          <w:spacing w:val="38"/>
        </w:rPr>
        <w:t xml:space="preserve"> </w:t>
      </w:r>
      <w:r w:rsidRPr="003A00AA">
        <w:t>при</w:t>
      </w:r>
      <w:r w:rsidRPr="003A00AA">
        <w:rPr>
          <w:spacing w:val="38"/>
        </w:rPr>
        <w:t xml:space="preserve"> </w:t>
      </w:r>
      <w:r w:rsidRPr="003A00AA">
        <w:t>изучении</w:t>
      </w:r>
      <w:r w:rsidRPr="003A00AA">
        <w:rPr>
          <w:spacing w:val="39"/>
        </w:rPr>
        <w:t xml:space="preserve"> </w:t>
      </w:r>
      <w:r w:rsidRPr="003A00AA">
        <w:t>разделов</w:t>
      </w:r>
      <w:r w:rsidRPr="003A00AA">
        <w:rPr>
          <w:spacing w:val="38"/>
        </w:rPr>
        <w:t xml:space="preserve"> </w:t>
      </w:r>
      <w:r w:rsidRPr="003A00AA">
        <w:t>«Человек</w:t>
      </w:r>
      <w:r w:rsidRPr="003A00AA">
        <w:rPr>
          <w:spacing w:val="38"/>
        </w:rPr>
        <w:t xml:space="preserve"> </w:t>
      </w:r>
      <w:r w:rsidRPr="003A00AA">
        <w:t>в</w:t>
      </w:r>
      <w:r w:rsidRPr="003A00AA">
        <w:rPr>
          <w:spacing w:val="38"/>
        </w:rPr>
        <w:t xml:space="preserve"> </w:t>
      </w:r>
      <w:r w:rsidRPr="003A00AA">
        <w:rPr>
          <w:spacing w:val="-2"/>
        </w:rPr>
        <w:t>обществе»,</w:t>
      </w:r>
    </w:p>
    <w:p w:rsidR="00ED06B0" w:rsidRPr="003A00AA" w:rsidRDefault="007862B7">
      <w:pPr>
        <w:pStyle w:val="a3"/>
        <w:ind w:left="427" w:right="562"/>
        <w:jc w:val="both"/>
        <w:rPr>
          <w:sz w:val="22"/>
          <w:szCs w:val="22"/>
        </w:rPr>
      </w:pPr>
      <w:r w:rsidRPr="003A00AA">
        <w:rPr>
          <w:sz w:val="22"/>
          <w:szCs w:val="22"/>
        </w:rPr>
        <w:t>«Духовная культура», «Экономическая жизнь общества», для анализа социальной инфор- мации о многообразии путей и форм общественного развития, российском обществе, об угрозах и вызовах развития в XXI</w:t>
      </w:r>
      <w:r w:rsidRPr="003A00AA">
        <w:rPr>
          <w:spacing w:val="-4"/>
          <w:sz w:val="22"/>
          <w:szCs w:val="22"/>
        </w:rPr>
        <w:t xml:space="preserve"> </w:t>
      </w:r>
      <w:r w:rsidRPr="003A00AA">
        <w:rPr>
          <w:sz w:val="22"/>
          <w:szCs w:val="22"/>
        </w:rPr>
        <w:t>в., о развитии духовной культуры, о проблемах и совре- менных</w:t>
      </w:r>
      <w:r w:rsidRPr="003A00AA">
        <w:rPr>
          <w:spacing w:val="-6"/>
          <w:sz w:val="22"/>
          <w:szCs w:val="22"/>
        </w:rPr>
        <w:t xml:space="preserve"> </w:t>
      </w:r>
      <w:r w:rsidRPr="003A00AA">
        <w:rPr>
          <w:sz w:val="22"/>
          <w:szCs w:val="22"/>
        </w:rPr>
        <w:t>тенденциях,</w:t>
      </w:r>
      <w:r w:rsidRPr="003A00AA">
        <w:rPr>
          <w:spacing w:val="-4"/>
          <w:sz w:val="22"/>
          <w:szCs w:val="22"/>
        </w:rPr>
        <w:t xml:space="preserve"> </w:t>
      </w:r>
      <w:r w:rsidRPr="003A00AA">
        <w:rPr>
          <w:sz w:val="22"/>
          <w:szCs w:val="22"/>
        </w:rPr>
        <w:t>направлениях</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механизмах</w:t>
      </w:r>
      <w:r w:rsidRPr="003A00AA">
        <w:rPr>
          <w:spacing w:val="-4"/>
          <w:sz w:val="22"/>
          <w:szCs w:val="22"/>
        </w:rPr>
        <w:t xml:space="preserve"> </w:t>
      </w:r>
      <w:r w:rsidRPr="003A00AA">
        <w:rPr>
          <w:sz w:val="22"/>
          <w:szCs w:val="22"/>
        </w:rPr>
        <w:t>экономического</w:t>
      </w:r>
      <w:r w:rsidRPr="003A00AA">
        <w:rPr>
          <w:spacing w:val="-3"/>
          <w:sz w:val="22"/>
          <w:szCs w:val="22"/>
        </w:rPr>
        <w:t xml:space="preserve"> </w:t>
      </w:r>
      <w:r w:rsidRPr="003A00AA">
        <w:rPr>
          <w:sz w:val="22"/>
          <w:szCs w:val="22"/>
        </w:rPr>
        <w:t>развития,</w:t>
      </w:r>
      <w:r w:rsidRPr="003A00AA">
        <w:rPr>
          <w:spacing w:val="-4"/>
          <w:sz w:val="22"/>
          <w:szCs w:val="22"/>
        </w:rPr>
        <w:t xml:space="preserve"> </w:t>
      </w:r>
      <w:r w:rsidRPr="003A00AA">
        <w:rPr>
          <w:sz w:val="22"/>
          <w:szCs w:val="22"/>
        </w:rPr>
        <w:t>полученной</w:t>
      </w:r>
      <w:r w:rsidRPr="003A00AA">
        <w:rPr>
          <w:spacing w:val="-3"/>
          <w:sz w:val="22"/>
          <w:szCs w:val="22"/>
        </w:rPr>
        <w:t xml:space="preserve"> </w:t>
      </w:r>
      <w:r w:rsidRPr="003A00AA">
        <w:rPr>
          <w:sz w:val="22"/>
          <w:szCs w:val="22"/>
        </w:rPr>
        <w:t>из источников разного типа, включая официальные публикации на интернет-ресурсах госу- дарственных</w:t>
      </w:r>
      <w:r w:rsidRPr="003A00AA">
        <w:rPr>
          <w:spacing w:val="-1"/>
          <w:sz w:val="22"/>
          <w:szCs w:val="22"/>
        </w:rPr>
        <w:t xml:space="preserve"> </w:t>
      </w:r>
      <w:r w:rsidRPr="003A00AA">
        <w:rPr>
          <w:sz w:val="22"/>
          <w:szCs w:val="22"/>
        </w:rPr>
        <w:t>органов,</w:t>
      </w:r>
      <w:r w:rsidRPr="003A00AA">
        <w:rPr>
          <w:spacing w:val="-1"/>
          <w:sz w:val="22"/>
          <w:szCs w:val="22"/>
        </w:rPr>
        <w:t xml:space="preserve"> </w:t>
      </w:r>
      <w:r w:rsidRPr="003A00AA">
        <w:rPr>
          <w:sz w:val="22"/>
          <w:szCs w:val="22"/>
        </w:rPr>
        <w:t>нормативные</w:t>
      </w:r>
      <w:r w:rsidRPr="003A00AA">
        <w:rPr>
          <w:spacing w:val="-2"/>
          <w:sz w:val="22"/>
          <w:szCs w:val="22"/>
        </w:rPr>
        <w:t xml:space="preserve"> </w:t>
      </w:r>
      <w:r w:rsidRPr="003A00AA">
        <w:rPr>
          <w:sz w:val="22"/>
          <w:szCs w:val="22"/>
        </w:rPr>
        <w:t>правовые</w:t>
      </w:r>
      <w:r w:rsidRPr="003A00AA">
        <w:rPr>
          <w:spacing w:val="-1"/>
          <w:sz w:val="22"/>
          <w:szCs w:val="22"/>
        </w:rPr>
        <w:t xml:space="preserve"> </w:t>
      </w:r>
      <w:r w:rsidRPr="003A00AA">
        <w:rPr>
          <w:sz w:val="22"/>
          <w:szCs w:val="22"/>
        </w:rPr>
        <w:t>акты,</w:t>
      </w:r>
      <w:r w:rsidRPr="003A00AA">
        <w:rPr>
          <w:spacing w:val="-1"/>
          <w:sz w:val="22"/>
          <w:szCs w:val="22"/>
        </w:rPr>
        <w:t xml:space="preserve"> </w:t>
      </w:r>
      <w:r w:rsidRPr="003A00AA">
        <w:rPr>
          <w:sz w:val="22"/>
          <w:szCs w:val="22"/>
        </w:rPr>
        <w:t>государственные</w:t>
      </w:r>
      <w:r w:rsidRPr="003A00AA">
        <w:rPr>
          <w:spacing w:val="-4"/>
          <w:sz w:val="22"/>
          <w:szCs w:val="22"/>
        </w:rPr>
        <w:t xml:space="preserve"> </w:t>
      </w:r>
      <w:r w:rsidRPr="003A00AA">
        <w:rPr>
          <w:sz w:val="22"/>
          <w:szCs w:val="22"/>
        </w:rPr>
        <w:t>документы</w:t>
      </w:r>
      <w:r w:rsidRPr="003A00AA">
        <w:rPr>
          <w:spacing w:val="-1"/>
          <w:sz w:val="22"/>
          <w:szCs w:val="22"/>
        </w:rPr>
        <w:t xml:space="preserve"> </w:t>
      </w:r>
      <w:r w:rsidRPr="003A00AA">
        <w:rPr>
          <w:sz w:val="22"/>
          <w:szCs w:val="22"/>
        </w:rPr>
        <w:t>стратеги- ческого характера, публикации в СМИ;</w:t>
      </w:r>
    </w:p>
    <w:p w:rsidR="00ED06B0" w:rsidRPr="003A00AA" w:rsidRDefault="007862B7" w:rsidP="007D3AE8">
      <w:pPr>
        <w:pStyle w:val="a6"/>
        <w:numPr>
          <w:ilvl w:val="1"/>
          <w:numId w:val="30"/>
        </w:numPr>
        <w:tabs>
          <w:tab w:val="left" w:pos="1284"/>
        </w:tabs>
        <w:ind w:right="564" w:firstLine="719"/>
      </w:pPr>
      <w:r w:rsidRPr="003A00AA">
        <w:t>осуществлять</w:t>
      </w:r>
      <w:r w:rsidRPr="003A00AA">
        <w:rPr>
          <w:spacing w:val="-3"/>
        </w:rPr>
        <w:t xml:space="preserve"> </w:t>
      </w:r>
      <w:r w:rsidRPr="003A00AA">
        <w:t>поиск</w:t>
      </w:r>
      <w:r w:rsidRPr="003A00AA">
        <w:rPr>
          <w:spacing w:val="-2"/>
        </w:rPr>
        <w:t xml:space="preserve"> </w:t>
      </w:r>
      <w:r w:rsidRPr="003A00AA">
        <w:t>социальной</w:t>
      </w:r>
      <w:r w:rsidRPr="003A00AA">
        <w:rPr>
          <w:spacing w:val="-3"/>
        </w:rPr>
        <w:t xml:space="preserve"> </w:t>
      </w:r>
      <w:r w:rsidRPr="003A00AA">
        <w:t>информации,</w:t>
      </w:r>
      <w:r w:rsidRPr="003A00AA">
        <w:rPr>
          <w:spacing w:val="-2"/>
        </w:rPr>
        <w:t xml:space="preserve"> </w:t>
      </w:r>
      <w:r w:rsidRPr="003A00AA">
        <w:t>представленной</w:t>
      </w:r>
      <w:r w:rsidRPr="003A00AA">
        <w:rPr>
          <w:spacing w:val="-4"/>
        </w:rPr>
        <w:t xml:space="preserve"> </w:t>
      </w:r>
      <w:r w:rsidRPr="003A00AA">
        <w:t>в</w:t>
      </w:r>
      <w:r w:rsidRPr="003A00AA">
        <w:rPr>
          <w:spacing w:val="-3"/>
        </w:rPr>
        <w:t xml:space="preserve"> </w:t>
      </w:r>
      <w:r w:rsidRPr="003A00AA">
        <w:t>различных</w:t>
      </w:r>
      <w:r w:rsidRPr="003A00AA">
        <w:rPr>
          <w:spacing w:val="-3"/>
        </w:rPr>
        <w:t xml:space="preserve"> </w:t>
      </w:r>
      <w:r w:rsidRPr="003A00AA">
        <w:t>знако- вых</w:t>
      </w:r>
      <w:r w:rsidRPr="003A00AA">
        <w:rPr>
          <w:spacing w:val="-13"/>
        </w:rPr>
        <w:t xml:space="preserve"> </w:t>
      </w:r>
      <w:r w:rsidRPr="003A00AA">
        <w:t>системах,</w:t>
      </w:r>
      <w:r w:rsidRPr="003A00AA">
        <w:rPr>
          <w:spacing w:val="-14"/>
        </w:rPr>
        <w:t xml:space="preserve"> </w:t>
      </w:r>
      <w:r w:rsidRPr="003A00AA">
        <w:t>извлекать</w:t>
      </w:r>
      <w:r w:rsidRPr="003A00AA">
        <w:rPr>
          <w:spacing w:val="-11"/>
        </w:rPr>
        <w:t xml:space="preserve"> </w:t>
      </w:r>
      <w:r w:rsidRPr="003A00AA">
        <w:t>информацию</w:t>
      </w:r>
      <w:r w:rsidRPr="003A00AA">
        <w:rPr>
          <w:spacing w:val="-14"/>
        </w:rPr>
        <w:t xml:space="preserve"> </w:t>
      </w:r>
      <w:r w:rsidRPr="003A00AA">
        <w:t>из</w:t>
      </w:r>
      <w:r w:rsidRPr="003A00AA">
        <w:rPr>
          <w:spacing w:val="-13"/>
        </w:rPr>
        <w:t xml:space="preserve"> </w:t>
      </w:r>
      <w:r w:rsidRPr="003A00AA">
        <w:t>неадаптированных</w:t>
      </w:r>
      <w:r w:rsidRPr="003A00AA">
        <w:rPr>
          <w:spacing w:val="-14"/>
        </w:rPr>
        <w:t xml:space="preserve"> </w:t>
      </w:r>
      <w:r w:rsidRPr="003A00AA">
        <w:t>источников,</w:t>
      </w:r>
      <w:r w:rsidRPr="003A00AA">
        <w:rPr>
          <w:spacing w:val="-14"/>
        </w:rPr>
        <w:t xml:space="preserve"> </w:t>
      </w:r>
      <w:r w:rsidRPr="003A00AA">
        <w:t>вести</w:t>
      </w:r>
      <w:r w:rsidRPr="003A00AA">
        <w:rPr>
          <w:spacing w:val="-10"/>
        </w:rPr>
        <w:t xml:space="preserve"> </w:t>
      </w:r>
      <w:r w:rsidRPr="003A00AA">
        <w:t>целенаправ- ленный</w:t>
      </w:r>
      <w:r w:rsidRPr="003A00AA">
        <w:rPr>
          <w:spacing w:val="-5"/>
        </w:rPr>
        <w:t xml:space="preserve"> </w:t>
      </w:r>
      <w:r w:rsidRPr="003A00AA">
        <w:t>поиск</w:t>
      </w:r>
      <w:r w:rsidRPr="003A00AA">
        <w:rPr>
          <w:spacing w:val="-8"/>
        </w:rPr>
        <w:t xml:space="preserve"> </w:t>
      </w:r>
      <w:r w:rsidRPr="003A00AA">
        <w:t>необходимых</w:t>
      </w:r>
      <w:r w:rsidRPr="003A00AA">
        <w:rPr>
          <w:spacing w:val="-6"/>
        </w:rPr>
        <w:t xml:space="preserve"> </w:t>
      </w:r>
      <w:r w:rsidRPr="003A00AA">
        <w:t>сведений</w:t>
      </w:r>
      <w:r w:rsidRPr="003A00AA">
        <w:rPr>
          <w:spacing w:val="-4"/>
        </w:rPr>
        <w:t xml:space="preserve"> </w:t>
      </w:r>
      <w:r w:rsidRPr="003A00AA">
        <w:t>для</w:t>
      </w:r>
      <w:r w:rsidRPr="003A00AA">
        <w:rPr>
          <w:spacing w:val="-10"/>
        </w:rPr>
        <w:t xml:space="preserve"> </w:t>
      </w:r>
      <w:r w:rsidRPr="003A00AA">
        <w:t>восполнения</w:t>
      </w:r>
      <w:r w:rsidRPr="003A00AA">
        <w:rPr>
          <w:spacing w:val="-5"/>
        </w:rPr>
        <w:t xml:space="preserve"> </w:t>
      </w:r>
      <w:r w:rsidRPr="003A00AA">
        <w:t>недостающих</w:t>
      </w:r>
      <w:r w:rsidRPr="003A00AA">
        <w:rPr>
          <w:spacing w:val="-8"/>
        </w:rPr>
        <w:t xml:space="preserve"> </w:t>
      </w:r>
      <w:r w:rsidRPr="003A00AA">
        <w:t>звеньев,</w:t>
      </w:r>
      <w:r w:rsidRPr="003A00AA">
        <w:rPr>
          <w:spacing w:val="-8"/>
        </w:rPr>
        <w:t xml:space="preserve"> </w:t>
      </w:r>
      <w:r w:rsidRPr="003A00AA">
        <w:t>делать</w:t>
      </w:r>
      <w:r w:rsidRPr="003A00AA">
        <w:rPr>
          <w:spacing w:val="-5"/>
        </w:rPr>
        <w:t xml:space="preserve"> </w:t>
      </w:r>
      <w:r w:rsidRPr="003A00AA">
        <w:t>обос- нованные</w:t>
      </w:r>
      <w:r w:rsidRPr="003A00AA">
        <w:rPr>
          <w:spacing w:val="-14"/>
        </w:rPr>
        <w:t xml:space="preserve"> </w:t>
      </w:r>
      <w:r w:rsidRPr="003A00AA">
        <w:t>выводы,</w:t>
      </w:r>
      <w:r w:rsidRPr="003A00AA">
        <w:rPr>
          <w:spacing w:val="-9"/>
        </w:rPr>
        <w:t xml:space="preserve"> </w:t>
      </w:r>
      <w:r w:rsidRPr="003A00AA">
        <w:t>различать</w:t>
      </w:r>
      <w:r w:rsidRPr="003A00AA">
        <w:rPr>
          <w:spacing w:val="-7"/>
        </w:rPr>
        <w:t xml:space="preserve"> </w:t>
      </w:r>
      <w:r w:rsidRPr="003A00AA">
        <w:t>отдельные</w:t>
      </w:r>
      <w:r w:rsidRPr="003A00AA">
        <w:rPr>
          <w:spacing w:val="-13"/>
        </w:rPr>
        <w:t xml:space="preserve"> </w:t>
      </w:r>
      <w:r w:rsidRPr="003A00AA">
        <w:t>компоненты</w:t>
      </w:r>
      <w:r w:rsidRPr="003A00AA">
        <w:rPr>
          <w:spacing w:val="-9"/>
        </w:rPr>
        <w:t xml:space="preserve"> </w:t>
      </w:r>
      <w:r w:rsidRPr="003A00AA">
        <w:t>в</w:t>
      </w:r>
      <w:r w:rsidRPr="003A00AA">
        <w:rPr>
          <w:spacing w:val="-10"/>
        </w:rPr>
        <w:t xml:space="preserve"> </w:t>
      </w:r>
      <w:r w:rsidRPr="003A00AA">
        <w:t>информационном</w:t>
      </w:r>
      <w:r w:rsidRPr="003A00AA">
        <w:rPr>
          <w:spacing w:val="-12"/>
        </w:rPr>
        <w:t xml:space="preserve"> </w:t>
      </w:r>
      <w:r w:rsidRPr="003A00AA">
        <w:t>сообщении,</w:t>
      </w:r>
      <w:r w:rsidRPr="003A00AA">
        <w:rPr>
          <w:spacing w:val="-9"/>
        </w:rPr>
        <w:t xml:space="preserve"> </w:t>
      </w:r>
      <w:r w:rsidRPr="003A00AA">
        <w:t>выде- лять факты, выводы, оценочные суждения, мнения при изучении разделов «Человек в об- ществе», «Духовная культура», «Экономическая жизнь общества».</w:t>
      </w:r>
    </w:p>
    <w:p w:rsidR="00ED06B0" w:rsidRPr="003A00AA" w:rsidRDefault="007862B7" w:rsidP="007D3AE8">
      <w:pPr>
        <w:pStyle w:val="a6"/>
        <w:numPr>
          <w:ilvl w:val="0"/>
          <w:numId w:val="30"/>
        </w:numPr>
        <w:tabs>
          <w:tab w:val="left" w:pos="1386"/>
        </w:tabs>
        <w:spacing w:before="1"/>
        <w:ind w:right="562" w:firstLine="719"/>
      </w:pPr>
      <w:r w:rsidRPr="003A00AA">
        <w:t>Осуществлять учебно-исследовательскую и проектную деятельность с опорой на полученные</w:t>
      </w:r>
      <w:r w:rsidRPr="003A00AA">
        <w:rPr>
          <w:spacing w:val="-1"/>
        </w:rPr>
        <w:t xml:space="preserve"> </w:t>
      </w:r>
      <w:r w:rsidRPr="003A00AA">
        <w:t>знания</w:t>
      </w:r>
      <w:r w:rsidRPr="003A00AA">
        <w:rPr>
          <w:spacing w:val="-3"/>
        </w:rPr>
        <w:t xml:space="preserve"> </w:t>
      </w:r>
      <w:r w:rsidRPr="003A00AA">
        <w:t>об</w:t>
      </w:r>
      <w:r w:rsidRPr="003A00AA">
        <w:rPr>
          <w:spacing w:val="-3"/>
        </w:rPr>
        <w:t xml:space="preserve"> </w:t>
      </w:r>
      <w:r w:rsidRPr="003A00AA">
        <w:t>обществе,</w:t>
      </w:r>
      <w:r w:rsidRPr="003A00AA">
        <w:rPr>
          <w:spacing w:val="-1"/>
        </w:rPr>
        <w:t xml:space="preserve"> </w:t>
      </w:r>
      <w:r w:rsidRPr="003A00AA">
        <w:t>о</w:t>
      </w:r>
      <w:r w:rsidRPr="003A00AA">
        <w:rPr>
          <w:spacing w:val="-1"/>
        </w:rPr>
        <w:t xml:space="preserve"> </w:t>
      </w:r>
      <w:r w:rsidRPr="003A00AA">
        <w:t>его</w:t>
      </w:r>
      <w:r w:rsidRPr="003A00AA">
        <w:rPr>
          <w:spacing w:val="-2"/>
        </w:rPr>
        <w:t xml:space="preserve"> </w:t>
      </w:r>
      <w:r w:rsidRPr="003A00AA">
        <w:t>духовной</w:t>
      </w:r>
      <w:r w:rsidRPr="003A00AA">
        <w:rPr>
          <w:spacing w:val="-1"/>
        </w:rPr>
        <w:t xml:space="preserve"> </w:t>
      </w:r>
      <w:r w:rsidRPr="003A00AA">
        <w:t>культуре и экономической жизни,</w:t>
      </w:r>
      <w:r w:rsidRPr="003A00AA">
        <w:rPr>
          <w:spacing w:val="-1"/>
        </w:rPr>
        <w:t xml:space="preserve"> </w:t>
      </w:r>
      <w:r w:rsidRPr="003A00AA">
        <w:t>о</w:t>
      </w:r>
      <w:r w:rsidRPr="003A00AA">
        <w:rPr>
          <w:spacing w:val="-1"/>
        </w:rPr>
        <w:t xml:space="preserve"> </w:t>
      </w:r>
      <w:r w:rsidRPr="003A00AA">
        <w:t>чело- веке, его познавательной деятельности и творческой активности, представлять ее резуль- таты в виде завершенных проектов, презентаций, творческих работ социальной и междис- циплинарной</w:t>
      </w:r>
      <w:r w:rsidRPr="003A00AA">
        <w:rPr>
          <w:spacing w:val="-15"/>
        </w:rPr>
        <w:t xml:space="preserve"> </w:t>
      </w:r>
      <w:r w:rsidRPr="003A00AA">
        <w:t>направленности;</w:t>
      </w:r>
      <w:r w:rsidRPr="003A00AA">
        <w:rPr>
          <w:spacing w:val="-15"/>
        </w:rPr>
        <w:t xml:space="preserve"> </w:t>
      </w:r>
      <w:r w:rsidRPr="003A00AA">
        <w:t>готовить</w:t>
      </w:r>
      <w:r w:rsidRPr="003A00AA">
        <w:rPr>
          <w:spacing w:val="-15"/>
        </w:rPr>
        <w:t xml:space="preserve"> </w:t>
      </w:r>
      <w:r w:rsidRPr="003A00AA">
        <w:t>устные</w:t>
      </w:r>
      <w:r w:rsidRPr="003A00AA">
        <w:rPr>
          <w:spacing w:val="-15"/>
        </w:rPr>
        <w:t xml:space="preserve"> </w:t>
      </w:r>
      <w:r w:rsidRPr="003A00AA">
        <w:t>выступления</w:t>
      </w:r>
      <w:r w:rsidRPr="003A00AA">
        <w:rPr>
          <w:spacing w:val="-15"/>
        </w:rPr>
        <w:t xml:space="preserve"> </w:t>
      </w:r>
      <w:r w:rsidRPr="003A00AA">
        <w:t>и</w:t>
      </w:r>
      <w:r w:rsidRPr="003A00AA">
        <w:rPr>
          <w:spacing w:val="-15"/>
        </w:rPr>
        <w:t xml:space="preserve"> </w:t>
      </w:r>
      <w:r w:rsidRPr="003A00AA">
        <w:t>письменные</w:t>
      </w:r>
      <w:r w:rsidRPr="003A00AA">
        <w:rPr>
          <w:spacing w:val="-15"/>
        </w:rPr>
        <w:t xml:space="preserve"> </w:t>
      </w:r>
      <w:r w:rsidRPr="003A00AA">
        <w:t>работы</w:t>
      </w:r>
      <w:r w:rsidRPr="003A00AA">
        <w:rPr>
          <w:spacing w:val="-15"/>
        </w:rPr>
        <w:t xml:space="preserve"> </w:t>
      </w:r>
      <w:r w:rsidRPr="003A00AA">
        <w:t>(развер- нутые ответы, сочинения) по изученным темам, составлять сложный и тезисный план раз- вернутых ответов, анализировать неадаптированные тексты.</w:t>
      </w:r>
    </w:p>
    <w:p w:rsidR="00ED06B0" w:rsidRPr="003A00AA" w:rsidRDefault="007862B7" w:rsidP="007D3AE8">
      <w:pPr>
        <w:pStyle w:val="a6"/>
        <w:numPr>
          <w:ilvl w:val="0"/>
          <w:numId w:val="30"/>
        </w:numPr>
        <w:tabs>
          <w:tab w:val="left" w:pos="1386"/>
        </w:tabs>
        <w:ind w:right="563" w:firstLine="719"/>
      </w:pPr>
      <w:r w:rsidRPr="003A00AA">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 ской позиции, осознания значимости здорового образа жизни, роли непрерывного образо- вания; использовать средства информационно-коммуникационных технологий в решении различных</w:t>
      </w:r>
      <w:r w:rsidRPr="003A00AA">
        <w:rPr>
          <w:spacing w:val="-15"/>
        </w:rPr>
        <w:t xml:space="preserve"> </w:t>
      </w:r>
      <w:r w:rsidRPr="003A00AA">
        <w:t>задач</w:t>
      </w:r>
      <w:r w:rsidRPr="003A00AA">
        <w:rPr>
          <w:spacing w:val="-15"/>
        </w:rPr>
        <w:t xml:space="preserve"> </w:t>
      </w:r>
      <w:r w:rsidRPr="003A00AA">
        <w:t>при</w:t>
      </w:r>
      <w:r w:rsidRPr="003A00AA">
        <w:rPr>
          <w:spacing w:val="-15"/>
        </w:rPr>
        <w:t xml:space="preserve"> </w:t>
      </w:r>
      <w:r w:rsidRPr="003A00AA">
        <w:t>изучении</w:t>
      </w:r>
      <w:r w:rsidRPr="003A00AA">
        <w:rPr>
          <w:spacing w:val="-15"/>
        </w:rPr>
        <w:t xml:space="preserve"> </w:t>
      </w:r>
      <w:r w:rsidRPr="003A00AA">
        <w:t>разделов</w:t>
      </w:r>
      <w:r w:rsidRPr="003A00AA">
        <w:rPr>
          <w:spacing w:val="-15"/>
        </w:rPr>
        <w:t xml:space="preserve"> </w:t>
      </w:r>
      <w:r w:rsidRPr="003A00AA">
        <w:t>«Человек</w:t>
      </w:r>
      <w:r w:rsidRPr="003A00AA">
        <w:rPr>
          <w:spacing w:val="-15"/>
        </w:rPr>
        <w:t xml:space="preserve"> </w:t>
      </w:r>
      <w:r w:rsidRPr="003A00AA">
        <w:t>в</w:t>
      </w:r>
      <w:r w:rsidRPr="003A00AA">
        <w:rPr>
          <w:spacing w:val="-15"/>
        </w:rPr>
        <w:t xml:space="preserve"> </w:t>
      </w:r>
      <w:r w:rsidRPr="003A00AA">
        <w:t>обществе»,</w:t>
      </w:r>
      <w:r w:rsidRPr="003A00AA">
        <w:rPr>
          <w:spacing w:val="-15"/>
        </w:rPr>
        <w:t xml:space="preserve"> </w:t>
      </w:r>
      <w:r w:rsidRPr="003A00AA">
        <w:t>«Духовная</w:t>
      </w:r>
      <w:r w:rsidRPr="003A00AA">
        <w:rPr>
          <w:spacing w:val="-15"/>
        </w:rPr>
        <w:t xml:space="preserve"> </w:t>
      </w:r>
      <w:r w:rsidRPr="003A00AA">
        <w:t>культура»,</w:t>
      </w:r>
      <w:r w:rsidRPr="003A00AA">
        <w:rPr>
          <w:spacing w:val="-15"/>
        </w:rPr>
        <w:t xml:space="preserve"> </w:t>
      </w:r>
      <w:r w:rsidRPr="003A00AA">
        <w:t>«Эко- номическая жизнь общества».</w:t>
      </w:r>
    </w:p>
    <w:p w:rsidR="00ED06B0" w:rsidRPr="003A00AA" w:rsidRDefault="007862B7" w:rsidP="007D3AE8">
      <w:pPr>
        <w:pStyle w:val="a6"/>
        <w:numPr>
          <w:ilvl w:val="0"/>
          <w:numId w:val="30"/>
        </w:numPr>
        <w:tabs>
          <w:tab w:val="left" w:pos="1386"/>
        </w:tabs>
        <w:spacing w:before="1"/>
        <w:ind w:right="563" w:firstLine="719"/>
      </w:pPr>
      <w:r w:rsidRPr="003A00AA">
        <w:t>Формулировать,</w:t>
      </w:r>
      <w:r w:rsidRPr="003A00AA">
        <w:rPr>
          <w:spacing w:val="-14"/>
        </w:rPr>
        <w:t xml:space="preserve"> </w:t>
      </w:r>
      <w:r w:rsidRPr="003A00AA">
        <w:t>основываясь</w:t>
      </w:r>
      <w:r w:rsidRPr="003A00AA">
        <w:rPr>
          <w:spacing w:val="-15"/>
        </w:rPr>
        <w:t xml:space="preserve"> </w:t>
      </w:r>
      <w:r w:rsidRPr="003A00AA">
        <w:t>на</w:t>
      </w:r>
      <w:r w:rsidRPr="003A00AA">
        <w:rPr>
          <w:spacing w:val="-12"/>
        </w:rPr>
        <w:t xml:space="preserve"> </w:t>
      </w:r>
      <w:r w:rsidRPr="003A00AA">
        <w:t>социальных</w:t>
      </w:r>
      <w:r w:rsidRPr="003A00AA">
        <w:rPr>
          <w:spacing w:val="-15"/>
        </w:rPr>
        <w:t xml:space="preserve"> </w:t>
      </w:r>
      <w:r w:rsidRPr="003A00AA">
        <w:t>ценностях</w:t>
      </w:r>
      <w:r w:rsidRPr="003A00AA">
        <w:rPr>
          <w:spacing w:val="-15"/>
        </w:rPr>
        <w:t xml:space="preserve"> </w:t>
      </w:r>
      <w:r w:rsidRPr="003A00AA">
        <w:t>и</w:t>
      </w:r>
      <w:r w:rsidRPr="003A00AA">
        <w:rPr>
          <w:spacing w:val="-13"/>
        </w:rPr>
        <w:t xml:space="preserve"> </w:t>
      </w:r>
      <w:r w:rsidRPr="003A00AA">
        <w:t>приобретенных</w:t>
      </w:r>
      <w:r w:rsidRPr="003A00AA">
        <w:rPr>
          <w:spacing w:val="-13"/>
        </w:rPr>
        <w:t xml:space="preserve"> </w:t>
      </w:r>
      <w:r w:rsidRPr="003A00AA">
        <w:t>знаниях о</w:t>
      </w:r>
      <w:r w:rsidRPr="003A00AA">
        <w:rPr>
          <w:spacing w:val="-15"/>
        </w:rPr>
        <w:t xml:space="preserve"> </w:t>
      </w:r>
      <w:r w:rsidRPr="003A00AA">
        <w:t>человеке</w:t>
      </w:r>
      <w:r w:rsidRPr="003A00AA">
        <w:rPr>
          <w:spacing w:val="-15"/>
        </w:rPr>
        <w:t xml:space="preserve"> </w:t>
      </w:r>
      <w:r w:rsidRPr="003A00AA">
        <w:t>в</w:t>
      </w:r>
      <w:r w:rsidRPr="003A00AA">
        <w:rPr>
          <w:spacing w:val="-15"/>
        </w:rPr>
        <w:t xml:space="preserve"> </w:t>
      </w:r>
      <w:r w:rsidRPr="003A00AA">
        <w:t>обществе,</w:t>
      </w:r>
      <w:r w:rsidRPr="003A00AA">
        <w:rPr>
          <w:spacing w:val="-15"/>
        </w:rPr>
        <w:t xml:space="preserve"> </w:t>
      </w:r>
      <w:r w:rsidRPr="003A00AA">
        <w:t>духовной</w:t>
      </w:r>
      <w:r w:rsidRPr="003A00AA">
        <w:rPr>
          <w:spacing w:val="-15"/>
        </w:rPr>
        <w:t xml:space="preserve"> </w:t>
      </w:r>
      <w:r w:rsidRPr="003A00AA">
        <w:t>культуре,</w:t>
      </w:r>
      <w:r w:rsidRPr="003A00AA">
        <w:rPr>
          <w:spacing w:val="-15"/>
        </w:rPr>
        <w:t xml:space="preserve"> </w:t>
      </w:r>
      <w:r w:rsidRPr="003A00AA">
        <w:t>об</w:t>
      </w:r>
      <w:r w:rsidRPr="003A00AA">
        <w:rPr>
          <w:spacing w:val="-15"/>
        </w:rPr>
        <w:t xml:space="preserve"> </w:t>
      </w:r>
      <w:r w:rsidRPr="003A00AA">
        <w:t>экономической</w:t>
      </w:r>
      <w:r w:rsidRPr="003A00AA">
        <w:rPr>
          <w:spacing w:val="-15"/>
        </w:rPr>
        <w:t xml:space="preserve"> </w:t>
      </w:r>
      <w:r w:rsidRPr="003A00AA">
        <w:t>жизни</w:t>
      </w:r>
      <w:r w:rsidRPr="003A00AA">
        <w:rPr>
          <w:spacing w:val="-15"/>
        </w:rPr>
        <w:t xml:space="preserve"> </w:t>
      </w:r>
      <w:r w:rsidRPr="003A00AA">
        <w:t>общества,</w:t>
      </w:r>
      <w:r w:rsidRPr="003A00AA">
        <w:rPr>
          <w:spacing w:val="-15"/>
        </w:rPr>
        <w:t xml:space="preserve"> </w:t>
      </w:r>
      <w:r w:rsidRPr="003A00AA">
        <w:t>собственные суждения</w:t>
      </w:r>
      <w:r w:rsidRPr="003A00AA">
        <w:rPr>
          <w:spacing w:val="-15"/>
        </w:rPr>
        <w:t xml:space="preserve"> </w:t>
      </w:r>
      <w:r w:rsidRPr="003A00AA">
        <w:t>и</w:t>
      </w:r>
      <w:r w:rsidRPr="003A00AA">
        <w:rPr>
          <w:spacing w:val="-15"/>
        </w:rPr>
        <w:t xml:space="preserve"> </w:t>
      </w:r>
      <w:r w:rsidRPr="003A00AA">
        <w:t>аргументы</w:t>
      </w:r>
      <w:r w:rsidRPr="003A00AA">
        <w:rPr>
          <w:spacing w:val="-15"/>
        </w:rPr>
        <w:t xml:space="preserve"> </w:t>
      </w:r>
      <w:r w:rsidRPr="003A00AA">
        <w:t>по</w:t>
      </w:r>
      <w:r w:rsidRPr="003A00AA">
        <w:rPr>
          <w:spacing w:val="-15"/>
        </w:rPr>
        <w:t xml:space="preserve"> </w:t>
      </w:r>
      <w:r w:rsidRPr="003A00AA">
        <w:t>проблемам</w:t>
      </w:r>
      <w:r w:rsidRPr="003A00AA">
        <w:rPr>
          <w:spacing w:val="-15"/>
        </w:rPr>
        <w:t xml:space="preserve"> </w:t>
      </w:r>
      <w:r w:rsidRPr="003A00AA">
        <w:t>влияния</w:t>
      </w:r>
      <w:r w:rsidRPr="003A00AA">
        <w:rPr>
          <w:spacing w:val="-15"/>
        </w:rPr>
        <w:t xml:space="preserve"> </w:t>
      </w:r>
      <w:r w:rsidRPr="003A00AA">
        <w:t>социокультурных</w:t>
      </w:r>
      <w:r w:rsidRPr="003A00AA">
        <w:rPr>
          <w:spacing w:val="-15"/>
        </w:rPr>
        <w:t xml:space="preserve"> </w:t>
      </w:r>
      <w:r w:rsidRPr="003A00AA">
        <w:t>факторов</w:t>
      </w:r>
      <w:r w:rsidRPr="003A00AA">
        <w:rPr>
          <w:spacing w:val="-15"/>
        </w:rPr>
        <w:t xml:space="preserve"> </w:t>
      </w:r>
      <w:r w:rsidRPr="003A00AA">
        <w:t>на</w:t>
      </w:r>
      <w:r w:rsidRPr="003A00AA">
        <w:rPr>
          <w:spacing w:val="-15"/>
        </w:rPr>
        <w:t xml:space="preserve"> </w:t>
      </w:r>
      <w:r w:rsidRPr="003A00AA">
        <w:t>формирование личности; противоречивых последствий глобализации; соотношения свободы и необходи- мости</w:t>
      </w:r>
      <w:r w:rsidRPr="003A00AA">
        <w:rPr>
          <w:spacing w:val="-2"/>
        </w:rPr>
        <w:t xml:space="preserve"> </w:t>
      </w:r>
      <w:r w:rsidRPr="003A00AA">
        <w:t>в</w:t>
      </w:r>
      <w:r w:rsidRPr="003A00AA">
        <w:rPr>
          <w:spacing w:val="-5"/>
        </w:rPr>
        <w:t xml:space="preserve"> </w:t>
      </w:r>
      <w:r w:rsidRPr="003A00AA">
        <w:t>деятельности</w:t>
      </w:r>
      <w:r w:rsidRPr="003A00AA">
        <w:rPr>
          <w:spacing w:val="-4"/>
        </w:rPr>
        <w:t xml:space="preserve"> </w:t>
      </w:r>
      <w:r w:rsidRPr="003A00AA">
        <w:t>человека;</w:t>
      </w:r>
      <w:r w:rsidRPr="003A00AA">
        <w:rPr>
          <w:spacing w:val="-4"/>
        </w:rPr>
        <w:t xml:space="preserve"> </w:t>
      </w:r>
      <w:r w:rsidRPr="003A00AA">
        <w:t>значения</w:t>
      </w:r>
      <w:r w:rsidRPr="003A00AA">
        <w:rPr>
          <w:spacing w:val="-2"/>
        </w:rPr>
        <w:t xml:space="preserve"> </w:t>
      </w:r>
      <w:r w:rsidRPr="003A00AA">
        <w:t>культурных</w:t>
      </w:r>
      <w:r w:rsidRPr="003A00AA">
        <w:rPr>
          <w:spacing w:val="-6"/>
        </w:rPr>
        <w:t xml:space="preserve"> </w:t>
      </w:r>
      <w:r w:rsidRPr="003A00AA">
        <w:t>ценностей</w:t>
      </w:r>
      <w:r w:rsidRPr="003A00AA">
        <w:rPr>
          <w:spacing w:val="-6"/>
        </w:rPr>
        <w:t xml:space="preserve"> </w:t>
      </w:r>
      <w:r w:rsidRPr="003A00AA">
        <w:t>и</w:t>
      </w:r>
      <w:r w:rsidRPr="003A00AA">
        <w:rPr>
          <w:spacing w:val="-6"/>
        </w:rPr>
        <w:t xml:space="preserve"> </w:t>
      </w:r>
      <w:r w:rsidRPr="003A00AA">
        <w:t>норм</w:t>
      </w:r>
      <w:r w:rsidRPr="003A00AA">
        <w:rPr>
          <w:spacing w:val="-5"/>
        </w:rPr>
        <w:t xml:space="preserve"> </w:t>
      </w:r>
      <w:r w:rsidRPr="003A00AA">
        <w:t>в</w:t>
      </w:r>
      <w:r w:rsidRPr="003A00AA">
        <w:rPr>
          <w:spacing w:val="-5"/>
        </w:rPr>
        <w:t xml:space="preserve"> </w:t>
      </w:r>
      <w:r w:rsidRPr="003A00AA">
        <w:t>жизни</w:t>
      </w:r>
      <w:r w:rsidRPr="003A00AA">
        <w:rPr>
          <w:spacing w:val="-2"/>
        </w:rPr>
        <w:t xml:space="preserve"> </w:t>
      </w:r>
      <w:r w:rsidRPr="003A00AA">
        <w:t>общества, в</w:t>
      </w:r>
      <w:r w:rsidRPr="003A00AA">
        <w:rPr>
          <w:spacing w:val="-10"/>
        </w:rPr>
        <w:t xml:space="preserve"> </w:t>
      </w:r>
      <w:r w:rsidRPr="003A00AA">
        <w:t>духовном</w:t>
      </w:r>
      <w:r w:rsidRPr="003A00AA">
        <w:rPr>
          <w:spacing w:val="-9"/>
        </w:rPr>
        <w:t xml:space="preserve"> </w:t>
      </w:r>
      <w:r w:rsidRPr="003A00AA">
        <w:t>развитии</w:t>
      </w:r>
      <w:r w:rsidRPr="003A00AA">
        <w:rPr>
          <w:spacing w:val="-6"/>
        </w:rPr>
        <w:t xml:space="preserve"> </w:t>
      </w:r>
      <w:r w:rsidRPr="003A00AA">
        <w:t>личности;</w:t>
      </w:r>
      <w:r w:rsidRPr="003A00AA">
        <w:rPr>
          <w:spacing w:val="-9"/>
        </w:rPr>
        <w:t xml:space="preserve"> </w:t>
      </w:r>
      <w:r w:rsidRPr="003A00AA">
        <w:t>роли</w:t>
      </w:r>
      <w:r w:rsidRPr="003A00AA">
        <w:rPr>
          <w:spacing w:val="-6"/>
        </w:rPr>
        <w:t xml:space="preserve"> </w:t>
      </w:r>
      <w:r w:rsidRPr="003A00AA">
        <w:t>государства</w:t>
      </w:r>
      <w:r w:rsidRPr="003A00AA">
        <w:rPr>
          <w:spacing w:val="-8"/>
        </w:rPr>
        <w:t xml:space="preserve"> </w:t>
      </w:r>
      <w:r w:rsidRPr="003A00AA">
        <w:t>в</w:t>
      </w:r>
      <w:r w:rsidRPr="003A00AA">
        <w:rPr>
          <w:spacing w:val="-9"/>
        </w:rPr>
        <w:t xml:space="preserve"> </w:t>
      </w:r>
      <w:r w:rsidRPr="003A00AA">
        <w:t>экономике;</w:t>
      </w:r>
      <w:r w:rsidRPr="003A00AA">
        <w:rPr>
          <w:spacing w:val="-9"/>
        </w:rPr>
        <w:t xml:space="preserve"> </w:t>
      </w:r>
      <w:r w:rsidRPr="003A00AA">
        <w:t>путей</w:t>
      </w:r>
      <w:r w:rsidRPr="003A00AA">
        <w:rPr>
          <w:spacing w:val="-10"/>
        </w:rPr>
        <w:t xml:space="preserve"> </w:t>
      </w:r>
      <w:r w:rsidRPr="003A00AA">
        <w:t>достижения</w:t>
      </w:r>
      <w:r w:rsidRPr="003A00AA">
        <w:rPr>
          <w:spacing w:val="-6"/>
        </w:rPr>
        <w:t xml:space="preserve"> </w:t>
      </w:r>
      <w:r w:rsidRPr="003A00AA">
        <w:t>экономи- ческого роста; взаимосвязи экономической свободы и социальной ответственности; кон- кретизировать</w:t>
      </w:r>
      <w:r w:rsidRPr="003A00AA">
        <w:rPr>
          <w:spacing w:val="-5"/>
        </w:rPr>
        <w:t xml:space="preserve"> </w:t>
      </w:r>
      <w:r w:rsidRPr="003A00AA">
        <w:t>теоретические</w:t>
      </w:r>
      <w:r w:rsidRPr="003A00AA">
        <w:rPr>
          <w:spacing w:val="-5"/>
        </w:rPr>
        <w:t xml:space="preserve"> </w:t>
      </w:r>
      <w:r w:rsidRPr="003A00AA">
        <w:t>положения,</w:t>
      </w:r>
      <w:r w:rsidRPr="003A00AA">
        <w:rPr>
          <w:spacing w:val="-6"/>
        </w:rPr>
        <w:t xml:space="preserve"> </w:t>
      </w:r>
      <w:r w:rsidRPr="003A00AA">
        <w:t>в</w:t>
      </w:r>
      <w:r w:rsidRPr="003A00AA">
        <w:rPr>
          <w:spacing w:val="-5"/>
        </w:rPr>
        <w:t xml:space="preserve"> </w:t>
      </w:r>
      <w:r w:rsidRPr="003A00AA">
        <w:t>т.ч.</w:t>
      </w:r>
      <w:r w:rsidRPr="003A00AA">
        <w:rPr>
          <w:spacing w:val="-7"/>
        </w:rPr>
        <w:t xml:space="preserve"> </w:t>
      </w:r>
      <w:r w:rsidRPr="003A00AA">
        <w:t>о</w:t>
      </w:r>
      <w:r w:rsidRPr="003A00AA">
        <w:rPr>
          <w:spacing w:val="-5"/>
        </w:rPr>
        <w:t xml:space="preserve"> </w:t>
      </w:r>
      <w:r w:rsidRPr="003A00AA">
        <w:t>(об)</w:t>
      </w:r>
      <w:r w:rsidRPr="003A00AA">
        <w:rPr>
          <w:spacing w:val="-5"/>
        </w:rPr>
        <w:t xml:space="preserve"> </w:t>
      </w:r>
      <w:r w:rsidRPr="003A00AA">
        <w:t>типах</w:t>
      </w:r>
      <w:r w:rsidRPr="003A00AA">
        <w:rPr>
          <w:spacing w:val="-5"/>
        </w:rPr>
        <w:t xml:space="preserve"> </w:t>
      </w:r>
      <w:r w:rsidRPr="003A00AA">
        <w:t>общества;</w:t>
      </w:r>
      <w:r w:rsidRPr="003A00AA">
        <w:rPr>
          <w:spacing w:val="-4"/>
        </w:rPr>
        <w:t xml:space="preserve"> </w:t>
      </w:r>
      <w:r w:rsidRPr="003A00AA">
        <w:t>многообразии</w:t>
      </w:r>
      <w:r w:rsidRPr="003A00AA">
        <w:rPr>
          <w:spacing w:val="-3"/>
        </w:rPr>
        <w:t xml:space="preserve"> </w:t>
      </w:r>
      <w:r w:rsidRPr="003A00AA">
        <w:t>путей и форм общественного развития; человеке как результате биологической и социокультур- ной</w:t>
      </w:r>
      <w:r w:rsidRPr="003A00AA">
        <w:rPr>
          <w:spacing w:val="29"/>
        </w:rPr>
        <w:t xml:space="preserve"> </w:t>
      </w:r>
      <w:r w:rsidRPr="003A00AA">
        <w:t>эволюции;</w:t>
      </w:r>
      <w:r w:rsidRPr="003A00AA">
        <w:rPr>
          <w:spacing w:val="25"/>
        </w:rPr>
        <w:t xml:space="preserve"> </w:t>
      </w:r>
      <w:r w:rsidRPr="003A00AA">
        <w:t>многообразии</w:t>
      </w:r>
      <w:r w:rsidRPr="003A00AA">
        <w:rPr>
          <w:spacing w:val="26"/>
        </w:rPr>
        <w:t xml:space="preserve"> </w:t>
      </w:r>
      <w:r w:rsidRPr="003A00AA">
        <w:t>видов</w:t>
      </w:r>
      <w:r w:rsidRPr="003A00AA">
        <w:rPr>
          <w:spacing w:val="25"/>
        </w:rPr>
        <w:t xml:space="preserve"> </w:t>
      </w:r>
      <w:r w:rsidRPr="003A00AA">
        <w:t>деятельности</w:t>
      </w:r>
      <w:r w:rsidRPr="003A00AA">
        <w:rPr>
          <w:spacing w:val="25"/>
        </w:rPr>
        <w:t xml:space="preserve"> </w:t>
      </w:r>
      <w:r w:rsidRPr="003A00AA">
        <w:t>и</w:t>
      </w:r>
      <w:r w:rsidRPr="003A00AA">
        <w:rPr>
          <w:spacing w:val="25"/>
        </w:rPr>
        <w:t xml:space="preserve"> </w:t>
      </w:r>
      <w:r w:rsidRPr="003A00AA">
        <w:t>ее мотивации;</w:t>
      </w:r>
      <w:r w:rsidRPr="003A00AA">
        <w:rPr>
          <w:spacing w:val="25"/>
        </w:rPr>
        <w:t xml:space="preserve"> </w:t>
      </w:r>
      <w:r w:rsidRPr="003A00AA">
        <w:t>этапах</w:t>
      </w:r>
      <w:r w:rsidRPr="003A00AA">
        <w:rPr>
          <w:spacing w:val="25"/>
        </w:rPr>
        <w:t xml:space="preserve"> </w:t>
      </w:r>
      <w:r w:rsidRPr="003A00AA">
        <w:t>социализации;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0"/>
        <w:jc w:val="both"/>
        <w:rPr>
          <w:sz w:val="22"/>
          <w:szCs w:val="22"/>
        </w:rPr>
      </w:pPr>
      <w:r w:rsidRPr="003A00AA">
        <w:rPr>
          <w:sz w:val="22"/>
          <w:szCs w:val="22"/>
        </w:rPr>
        <w:lastRenderedPageBreak/>
        <w:t>особенностях научного познания</w:t>
      </w:r>
      <w:r w:rsidRPr="003A00AA">
        <w:rPr>
          <w:spacing w:val="-4"/>
          <w:sz w:val="22"/>
          <w:szCs w:val="22"/>
        </w:rPr>
        <w:t xml:space="preserve"> </w:t>
      </w:r>
      <w:r w:rsidRPr="003A00AA">
        <w:rPr>
          <w:sz w:val="22"/>
          <w:szCs w:val="22"/>
        </w:rPr>
        <w:t>в социально-гуманитарных науках;</w:t>
      </w:r>
      <w:r w:rsidRPr="003A00AA">
        <w:rPr>
          <w:spacing w:val="-3"/>
          <w:sz w:val="22"/>
          <w:szCs w:val="22"/>
        </w:rPr>
        <w:t xml:space="preserve"> </w:t>
      </w:r>
      <w:r w:rsidRPr="003A00AA">
        <w:rPr>
          <w:sz w:val="22"/>
          <w:szCs w:val="22"/>
        </w:rPr>
        <w:t>духовных</w:t>
      </w:r>
      <w:r w:rsidRPr="003A00AA">
        <w:rPr>
          <w:spacing w:val="-2"/>
          <w:sz w:val="22"/>
          <w:szCs w:val="22"/>
        </w:rPr>
        <w:t xml:space="preserve"> </w:t>
      </w:r>
      <w:r w:rsidRPr="003A00AA">
        <w:rPr>
          <w:sz w:val="22"/>
          <w:szCs w:val="22"/>
        </w:rPr>
        <w:t>ценностях; субкультуре</w:t>
      </w:r>
      <w:r w:rsidRPr="003A00AA">
        <w:rPr>
          <w:spacing w:val="-13"/>
          <w:sz w:val="22"/>
          <w:szCs w:val="22"/>
        </w:rPr>
        <w:t xml:space="preserve"> </w:t>
      </w:r>
      <w:r w:rsidRPr="003A00AA">
        <w:rPr>
          <w:sz w:val="22"/>
          <w:szCs w:val="22"/>
        </w:rPr>
        <w:t>и</w:t>
      </w:r>
      <w:r w:rsidRPr="003A00AA">
        <w:rPr>
          <w:spacing w:val="-15"/>
          <w:sz w:val="22"/>
          <w:szCs w:val="22"/>
        </w:rPr>
        <w:t xml:space="preserve"> </w:t>
      </w:r>
      <w:r w:rsidRPr="003A00AA">
        <w:rPr>
          <w:sz w:val="22"/>
          <w:szCs w:val="22"/>
        </w:rPr>
        <w:t>контркультуре;</w:t>
      </w:r>
      <w:r w:rsidRPr="003A00AA">
        <w:rPr>
          <w:spacing w:val="-14"/>
          <w:sz w:val="22"/>
          <w:szCs w:val="22"/>
        </w:rPr>
        <w:t xml:space="preserve"> </w:t>
      </w:r>
      <w:r w:rsidRPr="003A00AA">
        <w:rPr>
          <w:sz w:val="22"/>
          <w:szCs w:val="22"/>
        </w:rPr>
        <w:t>диалоге</w:t>
      </w:r>
      <w:r w:rsidRPr="003A00AA">
        <w:rPr>
          <w:spacing w:val="-15"/>
          <w:sz w:val="22"/>
          <w:szCs w:val="22"/>
        </w:rPr>
        <w:t xml:space="preserve"> </w:t>
      </w:r>
      <w:r w:rsidRPr="003A00AA">
        <w:rPr>
          <w:sz w:val="22"/>
          <w:szCs w:val="22"/>
        </w:rPr>
        <w:t>культур;</w:t>
      </w:r>
      <w:r w:rsidRPr="003A00AA">
        <w:rPr>
          <w:spacing w:val="-15"/>
          <w:sz w:val="22"/>
          <w:szCs w:val="22"/>
        </w:rPr>
        <w:t xml:space="preserve"> </w:t>
      </w:r>
      <w:r w:rsidRPr="003A00AA">
        <w:rPr>
          <w:sz w:val="22"/>
          <w:szCs w:val="22"/>
        </w:rPr>
        <w:t>категориях</w:t>
      </w:r>
      <w:r w:rsidRPr="003A00AA">
        <w:rPr>
          <w:spacing w:val="-12"/>
          <w:sz w:val="22"/>
          <w:szCs w:val="22"/>
        </w:rPr>
        <w:t xml:space="preserve"> </w:t>
      </w:r>
      <w:r w:rsidRPr="003A00AA">
        <w:rPr>
          <w:sz w:val="22"/>
          <w:szCs w:val="22"/>
        </w:rPr>
        <w:t>морали;</w:t>
      </w:r>
      <w:r w:rsidRPr="003A00AA">
        <w:rPr>
          <w:spacing w:val="-14"/>
          <w:sz w:val="22"/>
          <w:szCs w:val="22"/>
        </w:rPr>
        <w:t xml:space="preserve"> </w:t>
      </w:r>
      <w:r w:rsidRPr="003A00AA">
        <w:rPr>
          <w:sz w:val="22"/>
          <w:szCs w:val="22"/>
        </w:rPr>
        <w:t>возможностях</w:t>
      </w:r>
      <w:r w:rsidRPr="003A00AA">
        <w:rPr>
          <w:spacing w:val="-15"/>
          <w:sz w:val="22"/>
          <w:szCs w:val="22"/>
        </w:rPr>
        <w:t xml:space="preserve"> </w:t>
      </w:r>
      <w:r w:rsidRPr="003A00AA">
        <w:rPr>
          <w:sz w:val="22"/>
          <w:szCs w:val="22"/>
        </w:rPr>
        <w:t>самовос- питания;</w:t>
      </w:r>
      <w:r w:rsidRPr="003A00AA">
        <w:rPr>
          <w:spacing w:val="-15"/>
          <w:sz w:val="22"/>
          <w:szCs w:val="22"/>
        </w:rPr>
        <w:t xml:space="preserve"> </w:t>
      </w:r>
      <w:r w:rsidRPr="003A00AA">
        <w:rPr>
          <w:sz w:val="22"/>
          <w:szCs w:val="22"/>
        </w:rPr>
        <w:t>особенностях</w:t>
      </w:r>
      <w:r w:rsidRPr="003A00AA">
        <w:rPr>
          <w:spacing w:val="-15"/>
          <w:sz w:val="22"/>
          <w:szCs w:val="22"/>
        </w:rPr>
        <w:t xml:space="preserve"> </w:t>
      </w:r>
      <w:r w:rsidRPr="003A00AA">
        <w:rPr>
          <w:sz w:val="22"/>
          <w:szCs w:val="22"/>
        </w:rPr>
        <w:t>образования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науки</w:t>
      </w:r>
      <w:r w:rsidRPr="003A00AA">
        <w:rPr>
          <w:spacing w:val="-13"/>
          <w:sz w:val="22"/>
          <w:szCs w:val="22"/>
        </w:rPr>
        <w:t xml:space="preserve"> </w:t>
      </w:r>
      <w:r w:rsidRPr="003A00AA">
        <w:rPr>
          <w:sz w:val="22"/>
          <w:szCs w:val="22"/>
        </w:rPr>
        <w:t>в</w:t>
      </w:r>
      <w:r w:rsidRPr="003A00AA">
        <w:rPr>
          <w:spacing w:val="-15"/>
          <w:sz w:val="22"/>
          <w:szCs w:val="22"/>
        </w:rPr>
        <w:t xml:space="preserve"> </w:t>
      </w:r>
      <w:r w:rsidRPr="003A00AA">
        <w:rPr>
          <w:sz w:val="22"/>
          <w:szCs w:val="22"/>
        </w:rPr>
        <w:t>современном</w:t>
      </w:r>
      <w:r w:rsidRPr="003A00AA">
        <w:rPr>
          <w:spacing w:val="-14"/>
          <w:sz w:val="22"/>
          <w:szCs w:val="22"/>
        </w:rPr>
        <w:t xml:space="preserve"> </w:t>
      </w:r>
      <w:r w:rsidRPr="003A00AA">
        <w:rPr>
          <w:sz w:val="22"/>
          <w:szCs w:val="22"/>
        </w:rPr>
        <w:t>обществе;</w:t>
      </w:r>
      <w:r w:rsidRPr="003A00AA">
        <w:rPr>
          <w:spacing w:val="-14"/>
          <w:sz w:val="22"/>
          <w:szCs w:val="22"/>
        </w:rPr>
        <w:t xml:space="preserve"> </w:t>
      </w:r>
      <w:r w:rsidRPr="003A00AA">
        <w:rPr>
          <w:sz w:val="22"/>
          <w:szCs w:val="22"/>
        </w:rPr>
        <w:t>свободе</w:t>
      </w:r>
      <w:r w:rsidRPr="003A00AA">
        <w:rPr>
          <w:spacing w:val="-13"/>
          <w:sz w:val="22"/>
          <w:szCs w:val="22"/>
        </w:rPr>
        <w:t xml:space="preserve"> </w:t>
      </w:r>
      <w:r w:rsidRPr="003A00AA">
        <w:rPr>
          <w:sz w:val="22"/>
          <w:szCs w:val="22"/>
        </w:rPr>
        <w:t>совести;</w:t>
      </w:r>
      <w:r w:rsidRPr="003A00AA">
        <w:rPr>
          <w:spacing w:val="-15"/>
          <w:sz w:val="22"/>
          <w:szCs w:val="22"/>
        </w:rPr>
        <w:t xml:space="preserve"> </w:t>
      </w:r>
      <w:r w:rsidRPr="003A00AA">
        <w:rPr>
          <w:sz w:val="22"/>
          <w:szCs w:val="22"/>
        </w:rPr>
        <w:t>зна- чении поддержания межконфессионального мира в Российской Федерации; многообразии функций</w:t>
      </w:r>
      <w:r w:rsidRPr="003A00AA">
        <w:rPr>
          <w:spacing w:val="-14"/>
          <w:sz w:val="22"/>
          <w:szCs w:val="22"/>
        </w:rPr>
        <w:t xml:space="preserve"> </w:t>
      </w:r>
      <w:r w:rsidRPr="003A00AA">
        <w:rPr>
          <w:sz w:val="22"/>
          <w:szCs w:val="22"/>
        </w:rPr>
        <w:t>искусства;</w:t>
      </w:r>
      <w:r w:rsidRPr="003A00AA">
        <w:rPr>
          <w:spacing w:val="-15"/>
          <w:sz w:val="22"/>
          <w:szCs w:val="22"/>
        </w:rPr>
        <w:t xml:space="preserve"> </w:t>
      </w:r>
      <w:r w:rsidRPr="003A00AA">
        <w:rPr>
          <w:sz w:val="22"/>
          <w:szCs w:val="22"/>
        </w:rPr>
        <w:t>достижениях</w:t>
      </w:r>
      <w:r w:rsidRPr="003A00AA">
        <w:rPr>
          <w:spacing w:val="-13"/>
          <w:sz w:val="22"/>
          <w:szCs w:val="22"/>
        </w:rPr>
        <w:t xml:space="preserve"> </w:t>
      </w:r>
      <w:r w:rsidRPr="003A00AA">
        <w:rPr>
          <w:sz w:val="22"/>
          <w:szCs w:val="22"/>
        </w:rPr>
        <w:t>современного</w:t>
      </w:r>
      <w:r w:rsidRPr="003A00AA">
        <w:rPr>
          <w:spacing w:val="-15"/>
          <w:sz w:val="22"/>
          <w:szCs w:val="22"/>
        </w:rPr>
        <w:t xml:space="preserve"> </w:t>
      </w:r>
      <w:r w:rsidRPr="003A00AA">
        <w:rPr>
          <w:sz w:val="22"/>
          <w:szCs w:val="22"/>
        </w:rPr>
        <w:t>российского</w:t>
      </w:r>
      <w:r w:rsidRPr="003A00AA">
        <w:rPr>
          <w:spacing w:val="-15"/>
          <w:sz w:val="22"/>
          <w:szCs w:val="22"/>
        </w:rPr>
        <w:t xml:space="preserve"> </w:t>
      </w:r>
      <w:r w:rsidRPr="003A00AA">
        <w:rPr>
          <w:sz w:val="22"/>
          <w:szCs w:val="22"/>
        </w:rPr>
        <w:t>искусства;</w:t>
      </w:r>
      <w:r w:rsidRPr="003A00AA">
        <w:rPr>
          <w:spacing w:val="-15"/>
          <w:sz w:val="22"/>
          <w:szCs w:val="22"/>
        </w:rPr>
        <w:t xml:space="preserve"> </w:t>
      </w:r>
      <w:r w:rsidRPr="003A00AA">
        <w:rPr>
          <w:sz w:val="22"/>
          <w:szCs w:val="22"/>
        </w:rPr>
        <w:t>использовании</w:t>
      </w:r>
      <w:r w:rsidRPr="003A00AA">
        <w:rPr>
          <w:spacing w:val="-15"/>
          <w:sz w:val="22"/>
          <w:szCs w:val="22"/>
        </w:rPr>
        <w:t xml:space="preserve"> </w:t>
      </w:r>
      <w:r w:rsidRPr="003A00AA">
        <w:rPr>
          <w:sz w:val="22"/>
          <w:szCs w:val="22"/>
        </w:rPr>
        <w:t>мер государственной поддержки малого и среднего предпринимательства в Российской Феде- рации; выборе способов рационального экономического поведения людей, особенностях труда</w:t>
      </w:r>
      <w:r w:rsidRPr="003A00AA">
        <w:rPr>
          <w:spacing w:val="-15"/>
          <w:sz w:val="22"/>
          <w:szCs w:val="22"/>
        </w:rPr>
        <w:t xml:space="preserve"> </w:t>
      </w:r>
      <w:r w:rsidRPr="003A00AA">
        <w:rPr>
          <w:sz w:val="22"/>
          <w:szCs w:val="22"/>
        </w:rPr>
        <w:t>молодежи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условиях</w:t>
      </w:r>
      <w:r w:rsidRPr="003A00AA">
        <w:rPr>
          <w:spacing w:val="-15"/>
          <w:sz w:val="22"/>
          <w:szCs w:val="22"/>
        </w:rPr>
        <w:t xml:space="preserve"> </w:t>
      </w:r>
      <w:r w:rsidRPr="003A00AA">
        <w:rPr>
          <w:sz w:val="22"/>
          <w:szCs w:val="22"/>
        </w:rPr>
        <w:t>конкуренции</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рынке</w:t>
      </w:r>
      <w:r w:rsidRPr="003A00AA">
        <w:rPr>
          <w:spacing w:val="-15"/>
          <w:sz w:val="22"/>
          <w:szCs w:val="22"/>
        </w:rPr>
        <w:t xml:space="preserve"> </w:t>
      </w:r>
      <w:r w:rsidRPr="003A00AA">
        <w:rPr>
          <w:sz w:val="22"/>
          <w:szCs w:val="22"/>
        </w:rPr>
        <w:t>труда,</w:t>
      </w:r>
      <w:r w:rsidRPr="003A00AA">
        <w:rPr>
          <w:spacing w:val="-15"/>
          <w:sz w:val="22"/>
          <w:szCs w:val="22"/>
        </w:rPr>
        <w:t xml:space="preserve"> </w:t>
      </w:r>
      <w:r w:rsidRPr="003A00AA">
        <w:rPr>
          <w:sz w:val="22"/>
          <w:szCs w:val="22"/>
        </w:rPr>
        <w:t>фактами</w:t>
      </w:r>
      <w:r w:rsidRPr="003A00AA">
        <w:rPr>
          <w:spacing w:val="-15"/>
          <w:sz w:val="22"/>
          <w:szCs w:val="22"/>
        </w:rPr>
        <w:t xml:space="preserve"> </w:t>
      </w:r>
      <w:r w:rsidRPr="003A00AA">
        <w:rPr>
          <w:sz w:val="22"/>
          <w:szCs w:val="22"/>
        </w:rPr>
        <w:t>социальной</w:t>
      </w:r>
      <w:r w:rsidRPr="003A00AA">
        <w:rPr>
          <w:spacing w:val="-15"/>
          <w:sz w:val="22"/>
          <w:szCs w:val="22"/>
        </w:rPr>
        <w:t xml:space="preserve"> </w:t>
      </w:r>
      <w:r w:rsidRPr="003A00AA">
        <w:rPr>
          <w:sz w:val="22"/>
          <w:szCs w:val="22"/>
        </w:rPr>
        <w:t>действитель- ности, модельными ситуациями, примерами из личного социального опыта.</w:t>
      </w:r>
    </w:p>
    <w:p w:rsidR="00ED06B0" w:rsidRPr="003A00AA" w:rsidRDefault="007862B7" w:rsidP="007D3AE8">
      <w:pPr>
        <w:pStyle w:val="a6"/>
        <w:numPr>
          <w:ilvl w:val="0"/>
          <w:numId w:val="30"/>
        </w:numPr>
        <w:tabs>
          <w:tab w:val="left" w:pos="1506"/>
        </w:tabs>
        <w:ind w:right="563" w:firstLine="719"/>
      </w:pPr>
      <w:r w:rsidRPr="003A00AA">
        <w:t>Применять</w:t>
      </w:r>
      <w:r w:rsidRPr="003A00AA">
        <w:rPr>
          <w:spacing w:val="-15"/>
        </w:rPr>
        <w:t xml:space="preserve"> </w:t>
      </w:r>
      <w:r w:rsidRPr="003A00AA">
        <w:t>знания</w:t>
      </w:r>
      <w:r w:rsidRPr="003A00AA">
        <w:rPr>
          <w:spacing w:val="-15"/>
        </w:rPr>
        <w:t xml:space="preserve"> </w:t>
      </w:r>
      <w:r w:rsidRPr="003A00AA">
        <w:t>о</w:t>
      </w:r>
      <w:r w:rsidRPr="003A00AA">
        <w:rPr>
          <w:spacing w:val="-15"/>
        </w:rPr>
        <w:t xml:space="preserve"> </w:t>
      </w:r>
      <w:r w:rsidRPr="003A00AA">
        <w:t>финансах</w:t>
      </w:r>
      <w:r w:rsidRPr="003A00AA">
        <w:rPr>
          <w:spacing w:val="-15"/>
        </w:rPr>
        <w:t xml:space="preserve"> </w:t>
      </w:r>
      <w:r w:rsidRPr="003A00AA">
        <w:t>и</w:t>
      </w:r>
      <w:r w:rsidRPr="003A00AA">
        <w:rPr>
          <w:spacing w:val="-15"/>
        </w:rPr>
        <w:t xml:space="preserve"> </w:t>
      </w:r>
      <w:r w:rsidRPr="003A00AA">
        <w:t>бюджетном</w:t>
      </w:r>
      <w:r w:rsidRPr="003A00AA">
        <w:rPr>
          <w:spacing w:val="-15"/>
        </w:rPr>
        <w:t xml:space="preserve"> </w:t>
      </w:r>
      <w:r w:rsidRPr="003A00AA">
        <w:t>регулировании</w:t>
      </w:r>
      <w:r w:rsidRPr="003A00AA">
        <w:rPr>
          <w:spacing w:val="-15"/>
        </w:rPr>
        <w:t xml:space="preserve"> </w:t>
      </w:r>
      <w:r w:rsidRPr="003A00AA">
        <w:t>при</w:t>
      </w:r>
      <w:r w:rsidRPr="003A00AA">
        <w:rPr>
          <w:spacing w:val="-15"/>
        </w:rPr>
        <w:t xml:space="preserve"> </w:t>
      </w:r>
      <w:r w:rsidRPr="003A00AA">
        <w:t>пользовании</w:t>
      </w:r>
      <w:r w:rsidRPr="003A00AA">
        <w:rPr>
          <w:spacing w:val="-15"/>
        </w:rPr>
        <w:t xml:space="preserve"> </w:t>
      </w:r>
      <w:r w:rsidRPr="003A00AA">
        <w:t>фи- нансовыми услугами и инструментами, в т.ч. находить, анализировать и использовать ин- формацию для принятия ответственных решений по достижению финансовых целей и управлению</w:t>
      </w:r>
      <w:r w:rsidRPr="003A00AA">
        <w:rPr>
          <w:spacing w:val="-6"/>
        </w:rPr>
        <w:t xml:space="preserve"> </w:t>
      </w:r>
      <w:r w:rsidRPr="003A00AA">
        <w:t>личными</w:t>
      </w:r>
      <w:r w:rsidRPr="003A00AA">
        <w:rPr>
          <w:spacing w:val="-9"/>
        </w:rPr>
        <w:t xml:space="preserve"> </w:t>
      </w:r>
      <w:r w:rsidRPr="003A00AA">
        <w:t>финансами</w:t>
      </w:r>
      <w:r w:rsidRPr="003A00AA">
        <w:rPr>
          <w:spacing w:val="-6"/>
        </w:rPr>
        <w:t xml:space="preserve"> </w:t>
      </w:r>
      <w:r w:rsidRPr="003A00AA">
        <w:t>при</w:t>
      </w:r>
      <w:r w:rsidRPr="003A00AA">
        <w:rPr>
          <w:spacing w:val="-8"/>
        </w:rPr>
        <w:t xml:space="preserve"> </w:t>
      </w:r>
      <w:r w:rsidRPr="003A00AA">
        <w:t>реализации</w:t>
      </w:r>
      <w:r w:rsidRPr="003A00AA">
        <w:rPr>
          <w:spacing w:val="-7"/>
        </w:rPr>
        <w:t xml:space="preserve"> </w:t>
      </w:r>
      <w:r w:rsidRPr="003A00AA">
        <w:t>прав</w:t>
      </w:r>
      <w:r w:rsidRPr="003A00AA">
        <w:rPr>
          <w:spacing w:val="-12"/>
        </w:rPr>
        <w:t xml:space="preserve"> </w:t>
      </w:r>
      <w:r w:rsidRPr="003A00AA">
        <w:t>и</w:t>
      </w:r>
      <w:r w:rsidRPr="003A00AA">
        <w:rPr>
          <w:spacing w:val="-7"/>
        </w:rPr>
        <w:t xml:space="preserve"> </w:t>
      </w:r>
      <w:r w:rsidRPr="003A00AA">
        <w:t>обязанностей</w:t>
      </w:r>
      <w:r w:rsidRPr="003A00AA">
        <w:rPr>
          <w:spacing w:val="-7"/>
        </w:rPr>
        <w:t xml:space="preserve"> </w:t>
      </w:r>
      <w:r w:rsidRPr="003A00AA">
        <w:t>потребителя</w:t>
      </w:r>
      <w:r w:rsidRPr="003A00AA">
        <w:rPr>
          <w:spacing w:val="-6"/>
        </w:rPr>
        <w:t xml:space="preserve"> </w:t>
      </w:r>
      <w:r w:rsidRPr="003A00AA">
        <w:t xml:space="preserve">финан- совых услуг с учетом основных способов снижения рисков и правил личной финансовой </w:t>
      </w:r>
      <w:r w:rsidRPr="003A00AA">
        <w:rPr>
          <w:spacing w:val="-2"/>
        </w:rPr>
        <w:t>безопасности.</w:t>
      </w:r>
    </w:p>
    <w:p w:rsidR="00ED06B0" w:rsidRPr="003A00AA" w:rsidRDefault="007862B7" w:rsidP="007D3AE8">
      <w:pPr>
        <w:pStyle w:val="a6"/>
        <w:numPr>
          <w:ilvl w:val="0"/>
          <w:numId w:val="30"/>
        </w:numPr>
        <w:tabs>
          <w:tab w:val="left" w:pos="1506"/>
        </w:tabs>
        <w:spacing w:before="1"/>
        <w:ind w:right="564" w:firstLine="719"/>
      </w:pPr>
      <w:r w:rsidRPr="003A00AA">
        <w:t>Оценивать социальную информацию по проблемам развития современного об- щества, общественного и индивидуального сознания,</w:t>
      </w:r>
      <w:r w:rsidRPr="003A00AA">
        <w:rPr>
          <w:spacing w:val="-1"/>
        </w:rPr>
        <w:t xml:space="preserve"> </w:t>
      </w:r>
      <w:r w:rsidRPr="003A00AA">
        <w:t>потребностей и</w:t>
      </w:r>
      <w:r w:rsidRPr="003A00AA">
        <w:rPr>
          <w:spacing w:val="-2"/>
        </w:rPr>
        <w:t xml:space="preserve"> </w:t>
      </w:r>
      <w:r w:rsidRPr="003A00AA">
        <w:t>интересов личности, научного</w:t>
      </w:r>
      <w:r w:rsidRPr="003A00AA">
        <w:rPr>
          <w:spacing w:val="-7"/>
        </w:rPr>
        <w:t xml:space="preserve"> </w:t>
      </w:r>
      <w:r w:rsidRPr="003A00AA">
        <w:t>познания</w:t>
      </w:r>
      <w:r w:rsidRPr="003A00AA">
        <w:rPr>
          <w:spacing w:val="-5"/>
        </w:rPr>
        <w:t xml:space="preserve"> </w:t>
      </w:r>
      <w:r w:rsidRPr="003A00AA">
        <w:t>в</w:t>
      </w:r>
      <w:r w:rsidRPr="003A00AA">
        <w:rPr>
          <w:spacing w:val="-8"/>
        </w:rPr>
        <w:t xml:space="preserve"> </w:t>
      </w:r>
      <w:r w:rsidRPr="003A00AA">
        <w:t>социально-гуманитарных</w:t>
      </w:r>
      <w:r w:rsidRPr="003A00AA">
        <w:rPr>
          <w:spacing w:val="-9"/>
        </w:rPr>
        <w:t xml:space="preserve"> </w:t>
      </w:r>
      <w:r w:rsidRPr="003A00AA">
        <w:t>науках,</w:t>
      </w:r>
      <w:r w:rsidRPr="003A00AA">
        <w:rPr>
          <w:spacing w:val="-8"/>
        </w:rPr>
        <w:t xml:space="preserve"> </w:t>
      </w:r>
      <w:r w:rsidRPr="003A00AA">
        <w:t>духовной</w:t>
      </w:r>
      <w:r w:rsidRPr="003A00AA">
        <w:rPr>
          <w:spacing w:val="-11"/>
        </w:rPr>
        <w:t xml:space="preserve"> </w:t>
      </w:r>
      <w:r w:rsidRPr="003A00AA">
        <w:t>культуры,</w:t>
      </w:r>
      <w:r w:rsidRPr="003A00AA">
        <w:rPr>
          <w:spacing w:val="-8"/>
        </w:rPr>
        <w:t xml:space="preserve"> </w:t>
      </w:r>
      <w:r w:rsidRPr="003A00AA">
        <w:t>экономической жизни общества, в т.ч. поступающую по каналам сетевых коммуникаций, определять сте- пень достоверности информации; соотносить различные оценки социальных явлений, со- держащиеся в источниках информации; давать оценку действиям людей в типичных (мо- дельных) ситуациях с точки зрения социальных норм.</w:t>
      </w:r>
    </w:p>
    <w:p w:rsidR="00ED06B0" w:rsidRPr="003A00AA" w:rsidRDefault="007862B7" w:rsidP="007D3AE8">
      <w:pPr>
        <w:pStyle w:val="a6"/>
        <w:numPr>
          <w:ilvl w:val="0"/>
          <w:numId w:val="30"/>
        </w:numPr>
        <w:tabs>
          <w:tab w:val="left" w:pos="1506"/>
        </w:tabs>
        <w:spacing w:before="1"/>
        <w:ind w:right="564" w:firstLine="719"/>
      </w:pPr>
      <w:r w:rsidRPr="003A00AA">
        <w:t>Самостоятельно оценивать практические</w:t>
      </w:r>
      <w:r w:rsidRPr="003A00AA">
        <w:rPr>
          <w:spacing w:val="-2"/>
        </w:rPr>
        <w:t xml:space="preserve"> </w:t>
      </w:r>
      <w:r w:rsidRPr="003A00AA">
        <w:t>ситуации и</w:t>
      </w:r>
      <w:r w:rsidRPr="003A00AA">
        <w:rPr>
          <w:spacing w:val="-2"/>
        </w:rPr>
        <w:t xml:space="preserve"> </w:t>
      </w:r>
      <w:r w:rsidRPr="003A00AA">
        <w:t>принимать решения,</w:t>
      </w:r>
      <w:r w:rsidRPr="003A00AA">
        <w:rPr>
          <w:spacing w:val="-1"/>
        </w:rPr>
        <w:t xml:space="preserve"> </w:t>
      </w:r>
      <w:r w:rsidRPr="003A00AA">
        <w:t>выяв- лять</w:t>
      </w:r>
      <w:r w:rsidRPr="003A00AA">
        <w:rPr>
          <w:spacing w:val="-9"/>
        </w:rPr>
        <w:t xml:space="preserve"> </w:t>
      </w:r>
      <w:r w:rsidRPr="003A00AA">
        <w:t>с</w:t>
      </w:r>
      <w:r w:rsidRPr="003A00AA">
        <w:rPr>
          <w:spacing w:val="-15"/>
        </w:rPr>
        <w:t xml:space="preserve"> </w:t>
      </w:r>
      <w:r w:rsidRPr="003A00AA">
        <w:t>помощью</w:t>
      </w:r>
      <w:r w:rsidRPr="003A00AA">
        <w:rPr>
          <w:spacing w:val="-13"/>
        </w:rPr>
        <w:t xml:space="preserve"> </w:t>
      </w:r>
      <w:r w:rsidRPr="003A00AA">
        <w:t>полученных</w:t>
      </w:r>
      <w:r w:rsidRPr="003A00AA">
        <w:rPr>
          <w:spacing w:val="-13"/>
        </w:rPr>
        <w:t xml:space="preserve"> </w:t>
      </w:r>
      <w:r w:rsidRPr="003A00AA">
        <w:t>знаний</w:t>
      </w:r>
      <w:r w:rsidRPr="003A00AA">
        <w:rPr>
          <w:spacing w:val="-12"/>
        </w:rPr>
        <w:t xml:space="preserve"> </w:t>
      </w:r>
      <w:r w:rsidRPr="003A00AA">
        <w:t>наиболее</w:t>
      </w:r>
      <w:r w:rsidRPr="003A00AA">
        <w:rPr>
          <w:spacing w:val="-13"/>
        </w:rPr>
        <w:t xml:space="preserve"> </w:t>
      </w:r>
      <w:r w:rsidRPr="003A00AA">
        <w:t>эффективные</w:t>
      </w:r>
      <w:r w:rsidRPr="003A00AA">
        <w:rPr>
          <w:spacing w:val="-13"/>
        </w:rPr>
        <w:t xml:space="preserve"> </w:t>
      </w:r>
      <w:r w:rsidRPr="003A00AA">
        <w:t>способы</w:t>
      </w:r>
      <w:r w:rsidRPr="003A00AA">
        <w:rPr>
          <w:spacing w:val="-13"/>
        </w:rPr>
        <w:t xml:space="preserve"> </w:t>
      </w:r>
      <w:r w:rsidRPr="003A00AA">
        <w:t>противодействия</w:t>
      </w:r>
      <w:r w:rsidRPr="003A00AA">
        <w:rPr>
          <w:spacing w:val="-14"/>
        </w:rPr>
        <w:t xml:space="preserve"> </w:t>
      </w:r>
      <w:r w:rsidRPr="003A00AA">
        <w:t>кор- рупции;</w:t>
      </w:r>
      <w:r w:rsidRPr="003A00AA">
        <w:rPr>
          <w:spacing w:val="-11"/>
        </w:rPr>
        <w:t xml:space="preserve"> </w:t>
      </w:r>
      <w:r w:rsidRPr="003A00AA">
        <w:t>определять</w:t>
      </w:r>
      <w:r w:rsidRPr="003A00AA">
        <w:rPr>
          <w:spacing w:val="-11"/>
        </w:rPr>
        <w:t xml:space="preserve"> </w:t>
      </w:r>
      <w:r w:rsidRPr="003A00AA">
        <w:t>стратегии</w:t>
      </w:r>
      <w:r w:rsidRPr="003A00AA">
        <w:rPr>
          <w:spacing w:val="-11"/>
        </w:rPr>
        <w:t xml:space="preserve"> </w:t>
      </w:r>
      <w:r w:rsidRPr="003A00AA">
        <w:t>разрешения</w:t>
      </w:r>
      <w:r w:rsidRPr="003A00AA">
        <w:rPr>
          <w:spacing w:val="-11"/>
        </w:rPr>
        <w:t xml:space="preserve"> </w:t>
      </w:r>
      <w:r w:rsidRPr="003A00AA">
        <w:t>социальных</w:t>
      </w:r>
      <w:r w:rsidRPr="003A00AA">
        <w:rPr>
          <w:spacing w:val="-10"/>
        </w:rPr>
        <w:t xml:space="preserve"> </w:t>
      </w:r>
      <w:r w:rsidRPr="003A00AA">
        <w:t>и</w:t>
      </w:r>
      <w:r w:rsidRPr="003A00AA">
        <w:rPr>
          <w:spacing w:val="-11"/>
        </w:rPr>
        <w:t xml:space="preserve"> </w:t>
      </w:r>
      <w:r w:rsidRPr="003A00AA">
        <w:t>межличностных</w:t>
      </w:r>
      <w:r w:rsidRPr="003A00AA">
        <w:rPr>
          <w:spacing w:val="-11"/>
        </w:rPr>
        <w:t xml:space="preserve"> </w:t>
      </w:r>
      <w:r w:rsidRPr="003A00AA">
        <w:t>конфликтов;</w:t>
      </w:r>
      <w:r w:rsidRPr="003A00AA">
        <w:rPr>
          <w:spacing w:val="-11"/>
        </w:rPr>
        <w:t xml:space="preserve"> </w:t>
      </w:r>
      <w:r w:rsidRPr="003A00AA">
        <w:t>оце- 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 емлемость антиобщественного поведения, опасность алкоголизма и наркомании.</w:t>
      </w:r>
    </w:p>
    <w:p w:rsidR="00ED06B0" w:rsidRPr="003A00AA" w:rsidRDefault="00ED06B0">
      <w:pPr>
        <w:pStyle w:val="a3"/>
        <w:rPr>
          <w:sz w:val="22"/>
          <w:szCs w:val="22"/>
        </w:rPr>
      </w:pPr>
    </w:p>
    <w:p w:rsidR="00ED06B0" w:rsidRPr="003A00AA" w:rsidRDefault="007862B7">
      <w:pPr>
        <w:pStyle w:val="2"/>
        <w:ind w:left="1100" w:right="1236"/>
        <w:jc w:val="center"/>
        <w:rPr>
          <w:sz w:val="22"/>
          <w:szCs w:val="22"/>
        </w:rPr>
      </w:pPr>
      <w:r w:rsidRPr="003A00AA">
        <w:rPr>
          <w:sz w:val="22"/>
          <w:szCs w:val="22"/>
        </w:rPr>
        <w:t xml:space="preserve">11 </w:t>
      </w:r>
      <w:r w:rsidRPr="003A00AA">
        <w:rPr>
          <w:spacing w:val="-2"/>
          <w:sz w:val="22"/>
          <w:szCs w:val="22"/>
        </w:rPr>
        <w:t>КЛАСС</w:t>
      </w:r>
    </w:p>
    <w:p w:rsidR="00ED06B0" w:rsidRPr="003A00AA" w:rsidRDefault="007862B7">
      <w:pPr>
        <w:pStyle w:val="4"/>
        <w:ind w:left="427" w:right="567" w:firstLine="719"/>
        <w:rPr>
          <w:sz w:val="22"/>
          <w:szCs w:val="22"/>
        </w:rPr>
      </w:pPr>
      <w:r w:rsidRPr="003A00AA">
        <w:rPr>
          <w:sz w:val="22"/>
          <w:szCs w:val="22"/>
        </w:rPr>
        <w:t>К концу</w:t>
      </w:r>
      <w:r w:rsidRPr="003A00AA">
        <w:rPr>
          <w:spacing w:val="-1"/>
          <w:sz w:val="22"/>
          <w:szCs w:val="22"/>
        </w:rPr>
        <w:t xml:space="preserve"> </w:t>
      </w:r>
      <w:r w:rsidRPr="003A00AA">
        <w:rPr>
          <w:sz w:val="22"/>
          <w:szCs w:val="22"/>
        </w:rPr>
        <w:t>обучения</w:t>
      </w:r>
      <w:r w:rsidRPr="003A00AA">
        <w:rPr>
          <w:spacing w:val="-1"/>
          <w:sz w:val="22"/>
          <w:szCs w:val="22"/>
        </w:rPr>
        <w:t xml:space="preserve"> </w:t>
      </w:r>
      <w:r w:rsidRPr="003A00AA">
        <w:rPr>
          <w:sz w:val="22"/>
          <w:szCs w:val="22"/>
        </w:rPr>
        <w:t>в 11</w:t>
      </w:r>
      <w:r w:rsidRPr="003A00AA">
        <w:rPr>
          <w:spacing w:val="-4"/>
          <w:sz w:val="22"/>
          <w:szCs w:val="22"/>
        </w:rPr>
        <w:t xml:space="preserve"> </w:t>
      </w:r>
      <w:r w:rsidRPr="003A00AA">
        <w:rPr>
          <w:sz w:val="22"/>
          <w:szCs w:val="22"/>
        </w:rPr>
        <w:t>классе</w:t>
      </w:r>
      <w:r w:rsidRPr="003A00AA">
        <w:rPr>
          <w:spacing w:val="-2"/>
          <w:sz w:val="22"/>
          <w:szCs w:val="22"/>
        </w:rPr>
        <w:t xml:space="preserve"> </w:t>
      </w:r>
      <w:r w:rsidRPr="003A00AA">
        <w:rPr>
          <w:sz w:val="22"/>
          <w:szCs w:val="22"/>
        </w:rPr>
        <w:t>обучающийся получит следующие</w:t>
      </w:r>
      <w:r w:rsidRPr="003A00AA">
        <w:rPr>
          <w:spacing w:val="-2"/>
          <w:sz w:val="22"/>
          <w:szCs w:val="22"/>
        </w:rPr>
        <w:t xml:space="preserve"> </w:t>
      </w:r>
      <w:r w:rsidRPr="003A00AA">
        <w:rPr>
          <w:sz w:val="22"/>
          <w:szCs w:val="22"/>
        </w:rPr>
        <w:t>предметные</w:t>
      </w:r>
      <w:r w:rsidRPr="003A00AA">
        <w:rPr>
          <w:spacing w:val="-1"/>
          <w:sz w:val="22"/>
          <w:szCs w:val="22"/>
        </w:rPr>
        <w:t xml:space="preserve"> </w:t>
      </w:r>
      <w:r w:rsidRPr="003A00AA">
        <w:rPr>
          <w:sz w:val="22"/>
          <w:szCs w:val="22"/>
        </w:rPr>
        <w:t>ре- зультаты по обществознанию:</w:t>
      </w:r>
    </w:p>
    <w:p w:rsidR="00ED06B0" w:rsidRPr="003A00AA" w:rsidRDefault="007862B7" w:rsidP="007D3AE8">
      <w:pPr>
        <w:pStyle w:val="a6"/>
        <w:numPr>
          <w:ilvl w:val="0"/>
          <w:numId w:val="29"/>
        </w:numPr>
        <w:tabs>
          <w:tab w:val="left" w:pos="1386"/>
        </w:tabs>
        <w:ind w:right="562" w:firstLine="719"/>
      </w:pPr>
      <w:r w:rsidRPr="003A00AA">
        <w:t>Владеть</w:t>
      </w:r>
      <w:r w:rsidRPr="003A00AA">
        <w:rPr>
          <w:spacing w:val="-5"/>
        </w:rPr>
        <w:t xml:space="preserve"> </w:t>
      </w:r>
      <w:r w:rsidRPr="003A00AA">
        <w:t>знаниями</w:t>
      </w:r>
      <w:r w:rsidRPr="003A00AA">
        <w:rPr>
          <w:spacing w:val="-4"/>
        </w:rPr>
        <w:t xml:space="preserve"> </w:t>
      </w:r>
      <w:r w:rsidRPr="003A00AA">
        <w:t>о</w:t>
      </w:r>
      <w:r w:rsidRPr="003A00AA">
        <w:rPr>
          <w:spacing w:val="-9"/>
        </w:rPr>
        <w:t xml:space="preserve"> </w:t>
      </w:r>
      <w:r w:rsidRPr="003A00AA">
        <w:t>социальной</w:t>
      </w:r>
      <w:r w:rsidRPr="003A00AA">
        <w:rPr>
          <w:spacing w:val="-6"/>
        </w:rPr>
        <w:t xml:space="preserve"> </w:t>
      </w:r>
      <w:r w:rsidRPr="003A00AA">
        <w:t>структуре</w:t>
      </w:r>
      <w:r w:rsidRPr="003A00AA">
        <w:rPr>
          <w:spacing w:val="-11"/>
        </w:rPr>
        <w:t xml:space="preserve"> </w:t>
      </w:r>
      <w:r w:rsidRPr="003A00AA">
        <w:t>общества,</w:t>
      </w:r>
      <w:r w:rsidRPr="003A00AA">
        <w:rPr>
          <w:spacing w:val="-9"/>
        </w:rPr>
        <w:t xml:space="preserve"> </w:t>
      </w:r>
      <w:r w:rsidRPr="003A00AA">
        <w:t>критериях</w:t>
      </w:r>
      <w:r w:rsidRPr="003A00AA">
        <w:rPr>
          <w:spacing w:val="-6"/>
        </w:rPr>
        <w:t xml:space="preserve"> </w:t>
      </w:r>
      <w:r w:rsidRPr="003A00AA">
        <w:t>социальной</w:t>
      </w:r>
      <w:r w:rsidRPr="003A00AA">
        <w:rPr>
          <w:spacing w:val="-5"/>
        </w:rPr>
        <w:t xml:space="preserve"> </w:t>
      </w:r>
      <w:r w:rsidRPr="003A00AA">
        <w:t>стра- тификации;</w:t>
      </w:r>
      <w:r w:rsidRPr="003A00AA">
        <w:rPr>
          <w:spacing w:val="-6"/>
        </w:rPr>
        <w:t xml:space="preserve"> </w:t>
      </w:r>
      <w:r w:rsidRPr="003A00AA">
        <w:t>формах</w:t>
      </w:r>
      <w:r w:rsidRPr="003A00AA">
        <w:rPr>
          <w:spacing w:val="-6"/>
        </w:rPr>
        <w:t xml:space="preserve"> </w:t>
      </w:r>
      <w:r w:rsidRPr="003A00AA">
        <w:t>и</w:t>
      </w:r>
      <w:r w:rsidRPr="003A00AA">
        <w:rPr>
          <w:spacing w:val="-6"/>
        </w:rPr>
        <w:t xml:space="preserve"> </w:t>
      </w:r>
      <w:r w:rsidRPr="003A00AA">
        <w:t>факторах</w:t>
      </w:r>
      <w:r w:rsidRPr="003A00AA">
        <w:rPr>
          <w:spacing w:val="-9"/>
        </w:rPr>
        <w:t xml:space="preserve"> </w:t>
      </w:r>
      <w:r w:rsidRPr="003A00AA">
        <w:t>социальной</w:t>
      </w:r>
      <w:r w:rsidRPr="003A00AA">
        <w:rPr>
          <w:spacing w:val="-3"/>
        </w:rPr>
        <w:t xml:space="preserve"> </w:t>
      </w:r>
      <w:r w:rsidRPr="003A00AA">
        <w:t>мобильности</w:t>
      </w:r>
      <w:r w:rsidRPr="003A00AA">
        <w:rPr>
          <w:spacing w:val="-2"/>
        </w:rPr>
        <w:t xml:space="preserve"> </w:t>
      </w:r>
      <w:r w:rsidRPr="003A00AA">
        <w:t>в</w:t>
      </w:r>
      <w:r w:rsidRPr="003A00AA">
        <w:rPr>
          <w:spacing w:val="-7"/>
        </w:rPr>
        <w:t xml:space="preserve"> </w:t>
      </w:r>
      <w:r w:rsidRPr="003A00AA">
        <w:t>современном</w:t>
      </w:r>
      <w:r w:rsidRPr="003A00AA">
        <w:rPr>
          <w:spacing w:val="-5"/>
        </w:rPr>
        <w:t xml:space="preserve"> </w:t>
      </w:r>
      <w:r w:rsidRPr="003A00AA">
        <w:t>обществе,</w:t>
      </w:r>
      <w:r w:rsidRPr="003A00AA">
        <w:rPr>
          <w:spacing w:val="-7"/>
        </w:rPr>
        <w:t xml:space="preserve"> </w:t>
      </w:r>
      <w:r w:rsidRPr="003A00AA">
        <w:t>о</w:t>
      </w:r>
      <w:r w:rsidRPr="003A00AA">
        <w:rPr>
          <w:spacing w:val="-7"/>
        </w:rPr>
        <w:t xml:space="preserve"> </w:t>
      </w:r>
      <w:r w:rsidRPr="003A00AA">
        <w:t>семье как</w:t>
      </w:r>
      <w:r w:rsidRPr="003A00AA">
        <w:rPr>
          <w:spacing w:val="-2"/>
        </w:rPr>
        <w:t xml:space="preserve"> </w:t>
      </w:r>
      <w:r w:rsidRPr="003A00AA">
        <w:t>социальном институте,</w:t>
      </w:r>
      <w:r w:rsidRPr="003A00AA">
        <w:rPr>
          <w:spacing w:val="-1"/>
        </w:rPr>
        <w:t xml:space="preserve"> </w:t>
      </w:r>
      <w:r w:rsidRPr="003A00AA">
        <w:t>возрастании роли</w:t>
      </w:r>
      <w:r w:rsidRPr="003A00AA">
        <w:rPr>
          <w:spacing w:val="-3"/>
        </w:rPr>
        <w:t xml:space="preserve"> </w:t>
      </w:r>
      <w:r w:rsidRPr="003A00AA">
        <w:t>семейных</w:t>
      </w:r>
      <w:r w:rsidRPr="003A00AA">
        <w:rPr>
          <w:spacing w:val="-3"/>
        </w:rPr>
        <w:t xml:space="preserve"> </w:t>
      </w:r>
      <w:r w:rsidRPr="003A00AA">
        <w:t>ценностей;</w:t>
      </w:r>
      <w:r w:rsidRPr="003A00AA">
        <w:rPr>
          <w:spacing w:val="-1"/>
        </w:rPr>
        <w:t xml:space="preserve"> </w:t>
      </w:r>
      <w:r w:rsidRPr="003A00AA">
        <w:t>направлениях социаль- ной политики в Российской Федерации, в т.ч. в области поддержки семьи; о структуре и функциях политической системы общества, направлениях государственной</w:t>
      </w:r>
      <w:r w:rsidRPr="003A00AA">
        <w:rPr>
          <w:spacing w:val="-1"/>
        </w:rPr>
        <w:t xml:space="preserve"> </w:t>
      </w:r>
      <w:r w:rsidRPr="003A00AA">
        <w:t>политики Рос- сийской Федерации; конституционном статусе и полномочиях органов государственной власти;</w:t>
      </w:r>
      <w:r w:rsidRPr="003A00AA">
        <w:rPr>
          <w:spacing w:val="-3"/>
        </w:rPr>
        <w:t xml:space="preserve"> </w:t>
      </w:r>
      <w:r w:rsidRPr="003A00AA">
        <w:t>о</w:t>
      </w:r>
      <w:r w:rsidRPr="003A00AA">
        <w:rPr>
          <w:spacing w:val="-4"/>
        </w:rPr>
        <w:t xml:space="preserve"> </w:t>
      </w:r>
      <w:r w:rsidRPr="003A00AA">
        <w:t>(об)</w:t>
      </w:r>
      <w:r w:rsidRPr="003A00AA">
        <w:rPr>
          <w:spacing w:val="-4"/>
        </w:rPr>
        <w:t xml:space="preserve"> </w:t>
      </w:r>
      <w:r w:rsidRPr="003A00AA">
        <w:t>праве</w:t>
      </w:r>
      <w:r w:rsidRPr="003A00AA">
        <w:rPr>
          <w:spacing w:val="-5"/>
        </w:rPr>
        <w:t xml:space="preserve"> </w:t>
      </w:r>
      <w:r w:rsidRPr="003A00AA">
        <w:t>как социальном</w:t>
      </w:r>
      <w:r w:rsidRPr="003A00AA">
        <w:rPr>
          <w:spacing w:val="-5"/>
        </w:rPr>
        <w:t xml:space="preserve"> </w:t>
      </w:r>
      <w:r w:rsidRPr="003A00AA">
        <w:t>регуляторе,</w:t>
      </w:r>
      <w:r w:rsidRPr="003A00AA">
        <w:rPr>
          <w:spacing w:val="-3"/>
        </w:rPr>
        <w:t xml:space="preserve"> </w:t>
      </w:r>
      <w:r w:rsidRPr="003A00AA">
        <w:t>системе</w:t>
      </w:r>
      <w:r w:rsidRPr="003A00AA">
        <w:rPr>
          <w:spacing w:val="-1"/>
        </w:rPr>
        <w:t xml:space="preserve"> </w:t>
      </w:r>
      <w:r w:rsidRPr="003A00AA">
        <w:t>права</w:t>
      </w:r>
      <w:r w:rsidRPr="003A00AA">
        <w:rPr>
          <w:spacing w:val="-5"/>
        </w:rPr>
        <w:t xml:space="preserve"> </w:t>
      </w:r>
      <w:r w:rsidRPr="003A00AA">
        <w:t>и</w:t>
      </w:r>
      <w:r w:rsidRPr="003A00AA">
        <w:rPr>
          <w:spacing w:val="-2"/>
        </w:rPr>
        <w:t xml:space="preserve"> </w:t>
      </w:r>
      <w:r w:rsidRPr="003A00AA">
        <w:t>законодательстве</w:t>
      </w:r>
      <w:r w:rsidRPr="003A00AA">
        <w:rPr>
          <w:spacing w:val="-3"/>
        </w:rPr>
        <w:t xml:space="preserve"> </w:t>
      </w:r>
      <w:r w:rsidRPr="003A00AA">
        <w:t>Россий- ской</w:t>
      </w:r>
      <w:r w:rsidRPr="003A00AA">
        <w:rPr>
          <w:spacing w:val="-9"/>
        </w:rPr>
        <w:t xml:space="preserve"> </w:t>
      </w:r>
      <w:r w:rsidRPr="003A00AA">
        <w:t>Федерации,</w:t>
      </w:r>
      <w:r w:rsidRPr="003A00AA">
        <w:rPr>
          <w:spacing w:val="-12"/>
        </w:rPr>
        <w:t xml:space="preserve"> </w:t>
      </w:r>
      <w:r w:rsidRPr="003A00AA">
        <w:t>системе</w:t>
      </w:r>
      <w:r w:rsidRPr="003A00AA">
        <w:rPr>
          <w:spacing w:val="-14"/>
        </w:rPr>
        <w:t xml:space="preserve"> </w:t>
      </w:r>
      <w:r w:rsidRPr="003A00AA">
        <w:t>прав,</w:t>
      </w:r>
      <w:r w:rsidRPr="003A00AA">
        <w:rPr>
          <w:spacing w:val="-12"/>
        </w:rPr>
        <w:t xml:space="preserve"> </w:t>
      </w:r>
      <w:r w:rsidRPr="003A00AA">
        <w:t>свобод</w:t>
      </w:r>
      <w:r w:rsidRPr="003A00AA">
        <w:rPr>
          <w:spacing w:val="-10"/>
        </w:rPr>
        <w:t xml:space="preserve"> </w:t>
      </w:r>
      <w:r w:rsidRPr="003A00AA">
        <w:t>и</w:t>
      </w:r>
      <w:r w:rsidRPr="003A00AA">
        <w:rPr>
          <w:spacing w:val="-11"/>
        </w:rPr>
        <w:t xml:space="preserve"> </w:t>
      </w:r>
      <w:r w:rsidRPr="003A00AA">
        <w:t>обязанностей</w:t>
      </w:r>
      <w:r w:rsidRPr="003A00AA">
        <w:rPr>
          <w:spacing w:val="-8"/>
        </w:rPr>
        <w:t xml:space="preserve"> </w:t>
      </w:r>
      <w:r w:rsidRPr="003A00AA">
        <w:t>человека</w:t>
      </w:r>
      <w:r w:rsidRPr="003A00AA">
        <w:rPr>
          <w:spacing w:val="-11"/>
        </w:rPr>
        <w:t xml:space="preserve"> </w:t>
      </w:r>
      <w:r w:rsidRPr="003A00AA">
        <w:t>и</w:t>
      </w:r>
      <w:r w:rsidRPr="003A00AA">
        <w:rPr>
          <w:spacing w:val="-11"/>
        </w:rPr>
        <w:t xml:space="preserve"> </w:t>
      </w:r>
      <w:r w:rsidRPr="003A00AA">
        <w:t>гражданина</w:t>
      </w:r>
      <w:r w:rsidRPr="003A00AA">
        <w:rPr>
          <w:spacing w:val="-11"/>
        </w:rPr>
        <w:t xml:space="preserve"> </w:t>
      </w:r>
      <w:r w:rsidRPr="003A00AA">
        <w:t>в</w:t>
      </w:r>
      <w:r w:rsidRPr="003A00AA">
        <w:rPr>
          <w:spacing w:val="-12"/>
        </w:rPr>
        <w:t xml:space="preserve"> </w:t>
      </w:r>
      <w:r w:rsidRPr="003A00AA">
        <w:t>Российской Федерации,</w:t>
      </w:r>
      <w:r w:rsidRPr="003A00AA">
        <w:rPr>
          <w:spacing w:val="-7"/>
        </w:rPr>
        <w:t xml:space="preserve"> </w:t>
      </w:r>
      <w:r w:rsidRPr="003A00AA">
        <w:t>правах</w:t>
      </w:r>
      <w:r w:rsidRPr="003A00AA">
        <w:rPr>
          <w:spacing w:val="-6"/>
        </w:rPr>
        <w:t xml:space="preserve"> </w:t>
      </w:r>
      <w:r w:rsidRPr="003A00AA">
        <w:t>ребенка</w:t>
      </w:r>
      <w:r w:rsidRPr="003A00AA">
        <w:rPr>
          <w:spacing w:val="-5"/>
        </w:rPr>
        <w:t xml:space="preserve"> </w:t>
      </w:r>
      <w:r w:rsidRPr="003A00AA">
        <w:t>и</w:t>
      </w:r>
      <w:r w:rsidRPr="003A00AA">
        <w:rPr>
          <w:spacing w:val="-6"/>
        </w:rPr>
        <w:t xml:space="preserve"> </w:t>
      </w:r>
      <w:r w:rsidRPr="003A00AA">
        <w:t>механизмах</w:t>
      </w:r>
      <w:r w:rsidRPr="003A00AA">
        <w:rPr>
          <w:spacing w:val="-4"/>
        </w:rPr>
        <w:t xml:space="preserve"> </w:t>
      </w:r>
      <w:r w:rsidRPr="003A00AA">
        <w:t>защиты</w:t>
      </w:r>
      <w:r w:rsidRPr="003A00AA">
        <w:rPr>
          <w:spacing w:val="-5"/>
        </w:rPr>
        <w:t xml:space="preserve"> </w:t>
      </w:r>
      <w:r w:rsidRPr="003A00AA">
        <w:t>прав</w:t>
      </w:r>
      <w:r w:rsidRPr="003A00AA">
        <w:rPr>
          <w:spacing w:val="-6"/>
        </w:rPr>
        <w:t xml:space="preserve"> </w:t>
      </w:r>
      <w:r w:rsidRPr="003A00AA">
        <w:t>в</w:t>
      </w:r>
      <w:r w:rsidRPr="003A00AA">
        <w:rPr>
          <w:spacing w:val="-7"/>
        </w:rPr>
        <w:t xml:space="preserve"> </w:t>
      </w:r>
      <w:r w:rsidRPr="003A00AA">
        <w:t>Российской</w:t>
      </w:r>
      <w:r w:rsidRPr="003A00AA">
        <w:rPr>
          <w:spacing w:val="-3"/>
        </w:rPr>
        <w:t xml:space="preserve"> </w:t>
      </w:r>
      <w:r w:rsidRPr="003A00AA">
        <w:t>Федерации;</w:t>
      </w:r>
      <w:r w:rsidRPr="003A00AA">
        <w:rPr>
          <w:spacing w:val="-6"/>
        </w:rPr>
        <w:t xml:space="preserve"> </w:t>
      </w:r>
      <w:r w:rsidRPr="003A00AA">
        <w:t>правовом регулирования гражданских, семейных, трудовых, налоговых, образовательных, админи- стративных, уголовных правовых отношений; экологическом законодательстве, граждан- ском, административном и уголовном судопроизводстве.</w:t>
      </w:r>
    </w:p>
    <w:p w:rsidR="00ED06B0" w:rsidRPr="003A00AA" w:rsidRDefault="007862B7" w:rsidP="007D3AE8">
      <w:pPr>
        <w:pStyle w:val="a6"/>
        <w:numPr>
          <w:ilvl w:val="0"/>
          <w:numId w:val="29"/>
        </w:numPr>
        <w:tabs>
          <w:tab w:val="left" w:pos="1386"/>
        </w:tabs>
        <w:spacing w:before="1"/>
        <w:ind w:right="565" w:firstLine="719"/>
      </w:pPr>
      <w:r w:rsidRPr="003A00AA">
        <w:t>Характеризовать</w:t>
      </w:r>
      <w:r w:rsidRPr="003A00AA">
        <w:rPr>
          <w:spacing w:val="-5"/>
        </w:rPr>
        <w:t xml:space="preserve"> </w:t>
      </w:r>
      <w:r w:rsidRPr="003A00AA">
        <w:t>российские</w:t>
      </w:r>
      <w:r w:rsidRPr="003A00AA">
        <w:rPr>
          <w:spacing w:val="-6"/>
        </w:rPr>
        <w:t xml:space="preserve"> </w:t>
      </w:r>
      <w:r w:rsidRPr="003A00AA">
        <w:t>духовно-нравственные</w:t>
      </w:r>
      <w:r w:rsidRPr="003A00AA">
        <w:rPr>
          <w:spacing w:val="-7"/>
        </w:rPr>
        <w:t xml:space="preserve"> </w:t>
      </w:r>
      <w:r w:rsidRPr="003A00AA">
        <w:t>ценности,</w:t>
      </w:r>
      <w:r w:rsidRPr="003A00AA">
        <w:rPr>
          <w:spacing w:val="-6"/>
        </w:rPr>
        <w:t xml:space="preserve"> </w:t>
      </w:r>
      <w:r w:rsidRPr="003A00AA">
        <w:t>в</w:t>
      </w:r>
      <w:r w:rsidRPr="003A00AA">
        <w:rPr>
          <w:spacing w:val="-6"/>
        </w:rPr>
        <w:t xml:space="preserve"> </w:t>
      </w:r>
      <w:r w:rsidRPr="003A00AA">
        <w:t>т.ч.</w:t>
      </w:r>
      <w:r w:rsidRPr="003A00AA">
        <w:rPr>
          <w:spacing w:val="-6"/>
        </w:rPr>
        <w:t xml:space="preserve"> </w:t>
      </w:r>
      <w:r w:rsidRPr="003A00AA">
        <w:t>ценности</w:t>
      </w:r>
      <w:r w:rsidRPr="003A00AA">
        <w:rPr>
          <w:spacing w:val="-5"/>
        </w:rPr>
        <w:t xml:space="preserve"> </w:t>
      </w:r>
      <w:r w:rsidRPr="003A00AA">
        <w:t>че- ловеческой</w:t>
      </w:r>
      <w:r w:rsidRPr="003A00AA">
        <w:rPr>
          <w:spacing w:val="-1"/>
        </w:rPr>
        <w:t xml:space="preserve"> </w:t>
      </w:r>
      <w:r w:rsidRPr="003A00AA">
        <w:t>жизни,</w:t>
      </w:r>
      <w:r w:rsidRPr="003A00AA">
        <w:rPr>
          <w:spacing w:val="-4"/>
        </w:rPr>
        <w:t xml:space="preserve"> </w:t>
      </w:r>
      <w:r w:rsidRPr="003A00AA">
        <w:t>патриотизма</w:t>
      </w:r>
      <w:r w:rsidRPr="003A00AA">
        <w:rPr>
          <w:spacing w:val="-5"/>
        </w:rPr>
        <w:t xml:space="preserve"> </w:t>
      </w:r>
      <w:r w:rsidRPr="003A00AA">
        <w:t>и</w:t>
      </w:r>
      <w:r w:rsidRPr="003A00AA">
        <w:rPr>
          <w:spacing w:val="-1"/>
        </w:rPr>
        <w:t xml:space="preserve"> </w:t>
      </w:r>
      <w:r w:rsidRPr="003A00AA">
        <w:t>служения</w:t>
      </w:r>
      <w:r w:rsidRPr="003A00AA">
        <w:rPr>
          <w:spacing w:val="-2"/>
        </w:rPr>
        <w:t xml:space="preserve"> </w:t>
      </w:r>
      <w:r w:rsidRPr="003A00AA">
        <w:t>Отечеству, семьи,</w:t>
      </w:r>
      <w:r w:rsidRPr="003A00AA">
        <w:rPr>
          <w:spacing w:val="-2"/>
        </w:rPr>
        <w:t xml:space="preserve"> </w:t>
      </w:r>
      <w:r w:rsidRPr="003A00AA">
        <w:t>созидательного труда,</w:t>
      </w:r>
      <w:r w:rsidRPr="003A00AA">
        <w:rPr>
          <w:spacing w:val="-2"/>
        </w:rPr>
        <w:t xml:space="preserve"> </w:t>
      </w:r>
      <w:r w:rsidRPr="003A00AA">
        <w:t>норм морали</w:t>
      </w:r>
      <w:r w:rsidRPr="003A00AA">
        <w:rPr>
          <w:spacing w:val="-15"/>
        </w:rPr>
        <w:t xml:space="preserve"> </w:t>
      </w:r>
      <w:r w:rsidRPr="003A00AA">
        <w:t>и</w:t>
      </w:r>
      <w:r w:rsidRPr="003A00AA">
        <w:rPr>
          <w:spacing w:val="-15"/>
        </w:rPr>
        <w:t xml:space="preserve"> </w:t>
      </w:r>
      <w:r w:rsidRPr="003A00AA">
        <w:t>нравственности,</w:t>
      </w:r>
      <w:r w:rsidRPr="003A00AA">
        <w:rPr>
          <w:spacing w:val="-15"/>
        </w:rPr>
        <w:t xml:space="preserve"> </w:t>
      </w:r>
      <w:r w:rsidRPr="003A00AA">
        <w:t>прав</w:t>
      </w:r>
      <w:r w:rsidRPr="003A00AA">
        <w:rPr>
          <w:spacing w:val="-15"/>
        </w:rPr>
        <w:t xml:space="preserve"> </w:t>
      </w:r>
      <w:r w:rsidRPr="003A00AA">
        <w:t>и</w:t>
      </w:r>
      <w:r w:rsidRPr="003A00AA">
        <w:rPr>
          <w:spacing w:val="-15"/>
        </w:rPr>
        <w:t xml:space="preserve"> </w:t>
      </w:r>
      <w:r w:rsidRPr="003A00AA">
        <w:t>свобод</w:t>
      </w:r>
      <w:r w:rsidRPr="003A00AA">
        <w:rPr>
          <w:spacing w:val="-15"/>
        </w:rPr>
        <w:t xml:space="preserve"> </w:t>
      </w:r>
      <w:r w:rsidRPr="003A00AA">
        <w:t>человека,</w:t>
      </w:r>
      <w:r w:rsidRPr="003A00AA">
        <w:rPr>
          <w:spacing w:val="-15"/>
        </w:rPr>
        <w:t xml:space="preserve"> </w:t>
      </w:r>
      <w:r w:rsidRPr="003A00AA">
        <w:t>гуманизма,</w:t>
      </w:r>
      <w:r w:rsidRPr="003A00AA">
        <w:rPr>
          <w:spacing w:val="-15"/>
        </w:rPr>
        <w:t xml:space="preserve"> </w:t>
      </w:r>
      <w:r w:rsidRPr="003A00AA">
        <w:t>милосердия,</w:t>
      </w:r>
      <w:r w:rsidRPr="003A00AA">
        <w:rPr>
          <w:spacing w:val="-15"/>
        </w:rPr>
        <w:t xml:space="preserve"> </w:t>
      </w:r>
      <w:r w:rsidRPr="003A00AA">
        <w:t>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jc w:val="both"/>
        <w:rPr>
          <w:sz w:val="22"/>
          <w:szCs w:val="22"/>
        </w:rPr>
      </w:pPr>
      <w:r w:rsidRPr="003A00AA">
        <w:rPr>
          <w:sz w:val="22"/>
          <w:szCs w:val="22"/>
        </w:rPr>
        <w:lastRenderedPageBreak/>
        <w:t>стабильности и целостности государства на примерах разделов «Социальная сфера», «По- литическая</w:t>
      </w:r>
      <w:r w:rsidRPr="003A00AA">
        <w:rPr>
          <w:spacing w:val="-5"/>
          <w:sz w:val="22"/>
          <w:szCs w:val="22"/>
        </w:rPr>
        <w:t xml:space="preserve"> </w:t>
      </w:r>
      <w:r w:rsidRPr="003A00AA">
        <w:rPr>
          <w:sz w:val="22"/>
          <w:szCs w:val="22"/>
        </w:rPr>
        <w:t>сфера»,</w:t>
      </w:r>
      <w:r w:rsidRPr="003A00AA">
        <w:rPr>
          <w:spacing w:val="-5"/>
          <w:sz w:val="22"/>
          <w:szCs w:val="22"/>
        </w:rPr>
        <w:t xml:space="preserve"> </w:t>
      </w:r>
      <w:r w:rsidRPr="003A00AA">
        <w:rPr>
          <w:sz w:val="22"/>
          <w:szCs w:val="22"/>
        </w:rPr>
        <w:t>«Правовое</w:t>
      </w:r>
      <w:r w:rsidRPr="003A00AA">
        <w:rPr>
          <w:spacing w:val="-4"/>
          <w:sz w:val="22"/>
          <w:szCs w:val="22"/>
        </w:rPr>
        <w:t xml:space="preserve"> </w:t>
      </w:r>
      <w:r w:rsidRPr="003A00AA">
        <w:rPr>
          <w:sz w:val="22"/>
          <w:szCs w:val="22"/>
        </w:rPr>
        <w:t>регулирование</w:t>
      </w:r>
      <w:r w:rsidRPr="003A00AA">
        <w:rPr>
          <w:spacing w:val="-2"/>
          <w:sz w:val="22"/>
          <w:szCs w:val="22"/>
        </w:rPr>
        <w:t xml:space="preserve"> </w:t>
      </w:r>
      <w:r w:rsidRPr="003A00AA">
        <w:rPr>
          <w:sz w:val="22"/>
          <w:szCs w:val="22"/>
        </w:rPr>
        <w:t>общественных</w:t>
      </w:r>
      <w:r w:rsidRPr="003A00AA">
        <w:rPr>
          <w:spacing w:val="-6"/>
          <w:sz w:val="22"/>
          <w:szCs w:val="22"/>
        </w:rPr>
        <w:t xml:space="preserve"> </w:t>
      </w:r>
      <w:r w:rsidRPr="003A00AA">
        <w:rPr>
          <w:sz w:val="22"/>
          <w:szCs w:val="22"/>
        </w:rPr>
        <w:t>отношений</w:t>
      </w:r>
      <w:r w:rsidRPr="003A00AA">
        <w:rPr>
          <w:spacing w:val="-2"/>
          <w:sz w:val="22"/>
          <w:szCs w:val="22"/>
        </w:rPr>
        <w:t xml:space="preserve"> </w:t>
      </w:r>
      <w:r w:rsidRPr="003A00AA">
        <w:rPr>
          <w:sz w:val="22"/>
          <w:szCs w:val="22"/>
        </w:rPr>
        <w:t>в</w:t>
      </w:r>
      <w:r w:rsidRPr="003A00AA">
        <w:rPr>
          <w:spacing w:val="-6"/>
          <w:sz w:val="22"/>
          <w:szCs w:val="22"/>
        </w:rPr>
        <w:t xml:space="preserve"> </w:t>
      </w:r>
      <w:r w:rsidRPr="003A00AA">
        <w:rPr>
          <w:sz w:val="22"/>
          <w:szCs w:val="22"/>
        </w:rPr>
        <w:t>Российской</w:t>
      </w:r>
      <w:r w:rsidRPr="003A00AA">
        <w:rPr>
          <w:spacing w:val="-5"/>
          <w:sz w:val="22"/>
          <w:szCs w:val="22"/>
        </w:rPr>
        <w:t xml:space="preserve"> </w:t>
      </w:r>
      <w:r w:rsidRPr="003A00AA">
        <w:rPr>
          <w:sz w:val="22"/>
          <w:szCs w:val="22"/>
        </w:rPr>
        <w:t xml:space="preserve">Фе- </w:t>
      </w:r>
      <w:r w:rsidRPr="003A00AA">
        <w:rPr>
          <w:spacing w:val="-2"/>
          <w:sz w:val="22"/>
          <w:szCs w:val="22"/>
        </w:rPr>
        <w:t>дерации».</w:t>
      </w:r>
    </w:p>
    <w:p w:rsidR="00ED06B0" w:rsidRPr="003A00AA" w:rsidRDefault="007862B7" w:rsidP="007D3AE8">
      <w:pPr>
        <w:pStyle w:val="a6"/>
        <w:numPr>
          <w:ilvl w:val="0"/>
          <w:numId w:val="29"/>
        </w:numPr>
        <w:tabs>
          <w:tab w:val="left" w:pos="1386"/>
        </w:tabs>
        <w:ind w:right="562" w:firstLine="719"/>
      </w:pPr>
      <w:r w:rsidRPr="003A00AA">
        <w:t>Владеть умениями</w:t>
      </w:r>
      <w:r w:rsidRPr="003A00AA">
        <w:rPr>
          <w:spacing w:val="-3"/>
        </w:rPr>
        <w:t xml:space="preserve"> </w:t>
      </w:r>
      <w:r w:rsidRPr="003A00AA">
        <w:t>определять</w:t>
      </w:r>
      <w:r w:rsidRPr="003A00AA">
        <w:rPr>
          <w:spacing w:val="-3"/>
        </w:rPr>
        <w:t xml:space="preserve"> </w:t>
      </w:r>
      <w:r w:rsidRPr="003A00AA">
        <w:t>смысл,</w:t>
      </w:r>
      <w:r w:rsidRPr="003A00AA">
        <w:rPr>
          <w:spacing w:val="-4"/>
        </w:rPr>
        <w:t xml:space="preserve"> </w:t>
      </w:r>
      <w:r w:rsidRPr="003A00AA">
        <w:t>различать</w:t>
      </w:r>
      <w:r w:rsidRPr="003A00AA">
        <w:rPr>
          <w:spacing w:val="-4"/>
        </w:rPr>
        <w:t xml:space="preserve"> </w:t>
      </w:r>
      <w:r w:rsidRPr="003A00AA">
        <w:t>признаки</w:t>
      </w:r>
      <w:r w:rsidRPr="003A00AA">
        <w:rPr>
          <w:spacing w:val="-5"/>
        </w:rPr>
        <w:t xml:space="preserve"> </w:t>
      </w:r>
      <w:r w:rsidRPr="003A00AA">
        <w:t>научных</w:t>
      </w:r>
      <w:r w:rsidRPr="003A00AA">
        <w:rPr>
          <w:spacing w:val="-7"/>
        </w:rPr>
        <w:t xml:space="preserve"> </w:t>
      </w:r>
      <w:r w:rsidRPr="003A00AA">
        <w:t>понятий</w:t>
      </w:r>
      <w:r w:rsidRPr="003A00AA">
        <w:rPr>
          <w:spacing w:val="-1"/>
        </w:rPr>
        <w:t xml:space="preserve"> </w:t>
      </w:r>
      <w:r w:rsidRPr="003A00AA">
        <w:t>и</w:t>
      </w:r>
      <w:r w:rsidRPr="003A00AA">
        <w:rPr>
          <w:spacing w:val="-3"/>
        </w:rPr>
        <w:t xml:space="preserve"> </w:t>
      </w:r>
      <w:r w:rsidRPr="003A00AA">
        <w:t>ис- пользовать</w:t>
      </w:r>
      <w:r w:rsidRPr="003A00AA">
        <w:rPr>
          <w:spacing w:val="-2"/>
        </w:rPr>
        <w:t xml:space="preserve"> </w:t>
      </w:r>
      <w:r w:rsidRPr="003A00AA">
        <w:t>понятийный</w:t>
      </w:r>
      <w:r w:rsidRPr="003A00AA">
        <w:rPr>
          <w:spacing w:val="-6"/>
        </w:rPr>
        <w:t xml:space="preserve"> </w:t>
      </w:r>
      <w:r w:rsidRPr="003A00AA">
        <w:t>аппарат</w:t>
      </w:r>
      <w:r w:rsidRPr="003A00AA">
        <w:rPr>
          <w:spacing w:val="-3"/>
        </w:rPr>
        <w:t xml:space="preserve"> </w:t>
      </w:r>
      <w:r w:rsidRPr="003A00AA">
        <w:t>при</w:t>
      </w:r>
      <w:r w:rsidRPr="003A00AA">
        <w:rPr>
          <w:spacing w:val="-3"/>
        </w:rPr>
        <w:t xml:space="preserve"> </w:t>
      </w:r>
      <w:r w:rsidRPr="003A00AA">
        <w:t>анализе</w:t>
      </w:r>
      <w:r w:rsidRPr="003A00AA">
        <w:rPr>
          <w:spacing w:val="-5"/>
        </w:rPr>
        <w:t xml:space="preserve"> </w:t>
      </w:r>
      <w:r w:rsidRPr="003A00AA">
        <w:t>и</w:t>
      </w:r>
      <w:r w:rsidRPr="003A00AA">
        <w:rPr>
          <w:spacing w:val="-5"/>
        </w:rPr>
        <w:t xml:space="preserve"> </w:t>
      </w:r>
      <w:r w:rsidRPr="003A00AA">
        <w:t>оценке</w:t>
      </w:r>
      <w:r w:rsidRPr="003A00AA">
        <w:rPr>
          <w:spacing w:val="-2"/>
        </w:rPr>
        <w:t xml:space="preserve"> </w:t>
      </w:r>
      <w:r w:rsidRPr="003A00AA">
        <w:t>социальных</w:t>
      </w:r>
      <w:r w:rsidRPr="003A00AA">
        <w:rPr>
          <w:spacing w:val="-3"/>
        </w:rPr>
        <w:t xml:space="preserve"> </w:t>
      </w:r>
      <w:r w:rsidRPr="003A00AA">
        <w:t>явлений</w:t>
      </w:r>
      <w:r w:rsidRPr="003A00AA">
        <w:rPr>
          <w:spacing w:val="-6"/>
        </w:rPr>
        <w:t xml:space="preserve"> </w:t>
      </w:r>
      <w:r w:rsidRPr="003A00AA">
        <w:t>при</w:t>
      </w:r>
      <w:r w:rsidRPr="003A00AA">
        <w:rPr>
          <w:spacing w:val="-6"/>
        </w:rPr>
        <w:t xml:space="preserve"> </w:t>
      </w:r>
      <w:r w:rsidRPr="003A00AA">
        <w:t>изложении собственных суждений и построении устных</w:t>
      </w:r>
      <w:r w:rsidRPr="003A00AA">
        <w:rPr>
          <w:spacing w:val="-2"/>
        </w:rPr>
        <w:t xml:space="preserve"> </w:t>
      </w:r>
      <w:r w:rsidRPr="003A00AA">
        <w:t>и письменных высказываний, включая поня- тия:</w:t>
      </w:r>
      <w:r w:rsidRPr="003A00AA">
        <w:rPr>
          <w:spacing w:val="-15"/>
        </w:rPr>
        <w:t xml:space="preserve"> </w:t>
      </w:r>
      <w:r w:rsidRPr="003A00AA">
        <w:t>социальные</w:t>
      </w:r>
      <w:r w:rsidRPr="003A00AA">
        <w:rPr>
          <w:spacing w:val="-15"/>
        </w:rPr>
        <w:t xml:space="preserve"> </w:t>
      </w:r>
      <w:r w:rsidRPr="003A00AA">
        <w:t>общности,</w:t>
      </w:r>
      <w:r w:rsidRPr="003A00AA">
        <w:rPr>
          <w:spacing w:val="-15"/>
        </w:rPr>
        <w:t xml:space="preserve"> </w:t>
      </w:r>
      <w:r w:rsidRPr="003A00AA">
        <w:t>социальные</w:t>
      </w:r>
      <w:r w:rsidRPr="003A00AA">
        <w:rPr>
          <w:spacing w:val="-15"/>
        </w:rPr>
        <w:t xml:space="preserve"> </w:t>
      </w:r>
      <w:r w:rsidRPr="003A00AA">
        <w:t>группы</w:t>
      </w:r>
      <w:r w:rsidRPr="003A00AA">
        <w:rPr>
          <w:spacing w:val="-15"/>
        </w:rPr>
        <w:t xml:space="preserve"> </w:t>
      </w:r>
      <w:r w:rsidRPr="003A00AA">
        <w:t>и</w:t>
      </w:r>
      <w:r w:rsidRPr="003A00AA">
        <w:rPr>
          <w:spacing w:val="-15"/>
        </w:rPr>
        <w:t xml:space="preserve"> </w:t>
      </w:r>
      <w:r w:rsidRPr="003A00AA">
        <w:t>отношения</w:t>
      </w:r>
      <w:r w:rsidRPr="003A00AA">
        <w:rPr>
          <w:spacing w:val="-15"/>
        </w:rPr>
        <w:t xml:space="preserve"> </w:t>
      </w:r>
      <w:r w:rsidRPr="003A00AA">
        <w:t>между</w:t>
      </w:r>
      <w:r w:rsidRPr="003A00AA">
        <w:rPr>
          <w:spacing w:val="-15"/>
        </w:rPr>
        <w:t xml:space="preserve"> </w:t>
      </w:r>
      <w:r w:rsidRPr="003A00AA">
        <w:t>ними,</w:t>
      </w:r>
      <w:r w:rsidRPr="003A00AA">
        <w:rPr>
          <w:spacing w:val="-15"/>
        </w:rPr>
        <w:t xml:space="preserve"> </w:t>
      </w:r>
      <w:r w:rsidRPr="003A00AA">
        <w:t>социальная</w:t>
      </w:r>
      <w:r w:rsidRPr="003A00AA">
        <w:rPr>
          <w:spacing w:val="-15"/>
        </w:rPr>
        <w:t xml:space="preserve"> </w:t>
      </w:r>
      <w:r w:rsidRPr="003A00AA">
        <w:t>стра- тификация, социальное</w:t>
      </w:r>
      <w:r w:rsidRPr="003A00AA">
        <w:rPr>
          <w:spacing w:val="-1"/>
        </w:rPr>
        <w:t xml:space="preserve"> </w:t>
      </w:r>
      <w:r w:rsidRPr="003A00AA">
        <w:t>неравенство, социальный статус, социальная роль, социальная мо- бильность,</w:t>
      </w:r>
      <w:r w:rsidRPr="003A00AA">
        <w:rPr>
          <w:spacing w:val="-15"/>
        </w:rPr>
        <w:t xml:space="preserve"> </w:t>
      </w:r>
      <w:r w:rsidRPr="003A00AA">
        <w:t>семья</w:t>
      </w:r>
      <w:r w:rsidRPr="003A00AA">
        <w:rPr>
          <w:spacing w:val="-15"/>
        </w:rPr>
        <w:t xml:space="preserve"> </w:t>
      </w:r>
      <w:r w:rsidRPr="003A00AA">
        <w:t>и</w:t>
      </w:r>
      <w:r w:rsidRPr="003A00AA">
        <w:rPr>
          <w:spacing w:val="-15"/>
        </w:rPr>
        <w:t xml:space="preserve"> </w:t>
      </w:r>
      <w:r w:rsidRPr="003A00AA">
        <w:t>брак,</w:t>
      </w:r>
      <w:r w:rsidRPr="003A00AA">
        <w:rPr>
          <w:spacing w:val="-15"/>
        </w:rPr>
        <w:t xml:space="preserve"> </w:t>
      </w:r>
      <w:r w:rsidRPr="003A00AA">
        <w:t>этнические</w:t>
      </w:r>
      <w:r w:rsidRPr="003A00AA">
        <w:rPr>
          <w:spacing w:val="-15"/>
        </w:rPr>
        <w:t xml:space="preserve"> </w:t>
      </w:r>
      <w:r w:rsidRPr="003A00AA">
        <w:t>общности,</w:t>
      </w:r>
      <w:r w:rsidRPr="003A00AA">
        <w:rPr>
          <w:spacing w:val="-15"/>
        </w:rPr>
        <w:t xml:space="preserve"> </w:t>
      </w:r>
      <w:r w:rsidRPr="003A00AA">
        <w:t>нация,</w:t>
      </w:r>
      <w:r w:rsidRPr="003A00AA">
        <w:rPr>
          <w:spacing w:val="-15"/>
        </w:rPr>
        <w:t xml:space="preserve"> </w:t>
      </w:r>
      <w:r w:rsidRPr="003A00AA">
        <w:t>социальные</w:t>
      </w:r>
      <w:r w:rsidRPr="003A00AA">
        <w:rPr>
          <w:spacing w:val="-15"/>
        </w:rPr>
        <w:t xml:space="preserve"> </w:t>
      </w:r>
      <w:r w:rsidRPr="003A00AA">
        <w:t>нормы,</w:t>
      </w:r>
      <w:r w:rsidRPr="003A00AA">
        <w:rPr>
          <w:spacing w:val="-15"/>
        </w:rPr>
        <w:t xml:space="preserve"> </w:t>
      </w:r>
      <w:r w:rsidRPr="003A00AA">
        <w:t>социальный</w:t>
      </w:r>
      <w:r w:rsidRPr="003A00AA">
        <w:rPr>
          <w:spacing w:val="-15"/>
        </w:rPr>
        <w:t xml:space="preserve"> </w:t>
      </w:r>
      <w:r w:rsidRPr="003A00AA">
        <w:t>кон- троль и самоконтроль, социальный конфликт, политическая власть, политический инсти- тут, политические отношения, политическая система, государство, национальная безопас- ность,</w:t>
      </w:r>
      <w:r w:rsidRPr="003A00AA">
        <w:rPr>
          <w:spacing w:val="-11"/>
        </w:rPr>
        <w:t xml:space="preserve"> </w:t>
      </w:r>
      <w:r w:rsidRPr="003A00AA">
        <w:t>политическая</w:t>
      </w:r>
      <w:r w:rsidRPr="003A00AA">
        <w:rPr>
          <w:spacing w:val="-9"/>
        </w:rPr>
        <w:t xml:space="preserve"> </w:t>
      </w:r>
      <w:r w:rsidRPr="003A00AA">
        <w:t>культура,</w:t>
      </w:r>
      <w:r w:rsidRPr="003A00AA">
        <w:rPr>
          <w:spacing w:val="-11"/>
        </w:rPr>
        <w:t xml:space="preserve"> </w:t>
      </w:r>
      <w:r w:rsidRPr="003A00AA">
        <w:t>политическая</w:t>
      </w:r>
      <w:r w:rsidRPr="003A00AA">
        <w:rPr>
          <w:spacing w:val="-8"/>
        </w:rPr>
        <w:t xml:space="preserve"> </w:t>
      </w:r>
      <w:r w:rsidRPr="003A00AA">
        <w:t>элита,</w:t>
      </w:r>
      <w:r w:rsidRPr="003A00AA">
        <w:rPr>
          <w:spacing w:val="-11"/>
        </w:rPr>
        <w:t xml:space="preserve"> </w:t>
      </w:r>
      <w:r w:rsidRPr="003A00AA">
        <w:t>политическое</w:t>
      </w:r>
      <w:r w:rsidRPr="003A00AA">
        <w:rPr>
          <w:spacing w:val="-8"/>
        </w:rPr>
        <w:t xml:space="preserve"> </w:t>
      </w:r>
      <w:r w:rsidRPr="003A00AA">
        <w:t>лидерство,</w:t>
      </w:r>
      <w:r w:rsidRPr="003A00AA">
        <w:rPr>
          <w:spacing w:val="-11"/>
        </w:rPr>
        <w:t xml:space="preserve"> </w:t>
      </w:r>
      <w:r w:rsidRPr="003A00AA">
        <w:t>политический процесс,</w:t>
      </w:r>
      <w:r w:rsidRPr="003A00AA">
        <w:rPr>
          <w:spacing w:val="-14"/>
        </w:rPr>
        <w:t xml:space="preserve"> </w:t>
      </w:r>
      <w:r w:rsidRPr="003A00AA">
        <w:t>право,</w:t>
      </w:r>
      <w:r w:rsidRPr="003A00AA">
        <w:rPr>
          <w:spacing w:val="-14"/>
        </w:rPr>
        <w:t xml:space="preserve"> </w:t>
      </w:r>
      <w:r w:rsidRPr="003A00AA">
        <w:t>источник</w:t>
      </w:r>
      <w:r w:rsidRPr="003A00AA">
        <w:rPr>
          <w:spacing w:val="-15"/>
        </w:rPr>
        <w:t xml:space="preserve"> </w:t>
      </w:r>
      <w:r w:rsidRPr="003A00AA">
        <w:t>права,</w:t>
      </w:r>
      <w:r w:rsidRPr="003A00AA">
        <w:rPr>
          <w:spacing w:val="-14"/>
        </w:rPr>
        <w:t xml:space="preserve"> </w:t>
      </w:r>
      <w:r w:rsidRPr="003A00AA">
        <w:t>система</w:t>
      </w:r>
      <w:r w:rsidRPr="003A00AA">
        <w:rPr>
          <w:spacing w:val="-14"/>
        </w:rPr>
        <w:t xml:space="preserve"> </w:t>
      </w:r>
      <w:r w:rsidRPr="003A00AA">
        <w:t>права,</w:t>
      </w:r>
      <w:r w:rsidRPr="003A00AA">
        <w:rPr>
          <w:spacing w:val="-14"/>
        </w:rPr>
        <w:t xml:space="preserve"> </w:t>
      </w:r>
      <w:r w:rsidRPr="003A00AA">
        <w:t>норма</w:t>
      </w:r>
      <w:r w:rsidRPr="003A00AA">
        <w:rPr>
          <w:spacing w:val="-13"/>
        </w:rPr>
        <w:t xml:space="preserve"> </w:t>
      </w:r>
      <w:r w:rsidRPr="003A00AA">
        <w:t>права,</w:t>
      </w:r>
      <w:r w:rsidRPr="003A00AA">
        <w:rPr>
          <w:spacing w:val="-14"/>
        </w:rPr>
        <w:t xml:space="preserve"> </w:t>
      </w:r>
      <w:r w:rsidRPr="003A00AA">
        <w:t>отрасль</w:t>
      </w:r>
      <w:r w:rsidRPr="003A00AA">
        <w:rPr>
          <w:spacing w:val="-11"/>
        </w:rPr>
        <w:t xml:space="preserve"> </w:t>
      </w:r>
      <w:r w:rsidRPr="003A00AA">
        <w:t>права,</w:t>
      </w:r>
      <w:r w:rsidRPr="003A00AA">
        <w:rPr>
          <w:spacing w:val="-14"/>
        </w:rPr>
        <w:t xml:space="preserve"> </w:t>
      </w:r>
      <w:r w:rsidRPr="003A00AA">
        <w:t>институт</w:t>
      </w:r>
      <w:r w:rsidRPr="003A00AA">
        <w:rPr>
          <w:spacing w:val="-13"/>
        </w:rPr>
        <w:t xml:space="preserve"> </w:t>
      </w:r>
      <w:r w:rsidRPr="003A00AA">
        <w:t>права, правонарушение, юридическая ответственность, нормативный правовой акт, закон, подза- конный акт, законодательный процесс, правовой статус, гражданство Российской Федера- ции, налог; определять различные смыслы многозначных понятий, в т.ч.: власть, социаль- ная справедливость, социальный институт; классифицировать и типологизировать на ос- нове</w:t>
      </w:r>
      <w:r w:rsidRPr="003A00AA">
        <w:rPr>
          <w:spacing w:val="-5"/>
        </w:rPr>
        <w:t xml:space="preserve"> </w:t>
      </w:r>
      <w:r w:rsidRPr="003A00AA">
        <w:t>предложенных</w:t>
      </w:r>
      <w:r w:rsidRPr="003A00AA">
        <w:rPr>
          <w:spacing w:val="-3"/>
        </w:rPr>
        <w:t xml:space="preserve"> </w:t>
      </w:r>
      <w:r w:rsidRPr="003A00AA">
        <w:t>критериев</w:t>
      </w:r>
      <w:r w:rsidRPr="003A00AA">
        <w:rPr>
          <w:spacing w:val="-5"/>
        </w:rPr>
        <w:t xml:space="preserve"> </w:t>
      </w:r>
      <w:r w:rsidRPr="003A00AA">
        <w:t>используемые</w:t>
      </w:r>
      <w:r w:rsidRPr="003A00AA">
        <w:rPr>
          <w:spacing w:val="-6"/>
        </w:rPr>
        <w:t xml:space="preserve"> </w:t>
      </w:r>
      <w:r w:rsidRPr="003A00AA">
        <w:t>в</w:t>
      </w:r>
      <w:r w:rsidRPr="003A00AA">
        <w:rPr>
          <w:spacing w:val="-5"/>
        </w:rPr>
        <w:t xml:space="preserve"> </w:t>
      </w:r>
      <w:r w:rsidRPr="003A00AA">
        <w:t>социальных</w:t>
      </w:r>
      <w:r w:rsidRPr="003A00AA">
        <w:rPr>
          <w:spacing w:val="-5"/>
        </w:rPr>
        <w:t xml:space="preserve"> </w:t>
      </w:r>
      <w:r w:rsidRPr="003A00AA">
        <w:t>науках</w:t>
      </w:r>
      <w:r w:rsidRPr="003A00AA">
        <w:rPr>
          <w:spacing w:val="-4"/>
        </w:rPr>
        <w:t xml:space="preserve"> </w:t>
      </w:r>
      <w:r w:rsidRPr="003A00AA">
        <w:t>понятия</w:t>
      </w:r>
      <w:r w:rsidRPr="003A00AA">
        <w:rPr>
          <w:spacing w:val="-5"/>
        </w:rPr>
        <w:t xml:space="preserve"> </w:t>
      </w:r>
      <w:r w:rsidRPr="003A00AA">
        <w:t>и</w:t>
      </w:r>
      <w:r w:rsidRPr="003A00AA">
        <w:rPr>
          <w:spacing w:val="-3"/>
        </w:rPr>
        <w:t xml:space="preserve"> </w:t>
      </w:r>
      <w:r w:rsidRPr="003A00AA">
        <w:t>термины,</w:t>
      </w:r>
      <w:r w:rsidRPr="003A00AA">
        <w:rPr>
          <w:spacing w:val="-4"/>
        </w:rPr>
        <w:t xml:space="preserve"> </w:t>
      </w:r>
      <w:r w:rsidRPr="003A00AA">
        <w:t>от- ражающие социальные явления и процессы, в т.</w:t>
      </w:r>
      <w:r w:rsidRPr="003A00AA">
        <w:rPr>
          <w:spacing w:val="-3"/>
        </w:rPr>
        <w:t xml:space="preserve"> </w:t>
      </w:r>
      <w:r w:rsidRPr="003A00AA">
        <w:t>ч.: социальные общности и группы; виды социальной</w:t>
      </w:r>
      <w:r w:rsidRPr="003A00AA">
        <w:rPr>
          <w:spacing w:val="-7"/>
        </w:rPr>
        <w:t xml:space="preserve"> </w:t>
      </w:r>
      <w:r w:rsidRPr="003A00AA">
        <w:t>мобильности;</w:t>
      </w:r>
      <w:r w:rsidRPr="003A00AA">
        <w:rPr>
          <w:spacing w:val="-10"/>
        </w:rPr>
        <w:t xml:space="preserve"> </w:t>
      </w:r>
      <w:r w:rsidRPr="003A00AA">
        <w:t>типы</w:t>
      </w:r>
      <w:r w:rsidRPr="003A00AA">
        <w:rPr>
          <w:spacing w:val="-6"/>
        </w:rPr>
        <w:t xml:space="preserve"> </w:t>
      </w:r>
      <w:r w:rsidRPr="003A00AA">
        <w:t>семьи;</w:t>
      </w:r>
      <w:r w:rsidRPr="003A00AA">
        <w:rPr>
          <w:spacing w:val="-8"/>
        </w:rPr>
        <w:t xml:space="preserve"> </w:t>
      </w:r>
      <w:r w:rsidRPr="003A00AA">
        <w:t>социальные</w:t>
      </w:r>
      <w:r w:rsidRPr="003A00AA">
        <w:rPr>
          <w:spacing w:val="-6"/>
        </w:rPr>
        <w:t xml:space="preserve"> </w:t>
      </w:r>
      <w:r w:rsidRPr="003A00AA">
        <w:t>нормы;</w:t>
      </w:r>
      <w:r w:rsidRPr="003A00AA">
        <w:rPr>
          <w:spacing w:val="-8"/>
        </w:rPr>
        <w:t xml:space="preserve"> </w:t>
      </w:r>
      <w:r w:rsidRPr="003A00AA">
        <w:t>социальные</w:t>
      </w:r>
      <w:r w:rsidRPr="003A00AA">
        <w:rPr>
          <w:spacing w:val="-8"/>
        </w:rPr>
        <w:t xml:space="preserve"> </w:t>
      </w:r>
      <w:r w:rsidRPr="003A00AA">
        <w:t>конфликты;</w:t>
      </w:r>
      <w:r w:rsidRPr="003A00AA">
        <w:rPr>
          <w:spacing w:val="-10"/>
        </w:rPr>
        <w:t xml:space="preserve"> </w:t>
      </w:r>
      <w:r w:rsidRPr="003A00AA">
        <w:t>формы социальных девиаций; виды миграционных процессов в современном мире; формы госу- дарства;</w:t>
      </w:r>
      <w:r w:rsidRPr="003A00AA">
        <w:rPr>
          <w:spacing w:val="-15"/>
        </w:rPr>
        <w:t xml:space="preserve"> </w:t>
      </w:r>
      <w:r w:rsidRPr="003A00AA">
        <w:t>политические</w:t>
      </w:r>
      <w:r w:rsidRPr="003A00AA">
        <w:rPr>
          <w:spacing w:val="-15"/>
        </w:rPr>
        <w:t xml:space="preserve"> </w:t>
      </w:r>
      <w:r w:rsidRPr="003A00AA">
        <w:t>партии;</w:t>
      </w:r>
      <w:r w:rsidRPr="003A00AA">
        <w:rPr>
          <w:spacing w:val="-15"/>
        </w:rPr>
        <w:t xml:space="preserve"> </w:t>
      </w:r>
      <w:r w:rsidRPr="003A00AA">
        <w:t>виды</w:t>
      </w:r>
      <w:r w:rsidRPr="003A00AA">
        <w:rPr>
          <w:spacing w:val="-15"/>
        </w:rPr>
        <w:t xml:space="preserve"> </w:t>
      </w:r>
      <w:r w:rsidRPr="003A00AA">
        <w:t>политического</w:t>
      </w:r>
      <w:r w:rsidRPr="003A00AA">
        <w:rPr>
          <w:spacing w:val="-15"/>
        </w:rPr>
        <w:t xml:space="preserve"> </w:t>
      </w:r>
      <w:r w:rsidRPr="003A00AA">
        <w:t>лидерства,</w:t>
      </w:r>
      <w:r w:rsidRPr="003A00AA">
        <w:rPr>
          <w:spacing w:val="-15"/>
        </w:rPr>
        <w:t xml:space="preserve"> </w:t>
      </w:r>
      <w:r w:rsidRPr="003A00AA">
        <w:t>избирательных</w:t>
      </w:r>
      <w:r w:rsidRPr="003A00AA">
        <w:rPr>
          <w:spacing w:val="-15"/>
        </w:rPr>
        <w:t xml:space="preserve"> </w:t>
      </w:r>
      <w:r w:rsidRPr="003A00AA">
        <w:t>и</w:t>
      </w:r>
      <w:r w:rsidRPr="003A00AA">
        <w:rPr>
          <w:spacing w:val="-15"/>
        </w:rPr>
        <w:t xml:space="preserve"> </w:t>
      </w:r>
      <w:r w:rsidRPr="003A00AA">
        <w:t>партийных систем,</w:t>
      </w:r>
      <w:r w:rsidRPr="003A00AA">
        <w:rPr>
          <w:spacing w:val="-2"/>
        </w:rPr>
        <w:t xml:space="preserve"> </w:t>
      </w:r>
      <w:r w:rsidRPr="003A00AA">
        <w:t>политических</w:t>
      </w:r>
      <w:r w:rsidRPr="003A00AA">
        <w:rPr>
          <w:spacing w:val="-3"/>
        </w:rPr>
        <w:t xml:space="preserve"> </w:t>
      </w:r>
      <w:r w:rsidRPr="003A00AA">
        <w:t>идеологий;</w:t>
      </w:r>
      <w:r w:rsidRPr="003A00AA">
        <w:rPr>
          <w:spacing w:val="-3"/>
        </w:rPr>
        <w:t xml:space="preserve"> </w:t>
      </w:r>
      <w:r w:rsidRPr="003A00AA">
        <w:t>правовые</w:t>
      </w:r>
      <w:r w:rsidRPr="003A00AA">
        <w:rPr>
          <w:spacing w:val="-4"/>
        </w:rPr>
        <w:t xml:space="preserve"> </w:t>
      </w:r>
      <w:r w:rsidRPr="003A00AA">
        <w:t>нормы;</w:t>
      </w:r>
      <w:r w:rsidRPr="003A00AA">
        <w:rPr>
          <w:spacing w:val="-2"/>
        </w:rPr>
        <w:t xml:space="preserve"> </w:t>
      </w:r>
      <w:r w:rsidRPr="003A00AA">
        <w:t>отрасли и</w:t>
      </w:r>
      <w:r w:rsidRPr="003A00AA">
        <w:rPr>
          <w:spacing w:val="-1"/>
        </w:rPr>
        <w:t xml:space="preserve"> </w:t>
      </w:r>
      <w:r w:rsidRPr="003A00AA">
        <w:t>институты</w:t>
      </w:r>
      <w:r w:rsidRPr="003A00AA">
        <w:rPr>
          <w:spacing w:val="-3"/>
        </w:rPr>
        <w:t xml:space="preserve"> </w:t>
      </w:r>
      <w:r w:rsidRPr="003A00AA">
        <w:t>права;</w:t>
      </w:r>
      <w:r w:rsidRPr="003A00AA">
        <w:rPr>
          <w:spacing w:val="-2"/>
        </w:rPr>
        <w:t xml:space="preserve"> </w:t>
      </w:r>
      <w:r w:rsidRPr="003A00AA">
        <w:t>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 рации;</w:t>
      </w:r>
      <w:r w:rsidRPr="003A00AA">
        <w:rPr>
          <w:spacing w:val="-15"/>
        </w:rPr>
        <w:t xml:space="preserve"> </w:t>
      </w:r>
      <w:r w:rsidRPr="003A00AA">
        <w:t>конституционные</w:t>
      </w:r>
      <w:r w:rsidRPr="003A00AA">
        <w:rPr>
          <w:spacing w:val="-15"/>
        </w:rPr>
        <w:t xml:space="preserve"> </w:t>
      </w:r>
      <w:r w:rsidRPr="003A00AA">
        <w:t>обязанности</w:t>
      </w:r>
      <w:r w:rsidRPr="003A00AA">
        <w:rPr>
          <w:spacing w:val="-15"/>
        </w:rPr>
        <w:t xml:space="preserve"> </w:t>
      </w:r>
      <w:r w:rsidRPr="003A00AA">
        <w:t>гражданина</w:t>
      </w:r>
      <w:r w:rsidRPr="003A00AA">
        <w:rPr>
          <w:spacing w:val="-15"/>
        </w:rPr>
        <w:t xml:space="preserve"> </w:t>
      </w:r>
      <w:r w:rsidRPr="003A00AA">
        <w:t>Российской</w:t>
      </w:r>
      <w:r w:rsidRPr="003A00AA">
        <w:rPr>
          <w:spacing w:val="-15"/>
        </w:rPr>
        <w:t xml:space="preserve"> </w:t>
      </w:r>
      <w:r w:rsidRPr="003A00AA">
        <w:t>Федерации;</w:t>
      </w:r>
      <w:r w:rsidRPr="003A00AA">
        <w:rPr>
          <w:spacing w:val="-15"/>
        </w:rPr>
        <w:t xml:space="preserve"> </w:t>
      </w:r>
      <w:r w:rsidRPr="003A00AA">
        <w:t>способы</w:t>
      </w:r>
      <w:r w:rsidRPr="003A00AA">
        <w:rPr>
          <w:spacing w:val="-15"/>
        </w:rPr>
        <w:t xml:space="preserve"> </w:t>
      </w:r>
      <w:r w:rsidRPr="003A00AA">
        <w:t>защиты гражданских прав,</w:t>
      </w:r>
      <w:r w:rsidRPr="003A00AA">
        <w:rPr>
          <w:spacing w:val="-1"/>
        </w:rPr>
        <w:t xml:space="preserve"> </w:t>
      </w:r>
      <w:r w:rsidRPr="003A00AA">
        <w:t>правоохранительные</w:t>
      </w:r>
      <w:r w:rsidRPr="003A00AA">
        <w:rPr>
          <w:spacing w:val="-6"/>
        </w:rPr>
        <w:t xml:space="preserve"> </w:t>
      </w:r>
      <w:r w:rsidRPr="003A00AA">
        <w:t>органы; организационно-правовые</w:t>
      </w:r>
      <w:r w:rsidRPr="003A00AA">
        <w:rPr>
          <w:spacing w:val="-4"/>
        </w:rPr>
        <w:t xml:space="preserve"> </w:t>
      </w:r>
      <w:r w:rsidRPr="003A00AA">
        <w:t>формы юриди- ческих лиц;</w:t>
      </w:r>
      <w:r w:rsidRPr="003A00AA">
        <w:rPr>
          <w:spacing w:val="-1"/>
        </w:rPr>
        <w:t xml:space="preserve"> </w:t>
      </w:r>
      <w:r w:rsidRPr="003A00AA">
        <w:t>права и обязанности родителей и детей; права и обязанности работников и ра- 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 ний; экологические правонарушения; способы защиты права на благоприятную окружаю- щую среду; виды преступлений; виды наказаний в уголовном праве.</w:t>
      </w:r>
    </w:p>
    <w:p w:rsidR="00ED06B0" w:rsidRPr="003A00AA" w:rsidRDefault="007862B7" w:rsidP="007D3AE8">
      <w:pPr>
        <w:pStyle w:val="a6"/>
        <w:numPr>
          <w:ilvl w:val="0"/>
          <w:numId w:val="29"/>
        </w:numPr>
        <w:tabs>
          <w:tab w:val="left" w:pos="1386"/>
        </w:tabs>
        <w:spacing w:before="2"/>
        <w:ind w:right="563" w:firstLine="719"/>
      </w:pPr>
      <w:r w:rsidRPr="003A00AA">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 стемы права, нормативно-правовых актов, прав, свобод и обязанностей; приводить при- меры взаимосвязи социальной, политической и других сфер жизни общества; права и мо- рали; государства и права; действия правовых регуляторов и развития общественных про- цессов; характеризовать причины и последствия преобразований в социальной, политиче- ской сферах, в правовом регулировании общественных отношений в Российской Федера- ции;</w:t>
      </w:r>
      <w:r w:rsidRPr="003A00AA">
        <w:rPr>
          <w:spacing w:val="-11"/>
        </w:rPr>
        <w:t xml:space="preserve"> </w:t>
      </w:r>
      <w:r w:rsidRPr="003A00AA">
        <w:t>возрастания</w:t>
      </w:r>
      <w:r w:rsidRPr="003A00AA">
        <w:rPr>
          <w:spacing w:val="-7"/>
        </w:rPr>
        <w:t xml:space="preserve"> </w:t>
      </w:r>
      <w:r w:rsidRPr="003A00AA">
        <w:t>социальной</w:t>
      </w:r>
      <w:r w:rsidRPr="003A00AA">
        <w:rPr>
          <w:spacing w:val="-6"/>
        </w:rPr>
        <w:t xml:space="preserve"> </w:t>
      </w:r>
      <w:r w:rsidRPr="003A00AA">
        <w:t>мобильности;</w:t>
      </w:r>
      <w:r w:rsidRPr="003A00AA">
        <w:rPr>
          <w:spacing w:val="-11"/>
        </w:rPr>
        <w:t xml:space="preserve"> </w:t>
      </w:r>
      <w:r w:rsidRPr="003A00AA">
        <w:t>сохранения</w:t>
      </w:r>
      <w:r w:rsidRPr="003A00AA">
        <w:rPr>
          <w:spacing w:val="-11"/>
        </w:rPr>
        <w:t xml:space="preserve"> </w:t>
      </w:r>
      <w:r w:rsidRPr="003A00AA">
        <w:t>социального</w:t>
      </w:r>
      <w:r w:rsidRPr="003A00AA">
        <w:rPr>
          <w:spacing w:val="-11"/>
        </w:rPr>
        <w:t xml:space="preserve"> </w:t>
      </w:r>
      <w:r w:rsidRPr="003A00AA">
        <w:t>неравенства;</w:t>
      </w:r>
      <w:r w:rsidRPr="003A00AA">
        <w:rPr>
          <w:spacing w:val="-8"/>
        </w:rPr>
        <w:t xml:space="preserve"> </w:t>
      </w:r>
      <w:r w:rsidRPr="003A00AA">
        <w:t>социаль- ных конфликтов; отклоняющегося (девиантного) поведения; правонарушения и юридиче- 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 ражать</w:t>
      </w:r>
      <w:r w:rsidRPr="003A00AA">
        <w:rPr>
          <w:spacing w:val="-15"/>
        </w:rPr>
        <w:t xml:space="preserve"> </w:t>
      </w:r>
      <w:r w:rsidRPr="003A00AA">
        <w:t>связи</w:t>
      </w:r>
      <w:r w:rsidRPr="003A00AA">
        <w:rPr>
          <w:spacing w:val="-11"/>
        </w:rPr>
        <w:t xml:space="preserve"> </w:t>
      </w:r>
      <w:r w:rsidRPr="003A00AA">
        <w:t>социальных</w:t>
      </w:r>
      <w:r w:rsidRPr="003A00AA">
        <w:rPr>
          <w:spacing w:val="-15"/>
        </w:rPr>
        <w:t xml:space="preserve"> </w:t>
      </w:r>
      <w:r w:rsidRPr="003A00AA">
        <w:t>объектов</w:t>
      </w:r>
      <w:r w:rsidRPr="003A00AA">
        <w:rPr>
          <w:spacing w:val="-15"/>
        </w:rPr>
        <w:t xml:space="preserve"> </w:t>
      </w:r>
      <w:r w:rsidRPr="003A00AA">
        <w:t>и</w:t>
      </w:r>
      <w:r w:rsidRPr="003A00AA">
        <w:rPr>
          <w:spacing w:val="-15"/>
        </w:rPr>
        <w:t xml:space="preserve"> </w:t>
      </w:r>
      <w:r w:rsidRPr="003A00AA">
        <w:t>явлений</w:t>
      </w:r>
      <w:r w:rsidRPr="003A00AA">
        <w:rPr>
          <w:spacing w:val="-15"/>
        </w:rPr>
        <w:t xml:space="preserve"> </w:t>
      </w:r>
      <w:r w:rsidRPr="003A00AA">
        <w:t>с</w:t>
      </w:r>
      <w:r w:rsidRPr="003A00AA">
        <w:rPr>
          <w:spacing w:val="-15"/>
        </w:rPr>
        <w:t xml:space="preserve"> </w:t>
      </w:r>
      <w:r w:rsidRPr="003A00AA">
        <w:t>помощью</w:t>
      </w:r>
      <w:r w:rsidRPr="003A00AA">
        <w:rPr>
          <w:spacing w:val="-14"/>
        </w:rPr>
        <w:t xml:space="preserve"> </w:t>
      </w:r>
      <w:r w:rsidRPr="003A00AA">
        <w:t>различных</w:t>
      </w:r>
      <w:r w:rsidRPr="003A00AA">
        <w:rPr>
          <w:spacing w:val="-15"/>
        </w:rPr>
        <w:t xml:space="preserve"> </w:t>
      </w:r>
      <w:r w:rsidRPr="003A00AA">
        <w:t>знаковых</w:t>
      </w:r>
      <w:r w:rsidRPr="003A00AA">
        <w:rPr>
          <w:spacing w:val="-15"/>
        </w:rPr>
        <w:t xml:space="preserve"> </w:t>
      </w:r>
      <w:r w:rsidRPr="003A00AA">
        <w:t>систем,</w:t>
      </w:r>
      <w:r w:rsidRPr="003A00AA">
        <w:rPr>
          <w:spacing w:val="-15"/>
        </w:rPr>
        <w:t xml:space="preserve"> </w:t>
      </w:r>
      <w:r w:rsidRPr="003A00AA">
        <w:t>в</w:t>
      </w:r>
      <w:r w:rsidRPr="003A00AA">
        <w:rPr>
          <w:spacing w:val="-15"/>
        </w:rPr>
        <w:t xml:space="preserve"> </w:t>
      </w:r>
      <w:r w:rsidRPr="003A00AA">
        <w:t>т.ч. в таблицах, схемах, диаграммах, графиках.</w:t>
      </w:r>
    </w:p>
    <w:p w:rsidR="00ED06B0" w:rsidRPr="003A00AA" w:rsidRDefault="007862B7" w:rsidP="007D3AE8">
      <w:pPr>
        <w:pStyle w:val="a6"/>
        <w:numPr>
          <w:ilvl w:val="0"/>
          <w:numId w:val="29"/>
        </w:numPr>
        <w:tabs>
          <w:tab w:val="left" w:pos="1386"/>
        </w:tabs>
        <w:spacing w:before="1"/>
        <w:ind w:left="1386"/>
      </w:pPr>
      <w:r w:rsidRPr="003A00AA">
        <w:rPr>
          <w:spacing w:val="-2"/>
        </w:rPr>
        <w:t>Иметь</w:t>
      </w:r>
      <w:r w:rsidRPr="003A00AA">
        <w:rPr>
          <w:spacing w:val="2"/>
        </w:rPr>
        <w:t xml:space="preserve"> </w:t>
      </w:r>
      <w:r w:rsidRPr="003A00AA">
        <w:rPr>
          <w:spacing w:val="-2"/>
        </w:rPr>
        <w:t>представления</w:t>
      </w:r>
      <w:r w:rsidRPr="003A00AA">
        <w:t xml:space="preserve"> </w:t>
      </w:r>
      <w:r w:rsidRPr="003A00AA">
        <w:rPr>
          <w:spacing w:val="-2"/>
        </w:rPr>
        <w:t>о</w:t>
      </w:r>
      <w:r w:rsidRPr="003A00AA">
        <w:t xml:space="preserve"> </w:t>
      </w:r>
      <w:r w:rsidRPr="003A00AA">
        <w:rPr>
          <w:spacing w:val="-2"/>
        </w:rPr>
        <w:t>методах</w:t>
      </w:r>
      <w:r w:rsidRPr="003A00AA">
        <w:rPr>
          <w:spacing w:val="3"/>
        </w:rPr>
        <w:t xml:space="preserve"> </w:t>
      </w:r>
      <w:r w:rsidRPr="003A00AA">
        <w:rPr>
          <w:spacing w:val="-2"/>
        </w:rPr>
        <w:t>изучения</w:t>
      </w:r>
      <w:r w:rsidRPr="003A00AA">
        <w:t xml:space="preserve"> </w:t>
      </w:r>
      <w:r w:rsidRPr="003A00AA">
        <w:rPr>
          <w:spacing w:val="-2"/>
        </w:rPr>
        <w:t>социальной,</w:t>
      </w:r>
      <w:r w:rsidRPr="003A00AA">
        <w:t xml:space="preserve"> </w:t>
      </w:r>
      <w:r w:rsidRPr="003A00AA">
        <w:rPr>
          <w:spacing w:val="-2"/>
        </w:rPr>
        <w:t>политической</w:t>
      </w:r>
      <w:r w:rsidRPr="003A00AA">
        <w:rPr>
          <w:spacing w:val="-3"/>
        </w:rPr>
        <w:t xml:space="preserve"> </w:t>
      </w:r>
      <w:r w:rsidRPr="003A00AA">
        <w:rPr>
          <w:spacing w:val="-2"/>
        </w:rPr>
        <w:t>сферы жизни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2"/>
        <w:jc w:val="both"/>
        <w:rPr>
          <w:sz w:val="22"/>
          <w:szCs w:val="22"/>
        </w:rPr>
      </w:pPr>
      <w:r w:rsidRPr="003A00AA">
        <w:rPr>
          <w:sz w:val="22"/>
          <w:szCs w:val="22"/>
        </w:rPr>
        <w:lastRenderedPageBreak/>
        <w:t>общества, включая универсальные методы науки, а также специальные методы социаль- ного познания, в т.</w:t>
      </w:r>
      <w:r w:rsidRPr="003A00AA">
        <w:rPr>
          <w:spacing w:val="-3"/>
          <w:sz w:val="22"/>
          <w:szCs w:val="22"/>
        </w:rPr>
        <w:t xml:space="preserve"> </w:t>
      </w:r>
      <w:r w:rsidRPr="003A00AA">
        <w:rPr>
          <w:sz w:val="22"/>
          <w:szCs w:val="22"/>
        </w:rPr>
        <w:t>ч. социологические опросы, биографический, сравнительно-правовой метод, политическое прогнозирование.</w:t>
      </w:r>
    </w:p>
    <w:p w:rsidR="00ED06B0" w:rsidRPr="003A00AA" w:rsidRDefault="007862B7" w:rsidP="007D3AE8">
      <w:pPr>
        <w:pStyle w:val="a6"/>
        <w:numPr>
          <w:ilvl w:val="0"/>
          <w:numId w:val="29"/>
        </w:numPr>
        <w:tabs>
          <w:tab w:val="left" w:pos="1386"/>
        </w:tabs>
        <w:ind w:right="564" w:firstLine="719"/>
      </w:pPr>
      <w:r w:rsidRPr="003A00AA">
        <w:t>Применять</w:t>
      </w:r>
      <w:r w:rsidRPr="003A00AA">
        <w:rPr>
          <w:spacing w:val="-10"/>
        </w:rPr>
        <w:t xml:space="preserve"> </w:t>
      </w:r>
      <w:r w:rsidRPr="003A00AA">
        <w:t>знания,</w:t>
      </w:r>
      <w:r w:rsidRPr="003A00AA">
        <w:rPr>
          <w:spacing w:val="-14"/>
        </w:rPr>
        <w:t xml:space="preserve"> </w:t>
      </w:r>
      <w:r w:rsidRPr="003A00AA">
        <w:t>полученные</w:t>
      </w:r>
      <w:r w:rsidRPr="003A00AA">
        <w:rPr>
          <w:spacing w:val="-12"/>
        </w:rPr>
        <w:t xml:space="preserve"> </w:t>
      </w:r>
      <w:r w:rsidRPr="003A00AA">
        <w:t>при</w:t>
      </w:r>
      <w:r w:rsidRPr="003A00AA">
        <w:rPr>
          <w:spacing w:val="-8"/>
        </w:rPr>
        <w:t xml:space="preserve"> </w:t>
      </w:r>
      <w:r w:rsidRPr="003A00AA">
        <w:t>изучении</w:t>
      </w:r>
      <w:r w:rsidRPr="003A00AA">
        <w:rPr>
          <w:spacing w:val="-12"/>
        </w:rPr>
        <w:t xml:space="preserve"> </w:t>
      </w:r>
      <w:r w:rsidRPr="003A00AA">
        <w:t>разделов</w:t>
      </w:r>
      <w:r w:rsidRPr="003A00AA">
        <w:rPr>
          <w:spacing w:val="-12"/>
        </w:rPr>
        <w:t xml:space="preserve"> </w:t>
      </w:r>
      <w:r w:rsidRPr="003A00AA">
        <w:t>«Социальная</w:t>
      </w:r>
      <w:r w:rsidRPr="003A00AA">
        <w:rPr>
          <w:spacing w:val="-13"/>
        </w:rPr>
        <w:t xml:space="preserve"> </w:t>
      </w:r>
      <w:r w:rsidRPr="003A00AA">
        <w:t>сфера»,</w:t>
      </w:r>
      <w:r w:rsidRPr="003A00AA">
        <w:rPr>
          <w:spacing w:val="-12"/>
        </w:rPr>
        <w:t xml:space="preserve"> </w:t>
      </w:r>
      <w:r w:rsidRPr="003A00AA">
        <w:t>«По- литическая</w:t>
      </w:r>
      <w:r w:rsidRPr="003A00AA">
        <w:rPr>
          <w:spacing w:val="-5"/>
        </w:rPr>
        <w:t xml:space="preserve"> </w:t>
      </w:r>
      <w:r w:rsidRPr="003A00AA">
        <w:t>сфера»,</w:t>
      </w:r>
      <w:r w:rsidRPr="003A00AA">
        <w:rPr>
          <w:spacing w:val="-5"/>
        </w:rPr>
        <w:t xml:space="preserve"> </w:t>
      </w:r>
      <w:r w:rsidRPr="003A00AA">
        <w:t>«Правовое</w:t>
      </w:r>
      <w:r w:rsidRPr="003A00AA">
        <w:rPr>
          <w:spacing w:val="-3"/>
        </w:rPr>
        <w:t xml:space="preserve"> </w:t>
      </w:r>
      <w:r w:rsidRPr="003A00AA">
        <w:t>регулирование</w:t>
      </w:r>
      <w:r w:rsidRPr="003A00AA">
        <w:rPr>
          <w:spacing w:val="-1"/>
        </w:rPr>
        <w:t xml:space="preserve"> </w:t>
      </w:r>
      <w:r w:rsidRPr="003A00AA">
        <w:t>общественных</w:t>
      </w:r>
      <w:r w:rsidRPr="003A00AA">
        <w:rPr>
          <w:spacing w:val="-6"/>
        </w:rPr>
        <w:t xml:space="preserve"> </w:t>
      </w:r>
      <w:r w:rsidRPr="003A00AA">
        <w:t>отношений</w:t>
      </w:r>
      <w:r w:rsidRPr="003A00AA">
        <w:rPr>
          <w:spacing w:val="-1"/>
        </w:rPr>
        <w:t xml:space="preserve"> </w:t>
      </w:r>
      <w:r w:rsidRPr="003A00AA">
        <w:t>в</w:t>
      </w:r>
      <w:r w:rsidRPr="003A00AA">
        <w:rPr>
          <w:spacing w:val="-6"/>
        </w:rPr>
        <w:t xml:space="preserve"> </w:t>
      </w:r>
      <w:r w:rsidRPr="003A00AA">
        <w:t>Российской</w:t>
      </w:r>
      <w:r w:rsidRPr="003A00AA">
        <w:rPr>
          <w:spacing w:val="-5"/>
        </w:rPr>
        <w:t xml:space="preserve"> </w:t>
      </w:r>
      <w:r w:rsidRPr="003A00AA">
        <w:t>Фе- дерации», для анализа социальной информации о социальном и политическом развитии российского</w:t>
      </w:r>
      <w:r w:rsidRPr="003A00AA">
        <w:rPr>
          <w:spacing w:val="-4"/>
        </w:rPr>
        <w:t xml:space="preserve"> </w:t>
      </w:r>
      <w:r w:rsidRPr="003A00AA">
        <w:t>общества,</w:t>
      </w:r>
      <w:r w:rsidRPr="003A00AA">
        <w:rPr>
          <w:spacing w:val="-4"/>
        </w:rPr>
        <w:t xml:space="preserve"> </w:t>
      </w:r>
      <w:r w:rsidRPr="003A00AA">
        <w:t>направлениях</w:t>
      </w:r>
      <w:r w:rsidRPr="003A00AA">
        <w:rPr>
          <w:spacing w:val="-6"/>
        </w:rPr>
        <w:t xml:space="preserve"> </w:t>
      </w:r>
      <w:r w:rsidRPr="003A00AA">
        <w:t>государственной</w:t>
      </w:r>
      <w:r w:rsidRPr="003A00AA">
        <w:rPr>
          <w:spacing w:val="-4"/>
        </w:rPr>
        <w:t xml:space="preserve"> </w:t>
      </w:r>
      <w:r w:rsidRPr="003A00AA">
        <w:t>политики</w:t>
      </w:r>
      <w:r w:rsidRPr="003A00AA">
        <w:rPr>
          <w:spacing w:val="-2"/>
        </w:rPr>
        <w:t xml:space="preserve"> </w:t>
      </w:r>
      <w:r w:rsidRPr="003A00AA">
        <w:t>в</w:t>
      </w:r>
      <w:r w:rsidRPr="003A00AA">
        <w:rPr>
          <w:spacing w:val="-6"/>
        </w:rPr>
        <w:t xml:space="preserve"> </w:t>
      </w:r>
      <w:r w:rsidRPr="003A00AA">
        <w:t>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 ударственных органов, нормативные правовые акты, государственные документы страте- 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w:t>
      </w:r>
      <w:r w:rsidRPr="003A00AA">
        <w:rPr>
          <w:spacing w:val="-8"/>
        </w:rPr>
        <w:t xml:space="preserve"> </w:t>
      </w:r>
      <w:r w:rsidRPr="003A00AA">
        <w:t>источников,</w:t>
      </w:r>
      <w:r w:rsidRPr="003A00AA">
        <w:rPr>
          <w:spacing w:val="-9"/>
        </w:rPr>
        <w:t xml:space="preserve"> </w:t>
      </w:r>
      <w:r w:rsidRPr="003A00AA">
        <w:t>вести</w:t>
      </w:r>
      <w:r w:rsidRPr="003A00AA">
        <w:rPr>
          <w:spacing w:val="-11"/>
        </w:rPr>
        <w:t xml:space="preserve"> </w:t>
      </w:r>
      <w:r w:rsidRPr="003A00AA">
        <w:t>целенаправленный</w:t>
      </w:r>
      <w:r w:rsidRPr="003A00AA">
        <w:rPr>
          <w:spacing w:val="-8"/>
        </w:rPr>
        <w:t xml:space="preserve"> </w:t>
      </w:r>
      <w:r w:rsidRPr="003A00AA">
        <w:t>поиск</w:t>
      </w:r>
      <w:r w:rsidRPr="003A00AA">
        <w:rPr>
          <w:spacing w:val="-14"/>
        </w:rPr>
        <w:t xml:space="preserve"> </w:t>
      </w:r>
      <w:r w:rsidRPr="003A00AA">
        <w:t>необходимых</w:t>
      </w:r>
      <w:r w:rsidRPr="003A00AA">
        <w:rPr>
          <w:spacing w:val="-10"/>
        </w:rPr>
        <w:t xml:space="preserve"> </w:t>
      </w:r>
      <w:r w:rsidRPr="003A00AA">
        <w:t>сведений</w:t>
      </w:r>
      <w:r w:rsidRPr="003A00AA">
        <w:rPr>
          <w:spacing w:val="-9"/>
        </w:rPr>
        <w:t xml:space="preserve"> </w:t>
      </w:r>
      <w:r w:rsidRPr="003A00AA">
        <w:t>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 ния, мнения при изучении разделов «Социальная сфера», «Политическая сфера», «Право- вое регулирование общественных отношений в Российской Федерации».</w:t>
      </w:r>
    </w:p>
    <w:p w:rsidR="00ED06B0" w:rsidRPr="003A00AA" w:rsidRDefault="007862B7" w:rsidP="007D3AE8">
      <w:pPr>
        <w:pStyle w:val="a6"/>
        <w:numPr>
          <w:ilvl w:val="0"/>
          <w:numId w:val="29"/>
        </w:numPr>
        <w:tabs>
          <w:tab w:val="left" w:pos="1386"/>
        </w:tabs>
        <w:spacing w:before="1"/>
        <w:ind w:right="564" w:firstLine="719"/>
      </w:pPr>
      <w:r w:rsidRPr="003A00AA">
        <w:t>Осуществлять учебно-исследовательскую и</w:t>
      </w:r>
      <w:r w:rsidRPr="003A00AA">
        <w:rPr>
          <w:spacing w:val="-1"/>
        </w:rPr>
        <w:t xml:space="preserve"> </w:t>
      </w:r>
      <w:r w:rsidRPr="003A00AA">
        <w:t>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 зультаты</w:t>
      </w:r>
      <w:r w:rsidRPr="003A00AA">
        <w:rPr>
          <w:spacing w:val="-2"/>
        </w:rPr>
        <w:t xml:space="preserve"> </w:t>
      </w:r>
      <w:r w:rsidRPr="003A00AA">
        <w:t>в</w:t>
      </w:r>
      <w:r w:rsidRPr="003A00AA">
        <w:rPr>
          <w:spacing w:val="-7"/>
        </w:rPr>
        <w:t xml:space="preserve"> </w:t>
      </w:r>
      <w:r w:rsidRPr="003A00AA">
        <w:t>виде</w:t>
      </w:r>
      <w:r w:rsidRPr="003A00AA">
        <w:rPr>
          <w:spacing w:val="-6"/>
        </w:rPr>
        <w:t xml:space="preserve"> </w:t>
      </w:r>
      <w:r w:rsidRPr="003A00AA">
        <w:t>завершенных</w:t>
      </w:r>
      <w:r w:rsidRPr="003A00AA">
        <w:rPr>
          <w:spacing w:val="-5"/>
        </w:rPr>
        <w:t xml:space="preserve"> </w:t>
      </w:r>
      <w:r w:rsidRPr="003A00AA">
        <w:t>проектов,</w:t>
      </w:r>
      <w:r w:rsidRPr="003A00AA">
        <w:rPr>
          <w:spacing w:val="-4"/>
        </w:rPr>
        <w:t xml:space="preserve"> </w:t>
      </w:r>
      <w:r w:rsidRPr="003A00AA">
        <w:t>презентаций,</w:t>
      </w:r>
      <w:r w:rsidRPr="003A00AA">
        <w:rPr>
          <w:spacing w:val="-7"/>
        </w:rPr>
        <w:t xml:space="preserve"> </w:t>
      </w:r>
      <w:r w:rsidRPr="003A00AA">
        <w:t>творческих</w:t>
      </w:r>
      <w:r w:rsidRPr="003A00AA">
        <w:rPr>
          <w:spacing w:val="-5"/>
        </w:rPr>
        <w:t xml:space="preserve"> </w:t>
      </w:r>
      <w:r w:rsidRPr="003A00AA">
        <w:t>работ</w:t>
      </w:r>
      <w:r w:rsidRPr="003A00AA">
        <w:rPr>
          <w:spacing w:val="-5"/>
        </w:rPr>
        <w:t xml:space="preserve"> </w:t>
      </w:r>
      <w:r w:rsidRPr="003A00AA">
        <w:t>социальной</w:t>
      </w:r>
      <w:r w:rsidRPr="003A00AA">
        <w:rPr>
          <w:spacing w:val="-5"/>
        </w:rPr>
        <w:t xml:space="preserve"> </w:t>
      </w:r>
      <w:r w:rsidRPr="003A00AA">
        <w:t>и</w:t>
      </w:r>
      <w:r w:rsidRPr="003A00AA">
        <w:rPr>
          <w:spacing w:val="-6"/>
        </w:rPr>
        <w:t xml:space="preserve"> </w:t>
      </w:r>
      <w:r w:rsidRPr="003A00AA">
        <w:t>меж- дисциплинарной</w:t>
      </w:r>
      <w:r w:rsidRPr="003A00AA">
        <w:rPr>
          <w:spacing w:val="-15"/>
        </w:rPr>
        <w:t xml:space="preserve"> </w:t>
      </w:r>
      <w:r w:rsidRPr="003A00AA">
        <w:t>направленности;</w:t>
      </w:r>
      <w:r w:rsidRPr="003A00AA">
        <w:rPr>
          <w:spacing w:val="-15"/>
        </w:rPr>
        <w:t xml:space="preserve"> </w:t>
      </w:r>
      <w:r w:rsidRPr="003A00AA">
        <w:t>готовить</w:t>
      </w:r>
      <w:r w:rsidRPr="003A00AA">
        <w:rPr>
          <w:spacing w:val="-15"/>
        </w:rPr>
        <w:t xml:space="preserve"> </w:t>
      </w:r>
      <w:r w:rsidRPr="003A00AA">
        <w:t>устные</w:t>
      </w:r>
      <w:r w:rsidRPr="003A00AA">
        <w:rPr>
          <w:spacing w:val="-15"/>
        </w:rPr>
        <w:t xml:space="preserve"> </w:t>
      </w:r>
      <w:r w:rsidRPr="003A00AA">
        <w:t>выступления</w:t>
      </w:r>
      <w:r w:rsidRPr="003A00AA">
        <w:rPr>
          <w:spacing w:val="-15"/>
        </w:rPr>
        <w:t xml:space="preserve"> </w:t>
      </w:r>
      <w:r w:rsidRPr="003A00AA">
        <w:t>и</w:t>
      </w:r>
      <w:r w:rsidRPr="003A00AA">
        <w:rPr>
          <w:spacing w:val="-15"/>
        </w:rPr>
        <w:t xml:space="preserve"> </w:t>
      </w:r>
      <w:r w:rsidRPr="003A00AA">
        <w:t>письменные</w:t>
      </w:r>
      <w:r w:rsidRPr="003A00AA">
        <w:rPr>
          <w:spacing w:val="-15"/>
        </w:rPr>
        <w:t xml:space="preserve"> </w:t>
      </w:r>
      <w:r w:rsidRPr="003A00AA">
        <w:t>работы</w:t>
      </w:r>
      <w:r w:rsidRPr="003A00AA">
        <w:rPr>
          <w:spacing w:val="-15"/>
        </w:rPr>
        <w:t xml:space="preserve"> </w:t>
      </w:r>
      <w:r w:rsidRPr="003A00AA">
        <w:t>(раз- 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D06B0" w:rsidRPr="003A00AA" w:rsidRDefault="007862B7" w:rsidP="007D3AE8">
      <w:pPr>
        <w:pStyle w:val="a6"/>
        <w:numPr>
          <w:ilvl w:val="0"/>
          <w:numId w:val="29"/>
        </w:numPr>
        <w:tabs>
          <w:tab w:val="left" w:pos="1386"/>
        </w:tabs>
        <w:spacing w:before="1"/>
        <w:ind w:right="563" w:firstLine="719"/>
      </w:pPr>
      <w:r w:rsidRPr="003A00AA">
        <w:t>Использовать политические и правовые знания для взаимодействия с представи- телями</w:t>
      </w:r>
      <w:r w:rsidRPr="003A00AA">
        <w:rPr>
          <w:spacing w:val="-9"/>
        </w:rPr>
        <w:t xml:space="preserve"> </w:t>
      </w:r>
      <w:r w:rsidRPr="003A00AA">
        <w:t>других</w:t>
      </w:r>
      <w:r w:rsidRPr="003A00AA">
        <w:rPr>
          <w:spacing w:val="-8"/>
        </w:rPr>
        <w:t xml:space="preserve"> </w:t>
      </w:r>
      <w:r w:rsidRPr="003A00AA">
        <w:t>национальностей</w:t>
      </w:r>
      <w:r w:rsidRPr="003A00AA">
        <w:rPr>
          <w:spacing w:val="-9"/>
        </w:rPr>
        <w:t xml:space="preserve"> </w:t>
      </w:r>
      <w:r w:rsidRPr="003A00AA">
        <w:t>и</w:t>
      </w:r>
      <w:r w:rsidRPr="003A00AA">
        <w:rPr>
          <w:spacing w:val="-6"/>
        </w:rPr>
        <w:t xml:space="preserve"> </w:t>
      </w:r>
      <w:r w:rsidRPr="003A00AA">
        <w:t>культур</w:t>
      </w:r>
      <w:r w:rsidRPr="003A00AA">
        <w:rPr>
          <w:spacing w:val="-4"/>
        </w:rPr>
        <w:t xml:space="preserve"> </w:t>
      </w:r>
      <w:r w:rsidRPr="003A00AA">
        <w:t>в</w:t>
      </w:r>
      <w:r w:rsidRPr="003A00AA">
        <w:rPr>
          <w:spacing w:val="-7"/>
        </w:rPr>
        <w:t xml:space="preserve"> </w:t>
      </w:r>
      <w:r w:rsidRPr="003A00AA">
        <w:t>целях</w:t>
      </w:r>
      <w:r w:rsidRPr="003A00AA">
        <w:rPr>
          <w:spacing w:val="-9"/>
        </w:rPr>
        <w:t xml:space="preserve"> </w:t>
      </w:r>
      <w:r w:rsidRPr="003A00AA">
        <w:t>успешного</w:t>
      </w:r>
      <w:r w:rsidRPr="003A00AA">
        <w:rPr>
          <w:spacing w:val="-6"/>
        </w:rPr>
        <w:t xml:space="preserve"> </w:t>
      </w:r>
      <w:r w:rsidRPr="003A00AA">
        <w:t>выполнения</w:t>
      </w:r>
      <w:r w:rsidRPr="003A00AA">
        <w:rPr>
          <w:spacing w:val="-6"/>
        </w:rPr>
        <w:t xml:space="preserve"> </w:t>
      </w:r>
      <w:r w:rsidRPr="003A00AA">
        <w:t>типичных</w:t>
      </w:r>
      <w:r w:rsidRPr="003A00AA">
        <w:rPr>
          <w:spacing w:val="-3"/>
        </w:rPr>
        <w:t xml:space="preserve"> </w:t>
      </w:r>
      <w:r w:rsidRPr="003A00AA">
        <w:t>соци- 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w:t>
      </w:r>
      <w:r w:rsidRPr="003A00AA">
        <w:rPr>
          <w:spacing w:val="-12"/>
        </w:rPr>
        <w:t xml:space="preserve"> </w:t>
      </w:r>
      <w:r w:rsidRPr="003A00AA">
        <w:t>технологий</w:t>
      </w:r>
      <w:r w:rsidRPr="003A00AA">
        <w:rPr>
          <w:spacing w:val="-8"/>
        </w:rPr>
        <w:t xml:space="preserve"> </w:t>
      </w:r>
      <w:r w:rsidRPr="003A00AA">
        <w:t>в</w:t>
      </w:r>
      <w:r w:rsidRPr="003A00AA">
        <w:rPr>
          <w:spacing w:val="-12"/>
        </w:rPr>
        <w:t xml:space="preserve"> </w:t>
      </w:r>
      <w:r w:rsidRPr="003A00AA">
        <w:t>решении</w:t>
      </w:r>
      <w:r w:rsidRPr="003A00AA">
        <w:rPr>
          <w:spacing w:val="-12"/>
        </w:rPr>
        <w:t xml:space="preserve"> </w:t>
      </w:r>
      <w:r w:rsidRPr="003A00AA">
        <w:t>различных</w:t>
      </w:r>
      <w:r w:rsidRPr="003A00AA">
        <w:rPr>
          <w:spacing w:val="-13"/>
        </w:rPr>
        <w:t xml:space="preserve"> </w:t>
      </w:r>
      <w:r w:rsidRPr="003A00AA">
        <w:t>задач</w:t>
      </w:r>
      <w:r w:rsidRPr="003A00AA">
        <w:rPr>
          <w:spacing w:val="-9"/>
        </w:rPr>
        <w:t xml:space="preserve"> </w:t>
      </w:r>
      <w:r w:rsidRPr="003A00AA">
        <w:t>при</w:t>
      </w:r>
      <w:r w:rsidRPr="003A00AA">
        <w:rPr>
          <w:spacing w:val="-9"/>
        </w:rPr>
        <w:t xml:space="preserve"> </w:t>
      </w:r>
      <w:r w:rsidRPr="003A00AA">
        <w:t>изучении разделов «Социальная сфера», «Политическая сфера», «Правовое регулирование обще- ственных отношений в Российской Федерации».</w:t>
      </w:r>
    </w:p>
    <w:p w:rsidR="00ED06B0" w:rsidRPr="003A00AA" w:rsidRDefault="007862B7" w:rsidP="007D3AE8">
      <w:pPr>
        <w:pStyle w:val="a6"/>
        <w:numPr>
          <w:ilvl w:val="0"/>
          <w:numId w:val="29"/>
        </w:numPr>
        <w:tabs>
          <w:tab w:val="left" w:pos="1386"/>
        </w:tabs>
        <w:ind w:right="560" w:firstLine="719"/>
      </w:pPr>
      <w:r w:rsidRPr="003A00AA">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 стве</w:t>
      </w:r>
      <w:r w:rsidRPr="003A00AA">
        <w:rPr>
          <w:spacing w:val="-7"/>
        </w:rPr>
        <w:t xml:space="preserve"> </w:t>
      </w:r>
      <w:r w:rsidRPr="003A00AA">
        <w:t>Российской</w:t>
      </w:r>
      <w:r w:rsidRPr="003A00AA">
        <w:rPr>
          <w:spacing w:val="-5"/>
        </w:rPr>
        <w:t xml:space="preserve"> </w:t>
      </w:r>
      <w:r w:rsidRPr="003A00AA">
        <w:t>Федерации</w:t>
      </w:r>
      <w:r w:rsidRPr="003A00AA">
        <w:rPr>
          <w:spacing w:val="-7"/>
        </w:rPr>
        <w:t xml:space="preserve"> </w:t>
      </w:r>
      <w:r w:rsidRPr="003A00AA">
        <w:t>собственные</w:t>
      </w:r>
      <w:r w:rsidRPr="003A00AA">
        <w:rPr>
          <w:spacing w:val="-10"/>
        </w:rPr>
        <w:t xml:space="preserve"> </w:t>
      </w:r>
      <w:r w:rsidRPr="003A00AA">
        <w:t>суждения</w:t>
      </w:r>
      <w:r w:rsidRPr="003A00AA">
        <w:rPr>
          <w:spacing w:val="-8"/>
        </w:rPr>
        <w:t xml:space="preserve"> </w:t>
      </w:r>
      <w:r w:rsidRPr="003A00AA">
        <w:t>и</w:t>
      </w:r>
      <w:r w:rsidRPr="003A00AA">
        <w:rPr>
          <w:spacing w:val="-7"/>
        </w:rPr>
        <w:t xml:space="preserve"> </w:t>
      </w:r>
      <w:r w:rsidRPr="003A00AA">
        <w:t>аргументы</w:t>
      </w:r>
      <w:r w:rsidRPr="003A00AA">
        <w:rPr>
          <w:spacing w:val="-10"/>
        </w:rPr>
        <w:t xml:space="preserve"> </w:t>
      </w:r>
      <w:r w:rsidRPr="003A00AA">
        <w:t>по</w:t>
      </w:r>
      <w:r w:rsidRPr="003A00AA">
        <w:rPr>
          <w:spacing w:val="-6"/>
        </w:rPr>
        <w:t xml:space="preserve"> </w:t>
      </w:r>
      <w:r w:rsidRPr="003A00AA">
        <w:t>проблемам</w:t>
      </w:r>
      <w:r w:rsidRPr="003A00AA">
        <w:rPr>
          <w:spacing w:val="-10"/>
        </w:rPr>
        <w:t xml:space="preserve"> </w:t>
      </w:r>
      <w:r w:rsidRPr="003A00AA">
        <w:t>социальной мобильности,</w:t>
      </w:r>
      <w:r w:rsidRPr="003A00AA">
        <w:rPr>
          <w:spacing w:val="-6"/>
        </w:rPr>
        <w:t xml:space="preserve"> </w:t>
      </w:r>
      <w:r w:rsidRPr="003A00AA">
        <w:t>ее</w:t>
      </w:r>
      <w:r w:rsidRPr="003A00AA">
        <w:rPr>
          <w:spacing w:val="-7"/>
        </w:rPr>
        <w:t xml:space="preserve"> </w:t>
      </w:r>
      <w:r w:rsidRPr="003A00AA">
        <w:t>форм</w:t>
      </w:r>
      <w:r w:rsidRPr="003A00AA">
        <w:rPr>
          <w:spacing w:val="-1"/>
        </w:rPr>
        <w:t xml:space="preserve"> </w:t>
      </w:r>
      <w:r w:rsidRPr="003A00AA">
        <w:t>и</w:t>
      </w:r>
      <w:r w:rsidRPr="003A00AA">
        <w:rPr>
          <w:spacing w:val="-5"/>
        </w:rPr>
        <w:t xml:space="preserve"> </w:t>
      </w:r>
      <w:r w:rsidRPr="003A00AA">
        <w:t>каналов</w:t>
      </w:r>
      <w:r w:rsidRPr="003A00AA">
        <w:rPr>
          <w:spacing w:val="-6"/>
        </w:rPr>
        <w:t xml:space="preserve"> </w:t>
      </w:r>
      <w:r w:rsidRPr="003A00AA">
        <w:t>в</w:t>
      </w:r>
      <w:r w:rsidRPr="003A00AA">
        <w:rPr>
          <w:spacing w:val="-6"/>
        </w:rPr>
        <w:t xml:space="preserve"> </w:t>
      </w:r>
      <w:r w:rsidRPr="003A00AA">
        <w:t>современном</w:t>
      </w:r>
      <w:r w:rsidRPr="003A00AA">
        <w:rPr>
          <w:spacing w:val="-3"/>
        </w:rPr>
        <w:t xml:space="preserve"> </w:t>
      </w:r>
      <w:r w:rsidRPr="003A00AA">
        <w:t>российском</w:t>
      </w:r>
      <w:r w:rsidRPr="003A00AA">
        <w:rPr>
          <w:spacing w:val="-6"/>
        </w:rPr>
        <w:t xml:space="preserve"> </w:t>
      </w:r>
      <w:r w:rsidRPr="003A00AA">
        <w:t>обществе;</w:t>
      </w:r>
      <w:r w:rsidRPr="003A00AA">
        <w:rPr>
          <w:spacing w:val="-5"/>
        </w:rPr>
        <w:t xml:space="preserve"> </w:t>
      </w:r>
      <w:r w:rsidRPr="003A00AA">
        <w:t>миграционных</w:t>
      </w:r>
      <w:r w:rsidRPr="003A00AA">
        <w:rPr>
          <w:spacing w:val="-5"/>
        </w:rPr>
        <w:t xml:space="preserve"> </w:t>
      </w:r>
      <w:r w:rsidRPr="003A00AA">
        <w:t>про- цессов; тенденций развития семьи; участия субъектов политики в политическом процессе; опасности</w:t>
      </w:r>
      <w:r w:rsidRPr="003A00AA">
        <w:rPr>
          <w:spacing w:val="-4"/>
        </w:rPr>
        <w:t xml:space="preserve"> </w:t>
      </w:r>
      <w:r w:rsidRPr="003A00AA">
        <w:t>коррупции</w:t>
      </w:r>
      <w:r w:rsidRPr="003A00AA">
        <w:rPr>
          <w:spacing w:val="-6"/>
        </w:rPr>
        <w:t xml:space="preserve"> </w:t>
      </w:r>
      <w:r w:rsidRPr="003A00AA">
        <w:t>и</w:t>
      </w:r>
      <w:r w:rsidRPr="003A00AA">
        <w:rPr>
          <w:spacing w:val="-6"/>
        </w:rPr>
        <w:t xml:space="preserve"> </w:t>
      </w:r>
      <w:r w:rsidRPr="003A00AA">
        <w:t>необходимости</w:t>
      </w:r>
      <w:r w:rsidRPr="003A00AA">
        <w:rPr>
          <w:spacing w:val="-6"/>
        </w:rPr>
        <w:t xml:space="preserve"> </w:t>
      </w:r>
      <w:r w:rsidRPr="003A00AA">
        <w:t>борьбы</w:t>
      </w:r>
      <w:r w:rsidRPr="003A00AA">
        <w:rPr>
          <w:spacing w:val="-9"/>
        </w:rPr>
        <w:t xml:space="preserve"> </w:t>
      </w:r>
      <w:r w:rsidRPr="003A00AA">
        <w:t>с</w:t>
      </w:r>
      <w:r w:rsidRPr="003A00AA">
        <w:rPr>
          <w:spacing w:val="-6"/>
        </w:rPr>
        <w:t xml:space="preserve"> </w:t>
      </w:r>
      <w:r w:rsidRPr="003A00AA">
        <w:t>ней;</w:t>
      </w:r>
      <w:r w:rsidRPr="003A00AA">
        <w:rPr>
          <w:spacing w:val="-5"/>
        </w:rPr>
        <w:t xml:space="preserve"> </w:t>
      </w:r>
      <w:r w:rsidRPr="003A00AA">
        <w:t>соотношения</w:t>
      </w:r>
      <w:r w:rsidRPr="003A00AA">
        <w:rPr>
          <w:spacing w:val="-8"/>
        </w:rPr>
        <w:t xml:space="preserve"> </w:t>
      </w:r>
      <w:r w:rsidRPr="003A00AA">
        <w:t>прав</w:t>
      </w:r>
      <w:r w:rsidRPr="003A00AA">
        <w:rPr>
          <w:spacing w:val="-7"/>
        </w:rPr>
        <w:t xml:space="preserve"> </w:t>
      </w:r>
      <w:r w:rsidRPr="003A00AA">
        <w:t>и</w:t>
      </w:r>
      <w:r w:rsidRPr="003A00AA">
        <w:rPr>
          <w:spacing w:val="-5"/>
        </w:rPr>
        <w:t xml:space="preserve"> </w:t>
      </w:r>
      <w:r w:rsidRPr="003A00AA">
        <w:t>свобод</w:t>
      </w:r>
      <w:r w:rsidRPr="003A00AA">
        <w:rPr>
          <w:spacing w:val="-6"/>
        </w:rPr>
        <w:t xml:space="preserve"> </w:t>
      </w:r>
      <w:r w:rsidRPr="003A00AA">
        <w:t>человека с обязанностями и правовой ответственностью; использовать ключевые понятия, теорети- ческие положения, в т.ч. о (об) социальной структуре российского общества; роли семьи в жизни личности и в развитии общества; особенностях политической власти, структуре по- литической</w:t>
      </w:r>
      <w:r w:rsidRPr="003A00AA">
        <w:rPr>
          <w:spacing w:val="-11"/>
        </w:rPr>
        <w:t xml:space="preserve"> </w:t>
      </w:r>
      <w:r w:rsidRPr="003A00AA">
        <w:t>системы;</w:t>
      </w:r>
      <w:r w:rsidRPr="003A00AA">
        <w:rPr>
          <w:spacing w:val="-14"/>
        </w:rPr>
        <w:t xml:space="preserve"> </w:t>
      </w:r>
      <w:r w:rsidRPr="003A00AA">
        <w:t>роли</w:t>
      </w:r>
      <w:r w:rsidRPr="003A00AA">
        <w:rPr>
          <w:spacing w:val="-10"/>
        </w:rPr>
        <w:t xml:space="preserve"> </w:t>
      </w:r>
      <w:r w:rsidRPr="003A00AA">
        <w:t>Интернета</w:t>
      </w:r>
      <w:r w:rsidRPr="003A00AA">
        <w:rPr>
          <w:spacing w:val="-14"/>
        </w:rPr>
        <w:t xml:space="preserve"> </w:t>
      </w:r>
      <w:r w:rsidRPr="003A00AA">
        <w:t>в</w:t>
      </w:r>
      <w:r w:rsidRPr="003A00AA">
        <w:rPr>
          <w:spacing w:val="-15"/>
        </w:rPr>
        <w:t xml:space="preserve"> </w:t>
      </w:r>
      <w:r w:rsidRPr="003A00AA">
        <w:t>современной</w:t>
      </w:r>
      <w:r w:rsidRPr="003A00AA">
        <w:rPr>
          <w:spacing w:val="-11"/>
        </w:rPr>
        <w:t xml:space="preserve"> </w:t>
      </w:r>
      <w:r w:rsidRPr="003A00AA">
        <w:t>политической</w:t>
      </w:r>
      <w:r w:rsidRPr="003A00AA">
        <w:rPr>
          <w:spacing w:val="-14"/>
        </w:rPr>
        <w:t xml:space="preserve"> </w:t>
      </w:r>
      <w:r w:rsidRPr="003A00AA">
        <w:t>коммуникации;</w:t>
      </w:r>
      <w:r w:rsidRPr="003A00AA">
        <w:rPr>
          <w:spacing w:val="-14"/>
        </w:rPr>
        <w:t xml:space="preserve"> </w:t>
      </w:r>
      <w:r w:rsidRPr="003A00AA">
        <w:t>необхо- димости</w:t>
      </w:r>
      <w:r w:rsidRPr="003A00AA">
        <w:rPr>
          <w:spacing w:val="-7"/>
        </w:rPr>
        <w:t xml:space="preserve"> </w:t>
      </w:r>
      <w:r w:rsidRPr="003A00AA">
        <w:t>поддержания</w:t>
      </w:r>
      <w:r w:rsidRPr="003A00AA">
        <w:rPr>
          <w:spacing w:val="-11"/>
        </w:rPr>
        <w:t xml:space="preserve"> </w:t>
      </w:r>
      <w:r w:rsidRPr="003A00AA">
        <w:t>законности</w:t>
      </w:r>
      <w:r w:rsidRPr="003A00AA">
        <w:rPr>
          <w:spacing w:val="-10"/>
        </w:rPr>
        <w:t xml:space="preserve"> </w:t>
      </w:r>
      <w:r w:rsidRPr="003A00AA">
        <w:t>и</w:t>
      </w:r>
      <w:r w:rsidRPr="003A00AA">
        <w:rPr>
          <w:spacing w:val="-8"/>
        </w:rPr>
        <w:t xml:space="preserve"> </w:t>
      </w:r>
      <w:r w:rsidRPr="003A00AA">
        <w:t>правопорядка;</w:t>
      </w:r>
      <w:r w:rsidRPr="003A00AA">
        <w:rPr>
          <w:spacing w:val="-9"/>
        </w:rPr>
        <w:t xml:space="preserve"> </w:t>
      </w:r>
      <w:r w:rsidRPr="003A00AA">
        <w:t>юридической</w:t>
      </w:r>
      <w:r w:rsidRPr="003A00AA">
        <w:rPr>
          <w:spacing w:val="-5"/>
        </w:rPr>
        <w:t xml:space="preserve"> </w:t>
      </w:r>
      <w:r w:rsidRPr="003A00AA">
        <w:t>ответственности</w:t>
      </w:r>
      <w:r w:rsidRPr="003A00AA">
        <w:rPr>
          <w:spacing w:val="-6"/>
        </w:rPr>
        <w:t xml:space="preserve"> </w:t>
      </w:r>
      <w:r w:rsidRPr="003A00AA">
        <w:t>за</w:t>
      </w:r>
      <w:r w:rsidRPr="003A00AA">
        <w:rPr>
          <w:spacing w:val="-8"/>
        </w:rPr>
        <w:t xml:space="preserve"> </w:t>
      </w:r>
      <w:r w:rsidRPr="003A00AA">
        <w:t>совер- шение</w:t>
      </w:r>
      <w:r w:rsidRPr="003A00AA">
        <w:rPr>
          <w:spacing w:val="-12"/>
        </w:rPr>
        <w:t xml:space="preserve"> </w:t>
      </w:r>
      <w:r w:rsidRPr="003A00AA">
        <w:t>правонарушений;</w:t>
      </w:r>
      <w:r w:rsidRPr="003A00AA">
        <w:rPr>
          <w:spacing w:val="-14"/>
        </w:rPr>
        <w:t xml:space="preserve"> </w:t>
      </w:r>
      <w:r w:rsidRPr="003A00AA">
        <w:t>механизмах</w:t>
      </w:r>
      <w:r w:rsidRPr="003A00AA">
        <w:rPr>
          <w:spacing w:val="-15"/>
        </w:rPr>
        <w:t xml:space="preserve"> </w:t>
      </w:r>
      <w:r w:rsidRPr="003A00AA">
        <w:t>защиты</w:t>
      </w:r>
      <w:r w:rsidRPr="003A00AA">
        <w:rPr>
          <w:spacing w:val="-13"/>
        </w:rPr>
        <w:t xml:space="preserve"> </w:t>
      </w:r>
      <w:r w:rsidRPr="003A00AA">
        <w:t>прав</w:t>
      </w:r>
      <w:r w:rsidRPr="003A00AA">
        <w:rPr>
          <w:spacing w:val="-13"/>
        </w:rPr>
        <w:t xml:space="preserve"> </w:t>
      </w:r>
      <w:r w:rsidRPr="003A00AA">
        <w:t>человека;</w:t>
      </w:r>
      <w:r w:rsidRPr="003A00AA">
        <w:rPr>
          <w:spacing w:val="-14"/>
        </w:rPr>
        <w:t xml:space="preserve"> </w:t>
      </w:r>
      <w:r w:rsidRPr="003A00AA">
        <w:t>особенностях</w:t>
      </w:r>
      <w:r w:rsidRPr="003A00AA">
        <w:rPr>
          <w:spacing w:val="-11"/>
        </w:rPr>
        <w:t xml:space="preserve"> </w:t>
      </w:r>
      <w:r w:rsidRPr="003A00AA">
        <w:t>трудовых</w:t>
      </w:r>
      <w:r w:rsidRPr="003A00AA">
        <w:rPr>
          <w:spacing w:val="-14"/>
        </w:rPr>
        <w:t xml:space="preserve"> </w:t>
      </w:r>
      <w:r w:rsidRPr="003A00AA">
        <w:t>право- 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 ровать теоретические положения о (об) конституционных принципах национальной поли- тики</w:t>
      </w:r>
      <w:r w:rsidRPr="003A00AA">
        <w:rPr>
          <w:spacing w:val="-3"/>
        </w:rPr>
        <w:t xml:space="preserve"> </w:t>
      </w:r>
      <w:r w:rsidRPr="003A00AA">
        <w:t>в</w:t>
      </w:r>
      <w:r w:rsidRPr="003A00AA">
        <w:rPr>
          <w:spacing w:val="-4"/>
        </w:rPr>
        <w:t xml:space="preserve"> </w:t>
      </w:r>
      <w:r w:rsidRPr="003A00AA">
        <w:t>Российской</w:t>
      </w:r>
      <w:r w:rsidRPr="003A00AA">
        <w:rPr>
          <w:spacing w:val="-1"/>
        </w:rPr>
        <w:t xml:space="preserve"> </w:t>
      </w:r>
      <w:r w:rsidRPr="003A00AA">
        <w:t>Федерации;</w:t>
      </w:r>
      <w:r w:rsidRPr="003A00AA">
        <w:rPr>
          <w:spacing w:val="-3"/>
        </w:rPr>
        <w:t xml:space="preserve"> </w:t>
      </w:r>
      <w:r w:rsidRPr="003A00AA">
        <w:t>социальных</w:t>
      </w:r>
      <w:r w:rsidRPr="003A00AA">
        <w:rPr>
          <w:spacing w:val="-4"/>
        </w:rPr>
        <w:t xml:space="preserve"> </w:t>
      </w:r>
      <w:r w:rsidRPr="003A00AA">
        <w:t>конфликтах,</w:t>
      </w:r>
      <w:r w:rsidRPr="003A00AA">
        <w:rPr>
          <w:spacing w:val="-3"/>
        </w:rPr>
        <w:t xml:space="preserve"> </w:t>
      </w:r>
      <w:r w:rsidRPr="003A00AA">
        <w:t>включая</w:t>
      </w:r>
      <w:r w:rsidRPr="003A00AA">
        <w:rPr>
          <w:spacing w:val="-3"/>
        </w:rPr>
        <w:t xml:space="preserve"> </w:t>
      </w:r>
      <w:r w:rsidRPr="003A00AA">
        <w:t>этносоциальные,</w:t>
      </w:r>
      <w:r w:rsidRPr="003A00AA">
        <w:rPr>
          <w:spacing w:val="-3"/>
        </w:rPr>
        <w:t xml:space="preserve"> </w:t>
      </w:r>
      <w:r w:rsidRPr="003A00AA">
        <w:t>и</w:t>
      </w:r>
      <w:r w:rsidRPr="003A00AA">
        <w:rPr>
          <w:spacing w:val="-2"/>
        </w:rPr>
        <w:t xml:space="preserve"> </w:t>
      </w:r>
      <w:r w:rsidRPr="003A00AA">
        <w:t>путях их разрешения; государственной поддержке социально незащищенных слоев общества и мерах</w:t>
      </w:r>
      <w:r w:rsidRPr="003A00AA">
        <w:rPr>
          <w:spacing w:val="3"/>
        </w:rPr>
        <w:t xml:space="preserve"> </w:t>
      </w:r>
      <w:r w:rsidRPr="003A00AA">
        <w:t>социальной</w:t>
      </w:r>
      <w:r w:rsidRPr="003A00AA">
        <w:rPr>
          <w:spacing w:val="2"/>
        </w:rPr>
        <w:t xml:space="preserve"> </w:t>
      </w:r>
      <w:r w:rsidRPr="003A00AA">
        <w:t>поддержки</w:t>
      </w:r>
      <w:r w:rsidRPr="003A00AA">
        <w:rPr>
          <w:spacing w:val="4"/>
        </w:rPr>
        <w:t xml:space="preserve"> </w:t>
      </w:r>
      <w:r w:rsidRPr="003A00AA">
        <w:t>семьи</w:t>
      </w:r>
      <w:r w:rsidRPr="003A00AA">
        <w:rPr>
          <w:spacing w:val="4"/>
        </w:rPr>
        <w:t xml:space="preserve"> </w:t>
      </w:r>
      <w:r w:rsidRPr="003A00AA">
        <w:t>в Российской</w:t>
      </w:r>
      <w:r w:rsidRPr="003A00AA">
        <w:rPr>
          <w:spacing w:val="2"/>
        </w:rPr>
        <w:t xml:space="preserve"> </w:t>
      </w:r>
      <w:r w:rsidRPr="003A00AA">
        <w:t>Федерации;</w:t>
      </w:r>
      <w:r w:rsidRPr="003A00AA">
        <w:rPr>
          <w:spacing w:val="1"/>
        </w:rPr>
        <w:t xml:space="preserve"> </w:t>
      </w:r>
      <w:r w:rsidRPr="003A00AA">
        <w:t xml:space="preserve">федеративном устройстве </w:t>
      </w:r>
      <w:r w:rsidRPr="003A00AA">
        <w:rPr>
          <w:spacing w:val="-10"/>
        </w:rPr>
        <w:t>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58"/>
        <w:jc w:val="both"/>
        <w:rPr>
          <w:sz w:val="22"/>
          <w:szCs w:val="22"/>
        </w:rPr>
      </w:pPr>
      <w:r w:rsidRPr="003A00AA">
        <w:rPr>
          <w:sz w:val="22"/>
          <w:szCs w:val="22"/>
        </w:rPr>
        <w:lastRenderedPageBreak/>
        <w:t>политической системе</w:t>
      </w:r>
      <w:r w:rsidRPr="003A00AA">
        <w:rPr>
          <w:spacing w:val="-1"/>
          <w:sz w:val="22"/>
          <w:szCs w:val="22"/>
        </w:rPr>
        <w:t xml:space="preserve"> </w:t>
      </w:r>
      <w:r w:rsidRPr="003A00AA">
        <w:rPr>
          <w:sz w:val="22"/>
          <w:szCs w:val="22"/>
        </w:rPr>
        <w:t>Российской Федерации на современном этапе; государственном</w:t>
      </w:r>
      <w:r w:rsidRPr="003A00AA">
        <w:rPr>
          <w:spacing w:val="-1"/>
          <w:sz w:val="22"/>
          <w:szCs w:val="22"/>
        </w:rPr>
        <w:t xml:space="preserve"> </w:t>
      </w:r>
      <w:r w:rsidRPr="003A00AA">
        <w:rPr>
          <w:sz w:val="22"/>
          <w:szCs w:val="22"/>
        </w:rPr>
        <w:t>су- веренитете; избирательной системе в Российской Федерации; государственной службе и статусе</w:t>
      </w:r>
      <w:r w:rsidRPr="003A00AA">
        <w:rPr>
          <w:spacing w:val="-1"/>
          <w:sz w:val="22"/>
          <w:szCs w:val="22"/>
        </w:rPr>
        <w:t xml:space="preserve"> </w:t>
      </w:r>
      <w:r w:rsidRPr="003A00AA">
        <w:rPr>
          <w:sz w:val="22"/>
          <w:szCs w:val="22"/>
        </w:rPr>
        <w:t>государственного</w:t>
      </w:r>
      <w:r w:rsidRPr="003A00AA">
        <w:rPr>
          <w:spacing w:val="-3"/>
          <w:sz w:val="22"/>
          <w:szCs w:val="22"/>
        </w:rPr>
        <w:t xml:space="preserve"> </w:t>
      </w:r>
      <w:r w:rsidRPr="003A00AA">
        <w:rPr>
          <w:sz w:val="22"/>
          <w:szCs w:val="22"/>
        </w:rPr>
        <w:t>служащего; основах конституционного,</w:t>
      </w:r>
      <w:r w:rsidRPr="003A00AA">
        <w:rPr>
          <w:spacing w:val="-3"/>
          <w:sz w:val="22"/>
          <w:szCs w:val="22"/>
        </w:rPr>
        <w:t xml:space="preserve"> </w:t>
      </w:r>
      <w:r w:rsidRPr="003A00AA">
        <w:rPr>
          <w:sz w:val="22"/>
          <w:szCs w:val="22"/>
        </w:rPr>
        <w:t>строя</w:t>
      </w:r>
      <w:r w:rsidRPr="003A00AA">
        <w:rPr>
          <w:spacing w:val="-1"/>
          <w:sz w:val="22"/>
          <w:szCs w:val="22"/>
        </w:rPr>
        <w:t xml:space="preserve"> </w:t>
      </w:r>
      <w:r w:rsidRPr="003A00AA">
        <w:rPr>
          <w:sz w:val="22"/>
          <w:szCs w:val="22"/>
        </w:rPr>
        <w:t>Российской Феде- рации;</w:t>
      </w:r>
      <w:r w:rsidRPr="003A00AA">
        <w:rPr>
          <w:spacing w:val="-10"/>
          <w:sz w:val="22"/>
          <w:szCs w:val="22"/>
        </w:rPr>
        <w:t xml:space="preserve"> </w:t>
      </w:r>
      <w:r w:rsidRPr="003A00AA">
        <w:rPr>
          <w:sz w:val="22"/>
          <w:szCs w:val="22"/>
        </w:rPr>
        <w:t>субъектах</w:t>
      </w:r>
      <w:r w:rsidRPr="003A00AA">
        <w:rPr>
          <w:spacing w:val="-8"/>
          <w:sz w:val="22"/>
          <w:szCs w:val="22"/>
        </w:rPr>
        <w:t xml:space="preserve"> </w:t>
      </w:r>
      <w:r w:rsidRPr="003A00AA">
        <w:rPr>
          <w:sz w:val="22"/>
          <w:szCs w:val="22"/>
        </w:rPr>
        <w:t>гражданских</w:t>
      </w:r>
      <w:r w:rsidRPr="003A00AA">
        <w:rPr>
          <w:spacing w:val="-7"/>
          <w:sz w:val="22"/>
          <w:szCs w:val="22"/>
        </w:rPr>
        <w:t xml:space="preserve"> </w:t>
      </w:r>
      <w:r w:rsidRPr="003A00AA">
        <w:rPr>
          <w:sz w:val="22"/>
          <w:szCs w:val="22"/>
        </w:rPr>
        <w:t>правоотношений;</w:t>
      </w:r>
      <w:r w:rsidRPr="003A00AA">
        <w:rPr>
          <w:spacing w:val="-7"/>
          <w:sz w:val="22"/>
          <w:szCs w:val="22"/>
        </w:rPr>
        <w:t xml:space="preserve"> </w:t>
      </w:r>
      <w:r w:rsidRPr="003A00AA">
        <w:rPr>
          <w:sz w:val="22"/>
          <w:szCs w:val="22"/>
        </w:rPr>
        <w:t>юридической</w:t>
      </w:r>
      <w:r w:rsidRPr="003A00AA">
        <w:rPr>
          <w:spacing w:val="-6"/>
          <w:sz w:val="22"/>
          <w:szCs w:val="22"/>
        </w:rPr>
        <w:t xml:space="preserve"> </w:t>
      </w:r>
      <w:r w:rsidRPr="003A00AA">
        <w:rPr>
          <w:sz w:val="22"/>
          <w:szCs w:val="22"/>
        </w:rPr>
        <w:t>ответственности</w:t>
      </w:r>
      <w:r w:rsidRPr="003A00AA">
        <w:rPr>
          <w:spacing w:val="-5"/>
          <w:sz w:val="22"/>
          <w:szCs w:val="22"/>
        </w:rPr>
        <w:t xml:space="preserve"> </w:t>
      </w:r>
      <w:r w:rsidRPr="003A00AA">
        <w:rPr>
          <w:sz w:val="22"/>
          <w:szCs w:val="22"/>
        </w:rPr>
        <w:t>и</w:t>
      </w:r>
      <w:r w:rsidRPr="003A00AA">
        <w:rPr>
          <w:spacing w:val="-7"/>
          <w:sz w:val="22"/>
          <w:szCs w:val="22"/>
        </w:rPr>
        <w:t xml:space="preserve"> </w:t>
      </w:r>
      <w:r w:rsidRPr="003A00AA">
        <w:rPr>
          <w:sz w:val="22"/>
          <w:szCs w:val="22"/>
        </w:rPr>
        <w:t>ее</w:t>
      </w:r>
      <w:r w:rsidRPr="003A00AA">
        <w:rPr>
          <w:spacing w:val="-9"/>
          <w:sz w:val="22"/>
          <w:szCs w:val="22"/>
        </w:rPr>
        <w:t xml:space="preserve"> </w:t>
      </w:r>
      <w:r w:rsidRPr="003A00AA">
        <w:rPr>
          <w:sz w:val="22"/>
          <w:szCs w:val="22"/>
        </w:rPr>
        <w:t>видах; правовом регулировании оказания образовательных услуг; порядке приема на работу, за- ключения и расторжения трудового договора, в т.ч. несовершеннолетних граждан; защите трудовых</w:t>
      </w:r>
      <w:r w:rsidRPr="003A00AA">
        <w:rPr>
          <w:spacing w:val="-1"/>
          <w:sz w:val="22"/>
          <w:szCs w:val="22"/>
        </w:rPr>
        <w:t xml:space="preserve"> </w:t>
      </w:r>
      <w:r w:rsidRPr="003A00AA">
        <w:rPr>
          <w:sz w:val="22"/>
          <w:szCs w:val="22"/>
        </w:rPr>
        <w:t>прав</w:t>
      </w:r>
      <w:r w:rsidRPr="003A00AA">
        <w:rPr>
          <w:spacing w:val="-3"/>
          <w:sz w:val="22"/>
          <w:szCs w:val="22"/>
        </w:rPr>
        <w:t xml:space="preserve"> </w:t>
      </w:r>
      <w:r w:rsidRPr="003A00AA">
        <w:rPr>
          <w:sz w:val="22"/>
          <w:szCs w:val="22"/>
        </w:rPr>
        <w:t>работников;</w:t>
      </w:r>
      <w:r w:rsidRPr="003A00AA">
        <w:rPr>
          <w:spacing w:val="-4"/>
          <w:sz w:val="22"/>
          <w:szCs w:val="22"/>
        </w:rPr>
        <w:t xml:space="preserve"> </w:t>
      </w:r>
      <w:r w:rsidRPr="003A00AA">
        <w:rPr>
          <w:sz w:val="22"/>
          <w:szCs w:val="22"/>
        </w:rPr>
        <w:t>порядке</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условиях</w:t>
      </w:r>
      <w:r w:rsidRPr="003A00AA">
        <w:rPr>
          <w:spacing w:val="-7"/>
          <w:sz w:val="22"/>
          <w:szCs w:val="22"/>
        </w:rPr>
        <w:t xml:space="preserve"> </w:t>
      </w:r>
      <w:r w:rsidRPr="003A00AA">
        <w:rPr>
          <w:sz w:val="22"/>
          <w:szCs w:val="22"/>
        </w:rPr>
        <w:t>заключения</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расторжения</w:t>
      </w:r>
      <w:r w:rsidRPr="003A00AA">
        <w:rPr>
          <w:spacing w:val="-2"/>
          <w:sz w:val="22"/>
          <w:szCs w:val="22"/>
        </w:rPr>
        <w:t xml:space="preserve"> </w:t>
      </w:r>
      <w:r w:rsidRPr="003A00AA">
        <w:rPr>
          <w:sz w:val="22"/>
          <w:szCs w:val="22"/>
        </w:rPr>
        <w:t>брака;</w:t>
      </w:r>
      <w:r w:rsidRPr="003A00AA">
        <w:rPr>
          <w:spacing w:val="-6"/>
          <w:sz w:val="22"/>
          <w:szCs w:val="22"/>
        </w:rPr>
        <w:t xml:space="preserve"> </w:t>
      </w:r>
      <w:r w:rsidRPr="003A00AA">
        <w:rPr>
          <w:sz w:val="22"/>
          <w:szCs w:val="22"/>
        </w:rPr>
        <w:t>правах</w:t>
      </w:r>
      <w:r w:rsidRPr="003A00AA">
        <w:rPr>
          <w:spacing w:val="-3"/>
          <w:sz w:val="22"/>
          <w:szCs w:val="22"/>
        </w:rPr>
        <w:t xml:space="preserve"> </w:t>
      </w:r>
      <w:r w:rsidRPr="003A00AA">
        <w:rPr>
          <w:sz w:val="22"/>
          <w:szCs w:val="22"/>
        </w:rPr>
        <w:t>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D06B0" w:rsidRPr="003A00AA" w:rsidRDefault="007862B7" w:rsidP="007D3AE8">
      <w:pPr>
        <w:pStyle w:val="a6"/>
        <w:numPr>
          <w:ilvl w:val="0"/>
          <w:numId w:val="29"/>
        </w:numPr>
        <w:tabs>
          <w:tab w:val="left" w:pos="1506"/>
        </w:tabs>
        <w:ind w:right="564" w:firstLine="719"/>
      </w:pPr>
      <w:r w:rsidRPr="003A00AA">
        <w:t>Применять знание о правах и обязанностях потребителя финансовых услуг, за- фиксированных</w:t>
      </w:r>
      <w:r w:rsidRPr="003A00AA">
        <w:rPr>
          <w:spacing w:val="-1"/>
        </w:rPr>
        <w:t xml:space="preserve"> </w:t>
      </w:r>
      <w:r w:rsidRPr="003A00AA">
        <w:t>в</w:t>
      </w:r>
      <w:r w:rsidRPr="003A00AA">
        <w:rPr>
          <w:spacing w:val="-3"/>
        </w:rPr>
        <w:t xml:space="preserve"> </w:t>
      </w:r>
      <w:r w:rsidRPr="003A00AA">
        <w:t>законодательстве</w:t>
      </w:r>
      <w:r w:rsidRPr="003A00AA">
        <w:rPr>
          <w:spacing w:val="-6"/>
        </w:rPr>
        <w:t xml:space="preserve"> </w:t>
      </w:r>
      <w:r w:rsidRPr="003A00AA">
        <w:t>Российской</w:t>
      </w:r>
      <w:r w:rsidRPr="003A00AA">
        <w:rPr>
          <w:spacing w:val="-3"/>
        </w:rPr>
        <w:t xml:space="preserve"> </w:t>
      </w:r>
      <w:r w:rsidRPr="003A00AA">
        <w:t>Федерации;</w:t>
      </w:r>
      <w:r w:rsidRPr="003A00AA">
        <w:rPr>
          <w:spacing w:val="-4"/>
        </w:rPr>
        <w:t xml:space="preserve"> </w:t>
      </w:r>
      <w:r w:rsidRPr="003A00AA">
        <w:t>находить,</w:t>
      </w:r>
      <w:r w:rsidRPr="003A00AA">
        <w:rPr>
          <w:spacing w:val="-4"/>
        </w:rPr>
        <w:t xml:space="preserve"> </w:t>
      </w:r>
      <w:r w:rsidRPr="003A00AA">
        <w:t>анализировать</w:t>
      </w:r>
      <w:r w:rsidRPr="003A00AA">
        <w:rPr>
          <w:spacing w:val="-1"/>
        </w:rPr>
        <w:t xml:space="preserve"> </w:t>
      </w:r>
      <w:r w:rsidRPr="003A00AA">
        <w:t>и</w:t>
      </w:r>
      <w:r w:rsidRPr="003A00AA">
        <w:rPr>
          <w:spacing w:val="-3"/>
        </w:rPr>
        <w:t xml:space="preserve"> </w:t>
      </w:r>
      <w:r w:rsidRPr="003A00AA">
        <w:t>ис- пользовать</w:t>
      </w:r>
      <w:r w:rsidRPr="003A00AA">
        <w:rPr>
          <w:spacing w:val="-11"/>
        </w:rPr>
        <w:t xml:space="preserve"> </w:t>
      </w:r>
      <w:r w:rsidRPr="003A00AA">
        <w:t>информацию,</w:t>
      </w:r>
      <w:r w:rsidRPr="003A00AA">
        <w:rPr>
          <w:spacing w:val="-13"/>
        </w:rPr>
        <w:t xml:space="preserve"> </w:t>
      </w:r>
      <w:r w:rsidRPr="003A00AA">
        <w:t>предоставленную</w:t>
      </w:r>
      <w:r w:rsidRPr="003A00AA">
        <w:rPr>
          <w:spacing w:val="-11"/>
        </w:rPr>
        <w:t xml:space="preserve"> </w:t>
      </w:r>
      <w:r w:rsidRPr="003A00AA">
        <w:t>государственными</w:t>
      </w:r>
      <w:r w:rsidRPr="003A00AA">
        <w:rPr>
          <w:spacing w:val="-8"/>
        </w:rPr>
        <w:t xml:space="preserve"> </w:t>
      </w:r>
      <w:r w:rsidRPr="003A00AA">
        <w:t>органами,</w:t>
      </w:r>
      <w:r w:rsidRPr="003A00AA">
        <w:rPr>
          <w:spacing w:val="-11"/>
        </w:rPr>
        <w:t xml:space="preserve"> </w:t>
      </w:r>
      <w:r w:rsidRPr="003A00AA">
        <w:t>в</w:t>
      </w:r>
      <w:r w:rsidRPr="003A00AA">
        <w:rPr>
          <w:spacing w:val="-13"/>
        </w:rPr>
        <w:t xml:space="preserve"> </w:t>
      </w:r>
      <w:r w:rsidRPr="003A00AA">
        <w:t>т.</w:t>
      </w:r>
      <w:r w:rsidRPr="003A00AA">
        <w:rPr>
          <w:spacing w:val="-5"/>
        </w:rPr>
        <w:t xml:space="preserve"> </w:t>
      </w:r>
      <w:r w:rsidRPr="003A00AA">
        <w:t>ч.</w:t>
      </w:r>
      <w:r w:rsidRPr="003A00AA">
        <w:rPr>
          <w:spacing w:val="-13"/>
        </w:rPr>
        <w:t xml:space="preserve"> </w:t>
      </w:r>
      <w:r w:rsidRPr="003A00AA">
        <w:t>в</w:t>
      </w:r>
      <w:r w:rsidRPr="003A00AA">
        <w:rPr>
          <w:spacing w:val="-13"/>
        </w:rPr>
        <w:t xml:space="preserve"> </w:t>
      </w:r>
      <w:r w:rsidRPr="003A00AA">
        <w:t>цифровой среде,</w:t>
      </w:r>
      <w:r w:rsidRPr="003A00AA">
        <w:rPr>
          <w:spacing w:val="-12"/>
        </w:rPr>
        <w:t xml:space="preserve"> </w:t>
      </w:r>
      <w:r w:rsidRPr="003A00AA">
        <w:t>в</w:t>
      </w:r>
      <w:r w:rsidRPr="003A00AA">
        <w:rPr>
          <w:spacing w:val="-14"/>
        </w:rPr>
        <w:t xml:space="preserve"> </w:t>
      </w:r>
      <w:r w:rsidRPr="003A00AA">
        <w:t>целях</w:t>
      </w:r>
      <w:r w:rsidRPr="003A00AA">
        <w:rPr>
          <w:spacing w:val="-13"/>
        </w:rPr>
        <w:t xml:space="preserve"> </w:t>
      </w:r>
      <w:r w:rsidRPr="003A00AA">
        <w:t>управления</w:t>
      </w:r>
      <w:r w:rsidRPr="003A00AA">
        <w:rPr>
          <w:spacing w:val="-15"/>
        </w:rPr>
        <w:t xml:space="preserve"> </w:t>
      </w:r>
      <w:r w:rsidRPr="003A00AA">
        <w:t>личными</w:t>
      </w:r>
      <w:r w:rsidRPr="003A00AA">
        <w:rPr>
          <w:spacing w:val="-11"/>
        </w:rPr>
        <w:t xml:space="preserve"> </w:t>
      </w:r>
      <w:r w:rsidRPr="003A00AA">
        <w:t>финансами</w:t>
      </w:r>
      <w:r w:rsidRPr="003A00AA">
        <w:rPr>
          <w:spacing w:val="-13"/>
        </w:rPr>
        <w:t xml:space="preserve"> </w:t>
      </w:r>
      <w:r w:rsidRPr="003A00AA">
        <w:t>и</w:t>
      </w:r>
      <w:r w:rsidRPr="003A00AA">
        <w:rPr>
          <w:spacing w:val="-12"/>
        </w:rPr>
        <w:t xml:space="preserve"> </w:t>
      </w:r>
      <w:r w:rsidRPr="003A00AA">
        <w:t>обеспечения</w:t>
      </w:r>
      <w:r w:rsidRPr="003A00AA">
        <w:rPr>
          <w:spacing w:val="-11"/>
        </w:rPr>
        <w:t xml:space="preserve"> </w:t>
      </w:r>
      <w:r w:rsidRPr="003A00AA">
        <w:t>личной</w:t>
      </w:r>
      <w:r w:rsidRPr="003A00AA">
        <w:rPr>
          <w:spacing w:val="-12"/>
        </w:rPr>
        <w:t xml:space="preserve"> </w:t>
      </w:r>
      <w:r w:rsidRPr="003A00AA">
        <w:t>финансовой</w:t>
      </w:r>
      <w:r w:rsidRPr="003A00AA">
        <w:rPr>
          <w:spacing w:val="-10"/>
        </w:rPr>
        <w:t xml:space="preserve"> </w:t>
      </w:r>
      <w:r w:rsidRPr="003A00AA">
        <w:t xml:space="preserve">безопас- </w:t>
      </w:r>
      <w:r w:rsidRPr="003A00AA">
        <w:rPr>
          <w:spacing w:val="-2"/>
        </w:rPr>
        <w:t>ности.</w:t>
      </w:r>
    </w:p>
    <w:p w:rsidR="00ED06B0" w:rsidRPr="003A00AA" w:rsidRDefault="007862B7" w:rsidP="007D3AE8">
      <w:pPr>
        <w:pStyle w:val="a6"/>
        <w:numPr>
          <w:ilvl w:val="0"/>
          <w:numId w:val="29"/>
        </w:numPr>
        <w:tabs>
          <w:tab w:val="left" w:pos="1506"/>
        </w:tabs>
        <w:spacing w:before="1"/>
        <w:ind w:right="564" w:firstLine="719"/>
      </w:pPr>
      <w:r w:rsidRPr="003A00AA">
        <w:t>Оценивать</w:t>
      </w:r>
      <w:r w:rsidRPr="003A00AA">
        <w:rPr>
          <w:spacing w:val="-1"/>
        </w:rPr>
        <w:t xml:space="preserve"> </w:t>
      </w:r>
      <w:r w:rsidRPr="003A00AA">
        <w:t>социальную</w:t>
      </w:r>
      <w:r w:rsidRPr="003A00AA">
        <w:rPr>
          <w:spacing w:val="-2"/>
        </w:rPr>
        <w:t xml:space="preserve"> </w:t>
      </w:r>
      <w:r w:rsidRPr="003A00AA">
        <w:t>информацию</w:t>
      </w:r>
      <w:r w:rsidRPr="003A00AA">
        <w:rPr>
          <w:spacing w:val="-3"/>
        </w:rPr>
        <w:t xml:space="preserve"> </w:t>
      </w:r>
      <w:r w:rsidRPr="003A00AA">
        <w:t>по</w:t>
      </w:r>
      <w:r w:rsidRPr="003A00AA">
        <w:rPr>
          <w:spacing w:val="-2"/>
        </w:rPr>
        <w:t xml:space="preserve"> </w:t>
      </w:r>
      <w:r w:rsidRPr="003A00AA">
        <w:t>проблемам</w:t>
      </w:r>
      <w:r w:rsidRPr="003A00AA">
        <w:rPr>
          <w:spacing w:val="-5"/>
        </w:rPr>
        <w:t xml:space="preserve"> </w:t>
      </w:r>
      <w:r w:rsidRPr="003A00AA">
        <w:t>социальных</w:t>
      </w:r>
      <w:r w:rsidRPr="003A00AA">
        <w:rPr>
          <w:spacing w:val="-3"/>
        </w:rPr>
        <w:t xml:space="preserve"> </w:t>
      </w:r>
      <w:r w:rsidRPr="003A00AA">
        <w:t>отношений,</w:t>
      </w:r>
      <w:r w:rsidRPr="003A00AA">
        <w:rPr>
          <w:spacing w:val="-3"/>
        </w:rPr>
        <w:t xml:space="preserve"> </w:t>
      </w:r>
      <w:r w:rsidRPr="003A00AA">
        <w:t>по- литической</w:t>
      </w:r>
      <w:r w:rsidRPr="003A00AA">
        <w:rPr>
          <w:spacing w:val="-5"/>
        </w:rPr>
        <w:t xml:space="preserve"> </w:t>
      </w:r>
      <w:r w:rsidRPr="003A00AA">
        <w:t>жизни</w:t>
      </w:r>
      <w:r w:rsidRPr="003A00AA">
        <w:rPr>
          <w:spacing w:val="-9"/>
        </w:rPr>
        <w:t xml:space="preserve"> </w:t>
      </w:r>
      <w:r w:rsidRPr="003A00AA">
        <w:t>общества,</w:t>
      </w:r>
      <w:r w:rsidRPr="003A00AA">
        <w:rPr>
          <w:spacing w:val="-7"/>
        </w:rPr>
        <w:t xml:space="preserve"> </w:t>
      </w:r>
      <w:r w:rsidRPr="003A00AA">
        <w:t>правового</w:t>
      </w:r>
      <w:r w:rsidRPr="003A00AA">
        <w:rPr>
          <w:spacing w:val="-5"/>
        </w:rPr>
        <w:t xml:space="preserve"> </w:t>
      </w:r>
      <w:r w:rsidRPr="003A00AA">
        <w:t>регулирования,</w:t>
      </w:r>
      <w:r w:rsidRPr="003A00AA">
        <w:rPr>
          <w:spacing w:val="-6"/>
        </w:rPr>
        <w:t xml:space="preserve"> </w:t>
      </w:r>
      <w:r w:rsidRPr="003A00AA">
        <w:t>в</w:t>
      </w:r>
      <w:r w:rsidRPr="003A00AA">
        <w:rPr>
          <w:spacing w:val="-7"/>
        </w:rPr>
        <w:t xml:space="preserve"> </w:t>
      </w:r>
      <w:r w:rsidRPr="003A00AA">
        <w:t>т.ч.</w:t>
      </w:r>
      <w:r w:rsidRPr="003A00AA">
        <w:rPr>
          <w:spacing w:val="-7"/>
        </w:rPr>
        <w:t xml:space="preserve"> </w:t>
      </w:r>
      <w:r w:rsidRPr="003A00AA">
        <w:t>поступающую</w:t>
      </w:r>
      <w:r w:rsidRPr="003A00AA">
        <w:rPr>
          <w:spacing w:val="-7"/>
        </w:rPr>
        <w:t xml:space="preserve"> </w:t>
      </w:r>
      <w:r w:rsidRPr="003A00AA">
        <w:t>по</w:t>
      </w:r>
      <w:r w:rsidRPr="003A00AA">
        <w:rPr>
          <w:spacing w:val="-7"/>
        </w:rPr>
        <w:t xml:space="preserve"> </w:t>
      </w:r>
      <w:r w:rsidRPr="003A00AA">
        <w:t>каналам</w:t>
      </w:r>
      <w:r w:rsidRPr="003A00AA">
        <w:rPr>
          <w:spacing w:val="-8"/>
        </w:rPr>
        <w:t xml:space="preserve"> </w:t>
      </w:r>
      <w:r w:rsidRPr="003A00AA">
        <w:t>се- тевых</w:t>
      </w:r>
      <w:r w:rsidRPr="003A00AA">
        <w:rPr>
          <w:spacing w:val="-5"/>
        </w:rPr>
        <w:t xml:space="preserve"> </w:t>
      </w:r>
      <w:r w:rsidRPr="003A00AA">
        <w:t>коммуникаций,</w:t>
      </w:r>
      <w:r w:rsidRPr="003A00AA">
        <w:rPr>
          <w:spacing w:val="-3"/>
        </w:rPr>
        <w:t xml:space="preserve"> </w:t>
      </w:r>
      <w:r w:rsidRPr="003A00AA">
        <w:t>определять степень</w:t>
      </w:r>
      <w:r w:rsidRPr="003A00AA">
        <w:rPr>
          <w:spacing w:val="-2"/>
        </w:rPr>
        <w:t xml:space="preserve"> </w:t>
      </w:r>
      <w:r w:rsidRPr="003A00AA">
        <w:t>достоверности</w:t>
      </w:r>
      <w:r w:rsidRPr="003A00AA">
        <w:rPr>
          <w:spacing w:val="-2"/>
        </w:rPr>
        <w:t xml:space="preserve"> </w:t>
      </w:r>
      <w:r w:rsidRPr="003A00AA">
        <w:t>информации;</w:t>
      </w:r>
      <w:r w:rsidRPr="003A00AA">
        <w:rPr>
          <w:spacing w:val="-3"/>
        </w:rPr>
        <w:t xml:space="preserve"> </w:t>
      </w:r>
      <w:r w:rsidRPr="003A00AA">
        <w:t>соотносить</w:t>
      </w:r>
      <w:r w:rsidRPr="003A00AA">
        <w:rPr>
          <w:spacing w:val="-4"/>
        </w:rPr>
        <w:t xml:space="preserve"> </w:t>
      </w:r>
      <w:r w:rsidRPr="003A00AA">
        <w:t>различ- ные</w:t>
      </w:r>
      <w:r w:rsidRPr="003A00AA">
        <w:rPr>
          <w:spacing w:val="-15"/>
        </w:rPr>
        <w:t xml:space="preserve"> </w:t>
      </w:r>
      <w:r w:rsidRPr="003A00AA">
        <w:t>оценки</w:t>
      </w:r>
      <w:r w:rsidRPr="003A00AA">
        <w:rPr>
          <w:spacing w:val="-15"/>
        </w:rPr>
        <w:t xml:space="preserve"> </w:t>
      </w:r>
      <w:r w:rsidRPr="003A00AA">
        <w:t>социального</w:t>
      </w:r>
      <w:r w:rsidRPr="003A00AA">
        <w:rPr>
          <w:spacing w:val="-15"/>
        </w:rPr>
        <w:t xml:space="preserve"> </w:t>
      </w:r>
      <w:r w:rsidRPr="003A00AA">
        <w:t>взаимодействия,</w:t>
      </w:r>
      <w:r w:rsidRPr="003A00AA">
        <w:rPr>
          <w:spacing w:val="-15"/>
        </w:rPr>
        <w:t xml:space="preserve"> </w:t>
      </w:r>
      <w:r w:rsidRPr="003A00AA">
        <w:t>политических</w:t>
      </w:r>
      <w:r w:rsidRPr="003A00AA">
        <w:rPr>
          <w:spacing w:val="-15"/>
        </w:rPr>
        <w:t xml:space="preserve"> </w:t>
      </w:r>
      <w:r w:rsidRPr="003A00AA">
        <w:t>событий,</w:t>
      </w:r>
      <w:r w:rsidRPr="003A00AA">
        <w:rPr>
          <w:spacing w:val="-15"/>
        </w:rPr>
        <w:t xml:space="preserve"> </w:t>
      </w:r>
      <w:r w:rsidRPr="003A00AA">
        <w:t>правовых</w:t>
      </w:r>
      <w:r w:rsidRPr="003A00AA">
        <w:rPr>
          <w:spacing w:val="-15"/>
        </w:rPr>
        <w:t xml:space="preserve"> </w:t>
      </w:r>
      <w:r w:rsidRPr="003A00AA">
        <w:t>отношений,</w:t>
      </w:r>
      <w:r w:rsidRPr="003A00AA">
        <w:rPr>
          <w:spacing w:val="-15"/>
        </w:rPr>
        <w:t xml:space="preserve"> </w:t>
      </w:r>
      <w:r w:rsidRPr="003A00AA">
        <w:t>со- держащиеся в источниках информации; давать оценку действиям людей в типичных (мо- дельных) ситуациях с точки зрения социальных норм, в т.ч. норм морали и права.</w:t>
      </w:r>
    </w:p>
    <w:p w:rsidR="00ED06B0" w:rsidRPr="003A00AA" w:rsidRDefault="007862B7" w:rsidP="007D3AE8">
      <w:pPr>
        <w:pStyle w:val="a6"/>
        <w:numPr>
          <w:ilvl w:val="0"/>
          <w:numId w:val="29"/>
        </w:numPr>
        <w:tabs>
          <w:tab w:val="left" w:pos="1506"/>
        </w:tabs>
        <w:ind w:right="564" w:firstLine="719"/>
      </w:pPr>
      <w:r w:rsidRPr="003A00AA">
        <w:t>Самостоятельно</w:t>
      </w:r>
      <w:r w:rsidRPr="003A00AA">
        <w:rPr>
          <w:spacing w:val="-12"/>
        </w:rPr>
        <w:t xml:space="preserve"> </w:t>
      </w:r>
      <w:r w:rsidRPr="003A00AA">
        <w:t>оценивать</w:t>
      </w:r>
      <w:r w:rsidRPr="003A00AA">
        <w:rPr>
          <w:spacing w:val="-14"/>
        </w:rPr>
        <w:t xml:space="preserve"> </w:t>
      </w:r>
      <w:r w:rsidRPr="003A00AA">
        <w:t>и</w:t>
      </w:r>
      <w:r w:rsidRPr="003A00AA">
        <w:rPr>
          <w:spacing w:val="-12"/>
        </w:rPr>
        <w:t xml:space="preserve"> </w:t>
      </w:r>
      <w:r w:rsidRPr="003A00AA">
        <w:t>принимать</w:t>
      </w:r>
      <w:r w:rsidRPr="003A00AA">
        <w:rPr>
          <w:spacing w:val="-15"/>
        </w:rPr>
        <w:t xml:space="preserve"> </w:t>
      </w:r>
      <w:r w:rsidRPr="003A00AA">
        <w:t>решения,</w:t>
      </w:r>
      <w:r w:rsidRPr="003A00AA">
        <w:rPr>
          <w:spacing w:val="-13"/>
        </w:rPr>
        <w:t xml:space="preserve"> </w:t>
      </w:r>
      <w:r w:rsidRPr="003A00AA">
        <w:t>выявлять</w:t>
      </w:r>
      <w:r w:rsidRPr="003A00AA">
        <w:rPr>
          <w:spacing w:val="-13"/>
        </w:rPr>
        <w:t xml:space="preserve"> </w:t>
      </w:r>
      <w:r w:rsidRPr="003A00AA">
        <w:t>с</w:t>
      </w:r>
      <w:r w:rsidRPr="003A00AA">
        <w:rPr>
          <w:spacing w:val="-14"/>
        </w:rPr>
        <w:t xml:space="preserve"> </w:t>
      </w:r>
      <w:r w:rsidRPr="003A00AA">
        <w:t>помощью</w:t>
      </w:r>
      <w:r w:rsidRPr="003A00AA">
        <w:rPr>
          <w:spacing w:val="-11"/>
        </w:rPr>
        <w:t xml:space="preserve"> </w:t>
      </w:r>
      <w:r w:rsidRPr="003A00AA">
        <w:t>получен- ных</w:t>
      </w:r>
      <w:r w:rsidRPr="003A00AA">
        <w:rPr>
          <w:spacing w:val="-9"/>
        </w:rPr>
        <w:t xml:space="preserve"> </w:t>
      </w:r>
      <w:r w:rsidRPr="003A00AA">
        <w:t>знаний</w:t>
      </w:r>
      <w:r w:rsidRPr="003A00AA">
        <w:rPr>
          <w:spacing w:val="-6"/>
        </w:rPr>
        <w:t xml:space="preserve"> </w:t>
      </w:r>
      <w:r w:rsidRPr="003A00AA">
        <w:t>наиболее</w:t>
      </w:r>
      <w:r w:rsidRPr="003A00AA">
        <w:rPr>
          <w:spacing w:val="-10"/>
        </w:rPr>
        <w:t xml:space="preserve"> </w:t>
      </w:r>
      <w:r w:rsidRPr="003A00AA">
        <w:t>эффективные</w:t>
      </w:r>
      <w:r w:rsidRPr="003A00AA">
        <w:rPr>
          <w:spacing w:val="-11"/>
        </w:rPr>
        <w:t xml:space="preserve"> </w:t>
      </w:r>
      <w:r w:rsidRPr="003A00AA">
        <w:t>способы</w:t>
      </w:r>
      <w:r w:rsidRPr="003A00AA">
        <w:rPr>
          <w:spacing w:val="-8"/>
        </w:rPr>
        <w:t xml:space="preserve"> </w:t>
      </w:r>
      <w:r w:rsidRPr="003A00AA">
        <w:t>противодействия</w:t>
      </w:r>
      <w:r w:rsidRPr="003A00AA">
        <w:rPr>
          <w:spacing w:val="-10"/>
        </w:rPr>
        <w:t xml:space="preserve"> </w:t>
      </w:r>
      <w:r w:rsidRPr="003A00AA">
        <w:t>коррупции;</w:t>
      </w:r>
      <w:r w:rsidRPr="003A00AA">
        <w:rPr>
          <w:spacing w:val="-10"/>
        </w:rPr>
        <w:t xml:space="preserve"> </w:t>
      </w:r>
      <w:r w:rsidRPr="003A00AA">
        <w:t>определять</w:t>
      </w:r>
      <w:r w:rsidRPr="003A00AA">
        <w:rPr>
          <w:spacing w:val="-5"/>
        </w:rPr>
        <w:t xml:space="preserve"> </w:t>
      </w:r>
      <w:r w:rsidRPr="003A00AA">
        <w:t>стра- тегии разрешения</w:t>
      </w:r>
      <w:r w:rsidRPr="003A00AA">
        <w:rPr>
          <w:spacing w:val="-2"/>
        </w:rPr>
        <w:t xml:space="preserve"> </w:t>
      </w:r>
      <w:r w:rsidRPr="003A00AA">
        <w:t>социальных</w:t>
      </w:r>
      <w:r w:rsidRPr="003A00AA">
        <w:rPr>
          <w:spacing w:val="-3"/>
        </w:rPr>
        <w:t xml:space="preserve"> </w:t>
      </w:r>
      <w:r w:rsidRPr="003A00AA">
        <w:t>и</w:t>
      </w:r>
      <w:r w:rsidRPr="003A00AA">
        <w:rPr>
          <w:spacing w:val="-2"/>
        </w:rPr>
        <w:t xml:space="preserve"> </w:t>
      </w:r>
      <w:r w:rsidRPr="003A00AA">
        <w:t>межличностных</w:t>
      </w:r>
      <w:r w:rsidRPr="003A00AA">
        <w:rPr>
          <w:spacing w:val="-3"/>
        </w:rPr>
        <w:t xml:space="preserve"> </w:t>
      </w:r>
      <w:r w:rsidRPr="003A00AA">
        <w:t>конфликтов; оценивать поведение</w:t>
      </w:r>
      <w:r w:rsidRPr="003A00AA">
        <w:rPr>
          <w:spacing w:val="-3"/>
        </w:rPr>
        <w:t xml:space="preserve"> </w:t>
      </w:r>
      <w:r w:rsidRPr="003A00AA">
        <w:t>людей и</w:t>
      </w:r>
      <w:r w:rsidRPr="003A00AA">
        <w:rPr>
          <w:spacing w:val="-8"/>
        </w:rPr>
        <w:t xml:space="preserve"> </w:t>
      </w:r>
      <w:r w:rsidRPr="003A00AA">
        <w:t>собственное</w:t>
      </w:r>
      <w:r w:rsidRPr="003A00AA">
        <w:rPr>
          <w:spacing w:val="-7"/>
        </w:rPr>
        <w:t xml:space="preserve"> </w:t>
      </w:r>
      <w:r w:rsidRPr="003A00AA">
        <w:t>поведение</w:t>
      </w:r>
      <w:r w:rsidRPr="003A00AA">
        <w:rPr>
          <w:spacing w:val="-8"/>
        </w:rPr>
        <w:t xml:space="preserve"> </w:t>
      </w:r>
      <w:r w:rsidRPr="003A00AA">
        <w:t>с</w:t>
      </w:r>
      <w:r w:rsidRPr="003A00AA">
        <w:rPr>
          <w:spacing w:val="-10"/>
        </w:rPr>
        <w:t xml:space="preserve"> </w:t>
      </w:r>
      <w:r w:rsidRPr="003A00AA">
        <w:t>точки</w:t>
      </w:r>
      <w:r w:rsidRPr="003A00AA">
        <w:rPr>
          <w:spacing w:val="-7"/>
        </w:rPr>
        <w:t xml:space="preserve"> </w:t>
      </w:r>
      <w:r w:rsidRPr="003A00AA">
        <w:t>зрения</w:t>
      </w:r>
      <w:r w:rsidRPr="003A00AA">
        <w:rPr>
          <w:spacing w:val="-9"/>
        </w:rPr>
        <w:t xml:space="preserve"> </w:t>
      </w:r>
      <w:r w:rsidRPr="003A00AA">
        <w:t>социальных</w:t>
      </w:r>
      <w:r w:rsidRPr="003A00AA">
        <w:rPr>
          <w:spacing w:val="-12"/>
        </w:rPr>
        <w:t xml:space="preserve"> </w:t>
      </w:r>
      <w:r w:rsidRPr="003A00AA">
        <w:t>норм,</w:t>
      </w:r>
      <w:r w:rsidRPr="003A00AA">
        <w:rPr>
          <w:spacing w:val="-9"/>
        </w:rPr>
        <w:t xml:space="preserve"> </w:t>
      </w:r>
      <w:r w:rsidRPr="003A00AA">
        <w:t>включая</w:t>
      </w:r>
      <w:r w:rsidRPr="003A00AA">
        <w:rPr>
          <w:spacing w:val="-9"/>
        </w:rPr>
        <w:t xml:space="preserve"> </w:t>
      </w:r>
      <w:r w:rsidRPr="003A00AA">
        <w:t>нормы</w:t>
      </w:r>
      <w:r w:rsidRPr="003A00AA">
        <w:rPr>
          <w:spacing w:val="-10"/>
        </w:rPr>
        <w:t xml:space="preserve"> </w:t>
      </w:r>
      <w:r w:rsidRPr="003A00AA">
        <w:t>морали</w:t>
      </w:r>
      <w:r w:rsidRPr="003A00AA">
        <w:rPr>
          <w:spacing w:val="-7"/>
        </w:rPr>
        <w:t xml:space="preserve"> </w:t>
      </w:r>
      <w:r w:rsidRPr="003A00AA">
        <w:t>и</w:t>
      </w:r>
      <w:r w:rsidRPr="003A00AA">
        <w:rPr>
          <w:spacing w:val="-11"/>
        </w:rPr>
        <w:t xml:space="preserve"> </w:t>
      </w:r>
      <w:r w:rsidRPr="003A00AA">
        <w:t>права, ценностей; осознавать неприемлемость антиобщественного поведения, опасность алкого- лизма и наркомании.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2"/>
        <w:numPr>
          <w:ilvl w:val="2"/>
          <w:numId w:val="95"/>
        </w:numPr>
        <w:tabs>
          <w:tab w:val="left" w:pos="1746"/>
        </w:tabs>
        <w:spacing w:before="72"/>
        <w:ind w:left="427" w:right="563" w:firstLine="719"/>
        <w:jc w:val="both"/>
        <w:rPr>
          <w:sz w:val="22"/>
          <w:szCs w:val="22"/>
        </w:rPr>
      </w:pPr>
      <w:r w:rsidRPr="003A00AA">
        <w:rPr>
          <w:sz w:val="22"/>
          <w:szCs w:val="22"/>
        </w:rPr>
        <w:lastRenderedPageBreak/>
        <w:t>РАБОЧАЯ ПРОГРАММА УЧЕБНОГО ПРЕДМЕТА «ГЕОГРАФИЯ» (УГЛУБЛЕННЫЙ  УРОВЕНЬ)</w:t>
      </w:r>
    </w:p>
    <w:p w:rsidR="007862B7" w:rsidRPr="003A00AA" w:rsidRDefault="007862B7" w:rsidP="007862B7">
      <w:pPr>
        <w:pStyle w:val="1"/>
        <w:spacing w:before="73"/>
        <w:ind w:left="3868"/>
        <w:rPr>
          <w:sz w:val="22"/>
          <w:szCs w:val="22"/>
        </w:rPr>
      </w:pPr>
      <w:r w:rsidRPr="003A00AA">
        <w:rPr>
          <w:sz w:val="22"/>
          <w:szCs w:val="22"/>
        </w:rPr>
        <w:t>Пояснительная</w:t>
      </w:r>
      <w:r w:rsidRPr="003A00AA">
        <w:rPr>
          <w:spacing w:val="-3"/>
          <w:sz w:val="22"/>
          <w:szCs w:val="22"/>
        </w:rPr>
        <w:t xml:space="preserve"> </w:t>
      </w:r>
      <w:r w:rsidRPr="003A00AA">
        <w:rPr>
          <w:spacing w:val="-2"/>
          <w:sz w:val="22"/>
          <w:szCs w:val="22"/>
        </w:rPr>
        <w:t>записка</w:t>
      </w:r>
    </w:p>
    <w:p w:rsidR="007862B7" w:rsidRPr="003A00AA" w:rsidRDefault="007862B7" w:rsidP="007862B7">
      <w:pPr>
        <w:pStyle w:val="a3"/>
        <w:spacing w:before="34"/>
        <w:ind w:right="845"/>
        <w:rPr>
          <w:sz w:val="22"/>
          <w:szCs w:val="22"/>
        </w:rPr>
      </w:pPr>
      <w:r w:rsidRPr="003A00AA">
        <w:rPr>
          <w:sz w:val="22"/>
          <w:szCs w:val="22"/>
        </w:rPr>
        <w:t>Рабочая программа реализуется в учебниках по географии для 10— 11 классов линии «Полярная звезда» Ю. Н. Гладкого и В. В. Николиной.</w:t>
      </w:r>
    </w:p>
    <w:p w:rsidR="007862B7" w:rsidRPr="003A00AA" w:rsidRDefault="007862B7" w:rsidP="007862B7">
      <w:pPr>
        <w:pStyle w:val="a3"/>
        <w:spacing w:before="41"/>
        <w:ind w:left="851"/>
        <w:rPr>
          <w:sz w:val="22"/>
          <w:szCs w:val="22"/>
        </w:rPr>
      </w:pPr>
      <w:r w:rsidRPr="003A00AA">
        <w:rPr>
          <w:sz w:val="22"/>
          <w:szCs w:val="22"/>
        </w:rPr>
        <w:t>Рабочая</w:t>
      </w:r>
      <w:r w:rsidRPr="003A00AA">
        <w:rPr>
          <w:spacing w:val="-4"/>
          <w:sz w:val="22"/>
          <w:szCs w:val="22"/>
        </w:rPr>
        <w:t xml:space="preserve"> </w:t>
      </w:r>
      <w:r w:rsidRPr="003A00AA">
        <w:rPr>
          <w:sz w:val="22"/>
          <w:szCs w:val="22"/>
        </w:rPr>
        <w:t>программа</w:t>
      </w:r>
      <w:r w:rsidRPr="003A00AA">
        <w:rPr>
          <w:spacing w:val="-3"/>
          <w:sz w:val="22"/>
          <w:szCs w:val="22"/>
        </w:rPr>
        <w:t xml:space="preserve"> </w:t>
      </w:r>
      <w:r w:rsidRPr="003A00AA">
        <w:rPr>
          <w:sz w:val="22"/>
          <w:szCs w:val="22"/>
        </w:rPr>
        <w:t>по</w:t>
      </w:r>
      <w:r w:rsidRPr="003A00AA">
        <w:rPr>
          <w:spacing w:val="-2"/>
          <w:sz w:val="22"/>
          <w:szCs w:val="22"/>
        </w:rPr>
        <w:t xml:space="preserve"> </w:t>
      </w:r>
      <w:r w:rsidRPr="003A00AA">
        <w:rPr>
          <w:sz w:val="22"/>
          <w:szCs w:val="22"/>
        </w:rPr>
        <w:t>географии</w:t>
      </w:r>
      <w:r w:rsidRPr="003A00AA">
        <w:rPr>
          <w:spacing w:val="-2"/>
          <w:sz w:val="22"/>
          <w:szCs w:val="22"/>
        </w:rPr>
        <w:t xml:space="preserve"> </w:t>
      </w:r>
      <w:r w:rsidRPr="003A00AA">
        <w:rPr>
          <w:sz w:val="22"/>
          <w:szCs w:val="22"/>
        </w:rPr>
        <w:t>составлена</w:t>
      </w:r>
      <w:r w:rsidRPr="003A00AA">
        <w:rPr>
          <w:spacing w:val="-3"/>
          <w:sz w:val="22"/>
          <w:szCs w:val="22"/>
        </w:rPr>
        <w:t xml:space="preserve"> </w:t>
      </w:r>
      <w:r w:rsidRPr="003A00AA">
        <w:rPr>
          <w:sz w:val="22"/>
          <w:szCs w:val="22"/>
        </w:rPr>
        <w:t xml:space="preserve">на </w:t>
      </w:r>
      <w:r w:rsidRPr="003A00AA">
        <w:rPr>
          <w:spacing w:val="-2"/>
          <w:sz w:val="22"/>
          <w:szCs w:val="22"/>
        </w:rPr>
        <w:t>основе:</w:t>
      </w:r>
    </w:p>
    <w:p w:rsidR="007862B7" w:rsidRPr="003A00AA" w:rsidRDefault="007862B7" w:rsidP="007D3AE8">
      <w:pPr>
        <w:pStyle w:val="a6"/>
        <w:numPr>
          <w:ilvl w:val="0"/>
          <w:numId w:val="90"/>
        </w:numPr>
        <w:tabs>
          <w:tab w:val="left" w:pos="861"/>
        </w:tabs>
        <w:spacing w:before="41"/>
        <w:ind w:left="861" w:hanging="359"/>
      </w:pPr>
      <w:r w:rsidRPr="003A00AA">
        <w:t>фундаментального</w:t>
      </w:r>
      <w:r w:rsidRPr="003A00AA">
        <w:rPr>
          <w:spacing w:val="-4"/>
        </w:rPr>
        <w:t xml:space="preserve"> </w:t>
      </w:r>
      <w:r w:rsidRPr="003A00AA">
        <w:t>ядра</w:t>
      </w:r>
      <w:r w:rsidRPr="003A00AA">
        <w:rPr>
          <w:spacing w:val="-3"/>
        </w:rPr>
        <w:t xml:space="preserve"> </w:t>
      </w:r>
      <w:r w:rsidRPr="003A00AA">
        <w:t>содержания</w:t>
      </w:r>
      <w:r w:rsidRPr="003A00AA">
        <w:rPr>
          <w:spacing w:val="-3"/>
        </w:rPr>
        <w:t xml:space="preserve"> </w:t>
      </w:r>
      <w:r w:rsidRPr="003A00AA">
        <w:t>общего</w:t>
      </w:r>
      <w:r w:rsidRPr="003A00AA">
        <w:rPr>
          <w:spacing w:val="-3"/>
        </w:rPr>
        <w:t xml:space="preserve"> </w:t>
      </w:r>
      <w:r w:rsidRPr="003A00AA">
        <w:t>образования;</w:t>
      </w:r>
      <w:r w:rsidRPr="003A00AA">
        <w:rPr>
          <w:spacing w:val="-3"/>
        </w:rPr>
        <w:t xml:space="preserve"> </w:t>
      </w:r>
      <w:r w:rsidRPr="003A00AA">
        <w:rPr>
          <w:spacing w:val="-10"/>
        </w:rPr>
        <w:t>·</w:t>
      </w:r>
    </w:p>
    <w:p w:rsidR="007862B7" w:rsidRPr="003A00AA" w:rsidRDefault="007862B7" w:rsidP="007D3AE8">
      <w:pPr>
        <w:pStyle w:val="a6"/>
        <w:numPr>
          <w:ilvl w:val="0"/>
          <w:numId w:val="90"/>
        </w:numPr>
        <w:tabs>
          <w:tab w:val="left" w:pos="862"/>
        </w:tabs>
        <w:spacing w:before="38"/>
        <w:ind w:left="862" w:right="851"/>
      </w:pPr>
      <w:r w:rsidRPr="003A00AA">
        <w:t>требований к результатам освоения основной образовательной программы</w:t>
      </w:r>
      <w:r w:rsidRPr="003A00AA">
        <w:rPr>
          <w:spacing w:val="40"/>
        </w:rPr>
        <w:t xml:space="preserve"> </w:t>
      </w:r>
      <w:r w:rsidRPr="003A00AA">
        <w:t>среднего общего образования, представленных в Федеральном государственном образовательном стандарте среднего общего образования второго поколения; ·</w:t>
      </w:r>
    </w:p>
    <w:p w:rsidR="007862B7" w:rsidRPr="003A00AA" w:rsidRDefault="007862B7" w:rsidP="007D3AE8">
      <w:pPr>
        <w:pStyle w:val="a6"/>
        <w:numPr>
          <w:ilvl w:val="0"/>
          <w:numId w:val="90"/>
        </w:numPr>
        <w:tabs>
          <w:tab w:val="left" w:pos="862"/>
        </w:tabs>
        <w:spacing w:before="41"/>
        <w:ind w:left="862" w:right="850"/>
      </w:pPr>
      <w:r w:rsidRPr="003A00AA">
        <w:t>примерной программы среднего общего образования по географии как инвариантной (обязательной) части учебного курса; ·</w:t>
      </w:r>
    </w:p>
    <w:p w:rsidR="007862B7" w:rsidRPr="003A00AA" w:rsidRDefault="007862B7" w:rsidP="007D3AE8">
      <w:pPr>
        <w:pStyle w:val="a6"/>
        <w:numPr>
          <w:ilvl w:val="0"/>
          <w:numId w:val="90"/>
        </w:numPr>
        <w:tabs>
          <w:tab w:val="left" w:pos="862"/>
        </w:tabs>
        <w:spacing w:before="43" w:line="237" w:lineRule="auto"/>
        <w:ind w:left="862" w:right="850"/>
      </w:pPr>
      <w:r w:rsidRPr="003A00AA">
        <w:t>программы развития и формирования универсальных учебных действий; · программы духовно-нравственного развития и воспитания личности.</w:t>
      </w:r>
    </w:p>
    <w:p w:rsidR="007862B7" w:rsidRPr="003A00AA" w:rsidRDefault="007862B7" w:rsidP="007862B7">
      <w:pPr>
        <w:pStyle w:val="a3"/>
        <w:spacing w:before="42"/>
        <w:ind w:right="852" w:firstLine="719"/>
        <w:rPr>
          <w:sz w:val="22"/>
          <w:szCs w:val="22"/>
        </w:rPr>
      </w:pPr>
      <w:r w:rsidRPr="003A00AA">
        <w:rPr>
          <w:sz w:val="22"/>
          <w:szCs w:val="22"/>
        </w:rPr>
        <w:t>В рабочей программе соблюдается преемственность с примерными программами начального общего и основного общего образования, в том числе и в использовании основных видов учебной деятельности обучающихся.</w:t>
      </w:r>
    </w:p>
    <w:p w:rsidR="007862B7" w:rsidRPr="003A00AA" w:rsidRDefault="007862B7" w:rsidP="007862B7">
      <w:pPr>
        <w:pStyle w:val="a3"/>
        <w:rPr>
          <w:sz w:val="22"/>
          <w:szCs w:val="22"/>
        </w:rPr>
      </w:pPr>
    </w:p>
    <w:p w:rsidR="007862B7" w:rsidRPr="003A00AA" w:rsidRDefault="007862B7" w:rsidP="007862B7">
      <w:pPr>
        <w:pStyle w:val="a3"/>
        <w:spacing w:before="137"/>
        <w:rPr>
          <w:sz w:val="22"/>
          <w:szCs w:val="22"/>
        </w:rPr>
      </w:pPr>
    </w:p>
    <w:p w:rsidR="007862B7" w:rsidRPr="003A00AA" w:rsidRDefault="007862B7" w:rsidP="007862B7">
      <w:pPr>
        <w:spacing w:before="1"/>
        <w:ind w:left="851"/>
        <w:jc w:val="both"/>
        <w:rPr>
          <w:i/>
        </w:rPr>
      </w:pPr>
      <w:r w:rsidRPr="003A00AA">
        <w:rPr>
          <w:i/>
          <w:u w:val="single"/>
        </w:rPr>
        <w:t>Рабочая</w:t>
      </w:r>
      <w:r w:rsidRPr="003A00AA">
        <w:rPr>
          <w:i/>
          <w:spacing w:val="52"/>
          <w:u w:val="single"/>
        </w:rPr>
        <w:t xml:space="preserve"> </w:t>
      </w:r>
      <w:r w:rsidRPr="003A00AA">
        <w:rPr>
          <w:i/>
          <w:u w:val="single"/>
        </w:rPr>
        <w:t>программа</w:t>
      </w:r>
      <w:r w:rsidRPr="003A00AA">
        <w:rPr>
          <w:i/>
          <w:spacing w:val="-3"/>
          <w:u w:val="single"/>
        </w:rPr>
        <w:t xml:space="preserve"> </w:t>
      </w:r>
      <w:r w:rsidRPr="003A00AA">
        <w:rPr>
          <w:i/>
          <w:u w:val="single"/>
        </w:rPr>
        <w:t>оиентирована</w:t>
      </w:r>
      <w:r w:rsidRPr="003A00AA">
        <w:rPr>
          <w:i/>
          <w:spacing w:val="-3"/>
          <w:u w:val="single"/>
        </w:rPr>
        <w:t xml:space="preserve"> </w:t>
      </w:r>
      <w:r w:rsidRPr="003A00AA">
        <w:rPr>
          <w:i/>
          <w:u w:val="single"/>
        </w:rPr>
        <w:t>на</w:t>
      </w:r>
      <w:r w:rsidRPr="003A00AA">
        <w:rPr>
          <w:i/>
          <w:spacing w:val="-2"/>
          <w:u w:val="single"/>
        </w:rPr>
        <w:t xml:space="preserve"> учебники</w:t>
      </w:r>
    </w:p>
    <w:p w:rsidR="007862B7" w:rsidRPr="003A00AA" w:rsidRDefault="007862B7" w:rsidP="007862B7">
      <w:pPr>
        <w:pStyle w:val="a3"/>
        <w:spacing w:before="276"/>
        <w:ind w:right="850" w:firstLine="767"/>
        <w:rPr>
          <w:sz w:val="22"/>
          <w:szCs w:val="22"/>
        </w:rPr>
      </w:pPr>
      <w:r w:rsidRPr="003A00AA">
        <w:rPr>
          <w:sz w:val="22"/>
          <w:szCs w:val="22"/>
        </w:rPr>
        <w:t>Ю.Н.</w:t>
      </w:r>
      <w:r w:rsidRPr="003A00AA">
        <w:rPr>
          <w:spacing w:val="32"/>
          <w:sz w:val="22"/>
          <w:szCs w:val="22"/>
        </w:rPr>
        <w:t xml:space="preserve"> </w:t>
      </w:r>
      <w:r w:rsidRPr="003A00AA">
        <w:rPr>
          <w:sz w:val="22"/>
          <w:szCs w:val="22"/>
        </w:rPr>
        <w:t>Гладкий,</w:t>
      </w:r>
      <w:r w:rsidRPr="003A00AA">
        <w:rPr>
          <w:spacing w:val="32"/>
          <w:sz w:val="22"/>
          <w:szCs w:val="22"/>
        </w:rPr>
        <w:t xml:space="preserve"> </w:t>
      </w:r>
      <w:r w:rsidRPr="003A00AA">
        <w:rPr>
          <w:sz w:val="22"/>
          <w:szCs w:val="22"/>
        </w:rPr>
        <w:t>В.В.</w:t>
      </w:r>
      <w:r w:rsidRPr="003A00AA">
        <w:rPr>
          <w:spacing w:val="32"/>
          <w:sz w:val="22"/>
          <w:szCs w:val="22"/>
        </w:rPr>
        <w:t xml:space="preserve"> </w:t>
      </w:r>
      <w:r w:rsidRPr="003A00AA">
        <w:rPr>
          <w:sz w:val="22"/>
          <w:szCs w:val="22"/>
        </w:rPr>
        <w:t>Николина</w:t>
      </w:r>
      <w:r w:rsidRPr="003A00AA">
        <w:rPr>
          <w:spacing w:val="31"/>
          <w:sz w:val="22"/>
          <w:szCs w:val="22"/>
        </w:rPr>
        <w:t xml:space="preserve"> </w:t>
      </w:r>
      <w:r w:rsidRPr="003A00AA">
        <w:rPr>
          <w:sz w:val="22"/>
          <w:szCs w:val="22"/>
        </w:rPr>
        <w:t>"География</w:t>
      </w:r>
      <w:r w:rsidRPr="003A00AA">
        <w:rPr>
          <w:spacing w:val="32"/>
          <w:sz w:val="22"/>
          <w:szCs w:val="22"/>
        </w:rPr>
        <w:t xml:space="preserve"> </w:t>
      </w:r>
      <w:r w:rsidRPr="003A00AA">
        <w:rPr>
          <w:sz w:val="22"/>
          <w:szCs w:val="22"/>
        </w:rPr>
        <w:t>(базовый</w:t>
      </w:r>
      <w:r w:rsidRPr="003A00AA">
        <w:rPr>
          <w:spacing w:val="33"/>
          <w:sz w:val="22"/>
          <w:szCs w:val="22"/>
        </w:rPr>
        <w:t xml:space="preserve"> </w:t>
      </w:r>
      <w:r w:rsidRPr="003A00AA">
        <w:rPr>
          <w:sz w:val="22"/>
          <w:szCs w:val="22"/>
        </w:rPr>
        <w:t>и</w:t>
      </w:r>
      <w:r w:rsidRPr="003A00AA">
        <w:rPr>
          <w:spacing w:val="33"/>
          <w:sz w:val="22"/>
          <w:szCs w:val="22"/>
        </w:rPr>
        <w:t xml:space="preserve"> </w:t>
      </w:r>
      <w:r w:rsidRPr="003A00AA">
        <w:rPr>
          <w:sz w:val="22"/>
          <w:szCs w:val="22"/>
        </w:rPr>
        <w:t>углубленный</w:t>
      </w:r>
      <w:r w:rsidRPr="003A00AA">
        <w:rPr>
          <w:spacing w:val="32"/>
          <w:sz w:val="22"/>
          <w:szCs w:val="22"/>
        </w:rPr>
        <w:t xml:space="preserve"> </w:t>
      </w:r>
      <w:r w:rsidRPr="003A00AA">
        <w:rPr>
          <w:sz w:val="22"/>
          <w:szCs w:val="22"/>
        </w:rPr>
        <w:t>уровень).</w:t>
      </w:r>
      <w:r w:rsidRPr="003A00AA">
        <w:rPr>
          <w:spacing w:val="31"/>
          <w:sz w:val="22"/>
          <w:szCs w:val="22"/>
        </w:rPr>
        <w:t xml:space="preserve"> </w:t>
      </w:r>
      <w:r w:rsidRPr="003A00AA">
        <w:rPr>
          <w:sz w:val="22"/>
          <w:szCs w:val="22"/>
        </w:rPr>
        <w:t>10 класс". - М.: Просвещение, 2020</w:t>
      </w:r>
    </w:p>
    <w:p w:rsidR="007862B7" w:rsidRPr="003A00AA" w:rsidRDefault="007862B7" w:rsidP="007862B7">
      <w:pPr>
        <w:pStyle w:val="a3"/>
        <w:ind w:right="850"/>
        <w:rPr>
          <w:sz w:val="22"/>
          <w:szCs w:val="22"/>
        </w:rPr>
      </w:pPr>
      <w:r w:rsidRPr="003A00AA">
        <w:rPr>
          <w:sz w:val="22"/>
          <w:szCs w:val="22"/>
        </w:rPr>
        <w:t>Ю.Н.</w:t>
      </w:r>
      <w:r w:rsidRPr="003A00AA">
        <w:rPr>
          <w:spacing w:val="38"/>
          <w:sz w:val="22"/>
          <w:szCs w:val="22"/>
        </w:rPr>
        <w:t xml:space="preserve"> </w:t>
      </w:r>
      <w:r w:rsidRPr="003A00AA">
        <w:rPr>
          <w:sz w:val="22"/>
          <w:szCs w:val="22"/>
        </w:rPr>
        <w:t>Гладкий,</w:t>
      </w:r>
      <w:r w:rsidRPr="003A00AA">
        <w:rPr>
          <w:spacing w:val="38"/>
          <w:sz w:val="22"/>
          <w:szCs w:val="22"/>
        </w:rPr>
        <w:t xml:space="preserve"> </w:t>
      </w:r>
      <w:r w:rsidRPr="003A00AA">
        <w:rPr>
          <w:sz w:val="22"/>
          <w:szCs w:val="22"/>
        </w:rPr>
        <w:t>В.В.</w:t>
      </w:r>
      <w:r w:rsidRPr="003A00AA">
        <w:rPr>
          <w:spacing w:val="38"/>
          <w:sz w:val="22"/>
          <w:szCs w:val="22"/>
        </w:rPr>
        <w:t xml:space="preserve"> </w:t>
      </w:r>
      <w:r w:rsidRPr="003A00AA">
        <w:rPr>
          <w:sz w:val="22"/>
          <w:szCs w:val="22"/>
        </w:rPr>
        <w:t>Николина</w:t>
      </w:r>
      <w:r w:rsidRPr="003A00AA">
        <w:rPr>
          <w:spacing w:val="38"/>
          <w:sz w:val="22"/>
          <w:szCs w:val="22"/>
        </w:rPr>
        <w:t xml:space="preserve"> </w:t>
      </w:r>
      <w:r w:rsidRPr="003A00AA">
        <w:rPr>
          <w:sz w:val="22"/>
          <w:szCs w:val="22"/>
        </w:rPr>
        <w:t>"География</w:t>
      </w:r>
      <w:r w:rsidRPr="003A00AA">
        <w:rPr>
          <w:spacing w:val="38"/>
          <w:sz w:val="22"/>
          <w:szCs w:val="22"/>
        </w:rPr>
        <w:t xml:space="preserve"> </w:t>
      </w:r>
      <w:r w:rsidRPr="003A00AA">
        <w:rPr>
          <w:sz w:val="22"/>
          <w:szCs w:val="22"/>
        </w:rPr>
        <w:t>(базовый</w:t>
      </w:r>
      <w:r w:rsidRPr="003A00AA">
        <w:rPr>
          <w:spacing w:val="39"/>
          <w:sz w:val="22"/>
          <w:szCs w:val="22"/>
        </w:rPr>
        <w:t xml:space="preserve"> </w:t>
      </w:r>
      <w:r w:rsidRPr="003A00AA">
        <w:rPr>
          <w:sz w:val="22"/>
          <w:szCs w:val="22"/>
        </w:rPr>
        <w:t>и</w:t>
      </w:r>
      <w:r w:rsidRPr="003A00AA">
        <w:rPr>
          <w:spacing w:val="40"/>
          <w:sz w:val="22"/>
          <w:szCs w:val="22"/>
        </w:rPr>
        <w:t xml:space="preserve"> </w:t>
      </w:r>
      <w:r w:rsidRPr="003A00AA">
        <w:rPr>
          <w:sz w:val="22"/>
          <w:szCs w:val="22"/>
        </w:rPr>
        <w:t>углубленный</w:t>
      </w:r>
      <w:r w:rsidRPr="003A00AA">
        <w:rPr>
          <w:spacing w:val="40"/>
          <w:sz w:val="22"/>
          <w:szCs w:val="22"/>
        </w:rPr>
        <w:t xml:space="preserve"> </w:t>
      </w:r>
      <w:r w:rsidRPr="003A00AA">
        <w:rPr>
          <w:sz w:val="22"/>
          <w:szCs w:val="22"/>
        </w:rPr>
        <w:t>уровень).</w:t>
      </w:r>
      <w:r w:rsidRPr="003A00AA">
        <w:rPr>
          <w:spacing w:val="38"/>
          <w:sz w:val="22"/>
          <w:szCs w:val="22"/>
        </w:rPr>
        <w:t xml:space="preserve"> </w:t>
      </w:r>
      <w:r w:rsidRPr="003A00AA">
        <w:rPr>
          <w:sz w:val="22"/>
          <w:szCs w:val="22"/>
        </w:rPr>
        <w:t>11 класс". - М.: Просвещение,2020</w:t>
      </w:r>
    </w:p>
    <w:p w:rsidR="007862B7" w:rsidRPr="003A00AA" w:rsidRDefault="007862B7" w:rsidP="007862B7">
      <w:pPr>
        <w:spacing w:before="276"/>
        <w:ind w:left="851"/>
        <w:rPr>
          <w:i/>
        </w:rPr>
      </w:pPr>
      <w:r w:rsidRPr="003A00AA">
        <w:rPr>
          <w:i/>
          <w:u w:val="single"/>
        </w:rPr>
        <w:t>Описание</w:t>
      </w:r>
      <w:r w:rsidRPr="003A00AA">
        <w:rPr>
          <w:i/>
          <w:spacing w:val="-5"/>
          <w:u w:val="single"/>
        </w:rPr>
        <w:t xml:space="preserve"> </w:t>
      </w:r>
      <w:r w:rsidRPr="003A00AA">
        <w:rPr>
          <w:i/>
          <w:u w:val="single"/>
        </w:rPr>
        <w:t>места</w:t>
      </w:r>
      <w:r w:rsidRPr="003A00AA">
        <w:rPr>
          <w:i/>
          <w:spacing w:val="-2"/>
          <w:u w:val="single"/>
        </w:rPr>
        <w:t xml:space="preserve"> </w:t>
      </w:r>
      <w:r w:rsidRPr="003A00AA">
        <w:rPr>
          <w:i/>
          <w:u w:val="single"/>
        </w:rPr>
        <w:t>учебного</w:t>
      </w:r>
      <w:r w:rsidRPr="003A00AA">
        <w:rPr>
          <w:i/>
          <w:spacing w:val="-2"/>
          <w:u w:val="single"/>
        </w:rPr>
        <w:t xml:space="preserve"> </w:t>
      </w:r>
      <w:r w:rsidRPr="003A00AA">
        <w:rPr>
          <w:i/>
          <w:u w:val="single"/>
        </w:rPr>
        <w:t>предмета</w:t>
      </w:r>
      <w:r w:rsidRPr="003A00AA">
        <w:rPr>
          <w:i/>
          <w:spacing w:val="-2"/>
          <w:u w:val="single"/>
        </w:rPr>
        <w:t xml:space="preserve"> </w:t>
      </w:r>
      <w:r w:rsidRPr="003A00AA">
        <w:rPr>
          <w:i/>
          <w:u w:val="single"/>
        </w:rPr>
        <w:t>в</w:t>
      </w:r>
      <w:r w:rsidRPr="003A00AA">
        <w:rPr>
          <w:i/>
          <w:spacing w:val="-3"/>
          <w:u w:val="single"/>
        </w:rPr>
        <w:t xml:space="preserve"> </w:t>
      </w:r>
      <w:r w:rsidRPr="003A00AA">
        <w:rPr>
          <w:i/>
          <w:u w:val="single"/>
        </w:rPr>
        <w:t>учебном</w:t>
      </w:r>
      <w:r w:rsidRPr="003A00AA">
        <w:rPr>
          <w:i/>
          <w:spacing w:val="-2"/>
          <w:u w:val="single"/>
        </w:rPr>
        <w:t xml:space="preserve"> плане</w:t>
      </w:r>
    </w:p>
    <w:p w:rsidR="007862B7" w:rsidRPr="003A00AA" w:rsidRDefault="007862B7" w:rsidP="007862B7">
      <w:pPr>
        <w:pStyle w:val="a3"/>
        <w:rPr>
          <w:i/>
          <w:sz w:val="22"/>
          <w:szCs w:val="22"/>
        </w:rPr>
      </w:pPr>
    </w:p>
    <w:p w:rsidR="007862B7" w:rsidRPr="003A00AA" w:rsidRDefault="007862B7" w:rsidP="007862B7">
      <w:pPr>
        <w:pStyle w:val="a3"/>
        <w:ind w:right="850"/>
        <w:rPr>
          <w:sz w:val="22"/>
          <w:szCs w:val="22"/>
        </w:rPr>
      </w:pPr>
      <w:r w:rsidRPr="003A00AA">
        <w:rPr>
          <w:sz w:val="22"/>
          <w:szCs w:val="22"/>
        </w:rPr>
        <w:t>На изучение географии в 10-11 классах на углубленном уровне отводиться 3 часа в неделю(всего за два года обучения 210 часов)</w:t>
      </w:r>
    </w:p>
    <w:p w:rsidR="007862B7" w:rsidRPr="003A00AA" w:rsidRDefault="007862B7" w:rsidP="007862B7">
      <w:pPr>
        <w:pStyle w:val="a3"/>
        <w:rPr>
          <w:sz w:val="22"/>
          <w:szCs w:val="22"/>
        </w:rPr>
        <w:sectPr w:rsidR="007862B7" w:rsidRPr="003A00AA">
          <w:pgSz w:w="11910" w:h="16840"/>
          <w:pgMar w:top="1040" w:right="0" w:bottom="280" w:left="1559" w:header="720" w:footer="720" w:gutter="0"/>
          <w:cols w:space="720"/>
        </w:sectPr>
      </w:pPr>
    </w:p>
    <w:p w:rsidR="007862B7" w:rsidRPr="003A00AA" w:rsidRDefault="007862B7" w:rsidP="007862B7">
      <w:pPr>
        <w:pStyle w:val="1"/>
        <w:spacing w:before="66"/>
        <w:ind w:left="1818"/>
        <w:rPr>
          <w:sz w:val="22"/>
          <w:szCs w:val="22"/>
        </w:rPr>
      </w:pPr>
      <w:r w:rsidRPr="003A00AA">
        <w:rPr>
          <w:sz w:val="22"/>
          <w:szCs w:val="22"/>
        </w:rPr>
        <w:lastRenderedPageBreak/>
        <w:t>Планируемые</w:t>
      </w:r>
      <w:r w:rsidRPr="003A00AA">
        <w:rPr>
          <w:spacing w:val="-9"/>
          <w:sz w:val="22"/>
          <w:szCs w:val="22"/>
        </w:rPr>
        <w:t xml:space="preserve"> </w:t>
      </w:r>
      <w:r w:rsidRPr="003A00AA">
        <w:rPr>
          <w:sz w:val="22"/>
          <w:szCs w:val="22"/>
        </w:rPr>
        <w:t>результаты</w:t>
      </w:r>
      <w:r w:rsidRPr="003A00AA">
        <w:rPr>
          <w:spacing w:val="-4"/>
          <w:sz w:val="22"/>
          <w:szCs w:val="22"/>
        </w:rPr>
        <w:t xml:space="preserve"> </w:t>
      </w:r>
      <w:r w:rsidRPr="003A00AA">
        <w:rPr>
          <w:sz w:val="22"/>
          <w:szCs w:val="22"/>
        </w:rPr>
        <w:t>освоения</w:t>
      </w:r>
      <w:r w:rsidRPr="003A00AA">
        <w:rPr>
          <w:spacing w:val="-4"/>
          <w:sz w:val="22"/>
          <w:szCs w:val="22"/>
        </w:rPr>
        <w:t xml:space="preserve"> </w:t>
      </w:r>
      <w:r w:rsidRPr="003A00AA">
        <w:rPr>
          <w:sz w:val="22"/>
          <w:szCs w:val="22"/>
        </w:rPr>
        <w:t>учебного</w:t>
      </w:r>
      <w:r w:rsidRPr="003A00AA">
        <w:rPr>
          <w:spacing w:val="-4"/>
          <w:sz w:val="22"/>
          <w:szCs w:val="22"/>
        </w:rPr>
        <w:t xml:space="preserve"> </w:t>
      </w:r>
      <w:r w:rsidRPr="003A00AA">
        <w:rPr>
          <w:spacing w:val="-2"/>
          <w:sz w:val="22"/>
          <w:szCs w:val="22"/>
        </w:rPr>
        <w:t>предмета</w:t>
      </w:r>
    </w:p>
    <w:p w:rsidR="007862B7" w:rsidRPr="003A00AA" w:rsidRDefault="007862B7" w:rsidP="007862B7">
      <w:pPr>
        <w:pStyle w:val="a3"/>
        <w:ind w:right="852"/>
        <w:rPr>
          <w:sz w:val="22"/>
          <w:szCs w:val="22"/>
        </w:rPr>
      </w:pPr>
      <w:r w:rsidRPr="003A00AA">
        <w:rPr>
          <w:i/>
          <w:sz w:val="22"/>
          <w:szCs w:val="22"/>
        </w:rPr>
        <w:t>Личностные</w:t>
      </w:r>
      <w:r w:rsidRPr="003A00AA">
        <w:rPr>
          <w:i/>
          <w:spacing w:val="-2"/>
          <w:sz w:val="22"/>
          <w:szCs w:val="22"/>
        </w:rPr>
        <w:t xml:space="preserve"> </w:t>
      </w:r>
      <w:r w:rsidRPr="003A00AA">
        <w:rPr>
          <w:i/>
          <w:sz w:val="22"/>
          <w:szCs w:val="22"/>
        </w:rPr>
        <w:t>результаты</w:t>
      </w:r>
      <w:r w:rsidRPr="003A00AA">
        <w:rPr>
          <w:i/>
          <w:spacing w:val="-1"/>
          <w:sz w:val="22"/>
          <w:szCs w:val="22"/>
        </w:rPr>
        <w:t xml:space="preserve"> </w:t>
      </w:r>
      <w:r w:rsidRPr="003A00AA">
        <w:rPr>
          <w:sz w:val="22"/>
          <w:szCs w:val="22"/>
        </w:rPr>
        <w:t>освоения</w:t>
      </w:r>
      <w:r w:rsidRPr="003A00AA">
        <w:rPr>
          <w:spacing w:val="-2"/>
          <w:sz w:val="22"/>
          <w:szCs w:val="22"/>
        </w:rPr>
        <w:t xml:space="preserve"> </w:t>
      </w:r>
      <w:r w:rsidRPr="003A00AA">
        <w:rPr>
          <w:sz w:val="22"/>
          <w:szCs w:val="22"/>
        </w:rPr>
        <w:t>основной</w:t>
      </w:r>
      <w:r w:rsidRPr="003A00AA">
        <w:rPr>
          <w:spacing w:val="-3"/>
          <w:sz w:val="22"/>
          <w:szCs w:val="22"/>
        </w:rPr>
        <w:t xml:space="preserve"> </w:t>
      </w:r>
      <w:r w:rsidRPr="003A00AA">
        <w:rPr>
          <w:sz w:val="22"/>
          <w:szCs w:val="22"/>
        </w:rPr>
        <w:t>образовательной</w:t>
      </w:r>
      <w:r w:rsidRPr="003A00AA">
        <w:rPr>
          <w:spacing w:val="-3"/>
          <w:sz w:val="22"/>
          <w:szCs w:val="22"/>
        </w:rPr>
        <w:t xml:space="preserve"> </w:t>
      </w:r>
      <w:r w:rsidRPr="003A00AA">
        <w:rPr>
          <w:sz w:val="22"/>
          <w:szCs w:val="22"/>
        </w:rPr>
        <w:t>программы</w:t>
      </w:r>
      <w:r w:rsidRPr="003A00AA">
        <w:rPr>
          <w:spacing w:val="-2"/>
          <w:sz w:val="22"/>
          <w:szCs w:val="22"/>
        </w:rPr>
        <w:t xml:space="preserve"> </w:t>
      </w:r>
      <w:r w:rsidRPr="003A00AA">
        <w:rPr>
          <w:sz w:val="22"/>
          <w:szCs w:val="22"/>
        </w:rPr>
        <w:t>среднего общего образования должны отражать:</w:t>
      </w:r>
    </w:p>
    <w:p w:rsidR="007862B7" w:rsidRPr="003A00AA" w:rsidRDefault="007862B7" w:rsidP="007D3AE8">
      <w:pPr>
        <w:pStyle w:val="a6"/>
        <w:numPr>
          <w:ilvl w:val="0"/>
          <w:numId w:val="89"/>
        </w:numPr>
        <w:tabs>
          <w:tab w:val="left" w:pos="1280"/>
        </w:tabs>
        <w:ind w:right="851" w:firstLine="707"/>
      </w:pPr>
      <w:r w:rsidRPr="003A00AA">
        <w:t>сформированность российской гражданской идентичности, патриотизма, уважения к своему народу, чувства ответственности перед Родиной, гордости за свой</w:t>
      </w:r>
      <w:r w:rsidRPr="003A00AA">
        <w:rPr>
          <w:spacing w:val="40"/>
        </w:rPr>
        <w:t xml:space="preserve"> </w:t>
      </w:r>
      <w:r w:rsidRPr="003A00AA">
        <w:rPr>
          <w:spacing w:val="-4"/>
        </w:rPr>
        <w:t>край;</w:t>
      </w:r>
    </w:p>
    <w:p w:rsidR="007862B7" w:rsidRPr="003A00AA" w:rsidRDefault="007862B7" w:rsidP="007D3AE8">
      <w:pPr>
        <w:pStyle w:val="a6"/>
        <w:numPr>
          <w:ilvl w:val="0"/>
          <w:numId w:val="89"/>
        </w:numPr>
        <w:tabs>
          <w:tab w:val="left" w:pos="1254"/>
        </w:tabs>
        <w:ind w:right="848" w:firstLine="707"/>
      </w:pPr>
      <w:r w:rsidRPr="003A00AA">
        <w:t xml:space="preserve">сформированность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w:t>
      </w:r>
      <w:r w:rsidRPr="003A00AA">
        <w:rPr>
          <w:spacing w:val="-2"/>
        </w:rPr>
        <w:t>ценности;</w:t>
      </w:r>
    </w:p>
    <w:p w:rsidR="007862B7" w:rsidRPr="003A00AA" w:rsidRDefault="007862B7" w:rsidP="007D3AE8">
      <w:pPr>
        <w:pStyle w:val="a6"/>
        <w:numPr>
          <w:ilvl w:val="0"/>
          <w:numId w:val="89"/>
        </w:numPr>
        <w:tabs>
          <w:tab w:val="left" w:pos="1196"/>
        </w:tabs>
        <w:ind w:right="855" w:firstLine="707"/>
      </w:pPr>
      <w:r w:rsidRPr="003A00AA">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7862B7" w:rsidRPr="003A00AA" w:rsidRDefault="007862B7" w:rsidP="007D3AE8">
      <w:pPr>
        <w:pStyle w:val="a6"/>
        <w:numPr>
          <w:ilvl w:val="0"/>
          <w:numId w:val="89"/>
        </w:numPr>
        <w:tabs>
          <w:tab w:val="left" w:pos="1192"/>
        </w:tabs>
        <w:ind w:right="850" w:firstLine="707"/>
      </w:pPr>
      <w:r w:rsidRPr="003A00AA">
        <w:t xml:space="preserve">сформированность основ саморазвития и самовоспитания в соответствии с общечеловеческими нравственными ценностями и идеалами российского гражданского </w:t>
      </w:r>
      <w:r w:rsidRPr="003A00AA">
        <w:rPr>
          <w:spacing w:val="-2"/>
        </w:rPr>
        <w:t>общества;</w:t>
      </w:r>
    </w:p>
    <w:p w:rsidR="007862B7" w:rsidRPr="003A00AA" w:rsidRDefault="007862B7" w:rsidP="007D3AE8">
      <w:pPr>
        <w:pStyle w:val="a6"/>
        <w:numPr>
          <w:ilvl w:val="0"/>
          <w:numId w:val="89"/>
        </w:numPr>
        <w:tabs>
          <w:tab w:val="left" w:pos="1326"/>
        </w:tabs>
        <w:ind w:right="842" w:firstLine="707"/>
      </w:pPr>
      <w:r w:rsidRPr="003A00AA">
        <w:t xml:space="preserve">сформированность толерантного сознания и поведения личности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w:t>
      </w:r>
      <w:r w:rsidRPr="003A00AA">
        <w:rPr>
          <w:spacing w:val="-2"/>
        </w:rPr>
        <w:t>достижения;</w:t>
      </w:r>
    </w:p>
    <w:p w:rsidR="007862B7" w:rsidRPr="003A00AA" w:rsidRDefault="007862B7" w:rsidP="007D3AE8">
      <w:pPr>
        <w:pStyle w:val="a6"/>
        <w:numPr>
          <w:ilvl w:val="0"/>
          <w:numId w:val="89"/>
        </w:numPr>
        <w:tabs>
          <w:tab w:val="left" w:pos="1172"/>
        </w:tabs>
        <w:ind w:right="849" w:firstLine="707"/>
      </w:pPr>
      <w:r w:rsidRPr="003A00AA">
        <w:t>сформированность навыков сотрудничества со сверстниками, обучающимися старшего и младшего возраста, взрослыми в образовательной, общественно полезной, учебно-исследовательской, проектной и других видах деятельности;</w:t>
      </w:r>
    </w:p>
    <w:p w:rsidR="007862B7" w:rsidRPr="003A00AA" w:rsidRDefault="007862B7" w:rsidP="007D3AE8">
      <w:pPr>
        <w:pStyle w:val="a6"/>
        <w:numPr>
          <w:ilvl w:val="0"/>
          <w:numId w:val="89"/>
        </w:numPr>
        <w:tabs>
          <w:tab w:val="left" w:pos="1201"/>
        </w:tabs>
        <w:ind w:right="854" w:firstLine="707"/>
      </w:pPr>
      <w:r w:rsidRPr="003A00AA">
        <w:t>сформированность нравственного сознания, чувств и поведения на основе усвоения общечеловеческих нравственных ценностей;</w:t>
      </w:r>
    </w:p>
    <w:p w:rsidR="007862B7" w:rsidRPr="003A00AA" w:rsidRDefault="007862B7" w:rsidP="007D3AE8">
      <w:pPr>
        <w:pStyle w:val="a6"/>
        <w:numPr>
          <w:ilvl w:val="0"/>
          <w:numId w:val="89"/>
        </w:numPr>
        <w:tabs>
          <w:tab w:val="left" w:pos="1168"/>
        </w:tabs>
        <w:ind w:right="852" w:firstLine="707"/>
      </w:pPr>
      <w:r w:rsidRPr="003A00AA">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862B7" w:rsidRPr="003A00AA" w:rsidRDefault="007862B7" w:rsidP="007D3AE8">
      <w:pPr>
        <w:pStyle w:val="a6"/>
        <w:numPr>
          <w:ilvl w:val="0"/>
          <w:numId w:val="89"/>
        </w:numPr>
        <w:tabs>
          <w:tab w:val="left" w:pos="1163"/>
        </w:tabs>
        <w:ind w:right="852" w:firstLine="707"/>
      </w:pPr>
      <w:r w:rsidRPr="003A00AA">
        <w:t>сформированность эстетического отношения к миру, включая эстетику быта, научного и технического творчества, спорта, общественных отношений;</w:t>
      </w:r>
    </w:p>
    <w:p w:rsidR="007862B7" w:rsidRPr="003A00AA" w:rsidRDefault="007862B7" w:rsidP="007D3AE8">
      <w:pPr>
        <w:pStyle w:val="a6"/>
        <w:numPr>
          <w:ilvl w:val="0"/>
          <w:numId w:val="89"/>
        </w:numPr>
        <w:tabs>
          <w:tab w:val="left" w:pos="1230"/>
        </w:tabs>
        <w:ind w:left="1230" w:hanging="379"/>
      </w:pPr>
      <w:r w:rsidRPr="003A00AA">
        <w:t>принятие</w:t>
      </w:r>
      <w:r w:rsidRPr="003A00AA">
        <w:rPr>
          <w:spacing w:val="-4"/>
        </w:rPr>
        <w:t xml:space="preserve"> </w:t>
      </w:r>
      <w:r w:rsidRPr="003A00AA">
        <w:t>и</w:t>
      </w:r>
      <w:r w:rsidRPr="003A00AA">
        <w:rPr>
          <w:spacing w:val="-3"/>
        </w:rPr>
        <w:t xml:space="preserve"> </w:t>
      </w:r>
      <w:r w:rsidRPr="003A00AA">
        <w:t>реализация</w:t>
      </w:r>
      <w:r w:rsidRPr="003A00AA">
        <w:rPr>
          <w:spacing w:val="-2"/>
        </w:rPr>
        <w:t xml:space="preserve"> </w:t>
      </w:r>
      <w:r w:rsidRPr="003A00AA">
        <w:t>ценностей</w:t>
      </w:r>
      <w:r w:rsidRPr="003A00AA">
        <w:rPr>
          <w:spacing w:val="-3"/>
        </w:rPr>
        <w:t xml:space="preserve"> </w:t>
      </w:r>
      <w:r w:rsidRPr="003A00AA">
        <w:t>здорового</w:t>
      </w:r>
      <w:r w:rsidRPr="003A00AA">
        <w:rPr>
          <w:spacing w:val="-3"/>
        </w:rPr>
        <w:t xml:space="preserve"> </w:t>
      </w:r>
      <w:r w:rsidRPr="003A00AA">
        <w:t>и</w:t>
      </w:r>
      <w:r w:rsidRPr="003A00AA">
        <w:rPr>
          <w:spacing w:val="-2"/>
        </w:rPr>
        <w:t xml:space="preserve"> </w:t>
      </w:r>
      <w:r w:rsidRPr="003A00AA">
        <w:t>безопасного</w:t>
      </w:r>
      <w:r w:rsidRPr="003A00AA">
        <w:rPr>
          <w:spacing w:val="-3"/>
        </w:rPr>
        <w:t xml:space="preserve"> </w:t>
      </w:r>
      <w:r w:rsidRPr="003A00AA">
        <w:t>образа</w:t>
      </w:r>
      <w:r w:rsidRPr="003A00AA">
        <w:rPr>
          <w:spacing w:val="-5"/>
        </w:rPr>
        <w:t xml:space="preserve"> </w:t>
      </w:r>
      <w:r w:rsidRPr="003A00AA">
        <w:rPr>
          <w:spacing w:val="-2"/>
        </w:rPr>
        <w:t>жизни;</w:t>
      </w:r>
    </w:p>
    <w:p w:rsidR="007862B7" w:rsidRPr="003A00AA" w:rsidRDefault="007862B7" w:rsidP="007D3AE8">
      <w:pPr>
        <w:pStyle w:val="a6"/>
        <w:numPr>
          <w:ilvl w:val="0"/>
          <w:numId w:val="89"/>
        </w:numPr>
        <w:tabs>
          <w:tab w:val="left" w:pos="1268"/>
        </w:tabs>
        <w:ind w:right="847" w:firstLine="707"/>
      </w:pPr>
      <w:r w:rsidRPr="003A00AA">
        <w:t>осознанный выбор будущей профессии на основе понимания её ценностного содержания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862B7" w:rsidRPr="003A00AA" w:rsidRDefault="007862B7" w:rsidP="007D3AE8">
      <w:pPr>
        <w:pStyle w:val="a6"/>
        <w:numPr>
          <w:ilvl w:val="0"/>
          <w:numId w:val="89"/>
        </w:numPr>
        <w:tabs>
          <w:tab w:val="left" w:pos="1362"/>
        </w:tabs>
        <w:ind w:right="845" w:firstLine="707"/>
      </w:pPr>
      <w:r w:rsidRPr="003A00AA">
        <w:t>сформированность основ экологического мышления, осознания влияния социально-экономических процессов на состояние природной среды; приобретение опыта природно-охранной деятельности.</w:t>
      </w:r>
    </w:p>
    <w:p w:rsidR="007862B7" w:rsidRPr="003A00AA" w:rsidRDefault="007862B7" w:rsidP="007862B7">
      <w:pPr>
        <w:ind w:left="143" w:right="851" w:firstLine="707"/>
        <w:jc w:val="both"/>
      </w:pPr>
      <w:r w:rsidRPr="003A00AA">
        <w:rPr>
          <w:i/>
        </w:rPr>
        <w:t xml:space="preserve">Метапредметные результаты </w:t>
      </w:r>
      <w:r w:rsidRPr="003A00AA">
        <w:t>освоения основной образовательной программы среднего общего образования должны отражать:</w:t>
      </w:r>
    </w:p>
    <w:p w:rsidR="007862B7" w:rsidRPr="003A00AA" w:rsidRDefault="007862B7" w:rsidP="007D3AE8">
      <w:pPr>
        <w:pStyle w:val="a6"/>
        <w:numPr>
          <w:ilvl w:val="0"/>
          <w:numId w:val="88"/>
        </w:numPr>
        <w:tabs>
          <w:tab w:val="left" w:pos="1163"/>
        </w:tabs>
        <w:ind w:right="853" w:firstLine="707"/>
      </w:pPr>
      <w:r w:rsidRPr="003A00AA">
        <w:t>умение самостоятельно определять цели и составлять планы; самостоятельно осуществлять, контролировать и корректировать урочную и внеурочную (включая внешкольную) деятельность; использовать различные ресурсы для достижения целей; выбирать успешные стратегии в трудных ситуациях;</w:t>
      </w:r>
    </w:p>
    <w:p w:rsidR="007862B7" w:rsidRPr="003A00AA" w:rsidRDefault="007862B7" w:rsidP="007D3AE8">
      <w:pPr>
        <w:pStyle w:val="a6"/>
        <w:numPr>
          <w:ilvl w:val="0"/>
          <w:numId w:val="88"/>
        </w:numPr>
        <w:tabs>
          <w:tab w:val="left" w:pos="1189"/>
        </w:tabs>
        <w:ind w:right="853" w:firstLine="707"/>
      </w:pPr>
      <w:r w:rsidRPr="003A00AA">
        <w:t xml:space="preserve">умение продуктивно общаться и взаимодействовать в процессе совместной </w:t>
      </w:r>
      <w:r w:rsidRPr="003A00AA">
        <w:rPr>
          <w:spacing w:val="-2"/>
        </w:rPr>
        <w:t>деятельности;</w:t>
      </w:r>
    </w:p>
    <w:p w:rsidR="007862B7" w:rsidRPr="003A00AA" w:rsidRDefault="007862B7" w:rsidP="007D3AE8">
      <w:pPr>
        <w:pStyle w:val="a6"/>
        <w:numPr>
          <w:ilvl w:val="0"/>
          <w:numId w:val="88"/>
        </w:numPr>
        <w:tabs>
          <w:tab w:val="left" w:pos="1194"/>
        </w:tabs>
        <w:ind w:right="844" w:firstLine="707"/>
      </w:pPr>
      <w:r w:rsidRPr="003A00AA">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862B7" w:rsidRPr="003A00AA" w:rsidRDefault="007862B7" w:rsidP="007862B7">
      <w:pPr>
        <w:pStyle w:val="a6"/>
        <w:sectPr w:rsidR="007862B7" w:rsidRPr="003A00AA">
          <w:pgSz w:w="11910" w:h="16840"/>
          <w:pgMar w:top="1340" w:right="0" w:bottom="280" w:left="1559" w:header="720" w:footer="720" w:gutter="0"/>
          <w:cols w:space="720"/>
        </w:sectPr>
      </w:pPr>
    </w:p>
    <w:p w:rsidR="007862B7" w:rsidRPr="003A00AA" w:rsidRDefault="007862B7" w:rsidP="007D3AE8">
      <w:pPr>
        <w:pStyle w:val="a6"/>
        <w:numPr>
          <w:ilvl w:val="0"/>
          <w:numId w:val="88"/>
        </w:numPr>
        <w:tabs>
          <w:tab w:val="left" w:pos="1163"/>
        </w:tabs>
        <w:spacing w:before="66"/>
        <w:ind w:right="845" w:firstLine="707"/>
      </w:pPr>
      <w:r w:rsidRPr="003A00AA">
        <w:lastRenderedPageBreak/>
        <w:t xml:space="preserve">способность и готовность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w:t>
      </w:r>
      <w:r w:rsidRPr="003A00AA">
        <w:rPr>
          <w:spacing w:val="-2"/>
        </w:rPr>
        <w:t>источников;</w:t>
      </w:r>
    </w:p>
    <w:p w:rsidR="007862B7" w:rsidRPr="003A00AA" w:rsidRDefault="007862B7" w:rsidP="007D3AE8">
      <w:pPr>
        <w:pStyle w:val="a6"/>
        <w:numPr>
          <w:ilvl w:val="0"/>
          <w:numId w:val="88"/>
        </w:numPr>
        <w:tabs>
          <w:tab w:val="left" w:pos="1132"/>
        </w:tabs>
        <w:spacing w:before="1"/>
        <w:ind w:right="850" w:firstLine="707"/>
      </w:pPr>
      <w:r w:rsidRPr="003A00AA">
        <w:t>умение ориентироваться в социально-политических и экономических событиях, оценивать их последствия;</w:t>
      </w:r>
    </w:p>
    <w:p w:rsidR="007862B7" w:rsidRPr="003A00AA" w:rsidRDefault="007862B7" w:rsidP="007D3AE8">
      <w:pPr>
        <w:pStyle w:val="a6"/>
        <w:numPr>
          <w:ilvl w:val="0"/>
          <w:numId w:val="88"/>
        </w:numPr>
        <w:tabs>
          <w:tab w:val="left" w:pos="1240"/>
        </w:tabs>
        <w:ind w:right="845" w:firstLine="707"/>
      </w:pPr>
      <w:r w:rsidRPr="003A00AA">
        <w:t>умение самостоятельно оценивать и принимать решения, определяющие стратегию поведения, с учётом гражданских и нравственных ценностей;</w:t>
      </w:r>
    </w:p>
    <w:p w:rsidR="007862B7" w:rsidRPr="003A00AA" w:rsidRDefault="007862B7" w:rsidP="007D3AE8">
      <w:pPr>
        <w:pStyle w:val="a6"/>
        <w:numPr>
          <w:ilvl w:val="0"/>
          <w:numId w:val="88"/>
        </w:numPr>
        <w:tabs>
          <w:tab w:val="left" w:pos="1158"/>
        </w:tabs>
        <w:ind w:right="855" w:firstLine="707"/>
      </w:pPr>
      <w:r w:rsidRPr="003A00AA">
        <w:t xml:space="preserve">умение использовать языковые средства в соответствии с целями и задачами </w:t>
      </w:r>
      <w:r w:rsidRPr="003A00AA">
        <w:rPr>
          <w:spacing w:val="-2"/>
        </w:rPr>
        <w:t>деятельности;</w:t>
      </w:r>
    </w:p>
    <w:p w:rsidR="007862B7" w:rsidRPr="003A00AA" w:rsidRDefault="007862B7" w:rsidP="007D3AE8">
      <w:pPr>
        <w:pStyle w:val="a6"/>
        <w:numPr>
          <w:ilvl w:val="0"/>
          <w:numId w:val="88"/>
        </w:numPr>
        <w:tabs>
          <w:tab w:val="left" w:pos="1194"/>
        </w:tabs>
        <w:ind w:right="857" w:firstLine="707"/>
      </w:pPr>
      <w:r w:rsidRPr="003A00AA">
        <w:t>владение навыками познавательной рефлексии как осознания совершаемых действий и мыслительных процессов, их результатов и оснований.</w:t>
      </w:r>
    </w:p>
    <w:p w:rsidR="007862B7" w:rsidRPr="003A00AA" w:rsidRDefault="007862B7" w:rsidP="007862B7">
      <w:pPr>
        <w:pStyle w:val="a3"/>
        <w:ind w:right="851"/>
        <w:rPr>
          <w:sz w:val="22"/>
          <w:szCs w:val="22"/>
        </w:rPr>
      </w:pPr>
      <w:r w:rsidRPr="003A00AA">
        <w:rPr>
          <w:i/>
          <w:sz w:val="22"/>
          <w:szCs w:val="22"/>
        </w:rPr>
        <w:t xml:space="preserve">Предметные результаты </w:t>
      </w:r>
      <w:r w:rsidRPr="003A00AA">
        <w:rPr>
          <w:sz w:val="22"/>
          <w:szCs w:val="22"/>
        </w:rPr>
        <w:t>освоения образовательной программы среднего общего образования по курсу географии на базовом уровне должны отражать:</w:t>
      </w:r>
    </w:p>
    <w:p w:rsidR="007862B7" w:rsidRPr="003A00AA" w:rsidRDefault="007862B7" w:rsidP="007D3AE8">
      <w:pPr>
        <w:pStyle w:val="a6"/>
        <w:numPr>
          <w:ilvl w:val="0"/>
          <w:numId w:val="87"/>
        </w:numPr>
        <w:tabs>
          <w:tab w:val="left" w:pos="1144"/>
        </w:tabs>
        <w:ind w:right="857" w:firstLine="707"/>
      </w:pPr>
      <w:r w:rsidRPr="003A00AA">
        <w:t>владение представлениями о современной географической науке, её участии в решении важнейших проблем человечества;</w:t>
      </w:r>
    </w:p>
    <w:p w:rsidR="007862B7" w:rsidRPr="003A00AA" w:rsidRDefault="007862B7" w:rsidP="007D3AE8">
      <w:pPr>
        <w:pStyle w:val="a6"/>
        <w:numPr>
          <w:ilvl w:val="0"/>
          <w:numId w:val="87"/>
        </w:numPr>
        <w:tabs>
          <w:tab w:val="left" w:pos="1108"/>
        </w:tabs>
        <w:ind w:right="851" w:firstLine="707"/>
      </w:pPr>
      <w:r w:rsidRPr="003A00AA">
        <w:t>владение</w:t>
      </w:r>
      <w:r w:rsidRPr="003A00AA">
        <w:rPr>
          <w:spacing w:val="-6"/>
        </w:rPr>
        <w:t xml:space="preserve"> </w:t>
      </w:r>
      <w:r w:rsidRPr="003A00AA">
        <w:t>географическим</w:t>
      </w:r>
      <w:r w:rsidRPr="003A00AA">
        <w:rPr>
          <w:spacing w:val="-6"/>
        </w:rPr>
        <w:t xml:space="preserve"> </w:t>
      </w:r>
      <w:r w:rsidRPr="003A00AA">
        <w:t>мышлением</w:t>
      </w:r>
      <w:r w:rsidRPr="003A00AA">
        <w:rPr>
          <w:spacing w:val="-6"/>
        </w:rPr>
        <w:t xml:space="preserve"> </w:t>
      </w:r>
      <w:r w:rsidRPr="003A00AA">
        <w:t>для</w:t>
      </w:r>
      <w:r w:rsidRPr="003A00AA">
        <w:rPr>
          <w:spacing w:val="-5"/>
        </w:rPr>
        <w:t xml:space="preserve"> </w:t>
      </w:r>
      <w:r w:rsidRPr="003A00AA">
        <w:t>определения</w:t>
      </w:r>
      <w:r w:rsidRPr="003A00AA">
        <w:rPr>
          <w:spacing w:val="-5"/>
        </w:rPr>
        <w:t xml:space="preserve"> </w:t>
      </w:r>
      <w:r w:rsidRPr="003A00AA">
        <w:t>географических</w:t>
      </w:r>
      <w:r w:rsidRPr="003A00AA">
        <w:rPr>
          <w:spacing w:val="-3"/>
        </w:rPr>
        <w:t xml:space="preserve"> </w:t>
      </w:r>
      <w:r w:rsidRPr="003A00AA">
        <w:t>аспектов природных, социально-экономических и экологических процессов и проблем;</w:t>
      </w:r>
    </w:p>
    <w:p w:rsidR="007862B7" w:rsidRPr="003A00AA" w:rsidRDefault="007862B7" w:rsidP="007D3AE8">
      <w:pPr>
        <w:pStyle w:val="a6"/>
        <w:numPr>
          <w:ilvl w:val="0"/>
          <w:numId w:val="87"/>
        </w:numPr>
        <w:tabs>
          <w:tab w:val="left" w:pos="1319"/>
        </w:tabs>
        <w:ind w:right="851" w:firstLine="707"/>
      </w:pPr>
      <w:r w:rsidRPr="003A00AA">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862B7" w:rsidRPr="003A00AA" w:rsidRDefault="007862B7" w:rsidP="007D3AE8">
      <w:pPr>
        <w:pStyle w:val="a6"/>
        <w:numPr>
          <w:ilvl w:val="0"/>
          <w:numId w:val="87"/>
        </w:numPr>
        <w:tabs>
          <w:tab w:val="left" w:pos="1160"/>
        </w:tabs>
        <w:spacing w:before="1"/>
        <w:ind w:right="854" w:firstLine="707"/>
      </w:pPr>
      <w:r w:rsidRPr="003A00AA">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862B7" w:rsidRPr="003A00AA" w:rsidRDefault="007862B7" w:rsidP="007D3AE8">
      <w:pPr>
        <w:pStyle w:val="a6"/>
        <w:numPr>
          <w:ilvl w:val="0"/>
          <w:numId w:val="87"/>
        </w:numPr>
        <w:tabs>
          <w:tab w:val="left" w:pos="1235"/>
        </w:tabs>
        <w:ind w:right="843" w:firstLine="767"/>
      </w:pPr>
      <w:r w:rsidRPr="003A00AA">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862B7" w:rsidRPr="003A00AA" w:rsidRDefault="007862B7" w:rsidP="007D3AE8">
      <w:pPr>
        <w:pStyle w:val="a6"/>
        <w:numPr>
          <w:ilvl w:val="0"/>
          <w:numId w:val="87"/>
        </w:numPr>
        <w:tabs>
          <w:tab w:val="left" w:pos="1144"/>
        </w:tabs>
        <w:ind w:right="854" w:firstLine="707"/>
      </w:pPr>
      <w:r w:rsidRPr="003A00AA">
        <w:t xml:space="preserve">владение умениями географического анализа и интерпретации географической </w:t>
      </w:r>
      <w:r w:rsidRPr="003A00AA">
        <w:rPr>
          <w:spacing w:val="-2"/>
        </w:rPr>
        <w:t>информации;</w:t>
      </w:r>
    </w:p>
    <w:p w:rsidR="007862B7" w:rsidRPr="003A00AA" w:rsidRDefault="007862B7" w:rsidP="007D3AE8">
      <w:pPr>
        <w:pStyle w:val="a6"/>
        <w:numPr>
          <w:ilvl w:val="0"/>
          <w:numId w:val="87"/>
        </w:numPr>
        <w:tabs>
          <w:tab w:val="left" w:pos="1124"/>
        </w:tabs>
        <w:ind w:right="851" w:firstLine="707"/>
      </w:pPr>
      <w:r w:rsidRPr="003A00AA">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7862B7" w:rsidRPr="003A00AA" w:rsidRDefault="007862B7" w:rsidP="007D3AE8">
      <w:pPr>
        <w:pStyle w:val="a6"/>
        <w:numPr>
          <w:ilvl w:val="0"/>
          <w:numId w:val="87"/>
        </w:numPr>
        <w:tabs>
          <w:tab w:val="left" w:pos="1307"/>
        </w:tabs>
        <w:ind w:right="845" w:firstLine="707"/>
      </w:pPr>
      <w:r w:rsidRPr="003A00AA">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7862B7" w:rsidRPr="003A00AA" w:rsidRDefault="007862B7" w:rsidP="007862B7">
      <w:pPr>
        <w:pStyle w:val="a3"/>
        <w:spacing w:before="5"/>
        <w:rPr>
          <w:sz w:val="22"/>
          <w:szCs w:val="22"/>
        </w:rPr>
      </w:pPr>
    </w:p>
    <w:p w:rsidR="007862B7" w:rsidRPr="003A00AA" w:rsidRDefault="007862B7" w:rsidP="007862B7">
      <w:pPr>
        <w:pStyle w:val="1"/>
        <w:ind w:left="143" w:right="854" w:firstLine="707"/>
        <w:rPr>
          <w:sz w:val="22"/>
          <w:szCs w:val="22"/>
        </w:rPr>
      </w:pPr>
      <w:r w:rsidRPr="003A00AA">
        <w:rPr>
          <w:sz w:val="22"/>
          <w:szCs w:val="22"/>
        </w:rPr>
        <w:t>В результате изучения учебного предмета «География» на уровне среднего общего образования:</w:t>
      </w:r>
    </w:p>
    <w:p w:rsidR="007862B7" w:rsidRPr="003A00AA" w:rsidRDefault="007862B7" w:rsidP="007862B7">
      <w:pPr>
        <w:pStyle w:val="a3"/>
        <w:rPr>
          <w:b/>
          <w:sz w:val="22"/>
          <w:szCs w:val="22"/>
        </w:rPr>
      </w:pPr>
    </w:p>
    <w:p w:rsidR="007862B7" w:rsidRPr="003A00AA" w:rsidRDefault="007862B7" w:rsidP="007862B7">
      <w:pPr>
        <w:spacing w:line="274" w:lineRule="exact"/>
        <w:ind w:left="851"/>
        <w:rPr>
          <w:b/>
        </w:rPr>
      </w:pPr>
      <w:r w:rsidRPr="003A00AA">
        <w:rPr>
          <w:b/>
        </w:rPr>
        <w:t>Выпускник</w:t>
      </w:r>
      <w:r w:rsidRPr="003A00AA">
        <w:rPr>
          <w:b/>
          <w:spacing w:val="-4"/>
        </w:rPr>
        <w:t xml:space="preserve"> </w:t>
      </w:r>
      <w:r w:rsidRPr="003A00AA">
        <w:rPr>
          <w:b/>
        </w:rPr>
        <w:t>на</w:t>
      </w:r>
      <w:r w:rsidRPr="003A00AA">
        <w:rPr>
          <w:b/>
          <w:spacing w:val="-3"/>
        </w:rPr>
        <w:t xml:space="preserve"> </w:t>
      </w:r>
      <w:r w:rsidRPr="003A00AA">
        <w:rPr>
          <w:b/>
        </w:rPr>
        <w:t>углубленном</w:t>
      </w:r>
      <w:r w:rsidRPr="003A00AA">
        <w:rPr>
          <w:b/>
          <w:spacing w:val="-4"/>
        </w:rPr>
        <w:t xml:space="preserve"> </w:t>
      </w:r>
      <w:r w:rsidRPr="003A00AA">
        <w:rPr>
          <w:b/>
        </w:rPr>
        <w:t>уровне</w:t>
      </w:r>
      <w:r w:rsidRPr="003A00AA">
        <w:rPr>
          <w:b/>
          <w:spacing w:val="-3"/>
        </w:rPr>
        <w:t xml:space="preserve"> </w:t>
      </w:r>
      <w:r w:rsidRPr="003A00AA">
        <w:rPr>
          <w:b/>
          <w:spacing w:val="-2"/>
        </w:rPr>
        <w:t>научится:</w:t>
      </w:r>
    </w:p>
    <w:p w:rsidR="007862B7" w:rsidRPr="003A00AA" w:rsidRDefault="007862B7" w:rsidP="007D3AE8">
      <w:pPr>
        <w:pStyle w:val="a6"/>
        <w:numPr>
          <w:ilvl w:val="0"/>
          <w:numId w:val="86"/>
        </w:numPr>
        <w:tabs>
          <w:tab w:val="left" w:pos="850"/>
          <w:tab w:val="left" w:pos="2202"/>
          <w:tab w:val="left" w:pos="2874"/>
          <w:tab w:val="left" w:pos="4494"/>
          <w:tab w:val="left" w:pos="5769"/>
          <w:tab w:val="left" w:pos="7606"/>
          <w:tab w:val="left" w:pos="8280"/>
          <w:tab w:val="left" w:pos="8594"/>
        </w:tabs>
        <w:ind w:right="847" w:firstLine="283"/>
        <w:jc w:val="left"/>
      </w:pPr>
      <w:r w:rsidRPr="003A00AA">
        <w:rPr>
          <w:spacing w:val="-2"/>
        </w:rPr>
        <w:t>определять</w:t>
      </w:r>
      <w:r w:rsidRPr="003A00AA">
        <w:tab/>
      </w:r>
      <w:r w:rsidRPr="003A00AA">
        <w:rPr>
          <w:spacing w:val="-4"/>
        </w:rPr>
        <w:t>роль</w:t>
      </w:r>
      <w:r w:rsidRPr="003A00AA">
        <w:tab/>
      </w:r>
      <w:r w:rsidRPr="003A00AA">
        <w:rPr>
          <w:spacing w:val="-2"/>
        </w:rPr>
        <w:t>современного</w:t>
      </w:r>
      <w:r w:rsidRPr="003A00AA">
        <w:tab/>
      </w:r>
      <w:r w:rsidRPr="003A00AA">
        <w:rPr>
          <w:spacing w:val="-2"/>
        </w:rPr>
        <w:t>комплекса</w:t>
      </w:r>
      <w:r w:rsidRPr="003A00AA">
        <w:tab/>
      </w:r>
      <w:r w:rsidRPr="003A00AA">
        <w:rPr>
          <w:spacing w:val="-2"/>
        </w:rPr>
        <w:t>географических</w:t>
      </w:r>
      <w:r w:rsidRPr="003A00AA">
        <w:tab/>
      </w:r>
      <w:r w:rsidRPr="003A00AA">
        <w:rPr>
          <w:spacing w:val="-4"/>
        </w:rPr>
        <w:t>наук</w:t>
      </w:r>
      <w:r w:rsidRPr="003A00AA">
        <w:tab/>
      </w:r>
      <w:r w:rsidRPr="003A00AA">
        <w:rPr>
          <w:spacing w:val="-10"/>
        </w:rPr>
        <w:t>в</w:t>
      </w:r>
      <w:r w:rsidRPr="003A00AA">
        <w:tab/>
      </w:r>
      <w:r w:rsidRPr="003A00AA">
        <w:rPr>
          <w:spacing w:val="-2"/>
        </w:rPr>
        <w:t xml:space="preserve">решении </w:t>
      </w:r>
      <w:r w:rsidRPr="003A00AA">
        <w:t>современных научных и практических задач;</w:t>
      </w:r>
    </w:p>
    <w:p w:rsidR="007862B7" w:rsidRPr="003A00AA" w:rsidRDefault="007862B7" w:rsidP="007D3AE8">
      <w:pPr>
        <w:pStyle w:val="a6"/>
        <w:numPr>
          <w:ilvl w:val="0"/>
          <w:numId w:val="86"/>
        </w:numPr>
        <w:tabs>
          <w:tab w:val="left" w:pos="850"/>
        </w:tabs>
        <w:ind w:right="846" w:firstLine="283"/>
        <w:jc w:val="left"/>
      </w:pPr>
      <w:r w:rsidRPr="003A00AA">
        <w:t>выявлять</w:t>
      </w:r>
      <w:r w:rsidRPr="003A00AA">
        <w:rPr>
          <w:spacing w:val="80"/>
          <w:w w:val="150"/>
        </w:rPr>
        <w:t xml:space="preserve"> </w:t>
      </w:r>
      <w:r w:rsidRPr="003A00AA">
        <w:t>и</w:t>
      </w:r>
      <w:r w:rsidRPr="003A00AA">
        <w:rPr>
          <w:spacing w:val="80"/>
          <w:w w:val="150"/>
        </w:rPr>
        <w:t xml:space="preserve"> </w:t>
      </w:r>
      <w:r w:rsidRPr="003A00AA">
        <w:t>оценивать</w:t>
      </w:r>
      <w:r w:rsidRPr="003A00AA">
        <w:rPr>
          <w:spacing w:val="80"/>
          <w:w w:val="150"/>
        </w:rPr>
        <w:t xml:space="preserve"> </w:t>
      </w:r>
      <w:r w:rsidRPr="003A00AA">
        <w:t>географические</w:t>
      </w:r>
      <w:r w:rsidRPr="003A00AA">
        <w:rPr>
          <w:spacing w:val="80"/>
        </w:rPr>
        <w:t xml:space="preserve"> </w:t>
      </w:r>
      <w:r w:rsidRPr="003A00AA">
        <w:t>факторы,</w:t>
      </w:r>
      <w:r w:rsidRPr="003A00AA">
        <w:rPr>
          <w:spacing w:val="80"/>
        </w:rPr>
        <w:t xml:space="preserve"> </w:t>
      </w:r>
      <w:r w:rsidRPr="003A00AA">
        <w:t>определяющие</w:t>
      </w:r>
      <w:r w:rsidRPr="003A00AA">
        <w:rPr>
          <w:spacing w:val="80"/>
        </w:rPr>
        <w:t xml:space="preserve"> </w:t>
      </w:r>
      <w:r w:rsidRPr="003A00AA">
        <w:t>сущность</w:t>
      </w:r>
      <w:r w:rsidRPr="003A00AA">
        <w:rPr>
          <w:spacing w:val="80"/>
          <w:w w:val="150"/>
        </w:rPr>
        <w:t xml:space="preserve"> </w:t>
      </w:r>
      <w:r w:rsidRPr="003A00AA">
        <w:t>и динамику важнейших природных, социально-экономических и экологических процессов;</w:t>
      </w:r>
    </w:p>
    <w:p w:rsidR="007862B7" w:rsidRPr="003A00AA" w:rsidRDefault="007862B7" w:rsidP="007D3AE8">
      <w:pPr>
        <w:pStyle w:val="a6"/>
        <w:numPr>
          <w:ilvl w:val="0"/>
          <w:numId w:val="86"/>
        </w:numPr>
        <w:tabs>
          <w:tab w:val="left" w:pos="850"/>
        </w:tabs>
        <w:ind w:right="843" w:firstLine="283"/>
        <w:jc w:val="left"/>
      </w:pPr>
      <w:r w:rsidRPr="003A00AA">
        <w:t>проводить</w:t>
      </w:r>
      <w:r w:rsidRPr="003A00AA">
        <w:rPr>
          <w:spacing w:val="40"/>
        </w:rPr>
        <w:t xml:space="preserve"> </w:t>
      </w:r>
      <w:r w:rsidRPr="003A00AA">
        <w:t>простейшую</w:t>
      </w:r>
      <w:r w:rsidRPr="003A00AA">
        <w:rPr>
          <w:spacing w:val="40"/>
        </w:rPr>
        <w:t xml:space="preserve"> </w:t>
      </w:r>
      <w:r w:rsidRPr="003A00AA">
        <w:t>географическую</w:t>
      </w:r>
      <w:r w:rsidRPr="003A00AA">
        <w:rPr>
          <w:spacing w:val="40"/>
        </w:rPr>
        <w:t xml:space="preserve"> </w:t>
      </w:r>
      <w:r w:rsidRPr="003A00AA">
        <w:t>экспертизу</w:t>
      </w:r>
      <w:r w:rsidRPr="003A00AA">
        <w:rPr>
          <w:spacing w:val="40"/>
        </w:rPr>
        <w:t xml:space="preserve"> </w:t>
      </w:r>
      <w:r w:rsidRPr="003A00AA">
        <w:t>разнообразных</w:t>
      </w:r>
      <w:r w:rsidRPr="003A00AA">
        <w:rPr>
          <w:spacing w:val="40"/>
        </w:rPr>
        <w:t xml:space="preserve"> </w:t>
      </w:r>
      <w:r w:rsidRPr="003A00AA">
        <w:t>природных, социально-экономических и экологических процессов;</w:t>
      </w:r>
    </w:p>
    <w:p w:rsidR="007862B7" w:rsidRPr="003A00AA" w:rsidRDefault="007862B7" w:rsidP="007D3AE8">
      <w:pPr>
        <w:pStyle w:val="a6"/>
        <w:numPr>
          <w:ilvl w:val="0"/>
          <w:numId w:val="86"/>
        </w:numPr>
        <w:tabs>
          <w:tab w:val="left" w:pos="850"/>
        </w:tabs>
        <w:ind w:right="846" w:firstLine="283"/>
        <w:jc w:val="left"/>
      </w:pPr>
      <w:r w:rsidRPr="003A00AA">
        <w:t>прогнозировать</w:t>
      </w:r>
      <w:r w:rsidRPr="003A00AA">
        <w:rPr>
          <w:spacing w:val="32"/>
        </w:rPr>
        <w:t xml:space="preserve"> </w:t>
      </w:r>
      <w:r w:rsidRPr="003A00AA">
        <w:t>изменения</w:t>
      </w:r>
      <w:r w:rsidRPr="003A00AA">
        <w:rPr>
          <w:spacing w:val="33"/>
        </w:rPr>
        <w:t xml:space="preserve"> </w:t>
      </w:r>
      <w:r w:rsidRPr="003A00AA">
        <w:t>географических</w:t>
      </w:r>
      <w:r w:rsidRPr="003A00AA">
        <w:rPr>
          <w:spacing w:val="35"/>
        </w:rPr>
        <w:t xml:space="preserve"> </w:t>
      </w:r>
      <w:r w:rsidRPr="003A00AA">
        <w:t>объектов,</w:t>
      </w:r>
      <w:r w:rsidRPr="003A00AA">
        <w:rPr>
          <w:spacing w:val="32"/>
        </w:rPr>
        <w:t xml:space="preserve"> </w:t>
      </w:r>
      <w:r w:rsidRPr="003A00AA">
        <w:t>основываясь</w:t>
      </w:r>
      <w:r w:rsidRPr="003A00AA">
        <w:rPr>
          <w:spacing w:val="33"/>
        </w:rPr>
        <w:t xml:space="preserve"> </w:t>
      </w:r>
      <w:r w:rsidRPr="003A00AA">
        <w:t>на</w:t>
      </w:r>
      <w:r w:rsidRPr="003A00AA">
        <w:rPr>
          <w:spacing w:val="31"/>
        </w:rPr>
        <w:t xml:space="preserve"> </w:t>
      </w:r>
      <w:r w:rsidRPr="003A00AA">
        <w:t>динамике</w:t>
      </w:r>
      <w:r w:rsidRPr="003A00AA">
        <w:rPr>
          <w:spacing w:val="30"/>
        </w:rPr>
        <w:t xml:space="preserve"> </w:t>
      </w:r>
      <w:r w:rsidRPr="003A00AA">
        <w:t>и территориальных особенностях процессов, протекающих в географическом пространстве;</w:t>
      </w:r>
    </w:p>
    <w:p w:rsidR="007862B7" w:rsidRPr="003A00AA" w:rsidRDefault="007862B7" w:rsidP="007D3AE8">
      <w:pPr>
        <w:pStyle w:val="a6"/>
        <w:numPr>
          <w:ilvl w:val="0"/>
          <w:numId w:val="86"/>
        </w:numPr>
        <w:tabs>
          <w:tab w:val="left" w:pos="850"/>
        </w:tabs>
        <w:ind w:right="844" w:firstLine="283"/>
        <w:jc w:val="left"/>
      </w:pPr>
      <w:r w:rsidRPr="003A00AA">
        <w:t>прогнозировать закономерности и тенденции развития социально-экономических и экологических</w:t>
      </w:r>
      <w:r w:rsidRPr="003A00AA">
        <w:rPr>
          <w:spacing w:val="-2"/>
        </w:rPr>
        <w:t xml:space="preserve"> </w:t>
      </w:r>
      <w:r w:rsidRPr="003A00AA">
        <w:t>процессов</w:t>
      </w:r>
      <w:r w:rsidRPr="003A00AA">
        <w:rPr>
          <w:spacing w:val="-5"/>
        </w:rPr>
        <w:t xml:space="preserve"> </w:t>
      </w:r>
      <w:r w:rsidRPr="003A00AA">
        <w:t>и</w:t>
      </w:r>
      <w:r w:rsidRPr="003A00AA">
        <w:rPr>
          <w:spacing w:val="-4"/>
        </w:rPr>
        <w:t xml:space="preserve"> </w:t>
      </w:r>
      <w:r w:rsidRPr="003A00AA">
        <w:t>явлений</w:t>
      </w:r>
      <w:r w:rsidRPr="003A00AA">
        <w:rPr>
          <w:spacing w:val="-6"/>
        </w:rPr>
        <w:t xml:space="preserve"> </w:t>
      </w:r>
      <w:r w:rsidRPr="003A00AA">
        <w:t>на</w:t>
      </w:r>
      <w:r w:rsidRPr="003A00AA">
        <w:rPr>
          <w:spacing w:val="-6"/>
        </w:rPr>
        <w:t xml:space="preserve"> </w:t>
      </w:r>
      <w:r w:rsidRPr="003A00AA">
        <w:t>основе</w:t>
      </w:r>
      <w:r w:rsidRPr="003A00AA">
        <w:rPr>
          <w:spacing w:val="-6"/>
        </w:rPr>
        <w:t xml:space="preserve"> </w:t>
      </w:r>
      <w:r w:rsidRPr="003A00AA">
        <w:t>картографических</w:t>
      </w:r>
      <w:r w:rsidRPr="003A00AA">
        <w:rPr>
          <w:spacing w:val="-4"/>
        </w:rPr>
        <w:t xml:space="preserve"> </w:t>
      </w:r>
      <w:r w:rsidRPr="003A00AA">
        <w:t>источников</w:t>
      </w:r>
      <w:r w:rsidRPr="003A00AA">
        <w:rPr>
          <w:spacing w:val="-4"/>
        </w:rPr>
        <w:t xml:space="preserve"> </w:t>
      </w:r>
      <w:r w:rsidRPr="003A00AA">
        <w:t>информации;</w:t>
      </w:r>
    </w:p>
    <w:p w:rsidR="007862B7" w:rsidRPr="003A00AA" w:rsidRDefault="007862B7" w:rsidP="007862B7">
      <w:pPr>
        <w:pStyle w:val="a6"/>
        <w:jc w:val="left"/>
        <w:sectPr w:rsidR="007862B7" w:rsidRPr="003A00AA">
          <w:pgSz w:w="11910" w:h="16840"/>
          <w:pgMar w:top="1040" w:right="0" w:bottom="280" w:left="1559" w:header="720" w:footer="720" w:gutter="0"/>
          <w:cols w:space="720"/>
        </w:sectPr>
      </w:pPr>
    </w:p>
    <w:p w:rsidR="007862B7" w:rsidRPr="003A00AA" w:rsidRDefault="007862B7" w:rsidP="007D3AE8">
      <w:pPr>
        <w:pStyle w:val="a6"/>
        <w:numPr>
          <w:ilvl w:val="0"/>
          <w:numId w:val="86"/>
        </w:numPr>
        <w:tabs>
          <w:tab w:val="left" w:pos="850"/>
        </w:tabs>
        <w:spacing w:before="66"/>
        <w:ind w:right="844" w:firstLine="283"/>
      </w:pPr>
      <w:r w:rsidRPr="003A00AA">
        <w:lastRenderedPageBreak/>
        <w:t xml:space="preserve">использовать геоинформационные системы для получения, хранения и обработки </w:t>
      </w:r>
      <w:r w:rsidRPr="003A00AA">
        <w:rPr>
          <w:spacing w:val="-2"/>
        </w:rPr>
        <w:t>информации;</w:t>
      </w:r>
    </w:p>
    <w:p w:rsidR="007862B7" w:rsidRPr="003A00AA" w:rsidRDefault="007862B7" w:rsidP="007D3AE8">
      <w:pPr>
        <w:pStyle w:val="a6"/>
        <w:numPr>
          <w:ilvl w:val="0"/>
          <w:numId w:val="86"/>
        </w:numPr>
        <w:tabs>
          <w:tab w:val="left" w:pos="850"/>
        </w:tabs>
        <w:ind w:right="842" w:firstLine="283"/>
      </w:pPr>
      <w:r w:rsidRPr="003A00AA">
        <w:t xml:space="preserve">составлять комплексные географические характеристики природно- </w:t>
      </w:r>
      <w:r w:rsidRPr="003A00AA">
        <w:rPr>
          <w:spacing w:val="-2"/>
        </w:rPr>
        <w:t>хозяйственныхсистем;</w:t>
      </w:r>
    </w:p>
    <w:p w:rsidR="007862B7" w:rsidRPr="003A00AA" w:rsidRDefault="007862B7" w:rsidP="007D3AE8">
      <w:pPr>
        <w:pStyle w:val="a6"/>
        <w:numPr>
          <w:ilvl w:val="0"/>
          <w:numId w:val="86"/>
        </w:numPr>
        <w:tabs>
          <w:tab w:val="left" w:pos="850"/>
        </w:tabs>
        <w:spacing w:before="1"/>
        <w:ind w:right="844" w:firstLine="283"/>
      </w:pPr>
      <w:r w:rsidRPr="003A00AA">
        <w:t>создавать простейшие модели природных, социально-экономических и геоэкологических объектов, явлений и процессов;</w:t>
      </w:r>
    </w:p>
    <w:p w:rsidR="007862B7" w:rsidRPr="003A00AA" w:rsidRDefault="007862B7" w:rsidP="007D3AE8">
      <w:pPr>
        <w:pStyle w:val="a6"/>
        <w:numPr>
          <w:ilvl w:val="0"/>
          <w:numId w:val="86"/>
        </w:numPr>
        <w:tabs>
          <w:tab w:val="left" w:pos="850"/>
        </w:tabs>
        <w:ind w:right="843" w:firstLine="283"/>
      </w:pPr>
      <w:r w:rsidRPr="003A00AA">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7862B7" w:rsidRPr="003A00AA" w:rsidRDefault="007862B7" w:rsidP="007D3AE8">
      <w:pPr>
        <w:pStyle w:val="a6"/>
        <w:numPr>
          <w:ilvl w:val="0"/>
          <w:numId w:val="86"/>
        </w:numPr>
        <w:tabs>
          <w:tab w:val="left" w:pos="850"/>
        </w:tabs>
        <w:ind w:right="846" w:firstLine="283"/>
      </w:pPr>
      <w:r w:rsidRPr="003A00AA">
        <w:t xml:space="preserve">прогнозировать изменения геосистем под влиянием природных и антропогенных </w:t>
      </w:r>
      <w:r w:rsidRPr="003A00AA">
        <w:rPr>
          <w:spacing w:val="-2"/>
        </w:rPr>
        <w:t>факторов;</w:t>
      </w:r>
    </w:p>
    <w:p w:rsidR="007862B7" w:rsidRPr="003A00AA" w:rsidRDefault="007862B7" w:rsidP="007D3AE8">
      <w:pPr>
        <w:pStyle w:val="a6"/>
        <w:numPr>
          <w:ilvl w:val="0"/>
          <w:numId w:val="86"/>
        </w:numPr>
        <w:tabs>
          <w:tab w:val="left" w:pos="850"/>
        </w:tabs>
        <w:ind w:right="842" w:firstLine="283"/>
      </w:pPr>
      <w:r w:rsidRPr="003A00AA">
        <w:t>анализировать причины формирования природно-территориальных и природно- хозяйственных систем и факторы, влияющие на их развитие;</w:t>
      </w:r>
    </w:p>
    <w:p w:rsidR="007862B7" w:rsidRPr="003A00AA" w:rsidRDefault="007862B7" w:rsidP="007D3AE8">
      <w:pPr>
        <w:pStyle w:val="a6"/>
        <w:numPr>
          <w:ilvl w:val="0"/>
          <w:numId w:val="86"/>
        </w:numPr>
        <w:tabs>
          <w:tab w:val="left" w:pos="850"/>
        </w:tabs>
        <w:ind w:right="845" w:firstLine="283"/>
      </w:pPr>
      <w:r w:rsidRPr="003A00AA">
        <w:t xml:space="preserve">прогнозировать изменение численности и структуры населения мира и отдельных </w:t>
      </w:r>
      <w:r w:rsidRPr="003A00AA">
        <w:rPr>
          <w:spacing w:val="-2"/>
        </w:rPr>
        <w:t>регионов;</w:t>
      </w:r>
    </w:p>
    <w:p w:rsidR="007862B7" w:rsidRPr="003A00AA" w:rsidRDefault="007862B7" w:rsidP="007D3AE8">
      <w:pPr>
        <w:pStyle w:val="a6"/>
        <w:numPr>
          <w:ilvl w:val="0"/>
          <w:numId w:val="86"/>
        </w:numPr>
        <w:tabs>
          <w:tab w:val="left" w:pos="850"/>
        </w:tabs>
        <w:ind w:right="844" w:firstLine="283"/>
      </w:pPr>
      <w:r w:rsidRPr="003A00AA">
        <w:t>анализировать рынок труда, прогнозировать развитие рынка труда на основе динамики его изменений;</w:t>
      </w:r>
    </w:p>
    <w:p w:rsidR="007862B7" w:rsidRPr="003A00AA" w:rsidRDefault="007862B7" w:rsidP="007D3AE8">
      <w:pPr>
        <w:pStyle w:val="a6"/>
        <w:numPr>
          <w:ilvl w:val="0"/>
          <w:numId w:val="86"/>
        </w:numPr>
        <w:tabs>
          <w:tab w:val="left" w:pos="850"/>
        </w:tabs>
        <w:ind w:left="850" w:hanging="424"/>
      </w:pPr>
      <w:r w:rsidRPr="003A00AA">
        <w:t>оценивать</w:t>
      </w:r>
      <w:r w:rsidRPr="003A00AA">
        <w:rPr>
          <w:spacing w:val="-4"/>
        </w:rPr>
        <w:t xml:space="preserve"> </w:t>
      </w:r>
      <w:r w:rsidRPr="003A00AA">
        <w:t>вклад</w:t>
      </w:r>
      <w:r w:rsidRPr="003A00AA">
        <w:rPr>
          <w:spacing w:val="-2"/>
        </w:rPr>
        <w:t xml:space="preserve"> </w:t>
      </w:r>
      <w:r w:rsidRPr="003A00AA">
        <w:t>отдельных</w:t>
      </w:r>
      <w:r w:rsidRPr="003A00AA">
        <w:rPr>
          <w:spacing w:val="57"/>
        </w:rPr>
        <w:t xml:space="preserve"> </w:t>
      </w:r>
      <w:r w:rsidRPr="003A00AA">
        <w:t>регионов</w:t>
      </w:r>
      <w:r w:rsidRPr="003A00AA">
        <w:rPr>
          <w:spacing w:val="-2"/>
        </w:rPr>
        <w:t xml:space="preserve"> </w:t>
      </w:r>
      <w:r w:rsidRPr="003A00AA">
        <w:t>в</w:t>
      </w:r>
      <w:r w:rsidRPr="003A00AA">
        <w:rPr>
          <w:spacing w:val="-4"/>
        </w:rPr>
        <w:t xml:space="preserve"> </w:t>
      </w:r>
      <w:r w:rsidRPr="003A00AA">
        <w:t>мировое</w:t>
      </w:r>
      <w:r w:rsidRPr="003A00AA">
        <w:rPr>
          <w:spacing w:val="-4"/>
        </w:rPr>
        <w:t xml:space="preserve"> </w:t>
      </w:r>
      <w:r w:rsidRPr="003A00AA">
        <w:rPr>
          <w:spacing w:val="-2"/>
        </w:rPr>
        <w:t>хозяйство;</w:t>
      </w:r>
    </w:p>
    <w:p w:rsidR="007862B7" w:rsidRPr="003A00AA" w:rsidRDefault="007862B7" w:rsidP="007D3AE8">
      <w:pPr>
        <w:pStyle w:val="a6"/>
        <w:numPr>
          <w:ilvl w:val="0"/>
          <w:numId w:val="86"/>
        </w:numPr>
        <w:tabs>
          <w:tab w:val="left" w:pos="850"/>
        </w:tabs>
        <w:ind w:right="843" w:firstLine="283"/>
      </w:pPr>
      <w:r w:rsidRPr="003A00AA">
        <w:t>оценивать характер взаимодействия деятельности человека и компонентов</w:t>
      </w:r>
      <w:r w:rsidRPr="003A00AA">
        <w:rPr>
          <w:spacing w:val="80"/>
        </w:rPr>
        <w:t xml:space="preserve"> </w:t>
      </w:r>
      <w:r w:rsidRPr="003A00AA">
        <w:t xml:space="preserve">природы в разных географических условиях с точки зрения концепции устойчивого </w:t>
      </w:r>
      <w:r w:rsidRPr="003A00AA">
        <w:rPr>
          <w:spacing w:val="-2"/>
        </w:rPr>
        <w:t>развития;</w:t>
      </w:r>
    </w:p>
    <w:p w:rsidR="007862B7" w:rsidRPr="003A00AA" w:rsidRDefault="007862B7" w:rsidP="007D3AE8">
      <w:pPr>
        <w:pStyle w:val="a6"/>
        <w:numPr>
          <w:ilvl w:val="0"/>
          <w:numId w:val="86"/>
        </w:numPr>
        <w:tabs>
          <w:tab w:val="left" w:pos="850"/>
        </w:tabs>
        <w:spacing w:before="1"/>
        <w:ind w:right="843" w:firstLine="283"/>
      </w:pPr>
      <w:r w:rsidRPr="003A00AA">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7862B7" w:rsidRPr="003A00AA" w:rsidRDefault="007862B7" w:rsidP="007D3AE8">
      <w:pPr>
        <w:pStyle w:val="a6"/>
        <w:numPr>
          <w:ilvl w:val="0"/>
          <w:numId w:val="86"/>
        </w:numPr>
        <w:tabs>
          <w:tab w:val="left" w:pos="850"/>
        </w:tabs>
        <w:ind w:right="843" w:firstLine="283"/>
      </w:pPr>
      <w:r w:rsidRPr="003A00AA">
        <w:t>понимать принципы выделения и устанавливать соотношения между государственной территорией и исключительной экономической зоной России;</w:t>
      </w:r>
    </w:p>
    <w:p w:rsidR="007862B7" w:rsidRPr="003A00AA" w:rsidRDefault="007862B7" w:rsidP="007D3AE8">
      <w:pPr>
        <w:pStyle w:val="a6"/>
        <w:numPr>
          <w:ilvl w:val="0"/>
          <w:numId w:val="86"/>
        </w:numPr>
        <w:tabs>
          <w:tab w:val="left" w:pos="850"/>
        </w:tabs>
        <w:ind w:right="845" w:firstLine="283"/>
      </w:pPr>
      <w:r w:rsidRPr="003A00AA">
        <w:t>давать</w:t>
      </w:r>
      <w:r w:rsidRPr="003A00AA">
        <w:rPr>
          <w:spacing w:val="-1"/>
        </w:rPr>
        <w:t xml:space="preserve"> </w:t>
      </w:r>
      <w:r w:rsidRPr="003A00AA">
        <w:t>оценку</w:t>
      </w:r>
      <w:r w:rsidRPr="003A00AA">
        <w:rPr>
          <w:spacing w:val="-6"/>
        </w:rPr>
        <w:t xml:space="preserve"> </w:t>
      </w:r>
      <w:r w:rsidRPr="003A00AA">
        <w:t>международной деятельности,</w:t>
      </w:r>
      <w:r w:rsidRPr="003A00AA">
        <w:rPr>
          <w:spacing w:val="-1"/>
        </w:rPr>
        <w:t xml:space="preserve"> </w:t>
      </w:r>
      <w:r w:rsidRPr="003A00AA">
        <w:t>направленной на</w:t>
      </w:r>
      <w:r w:rsidRPr="003A00AA">
        <w:rPr>
          <w:spacing w:val="-2"/>
        </w:rPr>
        <w:t xml:space="preserve"> </w:t>
      </w:r>
      <w:r w:rsidRPr="003A00AA">
        <w:t>решение</w:t>
      </w:r>
      <w:r w:rsidRPr="003A00AA">
        <w:rPr>
          <w:spacing w:val="-3"/>
        </w:rPr>
        <w:t xml:space="preserve"> </w:t>
      </w:r>
      <w:r w:rsidRPr="003A00AA">
        <w:t>глобальных проблем человечества.</w:t>
      </w:r>
    </w:p>
    <w:p w:rsidR="007862B7" w:rsidRPr="003A00AA" w:rsidRDefault="007862B7" w:rsidP="007862B7">
      <w:pPr>
        <w:pStyle w:val="a3"/>
        <w:spacing w:before="4"/>
        <w:rPr>
          <w:sz w:val="22"/>
          <w:szCs w:val="22"/>
        </w:rPr>
      </w:pPr>
    </w:p>
    <w:p w:rsidR="007862B7" w:rsidRPr="003A00AA" w:rsidRDefault="007862B7" w:rsidP="007862B7">
      <w:pPr>
        <w:pStyle w:val="1"/>
        <w:rPr>
          <w:sz w:val="22"/>
          <w:szCs w:val="22"/>
        </w:rPr>
      </w:pPr>
      <w:r w:rsidRPr="003A00AA">
        <w:rPr>
          <w:sz w:val="22"/>
          <w:szCs w:val="22"/>
        </w:rPr>
        <w:t>Выпускник</w:t>
      </w:r>
      <w:r w:rsidRPr="003A00AA">
        <w:rPr>
          <w:spacing w:val="-6"/>
          <w:sz w:val="22"/>
          <w:szCs w:val="22"/>
        </w:rPr>
        <w:t xml:space="preserve"> </w:t>
      </w:r>
      <w:r w:rsidRPr="003A00AA">
        <w:rPr>
          <w:sz w:val="22"/>
          <w:szCs w:val="22"/>
        </w:rPr>
        <w:t>на</w:t>
      </w:r>
      <w:r w:rsidRPr="003A00AA">
        <w:rPr>
          <w:spacing w:val="-3"/>
          <w:sz w:val="22"/>
          <w:szCs w:val="22"/>
        </w:rPr>
        <w:t xml:space="preserve"> </w:t>
      </w:r>
      <w:r w:rsidRPr="003A00AA">
        <w:rPr>
          <w:sz w:val="22"/>
          <w:szCs w:val="22"/>
        </w:rPr>
        <w:t>углубленном</w:t>
      </w:r>
      <w:r w:rsidRPr="003A00AA">
        <w:rPr>
          <w:spacing w:val="-5"/>
          <w:sz w:val="22"/>
          <w:szCs w:val="22"/>
        </w:rPr>
        <w:t xml:space="preserve"> </w:t>
      </w:r>
      <w:r w:rsidRPr="003A00AA">
        <w:rPr>
          <w:sz w:val="22"/>
          <w:szCs w:val="22"/>
        </w:rPr>
        <w:t>уровне</w:t>
      </w:r>
      <w:r w:rsidRPr="003A00AA">
        <w:rPr>
          <w:spacing w:val="-4"/>
          <w:sz w:val="22"/>
          <w:szCs w:val="22"/>
        </w:rPr>
        <w:t xml:space="preserve"> </w:t>
      </w:r>
      <w:r w:rsidRPr="003A00AA">
        <w:rPr>
          <w:sz w:val="22"/>
          <w:szCs w:val="22"/>
        </w:rPr>
        <w:t>получит</w:t>
      </w:r>
      <w:r w:rsidRPr="003A00AA">
        <w:rPr>
          <w:spacing w:val="-4"/>
          <w:sz w:val="22"/>
          <w:szCs w:val="22"/>
        </w:rPr>
        <w:t xml:space="preserve"> </w:t>
      </w:r>
      <w:r w:rsidRPr="003A00AA">
        <w:rPr>
          <w:sz w:val="22"/>
          <w:szCs w:val="22"/>
        </w:rPr>
        <w:t>возможность</w:t>
      </w:r>
      <w:r w:rsidRPr="003A00AA">
        <w:rPr>
          <w:spacing w:val="-3"/>
          <w:sz w:val="22"/>
          <w:szCs w:val="22"/>
        </w:rPr>
        <w:t xml:space="preserve"> </w:t>
      </w:r>
      <w:r w:rsidRPr="003A00AA">
        <w:rPr>
          <w:spacing w:val="-2"/>
          <w:sz w:val="22"/>
          <w:szCs w:val="22"/>
        </w:rPr>
        <w:t>научиться:</w:t>
      </w:r>
    </w:p>
    <w:p w:rsidR="007862B7" w:rsidRPr="003A00AA" w:rsidRDefault="007862B7" w:rsidP="007D3AE8">
      <w:pPr>
        <w:pStyle w:val="a6"/>
        <w:numPr>
          <w:ilvl w:val="0"/>
          <w:numId w:val="86"/>
        </w:numPr>
        <w:tabs>
          <w:tab w:val="left" w:pos="850"/>
        </w:tabs>
        <w:ind w:right="844" w:firstLine="283"/>
      </w:pPr>
      <w:r w:rsidRPr="003A00AA">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7862B7" w:rsidRPr="003A00AA" w:rsidRDefault="007862B7" w:rsidP="007D3AE8">
      <w:pPr>
        <w:pStyle w:val="a6"/>
        <w:numPr>
          <w:ilvl w:val="0"/>
          <w:numId w:val="86"/>
        </w:numPr>
        <w:tabs>
          <w:tab w:val="left" w:pos="850"/>
        </w:tabs>
        <w:ind w:right="845" w:firstLine="283"/>
        <w:jc w:val="left"/>
      </w:pPr>
      <w:r w:rsidRPr="003A00AA">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7862B7" w:rsidRPr="003A00AA" w:rsidRDefault="007862B7" w:rsidP="007D3AE8">
      <w:pPr>
        <w:pStyle w:val="a6"/>
        <w:numPr>
          <w:ilvl w:val="0"/>
          <w:numId w:val="86"/>
        </w:numPr>
        <w:tabs>
          <w:tab w:val="left" w:pos="850"/>
        </w:tabs>
        <w:ind w:right="846" w:firstLine="283"/>
        <w:jc w:val="left"/>
      </w:pPr>
      <w:r w:rsidRPr="003A00AA">
        <w:t>выявлять</w:t>
      </w:r>
      <w:r w:rsidRPr="003A00AA">
        <w:rPr>
          <w:spacing w:val="29"/>
        </w:rPr>
        <w:t xml:space="preserve"> </w:t>
      </w:r>
      <w:r w:rsidRPr="003A00AA">
        <w:t>и</w:t>
      </w:r>
      <w:r w:rsidRPr="003A00AA">
        <w:rPr>
          <w:spacing w:val="28"/>
        </w:rPr>
        <w:t xml:space="preserve"> </w:t>
      </w:r>
      <w:r w:rsidRPr="003A00AA">
        <w:t>оценивать географические</w:t>
      </w:r>
      <w:r w:rsidRPr="003A00AA">
        <w:rPr>
          <w:spacing w:val="27"/>
        </w:rPr>
        <w:t xml:space="preserve"> </w:t>
      </w:r>
      <w:r w:rsidRPr="003A00AA">
        <w:t>аспекты</w:t>
      </w:r>
      <w:r w:rsidRPr="003A00AA">
        <w:rPr>
          <w:spacing w:val="30"/>
        </w:rPr>
        <w:t xml:space="preserve"> </w:t>
      </w:r>
      <w:r w:rsidRPr="003A00AA">
        <w:t>устойчивого</w:t>
      </w:r>
      <w:r w:rsidRPr="003A00AA">
        <w:rPr>
          <w:spacing w:val="27"/>
        </w:rPr>
        <w:t xml:space="preserve"> </w:t>
      </w:r>
      <w:r w:rsidRPr="003A00AA">
        <w:t>развития</w:t>
      </w:r>
      <w:r w:rsidRPr="003A00AA">
        <w:rPr>
          <w:spacing w:val="28"/>
        </w:rPr>
        <w:t xml:space="preserve"> </w:t>
      </w:r>
      <w:r w:rsidRPr="003A00AA">
        <w:t>территории, региона, страны;</w:t>
      </w:r>
    </w:p>
    <w:p w:rsidR="007862B7" w:rsidRPr="003A00AA" w:rsidRDefault="007862B7" w:rsidP="007D3AE8">
      <w:pPr>
        <w:pStyle w:val="a6"/>
        <w:numPr>
          <w:ilvl w:val="0"/>
          <w:numId w:val="86"/>
        </w:numPr>
        <w:tabs>
          <w:tab w:val="left" w:pos="850"/>
          <w:tab w:val="left" w:pos="2704"/>
          <w:tab w:val="left" w:pos="3433"/>
          <w:tab w:val="left" w:pos="5155"/>
          <w:tab w:val="left" w:pos="6479"/>
          <w:tab w:val="left" w:pos="6873"/>
          <w:tab w:val="left" w:pos="8170"/>
          <w:tab w:val="left" w:pos="9379"/>
        </w:tabs>
        <w:ind w:right="845" w:firstLine="283"/>
        <w:jc w:val="left"/>
      </w:pPr>
      <w:r w:rsidRPr="003A00AA">
        <w:rPr>
          <w:spacing w:val="-2"/>
        </w:rPr>
        <w:t>формулировать</w:t>
      </w:r>
      <w:r w:rsidRPr="003A00AA">
        <w:tab/>
      </w:r>
      <w:r w:rsidRPr="003A00AA">
        <w:rPr>
          <w:spacing w:val="-4"/>
        </w:rPr>
        <w:t>цель</w:t>
      </w:r>
      <w:r w:rsidRPr="003A00AA">
        <w:tab/>
      </w:r>
      <w:r w:rsidRPr="003A00AA">
        <w:rPr>
          <w:spacing w:val="-2"/>
        </w:rPr>
        <w:t>исследования,</w:t>
      </w:r>
      <w:r w:rsidRPr="003A00AA">
        <w:tab/>
      </w:r>
      <w:r w:rsidRPr="003A00AA">
        <w:rPr>
          <w:spacing w:val="-2"/>
        </w:rPr>
        <w:t>выдвигать</w:t>
      </w:r>
      <w:r w:rsidRPr="003A00AA">
        <w:tab/>
      </w:r>
      <w:r w:rsidRPr="003A00AA">
        <w:rPr>
          <w:spacing w:val="-10"/>
        </w:rPr>
        <w:t>и</w:t>
      </w:r>
      <w:r w:rsidRPr="003A00AA">
        <w:tab/>
      </w:r>
      <w:r w:rsidRPr="003A00AA">
        <w:rPr>
          <w:spacing w:val="-2"/>
        </w:rPr>
        <w:t>проверять</w:t>
      </w:r>
      <w:r w:rsidRPr="003A00AA">
        <w:tab/>
      </w:r>
      <w:r w:rsidRPr="003A00AA">
        <w:rPr>
          <w:spacing w:val="-2"/>
        </w:rPr>
        <w:t>гипотезы</w:t>
      </w:r>
      <w:r w:rsidRPr="003A00AA">
        <w:tab/>
      </w:r>
      <w:r w:rsidRPr="003A00AA">
        <w:rPr>
          <w:spacing w:val="-10"/>
        </w:rPr>
        <w:t xml:space="preserve">о </w:t>
      </w:r>
      <w:r w:rsidRPr="003A00AA">
        <w:t>взаимодействии компонентов природно-хозяйственных территориальных систем;</w:t>
      </w:r>
    </w:p>
    <w:p w:rsidR="007862B7" w:rsidRPr="003A00AA" w:rsidRDefault="007862B7" w:rsidP="007D3AE8">
      <w:pPr>
        <w:pStyle w:val="a6"/>
        <w:numPr>
          <w:ilvl w:val="0"/>
          <w:numId w:val="86"/>
        </w:numPr>
        <w:tabs>
          <w:tab w:val="left" w:pos="850"/>
          <w:tab w:val="left" w:pos="2490"/>
          <w:tab w:val="left" w:pos="2833"/>
          <w:tab w:val="left" w:pos="4549"/>
          <w:tab w:val="left" w:pos="6549"/>
          <w:tab w:val="left" w:pos="8402"/>
        </w:tabs>
        <w:ind w:right="846" w:firstLine="283"/>
        <w:jc w:val="left"/>
      </w:pPr>
      <w:r w:rsidRPr="003A00AA">
        <w:rPr>
          <w:spacing w:val="-2"/>
        </w:rPr>
        <w:t>моделировать</w:t>
      </w:r>
      <w:r w:rsidRPr="003A00AA">
        <w:tab/>
      </w:r>
      <w:r w:rsidRPr="003A00AA">
        <w:rPr>
          <w:spacing w:val="-10"/>
        </w:rPr>
        <w:t>и</w:t>
      </w:r>
      <w:r w:rsidRPr="003A00AA">
        <w:tab/>
      </w:r>
      <w:r w:rsidRPr="003A00AA">
        <w:rPr>
          <w:spacing w:val="-2"/>
        </w:rPr>
        <w:t>проектировать</w:t>
      </w:r>
      <w:r w:rsidRPr="003A00AA">
        <w:tab/>
      </w:r>
      <w:r w:rsidRPr="003A00AA">
        <w:rPr>
          <w:spacing w:val="-2"/>
        </w:rPr>
        <w:t>территориальные</w:t>
      </w:r>
      <w:r w:rsidRPr="003A00AA">
        <w:tab/>
      </w:r>
      <w:r w:rsidRPr="003A00AA">
        <w:rPr>
          <w:spacing w:val="-2"/>
        </w:rPr>
        <w:t>взаимодействия</w:t>
      </w:r>
      <w:r w:rsidRPr="003A00AA">
        <w:tab/>
      </w:r>
      <w:r w:rsidRPr="003A00AA">
        <w:rPr>
          <w:spacing w:val="-2"/>
        </w:rPr>
        <w:t xml:space="preserve">различных </w:t>
      </w:r>
      <w:r w:rsidRPr="003A00AA">
        <w:t>географических явлений и процессов.</w:t>
      </w:r>
    </w:p>
    <w:p w:rsidR="007862B7" w:rsidRPr="003A00AA" w:rsidRDefault="007862B7" w:rsidP="007862B7">
      <w:pPr>
        <w:pStyle w:val="a6"/>
        <w:jc w:val="left"/>
        <w:sectPr w:rsidR="007862B7" w:rsidRPr="003A00AA">
          <w:pgSz w:w="11910" w:h="16840"/>
          <w:pgMar w:top="1040" w:right="0" w:bottom="280" w:left="1559" w:header="720" w:footer="720" w:gutter="0"/>
          <w:cols w:space="720"/>
        </w:sectPr>
      </w:pPr>
    </w:p>
    <w:p w:rsidR="007862B7" w:rsidRPr="003A00AA" w:rsidRDefault="007862B7" w:rsidP="007862B7">
      <w:pPr>
        <w:pStyle w:val="1"/>
        <w:spacing w:before="71"/>
        <w:ind w:left="2280" w:right="2280"/>
        <w:jc w:val="center"/>
        <w:rPr>
          <w:sz w:val="22"/>
          <w:szCs w:val="22"/>
        </w:rPr>
      </w:pPr>
      <w:r w:rsidRPr="003A00AA">
        <w:rPr>
          <w:sz w:val="22"/>
          <w:szCs w:val="22"/>
        </w:rPr>
        <w:lastRenderedPageBreak/>
        <w:t>Содержание</w:t>
      </w:r>
      <w:r w:rsidRPr="003A00AA">
        <w:rPr>
          <w:spacing w:val="-11"/>
          <w:sz w:val="22"/>
          <w:szCs w:val="22"/>
        </w:rPr>
        <w:t xml:space="preserve"> </w:t>
      </w:r>
      <w:r w:rsidRPr="003A00AA">
        <w:rPr>
          <w:spacing w:val="-2"/>
          <w:sz w:val="22"/>
          <w:szCs w:val="22"/>
        </w:rPr>
        <w:t>программы</w:t>
      </w:r>
    </w:p>
    <w:p w:rsidR="007862B7" w:rsidRPr="003A00AA" w:rsidRDefault="007862B7" w:rsidP="007862B7">
      <w:pPr>
        <w:ind w:left="2280" w:right="2275"/>
        <w:jc w:val="center"/>
        <w:rPr>
          <w:b/>
        </w:rPr>
      </w:pPr>
      <w:r w:rsidRPr="003A00AA">
        <w:rPr>
          <w:b/>
        </w:rPr>
        <w:t>География.</w:t>
      </w:r>
      <w:r w:rsidRPr="003A00AA">
        <w:rPr>
          <w:b/>
          <w:spacing w:val="-9"/>
        </w:rPr>
        <w:t xml:space="preserve"> </w:t>
      </w:r>
      <w:r w:rsidRPr="003A00AA">
        <w:rPr>
          <w:b/>
        </w:rPr>
        <w:t>10—11</w:t>
      </w:r>
      <w:r w:rsidRPr="003A00AA">
        <w:rPr>
          <w:b/>
          <w:spacing w:val="-9"/>
        </w:rPr>
        <w:t xml:space="preserve"> </w:t>
      </w:r>
      <w:r w:rsidRPr="003A00AA">
        <w:rPr>
          <w:b/>
        </w:rPr>
        <w:t>классы.</w:t>
      </w:r>
      <w:r w:rsidRPr="003A00AA">
        <w:rPr>
          <w:b/>
          <w:spacing w:val="-9"/>
        </w:rPr>
        <w:t xml:space="preserve"> </w:t>
      </w:r>
      <w:r w:rsidRPr="003A00AA">
        <w:rPr>
          <w:b/>
        </w:rPr>
        <w:t>Углублённый</w:t>
      </w:r>
      <w:r w:rsidRPr="003A00AA">
        <w:rPr>
          <w:b/>
          <w:spacing w:val="-9"/>
        </w:rPr>
        <w:t xml:space="preserve"> </w:t>
      </w:r>
      <w:r w:rsidRPr="003A00AA">
        <w:rPr>
          <w:b/>
        </w:rPr>
        <w:t>уровнь Тема 1. Человек и ресурсы Земли</w:t>
      </w:r>
    </w:p>
    <w:p w:rsidR="007862B7" w:rsidRPr="003A00AA" w:rsidRDefault="007862B7" w:rsidP="007862B7">
      <w:pPr>
        <w:pStyle w:val="a3"/>
        <w:spacing w:before="272"/>
        <w:ind w:right="851"/>
        <w:rPr>
          <w:sz w:val="22"/>
          <w:szCs w:val="22"/>
        </w:rPr>
      </w:pPr>
      <w:r w:rsidRPr="003A00AA">
        <w:rPr>
          <w:sz w:val="22"/>
          <w:szCs w:val="22"/>
        </w:rPr>
        <w:t>Начало освоения планеты человеком. Ойкумена. Взаимодействие человечества и природы, изменение окружающей среды в прошлом и настоящем. Природа и</w:t>
      </w:r>
      <w:r w:rsidRPr="003A00AA">
        <w:rPr>
          <w:spacing w:val="80"/>
          <w:sz w:val="22"/>
          <w:szCs w:val="22"/>
        </w:rPr>
        <w:t xml:space="preserve"> </w:t>
      </w:r>
      <w:r w:rsidRPr="003A00AA">
        <w:rPr>
          <w:spacing w:val="-2"/>
          <w:sz w:val="22"/>
          <w:szCs w:val="22"/>
        </w:rPr>
        <w:t>цивилизация.</w:t>
      </w:r>
    </w:p>
    <w:p w:rsidR="007862B7" w:rsidRPr="003A00AA" w:rsidRDefault="007862B7" w:rsidP="007862B7">
      <w:pPr>
        <w:pStyle w:val="a3"/>
        <w:ind w:right="850"/>
        <w:rPr>
          <w:sz w:val="22"/>
          <w:szCs w:val="22"/>
        </w:rPr>
      </w:pPr>
      <w:r w:rsidRPr="003A00AA">
        <w:rPr>
          <w:sz w:val="22"/>
          <w:szCs w:val="22"/>
        </w:rPr>
        <w:t>Круговорот вещества и ресурсные проблемы. Природные ресурсы, их основные виды, размещение и крупнейшие месторождения. Природноресурсный потенциал. Роль природных ресурсов в современной экономике. Ресурсообеспеченность стран мира. Истощение природных ресурсов и малоотходные технологии.</w:t>
      </w:r>
    </w:p>
    <w:p w:rsidR="007862B7" w:rsidRPr="003A00AA" w:rsidRDefault="007862B7" w:rsidP="007862B7">
      <w:pPr>
        <w:pStyle w:val="a3"/>
        <w:ind w:right="852"/>
        <w:rPr>
          <w:sz w:val="22"/>
          <w:szCs w:val="22"/>
        </w:rPr>
      </w:pPr>
      <w:r w:rsidRPr="003A00AA">
        <w:rPr>
          <w:sz w:val="22"/>
          <w:szCs w:val="22"/>
        </w:rPr>
        <w:t>Ископаемые ресурсы: горючие, рудные и нерудные. Обеспеченность ими различных стран и регионов.</w:t>
      </w:r>
    </w:p>
    <w:p w:rsidR="007862B7" w:rsidRPr="003A00AA" w:rsidRDefault="007862B7" w:rsidP="007862B7">
      <w:pPr>
        <w:pStyle w:val="a3"/>
        <w:ind w:left="851"/>
        <w:rPr>
          <w:sz w:val="22"/>
          <w:szCs w:val="22"/>
        </w:rPr>
      </w:pPr>
      <w:r w:rsidRPr="003A00AA">
        <w:rPr>
          <w:sz w:val="22"/>
          <w:szCs w:val="22"/>
        </w:rPr>
        <w:t>Земельные</w:t>
      </w:r>
      <w:r w:rsidRPr="003A00AA">
        <w:rPr>
          <w:spacing w:val="-4"/>
          <w:sz w:val="22"/>
          <w:szCs w:val="22"/>
        </w:rPr>
        <w:t xml:space="preserve"> </w:t>
      </w:r>
      <w:r w:rsidRPr="003A00AA">
        <w:rPr>
          <w:sz w:val="22"/>
          <w:szCs w:val="22"/>
        </w:rPr>
        <w:t>ресурсы.</w:t>
      </w:r>
      <w:r w:rsidRPr="003A00AA">
        <w:rPr>
          <w:spacing w:val="-2"/>
          <w:sz w:val="22"/>
          <w:szCs w:val="22"/>
        </w:rPr>
        <w:t xml:space="preserve"> </w:t>
      </w:r>
      <w:r w:rsidRPr="003A00AA">
        <w:rPr>
          <w:sz w:val="22"/>
          <w:szCs w:val="22"/>
        </w:rPr>
        <w:t>Деградация</w:t>
      </w:r>
      <w:r w:rsidRPr="003A00AA">
        <w:rPr>
          <w:spacing w:val="-2"/>
          <w:sz w:val="22"/>
          <w:szCs w:val="22"/>
        </w:rPr>
        <w:t xml:space="preserve"> </w:t>
      </w:r>
      <w:r w:rsidRPr="003A00AA">
        <w:rPr>
          <w:sz w:val="22"/>
          <w:szCs w:val="22"/>
        </w:rPr>
        <w:t>почв,</w:t>
      </w:r>
      <w:r w:rsidRPr="003A00AA">
        <w:rPr>
          <w:spacing w:val="-3"/>
          <w:sz w:val="22"/>
          <w:szCs w:val="22"/>
        </w:rPr>
        <w:t xml:space="preserve"> </w:t>
      </w:r>
      <w:r w:rsidRPr="003A00AA">
        <w:rPr>
          <w:sz w:val="22"/>
          <w:szCs w:val="22"/>
        </w:rPr>
        <w:t>её</w:t>
      </w:r>
      <w:r w:rsidRPr="003A00AA">
        <w:rPr>
          <w:spacing w:val="-2"/>
          <w:sz w:val="22"/>
          <w:szCs w:val="22"/>
        </w:rPr>
        <w:t xml:space="preserve"> масштабы.</w:t>
      </w:r>
    </w:p>
    <w:p w:rsidR="007862B7" w:rsidRPr="003A00AA" w:rsidRDefault="007862B7" w:rsidP="007862B7">
      <w:pPr>
        <w:pStyle w:val="a3"/>
        <w:ind w:right="852"/>
        <w:rPr>
          <w:sz w:val="22"/>
          <w:szCs w:val="22"/>
        </w:rPr>
      </w:pPr>
      <w:r w:rsidRPr="003A00AA">
        <w:rPr>
          <w:sz w:val="22"/>
          <w:szCs w:val="22"/>
        </w:rPr>
        <w:t>Водные ресурсы. Роль воды в жизни человека. Водопотребление. Восполнение дефицита пресных вод. Гидроэнергоресурсы.</w:t>
      </w:r>
    </w:p>
    <w:p w:rsidR="007862B7" w:rsidRPr="003A00AA" w:rsidRDefault="007862B7" w:rsidP="007862B7">
      <w:pPr>
        <w:pStyle w:val="a3"/>
        <w:ind w:right="845"/>
        <w:rPr>
          <w:sz w:val="22"/>
          <w:szCs w:val="22"/>
        </w:rPr>
      </w:pPr>
      <w:r w:rsidRPr="003A00AA">
        <w:rPr>
          <w:sz w:val="22"/>
          <w:szCs w:val="22"/>
        </w:rPr>
        <w:t xml:space="preserve">Лесные ресурсы. Запасы и размещение лесов. Лесистость. Лесопользование и </w:t>
      </w:r>
      <w:r w:rsidRPr="003A00AA">
        <w:rPr>
          <w:spacing w:val="-2"/>
          <w:sz w:val="22"/>
          <w:szCs w:val="22"/>
        </w:rPr>
        <w:t>лесовосстановление.</w:t>
      </w:r>
    </w:p>
    <w:p w:rsidR="007862B7" w:rsidRPr="003A00AA" w:rsidRDefault="007862B7" w:rsidP="007862B7">
      <w:pPr>
        <w:pStyle w:val="a3"/>
        <w:ind w:right="852"/>
        <w:rPr>
          <w:sz w:val="22"/>
          <w:szCs w:val="22"/>
        </w:rPr>
      </w:pPr>
      <w:r w:rsidRPr="003A00AA">
        <w:rPr>
          <w:sz w:val="22"/>
          <w:szCs w:val="22"/>
        </w:rPr>
        <w:t>Ресурсы Мирового океана: биологические, минеральные и энергетические. Роль Океана. Энергия приливов. Проблемы и пути использования ресурсов Мирового океана.</w:t>
      </w:r>
    </w:p>
    <w:p w:rsidR="007862B7" w:rsidRPr="003A00AA" w:rsidRDefault="007862B7" w:rsidP="007862B7">
      <w:pPr>
        <w:pStyle w:val="a3"/>
        <w:ind w:right="848"/>
        <w:rPr>
          <w:sz w:val="22"/>
          <w:szCs w:val="22"/>
        </w:rPr>
      </w:pPr>
      <w:r w:rsidRPr="003A00AA">
        <w:rPr>
          <w:sz w:val="22"/>
          <w:szCs w:val="22"/>
        </w:rPr>
        <w:t>Ресурсы традиционной и нетрадиционной энергетики. Главные их преимущества. Агроклиматические, рекреационные ресурсы. Виды природопользования. Рациональное и нерациональное природопользование.</w:t>
      </w:r>
    </w:p>
    <w:p w:rsidR="007862B7" w:rsidRPr="003A00AA" w:rsidRDefault="007862B7" w:rsidP="007862B7">
      <w:pPr>
        <w:spacing w:before="1"/>
        <w:ind w:left="851"/>
        <w:jc w:val="both"/>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85"/>
        </w:numPr>
        <w:tabs>
          <w:tab w:val="left" w:pos="1232"/>
        </w:tabs>
        <w:ind w:right="856" w:firstLine="707"/>
      </w:pPr>
      <w:r w:rsidRPr="003A00AA">
        <w:t>Оценка</w:t>
      </w:r>
      <w:r w:rsidRPr="003A00AA">
        <w:rPr>
          <w:spacing w:val="80"/>
        </w:rPr>
        <w:t xml:space="preserve"> </w:t>
      </w:r>
      <w:r w:rsidRPr="003A00AA">
        <w:t>обеспеченности</w:t>
      </w:r>
      <w:r w:rsidRPr="003A00AA">
        <w:rPr>
          <w:spacing w:val="80"/>
        </w:rPr>
        <w:t xml:space="preserve"> </w:t>
      </w:r>
      <w:r w:rsidRPr="003A00AA">
        <w:t>страны</w:t>
      </w:r>
      <w:r w:rsidRPr="003A00AA">
        <w:rPr>
          <w:spacing w:val="80"/>
        </w:rPr>
        <w:t xml:space="preserve"> </w:t>
      </w:r>
      <w:r w:rsidRPr="003A00AA">
        <w:t>(региона)</w:t>
      </w:r>
      <w:r w:rsidRPr="003A00AA">
        <w:rPr>
          <w:spacing w:val="80"/>
        </w:rPr>
        <w:t xml:space="preserve"> </w:t>
      </w:r>
      <w:r w:rsidRPr="003A00AA">
        <w:t>основными</w:t>
      </w:r>
      <w:r w:rsidRPr="003A00AA">
        <w:rPr>
          <w:spacing w:val="80"/>
        </w:rPr>
        <w:t xml:space="preserve"> </w:t>
      </w:r>
      <w:r w:rsidRPr="003A00AA">
        <w:t>видами</w:t>
      </w:r>
      <w:r w:rsidRPr="003A00AA">
        <w:rPr>
          <w:spacing w:val="80"/>
        </w:rPr>
        <w:t xml:space="preserve"> </w:t>
      </w:r>
      <w:r w:rsidRPr="003A00AA">
        <w:t>природных</w:t>
      </w:r>
      <w:r w:rsidRPr="003A00AA">
        <w:rPr>
          <w:spacing w:val="40"/>
        </w:rPr>
        <w:t xml:space="preserve"> </w:t>
      </w:r>
      <w:r w:rsidRPr="003A00AA">
        <w:rPr>
          <w:spacing w:val="-2"/>
        </w:rPr>
        <w:t>ресурсов.</w:t>
      </w:r>
    </w:p>
    <w:p w:rsidR="007862B7" w:rsidRPr="003A00AA" w:rsidRDefault="007862B7" w:rsidP="007D3AE8">
      <w:pPr>
        <w:pStyle w:val="a6"/>
        <w:numPr>
          <w:ilvl w:val="0"/>
          <w:numId w:val="85"/>
        </w:numPr>
        <w:tabs>
          <w:tab w:val="left" w:pos="1139"/>
        </w:tabs>
        <w:ind w:right="852" w:firstLine="707"/>
      </w:pPr>
      <w:r w:rsidRPr="003A00AA">
        <w:t>Сравнение обеспеченности минеральными ресурсами Российской Федерации и Саудовской Аравии.</w:t>
      </w:r>
    </w:p>
    <w:p w:rsidR="007862B7" w:rsidRPr="003A00AA" w:rsidRDefault="007862B7" w:rsidP="007D3AE8">
      <w:pPr>
        <w:pStyle w:val="a6"/>
        <w:numPr>
          <w:ilvl w:val="0"/>
          <w:numId w:val="85"/>
        </w:numPr>
        <w:tabs>
          <w:tab w:val="left" w:pos="1136"/>
        </w:tabs>
        <w:ind w:right="855" w:firstLine="707"/>
      </w:pPr>
      <w:r w:rsidRPr="003A00AA">
        <w:t>Сравнительный анализ ресурсообеспеченности населения в различных районах земного шара (на примере лесных ресурсов).</w:t>
      </w:r>
    </w:p>
    <w:p w:rsidR="007862B7" w:rsidRPr="003A00AA" w:rsidRDefault="007862B7" w:rsidP="007D3AE8">
      <w:pPr>
        <w:pStyle w:val="a6"/>
        <w:numPr>
          <w:ilvl w:val="0"/>
          <w:numId w:val="85"/>
        </w:numPr>
        <w:tabs>
          <w:tab w:val="left" w:pos="1109"/>
        </w:tabs>
        <w:ind w:left="1109" w:hanging="258"/>
      </w:pPr>
      <w:r w:rsidRPr="003A00AA">
        <w:t>Написание</w:t>
      </w:r>
      <w:r w:rsidRPr="003A00AA">
        <w:rPr>
          <w:spacing w:val="-3"/>
        </w:rPr>
        <w:t xml:space="preserve"> </w:t>
      </w:r>
      <w:r w:rsidRPr="003A00AA">
        <w:t>эссе</w:t>
      </w:r>
      <w:r w:rsidRPr="003A00AA">
        <w:rPr>
          <w:spacing w:val="-2"/>
        </w:rPr>
        <w:t xml:space="preserve"> </w:t>
      </w:r>
      <w:r w:rsidRPr="003A00AA">
        <w:t>на</w:t>
      </w:r>
      <w:r w:rsidRPr="003A00AA">
        <w:rPr>
          <w:spacing w:val="-3"/>
        </w:rPr>
        <w:t xml:space="preserve"> </w:t>
      </w:r>
      <w:r w:rsidRPr="003A00AA">
        <w:t>тему</w:t>
      </w:r>
      <w:r w:rsidRPr="003A00AA">
        <w:rPr>
          <w:spacing w:val="-2"/>
        </w:rPr>
        <w:t xml:space="preserve"> </w:t>
      </w:r>
      <w:r w:rsidRPr="003A00AA">
        <w:t>«Роль</w:t>
      </w:r>
      <w:r w:rsidRPr="003A00AA">
        <w:rPr>
          <w:spacing w:val="-1"/>
        </w:rPr>
        <w:t xml:space="preserve"> </w:t>
      </w:r>
      <w:r w:rsidRPr="003A00AA">
        <w:t>воды</w:t>
      </w:r>
      <w:r w:rsidRPr="003A00AA">
        <w:rPr>
          <w:spacing w:val="-2"/>
        </w:rPr>
        <w:t xml:space="preserve"> </w:t>
      </w:r>
      <w:r w:rsidRPr="003A00AA">
        <w:t>в</w:t>
      </w:r>
      <w:r w:rsidRPr="003A00AA">
        <w:rPr>
          <w:spacing w:val="-3"/>
        </w:rPr>
        <w:t xml:space="preserve"> </w:t>
      </w:r>
      <w:r w:rsidRPr="003A00AA">
        <w:t>моей</w:t>
      </w:r>
      <w:r w:rsidRPr="003A00AA">
        <w:rPr>
          <w:spacing w:val="-1"/>
        </w:rPr>
        <w:t xml:space="preserve"> </w:t>
      </w:r>
      <w:r w:rsidRPr="003A00AA">
        <w:rPr>
          <w:spacing w:val="-2"/>
        </w:rPr>
        <w:t>жизни».</w:t>
      </w:r>
    </w:p>
    <w:p w:rsidR="007862B7" w:rsidRPr="003A00AA" w:rsidRDefault="007862B7" w:rsidP="007D3AE8">
      <w:pPr>
        <w:pStyle w:val="a6"/>
        <w:numPr>
          <w:ilvl w:val="0"/>
          <w:numId w:val="85"/>
        </w:numPr>
        <w:tabs>
          <w:tab w:val="left" w:pos="1109"/>
        </w:tabs>
        <w:ind w:left="1109" w:hanging="258"/>
      </w:pPr>
      <w:r w:rsidRPr="003A00AA">
        <w:t>Описание</w:t>
      </w:r>
      <w:r w:rsidRPr="003A00AA">
        <w:rPr>
          <w:spacing w:val="-7"/>
        </w:rPr>
        <w:t xml:space="preserve"> </w:t>
      </w:r>
      <w:r w:rsidRPr="003A00AA">
        <w:t>одного</w:t>
      </w:r>
      <w:r w:rsidRPr="003A00AA">
        <w:rPr>
          <w:spacing w:val="-2"/>
        </w:rPr>
        <w:t xml:space="preserve"> </w:t>
      </w:r>
      <w:r w:rsidRPr="003A00AA">
        <w:t>из</w:t>
      </w:r>
      <w:r w:rsidRPr="003A00AA">
        <w:rPr>
          <w:spacing w:val="-5"/>
        </w:rPr>
        <w:t xml:space="preserve"> </w:t>
      </w:r>
      <w:r w:rsidRPr="003A00AA">
        <w:t>видов</w:t>
      </w:r>
      <w:r w:rsidRPr="003A00AA">
        <w:rPr>
          <w:spacing w:val="-5"/>
        </w:rPr>
        <w:t xml:space="preserve"> </w:t>
      </w:r>
      <w:r w:rsidRPr="003A00AA">
        <w:t>нетрадиционной</w:t>
      </w:r>
      <w:r w:rsidRPr="003A00AA">
        <w:rPr>
          <w:spacing w:val="-5"/>
        </w:rPr>
        <w:t xml:space="preserve"> </w:t>
      </w:r>
      <w:r w:rsidRPr="003A00AA">
        <w:t>энергетики</w:t>
      </w:r>
      <w:r w:rsidRPr="003A00AA">
        <w:rPr>
          <w:spacing w:val="-3"/>
        </w:rPr>
        <w:t xml:space="preserve"> </w:t>
      </w:r>
      <w:r w:rsidRPr="003A00AA">
        <w:t>(по</w:t>
      </w:r>
      <w:r w:rsidRPr="003A00AA">
        <w:rPr>
          <w:spacing w:val="-3"/>
        </w:rPr>
        <w:t xml:space="preserve"> </w:t>
      </w:r>
      <w:r w:rsidRPr="003A00AA">
        <w:rPr>
          <w:spacing w:val="-2"/>
        </w:rPr>
        <w:t>плану).</w:t>
      </w:r>
    </w:p>
    <w:p w:rsidR="007862B7" w:rsidRPr="003A00AA" w:rsidRDefault="007862B7" w:rsidP="007862B7">
      <w:pPr>
        <w:pStyle w:val="1"/>
        <w:spacing w:before="5"/>
        <w:ind w:left="3311"/>
        <w:rPr>
          <w:sz w:val="22"/>
          <w:szCs w:val="22"/>
        </w:rPr>
      </w:pPr>
      <w:r w:rsidRPr="003A00AA">
        <w:rPr>
          <w:sz w:val="22"/>
          <w:szCs w:val="22"/>
        </w:rPr>
        <w:t>Тема</w:t>
      </w:r>
      <w:r w:rsidRPr="003A00AA">
        <w:rPr>
          <w:spacing w:val="-3"/>
          <w:sz w:val="22"/>
          <w:szCs w:val="22"/>
        </w:rPr>
        <w:t xml:space="preserve"> </w:t>
      </w:r>
      <w:r w:rsidRPr="003A00AA">
        <w:rPr>
          <w:sz w:val="22"/>
          <w:szCs w:val="22"/>
        </w:rPr>
        <w:t>2.</w:t>
      </w:r>
      <w:r w:rsidRPr="003A00AA">
        <w:rPr>
          <w:spacing w:val="-2"/>
          <w:sz w:val="22"/>
          <w:szCs w:val="22"/>
        </w:rPr>
        <w:t xml:space="preserve"> </w:t>
      </w:r>
      <w:r w:rsidRPr="003A00AA">
        <w:rPr>
          <w:sz w:val="22"/>
          <w:szCs w:val="22"/>
        </w:rPr>
        <w:t>Политическая</w:t>
      </w:r>
      <w:r w:rsidRPr="003A00AA">
        <w:rPr>
          <w:spacing w:val="-3"/>
          <w:sz w:val="22"/>
          <w:szCs w:val="22"/>
        </w:rPr>
        <w:t xml:space="preserve"> </w:t>
      </w:r>
      <w:r w:rsidRPr="003A00AA">
        <w:rPr>
          <w:sz w:val="22"/>
          <w:szCs w:val="22"/>
        </w:rPr>
        <w:t>карта</w:t>
      </w:r>
      <w:r w:rsidRPr="003A00AA">
        <w:rPr>
          <w:spacing w:val="-2"/>
          <w:sz w:val="22"/>
          <w:szCs w:val="22"/>
        </w:rPr>
        <w:t xml:space="preserve"> </w:t>
      </w:r>
      <w:r w:rsidRPr="003A00AA">
        <w:rPr>
          <w:spacing w:val="-4"/>
          <w:sz w:val="22"/>
          <w:szCs w:val="22"/>
        </w:rPr>
        <w:t>мира</w:t>
      </w:r>
    </w:p>
    <w:p w:rsidR="007862B7" w:rsidRPr="003A00AA" w:rsidRDefault="007862B7" w:rsidP="007862B7">
      <w:pPr>
        <w:pStyle w:val="a3"/>
        <w:ind w:right="850"/>
        <w:rPr>
          <w:sz w:val="22"/>
          <w:szCs w:val="22"/>
        </w:rPr>
      </w:pPr>
      <w:r w:rsidRPr="003A00AA">
        <w:rPr>
          <w:sz w:val="22"/>
          <w:szCs w:val="22"/>
        </w:rPr>
        <w:t>Формирование политической карты мира: древний, средневековый, новый и новейший периоды. Количественные и качественные изменения на политической карте мира. Современная политическая карта мира.</w:t>
      </w:r>
    </w:p>
    <w:p w:rsidR="007862B7" w:rsidRPr="003A00AA" w:rsidRDefault="007862B7" w:rsidP="007862B7">
      <w:pPr>
        <w:pStyle w:val="a3"/>
        <w:ind w:right="849"/>
        <w:rPr>
          <w:sz w:val="22"/>
          <w:szCs w:val="22"/>
        </w:rPr>
      </w:pPr>
      <w:r w:rsidRPr="003A00AA">
        <w:rPr>
          <w:sz w:val="22"/>
          <w:szCs w:val="22"/>
        </w:rPr>
        <w:t xml:space="preserve">Государство — главный объект политической карты. Формы правления: монархическая и республиканская. Формы государственного устройства: унитарное и </w:t>
      </w:r>
      <w:r w:rsidRPr="003A00AA">
        <w:rPr>
          <w:spacing w:val="-2"/>
          <w:sz w:val="22"/>
          <w:szCs w:val="22"/>
        </w:rPr>
        <w:t>федеративное.</w:t>
      </w:r>
    </w:p>
    <w:p w:rsidR="007862B7" w:rsidRPr="003A00AA" w:rsidRDefault="007862B7" w:rsidP="007862B7">
      <w:pPr>
        <w:pStyle w:val="a3"/>
        <w:ind w:left="851" w:right="3167"/>
        <w:rPr>
          <w:sz w:val="22"/>
          <w:szCs w:val="22"/>
        </w:rPr>
      </w:pPr>
      <w:r w:rsidRPr="003A00AA">
        <w:rPr>
          <w:sz w:val="22"/>
          <w:szCs w:val="22"/>
        </w:rPr>
        <w:t>Типы</w:t>
      </w:r>
      <w:r w:rsidRPr="003A00AA">
        <w:rPr>
          <w:spacing w:val="-9"/>
          <w:sz w:val="22"/>
          <w:szCs w:val="22"/>
        </w:rPr>
        <w:t xml:space="preserve"> </w:t>
      </w:r>
      <w:r w:rsidRPr="003A00AA">
        <w:rPr>
          <w:sz w:val="22"/>
          <w:szCs w:val="22"/>
        </w:rPr>
        <w:t>государств.</w:t>
      </w:r>
      <w:r w:rsidRPr="003A00AA">
        <w:rPr>
          <w:spacing w:val="-9"/>
          <w:sz w:val="22"/>
          <w:szCs w:val="22"/>
        </w:rPr>
        <w:t xml:space="preserve"> </w:t>
      </w:r>
      <w:r w:rsidRPr="003A00AA">
        <w:rPr>
          <w:sz w:val="22"/>
          <w:szCs w:val="22"/>
        </w:rPr>
        <w:t>Главные</w:t>
      </w:r>
      <w:r w:rsidRPr="003A00AA">
        <w:rPr>
          <w:spacing w:val="-10"/>
          <w:sz w:val="22"/>
          <w:szCs w:val="22"/>
        </w:rPr>
        <w:t xml:space="preserve"> </w:t>
      </w:r>
      <w:r w:rsidRPr="003A00AA">
        <w:rPr>
          <w:sz w:val="22"/>
          <w:szCs w:val="22"/>
        </w:rPr>
        <w:t>критерии</w:t>
      </w:r>
      <w:r w:rsidRPr="003A00AA">
        <w:rPr>
          <w:spacing w:val="-9"/>
          <w:sz w:val="22"/>
          <w:szCs w:val="22"/>
        </w:rPr>
        <w:t xml:space="preserve"> </w:t>
      </w:r>
      <w:r w:rsidRPr="003A00AA">
        <w:rPr>
          <w:sz w:val="22"/>
          <w:szCs w:val="22"/>
        </w:rPr>
        <w:t>типологии. Политическая география и геополитика.</w:t>
      </w:r>
    </w:p>
    <w:p w:rsidR="007862B7" w:rsidRPr="003A00AA" w:rsidRDefault="007862B7" w:rsidP="007862B7">
      <w:pPr>
        <w:ind w:left="851"/>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84"/>
        </w:numPr>
        <w:tabs>
          <w:tab w:val="left" w:pos="1159"/>
        </w:tabs>
        <w:ind w:left="1159" w:hanging="308"/>
      </w:pPr>
      <w:r w:rsidRPr="003A00AA">
        <w:t>Классификация</w:t>
      </w:r>
      <w:r w:rsidRPr="003A00AA">
        <w:rPr>
          <w:spacing w:val="43"/>
        </w:rPr>
        <w:t xml:space="preserve"> </w:t>
      </w:r>
      <w:r w:rsidRPr="003A00AA">
        <w:t>стран</w:t>
      </w:r>
      <w:r w:rsidRPr="003A00AA">
        <w:rPr>
          <w:spacing w:val="47"/>
        </w:rPr>
        <w:t xml:space="preserve"> </w:t>
      </w:r>
      <w:r w:rsidRPr="003A00AA">
        <w:t>на</w:t>
      </w:r>
      <w:r w:rsidRPr="003A00AA">
        <w:rPr>
          <w:spacing w:val="45"/>
        </w:rPr>
        <w:t xml:space="preserve"> </w:t>
      </w:r>
      <w:r w:rsidRPr="003A00AA">
        <w:t>основе</w:t>
      </w:r>
      <w:r w:rsidRPr="003A00AA">
        <w:rPr>
          <w:spacing w:val="44"/>
        </w:rPr>
        <w:t xml:space="preserve"> </w:t>
      </w:r>
      <w:r w:rsidRPr="003A00AA">
        <w:t>анализа</w:t>
      </w:r>
      <w:r w:rsidRPr="003A00AA">
        <w:rPr>
          <w:spacing w:val="42"/>
        </w:rPr>
        <w:t xml:space="preserve"> </w:t>
      </w:r>
      <w:r w:rsidRPr="003A00AA">
        <w:t>политической</w:t>
      </w:r>
      <w:r w:rsidRPr="003A00AA">
        <w:rPr>
          <w:spacing w:val="44"/>
        </w:rPr>
        <w:t xml:space="preserve"> </w:t>
      </w:r>
      <w:r w:rsidRPr="003A00AA">
        <w:t>и</w:t>
      </w:r>
      <w:r w:rsidRPr="003A00AA">
        <w:rPr>
          <w:spacing w:val="47"/>
        </w:rPr>
        <w:t xml:space="preserve"> </w:t>
      </w:r>
      <w:r w:rsidRPr="003A00AA">
        <w:t>экономической</w:t>
      </w:r>
      <w:r w:rsidRPr="003A00AA">
        <w:rPr>
          <w:spacing w:val="48"/>
        </w:rPr>
        <w:t xml:space="preserve"> </w:t>
      </w:r>
      <w:r w:rsidRPr="003A00AA">
        <w:rPr>
          <w:spacing w:val="-4"/>
        </w:rPr>
        <w:t>карт</w:t>
      </w:r>
    </w:p>
    <w:p w:rsidR="007862B7" w:rsidRPr="003A00AA" w:rsidRDefault="007862B7" w:rsidP="007862B7">
      <w:pPr>
        <w:pStyle w:val="a3"/>
        <w:spacing w:line="275" w:lineRule="exact"/>
        <w:rPr>
          <w:sz w:val="22"/>
          <w:szCs w:val="22"/>
        </w:rPr>
      </w:pPr>
      <w:r w:rsidRPr="003A00AA">
        <w:rPr>
          <w:spacing w:val="-2"/>
          <w:sz w:val="22"/>
          <w:szCs w:val="22"/>
        </w:rPr>
        <w:t>мира.</w:t>
      </w:r>
    </w:p>
    <w:p w:rsidR="007862B7" w:rsidRPr="003A00AA" w:rsidRDefault="007862B7" w:rsidP="007D3AE8">
      <w:pPr>
        <w:pStyle w:val="a6"/>
        <w:numPr>
          <w:ilvl w:val="0"/>
          <w:numId w:val="84"/>
        </w:numPr>
        <w:tabs>
          <w:tab w:val="left" w:pos="1166"/>
        </w:tabs>
        <w:ind w:left="1166" w:hanging="315"/>
      </w:pPr>
      <w:r w:rsidRPr="003A00AA">
        <w:t>Нанесение</w:t>
      </w:r>
      <w:r w:rsidRPr="003A00AA">
        <w:rPr>
          <w:spacing w:val="51"/>
        </w:rPr>
        <w:t xml:space="preserve"> </w:t>
      </w:r>
      <w:r w:rsidRPr="003A00AA">
        <w:t>на</w:t>
      </w:r>
      <w:r w:rsidRPr="003A00AA">
        <w:rPr>
          <w:spacing w:val="54"/>
        </w:rPr>
        <w:t xml:space="preserve"> </w:t>
      </w:r>
      <w:r w:rsidRPr="003A00AA">
        <w:t>контурную</w:t>
      </w:r>
      <w:r w:rsidRPr="003A00AA">
        <w:rPr>
          <w:spacing w:val="55"/>
        </w:rPr>
        <w:t xml:space="preserve"> </w:t>
      </w:r>
      <w:r w:rsidRPr="003A00AA">
        <w:t>карту</w:t>
      </w:r>
      <w:r w:rsidRPr="003A00AA">
        <w:rPr>
          <w:spacing w:val="50"/>
        </w:rPr>
        <w:t xml:space="preserve"> </w:t>
      </w:r>
      <w:r w:rsidRPr="003A00AA">
        <w:t>государств</w:t>
      </w:r>
      <w:r w:rsidRPr="003A00AA">
        <w:rPr>
          <w:spacing w:val="54"/>
        </w:rPr>
        <w:t xml:space="preserve"> </w:t>
      </w:r>
      <w:r w:rsidRPr="003A00AA">
        <w:t>с</w:t>
      </w:r>
      <w:r w:rsidRPr="003A00AA">
        <w:rPr>
          <w:spacing w:val="54"/>
        </w:rPr>
        <w:t xml:space="preserve"> </w:t>
      </w:r>
      <w:r w:rsidRPr="003A00AA">
        <w:t>разными</w:t>
      </w:r>
      <w:r w:rsidRPr="003A00AA">
        <w:rPr>
          <w:spacing w:val="56"/>
        </w:rPr>
        <w:t xml:space="preserve"> </w:t>
      </w:r>
      <w:r w:rsidRPr="003A00AA">
        <w:t>формами</w:t>
      </w:r>
      <w:r w:rsidRPr="003A00AA">
        <w:rPr>
          <w:spacing w:val="56"/>
        </w:rPr>
        <w:t xml:space="preserve"> </w:t>
      </w:r>
      <w:r w:rsidRPr="003A00AA">
        <w:t>правления</w:t>
      </w:r>
      <w:r w:rsidRPr="003A00AA">
        <w:rPr>
          <w:spacing w:val="52"/>
        </w:rPr>
        <w:t xml:space="preserve"> </w:t>
      </w:r>
      <w:r w:rsidRPr="003A00AA">
        <w:rPr>
          <w:spacing w:val="-10"/>
        </w:rPr>
        <w:t>и</w:t>
      </w:r>
    </w:p>
    <w:p w:rsidR="007862B7" w:rsidRPr="003A00AA" w:rsidRDefault="007862B7" w:rsidP="007862B7">
      <w:pPr>
        <w:pStyle w:val="a3"/>
        <w:rPr>
          <w:sz w:val="22"/>
          <w:szCs w:val="22"/>
        </w:rPr>
      </w:pPr>
      <w:r w:rsidRPr="003A00AA">
        <w:rPr>
          <w:sz w:val="22"/>
          <w:szCs w:val="22"/>
        </w:rPr>
        <w:t>разными</w:t>
      </w:r>
      <w:r w:rsidRPr="003A00AA">
        <w:rPr>
          <w:spacing w:val="-4"/>
          <w:sz w:val="22"/>
          <w:szCs w:val="22"/>
        </w:rPr>
        <w:t xml:space="preserve"> </w:t>
      </w:r>
      <w:r w:rsidRPr="003A00AA">
        <w:rPr>
          <w:sz w:val="22"/>
          <w:szCs w:val="22"/>
        </w:rPr>
        <w:t>формами</w:t>
      </w:r>
      <w:r w:rsidRPr="003A00AA">
        <w:rPr>
          <w:spacing w:val="-4"/>
          <w:sz w:val="22"/>
          <w:szCs w:val="22"/>
        </w:rPr>
        <w:t xml:space="preserve"> </w:t>
      </w:r>
      <w:r w:rsidRPr="003A00AA">
        <w:rPr>
          <w:sz w:val="22"/>
          <w:szCs w:val="22"/>
        </w:rPr>
        <w:t>государственного</w:t>
      </w:r>
      <w:r w:rsidRPr="003A00AA">
        <w:rPr>
          <w:spacing w:val="-2"/>
          <w:sz w:val="22"/>
          <w:szCs w:val="22"/>
        </w:rPr>
        <w:t xml:space="preserve"> устройства.</w:t>
      </w:r>
    </w:p>
    <w:p w:rsidR="007862B7" w:rsidRPr="003A00AA" w:rsidRDefault="007862B7" w:rsidP="007862B7">
      <w:pPr>
        <w:pStyle w:val="1"/>
        <w:spacing w:before="5"/>
        <w:ind w:left="3573"/>
        <w:rPr>
          <w:sz w:val="22"/>
          <w:szCs w:val="22"/>
        </w:rPr>
      </w:pPr>
      <w:r w:rsidRPr="003A00AA">
        <w:rPr>
          <w:sz w:val="22"/>
          <w:szCs w:val="22"/>
        </w:rPr>
        <w:t>Тема</w:t>
      </w:r>
      <w:r w:rsidRPr="003A00AA">
        <w:rPr>
          <w:spacing w:val="-3"/>
          <w:sz w:val="22"/>
          <w:szCs w:val="22"/>
        </w:rPr>
        <w:t xml:space="preserve"> </w:t>
      </w:r>
      <w:r w:rsidRPr="003A00AA">
        <w:rPr>
          <w:sz w:val="22"/>
          <w:szCs w:val="22"/>
        </w:rPr>
        <w:t>3.</w:t>
      </w:r>
      <w:r w:rsidRPr="003A00AA">
        <w:rPr>
          <w:spacing w:val="-2"/>
          <w:sz w:val="22"/>
          <w:szCs w:val="22"/>
        </w:rPr>
        <w:t xml:space="preserve"> </w:t>
      </w:r>
      <w:r w:rsidRPr="003A00AA">
        <w:rPr>
          <w:sz w:val="22"/>
          <w:szCs w:val="22"/>
        </w:rPr>
        <w:t>География</w:t>
      </w:r>
      <w:r w:rsidRPr="003A00AA">
        <w:rPr>
          <w:spacing w:val="-2"/>
          <w:sz w:val="22"/>
          <w:szCs w:val="22"/>
        </w:rPr>
        <w:t xml:space="preserve"> населения</w:t>
      </w:r>
    </w:p>
    <w:p w:rsidR="007862B7" w:rsidRPr="003A00AA" w:rsidRDefault="007862B7" w:rsidP="007862B7">
      <w:pPr>
        <w:pStyle w:val="a3"/>
        <w:ind w:right="851"/>
        <w:rPr>
          <w:sz w:val="22"/>
          <w:szCs w:val="22"/>
        </w:rPr>
      </w:pPr>
      <w:r w:rsidRPr="003A00AA">
        <w:rPr>
          <w:sz w:val="22"/>
          <w:szCs w:val="22"/>
        </w:rPr>
        <w:t>Рост численности населения Земли. Демографический взрыв: его причины и последствия. Депопуляция. Теория демографического перехода. Демографическая политика. Типы воспроизводства населения.</w:t>
      </w:r>
    </w:p>
    <w:p w:rsidR="007862B7" w:rsidRPr="003A00AA" w:rsidRDefault="007862B7" w:rsidP="007862B7">
      <w:pPr>
        <w:pStyle w:val="a3"/>
        <w:ind w:right="844"/>
        <w:rPr>
          <w:sz w:val="22"/>
          <w:szCs w:val="22"/>
        </w:rPr>
      </w:pPr>
      <w:r w:rsidRPr="003A00AA">
        <w:rPr>
          <w:sz w:val="22"/>
          <w:szCs w:val="22"/>
        </w:rPr>
        <w:t>Состав и структура населения. Этнический состав: одно- и многонациональные государства. Основные очаги этнических конфликтов.</w:t>
      </w:r>
    </w:p>
    <w:p w:rsidR="007862B7" w:rsidRPr="003A00AA" w:rsidRDefault="007862B7" w:rsidP="007862B7">
      <w:pPr>
        <w:pStyle w:val="a3"/>
        <w:rPr>
          <w:sz w:val="22"/>
          <w:szCs w:val="22"/>
        </w:rPr>
        <w:sectPr w:rsidR="007862B7" w:rsidRPr="003A00AA">
          <w:pgSz w:w="11910" w:h="16840"/>
          <w:pgMar w:top="1040" w:right="0" w:bottom="280" w:left="1559" w:header="720" w:footer="720" w:gutter="0"/>
          <w:cols w:space="720"/>
        </w:sectPr>
      </w:pPr>
    </w:p>
    <w:p w:rsidR="007862B7" w:rsidRPr="003A00AA" w:rsidRDefault="007862B7" w:rsidP="007862B7">
      <w:pPr>
        <w:pStyle w:val="a3"/>
        <w:tabs>
          <w:tab w:val="left" w:pos="3115"/>
          <w:tab w:val="left" w:pos="3984"/>
          <w:tab w:val="left" w:pos="5238"/>
          <w:tab w:val="left" w:pos="6017"/>
          <w:tab w:val="left" w:pos="7166"/>
          <w:tab w:val="left" w:pos="8483"/>
        </w:tabs>
        <w:spacing w:before="66"/>
        <w:ind w:right="850" w:firstLine="767"/>
        <w:rPr>
          <w:sz w:val="22"/>
          <w:szCs w:val="22"/>
        </w:rPr>
      </w:pPr>
      <w:r w:rsidRPr="003A00AA">
        <w:rPr>
          <w:spacing w:val="-2"/>
          <w:sz w:val="22"/>
          <w:szCs w:val="22"/>
        </w:rPr>
        <w:lastRenderedPageBreak/>
        <w:t>Возрастно-половой</w:t>
      </w:r>
      <w:r w:rsidRPr="003A00AA">
        <w:rPr>
          <w:sz w:val="22"/>
          <w:szCs w:val="22"/>
        </w:rPr>
        <w:tab/>
      </w:r>
      <w:r w:rsidRPr="003A00AA">
        <w:rPr>
          <w:spacing w:val="-2"/>
          <w:sz w:val="22"/>
          <w:szCs w:val="22"/>
        </w:rPr>
        <w:t>состав</w:t>
      </w:r>
      <w:r w:rsidRPr="003A00AA">
        <w:rPr>
          <w:sz w:val="22"/>
          <w:szCs w:val="22"/>
        </w:rPr>
        <w:tab/>
      </w:r>
      <w:r w:rsidRPr="003A00AA">
        <w:rPr>
          <w:spacing w:val="-2"/>
          <w:sz w:val="22"/>
          <w:szCs w:val="22"/>
        </w:rPr>
        <w:t>населения</w:t>
      </w:r>
      <w:r w:rsidRPr="003A00AA">
        <w:rPr>
          <w:sz w:val="22"/>
          <w:szCs w:val="22"/>
        </w:rPr>
        <w:tab/>
      </w:r>
      <w:r w:rsidRPr="003A00AA">
        <w:rPr>
          <w:spacing w:val="-2"/>
          <w:sz w:val="22"/>
          <w:szCs w:val="22"/>
        </w:rPr>
        <w:t>мира.</w:t>
      </w:r>
      <w:r w:rsidRPr="003A00AA">
        <w:rPr>
          <w:sz w:val="22"/>
          <w:szCs w:val="22"/>
        </w:rPr>
        <w:tab/>
      </w:r>
      <w:r w:rsidRPr="003A00AA">
        <w:rPr>
          <w:spacing w:val="-2"/>
          <w:sz w:val="22"/>
          <w:szCs w:val="22"/>
        </w:rPr>
        <w:t>Качество</w:t>
      </w:r>
      <w:r w:rsidRPr="003A00AA">
        <w:rPr>
          <w:sz w:val="22"/>
          <w:szCs w:val="22"/>
        </w:rPr>
        <w:tab/>
      </w:r>
      <w:r w:rsidRPr="003A00AA">
        <w:rPr>
          <w:spacing w:val="-2"/>
          <w:sz w:val="22"/>
          <w:szCs w:val="22"/>
        </w:rPr>
        <w:t>населения.</w:t>
      </w:r>
      <w:r w:rsidRPr="003A00AA">
        <w:rPr>
          <w:sz w:val="22"/>
          <w:szCs w:val="22"/>
        </w:rPr>
        <w:tab/>
      </w:r>
      <w:r w:rsidRPr="003A00AA">
        <w:rPr>
          <w:spacing w:val="-2"/>
          <w:sz w:val="22"/>
          <w:szCs w:val="22"/>
        </w:rPr>
        <w:t>Занятость населения.</w:t>
      </w:r>
    </w:p>
    <w:p w:rsidR="007862B7" w:rsidRPr="003A00AA" w:rsidRDefault="007862B7" w:rsidP="007862B7">
      <w:pPr>
        <w:pStyle w:val="a3"/>
        <w:ind w:left="851"/>
        <w:rPr>
          <w:sz w:val="22"/>
          <w:szCs w:val="22"/>
        </w:rPr>
      </w:pPr>
      <w:r w:rsidRPr="003A00AA">
        <w:rPr>
          <w:sz w:val="22"/>
          <w:szCs w:val="22"/>
        </w:rPr>
        <w:t>Географические</w:t>
      </w:r>
      <w:r w:rsidRPr="003A00AA">
        <w:rPr>
          <w:spacing w:val="-7"/>
          <w:sz w:val="22"/>
          <w:szCs w:val="22"/>
        </w:rPr>
        <w:t xml:space="preserve"> </w:t>
      </w:r>
      <w:r w:rsidRPr="003A00AA">
        <w:rPr>
          <w:sz w:val="22"/>
          <w:szCs w:val="22"/>
        </w:rPr>
        <w:t>особенности</w:t>
      </w:r>
      <w:r w:rsidRPr="003A00AA">
        <w:rPr>
          <w:spacing w:val="-4"/>
          <w:sz w:val="22"/>
          <w:szCs w:val="22"/>
        </w:rPr>
        <w:t xml:space="preserve"> </w:t>
      </w:r>
      <w:r w:rsidRPr="003A00AA">
        <w:rPr>
          <w:sz w:val="22"/>
          <w:szCs w:val="22"/>
        </w:rPr>
        <w:t>размещения</w:t>
      </w:r>
      <w:r w:rsidRPr="003A00AA">
        <w:rPr>
          <w:spacing w:val="-4"/>
          <w:sz w:val="22"/>
          <w:szCs w:val="22"/>
        </w:rPr>
        <w:t xml:space="preserve"> </w:t>
      </w:r>
      <w:r w:rsidRPr="003A00AA">
        <w:rPr>
          <w:sz w:val="22"/>
          <w:szCs w:val="22"/>
        </w:rPr>
        <w:t>населения.</w:t>
      </w:r>
      <w:r w:rsidRPr="003A00AA">
        <w:rPr>
          <w:spacing w:val="-4"/>
          <w:sz w:val="22"/>
          <w:szCs w:val="22"/>
        </w:rPr>
        <w:t xml:space="preserve"> </w:t>
      </w:r>
      <w:r w:rsidRPr="003A00AA">
        <w:rPr>
          <w:sz w:val="22"/>
          <w:szCs w:val="22"/>
        </w:rPr>
        <w:t>Плотность</w:t>
      </w:r>
      <w:r w:rsidRPr="003A00AA">
        <w:rPr>
          <w:spacing w:val="-3"/>
          <w:sz w:val="22"/>
          <w:szCs w:val="22"/>
        </w:rPr>
        <w:t xml:space="preserve"> </w:t>
      </w:r>
      <w:r w:rsidRPr="003A00AA">
        <w:rPr>
          <w:spacing w:val="-2"/>
          <w:sz w:val="22"/>
          <w:szCs w:val="22"/>
        </w:rPr>
        <w:t>населения.</w:t>
      </w:r>
    </w:p>
    <w:p w:rsidR="007862B7" w:rsidRPr="003A00AA" w:rsidRDefault="007862B7" w:rsidP="007862B7">
      <w:pPr>
        <w:pStyle w:val="a3"/>
        <w:spacing w:before="1"/>
        <w:ind w:right="850"/>
        <w:rPr>
          <w:sz w:val="22"/>
          <w:szCs w:val="22"/>
        </w:rPr>
      </w:pPr>
      <w:r w:rsidRPr="003A00AA">
        <w:rPr>
          <w:sz w:val="22"/>
          <w:szCs w:val="22"/>
        </w:rPr>
        <w:t>Формы расселения: городское и сельское расселение. Урбанизация как всемирный процесс. Основные причины и типы миграций в мире.</w:t>
      </w:r>
    </w:p>
    <w:p w:rsidR="007862B7" w:rsidRPr="003A00AA" w:rsidRDefault="007862B7" w:rsidP="007862B7">
      <w:pPr>
        <w:ind w:left="851"/>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83"/>
        </w:numPr>
        <w:tabs>
          <w:tab w:val="left" w:pos="1109"/>
        </w:tabs>
        <w:ind w:left="1109" w:hanging="258"/>
      </w:pPr>
      <w:r w:rsidRPr="003A00AA">
        <w:t>Прогнозирование</w:t>
      </w:r>
      <w:r w:rsidRPr="003A00AA">
        <w:rPr>
          <w:spacing w:val="-9"/>
        </w:rPr>
        <w:t xml:space="preserve"> </w:t>
      </w:r>
      <w:r w:rsidRPr="003A00AA">
        <w:t>изменения</w:t>
      </w:r>
      <w:r w:rsidRPr="003A00AA">
        <w:rPr>
          <w:spacing w:val="-6"/>
        </w:rPr>
        <w:t xml:space="preserve"> </w:t>
      </w:r>
      <w:r w:rsidRPr="003A00AA">
        <w:t>численности</w:t>
      </w:r>
      <w:r w:rsidRPr="003A00AA">
        <w:rPr>
          <w:spacing w:val="-8"/>
        </w:rPr>
        <w:t xml:space="preserve"> </w:t>
      </w:r>
      <w:r w:rsidRPr="003A00AA">
        <w:t>населения</w:t>
      </w:r>
      <w:r w:rsidRPr="003A00AA">
        <w:rPr>
          <w:spacing w:val="-5"/>
        </w:rPr>
        <w:t xml:space="preserve"> </w:t>
      </w:r>
      <w:r w:rsidRPr="003A00AA">
        <w:rPr>
          <w:spacing w:val="-2"/>
        </w:rPr>
        <w:t>мира.</w:t>
      </w:r>
    </w:p>
    <w:p w:rsidR="007862B7" w:rsidRPr="003A00AA" w:rsidRDefault="007862B7" w:rsidP="007D3AE8">
      <w:pPr>
        <w:pStyle w:val="a6"/>
        <w:numPr>
          <w:ilvl w:val="0"/>
          <w:numId w:val="83"/>
        </w:numPr>
        <w:tabs>
          <w:tab w:val="left" w:pos="1137"/>
        </w:tabs>
        <w:ind w:left="1137" w:hanging="286"/>
      </w:pPr>
      <w:r w:rsidRPr="003A00AA">
        <w:t>Определение</w:t>
      </w:r>
      <w:r w:rsidRPr="003A00AA">
        <w:rPr>
          <w:spacing w:val="22"/>
        </w:rPr>
        <w:t xml:space="preserve"> </w:t>
      </w:r>
      <w:r w:rsidRPr="003A00AA">
        <w:t>на</w:t>
      </w:r>
      <w:r w:rsidRPr="003A00AA">
        <w:rPr>
          <w:spacing w:val="25"/>
        </w:rPr>
        <w:t xml:space="preserve"> </w:t>
      </w:r>
      <w:r w:rsidRPr="003A00AA">
        <w:t>основе</w:t>
      </w:r>
      <w:r w:rsidRPr="003A00AA">
        <w:rPr>
          <w:spacing w:val="24"/>
        </w:rPr>
        <w:t xml:space="preserve"> </w:t>
      </w:r>
      <w:r w:rsidRPr="003A00AA">
        <w:t>статистических</w:t>
      </w:r>
      <w:r w:rsidRPr="003A00AA">
        <w:rPr>
          <w:spacing w:val="28"/>
        </w:rPr>
        <w:t xml:space="preserve"> </w:t>
      </w:r>
      <w:r w:rsidRPr="003A00AA">
        <w:t>данных</w:t>
      </w:r>
      <w:r w:rsidRPr="003A00AA">
        <w:rPr>
          <w:spacing w:val="27"/>
        </w:rPr>
        <w:t xml:space="preserve"> </w:t>
      </w:r>
      <w:r w:rsidRPr="003A00AA">
        <w:t>состава</w:t>
      </w:r>
      <w:r w:rsidRPr="003A00AA">
        <w:rPr>
          <w:spacing w:val="25"/>
        </w:rPr>
        <w:t xml:space="preserve"> </w:t>
      </w:r>
      <w:r w:rsidRPr="003A00AA">
        <w:t>и</w:t>
      </w:r>
      <w:r w:rsidRPr="003A00AA">
        <w:rPr>
          <w:spacing w:val="26"/>
        </w:rPr>
        <w:t xml:space="preserve"> </w:t>
      </w:r>
      <w:r w:rsidRPr="003A00AA">
        <w:t>структуры</w:t>
      </w:r>
      <w:r w:rsidRPr="003A00AA">
        <w:rPr>
          <w:spacing w:val="26"/>
        </w:rPr>
        <w:t xml:space="preserve"> </w:t>
      </w:r>
      <w:r w:rsidRPr="003A00AA">
        <w:rPr>
          <w:spacing w:val="-2"/>
        </w:rPr>
        <w:t>населения</w:t>
      </w:r>
    </w:p>
    <w:p w:rsidR="007862B7" w:rsidRPr="003A00AA" w:rsidRDefault="007862B7" w:rsidP="007862B7">
      <w:pPr>
        <w:pStyle w:val="a3"/>
        <w:rPr>
          <w:sz w:val="22"/>
          <w:szCs w:val="22"/>
        </w:rPr>
      </w:pPr>
      <w:r w:rsidRPr="003A00AA">
        <w:rPr>
          <w:spacing w:val="-2"/>
          <w:sz w:val="22"/>
          <w:szCs w:val="22"/>
        </w:rPr>
        <w:t>мира.</w:t>
      </w:r>
    </w:p>
    <w:p w:rsidR="007862B7" w:rsidRPr="003A00AA" w:rsidRDefault="007862B7" w:rsidP="007D3AE8">
      <w:pPr>
        <w:pStyle w:val="a6"/>
        <w:numPr>
          <w:ilvl w:val="0"/>
          <w:numId w:val="83"/>
        </w:numPr>
        <w:tabs>
          <w:tab w:val="left" w:pos="1263"/>
          <w:tab w:val="left" w:pos="3095"/>
          <w:tab w:val="left" w:pos="3994"/>
          <w:tab w:val="left" w:pos="6014"/>
          <w:tab w:val="left" w:pos="7203"/>
          <w:tab w:val="left" w:pos="9362"/>
        </w:tabs>
        <w:ind w:left="1263" w:hanging="412"/>
      </w:pPr>
      <w:r w:rsidRPr="003A00AA">
        <w:rPr>
          <w:spacing w:val="-2"/>
        </w:rPr>
        <w:t>Сравнительный</w:t>
      </w:r>
      <w:r w:rsidRPr="003A00AA">
        <w:tab/>
      </w:r>
      <w:r w:rsidRPr="003A00AA">
        <w:rPr>
          <w:spacing w:val="-2"/>
        </w:rPr>
        <w:t>анализ</w:t>
      </w:r>
      <w:r w:rsidRPr="003A00AA">
        <w:tab/>
      </w:r>
      <w:r w:rsidRPr="003A00AA">
        <w:rPr>
          <w:spacing w:val="-2"/>
        </w:rPr>
        <w:t>демографической</w:t>
      </w:r>
      <w:r w:rsidRPr="003A00AA">
        <w:tab/>
      </w:r>
      <w:r w:rsidRPr="003A00AA">
        <w:rPr>
          <w:spacing w:val="-2"/>
        </w:rPr>
        <w:t>политики</w:t>
      </w:r>
      <w:r w:rsidRPr="003A00AA">
        <w:tab/>
      </w:r>
      <w:r w:rsidRPr="003A00AA">
        <w:rPr>
          <w:spacing w:val="-2"/>
        </w:rPr>
        <w:t>восточноазиатских</w:t>
      </w:r>
      <w:r w:rsidRPr="003A00AA">
        <w:tab/>
      </w:r>
      <w:r w:rsidRPr="003A00AA">
        <w:rPr>
          <w:spacing w:val="-10"/>
        </w:rPr>
        <w:t>и</w:t>
      </w:r>
    </w:p>
    <w:p w:rsidR="007862B7" w:rsidRPr="003A00AA" w:rsidRDefault="007862B7" w:rsidP="007862B7">
      <w:pPr>
        <w:pStyle w:val="a3"/>
        <w:rPr>
          <w:sz w:val="22"/>
          <w:szCs w:val="22"/>
        </w:rPr>
      </w:pPr>
      <w:r w:rsidRPr="003A00AA">
        <w:rPr>
          <w:sz w:val="22"/>
          <w:szCs w:val="22"/>
        </w:rPr>
        <w:t>западноевропейских</w:t>
      </w:r>
      <w:r w:rsidRPr="003A00AA">
        <w:rPr>
          <w:spacing w:val="-8"/>
          <w:sz w:val="22"/>
          <w:szCs w:val="22"/>
        </w:rPr>
        <w:t xml:space="preserve"> </w:t>
      </w:r>
      <w:r w:rsidRPr="003A00AA">
        <w:rPr>
          <w:spacing w:val="-2"/>
          <w:sz w:val="22"/>
          <w:szCs w:val="22"/>
        </w:rPr>
        <w:t>стран.</w:t>
      </w:r>
    </w:p>
    <w:p w:rsidR="007862B7" w:rsidRPr="003A00AA" w:rsidRDefault="007862B7" w:rsidP="007D3AE8">
      <w:pPr>
        <w:pStyle w:val="a6"/>
        <w:numPr>
          <w:ilvl w:val="0"/>
          <w:numId w:val="83"/>
        </w:numPr>
        <w:tabs>
          <w:tab w:val="left" w:pos="1109"/>
        </w:tabs>
        <w:ind w:left="1109" w:hanging="258"/>
      </w:pPr>
      <w:r w:rsidRPr="003A00AA">
        <w:t>Анализ</w:t>
      </w:r>
      <w:r w:rsidRPr="003A00AA">
        <w:rPr>
          <w:spacing w:val="-6"/>
        </w:rPr>
        <w:t xml:space="preserve"> </w:t>
      </w:r>
      <w:r w:rsidRPr="003A00AA">
        <w:t>рассредоточения</w:t>
      </w:r>
      <w:r w:rsidRPr="003A00AA">
        <w:rPr>
          <w:spacing w:val="-4"/>
        </w:rPr>
        <w:t xml:space="preserve"> </w:t>
      </w:r>
      <w:r w:rsidRPr="003A00AA">
        <w:t>основных</w:t>
      </w:r>
      <w:r w:rsidRPr="003A00AA">
        <w:rPr>
          <w:spacing w:val="-1"/>
        </w:rPr>
        <w:t xml:space="preserve"> </w:t>
      </w:r>
      <w:r w:rsidRPr="003A00AA">
        <w:t>языковых</w:t>
      </w:r>
      <w:r w:rsidRPr="003A00AA">
        <w:rPr>
          <w:spacing w:val="-3"/>
        </w:rPr>
        <w:t xml:space="preserve"> </w:t>
      </w:r>
      <w:r w:rsidRPr="003A00AA">
        <w:t>групп</w:t>
      </w:r>
      <w:r w:rsidRPr="003A00AA">
        <w:rPr>
          <w:spacing w:val="-3"/>
        </w:rPr>
        <w:t xml:space="preserve"> </w:t>
      </w:r>
      <w:r w:rsidRPr="003A00AA">
        <w:t>населения</w:t>
      </w:r>
      <w:r w:rsidRPr="003A00AA">
        <w:rPr>
          <w:spacing w:val="-4"/>
        </w:rPr>
        <w:t xml:space="preserve"> </w:t>
      </w:r>
      <w:r w:rsidRPr="003A00AA">
        <w:t>на</w:t>
      </w:r>
      <w:r w:rsidRPr="003A00AA">
        <w:rPr>
          <w:spacing w:val="-4"/>
        </w:rPr>
        <w:t xml:space="preserve"> </w:t>
      </w:r>
      <w:r w:rsidRPr="003A00AA">
        <w:rPr>
          <w:spacing w:val="-2"/>
        </w:rPr>
        <w:t>Земле.</w:t>
      </w:r>
    </w:p>
    <w:p w:rsidR="007862B7" w:rsidRPr="003A00AA" w:rsidRDefault="007862B7" w:rsidP="007D3AE8">
      <w:pPr>
        <w:pStyle w:val="a6"/>
        <w:numPr>
          <w:ilvl w:val="0"/>
          <w:numId w:val="83"/>
        </w:numPr>
        <w:tabs>
          <w:tab w:val="left" w:pos="1109"/>
        </w:tabs>
        <w:ind w:left="1109" w:hanging="258"/>
      </w:pPr>
      <w:r w:rsidRPr="003A00AA">
        <w:t>Анализ</w:t>
      </w:r>
      <w:r w:rsidRPr="003A00AA">
        <w:rPr>
          <w:spacing w:val="-6"/>
        </w:rPr>
        <w:t xml:space="preserve"> </w:t>
      </w:r>
      <w:r w:rsidRPr="003A00AA">
        <w:t>и</w:t>
      </w:r>
      <w:r w:rsidRPr="003A00AA">
        <w:rPr>
          <w:spacing w:val="-4"/>
        </w:rPr>
        <w:t xml:space="preserve"> </w:t>
      </w:r>
      <w:r w:rsidRPr="003A00AA">
        <w:t>сравнение</w:t>
      </w:r>
      <w:r w:rsidRPr="003A00AA">
        <w:rPr>
          <w:spacing w:val="-7"/>
        </w:rPr>
        <w:t xml:space="preserve"> </w:t>
      </w:r>
      <w:r w:rsidRPr="003A00AA">
        <w:t>половозрастных</w:t>
      </w:r>
      <w:r w:rsidRPr="003A00AA">
        <w:rPr>
          <w:spacing w:val="-1"/>
        </w:rPr>
        <w:t xml:space="preserve"> </w:t>
      </w:r>
      <w:r w:rsidRPr="003A00AA">
        <w:t>пирамид</w:t>
      </w:r>
      <w:r w:rsidRPr="003A00AA">
        <w:rPr>
          <w:spacing w:val="-4"/>
        </w:rPr>
        <w:t xml:space="preserve"> </w:t>
      </w:r>
      <w:r w:rsidRPr="003A00AA">
        <w:t>развитой</w:t>
      </w:r>
      <w:r w:rsidRPr="003A00AA">
        <w:rPr>
          <w:spacing w:val="-3"/>
        </w:rPr>
        <w:t xml:space="preserve"> </w:t>
      </w:r>
      <w:r w:rsidRPr="003A00AA">
        <w:t>и</w:t>
      </w:r>
      <w:r w:rsidRPr="003A00AA">
        <w:rPr>
          <w:spacing w:val="-4"/>
        </w:rPr>
        <w:t xml:space="preserve"> </w:t>
      </w:r>
      <w:r w:rsidRPr="003A00AA">
        <w:t>развивающейся</w:t>
      </w:r>
      <w:r w:rsidRPr="003A00AA">
        <w:rPr>
          <w:spacing w:val="-3"/>
        </w:rPr>
        <w:t xml:space="preserve"> </w:t>
      </w:r>
      <w:r w:rsidRPr="003A00AA">
        <w:rPr>
          <w:spacing w:val="-2"/>
        </w:rPr>
        <w:t>стран.</w:t>
      </w:r>
    </w:p>
    <w:p w:rsidR="007862B7" w:rsidRPr="003A00AA" w:rsidRDefault="007862B7" w:rsidP="007862B7">
      <w:pPr>
        <w:pStyle w:val="1"/>
        <w:spacing w:before="5"/>
        <w:ind w:left="2298"/>
        <w:rPr>
          <w:sz w:val="22"/>
          <w:szCs w:val="22"/>
        </w:rPr>
      </w:pPr>
      <w:r w:rsidRPr="003A00AA">
        <w:rPr>
          <w:sz w:val="22"/>
          <w:szCs w:val="22"/>
        </w:rPr>
        <w:t>Тема</w:t>
      </w:r>
      <w:r w:rsidRPr="003A00AA">
        <w:rPr>
          <w:spacing w:val="-2"/>
          <w:sz w:val="22"/>
          <w:szCs w:val="22"/>
        </w:rPr>
        <w:t xml:space="preserve"> </w:t>
      </w:r>
      <w:r w:rsidRPr="003A00AA">
        <w:rPr>
          <w:sz w:val="22"/>
          <w:szCs w:val="22"/>
        </w:rPr>
        <w:t>4.</w:t>
      </w:r>
      <w:r w:rsidRPr="003A00AA">
        <w:rPr>
          <w:spacing w:val="-2"/>
          <w:sz w:val="22"/>
          <w:szCs w:val="22"/>
        </w:rPr>
        <w:t xml:space="preserve"> </w:t>
      </w:r>
      <w:r w:rsidRPr="003A00AA">
        <w:rPr>
          <w:sz w:val="22"/>
          <w:szCs w:val="22"/>
        </w:rPr>
        <w:t>География</w:t>
      </w:r>
      <w:r w:rsidRPr="003A00AA">
        <w:rPr>
          <w:spacing w:val="-2"/>
          <w:sz w:val="22"/>
          <w:szCs w:val="22"/>
        </w:rPr>
        <w:t xml:space="preserve"> </w:t>
      </w:r>
      <w:r w:rsidRPr="003A00AA">
        <w:rPr>
          <w:sz w:val="22"/>
          <w:szCs w:val="22"/>
        </w:rPr>
        <w:t>культуры,</w:t>
      </w:r>
      <w:r w:rsidRPr="003A00AA">
        <w:rPr>
          <w:spacing w:val="-5"/>
          <w:sz w:val="22"/>
          <w:szCs w:val="22"/>
        </w:rPr>
        <w:t xml:space="preserve"> </w:t>
      </w:r>
      <w:r w:rsidRPr="003A00AA">
        <w:rPr>
          <w:sz w:val="22"/>
          <w:szCs w:val="22"/>
        </w:rPr>
        <w:t>религий,</w:t>
      </w:r>
      <w:r w:rsidRPr="003A00AA">
        <w:rPr>
          <w:spacing w:val="-1"/>
          <w:sz w:val="22"/>
          <w:szCs w:val="22"/>
        </w:rPr>
        <w:t xml:space="preserve"> </w:t>
      </w:r>
      <w:r w:rsidRPr="003A00AA">
        <w:rPr>
          <w:spacing w:val="-2"/>
          <w:sz w:val="22"/>
          <w:szCs w:val="22"/>
        </w:rPr>
        <w:t>цивилизаций</w:t>
      </w:r>
    </w:p>
    <w:p w:rsidR="007862B7" w:rsidRPr="003A00AA" w:rsidRDefault="007862B7" w:rsidP="007862B7">
      <w:pPr>
        <w:pStyle w:val="a3"/>
        <w:ind w:right="852"/>
        <w:rPr>
          <w:sz w:val="22"/>
          <w:szCs w:val="22"/>
        </w:rPr>
      </w:pPr>
      <w:r w:rsidRPr="003A00AA">
        <w:rPr>
          <w:sz w:val="22"/>
          <w:szCs w:val="22"/>
        </w:rPr>
        <w:t>Содержание понятия «география культуры». Культурный регион и культурный ландшафт. Основные линии распространения цивилизаций. Современные цивилизации. Всемирное наследие ЮНЕСКО.</w:t>
      </w:r>
    </w:p>
    <w:p w:rsidR="007862B7" w:rsidRPr="003A00AA" w:rsidRDefault="007862B7" w:rsidP="007862B7">
      <w:pPr>
        <w:pStyle w:val="a3"/>
        <w:ind w:left="851"/>
        <w:rPr>
          <w:sz w:val="22"/>
          <w:szCs w:val="22"/>
        </w:rPr>
      </w:pPr>
      <w:r w:rsidRPr="003A00AA">
        <w:rPr>
          <w:sz w:val="22"/>
          <w:szCs w:val="22"/>
        </w:rPr>
        <w:t>География</w:t>
      </w:r>
      <w:r w:rsidRPr="003A00AA">
        <w:rPr>
          <w:spacing w:val="51"/>
          <w:w w:val="150"/>
          <w:sz w:val="22"/>
          <w:szCs w:val="22"/>
        </w:rPr>
        <w:t xml:space="preserve"> </w:t>
      </w:r>
      <w:r w:rsidRPr="003A00AA">
        <w:rPr>
          <w:sz w:val="22"/>
          <w:szCs w:val="22"/>
        </w:rPr>
        <w:t>религий.</w:t>
      </w:r>
      <w:r w:rsidRPr="003A00AA">
        <w:rPr>
          <w:spacing w:val="50"/>
          <w:w w:val="150"/>
          <w:sz w:val="22"/>
          <w:szCs w:val="22"/>
        </w:rPr>
        <w:t xml:space="preserve"> </w:t>
      </w:r>
      <w:r w:rsidRPr="003A00AA">
        <w:rPr>
          <w:sz w:val="22"/>
          <w:szCs w:val="22"/>
        </w:rPr>
        <w:t>Мировые,</w:t>
      </w:r>
      <w:r w:rsidRPr="003A00AA">
        <w:rPr>
          <w:spacing w:val="53"/>
          <w:w w:val="150"/>
          <w:sz w:val="22"/>
          <w:szCs w:val="22"/>
        </w:rPr>
        <w:t xml:space="preserve"> </w:t>
      </w:r>
      <w:r w:rsidRPr="003A00AA">
        <w:rPr>
          <w:sz w:val="22"/>
          <w:szCs w:val="22"/>
        </w:rPr>
        <w:t>национальные,</w:t>
      </w:r>
      <w:r w:rsidRPr="003A00AA">
        <w:rPr>
          <w:spacing w:val="53"/>
          <w:w w:val="150"/>
          <w:sz w:val="22"/>
          <w:szCs w:val="22"/>
        </w:rPr>
        <w:t xml:space="preserve"> </w:t>
      </w:r>
      <w:r w:rsidRPr="003A00AA">
        <w:rPr>
          <w:sz w:val="22"/>
          <w:szCs w:val="22"/>
        </w:rPr>
        <w:t>местные</w:t>
      </w:r>
      <w:r w:rsidRPr="003A00AA">
        <w:rPr>
          <w:spacing w:val="52"/>
          <w:w w:val="150"/>
          <w:sz w:val="22"/>
          <w:szCs w:val="22"/>
        </w:rPr>
        <w:t xml:space="preserve"> </w:t>
      </w:r>
      <w:r w:rsidRPr="003A00AA">
        <w:rPr>
          <w:sz w:val="22"/>
          <w:szCs w:val="22"/>
        </w:rPr>
        <w:t>традиционные</w:t>
      </w:r>
      <w:r w:rsidRPr="003A00AA">
        <w:rPr>
          <w:spacing w:val="52"/>
          <w:w w:val="150"/>
          <w:sz w:val="22"/>
          <w:szCs w:val="22"/>
        </w:rPr>
        <w:t xml:space="preserve"> </w:t>
      </w:r>
      <w:r w:rsidRPr="003A00AA">
        <w:rPr>
          <w:spacing w:val="-2"/>
          <w:sz w:val="22"/>
          <w:szCs w:val="22"/>
        </w:rPr>
        <w:t>религии.</w:t>
      </w:r>
    </w:p>
    <w:p w:rsidR="007862B7" w:rsidRPr="003A00AA" w:rsidRDefault="007862B7" w:rsidP="007862B7">
      <w:pPr>
        <w:pStyle w:val="a3"/>
        <w:rPr>
          <w:sz w:val="22"/>
          <w:szCs w:val="22"/>
        </w:rPr>
      </w:pPr>
      <w:r w:rsidRPr="003A00AA">
        <w:rPr>
          <w:sz w:val="22"/>
          <w:szCs w:val="22"/>
        </w:rPr>
        <w:t>Христианство,</w:t>
      </w:r>
      <w:r w:rsidRPr="003A00AA">
        <w:rPr>
          <w:spacing w:val="-4"/>
          <w:sz w:val="22"/>
          <w:szCs w:val="22"/>
        </w:rPr>
        <w:t xml:space="preserve"> </w:t>
      </w:r>
      <w:r w:rsidRPr="003A00AA">
        <w:rPr>
          <w:sz w:val="22"/>
          <w:szCs w:val="22"/>
        </w:rPr>
        <w:t>ислам,</w:t>
      </w:r>
      <w:r w:rsidRPr="003A00AA">
        <w:rPr>
          <w:spacing w:val="-4"/>
          <w:sz w:val="22"/>
          <w:szCs w:val="22"/>
        </w:rPr>
        <w:t xml:space="preserve"> </w:t>
      </w:r>
      <w:r w:rsidRPr="003A00AA">
        <w:rPr>
          <w:spacing w:val="-2"/>
          <w:sz w:val="22"/>
          <w:szCs w:val="22"/>
        </w:rPr>
        <w:t>буддизм.</w:t>
      </w:r>
    </w:p>
    <w:p w:rsidR="007862B7" w:rsidRPr="003A00AA" w:rsidRDefault="007862B7" w:rsidP="007862B7">
      <w:pPr>
        <w:pStyle w:val="a3"/>
        <w:tabs>
          <w:tab w:val="left" w:pos="2527"/>
          <w:tab w:val="left" w:pos="3731"/>
          <w:tab w:val="left" w:pos="6729"/>
          <w:tab w:val="left" w:pos="8381"/>
        </w:tabs>
        <w:ind w:right="852"/>
        <w:rPr>
          <w:sz w:val="22"/>
          <w:szCs w:val="22"/>
        </w:rPr>
      </w:pPr>
      <w:r w:rsidRPr="003A00AA">
        <w:rPr>
          <w:spacing w:val="-2"/>
          <w:sz w:val="22"/>
          <w:szCs w:val="22"/>
        </w:rPr>
        <w:t>Цивилизация</w:t>
      </w:r>
      <w:r w:rsidRPr="003A00AA">
        <w:rPr>
          <w:sz w:val="22"/>
          <w:szCs w:val="22"/>
        </w:rPr>
        <w:tab/>
      </w:r>
      <w:r w:rsidRPr="003A00AA">
        <w:rPr>
          <w:spacing w:val="-2"/>
          <w:sz w:val="22"/>
          <w:szCs w:val="22"/>
        </w:rPr>
        <w:t>Востока.</w:t>
      </w:r>
      <w:r w:rsidRPr="003A00AA">
        <w:rPr>
          <w:sz w:val="22"/>
          <w:szCs w:val="22"/>
        </w:rPr>
        <w:tab/>
      </w:r>
      <w:r w:rsidRPr="003A00AA">
        <w:rPr>
          <w:spacing w:val="-2"/>
          <w:sz w:val="22"/>
          <w:szCs w:val="22"/>
        </w:rPr>
        <w:t>Китайско-конфуцианская,</w:t>
      </w:r>
      <w:r w:rsidRPr="003A00AA">
        <w:rPr>
          <w:sz w:val="22"/>
          <w:szCs w:val="22"/>
        </w:rPr>
        <w:tab/>
      </w:r>
      <w:r w:rsidRPr="003A00AA">
        <w:rPr>
          <w:spacing w:val="-2"/>
          <w:sz w:val="22"/>
          <w:szCs w:val="22"/>
        </w:rPr>
        <w:t>индуистская,</w:t>
      </w:r>
      <w:r w:rsidRPr="003A00AA">
        <w:rPr>
          <w:sz w:val="22"/>
          <w:szCs w:val="22"/>
        </w:rPr>
        <w:tab/>
      </w:r>
      <w:r w:rsidRPr="003A00AA">
        <w:rPr>
          <w:spacing w:val="-2"/>
          <w:sz w:val="22"/>
          <w:szCs w:val="22"/>
        </w:rPr>
        <w:t xml:space="preserve">исламская, </w:t>
      </w:r>
      <w:r w:rsidRPr="003A00AA">
        <w:rPr>
          <w:sz w:val="22"/>
          <w:szCs w:val="22"/>
        </w:rPr>
        <w:t>японская, негро-африканская.</w:t>
      </w:r>
    </w:p>
    <w:p w:rsidR="007862B7" w:rsidRPr="003A00AA" w:rsidRDefault="007862B7" w:rsidP="007862B7">
      <w:pPr>
        <w:pStyle w:val="a3"/>
        <w:ind w:left="851"/>
        <w:rPr>
          <w:sz w:val="22"/>
          <w:szCs w:val="22"/>
        </w:rPr>
      </w:pPr>
      <w:r w:rsidRPr="003A00AA">
        <w:rPr>
          <w:sz w:val="22"/>
          <w:szCs w:val="22"/>
        </w:rPr>
        <w:t>Цивилизация</w:t>
      </w:r>
      <w:r w:rsidRPr="003A00AA">
        <w:rPr>
          <w:spacing w:val="-9"/>
          <w:sz w:val="22"/>
          <w:szCs w:val="22"/>
        </w:rPr>
        <w:t xml:space="preserve"> </w:t>
      </w:r>
      <w:r w:rsidRPr="003A00AA">
        <w:rPr>
          <w:sz w:val="22"/>
          <w:szCs w:val="22"/>
        </w:rPr>
        <w:t>Запада.</w:t>
      </w:r>
      <w:r w:rsidRPr="003A00AA">
        <w:rPr>
          <w:spacing w:val="-7"/>
          <w:sz w:val="22"/>
          <w:szCs w:val="22"/>
        </w:rPr>
        <w:t xml:space="preserve"> </w:t>
      </w:r>
      <w:r w:rsidRPr="003A00AA">
        <w:rPr>
          <w:sz w:val="22"/>
          <w:szCs w:val="22"/>
        </w:rPr>
        <w:t>Западноевропейская,</w:t>
      </w:r>
      <w:r w:rsidRPr="003A00AA">
        <w:rPr>
          <w:spacing w:val="-7"/>
          <w:sz w:val="22"/>
          <w:szCs w:val="22"/>
        </w:rPr>
        <w:t xml:space="preserve"> </w:t>
      </w:r>
      <w:r w:rsidRPr="003A00AA">
        <w:rPr>
          <w:sz w:val="22"/>
          <w:szCs w:val="22"/>
        </w:rPr>
        <w:t>латиноамериканская,</w:t>
      </w:r>
      <w:r w:rsidRPr="003A00AA">
        <w:rPr>
          <w:spacing w:val="-6"/>
          <w:sz w:val="22"/>
          <w:szCs w:val="22"/>
        </w:rPr>
        <w:t xml:space="preserve"> </w:t>
      </w:r>
      <w:r w:rsidRPr="003A00AA">
        <w:rPr>
          <w:spacing w:val="-2"/>
          <w:sz w:val="22"/>
          <w:szCs w:val="22"/>
        </w:rPr>
        <w:t>православная.</w:t>
      </w:r>
    </w:p>
    <w:p w:rsidR="007862B7" w:rsidRPr="003A00AA" w:rsidRDefault="007862B7" w:rsidP="007862B7">
      <w:pPr>
        <w:ind w:left="851"/>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82"/>
        </w:numPr>
        <w:tabs>
          <w:tab w:val="left" w:pos="1163"/>
        </w:tabs>
        <w:ind w:right="857" w:firstLine="707"/>
      </w:pPr>
      <w:r w:rsidRPr="003A00AA">
        <w:t>Сравнительная</w:t>
      </w:r>
      <w:r w:rsidRPr="003A00AA">
        <w:rPr>
          <w:spacing w:val="40"/>
        </w:rPr>
        <w:t xml:space="preserve"> </w:t>
      </w:r>
      <w:r w:rsidRPr="003A00AA">
        <w:t>характеристика</w:t>
      </w:r>
      <w:r w:rsidRPr="003A00AA">
        <w:rPr>
          <w:spacing w:val="40"/>
        </w:rPr>
        <w:t xml:space="preserve"> </w:t>
      </w:r>
      <w:r w:rsidRPr="003A00AA">
        <w:t>традиционных</w:t>
      </w:r>
      <w:r w:rsidRPr="003A00AA">
        <w:rPr>
          <w:spacing w:val="40"/>
        </w:rPr>
        <w:t xml:space="preserve"> </w:t>
      </w:r>
      <w:r w:rsidRPr="003A00AA">
        <w:t>особенностей</w:t>
      </w:r>
      <w:r w:rsidRPr="003A00AA">
        <w:rPr>
          <w:spacing w:val="40"/>
        </w:rPr>
        <w:t xml:space="preserve"> </w:t>
      </w:r>
      <w:r w:rsidRPr="003A00AA">
        <w:t>двух</w:t>
      </w:r>
      <w:r w:rsidRPr="003A00AA">
        <w:rPr>
          <w:spacing w:val="40"/>
        </w:rPr>
        <w:t xml:space="preserve"> </w:t>
      </w:r>
      <w:r w:rsidRPr="003A00AA">
        <w:t>культур</w:t>
      </w:r>
      <w:r w:rsidRPr="003A00AA">
        <w:rPr>
          <w:spacing w:val="40"/>
        </w:rPr>
        <w:t xml:space="preserve"> </w:t>
      </w:r>
      <w:r w:rsidRPr="003A00AA">
        <w:t>(на выбор учителя).</w:t>
      </w:r>
    </w:p>
    <w:p w:rsidR="007862B7" w:rsidRPr="003A00AA" w:rsidRDefault="007862B7" w:rsidP="007D3AE8">
      <w:pPr>
        <w:pStyle w:val="a6"/>
        <w:numPr>
          <w:ilvl w:val="0"/>
          <w:numId w:val="82"/>
        </w:numPr>
        <w:tabs>
          <w:tab w:val="left" w:pos="1109"/>
        </w:tabs>
        <w:ind w:left="1109" w:hanging="258"/>
      </w:pPr>
      <w:r w:rsidRPr="003A00AA">
        <w:t>Нанесение</w:t>
      </w:r>
      <w:r w:rsidRPr="003A00AA">
        <w:rPr>
          <w:spacing w:val="-4"/>
        </w:rPr>
        <w:t xml:space="preserve"> </w:t>
      </w:r>
      <w:r w:rsidRPr="003A00AA">
        <w:t>на</w:t>
      </w:r>
      <w:r w:rsidRPr="003A00AA">
        <w:rPr>
          <w:spacing w:val="-3"/>
        </w:rPr>
        <w:t xml:space="preserve"> </w:t>
      </w:r>
      <w:r w:rsidRPr="003A00AA">
        <w:t>контурную</w:t>
      </w:r>
      <w:r w:rsidRPr="003A00AA">
        <w:rPr>
          <w:spacing w:val="-3"/>
        </w:rPr>
        <w:t xml:space="preserve"> </w:t>
      </w:r>
      <w:r w:rsidRPr="003A00AA">
        <w:t>карту</w:t>
      </w:r>
      <w:r w:rsidRPr="003A00AA">
        <w:rPr>
          <w:spacing w:val="-7"/>
        </w:rPr>
        <w:t xml:space="preserve"> </w:t>
      </w:r>
      <w:r w:rsidRPr="003A00AA">
        <w:t>очагов</w:t>
      </w:r>
      <w:r w:rsidRPr="003A00AA">
        <w:rPr>
          <w:spacing w:val="-4"/>
        </w:rPr>
        <w:t xml:space="preserve"> </w:t>
      </w:r>
      <w:r w:rsidRPr="003A00AA">
        <w:t>основных</w:t>
      </w:r>
      <w:r w:rsidRPr="003A00AA">
        <w:rPr>
          <w:spacing w:val="-1"/>
        </w:rPr>
        <w:t xml:space="preserve"> </w:t>
      </w:r>
      <w:r w:rsidRPr="003A00AA">
        <w:t>религий</w:t>
      </w:r>
      <w:r w:rsidRPr="003A00AA">
        <w:rPr>
          <w:spacing w:val="-2"/>
        </w:rPr>
        <w:t xml:space="preserve"> мира.</w:t>
      </w:r>
    </w:p>
    <w:p w:rsidR="007862B7" w:rsidRPr="003A00AA" w:rsidRDefault="007862B7" w:rsidP="007862B7">
      <w:pPr>
        <w:pStyle w:val="1"/>
        <w:spacing w:before="3"/>
        <w:ind w:left="3030"/>
        <w:rPr>
          <w:sz w:val="22"/>
          <w:szCs w:val="22"/>
        </w:rPr>
      </w:pPr>
      <w:r w:rsidRPr="003A00AA">
        <w:rPr>
          <w:sz w:val="22"/>
          <w:szCs w:val="22"/>
        </w:rPr>
        <w:t>Тема</w:t>
      </w:r>
      <w:r w:rsidRPr="003A00AA">
        <w:rPr>
          <w:spacing w:val="-3"/>
          <w:sz w:val="22"/>
          <w:szCs w:val="22"/>
        </w:rPr>
        <w:t xml:space="preserve"> </w:t>
      </w:r>
      <w:r w:rsidRPr="003A00AA">
        <w:rPr>
          <w:sz w:val="22"/>
          <w:szCs w:val="22"/>
        </w:rPr>
        <w:t>5.</w:t>
      </w:r>
      <w:r w:rsidRPr="003A00AA">
        <w:rPr>
          <w:spacing w:val="-2"/>
          <w:sz w:val="22"/>
          <w:szCs w:val="22"/>
        </w:rPr>
        <w:t xml:space="preserve"> </w:t>
      </w:r>
      <w:r w:rsidRPr="003A00AA">
        <w:rPr>
          <w:sz w:val="22"/>
          <w:szCs w:val="22"/>
        </w:rPr>
        <w:t>География</w:t>
      </w:r>
      <w:r w:rsidRPr="003A00AA">
        <w:rPr>
          <w:spacing w:val="-2"/>
          <w:sz w:val="22"/>
          <w:szCs w:val="22"/>
        </w:rPr>
        <w:t xml:space="preserve"> </w:t>
      </w:r>
      <w:r w:rsidRPr="003A00AA">
        <w:rPr>
          <w:sz w:val="22"/>
          <w:szCs w:val="22"/>
        </w:rPr>
        <w:t>мировой</w:t>
      </w:r>
      <w:r w:rsidRPr="003A00AA">
        <w:rPr>
          <w:spacing w:val="-2"/>
          <w:sz w:val="22"/>
          <w:szCs w:val="22"/>
        </w:rPr>
        <w:t xml:space="preserve"> экономики</w:t>
      </w:r>
    </w:p>
    <w:p w:rsidR="007862B7" w:rsidRPr="003A00AA" w:rsidRDefault="007862B7" w:rsidP="007862B7">
      <w:pPr>
        <w:pStyle w:val="a3"/>
        <w:ind w:right="847"/>
        <w:rPr>
          <w:sz w:val="22"/>
          <w:szCs w:val="22"/>
        </w:rPr>
      </w:pPr>
      <w:r w:rsidRPr="003A00AA">
        <w:rPr>
          <w:sz w:val="22"/>
          <w:szCs w:val="22"/>
        </w:rPr>
        <w:t>Мировая экономика, основные этапы её развития. Аграрные, индустриальные и постиндустриальные страны. Россия в зеркале мировой экономики. Отраслевая и территориальная структуры хозяйства мира. Глобализация мировой экономики. Научно- техническая революция на современном этапе.</w:t>
      </w:r>
    </w:p>
    <w:p w:rsidR="007862B7" w:rsidRPr="003A00AA" w:rsidRDefault="007862B7" w:rsidP="007862B7">
      <w:pPr>
        <w:pStyle w:val="a3"/>
        <w:tabs>
          <w:tab w:val="left" w:pos="2817"/>
          <w:tab w:val="left" w:pos="4247"/>
          <w:tab w:val="left" w:pos="5168"/>
          <w:tab w:val="left" w:pos="6436"/>
          <w:tab w:val="left" w:pos="8266"/>
        </w:tabs>
        <w:ind w:right="845"/>
        <w:rPr>
          <w:sz w:val="22"/>
          <w:szCs w:val="22"/>
        </w:rPr>
      </w:pPr>
      <w:r w:rsidRPr="003A00AA">
        <w:rPr>
          <w:spacing w:val="-2"/>
          <w:sz w:val="22"/>
          <w:szCs w:val="22"/>
        </w:rPr>
        <w:t>Международное</w:t>
      </w:r>
      <w:r w:rsidRPr="003A00AA">
        <w:rPr>
          <w:sz w:val="22"/>
          <w:szCs w:val="22"/>
        </w:rPr>
        <w:tab/>
      </w:r>
      <w:r w:rsidRPr="003A00AA">
        <w:rPr>
          <w:spacing w:val="-2"/>
          <w:sz w:val="22"/>
          <w:szCs w:val="22"/>
        </w:rPr>
        <w:t>разделение</w:t>
      </w:r>
      <w:r w:rsidRPr="003A00AA">
        <w:rPr>
          <w:sz w:val="22"/>
          <w:szCs w:val="22"/>
        </w:rPr>
        <w:tab/>
      </w:r>
      <w:r w:rsidRPr="003A00AA">
        <w:rPr>
          <w:spacing w:val="-2"/>
          <w:sz w:val="22"/>
          <w:szCs w:val="22"/>
        </w:rPr>
        <w:t>труда.</w:t>
      </w:r>
      <w:r w:rsidRPr="003A00AA">
        <w:rPr>
          <w:sz w:val="22"/>
          <w:szCs w:val="22"/>
        </w:rPr>
        <w:tab/>
      </w:r>
      <w:r w:rsidRPr="003A00AA">
        <w:rPr>
          <w:spacing w:val="-2"/>
          <w:sz w:val="22"/>
          <w:szCs w:val="22"/>
        </w:rPr>
        <w:t>Факторы,</w:t>
      </w:r>
      <w:r w:rsidRPr="003A00AA">
        <w:rPr>
          <w:sz w:val="22"/>
          <w:szCs w:val="22"/>
        </w:rPr>
        <w:tab/>
      </w:r>
      <w:r w:rsidRPr="003A00AA">
        <w:rPr>
          <w:spacing w:val="-2"/>
          <w:sz w:val="22"/>
          <w:szCs w:val="22"/>
        </w:rPr>
        <w:t>определяющие</w:t>
      </w:r>
      <w:r w:rsidRPr="003A00AA">
        <w:rPr>
          <w:sz w:val="22"/>
          <w:szCs w:val="22"/>
        </w:rPr>
        <w:tab/>
      </w:r>
      <w:r w:rsidRPr="003A00AA">
        <w:rPr>
          <w:spacing w:val="-2"/>
          <w:sz w:val="22"/>
          <w:szCs w:val="22"/>
        </w:rPr>
        <w:t>размещение экономики.</w:t>
      </w:r>
    </w:p>
    <w:p w:rsidR="007862B7" w:rsidRPr="003A00AA" w:rsidRDefault="007862B7" w:rsidP="007862B7">
      <w:pPr>
        <w:pStyle w:val="a3"/>
        <w:ind w:left="851"/>
        <w:rPr>
          <w:sz w:val="22"/>
          <w:szCs w:val="22"/>
        </w:rPr>
      </w:pPr>
      <w:r w:rsidRPr="003A00AA">
        <w:rPr>
          <w:sz w:val="22"/>
          <w:szCs w:val="22"/>
        </w:rPr>
        <w:t>География</w:t>
      </w:r>
      <w:r w:rsidRPr="003A00AA">
        <w:rPr>
          <w:spacing w:val="69"/>
          <w:w w:val="150"/>
          <w:sz w:val="22"/>
          <w:szCs w:val="22"/>
        </w:rPr>
        <w:t xml:space="preserve"> </w:t>
      </w:r>
      <w:r w:rsidRPr="003A00AA">
        <w:rPr>
          <w:sz w:val="22"/>
          <w:szCs w:val="22"/>
        </w:rPr>
        <w:t>отраслей</w:t>
      </w:r>
      <w:r w:rsidRPr="003A00AA">
        <w:rPr>
          <w:spacing w:val="73"/>
          <w:w w:val="150"/>
          <w:sz w:val="22"/>
          <w:szCs w:val="22"/>
        </w:rPr>
        <w:t xml:space="preserve"> </w:t>
      </w:r>
      <w:r w:rsidRPr="003A00AA">
        <w:rPr>
          <w:sz w:val="22"/>
          <w:szCs w:val="22"/>
        </w:rPr>
        <w:t>производственной</w:t>
      </w:r>
      <w:r w:rsidRPr="003A00AA">
        <w:rPr>
          <w:spacing w:val="73"/>
          <w:w w:val="150"/>
          <w:sz w:val="22"/>
          <w:szCs w:val="22"/>
        </w:rPr>
        <w:t xml:space="preserve"> </w:t>
      </w:r>
      <w:r w:rsidRPr="003A00AA">
        <w:rPr>
          <w:sz w:val="22"/>
          <w:szCs w:val="22"/>
        </w:rPr>
        <w:t>сферы.</w:t>
      </w:r>
      <w:r w:rsidRPr="003A00AA">
        <w:rPr>
          <w:spacing w:val="72"/>
          <w:w w:val="150"/>
          <w:sz w:val="22"/>
          <w:szCs w:val="22"/>
        </w:rPr>
        <w:t xml:space="preserve"> </w:t>
      </w:r>
      <w:r w:rsidRPr="003A00AA">
        <w:rPr>
          <w:sz w:val="22"/>
          <w:szCs w:val="22"/>
        </w:rPr>
        <w:t>Добывающая</w:t>
      </w:r>
      <w:r w:rsidRPr="003A00AA">
        <w:rPr>
          <w:spacing w:val="72"/>
          <w:w w:val="150"/>
          <w:sz w:val="22"/>
          <w:szCs w:val="22"/>
        </w:rPr>
        <w:t xml:space="preserve"> </w:t>
      </w:r>
      <w:r w:rsidRPr="003A00AA">
        <w:rPr>
          <w:spacing w:val="-2"/>
          <w:sz w:val="22"/>
          <w:szCs w:val="22"/>
        </w:rPr>
        <w:t>промышленность.</w:t>
      </w:r>
    </w:p>
    <w:p w:rsidR="007862B7" w:rsidRPr="003A00AA" w:rsidRDefault="007862B7" w:rsidP="007862B7">
      <w:pPr>
        <w:pStyle w:val="a3"/>
        <w:rPr>
          <w:sz w:val="22"/>
          <w:szCs w:val="22"/>
        </w:rPr>
      </w:pPr>
      <w:r w:rsidRPr="003A00AA">
        <w:rPr>
          <w:sz w:val="22"/>
          <w:szCs w:val="22"/>
        </w:rPr>
        <w:t>Нефтяная,</w:t>
      </w:r>
      <w:r w:rsidRPr="003A00AA">
        <w:rPr>
          <w:spacing w:val="-6"/>
          <w:sz w:val="22"/>
          <w:szCs w:val="22"/>
        </w:rPr>
        <w:t xml:space="preserve"> </w:t>
      </w:r>
      <w:r w:rsidRPr="003A00AA">
        <w:rPr>
          <w:sz w:val="22"/>
          <w:szCs w:val="22"/>
        </w:rPr>
        <w:t>газовая</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угольная</w:t>
      </w:r>
      <w:r w:rsidRPr="003A00AA">
        <w:rPr>
          <w:spacing w:val="-4"/>
          <w:sz w:val="22"/>
          <w:szCs w:val="22"/>
        </w:rPr>
        <w:t xml:space="preserve"> </w:t>
      </w:r>
      <w:r w:rsidRPr="003A00AA">
        <w:rPr>
          <w:sz w:val="22"/>
          <w:szCs w:val="22"/>
        </w:rPr>
        <w:t>промышленность.</w:t>
      </w:r>
      <w:r w:rsidRPr="003A00AA">
        <w:rPr>
          <w:spacing w:val="-3"/>
          <w:sz w:val="22"/>
          <w:szCs w:val="22"/>
        </w:rPr>
        <w:t xml:space="preserve"> </w:t>
      </w:r>
      <w:r w:rsidRPr="003A00AA">
        <w:rPr>
          <w:spacing w:val="-2"/>
          <w:sz w:val="22"/>
          <w:szCs w:val="22"/>
        </w:rPr>
        <w:t>Электроэнергетика.</w:t>
      </w:r>
    </w:p>
    <w:p w:rsidR="007862B7" w:rsidRPr="003A00AA" w:rsidRDefault="007862B7" w:rsidP="007862B7">
      <w:pPr>
        <w:pStyle w:val="a3"/>
        <w:ind w:right="850"/>
        <w:rPr>
          <w:sz w:val="22"/>
          <w:szCs w:val="22"/>
        </w:rPr>
      </w:pPr>
      <w:r w:rsidRPr="003A00AA">
        <w:rPr>
          <w:sz w:val="22"/>
          <w:szCs w:val="22"/>
        </w:rPr>
        <w:t>Обрабатывающая</w:t>
      </w:r>
      <w:r w:rsidRPr="003A00AA">
        <w:rPr>
          <w:spacing w:val="40"/>
          <w:sz w:val="22"/>
          <w:szCs w:val="22"/>
        </w:rPr>
        <w:t xml:space="preserve"> </w:t>
      </w:r>
      <w:r w:rsidRPr="003A00AA">
        <w:rPr>
          <w:sz w:val="22"/>
          <w:szCs w:val="22"/>
        </w:rPr>
        <w:t>промышленность.</w:t>
      </w:r>
      <w:r w:rsidRPr="003A00AA">
        <w:rPr>
          <w:spacing w:val="40"/>
          <w:sz w:val="22"/>
          <w:szCs w:val="22"/>
        </w:rPr>
        <w:t xml:space="preserve"> </w:t>
      </w:r>
      <w:r w:rsidRPr="003A00AA">
        <w:rPr>
          <w:sz w:val="22"/>
          <w:szCs w:val="22"/>
        </w:rPr>
        <w:t>Металлургия,</w:t>
      </w:r>
      <w:r w:rsidRPr="003A00AA">
        <w:rPr>
          <w:spacing w:val="40"/>
          <w:sz w:val="22"/>
          <w:szCs w:val="22"/>
        </w:rPr>
        <w:t xml:space="preserve"> </w:t>
      </w:r>
      <w:r w:rsidRPr="003A00AA">
        <w:rPr>
          <w:sz w:val="22"/>
          <w:szCs w:val="22"/>
        </w:rPr>
        <w:t>машиностроение,</w:t>
      </w:r>
      <w:r w:rsidRPr="003A00AA">
        <w:rPr>
          <w:spacing w:val="40"/>
          <w:sz w:val="22"/>
          <w:szCs w:val="22"/>
        </w:rPr>
        <w:t xml:space="preserve"> </w:t>
      </w:r>
      <w:r w:rsidRPr="003A00AA">
        <w:rPr>
          <w:sz w:val="22"/>
          <w:szCs w:val="22"/>
        </w:rPr>
        <w:t>химическая, деревообрабатывающая, целлюлозно-бумажная, лёгкая, пищевая промышленность.</w:t>
      </w:r>
    </w:p>
    <w:p w:rsidR="007862B7" w:rsidRPr="003A00AA" w:rsidRDefault="007862B7" w:rsidP="007862B7">
      <w:pPr>
        <w:pStyle w:val="a3"/>
        <w:ind w:left="851"/>
        <w:rPr>
          <w:sz w:val="22"/>
          <w:szCs w:val="22"/>
        </w:rPr>
      </w:pPr>
      <w:r w:rsidRPr="003A00AA">
        <w:rPr>
          <w:sz w:val="22"/>
          <w:szCs w:val="22"/>
        </w:rPr>
        <w:t>Сельское</w:t>
      </w:r>
      <w:r w:rsidRPr="003A00AA">
        <w:rPr>
          <w:spacing w:val="28"/>
          <w:sz w:val="22"/>
          <w:szCs w:val="22"/>
        </w:rPr>
        <w:t xml:space="preserve">  </w:t>
      </w:r>
      <w:r w:rsidRPr="003A00AA">
        <w:rPr>
          <w:sz w:val="22"/>
          <w:szCs w:val="22"/>
        </w:rPr>
        <w:t>хозяйство,</w:t>
      </w:r>
      <w:r w:rsidRPr="003A00AA">
        <w:rPr>
          <w:spacing w:val="29"/>
          <w:sz w:val="22"/>
          <w:szCs w:val="22"/>
        </w:rPr>
        <w:t xml:space="preserve">  </w:t>
      </w:r>
      <w:r w:rsidRPr="003A00AA">
        <w:rPr>
          <w:sz w:val="22"/>
          <w:szCs w:val="22"/>
        </w:rPr>
        <w:t>его</w:t>
      </w:r>
      <w:r w:rsidRPr="003A00AA">
        <w:rPr>
          <w:spacing w:val="30"/>
          <w:sz w:val="22"/>
          <w:szCs w:val="22"/>
        </w:rPr>
        <w:t xml:space="preserve">  </w:t>
      </w:r>
      <w:r w:rsidRPr="003A00AA">
        <w:rPr>
          <w:sz w:val="22"/>
          <w:szCs w:val="22"/>
        </w:rPr>
        <w:t>роль</w:t>
      </w:r>
      <w:r w:rsidRPr="003A00AA">
        <w:rPr>
          <w:spacing w:val="32"/>
          <w:sz w:val="22"/>
          <w:szCs w:val="22"/>
        </w:rPr>
        <w:t xml:space="preserve">  </w:t>
      </w:r>
      <w:r w:rsidRPr="003A00AA">
        <w:rPr>
          <w:sz w:val="22"/>
          <w:szCs w:val="22"/>
        </w:rPr>
        <w:t>в</w:t>
      </w:r>
      <w:r w:rsidRPr="003A00AA">
        <w:rPr>
          <w:spacing w:val="30"/>
          <w:sz w:val="22"/>
          <w:szCs w:val="22"/>
        </w:rPr>
        <w:t xml:space="preserve">  </w:t>
      </w:r>
      <w:r w:rsidRPr="003A00AA">
        <w:rPr>
          <w:sz w:val="22"/>
          <w:szCs w:val="22"/>
        </w:rPr>
        <w:t>мировой</w:t>
      </w:r>
      <w:r w:rsidRPr="003A00AA">
        <w:rPr>
          <w:spacing w:val="30"/>
          <w:sz w:val="22"/>
          <w:szCs w:val="22"/>
        </w:rPr>
        <w:t xml:space="preserve">  </w:t>
      </w:r>
      <w:r w:rsidRPr="003A00AA">
        <w:rPr>
          <w:sz w:val="22"/>
          <w:szCs w:val="22"/>
        </w:rPr>
        <w:t>экономике.</w:t>
      </w:r>
      <w:r w:rsidRPr="003A00AA">
        <w:rPr>
          <w:spacing w:val="30"/>
          <w:sz w:val="22"/>
          <w:szCs w:val="22"/>
        </w:rPr>
        <w:t xml:space="preserve">  </w:t>
      </w:r>
      <w:r w:rsidRPr="003A00AA">
        <w:rPr>
          <w:sz w:val="22"/>
          <w:szCs w:val="22"/>
        </w:rPr>
        <w:t>Аграрные</w:t>
      </w:r>
      <w:r w:rsidRPr="003A00AA">
        <w:rPr>
          <w:spacing w:val="31"/>
          <w:sz w:val="22"/>
          <w:szCs w:val="22"/>
        </w:rPr>
        <w:t xml:space="preserve">  </w:t>
      </w:r>
      <w:r w:rsidRPr="003A00AA">
        <w:rPr>
          <w:spacing w:val="-2"/>
          <w:sz w:val="22"/>
          <w:szCs w:val="22"/>
        </w:rPr>
        <w:t>отношения.</w:t>
      </w:r>
    </w:p>
    <w:p w:rsidR="007862B7" w:rsidRPr="003A00AA" w:rsidRDefault="007862B7" w:rsidP="007862B7">
      <w:pPr>
        <w:pStyle w:val="a3"/>
        <w:rPr>
          <w:sz w:val="22"/>
          <w:szCs w:val="22"/>
        </w:rPr>
      </w:pPr>
      <w:r w:rsidRPr="003A00AA">
        <w:rPr>
          <w:sz w:val="22"/>
          <w:szCs w:val="22"/>
        </w:rPr>
        <w:t>Земледелие.</w:t>
      </w:r>
      <w:r w:rsidRPr="003A00AA">
        <w:rPr>
          <w:spacing w:val="-8"/>
          <w:sz w:val="22"/>
          <w:szCs w:val="22"/>
        </w:rPr>
        <w:t xml:space="preserve"> </w:t>
      </w:r>
      <w:r w:rsidRPr="003A00AA">
        <w:rPr>
          <w:sz w:val="22"/>
          <w:szCs w:val="22"/>
        </w:rPr>
        <w:t>Зерновые</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z w:val="22"/>
          <w:szCs w:val="22"/>
        </w:rPr>
        <w:t>технические</w:t>
      </w:r>
      <w:r w:rsidRPr="003A00AA">
        <w:rPr>
          <w:spacing w:val="-7"/>
          <w:sz w:val="22"/>
          <w:szCs w:val="22"/>
        </w:rPr>
        <w:t xml:space="preserve"> </w:t>
      </w:r>
      <w:r w:rsidRPr="003A00AA">
        <w:rPr>
          <w:sz w:val="22"/>
          <w:szCs w:val="22"/>
        </w:rPr>
        <w:t>культуры.</w:t>
      </w:r>
      <w:r w:rsidRPr="003A00AA">
        <w:rPr>
          <w:spacing w:val="-2"/>
          <w:sz w:val="22"/>
          <w:szCs w:val="22"/>
        </w:rPr>
        <w:t xml:space="preserve"> </w:t>
      </w:r>
      <w:r w:rsidRPr="003A00AA">
        <w:rPr>
          <w:sz w:val="22"/>
          <w:szCs w:val="22"/>
        </w:rPr>
        <w:t>«Зелёная</w:t>
      </w:r>
      <w:r w:rsidRPr="003A00AA">
        <w:rPr>
          <w:spacing w:val="-6"/>
          <w:sz w:val="22"/>
          <w:szCs w:val="22"/>
        </w:rPr>
        <w:t xml:space="preserve"> </w:t>
      </w:r>
      <w:r w:rsidRPr="003A00AA">
        <w:rPr>
          <w:sz w:val="22"/>
          <w:szCs w:val="22"/>
        </w:rPr>
        <w:t>революция».</w:t>
      </w:r>
      <w:r w:rsidRPr="003A00AA">
        <w:rPr>
          <w:spacing w:val="-3"/>
          <w:sz w:val="22"/>
          <w:szCs w:val="22"/>
        </w:rPr>
        <w:t xml:space="preserve"> </w:t>
      </w:r>
      <w:r w:rsidRPr="003A00AA">
        <w:rPr>
          <w:spacing w:val="-2"/>
          <w:sz w:val="22"/>
          <w:szCs w:val="22"/>
        </w:rPr>
        <w:t>Животноводство.</w:t>
      </w:r>
    </w:p>
    <w:p w:rsidR="007862B7" w:rsidRPr="003A00AA" w:rsidRDefault="007862B7" w:rsidP="007862B7">
      <w:pPr>
        <w:pStyle w:val="a3"/>
        <w:spacing w:before="274"/>
        <w:ind w:right="856"/>
        <w:rPr>
          <w:sz w:val="22"/>
          <w:szCs w:val="22"/>
        </w:rPr>
      </w:pPr>
      <w:r w:rsidRPr="003A00AA">
        <w:rPr>
          <w:sz w:val="22"/>
          <w:szCs w:val="22"/>
        </w:rPr>
        <w:t>Транспорт (сухопутный, морской, речной, авиационный) и сфера услуг. Основные международные магистрали и транспортные узлы.</w:t>
      </w:r>
    </w:p>
    <w:p w:rsidR="007862B7" w:rsidRPr="003A00AA" w:rsidRDefault="007862B7" w:rsidP="007862B7">
      <w:pPr>
        <w:pStyle w:val="a3"/>
        <w:ind w:right="844"/>
        <w:rPr>
          <w:sz w:val="22"/>
          <w:szCs w:val="22"/>
        </w:rPr>
      </w:pPr>
      <w:r w:rsidRPr="003A00AA">
        <w:rPr>
          <w:sz w:val="22"/>
          <w:szCs w:val="22"/>
        </w:rPr>
        <w:t>Внешняя торговля, конвертируемость валюты, экономическая интеграция. География отраслей непроизводственной сферы. Сфера услуг. Мировая торговля и</w:t>
      </w:r>
      <w:r w:rsidRPr="003A00AA">
        <w:rPr>
          <w:spacing w:val="80"/>
          <w:sz w:val="22"/>
          <w:szCs w:val="22"/>
        </w:rPr>
        <w:t xml:space="preserve"> </w:t>
      </w:r>
      <w:r w:rsidRPr="003A00AA">
        <w:rPr>
          <w:spacing w:val="-2"/>
          <w:sz w:val="22"/>
          <w:szCs w:val="22"/>
        </w:rPr>
        <w:t>туризм.</w:t>
      </w:r>
    </w:p>
    <w:p w:rsidR="007862B7" w:rsidRPr="003A00AA" w:rsidRDefault="007862B7" w:rsidP="007862B7">
      <w:pPr>
        <w:spacing w:before="1"/>
        <w:ind w:left="851"/>
        <w:jc w:val="both"/>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81"/>
        </w:numPr>
        <w:tabs>
          <w:tab w:val="left" w:pos="1136"/>
        </w:tabs>
        <w:ind w:right="855" w:firstLine="707"/>
        <w:jc w:val="left"/>
      </w:pPr>
      <w:r w:rsidRPr="003A00AA">
        <w:t>Сравнительная характеристика экономик одной из индустриальных и одной из постиндустриальных стран.</w:t>
      </w:r>
    </w:p>
    <w:p w:rsidR="007862B7" w:rsidRPr="003A00AA" w:rsidRDefault="007862B7" w:rsidP="007D3AE8">
      <w:pPr>
        <w:pStyle w:val="a6"/>
        <w:numPr>
          <w:ilvl w:val="0"/>
          <w:numId w:val="81"/>
        </w:numPr>
        <w:tabs>
          <w:tab w:val="left" w:pos="1306"/>
          <w:tab w:val="left" w:pos="2654"/>
          <w:tab w:val="left" w:pos="3145"/>
          <w:tab w:val="left" w:pos="4534"/>
          <w:tab w:val="left" w:pos="5359"/>
          <w:tab w:val="left" w:pos="6124"/>
          <w:tab w:val="left" w:pos="7402"/>
          <w:tab w:val="left" w:pos="9361"/>
        </w:tabs>
        <w:ind w:right="855" w:firstLine="707"/>
        <w:jc w:val="left"/>
      </w:pPr>
      <w:r w:rsidRPr="003A00AA">
        <w:rPr>
          <w:spacing w:val="-2"/>
        </w:rPr>
        <w:t>Нанесение</w:t>
      </w:r>
      <w:r w:rsidRPr="003A00AA">
        <w:tab/>
      </w:r>
      <w:r w:rsidRPr="003A00AA">
        <w:rPr>
          <w:spacing w:val="-6"/>
        </w:rPr>
        <w:t>на</w:t>
      </w:r>
      <w:r w:rsidRPr="003A00AA">
        <w:tab/>
      </w:r>
      <w:r w:rsidRPr="003A00AA">
        <w:rPr>
          <w:spacing w:val="-2"/>
        </w:rPr>
        <w:t>контурную</w:t>
      </w:r>
      <w:r w:rsidRPr="003A00AA">
        <w:tab/>
      </w:r>
      <w:r w:rsidRPr="003A00AA">
        <w:rPr>
          <w:spacing w:val="-4"/>
        </w:rPr>
        <w:t>карту</w:t>
      </w:r>
      <w:r w:rsidRPr="003A00AA">
        <w:tab/>
      </w:r>
      <w:r w:rsidRPr="003A00AA">
        <w:rPr>
          <w:spacing w:val="-4"/>
        </w:rPr>
        <w:t>мира</w:t>
      </w:r>
      <w:r w:rsidRPr="003A00AA">
        <w:tab/>
      </w:r>
      <w:r w:rsidRPr="003A00AA">
        <w:rPr>
          <w:spacing w:val="-2"/>
        </w:rPr>
        <w:t>аграрных,</w:t>
      </w:r>
      <w:r w:rsidRPr="003A00AA">
        <w:tab/>
      </w:r>
      <w:r w:rsidRPr="003A00AA">
        <w:rPr>
          <w:spacing w:val="-2"/>
        </w:rPr>
        <w:t>индустриальных</w:t>
      </w:r>
      <w:r w:rsidRPr="003A00AA">
        <w:tab/>
      </w:r>
      <w:r w:rsidRPr="003A00AA">
        <w:rPr>
          <w:spacing w:val="-10"/>
        </w:rPr>
        <w:t xml:space="preserve">и </w:t>
      </w:r>
      <w:r w:rsidRPr="003A00AA">
        <w:t>постиндустриальных стран.</w:t>
      </w:r>
    </w:p>
    <w:p w:rsidR="007862B7" w:rsidRPr="003A00AA" w:rsidRDefault="007862B7" w:rsidP="007D3AE8">
      <w:pPr>
        <w:pStyle w:val="a6"/>
        <w:numPr>
          <w:ilvl w:val="0"/>
          <w:numId w:val="81"/>
        </w:numPr>
        <w:tabs>
          <w:tab w:val="left" w:pos="1132"/>
        </w:tabs>
        <w:ind w:right="851" w:firstLine="707"/>
        <w:jc w:val="left"/>
      </w:pPr>
      <w:r w:rsidRPr="003A00AA">
        <w:t xml:space="preserve">Анализ и объяснение особенностей современного геополитического положения </w:t>
      </w:r>
      <w:r w:rsidRPr="003A00AA">
        <w:rPr>
          <w:spacing w:val="-2"/>
        </w:rPr>
        <w:t>России.</w:t>
      </w:r>
    </w:p>
    <w:p w:rsidR="007862B7" w:rsidRPr="003A00AA" w:rsidRDefault="007862B7" w:rsidP="007862B7">
      <w:pPr>
        <w:pStyle w:val="a6"/>
        <w:jc w:val="left"/>
        <w:sectPr w:rsidR="007862B7" w:rsidRPr="003A00AA">
          <w:pgSz w:w="11910" w:h="16840"/>
          <w:pgMar w:top="1040" w:right="0" w:bottom="280" w:left="1559" w:header="720" w:footer="720" w:gutter="0"/>
          <w:cols w:space="720"/>
        </w:sectPr>
      </w:pPr>
    </w:p>
    <w:p w:rsidR="007862B7" w:rsidRPr="003A00AA" w:rsidRDefault="007862B7" w:rsidP="007862B7">
      <w:pPr>
        <w:pStyle w:val="a3"/>
        <w:rPr>
          <w:sz w:val="22"/>
          <w:szCs w:val="22"/>
        </w:rPr>
      </w:pPr>
    </w:p>
    <w:p w:rsidR="007862B7" w:rsidRPr="003A00AA" w:rsidRDefault="007862B7" w:rsidP="007862B7">
      <w:pPr>
        <w:pStyle w:val="a3"/>
        <w:spacing w:before="66"/>
        <w:rPr>
          <w:sz w:val="22"/>
          <w:szCs w:val="22"/>
        </w:rPr>
      </w:pPr>
    </w:p>
    <w:p w:rsidR="007862B7" w:rsidRPr="003A00AA" w:rsidRDefault="007862B7" w:rsidP="007862B7">
      <w:pPr>
        <w:pStyle w:val="a3"/>
        <w:rPr>
          <w:sz w:val="22"/>
          <w:szCs w:val="22"/>
        </w:rPr>
      </w:pPr>
      <w:r w:rsidRPr="003A00AA">
        <w:rPr>
          <w:spacing w:val="-2"/>
          <w:sz w:val="22"/>
          <w:szCs w:val="22"/>
        </w:rPr>
        <w:t>мира.</w:t>
      </w:r>
    </w:p>
    <w:p w:rsidR="007862B7" w:rsidRPr="003A00AA" w:rsidRDefault="007862B7" w:rsidP="007D3AE8">
      <w:pPr>
        <w:pStyle w:val="a6"/>
        <w:numPr>
          <w:ilvl w:val="0"/>
          <w:numId w:val="81"/>
        </w:numPr>
        <w:tabs>
          <w:tab w:val="left" w:pos="419"/>
        </w:tabs>
        <w:spacing w:before="66"/>
        <w:ind w:left="419" w:hanging="258"/>
        <w:jc w:val="left"/>
      </w:pPr>
      <w:r w:rsidRPr="003A00AA">
        <w:br w:type="column"/>
      </w:r>
      <w:r w:rsidRPr="003A00AA">
        <w:lastRenderedPageBreak/>
        <w:t>Анализ</w:t>
      </w:r>
      <w:r w:rsidRPr="003A00AA">
        <w:rPr>
          <w:spacing w:val="-3"/>
        </w:rPr>
        <w:t xml:space="preserve"> </w:t>
      </w:r>
      <w:r w:rsidRPr="003A00AA">
        <w:t>участия</w:t>
      </w:r>
      <w:r w:rsidRPr="003A00AA">
        <w:rPr>
          <w:spacing w:val="-2"/>
        </w:rPr>
        <w:t xml:space="preserve"> </w:t>
      </w:r>
      <w:r w:rsidRPr="003A00AA">
        <w:t>стран</w:t>
      </w:r>
      <w:r w:rsidRPr="003A00AA">
        <w:rPr>
          <w:spacing w:val="-3"/>
        </w:rPr>
        <w:t xml:space="preserve"> </w:t>
      </w:r>
      <w:r w:rsidRPr="003A00AA">
        <w:t>и</w:t>
      </w:r>
      <w:r w:rsidRPr="003A00AA">
        <w:rPr>
          <w:spacing w:val="-3"/>
        </w:rPr>
        <w:t xml:space="preserve"> </w:t>
      </w:r>
      <w:r w:rsidRPr="003A00AA">
        <w:t>регионов</w:t>
      </w:r>
      <w:r w:rsidRPr="003A00AA">
        <w:rPr>
          <w:spacing w:val="-4"/>
        </w:rPr>
        <w:t xml:space="preserve"> </w:t>
      </w:r>
      <w:r w:rsidRPr="003A00AA">
        <w:t>в</w:t>
      </w:r>
      <w:r w:rsidRPr="003A00AA">
        <w:rPr>
          <w:spacing w:val="-4"/>
        </w:rPr>
        <w:t xml:space="preserve"> </w:t>
      </w:r>
      <w:r w:rsidRPr="003A00AA">
        <w:t>международном</w:t>
      </w:r>
      <w:r w:rsidRPr="003A00AA">
        <w:rPr>
          <w:spacing w:val="-4"/>
        </w:rPr>
        <w:t xml:space="preserve"> </w:t>
      </w:r>
      <w:r w:rsidRPr="003A00AA">
        <w:t>разделении</w:t>
      </w:r>
      <w:r w:rsidRPr="003A00AA">
        <w:rPr>
          <w:spacing w:val="-4"/>
        </w:rPr>
        <w:t xml:space="preserve"> </w:t>
      </w:r>
      <w:r w:rsidRPr="003A00AA">
        <w:rPr>
          <w:spacing w:val="-2"/>
        </w:rPr>
        <w:t>труда.</w:t>
      </w:r>
    </w:p>
    <w:p w:rsidR="007862B7" w:rsidRPr="003A00AA" w:rsidRDefault="007862B7" w:rsidP="007D3AE8">
      <w:pPr>
        <w:pStyle w:val="a6"/>
        <w:numPr>
          <w:ilvl w:val="0"/>
          <w:numId w:val="81"/>
        </w:numPr>
        <w:tabs>
          <w:tab w:val="left" w:pos="443"/>
        </w:tabs>
        <w:ind w:left="443" w:hanging="342"/>
        <w:jc w:val="left"/>
      </w:pPr>
      <w:r w:rsidRPr="003A00AA">
        <w:t>Определение</w:t>
      </w:r>
      <w:r w:rsidRPr="003A00AA">
        <w:rPr>
          <w:spacing w:val="75"/>
        </w:rPr>
        <w:t xml:space="preserve"> </w:t>
      </w:r>
      <w:r w:rsidRPr="003A00AA">
        <w:t>международной</w:t>
      </w:r>
      <w:r w:rsidRPr="003A00AA">
        <w:rPr>
          <w:spacing w:val="79"/>
        </w:rPr>
        <w:t xml:space="preserve"> </w:t>
      </w:r>
      <w:r w:rsidRPr="003A00AA">
        <w:t>специализации</w:t>
      </w:r>
      <w:r w:rsidRPr="003A00AA">
        <w:rPr>
          <w:spacing w:val="77"/>
        </w:rPr>
        <w:t xml:space="preserve"> </w:t>
      </w:r>
      <w:r w:rsidRPr="003A00AA">
        <w:t>крупнейших</w:t>
      </w:r>
      <w:r w:rsidRPr="003A00AA">
        <w:rPr>
          <w:spacing w:val="50"/>
          <w:w w:val="150"/>
        </w:rPr>
        <w:t xml:space="preserve"> </w:t>
      </w:r>
      <w:r w:rsidRPr="003A00AA">
        <w:t>стран</w:t>
      </w:r>
      <w:r w:rsidRPr="003A00AA">
        <w:rPr>
          <w:spacing w:val="79"/>
        </w:rPr>
        <w:t xml:space="preserve"> </w:t>
      </w:r>
      <w:r w:rsidRPr="003A00AA">
        <w:t>и</w:t>
      </w:r>
      <w:r w:rsidRPr="003A00AA">
        <w:rPr>
          <w:spacing w:val="80"/>
        </w:rPr>
        <w:t xml:space="preserve"> </w:t>
      </w:r>
      <w:r w:rsidRPr="003A00AA">
        <w:rPr>
          <w:spacing w:val="-2"/>
        </w:rPr>
        <w:t>регионов</w:t>
      </w:r>
    </w:p>
    <w:p w:rsidR="007862B7" w:rsidRPr="003A00AA" w:rsidRDefault="007862B7" w:rsidP="007862B7">
      <w:pPr>
        <w:pStyle w:val="a3"/>
        <w:rPr>
          <w:sz w:val="22"/>
          <w:szCs w:val="22"/>
        </w:rPr>
      </w:pPr>
    </w:p>
    <w:p w:rsidR="007862B7" w:rsidRPr="003A00AA" w:rsidRDefault="007862B7" w:rsidP="007D3AE8">
      <w:pPr>
        <w:pStyle w:val="a6"/>
        <w:numPr>
          <w:ilvl w:val="0"/>
          <w:numId w:val="81"/>
        </w:numPr>
        <w:tabs>
          <w:tab w:val="left" w:pos="459"/>
        </w:tabs>
        <w:spacing w:before="1"/>
        <w:ind w:left="459" w:hanging="358"/>
        <w:jc w:val="left"/>
      </w:pPr>
      <w:r w:rsidRPr="003A00AA">
        <w:t>Составление</w:t>
      </w:r>
      <w:r w:rsidRPr="003A00AA">
        <w:rPr>
          <w:spacing w:val="62"/>
          <w:w w:val="150"/>
        </w:rPr>
        <w:t xml:space="preserve"> </w:t>
      </w:r>
      <w:r w:rsidRPr="003A00AA">
        <w:t>экономико-географической</w:t>
      </w:r>
      <w:r w:rsidRPr="003A00AA">
        <w:rPr>
          <w:spacing w:val="67"/>
          <w:w w:val="150"/>
        </w:rPr>
        <w:t xml:space="preserve"> </w:t>
      </w:r>
      <w:r w:rsidRPr="003A00AA">
        <w:t>характеристики</w:t>
      </w:r>
      <w:r w:rsidRPr="003A00AA">
        <w:rPr>
          <w:spacing w:val="65"/>
          <w:w w:val="150"/>
        </w:rPr>
        <w:t xml:space="preserve"> </w:t>
      </w:r>
      <w:r w:rsidRPr="003A00AA">
        <w:t>одной</w:t>
      </w:r>
      <w:r w:rsidRPr="003A00AA">
        <w:rPr>
          <w:spacing w:val="65"/>
          <w:w w:val="150"/>
        </w:rPr>
        <w:t xml:space="preserve"> </w:t>
      </w:r>
      <w:r w:rsidRPr="003A00AA">
        <w:t>из</w:t>
      </w:r>
      <w:r w:rsidRPr="003A00AA">
        <w:rPr>
          <w:spacing w:val="65"/>
          <w:w w:val="150"/>
        </w:rPr>
        <w:t xml:space="preserve"> </w:t>
      </w:r>
      <w:r w:rsidRPr="003A00AA">
        <w:rPr>
          <w:spacing w:val="-2"/>
        </w:rPr>
        <w:t>отраслей</w:t>
      </w:r>
    </w:p>
    <w:p w:rsidR="007862B7" w:rsidRPr="003A00AA" w:rsidRDefault="007862B7" w:rsidP="007862B7">
      <w:pPr>
        <w:pStyle w:val="a6"/>
        <w:jc w:val="left"/>
        <w:sectPr w:rsidR="007862B7" w:rsidRPr="003A00AA">
          <w:pgSz w:w="11910" w:h="16840"/>
          <w:pgMar w:top="1040" w:right="0" w:bottom="280" w:left="1559" w:header="720" w:footer="720" w:gutter="0"/>
          <w:cols w:num="2" w:space="720" w:equalWidth="0">
            <w:col w:w="710" w:space="40"/>
            <w:col w:w="9601"/>
          </w:cols>
        </w:sectPr>
      </w:pPr>
    </w:p>
    <w:p w:rsidR="007862B7" w:rsidRPr="003A00AA" w:rsidRDefault="007862B7" w:rsidP="007862B7">
      <w:pPr>
        <w:pStyle w:val="a3"/>
        <w:rPr>
          <w:sz w:val="22"/>
          <w:szCs w:val="22"/>
        </w:rPr>
      </w:pPr>
      <w:r w:rsidRPr="003A00AA">
        <w:rPr>
          <w:sz w:val="22"/>
          <w:szCs w:val="22"/>
        </w:rPr>
        <w:lastRenderedPageBreak/>
        <w:t>промышленности</w:t>
      </w:r>
      <w:r w:rsidRPr="003A00AA">
        <w:rPr>
          <w:spacing w:val="-3"/>
          <w:sz w:val="22"/>
          <w:szCs w:val="22"/>
        </w:rPr>
        <w:t xml:space="preserve"> </w:t>
      </w:r>
      <w:r w:rsidRPr="003A00AA">
        <w:rPr>
          <w:sz w:val="22"/>
          <w:szCs w:val="22"/>
        </w:rPr>
        <w:t>(по</w:t>
      </w:r>
      <w:r w:rsidRPr="003A00AA">
        <w:rPr>
          <w:spacing w:val="-2"/>
          <w:sz w:val="22"/>
          <w:szCs w:val="22"/>
        </w:rPr>
        <w:t xml:space="preserve"> </w:t>
      </w:r>
      <w:r w:rsidRPr="003A00AA">
        <w:rPr>
          <w:sz w:val="22"/>
          <w:szCs w:val="22"/>
        </w:rPr>
        <w:t>выбору</w:t>
      </w:r>
      <w:r w:rsidRPr="003A00AA">
        <w:rPr>
          <w:spacing w:val="-3"/>
          <w:sz w:val="22"/>
          <w:szCs w:val="22"/>
        </w:rPr>
        <w:t xml:space="preserve"> </w:t>
      </w:r>
      <w:r w:rsidRPr="003A00AA">
        <w:rPr>
          <w:spacing w:val="-2"/>
          <w:sz w:val="22"/>
          <w:szCs w:val="22"/>
        </w:rPr>
        <w:t>учащегося).</w:t>
      </w:r>
    </w:p>
    <w:p w:rsidR="007862B7" w:rsidRPr="003A00AA" w:rsidRDefault="007862B7" w:rsidP="007D3AE8">
      <w:pPr>
        <w:pStyle w:val="a6"/>
        <w:numPr>
          <w:ilvl w:val="0"/>
          <w:numId w:val="81"/>
        </w:numPr>
        <w:tabs>
          <w:tab w:val="left" w:pos="1124"/>
        </w:tabs>
        <w:ind w:right="850" w:firstLine="707"/>
        <w:jc w:val="left"/>
      </w:pPr>
      <w:r w:rsidRPr="003A00AA">
        <w:t xml:space="preserve">Характеристика одной из отраслей растениеводства/животноводства (по выбору </w:t>
      </w:r>
      <w:r w:rsidRPr="003A00AA">
        <w:rPr>
          <w:spacing w:val="-2"/>
        </w:rPr>
        <w:t>учащегося).</w:t>
      </w:r>
    </w:p>
    <w:p w:rsidR="007862B7" w:rsidRPr="003A00AA" w:rsidRDefault="007862B7" w:rsidP="007D3AE8">
      <w:pPr>
        <w:pStyle w:val="a6"/>
        <w:numPr>
          <w:ilvl w:val="0"/>
          <w:numId w:val="81"/>
        </w:numPr>
        <w:tabs>
          <w:tab w:val="left" w:pos="1270"/>
          <w:tab w:val="left" w:pos="2241"/>
          <w:tab w:val="left" w:pos="3827"/>
          <w:tab w:val="left" w:pos="4174"/>
          <w:tab w:val="left" w:pos="6295"/>
          <w:tab w:val="left" w:pos="6765"/>
          <w:tab w:val="left" w:pos="8010"/>
        </w:tabs>
        <w:ind w:right="851" w:firstLine="707"/>
        <w:jc w:val="left"/>
      </w:pPr>
      <w:r w:rsidRPr="003A00AA">
        <w:rPr>
          <w:spacing w:val="-2"/>
        </w:rPr>
        <w:t>Анализ</w:t>
      </w:r>
      <w:r w:rsidRPr="003A00AA">
        <w:tab/>
      </w:r>
      <w:r w:rsidRPr="003A00AA">
        <w:rPr>
          <w:spacing w:val="-2"/>
        </w:rPr>
        <w:t>грузооборота</w:t>
      </w:r>
      <w:r w:rsidRPr="003A00AA">
        <w:tab/>
      </w:r>
      <w:r w:rsidRPr="003A00AA">
        <w:rPr>
          <w:spacing w:val="-10"/>
        </w:rPr>
        <w:t>и</w:t>
      </w:r>
      <w:r w:rsidRPr="003A00AA">
        <w:tab/>
      </w:r>
      <w:r w:rsidRPr="003A00AA">
        <w:rPr>
          <w:spacing w:val="-2"/>
        </w:rPr>
        <w:t>пассажирооборота</w:t>
      </w:r>
      <w:r w:rsidRPr="003A00AA">
        <w:tab/>
      </w:r>
      <w:r w:rsidRPr="003A00AA">
        <w:rPr>
          <w:spacing w:val="-6"/>
        </w:rPr>
        <w:t>по</w:t>
      </w:r>
      <w:r w:rsidRPr="003A00AA">
        <w:tab/>
      </w:r>
      <w:r w:rsidRPr="003A00AA">
        <w:rPr>
          <w:spacing w:val="-2"/>
        </w:rPr>
        <w:t>основным</w:t>
      </w:r>
      <w:r w:rsidRPr="003A00AA">
        <w:tab/>
      </w:r>
      <w:r w:rsidRPr="003A00AA">
        <w:rPr>
          <w:spacing w:val="-2"/>
        </w:rPr>
        <w:t xml:space="preserve">транспортным </w:t>
      </w:r>
      <w:r w:rsidRPr="003A00AA">
        <w:t>магистралям мира.</w:t>
      </w:r>
    </w:p>
    <w:p w:rsidR="007862B7" w:rsidRPr="003A00AA" w:rsidRDefault="007862B7" w:rsidP="007862B7">
      <w:pPr>
        <w:pStyle w:val="1"/>
        <w:spacing w:before="4"/>
        <w:ind w:left="3021"/>
        <w:rPr>
          <w:sz w:val="22"/>
          <w:szCs w:val="22"/>
        </w:rPr>
      </w:pPr>
      <w:r w:rsidRPr="003A00AA">
        <w:rPr>
          <w:sz w:val="22"/>
          <w:szCs w:val="22"/>
        </w:rPr>
        <w:t>Тема</w:t>
      </w:r>
      <w:r w:rsidRPr="003A00AA">
        <w:rPr>
          <w:spacing w:val="-3"/>
          <w:sz w:val="22"/>
          <w:szCs w:val="22"/>
        </w:rPr>
        <w:t xml:space="preserve"> </w:t>
      </w:r>
      <w:r w:rsidRPr="003A00AA">
        <w:rPr>
          <w:sz w:val="22"/>
          <w:szCs w:val="22"/>
        </w:rPr>
        <w:t>6.</w:t>
      </w:r>
      <w:r w:rsidRPr="003A00AA">
        <w:rPr>
          <w:spacing w:val="-3"/>
          <w:sz w:val="22"/>
          <w:szCs w:val="22"/>
        </w:rPr>
        <w:t xml:space="preserve"> </w:t>
      </w:r>
      <w:r w:rsidRPr="003A00AA">
        <w:rPr>
          <w:sz w:val="22"/>
          <w:szCs w:val="22"/>
        </w:rPr>
        <w:t>География</w:t>
      </w:r>
      <w:r w:rsidRPr="003A00AA">
        <w:rPr>
          <w:spacing w:val="-3"/>
          <w:sz w:val="22"/>
          <w:szCs w:val="22"/>
        </w:rPr>
        <w:t xml:space="preserve"> </w:t>
      </w:r>
      <w:r w:rsidRPr="003A00AA">
        <w:rPr>
          <w:sz w:val="22"/>
          <w:szCs w:val="22"/>
        </w:rPr>
        <w:t>в</w:t>
      </w:r>
      <w:r w:rsidRPr="003A00AA">
        <w:rPr>
          <w:spacing w:val="-1"/>
          <w:sz w:val="22"/>
          <w:szCs w:val="22"/>
        </w:rPr>
        <w:t xml:space="preserve"> </w:t>
      </w:r>
      <w:r w:rsidRPr="003A00AA">
        <w:rPr>
          <w:sz w:val="22"/>
          <w:szCs w:val="22"/>
        </w:rPr>
        <w:t>современном</w:t>
      </w:r>
      <w:r w:rsidRPr="003A00AA">
        <w:rPr>
          <w:spacing w:val="-3"/>
          <w:sz w:val="22"/>
          <w:szCs w:val="22"/>
        </w:rPr>
        <w:t xml:space="preserve"> </w:t>
      </w:r>
      <w:r w:rsidRPr="003A00AA">
        <w:rPr>
          <w:spacing w:val="-4"/>
          <w:sz w:val="22"/>
          <w:szCs w:val="22"/>
        </w:rPr>
        <w:t>мире</w:t>
      </w:r>
    </w:p>
    <w:p w:rsidR="007862B7" w:rsidRPr="003A00AA" w:rsidRDefault="007862B7" w:rsidP="007862B7">
      <w:pPr>
        <w:pStyle w:val="a3"/>
        <w:tabs>
          <w:tab w:val="left" w:pos="2661"/>
          <w:tab w:val="left" w:pos="5210"/>
          <w:tab w:val="left" w:pos="7658"/>
        </w:tabs>
        <w:ind w:right="842" w:firstLine="767"/>
        <w:rPr>
          <w:sz w:val="22"/>
          <w:szCs w:val="22"/>
        </w:rPr>
      </w:pPr>
      <w:r w:rsidRPr="003A00AA">
        <w:rPr>
          <w:sz w:val="22"/>
          <w:szCs w:val="22"/>
        </w:rPr>
        <w:t>География как наука. География — система наук. Естественная география. Общественная география. Методы, используемые географической наукой:</w:t>
      </w:r>
      <w:r w:rsidRPr="003A00AA">
        <w:rPr>
          <w:spacing w:val="40"/>
          <w:sz w:val="22"/>
          <w:szCs w:val="22"/>
        </w:rPr>
        <w:t xml:space="preserve"> </w:t>
      </w:r>
      <w:r w:rsidRPr="003A00AA">
        <w:rPr>
          <w:sz w:val="22"/>
          <w:szCs w:val="22"/>
        </w:rPr>
        <w:t>статистический, описательный, экспедиционный (полевой), сравнительно-</w:t>
      </w:r>
      <w:r w:rsidRPr="003A00AA">
        <w:rPr>
          <w:spacing w:val="40"/>
          <w:sz w:val="22"/>
          <w:szCs w:val="22"/>
        </w:rPr>
        <w:t xml:space="preserve"> </w:t>
      </w:r>
      <w:r w:rsidRPr="003A00AA">
        <w:rPr>
          <w:spacing w:val="-2"/>
          <w:sz w:val="22"/>
          <w:szCs w:val="22"/>
        </w:rPr>
        <w:t>географический,</w:t>
      </w:r>
      <w:r w:rsidRPr="003A00AA">
        <w:rPr>
          <w:sz w:val="22"/>
          <w:szCs w:val="22"/>
        </w:rPr>
        <w:tab/>
      </w:r>
      <w:r w:rsidRPr="003A00AA">
        <w:rPr>
          <w:spacing w:val="-2"/>
          <w:sz w:val="22"/>
          <w:szCs w:val="22"/>
        </w:rPr>
        <w:t>математический,</w:t>
      </w:r>
      <w:r w:rsidRPr="003A00AA">
        <w:rPr>
          <w:sz w:val="22"/>
          <w:szCs w:val="22"/>
        </w:rPr>
        <w:tab/>
      </w:r>
      <w:r w:rsidRPr="003A00AA">
        <w:rPr>
          <w:spacing w:val="-2"/>
          <w:sz w:val="22"/>
          <w:szCs w:val="22"/>
        </w:rPr>
        <w:t>моделирование,</w:t>
      </w:r>
      <w:r w:rsidRPr="003A00AA">
        <w:rPr>
          <w:sz w:val="22"/>
          <w:szCs w:val="22"/>
        </w:rPr>
        <w:tab/>
      </w:r>
      <w:r w:rsidRPr="003A00AA">
        <w:rPr>
          <w:spacing w:val="-2"/>
          <w:sz w:val="22"/>
          <w:szCs w:val="22"/>
        </w:rPr>
        <w:t xml:space="preserve">аэрокосмический, </w:t>
      </w:r>
      <w:r w:rsidRPr="003A00AA">
        <w:rPr>
          <w:sz w:val="22"/>
          <w:szCs w:val="22"/>
        </w:rPr>
        <w:t>геоинформационный. Пространство. Территория. Акватория. Аэротория.</w:t>
      </w:r>
    </w:p>
    <w:p w:rsidR="007862B7" w:rsidRPr="003A00AA" w:rsidRDefault="007862B7" w:rsidP="007862B7">
      <w:pPr>
        <w:ind w:left="851"/>
        <w:jc w:val="both"/>
        <w:rPr>
          <w:i/>
        </w:rPr>
      </w:pPr>
      <w:r w:rsidRPr="003A00AA">
        <w:rPr>
          <w:i/>
        </w:rPr>
        <w:t>Практическая</w:t>
      </w:r>
      <w:r w:rsidRPr="003A00AA">
        <w:rPr>
          <w:i/>
          <w:spacing w:val="-2"/>
        </w:rPr>
        <w:t xml:space="preserve"> работа</w:t>
      </w:r>
    </w:p>
    <w:p w:rsidR="007862B7" w:rsidRPr="003A00AA" w:rsidRDefault="007862B7" w:rsidP="007862B7">
      <w:pPr>
        <w:pStyle w:val="a3"/>
        <w:ind w:left="851"/>
        <w:rPr>
          <w:sz w:val="22"/>
          <w:szCs w:val="22"/>
        </w:rPr>
      </w:pPr>
      <w:r w:rsidRPr="003A00AA">
        <w:rPr>
          <w:sz w:val="22"/>
          <w:szCs w:val="22"/>
        </w:rPr>
        <w:t>Описание</w:t>
      </w:r>
      <w:r w:rsidRPr="003A00AA">
        <w:rPr>
          <w:spacing w:val="-7"/>
          <w:sz w:val="22"/>
          <w:szCs w:val="22"/>
        </w:rPr>
        <w:t xml:space="preserve"> </w:t>
      </w:r>
      <w:r w:rsidRPr="003A00AA">
        <w:rPr>
          <w:sz w:val="22"/>
          <w:szCs w:val="22"/>
        </w:rPr>
        <w:t>основных</w:t>
      </w:r>
      <w:r w:rsidRPr="003A00AA">
        <w:rPr>
          <w:spacing w:val="-5"/>
          <w:sz w:val="22"/>
          <w:szCs w:val="22"/>
        </w:rPr>
        <w:t xml:space="preserve"> </w:t>
      </w:r>
      <w:r w:rsidRPr="003A00AA">
        <w:rPr>
          <w:sz w:val="22"/>
          <w:szCs w:val="22"/>
        </w:rPr>
        <w:t>характеристик</w:t>
      </w:r>
      <w:r w:rsidRPr="003A00AA">
        <w:rPr>
          <w:spacing w:val="-4"/>
          <w:sz w:val="22"/>
          <w:szCs w:val="22"/>
        </w:rPr>
        <w:t xml:space="preserve"> </w:t>
      </w:r>
      <w:r w:rsidRPr="003A00AA">
        <w:rPr>
          <w:sz w:val="22"/>
          <w:szCs w:val="22"/>
        </w:rPr>
        <w:t>одной</w:t>
      </w:r>
      <w:r w:rsidRPr="003A00AA">
        <w:rPr>
          <w:spacing w:val="-6"/>
          <w:sz w:val="22"/>
          <w:szCs w:val="22"/>
        </w:rPr>
        <w:t xml:space="preserve"> </w:t>
      </w:r>
      <w:r w:rsidRPr="003A00AA">
        <w:rPr>
          <w:sz w:val="22"/>
          <w:szCs w:val="22"/>
        </w:rPr>
        <w:t>из</w:t>
      </w:r>
      <w:r w:rsidRPr="003A00AA">
        <w:rPr>
          <w:spacing w:val="-4"/>
          <w:sz w:val="22"/>
          <w:szCs w:val="22"/>
        </w:rPr>
        <w:t xml:space="preserve"> </w:t>
      </w:r>
      <w:r w:rsidRPr="003A00AA">
        <w:rPr>
          <w:sz w:val="22"/>
          <w:szCs w:val="22"/>
        </w:rPr>
        <w:t>географических</w:t>
      </w:r>
      <w:r w:rsidRPr="003A00AA">
        <w:rPr>
          <w:spacing w:val="-2"/>
          <w:sz w:val="22"/>
          <w:szCs w:val="22"/>
        </w:rPr>
        <w:t xml:space="preserve"> наук.</w:t>
      </w:r>
    </w:p>
    <w:p w:rsidR="007862B7" w:rsidRPr="003A00AA" w:rsidRDefault="007862B7" w:rsidP="007862B7">
      <w:pPr>
        <w:pStyle w:val="1"/>
        <w:spacing w:before="4"/>
        <w:rPr>
          <w:sz w:val="22"/>
          <w:szCs w:val="22"/>
        </w:rPr>
      </w:pPr>
      <w:r w:rsidRPr="003A00AA">
        <w:rPr>
          <w:sz w:val="22"/>
          <w:szCs w:val="22"/>
        </w:rPr>
        <w:t>Тема</w:t>
      </w:r>
      <w:r w:rsidRPr="003A00AA">
        <w:rPr>
          <w:spacing w:val="-5"/>
          <w:sz w:val="22"/>
          <w:szCs w:val="22"/>
        </w:rPr>
        <w:t xml:space="preserve"> </w:t>
      </w:r>
      <w:r w:rsidRPr="003A00AA">
        <w:rPr>
          <w:sz w:val="22"/>
          <w:szCs w:val="22"/>
        </w:rPr>
        <w:t>7.</w:t>
      </w:r>
      <w:r w:rsidRPr="003A00AA">
        <w:rPr>
          <w:spacing w:val="-3"/>
          <w:sz w:val="22"/>
          <w:szCs w:val="22"/>
        </w:rPr>
        <w:t xml:space="preserve"> </w:t>
      </w:r>
      <w:r w:rsidRPr="003A00AA">
        <w:rPr>
          <w:sz w:val="22"/>
          <w:szCs w:val="22"/>
        </w:rPr>
        <w:t>География</w:t>
      </w:r>
      <w:r w:rsidRPr="003A00AA">
        <w:rPr>
          <w:spacing w:val="-2"/>
          <w:sz w:val="22"/>
          <w:szCs w:val="22"/>
        </w:rPr>
        <w:t xml:space="preserve"> </w:t>
      </w:r>
      <w:r w:rsidRPr="003A00AA">
        <w:rPr>
          <w:sz w:val="22"/>
          <w:szCs w:val="22"/>
        </w:rPr>
        <w:t>природная</w:t>
      </w:r>
      <w:r w:rsidRPr="003A00AA">
        <w:rPr>
          <w:spacing w:val="-3"/>
          <w:sz w:val="22"/>
          <w:szCs w:val="22"/>
        </w:rPr>
        <w:t xml:space="preserve"> </w:t>
      </w:r>
      <w:r w:rsidRPr="003A00AA">
        <w:rPr>
          <w:sz w:val="22"/>
          <w:szCs w:val="22"/>
        </w:rPr>
        <w:t>и</w:t>
      </w:r>
      <w:r w:rsidRPr="003A00AA">
        <w:rPr>
          <w:spacing w:val="-3"/>
          <w:sz w:val="22"/>
          <w:szCs w:val="22"/>
        </w:rPr>
        <w:t xml:space="preserve"> </w:t>
      </w:r>
      <w:r w:rsidRPr="003A00AA">
        <w:rPr>
          <w:sz w:val="22"/>
          <w:szCs w:val="22"/>
        </w:rPr>
        <w:t>география</w:t>
      </w:r>
      <w:r w:rsidRPr="003A00AA">
        <w:rPr>
          <w:spacing w:val="-1"/>
          <w:sz w:val="22"/>
          <w:szCs w:val="22"/>
        </w:rPr>
        <w:t xml:space="preserve"> </w:t>
      </w:r>
      <w:r w:rsidRPr="003A00AA">
        <w:rPr>
          <w:spacing w:val="-2"/>
          <w:sz w:val="22"/>
          <w:szCs w:val="22"/>
        </w:rPr>
        <w:t>общественная</w:t>
      </w:r>
    </w:p>
    <w:p w:rsidR="007862B7" w:rsidRPr="003A00AA" w:rsidRDefault="007862B7" w:rsidP="007862B7">
      <w:pPr>
        <w:pStyle w:val="a3"/>
        <w:tabs>
          <w:tab w:val="left" w:pos="1315"/>
          <w:tab w:val="left" w:pos="1730"/>
          <w:tab w:val="left" w:pos="2835"/>
          <w:tab w:val="left" w:pos="3737"/>
          <w:tab w:val="left" w:pos="4760"/>
          <w:tab w:val="left" w:pos="5508"/>
          <w:tab w:val="left" w:pos="6763"/>
          <w:tab w:val="left" w:pos="7777"/>
        </w:tabs>
        <w:ind w:right="842"/>
        <w:jc w:val="right"/>
        <w:rPr>
          <w:sz w:val="22"/>
          <w:szCs w:val="22"/>
        </w:rPr>
      </w:pPr>
      <w:r w:rsidRPr="003A00AA">
        <w:rPr>
          <w:sz w:val="22"/>
          <w:szCs w:val="22"/>
        </w:rPr>
        <w:t>Широтная</w:t>
      </w:r>
      <w:r w:rsidRPr="003A00AA">
        <w:rPr>
          <w:spacing w:val="40"/>
          <w:sz w:val="22"/>
          <w:szCs w:val="22"/>
        </w:rPr>
        <w:t xml:space="preserve"> </w:t>
      </w:r>
      <w:r w:rsidRPr="003A00AA">
        <w:rPr>
          <w:sz w:val="22"/>
          <w:szCs w:val="22"/>
        </w:rPr>
        <w:t>зональность,</w:t>
      </w:r>
      <w:r w:rsidRPr="003A00AA">
        <w:rPr>
          <w:spacing w:val="40"/>
          <w:sz w:val="22"/>
          <w:szCs w:val="22"/>
        </w:rPr>
        <w:t xml:space="preserve"> </w:t>
      </w:r>
      <w:r w:rsidRPr="003A00AA">
        <w:rPr>
          <w:sz w:val="22"/>
          <w:szCs w:val="22"/>
        </w:rPr>
        <w:t>долготная</w:t>
      </w:r>
      <w:r w:rsidRPr="003A00AA">
        <w:rPr>
          <w:spacing w:val="40"/>
          <w:sz w:val="22"/>
          <w:szCs w:val="22"/>
        </w:rPr>
        <w:t xml:space="preserve"> </w:t>
      </w:r>
      <w:r w:rsidRPr="003A00AA">
        <w:rPr>
          <w:sz w:val="22"/>
          <w:szCs w:val="22"/>
        </w:rPr>
        <w:t>секторность,</w:t>
      </w:r>
      <w:r w:rsidRPr="003A00AA">
        <w:rPr>
          <w:spacing w:val="40"/>
          <w:sz w:val="22"/>
          <w:szCs w:val="22"/>
        </w:rPr>
        <w:t xml:space="preserve"> </w:t>
      </w:r>
      <w:r w:rsidRPr="003A00AA">
        <w:rPr>
          <w:sz w:val="22"/>
          <w:szCs w:val="22"/>
        </w:rPr>
        <w:t>высотная</w:t>
      </w:r>
      <w:r w:rsidRPr="003A00AA">
        <w:rPr>
          <w:spacing w:val="40"/>
          <w:sz w:val="22"/>
          <w:szCs w:val="22"/>
        </w:rPr>
        <w:t xml:space="preserve"> </w:t>
      </w:r>
      <w:r w:rsidRPr="003A00AA">
        <w:rPr>
          <w:sz w:val="22"/>
          <w:szCs w:val="22"/>
        </w:rPr>
        <w:t>поясность.</w:t>
      </w:r>
      <w:r w:rsidRPr="003A00AA">
        <w:rPr>
          <w:spacing w:val="40"/>
          <w:sz w:val="22"/>
          <w:szCs w:val="22"/>
        </w:rPr>
        <w:t xml:space="preserve"> </w:t>
      </w:r>
      <w:r w:rsidRPr="003A00AA">
        <w:rPr>
          <w:sz w:val="22"/>
          <w:szCs w:val="22"/>
        </w:rPr>
        <w:t xml:space="preserve">Природные комплексы. Природно-антропогенные комплексы. Физикогеографическое районирование. Эволюция общественной географии. Теория «диффузии нововведений». Концепция </w:t>
      </w:r>
      <w:r w:rsidRPr="003A00AA">
        <w:rPr>
          <w:spacing w:val="-2"/>
          <w:sz w:val="22"/>
          <w:szCs w:val="22"/>
        </w:rPr>
        <w:t>полюсов</w:t>
      </w:r>
      <w:r w:rsidRPr="003A00AA">
        <w:rPr>
          <w:sz w:val="22"/>
          <w:szCs w:val="22"/>
        </w:rPr>
        <w:tab/>
      </w:r>
      <w:r w:rsidRPr="003A00AA">
        <w:rPr>
          <w:spacing w:val="-10"/>
          <w:sz w:val="22"/>
          <w:szCs w:val="22"/>
        </w:rPr>
        <w:t>и</w:t>
      </w:r>
      <w:r w:rsidRPr="003A00AA">
        <w:rPr>
          <w:sz w:val="22"/>
          <w:szCs w:val="22"/>
        </w:rPr>
        <w:tab/>
      </w:r>
      <w:r w:rsidRPr="003A00AA">
        <w:rPr>
          <w:spacing w:val="-2"/>
          <w:sz w:val="22"/>
          <w:szCs w:val="22"/>
        </w:rPr>
        <w:t>центров</w:t>
      </w:r>
      <w:r w:rsidRPr="003A00AA">
        <w:rPr>
          <w:sz w:val="22"/>
          <w:szCs w:val="22"/>
        </w:rPr>
        <w:tab/>
      </w:r>
      <w:r w:rsidRPr="003A00AA">
        <w:rPr>
          <w:spacing w:val="-2"/>
          <w:sz w:val="22"/>
          <w:szCs w:val="22"/>
        </w:rPr>
        <w:t>роста.</w:t>
      </w:r>
      <w:r w:rsidRPr="003A00AA">
        <w:rPr>
          <w:sz w:val="22"/>
          <w:szCs w:val="22"/>
        </w:rPr>
        <w:tab/>
      </w:r>
      <w:r w:rsidRPr="003A00AA">
        <w:rPr>
          <w:spacing w:val="-2"/>
          <w:sz w:val="22"/>
          <w:szCs w:val="22"/>
        </w:rPr>
        <w:t>Теория</w:t>
      </w:r>
      <w:r w:rsidRPr="003A00AA">
        <w:rPr>
          <w:sz w:val="22"/>
          <w:szCs w:val="22"/>
        </w:rPr>
        <w:tab/>
      </w:r>
      <w:r w:rsidRPr="003A00AA">
        <w:rPr>
          <w:spacing w:val="-4"/>
          <w:sz w:val="22"/>
          <w:szCs w:val="22"/>
        </w:rPr>
        <w:t>осей</w:t>
      </w:r>
      <w:r w:rsidRPr="003A00AA">
        <w:rPr>
          <w:sz w:val="22"/>
          <w:szCs w:val="22"/>
        </w:rPr>
        <w:tab/>
      </w:r>
      <w:r w:rsidRPr="003A00AA">
        <w:rPr>
          <w:spacing w:val="-2"/>
          <w:sz w:val="22"/>
          <w:szCs w:val="22"/>
        </w:rPr>
        <w:t>развития.</w:t>
      </w:r>
      <w:r w:rsidRPr="003A00AA">
        <w:rPr>
          <w:sz w:val="22"/>
          <w:szCs w:val="22"/>
        </w:rPr>
        <w:tab/>
      </w:r>
      <w:r w:rsidRPr="003A00AA">
        <w:rPr>
          <w:spacing w:val="-2"/>
          <w:sz w:val="22"/>
          <w:szCs w:val="22"/>
        </w:rPr>
        <w:t>Теория</w:t>
      </w:r>
      <w:r w:rsidRPr="003A00AA">
        <w:rPr>
          <w:sz w:val="22"/>
          <w:szCs w:val="22"/>
        </w:rPr>
        <w:tab/>
      </w:r>
      <w:r w:rsidRPr="003A00AA">
        <w:rPr>
          <w:spacing w:val="-2"/>
          <w:sz w:val="22"/>
          <w:szCs w:val="22"/>
        </w:rPr>
        <w:t>территориально-</w:t>
      </w:r>
    </w:p>
    <w:p w:rsidR="007862B7" w:rsidRPr="003A00AA" w:rsidRDefault="007862B7" w:rsidP="007862B7">
      <w:pPr>
        <w:pStyle w:val="a3"/>
        <w:rPr>
          <w:sz w:val="22"/>
          <w:szCs w:val="22"/>
        </w:rPr>
      </w:pPr>
      <w:r w:rsidRPr="003A00AA">
        <w:rPr>
          <w:sz w:val="22"/>
          <w:szCs w:val="22"/>
        </w:rPr>
        <w:t>производственных</w:t>
      </w:r>
      <w:r w:rsidRPr="003A00AA">
        <w:rPr>
          <w:spacing w:val="-8"/>
          <w:sz w:val="22"/>
          <w:szCs w:val="22"/>
        </w:rPr>
        <w:t xml:space="preserve"> </w:t>
      </w:r>
      <w:r w:rsidRPr="003A00AA">
        <w:rPr>
          <w:sz w:val="22"/>
          <w:szCs w:val="22"/>
        </w:rPr>
        <w:t>комплексов.</w:t>
      </w:r>
      <w:r w:rsidRPr="003A00AA">
        <w:rPr>
          <w:spacing w:val="-6"/>
          <w:sz w:val="22"/>
          <w:szCs w:val="22"/>
        </w:rPr>
        <w:t xml:space="preserve"> </w:t>
      </w:r>
      <w:r w:rsidRPr="003A00AA">
        <w:rPr>
          <w:sz w:val="22"/>
          <w:szCs w:val="22"/>
        </w:rPr>
        <w:t>Кластерная</w:t>
      </w:r>
      <w:r w:rsidRPr="003A00AA">
        <w:rPr>
          <w:spacing w:val="-6"/>
          <w:sz w:val="22"/>
          <w:szCs w:val="22"/>
        </w:rPr>
        <w:t xml:space="preserve"> </w:t>
      </w:r>
      <w:r w:rsidRPr="003A00AA">
        <w:rPr>
          <w:spacing w:val="-2"/>
          <w:sz w:val="22"/>
          <w:szCs w:val="22"/>
        </w:rPr>
        <w:t>теория.</w:t>
      </w:r>
    </w:p>
    <w:p w:rsidR="007862B7" w:rsidRPr="003A00AA" w:rsidRDefault="007862B7" w:rsidP="007862B7">
      <w:pPr>
        <w:ind w:left="851"/>
        <w:jc w:val="both"/>
        <w:rPr>
          <w:i/>
        </w:rPr>
      </w:pPr>
      <w:r w:rsidRPr="003A00AA">
        <w:rPr>
          <w:i/>
        </w:rPr>
        <w:t>Практическая</w:t>
      </w:r>
      <w:r w:rsidRPr="003A00AA">
        <w:rPr>
          <w:i/>
          <w:spacing w:val="-2"/>
        </w:rPr>
        <w:t xml:space="preserve"> работа</w:t>
      </w:r>
    </w:p>
    <w:p w:rsidR="007862B7" w:rsidRPr="003A00AA" w:rsidRDefault="007862B7" w:rsidP="007862B7">
      <w:pPr>
        <w:pStyle w:val="a3"/>
        <w:ind w:left="851"/>
        <w:rPr>
          <w:sz w:val="22"/>
          <w:szCs w:val="22"/>
        </w:rPr>
      </w:pPr>
      <w:r w:rsidRPr="003A00AA">
        <w:rPr>
          <w:sz w:val="22"/>
          <w:szCs w:val="22"/>
        </w:rPr>
        <w:t>Написание</w:t>
      </w:r>
      <w:r w:rsidRPr="003A00AA">
        <w:rPr>
          <w:spacing w:val="-6"/>
          <w:sz w:val="22"/>
          <w:szCs w:val="22"/>
        </w:rPr>
        <w:t xml:space="preserve"> </w:t>
      </w:r>
      <w:r w:rsidRPr="003A00AA">
        <w:rPr>
          <w:sz w:val="22"/>
          <w:szCs w:val="22"/>
        </w:rPr>
        <w:t>эссе</w:t>
      </w:r>
      <w:r w:rsidRPr="003A00AA">
        <w:rPr>
          <w:spacing w:val="-3"/>
          <w:sz w:val="22"/>
          <w:szCs w:val="22"/>
        </w:rPr>
        <w:t xml:space="preserve"> </w:t>
      </w:r>
      <w:r w:rsidRPr="003A00AA">
        <w:rPr>
          <w:sz w:val="22"/>
          <w:szCs w:val="22"/>
        </w:rPr>
        <w:t>на</w:t>
      </w:r>
      <w:r w:rsidRPr="003A00AA">
        <w:rPr>
          <w:spacing w:val="-4"/>
          <w:sz w:val="22"/>
          <w:szCs w:val="22"/>
        </w:rPr>
        <w:t xml:space="preserve"> </w:t>
      </w:r>
      <w:r w:rsidRPr="003A00AA">
        <w:rPr>
          <w:sz w:val="22"/>
          <w:szCs w:val="22"/>
        </w:rPr>
        <w:t>тему «Изменения</w:t>
      </w:r>
      <w:r w:rsidRPr="003A00AA">
        <w:rPr>
          <w:spacing w:val="-3"/>
          <w:sz w:val="22"/>
          <w:szCs w:val="22"/>
        </w:rPr>
        <w:t xml:space="preserve"> </w:t>
      </w:r>
      <w:r w:rsidRPr="003A00AA">
        <w:rPr>
          <w:sz w:val="22"/>
          <w:szCs w:val="22"/>
        </w:rPr>
        <w:t>в</w:t>
      </w:r>
      <w:r w:rsidRPr="003A00AA">
        <w:rPr>
          <w:spacing w:val="-3"/>
          <w:sz w:val="22"/>
          <w:szCs w:val="22"/>
        </w:rPr>
        <w:t xml:space="preserve"> </w:t>
      </w:r>
      <w:r w:rsidRPr="003A00AA">
        <w:rPr>
          <w:sz w:val="22"/>
          <w:szCs w:val="22"/>
        </w:rPr>
        <w:t>новейшей</w:t>
      </w:r>
      <w:r w:rsidRPr="003A00AA">
        <w:rPr>
          <w:spacing w:val="-3"/>
          <w:sz w:val="22"/>
          <w:szCs w:val="22"/>
        </w:rPr>
        <w:t xml:space="preserve"> </w:t>
      </w:r>
      <w:r w:rsidRPr="003A00AA">
        <w:rPr>
          <w:sz w:val="22"/>
          <w:szCs w:val="22"/>
        </w:rPr>
        <w:t>общественной</w:t>
      </w:r>
      <w:r w:rsidRPr="003A00AA">
        <w:rPr>
          <w:spacing w:val="-2"/>
          <w:sz w:val="22"/>
          <w:szCs w:val="22"/>
        </w:rPr>
        <w:t xml:space="preserve"> географии».</w:t>
      </w:r>
    </w:p>
    <w:p w:rsidR="007862B7" w:rsidRPr="003A00AA" w:rsidRDefault="007862B7" w:rsidP="007862B7">
      <w:pPr>
        <w:pStyle w:val="1"/>
        <w:spacing w:before="2"/>
        <w:ind w:left="3746"/>
        <w:rPr>
          <w:sz w:val="22"/>
          <w:szCs w:val="22"/>
        </w:rPr>
      </w:pPr>
      <w:r w:rsidRPr="003A00AA">
        <w:rPr>
          <w:sz w:val="22"/>
          <w:szCs w:val="22"/>
        </w:rPr>
        <w:t>Тема</w:t>
      </w:r>
      <w:r w:rsidRPr="003A00AA">
        <w:rPr>
          <w:spacing w:val="-2"/>
          <w:sz w:val="22"/>
          <w:szCs w:val="22"/>
        </w:rPr>
        <w:t xml:space="preserve"> </w:t>
      </w:r>
      <w:r w:rsidRPr="003A00AA">
        <w:rPr>
          <w:sz w:val="22"/>
          <w:szCs w:val="22"/>
        </w:rPr>
        <w:t>8.</w:t>
      </w:r>
      <w:r w:rsidRPr="003A00AA">
        <w:rPr>
          <w:spacing w:val="-1"/>
          <w:sz w:val="22"/>
          <w:szCs w:val="22"/>
        </w:rPr>
        <w:t xml:space="preserve"> </w:t>
      </w:r>
      <w:r w:rsidRPr="003A00AA">
        <w:rPr>
          <w:sz w:val="22"/>
          <w:szCs w:val="22"/>
        </w:rPr>
        <w:t>Регионы</w:t>
      </w:r>
      <w:r w:rsidRPr="003A00AA">
        <w:rPr>
          <w:spacing w:val="-1"/>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страны</w:t>
      </w:r>
    </w:p>
    <w:p w:rsidR="007862B7" w:rsidRPr="003A00AA" w:rsidRDefault="007862B7" w:rsidP="007862B7">
      <w:pPr>
        <w:pStyle w:val="a3"/>
        <w:ind w:right="849"/>
        <w:rPr>
          <w:sz w:val="22"/>
          <w:szCs w:val="22"/>
        </w:rPr>
      </w:pPr>
      <w:r w:rsidRPr="003A00AA">
        <w:rPr>
          <w:sz w:val="22"/>
          <w:szCs w:val="22"/>
        </w:rPr>
        <w:t>Регион. Региональная география. Культурно-исторические регионы мира. Центры экономической мощи и «полюсы» бедности.</w:t>
      </w:r>
    </w:p>
    <w:p w:rsidR="007862B7" w:rsidRPr="003A00AA" w:rsidRDefault="007862B7" w:rsidP="007862B7">
      <w:pPr>
        <w:ind w:left="851"/>
        <w:jc w:val="both"/>
        <w:rPr>
          <w:i/>
        </w:rPr>
      </w:pPr>
      <w:r w:rsidRPr="003A00AA">
        <w:rPr>
          <w:i/>
        </w:rPr>
        <w:t>Практическая</w:t>
      </w:r>
      <w:r w:rsidRPr="003A00AA">
        <w:rPr>
          <w:i/>
          <w:spacing w:val="-2"/>
        </w:rPr>
        <w:t xml:space="preserve"> работа</w:t>
      </w:r>
    </w:p>
    <w:p w:rsidR="007862B7" w:rsidRPr="003A00AA" w:rsidRDefault="007862B7" w:rsidP="007862B7">
      <w:pPr>
        <w:pStyle w:val="a3"/>
        <w:ind w:right="852"/>
        <w:rPr>
          <w:sz w:val="22"/>
          <w:szCs w:val="22"/>
        </w:rPr>
      </w:pPr>
      <w:r w:rsidRPr="003A00AA">
        <w:rPr>
          <w:sz w:val="22"/>
          <w:szCs w:val="22"/>
        </w:rPr>
        <w:t>Характеристика (по типовому плану) одной из международных организаций (по выбору учащегося).</w:t>
      </w:r>
    </w:p>
    <w:p w:rsidR="007862B7" w:rsidRPr="003A00AA" w:rsidRDefault="007862B7" w:rsidP="007862B7">
      <w:pPr>
        <w:ind w:left="851"/>
        <w:jc w:val="both"/>
      </w:pPr>
      <w:r w:rsidRPr="003A00AA">
        <w:rPr>
          <w:b/>
          <w:i/>
        </w:rPr>
        <w:t>Англо-Саксонская</w:t>
      </w:r>
      <w:r w:rsidRPr="003A00AA">
        <w:rPr>
          <w:b/>
          <w:i/>
          <w:spacing w:val="-7"/>
        </w:rPr>
        <w:t xml:space="preserve"> </w:t>
      </w:r>
      <w:r w:rsidRPr="003A00AA">
        <w:rPr>
          <w:b/>
          <w:i/>
          <w:spacing w:val="-2"/>
        </w:rPr>
        <w:t>Америка</w:t>
      </w:r>
      <w:r w:rsidRPr="003A00AA">
        <w:rPr>
          <w:spacing w:val="-2"/>
        </w:rPr>
        <w:t>.</w:t>
      </w:r>
    </w:p>
    <w:p w:rsidR="007862B7" w:rsidRPr="003A00AA" w:rsidRDefault="007862B7" w:rsidP="007862B7">
      <w:pPr>
        <w:pStyle w:val="a3"/>
        <w:ind w:right="848"/>
        <w:rPr>
          <w:sz w:val="22"/>
          <w:szCs w:val="22"/>
        </w:rPr>
      </w:pPr>
      <w:r w:rsidRPr="003A00AA">
        <w:rPr>
          <w:i/>
          <w:sz w:val="22"/>
          <w:szCs w:val="22"/>
        </w:rPr>
        <w:t>Соединённые Штаты Америки</w:t>
      </w:r>
      <w:r w:rsidRPr="003A00AA">
        <w:rPr>
          <w:sz w:val="22"/>
          <w:szCs w:val="22"/>
        </w:rPr>
        <w:t>. Географическое положение. Природные условия и ресурсы. История открытия и освоения. Особенности населения. Роль иммиграции в формировании американской нации. Экономика США.</w:t>
      </w:r>
    </w:p>
    <w:p w:rsidR="007862B7" w:rsidRPr="003A00AA" w:rsidRDefault="007862B7" w:rsidP="007862B7">
      <w:pPr>
        <w:pStyle w:val="a3"/>
        <w:ind w:right="853"/>
        <w:rPr>
          <w:sz w:val="22"/>
          <w:szCs w:val="22"/>
        </w:rPr>
      </w:pPr>
      <w:r w:rsidRPr="003A00AA">
        <w:rPr>
          <w:i/>
          <w:sz w:val="22"/>
          <w:szCs w:val="22"/>
        </w:rPr>
        <w:t>Канада</w:t>
      </w:r>
      <w:r w:rsidRPr="003A00AA">
        <w:rPr>
          <w:sz w:val="22"/>
          <w:szCs w:val="22"/>
        </w:rPr>
        <w:t>. Географическое положение. Природные условия и ресурсы. Особенности населения. Развитие экономики.</w:t>
      </w:r>
    </w:p>
    <w:p w:rsidR="007862B7" w:rsidRPr="003A00AA" w:rsidRDefault="007862B7" w:rsidP="007862B7">
      <w:pPr>
        <w:ind w:left="851"/>
        <w:jc w:val="both"/>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80"/>
        </w:numPr>
        <w:tabs>
          <w:tab w:val="left" w:pos="1109"/>
        </w:tabs>
        <w:ind w:left="1109" w:hanging="258"/>
      </w:pPr>
      <w:r w:rsidRPr="003A00AA">
        <w:t>Характеристика</w:t>
      </w:r>
      <w:r w:rsidRPr="003A00AA">
        <w:rPr>
          <w:spacing w:val="-7"/>
        </w:rPr>
        <w:t xml:space="preserve"> </w:t>
      </w:r>
      <w:r w:rsidRPr="003A00AA">
        <w:t>одной</w:t>
      </w:r>
      <w:r w:rsidRPr="003A00AA">
        <w:rPr>
          <w:spacing w:val="-3"/>
        </w:rPr>
        <w:t xml:space="preserve"> </w:t>
      </w:r>
      <w:r w:rsidRPr="003A00AA">
        <w:t>из</w:t>
      </w:r>
      <w:r w:rsidRPr="003A00AA">
        <w:rPr>
          <w:spacing w:val="-4"/>
        </w:rPr>
        <w:t xml:space="preserve"> </w:t>
      </w:r>
      <w:r w:rsidRPr="003A00AA">
        <w:t>отраслей</w:t>
      </w:r>
      <w:r w:rsidRPr="003A00AA">
        <w:rPr>
          <w:spacing w:val="-3"/>
        </w:rPr>
        <w:t xml:space="preserve"> </w:t>
      </w:r>
      <w:r w:rsidRPr="003A00AA">
        <w:t>экономики</w:t>
      </w:r>
      <w:r w:rsidRPr="003A00AA">
        <w:rPr>
          <w:spacing w:val="-3"/>
        </w:rPr>
        <w:t xml:space="preserve"> </w:t>
      </w:r>
      <w:r w:rsidRPr="003A00AA">
        <w:rPr>
          <w:spacing w:val="-4"/>
        </w:rPr>
        <w:t>США.</w:t>
      </w:r>
    </w:p>
    <w:p w:rsidR="007862B7" w:rsidRPr="003A00AA" w:rsidRDefault="007862B7" w:rsidP="007D3AE8">
      <w:pPr>
        <w:pStyle w:val="a6"/>
        <w:numPr>
          <w:ilvl w:val="0"/>
          <w:numId w:val="80"/>
        </w:numPr>
        <w:tabs>
          <w:tab w:val="left" w:pos="1151"/>
        </w:tabs>
        <w:ind w:left="143" w:right="846" w:firstLine="707"/>
      </w:pPr>
      <w:r w:rsidRPr="003A00AA">
        <w:t xml:space="preserve">Составление экономико-географической характеристики Канады (по типовому </w:t>
      </w:r>
      <w:r w:rsidRPr="003A00AA">
        <w:rPr>
          <w:spacing w:val="-2"/>
        </w:rPr>
        <w:t>плану).</w:t>
      </w:r>
    </w:p>
    <w:p w:rsidR="007862B7" w:rsidRPr="003A00AA" w:rsidRDefault="007862B7" w:rsidP="007862B7">
      <w:pPr>
        <w:pStyle w:val="a3"/>
        <w:ind w:right="850"/>
        <w:rPr>
          <w:sz w:val="22"/>
          <w:szCs w:val="22"/>
        </w:rPr>
      </w:pPr>
      <w:r w:rsidRPr="003A00AA">
        <w:rPr>
          <w:b/>
          <w:i/>
          <w:sz w:val="22"/>
          <w:szCs w:val="22"/>
        </w:rPr>
        <w:t>Латинская Америка</w:t>
      </w:r>
      <w:r w:rsidRPr="003A00AA">
        <w:rPr>
          <w:sz w:val="22"/>
          <w:szCs w:val="22"/>
        </w:rPr>
        <w:t>. Географическое положение. Политическая карта региона. Природные условия и ресурсы. Население: этнический состав, темпы роста. Экономика: современные</w:t>
      </w:r>
      <w:r w:rsidRPr="003A00AA">
        <w:rPr>
          <w:spacing w:val="-5"/>
          <w:sz w:val="22"/>
          <w:szCs w:val="22"/>
        </w:rPr>
        <w:t xml:space="preserve"> </w:t>
      </w:r>
      <w:r w:rsidRPr="003A00AA">
        <w:rPr>
          <w:sz w:val="22"/>
          <w:szCs w:val="22"/>
        </w:rPr>
        <w:t>экономические</w:t>
      </w:r>
      <w:r w:rsidRPr="003A00AA">
        <w:rPr>
          <w:spacing w:val="-4"/>
          <w:sz w:val="22"/>
          <w:szCs w:val="22"/>
        </w:rPr>
        <w:t xml:space="preserve"> </w:t>
      </w:r>
      <w:r w:rsidRPr="003A00AA">
        <w:rPr>
          <w:sz w:val="22"/>
          <w:szCs w:val="22"/>
        </w:rPr>
        <w:t>преобразования,</w:t>
      </w:r>
      <w:r w:rsidRPr="003A00AA">
        <w:rPr>
          <w:spacing w:val="-1"/>
          <w:sz w:val="22"/>
          <w:szCs w:val="22"/>
        </w:rPr>
        <w:t xml:space="preserve"> </w:t>
      </w:r>
      <w:r w:rsidRPr="003A00AA">
        <w:rPr>
          <w:sz w:val="22"/>
          <w:szCs w:val="22"/>
        </w:rPr>
        <w:t>отрасли</w:t>
      </w:r>
      <w:r w:rsidRPr="003A00AA">
        <w:rPr>
          <w:spacing w:val="-2"/>
          <w:sz w:val="22"/>
          <w:szCs w:val="22"/>
        </w:rPr>
        <w:t xml:space="preserve"> </w:t>
      </w:r>
      <w:r w:rsidRPr="003A00AA">
        <w:rPr>
          <w:sz w:val="22"/>
          <w:szCs w:val="22"/>
        </w:rPr>
        <w:t>специализации.</w:t>
      </w:r>
      <w:r w:rsidRPr="003A00AA">
        <w:rPr>
          <w:spacing w:val="-3"/>
          <w:sz w:val="22"/>
          <w:szCs w:val="22"/>
        </w:rPr>
        <w:t xml:space="preserve"> </w:t>
      </w:r>
      <w:r w:rsidRPr="003A00AA">
        <w:rPr>
          <w:sz w:val="22"/>
          <w:szCs w:val="22"/>
        </w:rPr>
        <w:t>Регионы</w:t>
      </w:r>
      <w:r w:rsidRPr="003A00AA">
        <w:rPr>
          <w:spacing w:val="-4"/>
          <w:sz w:val="22"/>
          <w:szCs w:val="22"/>
        </w:rPr>
        <w:t xml:space="preserve"> </w:t>
      </w:r>
      <w:r w:rsidRPr="003A00AA">
        <w:rPr>
          <w:sz w:val="22"/>
          <w:szCs w:val="22"/>
        </w:rPr>
        <w:t xml:space="preserve">Латинской Америки: Карибский регион, Андские страны, Атлантический регион. Особенности их </w:t>
      </w:r>
      <w:r w:rsidRPr="003A00AA">
        <w:rPr>
          <w:spacing w:val="-2"/>
          <w:sz w:val="22"/>
          <w:szCs w:val="22"/>
        </w:rPr>
        <w:t>развития.</w:t>
      </w:r>
    </w:p>
    <w:p w:rsidR="007862B7" w:rsidRPr="003A00AA" w:rsidRDefault="007862B7" w:rsidP="007862B7">
      <w:pPr>
        <w:ind w:left="851"/>
        <w:jc w:val="both"/>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79"/>
        </w:numPr>
        <w:tabs>
          <w:tab w:val="left" w:pos="1204"/>
        </w:tabs>
        <w:ind w:right="853" w:firstLine="707"/>
      </w:pPr>
      <w:r w:rsidRPr="003A00AA">
        <w:t xml:space="preserve">Нанесение на контурную карту основных природных ресурсов Латинской </w:t>
      </w:r>
      <w:r w:rsidRPr="003A00AA">
        <w:rPr>
          <w:spacing w:val="-2"/>
        </w:rPr>
        <w:t>Америки.</w:t>
      </w:r>
    </w:p>
    <w:p w:rsidR="007862B7" w:rsidRPr="003A00AA" w:rsidRDefault="007862B7" w:rsidP="007D3AE8">
      <w:pPr>
        <w:pStyle w:val="a6"/>
        <w:numPr>
          <w:ilvl w:val="0"/>
          <w:numId w:val="79"/>
        </w:numPr>
        <w:tabs>
          <w:tab w:val="left" w:pos="1109"/>
        </w:tabs>
        <w:ind w:left="1109" w:hanging="258"/>
      </w:pPr>
      <w:r w:rsidRPr="003A00AA">
        <w:t>Характеристика</w:t>
      </w:r>
      <w:r w:rsidRPr="003A00AA">
        <w:rPr>
          <w:spacing w:val="-7"/>
        </w:rPr>
        <w:t xml:space="preserve"> </w:t>
      </w:r>
      <w:r w:rsidRPr="003A00AA">
        <w:t>одного</w:t>
      </w:r>
      <w:r w:rsidRPr="003A00AA">
        <w:rPr>
          <w:spacing w:val="-3"/>
        </w:rPr>
        <w:t xml:space="preserve"> </w:t>
      </w:r>
      <w:r w:rsidRPr="003A00AA">
        <w:t>из</w:t>
      </w:r>
      <w:r w:rsidRPr="003A00AA">
        <w:rPr>
          <w:spacing w:val="-4"/>
        </w:rPr>
        <w:t xml:space="preserve"> </w:t>
      </w:r>
      <w:r w:rsidRPr="003A00AA">
        <w:t>регионов</w:t>
      </w:r>
      <w:r w:rsidRPr="003A00AA">
        <w:rPr>
          <w:spacing w:val="-4"/>
        </w:rPr>
        <w:t xml:space="preserve"> </w:t>
      </w:r>
      <w:r w:rsidRPr="003A00AA">
        <w:t>Латинской</w:t>
      </w:r>
      <w:r w:rsidRPr="003A00AA">
        <w:rPr>
          <w:spacing w:val="-4"/>
        </w:rPr>
        <w:t xml:space="preserve"> </w:t>
      </w:r>
      <w:r w:rsidRPr="003A00AA">
        <w:t>Америки</w:t>
      </w:r>
      <w:r w:rsidRPr="003A00AA">
        <w:rPr>
          <w:spacing w:val="-3"/>
        </w:rPr>
        <w:t xml:space="preserve"> </w:t>
      </w:r>
      <w:r w:rsidRPr="003A00AA">
        <w:t>(по</w:t>
      </w:r>
      <w:r w:rsidRPr="003A00AA">
        <w:rPr>
          <w:spacing w:val="-4"/>
        </w:rPr>
        <w:t xml:space="preserve"> </w:t>
      </w:r>
      <w:r w:rsidRPr="003A00AA">
        <w:t>выбору</w:t>
      </w:r>
      <w:r w:rsidRPr="003A00AA">
        <w:rPr>
          <w:spacing w:val="-3"/>
        </w:rPr>
        <w:t xml:space="preserve"> </w:t>
      </w:r>
      <w:r w:rsidRPr="003A00AA">
        <w:rPr>
          <w:spacing w:val="-2"/>
        </w:rPr>
        <w:t>учащегося).</w:t>
      </w:r>
    </w:p>
    <w:p w:rsidR="007862B7" w:rsidRPr="003A00AA" w:rsidRDefault="007862B7" w:rsidP="007862B7">
      <w:pPr>
        <w:pStyle w:val="a3"/>
        <w:ind w:right="850"/>
        <w:rPr>
          <w:sz w:val="22"/>
          <w:szCs w:val="22"/>
        </w:rPr>
      </w:pPr>
      <w:r w:rsidRPr="003A00AA">
        <w:rPr>
          <w:b/>
          <w:i/>
          <w:sz w:val="22"/>
          <w:szCs w:val="22"/>
        </w:rPr>
        <w:t>Западная Европа</w:t>
      </w:r>
      <w:r w:rsidRPr="003A00AA">
        <w:rPr>
          <w:sz w:val="22"/>
          <w:szCs w:val="22"/>
        </w:rPr>
        <w:t>. Географическое положение и состав региона. Традиционные субрегионы Западной Европы. Природные условия и ресурсы. Население. Экономика.</w:t>
      </w:r>
    </w:p>
    <w:p w:rsidR="007862B7" w:rsidRPr="003A00AA" w:rsidRDefault="007862B7" w:rsidP="007862B7">
      <w:pPr>
        <w:pStyle w:val="a3"/>
        <w:rPr>
          <w:sz w:val="22"/>
          <w:szCs w:val="22"/>
        </w:rPr>
        <w:sectPr w:rsidR="007862B7" w:rsidRPr="003A00AA">
          <w:type w:val="continuous"/>
          <w:pgSz w:w="11910" w:h="16840"/>
          <w:pgMar w:top="1160" w:right="0" w:bottom="280" w:left="1559" w:header="720" w:footer="720" w:gutter="0"/>
          <w:cols w:space="720"/>
        </w:sectPr>
      </w:pPr>
    </w:p>
    <w:p w:rsidR="007862B7" w:rsidRPr="003A00AA" w:rsidRDefault="007862B7" w:rsidP="007862B7">
      <w:pPr>
        <w:pStyle w:val="a3"/>
        <w:spacing w:before="66"/>
        <w:ind w:left="851"/>
        <w:rPr>
          <w:sz w:val="22"/>
          <w:szCs w:val="22"/>
        </w:rPr>
      </w:pPr>
      <w:r w:rsidRPr="003A00AA">
        <w:rPr>
          <w:i/>
          <w:sz w:val="22"/>
          <w:szCs w:val="22"/>
        </w:rPr>
        <w:lastRenderedPageBreak/>
        <w:t>Германия</w:t>
      </w:r>
      <w:r w:rsidRPr="003A00AA">
        <w:rPr>
          <w:sz w:val="22"/>
          <w:szCs w:val="22"/>
        </w:rPr>
        <w:t>.</w:t>
      </w:r>
      <w:r w:rsidRPr="003A00AA">
        <w:rPr>
          <w:spacing w:val="18"/>
          <w:sz w:val="22"/>
          <w:szCs w:val="22"/>
        </w:rPr>
        <w:t xml:space="preserve"> </w:t>
      </w:r>
      <w:r w:rsidRPr="003A00AA">
        <w:rPr>
          <w:sz w:val="22"/>
          <w:szCs w:val="22"/>
        </w:rPr>
        <w:t>Географическое</w:t>
      </w:r>
      <w:r w:rsidRPr="003A00AA">
        <w:rPr>
          <w:spacing w:val="19"/>
          <w:sz w:val="22"/>
          <w:szCs w:val="22"/>
        </w:rPr>
        <w:t xml:space="preserve"> </w:t>
      </w:r>
      <w:r w:rsidRPr="003A00AA">
        <w:rPr>
          <w:sz w:val="22"/>
          <w:szCs w:val="22"/>
        </w:rPr>
        <w:t>положение.</w:t>
      </w:r>
      <w:r w:rsidRPr="003A00AA">
        <w:rPr>
          <w:spacing w:val="21"/>
          <w:sz w:val="22"/>
          <w:szCs w:val="22"/>
        </w:rPr>
        <w:t xml:space="preserve"> </w:t>
      </w:r>
      <w:r w:rsidRPr="003A00AA">
        <w:rPr>
          <w:sz w:val="22"/>
          <w:szCs w:val="22"/>
        </w:rPr>
        <w:t>Природные</w:t>
      </w:r>
      <w:r w:rsidRPr="003A00AA">
        <w:rPr>
          <w:spacing w:val="21"/>
          <w:sz w:val="22"/>
          <w:szCs w:val="22"/>
        </w:rPr>
        <w:t xml:space="preserve"> </w:t>
      </w:r>
      <w:r w:rsidRPr="003A00AA">
        <w:rPr>
          <w:sz w:val="22"/>
          <w:szCs w:val="22"/>
        </w:rPr>
        <w:t>условия</w:t>
      </w:r>
      <w:r w:rsidRPr="003A00AA">
        <w:rPr>
          <w:spacing w:val="21"/>
          <w:sz w:val="22"/>
          <w:szCs w:val="22"/>
        </w:rPr>
        <w:t xml:space="preserve"> </w:t>
      </w:r>
      <w:r w:rsidRPr="003A00AA">
        <w:rPr>
          <w:sz w:val="22"/>
          <w:szCs w:val="22"/>
        </w:rPr>
        <w:t>и</w:t>
      </w:r>
      <w:r w:rsidRPr="003A00AA">
        <w:rPr>
          <w:spacing w:val="21"/>
          <w:sz w:val="22"/>
          <w:szCs w:val="22"/>
        </w:rPr>
        <w:t xml:space="preserve"> </w:t>
      </w:r>
      <w:r w:rsidRPr="003A00AA">
        <w:rPr>
          <w:sz w:val="22"/>
          <w:szCs w:val="22"/>
        </w:rPr>
        <w:t>ресурсы.</w:t>
      </w:r>
      <w:r w:rsidRPr="003A00AA">
        <w:rPr>
          <w:spacing w:val="21"/>
          <w:sz w:val="22"/>
          <w:szCs w:val="22"/>
        </w:rPr>
        <w:t xml:space="preserve"> </w:t>
      </w:r>
      <w:r w:rsidRPr="003A00AA">
        <w:rPr>
          <w:spacing w:val="-2"/>
          <w:sz w:val="22"/>
          <w:szCs w:val="22"/>
        </w:rPr>
        <w:t>Население.</w:t>
      </w:r>
    </w:p>
    <w:p w:rsidR="007862B7" w:rsidRPr="003A00AA" w:rsidRDefault="007862B7" w:rsidP="007862B7">
      <w:pPr>
        <w:pStyle w:val="a3"/>
        <w:rPr>
          <w:sz w:val="22"/>
          <w:szCs w:val="22"/>
        </w:rPr>
      </w:pPr>
      <w:r w:rsidRPr="003A00AA">
        <w:rPr>
          <w:spacing w:val="-2"/>
          <w:sz w:val="22"/>
          <w:szCs w:val="22"/>
        </w:rPr>
        <w:t>Экономика.</w:t>
      </w:r>
    </w:p>
    <w:p w:rsidR="007862B7" w:rsidRPr="003A00AA" w:rsidRDefault="007862B7" w:rsidP="007862B7">
      <w:pPr>
        <w:pStyle w:val="a3"/>
        <w:ind w:left="851"/>
        <w:rPr>
          <w:sz w:val="22"/>
          <w:szCs w:val="22"/>
        </w:rPr>
      </w:pPr>
      <w:r w:rsidRPr="003A00AA">
        <w:rPr>
          <w:i/>
          <w:sz w:val="22"/>
          <w:szCs w:val="22"/>
        </w:rPr>
        <w:t>Великобритания</w:t>
      </w:r>
      <w:r w:rsidRPr="003A00AA">
        <w:rPr>
          <w:sz w:val="22"/>
          <w:szCs w:val="22"/>
        </w:rPr>
        <w:t>.</w:t>
      </w:r>
      <w:r w:rsidRPr="003A00AA">
        <w:rPr>
          <w:spacing w:val="71"/>
          <w:w w:val="150"/>
          <w:sz w:val="22"/>
          <w:szCs w:val="22"/>
        </w:rPr>
        <w:t xml:space="preserve"> </w:t>
      </w:r>
      <w:r w:rsidRPr="003A00AA">
        <w:rPr>
          <w:sz w:val="22"/>
          <w:szCs w:val="22"/>
        </w:rPr>
        <w:t>Географическое</w:t>
      </w:r>
      <w:r w:rsidRPr="003A00AA">
        <w:rPr>
          <w:spacing w:val="72"/>
          <w:w w:val="150"/>
          <w:sz w:val="22"/>
          <w:szCs w:val="22"/>
        </w:rPr>
        <w:t xml:space="preserve"> </w:t>
      </w:r>
      <w:r w:rsidRPr="003A00AA">
        <w:rPr>
          <w:sz w:val="22"/>
          <w:szCs w:val="22"/>
        </w:rPr>
        <w:t>положение.</w:t>
      </w:r>
      <w:r w:rsidRPr="003A00AA">
        <w:rPr>
          <w:spacing w:val="74"/>
          <w:w w:val="150"/>
          <w:sz w:val="22"/>
          <w:szCs w:val="22"/>
        </w:rPr>
        <w:t xml:space="preserve"> </w:t>
      </w:r>
      <w:r w:rsidRPr="003A00AA">
        <w:rPr>
          <w:sz w:val="22"/>
          <w:szCs w:val="22"/>
        </w:rPr>
        <w:t>Природные</w:t>
      </w:r>
      <w:r w:rsidRPr="003A00AA">
        <w:rPr>
          <w:spacing w:val="74"/>
          <w:w w:val="150"/>
          <w:sz w:val="22"/>
          <w:szCs w:val="22"/>
        </w:rPr>
        <w:t xml:space="preserve"> </w:t>
      </w:r>
      <w:r w:rsidRPr="003A00AA">
        <w:rPr>
          <w:sz w:val="22"/>
          <w:szCs w:val="22"/>
        </w:rPr>
        <w:t>условия</w:t>
      </w:r>
      <w:r w:rsidRPr="003A00AA">
        <w:rPr>
          <w:spacing w:val="73"/>
          <w:w w:val="150"/>
          <w:sz w:val="22"/>
          <w:szCs w:val="22"/>
        </w:rPr>
        <w:t xml:space="preserve"> </w:t>
      </w:r>
      <w:r w:rsidRPr="003A00AA">
        <w:rPr>
          <w:sz w:val="22"/>
          <w:szCs w:val="22"/>
        </w:rPr>
        <w:t>и</w:t>
      </w:r>
      <w:r w:rsidRPr="003A00AA">
        <w:rPr>
          <w:spacing w:val="75"/>
          <w:w w:val="150"/>
          <w:sz w:val="22"/>
          <w:szCs w:val="22"/>
        </w:rPr>
        <w:t xml:space="preserve"> </w:t>
      </w:r>
      <w:r w:rsidRPr="003A00AA">
        <w:rPr>
          <w:spacing w:val="-2"/>
          <w:sz w:val="22"/>
          <w:szCs w:val="22"/>
        </w:rPr>
        <w:t>ресурсы.</w:t>
      </w:r>
    </w:p>
    <w:p w:rsidR="007862B7" w:rsidRPr="003A00AA" w:rsidRDefault="007862B7" w:rsidP="007862B7">
      <w:pPr>
        <w:pStyle w:val="a3"/>
        <w:spacing w:before="1"/>
        <w:rPr>
          <w:sz w:val="22"/>
          <w:szCs w:val="22"/>
        </w:rPr>
      </w:pPr>
      <w:r w:rsidRPr="003A00AA">
        <w:rPr>
          <w:sz w:val="22"/>
          <w:szCs w:val="22"/>
        </w:rPr>
        <w:t>Население.</w:t>
      </w:r>
      <w:r w:rsidRPr="003A00AA">
        <w:rPr>
          <w:spacing w:val="-4"/>
          <w:sz w:val="22"/>
          <w:szCs w:val="22"/>
        </w:rPr>
        <w:t xml:space="preserve"> </w:t>
      </w:r>
      <w:r w:rsidRPr="003A00AA">
        <w:rPr>
          <w:sz w:val="22"/>
          <w:szCs w:val="22"/>
        </w:rPr>
        <w:t>Экономика.</w:t>
      </w:r>
      <w:r w:rsidRPr="003A00AA">
        <w:rPr>
          <w:spacing w:val="-6"/>
          <w:sz w:val="22"/>
          <w:szCs w:val="22"/>
        </w:rPr>
        <w:t xml:space="preserve"> </w:t>
      </w:r>
      <w:r w:rsidRPr="003A00AA">
        <w:rPr>
          <w:sz w:val="22"/>
          <w:szCs w:val="22"/>
        </w:rPr>
        <w:t>Внутренние</w:t>
      </w:r>
      <w:r w:rsidRPr="003A00AA">
        <w:rPr>
          <w:spacing w:val="-4"/>
          <w:sz w:val="22"/>
          <w:szCs w:val="22"/>
        </w:rPr>
        <w:t xml:space="preserve"> </w:t>
      </w:r>
      <w:r w:rsidRPr="003A00AA">
        <w:rPr>
          <w:spacing w:val="-2"/>
          <w:sz w:val="22"/>
          <w:szCs w:val="22"/>
        </w:rPr>
        <w:t>различия.</w:t>
      </w:r>
    </w:p>
    <w:p w:rsidR="007862B7" w:rsidRPr="003A00AA" w:rsidRDefault="007862B7" w:rsidP="007862B7">
      <w:pPr>
        <w:pStyle w:val="a3"/>
        <w:ind w:left="851"/>
        <w:rPr>
          <w:sz w:val="22"/>
          <w:szCs w:val="22"/>
        </w:rPr>
      </w:pPr>
      <w:r w:rsidRPr="003A00AA">
        <w:rPr>
          <w:i/>
          <w:sz w:val="22"/>
          <w:szCs w:val="22"/>
        </w:rPr>
        <w:t>Франция</w:t>
      </w:r>
      <w:r w:rsidRPr="003A00AA">
        <w:rPr>
          <w:sz w:val="22"/>
          <w:szCs w:val="22"/>
        </w:rPr>
        <w:t>.</w:t>
      </w:r>
      <w:r w:rsidRPr="003A00AA">
        <w:rPr>
          <w:spacing w:val="30"/>
          <w:sz w:val="22"/>
          <w:szCs w:val="22"/>
        </w:rPr>
        <w:t xml:space="preserve"> </w:t>
      </w:r>
      <w:r w:rsidRPr="003A00AA">
        <w:rPr>
          <w:sz w:val="22"/>
          <w:szCs w:val="22"/>
        </w:rPr>
        <w:t>Географическое</w:t>
      </w:r>
      <w:r w:rsidRPr="003A00AA">
        <w:rPr>
          <w:spacing w:val="31"/>
          <w:sz w:val="22"/>
          <w:szCs w:val="22"/>
        </w:rPr>
        <w:t xml:space="preserve"> </w:t>
      </w:r>
      <w:r w:rsidRPr="003A00AA">
        <w:rPr>
          <w:sz w:val="22"/>
          <w:szCs w:val="22"/>
        </w:rPr>
        <w:t>положение.</w:t>
      </w:r>
      <w:r w:rsidRPr="003A00AA">
        <w:rPr>
          <w:spacing w:val="33"/>
          <w:sz w:val="22"/>
          <w:szCs w:val="22"/>
        </w:rPr>
        <w:t xml:space="preserve"> </w:t>
      </w:r>
      <w:r w:rsidRPr="003A00AA">
        <w:rPr>
          <w:sz w:val="22"/>
          <w:szCs w:val="22"/>
        </w:rPr>
        <w:t>Природные</w:t>
      </w:r>
      <w:r w:rsidRPr="003A00AA">
        <w:rPr>
          <w:spacing w:val="33"/>
          <w:sz w:val="22"/>
          <w:szCs w:val="22"/>
        </w:rPr>
        <w:t xml:space="preserve"> </w:t>
      </w:r>
      <w:r w:rsidRPr="003A00AA">
        <w:rPr>
          <w:sz w:val="22"/>
          <w:szCs w:val="22"/>
        </w:rPr>
        <w:t>условия</w:t>
      </w:r>
      <w:r w:rsidRPr="003A00AA">
        <w:rPr>
          <w:spacing w:val="33"/>
          <w:sz w:val="22"/>
          <w:szCs w:val="22"/>
        </w:rPr>
        <w:t xml:space="preserve"> </w:t>
      </w:r>
      <w:r w:rsidRPr="003A00AA">
        <w:rPr>
          <w:sz w:val="22"/>
          <w:szCs w:val="22"/>
        </w:rPr>
        <w:t>и</w:t>
      </w:r>
      <w:r w:rsidRPr="003A00AA">
        <w:rPr>
          <w:spacing w:val="33"/>
          <w:sz w:val="22"/>
          <w:szCs w:val="22"/>
        </w:rPr>
        <w:t xml:space="preserve"> </w:t>
      </w:r>
      <w:r w:rsidRPr="003A00AA">
        <w:rPr>
          <w:sz w:val="22"/>
          <w:szCs w:val="22"/>
        </w:rPr>
        <w:t>ресурсы.</w:t>
      </w:r>
      <w:r w:rsidRPr="003A00AA">
        <w:rPr>
          <w:spacing w:val="33"/>
          <w:sz w:val="22"/>
          <w:szCs w:val="22"/>
        </w:rPr>
        <w:t xml:space="preserve"> </w:t>
      </w:r>
      <w:r w:rsidRPr="003A00AA">
        <w:rPr>
          <w:spacing w:val="-2"/>
          <w:sz w:val="22"/>
          <w:szCs w:val="22"/>
        </w:rPr>
        <w:t>Население.</w:t>
      </w:r>
    </w:p>
    <w:p w:rsidR="007862B7" w:rsidRPr="003A00AA" w:rsidRDefault="007862B7" w:rsidP="007862B7">
      <w:pPr>
        <w:pStyle w:val="a3"/>
        <w:rPr>
          <w:sz w:val="22"/>
          <w:szCs w:val="22"/>
        </w:rPr>
      </w:pPr>
      <w:r w:rsidRPr="003A00AA">
        <w:rPr>
          <w:sz w:val="22"/>
          <w:szCs w:val="22"/>
        </w:rPr>
        <w:t>Экономика.</w:t>
      </w:r>
      <w:r w:rsidRPr="003A00AA">
        <w:rPr>
          <w:spacing w:val="-6"/>
          <w:sz w:val="22"/>
          <w:szCs w:val="22"/>
        </w:rPr>
        <w:t xml:space="preserve"> </w:t>
      </w:r>
      <w:r w:rsidRPr="003A00AA">
        <w:rPr>
          <w:sz w:val="22"/>
          <w:szCs w:val="22"/>
        </w:rPr>
        <w:t>Внутренние</w:t>
      </w:r>
      <w:r w:rsidRPr="003A00AA">
        <w:rPr>
          <w:spacing w:val="-6"/>
          <w:sz w:val="22"/>
          <w:szCs w:val="22"/>
        </w:rPr>
        <w:t xml:space="preserve"> </w:t>
      </w:r>
      <w:r w:rsidRPr="003A00AA">
        <w:rPr>
          <w:spacing w:val="-2"/>
          <w:sz w:val="22"/>
          <w:szCs w:val="22"/>
        </w:rPr>
        <w:t>различия.</w:t>
      </w:r>
    </w:p>
    <w:p w:rsidR="007862B7" w:rsidRPr="003A00AA" w:rsidRDefault="007862B7" w:rsidP="007862B7">
      <w:pPr>
        <w:pStyle w:val="a3"/>
        <w:ind w:left="851"/>
        <w:rPr>
          <w:sz w:val="22"/>
          <w:szCs w:val="22"/>
        </w:rPr>
      </w:pPr>
      <w:r w:rsidRPr="003A00AA">
        <w:rPr>
          <w:i/>
          <w:sz w:val="22"/>
          <w:szCs w:val="22"/>
        </w:rPr>
        <w:t>Италия.</w:t>
      </w:r>
      <w:r w:rsidRPr="003A00AA">
        <w:rPr>
          <w:i/>
          <w:spacing w:val="-6"/>
          <w:sz w:val="22"/>
          <w:szCs w:val="22"/>
        </w:rPr>
        <w:t xml:space="preserve"> </w:t>
      </w:r>
      <w:r w:rsidRPr="003A00AA">
        <w:rPr>
          <w:sz w:val="22"/>
          <w:szCs w:val="22"/>
        </w:rPr>
        <w:t>Географическое</w:t>
      </w:r>
      <w:r w:rsidRPr="003A00AA">
        <w:rPr>
          <w:spacing w:val="-4"/>
          <w:sz w:val="22"/>
          <w:szCs w:val="22"/>
        </w:rPr>
        <w:t xml:space="preserve"> </w:t>
      </w:r>
      <w:r w:rsidRPr="003A00AA">
        <w:rPr>
          <w:sz w:val="22"/>
          <w:szCs w:val="22"/>
        </w:rPr>
        <w:t>положение.</w:t>
      </w:r>
      <w:r w:rsidRPr="003A00AA">
        <w:rPr>
          <w:spacing w:val="-3"/>
          <w:sz w:val="22"/>
          <w:szCs w:val="22"/>
        </w:rPr>
        <w:t xml:space="preserve"> </w:t>
      </w:r>
      <w:r w:rsidRPr="003A00AA">
        <w:rPr>
          <w:sz w:val="22"/>
          <w:szCs w:val="22"/>
        </w:rPr>
        <w:t>Население.</w:t>
      </w:r>
      <w:r w:rsidRPr="003A00AA">
        <w:rPr>
          <w:spacing w:val="-4"/>
          <w:sz w:val="22"/>
          <w:szCs w:val="22"/>
        </w:rPr>
        <w:t xml:space="preserve"> </w:t>
      </w:r>
      <w:r w:rsidRPr="003A00AA">
        <w:rPr>
          <w:sz w:val="22"/>
          <w:szCs w:val="22"/>
        </w:rPr>
        <w:t>Экономика.</w:t>
      </w:r>
      <w:r w:rsidRPr="003A00AA">
        <w:rPr>
          <w:spacing w:val="-3"/>
          <w:sz w:val="22"/>
          <w:szCs w:val="22"/>
        </w:rPr>
        <w:t xml:space="preserve"> </w:t>
      </w:r>
      <w:r w:rsidRPr="003A00AA">
        <w:rPr>
          <w:sz w:val="22"/>
          <w:szCs w:val="22"/>
        </w:rPr>
        <w:t>Внутренние</w:t>
      </w:r>
      <w:r w:rsidRPr="003A00AA">
        <w:rPr>
          <w:spacing w:val="-4"/>
          <w:sz w:val="22"/>
          <w:szCs w:val="22"/>
        </w:rPr>
        <w:t xml:space="preserve"> </w:t>
      </w:r>
      <w:r w:rsidRPr="003A00AA">
        <w:rPr>
          <w:spacing w:val="-2"/>
          <w:sz w:val="22"/>
          <w:szCs w:val="22"/>
        </w:rPr>
        <w:t>различия.</w:t>
      </w:r>
    </w:p>
    <w:p w:rsidR="007862B7" w:rsidRPr="003A00AA" w:rsidRDefault="007862B7" w:rsidP="007862B7">
      <w:pPr>
        <w:ind w:left="851"/>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78"/>
        </w:numPr>
        <w:tabs>
          <w:tab w:val="left" w:pos="1109"/>
        </w:tabs>
        <w:ind w:left="1109" w:hanging="258"/>
      </w:pPr>
      <w:r w:rsidRPr="003A00AA">
        <w:t>Выполнение</w:t>
      </w:r>
      <w:r w:rsidRPr="003A00AA">
        <w:rPr>
          <w:spacing w:val="-5"/>
        </w:rPr>
        <w:t xml:space="preserve"> </w:t>
      </w:r>
      <w:r w:rsidRPr="003A00AA">
        <w:t>теста</w:t>
      </w:r>
      <w:r w:rsidRPr="003A00AA">
        <w:rPr>
          <w:spacing w:val="-1"/>
        </w:rPr>
        <w:t xml:space="preserve"> </w:t>
      </w:r>
      <w:r w:rsidRPr="003A00AA">
        <w:t>«Природные</w:t>
      </w:r>
      <w:r w:rsidRPr="003A00AA">
        <w:rPr>
          <w:spacing w:val="-5"/>
        </w:rPr>
        <w:t xml:space="preserve"> </w:t>
      </w:r>
      <w:r w:rsidRPr="003A00AA">
        <w:t>ресурсы</w:t>
      </w:r>
      <w:r w:rsidRPr="003A00AA">
        <w:rPr>
          <w:spacing w:val="-3"/>
        </w:rPr>
        <w:t xml:space="preserve"> </w:t>
      </w:r>
      <w:r w:rsidRPr="003A00AA">
        <w:rPr>
          <w:spacing w:val="-2"/>
        </w:rPr>
        <w:t>Германии».</w:t>
      </w:r>
    </w:p>
    <w:p w:rsidR="007862B7" w:rsidRPr="003A00AA" w:rsidRDefault="007862B7" w:rsidP="007D3AE8">
      <w:pPr>
        <w:pStyle w:val="a6"/>
        <w:numPr>
          <w:ilvl w:val="0"/>
          <w:numId w:val="78"/>
        </w:numPr>
        <w:tabs>
          <w:tab w:val="left" w:pos="1139"/>
        </w:tabs>
        <w:ind w:left="143" w:right="852" w:firstLine="707"/>
      </w:pPr>
      <w:r w:rsidRPr="003A00AA">
        <w:t xml:space="preserve">Характеристика одного из регионов Франции или Великобритании (по выбору </w:t>
      </w:r>
      <w:r w:rsidRPr="003A00AA">
        <w:rPr>
          <w:spacing w:val="-2"/>
        </w:rPr>
        <w:t>учащегося).</w:t>
      </w:r>
    </w:p>
    <w:p w:rsidR="007862B7" w:rsidRPr="003A00AA" w:rsidRDefault="007862B7" w:rsidP="007D3AE8">
      <w:pPr>
        <w:pStyle w:val="a6"/>
        <w:numPr>
          <w:ilvl w:val="0"/>
          <w:numId w:val="78"/>
        </w:numPr>
        <w:tabs>
          <w:tab w:val="left" w:pos="1235"/>
        </w:tabs>
        <w:ind w:left="143" w:right="852" w:firstLine="707"/>
      </w:pPr>
      <w:r w:rsidRPr="003A00AA">
        <w:t>Сравнительная</w:t>
      </w:r>
      <w:r w:rsidRPr="003A00AA">
        <w:rPr>
          <w:spacing w:val="80"/>
        </w:rPr>
        <w:t xml:space="preserve"> </w:t>
      </w:r>
      <w:r w:rsidRPr="003A00AA">
        <w:t>экономико-географическая</w:t>
      </w:r>
      <w:r w:rsidRPr="003A00AA">
        <w:rPr>
          <w:spacing w:val="80"/>
        </w:rPr>
        <w:t xml:space="preserve"> </w:t>
      </w:r>
      <w:r w:rsidRPr="003A00AA">
        <w:t>характеристика</w:t>
      </w:r>
      <w:r w:rsidRPr="003A00AA">
        <w:rPr>
          <w:spacing w:val="80"/>
        </w:rPr>
        <w:t xml:space="preserve"> </w:t>
      </w:r>
      <w:r w:rsidRPr="003A00AA">
        <w:t>двух</w:t>
      </w:r>
      <w:r w:rsidRPr="003A00AA">
        <w:rPr>
          <w:spacing w:val="80"/>
        </w:rPr>
        <w:t xml:space="preserve"> </w:t>
      </w:r>
      <w:r w:rsidRPr="003A00AA">
        <w:t>государств Западной Европы (по выбору учащегося).</w:t>
      </w:r>
    </w:p>
    <w:p w:rsidR="007862B7" w:rsidRPr="003A00AA" w:rsidRDefault="007862B7" w:rsidP="007D3AE8">
      <w:pPr>
        <w:pStyle w:val="a6"/>
        <w:numPr>
          <w:ilvl w:val="0"/>
          <w:numId w:val="78"/>
        </w:numPr>
        <w:tabs>
          <w:tab w:val="left" w:pos="1109"/>
        </w:tabs>
        <w:ind w:left="1109" w:hanging="258"/>
      </w:pPr>
      <w:r w:rsidRPr="003A00AA">
        <w:t>Характеристика</w:t>
      </w:r>
      <w:r w:rsidRPr="003A00AA">
        <w:rPr>
          <w:spacing w:val="-5"/>
        </w:rPr>
        <w:t xml:space="preserve"> </w:t>
      </w:r>
      <w:r w:rsidRPr="003A00AA">
        <w:t>одной</w:t>
      </w:r>
      <w:r w:rsidRPr="003A00AA">
        <w:rPr>
          <w:spacing w:val="-3"/>
        </w:rPr>
        <w:t xml:space="preserve"> </w:t>
      </w:r>
      <w:r w:rsidRPr="003A00AA">
        <w:t>из</w:t>
      </w:r>
      <w:r w:rsidRPr="003A00AA">
        <w:rPr>
          <w:spacing w:val="-3"/>
        </w:rPr>
        <w:t xml:space="preserve"> </w:t>
      </w:r>
      <w:r w:rsidRPr="003A00AA">
        <w:t>отраслей</w:t>
      </w:r>
      <w:r w:rsidRPr="003A00AA">
        <w:rPr>
          <w:spacing w:val="-3"/>
        </w:rPr>
        <w:t xml:space="preserve"> </w:t>
      </w:r>
      <w:r w:rsidRPr="003A00AA">
        <w:t>хозяйства</w:t>
      </w:r>
      <w:r w:rsidRPr="003A00AA">
        <w:rPr>
          <w:spacing w:val="-5"/>
        </w:rPr>
        <w:t xml:space="preserve"> </w:t>
      </w:r>
      <w:r w:rsidRPr="003A00AA">
        <w:rPr>
          <w:spacing w:val="-2"/>
        </w:rPr>
        <w:t>Италии.</w:t>
      </w:r>
    </w:p>
    <w:p w:rsidR="007862B7" w:rsidRPr="003A00AA" w:rsidRDefault="007862B7" w:rsidP="007862B7">
      <w:pPr>
        <w:ind w:left="851"/>
      </w:pPr>
      <w:r w:rsidRPr="003A00AA">
        <w:rPr>
          <w:b/>
          <w:i/>
        </w:rPr>
        <w:t>Центрально-Восточная</w:t>
      </w:r>
      <w:r w:rsidRPr="003A00AA">
        <w:rPr>
          <w:b/>
          <w:i/>
          <w:spacing w:val="64"/>
          <w:w w:val="150"/>
        </w:rPr>
        <w:t xml:space="preserve"> </w:t>
      </w:r>
      <w:r w:rsidRPr="003A00AA">
        <w:rPr>
          <w:b/>
          <w:i/>
        </w:rPr>
        <w:t>Европа</w:t>
      </w:r>
      <w:r w:rsidRPr="003A00AA">
        <w:t>.</w:t>
      </w:r>
      <w:r w:rsidRPr="003A00AA">
        <w:rPr>
          <w:spacing w:val="63"/>
          <w:w w:val="150"/>
        </w:rPr>
        <w:t xml:space="preserve"> </w:t>
      </w:r>
      <w:r w:rsidRPr="003A00AA">
        <w:t>Состав</w:t>
      </w:r>
      <w:r w:rsidRPr="003A00AA">
        <w:rPr>
          <w:spacing w:val="63"/>
          <w:w w:val="150"/>
        </w:rPr>
        <w:t xml:space="preserve"> </w:t>
      </w:r>
      <w:r w:rsidRPr="003A00AA">
        <w:t>региона.</w:t>
      </w:r>
      <w:r w:rsidRPr="003A00AA">
        <w:rPr>
          <w:spacing w:val="63"/>
          <w:w w:val="150"/>
        </w:rPr>
        <w:t xml:space="preserve"> </w:t>
      </w:r>
      <w:r w:rsidRPr="003A00AA">
        <w:t>Географическое</w:t>
      </w:r>
      <w:r w:rsidRPr="003A00AA">
        <w:rPr>
          <w:spacing w:val="63"/>
          <w:w w:val="150"/>
        </w:rPr>
        <w:t xml:space="preserve"> </w:t>
      </w:r>
      <w:r w:rsidRPr="003A00AA">
        <w:rPr>
          <w:spacing w:val="-2"/>
        </w:rPr>
        <w:t>положение.</w:t>
      </w:r>
    </w:p>
    <w:p w:rsidR="007862B7" w:rsidRPr="003A00AA" w:rsidRDefault="007862B7" w:rsidP="007862B7">
      <w:pPr>
        <w:pStyle w:val="a3"/>
        <w:rPr>
          <w:sz w:val="22"/>
          <w:szCs w:val="22"/>
        </w:rPr>
      </w:pPr>
      <w:r w:rsidRPr="003A00AA">
        <w:rPr>
          <w:sz w:val="22"/>
          <w:szCs w:val="22"/>
        </w:rPr>
        <w:t>Население.</w:t>
      </w:r>
      <w:r w:rsidRPr="003A00AA">
        <w:rPr>
          <w:spacing w:val="-5"/>
          <w:sz w:val="22"/>
          <w:szCs w:val="22"/>
        </w:rPr>
        <w:t xml:space="preserve"> </w:t>
      </w:r>
      <w:r w:rsidRPr="003A00AA">
        <w:rPr>
          <w:sz w:val="22"/>
          <w:szCs w:val="22"/>
        </w:rPr>
        <w:t>Экономика.</w:t>
      </w:r>
      <w:r w:rsidRPr="003A00AA">
        <w:rPr>
          <w:spacing w:val="-6"/>
          <w:sz w:val="22"/>
          <w:szCs w:val="22"/>
        </w:rPr>
        <w:t xml:space="preserve"> </w:t>
      </w:r>
      <w:r w:rsidRPr="003A00AA">
        <w:rPr>
          <w:sz w:val="22"/>
          <w:szCs w:val="22"/>
        </w:rPr>
        <w:t>Внутренние</w:t>
      </w:r>
      <w:r w:rsidRPr="003A00AA">
        <w:rPr>
          <w:spacing w:val="-5"/>
          <w:sz w:val="22"/>
          <w:szCs w:val="22"/>
        </w:rPr>
        <w:t xml:space="preserve"> </w:t>
      </w:r>
      <w:r w:rsidRPr="003A00AA">
        <w:rPr>
          <w:spacing w:val="-2"/>
          <w:sz w:val="22"/>
          <w:szCs w:val="22"/>
        </w:rPr>
        <w:t>различия.</w:t>
      </w:r>
    </w:p>
    <w:p w:rsidR="007862B7" w:rsidRPr="003A00AA" w:rsidRDefault="007862B7" w:rsidP="007862B7">
      <w:pPr>
        <w:pStyle w:val="a3"/>
        <w:ind w:right="848"/>
        <w:rPr>
          <w:sz w:val="22"/>
          <w:szCs w:val="22"/>
        </w:rPr>
      </w:pPr>
      <w:r w:rsidRPr="003A00AA">
        <w:rPr>
          <w:b/>
          <w:i/>
          <w:sz w:val="22"/>
          <w:szCs w:val="22"/>
        </w:rPr>
        <w:t>Постсоветский регион</w:t>
      </w:r>
      <w:r w:rsidRPr="003A00AA">
        <w:rPr>
          <w:sz w:val="22"/>
          <w:szCs w:val="22"/>
        </w:rPr>
        <w:t>. Географическое положение. Образование СНГ. Белоруссия и Молдавия. Страны Закавказья.</w:t>
      </w:r>
    </w:p>
    <w:p w:rsidR="007862B7" w:rsidRPr="003A00AA" w:rsidRDefault="007862B7" w:rsidP="007862B7">
      <w:pPr>
        <w:pStyle w:val="a3"/>
        <w:ind w:right="852"/>
        <w:rPr>
          <w:sz w:val="22"/>
          <w:szCs w:val="22"/>
        </w:rPr>
      </w:pPr>
      <w:r w:rsidRPr="003A00AA">
        <w:rPr>
          <w:sz w:val="22"/>
          <w:szCs w:val="22"/>
        </w:rPr>
        <w:t>Центральноазиатский регион. Природные условия и ресурсы. Население. Экономика. Особенности и проблемы развития промышленности и сельского хозяйства стран СНГ.</w:t>
      </w:r>
    </w:p>
    <w:p w:rsidR="007862B7" w:rsidRPr="003A00AA" w:rsidRDefault="007862B7" w:rsidP="007862B7">
      <w:pPr>
        <w:spacing w:before="1"/>
        <w:ind w:left="851"/>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77"/>
        </w:numPr>
        <w:tabs>
          <w:tab w:val="left" w:pos="1109"/>
        </w:tabs>
        <w:ind w:left="1109" w:hanging="258"/>
      </w:pPr>
      <w:r w:rsidRPr="003A00AA">
        <w:t>Характеристика</w:t>
      </w:r>
      <w:r w:rsidRPr="003A00AA">
        <w:rPr>
          <w:spacing w:val="-7"/>
        </w:rPr>
        <w:t xml:space="preserve"> </w:t>
      </w:r>
      <w:r w:rsidRPr="003A00AA">
        <w:t>одной</w:t>
      </w:r>
      <w:r w:rsidRPr="003A00AA">
        <w:rPr>
          <w:spacing w:val="-3"/>
        </w:rPr>
        <w:t xml:space="preserve"> </w:t>
      </w:r>
      <w:r w:rsidRPr="003A00AA">
        <w:t>из</w:t>
      </w:r>
      <w:r w:rsidRPr="003A00AA">
        <w:rPr>
          <w:spacing w:val="-4"/>
        </w:rPr>
        <w:t xml:space="preserve"> </w:t>
      </w:r>
      <w:r w:rsidRPr="003A00AA">
        <w:t>отраслей</w:t>
      </w:r>
      <w:r w:rsidRPr="003A00AA">
        <w:rPr>
          <w:spacing w:val="-3"/>
        </w:rPr>
        <w:t xml:space="preserve"> </w:t>
      </w:r>
      <w:r w:rsidRPr="003A00AA">
        <w:t>экономики</w:t>
      </w:r>
      <w:r w:rsidRPr="003A00AA">
        <w:rPr>
          <w:spacing w:val="-3"/>
        </w:rPr>
        <w:t xml:space="preserve"> </w:t>
      </w:r>
      <w:r w:rsidRPr="003A00AA">
        <w:rPr>
          <w:spacing w:val="-2"/>
        </w:rPr>
        <w:t>Белоруссии.</w:t>
      </w:r>
    </w:p>
    <w:p w:rsidR="007862B7" w:rsidRPr="003A00AA" w:rsidRDefault="007862B7" w:rsidP="007D3AE8">
      <w:pPr>
        <w:pStyle w:val="a6"/>
        <w:numPr>
          <w:ilvl w:val="0"/>
          <w:numId w:val="77"/>
        </w:numPr>
        <w:tabs>
          <w:tab w:val="left" w:pos="1109"/>
        </w:tabs>
        <w:ind w:left="1109" w:hanging="258"/>
      </w:pPr>
      <w:r w:rsidRPr="003A00AA">
        <w:t>Миграционная</w:t>
      </w:r>
      <w:r w:rsidRPr="003A00AA">
        <w:rPr>
          <w:spacing w:val="-10"/>
        </w:rPr>
        <w:t xml:space="preserve"> </w:t>
      </w:r>
      <w:r w:rsidRPr="003A00AA">
        <w:t>политика</w:t>
      </w:r>
      <w:r w:rsidRPr="003A00AA">
        <w:rPr>
          <w:spacing w:val="-7"/>
        </w:rPr>
        <w:t xml:space="preserve"> </w:t>
      </w:r>
      <w:r w:rsidRPr="003A00AA">
        <w:t>Центральноазиатского</w:t>
      </w:r>
      <w:r w:rsidRPr="003A00AA">
        <w:rPr>
          <w:spacing w:val="-7"/>
        </w:rPr>
        <w:t xml:space="preserve"> </w:t>
      </w:r>
      <w:r w:rsidRPr="003A00AA">
        <w:rPr>
          <w:spacing w:val="-2"/>
        </w:rPr>
        <w:t>региона.</w:t>
      </w:r>
    </w:p>
    <w:p w:rsidR="007862B7" w:rsidRPr="003A00AA" w:rsidRDefault="007862B7" w:rsidP="007862B7">
      <w:pPr>
        <w:ind w:left="851"/>
      </w:pPr>
      <w:r w:rsidRPr="003A00AA">
        <w:rPr>
          <w:b/>
          <w:i/>
        </w:rPr>
        <w:t>Зарубежная</w:t>
      </w:r>
      <w:r w:rsidRPr="003A00AA">
        <w:rPr>
          <w:b/>
          <w:i/>
          <w:spacing w:val="10"/>
        </w:rPr>
        <w:t xml:space="preserve"> </w:t>
      </w:r>
      <w:r w:rsidRPr="003A00AA">
        <w:rPr>
          <w:b/>
          <w:i/>
        </w:rPr>
        <w:t>Азия.</w:t>
      </w:r>
      <w:r w:rsidRPr="003A00AA">
        <w:rPr>
          <w:b/>
          <w:i/>
          <w:spacing w:val="14"/>
        </w:rPr>
        <w:t xml:space="preserve"> </w:t>
      </w:r>
      <w:r w:rsidRPr="003A00AA">
        <w:t>Географическое</w:t>
      </w:r>
      <w:r w:rsidRPr="003A00AA">
        <w:rPr>
          <w:spacing w:val="11"/>
        </w:rPr>
        <w:t xml:space="preserve"> </w:t>
      </w:r>
      <w:r w:rsidRPr="003A00AA">
        <w:t>положение.</w:t>
      </w:r>
      <w:r w:rsidRPr="003A00AA">
        <w:rPr>
          <w:spacing w:val="11"/>
        </w:rPr>
        <w:t xml:space="preserve"> </w:t>
      </w:r>
      <w:r w:rsidRPr="003A00AA">
        <w:t>Природное</w:t>
      </w:r>
      <w:r w:rsidRPr="003A00AA">
        <w:rPr>
          <w:spacing w:val="11"/>
        </w:rPr>
        <w:t xml:space="preserve"> </w:t>
      </w:r>
      <w:r w:rsidRPr="003A00AA">
        <w:t>своеобразие</w:t>
      </w:r>
      <w:r w:rsidRPr="003A00AA">
        <w:rPr>
          <w:spacing w:val="11"/>
        </w:rPr>
        <w:t xml:space="preserve"> </w:t>
      </w:r>
      <w:r w:rsidRPr="003A00AA">
        <w:t>и</w:t>
      </w:r>
      <w:r w:rsidRPr="003A00AA">
        <w:rPr>
          <w:spacing w:val="13"/>
        </w:rPr>
        <w:t xml:space="preserve"> </w:t>
      </w:r>
      <w:r w:rsidRPr="003A00AA">
        <w:rPr>
          <w:spacing w:val="-2"/>
        </w:rPr>
        <w:t>ресурсы.</w:t>
      </w:r>
    </w:p>
    <w:p w:rsidR="007862B7" w:rsidRPr="003A00AA" w:rsidRDefault="007862B7" w:rsidP="007862B7">
      <w:pPr>
        <w:pStyle w:val="a3"/>
        <w:rPr>
          <w:sz w:val="22"/>
          <w:szCs w:val="22"/>
        </w:rPr>
      </w:pPr>
      <w:r w:rsidRPr="003A00AA">
        <w:rPr>
          <w:spacing w:val="-2"/>
          <w:sz w:val="22"/>
          <w:szCs w:val="22"/>
        </w:rPr>
        <w:t>Население.</w:t>
      </w:r>
    </w:p>
    <w:p w:rsidR="007862B7" w:rsidRPr="003A00AA" w:rsidRDefault="007862B7" w:rsidP="007862B7">
      <w:pPr>
        <w:pStyle w:val="a3"/>
        <w:ind w:right="848"/>
        <w:rPr>
          <w:sz w:val="22"/>
          <w:szCs w:val="22"/>
        </w:rPr>
      </w:pPr>
      <w:r w:rsidRPr="003A00AA">
        <w:rPr>
          <w:i/>
          <w:sz w:val="22"/>
          <w:szCs w:val="22"/>
        </w:rPr>
        <w:t>Китайская Народная Республика</w:t>
      </w:r>
      <w:r w:rsidRPr="003A00AA">
        <w:rPr>
          <w:sz w:val="22"/>
          <w:szCs w:val="22"/>
        </w:rPr>
        <w:t>. Географическое положение. Природные условия и ресурсы. Население. Демографическая политика. Экономика. Внутренние различия. Крупнейшие экономические зоны.</w:t>
      </w:r>
    </w:p>
    <w:p w:rsidR="007862B7" w:rsidRPr="003A00AA" w:rsidRDefault="007862B7" w:rsidP="007862B7">
      <w:pPr>
        <w:pStyle w:val="a3"/>
        <w:ind w:left="851"/>
        <w:rPr>
          <w:sz w:val="22"/>
          <w:szCs w:val="22"/>
        </w:rPr>
      </w:pPr>
      <w:r w:rsidRPr="003A00AA">
        <w:rPr>
          <w:i/>
          <w:sz w:val="22"/>
          <w:szCs w:val="22"/>
        </w:rPr>
        <w:t>Япония</w:t>
      </w:r>
      <w:r w:rsidRPr="003A00AA">
        <w:rPr>
          <w:sz w:val="22"/>
          <w:szCs w:val="22"/>
        </w:rPr>
        <w:t>.</w:t>
      </w:r>
      <w:r w:rsidRPr="003A00AA">
        <w:rPr>
          <w:spacing w:val="52"/>
          <w:sz w:val="22"/>
          <w:szCs w:val="22"/>
        </w:rPr>
        <w:t xml:space="preserve"> </w:t>
      </w:r>
      <w:r w:rsidRPr="003A00AA">
        <w:rPr>
          <w:sz w:val="22"/>
          <w:szCs w:val="22"/>
        </w:rPr>
        <w:t>Географическое</w:t>
      </w:r>
      <w:r w:rsidRPr="003A00AA">
        <w:rPr>
          <w:spacing w:val="54"/>
          <w:sz w:val="22"/>
          <w:szCs w:val="22"/>
        </w:rPr>
        <w:t xml:space="preserve"> </w:t>
      </w:r>
      <w:r w:rsidRPr="003A00AA">
        <w:rPr>
          <w:sz w:val="22"/>
          <w:szCs w:val="22"/>
        </w:rPr>
        <w:t>положение.</w:t>
      </w:r>
      <w:r w:rsidRPr="003A00AA">
        <w:rPr>
          <w:spacing w:val="54"/>
          <w:sz w:val="22"/>
          <w:szCs w:val="22"/>
        </w:rPr>
        <w:t xml:space="preserve"> </w:t>
      </w:r>
      <w:r w:rsidRPr="003A00AA">
        <w:rPr>
          <w:sz w:val="22"/>
          <w:szCs w:val="22"/>
        </w:rPr>
        <w:t>Природные</w:t>
      </w:r>
      <w:r w:rsidRPr="003A00AA">
        <w:rPr>
          <w:spacing w:val="56"/>
          <w:sz w:val="22"/>
          <w:szCs w:val="22"/>
        </w:rPr>
        <w:t xml:space="preserve"> </w:t>
      </w:r>
      <w:r w:rsidRPr="003A00AA">
        <w:rPr>
          <w:sz w:val="22"/>
          <w:szCs w:val="22"/>
        </w:rPr>
        <w:t>условия</w:t>
      </w:r>
      <w:r w:rsidRPr="003A00AA">
        <w:rPr>
          <w:spacing w:val="54"/>
          <w:sz w:val="22"/>
          <w:szCs w:val="22"/>
        </w:rPr>
        <w:t xml:space="preserve"> </w:t>
      </w:r>
      <w:r w:rsidRPr="003A00AA">
        <w:rPr>
          <w:sz w:val="22"/>
          <w:szCs w:val="22"/>
        </w:rPr>
        <w:t>и</w:t>
      </w:r>
      <w:r w:rsidRPr="003A00AA">
        <w:rPr>
          <w:spacing w:val="56"/>
          <w:sz w:val="22"/>
          <w:szCs w:val="22"/>
        </w:rPr>
        <w:t xml:space="preserve"> </w:t>
      </w:r>
      <w:r w:rsidRPr="003A00AA">
        <w:rPr>
          <w:sz w:val="22"/>
          <w:szCs w:val="22"/>
        </w:rPr>
        <w:t>ресурсы.</w:t>
      </w:r>
      <w:r w:rsidRPr="003A00AA">
        <w:rPr>
          <w:spacing w:val="55"/>
          <w:sz w:val="22"/>
          <w:szCs w:val="22"/>
        </w:rPr>
        <w:t xml:space="preserve"> </w:t>
      </w:r>
      <w:r w:rsidRPr="003A00AA">
        <w:rPr>
          <w:spacing w:val="-2"/>
          <w:sz w:val="22"/>
          <w:szCs w:val="22"/>
        </w:rPr>
        <w:t>Население.</w:t>
      </w:r>
    </w:p>
    <w:p w:rsidR="007862B7" w:rsidRPr="003A00AA" w:rsidRDefault="007862B7" w:rsidP="007862B7">
      <w:pPr>
        <w:pStyle w:val="a3"/>
        <w:rPr>
          <w:sz w:val="22"/>
          <w:szCs w:val="22"/>
        </w:rPr>
      </w:pPr>
      <w:r w:rsidRPr="003A00AA">
        <w:rPr>
          <w:sz w:val="22"/>
          <w:szCs w:val="22"/>
        </w:rPr>
        <w:t>Экономика.</w:t>
      </w:r>
      <w:r w:rsidRPr="003A00AA">
        <w:rPr>
          <w:spacing w:val="-8"/>
          <w:sz w:val="22"/>
          <w:szCs w:val="22"/>
        </w:rPr>
        <w:t xml:space="preserve"> </w:t>
      </w:r>
      <w:r w:rsidRPr="003A00AA">
        <w:rPr>
          <w:sz w:val="22"/>
          <w:szCs w:val="22"/>
        </w:rPr>
        <w:t>Крупнейшие</w:t>
      </w:r>
      <w:r w:rsidRPr="003A00AA">
        <w:rPr>
          <w:spacing w:val="-6"/>
          <w:sz w:val="22"/>
          <w:szCs w:val="22"/>
        </w:rPr>
        <w:t xml:space="preserve"> </w:t>
      </w:r>
      <w:r w:rsidRPr="003A00AA">
        <w:rPr>
          <w:sz w:val="22"/>
          <w:szCs w:val="22"/>
        </w:rPr>
        <w:t>мегалополисы.</w:t>
      </w:r>
      <w:r w:rsidRPr="003A00AA">
        <w:rPr>
          <w:spacing w:val="-5"/>
          <w:sz w:val="22"/>
          <w:szCs w:val="22"/>
        </w:rPr>
        <w:t xml:space="preserve"> </w:t>
      </w:r>
      <w:r w:rsidRPr="003A00AA">
        <w:rPr>
          <w:sz w:val="22"/>
          <w:szCs w:val="22"/>
        </w:rPr>
        <w:t>Японское</w:t>
      </w:r>
      <w:r w:rsidRPr="003A00AA">
        <w:rPr>
          <w:spacing w:val="-6"/>
          <w:sz w:val="22"/>
          <w:szCs w:val="22"/>
        </w:rPr>
        <w:t xml:space="preserve"> </w:t>
      </w:r>
      <w:r w:rsidRPr="003A00AA">
        <w:rPr>
          <w:sz w:val="22"/>
          <w:szCs w:val="22"/>
        </w:rPr>
        <w:t>экономическое</w:t>
      </w:r>
      <w:r w:rsidRPr="003A00AA">
        <w:rPr>
          <w:spacing w:val="-5"/>
          <w:sz w:val="22"/>
          <w:szCs w:val="22"/>
        </w:rPr>
        <w:t xml:space="preserve"> </w:t>
      </w:r>
      <w:r w:rsidRPr="003A00AA">
        <w:rPr>
          <w:spacing w:val="-2"/>
          <w:sz w:val="22"/>
          <w:szCs w:val="22"/>
        </w:rPr>
        <w:t>чудо.</w:t>
      </w:r>
    </w:p>
    <w:p w:rsidR="007862B7" w:rsidRPr="003A00AA" w:rsidRDefault="007862B7" w:rsidP="007862B7">
      <w:pPr>
        <w:ind w:left="851"/>
        <w:jc w:val="both"/>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76"/>
        </w:numPr>
        <w:tabs>
          <w:tab w:val="left" w:pos="1109"/>
        </w:tabs>
        <w:ind w:left="1109" w:hanging="258"/>
      </w:pPr>
      <w:r w:rsidRPr="003A00AA">
        <w:t>Оценка</w:t>
      </w:r>
      <w:r w:rsidRPr="003A00AA">
        <w:rPr>
          <w:spacing w:val="-8"/>
        </w:rPr>
        <w:t xml:space="preserve"> </w:t>
      </w:r>
      <w:r w:rsidRPr="003A00AA">
        <w:t>эффективности</w:t>
      </w:r>
      <w:r w:rsidRPr="003A00AA">
        <w:rPr>
          <w:spacing w:val="-5"/>
        </w:rPr>
        <w:t xml:space="preserve"> </w:t>
      </w:r>
      <w:r w:rsidRPr="003A00AA">
        <w:t>демографической</w:t>
      </w:r>
      <w:r w:rsidRPr="003A00AA">
        <w:rPr>
          <w:spacing w:val="-4"/>
        </w:rPr>
        <w:t xml:space="preserve"> </w:t>
      </w:r>
      <w:r w:rsidRPr="003A00AA">
        <w:t>политики</w:t>
      </w:r>
      <w:r w:rsidRPr="003A00AA">
        <w:rPr>
          <w:spacing w:val="-6"/>
        </w:rPr>
        <w:t xml:space="preserve"> </w:t>
      </w:r>
      <w:r w:rsidRPr="003A00AA">
        <w:rPr>
          <w:spacing w:val="-2"/>
        </w:rPr>
        <w:t>Китая.</w:t>
      </w:r>
    </w:p>
    <w:p w:rsidR="007862B7" w:rsidRPr="003A00AA" w:rsidRDefault="007862B7" w:rsidP="007D3AE8">
      <w:pPr>
        <w:pStyle w:val="a6"/>
        <w:numPr>
          <w:ilvl w:val="0"/>
          <w:numId w:val="76"/>
        </w:numPr>
        <w:tabs>
          <w:tab w:val="left" w:pos="1109"/>
        </w:tabs>
        <w:ind w:left="1109" w:hanging="258"/>
      </w:pPr>
      <w:r w:rsidRPr="003A00AA">
        <w:t>Характеристика</w:t>
      </w:r>
      <w:r w:rsidRPr="003A00AA">
        <w:rPr>
          <w:spacing w:val="-5"/>
        </w:rPr>
        <w:t xml:space="preserve"> </w:t>
      </w:r>
      <w:r w:rsidRPr="003A00AA">
        <w:t>одной</w:t>
      </w:r>
      <w:r w:rsidRPr="003A00AA">
        <w:rPr>
          <w:spacing w:val="-3"/>
        </w:rPr>
        <w:t xml:space="preserve"> </w:t>
      </w:r>
      <w:r w:rsidRPr="003A00AA">
        <w:t>из</w:t>
      </w:r>
      <w:r w:rsidRPr="003A00AA">
        <w:rPr>
          <w:spacing w:val="-4"/>
        </w:rPr>
        <w:t xml:space="preserve"> </w:t>
      </w:r>
      <w:r w:rsidRPr="003A00AA">
        <w:t>отраслей</w:t>
      </w:r>
      <w:r w:rsidRPr="003A00AA">
        <w:rPr>
          <w:spacing w:val="-3"/>
        </w:rPr>
        <w:t xml:space="preserve"> </w:t>
      </w:r>
      <w:r w:rsidRPr="003A00AA">
        <w:t>экономики</w:t>
      </w:r>
      <w:r w:rsidRPr="003A00AA">
        <w:rPr>
          <w:spacing w:val="-3"/>
        </w:rPr>
        <w:t xml:space="preserve"> </w:t>
      </w:r>
      <w:r w:rsidRPr="003A00AA">
        <w:rPr>
          <w:spacing w:val="-2"/>
        </w:rPr>
        <w:t>Китая.</w:t>
      </w:r>
    </w:p>
    <w:p w:rsidR="007862B7" w:rsidRPr="003A00AA" w:rsidRDefault="007862B7" w:rsidP="007D3AE8">
      <w:pPr>
        <w:pStyle w:val="a6"/>
        <w:numPr>
          <w:ilvl w:val="0"/>
          <w:numId w:val="76"/>
        </w:numPr>
        <w:tabs>
          <w:tab w:val="left" w:pos="1109"/>
        </w:tabs>
        <w:ind w:left="1109" w:hanging="258"/>
      </w:pPr>
      <w:r w:rsidRPr="003A00AA">
        <w:t>Выполнение</w:t>
      </w:r>
      <w:r w:rsidRPr="003A00AA">
        <w:rPr>
          <w:spacing w:val="-8"/>
        </w:rPr>
        <w:t xml:space="preserve"> </w:t>
      </w:r>
      <w:r w:rsidRPr="003A00AA">
        <w:t>теста</w:t>
      </w:r>
      <w:r w:rsidRPr="003A00AA">
        <w:rPr>
          <w:spacing w:val="-1"/>
        </w:rPr>
        <w:t xml:space="preserve"> </w:t>
      </w:r>
      <w:r w:rsidRPr="003A00AA">
        <w:t>«Географическое</w:t>
      </w:r>
      <w:r w:rsidRPr="003A00AA">
        <w:rPr>
          <w:spacing w:val="-5"/>
        </w:rPr>
        <w:t xml:space="preserve"> </w:t>
      </w:r>
      <w:r w:rsidRPr="003A00AA">
        <w:t>положение</w:t>
      </w:r>
      <w:r w:rsidRPr="003A00AA">
        <w:rPr>
          <w:spacing w:val="-5"/>
        </w:rPr>
        <w:t xml:space="preserve"> </w:t>
      </w:r>
      <w:r w:rsidRPr="003A00AA">
        <w:rPr>
          <w:spacing w:val="-2"/>
        </w:rPr>
        <w:t>Японии».</w:t>
      </w:r>
    </w:p>
    <w:p w:rsidR="007862B7" w:rsidRPr="003A00AA" w:rsidRDefault="007862B7" w:rsidP="007862B7">
      <w:pPr>
        <w:ind w:left="851"/>
      </w:pPr>
      <w:r w:rsidRPr="003A00AA">
        <w:rPr>
          <w:b/>
          <w:i/>
        </w:rPr>
        <w:t>Юго-Восточная</w:t>
      </w:r>
      <w:r w:rsidRPr="003A00AA">
        <w:rPr>
          <w:b/>
          <w:i/>
          <w:spacing w:val="4"/>
        </w:rPr>
        <w:t xml:space="preserve"> </w:t>
      </w:r>
      <w:r w:rsidRPr="003A00AA">
        <w:rPr>
          <w:b/>
          <w:i/>
        </w:rPr>
        <w:t>Азия</w:t>
      </w:r>
      <w:r w:rsidRPr="003A00AA">
        <w:t>.</w:t>
      </w:r>
      <w:r w:rsidRPr="003A00AA">
        <w:rPr>
          <w:spacing w:val="4"/>
        </w:rPr>
        <w:t xml:space="preserve"> </w:t>
      </w:r>
      <w:r w:rsidRPr="003A00AA">
        <w:t>Географическое</w:t>
      </w:r>
      <w:r w:rsidRPr="003A00AA">
        <w:rPr>
          <w:spacing w:val="3"/>
        </w:rPr>
        <w:t xml:space="preserve"> </w:t>
      </w:r>
      <w:r w:rsidRPr="003A00AA">
        <w:t>положение.</w:t>
      </w:r>
      <w:r w:rsidRPr="003A00AA">
        <w:rPr>
          <w:spacing w:val="4"/>
        </w:rPr>
        <w:t xml:space="preserve"> </w:t>
      </w:r>
      <w:r w:rsidRPr="003A00AA">
        <w:t>Природные</w:t>
      </w:r>
      <w:r w:rsidRPr="003A00AA">
        <w:rPr>
          <w:spacing w:val="4"/>
        </w:rPr>
        <w:t xml:space="preserve"> </w:t>
      </w:r>
      <w:r w:rsidRPr="003A00AA">
        <w:t>условия</w:t>
      </w:r>
      <w:r w:rsidRPr="003A00AA">
        <w:rPr>
          <w:spacing w:val="4"/>
        </w:rPr>
        <w:t xml:space="preserve"> </w:t>
      </w:r>
      <w:r w:rsidRPr="003A00AA">
        <w:t>и</w:t>
      </w:r>
      <w:r w:rsidRPr="003A00AA">
        <w:rPr>
          <w:spacing w:val="5"/>
        </w:rPr>
        <w:t xml:space="preserve"> </w:t>
      </w:r>
      <w:r w:rsidRPr="003A00AA">
        <w:rPr>
          <w:spacing w:val="-2"/>
        </w:rPr>
        <w:t>ресурсы.</w:t>
      </w:r>
    </w:p>
    <w:p w:rsidR="007862B7" w:rsidRPr="003A00AA" w:rsidRDefault="007862B7" w:rsidP="007862B7">
      <w:pPr>
        <w:pStyle w:val="a3"/>
        <w:rPr>
          <w:sz w:val="22"/>
          <w:szCs w:val="22"/>
        </w:rPr>
      </w:pPr>
      <w:r w:rsidRPr="003A00AA">
        <w:rPr>
          <w:sz w:val="22"/>
          <w:szCs w:val="22"/>
        </w:rPr>
        <w:t>Население.</w:t>
      </w:r>
      <w:r w:rsidRPr="003A00AA">
        <w:rPr>
          <w:spacing w:val="-6"/>
          <w:sz w:val="22"/>
          <w:szCs w:val="22"/>
        </w:rPr>
        <w:t xml:space="preserve"> </w:t>
      </w:r>
      <w:r w:rsidRPr="003A00AA">
        <w:rPr>
          <w:sz w:val="22"/>
          <w:szCs w:val="22"/>
        </w:rPr>
        <w:t>Экономика.</w:t>
      </w:r>
      <w:r w:rsidRPr="003A00AA">
        <w:rPr>
          <w:spacing w:val="-6"/>
          <w:sz w:val="22"/>
          <w:szCs w:val="22"/>
        </w:rPr>
        <w:t xml:space="preserve"> </w:t>
      </w:r>
      <w:r w:rsidRPr="003A00AA">
        <w:rPr>
          <w:sz w:val="22"/>
          <w:szCs w:val="22"/>
        </w:rPr>
        <w:t>Типично</w:t>
      </w:r>
      <w:r w:rsidRPr="003A00AA">
        <w:rPr>
          <w:spacing w:val="-3"/>
          <w:sz w:val="22"/>
          <w:szCs w:val="22"/>
        </w:rPr>
        <w:t xml:space="preserve"> </w:t>
      </w:r>
      <w:r w:rsidRPr="003A00AA">
        <w:rPr>
          <w:sz w:val="22"/>
          <w:szCs w:val="22"/>
        </w:rPr>
        <w:t>промышленные</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типично</w:t>
      </w:r>
      <w:r w:rsidRPr="003A00AA">
        <w:rPr>
          <w:spacing w:val="-3"/>
          <w:sz w:val="22"/>
          <w:szCs w:val="22"/>
        </w:rPr>
        <w:t xml:space="preserve"> </w:t>
      </w:r>
      <w:r w:rsidRPr="003A00AA">
        <w:rPr>
          <w:sz w:val="22"/>
          <w:szCs w:val="22"/>
        </w:rPr>
        <w:t>аграрные</w:t>
      </w:r>
      <w:r w:rsidRPr="003A00AA">
        <w:rPr>
          <w:spacing w:val="-5"/>
          <w:sz w:val="22"/>
          <w:szCs w:val="22"/>
        </w:rPr>
        <w:t xml:space="preserve"> </w:t>
      </w:r>
      <w:r w:rsidRPr="003A00AA">
        <w:rPr>
          <w:spacing w:val="-2"/>
          <w:sz w:val="22"/>
          <w:szCs w:val="22"/>
        </w:rPr>
        <w:t>государства.</w:t>
      </w:r>
    </w:p>
    <w:p w:rsidR="007862B7" w:rsidRPr="003A00AA" w:rsidRDefault="007862B7" w:rsidP="007862B7">
      <w:pPr>
        <w:pStyle w:val="a3"/>
        <w:ind w:left="851"/>
        <w:rPr>
          <w:sz w:val="22"/>
          <w:szCs w:val="22"/>
        </w:rPr>
      </w:pPr>
      <w:r w:rsidRPr="003A00AA">
        <w:rPr>
          <w:b/>
          <w:i/>
          <w:sz w:val="22"/>
          <w:szCs w:val="22"/>
        </w:rPr>
        <w:t>Южная</w:t>
      </w:r>
      <w:r w:rsidRPr="003A00AA">
        <w:rPr>
          <w:b/>
          <w:i/>
          <w:spacing w:val="40"/>
          <w:sz w:val="22"/>
          <w:szCs w:val="22"/>
        </w:rPr>
        <w:t xml:space="preserve"> </w:t>
      </w:r>
      <w:r w:rsidRPr="003A00AA">
        <w:rPr>
          <w:b/>
          <w:i/>
          <w:sz w:val="22"/>
          <w:szCs w:val="22"/>
        </w:rPr>
        <w:t>Азия</w:t>
      </w:r>
      <w:r w:rsidRPr="003A00AA">
        <w:rPr>
          <w:sz w:val="22"/>
          <w:szCs w:val="22"/>
        </w:rPr>
        <w:t>.</w:t>
      </w:r>
      <w:r w:rsidRPr="003A00AA">
        <w:rPr>
          <w:spacing w:val="44"/>
          <w:sz w:val="22"/>
          <w:szCs w:val="22"/>
        </w:rPr>
        <w:t xml:space="preserve"> </w:t>
      </w:r>
      <w:r w:rsidRPr="003A00AA">
        <w:rPr>
          <w:sz w:val="22"/>
          <w:szCs w:val="22"/>
        </w:rPr>
        <w:t>Формирование</w:t>
      </w:r>
      <w:r w:rsidRPr="003A00AA">
        <w:rPr>
          <w:spacing w:val="42"/>
          <w:sz w:val="22"/>
          <w:szCs w:val="22"/>
        </w:rPr>
        <w:t xml:space="preserve"> </w:t>
      </w:r>
      <w:r w:rsidRPr="003A00AA">
        <w:rPr>
          <w:sz w:val="22"/>
          <w:szCs w:val="22"/>
        </w:rPr>
        <w:t>политической</w:t>
      </w:r>
      <w:r w:rsidRPr="003A00AA">
        <w:rPr>
          <w:spacing w:val="43"/>
          <w:sz w:val="22"/>
          <w:szCs w:val="22"/>
        </w:rPr>
        <w:t xml:space="preserve"> </w:t>
      </w:r>
      <w:r w:rsidRPr="003A00AA">
        <w:rPr>
          <w:sz w:val="22"/>
          <w:szCs w:val="22"/>
        </w:rPr>
        <w:t>карты</w:t>
      </w:r>
      <w:r w:rsidRPr="003A00AA">
        <w:rPr>
          <w:spacing w:val="44"/>
          <w:sz w:val="22"/>
          <w:szCs w:val="22"/>
        </w:rPr>
        <w:t xml:space="preserve"> </w:t>
      </w:r>
      <w:r w:rsidRPr="003A00AA">
        <w:rPr>
          <w:sz w:val="22"/>
          <w:szCs w:val="22"/>
        </w:rPr>
        <w:t>региона.</w:t>
      </w:r>
      <w:r w:rsidRPr="003A00AA">
        <w:rPr>
          <w:spacing w:val="44"/>
          <w:sz w:val="22"/>
          <w:szCs w:val="22"/>
        </w:rPr>
        <w:t xml:space="preserve"> </w:t>
      </w:r>
      <w:r w:rsidRPr="003A00AA">
        <w:rPr>
          <w:sz w:val="22"/>
          <w:szCs w:val="22"/>
        </w:rPr>
        <w:t>Природа</w:t>
      </w:r>
      <w:r w:rsidRPr="003A00AA">
        <w:rPr>
          <w:spacing w:val="43"/>
          <w:sz w:val="22"/>
          <w:szCs w:val="22"/>
        </w:rPr>
        <w:t xml:space="preserve"> </w:t>
      </w:r>
      <w:r w:rsidRPr="003A00AA">
        <w:rPr>
          <w:sz w:val="22"/>
          <w:szCs w:val="22"/>
        </w:rPr>
        <w:t>и</w:t>
      </w:r>
      <w:r w:rsidRPr="003A00AA">
        <w:rPr>
          <w:spacing w:val="45"/>
          <w:sz w:val="22"/>
          <w:szCs w:val="22"/>
        </w:rPr>
        <w:t xml:space="preserve"> </w:t>
      </w:r>
      <w:r w:rsidRPr="003A00AA">
        <w:rPr>
          <w:spacing w:val="-2"/>
          <w:sz w:val="22"/>
          <w:szCs w:val="22"/>
        </w:rPr>
        <w:t>ресурсы.</w:t>
      </w:r>
    </w:p>
    <w:p w:rsidR="007862B7" w:rsidRPr="003A00AA" w:rsidRDefault="007862B7" w:rsidP="007862B7">
      <w:pPr>
        <w:pStyle w:val="a3"/>
        <w:rPr>
          <w:sz w:val="22"/>
          <w:szCs w:val="22"/>
        </w:rPr>
      </w:pPr>
      <w:r w:rsidRPr="003A00AA">
        <w:rPr>
          <w:sz w:val="22"/>
          <w:szCs w:val="22"/>
        </w:rPr>
        <w:t>Население.</w:t>
      </w:r>
      <w:r w:rsidRPr="003A00AA">
        <w:rPr>
          <w:spacing w:val="-5"/>
          <w:sz w:val="22"/>
          <w:szCs w:val="22"/>
        </w:rPr>
        <w:t xml:space="preserve"> </w:t>
      </w:r>
      <w:r w:rsidRPr="003A00AA">
        <w:rPr>
          <w:sz w:val="22"/>
          <w:szCs w:val="22"/>
        </w:rPr>
        <w:t>Пестрота</w:t>
      </w:r>
      <w:r w:rsidRPr="003A00AA">
        <w:rPr>
          <w:spacing w:val="-3"/>
          <w:sz w:val="22"/>
          <w:szCs w:val="22"/>
        </w:rPr>
        <w:t xml:space="preserve"> </w:t>
      </w:r>
      <w:r w:rsidRPr="003A00AA">
        <w:rPr>
          <w:sz w:val="22"/>
          <w:szCs w:val="22"/>
        </w:rPr>
        <w:t>этнического</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религиозного</w:t>
      </w:r>
      <w:r w:rsidRPr="003A00AA">
        <w:rPr>
          <w:spacing w:val="-3"/>
          <w:sz w:val="22"/>
          <w:szCs w:val="22"/>
        </w:rPr>
        <w:t xml:space="preserve"> </w:t>
      </w:r>
      <w:r w:rsidRPr="003A00AA">
        <w:rPr>
          <w:sz w:val="22"/>
          <w:szCs w:val="22"/>
        </w:rPr>
        <w:t>состава.</w:t>
      </w:r>
      <w:r w:rsidRPr="003A00AA">
        <w:rPr>
          <w:spacing w:val="-2"/>
          <w:sz w:val="22"/>
          <w:szCs w:val="22"/>
        </w:rPr>
        <w:t xml:space="preserve"> </w:t>
      </w:r>
      <w:r w:rsidRPr="003A00AA">
        <w:rPr>
          <w:sz w:val="22"/>
          <w:szCs w:val="22"/>
        </w:rPr>
        <w:t>Рост</w:t>
      </w:r>
      <w:r w:rsidRPr="003A00AA">
        <w:rPr>
          <w:spacing w:val="-3"/>
          <w:sz w:val="22"/>
          <w:szCs w:val="22"/>
        </w:rPr>
        <w:t xml:space="preserve"> </w:t>
      </w:r>
      <w:r w:rsidRPr="003A00AA">
        <w:rPr>
          <w:sz w:val="22"/>
          <w:szCs w:val="22"/>
        </w:rPr>
        <w:t>населения.</w:t>
      </w:r>
      <w:r w:rsidRPr="003A00AA">
        <w:rPr>
          <w:spacing w:val="-2"/>
          <w:sz w:val="22"/>
          <w:szCs w:val="22"/>
        </w:rPr>
        <w:t xml:space="preserve"> Экономика.</w:t>
      </w:r>
    </w:p>
    <w:p w:rsidR="007862B7" w:rsidRPr="003A00AA" w:rsidRDefault="007862B7" w:rsidP="007862B7">
      <w:pPr>
        <w:ind w:left="143" w:right="846" w:firstLine="707"/>
        <w:jc w:val="both"/>
      </w:pPr>
      <w:r w:rsidRPr="003A00AA">
        <w:rPr>
          <w:b/>
          <w:i/>
        </w:rPr>
        <w:t>Юго-Западная Азия и Северная Африка</w:t>
      </w:r>
      <w:r w:rsidRPr="003A00AA">
        <w:t xml:space="preserve">. Географическое положение. Природные условия и ресурсы. Население. Демографическая ситуация. Экономика. Внутренние </w:t>
      </w:r>
      <w:r w:rsidRPr="003A00AA">
        <w:rPr>
          <w:spacing w:val="-2"/>
        </w:rPr>
        <w:t>различия.</w:t>
      </w:r>
    </w:p>
    <w:p w:rsidR="007862B7" w:rsidRPr="003A00AA" w:rsidRDefault="007862B7" w:rsidP="007862B7">
      <w:pPr>
        <w:ind w:left="851"/>
        <w:jc w:val="both"/>
        <w:rPr>
          <w:i/>
        </w:rPr>
      </w:pPr>
      <w:r w:rsidRPr="003A00AA">
        <w:rPr>
          <w:i/>
        </w:rPr>
        <w:t>Практическая</w:t>
      </w:r>
      <w:r w:rsidRPr="003A00AA">
        <w:rPr>
          <w:i/>
          <w:spacing w:val="-2"/>
        </w:rPr>
        <w:t xml:space="preserve"> работа</w:t>
      </w:r>
    </w:p>
    <w:p w:rsidR="007862B7" w:rsidRPr="003A00AA" w:rsidRDefault="007862B7" w:rsidP="007862B7">
      <w:pPr>
        <w:pStyle w:val="a3"/>
        <w:spacing w:before="1"/>
        <w:ind w:right="852"/>
        <w:rPr>
          <w:sz w:val="22"/>
          <w:szCs w:val="22"/>
        </w:rPr>
      </w:pPr>
      <w:r w:rsidRPr="003A00AA">
        <w:rPr>
          <w:sz w:val="22"/>
          <w:szCs w:val="22"/>
        </w:rPr>
        <w:t xml:space="preserve">Экономико-географическая характеристика одного из государств Аравийского </w:t>
      </w:r>
      <w:r w:rsidRPr="003A00AA">
        <w:rPr>
          <w:spacing w:val="-2"/>
          <w:sz w:val="22"/>
          <w:szCs w:val="22"/>
        </w:rPr>
        <w:t>полуострова.</w:t>
      </w:r>
    </w:p>
    <w:p w:rsidR="007862B7" w:rsidRPr="003A00AA" w:rsidRDefault="007862B7" w:rsidP="007862B7">
      <w:pPr>
        <w:pStyle w:val="a3"/>
        <w:ind w:right="849"/>
        <w:rPr>
          <w:sz w:val="22"/>
          <w:szCs w:val="22"/>
        </w:rPr>
      </w:pPr>
      <w:r w:rsidRPr="003A00AA">
        <w:rPr>
          <w:b/>
          <w:i/>
          <w:sz w:val="22"/>
          <w:szCs w:val="22"/>
        </w:rPr>
        <w:t>Тропическая Африка и ЮАР</w:t>
      </w:r>
      <w:r w:rsidRPr="003A00AA">
        <w:rPr>
          <w:sz w:val="22"/>
          <w:szCs w:val="22"/>
        </w:rPr>
        <w:t xml:space="preserve">. Состав региона. Географическое положение. Природные условия и ресурсы. Население. Медный пояс. Нефтепромыслы Нигерии. Южно-Африканская Республика — единственное экономически развитое государство </w:t>
      </w:r>
      <w:r w:rsidRPr="003A00AA">
        <w:rPr>
          <w:spacing w:val="-2"/>
          <w:sz w:val="22"/>
          <w:szCs w:val="22"/>
        </w:rPr>
        <w:t>Африки.</w:t>
      </w:r>
    </w:p>
    <w:p w:rsidR="007862B7" w:rsidRPr="003A00AA" w:rsidRDefault="007862B7" w:rsidP="007862B7">
      <w:pPr>
        <w:ind w:left="851"/>
        <w:jc w:val="both"/>
        <w:rPr>
          <w:i/>
        </w:rPr>
      </w:pPr>
      <w:r w:rsidRPr="003A00AA">
        <w:rPr>
          <w:i/>
        </w:rPr>
        <w:t>Практическая</w:t>
      </w:r>
      <w:r w:rsidRPr="003A00AA">
        <w:rPr>
          <w:i/>
          <w:spacing w:val="-2"/>
        </w:rPr>
        <w:t xml:space="preserve"> работа</w:t>
      </w:r>
    </w:p>
    <w:p w:rsidR="007862B7" w:rsidRPr="003A00AA" w:rsidRDefault="007862B7" w:rsidP="007862B7">
      <w:pPr>
        <w:pStyle w:val="a3"/>
        <w:ind w:right="852"/>
        <w:rPr>
          <w:sz w:val="22"/>
          <w:szCs w:val="22"/>
        </w:rPr>
      </w:pPr>
      <w:r w:rsidRPr="003A00AA">
        <w:rPr>
          <w:sz w:val="22"/>
          <w:szCs w:val="22"/>
        </w:rPr>
        <w:t xml:space="preserve">Экономико-географическая характеристика одного из государств Тропической </w:t>
      </w:r>
      <w:r w:rsidRPr="003A00AA">
        <w:rPr>
          <w:spacing w:val="-2"/>
          <w:sz w:val="22"/>
          <w:szCs w:val="22"/>
        </w:rPr>
        <w:t>Африки.</w:t>
      </w:r>
    </w:p>
    <w:p w:rsidR="007862B7" w:rsidRPr="003A00AA" w:rsidRDefault="007862B7" w:rsidP="007862B7">
      <w:pPr>
        <w:pStyle w:val="a3"/>
        <w:rPr>
          <w:sz w:val="22"/>
          <w:szCs w:val="22"/>
        </w:rPr>
        <w:sectPr w:rsidR="007862B7" w:rsidRPr="003A00AA">
          <w:pgSz w:w="11910" w:h="16840"/>
          <w:pgMar w:top="1040" w:right="0" w:bottom="280" w:left="1559" w:header="720" w:footer="720" w:gutter="0"/>
          <w:cols w:space="720"/>
        </w:sectPr>
      </w:pPr>
    </w:p>
    <w:p w:rsidR="007862B7" w:rsidRPr="003A00AA" w:rsidRDefault="007862B7" w:rsidP="007862B7">
      <w:pPr>
        <w:pStyle w:val="a3"/>
        <w:spacing w:before="66"/>
        <w:ind w:right="848"/>
        <w:rPr>
          <w:sz w:val="22"/>
          <w:szCs w:val="22"/>
        </w:rPr>
      </w:pPr>
      <w:r w:rsidRPr="003A00AA">
        <w:rPr>
          <w:b/>
          <w:i/>
          <w:sz w:val="22"/>
          <w:szCs w:val="22"/>
        </w:rPr>
        <w:lastRenderedPageBreak/>
        <w:t xml:space="preserve">Австралия и Океания. </w:t>
      </w:r>
      <w:r w:rsidRPr="003A00AA">
        <w:rPr>
          <w:sz w:val="22"/>
          <w:szCs w:val="22"/>
        </w:rPr>
        <w:t>Природа. Население. Экономика. Внутренние различия. Океания: обособленный мир островов. Население, экономика и внутренние различия. Новая Зеландия.</w:t>
      </w:r>
    </w:p>
    <w:p w:rsidR="007862B7" w:rsidRPr="003A00AA" w:rsidRDefault="007862B7" w:rsidP="007862B7">
      <w:pPr>
        <w:spacing w:before="1"/>
        <w:ind w:left="851"/>
        <w:jc w:val="both"/>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75"/>
        </w:numPr>
        <w:tabs>
          <w:tab w:val="left" w:pos="1109"/>
        </w:tabs>
        <w:ind w:left="1109" w:hanging="258"/>
      </w:pPr>
      <w:r w:rsidRPr="003A00AA">
        <w:t>Составление</w:t>
      </w:r>
      <w:r w:rsidRPr="003A00AA">
        <w:rPr>
          <w:spacing w:val="-7"/>
        </w:rPr>
        <w:t xml:space="preserve"> </w:t>
      </w:r>
      <w:r w:rsidRPr="003A00AA">
        <w:t>картосхемы</w:t>
      </w:r>
      <w:r w:rsidRPr="003A00AA">
        <w:rPr>
          <w:spacing w:val="-3"/>
        </w:rPr>
        <w:t xml:space="preserve"> </w:t>
      </w:r>
      <w:r w:rsidRPr="003A00AA">
        <w:t>международных</w:t>
      </w:r>
      <w:r w:rsidRPr="003A00AA">
        <w:rPr>
          <w:spacing w:val="-3"/>
        </w:rPr>
        <w:t xml:space="preserve"> </w:t>
      </w:r>
      <w:r w:rsidRPr="003A00AA">
        <w:t>экономических</w:t>
      </w:r>
      <w:r w:rsidRPr="003A00AA">
        <w:rPr>
          <w:spacing w:val="-1"/>
        </w:rPr>
        <w:t xml:space="preserve"> </w:t>
      </w:r>
      <w:r w:rsidRPr="003A00AA">
        <w:t>связей</w:t>
      </w:r>
      <w:r w:rsidRPr="003A00AA">
        <w:rPr>
          <w:spacing w:val="-3"/>
        </w:rPr>
        <w:t xml:space="preserve"> </w:t>
      </w:r>
      <w:r w:rsidRPr="003A00AA">
        <w:rPr>
          <w:spacing w:val="-2"/>
        </w:rPr>
        <w:t>Австралии.</w:t>
      </w:r>
    </w:p>
    <w:p w:rsidR="007862B7" w:rsidRPr="003A00AA" w:rsidRDefault="007862B7" w:rsidP="007D3AE8">
      <w:pPr>
        <w:pStyle w:val="a6"/>
        <w:numPr>
          <w:ilvl w:val="0"/>
          <w:numId w:val="75"/>
        </w:numPr>
        <w:tabs>
          <w:tab w:val="left" w:pos="1109"/>
        </w:tabs>
        <w:ind w:left="1109" w:hanging="258"/>
      </w:pPr>
      <w:r w:rsidRPr="003A00AA">
        <w:t>Экономико-географическая</w:t>
      </w:r>
      <w:r w:rsidRPr="003A00AA">
        <w:rPr>
          <w:spacing w:val="-9"/>
        </w:rPr>
        <w:t xml:space="preserve"> </w:t>
      </w:r>
      <w:r w:rsidRPr="003A00AA">
        <w:t>характеристика</w:t>
      </w:r>
      <w:r w:rsidRPr="003A00AA">
        <w:rPr>
          <w:spacing w:val="-6"/>
        </w:rPr>
        <w:t xml:space="preserve"> </w:t>
      </w:r>
      <w:r w:rsidRPr="003A00AA">
        <w:t>Австралийского</w:t>
      </w:r>
      <w:r w:rsidRPr="003A00AA">
        <w:rPr>
          <w:spacing w:val="-6"/>
        </w:rPr>
        <w:t xml:space="preserve"> </w:t>
      </w:r>
      <w:r w:rsidRPr="003A00AA">
        <w:rPr>
          <w:spacing w:val="-2"/>
        </w:rPr>
        <w:t>Союза.</w:t>
      </w:r>
    </w:p>
    <w:p w:rsidR="007862B7" w:rsidRPr="003A00AA" w:rsidRDefault="007862B7" w:rsidP="007862B7">
      <w:pPr>
        <w:pStyle w:val="1"/>
        <w:spacing w:before="4"/>
        <w:ind w:left="2742"/>
        <w:rPr>
          <w:sz w:val="22"/>
          <w:szCs w:val="22"/>
        </w:rPr>
      </w:pPr>
      <w:r w:rsidRPr="003A00AA">
        <w:rPr>
          <w:sz w:val="22"/>
          <w:szCs w:val="22"/>
        </w:rPr>
        <w:t>Тема</w:t>
      </w:r>
      <w:r w:rsidRPr="003A00AA">
        <w:rPr>
          <w:spacing w:val="-3"/>
          <w:sz w:val="22"/>
          <w:szCs w:val="22"/>
        </w:rPr>
        <w:t xml:space="preserve"> </w:t>
      </w:r>
      <w:r w:rsidRPr="003A00AA">
        <w:rPr>
          <w:sz w:val="22"/>
          <w:szCs w:val="22"/>
        </w:rPr>
        <w:t>9.</w:t>
      </w:r>
      <w:r w:rsidRPr="003A00AA">
        <w:rPr>
          <w:spacing w:val="-2"/>
          <w:sz w:val="22"/>
          <w:szCs w:val="22"/>
        </w:rPr>
        <w:t xml:space="preserve"> </w:t>
      </w:r>
      <w:r w:rsidRPr="003A00AA">
        <w:rPr>
          <w:sz w:val="22"/>
          <w:szCs w:val="22"/>
        </w:rPr>
        <w:t>Глобальные</w:t>
      </w:r>
      <w:r w:rsidRPr="003A00AA">
        <w:rPr>
          <w:spacing w:val="-4"/>
          <w:sz w:val="22"/>
          <w:szCs w:val="22"/>
        </w:rPr>
        <w:t xml:space="preserve"> </w:t>
      </w:r>
      <w:r w:rsidRPr="003A00AA">
        <w:rPr>
          <w:sz w:val="22"/>
          <w:szCs w:val="22"/>
        </w:rPr>
        <w:t>проблемы</w:t>
      </w:r>
      <w:r w:rsidRPr="003A00AA">
        <w:rPr>
          <w:spacing w:val="-2"/>
          <w:sz w:val="22"/>
          <w:szCs w:val="22"/>
        </w:rPr>
        <w:t xml:space="preserve"> человечества</w:t>
      </w:r>
    </w:p>
    <w:p w:rsidR="007862B7" w:rsidRPr="003A00AA" w:rsidRDefault="007862B7" w:rsidP="007862B7">
      <w:pPr>
        <w:pStyle w:val="a3"/>
        <w:ind w:right="851"/>
        <w:rPr>
          <w:sz w:val="22"/>
          <w:szCs w:val="22"/>
        </w:rPr>
      </w:pPr>
      <w:r w:rsidRPr="003A00AA">
        <w:rPr>
          <w:sz w:val="22"/>
          <w:szCs w:val="22"/>
        </w:rPr>
        <w:t>Классификация глобальных проблем. Глобальные проблемы и география. Взаимосвязь глобальных проблем. Проблема отсталости. Продовольственная проблема. Проблема здоровья и долголетия. Пути решения проблем. Кризис взаимоотношений общества и природы. Деградация глобальной экологической среды.</w:t>
      </w:r>
    </w:p>
    <w:p w:rsidR="007862B7" w:rsidRPr="003A00AA" w:rsidRDefault="007862B7" w:rsidP="007862B7">
      <w:pPr>
        <w:ind w:left="851"/>
        <w:jc w:val="both"/>
        <w:rPr>
          <w:i/>
        </w:rPr>
      </w:pPr>
      <w:r w:rsidRPr="003A00AA">
        <w:rPr>
          <w:i/>
        </w:rPr>
        <w:t>Практические</w:t>
      </w:r>
      <w:r w:rsidRPr="003A00AA">
        <w:rPr>
          <w:i/>
          <w:spacing w:val="-2"/>
        </w:rPr>
        <w:t xml:space="preserve"> работы</w:t>
      </w:r>
    </w:p>
    <w:p w:rsidR="007862B7" w:rsidRPr="003A00AA" w:rsidRDefault="007862B7" w:rsidP="007D3AE8">
      <w:pPr>
        <w:pStyle w:val="a6"/>
        <w:numPr>
          <w:ilvl w:val="0"/>
          <w:numId w:val="74"/>
        </w:numPr>
        <w:tabs>
          <w:tab w:val="left" w:pos="1237"/>
        </w:tabs>
        <w:ind w:right="856" w:firstLine="707"/>
      </w:pPr>
      <w:r w:rsidRPr="003A00AA">
        <w:t>Выявление</w:t>
      </w:r>
      <w:r w:rsidRPr="003A00AA">
        <w:rPr>
          <w:spacing w:val="80"/>
        </w:rPr>
        <w:t xml:space="preserve"> </w:t>
      </w:r>
      <w:r w:rsidRPr="003A00AA">
        <w:t>на</w:t>
      </w:r>
      <w:r w:rsidRPr="003A00AA">
        <w:rPr>
          <w:spacing w:val="80"/>
        </w:rPr>
        <w:t xml:space="preserve"> </w:t>
      </w:r>
      <w:r w:rsidRPr="003A00AA">
        <w:t>основе</w:t>
      </w:r>
      <w:r w:rsidRPr="003A00AA">
        <w:rPr>
          <w:spacing w:val="80"/>
        </w:rPr>
        <w:t xml:space="preserve"> </w:t>
      </w:r>
      <w:r w:rsidRPr="003A00AA">
        <w:t>различных</w:t>
      </w:r>
      <w:r w:rsidRPr="003A00AA">
        <w:rPr>
          <w:spacing w:val="80"/>
        </w:rPr>
        <w:t xml:space="preserve"> </w:t>
      </w:r>
      <w:r w:rsidRPr="003A00AA">
        <w:t>источников</w:t>
      </w:r>
      <w:r w:rsidRPr="003A00AA">
        <w:rPr>
          <w:spacing w:val="80"/>
        </w:rPr>
        <w:t xml:space="preserve"> </w:t>
      </w:r>
      <w:r w:rsidRPr="003A00AA">
        <w:t>информации</w:t>
      </w:r>
      <w:r w:rsidRPr="003A00AA">
        <w:rPr>
          <w:spacing w:val="80"/>
        </w:rPr>
        <w:t xml:space="preserve"> </w:t>
      </w:r>
      <w:r w:rsidRPr="003A00AA">
        <w:t>приоритетных</w:t>
      </w:r>
      <w:r w:rsidRPr="003A00AA">
        <w:rPr>
          <w:spacing w:val="40"/>
        </w:rPr>
        <w:t xml:space="preserve"> </w:t>
      </w:r>
      <w:r w:rsidRPr="003A00AA">
        <w:t>глобальных проблем человечества.</w:t>
      </w:r>
    </w:p>
    <w:p w:rsidR="007862B7" w:rsidRPr="003A00AA" w:rsidRDefault="007862B7" w:rsidP="007D3AE8">
      <w:pPr>
        <w:pStyle w:val="a6"/>
        <w:numPr>
          <w:ilvl w:val="0"/>
          <w:numId w:val="74"/>
        </w:numPr>
        <w:tabs>
          <w:tab w:val="left" w:pos="1151"/>
        </w:tabs>
        <w:ind w:right="856" w:firstLine="707"/>
      </w:pPr>
      <w:r w:rsidRPr="003A00AA">
        <w:t>Раскрытие</w:t>
      </w:r>
      <w:r w:rsidRPr="003A00AA">
        <w:rPr>
          <w:spacing w:val="38"/>
        </w:rPr>
        <w:t xml:space="preserve"> </w:t>
      </w:r>
      <w:r w:rsidRPr="003A00AA">
        <w:t>причины,</w:t>
      </w:r>
      <w:r w:rsidRPr="003A00AA">
        <w:rPr>
          <w:spacing w:val="38"/>
        </w:rPr>
        <w:t xml:space="preserve"> </w:t>
      </w:r>
      <w:r w:rsidRPr="003A00AA">
        <w:t>сущности,</w:t>
      </w:r>
      <w:r w:rsidRPr="003A00AA">
        <w:rPr>
          <w:spacing w:val="38"/>
        </w:rPr>
        <w:t xml:space="preserve"> </w:t>
      </w:r>
      <w:r w:rsidRPr="003A00AA">
        <w:t>путей</w:t>
      </w:r>
      <w:r w:rsidRPr="003A00AA">
        <w:rPr>
          <w:spacing w:val="39"/>
        </w:rPr>
        <w:t xml:space="preserve"> </w:t>
      </w:r>
      <w:r w:rsidRPr="003A00AA">
        <w:t>решения</w:t>
      </w:r>
      <w:r w:rsidRPr="003A00AA">
        <w:rPr>
          <w:spacing w:val="38"/>
        </w:rPr>
        <w:t xml:space="preserve"> </w:t>
      </w:r>
      <w:r w:rsidRPr="003A00AA">
        <w:t>одной</w:t>
      </w:r>
      <w:r w:rsidRPr="003A00AA">
        <w:rPr>
          <w:spacing w:val="39"/>
        </w:rPr>
        <w:t xml:space="preserve"> </w:t>
      </w:r>
      <w:r w:rsidRPr="003A00AA">
        <w:t>из</w:t>
      </w:r>
      <w:r w:rsidRPr="003A00AA">
        <w:rPr>
          <w:spacing w:val="39"/>
        </w:rPr>
        <w:t xml:space="preserve"> </w:t>
      </w:r>
      <w:r w:rsidRPr="003A00AA">
        <w:t>глобальных</w:t>
      </w:r>
      <w:r w:rsidRPr="003A00AA">
        <w:rPr>
          <w:spacing w:val="40"/>
        </w:rPr>
        <w:t xml:space="preserve"> </w:t>
      </w:r>
      <w:r w:rsidRPr="003A00AA">
        <w:t xml:space="preserve">проблем </w:t>
      </w:r>
      <w:r w:rsidRPr="003A00AA">
        <w:rPr>
          <w:spacing w:val="-2"/>
        </w:rPr>
        <w:t>человечества.</w:t>
      </w:r>
    </w:p>
    <w:p w:rsidR="007862B7" w:rsidRPr="003A00AA" w:rsidRDefault="007862B7" w:rsidP="007D3AE8">
      <w:pPr>
        <w:pStyle w:val="a6"/>
        <w:numPr>
          <w:ilvl w:val="0"/>
          <w:numId w:val="74"/>
        </w:numPr>
        <w:tabs>
          <w:tab w:val="left" w:pos="1109"/>
        </w:tabs>
        <w:ind w:left="1109" w:hanging="258"/>
      </w:pPr>
      <w:r w:rsidRPr="003A00AA">
        <w:t>Анализ</w:t>
      </w:r>
      <w:r w:rsidRPr="003A00AA">
        <w:rPr>
          <w:spacing w:val="-4"/>
        </w:rPr>
        <w:t xml:space="preserve"> </w:t>
      </w:r>
      <w:r w:rsidRPr="003A00AA">
        <w:t>проблемы</w:t>
      </w:r>
      <w:r w:rsidRPr="003A00AA">
        <w:rPr>
          <w:spacing w:val="-4"/>
        </w:rPr>
        <w:t xml:space="preserve"> </w:t>
      </w:r>
      <w:r w:rsidRPr="003A00AA">
        <w:t>продовольствия</w:t>
      </w:r>
      <w:r w:rsidRPr="003A00AA">
        <w:rPr>
          <w:spacing w:val="-4"/>
        </w:rPr>
        <w:t xml:space="preserve"> </w:t>
      </w:r>
      <w:r w:rsidRPr="003A00AA">
        <w:t>в</w:t>
      </w:r>
      <w:r w:rsidRPr="003A00AA">
        <w:rPr>
          <w:spacing w:val="-4"/>
        </w:rPr>
        <w:t xml:space="preserve"> </w:t>
      </w:r>
      <w:r w:rsidRPr="003A00AA">
        <w:rPr>
          <w:spacing w:val="-2"/>
        </w:rPr>
        <w:t>Африке.</w:t>
      </w:r>
    </w:p>
    <w:p w:rsidR="007862B7" w:rsidRPr="003A00AA" w:rsidRDefault="007862B7" w:rsidP="007D3AE8">
      <w:pPr>
        <w:pStyle w:val="a6"/>
        <w:numPr>
          <w:ilvl w:val="0"/>
          <w:numId w:val="74"/>
        </w:numPr>
        <w:tabs>
          <w:tab w:val="left" w:pos="1201"/>
        </w:tabs>
        <w:ind w:right="849" w:firstLine="707"/>
      </w:pPr>
      <w:r w:rsidRPr="003A00AA">
        <w:t>Анализ</w:t>
      </w:r>
      <w:r w:rsidRPr="003A00AA">
        <w:rPr>
          <w:spacing w:val="80"/>
        </w:rPr>
        <w:t xml:space="preserve"> </w:t>
      </w:r>
      <w:r w:rsidRPr="003A00AA">
        <w:t>международного</w:t>
      </w:r>
      <w:r w:rsidRPr="003A00AA">
        <w:rPr>
          <w:spacing w:val="40"/>
        </w:rPr>
        <w:t xml:space="preserve"> </w:t>
      </w:r>
      <w:r w:rsidRPr="003A00AA">
        <w:t>сотрудничества</w:t>
      </w:r>
      <w:r w:rsidRPr="003A00AA">
        <w:rPr>
          <w:spacing w:val="80"/>
        </w:rPr>
        <w:t xml:space="preserve"> </w:t>
      </w:r>
      <w:r w:rsidRPr="003A00AA">
        <w:t>по</w:t>
      </w:r>
      <w:r w:rsidRPr="003A00AA">
        <w:rPr>
          <w:spacing w:val="40"/>
        </w:rPr>
        <w:t xml:space="preserve"> </w:t>
      </w:r>
      <w:r w:rsidRPr="003A00AA">
        <w:t>решению</w:t>
      </w:r>
      <w:r w:rsidRPr="003A00AA">
        <w:rPr>
          <w:spacing w:val="40"/>
        </w:rPr>
        <w:t xml:space="preserve"> </w:t>
      </w:r>
      <w:r w:rsidRPr="003A00AA">
        <w:t>глобальных</w:t>
      </w:r>
      <w:r w:rsidRPr="003A00AA">
        <w:rPr>
          <w:spacing w:val="80"/>
        </w:rPr>
        <w:t xml:space="preserve"> </w:t>
      </w:r>
      <w:r w:rsidRPr="003A00AA">
        <w:t xml:space="preserve">проблем </w:t>
      </w:r>
      <w:r w:rsidRPr="003A00AA">
        <w:rPr>
          <w:spacing w:val="-2"/>
        </w:rPr>
        <w:t>человечества</w:t>
      </w:r>
    </w:p>
    <w:p w:rsidR="007862B7" w:rsidRPr="003A00AA" w:rsidRDefault="007862B7" w:rsidP="007862B7">
      <w:pPr>
        <w:pStyle w:val="a3"/>
        <w:rPr>
          <w:sz w:val="22"/>
          <w:szCs w:val="22"/>
        </w:rPr>
      </w:pPr>
    </w:p>
    <w:p w:rsidR="007862B7" w:rsidRPr="003A00AA" w:rsidRDefault="007862B7" w:rsidP="007862B7">
      <w:pPr>
        <w:pStyle w:val="a3"/>
        <w:rPr>
          <w:sz w:val="22"/>
          <w:szCs w:val="22"/>
        </w:rPr>
      </w:pPr>
    </w:p>
    <w:p w:rsidR="007862B7" w:rsidRPr="003A00AA" w:rsidRDefault="007862B7" w:rsidP="007862B7">
      <w:pPr>
        <w:pStyle w:val="a3"/>
        <w:spacing w:before="4"/>
        <w:rPr>
          <w:sz w:val="22"/>
          <w:szCs w:val="22"/>
        </w:rPr>
      </w:pPr>
    </w:p>
    <w:p w:rsidR="007862B7" w:rsidRPr="003A00AA" w:rsidRDefault="007862B7" w:rsidP="007862B7">
      <w:pPr>
        <w:pStyle w:val="1"/>
        <w:ind w:left="143" w:right="851" w:firstLine="707"/>
        <w:rPr>
          <w:sz w:val="22"/>
          <w:szCs w:val="22"/>
        </w:rPr>
      </w:pPr>
      <w:r w:rsidRPr="003A00AA">
        <w:rPr>
          <w:sz w:val="22"/>
          <w:szCs w:val="22"/>
        </w:rPr>
        <w:t>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7862B7" w:rsidRPr="003A00AA" w:rsidRDefault="007862B7" w:rsidP="007862B7">
      <w:pPr>
        <w:pStyle w:val="a3"/>
        <w:rPr>
          <w:b/>
          <w:sz w:val="22"/>
          <w:szCs w:val="22"/>
        </w:rPr>
      </w:pPr>
    </w:p>
    <w:p w:rsidR="007862B7" w:rsidRPr="003A00AA" w:rsidRDefault="007862B7" w:rsidP="007862B7">
      <w:pPr>
        <w:spacing w:line="274" w:lineRule="exact"/>
        <w:ind w:left="851"/>
        <w:rPr>
          <w:b/>
        </w:rPr>
      </w:pPr>
      <w:r w:rsidRPr="003A00AA">
        <w:rPr>
          <w:b/>
        </w:rPr>
        <w:t>Перечень</w:t>
      </w:r>
      <w:r w:rsidRPr="003A00AA">
        <w:rPr>
          <w:b/>
          <w:spacing w:val="-3"/>
        </w:rPr>
        <w:t xml:space="preserve"> </w:t>
      </w:r>
      <w:r w:rsidRPr="003A00AA">
        <w:rPr>
          <w:b/>
        </w:rPr>
        <w:t>практических</w:t>
      </w:r>
      <w:r w:rsidRPr="003A00AA">
        <w:rPr>
          <w:b/>
          <w:spacing w:val="-3"/>
        </w:rPr>
        <w:t xml:space="preserve"> </w:t>
      </w:r>
      <w:r w:rsidRPr="003A00AA">
        <w:rPr>
          <w:b/>
        </w:rPr>
        <w:t>работ 10</w:t>
      </w:r>
      <w:r w:rsidRPr="003A00AA">
        <w:rPr>
          <w:b/>
          <w:spacing w:val="-2"/>
        </w:rPr>
        <w:t xml:space="preserve"> класс</w:t>
      </w:r>
    </w:p>
    <w:p w:rsidR="007862B7" w:rsidRPr="003A00AA" w:rsidRDefault="007862B7" w:rsidP="007862B7">
      <w:pPr>
        <w:ind w:left="143" w:right="850" w:firstLine="707"/>
      </w:pPr>
      <w:r w:rsidRPr="003A00AA">
        <w:rPr>
          <w:i/>
        </w:rPr>
        <w:t>Практическая</w:t>
      </w:r>
      <w:r w:rsidRPr="003A00AA">
        <w:rPr>
          <w:i/>
          <w:spacing w:val="39"/>
        </w:rPr>
        <w:t xml:space="preserve"> </w:t>
      </w:r>
      <w:r w:rsidRPr="003A00AA">
        <w:rPr>
          <w:i/>
        </w:rPr>
        <w:t>работа</w:t>
      </w:r>
      <w:r w:rsidRPr="003A00AA">
        <w:rPr>
          <w:i/>
          <w:spacing w:val="40"/>
        </w:rPr>
        <w:t xml:space="preserve"> </w:t>
      </w:r>
      <w:r w:rsidRPr="003A00AA">
        <w:rPr>
          <w:i/>
        </w:rPr>
        <w:t>№1</w:t>
      </w:r>
      <w:r w:rsidRPr="003A00AA">
        <w:rPr>
          <w:i/>
          <w:spacing w:val="40"/>
        </w:rPr>
        <w:t xml:space="preserve"> </w:t>
      </w:r>
      <w:r w:rsidRPr="003A00AA">
        <w:rPr>
          <w:i/>
        </w:rPr>
        <w:t>Оценка</w:t>
      </w:r>
      <w:r w:rsidRPr="003A00AA">
        <w:rPr>
          <w:i/>
          <w:spacing w:val="40"/>
        </w:rPr>
        <w:t xml:space="preserve"> </w:t>
      </w:r>
      <w:r w:rsidRPr="003A00AA">
        <w:rPr>
          <w:i/>
        </w:rPr>
        <w:t>обеспеченности</w:t>
      </w:r>
      <w:r w:rsidRPr="003A00AA">
        <w:rPr>
          <w:i/>
          <w:spacing w:val="39"/>
        </w:rPr>
        <w:t xml:space="preserve"> </w:t>
      </w:r>
      <w:r w:rsidRPr="003A00AA">
        <w:rPr>
          <w:i/>
        </w:rPr>
        <w:t>страны</w:t>
      </w:r>
      <w:r w:rsidRPr="003A00AA">
        <w:rPr>
          <w:i/>
          <w:spacing w:val="40"/>
        </w:rPr>
        <w:t xml:space="preserve"> </w:t>
      </w:r>
      <w:r w:rsidRPr="003A00AA">
        <w:rPr>
          <w:i/>
        </w:rPr>
        <w:t>(региона)</w:t>
      </w:r>
      <w:r w:rsidRPr="003A00AA">
        <w:rPr>
          <w:i/>
          <w:spacing w:val="37"/>
        </w:rPr>
        <w:t xml:space="preserve"> </w:t>
      </w:r>
      <w:r w:rsidRPr="003A00AA">
        <w:rPr>
          <w:i/>
        </w:rPr>
        <w:t>основными видами природных ресурсов</w:t>
      </w:r>
      <w:r w:rsidRPr="003A00AA">
        <w:t>.</w:t>
      </w:r>
    </w:p>
    <w:p w:rsidR="007862B7" w:rsidRPr="003A00AA" w:rsidRDefault="007862B7" w:rsidP="007862B7">
      <w:pPr>
        <w:tabs>
          <w:tab w:val="left" w:pos="3881"/>
        </w:tabs>
        <w:ind w:left="143" w:right="853" w:firstLine="707"/>
        <w:rPr>
          <w:i/>
        </w:rPr>
      </w:pPr>
      <w:r w:rsidRPr="003A00AA">
        <w:rPr>
          <w:i/>
        </w:rPr>
        <w:t>Практическая</w:t>
      </w:r>
      <w:r w:rsidRPr="003A00AA">
        <w:rPr>
          <w:i/>
          <w:spacing w:val="40"/>
        </w:rPr>
        <w:t xml:space="preserve"> </w:t>
      </w:r>
      <w:r w:rsidRPr="003A00AA">
        <w:rPr>
          <w:i/>
        </w:rPr>
        <w:t>работа</w:t>
      </w:r>
      <w:r w:rsidRPr="003A00AA">
        <w:rPr>
          <w:i/>
          <w:spacing w:val="40"/>
        </w:rPr>
        <w:t xml:space="preserve"> </w:t>
      </w:r>
      <w:r w:rsidRPr="003A00AA">
        <w:rPr>
          <w:i/>
        </w:rPr>
        <w:t>№2</w:t>
      </w:r>
      <w:r w:rsidRPr="003A00AA">
        <w:rPr>
          <w:i/>
        </w:rPr>
        <w:tab/>
        <w:t>Сравнение</w:t>
      </w:r>
      <w:r w:rsidRPr="003A00AA">
        <w:rPr>
          <w:i/>
          <w:spacing w:val="31"/>
        </w:rPr>
        <w:t xml:space="preserve"> </w:t>
      </w:r>
      <w:r w:rsidRPr="003A00AA">
        <w:rPr>
          <w:i/>
        </w:rPr>
        <w:t>обеспеченности</w:t>
      </w:r>
      <w:r w:rsidRPr="003A00AA">
        <w:rPr>
          <w:i/>
          <w:spacing w:val="31"/>
        </w:rPr>
        <w:t xml:space="preserve"> </w:t>
      </w:r>
      <w:r w:rsidRPr="003A00AA">
        <w:rPr>
          <w:i/>
        </w:rPr>
        <w:t>минеральными</w:t>
      </w:r>
      <w:r w:rsidRPr="003A00AA">
        <w:rPr>
          <w:i/>
          <w:spacing w:val="32"/>
        </w:rPr>
        <w:t xml:space="preserve"> </w:t>
      </w:r>
      <w:r w:rsidRPr="003A00AA">
        <w:rPr>
          <w:i/>
        </w:rPr>
        <w:t>ресурсами Российской Федерации и Саудовской Аравии.</w:t>
      </w:r>
    </w:p>
    <w:p w:rsidR="007862B7" w:rsidRPr="003A00AA" w:rsidRDefault="007862B7" w:rsidP="007862B7">
      <w:pPr>
        <w:tabs>
          <w:tab w:val="left" w:pos="2550"/>
          <w:tab w:val="left" w:pos="3538"/>
          <w:tab w:val="left" w:pos="3975"/>
          <w:tab w:val="left" w:pos="4308"/>
          <w:tab w:val="left" w:pos="6159"/>
          <w:tab w:val="left" w:pos="7049"/>
        </w:tabs>
        <w:ind w:left="143" w:right="853" w:firstLine="707"/>
        <w:rPr>
          <w:i/>
        </w:rPr>
      </w:pPr>
      <w:r w:rsidRPr="003A00AA">
        <w:rPr>
          <w:i/>
          <w:spacing w:val="-2"/>
        </w:rPr>
        <w:t>Практическая</w:t>
      </w:r>
      <w:r w:rsidRPr="003A00AA">
        <w:rPr>
          <w:i/>
        </w:rPr>
        <w:tab/>
      </w:r>
      <w:r w:rsidRPr="003A00AA">
        <w:rPr>
          <w:i/>
          <w:spacing w:val="-2"/>
        </w:rPr>
        <w:t>работа</w:t>
      </w:r>
      <w:r w:rsidRPr="003A00AA">
        <w:rPr>
          <w:i/>
        </w:rPr>
        <w:tab/>
      </w:r>
      <w:r w:rsidRPr="003A00AA">
        <w:rPr>
          <w:i/>
          <w:spacing w:val="-10"/>
        </w:rPr>
        <w:t>№</w:t>
      </w:r>
      <w:r w:rsidRPr="003A00AA">
        <w:rPr>
          <w:i/>
        </w:rPr>
        <w:tab/>
      </w:r>
      <w:r w:rsidRPr="003A00AA">
        <w:rPr>
          <w:i/>
          <w:spacing w:val="-10"/>
        </w:rPr>
        <w:t>3</w:t>
      </w:r>
      <w:r w:rsidRPr="003A00AA">
        <w:rPr>
          <w:i/>
        </w:rPr>
        <w:tab/>
      </w:r>
      <w:r w:rsidRPr="003A00AA">
        <w:rPr>
          <w:i/>
          <w:spacing w:val="-2"/>
        </w:rPr>
        <w:t>Сравнительный</w:t>
      </w:r>
      <w:r w:rsidRPr="003A00AA">
        <w:rPr>
          <w:i/>
        </w:rPr>
        <w:tab/>
      </w:r>
      <w:r w:rsidRPr="003A00AA">
        <w:rPr>
          <w:i/>
          <w:spacing w:val="-2"/>
        </w:rPr>
        <w:t>анализ</w:t>
      </w:r>
      <w:r w:rsidRPr="003A00AA">
        <w:rPr>
          <w:i/>
        </w:rPr>
        <w:tab/>
      </w:r>
      <w:r w:rsidRPr="003A00AA">
        <w:rPr>
          <w:i/>
          <w:spacing w:val="-2"/>
        </w:rPr>
        <w:t xml:space="preserve">ресурсообеспеченности </w:t>
      </w:r>
      <w:r w:rsidRPr="003A00AA">
        <w:rPr>
          <w:i/>
        </w:rPr>
        <w:t>населения в различных районах земного шара (на примере лесных ресурсов).</w:t>
      </w:r>
    </w:p>
    <w:p w:rsidR="007862B7" w:rsidRPr="003A00AA" w:rsidRDefault="007862B7" w:rsidP="007862B7">
      <w:pPr>
        <w:ind w:left="143" w:right="850" w:firstLine="707"/>
        <w:rPr>
          <w:i/>
        </w:rPr>
      </w:pPr>
      <w:r w:rsidRPr="003A00AA">
        <w:rPr>
          <w:i/>
        </w:rPr>
        <w:t>Практическая работа №4</w:t>
      </w:r>
      <w:r w:rsidRPr="003A00AA">
        <w:rPr>
          <w:i/>
          <w:spacing w:val="40"/>
        </w:rPr>
        <w:t xml:space="preserve"> </w:t>
      </w:r>
      <w:r w:rsidRPr="003A00AA">
        <w:rPr>
          <w:i/>
        </w:rPr>
        <w:t>Описание одного из видов нетрадиционной энергетики (по плану).</w:t>
      </w:r>
    </w:p>
    <w:p w:rsidR="007862B7" w:rsidRPr="003A00AA" w:rsidRDefault="007862B7" w:rsidP="007862B7">
      <w:pPr>
        <w:ind w:left="143" w:right="850" w:firstLine="707"/>
        <w:rPr>
          <w:i/>
        </w:rPr>
      </w:pPr>
      <w:r w:rsidRPr="003A00AA">
        <w:rPr>
          <w:i/>
        </w:rPr>
        <w:t>Практическая работа № 5</w:t>
      </w:r>
      <w:r w:rsidRPr="003A00AA">
        <w:rPr>
          <w:i/>
          <w:spacing w:val="40"/>
        </w:rPr>
        <w:t xml:space="preserve"> </w:t>
      </w:r>
      <w:r w:rsidRPr="003A00AA">
        <w:rPr>
          <w:i/>
        </w:rPr>
        <w:t>Нанесение на контурную карту государств с разными формами правления и разными формами государственного устройства.</w:t>
      </w:r>
    </w:p>
    <w:p w:rsidR="007862B7" w:rsidRPr="003A00AA" w:rsidRDefault="007862B7" w:rsidP="007862B7">
      <w:pPr>
        <w:ind w:left="143" w:right="850" w:firstLine="707"/>
        <w:rPr>
          <w:i/>
        </w:rPr>
      </w:pPr>
      <w:r w:rsidRPr="003A00AA">
        <w:rPr>
          <w:i/>
        </w:rPr>
        <w:t>Практическая работа № 6</w:t>
      </w:r>
      <w:r w:rsidRPr="003A00AA">
        <w:rPr>
          <w:i/>
          <w:spacing w:val="40"/>
        </w:rPr>
        <w:t xml:space="preserve"> </w:t>
      </w:r>
      <w:r w:rsidRPr="003A00AA">
        <w:rPr>
          <w:i/>
        </w:rPr>
        <w:t>Классификация стран на основе анализа политической и экономической карт мира</w:t>
      </w:r>
    </w:p>
    <w:p w:rsidR="007862B7" w:rsidRPr="003A00AA" w:rsidRDefault="007862B7" w:rsidP="007862B7">
      <w:pPr>
        <w:tabs>
          <w:tab w:val="left" w:pos="3851"/>
        </w:tabs>
        <w:ind w:left="851"/>
        <w:rPr>
          <w:i/>
        </w:rPr>
      </w:pPr>
      <w:r w:rsidRPr="003A00AA">
        <w:rPr>
          <w:i/>
        </w:rPr>
        <w:t>Практическая</w:t>
      </w:r>
      <w:r w:rsidRPr="003A00AA">
        <w:rPr>
          <w:i/>
          <w:spacing w:val="65"/>
        </w:rPr>
        <w:t xml:space="preserve"> </w:t>
      </w:r>
      <w:r w:rsidRPr="003A00AA">
        <w:rPr>
          <w:i/>
        </w:rPr>
        <w:t>работа</w:t>
      </w:r>
      <w:r w:rsidRPr="003A00AA">
        <w:rPr>
          <w:i/>
          <w:spacing w:val="68"/>
        </w:rPr>
        <w:t xml:space="preserve"> </w:t>
      </w:r>
      <w:r w:rsidRPr="003A00AA">
        <w:rPr>
          <w:i/>
          <w:spacing w:val="-10"/>
        </w:rPr>
        <w:t>№</w:t>
      </w:r>
      <w:r w:rsidRPr="003A00AA">
        <w:rPr>
          <w:i/>
        </w:rPr>
        <w:tab/>
        <w:t>6Прогнозирование</w:t>
      </w:r>
      <w:r w:rsidRPr="003A00AA">
        <w:rPr>
          <w:i/>
          <w:spacing w:val="67"/>
        </w:rPr>
        <w:t xml:space="preserve"> </w:t>
      </w:r>
      <w:r w:rsidRPr="003A00AA">
        <w:rPr>
          <w:i/>
        </w:rPr>
        <w:t>изменения</w:t>
      </w:r>
      <w:r w:rsidRPr="003A00AA">
        <w:rPr>
          <w:i/>
          <w:spacing w:val="67"/>
        </w:rPr>
        <w:t xml:space="preserve"> </w:t>
      </w:r>
      <w:r w:rsidRPr="003A00AA">
        <w:rPr>
          <w:i/>
        </w:rPr>
        <w:t>численности</w:t>
      </w:r>
      <w:r w:rsidRPr="003A00AA">
        <w:rPr>
          <w:i/>
          <w:spacing w:val="67"/>
        </w:rPr>
        <w:t xml:space="preserve"> </w:t>
      </w:r>
      <w:r w:rsidRPr="003A00AA">
        <w:rPr>
          <w:i/>
          <w:spacing w:val="-2"/>
        </w:rPr>
        <w:t>населения</w:t>
      </w:r>
    </w:p>
    <w:p w:rsidR="007862B7" w:rsidRPr="003A00AA" w:rsidRDefault="007862B7" w:rsidP="007862B7">
      <w:pPr>
        <w:spacing w:line="274" w:lineRule="exact"/>
        <w:ind w:left="143"/>
        <w:rPr>
          <w:i/>
        </w:rPr>
      </w:pPr>
      <w:r w:rsidRPr="003A00AA">
        <w:rPr>
          <w:i/>
          <w:spacing w:val="-4"/>
        </w:rPr>
        <w:t>мира</w:t>
      </w:r>
    </w:p>
    <w:p w:rsidR="007862B7" w:rsidRPr="003A00AA" w:rsidRDefault="007862B7" w:rsidP="007862B7">
      <w:pPr>
        <w:tabs>
          <w:tab w:val="left" w:pos="3801"/>
        </w:tabs>
        <w:ind w:left="851"/>
        <w:rPr>
          <w:i/>
        </w:rPr>
      </w:pPr>
      <w:r w:rsidRPr="003A00AA">
        <w:rPr>
          <w:i/>
        </w:rPr>
        <w:t>Практическая</w:t>
      </w:r>
      <w:r w:rsidRPr="003A00AA">
        <w:rPr>
          <w:i/>
          <w:spacing w:val="53"/>
        </w:rPr>
        <w:t xml:space="preserve"> </w:t>
      </w:r>
      <w:r w:rsidRPr="003A00AA">
        <w:rPr>
          <w:i/>
        </w:rPr>
        <w:t>работа</w:t>
      </w:r>
      <w:r w:rsidRPr="003A00AA">
        <w:rPr>
          <w:i/>
          <w:spacing w:val="56"/>
        </w:rPr>
        <w:t xml:space="preserve"> </w:t>
      </w:r>
      <w:r w:rsidRPr="003A00AA">
        <w:rPr>
          <w:i/>
          <w:spacing w:val="-10"/>
        </w:rPr>
        <w:t>№</w:t>
      </w:r>
      <w:r w:rsidRPr="003A00AA">
        <w:rPr>
          <w:i/>
        </w:rPr>
        <w:tab/>
        <w:t>8</w:t>
      </w:r>
      <w:r w:rsidRPr="003A00AA">
        <w:rPr>
          <w:i/>
          <w:spacing w:val="47"/>
        </w:rPr>
        <w:t xml:space="preserve"> </w:t>
      </w:r>
      <w:r w:rsidRPr="003A00AA">
        <w:rPr>
          <w:i/>
        </w:rPr>
        <w:t>Сравнительный</w:t>
      </w:r>
      <w:r w:rsidRPr="003A00AA">
        <w:rPr>
          <w:i/>
          <w:spacing w:val="50"/>
        </w:rPr>
        <w:t xml:space="preserve"> </w:t>
      </w:r>
      <w:r w:rsidRPr="003A00AA">
        <w:rPr>
          <w:i/>
        </w:rPr>
        <w:t>анализ</w:t>
      </w:r>
      <w:r w:rsidRPr="003A00AA">
        <w:rPr>
          <w:i/>
          <w:spacing w:val="50"/>
        </w:rPr>
        <w:t xml:space="preserve"> </w:t>
      </w:r>
      <w:r w:rsidRPr="003A00AA">
        <w:rPr>
          <w:i/>
        </w:rPr>
        <w:t>демографической</w:t>
      </w:r>
      <w:r w:rsidRPr="003A00AA">
        <w:rPr>
          <w:i/>
          <w:spacing w:val="51"/>
        </w:rPr>
        <w:t xml:space="preserve"> </w:t>
      </w:r>
      <w:r w:rsidRPr="003A00AA">
        <w:rPr>
          <w:i/>
          <w:spacing w:val="-2"/>
        </w:rPr>
        <w:t>политики</w:t>
      </w:r>
    </w:p>
    <w:p w:rsidR="007862B7" w:rsidRPr="003A00AA" w:rsidRDefault="007862B7" w:rsidP="007862B7">
      <w:pPr>
        <w:ind w:left="143"/>
        <w:rPr>
          <w:i/>
        </w:rPr>
      </w:pPr>
      <w:r w:rsidRPr="003A00AA">
        <w:rPr>
          <w:i/>
        </w:rPr>
        <w:t>восточноазиатских</w:t>
      </w:r>
      <w:r w:rsidRPr="003A00AA">
        <w:rPr>
          <w:i/>
          <w:spacing w:val="-4"/>
        </w:rPr>
        <w:t xml:space="preserve"> </w:t>
      </w:r>
      <w:r w:rsidRPr="003A00AA">
        <w:rPr>
          <w:i/>
        </w:rPr>
        <w:t>и</w:t>
      </w:r>
      <w:r w:rsidRPr="003A00AA">
        <w:rPr>
          <w:i/>
          <w:spacing w:val="-3"/>
        </w:rPr>
        <w:t xml:space="preserve"> </w:t>
      </w:r>
      <w:r w:rsidRPr="003A00AA">
        <w:rPr>
          <w:i/>
        </w:rPr>
        <w:t>западноевропейских</w:t>
      </w:r>
      <w:r w:rsidRPr="003A00AA">
        <w:rPr>
          <w:i/>
          <w:spacing w:val="-3"/>
        </w:rPr>
        <w:t xml:space="preserve"> </w:t>
      </w:r>
      <w:r w:rsidRPr="003A00AA">
        <w:rPr>
          <w:i/>
          <w:spacing w:val="-4"/>
        </w:rPr>
        <w:t>стран</w:t>
      </w:r>
    </w:p>
    <w:p w:rsidR="007862B7" w:rsidRPr="003A00AA" w:rsidRDefault="007862B7" w:rsidP="007862B7">
      <w:pPr>
        <w:ind w:left="143" w:right="850" w:firstLine="707"/>
        <w:rPr>
          <w:i/>
        </w:rPr>
      </w:pPr>
      <w:r w:rsidRPr="003A00AA">
        <w:rPr>
          <w:i/>
        </w:rPr>
        <w:t>Практическая</w:t>
      </w:r>
      <w:r w:rsidRPr="003A00AA">
        <w:rPr>
          <w:i/>
          <w:spacing w:val="80"/>
        </w:rPr>
        <w:t xml:space="preserve"> </w:t>
      </w:r>
      <w:r w:rsidRPr="003A00AA">
        <w:rPr>
          <w:i/>
        </w:rPr>
        <w:t>работа</w:t>
      </w:r>
      <w:r w:rsidRPr="003A00AA">
        <w:rPr>
          <w:i/>
          <w:spacing w:val="80"/>
        </w:rPr>
        <w:t xml:space="preserve"> </w:t>
      </w:r>
      <w:r w:rsidRPr="003A00AA">
        <w:rPr>
          <w:i/>
        </w:rPr>
        <w:t>№</w:t>
      </w:r>
      <w:r w:rsidRPr="003A00AA">
        <w:rPr>
          <w:i/>
          <w:spacing w:val="80"/>
        </w:rPr>
        <w:t xml:space="preserve"> </w:t>
      </w:r>
      <w:r w:rsidRPr="003A00AA">
        <w:rPr>
          <w:i/>
        </w:rPr>
        <w:t>Анализ</w:t>
      </w:r>
      <w:r w:rsidRPr="003A00AA">
        <w:rPr>
          <w:i/>
          <w:spacing w:val="80"/>
        </w:rPr>
        <w:t xml:space="preserve"> </w:t>
      </w:r>
      <w:r w:rsidRPr="003A00AA">
        <w:rPr>
          <w:i/>
        </w:rPr>
        <w:t>рассредоточения</w:t>
      </w:r>
      <w:r w:rsidRPr="003A00AA">
        <w:rPr>
          <w:i/>
          <w:spacing w:val="80"/>
        </w:rPr>
        <w:t xml:space="preserve"> </w:t>
      </w:r>
      <w:r w:rsidRPr="003A00AA">
        <w:rPr>
          <w:i/>
        </w:rPr>
        <w:t>основных</w:t>
      </w:r>
      <w:r w:rsidRPr="003A00AA">
        <w:rPr>
          <w:i/>
          <w:spacing w:val="80"/>
        </w:rPr>
        <w:t xml:space="preserve"> </w:t>
      </w:r>
      <w:r w:rsidRPr="003A00AA">
        <w:rPr>
          <w:i/>
        </w:rPr>
        <w:t>языковых</w:t>
      </w:r>
      <w:r w:rsidRPr="003A00AA">
        <w:rPr>
          <w:i/>
          <w:spacing w:val="80"/>
        </w:rPr>
        <w:t xml:space="preserve"> </w:t>
      </w:r>
      <w:r w:rsidRPr="003A00AA">
        <w:rPr>
          <w:i/>
        </w:rPr>
        <w:t>групп населения на Земле</w:t>
      </w:r>
    </w:p>
    <w:p w:rsidR="007862B7" w:rsidRPr="003A00AA" w:rsidRDefault="007862B7" w:rsidP="007862B7">
      <w:pPr>
        <w:ind w:left="143" w:right="850" w:firstLine="707"/>
        <w:rPr>
          <w:i/>
        </w:rPr>
      </w:pPr>
      <w:r w:rsidRPr="003A00AA">
        <w:rPr>
          <w:i/>
        </w:rPr>
        <w:t>Практическая работа № 7 Анализ и сравнение половозрастных пирамид развитой и развивающейся стран</w:t>
      </w:r>
    </w:p>
    <w:p w:rsidR="007862B7" w:rsidRPr="003A00AA" w:rsidRDefault="007862B7" w:rsidP="007862B7">
      <w:pPr>
        <w:tabs>
          <w:tab w:val="left" w:pos="3866"/>
        </w:tabs>
        <w:ind w:left="143" w:right="850" w:firstLine="707"/>
        <w:rPr>
          <w:i/>
        </w:rPr>
      </w:pPr>
      <w:r w:rsidRPr="003A00AA">
        <w:rPr>
          <w:i/>
        </w:rPr>
        <w:t>Практическая</w:t>
      </w:r>
      <w:r w:rsidRPr="003A00AA">
        <w:rPr>
          <w:i/>
          <w:spacing w:val="40"/>
        </w:rPr>
        <w:t xml:space="preserve"> </w:t>
      </w:r>
      <w:r w:rsidRPr="003A00AA">
        <w:rPr>
          <w:i/>
        </w:rPr>
        <w:t>работа</w:t>
      </w:r>
      <w:r w:rsidRPr="003A00AA">
        <w:rPr>
          <w:i/>
          <w:spacing w:val="40"/>
        </w:rPr>
        <w:t xml:space="preserve"> </w:t>
      </w:r>
      <w:r w:rsidRPr="003A00AA">
        <w:rPr>
          <w:i/>
        </w:rPr>
        <w:t>№</w:t>
      </w:r>
      <w:r w:rsidRPr="003A00AA">
        <w:rPr>
          <w:i/>
        </w:rPr>
        <w:tab/>
        <w:t>9</w:t>
      </w:r>
      <w:r w:rsidRPr="003A00AA">
        <w:rPr>
          <w:i/>
          <w:spacing w:val="40"/>
        </w:rPr>
        <w:t xml:space="preserve"> </w:t>
      </w:r>
      <w:r w:rsidRPr="003A00AA">
        <w:rPr>
          <w:i/>
        </w:rPr>
        <w:t>Нанесение</w:t>
      </w:r>
      <w:r w:rsidRPr="003A00AA">
        <w:rPr>
          <w:i/>
          <w:spacing w:val="40"/>
        </w:rPr>
        <w:t xml:space="preserve"> </w:t>
      </w:r>
      <w:r w:rsidRPr="003A00AA">
        <w:rPr>
          <w:i/>
        </w:rPr>
        <w:t>на</w:t>
      </w:r>
      <w:r w:rsidRPr="003A00AA">
        <w:rPr>
          <w:i/>
          <w:spacing w:val="40"/>
        </w:rPr>
        <w:t xml:space="preserve"> </w:t>
      </w:r>
      <w:r w:rsidRPr="003A00AA">
        <w:rPr>
          <w:i/>
        </w:rPr>
        <w:t>контурную</w:t>
      </w:r>
      <w:r w:rsidRPr="003A00AA">
        <w:rPr>
          <w:i/>
          <w:spacing w:val="40"/>
        </w:rPr>
        <w:t xml:space="preserve"> </w:t>
      </w:r>
      <w:r w:rsidRPr="003A00AA">
        <w:rPr>
          <w:i/>
        </w:rPr>
        <w:t>карту</w:t>
      </w:r>
      <w:r w:rsidRPr="003A00AA">
        <w:rPr>
          <w:i/>
          <w:spacing w:val="40"/>
        </w:rPr>
        <w:t xml:space="preserve"> </w:t>
      </w:r>
      <w:r w:rsidRPr="003A00AA">
        <w:rPr>
          <w:i/>
        </w:rPr>
        <w:t>очагов</w:t>
      </w:r>
      <w:r w:rsidRPr="003A00AA">
        <w:rPr>
          <w:i/>
          <w:spacing w:val="40"/>
        </w:rPr>
        <w:t xml:space="preserve"> </w:t>
      </w:r>
      <w:r w:rsidRPr="003A00AA">
        <w:rPr>
          <w:i/>
        </w:rPr>
        <w:t>основных религий мира.</w:t>
      </w:r>
    </w:p>
    <w:p w:rsidR="007862B7" w:rsidRPr="003A00AA" w:rsidRDefault="007862B7" w:rsidP="007862B7">
      <w:pPr>
        <w:tabs>
          <w:tab w:val="left" w:pos="3955"/>
        </w:tabs>
        <w:ind w:left="143" w:right="850" w:firstLine="707"/>
        <w:rPr>
          <w:i/>
        </w:rPr>
      </w:pPr>
      <w:r w:rsidRPr="003A00AA">
        <w:rPr>
          <w:i/>
        </w:rPr>
        <w:t>Практическая</w:t>
      </w:r>
      <w:r w:rsidRPr="003A00AA">
        <w:rPr>
          <w:i/>
          <w:spacing w:val="40"/>
        </w:rPr>
        <w:t xml:space="preserve"> </w:t>
      </w:r>
      <w:r w:rsidRPr="003A00AA">
        <w:rPr>
          <w:i/>
        </w:rPr>
        <w:t>работа</w:t>
      </w:r>
      <w:r w:rsidRPr="003A00AA">
        <w:rPr>
          <w:i/>
          <w:spacing w:val="80"/>
        </w:rPr>
        <w:t xml:space="preserve"> </w:t>
      </w:r>
      <w:r w:rsidRPr="003A00AA">
        <w:rPr>
          <w:i/>
        </w:rPr>
        <w:t>№</w:t>
      </w:r>
      <w:r w:rsidRPr="003A00AA">
        <w:rPr>
          <w:i/>
        </w:rPr>
        <w:tab/>
        <w:t>10</w:t>
      </w:r>
      <w:r w:rsidRPr="003A00AA">
        <w:rPr>
          <w:i/>
          <w:spacing w:val="40"/>
        </w:rPr>
        <w:t xml:space="preserve"> </w:t>
      </w:r>
      <w:r w:rsidRPr="003A00AA">
        <w:rPr>
          <w:i/>
        </w:rPr>
        <w:t>Сравнительная</w:t>
      </w:r>
      <w:r w:rsidRPr="003A00AA">
        <w:rPr>
          <w:i/>
          <w:spacing w:val="40"/>
        </w:rPr>
        <w:t xml:space="preserve"> </w:t>
      </w:r>
      <w:r w:rsidRPr="003A00AA">
        <w:rPr>
          <w:i/>
        </w:rPr>
        <w:t>характеристика</w:t>
      </w:r>
      <w:r w:rsidRPr="003A00AA">
        <w:rPr>
          <w:i/>
          <w:spacing w:val="40"/>
        </w:rPr>
        <w:t xml:space="preserve"> </w:t>
      </w:r>
      <w:r w:rsidRPr="003A00AA">
        <w:rPr>
          <w:i/>
        </w:rPr>
        <w:t>традиционных особенностей двух культур (на выбор учителя).</w:t>
      </w:r>
    </w:p>
    <w:p w:rsidR="007862B7" w:rsidRPr="003A00AA" w:rsidRDefault="007862B7" w:rsidP="007862B7">
      <w:pPr>
        <w:rPr>
          <w:i/>
        </w:rPr>
        <w:sectPr w:rsidR="007862B7" w:rsidRPr="003A00AA">
          <w:pgSz w:w="11910" w:h="16840"/>
          <w:pgMar w:top="1040" w:right="0" w:bottom="280" w:left="1559" w:header="720" w:footer="720" w:gutter="0"/>
          <w:cols w:space="720"/>
        </w:sectPr>
      </w:pPr>
    </w:p>
    <w:p w:rsidR="007862B7" w:rsidRPr="003A00AA" w:rsidRDefault="007862B7" w:rsidP="007862B7">
      <w:pPr>
        <w:tabs>
          <w:tab w:val="left" w:pos="4154"/>
        </w:tabs>
        <w:spacing w:before="66"/>
        <w:ind w:left="143" w:right="850" w:firstLine="707"/>
        <w:rPr>
          <w:i/>
        </w:rPr>
      </w:pPr>
      <w:r w:rsidRPr="003A00AA">
        <w:rPr>
          <w:i/>
        </w:rPr>
        <w:lastRenderedPageBreak/>
        <w:t>Практическая</w:t>
      </w:r>
      <w:r w:rsidRPr="003A00AA">
        <w:rPr>
          <w:i/>
          <w:spacing w:val="40"/>
        </w:rPr>
        <w:t xml:space="preserve"> </w:t>
      </w:r>
      <w:r w:rsidRPr="003A00AA">
        <w:rPr>
          <w:i/>
        </w:rPr>
        <w:t>работа</w:t>
      </w:r>
      <w:r w:rsidRPr="003A00AA">
        <w:rPr>
          <w:i/>
          <w:spacing w:val="40"/>
        </w:rPr>
        <w:t xml:space="preserve"> </w:t>
      </w:r>
      <w:r w:rsidRPr="003A00AA">
        <w:rPr>
          <w:i/>
        </w:rPr>
        <w:t>№11</w:t>
      </w:r>
      <w:r w:rsidRPr="003A00AA">
        <w:rPr>
          <w:i/>
        </w:rPr>
        <w:tab/>
        <w:t>Нанесение</w:t>
      </w:r>
      <w:r w:rsidRPr="003A00AA">
        <w:rPr>
          <w:i/>
          <w:spacing w:val="40"/>
        </w:rPr>
        <w:t xml:space="preserve"> </w:t>
      </w:r>
      <w:r w:rsidRPr="003A00AA">
        <w:rPr>
          <w:i/>
        </w:rPr>
        <w:t>на</w:t>
      </w:r>
      <w:r w:rsidRPr="003A00AA">
        <w:rPr>
          <w:i/>
          <w:spacing w:val="40"/>
        </w:rPr>
        <w:t xml:space="preserve"> </w:t>
      </w:r>
      <w:r w:rsidRPr="003A00AA">
        <w:rPr>
          <w:i/>
        </w:rPr>
        <w:t>контурную</w:t>
      </w:r>
      <w:r w:rsidRPr="003A00AA">
        <w:rPr>
          <w:i/>
          <w:spacing w:val="40"/>
        </w:rPr>
        <w:t xml:space="preserve"> </w:t>
      </w:r>
      <w:r w:rsidRPr="003A00AA">
        <w:rPr>
          <w:i/>
        </w:rPr>
        <w:t>карту</w:t>
      </w:r>
      <w:r w:rsidRPr="003A00AA">
        <w:rPr>
          <w:i/>
          <w:spacing w:val="40"/>
        </w:rPr>
        <w:t xml:space="preserve"> </w:t>
      </w:r>
      <w:r w:rsidRPr="003A00AA">
        <w:rPr>
          <w:i/>
        </w:rPr>
        <w:t>мира</w:t>
      </w:r>
      <w:r w:rsidRPr="003A00AA">
        <w:rPr>
          <w:i/>
          <w:spacing w:val="40"/>
        </w:rPr>
        <w:t xml:space="preserve"> </w:t>
      </w:r>
      <w:r w:rsidRPr="003A00AA">
        <w:rPr>
          <w:i/>
        </w:rPr>
        <w:t>аграрных, индустриальных и постиндустриальных стран.</w:t>
      </w:r>
    </w:p>
    <w:p w:rsidR="007862B7" w:rsidRPr="003A00AA" w:rsidRDefault="007862B7" w:rsidP="007862B7">
      <w:pPr>
        <w:tabs>
          <w:tab w:val="left" w:pos="3991"/>
        </w:tabs>
        <w:ind w:left="143" w:right="850" w:firstLine="707"/>
        <w:rPr>
          <w:i/>
        </w:rPr>
      </w:pPr>
      <w:r w:rsidRPr="003A00AA">
        <w:rPr>
          <w:i/>
        </w:rPr>
        <w:t>Практическая</w:t>
      </w:r>
      <w:r w:rsidRPr="003A00AA">
        <w:rPr>
          <w:i/>
          <w:spacing w:val="40"/>
        </w:rPr>
        <w:t xml:space="preserve"> </w:t>
      </w:r>
      <w:r w:rsidRPr="003A00AA">
        <w:rPr>
          <w:i/>
        </w:rPr>
        <w:t>работа</w:t>
      </w:r>
      <w:r w:rsidRPr="003A00AA">
        <w:rPr>
          <w:i/>
          <w:spacing w:val="40"/>
        </w:rPr>
        <w:t xml:space="preserve"> </w:t>
      </w:r>
      <w:r w:rsidRPr="003A00AA">
        <w:rPr>
          <w:i/>
        </w:rPr>
        <w:t>№11</w:t>
      </w:r>
      <w:r w:rsidRPr="003A00AA">
        <w:rPr>
          <w:i/>
        </w:rPr>
        <w:tab/>
        <w:t>Сравнительная</w:t>
      </w:r>
      <w:r w:rsidRPr="003A00AA">
        <w:rPr>
          <w:i/>
          <w:spacing w:val="31"/>
        </w:rPr>
        <w:t xml:space="preserve"> </w:t>
      </w:r>
      <w:r w:rsidRPr="003A00AA">
        <w:rPr>
          <w:i/>
        </w:rPr>
        <w:t>характеристика</w:t>
      </w:r>
      <w:r w:rsidRPr="003A00AA">
        <w:rPr>
          <w:i/>
          <w:spacing w:val="34"/>
        </w:rPr>
        <w:t xml:space="preserve"> </w:t>
      </w:r>
      <w:r w:rsidRPr="003A00AA">
        <w:rPr>
          <w:i/>
        </w:rPr>
        <w:t>экономик</w:t>
      </w:r>
      <w:r w:rsidRPr="003A00AA">
        <w:rPr>
          <w:i/>
          <w:spacing w:val="35"/>
        </w:rPr>
        <w:t xml:space="preserve"> </w:t>
      </w:r>
      <w:r w:rsidRPr="003A00AA">
        <w:rPr>
          <w:i/>
        </w:rPr>
        <w:t>одной</w:t>
      </w:r>
      <w:r w:rsidRPr="003A00AA">
        <w:rPr>
          <w:i/>
          <w:spacing w:val="32"/>
        </w:rPr>
        <w:t xml:space="preserve"> </w:t>
      </w:r>
      <w:r w:rsidRPr="003A00AA">
        <w:rPr>
          <w:i/>
        </w:rPr>
        <w:t>из индустриальных и одной из постиндустриальных стран.</w:t>
      </w:r>
    </w:p>
    <w:p w:rsidR="007862B7" w:rsidRPr="003A00AA" w:rsidRDefault="007862B7" w:rsidP="007862B7">
      <w:pPr>
        <w:tabs>
          <w:tab w:val="left" w:pos="4636"/>
        </w:tabs>
        <w:spacing w:before="1"/>
        <w:ind w:left="143" w:right="850" w:firstLine="707"/>
        <w:rPr>
          <w:i/>
        </w:rPr>
      </w:pPr>
      <w:r w:rsidRPr="003A00AA">
        <w:rPr>
          <w:i/>
        </w:rPr>
        <w:t>Практическая</w:t>
      </w:r>
      <w:r w:rsidRPr="003A00AA">
        <w:rPr>
          <w:i/>
          <w:spacing w:val="80"/>
        </w:rPr>
        <w:t xml:space="preserve"> </w:t>
      </w:r>
      <w:r w:rsidRPr="003A00AA">
        <w:rPr>
          <w:i/>
        </w:rPr>
        <w:t>работа</w:t>
      </w:r>
      <w:r w:rsidRPr="003A00AA">
        <w:rPr>
          <w:i/>
          <w:spacing w:val="80"/>
        </w:rPr>
        <w:t xml:space="preserve"> </w:t>
      </w:r>
      <w:r w:rsidRPr="003A00AA">
        <w:rPr>
          <w:i/>
        </w:rPr>
        <w:t>№</w:t>
      </w:r>
      <w:r w:rsidRPr="003A00AA">
        <w:rPr>
          <w:i/>
          <w:spacing w:val="80"/>
        </w:rPr>
        <w:t xml:space="preserve"> </w:t>
      </w:r>
      <w:r w:rsidRPr="003A00AA">
        <w:rPr>
          <w:i/>
        </w:rPr>
        <w:t>12.</w:t>
      </w:r>
      <w:r w:rsidRPr="003A00AA">
        <w:rPr>
          <w:i/>
        </w:rPr>
        <w:tab/>
        <w:t>Определение</w:t>
      </w:r>
      <w:r w:rsidRPr="003A00AA">
        <w:rPr>
          <w:i/>
          <w:spacing w:val="80"/>
        </w:rPr>
        <w:t xml:space="preserve"> </w:t>
      </w:r>
      <w:r w:rsidRPr="003A00AA">
        <w:rPr>
          <w:i/>
        </w:rPr>
        <w:t>международной</w:t>
      </w:r>
      <w:r w:rsidRPr="003A00AA">
        <w:rPr>
          <w:i/>
          <w:spacing w:val="80"/>
        </w:rPr>
        <w:t xml:space="preserve"> </w:t>
      </w:r>
      <w:r w:rsidRPr="003A00AA">
        <w:rPr>
          <w:i/>
        </w:rPr>
        <w:t>специализации крупнейших стран и регионов мира.</w:t>
      </w:r>
    </w:p>
    <w:p w:rsidR="007862B7" w:rsidRPr="003A00AA" w:rsidRDefault="007862B7" w:rsidP="007862B7">
      <w:pPr>
        <w:tabs>
          <w:tab w:val="left" w:pos="3792"/>
        </w:tabs>
        <w:ind w:left="143" w:right="850" w:firstLine="707"/>
        <w:rPr>
          <w:i/>
        </w:rPr>
      </w:pPr>
      <w:r w:rsidRPr="003A00AA">
        <w:rPr>
          <w:i/>
        </w:rPr>
        <w:t>Практическая</w:t>
      </w:r>
      <w:r w:rsidRPr="003A00AA">
        <w:rPr>
          <w:i/>
          <w:spacing w:val="40"/>
        </w:rPr>
        <w:t xml:space="preserve"> </w:t>
      </w:r>
      <w:r w:rsidRPr="003A00AA">
        <w:rPr>
          <w:i/>
        </w:rPr>
        <w:t>работа</w:t>
      </w:r>
      <w:r w:rsidRPr="003A00AA">
        <w:rPr>
          <w:i/>
          <w:spacing w:val="40"/>
        </w:rPr>
        <w:t xml:space="preserve"> </w:t>
      </w:r>
      <w:r w:rsidRPr="003A00AA">
        <w:rPr>
          <w:i/>
        </w:rPr>
        <w:t>№</w:t>
      </w:r>
      <w:r w:rsidRPr="003A00AA">
        <w:rPr>
          <w:i/>
        </w:rPr>
        <w:tab/>
        <w:t>Анализ</w:t>
      </w:r>
      <w:r w:rsidRPr="003A00AA">
        <w:rPr>
          <w:i/>
          <w:spacing w:val="40"/>
        </w:rPr>
        <w:t xml:space="preserve"> </w:t>
      </w:r>
      <w:r w:rsidRPr="003A00AA">
        <w:rPr>
          <w:i/>
        </w:rPr>
        <w:t>участия</w:t>
      </w:r>
      <w:r w:rsidRPr="003A00AA">
        <w:rPr>
          <w:i/>
          <w:spacing w:val="40"/>
        </w:rPr>
        <w:t xml:space="preserve"> </w:t>
      </w:r>
      <w:r w:rsidRPr="003A00AA">
        <w:rPr>
          <w:i/>
        </w:rPr>
        <w:t>стран</w:t>
      </w:r>
      <w:r w:rsidRPr="003A00AA">
        <w:rPr>
          <w:i/>
          <w:spacing w:val="40"/>
        </w:rPr>
        <w:t xml:space="preserve"> </w:t>
      </w:r>
      <w:r w:rsidRPr="003A00AA">
        <w:rPr>
          <w:i/>
        </w:rPr>
        <w:t>и</w:t>
      </w:r>
      <w:r w:rsidRPr="003A00AA">
        <w:rPr>
          <w:i/>
          <w:spacing w:val="40"/>
        </w:rPr>
        <w:t xml:space="preserve"> </w:t>
      </w:r>
      <w:r w:rsidRPr="003A00AA">
        <w:rPr>
          <w:i/>
        </w:rPr>
        <w:t>регионов</w:t>
      </w:r>
      <w:r w:rsidRPr="003A00AA">
        <w:rPr>
          <w:i/>
          <w:spacing w:val="40"/>
        </w:rPr>
        <w:t xml:space="preserve"> </w:t>
      </w:r>
      <w:r w:rsidRPr="003A00AA">
        <w:rPr>
          <w:i/>
        </w:rPr>
        <w:t>в</w:t>
      </w:r>
      <w:r w:rsidRPr="003A00AA">
        <w:rPr>
          <w:i/>
          <w:spacing w:val="40"/>
        </w:rPr>
        <w:t xml:space="preserve"> </w:t>
      </w:r>
      <w:r w:rsidRPr="003A00AA">
        <w:rPr>
          <w:i/>
        </w:rPr>
        <w:t>международном разделении труда</w:t>
      </w:r>
    </w:p>
    <w:p w:rsidR="007862B7" w:rsidRPr="003A00AA" w:rsidRDefault="007862B7" w:rsidP="007862B7">
      <w:pPr>
        <w:tabs>
          <w:tab w:val="left" w:pos="2696"/>
          <w:tab w:val="left" w:pos="3828"/>
          <w:tab w:val="left" w:pos="4769"/>
          <w:tab w:val="left" w:pos="6707"/>
        </w:tabs>
        <w:ind w:left="143" w:right="850" w:firstLine="707"/>
      </w:pPr>
      <w:r w:rsidRPr="003A00AA">
        <w:rPr>
          <w:i/>
          <w:spacing w:val="-2"/>
        </w:rPr>
        <w:t>Практическая</w:t>
      </w:r>
      <w:r w:rsidRPr="003A00AA">
        <w:rPr>
          <w:i/>
        </w:rPr>
        <w:tab/>
      </w:r>
      <w:r w:rsidRPr="003A00AA">
        <w:rPr>
          <w:i/>
          <w:spacing w:val="-2"/>
        </w:rPr>
        <w:t>работа</w:t>
      </w:r>
      <w:r w:rsidRPr="003A00AA">
        <w:rPr>
          <w:i/>
        </w:rPr>
        <w:tab/>
      </w:r>
      <w:r w:rsidRPr="003A00AA">
        <w:rPr>
          <w:i/>
          <w:spacing w:val="-10"/>
        </w:rPr>
        <w:t>№</w:t>
      </w:r>
      <w:r w:rsidRPr="003A00AA">
        <w:rPr>
          <w:i/>
        </w:rPr>
        <w:tab/>
      </w:r>
      <w:r w:rsidRPr="003A00AA">
        <w:rPr>
          <w:i/>
          <w:spacing w:val="-2"/>
        </w:rPr>
        <w:t>13Составление</w:t>
      </w:r>
      <w:r w:rsidRPr="003A00AA">
        <w:rPr>
          <w:i/>
        </w:rPr>
        <w:tab/>
      </w:r>
      <w:r w:rsidRPr="003A00AA">
        <w:rPr>
          <w:i/>
          <w:spacing w:val="-2"/>
        </w:rPr>
        <w:t xml:space="preserve">экономико-географической </w:t>
      </w:r>
      <w:r w:rsidRPr="003A00AA">
        <w:rPr>
          <w:i/>
        </w:rPr>
        <w:t>характеристики одной из отраслей промышленности (по выбору учащегося</w:t>
      </w:r>
      <w:r w:rsidRPr="003A00AA">
        <w:t>).</w:t>
      </w:r>
    </w:p>
    <w:p w:rsidR="007862B7" w:rsidRPr="003A00AA" w:rsidRDefault="007862B7" w:rsidP="007862B7">
      <w:pPr>
        <w:tabs>
          <w:tab w:val="left" w:pos="2674"/>
          <w:tab w:val="left" w:pos="3787"/>
          <w:tab w:val="left" w:pos="4350"/>
          <w:tab w:val="left" w:pos="4929"/>
          <w:tab w:val="left" w:pos="7036"/>
          <w:tab w:val="left" w:pos="7976"/>
          <w:tab w:val="left" w:pos="8525"/>
        </w:tabs>
        <w:ind w:left="143" w:right="849" w:firstLine="707"/>
        <w:rPr>
          <w:i/>
        </w:rPr>
      </w:pPr>
      <w:r w:rsidRPr="003A00AA">
        <w:rPr>
          <w:i/>
          <w:spacing w:val="-2"/>
        </w:rPr>
        <w:t>Практическая</w:t>
      </w:r>
      <w:r w:rsidRPr="003A00AA">
        <w:rPr>
          <w:i/>
        </w:rPr>
        <w:tab/>
      </w:r>
      <w:r w:rsidRPr="003A00AA">
        <w:rPr>
          <w:i/>
          <w:spacing w:val="-2"/>
        </w:rPr>
        <w:t>работа</w:t>
      </w:r>
      <w:r w:rsidRPr="003A00AA">
        <w:rPr>
          <w:i/>
        </w:rPr>
        <w:tab/>
      </w:r>
      <w:r w:rsidRPr="003A00AA">
        <w:rPr>
          <w:i/>
          <w:spacing w:val="-10"/>
        </w:rPr>
        <w:t>№</w:t>
      </w:r>
      <w:r w:rsidRPr="003A00AA">
        <w:rPr>
          <w:i/>
        </w:rPr>
        <w:tab/>
      </w:r>
      <w:r w:rsidRPr="003A00AA">
        <w:rPr>
          <w:i/>
          <w:spacing w:val="-6"/>
        </w:rPr>
        <w:t>14</w:t>
      </w:r>
      <w:r w:rsidRPr="003A00AA">
        <w:rPr>
          <w:i/>
        </w:rPr>
        <w:tab/>
      </w:r>
      <w:r w:rsidRPr="003A00AA">
        <w:rPr>
          <w:i/>
          <w:spacing w:val="-2"/>
        </w:rPr>
        <w:t>Характеристика</w:t>
      </w:r>
      <w:r w:rsidRPr="003A00AA">
        <w:rPr>
          <w:i/>
        </w:rPr>
        <w:tab/>
      </w:r>
      <w:r w:rsidRPr="003A00AA">
        <w:rPr>
          <w:i/>
          <w:spacing w:val="-2"/>
        </w:rPr>
        <w:t>одной</w:t>
      </w:r>
      <w:r w:rsidRPr="003A00AA">
        <w:rPr>
          <w:i/>
        </w:rPr>
        <w:tab/>
      </w:r>
      <w:r w:rsidRPr="003A00AA">
        <w:rPr>
          <w:i/>
          <w:spacing w:val="-6"/>
        </w:rPr>
        <w:t>из</w:t>
      </w:r>
      <w:r w:rsidRPr="003A00AA">
        <w:rPr>
          <w:i/>
        </w:rPr>
        <w:tab/>
      </w:r>
      <w:r w:rsidRPr="003A00AA">
        <w:rPr>
          <w:i/>
          <w:spacing w:val="-2"/>
        </w:rPr>
        <w:t xml:space="preserve">отраслей </w:t>
      </w:r>
      <w:r w:rsidRPr="003A00AA">
        <w:rPr>
          <w:i/>
        </w:rPr>
        <w:t>растениеводства/животноводства (по выбору учащегося).</w:t>
      </w:r>
    </w:p>
    <w:p w:rsidR="007862B7" w:rsidRPr="003A00AA" w:rsidRDefault="007862B7" w:rsidP="007862B7">
      <w:pPr>
        <w:ind w:left="143" w:right="850" w:firstLine="707"/>
        <w:rPr>
          <w:i/>
        </w:rPr>
      </w:pPr>
      <w:r w:rsidRPr="003A00AA">
        <w:rPr>
          <w:i/>
        </w:rPr>
        <w:t>Практическая</w:t>
      </w:r>
      <w:r w:rsidRPr="003A00AA">
        <w:rPr>
          <w:i/>
          <w:spacing w:val="80"/>
          <w:w w:val="150"/>
        </w:rPr>
        <w:t xml:space="preserve"> </w:t>
      </w:r>
      <w:r w:rsidRPr="003A00AA">
        <w:rPr>
          <w:i/>
        </w:rPr>
        <w:t>работа</w:t>
      </w:r>
      <w:r w:rsidRPr="003A00AA">
        <w:rPr>
          <w:i/>
          <w:spacing w:val="80"/>
          <w:w w:val="150"/>
        </w:rPr>
        <w:t xml:space="preserve"> </w:t>
      </w:r>
      <w:r w:rsidRPr="003A00AA">
        <w:rPr>
          <w:i/>
        </w:rPr>
        <w:t>№15</w:t>
      </w:r>
      <w:r w:rsidRPr="003A00AA">
        <w:rPr>
          <w:i/>
          <w:spacing w:val="80"/>
          <w:w w:val="150"/>
        </w:rPr>
        <w:t xml:space="preserve"> </w:t>
      </w:r>
      <w:r w:rsidRPr="003A00AA">
        <w:rPr>
          <w:i/>
        </w:rPr>
        <w:t>Анализ</w:t>
      </w:r>
      <w:r w:rsidRPr="003A00AA">
        <w:rPr>
          <w:i/>
          <w:spacing w:val="80"/>
          <w:w w:val="150"/>
        </w:rPr>
        <w:t xml:space="preserve"> </w:t>
      </w:r>
      <w:r w:rsidRPr="003A00AA">
        <w:rPr>
          <w:i/>
        </w:rPr>
        <w:t>грузооборота</w:t>
      </w:r>
      <w:r w:rsidRPr="003A00AA">
        <w:rPr>
          <w:i/>
          <w:spacing w:val="80"/>
          <w:w w:val="150"/>
        </w:rPr>
        <w:t xml:space="preserve"> </w:t>
      </w:r>
      <w:r w:rsidRPr="003A00AA">
        <w:rPr>
          <w:i/>
        </w:rPr>
        <w:t>и</w:t>
      </w:r>
      <w:r w:rsidRPr="003A00AA">
        <w:rPr>
          <w:i/>
          <w:spacing w:val="80"/>
          <w:w w:val="150"/>
        </w:rPr>
        <w:t xml:space="preserve"> </w:t>
      </w:r>
      <w:r w:rsidRPr="003A00AA">
        <w:rPr>
          <w:i/>
        </w:rPr>
        <w:t>пассажирооборота</w:t>
      </w:r>
      <w:r w:rsidRPr="003A00AA">
        <w:rPr>
          <w:i/>
          <w:spacing w:val="80"/>
          <w:w w:val="150"/>
        </w:rPr>
        <w:t xml:space="preserve"> </w:t>
      </w:r>
      <w:r w:rsidRPr="003A00AA">
        <w:rPr>
          <w:i/>
        </w:rPr>
        <w:t>по основным транспортным магистралям мира.</w:t>
      </w:r>
    </w:p>
    <w:p w:rsidR="007862B7" w:rsidRPr="003A00AA" w:rsidRDefault="007862B7" w:rsidP="007862B7">
      <w:pPr>
        <w:rPr>
          <w:i/>
        </w:rPr>
        <w:sectPr w:rsidR="007862B7" w:rsidRPr="003A00AA">
          <w:pgSz w:w="11910" w:h="16840"/>
          <w:pgMar w:top="1040" w:right="0" w:bottom="280" w:left="1559" w:header="720" w:footer="720" w:gutter="0"/>
          <w:cols w:space="720"/>
        </w:sect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7862B7" w:rsidP="007D3AE8">
      <w:pPr>
        <w:pStyle w:val="2"/>
        <w:numPr>
          <w:ilvl w:val="2"/>
          <w:numId w:val="95"/>
        </w:numPr>
        <w:tabs>
          <w:tab w:val="left" w:pos="1746"/>
          <w:tab w:val="left" w:pos="3136"/>
          <w:tab w:val="left" w:pos="4961"/>
          <w:tab w:val="left" w:pos="6552"/>
          <w:tab w:val="left" w:pos="8130"/>
          <w:tab w:val="left" w:pos="9597"/>
        </w:tabs>
        <w:ind w:left="427" w:right="565" w:firstLine="719"/>
        <w:rPr>
          <w:sz w:val="22"/>
          <w:szCs w:val="22"/>
        </w:rPr>
      </w:pPr>
      <w:r w:rsidRPr="003A00AA">
        <w:rPr>
          <w:color w:val="181717"/>
          <w:spacing w:val="-2"/>
          <w:sz w:val="22"/>
          <w:szCs w:val="22"/>
        </w:rPr>
        <w:t>РАБОЧАЯ</w:t>
      </w:r>
      <w:r w:rsidRPr="003A00AA">
        <w:rPr>
          <w:color w:val="181717"/>
          <w:sz w:val="22"/>
          <w:szCs w:val="22"/>
        </w:rPr>
        <w:tab/>
      </w:r>
      <w:r w:rsidRPr="003A00AA">
        <w:rPr>
          <w:color w:val="181717"/>
          <w:spacing w:val="-2"/>
          <w:sz w:val="22"/>
          <w:szCs w:val="22"/>
        </w:rPr>
        <w:t>ПРОГРАММА</w:t>
      </w:r>
      <w:r w:rsidRPr="003A00AA">
        <w:rPr>
          <w:color w:val="181717"/>
          <w:sz w:val="22"/>
          <w:szCs w:val="22"/>
        </w:rPr>
        <w:tab/>
      </w:r>
      <w:r w:rsidRPr="003A00AA">
        <w:rPr>
          <w:color w:val="181717"/>
          <w:spacing w:val="-2"/>
          <w:sz w:val="22"/>
          <w:szCs w:val="22"/>
        </w:rPr>
        <w:t>УЧЕБНОГО</w:t>
      </w:r>
      <w:r w:rsidRPr="003A00AA">
        <w:rPr>
          <w:color w:val="181717"/>
          <w:sz w:val="22"/>
          <w:szCs w:val="22"/>
        </w:rPr>
        <w:tab/>
      </w:r>
      <w:r w:rsidRPr="003A00AA">
        <w:rPr>
          <w:color w:val="181717"/>
          <w:spacing w:val="-2"/>
          <w:sz w:val="22"/>
          <w:szCs w:val="22"/>
        </w:rPr>
        <w:t>ПРЕДМЕТА</w:t>
      </w:r>
      <w:r w:rsidRPr="003A00AA">
        <w:rPr>
          <w:color w:val="181717"/>
          <w:sz w:val="22"/>
          <w:szCs w:val="22"/>
        </w:rPr>
        <w:tab/>
      </w:r>
      <w:r w:rsidRPr="003A00AA">
        <w:rPr>
          <w:color w:val="181717"/>
          <w:spacing w:val="-2"/>
          <w:sz w:val="22"/>
          <w:szCs w:val="22"/>
        </w:rPr>
        <w:t>«АЛГЕБРА</w:t>
      </w:r>
      <w:r w:rsidRPr="003A00AA">
        <w:rPr>
          <w:color w:val="181717"/>
          <w:sz w:val="22"/>
          <w:szCs w:val="22"/>
        </w:rPr>
        <w:tab/>
      </w:r>
      <w:r w:rsidRPr="003A00AA">
        <w:rPr>
          <w:color w:val="181717"/>
          <w:spacing w:val="-10"/>
          <w:sz w:val="22"/>
          <w:szCs w:val="22"/>
        </w:rPr>
        <w:t xml:space="preserve">И </w:t>
      </w:r>
      <w:r w:rsidRPr="003A00AA">
        <w:rPr>
          <w:color w:val="181717"/>
          <w:sz w:val="22"/>
          <w:szCs w:val="22"/>
        </w:rPr>
        <w:t>НАЧАЛА МАТЕМАТИЧЕСКОГО АНАЛИЗА» (БАЗОВЫЙ УРОВЕНЬ)</w:t>
      </w:r>
    </w:p>
    <w:p w:rsidR="00ED06B0" w:rsidRPr="003A00AA" w:rsidRDefault="00ED06B0">
      <w:pPr>
        <w:pStyle w:val="a3"/>
        <w:rPr>
          <w:b/>
          <w:sz w:val="22"/>
          <w:szCs w:val="22"/>
        </w:rPr>
      </w:pPr>
    </w:p>
    <w:p w:rsidR="00ED06B0" w:rsidRPr="003A00AA" w:rsidRDefault="007862B7">
      <w:pPr>
        <w:ind w:left="427"/>
        <w:jc w:val="both"/>
        <w:rPr>
          <w:b/>
        </w:rPr>
      </w:pPr>
      <w:r w:rsidRPr="003A00AA">
        <w:rPr>
          <w:b/>
          <w:color w:val="333333"/>
        </w:rPr>
        <w:t>ПОЯСНИТЕЛЬНАЯ</w:t>
      </w:r>
      <w:r w:rsidRPr="003A00AA">
        <w:rPr>
          <w:b/>
          <w:color w:val="333333"/>
          <w:spacing w:val="-2"/>
        </w:rPr>
        <w:t xml:space="preserve"> ЗАПИСКА</w:t>
      </w:r>
    </w:p>
    <w:p w:rsidR="00ED06B0" w:rsidRPr="003A00AA" w:rsidRDefault="00ED06B0">
      <w:pPr>
        <w:pStyle w:val="a3"/>
        <w:rPr>
          <w:b/>
          <w:sz w:val="22"/>
          <w:szCs w:val="22"/>
        </w:rPr>
      </w:pPr>
    </w:p>
    <w:p w:rsidR="00ED06B0" w:rsidRPr="003A00AA" w:rsidRDefault="00ED06B0">
      <w:pPr>
        <w:pStyle w:val="a3"/>
        <w:spacing w:before="6"/>
        <w:rPr>
          <w:b/>
          <w:sz w:val="22"/>
          <w:szCs w:val="22"/>
        </w:rPr>
      </w:pPr>
    </w:p>
    <w:p w:rsidR="00ED06B0" w:rsidRPr="003A00AA" w:rsidRDefault="007862B7">
      <w:pPr>
        <w:pStyle w:val="a3"/>
        <w:ind w:left="427" w:right="564" w:firstLine="566"/>
        <w:jc w:val="both"/>
        <w:rPr>
          <w:sz w:val="22"/>
          <w:szCs w:val="22"/>
        </w:rPr>
      </w:pPr>
      <w:r w:rsidRPr="003A00AA">
        <w:rPr>
          <w:sz w:val="22"/>
          <w:szCs w:val="22"/>
        </w:rPr>
        <w:t>Рабочая программа учебного курса «Алгебра и начала математического анализа» ба- зового</w:t>
      </w:r>
      <w:r w:rsidRPr="003A00AA">
        <w:rPr>
          <w:spacing w:val="-1"/>
          <w:sz w:val="22"/>
          <w:szCs w:val="22"/>
        </w:rPr>
        <w:t xml:space="preserve"> </w:t>
      </w:r>
      <w:r w:rsidRPr="003A00AA">
        <w:rPr>
          <w:sz w:val="22"/>
          <w:szCs w:val="22"/>
        </w:rPr>
        <w:t>уровня</w:t>
      </w:r>
      <w:r w:rsidRPr="003A00AA">
        <w:rPr>
          <w:spacing w:val="-4"/>
          <w:sz w:val="22"/>
          <w:szCs w:val="22"/>
        </w:rPr>
        <w:t xml:space="preserve"> </w:t>
      </w:r>
      <w:r w:rsidRPr="003A00AA">
        <w:rPr>
          <w:sz w:val="22"/>
          <w:szCs w:val="22"/>
        </w:rPr>
        <w:t>для</w:t>
      </w:r>
      <w:r w:rsidRPr="003A00AA">
        <w:rPr>
          <w:spacing w:val="-2"/>
          <w:sz w:val="22"/>
          <w:szCs w:val="22"/>
        </w:rPr>
        <w:t xml:space="preserve"> </w:t>
      </w:r>
      <w:r w:rsidRPr="003A00AA">
        <w:rPr>
          <w:sz w:val="22"/>
          <w:szCs w:val="22"/>
        </w:rPr>
        <w:t>обучающихся</w:t>
      </w:r>
      <w:r w:rsidRPr="003A00AA">
        <w:rPr>
          <w:spacing w:val="-3"/>
          <w:sz w:val="22"/>
          <w:szCs w:val="22"/>
        </w:rPr>
        <w:t xml:space="preserve"> </w:t>
      </w:r>
      <w:r w:rsidRPr="003A00AA">
        <w:rPr>
          <w:sz w:val="22"/>
          <w:szCs w:val="22"/>
        </w:rPr>
        <w:t>10</w:t>
      </w:r>
      <w:r w:rsidRPr="003A00AA">
        <w:rPr>
          <w:spacing w:val="-2"/>
          <w:sz w:val="22"/>
          <w:szCs w:val="22"/>
        </w:rPr>
        <w:t xml:space="preserve"> </w:t>
      </w:r>
      <w:r w:rsidRPr="003A00AA">
        <w:rPr>
          <w:sz w:val="22"/>
          <w:szCs w:val="22"/>
        </w:rPr>
        <w:t>–11</w:t>
      </w:r>
      <w:r w:rsidRPr="003A00AA">
        <w:rPr>
          <w:spacing w:val="-2"/>
          <w:sz w:val="22"/>
          <w:szCs w:val="22"/>
        </w:rPr>
        <w:t xml:space="preserve"> </w:t>
      </w:r>
      <w:r w:rsidRPr="003A00AA">
        <w:rPr>
          <w:sz w:val="22"/>
          <w:szCs w:val="22"/>
        </w:rPr>
        <w:t>классов</w:t>
      </w:r>
      <w:r w:rsidRPr="003A00AA">
        <w:rPr>
          <w:spacing w:val="-1"/>
          <w:sz w:val="22"/>
          <w:szCs w:val="22"/>
        </w:rPr>
        <w:t xml:space="preserve"> </w:t>
      </w:r>
      <w:r w:rsidRPr="003A00AA">
        <w:rPr>
          <w:sz w:val="22"/>
          <w:szCs w:val="22"/>
        </w:rPr>
        <w:t>разработана</w:t>
      </w:r>
      <w:r w:rsidRPr="003A00AA">
        <w:rPr>
          <w:spacing w:val="-3"/>
          <w:sz w:val="22"/>
          <w:szCs w:val="22"/>
        </w:rPr>
        <w:t xml:space="preserve"> </w:t>
      </w:r>
      <w:r w:rsidRPr="003A00AA">
        <w:rPr>
          <w:sz w:val="22"/>
          <w:szCs w:val="22"/>
        </w:rPr>
        <w:t>на</w:t>
      </w:r>
      <w:r w:rsidRPr="003A00AA">
        <w:rPr>
          <w:spacing w:val="-2"/>
          <w:sz w:val="22"/>
          <w:szCs w:val="22"/>
        </w:rPr>
        <w:t xml:space="preserve"> </w:t>
      </w:r>
      <w:r w:rsidRPr="003A00AA">
        <w:rPr>
          <w:sz w:val="22"/>
          <w:szCs w:val="22"/>
        </w:rPr>
        <w:t>основе</w:t>
      </w:r>
      <w:r w:rsidRPr="003A00AA">
        <w:rPr>
          <w:spacing w:val="-3"/>
          <w:sz w:val="22"/>
          <w:szCs w:val="22"/>
        </w:rPr>
        <w:t xml:space="preserve"> </w:t>
      </w:r>
      <w:r w:rsidRPr="003A00AA">
        <w:rPr>
          <w:sz w:val="22"/>
          <w:szCs w:val="22"/>
        </w:rPr>
        <w:t>Федерального</w:t>
      </w:r>
      <w:r w:rsidRPr="003A00AA">
        <w:rPr>
          <w:spacing w:val="-2"/>
          <w:sz w:val="22"/>
          <w:szCs w:val="22"/>
        </w:rPr>
        <w:t xml:space="preserve"> </w:t>
      </w:r>
      <w:r w:rsidRPr="003A00AA">
        <w:rPr>
          <w:sz w:val="22"/>
          <w:szCs w:val="22"/>
        </w:rPr>
        <w:t>госу- дарственного образовательного стандарта среднего общего образования, с учётом совре- менных</w:t>
      </w:r>
      <w:r w:rsidRPr="003A00AA">
        <w:rPr>
          <w:spacing w:val="-15"/>
          <w:sz w:val="22"/>
          <w:szCs w:val="22"/>
        </w:rPr>
        <w:t xml:space="preserve"> </w:t>
      </w:r>
      <w:r w:rsidRPr="003A00AA">
        <w:rPr>
          <w:sz w:val="22"/>
          <w:szCs w:val="22"/>
        </w:rPr>
        <w:t>мировых</w:t>
      </w:r>
      <w:r w:rsidRPr="003A00AA">
        <w:rPr>
          <w:spacing w:val="-15"/>
          <w:sz w:val="22"/>
          <w:szCs w:val="22"/>
        </w:rPr>
        <w:t xml:space="preserve"> </w:t>
      </w:r>
      <w:r w:rsidRPr="003A00AA">
        <w:rPr>
          <w:sz w:val="22"/>
          <w:szCs w:val="22"/>
        </w:rPr>
        <w:t>требований,</w:t>
      </w:r>
      <w:r w:rsidRPr="003A00AA">
        <w:rPr>
          <w:spacing w:val="-15"/>
          <w:sz w:val="22"/>
          <w:szCs w:val="22"/>
        </w:rPr>
        <w:t xml:space="preserve"> </w:t>
      </w:r>
      <w:r w:rsidRPr="003A00AA">
        <w:rPr>
          <w:sz w:val="22"/>
          <w:szCs w:val="22"/>
        </w:rPr>
        <w:t>предъявляемых</w:t>
      </w:r>
      <w:r w:rsidRPr="003A00AA">
        <w:rPr>
          <w:spacing w:val="-15"/>
          <w:sz w:val="22"/>
          <w:szCs w:val="22"/>
        </w:rPr>
        <w:t xml:space="preserve"> </w:t>
      </w:r>
      <w:r w:rsidRPr="003A00AA">
        <w:rPr>
          <w:sz w:val="22"/>
          <w:szCs w:val="22"/>
        </w:rPr>
        <w:t>к</w:t>
      </w:r>
      <w:r w:rsidRPr="003A00AA">
        <w:rPr>
          <w:spacing w:val="-15"/>
          <w:sz w:val="22"/>
          <w:szCs w:val="22"/>
        </w:rPr>
        <w:t xml:space="preserve"> </w:t>
      </w:r>
      <w:r w:rsidRPr="003A00AA">
        <w:rPr>
          <w:sz w:val="22"/>
          <w:szCs w:val="22"/>
        </w:rPr>
        <w:t>математическому</w:t>
      </w:r>
      <w:r w:rsidRPr="003A00AA">
        <w:rPr>
          <w:spacing w:val="-15"/>
          <w:sz w:val="22"/>
          <w:szCs w:val="22"/>
        </w:rPr>
        <w:t xml:space="preserve"> </w:t>
      </w:r>
      <w:r w:rsidRPr="003A00AA">
        <w:rPr>
          <w:sz w:val="22"/>
          <w:szCs w:val="22"/>
        </w:rPr>
        <w:t>образованию,</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традиций российского</w:t>
      </w:r>
      <w:r w:rsidRPr="003A00AA">
        <w:rPr>
          <w:spacing w:val="-15"/>
          <w:sz w:val="22"/>
          <w:szCs w:val="22"/>
        </w:rPr>
        <w:t xml:space="preserve"> </w:t>
      </w:r>
      <w:r w:rsidRPr="003A00AA">
        <w:rPr>
          <w:sz w:val="22"/>
          <w:szCs w:val="22"/>
        </w:rPr>
        <w:t>образования.</w:t>
      </w:r>
      <w:r w:rsidRPr="003A00AA">
        <w:rPr>
          <w:spacing w:val="-15"/>
          <w:sz w:val="22"/>
          <w:szCs w:val="22"/>
        </w:rPr>
        <w:t xml:space="preserve"> </w:t>
      </w:r>
      <w:r w:rsidRPr="003A00AA">
        <w:rPr>
          <w:sz w:val="22"/>
          <w:szCs w:val="22"/>
        </w:rPr>
        <w:t>Реализация</w:t>
      </w:r>
      <w:r w:rsidRPr="003A00AA">
        <w:rPr>
          <w:spacing w:val="-15"/>
          <w:sz w:val="22"/>
          <w:szCs w:val="22"/>
        </w:rPr>
        <w:t xml:space="preserve"> </w:t>
      </w:r>
      <w:r w:rsidRPr="003A00AA">
        <w:rPr>
          <w:sz w:val="22"/>
          <w:szCs w:val="22"/>
        </w:rPr>
        <w:t>программы</w:t>
      </w:r>
      <w:r w:rsidRPr="003A00AA">
        <w:rPr>
          <w:spacing w:val="-15"/>
          <w:sz w:val="22"/>
          <w:szCs w:val="22"/>
        </w:rPr>
        <w:t xml:space="preserve"> </w:t>
      </w:r>
      <w:r w:rsidRPr="003A00AA">
        <w:rPr>
          <w:sz w:val="22"/>
          <w:szCs w:val="22"/>
        </w:rPr>
        <w:t>обеспечивает</w:t>
      </w:r>
      <w:r w:rsidRPr="003A00AA">
        <w:rPr>
          <w:spacing w:val="-15"/>
          <w:sz w:val="22"/>
          <w:szCs w:val="22"/>
        </w:rPr>
        <w:t xml:space="preserve"> </w:t>
      </w:r>
      <w:r w:rsidRPr="003A00AA">
        <w:rPr>
          <w:sz w:val="22"/>
          <w:szCs w:val="22"/>
        </w:rPr>
        <w:t>овладение</w:t>
      </w:r>
      <w:r w:rsidRPr="003A00AA">
        <w:rPr>
          <w:spacing w:val="-15"/>
          <w:sz w:val="22"/>
          <w:szCs w:val="22"/>
        </w:rPr>
        <w:t xml:space="preserve"> </w:t>
      </w:r>
      <w:r w:rsidRPr="003A00AA">
        <w:rPr>
          <w:sz w:val="22"/>
          <w:szCs w:val="22"/>
        </w:rPr>
        <w:t>ключевыми</w:t>
      </w:r>
      <w:r w:rsidRPr="003A00AA">
        <w:rPr>
          <w:spacing w:val="-15"/>
          <w:sz w:val="22"/>
          <w:szCs w:val="22"/>
        </w:rPr>
        <w:t xml:space="preserve"> </w:t>
      </w:r>
      <w:r w:rsidRPr="003A00AA">
        <w:rPr>
          <w:sz w:val="22"/>
          <w:szCs w:val="22"/>
        </w:rPr>
        <w:t xml:space="preserve">ком- петенциями, составляющими основу для саморазвития и непрерывного образования, це- лостность общекультурного, личностного и познавательного развития личности обучаю- </w:t>
      </w:r>
      <w:r w:rsidRPr="003A00AA">
        <w:rPr>
          <w:spacing w:val="-2"/>
          <w:sz w:val="22"/>
          <w:szCs w:val="22"/>
        </w:rPr>
        <w:t>щихся.</w:t>
      </w:r>
    </w:p>
    <w:p w:rsidR="00ED06B0" w:rsidRPr="003A00AA" w:rsidRDefault="00ED06B0">
      <w:pPr>
        <w:pStyle w:val="a3"/>
        <w:rPr>
          <w:sz w:val="22"/>
          <w:szCs w:val="22"/>
        </w:rPr>
      </w:pPr>
    </w:p>
    <w:p w:rsidR="00ED06B0" w:rsidRPr="003A00AA" w:rsidRDefault="007862B7">
      <w:pPr>
        <w:pStyle w:val="2"/>
        <w:jc w:val="both"/>
        <w:rPr>
          <w:sz w:val="22"/>
          <w:szCs w:val="22"/>
        </w:rPr>
      </w:pPr>
      <w:r w:rsidRPr="003A00AA">
        <w:rPr>
          <w:color w:val="333333"/>
          <w:sz w:val="22"/>
          <w:szCs w:val="22"/>
        </w:rPr>
        <w:t>ЦЕЛИ</w:t>
      </w:r>
      <w:r w:rsidRPr="003A00AA">
        <w:rPr>
          <w:color w:val="333333"/>
          <w:spacing w:val="2"/>
          <w:sz w:val="22"/>
          <w:szCs w:val="22"/>
        </w:rPr>
        <w:t xml:space="preserve"> </w:t>
      </w:r>
      <w:r w:rsidRPr="003A00AA">
        <w:rPr>
          <w:color w:val="333333"/>
          <w:sz w:val="22"/>
          <w:szCs w:val="22"/>
        </w:rPr>
        <w:t>ИЗУЧЕНИЯ</w:t>
      </w:r>
      <w:r w:rsidRPr="003A00AA">
        <w:rPr>
          <w:color w:val="333333"/>
          <w:spacing w:val="-4"/>
          <w:sz w:val="22"/>
          <w:szCs w:val="22"/>
        </w:rPr>
        <w:t xml:space="preserve"> </w:t>
      </w:r>
      <w:r w:rsidRPr="003A00AA">
        <w:rPr>
          <w:color w:val="333333"/>
          <w:sz w:val="22"/>
          <w:szCs w:val="22"/>
        </w:rPr>
        <w:t xml:space="preserve">УЧЕБНОГО </w:t>
      </w:r>
      <w:r w:rsidRPr="003A00AA">
        <w:rPr>
          <w:color w:val="333333"/>
          <w:spacing w:val="-2"/>
          <w:sz w:val="22"/>
          <w:szCs w:val="22"/>
        </w:rPr>
        <w:t>КУРСА</w:t>
      </w:r>
    </w:p>
    <w:p w:rsidR="00ED06B0" w:rsidRPr="003A00AA" w:rsidRDefault="00ED06B0">
      <w:pPr>
        <w:pStyle w:val="a3"/>
        <w:rPr>
          <w:b/>
          <w:sz w:val="22"/>
          <w:szCs w:val="22"/>
        </w:rPr>
      </w:pPr>
    </w:p>
    <w:p w:rsidR="00ED06B0" w:rsidRPr="003A00AA" w:rsidRDefault="00ED06B0">
      <w:pPr>
        <w:pStyle w:val="a3"/>
        <w:spacing w:before="5"/>
        <w:rPr>
          <w:b/>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Курс «Алгебра и начала математического анализа» является одним из наиболее зна- чимых</w:t>
      </w:r>
      <w:r w:rsidRPr="003A00AA">
        <w:rPr>
          <w:color w:val="333333"/>
          <w:spacing w:val="-4"/>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программе</w:t>
      </w:r>
      <w:r w:rsidRPr="003A00AA">
        <w:rPr>
          <w:color w:val="333333"/>
          <w:spacing w:val="-4"/>
          <w:sz w:val="22"/>
          <w:szCs w:val="22"/>
        </w:rPr>
        <w:t xml:space="preserve"> </w:t>
      </w:r>
      <w:r w:rsidRPr="003A00AA">
        <w:rPr>
          <w:color w:val="333333"/>
          <w:sz w:val="22"/>
          <w:szCs w:val="22"/>
        </w:rPr>
        <w:t>старшей</w:t>
      </w:r>
      <w:r w:rsidRPr="003A00AA">
        <w:rPr>
          <w:color w:val="333333"/>
          <w:spacing w:val="-1"/>
          <w:sz w:val="22"/>
          <w:szCs w:val="22"/>
        </w:rPr>
        <w:t xml:space="preserve"> </w:t>
      </w:r>
      <w:r w:rsidRPr="003A00AA">
        <w:rPr>
          <w:color w:val="333333"/>
          <w:sz w:val="22"/>
          <w:szCs w:val="22"/>
        </w:rPr>
        <w:t>школы,</w:t>
      </w:r>
      <w:r w:rsidRPr="003A00AA">
        <w:rPr>
          <w:color w:val="333333"/>
          <w:spacing w:val="-4"/>
          <w:sz w:val="22"/>
          <w:szCs w:val="22"/>
        </w:rPr>
        <w:t xml:space="preserve"> </w:t>
      </w:r>
      <w:r w:rsidRPr="003A00AA">
        <w:rPr>
          <w:color w:val="333333"/>
          <w:sz w:val="22"/>
          <w:szCs w:val="22"/>
        </w:rPr>
        <w:t>поскольку,</w:t>
      </w:r>
      <w:r w:rsidRPr="003A00AA">
        <w:rPr>
          <w:color w:val="333333"/>
          <w:spacing w:val="-4"/>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одной</w:t>
      </w:r>
      <w:r w:rsidRPr="003A00AA">
        <w:rPr>
          <w:color w:val="333333"/>
          <w:spacing w:val="-1"/>
          <w:sz w:val="22"/>
          <w:szCs w:val="22"/>
        </w:rPr>
        <w:t xml:space="preserve"> </w:t>
      </w:r>
      <w:r w:rsidRPr="003A00AA">
        <w:rPr>
          <w:color w:val="333333"/>
          <w:sz w:val="22"/>
          <w:szCs w:val="22"/>
        </w:rPr>
        <w:t>стороны,</w:t>
      </w:r>
      <w:r w:rsidRPr="003A00AA">
        <w:rPr>
          <w:color w:val="333333"/>
          <w:spacing w:val="-4"/>
          <w:sz w:val="22"/>
          <w:szCs w:val="22"/>
        </w:rPr>
        <w:t xml:space="preserve"> </w:t>
      </w:r>
      <w:r w:rsidRPr="003A00AA">
        <w:rPr>
          <w:color w:val="333333"/>
          <w:sz w:val="22"/>
          <w:szCs w:val="22"/>
        </w:rPr>
        <w:t>он</w:t>
      </w:r>
      <w:r w:rsidRPr="003A00AA">
        <w:rPr>
          <w:color w:val="333333"/>
          <w:spacing w:val="-3"/>
          <w:sz w:val="22"/>
          <w:szCs w:val="22"/>
        </w:rPr>
        <w:t xml:space="preserve"> </w:t>
      </w:r>
      <w:r w:rsidRPr="003A00AA">
        <w:rPr>
          <w:color w:val="333333"/>
          <w:sz w:val="22"/>
          <w:szCs w:val="22"/>
        </w:rPr>
        <w:t>обеспечивает</w:t>
      </w:r>
      <w:r w:rsidRPr="003A00AA">
        <w:rPr>
          <w:color w:val="333333"/>
          <w:spacing w:val="-4"/>
          <w:sz w:val="22"/>
          <w:szCs w:val="22"/>
        </w:rPr>
        <w:t xml:space="preserve"> </w:t>
      </w:r>
      <w:r w:rsidRPr="003A00AA">
        <w:rPr>
          <w:color w:val="333333"/>
          <w:sz w:val="22"/>
          <w:szCs w:val="22"/>
        </w:rPr>
        <w:t>инстру- ментальную</w:t>
      </w:r>
      <w:r w:rsidRPr="003A00AA">
        <w:rPr>
          <w:color w:val="333333"/>
          <w:spacing w:val="-5"/>
          <w:sz w:val="22"/>
          <w:szCs w:val="22"/>
        </w:rPr>
        <w:t xml:space="preserve"> </w:t>
      </w:r>
      <w:r w:rsidRPr="003A00AA">
        <w:rPr>
          <w:color w:val="333333"/>
          <w:sz w:val="22"/>
          <w:szCs w:val="22"/>
        </w:rPr>
        <w:t>базу</w:t>
      </w:r>
      <w:r w:rsidRPr="003A00AA">
        <w:rPr>
          <w:color w:val="333333"/>
          <w:spacing w:val="-5"/>
          <w:sz w:val="22"/>
          <w:szCs w:val="22"/>
        </w:rPr>
        <w:t xml:space="preserve"> </w:t>
      </w:r>
      <w:r w:rsidRPr="003A00AA">
        <w:rPr>
          <w:color w:val="333333"/>
          <w:sz w:val="22"/>
          <w:szCs w:val="22"/>
        </w:rPr>
        <w:t>для</w:t>
      </w:r>
      <w:r w:rsidRPr="003A00AA">
        <w:rPr>
          <w:color w:val="333333"/>
          <w:spacing w:val="-6"/>
          <w:sz w:val="22"/>
          <w:szCs w:val="22"/>
        </w:rPr>
        <w:t xml:space="preserve"> </w:t>
      </w:r>
      <w:r w:rsidRPr="003A00AA">
        <w:rPr>
          <w:color w:val="333333"/>
          <w:sz w:val="22"/>
          <w:szCs w:val="22"/>
        </w:rPr>
        <w:t>изучения</w:t>
      </w:r>
      <w:r w:rsidRPr="003A00AA">
        <w:rPr>
          <w:color w:val="333333"/>
          <w:spacing w:val="-5"/>
          <w:sz w:val="22"/>
          <w:szCs w:val="22"/>
        </w:rPr>
        <w:t xml:space="preserve"> </w:t>
      </w:r>
      <w:r w:rsidRPr="003A00AA">
        <w:rPr>
          <w:color w:val="333333"/>
          <w:sz w:val="22"/>
          <w:szCs w:val="22"/>
        </w:rPr>
        <w:t>всех</w:t>
      </w:r>
      <w:r w:rsidRPr="003A00AA">
        <w:rPr>
          <w:color w:val="333333"/>
          <w:spacing w:val="-5"/>
          <w:sz w:val="22"/>
          <w:szCs w:val="22"/>
        </w:rPr>
        <w:t xml:space="preserve"> </w:t>
      </w:r>
      <w:r w:rsidRPr="003A00AA">
        <w:rPr>
          <w:color w:val="333333"/>
          <w:sz w:val="22"/>
          <w:szCs w:val="22"/>
        </w:rPr>
        <w:t>естественно-научных</w:t>
      </w:r>
      <w:r w:rsidRPr="003A00AA">
        <w:rPr>
          <w:color w:val="333333"/>
          <w:spacing w:val="-5"/>
          <w:sz w:val="22"/>
          <w:szCs w:val="22"/>
        </w:rPr>
        <w:t xml:space="preserve"> </w:t>
      </w:r>
      <w:r w:rsidRPr="003A00AA">
        <w:rPr>
          <w:color w:val="333333"/>
          <w:sz w:val="22"/>
          <w:szCs w:val="22"/>
        </w:rPr>
        <w:t>курсов,</w:t>
      </w:r>
      <w:r w:rsidRPr="003A00AA">
        <w:rPr>
          <w:color w:val="333333"/>
          <w:spacing w:val="-5"/>
          <w:sz w:val="22"/>
          <w:szCs w:val="22"/>
        </w:rPr>
        <w:t xml:space="preserve"> </w:t>
      </w:r>
      <w:r w:rsidRPr="003A00AA">
        <w:rPr>
          <w:color w:val="333333"/>
          <w:sz w:val="22"/>
          <w:szCs w:val="22"/>
        </w:rPr>
        <w:t>а</w:t>
      </w:r>
      <w:r w:rsidRPr="003A00AA">
        <w:rPr>
          <w:color w:val="333333"/>
          <w:spacing w:val="-6"/>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другой</w:t>
      </w:r>
      <w:r w:rsidRPr="003A00AA">
        <w:rPr>
          <w:color w:val="333333"/>
          <w:spacing w:val="-2"/>
          <w:sz w:val="22"/>
          <w:szCs w:val="22"/>
        </w:rPr>
        <w:t xml:space="preserve"> </w:t>
      </w:r>
      <w:r w:rsidRPr="003A00AA">
        <w:rPr>
          <w:color w:val="333333"/>
          <w:sz w:val="22"/>
          <w:szCs w:val="22"/>
        </w:rPr>
        <w:t>стороны,</w:t>
      </w:r>
      <w:r w:rsidRPr="003A00AA">
        <w:rPr>
          <w:color w:val="333333"/>
          <w:spacing w:val="-7"/>
          <w:sz w:val="22"/>
          <w:szCs w:val="22"/>
        </w:rPr>
        <w:t xml:space="preserve"> </w:t>
      </w:r>
      <w:r w:rsidRPr="003A00AA">
        <w:rPr>
          <w:color w:val="333333"/>
          <w:sz w:val="22"/>
          <w:szCs w:val="22"/>
        </w:rPr>
        <w:t>фор- мирует логическое</w:t>
      </w:r>
      <w:r w:rsidRPr="003A00AA">
        <w:rPr>
          <w:color w:val="333333"/>
          <w:spacing w:val="-2"/>
          <w:sz w:val="22"/>
          <w:szCs w:val="22"/>
        </w:rPr>
        <w:t xml:space="preserve"> </w:t>
      </w:r>
      <w:r w:rsidRPr="003A00AA">
        <w:rPr>
          <w:color w:val="333333"/>
          <w:sz w:val="22"/>
          <w:szCs w:val="22"/>
        </w:rPr>
        <w:t>и абстрактное</w:t>
      </w:r>
      <w:r w:rsidRPr="003A00AA">
        <w:rPr>
          <w:color w:val="333333"/>
          <w:spacing w:val="-4"/>
          <w:sz w:val="22"/>
          <w:szCs w:val="22"/>
        </w:rPr>
        <w:t xml:space="preserve"> </w:t>
      </w:r>
      <w:r w:rsidRPr="003A00AA">
        <w:rPr>
          <w:color w:val="333333"/>
          <w:sz w:val="22"/>
          <w:szCs w:val="22"/>
        </w:rPr>
        <w:t>мышление</w:t>
      </w:r>
      <w:r w:rsidRPr="003A00AA">
        <w:rPr>
          <w:color w:val="333333"/>
          <w:spacing w:val="-2"/>
          <w:sz w:val="22"/>
          <w:szCs w:val="22"/>
        </w:rPr>
        <w:t xml:space="preserve"> </w:t>
      </w:r>
      <w:r w:rsidRPr="003A00AA">
        <w:rPr>
          <w:color w:val="333333"/>
          <w:sz w:val="22"/>
          <w:szCs w:val="22"/>
        </w:rPr>
        <w:t>учащихся на уровне,</w:t>
      </w:r>
      <w:r w:rsidRPr="003A00AA">
        <w:rPr>
          <w:color w:val="333333"/>
          <w:spacing w:val="-1"/>
          <w:sz w:val="22"/>
          <w:szCs w:val="22"/>
        </w:rPr>
        <w:t xml:space="preserve"> </w:t>
      </w:r>
      <w:r w:rsidRPr="003A00AA">
        <w:rPr>
          <w:color w:val="333333"/>
          <w:sz w:val="22"/>
          <w:szCs w:val="22"/>
        </w:rPr>
        <w:t>необходимом</w:t>
      </w:r>
      <w:r w:rsidRPr="003A00AA">
        <w:rPr>
          <w:color w:val="333333"/>
          <w:spacing w:val="-3"/>
          <w:sz w:val="22"/>
          <w:szCs w:val="22"/>
        </w:rPr>
        <w:t xml:space="preserve"> </w:t>
      </w:r>
      <w:r w:rsidRPr="003A00AA">
        <w:rPr>
          <w:color w:val="333333"/>
          <w:sz w:val="22"/>
          <w:szCs w:val="22"/>
        </w:rPr>
        <w:t>для</w:t>
      </w:r>
      <w:r w:rsidRPr="003A00AA">
        <w:rPr>
          <w:color w:val="333333"/>
          <w:spacing w:val="-1"/>
          <w:sz w:val="22"/>
          <w:szCs w:val="22"/>
        </w:rPr>
        <w:t xml:space="preserve"> </w:t>
      </w:r>
      <w:r w:rsidRPr="003A00AA">
        <w:rPr>
          <w:color w:val="333333"/>
          <w:sz w:val="22"/>
          <w:szCs w:val="22"/>
        </w:rPr>
        <w:t>освое- 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rsidR="00ED06B0" w:rsidRPr="003A00AA" w:rsidRDefault="00ED06B0">
      <w:pPr>
        <w:pStyle w:val="a3"/>
        <w:spacing w:before="3"/>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Курс алгебры и начал математического анализа закладывает основу для успешного овладения</w:t>
      </w:r>
      <w:r w:rsidRPr="003A00AA">
        <w:rPr>
          <w:color w:val="333333"/>
          <w:spacing w:val="-6"/>
          <w:sz w:val="22"/>
          <w:szCs w:val="22"/>
        </w:rPr>
        <w:t xml:space="preserve"> </w:t>
      </w:r>
      <w:r w:rsidRPr="003A00AA">
        <w:rPr>
          <w:color w:val="333333"/>
          <w:sz w:val="22"/>
          <w:szCs w:val="22"/>
        </w:rPr>
        <w:t>законами</w:t>
      </w:r>
      <w:r w:rsidRPr="003A00AA">
        <w:rPr>
          <w:color w:val="333333"/>
          <w:spacing w:val="-5"/>
          <w:sz w:val="22"/>
          <w:szCs w:val="22"/>
        </w:rPr>
        <w:t xml:space="preserve"> </w:t>
      </w:r>
      <w:r w:rsidRPr="003A00AA">
        <w:rPr>
          <w:color w:val="333333"/>
          <w:sz w:val="22"/>
          <w:szCs w:val="22"/>
        </w:rPr>
        <w:t>физики,</w:t>
      </w:r>
      <w:r w:rsidRPr="003A00AA">
        <w:rPr>
          <w:color w:val="333333"/>
          <w:spacing w:val="-7"/>
          <w:sz w:val="22"/>
          <w:szCs w:val="22"/>
        </w:rPr>
        <w:t xml:space="preserve"> </w:t>
      </w:r>
      <w:r w:rsidRPr="003A00AA">
        <w:rPr>
          <w:color w:val="333333"/>
          <w:sz w:val="22"/>
          <w:szCs w:val="22"/>
        </w:rPr>
        <w:t>химии,</w:t>
      </w:r>
      <w:r w:rsidRPr="003A00AA">
        <w:rPr>
          <w:color w:val="333333"/>
          <w:spacing w:val="-7"/>
          <w:sz w:val="22"/>
          <w:szCs w:val="22"/>
        </w:rPr>
        <w:t xml:space="preserve"> </w:t>
      </w:r>
      <w:r w:rsidRPr="003A00AA">
        <w:rPr>
          <w:color w:val="333333"/>
          <w:sz w:val="22"/>
          <w:szCs w:val="22"/>
        </w:rPr>
        <w:t>биологии,</w:t>
      </w:r>
      <w:r w:rsidRPr="003A00AA">
        <w:rPr>
          <w:color w:val="333333"/>
          <w:spacing w:val="-8"/>
          <w:sz w:val="22"/>
          <w:szCs w:val="22"/>
        </w:rPr>
        <w:t xml:space="preserve"> </w:t>
      </w:r>
      <w:r w:rsidRPr="003A00AA">
        <w:rPr>
          <w:color w:val="333333"/>
          <w:sz w:val="22"/>
          <w:szCs w:val="22"/>
        </w:rPr>
        <w:t>понимания</w:t>
      </w:r>
      <w:r w:rsidRPr="003A00AA">
        <w:rPr>
          <w:color w:val="333333"/>
          <w:spacing w:val="-9"/>
          <w:sz w:val="22"/>
          <w:szCs w:val="22"/>
        </w:rPr>
        <w:t xml:space="preserve"> </w:t>
      </w:r>
      <w:r w:rsidRPr="003A00AA">
        <w:rPr>
          <w:color w:val="333333"/>
          <w:sz w:val="22"/>
          <w:szCs w:val="22"/>
        </w:rPr>
        <w:t>основных</w:t>
      </w:r>
      <w:r w:rsidRPr="003A00AA">
        <w:rPr>
          <w:color w:val="333333"/>
          <w:spacing w:val="-6"/>
          <w:sz w:val="22"/>
          <w:szCs w:val="22"/>
        </w:rPr>
        <w:t xml:space="preserve"> </w:t>
      </w:r>
      <w:r w:rsidRPr="003A00AA">
        <w:rPr>
          <w:color w:val="333333"/>
          <w:sz w:val="22"/>
          <w:szCs w:val="22"/>
        </w:rPr>
        <w:t>тенденций</w:t>
      </w:r>
      <w:r w:rsidRPr="003A00AA">
        <w:rPr>
          <w:color w:val="333333"/>
          <w:spacing w:val="-3"/>
          <w:sz w:val="22"/>
          <w:szCs w:val="22"/>
        </w:rPr>
        <w:t xml:space="preserve"> </w:t>
      </w:r>
      <w:r w:rsidRPr="003A00AA">
        <w:rPr>
          <w:color w:val="333333"/>
          <w:sz w:val="22"/>
          <w:szCs w:val="22"/>
        </w:rPr>
        <w:t>экономики и</w:t>
      </w:r>
      <w:r w:rsidRPr="003A00AA">
        <w:rPr>
          <w:color w:val="333333"/>
          <w:spacing w:val="-15"/>
          <w:sz w:val="22"/>
          <w:szCs w:val="22"/>
        </w:rPr>
        <w:t xml:space="preserve"> </w:t>
      </w:r>
      <w:r w:rsidRPr="003A00AA">
        <w:rPr>
          <w:color w:val="333333"/>
          <w:sz w:val="22"/>
          <w:szCs w:val="22"/>
        </w:rPr>
        <w:t>общественной</w:t>
      </w:r>
      <w:r w:rsidRPr="003A00AA">
        <w:rPr>
          <w:color w:val="333333"/>
          <w:spacing w:val="-15"/>
          <w:sz w:val="22"/>
          <w:szCs w:val="22"/>
        </w:rPr>
        <w:t xml:space="preserve"> </w:t>
      </w:r>
      <w:r w:rsidRPr="003A00AA">
        <w:rPr>
          <w:color w:val="333333"/>
          <w:sz w:val="22"/>
          <w:szCs w:val="22"/>
        </w:rPr>
        <w:t>жизни,</w:t>
      </w:r>
      <w:r w:rsidRPr="003A00AA">
        <w:rPr>
          <w:color w:val="333333"/>
          <w:spacing w:val="-15"/>
          <w:sz w:val="22"/>
          <w:szCs w:val="22"/>
        </w:rPr>
        <w:t xml:space="preserve"> </w:t>
      </w:r>
      <w:r w:rsidRPr="003A00AA">
        <w:rPr>
          <w:color w:val="333333"/>
          <w:sz w:val="22"/>
          <w:szCs w:val="22"/>
        </w:rPr>
        <w:t>позволяет</w:t>
      </w:r>
      <w:r w:rsidRPr="003A00AA">
        <w:rPr>
          <w:color w:val="333333"/>
          <w:spacing w:val="-15"/>
          <w:sz w:val="22"/>
          <w:szCs w:val="22"/>
        </w:rPr>
        <w:t xml:space="preserve"> </w:t>
      </w:r>
      <w:r w:rsidRPr="003A00AA">
        <w:rPr>
          <w:color w:val="333333"/>
          <w:sz w:val="22"/>
          <w:szCs w:val="22"/>
        </w:rPr>
        <w:t>ориентироваться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современных</w:t>
      </w:r>
      <w:r w:rsidRPr="003A00AA">
        <w:rPr>
          <w:color w:val="333333"/>
          <w:spacing w:val="-15"/>
          <w:sz w:val="22"/>
          <w:szCs w:val="22"/>
        </w:rPr>
        <w:t xml:space="preserve"> </w:t>
      </w:r>
      <w:r w:rsidRPr="003A00AA">
        <w:rPr>
          <w:color w:val="333333"/>
          <w:sz w:val="22"/>
          <w:szCs w:val="22"/>
        </w:rPr>
        <w:t>цифровых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компьютер- ных</w:t>
      </w:r>
      <w:r w:rsidRPr="003A00AA">
        <w:rPr>
          <w:color w:val="333333"/>
          <w:spacing w:val="-15"/>
          <w:sz w:val="22"/>
          <w:szCs w:val="22"/>
        </w:rPr>
        <w:t xml:space="preserve"> </w:t>
      </w:r>
      <w:r w:rsidRPr="003A00AA">
        <w:rPr>
          <w:color w:val="333333"/>
          <w:sz w:val="22"/>
          <w:szCs w:val="22"/>
        </w:rPr>
        <w:t>технологиях,</w:t>
      </w:r>
      <w:r w:rsidRPr="003A00AA">
        <w:rPr>
          <w:color w:val="333333"/>
          <w:spacing w:val="-15"/>
          <w:sz w:val="22"/>
          <w:szCs w:val="22"/>
        </w:rPr>
        <w:t xml:space="preserve"> </w:t>
      </w:r>
      <w:r w:rsidRPr="003A00AA">
        <w:rPr>
          <w:color w:val="333333"/>
          <w:sz w:val="22"/>
          <w:szCs w:val="22"/>
        </w:rPr>
        <w:t>уверенно</w:t>
      </w:r>
      <w:r w:rsidRPr="003A00AA">
        <w:rPr>
          <w:color w:val="333333"/>
          <w:spacing w:val="-15"/>
          <w:sz w:val="22"/>
          <w:szCs w:val="22"/>
        </w:rPr>
        <w:t xml:space="preserve"> </w:t>
      </w:r>
      <w:r w:rsidRPr="003A00AA">
        <w:rPr>
          <w:color w:val="333333"/>
          <w:sz w:val="22"/>
          <w:szCs w:val="22"/>
        </w:rPr>
        <w:t>использовать</w:t>
      </w:r>
      <w:r w:rsidRPr="003A00AA">
        <w:rPr>
          <w:color w:val="333333"/>
          <w:spacing w:val="-15"/>
          <w:sz w:val="22"/>
          <w:szCs w:val="22"/>
        </w:rPr>
        <w:t xml:space="preserve"> </w:t>
      </w:r>
      <w:r w:rsidRPr="003A00AA">
        <w:rPr>
          <w:color w:val="333333"/>
          <w:sz w:val="22"/>
          <w:szCs w:val="22"/>
        </w:rPr>
        <w:t>их</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повседневной</w:t>
      </w:r>
      <w:r w:rsidRPr="003A00AA">
        <w:rPr>
          <w:color w:val="333333"/>
          <w:spacing w:val="-15"/>
          <w:sz w:val="22"/>
          <w:szCs w:val="22"/>
        </w:rPr>
        <w:t xml:space="preserve"> </w:t>
      </w:r>
      <w:r w:rsidRPr="003A00AA">
        <w:rPr>
          <w:color w:val="333333"/>
          <w:sz w:val="22"/>
          <w:szCs w:val="22"/>
        </w:rPr>
        <w:t>жизни.</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тоже</w:t>
      </w:r>
      <w:r w:rsidRPr="003A00AA">
        <w:rPr>
          <w:color w:val="333333"/>
          <w:spacing w:val="-15"/>
          <w:sz w:val="22"/>
          <w:szCs w:val="22"/>
        </w:rPr>
        <w:t xml:space="preserve"> </w:t>
      </w:r>
      <w:r w:rsidRPr="003A00AA">
        <w:rPr>
          <w:color w:val="333333"/>
          <w:sz w:val="22"/>
          <w:szCs w:val="22"/>
        </w:rPr>
        <w:t>время</w:t>
      </w:r>
      <w:r w:rsidRPr="003A00AA">
        <w:rPr>
          <w:color w:val="333333"/>
          <w:spacing w:val="-15"/>
          <w:sz w:val="22"/>
          <w:szCs w:val="22"/>
        </w:rPr>
        <w:t xml:space="preserve"> </w:t>
      </w:r>
      <w:r w:rsidRPr="003A00AA">
        <w:rPr>
          <w:color w:val="333333"/>
          <w:sz w:val="22"/>
          <w:szCs w:val="22"/>
        </w:rPr>
        <w:t>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 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w:t>
      </w:r>
      <w:r w:rsidRPr="003A00AA">
        <w:rPr>
          <w:color w:val="333333"/>
          <w:spacing w:val="-10"/>
          <w:sz w:val="22"/>
          <w:szCs w:val="22"/>
        </w:rPr>
        <w:t xml:space="preserve"> </w:t>
      </w:r>
      <w:r w:rsidRPr="003A00AA">
        <w:rPr>
          <w:color w:val="333333"/>
          <w:sz w:val="22"/>
          <w:szCs w:val="22"/>
        </w:rPr>
        <w:t>получают</w:t>
      </w:r>
      <w:r w:rsidRPr="003A00AA">
        <w:rPr>
          <w:color w:val="333333"/>
          <w:spacing w:val="-9"/>
          <w:sz w:val="22"/>
          <w:szCs w:val="22"/>
        </w:rPr>
        <w:t xml:space="preserve"> </w:t>
      </w:r>
      <w:r w:rsidRPr="003A00AA">
        <w:rPr>
          <w:color w:val="333333"/>
          <w:sz w:val="22"/>
          <w:szCs w:val="22"/>
        </w:rPr>
        <w:t>новый</w:t>
      </w:r>
      <w:r w:rsidRPr="003A00AA">
        <w:rPr>
          <w:color w:val="333333"/>
          <w:spacing w:val="-9"/>
          <w:sz w:val="22"/>
          <w:szCs w:val="22"/>
        </w:rPr>
        <w:t xml:space="preserve"> </w:t>
      </w:r>
      <w:r w:rsidRPr="003A00AA">
        <w:rPr>
          <w:color w:val="333333"/>
          <w:sz w:val="22"/>
          <w:szCs w:val="22"/>
        </w:rPr>
        <w:t>опыт</w:t>
      </w:r>
      <w:r w:rsidRPr="003A00AA">
        <w:rPr>
          <w:color w:val="333333"/>
          <w:spacing w:val="-8"/>
          <w:sz w:val="22"/>
          <w:szCs w:val="22"/>
        </w:rPr>
        <w:t xml:space="preserve"> </w:t>
      </w:r>
      <w:r w:rsidRPr="003A00AA">
        <w:rPr>
          <w:color w:val="333333"/>
          <w:sz w:val="22"/>
          <w:szCs w:val="22"/>
        </w:rPr>
        <w:t>решения</w:t>
      </w:r>
      <w:r w:rsidRPr="003A00AA">
        <w:rPr>
          <w:color w:val="333333"/>
          <w:spacing w:val="-8"/>
          <w:sz w:val="22"/>
          <w:szCs w:val="22"/>
        </w:rPr>
        <w:t xml:space="preserve"> </w:t>
      </w:r>
      <w:r w:rsidRPr="003A00AA">
        <w:rPr>
          <w:color w:val="333333"/>
          <w:sz w:val="22"/>
          <w:szCs w:val="22"/>
        </w:rPr>
        <w:t>прикладных</w:t>
      </w:r>
      <w:r w:rsidRPr="003A00AA">
        <w:rPr>
          <w:color w:val="333333"/>
          <w:spacing w:val="-6"/>
          <w:sz w:val="22"/>
          <w:szCs w:val="22"/>
        </w:rPr>
        <w:t xml:space="preserve"> </w:t>
      </w:r>
      <w:r w:rsidRPr="003A00AA">
        <w:rPr>
          <w:color w:val="333333"/>
          <w:sz w:val="22"/>
          <w:szCs w:val="22"/>
        </w:rPr>
        <w:t>задач,</w:t>
      </w:r>
      <w:r w:rsidRPr="003A00AA">
        <w:rPr>
          <w:color w:val="333333"/>
          <w:spacing w:val="-8"/>
          <w:sz w:val="22"/>
          <w:szCs w:val="22"/>
        </w:rPr>
        <w:t xml:space="preserve"> </w:t>
      </w:r>
      <w:r w:rsidRPr="003A00AA">
        <w:rPr>
          <w:color w:val="333333"/>
          <w:sz w:val="22"/>
          <w:szCs w:val="22"/>
        </w:rPr>
        <w:t>самостоятельного</w:t>
      </w:r>
      <w:r w:rsidRPr="003A00AA">
        <w:rPr>
          <w:color w:val="333333"/>
          <w:spacing w:val="-8"/>
          <w:sz w:val="22"/>
          <w:szCs w:val="22"/>
        </w:rPr>
        <w:t xml:space="preserve"> </w:t>
      </w:r>
      <w:r w:rsidRPr="003A00AA">
        <w:rPr>
          <w:color w:val="333333"/>
          <w:sz w:val="22"/>
          <w:szCs w:val="22"/>
        </w:rPr>
        <w:t>построения математических моделей реальных ситуаций и интерпретации полученных решений, зна- комятся с примерами математических закономерностей в природе, науке и в искусстве, с выдающимися математическими открытиями и их авторами.</w:t>
      </w:r>
    </w:p>
    <w:p w:rsidR="00ED06B0" w:rsidRPr="003A00AA" w:rsidRDefault="00ED06B0">
      <w:pPr>
        <w:pStyle w:val="a3"/>
        <w:spacing w:before="6"/>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Курс</w:t>
      </w:r>
      <w:r w:rsidRPr="003A00AA">
        <w:rPr>
          <w:color w:val="333333"/>
          <w:spacing w:val="-10"/>
          <w:sz w:val="22"/>
          <w:szCs w:val="22"/>
        </w:rPr>
        <w:t xml:space="preserve"> </w:t>
      </w:r>
      <w:r w:rsidRPr="003A00AA">
        <w:rPr>
          <w:color w:val="333333"/>
          <w:sz w:val="22"/>
          <w:szCs w:val="22"/>
        </w:rPr>
        <w:t>обладает</w:t>
      </w:r>
      <w:r w:rsidRPr="003A00AA">
        <w:rPr>
          <w:color w:val="333333"/>
          <w:spacing w:val="-11"/>
          <w:sz w:val="22"/>
          <w:szCs w:val="22"/>
        </w:rPr>
        <w:t xml:space="preserve"> </w:t>
      </w:r>
      <w:r w:rsidRPr="003A00AA">
        <w:rPr>
          <w:color w:val="333333"/>
          <w:sz w:val="22"/>
          <w:szCs w:val="22"/>
        </w:rPr>
        <w:t>значительным</w:t>
      </w:r>
      <w:r w:rsidRPr="003A00AA">
        <w:rPr>
          <w:color w:val="333333"/>
          <w:spacing w:val="-9"/>
          <w:sz w:val="22"/>
          <w:szCs w:val="22"/>
        </w:rPr>
        <w:t xml:space="preserve"> </w:t>
      </w:r>
      <w:r w:rsidRPr="003A00AA">
        <w:rPr>
          <w:color w:val="333333"/>
          <w:sz w:val="22"/>
          <w:szCs w:val="22"/>
        </w:rPr>
        <w:t>воспитательным</w:t>
      </w:r>
      <w:r w:rsidRPr="003A00AA">
        <w:rPr>
          <w:color w:val="333333"/>
          <w:spacing w:val="-11"/>
          <w:sz w:val="22"/>
          <w:szCs w:val="22"/>
        </w:rPr>
        <w:t xml:space="preserve"> </w:t>
      </w:r>
      <w:r w:rsidRPr="003A00AA">
        <w:rPr>
          <w:color w:val="333333"/>
          <w:sz w:val="22"/>
          <w:szCs w:val="22"/>
        </w:rPr>
        <w:t>потенциалом,</w:t>
      </w:r>
      <w:r w:rsidRPr="003A00AA">
        <w:rPr>
          <w:color w:val="333333"/>
          <w:spacing w:val="-9"/>
          <w:sz w:val="22"/>
          <w:szCs w:val="22"/>
        </w:rPr>
        <w:t xml:space="preserve"> </w:t>
      </w:r>
      <w:r w:rsidRPr="003A00AA">
        <w:rPr>
          <w:color w:val="333333"/>
          <w:sz w:val="22"/>
          <w:szCs w:val="22"/>
        </w:rPr>
        <w:t>который</w:t>
      </w:r>
      <w:r w:rsidRPr="003A00AA">
        <w:rPr>
          <w:color w:val="333333"/>
          <w:spacing w:val="-11"/>
          <w:sz w:val="22"/>
          <w:szCs w:val="22"/>
        </w:rPr>
        <w:t xml:space="preserve"> </w:t>
      </w:r>
      <w:r w:rsidRPr="003A00AA">
        <w:rPr>
          <w:color w:val="333333"/>
          <w:sz w:val="22"/>
          <w:szCs w:val="22"/>
        </w:rPr>
        <w:t>реализуется</w:t>
      </w:r>
      <w:r w:rsidRPr="003A00AA">
        <w:rPr>
          <w:color w:val="333333"/>
          <w:spacing w:val="-10"/>
          <w:sz w:val="22"/>
          <w:szCs w:val="22"/>
        </w:rPr>
        <w:t xml:space="preserve"> </w:t>
      </w:r>
      <w:r w:rsidRPr="003A00AA">
        <w:rPr>
          <w:color w:val="333333"/>
          <w:sz w:val="22"/>
          <w:szCs w:val="22"/>
        </w:rPr>
        <w:t>как через учебный материал, способствующий формированию научного мировоззрения, так и через</w:t>
      </w:r>
      <w:r w:rsidRPr="003A00AA">
        <w:rPr>
          <w:color w:val="333333"/>
          <w:spacing w:val="-15"/>
          <w:sz w:val="22"/>
          <w:szCs w:val="22"/>
        </w:rPr>
        <w:t xml:space="preserve"> </w:t>
      </w:r>
      <w:r w:rsidRPr="003A00AA">
        <w:rPr>
          <w:color w:val="333333"/>
          <w:sz w:val="22"/>
          <w:szCs w:val="22"/>
        </w:rPr>
        <w:t>специфику</w:t>
      </w:r>
      <w:r w:rsidRPr="003A00AA">
        <w:rPr>
          <w:color w:val="333333"/>
          <w:spacing w:val="-15"/>
          <w:sz w:val="22"/>
          <w:szCs w:val="22"/>
        </w:rPr>
        <w:t xml:space="preserve"> </w:t>
      </w:r>
      <w:r w:rsidRPr="003A00AA">
        <w:rPr>
          <w:color w:val="333333"/>
          <w:sz w:val="22"/>
          <w:szCs w:val="22"/>
        </w:rPr>
        <w:t>учебной</w:t>
      </w:r>
      <w:r w:rsidRPr="003A00AA">
        <w:rPr>
          <w:color w:val="333333"/>
          <w:spacing w:val="-15"/>
          <w:sz w:val="22"/>
          <w:szCs w:val="22"/>
        </w:rPr>
        <w:t xml:space="preserve"> </w:t>
      </w:r>
      <w:r w:rsidRPr="003A00AA">
        <w:rPr>
          <w:color w:val="333333"/>
          <w:sz w:val="22"/>
          <w:szCs w:val="22"/>
        </w:rPr>
        <w:t>деятельности,</w:t>
      </w:r>
      <w:r w:rsidRPr="003A00AA">
        <w:rPr>
          <w:color w:val="333333"/>
          <w:spacing w:val="-15"/>
          <w:sz w:val="22"/>
          <w:szCs w:val="22"/>
        </w:rPr>
        <w:t xml:space="preserve"> </w:t>
      </w:r>
      <w:r w:rsidRPr="003A00AA">
        <w:rPr>
          <w:color w:val="333333"/>
          <w:sz w:val="22"/>
          <w:szCs w:val="22"/>
        </w:rPr>
        <w:t>требующей</w:t>
      </w:r>
      <w:r w:rsidRPr="003A00AA">
        <w:rPr>
          <w:color w:val="333333"/>
          <w:spacing w:val="-15"/>
          <w:sz w:val="22"/>
          <w:szCs w:val="22"/>
        </w:rPr>
        <w:t xml:space="preserve"> </w:t>
      </w:r>
      <w:r w:rsidRPr="003A00AA">
        <w:rPr>
          <w:color w:val="333333"/>
          <w:sz w:val="22"/>
          <w:szCs w:val="22"/>
        </w:rPr>
        <w:t>самостоятельности,</w:t>
      </w:r>
      <w:r w:rsidRPr="003A00AA">
        <w:rPr>
          <w:color w:val="333333"/>
          <w:spacing w:val="-15"/>
          <w:sz w:val="22"/>
          <w:szCs w:val="22"/>
        </w:rPr>
        <w:t xml:space="preserve"> </w:t>
      </w:r>
      <w:r w:rsidRPr="003A00AA">
        <w:rPr>
          <w:color w:val="333333"/>
          <w:sz w:val="22"/>
          <w:szCs w:val="22"/>
        </w:rPr>
        <w:t>аккуратности,</w:t>
      </w:r>
      <w:r w:rsidRPr="003A00AA">
        <w:rPr>
          <w:color w:val="333333"/>
          <w:spacing w:val="-15"/>
          <w:sz w:val="22"/>
          <w:szCs w:val="22"/>
        </w:rPr>
        <w:t xml:space="preserve"> </w:t>
      </w:r>
      <w:r w:rsidRPr="003A00AA">
        <w:rPr>
          <w:color w:val="333333"/>
          <w:sz w:val="22"/>
          <w:szCs w:val="22"/>
        </w:rPr>
        <w:t>про- должительной концентрации внимания и ответственности за полученный результат.</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rPr>
      </w:pPr>
      <w:r w:rsidRPr="003A00AA">
        <w:rPr>
          <w:color w:val="333333"/>
          <w:sz w:val="22"/>
          <w:szCs w:val="22"/>
        </w:rPr>
        <w:lastRenderedPageBreak/>
        <w:t>В основе методики обучения алгебре и началам математического анализа лежит дея- тельностный принцип обучения.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Структура курса «Алгебра и начала математического анализа» включает следующие содержательно-методические</w:t>
      </w:r>
      <w:r w:rsidRPr="003A00AA">
        <w:rPr>
          <w:color w:val="333333"/>
          <w:spacing w:val="-14"/>
          <w:sz w:val="22"/>
          <w:szCs w:val="22"/>
        </w:rPr>
        <w:t xml:space="preserve"> </w:t>
      </w:r>
      <w:r w:rsidRPr="003A00AA">
        <w:rPr>
          <w:color w:val="333333"/>
          <w:sz w:val="22"/>
          <w:szCs w:val="22"/>
        </w:rPr>
        <w:t>линии:</w:t>
      </w:r>
      <w:r w:rsidRPr="003A00AA">
        <w:rPr>
          <w:color w:val="333333"/>
          <w:spacing w:val="-11"/>
          <w:sz w:val="22"/>
          <w:szCs w:val="22"/>
        </w:rPr>
        <w:t xml:space="preserve"> </w:t>
      </w:r>
      <w:r w:rsidRPr="003A00AA">
        <w:rPr>
          <w:color w:val="333333"/>
          <w:sz w:val="22"/>
          <w:szCs w:val="22"/>
        </w:rPr>
        <w:t>«Числа</w:t>
      </w:r>
      <w:r w:rsidRPr="003A00AA">
        <w:rPr>
          <w:color w:val="333333"/>
          <w:spacing w:val="-14"/>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вычисления»,</w:t>
      </w:r>
      <w:r w:rsidRPr="003A00AA">
        <w:rPr>
          <w:color w:val="333333"/>
          <w:spacing w:val="-12"/>
          <w:sz w:val="22"/>
          <w:szCs w:val="22"/>
        </w:rPr>
        <w:t xml:space="preserve"> </w:t>
      </w:r>
      <w:r w:rsidRPr="003A00AA">
        <w:rPr>
          <w:color w:val="333333"/>
          <w:sz w:val="22"/>
          <w:szCs w:val="22"/>
        </w:rPr>
        <w:t>«Функции</w:t>
      </w:r>
      <w:r w:rsidRPr="003A00AA">
        <w:rPr>
          <w:color w:val="333333"/>
          <w:spacing w:val="-12"/>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графики»,</w:t>
      </w:r>
      <w:r w:rsidRPr="003A00AA">
        <w:rPr>
          <w:color w:val="333333"/>
          <w:spacing w:val="-11"/>
          <w:sz w:val="22"/>
          <w:szCs w:val="22"/>
        </w:rPr>
        <w:t xml:space="preserve"> </w:t>
      </w:r>
      <w:r w:rsidRPr="003A00AA">
        <w:rPr>
          <w:color w:val="333333"/>
          <w:sz w:val="22"/>
          <w:szCs w:val="22"/>
        </w:rPr>
        <w:t>«Урав- нения и неравенства», «Начала математического анализа», «Множества</w:t>
      </w:r>
      <w:r w:rsidRPr="003A00AA">
        <w:rPr>
          <w:color w:val="333333"/>
          <w:spacing w:val="-1"/>
          <w:sz w:val="22"/>
          <w:szCs w:val="22"/>
        </w:rPr>
        <w:t xml:space="preserve"> </w:t>
      </w:r>
      <w:r w:rsidRPr="003A00AA">
        <w:rPr>
          <w:color w:val="333333"/>
          <w:sz w:val="22"/>
          <w:szCs w:val="22"/>
        </w:rPr>
        <w:t>и логика». Все ос- новные</w:t>
      </w:r>
      <w:r w:rsidRPr="003A00AA">
        <w:rPr>
          <w:color w:val="333333"/>
          <w:spacing w:val="-9"/>
          <w:sz w:val="22"/>
          <w:szCs w:val="22"/>
        </w:rPr>
        <w:t xml:space="preserve"> </w:t>
      </w:r>
      <w:r w:rsidRPr="003A00AA">
        <w:rPr>
          <w:color w:val="333333"/>
          <w:sz w:val="22"/>
          <w:szCs w:val="22"/>
        </w:rPr>
        <w:t>содержательно-методические</w:t>
      </w:r>
      <w:r w:rsidRPr="003A00AA">
        <w:rPr>
          <w:color w:val="333333"/>
          <w:spacing w:val="-10"/>
          <w:sz w:val="22"/>
          <w:szCs w:val="22"/>
        </w:rPr>
        <w:t xml:space="preserve"> </w:t>
      </w:r>
      <w:r w:rsidRPr="003A00AA">
        <w:rPr>
          <w:color w:val="333333"/>
          <w:sz w:val="22"/>
          <w:szCs w:val="22"/>
        </w:rPr>
        <w:t>линии</w:t>
      </w:r>
      <w:r w:rsidRPr="003A00AA">
        <w:rPr>
          <w:color w:val="333333"/>
          <w:spacing w:val="-9"/>
          <w:sz w:val="22"/>
          <w:szCs w:val="22"/>
        </w:rPr>
        <w:t xml:space="preserve"> </w:t>
      </w:r>
      <w:r w:rsidRPr="003A00AA">
        <w:rPr>
          <w:color w:val="333333"/>
          <w:sz w:val="22"/>
          <w:szCs w:val="22"/>
        </w:rPr>
        <w:t>изучаются</w:t>
      </w:r>
      <w:r w:rsidRPr="003A00AA">
        <w:rPr>
          <w:color w:val="333333"/>
          <w:spacing w:val="-7"/>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протяжении</w:t>
      </w:r>
      <w:r w:rsidRPr="003A00AA">
        <w:rPr>
          <w:color w:val="333333"/>
          <w:spacing w:val="-7"/>
          <w:sz w:val="22"/>
          <w:szCs w:val="22"/>
        </w:rPr>
        <w:t xml:space="preserve"> </w:t>
      </w:r>
      <w:r w:rsidRPr="003A00AA">
        <w:rPr>
          <w:color w:val="333333"/>
          <w:sz w:val="22"/>
          <w:szCs w:val="22"/>
        </w:rPr>
        <w:t>двух</w:t>
      </w:r>
      <w:r w:rsidRPr="003A00AA">
        <w:rPr>
          <w:color w:val="333333"/>
          <w:spacing w:val="-8"/>
          <w:sz w:val="22"/>
          <w:szCs w:val="22"/>
        </w:rPr>
        <w:t xml:space="preserve"> </w:t>
      </w:r>
      <w:r w:rsidRPr="003A00AA">
        <w:rPr>
          <w:color w:val="333333"/>
          <w:sz w:val="22"/>
          <w:szCs w:val="22"/>
        </w:rPr>
        <w:t>лет</w:t>
      </w:r>
      <w:r w:rsidRPr="003A00AA">
        <w:rPr>
          <w:color w:val="333333"/>
          <w:spacing w:val="-8"/>
          <w:sz w:val="22"/>
          <w:szCs w:val="22"/>
        </w:rPr>
        <w:t xml:space="preserve"> </w:t>
      </w:r>
      <w:r w:rsidRPr="003A00AA">
        <w:rPr>
          <w:color w:val="333333"/>
          <w:sz w:val="22"/>
          <w:szCs w:val="22"/>
        </w:rPr>
        <w:t>обучения</w:t>
      </w:r>
      <w:r w:rsidRPr="003A00AA">
        <w:rPr>
          <w:color w:val="333333"/>
          <w:spacing w:val="-6"/>
          <w:sz w:val="22"/>
          <w:szCs w:val="22"/>
        </w:rPr>
        <w:t xml:space="preserve"> </w:t>
      </w:r>
      <w:r w:rsidRPr="003A00AA">
        <w:rPr>
          <w:color w:val="333333"/>
          <w:sz w:val="22"/>
          <w:szCs w:val="22"/>
        </w:rPr>
        <w:t>в старшей</w:t>
      </w:r>
      <w:r w:rsidRPr="003A00AA">
        <w:rPr>
          <w:color w:val="333333"/>
          <w:spacing w:val="-4"/>
          <w:sz w:val="22"/>
          <w:szCs w:val="22"/>
        </w:rPr>
        <w:t xml:space="preserve"> </w:t>
      </w:r>
      <w:r w:rsidRPr="003A00AA">
        <w:rPr>
          <w:color w:val="333333"/>
          <w:sz w:val="22"/>
          <w:szCs w:val="22"/>
        </w:rPr>
        <w:t>школе,</w:t>
      </w:r>
      <w:r w:rsidRPr="003A00AA">
        <w:rPr>
          <w:color w:val="333333"/>
          <w:spacing w:val="-5"/>
          <w:sz w:val="22"/>
          <w:szCs w:val="22"/>
        </w:rPr>
        <w:t xml:space="preserve"> </w:t>
      </w:r>
      <w:r w:rsidRPr="003A00AA">
        <w:rPr>
          <w:color w:val="333333"/>
          <w:sz w:val="22"/>
          <w:szCs w:val="22"/>
        </w:rPr>
        <w:t>естественно</w:t>
      </w:r>
      <w:r w:rsidRPr="003A00AA">
        <w:rPr>
          <w:color w:val="333333"/>
          <w:spacing w:val="-2"/>
          <w:sz w:val="22"/>
          <w:szCs w:val="22"/>
        </w:rPr>
        <w:t xml:space="preserve"> </w:t>
      </w:r>
      <w:r w:rsidRPr="003A00AA">
        <w:rPr>
          <w:color w:val="333333"/>
          <w:sz w:val="22"/>
          <w:szCs w:val="22"/>
        </w:rPr>
        <w:t>дополняя</w:t>
      </w:r>
      <w:r w:rsidRPr="003A00AA">
        <w:rPr>
          <w:color w:val="333333"/>
          <w:spacing w:val="-6"/>
          <w:sz w:val="22"/>
          <w:szCs w:val="22"/>
        </w:rPr>
        <w:t xml:space="preserve"> </w:t>
      </w:r>
      <w:r w:rsidRPr="003A00AA">
        <w:rPr>
          <w:color w:val="333333"/>
          <w:sz w:val="22"/>
          <w:szCs w:val="22"/>
        </w:rPr>
        <w:t>друг</w:t>
      </w:r>
      <w:r w:rsidRPr="003A00AA">
        <w:rPr>
          <w:color w:val="333333"/>
          <w:spacing w:val="-4"/>
          <w:sz w:val="22"/>
          <w:szCs w:val="22"/>
        </w:rPr>
        <w:t xml:space="preserve"> </w:t>
      </w:r>
      <w:r w:rsidRPr="003A00AA">
        <w:rPr>
          <w:color w:val="333333"/>
          <w:sz w:val="22"/>
          <w:szCs w:val="22"/>
        </w:rPr>
        <w:t>друга</w:t>
      </w:r>
      <w:r w:rsidRPr="003A00AA">
        <w:rPr>
          <w:color w:val="333333"/>
          <w:spacing w:val="-8"/>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постепенно</w:t>
      </w:r>
      <w:r w:rsidRPr="003A00AA">
        <w:rPr>
          <w:color w:val="333333"/>
          <w:spacing w:val="-9"/>
          <w:sz w:val="22"/>
          <w:szCs w:val="22"/>
        </w:rPr>
        <w:t xml:space="preserve"> </w:t>
      </w:r>
      <w:r w:rsidRPr="003A00AA">
        <w:rPr>
          <w:color w:val="333333"/>
          <w:sz w:val="22"/>
          <w:szCs w:val="22"/>
        </w:rPr>
        <w:t>насыщаясь</w:t>
      </w:r>
      <w:r w:rsidRPr="003A00AA">
        <w:rPr>
          <w:color w:val="333333"/>
          <w:spacing w:val="-5"/>
          <w:sz w:val="22"/>
          <w:szCs w:val="22"/>
        </w:rPr>
        <w:t xml:space="preserve"> </w:t>
      </w:r>
      <w:r w:rsidRPr="003A00AA">
        <w:rPr>
          <w:color w:val="333333"/>
          <w:sz w:val="22"/>
          <w:szCs w:val="22"/>
        </w:rPr>
        <w:t>новыми</w:t>
      </w:r>
      <w:r w:rsidRPr="003A00AA">
        <w:rPr>
          <w:color w:val="333333"/>
          <w:spacing w:val="-3"/>
          <w:sz w:val="22"/>
          <w:szCs w:val="22"/>
        </w:rPr>
        <w:t xml:space="preserve"> </w:t>
      </w:r>
      <w:r w:rsidRPr="003A00AA">
        <w:rPr>
          <w:color w:val="333333"/>
          <w:sz w:val="22"/>
          <w:szCs w:val="22"/>
        </w:rPr>
        <w:t>темами и</w:t>
      </w:r>
      <w:r w:rsidRPr="003A00AA">
        <w:rPr>
          <w:color w:val="333333"/>
          <w:spacing w:val="-3"/>
          <w:sz w:val="22"/>
          <w:szCs w:val="22"/>
        </w:rPr>
        <w:t xml:space="preserve"> </w:t>
      </w:r>
      <w:r w:rsidRPr="003A00AA">
        <w:rPr>
          <w:color w:val="333333"/>
          <w:sz w:val="22"/>
          <w:szCs w:val="22"/>
        </w:rPr>
        <w:t>разделами.</w:t>
      </w:r>
      <w:r w:rsidRPr="003A00AA">
        <w:rPr>
          <w:color w:val="333333"/>
          <w:spacing w:val="-4"/>
          <w:sz w:val="22"/>
          <w:szCs w:val="22"/>
        </w:rPr>
        <w:t xml:space="preserve"> </w:t>
      </w:r>
      <w:r w:rsidRPr="003A00AA">
        <w:rPr>
          <w:color w:val="333333"/>
          <w:sz w:val="22"/>
          <w:szCs w:val="22"/>
        </w:rPr>
        <w:t>Данный</w:t>
      </w:r>
      <w:r w:rsidRPr="003A00AA">
        <w:rPr>
          <w:color w:val="333333"/>
          <w:spacing w:val="-5"/>
          <w:sz w:val="22"/>
          <w:szCs w:val="22"/>
        </w:rPr>
        <w:t xml:space="preserve"> </w:t>
      </w:r>
      <w:r w:rsidRPr="003A00AA">
        <w:rPr>
          <w:color w:val="333333"/>
          <w:sz w:val="22"/>
          <w:szCs w:val="22"/>
        </w:rPr>
        <w:t>курс</w:t>
      </w:r>
      <w:r w:rsidRPr="003A00AA">
        <w:rPr>
          <w:color w:val="333333"/>
          <w:spacing w:val="-5"/>
          <w:sz w:val="22"/>
          <w:szCs w:val="22"/>
        </w:rPr>
        <w:t xml:space="preserve"> </w:t>
      </w:r>
      <w:r w:rsidRPr="003A00AA">
        <w:rPr>
          <w:color w:val="333333"/>
          <w:sz w:val="22"/>
          <w:szCs w:val="22"/>
        </w:rPr>
        <w:t>является</w:t>
      </w:r>
      <w:r w:rsidRPr="003A00AA">
        <w:rPr>
          <w:color w:val="333333"/>
          <w:spacing w:val="-7"/>
          <w:sz w:val="22"/>
          <w:szCs w:val="22"/>
        </w:rPr>
        <w:t xml:space="preserve"> </w:t>
      </w:r>
      <w:r w:rsidRPr="003A00AA">
        <w:rPr>
          <w:color w:val="333333"/>
          <w:sz w:val="22"/>
          <w:szCs w:val="22"/>
        </w:rPr>
        <w:t>интегративным,</w:t>
      </w:r>
      <w:r w:rsidRPr="003A00AA">
        <w:rPr>
          <w:color w:val="333333"/>
          <w:spacing w:val="-4"/>
          <w:sz w:val="22"/>
          <w:szCs w:val="22"/>
        </w:rPr>
        <w:t xml:space="preserve"> </w:t>
      </w:r>
      <w:r w:rsidRPr="003A00AA">
        <w:rPr>
          <w:color w:val="333333"/>
          <w:sz w:val="22"/>
          <w:szCs w:val="22"/>
        </w:rPr>
        <w:t>поскольку</w:t>
      </w:r>
      <w:r w:rsidRPr="003A00AA">
        <w:rPr>
          <w:color w:val="333333"/>
          <w:spacing w:val="-3"/>
          <w:sz w:val="22"/>
          <w:szCs w:val="22"/>
        </w:rPr>
        <w:t xml:space="preserve"> </w:t>
      </w:r>
      <w:r w:rsidRPr="003A00AA">
        <w:rPr>
          <w:color w:val="333333"/>
          <w:sz w:val="22"/>
          <w:szCs w:val="22"/>
        </w:rPr>
        <w:t>объединяет</w:t>
      </w:r>
      <w:r w:rsidRPr="003A00AA">
        <w:rPr>
          <w:color w:val="333333"/>
          <w:spacing w:val="-1"/>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себе</w:t>
      </w:r>
      <w:r w:rsidRPr="003A00AA">
        <w:rPr>
          <w:color w:val="333333"/>
          <w:spacing w:val="-6"/>
          <w:sz w:val="22"/>
          <w:szCs w:val="22"/>
        </w:rPr>
        <w:t xml:space="preserve"> </w:t>
      </w:r>
      <w:r w:rsidRPr="003A00AA">
        <w:rPr>
          <w:color w:val="333333"/>
          <w:sz w:val="22"/>
          <w:szCs w:val="22"/>
        </w:rPr>
        <w:t>содержа- ние</w:t>
      </w:r>
      <w:r w:rsidRPr="003A00AA">
        <w:rPr>
          <w:color w:val="333333"/>
          <w:spacing w:val="-1"/>
          <w:sz w:val="22"/>
          <w:szCs w:val="22"/>
        </w:rPr>
        <w:t xml:space="preserve"> </w:t>
      </w:r>
      <w:r w:rsidRPr="003A00AA">
        <w:rPr>
          <w:color w:val="333333"/>
          <w:sz w:val="22"/>
          <w:szCs w:val="22"/>
        </w:rPr>
        <w:t>нескольких</w:t>
      </w:r>
      <w:r w:rsidRPr="003A00AA">
        <w:rPr>
          <w:color w:val="333333"/>
          <w:spacing w:val="-2"/>
          <w:sz w:val="22"/>
          <w:szCs w:val="22"/>
        </w:rPr>
        <w:t xml:space="preserve"> </w:t>
      </w:r>
      <w:r w:rsidRPr="003A00AA">
        <w:rPr>
          <w:color w:val="333333"/>
          <w:sz w:val="22"/>
          <w:szCs w:val="22"/>
        </w:rPr>
        <w:t>математических</w:t>
      </w:r>
      <w:r w:rsidRPr="003A00AA">
        <w:rPr>
          <w:color w:val="333333"/>
          <w:spacing w:val="-3"/>
          <w:sz w:val="22"/>
          <w:szCs w:val="22"/>
        </w:rPr>
        <w:t xml:space="preserve"> </w:t>
      </w:r>
      <w:r w:rsidRPr="003A00AA">
        <w:rPr>
          <w:color w:val="333333"/>
          <w:sz w:val="22"/>
          <w:szCs w:val="22"/>
        </w:rPr>
        <w:t>дисциплин:</w:t>
      </w:r>
      <w:r w:rsidRPr="003A00AA">
        <w:rPr>
          <w:color w:val="333333"/>
          <w:spacing w:val="-3"/>
          <w:sz w:val="22"/>
          <w:szCs w:val="22"/>
        </w:rPr>
        <w:t xml:space="preserve"> </w:t>
      </w:r>
      <w:r w:rsidRPr="003A00AA">
        <w:rPr>
          <w:color w:val="333333"/>
          <w:sz w:val="22"/>
          <w:szCs w:val="22"/>
        </w:rPr>
        <w:t>алгебра,</w:t>
      </w:r>
      <w:r w:rsidRPr="003A00AA">
        <w:rPr>
          <w:color w:val="333333"/>
          <w:spacing w:val="-3"/>
          <w:sz w:val="22"/>
          <w:szCs w:val="22"/>
        </w:rPr>
        <w:t xml:space="preserve"> </w:t>
      </w:r>
      <w:r w:rsidRPr="003A00AA">
        <w:rPr>
          <w:color w:val="333333"/>
          <w:sz w:val="22"/>
          <w:szCs w:val="22"/>
        </w:rPr>
        <w:t>тригонометрия,</w:t>
      </w:r>
      <w:r w:rsidRPr="003A00AA">
        <w:rPr>
          <w:color w:val="333333"/>
          <w:spacing w:val="-3"/>
          <w:sz w:val="22"/>
          <w:szCs w:val="22"/>
        </w:rPr>
        <w:t xml:space="preserve"> </w:t>
      </w:r>
      <w:r w:rsidRPr="003A00AA">
        <w:rPr>
          <w:color w:val="333333"/>
          <w:sz w:val="22"/>
          <w:szCs w:val="22"/>
        </w:rPr>
        <w:t>математический</w:t>
      </w:r>
      <w:r w:rsidRPr="003A00AA">
        <w:rPr>
          <w:color w:val="333333"/>
          <w:spacing w:val="-1"/>
          <w:sz w:val="22"/>
          <w:szCs w:val="22"/>
        </w:rPr>
        <w:t xml:space="preserve"> </w:t>
      </w:r>
      <w:r w:rsidRPr="003A00AA">
        <w:rPr>
          <w:color w:val="333333"/>
          <w:sz w:val="22"/>
          <w:szCs w:val="22"/>
        </w:rPr>
        <w:t>ана- лиз, теория множеств и др. По мере того как учащиеся овладевают всё более широким ма- тематическим</w:t>
      </w:r>
      <w:r w:rsidRPr="003A00AA">
        <w:rPr>
          <w:color w:val="333333"/>
          <w:spacing w:val="-5"/>
          <w:sz w:val="22"/>
          <w:szCs w:val="22"/>
        </w:rPr>
        <w:t xml:space="preserve"> </w:t>
      </w:r>
      <w:r w:rsidRPr="003A00AA">
        <w:rPr>
          <w:color w:val="333333"/>
          <w:sz w:val="22"/>
          <w:szCs w:val="22"/>
        </w:rPr>
        <w:t>аппаратом,</w:t>
      </w:r>
      <w:r w:rsidRPr="003A00AA">
        <w:rPr>
          <w:color w:val="333333"/>
          <w:spacing w:val="-3"/>
          <w:sz w:val="22"/>
          <w:szCs w:val="22"/>
        </w:rPr>
        <w:t xml:space="preserve"> </w:t>
      </w:r>
      <w:r w:rsidRPr="003A00AA">
        <w:rPr>
          <w:color w:val="333333"/>
          <w:sz w:val="22"/>
          <w:szCs w:val="22"/>
        </w:rPr>
        <w:t>у</w:t>
      </w:r>
      <w:r w:rsidRPr="003A00AA">
        <w:rPr>
          <w:color w:val="333333"/>
          <w:spacing w:val="-3"/>
          <w:sz w:val="22"/>
          <w:szCs w:val="22"/>
        </w:rPr>
        <w:t xml:space="preserve"> </w:t>
      </w:r>
      <w:r w:rsidRPr="003A00AA">
        <w:rPr>
          <w:color w:val="333333"/>
          <w:sz w:val="22"/>
          <w:szCs w:val="22"/>
        </w:rPr>
        <w:t>них</w:t>
      </w:r>
      <w:r w:rsidRPr="003A00AA">
        <w:rPr>
          <w:color w:val="333333"/>
          <w:spacing w:val="-1"/>
          <w:sz w:val="22"/>
          <w:szCs w:val="22"/>
        </w:rPr>
        <w:t xml:space="preserve"> </w:t>
      </w:r>
      <w:r w:rsidRPr="003A00AA">
        <w:rPr>
          <w:color w:val="333333"/>
          <w:sz w:val="22"/>
          <w:szCs w:val="22"/>
        </w:rPr>
        <w:t>последовательно</w:t>
      </w:r>
      <w:r w:rsidRPr="003A00AA">
        <w:rPr>
          <w:color w:val="333333"/>
          <w:spacing w:val="-7"/>
          <w:sz w:val="22"/>
          <w:szCs w:val="22"/>
        </w:rPr>
        <w:t xml:space="preserve"> </w:t>
      </w:r>
      <w:r w:rsidRPr="003A00AA">
        <w:rPr>
          <w:color w:val="333333"/>
          <w:sz w:val="22"/>
          <w:szCs w:val="22"/>
        </w:rPr>
        <w:t>формируется</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совершенствуется</w:t>
      </w:r>
      <w:r w:rsidRPr="003A00AA">
        <w:rPr>
          <w:color w:val="333333"/>
          <w:spacing w:val="-5"/>
          <w:sz w:val="22"/>
          <w:szCs w:val="22"/>
        </w:rPr>
        <w:t xml:space="preserve"> </w:t>
      </w:r>
      <w:r w:rsidRPr="003A00AA">
        <w:rPr>
          <w:color w:val="333333"/>
          <w:sz w:val="22"/>
          <w:szCs w:val="22"/>
        </w:rPr>
        <w:t>умение строить математическую модель реальной ситуации, применять знания, полученные в курсе</w:t>
      </w:r>
      <w:r w:rsidRPr="003A00AA">
        <w:rPr>
          <w:color w:val="333333"/>
          <w:spacing w:val="-2"/>
          <w:sz w:val="22"/>
          <w:szCs w:val="22"/>
        </w:rPr>
        <w:t xml:space="preserve"> </w:t>
      </w:r>
      <w:r w:rsidRPr="003A00AA">
        <w:rPr>
          <w:color w:val="333333"/>
          <w:sz w:val="22"/>
          <w:szCs w:val="22"/>
        </w:rPr>
        <w:t>«Алгебра</w:t>
      </w:r>
      <w:r w:rsidRPr="003A00AA">
        <w:rPr>
          <w:color w:val="333333"/>
          <w:spacing w:val="-2"/>
          <w:sz w:val="22"/>
          <w:szCs w:val="22"/>
        </w:rPr>
        <w:t xml:space="preserve"> </w:t>
      </w:r>
      <w:r w:rsidRPr="003A00AA">
        <w:rPr>
          <w:color w:val="333333"/>
          <w:sz w:val="22"/>
          <w:szCs w:val="22"/>
        </w:rPr>
        <w:t>и начала</w:t>
      </w:r>
      <w:r w:rsidRPr="003A00AA">
        <w:rPr>
          <w:color w:val="333333"/>
          <w:spacing w:val="-1"/>
          <w:sz w:val="22"/>
          <w:szCs w:val="22"/>
        </w:rPr>
        <w:t xml:space="preserve"> </w:t>
      </w:r>
      <w:r w:rsidRPr="003A00AA">
        <w:rPr>
          <w:color w:val="333333"/>
          <w:sz w:val="22"/>
          <w:szCs w:val="22"/>
        </w:rPr>
        <w:t>математического анализа», для</w:t>
      </w:r>
      <w:r w:rsidRPr="003A00AA">
        <w:rPr>
          <w:color w:val="333333"/>
          <w:spacing w:val="-1"/>
          <w:sz w:val="22"/>
          <w:szCs w:val="22"/>
        </w:rPr>
        <w:t xml:space="preserve"> </w:t>
      </w:r>
      <w:r w:rsidRPr="003A00AA">
        <w:rPr>
          <w:color w:val="333333"/>
          <w:sz w:val="22"/>
          <w:szCs w:val="22"/>
        </w:rPr>
        <w:t>решения самостоятельно сформу- лированной математической задачи, а затем интерпретировать полученный результат.</w:t>
      </w:r>
    </w:p>
    <w:p w:rsidR="00ED06B0" w:rsidRPr="003A00AA" w:rsidRDefault="00ED06B0">
      <w:pPr>
        <w:pStyle w:val="a3"/>
        <w:spacing w:before="5"/>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Содержательно-методическая</w:t>
      </w:r>
      <w:r w:rsidRPr="003A00AA">
        <w:rPr>
          <w:color w:val="333333"/>
          <w:spacing w:val="-11"/>
          <w:sz w:val="22"/>
          <w:szCs w:val="22"/>
        </w:rPr>
        <w:t xml:space="preserve"> </w:t>
      </w:r>
      <w:r w:rsidRPr="003A00AA">
        <w:rPr>
          <w:color w:val="333333"/>
          <w:sz w:val="22"/>
          <w:szCs w:val="22"/>
        </w:rPr>
        <w:t>линия</w:t>
      </w:r>
      <w:r w:rsidRPr="003A00AA">
        <w:rPr>
          <w:color w:val="333333"/>
          <w:spacing w:val="-6"/>
          <w:sz w:val="22"/>
          <w:szCs w:val="22"/>
        </w:rPr>
        <w:t xml:space="preserve"> </w:t>
      </w:r>
      <w:r w:rsidRPr="003A00AA">
        <w:rPr>
          <w:color w:val="333333"/>
          <w:sz w:val="22"/>
          <w:szCs w:val="22"/>
        </w:rPr>
        <w:t>«Числа</w:t>
      </w:r>
      <w:r w:rsidRPr="003A00AA">
        <w:rPr>
          <w:color w:val="333333"/>
          <w:spacing w:val="-9"/>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вычисления»</w:t>
      </w:r>
      <w:r w:rsidRPr="003A00AA">
        <w:rPr>
          <w:color w:val="333333"/>
          <w:spacing w:val="-9"/>
          <w:sz w:val="22"/>
          <w:szCs w:val="22"/>
        </w:rPr>
        <w:t xml:space="preserve"> </w:t>
      </w:r>
      <w:r w:rsidRPr="003A00AA">
        <w:rPr>
          <w:color w:val="333333"/>
          <w:sz w:val="22"/>
          <w:szCs w:val="22"/>
        </w:rPr>
        <w:t>завершает</w:t>
      </w:r>
      <w:r w:rsidRPr="003A00AA">
        <w:rPr>
          <w:color w:val="333333"/>
          <w:spacing w:val="-5"/>
          <w:sz w:val="22"/>
          <w:szCs w:val="22"/>
        </w:rPr>
        <w:t xml:space="preserve"> </w:t>
      </w:r>
      <w:r w:rsidRPr="003A00AA">
        <w:rPr>
          <w:color w:val="333333"/>
          <w:sz w:val="22"/>
          <w:szCs w:val="22"/>
        </w:rPr>
        <w:t>формирование навыков использования действительных чисел, которое было начато в основной школе. В старшей</w:t>
      </w:r>
      <w:r w:rsidRPr="003A00AA">
        <w:rPr>
          <w:color w:val="333333"/>
          <w:spacing w:val="-15"/>
          <w:sz w:val="22"/>
          <w:szCs w:val="22"/>
        </w:rPr>
        <w:t xml:space="preserve"> </w:t>
      </w:r>
      <w:r w:rsidRPr="003A00AA">
        <w:rPr>
          <w:color w:val="333333"/>
          <w:sz w:val="22"/>
          <w:szCs w:val="22"/>
        </w:rPr>
        <w:t>школе</w:t>
      </w:r>
      <w:r w:rsidRPr="003A00AA">
        <w:rPr>
          <w:color w:val="333333"/>
          <w:spacing w:val="-15"/>
          <w:sz w:val="22"/>
          <w:szCs w:val="22"/>
        </w:rPr>
        <w:t xml:space="preserve"> </w:t>
      </w:r>
      <w:r w:rsidRPr="003A00AA">
        <w:rPr>
          <w:color w:val="333333"/>
          <w:sz w:val="22"/>
          <w:szCs w:val="22"/>
        </w:rPr>
        <w:t>особое</w:t>
      </w:r>
      <w:r w:rsidRPr="003A00AA">
        <w:rPr>
          <w:color w:val="333333"/>
          <w:spacing w:val="-15"/>
          <w:sz w:val="22"/>
          <w:szCs w:val="22"/>
        </w:rPr>
        <w:t xml:space="preserve"> </w:t>
      </w:r>
      <w:r w:rsidRPr="003A00AA">
        <w:rPr>
          <w:color w:val="333333"/>
          <w:sz w:val="22"/>
          <w:szCs w:val="22"/>
        </w:rPr>
        <w:t>внимание</w:t>
      </w:r>
      <w:r w:rsidRPr="003A00AA">
        <w:rPr>
          <w:color w:val="333333"/>
          <w:spacing w:val="-15"/>
          <w:sz w:val="22"/>
          <w:szCs w:val="22"/>
        </w:rPr>
        <w:t xml:space="preserve"> </w:t>
      </w:r>
      <w:r w:rsidRPr="003A00AA">
        <w:rPr>
          <w:color w:val="333333"/>
          <w:sz w:val="22"/>
          <w:szCs w:val="22"/>
        </w:rPr>
        <w:t>уделяется</w:t>
      </w:r>
      <w:r w:rsidRPr="003A00AA">
        <w:rPr>
          <w:color w:val="333333"/>
          <w:spacing w:val="-15"/>
          <w:sz w:val="22"/>
          <w:szCs w:val="22"/>
        </w:rPr>
        <w:t xml:space="preserve"> </w:t>
      </w:r>
      <w:r w:rsidRPr="003A00AA">
        <w:rPr>
          <w:color w:val="333333"/>
          <w:sz w:val="22"/>
          <w:szCs w:val="22"/>
        </w:rPr>
        <w:t>формированию</w:t>
      </w:r>
      <w:r w:rsidRPr="003A00AA">
        <w:rPr>
          <w:color w:val="333333"/>
          <w:spacing w:val="-15"/>
          <w:sz w:val="22"/>
          <w:szCs w:val="22"/>
        </w:rPr>
        <w:t xml:space="preserve"> </w:t>
      </w:r>
      <w:r w:rsidRPr="003A00AA">
        <w:rPr>
          <w:color w:val="333333"/>
          <w:sz w:val="22"/>
          <w:szCs w:val="22"/>
        </w:rPr>
        <w:t>прочных</w:t>
      </w:r>
      <w:r w:rsidRPr="003A00AA">
        <w:rPr>
          <w:color w:val="333333"/>
          <w:spacing w:val="-15"/>
          <w:sz w:val="22"/>
          <w:szCs w:val="22"/>
        </w:rPr>
        <w:t xml:space="preserve"> </w:t>
      </w:r>
      <w:r w:rsidRPr="003A00AA">
        <w:rPr>
          <w:color w:val="333333"/>
          <w:sz w:val="22"/>
          <w:szCs w:val="22"/>
        </w:rPr>
        <w:t>вычислительных</w:t>
      </w:r>
      <w:r w:rsidRPr="003A00AA">
        <w:rPr>
          <w:color w:val="333333"/>
          <w:spacing w:val="-15"/>
          <w:sz w:val="22"/>
          <w:szCs w:val="22"/>
        </w:rPr>
        <w:t xml:space="preserve"> </w:t>
      </w:r>
      <w:r w:rsidRPr="003A00AA">
        <w:rPr>
          <w:color w:val="333333"/>
          <w:sz w:val="22"/>
          <w:szCs w:val="22"/>
        </w:rPr>
        <w:t>навы- 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 лами,</w:t>
      </w:r>
      <w:r w:rsidRPr="003A00AA">
        <w:rPr>
          <w:color w:val="333333"/>
          <w:spacing w:val="-5"/>
          <w:sz w:val="22"/>
          <w:szCs w:val="22"/>
        </w:rPr>
        <w:t xml:space="preserve"> </w:t>
      </w:r>
      <w:r w:rsidRPr="003A00AA">
        <w:rPr>
          <w:color w:val="333333"/>
          <w:sz w:val="22"/>
          <w:szCs w:val="22"/>
        </w:rPr>
        <w:t>записанными</w:t>
      </w:r>
      <w:r w:rsidRPr="003A00AA">
        <w:rPr>
          <w:color w:val="333333"/>
          <w:spacing w:val="-4"/>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стандартной</w:t>
      </w:r>
      <w:r w:rsidRPr="003A00AA">
        <w:rPr>
          <w:color w:val="333333"/>
          <w:spacing w:val="-7"/>
          <w:sz w:val="22"/>
          <w:szCs w:val="22"/>
        </w:rPr>
        <w:t xml:space="preserve"> </w:t>
      </w:r>
      <w:r w:rsidRPr="003A00AA">
        <w:rPr>
          <w:color w:val="333333"/>
          <w:sz w:val="22"/>
          <w:szCs w:val="22"/>
        </w:rPr>
        <w:t>форме,</w:t>
      </w:r>
      <w:r w:rsidRPr="003A00AA">
        <w:rPr>
          <w:color w:val="333333"/>
          <w:spacing w:val="-5"/>
          <w:sz w:val="22"/>
          <w:szCs w:val="22"/>
        </w:rPr>
        <w:t xml:space="preserve"> </w:t>
      </w:r>
      <w:r w:rsidRPr="003A00AA">
        <w:rPr>
          <w:color w:val="333333"/>
          <w:sz w:val="22"/>
          <w:szCs w:val="22"/>
        </w:rPr>
        <w:t>использования</w:t>
      </w:r>
      <w:r w:rsidRPr="003A00AA">
        <w:rPr>
          <w:color w:val="333333"/>
          <w:spacing w:val="-6"/>
          <w:sz w:val="22"/>
          <w:szCs w:val="22"/>
        </w:rPr>
        <w:t xml:space="preserve"> </w:t>
      </w:r>
      <w:r w:rsidRPr="003A00AA">
        <w:rPr>
          <w:color w:val="333333"/>
          <w:sz w:val="22"/>
          <w:szCs w:val="22"/>
        </w:rPr>
        <w:t>математических</w:t>
      </w:r>
      <w:r w:rsidRPr="003A00AA">
        <w:rPr>
          <w:color w:val="333333"/>
          <w:spacing w:val="-6"/>
          <w:sz w:val="22"/>
          <w:szCs w:val="22"/>
        </w:rPr>
        <w:t xml:space="preserve"> </w:t>
      </w:r>
      <w:r w:rsidRPr="003A00AA">
        <w:rPr>
          <w:color w:val="333333"/>
          <w:sz w:val="22"/>
          <w:szCs w:val="22"/>
        </w:rPr>
        <w:t>констант,</w:t>
      </w:r>
      <w:r w:rsidRPr="003A00AA">
        <w:rPr>
          <w:color w:val="333333"/>
          <w:spacing w:val="-8"/>
          <w:sz w:val="22"/>
          <w:szCs w:val="22"/>
        </w:rPr>
        <w:t xml:space="preserve"> </w:t>
      </w:r>
      <w:r w:rsidRPr="003A00AA">
        <w:rPr>
          <w:color w:val="333333"/>
          <w:sz w:val="22"/>
          <w:szCs w:val="22"/>
        </w:rPr>
        <w:t>оцени- вания числовых выражений.</w:t>
      </w:r>
    </w:p>
    <w:p w:rsidR="00ED06B0" w:rsidRPr="003A00AA" w:rsidRDefault="00ED06B0">
      <w:pPr>
        <w:pStyle w:val="a3"/>
        <w:spacing w:before="2"/>
        <w:rPr>
          <w:sz w:val="22"/>
          <w:szCs w:val="22"/>
        </w:rPr>
      </w:pPr>
    </w:p>
    <w:p w:rsidR="00ED06B0" w:rsidRPr="003A00AA" w:rsidRDefault="007862B7">
      <w:pPr>
        <w:pStyle w:val="a3"/>
        <w:spacing w:before="1"/>
        <w:ind w:left="427" w:right="563" w:firstLine="566"/>
        <w:jc w:val="both"/>
        <w:rPr>
          <w:sz w:val="22"/>
          <w:szCs w:val="22"/>
        </w:rPr>
      </w:pPr>
      <w:r w:rsidRPr="003A00AA">
        <w:rPr>
          <w:color w:val="333333"/>
          <w:sz w:val="22"/>
          <w:szCs w:val="22"/>
        </w:rPr>
        <w:t>Линия</w:t>
      </w:r>
      <w:r w:rsidRPr="003A00AA">
        <w:rPr>
          <w:color w:val="333333"/>
          <w:spacing w:val="-8"/>
          <w:sz w:val="22"/>
          <w:szCs w:val="22"/>
        </w:rPr>
        <w:t xml:space="preserve"> </w:t>
      </w:r>
      <w:r w:rsidRPr="003A00AA">
        <w:rPr>
          <w:color w:val="333333"/>
          <w:sz w:val="22"/>
          <w:szCs w:val="22"/>
        </w:rPr>
        <w:t>«Уравнения</w:t>
      </w:r>
      <w:r w:rsidRPr="003A00AA">
        <w:rPr>
          <w:color w:val="333333"/>
          <w:spacing w:val="-8"/>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неравенства»</w:t>
      </w:r>
      <w:r w:rsidRPr="003A00AA">
        <w:rPr>
          <w:color w:val="333333"/>
          <w:spacing w:val="-7"/>
          <w:sz w:val="22"/>
          <w:szCs w:val="22"/>
        </w:rPr>
        <w:t xml:space="preserve"> </w:t>
      </w:r>
      <w:r w:rsidRPr="003A00AA">
        <w:rPr>
          <w:color w:val="333333"/>
          <w:sz w:val="22"/>
          <w:szCs w:val="22"/>
        </w:rPr>
        <w:t>реализуется</w:t>
      </w:r>
      <w:r w:rsidRPr="003A00AA">
        <w:rPr>
          <w:color w:val="333333"/>
          <w:spacing w:val="-5"/>
          <w:sz w:val="22"/>
          <w:szCs w:val="22"/>
        </w:rPr>
        <w:t xml:space="preserve"> </w:t>
      </w:r>
      <w:r w:rsidRPr="003A00AA">
        <w:rPr>
          <w:color w:val="333333"/>
          <w:sz w:val="22"/>
          <w:szCs w:val="22"/>
        </w:rPr>
        <w:t>на</w:t>
      </w:r>
      <w:r w:rsidRPr="003A00AA">
        <w:rPr>
          <w:color w:val="333333"/>
          <w:spacing w:val="-6"/>
          <w:sz w:val="22"/>
          <w:szCs w:val="22"/>
        </w:rPr>
        <w:t xml:space="preserve"> </w:t>
      </w:r>
      <w:r w:rsidRPr="003A00AA">
        <w:rPr>
          <w:color w:val="333333"/>
          <w:sz w:val="22"/>
          <w:szCs w:val="22"/>
        </w:rPr>
        <w:t>протяжении</w:t>
      </w:r>
      <w:r w:rsidRPr="003A00AA">
        <w:rPr>
          <w:color w:val="333333"/>
          <w:spacing w:val="-5"/>
          <w:sz w:val="22"/>
          <w:szCs w:val="22"/>
        </w:rPr>
        <w:t xml:space="preserve"> </w:t>
      </w:r>
      <w:r w:rsidRPr="003A00AA">
        <w:rPr>
          <w:color w:val="333333"/>
          <w:sz w:val="22"/>
          <w:szCs w:val="22"/>
        </w:rPr>
        <w:t>всего</w:t>
      </w:r>
      <w:r w:rsidRPr="003A00AA">
        <w:rPr>
          <w:color w:val="333333"/>
          <w:spacing w:val="-7"/>
          <w:sz w:val="22"/>
          <w:szCs w:val="22"/>
        </w:rPr>
        <w:t xml:space="preserve"> </w:t>
      </w:r>
      <w:r w:rsidRPr="003A00AA">
        <w:rPr>
          <w:color w:val="333333"/>
          <w:sz w:val="22"/>
          <w:szCs w:val="22"/>
        </w:rPr>
        <w:t>обучения</w:t>
      </w:r>
      <w:r w:rsidRPr="003A00AA">
        <w:rPr>
          <w:color w:val="333333"/>
          <w:spacing w:val="-3"/>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стар- шей школе, поскольку в каждом разделе программы предусмотрено решение соответству- ющих задач.</w:t>
      </w:r>
      <w:r w:rsidRPr="003A00AA">
        <w:rPr>
          <w:color w:val="333333"/>
          <w:spacing w:val="-3"/>
          <w:sz w:val="22"/>
          <w:szCs w:val="22"/>
        </w:rPr>
        <w:t xml:space="preserve"> </w:t>
      </w:r>
      <w:r w:rsidRPr="003A00AA">
        <w:rPr>
          <w:color w:val="333333"/>
          <w:sz w:val="22"/>
          <w:szCs w:val="22"/>
        </w:rPr>
        <w:t>Обучающиеся</w:t>
      </w:r>
      <w:r w:rsidRPr="003A00AA">
        <w:rPr>
          <w:color w:val="333333"/>
          <w:spacing w:val="-5"/>
          <w:sz w:val="22"/>
          <w:szCs w:val="22"/>
        </w:rPr>
        <w:t xml:space="preserve"> </w:t>
      </w:r>
      <w:r w:rsidRPr="003A00AA">
        <w:rPr>
          <w:color w:val="333333"/>
          <w:sz w:val="22"/>
          <w:szCs w:val="22"/>
        </w:rPr>
        <w:t>овладевают</w:t>
      </w:r>
      <w:r w:rsidRPr="003A00AA">
        <w:rPr>
          <w:color w:val="333333"/>
          <w:spacing w:val="-3"/>
          <w:sz w:val="22"/>
          <w:szCs w:val="22"/>
        </w:rPr>
        <w:t xml:space="preserve"> </w:t>
      </w:r>
      <w:r w:rsidRPr="003A00AA">
        <w:rPr>
          <w:color w:val="333333"/>
          <w:sz w:val="22"/>
          <w:szCs w:val="22"/>
        </w:rPr>
        <w:t>различными</w:t>
      </w:r>
      <w:r w:rsidRPr="003A00AA">
        <w:rPr>
          <w:color w:val="333333"/>
          <w:spacing w:val="-1"/>
          <w:sz w:val="22"/>
          <w:szCs w:val="22"/>
        </w:rPr>
        <w:t xml:space="preserve"> </w:t>
      </w:r>
      <w:r w:rsidRPr="003A00AA">
        <w:rPr>
          <w:color w:val="333333"/>
          <w:sz w:val="22"/>
          <w:szCs w:val="22"/>
        </w:rPr>
        <w:t>методами решения</w:t>
      </w:r>
      <w:r w:rsidRPr="003A00AA">
        <w:rPr>
          <w:color w:val="333333"/>
          <w:spacing w:val="-1"/>
          <w:sz w:val="22"/>
          <w:szCs w:val="22"/>
        </w:rPr>
        <w:t xml:space="preserve"> </w:t>
      </w:r>
      <w:r w:rsidRPr="003A00AA">
        <w:rPr>
          <w:color w:val="333333"/>
          <w:sz w:val="22"/>
          <w:szCs w:val="22"/>
        </w:rPr>
        <w:t>целых,</w:t>
      </w:r>
      <w:r w:rsidRPr="003A00AA">
        <w:rPr>
          <w:color w:val="333333"/>
          <w:spacing w:val="-3"/>
          <w:sz w:val="22"/>
          <w:szCs w:val="22"/>
        </w:rPr>
        <w:t xml:space="preserve"> </w:t>
      </w:r>
      <w:r w:rsidRPr="003A00AA">
        <w:rPr>
          <w:color w:val="333333"/>
          <w:sz w:val="22"/>
          <w:szCs w:val="22"/>
        </w:rPr>
        <w:t>рациональ- ных,</w:t>
      </w:r>
      <w:r w:rsidRPr="003A00AA">
        <w:rPr>
          <w:color w:val="333333"/>
          <w:spacing w:val="-15"/>
          <w:sz w:val="22"/>
          <w:szCs w:val="22"/>
        </w:rPr>
        <w:t xml:space="preserve"> </w:t>
      </w:r>
      <w:r w:rsidRPr="003A00AA">
        <w:rPr>
          <w:color w:val="333333"/>
          <w:sz w:val="22"/>
          <w:szCs w:val="22"/>
        </w:rPr>
        <w:t>иррациональных,</w:t>
      </w:r>
      <w:r w:rsidRPr="003A00AA">
        <w:rPr>
          <w:color w:val="333333"/>
          <w:spacing w:val="-15"/>
          <w:sz w:val="22"/>
          <w:szCs w:val="22"/>
        </w:rPr>
        <w:t xml:space="preserve"> </w:t>
      </w:r>
      <w:r w:rsidRPr="003A00AA">
        <w:rPr>
          <w:color w:val="333333"/>
          <w:sz w:val="22"/>
          <w:szCs w:val="22"/>
        </w:rPr>
        <w:t>показательных,</w:t>
      </w:r>
      <w:r w:rsidRPr="003A00AA">
        <w:rPr>
          <w:color w:val="333333"/>
          <w:spacing w:val="-15"/>
          <w:sz w:val="22"/>
          <w:szCs w:val="22"/>
        </w:rPr>
        <w:t xml:space="preserve"> </w:t>
      </w:r>
      <w:r w:rsidRPr="003A00AA">
        <w:rPr>
          <w:color w:val="333333"/>
          <w:sz w:val="22"/>
          <w:szCs w:val="22"/>
        </w:rPr>
        <w:t>логарифмических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тригонометрических</w:t>
      </w:r>
      <w:r w:rsidRPr="003A00AA">
        <w:rPr>
          <w:color w:val="333333"/>
          <w:spacing w:val="-15"/>
          <w:sz w:val="22"/>
          <w:szCs w:val="22"/>
        </w:rPr>
        <w:t xml:space="preserve"> </w:t>
      </w:r>
      <w:r w:rsidRPr="003A00AA">
        <w:rPr>
          <w:color w:val="333333"/>
          <w:sz w:val="22"/>
          <w:szCs w:val="22"/>
        </w:rPr>
        <w:t>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w:t>
      </w:r>
      <w:r w:rsidRPr="003A00AA">
        <w:rPr>
          <w:color w:val="333333"/>
          <w:spacing w:val="-7"/>
          <w:sz w:val="22"/>
          <w:szCs w:val="22"/>
        </w:rPr>
        <w:t xml:space="preserve"> </w:t>
      </w:r>
      <w:r w:rsidRPr="003A00AA">
        <w:rPr>
          <w:color w:val="333333"/>
          <w:sz w:val="22"/>
          <w:szCs w:val="22"/>
        </w:rPr>
        <w:t>значений</w:t>
      </w:r>
      <w:r w:rsidRPr="003A00AA">
        <w:rPr>
          <w:color w:val="333333"/>
          <w:spacing w:val="-9"/>
          <w:sz w:val="22"/>
          <w:szCs w:val="22"/>
        </w:rPr>
        <w:t xml:space="preserve"> </w:t>
      </w:r>
      <w:r w:rsidRPr="003A00AA">
        <w:rPr>
          <w:color w:val="333333"/>
          <w:sz w:val="22"/>
          <w:szCs w:val="22"/>
        </w:rPr>
        <w:t>функции.</w:t>
      </w:r>
      <w:r w:rsidRPr="003A00AA">
        <w:rPr>
          <w:color w:val="333333"/>
          <w:spacing w:val="-10"/>
          <w:sz w:val="22"/>
          <w:szCs w:val="22"/>
        </w:rPr>
        <w:t xml:space="preserve"> </w:t>
      </w:r>
      <w:r w:rsidRPr="003A00AA">
        <w:rPr>
          <w:color w:val="333333"/>
          <w:sz w:val="22"/>
          <w:szCs w:val="22"/>
        </w:rPr>
        <w:t>Данная</w:t>
      </w:r>
      <w:r w:rsidRPr="003A00AA">
        <w:rPr>
          <w:color w:val="333333"/>
          <w:spacing w:val="-6"/>
          <w:sz w:val="22"/>
          <w:szCs w:val="22"/>
        </w:rPr>
        <w:t xml:space="preserve"> </w:t>
      </w:r>
      <w:r w:rsidRPr="003A00AA">
        <w:rPr>
          <w:color w:val="333333"/>
          <w:sz w:val="22"/>
          <w:szCs w:val="22"/>
        </w:rPr>
        <w:t>содержательная</w:t>
      </w:r>
      <w:r w:rsidRPr="003A00AA">
        <w:rPr>
          <w:color w:val="333333"/>
          <w:spacing w:val="-9"/>
          <w:sz w:val="22"/>
          <w:szCs w:val="22"/>
        </w:rPr>
        <w:t xml:space="preserve"> </w:t>
      </w:r>
      <w:r w:rsidRPr="003A00AA">
        <w:rPr>
          <w:color w:val="333333"/>
          <w:sz w:val="22"/>
          <w:szCs w:val="22"/>
        </w:rPr>
        <w:t>линия</w:t>
      </w:r>
      <w:r w:rsidRPr="003A00AA">
        <w:rPr>
          <w:color w:val="333333"/>
          <w:spacing w:val="-8"/>
          <w:sz w:val="22"/>
          <w:szCs w:val="22"/>
        </w:rPr>
        <w:t xml:space="preserve"> </w:t>
      </w:r>
      <w:r w:rsidRPr="003A00AA">
        <w:rPr>
          <w:color w:val="333333"/>
          <w:sz w:val="22"/>
          <w:szCs w:val="22"/>
        </w:rPr>
        <w:t>включает</w:t>
      </w:r>
      <w:r w:rsidRPr="003A00AA">
        <w:rPr>
          <w:color w:val="333333"/>
          <w:spacing w:val="-6"/>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себя</w:t>
      </w:r>
      <w:r w:rsidRPr="003A00AA">
        <w:rPr>
          <w:color w:val="333333"/>
          <w:spacing w:val="-9"/>
          <w:sz w:val="22"/>
          <w:szCs w:val="22"/>
        </w:rPr>
        <w:t xml:space="preserve"> </w:t>
      </w:r>
      <w:r w:rsidRPr="003A00AA">
        <w:rPr>
          <w:color w:val="333333"/>
          <w:sz w:val="22"/>
          <w:szCs w:val="22"/>
        </w:rPr>
        <w:t>также</w:t>
      </w:r>
      <w:r w:rsidRPr="003A00AA">
        <w:rPr>
          <w:color w:val="333333"/>
          <w:spacing w:val="-8"/>
          <w:sz w:val="22"/>
          <w:szCs w:val="22"/>
        </w:rPr>
        <w:t xml:space="preserve"> </w:t>
      </w:r>
      <w:r w:rsidRPr="003A00AA">
        <w:rPr>
          <w:color w:val="333333"/>
          <w:sz w:val="22"/>
          <w:szCs w:val="22"/>
        </w:rPr>
        <w:t>фор- мирование умений выполнять расчёты по формулам, преобразования целых, рациональ- ных,</w:t>
      </w:r>
      <w:r w:rsidRPr="003A00AA">
        <w:rPr>
          <w:color w:val="333333"/>
          <w:spacing w:val="-5"/>
          <w:sz w:val="22"/>
          <w:szCs w:val="22"/>
        </w:rPr>
        <w:t xml:space="preserve"> </w:t>
      </w:r>
      <w:r w:rsidRPr="003A00AA">
        <w:rPr>
          <w:color w:val="333333"/>
          <w:sz w:val="22"/>
          <w:szCs w:val="22"/>
        </w:rPr>
        <w:t>иррациональных</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тригонометрических</w:t>
      </w:r>
      <w:r w:rsidRPr="003A00AA">
        <w:rPr>
          <w:color w:val="333333"/>
          <w:spacing w:val="-5"/>
          <w:sz w:val="22"/>
          <w:szCs w:val="22"/>
        </w:rPr>
        <w:t xml:space="preserve"> </w:t>
      </w:r>
      <w:r w:rsidRPr="003A00AA">
        <w:rPr>
          <w:color w:val="333333"/>
          <w:sz w:val="22"/>
          <w:szCs w:val="22"/>
        </w:rPr>
        <w:t>выражений,</w:t>
      </w:r>
      <w:r w:rsidRPr="003A00AA">
        <w:rPr>
          <w:color w:val="333333"/>
          <w:spacing w:val="-5"/>
          <w:sz w:val="22"/>
          <w:szCs w:val="22"/>
        </w:rPr>
        <w:t xml:space="preserve"> </w:t>
      </w:r>
      <w:r w:rsidRPr="003A00AA">
        <w:rPr>
          <w:color w:val="333333"/>
          <w:sz w:val="22"/>
          <w:szCs w:val="22"/>
        </w:rPr>
        <w:t>а</w:t>
      </w:r>
      <w:r w:rsidRPr="003A00AA">
        <w:rPr>
          <w:color w:val="333333"/>
          <w:spacing w:val="-6"/>
          <w:sz w:val="22"/>
          <w:szCs w:val="22"/>
        </w:rPr>
        <w:t xml:space="preserve"> </w:t>
      </w:r>
      <w:r w:rsidRPr="003A00AA">
        <w:rPr>
          <w:color w:val="333333"/>
          <w:sz w:val="22"/>
          <w:szCs w:val="22"/>
        </w:rPr>
        <w:t>также</w:t>
      </w:r>
      <w:r w:rsidRPr="003A00AA">
        <w:rPr>
          <w:color w:val="333333"/>
          <w:spacing w:val="-4"/>
          <w:sz w:val="22"/>
          <w:szCs w:val="22"/>
        </w:rPr>
        <w:t xml:space="preserve"> </w:t>
      </w:r>
      <w:r w:rsidRPr="003A00AA">
        <w:rPr>
          <w:color w:val="333333"/>
          <w:sz w:val="22"/>
          <w:szCs w:val="22"/>
        </w:rPr>
        <w:t>выражений,</w:t>
      </w:r>
      <w:r w:rsidRPr="003A00AA">
        <w:rPr>
          <w:color w:val="333333"/>
          <w:spacing w:val="-5"/>
          <w:sz w:val="22"/>
          <w:szCs w:val="22"/>
        </w:rPr>
        <w:t xml:space="preserve"> </w:t>
      </w:r>
      <w:r w:rsidRPr="003A00AA">
        <w:rPr>
          <w:color w:val="333333"/>
          <w:sz w:val="22"/>
          <w:szCs w:val="22"/>
        </w:rPr>
        <w:t>содержащих степени и логарифмы. Благодаря изучению алгебраического материала происходит даль- 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 номерностей и зависимостей в виде равенств и неравенств. Алгебра предлагает эффектив- ные инструменты для решения практических и естественно-научных задач, наглядно де- монстрирует свои возможности как языка науки.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Содержательно-методическая</w:t>
      </w:r>
      <w:r w:rsidRPr="003A00AA">
        <w:rPr>
          <w:color w:val="333333"/>
          <w:spacing w:val="-15"/>
          <w:sz w:val="22"/>
          <w:szCs w:val="22"/>
        </w:rPr>
        <w:t xml:space="preserve"> </w:t>
      </w:r>
      <w:r w:rsidRPr="003A00AA">
        <w:rPr>
          <w:color w:val="333333"/>
          <w:sz w:val="22"/>
          <w:szCs w:val="22"/>
        </w:rPr>
        <w:t>линия</w:t>
      </w:r>
      <w:r w:rsidRPr="003A00AA">
        <w:rPr>
          <w:color w:val="333333"/>
          <w:spacing w:val="-15"/>
          <w:sz w:val="22"/>
          <w:szCs w:val="22"/>
        </w:rPr>
        <w:t xml:space="preserve"> </w:t>
      </w:r>
      <w:r w:rsidRPr="003A00AA">
        <w:rPr>
          <w:color w:val="333333"/>
          <w:sz w:val="22"/>
          <w:szCs w:val="22"/>
        </w:rPr>
        <w:t>«Функции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графики»</w:t>
      </w:r>
      <w:r w:rsidRPr="003A00AA">
        <w:rPr>
          <w:color w:val="333333"/>
          <w:spacing w:val="-15"/>
          <w:sz w:val="22"/>
          <w:szCs w:val="22"/>
        </w:rPr>
        <w:t xml:space="preserve"> </w:t>
      </w:r>
      <w:r w:rsidRPr="003A00AA">
        <w:rPr>
          <w:color w:val="333333"/>
          <w:sz w:val="22"/>
          <w:szCs w:val="22"/>
        </w:rPr>
        <w:t>тесно</w:t>
      </w:r>
      <w:r w:rsidRPr="003A00AA">
        <w:rPr>
          <w:color w:val="333333"/>
          <w:spacing w:val="-15"/>
          <w:sz w:val="22"/>
          <w:szCs w:val="22"/>
        </w:rPr>
        <w:t xml:space="preserve"> </w:t>
      </w:r>
      <w:r w:rsidRPr="003A00AA">
        <w:rPr>
          <w:color w:val="333333"/>
          <w:sz w:val="22"/>
          <w:szCs w:val="22"/>
        </w:rPr>
        <w:t>переплетается</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дру- гими</w:t>
      </w:r>
      <w:r w:rsidRPr="003A00AA">
        <w:rPr>
          <w:color w:val="333333"/>
          <w:spacing w:val="-13"/>
          <w:sz w:val="22"/>
          <w:szCs w:val="22"/>
        </w:rPr>
        <w:t xml:space="preserve"> </w:t>
      </w:r>
      <w:r w:rsidRPr="003A00AA">
        <w:rPr>
          <w:color w:val="333333"/>
          <w:sz w:val="22"/>
          <w:szCs w:val="22"/>
        </w:rPr>
        <w:t>линиями</w:t>
      </w:r>
      <w:r w:rsidRPr="003A00AA">
        <w:rPr>
          <w:color w:val="333333"/>
          <w:spacing w:val="-14"/>
          <w:sz w:val="22"/>
          <w:szCs w:val="22"/>
        </w:rPr>
        <w:t xml:space="preserve"> </w:t>
      </w:r>
      <w:r w:rsidRPr="003A00AA">
        <w:rPr>
          <w:color w:val="333333"/>
          <w:sz w:val="22"/>
          <w:szCs w:val="22"/>
        </w:rPr>
        <w:t>курса,</w:t>
      </w:r>
      <w:r w:rsidRPr="003A00AA">
        <w:rPr>
          <w:color w:val="333333"/>
          <w:spacing w:val="-13"/>
          <w:sz w:val="22"/>
          <w:szCs w:val="22"/>
        </w:rPr>
        <w:t xml:space="preserve"> </w:t>
      </w:r>
      <w:r w:rsidRPr="003A00AA">
        <w:rPr>
          <w:color w:val="333333"/>
          <w:sz w:val="22"/>
          <w:szCs w:val="22"/>
        </w:rPr>
        <w:t>поскольку</w:t>
      </w:r>
      <w:r w:rsidRPr="003A00AA">
        <w:rPr>
          <w:color w:val="333333"/>
          <w:spacing w:val="-14"/>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каком-то</w:t>
      </w:r>
      <w:r w:rsidRPr="003A00AA">
        <w:rPr>
          <w:color w:val="333333"/>
          <w:spacing w:val="-11"/>
          <w:sz w:val="22"/>
          <w:szCs w:val="22"/>
        </w:rPr>
        <w:t xml:space="preserve"> </w:t>
      </w:r>
      <w:r w:rsidRPr="003A00AA">
        <w:rPr>
          <w:color w:val="333333"/>
          <w:sz w:val="22"/>
          <w:szCs w:val="22"/>
        </w:rPr>
        <w:t>смысле</w:t>
      </w:r>
      <w:r w:rsidRPr="003A00AA">
        <w:rPr>
          <w:color w:val="333333"/>
          <w:spacing w:val="-15"/>
          <w:sz w:val="22"/>
          <w:szCs w:val="22"/>
        </w:rPr>
        <w:t xml:space="preserve"> </w:t>
      </w:r>
      <w:r w:rsidRPr="003A00AA">
        <w:rPr>
          <w:color w:val="333333"/>
          <w:sz w:val="22"/>
          <w:szCs w:val="22"/>
        </w:rPr>
        <w:t>задаёт</w:t>
      </w:r>
      <w:r w:rsidRPr="003A00AA">
        <w:rPr>
          <w:color w:val="333333"/>
          <w:spacing w:val="-9"/>
          <w:sz w:val="22"/>
          <w:szCs w:val="22"/>
        </w:rPr>
        <w:t xml:space="preserve"> </w:t>
      </w:r>
      <w:r w:rsidRPr="003A00AA">
        <w:rPr>
          <w:color w:val="333333"/>
          <w:sz w:val="22"/>
          <w:szCs w:val="22"/>
        </w:rPr>
        <w:t>последовательность</w:t>
      </w:r>
      <w:r w:rsidRPr="003A00AA">
        <w:rPr>
          <w:color w:val="333333"/>
          <w:spacing w:val="-9"/>
          <w:sz w:val="22"/>
          <w:szCs w:val="22"/>
        </w:rPr>
        <w:t xml:space="preserve"> </w:t>
      </w:r>
      <w:r w:rsidRPr="003A00AA">
        <w:rPr>
          <w:color w:val="333333"/>
          <w:sz w:val="22"/>
          <w:szCs w:val="22"/>
        </w:rPr>
        <w:t>изучения</w:t>
      </w:r>
      <w:r w:rsidRPr="003A00AA">
        <w:rPr>
          <w:color w:val="333333"/>
          <w:spacing w:val="-12"/>
          <w:sz w:val="22"/>
          <w:szCs w:val="22"/>
        </w:rPr>
        <w:t xml:space="preserve"> </w:t>
      </w:r>
      <w:r w:rsidRPr="003A00AA">
        <w:rPr>
          <w:color w:val="333333"/>
          <w:sz w:val="22"/>
          <w:szCs w:val="22"/>
        </w:rPr>
        <w:t>ма- 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w:t>
      </w:r>
      <w:r w:rsidRPr="003A00AA">
        <w:rPr>
          <w:color w:val="333333"/>
          <w:spacing w:val="-1"/>
          <w:sz w:val="22"/>
          <w:szCs w:val="22"/>
        </w:rPr>
        <w:t xml:space="preserve"> </w:t>
      </w:r>
      <w:r w:rsidRPr="003A00AA">
        <w:rPr>
          <w:color w:val="333333"/>
          <w:sz w:val="22"/>
          <w:szCs w:val="22"/>
        </w:rPr>
        <w:t>предметов</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реальной жизни тесно</w:t>
      </w:r>
      <w:r w:rsidRPr="003A00AA">
        <w:rPr>
          <w:color w:val="333333"/>
          <w:spacing w:val="-2"/>
          <w:sz w:val="22"/>
          <w:szCs w:val="22"/>
        </w:rPr>
        <w:t xml:space="preserve"> </w:t>
      </w:r>
      <w:r w:rsidRPr="003A00AA">
        <w:rPr>
          <w:color w:val="333333"/>
          <w:sz w:val="22"/>
          <w:szCs w:val="22"/>
        </w:rPr>
        <w:t>связано</w:t>
      </w:r>
      <w:r w:rsidRPr="003A00AA">
        <w:rPr>
          <w:color w:val="333333"/>
          <w:spacing w:val="-3"/>
          <w:sz w:val="22"/>
          <w:szCs w:val="22"/>
        </w:rPr>
        <w:t xml:space="preserve"> </w:t>
      </w:r>
      <w:r w:rsidRPr="003A00AA">
        <w:rPr>
          <w:color w:val="333333"/>
          <w:sz w:val="22"/>
          <w:szCs w:val="22"/>
        </w:rPr>
        <w:t>как</w:t>
      </w:r>
      <w:r w:rsidRPr="003A00AA">
        <w:rPr>
          <w:color w:val="333333"/>
          <w:spacing w:val="-2"/>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математическим</w:t>
      </w:r>
      <w:r w:rsidRPr="003A00AA">
        <w:rPr>
          <w:color w:val="333333"/>
          <w:spacing w:val="-5"/>
          <w:sz w:val="22"/>
          <w:szCs w:val="22"/>
        </w:rPr>
        <w:t xml:space="preserve"> </w:t>
      </w:r>
      <w:r w:rsidRPr="003A00AA">
        <w:rPr>
          <w:color w:val="333333"/>
          <w:sz w:val="22"/>
          <w:szCs w:val="22"/>
        </w:rPr>
        <w:t>анализом,</w:t>
      </w:r>
      <w:r w:rsidRPr="003A00AA">
        <w:rPr>
          <w:color w:val="333333"/>
          <w:spacing w:val="-3"/>
          <w:sz w:val="22"/>
          <w:szCs w:val="22"/>
        </w:rPr>
        <w:t xml:space="preserve"> </w:t>
      </w:r>
      <w:r w:rsidRPr="003A00AA">
        <w:rPr>
          <w:color w:val="333333"/>
          <w:sz w:val="22"/>
          <w:szCs w:val="22"/>
        </w:rPr>
        <w:t>так</w:t>
      </w:r>
      <w:r w:rsidRPr="003A00AA">
        <w:rPr>
          <w:color w:val="333333"/>
          <w:spacing w:val="-4"/>
          <w:sz w:val="22"/>
          <w:szCs w:val="22"/>
        </w:rPr>
        <w:t xml:space="preserve"> </w:t>
      </w:r>
      <w:r w:rsidRPr="003A00AA">
        <w:rPr>
          <w:color w:val="333333"/>
          <w:sz w:val="22"/>
          <w:szCs w:val="22"/>
        </w:rPr>
        <w:t>и с</w:t>
      </w:r>
      <w:r w:rsidRPr="003A00AA">
        <w:rPr>
          <w:color w:val="333333"/>
          <w:spacing w:val="-15"/>
          <w:sz w:val="22"/>
          <w:szCs w:val="22"/>
        </w:rPr>
        <w:t xml:space="preserve"> </w:t>
      </w:r>
      <w:r w:rsidRPr="003A00AA">
        <w:rPr>
          <w:color w:val="333333"/>
          <w:sz w:val="22"/>
          <w:szCs w:val="22"/>
        </w:rPr>
        <w:t>решением</w:t>
      </w:r>
      <w:r w:rsidRPr="003A00AA">
        <w:rPr>
          <w:color w:val="333333"/>
          <w:spacing w:val="-15"/>
          <w:sz w:val="22"/>
          <w:szCs w:val="22"/>
        </w:rPr>
        <w:t xml:space="preserve"> </w:t>
      </w:r>
      <w:r w:rsidRPr="003A00AA">
        <w:rPr>
          <w:color w:val="333333"/>
          <w:sz w:val="22"/>
          <w:szCs w:val="22"/>
        </w:rPr>
        <w:t>уравнений</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неравенств.</w:t>
      </w:r>
      <w:r w:rsidRPr="003A00AA">
        <w:rPr>
          <w:color w:val="333333"/>
          <w:spacing w:val="-15"/>
          <w:sz w:val="22"/>
          <w:szCs w:val="22"/>
        </w:rPr>
        <w:t xml:space="preserve"> </w:t>
      </w:r>
      <w:r w:rsidRPr="003A00AA">
        <w:rPr>
          <w:color w:val="333333"/>
          <w:sz w:val="22"/>
          <w:szCs w:val="22"/>
        </w:rPr>
        <w:t>При</w:t>
      </w:r>
      <w:r w:rsidRPr="003A00AA">
        <w:rPr>
          <w:color w:val="333333"/>
          <w:spacing w:val="-15"/>
          <w:sz w:val="22"/>
          <w:szCs w:val="22"/>
        </w:rPr>
        <w:t xml:space="preserve"> </w:t>
      </w:r>
      <w:r w:rsidRPr="003A00AA">
        <w:rPr>
          <w:color w:val="333333"/>
          <w:sz w:val="22"/>
          <w:szCs w:val="22"/>
        </w:rPr>
        <w:t>этом</w:t>
      </w:r>
      <w:r w:rsidRPr="003A00AA">
        <w:rPr>
          <w:color w:val="333333"/>
          <w:spacing w:val="-15"/>
          <w:sz w:val="22"/>
          <w:szCs w:val="22"/>
        </w:rPr>
        <w:t xml:space="preserve"> </w:t>
      </w:r>
      <w:r w:rsidRPr="003A00AA">
        <w:rPr>
          <w:color w:val="333333"/>
          <w:sz w:val="22"/>
          <w:szCs w:val="22"/>
        </w:rPr>
        <w:t>большое</w:t>
      </w:r>
      <w:r w:rsidRPr="003A00AA">
        <w:rPr>
          <w:color w:val="333333"/>
          <w:spacing w:val="-15"/>
          <w:sz w:val="22"/>
          <w:szCs w:val="22"/>
        </w:rPr>
        <w:t xml:space="preserve"> </w:t>
      </w:r>
      <w:r w:rsidRPr="003A00AA">
        <w:rPr>
          <w:color w:val="333333"/>
          <w:sz w:val="22"/>
          <w:szCs w:val="22"/>
        </w:rPr>
        <w:t>внимание</w:t>
      </w:r>
      <w:r w:rsidRPr="003A00AA">
        <w:rPr>
          <w:color w:val="333333"/>
          <w:spacing w:val="-15"/>
          <w:sz w:val="22"/>
          <w:szCs w:val="22"/>
        </w:rPr>
        <w:t xml:space="preserve"> </w:t>
      </w:r>
      <w:r w:rsidRPr="003A00AA">
        <w:rPr>
          <w:color w:val="333333"/>
          <w:sz w:val="22"/>
          <w:szCs w:val="22"/>
        </w:rPr>
        <w:t>уделяется</w:t>
      </w:r>
      <w:r w:rsidRPr="003A00AA">
        <w:rPr>
          <w:color w:val="333333"/>
          <w:spacing w:val="-15"/>
          <w:sz w:val="22"/>
          <w:szCs w:val="22"/>
        </w:rPr>
        <w:t xml:space="preserve"> </w:t>
      </w:r>
      <w:r w:rsidRPr="003A00AA">
        <w:rPr>
          <w:color w:val="333333"/>
          <w:sz w:val="22"/>
          <w:szCs w:val="22"/>
        </w:rPr>
        <w:t>формированию умения</w:t>
      </w:r>
      <w:r w:rsidRPr="003A00AA">
        <w:rPr>
          <w:color w:val="333333"/>
          <w:spacing w:val="-15"/>
          <w:sz w:val="22"/>
          <w:szCs w:val="22"/>
        </w:rPr>
        <w:t xml:space="preserve"> </w:t>
      </w:r>
      <w:r w:rsidRPr="003A00AA">
        <w:rPr>
          <w:color w:val="333333"/>
          <w:sz w:val="22"/>
          <w:szCs w:val="22"/>
        </w:rPr>
        <w:t>выражать</w:t>
      </w:r>
      <w:r w:rsidRPr="003A00AA">
        <w:rPr>
          <w:color w:val="333333"/>
          <w:spacing w:val="-15"/>
          <w:sz w:val="22"/>
          <w:szCs w:val="22"/>
        </w:rPr>
        <w:t xml:space="preserve"> </w:t>
      </w:r>
      <w:r w:rsidRPr="003A00AA">
        <w:rPr>
          <w:color w:val="333333"/>
          <w:sz w:val="22"/>
          <w:szCs w:val="22"/>
        </w:rPr>
        <w:t>формулами</w:t>
      </w:r>
      <w:r w:rsidRPr="003A00AA">
        <w:rPr>
          <w:color w:val="333333"/>
          <w:spacing w:val="-15"/>
          <w:sz w:val="22"/>
          <w:szCs w:val="22"/>
        </w:rPr>
        <w:t xml:space="preserve"> </w:t>
      </w:r>
      <w:r w:rsidRPr="003A00AA">
        <w:rPr>
          <w:color w:val="333333"/>
          <w:sz w:val="22"/>
          <w:szCs w:val="22"/>
        </w:rPr>
        <w:t>зависимости</w:t>
      </w:r>
      <w:r w:rsidRPr="003A00AA">
        <w:rPr>
          <w:color w:val="333333"/>
          <w:spacing w:val="-15"/>
          <w:sz w:val="22"/>
          <w:szCs w:val="22"/>
        </w:rPr>
        <w:t xml:space="preserve"> </w:t>
      </w:r>
      <w:r w:rsidRPr="003A00AA">
        <w:rPr>
          <w:color w:val="333333"/>
          <w:sz w:val="22"/>
          <w:szCs w:val="22"/>
        </w:rPr>
        <w:t>между</w:t>
      </w:r>
      <w:r w:rsidRPr="003A00AA">
        <w:rPr>
          <w:color w:val="333333"/>
          <w:spacing w:val="-15"/>
          <w:sz w:val="22"/>
          <w:szCs w:val="22"/>
        </w:rPr>
        <w:t xml:space="preserve"> </w:t>
      </w:r>
      <w:r w:rsidRPr="003A00AA">
        <w:rPr>
          <w:color w:val="333333"/>
          <w:sz w:val="22"/>
          <w:szCs w:val="22"/>
        </w:rPr>
        <w:t>различными</w:t>
      </w:r>
      <w:r w:rsidRPr="003A00AA">
        <w:rPr>
          <w:color w:val="333333"/>
          <w:spacing w:val="-15"/>
          <w:sz w:val="22"/>
          <w:szCs w:val="22"/>
        </w:rPr>
        <w:t xml:space="preserve"> </w:t>
      </w:r>
      <w:r w:rsidRPr="003A00AA">
        <w:rPr>
          <w:color w:val="333333"/>
          <w:sz w:val="22"/>
          <w:szCs w:val="22"/>
        </w:rPr>
        <w:t>величинами,</w:t>
      </w:r>
      <w:r w:rsidRPr="003A00AA">
        <w:rPr>
          <w:color w:val="333333"/>
          <w:spacing w:val="-15"/>
          <w:sz w:val="22"/>
          <w:szCs w:val="22"/>
        </w:rPr>
        <w:t xml:space="preserve"> </w:t>
      </w:r>
      <w:r w:rsidRPr="003A00AA">
        <w:rPr>
          <w:color w:val="333333"/>
          <w:sz w:val="22"/>
          <w:szCs w:val="22"/>
        </w:rPr>
        <w:t>исследовать</w:t>
      </w:r>
      <w:r w:rsidRPr="003A00AA">
        <w:rPr>
          <w:color w:val="333333"/>
          <w:spacing w:val="-15"/>
          <w:sz w:val="22"/>
          <w:szCs w:val="22"/>
        </w:rPr>
        <w:t xml:space="preserve"> </w:t>
      </w:r>
      <w:r w:rsidRPr="003A00AA">
        <w:rPr>
          <w:color w:val="333333"/>
          <w:sz w:val="22"/>
          <w:szCs w:val="22"/>
        </w:rPr>
        <w:t>по- лученные</w:t>
      </w:r>
      <w:r w:rsidRPr="003A00AA">
        <w:rPr>
          <w:color w:val="333333"/>
          <w:spacing w:val="-6"/>
          <w:sz w:val="22"/>
          <w:szCs w:val="22"/>
        </w:rPr>
        <w:t xml:space="preserve"> </w:t>
      </w:r>
      <w:r w:rsidRPr="003A00AA">
        <w:rPr>
          <w:color w:val="333333"/>
          <w:sz w:val="22"/>
          <w:szCs w:val="22"/>
        </w:rPr>
        <w:t>функции,</w:t>
      </w:r>
      <w:r w:rsidRPr="003A00AA">
        <w:rPr>
          <w:color w:val="333333"/>
          <w:spacing w:val="-1"/>
          <w:sz w:val="22"/>
          <w:szCs w:val="22"/>
        </w:rPr>
        <w:t xml:space="preserve"> </w:t>
      </w:r>
      <w:r w:rsidRPr="003A00AA">
        <w:rPr>
          <w:color w:val="333333"/>
          <w:sz w:val="22"/>
          <w:szCs w:val="22"/>
        </w:rPr>
        <w:t>строить</w:t>
      </w:r>
      <w:r w:rsidRPr="003A00AA">
        <w:rPr>
          <w:color w:val="333333"/>
          <w:spacing w:val="-5"/>
          <w:sz w:val="22"/>
          <w:szCs w:val="22"/>
        </w:rPr>
        <w:t xml:space="preserve"> </w:t>
      </w:r>
      <w:r w:rsidRPr="003A00AA">
        <w:rPr>
          <w:color w:val="333333"/>
          <w:sz w:val="22"/>
          <w:szCs w:val="22"/>
        </w:rPr>
        <w:t>их</w:t>
      </w:r>
      <w:r w:rsidRPr="003A00AA">
        <w:rPr>
          <w:color w:val="333333"/>
          <w:spacing w:val="2"/>
          <w:sz w:val="22"/>
          <w:szCs w:val="22"/>
        </w:rPr>
        <w:t xml:space="preserve"> </w:t>
      </w:r>
      <w:r w:rsidRPr="003A00AA">
        <w:rPr>
          <w:color w:val="333333"/>
          <w:sz w:val="22"/>
          <w:szCs w:val="22"/>
        </w:rPr>
        <w:t>графики. Материал</w:t>
      </w:r>
      <w:r w:rsidRPr="003A00AA">
        <w:rPr>
          <w:color w:val="333333"/>
          <w:spacing w:val="-2"/>
          <w:sz w:val="22"/>
          <w:szCs w:val="22"/>
        </w:rPr>
        <w:t xml:space="preserve"> </w:t>
      </w:r>
      <w:r w:rsidRPr="003A00AA">
        <w:rPr>
          <w:color w:val="333333"/>
          <w:sz w:val="22"/>
          <w:szCs w:val="22"/>
        </w:rPr>
        <w:t>этой</w:t>
      </w:r>
      <w:r w:rsidRPr="003A00AA">
        <w:rPr>
          <w:color w:val="333333"/>
          <w:spacing w:val="1"/>
          <w:sz w:val="22"/>
          <w:szCs w:val="22"/>
        </w:rPr>
        <w:t xml:space="preserve"> </w:t>
      </w:r>
      <w:r w:rsidRPr="003A00AA">
        <w:rPr>
          <w:color w:val="333333"/>
          <w:sz w:val="22"/>
          <w:szCs w:val="22"/>
        </w:rPr>
        <w:t>содержательной</w:t>
      </w:r>
      <w:r w:rsidRPr="003A00AA">
        <w:rPr>
          <w:color w:val="333333"/>
          <w:spacing w:val="1"/>
          <w:sz w:val="22"/>
          <w:szCs w:val="22"/>
        </w:rPr>
        <w:t xml:space="preserve"> </w:t>
      </w:r>
      <w:r w:rsidRPr="003A00AA">
        <w:rPr>
          <w:color w:val="333333"/>
          <w:sz w:val="22"/>
          <w:szCs w:val="22"/>
        </w:rPr>
        <w:t>линии</w:t>
      </w:r>
      <w:r w:rsidRPr="003A00AA">
        <w:rPr>
          <w:color w:val="333333"/>
          <w:spacing w:val="-1"/>
          <w:sz w:val="22"/>
          <w:szCs w:val="22"/>
        </w:rPr>
        <w:t xml:space="preserve"> </w:t>
      </w:r>
      <w:r w:rsidRPr="003A00AA">
        <w:rPr>
          <w:color w:val="333333"/>
          <w:sz w:val="22"/>
          <w:szCs w:val="22"/>
        </w:rPr>
        <w:t>нацелен</w:t>
      </w:r>
      <w:r w:rsidRPr="003A00AA">
        <w:rPr>
          <w:color w:val="333333"/>
          <w:spacing w:val="-2"/>
          <w:sz w:val="22"/>
          <w:szCs w:val="22"/>
        </w:rPr>
        <w:t xml:space="preserve"> </w:t>
      </w:r>
      <w:r w:rsidRPr="003A00AA">
        <w:rPr>
          <w:color w:val="333333"/>
          <w:spacing w:val="-5"/>
          <w:sz w:val="22"/>
          <w:szCs w:val="22"/>
        </w:rPr>
        <w:t>на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jc w:val="both"/>
        <w:rPr>
          <w:sz w:val="22"/>
          <w:szCs w:val="22"/>
        </w:rPr>
      </w:pPr>
      <w:r w:rsidRPr="003A00AA">
        <w:rPr>
          <w:color w:val="333333"/>
          <w:sz w:val="22"/>
          <w:szCs w:val="22"/>
        </w:rPr>
        <w:lastRenderedPageBreak/>
        <w:t>развитие</w:t>
      </w:r>
      <w:r w:rsidRPr="003A00AA">
        <w:rPr>
          <w:color w:val="333333"/>
          <w:spacing w:val="-10"/>
          <w:sz w:val="22"/>
          <w:szCs w:val="22"/>
        </w:rPr>
        <w:t xml:space="preserve"> </w:t>
      </w:r>
      <w:r w:rsidRPr="003A00AA">
        <w:rPr>
          <w:color w:val="333333"/>
          <w:sz w:val="22"/>
          <w:szCs w:val="22"/>
        </w:rPr>
        <w:t>умений</w:t>
      </w:r>
      <w:r w:rsidRPr="003A00AA">
        <w:rPr>
          <w:color w:val="333333"/>
          <w:spacing w:val="-12"/>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навыков,</w:t>
      </w:r>
      <w:r w:rsidRPr="003A00AA">
        <w:rPr>
          <w:color w:val="333333"/>
          <w:spacing w:val="-12"/>
          <w:sz w:val="22"/>
          <w:szCs w:val="22"/>
        </w:rPr>
        <w:t xml:space="preserve"> </w:t>
      </w:r>
      <w:r w:rsidRPr="003A00AA">
        <w:rPr>
          <w:color w:val="333333"/>
          <w:sz w:val="22"/>
          <w:szCs w:val="22"/>
        </w:rPr>
        <w:t>позволяющих</w:t>
      </w:r>
      <w:r w:rsidRPr="003A00AA">
        <w:rPr>
          <w:color w:val="333333"/>
          <w:spacing w:val="-12"/>
          <w:sz w:val="22"/>
          <w:szCs w:val="22"/>
        </w:rPr>
        <w:t xml:space="preserve"> </w:t>
      </w:r>
      <w:r w:rsidRPr="003A00AA">
        <w:rPr>
          <w:color w:val="333333"/>
          <w:sz w:val="22"/>
          <w:szCs w:val="22"/>
        </w:rPr>
        <w:t>выражать</w:t>
      </w:r>
      <w:r w:rsidRPr="003A00AA">
        <w:rPr>
          <w:color w:val="333333"/>
          <w:spacing w:val="-12"/>
          <w:sz w:val="22"/>
          <w:szCs w:val="22"/>
        </w:rPr>
        <w:t xml:space="preserve"> </w:t>
      </w:r>
      <w:r w:rsidRPr="003A00AA">
        <w:rPr>
          <w:color w:val="333333"/>
          <w:sz w:val="22"/>
          <w:szCs w:val="22"/>
        </w:rPr>
        <w:t>зависимости</w:t>
      </w:r>
      <w:r w:rsidRPr="003A00AA">
        <w:rPr>
          <w:color w:val="333333"/>
          <w:spacing w:val="-10"/>
          <w:sz w:val="22"/>
          <w:szCs w:val="22"/>
        </w:rPr>
        <w:t xml:space="preserve"> </w:t>
      </w:r>
      <w:r w:rsidRPr="003A00AA">
        <w:rPr>
          <w:color w:val="333333"/>
          <w:sz w:val="22"/>
          <w:szCs w:val="22"/>
        </w:rPr>
        <w:t>между</w:t>
      </w:r>
      <w:r w:rsidRPr="003A00AA">
        <w:rPr>
          <w:color w:val="333333"/>
          <w:spacing w:val="-11"/>
          <w:sz w:val="22"/>
          <w:szCs w:val="22"/>
        </w:rPr>
        <w:t xml:space="preserve"> </w:t>
      </w:r>
      <w:r w:rsidRPr="003A00AA">
        <w:rPr>
          <w:color w:val="333333"/>
          <w:sz w:val="22"/>
          <w:szCs w:val="22"/>
        </w:rPr>
        <w:t>величинами</w:t>
      </w:r>
      <w:r w:rsidRPr="003A00AA">
        <w:rPr>
          <w:color w:val="333333"/>
          <w:spacing w:val="-10"/>
          <w:sz w:val="22"/>
          <w:szCs w:val="22"/>
        </w:rPr>
        <w:t xml:space="preserve"> </w:t>
      </w:r>
      <w:r w:rsidRPr="003A00AA">
        <w:rPr>
          <w:color w:val="333333"/>
          <w:sz w:val="22"/>
          <w:szCs w:val="22"/>
        </w:rPr>
        <w:t>в</w:t>
      </w:r>
      <w:r w:rsidRPr="003A00AA">
        <w:rPr>
          <w:color w:val="333333"/>
          <w:spacing w:val="-12"/>
          <w:sz w:val="22"/>
          <w:szCs w:val="22"/>
        </w:rPr>
        <w:t xml:space="preserve"> </w:t>
      </w:r>
      <w:r w:rsidRPr="003A00AA">
        <w:rPr>
          <w:color w:val="333333"/>
          <w:sz w:val="22"/>
          <w:szCs w:val="22"/>
        </w:rPr>
        <w:t>раз- личной</w:t>
      </w:r>
      <w:r w:rsidRPr="003A00AA">
        <w:rPr>
          <w:color w:val="333333"/>
          <w:spacing w:val="-11"/>
          <w:sz w:val="22"/>
          <w:szCs w:val="22"/>
        </w:rPr>
        <w:t xml:space="preserve"> </w:t>
      </w:r>
      <w:r w:rsidRPr="003A00AA">
        <w:rPr>
          <w:color w:val="333333"/>
          <w:sz w:val="22"/>
          <w:szCs w:val="22"/>
        </w:rPr>
        <w:t>форме:</w:t>
      </w:r>
      <w:r w:rsidRPr="003A00AA">
        <w:rPr>
          <w:color w:val="333333"/>
          <w:spacing w:val="-14"/>
          <w:sz w:val="22"/>
          <w:szCs w:val="22"/>
        </w:rPr>
        <w:t xml:space="preserve"> </w:t>
      </w:r>
      <w:r w:rsidRPr="003A00AA">
        <w:rPr>
          <w:color w:val="333333"/>
          <w:sz w:val="22"/>
          <w:szCs w:val="22"/>
        </w:rPr>
        <w:t>аналитической,</w:t>
      </w:r>
      <w:r w:rsidRPr="003A00AA">
        <w:rPr>
          <w:color w:val="333333"/>
          <w:spacing w:val="-14"/>
          <w:sz w:val="22"/>
          <w:szCs w:val="22"/>
        </w:rPr>
        <w:t xml:space="preserve"> </w:t>
      </w:r>
      <w:r w:rsidRPr="003A00AA">
        <w:rPr>
          <w:color w:val="333333"/>
          <w:sz w:val="22"/>
          <w:szCs w:val="22"/>
        </w:rPr>
        <w:t>графической</w:t>
      </w:r>
      <w:r w:rsidRPr="003A00AA">
        <w:rPr>
          <w:color w:val="333333"/>
          <w:spacing w:val="-13"/>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словесной.</w:t>
      </w:r>
      <w:r w:rsidRPr="003A00AA">
        <w:rPr>
          <w:color w:val="333333"/>
          <w:spacing w:val="-14"/>
          <w:sz w:val="22"/>
          <w:szCs w:val="22"/>
        </w:rPr>
        <w:t xml:space="preserve"> </w:t>
      </w:r>
      <w:r w:rsidRPr="003A00AA">
        <w:rPr>
          <w:color w:val="333333"/>
          <w:sz w:val="22"/>
          <w:szCs w:val="22"/>
        </w:rPr>
        <w:t>Его</w:t>
      </w:r>
      <w:r w:rsidRPr="003A00AA">
        <w:rPr>
          <w:color w:val="333333"/>
          <w:spacing w:val="-12"/>
          <w:sz w:val="22"/>
          <w:szCs w:val="22"/>
        </w:rPr>
        <w:t xml:space="preserve"> </w:t>
      </w:r>
      <w:r w:rsidRPr="003A00AA">
        <w:rPr>
          <w:color w:val="333333"/>
          <w:sz w:val="22"/>
          <w:szCs w:val="22"/>
        </w:rPr>
        <w:t>изучение</w:t>
      </w:r>
      <w:r w:rsidRPr="003A00AA">
        <w:rPr>
          <w:color w:val="333333"/>
          <w:spacing w:val="-12"/>
          <w:sz w:val="22"/>
          <w:szCs w:val="22"/>
        </w:rPr>
        <w:t xml:space="preserve"> </w:t>
      </w:r>
      <w:r w:rsidRPr="003A00AA">
        <w:rPr>
          <w:color w:val="333333"/>
          <w:sz w:val="22"/>
          <w:szCs w:val="22"/>
        </w:rPr>
        <w:t>способствует</w:t>
      </w:r>
      <w:r w:rsidRPr="003A00AA">
        <w:rPr>
          <w:color w:val="333333"/>
          <w:spacing w:val="-15"/>
          <w:sz w:val="22"/>
          <w:szCs w:val="22"/>
        </w:rPr>
        <w:t xml:space="preserve"> </w:t>
      </w:r>
      <w:r w:rsidRPr="003A00AA">
        <w:rPr>
          <w:color w:val="333333"/>
          <w:sz w:val="22"/>
          <w:szCs w:val="22"/>
        </w:rPr>
        <w:t>разви- тию алгоритмического мышления, способности к обобщению и конкретизации, использо- ванию аналогий.</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Содержательная линия «Начала математического анализа» позволяет существенно расширить круг как математических, так и прикладных</w:t>
      </w:r>
      <w:r w:rsidRPr="003A00AA">
        <w:rPr>
          <w:color w:val="333333"/>
          <w:spacing w:val="-2"/>
          <w:sz w:val="22"/>
          <w:szCs w:val="22"/>
        </w:rPr>
        <w:t xml:space="preserve"> </w:t>
      </w:r>
      <w:r w:rsidRPr="003A00AA">
        <w:rPr>
          <w:color w:val="333333"/>
          <w:sz w:val="22"/>
          <w:szCs w:val="22"/>
        </w:rPr>
        <w:t>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 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 новами</w:t>
      </w:r>
      <w:r w:rsidRPr="003A00AA">
        <w:rPr>
          <w:color w:val="333333"/>
          <w:spacing w:val="-11"/>
          <w:sz w:val="22"/>
          <w:szCs w:val="22"/>
        </w:rPr>
        <w:t xml:space="preserve"> </w:t>
      </w:r>
      <w:r w:rsidRPr="003A00AA">
        <w:rPr>
          <w:color w:val="333333"/>
          <w:sz w:val="22"/>
          <w:szCs w:val="22"/>
        </w:rPr>
        <w:t>математического</w:t>
      </w:r>
      <w:r w:rsidRPr="003A00AA">
        <w:rPr>
          <w:color w:val="333333"/>
          <w:spacing w:val="-11"/>
          <w:sz w:val="22"/>
          <w:szCs w:val="22"/>
        </w:rPr>
        <w:t xml:space="preserve"> </w:t>
      </w:r>
      <w:r w:rsidRPr="003A00AA">
        <w:rPr>
          <w:color w:val="333333"/>
          <w:sz w:val="22"/>
          <w:szCs w:val="22"/>
        </w:rPr>
        <w:t>анализа</w:t>
      </w:r>
      <w:r w:rsidRPr="003A00AA">
        <w:rPr>
          <w:color w:val="333333"/>
          <w:spacing w:val="-11"/>
          <w:sz w:val="22"/>
          <w:szCs w:val="22"/>
        </w:rPr>
        <w:t xml:space="preserve"> </w:t>
      </w:r>
      <w:r w:rsidRPr="003A00AA">
        <w:rPr>
          <w:color w:val="333333"/>
          <w:sz w:val="22"/>
          <w:szCs w:val="22"/>
        </w:rPr>
        <w:t>способствует</w:t>
      </w:r>
      <w:r w:rsidRPr="003A00AA">
        <w:rPr>
          <w:color w:val="333333"/>
          <w:spacing w:val="-10"/>
          <w:sz w:val="22"/>
          <w:szCs w:val="22"/>
        </w:rPr>
        <w:t xml:space="preserve"> </w:t>
      </w:r>
      <w:r w:rsidRPr="003A00AA">
        <w:rPr>
          <w:color w:val="333333"/>
          <w:sz w:val="22"/>
          <w:szCs w:val="22"/>
        </w:rPr>
        <w:t>развитию</w:t>
      </w:r>
      <w:r w:rsidRPr="003A00AA">
        <w:rPr>
          <w:color w:val="333333"/>
          <w:spacing w:val="-10"/>
          <w:sz w:val="22"/>
          <w:szCs w:val="22"/>
        </w:rPr>
        <w:t xml:space="preserve"> </w:t>
      </w:r>
      <w:r w:rsidRPr="003A00AA">
        <w:rPr>
          <w:color w:val="333333"/>
          <w:sz w:val="22"/>
          <w:szCs w:val="22"/>
        </w:rPr>
        <w:t>абстрактного,</w:t>
      </w:r>
      <w:r w:rsidRPr="003A00AA">
        <w:rPr>
          <w:color w:val="333333"/>
          <w:spacing w:val="-15"/>
          <w:sz w:val="22"/>
          <w:szCs w:val="22"/>
        </w:rPr>
        <w:t xml:space="preserve"> </w:t>
      </w:r>
      <w:r w:rsidRPr="003A00AA">
        <w:rPr>
          <w:color w:val="333333"/>
          <w:sz w:val="22"/>
          <w:szCs w:val="22"/>
        </w:rPr>
        <w:t>формально-логиче- ского и креативного мышления, формированию умений распознавать проявления законов математики</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науке,</w:t>
      </w:r>
      <w:r w:rsidRPr="003A00AA">
        <w:rPr>
          <w:color w:val="333333"/>
          <w:spacing w:val="-15"/>
          <w:sz w:val="22"/>
          <w:szCs w:val="22"/>
        </w:rPr>
        <w:t xml:space="preserve"> </w:t>
      </w:r>
      <w:r w:rsidRPr="003A00AA">
        <w:rPr>
          <w:color w:val="333333"/>
          <w:sz w:val="22"/>
          <w:szCs w:val="22"/>
        </w:rPr>
        <w:t>технике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искусстве.</w:t>
      </w:r>
      <w:r w:rsidRPr="003A00AA">
        <w:rPr>
          <w:color w:val="333333"/>
          <w:spacing w:val="-15"/>
          <w:sz w:val="22"/>
          <w:szCs w:val="22"/>
        </w:rPr>
        <w:t xml:space="preserve"> </w:t>
      </w:r>
      <w:r w:rsidRPr="003A00AA">
        <w:rPr>
          <w:color w:val="333333"/>
          <w:sz w:val="22"/>
          <w:szCs w:val="22"/>
        </w:rPr>
        <w:t>Обучающиеся</w:t>
      </w:r>
      <w:r w:rsidRPr="003A00AA">
        <w:rPr>
          <w:color w:val="333333"/>
          <w:spacing w:val="-15"/>
          <w:sz w:val="22"/>
          <w:szCs w:val="22"/>
        </w:rPr>
        <w:t xml:space="preserve"> </w:t>
      </w:r>
      <w:r w:rsidRPr="003A00AA">
        <w:rPr>
          <w:color w:val="333333"/>
          <w:sz w:val="22"/>
          <w:szCs w:val="22"/>
        </w:rPr>
        <w:t>узнают</w:t>
      </w:r>
      <w:r w:rsidRPr="003A00AA">
        <w:rPr>
          <w:color w:val="333333"/>
          <w:spacing w:val="-15"/>
          <w:sz w:val="22"/>
          <w:szCs w:val="22"/>
        </w:rPr>
        <w:t xml:space="preserve"> </w:t>
      </w:r>
      <w:r w:rsidRPr="003A00AA">
        <w:rPr>
          <w:color w:val="333333"/>
          <w:sz w:val="22"/>
          <w:szCs w:val="22"/>
        </w:rPr>
        <w:t>о</w:t>
      </w:r>
      <w:r w:rsidRPr="003A00AA">
        <w:rPr>
          <w:color w:val="333333"/>
          <w:spacing w:val="-15"/>
          <w:sz w:val="22"/>
          <w:szCs w:val="22"/>
        </w:rPr>
        <w:t xml:space="preserve"> </w:t>
      </w:r>
      <w:r w:rsidRPr="003A00AA">
        <w:rPr>
          <w:color w:val="333333"/>
          <w:sz w:val="22"/>
          <w:szCs w:val="22"/>
        </w:rPr>
        <w:t>выдающихся</w:t>
      </w:r>
      <w:r w:rsidRPr="003A00AA">
        <w:rPr>
          <w:color w:val="333333"/>
          <w:spacing w:val="-15"/>
          <w:sz w:val="22"/>
          <w:szCs w:val="22"/>
        </w:rPr>
        <w:t xml:space="preserve"> </w:t>
      </w:r>
      <w:r w:rsidRPr="003A00AA">
        <w:rPr>
          <w:color w:val="333333"/>
          <w:sz w:val="22"/>
          <w:szCs w:val="22"/>
        </w:rPr>
        <w:t>результатах, полученных в ходе развития математики как науки, и их авторах.</w:t>
      </w:r>
    </w:p>
    <w:p w:rsidR="00ED06B0" w:rsidRPr="003A00AA" w:rsidRDefault="00ED06B0">
      <w:pPr>
        <w:pStyle w:val="a3"/>
        <w:spacing w:before="5"/>
        <w:rPr>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Содержательно-методическая линия «Множества и логика» в основном посвящена элементам</w:t>
      </w:r>
      <w:r w:rsidRPr="003A00AA">
        <w:rPr>
          <w:color w:val="333333"/>
          <w:spacing w:val="-1"/>
          <w:sz w:val="22"/>
          <w:szCs w:val="22"/>
        </w:rPr>
        <w:t xml:space="preserve"> </w:t>
      </w:r>
      <w:r w:rsidRPr="003A00AA">
        <w:rPr>
          <w:color w:val="333333"/>
          <w:sz w:val="22"/>
          <w:szCs w:val="22"/>
        </w:rPr>
        <w:t>теории множеств. Теоретико-множественные</w:t>
      </w:r>
      <w:r w:rsidRPr="003A00AA">
        <w:rPr>
          <w:color w:val="333333"/>
          <w:spacing w:val="-1"/>
          <w:sz w:val="22"/>
          <w:szCs w:val="22"/>
        </w:rPr>
        <w:t xml:space="preserve"> </w:t>
      </w:r>
      <w:r w:rsidRPr="003A00AA">
        <w:rPr>
          <w:color w:val="333333"/>
          <w:sz w:val="22"/>
          <w:szCs w:val="22"/>
        </w:rPr>
        <w:t xml:space="preserve">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 плины в единое целое. Поэтому важно дать возможность школьнику понимать теоретико- множественный язык современной математики и использовать его для выражения своих </w:t>
      </w:r>
      <w:r w:rsidRPr="003A00AA">
        <w:rPr>
          <w:color w:val="333333"/>
          <w:spacing w:val="-2"/>
          <w:sz w:val="22"/>
          <w:szCs w:val="22"/>
        </w:rPr>
        <w:t>мыслей.</w:t>
      </w:r>
    </w:p>
    <w:p w:rsidR="00ED06B0" w:rsidRPr="003A00AA" w:rsidRDefault="00ED06B0">
      <w:pPr>
        <w:pStyle w:val="a3"/>
        <w:spacing w:before="2"/>
        <w:rPr>
          <w:sz w:val="22"/>
          <w:szCs w:val="22"/>
        </w:rPr>
      </w:pPr>
    </w:p>
    <w:p w:rsidR="00ED06B0" w:rsidRPr="003A00AA" w:rsidRDefault="007862B7">
      <w:pPr>
        <w:pStyle w:val="a3"/>
        <w:spacing w:before="1"/>
        <w:ind w:left="427" w:right="563" w:firstLine="566"/>
        <w:jc w:val="both"/>
        <w:rPr>
          <w:sz w:val="22"/>
          <w:szCs w:val="22"/>
        </w:rPr>
      </w:pPr>
      <w:r w:rsidRPr="003A00AA">
        <w:rPr>
          <w:color w:val="333333"/>
          <w:sz w:val="22"/>
          <w:szCs w:val="22"/>
        </w:rPr>
        <w:t>В</w:t>
      </w:r>
      <w:r w:rsidRPr="003A00AA">
        <w:rPr>
          <w:color w:val="333333"/>
          <w:spacing w:val="-15"/>
          <w:sz w:val="22"/>
          <w:szCs w:val="22"/>
        </w:rPr>
        <w:t xml:space="preserve"> </w:t>
      </w:r>
      <w:r w:rsidRPr="003A00AA">
        <w:rPr>
          <w:color w:val="333333"/>
          <w:sz w:val="22"/>
          <w:szCs w:val="22"/>
        </w:rPr>
        <w:t>курсе</w:t>
      </w:r>
      <w:r w:rsidRPr="003A00AA">
        <w:rPr>
          <w:color w:val="333333"/>
          <w:spacing w:val="-14"/>
          <w:sz w:val="22"/>
          <w:szCs w:val="22"/>
        </w:rPr>
        <w:t xml:space="preserve"> </w:t>
      </w:r>
      <w:r w:rsidRPr="003A00AA">
        <w:rPr>
          <w:color w:val="333333"/>
          <w:sz w:val="22"/>
          <w:szCs w:val="22"/>
        </w:rPr>
        <w:t>«Алгебра</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начала</w:t>
      </w:r>
      <w:r w:rsidRPr="003A00AA">
        <w:rPr>
          <w:color w:val="333333"/>
          <w:spacing w:val="-15"/>
          <w:sz w:val="22"/>
          <w:szCs w:val="22"/>
        </w:rPr>
        <w:t xml:space="preserve"> </w:t>
      </w:r>
      <w:r w:rsidRPr="003A00AA">
        <w:rPr>
          <w:color w:val="333333"/>
          <w:sz w:val="22"/>
          <w:szCs w:val="22"/>
        </w:rPr>
        <w:t>математического</w:t>
      </w:r>
      <w:r w:rsidRPr="003A00AA">
        <w:rPr>
          <w:color w:val="333333"/>
          <w:spacing w:val="-15"/>
          <w:sz w:val="22"/>
          <w:szCs w:val="22"/>
        </w:rPr>
        <w:t xml:space="preserve"> </w:t>
      </w:r>
      <w:r w:rsidRPr="003A00AA">
        <w:rPr>
          <w:color w:val="333333"/>
          <w:sz w:val="22"/>
          <w:szCs w:val="22"/>
        </w:rPr>
        <w:t>анализа»</w:t>
      </w:r>
      <w:r w:rsidRPr="003A00AA">
        <w:rPr>
          <w:color w:val="333333"/>
          <w:spacing w:val="-15"/>
          <w:sz w:val="22"/>
          <w:szCs w:val="22"/>
        </w:rPr>
        <w:t xml:space="preserve"> </w:t>
      </w:r>
      <w:r w:rsidRPr="003A00AA">
        <w:rPr>
          <w:color w:val="333333"/>
          <w:sz w:val="22"/>
          <w:szCs w:val="22"/>
        </w:rPr>
        <w:t>присутствуют</w:t>
      </w:r>
      <w:r w:rsidRPr="003A00AA">
        <w:rPr>
          <w:color w:val="333333"/>
          <w:spacing w:val="-13"/>
          <w:sz w:val="22"/>
          <w:szCs w:val="22"/>
        </w:rPr>
        <w:t xml:space="preserve"> </w:t>
      </w:r>
      <w:r w:rsidRPr="003A00AA">
        <w:rPr>
          <w:color w:val="333333"/>
          <w:sz w:val="22"/>
          <w:szCs w:val="22"/>
        </w:rPr>
        <w:t>также</w:t>
      </w:r>
      <w:r w:rsidRPr="003A00AA">
        <w:rPr>
          <w:color w:val="333333"/>
          <w:spacing w:val="-15"/>
          <w:sz w:val="22"/>
          <w:szCs w:val="22"/>
        </w:rPr>
        <w:t xml:space="preserve"> </w:t>
      </w:r>
      <w:r w:rsidRPr="003A00AA">
        <w:rPr>
          <w:color w:val="333333"/>
          <w:sz w:val="22"/>
          <w:szCs w:val="22"/>
        </w:rPr>
        <w:t>основы</w:t>
      </w:r>
      <w:r w:rsidRPr="003A00AA">
        <w:rPr>
          <w:color w:val="333333"/>
          <w:spacing w:val="-14"/>
          <w:sz w:val="22"/>
          <w:szCs w:val="22"/>
        </w:rPr>
        <w:t xml:space="preserve"> </w:t>
      </w:r>
      <w:r w:rsidRPr="003A00AA">
        <w:rPr>
          <w:color w:val="333333"/>
          <w:sz w:val="22"/>
          <w:szCs w:val="22"/>
        </w:rPr>
        <w:t>ма- тематического</w:t>
      </w:r>
      <w:r w:rsidRPr="003A00AA">
        <w:rPr>
          <w:color w:val="333333"/>
          <w:spacing w:val="-5"/>
          <w:sz w:val="22"/>
          <w:szCs w:val="22"/>
        </w:rPr>
        <w:t xml:space="preserve"> </w:t>
      </w:r>
      <w:r w:rsidRPr="003A00AA">
        <w:rPr>
          <w:color w:val="333333"/>
          <w:sz w:val="22"/>
          <w:szCs w:val="22"/>
        </w:rPr>
        <w:t>моделирования,</w:t>
      </w:r>
      <w:r w:rsidRPr="003A00AA">
        <w:rPr>
          <w:color w:val="333333"/>
          <w:spacing w:val="-3"/>
          <w:sz w:val="22"/>
          <w:szCs w:val="22"/>
        </w:rPr>
        <w:t xml:space="preserve"> </w:t>
      </w:r>
      <w:r w:rsidRPr="003A00AA">
        <w:rPr>
          <w:color w:val="333333"/>
          <w:sz w:val="22"/>
          <w:szCs w:val="22"/>
        </w:rPr>
        <w:t>которые</w:t>
      </w:r>
      <w:r w:rsidRPr="003A00AA">
        <w:rPr>
          <w:color w:val="333333"/>
          <w:spacing w:val="-5"/>
          <w:sz w:val="22"/>
          <w:szCs w:val="22"/>
        </w:rPr>
        <w:t xml:space="preserve"> </w:t>
      </w:r>
      <w:r w:rsidRPr="003A00AA">
        <w:rPr>
          <w:color w:val="333333"/>
          <w:sz w:val="22"/>
          <w:szCs w:val="22"/>
        </w:rPr>
        <w:t>призваны</w:t>
      </w:r>
      <w:r w:rsidRPr="003A00AA">
        <w:rPr>
          <w:color w:val="333333"/>
          <w:spacing w:val="-3"/>
          <w:sz w:val="22"/>
          <w:szCs w:val="22"/>
        </w:rPr>
        <w:t xml:space="preserve"> </w:t>
      </w:r>
      <w:r w:rsidRPr="003A00AA">
        <w:rPr>
          <w:color w:val="333333"/>
          <w:sz w:val="22"/>
          <w:szCs w:val="22"/>
        </w:rPr>
        <w:t>сформировать</w:t>
      </w:r>
      <w:r w:rsidRPr="003A00AA">
        <w:rPr>
          <w:color w:val="333333"/>
          <w:spacing w:val="-1"/>
          <w:sz w:val="22"/>
          <w:szCs w:val="22"/>
        </w:rPr>
        <w:t xml:space="preserve"> </w:t>
      </w:r>
      <w:r w:rsidRPr="003A00AA">
        <w:rPr>
          <w:color w:val="333333"/>
          <w:sz w:val="22"/>
          <w:szCs w:val="22"/>
        </w:rPr>
        <w:t>навыки</w:t>
      </w:r>
      <w:r w:rsidRPr="003A00AA">
        <w:rPr>
          <w:color w:val="333333"/>
          <w:spacing w:val="-4"/>
          <w:sz w:val="22"/>
          <w:szCs w:val="22"/>
        </w:rPr>
        <w:t xml:space="preserve"> </w:t>
      </w:r>
      <w:r w:rsidRPr="003A00AA">
        <w:rPr>
          <w:color w:val="333333"/>
          <w:sz w:val="22"/>
          <w:szCs w:val="22"/>
        </w:rPr>
        <w:t>построения</w:t>
      </w:r>
      <w:r w:rsidRPr="003A00AA">
        <w:rPr>
          <w:color w:val="333333"/>
          <w:spacing w:val="-5"/>
          <w:sz w:val="22"/>
          <w:szCs w:val="22"/>
        </w:rPr>
        <w:t xml:space="preserve"> </w:t>
      </w:r>
      <w:r w:rsidRPr="003A00AA">
        <w:rPr>
          <w:color w:val="333333"/>
          <w:sz w:val="22"/>
          <w:szCs w:val="22"/>
        </w:rPr>
        <w:t>моде- лей реальных ситуаций, исследования этих моделей с помощью аппарата алгебры и мате- 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 вают</w:t>
      </w:r>
      <w:r w:rsidRPr="003A00AA">
        <w:rPr>
          <w:color w:val="333333"/>
          <w:spacing w:val="-15"/>
          <w:sz w:val="22"/>
          <w:szCs w:val="22"/>
        </w:rPr>
        <w:t xml:space="preserve"> </w:t>
      </w:r>
      <w:r w:rsidRPr="003A00AA">
        <w:rPr>
          <w:color w:val="333333"/>
          <w:sz w:val="22"/>
          <w:szCs w:val="22"/>
        </w:rPr>
        <w:t>наблюдательность,</w:t>
      </w:r>
      <w:r w:rsidRPr="003A00AA">
        <w:rPr>
          <w:color w:val="333333"/>
          <w:spacing w:val="-15"/>
          <w:sz w:val="22"/>
          <w:szCs w:val="22"/>
        </w:rPr>
        <w:t xml:space="preserve"> </w:t>
      </w:r>
      <w:r w:rsidRPr="003A00AA">
        <w:rPr>
          <w:color w:val="333333"/>
          <w:sz w:val="22"/>
          <w:szCs w:val="22"/>
        </w:rPr>
        <w:t>умение</w:t>
      </w:r>
      <w:r w:rsidRPr="003A00AA">
        <w:rPr>
          <w:color w:val="333333"/>
          <w:spacing w:val="-15"/>
          <w:sz w:val="22"/>
          <w:szCs w:val="22"/>
        </w:rPr>
        <w:t xml:space="preserve"> </w:t>
      </w:r>
      <w:r w:rsidRPr="003A00AA">
        <w:rPr>
          <w:color w:val="333333"/>
          <w:sz w:val="22"/>
          <w:szCs w:val="22"/>
        </w:rPr>
        <w:t>находить</w:t>
      </w:r>
      <w:r w:rsidRPr="003A00AA">
        <w:rPr>
          <w:color w:val="333333"/>
          <w:spacing w:val="-15"/>
          <w:sz w:val="22"/>
          <w:szCs w:val="22"/>
        </w:rPr>
        <w:t xml:space="preserve"> </w:t>
      </w:r>
      <w:r w:rsidRPr="003A00AA">
        <w:rPr>
          <w:color w:val="333333"/>
          <w:sz w:val="22"/>
          <w:szCs w:val="22"/>
        </w:rPr>
        <w:t>закономерности,</w:t>
      </w:r>
      <w:r w:rsidRPr="003A00AA">
        <w:rPr>
          <w:color w:val="333333"/>
          <w:spacing w:val="-15"/>
          <w:sz w:val="22"/>
          <w:szCs w:val="22"/>
        </w:rPr>
        <w:t xml:space="preserve"> </w:t>
      </w:r>
      <w:r w:rsidRPr="003A00AA">
        <w:rPr>
          <w:color w:val="333333"/>
          <w:sz w:val="22"/>
          <w:szCs w:val="22"/>
        </w:rPr>
        <w:t>абстрагироваться,</w:t>
      </w:r>
      <w:r w:rsidRPr="003A00AA">
        <w:rPr>
          <w:color w:val="333333"/>
          <w:spacing w:val="-15"/>
          <w:sz w:val="22"/>
          <w:szCs w:val="22"/>
        </w:rPr>
        <w:t xml:space="preserve"> </w:t>
      </w:r>
      <w:r w:rsidRPr="003A00AA">
        <w:rPr>
          <w:color w:val="333333"/>
          <w:sz w:val="22"/>
          <w:szCs w:val="22"/>
        </w:rPr>
        <w:t>использовать аналогию,</w:t>
      </w:r>
      <w:r w:rsidRPr="003A00AA">
        <w:rPr>
          <w:color w:val="333333"/>
          <w:spacing w:val="-3"/>
          <w:sz w:val="22"/>
          <w:szCs w:val="22"/>
        </w:rPr>
        <w:t xml:space="preserve"> </w:t>
      </w:r>
      <w:r w:rsidRPr="003A00AA">
        <w:rPr>
          <w:color w:val="333333"/>
          <w:sz w:val="22"/>
          <w:szCs w:val="22"/>
        </w:rPr>
        <w:t>обобщать</w:t>
      </w:r>
      <w:r w:rsidRPr="003A00AA">
        <w:rPr>
          <w:color w:val="333333"/>
          <w:spacing w:val="-4"/>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конкретизировать</w:t>
      </w:r>
      <w:r w:rsidRPr="003A00AA">
        <w:rPr>
          <w:color w:val="333333"/>
          <w:spacing w:val="-1"/>
          <w:sz w:val="22"/>
          <w:szCs w:val="22"/>
        </w:rPr>
        <w:t xml:space="preserve"> </w:t>
      </w:r>
      <w:r w:rsidRPr="003A00AA">
        <w:rPr>
          <w:color w:val="333333"/>
          <w:sz w:val="22"/>
          <w:szCs w:val="22"/>
        </w:rPr>
        <w:t>проблему.</w:t>
      </w:r>
      <w:r w:rsidRPr="003A00AA">
        <w:rPr>
          <w:color w:val="333333"/>
          <w:spacing w:val="-3"/>
          <w:sz w:val="22"/>
          <w:szCs w:val="22"/>
        </w:rPr>
        <w:t xml:space="preserve"> </w:t>
      </w:r>
      <w:r w:rsidRPr="003A00AA">
        <w:rPr>
          <w:color w:val="333333"/>
          <w:sz w:val="22"/>
          <w:szCs w:val="22"/>
        </w:rPr>
        <w:t>Деятельность</w:t>
      </w:r>
      <w:r w:rsidRPr="003A00AA">
        <w:rPr>
          <w:color w:val="333333"/>
          <w:spacing w:val="-1"/>
          <w:sz w:val="22"/>
          <w:szCs w:val="22"/>
        </w:rPr>
        <w:t xml:space="preserve"> </w:t>
      </w:r>
      <w:r w:rsidRPr="003A00AA">
        <w:rPr>
          <w:color w:val="333333"/>
          <w:sz w:val="22"/>
          <w:szCs w:val="22"/>
        </w:rPr>
        <w:t>по</w:t>
      </w:r>
      <w:r w:rsidRPr="003A00AA">
        <w:rPr>
          <w:color w:val="333333"/>
          <w:spacing w:val="-2"/>
          <w:sz w:val="22"/>
          <w:szCs w:val="22"/>
        </w:rPr>
        <w:t xml:space="preserve"> </w:t>
      </w:r>
      <w:r w:rsidRPr="003A00AA">
        <w:rPr>
          <w:color w:val="333333"/>
          <w:sz w:val="22"/>
          <w:szCs w:val="22"/>
        </w:rPr>
        <w:t>формированию навы- ков</w:t>
      </w:r>
      <w:r w:rsidRPr="003A00AA">
        <w:rPr>
          <w:color w:val="333333"/>
          <w:spacing w:val="-2"/>
          <w:sz w:val="22"/>
          <w:szCs w:val="22"/>
        </w:rPr>
        <w:t xml:space="preserve"> </w:t>
      </w:r>
      <w:r w:rsidRPr="003A00AA">
        <w:rPr>
          <w:color w:val="333333"/>
          <w:sz w:val="22"/>
          <w:szCs w:val="22"/>
        </w:rPr>
        <w:t>решения</w:t>
      </w:r>
      <w:r w:rsidRPr="003A00AA">
        <w:rPr>
          <w:color w:val="333333"/>
          <w:spacing w:val="-3"/>
          <w:sz w:val="22"/>
          <w:szCs w:val="22"/>
        </w:rPr>
        <w:t xml:space="preserve"> </w:t>
      </w:r>
      <w:r w:rsidRPr="003A00AA">
        <w:rPr>
          <w:color w:val="333333"/>
          <w:sz w:val="22"/>
          <w:szCs w:val="22"/>
        </w:rPr>
        <w:t>прикладных</w:t>
      </w:r>
      <w:r w:rsidRPr="003A00AA">
        <w:rPr>
          <w:color w:val="333333"/>
          <w:spacing w:val="-7"/>
          <w:sz w:val="22"/>
          <w:szCs w:val="22"/>
        </w:rPr>
        <w:t xml:space="preserve"> </w:t>
      </w:r>
      <w:r w:rsidRPr="003A00AA">
        <w:rPr>
          <w:color w:val="333333"/>
          <w:sz w:val="22"/>
          <w:szCs w:val="22"/>
        </w:rPr>
        <w:t>задач</w:t>
      </w:r>
      <w:r w:rsidRPr="003A00AA">
        <w:rPr>
          <w:color w:val="333333"/>
          <w:spacing w:val="-3"/>
          <w:sz w:val="22"/>
          <w:szCs w:val="22"/>
        </w:rPr>
        <w:t xml:space="preserve"> </w:t>
      </w:r>
      <w:r w:rsidRPr="003A00AA">
        <w:rPr>
          <w:color w:val="333333"/>
          <w:sz w:val="22"/>
          <w:szCs w:val="22"/>
        </w:rPr>
        <w:t>организуется</w:t>
      </w:r>
      <w:r w:rsidRPr="003A00AA">
        <w:rPr>
          <w:color w:val="333333"/>
          <w:spacing w:val="-5"/>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процессе</w:t>
      </w:r>
      <w:r w:rsidRPr="003A00AA">
        <w:rPr>
          <w:color w:val="333333"/>
          <w:spacing w:val="-5"/>
          <w:sz w:val="22"/>
          <w:szCs w:val="22"/>
        </w:rPr>
        <w:t xml:space="preserve"> </w:t>
      </w:r>
      <w:r w:rsidRPr="003A00AA">
        <w:rPr>
          <w:color w:val="333333"/>
          <w:sz w:val="22"/>
          <w:szCs w:val="22"/>
        </w:rPr>
        <w:t>изучения всех</w:t>
      </w:r>
      <w:r w:rsidRPr="003A00AA">
        <w:rPr>
          <w:color w:val="333333"/>
          <w:spacing w:val="-7"/>
          <w:sz w:val="22"/>
          <w:szCs w:val="22"/>
        </w:rPr>
        <w:t xml:space="preserve"> </w:t>
      </w:r>
      <w:r w:rsidRPr="003A00AA">
        <w:rPr>
          <w:color w:val="333333"/>
          <w:sz w:val="22"/>
          <w:szCs w:val="22"/>
        </w:rPr>
        <w:t>тем</w:t>
      </w:r>
      <w:r w:rsidRPr="003A00AA">
        <w:rPr>
          <w:color w:val="333333"/>
          <w:spacing w:val="-4"/>
          <w:sz w:val="22"/>
          <w:szCs w:val="22"/>
        </w:rPr>
        <w:t xml:space="preserve"> </w:t>
      </w:r>
      <w:r w:rsidRPr="003A00AA">
        <w:rPr>
          <w:color w:val="333333"/>
          <w:sz w:val="22"/>
          <w:szCs w:val="22"/>
        </w:rPr>
        <w:t>курса</w:t>
      </w:r>
      <w:r w:rsidRPr="003A00AA">
        <w:rPr>
          <w:color w:val="333333"/>
          <w:spacing w:val="-3"/>
          <w:sz w:val="22"/>
          <w:szCs w:val="22"/>
        </w:rPr>
        <w:t xml:space="preserve"> </w:t>
      </w:r>
      <w:r w:rsidRPr="003A00AA">
        <w:rPr>
          <w:color w:val="333333"/>
          <w:sz w:val="22"/>
          <w:szCs w:val="22"/>
        </w:rPr>
        <w:t>«Алгебра и начала математического анализа».</w:t>
      </w:r>
    </w:p>
    <w:p w:rsidR="00ED06B0" w:rsidRPr="003A00AA" w:rsidRDefault="007862B7">
      <w:pPr>
        <w:pStyle w:val="2"/>
        <w:spacing w:before="243"/>
        <w:rPr>
          <w:sz w:val="22"/>
          <w:szCs w:val="22"/>
        </w:rPr>
      </w:pPr>
      <w:r w:rsidRPr="003A00AA">
        <w:rPr>
          <w:color w:val="333333"/>
          <w:sz w:val="22"/>
          <w:szCs w:val="22"/>
        </w:rPr>
        <w:t>МЕСТО</w:t>
      </w:r>
      <w:r w:rsidRPr="003A00AA">
        <w:rPr>
          <w:color w:val="333333"/>
          <w:spacing w:val="-2"/>
          <w:sz w:val="22"/>
          <w:szCs w:val="22"/>
        </w:rPr>
        <w:t xml:space="preserve"> </w:t>
      </w:r>
      <w:r w:rsidRPr="003A00AA">
        <w:rPr>
          <w:color w:val="333333"/>
          <w:sz w:val="22"/>
          <w:szCs w:val="22"/>
        </w:rPr>
        <w:t>УЧЕБНОГО</w:t>
      </w:r>
      <w:r w:rsidRPr="003A00AA">
        <w:rPr>
          <w:color w:val="333333"/>
          <w:spacing w:val="-2"/>
          <w:sz w:val="22"/>
          <w:szCs w:val="22"/>
        </w:rPr>
        <w:t xml:space="preserve"> </w:t>
      </w:r>
      <w:r w:rsidRPr="003A00AA">
        <w:rPr>
          <w:color w:val="333333"/>
          <w:sz w:val="22"/>
          <w:szCs w:val="22"/>
        </w:rPr>
        <w:t>КУРСА</w:t>
      </w:r>
      <w:r w:rsidRPr="003A00AA">
        <w:rPr>
          <w:color w:val="333333"/>
          <w:spacing w:val="-3"/>
          <w:sz w:val="22"/>
          <w:szCs w:val="22"/>
        </w:rPr>
        <w:t xml:space="preserve"> </w:t>
      </w:r>
      <w:r w:rsidRPr="003A00AA">
        <w:rPr>
          <w:color w:val="333333"/>
          <w:sz w:val="22"/>
          <w:szCs w:val="22"/>
        </w:rPr>
        <w:t xml:space="preserve">В УЧЕБНОМ </w:t>
      </w:r>
      <w:r w:rsidRPr="003A00AA">
        <w:rPr>
          <w:color w:val="333333"/>
          <w:spacing w:val="-2"/>
          <w:sz w:val="22"/>
          <w:szCs w:val="22"/>
        </w:rPr>
        <w:t>ПЛАНЕ</w:t>
      </w:r>
    </w:p>
    <w:p w:rsidR="00ED06B0" w:rsidRPr="003A00AA" w:rsidRDefault="00ED06B0">
      <w:pPr>
        <w:pStyle w:val="a3"/>
        <w:spacing w:before="244"/>
        <w:rPr>
          <w:b/>
          <w:sz w:val="22"/>
          <w:szCs w:val="22"/>
        </w:rPr>
      </w:pPr>
    </w:p>
    <w:p w:rsidR="00ED06B0" w:rsidRPr="003A00AA" w:rsidRDefault="007862B7">
      <w:pPr>
        <w:spacing w:line="242" w:lineRule="auto"/>
        <w:ind w:left="427" w:right="563"/>
        <w:jc w:val="both"/>
      </w:pPr>
      <w:r w:rsidRPr="003A00AA">
        <w:rPr>
          <w:color w:val="333333"/>
        </w:rPr>
        <w:t>В учебном плане на изучение курса алгебры и начал математического анализа на базовом уровне отво- дится 2</w:t>
      </w:r>
      <w:r w:rsidRPr="003A00AA">
        <w:rPr>
          <w:color w:val="333333"/>
          <w:spacing w:val="-2"/>
        </w:rPr>
        <w:t xml:space="preserve"> </w:t>
      </w:r>
      <w:r w:rsidRPr="003A00AA">
        <w:rPr>
          <w:color w:val="333333"/>
        </w:rPr>
        <w:t>часа в неделю</w:t>
      </w:r>
      <w:r w:rsidRPr="003A00AA">
        <w:rPr>
          <w:color w:val="333333"/>
          <w:spacing w:val="-1"/>
        </w:rPr>
        <w:t xml:space="preserve"> </w:t>
      </w:r>
      <w:r w:rsidRPr="003A00AA">
        <w:rPr>
          <w:color w:val="333333"/>
        </w:rPr>
        <w:t>в 10</w:t>
      </w:r>
      <w:r w:rsidRPr="003A00AA">
        <w:rPr>
          <w:color w:val="333333"/>
          <w:spacing w:val="-4"/>
        </w:rPr>
        <w:t xml:space="preserve"> </w:t>
      </w:r>
      <w:r w:rsidRPr="003A00AA">
        <w:rPr>
          <w:color w:val="333333"/>
        </w:rPr>
        <w:t>классе</w:t>
      </w:r>
      <w:r w:rsidRPr="003A00AA">
        <w:rPr>
          <w:color w:val="333333"/>
          <w:spacing w:val="-2"/>
        </w:rPr>
        <w:t xml:space="preserve"> </w:t>
      </w:r>
      <w:r w:rsidRPr="003A00AA">
        <w:rPr>
          <w:color w:val="333333"/>
        </w:rPr>
        <w:t>и 3 часа</w:t>
      </w:r>
      <w:r w:rsidRPr="003A00AA">
        <w:rPr>
          <w:color w:val="333333"/>
          <w:spacing w:val="-2"/>
        </w:rPr>
        <w:t xml:space="preserve"> </w:t>
      </w:r>
      <w:r w:rsidRPr="003A00AA">
        <w:rPr>
          <w:color w:val="333333"/>
        </w:rPr>
        <w:t>в неделю в</w:t>
      </w:r>
      <w:r w:rsidRPr="003A00AA">
        <w:rPr>
          <w:color w:val="333333"/>
          <w:spacing w:val="-1"/>
        </w:rPr>
        <w:t xml:space="preserve"> </w:t>
      </w:r>
      <w:r w:rsidRPr="003A00AA">
        <w:rPr>
          <w:color w:val="333333"/>
        </w:rPr>
        <w:t>11</w:t>
      </w:r>
      <w:r w:rsidRPr="003A00AA">
        <w:rPr>
          <w:color w:val="333333"/>
          <w:spacing w:val="-2"/>
        </w:rPr>
        <w:t xml:space="preserve"> </w:t>
      </w:r>
      <w:r w:rsidRPr="003A00AA">
        <w:rPr>
          <w:color w:val="333333"/>
        </w:rPr>
        <w:t>классе,</w:t>
      </w:r>
      <w:r w:rsidRPr="003A00AA">
        <w:rPr>
          <w:color w:val="333333"/>
          <w:spacing w:val="-2"/>
        </w:rPr>
        <w:t xml:space="preserve"> </w:t>
      </w:r>
      <w:r w:rsidRPr="003A00AA">
        <w:rPr>
          <w:color w:val="333333"/>
        </w:rPr>
        <w:t>всего за</w:t>
      </w:r>
      <w:r w:rsidRPr="003A00AA">
        <w:rPr>
          <w:color w:val="333333"/>
          <w:spacing w:val="-1"/>
        </w:rPr>
        <w:t xml:space="preserve"> </w:t>
      </w:r>
      <w:r w:rsidRPr="003A00AA">
        <w:rPr>
          <w:color w:val="333333"/>
        </w:rPr>
        <w:t>два года</w:t>
      </w:r>
      <w:r w:rsidRPr="003A00AA">
        <w:rPr>
          <w:color w:val="333333"/>
          <w:spacing w:val="-4"/>
        </w:rPr>
        <w:t xml:space="preserve"> </w:t>
      </w:r>
      <w:r w:rsidRPr="003A00AA">
        <w:rPr>
          <w:color w:val="333333"/>
        </w:rPr>
        <w:t>обучения – 170</w:t>
      </w:r>
      <w:r w:rsidRPr="003A00AA">
        <w:rPr>
          <w:color w:val="333333"/>
          <w:spacing w:val="-2"/>
        </w:rPr>
        <w:t xml:space="preserve"> </w:t>
      </w:r>
      <w:r w:rsidRPr="003A00AA">
        <w:rPr>
          <w:color w:val="333333"/>
        </w:rPr>
        <w:t>часов.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3"/>
        <w:rPr>
          <w:sz w:val="22"/>
          <w:szCs w:val="22"/>
        </w:rPr>
      </w:pPr>
    </w:p>
    <w:p w:rsidR="00ED06B0" w:rsidRPr="003A00AA" w:rsidRDefault="007862B7">
      <w:pPr>
        <w:pStyle w:val="2"/>
        <w:rPr>
          <w:sz w:val="22"/>
          <w:szCs w:val="22"/>
        </w:rPr>
      </w:pPr>
      <w:r w:rsidRPr="003A00AA">
        <w:rPr>
          <w:color w:val="333333"/>
          <w:sz w:val="22"/>
          <w:szCs w:val="22"/>
        </w:rPr>
        <w:t>СОДЕРЖАНИЕ</w:t>
      </w:r>
      <w:r w:rsidRPr="003A00AA">
        <w:rPr>
          <w:color w:val="333333"/>
          <w:spacing w:val="-2"/>
          <w:sz w:val="22"/>
          <w:szCs w:val="22"/>
        </w:rPr>
        <w:t xml:space="preserve"> </w:t>
      </w:r>
      <w:r w:rsidRPr="003A00AA">
        <w:rPr>
          <w:color w:val="333333"/>
          <w:sz w:val="22"/>
          <w:szCs w:val="22"/>
        </w:rPr>
        <w:t>УЧЕБНОГО</w:t>
      </w:r>
      <w:r w:rsidRPr="003A00AA">
        <w:rPr>
          <w:color w:val="333333"/>
          <w:spacing w:val="-2"/>
          <w:sz w:val="22"/>
          <w:szCs w:val="22"/>
        </w:rPr>
        <w:t xml:space="preserve"> КУРСА</w:t>
      </w: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rsidP="007D3AE8">
      <w:pPr>
        <w:pStyle w:val="a6"/>
        <w:numPr>
          <w:ilvl w:val="0"/>
          <w:numId w:val="28"/>
        </w:numPr>
        <w:tabs>
          <w:tab w:val="left" w:pos="727"/>
        </w:tabs>
        <w:spacing w:before="1"/>
        <w:rPr>
          <w:b/>
        </w:rPr>
      </w:pPr>
      <w:r w:rsidRPr="003A00AA">
        <w:rPr>
          <w:b/>
          <w:color w:val="333333"/>
          <w:spacing w:val="-2"/>
        </w:rPr>
        <w:t>КЛАСС</w:t>
      </w:r>
    </w:p>
    <w:p w:rsidR="00ED06B0" w:rsidRPr="003A00AA" w:rsidRDefault="00ED06B0">
      <w:pPr>
        <w:pStyle w:val="a6"/>
        <w:jc w:val="left"/>
        <w:rPr>
          <w:b/>
        </w:rPr>
        <w:sectPr w:rsidR="00ED06B0" w:rsidRPr="003A00AA">
          <w:pgSz w:w="11910" w:h="16380"/>
          <w:pgMar w:top="1060" w:right="283" w:bottom="1240" w:left="1275" w:header="0" w:footer="1017" w:gutter="0"/>
          <w:cols w:space="720"/>
        </w:sectPr>
      </w:pPr>
    </w:p>
    <w:p w:rsidR="00ED06B0" w:rsidRPr="003A00AA" w:rsidRDefault="007862B7">
      <w:pPr>
        <w:pStyle w:val="3"/>
        <w:spacing w:before="72"/>
        <w:ind w:left="0" w:right="7078"/>
        <w:jc w:val="right"/>
        <w:rPr>
          <w:sz w:val="22"/>
          <w:szCs w:val="22"/>
        </w:rPr>
      </w:pPr>
      <w:r w:rsidRPr="003A00AA">
        <w:rPr>
          <w:color w:val="333333"/>
          <w:sz w:val="22"/>
          <w:szCs w:val="22"/>
        </w:rPr>
        <w:lastRenderedPageBreak/>
        <w:t>Числа</w:t>
      </w:r>
      <w:r w:rsidRPr="003A00AA">
        <w:rPr>
          <w:color w:val="333333"/>
          <w:spacing w:val="-4"/>
          <w:sz w:val="22"/>
          <w:szCs w:val="22"/>
        </w:rPr>
        <w:t xml:space="preserve"> </w:t>
      </w:r>
      <w:r w:rsidRPr="003A00AA">
        <w:rPr>
          <w:color w:val="333333"/>
          <w:sz w:val="22"/>
          <w:szCs w:val="22"/>
        </w:rPr>
        <w:t xml:space="preserve">и </w:t>
      </w:r>
      <w:r w:rsidRPr="003A00AA">
        <w:rPr>
          <w:color w:val="333333"/>
          <w:spacing w:val="-2"/>
          <w:sz w:val="22"/>
          <w:szCs w:val="22"/>
        </w:rPr>
        <w:t>вычисления</w:t>
      </w:r>
    </w:p>
    <w:p w:rsidR="00ED06B0" w:rsidRPr="003A00AA" w:rsidRDefault="00ED06B0">
      <w:pPr>
        <w:pStyle w:val="a3"/>
        <w:spacing w:before="5"/>
        <w:rPr>
          <w:b/>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Рациональные</w:t>
      </w:r>
      <w:r w:rsidRPr="003A00AA">
        <w:rPr>
          <w:color w:val="333333"/>
          <w:spacing w:val="-12"/>
          <w:sz w:val="22"/>
          <w:szCs w:val="22"/>
        </w:rPr>
        <w:t xml:space="preserve"> </w:t>
      </w:r>
      <w:r w:rsidRPr="003A00AA">
        <w:rPr>
          <w:color w:val="333333"/>
          <w:sz w:val="22"/>
          <w:szCs w:val="22"/>
        </w:rPr>
        <w:t>числа.</w:t>
      </w:r>
      <w:r w:rsidRPr="003A00AA">
        <w:rPr>
          <w:color w:val="333333"/>
          <w:spacing w:val="-13"/>
          <w:sz w:val="22"/>
          <w:szCs w:val="22"/>
        </w:rPr>
        <w:t xml:space="preserve"> </w:t>
      </w:r>
      <w:r w:rsidRPr="003A00AA">
        <w:rPr>
          <w:color w:val="333333"/>
          <w:sz w:val="22"/>
          <w:szCs w:val="22"/>
        </w:rPr>
        <w:t>Обыкновенные</w:t>
      </w:r>
      <w:r w:rsidRPr="003A00AA">
        <w:rPr>
          <w:color w:val="333333"/>
          <w:spacing w:val="-14"/>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десятичные</w:t>
      </w:r>
      <w:r w:rsidRPr="003A00AA">
        <w:rPr>
          <w:color w:val="333333"/>
          <w:spacing w:val="-14"/>
          <w:sz w:val="22"/>
          <w:szCs w:val="22"/>
        </w:rPr>
        <w:t xml:space="preserve"> </w:t>
      </w:r>
      <w:r w:rsidRPr="003A00AA">
        <w:rPr>
          <w:color w:val="333333"/>
          <w:sz w:val="22"/>
          <w:szCs w:val="22"/>
        </w:rPr>
        <w:t>дроби,</w:t>
      </w:r>
      <w:r w:rsidRPr="003A00AA">
        <w:rPr>
          <w:color w:val="333333"/>
          <w:spacing w:val="-13"/>
          <w:sz w:val="22"/>
          <w:szCs w:val="22"/>
        </w:rPr>
        <w:t xml:space="preserve"> </w:t>
      </w:r>
      <w:r w:rsidRPr="003A00AA">
        <w:rPr>
          <w:color w:val="333333"/>
          <w:sz w:val="22"/>
          <w:szCs w:val="22"/>
        </w:rPr>
        <w:t>проценты,</w:t>
      </w:r>
      <w:r w:rsidRPr="003A00AA">
        <w:rPr>
          <w:color w:val="333333"/>
          <w:spacing w:val="-13"/>
          <w:sz w:val="22"/>
          <w:szCs w:val="22"/>
        </w:rPr>
        <w:t xml:space="preserve"> </w:t>
      </w:r>
      <w:r w:rsidRPr="003A00AA">
        <w:rPr>
          <w:color w:val="333333"/>
          <w:sz w:val="22"/>
          <w:szCs w:val="22"/>
        </w:rPr>
        <w:t>бесконечные</w:t>
      </w:r>
      <w:r w:rsidRPr="003A00AA">
        <w:rPr>
          <w:color w:val="333333"/>
          <w:spacing w:val="-14"/>
          <w:sz w:val="22"/>
          <w:szCs w:val="22"/>
        </w:rPr>
        <w:t xml:space="preserve"> </w:t>
      </w:r>
      <w:r w:rsidRPr="003A00AA">
        <w:rPr>
          <w:color w:val="333333"/>
          <w:sz w:val="22"/>
          <w:szCs w:val="22"/>
        </w:rPr>
        <w:t>пе- риодические</w:t>
      </w:r>
      <w:r w:rsidRPr="003A00AA">
        <w:rPr>
          <w:color w:val="333333"/>
          <w:spacing w:val="-12"/>
          <w:sz w:val="22"/>
          <w:szCs w:val="22"/>
        </w:rPr>
        <w:t xml:space="preserve"> </w:t>
      </w:r>
      <w:r w:rsidRPr="003A00AA">
        <w:rPr>
          <w:color w:val="333333"/>
          <w:sz w:val="22"/>
          <w:szCs w:val="22"/>
        </w:rPr>
        <w:t>дроби.</w:t>
      </w:r>
      <w:r w:rsidRPr="003A00AA">
        <w:rPr>
          <w:color w:val="333333"/>
          <w:spacing w:val="-15"/>
          <w:sz w:val="22"/>
          <w:szCs w:val="22"/>
        </w:rPr>
        <w:t xml:space="preserve"> </w:t>
      </w:r>
      <w:r w:rsidRPr="003A00AA">
        <w:rPr>
          <w:color w:val="333333"/>
          <w:sz w:val="22"/>
          <w:szCs w:val="22"/>
        </w:rPr>
        <w:t>Арифметические</w:t>
      </w:r>
      <w:r w:rsidRPr="003A00AA">
        <w:rPr>
          <w:color w:val="333333"/>
          <w:spacing w:val="-12"/>
          <w:sz w:val="22"/>
          <w:szCs w:val="22"/>
        </w:rPr>
        <w:t xml:space="preserve"> </w:t>
      </w:r>
      <w:r w:rsidRPr="003A00AA">
        <w:rPr>
          <w:color w:val="333333"/>
          <w:sz w:val="22"/>
          <w:szCs w:val="22"/>
        </w:rPr>
        <w:t>операции</w:t>
      </w:r>
      <w:r w:rsidRPr="003A00AA">
        <w:rPr>
          <w:color w:val="333333"/>
          <w:spacing w:val="-12"/>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рациональными</w:t>
      </w:r>
      <w:r w:rsidRPr="003A00AA">
        <w:rPr>
          <w:color w:val="333333"/>
          <w:spacing w:val="-13"/>
          <w:sz w:val="22"/>
          <w:szCs w:val="22"/>
        </w:rPr>
        <w:t xml:space="preserve"> </w:t>
      </w:r>
      <w:r w:rsidRPr="003A00AA">
        <w:rPr>
          <w:color w:val="333333"/>
          <w:sz w:val="22"/>
          <w:szCs w:val="22"/>
        </w:rPr>
        <w:t>числами,</w:t>
      </w:r>
      <w:r w:rsidRPr="003A00AA">
        <w:rPr>
          <w:color w:val="333333"/>
          <w:spacing w:val="-13"/>
          <w:sz w:val="22"/>
          <w:szCs w:val="22"/>
        </w:rPr>
        <w:t xml:space="preserve"> </w:t>
      </w:r>
      <w:r w:rsidRPr="003A00AA">
        <w:rPr>
          <w:color w:val="333333"/>
          <w:sz w:val="22"/>
          <w:szCs w:val="22"/>
        </w:rPr>
        <w:t>преобразования числовых выражений. Применение дробей и процентов для решения прикладных задач из различных отраслей знаний и реальной жизни.</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ED06B0" w:rsidRPr="003A00AA" w:rsidRDefault="00ED06B0">
      <w:pPr>
        <w:pStyle w:val="a3"/>
        <w:spacing w:before="3"/>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Степень</w:t>
      </w:r>
      <w:r w:rsidRPr="003A00AA">
        <w:rPr>
          <w:color w:val="333333"/>
          <w:spacing w:val="-8"/>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целым</w:t>
      </w:r>
      <w:r w:rsidRPr="003A00AA">
        <w:rPr>
          <w:color w:val="333333"/>
          <w:spacing w:val="-12"/>
          <w:sz w:val="22"/>
          <w:szCs w:val="22"/>
        </w:rPr>
        <w:t xml:space="preserve"> </w:t>
      </w:r>
      <w:r w:rsidRPr="003A00AA">
        <w:rPr>
          <w:color w:val="333333"/>
          <w:sz w:val="22"/>
          <w:szCs w:val="22"/>
        </w:rPr>
        <w:t>показателем.</w:t>
      </w:r>
      <w:r w:rsidRPr="003A00AA">
        <w:rPr>
          <w:color w:val="333333"/>
          <w:spacing w:val="-11"/>
          <w:sz w:val="22"/>
          <w:szCs w:val="22"/>
        </w:rPr>
        <w:t xml:space="preserve"> </w:t>
      </w:r>
      <w:r w:rsidRPr="003A00AA">
        <w:rPr>
          <w:color w:val="333333"/>
          <w:sz w:val="22"/>
          <w:szCs w:val="22"/>
        </w:rPr>
        <w:t>Стандартная</w:t>
      </w:r>
      <w:r w:rsidRPr="003A00AA">
        <w:rPr>
          <w:color w:val="333333"/>
          <w:spacing w:val="-9"/>
          <w:sz w:val="22"/>
          <w:szCs w:val="22"/>
        </w:rPr>
        <w:t xml:space="preserve"> </w:t>
      </w:r>
      <w:r w:rsidRPr="003A00AA">
        <w:rPr>
          <w:color w:val="333333"/>
          <w:sz w:val="22"/>
          <w:szCs w:val="22"/>
        </w:rPr>
        <w:t>форма</w:t>
      </w:r>
      <w:r w:rsidRPr="003A00AA">
        <w:rPr>
          <w:color w:val="333333"/>
          <w:spacing w:val="-12"/>
          <w:sz w:val="22"/>
          <w:szCs w:val="22"/>
        </w:rPr>
        <w:t xml:space="preserve"> </w:t>
      </w:r>
      <w:r w:rsidRPr="003A00AA">
        <w:rPr>
          <w:color w:val="333333"/>
          <w:sz w:val="22"/>
          <w:szCs w:val="22"/>
        </w:rPr>
        <w:t>записи</w:t>
      </w:r>
      <w:r w:rsidRPr="003A00AA">
        <w:rPr>
          <w:color w:val="333333"/>
          <w:spacing w:val="-8"/>
          <w:sz w:val="22"/>
          <w:szCs w:val="22"/>
        </w:rPr>
        <w:t xml:space="preserve"> </w:t>
      </w:r>
      <w:r w:rsidRPr="003A00AA">
        <w:rPr>
          <w:color w:val="333333"/>
          <w:sz w:val="22"/>
          <w:szCs w:val="22"/>
        </w:rPr>
        <w:t>действительного</w:t>
      </w:r>
      <w:r w:rsidRPr="003A00AA">
        <w:rPr>
          <w:color w:val="333333"/>
          <w:spacing w:val="-10"/>
          <w:sz w:val="22"/>
          <w:szCs w:val="22"/>
        </w:rPr>
        <w:t xml:space="preserve"> </w:t>
      </w:r>
      <w:r w:rsidRPr="003A00AA">
        <w:rPr>
          <w:color w:val="333333"/>
          <w:sz w:val="22"/>
          <w:szCs w:val="22"/>
        </w:rPr>
        <w:t>числа.</w:t>
      </w:r>
      <w:r w:rsidRPr="003A00AA">
        <w:rPr>
          <w:color w:val="333333"/>
          <w:spacing w:val="-11"/>
          <w:sz w:val="22"/>
          <w:szCs w:val="22"/>
        </w:rPr>
        <w:t xml:space="preserve"> </w:t>
      </w:r>
      <w:r w:rsidRPr="003A00AA">
        <w:rPr>
          <w:color w:val="333333"/>
          <w:sz w:val="22"/>
          <w:szCs w:val="22"/>
        </w:rPr>
        <w:t>Ис- пользование</w:t>
      </w:r>
      <w:r w:rsidRPr="003A00AA">
        <w:rPr>
          <w:color w:val="333333"/>
          <w:spacing w:val="-2"/>
          <w:sz w:val="22"/>
          <w:szCs w:val="22"/>
        </w:rPr>
        <w:t xml:space="preserve"> </w:t>
      </w:r>
      <w:r w:rsidRPr="003A00AA">
        <w:rPr>
          <w:color w:val="333333"/>
          <w:sz w:val="22"/>
          <w:szCs w:val="22"/>
        </w:rPr>
        <w:t>подходящей формы записи действительных чисел для решения практических задач и представления данных.</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Арифметический</w:t>
      </w:r>
      <w:r w:rsidRPr="003A00AA">
        <w:rPr>
          <w:color w:val="333333"/>
          <w:spacing w:val="-15"/>
          <w:sz w:val="22"/>
          <w:szCs w:val="22"/>
        </w:rPr>
        <w:t xml:space="preserve"> </w:t>
      </w:r>
      <w:r w:rsidRPr="003A00AA">
        <w:rPr>
          <w:color w:val="333333"/>
          <w:sz w:val="22"/>
          <w:szCs w:val="22"/>
        </w:rPr>
        <w:t>корень</w:t>
      </w:r>
      <w:r w:rsidRPr="003A00AA">
        <w:rPr>
          <w:color w:val="333333"/>
          <w:spacing w:val="-15"/>
          <w:sz w:val="22"/>
          <w:szCs w:val="22"/>
        </w:rPr>
        <w:t xml:space="preserve"> </w:t>
      </w:r>
      <w:r w:rsidRPr="003A00AA">
        <w:rPr>
          <w:color w:val="333333"/>
          <w:sz w:val="22"/>
          <w:szCs w:val="22"/>
        </w:rPr>
        <w:t>натуральной</w:t>
      </w:r>
      <w:r w:rsidRPr="003A00AA">
        <w:rPr>
          <w:color w:val="333333"/>
          <w:spacing w:val="-15"/>
          <w:sz w:val="22"/>
          <w:szCs w:val="22"/>
        </w:rPr>
        <w:t xml:space="preserve"> </w:t>
      </w:r>
      <w:r w:rsidRPr="003A00AA">
        <w:rPr>
          <w:color w:val="333333"/>
          <w:sz w:val="22"/>
          <w:szCs w:val="22"/>
        </w:rPr>
        <w:t>степени.</w:t>
      </w:r>
      <w:r w:rsidRPr="003A00AA">
        <w:rPr>
          <w:color w:val="333333"/>
          <w:spacing w:val="-15"/>
          <w:sz w:val="22"/>
          <w:szCs w:val="22"/>
        </w:rPr>
        <w:t xml:space="preserve"> </w:t>
      </w:r>
      <w:r w:rsidRPr="003A00AA">
        <w:rPr>
          <w:color w:val="333333"/>
          <w:sz w:val="22"/>
          <w:szCs w:val="22"/>
        </w:rPr>
        <w:t>Действия</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арифметическими</w:t>
      </w:r>
      <w:r w:rsidRPr="003A00AA">
        <w:rPr>
          <w:color w:val="333333"/>
          <w:spacing w:val="-15"/>
          <w:sz w:val="22"/>
          <w:szCs w:val="22"/>
        </w:rPr>
        <w:t xml:space="preserve"> </w:t>
      </w:r>
      <w:r w:rsidRPr="003A00AA">
        <w:rPr>
          <w:color w:val="333333"/>
          <w:sz w:val="22"/>
          <w:szCs w:val="22"/>
        </w:rPr>
        <w:t>корнями натуральной степени.</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Синус, косинус и тангенс числового аргумента. Арксинус, арккосинус, арктангенс числового аргумента.</w:t>
      </w:r>
    </w:p>
    <w:p w:rsidR="00ED06B0" w:rsidRPr="003A00AA" w:rsidRDefault="00ED06B0">
      <w:pPr>
        <w:pStyle w:val="a3"/>
        <w:rPr>
          <w:sz w:val="22"/>
          <w:szCs w:val="22"/>
        </w:rPr>
      </w:pPr>
    </w:p>
    <w:p w:rsidR="00ED06B0" w:rsidRPr="003A00AA" w:rsidRDefault="00ED06B0">
      <w:pPr>
        <w:pStyle w:val="a3"/>
        <w:spacing w:before="2"/>
        <w:rPr>
          <w:sz w:val="22"/>
          <w:szCs w:val="22"/>
        </w:rPr>
      </w:pPr>
    </w:p>
    <w:p w:rsidR="00ED06B0" w:rsidRPr="003A00AA" w:rsidRDefault="007862B7">
      <w:pPr>
        <w:pStyle w:val="3"/>
        <w:spacing w:before="1"/>
        <w:ind w:left="0" w:right="7105"/>
        <w:jc w:val="right"/>
        <w:rPr>
          <w:sz w:val="22"/>
          <w:szCs w:val="22"/>
        </w:rPr>
      </w:pPr>
      <w:r w:rsidRPr="003A00AA">
        <w:rPr>
          <w:color w:val="333333"/>
          <w:sz w:val="22"/>
          <w:szCs w:val="22"/>
        </w:rPr>
        <w:t>Уравнения</w:t>
      </w:r>
      <w:r w:rsidRPr="003A00AA">
        <w:rPr>
          <w:color w:val="333333"/>
          <w:spacing w:val="1"/>
          <w:sz w:val="22"/>
          <w:szCs w:val="22"/>
        </w:rPr>
        <w:t xml:space="preserve"> </w:t>
      </w:r>
      <w:r w:rsidRPr="003A00AA">
        <w:rPr>
          <w:color w:val="333333"/>
          <w:sz w:val="22"/>
          <w:szCs w:val="22"/>
        </w:rPr>
        <w:t xml:space="preserve">и </w:t>
      </w:r>
      <w:r w:rsidRPr="003A00AA">
        <w:rPr>
          <w:color w:val="333333"/>
          <w:spacing w:val="-2"/>
          <w:sz w:val="22"/>
          <w:szCs w:val="22"/>
        </w:rPr>
        <w:t>неравенства</w:t>
      </w:r>
    </w:p>
    <w:p w:rsidR="00ED06B0" w:rsidRPr="003A00AA" w:rsidRDefault="00ED06B0">
      <w:pPr>
        <w:pStyle w:val="a3"/>
        <w:spacing w:before="4"/>
        <w:rPr>
          <w:b/>
          <w:sz w:val="22"/>
          <w:szCs w:val="22"/>
        </w:rPr>
      </w:pPr>
    </w:p>
    <w:p w:rsidR="00ED06B0" w:rsidRPr="003A00AA" w:rsidRDefault="007862B7">
      <w:pPr>
        <w:pStyle w:val="a3"/>
        <w:ind w:left="993"/>
        <w:rPr>
          <w:sz w:val="22"/>
          <w:szCs w:val="22"/>
        </w:rPr>
      </w:pPr>
      <w:r w:rsidRPr="003A00AA">
        <w:rPr>
          <w:color w:val="333333"/>
          <w:sz w:val="22"/>
          <w:szCs w:val="22"/>
        </w:rPr>
        <w:t>Тождества</w:t>
      </w:r>
      <w:r w:rsidRPr="003A00AA">
        <w:rPr>
          <w:color w:val="333333"/>
          <w:spacing w:val="-5"/>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тождественные</w:t>
      </w:r>
      <w:r w:rsidRPr="003A00AA">
        <w:rPr>
          <w:color w:val="333333"/>
          <w:spacing w:val="1"/>
          <w:sz w:val="22"/>
          <w:szCs w:val="22"/>
        </w:rPr>
        <w:t xml:space="preserve"> </w:t>
      </w:r>
      <w:r w:rsidRPr="003A00AA">
        <w:rPr>
          <w:color w:val="333333"/>
          <w:spacing w:val="-2"/>
          <w:sz w:val="22"/>
          <w:szCs w:val="22"/>
        </w:rPr>
        <w:t>преобразования.</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 xml:space="preserve">Преобразование тригонометрических выражений. Основные тригонометрические </w:t>
      </w:r>
      <w:r w:rsidRPr="003A00AA">
        <w:rPr>
          <w:color w:val="333333"/>
          <w:spacing w:val="-2"/>
          <w:sz w:val="22"/>
          <w:szCs w:val="22"/>
        </w:rPr>
        <w:t>формулы.</w:t>
      </w:r>
    </w:p>
    <w:p w:rsidR="00ED06B0" w:rsidRPr="003A00AA" w:rsidRDefault="00ED06B0">
      <w:pPr>
        <w:pStyle w:val="a3"/>
        <w:spacing w:before="3"/>
        <w:rPr>
          <w:sz w:val="22"/>
          <w:szCs w:val="22"/>
        </w:rPr>
      </w:pPr>
    </w:p>
    <w:p w:rsidR="00ED06B0" w:rsidRPr="003A00AA" w:rsidRDefault="007862B7">
      <w:pPr>
        <w:pStyle w:val="a3"/>
        <w:spacing w:line="484" w:lineRule="auto"/>
        <w:ind w:left="993"/>
        <w:rPr>
          <w:sz w:val="22"/>
          <w:szCs w:val="22"/>
        </w:rPr>
      </w:pPr>
      <w:r w:rsidRPr="003A00AA">
        <w:rPr>
          <w:color w:val="333333"/>
          <w:sz w:val="22"/>
          <w:szCs w:val="22"/>
        </w:rPr>
        <w:t>Уравнение,</w:t>
      </w:r>
      <w:r w:rsidRPr="003A00AA">
        <w:rPr>
          <w:color w:val="333333"/>
          <w:spacing w:val="-15"/>
          <w:sz w:val="22"/>
          <w:szCs w:val="22"/>
        </w:rPr>
        <w:t xml:space="preserve"> </w:t>
      </w:r>
      <w:r w:rsidRPr="003A00AA">
        <w:rPr>
          <w:color w:val="333333"/>
          <w:sz w:val="22"/>
          <w:szCs w:val="22"/>
        </w:rPr>
        <w:t>корень</w:t>
      </w:r>
      <w:r w:rsidRPr="003A00AA">
        <w:rPr>
          <w:color w:val="333333"/>
          <w:spacing w:val="-14"/>
          <w:sz w:val="22"/>
          <w:szCs w:val="22"/>
        </w:rPr>
        <w:t xml:space="preserve"> </w:t>
      </w:r>
      <w:r w:rsidRPr="003A00AA">
        <w:rPr>
          <w:color w:val="333333"/>
          <w:sz w:val="22"/>
          <w:szCs w:val="22"/>
        </w:rPr>
        <w:t>уравнения</w:t>
      </w:r>
      <w:r w:rsidRPr="003A00AA">
        <w:rPr>
          <w:i/>
          <w:color w:val="333333"/>
          <w:sz w:val="22"/>
          <w:szCs w:val="22"/>
        </w:rPr>
        <w:t>.</w:t>
      </w:r>
      <w:r w:rsidRPr="003A00AA">
        <w:rPr>
          <w:i/>
          <w:color w:val="333333"/>
          <w:spacing w:val="-6"/>
          <w:sz w:val="22"/>
          <w:szCs w:val="22"/>
        </w:rPr>
        <w:t xml:space="preserve"> </w:t>
      </w:r>
      <w:r w:rsidRPr="003A00AA">
        <w:rPr>
          <w:color w:val="333333"/>
          <w:sz w:val="22"/>
          <w:szCs w:val="22"/>
        </w:rPr>
        <w:t>Неравенство,</w:t>
      </w:r>
      <w:r w:rsidRPr="003A00AA">
        <w:rPr>
          <w:color w:val="333333"/>
          <w:spacing w:val="-15"/>
          <w:sz w:val="22"/>
          <w:szCs w:val="22"/>
        </w:rPr>
        <w:t xml:space="preserve"> </w:t>
      </w:r>
      <w:r w:rsidRPr="003A00AA">
        <w:rPr>
          <w:color w:val="333333"/>
          <w:sz w:val="22"/>
          <w:szCs w:val="22"/>
        </w:rPr>
        <w:t>решение</w:t>
      </w:r>
      <w:r w:rsidRPr="003A00AA">
        <w:rPr>
          <w:color w:val="333333"/>
          <w:spacing w:val="-14"/>
          <w:sz w:val="22"/>
          <w:szCs w:val="22"/>
        </w:rPr>
        <w:t xml:space="preserve"> </w:t>
      </w:r>
      <w:r w:rsidRPr="003A00AA">
        <w:rPr>
          <w:color w:val="333333"/>
          <w:sz w:val="22"/>
          <w:szCs w:val="22"/>
        </w:rPr>
        <w:t>неравенства.</w:t>
      </w:r>
      <w:r w:rsidRPr="003A00AA">
        <w:rPr>
          <w:color w:val="333333"/>
          <w:spacing w:val="-14"/>
          <w:sz w:val="22"/>
          <w:szCs w:val="22"/>
        </w:rPr>
        <w:t xml:space="preserve"> </w:t>
      </w:r>
      <w:r w:rsidRPr="003A00AA">
        <w:rPr>
          <w:color w:val="333333"/>
          <w:sz w:val="22"/>
          <w:szCs w:val="22"/>
        </w:rPr>
        <w:t>Метод</w:t>
      </w:r>
      <w:r w:rsidRPr="003A00AA">
        <w:rPr>
          <w:color w:val="333333"/>
          <w:spacing w:val="-14"/>
          <w:sz w:val="22"/>
          <w:szCs w:val="22"/>
        </w:rPr>
        <w:t xml:space="preserve"> </w:t>
      </w:r>
      <w:r w:rsidRPr="003A00AA">
        <w:rPr>
          <w:color w:val="333333"/>
          <w:sz w:val="22"/>
          <w:szCs w:val="22"/>
        </w:rPr>
        <w:t>интервалов. Решение целых и дробно-рациональных уравнений и неравенств.</w:t>
      </w:r>
    </w:p>
    <w:p w:rsidR="00ED06B0" w:rsidRPr="003A00AA" w:rsidRDefault="007862B7">
      <w:pPr>
        <w:pStyle w:val="a3"/>
        <w:spacing w:line="482" w:lineRule="auto"/>
        <w:ind w:left="993" w:right="3444"/>
        <w:rPr>
          <w:sz w:val="22"/>
          <w:szCs w:val="22"/>
        </w:rPr>
      </w:pPr>
      <w:r w:rsidRPr="003A00AA">
        <w:rPr>
          <w:color w:val="333333"/>
          <w:sz w:val="22"/>
          <w:szCs w:val="22"/>
        </w:rPr>
        <w:t>Решение</w:t>
      </w:r>
      <w:r w:rsidRPr="003A00AA">
        <w:rPr>
          <w:color w:val="333333"/>
          <w:spacing w:val="-11"/>
          <w:sz w:val="22"/>
          <w:szCs w:val="22"/>
        </w:rPr>
        <w:t xml:space="preserve"> </w:t>
      </w:r>
      <w:r w:rsidRPr="003A00AA">
        <w:rPr>
          <w:color w:val="333333"/>
          <w:sz w:val="22"/>
          <w:szCs w:val="22"/>
        </w:rPr>
        <w:t>иррациональных</w:t>
      </w:r>
      <w:r w:rsidRPr="003A00AA">
        <w:rPr>
          <w:color w:val="333333"/>
          <w:spacing w:val="-9"/>
          <w:sz w:val="22"/>
          <w:szCs w:val="22"/>
        </w:rPr>
        <w:t xml:space="preserve"> </w:t>
      </w:r>
      <w:r w:rsidRPr="003A00AA">
        <w:rPr>
          <w:color w:val="333333"/>
          <w:sz w:val="22"/>
          <w:szCs w:val="22"/>
        </w:rPr>
        <w:t>уравнений</w:t>
      </w:r>
      <w:r w:rsidRPr="003A00AA">
        <w:rPr>
          <w:color w:val="333333"/>
          <w:spacing w:val="-7"/>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неравенств. Решение тригонометрических уравнений.</w:t>
      </w:r>
    </w:p>
    <w:p w:rsidR="00ED06B0" w:rsidRPr="003A00AA" w:rsidRDefault="007862B7">
      <w:pPr>
        <w:pStyle w:val="a3"/>
        <w:spacing w:before="1"/>
        <w:ind w:left="427" w:right="564" w:firstLine="566"/>
        <w:jc w:val="both"/>
        <w:rPr>
          <w:sz w:val="22"/>
          <w:szCs w:val="22"/>
        </w:rPr>
      </w:pPr>
      <w:r w:rsidRPr="003A00AA">
        <w:rPr>
          <w:color w:val="333333"/>
          <w:sz w:val="22"/>
          <w:szCs w:val="22"/>
        </w:rPr>
        <w:t>Применение</w:t>
      </w:r>
      <w:r w:rsidRPr="003A00AA">
        <w:rPr>
          <w:color w:val="333333"/>
          <w:spacing w:val="-11"/>
          <w:sz w:val="22"/>
          <w:szCs w:val="22"/>
        </w:rPr>
        <w:t xml:space="preserve"> </w:t>
      </w:r>
      <w:r w:rsidRPr="003A00AA">
        <w:rPr>
          <w:color w:val="333333"/>
          <w:sz w:val="22"/>
          <w:szCs w:val="22"/>
        </w:rPr>
        <w:t>уравнений</w:t>
      </w:r>
      <w:r w:rsidRPr="003A00AA">
        <w:rPr>
          <w:color w:val="333333"/>
          <w:spacing w:val="-12"/>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неравенств</w:t>
      </w:r>
      <w:r w:rsidRPr="003A00AA">
        <w:rPr>
          <w:color w:val="333333"/>
          <w:spacing w:val="-13"/>
          <w:sz w:val="22"/>
          <w:szCs w:val="22"/>
        </w:rPr>
        <w:t xml:space="preserve"> </w:t>
      </w:r>
      <w:r w:rsidRPr="003A00AA">
        <w:rPr>
          <w:color w:val="333333"/>
          <w:sz w:val="22"/>
          <w:szCs w:val="22"/>
        </w:rPr>
        <w:t>к</w:t>
      </w:r>
      <w:r w:rsidRPr="003A00AA">
        <w:rPr>
          <w:color w:val="333333"/>
          <w:spacing w:val="-11"/>
          <w:sz w:val="22"/>
          <w:szCs w:val="22"/>
        </w:rPr>
        <w:t xml:space="preserve"> </w:t>
      </w:r>
      <w:r w:rsidRPr="003A00AA">
        <w:rPr>
          <w:color w:val="333333"/>
          <w:sz w:val="22"/>
          <w:szCs w:val="22"/>
        </w:rPr>
        <w:t>решению</w:t>
      </w:r>
      <w:r w:rsidRPr="003A00AA">
        <w:rPr>
          <w:color w:val="333333"/>
          <w:spacing w:val="-10"/>
          <w:sz w:val="22"/>
          <w:szCs w:val="22"/>
        </w:rPr>
        <w:t xml:space="preserve"> </w:t>
      </w:r>
      <w:r w:rsidRPr="003A00AA">
        <w:rPr>
          <w:color w:val="333333"/>
          <w:sz w:val="22"/>
          <w:szCs w:val="22"/>
        </w:rPr>
        <w:t>математических</w:t>
      </w:r>
      <w:r w:rsidRPr="003A00AA">
        <w:rPr>
          <w:color w:val="333333"/>
          <w:spacing w:val="-10"/>
          <w:sz w:val="22"/>
          <w:szCs w:val="22"/>
        </w:rPr>
        <w:t xml:space="preserve"> </w:t>
      </w:r>
      <w:r w:rsidRPr="003A00AA">
        <w:rPr>
          <w:color w:val="333333"/>
          <w:sz w:val="22"/>
          <w:szCs w:val="22"/>
        </w:rPr>
        <w:t>задач</w:t>
      </w:r>
      <w:r w:rsidRPr="003A00AA">
        <w:rPr>
          <w:color w:val="333333"/>
          <w:spacing w:val="-8"/>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задач</w:t>
      </w:r>
      <w:r w:rsidRPr="003A00AA">
        <w:rPr>
          <w:color w:val="333333"/>
          <w:spacing w:val="-9"/>
          <w:sz w:val="22"/>
          <w:szCs w:val="22"/>
        </w:rPr>
        <w:t xml:space="preserve"> </w:t>
      </w:r>
      <w:r w:rsidRPr="003A00AA">
        <w:rPr>
          <w:color w:val="333333"/>
          <w:sz w:val="22"/>
          <w:szCs w:val="22"/>
        </w:rPr>
        <w:t>из</w:t>
      </w:r>
      <w:r w:rsidRPr="003A00AA">
        <w:rPr>
          <w:color w:val="333333"/>
          <w:spacing w:val="-9"/>
          <w:sz w:val="22"/>
          <w:szCs w:val="22"/>
        </w:rPr>
        <w:t xml:space="preserve"> </w:t>
      </w:r>
      <w:r w:rsidRPr="003A00AA">
        <w:rPr>
          <w:color w:val="333333"/>
          <w:sz w:val="22"/>
          <w:szCs w:val="22"/>
        </w:rPr>
        <w:t>раз- личных областей науки и реальной жизни.</w:t>
      </w:r>
    </w:p>
    <w:p w:rsidR="00ED06B0" w:rsidRPr="003A00AA" w:rsidRDefault="00ED06B0">
      <w:pPr>
        <w:pStyle w:val="a3"/>
        <w:rPr>
          <w:sz w:val="22"/>
          <w:szCs w:val="22"/>
        </w:rPr>
      </w:pPr>
    </w:p>
    <w:p w:rsidR="00ED06B0" w:rsidRPr="003A00AA" w:rsidRDefault="00ED06B0">
      <w:pPr>
        <w:pStyle w:val="a3"/>
        <w:spacing w:before="249"/>
        <w:rPr>
          <w:sz w:val="22"/>
          <w:szCs w:val="22"/>
        </w:rPr>
      </w:pPr>
    </w:p>
    <w:p w:rsidR="00ED06B0" w:rsidRPr="003A00AA" w:rsidRDefault="007862B7">
      <w:pPr>
        <w:pStyle w:val="3"/>
        <w:rPr>
          <w:sz w:val="22"/>
          <w:szCs w:val="22"/>
        </w:rPr>
      </w:pPr>
      <w:r w:rsidRPr="003A00AA">
        <w:rPr>
          <w:color w:val="333333"/>
          <w:sz w:val="22"/>
          <w:szCs w:val="22"/>
        </w:rPr>
        <w:t>Функции</w:t>
      </w:r>
      <w:r w:rsidRPr="003A00AA">
        <w:rPr>
          <w:color w:val="333333"/>
          <w:spacing w:val="-1"/>
          <w:sz w:val="22"/>
          <w:szCs w:val="22"/>
        </w:rPr>
        <w:t xml:space="preserve"> </w:t>
      </w:r>
      <w:r w:rsidRPr="003A00AA">
        <w:rPr>
          <w:color w:val="333333"/>
          <w:sz w:val="22"/>
          <w:szCs w:val="22"/>
        </w:rPr>
        <w:t xml:space="preserve">и </w:t>
      </w:r>
      <w:r w:rsidRPr="003A00AA">
        <w:rPr>
          <w:color w:val="333333"/>
          <w:spacing w:val="-2"/>
          <w:sz w:val="22"/>
          <w:szCs w:val="22"/>
        </w:rPr>
        <w:t>графики</w:t>
      </w:r>
    </w:p>
    <w:p w:rsidR="00ED06B0" w:rsidRPr="003A00AA" w:rsidRDefault="00ED06B0">
      <w:pPr>
        <w:pStyle w:val="a3"/>
        <w:spacing w:before="5"/>
        <w:rPr>
          <w:b/>
          <w:sz w:val="22"/>
          <w:szCs w:val="22"/>
        </w:rPr>
      </w:pPr>
    </w:p>
    <w:p w:rsidR="00ED06B0" w:rsidRPr="003A00AA" w:rsidRDefault="007862B7">
      <w:pPr>
        <w:pStyle w:val="a3"/>
        <w:spacing w:before="1"/>
        <w:ind w:left="993"/>
        <w:rPr>
          <w:sz w:val="22"/>
          <w:szCs w:val="22"/>
        </w:rPr>
      </w:pPr>
      <w:r w:rsidRPr="003A00AA">
        <w:rPr>
          <w:color w:val="333333"/>
          <w:sz w:val="22"/>
          <w:szCs w:val="22"/>
        </w:rPr>
        <w:t>Функция,</w:t>
      </w:r>
      <w:r w:rsidRPr="003A00AA">
        <w:rPr>
          <w:color w:val="333333"/>
          <w:spacing w:val="-4"/>
          <w:sz w:val="22"/>
          <w:szCs w:val="22"/>
        </w:rPr>
        <w:t xml:space="preserve"> </w:t>
      </w:r>
      <w:r w:rsidRPr="003A00AA">
        <w:rPr>
          <w:color w:val="333333"/>
          <w:sz w:val="22"/>
          <w:szCs w:val="22"/>
        </w:rPr>
        <w:t>способы</w:t>
      </w:r>
      <w:r w:rsidRPr="003A00AA">
        <w:rPr>
          <w:color w:val="333333"/>
          <w:spacing w:val="-3"/>
          <w:sz w:val="22"/>
          <w:szCs w:val="22"/>
        </w:rPr>
        <w:t xml:space="preserve"> </w:t>
      </w:r>
      <w:r w:rsidRPr="003A00AA">
        <w:rPr>
          <w:color w:val="333333"/>
          <w:sz w:val="22"/>
          <w:szCs w:val="22"/>
        </w:rPr>
        <w:t>задания</w:t>
      </w:r>
      <w:r w:rsidRPr="003A00AA">
        <w:rPr>
          <w:color w:val="333333"/>
          <w:spacing w:val="-1"/>
          <w:sz w:val="22"/>
          <w:szCs w:val="22"/>
        </w:rPr>
        <w:t xml:space="preserve"> </w:t>
      </w:r>
      <w:r w:rsidRPr="003A00AA">
        <w:rPr>
          <w:color w:val="333333"/>
          <w:sz w:val="22"/>
          <w:szCs w:val="22"/>
        </w:rPr>
        <w:t>функции.</w:t>
      </w:r>
      <w:r w:rsidRPr="003A00AA">
        <w:rPr>
          <w:color w:val="333333"/>
          <w:spacing w:val="-4"/>
          <w:sz w:val="22"/>
          <w:szCs w:val="22"/>
        </w:rPr>
        <w:t xml:space="preserve"> </w:t>
      </w:r>
      <w:r w:rsidRPr="003A00AA">
        <w:rPr>
          <w:color w:val="333333"/>
          <w:sz w:val="22"/>
          <w:szCs w:val="22"/>
        </w:rPr>
        <w:t>График</w:t>
      </w:r>
      <w:r w:rsidRPr="003A00AA">
        <w:rPr>
          <w:color w:val="333333"/>
          <w:spacing w:val="-7"/>
          <w:sz w:val="22"/>
          <w:szCs w:val="22"/>
        </w:rPr>
        <w:t xml:space="preserve"> </w:t>
      </w:r>
      <w:r w:rsidRPr="003A00AA">
        <w:rPr>
          <w:color w:val="333333"/>
          <w:sz w:val="22"/>
          <w:szCs w:val="22"/>
        </w:rPr>
        <w:t>функции.</w:t>
      </w:r>
      <w:r w:rsidRPr="003A00AA">
        <w:rPr>
          <w:color w:val="333333"/>
          <w:spacing w:val="-4"/>
          <w:sz w:val="22"/>
          <w:szCs w:val="22"/>
        </w:rPr>
        <w:t xml:space="preserve"> </w:t>
      </w:r>
      <w:r w:rsidRPr="003A00AA">
        <w:rPr>
          <w:color w:val="333333"/>
          <w:sz w:val="22"/>
          <w:szCs w:val="22"/>
        </w:rPr>
        <w:t>Взаимно</w:t>
      </w:r>
      <w:r w:rsidRPr="003A00AA">
        <w:rPr>
          <w:color w:val="333333"/>
          <w:spacing w:val="-4"/>
          <w:sz w:val="22"/>
          <w:szCs w:val="22"/>
        </w:rPr>
        <w:t xml:space="preserve"> </w:t>
      </w:r>
      <w:r w:rsidRPr="003A00AA">
        <w:rPr>
          <w:color w:val="333333"/>
          <w:sz w:val="22"/>
          <w:szCs w:val="22"/>
        </w:rPr>
        <w:t>обратные</w:t>
      </w:r>
      <w:r w:rsidRPr="003A00AA">
        <w:rPr>
          <w:color w:val="333333"/>
          <w:spacing w:val="-4"/>
          <w:sz w:val="22"/>
          <w:szCs w:val="22"/>
        </w:rPr>
        <w:t xml:space="preserve"> </w:t>
      </w:r>
      <w:r w:rsidRPr="003A00AA">
        <w:rPr>
          <w:color w:val="333333"/>
          <w:spacing w:val="-2"/>
          <w:sz w:val="22"/>
          <w:szCs w:val="22"/>
        </w:rPr>
        <w:t>функции.</w:t>
      </w:r>
    </w:p>
    <w:p w:rsidR="00ED06B0" w:rsidRPr="003A00AA" w:rsidRDefault="00ED06B0">
      <w:pPr>
        <w:pStyle w:val="a3"/>
        <w:spacing w:before="2"/>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Область определения и множество значений функции. Нули функции. Промежутки знакопостоянства. Чётные и нечётные функции.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566"/>
        <w:jc w:val="both"/>
        <w:rPr>
          <w:sz w:val="22"/>
          <w:szCs w:val="22"/>
        </w:rPr>
      </w:pPr>
      <w:r w:rsidRPr="003A00AA">
        <w:rPr>
          <w:color w:val="333333"/>
          <w:sz w:val="22"/>
          <w:szCs w:val="22"/>
        </w:rPr>
        <w:lastRenderedPageBreak/>
        <w:t>Степенная</w:t>
      </w:r>
      <w:r w:rsidRPr="003A00AA">
        <w:rPr>
          <w:color w:val="333333"/>
          <w:spacing w:val="-13"/>
          <w:sz w:val="22"/>
          <w:szCs w:val="22"/>
        </w:rPr>
        <w:t xml:space="preserve"> </w:t>
      </w:r>
      <w:r w:rsidRPr="003A00AA">
        <w:rPr>
          <w:color w:val="333333"/>
          <w:sz w:val="22"/>
          <w:szCs w:val="22"/>
        </w:rPr>
        <w:t>функция</w:t>
      </w:r>
      <w:r w:rsidRPr="003A00AA">
        <w:rPr>
          <w:color w:val="333333"/>
          <w:spacing w:val="-11"/>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натуральным</w:t>
      </w:r>
      <w:r w:rsidRPr="003A00AA">
        <w:rPr>
          <w:color w:val="333333"/>
          <w:spacing w:val="-12"/>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целым</w:t>
      </w:r>
      <w:r w:rsidRPr="003A00AA">
        <w:rPr>
          <w:color w:val="333333"/>
          <w:spacing w:val="-12"/>
          <w:sz w:val="22"/>
          <w:szCs w:val="22"/>
        </w:rPr>
        <w:t xml:space="preserve"> </w:t>
      </w:r>
      <w:r w:rsidRPr="003A00AA">
        <w:rPr>
          <w:color w:val="333333"/>
          <w:sz w:val="22"/>
          <w:szCs w:val="22"/>
        </w:rPr>
        <w:t>показателем.</w:t>
      </w:r>
      <w:r w:rsidRPr="003A00AA">
        <w:rPr>
          <w:color w:val="333333"/>
          <w:spacing w:val="-11"/>
          <w:sz w:val="22"/>
          <w:szCs w:val="22"/>
        </w:rPr>
        <w:t xml:space="preserve"> </w:t>
      </w:r>
      <w:r w:rsidRPr="003A00AA">
        <w:rPr>
          <w:color w:val="333333"/>
          <w:sz w:val="22"/>
          <w:szCs w:val="22"/>
        </w:rPr>
        <w:t>Её</w:t>
      </w:r>
      <w:r w:rsidRPr="003A00AA">
        <w:rPr>
          <w:color w:val="333333"/>
          <w:spacing w:val="-11"/>
          <w:sz w:val="22"/>
          <w:szCs w:val="22"/>
        </w:rPr>
        <w:t xml:space="preserve"> </w:t>
      </w:r>
      <w:r w:rsidRPr="003A00AA">
        <w:rPr>
          <w:color w:val="333333"/>
          <w:sz w:val="22"/>
          <w:szCs w:val="22"/>
        </w:rPr>
        <w:t>свойства</w:t>
      </w:r>
      <w:r w:rsidRPr="003A00AA">
        <w:rPr>
          <w:color w:val="333333"/>
          <w:spacing w:val="-10"/>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график.</w:t>
      </w:r>
      <w:r w:rsidRPr="003A00AA">
        <w:rPr>
          <w:color w:val="333333"/>
          <w:spacing w:val="-11"/>
          <w:sz w:val="22"/>
          <w:szCs w:val="22"/>
        </w:rPr>
        <w:t xml:space="preserve"> </w:t>
      </w:r>
      <w:r w:rsidRPr="003A00AA">
        <w:rPr>
          <w:color w:val="333333"/>
          <w:sz w:val="22"/>
          <w:szCs w:val="22"/>
        </w:rPr>
        <w:t xml:space="preserve">Свой- ства и график корня </w:t>
      </w:r>
      <w:r w:rsidRPr="003A00AA">
        <w:rPr>
          <w:i/>
          <w:color w:val="333333"/>
          <w:sz w:val="22"/>
          <w:szCs w:val="22"/>
        </w:rPr>
        <w:t>n</w:t>
      </w:r>
      <w:r w:rsidRPr="003A00AA">
        <w:rPr>
          <w:color w:val="333333"/>
          <w:sz w:val="22"/>
          <w:szCs w:val="22"/>
        </w:rPr>
        <w:t>-ой степени.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Тригонометрическая окружность, определение тригонометрических функций число- вого аргумента.</w:t>
      </w:r>
    </w:p>
    <w:p w:rsidR="00ED06B0" w:rsidRPr="003A00AA" w:rsidRDefault="00ED06B0">
      <w:pPr>
        <w:pStyle w:val="a3"/>
        <w:rPr>
          <w:sz w:val="22"/>
          <w:szCs w:val="22"/>
        </w:rPr>
      </w:pPr>
    </w:p>
    <w:p w:rsidR="00ED06B0" w:rsidRPr="003A00AA" w:rsidRDefault="00ED06B0">
      <w:pPr>
        <w:pStyle w:val="a3"/>
        <w:spacing w:before="249"/>
        <w:rPr>
          <w:sz w:val="22"/>
          <w:szCs w:val="22"/>
        </w:rPr>
      </w:pPr>
    </w:p>
    <w:p w:rsidR="00ED06B0" w:rsidRPr="003A00AA" w:rsidRDefault="007862B7">
      <w:pPr>
        <w:pStyle w:val="3"/>
        <w:spacing w:before="1"/>
        <w:rPr>
          <w:sz w:val="22"/>
          <w:szCs w:val="22"/>
        </w:rPr>
      </w:pPr>
      <w:r w:rsidRPr="003A00AA">
        <w:rPr>
          <w:color w:val="333333"/>
          <w:sz w:val="22"/>
          <w:szCs w:val="22"/>
        </w:rPr>
        <w:t>Начала</w:t>
      </w:r>
      <w:r w:rsidRPr="003A00AA">
        <w:rPr>
          <w:color w:val="333333"/>
          <w:spacing w:val="-3"/>
          <w:sz w:val="22"/>
          <w:szCs w:val="22"/>
        </w:rPr>
        <w:t xml:space="preserve"> </w:t>
      </w:r>
      <w:r w:rsidRPr="003A00AA">
        <w:rPr>
          <w:color w:val="333333"/>
          <w:sz w:val="22"/>
          <w:szCs w:val="22"/>
        </w:rPr>
        <w:t>математического</w:t>
      </w:r>
      <w:r w:rsidRPr="003A00AA">
        <w:rPr>
          <w:color w:val="333333"/>
          <w:spacing w:val="-2"/>
          <w:sz w:val="22"/>
          <w:szCs w:val="22"/>
        </w:rPr>
        <w:t xml:space="preserve"> анализа</w:t>
      </w:r>
    </w:p>
    <w:p w:rsidR="00ED06B0" w:rsidRPr="003A00AA" w:rsidRDefault="00ED06B0">
      <w:pPr>
        <w:pStyle w:val="a3"/>
        <w:spacing w:before="4"/>
        <w:rPr>
          <w:b/>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Последовательности,</w:t>
      </w:r>
      <w:r w:rsidRPr="003A00AA">
        <w:rPr>
          <w:color w:val="333333"/>
          <w:spacing w:val="-15"/>
          <w:sz w:val="22"/>
          <w:szCs w:val="22"/>
        </w:rPr>
        <w:t xml:space="preserve"> </w:t>
      </w:r>
      <w:r w:rsidRPr="003A00AA">
        <w:rPr>
          <w:color w:val="333333"/>
          <w:sz w:val="22"/>
          <w:szCs w:val="22"/>
        </w:rPr>
        <w:t>способы</w:t>
      </w:r>
      <w:r w:rsidRPr="003A00AA">
        <w:rPr>
          <w:color w:val="333333"/>
          <w:spacing w:val="-15"/>
          <w:sz w:val="22"/>
          <w:szCs w:val="22"/>
        </w:rPr>
        <w:t xml:space="preserve"> </w:t>
      </w:r>
      <w:r w:rsidRPr="003A00AA">
        <w:rPr>
          <w:color w:val="333333"/>
          <w:sz w:val="22"/>
          <w:szCs w:val="22"/>
        </w:rPr>
        <w:t>задания</w:t>
      </w:r>
      <w:r w:rsidRPr="003A00AA">
        <w:rPr>
          <w:color w:val="333333"/>
          <w:spacing w:val="-15"/>
          <w:sz w:val="22"/>
          <w:szCs w:val="22"/>
        </w:rPr>
        <w:t xml:space="preserve"> </w:t>
      </w:r>
      <w:r w:rsidRPr="003A00AA">
        <w:rPr>
          <w:color w:val="333333"/>
          <w:sz w:val="22"/>
          <w:szCs w:val="22"/>
        </w:rPr>
        <w:t>последовательностей.</w:t>
      </w:r>
      <w:r w:rsidRPr="003A00AA">
        <w:rPr>
          <w:color w:val="333333"/>
          <w:spacing w:val="-15"/>
          <w:sz w:val="22"/>
          <w:szCs w:val="22"/>
        </w:rPr>
        <w:t xml:space="preserve"> </w:t>
      </w:r>
      <w:r w:rsidRPr="003A00AA">
        <w:rPr>
          <w:color w:val="333333"/>
          <w:sz w:val="22"/>
          <w:szCs w:val="22"/>
        </w:rPr>
        <w:t>Монотонные</w:t>
      </w:r>
      <w:r w:rsidRPr="003A00AA">
        <w:rPr>
          <w:color w:val="333333"/>
          <w:spacing w:val="-15"/>
          <w:sz w:val="22"/>
          <w:szCs w:val="22"/>
        </w:rPr>
        <w:t xml:space="preserve"> </w:t>
      </w:r>
      <w:r w:rsidRPr="003A00AA">
        <w:rPr>
          <w:color w:val="333333"/>
          <w:sz w:val="22"/>
          <w:szCs w:val="22"/>
        </w:rPr>
        <w:t xml:space="preserve">последова- </w:t>
      </w:r>
      <w:r w:rsidRPr="003A00AA">
        <w:rPr>
          <w:color w:val="333333"/>
          <w:spacing w:val="-2"/>
          <w:sz w:val="22"/>
          <w:szCs w:val="22"/>
        </w:rPr>
        <w:t>тельности.</w:t>
      </w:r>
    </w:p>
    <w:p w:rsidR="00ED06B0" w:rsidRPr="003A00AA" w:rsidRDefault="00ED06B0">
      <w:pPr>
        <w:pStyle w:val="a3"/>
        <w:spacing w:before="3"/>
        <w:rPr>
          <w:sz w:val="22"/>
          <w:szCs w:val="22"/>
        </w:rPr>
      </w:pPr>
    </w:p>
    <w:p w:rsidR="00ED06B0" w:rsidRPr="003A00AA" w:rsidRDefault="007862B7">
      <w:pPr>
        <w:pStyle w:val="a3"/>
        <w:spacing w:before="1"/>
        <w:ind w:left="427" w:right="562" w:firstLine="566"/>
        <w:jc w:val="both"/>
        <w:rPr>
          <w:sz w:val="22"/>
          <w:szCs w:val="22"/>
        </w:rPr>
      </w:pPr>
      <w:r w:rsidRPr="003A00AA">
        <w:rPr>
          <w:color w:val="333333"/>
          <w:sz w:val="22"/>
          <w:szCs w:val="22"/>
        </w:rPr>
        <w:t>Арифметическая и геометрическая прогрессии. Бесконечно убывающая геометриче- ская прогрессия. Сумма бесконечно убывающей геометрической прогрессии. Формула сложных процентов. Использование</w:t>
      </w:r>
      <w:r w:rsidRPr="003A00AA">
        <w:rPr>
          <w:color w:val="333333"/>
          <w:spacing w:val="-8"/>
          <w:sz w:val="22"/>
          <w:szCs w:val="22"/>
        </w:rPr>
        <w:t xml:space="preserve"> </w:t>
      </w:r>
      <w:r w:rsidRPr="003A00AA">
        <w:rPr>
          <w:color w:val="333333"/>
          <w:sz w:val="22"/>
          <w:szCs w:val="22"/>
        </w:rPr>
        <w:t xml:space="preserve">прогрессии для решения реальных задач прикладного </w:t>
      </w:r>
      <w:r w:rsidRPr="003A00AA">
        <w:rPr>
          <w:color w:val="333333"/>
          <w:spacing w:val="-2"/>
          <w:sz w:val="22"/>
          <w:szCs w:val="22"/>
        </w:rPr>
        <w:t>характера.</w:t>
      </w:r>
    </w:p>
    <w:p w:rsidR="00ED06B0" w:rsidRPr="003A00AA" w:rsidRDefault="00ED06B0">
      <w:pPr>
        <w:pStyle w:val="a3"/>
        <w:rPr>
          <w:sz w:val="22"/>
          <w:szCs w:val="22"/>
        </w:rPr>
      </w:pPr>
    </w:p>
    <w:p w:rsidR="00ED06B0" w:rsidRPr="003A00AA" w:rsidRDefault="00ED06B0">
      <w:pPr>
        <w:pStyle w:val="a3"/>
        <w:spacing w:before="249"/>
        <w:rPr>
          <w:sz w:val="22"/>
          <w:szCs w:val="22"/>
        </w:rPr>
      </w:pPr>
    </w:p>
    <w:p w:rsidR="00ED06B0" w:rsidRPr="003A00AA" w:rsidRDefault="007862B7">
      <w:pPr>
        <w:pStyle w:val="3"/>
        <w:rPr>
          <w:sz w:val="22"/>
          <w:szCs w:val="22"/>
        </w:rPr>
      </w:pPr>
      <w:r w:rsidRPr="003A00AA">
        <w:rPr>
          <w:color w:val="333333"/>
          <w:sz w:val="22"/>
          <w:szCs w:val="22"/>
        </w:rPr>
        <w:t>Множества</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pacing w:val="-2"/>
          <w:sz w:val="22"/>
          <w:szCs w:val="22"/>
        </w:rPr>
        <w:t>логика</w:t>
      </w:r>
    </w:p>
    <w:p w:rsidR="00ED06B0" w:rsidRPr="003A00AA" w:rsidRDefault="00ED06B0">
      <w:pPr>
        <w:pStyle w:val="a3"/>
        <w:spacing w:before="5"/>
        <w:rPr>
          <w:b/>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 шении задач из других учебных предметов.</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Определение,</w:t>
      </w:r>
      <w:r w:rsidRPr="003A00AA">
        <w:rPr>
          <w:color w:val="333333"/>
          <w:spacing w:val="-5"/>
          <w:sz w:val="22"/>
          <w:szCs w:val="22"/>
        </w:rPr>
        <w:t xml:space="preserve"> </w:t>
      </w:r>
      <w:r w:rsidRPr="003A00AA">
        <w:rPr>
          <w:color w:val="333333"/>
          <w:sz w:val="22"/>
          <w:szCs w:val="22"/>
        </w:rPr>
        <w:t>теорема, следствие,</w:t>
      </w:r>
      <w:r w:rsidRPr="003A00AA">
        <w:rPr>
          <w:color w:val="333333"/>
          <w:spacing w:val="-2"/>
          <w:sz w:val="22"/>
          <w:szCs w:val="22"/>
        </w:rPr>
        <w:t xml:space="preserve"> доказательство.</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2"/>
        <w:numPr>
          <w:ilvl w:val="0"/>
          <w:numId w:val="28"/>
        </w:numPr>
        <w:tabs>
          <w:tab w:val="left" w:pos="727"/>
        </w:tabs>
        <w:rPr>
          <w:sz w:val="22"/>
          <w:szCs w:val="22"/>
        </w:rPr>
      </w:pPr>
      <w:r w:rsidRPr="003A00AA">
        <w:rPr>
          <w:color w:val="333333"/>
          <w:spacing w:val="-2"/>
          <w:sz w:val="22"/>
          <w:szCs w:val="22"/>
        </w:rPr>
        <w:t>КЛАСС</w:t>
      </w:r>
    </w:p>
    <w:p w:rsidR="00ED06B0" w:rsidRPr="003A00AA" w:rsidRDefault="00ED06B0">
      <w:pPr>
        <w:pStyle w:val="a3"/>
        <w:rPr>
          <w:b/>
          <w:sz w:val="22"/>
          <w:szCs w:val="22"/>
        </w:rPr>
      </w:pPr>
    </w:p>
    <w:p w:rsidR="00ED06B0" w:rsidRPr="003A00AA" w:rsidRDefault="00ED06B0">
      <w:pPr>
        <w:pStyle w:val="a3"/>
        <w:spacing w:before="248"/>
        <w:rPr>
          <w:b/>
          <w:sz w:val="22"/>
          <w:szCs w:val="22"/>
        </w:rPr>
      </w:pPr>
    </w:p>
    <w:p w:rsidR="00ED06B0" w:rsidRPr="003A00AA" w:rsidRDefault="007862B7">
      <w:pPr>
        <w:pStyle w:val="3"/>
        <w:ind w:left="1135"/>
        <w:rPr>
          <w:sz w:val="22"/>
          <w:szCs w:val="22"/>
        </w:rPr>
      </w:pPr>
      <w:r w:rsidRPr="003A00AA">
        <w:rPr>
          <w:color w:val="333333"/>
          <w:sz w:val="22"/>
          <w:szCs w:val="22"/>
        </w:rPr>
        <w:t>Числа</w:t>
      </w:r>
      <w:r w:rsidRPr="003A00AA">
        <w:rPr>
          <w:color w:val="333333"/>
          <w:spacing w:val="-4"/>
          <w:sz w:val="22"/>
          <w:szCs w:val="22"/>
        </w:rPr>
        <w:t xml:space="preserve"> </w:t>
      </w:r>
      <w:r w:rsidRPr="003A00AA">
        <w:rPr>
          <w:color w:val="333333"/>
          <w:sz w:val="22"/>
          <w:szCs w:val="22"/>
        </w:rPr>
        <w:t xml:space="preserve">и </w:t>
      </w:r>
      <w:r w:rsidRPr="003A00AA">
        <w:rPr>
          <w:color w:val="333333"/>
          <w:spacing w:val="-2"/>
          <w:sz w:val="22"/>
          <w:szCs w:val="22"/>
        </w:rPr>
        <w:t>вычисления</w:t>
      </w:r>
    </w:p>
    <w:p w:rsidR="00ED06B0" w:rsidRPr="003A00AA" w:rsidRDefault="00ED06B0">
      <w:pPr>
        <w:pStyle w:val="a3"/>
        <w:spacing w:before="5"/>
        <w:rPr>
          <w:b/>
          <w:sz w:val="22"/>
          <w:szCs w:val="22"/>
        </w:rPr>
      </w:pPr>
    </w:p>
    <w:p w:rsidR="00ED06B0" w:rsidRPr="003A00AA" w:rsidRDefault="007862B7">
      <w:pPr>
        <w:pStyle w:val="a3"/>
        <w:spacing w:line="484" w:lineRule="auto"/>
        <w:ind w:left="1135" w:right="1912"/>
        <w:rPr>
          <w:sz w:val="22"/>
          <w:szCs w:val="22"/>
        </w:rPr>
      </w:pPr>
      <w:r w:rsidRPr="003A00AA">
        <w:rPr>
          <w:color w:val="333333"/>
          <w:sz w:val="22"/>
          <w:szCs w:val="22"/>
        </w:rPr>
        <w:t>Натуральные</w:t>
      </w:r>
      <w:r w:rsidRPr="003A00AA">
        <w:rPr>
          <w:color w:val="333333"/>
          <w:spacing w:val="-7"/>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целые</w:t>
      </w:r>
      <w:r w:rsidRPr="003A00AA">
        <w:rPr>
          <w:color w:val="333333"/>
          <w:spacing w:val="-7"/>
          <w:sz w:val="22"/>
          <w:szCs w:val="22"/>
        </w:rPr>
        <w:t xml:space="preserve"> </w:t>
      </w:r>
      <w:r w:rsidRPr="003A00AA">
        <w:rPr>
          <w:color w:val="333333"/>
          <w:sz w:val="22"/>
          <w:szCs w:val="22"/>
        </w:rPr>
        <w:t>числа.</w:t>
      </w:r>
      <w:r w:rsidRPr="003A00AA">
        <w:rPr>
          <w:color w:val="333333"/>
          <w:spacing w:val="-5"/>
          <w:sz w:val="22"/>
          <w:szCs w:val="22"/>
        </w:rPr>
        <w:t xml:space="preserve"> </w:t>
      </w:r>
      <w:r w:rsidRPr="003A00AA">
        <w:rPr>
          <w:color w:val="333333"/>
          <w:sz w:val="22"/>
          <w:szCs w:val="22"/>
        </w:rPr>
        <w:t>Признаки</w:t>
      </w:r>
      <w:r w:rsidRPr="003A00AA">
        <w:rPr>
          <w:color w:val="333333"/>
          <w:spacing w:val="-5"/>
          <w:sz w:val="22"/>
          <w:szCs w:val="22"/>
        </w:rPr>
        <w:t xml:space="preserve"> </w:t>
      </w:r>
      <w:r w:rsidRPr="003A00AA">
        <w:rPr>
          <w:color w:val="333333"/>
          <w:sz w:val="22"/>
          <w:szCs w:val="22"/>
        </w:rPr>
        <w:t>делимости</w:t>
      </w:r>
      <w:r w:rsidRPr="003A00AA">
        <w:rPr>
          <w:color w:val="333333"/>
          <w:spacing w:val="-8"/>
          <w:sz w:val="22"/>
          <w:szCs w:val="22"/>
        </w:rPr>
        <w:t xml:space="preserve"> </w:t>
      </w:r>
      <w:r w:rsidRPr="003A00AA">
        <w:rPr>
          <w:color w:val="333333"/>
          <w:sz w:val="22"/>
          <w:szCs w:val="22"/>
        </w:rPr>
        <w:t>целых</w:t>
      </w:r>
      <w:r w:rsidRPr="003A00AA">
        <w:rPr>
          <w:color w:val="333333"/>
          <w:spacing w:val="-4"/>
          <w:sz w:val="22"/>
          <w:szCs w:val="22"/>
        </w:rPr>
        <w:t xml:space="preserve"> </w:t>
      </w:r>
      <w:r w:rsidRPr="003A00AA">
        <w:rPr>
          <w:color w:val="333333"/>
          <w:sz w:val="22"/>
          <w:szCs w:val="22"/>
        </w:rPr>
        <w:t>чисел. Степень с рациональным показателем. Свойства степени.</w:t>
      </w:r>
    </w:p>
    <w:p w:rsidR="00ED06B0" w:rsidRPr="003A00AA" w:rsidRDefault="007862B7">
      <w:pPr>
        <w:pStyle w:val="a3"/>
        <w:spacing w:line="272" w:lineRule="exact"/>
        <w:ind w:left="1135"/>
        <w:rPr>
          <w:sz w:val="22"/>
          <w:szCs w:val="22"/>
        </w:rPr>
      </w:pPr>
      <w:r w:rsidRPr="003A00AA">
        <w:rPr>
          <w:color w:val="333333"/>
          <w:sz w:val="22"/>
          <w:szCs w:val="22"/>
        </w:rPr>
        <w:t>Логарифм</w:t>
      </w:r>
      <w:r w:rsidRPr="003A00AA">
        <w:rPr>
          <w:color w:val="333333"/>
          <w:spacing w:val="-1"/>
          <w:sz w:val="22"/>
          <w:szCs w:val="22"/>
        </w:rPr>
        <w:t xml:space="preserve"> </w:t>
      </w:r>
      <w:r w:rsidRPr="003A00AA">
        <w:rPr>
          <w:color w:val="333333"/>
          <w:sz w:val="22"/>
          <w:szCs w:val="22"/>
        </w:rPr>
        <w:t>числа.</w:t>
      </w:r>
      <w:r w:rsidRPr="003A00AA">
        <w:rPr>
          <w:color w:val="333333"/>
          <w:spacing w:val="-1"/>
          <w:sz w:val="22"/>
          <w:szCs w:val="22"/>
        </w:rPr>
        <w:t xml:space="preserve"> </w:t>
      </w:r>
      <w:r w:rsidRPr="003A00AA">
        <w:rPr>
          <w:color w:val="333333"/>
          <w:sz w:val="22"/>
          <w:szCs w:val="22"/>
        </w:rPr>
        <w:t>Десятичные</w:t>
      </w:r>
      <w:r w:rsidRPr="003A00AA">
        <w:rPr>
          <w:color w:val="333333"/>
          <w:spacing w:val="-1"/>
          <w:sz w:val="22"/>
          <w:szCs w:val="22"/>
        </w:rPr>
        <w:t xml:space="preserve"> </w:t>
      </w:r>
      <w:r w:rsidRPr="003A00AA">
        <w:rPr>
          <w:color w:val="333333"/>
          <w:sz w:val="22"/>
          <w:szCs w:val="22"/>
        </w:rPr>
        <w:t>и натуральные</w:t>
      </w:r>
      <w:r w:rsidRPr="003A00AA">
        <w:rPr>
          <w:color w:val="333333"/>
          <w:spacing w:val="-2"/>
          <w:sz w:val="22"/>
          <w:szCs w:val="22"/>
        </w:rPr>
        <w:t xml:space="preserve"> логарифмы.</w:t>
      </w:r>
    </w:p>
    <w:p w:rsidR="00ED06B0" w:rsidRPr="003A00AA" w:rsidRDefault="00ED06B0">
      <w:pPr>
        <w:pStyle w:val="a3"/>
        <w:rPr>
          <w:sz w:val="22"/>
          <w:szCs w:val="22"/>
        </w:rPr>
      </w:pPr>
    </w:p>
    <w:p w:rsidR="00ED06B0" w:rsidRPr="003A00AA" w:rsidRDefault="00ED06B0">
      <w:pPr>
        <w:pStyle w:val="a3"/>
        <w:spacing w:before="4"/>
        <w:rPr>
          <w:sz w:val="22"/>
          <w:szCs w:val="22"/>
        </w:rPr>
      </w:pPr>
    </w:p>
    <w:p w:rsidR="00ED06B0" w:rsidRPr="003A00AA" w:rsidRDefault="007862B7">
      <w:pPr>
        <w:pStyle w:val="3"/>
        <w:spacing w:before="1"/>
        <w:ind w:left="427"/>
        <w:rPr>
          <w:sz w:val="22"/>
          <w:szCs w:val="22"/>
        </w:rPr>
      </w:pPr>
      <w:r w:rsidRPr="003A00AA">
        <w:rPr>
          <w:color w:val="333333"/>
          <w:sz w:val="22"/>
          <w:szCs w:val="22"/>
        </w:rPr>
        <w:t>Уравнения</w:t>
      </w:r>
      <w:r w:rsidRPr="003A00AA">
        <w:rPr>
          <w:color w:val="333333"/>
          <w:spacing w:val="1"/>
          <w:sz w:val="22"/>
          <w:szCs w:val="22"/>
        </w:rPr>
        <w:t xml:space="preserve"> </w:t>
      </w:r>
      <w:r w:rsidRPr="003A00AA">
        <w:rPr>
          <w:color w:val="333333"/>
          <w:sz w:val="22"/>
          <w:szCs w:val="22"/>
        </w:rPr>
        <w:t xml:space="preserve">и </w:t>
      </w:r>
      <w:r w:rsidRPr="003A00AA">
        <w:rPr>
          <w:color w:val="333333"/>
          <w:spacing w:val="-2"/>
          <w:sz w:val="22"/>
          <w:szCs w:val="22"/>
        </w:rPr>
        <w:t>неравенства</w:t>
      </w:r>
    </w:p>
    <w:p w:rsidR="00ED06B0" w:rsidRPr="003A00AA" w:rsidRDefault="00ED06B0">
      <w:pPr>
        <w:pStyle w:val="a3"/>
        <w:spacing w:before="5"/>
        <w:rPr>
          <w:b/>
          <w:sz w:val="22"/>
          <w:szCs w:val="22"/>
        </w:rPr>
      </w:pPr>
    </w:p>
    <w:p w:rsidR="00ED06B0" w:rsidRPr="003A00AA" w:rsidRDefault="007862B7">
      <w:pPr>
        <w:pStyle w:val="a3"/>
        <w:ind w:left="1135"/>
        <w:rPr>
          <w:sz w:val="22"/>
          <w:szCs w:val="22"/>
        </w:rPr>
      </w:pPr>
      <w:r w:rsidRPr="003A00AA">
        <w:rPr>
          <w:color w:val="333333"/>
          <w:sz w:val="22"/>
          <w:szCs w:val="22"/>
        </w:rPr>
        <w:t>Преобразование</w:t>
      </w:r>
      <w:r w:rsidRPr="003A00AA">
        <w:rPr>
          <w:color w:val="333333"/>
          <w:spacing w:val="-6"/>
          <w:sz w:val="22"/>
          <w:szCs w:val="22"/>
        </w:rPr>
        <w:t xml:space="preserve"> </w:t>
      </w:r>
      <w:r w:rsidRPr="003A00AA">
        <w:rPr>
          <w:color w:val="333333"/>
          <w:sz w:val="22"/>
          <w:szCs w:val="22"/>
        </w:rPr>
        <w:t>выражений,</w:t>
      </w:r>
      <w:r w:rsidRPr="003A00AA">
        <w:rPr>
          <w:color w:val="333333"/>
          <w:spacing w:val="-2"/>
          <w:sz w:val="22"/>
          <w:szCs w:val="22"/>
        </w:rPr>
        <w:t xml:space="preserve"> </w:t>
      </w:r>
      <w:r w:rsidRPr="003A00AA">
        <w:rPr>
          <w:color w:val="333333"/>
          <w:sz w:val="22"/>
          <w:szCs w:val="22"/>
        </w:rPr>
        <w:t>содержащих</w:t>
      </w:r>
      <w:r w:rsidRPr="003A00AA">
        <w:rPr>
          <w:color w:val="333333"/>
          <w:spacing w:val="-3"/>
          <w:sz w:val="22"/>
          <w:szCs w:val="22"/>
        </w:rPr>
        <w:t xml:space="preserve"> </w:t>
      </w:r>
      <w:r w:rsidRPr="003A00AA">
        <w:rPr>
          <w:color w:val="333333"/>
          <w:spacing w:val="-2"/>
          <w:sz w:val="22"/>
          <w:szCs w:val="22"/>
        </w:rPr>
        <w:t>логарифмы.</w:t>
      </w:r>
    </w:p>
    <w:p w:rsidR="00ED06B0" w:rsidRPr="003A00AA" w:rsidRDefault="007862B7">
      <w:pPr>
        <w:pStyle w:val="a3"/>
        <w:spacing w:before="242" w:line="484" w:lineRule="auto"/>
        <w:ind w:left="1135" w:right="563"/>
        <w:rPr>
          <w:sz w:val="22"/>
          <w:szCs w:val="22"/>
        </w:rPr>
      </w:pPr>
      <w:r w:rsidRPr="003A00AA">
        <w:rPr>
          <w:color w:val="333333"/>
          <w:sz w:val="22"/>
          <w:szCs w:val="22"/>
        </w:rPr>
        <w:t>Преобразование</w:t>
      </w:r>
      <w:r w:rsidRPr="003A00AA">
        <w:rPr>
          <w:color w:val="333333"/>
          <w:spacing w:val="-8"/>
          <w:sz w:val="22"/>
          <w:szCs w:val="22"/>
        </w:rPr>
        <w:t xml:space="preserve"> </w:t>
      </w:r>
      <w:r w:rsidRPr="003A00AA">
        <w:rPr>
          <w:color w:val="333333"/>
          <w:sz w:val="22"/>
          <w:szCs w:val="22"/>
        </w:rPr>
        <w:t>выражений,</w:t>
      </w:r>
      <w:r w:rsidRPr="003A00AA">
        <w:rPr>
          <w:color w:val="333333"/>
          <w:spacing w:val="-6"/>
          <w:sz w:val="22"/>
          <w:szCs w:val="22"/>
        </w:rPr>
        <w:t xml:space="preserve"> </w:t>
      </w:r>
      <w:r w:rsidRPr="003A00AA">
        <w:rPr>
          <w:color w:val="333333"/>
          <w:sz w:val="22"/>
          <w:szCs w:val="22"/>
        </w:rPr>
        <w:t>содержащих</w:t>
      </w:r>
      <w:r w:rsidRPr="003A00AA">
        <w:rPr>
          <w:color w:val="333333"/>
          <w:spacing w:val="-8"/>
          <w:sz w:val="22"/>
          <w:szCs w:val="22"/>
        </w:rPr>
        <w:t xml:space="preserve"> </w:t>
      </w:r>
      <w:r w:rsidRPr="003A00AA">
        <w:rPr>
          <w:color w:val="333333"/>
          <w:sz w:val="22"/>
          <w:szCs w:val="22"/>
        </w:rPr>
        <w:t>степени</w:t>
      </w:r>
      <w:r w:rsidRPr="003A00AA">
        <w:rPr>
          <w:color w:val="333333"/>
          <w:spacing w:val="-5"/>
          <w:sz w:val="22"/>
          <w:szCs w:val="22"/>
        </w:rPr>
        <w:t xml:space="preserve"> </w:t>
      </w:r>
      <w:r w:rsidRPr="003A00AA">
        <w:rPr>
          <w:color w:val="333333"/>
          <w:sz w:val="22"/>
          <w:szCs w:val="22"/>
        </w:rPr>
        <w:t>с</w:t>
      </w:r>
      <w:r w:rsidRPr="003A00AA">
        <w:rPr>
          <w:color w:val="333333"/>
          <w:spacing w:val="-7"/>
          <w:sz w:val="22"/>
          <w:szCs w:val="22"/>
        </w:rPr>
        <w:t xml:space="preserve"> </w:t>
      </w:r>
      <w:r w:rsidRPr="003A00AA">
        <w:rPr>
          <w:color w:val="333333"/>
          <w:sz w:val="22"/>
          <w:szCs w:val="22"/>
        </w:rPr>
        <w:t>рациональным</w:t>
      </w:r>
      <w:r w:rsidRPr="003A00AA">
        <w:rPr>
          <w:color w:val="333333"/>
          <w:spacing w:val="-7"/>
          <w:sz w:val="22"/>
          <w:szCs w:val="22"/>
        </w:rPr>
        <w:t xml:space="preserve"> </w:t>
      </w:r>
      <w:r w:rsidRPr="003A00AA">
        <w:rPr>
          <w:color w:val="333333"/>
          <w:sz w:val="22"/>
          <w:szCs w:val="22"/>
        </w:rPr>
        <w:t>показателем. Примеры тригонометрических неравенств.</w:t>
      </w:r>
    </w:p>
    <w:p w:rsidR="00ED06B0" w:rsidRPr="003A00AA" w:rsidRDefault="00ED06B0">
      <w:pPr>
        <w:pStyle w:val="a3"/>
        <w:spacing w:line="484" w:lineRule="auto"/>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1135"/>
        <w:rPr>
          <w:sz w:val="22"/>
          <w:szCs w:val="22"/>
        </w:rPr>
      </w:pPr>
      <w:r w:rsidRPr="003A00AA">
        <w:rPr>
          <w:color w:val="333333"/>
          <w:sz w:val="22"/>
          <w:szCs w:val="22"/>
        </w:rPr>
        <w:lastRenderedPageBreak/>
        <w:t>Показательные уравнения</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pacing w:val="-2"/>
          <w:sz w:val="22"/>
          <w:szCs w:val="22"/>
        </w:rPr>
        <w:t>неравенства.</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Логарифмические</w:t>
      </w:r>
      <w:r w:rsidRPr="003A00AA">
        <w:rPr>
          <w:color w:val="333333"/>
          <w:spacing w:val="-2"/>
          <w:sz w:val="22"/>
          <w:szCs w:val="22"/>
        </w:rPr>
        <w:t xml:space="preserve"> </w:t>
      </w:r>
      <w:r w:rsidRPr="003A00AA">
        <w:rPr>
          <w:color w:val="333333"/>
          <w:sz w:val="22"/>
          <w:szCs w:val="22"/>
        </w:rPr>
        <w:t>уравнения и</w:t>
      </w:r>
      <w:r w:rsidRPr="003A00AA">
        <w:rPr>
          <w:color w:val="333333"/>
          <w:spacing w:val="1"/>
          <w:sz w:val="22"/>
          <w:szCs w:val="22"/>
        </w:rPr>
        <w:t xml:space="preserve"> </w:t>
      </w:r>
      <w:r w:rsidRPr="003A00AA">
        <w:rPr>
          <w:color w:val="333333"/>
          <w:spacing w:val="-2"/>
          <w:sz w:val="22"/>
          <w:szCs w:val="22"/>
        </w:rPr>
        <w:t>неравенства.</w:t>
      </w:r>
    </w:p>
    <w:p w:rsidR="00ED06B0" w:rsidRPr="003A00AA" w:rsidRDefault="00ED06B0">
      <w:pPr>
        <w:pStyle w:val="a3"/>
        <w:spacing w:before="5"/>
        <w:rPr>
          <w:sz w:val="22"/>
          <w:szCs w:val="22"/>
        </w:rPr>
      </w:pPr>
    </w:p>
    <w:p w:rsidR="00ED06B0" w:rsidRPr="003A00AA" w:rsidRDefault="007862B7">
      <w:pPr>
        <w:pStyle w:val="a3"/>
        <w:ind w:left="427" w:firstLine="707"/>
        <w:rPr>
          <w:sz w:val="22"/>
          <w:szCs w:val="22"/>
        </w:rPr>
      </w:pPr>
      <w:r w:rsidRPr="003A00AA">
        <w:rPr>
          <w:color w:val="333333"/>
          <w:sz w:val="22"/>
          <w:szCs w:val="22"/>
        </w:rPr>
        <w:t>Системы линейных уравнений.</w:t>
      </w:r>
      <w:r w:rsidRPr="003A00AA">
        <w:rPr>
          <w:color w:val="333333"/>
          <w:spacing w:val="-2"/>
          <w:sz w:val="22"/>
          <w:szCs w:val="22"/>
        </w:rPr>
        <w:t xml:space="preserve"> </w:t>
      </w:r>
      <w:r w:rsidRPr="003A00AA">
        <w:rPr>
          <w:color w:val="333333"/>
          <w:sz w:val="22"/>
          <w:szCs w:val="22"/>
        </w:rPr>
        <w:t>Решение</w:t>
      </w:r>
      <w:r w:rsidRPr="003A00AA">
        <w:rPr>
          <w:color w:val="333333"/>
          <w:spacing w:val="-1"/>
          <w:sz w:val="22"/>
          <w:szCs w:val="22"/>
        </w:rPr>
        <w:t xml:space="preserve"> </w:t>
      </w:r>
      <w:r w:rsidRPr="003A00AA">
        <w:rPr>
          <w:color w:val="333333"/>
          <w:sz w:val="22"/>
          <w:szCs w:val="22"/>
        </w:rPr>
        <w:t>прикладных</w:t>
      </w:r>
      <w:r w:rsidRPr="003A00AA">
        <w:rPr>
          <w:color w:val="333333"/>
          <w:spacing w:val="-1"/>
          <w:sz w:val="22"/>
          <w:szCs w:val="22"/>
        </w:rPr>
        <w:t xml:space="preserve"> </w:t>
      </w:r>
      <w:r w:rsidRPr="003A00AA">
        <w:rPr>
          <w:color w:val="333333"/>
          <w:sz w:val="22"/>
          <w:szCs w:val="22"/>
        </w:rPr>
        <w:t>задач с</w:t>
      </w:r>
      <w:r w:rsidRPr="003A00AA">
        <w:rPr>
          <w:color w:val="333333"/>
          <w:spacing w:val="-1"/>
          <w:sz w:val="22"/>
          <w:szCs w:val="22"/>
        </w:rPr>
        <w:t xml:space="preserve"> </w:t>
      </w:r>
      <w:r w:rsidRPr="003A00AA">
        <w:rPr>
          <w:color w:val="333333"/>
          <w:sz w:val="22"/>
          <w:szCs w:val="22"/>
        </w:rPr>
        <w:t>помощью системы</w:t>
      </w:r>
      <w:r w:rsidRPr="003A00AA">
        <w:rPr>
          <w:color w:val="333333"/>
          <w:spacing w:val="-2"/>
          <w:sz w:val="22"/>
          <w:szCs w:val="22"/>
        </w:rPr>
        <w:t xml:space="preserve"> </w:t>
      </w:r>
      <w:r w:rsidRPr="003A00AA">
        <w:rPr>
          <w:color w:val="333333"/>
          <w:sz w:val="22"/>
          <w:szCs w:val="22"/>
        </w:rPr>
        <w:t>ли- нейных уравнений.</w:t>
      </w:r>
    </w:p>
    <w:p w:rsidR="00ED06B0" w:rsidRPr="003A00AA" w:rsidRDefault="00ED06B0">
      <w:pPr>
        <w:pStyle w:val="a3"/>
        <w:spacing w:before="2"/>
        <w:rPr>
          <w:sz w:val="22"/>
          <w:szCs w:val="22"/>
        </w:rPr>
      </w:pPr>
    </w:p>
    <w:p w:rsidR="00ED06B0" w:rsidRPr="003A00AA" w:rsidRDefault="007862B7">
      <w:pPr>
        <w:pStyle w:val="a3"/>
        <w:ind w:left="1135"/>
        <w:rPr>
          <w:sz w:val="22"/>
          <w:szCs w:val="22"/>
        </w:rPr>
      </w:pPr>
      <w:r w:rsidRPr="003A00AA">
        <w:rPr>
          <w:color w:val="333333"/>
          <w:sz w:val="22"/>
          <w:szCs w:val="22"/>
        </w:rPr>
        <w:t>Системы</w:t>
      </w:r>
      <w:r w:rsidRPr="003A00AA">
        <w:rPr>
          <w:color w:val="333333"/>
          <w:spacing w:val="-5"/>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совокупности</w:t>
      </w:r>
      <w:r w:rsidRPr="003A00AA">
        <w:rPr>
          <w:color w:val="333333"/>
          <w:spacing w:val="-3"/>
          <w:sz w:val="22"/>
          <w:szCs w:val="22"/>
        </w:rPr>
        <w:t xml:space="preserve"> </w:t>
      </w:r>
      <w:r w:rsidRPr="003A00AA">
        <w:rPr>
          <w:color w:val="333333"/>
          <w:sz w:val="22"/>
          <w:szCs w:val="22"/>
        </w:rPr>
        <w:t>рациональных</w:t>
      </w:r>
      <w:r w:rsidRPr="003A00AA">
        <w:rPr>
          <w:color w:val="333333"/>
          <w:spacing w:val="-2"/>
          <w:sz w:val="22"/>
          <w:szCs w:val="22"/>
        </w:rPr>
        <w:t xml:space="preserve"> </w:t>
      </w:r>
      <w:r w:rsidRPr="003A00AA">
        <w:rPr>
          <w:color w:val="333333"/>
          <w:sz w:val="22"/>
          <w:szCs w:val="22"/>
        </w:rPr>
        <w:t>уравнений</w:t>
      </w:r>
      <w:r w:rsidRPr="003A00AA">
        <w:rPr>
          <w:color w:val="333333"/>
          <w:spacing w:val="-3"/>
          <w:sz w:val="22"/>
          <w:szCs w:val="22"/>
        </w:rPr>
        <w:t xml:space="preserve"> </w:t>
      </w:r>
      <w:r w:rsidRPr="003A00AA">
        <w:rPr>
          <w:color w:val="333333"/>
          <w:sz w:val="22"/>
          <w:szCs w:val="22"/>
        </w:rPr>
        <w:t>и</w:t>
      </w:r>
      <w:r w:rsidRPr="003A00AA">
        <w:rPr>
          <w:color w:val="333333"/>
          <w:spacing w:val="-2"/>
          <w:sz w:val="22"/>
          <w:szCs w:val="22"/>
        </w:rPr>
        <w:t xml:space="preserve"> неравенств.</w:t>
      </w:r>
    </w:p>
    <w:p w:rsidR="00ED06B0" w:rsidRPr="003A00AA" w:rsidRDefault="00ED06B0">
      <w:pPr>
        <w:pStyle w:val="a3"/>
        <w:spacing w:before="5"/>
        <w:rPr>
          <w:sz w:val="22"/>
          <w:szCs w:val="22"/>
        </w:rPr>
      </w:pPr>
    </w:p>
    <w:p w:rsidR="00ED06B0" w:rsidRPr="003A00AA" w:rsidRDefault="007862B7">
      <w:pPr>
        <w:pStyle w:val="a3"/>
        <w:ind w:left="427" w:right="563" w:firstLine="707"/>
        <w:rPr>
          <w:sz w:val="22"/>
          <w:szCs w:val="22"/>
        </w:rPr>
      </w:pPr>
      <w:r w:rsidRPr="003A00AA">
        <w:rPr>
          <w:color w:val="333333"/>
          <w:sz w:val="22"/>
          <w:szCs w:val="22"/>
        </w:rPr>
        <w:t>Применение</w:t>
      </w:r>
      <w:r w:rsidRPr="003A00AA">
        <w:rPr>
          <w:color w:val="333333"/>
          <w:spacing w:val="-7"/>
          <w:sz w:val="22"/>
          <w:szCs w:val="22"/>
        </w:rPr>
        <w:t xml:space="preserve"> </w:t>
      </w:r>
      <w:r w:rsidRPr="003A00AA">
        <w:rPr>
          <w:color w:val="333333"/>
          <w:sz w:val="22"/>
          <w:szCs w:val="22"/>
        </w:rPr>
        <w:t>уравнений,</w:t>
      </w:r>
      <w:r w:rsidRPr="003A00AA">
        <w:rPr>
          <w:color w:val="333333"/>
          <w:spacing w:val="-7"/>
          <w:sz w:val="22"/>
          <w:szCs w:val="22"/>
        </w:rPr>
        <w:t xml:space="preserve"> </w:t>
      </w:r>
      <w:r w:rsidRPr="003A00AA">
        <w:rPr>
          <w:color w:val="333333"/>
          <w:sz w:val="22"/>
          <w:szCs w:val="22"/>
        </w:rPr>
        <w:t>систем</w:t>
      </w:r>
      <w:r w:rsidRPr="003A00AA">
        <w:rPr>
          <w:color w:val="333333"/>
          <w:spacing w:val="-5"/>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неравенств</w:t>
      </w:r>
      <w:r w:rsidRPr="003A00AA">
        <w:rPr>
          <w:color w:val="333333"/>
          <w:spacing w:val="-8"/>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решению</w:t>
      </w:r>
      <w:r w:rsidRPr="003A00AA">
        <w:rPr>
          <w:color w:val="333333"/>
          <w:spacing w:val="-6"/>
          <w:sz w:val="22"/>
          <w:szCs w:val="22"/>
        </w:rPr>
        <w:t xml:space="preserve"> </w:t>
      </w:r>
      <w:r w:rsidRPr="003A00AA">
        <w:rPr>
          <w:color w:val="333333"/>
          <w:sz w:val="22"/>
          <w:szCs w:val="22"/>
        </w:rPr>
        <w:t>математических</w:t>
      </w:r>
      <w:r w:rsidRPr="003A00AA">
        <w:rPr>
          <w:color w:val="333333"/>
          <w:spacing w:val="-4"/>
          <w:sz w:val="22"/>
          <w:szCs w:val="22"/>
        </w:rPr>
        <w:t xml:space="preserve"> </w:t>
      </w:r>
      <w:r w:rsidRPr="003A00AA">
        <w:rPr>
          <w:color w:val="333333"/>
          <w:sz w:val="22"/>
          <w:szCs w:val="22"/>
        </w:rPr>
        <w:t>задач</w:t>
      </w:r>
      <w:r w:rsidRPr="003A00AA">
        <w:rPr>
          <w:color w:val="333333"/>
          <w:spacing w:val="-6"/>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за- дач из различных областей науки и реальной жизни.</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1135"/>
        <w:rPr>
          <w:sz w:val="22"/>
          <w:szCs w:val="22"/>
        </w:rPr>
      </w:pPr>
      <w:r w:rsidRPr="003A00AA">
        <w:rPr>
          <w:color w:val="333333"/>
          <w:sz w:val="22"/>
          <w:szCs w:val="22"/>
        </w:rPr>
        <w:t>Функции</w:t>
      </w:r>
      <w:r w:rsidRPr="003A00AA">
        <w:rPr>
          <w:color w:val="333333"/>
          <w:spacing w:val="-1"/>
          <w:sz w:val="22"/>
          <w:szCs w:val="22"/>
        </w:rPr>
        <w:t xml:space="preserve"> </w:t>
      </w:r>
      <w:r w:rsidRPr="003A00AA">
        <w:rPr>
          <w:color w:val="333333"/>
          <w:sz w:val="22"/>
          <w:szCs w:val="22"/>
        </w:rPr>
        <w:t xml:space="preserve">и </w:t>
      </w:r>
      <w:r w:rsidRPr="003A00AA">
        <w:rPr>
          <w:color w:val="333333"/>
          <w:spacing w:val="-2"/>
          <w:sz w:val="22"/>
          <w:szCs w:val="22"/>
        </w:rPr>
        <w:t>графики</w:t>
      </w:r>
    </w:p>
    <w:p w:rsidR="00ED06B0" w:rsidRPr="003A00AA" w:rsidRDefault="00ED06B0">
      <w:pPr>
        <w:pStyle w:val="a3"/>
        <w:spacing w:before="5"/>
        <w:rPr>
          <w:b/>
          <w:sz w:val="22"/>
          <w:szCs w:val="22"/>
        </w:rPr>
      </w:pPr>
    </w:p>
    <w:p w:rsidR="00ED06B0" w:rsidRPr="003A00AA" w:rsidRDefault="007862B7">
      <w:pPr>
        <w:pStyle w:val="a3"/>
        <w:ind w:left="427" w:right="563" w:firstLine="707"/>
        <w:rPr>
          <w:sz w:val="22"/>
          <w:szCs w:val="22"/>
        </w:rPr>
      </w:pPr>
      <w:r w:rsidRPr="003A00AA">
        <w:rPr>
          <w:color w:val="333333"/>
          <w:sz w:val="22"/>
          <w:szCs w:val="22"/>
        </w:rPr>
        <w:t>Функция.</w:t>
      </w:r>
      <w:r w:rsidRPr="003A00AA">
        <w:rPr>
          <w:color w:val="333333"/>
          <w:spacing w:val="39"/>
          <w:sz w:val="22"/>
          <w:szCs w:val="22"/>
        </w:rPr>
        <w:t xml:space="preserve"> </w:t>
      </w:r>
      <w:r w:rsidRPr="003A00AA">
        <w:rPr>
          <w:color w:val="333333"/>
          <w:sz w:val="22"/>
          <w:szCs w:val="22"/>
        </w:rPr>
        <w:t>Периодические</w:t>
      </w:r>
      <w:r w:rsidRPr="003A00AA">
        <w:rPr>
          <w:color w:val="333333"/>
          <w:spacing w:val="40"/>
          <w:sz w:val="22"/>
          <w:szCs w:val="22"/>
        </w:rPr>
        <w:t xml:space="preserve"> </w:t>
      </w:r>
      <w:r w:rsidRPr="003A00AA">
        <w:rPr>
          <w:color w:val="333333"/>
          <w:sz w:val="22"/>
          <w:szCs w:val="22"/>
        </w:rPr>
        <w:t>функции.</w:t>
      </w:r>
      <w:r w:rsidRPr="003A00AA">
        <w:rPr>
          <w:color w:val="333333"/>
          <w:spacing w:val="39"/>
          <w:sz w:val="22"/>
          <w:szCs w:val="22"/>
        </w:rPr>
        <w:t xml:space="preserve"> </w:t>
      </w:r>
      <w:r w:rsidRPr="003A00AA">
        <w:rPr>
          <w:color w:val="333333"/>
          <w:sz w:val="22"/>
          <w:szCs w:val="22"/>
        </w:rPr>
        <w:t>Промежутки</w:t>
      </w:r>
      <w:r w:rsidRPr="003A00AA">
        <w:rPr>
          <w:color w:val="333333"/>
          <w:spacing w:val="38"/>
          <w:sz w:val="22"/>
          <w:szCs w:val="22"/>
        </w:rPr>
        <w:t xml:space="preserve"> </w:t>
      </w:r>
      <w:r w:rsidRPr="003A00AA">
        <w:rPr>
          <w:color w:val="333333"/>
          <w:sz w:val="22"/>
          <w:szCs w:val="22"/>
        </w:rPr>
        <w:t>монотонности</w:t>
      </w:r>
      <w:r w:rsidRPr="003A00AA">
        <w:rPr>
          <w:color w:val="333333"/>
          <w:spacing w:val="39"/>
          <w:sz w:val="22"/>
          <w:szCs w:val="22"/>
        </w:rPr>
        <w:t xml:space="preserve"> </w:t>
      </w:r>
      <w:r w:rsidRPr="003A00AA">
        <w:rPr>
          <w:color w:val="333333"/>
          <w:sz w:val="22"/>
          <w:szCs w:val="22"/>
        </w:rPr>
        <w:t>функции.</w:t>
      </w:r>
      <w:r w:rsidRPr="003A00AA">
        <w:rPr>
          <w:color w:val="333333"/>
          <w:spacing w:val="39"/>
          <w:sz w:val="22"/>
          <w:szCs w:val="22"/>
        </w:rPr>
        <w:t xml:space="preserve"> </w:t>
      </w:r>
      <w:r w:rsidRPr="003A00AA">
        <w:rPr>
          <w:color w:val="333333"/>
          <w:sz w:val="22"/>
          <w:szCs w:val="22"/>
        </w:rPr>
        <w:t>Макси- мумы</w:t>
      </w:r>
      <w:r w:rsidRPr="003A00AA">
        <w:rPr>
          <w:color w:val="333333"/>
          <w:spacing w:val="-13"/>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минимумы</w:t>
      </w:r>
      <w:r w:rsidRPr="003A00AA">
        <w:rPr>
          <w:color w:val="333333"/>
          <w:spacing w:val="-8"/>
          <w:sz w:val="22"/>
          <w:szCs w:val="22"/>
        </w:rPr>
        <w:t xml:space="preserve"> </w:t>
      </w:r>
      <w:r w:rsidRPr="003A00AA">
        <w:rPr>
          <w:color w:val="333333"/>
          <w:sz w:val="22"/>
          <w:szCs w:val="22"/>
        </w:rPr>
        <w:t>функции.</w:t>
      </w:r>
      <w:r w:rsidRPr="003A00AA">
        <w:rPr>
          <w:color w:val="333333"/>
          <w:spacing w:val="-9"/>
          <w:sz w:val="22"/>
          <w:szCs w:val="22"/>
        </w:rPr>
        <w:t xml:space="preserve"> </w:t>
      </w:r>
      <w:r w:rsidRPr="003A00AA">
        <w:rPr>
          <w:color w:val="333333"/>
          <w:sz w:val="22"/>
          <w:szCs w:val="22"/>
        </w:rPr>
        <w:t>Наибольшее</w:t>
      </w:r>
      <w:r w:rsidRPr="003A00AA">
        <w:rPr>
          <w:color w:val="333333"/>
          <w:spacing w:val="-10"/>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наименьшее</w:t>
      </w:r>
      <w:r w:rsidRPr="003A00AA">
        <w:rPr>
          <w:color w:val="333333"/>
          <w:spacing w:val="-11"/>
          <w:sz w:val="22"/>
          <w:szCs w:val="22"/>
        </w:rPr>
        <w:t xml:space="preserve"> </w:t>
      </w:r>
      <w:r w:rsidRPr="003A00AA">
        <w:rPr>
          <w:color w:val="333333"/>
          <w:sz w:val="22"/>
          <w:szCs w:val="22"/>
        </w:rPr>
        <w:t>значение</w:t>
      </w:r>
      <w:r w:rsidRPr="003A00AA">
        <w:rPr>
          <w:color w:val="333333"/>
          <w:spacing w:val="-8"/>
          <w:sz w:val="22"/>
          <w:szCs w:val="22"/>
        </w:rPr>
        <w:t xml:space="preserve"> </w:t>
      </w:r>
      <w:r w:rsidRPr="003A00AA">
        <w:rPr>
          <w:color w:val="333333"/>
          <w:sz w:val="22"/>
          <w:szCs w:val="22"/>
        </w:rPr>
        <w:t>функции</w:t>
      </w:r>
      <w:r w:rsidRPr="003A00AA">
        <w:rPr>
          <w:color w:val="333333"/>
          <w:spacing w:val="-8"/>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pacing w:val="-2"/>
          <w:sz w:val="22"/>
          <w:szCs w:val="22"/>
        </w:rPr>
        <w:t>промежутке.</w:t>
      </w:r>
    </w:p>
    <w:p w:rsidR="00ED06B0" w:rsidRPr="003A00AA" w:rsidRDefault="00ED06B0">
      <w:pPr>
        <w:pStyle w:val="a3"/>
        <w:spacing w:before="2"/>
        <w:rPr>
          <w:sz w:val="22"/>
          <w:szCs w:val="22"/>
        </w:rPr>
      </w:pPr>
    </w:p>
    <w:p w:rsidR="00ED06B0" w:rsidRPr="003A00AA" w:rsidRDefault="007862B7">
      <w:pPr>
        <w:pStyle w:val="a3"/>
        <w:spacing w:before="1"/>
        <w:ind w:left="1135"/>
        <w:rPr>
          <w:sz w:val="22"/>
          <w:szCs w:val="22"/>
        </w:rPr>
      </w:pPr>
      <w:r w:rsidRPr="003A00AA">
        <w:rPr>
          <w:color w:val="333333"/>
          <w:sz w:val="22"/>
          <w:szCs w:val="22"/>
        </w:rPr>
        <w:t>Тригонометрические</w:t>
      </w:r>
      <w:r w:rsidRPr="003A00AA">
        <w:rPr>
          <w:color w:val="333333"/>
          <w:spacing w:val="-3"/>
          <w:sz w:val="22"/>
          <w:szCs w:val="22"/>
        </w:rPr>
        <w:t xml:space="preserve"> </w:t>
      </w:r>
      <w:r w:rsidRPr="003A00AA">
        <w:rPr>
          <w:color w:val="333333"/>
          <w:sz w:val="22"/>
          <w:szCs w:val="22"/>
        </w:rPr>
        <w:t>функции,</w:t>
      </w:r>
      <w:r w:rsidRPr="003A00AA">
        <w:rPr>
          <w:color w:val="333333"/>
          <w:spacing w:val="-4"/>
          <w:sz w:val="22"/>
          <w:szCs w:val="22"/>
        </w:rPr>
        <w:t xml:space="preserve"> </w:t>
      </w:r>
      <w:r w:rsidRPr="003A00AA">
        <w:rPr>
          <w:color w:val="333333"/>
          <w:sz w:val="22"/>
          <w:szCs w:val="22"/>
        </w:rPr>
        <w:t>их</w:t>
      </w:r>
      <w:r w:rsidRPr="003A00AA">
        <w:rPr>
          <w:color w:val="333333"/>
          <w:spacing w:val="1"/>
          <w:sz w:val="22"/>
          <w:szCs w:val="22"/>
        </w:rPr>
        <w:t xml:space="preserve"> </w:t>
      </w:r>
      <w:r w:rsidRPr="003A00AA">
        <w:rPr>
          <w:color w:val="333333"/>
          <w:sz w:val="22"/>
          <w:szCs w:val="22"/>
        </w:rPr>
        <w:t>свойства</w:t>
      </w:r>
      <w:r w:rsidRPr="003A00AA">
        <w:rPr>
          <w:color w:val="333333"/>
          <w:spacing w:val="-4"/>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pacing w:val="-2"/>
          <w:sz w:val="22"/>
          <w:szCs w:val="22"/>
        </w:rPr>
        <w:t>графики.</w:t>
      </w:r>
    </w:p>
    <w:p w:rsidR="00ED06B0" w:rsidRPr="003A00AA" w:rsidRDefault="00ED06B0">
      <w:pPr>
        <w:pStyle w:val="a3"/>
        <w:spacing w:before="4"/>
        <w:rPr>
          <w:sz w:val="22"/>
          <w:szCs w:val="22"/>
        </w:rPr>
      </w:pPr>
    </w:p>
    <w:p w:rsidR="00ED06B0" w:rsidRPr="003A00AA" w:rsidRDefault="007862B7">
      <w:pPr>
        <w:pStyle w:val="a3"/>
        <w:spacing w:before="1"/>
        <w:ind w:left="1135"/>
        <w:rPr>
          <w:sz w:val="22"/>
          <w:szCs w:val="22"/>
        </w:rPr>
      </w:pPr>
      <w:r w:rsidRPr="003A00AA">
        <w:rPr>
          <w:color w:val="333333"/>
          <w:sz w:val="22"/>
          <w:szCs w:val="22"/>
        </w:rPr>
        <w:t>Показательная</w:t>
      </w:r>
      <w:r w:rsidRPr="003A00AA">
        <w:rPr>
          <w:color w:val="333333"/>
          <w:spacing w:val="-1"/>
          <w:sz w:val="22"/>
          <w:szCs w:val="22"/>
        </w:rPr>
        <w:t xml:space="preserve"> </w:t>
      </w:r>
      <w:r w:rsidRPr="003A00AA">
        <w:rPr>
          <w:color w:val="333333"/>
          <w:sz w:val="22"/>
          <w:szCs w:val="22"/>
        </w:rPr>
        <w:t>и логарифмическая</w:t>
      </w:r>
      <w:r w:rsidRPr="003A00AA">
        <w:rPr>
          <w:color w:val="333333"/>
          <w:spacing w:val="-5"/>
          <w:sz w:val="22"/>
          <w:szCs w:val="22"/>
        </w:rPr>
        <w:t xml:space="preserve"> </w:t>
      </w:r>
      <w:r w:rsidRPr="003A00AA">
        <w:rPr>
          <w:color w:val="333333"/>
          <w:sz w:val="22"/>
          <w:szCs w:val="22"/>
        </w:rPr>
        <w:t>функции,</w:t>
      </w:r>
      <w:r w:rsidRPr="003A00AA">
        <w:rPr>
          <w:color w:val="333333"/>
          <w:spacing w:val="-1"/>
          <w:sz w:val="22"/>
          <w:szCs w:val="22"/>
        </w:rPr>
        <w:t xml:space="preserve"> </w:t>
      </w:r>
      <w:r w:rsidRPr="003A00AA">
        <w:rPr>
          <w:color w:val="333333"/>
          <w:sz w:val="22"/>
          <w:szCs w:val="22"/>
        </w:rPr>
        <w:t>их</w:t>
      </w:r>
      <w:r w:rsidRPr="003A00AA">
        <w:rPr>
          <w:color w:val="333333"/>
          <w:spacing w:val="-7"/>
          <w:sz w:val="22"/>
          <w:szCs w:val="22"/>
        </w:rPr>
        <w:t xml:space="preserve"> </w:t>
      </w:r>
      <w:r w:rsidRPr="003A00AA">
        <w:rPr>
          <w:color w:val="333333"/>
          <w:sz w:val="22"/>
          <w:szCs w:val="22"/>
        </w:rPr>
        <w:t>свойства и</w:t>
      </w:r>
      <w:r w:rsidRPr="003A00AA">
        <w:rPr>
          <w:color w:val="333333"/>
          <w:spacing w:val="1"/>
          <w:sz w:val="22"/>
          <w:szCs w:val="22"/>
        </w:rPr>
        <w:t xml:space="preserve"> </w:t>
      </w:r>
      <w:r w:rsidRPr="003A00AA">
        <w:rPr>
          <w:color w:val="333333"/>
          <w:spacing w:val="-2"/>
          <w:sz w:val="22"/>
          <w:szCs w:val="22"/>
        </w:rPr>
        <w:t>графики.</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Использование</w:t>
      </w:r>
      <w:r w:rsidRPr="003A00AA">
        <w:rPr>
          <w:color w:val="333333"/>
          <w:spacing w:val="-3"/>
          <w:sz w:val="22"/>
          <w:szCs w:val="22"/>
        </w:rPr>
        <w:t xml:space="preserve"> </w:t>
      </w:r>
      <w:r w:rsidRPr="003A00AA">
        <w:rPr>
          <w:color w:val="333333"/>
          <w:sz w:val="22"/>
          <w:szCs w:val="22"/>
        </w:rPr>
        <w:t>графиков</w:t>
      </w:r>
      <w:r w:rsidRPr="003A00AA">
        <w:rPr>
          <w:color w:val="333333"/>
          <w:spacing w:val="-5"/>
          <w:sz w:val="22"/>
          <w:szCs w:val="22"/>
        </w:rPr>
        <w:t xml:space="preserve"> </w:t>
      </w:r>
      <w:r w:rsidRPr="003A00AA">
        <w:rPr>
          <w:color w:val="333333"/>
          <w:sz w:val="22"/>
          <w:szCs w:val="22"/>
        </w:rPr>
        <w:t>функций для</w:t>
      </w:r>
      <w:r w:rsidRPr="003A00AA">
        <w:rPr>
          <w:color w:val="333333"/>
          <w:spacing w:val="-5"/>
          <w:sz w:val="22"/>
          <w:szCs w:val="22"/>
        </w:rPr>
        <w:t xml:space="preserve"> </w:t>
      </w:r>
      <w:r w:rsidRPr="003A00AA">
        <w:rPr>
          <w:color w:val="333333"/>
          <w:sz w:val="22"/>
          <w:szCs w:val="22"/>
        </w:rPr>
        <w:t>решения</w:t>
      </w:r>
      <w:r w:rsidRPr="003A00AA">
        <w:rPr>
          <w:color w:val="333333"/>
          <w:spacing w:val="-6"/>
          <w:sz w:val="22"/>
          <w:szCs w:val="22"/>
        </w:rPr>
        <w:t xml:space="preserve"> </w:t>
      </w:r>
      <w:r w:rsidRPr="003A00AA">
        <w:rPr>
          <w:color w:val="333333"/>
          <w:sz w:val="22"/>
          <w:szCs w:val="22"/>
        </w:rPr>
        <w:t>уравнений</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линейных</w:t>
      </w:r>
      <w:r w:rsidRPr="003A00AA">
        <w:rPr>
          <w:color w:val="333333"/>
          <w:spacing w:val="-8"/>
          <w:sz w:val="22"/>
          <w:szCs w:val="22"/>
        </w:rPr>
        <w:t xml:space="preserve"> </w:t>
      </w:r>
      <w:r w:rsidRPr="003A00AA">
        <w:rPr>
          <w:color w:val="333333"/>
          <w:spacing w:val="-2"/>
          <w:sz w:val="22"/>
          <w:szCs w:val="22"/>
        </w:rPr>
        <w:t>систем.</w:t>
      </w:r>
    </w:p>
    <w:p w:rsidR="00ED06B0" w:rsidRPr="003A00AA" w:rsidRDefault="00ED06B0">
      <w:pPr>
        <w:pStyle w:val="a3"/>
        <w:spacing w:before="2"/>
        <w:rPr>
          <w:sz w:val="22"/>
          <w:szCs w:val="22"/>
        </w:rPr>
      </w:pPr>
    </w:p>
    <w:p w:rsidR="00ED06B0" w:rsidRPr="003A00AA" w:rsidRDefault="007862B7">
      <w:pPr>
        <w:pStyle w:val="a3"/>
        <w:ind w:left="427" w:right="563" w:firstLine="707"/>
        <w:rPr>
          <w:sz w:val="22"/>
          <w:szCs w:val="22"/>
        </w:rPr>
      </w:pPr>
      <w:r w:rsidRPr="003A00AA">
        <w:rPr>
          <w:color w:val="333333"/>
          <w:sz w:val="22"/>
          <w:szCs w:val="22"/>
        </w:rPr>
        <w:t>Использование графиков функций для исследования процессов и зависимостей, ко- торые возникают при решении задач из других учебных предметов и реальной жизни.</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1135"/>
        <w:rPr>
          <w:sz w:val="22"/>
          <w:szCs w:val="22"/>
        </w:rPr>
      </w:pPr>
      <w:r w:rsidRPr="003A00AA">
        <w:rPr>
          <w:color w:val="333333"/>
          <w:sz w:val="22"/>
          <w:szCs w:val="22"/>
        </w:rPr>
        <w:t>Начала</w:t>
      </w:r>
      <w:r w:rsidRPr="003A00AA">
        <w:rPr>
          <w:color w:val="333333"/>
          <w:spacing w:val="-3"/>
          <w:sz w:val="22"/>
          <w:szCs w:val="22"/>
        </w:rPr>
        <w:t xml:space="preserve"> </w:t>
      </w:r>
      <w:r w:rsidRPr="003A00AA">
        <w:rPr>
          <w:color w:val="333333"/>
          <w:sz w:val="22"/>
          <w:szCs w:val="22"/>
        </w:rPr>
        <w:t>математического</w:t>
      </w:r>
      <w:r w:rsidRPr="003A00AA">
        <w:rPr>
          <w:color w:val="333333"/>
          <w:spacing w:val="-2"/>
          <w:sz w:val="22"/>
          <w:szCs w:val="22"/>
        </w:rPr>
        <w:t xml:space="preserve"> анализа</w:t>
      </w:r>
    </w:p>
    <w:p w:rsidR="00ED06B0" w:rsidRPr="003A00AA" w:rsidRDefault="00ED06B0">
      <w:pPr>
        <w:pStyle w:val="a3"/>
        <w:spacing w:before="5"/>
        <w:rPr>
          <w:b/>
          <w:sz w:val="22"/>
          <w:szCs w:val="22"/>
        </w:rPr>
      </w:pPr>
    </w:p>
    <w:p w:rsidR="00ED06B0" w:rsidRPr="003A00AA" w:rsidRDefault="007862B7">
      <w:pPr>
        <w:pStyle w:val="a3"/>
        <w:ind w:left="1135"/>
        <w:rPr>
          <w:sz w:val="22"/>
          <w:szCs w:val="22"/>
        </w:rPr>
      </w:pPr>
      <w:r w:rsidRPr="003A00AA">
        <w:rPr>
          <w:color w:val="333333"/>
          <w:sz w:val="22"/>
          <w:szCs w:val="22"/>
        </w:rPr>
        <w:t>Непрерывные</w:t>
      </w:r>
      <w:r w:rsidRPr="003A00AA">
        <w:rPr>
          <w:color w:val="333333"/>
          <w:spacing w:val="-4"/>
          <w:sz w:val="22"/>
          <w:szCs w:val="22"/>
        </w:rPr>
        <w:t xml:space="preserve"> </w:t>
      </w:r>
      <w:r w:rsidRPr="003A00AA">
        <w:rPr>
          <w:color w:val="333333"/>
          <w:sz w:val="22"/>
          <w:szCs w:val="22"/>
        </w:rPr>
        <w:t>функции.</w:t>
      </w:r>
      <w:r w:rsidRPr="003A00AA">
        <w:rPr>
          <w:color w:val="333333"/>
          <w:spacing w:val="-7"/>
          <w:sz w:val="22"/>
          <w:szCs w:val="22"/>
        </w:rPr>
        <w:t xml:space="preserve"> </w:t>
      </w:r>
      <w:r w:rsidRPr="003A00AA">
        <w:rPr>
          <w:color w:val="333333"/>
          <w:sz w:val="22"/>
          <w:szCs w:val="22"/>
        </w:rPr>
        <w:t>Метод</w:t>
      </w:r>
      <w:r w:rsidRPr="003A00AA">
        <w:rPr>
          <w:color w:val="333333"/>
          <w:spacing w:val="-2"/>
          <w:sz w:val="22"/>
          <w:szCs w:val="22"/>
        </w:rPr>
        <w:t xml:space="preserve"> </w:t>
      </w:r>
      <w:r w:rsidRPr="003A00AA">
        <w:rPr>
          <w:color w:val="333333"/>
          <w:sz w:val="22"/>
          <w:szCs w:val="22"/>
        </w:rPr>
        <w:t>интервалов</w:t>
      </w:r>
      <w:r w:rsidRPr="003A00AA">
        <w:rPr>
          <w:color w:val="333333"/>
          <w:spacing w:val="-4"/>
          <w:sz w:val="22"/>
          <w:szCs w:val="22"/>
        </w:rPr>
        <w:t xml:space="preserve"> </w:t>
      </w:r>
      <w:r w:rsidRPr="003A00AA">
        <w:rPr>
          <w:color w:val="333333"/>
          <w:sz w:val="22"/>
          <w:szCs w:val="22"/>
        </w:rPr>
        <w:t>для</w:t>
      </w:r>
      <w:r w:rsidRPr="003A00AA">
        <w:rPr>
          <w:color w:val="333333"/>
          <w:spacing w:val="-4"/>
          <w:sz w:val="22"/>
          <w:szCs w:val="22"/>
        </w:rPr>
        <w:t xml:space="preserve"> </w:t>
      </w:r>
      <w:r w:rsidRPr="003A00AA">
        <w:rPr>
          <w:color w:val="333333"/>
          <w:sz w:val="22"/>
          <w:szCs w:val="22"/>
        </w:rPr>
        <w:t>решения</w:t>
      </w:r>
      <w:r w:rsidRPr="003A00AA">
        <w:rPr>
          <w:color w:val="333333"/>
          <w:spacing w:val="-3"/>
          <w:sz w:val="22"/>
          <w:szCs w:val="22"/>
        </w:rPr>
        <w:t xml:space="preserve"> </w:t>
      </w:r>
      <w:r w:rsidRPr="003A00AA">
        <w:rPr>
          <w:color w:val="333333"/>
          <w:spacing w:val="-2"/>
          <w:sz w:val="22"/>
          <w:szCs w:val="22"/>
        </w:rPr>
        <w:t>неравенств.</w:t>
      </w:r>
    </w:p>
    <w:p w:rsidR="00ED06B0" w:rsidRPr="003A00AA" w:rsidRDefault="007862B7">
      <w:pPr>
        <w:pStyle w:val="a3"/>
        <w:spacing w:before="7" w:line="550" w:lineRule="atLeast"/>
        <w:ind w:left="1135" w:right="563"/>
        <w:rPr>
          <w:sz w:val="22"/>
          <w:szCs w:val="22"/>
        </w:rPr>
      </w:pPr>
      <w:r w:rsidRPr="003A00AA">
        <w:rPr>
          <w:color w:val="333333"/>
          <w:sz w:val="22"/>
          <w:szCs w:val="22"/>
        </w:rPr>
        <w:t>Производная функции. Геометрический и физический смысл производной. Производные элементарных функций. Формулы нахождения производной суммы,</w:t>
      </w:r>
    </w:p>
    <w:p w:rsidR="00ED06B0" w:rsidRPr="003A00AA" w:rsidRDefault="007862B7">
      <w:pPr>
        <w:pStyle w:val="a3"/>
        <w:spacing w:before="5"/>
        <w:ind w:left="427"/>
        <w:rPr>
          <w:sz w:val="22"/>
          <w:szCs w:val="22"/>
        </w:rPr>
      </w:pPr>
      <w:r w:rsidRPr="003A00AA">
        <w:rPr>
          <w:color w:val="333333"/>
          <w:sz w:val="22"/>
          <w:szCs w:val="22"/>
        </w:rPr>
        <w:t>произведения</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частного</w:t>
      </w:r>
      <w:r w:rsidRPr="003A00AA">
        <w:rPr>
          <w:color w:val="333333"/>
          <w:spacing w:val="-5"/>
          <w:sz w:val="22"/>
          <w:szCs w:val="22"/>
        </w:rPr>
        <w:t xml:space="preserve"> </w:t>
      </w:r>
      <w:r w:rsidRPr="003A00AA">
        <w:rPr>
          <w:color w:val="333333"/>
          <w:spacing w:val="-2"/>
          <w:sz w:val="22"/>
          <w:szCs w:val="22"/>
        </w:rPr>
        <w:t>функций.</w:t>
      </w:r>
    </w:p>
    <w:p w:rsidR="00ED06B0" w:rsidRPr="003A00AA" w:rsidRDefault="00ED06B0">
      <w:pPr>
        <w:pStyle w:val="a3"/>
        <w:spacing w:before="4"/>
        <w:rPr>
          <w:sz w:val="22"/>
          <w:szCs w:val="22"/>
        </w:rPr>
      </w:pPr>
    </w:p>
    <w:p w:rsidR="00ED06B0" w:rsidRPr="003A00AA" w:rsidRDefault="007862B7">
      <w:pPr>
        <w:pStyle w:val="a3"/>
        <w:ind w:left="1135"/>
        <w:rPr>
          <w:sz w:val="22"/>
          <w:szCs w:val="22"/>
        </w:rPr>
      </w:pPr>
      <w:r w:rsidRPr="003A00AA">
        <w:rPr>
          <w:color w:val="333333"/>
          <w:sz w:val="22"/>
          <w:szCs w:val="22"/>
        </w:rPr>
        <w:t>Применение</w:t>
      </w:r>
      <w:r w:rsidRPr="003A00AA">
        <w:rPr>
          <w:color w:val="333333"/>
          <w:spacing w:val="-9"/>
          <w:sz w:val="22"/>
          <w:szCs w:val="22"/>
        </w:rPr>
        <w:t xml:space="preserve"> </w:t>
      </w:r>
      <w:r w:rsidRPr="003A00AA">
        <w:rPr>
          <w:color w:val="333333"/>
          <w:sz w:val="22"/>
          <w:szCs w:val="22"/>
        </w:rPr>
        <w:t>производной</w:t>
      </w:r>
      <w:r w:rsidRPr="003A00AA">
        <w:rPr>
          <w:color w:val="333333"/>
          <w:spacing w:val="-8"/>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исследованию</w:t>
      </w:r>
      <w:r w:rsidRPr="003A00AA">
        <w:rPr>
          <w:color w:val="333333"/>
          <w:spacing w:val="-9"/>
          <w:sz w:val="22"/>
          <w:szCs w:val="22"/>
        </w:rPr>
        <w:t xml:space="preserve"> </w:t>
      </w:r>
      <w:r w:rsidRPr="003A00AA">
        <w:rPr>
          <w:color w:val="333333"/>
          <w:sz w:val="22"/>
          <w:szCs w:val="22"/>
        </w:rPr>
        <w:t>функций</w:t>
      </w:r>
      <w:r w:rsidRPr="003A00AA">
        <w:rPr>
          <w:color w:val="333333"/>
          <w:spacing w:val="-8"/>
          <w:sz w:val="22"/>
          <w:szCs w:val="22"/>
        </w:rPr>
        <w:t xml:space="preserve"> </w:t>
      </w:r>
      <w:r w:rsidRPr="003A00AA">
        <w:rPr>
          <w:color w:val="333333"/>
          <w:sz w:val="22"/>
          <w:szCs w:val="22"/>
        </w:rPr>
        <w:t>на</w:t>
      </w:r>
      <w:r w:rsidRPr="003A00AA">
        <w:rPr>
          <w:color w:val="333333"/>
          <w:spacing w:val="-8"/>
          <w:sz w:val="22"/>
          <w:szCs w:val="22"/>
        </w:rPr>
        <w:t xml:space="preserve"> </w:t>
      </w:r>
      <w:r w:rsidRPr="003A00AA">
        <w:rPr>
          <w:color w:val="333333"/>
          <w:sz w:val="22"/>
          <w:szCs w:val="22"/>
        </w:rPr>
        <w:t>монотонность</w:t>
      </w:r>
      <w:r w:rsidRPr="003A00AA">
        <w:rPr>
          <w:color w:val="333333"/>
          <w:spacing w:val="-9"/>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pacing w:val="-2"/>
          <w:sz w:val="22"/>
          <w:szCs w:val="22"/>
        </w:rPr>
        <w:t>экстремумы.</w:t>
      </w:r>
    </w:p>
    <w:p w:rsidR="00ED06B0" w:rsidRPr="003A00AA" w:rsidRDefault="007862B7">
      <w:pPr>
        <w:pStyle w:val="a3"/>
        <w:ind w:left="427"/>
        <w:rPr>
          <w:sz w:val="22"/>
          <w:szCs w:val="22"/>
        </w:rPr>
      </w:pPr>
      <w:r w:rsidRPr="003A00AA">
        <w:rPr>
          <w:color w:val="333333"/>
          <w:sz w:val="22"/>
          <w:szCs w:val="22"/>
        </w:rPr>
        <w:t>Нахождение</w:t>
      </w:r>
      <w:r w:rsidRPr="003A00AA">
        <w:rPr>
          <w:color w:val="333333"/>
          <w:spacing w:val="-5"/>
          <w:sz w:val="22"/>
          <w:szCs w:val="22"/>
        </w:rPr>
        <w:t xml:space="preserve"> </w:t>
      </w:r>
      <w:r w:rsidRPr="003A00AA">
        <w:rPr>
          <w:color w:val="333333"/>
          <w:sz w:val="22"/>
          <w:szCs w:val="22"/>
        </w:rPr>
        <w:t>наибольшего</w:t>
      </w:r>
      <w:r w:rsidRPr="003A00AA">
        <w:rPr>
          <w:color w:val="333333"/>
          <w:spacing w:val="-2"/>
          <w:sz w:val="22"/>
          <w:szCs w:val="22"/>
        </w:rPr>
        <w:t xml:space="preserve"> </w:t>
      </w:r>
      <w:r w:rsidRPr="003A00AA">
        <w:rPr>
          <w:color w:val="333333"/>
          <w:sz w:val="22"/>
          <w:szCs w:val="22"/>
        </w:rPr>
        <w:t>и наименьшего</w:t>
      </w:r>
      <w:r w:rsidRPr="003A00AA">
        <w:rPr>
          <w:color w:val="333333"/>
          <w:spacing w:val="-1"/>
          <w:sz w:val="22"/>
          <w:szCs w:val="22"/>
        </w:rPr>
        <w:t xml:space="preserve"> </w:t>
      </w:r>
      <w:r w:rsidRPr="003A00AA">
        <w:rPr>
          <w:color w:val="333333"/>
          <w:sz w:val="22"/>
          <w:szCs w:val="22"/>
        </w:rPr>
        <w:t>значения</w:t>
      </w:r>
      <w:r w:rsidRPr="003A00AA">
        <w:rPr>
          <w:color w:val="333333"/>
          <w:spacing w:val="-2"/>
          <w:sz w:val="22"/>
          <w:szCs w:val="22"/>
        </w:rPr>
        <w:t xml:space="preserve"> </w:t>
      </w:r>
      <w:r w:rsidRPr="003A00AA">
        <w:rPr>
          <w:color w:val="333333"/>
          <w:sz w:val="22"/>
          <w:szCs w:val="22"/>
        </w:rPr>
        <w:t>функции</w:t>
      </w:r>
      <w:r w:rsidRPr="003A00AA">
        <w:rPr>
          <w:color w:val="333333"/>
          <w:spacing w:val="-2"/>
          <w:sz w:val="22"/>
          <w:szCs w:val="22"/>
        </w:rPr>
        <w:t xml:space="preserve"> </w:t>
      </w:r>
      <w:r w:rsidRPr="003A00AA">
        <w:rPr>
          <w:color w:val="333333"/>
          <w:sz w:val="22"/>
          <w:szCs w:val="22"/>
        </w:rPr>
        <w:t>на</w:t>
      </w:r>
      <w:r w:rsidRPr="003A00AA">
        <w:rPr>
          <w:color w:val="333333"/>
          <w:spacing w:val="-1"/>
          <w:sz w:val="22"/>
          <w:szCs w:val="22"/>
        </w:rPr>
        <w:t xml:space="preserve"> </w:t>
      </w:r>
      <w:r w:rsidRPr="003A00AA">
        <w:rPr>
          <w:color w:val="333333"/>
          <w:spacing w:val="-2"/>
          <w:sz w:val="22"/>
          <w:szCs w:val="22"/>
        </w:rPr>
        <w:t>отрезке.</w:t>
      </w:r>
    </w:p>
    <w:p w:rsidR="00ED06B0" w:rsidRPr="003A00AA" w:rsidRDefault="00ED06B0">
      <w:pPr>
        <w:pStyle w:val="a3"/>
        <w:spacing w:before="5"/>
        <w:rPr>
          <w:sz w:val="22"/>
          <w:szCs w:val="22"/>
        </w:rPr>
      </w:pPr>
    </w:p>
    <w:p w:rsidR="00ED06B0" w:rsidRPr="003A00AA" w:rsidRDefault="007862B7">
      <w:pPr>
        <w:pStyle w:val="a3"/>
        <w:ind w:left="427" w:right="563" w:firstLine="707"/>
        <w:rPr>
          <w:sz w:val="22"/>
          <w:szCs w:val="22"/>
        </w:rPr>
      </w:pPr>
      <w:r w:rsidRPr="003A00AA">
        <w:rPr>
          <w:color w:val="333333"/>
          <w:sz w:val="22"/>
          <w:szCs w:val="22"/>
        </w:rPr>
        <w:t>Применение</w:t>
      </w:r>
      <w:r w:rsidRPr="003A00AA">
        <w:rPr>
          <w:color w:val="333333"/>
          <w:spacing w:val="-8"/>
          <w:sz w:val="22"/>
          <w:szCs w:val="22"/>
        </w:rPr>
        <w:t xml:space="preserve"> </w:t>
      </w:r>
      <w:r w:rsidRPr="003A00AA">
        <w:rPr>
          <w:color w:val="333333"/>
          <w:sz w:val="22"/>
          <w:szCs w:val="22"/>
        </w:rPr>
        <w:t>производной</w:t>
      </w:r>
      <w:r w:rsidRPr="003A00AA">
        <w:rPr>
          <w:color w:val="333333"/>
          <w:spacing w:val="-7"/>
          <w:sz w:val="22"/>
          <w:szCs w:val="22"/>
        </w:rPr>
        <w:t xml:space="preserve"> </w:t>
      </w:r>
      <w:r w:rsidRPr="003A00AA">
        <w:rPr>
          <w:color w:val="333333"/>
          <w:sz w:val="22"/>
          <w:szCs w:val="22"/>
        </w:rPr>
        <w:t>для</w:t>
      </w:r>
      <w:r w:rsidRPr="003A00AA">
        <w:rPr>
          <w:color w:val="333333"/>
          <w:spacing w:val="-7"/>
          <w:sz w:val="22"/>
          <w:szCs w:val="22"/>
        </w:rPr>
        <w:t xml:space="preserve"> </w:t>
      </w:r>
      <w:r w:rsidRPr="003A00AA">
        <w:rPr>
          <w:color w:val="333333"/>
          <w:sz w:val="22"/>
          <w:szCs w:val="22"/>
        </w:rPr>
        <w:t>нахождения</w:t>
      </w:r>
      <w:r w:rsidRPr="003A00AA">
        <w:rPr>
          <w:color w:val="333333"/>
          <w:spacing w:val="-9"/>
          <w:sz w:val="22"/>
          <w:szCs w:val="22"/>
        </w:rPr>
        <w:t xml:space="preserve"> </w:t>
      </w:r>
      <w:r w:rsidRPr="003A00AA">
        <w:rPr>
          <w:color w:val="333333"/>
          <w:sz w:val="22"/>
          <w:szCs w:val="22"/>
        </w:rPr>
        <w:t>наилучшего</w:t>
      </w:r>
      <w:r w:rsidRPr="003A00AA">
        <w:rPr>
          <w:color w:val="333333"/>
          <w:spacing w:val="-7"/>
          <w:sz w:val="22"/>
          <w:szCs w:val="22"/>
        </w:rPr>
        <w:t xml:space="preserve"> </w:t>
      </w:r>
      <w:r w:rsidRPr="003A00AA">
        <w:rPr>
          <w:color w:val="333333"/>
          <w:sz w:val="22"/>
          <w:szCs w:val="22"/>
        </w:rPr>
        <w:t>решения</w:t>
      </w:r>
      <w:r w:rsidRPr="003A00AA">
        <w:rPr>
          <w:color w:val="333333"/>
          <w:spacing w:val="-6"/>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прикладных</w:t>
      </w:r>
      <w:r w:rsidRPr="003A00AA">
        <w:rPr>
          <w:color w:val="333333"/>
          <w:spacing w:val="-6"/>
          <w:sz w:val="22"/>
          <w:szCs w:val="22"/>
        </w:rPr>
        <w:t xml:space="preserve"> </w:t>
      </w:r>
      <w:r w:rsidRPr="003A00AA">
        <w:rPr>
          <w:color w:val="333333"/>
          <w:sz w:val="22"/>
          <w:szCs w:val="22"/>
        </w:rPr>
        <w:t>зада- чах, для определения скорости процесса, заданного формулой или графиком.</w:t>
      </w:r>
    </w:p>
    <w:p w:rsidR="00ED06B0" w:rsidRPr="003A00AA" w:rsidRDefault="00ED06B0">
      <w:pPr>
        <w:pStyle w:val="a3"/>
        <w:spacing w:before="3"/>
        <w:rPr>
          <w:sz w:val="22"/>
          <w:szCs w:val="22"/>
        </w:rPr>
      </w:pPr>
    </w:p>
    <w:p w:rsidR="00ED06B0" w:rsidRPr="003A00AA" w:rsidRDefault="007862B7">
      <w:pPr>
        <w:pStyle w:val="a3"/>
        <w:ind w:left="1135"/>
        <w:rPr>
          <w:sz w:val="22"/>
          <w:szCs w:val="22"/>
        </w:rPr>
      </w:pPr>
      <w:r w:rsidRPr="003A00AA">
        <w:rPr>
          <w:color w:val="333333"/>
          <w:sz w:val="22"/>
          <w:szCs w:val="22"/>
        </w:rPr>
        <w:t>Первообразная.</w:t>
      </w:r>
      <w:r w:rsidRPr="003A00AA">
        <w:rPr>
          <w:color w:val="333333"/>
          <w:spacing w:val="-1"/>
          <w:sz w:val="22"/>
          <w:szCs w:val="22"/>
        </w:rPr>
        <w:t xml:space="preserve"> </w:t>
      </w:r>
      <w:r w:rsidRPr="003A00AA">
        <w:rPr>
          <w:color w:val="333333"/>
          <w:sz w:val="22"/>
          <w:szCs w:val="22"/>
        </w:rPr>
        <w:t>Таблица</w:t>
      </w:r>
      <w:r w:rsidRPr="003A00AA">
        <w:rPr>
          <w:color w:val="333333"/>
          <w:spacing w:val="-1"/>
          <w:sz w:val="22"/>
          <w:szCs w:val="22"/>
        </w:rPr>
        <w:t xml:space="preserve"> </w:t>
      </w:r>
      <w:r w:rsidRPr="003A00AA">
        <w:rPr>
          <w:color w:val="333333"/>
          <w:spacing w:val="-2"/>
          <w:sz w:val="22"/>
          <w:szCs w:val="22"/>
        </w:rPr>
        <w:t>первообразных.</w:t>
      </w:r>
    </w:p>
    <w:p w:rsidR="00ED06B0" w:rsidRPr="003A00AA" w:rsidRDefault="00ED06B0">
      <w:pPr>
        <w:pStyle w:val="a3"/>
        <w:spacing w:before="5"/>
        <w:rPr>
          <w:sz w:val="22"/>
          <w:szCs w:val="22"/>
        </w:rPr>
      </w:pPr>
    </w:p>
    <w:p w:rsidR="00ED06B0" w:rsidRPr="003A00AA" w:rsidRDefault="007862B7">
      <w:pPr>
        <w:pStyle w:val="a3"/>
        <w:ind w:left="427" w:right="563" w:firstLine="707"/>
        <w:rPr>
          <w:sz w:val="22"/>
          <w:szCs w:val="22"/>
        </w:rPr>
      </w:pPr>
      <w:r w:rsidRPr="003A00AA">
        <w:rPr>
          <w:color w:val="333333"/>
          <w:sz w:val="22"/>
          <w:szCs w:val="22"/>
        </w:rPr>
        <w:t>Интеграл, его геометрический и физический смысл. Вычисление интеграла</w:t>
      </w:r>
      <w:r w:rsidRPr="003A00AA">
        <w:rPr>
          <w:color w:val="333333"/>
          <w:spacing w:val="-1"/>
          <w:sz w:val="22"/>
          <w:szCs w:val="22"/>
        </w:rPr>
        <w:t xml:space="preserve"> </w:t>
      </w:r>
      <w:r w:rsidRPr="003A00AA">
        <w:rPr>
          <w:color w:val="333333"/>
          <w:sz w:val="22"/>
          <w:szCs w:val="22"/>
        </w:rPr>
        <w:t>по фор- муле Ньютона―Лейбница.</w:t>
      </w:r>
    </w:p>
    <w:p w:rsidR="00ED06B0" w:rsidRPr="003A00AA" w:rsidRDefault="007862B7">
      <w:pPr>
        <w:pStyle w:val="2"/>
        <w:rPr>
          <w:sz w:val="22"/>
          <w:szCs w:val="22"/>
        </w:rPr>
      </w:pPr>
      <w:r w:rsidRPr="003A00AA">
        <w:rPr>
          <w:color w:val="333333"/>
          <w:sz w:val="22"/>
          <w:szCs w:val="22"/>
        </w:rPr>
        <w:t>ПЛАНИРУЕМЫЕ</w:t>
      </w:r>
      <w:r w:rsidRPr="003A00AA">
        <w:rPr>
          <w:color w:val="333333"/>
          <w:spacing w:val="-2"/>
          <w:sz w:val="22"/>
          <w:szCs w:val="22"/>
        </w:rPr>
        <w:t xml:space="preserve"> РЕЗУЛЬТАТЫ</w:t>
      </w:r>
    </w:p>
    <w:p w:rsidR="00ED06B0" w:rsidRPr="003A00AA" w:rsidRDefault="00ED06B0">
      <w:pPr>
        <w:pStyle w:val="2"/>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5"/>
        <w:ind w:left="427" w:right="564" w:firstLine="566"/>
        <w:jc w:val="both"/>
        <w:rPr>
          <w:sz w:val="22"/>
          <w:szCs w:val="22"/>
        </w:rPr>
      </w:pPr>
      <w:r w:rsidRPr="003A00AA">
        <w:rPr>
          <w:color w:val="333333"/>
          <w:sz w:val="22"/>
          <w:szCs w:val="22"/>
        </w:rPr>
        <w:lastRenderedPageBreak/>
        <w:t>Освоение учебного предмета «Математика» должно обеспечивать достижение на уровне</w:t>
      </w:r>
      <w:r w:rsidRPr="003A00AA">
        <w:rPr>
          <w:color w:val="333333"/>
          <w:spacing w:val="-6"/>
          <w:sz w:val="22"/>
          <w:szCs w:val="22"/>
        </w:rPr>
        <w:t xml:space="preserve"> </w:t>
      </w:r>
      <w:r w:rsidRPr="003A00AA">
        <w:rPr>
          <w:color w:val="333333"/>
          <w:sz w:val="22"/>
          <w:szCs w:val="22"/>
        </w:rPr>
        <w:t>среднего</w:t>
      </w:r>
      <w:r w:rsidRPr="003A00AA">
        <w:rPr>
          <w:color w:val="333333"/>
          <w:spacing w:val="-6"/>
          <w:sz w:val="22"/>
          <w:szCs w:val="22"/>
        </w:rPr>
        <w:t xml:space="preserve"> </w:t>
      </w:r>
      <w:r w:rsidRPr="003A00AA">
        <w:rPr>
          <w:color w:val="333333"/>
          <w:sz w:val="22"/>
          <w:szCs w:val="22"/>
        </w:rPr>
        <w:t>общего</w:t>
      </w:r>
      <w:r w:rsidRPr="003A00AA">
        <w:rPr>
          <w:color w:val="333333"/>
          <w:spacing w:val="-9"/>
          <w:sz w:val="22"/>
          <w:szCs w:val="22"/>
        </w:rPr>
        <w:t xml:space="preserve"> </w:t>
      </w:r>
      <w:r w:rsidRPr="003A00AA">
        <w:rPr>
          <w:color w:val="333333"/>
          <w:sz w:val="22"/>
          <w:szCs w:val="22"/>
        </w:rPr>
        <w:t>образования</w:t>
      </w:r>
      <w:r w:rsidRPr="003A00AA">
        <w:rPr>
          <w:color w:val="333333"/>
          <w:spacing w:val="-7"/>
          <w:sz w:val="22"/>
          <w:szCs w:val="22"/>
        </w:rPr>
        <w:t xml:space="preserve"> </w:t>
      </w:r>
      <w:r w:rsidRPr="003A00AA">
        <w:rPr>
          <w:color w:val="333333"/>
          <w:sz w:val="22"/>
          <w:szCs w:val="22"/>
        </w:rPr>
        <w:t>следующих</w:t>
      </w:r>
      <w:r w:rsidRPr="003A00AA">
        <w:rPr>
          <w:color w:val="333333"/>
          <w:spacing w:val="-5"/>
          <w:sz w:val="22"/>
          <w:szCs w:val="22"/>
        </w:rPr>
        <w:t xml:space="preserve"> </w:t>
      </w:r>
      <w:r w:rsidRPr="003A00AA">
        <w:rPr>
          <w:color w:val="333333"/>
          <w:sz w:val="22"/>
          <w:szCs w:val="22"/>
        </w:rPr>
        <w:t>личностных,</w:t>
      </w:r>
      <w:r w:rsidRPr="003A00AA">
        <w:rPr>
          <w:color w:val="333333"/>
          <w:spacing w:val="-8"/>
          <w:sz w:val="22"/>
          <w:szCs w:val="22"/>
        </w:rPr>
        <w:t xml:space="preserve"> </w:t>
      </w:r>
      <w:r w:rsidRPr="003A00AA">
        <w:rPr>
          <w:color w:val="333333"/>
          <w:sz w:val="22"/>
          <w:szCs w:val="22"/>
        </w:rPr>
        <w:t>метапредметных</w:t>
      </w:r>
      <w:r w:rsidRPr="003A00AA">
        <w:rPr>
          <w:color w:val="333333"/>
          <w:spacing w:val="-7"/>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предмет- ных образовательных результатов:</w:t>
      </w:r>
    </w:p>
    <w:p w:rsidR="00ED06B0" w:rsidRPr="003A00AA" w:rsidRDefault="00ED06B0">
      <w:pPr>
        <w:pStyle w:val="a3"/>
        <w:rPr>
          <w:sz w:val="22"/>
          <w:szCs w:val="22"/>
        </w:rPr>
      </w:pPr>
    </w:p>
    <w:p w:rsidR="00ED06B0" w:rsidRPr="003A00AA" w:rsidRDefault="00ED06B0">
      <w:pPr>
        <w:pStyle w:val="a3"/>
        <w:spacing w:before="3"/>
        <w:rPr>
          <w:sz w:val="22"/>
          <w:szCs w:val="22"/>
        </w:rPr>
      </w:pPr>
    </w:p>
    <w:p w:rsidR="00ED06B0" w:rsidRPr="003A00AA" w:rsidRDefault="007862B7">
      <w:pPr>
        <w:pStyle w:val="2"/>
        <w:rPr>
          <w:sz w:val="22"/>
          <w:szCs w:val="22"/>
        </w:rPr>
      </w:pPr>
      <w:r w:rsidRPr="003A00AA">
        <w:rPr>
          <w:color w:val="333333"/>
          <w:sz w:val="22"/>
          <w:szCs w:val="22"/>
        </w:rPr>
        <w:t>ЛИЧНОСТНЫЕ</w:t>
      </w:r>
      <w:r w:rsidRPr="003A00AA">
        <w:rPr>
          <w:color w:val="333333"/>
          <w:spacing w:val="2"/>
          <w:sz w:val="22"/>
          <w:szCs w:val="22"/>
        </w:rPr>
        <w:t xml:space="preserve"> </w:t>
      </w:r>
      <w:r w:rsidRPr="003A00AA">
        <w:rPr>
          <w:color w:val="333333"/>
          <w:spacing w:val="-2"/>
          <w:sz w:val="22"/>
          <w:szCs w:val="22"/>
        </w:rPr>
        <w:t>РЕЗУЛЬТАТЫ</w:t>
      </w:r>
    </w:p>
    <w:p w:rsidR="00ED06B0" w:rsidRPr="003A00AA" w:rsidRDefault="00ED06B0">
      <w:pPr>
        <w:pStyle w:val="a3"/>
        <w:rPr>
          <w:b/>
          <w:sz w:val="22"/>
          <w:szCs w:val="22"/>
        </w:rPr>
      </w:pPr>
    </w:p>
    <w:p w:rsidR="00ED06B0" w:rsidRPr="003A00AA" w:rsidRDefault="00ED06B0">
      <w:pPr>
        <w:pStyle w:val="a3"/>
        <w:spacing w:before="4"/>
        <w:rPr>
          <w:b/>
          <w:sz w:val="22"/>
          <w:szCs w:val="22"/>
        </w:rPr>
      </w:pPr>
    </w:p>
    <w:p w:rsidR="00ED06B0" w:rsidRPr="003A00AA" w:rsidRDefault="007862B7">
      <w:pPr>
        <w:pStyle w:val="a3"/>
        <w:spacing w:before="1"/>
        <w:ind w:left="427"/>
        <w:rPr>
          <w:sz w:val="22"/>
          <w:szCs w:val="22"/>
        </w:rPr>
      </w:pPr>
      <w:r w:rsidRPr="003A00AA">
        <w:rPr>
          <w:color w:val="333333"/>
          <w:sz w:val="22"/>
          <w:szCs w:val="22"/>
        </w:rPr>
        <w:t>Личностные</w:t>
      </w:r>
      <w:r w:rsidRPr="003A00AA">
        <w:rPr>
          <w:color w:val="333333"/>
          <w:spacing w:val="-15"/>
          <w:sz w:val="22"/>
          <w:szCs w:val="22"/>
        </w:rPr>
        <w:t xml:space="preserve"> </w:t>
      </w:r>
      <w:r w:rsidRPr="003A00AA">
        <w:rPr>
          <w:color w:val="333333"/>
          <w:sz w:val="22"/>
          <w:szCs w:val="22"/>
        </w:rPr>
        <w:t>результаты</w:t>
      </w:r>
      <w:r w:rsidRPr="003A00AA">
        <w:rPr>
          <w:color w:val="333333"/>
          <w:spacing w:val="-14"/>
          <w:sz w:val="22"/>
          <w:szCs w:val="22"/>
        </w:rPr>
        <w:t xml:space="preserve"> </w:t>
      </w:r>
      <w:r w:rsidRPr="003A00AA">
        <w:rPr>
          <w:color w:val="333333"/>
          <w:sz w:val="22"/>
          <w:szCs w:val="22"/>
        </w:rPr>
        <w:t>освоения</w:t>
      </w:r>
      <w:r w:rsidRPr="003A00AA">
        <w:rPr>
          <w:color w:val="333333"/>
          <w:spacing w:val="-12"/>
          <w:sz w:val="22"/>
          <w:szCs w:val="22"/>
        </w:rPr>
        <w:t xml:space="preserve"> </w:t>
      </w:r>
      <w:r w:rsidRPr="003A00AA">
        <w:rPr>
          <w:color w:val="333333"/>
          <w:sz w:val="22"/>
          <w:szCs w:val="22"/>
        </w:rPr>
        <w:t>программы</w:t>
      </w:r>
      <w:r w:rsidRPr="003A00AA">
        <w:rPr>
          <w:color w:val="333333"/>
          <w:spacing w:val="-14"/>
          <w:sz w:val="22"/>
          <w:szCs w:val="22"/>
        </w:rPr>
        <w:t xml:space="preserve"> </w:t>
      </w:r>
      <w:r w:rsidRPr="003A00AA">
        <w:rPr>
          <w:color w:val="333333"/>
          <w:sz w:val="22"/>
          <w:szCs w:val="22"/>
        </w:rPr>
        <w:t>учебного</w:t>
      </w:r>
      <w:r w:rsidRPr="003A00AA">
        <w:rPr>
          <w:color w:val="333333"/>
          <w:spacing w:val="-12"/>
          <w:sz w:val="22"/>
          <w:szCs w:val="22"/>
        </w:rPr>
        <w:t xml:space="preserve"> </w:t>
      </w:r>
      <w:r w:rsidRPr="003A00AA">
        <w:rPr>
          <w:color w:val="333333"/>
          <w:sz w:val="22"/>
          <w:szCs w:val="22"/>
        </w:rPr>
        <w:t>предмета</w:t>
      </w:r>
      <w:r w:rsidRPr="003A00AA">
        <w:rPr>
          <w:color w:val="333333"/>
          <w:spacing w:val="-11"/>
          <w:sz w:val="22"/>
          <w:szCs w:val="22"/>
        </w:rPr>
        <w:t xml:space="preserve"> </w:t>
      </w:r>
      <w:r w:rsidRPr="003A00AA">
        <w:rPr>
          <w:color w:val="333333"/>
          <w:sz w:val="22"/>
          <w:szCs w:val="22"/>
        </w:rPr>
        <w:t>«Математика»</w:t>
      </w:r>
      <w:r w:rsidRPr="003A00AA">
        <w:rPr>
          <w:color w:val="333333"/>
          <w:spacing w:val="-15"/>
          <w:sz w:val="22"/>
          <w:szCs w:val="22"/>
        </w:rPr>
        <w:t xml:space="preserve"> </w:t>
      </w:r>
      <w:r w:rsidRPr="003A00AA">
        <w:rPr>
          <w:color w:val="333333"/>
          <w:sz w:val="22"/>
          <w:szCs w:val="22"/>
        </w:rPr>
        <w:t xml:space="preserve">характери- </w:t>
      </w:r>
      <w:r w:rsidRPr="003A00AA">
        <w:rPr>
          <w:color w:val="333333"/>
          <w:spacing w:val="-2"/>
          <w:sz w:val="22"/>
          <w:szCs w:val="22"/>
        </w:rPr>
        <w:t>зуются:</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u w:val="single" w:color="333333"/>
        </w:rPr>
        <w:t>Гражданское</w:t>
      </w:r>
      <w:r w:rsidRPr="003A00AA">
        <w:rPr>
          <w:color w:val="333333"/>
          <w:spacing w:val="-2"/>
          <w:sz w:val="22"/>
          <w:szCs w:val="22"/>
          <w:u w:val="single" w:color="333333"/>
        </w:rPr>
        <w:t xml:space="preserve"> воспитание:</w:t>
      </w:r>
    </w:p>
    <w:p w:rsidR="00ED06B0" w:rsidRPr="003A00AA" w:rsidRDefault="00ED06B0">
      <w:pPr>
        <w:pStyle w:val="a3"/>
        <w:spacing w:before="2"/>
        <w:rPr>
          <w:sz w:val="22"/>
          <w:szCs w:val="22"/>
        </w:rPr>
      </w:pPr>
    </w:p>
    <w:p w:rsidR="00ED06B0" w:rsidRPr="003A00AA" w:rsidRDefault="007862B7">
      <w:pPr>
        <w:pStyle w:val="a3"/>
        <w:spacing w:before="1"/>
        <w:ind w:left="427" w:right="563" w:firstLine="566"/>
        <w:jc w:val="both"/>
        <w:rPr>
          <w:sz w:val="22"/>
          <w:szCs w:val="22"/>
        </w:rPr>
      </w:pPr>
      <w:r w:rsidRPr="003A00AA">
        <w:rPr>
          <w:color w:val="333333"/>
          <w:sz w:val="22"/>
          <w:szCs w:val="22"/>
        </w:rPr>
        <w:t>сформированностью гражданской позиции обучающегося как активного и ответ- ственного члена российского общества, представлением о математических основах функ- 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u w:val="single" w:color="333333"/>
        </w:rPr>
        <w:t>Патриотическое</w:t>
      </w:r>
      <w:r w:rsidRPr="003A00AA">
        <w:rPr>
          <w:color w:val="333333"/>
          <w:spacing w:val="-1"/>
          <w:sz w:val="22"/>
          <w:szCs w:val="22"/>
          <w:u w:val="single" w:color="333333"/>
        </w:rPr>
        <w:t xml:space="preserve"> </w:t>
      </w:r>
      <w:r w:rsidRPr="003A00AA">
        <w:rPr>
          <w:color w:val="333333"/>
          <w:spacing w:val="-2"/>
          <w:sz w:val="22"/>
          <w:szCs w:val="22"/>
          <w:u w:val="single" w:color="333333"/>
        </w:rPr>
        <w:t>воспитание:</w:t>
      </w:r>
    </w:p>
    <w:p w:rsidR="00ED06B0" w:rsidRPr="003A00AA" w:rsidRDefault="00ED06B0">
      <w:pPr>
        <w:pStyle w:val="a3"/>
        <w:spacing w:before="6"/>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сформированностью</w:t>
      </w:r>
      <w:r w:rsidRPr="003A00AA">
        <w:rPr>
          <w:color w:val="333333"/>
          <w:spacing w:val="-7"/>
          <w:sz w:val="22"/>
          <w:szCs w:val="22"/>
        </w:rPr>
        <w:t xml:space="preserve"> </w:t>
      </w:r>
      <w:r w:rsidRPr="003A00AA">
        <w:rPr>
          <w:color w:val="333333"/>
          <w:sz w:val="22"/>
          <w:szCs w:val="22"/>
        </w:rPr>
        <w:t>российской</w:t>
      </w:r>
      <w:r w:rsidRPr="003A00AA">
        <w:rPr>
          <w:color w:val="333333"/>
          <w:spacing w:val="-9"/>
          <w:sz w:val="22"/>
          <w:szCs w:val="22"/>
        </w:rPr>
        <w:t xml:space="preserve"> </w:t>
      </w:r>
      <w:r w:rsidRPr="003A00AA">
        <w:rPr>
          <w:color w:val="333333"/>
          <w:sz w:val="22"/>
          <w:szCs w:val="22"/>
        </w:rPr>
        <w:t>гражданской</w:t>
      </w:r>
      <w:r w:rsidRPr="003A00AA">
        <w:rPr>
          <w:color w:val="333333"/>
          <w:spacing w:val="-8"/>
          <w:sz w:val="22"/>
          <w:szCs w:val="22"/>
        </w:rPr>
        <w:t xml:space="preserve"> </w:t>
      </w:r>
      <w:r w:rsidRPr="003A00AA">
        <w:rPr>
          <w:color w:val="333333"/>
          <w:sz w:val="22"/>
          <w:szCs w:val="22"/>
        </w:rPr>
        <w:t>идентичности,</w:t>
      </w:r>
      <w:r w:rsidRPr="003A00AA">
        <w:rPr>
          <w:color w:val="333333"/>
          <w:spacing w:val="-9"/>
          <w:sz w:val="22"/>
          <w:szCs w:val="22"/>
        </w:rPr>
        <w:t xml:space="preserve"> </w:t>
      </w:r>
      <w:r w:rsidRPr="003A00AA">
        <w:rPr>
          <w:color w:val="333333"/>
          <w:sz w:val="22"/>
          <w:szCs w:val="22"/>
        </w:rPr>
        <w:t>уважения</w:t>
      </w:r>
      <w:r w:rsidRPr="003A00AA">
        <w:rPr>
          <w:color w:val="333333"/>
          <w:spacing w:val="-12"/>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прошлому</w:t>
      </w:r>
      <w:r w:rsidRPr="003A00AA">
        <w:rPr>
          <w:color w:val="333333"/>
          <w:spacing w:val="-12"/>
          <w:sz w:val="22"/>
          <w:szCs w:val="22"/>
        </w:rPr>
        <w:t xml:space="preserve"> </w:t>
      </w:r>
      <w:r w:rsidRPr="003A00AA">
        <w:rPr>
          <w:color w:val="333333"/>
          <w:sz w:val="22"/>
          <w:szCs w:val="22"/>
        </w:rPr>
        <w:t>и настоящему</w:t>
      </w:r>
      <w:r w:rsidRPr="003A00AA">
        <w:rPr>
          <w:color w:val="333333"/>
          <w:spacing w:val="-1"/>
          <w:sz w:val="22"/>
          <w:szCs w:val="22"/>
        </w:rPr>
        <w:t xml:space="preserve"> </w:t>
      </w:r>
      <w:r w:rsidRPr="003A00AA">
        <w:rPr>
          <w:color w:val="333333"/>
          <w:sz w:val="22"/>
          <w:szCs w:val="22"/>
        </w:rPr>
        <w:t>российской математики,</w:t>
      </w:r>
      <w:r w:rsidRPr="003A00AA">
        <w:rPr>
          <w:color w:val="333333"/>
          <w:spacing w:val="-4"/>
          <w:sz w:val="22"/>
          <w:szCs w:val="22"/>
        </w:rPr>
        <w:t xml:space="preserve"> </w:t>
      </w:r>
      <w:r w:rsidRPr="003A00AA">
        <w:rPr>
          <w:color w:val="333333"/>
          <w:sz w:val="22"/>
          <w:szCs w:val="22"/>
        </w:rPr>
        <w:t>ценностным</w:t>
      </w:r>
      <w:r w:rsidRPr="003A00AA">
        <w:rPr>
          <w:color w:val="333333"/>
          <w:spacing w:val="-2"/>
          <w:sz w:val="22"/>
          <w:szCs w:val="22"/>
        </w:rPr>
        <w:t xml:space="preserve"> </w:t>
      </w:r>
      <w:r w:rsidRPr="003A00AA">
        <w:rPr>
          <w:color w:val="333333"/>
          <w:sz w:val="22"/>
          <w:szCs w:val="22"/>
        </w:rPr>
        <w:t>отношением</w:t>
      </w:r>
      <w:r w:rsidRPr="003A00AA">
        <w:rPr>
          <w:color w:val="333333"/>
          <w:spacing w:val="-2"/>
          <w:sz w:val="22"/>
          <w:szCs w:val="22"/>
        </w:rPr>
        <w:t xml:space="preserve"> </w:t>
      </w:r>
      <w:r w:rsidRPr="003A00AA">
        <w:rPr>
          <w:color w:val="333333"/>
          <w:sz w:val="22"/>
          <w:szCs w:val="22"/>
        </w:rPr>
        <w:t>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u w:val="single" w:color="333333"/>
        </w:rPr>
        <w:t>Духовно-нравственного</w:t>
      </w:r>
      <w:r w:rsidRPr="003A00AA">
        <w:rPr>
          <w:color w:val="333333"/>
          <w:spacing w:val="-6"/>
          <w:sz w:val="22"/>
          <w:szCs w:val="22"/>
          <w:u w:val="single" w:color="333333"/>
        </w:rPr>
        <w:t xml:space="preserve"> </w:t>
      </w:r>
      <w:r w:rsidRPr="003A00AA">
        <w:rPr>
          <w:color w:val="333333"/>
          <w:spacing w:val="-2"/>
          <w:sz w:val="22"/>
          <w:szCs w:val="22"/>
          <w:u w:val="single" w:color="333333"/>
        </w:rPr>
        <w:t>воспитания: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осознанием духовных ценностей российского народа; сформированностью нрав- ственного</w:t>
      </w:r>
      <w:r w:rsidRPr="003A00AA">
        <w:rPr>
          <w:color w:val="333333"/>
          <w:spacing w:val="-15"/>
          <w:sz w:val="22"/>
          <w:szCs w:val="22"/>
        </w:rPr>
        <w:t xml:space="preserve"> </w:t>
      </w:r>
      <w:r w:rsidRPr="003A00AA">
        <w:rPr>
          <w:color w:val="333333"/>
          <w:sz w:val="22"/>
          <w:szCs w:val="22"/>
        </w:rPr>
        <w:t>сознания,</w:t>
      </w:r>
      <w:r w:rsidRPr="003A00AA">
        <w:rPr>
          <w:color w:val="333333"/>
          <w:spacing w:val="-15"/>
          <w:sz w:val="22"/>
          <w:szCs w:val="22"/>
        </w:rPr>
        <w:t xml:space="preserve"> </w:t>
      </w:r>
      <w:r w:rsidRPr="003A00AA">
        <w:rPr>
          <w:color w:val="333333"/>
          <w:sz w:val="22"/>
          <w:szCs w:val="22"/>
        </w:rPr>
        <w:t>этического</w:t>
      </w:r>
      <w:r w:rsidRPr="003A00AA">
        <w:rPr>
          <w:color w:val="333333"/>
          <w:spacing w:val="-15"/>
          <w:sz w:val="22"/>
          <w:szCs w:val="22"/>
        </w:rPr>
        <w:t xml:space="preserve"> </w:t>
      </w:r>
      <w:r w:rsidRPr="003A00AA">
        <w:rPr>
          <w:color w:val="333333"/>
          <w:sz w:val="22"/>
          <w:szCs w:val="22"/>
        </w:rPr>
        <w:t>поведения,</w:t>
      </w:r>
      <w:r w:rsidRPr="003A00AA">
        <w:rPr>
          <w:color w:val="333333"/>
          <w:spacing w:val="-15"/>
          <w:sz w:val="22"/>
          <w:szCs w:val="22"/>
        </w:rPr>
        <w:t xml:space="preserve"> </w:t>
      </w:r>
      <w:r w:rsidRPr="003A00AA">
        <w:rPr>
          <w:color w:val="333333"/>
          <w:sz w:val="22"/>
          <w:szCs w:val="22"/>
        </w:rPr>
        <w:t>связанного</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практическим</w:t>
      </w:r>
      <w:r w:rsidRPr="003A00AA">
        <w:rPr>
          <w:color w:val="333333"/>
          <w:spacing w:val="-15"/>
          <w:sz w:val="22"/>
          <w:szCs w:val="22"/>
        </w:rPr>
        <w:t xml:space="preserve"> </w:t>
      </w:r>
      <w:r w:rsidRPr="003A00AA">
        <w:rPr>
          <w:color w:val="333333"/>
          <w:sz w:val="22"/>
          <w:szCs w:val="22"/>
        </w:rPr>
        <w:t>применением</w:t>
      </w:r>
      <w:r w:rsidRPr="003A00AA">
        <w:rPr>
          <w:color w:val="333333"/>
          <w:spacing w:val="-15"/>
          <w:sz w:val="22"/>
          <w:szCs w:val="22"/>
        </w:rPr>
        <w:t xml:space="preserve"> </w:t>
      </w:r>
      <w:r w:rsidRPr="003A00AA">
        <w:rPr>
          <w:color w:val="333333"/>
          <w:sz w:val="22"/>
          <w:szCs w:val="22"/>
        </w:rPr>
        <w:t>дости- жений науки и деятельностью учёного; осознанием личного вклада</w:t>
      </w:r>
      <w:r w:rsidRPr="003A00AA">
        <w:rPr>
          <w:color w:val="333333"/>
          <w:spacing w:val="-1"/>
          <w:sz w:val="22"/>
          <w:szCs w:val="22"/>
        </w:rPr>
        <w:t xml:space="preserve"> </w:t>
      </w:r>
      <w:r w:rsidRPr="003A00AA">
        <w:rPr>
          <w:color w:val="333333"/>
          <w:sz w:val="22"/>
          <w:szCs w:val="22"/>
        </w:rPr>
        <w:t>в построение</w:t>
      </w:r>
      <w:r w:rsidRPr="003A00AA">
        <w:rPr>
          <w:color w:val="333333"/>
          <w:spacing w:val="-1"/>
          <w:sz w:val="22"/>
          <w:szCs w:val="22"/>
        </w:rPr>
        <w:t xml:space="preserve"> </w:t>
      </w:r>
      <w:r w:rsidRPr="003A00AA">
        <w:rPr>
          <w:color w:val="333333"/>
          <w:sz w:val="22"/>
          <w:szCs w:val="22"/>
        </w:rPr>
        <w:t>устойчи- вого будущего.</w:t>
      </w:r>
    </w:p>
    <w:p w:rsidR="00ED06B0" w:rsidRPr="003A00AA" w:rsidRDefault="00ED06B0">
      <w:pPr>
        <w:pStyle w:val="a3"/>
        <w:spacing w:before="5"/>
        <w:rPr>
          <w:sz w:val="22"/>
          <w:szCs w:val="22"/>
        </w:rPr>
      </w:pPr>
    </w:p>
    <w:p w:rsidR="00ED06B0" w:rsidRPr="003A00AA" w:rsidRDefault="007862B7">
      <w:pPr>
        <w:pStyle w:val="a3"/>
        <w:spacing w:before="1"/>
        <w:ind w:left="993"/>
        <w:rPr>
          <w:sz w:val="22"/>
          <w:szCs w:val="22"/>
        </w:rPr>
      </w:pPr>
      <w:r w:rsidRPr="003A00AA">
        <w:rPr>
          <w:color w:val="333333"/>
          <w:sz w:val="22"/>
          <w:szCs w:val="22"/>
          <w:u w:val="single" w:color="333333"/>
        </w:rPr>
        <w:t>Эстетическое</w:t>
      </w:r>
      <w:r w:rsidRPr="003A00AA">
        <w:rPr>
          <w:color w:val="333333"/>
          <w:spacing w:val="-3"/>
          <w:sz w:val="22"/>
          <w:szCs w:val="22"/>
          <w:u w:val="single" w:color="333333"/>
        </w:rPr>
        <w:t xml:space="preserve"> </w:t>
      </w:r>
      <w:r w:rsidRPr="003A00AA">
        <w:rPr>
          <w:color w:val="333333"/>
          <w:spacing w:val="-2"/>
          <w:sz w:val="22"/>
          <w:szCs w:val="22"/>
          <w:u w:val="single" w:color="333333"/>
        </w:rPr>
        <w:t>воспитание:</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эстетическим отношением к миру, включая эстетику математических закономерно- стей,</w:t>
      </w:r>
      <w:r w:rsidRPr="003A00AA">
        <w:rPr>
          <w:color w:val="333333"/>
          <w:spacing w:val="-9"/>
          <w:sz w:val="22"/>
          <w:szCs w:val="22"/>
        </w:rPr>
        <w:t xml:space="preserve"> </w:t>
      </w:r>
      <w:r w:rsidRPr="003A00AA">
        <w:rPr>
          <w:color w:val="333333"/>
          <w:sz w:val="22"/>
          <w:szCs w:val="22"/>
        </w:rPr>
        <w:t>объектов,</w:t>
      </w:r>
      <w:r w:rsidRPr="003A00AA">
        <w:rPr>
          <w:color w:val="333333"/>
          <w:spacing w:val="-9"/>
          <w:sz w:val="22"/>
          <w:szCs w:val="22"/>
        </w:rPr>
        <w:t xml:space="preserve"> </w:t>
      </w:r>
      <w:r w:rsidRPr="003A00AA">
        <w:rPr>
          <w:color w:val="333333"/>
          <w:sz w:val="22"/>
          <w:szCs w:val="22"/>
        </w:rPr>
        <w:t>задач,</w:t>
      </w:r>
      <w:r w:rsidRPr="003A00AA">
        <w:rPr>
          <w:color w:val="333333"/>
          <w:spacing w:val="-9"/>
          <w:sz w:val="22"/>
          <w:szCs w:val="22"/>
        </w:rPr>
        <w:t xml:space="preserve"> </w:t>
      </w:r>
      <w:r w:rsidRPr="003A00AA">
        <w:rPr>
          <w:color w:val="333333"/>
          <w:sz w:val="22"/>
          <w:szCs w:val="22"/>
        </w:rPr>
        <w:t>решений,</w:t>
      </w:r>
      <w:r w:rsidRPr="003A00AA">
        <w:rPr>
          <w:color w:val="333333"/>
          <w:spacing w:val="-9"/>
          <w:sz w:val="22"/>
          <w:szCs w:val="22"/>
        </w:rPr>
        <w:t xml:space="preserve"> </w:t>
      </w:r>
      <w:r w:rsidRPr="003A00AA">
        <w:rPr>
          <w:color w:val="333333"/>
          <w:sz w:val="22"/>
          <w:szCs w:val="22"/>
        </w:rPr>
        <w:t>рассуждений;</w:t>
      </w:r>
      <w:r w:rsidRPr="003A00AA">
        <w:rPr>
          <w:color w:val="333333"/>
          <w:spacing w:val="-9"/>
          <w:sz w:val="22"/>
          <w:szCs w:val="22"/>
        </w:rPr>
        <w:t xml:space="preserve"> </w:t>
      </w:r>
      <w:r w:rsidRPr="003A00AA">
        <w:rPr>
          <w:color w:val="333333"/>
          <w:sz w:val="22"/>
          <w:szCs w:val="22"/>
        </w:rPr>
        <w:t>восприимчивостью</w:t>
      </w:r>
      <w:r w:rsidRPr="003A00AA">
        <w:rPr>
          <w:color w:val="333333"/>
          <w:spacing w:val="-7"/>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математическим</w:t>
      </w:r>
      <w:r w:rsidRPr="003A00AA">
        <w:rPr>
          <w:color w:val="333333"/>
          <w:spacing w:val="-8"/>
          <w:sz w:val="22"/>
          <w:szCs w:val="22"/>
        </w:rPr>
        <w:t xml:space="preserve"> </w:t>
      </w:r>
      <w:r w:rsidRPr="003A00AA">
        <w:rPr>
          <w:color w:val="333333"/>
          <w:sz w:val="22"/>
          <w:szCs w:val="22"/>
        </w:rPr>
        <w:t>аспек- там различных видов искусства.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u w:val="single" w:color="333333"/>
        </w:rPr>
        <w:t>Физическое</w:t>
      </w:r>
      <w:r w:rsidRPr="003A00AA">
        <w:rPr>
          <w:color w:val="333333"/>
          <w:spacing w:val="-3"/>
          <w:sz w:val="22"/>
          <w:szCs w:val="22"/>
          <w:u w:val="single" w:color="333333"/>
        </w:rPr>
        <w:t xml:space="preserve"> </w:t>
      </w:r>
      <w:r w:rsidRPr="003A00AA">
        <w:rPr>
          <w:color w:val="333333"/>
          <w:spacing w:val="-2"/>
          <w:sz w:val="22"/>
          <w:szCs w:val="22"/>
          <w:u w:val="single" w:color="333333"/>
        </w:rPr>
        <w:t>воспитание:</w:t>
      </w:r>
    </w:p>
    <w:p w:rsidR="00ED06B0" w:rsidRPr="003A00AA" w:rsidRDefault="00ED06B0">
      <w:pPr>
        <w:pStyle w:val="a3"/>
        <w:spacing w:before="3"/>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сформированностью</w:t>
      </w:r>
      <w:r w:rsidRPr="003A00AA">
        <w:rPr>
          <w:color w:val="333333"/>
          <w:spacing w:val="-15"/>
          <w:sz w:val="22"/>
          <w:szCs w:val="22"/>
        </w:rPr>
        <w:t xml:space="preserve"> </w:t>
      </w:r>
      <w:r w:rsidRPr="003A00AA">
        <w:rPr>
          <w:color w:val="333333"/>
          <w:sz w:val="22"/>
          <w:szCs w:val="22"/>
        </w:rPr>
        <w:t>умения</w:t>
      </w:r>
      <w:r w:rsidRPr="003A00AA">
        <w:rPr>
          <w:color w:val="333333"/>
          <w:spacing w:val="-15"/>
          <w:sz w:val="22"/>
          <w:szCs w:val="22"/>
        </w:rPr>
        <w:t xml:space="preserve"> </w:t>
      </w:r>
      <w:r w:rsidRPr="003A00AA">
        <w:rPr>
          <w:color w:val="333333"/>
          <w:sz w:val="22"/>
          <w:szCs w:val="22"/>
        </w:rPr>
        <w:t>применять</w:t>
      </w:r>
      <w:r w:rsidRPr="003A00AA">
        <w:rPr>
          <w:color w:val="333333"/>
          <w:spacing w:val="-15"/>
          <w:sz w:val="22"/>
          <w:szCs w:val="22"/>
        </w:rPr>
        <w:t xml:space="preserve"> </w:t>
      </w:r>
      <w:r w:rsidRPr="003A00AA">
        <w:rPr>
          <w:color w:val="333333"/>
          <w:sz w:val="22"/>
          <w:szCs w:val="22"/>
        </w:rPr>
        <w:t>математические</w:t>
      </w:r>
      <w:r w:rsidRPr="003A00AA">
        <w:rPr>
          <w:color w:val="333333"/>
          <w:spacing w:val="-15"/>
          <w:sz w:val="22"/>
          <w:szCs w:val="22"/>
        </w:rPr>
        <w:t xml:space="preserve"> </w:t>
      </w:r>
      <w:r w:rsidRPr="003A00AA">
        <w:rPr>
          <w:color w:val="333333"/>
          <w:sz w:val="22"/>
          <w:szCs w:val="22"/>
        </w:rPr>
        <w:t>знания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интересах</w:t>
      </w:r>
      <w:r w:rsidRPr="003A00AA">
        <w:rPr>
          <w:color w:val="333333"/>
          <w:spacing w:val="-15"/>
          <w:sz w:val="22"/>
          <w:szCs w:val="22"/>
        </w:rPr>
        <w:t xml:space="preserve"> </w:t>
      </w:r>
      <w:r w:rsidRPr="003A00AA">
        <w:rPr>
          <w:color w:val="333333"/>
          <w:sz w:val="22"/>
          <w:szCs w:val="22"/>
        </w:rPr>
        <w:t>здорового и</w:t>
      </w:r>
      <w:r w:rsidRPr="003A00AA">
        <w:rPr>
          <w:color w:val="333333"/>
          <w:spacing w:val="-9"/>
          <w:sz w:val="22"/>
          <w:szCs w:val="22"/>
        </w:rPr>
        <w:t xml:space="preserve"> </w:t>
      </w:r>
      <w:r w:rsidRPr="003A00AA">
        <w:rPr>
          <w:color w:val="333333"/>
          <w:sz w:val="22"/>
          <w:szCs w:val="22"/>
        </w:rPr>
        <w:t>безопасного</w:t>
      </w:r>
      <w:r w:rsidRPr="003A00AA">
        <w:rPr>
          <w:color w:val="333333"/>
          <w:spacing w:val="-9"/>
          <w:sz w:val="22"/>
          <w:szCs w:val="22"/>
        </w:rPr>
        <w:t xml:space="preserve"> </w:t>
      </w:r>
      <w:r w:rsidRPr="003A00AA">
        <w:rPr>
          <w:color w:val="333333"/>
          <w:sz w:val="22"/>
          <w:szCs w:val="22"/>
        </w:rPr>
        <w:t>образа</w:t>
      </w:r>
      <w:r w:rsidRPr="003A00AA">
        <w:rPr>
          <w:color w:val="333333"/>
          <w:spacing w:val="-13"/>
          <w:sz w:val="22"/>
          <w:szCs w:val="22"/>
        </w:rPr>
        <w:t xml:space="preserve"> </w:t>
      </w:r>
      <w:r w:rsidRPr="003A00AA">
        <w:rPr>
          <w:color w:val="333333"/>
          <w:sz w:val="22"/>
          <w:szCs w:val="22"/>
        </w:rPr>
        <w:t>жизни,</w:t>
      </w:r>
      <w:r w:rsidRPr="003A00AA">
        <w:rPr>
          <w:color w:val="333333"/>
          <w:spacing w:val="-10"/>
          <w:sz w:val="22"/>
          <w:szCs w:val="22"/>
        </w:rPr>
        <w:t xml:space="preserve"> </w:t>
      </w:r>
      <w:r w:rsidRPr="003A00AA">
        <w:rPr>
          <w:color w:val="333333"/>
          <w:sz w:val="22"/>
          <w:szCs w:val="22"/>
        </w:rPr>
        <w:t>ответственного</w:t>
      </w:r>
      <w:r w:rsidRPr="003A00AA">
        <w:rPr>
          <w:color w:val="333333"/>
          <w:spacing w:val="-9"/>
          <w:sz w:val="22"/>
          <w:szCs w:val="22"/>
        </w:rPr>
        <w:t xml:space="preserve"> </w:t>
      </w:r>
      <w:r w:rsidRPr="003A00AA">
        <w:rPr>
          <w:color w:val="333333"/>
          <w:sz w:val="22"/>
          <w:szCs w:val="22"/>
        </w:rPr>
        <w:t>отношения</w:t>
      </w:r>
      <w:r w:rsidRPr="003A00AA">
        <w:rPr>
          <w:color w:val="333333"/>
          <w:spacing w:val="-9"/>
          <w:sz w:val="22"/>
          <w:szCs w:val="22"/>
        </w:rPr>
        <w:t xml:space="preserve"> </w:t>
      </w:r>
      <w:r w:rsidRPr="003A00AA">
        <w:rPr>
          <w:color w:val="333333"/>
          <w:sz w:val="22"/>
          <w:szCs w:val="22"/>
        </w:rPr>
        <w:t>к</w:t>
      </w:r>
      <w:r w:rsidRPr="003A00AA">
        <w:rPr>
          <w:color w:val="333333"/>
          <w:spacing w:val="-9"/>
          <w:sz w:val="22"/>
          <w:szCs w:val="22"/>
        </w:rPr>
        <w:t xml:space="preserve"> </w:t>
      </w:r>
      <w:r w:rsidRPr="003A00AA">
        <w:rPr>
          <w:color w:val="333333"/>
          <w:sz w:val="22"/>
          <w:szCs w:val="22"/>
        </w:rPr>
        <w:t>своему</w:t>
      </w:r>
      <w:r w:rsidRPr="003A00AA">
        <w:rPr>
          <w:color w:val="333333"/>
          <w:spacing w:val="-13"/>
          <w:sz w:val="22"/>
          <w:szCs w:val="22"/>
        </w:rPr>
        <w:t xml:space="preserve"> </w:t>
      </w:r>
      <w:r w:rsidRPr="003A00AA">
        <w:rPr>
          <w:color w:val="333333"/>
          <w:sz w:val="22"/>
          <w:szCs w:val="22"/>
        </w:rPr>
        <w:t>здоровью</w:t>
      </w:r>
      <w:r w:rsidRPr="003A00AA">
        <w:rPr>
          <w:color w:val="333333"/>
          <w:spacing w:val="-12"/>
          <w:sz w:val="22"/>
          <w:szCs w:val="22"/>
        </w:rPr>
        <w:t xml:space="preserve"> </w:t>
      </w:r>
      <w:r w:rsidRPr="003A00AA">
        <w:rPr>
          <w:color w:val="333333"/>
          <w:sz w:val="22"/>
          <w:szCs w:val="22"/>
        </w:rPr>
        <w:t>(здоровое</w:t>
      </w:r>
      <w:r w:rsidRPr="003A00AA">
        <w:rPr>
          <w:color w:val="333333"/>
          <w:spacing w:val="-13"/>
          <w:sz w:val="22"/>
          <w:szCs w:val="22"/>
        </w:rPr>
        <w:t xml:space="preserve"> </w:t>
      </w:r>
      <w:r w:rsidRPr="003A00AA">
        <w:rPr>
          <w:color w:val="333333"/>
          <w:sz w:val="22"/>
          <w:szCs w:val="22"/>
        </w:rPr>
        <w:t>пита- ние, сбалансированный режим занятий и отдыха, регулярная физическая активность); фи- зического совершенствования, при занятиях спортивно-оздоровительной деятельностью.</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u w:val="single" w:color="333333"/>
        </w:rPr>
        <w:t>Трудовое</w:t>
      </w:r>
      <w:r w:rsidRPr="003A00AA">
        <w:rPr>
          <w:color w:val="333333"/>
          <w:spacing w:val="-7"/>
          <w:sz w:val="22"/>
          <w:szCs w:val="22"/>
          <w:u w:val="single" w:color="333333"/>
        </w:rPr>
        <w:t xml:space="preserve"> </w:t>
      </w:r>
      <w:r w:rsidRPr="003A00AA">
        <w:rPr>
          <w:color w:val="333333"/>
          <w:spacing w:val="-2"/>
          <w:sz w:val="22"/>
          <w:szCs w:val="22"/>
          <w:u w:val="single" w:color="333333"/>
        </w:rPr>
        <w:t>воспитание:</w:t>
      </w:r>
    </w:p>
    <w:p w:rsidR="00ED06B0" w:rsidRPr="003A00AA" w:rsidRDefault="00ED06B0">
      <w:pPr>
        <w:pStyle w:val="a3"/>
        <w:rPr>
          <w:sz w:val="22"/>
          <w:szCs w:val="22"/>
        </w:rPr>
        <w:sectPr w:rsidR="00ED06B0" w:rsidRPr="003A00AA">
          <w:pgSz w:w="11910" w:h="16380"/>
          <w:pgMar w:top="1580" w:right="283" w:bottom="1240" w:left="1275" w:header="0" w:footer="1017" w:gutter="0"/>
          <w:cols w:space="720"/>
        </w:sectPr>
      </w:pPr>
    </w:p>
    <w:p w:rsidR="00ED06B0" w:rsidRPr="003A00AA" w:rsidRDefault="007862B7">
      <w:pPr>
        <w:pStyle w:val="a3"/>
        <w:spacing w:before="72"/>
        <w:ind w:left="427" w:right="561" w:firstLine="566"/>
        <w:jc w:val="both"/>
        <w:rPr>
          <w:sz w:val="22"/>
          <w:szCs w:val="22"/>
        </w:rPr>
      </w:pPr>
      <w:r w:rsidRPr="003A00AA">
        <w:rPr>
          <w:color w:val="333333"/>
          <w:sz w:val="22"/>
          <w:szCs w:val="22"/>
        </w:rPr>
        <w:lastRenderedPageBreak/>
        <w:t>готовностью</w:t>
      </w:r>
      <w:r w:rsidRPr="003A00AA">
        <w:rPr>
          <w:color w:val="333333"/>
          <w:spacing w:val="-9"/>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труду,</w:t>
      </w:r>
      <w:r w:rsidRPr="003A00AA">
        <w:rPr>
          <w:color w:val="333333"/>
          <w:spacing w:val="-12"/>
          <w:sz w:val="22"/>
          <w:szCs w:val="22"/>
        </w:rPr>
        <w:t xml:space="preserve"> </w:t>
      </w:r>
      <w:r w:rsidRPr="003A00AA">
        <w:rPr>
          <w:color w:val="333333"/>
          <w:sz w:val="22"/>
          <w:szCs w:val="22"/>
        </w:rPr>
        <w:t>осознанием</w:t>
      </w:r>
      <w:r w:rsidRPr="003A00AA">
        <w:rPr>
          <w:color w:val="333333"/>
          <w:spacing w:val="-10"/>
          <w:sz w:val="22"/>
          <w:szCs w:val="22"/>
        </w:rPr>
        <w:t xml:space="preserve"> </w:t>
      </w:r>
      <w:r w:rsidRPr="003A00AA">
        <w:rPr>
          <w:color w:val="333333"/>
          <w:sz w:val="22"/>
          <w:szCs w:val="22"/>
        </w:rPr>
        <w:t>ценности</w:t>
      </w:r>
      <w:r w:rsidRPr="003A00AA">
        <w:rPr>
          <w:color w:val="333333"/>
          <w:spacing w:val="-7"/>
          <w:sz w:val="22"/>
          <w:szCs w:val="22"/>
        </w:rPr>
        <w:t xml:space="preserve"> </w:t>
      </w:r>
      <w:r w:rsidRPr="003A00AA">
        <w:rPr>
          <w:color w:val="333333"/>
          <w:sz w:val="22"/>
          <w:szCs w:val="22"/>
        </w:rPr>
        <w:t>трудолюбия;</w:t>
      </w:r>
      <w:r w:rsidRPr="003A00AA">
        <w:rPr>
          <w:color w:val="333333"/>
          <w:spacing w:val="-11"/>
          <w:sz w:val="22"/>
          <w:szCs w:val="22"/>
        </w:rPr>
        <w:t xml:space="preserve"> </w:t>
      </w:r>
      <w:r w:rsidRPr="003A00AA">
        <w:rPr>
          <w:color w:val="333333"/>
          <w:sz w:val="22"/>
          <w:szCs w:val="22"/>
        </w:rPr>
        <w:t>интересом</w:t>
      </w:r>
      <w:r w:rsidRPr="003A00AA">
        <w:rPr>
          <w:color w:val="333333"/>
          <w:spacing w:val="-9"/>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различным</w:t>
      </w:r>
      <w:r w:rsidRPr="003A00AA">
        <w:rPr>
          <w:color w:val="333333"/>
          <w:spacing w:val="-9"/>
          <w:sz w:val="22"/>
          <w:szCs w:val="22"/>
        </w:rPr>
        <w:t xml:space="preserve"> </w:t>
      </w:r>
      <w:r w:rsidRPr="003A00AA">
        <w:rPr>
          <w:color w:val="333333"/>
          <w:sz w:val="22"/>
          <w:szCs w:val="22"/>
        </w:rPr>
        <w:t>сфе- рам профессиональной деятельности, связанным с математикой и её приложениями, уме- нием</w:t>
      </w:r>
      <w:r w:rsidRPr="003A00AA">
        <w:rPr>
          <w:color w:val="333333"/>
          <w:spacing w:val="-9"/>
          <w:sz w:val="22"/>
          <w:szCs w:val="22"/>
        </w:rPr>
        <w:t xml:space="preserve"> </w:t>
      </w:r>
      <w:r w:rsidRPr="003A00AA">
        <w:rPr>
          <w:color w:val="333333"/>
          <w:sz w:val="22"/>
          <w:szCs w:val="22"/>
        </w:rPr>
        <w:t>совершать</w:t>
      </w:r>
      <w:r w:rsidRPr="003A00AA">
        <w:rPr>
          <w:color w:val="333333"/>
          <w:spacing w:val="-9"/>
          <w:sz w:val="22"/>
          <w:szCs w:val="22"/>
        </w:rPr>
        <w:t xml:space="preserve"> </w:t>
      </w:r>
      <w:r w:rsidRPr="003A00AA">
        <w:rPr>
          <w:color w:val="333333"/>
          <w:sz w:val="22"/>
          <w:szCs w:val="22"/>
        </w:rPr>
        <w:t>осознанный</w:t>
      </w:r>
      <w:r w:rsidRPr="003A00AA">
        <w:rPr>
          <w:color w:val="333333"/>
          <w:spacing w:val="-7"/>
          <w:sz w:val="22"/>
          <w:szCs w:val="22"/>
        </w:rPr>
        <w:t xml:space="preserve"> </w:t>
      </w:r>
      <w:r w:rsidRPr="003A00AA">
        <w:rPr>
          <w:color w:val="333333"/>
          <w:sz w:val="22"/>
          <w:szCs w:val="22"/>
        </w:rPr>
        <w:t>выбор</w:t>
      </w:r>
      <w:r w:rsidRPr="003A00AA">
        <w:rPr>
          <w:color w:val="333333"/>
          <w:spacing w:val="-10"/>
          <w:sz w:val="22"/>
          <w:szCs w:val="22"/>
        </w:rPr>
        <w:t xml:space="preserve"> </w:t>
      </w:r>
      <w:r w:rsidRPr="003A00AA">
        <w:rPr>
          <w:color w:val="333333"/>
          <w:sz w:val="22"/>
          <w:szCs w:val="22"/>
        </w:rPr>
        <w:t>будущей</w:t>
      </w:r>
      <w:r w:rsidRPr="003A00AA">
        <w:rPr>
          <w:color w:val="333333"/>
          <w:spacing w:val="-10"/>
          <w:sz w:val="22"/>
          <w:szCs w:val="22"/>
        </w:rPr>
        <w:t xml:space="preserve"> </w:t>
      </w:r>
      <w:r w:rsidRPr="003A00AA">
        <w:rPr>
          <w:color w:val="333333"/>
          <w:sz w:val="22"/>
          <w:szCs w:val="22"/>
        </w:rPr>
        <w:t>профессии</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реализовывать</w:t>
      </w:r>
      <w:r w:rsidRPr="003A00AA">
        <w:rPr>
          <w:color w:val="333333"/>
          <w:spacing w:val="-10"/>
          <w:sz w:val="22"/>
          <w:szCs w:val="22"/>
        </w:rPr>
        <w:t xml:space="preserve"> </w:t>
      </w:r>
      <w:r w:rsidRPr="003A00AA">
        <w:rPr>
          <w:color w:val="333333"/>
          <w:sz w:val="22"/>
          <w:szCs w:val="22"/>
        </w:rPr>
        <w:t>собственные</w:t>
      </w:r>
      <w:r w:rsidRPr="003A00AA">
        <w:rPr>
          <w:color w:val="333333"/>
          <w:spacing w:val="-8"/>
          <w:sz w:val="22"/>
          <w:szCs w:val="22"/>
        </w:rPr>
        <w:t xml:space="preserve"> </w:t>
      </w:r>
      <w:r w:rsidRPr="003A00AA">
        <w:rPr>
          <w:color w:val="333333"/>
          <w:sz w:val="22"/>
          <w:szCs w:val="22"/>
        </w:rPr>
        <w:t>жиз- ненные планы;</w:t>
      </w:r>
      <w:r w:rsidRPr="003A00AA">
        <w:rPr>
          <w:color w:val="333333"/>
          <w:spacing w:val="-1"/>
          <w:sz w:val="22"/>
          <w:szCs w:val="22"/>
        </w:rPr>
        <w:t xml:space="preserve"> </w:t>
      </w:r>
      <w:r w:rsidRPr="003A00AA">
        <w:rPr>
          <w:color w:val="333333"/>
          <w:sz w:val="22"/>
          <w:szCs w:val="22"/>
        </w:rPr>
        <w:t>готовностью и</w:t>
      </w:r>
      <w:r w:rsidRPr="003A00AA">
        <w:rPr>
          <w:color w:val="333333"/>
          <w:spacing w:val="-1"/>
          <w:sz w:val="22"/>
          <w:szCs w:val="22"/>
        </w:rPr>
        <w:t xml:space="preserve"> </w:t>
      </w:r>
      <w:r w:rsidRPr="003A00AA">
        <w:rPr>
          <w:color w:val="333333"/>
          <w:sz w:val="22"/>
          <w:szCs w:val="22"/>
        </w:rPr>
        <w:t>способностью к</w:t>
      </w:r>
      <w:r w:rsidRPr="003A00AA">
        <w:rPr>
          <w:color w:val="333333"/>
          <w:spacing w:val="-2"/>
          <w:sz w:val="22"/>
          <w:szCs w:val="22"/>
        </w:rPr>
        <w:t xml:space="preserve"> </w:t>
      </w:r>
      <w:r w:rsidRPr="003A00AA">
        <w:rPr>
          <w:color w:val="333333"/>
          <w:sz w:val="22"/>
          <w:szCs w:val="22"/>
        </w:rPr>
        <w:t>математическому</w:t>
      </w:r>
      <w:r w:rsidRPr="003A00AA">
        <w:rPr>
          <w:color w:val="333333"/>
          <w:spacing w:val="-1"/>
          <w:sz w:val="22"/>
          <w:szCs w:val="22"/>
        </w:rPr>
        <w:t xml:space="preserve"> </w:t>
      </w:r>
      <w:r w:rsidRPr="003A00AA">
        <w:rPr>
          <w:color w:val="333333"/>
          <w:sz w:val="22"/>
          <w:szCs w:val="22"/>
        </w:rPr>
        <w:t>образованию и</w:t>
      </w:r>
      <w:r w:rsidRPr="003A00AA">
        <w:rPr>
          <w:color w:val="333333"/>
          <w:spacing w:val="-1"/>
          <w:sz w:val="22"/>
          <w:szCs w:val="22"/>
        </w:rPr>
        <w:t xml:space="preserve"> </w:t>
      </w:r>
      <w:r w:rsidRPr="003A00AA">
        <w:rPr>
          <w:color w:val="333333"/>
          <w:sz w:val="22"/>
          <w:szCs w:val="22"/>
        </w:rPr>
        <w:t>самообра- зованию</w:t>
      </w:r>
      <w:r w:rsidRPr="003A00AA">
        <w:rPr>
          <w:color w:val="333333"/>
          <w:spacing w:val="-3"/>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протяжении</w:t>
      </w:r>
      <w:r w:rsidRPr="003A00AA">
        <w:rPr>
          <w:color w:val="333333"/>
          <w:spacing w:val="-1"/>
          <w:sz w:val="22"/>
          <w:szCs w:val="22"/>
        </w:rPr>
        <w:t xml:space="preserve"> </w:t>
      </w:r>
      <w:r w:rsidRPr="003A00AA">
        <w:rPr>
          <w:color w:val="333333"/>
          <w:sz w:val="22"/>
          <w:szCs w:val="22"/>
        </w:rPr>
        <w:t>всей</w:t>
      </w:r>
      <w:r w:rsidRPr="003A00AA">
        <w:rPr>
          <w:color w:val="333333"/>
          <w:spacing w:val="-5"/>
          <w:sz w:val="22"/>
          <w:szCs w:val="22"/>
        </w:rPr>
        <w:t xml:space="preserve"> </w:t>
      </w:r>
      <w:r w:rsidRPr="003A00AA">
        <w:rPr>
          <w:color w:val="333333"/>
          <w:sz w:val="22"/>
          <w:szCs w:val="22"/>
        </w:rPr>
        <w:t>жизни;</w:t>
      </w:r>
      <w:r w:rsidRPr="003A00AA">
        <w:rPr>
          <w:color w:val="333333"/>
          <w:spacing w:val="-3"/>
          <w:sz w:val="22"/>
          <w:szCs w:val="22"/>
        </w:rPr>
        <w:t xml:space="preserve"> </w:t>
      </w:r>
      <w:r w:rsidRPr="003A00AA">
        <w:rPr>
          <w:color w:val="333333"/>
          <w:sz w:val="22"/>
          <w:szCs w:val="22"/>
        </w:rPr>
        <w:t>готовностью</w:t>
      </w:r>
      <w:r w:rsidRPr="003A00AA">
        <w:rPr>
          <w:color w:val="333333"/>
          <w:spacing w:val="-3"/>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активному</w:t>
      </w:r>
      <w:r w:rsidRPr="003A00AA">
        <w:rPr>
          <w:color w:val="333333"/>
          <w:spacing w:val="-4"/>
          <w:sz w:val="22"/>
          <w:szCs w:val="22"/>
        </w:rPr>
        <w:t xml:space="preserve"> </w:t>
      </w:r>
      <w:r w:rsidRPr="003A00AA">
        <w:rPr>
          <w:color w:val="333333"/>
          <w:sz w:val="22"/>
          <w:szCs w:val="22"/>
        </w:rPr>
        <w:t>участию</w:t>
      </w:r>
      <w:r w:rsidRPr="003A00AA">
        <w:rPr>
          <w:color w:val="333333"/>
          <w:spacing w:val="-5"/>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решении</w:t>
      </w:r>
      <w:r w:rsidRPr="003A00AA">
        <w:rPr>
          <w:color w:val="333333"/>
          <w:spacing w:val="-4"/>
          <w:sz w:val="22"/>
          <w:szCs w:val="22"/>
        </w:rPr>
        <w:t xml:space="preserve"> </w:t>
      </w:r>
      <w:r w:rsidRPr="003A00AA">
        <w:rPr>
          <w:color w:val="333333"/>
          <w:sz w:val="22"/>
          <w:szCs w:val="22"/>
        </w:rPr>
        <w:t>практи- ческих задач математической направленности.</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u w:val="single" w:color="333333"/>
        </w:rPr>
        <w:t>Экологическое</w:t>
      </w:r>
      <w:r w:rsidRPr="003A00AA">
        <w:rPr>
          <w:color w:val="333333"/>
          <w:spacing w:val="-1"/>
          <w:sz w:val="22"/>
          <w:szCs w:val="22"/>
          <w:u w:val="single" w:color="333333"/>
        </w:rPr>
        <w:t xml:space="preserve"> </w:t>
      </w:r>
      <w:r w:rsidRPr="003A00AA">
        <w:rPr>
          <w:color w:val="333333"/>
          <w:spacing w:val="-2"/>
          <w:sz w:val="22"/>
          <w:szCs w:val="22"/>
          <w:u w:val="single" w:color="333333"/>
        </w:rPr>
        <w:t>воспитание:</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сформированностью экологической культуры, пониманием влияния социально-эко- номических процессов на состояние природной и социальной среды, осознанием глобаль- ного характера экологических проблем; ориентацией на применение математических зна- ний</w:t>
      </w:r>
      <w:r w:rsidRPr="003A00AA">
        <w:rPr>
          <w:color w:val="333333"/>
          <w:spacing w:val="-11"/>
          <w:sz w:val="22"/>
          <w:szCs w:val="22"/>
        </w:rPr>
        <w:t xml:space="preserve"> </w:t>
      </w:r>
      <w:r w:rsidRPr="003A00AA">
        <w:rPr>
          <w:color w:val="333333"/>
          <w:sz w:val="22"/>
          <w:szCs w:val="22"/>
        </w:rPr>
        <w:t>для</w:t>
      </w:r>
      <w:r w:rsidRPr="003A00AA">
        <w:rPr>
          <w:color w:val="333333"/>
          <w:spacing w:val="-12"/>
          <w:sz w:val="22"/>
          <w:szCs w:val="22"/>
        </w:rPr>
        <w:t xml:space="preserve"> </w:t>
      </w:r>
      <w:r w:rsidRPr="003A00AA">
        <w:rPr>
          <w:color w:val="333333"/>
          <w:sz w:val="22"/>
          <w:szCs w:val="22"/>
        </w:rPr>
        <w:t>решения</w:t>
      </w:r>
      <w:r w:rsidRPr="003A00AA">
        <w:rPr>
          <w:color w:val="333333"/>
          <w:spacing w:val="-12"/>
          <w:sz w:val="22"/>
          <w:szCs w:val="22"/>
        </w:rPr>
        <w:t xml:space="preserve"> </w:t>
      </w:r>
      <w:r w:rsidRPr="003A00AA">
        <w:rPr>
          <w:color w:val="333333"/>
          <w:sz w:val="22"/>
          <w:szCs w:val="22"/>
        </w:rPr>
        <w:t>задач</w:t>
      </w:r>
      <w:r w:rsidRPr="003A00AA">
        <w:rPr>
          <w:color w:val="333333"/>
          <w:spacing w:val="-11"/>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области</w:t>
      </w:r>
      <w:r w:rsidRPr="003A00AA">
        <w:rPr>
          <w:color w:val="333333"/>
          <w:spacing w:val="-9"/>
          <w:sz w:val="22"/>
          <w:szCs w:val="22"/>
        </w:rPr>
        <w:t xml:space="preserve"> </w:t>
      </w:r>
      <w:r w:rsidRPr="003A00AA">
        <w:rPr>
          <w:color w:val="333333"/>
          <w:sz w:val="22"/>
          <w:szCs w:val="22"/>
        </w:rPr>
        <w:t>окружающей</w:t>
      </w:r>
      <w:r w:rsidRPr="003A00AA">
        <w:rPr>
          <w:color w:val="333333"/>
          <w:spacing w:val="-11"/>
          <w:sz w:val="22"/>
          <w:szCs w:val="22"/>
        </w:rPr>
        <w:t xml:space="preserve"> </w:t>
      </w:r>
      <w:r w:rsidRPr="003A00AA">
        <w:rPr>
          <w:color w:val="333333"/>
          <w:sz w:val="22"/>
          <w:szCs w:val="22"/>
        </w:rPr>
        <w:t>среды,</w:t>
      </w:r>
      <w:r w:rsidRPr="003A00AA">
        <w:rPr>
          <w:color w:val="333333"/>
          <w:spacing w:val="-10"/>
          <w:sz w:val="22"/>
          <w:szCs w:val="22"/>
        </w:rPr>
        <w:t xml:space="preserve"> </w:t>
      </w:r>
      <w:r w:rsidRPr="003A00AA">
        <w:rPr>
          <w:color w:val="333333"/>
          <w:sz w:val="22"/>
          <w:szCs w:val="22"/>
        </w:rPr>
        <w:t>планирования</w:t>
      </w:r>
      <w:r w:rsidRPr="003A00AA">
        <w:rPr>
          <w:color w:val="333333"/>
          <w:spacing w:val="-14"/>
          <w:sz w:val="22"/>
          <w:szCs w:val="22"/>
        </w:rPr>
        <w:t xml:space="preserve"> </w:t>
      </w:r>
      <w:r w:rsidRPr="003A00AA">
        <w:rPr>
          <w:color w:val="333333"/>
          <w:sz w:val="22"/>
          <w:szCs w:val="22"/>
        </w:rPr>
        <w:t>поступков</w:t>
      </w:r>
      <w:r w:rsidRPr="003A00AA">
        <w:rPr>
          <w:color w:val="333333"/>
          <w:spacing w:val="-9"/>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оценки</w:t>
      </w:r>
      <w:r w:rsidRPr="003A00AA">
        <w:rPr>
          <w:color w:val="333333"/>
          <w:spacing w:val="-13"/>
          <w:sz w:val="22"/>
          <w:szCs w:val="22"/>
        </w:rPr>
        <w:t xml:space="preserve"> </w:t>
      </w:r>
      <w:r w:rsidRPr="003A00AA">
        <w:rPr>
          <w:color w:val="333333"/>
          <w:sz w:val="22"/>
          <w:szCs w:val="22"/>
        </w:rPr>
        <w:t>их возможных последствий для окружающей среды.</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u w:val="single" w:color="333333"/>
        </w:rPr>
        <w:t>Ценности</w:t>
      </w:r>
      <w:r w:rsidRPr="003A00AA">
        <w:rPr>
          <w:color w:val="333333"/>
          <w:spacing w:val="-2"/>
          <w:sz w:val="22"/>
          <w:szCs w:val="22"/>
          <w:u w:val="single" w:color="333333"/>
        </w:rPr>
        <w:t xml:space="preserve"> </w:t>
      </w:r>
      <w:r w:rsidRPr="003A00AA">
        <w:rPr>
          <w:color w:val="333333"/>
          <w:sz w:val="22"/>
          <w:szCs w:val="22"/>
          <w:u w:val="single" w:color="333333"/>
        </w:rPr>
        <w:t>научного</w:t>
      </w:r>
      <w:r w:rsidRPr="003A00AA">
        <w:rPr>
          <w:color w:val="333333"/>
          <w:spacing w:val="-3"/>
          <w:sz w:val="22"/>
          <w:szCs w:val="22"/>
          <w:u w:val="single" w:color="333333"/>
        </w:rPr>
        <w:t xml:space="preserve"> </w:t>
      </w:r>
      <w:r w:rsidRPr="003A00AA">
        <w:rPr>
          <w:color w:val="333333"/>
          <w:spacing w:val="-2"/>
          <w:sz w:val="22"/>
          <w:szCs w:val="22"/>
          <w:u w:val="single" w:color="333333"/>
        </w:rPr>
        <w:t>познания: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сформированностью</w:t>
      </w:r>
      <w:r w:rsidRPr="003A00AA">
        <w:rPr>
          <w:color w:val="333333"/>
          <w:spacing w:val="-14"/>
          <w:sz w:val="22"/>
          <w:szCs w:val="22"/>
        </w:rPr>
        <w:t xml:space="preserve"> </w:t>
      </w:r>
      <w:r w:rsidRPr="003A00AA">
        <w:rPr>
          <w:color w:val="333333"/>
          <w:sz w:val="22"/>
          <w:szCs w:val="22"/>
        </w:rPr>
        <w:t>мировоззрения,</w:t>
      </w:r>
      <w:r w:rsidRPr="003A00AA">
        <w:rPr>
          <w:color w:val="333333"/>
          <w:spacing w:val="-15"/>
          <w:sz w:val="22"/>
          <w:szCs w:val="22"/>
        </w:rPr>
        <w:t xml:space="preserve"> </w:t>
      </w:r>
      <w:r w:rsidRPr="003A00AA">
        <w:rPr>
          <w:color w:val="333333"/>
          <w:sz w:val="22"/>
          <w:szCs w:val="22"/>
        </w:rPr>
        <w:t>соответствующего</w:t>
      </w:r>
      <w:r w:rsidRPr="003A00AA">
        <w:rPr>
          <w:color w:val="333333"/>
          <w:spacing w:val="-15"/>
          <w:sz w:val="22"/>
          <w:szCs w:val="22"/>
        </w:rPr>
        <w:t xml:space="preserve"> </w:t>
      </w:r>
      <w:r w:rsidRPr="003A00AA">
        <w:rPr>
          <w:color w:val="333333"/>
          <w:sz w:val="22"/>
          <w:szCs w:val="22"/>
        </w:rPr>
        <w:t>современному</w:t>
      </w:r>
      <w:r w:rsidRPr="003A00AA">
        <w:rPr>
          <w:color w:val="333333"/>
          <w:spacing w:val="-13"/>
          <w:sz w:val="22"/>
          <w:szCs w:val="22"/>
        </w:rPr>
        <w:t xml:space="preserve"> </w:t>
      </w:r>
      <w:r w:rsidRPr="003A00AA">
        <w:rPr>
          <w:color w:val="333333"/>
          <w:sz w:val="22"/>
          <w:szCs w:val="22"/>
        </w:rPr>
        <w:t>уровню</w:t>
      </w:r>
      <w:r w:rsidRPr="003A00AA">
        <w:rPr>
          <w:color w:val="333333"/>
          <w:spacing w:val="-13"/>
          <w:sz w:val="22"/>
          <w:szCs w:val="22"/>
        </w:rPr>
        <w:t xml:space="preserve"> </w:t>
      </w:r>
      <w:r w:rsidRPr="003A00AA">
        <w:rPr>
          <w:color w:val="333333"/>
          <w:sz w:val="22"/>
          <w:szCs w:val="22"/>
        </w:rPr>
        <w:t>разви- тия науки и общественной практики, пониманием математической науки как сферы чело- веческой деятельности, этапов её развития и значимости для развития цивилизации; овла- дением</w:t>
      </w:r>
      <w:r w:rsidRPr="003A00AA">
        <w:rPr>
          <w:color w:val="333333"/>
          <w:spacing w:val="-5"/>
          <w:sz w:val="22"/>
          <w:szCs w:val="22"/>
        </w:rPr>
        <w:t xml:space="preserve"> </w:t>
      </w:r>
      <w:r w:rsidRPr="003A00AA">
        <w:rPr>
          <w:color w:val="333333"/>
          <w:sz w:val="22"/>
          <w:szCs w:val="22"/>
        </w:rPr>
        <w:t>языком</w:t>
      </w:r>
      <w:r w:rsidRPr="003A00AA">
        <w:rPr>
          <w:color w:val="333333"/>
          <w:spacing w:val="-4"/>
          <w:sz w:val="22"/>
          <w:szCs w:val="22"/>
        </w:rPr>
        <w:t xml:space="preserve"> </w:t>
      </w:r>
      <w:r w:rsidRPr="003A00AA">
        <w:rPr>
          <w:color w:val="333333"/>
          <w:sz w:val="22"/>
          <w:szCs w:val="22"/>
        </w:rPr>
        <w:t>математики</w:t>
      </w:r>
      <w:r w:rsidRPr="003A00AA">
        <w:rPr>
          <w:color w:val="333333"/>
          <w:spacing w:val="-6"/>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математической</w:t>
      </w:r>
      <w:r w:rsidRPr="003A00AA">
        <w:rPr>
          <w:color w:val="333333"/>
          <w:spacing w:val="-6"/>
          <w:sz w:val="22"/>
          <w:szCs w:val="22"/>
        </w:rPr>
        <w:t xml:space="preserve"> </w:t>
      </w:r>
      <w:r w:rsidRPr="003A00AA">
        <w:rPr>
          <w:color w:val="333333"/>
          <w:sz w:val="22"/>
          <w:szCs w:val="22"/>
        </w:rPr>
        <w:t>культурой</w:t>
      </w:r>
      <w:r w:rsidRPr="003A00AA">
        <w:rPr>
          <w:color w:val="333333"/>
          <w:spacing w:val="-3"/>
          <w:sz w:val="22"/>
          <w:szCs w:val="22"/>
        </w:rPr>
        <w:t xml:space="preserve"> </w:t>
      </w:r>
      <w:r w:rsidRPr="003A00AA">
        <w:rPr>
          <w:color w:val="333333"/>
          <w:sz w:val="22"/>
          <w:szCs w:val="22"/>
        </w:rPr>
        <w:t>как</w:t>
      </w:r>
      <w:r w:rsidRPr="003A00AA">
        <w:rPr>
          <w:color w:val="333333"/>
          <w:spacing w:val="-6"/>
          <w:sz w:val="22"/>
          <w:szCs w:val="22"/>
        </w:rPr>
        <w:t xml:space="preserve"> </w:t>
      </w:r>
      <w:r w:rsidRPr="003A00AA">
        <w:rPr>
          <w:color w:val="333333"/>
          <w:sz w:val="22"/>
          <w:szCs w:val="22"/>
        </w:rPr>
        <w:t>средством</w:t>
      </w:r>
      <w:r w:rsidRPr="003A00AA">
        <w:rPr>
          <w:color w:val="333333"/>
          <w:spacing w:val="-4"/>
          <w:sz w:val="22"/>
          <w:szCs w:val="22"/>
        </w:rPr>
        <w:t xml:space="preserve"> </w:t>
      </w:r>
      <w:r w:rsidRPr="003A00AA">
        <w:rPr>
          <w:color w:val="333333"/>
          <w:sz w:val="22"/>
          <w:szCs w:val="22"/>
        </w:rPr>
        <w:t>познания</w:t>
      </w:r>
      <w:r w:rsidRPr="003A00AA">
        <w:rPr>
          <w:color w:val="333333"/>
          <w:spacing w:val="-2"/>
          <w:sz w:val="22"/>
          <w:szCs w:val="22"/>
        </w:rPr>
        <w:t xml:space="preserve"> </w:t>
      </w:r>
      <w:r w:rsidRPr="003A00AA">
        <w:rPr>
          <w:color w:val="333333"/>
          <w:sz w:val="22"/>
          <w:szCs w:val="22"/>
        </w:rPr>
        <w:t>мира;</w:t>
      </w:r>
      <w:r w:rsidRPr="003A00AA">
        <w:rPr>
          <w:color w:val="333333"/>
          <w:spacing w:val="-4"/>
          <w:sz w:val="22"/>
          <w:szCs w:val="22"/>
        </w:rPr>
        <w:t xml:space="preserve"> </w:t>
      </w:r>
      <w:r w:rsidRPr="003A00AA">
        <w:rPr>
          <w:color w:val="333333"/>
          <w:sz w:val="22"/>
          <w:szCs w:val="22"/>
        </w:rPr>
        <w:t>го- товностью</w:t>
      </w:r>
      <w:r w:rsidRPr="003A00AA">
        <w:rPr>
          <w:color w:val="333333"/>
          <w:spacing w:val="-7"/>
          <w:sz w:val="22"/>
          <w:szCs w:val="22"/>
        </w:rPr>
        <w:t xml:space="preserve"> </w:t>
      </w:r>
      <w:r w:rsidRPr="003A00AA">
        <w:rPr>
          <w:color w:val="333333"/>
          <w:sz w:val="22"/>
          <w:szCs w:val="22"/>
        </w:rPr>
        <w:t>осуществлять</w:t>
      </w:r>
      <w:r w:rsidRPr="003A00AA">
        <w:rPr>
          <w:color w:val="333333"/>
          <w:spacing w:val="-7"/>
          <w:sz w:val="22"/>
          <w:szCs w:val="22"/>
        </w:rPr>
        <w:t xml:space="preserve"> </w:t>
      </w:r>
      <w:r w:rsidRPr="003A00AA">
        <w:rPr>
          <w:color w:val="333333"/>
          <w:sz w:val="22"/>
          <w:szCs w:val="22"/>
        </w:rPr>
        <w:t>проектную</w:t>
      </w:r>
      <w:r w:rsidRPr="003A00AA">
        <w:rPr>
          <w:color w:val="333333"/>
          <w:spacing w:val="-9"/>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исследовательскую</w:t>
      </w:r>
      <w:r w:rsidRPr="003A00AA">
        <w:rPr>
          <w:color w:val="333333"/>
          <w:spacing w:val="-8"/>
          <w:sz w:val="22"/>
          <w:szCs w:val="22"/>
        </w:rPr>
        <w:t xml:space="preserve"> </w:t>
      </w:r>
      <w:r w:rsidRPr="003A00AA">
        <w:rPr>
          <w:color w:val="333333"/>
          <w:sz w:val="22"/>
          <w:szCs w:val="22"/>
        </w:rPr>
        <w:t>деятельность</w:t>
      </w:r>
      <w:r w:rsidRPr="003A00AA">
        <w:rPr>
          <w:color w:val="333333"/>
          <w:spacing w:val="-8"/>
          <w:sz w:val="22"/>
          <w:szCs w:val="22"/>
        </w:rPr>
        <w:t xml:space="preserve"> </w:t>
      </w:r>
      <w:r w:rsidRPr="003A00AA">
        <w:rPr>
          <w:color w:val="333333"/>
          <w:sz w:val="22"/>
          <w:szCs w:val="22"/>
        </w:rPr>
        <w:t>индивидуально</w:t>
      </w:r>
      <w:r w:rsidRPr="003A00AA">
        <w:rPr>
          <w:color w:val="333333"/>
          <w:spacing w:val="-9"/>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 xml:space="preserve">в </w:t>
      </w:r>
      <w:r w:rsidRPr="003A00AA">
        <w:rPr>
          <w:color w:val="333333"/>
          <w:spacing w:val="-2"/>
          <w:sz w:val="22"/>
          <w:szCs w:val="22"/>
        </w:rPr>
        <w:t>группе.</w:t>
      </w:r>
    </w:p>
    <w:p w:rsidR="00ED06B0" w:rsidRPr="003A00AA" w:rsidRDefault="00ED06B0">
      <w:pPr>
        <w:pStyle w:val="a3"/>
        <w:rPr>
          <w:sz w:val="22"/>
          <w:szCs w:val="22"/>
        </w:rPr>
      </w:pPr>
    </w:p>
    <w:p w:rsidR="00ED06B0" w:rsidRPr="003A00AA" w:rsidRDefault="00ED06B0">
      <w:pPr>
        <w:pStyle w:val="a3"/>
        <w:spacing w:before="5"/>
        <w:rPr>
          <w:sz w:val="22"/>
          <w:szCs w:val="22"/>
        </w:rPr>
      </w:pPr>
    </w:p>
    <w:p w:rsidR="00ED06B0" w:rsidRPr="003A00AA" w:rsidRDefault="007862B7">
      <w:pPr>
        <w:pStyle w:val="2"/>
        <w:ind w:left="11" w:right="5262"/>
        <w:jc w:val="center"/>
        <w:rPr>
          <w:sz w:val="22"/>
          <w:szCs w:val="22"/>
        </w:rPr>
      </w:pPr>
      <w:r w:rsidRPr="003A00AA">
        <w:rPr>
          <w:color w:val="333333"/>
          <w:sz w:val="22"/>
          <w:szCs w:val="22"/>
        </w:rPr>
        <w:t xml:space="preserve">МЕТАПРЕДМЕТНЫЕ </w:t>
      </w:r>
      <w:r w:rsidRPr="003A00AA">
        <w:rPr>
          <w:color w:val="333333"/>
          <w:spacing w:val="-2"/>
          <w:sz w:val="22"/>
          <w:szCs w:val="22"/>
        </w:rPr>
        <w:t>РЕЗУЛЬТАТЫ</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ind w:left="427" w:right="567" w:firstLine="566"/>
        <w:jc w:val="both"/>
        <w:rPr>
          <w:i/>
        </w:rPr>
      </w:pPr>
      <w:r w:rsidRPr="003A00AA">
        <w:rPr>
          <w:color w:val="333333"/>
        </w:rPr>
        <w:t>Метапредметные</w:t>
      </w:r>
      <w:r w:rsidRPr="003A00AA">
        <w:rPr>
          <w:color w:val="333333"/>
          <w:spacing w:val="-1"/>
        </w:rPr>
        <w:t xml:space="preserve"> </w:t>
      </w:r>
      <w:r w:rsidRPr="003A00AA">
        <w:rPr>
          <w:color w:val="333333"/>
        </w:rPr>
        <w:t>результаты освоения программы учебного предмета «Математика» характеризуются</w:t>
      </w:r>
      <w:r w:rsidRPr="003A00AA">
        <w:rPr>
          <w:color w:val="333333"/>
          <w:spacing w:val="40"/>
        </w:rPr>
        <w:t xml:space="preserve"> </w:t>
      </w:r>
      <w:r w:rsidRPr="003A00AA">
        <w:rPr>
          <w:color w:val="333333"/>
        </w:rPr>
        <w:t>овладением</w:t>
      </w:r>
      <w:r w:rsidRPr="003A00AA">
        <w:rPr>
          <w:color w:val="333333"/>
          <w:spacing w:val="40"/>
        </w:rPr>
        <w:t xml:space="preserve"> </w:t>
      </w:r>
      <w:r w:rsidRPr="003A00AA">
        <w:rPr>
          <w:color w:val="333333"/>
        </w:rPr>
        <w:t>универсальными</w:t>
      </w:r>
      <w:r w:rsidRPr="003A00AA">
        <w:rPr>
          <w:color w:val="333333"/>
          <w:spacing w:val="-4"/>
        </w:rPr>
        <w:t xml:space="preserve"> </w:t>
      </w:r>
      <w:r w:rsidRPr="003A00AA">
        <w:rPr>
          <w:b/>
          <w:i/>
          <w:color w:val="333333"/>
        </w:rPr>
        <w:t>познавательными</w:t>
      </w:r>
      <w:r w:rsidRPr="003A00AA">
        <w:rPr>
          <w:b/>
          <w:i/>
          <w:color w:val="333333"/>
          <w:spacing w:val="-3"/>
        </w:rPr>
        <w:t xml:space="preserve"> </w:t>
      </w:r>
      <w:r w:rsidRPr="003A00AA">
        <w:rPr>
          <w:i/>
          <w:color w:val="333333"/>
        </w:rPr>
        <w:t>действиями,</w:t>
      </w:r>
      <w:r w:rsidRPr="003A00AA">
        <w:rPr>
          <w:i/>
          <w:color w:val="333333"/>
          <w:spacing w:val="40"/>
        </w:rPr>
        <w:t xml:space="preserve"> </w:t>
      </w:r>
      <w:r w:rsidRPr="003A00AA">
        <w:rPr>
          <w:i/>
          <w:color w:val="333333"/>
        </w:rPr>
        <w:t>универ- сальными коммуникативными действиями, универсальными регулятивными действиями.</w:t>
      </w:r>
    </w:p>
    <w:p w:rsidR="00ED06B0" w:rsidRPr="003A00AA" w:rsidRDefault="00ED06B0">
      <w:pPr>
        <w:pStyle w:val="a3"/>
        <w:spacing w:before="3"/>
        <w:rPr>
          <w:i/>
          <w:sz w:val="22"/>
          <w:szCs w:val="22"/>
        </w:rPr>
      </w:pPr>
    </w:p>
    <w:p w:rsidR="00ED06B0" w:rsidRPr="003A00AA" w:rsidRDefault="007862B7" w:rsidP="007D3AE8">
      <w:pPr>
        <w:pStyle w:val="a6"/>
        <w:numPr>
          <w:ilvl w:val="1"/>
          <w:numId w:val="28"/>
        </w:numPr>
        <w:tabs>
          <w:tab w:val="left" w:pos="1251"/>
        </w:tabs>
        <w:ind w:right="564" w:firstLine="566"/>
      </w:pPr>
      <w:r w:rsidRPr="003A00AA">
        <w:rPr>
          <w:i/>
          <w:color w:val="333333"/>
        </w:rPr>
        <w:t>Универсальные</w:t>
      </w:r>
      <w:r w:rsidRPr="003A00AA">
        <w:rPr>
          <w:i/>
          <w:color w:val="333333"/>
          <w:spacing w:val="-5"/>
        </w:rPr>
        <w:t xml:space="preserve"> </w:t>
      </w:r>
      <w:r w:rsidRPr="003A00AA">
        <w:rPr>
          <w:b/>
          <w:i/>
          <w:color w:val="333333"/>
        </w:rPr>
        <w:t>познавательные</w:t>
      </w:r>
      <w:r w:rsidRPr="003A00AA">
        <w:rPr>
          <w:b/>
          <w:i/>
          <w:color w:val="333333"/>
          <w:spacing w:val="-7"/>
        </w:rPr>
        <w:t xml:space="preserve"> </w:t>
      </w:r>
      <w:r w:rsidRPr="003A00AA">
        <w:rPr>
          <w:i/>
          <w:color w:val="333333"/>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A00AA">
        <w:rPr>
          <w:color w:val="333333"/>
        </w:rPr>
        <w:t>.</w:t>
      </w:r>
    </w:p>
    <w:p w:rsidR="00ED06B0" w:rsidRPr="003A00AA" w:rsidRDefault="00ED06B0">
      <w:pPr>
        <w:pStyle w:val="a3"/>
        <w:spacing w:before="5"/>
        <w:rPr>
          <w:sz w:val="22"/>
          <w:szCs w:val="22"/>
        </w:rPr>
      </w:pPr>
    </w:p>
    <w:p w:rsidR="00ED06B0" w:rsidRPr="003A00AA" w:rsidRDefault="007862B7">
      <w:pPr>
        <w:pStyle w:val="a3"/>
        <w:ind w:right="5262"/>
        <w:jc w:val="center"/>
        <w:rPr>
          <w:sz w:val="22"/>
          <w:szCs w:val="22"/>
        </w:rPr>
      </w:pPr>
      <w:r w:rsidRPr="003A00AA">
        <w:rPr>
          <w:color w:val="333333"/>
          <w:sz w:val="22"/>
          <w:szCs w:val="22"/>
          <w:u w:val="single" w:color="333333"/>
        </w:rPr>
        <w:t>Базовые</w:t>
      </w:r>
      <w:r w:rsidRPr="003A00AA">
        <w:rPr>
          <w:color w:val="333333"/>
          <w:spacing w:val="-3"/>
          <w:sz w:val="22"/>
          <w:szCs w:val="22"/>
          <w:u w:val="single" w:color="333333"/>
        </w:rPr>
        <w:t xml:space="preserve"> </w:t>
      </w:r>
      <w:r w:rsidRPr="003A00AA">
        <w:rPr>
          <w:color w:val="333333"/>
          <w:sz w:val="22"/>
          <w:szCs w:val="22"/>
          <w:u w:val="single" w:color="333333"/>
        </w:rPr>
        <w:t>логические</w:t>
      </w:r>
      <w:r w:rsidRPr="003A00AA">
        <w:rPr>
          <w:color w:val="333333"/>
          <w:spacing w:val="-1"/>
          <w:sz w:val="22"/>
          <w:szCs w:val="22"/>
          <w:u w:val="single" w:color="333333"/>
        </w:rPr>
        <w:t xml:space="preserve"> </w:t>
      </w:r>
      <w:r w:rsidRPr="003A00AA">
        <w:rPr>
          <w:color w:val="333333"/>
          <w:spacing w:val="-2"/>
          <w:sz w:val="22"/>
          <w:szCs w:val="22"/>
          <w:u w:val="single" w:color="333333"/>
        </w:rPr>
        <w:t>действия:</w:t>
      </w:r>
    </w:p>
    <w:p w:rsidR="00ED06B0" w:rsidRPr="003A00AA" w:rsidRDefault="00ED06B0">
      <w:pPr>
        <w:pStyle w:val="a3"/>
        <w:spacing w:before="2"/>
        <w:rPr>
          <w:sz w:val="22"/>
          <w:szCs w:val="22"/>
        </w:rPr>
      </w:pPr>
    </w:p>
    <w:p w:rsidR="00ED06B0" w:rsidRPr="003A00AA" w:rsidRDefault="007862B7" w:rsidP="007D3AE8">
      <w:pPr>
        <w:pStyle w:val="a6"/>
        <w:numPr>
          <w:ilvl w:val="0"/>
          <w:numId w:val="27"/>
        </w:numPr>
        <w:tabs>
          <w:tab w:val="left" w:pos="427"/>
        </w:tabs>
        <w:ind w:right="564"/>
      </w:pPr>
      <w:r w:rsidRPr="003A00AA">
        <w:rPr>
          <w:color w:val="333333"/>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 ственный</w:t>
      </w:r>
      <w:r w:rsidRPr="003A00AA">
        <w:rPr>
          <w:color w:val="333333"/>
          <w:spacing w:val="-8"/>
        </w:rPr>
        <w:t xml:space="preserve"> </w:t>
      </w:r>
      <w:r w:rsidRPr="003A00AA">
        <w:rPr>
          <w:color w:val="333333"/>
        </w:rPr>
        <w:t>признак</w:t>
      </w:r>
      <w:r w:rsidRPr="003A00AA">
        <w:rPr>
          <w:color w:val="333333"/>
          <w:spacing w:val="-11"/>
        </w:rPr>
        <w:t xml:space="preserve"> </w:t>
      </w:r>
      <w:r w:rsidRPr="003A00AA">
        <w:rPr>
          <w:color w:val="333333"/>
        </w:rPr>
        <w:t>классификации,</w:t>
      </w:r>
      <w:r w:rsidRPr="003A00AA">
        <w:rPr>
          <w:color w:val="333333"/>
          <w:spacing w:val="-12"/>
        </w:rPr>
        <w:t xml:space="preserve"> </w:t>
      </w:r>
      <w:r w:rsidRPr="003A00AA">
        <w:rPr>
          <w:color w:val="333333"/>
        </w:rPr>
        <w:t>основания</w:t>
      </w:r>
      <w:r w:rsidRPr="003A00AA">
        <w:rPr>
          <w:color w:val="333333"/>
          <w:spacing w:val="-11"/>
        </w:rPr>
        <w:t xml:space="preserve"> </w:t>
      </w:r>
      <w:r w:rsidRPr="003A00AA">
        <w:rPr>
          <w:color w:val="333333"/>
        </w:rPr>
        <w:t>для</w:t>
      </w:r>
      <w:r w:rsidRPr="003A00AA">
        <w:rPr>
          <w:color w:val="333333"/>
          <w:spacing w:val="-7"/>
        </w:rPr>
        <w:t xml:space="preserve"> </w:t>
      </w:r>
      <w:r w:rsidRPr="003A00AA">
        <w:rPr>
          <w:color w:val="333333"/>
        </w:rPr>
        <w:t>обобщения</w:t>
      </w:r>
      <w:r w:rsidRPr="003A00AA">
        <w:rPr>
          <w:color w:val="333333"/>
          <w:spacing w:val="-10"/>
        </w:rPr>
        <w:t xml:space="preserve"> </w:t>
      </w:r>
      <w:r w:rsidRPr="003A00AA">
        <w:rPr>
          <w:color w:val="333333"/>
        </w:rPr>
        <w:t>и</w:t>
      </w:r>
      <w:r w:rsidRPr="003A00AA">
        <w:rPr>
          <w:color w:val="333333"/>
          <w:spacing w:val="-11"/>
        </w:rPr>
        <w:t xml:space="preserve"> </w:t>
      </w:r>
      <w:r w:rsidRPr="003A00AA">
        <w:rPr>
          <w:color w:val="333333"/>
        </w:rPr>
        <w:t>сравнения,</w:t>
      </w:r>
      <w:r w:rsidRPr="003A00AA">
        <w:rPr>
          <w:color w:val="333333"/>
          <w:spacing w:val="-9"/>
        </w:rPr>
        <w:t xml:space="preserve"> </w:t>
      </w:r>
      <w:r w:rsidRPr="003A00AA">
        <w:rPr>
          <w:color w:val="333333"/>
        </w:rPr>
        <w:t>критерии</w:t>
      </w:r>
      <w:r w:rsidRPr="003A00AA">
        <w:rPr>
          <w:color w:val="333333"/>
          <w:spacing w:val="-12"/>
        </w:rPr>
        <w:t xml:space="preserve"> </w:t>
      </w:r>
      <w:r w:rsidRPr="003A00AA">
        <w:rPr>
          <w:color w:val="333333"/>
        </w:rPr>
        <w:t>прово- димого анализа;</w:t>
      </w:r>
    </w:p>
    <w:p w:rsidR="00ED06B0" w:rsidRPr="003A00AA" w:rsidRDefault="007862B7" w:rsidP="007D3AE8">
      <w:pPr>
        <w:pStyle w:val="a6"/>
        <w:numPr>
          <w:ilvl w:val="0"/>
          <w:numId w:val="27"/>
        </w:numPr>
        <w:tabs>
          <w:tab w:val="left" w:pos="427"/>
        </w:tabs>
        <w:spacing w:before="1"/>
        <w:ind w:right="564"/>
      </w:pPr>
      <w:r w:rsidRPr="003A00AA">
        <w:rPr>
          <w:color w:val="333333"/>
        </w:rPr>
        <w:t>воспринимать,</w:t>
      </w:r>
      <w:r w:rsidRPr="003A00AA">
        <w:rPr>
          <w:color w:val="333333"/>
          <w:spacing w:val="-15"/>
        </w:rPr>
        <w:t xml:space="preserve"> </w:t>
      </w:r>
      <w:r w:rsidRPr="003A00AA">
        <w:rPr>
          <w:color w:val="333333"/>
        </w:rPr>
        <w:t>формулировать</w:t>
      </w:r>
      <w:r w:rsidRPr="003A00AA">
        <w:rPr>
          <w:color w:val="333333"/>
          <w:spacing w:val="-15"/>
        </w:rPr>
        <w:t xml:space="preserve"> </w:t>
      </w:r>
      <w:r w:rsidRPr="003A00AA">
        <w:rPr>
          <w:color w:val="333333"/>
        </w:rPr>
        <w:t>и</w:t>
      </w:r>
      <w:r w:rsidRPr="003A00AA">
        <w:rPr>
          <w:color w:val="333333"/>
          <w:spacing w:val="-15"/>
        </w:rPr>
        <w:t xml:space="preserve"> </w:t>
      </w:r>
      <w:r w:rsidRPr="003A00AA">
        <w:rPr>
          <w:color w:val="333333"/>
        </w:rPr>
        <w:t>преобразовывать</w:t>
      </w:r>
      <w:r w:rsidRPr="003A00AA">
        <w:rPr>
          <w:color w:val="333333"/>
          <w:spacing w:val="-15"/>
        </w:rPr>
        <w:t xml:space="preserve"> </w:t>
      </w:r>
      <w:r w:rsidRPr="003A00AA">
        <w:rPr>
          <w:color w:val="333333"/>
        </w:rPr>
        <w:t>суждения:</w:t>
      </w:r>
      <w:r w:rsidRPr="003A00AA">
        <w:rPr>
          <w:color w:val="333333"/>
          <w:spacing w:val="-15"/>
        </w:rPr>
        <w:t xml:space="preserve"> </w:t>
      </w:r>
      <w:r w:rsidRPr="003A00AA">
        <w:rPr>
          <w:color w:val="333333"/>
        </w:rPr>
        <w:t>утвердительные</w:t>
      </w:r>
      <w:r w:rsidRPr="003A00AA">
        <w:rPr>
          <w:color w:val="333333"/>
          <w:spacing w:val="-15"/>
        </w:rPr>
        <w:t xml:space="preserve"> </w:t>
      </w:r>
      <w:r w:rsidRPr="003A00AA">
        <w:rPr>
          <w:color w:val="333333"/>
        </w:rPr>
        <w:t>и</w:t>
      </w:r>
      <w:r w:rsidRPr="003A00AA">
        <w:rPr>
          <w:color w:val="333333"/>
          <w:spacing w:val="-15"/>
        </w:rPr>
        <w:t xml:space="preserve"> </w:t>
      </w:r>
      <w:r w:rsidRPr="003A00AA">
        <w:rPr>
          <w:color w:val="333333"/>
        </w:rPr>
        <w:t>отрицатель- ные, единичные, частные и общие; условные;</w:t>
      </w:r>
    </w:p>
    <w:p w:rsidR="00ED06B0" w:rsidRPr="003A00AA" w:rsidRDefault="007862B7" w:rsidP="007D3AE8">
      <w:pPr>
        <w:pStyle w:val="a6"/>
        <w:numPr>
          <w:ilvl w:val="0"/>
          <w:numId w:val="27"/>
        </w:numPr>
        <w:tabs>
          <w:tab w:val="left" w:pos="427"/>
        </w:tabs>
        <w:ind w:right="564"/>
      </w:pPr>
      <w:r w:rsidRPr="003A00AA">
        <w:rPr>
          <w:color w:val="333333"/>
        </w:rPr>
        <w:t>выявлять математические</w:t>
      </w:r>
      <w:r w:rsidRPr="003A00AA">
        <w:rPr>
          <w:color w:val="333333"/>
          <w:spacing w:val="-1"/>
        </w:rPr>
        <w:t xml:space="preserve"> </w:t>
      </w:r>
      <w:r w:rsidRPr="003A00AA">
        <w:rPr>
          <w:color w:val="333333"/>
        </w:rPr>
        <w:t>закономерности, взаимосвязи и противоречия в фактах, данных, наблюдениях</w:t>
      </w:r>
      <w:r w:rsidRPr="003A00AA">
        <w:rPr>
          <w:color w:val="333333"/>
          <w:spacing w:val="-9"/>
        </w:rPr>
        <w:t xml:space="preserve"> </w:t>
      </w:r>
      <w:r w:rsidRPr="003A00AA">
        <w:rPr>
          <w:color w:val="333333"/>
        </w:rPr>
        <w:t>и</w:t>
      </w:r>
      <w:r w:rsidRPr="003A00AA">
        <w:rPr>
          <w:color w:val="333333"/>
          <w:spacing w:val="-11"/>
        </w:rPr>
        <w:t xml:space="preserve"> </w:t>
      </w:r>
      <w:r w:rsidRPr="003A00AA">
        <w:rPr>
          <w:color w:val="333333"/>
        </w:rPr>
        <w:t>утверждениях;</w:t>
      </w:r>
      <w:r w:rsidRPr="003A00AA">
        <w:rPr>
          <w:color w:val="333333"/>
          <w:spacing w:val="-11"/>
        </w:rPr>
        <w:t xml:space="preserve"> </w:t>
      </w:r>
      <w:r w:rsidRPr="003A00AA">
        <w:rPr>
          <w:color w:val="333333"/>
        </w:rPr>
        <w:t>предлагать</w:t>
      </w:r>
      <w:r w:rsidRPr="003A00AA">
        <w:rPr>
          <w:color w:val="333333"/>
          <w:spacing w:val="-11"/>
        </w:rPr>
        <w:t xml:space="preserve"> </w:t>
      </w:r>
      <w:r w:rsidRPr="003A00AA">
        <w:rPr>
          <w:color w:val="333333"/>
        </w:rPr>
        <w:t>критерии</w:t>
      </w:r>
      <w:r w:rsidRPr="003A00AA">
        <w:rPr>
          <w:color w:val="333333"/>
          <w:spacing w:val="-10"/>
        </w:rPr>
        <w:t xml:space="preserve"> </w:t>
      </w:r>
      <w:r w:rsidRPr="003A00AA">
        <w:rPr>
          <w:color w:val="333333"/>
        </w:rPr>
        <w:t>для</w:t>
      </w:r>
      <w:r w:rsidRPr="003A00AA">
        <w:rPr>
          <w:color w:val="333333"/>
          <w:spacing w:val="-11"/>
        </w:rPr>
        <w:t xml:space="preserve"> </w:t>
      </w:r>
      <w:r w:rsidRPr="003A00AA">
        <w:rPr>
          <w:color w:val="333333"/>
        </w:rPr>
        <w:t>выявления</w:t>
      </w:r>
      <w:r w:rsidRPr="003A00AA">
        <w:rPr>
          <w:color w:val="333333"/>
          <w:spacing w:val="-12"/>
        </w:rPr>
        <w:t xml:space="preserve"> </w:t>
      </w:r>
      <w:r w:rsidRPr="003A00AA">
        <w:rPr>
          <w:color w:val="333333"/>
        </w:rPr>
        <w:t>закономерностей</w:t>
      </w:r>
      <w:r w:rsidRPr="003A00AA">
        <w:rPr>
          <w:color w:val="333333"/>
          <w:spacing w:val="-9"/>
        </w:rPr>
        <w:t xml:space="preserve"> </w:t>
      </w:r>
      <w:r w:rsidRPr="003A00AA">
        <w:rPr>
          <w:color w:val="333333"/>
        </w:rPr>
        <w:t>и</w:t>
      </w:r>
      <w:r w:rsidRPr="003A00AA">
        <w:rPr>
          <w:color w:val="333333"/>
          <w:spacing w:val="-11"/>
        </w:rPr>
        <w:t xml:space="preserve"> </w:t>
      </w:r>
      <w:r w:rsidRPr="003A00AA">
        <w:rPr>
          <w:color w:val="333333"/>
        </w:rPr>
        <w:t xml:space="preserve">про- </w:t>
      </w:r>
      <w:r w:rsidRPr="003A00AA">
        <w:rPr>
          <w:color w:val="333333"/>
          <w:spacing w:val="-2"/>
        </w:rPr>
        <w:t>тиворечий;</w:t>
      </w:r>
    </w:p>
    <w:p w:rsidR="00ED06B0" w:rsidRPr="003A00AA" w:rsidRDefault="007862B7" w:rsidP="007D3AE8">
      <w:pPr>
        <w:pStyle w:val="a6"/>
        <w:numPr>
          <w:ilvl w:val="0"/>
          <w:numId w:val="27"/>
        </w:numPr>
        <w:tabs>
          <w:tab w:val="left" w:pos="427"/>
        </w:tabs>
        <w:ind w:right="564"/>
      </w:pPr>
      <w:r w:rsidRPr="003A00AA">
        <w:rPr>
          <w:color w:val="333333"/>
        </w:rPr>
        <w:t>делать выводы с использованием законов логики, дедуктивных и индуктивных умозаклю- чений, умозаключений по аналогии;</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27"/>
        </w:numPr>
        <w:tabs>
          <w:tab w:val="left" w:pos="427"/>
        </w:tabs>
        <w:spacing w:before="72"/>
        <w:ind w:right="569"/>
      </w:pPr>
      <w:r w:rsidRPr="003A00AA">
        <w:rPr>
          <w:color w:val="333333"/>
        </w:rPr>
        <w:lastRenderedPageBreak/>
        <w:t>проводить</w:t>
      </w:r>
      <w:r w:rsidRPr="003A00AA">
        <w:rPr>
          <w:color w:val="333333"/>
          <w:spacing w:val="-7"/>
        </w:rPr>
        <w:t xml:space="preserve"> </w:t>
      </w:r>
      <w:r w:rsidRPr="003A00AA">
        <w:rPr>
          <w:color w:val="333333"/>
        </w:rPr>
        <w:t>самостоятельно</w:t>
      </w:r>
      <w:r w:rsidRPr="003A00AA">
        <w:rPr>
          <w:color w:val="333333"/>
          <w:spacing w:val="-6"/>
        </w:rPr>
        <w:t xml:space="preserve"> </w:t>
      </w:r>
      <w:r w:rsidRPr="003A00AA">
        <w:rPr>
          <w:color w:val="333333"/>
        </w:rPr>
        <w:t>доказательства</w:t>
      </w:r>
      <w:r w:rsidRPr="003A00AA">
        <w:rPr>
          <w:color w:val="333333"/>
          <w:spacing w:val="-9"/>
        </w:rPr>
        <w:t xml:space="preserve"> </w:t>
      </w:r>
      <w:r w:rsidRPr="003A00AA">
        <w:rPr>
          <w:color w:val="333333"/>
        </w:rPr>
        <w:t>математических</w:t>
      </w:r>
      <w:r w:rsidRPr="003A00AA">
        <w:rPr>
          <w:color w:val="333333"/>
          <w:spacing w:val="-5"/>
        </w:rPr>
        <w:t xml:space="preserve"> </w:t>
      </w:r>
      <w:r w:rsidRPr="003A00AA">
        <w:rPr>
          <w:color w:val="333333"/>
        </w:rPr>
        <w:t>утверждений</w:t>
      </w:r>
      <w:r w:rsidRPr="003A00AA">
        <w:rPr>
          <w:color w:val="333333"/>
          <w:spacing w:val="-3"/>
        </w:rPr>
        <w:t xml:space="preserve"> </w:t>
      </w:r>
      <w:r w:rsidRPr="003A00AA">
        <w:rPr>
          <w:color w:val="333333"/>
        </w:rPr>
        <w:t>(прямые</w:t>
      </w:r>
      <w:r w:rsidRPr="003A00AA">
        <w:rPr>
          <w:color w:val="333333"/>
          <w:spacing w:val="-8"/>
        </w:rPr>
        <w:t xml:space="preserve"> </w:t>
      </w:r>
      <w:r w:rsidRPr="003A00AA">
        <w:rPr>
          <w:color w:val="333333"/>
        </w:rPr>
        <w:t>и</w:t>
      </w:r>
      <w:r w:rsidRPr="003A00AA">
        <w:rPr>
          <w:color w:val="333333"/>
          <w:spacing w:val="-8"/>
        </w:rPr>
        <w:t xml:space="preserve"> </w:t>
      </w:r>
      <w:r w:rsidRPr="003A00AA">
        <w:rPr>
          <w:color w:val="333333"/>
        </w:rPr>
        <w:t>от</w:t>
      </w:r>
      <w:r w:rsidRPr="003A00AA">
        <w:rPr>
          <w:color w:val="333333"/>
          <w:spacing w:val="-8"/>
        </w:rPr>
        <w:t xml:space="preserve"> </w:t>
      </w:r>
      <w:r w:rsidRPr="003A00AA">
        <w:rPr>
          <w:color w:val="333333"/>
        </w:rPr>
        <w:t>про- тивного), выстраивать</w:t>
      </w:r>
      <w:r w:rsidRPr="003A00AA">
        <w:rPr>
          <w:color w:val="333333"/>
          <w:spacing w:val="-1"/>
        </w:rPr>
        <w:t xml:space="preserve"> </w:t>
      </w:r>
      <w:r w:rsidRPr="003A00AA">
        <w:rPr>
          <w:color w:val="333333"/>
        </w:rPr>
        <w:t>аргументацию, приводить примеры и контрпримеры; обосновывать собственные суждения и выводы;</w:t>
      </w:r>
    </w:p>
    <w:p w:rsidR="00ED06B0" w:rsidRPr="003A00AA" w:rsidRDefault="007862B7" w:rsidP="007D3AE8">
      <w:pPr>
        <w:pStyle w:val="a6"/>
        <w:numPr>
          <w:ilvl w:val="0"/>
          <w:numId w:val="27"/>
        </w:numPr>
        <w:tabs>
          <w:tab w:val="left" w:pos="427"/>
        </w:tabs>
        <w:spacing w:before="77"/>
        <w:ind w:right="568"/>
      </w:pPr>
      <w:r w:rsidRPr="003A00AA">
        <w:rPr>
          <w:color w:val="333333"/>
        </w:rPr>
        <w:t>выбирать способ решения учебной задачи (сравнивать несколько вариантов решения, вы- бирать наиболее подходящий с учётом самостоятельно выделенных критериев).</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u w:val="single" w:color="333333"/>
        </w:rPr>
        <w:t>Базовые</w:t>
      </w:r>
      <w:r w:rsidRPr="003A00AA">
        <w:rPr>
          <w:color w:val="333333"/>
          <w:spacing w:val="-8"/>
          <w:sz w:val="22"/>
          <w:szCs w:val="22"/>
          <w:u w:val="single" w:color="333333"/>
        </w:rPr>
        <w:t xml:space="preserve"> </w:t>
      </w:r>
      <w:r w:rsidRPr="003A00AA">
        <w:rPr>
          <w:color w:val="333333"/>
          <w:sz w:val="22"/>
          <w:szCs w:val="22"/>
          <w:u w:val="single" w:color="333333"/>
        </w:rPr>
        <w:t>исследовательские</w:t>
      </w:r>
      <w:r w:rsidRPr="003A00AA">
        <w:rPr>
          <w:color w:val="333333"/>
          <w:spacing w:val="-2"/>
          <w:sz w:val="22"/>
          <w:szCs w:val="22"/>
          <w:u w:val="single" w:color="333333"/>
        </w:rPr>
        <w:t xml:space="preserve"> действия:</w:t>
      </w:r>
    </w:p>
    <w:p w:rsidR="00ED06B0" w:rsidRPr="003A00AA" w:rsidRDefault="00ED06B0">
      <w:pPr>
        <w:pStyle w:val="a3"/>
        <w:spacing w:before="5"/>
        <w:rPr>
          <w:sz w:val="22"/>
          <w:szCs w:val="22"/>
        </w:rPr>
      </w:pPr>
    </w:p>
    <w:p w:rsidR="00ED06B0" w:rsidRPr="003A00AA" w:rsidRDefault="007862B7" w:rsidP="007D3AE8">
      <w:pPr>
        <w:pStyle w:val="a6"/>
        <w:numPr>
          <w:ilvl w:val="0"/>
          <w:numId w:val="27"/>
        </w:numPr>
        <w:tabs>
          <w:tab w:val="left" w:pos="427"/>
        </w:tabs>
        <w:ind w:right="566"/>
      </w:pPr>
      <w:r w:rsidRPr="003A00AA">
        <w:rPr>
          <w:color w:val="333333"/>
        </w:rPr>
        <w:t>использовать вопросы как исследовательский инструмент познания; формулировать во- просы,</w:t>
      </w:r>
      <w:r w:rsidRPr="003A00AA">
        <w:rPr>
          <w:color w:val="333333"/>
          <w:spacing w:val="-11"/>
        </w:rPr>
        <w:t xml:space="preserve"> </w:t>
      </w:r>
      <w:r w:rsidRPr="003A00AA">
        <w:rPr>
          <w:color w:val="333333"/>
        </w:rPr>
        <w:t>фиксирующие</w:t>
      </w:r>
      <w:r w:rsidRPr="003A00AA">
        <w:rPr>
          <w:color w:val="333333"/>
          <w:spacing w:val="-9"/>
        </w:rPr>
        <w:t xml:space="preserve"> </w:t>
      </w:r>
      <w:r w:rsidRPr="003A00AA">
        <w:rPr>
          <w:color w:val="333333"/>
        </w:rPr>
        <w:t>противоречие,</w:t>
      </w:r>
      <w:r w:rsidRPr="003A00AA">
        <w:rPr>
          <w:color w:val="333333"/>
          <w:spacing w:val="-11"/>
        </w:rPr>
        <w:t xml:space="preserve"> </w:t>
      </w:r>
      <w:r w:rsidRPr="003A00AA">
        <w:rPr>
          <w:color w:val="333333"/>
        </w:rPr>
        <w:t>проблему,</w:t>
      </w:r>
      <w:r w:rsidRPr="003A00AA">
        <w:rPr>
          <w:color w:val="333333"/>
          <w:spacing w:val="-11"/>
        </w:rPr>
        <w:t xml:space="preserve"> </w:t>
      </w:r>
      <w:r w:rsidRPr="003A00AA">
        <w:rPr>
          <w:color w:val="333333"/>
        </w:rPr>
        <w:t>устанавливать</w:t>
      </w:r>
      <w:r w:rsidRPr="003A00AA">
        <w:rPr>
          <w:color w:val="333333"/>
          <w:spacing w:val="-5"/>
        </w:rPr>
        <w:t xml:space="preserve"> </w:t>
      </w:r>
      <w:r w:rsidRPr="003A00AA">
        <w:rPr>
          <w:color w:val="333333"/>
        </w:rPr>
        <w:t>искомое</w:t>
      </w:r>
      <w:r w:rsidRPr="003A00AA">
        <w:rPr>
          <w:color w:val="333333"/>
          <w:spacing w:val="-9"/>
        </w:rPr>
        <w:t xml:space="preserve"> </w:t>
      </w:r>
      <w:r w:rsidRPr="003A00AA">
        <w:rPr>
          <w:color w:val="333333"/>
        </w:rPr>
        <w:t>и</w:t>
      </w:r>
      <w:r w:rsidRPr="003A00AA">
        <w:rPr>
          <w:color w:val="333333"/>
          <w:spacing w:val="-10"/>
        </w:rPr>
        <w:t xml:space="preserve"> </w:t>
      </w:r>
      <w:r w:rsidRPr="003A00AA">
        <w:rPr>
          <w:color w:val="333333"/>
        </w:rPr>
        <w:t>данное,</w:t>
      </w:r>
      <w:r w:rsidRPr="003A00AA">
        <w:rPr>
          <w:color w:val="333333"/>
          <w:spacing w:val="-11"/>
        </w:rPr>
        <w:t xml:space="preserve"> </w:t>
      </w:r>
      <w:r w:rsidRPr="003A00AA">
        <w:rPr>
          <w:color w:val="333333"/>
        </w:rPr>
        <w:t>формиро- вать гипотезу, аргументировать свою позицию, мнение;</w:t>
      </w:r>
    </w:p>
    <w:p w:rsidR="00ED06B0" w:rsidRPr="003A00AA" w:rsidRDefault="007862B7" w:rsidP="007D3AE8">
      <w:pPr>
        <w:pStyle w:val="a6"/>
        <w:numPr>
          <w:ilvl w:val="0"/>
          <w:numId w:val="27"/>
        </w:numPr>
        <w:tabs>
          <w:tab w:val="left" w:pos="427"/>
        </w:tabs>
        <w:spacing w:before="1"/>
        <w:ind w:right="563"/>
      </w:pPr>
      <w:r w:rsidRPr="003A00AA">
        <w:rPr>
          <w:color w:val="333333"/>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D06B0" w:rsidRPr="003A00AA" w:rsidRDefault="007862B7" w:rsidP="007D3AE8">
      <w:pPr>
        <w:pStyle w:val="a6"/>
        <w:numPr>
          <w:ilvl w:val="0"/>
          <w:numId w:val="27"/>
        </w:numPr>
        <w:tabs>
          <w:tab w:val="left" w:pos="427"/>
        </w:tabs>
        <w:ind w:right="562"/>
      </w:pPr>
      <w:r w:rsidRPr="003A00AA">
        <w:rPr>
          <w:color w:val="333333"/>
        </w:rPr>
        <w:t>самостоятельно</w:t>
      </w:r>
      <w:r w:rsidRPr="003A00AA">
        <w:rPr>
          <w:color w:val="333333"/>
          <w:spacing w:val="-8"/>
        </w:rPr>
        <w:t xml:space="preserve"> </w:t>
      </w:r>
      <w:r w:rsidRPr="003A00AA">
        <w:rPr>
          <w:color w:val="333333"/>
        </w:rPr>
        <w:t>формулировать</w:t>
      </w:r>
      <w:r w:rsidRPr="003A00AA">
        <w:rPr>
          <w:color w:val="333333"/>
          <w:spacing w:val="-7"/>
        </w:rPr>
        <w:t xml:space="preserve"> </w:t>
      </w:r>
      <w:r w:rsidRPr="003A00AA">
        <w:rPr>
          <w:color w:val="333333"/>
        </w:rPr>
        <w:t>обобщения</w:t>
      </w:r>
      <w:r w:rsidRPr="003A00AA">
        <w:rPr>
          <w:color w:val="333333"/>
          <w:spacing w:val="-11"/>
        </w:rPr>
        <w:t xml:space="preserve"> </w:t>
      </w:r>
      <w:r w:rsidRPr="003A00AA">
        <w:rPr>
          <w:color w:val="333333"/>
        </w:rPr>
        <w:t>и</w:t>
      </w:r>
      <w:r w:rsidRPr="003A00AA">
        <w:rPr>
          <w:color w:val="333333"/>
          <w:spacing w:val="-9"/>
        </w:rPr>
        <w:t xml:space="preserve"> </w:t>
      </w:r>
      <w:r w:rsidRPr="003A00AA">
        <w:rPr>
          <w:color w:val="333333"/>
        </w:rPr>
        <w:t>выводы</w:t>
      </w:r>
      <w:r w:rsidRPr="003A00AA">
        <w:rPr>
          <w:color w:val="333333"/>
          <w:spacing w:val="-9"/>
        </w:rPr>
        <w:t xml:space="preserve"> </w:t>
      </w:r>
      <w:r w:rsidRPr="003A00AA">
        <w:rPr>
          <w:color w:val="333333"/>
        </w:rPr>
        <w:t>по</w:t>
      </w:r>
      <w:r w:rsidRPr="003A00AA">
        <w:rPr>
          <w:color w:val="333333"/>
          <w:spacing w:val="-9"/>
        </w:rPr>
        <w:t xml:space="preserve"> </w:t>
      </w:r>
      <w:r w:rsidRPr="003A00AA">
        <w:rPr>
          <w:color w:val="333333"/>
        </w:rPr>
        <w:t>результатам</w:t>
      </w:r>
      <w:r w:rsidRPr="003A00AA">
        <w:rPr>
          <w:color w:val="333333"/>
          <w:spacing w:val="-9"/>
        </w:rPr>
        <w:t xml:space="preserve"> </w:t>
      </w:r>
      <w:r w:rsidRPr="003A00AA">
        <w:rPr>
          <w:color w:val="333333"/>
        </w:rPr>
        <w:t>проведённого</w:t>
      </w:r>
      <w:r w:rsidRPr="003A00AA">
        <w:rPr>
          <w:color w:val="333333"/>
          <w:spacing w:val="-9"/>
        </w:rPr>
        <w:t xml:space="preserve"> </w:t>
      </w:r>
      <w:r w:rsidRPr="003A00AA">
        <w:rPr>
          <w:color w:val="333333"/>
        </w:rPr>
        <w:t xml:space="preserve">наблю- дения, исследования, оценивать достоверность полученных результатов, выводов и обоб- </w:t>
      </w:r>
      <w:r w:rsidRPr="003A00AA">
        <w:rPr>
          <w:color w:val="333333"/>
          <w:spacing w:val="-2"/>
        </w:rPr>
        <w:t>щений;</w:t>
      </w:r>
    </w:p>
    <w:p w:rsidR="00ED06B0" w:rsidRPr="003A00AA" w:rsidRDefault="007862B7" w:rsidP="007D3AE8">
      <w:pPr>
        <w:pStyle w:val="a6"/>
        <w:numPr>
          <w:ilvl w:val="0"/>
          <w:numId w:val="27"/>
        </w:numPr>
        <w:tabs>
          <w:tab w:val="left" w:pos="427"/>
        </w:tabs>
        <w:ind w:right="564"/>
      </w:pPr>
      <w:r w:rsidRPr="003A00AA">
        <w:rPr>
          <w:color w:val="333333"/>
        </w:rPr>
        <w:t>прогнозировать</w:t>
      </w:r>
      <w:r w:rsidRPr="003A00AA">
        <w:rPr>
          <w:color w:val="333333"/>
          <w:spacing w:val="-10"/>
        </w:rPr>
        <w:t xml:space="preserve"> </w:t>
      </w:r>
      <w:r w:rsidRPr="003A00AA">
        <w:rPr>
          <w:color w:val="333333"/>
        </w:rPr>
        <w:t>возможное</w:t>
      </w:r>
      <w:r w:rsidRPr="003A00AA">
        <w:rPr>
          <w:color w:val="333333"/>
          <w:spacing w:val="-12"/>
        </w:rPr>
        <w:t xml:space="preserve"> </w:t>
      </w:r>
      <w:r w:rsidRPr="003A00AA">
        <w:rPr>
          <w:color w:val="333333"/>
        </w:rPr>
        <w:t>развитие</w:t>
      </w:r>
      <w:r w:rsidRPr="003A00AA">
        <w:rPr>
          <w:color w:val="333333"/>
          <w:spacing w:val="-13"/>
        </w:rPr>
        <w:t xml:space="preserve"> </w:t>
      </w:r>
      <w:r w:rsidRPr="003A00AA">
        <w:rPr>
          <w:color w:val="333333"/>
        </w:rPr>
        <w:t>процесса,</w:t>
      </w:r>
      <w:r w:rsidRPr="003A00AA">
        <w:rPr>
          <w:color w:val="333333"/>
          <w:spacing w:val="-13"/>
        </w:rPr>
        <w:t xml:space="preserve"> </w:t>
      </w:r>
      <w:r w:rsidRPr="003A00AA">
        <w:rPr>
          <w:color w:val="333333"/>
        </w:rPr>
        <w:t>а</w:t>
      </w:r>
      <w:r w:rsidRPr="003A00AA">
        <w:rPr>
          <w:color w:val="333333"/>
          <w:spacing w:val="-14"/>
        </w:rPr>
        <w:t xml:space="preserve"> </w:t>
      </w:r>
      <w:r w:rsidRPr="003A00AA">
        <w:rPr>
          <w:color w:val="333333"/>
        </w:rPr>
        <w:t>также</w:t>
      </w:r>
      <w:r w:rsidRPr="003A00AA">
        <w:rPr>
          <w:color w:val="333333"/>
          <w:spacing w:val="-11"/>
        </w:rPr>
        <w:t xml:space="preserve"> </w:t>
      </w:r>
      <w:r w:rsidRPr="003A00AA">
        <w:rPr>
          <w:color w:val="333333"/>
        </w:rPr>
        <w:t>выдвигать</w:t>
      </w:r>
      <w:r w:rsidRPr="003A00AA">
        <w:rPr>
          <w:color w:val="333333"/>
          <w:spacing w:val="-8"/>
        </w:rPr>
        <w:t xml:space="preserve"> </w:t>
      </w:r>
      <w:r w:rsidRPr="003A00AA">
        <w:rPr>
          <w:color w:val="333333"/>
        </w:rPr>
        <w:t>предположения</w:t>
      </w:r>
      <w:r w:rsidRPr="003A00AA">
        <w:rPr>
          <w:color w:val="333333"/>
          <w:spacing w:val="-12"/>
        </w:rPr>
        <w:t xml:space="preserve"> </w:t>
      </w:r>
      <w:r w:rsidRPr="003A00AA">
        <w:rPr>
          <w:color w:val="333333"/>
        </w:rPr>
        <w:t>о</w:t>
      </w:r>
      <w:r w:rsidRPr="003A00AA">
        <w:rPr>
          <w:color w:val="333333"/>
          <w:spacing w:val="-15"/>
        </w:rPr>
        <w:t xml:space="preserve"> </w:t>
      </w:r>
      <w:r w:rsidRPr="003A00AA">
        <w:rPr>
          <w:color w:val="333333"/>
        </w:rPr>
        <w:t>его</w:t>
      </w:r>
      <w:r w:rsidRPr="003A00AA">
        <w:rPr>
          <w:color w:val="333333"/>
          <w:spacing w:val="-13"/>
        </w:rPr>
        <w:t xml:space="preserve"> </w:t>
      </w:r>
      <w:r w:rsidRPr="003A00AA">
        <w:rPr>
          <w:color w:val="333333"/>
        </w:rPr>
        <w:t>раз- витии в новых условиях.</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u w:val="single" w:color="333333"/>
        </w:rPr>
        <w:t>Работа</w:t>
      </w:r>
      <w:r w:rsidRPr="003A00AA">
        <w:rPr>
          <w:color w:val="333333"/>
          <w:spacing w:val="-3"/>
          <w:sz w:val="22"/>
          <w:szCs w:val="22"/>
          <w:u w:val="single" w:color="333333"/>
        </w:rPr>
        <w:t xml:space="preserve"> </w:t>
      </w:r>
      <w:r w:rsidRPr="003A00AA">
        <w:rPr>
          <w:color w:val="333333"/>
          <w:sz w:val="22"/>
          <w:szCs w:val="22"/>
          <w:u w:val="single" w:color="333333"/>
        </w:rPr>
        <w:t>с</w:t>
      </w:r>
      <w:r w:rsidRPr="003A00AA">
        <w:rPr>
          <w:color w:val="333333"/>
          <w:spacing w:val="-1"/>
          <w:sz w:val="22"/>
          <w:szCs w:val="22"/>
          <w:u w:val="single" w:color="333333"/>
        </w:rPr>
        <w:t xml:space="preserve"> </w:t>
      </w:r>
      <w:r w:rsidRPr="003A00AA">
        <w:rPr>
          <w:color w:val="333333"/>
          <w:spacing w:val="-2"/>
          <w:sz w:val="22"/>
          <w:szCs w:val="22"/>
          <w:u w:val="single" w:color="333333"/>
        </w:rPr>
        <w:t>информацией:</w:t>
      </w:r>
    </w:p>
    <w:p w:rsidR="00ED06B0" w:rsidRPr="003A00AA" w:rsidRDefault="00ED06B0">
      <w:pPr>
        <w:pStyle w:val="a3"/>
        <w:spacing w:before="3"/>
        <w:rPr>
          <w:sz w:val="22"/>
          <w:szCs w:val="22"/>
        </w:rPr>
      </w:pPr>
    </w:p>
    <w:p w:rsidR="00ED06B0" w:rsidRPr="003A00AA" w:rsidRDefault="007862B7" w:rsidP="007D3AE8">
      <w:pPr>
        <w:pStyle w:val="a6"/>
        <w:numPr>
          <w:ilvl w:val="0"/>
          <w:numId w:val="27"/>
        </w:numPr>
        <w:tabs>
          <w:tab w:val="left" w:pos="427"/>
        </w:tabs>
        <w:ind w:right="567"/>
        <w:jc w:val="left"/>
      </w:pPr>
      <w:r w:rsidRPr="003A00AA">
        <w:rPr>
          <w:color w:val="333333"/>
        </w:rPr>
        <w:t>выявлять дефициты информации, данных, необходимых для ответа на вопрос и для реше- ния задачи;</w:t>
      </w:r>
    </w:p>
    <w:p w:rsidR="00ED06B0" w:rsidRPr="003A00AA" w:rsidRDefault="007862B7" w:rsidP="007D3AE8">
      <w:pPr>
        <w:pStyle w:val="a6"/>
        <w:numPr>
          <w:ilvl w:val="0"/>
          <w:numId w:val="27"/>
        </w:numPr>
        <w:tabs>
          <w:tab w:val="left" w:pos="427"/>
        </w:tabs>
        <w:ind w:right="567"/>
        <w:jc w:val="left"/>
      </w:pPr>
      <w:r w:rsidRPr="003A00AA">
        <w:rPr>
          <w:color w:val="333333"/>
        </w:rPr>
        <w:t>выбирать</w:t>
      </w:r>
      <w:r w:rsidRPr="003A00AA">
        <w:rPr>
          <w:color w:val="333333"/>
          <w:spacing w:val="-11"/>
        </w:rPr>
        <w:t xml:space="preserve"> </w:t>
      </w:r>
      <w:r w:rsidRPr="003A00AA">
        <w:rPr>
          <w:color w:val="333333"/>
        </w:rPr>
        <w:t>информацию</w:t>
      </w:r>
      <w:r w:rsidRPr="003A00AA">
        <w:rPr>
          <w:color w:val="333333"/>
          <w:spacing w:val="-12"/>
        </w:rPr>
        <w:t xml:space="preserve"> </w:t>
      </w:r>
      <w:r w:rsidRPr="003A00AA">
        <w:rPr>
          <w:color w:val="333333"/>
        </w:rPr>
        <w:t>из</w:t>
      </w:r>
      <w:r w:rsidRPr="003A00AA">
        <w:rPr>
          <w:color w:val="333333"/>
          <w:spacing w:val="-9"/>
        </w:rPr>
        <w:t xml:space="preserve"> </w:t>
      </w:r>
      <w:r w:rsidRPr="003A00AA">
        <w:rPr>
          <w:color w:val="333333"/>
        </w:rPr>
        <w:t>источников</w:t>
      </w:r>
      <w:r w:rsidRPr="003A00AA">
        <w:rPr>
          <w:color w:val="333333"/>
          <w:spacing w:val="-11"/>
        </w:rPr>
        <w:t xml:space="preserve"> </w:t>
      </w:r>
      <w:r w:rsidRPr="003A00AA">
        <w:rPr>
          <w:color w:val="333333"/>
        </w:rPr>
        <w:t>различных</w:t>
      </w:r>
      <w:r w:rsidRPr="003A00AA">
        <w:rPr>
          <w:color w:val="333333"/>
          <w:spacing w:val="-8"/>
        </w:rPr>
        <w:t xml:space="preserve"> </w:t>
      </w:r>
      <w:r w:rsidRPr="003A00AA">
        <w:rPr>
          <w:color w:val="333333"/>
        </w:rPr>
        <w:t>типов,</w:t>
      </w:r>
      <w:r w:rsidRPr="003A00AA">
        <w:rPr>
          <w:color w:val="333333"/>
          <w:spacing w:val="-11"/>
        </w:rPr>
        <w:t xml:space="preserve"> </w:t>
      </w:r>
      <w:r w:rsidRPr="003A00AA">
        <w:rPr>
          <w:color w:val="333333"/>
        </w:rPr>
        <w:t>анализировать,</w:t>
      </w:r>
      <w:r w:rsidRPr="003A00AA">
        <w:rPr>
          <w:color w:val="333333"/>
          <w:spacing w:val="-11"/>
        </w:rPr>
        <w:t xml:space="preserve"> </w:t>
      </w:r>
      <w:r w:rsidRPr="003A00AA">
        <w:rPr>
          <w:color w:val="333333"/>
        </w:rPr>
        <w:t>систематизировать и интерпретировать информацию различных видов и форм представления;</w:t>
      </w:r>
    </w:p>
    <w:p w:rsidR="00ED06B0" w:rsidRPr="003A00AA" w:rsidRDefault="007862B7" w:rsidP="007D3AE8">
      <w:pPr>
        <w:pStyle w:val="a6"/>
        <w:numPr>
          <w:ilvl w:val="0"/>
          <w:numId w:val="27"/>
        </w:numPr>
        <w:tabs>
          <w:tab w:val="left" w:pos="427"/>
        </w:tabs>
        <w:ind w:right="568"/>
        <w:jc w:val="left"/>
      </w:pPr>
      <w:r w:rsidRPr="003A00AA">
        <w:rPr>
          <w:color w:val="333333"/>
        </w:rPr>
        <w:t>структурировать информацию, представлять её</w:t>
      </w:r>
      <w:r w:rsidRPr="003A00AA">
        <w:rPr>
          <w:color w:val="333333"/>
          <w:spacing w:val="-2"/>
        </w:rPr>
        <w:t xml:space="preserve"> </w:t>
      </w:r>
      <w:r w:rsidRPr="003A00AA">
        <w:rPr>
          <w:color w:val="333333"/>
        </w:rPr>
        <w:t xml:space="preserve">в различных формах, иллюстрировать гра- </w:t>
      </w:r>
      <w:r w:rsidRPr="003A00AA">
        <w:rPr>
          <w:color w:val="333333"/>
          <w:spacing w:val="-2"/>
        </w:rPr>
        <w:t>фически;</w:t>
      </w:r>
    </w:p>
    <w:p w:rsidR="00ED06B0" w:rsidRPr="003A00AA" w:rsidRDefault="007862B7" w:rsidP="007D3AE8">
      <w:pPr>
        <w:pStyle w:val="a6"/>
        <w:numPr>
          <w:ilvl w:val="0"/>
          <w:numId w:val="27"/>
        </w:numPr>
        <w:tabs>
          <w:tab w:val="left" w:pos="426"/>
        </w:tabs>
        <w:ind w:left="426" w:hanging="359"/>
        <w:jc w:val="left"/>
      </w:pPr>
      <w:r w:rsidRPr="003A00AA">
        <w:rPr>
          <w:color w:val="333333"/>
        </w:rPr>
        <w:t>оценивать</w:t>
      </w:r>
      <w:r w:rsidRPr="003A00AA">
        <w:rPr>
          <w:color w:val="333333"/>
          <w:spacing w:val="-7"/>
        </w:rPr>
        <w:t xml:space="preserve"> </w:t>
      </w:r>
      <w:r w:rsidRPr="003A00AA">
        <w:rPr>
          <w:color w:val="333333"/>
        </w:rPr>
        <w:t>надёжность</w:t>
      </w:r>
      <w:r w:rsidRPr="003A00AA">
        <w:rPr>
          <w:color w:val="333333"/>
          <w:spacing w:val="-4"/>
        </w:rPr>
        <w:t xml:space="preserve"> </w:t>
      </w:r>
      <w:r w:rsidRPr="003A00AA">
        <w:rPr>
          <w:color w:val="333333"/>
        </w:rPr>
        <w:t>информации</w:t>
      </w:r>
      <w:r w:rsidRPr="003A00AA">
        <w:rPr>
          <w:color w:val="333333"/>
          <w:spacing w:val="-2"/>
        </w:rPr>
        <w:t xml:space="preserve"> </w:t>
      </w:r>
      <w:r w:rsidRPr="003A00AA">
        <w:rPr>
          <w:color w:val="333333"/>
        </w:rPr>
        <w:t>по</w:t>
      </w:r>
      <w:r w:rsidRPr="003A00AA">
        <w:rPr>
          <w:color w:val="333333"/>
          <w:spacing w:val="-3"/>
        </w:rPr>
        <w:t xml:space="preserve"> </w:t>
      </w:r>
      <w:r w:rsidRPr="003A00AA">
        <w:rPr>
          <w:color w:val="333333"/>
        </w:rPr>
        <w:t>самостоятельно</w:t>
      </w:r>
      <w:r w:rsidRPr="003A00AA">
        <w:rPr>
          <w:color w:val="333333"/>
          <w:spacing w:val="-4"/>
        </w:rPr>
        <w:t xml:space="preserve"> </w:t>
      </w:r>
      <w:r w:rsidRPr="003A00AA">
        <w:rPr>
          <w:color w:val="333333"/>
        </w:rPr>
        <w:t>сформулированным</w:t>
      </w:r>
      <w:r w:rsidRPr="003A00AA">
        <w:rPr>
          <w:color w:val="333333"/>
          <w:spacing w:val="-6"/>
        </w:rPr>
        <w:t xml:space="preserve"> </w:t>
      </w:r>
      <w:r w:rsidRPr="003A00AA">
        <w:rPr>
          <w:color w:val="333333"/>
          <w:spacing w:val="-2"/>
        </w:rPr>
        <w:t>критериям.</w:t>
      </w:r>
    </w:p>
    <w:p w:rsidR="00ED06B0" w:rsidRPr="003A00AA" w:rsidRDefault="00ED06B0">
      <w:pPr>
        <w:pStyle w:val="a3"/>
        <w:spacing w:before="5"/>
        <w:rPr>
          <w:sz w:val="22"/>
          <w:szCs w:val="22"/>
        </w:rPr>
      </w:pPr>
    </w:p>
    <w:p w:rsidR="00ED06B0" w:rsidRPr="003A00AA" w:rsidRDefault="007862B7" w:rsidP="007D3AE8">
      <w:pPr>
        <w:pStyle w:val="a6"/>
        <w:numPr>
          <w:ilvl w:val="1"/>
          <w:numId w:val="28"/>
        </w:numPr>
        <w:tabs>
          <w:tab w:val="left" w:pos="1251"/>
        </w:tabs>
        <w:ind w:right="567" w:firstLine="566"/>
        <w:rPr>
          <w:i/>
        </w:rPr>
      </w:pPr>
      <w:r w:rsidRPr="003A00AA">
        <w:rPr>
          <w:i/>
          <w:color w:val="333333"/>
        </w:rPr>
        <w:t>Универсальные</w:t>
      </w:r>
      <w:r w:rsidRPr="003A00AA">
        <w:rPr>
          <w:i/>
          <w:color w:val="333333"/>
          <w:spacing w:val="-5"/>
        </w:rPr>
        <w:t xml:space="preserve"> </w:t>
      </w:r>
      <w:r w:rsidRPr="003A00AA">
        <w:rPr>
          <w:b/>
          <w:i/>
          <w:color w:val="333333"/>
        </w:rPr>
        <w:t>коммуникативные</w:t>
      </w:r>
      <w:r w:rsidRPr="003A00AA">
        <w:rPr>
          <w:b/>
          <w:i/>
          <w:color w:val="333333"/>
          <w:spacing w:val="-6"/>
        </w:rPr>
        <w:t xml:space="preserve"> </w:t>
      </w:r>
      <w:r w:rsidRPr="003A00AA">
        <w:rPr>
          <w:i/>
          <w:color w:val="333333"/>
        </w:rPr>
        <w:t>действия,</w:t>
      </w:r>
      <w:r w:rsidRPr="003A00AA">
        <w:rPr>
          <w:i/>
          <w:color w:val="333333"/>
          <w:spacing w:val="80"/>
        </w:rPr>
        <w:t xml:space="preserve"> </w:t>
      </w:r>
      <w:r w:rsidRPr="003A00AA">
        <w:rPr>
          <w:i/>
          <w:color w:val="333333"/>
        </w:rPr>
        <w:t>обеспечивают</w:t>
      </w:r>
      <w:r w:rsidRPr="003A00AA">
        <w:rPr>
          <w:i/>
          <w:color w:val="333333"/>
          <w:spacing w:val="80"/>
        </w:rPr>
        <w:t xml:space="preserve"> </w:t>
      </w:r>
      <w:r w:rsidRPr="003A00AA">
        <w:rPr>
          <w:i/>
          <w:color w:val="333333"/>
        </w:rPr>
        <w:t>сформированность социальных навыков обучающихся.</w:t>
      </w:r>
    </w:p>
    <w:p w:rsidR="00ED06B0" w:rsidRPr="003A00AA" w:rsidRDefault="00ED06B0">
      <w:pPr>
        <w:pStyle w:val="a3"/>
        <w:spacing w:before="3"/>
        <w:rPr>
          <w:i/>
          <w:sz w:val="22"/>
          <w:szCs w:val="22"/>
        </w:rPr>
      </w:pPr>
    </w:p>
    <w:p w:rsidR="00ED06B0" w:rsidRPr="003A00AA" w:rsidRDefault="007862B7">
      <w:pPr>
        <w:pStyle w:val="a3"/>
        <w:ind w:left="993"/>
        <w:rPr>
          <w:sz w:val="22"/>
          <w:szCs w:val="22"/>
        </w:rPr>
      </w:pPr>
      <w:r w:rsidRPr="003A00AA">
        <w:rPr>
          <w:color w:val="333333"/>
          <w:spacing w:val="-2"/>
          <w:sz w:val="22"/>
          <w:szCs w:val="22"/>
          <w:u w:val="single" w:color="333333"/>
        </w:rPr>
        <w:t>Общение:</w:t>
      </w:r>
    </w:p>
    <w:p w:rsidR="00ED06B0" w:rsidRPr="003A00AA" w:rsidRDefault="00ED06B0">
      <w:pPr>
        <w:pStyle w:val="a3"/>
        <w:spacing w:before="4"/>
        <w:rPr>
          <w:sz w:val="22"/>
          <w:szCs w:val="22"/>
        </w:rPr>
      </w:pPr>
    </w:p>
    <w:p w:rsidR="00ED06B0" w:rsidRPr="003A00AA" w:rsidRDefault="007862B7" w:rsidP="007D3AE8">
      <w:pPr>
        <w:pStyle w:val="a6"/>
        <w:numPr>
          <w:ilvl w:val="0"/>
          <w:numId w:val="27"/>
        </w:numPr>
        <w:tabs>
          <w:tab w:val="left" w:pos="427"/>
        </w:tabs>
        <w:spacing w:before="1"/>
        <w:ind w:right="567"/>
      </w:pPr>
      <w:r w:rsidRPr="003A00AA">
        <w:rPr>
          <w:color w:val="333333"/>
        </w:rPr>
        <w:t>воспринимать и формулировать суждения в соответствии с условиями и целями общения; ясно,</w:t>
      </w:r>
      <w:r w:rsidRPr="003A00AA">
        <w:rPr>
          <w:color w:val="333333"/>
          <w:spacing w:val="-4"/>
        </w:rPr>
        <w:t xml:space="preserve"> </w:t>
      </w:r>
      <w:r w:rsidRPr="003A00AA">
        <w:rPr>
          <w:color w:val="333333"/>
        </w:rPr>
        <w:t>точно,</w:t>
      </w:r>
      <w:r w:rsidRPr="003A00AA">
        <w:rPr>
          <w:color w:val="333333"/>
          <w:spacing w:val="-4"/>
        </w:rPr>
        <w:t xml:space="preserve"> </w:t>
      </w:r>
      <w:r w:rsidRPr="003A00AA">
        <w:rPr>
          <w:color w:val="333333"/>
        </w:rPr>
        <w:t>грамотно</w:t>
      </w:r>
      <w:r w:rsidRPr="003A00AA">
        <w:rPr>
          <w:color w:val="333333"/>
          <w:spacing w:val="-5"/>
        </w:rPr>
        <w:t xml:space="preserve"> </w:t>
      </w:r>
      <w:r w:rsidRPr="003A00AA">
        <w:rPr>
          <w:color w:val="333333"/>
        </w:rPr>
        <w:t>выражать</w:t>
      </w:r>
      <w:r w:rsidRPr="003A00AA">
        <w:rPr>
          <w:color w:val="333333"/>
          <w:spacing w:val="-3"/>
        </w:rPr>
        <w:t xml:space="preserve"> </w:t>
      </w:r>
      <w:r w:rsidRPr="003A00AA">
        <w:rPr>
          <w:color w:val="333333"/>
        </w:rPr>
        <w:t>свою</w:t>
      </w:r>
      <w:r w:rsidRPr="003A00AA">
        <w:rPr>
          <w:color w:val="333333"/>
          <w:spacing w:val="-4"/>
        </w:rPr>
        <w:t xml:space="preserve"> </w:t>
      </w:r>
      <w:r w:rsidRPr="003A00AA">
        <w:rPr>
          <w:color w:val="333333"/>
        </w:rPr>
        <w:t>точку</w:t>
      </w:r>
      <w:r w:rsidRPr="003A00AA">
        <w:rPr>
          <w:color w:val="333333"/>
          <w:spacing w:val="-6"/>
        </w:rPr>
        <w:t xml:space="preserve"> </w:t>
      </w:r>
      <w:r w:rsidRPr="003A00AA">
        <w:rPr>
          <w:color w:val="333333"/>
        </w:rPr>
        <w:t>зрения</w:t>
      </w:r>
      <w:r w:rsidRPr="003A00AA">
        <w:rPr>
          <w:color w:val="333333"/>
          <w:spacing w:val="-3"/>
        </w:rPr>
        <w:t xml:space="preserve"> </w:t>
      </w:r>
      <w:r w:rsidRPr="003A00AA">
        <w:rPr>
          <w:color w:val="333333"/>
        </w:rPr>
        <w:t>в</w:t>
      </w:r>
      <w:r w:rsidRPr="003A00AA">
        <w:rPr>
          <w:color w:val="333333"/>
          <w:spacing w:val="-5"/>
        </w:rPr>
        <w:t xml:space="preserve"> </w:t>
      </w:r>
      <w:r w:rsidRPr="003A00AA">
        <w:rPr>
          <w:color w:val="333333"/>
        </w:rPr>
        <w:t>устных</w:t>
      </w:r>
      <w:r w:rsidRPr="003A00AA">
        <w:rPr>
          <w:color w:val="333333"/>
          <w:spacing w:val="-5"/>
        </w:rPr>
        <w:t xml:space="preserve"> </w:t>
      </w:r>
      <w:r w:rsidRPr="003A00AA">
        <w:rPr>
          <w:color w:val="333333"/>
        </w:rPr>
        <w:t>и</w:t>
      </w:r>
      <w:r w:rsidRPr="003A00AA">
        <w:rPr>
          <w:color w:val="333333"/>
          <w:spacing w:val="-6"/>
        </w:rPr>
        <w:t xml:space="preserve"> </w:t>
      </w:r>
      <w:r w:rsidRPr="003A00AA">
        <w:rPr>
          <w:color w:val="333333"/>
        </w:rPr>
        <w:t>письменных</w:t>
      </w:r>
      <w:r w:rsidRPr="003A00AA">
        <w:rPr>
          <w:color w:val="333333"/>
          <w:spacing w:val="-5"/>
        </w:rPr>
        <w:t xml:space="preserve"> </w:t>
      </w:r>
      <w:r w:rsidRPr="003A00AA">
        <w:rPr>
          <w:color w:val="333333"/>
        </w:rPr>
        <w:t>текстах,</w:t>
      </w:r>
      <w:r w:rsidRPr="003A00AA">
        <w:rPr>
          <w:color w:val="333333"/>
          <w:spacing w:val="-4"/>
        </w:rPr>
        <w:t xml:space="preserve"> </w:t>
      </w:r>
      <w:r w:rsidRPr="003A00AA">
        <w:rPr>
          <w:color w:val="333333"/>
        </w:rPr>
        <w:t>давать пояснения по ходу решения задачи, комментировать полученный результат;</w:t>
      </w:r>
    </w:p>
    <w:p w:rsidR="00ED06B0" w:rsidRPr="003A00AA" w:rsidRDefault="007862B7" w:rsidP="007D3AE8">
      <w:pPr>
        <w:pStyle w:val="a6"/>
        <w:numPr>
          <w:ilvl w:val="0"/>
          <w:numId w:val="27"/>
        </w:numPr>
        <w:tabs>
          <w:tab w:val="left" w:pos="427"/>
        </w:tabs>
        <w:ind w:right="566"/>
      </w:pPr>
      <w:r w:rsidRPr="003A00AA">
        <w:rPr>
          <w:color w:val="333333"/>
        </w:rPr>
        <w:t>в</w:t>
      </w:r>
      <w:r w:rsidRPr="003A00AA">
        <w:rPr>
          <w:color w:val="333333"/>
          <w:spacing w:val="-13"/>
        </w:rPr>
        <w:t xml:space="preserve"> </w:t>
      </w:r>
      <w:r w:rsidRPr="003A00AA">
        <w:rPr>
          <w:color w:val="333333"/>
        </w:rPr>
        <w:t>ходе</w:t>
      </w:r>
      <w:r w:rsidRPr="003A00AA">
        <w:rPr>
          <w:color w:val="333333"/>
          <w:spacing w:val="-12"/>
        </w:rPr>
        <w:t xml:space="preserve"> </w:t>
      </w:r>
      <w:r w:rsidRPr="003A00AA">
        <w:rPr>
          <w:color w:val="333333"/>
        </w:rPr>
        <w:t>обсуждения</w:t>
      </w:r>
      <w:r w:rsidRPr="003A00AA">
        <w:rPr>
          <w:color w:val="333333"/>
          <w:spacing w:val="-12"/>
        </w:rPr>
        <w:t xml:space="preserve"> </w:t>
      </w:r>
      <w:r w:rsidRPr="003A00AA">
        <w:rPr>
          <w:color w:val="333333"/>
        </w:rPr>
        <w:t>задавать</w:t>
      </w:r>
      <w:r w:rsidRPr="003A00AA">
        <w:rPr>
          <w:color w:val="333333"/>
          <w:spacing w:val="-9"/>
        </w:rPr>
        <w:t xml:space="preserve"> </w:t>
      </w:r>
      <w:r w:rsidRPr="003A00AA">
        <w:rPr>
          <w:color w:val="333333"/>
        </w:rPr>
        <w:t>вопросы</w:t>
      </w:r>
      <w:r w:rsidRPr="003A00AA">
        <w:rPr>
          <w:color w:val="333333"/>
          <w:spacing w:val="-11"/>
        </w:rPr>
        <w:t xml:space="preserve"> </w:t>
      </w:r>
      <w:r w:rsidRPr="003A00AA">
        <w:rPr>
          <w:color w:val="333333"/>
        </w:rPr>
        <w:t>по</w:t>
      </w:r>
      <w:r w:rsidRPr="003A00AA">
        <w:rPr>
          <w:color w:val="333333"/>
          <w:spacing w:val="-11"/>
        </w:rPr>
        <w:t xml:space="preserve"> </w:t>
      </w:r>
      <w:r w:rsidRPr="003A00AA">
        <w:rPr>
          <w:color w:val="333333"/>
        </w:rPr>
        <w:t>существу</w:t>
      </w:r>
      <w:r w:rsidRPr="003A00AA">
        <w:rPr>
          <w:color w:val="333333"/>
          <w:spacing w:val="-10"/>
        </w:rPr>
        <w:t xml:space="preserve"> </w:t>
      </w:r>
      <w:r w:rsidRPr="003A00AA">
        <w:rPr>
          <w:color w:val="333333"/>
        </w:rPr>
        <w:t>обсуждаемой</w:t>
      </w:r>
      <w:r w:rsidRPr="003A00AA">
        <w:rPr>
          <w:color w:val="333333"/>
          <w:spacing w:val="-11"/>
        </w:rPr>
        <w:t xml:space="preserve"> </w:t>
      </w:r>
      <w:r w:rsidRPr="003A00AA">
        <w:rPr>
          <w:color w:val="333333"/>
        </w:rPr>
        <w:t>темы,</w:t>
      </w:r>
      <w:r w:rsidRPr="003A00AA">
        <w:rPr>
          <w:color w:val="333333"/>
          <w:spacing w:val="-10"/>
        </w:rPr>
        <w:t xml:space="preserve"> </w:t>
      </w:r>
      <w:r w:rsidRPr="003A00AA">
        <w:rPr>
          <w:color w:val="333333"/>
        </w:rPr>
        <w:t>проблемы,</w:t>
      </w:r>
      <w:r w:rsidRPr="003A00AA">
        <w:rPr>
          <w:color w:val="333333"/>
          <w:spacing w:val="-13"/>
        </w:rPr>
        <w:t xml:space="preserve"> </w:t>
      </w:r>
      <w:r w:rsidRPr="003A00AA">
        <w:rPr>
          <w:color w:val="333333"/>
        </w:rPr>
        <w:t>решаемой задачи, высказывать идеи, нацеленные на поиск решения; сопоставлять свои суждения с суждениями</w:t>
      </w:r>
      <w:r w:rsidRPr="003A00AA">
        <w:rPr>
          <w:color w:val="333333"/>
          <w:spacing w:val="-15"/>
        </w:rPr>
        <w:t xml:space="preserve"> </w:t>
      </w:r>
      <w:r w:rsidRPr="003A00AA">
        <w:rPr>
          <w:color w:val="333333"/>
        </w:rPr>
        <w:t>других</w:t>
      </w:r>
      <w:r w:rsidRPr="003A00AA">
        <w:rPr>
          <w:color w:val="333333"/>
          <w:spacing w:val="-15"/>
        </w:rPr>
        <w:t xml:space="preserve"> </w:t>
      </w:r>
      <w:r w:rsidRPr="003A00AA">
        <w:rPr>
          <w:color w:val="333333"/>
        </w:rPr>
        <w:t>участников</w:t>
      </w:r>
      <w:r w:rsidRPr="003A00AA">
        <w:rPr>
          <w:color w:val="333333"/>
          <w:spacing w:val="-15"/>
        </w:rPr>
        <w:t xml:space="preserve"> </w:t>
      </w:r>
      <w:r w:rsidRPr="003A00AA">
        <w:rPr>
          <w:color w:val="333333"/>
        </w:rPr>
        <w:t>диалога,</w:t>
      </w:r>
      <w:r w:rsidRPr="003A00AA">
        <w:rPr>
          <w:color w:val="333333"/>
          <w:spacing w:val="-15"/>
        </w:rPr>
        <w:t xml:space="preserve"> </w:t>
      </w:r>
      <w:r w:rsidRPr="003A00AA">
        <w:rPr>
          <w:color w:val="333333"/>
        </w:rPr>
        <w:t>обнаруживать</w:t>
      </w:r>
      <w:r w:rsidRPr="003A00AA">
        <w:rPr>
          <w:color w:val="333333"/>
          <w:spacing w:val="-15"/>
        </w:rPr>
        <w:t xml:space="preserve"> </w:t>
      </w:r>
      <w:r w:rsidRPr="003A00AA">
        <w:rPr>
          <w:color w:val="333333"/>
        </w:rPr>
        <w:t>различие</w:t>
      </w:r>
      <w:r w:rsidRPr="003A00AA">
        <w:rPr>
          <w:color w:val="333333"/>
          <w:spacing w:val="-15"/>
        </w:rPr>
        <w:t xml:space="preserve"> </w:t>
      </w:r>
      <w:r w:rsidRPr="003A00AA">
        <w:rPr>
          <w:color w:val="333333"/>
        </w:rPr>
        <w:t>и</w:t>
      </w:r>
      <w:r w:rsidRPr="003A00AA">
        <w:rPr>
          <w:color w:val="333333"/>
          <w:spacing w:val="-15"/>
        </w:rPr>
        <w:t xml:space="preserve"> </w:t>
      </w:r>
      <w:r w:rsidRPr="003A00AA">
        <w:rPr>
          <w:color w:val="333333"/>
        </w:rPr>
        <w:t>сходство</w:t>
      </w:r>
      <w:r w:rsidRPr="003A00AA">
        <w:rPr>
          <w:color w:val="333333"/>
          <w:spacing w:val="-15"/>
        </w:rPr>
        <w:t xml:space="preserve"> </w:t>
      </w:r>
      <w:r w:rsidRPr="003A00AA">
        <w:rPr>
          <w:color w:val="333333"/>
        </w:rPr>
        <w:t>позиций;</w:t>
      </w:r>
      <w:r w:rsidRPr="003A00AA">
        <w:rPr>
          <w:color w:val="333333"/>
          <w:spacing w:val="-15"/>
        </w:rPr>
        <w:t xml:space="preserve"> </w:t>
      </w:r>
      <w:r w:rsidRPr="003A00AA">
        <w:rPr>
          <w:color w:val="333333"/>
        </w:rPr>
        <w:t>в</w:t>
      </w:r>
      <w:r w:rsidRPr="003A00AA">
        <w:rPr>
          <w:color w:val="333333"/>
          <w:spacing w:val="-15"/>
        </w:rPr>
        <w:t xml:space="preserve"> </w:t>
      </w:r>
      <w:r w:rsidRPr="003A00AA">
        <w:rPr>
          <w:color w:val="333333"/>
        </w:rPr>
        <w:t>кор- ректной форме формулировать разногласия, свои возражения;</w:t>
      </w:r>
    </w:p>
    <w:p w:rsidR="00ED06B0" w:rsidRPr="003A00AA" w:rsidRDefault="007862B7" w:rsidP="007D3AE8">
      <w:pPr>
        <w:pStyle w:val="a6"/>
        <w:numPr>
          <w:ilvl w:val="0"/>
          <w:numId w:val="27"/>
        </w:numPr>
        <w:tabs>
          <w:tab w:val="left" w:pos="427"/>
        </w:tabs>
        <w:ind w:right="564"/>
      </w:pPr>
      <w:r w:rsidRPr="003A00AA">
        <w:rPr>
          <w:color w:val="333333"/>
        </w:rPr>
        <w:t>представлять</w:t>
      </w:r>
      <w:r w:rsidRPr="003A00AA">
        <w:rPr>
          <w:color w:val="333333"/>
          <w:spacing w:val="-4"/>
        </w:rPr>
        <w:t xml:space="preserve"> </w:t>
      </w:r>
      <w:r w:rsidRPr="003A00AA">
        <w:rPr>
          <w:color w:val="333333"/>
        </w:rPr>
        <w:t>результаты</w:t>
      </w:r>
      <w:r w:rsidRPr="003A00AA">
        <w:rPr>
          <w:color w:val="333333"/>
          <w:spacing w:val="-4"/>
        </w:rPr>
        <w:t xml:space="preserve"> </w:t>
      </w:r>
      <w:r w:rsidRPr="003A00AA">
        <w:rPr>
          <w:color w:val="333333"/>
        </w:rPr>
        <w:t>решения</w:t>
      </w:r>
      <w:r w:rsidRPr="003A00AA">
        <w:rPr>
          <w:color w:val="333333"/>
          <w:spacing w:val="-2"/>
        </w:rPr>
        <w:t xml:space="preserve"> </w:t>
      </w:r>
      <w:r w:rsidRPr="003A00AA">
        <w:rPr>
          <w:color w:val="333333"/>
        </w:rPr>
        <w:t>задачи,</w:t>
      </w:r>
      <w:r w:rsidRPr="003A00AA">
        <w:rPr>
          <w:color w:val="333333"/>
          <w:spacing w:val="-5"/>
        </w:rPr>
        <w:t xml:space="preserve"> </w:t>
      </w:r>
      <w:r w:rsidRPr="003A00AA">
        <w:rPr>
          <w:color w:val="333333"/>
        </w:rPr>
        <w:t>эксперимента,</w:t>
      </w:r>
      <w:r w:rsidRPr="003A00AA">
        <w:rPr>
          <w:color w:val="333333"/>
          <w:spacing w:val="-5"/>
        </w:rPr>
        <w:t xml:space="preserve"> </w:t>
      </w:r>
      <w:r w:rsidRPr="003A00AA">
        <w:rPr>
          <w:color w:val="333333"/>
        </w:rPr>
        <w:t>исследования,</w:t>
      </w:r>
      <w:r w:rsidRPr="003A00AA">
        <w:rPr>
          <w:color w:val="333333"/>
          <w:spacing w:val="-5"/>
        </w:rPr>
        <w:t xml:space="preserve"> </w:t>
      </w:r>
      <w:r w:rsidRPr="003A00AA">
        <w:rPr>
          <w:color w:val="333333"/>
        </w:rPr>
        <w:t>проекта;</w:t>
      </w:r>
      <w:r w:rsidRPr="003A00AA">
        <w:rPr>
          <w:color w:val="333333"/>
          <w:spacing w:val="-6"/>
        </w:rPr>
        <w:t xml:space="preserve"> </w:t>
      </w:r>
      <w:r w:rsidRPr="003A00AA">
        <w:rPr>
          <w:color w:val="333333"/>
        </w:rPr>
        <w:t>самостоя- тельно выбирать формат выступления с</w:t>
      </w:r>
      <w:r w:rsidRPr="003A00AA">
        <w:rPr>
          <w:color w:val="333333"/>
          <w:spacing w:val="-2"/>
        </w:rPr>
        <w:t xml:space="preserve"> </w:t>
      </w:r>
      <w:r w:rsidRPr="003A00AA">
        <w:rPr>
          <w:color w:val="333333"/>
        </w:rPr>
        <w:t>учётом</w:t>
      </w:r>
      <w:r w:rsidRPr="003A00AA">
        <w:rPr>
          <w:color w:val="333333"/>
          <w:spacing w:val="-2"/>
        </w:rPr>
        <w:t xml:space="preserve"> </w:t>
      </w:r>
      <w:r w:rsidRPr="003A00AA">
        <w:rPr>
          <w:color w:val="333333"/>
        </w:rPr>
        <w:t xml:space="preserve">задач презентации и особенностей аудито- </w:t>
      </w:r>
      <w:r w:rsidRPr="003A00AA">
        <w:rPr>
          <w:color w:val="333333"/>
          <w:spacing w:val="-4"/>
        </w:rPr>
        <w:t>рии.</w:t>
      </w:r>
    </w:p>
    <w:p w:rsidR="00ED06B0" w:rsidRPr="003A00AA" w:rsidRDefault="007862B7">
      <w:pPr>
        <w:pStyle w:val="a3"/>
        <w:ind w:left="993"/>
        <w:rPr>
          <w:sz w:val="22"/>
          <w:szCs w:val="22"/>
        </w:rPr>
      </w:pPr>
      <w:r w:rsidRPr="003A00AA">
        <w:rPr>
          <w:color w:val="333333"/>
          <w:spacing w:val="-2"/>
          <w:sz w:val="22"/>
          <w:szCs w:val="22"/>
          <w:u w:val="single" w:color="333333"/>
        </w:rPr>
        <w:t>Сотрудничество:</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27"/>
        </w:numPr>
        <w:tabs>
          <w:tab w:val="left" w:pos="427"/>
        </w:tabs>
        <w:spacing w:before="72"/>
        <w:ind w:right="565"/>
      </w:pPr>
      <w:r w:rsidRPr="003A00AA">
        <w:rPr>
          <w:color w:val="333333"/>
        </w:rPr>
        <w:lastRenderedPageBreak/>
        <w:t>понимать</w:t>
      </w:r>
      <w:r w:rsidRPr="003A00AA">
        <w:rPr>
          <w:color w:val="333333"/>
          <w:spacing w:val="-15"/>
        </w:rPr>
        <w:t xml:space="preserve"> </w:t>
      </w:r>
      <w:r w:rsidRPr="003A00AA">
        <w:rPr>
          <w:color w:val="333333"/>
        </w:rPr>
        <w:t>и</w:t>
      </w:r>
      <w:r w:rsidRPr="003A00AA">
        <w:rPr>
          <w:color w:val="333333"/>
          <w:spacing w:val="-15"/>
        </w:rPr>
        <w:t xml:space="preserve"> </w:t>
      </w:r>
      <w:r w:rsidRPr="003A00AA">
        <w:rPr>
          <w:color w:val="333333"/>
        </w:rPr>
        <w:t>использовать</w:t>
      </w:r>
      <w:r w:rsidRPr="003A00AA">
        <w:rPr>
          <w:color w:val="333333"/>
          <w:spacing w:val="-15"/>
        </w:rPr>
        <w:t xml:space="preserve"> </w:t>
      </w:r>
      <w:r w:rsidRPr="003A00AA">
        <w:rPr>
          <w:color w:val="333333"/>
        </w:rPr>
        <w:t>преимущества</w:t>
      </w:r>
      <w:r w:rsidRPr="003A00AA">
        <w:rPr>
          <w:color w:val="333333"/>
          <w:spacing w:val="-15"/>
        </w:rPr>
        <w:t xml:space="preserve"> </w:t>
      </w:r>
      <w:r w:rsidRPr="003A00AA">
        <w:rPr>
          <w:color w:val="333333"/>
        </w:rPr>
        <w:t>командной</w:t>
      </w:r>
      <w:r w:rsidRPr="003A00AA">
        <w:rPr>
          <w:color w:val="333333"/>
          <w:spacing w:val="-15"/>
        </w:rPr>
        <w:t xml:space="preserve"> </w:t>
      </w:r>
      <w:r w:rsidRPr="003A00AA">
        <w:rPr>
          <w:color w:val="333333"/>
        </w:rPr>
        <w:t>и</w:t>
      </w:r>
      <w:r w:rsidRPr="003A00AA">
        <w:rPr>
          <w:color w:val="333333"/>
          <w:spacing w:val="-15"/>
        </w:rPr>
        <w:t xml:space="preserve"> </w:t>
      </w:r>
      <w:r w:rsidRPr="003A00AA">
        <w:rPr>
          <w:color w:val="333333"/>
        </w:rPr>
        <w:t>индивидуальной</w:t>
      </w:r>
      <w:r w:rsidRPr="003A00AA">
        <w:rPr>
          <w:color w:val="333333"/>
          <w:spacing w:val="-15"/>
        </w:rPr>
        <w:t xml:space="preserve"> </w:t>
      </w:r>
      <w:r w:rsidRPr="003A00AA">
        <w:rPr>
          <w:color w:val="333333"/>
        </w:rPr>
        <w:t>работы</w:t>
      </w:r>
      <w:r w:rsidRPr="003A00AA">
        <w:rPr>
          <w:color w:val="333333"/>
          <w:spacing w:val="-15"/>
        </w:rPr>
        <w:t xml:space="preserve"> </w:t>
      </w:r>
      <w:r w:rsidRPr="003A00AA">
        <w:rPr>
          <w:color w:val="333333"/>
        </w:rPr>
        <w:t>при</w:t>
      </w:r>
      <w:r w:rsidRPr="003A00AA">
        <w:rPr>
          <w:color w:val="333333"/>
          <w:spacing w:val="-15"/>
        </w:rPr>
        <w:t xml:space="preserve"> </w:t>
      </w:r>
      <w:r w:rsidRPr="003A00AA">
        <w:rPr>
          <w:color w:val="333333"/>
        </w:rPr>
        <w:t>решении учебных задач; принимать цель совместной деятельности, планировать организацию сов- местной</w:t>
      </w:r>
      <w:r w:rsidRPr="003A00AA">
        <w:rPr>
          <w:color w:val="333333"/>
          <w:spacing w:val="-4"/>
        </w:rPr>
        <w:t xml:space="preserve"> </w:t>
      </w:r>
      <w:r w:rsidRPr="003A00AA">
        <w:rPr>
          <w:color w:val="333333"/>
        </w:rPr>
        <w:t>работы,</w:t>
      </w:r>
      <w:r w:rsidRPr="003A00AA">
        <w:rPr>
          <w:color w:val="333333"/>
          <w:spacing w:val="-4"/>
        </w:rPr>
        <w:t xml:space="preserve"> </w:t>
      </w:r>
      <w:r w:rsidRPr="003A00AA">
        <w:rPr>
          <w:color w:val="333333"/>
        </w:rPr>
        <w:t>распределять</w:t>
      </w:r>
      <w:r w:rsidRPr="003A00AA">
        <w:rPr>
          <w:color w:val="333333"/>
          <w:spacing w:val="-2"/>
        </w:rPr>
        <w:t xml:space="preserve"> </w:t>
      </w:r>
      <w:r w:rsidRPr="003A00AA">
        <w:rPr>
          <w:color w:val="333333"/>
        </w:rPr>
        <w:t>виды</w:t>
      </w:r>
      <w:r w:rsidRPr="003A00AA">
        <w:rPr>
          <w:color w:val="333333"/>
          <w:spacing w:val="-4"/>
        </w:rPr>
        <w:t xml:space="preserve"> </w:t>
      </w:r>
      <w:r w:rsidRPr="003A00AA">
        <w:rPr>
          <w:color w:val="333333"/>
        </w:rPr>
        <w:t>работ,</w:t>
      </w:r>
      <w:r w:rsidRPr="003A00AA">
        <w:rPr>
          <w:color w:val="333333"/>
          <w:spacing w:val="-4"/>
        </w:rPr>
        <w:t xml:space="preserve"> </w:t>
      </w:r>
      <w:r w:rsidRPr="003A00AA">
        <w:rPr>
          <w:color w:val="333333"/>
        </w:rPr>
        <w:t>договариваться,</w:t>
      </w:r>
      <w:r w:rsidRPr="003A00AA">
        <w:rPr>
          <w:color w:val="333333"/>
          <w:spacing w:val="-4"/>
        </w:rPr>
        <w:t xml:space="preserve"> </w:t>
      </w:r>
      <w:r w:rsidRPr="003A00AA">
        <w:rPr>
          <w:color w:val="333333"/>
        </w:rPr>
        <w:t>обсуждать</w:t>
      </w:r>
      <w:r w:rsidRPr="003A00AA">
        <w:rPr>
          <w:color w:val="333333"/>
          <w:spacing w:val="-2"/>
        </w:rPr>
        <w:t xml:space="preserve"> </w:t>
      </w:r>
      <w:r w:rsidRPr="003A00AA">
        <w:rPr>
          <w:color w:val="333333"/>
        </w:rPr>
        <w:t>процесс</w:t>
      </w:r>
      <w:r w:rsidRPr="003A00AA">
        <w:rPr>
          <w:color w:val="333333"/>
          <w:spacing w:val="-5"/>
        </w:rPr>
        <w:t xml:space="preserve"> </w:t>
      </w:r>
      <w:r w:rsidRPr="003A00AA">
        <w:rPr>
          <w:color w:val="333333"/>
        </w:rPr>
        <w:t>и</w:t>
      </w:r>
      <w:r w:rsidRPr="003A00AA">
        <w:rPr>
          <w:color w:val="333333"/>
          <w:spacing w:val="-3"/>
        </w:rPr>
        <w:t xml:space="preserve"> </w:t>
      </w:r>
      <w:r w:rsidRPr="003A00AA">
        <w:rPr>
          <w:color w:val="333333"/>
        </w:rPr>
        <w:t>результат работы; обобщать мнения нескольких людей;</w:t>
      </w:r>
    </w:p>
    <w:p w:rsidR="00ED06B0" w:rsidRPr="003A00AA" w:rsidRDefault="007862B7" w:rsidP="007D3AE8">
      <w:pPr>
        <w:pStyle w:val="a6"/>
        <w:numPr>
          <w:ilvl w:val="0"/>
          <w:numId w:val="27"/>
        </w:numPr>
        <w:tabs>
          <w:tab w:val="left" w:pos="427"/>
        </w:tabs>
        <w:ind w:right="569"/>
      </w:pPr>
      <w:r w:rsidRPr="003A00AA">
        <w:rPr>
          <w:color w:val="333333"/>
        </w:rPr>
        <w:t>участвовать</w:t>
      </w:r>
      <w:r w:rsidRPr="003A00AA">
        <w:rPr>
          <w:color w:val="333333"/>
          <w:spacing w:val="-5"/>
        </w:rPr>
        <w:t xml:space="preserve"> </w:t>
      </w:r>
      <w:r w:rsidRPr="003A00AA">
        <w:rPr>
          <w:color w:val="333333"/>
        </w:rPr>
        <w:t>в</w:t>
      </w:r>
      <w:r w:rsidRPr="003A00AA">
        <w:rPr>
          <w:color w:val="333333"/>
          <w:spacing w:val="-8"/>
        </w:rPr>
        <w:t xml:space="preserve"> </w:t>
      </w:r>
      <w:r w:rsidRPr="003A00AA">
        <w:rPr>
          <w:color w:val="333333"/>
        </w:rPr>
        <w:t>групповых</w:t>
      </w:r>
      <w:r w:rsidRPr="003A00AA">
        <w:rPr>
          <w:color w:val="333333"/>
          <w:spacing w:val="-7"/>
        </w:rPr>
        <w:t xml:space="preserve"> </w:t>
      </w:r>
      <w:r w:rsidRPr="003A00AA">
        <w:rPr>
          <w:color w:val="333333"/>
        </w:rPr>
        <w:t>формах</w:t>
      </w:r>
      <w:r w:rsidRPr="003A00AA">
        <w:rPr>
          <w:color w:val="333333"/>
          <w:spacing w:val="-8"/>
        </w:rPr>
        <w:t xml:space="preserve"> </w:t>
      </w:r>
      <w:r w:rsidRPr="003A00AA">
        <w:rPr>
          <w:color w:val="333333"/>
        </w:rPr>
        <w:t>работы</w:t>
      </w:r>
      <w:r w:rsidRPr="003A00AA">
        <w:rPr>
          <w:color w:val="333333"/>
          <w:spacing w:val="-3"/>
        </w:rPr>
        <w:t xml:space="preserve"> </w:t>
      </w:r>
      <w:r w:rsidRPr="003A00AA">
        <w:rPr>
          <w:color w:val="333333"/>
        </w:rPr>
        <w:t>(обсуждения,</w:t>
      </w:r>
      <w:r w:rsidRPr="003A00AA">
        <w:rPr>
          <w:color w:val="333333"/>
          <w:spacing w:val="-8"/>
        </w:rPr>
        <w:t xml:space="preserve"> </w:t>
      </w:r>
      <w:r w:rsidRPr="003A00AA">
        <w:rPr>
          <w:color w:val="333333"/>
        </w:rPr>
        <w:t>обмен</w:t>
      </w:r>
      <w:r w:rsidRPr="003A00AA">
        <w:rPr>
          <w:color w:val="333333"/>
          <w:spacing w:val="-8"/>
        </w:rPr>
        <w:t xml:space="preserve"> </w:t>
      </w:r>
      <w:r w:rsidRPr="003A00AA">
        <w:rPr>
          <w:color w:val="333333"/>
        </w:rPr>
        <w:t>мнений,</w:t>
      </w:r>
      <w:r w:rsidRPr="003A00AA">
        <w:rPr>
          <w:color w:val="333333"/>
          <w:spacing w:val="-10"/>
        </w:rPr>
        <w:t xml:space="preserve"> </w:t>
      </w:r>
      <w:r w:rsidRPr="003A00AA">
        <w:rPr>
          <w:color w:val="333333"/>
        </w:rPr>
        <w:t>«мозговые</w:t>
      </w:r>
      <w:r w:rsidRPr="003A00AA">
        <w:rPr>
          <w:color w:val="333333"/>
          <w:spacing w:val="-10"/>
        </w:rPr>
        <w:t xml:space="preserve"> </w:t>
      </w:r>
      <w:r w:rsidRPr="003A00AA">
        <w:rPr>
          <w:color w:val="333333"/>
        </w:rPr>
        <w:t>штурмы» и</w:t>
      </w:r>
      <w:r w:rsidRPr="003A00AA">
        <w:rPr>
          <w:color w:val="333333"/>
          <w:spacing w:val="-11"/>
        </w:rPr>
        <w:t xml:space="preserve"> </w:t>
      </w:r>
      <w:r w:rsidRPr="003A00AA">
        <w:rPr>
          <w:color w:val="333333"/>
        </w:rPr>
        <w:t>иные);</w:t>
      </w:r>
      <w:r w:rsidRPr="003A00AA">
        <w:rPr>
          <w:color w:val="333333"/>
          <w:spacing w:val="-11"/>
        </w:rPr>
        <w:t xml:space="preserve"> </w:t>
      </w:r>
      <w:r w:rsidRPr="003A00AA">
        <w:rPr>
          <w:color w:val="333333"/>
        </w:rPr>
        <w:t>выполнять</w:t>
      </w:r>
      <w:r w:rsidRPr="003A00AA">
        <w:rPr>
          <w:color w:val="333333"/>
          <w:spacing w:val="-8"/>
        </w:rPr>
        <w:t xml:space="preserve"> </w:t>
      </w:r>
      <w:r w:rsidRPr="003A00AA">
        <w:rPr>
          <w:color w:val="333333"/>
        </w:rPr>
        <w:t>свою</w:t>
      </w:r>
      <w:r w:rsidRPr="003A00AA">
        <w:rPr>
          <w:color w:val="333333"/>
          <w:spacing w:val="-11"/>
        </w:rPr>
        <w:t xml:space="preserve"> </w:t>
      </w:r>
      <w:r w:rsidRPr="003A00AA">
        <w:rPr>
          <w:color w:val="333333"/>
        </w:rPr>
        <w:t>часть</w:t>
      </w:r>
      <w:r w:rsidRPr="003A00AA">
        <w:rPr>
          <w:color w:val="333333"/>
          <w:spacing w:val="-11"/>
        </w:rPr>
        <w:t xml:space="preserve"> </w:t>
      </w:r>
      <w:r w:rsidRPr="003A00AA">
        <w:rPr>
          <w:color w:val="333333"/>
        </w:rPr>
        <w:t>работы</w:t>
      </w:r>
      <w:r w:rsidRPr="003A00AA">
        <w:rPr>
          <w:color w:val="333333"/>
          <w:spacing w:val="-10"/>
        </w:rPr>
        <w:t xml:space="preserve"> </w:t>
      </w:r>
      <w:r w:rsidRPr="003A00AA">
        <w:rPr>
          <w:color w:val="333333"/>
        </w:rPr>
        <w:t>и</w:t>
      </w:r>
      <w:r w:rsidRPr="003A00AA">
        <w:rPr>
          <w:color w:val="333333"/>
          <w:spacing w:val="-11"/>
        </w:rPr>
        <w:t xml:space="preserve"> </w:t>
      </w:r>
      <w:r w:rsidRPr="003A00AA">
        <w:rPr>
          <w:color w:val="333333"/>
        </w:rPr>
        <w:t>координировать</w:t>
      </w:r>
      <w:r w:rsidRPr="003A00AA">
        <w:rPr>
          <w:color w:val="333333"/>
          <w:spacing w:val="-10"/>
        </w:rPr>
        <w:t xml:space="preserve"> </w:t>
      </w:r>
      <w:r w:rsidRPr="003A00AA">
        <w:rPr>
          <w:color w:val="333333"/>
        </w:rPr>
        <w:t>свои</w:t>
      </w:r>
      <w:r w:rsidRPr="003A00AA">
        <w:rPr>
          <w:color w:val="333333"/>
          <w:spacing w:val="-10"/>
        </w:rPr>
        <w:t xml:space="preserve"> </w:t>
      </w:r>
      <w:r w:rsidRPr="003A00AA">
        <w:rPr>
          <w:color w:val="333333"/>
        </w:rPr>
        <w:t>действия</w:t>
      </w:r>
      <w:r w:rsidRPr="003A00AA">
        <w:rPr>
          <w:color w:val="333333"/>
          <w:spacing w:val="-11"/>
        </w:rPr>
        <w:t xml:space="preserve"> </w:t>
      </w:r>
      <w:r w:rsidRPr="003A00AA">
        <w:rPr>
          <w:color w:val="333333"/>
        </w:rPr>
        <w:t>с</w:t>
      </w:r>
      <w:r w:rsidRPr="003A00AA">
        <w:rPr>
          <w:color w:val="333333"/>
          <w:spacing w:val="-12"/>
        </w:rPr>
        <w:t xml:space="preserve"> </w:t>
      </w:r>
      <w:r w:rsidRPr="003A00AA">
        <w:rPr>
          <w:color w:val="333333"/>
        </w:rPr>
        <w:t>другими</w:t>
      </w:r>
      <w:r w:rsidRPr="003A00AA">
        <w:rPr>
          <w:color w:val="333333"/>
          <w:spacing w:val="-10"/>
        </w:rPr>
        <w:t xml:space="preserve"> </w:t>
      </w:r>
      <w:r w:rsidRPr="003A00AA">
        <w:rPr>
          <w:color w:val="333333"/>
        </w:rPr>
        <w:t>членами команды; оценивать качество своего вклада в общий продукт по критериям, сформулиро- ванным участниками взаимодействия.</w:t>
      </w:r>
    </w:p>
    <w:p w:rsidR="00ED06B0" w:rsidRPr="003A00AA" w:rsidRDefault="00ED06B0">
      <w:pPr>
        <w:pStyle w:val="a3"/>
        <w:spacing w:before="5"/>
        <w:rPr>
          <w:sz w:val="22"/>
          <w:szCs w:val="22"/>
        </w:rPr>
      </w:pPr>
    </w:p>
    <w:p w:rsidR="00ED06B0" w:rsidRPr="003A00AA" w:rsidRDefault="007862B7" w:rsidP="007D3AE8">
      <w:pPr>
        <w:pStyle w:val="a6"/>
        <w:numPr>
          <w:ilvl w:val="1"/>
          <w:numId w:val="28"/>
        </w:numPr>
        <w:tabs>
          <w:tab w:val="left" w:pos="1251"/>
        </w:tabs>
        <w:ind w:right="569" w:firstLine="566"/>
      </w:pPr>
      <w:r w:rsidRPr="003A00AA">
        <w:rPr>
          <w:i/>
          <w:color w:val="333333"/>
        </w:rPr>
        <w:t>Универсальные</w:t>
      </w:r>
      <w:r w:rsidRPr="003A00AA">
        <w:rPr>
          <w:i/>
          <w:color w:val="333333"/>
          <w:spacing w:val="-8"/>
        </w:rPr>
        <w:t xml:space="preserve"> </w:t>
      </w:r>
      <w:r w:rsidRPr="003A00AA">
        <w:rPr>
          <w:b/>
          <w:i/>
          <w:color w:val="333333"/>
        </w:rPr>
        <w:t>регулятивные</w:t>
      </w:r>
      <w:r w:rsidRPr="003A00AA">
        <w:rPr>
          <w:b/>
          <w:i/>
          <w:color w:val="333333"/>
          <w:spacing w:val="-8"/>
        </w:rPr>
        <w:t xml:space="preserve"> </w:t>
      </w:r>
      <w:r w:rsidRPr="003A00AA">
        <w:rPr>
          <w:i/>
          <w:color w:val="333333"/>
        </w:rPr>
        <w:t>действия,</w:t>
      </w:r>
      <w:r w:rsidRPr="003A00AA">
        <w:rPr>
          <w:i/>
          <w:color w:val="333333"/>
          <w:spacing w:val="-8"/>
        </w:rPr>
        <w:t xml:space="preserve"> </w:t>
      </w:r>
      <w:r w:rsidRPr="003A00AA">
        <w:rPr>
          <w:i/>
          <w:color w:val="333333"/>
        </w:rPr>
        <w:t>обеспечивают формирование смысловых установок и жизненных навыков личности</w:t>
      </w:r>
      <w:r w:rsidRPr="003A00AA">
        <w:rPr>
          <w:color w:val="333333"/>
        </w:rPr>
        <w:t>.</w:t>
      </w:r>
    </w:p>
    <w:p w:rsidR="00ED06B0" w:rsidRPr="003A00AA" w:rsidRDefault="00ED06B0">
      <w:pPr>
        <w:pStyle w:val="a3"/>
        <w:spacing w:before="5"/>
        <w:rPr>
          <w:sz w:val="22"/>
          <w:szCs w:val="22"/>
        </w:rPr>
      </w:pPr>
    </w:p>
    <w:p w:rsidR="00ED06B0" w:rsidRPr="003A00AA" w:rsidRDefault="007862B7">
      <w:pPr>
        <w:pStyle w:val="a3"/>
        <w:spacing w:before="1"/>
        <w:ind w:left="993"/>
        <w:rPr>
          <w:sz w:val="22"/>
          <w:szCs w:val="22"/>
        </w:rPr>
      </w:pPr>
      <w:r w:rsidRPr="003A00AA">
        <w:rPr>
          <w:color w:val="333333"/>
          <w:spacing w:val="-2"/>
          <w:sz w:val="22"/>
          <w:szCs w:val="22"/>
          <w:u w:val="single" w:color="333333"/>
        </w:rPr>
        <w:t>Самоорганизация:</w:t>
      </w:r>
    </w:p>
    <w:p w:rsidR="00ED06B0" w:rsidRPr="003A00AA" w:rsidRDefault="00ED06B0">
      <w:pPr>
        <w:pStyle w:val="a3"/>
        <w:spacing w:before="2"/>
        <w:rPr>
          <w:sz w:val="22"/>
          <w:szCs w:val="22"/>
        </w:rPr>
      </w:pPr>
    </w:p>
    <w:p w:rsidR="00ED06B0" w:rsidRPr="003A00AA" w:rsidRDefault="007862B7">
      <w:pPr>
        <w:pStyle w:val="a3"/>
        <w:ind w:left="427" w:right="566" w:firstLine="626"/>
        <w:jc w:val="both"/>
        <w:rPr>
          <w:sz w:val="22"/>
          <w:szCs w:val="22"/>
        </w:rPr>
      </w:pPr>
      <w:r w:rsidRPr="003A00AA">
        <w:rPr>
          <w:color w:val="333333"/>
          <w:sz w:val="22"/>
          <w:szCs w:val="22"/>
        </w:rPr>
        <w:t>составлять план, алгоритм решения задачи, выбирать способ решения с</w:t>
      </w:r>
      <w:r w:rsidRPr="003A00AA">
        <w:rPr>
          <w:color w:val="333333"/>
          <w:spacing w:val="-1"/>
          <w:sz w:val="22"/>
          <w:szCs w:val="22"/>
        </w:rPr>
        <w:t xml:space="preserve"> </w:t>
      </w:r>
      <w:r w:rsidRPr="003A00AA">
        <w:rPr>
          <w:color w:val="333333"/>
          <w:sz w:val="22"/>
          <w:szCs w:val="22"/>
        </w:rPr>
        <w:t>учётом име- ющихся ресурсов и собственных возможностей, аргументировать и корректировать вари- анты решений с учётом новой информации.</w:t>
      </w:r>
    </w:p>
    <w:p w:rsidR="00ED06B0" w:rsidRPr="003A00AA" w:rsidRDefault="007862B7">
      <w:pPr>
        <w:pStyle w:val="a3"/>
        <w:ind w:left="993"/>
        <w:rPr>
          <w:sz w:val="22"/>
          <w:szCs w:val="22"/>
        </w:rPr>
      </w:pPr>
      <w:r w:rsidRPr="003A00AA">
        <w:rPr>
          <w:color w:val="333333"/>
          <w:spacing w:val="-2"/>
          <w:sz w:val="22"/>
          <w:szCs w:val="22"/>
          <w:u w:val="single" w:color="333333"/>
        </w:rPr>
        <w:t>Самоконтроль:</w:t>
      </w:r>
    </w:p>
    <w:p w:rsidR="00ED06B0" w:rsidRPr="003A00AA" w:rsidRDefault="00ED06B0">
      <w:pPr>
        <w:pStyle w:val="a3"/>
        <w:spacing w:before="5"/>
        <w:rPr>
          <w:sz w:val="22"/>
          <w:szCs w:val="22"/>
        </w:rPr>
      </w:pPr>
    </w:p>
    <w:p w:rsidR="00ED06B0" w:rsidRPr="003A00AA" w:rsidRDefault="007862B7" w:rsidP="007D3AE8">
      <w:pPr>
        <w:pStyle w:val="a6"/>
        <w:numPr>
          <w:ilvl w:val="0"/>
          <w:numId w:val="27"/>
        </w:numPr>
        <w:tabs>
          <w:tab w:val="left" w:pos="427"/>
        </w:tabs>
        <w:ind w:right="563"/>
      </w:pPr>
      <w:r w:rsidRPr="003A00AA">
        <w:rPr>
          <w:color w:val="333333"/>
        </w:rPr>
        <w:t>владеть</w:t>
      </w:r>
      <w:r w:rsidRPr="003A00AA">
        <w:rPr>
          <w:color w:val="333333"/>
          <w:spacing w:val="-8"/>
        </w:rPr>
        <w:t xml:space="preserve"> </w:t>
      </w:r>
      <w:r w:rsidRPr="003A00AA">
        <w:rPr>
          <w:color w:val="333333"/>
        </w:rPr>
        <w:t>навыками</w:t>
      </w:r>
      <w:r w:rsidRPr="003A00AA">
        <w:rPr>
          <w:color w:val="333333"/>
          <w:spacing w:val="-5"/>
        </w:rPr>
        <w:t xml:space="preserve"> </w:t>
      </w:r>
      <w:r w:rsidRPr="003A00AA">
        <w:rPr>
          <w:color w:val="333333"/>
        </w:rPr>
        <w:t>познавательной</w:t>
      </w:r>
      <w:r w:rsidRPr="003A00AA">
        <w:rPr>
          <w:color w:val="333333"/>
          <w:spacing w:val="-4"/>
        </w:rPr>
        <w:t xml:space="preserve"> </w:t>
      </w:r>
      <w:r w:rsidRPr="003A00AA">
        <w:rPr>
          <w:color w:val="333333"/>
        </w:rPr>
        <w:t>рефлексии</w:t>
      </w:r>
      <w:r w:rsidRPr="003A00AA">
        <w:rPr>
          <w:color w:val="333333"/>
          <w:spacing w:val="-11"/>
        </w:rPr>
        <w:t xml:space="preserve"> </w:t>
      </w:r>
      <w:r w:rsidRPr="003A00AA">
        <w:rPr>
          <w:color w:val="333333"/>
        </w:rPr>
        <w:t>как</w:t>
      </w:r>
      <w:r w:rsidRPr="003A00AA">
        <w:rPr>
          <w:color w:val="333333"/>
          <w:spacing w:val="-5"/>
        </w:rPr>
        <w:t xml:space="preserve"> </w:t>
      </w:r>
      <w:r w:rsidRPr="003A00AA">
        <w:rPr>
          <w:color w:val="333333"/>
        </w:rPr>
        <w:t>осознания</w:t>
      </w:r>
      <w:r w:rsidRPr="003A00AA">
        <w:rPr>
          <w:color w:val="333333"/>
          <w:spacing w:val="-10"/>
        </w:rPr>
        <w:t xml:space="preserve"> </w:t>
      </w:r>
      <w:r w:rsidRPr="003A00AA">
        <w:rPr>
          <w:color w:val="333333"/>
        </w:rPr>
        <w:t>совершаемых</w:t>
      </w:r>
      <w:r w:rsidRPr="003A00AA">
        <w:rPr>
          <w:color w:val="333333"/>
          <w:spacing w:val="-11"/>
        </w:rPr>
        <w:t xml:space="preserve"> </w:t>
      </w:r>
      <w:r w:rsidRPr="003A00AA">
        <w:rPr>
          <w:color w:val="333333"/>
        </w:rPr>
        <w:t>действий</w:t>
      </w:r>
      <w:r w:rsidRPr="003A00AA">
        <w:rPr>
          <w:color w:val="333333"/>
          <w:spacing w:val="-5"/>
        </w:rPr>
        <w:t xml:space="preserve"> </w:t>
      </w:r>
      <w:r w:rsidRPr="003A00AA">
        <w:rPr>
          <w:color w:val="333333"/>
        </w:rPr>
        <w:t>и</w:t>
      </w:r>
      <w:r w:rsidRPr="003A00AA">
        <w:rPr>
          <w:color w:val="333333"/>
          <w:spacing w:val="-9"/>
        </w:rPr>
        <w:t xml:space="preserve"> </w:t>
      </w:r>
      <w:r w:rsidRPr="003A00AA">
        <w:rPr>
          <w:color w:val="333333"/>
        </w:rPr>
        <w:t>мыс- лительных</w:t>
      </w:r>
      <w:r w:rsidRPr="003A00AA">
        <w:rPr>
          <w:color w:val="333333"/>
          <w:spacing w:val="-15"/>
        </w:rPr>
        <w:t xml:space="preserve"> </w:t>
      </w:r>
      <w:r w:rsidRPr="003A00AA">
        <w:rPr>
          <w:color w:val="333333"/>
        </w:rPr>
        <w:t>процессов,</w:t>
      </w:r>
      <w:r w:rsidRPr="003A00AA">
        <w:rPr>
          <w:color w:val="333333"/>
          <w:spacing w:val="-15"/>
        </w:rPr>
        <w:t xml:space="preserve"> </w:t>
      </w:r>
      <w:r w:rsidRPr="003A00AA">
        <w:rPr>
          <w:color w:val="333333"/>
        </w:rPr>
        <w:t>их</w:t>
      </w:r>
      <w:r w:rsidRPr="003A00AA">
        <w:rPr>
          <w:color w:val="333333"/>
          <w:spacing w:val="-15"/>
        </w:rPr>
        <w:t xml:space="preserve"> </w:t>
      </w:r>
      <w:r w:rsidRPr="003A00AA">
        <w:rPr>
          <w:color w:val="333333"/>
        </w:rPr>
        <w:t>результатов;</w:t>
      </w:r>
      <w:r w:rsidRPr="003A00AA">
        <w:rPr>
          <w:color w:val="333333"/>
          <w:spacing w:val="-15"/>
        </w:rPr>
        <w:t xml:space="preserve"> </w:t>
      </w:r>
      <w:r w:rsidRPr="003A00AA">
        <w:rPr>
          <w:color w:val="333333"/>
        </w:rPr>
        <w:t>владеть</w:t>
      </w:r>
      <w:r w:rsidRPr="003A00AA">
        <w:rPr>
          <w:color w:val="333333"/>
          <w:spacing w:val="-15"/>
        </w:rPr>
        <w:t xml:space="preserve"> </w:t>
      </w:r>
      <w:r w:rsidRPr="003A00AA">
        <w:rPr>
          <w:color w:val="333333"/>
        </w:rPr>
        <w:t>способами</w:t>
      </w:r>
      <w:r w:rsidRPr="003A00AA">
        <w:rPr>
          <w:color w:val="333333"/>
          <w:spacing w:val="-15"/>
        </w:rPr>
        <w:t xml:space="preserve"> </w:t>
      </w:r>
      <w:r w:rsidRPr="003A00AA">
        <w:rPr>
          <w:color w:val="333333"/>
        </w:rPr>
        <w:t>самопроверки,</w:t>
      </w:r>
      <w:r w:rsidRPr="003A00AA">
        <w:rPr>
          <w:color w:val="333333"/>
          <w:spacing w:val="-15"/>
        </w:rPr>
        <w:t xml:space="preserve"> </w:t>
      </w:r>
      <w:r w:rsidRPr="003A00AA">
        <w:rPr>
          <w:color w:val="333333"/>
        </w:rPr>
        <w:t>самоконтроля</w:t>
      </w:r>
      <w:r w:rsidRPr="003A00AA">
        <w:rPr>
          <w:color w:val="333333"/>
          <w:spacing w:val="-15"/>
        </w:rPr>
        <w:t xml:space="preserve"> </w:t>
      </w:r>
      <w:r w:rsidRPr="003A00AA">
        <w:rPr>
          <w:color w:val="333333"/>
        </w:rPr>
        <w:t>про- цесса и результата решения математической задачи;</w:t>
      </w:r>
    </w:p>
    <w:p w:rsidR="00ED06B0" w:rsidRPr="003A00AA" w:rsidRDefault="007862B7" w:rsidP="007D3AE8">
      <w:pPr>
        <w:pStyle w:val="a6"/>
        <w:numPr>
          <w:ilvl w:val="0"/>
          <w:numId w:val="27"/>
        </w:numPr>
        <w:tabs>
          <w:tab w:val="left" w:pos="427"/>
        </w:tabs>
        <w:ind w:right="564"/>
      </w:pPr>
      <w:r w:rsidRPr="003A00AA">
        <w:rPr>
          <w:color w:val="333333"/>
        </w:rPr>
        <w:t>предвидеть</w:t>
      </w:r>
      <w:r w:rsidRPr="003A00AA">
        <w:rPr>
          <w:color w:val="333333"/>
          <w:spacing w:val="-15"/>
        </w:rPr>
        <w:t xml:space="preserve"> </w:t>
      </w:r>
      <w:r w:rsidRPr="003A00AA">
        <w:rPr>
          <w:color w:val="333333"/>
        </w:rPr>
        <w:t>трудности,</w:t>
      </w:r>
      <w:r w:rsidRPr="003A00AA">
        <w:rPr>
          <w:color w:val="333333"/>
          <w:spacing w:val="-15"/>
        </w:rPr>
        <w:t xml:space="preserve"> </w:t>
      </w:r>
      <w:r w:rsidRPr="003A00AA">
        <w:rPr>
          <w:color w:val="333333"/>
        </w:rPr>
        <w:t>которые</w:t>
      </w:r>
      <w:r w:rsidRPr="003A00AA">
        <w:rPr>
          <w:color w:val="333333"/>
          <w:spacing w:val="-15"/>
        </w:rPr>
        <w:t xml:space="preserve"> </w:t>
      </w:r>
      <w:r w:rsidRPr="003A00AA">
        <w:rPr>
          <w:color w:val="333333"/>
        </w:rPr>
        <w:t>могут</w:t>
      </w:r>
      <w:r w:rsidRPr="003A00AA">
        <w:rPr>
          <w:color w:val="333333"/>
          <w:spacing w:val="-15"/>
        </w:rPr>
        <w:t xml:space="preserve"> </w:t>
      </w:r>
      <w:r w:rsidRPr="003A00AA">
        <w:rPr>
          <w:color w:val="333333"/>
        </w:rPr>
        <w:t>возникнуть</w:t>
      </w:r>
      <w:r w:rsidRPr="003A00AA">
        <w:rPr>
          <w:color w:val="333333"/>
          <w:spacing w:val="-15"/>
        </w:rPr>
        <w:t xml:space="preserve"> </w:t>
      </w:r>
      <w:r w:rsidRPr="003A00AA">
        <w:rPr>
          <w:color w:val="333333"/>
        </w:rPr>
        <w:t>при</w:t>
      </w:r>
      <w:r w:rsidRPr="003A00AA">
        <w:rPr>
          <w:color w:val="333333"/>
          <w:spacing w:val="-15"/>
        </w:rPr>
        <w:t xml:space="preserve"> </w:t>
      </w:r>
      <w:r w:rsidRPr="003A00AA">
        <w:rPr>
          <w:color w:val="333333"/>
        </w:rPr>
        <w:t>решении</w:t>
      </w:r>
      <w:r w:rsidRPr="003A00AA">
        <w:rPr>
          <w:color w:val="333333"/>
          <w:spacing w:val="-15"/>
        </w:rPr>
        <w:t xml:space="preserve"> </w:t>
      </w:r>
      <w:r w:rsidRPr="003A00AA">
        <w:rPr>
          <w:color w:val="333333"/>
        </w:rPr>
        <w:t>задачи,</w:t>
      </w:r>
      <w:r w:rsidRPr="003A00AA">
        <w:rPr>
          <w:color w:val="333333"/>
          <w:spacing w:val="-15"/>
        </w:rPr>
        <w:t xml:space="preserve"> </w:t>
      </w:r>
      <w:r w:rsidRPr="003A00AA">
        <w:rPr>
          <w:color w:val="333333"/>
        </w:rPr>
        <w:t>вносить</w:t>
      </w:r>
      <w:r w:rsidRPr="003A00AA">
        <w:rPr>
          <w:color w:val="333333"/>
          <w:spacing w:val="-15"/>
        </w:rPr>
        <w:t xml:space="preserve"> </w:t>
      </w:r>
      <w:r w:rsidRPr="003A00AA">
        <w:rPr>
          <w:color w:val="333333"/>
        </w:rPr>
        <w:t xml:space="preserve">коррективы в деятельность на основе новых обстоятельств, данных, найденных ошибок, выявленных </w:t>
      </w:r>
      <w:r w:rsidRPr="003A00AA">
        <w:rPr>
          <w:color w:val="333333"/>
          <w:spacing w:val="-2"/>
        </w:rPr>
        <w:t>трудностей;</w:t>
      </w:r>
    </w:p>
    <w:p w:rsidR="00ED06B0" w:rsidRPr="003A00AA" w:rsidRDefault="007862B7" w:rsidP="007D3AE8">
      <w:pPr>
        <w:pStyle w:val="a6"/>
        <w:numPr>
          <w:ilvl w:val="0"/>
          <w:numId w:val="27"/>
        </w:numPr>
        <w:tabs>
          <w:tab w:val="left" w:pos="427"/>
        </w:tabs>
        <w:ind w:right="566"/>
      </w:pPr>
      <w:r w:rsidRPr="003A00AA">
        <w:rPr>
          <w:color w:val="333333"/>
        </w:rPr>
        <w:t>оценивать соответствие результата цели и условиям, объяснять причины достижения или недостижения</w:t>
      </w:r>
      <w:r w:rsidRPr="003A00AA">
        <w:rPr>
          <w:color w:val="333333"/>
          <w:spacing w:val="-11"/>
        </w:rPr>
        <w:t xml:space="preserve"> </w:t>
      </w:r>
      <w:r w:rsidRPr="003A00AA">
        <w:rPr>
          <w:color w:val="333333"/>
        </w:rPr>
        <w:t>результатов</w:t>
      </w:r>
      <w:r w:rsidRPr="003A00AA">
        <w:rPr>
          <w:color w:val="333333"/>
          <w:spacing w:val="-15"/>
        </w:rPr>
        <w:t xml:space="preserve"> </w:t>
      </w:r>
      <w:r w:rsidRPr="003A00AA">
        <w:rPr>
          <w:color w:val="333333"/>
        </w:rPr>
        <w:t>деятельности,</w:t>
      </w:r>
      <w:r w:rsidRPr="003A00AA">
        <w:rPr>
          <w:color w:val="333333"/>
          <w:spacing w:val="-13"/>
        </w:rPr>
        <w:t xml:space="preserve"> </w:t>
      </w:r>
      <w:r w:rsidRPr="003A00AA">
        <w:rPr>
          <w:color w:val="333333"/>
        </w:rPr>
        <w:t>находить</w:t>
      </w:r>
      <w:r w:rsidRPr="003A00AA">
        <w:rPr>
          <w:color w:val="333333"/>
          <w:spacing w:val="-12"/>
        </w:rPr>
        <w:t xml:space="preserve"> </w:t>
      </w:r>
      <w:r w:rsidRPr="003A00AA">
        <w:rPr>
          <w:color w:val="333333"/>
        </w:rPr>
        <w:t>ошибку,</w:t>
      </w:r>
      <w:r w:rsidRPr="003A00AA">
        <w:rPr>
          <w:color w:val="333333"/>
          <w:spacing w:val="-13"/>
        </w:rPr>
        <w:t xml:space="preserve"> </w:t>
      </w:r>
      <w:r w:rsidRPr="003A00AA">
        <w:rPr>
          <w:color w:val="333333"/>
        </w:rPr>
        <w:t>давать</w:t>
      </w:r>
      <w:r w:rsidRPr="003A00AA">
        <w:rPr>
          <w:color w:val="333333"/>
          <w:spacing w:val="-12"/>
        </w:rPr>
        <w:t xml:space="preserve"> </w:t>
      </w:r>
      <w:r w:rsidRPr="003A00AA">
        <w:rPr>
          <w:color w:val="333333"/>
        </w:rPr>
        <w:t>оценку</w:t>
      </w:r>
      <w:r w:rsidRPr="003A00AA">
        <w:rPr>
          <w:color w:val="333333"/>
          <w:spacing w:val="-13"/>
        </w:rPr>
        <w:t xml:space="preserve"> </w:t>
      </w:r>
      <w:r w:rsidRPr="003A00AA">
        <w:rPr>
          <w:color w:val="333333"/>
        </w:rPr>
        <w:t xml:space="preserve">приобретённому </w:t>
      </w:r>
      <w:r w:rsidRPr="003A00AA">
        <w:rPr>
          <w:color w:val="333333"/>
          <w:spacing w:val="-2"/>
        </w:rPr>
        <w:t>опыту.</w:t>
      </w:r>
    </w:p>
    <w:p w:rsidR="00ED06B0" w:rsidRPr="003A00AA" w:rsidRDefault="00ED06B0">
      <w:pPr>
        <w:pStyle w:val="a3"/>
        <w:spacing w:before="243"/>
        <w:rPr>
          <w:sz w:val="22"/>
          <w:szCs w:val="22"/>
        </w:rPr>
      </w:pPr>
    </w:p>
    <w:p w:rsidR="00ED06B0" w:rsidRPr="003A00AA" w:rsidRDefault="007862B7">
      <w:pPr>
        <w:pStyle w:val="2"/>
        <w:rPr>
          <w:sz w:val="22"/>
          <w:szCs w:val="22"/>
        </w:rPr>
      </w:pPr>
      <w:r w:rsidRPr="003A00AA">
        <w:rPr>
          <w:color w:val="333333"/>
          <w:sz w:val="22"/>
          <w:szCs w:val="22"/>
        </w:rPr>
        <w:t>ПРЕДМЕТНЫЕ</w:t>
      </w:r>
      <w:r w:rsidRPr="003A00AA">
        <w:rPr>
          <w:color w:val="333333"/>
          <w:spacing w:val="2"/>
          <w:sz w:val="22"/>
          <w:szCs w:val="22"/>
        </w:rPr>
        <w:t xml:space="preserve"> </w:t>
      </w:r>
      <w:r w:rsidRPr="003A00AA">
        <w:rPr>
          <w:color w:val="333333"/>
          <w:spacing w:val="-2"/>
          <w:sz w:val="22"/>
          <w:szCs w:val="22"/>
        </w:rPr>
        <w:t>РЕЗУЛЬТАТЫ</w:t>
      </w:r>
    </w:p>
    <w:p w:rsidR="00ED06B0" w:rsidRPr="003A00AA" w:rsidRDefault="00ED06B0">
      <w:pPr>
        <w:pStyle w:val="a3"/>
        <w:spacing w:before="245"/>
        <w:rPr>
          <w:b/>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2"/>
        <w:numPr>
          <w:ilvl w:val="0"/>
          <w:numId w:val="26"/>
        </w:numPr>
        <w:tabs>
          <w:tab w:val="left" w:pos="727"/>
        </w:tabs>
        <w:rPr>
          <w:sz w:val="22"/>
          <w:szCs w:val="22"/>
        </w:rPr>
      </w:pPr>
      <w:r w:rsidRPr="003A00AA">
        <w:rPr>
          <w:color w:val="333333"/>
          <w:spacing w:val="-2"/>
          <w:sz w:val="22"/>
          <w:szCs w:val="22"/>
        </w:rPr>
        <w:t>КЛАСС</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3"/>
        <w:rPr>
          <w:sz w:val="22"/>
          <w:szCs w:val="22"/>
        </w:rPr>
      </w:pPr>
      <w:r w:rsidRPr="003A00AA">
        <w:rPr>
          <w:color w:val="333333"/>
          <w:sz w:val="22"/>
          <w:szCs w:val="22"/>
        </w:rPr>
        <w:t>Числа</w:t>
      </w:r>
      <w:r w:rsidRPr="003A00AA">
        <w:rPr>
          <w:color w:val="333333"/>
          <w:spacing w:val="-4"/>
          <w:sz w:val="22"/>
          <w:szCs w:val="22"/>
        </w:rPr>
        <w:t xml:space="preserve"> </w:t>
      </w:r>
      <w:r w:rsidRPr="003A00AA">
        <w:rPr>
          <w:color w:val="333333"/>
          <w:sz w:val="22"/>
          <w:szCs w:val="22"/>
        </w:rPr>
        <w:t xml:space="preserve">и </w:t>
      </w:r>
      <w:r w:rsidRPr="003A00AA">
        <w:rPr>
          <w:color w:val="333333"/>
          <w:spacing w:val="-2"/>
          <w:sz w:val="22"/>
          <w:szCs w:val="22"/>
        </w:rPr>
        <w:t>вычисления</w:t>
      </w:r>
    </w:p>
    <w:p w:rsidR="00ED06B0" w:rsidRPr="003A00AA" w:rsidRDefault="00ED06B0">
      <w:pPr>
        <w:pStyle w:val="a3"/>
        <w:spacing w:before="2"/>
        <w:rPr>
          <w:b/>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Оперировать понятиями: рациональное и действительное число, обыкновенная и де- сятичная дробь, проценты.</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Выполнять</w:t>
      </w:r>
      <w:r w:rsidRPr="003A00AA">
        <w:rPr>
          <w:color w:val="333333"/>
          <w:spacing w:val="-12"/>
          <w:sz w:val="22"/>
          <w:szCs w:val="22"/>
        </w:rPr>
        <w:t xml:space="preserve"> </w:t>
      </w:r>
      <w:r w:rsidRPr="003A00AA">
        <w:rPr>
          <w:color w:val="333333"/>
          <w:sz w:val="22"/>
          <w:szCs w:val="22"/>
        </w:rPr>
        <w:t>арифметические</w:t>
      </w:r>
      <w:r w:rsidRPr="003A00AA">
        <w:rPr>
          <w:color w:val="333333"/>
          <w:spacing w:val="-14"/>
          <w:sz w:val="22"/>
          <w:szCs w:val="22"/>
        </w:rPr>
        <w:t xml:space="preserve"> </w:t>
      </w:r>
      <w:r w:rsidRPr="003A00AA">
        <w:rPr>
          <w:color w:val="333333"/>
          <w:sz w:val="22"/>
          <w:szCs w:val="22"/>
        </w:rPr>
        <w:t>операции</w:t>
      </w:r>
      <w:r w:rsidRPr="003A00AA">
        <w:rPr>
          <w:color w:val="333333"/>
          <w:spacing w:val="-11"/>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рациональными</w:t>
      </w:r>
      <w:r w:rsidRPr="003A00AA">
        <w:rPr>
          <w:color w:val="333333"/>
          <w:spacing w:val="-12"/>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действительными</w:t>
      </w:r>
      <w:r w:rsidRPr="003A00AA">
        <w:rPr>
          <w:color w:val="333333"/>
          <w:spacing w:val="-11"/>
          <w:sz w:val="22"/>
          <w:szCs w:val="22"/>
        </w:rPr>
        <w:t xml:space="preserve"> </w:t>
      </w:r>
      <w:r w:rsidRPr="003A00AA">
        <w:rPr>
          <w:color w:val="333333"/>
          <w:spacing w:val="-2"/>
          <w:sz w:val="22"/>
          <w:szCs w:val="22"/>
        </w:rPr>
        <w:t>числами.</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rPr>
      </w:pPr>
      <w:r w:rsidRPr="003A00AA">
        <w:rPr>
          <w:color w:val="333333"/>
          <w:sz w:val="22"/>
          <w:szCs w:val="22"/>
        </w:rPr>
        <w:lastRenderedPageBreak/>
        <w:t>Выполнять приближённые вычисления, используя правила округления, делать при- кидку и оценку результата вычислений.</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Оперировать понятиями: степень с целым показателем; стандартная форма записи действительного</w:t>
      </w:r>
      <w:r w:rsidRPr="003A00AA">
        <w:rPr>
          <w:color w:val="333333"/>
          <w:spacing w:val="-2"/>
          <w:sz w:val="22"/>
          <w:szCs w:val="22"/>
        </w:rPr>
        <w:t xml:space="preserve"> </w:t>
      </w:r>
      <w:r w:rsidRPr="003A00AA">
        <w:rPr>
          <w:color w:val="333333"/>
          <w:sz w:val="22"/>
          <w:szCs w:val="22"/>
        </w:rPr>
        <w:t>числа,</w:t>
      </w:r>
      <w:r w:rsidRPr="003A00AA">
        <w:rPr>
          <w:color w:val="333333"/>
          <w:spacing w:val="-5"/>
          <w:sz w:val="22"/>
          <w:szCs w:val="22"/>
        </w:rPr>
        <w:t xml:space="preserve"> </w:t>
      </w:r>
      <w:r w:rsidRPr="003A00AA">
        <w:rPr>
          <w:color w:val="333333"/>
          <w:sz w:val="22"/>
          <w:szCs w:val="22"/>
        </w:rPr>
        <w:t>корень</w:t>
      </w:r>
      <w:r w:rsidRPr="003A00AA">
        <w:rPr>
          <w:color w:val="333333"/>
          <w:spacing w:val="-6"/>
          <w:sz w:val="22"/>
          <w:szCs w:val="22"/>
        </w:rPr>
        <w:t xml:space="preserve"> </w:t>
      </w:r>
      <w:r w:rsidRPr="003A00AA">
        <w:rPr>
          <w:color w:val="333333"/>
          <w:sz w:val="22"/>
          <w:szCs w:val="22"/>
        </w:rPr>
        <w:t>натуральной</w:t>
      </w:r>
      <w:r w:rsidRPr="003A00AA">
        <w:rPr>
          <w:color w:val="333333"/>
          <w:spacing w:val="-2"/>
          <w:sz w:val="22"/>
          <w:szCs w:val="22"/>
        </w:rPr>
        <w:t xml:space="preserve"> </w:t>
      </w:r>
      <w:r w:rsidRPr="003A00AA">
        <w:rPr>
          <w:color w:val="333333"/>
          <w:sz w:val="22"/>
          <w:szCs w:val="22"/>
        </w:rPr>
        <w:t>степени;</w:t>
      </w:r>
      <w:r w:rsidRPr="003A00AA">
        <w:rPr>
          <w:color w:val="333333"/>
          <w:spacing w:val="-5"/>
          <w:sz w:val="22"/>
          <w:szCs w:val="22"/>
        </w:rPr>
        <w:t xml:space="preserve"> </w:t>
      </w:r>
      <w:r w:rsidRPr="003A00AA">
        <w:rPr>
          <w:color w:val="333333"/>
          <w:sz w:val="22"/>
          <w:szCs w:val="22"/>
        </w:rPr>
        <w:t>использовать</w:t>
      </w:r>
      <w:r w:rsidRPr="003A00AA">
        <w:rPr>
          <w:color w:val="333333"/>
          <w:spacing w:val="-5"/>
          <w:sz w:val="22"/>
          <w:szCs w:val="22"/>
        </w:rPr>
        <w:t xml:space="preserve"> </w:t>
      </w:r>
      <w:r w:rsidRPr="003A00AA">
        <w:rPr>
          <w:color w:val="333333"/>
          <w:sz w:val="22"/>
          <w:szCs w:val="22"/>
        </w:rPr>
        <w:t>подходящую</w:t>
      </w:r>
      <w:r w:rsidRPr="003A00AA">
        <w:rPr>
          <w:color w:val="333333"/>
          <w:spacing w:val="-5"/>
          <w:sz w:val="22"/>
          <w:szCs w:val="22"/>
        </w:rPr>
        <w:t xml:space="preserve"> </w:t>
      </w:r>
      <w:r w:rsidRPr="003A00AA">
        <w:rPr>
          <w:color w:val="333333"/>
          <w:sz w:val="22"/>
          <w:szCs w:val="22"/>
        </w:rPr>
        <w:t>форму</w:t>
      </w:r>
      <w:r w:rsidRPr="003A00AA">
        <w:rPr>
          <w:color w:val="333333"/>
          <w:spacing w:val="-6"/>
          <w:sz w:val="22"/>
          <w:szCs w:val="22"/>
        </w:rPr>
        <w:t xml:space="preserve"> </w:t>
      </w:r>
      <w:r w:rsidRPr="003A00AA">
        <w:rPr>
          <w:color w:val="333333"/>
          <w:sz w:val="22"/>
          <w:szCs w:val="22"/>
        </w:rPr>
        <w:t>за- писи действительных чисел для решения практических задач и представления данных.</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Оперировать</w:t>
      </w:r>
      <w:r w:rsidRPr="003A00AA">
        <w:rPr>
          <w:color w:val="333333"/>
          <w:spacing w:val="-1"/>
          <w:sz w:val="22"/>
          <w:szCs w:val="22"/>
        </w:rPr>
        <w:t xml:space="preserve"> </w:t>
      </w:r>
      <w:r w:rsidRPr="003A00AA">
        <w:rPr>
          <w:color w:val="333333"/>
          <w:sz w:val="22"/>
          <w:szCs w:val="22"/>
        </w:rPr>
        <w:t>понятиями:</w:t>
      </w:r>
      <w:r w:rsidRPr="003A00AA">
        <w:rPr>
          <w:color w:val="333333"/>
          <w:spacing w:val="-2"/>
          <w:sz w:val="22"/>
          <w:szCs w:val="22"/>
        </w:rPr>
        <w:t xml:space="preserve"> </w:t>
      </w:r>
      <w:r w:rsidRPr="003A00AA">
        <w:rPr>
          <w:color w:val="333333"/>
          <w:sz w:val="22"/>
          <w:szCs w:val="22"/>
        </w:rPr>
        <w:t>синус,</w:t>
      </w:r>
      <w:r w:rsidRPr="003A00AA">
        <w:rPr>
          <w:color w:val="333333"/>
          <w:spacing w:val="-2"/>
          <w:sz w:val="22"/>
          <w:szCs w:val="22"/>
        </w:rPr>
        <w:t xml:space="preserve"> </w:t>
      </w:r>
      <w:r w:rsidRPr="003A00AA">
        <w:rPr>
          <w:color w:val="333333"/>
          <w:sz w:val="22"/>
          <w:szCs w:val="22"/>
        </w:rPr>
        <w:t>косинус</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тангенс</w:t>
      </w:r>
      <w:r w:rsidRPr="003A00AA">
        <w:rPr>
          <w:color w:val="333333"/>
          <w:spacing w:val="-4"/>
          <w:sz w:val="22"/>
          <w:szCs w:val="22"/>
        </w:rPr>
        <w:t xml:space="preserve"> </w:t>
      </w:r>
      <w:r w:rsidRPr="003A00AA">
        <w:rPr>
          <w:color w:val="333333"/>
          <w:sz w:val="22"/>
          <w:szCs w:val="22"/>
        </w:rPr>
        <w:t>произвольного</w:t>
      </w:r>
      <w:r w:rsidRPr="003A00AA">
        <w:rPr>
          <w:color w:val="333333"/>
          <w:spacing w:val="-4"/>
          <w:sz w:val="22"/>
          <w:szCs w:val="22"/>
        </w:rPr>
        <w:t xml:space="preserve"> </w:t>
      </w:r>
      <w:r w:rsidRPr="003A00AA">
        <w:rPr>
          <w:color w:val="333333"/>
          <w:sz w:val="22"/>
          <w:szCs w:val="22"/>
        </w:rPr>
        <w:t>угла;</w:t>
      </w:r>
      <w:r w:rsidRPr="003A00AA">
        <w:rPr>
          <w:color w:val="333333"/>
          <w:spacing w:val="-2"/>
          <w:sz w:val="22"/>
          <w:szCs w:val="22"/>
        </w:rPr>
        <w:t xml:space="preserve"> </w:t>
      </w:r>
      <w:r w:rsidRPr="003A00AA">
        <w:rPr>
          <w:color w:val="333333"/>
          <w:sz w:val="22"/>
          <w:szCs w:val="22"/>
        </w:rPr>
        <w:t>использовать запись произвольного угла через обратные тригонометрические функции.</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rPr>
          <w:sz w:val="22"/>
          <w:szCs w:val="22"/>
        </w:rPr>
      </w:pPr>
      <w:r w:rsidRPr="003A00AA">
        <w:rPr>
          <w:color w:val="333333"/>
          <w:sz w:val="22"/>
          <w:szCs w:val="22"/>
        </w:rPr>
        <w:t>Уравнения</w:t>
      </w:r>
      <w:r w:rsidRPr="003A00AA">
        <w:rPr>
          <w:color w:val="333333"/>
          <w:spacing w:val="-5"/>
          <w:sz w:val="22"/>
          <w:szCs w:val="22"/>
        </w:rPr>
        <w:t xml:space="preserve"> </w:t>
      </w:r>
      <w:r w:rsidRPr="003A00AA">
        <w:rPr>
          <w:color w:val="333333"/>
          <w:sz w:val="22"/>
          <w:szCs w:val="22"/>
        </w:rPr>
        <w:t xml:space="preserve">и </w:t>
      </w:r>
      <w:r w:rsidRPr="003A00AA">
        <w:rPr>
          <w:color w:val="333333"/>
          <w:spacing w:val="-2"/>
          <w:sz w:val="22"/>
          <w:szCs w:val="22"/>
        </w:rPr>
        <w:t>неравенства</w:t>
      </w:r>
    </w:p>
    <w:p w:rsidR="00ED06B0" w:rsidRPr="003A00AA" w:rsidRDefault="00ED06B0">
      <w:pPr>
        <w:pStyle w:val="a3"/>
        <w:spacing w:before="2"/>
        <w:rPr>
          <w:b/>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ED06B0" w:rsidRPr="003A00AA" w:rsidRDefault="00ED06B0">
      <w:pPr>
        <w:pStyle w:val="a3"/>
        <w:spacing w:before="4"/>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Выполнять</w:t>
      </w:r>
      <w:r w:rsidRPr="003A00AA">
        <w:rPr>
          <w:color w:val="333333"/>
          <w:spacing w:val="-7"/>
          <w:sz w:val="22"/>
          <w:szCs w:val="22"/>
        </w:rPr>
        <w:t xml:space="preserve"> </w:t>
      </w:r>
      <w:r w:rsidRPr="003A00AA">
        <w:rPr>
          <w:color w:val="333333"/>
          <w:sz w:val="22"/>
          <w:szCs w:val="22"/>
        </w:rPr>
        <w:t>преобразования</w:t>
      </w:r>
      <w:r w:rsidRPr="003A00AA">
        <w:rPr>
          <w:color w:val="333333"/>
          <w:spacing w:val="-6"/>
          <w:sz w:val="22"/>
          <w:szCs w:val="22"/>
        </w:rPr>
        <w:t xml:space="preserve"> </w:t>
      </w:r>
      <w:r w:rsidRPr="003A00AA">
        <w:rPr>
          <w:color w:val="333333"/>
          <w:sz w:val="22"/>
          <w:szCs w:val="22"/>
        </w:rPr>
        <w:t>тригонометрических</w:t>
      </w:r>
      <w:r w:rsidRPr="003A00AA">
        <w:rPr>
          <w:color w:val="333333"/>
          <w:spacing w:val="-5"/>
          <w:sz w:val="22"/>
          <w:szCs w:val="22"/>
        </w:rPr>
        <w:t xml:space="preserve"> </w:t>
      </w:r>
      <w:r w:rsidRPr="003A00AA">
        <w:rPr>
          <w:color w:val="333333"/>
          <w:sz w:val="22"/>
          <w:szCs w:val="22"/>
        </w:rPr>
        <w:t>выражений</w:t>
      </w:r>
      <w:r w:rsidRPr="003A00AA">
        <w:rPr>
          <w:color w:val="333333"/>
          <w:spacing w:val="-5"/>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решать</w:t>
      </w:r>
      <w:r w:rsidRPr="003A00AA">
        <w:rPr>
          <w:color w:val="333333"/>
          <w:spacing w:val="-6"/>
          <w:sz w:val="22"/>
          <w:szCs w:val="22"/>
        </w:rPr>
        <w:t xml:space="preserve"> </w:t>
      </w:r>
      <w:r w:rsidRPr="003A00AA">
        <w:rPr>
          <w:color w:val="333333"/>
          <w:sz w:val="22"/>
          <w:szCs w:val="22"/>
        </w:rPr>
        <w:t>тригонометри- ческие уравнения.</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Выполнять</w:t>
      </w:r>
      <w:r w:rsidRPr="003A00AA">
        <w:rPr>
          <w:color w:val="333333"/>
          <w:spacing w:val="-15"/>
          <w:sz w:val="22"/>
          <w:szCs w:val="22"/>
        </w:rPr>
        <w:t xml:space="preserve"> </w:t>
      </w:r>
      <w:r w:rsidRPr="003A00AA">
        <w:rPr>
          <w:color w:val="333333"/>
          <w:sz w:val="22"/>
          <w:szCs w:val="22"/>
        </w:rPr>
        <w:t>преобразования</w:t>
      </w:r>
      <w:r w:rsidRPr="003A00AA">
        <w:rPr>
          <w:color w:val="333333"/>
          <w:spacing w:val="-15"/>
          <w:sz w:val="22"/>
          <w:szCs w:val="22"/>
        </w:rPr>
        <w:t xml:space="preserve"> </w:t>
      </w:r>
      <w:r w:rsidRPr="003A00AA">
        <w:rPr>
          <w:color w:val="333333"/>
          <w:sz w:val="22"/>
          <w:szCs w:val="22"/>
        </w:rPr>
        <w:t>целых,</w:t>
      </w:r>
      <w:r w:rsidRPr="003A00AA">
        <w:rPr>
          <w:color w:val="333333"/>
          <w:spacing w:val="-15"/>
          <w:sz w:val="22"/>
          <w:szCs w:val="22"/>
        </w:rPr>
        <w:t xml:space="preserve"> </w:t>
      </w:r>
      <w:r w:rsidRPr="003A00AA">
        <w:rPr>
          <w:color w:val="333333"/>
          <w:sz w:val="22"/>
          <w:szCs w:val="22"/>
        </w:rPr>
        <w:t>рациональных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иррациональных</w:t>
      </w:r>
      <w:r w:rsidRPr="003A00AA">
        <w:rPr>
          <w:color w:val="333333"/>
          <w:spacing w:val="-15"/>
          <w:sz w:val="22"/>
          <w:szCs w:val="22"/>
        </w:rPr>
        <w:t xml:space="preserve"> </w:t>
      </w:r>
      <w:r w:rsidRPr="003A00AA">
        <w:rPr>
          <w:color w:val="333333"/>
          <w:sz w:val="22"/>
          <w:szCs w:val="22"/>
        </w:rPr>
        <w:t>выражений</w:t>
      </w:r>
      <w:r w:rsidRPr="003A00AA">
        <w:rPr>
          <w:color w:val="333333"/>
          <w:spacing w:val="-14"/>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ре- шать основные типы целых, рациональных и иррациональных уравнений и неравенств.</w:t>
      </w:r>
    </w:p>
    <w:p w:rsidR="00ED06B0" w:rsidRPr="003A00AA" w:rsidRDefault="00ED06B0">
      <w:pPr>
        <w:pStyle w:val="a3"/>
        <w:spacing w:before="3"/>
        <w:rPr>
          <w:sz w:val="22"/>
          <w:szCs w:val="22"/>
        </w:rPr>
      </w:pPr>
    </w:p>
    <w:p w:rsidR="00ED06B0" w:rsidRPr="003A00AA" w:rsidRDefault="007862B7">
      <w:pPr>
        <w:pStyle w:val="a3"/>
        <w:ind w:left="427" w:right="572" w:firstLine="566"/>
        <w:jc w:val="both"/>
        <w:rPr>
          <w:sz w:val="22"/>
          <w:szCs w:val="22"/>
        </w:rPr>
      </w:pPr>
      <w:r w:rsidRPr="003A00AA">
        <w:rPr>
          <w:color w:val="333333"/>
          <w:sz w:val="22"/>
          <w:szCs w:val="22"/>
        </w:rPr>
        <w:t>Применять уравнения и неравенства для решения математических задач и задач из различных областей науки и реальной жизни.</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Моделировать реальные ситуации на языке алгебры, составлять выражения, уравне- ния, неравенства по условию задачи, исследовать построенные модели с использованием аппарата алгебры.</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color w:val="333333"/>
          <w:sz w:val="22"/>
          <w:szCs w:val="22"/>
        </w:rPr>
        <w:t>Функции</w:t>
      </w:r>
      <w:r w:rsidRPr="003A00AA">
        <w:rPr>
          <w:color w:val="333333"/>
          <w:spacing w:val="-1"/>
          <w:sz w:val="22"/>
          <w:szCs w:val="22"/>
        </w:rPr>
        <w:t xml:space="preserve"> </w:t>
      </w:r>
      <w:r w:rsidRPr="003A00AA">
        <w:rPr>
          <w:color w:val="333333"/>
          <w:sz w:val="22"/>
          <w:szCs w:val="22"/>
        </w:rPr>
        <w:t xml:space="preserve">и </w:t>
      </w:r>
      <w:r w:rsidRPr="003A00AA">
        <w:rPr>
          <w:color w:val="333333"/>
          <w:spacing w:val="-2"/>
          <w:sz w:val="22"/>
          <w:szCs w:val="22"/>
        </w:rPr>
        <w:t>графики</w:t>
      </w:r>
    </w:p>
    <w:p w:rsidR="00ED06B0" w:rsidRPr="003A00AA" w:rsidRDefault="00ED06B0">
      <w:pPr>
        <w:pStyle w:val="a3"/>
        <w:spacing w:before="2"/>
        <w:rPr>
          <w:b/>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Оперировать</w:t>
      </w:r>
      <w:r w:rsidRPr="003A00AA">
        <w:rPr>
          <w:color w:val="333333"/>
          <w:spacing w:val="-2"/>
          <w:sz w:val="22"/>
          <w:szCs w:val="22"/>
        </w:rPr>
        <w:t xml:space="preserve"> </w:t>
      </w:r>
      <w:r w:rsidRPr="003A00AA">
        <w:rPr>
          <w:color w:val="333333"/>
          <w:sz w:val="22"/>
          <w:szCs w:val="22"/>
        </w:rPr>
        <w:t>понятиями:</w:t>
      </w:r>
      <w:r w:rsidRPr="003A00AA">
        <w:rPr>
          <w:color w:val="333333"/>
          <w:spacing w:val="-5"/>
          <w:sz w:val="22"/>
          <w:szCs w:val="22"/>
        </w:rPr>
        <w:t xml:space="preserve"> </w:t>
      </w:r>
      <w:r w:rsidRPr="003A00AA">
        <w:rPr>
          <w:color w:val="333333"/>
          <w:sz w:val="22"/>
          <w:szCs w:val="22"/>
        </w:rPr>
        <w:t>функция,</w:t>
      </w:r>
      <w:r w:rsidRPr="003A00AA">
        <w:rPr>
          <w:color w:val="333333"/>
          <w:spacing w:val="-5"/>
          <w:sz w:val="22"/>
          <w:szCs w:val="22"/>
        </w:rPr>
        <w:t xml:space="preserve"> </w:t>
      </w:r>
      <w:r w:rsidRPr="003A00AA">
        <w:rPr>
          <w:color w:val="333333"/>
          <w:sz w:val="22"/>
          <w:szCs w:val="22"/>
        </w:rPr>
        <w:t>способы</w:t>
      </w:r>
      <w:r w:rsidRPr="003A00AA">
        <w:rPr>
          <w:color w:val="333333"/>
          <w:spacing w:val="-6"/>
          <w:sz w:val="22"/>
          <w:szCs w:val="22"/>
        </w:rPr>
        <w:t xml:space="preserve"> </w:t>
      </w:r>
      <w:r w:rsidRPr="003A00AA">
        <w:rPr>
          <w:color w:val="333333"/>
          <w:sz w:val="22"/>
          <w:szCs w:val="22"/>
        </w:rPr>
        <w:t>задания</w:t>
      </w:r>
      <w:r w:rsidRPr="003A00AA">
        <w:rPr>
          <w:color w:val="333333"/>
          <w:spacing w:val="-2"/>
          <w:sz w:val="22"/>
          <w:szCs w:val="22"/>
        </w:rPr>
        <w:t xml:space="preserve"> </w:t>
      </w:r>
      <w:r w:rsidRPr="003A00AA">
        <w:rPr>
          <w:color w:val="333333"/>
          <w:sz w:val="22"/>
          <w:szCs w:val="22"/>
        </w:rPr>
        <w:t>функции,</w:t>
      </w:r>
      <w:r w:rsidRPr="003A00AA">
        <w:rPr>
          <w:color w:val="333333"/>
          <w:spacing w:val="-5"/>
          <w:sz w:val="22"/>
          <w:szCs w:val="22"/>
        </w:rPr>
        <w:t xml:space="preserve"> </w:t>
      </w:r>
      <w:r w:rsidRPr="003A00AA">
        <w:rPr>
          <w:color w:val="333333"/>
          <w:sz w:val="22"/>
          <w:szCs w:val="22"/>
        </w:rPr>
        <w:t>область</w:t>
      </w:r>
      <w:r w:rsidRPr="003A00AA">
        <w:rPr>
          <w:color w:val="333333"/>
          <w:spacing w:val="-4"/>
          <w:sz w:val="22"/>
          <w:szCs w:val="22"/>
        </w:rPr>
        <w:t xml:space="preserve"> </w:t>
      </w:r>
      <w:r w:rsidRPr="003A00AA">
        <w:rPr>
          <w:color w:val="333333"/>
          <w:sz w:val="22"/>
          <w:szCs w:val="22"/>
        </w:rPr>
        <w:t>определения</w:t>
      </w:r>
      <w:r w:rsidRPr="003A00AA">
        <w:rPr>
          <w:color w:val="333333"/>
          <w:spacing w:val="-4"/>
          <w:sz w:val="22"/>
          <w:szCs w:val="22"/>
        </w:rPr>
        <w:t xml:space="preserve"> </w:t>
      </w:r>
      <w:r w:rsidRPr="003A00AA">
        <w:rPr>
          <w:color w:val="333333"/>
          <w:sz w:val="22"/>
          <w:szCs w:val="22"/>
        </w:rPr>
        <w:t>и множество значений функции, график функции, взаимно обратные функции.</w:t>
      </w:r>
    </w:p>
    <w:p w:rsidR="00ED06B0" w:rsidRPr="003A00AA" w:rsidRDefault="00ED06B0">
      <w:pPr>
        <w:pStyle w:val="a3"/>
        <w:spacing w:before="6"/>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Оперировать</w:t>
      </w:r>
      <w:r w:rsidRPr="003A00AA">
        <w:rPr>
          <w:color w:val="333333"/>
          <w:spacing w:val="-11"/>
          <w:sz w:val="22"/>
          <w:szCs w:val="22"/>
        </w:rPr>
        <w:t xml:space="preserve"> </w:t>
      </w:r>
      <w:r w:rsidRPr="003A00AA">
        <w:rPr>
          <w:color w:val="333333"/>
          <w:sz w:val="22"/>
          <w:szCs w:val="22"/>
        </w:rPr>
        <w:t>понятиями:</w:t>
      </w:r>
      <w:r w:rsidRPr="003A00AA">
        <w:rPr>
          <w:color w:val="333333"/>
          <w:spacing w:val="-12"/>
          <w:sz w:val="22"/>
          <w:szCs w:val="22"/>
        </w:rPr>
        <w:t xml:space="preserve"> </w:t>
      </w:r>
      <w:r w:rsidRPr="003A00AA">
        <w:rPr>
          <w:color w:val="333333"/>
          <w:sz w:val="22"/>
          <w:szCs w:val="22"/>
        </w:rPr>
        <w:t>чётность</w:t>
      </w:r>
      <w:r w:rsidRPr="003A00AA">
        <w:rPr>
          <w:color w:val="333333"/>
          <w:spacing w:val="-13"/>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нечётность</w:t>
      </w:r>
      <w:r w:rsidRPr="003A00AA">
        <w:rPr>
          <w:color w:val="333333"/>
          <w:spacing w:val="-13"/>
          <w:sz w:val="22"/>
          <w:szCs w:val="22"/>
        </w:rPr>
        <w:t xml:space="preserve"> </w:t>
      </w:r>
      <w:r w:rsidRPr="003A00AA">
        <w:rPr>
          <w:color w:val="333333"/>
          <w:sz w:val="22"/>
          <w:szCs w:val="22"/>
        </w:rPr>
        <w:t>функции,</w:t>
      </w:r>
      <w:r w:rsidRPr="003A00AA">
        <w:rPr>
          <w:color w:val="333333"/>
          <w:spacing w:val="-13"/>
          <w:sz w:val="22"/>
          <w:szCs w:val="22"/>
        </w:rPr>
        <w:t xml:space="preserve"> </w:t>
      </w:r>
      <w:r w:rsidRPr="003A00AA">
        <w:rPr>
          <w:color w:val="333333"/>
          <w:sz w:val="22"/>
          <w:szCs w:val="22"/>
        </w:rPr>
        <w:t>нули</w:t>
      </w:r>
      <w:r w:rsidRPr="003A00AA">
        <w:rPr>
          <w:color w:val="333333"/>
          <w:spacing w:val="-14"/>
          <w:sz w:val="22"/>
          <w:szCs w:val="22"/>
        </w:rPr>
        <w:t xml:space="preserve"> </w:t>
      </w:r>
      <w:r w:rsidRPr="003A00AA">
        <w:rPr>
          <w:color w:val="333333"/>
          <w:sz w:val="22"/>
          <w:szCs w:val="22"/>
        </w:rPr>
        <w:t>функции,</w:t>
      </w:r>
      <w:r w:rsidRPr="003A00AA">
        <w:rPr>
          <w:color w:val="333333"/>
          <w:spacing w:val="-13"/>
          <w:sz w:val="22"/>
          <w:szCs w:val="22"/>
        </w:rPr>
        <w:t xml:space="preserve"> </w:t>
      </w:r>
      <w:r w:rsidRPr="003A00AA">
        <w:rPr>
          <w:color w:val="333333"/>
          <w:sz w:val="22"/>
          <w:szCs w:val="22"/>
        </w:rPr>
        <w:t xml:space="preserve">промежутки </w:t>
      </w:r>
      <w:r w:rsidRPr="003A00AA">
        <w:rPr>
          <w:color w:val="333333"/>
          <w:spacing w:val="-2"/>
          <w:sz w:val="22"/>
          <w:szCs w:val="22"/>
        </w:rPr>
        <w:t>знакопостоянства.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Использовать</w:t>
      </w:r>
      <w:r w:rsidRPr="003A00AA">
        <w:rPr>
          <w:color w:val="333333"/>
          <w:spacing w:val="-5"/>
          <w:sz w:val="22"/>
          <w:szCs w:val="22"/>
        </w:rPr>
        <w:t xml:space="preserve"> </w:t>
      </w:r>
      <w:r w:rsidRPr="003A00AA">
        <w:rPr>
          <w:color w:val="333333"/>
          <w:sz w:val="22"/>
          <w:szCs w:val="22"/>
        </w:rPr>
        <w:t>графики</w:t>
      </w:r>
      <w:r w:rsidRPr="003A00AA">
        <w:rPr>
          <w:color w:val="333333"/>
          <w:spacing w:val="-4"/>
          <w:sz w:val="22"/>
          <w:szCs w:val="22"/>
        </w:rPr>
        <w:t xml:space="preserve"> </w:t>
      </w:r>
      <w:r w:rsidRPr="003A00AA">
        <w:rPr>
          <w:color w:val="333333"/>
          <w:sz w:val="22"/>
          <w:szCs w:val="22"/>
        </w:rPr>
        <w:t>функций для</w:t>
      </w:r>
      <w:r w:rsidRPr="003A00AA">
        <w:rPr>
          <w:color w:val="333333"/>
          <w:spacing w:val="-5"/>
          <w:sz w:val="22"/>
          <w:szCs w:val="22"/>
        </w:rPr>
        <w:t xml:space="preserve"> </w:t>
      </w:r>
      <w:r w:rsidRPr="003A00AA">
        <w:rPr>
          <w:color w:val="333333"/>
          <w:sz w:val="22"/>
          <w:szCs w:val="22"/>
        </w:rPr>
        <w:t>решения</w:t>
      </w:r>
      <w:r w:rsidRPr="003A00AA">
        <w:rPr>
          <w:color w:val="333333"/>
          <w:spacing w:val="-4"/>
          <w:sz w:val="22"/>
          <w:szCs w:val="22"/>
        </w:rPr>
        <w:t xml:space="preserve"> </w:t>
      </w:r>
      <w:r w:rsidRPr="003A00AA">
        <w:rPr>
          <w:color w:val="333333"/>
          <w:spacing w:val="-2"/>
          <w:sz w:val="22"/>
          <w:szCs w:val="22"/>
        </w:rPr>
        <w:t>уравнений.</w:t>
      </w:r>
    </w:p>
    <w:p w:rsidR="00ED06B0" w:rsidRPr="003A00AA" w:rsidRDefault="00ED06B0">
      <w:pPr>
        <w:pStyle w:val="a3"/>
        <w:spacing w:before="2"/>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Строить и читать графики линейной функции, квадратичной функции, степенной функции с целым показателем.</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Использовать графики функций для исследования процессов и зависимостей при ре- шении задач из</w:t>
      </w:r>
      <w:r w:rsidRPr="003A00AA">
        <w:rPr>
          <w:color w:val="333333"/>
          <w:spacing w:val="-3"/>
          <w:sz w:val="22"/>
          <w:szCs w:val="22"/>
        </w:rPr>
        <w:t xml:space="preserve"> </w:t>
      </w:r>
      <w:r w:rsidRPr="003A00AA">
        <w:rPr>
          <w:color w:val="333333"/>
          <w:sz w:val="22"/>
          <w:szCs w:val="22"/>
        </w:rPr>
        <w:t>других учебных предметов и реальной жизни; выражать формулами зави- симости между величинами.</w:t>
      </w:r>
    </w:p>
    <w:p w:rsidR="00ED06B0" w:rsidRPr="003A00AA" w:rsidRDefault="00ED06B0">
      <w:pPr>
        <w:pStyle w:val="a3"/>
        <w:rPr>
          <w:sz w:val="22"/>
          <w:szCs w:val="22"/>
        </w:rPr>
      </w:pPr>
    </w:p>
    <w:p w:rsidR="00ED06B0" w:rsidRPr="003A00AA" w:rsidRDefault="00ED06B0">
      <w:pPr>
        <w:pStyle w:val="a3"/>
        <w:spacing w:before="3"/>
        <w:rPr>
          <w:sz w:val="22"/>
          <w:szCs w:val="22"/>
        </w:rPr>
      </w:pPr>
    </w:p>
    <w:p w:rsidR="00ED06B0" w:rsidRPr="003A00AA" w:rsidRDefault="007862B7">
      <w:pPr>
        <w:pStyle w:val="3"/>
        <w:ind w:left="427"/>
        <w:rPr>
          <w:sz w:val="22"/>
          <w:szCs w:val="22"/>
        </w:rPr>
      </w:pPr>
      <w:r w:rsidRPr="003A00AA">
        <w:rPr>
          <w:color w:val="333333"/>
          <w:sz w:val="22"/>
          <w:szCs w:val="22"/>
        </w:rPr>
        <w:t>Начала</w:t>
      </w:r>
      <w:r w:rsidRPr="003A00AA">
        <w:rPr>
          <w:color w:val="333333"/>
          <w:spacing w:val="-3"/>
          <w:sz w:val="22"/>
          <w:szCs w:val="22"/>
        </w:rPr>
        <w:t xml:space="preserve"> </w:t>
      </w:r>
      <w:r w:rsidRPr="003A00AA">
        <w:rPr>
          <w:color w:val="333333"/>
          <w:sz w:val="22"/>
          <w:szCs w:val="22"/>
        </w:rPr>
        <w:t>математического</w:t>
      </w:r>
      <w:r w:rsidRPr="003A00AA">
        <w:rPr>
          <w:color w:val="333333"/>
          <w:spacing w:val="-2"/>
          <w:sz w:val="22"/>
          <w:szCs w:val="22"/>
        </w:rPr>
        <w:t xml:space="preserve"> анализа</w:t>
      </w:r>
    </w:p>
    <w:p w:rsidR="00ED06B0" w:rsidRPr="003A00AA" w:rsidRDefault="00ED06B0">
      <w:pPr>
        <w:pStyle w:val="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rPr>
      </w:pPr>
      <w:r w:rsidRPr="003A00AA">
        <w:rPr>
          <w:color w:val="333333"/>
          <w:sz w:val="22"/>
          <w:szCs w:val="22"/>
        </w:rPr>
        <w:lastRenderedPageBreak/>
        <w:t>Оперировать</w:t>
      </w:r>
      <w:r w:rsidRPr="003A00AA">
        <w:rPr>
          <w:color w:val="333333"/>
          <w:spacing w:val="-12"/>
          <w:sz w:val="22"/>
          <w:szCs w:val="22"/>
        </w:rPr>
        <w:t xml:space="preserve"> </w:t>
      </w:r>
      <w:r w:rsidRPr="003A00AA">
        <w:rPr>
          <w:color w:val="333333"/>
          <w:sz w:val="22"/>
          <w:szCs w:val="22"/>
        </w:rPr>
        <w:t>понятиями:</w:t>
      </w:r>
      <w:r w:rsidRPr="003A00AA">
        <w:rPr>
          <w:color w:val="333333"/>
          <w:spacing w:val="-13"/>
          <w:sz w:val="22"/>
          <w:szCs w:val="22"/>
        </w:rPr>
        <w:t xml:space="preserve"> </w:t>
      </w:r>
      <w:r w:rsidRPr="003A00AA">
        <w:rPr>
          <w:color w:val="333333"/>
          <w:sz w:val="22"/>
          <w:szCs w:val="22"/>
        </w:rPr>
        <w:t>последовательность,</w:t>
      </w:r>
      <w:r w:rsidRPr="003A00AA">
        <w:rPr>
          <w:color w:val="333333"/>
          <w:spacing w:val="-15"/>
          <w:sz w:val="22"/>
          <w:szCs w:val="22"/>
        </w:rPr>
        <w:t xml:space="preserve"> </w:t>
      </w:r>
      <w:r w:rsidRPr="003A00AA">
        <w:rPr>
          <w:color w:val="333333"/>
          <w:sz w:val="22"/>
          <w:szCs w:val="22"/>
        </w:rPr>
        <w:t>арифметическая</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геометрическая</w:t>
      </w:r>
      <w:r w:rsidRPr="003A00AA">
        <w:rPr>
          <w:color w:val="333333"/>
          <w:spacing w:val="-15"/>
          <w:sz w:val="22"/>
          <w:szCs w:val="22"/>
        </w:rPr>
        <w:t xml:space="preserve"> </w:t>
      </w:r>
      <w:r w:rsidRPr="003A00AA">
        <w:rPr>
          <w:color w:val="333333"/>
          <w:sz w:val="22"/>
          <w:szCs w:val="22"/>
        </w:rPr>
        <w:t xml:space="preserve">про- </w:t>
      </w:r>
      <w:r w:rsidRPr="003A00AA">
        <w:rPr>
          <w:color w:val="333333"/>
          <w:spacing w:val="-2"/>
          <w:sz w:val="22"/>
          <w:szCs w:val="22"/>
        </w:rPr>
        <w:t>грессии.</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Оперировать понятиями: бесконечно убывающая геометрическая прогрессия, сумма бесконечно убывающей геометрической прогрессии.</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Задавать</w:t>
      </w:r>
      <w:r w:rsidRPr="003A00AA">
        <w:rPr>
          <w:color w:val="333333"/>
          <w:spacing w:val="-8"/>
          <w:sz w:val="22"/>
          <w:szCs w:val="22"/>
        </w:rPr>
        <w:t xml:space="preserve"> </w:t>
      </w:r>
      <w:r w:rsidRPr="003A00AA">
        <w:rPr>
          <w:color w:val="333333"/>
          <w:sz w:val="22"/>
          <w:szCs w:val="22"/>
        </w:rPr>
        <w:t>последовательности</w:t>
      </w:r>
      <w:r w:rsidRPr="003A00AA">
        <w:rPr>
          <w:color w:val="333333"/>
          <w:spacing w:val="-8"/>
          <w:sz w:val="22"/>
          <w:szCs w:val="22"/>
        </w:rPr>
        <w:t xml:space="preserve"> </w:t>
      </w:r>
      <w:r w:rsidRPr="003A00AA">
        <w:rPr>
          <w:color w:val="333333"/>
          <w:sz w:val="22"/>
          <w:szCs w:val="22"/>
        </w:rPr>
        <w:t>различными</w:t>
      </w:r>
      <w:r w:rsidRPr="003A00AA">
        <w:rPr>
          <w:color w:val="333333"/>
          <w:spacing w:val="-8"/>
          <w:sz w:val="22"/>
          <w:szCs w:val="22"/>
        </w:rPr>
        <w:t xml:space="preserve"> </w:t>
      </w:r>
      <w:r w:rsidRPr="003A00AA">
        <w:rPr>
          <w:color w:val="333333"/>
          <w:spacing w:val="-2"/>
          <w:sz w:val="22"/>
          <w:szCs w:val="22"/>
        </w:rPr>
        <w:t>способами.</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Использовать свойства последовательностей</w:t>
      </w:r>
      <w:r w:rsidRPr="003A00AA">
        <w:rPr>
          <w:color w:val="333333"/>
          <w:spacing w:val="-3"/>
          <w:sz w:val="22"/>
          <w:szCs w:val="22"/>
        </w:rPr>
        <w:t xml:space="preserve"> </w:t>
      </w:r>
      <w:r w:rsidRPr="003A00AA">
        <w:rPr>
          <w:color w:val="333333"/>
          <w:sz w:val="22"/>
          <w:szCs w:val="22"/>
        </w:rPr>
        <w:t>и прогрессий для решения реальных</w:t>
      </w:r>
      <w:r w:rsidRPr="003A00AA">
        <w:rPr>
          <w:color w:val="333333"/>
          <w:spacing w:val="-1"/>
          <w:sz w:val="22"/>
          <w:szCs w:val="22"/>
        </w:rPr>
        <w:t xml:space="preserve"> </w:t>
      </w:r>
      <w:r w:rsidRPr="003A00AA">
        <w:rPr>
          <w:color w:val="333333"/>
          <w:sz w:val="22"/>
          <w:szCs w:val="22"/>
        </w:rPr>
        <w:t>за- дач прикладного характера.</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spacing w:before="1"/>
        <w:rPr>
          <w:sz w:val="22"/>
          <w:szCs w:val="22"/>
        </w:rPr>
      </w:pPr>
      <w:r w:rsidRPr="003A00AA">
        <w:rPr>
          <w:color w:val="333333"/>
          <w:sz w:val="22"/>
          <w:szCs w:val="22"/>
        </w:rPr>
        <w:t>Множества</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pacing w:val="-2"/>
          <w:sz w:val="22"/>
          <w:szCs w:val="22"/>
        </w:rPr>
        <w:t>логика</w:t>
      </w:r>
    </w:p>
    <w:p w:rsidR="00ED06B0" w:rsidRPr="003A00AA" w:rsidRDefault="00ED06B0">
      <w:pPr>
        <w:pStyle w:val="a3"/>
        <w:spacing w:before="4"/>
        <w:rPr>
          <w:b/>
          <w:sz w:val="22"/>
          <w:szCs w:val="22"/>
        </w:rPr>
      </w:pPr>
    </w:p>
    <w:p w:rsidR="00ED06B0" w:rsidRPr="003A00AA" w:rsidRDefault="007862B7">
      <w:pPr>
        <w:pStyle w:val="a3"/>
        <w:ind w:left="993"/>
        <w:rPr>
          <w:sz w:val="22"/>
          <w:szCs w:val="22"/>
        </w:rPr>
      </w:pPr>
      <w:r w:rsidRPr="003A00AA">
        <w:rPr>
          <w:color w:val="333333"/>
          <w:sz w:val="22"/>
          <w:szCs w:val="22"/>
        </w:rPr>
        <w:t>Оперировать</w:t>
      </w:r>
      <w:r w:rsidRPr="003A00AA">
        <w:rPr>
          <w:color w:val="333333"/>
          <w:spacing w:val="-5"/>
          <w:sz w:val="22"/>
          <w:szCs w:val="22"/>
        </w:rPr>
        <w:t xml:space="preserve"> </w:t>
      </w:r>
      <w:r w:rsidRPr="003A00AA">
        <w:rPr>
          <w:color w:val="333333"/>
          <w:sz w:val="22"/>
          <w:szCs w:val="22"/>
        </w:rPr>
        <w:t>понятиями:</w:t>
      </w:r>
      <w:r w:rsidRPr="003A00AA">
        <w:rPr>
          <w:color w:val="333333"/>
          <w:spacing w:val="-6"/>
          <w:sz w:val="22"/>
          <w:szCs w:val="22"/>
        </w:rPr>
        <w:t xml:space="preserve"> </w:t>
      </w:r>
      <w:r w:rsidRPr="003A00AA">
        <w:rPr>
          <w:color w:val="333333"/>
          <w:sz w:val="22"/>
          <w:szCs w:val="22"/>
        </w:rPr>
        <w:t>множество,</w:t>
      </w:r>
      <w:r w:rsidRPr="003A00AA">
        <w:rPr>
          <w:color w:val="333333"/>
          <w:spacing w:val="-6"/>
          <w:sz w:val="22"/>
          <w:szCs w:val="22"/>
        </w:rPr>
        <w:t xml:space="preserve"> </w:t>
      </w:r>
      <w:r w:rsidRPr="003A00AA">
        <w:rPr>
          <w:color w:val="333333"/>
          <w:sz w:val="22"/>
          <w:szCs w:val="22"/>
        </w:rPr>
        <w:t>операции</w:t>
      </w:r>
      <w:r w:rsidRPr="003A00AA">
        <w:rPr>
          <w:color w:val="333333"/>
          <w:spacing w:val="-6"/>
          <w:sz w:val="22"/>
          <w:szCs w:val="22"/>
        </w:rPr>
        <w:t xml:space="preserve"> </w:t>
      </w:r>
      <w:r w:rsidRPr="003A00AA">
        <w:rPr>
          <w:color w:val="333333"/>
          <w:sz w:val="22"/>
          <w:szCs w:val="22"/>
        </w:rPr>
        <w:t>над</w:t>
      </w:r>
      <w:r w:rsidRPr="003A00AA">
        <w:rPr>
          <w:color w:val="333333"/>
          <w:spacing w:val="-4"/>
          <w:sz w:val="22"/>
          <w:szCs w:val="22"/>
        </w:rPr>
        <w:t xml:space="preserve"> </w:t>
      </w:r>
      <w:r w:rsidRPr="003A00AA">
        <w:rPr>
          <w:color w:val="333333"/>
          <w:spacing w:val="-2"/>
          <w:sz w:val="22"/>
          <w:szCs w:val="22"/>
        </w:rPr>
        <w:t>множествами.</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Использовать</w:t>
      </w:r>
      <w:r w:rsidRPr="003A00AA">
        <w:rPr>
          <w:color w:val="333333"/>
          <w:spacing w:val="-15"/>
          <w:sz w:val="22"/>
          <w:szCs w:val="22"/>
        </w:rPr>
        <w:t xml:space="preserve"> </w:t>
      </w:r>
      <w:r w:rsidRPr="003A00AA">
        <w:rPr>
          <w:color w:val="333333"/>
          <w:sz w:val="22"/>
          <w:szCs w:val="22"/>
        </w:rPr>
        <w:t>теоретико-множественный</w:t>
      </w:r>
      <w:r w:rsidRPr="003A00AA">
        <w:rPr>
          <w:color w:val="333333"/>
          <w:spacing w:val="-12"/>
          <w:sz w:val="22"/>
          <w:szCs w:val="22"/>
        </w:rPr>
        <w:t xml:space="preserve"> </w:t>
      </w:r>
      <w:r w:rsidRPr="003A00AA">
        <w:rPr>
          <w:color w:val="333333"/>
          <w:sz w:val="22"/>
          <w:szCs w:val="22"/>
        </w:rPr>
        <w:t>аппарат</w:t>
      </w:r>
      <w:r w:rsidRPr="003A00AA">
        <w:rPr>
          <w:color w:val="333333"/>
          <w:spacing w:val="-15"/>
          <w:sz w:val="22"/>
          <w:szCs w:val="22"/>
        </w:rPr>
        <w:t xml:space="preserve"> </w:t>
      </w:r>
      <w:r w:rsidRPr="003A00AA">
        <w:rPr>
          <w:color w:val="333333"/>
          <w:sz w:val="22"/>
          <w:szCs w:val="22"/>
        </w:rPr>
        <w:t>для</w:t>
      </w:r>
      <w:r w:rsidRPr="003A00AA">
        <w:rPr>
          <w:color w:val="333333"/>
          <w:spacing w:val="-11"/>
          <w:sz w:val="22"/>
          <w:szCs w:val="22"/>
        </w:rPr>
        <w:t xml:space="preserve"> </w:t>
      </w:r>
      <w:r w:rsidRPr="003A00AA">
        <w:rPr>
          <w:color w:val="333333"/>
          <w:sz w:val="22"/>
          <w:szCs w:val="22"/>
        </w:rPr>
        <w:t>описания</w:t>
      </w:r>
      <w:r w:rsidRPr="003A00AA">
        <w:rPr>
          <w:color w:val="333333"/>
          <w:spacing w:val="-15"/>
          <w:sz w:val="22"/>
          <w:szCs w:val="22"/>
        </w:rPr>
        <w:t xml:space="preserve"> </w:t>
      </w:r>
      <w:r w:rsidRPr="003A00AA">
        <w:rPr>
          <w:color w:val="333333"/>
          <w:sz w:val="22"/>
          <w:szCs w:val="22"/>
        </w:rPr>
        <w:t>реальных</w:t>
      </w:r>
      <w:r w:rsidRPr="003A00AA">
        <w:rPr>
          <w:color w:val="333333"/>
          <w:spacing w:val="-14"/>
          <w:sz w:val="22"/>
          <w:szCs w:val="22"/>
        </w:rPr>
        <w:t xml:space="preserve"> </w:t>
      </w:r>
      <w:r w:rsidRPr="003A00AA">
        <w:rPr>
          <w:color w:val="333333"/>
          <w:sz w:val="22"/>
          <w:szCs w:val="22"/>
        </w:rPr>
        <w:t>процессов</w:t>
      </w:r>
      <w:r w:rsidRPr="003A00AA">
        <w:rPr>
          <w:color w:val="333333"/>
          <w:spacing w:val="-15"/>
          <w:sz w:val="22"/>
          <w:szCs w:val="22"/>
        </w:rPr>
        <w:t xml:space="preserve"> </w:t>
      </w:r>
      <w:r w:rsidRPr="003A00AA">
        <w:rPr>
          <w:color w:val="333333"/>
          <w:sz w:val="22"/>
          <w:szCs w:val="22"/>
        </w:rPr>
        <w:t>и явлений, при решении задач из других учебных предметов.</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color w:val="333333"/>
          <w:sz w:val="22"/>
          <w:szCs w:val="22"/>
        </w:rPr>
        <w:t>Оперировать</w:t>
      </w:r>
      <w:r w:rsidRPr="003A00AA">
        <w:rPr>
          <w:color w:val="333333"/>
          <w:spacing w:val="-5"/>
          <w:sz w:val="22"/>
          <w:szCs w:val="22"/>
        </w:rPr>
        <w:t xml:space="preserve"> </w:t>
      </w:r>
      <w:r w:rsidRPr="003A00AA">
        <w:rPr>
          <w:color w:val="333333"/>
          <w:sz w:val="22"/>
          <w:szCs w:val="22"/>
        </w:rPr>
        <w:t>понятиями:</w:t>
      </w:r>
      <w:r w:rsidRPr="003A00AA">
        <w:rPr>
          <w:color w:val="333333"/>
          <w:spacing w:val="-5"/>
          <w:sz w:val="22"/>
          <w:szCs w:val="22"/>
        </w:rPr>
        <w:t xml:space="preserve"> </w:t>
      </w:r>
      <w:r w:rsidRPr="003A00AA">
        <w:rPr>
          <w:color w:val="333333"/>
          <w:sz w:val="22"/>
          <w:szCs w:val="22"/>
        </w:rPr>
        <w:t>определение,</w:t>
      </w:r>
      <w:r w:rsidRPr="003A00AA">
        <w:rPr>
          <w:color w:val="333333"/>
          <w:spacing w:val="-6"/>
          <w:sz w:val="22"/>
          <w:szCs w:val="22"/>
        </w:rPr>
        <w:t xml:space="preserve"> </w:t>
      </w:r>
      <w:r w:rsidRPr="003A00AA">
        <w:rPr>
          <w:color w:val="333333"/>
          <w:sz w:val="22"/>
          <w:szCs w:val="22"/>
        </w:rPr>
        <w:t>теорема,</w:t>
      </w:r>
      <w:r w:rsidRPr="003A00AA">
        <w:rPr>
          <w:color w:val="333333"/>
          <w:spacing w:val="-5"/>
          <w:sz w:val="22"/>
          <w:szCs w:val="22"/>
        </w:rPr>
        <w:t xml:space="preserve"> </w:t>
      </w:r>
      <w:r w:rsidRPr="003A00AA">
        <w:rPr>
          <w:color w:val="333333"/>
          <w:sz w:val="22"/>
          <w:szCs w:val="22"/>
        </w:rPr>
        <w:t>следствие,</w:t>
      </w:r>
      <w:r w:rsidRPr="003A00AA">
        <w:rPr>
          <w:color w:val="333333"/>
          <w:spacing w:val="-5"/>
          <w:sz w:val="22"/>
          <w:szCs w:val="22"/>
        </w:rPr>
        <w:t xml:space="preserve"> </w:t>
      </w:r>
      <w:r w:rsidRPr="003A00AA">
        <w:rPr>
          <w:color w:val="333333"/>
          <w:spacing w:val="-2"/>
          <w:sz w:val="22"/>
          <w:szCs w:val="22"/>
        </w:rPr>
        <w:t>доказательство.</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2"/>
        <w:numPr>
          <w:ilvl w:val="0"/>
          <w:numId w:val="26"/>
        </w:numPr>
        <w:tabs>
          <w:tab w:val="left" w:pos="727"/>
        </w:tabs>
        <w:rPr>
          <w:sz w:val="22"/>
          <w:szCs w:val="22"/>
        </w:rPr>
      </w:pPr>
      <w:r w:rsidRPr="003A00AA">
        <w:rPr>
          <w:color w:val="333333"/>
          <w:spacing w:val="-2"/>
          <w:sz w:val="22"/>
          <w:szCs w:val="22"/>
        </w:rPr>
        <w:t>КЛАСС</w:t>
      </w: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pPr>
        <w:pStyle w:val="3"/>
        <w:rPr>
          <w:sz w:val="22"/>
          <w:szCs w:val="22"/>
        </w:rPr>
      </w:pPr>
      <w:r w:rsidRPr="003A00AA">
        <w:rPr>
          <w:color w:val="333333"/>
          <w:sz w:val="22"/>
          <w:szCs w:val="22"/>
        </w:rPr>
        <w:t>Числа</w:t>
      </w:r>
      <w:r w:rsidRPr="003A00AA">
        <w:rPr>
          <w:color w:val="333333"/>
          <w:spacing w:val="-4"/>
          <w:sz w:val="22"/>
          <w:szCs w:val="22"/>
        </w:rPr>
        <w:t xml:space="preserve"> </w:t>
      </w:r>
      <w:r w:rsidRPr="003A00AA">
        <w:rPr>
          <w:color w:val="333333"/>
          <w:sz w:val="22"/>
          <w:szCs w:val="22"/>
        </w:rPr>
        <w:t xml:space="preserve">и </w:t>
      </w:r>
      <w:r w:rsidRPr="003A00AA">
        <w:rPr>
          <w:color w:val="333333"/>
          <w:spacing w:val="-2"/>
          <w:sz w:val="22"/>
          <w:szCs w:val="22"/>
        </w:rPr>
        <w:t>вычисления</w:t>
      </w:r>
    </w:p>
    <w:p w:rsidR="00ED06B0" w:rsidRPr="003A00AA" w:rsidRDefault="00ED06B0">
      <w:pPr>
        <w:pStyle w:val="a3"/>
        <w:spacing w:before="5"/>
        <w:rPr>
          <w:b/>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Оперировать понятиями: натуральное, целое число; использовать признаки делимо- сти целых чисел, разложение числа на простые множители для решения задач.</w:t>
      </w:r>
    </w:p>
    <w:p w:rsidR="00ED06B0" w:rsidRPr="003A00AA" w:rsidRDefault="00ED06B0">
      <w:pPr>
        <w:pStyle w:val="a3"/>
        <w:spacing w:before="6"/>
        <w:rPr>
          <w:sz w:val="22"/>
          <w:szCs w:val="22"/>
        </w:rPr>
      </w:pPr>
    </w:p>
    <w:p w:rsidR="00ED06B0" w:rsidRPr="003A00AA" w:rsidRDefault="007862B7">
      <w:pPr>
        <w:pStyle w:val="a3"/>
        <w:ind w:left="993"/>
        <w:rPr>
          <w:sz w:val="22"/>
          <w:szCs w:val="22"/>
        </w:rPr>
      </w:pPr>
      <w:r w:rsidRPr="003A00AA">
        <w:rPr>
          <w:color w:val="333333"/>
          <w:sz w:val="22"/>
          <w:szCs w:val="22"/>
        </w:rPr>
        <w:t>Оперировать</w:t>
      </w:r>
      <w:r w:rsidRPr="003A00AA">
        <w:rPr>
          <w:color w:val="333333"/>
          <w:spacing w:val="-3"/>
          <w:sz w:val="22"/>
          <w:szCs w:val="22"/>
        </w:rPr>
        <w:t xml:space="preserve"> </w:t>
      </w:r>
      <w:r w:rsidRPr="003A00AA">
        <w:rPr>
          <w:color w:val="333333"/>
          <w:sz w:val="22"/>
          <w:szCs w:val="22"/>
        </w:rPr>
        <w:t>понятием:</w:t>
      </w:r>
      <w:r w:rsidRPr="003A00AA">
        <w:rPr>
          <w:color w:val="333333"/>
          <w:spacing w:val="-5"/>
          <w:sz w:val="22"/>
          <w:szCs w:val="22"/>
        </w:rPr>
        <w:t xml:space="preserve"> </w:t>
      </w:r>
      <w:r w:rsidRPr="003A00AA">
        <w:rPr>
          <w:color w:val="333333"/>
          <w:sz w:val="22"/>
          <w:szCs w:val="22"/>
        </w:rPr>
        <w:t>степень</w:t>
      </w:r>
      <w:r w:rsidRPr="003A00AA">
        <w:rPr>
          <w:color w:val="333333"/>
          <w:spacing w:val="-3"/>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рациональным</w:t>
      </w:r>
      <w:r w:rsidRPr="003A00AA">
        <w:rPr>
          <w:color w:val="333333"/>
          <w:spacing w:val="-6"/>
          <w:sz w:val="22"/>
          <w:szCs w:val="22"/>
        </w:rPr>
        <w:t xml:space="preserve"> </w:t>
      </w:r>
      <w:r w:rsidRPr="003A00AA">
        <w:rPr>
          <w:color w:val="333333"/>
          <w:spacing w:val="-2"/>
          <w:sz w:val="22"/>
          <w:szCs w:val="22"/>
        </w:rPr>
        <w:t>показателем.</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Оперировать</w:t>
      </w:r>
      <w:r w:rsidRPr="003A00AA">
        <w:rPr>
          <w:color w:val="333333"/>
          <w:spacing w:val="-4"/>
          <w:sz w:val="22"/>
          <w:szCs w:val="22"/>
        </w:rPr>
        <w:t xml:space="preserve"> </w:t>
      </w:r>
      <w:r w:rsidRPr="003A00AA">
        <w:rPr>
          <w:color w:val="333333"/>
          <w:sz w:val="22"/>
          <w:szCs w:val="22"/>
        </w:rPr>
        <w:t>понятиями:</w:t>
      </w:r>
      <w:r w:rsidRPr="003A00AA">
        <w:rPr>
          <w:color w:val="333333"/>
          <w:spacing w:val="-3"/>
          <w:sz w:val="22"/>
          <w:szCs w:val="22"/>
        </w:rPr>
        <w:t xml:space="preserve"> </w:t>
      </w:r>
      <w:r w:rsidRPr="003A00AA">
        <w:rPr>
          <w:color w:val="333333"/>
          <w:sz w:val="22"/>
          <w:szCs w:val="22"/>
        </w:rPr>
        <w:t>логарифм</w:t>
      </w:r>
      <w:r w:rsidRPr="003A00AA">
        <w:rPr>
          <w:color w:val="333333"/>
          <w:spacing w:val="-4"/>
          <w:sz w:val="22"/>
          <w:szCs w:val="22"/>
        </w:rPr>
        <w:t xml:space="preserve"> </w:t>
      </w:r>
      <w:r w:rsidRPr="003A00AA">
        <w:rPr>
          <w:color w:val="333333"/>
          <w:sz w:val="22"/>
          <w:szCs w:val="22"/>
        </w:rPr>
        <w:t>числа,</w:t>
      </w:r>
      <w:r w:rsidRPr="003A00AA">
        <w:rPr>
          <w:color w:val="333333"/>
          <w:spacing w:val="-3"/>
          <w:sz w:val="22"/>
          <w:szCs w:val="22"/>
        </w:rPr>
        <w:t xml:space="preserve"> </w:t>
      </w:r>
      <w:r w:rsidRPr="003A00AA">
        <w:rPr>
          <w:color w:val="333333"/>
          <w:sz w:val="22"/>
          <w:szCs w:val="22"/>
        </w:rPr>
        <w:t>десятичные</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натуральные</w:t>
      </w:r>
      <w:r w:rsidRPr="003A00AA">
        <w:rPr>
          <w:color w:val="333333"/>
          <w:spacing w:val="-4"/>
          <w:sz w:val="22"/>
          <w:szCs w:val="22"/>
        </w:rPr>
        <w:t xml:space="preserve"> </w:t>
      </w:r>
      <w:r w:rsidRPr="003A00AA">
        <w:rPr>
          <w:color w:val="333333"/>
          <w:spacing w:val="-2"/>
          <w:sz w:val="22"/>
          <w:szCs w:val="22"/>
        </w:rPr>
        <w:t>логарифмы.</w:t>
      </w:r>
    </w:p>
    <w:p w:rsidR="00ED06B0" w:rsidRPr="003A00AA" w:rsidRDefault="00ED06B0">
      <w:pPr>
        <w:pStyle w:val="a3"/>
        <w:rPr>
          <w:sz w:val="22"/>
          <w:szCs w:val="22"/>
        </w:rPr>
      </w:pPr>
    </w:p>
    <w:p w:rsidR="00ED06B0" w:rsidRPr="003A00AA" w:rsidRDefault="00ED06B0">
      <w:pPr>
        <w:pStyle w:val="a3"/>
        <w:spacing w:before="5"/>
        <w:rPr>
          <w:sz w:val="22"/>
          <w:szCs w:val="22"/>
        </w:rPr>
      </w:pPr>
    </w:p>
    <w:p w:rsidR="00ED06B0" w:rsidRPr="003A00AA" w:rsidRDefault="007862B7">
      <w:pPr>
        <w:pStyle w:val="3"/>
        <w:ind w:left="427"/>
        <w:rPr>
          <w:sz w:val="22"/>
          <w:szCs w:val="22"/>
        </w:rPr>
      </w:pPr>
      <w:r w:rsidRPr="003A00AA">
        <w:rPr>
          <w:color w:val="333333"/>
          <w:sz w:val="22"/>
          <w:szCs w:val="22"/>
        </w:rPr>
        <w:t>Уравнения</w:t>
      </w:r>
      <w:r w:rsidRPr="003A00AA">
        <w:rPr>
          <w:color w:val="333333"/>
          <w:spacing w:val="1"/>
          <w:sz w:val="22"/>
          <w:szCs w:val="22"/>
        </w:rPr>
        <w:t xml:space="preserve"> </w:t>
      </w:r>
      <w:r w:rsidRPr="003A00AA">
        <w:rPr>
          <w:color w:val="333333"/>
          <w:sz w:val="22"/>
          <w:szCs w:val="22"/>
        </w:rPr>
        <w:t xml:space="preserve">и </w:t>
      </w:r>
      <w:r w:rsidRPr="003A00AA">
        <w:rPr>
          <w:color w:val="333333"/>
          <w:spacing w:val="-2"/>
          <w:sz w:val="22"/>
          <w:szCs w:val="22"/>
        </w:rPr>
        <w:t>неравенства</w:t>
      </w:r>
    </w:p>
    <w:p w:rsidR="00ED06B0" w:rsidRPr="003A00AA" w:rsidRDefault="00ED06B0">
      <w:pPr>
        <w:pStyle w:val="a3"/>
        <w:spacing w:before="2"/>
        <w:rPr>
          <w:b/>
          <w:sz w:val="22"/>
          <w:szCs w:val="22"/>
        </w:rPr>
      </w:pPr>
    </w:p>
    <w:p w:rsidR="00ED06B0" w:rsidRPr="003A00AA" w:rsidRDefault="007862B7">
      <w:pPr>
        <w:pStyle w:val="a3"/>
        <w:spacing w:before="1"/>
        <w:ind w:left="427" w:right="566" w:firstLine="566"/>
        <w:jc w:val="both"/>
        <w:rPr>
          <w:sz w:val="22"/>
          <w:szCs w:val="22"/>
        </w:rPr>
      </w:pPr>
      <w:r w:rsidRPr="003A00AA">
        <w:rPr>
          <w:color w:val="333333"/>
          <w:sz w:val="22"/>
          <w:szCs w:val="22"/>
        </w:rPr>
        <w:t>Применять</w:t>
      </w:r>
      <w:r w:rsidRPr="003A00AA">
        <w:rPr>
          <w:color w:val="333333"/>
          <w:spacing w:val="-3"/>
          <w:sz w:val="22"/>
          <w:szCs w:val="22"/>
        </w:rPr>
        <w:t xml:space="preserve"> </w:t>
      </w:r>
      <w:r w:rsidRPr="003A00AA">
        <w:rPr>
          <w:color w:val="333333"/>
          <w:sz w:val="22"/>
          <w:szCs w:val="22"/>
        </w:rPr>
        <w:t>свойства степени для преобразования выражений; оперировать поняти- ями: показательное уравнение и неравенство; решать основные типы показательных урав- нений и неравенств.</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Выполнять преобразования выражений, содержащих логарифмы; оперировать поня- тиями: логарифмическое уравнение и неравенство; решать основные типы логарифмиче- ских уравнений и неравенств.</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Находить</w:t>
      </w:r>
      <w:r w:rsidRPr="003A00AA">
        <w:rPr>
          <w:color w:val="333333"/>
          <w:spacing w:val="-5"/>
          <w:sz w:val="22"/>
          <w:szCs w:val="22"/>
        </w:rPr>
        <w:t xml:space="preserve"> </w:t>
      </w:r>
      <w:r w:rsidRPr="003A00AA">
        <w:rPr>
          <w:color w:val="333333"/>
          <w:sz w:val="22"/>
          <w:szCs w:val="22"/>
        </w:rPr>
        <w:t>решения</w:t>
      </w:r>
      <w:r w:rsidRPr="003A00AA">
        <w:rPr>
          <w:color w:val="333333"/>
          <w:spacing w:val="-4"/>
          <w:sz w:val="22"/>
          <w:szCs w:val="22"/>
        </w:rPr>
        <w:t xml:space="preserve"> </w:t>
      </w:r>
      <w:r w:rsidRPr="003A00AA">
        <w:rPr>
          <w:color w:val="333333"/>
          <w:sz w:val="22"/>
          <w:szCs w:val="22"/>
        </w:rPr>
        <w:t>простейших</w:t>
      </w:r>
      <w:r w:rsidRPr="003A00AA">
        <w:rPr>
          <w:color w:val="333333"/>
          <w:spacing w:val="-6"/>
          <w:sz w:val="22"/>
          <w:szCs w:val="22"/>
        </w:rPr>
        <w:t xml:space="preserve"> </w:t>
      </w:r>
      <w:r w:rsidRPr="003A00AA">
        <w:rPr>
          <w:color w:val="333333"/>
          <w:sz w:val="22"/>
          <w:szCs w:val="22"/>
        </w:rPr>
        <w:t>тригонометрических</w:t>
      </w:r>
      <w:r w:rsidRPr="003A00AA">
        <w:rPr>
          <w:color w:val="333333"/>
          <w:spacing w:val="-3"/>
          <w:sz w:val="22"/>
          <w:szCs w:val="22"/>
        </w:rPr>
        <w:t xml:space="preserve"> </w:t>
      </w:r>
      <w:r w:rsidRPr="003A00AA">
        <w:rPr>
          <w:color w:val="333333"/>
          <w:spacing w:val="-2"/>
          <w:sz w:val="22"/>
          <w:szCs w:val="22"/>
        </w:rPr>
        <w:t>неравенств.</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firstLine="566"/>
        <w:jc w:val="both"/>
        <w:rPr>
          <w:sz w:val="22"/>
          <w:szCs w:val="22"/>
        </w:rPr>
      </w:pPr>
      <w:r w:rsidRPr="003A00AA">
        <w:rPr>
          <w:color w:val="333333"/>
          <w:sz w:val="22"/>
          <w:szCs w:val="22"/>
        </w:rPr>
        <w:lastRenderedPageBreak/>
        <w:t>Оперировать понятиями: система линейных уравнений и её решение; использовать систему линейных уравнений для решения практических задач.</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 xml:space="preserve">Находить решения простейших систем и совокупностей рациональных уравнений и </w:t>
      </w:r>
      <w:r w:rsidRPr="003A00AA">
        <w:rPr>
          <w:color w:val="333333"/>
          <w:spacing w:val="-2"/>
          <w:sz w:val="22"/>
          <w:szCs w:val="22"/>
        </w:rPr>
        <w:t>неравенств.</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i/>
          <w:sz w:val="22"/>
          <w:szCs w:val="22"/>
        </w:rPr>
      </w:pPr>
      <w:r w:rsidRPr="003A00AA">
        <w:rPr>
          <w:color w:val="333333"/>
          <w:sz w:val="22"/>
          <w:szCs w:val="22"/>
        </w:rPr>
        <w:t>Моделировать реальные ситуации на языке алгебры, составлять выражения, уравне- ния,</w:t>
      </w:r>
      <w:r w:rsidRPr="003A00AA">
        <w:rPr>
          <w:color w:val="333333"/>
          <w:spacing w:val="-12"/>
          <w:sz w:val="22"/>
          <w:szCs w:val="22"/>
        </w:rPr>
        <w:t xml:space="preserve"> </w:t>
      </w:r>
      <w:r w:rsidRPr="003A00AA">
        <w:rPr>
          <w:color w:val="333333"/>
          <w:sz w:val="22"/>
          <w:szCs w:val="22"/>
        </w:rPr>
        <w:t>неравенства</w:t>
      </w:r>
      <w:r w:rsidRPr="003A00AA">
        <w:rPr>
          <w:color w:val="333333"/>
          <w:spacing w:val="-8"/>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системы</w:t>
      </w:r>
      <w:r w:rsidRPr="003A00AA">
        <w:rPr>
          <w:color w:val="333333"/>
          <w:spacing w:val="-11"/>
          <w:sz w:val="22"/>
          <w:szCs w:val="22"/>
        </w:rPr>
        <w:t xml:space="preserve"> </w:t>
      </w:r>
      <w:r w:rsidRPr="003A00AA">
        <w:rPr>
          <w:color w:val="333333"/>
          <w:sz w:val="22"/>
          <w:szCs w:val="22"/>
        </w:rPr>
        <w:t>по</w:t>
      </w:r>
      <w:r w:rsidRPr="003A00AA">
        <w:rPr>
          <w:color w:val="333333"/>
          <w:spacing w:val="-10"/>
          <w:sz w:val="22"/>
          <w:szCs w:val="22"/>
        </w:rPr>
        <w:t xml:space="preserve"> </w:t>
      </w:r>
      <w:r w:rsidRPr="003A00AA">
        <w:rPr>
          <w:color w:val="333333"/>
          <w:sz w:val="22"/>
          <w:szCs w:val="22"/>
        </w:rPr>
        <w:t>условию</w:t>
      </w:r>
      <w:r w:rsidRPr="003A00AA">
        <w:rPr>
          <w:color w:val="333333"/>
          <w:spacing w:val="-8"/>
          <w:sz w:val="22"/>
          <w:szCs w:val="22"/>
        </w:rPr>
        <w:t xml:space="preserve"> </w:t>
      </w:r>
      <w:r w:rsidRPr="003A00AA">
        <w:rPr>
          <w:color w:val="333333"/>
          <w:sz w:val="22"/>
          <w:szCs w:val="22"/>
        </w:rPr>
        <w:t>задачи,</w:t>
      </w:r>
      <w:r w:rsidRPr="003A00AA">
        <w:rPr>
          <w:color w:val="333333"/>
          <w:spacing w:val="-9"/>
          <w:sz w:val="22"/>
          <w:szCs w:val="22"/>
        </w:rPr>
        <w:t xml:space="preserve"> </w:t>
      </w:r>
      <w:r w:rsidRPr="003A00AA">
        <w:rPr>
          <w:color w:val="333333"/>
          <w:sz w:val="22"/>
          <w:szCs w:val="22"/>
        </w:rPr>
        <w:t>исследовать</w:t>
      </w:r>
      <w:r w:rsidRPr="003A00AA">
        <w:rPr>
          <w:color w:val="333333"/>
          <w:spacing w:val="-8"/>
          <w:sz w:val="22"/>
          <w:szCs w:val="22"/>
        </w:rPr>
        <w:t xml:space="preserve"> </w:t>
      </w:r>
      <w:r w:rsidRPr="003A00AA">
        <w:rPr>
          <w:color w:val="333333"/>
          <w:sz w:val="22"/>
          <w:szCs w:val="22"/>
        </w:rPr>
        <w:t>построенные</w:t>
      </w:r>
      <w:r w:rsidRPr="003A00AA">
        <w:rPr>
          <w:color w:val="333333"/>
          <w:spacing w:val="-11"/>
          <w:sz w:val="22"/>
          <w:szCs w:val="22"/>
        </w:rPr>
        <w:t xml:space="preserve"> </w:t>
      </w:r>
      <w:r w:rsidRPr="003A00AA">
        <w:rPr>
          <w:color w:val="333333"/>
          <w:sz w:val="22"/>
          <w:szCs w:val="22"/>
        </w:rPr>
        <w:t>модели</w:t>
      </w:r>
      <w:r w:rsidRPr="003A00AA">
        <w:rPr>
          <w:color w:val="333333"/>
          <w:spacing w:val="-7"/>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исполь- зованием аппарата алгебры</w:t>
      </w:r>
      <w:r w:rsidRPr="003A00AA">
        <w:rPr>
          <w:i/>
          <w:color w:val="333333"/>
          <w:sz w:val="22"/>
          <w:szCs w:val="22"/>
        </w:rPr>
        <w:t>.</w:t>
      </w:r>
    </w:p>
    <w:p w:rsidR="00ED06B0" w:rsidRPr="003A00AA" w:rsidRDefault="00ED06B0">
      <w:pPr>
        <w:pStyle w:val="a3"/>
        <w:rPr>
          <w:i/>
          <w:sz w:val="22"/>
          <w:szCs w:val="22"/>
        </w:rPr>
      </w:pPr>
    </w:p>
    <w:p w:rsidR="00ED06B0" w:rsidRPr="003A00AA" w:rsidRDefault="00ED06B0">
      <w:pPr>
        <w:pStyle w:val="a3"/>
        <w:spacing w:before="250"/>
        <w:rPr>
          <w:i/>
          <w:sz w:val="22"/>
          <w:szCs w:val="22"/>
        </w:rPr>
      </w:pPr>
    </w:p>
    <w:p w:rsidR="00ED06B0" w:rsidRPr="003A00AA" w:rsidRDefault="007862B7">
      <w:pPr>
        <w:pStyle w:val="3"/>
        <w:rPr>
          <w:sz w:val="22"/>
          <w:szCs w:val="22"/>
        </w:rPr>
      </w:pPr>
      <w:r w:rsidRPr="003A00AA">
        <w:rPr>
          <w:color w:val="333333"/>
          <w:sz w:val="22"/>
          <w:szCs w:val="22"/>
        </w:rPr>
        <w:t>Функции</w:t>
      </w:r>
      <w:r w:rsidRPr="003A00AA">
        <w:rPr>
          <w:color w:val="333333"/>
          <w:spacing w:val="-1"/>
          <w:sz w:val="22"/>
          <w:szCs w:val="22"/>
        </w:rPr>
        <w:t xml:space="preserve"> </w:t>
      </w:r>
      <w:r w:rsidRPr="003A00AA">
        <w:rPr>
          <w:color w:val="333333"/>
          <w:sz w:val="22"/>
          <w:szCs w:val="22"/>
        </w:rPr>
        <w:t xml:space="preserve">и </w:t>
      </w:r>
      <w:r w:rsidRPr="003A00AA">
        <w:rPr>
          <w:color w:val="333333"/>
          <w:spacing w:val="-2"/>
          <w:sz w:val="22"/>
          <w:szCs w:val="22"/>
        </w:rPr>
        <w:t>графики</w:t>
      </w:r>
    </w:p>
    <w:p w:rsidR="00ED06B0" w:rsidRPr="003A00AA" w:rsidRDefault="00ED06B0">
      <w:pPr>
        <w:pStyle w:val="a3"/>
        <w:spacing w:before="2"/>
        <w:rPr>
          <w:b/>
          <w:sz w:val="22"/>
          <w:szCs w:val="22"/>
        </w:rPr>
      </w:pPr>
    </w:p>
    <w:p w:rsidR="00ED06B0" w:rsidRPr="003A00AA" w:rsidRDefault="007862B7">
      <w:pPr>
        <w:pStyle w:val="a3"/>
        <w:spacing w:before="1"/>
        <w:ind w:left="427" w:right="561" w:firstLine="566"/>
        <w:jc w:val="both"/>
        <w:rPr>
          <w:sz w:val="22"/>
          <w:szCs w:val="22"/>
        </w:rPr>
      </w:pPr>
      <w:r w:rsidRPr="003A00AA">
        <w:rPr>
          <w:color w:val="333333"/>
          <w:sz w:val="22"/>
          <w:szCs w:val="22"/>
        </w:rPr>
        <w:t>Оперировать понятиями:</w:t>
      </w:r>
      <w:r w:rsidRPr="003A00AA">
        <w:rPr>
          <w:color w:val="333333"/>
          <w:spacing w:val="-4"/>
          <w:sz w:val="22"/>
          <w:szCs w:val="22"/>
        </w:rPr>
        <w:t xml:space="preserve"> </w:t>
      </w:r>
      <w:r w:rsidRPr="003A00AA">
        <w:rPr>
          <w:color w:val="333333"/>
          <w:sz w:val="22"/>
          <w:szCs w:val="22"/>
        </w:rPr>
        <w:t>периодическая функция, промежутки монотонности функ- ции,</w:t>
      </w:r>
      <w:r w:rsidRPr="003A00AA">
        <w:rPr>
          <w:color w:val="333333"/>
          <w:spacing w:val="-6"/>
          <w:sz w:val="22"/>
          <w:szCs w:val="22"/>
        </w:rPr>
        <w:t xml:space="preserve"> </w:t>
      </w:r>
      <w:r w:rsidRPr="003A00AA">
        <w:rPr>
          <w:color w:val="333333"/>
          <w:sz w:val="22"/>
          <w:szCs w:val="22"/>
        </w:rPr>
        <w:t>точки экстремума функции, наибольшее и наименьшее значения функции на проме- жутке; использовать их для исследования функции, заданной графиком.</w:t>
      </w:r>
    </w:p>
    <w:p w:rsidR="00ED06B0" w:rsidRPr="003A00AA" w:rsidRDefault="00ED06B0">
      <w:pPr>
        <w:pStyle w:val="a3"/>
        <w:spacing w:before="4"/>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Оперировать понятиями: графики показательной, логарифмической и тригонометри- ческих функций; изображать их на координатной плоскости и использовать для решения уравнений и неравенств.</w:t>
      </w:r>
    </w:p>
    <w:p w:rsidR="00ED06B0" w:rsidRPr="003A00AA" w:rsidRDefault="00ED06B0">
      <w:pPr>
        <w:pStyle w:val="a3"/>
        <w:spacing w:before="6"/>
        <w:rPr>
          <w:sz w:val="22"/>
          <w:szCs w:val="22"/>
        </w:rPr>
      </w:pPr>
    </w:p>
    <w:p w:rsidR="00ED06B0" w:rsidRPr="003A00AA" w:rsidRDefault="007862B7">
      <w:pPr>
        <w:pStyle w:val="a3"/>
        <w:ind w:left="427" w:right="567" w:firstLine="626"/>
        <w:jc w:val="both"/>
        <w:rPr>
          <w:sz w:val="22"/>
          <w:szCs w:val="22"/>
        </w:rPr>
      </w:pPr>
      <w:r w:rsidRPr="003A00AA">
        <w:rPr>
          <w:color w:val="333333"/>
          <w:sz w:val="22"/>
          <w:szCs w:val="22"/>
        </w:rPr>
        <w:t>Изображать на координатной плоскости графики линейных уравнений и использо- вать их для решения системы линейных уравнений.</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Использовать графики функций для исследования процессов и зависимостей из дру- гих учебных дисциплин.</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rPr>
          <w:sz w:val="22"/>
          <w:szCs w:val="22"/>
        </w:rPr>
      </w:pPr>
      <w:r w:rsidRPr="003A00AA">
        <w:rPr>
          <w:color w:val="333333"/>
          <w:sz w:val="22"/>
          <w:szCs w:val="22"/>
        </w:rPr>
        <w:t>Начала</w:t>
      </w:r>
      <w:r w:rsidRPr="003A00AA">
        <w:rPr>
          <w:color w:val="333333"/>
          <w:spacing w:val="-3"/>
          <w:sz w:val="22"/>
          <w:szCs w:val="22"/>
        </w:rPr>
        <w:t xml:space="preserve"> </w:t>
      </w:r>
      <w:r w:rsidRPr="003A00AA">
        <w:rPr>
          <w:color w:val="333333"/>
          <w:sz w:val="22"/>
          <w:szCs w:val="22"/>
        </w:rPr>
        <w:t>математического</w:t>
      </w:r>
      <w:r w:rsidRPr="003A00AA">
        <w:rPr>
          <w:color w:val="333333"/>
          <w:spacing w:val="-2"/>
          <w:sz w:val="22"/>
          <w:szCs w:val="22"/>
        </w:rPr>
        <w:t xml:space="preserve"> анализа</w:t>
      </w:r>
    </w:p>
    <w:p w:rsidR="00ED06B0" w:rsidRPr="003A00AA" w:rsidRDefault="00ED06B0">
      <w:pPr>
        <w:pStyle w:val="a3"/>
        <w:spacing w:before="5"/>
        <w:rPr>
          <w:b/>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Оперировать</w:t>
      </w:r>
      <w:r w:rsidRPr="003A00AA">
        <w:rPr>
          <w:color w:val="333333"/>
          <w:spacing w:val="-3"/>
          <w:sz w:val="22"/>
          <w:szCs w:val="22"/>
        </w:rPr>
        <w:t xml:space="preserve"> </w:t>
      </w:r>
      <w:r w:rsidRPr="003A00AA">
        <w:rPr>
          <w:color w:val="333333"/>
          <w:sz w:val="22"/>
          <w:szCs w:val="22"/>
        </w:rPr>
        <w:t>понятиями:</w:t>
      </w:r>
      <w:r w:rsidRPr="003A00AA">
        <w:rPr>
          <w:color w:val="333333"/>
          <w:spacing w:val="-4"/>
          <w:sz w:val="22"/>
          <w:szCs w:val="22"/>
        </w:rPr>
        <w:t xml:space="preserve"> </w:t>
      </w:r>
      <w:r w:rsidRPr="003A00AA">
        <w:rPr>
          <w:color w:val="333333"/>
          <w:sz w:val="22"/>
          <w:szCs w:val="22"/>
        </w:rPr>
        <w:t>непрерывная</w:t>
      </w:r>
      <w:r w:rsidRPr="003A00AA">
        <w:rPr>
          <w:color w:val="333333"/>
          <w:spacing w:val="-8"/>
          <w:sz w:val="22"/>
          <w:szCs w:val="22"/>
        </w:rPr>
        <w:t xml:space="preserve"> </w:t>
      </w:r>
      <w:r w:rsidRPr="003A00AA">
        <w:rPr>
          <w:color w:val="333333"/>
          <w:sz w:val="22"/>
          <w:szCs w:val="22"/>
        </w:rPr>
        <w:t>функция;</w:t>
      </w:r>
      <w:r w:rsidRPr="003A00AA">
        <w:rPr>
          <w:color w:val="333333"/>
          <w:spacing w:val="-5"/>
          <w:sz w:val="22"/>
          <w:szCs w:val="22"/>
        </w:rPr>
        <w:t xml:space="preserve"> </w:t>
      </w:r>
      <w:r w:rsidRPr="003A00AA">
        <w:rPr>
          <w:color w:val="333333"/>
          <w:sz w:val="22"/>
          <w:szCs w:val="22"/>
        </w:rPr>
        <w:t>производная</w:t>
      </w:r>
      <w:r w:rsidRPr="003A00AA">
        <w:rPr>
          <w:color w:val="333333"/>
          <w:spacing w:val="-3"/>
          <w:sz w:val="22"/>
          <w:szCs w:val="22"/>
        </w:rPr>
        <w:t xml:space="preserve"> </w:t>
      </w:r>
      <w:r w:rsidRPr="003A00AA">
        <w:rPr>
          <w:color w:val="333333"/>
          <w:sz w:val="22"/>
          <w:szCs w:val="22"/>
        </w:rPr>
        <w:t>функции;</w:t>
      </w:r>
      <w:r w:rsidRPr="003A00AA">
        <w:rPr>
          <w:color w:val="333333"/>
          <w:spacing w:val="-4"/>
          <w:sz w:val="22"/>
          <w:szCs w:val="22"/>
        </w:rPr>
        <w:t xml:space="preserve"> </w:t>
      </w:r>
      <w:r w:rsidRPr="003A00AA">
        <w:rPr>
          <w:color w:val="333333"/>
          <w:sz w:val="22"/>
          <w:szCs w:val="22"/>
        </w:rPr>
        <w:t>использовать геометрический и физический смысл производной для решения задач.</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Находить</w:t>
      </w:r>
      <w:r w:rsidRPr="003A00AA">
        <w:rPr>
          <w:color w:val="333333"/>
          <w:spacing w:val="-4"/>
          <w:sz w:val="22"/>
          <w:szCs w:val="22"/>
        </w:rPr>
        <w:t xml:space="preserve"> </w:t>
      </w:r>
      <w:r w:rsidRPr="003A00AA">
        <w:rPr>
          <w:color w:val="333333"/>
          <w:sz w:val="22"/>
          <w:szCs w:val="22"/>
        </w:rPr>
        <w:t>производные</w:t>
      </w:r>
      <w:r w:rsidRPr="003A00AA">
        <w:rPr>
          <w:color w:val="333333"/>
          <w:spacing w:val="-8"/>
          <w:sz w:val="22"/>
          <w:szCs w:val="22"/>
        </w:rPr>
        <w:t xml:space="preserve"> </w:t>
      </w:r>
      <w:r w:rsidRPr="003A00AA">
        <w:rPr>
          <w:color w:val="333333"/>
          <w:sz w:val="22"/>
          <w:szCs w:val="22"/>
        </w:rPr>
        <w:t>элементарных</w:t>
      </w:r>
      <w:r w:rsidRPr="003A00AA">
        <w:rPr>
          <w:color w:val="333333"/>
          <w:spacing w:val="-6"/>
          <w:sz w:val="22"/>
          <w:szCs w:val="22"/>
        </w:rPr>
        <w:t xml:space="preserve"> </w:t>
      </w:r>
      <w:r w:rsidRPr="003A00AA">
        <w:rPr>
          <w:color w:val="333333"/>
          <w:sz w:val="22"/>
          <w:szCs w:val="22"/>
        </w:rPr>
        <w:t>функций,</w:t>
      </w:r>
      <w:r w:rsidRPr="003A00AA">
        <w:rPr>
          <w:color w:val="333333"/>
          <w:spacing w:val="-5"/>
          <w:sz w:val="22"/>
          <w:szCs w:val="22"/>
        </w:rPr>
        <w:t xml:space="preserve"> </w:t>
      </w:r>
      <w:r w:rsidRPr="003A00AA">
        <w:rPr>
          <w:color w:val="333333"/>
          <w:sz w:val="22"/>
          <w:szCs w:val="22"/>
        </w:rPr>
        <w:t>вычислять</w:t>
      </w:r>
      <w:r w:rsidRPr="003A00AA">
        <w:rPr>
          <w:color w:val="333333"/>
          <w:spacing w:val="-5"/>
          <w:sz w:val="22"/>
          <w:szCs w:val="22"/>
        </w:rPr>
        <w:t xml:space="preserve"> </w:t>
      </w:r>
      <w:r w:rsidRPr="003A00AA">
        <w:rPr>
          <w:color w:val="333333"/>
          <w:sz w:val="22"/>
          <w:szCs w:val="22"/>
        </w:rPr>
        <w:t>производные</w:t>
      </w:r>
      <w:r w:rsidRPr="003A00AA">
        <w:rPr>
          <w:color w:val="333333"/>
          <w:spacing w:val="-8"/>
          <w:sz w:val="22"/>
          <w:szCs w:val="22"/>
        </w:rPr>
        <w:t xml:space="preserve"> </w:t>
      </w:r>
      <w:r w:rsidRPr="003A00AA">
        <w:rPr>
          <w:color w:val="333333"/>
          <w:sz w:val="22"/>
          <w:szCs w:val="22"/>
        </w:rPr>
        <w:t>суммы,</w:t>
      </w:r>
      <w:r w:rsidRPr="003A00AA">
        <w:rPr>
          <w:color w:val="333333"/>
          <w:spacing w:val="-5"/>
          <w:sz w:val="22"/>
          <w:szCs w:val="22"/>
        </w:rPr>
        <w:t xml:space="preserve"> </w:t>
      </w:r>
      <w:r w:rsidRPr="003A00AA">
        <w:rPr>
          <w:color w:val="333333"/>
          <w:sz w:val="22"/>
          <w:szCs w:val="22"/>
        </w:rPr>
        <w:t>про- изведения, частного функций.</w:t>
      </w:r>
    </w:p>
    <w:p w:rsidR="00ED06B0" w:rsidRPr="003A00AA" w:rsidRDefault="00ED06B0">
      <w:pPr>
        <w:pStyle w:val="a3"/>
        <w:spacing w:before="2"/>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Использовать производную для исследования функции на монотонность и экстре- мумы, применять результаты исследования к построению графиков.</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Использовать производную для нахождения наилучшего решения в прикладных, в том числе социально-экономических, задачах.</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Оперировать понятиями: первообразная и интеграл; понимать геометрический и фи- зический смысл интеграла.</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 xml:space="preserve">Находить первообразные элементарных функций; вычислять интеграл по формуле </w:t>
      </w:r>
      <w:r w:rsidRPr="003A00AA">
        <w:rPr>
          <w:color w:val="333333"/>
          <w:spacing w:val="-2"/>
          <w:sz w:val="22"/>
          <w:szCs w:val="22"/>
        </w:rPr>
        <w:t>Ньютона–Лейбница.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firstLine="566"/>
        <w:rPr>
          <w:sz w:val="22"/>
          <w:szCs w:val="22"/>
        </w:rPr>
      </w:pPr>
      <w:r w:rsidRPr="003A00AA">
        <w:rPr>
          <w:color w:val="333333"/>
          <w:sz w:val="22"/>
          <w:szCs w:val="22"/>
        </w:rPr>
        <w:lastRenderedPageBreak/>
        <w:t>Решать</w:t>
      </w:r>
      <w:r w:rsidRPr="003A00AA">
        <w:rPr>
          <w:color w:val="333333"/>
          <w:spacing w:val="-15"/>
          <w:sz w:val="22"/>
          <w:szCs w:val="22"/>
        </w:rPr>
        <w:t xml:space="preserve"> </w:t>
      </w:r>
      <w:r w:rsidRPr="003A00AA">
        <w:rPr>
          <w:color w:val="333333"/>
          <w:sz w:val="22"/>
          <w:szCs w:val="22"/>
        </w:rPr>
        <w:t>прикладные</w:t>
      </w:r>
      <w:r w:rsidRPr="003A00AA">
        <w:rPr>
          <w:color w:val="333333"/>
          <w:spacing w:val="-13"/>
          <w:sz w:val="22"/>
          <w:szCs w:val="22"/>
        </w:rPr>
        <w:t xml:space="preserve"> </w:t>
      </w:r>
      <w:r w:rsidRPr="003A00AA">
        <w:rPr>
          <w:color w:val="333333"/>
          <w:sz w:val="22"/>
          <w:szCs w:val="22"/>
        </w:rPr>
        <w:t>задачи,</w:t>
      </w:r>
      <w:r w:rsidRPr="003A00AA">
        <w:rPr>
          <w:color w:val="333333"/>
          <w:spacing w:val="-14"/>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том</w:t>
      </w:r>
      <w:r w:rsidRPr="003A00AA">
        <w:rPr>
          <w:color w:val="333333"/>
          <w:spacing w:val="-15"/>
          <w:sz w:val="22"/>
          <w:szCs w:val="22"/>
        </w:rPr>
        <w:t xml:space="preserve"> </w:t>
      </w:r>
      <w:r w:rsidRPr="003A00AA">
        <w:rPr>
          <w:color w:val="333333"/>
          <w:sz w:val="22"/>
          <w:szCs w:val="22"/>
        </w:rPr>
        <w:t>числе</w:t>
      </w:r>
      <w:r w:rsidRPr="003A00AA">
        <w:rPr>
          <w:color w:val="333333"/>
          <w:spacing w:val="-13"/>
          <w:sz w:val="22"/>
          <w:szCs w:val="22"/>
        </w:rPr>
        <w:t xml:space="preserve"> </w:t>
      </w:r>
      <w:r w:rsidRPr="003A00AA">
        <w:rPr>
          <w:color w:val="333333"/>
          <w:sz w:val="22"/>
          <w:szCs w:val="22"/>
        </w:rPr>
        <w:t>социально-экономического</w:t>
      </w:r>
      <w:r w:rsidRPr="003A00AA">
        <w:rPr>
          <w:color w:val="333333"/>
          <w:spacing w:val="-12"/>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физического</w:t>
      </w:r>
      <w:r w:rsidRPr="003A00AA">
        <w:rPr>
          <w:color w:val="333333"/>
          <w:spacing w:val="-12"/>
          <w:sz w:val="22"/>
          <w:szCs w:val="22"/>
        </w:rPr>
        <w:t xml:space="preserve"> </w:t>
      </w:r>
      <w:r w:rsidRPr="003A00AA">
        <w:rPr>
          <w:color w:val="333333"/>
          <w:sz w:val="22"/>
          <w:szCs w:val="22"/>
        </w:rPr>
        <w:t>ха- рактера, средствами математического анализа.</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1"/>
        <w:numPr>
          <w:ilvl w:val="2"/>
          <w:numId w:val="95"/>
        </w:numPr>
        <w:tabs>
          <w:tab w:val="left" w:pos="1846"/>
        </w:tabs>
        <w:spacing w:before="73"/>
        <w:ind w:left="1846" w:hanging="700"/>
        <w:rPr>
          <w:sz w:val="22"/>
          <w:szCs w:val="22"/>
        </w:rPr>
      </w:pPr>
      <w:r w:rsidRPr="003A00AA">
        <w:rPr>
          <w:color w:val="181717"/>
          <w:sz w:val="22"/>
          <w:szCs w:val="22"/>
        </w:rPr>
        <w:lastRenderedPageBreak/>
        <w:t>РАБОЧАЯ</w:t>
      </w:r>
      <w:r w:rsidRPr="003A00AA">
        <w:rPr>
          <w:color w:val="181717"/>
          <w:spacing w:val="77"/>
          <w:sz w:val="22"/>
          <w:szCs w:val="22"/>
        </w:rPr>
        <w:t xml:space="preserve"> </w:t>
      </w:r>
      <w:r w:rsidRPr="003A00AA">
        <w:rPr>
          <w:color w:val="181717"/>
          <w:sz w:val="22"/>
          <w:szCs w:val="22"/>
        </w:rPr>
        <w:t>ПРОГРАММА</w:t>
      </w:r>
      <w:r w:rsidRPr="003A00AA">
        <w:rPr>
          <w:color w:val="181717"/>
          <w:spacing w:val="45"/>
          <w:w w:val="150"/>
          <w:sz w:val="22"/>
          <w:szCs w:val="22"/>
        </w:rPr>
        <w:t xml:space="preserve"> </w:t>
      </w:r>
      <w:r w:rsidRPr="003A00AA">
        <w:rPr>
          <w:color w:val="181717"/>
          <w:sz w:val="22"/>
          <w:szCs w:val="22"/>
        </w:rPr>
        <w:t>УЧЕБНОГО</w:t>
      </w:r>
      <w:r w:rsidRPr="003A00AA">
        <w:rPr>
          <w:color w:val="181717"/>
          <w:spacing w:val="76"/>
          <w:sz w:val="22"/>
          <w:szCs w:val="22"/>
        </w:rPr>
        <w:t xml:space="preserve"> </w:t>
      </w:r>
      <w:r w:rsidRPr="003A00AA">
        <w:rPr>
          <w:color w:val="181717"/>
          <w:sz w:val="22"/>
          <w:szCs w:val="22"/>
        </w:rPr>
        <w:t>ПРЕДМЕТА</w:t>
      </w:r>
      <w:r w:rsidRPr="003A00AA">
        <w:rPr>
          <w:color w:val="181717"/>
          <w:spacing w:val="74"/>
          <w:sz w:val="22"/>
          <w:szCs w:val="22"/>
        </w:rPr>
        <w:t xml:space="preserve"> </w:t>
      </w:r>
      <w:r w:rsidRPr="003A00AA">
        <w:rPr>
          <w:color w:val="181717"/>
          <w:spacing w:val="-2"/>
          <w:sz w:val="22"/>
          <w:szCs w:val="22"/>
        </w:rPr>
        <w:t>«ГЕО-</w:t>
      </w:r>
    </w:p>
    <w:p w:rsidR="00ED06B0" w:rsidRPr="003A00AA" w:rsidRDefault="007862B7">
      <w:pPr>
        <w:spacing w:before="2"/>
        <w:ind w:left="427"/>
        <w:rPr>
          <w:b/>
        </w:rPr>
      </w:pPr>
      <w:r w:rsidRPr="003A00AA">
        <w:rPr>
          <w:b/>
          <w:color w:val="181717"/>
        </w:rPr>
        <w:t>МЕТРИЯ»</w:t>
      </w:r>
      <w:r w:rsidRPr="003A00AA">
        <w:rPr>
          <w:b/>
          <w:color w:val="181717"/>
          <w:spacing w:val="-6"/>
        </w:rPr>
        <w:t xml:space="preserve"> </w:t>
      </w:r>
      <w:r w:rsidRPr="003A00AA">
        <w:rPr>
          <w:b/>
          <w:color w:val="181717"/>
        </w:rPr>
        <w:t>(БАЗОВЫЙ</w:t>
      </w:r>
      <w:r w:rsidRPr="003A00AA">
        <w:rPr>
          <w:b/>
          <w:color w:val="181717"/>
          <w:spacing w:val="-8"/>
        </w:rPr>
        <w:t xml:space="preserve"> </w:t>
      </w:r>
      <w:r w:rsidRPr="003A00AA">
        <w:rPr>
          <w:b/>
          <w:color w:val="181717"/>
          <w:spacing w:val="-2"/>
        </w:rPr>
        <w:t>УРОВЕНЬ)</w:t>
      </w:r>
    </w:p>
    <w:p w:rsidR="00ED06B0" w:rsidRPr="003A00AA" w:rsidRDefault="007862B7">
      <w:pPr>
        <w:pStyle w:val="2"/>
        <w:spacing w:before="320"/>
        <w:rPr>
          <w:sz w:val="22"/>
          <w:szCs w:val="22"/>
        </w:rPr>
      </w:pPr>
      <w:r w:rsidRPr="003A00AA">
        <w:rPr>
          <w:sz w:val="22"/>
          <w:szCs w:val="22"/>
        </w:rPr>
        <w:t>ПОЯСНИТЕЛЬНАЯ</w:t>
      </w:r>
      <w:r w:rsidRPr="003A00AA">
        <w:rPr>
          <w:spacing w:val="-2"/>
          <w:sz w:val="22"/>
          <w:szCs w:val="22"/>
        </w:rPr>
        <w:t xml:space="preserve"> ЗАПИСКА</w:t>
      </w:r>
    </w:p>
    <w:p w:rsidR="00ED06B0" w:rsidRPr="003A00AA" w:rsidRDefault="00ED06B0">
      <w:pPr>
        <w:pStyle w:val="a3"/>
        <w:spacing w:before="245"/>
        <w:rPr>
          <w:b/>
          <w:sz w:val="22"/>
          <w:szCs w:val="22"/>
        </w:rPr>
      </w:pPr>
    </w:p>
    <w:p w:rsidR="00ED06B0" w:rsidRPr="003A00AA" w:rsidRDefault="007862B7">
      <w:pPr>
        <w:pStyle w:val="a3"/>
        <w:ind w:left="427" w:right="565" w:firstLine="707"/>
        <w:jc w:val="both"/>
        <w:rPr>
          <w:sz w:val="22"/>
          <w:szCs w:val="22"/>
        </w:rPr>
      </w:pPr>
      <w:r w:rsidRPr="003A00AA">
        <w:rPr>
          <w:sz w:val="22"/>
          <w:szCs w:val="22"/>
        </w:rPr>
        <w:t>Рабочая</w:t>
      </w:r>
      <w:r w:rsidRPr="003A00AA">
        <w:rPr>
          <w:spacing w:val="-1"/>
          <w:sz w:val="22"/>
          <w:szCs w:val="22"/>
        </w:rPr>
        <w:t xml:space="preserve"> </w:t>
      </w:r>
      <w:r w:rsidRPr="003A00AA">
        <w:rPr>
          <w:sz w:val="22"/>
          <w:szCs w:val="22"/>
        </w:rPr>
        <w:t>программа</w:t>
      </w:r>
      <w:r w:rsidRPr="003A00AA">
        <w:rPr>
          <w:spacing w:val="-1"/>
          <w:sz w:val="22"/>
          <w:szCs w:val="22"/>
        </w:rPr>
        <w:t xml:space="preserve"> </w:t>
      </w:r>
      <w:r w:rsidRPr="003A00AA">
        <w:rPr>
          <w:sz w:val="22"/>
          <w:szCs w:val="22"/>
        </w:rPr>
        <w:t>учебного курса «Геометрия»</w:t>
      </w:r>
      <w:r w:rsidRPr="003A00AA">
        <w:rPr>
          <w:spacing w:val="-1"/>
          <w:sz w:val="22"/>
          <w:szCs w:val="22"/>
        </w:rPr>
        <w:t xml:space="preserve"> </w:t>
      </w:r>
      <w:r w:rsidRPr="003A00AA">
        <w:rPr>
          <w:sz w:val="22"/>
          <w:szCs w:val="22"/>
        </w:rPr>
        <w:t>базового уровня для</w:t>
      </w:r>
      <w:r w:rsidRPr="003A00AA">
        <w:rPr>
          <w:spacing w:val="-4"/>
          <w:sz w:val="22"/>
          <w:szCs w:val="22"/>
        </w:rPr>
        <w:t xml:space="preserve"> </w:t>
      </w:r>
      <w:r w:rsidRPr="003A00AA">
        <w:rPr>
          <w:sz w:val="22"/>
          <w:szCs w:val="22"/>
        </w:rPr>
        <w:t>обучающихся 10</w:t>
      </w:r>
      <w:r w:rsidRPr="003A00AA">
        <w:rPr>
          <w:spacing w:val="-4"/>
          <w:sz w:val="22"/>
          <w:szCs w:val="22"/>
        </w:rPr>
        <w:t xml:space="preserve"> </w:t>
      </w:r>
      <w:r w:rsidRPr="003A00AA">
        <w:rPr>
          <w:sz w:val="22"/>
          <w:szCs w:val="22"/>
        </w:rPr>
        <w:t>–11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w:t>
      </w:r>
      <w:r w:rsidRPr="003A00AA">
        <w:rPr>
          <w:spacing w:val="-14"/>
          <w:sz w:val="22"/>
          <w:szCs w:val="22"/>
        </w:rPr>
        <w:t xml:space="preserve"> </w:t>
      </w:r>
      <w:r w:rsidRPr="003A00AA">
        <w:rPr>
          <w:sz w:val="22"/>
          <w:szCs w:val="22"/>
        </w:rPr>
        <w:t>к</w:t>
      </w:r>
      <w:r w:rsidRPr="003A00AA">
        <w:rPr>
          <w:spacing w:val="-12"/>
          <w:sz w:val="22"/>
          <w:szCs w:val="22"/>
        </w:rPr>
        <w:t xml:space="preserve"> </w:t>
      </w:r>
      <w:r w:rsidRPr="003A00AA">
        <w:rPr>
          <w:sz w:val="22"/>
          <w:szCs w:val="22"/>
        </w:rPr>
        <w:t>математическому</w:t>
      </w:r>
      <w:r w:rsidRPr="003A00AA">
        <w:rPr>
          <w:spacing w:val="-14"/>
          <w:sz w:val="22"/>
          <w:szCs w:val="22"/>
        </w:rPr>
        <w:t xml:space="preserve"> </w:t>
      </w:r>
      <w:r w:rsidRPr="003A00AA">
        <w:rPr>
          <w:sz w:val="22"/>
          <w:szCs w:val="22"/>
        </w:rPr>
        <w:t>образованию,</w:t>
      </w:r>
      <w:r w:rsidRPr="003A00AA">
        <w:rPr>
          <w:spacing w:val="-13"/>
          <w:sz w:val="22"/>
          <w:szCs w:val="22"/>
        </w:rPr>
        <w:t xml:space="preserve"> </w:t>
      </w:r>
      <w:r w:rsidRPr="003A00AA">
        <w:rPr>
          <w:sz w:val="22"/>
          <w:szCs w:val="22"/>
        </w:rPr>
        <w:t>и</w:t>
      </w:r>
      <w:r w:rsidRPr="003A00AA">
        <w:rPr>
          <w:spacing w:val="-12"/>
          <w:sz w:val="22"/>
          <w:szCs w:val="22"/>
        </w:rPr>
        <w:t xml:space="preserve"> </w:t>
      </w:r>
      <w:r w:rsidRPr="003A00AA">
        <w:rPr>
          <w:sz w:val="22"/>
          <w:szCs w:val="22"/>
        </w:rPr>
        <w:t>традиций</w:t>
      </w:r>
      <w:r w:rsidRPr="003A00AA">
        <w:rPr>
          <w:spacing w:val="-9"/>
          <w:sz w:val="22"/>
          <w:szCs w:val="22"/>
        </w:rPr>
        <w:t xml:space="preserve"> </w:t>
      </w:r>
      <w:r w:rsidRPr="003A00AA">
        <w:rPr>
          <w:sz w:val="22"/>
          <w:szCs w:val="22"/>
        </w:rPr>
        <w:t>российского</w:t>
      </w:r>
      <w:r w:rsidRPr="003A00AA">
        <w:rPr>
          <w:spacing w:val="-10"/>
          <w:sz w:val="22"/>
          <w:szCs w:val="22"/>
        </w:rPr>
        <w:t xml:space="preserve"> </w:t>
      </w:r>
      <w:r w:rsidRPr="003A00AA">
        <w:rPr>
          <w:sz w:val="22"/>
          <w:szCs w:val="22"/>
        </w:rPr>
        <w:t>образования.</w:t>
      </w:r>
      <w:r w:rsidRPr="003A00AA">
        <w:rPr>
          <w:spacing w:val="-13"/>
          <w:sz w:val="22"/>
          <w:szCs w:val="22"/>
        </w:rPr>
        <w:t xml:space="preserve"> </w:t>
      </w:r>
      <w:r w:rsidRPr="003A00AA">
        <w:rPr>
          <w:sz w:val="22"/>
          <w:szCs w:val="22"/>
        </w:rPr>
        <w:t>Ре- ализация</w:t>
      </w:r>
      <w:r w:rsidRPr="003A00AA">
        <w:rPr>
          <w:spacing w:val="-11"/>
          <w:sz w:val="22"/>
          <w:szCs w:val="22"/>
        </w:rPr>
        <w:t xml:space="preserve"> </w:t>
      </w:r>
      <w:r w:rsidRPr="003A00AA">
        <w:rPr>
          <w:sz w:val="22"/>
          <w:szCs w:val="22"/>
        </w:rPr>
        <w:t>программы</w:t>
      </w:r>
      <w:r w:rsidRPr="003A00AA">
        <w:rPr>
          <w:spacing w:val="-15"/>
          <w:sz w:val="22"/>
          <w:szCs w:val="22"/>
        </w:rPr>
        <w:t xml:space="preserve"> </w:t>
      </w:r>
      <w:r w:rsidRPr="003A00AA">
        <w:rPr>
          <w:sz w:val="22"/>
          <w:szCs w:val="22"/>
        </w:rPr>
        <w:t>обеспечивает</w:t>
      </w:r>
      <w:r w:rsidRPr="003A00AA">
        <w:rPr>
          <w:spacing w:val="-7"/>
          <w:sz w:val="22"/>
          <w:szCs w:val="22"/>
        </w:rPr>
        <w:t xml:space="preserve"> </w:t>
      </w:r>
      <w:r w:rsidRPr="003A00AA">
        <w:rPr>
          <w:sz w:val="22"/>
          <w:szCs w:val="22"/>
        </w:rPr>
        <w:t>овладение</w:t>
      </w:r>
      <w:r w:rsidRPr="003A00AA">
        <w:rPr>
          <w:spacing w:val="-14"/>
          <w:sz w:val="22"/>
          <w:szCs w:val="22"/>
        </w:rPr>
        <w:t xml:space="preserve"> </w:t>
      </w:r>
      <w:r w:rsidRPr="003A00AA">
        <w:rPr>
          <w:sz w:val="22"/>
          <w:szCs w:val="22"/>
        </w:rPr>
        <w:t>ключевыми</w:t>
      </w:r>
      <w:r w:rsidRPr="003A00AA">
        <w:rPr>
          <w:spacing w:val="-15"/>
          <w:sz w:val="22"/>
          <w:szCs w:val="22"/>
        </w:rPr>
        <w:t xml:space="preserve"> </w:t>
      </w:r>
      <w:r w:rsidRPr="003A00AA">
        <w:rPr>
          <w:sz w:val="22"/>
          <w:szCs w:val="22"/>
        </w:rPr>
        <w:t>компетенциями,</w:t>
      </w:r>
      <w:r w:rsidRPr="003A00AA">
        <w:rPr>
          <w:spacing w:val="-14"/>
          <w:sz w:val="22"/>
          <w:szCs w:val="22"/>
        </w:rPr>
        <w:t xml:space="preserve"> </w:t>
      </w:r>
      <w:r w:rsidRPr="003A00AA">
        <w:rPr>
          <w:sz w:val="22"/>
          <w:szCs w:val="22"/>
        </w:rPr>
        <w:t>составляющими основу</w:t>
      </w:r>
      <w:r w:rsidRPr="003A00AA">
        <w:rPr>
          <w:spacing w:val="-11"/>
          <w:sz w:val="22"/>
          <w:szCs w:val="22"/>
        </w:rPr>
        <w:t xml:space="preserve"> </w:t>
      </w:r>
      <w:r w:rsidRPr="003A00AA">
        <w:rPr>
          <w:sz w:val="22"/>
          <w:szCs w:val="22"/>
        </w:rPr>
        <w:t>для</w:t>
      </w:r>
      <w:r w:rsidRPr="003A00AA">
        <w:rPr>
          <w:spacing w:val="-11"/>
          <w:sz w:val="22"/>
          <w:szCs w:val="22"/>
        </w:rPr>
        <w:t xml:space="preserve"> </w:t>
      </w:r>
      <w:r w:rsidRPr="003A00AA">
        <w:rPr>
          <w:sz w:val="22"/>
          <w:szCs w:val="22"/>
        </w:rPr>
        <w:t>саморазвития</w:t>
      </w:r>
      <w:r w:rsidRPr="003A00AA">
        <w:rPr>
          <w:spacing w:val="-13"/>
          <w:sz w:val="22"/>
          <w:szCs w:val="22"/>
        </w:rPr>
        <w:t xml:space="preserve"> </w:t>
      </w:r>
      <w:r w:rsidRPr="003A00AA">
        <w:rPr>
          <w:sz w:val="22"/>
          <w:szCs w:val="22"/>
        </w:rPr>
        <w:t>и</w:t>
      </w:r>
      <w:r w:rsidRPr="003A00AA">
        <w:rPr>
          <w:spacing w:val="-14"/>
          <w:sz w:val="22"/>
          <w:szCs w:val="22"/>
        </w:rPr>
        <w:t xml:space="preserve"> </w:t>
      </w:r>
      <w:r w:rsidRPr="003A00AA">
        <w:rPr>
          <w:sz w:val="22"/>
          <w:szCs w:val="22"/>
        </w:rPr>
        <w:t>непрерывного</w:t>
      </w:r>
      <w:r w:rsidRPr="003A00AA">
        <w:rPr>
          <w:spacing w:val="-12"/>
          <w:sz w:val="22"/>
          <w:szCs w:val="22"/>
        </w:rPr>
        <w:t xml:space="preserve"> </w:t>
      </w:r>
      <w:r w:rsidRPr="003A00AA">
        <w:rPr>
          <w:sz w:val="22"/>
          <w:szCs w:val="22"/>
        </w:rPr>
        <w:t>образования,</w:t>
      </w:r>
      <w:r w:rsidRPr="003A00AA">
        <w:rPr>
          <w:spacing w:val="-13"/>
          <w:sz w:val="22"/>
          <w:szCs w:val="22"/>
        </w:rPr>
        <w:t xml:space="preserve"> </w:t>
      </w:r>
      <w:r w:rsidRPr="003A00AA">
        <w:rPr>
          <w:sz w:val="22"/>
          <w:szCs w:val="22"/>
        </w:rPr>
        <w:t>целостность</w:t>
      </w:r>
      <w:r w:rsidRPr="003A00AA">
        <w:rPr>
          <w:spacing w:val="-13"/>
          <w:sz w:val="22"/>
          <w:szCs w:val="22"/>
        </w:rPr>
        <w:t xml:space="preserve"> </w:t>
      </w:r>
      <w:r w:rsidRPr="003A00AA">
        <w:rPr>
          <w:sz w:val="22"/>
          <w:szCs w:val="22"/>
        </w:rPr>
        <w:t>общекультурного,</w:t>
      </w:r>
      <w:r w:rsidRPr="003A00AA">
        <w:rPr>
          <w:spacing w:val="-15"/>
          <w:sz w:val="22"/>
          <w:szCs w:val="22"/>
        </w:rPr>
        <w:t xml:space="preserve"> </w:t>
      </w:r>
      <w:r w:rsidRPr="003A00AA">
        <w:rPr>
          <w:sz w:val="22"/>
          <w:szCs w:val="22"/>
        </w:rPr>
        <w:t>лич- ностного и познавательного развития личности обучающихся.</w:t>
      </w:r>
    </w:p>
    <w:p w:rsidR="00ED06B0" w:rsidRPr="003A00AA" w:rsidRDefault="00ED06B0">
      <w:pPr>
        <w:pStyle w:val="a3"/>
        <w:spacing w:before="243"/>
        <w:rPr>
          <w:sz w:val="22"/>
          <w:szCs w:val="22"/>
        </w:rPr>
      </w:pPr>
    </w:p>
    <w:p w:rsidR="00ED06B0" w:rsidRPr="003A00AA" w:rsidRDefault="007862B7">
      <w:pPr>
        <w:pStyle w:val="2"/>
        <w:rPr>
          <w:sz w:val="22"/>
          <w:szCs w:val="22"/>
        </w:rPr>
      </w:pPr>
      <w:r w:rsidRPr="003A00AA">
        <w:rPr>
          <w:sz w:val="22"/>
          <w:szCs w:val="22"/>
        </w:rPr>
        <w:t>ЦЕЛИ</w:t>
      </w:r>
      <w:r w:rsidRPr="003A00AA">
        <w:rPr>
          <w:spacing w:val="2"/>
          <w:sz w:val="22"/>
          <w:szCs w:val="22"/>
        </w:rPr>
        <w:t xml:space="preserve"> </w:t>
      </w:r>
      <w:r w:rsidRPr="003A00AA">
        <w:rPr>
          <w:sz w:val="22"/>
          <w:szCs w:val="22"/>
        </w:rPr>
        <w:t>ИЗУЧЕНИЯ</w:t>
      </w:r>
      <w:r w:rsidRPr="003A00AA">
        <w:rPr>
          <w:spacing w:val="-4"/>
          <w:sz w:val="22"/>
          <w:szCs w:val="22"/>
        </w:rPr>
        <w:t xml:space="preserve"> </w:t>
      </w:r>
      <w:r w:rsidRPr="003A00AA">
        <w:rPr>
          <w:sz w:val="22"/>
          <w:szCs w:val="22"/>
        </w:rPr>
        <w:t xml:space="preserve">УЧЕБНОГО </w:t>
      </w:r>
      <w:r w:rsidRPr="003A00AA">
        <w:rPr>
          <w:spacing w:val="-2"/>
          <w:sz w:val="22"/>
          <w:szCs w:val="22"/>
        </w:rPr>
        <w:t>КУРСА</w:t>
      </w:r>
    </w:p>
    <w:p w:rsidR="00ED06B0" w:rsidRPr="003A00AA" w:rsidRDefault="00ED06B0">
      <w:pPr>
        <w:pStyle w:val="a3"/>
        <w:spacing w:before="245"/>
        <w:rPr>
          <w:b/>
          <w:sz w:val="22"/>
          <w:szCs w:val="22"/>
        </w:rPr>
      </w:pPr>
    </w:p>
    <w:p w:rsidR="00ED06B0" w:rsidRPr="003A00AA" w:rsidRDefault="007862B7">
      <w:pPr>
        <w:pStyle w:val="a3"/>
        <w:ind w:left="427" w:right="564" w:firstLine="566"/>
        <w:jc w:val="both"/>
        <w:rPr>
          <w:sz w:val="22"/>
          <w:szCs w:val="22"/>
        </w:rPr>
      </w:pPr>
      <w:r w:rsidRPr="003A00AA">
        <w:rPr>
          <w:sz w:val="22"/>
          <w:szCs w:val="22"/>
        </w:rPr>
        <w:t>Важность</w:t>
      </w:r>
      <w:r w:rsidRPr="003A00AA">
        <w:rPr>
          <w:spacing w:val="-15"/>
          <w:sz w:val="22"/>
          <w:szCs w:val="22"/>
        </w:rPr>
        <w:t xml:space="preserve"> </w:t>
      </w:r>
      <w:r w:rsidRPr="003A00AA">
        <w:rPr>
          <w:sz w:val="22"/>
          <w:szCs w:val="22"/>
        </w:rPr>
        <w:t>учебного</w:t>
      </w:r>
      <w:r w:rsidRPr="003A00AA">
        <w:rPr>
          <w:spacing w:val="-15"/>
          <w:sz w:val="22"/>
          <w:szCs w:val="22"/>
        </w:rPr>
        <w:t xml:space="preserve"> </w:t>
      </w:r>
      <w:r w:rsidRPr="003A00AA">
        <w:rPr>
          <w:sz w:val="22"/>
          <w:szCs w:val="22"/>
        </w:rPr>
        <w:t>курса</w:t>
      </w:r>
      <w:r w:rsidRPr="003A00AA">
        <w:rPr>
          <w:spacing w:val="-15"/>
          <w:sz w:val="22"/>
          <w:szCs w:val="22"/>
        </w:rPr>
        <w:t xml:space="preserve"> </w:t>
      </w:r>
      <w:r w:rsidRPr="003A00AA">
        <w:rPr>
          <w:sz w:val="22"/>
          <w:szCs w:val="22"/>
        </w:rPr>
        <w:t>геометрии</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уровне</w:t>
      </w:r>
      <w:r w:rsidRPr="003A00AA">
        <w:rPr>
          <w:spacing w:val="-15"/>
          <w:sz w:val="22"/>
          <w:szCs w:val="22"/>
        </w:rPr>
        <w:t xml:space="preserve"> </w:t>
      </w:r>
      <w:r w:rsidRPr="003A00AA">
        <w:rPr>
          <w:sz w:val="22"/>
          <w:szCs w:val="22"/>
        </w:rPr>
        <w:t>среднего</w:t>
      </w:r>
      <w:r w:rsidRPr="003A00AA">
        <w:rPr>
          <w:spacing w:val="-15"/>
          <w:sz w:val="22"/>
          <w:szCs w:val="22"/>
        </w:rPr>
        <w:t xml:space="preserve"> </w:t>
      </w:r>
      <w:r w:rsidRPr="003A00AA">
        <w:rPr>
          <w:sz w:val="22"/>
          <w:szCs w:val="22"/>
        </w:rPr>
        <w:t>общего</w:t>
      </w:r>
      <w:r w:rsidRPr="003A00AA">
        <w:rPr>
          <w:spacing w:val="-14"/>
          <w:sz w:val="22"/>
          <w:szCs w:val="22"/>
        </w:rPr>
        <w:t xml:space="preserve"> </w:t>
      </w:r>
      <w:r w:rsidRPr="003A00AA">
        <w:rPr>
          <w:sz w:val="22"/>
          <w:szCs w:val="22"/>
        </w:rPr>
        <w:t>образования</w:t>
      </w:r>
      <w:r w:rsidRPr="003A00AA">
        <w:rPr>
          <w:spacing w:val="-15"/>
          <w:sz w:val="22"/>
          <w:szCs w:val="22"/>
        </w:rPr>
        <w:t xml:space="preserve"> </w:t>
      </w:r>
      <w:r w:rsidRPr="003A00AA">
        <w:rPr>
          <w:sz w:val="22"/>
          <w:szCs w:val="22"/>
        </w:rPr>
        <w:t>обуслов- лена</w:t>
      </w:r>
      <w:r w:rsidRPr="003A00AA">
        <w:rPr>
          <w:spacing w:val="-12"/>
          <w:sz w:val="22"/>
          <w:szCs w:val="22"/>
        </w:rPr>
        <w:t xml:space="preserve"> </w:t>
      </w:r>
      <w:r w:rsidRPr="003A00AA">
        <w:rPr>
          <w:sz w:val="22"/>
          <w:szCs w:val="22"/>
        </w:rPr>
        <w:t>практической</w:t>
      </w:r>
      <w:r w:rsidRPr="003A00AA">
        <w:rPr>
          <w:spacing w:val="-7"/>
          <w:sz w:val="22"/>
          <w:szCs w:val="22"/>
        </w:rPr>
        <w:t xml:space="preserve"> </w:t>
      </w:r>
      <w:r w:rsidRPr="003A00AA">
        <w:rPr>
          <w:sz w:val="22"/>
          <w:szCs w:val="22"/>
        </w:rPr>
        <w:t>значимостью</w:t>
      </w:r>
      <w:r w:rsidRPr="003A00AA">
        <w:rPr>
          <w:spacing w:val="-5"/>
          <w:sz w:val="22"/>
          <w:szCs w:val="22"/>
        </w:rPr>
        <w:t xml:space="preserve"> </w:t>
      </w:r>
      <w:r w:rsidRPr="003A00AA">
        <w:rPr>
          <w:sz w:val="22"/>
          <w:szCs w:val="22"/>
        </w:rPr>
        <w:t>метапредметных</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предметных</w:t>
      </w:r>
      <w:r w:rsidRPr="003A00AA">
        <w:rPr>
          <w:spacing w:val="-8"/>
          <w:sz w:val="22"/>
          <w:szCs w:val="22"/>
        </w:rPr>
        <w:t xml:space="preserve"> </w:t>
      </w:r>
      <w:r w:rsidRPr="003A00AA">
        <w:rPr>
          <w:sz w:val="22"/>
          <w:szCs w:val="22"/>
        </w:rPr>
        <w:t>результатов</w:t>
      </w:r>
      <w:r w:rsidRPr="003A00AA">
        <w:rPr>
          <w:spacing w:val="-4"/>
          <w:sz w:val="22"/>
          <w:szCs w:val="22"/>
        </w:rPr>
        <w:t xml:space="preserve"> </w:t>
      </w:r>
      <w:r w:rsidRPr="003A00AA">
        <w:rPr>
          <w:sz w:val="22"/>
          <w:szCs w:val="22"/>
        </w:rPr>
        <w:t>обучения</w:t>
      </w:r>
      <w:r w:rsidRPr="003A00AA">
        <w:rPr>
          <w:spacing w:val="-7"/>
          <w:sz w:val="22"/>
          <w:szCs w:val="22"/>
        </w:rPr>
        <w:t xml:space="preserve"> </w:t>
      </w:r>
      <w:r w:rsidRPr="003A00AA">
        <w:rPr>
          <w:sz w:val="22"/>
          <w:szCs w:val="22"/>
        </w:rPr>
        <w:t>гео- метрии в направлении личностного развития обучающихся, формирования функциональ- ной математической</w:t>
      </w:r>
      <w:r w:rsidRPr="003A00AA">
        <w:rPr>
          <w:spacing w:val="-2"/>
          <w:sz w:val="22"/>
          <w:szCs w:val="22"/>
        </w:rPr>
        <w:t xml:space="preserve"> </w:t>
      </w:r>
      <w:r w:rsidRPr="003A00AA">
        <w:rPr>
          <w:sz w:val="22"/>
          <w:szCs w:val="22"/>
        </w:rPr>
        <w:t>грамотности,</w:t>
      </w:r>
      <w:r w:rsidRPr="003A00AA">
        <w:rPr>
          <w:spacing w:val="-3"/>
          <w:sz w:val="22"/>
          <w:szCs w:val="22"/>
        </w:rPr>
        <w:t xml:space="preserve"> </w:t>
      </w:r>
      <w:r w:rsidRPr="003A00AA">
        <w:rPr>
          <w:sz w:val="22"/>
          <w:szCs w:val="22"/>
        </w:rPr>
        <w:t>изучения</w:t>
      </w:r>
      <w:r w:rsidRPr="003A00AA">
        <w:rPr>
          <w:spacing w:val="-2"/>
          <w:sz w:val="22"/>
          <w:szCs w:val="22"/>
        </w:rPr>
        <w:t xml:space="preserve"> </w:t>
      </w:r>
      <w:r w:rsidRPr="003A00AA">
        <w:rPr>
          <w:sz w:val="22"/>
          <w:szCs w:val="22"/>
        </w:rPr>
        <w:t>других</w:t>
      </w:r>
      <w:r w:rsidRPr="003A00AA">
        <w:rPr>
          <w:spacing w:val="-4"/>
          <w:sz w:val="22"/>
          <w:szCs w:val="22"/>
        </w:rPr>
        <w:t xml:space="preserve"> </w:t>
      </w:r>
      <w:r w:rsidRPr="003A00AA">
        <w:rPr>
          <w:sz w:val="22"/>
          <w:szCs w:val="22"/>
        </w:rPr>
        <w:t>учебных</w:t>
      </w:r>
      <w:r w:rsidRPr="003A00AA">
        <w:rPr>
          <w:spacing w:val="-1"/>
          <w:sz w:val="22"/>
          <w:szCs w:val="22"/>
        </w:rPr>
        <w:t xml:space="preserve"> </w:t>
      </w:r>
      <w:r w:rsidRPr="003A00AA">
        <w:rPr>
          <w:sz w:val="22"/>
          <w:szCs w:val="22"/>
        </w:rPr>
        <w:t>дисциплин.</w:t>
      </w:r>
      <w:r w:rsidRPr="003A00AA">
        <w:rPr>
          <w:spacing w:val="-5"/>
          <w:sz w:val="22"/>
          <w:szCs w:val="22"/>
        </w:rPr>
        <w:t xml:space="preserve"> </w:t>
      </w:r>
      <w:r w:rsidRPr="003A00AA">
        <w:rPr>
          <w:sz w:val="22"/>
          <w:szCs w:val="22"/>
        </w:rPr>
        <w:t>Развитие</w:t>
      </w:r>
      <w:r w:rsidRPr="003A00AA">
        <w:rPr>
          <w:spacing w:val="-3"/>
          <w:sz w:val="22"/>
          <w:szCs w:val="22"/>
        </w:rPr>
        <w:t xml:space="preserve"> </w:t>
      </w:r>
      <w:r w:rsidRPr="003A00AA">
        <w:rPr>
          <w:sz w:val="22"/>
          <w:szCs w:val="22"/>
        </w:rPr>
        <w:t>у</w:t>
      </w:r>
      <w:r w:rsidRPr="003A00AA">
        <w:rPr>
          <w:spacing w:val="-3"/>
          <w:sz w:val="22"/>
          <w:szCs w:val="22"/>
        </w:rPr>
        <w:t xml:space="preserve"> </w:t>
      </w:r>
      <w:r w:rsidRPr="003A00AA">
        <w:rPr>
          <w:sz w:val="22"/>
          <w:szCs w:val="22"/>
        </w:rPr>
        <w:t>обуча- ющихся</w:t>
      </w:r>
      <w:r w:rsidRPr="003A00AA">
        <w:rPr>
          <w:spacing w:val="-15"/>
          <w:sz w:val="22"/>
          <w:szCs w:val="22"/>
        </w:rPr>
        <w:t xml:space="preserve"> </w:t>
      </w:r>
      <w:r w:rsidRPr="003A00AA">
        <w:rPr>
          <w:sz w:val="22"/>
          <w:szCs w:val="22"/>
        </w:rPr>
        <w:t>правильных</w:t>
      </w:r>
      <w:r w:rsidRPr="003A00AA">
        <w:rPr>
          <w:spacing w:val="-15"/>
          <w:sz w:val="22"/>
          <w:szCs w:val="22"/>
        </w:rPr>
        <w:t xml:space="preserve"> </w:t>
      </w:r>
      <w:r w:rsidRPr="003A00AA">
        <w:rPr>
          <w:sz w:val="22"/>
          <w:szCs w:val="22"/>
        </w:rPr>
        <w:t>представлений</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сущности</w:t>
      </w:r>
      <w:r w:rsidRPr="003A00AA">
        <w:rPr>
          <w:spacing w:val="-14"/>
          <w:sz w:val="22"/>
          <w:szCs w:val="22"/>
        </w:rPr>
        <w:t xml:space="preserve"> </w:t>
      </w:r>
      <w:r w:rsidRPr="003A00AA">
        <w:rPr>
          <w:sz w:val="22"/>
          <w:szCs w:val="22"/>
        </w:rPr>
        <w:t>и</w:t>
      </w:r>
      <w:r w:rsidRPr="003A00AA">
        <w:rPr>
          <w:spacing w:val="-15"/>
          <w:sz w:val="22"/>
          <w:szCs w:val="22"/>
        </w:rPr>
        <w:t xml:space="preserve"> </w:t>
      </w:r>
      <w:r w:rsidRPr="003A00AA">
        <w:rPr>
          <w:sz w:val="22"/>
          <w:szCs w:val="22"/>
        </w:rPr>
        <w:t>происхождении</w:t>
      </w:r>
      <w:r w:rsidRPr="003A00AA">
        <w:rPr>
          <w:spacing w:val="-13"/>
          <w:sz w:val="22"/>
          <w:szCs w:val="22"/>
        </w:rPr>
        <w:t xml:space="preserve"> </w:t>
      </w:r>
      <w:r w:rsidRPr="003A00AA">
        <w:rPr>
          <w:sz w:val="22"/>
          <w:szCs w:val="22"/>
        </w:rPr>
        <w:t>геометрических</w:t>
      </w:r>
      <w:r w:rsidRPr="003A00AA">
        <w:rPr>
          <w:spacing w:val="-13"/>
          <w:sz w:val="22"/>
          <w:szCs w:val="22"/>
        </w:rPr>
        <w:t xml:space="preserve"> </w:t>
      </w:r>
      <w:r w:rsidRPr="003A00AA">
        <w:rPr>
          <w:sz w:val="22"/>
          <w:szCs w:val="22"/>
        </w:rPr>
        <w:t>абстрак- 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 ского</w:t>
      </w:r>
      <w:r w:rsidRPr="003A00AA">
        <w:rPr>
          <w:spacing w:val="-5"/>
          <w:sz w:val="22"/>
          <w:szCs w:val="22"/>
        </w:rPr>
        <w:t xml:space="preserve"> </w:t>
      </w:r>
      <w:r w:rsidRPr="003A00AA">
        <w:rPr>
          <w:sz w:val="22"/>
          <w:szCs w:val="22"/>
        </w:rPr>
        <w:t>моделирования</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научном</w:t>
      </w:r>
      <w:r w:rsidRPr="003A00AA">
        <w:rPr>
          <w:spacing w:val="-7"/>
          <w:sz w:val="22"/>
          <w:szCs w:val="22"/>
        </w:rPr>
        <w:t xml:space="preserve"> </w:t>
      </w:r>
      <w:r w:rsidRPr="003A00AA">
        <w:rPr>
          <w:sz w:val="22"/>
          <w:szCs w:val="22"/>
        </w:rPr>
        <w:t>познании и</w:t>
      </w:r>
      <w:r w:rsidRPr="003A00AA">
        <w:rPr>
          <w:spacing w:val="-2"/>
          <w:sz w:val="22"/>
          <w:szCs w:val="22"/>
        </w:rPr>
        <w:t xml:space="preserve"> </w:t>
      </w:r>
      <w:r w:rsidRPr="003A00AA">
        <w:rPr>
          <w:sz w:val="22"/>
          <w:szCs w:val="22"/>
        </w:rPr>
        <w:t>в</w:t>
      </w:r>
      <w:r w:rsidRPr="003A00AA">
        <w:rPr>
          <w:spacing w:val="-4"/>
          <w:sz w:val="22"/>
          <w:szCs w:val="22"/>
        </w:rPr>
        <w:t xml:space="preserve"> </w:t>
      </w:r>
      <w:r w:rsidRPr="003A00AA">
        <w:rPr>
          <w:sz w:val="22"/>
          <w:szCs w:val="22"/>
        </w:rPr>
        <w:t>практике</w:t>
      </w:r>
      <w:r w:rsidRPr="003A00AA">
        <w:rPr>
          <w:spacing w:val="-2"/>
          <w:sz w:val="22"/>
          <w:szCs w:val="22"/>
        </w:rPr>
        <w:t xml:space="preserve"> </w:t>
      </w:r>
      <w:r w:rsidRPr="003A00AA">
        <w:rPr>
          <w:sz w:val="22"/>
          <w:szCs w:val="22"/>
        </w:rPr>
        <w:t>способствует</w:t>
      </w:r>
      <w:r w:rsidRPr="003A00AA">
        <w:rPr>
          <w:spacing w:val="-5"/>
          <w:sz w:val="22"/>
          <w:szCs w:val="22"/>
        </w:rPr>
        <w:t xml:space="preserve"> </w:t>
      </w:r>
      <w:r w:rsidRPr="003A00AA">
        <w:rPr>
          <w:sz w:val="22"/>
          <w:szCs w:val="22"/>
        </w:rPr>
        <w:t>формированию</w:t>
      </w:r>
      <w:r w:rsidRPr="003A00AA">
        <w:rPr>
          <w:spacing w:val="-1"/>
          <w:sz w:val="22"/>
          <w:szCs w:val="22"/>
        </w:rPr>
        <w:t xml:space="preserve"> </w:t>
      </w:r>
      <w:r w:rsidRPr="003A00AA">
        <w:rPr>
          <w:sz w:val="22"/>
          <w:szCs w:val="22"/>
        </w:rPr>
        <w:t>науч- ного мировоззрения учащихся, а также качеств мышления, необходимых для адаптации в современном обществе.</w:t>
      </w:r>
    </w:p>
    <w:p w:rsidR="00ED06B0" w:rsidRPr="003A00AA" w:rsidRDefault="00ED06B0">
      <w:pPr>
        <w:pStyle w:val="a3"/>
        <w:spacing w:before="5"/>
        <w:rPr>
          <w:sz w:val="22"/>
          <w:szCs w:val="22"/>
        </w:rPr>
      </w:pPr>
    </w:p>
    <w:p w:rsidR="00ED06B0" w:rsidRPr="003A00AA" w:rsidRDefault="007862B7">
      <w:pPr>
        <w:pStyle w:val="a3"/>
        <w:spacing w:before="1"/>
        <w:ind w:left="427" w:right="565" w:firstLine="566"/>
        <w:jc w:val="both"/>
        <w:rPr>
          <w:sz w:val="22"/>
          <w:szCs w:val="22"/>
        </w:rPr>
      </w:pPr>
      <w:r w:rsidRPr="003A00AA">
        <w:rPr>
          <w:sz w:val="22"/>
          <w:szCs w:val="22"/>
        </w:rPr>
        <w:t>Геометрия является одним из базовых предметов на уровне среднего общего образо- вания, так как обеспечивает возможность изучения как дисциплин естественно-научной направленности, так и гуманитарной.</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sz w:val="22"/>
          <w:szCs w:val="22"/>
        </w:rPr>
        <w:t>Логическое мышление, формируемое при изучении обучающимися понятийных ос- нов</w:t>
      </w:r>
      <w:r w:rsidRPr="003A00AA">
        <w:rPr>
          <w:spacing w:val="-11"/>
          <w:sz w:val="22"/>
          <w:szCs w:val="22"/>
        </w:rPr>
        <w:t xml:space="preserve"> </w:t>
      </w:r>
      <w:r w:rsidRPr="003A00AA">
        <w:rPr>
          <w:sz w:val="22"/>
          <w:szCs w:val="22"/>
        </w:rPr>
        <w:t>геометрии</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построении</w:t>
      </w:r>
      <w:r w:rsidRPr="003A00AA">
        <w:rPr>
          <w:spacing w:val="-11"/>
          <w:sz w:val="22"/>
          <w:szCs w:val="22"/>
        </w:rPr>
        <w:t xml:space="preserve"> </w:t>
      </w:r>
      <w:r w:rsidRPr="003A00AA">
        <w:rPr>
          <w:sz w:val="22"/>
          <w:szCs w:val="22"/>
        </w:rPr>
        <w:t>цепочки</w:t>
      </w:r>
      <w:r w:rsidRPr="003A00AA">
        <w:rPr>
          <w:spacing w:val="-10"/>
          <w:sz w:val="22"/>
          <w:szCs w:val="22"/>
        </w:rPr>
        <w:t xml:space="preserve"> </w:t>
      </w:r>
      <w:r w:rsidRPr="003A00AA">
        <w:rPr>
          <w:sz w:val="22"/>
          <w:szCs w:val="22"/>
        </w:rPr>
        <w:t>логических</w:t>
      </w:r>
      <w:r w:rsidRPr="003A00AA">
        <w:rPr>
          <w:spacing w:val="-10"/>
          <w:sz w:val="22"/>
          <w:szCs w:val="22"/>
        </w:rPr>
        <w:t xml:space="preserve"> </w:t>
      </w:r>
      <w:r w:rsidRPr="003A00AA">
        <w:rPr>
          <w:sz w:val="22"/>
          <w:szCs w:val="22"/>
        </w:rPr>
        <w:t>утверждений</w:t>
      </w:r>
      <w:r w:rsidRPr="003A00AA">
        <w:rPr>
          <w:spacing w:val="-8"/>
          <w:sz w:val="22"/>
          <w:szCs w:val="22"/>
        </w:rPr>
        <w:t xml:space="preserve"> </w:t>
      </w:r>
      <w:r w:rsidRPr="003A00AA">
        <w:rPr>
          <w:sz w:val="22"/>
          <w:szCs w:val="22"/>
        </w:rPr>
        <w:t>в</w:t>
      </w:r>
      <w:r w:rsidRPr="003A00AA">
        <w:rPr>
          <w:spacing w:val="-11"/>
          <w:sz w:val="22"/>
          <w:szCs w:val="22"/>
        </w:rPr>
        <w:t xml:space="preserve"> </w:t>
      </w:r>
      <w:r w:rsidRPr="003A00AA">
        <w:rPr>
          <w:sz w:val="22"/>
          <w:szCs w:val="22"/>
        </w:rPr>
        <w:t>ходе</w:t>
      </w:r>
      <w:r w:rsidRPr="003A00AA">
        <w:rPr>
          <w:spacing w:val="-10"/>
          <w:sz w:val="22"/>
          <w:szCs w:val="22"/>
        </w:rPr>
        <w:t xml:space="preserve"> </w:t>
      </w:r>
      <w:r w:rsidRPr="003A00AA">
        <w:rPr>
          <w:sz w:val="22"/>
          <w:szCs w:val="22"/>
        </w:rPr>
        <w:t>решения</w:t>
      </w:r>
      <w:r w:rsidRPr="003A00AA">
        <w:rPr>
          <w:spacing w:val="-10"/>
          <w:sz w:val="22"/>
          <w:szCs w:val="22"/>
        </w:rPr>
        <w:t xml:space="preserve"> </w:t>
      </w:r>
      <w:r w:rsidRPr="003A00AA">
        <w:rPr>
          <w:sz w:val="22"/>
          <w:szCs w:val="22"/>
        </w:rPr>
        <w:t>геометриче- 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Умение ориентироваться</w:t>
      </w:r>
      <w:r w:rsidRPr="003A00AA">
        <w:rPr>
          <w:spacing w:val="-1"/>
          <w:sz w:val="22"/>
          <w:szCs w:val="22"/>
        </w:rPr>
        <w:t xml:space="preserve"> </w:t>
      </w:r>
      <w:r w:rsidRPr="003A00AA">
        <w:rPr>
          <w:sz w:val="22"/>
          <w:szCs w:val="22"/>
        </w:rPr>
        <w:t>в</w:t>
      </w:r>
      <w:r w:rsidRPr="003A00AA">
        <w:rPr>
          <w:spacing w:val="-3"/>
          <w:sz w:val="22"/>
          <w:szCs w:val="22"/>
        </w:rPr>
        <w:t xml:space="preserve"> </w:t>
      </w:r>
      <w:r w:rsidRPr="003A00AA">
        <w:rPr>
          <w:sz w:val="22"/>
          <w:szCs w:val="22"/>
        </w:rPr>
        <w:t>пространстве</w:t>
      </w:r>
      <w:r w:rsidRPr="003A00AA">
        <w:rPr>
          <w:spacing w:val="-3"/>
          <w:sz w:val="22"/>
          <w:szCs w:val="22"/>
        </w:rPr>
        <w:t xml:space="preserve"> </w:t>
      </w:r>
      <w:r w:rsidRPr="003A00AA">
        <w:rPr>
          <w:sz w:val="22"/>
          <w:szCs w:val="22"/>
        </w:rPr>
        <w:t>играет</w:t>
      </w:r>
      <w:r w:rsidRPr="003A00AA">
        <w:rPr>
          <w:spacing w:val="-1"/>
          <w:sz w:val="22"/>
          <w:szCs w:val="22"/>
        </w:rPr>
        <w:t xml:space="preserve"> </w:t>
      </w:r>
      <w:r w:rsidRPr="003A00AA">
        <w:rPr>
          <w:sz w:val="22"/>
          <w:szCs w:val="22"/>
        </w:rPr>
        <w:t>существенную</w:t>
      </w:r>
      <w:r w:rsidRPr="003A00AA">
        <w:rPr>
          <w:spacing w:val="-2"/>
          <w:sz w:val="22"/>
          <w:szCs w:val="22"/>
        </w:rPr>
        <w:t xml:space="preserve"> </w:t>
      </w:r>
      <w:r w:rsidRPr="003A00AA">
        <w:rPr>
          <w:sz w:val="22"/>
          <w:szCs w:val="22"/>
        </w:rPr>
        <w:t>роль во</w:t>
      </w:r>
      <w:r w:rsidRPr="003A00AA">
        <w:rPr>
          <w:spacing w:val="-5"/>
          <w:sz w:val="22"/>
          <w:szCs w:val="22"/>
        </w:rPr>
        <w:t xml:space="preserve"> </w:t>
      </w:r>
      <w:r w:rsidRPr="003A00AA">
        <w:rPr>
          <w:sz w:val="22"/>
          <w:szCs w:val="22"/>
        </w:rPr>
        <w:t>всех</w:t>
      </w:r>
      <w:r w:rsidRPr="003A00AA">
        <w:rPr>
          <w:spacing w:val="-3"/>
          <w:sz w:val="22"/>
          <w:szCs w:val="22"/>
        </w:rPr>
        <w:t xml:space="preserve"> </w:t>
      </w:r>
      <w:r w:rsidRPr="003A00AA">
        <w:rPr>
          <w:sz w:val="22"/>
          <w:szCs w:val="22"/>
        </w:rPr>
        <w:t>областях деятельности человека. Ориентация человека во времени и пространстве ― необходимое условие</w:t>
      </w:r>
      <w:r w:rsidRPr="003A00AA">
        <w:rPr>
          <w:spacing w:val="-1"/>
          <w:sz w:val="22"/>
          <w:szCs w:val="22"/>
        </w:rPr>
        <w:t xml:space="preserve"> </w:t>
      </w:r>
      <w:r w:rsidRPr="003A00AA">
        <w:rPr>
          <w:sz w:val="22"/>
          <w:szCs w:val="22"/>
        </w:rPr>
        <w:t>его</w:t>
      </w:r>
      <w:r w:rsidRPr="003A00AA">
        <w:rPr>
          <w:spacing w:val="-1"/>
          <w:sz w:val="22"/>
          <w:szCs w:val="22"/>
        </w:rPr>
        <w:t xml:space="preserve"> </w:t>
      </w:r>
      <w:r w:rsidRPr="003A00AA">
        <w:rPr>
          <w:sz w:val="22"/>
          <w:szCs w:val="22"/>
        </w:rPr>
        <w:t>социального</w:t>
      </w:r>
      <w:r w:rsidRPr="003A00AA">
        <w:rPr>
          <w:spacing w:val="-3"/>
          <w:sz w:val="22"/>
          <w:szCs w:val="22"/>
        </w:rPr>
        <w:t xml:space="preserve"> </w:t>
      </w:r>
      <w:r w:rsidRPr="003A00AA">
        <w:rPr>
          <w:sz w:val="22"/>
          <w:szCs w:val="22"/>
        </w:rPr>
        <w:t>бытия,</w:t>
      </w:r>
      <w:r w:rsidRPr="003A00AA">
        <w:rPr>
          <w:spacing w:val="-3"/>
          <w:sz w:val="22"/>
          <w:szCs w:val="22"/>
        </w:rPr>
        <w:t xml:space="preserve"> </w:t>
      </w:r>
      <w:r w:rsidRPr="003A00AA">
        <w:rPr>
          <w:sz w:val="22"/>
          <w:szCs w:val="22"/>
        </w:rPr>
        <w:t>форма</w:t>
      </w:r>
      <w:r w:rsidRPr="003A00AA">
        <w:rPr>
          <w:spacing w:val="-2"/>
          <w:sz w:val="22"/>
          <w:szCs w:val="22"/>
        </w:rPr>
        <w:t xml:space="preserve"> </w:t>
      </w:r>
      <w:r w:rsidRPr="003A00AA">
        <w:rPr>
          <w:sz w:val="22"/>
          <w:szCs w:val="22"/>
        </w:rPr>
        <w:t>отражения окружающего</w:t>
      </w:r>
      <w:r w:rsidRPr="003A00AA">
        <w:rPr>
          <w:spacing w:val="-3"/>
          <w:sz w:val="22"/>
          <w:szCs w:val="22"/>
        </w:rPr>
        <w:t xml:space="preserve"> </w:t>
      </w:r>
      <w:r w:rsidRPr="003A00AA">
        <w:rPr>
          <w:sz w:val="22"/>
          <w:szCs w:val="22"/>
        </w:rPr>
        <w:t>мира,</w:t>
      </w:r>
      <w:r w:rsidRPr="003A00AA">
        <w:rPr>
          <w:spacing w:val="-3"/>
          <w:sz w:val="22"/>
          <w:szCs w:val="22"/>
        </w:rPr>
        <w:t xml:space="preserve"> </w:t>
      </w:r>
      <w:r w:rsidRPr="003A00AA">
        <w:rPr>
          <w:sz w:val="22"/>
          <w:szCs w:val="22"/>
        </w:rPr>
        <w:t>условие</w:t>
      </w:r>
      <w:r w:rsidRPr="003A00AA">
        <w:rPr>
          <w:spacing w:val="-1"/>
          <w:sz w:val="22"/>
          <w:szCs w:val="22"/>
        </w:rPr>
        <w:t xml:space="preserve"> </w:t>
      </w:r>
      <w:r w:rsidRPr="003A00AA">
        <w:rPr>
          <w:sz w:val="22"/>
          <w:szCs w:val="22"/>
        </w:rPr>
        <w:t>успешного познания и активного преобразования действительности. Оперирование пространствен- ными</w:t>
      </w:r>
      <w:r w:rsidRPr="003A00AA">
        <w:rPr>
          <w:spacing w:val="-7"/>
          <w:sz w:val="22"/>
          <w:szCs w:val="22"/>
        </w:rPr>
        <w:t xml:space="preserve"> </w:t>
      </w:r>
      <w:r w:rsidRPr="003A00AA">
        <w:rPr>
          <w:sz w:val="22"/>
          <w:szCs w:val="22"/>
        </w:rPr>
        <w:t>образами</w:t>
      </w:r>
      <w:r w:rsidRPr="003A00AA">
        <w:rPr>
          <w:spacing w:val="-10"/>
          <w:sz w:val="22"/>
          <w:szCs w:val="22"/>
        </w:rPr>
        <w:t xml:space="preserve"> </w:t>
      </w:r>
      <w:r w:rsidRPr="003A00AA">
        <w:rPr>
          <w:sz w:val="22"/>
          <w:szCs w:val="22"/>
        </w:rPr>
        <w:t>объединяет</w:t>
      </w:r>
      <w:r w:rsidRPr="003A00AA">
        <w:rPr>
          <w:spacing w:val="-11"/>
          <w:sz w:val="22"/>
          <w:szCs w:val="22"/>
        </w:rPr>
        <w:t xml:space="preserve"> </w:t>
      </w:r>
      <w:r w:rsidRPr="003A00AA">
        <w:rPr>
          <w:sz w:val="22"/>
          <w:szCs w:val="22"/>
        </w:rPr>
        <w:t>разные</w:t>
      </w:r>
      <w:r w:rsidRPr="003A00AA">
        <w:rPr>
          <w:spacing w:val="-11"/>
          <w:sz w:val="22"/>
          <w:szCs w:val="22"/>
        </w:rPr>
        <w:t xml:space="preserve"> </w:t>
      </w:r>
      <w:r w:rsidRPr="003A00AA">
        <w:rPr>
          <w:sz w:val="22"/>
          <w:szCs w:val="22"/>
        </w:rPr>
        <w:t>виды</w:t>
      </w:r>
      <w:r w:rsidRPr="003A00AA">
        <w:rPr>
          <w:spacing w:val="-10"/>
          <w:sz w:val="22"/>
          <w:szCs w:val="22"/>
        </w:rPr>
        <w:t xml:space="preserve"> </w:t>
      </w:r>
      <w:r w:rsidRPr="003A00AA">
        <w:rPr>
          <w:sz w:val="22"/>
          <w:szCs w:val="22"/>
        </w:rPr>
        <w:t>учебной</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трудовой</w:t>
      </w:r>
      <w:r w:rsidRPr="003A00AA">
        <w:rPr>
          <w:spacing w:val="-10"/>
          <w:sz w:val="22"/>
          <w:szCs w:val="22"/>
        </w:rPr>
        <w:t xml:space="preserve"> </w:t>
      </w:r>
      <w:r w:rsidRPr="003A00AA">
        <w:rPr>
          <w:sz w:val="22"/>
          <w:szCs w:val="22"/>
        </w:rPr>
        <w:t>деятельности,</w:t>
      </w:r>
      <w:r w:rsidRPr="003A00AA">
        <w:rPr>
          <w:spacing w:val="-11"/>
          <w:sz w:val="22"/>
          <w:szCs w:val="22"/>
        </w:rPr>
        <w:t xml:space="preserve"> </w:t>
      </w:r>
      <w:r w:rsidRPr="003A00AA">
        <w:rPr>
          <w:sz w:val="22"/>
          <w:szCs w:val="22"/>
        </w:rPr>
        <w:t>является</w:t>
      </w:r>
      <w:r w:rsidRPr="003A00AA">
        <w:rPr>
          <w:spacing w:val="-12"/>
          <w:sz w:val="22"/>
          <w:szCs w:val="22"/>
        </w:rPr>
        <w:t xml:space="preserve"> </w:t>
      </w:r>
      <w:r w:rsidRPr="003A00AA">
        <w:rPr>
          <w:sz w:val="22"/>
          <w:szCs w:val="22"/>
        </w:rPr>
        <w:t xml:space="preserve">одним из профессионально важных качеств, поэтому актуальна задача формирования у обучаю- щихся пространственного мышления как разновидности образного мышления ― суще- </w:t>
      </w:r>
      <w:r w:rsidRPr="003A00AA">
        <w:rPr>
          <w:spacing w:val="-2"/>
          <w:sz w:val="22"/>
          <w:szCs w:val="22"/>
        </w:rPr>
        <w:t>ственного</w:t>
      </w:r>
      <w:r w:rsidRPr="003A00AA">
        <w:rPr>
          <w:spacing w:val="-1"/>
          <w:sz w:val="22"/>
          <w:szCs w:val="22"/>
        </w:rPr>
        <w:t xml:space="preserve"> </w:t>
      </w:r>
      <w:r w:rsidRPr="003A00AA">
        <w:rPr>
          <w:spacing w:val="-2"/>
          <w:sz w:val="22"/>
          <w:szCs w:val="22"/>
        </w:rPr>
        <w:t>компонента</w:t>
      </w:r>
      <w:r w:rsidRPr="003A00AA">
        <w:rPr>
          <w:spacing w:val="-1"/>
          <w:sz w:val="22"/>
          <w:szCs w:val="22"/>
        </w:rPr>
        <w:t xml:space="preserve"> </w:t>
      </w:r>
      <w:r w:rsidRPr="003A00AA">
        <w:rPr>
          <w:spacing w:val="-2"/>
          <w:sz w:val="22"/>
          <w:szCs w:val="22"/>
        </w:rPr>
        <w:t>в</w:t>
      </w:r>
      <w:r w:rsidRPr="003A00AA">
        <w:rPr>
          <w:spacing w:val="-1"/>
          <w:sz w:val="22"/>
          <w:szCs w:val="22"/>
        </w:rPr>
        <w:t xml:space="preserve"> </w:t>
      </w:r>
      <w:r w:rsidRPr="003A00AA">
        <w:rPr>
          <w:spacing w:val="-2"/>
          <w:sz w:val="22"/>
          <w:szCs w:val="22"/>
        </w:rPr>
        <w:t>подготовке</w:t>
      </w:r>
      <w:r w:rsidRPr="003A00AA">
        <w:rPr>
          <w:spacing w:val="1"/>
          <w:sz w:val="22"/>
          <w:szCs w:val="22"/>
        </w:rPr>
        <w:t xml:space="preserve"> </w:t>
      </w:r>
      <w:r w:rsidRPr="003A00AA">
        <w:rPr>
          <w:spacing w:val="-2"/>
          <w:sz w:val="22"/>
          <w:szCs w:val="22"/>
        </w:rPr>
        <w:t>к</w:t>
      </w:r>
      <w:r w:rsidRPr="003A00AA">
        <w:rPr>
          <w:spacing w:val="-3"/>
          <w:sz w:val="22"/>
          <w:szCs w:val="22"/>
        </w:rPr>
        <w:t xml:space="preserve"> </w:t>
      </w:r>
      <w:r w:rsidRPr="003A00AA">
        <w:rPr>
          <w:spacing w:val="-2"/>
          <w:sz w:val="22"/>
          <w:szCs w:val="22"/>
        </w:rPr>
        <w:t>практической</w:t>
      </w:r>
      <w:r w:rsidRPr="003A00AA">
        <w:rPr>
          <w:sz w:val="22"/>
          <w:szCs w:val="22"/>
        </w:rPr>
        <w:t xml:space="preserve"> </w:t>
      </w:r>
      <w:r w:rsidRPr="003A00AA">
        <w:rPr>
          <w:spacing w:val="-2"/>
          <w:sz w:val="22"/>
          <w:szCs w:val="22"/>
        </w:rPr>
        <w:t>деятельности</w:t>
      </w:r>
      <w:r w:rsidRPr="003A00AA">
        <w:rPr>
          <w:spacing w:val="-1"/>
          <w:sz w:val="22"/>
          <w:szCs w:val="22"/>
        </w:rPr>
        <w:t xml:space="preserve"> </w:t>
      </w:r>
      <w:r w:rsidRPr="003A00AA">
        <w:rPr>
          <w:spacing w:val="-2"/>
          <w:sz w:val="22"/>
          <w:szCs w:val="22"/>
        </w:rPr>
        <w:t>по многим направлениям.</w:t>
      </w:r>
    </w:p>
    <w:p w:rsidR="00ED06B0" w:rsidRPr="003A00AA" w:rsidRDefault="00ED06B0">
      <w:pPr>
        <w:pStyle w:val="a3"/>
        <w:spacing w:before="2"/>
        <w:rPr>
          <w:sz w:val="22"/>
          <w:szCs w:val="22"/>
        </w:rPr>
      </w:pPr>
    </w:p>
    <w:p w:rsidR="00ED06B0" w:rsidRPr="003A00AA" w:rsidRDefault="007862B7">
      <w:pPr>
        <w:pStyle w:val="a3"/>
        <w:spacing w:before="1"/>
        <w:ind w:right="570"/>
        <w:jc w:val="right"/>
        <w:rPr>
          <w:sz w:val="22"/>
          <w:szCs w:val="22"/>
        </w:rPr>
      </w:pPr>
      <w:r w:rsidRPr="003A00AA">
        <w:rPr>
          <w:sz w:val="22"/>
          <w:szCs w:val="22"/>
        </w:rPr>
        <w:t>Цель</w:t>
      </w:r>
      <w:r w:rsidRPr="003A00AA">
        <w:rPr>
          <w:spacing w:val="5"/>
          <w:sz w:val="22"/>
          <w:szCs w:val="22"/>
        </w:rPr>
        <w:t xml:space="preserve"> </w:t>
      </w:r>
      <w:r w:rsidRPr="003A00AA">
        <w:rPr>
          <w:sz w:val="22"/>
          <w:szCs w:val="22"/>
        </w:rPr>
        <w:t>освоения</w:t>
      </w:r>
      <w:r w:rsidRPr="003A00AA">
        <w:rPr>
          <w:spacing w:val="7"/>
          <w:sz w:val="22"/>
          <w:szCs w:val="22"/>
        </w:rPr>
        <w:t xml:space="preserve"> </w:t>
      </w:r>
      <w:r w:rsidRPr="003A00AA">
        <w:rPr>
          <w:sz w:val="22"/>
          <w:szCs w:val="22"/>
        </w:rPr>
        <w:t>программы</w:t>
      </w:r>
      <w:r w:rsidRPr="003A00AA">
        <w:rPr>
          <w:spacing w:val="4"/>
          <w:sz w:val="22"/>
          <w:szCs w:val="22"/>
        </w:rPr>
        <w:t xml:space="preserve"> </w:t>
      </w:r>
      <w:r w:rsidRPr="003A00AA">
        <w:rPr>
          <w:sz w:val="22"/>
          <w:szCs w:val="22"/>
        </w:rPr>
        <w:t>учебного</w:t>
      </w:r>
      <w:r w:rsidRPr="003A00AA">
        <w:rPr>
          <w:spacing w:val="7"/>
          <w:sz w:val="22"/>
          <w:szCs w:val="22"/>
        </w:rPr>
        <w:t xml:space="preserve"> </w:t>
      </w:r>
      <w:r w:rsidRPr="003A00AA">
        <w:rPr>
          <w:sz w:val="22"/>
          <w:szCs w:val="22"/>
        </w:rPr>
        <w:t>курса</w:t>
      </w:r>
      <w:r w:rsidRPr="003A00AA">
        <w:rPr>
          <w:spacing w:val="5"/>
          <w:sz w:val="22"/>
          <w:szCs w:val="22"/>
        </w:rPr>
        <w:t xml:space="preserve"> </w:t>
      </w:r>
      <w:r w:rsidRPr="003A00AA">
        <w:rPr>
          <w:sz w:val="22"/>
          <w:szCs w:val="22"/>
        </w:rPr>
        <w:t>«Геометрия»</w:t>
      </w:r>
      <w:r w:rsidRPr="003A00AA">
        <w:rPr>
          <w:spacing w:val="5"/>
          <w:sz w:val="22"/>
          <w:szCs w:val="22"/>
        </w:rPr>
        <w:t xml:space="preserve"> </w:t>
      </w:r>
      <w:r w:rsidRPr="003A00AA">
        <w:rPr>
          <w:sz w:val="22"/>
          <w:szCs w:val="22"/>
        </w:rPr>
        <w:t>на</w:t>
      </w:r>
      <w:r w:rsidRPr="003A00AA">
        <w:rPr>
          <w:spacing w:val="5"/>
          <w:sz w:val="22"/>
          <w:szCs w:val="22"/>
        </w:rPr>
        <w:t xml:space="preserve"> </w:t>
      </w:r>
      <w:r w:rsidRPr="003A00AA">
        <w:rPr>
          <w:sz w:val="22"/>
          <w:szCs w:val="22"/>
        </w:rPr>
        <w:t>базовом</w:t>
      </w:r>
      <w:r w:rsidRPr="003A00AA">
        <w:rPr>
          <w:spacing w:val="6"/>
          <w:sz w:val="22"/>
          <w:szCs w:val="22"/>
        </w:rPr>
        <w:t xml:space="preserve"> </w:t>
      </w:r>
      <w:r w:rsidRPr="003A00AA">
        <w:rPr>
          <w:sz w:val="22"/>
          <w:szCs w:val="22"/>
        </w:rPr>
        <w:t>уровне</w:t>
      </w:r>
      <w:r w:rsidRPr="003A00AA">
        <w:rPr>
          <w:spacing w:val="6"/>
          <w:sz w:val="22"/>
          <w:szCs w:val="22"/>
        </w:rPr>
        <w:t xml:space="preserve"> </w:t>
      </w:r>
      <w:r w:rsidRPr="003A00AA">
        <w:rPr>
          <w:spacing w:val="-2"/>
          <w:sz w:val="22"/>
          <w:szCs w:val="22"/>
        </w:rPr>
        <w:t>обучения</w:t>
      </w:r>
    </w:p>
    <w:p w:rsidR="00ED06B0" w:rsidRPr="003A00AA" w:rsidRDefault="007862B7">
      <w:pPr>
        <w:pStyle w:val="a3"/>
        <w:ind w:right="569"/>
        <w:jc w:val="right"/>
        <w:rPr>
          <w:sz w:val="22"/>
          <w:szCs w:val="22"/>
        </w:rPr>
      </w:pPr>
      <w:r w:rsidRPr="003A00AA">
        <w:rPr>
          <w:sz w:val="22"/>
          <w:szCs w:val="22"/>
        </w:rPr>
        <w:t>–</w:t>
      </w:r>
      <w:r w:rsidRPr="003A00AA">
        <w:rPr>
          <w:spacing w:val="15"/>
          <w:sz w:val="22"/>
          <w:szCs w:val="22"/>
        </w:rPr>
        <w:t xml:space="preserve"> </w:t>
      </w:r>
      <w:r w:rsidRPr="003A00AA">
        <w:rPr>
          <w:sz w:val="22"/>
          <w:szCs w:val="22"/>
        </w:rPr>
        <w:t>общеобразовательное</w:t>
      </w:r>
      <w:r w:rsidRPr="003A00AA">
        <w:rPr>
          <w:spacing w:val="15"/>
          <w:sz w:val="22"/>
          <w:szCs w:val="22"/>
        </w:rPr>
        <w:t xml:space="preserve"> </w:t>
      </w:r>
      <w:r w:rsidRPr="003A00AA">
        <w:rPr>
          <w:sz w:val="22"/>
          <w:szCs w:val="22"/>
        </w:rPr>
        <w:t>и</w:t>
      </w:r>
      <w:r w:rsidRPr="003A00AA">
        <w:rPr>
          <w:spacing w:val="16"/>
          <w:sz w:val="22"/>
          <w:szCs w:val="22"/>
        </w:rPr>
        <w:t xml:space="preserve"> </w:t>
      </w:r>
      <w:r w:rsidRPr="003A00AA">
        <w:rPr>
          <w:sz w:val="22"/>
          <w:szCs w:val="22"/>
        </w:rPr>
        <w:t>общекультурное</w:t>
      </w:r>
      <w:r w:rsidRPr="003A00AA">
        <w:rPr>
          <w:spacing w:val="16"/>
          <w:sz w:val="22"/>
          <w:szCs w:val="22"/>
        </w:rPr>
        <w:t xml:space="preserve"> </w:t>
      </w:r>
      <w:r w:rsidRPr="003A00AA">
        <w:rPr>
          <w:sz w:val="22"/>
          <w:szCs w:val="22"/>
        </w:rPr>
        <w:t>развитие</w:t>
      </w:r>
      <w:r w:rsidRPr="003A00AA">
        <w:rPr>
          <w:spacing w:val="17"/>
          <w:sz w:val="22"/>
          <w:szCs w:val="22"/>
        </w:rPr>
        <w:t xml:space="preserve"> </w:t>
      </w:r>
      <w:r w:rsidRPr="003A00AA">
        <w:rPr>
          <w:sz w:val="22"/>
          <w:szCs w:val="22"/>
        </w:rPr>
        <w:t>обучающихся</w:t>
      </w:r>
      <w:r w:rsidRPr="003A00AA">
        <w:rPr>
          <w:spacing w:val="16"/>
          <w:sz w:val="22"/>
          <w:szCs w:val="22"/>
        </w:rPr>
        <w:t xml:space="preserve"> </w:t>
      </w:r>
      <w:r w:rsidRPr="003A00AA">
        <w:rPr>
          <w:sz w:val="22"/>
          <w:szCs w:val="22"/>
        </w:rPr>
        <w:t>через</w:t>
      </w:r>
      <w:r w:rsidRPr="003A00AA">
        <w:rPr>
          <w:spacing w:val="16"/>
          <w:sz w:val="22"/>
          <w:szCs w:val="22"/>
        </w:rPr>
        <w:t xml:space="preserve"> </w:t>
      </w:r>
      <w:r w:rsidRPr="003A00AA">
        <w:rPr>
          <w:sz w:val="22"/>
          <w:szCs w:val="22"/>
        </w:rPr>
        <w:t>обеспечение</w:t>
      </w:r>
      <w:r w:rsidRPr="003A00AA">
        <w:rPr>
          <w:spacing w:val="14"/>
          <w:sz w:val="22"/>
          <w:szCs w:val="22"/>
        </w:rPr>
        <w:t xml:space="preserve"> </w:t>
      </w:r>
      <w:r w:rsidRPr="003A00AA">
        <w:rPr>
          <w:spacing w:val="-4"/>
          <w:sz w:val="22"/>
          <w:szCs w:val="22"/>
        </w:rPr>
        <w:t>воз-</w:t>
      </w:r>
    </w:p>
    <w:p w:rsidR="00ED06B0" w:rsidRPr="003A00AA" w:rsidRDefault="00ED06B0">
      <w:pPr>
        <w:pStyle w:val="a3"/>
        <w:jc w:val="right"/>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jc w:val="both"/>
        <w:rPr>
          <w:sz w:val="22"/>
          <w:szCs w:val="22"/>
        </w:rPr>
      </w:pPr>
      <w:r w:rsidRPr="003A00AA">
        <w:rPr>
          <w:sz w:val="22"/>
          <w:szCs w:val="22"/>
        </w:rPr>
        <w:lastRenderedPageBreak/>
        <w:t>можности приобретения и использования систематических геометрических знаний и дей- ствий,</w:t>
      </w:r>
      <w:r w:rsidRPr="003A00AA">
        <w:rPr>
          <w:spacing w:val="-15"/>
          <w:sz w:val="22"/>
          <w:szCs w:val="22"/>
        </w:rPr>
        <w:t xml:space="preserve"> </w:t>
      </w:r>
      <w:r w:rsidRPr="003A00AA">
        <w:rPr>
          <w:sz w:val="22"/>
          <w:szCs w:val="22"/>
        </w:rPr>
        <w:t>специфичных</w:t>
      </w:r>
      <w:r w:rsidRPr="003A00AA">
        <w:rPr>
          <w:spacing w:val="-15"/>
          <w:sz w:val="22"/>
          <w:szCs w:val="22"/>
        </w:rPr>
        <w:t xml:space="preserve"> </w:t>
      </w:r>
      <w:r w:rsidRPr="003A00AA">
        <w:rPr>
          <w:sz w:val="22"/>
          <w:szCs w:val="22"/>
        </w:rPr>
        <w:t>геометрии,</w:t>
      </w:r>
      <w:r w:rsidRPr="003A00AA">
        <w:rPr>
          <w:spacing w:val="-15"/>
          <w:sz w:val="22"/>
          <w:szCs w:val="22"/>
        </w:rPr>
        <w:t xml:space="preserve"> </w:t>
      </w:r>
      <w:r w:rsidRPr="003A00AA">
        <w:rPr>
          <w:sz w:val="22"/>
          <w:szCs w:val="22"/>
        </w:rPr>
        <w:t>возможности</w:t>
      </w:r>
      <w:r w:rsidRPr="003A00AA">
        <w:rPr>
          <w:spacing w:val="-15"/>
          <w:sz w:val="22"/>
          <w:szCs w:val="22"/>
        </w:rPr>
        <w:t xml:space="preserve"> </w:t>
      </w:r>
      <w:r w:rsidRPr="003A00AA">
        <w:rPr>
          <w:sz w:val="22"/>
          <w:szCs w:val="22"/>
        </w:rPr>
        <w:t>успешного</w:t>
      </w:r>
      <w:r w:rsidRPr="003A00AA">
        <w:rPr>
          <w:spacing w:val="-15"/>
          <w:sz w:val="22"/>
          <w:szCs w:val="22"/>
        </w:rPr>
        <w:t xml:space="preserve"> </w:t>
      </w:r>
      <w:r w:rsidRPr="003A00AA">
        <w:rPr>
          <w:sz w:val="22"/>
          <w:szCs w:val="22"/>
        </w:rPr>
        <w:t>продолжения</w:t>
      </w:r>
      <w:r w:rsidRPr="003A00AA">
        <w:rPr>
          <w:spacing w:val="-15"/>
          <w:sz w:val="22"/>
          <w:szCs w:val="22"/>
        </w:rPr>
        <w:t xml:space="preserve"> </w:t>
      </w:r>
      <w:r w:rsidRPr="003A00AA">
        <w:rPr>
          <w:sz w:val="22"/>
          <w:szCs w:val="22"/>
        </w:rPr>
        <w:t>образования</w:t>
      </w:r>
      <w:r w:rsidRPr="003A00AA">
        <w:rPr>
          <w:spacing w:val="-15"/>
          <w:sz w:val="22"/>
          <w:szCs w:val="22"/>
        </w:rPr>
        <w:t xml:space="preserve"> </w:t>
      </w:r>
      <w:r w:rsidRPr="003A00AA">
        <w:rPr>
          <w:sz w:val="22"/>
          <w:szCs w:val="22"/>
        </w:rPr>
        <w:t>по</w:t>
      </w:r>
      <w:r w:rsidRPr="003A00AA">
        <w:rPr>
          <w:spacing w:val="-13"/>
          <w:sz w:val="22"/>
          <w:szCs w:val="22"/>
        </w:rPr>
        <w:t xml:space="preserve"> </w:t>
      </w:r>
      <w:r w:rsidRPr="003A00AA">
        <w:rPr>
          <w:sz w:val="22"/>
          <w:szCs w:val="22"/>
        </w:rPr>
        <w:t>спе- циальностям, не связанным с прикладным использованием геометрии.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Программа</w:t>
      </w:r>
      <w:r w:rsidRPr="003A00AA">
        <w:rPr>
          <w:spacing w:val="-13"/>
          <w:sz w:val="22"/>
          <w:szCs w:val="22"/>
        </w:rPr>
        <w:t xml:space="preserve"> </w:t>
      </w:r>
      <w:r w:rsidRPr="003A00AA">
        <w:rPr>
          <w:sz w:val="22"/>
          <w:szCs w:val="22"/>
        </w:rPr>
        <w:t>по</w:t>
      </w:r>
      <w:r w:rsidRPr="003A00AA">
        <w:rPr>
          <w:spacing w:val="-13"/>
          <w:sz w:val="22"/>
          <w:szCs w:val="22"/>
        </w:rPr>
        <w:t xml:space="preserve"> </w:t>
      </w:r>
      <w:r w:rsidRPr="003A00AA">
        <w:rPr>
          <w:sz w:val="22"/>
          <w:szCs w:val="22"/>
        </w:rPr>
        <w:t>геометрии</w:t>
      </w:r>
      <w:r w:rsidRPr="003A00AA">
        <w:rPr>
          <w:spacing w:val="-12"/>
          <w:sz w:val="22"/>
          <w:szCs w:val="22"/>
        </w:rPr>
        <w:t xml:space="preserve"> </w:t>
      </w:r>
      <w:r w:rsidRPr="003A00AA">
        <w:rPr>
          <w:sz w:val="22"/>
          <w:szCs w:val="22"/>
        </w:rPr>
        <w:t>на</w:t>
      </w:r>
      <w:r w:rsidRPr="003A00AA">
        <w:rPr>
          <w:spacing w:val="-14"/>
          <w:sz w:val="22"/>
          <w:szCs w:val="22"/>
        </w:rPr>
        <w:t xml:space="preserve"> </w:t>
      </w:r>
      <w:r w:rsidRPr="003A00AA">
        <w:rPr>
          <w:sz w:val="22"/>
          <w:szCs w:val="22"/>
        </w:rPr>
        <w:t>базовом</w:t>
      </w:r>
      <w:r w:rsidRPr="003A00AA">
        <w:rPr>
          <w:spacing w:val="-13"/>
          <w:sz w:val="22"/>
          <w:szCs w:val="22"/>
        </w:rPr>
        <w:t xml:space="preserve"> </w:t>
      </w:r>
      <w:r w:rsidRPr="003A00AA">
        <w:rPr>
          <w:sz w:val="22"/>
          <w:szCs w:val="22"/>
        </w:rPr>
        <w:t>уровне</w:t>
      </w:r>
      <w:r w:rsidRPr="003A00AA">
        <w:rPr>
          <w:spacing w:val="-13"/>
          <w:sz w:val="22"/>
          <w:szCs w:val="22"/>
        </w:rPr>
        <w:t xml:space="preserve"> </w:t>
      </w:r>
      <w:r w:rsidRPr="003A00AA">
        <w:rPr>
          <w:sz w:val="22"/>
          <w:szCs w:val="22"/>
        </w:rPr>
        <w:t>предназначена</w:t>
      </w:r>
      <w:r w:rsidRPr="003A00AA">
        <w:rPr>
          <w:spacing w:val="-15"/>
          <w:sz w:val="22"/>
          <w:szCs w:val="22"/>
        </w:rPr>
        <w:t xml:space="preserve"> </w:t>
      </w:r>
      <w:r w:rsidRPr="003A00AA">
        <w:rPr>
          <w:sz w:val="22"/>
          <w:szCs w:val="22"/>
        </w:rPr>
        <w:t>для</w:t>
      </w:r>
      <w:r w:rsidRPr="003A00AA">
        <w:rPr>
          <w:spacing w:val="-14"/>
          <w:sz w:val="22"/>
          <w:szCs w:val="22"/>
        </w:rPr>
        <w:t xml:space="preserve"> </w:t>
      </w:r>
      <w:r w:rsidRPr="003A00AA">
        <w:rPr>
          <w:sz w:val="22"/>
          <w:szCs w:val="22"/>
        </w:rPr>
        <w:t>обучающихся</w:t>
      </w:r>
      <w:r w:rsidRPr="003A00AA">
        <w:rPr>
          <w:spacing w:val="-13"/>
          <w:sz w:val="22"/>
          <w:szCs w:val="22"/>
        </w:rPr>
        <w:t xml:space="preserve"> </w:t>
      </w:r>
      <w:r w:rsidRPr="003A00AA">
        <w:rPr>
          <w:sz w:val="22"/>
          <w:szCs w:val="22"/>
        </w:rPr>
        <w:t>средней школы, не</w:t>
      </w:r>
      <w:r w:rsidRPr="003A00AA">
        <w:rPr>
          <w:spacing w:val="-1"/>
          <w:sz w:val="22"/>
          <w:szCs w:val="22"/>
        </w:rPr>
        <w:t xml:space="preserve"> </w:t>
      </w:r>
      <w:r w:rsidRPr="003A00AA">
        <w:rPr>
          <w:sz w:val="22"/>
          <w:szCs w:val="22"/>
        </w:rPr>
        <w:t>испытывавших</w:t>
      </w:r>
      <w:r w:rsidRPr="003A00AA">
        <w:rPr>
          <w:spacing w:val="-1"/>
          <w:sz w:val="22"/>
          <w:szCs w:val="22"/>
        </w:rPr>
        <w:t xml:space="preserve"> </w:t>
      </w:r>
      <w:r w:rsidRPr="003A00AA">
        <w:rPr>
          <w:sz w:val="22"/>
          <w:szCs w:val="22"/>
        </w:rPr>
        <w:t>значительных затруднений на уровне</w:t>
      </w:r>
      <w:r w:rsidRPr="003A00AA">
        <w:rPr>
          <w:spacing w:val="-3"/>
          <w:sz w:val="22"/>
          <w:szCs w:val="22"/>
        </w:rPr>
        <w:t xml:space="preserve"> </w:t>
      </w:r>
      <w:r w:rsidRPr="003A00AA">
        <w:rPr>
          <w:sz w:val="22"/>
          <w:szCs w:val="22"/>
        </w:rPr>
        <w:t>основного общего</w:t>
      </w:r>
      <w:r w:rsidRPr="003A00AA">
        <w:rPr>
          <w:spacing w:val="-3"/>
          <w:sz w:val="22"/>
          <w:szCs w:val="22"/>
        </w:rPr>
        <w:t xml:space="preserve"> </w:t>
      </w:r>
      <w:r w:rsidRPr="003A00AA">
        <w:rPr>
          <w:sz w:val="22"/>
          <w:szCs w:val="22"/>
        </w:rPr>
        <w:t>образо- вания. Таким образом, обучающиеся на базовом уровне должны освоить общие математи- ческие</w:t>
      </w:r>
      <w:r w:rsidRPr="003A00AA">
        <w:rPr>
          <w:spacing w:val="-10"/>
          <w:sz w:val="22"/>
          <w:szCs w:val="22"/>
        </w:rPr>
        <w:t xml:space="preserve"> </w:t>
      </w:r>
      <w:r w:rsidRPr="003A00AA">
        <w:rPr>
          <w:sz w:val="22"/>
          <w:szCs w:val="22"/>
        </w:rPr>
        <w:t>умения,</w:t>
      </w:r>
      <w:r w:rsidRPr="003A00AA">
        <w:rPr>
          <w:spacing w:val="-8"/>
          <w:sz w:val="22"/>
          <w:szCs w:val="22"/>
        </w:rPr>
        <w:t xml:space="preserve"> </w:t>
      </w:r>
      <w:r w:rsidRPr="003A00AA">
        <w:rPr>
          <w:sz w:val="22"/>
          <w:szCs w:val="22"/>
        </w:rPr>
        <w:t>связанные</w:t>
      </w:r>
      <w:r w:rsidRPr="003A00AA">
        <w:rPr>
          <w:spacing w:val="-9"/>
          <w:sz w:val="22"/>
          <w:szCs w:val="22"/>
        </w:rPr>
        <w:t xml:space="preserve"> </w:t>
      </w:r>
      <w:r w:rsidRPr="003A00AA">
        <w:rPr>
          <w:sz w:val="22"/>
          <w:szCs w:val="22"/>
        </w:rPr>
        <w:t>со</w:t>
      </w:r>
      <w:r w:rsidRPr="003A00AA">
        <w:rPr>
          <w:spacing w:val="-8"/>
          <w:sz w:val="22"/>
          <w:szCs w:val="22"/>
        </w:rPr>
        <w:t xml:space="preserve"> </w:t>
      </w:r>
      <w:r w:rsidRPr="003A00AA">
        <w:rPr>
          <w:sz w:val="22"/>
          <w:szCs w:val="22"/>
        </w:rPr>
        <w:t>спецификой</w:t>
      </w:r>
      <w:r w:rsidRPr="003A00AA">
        <w:rPr>
          <w:spacing w:val="-8"/>
          <w:sz w:val="22"/>
          <w:szCs w:val="22"/>
        </w:rPr>
        <w:t xml:space="preserve"> </w:t>
      </w:r>
      <w:r w:rsidRPr="003A00AA">
        <w:rPr>
          <w:sz w:val="22"/>
          <w:szCs w:val="22"/>
        </w:rPr>
        <w:t>геометрии</w:t>
      </w:r>
      <w:r w:rsidRPr="003A00AA">
        <w:rPr>
          <w:spacing w:val="-8"/>
          <w:sz w:val="22"/>
          <w:szCs w:val="22"/>
        </w:rPr>
        <w:t xml:space="preserve"> </w:t>
      </w:r>
      <w:r w:rsidRPr="003A00AA">
        <w:rPr>
          <w:sz w:val="22"/>
          <w:szCs w:val="22"/>
        </w:rPr>
        <w:t>и</w:t>
      </w:r>
      <w:r w:rsidRPr="003A00AA">
        <w:rPr>
          <w:spacing w:val="-10"/>
          <w:sz w:val="22"/>
          <w:szCs w:val="22"/>
        </w:rPr>
        <w:t xml:space="preserve"> </w:t>
      </w:r>
      <w:r w:rsidRPr="003A00AA">
        <w:rPr>
          <w:sz w:val="22"/>
          <w:szCs w:val="22"/>
        </w:rPr>
        <w:t>необходимые</w:t>
      </w:r>
      <w:r w:rsidRPr="003A00AA">
        <w:rPr>
          <w:spacing w:val="-9"/>
          <w:sz w:val="22"/>
          <w:szCs w:val="22"/>
        </w:rPr>
        <w:t xml:space="preserve"> </w:t>
      </w:r>
      <w:r w:rsidRPr="003A00AA">
        <w:rPr>
          <w:sz w:val="22"/>
          <w:szCs w:val="22"/>
        </w:rPr>
        <w:t>для</w:t>
      </w:r>
      <w:r w:rsidRPr="003A00AA">
        <w:rPr>
          <w:spacing w:val="-6"/>
          <w:sz w:val="22"/>
          <w:szCs w:val="22"/>
        </w:rPr>
        <w:t xml:space="preserve"> </w:t>
      </w:r>
      <w:r w:rsidRPr="003A00AA">
        <w:rPr>
          <w:sz w:val="22"/>
          <w:szCs w:val="22"/>
        </w:rPr>
        <w:t>жизни</w:t>
      </w:r>
      <w:r w:rsidRPr="003A00AA">
        <w:rPr>
          <w:spacing w:val="-3"/>
          <w:sz w:val="22"/>
          <w:szCs w:val="22"/>
        </w:rPr>
        <w:t xml:space="preserve"> </w:t>
      </w:r>
      <w:r w:rsidRPr="003A00AA">
        <w:rPr>
          <w:sz w:val="22"/>
          <w:szCs w:val="22"/>
        </w:rPr>
        <w:t>в</w:t>
      </w:r>
      <w:r w:rsidRPr="003A00AA">
        <w:rPr>
          <w:spacing w:val="-9"/>
          <w:sz w:val="22"/>
          <w:szCs w:val="22"/>
        </w:rPr>
        <w:t xml:space="preserve"> </w:t>
      </w:r>
      <w:r w:rsidRPr="003A00AA">
        <w:rPr>
          <w:sz w:val="22"/>
          <w:szCs w:val="22"/>
        </w:rPr>
        <w:t>современ- 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 ной деятельности.</w:t>
      </w:r>
    </w:p>
    <w:p w:rsidR="00ED06B0" w:rsidRPr="003A00AA" w:rsidRDefault="00ED06B0">
      <w:pPr>
        <w:pStyle w:val="a3"/>
        <w:spacing w:before="5"/>
        <w:rPr>
          <w:sz w:val="22"/>
          <w:szCs w:val="22"/>
        </w:rPr>
      </w:pPr>
    </w:p>
    <w:p w:rsidR="00ED06B0" w:rsidRPr="003A00AA" w:rsidRDefault="007862B7">
      <w:pPr>
        <w:pStyle w:val="a3"/>
        <w:spacing w:before="1"/>
        <w:ind w:left="427" w:right="569" w:firstLine="707"/>
        <w:jc w:val="both"/>
        <w:rPr>
          <w:sz w:val="22"/>
          <w:szCs w:val="22"/>
        </w:rPr>
      </w:pPr>
      <w:r w:rsidRPr="003A00AA">
        <w:rPr>
          <w:sz w:val="22"/>
          <w:szCs w:val="22"/>
        </w:rPr>
        <w:t>Достижение</w:t>
      </w:r>
      <w:r w:rsidRPr="003A00AA">
        <w:rPr>
          <w:spacing w:val="-6"/>
          <w:sz w:val="22"/>
          <w:szCs w:val="22"/>
        </w:rPr>
        <w:t xml:space="preserve"> </w:t>
      </w:r>
      <w:r w:rsidRPr="003A00AA">
        <w:rPr>
          <w:sz w:val="22"/>
          <w:szCs w:val="22"/>
        </w:rPr>
        <w:t>цели</w:t>
      </w:r>
      <w:r w:rsidRPr="003A00AA">
        <w:rPr>
          <w:spacing w:val="-5"/>
          <w:sz w:val="22"/>
          <w:szCs w:val="22"/>
        </w:rPr>
        <w:t xml:space="preserve"> </w:t>
      </w:r>
      <w:r w:rsidRPr="003A00AA">
        <w:rPr>
          <w:sz w:val="22"/>
          <w:szCs w:val="22"/>
        </w:rPr>
        <w:t>освоения</w:t>
      </w:r>
      <w:r w:rsidRPr="003A00AA">
        <w:rPr>
          <w:spacing w:val="-9"/>
          <w:sz w:val="22"/>
          <w:szCs w:val="22"/>
        </w:rPr>
        <w:t xml:space="preserve"> </w:t>
      </w:r>
      <w:r w:rsidRPr="003A00AA">
        <w:rPr>
          <w:sz w:val="22"/>
          <w:szCs w:val="22"/>
        </w:rPr>
        <w:t>программы</w:t>
      </w:r>
      <w:r w:rsidRPr="003A00AA">
        <w:rPr>
          <w:spacing w:val="-8"/>
          <w:sz w:val="22"/>
          <w:szCs w:val="22"/>
        </w:rPr>
        <w:t xml:space="preserve"> </w:t>
      </w:r>
      <w:r w:rsidRPr="003A00AA">
        <w:rPr>
          <w:sz w:val="22"/>
          <w:szCs w:val="22"/>
        </w:rPr>
        <w:t>обеспечивается</w:t>
      </w:r>
      <w:r w:rsidRPr="003A00AA">
        <w:rPr>
          <w:spacing w:val="-8"/>
          <w:sz w:val="22"/>
          <w:szCs w:val="22"/>
        </w:rPr>
        <w:t xml:space="preserve"> </w:t>
      </w:r>
      <w:r w:rsidRPr="003A00AA">
        <w:rPr>
          <w:sz w:val="22"/>
          <w:szCs w:val="22"/>
        </w:rPr>
        <w:t>решением</w:t>
      </w:r>
      <w:r w:rsidRPr="003A00AA">
        <w:rPr>
          <w:spacing w:val="-8"/>
          <w:sz w:val="22"/>
          <w:szCs w:val="22"/>
        </w:rPr>
        <w:t xml:space="preserve"> </w:t>
      </w:r>
      <w:r w:rsidRPr="003A00AA">
        <w:rPr>
          <w:sz w:val="22"/>
          <w:szCs w:val="22"/>
        </w:rPr>
        <w:t>соответствующих задач. Приоритетными задачами освоения курса «Геометрии» на базовом уровне в 10―11 классах являются:</w:t>
      </w:r>
    </w:p>
    <w:p w:rsidR="00ED06B0" w:rsidRPr="003A00AA" w:rsidRDefault="00ED06B0">
      <w:pPr>
        <w:pStyle w:val="a3"/>
        <w:spacing w:before="2"/>
        <w:rPr>
          <w:sz w:val="22"/>
          <w:szCs w:val="22"/>
        </w:rPr>
      </w:pPr>
    </w:p>
    <w:p w:rsidR="00ED06B0" w:rsidRPr="003A00AA" w:rsidRDefault="007862B7" w:rsidP="007D3AE8">
      <w:pPr>
        <w:pStyle w:val="a6"/>
        <w:numPr>
          <w:ilvl w:val="0"/>
          <w:numId w:val="25"/>
        </w:numPr>
        <w:tabs>
          <w:tab w:val="left" w:pos="427"/>
        </w:tabs>
        <w:ind w:right="568"/>
      </w:pPr>
      <w:r w:rsidRPr="003A00AA">
        <w:t>формирование</w:t>
      </w:r>
      <w:r w:rsidRPr="003A00AA">
        <w:rPr>
          <w:spacing w:val="-7"/>
        </w:rPr>
        <w:t xml:space="preserve"> </w:t>
      </w:r>
      <w:r w:rsidRPr="003A00AA">
        <w:t>представления</w:t>
      </w:r>
      <w:r w:rsidRPr="003A00AA">
        <w:rPr>
          <w:spacing w:val="-7"/>
        </w:rPr>
        <w:t xml:space="preserve"> </w:t>
      </w:r>
      <w:r w:rsidRPr="003A00AA">
        <w:t>о</w:t>
      </w:r>
      <w:r w:rsidRPr="003A00AA">
        <w:rPr>
          <w:spacing w:val="-7"/>
        </w:rPr>
        <w:t xml:space="preserve"> </w:t>
      </w:r>
      <w:r w:rsidRPr="003A00AA">
        <w:t>геометрии</w:t>
      </w:r>
      <w:r w:rsidRPr="003A00AA">
        <w:rPr>
          <w:spacing w:val="-3"/>
        </w:rPr>
        <w:t xml:space="preserve"> </w:t>
      </w:r>
      <w:r w:rsidRPr="003A00AA">
        <w:t>как</w:t>
      </w:r>
      <w:r w:rsidRPr="003A00AA">
        <w:rPr>
          <w:spacing w:val="-7"/>
        </w:rPr>
        <w:t xml:space="preserve"> </w:t>
      </w:r>
      <w:r w:rsidRPr="003A00AA">
        <w:t>части</w:t>
      </w:r>
      <w:r w:rsidRPr="003A00AA">
        <w:rPr>
          <w:spacing w:val="-6"/>
        </w:rPr>
        <w:t xml:space="preserve"> </w:t>
      </w:r>
      <w:r w:rsidRPr="003A00AA">
        <w:t>мировой</w:t>
      </w:r>
      <w:r w:rsidRPr="003A00AA">
        <w:rPr>
          <w:spacing w:val="-4"/>
        </w:rPr>
        <w:t xml:space="preserve"> </w:t>
      </w:r>
      <w:r w:rsidRPr="003A00AA">
        <w:t>культуры</w:t>
      </w:r>
      <w:r w:rsidRPr="003A00AA">
        <w:rPr>
          <w:spacing w:val="-7"/>
        </w:rPr>
        <w:t xml:space="preserve"> </w:t>
      </w:r>
      <w:r w:rsidRPr="003A00AA">
        <w:t>и</w:t>
      </w:r>
      <w:r w:rsidRPr="003A00AA">
        <w:rPr>
          <w:spacing w:val="-7"/>
        </w:rPr>
        <w:t xml:space="preserve"> </w:t>
      </w:r>
      <w:r w:rsidRPr="003A00AA">
        <w:t>осознание</w:t>
      </w:r>
      <w:r w:rsidRPr="003A00AA">
        <w:rPr>
          <w:spacing w:val="-8"/>
        </w:rPr>
        <w:t xml:space="preserve"> </w:t>
      </w:r>
      <w:r w:rsidRPr="003A00AA">
        <w:t>её</w:t>
      </w:r>
      <w:r w:rsidRPr="003A00AA">
        <w:rPr>
          <w:spacing w:val="-8"/>
        </w:rPr>
        <w:t xml:space="preserve"> </w:t>
      </w:r>
      <w:r w:rsidRPr="003A00AA">
        <w:t>вза- имосвязи с окружающим миром;</w:t>
      </w:r>
    </w:p>
    <w:p w:rsidR="00ED06B0" w:rsidRPr="003A00AA" w:rsidRDefault="007862B7" w:rsidP="007D3AE8">
      <w:pPr>
        <w:pStyle w:val="a6"/>
        <w:numPr>
          <w:ilvl w:val="0"/>
          <w:numId w:val="25"/>
        </w:numPr>
        <w:tabs>
          <w:tab w:val="left" w:pos="427"/>
        </w:tabs>
        <w:ind w:right="563"/>
      </w:pPr>
      <w:r w:rsidRPr="003A00AA">
        <w:t xml:space="preserve">формирование представления о многогранниках и телах вращения как о важнейших мате- матических моделях, позволяющих описывать и изучать разные явления окружающего </w:t>
      </w:r>
      <w:r w:rsidRPr="003A00AA">
        <w:rPr>
          <w:spacing w:val="-2"/>
        </w:rPr>
        <w:t>мира;</w:t>
      </w:r>
    </w:p>
    <w:p w:rsidR="00ED06B0" w:rsidRPr="003A00AA" w:rsidRDefault="007862B7" w:rsidP="007D3AE8">
      <w:pPr>
        <w:pStyle w:val="a6"/>
        <w:numPr>
          <w:ilvl w:val="0"/>
          <w:numId w:val="25"/>
        </w:numPr>
        <w:tabs>
          <w:tab w:val="left" w:pos="427"/>
        </w:tabs>
        <w:ind w:right="568"/>
      </w:pPr>
      <w:r w:rsidRPr="003A00AA">
        <w:t>формирование умения распознавать на чертежах, моделях и в реальном мире многогран- ники и тела вращения;</w:t>
      </w:r>
    </w:p>
    <w:p w:rsidR="00ED06B0" w:rsidRPr="003A00AA" w:rsidRDefault="007862B7" w:rsidP="007D3AE8">
      <w:pPr>
        <w:pStyle w:val="a6"/>
        <w:numPr>
          <w:ilvl w:val="0"/>
          <w:numId w:val="25"/>
        </w:numPr>
        <w:tabs>
          <w:tab w:val="left" w:pos="427"/>
        </w:tabs>
        <w:spacing w:before="1"/>
        <w:ind w:right="563"/>
      </w:pPr>
      <w:r w:rsidRPr="003A00AA">
        <w:t>овладение</w:t>
      </w:r>
      <w:r w:rsidRPr="003A00AA">
        <w:rPr>
          <w:spacing w:val="-9"/>
        </w:rPr>
        <w:t xml:space="preserve"> </w:t>
      </w:r>
      <w:r w:rsidRPr="003A00AA">
        <w:t>методами</w:t>
      </w:r>
      <w:r w:rsidRPr="003A00AA">
        <w:rPr>
          <w:spacing w:val="-2"/>
        </w:rPr>
        <w:t xml:space="preserve"> </w:t>
      </w:r>
      <w:r w:rsidRPr="003A00AA">
        <w:t>решения</w:t>
      </w:r>
      <w:r w:rsidRPr="003A00AA">
        <w:rPr>
          <w:spacing w:val="-5"/>
        </w:rPr>
        <w:t xml:space="preserve"> </w:t>
      </w:r>
      <w:r w:rsidRPr="003A00AA">
        <w:t>задач</w:t>
      </w:r>
      <w:r w:rsidRPr="003A00AA">
        <w:rPr>
          <w:spacing w:val="-9"/>
        </w:rPr>
        <w:t xml:space="preserve"> </w:t>
      </w:r>
      <w:r w:rsidRPr="003A00AA">
        <w:t>на</w:t>
      </w:r>
      <w:r w:rsidRPr="003A00AA">
        <w:rPr>
          <w:spacing w:val="-9"/>
        </w:rPr>
        <w:t xml:space="preserve"> </w:t>
      </w:r>
      <w:r w:rsidRPr="003A00AA">
        <w:t>построения</w:t>
      </w:r>
      <w:r w:rsidRPr="003A00AA">
        <w:rPr>
          <w:spacing w:val="-8"/>
        </w:rPr>
        <w:t xml:space="preserve"> </w:t>
      </w:r>
      <w:r w:rsidRPr="003A00AA">
        <w:t>на</w:t>
      </w:r>
      <w:r w:rsidRPr="003A00AA">
        <w:rPr>
          <w:spacing w:val="-7"/>
        </w:rPr>
        <w:t xml:space="preserve"> </w:t>
      </w:r>
      <w:r w:rsidRPr="003A00AA">
        <w:t>изображениях</w:t>
      </w:r>
      <w:r w:rsidRPr="003A00AA">
        <w:rPr>
          <w:spacing w:val="-10"/>
        </w:rPr>
        <w:t xml:space="preserve"> </w:t>
      </w:r>
      <w:r w:rsidRPr="003A00AA">
        <w:t>пространственных</w:t>
      </w:r>
      <w:r w:rsidRPr="003A00AA">
        <w:rPr>
          <w:spacing w:val="-9"/>
        </w:rPr>
        <w:t xml:space="preserve"> </w:t>
      </w:r>
      <w:r w:rsidRPr="003A00AA">
        <w:t xml:space="preserve">фи- </w:t>
      </w:r>
      <w:r w:rsidRPr="003A00AA">
        <w:rPr>
          <w:spacing w:val="-4"/>
        </w:rPr>
        <w:t>гур;</w:t>
      </w:r>
    </w:p>
    <w:p w:rsidR="00ED06B0" w:rsidRPr="003A00AA" w:rsidRDefault="007862B7" w:rsidP="007D3AE8">
      <w:pPr>
        <w:pStyle w:val="a6"/>
        <w:numPr>
          <w:ilvl w:val="0"/>
          <w:numId w:val="25"/>
        </w:numPr>
        <w:tabs>
          <w:tab w:val="left" w:pos="427"/>
        </w:tabs>
        <w:ind w:right="568"/>
      </w:pPr>
      <w:r w:rsidRPr="003A00AA">
        <w:t>формирование умения оперировать основными понятиями о многогранниках и телах вра- щения и их основными свойствами;</w:t>
      </w:r>
    </w:p>
    <w:p w:rsidR="00ED06B0" w:rsidRPr="003A00AA" w:rsidRDefault="007862B7" w:rsidP="007D3AE8">
      <w:pPr>
        <w:pStyle w:val="a6"/>
        <w:numPr>
          <w:ilvl w:val="0"/>
          <w:numId w:val="25"/>
        </w:numPr>
        <w:tabs>
          <w:tab w:val="left" w:pos="427"/>
        </w:tabs>
        <w:ind w:right="566"/>
      </w:pPr>
      <w:r w:rsidRPr="003A00AA">
        <w:t>овладение алгоритмами решения основных типов задач; формирование умения проводить несложные</w:t>
      </w:r>
      <w:r w:rsidRPr="003A00AA">
        <w:rPr>
          <w:spacing w:val="-5"/>
        </w:rPr>
        <w:t xml:space="preserve"> </w:t>
      </w:r>
      <w:r w:rsidRPr="003A00AA">
        <w:t>доказательные</w:t>
      </w:r>
      <w:r w:rsidRPr="003A00AA">
        <w:rPr>
          <w:spacing w:val="-3"/>
        </w:rPr>
        <w:t xml:space="preserve"> </w:t>
      </w:r>
      <w:r w:rsidRPr="003A00AA">
        <w:t>рассуждения</w:t>
      </w:r>
      <w:r w:rsidRPr="003A00AA">
        <w:rPr>
          <w:spacing w:val="-2"/>
        </w:rPr>
        <w:t xml:space="preserve"> </w:t>
      </w:r>
      <w:r w:rsidRPr="003A00AA">
        <w:t>в</w:t>
      </w:r>
      <w:r w:rsidRPr="003A00AA">
        <w:rPr>
          <w:spacing w:val="-4"/>
        </w:rPr>
        <w:t xml:space="preserve"> </w:t>
      </w:r>
      <w:r w:rsidRPr="003A00AA">
        <w:t>ходе</w:t>
      </w:r>
      <w:r w:rsidRPr="003A00AA">
        <w:rPr>
          <w:spacing w:val="-4"/>
        </w:rPr>
        <w:t xml:space="preserve"> </w:t>
      </w:r>
      <w:r w:rsidRPr="003A00AA">
        <w:t>решения</w:t>
      </w:r>
      <w:r w:rsidRPr="003A00AA">
        <w:rPr>
          <w:spacing w:val="-3"/>
        </w:rPr>
        <w:t xml:space="preserve"> </w:t>
      </w:r>
      <w:r w:rsidRPr="003A00AA">
        <w:t>стереометрических</w:t>
      </w:r>
      <w:r w:rsidRPr="003A00AA">
        <w:rPr>
          <w:spacing w:val="-4"/>
        </w:rPr>
        <w:t xml:space="preserve"> </w:t>
      </w:r>
      <w:r w:rsidRPr="003A00AA">
        <w:t>задач</w:t>
      </w:r>
      <w:r w:rsidRPr="003A00AA">
        <w:rPr>
          <w:spacing w:val="-3"/>
        </w:rPr>
        <w:t xml:space="preserve"> </w:t>
      </w:r>
      <w:r w:rsidRPr="003A00AA">
        <w:t>и</w:t>
      </w:r>
      <w:r w:rsidRPr="003A00AA">
        <w:rPr>
          <w:spacing w:val="-2"/>
        </w:rPr>
        <w:t xml:space="preserve"> </w:t>
      </w:r>
      <w:r w:rsidRPr="003A00AA">
        <w:t>задач с практическим содержанием;</w:t>
      </w:r>
    </w:p>
    <w:p w:rsidR="00ED06B0" w:rsidRPr="003A00AA" w:rsidRDefault="007862B7" w:rsidP="007D3AE8">
      <w:pPr>
        <w:pStyle w:val="a6"/>
        <w:numPr>
          <w:ilvl w:val="0"/>
          <w:numId w:val="25"/>
        </w:numPr>
        <w:tabs>
          <w:tab w:val="left" w:pos="427"/>
        </w:tabs>
        <w:ind w:right="564"/>
      </w:pPr>
      <w:r w:rsidRPr="003A00AA">
        <w:t>развитие интеллектуальных и творческих способностей обучающихся, познавательной ак- тивности, исследовательских умений, критичности мышления;</w:t>
      </w:r>
    </w:p>
    <w:p w:rsidR="00ED06B0" w:rsidRPr="003A00AA" w:rsidRDefault="007862B7" w:rsidP="007D3AE8">
      <w:pPr>
        <w:pStyle w:val="a6"/>
        <w:numPr>
          <w:ilvl w:val="0"/>
          <w:numId w:val="25"/>
        </w:numPr>
        <w:tabs>
          <w:tab w:val="left" w:pos="427"/>
        </w:tabs>
        <w:ind w:right="563"/>
      </w:pPr>
      <w:r w:rsidRPr="003A00AA">
        <w:t>формирование функциональной грамотности, релевантной геометрии: умение распозна- вать</w:t>
      </w:r>
      <w:r w:rsidRPr="003A00AA">
        <w:rPr>
          <w:spacing w:val="-13"/>
        </w:rPr>
        <w:t xml:space="preserve"> </w:t>
      </w:r>
      <w:r w:rsidRPr="003A00AA">
        <w:t>проявления</w:t>
      </w:r>
      <w:r w:rsidRPr="003A00AA">
        <w:rPr>
          <w:spacing w:val="-11"/>
        </w:rPr>
        <w:t xml:space="preserve"> </w:t>
      </w:r>
      <w:r w:rsidRPr="003A00AA">
        <w:t>геометрических</w:t>
      </w:r>
      <w:r w:rsidRPr="003A00AA">
        <w:rPr>
          <w:spacing w:val="-14"/>
        </w:rPr>
        <w:t xml:space="preserve"> </w:t>
      </w:r>
      <w:r w:rsidRPr="003A00AA">
        <w:t>понятий,</w:t>
      </w:r>
      <w:r w:rsidRPr="003A00AA">
        <w:rPr>
          <w:spacing w:val="-13"/>
        </w:rPr>
        <w:t xml:space="preserve"> </w:t>
      </w:r>
      <w:r w:rsidRPr="003A00AA">
        <w:t>объектов</w:t>
      </w:r>
      <w:r w:rsidRPr="003A00AA">
        <w:rPr>
          <w:spacing w:val="-14"/>
        </w:rPr>
        <w:t xml:space="preserve"> </w:t>
      </w:r>
      <w:r w:rsidRPr="003A00AA">
        <w:t>и</w:t>
      </w:r>
      <w:r w:rsidRPr="003A00AA">
        <w:rPr>
          <w:spacing w:val="-12"/>
        </w:rPr>
        <w:t xml:space="preserve"> </w:t>
      </w:r>
      <w:r w:rsidRPr="003A00AA">
        <w:t>закономерностей</w:t>
      </w:r>
      <w:r w:rsidRPr="003A00AA">
        <w:rPr>
          <w:spacing w:val="-13"/>
        </w:rPr>
        <w:t xml:space="preserve"> </w:t>
      </w:r>
      <w:r w:rsidRPr="003A00AA">
        <w:t>в</w:t>
      </w:r>
      <w:r w:rsidRPr="003A00AA">
        <w:rPr>
          <w:spacing w:val="-14"/>
        </w:rPr>
        <w:t xml:space="preserve"> </w:t>
      </w:r>
      <w:r w:rsidRPr="003A00AA">
        <w:t>реальных</w:t>
      </w:r>
      <w:r w:rsidRPr="003A00AA">
        <w:rPr>
          <w:spacing w:val="-13"/>
        </w:rPr>
        <w:t xml:space="preserve"> </w:t>
      </w:r>
      <w:r w:rsidRPr="003A00AA">
        <w:t>жизнен- ных ситуациях и при изучении других учебных</w:t>
      </w:r>
      <w:r w:rsidRPr="003A00AA">
        <w:rPr>
          <w:spacing w:val="-4"/>
        </w:rPr>
        <w:t xml:space="preserve"> </w:t>
      </w:r>
      <w:r w:rsidRPr="003A00AA">
        <w:t>предметов, проявления зависимостей и за- кономерностей,</w:t>
      </w:r>
      <w:r w:rsidRPr="003A00AA">
        <w:rPr>
          <w:spacing w:val="-13"/>
        </w:rPr>
        <w:t xml:space="preserve"> </w:t>
      </w:r>
      <w:r w:rsidRPr="003A00AA">
        <w:t>формулировать</w:t>
      </w:r>
      <w:r w:rsidRPr="003A00AA">
        <w:rPr>
          <w:spacing w:val="-12"/>
        </w:rPr>
        <w:t xml:space="preserve"> </w:t>
      </w:r>
      <w:r w:rsidRPr="003A00AA">
        <w:t>их</w:t>
      </w:r>
      <w:r w:rsidRPr="003A00AA">
        <w:rPr>
          <w:spacing w:val="-11"/>
        </w:rPr>
        <w:t xml:space="preserve"> </w:t>
      </w:r>
      <w:r w:rsidRPr="003A00AA">
        <w:t>на</w:t>
      </w:r>
      <w:r w:rsidRPr="003A00AA">
        <w:rPr>
          <w:spacing w:val="-14"/>
        </w:rPr>
        <w:t xml:space="preserve"> </w:t>
      </w:r>
      <w:r w:rsidRPr="003A00AA">
        <w:t>языке</w:t>
      </w:r>
      <w:r w:rsidRPr="003A00AA">
        <w:rPr>
          <w:spacing w:val="-12"/>
        </w:rPr>
        <w:t xml:space="preserve"> </w:t>
      </w:r>
      <w:r w:rsidRPr="003A00AA">
        <w:t>геометрии</w:t>
      </w:r>
      <w:r w:rsidRPr="003A00AA">
        <w:rPr>
          <w:spacing w:val="-11"/>
        </w:rPr>
        <w:t xml:space="preserve"> </w:t>
      </w:r>
      <w:r w:rsidRPr="003A00AA">
        <w:t>и</w:t>
      </w:r>
      <w:r w:rsidRPr="003A00AA">
        <w:rPr>
          <w:spacing w:val="-14"/>
        </w:rPr>
        <w:t xml:space="preserve"> </w:t>
      </w:r>
      <w:r w:rsidRPr="003A00AA">
        <w:t>создавать</w:t>
      </w:r>
      <w:r w:rsidRPr="003A00AA">
        <w:rPr>
          <w:spacing w:val="-13"/>
        </w:rPr>
        <w:t xml:space="preserve"> </w:t>
      </w:r>
      <w:r w:rsidRPr="003A00AA">
        <w:t>геометрические</w:t>
      </w:r>
      <w:r w:rsidRPr="003A00AA">
        <w:rPr>
          <w:spacing w:val="-14"/>
        </w:rPr>
        <w:t xml:space="preserve"> </w:t>
      </w:r>
      <w:r w:rsidRPr="003A00AA">
        <w:t>модели, применять</w:t>
      </w:r>
      <w:r w:rsidRPr="003A00AA">
        <w:rPr>
          <w:spacing w:val="-15"/>
        </w:rPr>
        <w:t xml:space="preserve"> </w:t>
      </w:r>
      <w:r w:rsidRPr="003A00AA">
        <w:t>освоенный</w:t>
      </w:r>
      <w:r w:rsidRPr="003A00AA">
        <w:rPr>
          <w:spacing w:val="-15"/>
        </w:rPr>
        <w:t xml:space="preserve"> </w:t>
      </w:r>
      <w:r w:rsidRPr="003A00AA">
        <w:t>геометрический</w:t>
      </w:r>
      <w:r w:rsidRPr="003A00AA">
        <w:rPr>
          <w:spacing w:val="-15"/>
        </w:rPr>
        <w:t xml:space="preserve"> </w:t>
      </w:r>
      <w:r w:rsidRPr="003A00AA">
        <w:t>аппарат</w:t>
      </w:r>
      <w:r w:rsidRPr="003A00AA">
        <w:rPr>
          <w:spacing w:val="-15"/>
        </w:rPr>
        <w:t xml:space="preserve"> </w:t>
      </w:r>
      <w:r w:rsidRPr="003A00AA">
        <w:t>для</w:t>
      </w:r>
      <w:r w:rsidRPr="003A00AA">
        <w:rPr>
          <w:spacing w:val="-15"/>
        </w:rPr>
        <w:t xml:space="preserve"> </w:t>
      </w:r>
      <w:r w:rsidRPr="003A00AA">
        <w:t>решения</w:t>
      </w:r>
      <w:r w:rsidRPr="003A00AA">
        <w:rPr>
          <w:spacing w:val="-15"/>
        </w:rPr>
        <w:t xml:space="preserve"> </w:t>
      </w:r>
      <w:r w:rsidRPr="003A00AA">
        <w:t>практико-ориентированных</w:t>
      </w:r>
      <w:r w:rsidRPr="003A00AA">
        <w:rPr>
          <w:spacing w:val="-15"/>
        </w:rPr>
        <w:t xml:space="preserve"> </w:t>
      </w:r>
      <w:r w:rsidRPr="003A00AA">
        <w:t>за- дач, интерпретировать и оценивать полученные результаты.</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Отличительной</w:t>
      </w:r>
      <w:r w:rsidRPr="003A00AA">
        <w:rPr>
          <w:spacing w:val="-1"/>
          <w:sz w:val="22"/>
          <w:szCs w:val="22"/>
        </w:rPr>
        <w:t xml:space="preserve"> </w:t>
      </w:r>
      <w:r w:rsidRPr="003A00AA">
        <w:rPr>
          <w:sz w:val="22"/>
          <w:szCs w:val="22"/>
        </w:rPr>
        <w:t>особенностью</w:t>
      </w:r>
      <w:r w:rsidRPr="003A00AA">
        <w:rPr>
          <w:spacing w:val="-4"/>
          <w:sz w:val="22"/>
          <w:szCs w:val="22"/>
        </w:rPr>
        <w:t xml:space="preserve"> </w:t>
      </w:r>
      <w:r w:rsidRPr="003A00AA">
        <w:rPr>
          <w:sz w:val="22"/>
          <w:szCs w:val="22"/>
        </w:rPr>
        <w:t>программы</w:t>
      </w:r>
      <w:r w:rsidRPr="003A00AA">
        <w:rPr>
          <w:spacing w:val="-10"/>
          <w:sz w:val="22"/>
          <w:szCs w:val="22"/>
        </w:rPr>
        <w:t xml:space="preserve"> </w:t>
      </w:r>
      <w:r w:rsidRPr="003A00AA">
        <w:rPr>
          <w:sz w:val="22"/>
          <w:szCs w:val="22"/>
        </w:rPr>
        <w:t>является включение</w:t>
      </w:r>
      <w:r w:rsidRPr="003A00AA">
        <w:rPr>
          <w:spacing w:val="-5"/>
          <w:sz w:val="22"/>
          <w:szCs w:val="22"/>
        </w:rPr>
        <w:t xml:space="preserve"> </w:t>
      </w:r>
      <w:r w:rsidRPr="003A00AA">
        <w:rPr>
          <w:sz w:val="22"/>
          <w:szCs w:val="22"/>
        </w:rPr>
        <w:t>в</w:t>
      </w:r>
      <w:r w:rsidRPr="003A00AA">
        <w:rPr>
          <w:spacing w:val="-3"/>
          <w:sz w:val="22"/>
          <w:szCs w:val="22"/>
        </w:rPr>
        <w:t xml:space="preserve"> </w:t>
      </w:r>
      <w:r w:rsidRPr="003A00AA">
        <w:rPr>
          <w:sz w:val="22"/>
          <w:szCs w:val="22"/>
        </w:rPr>
        <w:t>курс</w:t>
      </w:r>
      <w:r w:rsidRPr="003A00AA">
        <w:rPr>
          <w:spacing w:val="-2"/>
          <w:sz w:val="22"/>
          <w:szCs w:val="22"/>
        </w:rPr>
        <w:t xml:space="preserve"> </w:t>
      </w:r>
      <w:r w:rsidRPr="003A00AA">
        <w:rPr>
          <w:sz w:val="22"/>
          <w:szCs w:val="22"/>
        </w:rPr>
        <w:t>стереометрии</w:t>
      </w:r>
      <w:r w:rsidRPr="003A00AA">
        <w:rPr>
          <w:spacing w:val="-2"/>
          <w:sz w:val="22"/>
          <w:szCs w:val="22"/>
        </w:rPr>
        <w:t xml:space="preserve"> </w:t>
      </w:r>
      <w:r w:rsidRPr="003A00AA">
        <w:rPr>
          <w:sz w:val="22"/>
          <w:szCs w:val="22"/>
        </w:rPr>
        <w:t>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 странственного мышления, стимулирует протекание интуитивных процессов, мотивирует к дальнейшему изучению предмета.</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sz w:val="22"/>
          <w:szCs w:val="22"/>
        </w:rPr>
        <w:t>Предпочтение</w:t>
      </w:r>
      <w:r w:rsidRPr="003A00AA">
        <w:rPr>
          <w:spacing w:val="-15"/>
          <w:sz w:val="22"/>
          <w:szCs w:val="22"/>
        </w:rPr>
        <w:t xml:space="preserve"> </w:t>
      </w:r>
      <w:r w:rsidRPr="003A00AA">
        <w:rPr>
          <w:sz w:val="22"/>
          <w:szCs w:val="22"/>
        </w:rPr>
        <w:t>отдаётся</w:t>
      </w:r>
      <w:r w:rsidRPr="003A00AA">
        <w:rPr>
          <w:spacing w:val="-11"/>
          <w:sz w:val="22"/>
          <w:szCs w:val="22"/>
        </w:rPr>
        <w:t xml:space="preserve"> </w:t>
      </w:r>
      <w:r w:rsidRPr="003A00AA">
        <w:rPr>
          <w:sz w:val="22"/>
          <w:szCs w:val="22"/>
        </w:rPr>
        <w:t>наглядно-конструктивному</w:t>
      </w:r>
      <w:r w:rsidRPr="003A00AA">
        <w:rPr>
          <w:spacing w:val="-15"/>
          <w:sz w:val="22"/>
          <w:szCs w:val="22"/>
        </w:rPr>
        <w:t xml:space="preserve"> </w:t>
      </w:r>
      <w:r w:rsidRPr="003A00AA">
        <w:rPr>
          <w:sz w:val="22"/>
          <w:szCs w:val="22"/>
        </w:rPr>
        <w:t>методу</w:t>
      </w:r>
      <w:r w:rsidRPr="003A00AA">
        <w:rPr>
          <w:spacing w:val="-11"/>
          <w:sz w:val="22"/>
          <w:szCs w:val="22"/>
        </w:rPr>
        <w:t xml:space="preserve"> </w:t>
      </w:r>
      <w:r w:rsidRPr="003A00AA">
        <w:rPr>
          <w:sz w:val="22"/>
          <w:szCs w:val="22"/>
        </w:rPr>
        <w:t>обучения,</w:t>
      </w:r>
      <w:r w:rsidRPr="003A00AA">
        <w:rPr>
          <w:spacing w:val="-15"/>
          <w:sz w:val="22"/>
          <w:szCs w:val="22"/>
        </w:rPr>
        <w:t xml:space="preserve"> </w:t>
      </w:r>
      <w:r w:rsidRPr="003A00AA">
        <w:rPr>
          <w:sz w:val="22"/>
          <w:szCs w:val="22"/>
        </w:rPr>
        <w:t>то</w:t>
      </w:r>
      <w:r w:rsidRPr="003A00AA">
        <w:rPr>
          <w:spacing w:val="-14"/>
          <w:sz w:val="22"/>
          <w:szCs w:val="22"/>
        </w:rPr>
        <w:t xml:space="preserve"> </w:t>
      </w:r>
      <w:r w:rsidRPr="003A00AA">
        <w:rPr>
          <w:sz w:val="22"/>
          <w:szCs w:val="22"/>
        </w:rPr>
        <w:t>есть</w:t>
      </w:r>
      <w:r w:rsidRPr="003A00AA">
        <w:rPr>
          <w:spacing w:val="-14"/>
          <w:sz w:val="22"/>
          <w:szCs w:val="22"/>
        </w:rPr>
        <w:t xml:space="preserve"> </w:t>
      </w:r>
      <w:r w:rsidRPr="003A00AA">
        <w:rPr>
          <w:sz w:val="22"/>
          <w:szCs w:val="22"/>
        </w:rPr>
        <w:t>теорети- ческие</w:t>
      </w:r>
      <w:r w:rsidRPr="003A00AA">
        <w:rPr>
          <w:spacing w:val="-12"/>
          <w:sz w:val="22"/>
          <w:szCs w:val="22"/>
        </w:rPr>
        <w:t xml:space="preserve"> </w:t>
      </w:r>
      <w:r w:rsidRPr="003A00AA">
        <w:rPr>
          <w:sz w:val="22"/>
          <w:szCs w:val="22"/>
        </w:rPr>
        <w:t>знания</w:t>
      </w:r>
      <w:r w:rsidRPr="003A00AA">
        <w:rPr>
          <w:spacing w:val="-13"/>
          <w:sz w:val="22"/>
          <w:szCs w:val="22"/>
        </w:rPr>
        <w:t xml:space="preserve"> </w:t>
      </w:r>
      <w:r w:rsidRPr="003A00AA">
        <w:rPr>
          <w:sz w:val="22"/>
          <w:szCs w:val="22"/>
        </w:rPr>
        <w:t>имеют</w:t>
      </w:r>
      <w:r w:rsidRPr="003A00AA">
        <w:rPr>
          <w:spacing w:val="-9"/>
          <w:sz w:val="22"/>
          <w:szCs w:val="22"/>
        </w:rPr>
        <w:t xml:space="preserve"> </w:t>
      </w:r>
      <w:r w:rsidRPr="003A00AA">
        <w:rPr>
          <w:sz w:val="22"/>
          <w:szCs w:val="22"/>
        </w:rPr>
        <w:t>в</w:t>
      </w:r>
      <w:r w:rsidRPr="003A00AA">
        <w:rPr>
          <w:spacing w:val="-13"/>
          <w:sz w:val="22"/>
          <w:szCs w:val="22"/>
        </w:rPr>
        <w:t xml:space="preserve"> </w:t>
      </w:r>
      <w:r w:rsidRPr="003A00AA">
        <w:rPr>
          <w:sz w:val="22"/>
          <w:szCs w:val="22"/>
        </w:rPr>
        <w:t>своей</w:t>
      </w:r>
      <w:r w:rsidRPr="003A00AA">
        <w:rPr>
          <w:spacing w:val="-8"/>
          <w:sz w:val="22"/>
          <w:szCs w:val="22"/>
        </w:rPr>
        <w:t xml:space="preserve"> </w:t>
      </w:r>
      <w:r w:rsidRPr="003A00AA">
        <w:rPr>
          <w:sz w:val="22"/>
          <w:szCs w:val="22"/>
        </w:rPr>
        <w:t>основе</w:t>
      </w:r>
      <w:r w:rsidRPr="003A00AA">
        <w:rPr>
          <w:spacing w:val="-12"/>
          <w:sz w:val="22"/>
          <w:szCs w:val="22"/>
        </w:rPr>
        <w:t xml:space="preserve"> </w:t>
      </w:r>
      <w:r w:rsidRPr="003A00AA">
        <w:rPr>
          <w:sz w:val="22"/>
          <w:szCs w:val="22"/>
        </w:rPr>
        <w:t>чувственность</w:t>
      </w:r>
      <w:r w:rsidRPr="003A00AA">
        <w:rPr>
          <w:spacing w:val="-8"/>
          <w:sz w:val="22"/>
          <w:szCs w:val="22"/>
        </w:rPr>
        <w:t xml:space="preserve"> </w:t>
      </w:r>
      <w:r w:rsidRPr="003A00AA">
        <w:rPr>
          <w:sz w:val="22"/>
          <w:szCs w:val="22"/>
        </w:rPr>
        <w:t>предметно-практической</w:t>
      </w:r>
      <w:r w:rsidRPr="003A00AA">
        <w:rPr>
          <w:spacing w:val="-7"/>
          <w:sz w:val="22"/>
          <w:szCs w:val="22"/>
        </w:rPr>
        <w:t xml:space="preserve"> </w:t>
      </w:r>
      <w:r w:rsidRPr="003A00AA">
        <w:rPr>
          <w:sz w:val="22"/>
          <w:szCs w:val="22"/>
        </w:rPr>
        <w:t>деятельности. Развитие пространственных представлений у учащихся в курсе стереометрии проводится за</w:t>
      </w:r>
      <w:r w:rsidRPr="003A00AA">
        <w:rPr>
          <w:spacing w:val="-10"/>
          <w:sz w:val="22"/>
          <w:szCs w:val="22"/>
        </w:rPr>
        <w:t xml:space="preserve"> </w:t>
      </w:r>
      <w:r w:rsidRPr="003A00AA">
        <w:rPr>
          <w:sz w:val="22"/>
          <w:szCs w:val="22"/>
        </w:rPr>
        <w:t>счёт</w:t>
      </w:r>
      <w:r w:rsidRPr="003A00AA">
        <w:rPr>
          <w:spacing w:val="-8"/>
          <w:sz w:val="22"/>
          <w:szCs w:val="22"/>
        </w:rPr>
        <w:t xml:space="preserve"> </w:t>
      </w:r>
      <w:r w:rsidRPr="003A00AA">
        <w:rPr>
          <w:sz w:val="22"/>
          <w:szCs w:val="22"/>
        </w:rPr>
        <w:t>решения</w:t>
      </w:r>
      <w:r w:rsidRPr="003A00AA">
        <w:rPr>
          <w:spacing w:val="-6"/>
          <w:sz w:val="22"/>
          <w:szCs w:val="22"/>
        </w:rPr>
        <w:t xml:space="preserve"> </w:t>
      </w:r>
      <w:r w:rsidRPr="003A00AA">
        <w:rPr>
          <w:sz w:val="22"/>
          <w:szCs w:val="22"/>
        </w:rPr>
        <w:t>задач</w:t>
      </w:r>
      <w:r w:rsidRPr="003A00AA">
        <w:rPr>
          <w:spacing w:val="-10"/>
          <w:sz w:val="22"/>
          <w:szCs w:val="22"/>
        </w:rPr>
        <w:t xml:space="preserve"> </w:t>
      </w:r>
      <w:r w:rsidRPr="003A00AA">
        <w:rPr>
          <w:sz w:val="22"/>
          <w:szCs w:val="22"/>
        </w:rPr>
        <w:t>на</w:t>
      </w:r>
      <w:r w:rsidRPr="003A00AA">
        <w:rPr>
          <w:spacing w:val="-7"/>
          <w:sz w:val="22"/>
          <w:szCs w:val="22"/>
        </w:rPr>
        <w:t xml:space="preserve"> </w:t>
      </w:r>
      <w:r w:rsidRPr="003A00AA">
        <w:rPr>
          <w:sz w:val="22"/>
          <w:szCs w:val="22"/>
        </w:rPr>
        <w:t>создание</w:t>
      </w:r>
      <w:r w:rsidRPr="003A00AA">
        <w:rPr>
          <w:spacing w:val="-8"/>
          <w:sz w:val="22"/>
          <w:szCs w:val="22"/>
        </w:rPr>
        <w:t xml:space="preserve"> </w:t>
      </w:r>
      <w:r w:rsidRPr="003A00AA">
        <w:rPr>
          <w:sz w:val="22"/>
          <w:szCs w:val="22"/>
        </w:rPr>
        <w:t>пространственных</w:t>
      </w:r>
      <w:r w:rsidRPr="003A00AA">
        <w:rPr>
          <w:spacing w:val="-7"/>
          <w:sz w:val="22"/>
          <w:szCs w:val="22"/>
        </w:rPr>
        <w:t xml:space="preserve"> </w:t>
      </w:r>
      <w:r w:rsidRPr="003A00AA">
        <w:rPr>
          <w:sz w:val="22"/>
          <w:szCs w:val="22"/>
        </w:rPr>
        <w:t>образов</w:t>
      </w:r>
      <w:r w:rsidRPr="003A00AA">
        <w:rPr>
          <w:spacing w:val="-3"/>
          <w:sz w:val="22"/>
          <w:szCs w:val="22"/>
        </w:rPr>
        <w:t xml:space="preserve"> </w:t>
      </w:r>
      <w:r w:rsidRPr="003A00AA">
        <w:rPr>
          <w:sz w:val="22"/>
          <w:szCs w:val="22"/>
        </w:rPr>
        <w:t>и</w:t>
      </w:r>
      <w:r w:rsidRPr="003A00AA">
        <w:rPr>
          <w:spacing w:val="-9"/>
          <w:sz w:val="22"/>
          <w:szCs w:val="22"/>
        </w:rPr>
        <w:t xml:space="preserve"> </w:t>
      </w:r>
      <w:r w:rsidRPr="003A00AA">
        <w:rPr>
          <w:sz w:val="22"/>
          <w:szCs w:val="22"/>
        </w:rPr>
        <w:t>задач</w:t>
      </w:r>
      <w:r w:rsidRPr="003A00AA">
        <w:rPr>
          <w:spacing w:val="-4"/>
          <w:sz w:val="22"/>
          <w:szCs w:val="22"/>
        </w:rPr>
        <w:t xml:space="preserve"> </w:t>
      </w:r>
      <w:r w:rsidRPr="003A00AA">
        <w:rPr>
          <w:sz w:val="22"/>
          <w:szCs w:val="22"/>
        </w:rPr>
        <w:t>на</w:t>
      </w:r>
      <w:r w:rsidRPr="003A00AA">
        <w:rPr>
          <w:spacing w:val="-8"/>
          <w:sz w:val="22"/>
          <w:szCs w:val="22"/>
        </w:rPr>
        <w:t xml:space="preserve"> </w:t>
      </w:r>
      <w:r w:rsidRPr="003A00AA">
        <w:rPr>
          <w:sz w:val="22"/>
          <w:szCs w:val="22"/>
        </w:rPr>
        <w:t>оперирование</w:t>
      </w:r>
      <w:r w:rsidRPr="003A00AA">
        <w:rPr>
          <w:spacing w:val="-8"/>
          <w:sz w:val="22"/>
          <w:szCs w:val="22"/>
        </w:rPr>
        <w:t xml:space="preserve"> </w:t>
      </w:r>
      <w:r w:rsidRPr="003A00AA">
        <w:rPr>
          <w:spacing w:val="-4"/>
          <w:sz w:val="22"/>
          <w:szCs w:val="22"/>
        </w:rPr>
        <w:t>про-</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jc w:val="both"/>
        <w:rPr>
          <w:sz w:val="22"/>
          <w:szCs w:val="22"/>
        </w:rPr>
      </w:pPr>
      <w:r w:rsidRPr="003A00AA">
        <w:rPr>
          <w:sz w:val="22"/>
          <w:szCs w:val="22"/>
        </w:rPr>
        <w:lastRenderedPageBreak/>
        <w:t>странственными образами. Создание образа</w:t>
      </w:r>
      <w:r w:rsidRPr="003A00AA">
        <w:rPr>
          <w:spacing w:val="-1"/>
          <w:sz w:val="22"/>
          <w:szCs w:val="22"/>
        </w:rPr>
        <w:t xml:space="preserve"> </w:t>
      </w:r>
      <w:r w:rsidRPr="003A00AA">
        <w:rPr>
          <w:sz w:val="22"/>
          <w:szCs w:val="22"/>
        </w:rPr>
        <w:t>проводится с опорой на наглядность, а опери- рование образом</w:t>
      </w:r>
      <w:r w:rsidRPr="003A00AA">
        <w:rPr>
          <w:spacing w:val="-3"/>
          <w:sz w:val="22"/>
          <w:szCs w:val="22"/>
        </w:rPr>
        <w:t xml:space="preserve"> </w:t>
      </w:r>
      <w:r w:rsidRPr="003A00AA">
        <w:rPr>
          <w:sz w:val="22"/>
          <w:szCs w:val="22"/>
        </w:rPr>
        <w:t>–</w:t>
      </w:r>
      <w:r w:rsidRPr="003A00AA">
        <w:rPr>
          <w:spacing w:val="-2"/>
          <w:sz w:val="22"/>
          <w:szCs w:val="22"/>
        </w:rPr>
        <w:t xml:space="preserve"> </w:t>
      </w:r>
      <w:r w:rsidRPr="003A00AA">
        <w:rPr>
          <w:sz w:val="22"/>
          <w:szCs w:val="22"/>
        </w:rPr>
        <w:t>в условиях отвлечения от наглядности, мысленного изменения его ис- ходного содержания.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Основные содержательные линии курса «Геометрии» в 10–11 классах: «Многогран- ники»,</w:t>
      </w:r>
      <w:r w:rsidRPr="003A00AA">
        <w:rPr>
          <w:spacing w:val="-4"/>
          <w:sz w:val="22"/>
          <w:szCs w:val="22"/>
        </w:rPr>
        <w:t xml:space="preserve"> </w:t>
      </w:r>
      <w:r w:rsidRPr="003A00AA">
        <w:rPr>
          <w:sz w:val="22"/>
          <w:szCs w:val="22"/>
        </w:rPr>
        <w:t>«Прямые</w:t>
      </w:r>
      <w:r w:rsidRPr="003A00AA">
        <w:rPr>
          <w:spacing w:val="-8"/>
          <w:sz w:val="22"/>
          <w:szCs w:val="22"/>
        </w:rPr>
        <w:t xml:space="preserve"> </w:t>
      </w:r>
      <w:r w:rsidRPr="003A00AA">
        <w:rPr>
          <w:sz w:val="22"/>
          <w:szCs w:val="22"/>
        </w:rPr>
        <w:t>и</w:t>
      </w:r>
      <w:r w:rsidRPr="003A00AA">
        <w:rPr>
          <w:spacing w:val="-6"/>
          <w:sz w:val="22"/>
          <w:szCs w:val="22"/>
        </w:rPr>
        <w:t xml:space="preserve"> </w:t>
      </w:r>
      <w:r w:rsidRPr="003A00AA">
        <w:rPr>
          <w:sz w:val="22"/>
          <w:szCs w:val="22"/>
        </w:rPr>
        <w:t>плоскости</w:t>
      </w:r>
      <w:r w:rsidRPr="003A00AA">
        <w:rPr>
          <w:spacing w:val="-2"/>
          <w:sz w:val="22"/>
          <w:szCs w:val="22"/>
        </w:rPr>
        <w:t xml:space="preserve"> </w:t>
      </w:r>
      <w:r w:rsidRPr="003A00AA">
        <w:rPr>
          <w:sz w:val="22"/>
          <w:szCs w:val="22"/>
        </w:rPr>
        <w:t>в</w:t>
      </w:r>
      <w:r w:rsidRPr="003A00AA">
        <w:rPr>
          <w:spacing w:val="-7"/>
          <w:sz w:val="22"/>
          <w:szCs w:val="22"/>
        </w:rPr>
        <w:t xml:space="preserve"> </w:t>
      </w:r>
      <w:r w:rsidRPr="003A00AA">
        <w:rPr>
          <w:sz w:val="22"/>
          <w:szCs w:val="22"/>
        </w:rPr>
        <w:t>пространстве»,</w:t>
      </w:r>
      <w:r w:rsidRPr="003A00AA">
        <w:rPr>
          <w:spacing w:val="-5"/>
          <w:sz w:val="22"/>
          <w:szCs w:val="22"/>
        </w:rPr>
        <w:t xml:space="preserve"> </w:t>
      </w:r>
      <w:r w:rsidRPr="003A00AA">
        <w:rPr>
          <w:sz w:val="22"/>
          <w:szCs w:val="22"/>
        </w:rPr>
        <w:t>«Тела</w:t>
      </w:r>
      <w:r w:rsidRPr="003A00AA">
        <w:rPr>
          <w:spacing w:val="-8"/>
          <w:sz w:val="22"/>
          <w:szCs w:val="22"/>
        </w:rPr>
        <w:t xml:space="preserve"> </w:t>
      </w:r>
      <w:r w:rsidRPr="003A00AA">
        <w:rPr>
          <w:sz w:val="22"/>
          <w:szCs w:val="22"/>
        </w:rPr>
        <w:t>вращения»,</w:t>
      </w:r>
      <w:r w:rsidRPr="003A00AA">
        <w:rPr>
          <w:spacing w:val="-5"/>
          <w:sz w:val="22"/>
          <w:szCs w:val="22"/>
        </w:rPr>
        <w:t xml:space="preserve"> </w:t>
      </w:r>
      <w:r w:rsidRPr="003A00AA">
        <w:rPr>
          <w:sz w:val="22"/>
          <w:szCs w:val="22"/>
        </w:rPr>
        <w:t>«Векторы</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координаты</w:t>
      </w:r>
      <w:r w:rsidRPr="003A00AA">
        <w:rPr>
          <w:spacing w:val="-7"/>
          <w:sz w:val="22"/>
          <w:szCs w:val="22"/>
        </w:rPr>
        <w:t xml:space="preserve"> </w:t>
      </w:r>
      <w:r w:rsidRPr="003A00AA">
        <w:rPr>
          <w:sz w:val="22"/>
          <w:szCs w:val="22"/>
        </w:rPr>
        <w:t>в пространстве». Формирование логических умений распределяется не только по содержа- тельным линиям, но и по годам обучения на уровне среднего общего образования.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Содержание</w:t>
      </w:r>
      <w:r w:rsidRPr="003A00AA">
        <w:rPr>
          <w:spacing w:val="-2"/>
          <w:sz w:val="22"/>
          <w:szCs w:val="22"/>
        </w:rPr>
        <w:t xml:space="preserve"> </w:t>
      </w:r>
      <w:r w:rsidRPr="003A00AA">
        <w:rPr>
          <w:sz w:val="22"/>
          <w:szCs w:val="22"/>
        </w:rPr>
        <w:t>образования,</w:t>
      </w:r>
      <w:r w:rsidRPr="003A00AA">
        <w:rPr>
          <w:spacing w:val="-2"/>
          <w:sz w:val="22"/>
          <w:szCs w:val="22"/>
        </w:rPr>
        <w:t xml:space="preserve"> </w:t>
      </w:r>
      <w:r w:rsidRPr="003A00AA">
        <w:rPr>
          <w:sz w:val="22"/>
          <w:szCs w:val="22"/>
        </w:rPr>
        <w:t>соответствующее</w:t>
      </w:r>
      <w:r w:rsidRPr="003A00AA">
        <w:rPr>
          <w:spacing w:val="-5"/>
          <w:sz w:val="22"/>
          <w:szCs w:val="22"/>
        </w:rPr>
        <w:t xml:space="preserve"> </w:t>
      </w:r>
      <w:r w:rsidRPr="003A00AA">
        <w:rPr>
          <w:sz w:val="22"/>
          <w:szCs w:val="22"/>
        </w:rPr>
        <w:t>предметным</w:t>
      </w:r>
      <w:r w:rsidRPr="003A00AA">
        <w:rPr>
          <w:spacing w:val="-2"/>
          <w:sz w:val="22"/>
          <w:szCs w:val="22"/>
        </w:rPr>
        <w:t xml:space="preserve"> </w:t>
      </w:r>
      <w:r w:rsidRPr="003A00AA">
        <w:rPr>
          <w:sz w:val="22"/>
          <w:szCs w:val="22"/>
        </w:rPr>
        <w:t>результатам</w:t>
      </w:r>
      <w:r w:rsidRPr="003A00AA">
        <w:rPr>
          <w:spacing w:val="-2"/>
          <w:sz w:val="22"/>
          <w:szCs w:val="22"/>
        </w:rPr>
        <w:t xml:space="preserve"> </w:t>
      </w:r>
      <w:r w:rsidRPr="003A00AA">
        <w:rPr>
          <w:sz w:val="22"/>
          <w:szCs w:val="22"/>
        </w:rPr>
        <w:t>освоения рабо- 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 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D06B0" w:rsidRPr="003A00AA" w:rsidRDefault="007862B7">
      <w:pPr>
        <w:pStyle w:val="2"/>
        <w:spacing w:before="241"/>
        <w:rPr>
          <w:sz w:val="22"/>
          <w:szCs w:val="22"/>
        </w:rPr>
      </w:pPr>
      <w:r w:rsidRPr="003A00AA">
        <w:rPr>
          <w:sz w:val="22"/>
          <w:szCs w:val="22"/>
        </w:rPr>
        <w:t>МЕСТО</w:t>
      </w:r>
      <w:r w:rsidRPr="003A00AA">
        <w:rPr>
          <w:spacing w:val="-2"/>
          <w:sz w:val="22"/>
          <w:szCs w:val="22"/>
        </w:rPr>
        <w:t xml:space="preserve"> </w:t>
      </w:r>
      <w:r w:rsidRPr="003A00AA">
        <w:rPr>
          <w:sz w:val="22"/>
          <w:szCs w:val="22"/>
        </w:rPr>
        <w:t>УЧЕБНОГО</w:t>
      </w:r>
      <w:r w:rsidRPr="003A00AA">
        <w:rPr>
          <w:spacing w:val="-2"/>
          <w:sz w:val="22"/>
          <w:szCs w:val="22"/>
        </w:rPr>
        <w:t xml:space="preserve"> </w:t>
      </w:r>
      <w:r w:rsidRPr="003A00AA">
        <w:rPr>
          <w:sz w:val="22"/>
          <w:szCs w:val="22"/>
        </w:rPr>
        <w:t>КУРСА</w:t>
      </w:r>
      <w:r w:rsidRPr="003A00AA">
        <w:rPr>
          <w:spacing w:val="-3"/>
          <w:sz w:val="22"/>
          <w:szCs w:val="22"/>
        </w:rPr>
        <w:t xml:space="preserve"> </w:t>
      </w:r>
      <w:r w:rsidRPr="003A00AA">
        <w:rPr>
          <w:sz w:val="22"/>
          <w:szCs w:val="22"/>
        </w:rPr>
        <w:t xml:space="preserve">В УЧЕБНОМ </w:t>
      </w:r>
      <w:r w:rsidRPr="003A00AA">
        <w:rPr>
          <w:spacing w:val="-2"/>
          <w:sz w:val="22"/>
          <w:szCs w:val="22"/>
        </w:rPr>
        <w:t>ПЛАНЕ</w:t>
      </w:r>
    </w:p>
    <w:p w:rsidR="00ED06B0" w:rsidRPr="003A00AA" w:rsidRDefault="00ED06B0">
      <w:pPr>
        <w:pStyle w:val="a3"/>
        <w:spacing w:before="247"/>
        <w:rPr>
          <w:b/>
          <w:sz w:val="22"/>
          <w:szCs w:val="22"/>
        </w:rPr>
      </w:pPr>
    </w:p>
    <w:p w:rsidR="00ED06B0" w:rsidRPr="003A00AA" w:rsidRDefault="007862B7">
      <w:pPr>
        <w:pStyle w:val="a3"/>
        <w:ind w:left="1135"/>
        <w:rPr>
          <w:sz w:val="22"/>
          <w:szCs w:val="22"/>
        </w:rPr>
      </w:pPr>
      <w:r w:rsidRPr="003A00AA">
        <w:rPr>
          <w:sz w:val="22"/>
          <w:szCs w:val="22"/>
        </w:rPr>
        <w:t>На</w:t>
      </w:r>
      <w:r w:rsidRPr="003A00AA">
        <w:rPr>
          <w:spacing w:val="-3"/>
          <w:sz w:val="22"/>
          <w:szCs w:val="22"/>
        </w:rPr>
        <w:t xml:space="preserve"> </w:t>
      </w:r>
      <w:r w:rsidRPr="003A00AA">
        <w:rPr>
          <w:sz w:val="22"/>
          <w:szCs w:val="22"/>
        </w:rPr>
        <w:t>изучение</w:t>
      </w:r>
      <w:r w:rsidRPr="003A00AA">
        <w:rPr>
          <w:spacing w:val="-1"/>
          <w:sz w:val="22"/>
          <w:szCs w:val="22"/>
        </w:rPr>
        <w:t xml:space="preserve"> </w:t>
      </w:r>
      <w:r w:rsidRPr="003A00AA">
        <w:rPr>
          <w:sz w:val="22"/>
          <w:szCs w:val="22"/>
        </w:rPr>
        <w:t>геометрии</w:t>
      </w:r>
      <w:r w:rsidRPr="003A00AA">
        <w:rPr>
          <w:spacing w:val="2"/>
          <w:sz w:val="22"/>
          <w:szCs w:val="22"/>
        </w:rPr>
        <w:t xml:space="preserve"> </w:t>
      </w:r>
      <w:r w:rsidRPr="003A00AA">
        <w:rPr>
          <w:sz w:val="22"/>
          <w:szCs w:val="22"/>
        </w:rPr>
        <w:t>отводится</w:t>
      </w:r>
      <w:r w:rsidRPr="003A00AA">
        <w:rPr>
          <w:spacing w:val="2"/>
          <w:sz w:val="22"/>
          <w:szCs w:val="22"/>
        </w:rPr>
        <w:t xml:space="preserve"> </w:t>
      </w:r>
      <w:r w:rsidRPr="003A00AA">
        <w:rPr>
          <w:sz w:val="22"/>
          <w:szCs w:val="22"/>
        </w:rPr>
        <w:t>2</w:t>
      </w:r>
      <w:r w:rsidRPr="003A00AA">
        <w:rPr>
          <w:spacing w:val="1"/>
          <w:sz w:val="22"/>
          <w:szCs w:val="22"/>
        </w:rPr>
        <w:t xml:space="preserve"> </w:t>
      </w:r>
      <w:r w:rsidRPr="003A00AA">
        <w:rPr>
          <w:sz w:val="22"/>
          <w:szCs w:val="22"/>
        </w:rPr>
        <w:t>часа</w:t>
      </w:r>
      <w:r w:rsidRPr="003A00AA">
        <w:rPr>
          <w:spacing w:val="1"/>
          <w:sz w:val="22"/>
          <w:szCs w:val="22"/>
        </w:rPr>
        <w:t xml:space="preserve"> </w:t>
      </w:r>
      <w:r w:rsidRPr="003A00AA">
        <w:rPr>
          <w:sz w:val="22"/>
          <w:szCs w:val="22"/>
        </w:rPr>
        <w:t>в</w:t>
      </w:r>
      <w:r w:rsidRPr="003A00AA">
        <w:rPr>
          <w:spacing w:val="3"/>
          <w:sz w:val="22"/>
          <w:szCs w:val="22"/>
        </w:rPr>
        <w:t xml:space="preserve"> </w:t>
      </w:r>
      <w:r w:rsidRPr="003A00AA">
        <w:rPr>
          <w:sz w:val="22"/>
          <w:szCs w:val="22"/>
        </w:rPr>
        <w:t>неделю</w:t>
      </w:r>
      <w:r w:rsidRPr="003A00AA">
        <w:rPr>
          <w:spacing w:val="-2"/>
          <w:sz w:val="22"/>
          <w:szCs w:val="22"/>
        </w:rPr>
        <w:t xml:space="preserve"> </w:t>
      </w:r>
      <w:r w:rsidRPr="003A00AA">
        <w:rPr>
          <w:sz w:val="22"/>
          <w:szCs w:val="22"/>
        </w:rPr>
        <w:t>в 10</w:t>
      </w:r>
      <w:r w:rsidRPr="003A00AA">
        <w:rPr>
          <w:spacing w:val="4"/>
          <w:sz w:val="22"/>
          <w:szCs w:val="22"/>
        </w:rPr>
        <w:t xml:space="preserve"> </w:t>
      </w:r>
      <w:r w:rsidRPr="003A00AA">
        <w:rPr>
          <w:sz w:val="22"/>
          <w:szCs w:val="22"/>
        </w:rPr>
        <w:t>классе</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1</w:t>
      </w:r>
      <w:r w:rsidRPr="003A00AA">
        <w:rPr>
          <w:spacing w:val="3"/>
          <w:sz w:val="22"/>
          <w:szCs w:val="22"/>
        </w:rPr>
        <w:t xml:space="preserve"> </w:t>
      </w:r>
      <w:r w:rsidRPr="003A00AA">
        <w:rPr>
          <w:sz w:val="22"/>
          <w:szCs w:val="22"/>
        </w:rPr>
        <w:t>час</w:t>
      </w:r>
      <w:r w:rsidRPr="003A00AA">
        <w:rPr>
          <w:spacing w:val="3"/>
          <w:sz w:val="22"/>
          <w:szCs w:val="22"/>
        </w:rPr>
        <w:t xml:space="preserve"> </w:t>
      </w:r>
      <w:r w:rsidRPr="003A00AA">
        <w:rPr>
          <w:sz w:val="22"/>
          <w:szCs w:val="22"/>
        </w:rPr>
        <w:t>в неделю</w:t>
      </w:r>
      <w:r w:rsidRPr="003A00AA">
        <w:rPr>
          <w:spacing w:val="2"/>
          <w:sz w:val="22"/>
          <w:szCs w:val="22"/>
        </w:rPr>
        <w:t xml:space="preserve"> </w:t>
      </w:r>
      <w:r w:rsidRPr="003A00AA">
        <w:rPr>
          <w:sz w:val="22"/>
          <w:szCs w:val="22"/>
        </w:rPr>
        <w:t>в</w:t>
      </w:r>
      <w:r w:rsidRPr="003A00AA">
        <w:rPr>
          <w:spacing w:val="1"/>
          <w:sz w:val="22"/>
          <w:szCs w:val="22"/>
        </w:rPr>
        <w:t xml:space="preserve"> </w:t>
      </w:r>
      <w:r w:rsidRPr="003A00AA">
        <w:rPr>
          <w:spacing w:val="-5"/>
          <w:sz w:val="22"/>
          <w:szCs w:val="22"/>
        </w:rPr>
        <w:t>11</w:t>
      </w:r>
    </w:p>
    <w:p w:rsidR="00ED06B0" w:rsidRPr="003A00AA" w:rsidRDefault="007862B7">
      <w:pPr>
        <w:pStyle w:val="a3"/>
        <w:ind w:left="427"/>
        <w:jc w:val="both"/>
        <w:rPr>
          <w:sz w:val="22"/>
          <w:szCs w:val="22"/>
        </w:rPr>
      </w:pPr>
      <w:r w:rsidRPr="003A00AA">
        <w:rPr>
          <w:sz w:val="22"/>
          <w:szCs w:val="22"/>
        </w:rPr>
        <w:t>классе,</w:t>
      </w:r>
      <w:r w:rsidRPr="003A00AA">
        <w:rPr>
          <w:spacing w:val="-1"/>
          <w:sz w:val="22"/>
          <w:szCs w:val="22"/>
        </w:rPr>
        <w:t xml:space="preserve"> </w:t>
      </w:r>
      <w:r w:rsidRPr="003A00AA">
        <w:rPr>
          <w:sz w:val="22"/>
          <w:szCs w:val="22"/>
        </w:rPr>
        <w:t>всего</w:t>
      </w:r>
      <w:r w:rsidRPr="003A00AA">
        <w:rPr>
          <w:spacing w:val="-1"/>
          <w:sz w:val="22"/>
          <w:szCs w:val="22"/>
        </w:rPr>
        <w:t xml:space="preserve"> </w:t>
      </w:r>
      <w:r w:rsidRPr="003A00AA">
        <w:rPr>
          <w:sz w:val="22"/>
          <w:szCs w:val="22"/>
        </w:rPr>
        <w:t>за два</w:t>
      </w:r>
      <w:r w:rsidRPr="003A00AA">
        <w:rPr>
          <w:spacing w:val="-3"/>
          <w:sz w:val="22"/>
          <w:szCs w:val="22"/>
        </w:rPr>
        <w:t xml:space="preserve"> </w:t>
      </w:r>
      <w:r w:rsidRPr="003A00AA">
        <w:rPr>
          <w:sz w:val="22"/>
          <w:szCs w:val="22"/>
        </w:rPr>
        <w:t>года</w:t>
      </w:r>
      <w:r w:rsidRPr="003A00AA">
        <w:rPr>
          <w:spacing w:val="1"/>
          <w:sz w:val="22"/>
          <w:szCs w:val="22"/>
        </w:rPr>
        <w:t xml:space="preserve"> </w:t>
      </w:r>
      <w:r w:rsidRPr="003A00AA">
        <w:rPr>
          <w:sz w:val="22"/>
          <w:szCs w:val="22"/>
        </w:rPr>
        <w:t>обучения -</w:t>
      </w:r>
      <w:r w:rsidRPr="003A00AA">
        <w:rPr>
          <w:spacing w:val="-1"/>
          <w:sz w:val="22"/>
          <w:szCs w:val="22"/>
        </w:rPr>
        <w:t xml:space="preserve"> </w:t>
      </w:r>
      <w:r w:rsidRPr="003A00AA">
        <w:rPr>
          <w:sz w:val="22"/>
          <w:szCs w:val="22"/>
        </w:rPr>
        <w:t>102</w:t>
      </w:r>
      <w:r w:rsidRPr="003A00AA">
        <w:rPr>
          <w:spacing w:val="-1"/>
          <w:sz w:val="22"/>
          <w:szCs w:val="22"/>
        </w:rPr>
        <w:t xml:space="preserve"> </w:t>
      </w:r>
      <w:r w:rsidRPr="003A00AA">
        <w:rPr>
          <w:sz w:val="22"/>
          <w:szCs w:val="22"/>
        </w:rPr>
        <w:t>учебных</w:t>
      </w:r>
      <w:r w:rsidRPr="003A00AA">
        <w:rPr>
          <w:spacing w:val="-1"/>
          <w:sz w:val="22"/>
          <w:szCs w:val="22"/>
        </w:rPr>
        <w:t xml:space="preserve"> </w:t>
      </w:r>
      <w:r w:rsidRPr="003A00AA">
        <w:rPr>
          <w:spacing w:val="-2"/>
          <w:sz w:val="22"/>
          <w:szCs w:val="22"/>
        </w:rPr>
        <w:t>часа.</w:t>
      </w:r>
    </w:p>
    <w:p w:rsidR="00ED06B0" w:rsidRPr="003A00AA" w:rsidRDefault="00ED06B0">
      <w:pPr>
        <w:pStyle w:val="a3"/>
        <w:spacing w:before="245"/>
        <w:rPr>
          <w:sz w:val="22"/>
          <w:szCs w:val="22"/>
        </w:rPr>
      </w:pPr>
    </w:p>
    <w:p w:rsidR="00ED06B0" w:rsidRPr="003A00AA" w:rsidRDefault="007862B7">
      <w:pPr>
        <w:pStyle w:val="2"/>
        <w:rPr>
          <w:sz w:val="22"/>
          <w:szCs w:val="22"/>
        </w:rPr>
      </w:pPr>
      <w:r w:rsidRPr="003A00AA">
        <w:rPr>
          <w:sz w:val="22"/>
          <w:szCs w:val="22"/>
        </w:rPr>
        <w:t>СОДЕРЖАНИЕ</w:t>
      </w:r>
      <w:r w:rsidRPr="003A00AA">
        <w:rPr>
          <w:spacing w:val="-5"/>
          <w:sz w:val="22"/>
          <w:szCs w:val="22"/>
        </w:rPr>
        <w:t xml:space="preserve"> </w:t>
      </w:r>
      <w:r w:rsidRPr="003A00AA">
        <w:rPr>
          <w:sz w:val="22"/>
          <w:szCs w:val="22"/>
        </w:rPr>
        <w:t>УЧЕБНОГО</w:t>
      </w:r>
      <w:r w:rsidRPr="003A00AA">
        <w:rPr>
          <w:spacing w:val="-2"/>
          <w:sz w:val="22"/>
          <w:szCs w:val="22"/>
        </w:rPr>
        <w:t xml:space="preserve"> КУРСА</w:t>
      </w:r>
    </w:p>
    <w:p w:rsidR="00ED06B0" w:rsidRPr="003A00AA" w:rsidRDefault="00ED06B0">
      <w:pPr>
        <w:pStyle w:val="a3"/>
        <w:rPr>
          <w:b/>
          <w:sz w:val="22"/>
          <w:szCs w:val="22"/>
        </w:rPr>
      </w:pPr>
    </w:p>
    <w:p w:rsidR="00ED06B0" w:rsidRPr="003A00AA" w:rsidRDefault="00ED06B0">
      <w:pPr>
        <w:pStyle w:val="a3"/>
        <w:spacing w:before="245"/>
        <w:rPr>
          <w:b/>
          <w:sz w:val="22"/>
          <w:szCs w:val="22"/>
        </w:rPr>
      </w:pPr>
    </w:p>
    <w:p w:rsidR="00ED06B0" w:rsidRPr="003A00AA" w:rsidRDefault="007862B7">
      <w:pPr>
        <w:ind w:left="427"/>
        <w:rPr>
          <w:b/>
        </w:rPr>
      </w:pPr>
      <w:r w:rsidRPr="003A00AA">
        <w:rPr>
          <w:b/>
        </w:rPr>
        <w:t xml:space="preserve">10 </w:t>
      </w:r>
      <w:r w:rsidRPr="003A00AA">
        <w:rPr>
          <w:b/>
          <w:spacing w:val="-2"/>
        </w:rPr>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pPr>
        <w:pStyle w:val="3"/>
        <w:spacing w:before="1"/>
        <w:rPr>
          <w:sz w:val="22"/>
          <w:szCs w:val="22"/>
        </w:rPr>
      </w:pPr>
      <w:r w:rsidRPr="003A00AA">
        <w:rPr>
          <w:sz w:val="22"/>
          <w:szCs w:val="22"/>
        </w:rPr>
        <w:t>Прямые</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плоскости</w:t>
      </w:r>
      <w:r w:rsidRPr="003A00AA">
        <w:rPr>
          <w:spacing w:val="-2"/>
          <w:sz w:val="22"/>
          <w:szCs w:val="22"/>
        </w:rPr>
        <w:t xml:space="preserve"> </w:t>
      </w:r>
      <w:r w:rsidRPr="003A00AA">
        <w:rPr>
          <w:sz w:val="22"/>
          <w:szCs w:val="22"/>
        </w:rPr>
        <w:t>в</w:t>
      </w:r>
      <w:r w:rsidRPr="003A00AA">
        <w:rPr>
          <w:spacing w:val="-2"/>
          <w:sz w:val="22"/>
          <w:szCs w:val="22"/>
        </w:rPr>
        <w:t xml:space="preserve"> пространстве</w:t>
      </w:r>
    </w:p>
    <w:p w:rsidR="00ED06B0" w:rsidRPr="003A00AA" w:rsidRDefault="00ED06B0">
      <w:pPr>
        <w:pStyle w:val="a3"/>
        <w:spacing w:before="5"/>
        <w:rPr>
          <w:b/>
          <w:sz w:val="22"/>
          <w:szCs w:val="22"/>
        </w:rPr>
      </w:pPr>
    </w:p>
    <w:p w:rsidR="00ED06B0" w:rsidRPr="003A00AA" w:rsidRDefault="007862B7">
      <w:pPr>
        <w:pStyle w:val="a3"/>
        <w:ind w:left="427" w:right="565" w:firstLine="566"/>
        <w:jc w:val="both"/>
        <w:rPr>
          <w:sz w:val="22"/>
          <w:szCs w:val="22"/>
        </w:rPr>
      </w:pPr>
      <w:r w:rsidRPr="003A00AA">
        <w:rPr>
          <w:sz w:val="22"/>
          <w:szCs w:val="22"/>
        </w:rPr>
        <w:t>Основные понятия стереометрии. Точка, прямая, плоскость, пространство. Понятие об</w:t>
      </w:r>
      <w:r w:rsidRPr="003A00AA">
        <w:rPr>
          <w:spacing w:val="-3"/>
          <w:sz w:val="22"/>
          <w:szCs w:val="22"/>
        </w:rPr>
        <w:t xml:space="preserve"> </w:t>
      </w:r>
      <w:r w:rsidRPr="003A00AA">
        <w:rPr>
          <w:sz w:val="22"/>
          <w:szCs w:val="22"/>
        </w:rPr>
        <w:t>аксиоматическом</w:t>
      </w:r>
      <w:r w:rsidRPr="003A00AA">
        <w:rPr>
          <w:spacing w:val="-6"/>
          <w:sz w:val="22"/>
          <w:szCs w:val="22"/>
        </w:rPr>
        <w:t xml:space="preserve"> </w:t>
      </w:r>
      <w:r w:rsidRPr="003A00AA">
        <w:rPr>
          <w:sz w:val="22"/>
          <w:szCs w:val="22"/>
        </w:rPr>
        <w:t>построении стереометрии:</w:t>
      </w:r>
      <w:r w:rsidRPr="003A00AA">
        <w:rPr>
          <w:spacing w:val="-3"/>
          <w:sz w:val="22"/>
          <w:szCs w:val="22"/>
        </w:rPr>
        <w:t xml:space="preserve"> </w:t>
      </w:r>
      <w:r w:rsidRPr="003A00AA">
        <w:rPr>
          <w:sz w:val="22"/>
          <w:szCs w:val="22"/>
        </w:rPr>
        <w:t>аксиомы</w:t>
      </w:r>
      <w:r w:rsidRPr="003A00AA">
        <w:rPr>
          <w:spacing w:val="-4"/>
          <w:sz w:val="22"/>
          <w:szCs w:val="22"/>
        </w:rPr>
        <w:t xml:space="preserve"> </w:t>
      </w:r>
      <w:r w:rsidRPr="003A00AA">
        <w:rPr>
          <w:sz w:val="22"/>
          <w:szCs w:val="22"/>
        </w:rPr>
        <w:t>стереометрии</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следствия</w:t>
      </w:r>
      <w:r w:rsidRPr="003A00AA">
        <w:rPr>
          <w:spacing w:val="-4"/>
          <w:sz w:val="22"/>
          <w:szCs w:val="22"/>
        </w:rPr>
        <w:t xml:space="preserve"> </w:t>
      </w:r>
      <w:r w:rsidRPr="003A00AA">
        <w:rPr>
          <w:sz w:val="22"/>
          <w:szCs w:val="22"/>
        </w:rPr>
        <w:t>из</w:t>
      </w:r>
      <w:r w:rsidRPr="003A00AA">
        <w:rPr>
          <w:spacing w:val="-3"/>
          <w:sz w:val="22"/>
          <w:szCs w:val="22"/>
        </w:rPr>
        <w:t xml:space="preserve"> </w:t>
      </w:r>
      <w:r w:rsidRPr="003A00AA">
        <w:rPr>
          <w:sz w:val="22"/>
          <w:szCs w:val="22"/>
        </w:rPr>
        <w:t>них.</w:t>
      </w:r>
    </w:p>
    <w:p w:rsidR="00ED06B0" w:rsidRPr="003A00AA" w:rsidRDefault="00ED06B0">
      <w:pPr>
        <w:pStyle w:val="a3"/>
        <w:spacing w:before="2"/>
        <w:rPr>
          <w:sz w:val="22"/>
          <w:szCs w:val="22"/>
        </w:rPr>
      </w:pPr>
    </w:p>
    <w:p w:rsidR="00ED06B0" w:rsidRPr="003A00AA" w:rsidRDefault="007862B7">
      <w:pPr>
        <w:pStyle w:val="a3"/>
        <w:spacing w:before="1"/>
        <w:ind w:left="427" w:right="565" w:firstLine="566"/>
        <w:jc w:val="both"/>
        <w:rPr>
          <w:sz w:val="22"/>
          <w:szCs w:val="22"/>
        </w:rPr>
      </w:pPr>
      <w:r w:rsidRPr="003A00AA">
        <w:rPr>
          <w:sz w:val="22"/>
          <w:szCs w:val="22"/>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 лельные прямые в пространстве; параллельность трёх прямых; параллельность прямой и плоскости.</w:t>
      </w:r>
      <w:r w:rsidRPr="003A00AA">
        <w:rPr>
          <w:spacing w:val="-4"/>
          <w:sz w:val="22"/>
          <w:szCs w:val="22"/>
        </w:rPr>
        <w:t xml:space="preserve"> </w:t>
      </w:r>
      <w:r w:rsidRPr="003A00AA">
        <w:rPr>
          <w:sz w:val="22"/>
          <w:szCs w:val="22"/>
        </w:rPr>
        <w:t>Углы</w:t>
      </w:r>
      <w:r w:rsidRPr="003A00AA">
        <w:rPr>
          <w:spacing w:val="-4"/>
          <w:sz w:val="22"/>
          <w:szCs w:val="22"/>
        </w:rPr>
        <w:t xml:space="preserve"> </w:t>
      </w:r>
      <w:r w:rsidRPr="003A00AA">
        <w:rPr>
          <w:sz w:val="22"/>
          <w:szCs w:val="22"/>
        </w:rPr>
        <w:t>с</w:t>
      </w:r>
      <w:r w:rsidRPr="003A00AA">
        <w:rPr>
          <w:spacing w:val="-5"/>
          <w:sz w:val="22"/>
          <w:szCs w:val="22"/>
        </w:rPr>
        <w:t xml:space="preserve"> </w:t>
      </w:r>
      <w:r w:rsidRPr="003A00AA">
        <w:rPr>
          <w:sz w:val="22"/>
          <w:szCs w:val="22"/>
        </w:rPr>
        <w:t>сонаправленными</w:t>
      </w:r>
      <w:r w:rsidRPr="003A00AA">
        <w:rPr>
          <w:spacing w:val="-2"/>
          <w:sz w:val="22"/>
          <w:szCs w:val="22"/>
        </w:rPr>
        <w:t xml:space="preserve"> </w:t>
      </w:r>
      <w:r w:rsidRPr="003A00AA">
        <w:rPr>
          <w:sz w:val="22"/>
          <w:szCs w:val="22"/>
        </w:rPr>
        <w:t>сторонами;</w:t>
      </w:r>
      <w:r w:rsidRPr="003A00AA">
        <w:rPr>
          <w:spacing w:val="-4"/>
          <w:sz w:val="22"/>
          <w:szCs w:val="22"/>
        </w:rPr>
        <w:t xml:space="preserve"> </w:t>
      </w:r>
      <w:r w:rsidRPr="003A00AA">
        <w:rPr>
          <w:sz w:val="22"/>
          <w:szCs w:val="22"/>
        </w:rPr>
        <w:t>угол</w:t>
      </w:r>
      <w:r w:rsidRPr="003A00AA">
        <w:rPr>
          <w:spacing w:val="-4"/>
          <w:sz w:val="22"/>
          <w:szCs w:val="22"/>
        </w:rPr>
        <w:t xml:space="preserve"> </w:t>
      </w:r>
      <w:r w:rsidRPr="003A00AA">
        <w:rPr>
          <w:sz w:val="22"/>
          <w:szCs w:val="22"/>
        </w:rPr>
        <w:t>между</w:t>
      </w:r>
      <w:r w:rsidRPr="003A00AA">
        <w:rPr>
          <w:spacing w:val="-5"/>
          <w:sz w:val="22"/>
          <w:szCs w:val="22"/>
        </w:rPr>
        <w:t xml:space="preserve"> </w:t>
      </w:r>
      <w:r w:rsidRPr="003A00AA">
        <w:rPr>
          <w:sz w:val="22"/>
          <w:szCs w:val="22"/>
        </w:rPr>
        <w:t>прямыми</w:t>
      </w:r>
      <w:r w:rsidRPr="003A00AA">
        <w:rPr>
          <w:spacing w:val="-2"/>
          <w:sz w:val="22"/>
          <w:szCs w:val="22"/>
        </w:rPr>
        <w:t xml:space="preserve"> </w:t>
      </w:r>
      <w:r w:rsidRPr="003A00AA">
        <w:rPr>
          <w:sz w:val="22"/>
          <w:szCs w:val="22"/>
        </w:rPr>
        <w:t>в</w:t>
      </w:r>
      <w:r w:rsidRPr="003A00AA">
        <w:rPr>
          <w:spacing w:val="-5"/>
          <w:sz w:val="22"/>
          <w:szCs w:val="22"/>
        </w:rPr>
        <w:t xml:space="preserve"> </w:t>
      </w:r>
      <w:r w:rsidRPr="003A00AA">
        <w:rPr>
          <w:sz w:val="22"/>
          <w:szCs w:val="22"/>
        </w:rPr>
        <w:t>пространстве.</w:t>
      </w:r>
      <w:r w:rsidRPr="003A00AA">
        <w:rPr>
          <w:spacing w:val="-4"/>
          <w:sz w:val="22"/>
          <w:szCs w:val="22"/>
        </w:rPr>
        <w:t xml:space="preserve"> </w:t>
      </w:r>
      <w:r w:rsidRPr="003A00AA">
        <w:rPr>
          <w:sz w:val="22"/>
          <w:szCs w:val="22"/>
        </w:rPr>
        <w:t>Па- 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 строение сечений.</w:t>
      </w:r>
    </w:p>
    <w:p w:rsidR="00ED06B0" w:rsidRPr="003A00AA" w:rsidRDefault="00ED06B0">
      <w:pPr>
        <w:pStyle w:val="a3"/>
        <w:spacing w:before="5"/>
        <w:rPr>
          <w:sz w:val="22"/>
          <w:szCs w:val="22"/>
        </w:rPr>
      </w:pPr>
    </w:p>
    <w:p w:rsidR="00ED06B0" w:rsidRPr="003A00AA" w:rsidRDefault="007862B7">
      <w:pPr>
        <w:pStyle w:val="a3"/>
        <w:ind w:left="427" w:right="562" w:firstLine="566"/>
        <w:jc w:val="both"/>
        <w:rPr>
          <w:sz w:val="22"/>
          <w:szCs w:val="22"/>
        </w:rPr>
      </w:pPr>
      <w:r w:rsidRPr="003A00AA">
        <w:rPr>
          <w:sz w:val="22"/>
          <w:szCs w:val="22"/>
        </w:rPr>
        <w:t>Перпендикулярность</w:t>
      </w:r>
      <w:r w:rsidRPr="003A00AA">
        <w:rPr>
          <w:spacing w:val="-15"/>
          <w:sz w:val="22"/>
          <w:szCs w:val="22"/>
        </w:rPr>
        <w:t xml:space="preserve"> </w:t>
      </w:r>
      <w:r w:rsidRPr="003A00AA">
        <w:rPr>
          <w:sz w:val="22"/>
          <w:szCs w:val="22"/>
        </w:rPr>
        <w:t>прямой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плоскости:</w:t>
      </w:r>
      <w:r w:rsidRPr="003A00AA">
        <w:rPr>
          <w:spacing w:val="-15"/>
          <w:sz w:val="22"/>
          <w:szCs w:val="22"/>
        </w:rPr>
        <w:t xml:space="preserve"> </w:t>
      </w:r>
      <w:r w:rsidRPr="003A00AA">
        <w:rPr>
          <w:sz w:val="22"/>
          <w:szCs w:val="22"/>
        </w:rPr>
        <w:t>перпендикулярные</w:t>
      </w:r>
      <w:r w:rsidRPr="003A00AA">
        <w:rPr>
          <w:spacing w:val="-15"/>
          <w:sz w:val="22"/>
          <w:szCs w:val="22"/>
        </w:rPr>
        <w:t xml:space="preserve"> </w:t>
      </w:r>
      <w:r w:rsidRPr="003A00AA">
        <w:rPr>
          <w:sz w:val="22"/>
          <w:szCs w:val="22"/>
        </w:rPr>
        <w:t>прямые</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пространстве, прямые</w:t>
      </w:r>
      <w:r w:rsidRPr="003A00AA">
        <w:rPr>
          <w:spacing w:val="-12"/>
          <w:sz w:val="22"/>
          <w:szCs w:val="22"/>
        </w:rPr>
        <w:t xml:space="preserve"> </w:t>
      </w:r>
      <w:r w:rsidRPr="003A00AA">
        <w:rPr>
          <w:sz w:val="22"/>
          <w:szCs w:val="22"/>
        </w:rPr>
        <w:t>параллельные</w:t>
      </w:r>
      <w:r w:rsidRPr="003A00AA">
        <w:rPr>
          <w:spacing w:val="-11"/>
          <w:sz w:val="22"/>
          <w:szCs w:val="22"/>
        </w:rPr>
        <w:t xml:space="preserve"> </w:t>
      </w:r>
      <w:r w:rsidRPr="003A00AA">
        <w:rPr>
          <w:sz w:val="22"/>
          <w:szCs w:val="22"/>
        </w:rPr>
        <w:t>и</w:t>
      </w:r>
      <w:r w:rsidRPr="003A00AA">
        <w:rPr>
          <w:spacing w:val="-7"/>
          <w:sz w:val="22"/>
          <w:szCs w:val="22"/>
        </w:rPr>
        <w:t xml:space="preserve"> </w:t>
      </w:r>
      <w:r w:rsidRPr="003A00AA">
        <w:rPr>
          <w:sz w:val="22"/>
          <w:szCs w:val="22"/>
        </w:rPr>
        <w:t>перпендикулярные</w:t>
      </w:r>
      <w:r w:rsidRPr="003A00AA">
        <w:rPr>
          <w:spacing w:val="-14"/>
          <w:sz w:val="22"/>
          <w:szCs w:val="22"/>
        </w:rPr>
        <w:t xml:space="preserve"> </w:t>
      </w:r>
      <w:r w:rsidRPr="003A00AA">
        <w:rPr>
          <w:sz w:val="22"/>
          <w:szCs w:val="22"/>
        </w:rPr>
        <w:t>к</w:t>
      </w:r>
      <w:r w:rsidRPr="003A00AA">
        <w:rPr>
          <w:spacing w:val="-10"/>
          <w:sz w:val="22"/>
          <w:szCs w:val="22"/>
        </w:rPr>
        <w:t xml:space="preserve"> </w:t>
      </w:r>
      <w:r w:rsidRPr="003A00AA">
        <w:rPr>
          <w:sz w:val="22"/>
          <w:szCs w:val="22"/>
        </w:rPr>
        <w:t>плоскости,</w:t>
      </w:r>
      <w:r w:rsidRPr="003A00AA">
        <w:rPr>
          <w:spacing w:val="-11"/>
          <w:sz w:val="22"/>
          <w:szCs w:val="22"/>
        </w:rPr>
        <w:t xml:space="preserve"> </w:t>
      </w:r>
      <w:r w:rsidRPr="003A00AA">
        <w:rPr>
          <w:sz w:val="22"/>
          <w:szCs w:val="22"/>
        </w:rPr>
        <w:t>признак</w:t>
      </w:r>
      <w:r w:rsidRPr="003A00AA">
        <w:rPr>
          <w:spacing w:val="-13"/>
          <w:sz w:val="22"/>
          <w:szCs w:val="22"/>
        </w:rPr>
        <w:t xml:space="preserve"> </w:t>
      </w:r>
      <w:r w:rsidRPr="003A00AA">
        <w:rPr>
          <w:sz w:val="22"/>
          <w:szCs w:val="22"/>
        </w:rPr>
        <w:t>перпендикулярности</w:t>
      </w:r>
      <w:r w:rsidRPr="003A00AA">
        <w:rPr>
          <w:spacing w:val="-8"/>
          <w:sz w:val="22"/>
          <w:szCs w:val="22"/>
        </w:rPr>
        <w:t xml:space="preserve"> </w:t>
      </w:r>
      <w:r w:rsidRPr="003A00AA">
        <w:rPr>
          <w:sz w:val="22"/>
          <w:szCs w:val="22"/>
        </w:rPr>
        <w:t>пря- мой и плоскости, теорема о прямой перпендикулярной плоскости. Углы в пространстве: угол</w:t>
      </w:r>
      <w:r w:rsidRPr="003A00AA">
        <w:rPr>
          <w:spacing w:val="-10"/>
          <w:sz w:val="22"/>
          <w:szCs w:val="22"/>
        </w:rPr>
        <w:t xml:space="preserve"> </w:t>
      </w:r>
      <w:r w:rsidRPr="003A00AA">
        <w:rPr>
          <w:sz w:val="22"/>
          <w:szCs w:val="22"/>
        </w:rPr>
        <w:t>между</w:t>
      </w:r>
      <w:r w:rsidRPr="003A00AA">
        <w:rPr>
          <w:spacing w:val="-12"/>
          <w:sz w:val="22"/>
          <w:szCs w:val="22"/>
        </w:rPr>
        <w:t xml:space="preserve"> </w:t>
      </w:r>
      <w:r w:rsidRPr="003A00AA">
        <w:rPr>
          <w:sz w:val="22"/>
          <w:szCs w:val="22"/>
        </w:rPr>
        <w:t>прямой</w:t>
      </w:r>
      <w:r w:rsidRPr="003A00AA">
        <w:rPr>
          <w:spacing w:val="-11"/>
          <w:sz w:val="22"/>
          <w:szCs w:val="22"/>
        </w:rPr>
        <w:t xml:space="preserve"> </w:t>
      </w:r>
      <w:r w:rsidRPr="003A00AA">
        <w:rPr>
          <w:sz w:val="22"/>
          <w:szCs w:val="22"/>
        </w:rPr>
        <w:t>и</w:t>
      </w:r>
      <w:r w:rsidRPr="003A00AA">
        <w:rPr>
          <w:spacing w:val="-10"/>
          <w:sz w:val="22"/>
          <w:szCs w:val="22"/>
        </w:rPr>
        <w:t xml:space="preserve"> </w:t>
      </w:r>
      <w:r w:rsidRPr="003A00AA">
        <w:rPr>
          <w:sz w:val="22"/>
          <w:szCs w:val="22"/>
        </w:rPr>
        <w:t>плоскостью;</w:t>
      </w:r>
      <w:r w:rsidRPr="003A00AA">
        <w:rPr>
          <w:spacing w:val="-10"/>
          <w:sz w:val="22"/>
          <w:szCs w:val="22"/>
        </w:rPr>
        <w:t xml:space="preserve"> </w:t>
      </w:r>
      <w:r w:rsidRPr="003A00AA">
        <w:rPr>
          <w:sz w:val="22"/>
          <w:szCs w:val="22"/>
        </w:rPr>
        <w:t>двугранный</w:t>
      </w:r>
      <w:r w:rsidRPr="003A00AA">
        <w:rPr>
          <w:spacing w:val="-13"/>
          <w:sz w:val="22"/>
          <w:szCs w:val="22"/>
        </w:rPr>
        <w:t xml:space="preserve"> </w:t>
      </w:r>
      <w:r w:rsidRPr="003A00AA">
        <w:rPr>
          <w:sz w:val="22"/>
          <w:szCs w:val="22"/>
        </w:rPr>
        <w:t>угол,</w:t>
      </w:r>
      <w:r w:rsidRPr="003A00AA">
        <w:rPr>
          <w:spacing w:val="-11"/>
          <w:sz w:val="22"/>
          <w:szCs w:val="22"/>
        </w:rPr>
        <w:t xml:space="preserve"> </w:t>
      </w:r>
      <w:r w:rsidRPr="003A00AA">
        <w:rPr>
          <w:sz w:val="22"/>
          <w:szCs w:val="22"/>
        </w:rPr>
        <w:t>линейный</w:t>
      </w:r>
      <w:r w:rsidRPr="003A00AA">
        <w:rPr>
          <w:spacing w:val="-11"/>
          <w:sz w:val="22"/>
          <w:szCs w:val="22"/>
        </w:rPr>
        <w:t xml:space="preserve"> </w:t>
      </w:r>
      <w:r w:rsidRPr="003A00AA">
        <w:rPr>
          <w:sz w:val="22"/>
          <w:szCs w:val="22"/>
        </w:rPr>
        <w:t>угол</w:t>
      </w:r>
      <w:r w:rsidRPr="003A00AA">
        <w:rPr>
          <w:spacing w:val="-13"/>
          <w:sz w:val="22"/>
          <w:szCs w:val="22"/>
        </w:rPr>
        <w:t xml:space="preserve"> </w:t>
      </w:r>
      <w:r w:rsidRPr="003A00AA">
        <w:rPr>
          <w:sz w:val="22"/>
          <w:szCs w:val="22"/>
        </w:rPr>
        <w:t>двугранного</w:t>
      </w:r>
      <w:r w:rsidRPr="003A00AA">
        <w:rPr>
          <w:spacing w:val="-10"/>
          <w:sz w:val="22"/>
          <w:szCs w:val="22"/>
        </w:rPr>
        <w:t xml:space="preserve"> </w:t>
      </w:r>
      <w:r w:rsidRPr="003A00AA">
        <w:rPr>
          <w:sz w:val="22"/>
          <w:szCs w:val="22"/>
        </w:rPr>
        <w:t>угла.</w:t>
      </w:r>
      <w:r w:rsidRPr="003A00AA">
        <w:rPr>
          <w:spacing w:val="-11"/>
          <w:sz w:val="22"/>
          <w:szCs w:val="22"/>
        </w:rPr>
        <w:t xml:space="preserve"> </w:t>
      </w:r>
      <w:r w:rsidRPr="003A00AA">
        <w:rPr>
          <w:sz w:val="22"/>
          <w:szCs w:val="22"/>
        </w:rPr>
        <w:t>Пер-</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пендикуляр</w:t>
      </w:r>
      <w:r w:rsidRPr="003A00AA">
        <w:rPr>
          <w:spacing w:val="-11"/>
          <w:sz w:val="22"/>
          <w:szCs w:val="22"/>
        </w:rPr>
        <w:t xml:space="preserve"> </w:t>
      </w:r>
      <w:r w:rsidRPr="003A00AA">
        <w:rPr>
          <w:sz w:val="22"/>
          <w:szCs w:val="22"/>
        </w:rPr>
        <w:t>и</w:t>
      </w:r>
      <w:r w:rsidRPr="003A00AA">
        <w:rPr>
          <w:spacing w:val="-12"/>
          <w:sz w:val="22"/>
          <w:szCs w:val="22"/>
        </w:rPr>
        <w:t xml:space="preserve"> </w:t>
      </w:r>
      <w:r w:rsidRPr="003A00AA">
        <w:rPr>
          <w:sz w:val="22"/>
          <w:szCs w:val="22"/>
        </w:rPr>
        <w:t>наклонные:</w:t>
      </w:r>
      <w:r w:rsidRPr="003A00AA">
        <w:rPr>
          <w:spacing w:val="-13"/>
          <w:sz w:val="22"/>
          <w:szCs w:val="22"/>
        </w:rPr>
        <w:t xml:space="preserve"> </w:t>
      </w:r>
      <w:r w:rsidRPr="003A00AA">
        <w:rPr>
          <w:sz w:val="22"/>
          <w:szCs w:val="22"/>
        </w:rPr>
        <w:t>расстояние</w:t>
      </w:r>
      <w:r w:rsidRPr="003A00AA">
        <w:rPr>
          <w:spacing w:val="-12"/>
          <w:sz w:val="22"/>
          <w:szCs w:val="22"/>
        </w:rPr>
        <w:t xml:space="preserve"> </w:t>
      </w:r>
      <w:r w:rsidRPr="003A00AA">
        <w:rPr>
          <w:sz w:val="22"/>
          <w:szCs w:val="22"/>
        </w:rPr>
        <w:t>от</w:t>
      </w:r>
      <w:r w:rsidRPr="003A00AA">
        <w:rPr>
          <w:spacing w:val="-12"/>
          <w:sz w:val="22"/>
          <w:szCs w:val="22"/>
        </w:rPr>
        <w:t xml:space="preserve"> </w:t>
      </w:r>
      <w:r w:rsidRPr="003A00AA">
        <w:rPr>
          <w:sz w:val="22"/>
          <w:szCs w:val="22"/>
        </w:rPr>
        <w:t>точки</w:t>
      </w:r>
      <w:r w:rsidRPr="003A00AA">
        <w:rPr>
          <w:spacing w:val="-9"/>
          <w:sz w:val="22"/>
          <w:szCs w:val="22"/>
        </w:rPr>
        <w:t xml:space="preserve"> </w:t>
      </w:r>
      <w:r w:rsidRPr="003A00AA">
        <w:rPr>
          <w:sz w:val="22"/>
          <w:szCs w:val="22"/>
        </w:rPr>
        <w:t>до</w:t>
      </w:r>
      <w:r w:rsidRPr="003A00AA">
        <w:rPr>
          <w:spacing w:val="-12"/>
          <w:sz w:val="22"/>
          <w:szCs w:val="22"/>
        </w:rPr>
        <w:t xml:space="preserve"> </w:t>
      </w:r>
      <w:r w:rsidRPr="003A00AA">
        <w:rPr>
          <w:sz w:val="22"/>
          <w:szCs w:val="22"/>
        </w:rPr>
        <w:t>плоскости,</w:t>
      </w:r>
      <w:r w:rsidRPr="003A00AA">
        <w:rPr>
          <w:spacing w:val="-13"/>
          <w:sz w:val="22"/>
          <w:szCs w:val="22"/>
        </w:rPr>
        <w:t xml:space="preserve"> </w:t>
      </w:r>
      <w:r w:rsidRPr="003A00AA">
        <w:rPr>
          <w:sz w:val="22"/>
          <w:szCs w:val="22"/>
        </w:rPr>
        <w:t>расстояние</w:t>
      </w:r>
      <w:r w:rsidRPr="003A00AA">
        <w:rPr>
          <w:spacing w:val="-14"/>
          <w:sz w:val="22"/>
          <w:szCs w:val="22"/>
        </w:rPr>
        <w:t xml:space="preserve"> </w:t>
      </w:r>
      <w:r w:rsidRPr="003A00AA">
        <w:rPr>
          <w:sz w:val="22"/>
          <w:szCs w:val="22"/>
        </w:rPr>
        <w:t>от</w:t>
      </w:r>
      <w:r w:rsidRPr="003A00AA">
        <w:rPr>
          <w:spacing w:val="-12"/>
          <w:sz w:val="22"/>
          <w:szCs w:val="22"/>
        </w:rPr>
        <w:t xml:space="preserve"> </w:t>
      </w:r>
      <w:r w:rsidRPr="003A00AA">
        <w:rPr>
          <w:sz w:val="22"/>
          <w:szCs w:val="22"/>
        </w:rPr>
        <w:t>прямой</w:t>
      </w:r>
      <w:r w:rsidRPr="003A00AA">
        <w:rPr>
          <w:spacing w:val="-9"/>
          <w:sz w:val="22"/>
          <w:szCs w:val="22"/>
        </w:rPr>
        <w:t xml:space="preserve"> </w:t>
      </w:r>
      <w:r w:rsidRPr="003A00AA">
        <w:rPr>
          <w:sz w:val="22"/>
          <w:szCs w:val="22"/>
        </w:rPr>
        <w:t>до</w:t>
      </w:r>
      <w:r w:rsidRPr="003A00AA">
        <w:rPr>
          <w:spacing w:val="-12"/>
          <w:sz w:val="22"/>
          <w:szCs w:val="22"/>
        </w:rPr>
        <w:t xml:space="preserve"> </w:t>
      </w:r>
      <w:r w:rsidRPr="003A00AA">
        <w:rPr>
          <w:sz w:val="22"/>
          <w:szCs w:val="22"/>
        </w:rPr>
        <w:t>плос- кости, проекция фигуры на плоскость. Перпендикулярность плоскостей: признак перпен- дикулярности двух плоскостей. Теорема о трёх перпендикулярах.</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pacing w:val="-2"/>
          <w:sz w:val="22"/>
          <w:szCs w:val="22"/>
        </w:rPr>
        <w:t>Многогранники</w:t>
      </w:r>
    </w:p>
    <w:p w:rsidR="00ED06B0" w:rsidRPr="003A00AA" w:rsidRDefault="00ED06B0">
      <w:pPr>
        <w:pStyle w:val="a3"/>
        <w:spacing w:before="5"/>
        <w:rPr>
          <w:b/>
          <w:sz w:val="22"/>
          <w:szCs w:val="22"/>
        </w:rPr>
      </w:pPr>
    </w:p>
    <w:p w:rsidR="00ED06B0" w:rsidRPr="003A00AA" w:rsidRDefault="007862B7">
      <w:pPr>
        <w:pStyle w:val="a3"/>
        <w:ind w:left="427" w:right="563" w:firstLine="566"/>
        <w:jc w:val="both"/>
        <w:rPr>
          <w:sz w:val="22"/>
          <w:szCs w:val="22"/>
        </w:rPr>
      </w:pPr>
      <w:r w:rsidRPr="003A00AA">
        <w:rPr>
          <w:sz w:val="22"/>
          <w:szCs w:val="22"/>
        </w:rPr>
        <w:t>Понятие многогранника, основные элементы многогранника, выпуклые и невыпук- лые</w:t>
      </w:r>
      <w:r w:rsidRPr="003A00AA">
        <w:rPr>
          <w:spacing w:val="-12"/>
          <w:sz w:val="22"/>
          <w:szCs w:val="22"/>
        </w:rPr>
        <w:t xml:space="preserve"> </w:t>
      </w:r>
      <w:r w:rsidRPr="003A00AA">
        <w:rPr>
          <w:sz w:val="22"/>
          <w:szCs w:val="22"/>
        </w:rPr>
        <w:t>многогранники;</w:t>
      </w:r>
      <w:r w:rsidRPr="003A00AA">
        <w:rPr>
          <w:spacing w:val="-9"/>
          <w:sz w:val="22"/>
          <w:szCs w:val="22"/>
        </w:rPr>
        <w:t xml:space="preserve"> </w:t>
      </w:r>
      <w:r w:rsidRPr="003A00AA">
        <w:rPr>
          <w:sz w:val="22"/>
          <w:szCs w:val="22"/>
        </w:rPr>
        <w:t>развёртка</w:t>
      </w:r>
      <w:r w:rsidRPr="003A00AA">
        <w:rPr>
          <w:spacing w:val="-13"/>
          <w:sz w:val="22"/>
          <w:szCs w:val="22"/>
        </w:rPr>
        <w:t xml:space="preserve"> </w:t>
      </w:r>
      <w:r w:rsidRPr="003A00AA">
        <w:rPr>
          <w:sz w:val="22"/>
          <w:szCs w:val="22"/>
        </w:rPr>
        <w:t>многогранника.</w:t>
      </w:r>
      <w:r w:rsidRPr="003A00AA">
        <w:rPr>
          <w:spacing w:val="-12"/>
          <w:sz w:val="22"/>
          <w:szCs w:val="22"/>
        </w:rPr>
        <w:t xml:space="preserve"> </w:t>
      </w:r>
      <w:r w:rsidRPr="003A00AA">
        <w:rPr>
          <w:sz w:val="22"/>
          <w:szCs w:val="22"/>
        </w:rPr>
        <w:t>Призма:</w:t>
      </w:r>
      <w:r w:rsidRPr="003A00AA">
        <w:rPr>
          <w:spacing w:val="-1"/>
          <w:sz w:val="22"/>
          <w:szCs w:val="22"/>
        </w:rPr>
        <w:t xml:space="preserve"> </w:t>
      </w:r>
      <w:r w:rsidRPr="003A00AA">
        <w:rPr>
          <w:i/>
          <w:sz w:val="22"/>
          <w:szCs w:val="22"/>
        </w:rPr>
        <w:t>n-</w:t>
      </w:r>
      <w:r w:rsidRPr="003A00AA">
        <w:rPr>
          <w:sz w:val="22"/>
          <w:szCs w:val="22"/>
        </w:rPr>
        <w:t>угольная</w:t>
      </w:r>
      <w:r w:rsidRPr="003A00AA">
        <w:rPr>
          <w:spacing w:val="-12"/>
          <w:sz w:val="22"/>
          <w:szCs w:val="22"/>
        </w:rPr>
        <w:t xml:space="preserve"> </w:t>
      </w:r>
      <w:r w:rsidRPr="003A00AA">
        <w:rPr>
          <w:sz w:val="22"/>
          <w:szCs w:val="22"/>
        </w:rPr>
        <w:t>призма;</w:t>
      </w:r>
      <w:r w:rsidRPr="003A00AA">
        <w:rPr>
          <w:spacing w:val="-9"/>
          <w:sz w:val="22"/>
          <w:szCs w:val="22"/>
        </w:rPr>
        <w:t xml:space="preserve"> </w:t>
      </w:r>
      <w:r w:rsidRPr="003A00AA">
        <w:rPr>
          <w:sz w:val="22"/>
          <w:szCs w:val="22"/>
        </w:rPr>
        <w:t>грани</w:t>
      </w:r>
      <w:r w:rsidRPr="003A00AA">
        <w:rPr>
          <w:spacing w:val="-10"/>
          <w:sz w:val="22"/>
          <w:szCs w:val="22"/>
        </w:rPr>
        <w:t xml:space="preserve"> </w:t>
      </w:r>
      <w:r w:rsidRPr="003A00AA">
        <w:rPr>
          <w:sz w:val="22"/>
          <w:szCs w:val="22"/>
        </w:rPr>
        <w:t>и</w:t>
      </w:r>
      <w:r w:rsidRPr="003A00AA">
        <w:rPr>
          <w:spacing w:val="-9"/>
          <w:sz w:val="22"/>
          <w:szCs w:val="22"/>
        </w:rPr>
        <w:t xml:space="preserve"> </w:t>
      </w:r>
      <w:r w:rsidRPr="003A00AA">
        <w:rPr>
          <w:sz w:val="22"/>
          <w:szCs w:val="22"/>
        </w:rPr>
        <w:t>основа- ния</w:t>
      </w:r>
      <w:r w:rsidRPr="003A00AA">
        <w:rPr>
          <w:spacing w:val="-4"/>
          <w:sz w:val="22"/>
          <w:szCs w:val="22"/>
        </w:rPr>
        <w:t xml:space="preserve"> </w:t>
      </w:r>
      <w:r w:rsidRPr="003A00AA">
        <w:rPr>
          <w:sz w:val="22"/>
          <w:szCs w:val="22"/>
        </w:rPr>
        <w:t>призмы;</w:t>
      </w:r>
      <w:r w:rsidRPr="003A00AA">
        <w:rPr>
          <w:spacing w:val="-4"/>
          <w:sz w:val="22"/>
          <w:szCs w:val="22"/>
        </w:rPr>
        <w:t xml:space="preserve"> </w:t>
      </w:r>
      <w:r w:rsidRPr="003A00AA">
        <w:rPr>
          <w:sz w:val="22"/>
          <w:szCs w:val="22"/>
        </w:rPr>
        <w:t>прямая</w:t>
      </w:r>
      <w:r w:rsidRPr="003A00AA">
        <w:rPr>
          <w:spacing w:val="-5"/>
          <w:sz w:val="22"/>
          <w:szCs w:val="22"/>
        </w:rPr>
        <w:t xml:space="preserve"> </w:t>
      </w:r>
      <w:r w:rsidRPr="003A00AA">
        <w:rPr>
          <w:sz w:val="22"/>
          <w:szCs w:val="22"/>
        </w:rPr>
        <w:t>и</w:t>
      </w:r>
      <w:r w:rsidRPr="003A00AA">
        <w:rPr>
          <w:spacing w:val="-2"/>
          <w:sz w:val="22"/>
          <w:szCs w:val="22"/>
        </w:rPr>
        <w:t xml:space="preserve"> </w:t>
      </w:r>
      <w:r w:rsidRPr="003A00AA">
        <w:rPr>
          <w:sz w:val="22"/>
          <w:szCs w:val="22"/>
        </w:rPr>
        <w:t>наклонная</w:t>
      </w:r>
      <w:r w:rsidRPr="003A00AA">
        <w:rPr>
          <w:spacing w:val="-6"/>
          <w:sz w:val="22"/>
          <w:szCs w:val="22"/>
        </w:rPr>
        <w:t xml:space="preserve"> </w:t>
      </w:r>
      <w:r w:rsidRPr="003A00AA">
        <w:rPr>
          <w:sz w:val="22"/>
          <w:szCs w:val="22"/>
        </w:rPr>
        <w:t>призмы;</w:t>
      </w:r>
      <w:r w:rsidRPr="003A00AA">
        <w:rPr>
          <w:spacing w:val="-3"/>
          <w:sz w:val="22"/>
          <w:szCs w:val="22"/>
        </w:rPr>
        <w:t xml:space="preserve"> </w:t>
      </w:r>
      <w:r w:rsidRPr="003A00AA">
        <w:rPr>
          <w:sz w:val="22"/>
          <w:szCs w:val="22"/>
        </w:rPr>
        <w:t>боковая</w:t>
      </w:r>
      <w:r w:rsidRPr="003A00AA">
        <w:rPr>
          <w:spacing w:val="-7"/>
          <w:sz w:val="22"/>
          <w:szCs w:val="22"/>
        </w:rPr>
        <w:t xml:space="preserve"> </w:t>
      </w:r>
      <w:r w:rsidRPr="003A00AA">
        <w:rPr>
          <w:sz w:val="22"/>
          <w:szCs w:val="22"/>
        </w:rPr>
        <w:t>и</w:t>
      </w:r>
      <w:r w:rsidRPr="003A00AA">
        <w:rPr>
          <w:spacing w:val="-2"/>
          <w:sz w:val="22"/>
          <w:szCs w:val="22"/>
        </w:rPr>
        <w:t xml:space="preserve"> </w:t>
      </w:r>
      <w:r w:rsidRPr="003A00AA">
        <w:rPr>
          <w:sz w:val="22"/>
          <w:szCs w:val="22"/>
        </w:rPr>
        <w:t>полная</w:t>
      </w:r>
      <w:r w:rsidRPr="003A00AA">
        <w:rPr>
          <w:spacing w:val="-1"/>
          <w:sz w:val="22"/>
          <w:szCs w:val="22"/>
        </w:rPr>
        <w:t xml:space="preserve"> </w:t>
      </w:r>
      <w:r w:rsidRPr="003A00AA">
        <w:rPr>
          <w:sz w:val="22"/>
          <w:szCs w:val="22"/>
        </w:rPr>
        <w:t>поверхность</w:t>
      </w:r>
      <w:r w:rsidRPr="003A00AA">
        <w:rPr>
          <w:spacing w:val="-4"/>
          <w:sz w:val="22"/>
          <w:szCs w:val="22"/>
        </w:rPr>
        <w:t xml:space="preserve"> </w:t>
      </w:r>
      <w:r w:rsidRPr="003A00AA">
        <w:rPr>
          <w:sz w:val="22"/>
          <w:szCs w:val="22"/>
        </w:rPr>
        <w:t>призмы.</w:t>
      </w:r>
      <w:r w:rsidRPr="003A00AA">
        <w:rPr>
          <w:spacing w:val="-3"/>
          <w:sz w:val="22"/>
          <w:szCs w:val="22"/>
        </w:rPr>
        <w:t xml:space="preserve"> </w:t>
      </w:r>
      <w:r w:rsidRPr="003A00AA">
        <w:rPr>
          <w:sz w:val="22"/>
          <w:szCs w:val="22"/>
        </w:rPr>
        <w:t>Паралле- лепипед,</w:t>
      </w:r>
      <w:r w:rsidRPr="003A00AA">
        <w:rPr>
          <w:spacing w:val="-2"/>
          <w:sz w:val="22"/>
          <w:szCs w:val="22"/>
        </w:rPr>
        <w:t xml:space="preserve"> </w:t>
      </w:r>
      <w:r w:rsidRPr="003A00AA">
        <w:rPr>
          <w:sz w:val="22"/>
          <w:szCs w:val="22"/>
        </w:rPr>
        <w:t>прямоугольный параллелепипед</w:t>
      </w:r>
      <w:r w:rsidRPr="003A00AA">
        <w:rPr>
          <w:spacing w:val="-2"/>
          <w:sz w:val="22"/>
          <w:szCs w:val="22"/>
        </w:rPr>
        <w:t xml:space="preserve"> </w:t>
      </w:r>
      <w:r w:rsidRPr="003A00AA">
        <w:rPr>
          <w:sz w:val="22"/>
          <w:szCs w:val="22"/>
        </w:rPr>
        <w:t>и его</w:t>
      </w:r>
      <w:r w:rsidRPr="003A00AA">
        <w:rPr>
          <w:spacing w:val="-5"/>
          <w:sz w:val="22"/>
          <w:szCs w:val="22"/>
        </w:rPr>
        <w:t xml:space="preserve"> </w:t>
      </w:r>
      <w:r w:rsidRPr="003A00AA">
        <w:rPr>
          <w:sz w:val="22"/>
          <w:szCs w:val="22"/>
        </w:rPr>
        <w:t>свойства. Пирамида:</w:t>
      </w:r>
      <w:r w:rsidRPr="003A00AA">
        <w:rPr>
          <w:spacing w:val="-2"/>
          <w:sz w:val="22"/>
          <w:szCs w:val="22"/>
        </w:rPr>
        <w:t xml:space="preserve"> </w:t>
      </w:r>
      <w:r w:rsidRPr="003A00AA">
        <w:rPr>
          <w:i/>
          <w:sz w:val="22"/>
          <w:szCs w:val="22"/>
        </w:rPr>
        <w:t>n</w:t>
      </w:r>
      <w:r w:rsidRPr="003A00AA">
        <w:rPr>
          <w:sz w:val="22"/>
          <w:szCs w:val="22"/>
        </w:rPr>
        <w:t>-угольная</w:t>
      </w:r>
      <w:r w:rsidRPr="003A00AA">
        <w:rPr>
          <w:spacing w:val="-2"/>
          <w:sz w:val="22"/>
          <w:szCs w:val="22"/>
        </w:rPr>
        <w:t xml:space="preserve"> </w:t>
      </w:r>
      <w:r w:rsidRPr="003A00AA">
        <w:rPr>
          <w:sz w:val="22"/>
          <w:szCs w:val="22"/>
        </w:rPr>
        <w:t>пирамида, грани и основание пирамиды; боковая</w:t>
      </w:r>
      <w:r w:rsidRPr="003A00AA">
        <w:rPr>
          <w:spacing w:val="-2"/>
          <w:sz w:val="22"/>
          <w:szCs w:val="22"/>
        </w:rPr>
        <w:t xml:space="preserve"> </w:t>
      </w:r>
      <w:r w:rsidRPr="003A00AA">
        <w:rPr>
          <w:sz w:val="22"/>
          <w:szCs w:val="22"/>
        </w:rPr>
        <w:t>и полная поверхность пирамиды; правильная</w:t>
      </w:r>
      <w:r w:rsidRPr="003A00AA">
        <w:rPr>
          <w:spacing w:val="-2"/>
          <w:sz w:val="22"/>
          <w:szCs w:val="22"/>
        </w:rPr>
        <w:t xml:space="preserve"> </w:t>
      </w:r>
      <w:r w:rsidRPr="003A00AA">
        <w:rPr>
          <w:sz w:val="22"/>
          <w:szCs w:val="22"/>
        </w:rPr>
        <w:t>и усе- 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 угольная пирамида и правильный тетраэдр; куб. Представление о правильных многогран- никах: октаэдр, додекаэдр и икосаэдр. Сечения призмы и пирамиды.</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sz w:val="22"/>
          <w:szCs w:val="22"/>
        </w:rPr>
        <w:t>Симметрия в пространстве: симметрия относительно точки, прямой, плоскости. Эле- менты симметрии в пирамидах, параллелепипедах, правильных многогранниках.</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Вычисление элементов многогранников: рёбра, диагонали, углы. Площадь боковой поверхности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полной</w:t>
      </w:r>
      <w:r w:rsidRPr="003A00AA">
        <w:rPr>
          <w:spacing w:val="-15"/>
          <w:sz w:val="22"/>
          <w:szCs w:val="22"/>
        </w:rPr>
        <w:t xml:space="preserve"> </w:t>
      </w:r>
      <w:r w:rsidRPr="003A00AA">
        <w:rPr>
          <w:sz w:val="22"/>
          <w:szCs w:val="22"/>
        </w:rPr>
        <w:t>поверхности</w:t>
      </w:r>
      <w:r w:rsidRPr="003A00AA">
        <w:rPr>
          <w:spacing w:val="-15"/>
          <w:sz w:val="22"/>
          <w:szCs w:val="22"/>
        </w:rPr>
        <w:t xml:space="preserve"> </w:t>
      </w:r>
      <w:r w:rsidRPr="003A00AA">
        <w:rPr>
          <w:sz w:val="22"/>
          <w:szCs w:val="22"/>
        </w:rPr>
        <w:t>прямой</w:t>
      </w:r>
      <w:r w:rsidRPr="003A00AA">
        <w:rPr>
          <w:spacing w:val="-15"/>
          <w:sz w:val="22"/>
          <w:szCs w:val="22"/>
        </w:rPr>
        <w:t xml:space="preserve"> </w:t>
      </w:r>
      <w:r w:rsidRPr="003A00AA">
        <w:rPr>
          <w:sz w:val="22"/>
          <w:szCs w:val="22"/>
        </w:rPr>
        <w:t>призмы,</w:t>
      </w:r>
      <w:r w:rsidRPr="003A00AA">
        <w:rPr>
          <w:spacing w:val="-15"/>
          <w:sz w:val="22"/>
          <w:szCs w:val="22"/>
        </w:rPr>
        <w:t xml:space="preserve"> </w:t>
      </w:r>
      <w:r w:rsidRPr="003A00AA">
        <w:rPr>
          <w:sz w:val="22"/>
          <w:szCs w:val="22"/>
        </w:rPr>
        <w:t>площадь</w:t>
      </w:r>
      <w:r w:rsidRPr="003A00AA">
        <w:rPr>
          <w:spacing w:val="-15"/>
          <w:sz w:val="22"/>
          <w:szCs w:val="22"/>
        </w:rPr>
        <w:t xml:space="preserve"> </w:t>
      </w:r>
      <w:r w:rsidRPr="003A00AA">
        <w:rPr>
          <w:sz w:val="22"/>
          <w:szCs w:val="22"/>
        </w:rPr>
        <w:t>оснований,</w:t>
      </w:r>
      <w:r w:rsidRPr="003A00AA">
        <w:rPr>
          <w:spacing w:val="-15"/>
          <w:sz w:val="22"/>
          <w:szCs w:val="22"/>
        </w:rPr>
        <w:t xml:space="preserve"> </w:t>
      </w:r>
      <w:r w:rsidRPr="003A00AA">
        <w:rPr>
          <w:sz w:val="22"/>
          <w:szCs w:val="22"/>
        </w:rPr>
        <w:t>теорема</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боковой поверхности</w:t>
      </w:r>
      <w:r w:rsidRPr="003A00AA">
        <w:rPr>
          <w:spacing w:val="-15"/>
          <w:sz w:val="22"/>
          <w:szCs w:val="22"/>
        </w:rPr>
        <w:t xml:space="preserve"> </w:t>
      </w:r>
      <w:r w:rsidRPr="003A00AA">
        <w:rPr>
          <w:sz w:val="22"/>
          <w:szCs w:val="22"/>
        </w:rPr>
        <w:t>прямой</w:t>
      </w:r>
      <w:r w:rsidRPr="003A00AA">
        <w:rPr>
          <w:spacing w:val="-15"/>
          <w:sz w:val="22"/>
          <w:szCs w:val="22"/>
        </w:rPr>
        <w:t xml:space="preserve"> </w:t>
      </w:r>
      <w:r w:rsidRPr="003A00AA">
        <w:rPr>
          <w:sz w:val="22"/>
          <w:szCs w:val="22"/>
        </w:rPr>
        <w:t>призмы.</w:t>
      </w:r>
      <w:r w:rsidRPr="003A00AA">
        <w:rPr>
          <w:spacing w:val="-15"/>
          <w:sz w:val="22"/>
          <w:szCs w:val="22"/>
        </w:rPr>
        <w:t xml:space="preserve"> </w:t>
      </w:r>
      <w:r w:rsidRPr="003A00AA">
        <w:rPr>
          <w:sz w:val="22"/>
          <w:szCs w:val="22"/>
        </w:rPr>
        <w:t>Площадь</w:t>
      </w:r>
      <w:r w:rsidRPr="003A00AA">
        <w:rPr>
          <w:spacing w:val="-15"/>
          <w:sz w:val="22"/>
          <w:szCs w:val="22"/>
        </w:rPr>
        <w:t xml:space="preserve"> </w:t>
      </w:r>
      <w:r w:rsidRPr="003A00AA">
        <w:rPr>
          <w:sz w:val="22"/>
          <w:szCs w:val="22"/>
        </w:rPr>
        <w:t>боковой</w:t>
      </w:r>
      <w:r w:rsidRPr="003A00AA">
        <w:rPr>
          <w:spacing w:val="-15"/>
          <w:sz w:val="22"/>
          <w:szCs w:val="22"/>
        </w:rPr>
        <w:t xml:space="preserve"> </w:t>
      </w:r>
      <w:r w:rsidRPr="003A00AA">
        <w:rPr>
          <w:sz w:val="22"/>
          <w:szCs w:val="22"/>
        </w:rPr>
        <w:t>поверхности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поверхности</w:t>
      </w:r>
      <w:r w:rsidRPr="003A00AA">
        <w:rPr>
          <w:spacing w:val="-15"/>
          <w:sz w:val="22"/>
          <w:szCs w:val="22"/>
        </w:rPr>
        <w:t xml:space="preserve"> </w:t>
      </w:r>
      <w:r w:rsidRPr="003A00AA">
        <w:rPr>
          <w:sz w:val="22"/>
          <w:szCs w:val="22"/>
        </w:rPr>
        <w:t>правильной</w:t>
      </w:r>
      <w:r w:rsidRPr="003A00AA">
        <w:rPr>
          <w:spacing w:val="-15"/>
          <w:sz w:val="22"/>
          <w:szCs w:val="22"/>
        </w:rPr>
        <w:t xml:space="preserve"> </w:t>
      </w:r>
      <w:r w:rsidRPr="003A00AA">
        <w:rPr>
          <w:sz w:val="22"/>
          <w:szCs w:val="22"/>
        </w:rPr>
        <w:t xml:space="preserve">пи- рамиды, теорема о площади усечённой пирамиды. Понятие об объёме. Объём пирамиды, </w:t>
      </w:r>
      <w:r w:rsidRPr="003A00AA">
        <w:rPr>
          <w:spacing w:val="-2"/>
          <w:sz w:val="22"/>
          <w:szCs w:val="22"/>
        </w:rPr>
        <w:t>призмы.</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sz w:val="22"/>
          <w:szCs w:val="22"/>
        </w:rPr>
        <w:t>Подобные</w:t>
      </w:r>
      <w:r w:rsidRPr="003A00AA">
        <w:rPr>
          <w:spacing w:val="-2"/>
          <w:sz w:val="22"/>
          <w:szCs w:val="22"/>
        </w:rPr>
        <w:t xml:space="preserve"> </w:t>
      </w:r>
      <w:r w:rsidRPr="003A00AA">
        <w:rPr>
          <w:sz w:val="22"/>
          <w:szCs w:val="22"/>
        </w:rPr>
        <w:t>тела</w:t>
      </w:r>
      <w:r w:rsidRPr="003A00AA">
        <w:rPr>
          <w:spacing w:val="-3"/>
          <w:sz w:val="22"/>
          <w:szCs w:val="22"/>
        </w:rPr>
        <w:t xml:space="preserve"> </w:t>
      </w:r>
      <w:r w:rsidRPr="003A00AA">
        <w:rPr>
          <w:sz w:val="22"/>
          <w:szCs w:val="22"/>
        </w:rPr>
        <w:t>в</w:t>
      </w:r>
      <w:r w:rsidRPr="003A00AA">
        <w:rPr>
          <w:spacing w:val="-3"/>
          <w:sz w:val="22"/>
          <w:szCs w:val="22"/>
        </w:rPr>
        <w:t xml:space="preserve"> </w:t>
      </w:r>
      <w:r w:rsidRPr="003A00AA">
        <w:rPr>
          <w:sz w:val="22"/>
          <w:szCs w:val="22"/>
        </w:rPr>
        <w:t>пространстве.</w:t>
      </w:r>
      <w:r w:rsidRPr="003A00AA">
        <w:rPr>
          <w:spacing w:val="-2"/>
          <w:sz w:val="22"/>
          <w:szCs w:val="22"/>
        </w:rPr>
        <w:t xml:space="preserve"> </w:t>
      </w:r>
      <w:r w:rsidRPr="003A00AA">
        <w:rPr>
          <w:sz w:val="22"/>
          <w:szCs w:val="22"/>
        </w:rPr>
        <w:t>Соотношения</w:t>
      </w:r>
      <w:r w:rsidRPr="003A00AA">
        <w:rPr>
          <w:spacing w:val="-8"/>
          <w:sz w:val="22"/>
          <w:szCs w:val="22"/>
        </w:rPr>
        <w:t xml:space="preserve"> </w:t>
      </w:r>
      <w:r w:rsidRPr="003A00AA">
        <w:rPr>
          <w:sz w:val="22"/>
          <w:szCs w:val="22"/>
        </w:rPr>
        <w:t>между</w:t>
      </w:r>
      <w:r w:rsidRPr="003A00AA">
        <w:rPr>
          <w:spacing w:val="-4"/>
          <w:sz w:val="22"/>
          <w:szCs w:val="22"/>
        </w:rPr>
        <w:t xml:space="preserve"> </w:t>
      </w:r>
      <w:r w:rsidRPr="003A00AA">
        <w:rPr>
          <w:sz w:val="22"/>
          <w:szCs w:val="22"/>
        </w:rPr>
        <w:t>площадями</w:t>
      </w:r>
      <w:r w:rsidRPr="003A00AA">
        <w:rPr>
          <w:spacing w:val="-4"/>
          <w:sz w:val="22"/>
          <w:szCs w:val="22"/>
        </w:rPr>
        <w:t xml:space="preserve"> </w:t>
      </w:r>
      <w:r w:rsidRPr="003A00AA">
        <w:rPr>
          <w:sz w:val="22"/>
          <w:szCs w:val="22"/>
        </w:rPr>
        <w:t>поверхностей,</w:t>
      </w:r>
      <w:r w:rsidRPr="003A00AA">
        <w:rPr>
          <w:spacing w:val="-2"/>
          <w:sz w:val="22"/>
          <w:szCs w:val="22"/>
        </w:rPr>
        <w:t xml:space="preserve"> </w:t>
      </w:r>
      <w:r w:rsidRPr="003A00AA">
        <w:rPr>
          <w:sz w:val="22"/>
          <w:szCs w:val="22"/>
        </w:rPr>
        <w:t>объё- мами подобных тел.</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jc w:val="both"/>
        <w:rPr>
          <w:sz w:val="22"/>
          <w:szCs w:val="22"/>
        </w:rPr>
      </w:pPr>
      <w:r w:rsidRPr="003A00AA">
        <w:rPr>
          <w:sz w:val="22"/>
          <w:szCs w:val="22"/>
        </w:rPr>
        <w:t xml:space="preserve">11 </w:t>
      </w:r>
      <w:r w:rsidRPr="003A00AA">
        <w:rPr>
          <w:spacing w:val="-2"/>
          <w:sz w:val="22"/>
          <w:szCs w:val="22"/>
        </w:rPr>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48"/>
        <w:rPr>
          <w:b/>
          <w:sz w:val="22"/>
          <w:szCs w:val="22"/>
        </w:rPr>
      </w:pPr>
    </w:p>
    <w:p w:rsidR="00ED06B0" w:rsidRPr="003A00AA" w:rsidRDefault="007862B7">
      <w:pPr>
        <w:pStyle w:val="3"/>
        <w:rPr>
          <w:sz w:val="22"/>
          <w:szCs w:val="22"/>
        </w:rPr>
      </w:pPr>
      <w:r w:rsidRPr="003A00AA">
        <w:rPr>
          <w:sz w:val="22"/>
          <w:szCs w:val="22"/>
        </w:rPr>
        <w:t>Тела</w:t>
      </w:r>
      <w:r w:rsidRPr="003A00AA">
        <w:rPr>
          <w:spacing w:val="-5"/>
          <w:sz w:val="22"/>
          <w:szCs w:val="22"/>
        </w:rPr>
        <w:t xml:space="preserve"> </w:t>
      </w:r>
      <w:r w:rsidRPr="003A00AA">
        <w:rPr>
          <w:spacing w:val="-2"/>
          <w:sz w:val="22"/>
          <w:szCs w:val="22"/>
        </w:rPr>
        <w:t>вращения</w:t>
      </w:r>
    </w:p>
    <w:p w:rsidR="00ED06B0" w:rsidRPr="003A00AA" w:rsidRDefault="00ED06B0">
      <w:pPr>
        <w:pStyle w:val="a3"/>
        <w:spacing w:before="4"/>
        <w:rPr>
          <w:b/>
          <w:sz w:val="22"/>
          <w:szCs w:val="22"/>
        </w:rPr>
      </w:pPr>
    </w:p>
    <w:p w:rsidR="00ED06B0" w:rsidRPr="003A00AA" w:rsidRDefault="007862B7">
      <w:pPr>
        <w:pStyle w:val="a3"/>
        <w:spacing w:before="1"/>
        <w:ind w:left="427" w:right="567" w:firstLine="566"/>
        <w:jc w:val="both"/>
        <w:rPr>
          <w:sz w:val="22"/>
          <w:szCs w:val="22"/>
        </w:rPr>
      </w:pPr>
      <w:r w:rsidRPr="003A00AA">
        <w:rPr>
          <w:sz w:val="22"/>
          <w:szCs w:val="22"/>
        </w:rPr>
        <w:t>Цилиндрическая</w:t>
      </w:r>
      <w:r w:rsidRPr="003A00AA">
        <w:rPr>
          <w:spacing w:val="-9"/>
          <w:sz w:val="22"/>
          <w:szCs w:val="22"/>
        </w:rPr>
        <w:t xml:space="preserve"> </w:t>
      </w:r>
      <w:r w:rsidRPr="003A00AA">
        <w:rPr>
          <w:sz w:val="22"/>
          <w:szCs w:val="22"/>
        </w:rPr>
        <w:t>поверхность,</w:t>
      </w:r>
      <w:r w:rsidRPr="003A00AA">
        <w:rPr>
          <w:spacing w:val="-11"/>
          <w:sz w:val="22"/>
          <w:szCs w:val="22"/>
        </w:rPr>
        <w:t xml:space="preserve"> </w:t>
      </w:r>
      <w:r w:rsidRPr="003A00AA">
        <w:rPr>
          <w:sz w:val="22"/>
          <w:szCs w:val="22"/>
        </w:rPr>
        <w:t>образующие</w:t>
      </w:r>
      <w:r w:rsidRPr="003A00AA">
        <w:rPr>
          <w:spacing w:val="-11"/>
          <w:sz w:val="22"/>
          <w:szCs w:val="22"/>
        </w:rPr>
        <w:t xml:space="preserve"> </w:t>
      </w:r>
      <w:r w:rsidRPr="003A00AA">
        <w:rPr>
          <w:sz w:val="22"/>
          <w:szCs w:val="22"/>
        </w:rPr>
        <w:t>цилиндрической</w:t>
      </w:r>
      <w:r w:rsidRPr="003A00AA">
        <w:rPr>
          <w:spacing w:val="-5"/>
          <w:sz w:val="22"/>
          <w:szCs w:val="22"/>
        </w:rPr>
        <w:t xml:space="preserve"> </w:t>
      </w:r>
      <w:r w:rsidRPr="003A00AA">
        <w:rPr>
          <w:sz w:val="22"/>
          <w:szCs w:val="22"/>
        </w:rPr>
        <w:t>поверхности,</w:t>
      </w:r>
      <w:r w:rsidRPr="003A00AA">
        <w:rPr>
          <w:spacing w:val="-11"/>
          <w:sz w:val="22"/>
          <w:szCs w:val="22"/>
        </w:rPr>
        <w:t xml:space="preserve"> </w:t>
      </w:r>
      <w:r w:rsidRPr="003A00AA">
        <w:rPr>
          <w:sz w:val="22"/>
          <w:szCs w:val="22"/>
        </w:rPr>
        <w:t>ось</w:t>
      </w:r>
      <w:r w:rsidRPr="003A00AA">
        <w:rPr>
          <w:spacing w:val="-10"/>
          <w:sz w:val="22"/>
          <w:szCs w:val="22"/>
        </w:rPr>
        <w:t xml:space="preserve"> </w:t>
      </w:r>
      <w:r w:rsidRPr="003A00AA">
        <w:rPr>
          <w:sz w:val="22"/>
          <w:szCs w:val="22"/>
        </w:rPr>
        <w:t>цилин- дрической поверхности. Цилиндр: основания и боковая поверхность, образующая и ось; площадь боковой и полной поверхности.</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Коническая</w:t>
      </w:r>
      <w:r w:rsidRPr="003A00AA">
        <w:rPr>
          <w:spacing w:val="-4"/>
          <w:sz w:val="22"/>
          <w:szCs w:val="22"/>
        </w:rPr>
        <w:t xml:space="preserve"> </w:t>
      </w:r>
      <w:r w:rsidRPr="003A00AA">
        <w:rPr>
          <w:sz w:val="22"/>
          <w:szCs w:val="22"/>
        </w:rPr>
        <w:t>поверхность,</w:t>
      </w:r>
      <w:r w:rsidRPr="003A00AA">
        <w:rPr>
          <w:spacing w:val="-4"/>
          <w:sz w:val="22"/>
          <w:szCs w:val="22"/>
        </w:rPr>
        <w:t xml:space="preserve"> </w:t>
      </w:r>
      <w:r w:rsidRPr="003A00AA">
        <w:rPr>
          <w:sz w:val="22"/>
          <w:szCs w:val="22"/>
        </w:rPr>
        <w:t>образующие</w:t>
      </w:r>
      <w:r w:rsidRPr="003A00AA">
        <w:rPr>
          <w:spacing w:val="-5"/>
          <w:sz w:val="22"/>
          <w:szCs w:val="22"/>
        </w:rPr>
        <w:t xml:space="preserve"> </w:t>
      </w:r>
      <w:r w:rsidRPr="003A00AA">
        <w:rPr>
          <w:sz w:val="22"/>
          <w:szCs w:val="22"/>
        </w:rPr>
        <w:t>конической</w:t>
      </w:r>
      <w:r w:rsidRPr="003A00AA">
        <w:rPr>
          <w:spacing w:val="-1"/>
          <w:sz w:val="22"/>
          <w:szCs w:val="22"/>
        </w:rPr>
        <w:t xml:space="preserve"> </w:t>
      </w:r>
      <w:r w:rsidRPr="003A00AA">
        <w:rPr>
          <w:sz w:val="22"/>
          <w:szCs w:val="22"/>
        </w:rPr>
        <w:t>поверхности,</w:t>
      </w:r>
      <w:r w:rsidRPr="003A00AA">
        <w:rPr>
          <w:spacing w:val="-4"/>
          <w:sz w:val="22"/>
          <w:szCs w:val="22"/>
        </w:rPr>
        <w:t xml:space="preserve"> </w:t>
      </w:r>
      <w:r w:rsidRPr="003A00AA">
        <w:rPr>
          <w:sz w:val="22"/>
          <w:szCs w:val="22"/>
        </w:rPr>
        <w:t>ось</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вершина</w:t>
      </w:r>
      <w:r w:rsidRPr="003A00AA">
        <w:rPr>
          <w:spacing w:val="-3"/>
          <w:sz w:val="22"/>
          <w:szCs w:val="22"/>
        </w:rPr>
        <w:t xml:space="preserve"> </w:t>
      </w:r>
      <w:r w:rsidRPr="003A00AA">
        <w:rPr>
          <w:sz w:val="22"/>
          <w:szCs w:val="22"/>
        </w:rPr>
        <w:t>кони- ческой поверхности. Конус: основание и вершина, образующая и ось; площадь боковой и полной</w:t>
      </w:r>
      <w:r w:rsidRPr="003A00AA">
        <w:rPr>
          <w:spacing w:val="-15"/>
          <w:sz w:val="22"/>
          <w:szCs w:val="22"/>
        </w:rPr>
        <w:t xml:space="preserve"> </w:t>
      </w:r>
      <w:r w:rsidRPr="003A00AA">
        <w:rPr>
          <w:sz w:val="22"/>
          <w:szCs w:val="22"/>
        </w:rPr>
        <w:t>поверхности.</w:t>
      </w:r>
      <w:r w:rsidRPr="003A00AA">
        <w:rPr>
          <w:spacing w:val="-15"/>
          <w:sz w:val="22"/>
          <w:szCs w:val="22"/>
        </w:rPr>
        <w:t xml:space="preserve"> </w:t>
      </w:r>
      <w:r w:rsidRPr="003A00AA">
        <w:rPr>
          <w:sz w:val="22"/>
          <w:szCs w:val="22"/>
        </w:rPr>
        <w:t>Усечённый</w:t>
      </w:r>
      <w:r w:rsidRPr="003A00AA">
        <w:rPr>
          <w:spacing w:val="-15"/>
          <w:sz w:val="22"/>
          <w:szCs w:val="22"/>
        </w:rPr>
        <w:t xml:space="preserve"> </w:t>
      </w:r>
      <w:r w:rsidRPr="003A00AA">
        <w:rPr>
          <w:sz w:val="22"/>
          <w:szCs w:val="22"/>
        </w:rPr>
        <w:t>конус:</w:t>
      </w:r>
      <w:r w:rsidRPr="003A00AA">
        <w:rPr>
          <w:spacing w:val="-15"/>
          <w:sz w:val="22"/>
          <w:szCs w:val="22"/>
        </w:rPr>
        <w:t xml:space="preserve"> </w:t>
      </w:r>
      <w:r w:rsidRPr="003A00AA">
        <w:rPr>
          <w:sz w:val="22"/>
          <w:szCs w:val="22"/>
        </w:rPr>
        <w:t>образующие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высота;</w:t>
      </w:r>
      <w:r w:rsidRPr="003A00AA">
        <w:rPr>
          <w:spacing w:val="-15"/>
          <w:sz w:val="22"/>
          <w:szCs w:val="22"/>
        </w:rPr>
        <w:t xml:space="preserve"> </w:t>
      </w:r>
      <w:r w:rsidRPr="003A00AA">
        <w:rPr>
          <w:sz w:val="22"/>
          <w:szCs w:val="22"/>
        </w:rPr>
        <w:t>основания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боковая</w:t>
      </w:r>
      <w:r w:rsidRPr="003A00AA">
        <w:rPr>
          <w:spacing w:val="-15"/>
          <w:sz w:val="22"/>
          <w:szCs w:val="22"/>
        </w:rPr>
        <w:t xml:space="preserve"> </w:t>
      </w:r>
      <w:r w:rsidRPr="003A00AA">
        <w:rPr>
          <w:sz w:val="22"/>
          <w:szCs w:val="22"/>
        </w:rPr>
        <w:t xml:space="preserve">поверх- </w:t>
      </w:r>
      <w:r w:rsidRPr="003A00AA">
        <w:rPr>
          <w:spacing w:val="-2"/>
          <w:sz w:val="22"/>
          <w:szCs w:val="22"/>
        </w:rPr>
        <w:t>ность.</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sz w:val="22"/>
          <w:szCs w:val="22"/>
        </w:rPr>
        <w:t>Сфера и шар: центр, радиус, диаметр; площадь поверхности сферы. Взаимное распо- ложение сферы и плоскости; касательная плоскость к сфере; площадь сферы.</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Изображение</w:t>
      </w:r>
      <w:r w:rsidRPr="003A00AA">
        <w:rPr>
          <w:spacing w:val="-2"/>
          <w:sz w:val="22"/>
          <w:szCs w:val="22"/>
        </w:rPr>
        <w:t xml:space="preserve"> </w:t>
      </w:r>
      <w:r w:rsidRPr="003A00AA">
        <w:rPr>
          <w:sz w:val="22"/>
          <w:szCs w:val="22"/>
        </w:rPr>
        <w:t>тел</w:t>
      </w:r>
      <w:r w:rsidRPr="003A00AA">
        <w:rPr>
          <w:spacing w:val="-2"/>
          <w:sz w:val="22"/>
          <w:szCs w:val="22"/>
        </w:rPr>
        <w:t xml:space="preserve"> </w:t>
      </w:r>
      <w:r w:rsidRPr="003A00AA">
        <w:rPr>
          <w:sz w:val="22"/>
          <w:szCs w:val="22"/>
        </w:rPr>
        <w:t>вращения</w:t>
      </w:r>
      <w:r w:rsidRPr="003A00AA">
        <w:rPr>
          <w:spacing w:val="-3"/>
          <w:sz w:val="22"/>
          <w:szCs w:val="22"/>
        </w:rPr>
        <w:t xml:space="preserve"> </w:t>
      </w:r>
      <w:r w:rsidRPr="003A00AA">
        <w:rPr>
          <w:sz w:val="22"/>
          <w:szCs w:val="22"/>
        </w:rPr>
        <w:t>на</w:t>
      </w:r>
      <w:r w:rsidRPr="003A00AA">
        <w:rPr>
          <w:spacing w:val="-4"/>
          <w:sz w:val="22"/>
          <w:szCs w:val="22"/>
        </w:rPr>
        <w:t xml:space="preserve"> </w:t>
      </w:r>
      <w:r w:rsidRPr="003A00AA">
        <w:rPr>
          <w:sz w:val="22"/>
          <w:szCs w:val="22"/>
        </w:rPr>
        <w:t>плоскости.</w:t>
      </w:r>
      <w:r w:rsidRPr="003A00AA">
        <w:rPr>
          <w:spacing w:val="-1"/>
          <w:sz w:val="22"/>
          <w:szCs w:val="22"/>
        </w:rPr>
        <w:t xml:space="preserve"> </w:t>
      </w:r>
      <w:r w:rsidRPr="003A00AA">
        <w:rPr>
          <w:sz w:val="22"/>
          <w:szCs w:val="22"/>
        </w:rPr>
        <w:t>Развёртка</w:t>
      </w:r>
      <w:r w:rsidRPr="003A00AA">
        <w:rPr>
          <w:spacing w:val="-1"/>
          <w:sz w:val="22"/>
          <w:szCs w:val="22"/>
        </w:rPr>
        <w:t xml:space="preserve"> </w:t>
      </w:r>
      <w:r w:rsidRPr="003A00AA">
        <w:rPr>
          <w:sz w:val="22"/>
          <w:szCs w:val="22"/>
        </w:rPr>
        <w:t>цилиндра</w:t>
      </w:r>
      <w:r w:rsidRPr="003A00AA">
        <w:rPr>
          <w:spacing w:val="-2"/>
          <w:sz w:val="22"/>
          <w:szCs w:val="22"/>
        </w:rPr>
        <w:t xml:space="preserve"> </w:t>
      </w:r>
      <w:r w:rsidRPr="003A00AA">
        <w:rPr>
          <w:sz w:val="22"/>
          <w:szCs w:val="22"/>
        </w:rPr>
        <w:t xml:space="preserve">и </w:t>
      </w:r>
      <w:r w:rsidRPr="003A00AA">
        <w:rPr>
          <w:spacing w:val="-2"/>
          <w:sz w:val="22"/>
          <w:szCs w:val="22"/>
        </w:rPr>
        <w:t>конуса.</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firstLine="566"/>
        <w:jc w:val="both"/>
        <w:rPr>
          <w:sz w:val="22"/>
          <w:szCs w:val="22"/>
        </w:rPr>
      </w:pPr>
      <w:r w:rsidRPr="003A00AA">
        <w:rPr>
          <w:sz w:val="22"/>
          <w:szCs w:val="22"/>
        </w:rPr>
        <w:lastRenderedPageBreak/>
        <w:t>Комбинации тел вращения и многогранников. Многогранник, описанный около сферы; сфера, вписанная в многогранник, или тело вращения.</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sz w:val="22"/>
          <w:szCs w:val="22"/>
        </w:rPr>
        <w:t>Понятие</w:t>
      </w:r>
      <w:r w:rsidRPr="003A00AA">
        <w:rPr>
          <w:spacing w:val="-6"/>
          <w:sz w:val="22"/>
          <w:szCs w:val="22"/>
        </w:rPr>
        <w:t xml:space="preserve"> </w:t>
      </w:r>
      <w:r w:rsidRPr="003A00AA">
        <w:rPr>
          <w:sz w:val="22"/>
          <w:szCs w:val="22"/>
        </w:rPr>
        <w:t>об</w:t>
      </w:r>
      <w:r w:rsidRPr="003A00AA">
        <w:rPr>
          <w:spacing w:val="-6"/>
          <w:sz w:val="22"/>
          <w:szCs w:val="22"/>
        </w:rPr>
        <w:t xml:space="preserve"> </w:t>
      </w:r>
      <w:r w:rsidRPr="003A00AA">
        <w:rPr>
          <w:sz w:val="22"/>
          <w:szCs w:val="22"/>
        </w:rPr>
        <w:t>объёме.</w:t>
      </w:r>
      <w:r w:rsidRPr="003A00AA">
        <w:rPr>
          <w:spacing w:val="-7"/>
          <w:sz w:val="22"/>
          <w:szCs w:val="22"/>
        </w:rPr>
        <w:t xml:space="preserve"> </w:t>
      </w:r>
      <w:r w:rsidRPr="003A00AA">
        <w:rPr>
          <w:sz w:val="22"/>
          <w:szCs w:val="22"/>
        </w:rPr>
        <w:t>Основные</w:t>
      </w:r>
      <w:r w:rsidRPr="003A00AA">
        <w:rPr>
          <w:spacing w:val="-4"/>
          <w:sz w:val="22"/>
          <w:szCs w:val="22"/>
        </w:rPr>
        <w:t xml:space="preserve"> </w:t>
      </w:r>
      <w:r w:rsidRPr="003A00AA">
        <w:rPr>
          <w:sz w:val="22"/>
          <w:szCs w:val="22"/>
        </w:rPr>
        <w:t>свойства</w:t>
      </w:r>
      <w:r w:rsidRPr="003A00AA">
        <w:rPr>
          <w:spacing w:val="-3"/>
          <w:sz w:val="22"/>
          <w:szCs w:val="22"/>
        </w:rPr>
        <w:t xml:space="preserve"> </w:t>
      </w:r>
      <w:r w:rsidRPr="003A00AA">
        <w:rPr>
          <w:sz w:val="22"/>
          <w:szCs w:val="22"/>
        </w:rPr>
        <w:t>объёмов</w:t>
      </w:r>
      <w:r w:rsidRPr="003A00AA">
        <w:rPr>
          <w:spacing w:val="-2"/>
          <w:sz w:val="22"/>
          <w:szCs w:val="22"/>
        </w:rPr>
        <w:t xml:space="preserve"> </w:t>
      </w:r>
      <w:r w:rsidRPr="003A00AA">
        <w:rPr>
          <w:sz w:val="22"/>
          <w:szCs w:val="22"/>
        </w:rPr>
        <w:t>тел.</w:t>
      </w:r>
      <w:r w:rsidRPr="003A00AA">
        <w:rPr>
          <w:spacing w:val="-7"/>
          <w:sz w:val="22"/>
          <w:szCs w:val="22"/>
        </w:rPr>
        <w:t xml:space="preserve"> </w:t>
      </w:r>
      <w:r w:rsidRPr="003A00AA">
        <w:rPr>
          <w:sz w:val="22"/>
          <w:szCs w:val="22"/>
        </w:rPr>
        <w:t>Теорема</w:t>
      </w:r>
      <w:r w:rsidRPr="003A00AA">
        <w:rPr>
          <w:spacing w:val="-6"/>
          <w:sz w:val="22"/>
          <w:szCs w:val="22"/>
        </w:rPr>
        <w:t xml:space="preserve"> </w:t>
      </w:r>
      <w:r w:rsidRPr="003A00AA">
        <w:rPr>
          <w:sz w:val="22"/>
          <w:szCs w:val="22"/>
        </w:rPr>
        <w:t>об</w:t>
      </w:r>
      <w:r w:rsidRPr="003A00AA">
        <w:rPr>
          <w:spacing w:val="-6"/>
          <w:sz w:val="22"/>
          <w:szCs w:val="22"/>
        </w:rPr>
        <w:t xml:space="preserve"> </w:t>
      </w:r>
      <w:r w:rsidRPr="003A00AA">
        <w:rPr>
          <w:sz w:val="22"/>
          <w:szCs w:val="22"/>
        </w:rPr>
        <w:t>объёме</w:t>
      </w:r>
      <w:r w:rsidRPr="003A00AA">
        <w:rPr>
          <w:spacing w:val="-4"/>
          <w:sz w:val="22"/>
          <w:szCs w:val="22"/>
        </w:rPr>
        <w:t xml:space="preserve"> </w:t>
      </w:r>
      <w:r w:rsidRPr="003A00AA">
        <w:rPr>
          <w:sz w:val="22"/>
          <w:szCs w:val="22"/>
        </w:rPr>
        <w:t>прямоуголь- ного</w:t>
      </w:r>
      <w:r w:rsidRPr="003A00AA">
        <w:rPr>
          <w:spacing w:val="-9"/>
          <w:sz w:val="22"/>
          <w:szCs w:val="22"/>
        </w:rPr>
        <w:t xml:space="preserve"> </w:t>
      </w:r>
      <w:r w:rsidRPr="003A00AA">
        <w:rPr>
          <w:sz w:val="22"/>
          <w:szCs w:val="22"/>
        </w:rPr>
        <w:t>параллелепипеда</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следствия</w:t>
      </w:r>
      <w:r w:rsidRPr="003A00AA">
        <w:rPr>
          <w:spacing w:val="-9"/>
          <w:sz w:val="22"/>
          <w:szCs w:val="22"/>
        </w:rPr>
        <w:t xml:space="preserve"> </w:t>
      </w:r>
      <w:r w:rsidRPr="003A00AA">
        <w:rPr>
          <w:sz w:val="22"/>
          <w:szCs w:val="22"/>
        </w:rPr>
        <w:t>из</w:t>
      </w:r>
      <w:r w:rsidRPr="003A00AA">
        <w:rPr>
          <w:spacing w:val="-7"/>
          <w:sz w:val="22"/>
          <w:szCs w:val="22"/>
        </w:rPr>
        <w:t xml:space="preserve"> </w:t>
      </w:r>
      <w:r w:rsidRPr="003A00AA">
        <w:rPr>
          <w:sz w:val="22"/>
          <w:szCs w:val="22"/>
        </w:rPr>
        <w:t>неё.</w:t>
      </w:r>
      <w:r w:rsidRPr="003A00AA">
        <w:rPr>
          <w:spacing w:val="-8"/>
          <w:sz w:val="22"/>
          <w:szCs w:val="22"/>
        </w:rPr>
        <w:t xml:space="preserve"> </w:t>
      </w:r>
      <w:r w:rsidRPr="003A00AA">
        <w:rPr>
          <w:sz w:val="22"/>
          <w:szCs w:val="22"/>
        </w:rPr>
        <w:t>Объём</w:t>
      </w:r>
      <w:r w:rsidRPr="003A00AA">
        <w:rPr>
          <w:spacing w:val="-10"/>
          <w:sz w:val="22"/>
          <w:szCs w:val="22"/>
        </w:rPr>
        <w:t xml:space="preserve"> </w:t>
      </w:r>
      <w:r w:rsidRPr="003A00AA">
        <w:rPr>
          <w:sz w:val="22"/>
          <w:szCs w:val="22"/>
        </w:rPr>
        <w:t>цилиндра,</w:t>
      </w:r>
      <w:r w:rsidRPr="003A00AA">
        <w:rPr>
          <w:spacing w:val="-8"/>
          <w:sz w:val="22"/>
          <w:szCs w:val="22"/>
        </w:rPr>
        <w:t xml:space="preserve"> </w:t>
      </w:r>
      <w:r w:rsidRPr="003A00AA">
        <w:rPr>
          <w:sz w:val="22"/>
          <w:szCs w:val="22"/>
        </w:rPr>
        <w:t>конуса.</w:t>
      </w:r>
      <w:r w:rsidRPr="003A00AA">
        <w:rPr>
          <w:spacing w:val="-8"/>
          <w:sz w:val="22"/>
          <w:szCs w:val="22"/>
        </w:rPr>
        <w:t xml:space="preserve"> </w:t>
      </w:r>
      <w:r w:rsidRPr="003A00AA">
        <w:rPr>
          <w:sz w:val="22"/>
          <w:szCs w:val="22"/>
        </w:rPr>
        <w:t>Объём</w:t>
      </w:r>
      <w:r w:rsidRPr="003A00AA">
        <w:rPr>
          <w:spacing w:val="-7"/>
          <w:sz w:val="22"/>
          <w:szCs w:val="22"/>
        </w:rPr>
        <w:t xml:space="preserve"> </w:t>
      </w:r>
      <w:r w:rsidRPr="003A00AA">
        <w:rPr>
          <w:sz w:val="22"/>
          <w:szCs w:val="22"/>
        </w:rPr>
        <w:t>шара</w:t>
      </w:r>
      <w:r w:rsidRPr="003A00AA">
        <w:rPr>
          <w:spacing w:val="-6"/>
          <w:sz w:val="22"/>
          <w:szCs w:val="22"/>
        </w:rPr>
        <w:t xml:space="preserve"> </w:t>
      </w:r>
      <w:r w:rsidRPr="003A00AA">
        <w:rPr>
          <w:sz w:val="22"/>
          <w:szCs w:val="22"/>
        </w:rPr>
        <w:t>и</w:t>
      </w:r>
      <w:r w:rsidRPr="003A00AA">
        <w:rPr>
          <w:spacing w:val="-7"/>
          <w:sz w:val="22"/>
          <w:szCs w:val="22"/>
        </w:rPr>
        <w:t xml:space="preserve"> </w:t>
      </w:r>
      <w:r w:rsidRPr="003A00AA">
        <w:rPr>
          <w:sz w:val="22"/>
          <w:szCs w:val="22"/>
        </w:rPr>
        <w:t xml:space="preserve">площадь </w:t>
      </w:r>
      <w:r w:rsidRPr="003A00AA">
        <w:rPr>
          <w:spacing w:val="-2"/>
          <w:sz w:val="22"/>
          <w:szCs w:val="22"/>
        </w:rPr>
        <w:t>сферы.</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Подобные</w:t>
      </w:r>
      <w:r w:rsidRPr="003A00AA">
        <w:rPr>
          <w:spacing w:val="-3"/>
          <w:sz w:val="22"/>
          <w:szCs w:val="22"/>
        </w:rPr>
        <w:t xml:space="preserve"> </w:t>
      </w:r>
      <w:r w:rsidRPr="003A00AA">
        <w:rPr>
          <w:sz w:val="22"/>
          <w:szCs w:val="22"/>
        </w:rPr>
        <w:t>тела</w:t>
      </w:r>
      <w:r w:rsidRPr="003A00AA">
        <w:rPr>
          <w:spacing w:val="-4"/>
          <w:sz w:val="22"/>
          <w:szCs w:val="22"/>
        </w:rPr>
        <w:t xml:space="preserve"> </w:t>
      </w:r>
      <w:r w:rsidRPr="003A00AA">
        <w:rPr>
          <w:sz w:val="22"/>
          <w:szCs w:val="22"/>
        </w:rPr>
        <w:t>в</w:t>
      </w:r>
      <w:r w:rsidRPr="003A00AA">
        <w:rPr>
          <w:spacing w:val="-4"/>
          <w:sz w:val="22"/>
          <w:szCs w:val="22"/>
        </w:rPr>
        <w:t xml:space="preserve"> </w:t>
      </w:r>
      <w:r w:rsidRPr="003A00AA">
        <w:rPr>
          <w:sz w:val="22"/>
          <w:szCs w:val="22"/>
        </w:rPr>
        <w:t>пространстве.</w:t>
      </w:r>
      <w:r w:rsidRPr="003A00AA">
        <w:rPr>
          <w:spacing w:val="-3"/>
          <w:sz w:val="22"/>
          <w:szCs w:val="22"/>
        </w:rPr>
        <w:t xml:space="preserve"> </w:t>
      </w:r>
      <w:r w:rsidRPr="003A00AA">
        <w:rPr>
          <w:sz w:val="22"/>
          <w:szCs w:val="22"/>
        </w:rPr>
        <w:t>Соотношения</w:t>
      </w:r>
      <w:r w:rsidRPr="003A00AA">
        <w:rPr>
          <w:spacing w:val="-8"/>
          <w:sz w:val="22"/>
          <w:szCs w:val="22"/>
        </w:rPr>
        <w:t xml:space="preserve"> </w:t>
      </w:r>
      <w:r w:rsidRPr="003A00AA">
        <w:rPr>
          <w:sz w:val="22"/>
          <w:szCs w:val="22"/>
        </w:rPr>
        <w:t>между</w:t>
      </w:r>
      <w:r w:rsidRPr="003A00AA">
        <w:rPr>
          <w:spacing w:val="-3"/>
          <w:sz w:val="22"/>
          <w:szCs w:val="22"/>
        </w:rPr>
        <w:t xml:space="preserve"> </w:t>
      </w:r>
      <w:r w:rsidRPr="003A00AA">
        <w:rPr>
          <w:sz w:val="22"/>
          <w:szCs w:val="22"/>
        </w:rPr>
        <w:t>площадями</w:t>
      </w:r>
      <w:r w:rsidRPr="003A00AA">
        <w:rPr>
          <w:spacing w:val="-2"/>
          <w:sz w:val="22"/>
          <w:szCs w:val="22"/>
        </w:rPr>
        <w:t xml:space="preserve"> </w:t>
      </w:r>
      <w:r w:rsidRPr="003A00AA">
        <w:rPr>
          <w:sz w:val="22"/>
          <w:szCs w:val="22"/>
        </w:rPr>
        <w:t>поверхностей,</w:t>
      </w:r>
      <w:r w:rsidRPr="003A00AA">
        <w:rPr>
          <w:spacing w:val="-3"/>
          <w:sz w:val="22"/>
          <w:szCs w:val="22"/>
        </w:rPr>
        <w:t xml:space="preserve"> </w:t>
      </w:r>
      <w:r w:rsidRPr="003A00AA">
        <w:rPr>
          <w:sz w:val="22"/>
          <w:szCs w:val="22"/>
        </w:rPr>
        <w:t>объё- мами подобных тел.</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sz w:val="22"/>
          <w:szCs w:val="22"/>
        </w:rPr>
        <w:t>Сечения</w:t>
      </w:r>
      <w:r w:rsidRPr="003A00AA">
        <w:rPr>
          <w:spacing w:val="-9"/>
          <w:sz w:val="22"/>
          <w:szCs w:val="22"/>
        </w:rPr>
        <w:t xml:space="preserve"> </w:t>
      </w:r>
      <w:r w:rsidRPr="003A00AA">
        <w:rPr>
          <w:sz w:val="22"/>
          <w:szCs w:val="22"/>
        </w:rPr>
        <w:t>цилиндра</w:t>
      </w:r>
      <w:r w:rsidRPr="003A00AA">
        <w:rPr>
          <w:spacing w:val="-2"/>
          <w:sz w:val="22"/>
          <w:szCs w:val="22"/>
        </w:rPr>
        <w:t xml:space="preserve"> </w:t>
      </w:r>
      <w:r w:rsidRPr="003A00AA">
        <w:rPr>
          <w:sz w:val="22"/>
          <w:szCs w:val="22"/>
        </w:rPr>
        <w:t>(параллельно</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перпендикулярно</w:t>
      </w:r>
      <w:r w:rsidRPr="003A00AA">
        <w:rPr>
          <w:spacing w:val="-3"/>
          <w:sz w:val="22"/>
          <w:szCs w:val="22"/>
        </w:rPr>
        <w:t xml:space="preserve"> </w:t>
      </w:r>
      <w:r w:rsidRPr="003A00AA">
        <w:rPr>
          <w:sz w:val="22"/>
          <w:szCs w:val="22"/>
        </w:rPr>
        <w:t>оси),</w:t>
      </w:r>
      <w:r w:rsidRPr="003A00AA">
        <w:rPr>
          <w:spacing w:val="-7"/>
          <w:sz w:val="22"/>
          <w:szCs w:val="22"/>
        </w:rPr>
        <w:t xml:space="preserve"> </w:t>
      </w:r>
      <w:r w:rsidRPr="003A00AA">
        <w:rPr>
          <w:sz w:val="22"/>
          <w:szCs w:val="22"/>
        </w:rPr>
        <w:t>сечения</w:t>
      </w:r>
      <w:r w:rsidRPr="003A00AA">
        <w:rPr>
          <w:spacing w:val="-6"/>
          <w:sz w:val="22"/>
          <w:szCs w:val="22"/>
        </w:rPr>
        <w:t xml:space="preserve"> </w:t>
      </w:r>
      <w:r w:rsidRPr="003A00AA">
        <w:rPr>
          <w:sz w:val="22"/>
          <w:szCs w:val="22"/>
        </w:rPr>
        <w:t>конуса</w:t>
      </w:r>
      <w:r w:rsidRPr="003A00AA">
        <w:rPr>
          <w:spacing w:val="1"/>
          <w:sz w:val="22"/>
          <w:szCs w:val="22"/>
        </w:rPr>
        <w:t xml:space="preserve"> </w:t>
      </w:r>
      <w:r w:rsidRPr="003A00AA">
        <w:rPr>
          <w:spacing w:val="-2"/>
          <w:sz w:val="22"/>
          <w:szCs w:val="22"/>
        </w:rPr>
        <w:t>(параллель-</w:t>
      </w:r>
    </w:p>
    <w:p w:rsidR="00ED06B0" w:rsidRPr="003A00AA" w:rsidRDefault="007862B7">
      <w:pPr>
        <w:pStyle w:val="a3"/>
        <w:spacing w:before="1"/>
        <w:ind w:left="427"/>
        <w:rPr>
          <w:sz w:val="22"/>
          <w:szCs w:val="22"/>
        </w:rPr>
      </w:pPr>
      <w:r w:rsidRPr="003A00AA">
        <w:rPr>
          <w:sz w:val="22"/>
          <w:szCs w:val="22"/>
        </w:rPr>
        <w:t>ное</w:t>
      </w:r>
      <w:r w:rsidRPr="003A00AA">
        <w:rPr>
          <w:spacing w:val="-5"/>
          <w:sz w:val="22"/>
          <w:szCs w:val="22"/>
        </w:rPr>
        <w:t xml:space="preserve"> </w:t>
      </w:r>
      <w:r w:rsidRPr="003A00AA">
        <w:rPr>
          <w:sz w:val="22"/>
          <w:szCs w:val="22"/>
        </w:rPr>
        <w:t>основанию</w:t>
      </w:r>
      <w:r w:rsidRPr="003A00AA">
        <w:rPr>
          <w:spacing w:val="-2"/>
          <w:sz w:val="22"/>
          <w:szCs w:val="22"/>
        </w:rPr>
        <w:t xml:space="preserve"> </w:t>
      </w:r>
      <w:r w:rsidRPr="003A00AA">
        <w:rPr>
          <w:sz w:val="22"/>
          <w:szCs w:val="22"/>
        </w:rPr>
        <w:t>и</w:t>
      </w:r>
      <w:r w:rsidRPr="003A00AA">
        <w:rPr>
          <w:spacing w:val="-5"/>
          <w:sz w:val="22"/>
          <w:szCs w:val="22"/>
        </w:rPr>
        <w:t xml:space="preserve"> </w:t>
      </w:r>
      <w:r w:rsidRPr="003A00AA">
        <w:rPr>
          <w:sz w:val="22"/>
          <w:szCs w:val="22"/>
        </w:rPr>
        <w:t>проходящее</w:t>
      </w:r>
      <w:r w:rsidRPr="003A00AA">
        <w:rPr>
          <w:spacing w:val="-2"/>
          <w:sz w:val="22"/>
          <w:szCs w:val="22"/>
        </w:rPr>
        <w:t xml:space="preserve"> </w:t>
      </w:r>
      <w:r w:rsidRPr="003A00AA">
        <w:rPr>
          <w:sz w:val="22"/>
          <w:szCs w:val="22"/>
        </w:rPr>
        <w:t>через</w:t>
      </w:r>
      <w:r w:rsidRPr="003A00AA">
        <w:rPr>
          <w:spacing w:val="-5"/>
          <w:sz w:val="22"/>
          <w:szCs w:val="22"/>
        </w:rPr>
        <w:t xml:space="preserve"> </w:t>
      </w:r>
      <w:r w:rsidRPr="003A00AA">
        <w:rPr>
          <w:sz w:val="22"/>
          <w:szCs w:val="22"/>
        </w:rPr>
        <w:t>вершину),</w:t>
      </w:r>
      <w:r w:rsidRPr="003A00AA">
        <w:rPr>
          <w:spacing w:val="-4"/>
          <w:sz w:val="22"/>
          <w:szCs w:val="22"/>
        </w:rPr>
        <w:t xml:space="preserve"> </w:t>
      </w:r>
      <w:r w:rsidRPr="003A00AA">
        <w:rPr>
          <w:sz w:val="22"/>
          <w:szCs w:val="22"/>
        </w:rPr>
        <w:t>сечения</w:t>
      </w:r>
      <w:r w:rsidRPr="003A00AA">
        <w:rPr>
          <w:spacing w:val="-5"/>
          <w:sz w:val="22"/>
          <w:szCs w:val="22"/>
        </w:rPr>
        <w:t xml:space="preserve"> </w:t>
      </w:r>
      <w:r w:rsidRPr="003A00AA">
        <w:rPr>
          <w:spacing w:val="-2"/>
          <w:sz w:val="22"/>
          <w:szCs w:val="22"/>
        </w:rPr>
        <w:t>шара.</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Векторы</w:t>
      </w:r>
      <w:r w:rsidRPr="003A00AA">
        <w:rPr>
          <w:spacing w:val="-1"/>
          <w:sz w:val="22"/>
          <w:szCs w:val="22"/>
        </w:rPr>
        <w:t xml:space="preserve"> </w:t>
      </w:r>
      <w:r w:rsidRPr="003A00AA">
        <w:rPr>
          <w:sz w:val="22"/>
          <w:szCs w:val="22"/>
        </w:rPr>
        <w:t>и координаты</w:t>
      </w:r>
      <w:r w:rsidRPr="003A00AA">
        <w:rPr>
          <w:spacing w:val="-4"/>
          <w:sz w:val="22"/>
          <w:szCs w:val="22"/>
        </w:rPr>
        <w:t xml:space="preserve"> </w:t>
      </w:r>
      <w:r w:rsidRPr="003A00AA">
        <w:rPr>
          <w:sz w:val="22"/>
          <w:szCs w:val="22"/>
        </w:rPr>
        <w:t xml:space="preserve">в </w:t>
      </w:r>
      <w:r w:rsidRPr="003A00AA">
        <w:rPr>
          <w:spacing w:val="-2"/>
          <w:sz w:val="22"/>
          <w:szCs w:val="22"/>
        </w:rPr>
        <w:t>пространстве</w:t>
      </w:r>
    </w:p>
    <w:p w:rsidR="00ED06B0" w:rsidRPr="003A00AA" w:rsidRDefault="00ED06B0">
      <w:pPr>
        <w:pStyle w:val="a3"/>
        <w:spacing w:before="4"/>
        <w:rPr>
          <w:b/>
          <w:sz w:val="22"/>
          <w:szCs w:val="22"/>
        </w:rPr>
      </w:pPr>
    </w:p>
    <w:p w:rsidR="00ED06B0" w:rsidRPr="003A00AA" w:rsidRDefault="007862B7">
      <w:pPr>
        <w:pStyle w:val="a3"/>
        <w:spacing w:before="1"/>
        <w:ind w:left="427" w:right="566" w:firstLine="566"/>
        <w:jc w:val="both"/>
        <w:rPr>
          <w:sz w:val="22"/>
          <w:szCs w:val="22"/>
        </w:rPr>
      </w:pPr>
      <w:r w:rsidRPr="003A00AA">
        <w:rPr>
          <w:sz w:val="22"/>
          <w:szCs w:val="22"/>
        </w:rPr>
        <w:t>Вектор на плоскости и</w:t>
      </w:r>
      <w:r w:rsidRPr="003A00AA">
        <w:rPr>
          <w:spacing w:val="-1"/>
          <w:sz w:val="22"/>
          <w:szCs w:val="22"/>
        </w:rPr>
        <w:t xml:space="preserve"> </w:t>
      </w:r>
      <w:r w:rsidRPr="003A00AA">
        <w:rPr>
          <w:sz w:val="22"/>
          <w:szCs w:val="22"/>
        </w:rPr>
        <w:t>в пространстве. Сложение и вычитание векторов. Умножение вектора на</w:t>
      </w:r>
      <w:r w:rsidRPr="003A00AA">
        <w:rPr>
          <w:spacing w:val="-1"/>
          <w:sz w:val="22"/>
          <w:szCs w:val="22"/>
        </w:rPr>
        <w:t xml:space="preserve"> </w:t>
      </w:r>
      <w:r w:rsidRPr="003A00AA">
        <w:rPr>
          <w:sz w:val="22"/>
          <w:szCs w:val="22"/>
        </w:rPr>
        <w:t>число.</w:t>
      </w:r>
      <w:r w:rsidRPr="003A00AA">
        <w:rPr>
          <w:spacing w:val="-2"/>
          <w:sz w:val="22"/>
          <w:szCs w:val="22"/>
        </w:rPr>
        <w:t xml:space="preserve"> </w:t>
      </w:r>
      <w:r w:rsidRPr="003A00AA">
        <w:rPr>
          <w:sz w:val="22"/>
          <w:szCs w:val="22"/>
        </w:rPr>
        <w:t>Разложение вектора по трём некомпланарным</w:t>
      </w:r>
      <w:r w:rsidRPr="003A00AA">
        <w:rPr>
          <w:spacing w:val="-6"/>
          <w:sz w:val="22"/>
          <w:szCs w:val="22"/>
        </w:rPr>
        <w:t xml:space="preserve"> </w:t>
      </w:r>
      <w:r w:rsidRPr="003A00AA">
        <w:rPr>
          <w:sz w:val="22"/>
          <w:szCs w:val="22"/>
        </w:rPr>
        <w:t>векторам.</w:t>
      </w:r>
      <w:r w:rsidRPr="003A00AA">
        <w:rPr>
          <w:spacing w:val="-2"/>
          <w:sz w:val="22"/>
          <w:szCs w:val="22"/>
        </w:rPr>
        <w:t xml:space="preserve"> </w:t>
      </w:r>
      <w:r w:rsidRPr="003A00AA">
        <w:rPr>
          <w:sz w:val="22"/>
          <w:szCs w:val="22"/>
        </w:rPr>
        <w:t>Правило</w:t>
      </w:r>
      <w:r w:rsidRPr="003A00AA">
        <w:rPr>
          <w:spacing w:val="-1"/>
          <w:sz w:val="22"/>
          <w:szCs w:val="22"/>
        </w:rPr>
        <w:t xml:space="preserve"> </w:t>
      </w:r>
      <w:r w:rsidRPr="003A00AA">
        <w:rPr>
          <w:sz w:val="22"/>
          <w:szCs w:val="22"/>
        </w:rPr>
        <w:t>парал- лелепипеда. Решение задач, связанных с применением правил действий с векторами. Пря- моугольная система</w:t>
      </w:r>
      <w:r w:rsidRPr="003A00AA">
        <w:rPr>
          <w:spacing w:val="-1"/>
          <w:sz w:val="22"/>
          <w:szCs w:val="22"/>
        </w:rPr>
        <w:t xml:space="preserve"> </w:t>
      </w:r>
      <w:r w:rsidRPr="003A00AA">
        <w:rPr>
          <w:sz w:val="22"/>
          <w:szCs w:val="22"/>
        </w:rPr>
        <w:t>координат</w:t>
      </w:r>
      <w:r w:rsidRPr="003A00AA">
        <w:rPr>
          <w:spacing w:val="-1"/>
          <w:sz w:val="22"/>
          <w:szCs w:val="22"/>
        </w:rPr>
        <w:t xml:space="preserve"> </w:t>
      </w:r>
      <w:r w:rsidRPr="003A00AA">
        <w:rPr>
          <w:sz w:val="22"/>
          <w:szCs w:val="22"/>
        </w:rPr>
        <w:t>в</w:t>
      </w:r>
      <w:r w:rsidRPr="003A00AA">
        <w:rPr>
          <w:spacing w:val="-2"/>
          <w:sz w:val="22"/>
          <w:szCs w:val="22"/>
        </w:rPr>
        <w:t xml:space="preserve"> </w:t>
      </w:r>
      <w:r w:rsidRPr="003A00AA">
        <w:rPr>
          <w:sz w:val="22"/>
          <w:szCs w:val="22"/>
        </w:rPr>
        <w:t>пространстве.</w:t>
      </w:r>
      <w:r w:rsidRPr="003A00AA">
        <w:rPr>
          <w:spacing w:val="-1"/>
          <w:sz w:val="22"/>
          <w:szCs w:val="22"/>
        </w:rPr>
        <w:t xml:space="preserve"> </w:t>
      </w:r>
      <w:r w:rsidRPr="003A00AA">
        <w:rPr>
          <w:sz w:val="22"/>
          <w:szCs w:val="22"/>
        </w:rPr>
        <w:t>Координаты</w:t>
      </w:r>
      <w:r w:rsidRPr="003A00AA">
        <w:rPr>
          <w:spacing w:val="-3"/>
          <w:sz w:val="22"/>
          <w:szCs w:val="22"/>
        </w:rPr>
        <w:t xml:space="preserve"> </w:t>
      </w:r>
      <w:r w:rsidRPr="003A00AA">
        <w:rPr>
          <w:sz w:val="22"/>
          <w:szCs w:val="22"/>
        </w:rPr>
        <w:t>вектора.</w:t>
      </w:r>
      <w:r w:rsidRPr="003A00AA">
        <w:rPr>
          <w:spacing w:val="-3"/>
          <w:sz w:val="22"/>
          <w:szCs w:val="22"/>
        </w:rPr>
        <w:t xml:space="preserve"> </w:t>
      </w:r>
      <w:r w:rsidRPr="003A00AA">
        <w:rPr>
          <w:sz w:val="22"/>
          <w:szCs w:val="22"/>
        </w:rPr>
        <w:t>Простейшие</w:t>
      </w:r>
      <w:r w:rsidRPr="003A00AA">
        <w:rPr>
          <w:spacing w:val="-2"/>
          <w:sz w:val="22"/>
          <w:szCs w:val="22"/>
        </w:rPr>
        <w:t xml:space="preserve"> </w:t>
      </w:r>
      <w:r w:rsidRPr="003A00AA">
        <w:rPr>
          <w:sz w:val="22"/>
          <w:szCs w:val="22"/>
        </w:rPr>
        <w:t>задачи</w:t>
      </w:r>
      <w:r w:rsidRPr="003A00AA">
        <w:rPr>
          <w:spacing w:val="-3"/>
          <w:sz w:val="22"/>
          <w:szCs w:val="22"/>
        </w:rPr>
        <w:t xml:space="preserve"> </w:t>
      </w:r>
      <w:r w:rsidRPr="003A00AA">
        <w:rPr>
          <w:sz w:val="22"/>
          <w:szCs w:val="22"/>
        </w:rPr>
        <w:t>в координатах.</w:t>
      </w:r>
      <w:r w:rsidRPr="003A00AA">
        <w:rPr>
          <w:spacing w:val="-15"/>
          <w:sz w:val="22"/>
          <w:szCs w:val="22"/>
        </w:rPr>
        <w:t xml:space="preserve"> </w:t>
      </w:r>
      <w:r w:rsidRPr="003A00AA">
        <w:rPr>
          <w:sz w:val="22"/>
          <w:szCs w:val="22"/>
        </w:rPr>
        <w:t>Угол</w:t>
      </w:r>
      <w:r w:rsidRPr="003A00AA">
        <w:rPr>
          <w:spacing w:val="-15"/>
          <w:sz w:val="22"/>
          <w:szCs w:val="22"/>
        </w:rPr>
        <w:t xml:space="preserve"> </w:t>
      </w:r>
      <w:r w:rsidRPr="003A00AA">
        <w:rPr>
          <w:sz w:val="22"/>
          <w:szCs w:val="22"/>
        </w:rPr>
        <w:t>между</w:t>
      </w:r>
      <w:r w:rsidRPr="003A00AA">
        <w:rPr>
          <w:spacing w:val="-15"/>
          <w:sz w:val="22"/>
          <w:szCs w:val="22"/>
        </w:rPr>
        <w:t xml:space="preserve"> </w:t>
      </w:r>
      <w:r w:rsidRPr="003A00AA">
        <w:rPr>
          <w:sz w:val="22"/>
          <w:szCs w:val="22"/>
        </w:rPr>
        <w:t>векторами.</w:t>
      </w:r>
      <w:r w:rsidRPr="003A00AA">
        <w:rPr>
          <w:spacing w:val="-15"/>
          <w:sz w:val="22"/>
          <w:szCs w:val="22"/>
        </w:rPr>
        <w:t xml:space="preserve"> </w:t>
      </w:r>
      <w:r w:rsidRPr="003A00AA">
        <w:rPr>
          <w:sz w:val="22"/>
          <w:szCs w:val="22"/>
        </w:rPr>
        <w:t>Скалярное</w:t>
      </w:r>
      <w:r w:rsidRPr="003A00AA">
        <w:rPr>
          <w:spacing w:val="-15"/>
          <w:sz w:val="22"/>
          <w:szCs w:val="22"/>
        </w:rPr>
        <w:t xml:space="preserve"> </w:t>
      </w:r>
      <w:r w:rsidRPr="003A00AA">
        <w:rPr>
          <w:sz w:val="22"/>
          <w:szCs w:val="22"/>
        </w:rPr>
        <w:t>произведение</w:t>
      </w:r>
      <w:r w:rsidRPr="003A00AA">
        <w:rPr>
          <w:spacing w:val="-15"/>
          <w:sz w:val="22"/>
          <w:szCs w:val="22"/>
        </w:rPr>
        <w:t xml:space="preserve"> </w:t>
      </w:r>
      <w:r w:rsidRPr="003A00AA">
        <w:rPr>
          <w:sz w:val="22"/>
          <w:szCs w:val="22"/>
        </w:rPr>
        <w:t>векторов.</w:t>
      </w:r>
      <w:r w:rsidRPr="003A00AA">
        <w:rPr>
          <w:spacing w:val="-15"/>
          <w:sz w:val="22"/>
          <w:szCs w:val="22"/>
        </w:rPr>
        <w:t xml:space="preserve"> </w:t>
      </w:r>
      <w:r w:rsidRPr="003A00AA">
        <w:rPr>
          <w:sz w:val="22"/>
          <w:szCs w:val="22"/>
        </w:rPr>
        <w:t>Вычисление</w:t>
      </w:r>
      <w:r w:rsidRPr="003A00AA">
        <w:rPr>
          <w:spacing w:val="-15"/>
          <w:sz w:val="22"/>
          <w:szCs w:val="22"/>
        </w:rPr>
        <w:t xml:space="preserve"> </w:t>
      </w:r>
      <w:r w:rsidRPr="003A00AA">
        <w:rPr>
          <w:sz w:val="22"/>
          <w:szCs w:val="22"/>
        </w:rPr>
        <w:t>углов между прямыми и плоскостями. Координатно-векторный метод при решении геометриче- ских задач.</w:t>
      </w:r>
    </w:p>
    <w:p w:rsidR="00ED06B0" w:rsidRPr="003A00AA" w:rsidRDefault="00ED06B0">
      <w:pPr>
        <w:pStyle w:val="a3"/>
        <w:spacing w:before="245"/>
        <w:rPr>
          <w:sz w:val="22"/>
          <w:szCs w:val="22"/>
        </w:rPr>
      </w:pPr>
    </w:p>
    <w:p w:rsidR="00ED06B0" w:rsidRPr="003A00AA" w:rsidRDefault="007862B7">
      <w:pPr>
        <w:pStyle w:val="2"/>
        <w:rPr>
          <w:sz w:val="22"/>
          <w:szCs w:val="22"/>
        </w:rPr>
      </w:pPr>
      <w:r w:rsidRPr="003A00AA">
        <w:rPr>
          <w:sz w:val="22"/>
          <w:szCs w:val="22"/>
        </w:rPr>
        <w:t>ПЛАНИРУЕМЫЕ</w:t>
      </w:r>
      <w:r w:rsidRPr="003A00AA">
        <w:rPr>
          <w:spacing w:val="-2"/>
          <w:sz w:val="22"/>
          <w:szCs w:val="22"/>
        </w:rPr>
        <w:t xml:space="preserve"> РЕЗУЛЬТАТЫ</w:t>
      </w:r>
    </w:p>
    <w:p w:rsidR="00ED06B0" w:rsidRPr="003A00AA" w:rsidRDefault="00ED06B0">
      <w:pPr>
        <w:pStyle w:val="a3"/>
        <w:rPr>
          <w:b/>
          <w:sz w:val="22"/>
          <w:szCs w:val="22"/>
        </w:rPr>
      </w:pPr>
    </w:p>
    <w:p w:rsidR="00ED06B0" w:rsidRPr="003A00AA" w:rsidRDefault="00ED06B0">
      <w:pPr>
        <w:pStyle w:val="a3"/>
        <w:spacing w:before="245"/>
        <w:rPr>
          <w:b/>
          <w:sz w:val="22"/>
          <w:szCs w:val="22"/>
        </w:rPr>
      </w:pPr>
    </w:p>
    <w:p w:rsidR="00ED06B0" w:rsidRPr="003A00AA" w:rsidRDefault="007862B7">
      <w:pPr>
        <w:ind w:left="427"/>
        <w:rPr>
          <w:b/>
        </w:rPr>
      </w:pPr>
      <w:r w:rsidRPr="003A00AA">
        <w:rPr>
          <w:b/>
        </w:rPr>
        <w:t>ЛИЧНОСТНЫЕ</w:t>
      </w:r>
      <w:r w:rsidRPr="003A00AA">
        <w:rPr>
          <w:b/>
          <w:spacing w:val="2"/>
        </w:rPr>
        <w:t xml:space="preserve"> </w:t>
      </w:r>
      <w:r w:rsidRPr="003A00AA">
        <w:rPr>
          <w:b/>
          <w:spacing w:val="-2"/>
        </w:rPr>
        <w:t>РЕЗУЛЬТАТЫ</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a3"/>
        <w:ind w:left="427" w:right="567" w:firstLine="566"/>
        <w:jc w:val="both"/>
        <w:rPr>
          <w:sz w:val="22"/>
          <w:szCs w:val="22"/>
        </w:rPr>
      </w:pPr>
      <w:r w:rsidRPr="003A00AA">
        <w:rPr>
          <w:sz w:val="22"/>
          <w:szCs w:val="22"/>
        </w:rPr>
        <w:t xml:space="preserve">Личностные результаты освоения программы учебного предмета «Математика» ха- </w:t>
      </w:r>
      <w:r w:rsidRPr="003A00AA">
        <w:rPr>
          <w:spacing w:val="-2"/>
          <w:sz w:val="22"/>
          <w:szCs w:val="22"/>
        </w:rPr>
        <w:t>рактеризуются:</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Гражданское</w:t>
      </w:r>
      <w:r w:rsidRPr="003A00AA">
        <w:rPr>
          <w:spacing w:val="1"/>
          <w:sz w:val="22"/>
          <w:szCs w:val="22"/>
        </w:rPr>
        <w:t xml:space="preserve"> </w:t>
      </w:r>
      <w:r w:rsidRPr="003A00AA">
        <w:rPr>
          <w:spacing w:val="-2"/>
          <w:sz w:val="22"/>
          <w:szCs w:val="22"/>
        </w:rPr>
        <w:t>воспитание:</w:t>
      </w:r>
    </w:p>
    <w:p w:rsidR="00ED06B0" w:rsidRPr="003A00AA" w:rsidRDefault="00ED06B0">
      <w:pPr>
        <w:pStyle w:val="a3"/>
        <w:spacing w:before="2"/>
        <w:rPr>
          <w:b/>
          <w:sz w:val="22"/>
          <w:szCs w:val="22"/>
        </w:rPr>
      </w:pPr>
    </w:p>
    <w:p w:rsidR="00ED06B0" w:rsidRPr="003A00AA" w:rsidRDefault="007862B7">
      <w:pPr>
        <w:pStyle w:val="a3"/>
        <w:ind w:left="427" w:right="564" w:firstLine="566"/>
        <w:jc w:val="both"/>
        <w:rPr>
          <w:sz w:val="22"/>
          <w:szCs w:val="22"/>
        </w:rPr>
      </w:pPr>
      <w:r w:rsidRPr="003A00AA">
        <w:rPr>
          <w:sz w:val="22"/>
          <w:szCs w:val="22"/>
        </w:rPr>
        <w:t>сформированностью гражданской позиции обучающегося как активного и ответ- ственного члена российского общества, представлением о математических основах функ- 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D06B0" w:rsidRPr="003A00AA" w:rsidRDefault="00ED06B0">
      <w:pPr>
        <w:pStyle w:val="a3"/>
        <w:spacing w:before="6"/>
        <w:rPr>
          <w:sz w:val="22"/>
          <w:szCs w:val="22"/>
        </w:rPr>
      </w:pPr>
    </w:p>
    <w:p w:rsidR="00ED06B0" w:rsidRPr="003A00AA" w:rsidRDefault="007862B7">
      <w:pPr>
        <w:pStyle w:val="3"/>
        <w:rPr>
          <w:sz w:val="22"/>
          <w:szCs w:val="22"/>
        </w:rPr>
      </w:pPr>
      <w:r w:rsidRPr="003A00AA">
        <w:rPr>
          <w:sz w:val="22"/>
          <w:szCs w:val="22"/>
        </w:rPr>
        <w:t>Патриотическое</w:t>
      </w:r>
      <w:r w:rsidRPr="003A00AA">
        <w:rPr>
          <w:spacing w:val="-1"/>
          <w:sz w:val="22"/>
          <w:szCs w:val="22"/>
        </w:rPr>
        <w:t xml:space="preserve"> </w:t>
      </w:r>
      <w:r w:rsidRPr="003A00AA">
        <w:rPr>
          <w:spacing w:val="-2"/>
          <w:sz w:val="22"/>
          <w:szCs w:val="22"/>
        </w:rPr>
        <w:t>воспитание:</w:t>
      </w:r>
    </w:p>
    <w:p w:rsidR="00ED06B0" w:rsidRPr="003A00AA" w:rsidRDefault="00ED06B0">
      <w:pPr>
        <w:pStyle w:val="a3"/>
        <w:spacing w:before="4"/>
        <w:rPr>
          <w:b/>
          <w:sz w:val="22"/>
          <w:szCs w:val="22"/>
        </w:rPr>
      </w:pPr>
    </w:p>
    <w:p w:rsidR="00ED06B0" w:rsidRPr="003A00AA" w:rsidRDefault="007862B7">
      <w:pPr>
        <w:pStyle w:val="a3"/>
        <w:spacing w:before="1"/>
        <w:ind w:left="427" w:right="564" w:firstLine="566"/>
        <w:jc w:val="both"/>
        <w:rPr>
          <w:sz w:val="22"/>
          <w:szCs w:val="22"/>
        </w:rPr>
      </w:pPr>
      <w:r w:rsidRPr="003A00AA">
        <w:rPr>
          <w:sz w:val="22"/>
          <w:szCs w:val="22"/>
        </w:rPr>
        <w:t>сформированностью</w:t>
      </w:r>
      <w:r w:rsidRPr="003A00AA">
        <w:rPr>
          <w:spacing w:val="-9"/>
          <w:sz w:val="22"/>
          <w:szCs w:val="22"/>
        </w:rPr>
        <w:t xml:space="preserve"> </w:t>
      </w:r>
      <w:r w:rsidRPr="003A00AA">
        <w:rPr>
          <w:sz w:val="22"/>
          <w:szCs w:val="22"/>
        </w:rPr>
        <w:t>российской</w:t>
      </w:r>
      <w:r w:rsidRPr="003A00AA">
        <w:rPr>
          <w:spacing w:val="-7"/>
          <w:sz w:val="22"/>
          <w:szCs w:val="22"/>
        </w:rPr>
        <w:t xml:space="preserve"> </w:t>
      </w:r>
      <w:r w:rsidRPr="003A00AA">
        <w:rPr>
          <w:sz w:val="22"/>
          <w:szCs w:val="22"/>
        </w:rPr>
        <w:t>гражданской</w:t>
      </w:r>
      <w:r w:rsidRPr="003A00AA">
        <w:rPr>
          <w:spacing w:val="-6"/>
          <w:sz w:val="22"/>
          <w:szCs w:val="22"/>
        </w:rPr>
        <w:t xml:space="preserve"> </w:t>
      </w:r>
      <w:r w:rsidRPr="003A00AA">
        <w:rPr>
          <w:sz w:val="22"/>
          <w:szCs w:val="22"/>
        </w:rPr>
        <w:t>идентичности,</w:t>
      </w:r>
      <w:r w:rsidRPr="003A00AA">
        <w:rPr>
          <w:spacing w:val="-11"/>
          <w:sz w:val="22"/>
          <w:szCs w:val="22"/>
        </w:rPr>
        <w:t xml:space="preserve"> </w:t>
      </w:r>
      <w:r w:rsidRPr="003A00AA">
        <w:rPr>
          <w:sz w:val="22"/>
          <w:szCs w:val="22"/>
        </w:rPr>
        <w:t>уважения</w:t>
      </w:r>
      <w:r w:rsidRPr="003A00AA">
        <w:rPr>
          <w:spacing w:val="-11"/>
          <w:sz w:val="22"/>
          <w:szCs w:val="22"/>
        </w:rPr>
        <w:t xml:space="preserve"> </w:t>
      </w:r>
      <w:r w:rsidRPr="003A00AA">
        <w:rPr>
          <w:sz w:val="22"/>
          <w:szCs w:val="22"/>
        </w:rPr>
        <w:t>к</w:t>
      </w:r>
      <w:r w:rsidRPr="003A00AA">
        <w:rPr>
          <w:spacing w:val="-10"/>
          <w:sz w:val="22"/>
          <w:szCs w:val="22"/>
        </w:rPr>
        <w:t xml:space="preserve"> </w:t>
      </w:r>
      <w:r w:rsidRPr="003A00AA">
        <w:rPr>
          <w:sz w:val="22"/>
          <w:szCs w:val="22"/>
        </w:rPr>
        <w:t>прошлому</w:t>
      </w:r>
      <w:r w:rsidRPr="003A00AA">
        <w:rPr>
          <w:spacing w:val="-11"/>
          <w:sz w:val="22"/>
          <w:szCs w:val="22"/>
        </w:rPr>
        <w:t xml:space="preserve"> </w:t>
      </w:r>
      <w:r w:rsidRPr="003A00AA">
        <w:rPr>
          <w:sz w:val="22"/>
          <w:szCs w:val="22"/>
        </w:rPr>
        <w:t>и настоящему</w:t>
      </w:r>
      <w:r w:rsidRPr="003A00AA">
        <w:rPr>
          <w:spacing w:val="-1"/>
          <w:sz w:val="22"/>
          <w:szCs w:val="22"/>
        </w:rPr>
        <w:t xml:space="preserve"> </w:t>
      </w:r>
      <w:r w:rsidRPr="003A00AA">
        <w:rPr>
          <w:sz w:val="22"/>
          <w:szCs w:val="22"/>
        </w:rPr>
        <w:t>российской математики,</w:t>
      </w:r>
      <w:r w:rsidRPr="003A00AA">
        <w:rPr>
          <w:spacing w:val="-4"/>
          <w:sz w:val="22"/>
          <w:szCs w:val="22"/>
        </w:rPr>
        <w:t xml:space="preserve"> </w:t>
      </w:r>
      <w:r w:rsidRPr="003A00AA">
        <w:rPr>
          <w:sz w:val="22"/>
          <w:szCs w:val="22"/>
        </w:rPr>
        <w:t>ценностным</w:t>
      </w:r>
      <w:r w:rsidRPr="003A00AA">
        <w:rPr>
          <w:spacing w:val="-2"/>
          <w:sz w:val="22"/>
          <w:szCs w:val="22"/>
        </w:rPr>
        <w:t xml:space="preserve"> </w:t>
      </w:r>
      <w:r w:rsidRPr="003A00AA">
        <w:rPr>
          <w:sz w:val="22"/>
          <w:szCs w:val="22"/>
        </w:rPr>
        <w:t>отношением</w:t>
      </w:r>
      <w:r w:rsidRPr="003A00AA">
        <w:rPr>
          <w:spacing w:val="-2"/>
          <w:sz w:val="22"/>
          <w:szCs w:val="22"/>
        </w:rPr>
        <w:t xml:space="preserve"> </w:t>
      </w:r>
      <w:r w:rsidRPr="003A00AA">
        <w:rPr>
          <w:sz w:val="22"/>
          <w:szCs w:val="22"/>
        </w:rPr>
        <w:t>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3"/>
        <w:spacing w:before="72"/>
        <w:rPr>
          <w:sz w:val="22"/>
          <w:szCs w:val="22"/>
        </w:rPr>
      </w:pPr>
      <w:r w:rsidRPr="003A00AA">
        <w:rPr>
          <w:sz w:val="22"/>
          <w:szCs w:val="22"/>
        </w:rPr>
        <w:lastRenderedPageBreak/>
        <w:t>Духовно-нравственного</w:t>
      </w:r>
      <w:r w:rsidRPr="003A00AA">
        <w:rPr>
          <w:spacing w:val="-4"/>
          <w:sz w:val="22"/>
          <w:szCs w:val="22"/>
        </w:rPr>
        <w:t xml:space="preserve"> </w:t>
      </w:r>
      <w:r w:rsidRPr="003A00AA">
        <w:rPr>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427" w:right="564" w:firstLine="566"/>
        <w:jc w:val="both"/>
        <w:rPr>
          <w:sz w:val="22"/>
          <w:szCs w:val="22"/>
        </w:rPr>
      </w:pPr>
      <w:r w:rsidRPr="003A00AA">
        <w:rPr>
          <w:sz w:val="22"/>
          <w:szCs w:val="22"/>
        </w:rPr>
        <w:t>осознанием духовных ценностей российского народа; сформированностью нрав- ственного</w:t>
      </w:r>
      <w:r w:rsidRPr="003A00AA">
        <w:rPr>
          <w:spacing w:val="-15"/>
          <w:sz w:val="22"/>
          <w:szCs w:val="22"/>
        </w:rPr>
        <w:t xml:space="preserve"> </w:t>
      </w:r>
      <w:r w:rsidRPr="003A00AA">
        <w:rPr>
          <w:sz w:val="22"/>
          <w:szCs w:val="22"/>
        </w:rPr>
        <w:t>сознания,</w:t>
      </w:r>
      <w:r w:rsidRPr="003A00AA">
        <w:rPr>
          <w:spacing w:val="-15"/>
          <w:sz w:val="22"/>
          <w:szCs w:val="22"/>
        </w:rPr>
        <w:t xml:space="preserve"> </w:t>
      </w:r>
      <w:r w:rsidRPr="003A00AA">
        <w:rPr>
          <w:sz w:val="22"/>
          <w:szCs w:val="22"/>
        </w:rPr>
        <w:t>этического</w:t>
      </w:r>
      <w:r w:rsidRPr="003A00AA">
        <w:rPr>
          <w:spacing w:val="-15"/>
          <w:sz w:val="22"/>
          <w:szCs w:val="22"/>
        </w:rPr>
        <w:t xml:space="preserve"> </w:t>
      </w:r>
      <w:r w:rsidRPr="003A00AA">
        <w:rPr>
          <w:sz w:val="22"/>
          <w:szCs w:val="22"/>
        </w:rPr>
        <w:t>поведения,</w:t>
      </w:r>
      <w:r w:rsidRPr="003A00AA">
        <w:rPr>
          <w:spacing w:val="-15"/>
          <w:sz w:val="22"/>
          <w:szCs w:val="22"/>
        </w:rPr>
        <w:t xml:space="preserve"> </w:t>
      </w:r>
      <w:r w:rsidRPr="003A00AA">
        <w:rPr>
          <w:sz w:val="22"/>
          <w:szCs w:val="22"/>
        </w:rPr>
        <w:t>связанного</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практическим</w:t>
      </w:r>
      <w:r w:rsidRPr="003A00AA">
        <w:rPr>
          <w:spacing w:val="-15"/>
          <w:sz w:val="22"/>
          <w:szCs w:val="22"/>
        </w:rPr>
        <w:t xml:space="preserve"> </w:t>
      </w:r>
      <w:r w:rsidRPr="003A00AA">
        <w:rPr>
          <w:sz w:val="22"/>
          <w:szCs w:val="22"/>
        </w:rPr>
        <w:t>применением</w:t>
      </w:r>
      <w:r w:rsidRPr="003A00AA">
        <w:rPr>
          <w:spacing w:val="-15"/>
          <w:sz w:val="22"/>
          <w:szCs w:val="22"/>
        </w:rPr>
        <w:t xml:space="preserve"> </w:t>
      </w:r>
      <w:r w:rsidRPr="003A00AA">
        <w:rPr>
          <w:sz w:val="22"/>
          <w:szCs w:val="22"/>
        </w:rPr>
        <w:t>дости- жений науки и деятельностью учёного; осознанием личного вклада в построение устойчи- вого будущего.</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Эстетическое</w:t>
      </w:r>
      <w:r w:rsidRPr="003A00AA">
        <w:rPr>
          <w:spacing w:val="-2"/>
          <w:sz w:val="22"/>
          <w:szCs w:val="22"/>
        </w:rPr>
        <w:t xml:space="preserve"> воспитание:</w:t>
      </w:r>
    </w:p>
    <w:p w:rsidR="00ED06B0" w:rsidRPr="003A00AA" w:rsidRDefault="00ED06B0">
      <w:pPr>
        <w:pStyle w:val="a3"/>
        <w:spacing w:before="2"/>
        <w:rPr>
          <w:b/>
          <w:sz w:val="22"/>
          <w:szCs w:val="22"/>
        </w:rPr>
      </w:pPr>
    </w:p>
    <w:p w:rsidR="00ED06B0" w:rsidRPr="003A00AA" w:rsidRDefault="007862B7">
      <w:pPr>
        <w:pStyle w:val="a3"/>
        <w:ind w:left="427" w:right="564" w:firstLine="566"/>
        <w:jc w:val="both"/>
        <w:rPr>
          <w:sz w:val="22"/>
          <w:szCs w:val="22"/>
        </w:rPr>
      </w:pPr>
      <w:r w:rsidRPr="003A00AA">
        <w:rPr>
          <w:sz w:val="22"/>
          <w:szCs w:val="22"/>
        </w:rPr>
        <w:t>эстетическим отношением к миру, включая эстетику математических закономерно- стей,</w:t>
      </w:r>
      <w:r w:rsidRPr="003A00AA">
        <w:rPr>
          <w:spacing w:val="-9"/>
          <w:sz w:val="22"/>
          <w:szCs w:val="22"/>
        </w:rPr>
        <w:t xml:space="preserve"> </w:t>
      </w:r>
      <w:r w:rsidRPr="003A00AA">
        <w:rPr>
          <w:sz w:val="22"/>
          <w:szCs w:val="22"/>
        </w:rPr>
        <w:t>объектов,</w:t>
      </w:r>
      <w:r w:rsidRPr="003A00AA">
        <w:rPr>
          <w:spacing w:val="-9"/>
          <w:sz w:val="22"/>
          <w:szCs w:val="22"/>
        </w:rPr>
        <w:t xml:space="preserve"> </w:t>
      </w:r>
      <w:r w:rsidRPr="003A00AA">
        <w:rPr>
          <w:sz w:val="22"/>
          <w:szCs w:val="22"/>
        </w:rPr>
        <w:t>задач,</w:t>
      </w:r>
      <w:r w:rsidRPr="003A00AA">
        <w:rPr>
          <w:spacing w:val="-9"/>
          <w:sz w:val="22"/>
          <w:szCs w:val="22"/>
        </w:rPr>
        <w:t xml:space="preserve"> </w:t>
      </w:r>
      <w:r w:rsidRPr="003A00AA">
        <w:rPr>
          <w:sz w:val="22"/>
          <w:szCs w:val="22"/>
        </w:rPr>
        <w:t>решений,</w:t>
      </w:r>
      <w:r w:rsidRPr="003A00AA">
        <w:rPr>
          <w:spacing w:val="-9"/>
          <w:sz w:val="22"/>
          <w:szCs w:val="22"/>
        </w:rPr>
        <w:t xml:space="preserve"> </w:t>
      </w:r>
      <w:r w:rsidRPr="003A00AA">
        <w:rPr>
          <w:sz w:val="22"/>
          <w:szCs w:val="22"/>
        </w:rPr>
        <w:t>рассуждений;</w:t>
      </w:r>
      <w:r w:rsidRPr="003A00AA">
        <w:rPr>
          <w:spacing w:val="-9"/>
          <w:sz w:val="22"/>
          <w:szCs w:val="22"/>
        </w:rPr>
        <w:t xml:space="preserve"> </w:t>
      </w:r>
      <w:r w:rsidRPr="003A00AA">
        <w:rPr>
          <w:sz w:val="22"/>
          <w:szCs w:val="22"/>
        </w:rPr>
        <w:t>восприимчивостью</w:t>
      </w:r>
      <w:r w:rsidRPr="003A00AA">
        <w:rPr>
          <w:spacing w:val="-7"/>
          <w:sz w:val="22"/>
          <w:szCs w:val="22"/>
        </w:rPr>
        <w:t xml:space="preserve"> </w:t>
      </w:r>
      <w:r w:rsidRPr="003A00AA">
        <w:rPr>
          <w:sz w:val="22"/>
          <w:szCs w:val="22"/>
        </w:rPr>
        <w:t>к</w:t>
      </w:r>
      <w:r w:rsidRPr="003A00AA">
        <w:rPr>
          <w:spacing w:val="-8"/>
          <w:sz w:val="22"/>
          <w:szCs w:val="22"/>
        </w:rPr>
        <w:t xml:space="preserve"> </w:t>
      </w:r>
      <w:r w:rsidRPr="003A00AA">
        <w:rPr>
          <w:sz w:val="22"/>
          <w:szCs w:val="22"/>
        </w:rPr>
        <w:t>математическим</w:t>
      </w:r>
      <w:r w:rsidRPr="003A00AA">
        <w:rPr>
          <w:spacing w:val="-8"/>
          <w:sz w:val="22"/>
          <w:szCs w:val="22"/>
        </w:rPr>
        <w:t xml:space="preserve"> </w:t>
      </w:r>
      <w:r w:rsidRPr="003A00AA">
        <w:rPr>
          <w:sz w:val="22"/>
          <w:szCs w:val="22"/>
        </w:rPr>
        <w:t>аспек- там различных видов искусства.</w:t>
      </w:r>
    </w:p>
    <w:p w:rsidR="00ED06B0" w:rsidRPr="003A00AA" w:rsidRDefault="00ED06B0">
      <w:pPr>
        <w:pStyle w:val="a3"/>
        <w:spacing w:before="6"/>
        <w:rPr>
          <w:sz w:val="22"/>
          <w:szCs w:val="22"/>
        </w:rPr>
      </w:pPr>
    </w:p>
    <w:p w:rsidR="00ED06B0" w:rsidRPr="003A00AA" w:rsidRDefault="007862B7">
      <w:pPr>
        <w:pStyle w:val="3"/>
        <w:rPr>
          <w:sz w:val="22"/>
          <w:szCs w:val="22"/>
        </w:rPr>
      </w:pPr>
      <w:r w:rsidRPr="003A00AA">
        <w:rPr>
          <w:sz w:val="22"/>
          <w:szCs w:val="22"/>
        </w:rPr>
        <w:t>Физическое</w:t>
      </w:r>
      <w:r w:rsidRPr="003A00AA">
        <w:rPr>
          <w:spacing w:val="-2"/>
          <w:sz w:val="22"/>
          <w:szCs w:val="22"/>
        </w:rPr>
        <w:t xml:space="preserve"> воспитание:</w:t>
      </w:r>
    </w:p>
    <w:p w:rsidR="00ED06B0" w:rsidRPr="003A00AA" w:rsidRDefault="00ED06B0">
      <w:pPr>
        <w:pStyle w:val="a3"/>
        <w:spacing w:before="4"/>
        <w:rPr>
          <w:b/>
          <w:sz w:val="22"/>
          <w:szCs w:val="22"/>
        </w:rPr>
      </w:pPr>
    </w:p>
    <w:p w:rsidR="00ED06B0" w:rsidRPr="003A00AA" w:rsidRDefault="007862B7">
      <w:pPr>
        <w:pStyle w:val="a3"/>
        <w:spacing w:before="1"/>
        <w:ind w:left="427" w:right="563" w:firstLine="566"/>
        <w:jc w:val="both"/>
        <w:rPr>
          <w:sz w:val="22"/>
          <w:szCs w:val="22"/>
        </w:rPr>
      </w:pPr>
      <w:r w:rsidRPr="003A00AA">
        <w:rPr>
          <w:sz w:val="22"/>
          <w:szCs w:val="22"/>
        </w:rPr>
        <w:t>сформированностью</w:t>
      </w:r>
      <w:r w:rsidRPr="003A00AA">
        <w:rPr>
          <w:spacing w:val="-15"/>
          <w:sz w:val="22"/>
          <w:szCs w:val="22"/>
        </w:rPr>
        <w:t xml:space="preserve"> </w:t>
      </w:r>
      <w:r w:rsidRPr="003A00AA">
        <w:rPr>
          <w:sz w:val="22"/>
          <w:szCs w:val="22"/>
        </w:rPr>
        <w:t>умения</w:t>
      </w:r>
      <w:r w:rsidRPr="003A00AA">
        <w:rPr>
          <w:spacing w:val="-15"/>
          <w:sz w:val="22"/>
          <w:szCs w:val="22"/>
        </w:rPr>
        <w:t xml:space="preserve"> </w:t>
      </w:r>
      <w:r w:rsidRPr="003A00AA">
        <w:rPr>
          <w:sz w:val="22"/>
          <w:szCs w:val="22"/>
        </w:rPr>
        <w:t>применять</w:t>
      </w:r>
      <w:r w:rsidRPr="003A00AA">
        <w:rPr>
          <w:spacing w:val="-15"/>
          <w:sz w:val="22"/>
          <w:szCs w:val="22"/>
        </w:rPr>
        <w:t xml:space="preserve"> </w:t>
      </w:r>
      <w:r w:rsidRPr="003A00AA">
        <w:rPr>
          <w:sz w:val="22"/>
          <w:szCs w:val="22"/>
        </w:rPr>
        <w:t>математические</w:t>
      </w:r>
      <w:r w:rsidRPr="003A00AA">
        <w:rPr>
          <w:spacing w:val="-15"/>
          <w:sz w:val="22"/>
          <w:szCs w:val="22"/>
        </w:rPr>
        <w:t xml:space="preserve"> </w:t>
      </w:r>
      <w:r w:rsidRPr="003A00AA">
        <w:rPr>
          <w:sz w:val="22"/>
          <w:szCs w:val="22"/>
        </w:rPr>
        <w:t>знания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интересах</w:t>
      </w:r>
      <w:r w:rsidRPr="003A00AA">
        <w:rPr>
          <w:spacing w:val="-15"/>
          <w:sz w:val="22"/>
          <w:szCs w:val="22"/>
        </w:rPr>
        <w:t xml:space="preserve"> </w:t>
      </w:r>
      <w:r w:rsidRPr="003A00AA">
        <w:rPr>
          <w:sz w:val="22"/>
          <w:szCs w:val="22"/>
        </w:rPr>
        <w:t>здорового и</w:t>
      </w:r>
      <w:r w:rsidRPr="003A00AA">
        <w:rPr>
          <w:spacing w:val="-10"/>
          <w:sz w:val="22"/>
          <w:szCs w:val="22"/>
        </w:rPr>
        <w:t xml:space="preserve"> </w:t>
      </w:r>
      <w:r w:rsidRPr="003A00AA">
        <w:rPr>
          <w:sz w:val="22"/>
          <w:szCs w:val="22"/>
        </w:rPr>
        <w:t>безопасного</w:t>
      </w:r>
      <w:r w:rsidRPr="003A00AA">
        <w:rPr>
          <w:spacing w:val="-10"/>
          <w:sz w:val="22"/>
          <w:szCs w:val="22"/>
        </w:rPr>
        <w:t xml:space="preserve"> </w:t>
      </w:r>
      <w:r w:rsidRPr="003A00AA">
        <w:rPr>
          <w:sz w:val="22"/>
          <w:szCs w:val="22"/>
        </w:rPr>
        <w:t>образа</w:t>
      </w:r>
      <w:r w:rsidRPr="003A00AA">
        <w:rPr>
          <w:spacing w:val="-14"/>
          <w:sz w:val="22"/>
          <w:szCs w:val="22"/>
        </w:rPr>
        <w:t xml:space="preserve"> </w:t>
      </w:r>
      <w:r w:rsidRPr="003A00AA">
        <w:rPr>
          <w:sz w:val="22"/>
          <w:szCs w:val="22"/>
        </w:rPr>
        <w:t>жизни,</w:t>
      </w:r>
      <w:r w:rsidRPr="003A00AA">
        <w:rPr>
          <w:spacing w:val="-11"/>
          <w:sz w:val="22"/>
          <w:szCs w:val="22"/>
        </w:rPr>
        <w:t xml:space="preserve"> </w:t>
      </w:r>
      <w:r w:rsidRPr="003A00AA">
        <w:rPr>
          <w:sz w:val="22"/>
          <w:szCs w:val="22"/>
        </w:rPr>
        <w:t>ответственного</w:t>
      </w:r>
      <w:r w:rsidRPr="003A00AA">
        <w:rPr>
          <w:spacing w:val="-10"/>
          <w:sz w:val="22"/>
          <w:szCs w:val="22"/>
        </w:rPr>
        <w:t xml:space="preserve"> </w:t>
      </w:r>
      <w:r w:rsidRPr="003A00AA">
        <w:rPr>
          <w:sz w:val="22"/>
          <w:szCs w:val="22"/>
        </w:rPr>
        <w:t>отношения</w:t>
      </w:r>
      <w:r w:rsidRPr="003A00AA">
        <w:rPr>
          <w:spacing w:val="-9"/>
          <w:sz w:val="22"/>
          <w:szCs w:val="22"/>
        </w:rPr>
        <w:t xml:space="preserve"> </w:t>
      </w:r>
      <w:r w:rsidRPr="003A00AA">
        <w:rPr>
          <w:sz w:val="22"/>
          <w:szCs w:val="22"/>
        </w:rPr>
        <w:t>к</w:t>
      </w:r>
      <w:r w:rsidRPr="003A00AA">
        <w:rPr>
          <w:spacing w:val="-10"/>
          <w:sz w:val="22"/>
          <w:szCs w:val="22"/>
        </w:rPr>
        <w:t xml:space="preserve"> </w:t>
      </w:r>
      <w:r w:rsidRPr="003A00AA">
        <w:rPr>
          <w:sz w:val="22"/>
          <w:szCs w:val="22"/>
        </w:rPr>
        <w:t>своему</w:t>
      </w:r>
      <w:r w:rsidRPr="003A00AA">
        <w:rPr>
          <w:spacing w:val="-14"/>
          <w:sz w:val="22"/>
          <w:szCs w:val="22"/>
        </w:rPr>
        <w:t xml:space="preserve"> </w:t>
      </w:r>
      <w:r w:rsidRPr="003A00AA">
        <w:rPr>
          <w:sz w:val="22"/>
          <w:szCs w:val="22"/>
        </w:rPr>
        <w:t>здоровью</w:t>
      </w:r>
      <w:r w:rsidRPr="003A00AA">
        <w:rPr>
          <w:spacing w:val="-5"/>
          <w:sz w:val="22"/>
          <w:szCs w:val="22"/>
        </w:rPr>
        <w:t xml:space="preserve"> </w:t>
      </w:r>
      <w:r w:rsidRPr="003A00AA">
        <w:rPr>
          <w:sz w:val="22"/>
          <w:szCs w:val="22"/>
        </w:rPr>
        <w:t>(здоровое</w:t>
      </w:r>
      <w:r w:rsidRPr="003A00AA">
        <w:rPr>
          <w:spacing w:val="-11"/>
          <w:sz w:val="22"/>
          <w:szCs w:val="22"/>
        </w:rPr>
        <w:t xml:space="preserve"> </w:t>
      </w:r>
      <w:r w:rsidRPr="003A00AA">
        <w:rPr>
          <w:sz w:val="22"/>
          <w:szCs w:val="22"/>
        </w:rPr>
        <w:t>пита- ние, сбалансированный режим занятий и отдыха, регулярная физическая активность); фи- зического совершенствования, при занятиях спортивно-оздоровительной деятельностью.</w:t>
      </w:r>
    </w:p>
    <w:p w:rsidR="00ED06B0" w:rsidRPr="003A00AA" w:rsidRDefault="00ED06B0">
      <w:pPr>
        <w:pStyle w:val="a3"/>
        <w:spacing w:before="2"/>
        <w:rPr>
          <w:sz w:val="22"/>
          <w:szCs w:val="22"/>
        </w:rPr>
      </w:pPr>
    </w:p>
    <w:p w:rsidR="00ED06B0" w:rsidRPr="003A00AA" w:rsidRDefault="007862B7">
      <w:pPr>
        <w:pStyle w:val="3"/>
        <w:rPr>
          <w:sz w:val="22"/>
          <w:szCs w:val="22"/>
        </w:rPr>
      </w:pPr>
      <w:r w:rsidRPr="003A00AA">
        <w:rPr>
          <w:sz w:val="22"/>
          <w:szCs w:val="22"/>
        </w:rPr>
        <w:t>Трудовое</w:t>
      </w:r>
      <w:r w:rsidRPr="003A00AA">
        <w:rPr>
          <w:spacing w:val="-2"/>
          <w:sz w:val="22"/>
          <w:szCs w:val="22"/>
        </w:rPr>
        <w:t xml:space="preserve"> воспитание:</w:t>
      </w:r>
    </w:p>
    <w:p w:rsidR="00ED06B0" w:rsidRPr="003A00AA" w:rsidRDefault="00ED06B0">
      <w:pPr>
        <w:pStyle w:val="a3"/>
        <w:spacing w:before="5"/>
        <w:rPr>
          <w:b/>
          <w:sz w:val="22"/>
          <w:szCs w:val="22"/>
        </w:rPr>
      </w:pPr>
    </w:p>
    <w:p w:rsidR="00ED06B0" w:rsidRPr="003A00AA" w:rsidRDefault="007862B7">
      <w:pPr>
        <w:pStyle w:val="a3"/>
        <w:ind w:left="427" w:right="562" w:firstLine="566"/>
        <w:jc w:val="both"/>
        <w:rPr>
          <w:sz w:val="22"/>
          <w:szCs w:val="22"/>
        </w:rPr>
      </w:pPr>
      <w:r w:rsidRPr="003A00AA">
        <w:rPr>
          <w:sz w:val="22"/>
          <w:szCs w:val="22"/>
        </w:rPr>
        <w:t>готовностью</w:t>
      </w:r>
      <w:r w:rsidRPr="003A00AA">
        <w:rPr>
          <w:spacing w:val="-8"/>
          <w:sz w:val="22"/>
          <w:szCs w:val="22"/>
        </w:rPr>
        <w:t xml:space="preserve"> </w:t>
      </w:r>
      <w:r w:rsidRPr="003A00AA">
        <w:rPr>
          <w:sz w:val="22"/>
          <w:szCs w:val="22"/>
        </w:rPr>
        <w:t>к</w:t>
      </w:r>
      <w:r w:rsidRPr="003A00AA">
        <w:rPr>
          <w:spacing w:val="-7"/>
          <w:sz w:val="22"/>
          <w:szCs w:val="22"/>
        </w:rPr>
        <w:t xml:space="preserve"> </w:t>
      </w:r>
      <w:r w:rsidRPr="003A00AA">
        <w:rPr>
          <w:sz w:val="22"/>
          <w:szCs w:val="22"/>
        </w:rPr>
        <w:t>труду,</w:t>
      </w:r>
      <w:r w:rsidRPr="003A00AA">
        <w:rPr>
          <w:spacing w:val="-11"/>
          <w:sz w:val="22"/>
          <w:szCs w:val="22"/>
        </w:rPr>
        <w:t xml:space="preserve"> </w:t>
      </w:r>
      <w:r w:rsidRPr="003A00AA">
        <w:rPr>
          <w:sz w:val="22"/>
          <w:szCs w:val="22"/>
        </w:rPr>
        <w:t>осознанием</w:t>
      </w:r>
      <w:r w:rsidRPr="003A00AA">
        <w:rPr>
          <w:spacing w:val="-11"/>
          <w:sz w:val="22"/>
          <w:szCs w:val="22"/>
        </w:rPr>
        <w:t xml:space="preserve"> </w:t>
      </w:r>
      <w:r w:rsidRPr="003A00AA">
        <w:rPr>
          <w:sz w:val="22"/>
          <w:szCs w:val="22"/>
        </w:rPr>
        <w:t>ценности</w:t>
      </w:r>
      <w:r w:rsidRPr="003A00AA">
        <w:rPr>
          <w:spacing w:val="-7"/>
          <w:sz w:val="22"/>
          <w:szCs w:val="22"/>
        </w:rPr>
        <w:t xml:space="preserve"> </w:t>
      </w:r>
      <w:r w:rsidRPr="003A00AA">
        <w:rPr>
          <w:sz w:val="22"/>
          <w:szCs w:val="22"/>
        </w:rPr>
        <w:t>трудолюбия;</w:t>
      </w:r>
      <w:r w:rsidRPr="003A00AA">
        <w:rPr>
          <w:spacing w:val="-10"/>
          <w:sz w:val="22"/>
          <w:szCs w:val="22"/>
        </w:rPr>
        <w:t xml:space="preserve"> </w:t>
      </w:r>
      <w:r w:rsidRPr="003A00AA">
        <w:rPr>
          <w:sz w:val="22"/>
          <w:szCs w:val="22"/>
        </w:rPr>
        <w:t>интересом</w:t>
      </w:r>
      <w:r w:rsidRPr="003A00AA">
        <w:rPr>
          <w:spacing w:val="-11"/>
          <w:sz w:val="22"/>
          <w:szCs w:val="22"/>
        </w:rPr>
        <w:t xml:space="preserve"> </w:t>
      </w:r>
      <w:r w:rsidRPr="003A00AA">
        <w:rPr>
          <w:sz w:val="22"/>
          <w:szCs w:val="22"/>
        </w:rPr>
        <w:t>к</w:t>
      </w:r>
      <w:r w:rsidRPr="003A00AA">
        <w:rPr>
          <w:spacing w:val="-7"/>
          <w:sz w:val="22"/>
          <w:szCs w:val="22"/>
        </w:rPr>
        <w:t xml:space="preserve"> </w:t>
      </w:r>
      <w:r w:rsidRPr="003A00AA">
        <w:rPr>
          <w:sz w:val="22"/>
          <w:szCs w:val="22"/>
        </w:rPr>
        <w:t>различным</w:t>
      </w:r>
      <w:r w:rsidRPr="003A00AA">
        <w:rPr>
          <w:spacing w:val="-8"/>
          <w:sz w:val="22"/>
          <w:szCs w:val="22"/>
        </w:rPr>
        <w:t xml:space="preserve"> </w:t>
      </w:r>
      <w:r w:rsidRPr="003A00AA">
        <w:rPr>
          <w:sz w:val="22"/>
          <w:szCs w:val="22"/>
        </w:rPr>
        <w:t>сфе- рам профессиональной деятельности, связанным с математикой и её приложениями, уме- нием</w:t>
      </w:r>
      <w:r w:rsidRPr="003A00AA">
        <w:rPr>
          <w:spacing w:val="-9"/>
          <w:sz w:val="22"/>
          <w:szCs w:val="22"/>
        </w:rPr>
        <w:t xml:space="preserve"> </w:t>
      </w:r>
      <w:r w:rsidRPr="003A00AA">
        <w:rPr>
          <w:sz w:val="22"/>
          <w:szCs w:val="22"/>
        </w:rPr>
        <w:t>совершать</w:t>
      </w:r>
      <w:r w:rsidRPr="003A00AA">
        <w:rPr>
          <w:spacing w:val="-9"/>
          <w:sz w:val="22"/>
          <w:szCs w:val="22"/>
        </w:rPr>
        <w:t xml:space="preserve"> </w:t>
      </w:r>
      <w:r w:rsidRPr="003A00AA">
        <w:rPr>
          <w:sz w:val="22"/>
          <w:szCs w:val="22"/>
        </w:rPr>
        <w:t>осознанный</w:t>
      </w:r>
      <w:r w:rsidRPr="003A00AA">
        <w:rPr>
          <w:spacing w:val="-7"/>
          <w:sz w:val="22"/>
          <w:szCs w:val="22"/>
        </w:rPr>
        <w:t xml:space="preserve"> </w:t>
      </w:r>
      <w:r w:rsidRPr="003A00AA">
        <w:rPr>
          <w:sz w:val="22"/>
          <w:szCs w:val="22"/>
        </w:rPr>
        <w:t>выбор</w:t>
      </w:r>
      <w:r w:rsidRPr="003A00AA">
        <w:rPr>
          <w:spacing w:val="-10"/>
          <w:sz w:val="22"/>
          <w:szCs w:val="22"/>
        </w:rPr>
        <w:t xml:space="preserve"> </w:t>
      </w:r>
      <w:r w:rsidRPr="003A00AA">
        <w:rPr>
          <w:sz w:val="22"/>
          <w:szCs w:val="22"/>
        </w:rPr>
        <w:t>будущей</w:t>
      </w:r>
      <w:r w:rsidRPr="003A00AA">
        <w:rPr>
          <w:spacing w:val="-10"/>
          <w:sz w:val="22"/>
          <w:szCs w:val="22"/>
        </w:rPr>
        <w:t xml:space="preserve"> </w:t>
      </w:r>
      <w:r w:rsidRPr="003A00AA">
        <w:rPr>
          <w:sz w:val="22"/>
          <w:szCs w:val="22"/>
        </w:rPr>
        <w:t>профессии</w:t>
      </w:r>
      <w:r w:rsidRPr="003A00AA">
        <w:rPr>
          <w:spacing w:val="-8"/>
          <w:sz w:val="22"/>
          <w:szCs w:val="22"/>
        </w:rPr>
        <w:t xml:space="preserve"> </w:t>
      </w:r>
      <w:r w:rsidRPr="003A00AA">
        <w:rPr>
          <w:sz w:val="22"/>
          <w:szCs w:val="22"/>
        </w:rPr>
        <w:t>и</w:t>
      </w:r>
      <w:r w:rsidRPr="003A00AA">
        <w:rPr>
          <w:spacing w:val="-10"/>
          <w:sz w:val="22"/>
          <w:szCs w:val="22"/>
        </w:rPr>
        <w:t xml:space="preserve"> </w:t>
      </w:r>
      <w:r w:rsidRPr="003A00AA">
        <w:rPr>
          <w:sz w:val="22"/>
          <w:szCs w:val="22"/>
        </w:rPr>
        <w:t>реализовывать</w:t>
      </w:r>
      <w:r w:rsidRPr="003A00AA">
        <w:rPr>
          <w:spacing w:val="-11"/>
          <w:sz w:val="22"/>
          <w:szCs w:val="22"/>
        </w:rPr>
        <w:t xml:space="preserve"> </w:t>
      </w:r>
      <w:r w:rsidRPr="003A00AA">
        <w:rPr>
          <w:sz w:val="22"/>
          <w:szCs w:val="22"/>
        </w:rPr>
        <w:t>собственные</w:t>
      </w:r>
      <w:r w:rsidRPr="003A00AA">
        <w:rPr>
          <w:spacing w:val="-8"/>
          <w:sz w:val="22"/>
          <w:szCs w:val="22"/>
        </w:rPr>
        <w:t xml:space="preserve"> </w:t>
      </w:r>
      <w:r w:rsidRPr="003A00AA">
        <w:rPr>
          <w:sz w:val="22"/>
          <w:szCs w:val="22"/>
        </w:rPr>
        <w:t>жиз- ненные планы;</w:t>
      </w:r>
      <w:r w:rsidRPr="003A00AA">
        <w:rPr>
          <w:spacing w:val="-2"/>
          <w:sz w:val="22"/>
          <w:szCs w:val="22"/>
        </w:rPr>
        <w:t xml:space="preserve"> </w:t>
      </w:r>
      <w:r w:rsidRPr="003A00AA">
        <w:rPr>
          <w:sz w:val="22"/>
          <w:szCs w:val="22"/>
        </w:rPr>
        <w:t>готовностью и</w:t>
      </w:r>
      <w:r w:rsidRPr="003A00AA">
        <w:rPr>
          <w:spacing w:val="-1"/>
          <w:sz w:val="22"/>
          <w:szCs w:val="22"/>
        </w:rPr>
        <w:t xml:space="preserve"> </w:t>
      </w:r>
      <w:r w:rsidRPr="003A00AA">
        <w:rPr>
          <w:sz w:val="22"/>
          <w:szCs w:val="22"/>
        </w:rPr>
        <w:t>способностью к</w:t>
      </w:r>
      <w:r w:rsidRPr="003A00AA">
        <w:rPr>
          <w:spacing w:val="-3"/>
          <w:sz w:val="22"/>
          <w:szCs w:val="22"/>
        </w:rPr>
        <w:t xml:space="preserve"> </w:t>
      </w:r>
      <w:r w:rsidRPr="003A00AA">
        <w:rPr>
          <w:sz w:val="22"/>
          <w:szCs w:val="22"/>
        </w:rPr>
        <w:t>математическому образованию и</w:t>
      </w:r>
      <w:r w:rsidRPr="003A00AA">
        <w:rPr>
          <w:spacing w:val="-1"/>
          <w:sz w:val="22"/>
          <w:szCs w:val="22"/>
        </w:rPr>
        <w:t xml:space="preserve"> </w:t>
      </w:r>
      <w:r w:rsidRPr="003A00AA">
        <w:rPr>
          <w:sz w:val="22"/>
          <w:szCs w:val="22"/>
        </w:rPr>
        <w:t>самообра- зованию</w:t>
      </w:r>
      <w:r w:rsidRPr="003A00AA">
        <w:rPr>
          <w:spacing w:val="-3"/>
          <w:sz w:val="22"/>
          <w:szCs w:val="22"/>
        </w:rPr>
        <w:t xml:space="preserve"> </w:t>
      </w:r>
      <w:r w:rsidRPr="003A00AA">
        <w:rPr>
          <w:sz w:val="22"/>
          <w:szCs w:val="22"/>
        </w:rPr>
        <w:t>на</w:t>
      </w:r>
      <w:r w:rsidRPr="003A00AA">
        <w:rPr>
          <w:spacing w:val="-3"/>
          <w:sz w:val="22"/>
          <w:szCs w:val="22"/>
        </w:rPr>
        <w:t xml:space="preserve"> </w:t>
      </w:r>
      <w:r w:rsidRPr="003A00AA">
        <w:rPr>
          <w:sz w:val="22"/>
          <w:szCs w:val="22"/>
        </w:rPr>
        <w:t>протяжении</w:t>
      </w:r>
      <w:r w:rsidRPr="003A00AA">
        <w:rPr>
          <w:spacing w:val="-1"/>
          <w:sz w:val="22"/>
          <w:szCs w:val="22"/>
        </w:rPr>
        <w:t xml:space="preserve"> </w:t>
      </w:r>
      <w:r w:rsidRPr="003A00AA">
        <w:rPr>
          <w:sz w:val="22"/>
          <w:szCs w:val="22"/>
        </w:rPr>
        <w:t>всей</w:t>
      </w:r>
      <w:r w:rsidRPr="003A00AA">
        <w:rPr>
          <w:spacing w:val="-5"/>
          <w:sz w:val="22"/>
          <w:szCs w:val="22"/>
        </w:rPr>
        <w:t xml:space="preserve"> </w:t>
      </w:r>
      <w:r w:rsidRPr="003A00AA">
        <w:rPr>
          <w:sz w:val="22"/>
          <w:szCs w:val="22"/>
        </w:rPr>
        <w:t>жизни;</w:t>
      </w:r>
      <w:r w:rsidRPr="003A00AA">
        <w:rPr>
          <w:spacing w:val="-3"/>
          <w:sz w:val="22"/>
          <w:szCs w:val="22"/>
        </w:rPr>
        <w:t xml:space="preserve"> </w:t>
      </w:r>
      <w:r w:rsidRPr="003A00AA">
        <w:rPr>
          <w:sz w:val="22"/>
          <w:szCs w:val="22"/>
        </w:rPr>
        <w:t>готовностью</w:t>
      </w:r>
      <w:r w:rsidRPr="003A00AA">
        <w:rPr>
          <w:spacing w:val="-3"/>
          <w:sz w:val="22"/>
          <w:szCs w:val="22"/>
        </w:rPr>
        <w:t xml:space="preserve"> </w:t>
      </w:r>
      <w:r w:rsidRPr="003A00AA">
        <w:rPr>
          <w:sz w:val="22"/>
          <w:szCs w:val="22"/>
        </w:rPr>
        <w:t>к</w:t>
      </w:r>
      <w:r w:rsidRPr="003A00AA">
        <w:rPr>
          <w:spacing w:val="-2"/>
          <w:sz w:val="22"/>
          <w:szCs w:val="22"/>
        </w:rPr>
        <w:t xml:space="preserve"> </w:t>
      </w:r>
      <w:r w:rsidRPr="003A00AA">
        <w:rPr>
          <w:sz w:val="22"/>
          <w:szCs w:val="22"/>
        </w:rPr>
        <w:t>активному</w:t>
      </w:r>
      <w:r w:rsidRPr="003A00AA">
        <w:rPr>
          <w:spacing w:val="-4"/>
          <w:sz w:val="22"/>
          <w:szCs w:val="22"/>
        </w:rPr>
        <w:t xml:space="preserve"> </w:t>
      </w:r>
      <w:r w:rsidRPr="003A00AA">
        <w:rPr>
          <w:sz w:val="22"/>
          <w:szCs w:val="22"/>
        </w:rPr>
        <w:t>участию</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решении</w:t>
      </w:r>
      <w:r w:rsidRPr="003A00AA">
        <w:rPr>
          <w:spacing w:val="-4"/>
          <w:sz w:val="22"/>
          <w:szCs w:val="22"/>
        </w:rPr>
        <w:t xml:space="preserve"> </w:t>
      </w:r>
      <w:r w:rsidRPr="003A00AA">
        <w:rPr>
          <w:sz w:val="22"/>
          <w:szCs w:val="22"/>
        </w:rPr>
        <w:t>практи- ческих задач математической направленности.</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Экологическое</w:t>
      </w:r>
      <w:r w:rsidRPr="003A00AA">
        <w:rPr>
          <w:spacing w:val="-3"/>
          <w:sz w:val="22"/>
          <w:szCs w:val="22"/>
        </w:rPr>
        <w:t xml:space="preserve"> </w:t>
      </w:r>
      <w:r w:rsidRPr="003A00AA">
        <w:rPr>
          <w:spacing w:val="-2"/>
          <w:sz w:val="22"/>
          <w:szCs w:val="22"/>
        </w:rPr>
        <w:t>воспитание:</w:t>
      </w:r>
    </w:p>
    <w:p w:rsidR="00ED06B0" w:rsidRPr="003A00AA" w:rsidRDefault="00ED06B0">
      <w:pPr>
        <w:pStyle w:val="a3"/>
        <w:spacing w:before="3"/>
        <w:rPr>
          <w:b/>
          <w:sz w:val="22"/>
          <w:szCs w:val="22"/>
        </w:rPr>
      </w:pPr>
    </w:p>
    <w:p w:rsidR="00ED06B0" w:rsidRPr="003A00AA" w:rsidRDefault="007862B7">
      <w:pPr>
        <w:pStyle w:val="a3"/>
        <w:ind w:left="427" w:right="562" w:firstLine="566"/>
        <w:jc w:val="both"/>
        <w:rPr>
          <w:sz w:val="22"/>
          <w:szCs w:val="22"/>
        </w:rPr>
      </w:pPr>
      <w:r w:rsidRPr="003A00AA">
        <w:rPr>
          <w:sz w:val="22"/>
          <w:szCs w:val="22"/>
        </w:rPr>
        <w:t>сформированностью экологической культуры, пониманием влияния социально-эко- номических процессов на состояние природной и социальной среды, осознанием глобаль- ного характера экологических проблем; ориентацией на применение математических зна- ний</w:t>
      </w:r>
      <w:r w:rsidRPr="003A00AA">
        <w:rPr>
          <w:spacing w:val="-12"/>
          <w:sz w:val="22"/>
          <w:szCs w:val="22"/>
        </w:rPr>
        <w:t xml:space="preserve"> </w:t>
      </w:r>
      <w:r w:rsidRPr="003A00AA">
        <w:rPr>
          <w:sz w:val="22"/>
          <w:szCs w:val="22"/>
        </w:rPr>
        <w:t>для</w:t>
      </w:r>
      <w:r w:rsidRPr="003A00AA">
        <w:rPr>
          <w:spacing w:val="-12"/>
          <w:sz w:val="22"/>
          <w:szCs w:val="22"/>
        </w:rPr>
        <w:t xml:space="preserve"> </w:t>
      </w:r>
      <w:r w:rsidRPr="003A00AA">
        <w:rPr>
          <w:sz w:val="22"/>
          <w:szCs w:val="22"/>
        </w:rPr>
        <w:t>решения</w:t>
      </w:r>
      <w:r w:rsidRPr="003A00AA">
        <w:rPr>
          <w:spacing w:val="-12"/>
          <w:sz w:val="22"/>
          <w:szCs w:val="22"/>
        </w:rPr>
        <w:t xml:space="preserve"> </w:t>
      </w:r>
      <w:r w:rsidRPr="003A00AA">
        <w:rPr>
          <w:sz w:val="22"/>
          <w:szCs w:val="22"/>
        </w:rPr>
        <w:t>задач</w:t>
      </w:r>
      <w:r w:rsidRPr="003A00AA">
        <w:rPr>
          <w:spacing w:val="-12"/>
          <w:sz w:val="22"/>
          <w:szCs w:val="22"/>
        </w:rPr>
        <w:t xml:space="preserve"> </w:t>
      </w:r>
      <w:r w:rsidRPr="003A00AA">
        <w:rPr>
          <w:sz w:val="22"/>
          <w:szCs w:val="22"/>
        </w:rPr>
        <w:t>в</w:t>
      </w:r>
      <w:r w:rsidRPr="003A00AA">
        <w:rPr>
          <w:spacing w:val="-3"/>
          <w:sz w:val="22"/>
          <w:szCs w:val="22"/>
        </w:rPr>
        <w:t xml:space="preserve"> </w:t>
      </w:r>
      <w:r w:rsidRPr="003A00AA">
        <w:rPr>
          <w:sz w:val="22"/>
          <w:szCs w:val="22"/>
        </w:rPr>
        <w:t>области</w:t>
      </w:r>
      <w:r w:rsidRPr="003A00AA">
        <w:rPr>
          <w:spacing w:val="-7"/>
          <w:sz w:val="22"/>
          <w:szCs w:val="22"/>
        </w:rPr>
        <w:t xml:space="preserve"> </w:t>
      </w:r>
      <w:r w:rsidRPr="003A00AA">
        <w:rPr>
          <w:sz w:val="22"/>
          <w:szCs w:val="22"/>
        </w:rPr>
        <w:t>окружающей</w:t>
      </w:r>
      <w:r w:rsidRPr="003A00AA">
        <w:rPr>
          <w:spacing w:val="-12"/>
          <w:sz w:val="22"/>
          <w:szCs w:val="22"/>
        </w:rPr>
        <w:t xml:space="preserve"> </w:t>
      </w:r>
      <w:r w:rsidRPr="003A00AA">
        <w:rPr>
          <w:sz w:val="22"/>
          <w:szCs w:val="22"/>
        </w:rPr>
        <w:t>среды,</w:t>
      </w:r>
      <w:r w:rsidRPr="003A00AA">
        <w:rPr>
          <w:spacing w:val="-11"/>
          <w:sz w:val="22"/>
          <w:szCs w:val="22"/>
        </w:rPr>
        <w:t xml:space="preserve"> </w:t>
      </w:r>
      <w:r w:rsidRPr="003A00AA">
        <w:rPr>
          <w:sz w:val="22"/>
          <w:szCs w:val="22"/>
        </w:rPr>
        <w:t>планирования</w:t>
      </w:r>
      <w:r w:rsidRPr="003A00AA">
        <w:rPr>
          <w:spacing w:val="-12"/>
          <w:sz w:val="22"/>
          <w:szCs w:val="22"/>
        </w:rPr>
        <w:t xml:space="preserve"> </w:t>
      </w:r>
      <w:r w:rsidRPr="003A00AA">
        <w:rPr>
          <w:sz w:val="22"/>
          <w:szCs w:val="22"/>
        </w:rPr>
        <w:t>поступков</w:t>
      </w:r>
      <w:r w:rsidRPr="003A00AA">
        <w:rPr>
          <w:spacing w:val="-10"/>
          <w:sz w:val="22"/>
          <w:szCs w:val="22"/>
        </w:rPr>
        <w:t xml:space="preserve"> </w:t>
      </w:r>
      <w:r w:rsidRPr="003A00AA">
        <w:rPr>
          <w:sz w:val="22"/>
          <w:szCs w:val="22"/>
        </w:rPr>
        <w:t>и</w:t>
      </w:r>
      <w:r w:rsidRPr="003A00AA">
        <w:rPr>
          <w:spacing w:val="-12"/>
          <w:sz w:val="22"/>
          <w:szCs w:val="22"/>
        </w:rPr>
        <w:t xml:space="preserve"> </w:t>
      </w:r>
      <w:r w:rsidRPr="003A00AA">
        <w:rPr>
          <w:sz w:val="22"/>
          <w:szCs w:val="22"/>
        </w:rPr>
        <w:t>оценки</w:t>
      </w:r>
      <w:r w:rsidRPr="003A00AA">
        <w:rPr>
          <w:spacing w:val="-12"/>
          <w:sz w:val="22"/>
          <w:szCs w:val="22"/>
        </w:rPr>
        <w:t xml:space="preserve"> </w:t>
      </w:r>
      <w:r w:rsidRPr="003A00AA">
        <w:rPr>
          <w:sz w:val="22"/>
          <w:szCs w:val="22"/>
        </w:rPr>
        <w:t>их возможных последствий для окружающей среды.</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Ценности</w:t>
      </w:r>
      <w:r w:rsidRPr="003A00AA">
        <w:rPr>
          <w:spacing w:val="-2"/>
          <w:sz w:val="22"/>
          <w:szCs w:val="22"/>
        </w:rPr>
        <w:t xml:space="preserve"> </w:t>
      </w:r>
      <w:r w:rsidRPr="003A00AA">
        <w:rPr>
          <w:sz w:val="22"/>
          <w:szCs w:val="22"/>
        </w:rPr>
        <w:t>научного</w:t>
      </w:r>
      <w:r w:rsidRPr="003A00AA">
        <w:rPr>
          <w:spacing w:val="-1"/>
          <w:sz w:val="22"/>
          <w:szCs w:val="22"/>
        </w:rPr>
        <w:t xml:space="preserve"> </w:t>
      </w:r>
      <w:r w:rsidRPr="003A00AA">
        <w:rPr>
          <w:spacing w:val="-2"/>
          <w:sz w:val="22"/>
          <w:szCs w:val="22"/>
        </w:rPr>
        <w:t>познания:</w:t>
      </w:r>
    </w:p>
    <w:p w:rsidR="00ED06B0" w:rsidRPr="003A00AA" w:rsidRDefault="00ED06B0">
      <w:pPr>
        <w:pStyle w:val="a3"/>
        <w:spacing w:before="5"/>
        <w:rPr>
          <w:b/>
          <w:sz w:val="22"/>
          <w:szCs w:val="22"/>
        </w:rPr>
      </w:pPr>
    </w:p>
    <w:p w:rsidR="00ED06B0" w:rsidRPr="003A00AA" w:rsidRDefault="007862B7">
      <w:pPr>
        <w:pStyle w:val="a3"/>
        <w:ind w:left="427" w:right="564" w:firstLine="566"/>
        <w:jc w:val="both"/>
        <w:rPr>
          <w:sz w:val="22"/>
          <w:szCs w:val="22"/>
        </w:rPr>
      </w:pPr>
      <w:r w:rsidRPr="003A00AA">
        <w:rPr>
          <w:sz w:val="22"/>
          <w:szCs w:val="22"/>
        </w:rPr>
        <w:t>сформированностью</w:t>
      </w:r>
      <w:r w:rsidRPr="003A00AA">
        <w:rPr>
          <w:spacing w:val="-13"/>
          <w:sz w:val="22"/>
          <w:szCs w:val="22"/>
        </w:rPr>
        <w:t xml:space="preserve"> </w:t>
      </w:r>
      <w:r w:rsidRPr="003A00AA">
        <w:rPr>
          <w:sz w:val="22"/>
          <w:szCs w:val="22"/>
        </w:rPr>
        <w:t>мировоззрения,</w:t>
      </w:r>
      <w:r w:rsidRPr="003A00AA">
        <w:rPr>
          <w:spacing w:val="-15"/>
          <w:sz w:val="22"/>
          <w:szCs w:val="22"/>
        </w:rPr>
        <w:t xml:space="preserve"> </w:t>
      </w:r>
      <w:r w:rsidRPr="003A00AA">
        <w:rPr>
          <w:sz w:val="22"/>
          <w:szCs w:val="22"/>
        </w:rPr>
        <w:t>соответствующего</w:t>
      </w:r>
      <w:r w:rsidRPr="003A00AA">
        <w:rPr>
          <w:spacing w:val="-15"/>
          <w:sz w:val="22"/>
          <w:szCs w:val="22"/>
        </w:rPr>
        <w:t xml:space="preserve"> </w:t>
      </w:r>
      <w:r w:rsidRPr="003A00AA">
        <w:rPr>
          <w:sz w:val="22"/>
          <w:szCs w:val="22"/>
        </w:rPr>
        <w:t>современному</w:t>
      </w:r>
      <w:r w:rsidRPr="003A00AA">
        <w:rPr>
          <w:spacing w:val="-15"/>
          <w:sz w:val="22"/>
          <w:szCs w:val="22"/>
        </w:rPr>
        <w:t xml:space="preserve"> </w:t>
      </w:r>
      <w:r w:rsidRPr="003A00AA">
        <w:rPr>
          <w:sz w:val="22"/>
          <w:szCs w:val="22"/>
        </w:rPr>
        <w:t>уровню</w:t>
      </w:r>
      <w:r w:rsidRPr="003A00AA">
        <w:rPr>
          <w:spacing w:val="-13"/>
          <w:sz w:val="22"/>
          <w:szCs w:val="22"/>
        </w:rPr>
        <w:t xml:space="preserve"> </w:t>
      </w:r>
      <w:r w:rsidRPr="003A00AA">
        <w:rPr>
          <w:sz w:val="22"/>
          <w:szCs w:val="22"/>
        </w:rPr>
        <w:t>разви- тия науки и общественной практики, пониманием математической науки как сферы чело- веческой деятельности, этапов её развития и значимости для развития цивилизации; овла- дением</w:t>
      </w:r>
      <w:r w:rsidRPr="003A00AA">
        <w:rPr>
          <w:spacing w:val="-5"/>
          <w:sz w:val="22"/>
          <w:szCs w:val="22"/>
        </w:rPr>
        <w:t xml:space="preserve"> </w:t>
      </w:r>
      <w:r w:rsidRPr="003A00AA">
        <w:rPr>
          <w:sz w:val="22"/>
          <w:szCs w:val="22"/>
        </w:rPr>
        <w:t>языком</w:t>
      </w:r>
      <w:r w:rsidRPr="003A00AA">
        <w:rPr>
          <w:spacing w:val="-4"/>
          <w:sz w:val="22"/>
          <w:szCs w:val="22"/>
        </w:rPr>
        <w:t xml:space="preserve"> </w:t>
      </w:r>
      <w:r w:rsidRPr="003A00AA">
        <w:rPr>
          <w:sz w:val="22"/>
          <w:szCs w:val="22"/>
        </w:rPr>
        <w:t>математики</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математической</w:t>
      </w:r>
      <w:r w:rsidRPr="003A00AA">
        <w:rPr>
          <w:spacing w:val="-6"/>
          <w:sz w:val="22"/>
          <w:szCs w:val="22"/>
        </w:rPr>
        <w:t xml:space="preserve"> </w:t>
      </w:r>
      <w:r w:rsidRPr="003A00AA">
        <w:rPr>
          <w:sz w:val="22"/>
          <w:szCs w:val="22"/>
        </w:rPr>
        <w:t>культурой</w:t>
      </w:r>
      <w:r w:rsidRPr="003A00AA">
        <w:rPr>
          <w:spacing w:val="-3"/>
          <w:sz w:val="22"/>
          <w:szCs w:val="22"/>
        </w:rPr>
        <w:t xml:space="preserve"> </w:t>
      </w:r>
      <w:r w:rsidRPr="003A00AA">
        <w:rPr>
          <w:sz w:val="22"/>
          <w:szCs w:val="22"/>
        </w:rPr>
        <w:t>как</w:t>
      </w:r>
      <w:r w:rsidRPr="003A00AA">
        <w:rPr>
          <w:spacing w:val="-6"/>
          <w:sz w:val="22"/>
          <w:szCs w:val="22"/>
        </w:rPr>
        <w:t xml:space="preserve"> </w:t>
      </w:r>
      <w:r w:rsidRPr="003A00AA">
        <w:rPr>
          <w:sz w:val="22"/>
          <w:szCs w:val="22"/>
        </w:rPr>
        <w:t>средством</w:t>
      </w:r>
      <w:r w:rsidRPr="003A00AA">
        <w:rPr>
          <w:spacing w:val="-4"/>
          <w:sz w:val="22"/>
          <w:szCs w:val="22"/>
        </w:rPr>
        <w:t xml:space="preserve"> </w:t>
      </w:r>
      <w:r w:rsidRPr="003A00AA">
        <w:rPr>
          <w:sz w:val="22"/>
          <w:szCs w:val="22"/>
        </w:rPr>
        <w:t>познания</w:t>
      </w:r>
      <w:r w:rsidRPr="003A00AA">
        <w:rPr>
          <w:spacing w:val="-2"/>
          <w:sz w:val="22"/>
          <w:szCs w:val="22"/>
        </w:rPr>
        <w:t xml:space="preserve"> </w:t>
      </w:r>
      <w:r w:rsidRPr="003A00AA">
        <w:rPr>
          <w:sz w:val="22"/>
          <w:szCs w:val="22"/>
        </w:rPr>
        <w:t>мира;</w:t>
      </w:r>
      <w:r w:rsidRPr="003A00AA">
        <w:rPr>
          <w:spacing w:val="-4"/>
          <w:sz w:val="22"/>
          <w:szCs w:val="22"/>
        </w:rPr>
        <w:t xml:space="preserve"> </w:t>
      </w:r>
      <w:r w:rsidRPr="003A00AA">
        <w:rPr>
          <w:sz w:val="22"/>
          <w:szCs w:val="22"/>
        </w:rPr>
        <w:t>го- товностью</w:t>
      </w:r>
      <w:r w:rsidRPr="003A00AA">
        <w:rPr>
          <w:spacing w:val="-7"/>
          <w:sz w:val="22"/>
          <w:szCs w:val="22"/>
        </w:rPr>
        <w:t xml:space="preserve"> </w:t>
      </w:r>
      <w:r w:rsidRPr="003A00AA">
        <w:rPr>
          <w:sz w:val="22"/>
          <w:szCs w:val="22"/>
        </w:rPr>
        <w:t>осуществлять</w:t>
      </w:r>
      <w:r w:rsidRPr="003A00AA">
        <w:rPr>
          <w:spacing w:val="-7"/>
          <w:sz w:val="22"/>
          <w:szCs w:val="22"/>
        </w:rPr>
        <w:t xml:space="preserve"> </w:t>
      </w:r>
      <w:r w:rsidRPr="003A00AA">
        <w:rPr>
          <w:sz w:val="22"/>
          <w:szCs w:val="22"/>
        </w:rPr>
        <w:t>проектную</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исследовательскую</w:t>
      </w:r>
      <w:r w:rsidRPr="003A00AA">
        <w:rPr>
          <w:spacing w:val="-8"/>
          <w:sz w:val="22"/>
          <w:szCs w:val="22"/>
        </w:rPr>
        <w:t xml:space="preserve"> </w:t>
      </w:r>
      <w:r w:rsidRPr="003A00AA">
        <w:rPr>
          <w:sz w:val="22"/>
          <w:szCs w:val="22"/>
        </w:rPr>
        <w:t>деятельность</w:t>
      </w:r>
      <w:r w:rsidRPr="003A00AA">
        <w:rPr>
          <w:spacing w:val="-8"/>
          <w:sz w:val="22"/>
          <w:szCs w:val="22"/>
        </w:rPr>
        <w:t xml:space="preserve"> </w:t>
      </w:r>
      <w:r w:rsidRPr="003A00AA">
        <w:rPr>
          <w:sz w:val="22"/>
          <w:szCs w:val="22"/>
        </w:rPr>
        <w:t>индивидуально</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 xml:space="preserve">в </w:t>
      </w:r>
      <w:r w:rsidRPr="003A00AA">
        <w:rPr>
          <w:spacing w:val="-2"/>
          <w:sz w:val="22"/>
          <w:szCs w:val="22"/>
        </w:rPr>
        <w:t>группе.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8"/>
        <w:rPr>
          <w:sz w:val="22"/>
          <w:szCs w:val="22"/>
        </w:rPr>
      </w:pPr>
    </w:p>
    <w:p w:rsidR="00ED06B0" w:rsidRPr="003A00AA" w:rsidRDefault="007862B7">
      <w:pPr>
        <w:pStyle w:val="2"/>
        <w:rPr>
          <w:sz w:val="22"/>
          <w:szCs w:val="22"/>
        </w:rPr>
      </w:pPr>
      <w:r w:rsidRPr="003A00AA">
        <w:rPr>
          <w:sz w:val="22"/>
          <w:szCs w:val="22"/>
        </w:rPr>
        <w:t xml:space="preserve">МЕТАПРЕДМЕТНЫЕ </w:t>
      </w:r>
      <w:r w:rsidRPr="003A00AA">
        <w:rPr>
          <w:spacing w:val="-2"/>
          <w:sz w:val="22"/>
          <w:szCs w:val="22"/>
        </w:rPr>
        <w:t>РЕЗУЛЬТАТЫ</w:t>
      </w:r>
    </w:p>
    <w:p w:rsidR="00ED06B0" w:rsidRPr="003A00AA" w:rsidRDefault="00ED06B0">
      <w:pPr>
        <w:pStyle w:val="2"/>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1"/>
        <w:ind w:left="427" w:right="567" w:firstLine="566"/>
        <w:jc w:val="both"/>
        <w:rPr>
          <w:i/>
        </w:rPr>
      </w:pPr>
      <w:r w:rsidRPr="003A00AA">
        <w:lastRenderedPageBreak/>
        <w:t>Метапредметные</w:t>
      </w:r>
      <w:r w:rsidRPr="003A00AA">
        <w:rPr>
          <w:spacing w:val="-1"/>
        </w:rPr>
        <w:t xml:space="preserve"> </w:t>
      </w:r>
      <w:r w:rsidRPr="003A00AA">
        <w:t>результаты освоения программы учебного предмета «Математика» характеризуются</w:t>
      </w:r>
      <w:r w:rsidRPr="003A00AA">
        <w:rPr>
          <w:spacing w:val="40"/>
        </w:rPr>
        <w:t xml:space="preserve"> </w:t>
      </w:r>
      <w:r w:rsidRPr="003A00AA">
        <w:t>овладением</w:t>
      </w:r>
      <w:r w:rsidRPr="003A00AA">
        <w:rPr>
          <w:spacing w:val="40"/>
        </w:rPr>
        <w:t xml:space="preserve"> </w:t>
      </w:r>
      <w:r w:rsidRPr="003A00AA">
        <w:t>универсальными</w:t>
      </w:r>
      <w:r w:rsidRPr="003A00AA">
        <w:rPr>
          <w:spacing w:val="-4"/>
        </w:rPr>
        <w:t xml:space="preserve"> </w:t>
      </w:r>
      <w:r w:rsidRPr="003A00AA">
        <w:rPr>
          <w:b/>
          <w:i/>
        </w:rPr>
        <w:t>познавательными</w:t>
      </w:r>
      <w:r w:rsidRPr="003A00AA">
        <w:rPr>
          <w:b/>
          <w:i/>
          <w:spacing w:val="-3"/>
        </w:rPr>
        <w:t xml:space="preserve"> </w:t>
      </w:r>
      <w:r w:rsidRPr="003A00AA">
        <w:rPr>
          <w:i/>
        </w:rPr>
        <w:t>действиями,</w:t>
      </w:r>
      <w:r w:rsidRPr="003A00AA">
        <w:rPr>
          <w:i/>
          <w:spacing w:val="40"/>
        </w:rPr>
        <w:t xml:space="preserve"> </w:t>
      </w:r>
      <w:r w:rsidRPr="003A00AA">
        <w:rPr>
          <w:i/>
        </w:rPr>
        <w:t>универ- сальными коммуникативными действиями, универсальными регулятивными действиями.</w:t>
      </w:r>
    </w:p>
    <w:p w:rsidR="00ED06B0" w:rsidRPr="003A00AA" w:rsidRDefault="00ED06B0">
      <w:pPr>
        <w:pStyle w:val="a3"/>
        <w:spacing w:before="3"/>
        <w:rPr>
          <w:i/>
          <w:sz w:val="22"/>
          <w:szCs w:val="22"/>
        </w:rPr>
      </w:pPr>
    </w:p>
    <w:p w:rsidR="00ED06B0" w:rsidRPr="003A00AA" w:rsidRDefault="007862B7">
      <w:pPr>
        <w:pStyle w:val="a6"/>
        <w:numPr>
          <w:ilvl w:val="0"/>
          <w:numId w:val="1"/>
        </w:numPr>
        <w:tabs>
          <w:tab w:val="left" w:pos="1251"/>
        </w:tabs>
        <w:ind w:right="564" w:firstLine="566"/>
      </w:pPr>
      <w:r w:rsidRPr="003A00AA">
        <w:rPr>
          <w:i/>
        </w:rPr>
        <w:t>Универсальные</w:t>
      </w:r>
      <w:r w:rsidRPr="003A00AA">
        <w:rPr>
          <w:i/>
          <w:spacing w:val="-6"/>
        </w:rPr>
        <w:t xml:space="preserve"> </w:t>
      </w:r>
      <w:r w:rsidRPr="003A00AA">
        <w:rPr>
          <w:b/>
          <w:i/>
        </w:rPr>
        <w:t>познавательные</w:t>
      </w:r>
      <w:r w:rsidRPr="003A00AA">
        <w:rPr>
          <w:b/>
          <w:i/>
          <w:spacing w:val="-7"/>
        </w:rPr>
        <w:t xml:space="preserve"> </w:t>
      </w:r>
      <w:r w:rsidRPr="003A00AA">
        <w:rPr>
          <w:i/>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A00AA">
        <w:t>.</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Базовые</w:t>
      </w:r>
      <w:r w:rsidRPr="003A00AA">
        <w:rPr>
          <w:spacing w:val="-4"/>
          <w:sz w:val="22"/>
          <w:szCs w:val="22"/>
        </w:rPr>
        <w:t xml:space="preserve"> </w:t>
      </w:r>
      <w:r w:rsidRPr="003A00AA">
        <w:rPr>
          <w:sz w:val="22"/>
          <w:szCs w:val="22"/>
        </w:rPr>
        <w:t>логические</w:t>
      </w:r>
      <w:r w:rsidRPr="003A00AA">
        <w:rPr>
          <w:spacing w:val="-3"/>
          <w:sz w:val="22"/>
          <w:szCs w:val="22"/>
        </w:rPr>
        <w:t xml:space="preserve"> </w:t>
      </w:r>
      <w:r w:rsidRPr="003A00AA">
        <w:rPr>
          <w:spacing w:val="-2"/>
          <w:sz w:val="22"/>
          <w:szCs w:val="22"/>
        </w:rPr>
        <w:t>действия:</w:t>
      </w:r>
    </w:p>
    <w:p w:rsidR="00ED06B0" w:rsidRPr="003A00AA" w:rsidRDefault="00ED06B0">
      <w:pPr>
        <w:pStyle w:val="a3"/>
        <w:spacing w:before="5"/>
        <w:rPr>
          <w:b/>
          <w:sz w:val="22"/>
          <w:szCs w:val="22"/>
        </w:rPr>
      </w:pPr>
    </w:p>
    <w:p w:rsidR="00ED06B0" w:rsidRPr="003A00AA" w:rsidRDefault="007862B7" w:rsidP="007D3AE8">
      <w:pPr>
        <w:pStyle w:val="a6"/>
        <w:numPr>
          <w:ilvl w:val="0"/>
          <w:numId w:val="24"/>
        </w:numPr>
        <w:tabs>
          <w:tab w:val="left" w:pos="427"/>
        </w:tabs>
        <w:ind w:right="564"/>
        <w:rPr>
          <w:color w:val="333333"/>
        </w:rPr>
      </w:pPr>
      <w:r w:rsidRPr="003A00AA">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 ственный</w:t>
      </w:r>
      <w:r w:rsidRPr="003A00AA">
        <w:rPr>
          <w:spacing w:val="-8"/>
        </w:rPr>
        <w:t xml:space="preserve"> </w:t>
      </w:r>
      <w:r w:rsidRPr="003A00AA">
        <w:t>признак</w:t>
      </w:r>
      <w:r w:rsidRPr="003A00AA">
        <w:rPr>
          <w:spacing w:val="-11"/>
        </w:rPr>
        <w:t xml:space="preserve"> </w:t>
      </w:r>
      <w:r w:rsidRPr="003A00AA">
        <w:t>классификации,</w:t>
      </w:r>
      <w:r w:rsidRPr="003A00AA">
        <w:rPr>
          <w:spacing w:val="-12"/>
        </w:rPr>
        <w:t xml:space="preserve"> </w:t>
      </w:r>
      <w:r w:rsidRPr="003A00AA">
        <w:t>основания</w:t>
      </w:r>
      <w:r w:rsidRPr="003A00AA">
        <w:rPr>
          <w:spacing w:val="-11"/>
        </w:rPr>
        <w:t xml:space="preserve"> </w:t>
      </w:r>
      <w:r w:rsidRPr="003A00AA">
        <w:t>для</w:t>
      </w:r>
      <w:r w:rsidRPr="003A00AA">
        <w:rPr>
          <w:spacing w:val="-7"/>
        </w:rPr>
        <w:t xml:space="preserve"> </w:t>
      </w:r>
      <w:r w:rsidRPr="003A00AA">
        <w:t>обобщения</w:t>
      </w:r>
      <w:r w:rsidRPr="003A00AA">
        <w:rPr>
          <w:spacing w:val="-10"/>
        </w:rPr>
        <w:t xml:space="preserve"> </w:t>
      </w:r>
      <w:r w:rsidRPr="003A00AA">
        <w:t>и</w:t>
      </w:r>
      <w:r w:rsidRPr="003A00AA">
        <w:rPr>
          <w:spacing w:val="-11"/>
        </w:rPr>
        <w:t xml:space="preserve"> </w:t>
      </w:r>
      <w:r w:rsidRPr="003A00AA">
        <w:t>сравнения,</w:t>
      </w:r>
      <w:r w:rsidRPr="003A00AA">
        <w:rPr>
          <w:spacing w:val="-9"/>
        </w:rPr>
        <w:t xml:space="preserve"> </w:t>
      </w:r>
      <w:r w:rsidRPr="003A00AA">
        <w:t>критерии</w:t>
      </w:r>
      <w:r w:rsidRPr="003A00AA">
        <w:rPr>
          <w:spacing w:val="-12"/>
        </w:rPr>
        <w:t xml:space="preserve"> </w:t>
      </w:r>
      <w:r w:rsidRPr="003A00AA">
        <w:t>прово- димого анализа;</w:t>
      </w:r>
    </w:p>
    <w:p w:rsidR="00ED06B0" w:rsidRPr="003A00AA" w:rsidRDefault="007862B7" w:rsidP="007D3AE8">
      <w:pPr>
        <w:pStyle w:val="a6"/>
        <w:numPr>
          <w:ilvl w:val="0"/>
          <w:numId w:val="24"/>
        </w:numPr>
        <w:tabs>
          <w:tab w:val="left" w:pos="427"/>
        </w:tabs>
        <w:ind w:right="564"/>
        <w:rPr>
          <w:color w:val="333333"/>
        </w:rPr>
      </w:pPr>
      <w:r w:rsidRPr="003A00AA">
        <w:t>воспринимать,</w:t>
      </w:r>
      <w:r w:rsidRPr="003A00AA">
        <w:rPr>
          <w:spacing w:val="-15"/>
        </w:rPr>
        <w:t xml:space="preserve"> </w:t>
      </w:r>
      <w:r w:rsidRPr="003A00AA">
        <w:t>формулировать</w:t>
      </w:r>
      <w:r w:rsidRPr="003A00AA">
        <w:rPr>
          <w:spacing w:val="-15"/>
        </w:rPr>
        <w:t xml:space="preserve"> </w:t>
      </w:r>
      <w:r w:rsidRPr="003A00AA">
        <w:t>и</w:t>
      </w:r>
      <w:r w:rsidRPr="003A00AA">
        <w:rPr>
          <w:spacing w:val="-15"/>
        </w:rPr>
        <w:t xml:space="preserve"> </w:t>
      </w:r>
      <w:r w:rsidRPr="003A00AA">
        <w:t>преобразовывать</w:t>
      </w:r>
      <w:r w:rsidRPr="003A00AA">
        <w:rPr>
          <w:spacing w:val="-15"/>
        </w:rPr>
        <w:t xml:space="preserve"> </w:t>
      </w:r>
      <w:r w:rsidRPr="003A00AA">
        <w:t>суждения:</w:t>
      </w:r>
      <w:r w:rsidRPr="003A00AA">
        <w:rPr>
          <w:spacing w:val="-15"/>
        </w:rPr>
        <w:t xml:space="preserve"> </w:t>
      </w:r>
      <w:r w:rsidRPr="003A00AA">
        <w:t>утвердительные</w:t>
      </w:r>
      <w:r w:rsidRPr="003A00AA">
        <w:rPr>
          <w:spacing w:val="-15"/>
        </w:rPr>
        <w:t xml:space="preserve"> </w:t>
      </w:r>
      <w:r w:rsidRPr="003A00AA">
        <w:t>и</w:t>
      </w:r>
      <w:r w:rsidRPr="003A00AA">
        <w:rPr>
          <w:spacing w:val="-15"/>
        </w:rPr>
        <w:t xml:space="preserve"> </w:t>
      </w:r>
      <w:r w:rsidRPr="003A00AA">
        <w:t>отрицатель- ные, единичные, частные и общие; условные;</w:t>
      </w:r>
    </w:p>
    <w:p w:rsidR="00ED06B0" w:rsidRPr="003A00AA" w:rsidRDefault="007862B7" w:rsidP="007D3AE8">
      <w:pPr>
        <w:pStyle w:val="a6"/>
        <w:numPr>
          <w:ilvl w:val="0"/>
          <w:numId w:val="24"/>
        </w:numPr>
        <w:tabs>
          <w:tab w:val="left" w:pos="427"/>
        </w:tabs>
        <w:ind w:right="563"/>
        <w:rPr>
          <w:color w:val="333333"/>
        </w:rPr>
      </w:pPr>
      <w:r w:rsidRPr="003A00AA">
        <w:t>выявлять математические</w:t>
      </w:r>
      <w:r w:rsidRPr="003A00AA">
        <w:rPr>
          <w:spacing w:val="-1"/>
        </w:rPr>
        <w:t xml:space="preserve"> </w:t>
      </w:r>
      <w:r w:rsidRPr="003A00AA">
        <w:t>закономерности, взаимосвязи и противоречия в фактах, данных, наблюдениях</w:t>
      </w:r>
      <w:r w:rsidRPr="003A00AA">
        <w:rPr>
          <w:spacing w:val="-9"/>
        </w:rPr>
        <w:t xml:space="preserve"> </w:t>
      </w:r>
      <w:r w:rsidRPr="003A00AA">
        <w:t>и</w:t>
      </w:r>
      <w:r w:rsidRPr="003A00AA">
        <w:rPr>
          <w:spacing w:val="-11"/>
        </w:rPr>
        <w:t xml:space="preserve"> </w:t>
      </w:r>
      <w:r w:rsidRPr="003A00AA">
        <w:t>утверждениях;</w:t>
      </w:r>
      <w:r w:rsidRPr="003A00AA">
        <w:rPr>
          <w:spacing w:val="-11"/>
        </w:rPr>
        <w:t xml:space="preserve"> </w:t>
      </w:r>
      <w:r w:rsidRPr="003A00AA">
        <w:t>предлагать</w:t>
      </w:r>
      <w:r w:rsidRPr="003A00AA">
        <w:rPr>
          <w:spacing w:val="-9"/>
        </w:rPr>
        <w:t xml:space="preserve"> </w:t>
      </w:r>
      <w:r w:rsidRPr="003A00AA">
        <w:t>критерии</w:t>
      </w:r>
      <w:r w:rsidRPr="003A00AA">
        <w:rPr>
          <w:spacing w:val="-12"/>
        </w:rPr>
        <w:t xml:space="preserve"> </w:t>
      </w:r>
      <w:r w:rsidRPr="003A00AA">
        <w:t>для</w:t>
      </w:r>
      <w:r w:rsidRPr="003A00AA">
        <w:rPr>
          <w:spacing w:val="-11"/>
        </w:rPr>
        <w:t xml:space="preserve"> </w:t>
      </w:r>
      <w:r w:rsidRPr="003A00AA">
        <w:t>выявления</w:t>
      </w:r>
      <w:r w:rsidRPr="003A00AA">
        <w:rPr>
          <w:spacing w:val="-11"/>
        </w:rPr>
        <w:t xml:space="preserve"> </w:t>
      </w:r>
      <w:r w:rsidRPr="003A00AA">
        <w:t>закономерностей</w:t>
      </w:r>
      <w:r w:rsidRPr="003A00AA">
        <w:rPr>
          <w:spacing w:val="-9"/>
        </w:rPr>
        <w:t xml:space="preserve"> </w:t>
      </w:r>
      <w:r w:rsidRPr="003A00AA">
        <w:t>и</w:t>
      </w:r>
      <w:r w:rsidRPr="003A00AA">
        <w:rPr>
          <w:spacing w:val="-11"/>
        </w:rPr>
        <w:t xml:space="preserve"> </w:t>
      </w:r>
      <w:r w:rsidRPr="003A00AA">
        <w:t xml:space="preserve">про- </w:t>
      </w:r>
      <w:r w:rsidRPr="003A00AA">
        <w:rPr>
          <w:spacing w:val="-2"/>
        </w:rPr>
        <w:t>тиворечий;</w:t>
      </w:r>
    </w:p>
    <w:p w:rsidR="00ED06B0" w:rsidRPr="003A00AA" w:rsidRDefault="007862B7" w:rsidP="007D3AE8">
      <w:pPr>
        <w:pStyle w:val="a6"/>
        <w:numPr>
          <w:ilvl w:val="0"/>
          <w:numId w:val="24"/>
        </w:numPr>
        <w:tabs>
          <w:tab w:val="left" w:pos="427"/>
        </w:tabs>
        <w:spacing w:before="1"/>
        <w:ind w:right="564"/>
      </w:pPr>
      <w:r w:rsidRPr="003A00AA">
        <w:t>делать выводы с использованием законов логики, дедуктивных и индуктивных умозаклю- чений, умозаключений по аналогии;</w:t>
      </w:r>
    </w:p>
    <w:p w:rsidR="00ED06B0" w:rsidRPr="003A00AA" w:rsidRDefault="007862B7" w:rsidP="007D3AE8">
      <w:pPr>
        <w:pStyle w:val="a6"/>
        <w:numPr>
          <w:ilvl w:val="0"/>
          <w:numId w:val="24"/>
        </w:numPr>
        <w:tabs>
          <w:tab w:val="left" w:pos="427"/>
        </w:tabs>
        <w:spacing w:before="74"/>
        <w:ind w:right="567"/>
      </w:pPr>
      <w:r w:rsidRPr="003A00AA">
        <w:t>проводить</w:t>
      </w:r>
      <w:r w:rsidRPr="003A00AA">
        <w:rPr>
          <w:spacing w:val="-7"/>
        </w:rPr>
        <w:t xml:space="preserve"> </w:t>
      </w:r>
      <w:r w:rsidRPr="003A00AA">
        <w:t>самостоятельно</w:t>
      </w:r>
      <w:r w:rsidRPr="003A00AA">
        <w:rPr>
          <w:spacing w:val="-6"/>
        </w:rPr>
        <w:t xml:space="preserve"> </w:t>
      </w:r>
      <w:r w:rsidRPr="003A00AA">
        <w:t>доказательства</w:t>
      </w:r>
      <w:r w:rsidRPr="003A00AA">
        <w:rPr>
          <w:spacing w:val="-9"/>
        </w:rPr>
        <w:t xml:space="preserve"> </w:t>
      </w:r>
      <w:r w:rsidRPr="003A00AA">
        <w:t>математических</w:t>
      </w:r>
      <w:r w:rsidRPr="003A00AA">
        <w:rPr>
          <w:spacing w:val="-5"/>
        </w:rPr>
        <w:t xml:space="preserve"> </w:t>
      </w:r>
      <w:r w:rsidRPr="003A00AA">
        <w:t>утверждений</w:t>
      </w:r>
      <w:r w:rsidRPr="003A00AA">
        <w:rPr>
          <w:spacing w:val="-3"/>
        </w:rPr>
        <w:t xml:space="preserve"> </w:t>
      </w:r>
      <w:r w:rsidRPr="003A00AA">
        <w:t>(прямые</w:t>
      </w:r>
      <w:r w:rsidRPr="003A00AA">
        <w:rPr>
          <w:spacing w:val="-8"/>
        </w:rPr>
        <w:t xml:space="preserve"> </w:t>
      </w:r>
      <w:r w:rsidRPr="003A00AA">
        <w:t>и</w:t>
      </w:r>
      <w:r w:rsidRPr="003A00AA">
        <w:rPr>
          <w:spacing w:val="-8"/>
        </w:rPr>
        <w:t xml:space="preserve"> </w:t>
      </w:r>
      <w:r w:rsidRPr="003A00AA">
        <w:t>от</w:t>
      </w:r>
      <w:r w:rsidRPr="003A00AA">
        <w:rPr>
          <w:spacing w:val="-6"/>
        </w:rPr>
        <w:t xml:space="preserve"> </w:t>
      </w:r>
      <w:r w:rsidRPr="003A00AA">
        <w:t>про- тивного), выстраивать аргументацию, приводить примеры и</w:t>
      </w:r>
      <w:r w:rsidRPr="003A00AA">
        <w:rPr>
          <w:spacing w:val="-1"/>
        </w:rPr>
        <w:t xml:space="preserve"> </w:t>
      </w:r>
      <w:r w:rsidRPr="003A00AA">
        <w:t>контрпримеры; обосновывать собственные суждения и выводы;</w:t>
      </w:r>
    </w:p>
    <w:p w:rsidR="00ED06B0" w:rsidRPr="003A00AA" w:rsidRDefault="007862B7" w:rsidP="007D3AE8">
      <w:pPr>
        <w:pStyle w:val="a6"/>
        <w:numPr>
          <w:ilvl w:val="0"/>
          <w:numId w:val="24"/>
        </w:numPr>
        <w:tabs>
          <w:tab w:val="left" w:pos="427"/>
        </w:tabs>
        <w:spacing w:before="75"/>
        <w:ind w:right="568"/>
        <w:rPr>
          <w:color w:val="333333"/>
        </w:rPr>
      </w:pPr>
      <w:r w:rsidRPr="003A00AA">
        <w:t>выбирать способ решения учебной задачи (сравнивать несколько вариантов решения, вы- бирать наиболее подходящий с учётом самостоятельно выделенных критериев).</w:t>
      </w:r>
    </w:p>
    <w:p w:rsidR="00ED06B0" w:rsidRPr="003A00AA" w:rsidRDefault="00ED06B0">
      <w:pPr>
        <w:pStyle w:val="a3"/>
        <w:spacing w:before="4"/>
        <w:rPr>
          <w:sz w:val="22"/>
          <w:szCs w:val="22"/>
        </w:rPr>
      </w:pPr>
    </w:p>
    <w:p w:rsidR="00ED06B0" w:rsidRPr="003A00AA" w:rsidRDefault="007862B7">
      <w:pPr>
        <w:pStyle w:val="3"/>
        <w:rPr>
          <w:sz w:val="22"/>
          <w:szCs w:val="22"/>
        </w:rPr>
      </w:pPr>
      <w:r w:rsidRPr="003A00AA">
        <w:rPr>
          <w:sz w:val="22"/>
          <w:szCs w:val="22"/>
        </w:rPr>
        <w:t>Базовые</w:t>
      </w:r>
      <w:r w:rsidRPr="003A00AA">
        <w:rPr>
          <w:spacing w:val="-3"/>
          <w:sz w:val="22"/>
          <w:szCs w:val="22"/>
        </w:rPr>
        <w:t xml:space="preserve"> </w:t>
      </w:r>
      <w:r w:rsidRPr="003A00AA">
        <w:rPr>
          <w:sz w:val="22"/>
          <w:szCs w:val="22"/>
        </w:rPr>
        <w:t>исследовательские</w:t>
      </w:r>
      <w:r w:rsidRPr="003A00AA">
        <w:rPr>
          <w:spacing w:val="-2"/>
          <w:sz w:val="22"/>
          <w:szCs w:val="22"/>
        </w:rPr>
        <w:t xml:space="preserve"> действия:</w:t>
      </w:r>
    </w:p>
    <w:p w:rsidR="00ED06B0" w:rsidRPr="003A00AA" w:rsidRDefault="00ED06B0">
      <w:pPr>
        <w:pStyle w:val="a3"/>
        <w:spacing w:before="3"/>
        <w:rPr>
          <w:b/>
          <w:sz w:val="22"/>
          <w:szCs w:val="22"/>
        </w:rPr>
      </w:pPr>
    </w:p>
    <w:p w:rsidR="00ED06B0" w:rsidRPr="003A00AA" w:rsidRDefault="007862B7" w:rsidP="007D3AE8">
      <w:pPr>
        <w:pStyle w:val="a6"/>
        <w:numPr>
          <w:ilvl w:val="0"/>
          <w:numId w:val="24"/>
        </w:numPr>
        <w:tabs>
          <w:tab w:val="left" w:pos="427"/>
        </w:tabs>
        <w:spacing w:before="1"/>
        <w:ind w:right="568"/>
        <w:rPr>
          <w:color w:val="333333"/>
        </w:rPr>
      </w:pPr>
      <w:r w:rsidRPr="003A00AA">
        <w:t>использовать вопросы как исследовательский инструмент познания; формулировать во- просы,</w:t>
      </w:r>
      <w:r w:rsidRPr="003A00AA">
        <w:rPr>
          <w:spacing w:val="-11"/>
        </w:rPr>
        <w:t xml:space="preserve"> </w:t>
      </w:r>
      <w:r w:rsidRPr="003A00AA">
        <w:t>фиксирующие</w:t>
      </w:r>
      <w:r w:rsidRPr="003A00AA">
        <w:rPr>
          <w:spacing w:val="-9"/>
        </w:rPr>
        <w:t xml:space="preserve"> </w:t>
      </w:r>
      <w:r w:rsidRPr="003A00AA">
        <w:t>противоречие,</w:t>
      </w:r>
      <w:r w:rsidRPr="003A00AA">
        <w:rPr>
          <w:spacing w:val="-11"/>
        </w:rPr>
        <w:t xml:space="preserve"> </w:t>
      </w:r>
      <w:r w:rsidRPr="003A00AA">
        <w:t>проблему,</w:t>
      </w:r>
      <w:r w:rsidRPr="003A00AA">
        <w:rPr>
          <w:spacing w:val="-11"/>
        </w:rPr>
        <w:t xml:space="preserve"> </w:t>
      </w:r>
      <w:r w:rsidRPr="003A00AA">
        <w:t>устанавливать</w:t>
      </w:r>
      <w:r w:rsidRPr="003A00AA">
        <w:rPr>
          <w:spacing w:val="-6"/>
        </w:rPr>
        <w:t xml:space="preserve"> </w:t>
      </w:r>
      <w:r w:rsidRPr="003A00AA">
        <w:t>искомое</w:t>
      </w:r>
      <w:r w:rsidRPr="003A00AA">
        <w:rPr>
          <w:spacing w:val="-9"/>
        </w:rPr>
        <w:t xml:space="preserve"> </w:t>
      </w:r>
      <w:r w:rsidRPr="003A00AA">
        <w:t>и</w:t>
      </w:r>
      <w:r w:rsidRPr="003A00AA">
        <w:rPr>
          <w:spacing w:val="-10"/>
        </w:rPr>
        <w:t xml:space="preserve"> </w:t>
      </w:r>
      <w:r w:rsidRPr="003A00AA">
        <w:t>данное,</w:t>
      </w:r>
      <w:r w:rsidRPr="003A00AA">
        <w:rPr>
          <w:spacing w:val="-11"/>
        </w:rPr>
        <w:t xml:space="preserve"> </w:t>
      </w:r>
      <w:r w:rsidRPr="003A00AA">
        <w:t>формиро- вать гипотезу, аргументировать свою позицию, мнение;</w:t>
      </w:r>
    </w:p>
    <w:p w:rsidR="00ED06B0" w:rsidRPr="003A00AA" w:rsidRDefault="007862B7" w:rsidP="007D3AE8">
      <w:pPr>
        <w:pStyle w:val="a6"/>
        <w:numPr>
          <w:ilvl w:val="0"/>
          <w:numId w:val="24"/>
        </w:numPr>
        <w:tabs>
          <w:tab w:val="left" w:pos="427"/>
        </w:tabs>
        <w:ind w:right="564"/>
        <w:rPr>
          <w:color w:val="333333"/>
        </w:rPr>
      </w:pPr>
      <w:r w:rsidRPr="003A00AA">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D06B0" w:rsidRPr="003A00AA" w:rsidRDefault="007862B7" w:rsidP="007D3AE8">
      <w:pPr>
        <w:pStyle w:val="a6"/>
        <w:numPr>
          <w:ilvl w:val="0"/>
          <w:numId w:val="24"/>
        </w:numPr>
        <w:tabs>
          <w:tab w:val="left" w:pos="427"/>
        </w:tabs>
        <w:ind w:right="561"/>
        <w:rPr>
          <w:color w:val="333333"/>
        </w:rPr>
      </w:pPr>
      <w:r w:rsidRPr="003A00AA">
        <w:t>самостоятельно</w:t>
      </w:r>
      <w:r w:rsidRPr="003A00AA">
        <w:rPr>
          <w:spacing w:val="-8"/>
        </w:rPr>
        <w:t xml:space="preserve"> </w:t>
      </w:r>
      <w:r w:rsidRPr="003A00AA">
        <w:t>формулировать</w:t>
      </w:r>
      <w:r w:rsidRPr="003A00AA">
        <w:rPr>
          <w:spacing w:val="-9"/>
        </w:rPr>
        <w:t xml:space="preserve"> </w:t>
      </w:r>
      <w:r w:rsidRPr="003A00AA">
        <w:t>обобщения</w:t>
      </w:r>
      <w:r w:rsidRPr="003A00AA">
        <w:rPr>
          <w:spacing w:val="-11"/>
        </w:rPr>
        <w:t xml:space="preserve"> </w:t>
      </w:r>
      <w:r w:rsidRPr="003A00AA">
        <w:t>и</w:t>
      </w:r>
      <w:r w:rsidRPr="003A00AA">
        <w:rPr>
          <w:spacing w:val="-9"/>
        </w:rPr>
        <w:t xml:space="preserve"> </w:t>
      </w:r>
      <w:r w:rsidRPr="003A00AA">
        <w:t>выводы</w:t>
      </w:r>
      <w:r w:rsidRPr="003A00AA">
        <w:rPr>
          <w:spacing w:val="-8"/>
        </w:rPr>
        <w:t xml:space="preserve"> </w:t>
      </w:r>
      <w:r w:rsidRPr="003A00AA">
        <w:t>по</w:t>
      </w:r>
      <w:r w:rsidRPr="003A00AA">
        <w:rPr>
          <w:spacing w:val="-9"/>
        </w:rPr>
        <w:t xml:space="preserve"> </w:t>
      </w:r>
      <w:r w:rsidRPr="003A00AA">
        <w:t>результатам</w:t>
      </w:r>
      <w:r w:rsidRPr="003A00AA">
        <w:rPr>
          <w:spacing w:val="-8"/>
        </w:rPr>
        <w:t xml:space="preserve"> </w:t>
      </w:r>
      <w:r w:rsidRPr="003A00AA">
        <w:t>проведённого</w:t>
      </w:r>
      <w:r w:rsidRPr="003A00AA">
        <w:rPr>
          <w:spacing w:val="-9"/>
        </w:rPr>
        <w:t xml:space="preserve"> </w:t>
      </w:r>
      <w:r w:rsidRPr="003A00AA">
        <w:t xml:space="preserve">наблю- дения, исследования, оценивать достоверность полученных результатов, выводов и обоб- </w:t>
      </w:r>
      <w:r w:rsidRPr="003A00AA">
        <w:rPr>
          <w:spacing w:val="-2"/>
        </w:rPr>
        <w:t>щений;</w:t>
      </w:r>
    </w:p>
    <w:p w:rsidR="00ED06B0" w:rsidRPr="003A00AA" w:rsidRDefault="007862B7" w:rsidP="007D3AE8">
      <w:pPr>
        <w:pStyle w:val="a6"/>
        <w:numPr>
          <w:ilvl w:val="0"/>
          <w:numId w:val="24"/>
        </w:numPr>
        <w:tabs>
          <w:tab w:val="left" w:pos="427"/>
        </w:tabs>
        <w:ind w:right="564"/>
        <w:rPr>
          <w:color w:val="333333"/>
        </w:rPr>
      </w:pPr>
      <w:r w:rsidRPr="003A00AA">
        <w:t>прогнозировать</w:t>
      </w:r>
      <w:r w:rsidRPr="003A00AA">
        <w:rPr>
          <w:spacing w:val="-10"/>
        </w:rPr>
        <w:t xml:space="preserve"> </w:t>
      </w:r>
      <w:r w:rsidRPr="003A00AA">
        <w:t>возможное</w:t>
      </w:r>
      <w:r w:rsidRPr="003A00AA">
        <w:rPr>
          <w:spacing w:val="-12"/>
        </w:rPr>
        <w:t xml:space="preserve"> </w:t>
      </w:r>
      <w:r w:rsidRPr="003A00AA">
        <w:t>развитие</w:t>
      </w:r>
      <w:r w:rsidRPr="003A00AA">
        <w:rPr>
          <w:spacing w:val="-13"/>
        </w:rPr>
        <w:t xml:space="preserve"> </w:t>
      </w:r>
      <w:r w:rsidRPr="003A00AA">
        <w:t>процесса,</w:t>
      </w:r>
      <w:r w:rsidRPr="003A00AA">
        <w:rPr>
          <w:spacing w:val="-13"/>
        </w:rPr>
        <w:t xml:space="preserve"> </w:t>
      </w:r>
      <w:r w:rsidRPr="003A00AA">
        <w:t>а</w:t>
      </w:r>
      <w:r w:rsidRPr="003A00AA">
        <w:rPr>
          <w:spacing w:val="-14"/>
        </w:rPr>
        <w:t xml:space="preserve"> </w:t>
      </w:r>
      <w:r w:rsidRPr="003A00AA">
        <w:t>также</w:t>
      </w:r>
      <w:r w:rsidRPr="003A00AA">
        <w:rPr>
          <w:spacing w:val="-11"/>
        </w:rPr>
        <w:t xml:space="preserve"> </w:t>
      </w:r>
      <w:r w:rsidRPr="003A00AA">
        <w:t>выдвигать</w:t>
      </w:r>
      <w:r w:rsidRPr="003A00AA">
        <w:rPr>
          <w:spacing w:val="-8"/>
        </w:rPr>
        <w:t xml:space="preserve"> </w:t>
      </w:r>
      <w:r w:rsidRPr="003A00AA">
        <w:t>предположения</w:t>
      </w:r>
      <w:r w:rsidRPr="003A00AA">
        <w:rPr>
          <w:spacing w:val="-12"/>
        </w:rPr>
        <w:t xml:space="preserve"> </w:t>
      </w:r>
      <w:r w:rsidRPr="003A00AA">
        <w:t>о</w:t>
      </w:r>
      <w:r w:rsidRPr="003A00AA">
        <w:rPr>
          <w:spacing w:val="-15"/>
        </w:rPr>
        <w:t xml:space="preserve"> </w:t>
      </w:r>
      <w:r w:rsidRPr="003A00AA">
        <w:t>его</w:t>
      </w:r>
      <w:r w:rsidRPr="003A00AA">
        <w:rPr>
          <w:spacing w:val="-13"/>
        </w:rPr>
        <w:t xml:space="preserve"> </w:t>
      </w:r>
      <w:r w:rsidRPr="003A00AA">
        <w:t>раз- витии в новых условиях.</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Работа</w:t>
      </w:r>
      <w:r w:rsidRPr="003A00AA">
        <w:rPr>
          <w:spacing w:val="-2"/>
          <w:sz w:val="22"/>
          <w:szCs w:val="22"/>
        </w:rPr>
        <w:t xml:space="preserve"> </w:t>
      </w:r>
      <w:r w:rsidRPr="003A00AA">
        <w:rPr>
          <w:sz w:val="22"/>
          <w:szCs w:val="22"/>
        </w:rPr>
        <w:t>с</w:t>
      </w:r>
      <w:r w:rsidRPr="003A00AA">
        <w:rPr>
          <w:spacing w:val="-1"/>
          <w:sz w:val="22"/>
          <w:szCs w:val="22"/>
        </w:rPr>
        <w:t xml:space="preserve"> </w:t>
      </w:r>
      <w:r w:rsidRPr="003A00AA">
        <w:rPr>
          <w:spacing w:val="-2"/>
          <w:sz w:val="22"/>
          <w:szCs w:val="22"/>
        </w:rPr>
        <w:t>информацией:</w:t>
      </w:r>
    </w:p>
    <w:p w:rsidR="00ED06B0" w:rsidRPr="003A00AA" w:rsidRDefault="00ED06B0">
      <w:pPr>
        <w:pStyle w:val="a3"/>
        <w:spacing w:before="5"/>
        <w:rPr>
          <w:b/>
          <w:sz w:val="22"/>
          <w:szCs w:val="22"/>
        </w:rPr>
      </w:pPr>
    </w:p>
    <w:p w:rsidR="00ED06B0" w:rsidRPr="003A00AA" w:rsidRDefault="007862B7" w:rsidP="007D3AE8">
      <w:pPr>
        <w:pStyle w:val="a6"/>
        <w:numPr>
          <w:ilvl w:val="0"/>
          <w:numId w:val="24"/>
        </w:numPr>
        <w:tabs>
          <w:tab w:val="left" w:pos="427"/>
        </w:tabs>
        <w:ind w:right="569"/>
        <w:rPr>
          <w:color w:val="333333"/>
        </w:rPr>
      </w:pPr>
      <w:r w:rsidRPr="003A00AA">
        <w:t>выявлять дефициты информации, данных, необходимых для ответа на вопрос и для реше- ния задачи;</w:t>
      </w:r>
    </w:p>
    <w:p w:rsidR="00ED06B0" w:rsidRPr="003A00AA" w:rsidRDefault="007862B7" w:rsidP="007D3AE8">
      <w:pPr>
        <w:pStyle w:val="a6"/>
        <w:numPr>
          <w:ilvl w:val="0"/>
          <w:numId w:val="24"/>
        </w:numPr>
        <w:tabs>
          <w:tab w:val="left" w:pos="427"/>
        </w:tabs>
        <w:ind w:right="567"/>
        <w:rPr>
          <w:color w:val="333333"/>
        </w:rPr>
      </w:pPr>
      <w:r w:rsidRPr="003A00AA">
        <w:t>выбирать</w:t>
      </w:r>
      <w:r w:rsidRPr="003A00AA">
        <w:rPr>
          <w:spacing w:val="-11"/>
        </w:rPr>
        <w:t xml:space="preserve"> </w:t>
      </w:r>
      <w:r w:rsidRPr="003A00AA">
        <w:t>информацию</w:t>
      </w:r>
      <w:r w:rsidRPr="003A00AA">
        <w:rPr>
          <w:spacing w:val="-12"/>
        </w:rPr>
        <w:t xml:space="preserve"> </w:t>
      </w:r>
      <w:r w:rsidRPr="003A00AA">
        <w:t>из</w:t>
      </w:r>
      <w:r w:rsidRPr="003A00AA">
        <w:rPr>
          <w:spacing w:val="-9"/>
        </w:rPr>
        <w:t xml:space="preserve"> </w:t>
      </w:r>
      <w:r w:rsidRPr="003A00AA">
        <w:t>источников</w:t>
      </w:r>
      <w:r w:rsidRPr="003A00AA">
        <w:rPr>
          <w:spacing w:val="-11"/>
        </w:rPr>
        <w:t xml:space="preserve"> </w:t>
      </w:r>
      <w:r w:rsidRPr="003A00AA">
        <w:t>различных</w:t>
      </w:r>
      <w:r w:rsidRPr="003A00AA">
        <w:rPr>
          <w:spacing w:val="-8"/>
        </w:rPr>
        <w:t xml:space="preserve"> </w:t>
      </w:r>
      <w:r w:rsidRPr="003A00AA">
        <w:t>типов,</w:t>
      </w:r>
      <w:r w:rsidRPr="003A00AA">
        <w:rPr>
          <w:spacing w:val="-11"/>
        </w:rPr>
        <w:t xml:space="preserve"> </w:t>
      </w:r>
      <w:r w:rsidRPr="003A00AA">
        <w:t>анализировать,</w:t>
      </w:r>
      <w:r w:rsidRPr="003A00AA">
        <w:rPr>
          <w:spacing w:val="-11"/>
        </w:rPr>
        <w:t xml:space="preserve"> </w:t>
      </w:r>
      <w:r w:rsidRPr="003A00AA">
        <w:t>систематизировать и интерпретировать информацию различных видов и форм представления;</w:t>
      </w:r>
    </w:p>
    <w:p w:rsidR="00ED06B0" w:rsidRPr="003A00AA" w:rsidRDefault="00ED06B0">
      <w:pPr>
        <w:pStyle w:val="a6"/>
        <w:sectPr w:rsidR="00ED06B0" w:rsidRPr="003A00AA">
          <w:pgSz w:w="11910" w:h="16380"/>
          <w:pgMar w:top="1860" w:right="283" w:bottom="1200" w:left="1275" w:header="0" w:footer="1017" w:gutter="0"/>
          <w:cols w:space="720"/>
        </w:sectPr>
      </w:pPr>
    </w:p>
    <w:p w:rsidR="00ED06B0" w:rsidRPr="003A00AA" w:rsidRDefault="007862B7" w:rsidP="007D3AE8">
      <w:pPr>
        <w:pStyle w:val="a6"/>
        <w:numPr>
          <w:ilvl w:val="0"/>
          <w:numId w:val="24"/>
        </w:numPr>
        <w:tabs>
          <w:tab w:val="left" w:pos="427"/>
        </w:tabs>
        <w:spacing w:before="72"/>
        <w:ind w:right="568"/>
        <w:rPr>
          <w:color w:val="333333"/>
        </w:rPr>
      </w:pPr>
      <w:r w:rsidRPr="003A00AA">
        <w:lastRenderedPageBreak/>
        <w:t>структурировать информацию, представлять её</w:t>
      </w:r>
      <w:r w:rsidRPr="003A00AA">
        <w:rPr>
          <w:spacing w:val="-2"/>
        </w:rPr>
        <w:t xml:space="preserve"> </w:t>
      </w:r>
      <w:r w:rsidRPr="003A00AA">
        <w:t xml:space="preserve">в различных формах, иллюстрировать гра- </w:t>
      </w:r>
      <w:r w:rsidRPr="003A00AA">
        <w:rPr>
          <w:spacing w:val="-2"/>
        </w:rPr>
        <w:t>фически;</w:t>
      </w:r>
    </w:p>
    <w:p w:rsidR="00ED06B0" w:rsidRPr="003A00AA" w:rsidRDefault="007862B7" w:rsidP="007D3AE8">
      <w:pPr>
        <w:pStyle w:val="a6"/>
        <w:numPr>
          <w:ilvl w:val="0"/>
          <w:numId w:val="24"/>
        </w:numPr>
        <w:tabs>
          <w:tab w:val="left" w:pos="426"/>
        </w:tabs>
        <w:ind w:left="426" w:hanging="359"/>
        <w:jc w:val="left"/>
        <w:rPr>
          <w:color w:val="333333"/>
        </w:rPr>
      </w:pPr>
      <w:r w:rsidRPr="003A00AA">
        <w:t>оценивать</w:t>
      </w:r>
      <w:r w:rsidRPr="003A00AA">
        <w:rPr>
          <w:spacing w:val="-7"/>
        </w:rPr>
        <w:t xml:space="preserve"> </w:t>
      </w:r>
      <w:r w:rsidRPr="003A00AA">
        <w:t>надёжность</w:t>
      </w:r>
      <w:r w:rsidRPr="003A00AA">
        <w:rPr>
          <w:spacing w:val="-4"/>
        </w:rPr>
        <w:t xml:space="preserve"> </w:t>
      </w:r>
      <w:r w:rsidRPr="003A00AA">
        <w:t>информации</w:t>
      </w:r>
      <w:r w:rsidRPr="003A00AA">
        <w:rPr>
          <w:spacing w:val="-2"/>
        </w:rPr>
        <w:t xml:space="preserve"> </w:t>
      </w:r>
      <w:r w:rsidRPr="003A00AA">
        <w:t>по</w:t>
      </w:r>
      <w:r w:rsidRPr="003A00AA">
        <w:rPr>
          <w:spacing w:val="-3"/>
        </w:rPr>
        <w:t xml:space="preserve"> </w:t>
      </w:r>
      <w:r w:rsidRPr="003A00AA">
        <w:t>самостоятельно</w:t>
      </w:r>
      <w:r w:rsidRPr="003A00AA">
        <w:rPr>
          <w:spacing w:val="-4"/>
        </w:rPr>
        <w:t xml:space="preserve"> </w:t>
      </w:r>
      <w:r w:rsidRPr="003A00AA">
        <w:t>сформулированным</w:t>
      </w:r>
      <w:r w:rsidRPr="003A00AA">
        <w:rPr>
          <w:spacing w:val="-6"/>
        </w:rPr>
        <w:t xml:space="preserve"> </w:t>
      </w:r>
      <w:r w:rsidRPr="003A00AA">
        <w:rPr>
          <w:spacing w:val="-2"/>
        </w:rPr>
        <w:t>критериям.</w:t>
      </w:r>
    </w:p>
    <w:p w:rsidR="00ED06B0" w:rsidRPr="003A00AA" w:rsidRDefault="00ED06B0">
      <w:pPr>
        <w:pStyle w:val="a3"/>
        <w:spacing w:before="5"/>
        <w:rPr>
          <w:sz w:val="22"/>
          <w:szCs w:val="22"/>
        </w:rPr>
      </w:pPr>
    </w:p>
    <w:p w:rsidR="00ED06B0" w:rsidRPr="003A00AA" w:rsidRDefault="007862B7">
      <w:pPr>
        <w:pStyle w:val="a6"/>
        <w:numPr>
          <w:ilvl w:val="0"/>
          <w:numId w:val="1"/>
        </w:numPr>
        <w:tabs>
          <w:tab w:val="left" w:pos="1251"/>
        </w:tabs>
        <w:ind w:right="567" w:firstLine="566"/>
        <w:rPr>
          <w:i/>
        </w:rPr>
      </w:pPr>
      <w:r w:rsidRPr="003A00AA">
        <w:rPr>
          <w:i/>
        </w:rPr>
        <w:t>Универсальные</w:t>
      </w:r>
      <w:r w:rsidRPr="003A00AA">
        <w:rPr>
          <w:i/>
          <w:spacing w:val="-5"/>
        </w:rPr>
        <w:t xml:space="preserve"> </w:t>
      </w:r>
      <w:r w:rsidRPr="003A00AA">
        <w:rPr>
          <w:b/>
          <w:i/>
        </w:rPr>
        <w:t>коммуникативные</w:t>
      </w:r>
      <w:r w:rsidRPr="003A00AA">
        <w:rPr>
          <w:b/>
          <w:i/>
          <w:spacing w:val="-6"/>
        </w:rPr>
        <w:t xml:space="preserve"> </w:t>
      </w:r>
      <w:r w:rsidRPr="003A00AA">
        <w:rPr>
          <w:i/>
        </w:rPr>
        <w:t>действия,</w:t>
      </w:r>
      <w:r w:rsidRPr="003A00AA">
        <w:rPr>
          <w:i/>
          <w:spacing w:val="80"/>
        </w:rPr>
        <w:t xml:space="preserve"> </w:t>
      </w:r>
      <w:r w:rsidRPr="003A00AA">
        <w:rPr>
          <w:i/>
        </w:rPr>
        <w:t>обеспечивают</w:t>
      </w:r>
      <w:r w:rsidRPr="003A00AA">
        <w:rPr>
          <w:i/>
          <w:spacing w:val="80"/>
        </w:rPr>
        <w:t xml:space="preserve"> </w:t>
      </w:r>
      <w:r w:rsidRPr="003A00AA">
        <w:rPr>
          <w:i/>
        </w:rPr>
        <w:t>сформированность социальных навыков обучающихся.</w:t>
      </w:r>
    </w:p>
    <w:p w:rsidR="00ED06B0" w:rsidRPr="003A00AA" w:rsidRDefault="00ED06B0">
      <w:pPr>
        <w:pStyle w:val="a3"/>
        <w:spacing w:before="5"/>
        <w:rPr>
          <w:i/>
          <w:sz w:val="22"/>
          <w:szCs w:val="22"/>
        </w:rPr>
      </w:pPr>
    </w:p>
    <w:p w:rsidR="00ED06B0" w:rsidRPr="003A00AA" w:rsidRDefault="007862B7">
      <w:pPr>
        <w:pStyle w:val="3"/>
        <w:rPr>
          <w:sz w:val="22"/>
          <w:szCs w:val="22"/>
        </w:rPr>
      </w:pPr>
      <w:r w:rsidRPr="003A00AA">
        <w:rPr>
          <w:spacing w:val="-2"/>
          <w:sz w:val="22"/>
          <w:szCs w:val="22"/>
        </w:rPr>
        <w:t>Общение:</w:t>
      </w:r>
    </w:p>
    <w:p w:rsidR="00ED06B0" w:rsidRPr="003A00AA" w:rsidRDefault="00ED06B0">
      <w:pPr>
        <w:pStyle w:val="a3"/>
        <w:spacing w:before="2"/>
        <w:rPr>
          <w:b/>
          <w:sz w:val="22"/>
          <w:szCs w:val="22"/>
        </w:rPr>
      </w:pPr>
    </w:p>
    <w:p w:rsidR="00ED06B0" w:rsidRPr="003A00AA" w:rsidRDefault="007862B7" w:rsidP="007D3AE8">
      <w:pPr>
        <w:pStyle w:val="a6"/>
        <w:numPr>
          <w:ilvl w:val="0"/>
          <w:numId w:val="24"/>
        </w:numPr>
        <w:tabs>
          <w:tab w:val="left" w:pos="427"/>
        </w:tabs>
        <w:ind w:right="568"/>
        <w:rPr>
          <w:color w:val="333333"/>
        </w:rPr>
      </w:pPr>
      <w:r w:rsidRPr="003A00AA">
        <w:t>воспринимать и формулировать суждения в соответствии с условиями и целями общения; ясно,</w:t>
      </w:r>
      <w:r w:rsidRPr="003A00AA">
        <w:rPr>
          <w:spacing w:val="-4"/>
        </w:rPr>
        <w:t xml:space="preserve"> </w:t>
      </w:r>
      <w:r w:rsidRPr="003A00AA">
        <w:t>точно,</w:t>
      </w:r>
      <w:r w:rsidRPr="003A00AA">
        <w:rPr>
          <w:spacing w:val="-4"/>
        </w:rPr>
        <w:t xml:space="preserve"> </w:t>
      </w:r>
      <w:r w:rsidRPr="003A00AA">
        <w:t>грамотно</w:t>
      </w:r>
      <w:r w:rsidRPr="003A00AA">
        <w:rPr>
          <w:spacing w:val="-5"/>
        </w:rPr>
        <w:t xml:space="preserve"> </w:t>
      </w:r>
      <w:r w:rsidRPr="003A00AA">
        <w:t>выражать</w:t>
      </w:r>
      <w:r w:rsidRPr="003A00AA">
        <w:rPr>
          <w:spacing w:val="-3"/>
        </w:rPr>
        <w:t xml:space="preserve"> </w:t>
      </w:r>
      <w:r w:rsidRPr="003A00AA">
        <w:t>свою</w:t>
      </w:r>
      <w:r w:rsidRPr="003A00AA">
        <w:rPr>
          <w:spacing w:val="-4"/>
        </w:rPr>
        <w:t xml:space="preserve"> </w:t>
      </w:r>
      <w:r w:rsidRPr="003A00AA">
        <w:t>точку</w:t>
      </w:r>
      <w:r w:rsidRPr="003A00AA">
        <w:rPr>
          <w:spacing w:val="-6"/>
        </w:rPr>
        <w:t xml:space="preserve"> </w:t>
      </w:r>
      <w:r w:rsidRPr="003A00AA">
        <w:t>зрения</w:t>
      </w:r>
      <w:r w:rsidRPr="003A00AA">
        <w:rPr>
          <w:spacing w:val="-3"/>
        </w:rPr>
        <w:t xml:space="preserve"> </w:t>
      </w:r>
      <w:r w:rsidRPr="003A00AA">
        <w:t>в</w:t>
      </w:r>
      <w:r w:rsidRPr="003A00AA">
        <w:rPr>
          <w:spacing w:val="-5"/>
        </w:rPr>
        <w:t xml:space="preserve"> </w:t>
      </w:r>
      <w:r w:rsidRPr="003A00AA">
        <w:t>устных</w:t>
      </w:r>
      <w:r w:rsidRPr="003A00AA">
        <w:rPr>
          <w:spacing w:val="-5"/>
        </w:rPr>
        <w:t xml:space="preserve"> </w:t>
      </w:r>
      <w:r w:rsidRPr="003A00AA">
        <w:t>и</w:t>
      </w:r>
      <w:r w:rsidRPr="003A00AA">
        <w:rPr>
          <w:spacing w:val="-6"/>
        </w:rPr>
        <w:t xml:space="preserve"> </w:t>
      </w:r>
      <w:r w:rsidRPr="003A00AA">
        <w:t>письменных</w:t>
      </w:r>
      <w:r w:rsidRPr="003A00AA">
        <w:rPr>
          <w:spacing w:val="-5"/>
        </w:rPr>
        <w:t xml:space="preserve"> </w:t>
      </w:r>
      <w:r w:rsidRPr="003A00AA">
        <w:t>текстах,</w:t>
      </w:r>
      <w:r w:rsidRPr="003A00AA">
        <w:rPr>
          <w:spacing w:val="-4"/>
        </w:rPr>
        <w:t xml:space="preserve"> </w:t>
      </w:r>
      <w:r w:rsidRPr="003A00AA">
        <w:t>давать пояснения по ходу решения задачи, комментировать полученный результат;</w:t>
      </w:r>
    </w:p>
    <w:p w:rsidR="00ED06B0" w:rsidRPr="003A00AA" w:rsidRDefault="007862B7" w:rsidP="007D3AE8">
      <w:pPr>
        <w:pStyle w:val="a6"/>
        <w:numPr>
          <w:ilvl w:val="0"/>
          <w:numId w:val="24"/>
        </w:numPr>
        <w:tabs>
          <w:tab w:val="left" w:pos="427"/>
        </w:tabs>
        <w:spacing w:before="1"/>
        <w:ind w:right="566"/>
        <w:rPr>
          <w:color w:val="333333"/>
        </w:rPr>
      </w:pPr>
      <w:r w:rsidRPr="003A00AA">
        <w:t>в</w:t>
      </w:r>
      <w:r w:rsidRPr="003A00AA">
        <w:rPr>
          <w:spacing w:val="-12"/>
        </w:rPr>
        <w:t xml:space="preserve"> </w:t>
      </w:r>
      <w:r w:rsidRPr="003A00AA">
        <w:t>ходе</w:t>
      </w:r>
      <w:r w:rsidRPr="003A00AA">
        <w:rPr>
          <w:spacing w:val="-12"/>
        </w:rPr>
        <w:t xml:space="preserve"> </w:t>
      </w:r>
      <w:r w:rsidRPr="003A00AA">
        <w:t>обсуждения</w:t>
      </w:r>
      <w:r w:rsidRPr="003A00AA">
        <w:rPr>
          <w:spacing w:val="-11"/>
        </w:rPr>
        <w:t xml:space="preserve"> </w:t>
      </w:r>
      <w:r w:rsidRPr="003A00AA">
        <w:t>задавать</w:t>
      </w:r>
      <w:r w:rsidRPr="003A00AA">
        <w:rPr>
          <w:spacing w:val="-12"/>
        </w:rPr>
        <w:t xml:space="preserve"> </w:t>
      </w:r>
      <w:r w:rsidRPr="003A00AA">
        <w:t>вопросы</w:t>
      </w:r>
      <w:r w:rsidRPr="003A00AA">
        <w:rPr>
          <w:spacing w:val="-13"/>
        </w:rPr>
        <w:t xml:space="preserve"> </w:t>
      </w:r>
      <w:r w:rsidRPr="003A00AA">
        <w:t>по</w:t>
      </w:r>
      <w:r w:rsidRPr="003A00AA">
        <w:rPr>
          <w:spacing w:val="-11"/>
        </w:rPr>
        <w:t xml:space="preserve"> </w:t>
      </w:r>
      <w:r w:rsidRPr="003A00AA">
        <w:t>существу</w:t>
      </w:r>
      <w:r w:rsidRPr="003A00AA">
        <w:rPr>
          <w:spacing w:val="-12"/>
        </w:rPr>
        <w:t xml:space="preserve"> </w:t>
      </w:r>
      <w:r w:rsidRPr="003A00AA">
        <w:t>обсуждаемой</w:t>
      </w:r>
      <w:r w:rsidRPr="003A00AA">
        <w:rPr>
          <w:spacing w:val="-11"/>
        </w:rPr>
        <w:t xml:space="preserve"> </w:t>
      </w:r>
      <w:r w:rsidRPr="003A00AA">
        <w:t>темы,</w:t>
      </w:r>
      <w:r w:rsidRPr="003A00AA">
        <w:rPr>
          <w:spacing w:val="-9"/>
        </w:rPr>
        <w:t xml:space="preserve"> </w:t>
      </w:r>
      <w:r w:rsidRPr="003A00AA">
        <w:t>проблемы,</w:t>
      </w:r>
      <w:r w:rsidRPr="003A00AA">
        <w:rPr>
          <w:spacing w:val="-12"/>
        </w:rPr>
        <w:t xml:space="preserve"> </w:t>
      </w:r>
      <w:r w:rsidRPr="003A00AA">
        <w:t>решаемой задачи, высказывать идеи, нацеленные на поиск решения; сопоставлять свои суждения с суждениями</w:t>
      </w:r>
      <w:r w:rsidRPr="003A00AA">
        <w:rPr>
          <w:spacing w:val="-15"/>
        </w:rPr>
        <w:t xml:space="preserve"> </w:t>
      </w:r>
      <w:r w:rsidRPr="003A00AA">
        <w:t>других</w:t>
      </w:r>
      <w:r w:rsidRPr="003A00AA">
        <w:rPr>
          <w:spacing w:val="-15"/>
        </w:rPr>
        <w:t xml:space="preserve"> </w:t>
      </w:r>
      <w:r w:rsidRPr="003A00AA">
        <w:t>участников</w:t>
      </w:r>
      <w:r w:rsidRPr="003A00AA">
        <w:rPr>
          <w:spacing w:val="-15"/>
        </w:rPr>
        <w:t xml:space="preserve"> </w:t>
      </w:r>
      <w:r w:rsidRPr="003A00AA">
        <w:t>диалога,</w:t>
      </w:r>
      <w:r w:rsidRPr="003A00AA">
        <w:rPr>
          <w:spacing w:val="-15"/>
        </w:rPr>
        <w:t xml:space="preserve"> </w:t>
      </w:r>
      <w:r w:rsidRPr="003A00AA">
        <w:t>обнаруживать</w:t>
      </w:r>
      <w:r w:rsidRPr="003A00AA">
        <w:rPr>
          <w:spacing w:val="-15"/>
        </w:rPr>
        <w:t xml:space="preserve"> </w:t>
      </w:r>
      <w:r w:rsidRPr="003A00AA">
        <w:t>различие</w:t>
      </w:r>
      <w:r w:rsidRPr="003A00AA">
        <w:rPr>
          <w:spacing w:val="-15"/>
        </w:rPr>
        <w:t xml:space="preserve"> </w:t>
      </w:r>
      <w:r w:rsidRPr="003A00AA">
        <w:t>и</w:t>
      </w:r>
      <w:r w:rsidRPr="003A00AA">
        <w:rPr>
          <w:spacing w:val="-15"/>
        </w:rPr>
        <w:t xml:space="preserve"> </w:t>
      </w:r>
      <w:r w:rsidRPr="003A00AA">
        <w:t>сходство</w:t>
      </w:r>
      <w:r w:rsidRPr="003A00AA">
        <w:rPr>
          <w:spacing w:val="-15"/>
        </w:rPr>
        <w:t xml:space="preserve"> </w:t>
      </w:r>
      <w:r w:rsidRPr="003A00AA">
        <w:t>позиций;</w:t>
      </w:r>
      <w:r w:rsidRPr="003A00AA">
        <w:rPr>
          <w:spacing w:val="-15"/>
        </w:rPr>
        <w:t xml:space="preserve"> </w:t>
      </w:r>
      <w:r w:rsidRPr="003A00AA">
        <w:t>в</w:t>
      </w:r>
      <w:r w:rsidRPr="003A00AA">
        <w:rPr>
          <w:spacing w:val="-15"/>
        </w:rPr>
        <w:t xml:space="preserve"> </w:t>
      </w:r>
      <w:r w:rsidRPr="003A00AA">
        <w:t>кор- ректной форме формулировать разногласия, свои возражения;</w:t>
      </w:r>
    </w:p>
    <w:p w:rsidR="00ED06B0" w:rsidRPr="003A00AA" w:rsidRDefault="007862B7" w:rsidP="007D3AE8">
      <w:pPr>
        <w:pStyle w:val="a6"/>
        <w:numPr>
          <w:ilvl w:val="0"/>
          <w:numId w:val="24"/>
        </w:numPr>
        <w:tabs>
          <w:tab w:val="left" w:pos="427"/>
        </w:tabs>
        <w:ind w:right="563"/>
        <w:rPr>
          <w:color w:val="333333"/>
        </w:rPr>
      </w:pPr>
      <w:r w:rsidRPr="003A00AA">
        <w:t>представлять</w:t>
      </w:r>
      <w:r w:rsidRPr="003A00AA">
        <w:rPr>
          <w:spacing w:val="-3"/>
        </w:rPr>
        <w:t xml:space="preserve"> </w:t>
      </w:r>
      <w:r w:rsidRPr="003A00AA">
        <w:t>результаты</w:t>
      </w:r>
      <w:r w:rsidRPr="003A00AA">
        <w:rPr>
          <w:spacing w:val="-3"/>
        </w:rPr>
        <w:t xml:space="preserve"> </w:t>
      </w:r>
      <w:r w:rsidRPr="003A00AA">
        <w:t>решения</w:t>
      </w:r>
      <w:r w:rsidRPr="003A00AA">
        <w:rPr>
          <w:spacing w:val="-2"/>
        </w:rPr>
        <w:t xml:space="preserve"> </w:t>
      </w:r>
      <w:r w:rsidRPr="003A00AA">
        <w:t>задачи,</w:t>
      </w:r>
      <w:r w:rsidRPr="003A00AA">
        <w:rPr>
          <w:spacing w:val="-4"/>
        </w:rPr>
        <w:t xml:space="preserve"> </w:t>
      </w:r>
      <w:r w:rsidRPr="003A00AA">
        <w:t>эксперимента,</w:t>
      </w:r>
      <w:r w:rsidRPr="003A00AA">
        <w:rPr>
          <w:spacing w:val="-4"/>
        </w:rPr>
        <w:t xml:space="preserve"> </w:t>
      </w:r>
      <w:r w:rsidRPr="003A00AA">
        <w:t>исследования,</w:t>
      </w:r>
      <w:r w:rsidRPr="003A00AA">
        <w:rPr>
          <w:spacing w:val="-4"/>
        </w:rPr>
        <w:t xml:space="preserve"> </w:t>
      </w:r>
      <w:r w:rsidRPr="003A00AA">
        <w:t>проекта;</w:t>
      </w:r>
      <w:r w:rsidRPr="003A00AA">
        <w:rPr>
          <w:spacing w:val="-6"/>
        </w:rPr>
        <w:t xml:space="preserve"> </w:t>
      </w:r>
      <w:r w:rsidRPr="003A00AA">
        <w:t>самостоя- тельно выбирать формат выступления с</w:t>
      </w:r>
      <w:r w:rsidRPr="003A00AA">
        <w:rPr>
          <w:spacing w:val="-2"/>
        </w:rPr>
        <w:t xml:space="preserve"> </w:t>
      </w:r>
      <w:r w:rsidRPr="003A00AA">
        <w:t>учётом</w:t>
      </w:r>
      <w:r w:rsidRPr="003A00AA">
        <w:rPr>
          <w:spacing w:val="-2"/>
        </w:rPr>
        <w:t xml:space="preserve"> </w:t>
      </w:r>
      <w:r w:rsidRPr="003A00AA">
        <w:t xml:space="preserve">задач презентации и особенностей аудито- </w:t>
      </w:r>
      <w:r w:rsidRPr="003A00AA">
        <w:rPr>
          <w:spacing w:val="-4"/>
        </w:rPr>
        <w:t>рии.</w:t>
      </w:r>
    </w:p>
    <w:p w:rsidR="00ED06B0" w:rsidRPr="003A00AA" w:rsidRDefault="007862B7">
      <w:pPr>
        <w:pStyle w:val="3"/>
        <w:rPr>
          <w:sz w:val="22"/>
          <w:szCs w:val="22"/>
        </w:rPr>
      </w:pPr>
      <w:r w:rsidRPr="003A00AA">
        <w:rPr>
          <w:spacing w:val="-2"/>
          <w:sz w:val="22"/>
          <w:szCs w:val="22"/>
        </w:rPr>
        <w:t>Сотрудничество:</w:t>
      </w:r>
    </w:p>
    <w:p w:rsidR="00ED06B0" w:rsidRPr="003A00AA" w:rsidRDefault="00ED06B0">
      <w:pPr>
        <w:pStyle w:val="a3"/>
        <w:spacing w:before="5"/>
        <w:rPr>
          <w:b/>
          <w:sz w:val="22"/>
          <w:szCs w:val="22"/>
        </w:rPr>
      </w:pPr>
    </w:p>
    <w:p w:rsidR="00ED06B0" w:rsidRPr="003A00AA" w:rsidRDefault="007862B7" w:rsidP="007D3AE8">
      <w:pPr>
        <w:pStyle w:val="a6"/>
        <w:numPr>
          <w:ilvl w:val="0"/>
          <w:numId w:val="24"/>
        </w:numPr>
        <w:tabs>
          <w:tab w:val="left" w:pos="427"/>
        </w:tabs>
        <w:ind w:right="565"/>
        <w:rPr>
          <w:color w:val="333333"/>
        </w:rPr>
      </w:pPr>
      <w:r w:rsidRPr="003A00AA">
        <w:t>понимать</w:t>
      </w:r>
      <w:r w:rsidRPr="003A00AA">
        <w:rPr>
          <w:spacing w:val="-15"/>
        </w:rPr>
        <w:t xml:space="preserve"> </w:t>
      </w:r>
      <w:r w:rsidRPr="003A00AA">
        <w:t>и</w:t>
      </w:r>
      <w:r w:rsidRPr="003A00AA">
        <w:rPr>
          <w:spacing w:val="-15"/>
        </w:rPr>
        <w:t xml:space="preserve"> </w:t>
      </w:r>
      <w:r w:rsidRPr="003A00AA">
        <w:t>использовать</w:t>
      </w:r>
      <w:r w:rsidRPr="003A00AA">
        <w:rPr>
          <w:spacing w:val="-15"/>
        </w:rPr>
        <w:t xml:space="preserve"> </w:t>
      </w:r>
      <w:r w:rsidRPr="003A00AA">
        <w:t>преимущества</w:t>
      </w:r>
      <w:r w:rsidRPr="003A00AA">
        <w:rPr>
          <w:spacing w:val="-15"/>
        </w:rPr>
        <w:t xml:space="preserve"> </w:t>
      </w:r>
      <w:r w:rsidRPr="003A00AA">
        <w:t>командной</w:t>
      </w:r>
      <w:r w:rsidRPr="003A00AA">
        <w:rPr>
          <w:spacing w:val="-15"/>
        </w:rPr>
        <w:t xml:space="preserve"> </w:t>
      </w:r>
      <w:r w:rsidRPr="003A00AA">
        <w:t>и</w:t>
      </w:r>
      <w:r w:rsidRPr="003A00AA">
        <w:rPr>
          <w:spacing w:val="-15"/>
        </w:rPr>
        <w:t xml:space="preserve"> </w:t>
      </w:r>
      <w:r w:rsidRPr="003A00AA">
        <w:t>индивидуальной</w:t>
      </w:r>
      <w:r w:rsidRPr="003A00AA">
        <w:rPr>
          <w:spacing w:val="-15"/>
        </w:rPr>
        <w:t xml:space="preserve"> </w:t>
      </w:r>
      <w:r w:rsidRPr="003A00AA">
        <w:t>работы</w:t>
      </w:r>
      <w:r w:rsidRPr="003A00AA">
        <w:rPr>
          <w:spacing w:val="-15"/>
        </w:rPr>
        <w:t xml:space="preserve"> </w:t>
      </w:r>
      <w:r w:rsidRPr="003A00AA">
        <w:t>при</w:t>
      </w:r>
      <w:r w:rsidRPr="003A00AA">
        <w:rPr>
          <w:spacing w:val="-15"/>
        </w:rPr>
        <w:t xml:space="preserve"> </w:t>
      </w:r>
      <w:r w:rsidRPr="003A00AA">
        <w:t>решении учебных задач; принимать цель совместной деятельности, планировать организацию сов- местной</w:t>
      </w:r>
      <w:r w:rsidRPr="003A00AA">
        <w:rPr>
          <w:spacing w:val="-5"/>
        </w:rPr>
        <w:t xml:space="preserve"> </w:t>
      </w:r>
      <w:r w:rsidRPr="003A00AA">
        <w:t>работы,</w:t>
      </w:r>
      <w:r w:rsidRPr="003A00AA">
        <w:rPr>
          <w:spacing w:val="-5"/>
        </w:rPr>
        <w:t xml:space="preserve"> </w:t>
      </w:r>
      <w:r w:rsidRPr="003A00AA">
        <w:t>распределять</w:t>
      </w:r>
      <w:r w:rsidRPr="003A00AA">
        <w:rPr>
          <w:spacing w:val="-3"/>
        </w:rPr>
        <w:t xml:space="preserve"> </w:t>
      </w:r>
      <w:r w:rsidRPr="003A00AA">
        <w:t>виды</w:t>
      </w:r>
      <w:r w:rsidRPr="003A00AA">
        <w:rPr>
          <w:spacing w:val="-5"/>
        </w:rPr>
        <w:t xml:space="preserve"> </w:t>
      </w:r>
      <w:r w:rsidRPr="003A00AA">
        <w:t>работ,</w:t>
      </w:r>
      <w:r w:rsidRPr="003A00AA">
        <w:rPr>
          <w:spacing w:val="-5"/>
        </w:rPr>
        <w:t xml:space="preserve"> </w:t>
      </w:r>
      <w:r w:rsidRPr="003A00AA">
        <w:t>договариваться,</w:t>
      </w:r>
      <w:r w:rsidRPr="003A00AA">
        <w:rPr>
          <w:spacing w:val="-5"/>
        </w:rPr>
        <w:t xml:space="preserve"> </w:t>
      </w:r>
      <w:r w:rsidRPr="003A00AA">
        <w:t>обсуждать</w:t>
      </w:r>
      <w:r w:rsidRPr="003A00AA">
        <w:rPr>
          <w:spacing w:val="-1"/>
        </w:rPr>
        <w:t xml:space="preserve"> </w:t>
      </w:r>
      <w:r w:rsidRPr="003A00AA">
        <w:t>процесс</w:t>
      </w:r>
      <w:r w:rsidRPr="003A00AA">
        <w:rPr>
          <w:spacing w:val="-5"/>
        </w:rPr>
        <w:t xml:space="preserve"> </w:t>
      </w:r>
      <w:r w:rsidRPr="003A00AA">
        <w:t>и</w:t>
      </w:r>
      <w:r w:rsidRPr="003A00AA">
        <w:rPr>
          <w:spacing w:val="-4"/>
        </w:rPr>
        <w:t xml:space="preserve"> </w:t>
      </w:r>
      <w:r w:rsidRPr="003A00AA">
        <w:t>результат работы; обобщать мнения нескольких людей;</w:t>
      </w:r>
    </w:p>
    <w:p w:rsidR="00ED06B0" w:rsidRPr="003A00AA" w:rsidRDefault="007862B7" w:rsidP="007D3AE8">
      <w:pPr>
        <w:pStyle w:val="a6"/>
        <w:numPr>
          <w:ilvl w:val="0"/>
          <w:numId w:val="24"/>
        </w:numPr>
        <w:tabs>
          <w:tab w:val="left" w:pos="427"/>
        </w:tabs>
        <w:ind w:right="568"/>
        <w:rPr>
          <w:color w:val="333333"/>
        </w:rPr>
      </w:pPr>
      <w:r w:rsidRPr="003A00AA">
        <w:t>участвовать</w:t>
      </w:r>
      <w:r w:rsidRPr="003A00AA">
        <w:rPr>
          <w:spacing w:val="-5"/>
        </w:rPr>
        <w:t xml:space="preserve"> </w:t>
      </w:r>
      <w:r w:rsidRPr="003A00AA">
        <w:t>в</w:t>
      </w:r>
      <w:r w:rsidRPr="003A00AA">
        <w:rPr>
          <w:spacing w:val="-8"/>
        </w:rPr>
        <w:t xml:space="preserve"> </w:t>
      </w:r>
      <w:r w:rsidRPr="003A00AA">
        <w:t>групповых</w:t>
      </w:r>
      <w:r w:rsidRPr="003A00AA">
        <w:rPr>
          <w:spacing w:val="-7"/>
        </w:rPr>
        <w:t xml:space="preserve"> </w:t>
      </w:r>
      <w:r w:rsidRPr="003A00AA">
        <w:t>формах</w:t>
      </w:r>
      <w:r w:rsidRPr="003A00AA">
        <w:rPr>
          <w:spacing w:val="-8"/>
        </w:rPr>
        <w:t xml:space="preserve"> </w:t>
      </w:r>
      <w:r w:rsidRPr="003A00AA">
        <w:t>работы</w:t>
      </w:r>
      <w:r w:rsidRPr="003A00AA">
        <w:rPr>
          <w:spacing w:val="-5"/>
        </w:rPr>
        <w:t xml:space="preserve"> </w:t>
      </w:r>
      <w:r w:rsidRPr="003A00AA">
        <w:t>(обсуждения,</w:t>
      </w:r>
      <w:r w:rsidRPr="003A00AA">
        <w:rPr>
          <w:spacing w:val="-8"/>
        </w:rPr>
        <w:t xml:space="preserve"> </w:t>
      </w:r>
      <w:r w:rsidRPr="003A00AA">
        <w:t>обмен</w:t>
      </w:r>
      <w:r w:rsidRPr="003A00AA">
        <w:rPr>
          <w:spacing w:val="-7"/>
        </w:rPr>
        <w:t xml:space="preserve"> </w:t>
      </w:r>
      <w:r w:rsidRPr="003A00AA">
        <w:t>мнений,</w:t>
      </w:r>
      <w:r w:rsidRPr="003A00AA">
        <w:rPr>
          <w:spacing w:val="-11"/>
        </w:rPr>
        <w:t xml:space="preserve"> </w:t>
      </w:r>
      <w:r w:rsidRPr="003A00AA">
        <w:t>«мозговые</w:t>
      </w:r>
      <w:r w:rsidRPr="003A00AA">
        <w:rPr>
          <w:spacing w:val="-8"/>
        </w:rPr>
        <w:t xml:space="preserve"> </w:t>
      </w:r>
      <w:r w:rsidRPr="003A00AA">
        <w:t>штурмы» и</w:t>
      </w:r>
      <w:r w:rsidRPr="003A00AA">
        <w:rPr>
          <w:spacing w:val="-10"/>
        </w:rPr>
        <w:t xml:space="preserve"> </w:t>
      </w:r>
      <w:r w:rsidRPr="003A00AA">
        <w:t>иные);</w:t>
      </w:r>
      <w:r w:rsidRPr="003A00AA">
        <w:rPr>
          <w:spacing w:val="-10"/>
        </w:rPr>
        <w:t xml:space="preserve"> </w:t>
      </w:r>
      <w:r w:rsidRPr="003A00AA">
        <w:t>выполнять</w:t>
      </w:r>
      <w:r w:rsidRPr="003A00AA">
        <w:rPr>
          <w:spacing w:val="-8"/>
        </w:rPr>
        <w:t xml:space="preserve"> </w:t>
      </w:r>
      <w:r w:rsidRPr="003A00AA">
        <w:t>свою</w:t>
      </w:r>
      <w:r w:rsidRPr="003A00AA">
        <w:rPr>
          <w:spacing w:val="-10"/>
        </w:rPr>
        <w:t xml:space="preserve"> </w:t>
      </w:r>
      <w:r w:rsidRPr="003A00AA">
        <w:t>часть</w:t>
      </w:r>
      <w:r w:rsidRPr="003A00AA">
        <w:rPr>
          <w:spacing w:val="-10"/>
        </w:rPr>
        <w:t xml:space="preserve"> </w:t>
      </w:r>
      <w:r w:rsidRPr="003A00AA">
        <w:t>работы</w:t>
      </w:r>
      <w:r w:rsidRPr="003A00AA">
        <w:rPr>
          <w:spacing w:val="-9"/>
        </w:rPr>
        <w:t xml:space="preserve"> </w:t>
      </w:r>
      <w:r w:rsidRPr="003A00AA">
        <w:t>и</w:t>
      </w:r>
      <w:r w:rsidRPr="003A00AA">
        <w:rPr>
          <w:spacing w:val="-10"/>
        </w:rPr>
        <w:t xml:space="preserve"> </w:t>
      </w:r>
      <w:r w:rsidRPr="003A00AA">
        <w:t>координировать</w:t>
      </w:r>
      <w:r w:rsidRPr="003A00AA">
        <w:rPr>
          <w:spacing w:val="-9"/>
        </w:rPr>
        <w:t xml:space="preserve"> </w:t>
      </w:r>
      <w:r w:rsidRPr="003A00AA">
        <w:t>свои</w:t>
      </w:r>
      <w:r w:rsidRPr="003A00AA">
        <w:rPr>
          <w:spacing w:val="-9"/>
        </w:rPr>
        <w:t xml:space="preserve"> </w:t>
      </w:r>
      <w:r w:rsidRPr="003A00AA">
        <w:t>действия</w:t>
      </w:r>
      <w:r w:rsidRPr="003A00AA">
        <w:rPr>
          <w:spacing w:val="-10"/>
        </w:rPr>
        <w:t xml:space="preserve"> </w:t>
      </w:r>
      <w:r w:rsidRPr="003A00AA">
        <w:t>с</w:t>
      </w:r>
      <w:r w:rsidRPr="003A00AA">
        <w:rPr>
          <w:spacing w:val="-12"/>
        </w:rPr>
        <w:t xml:space="preserve"> </w:t>
      </w:r>
      <w:r w:rsidRPr="003A00AA">
        <w:t>другими</w:t>
      </w:r>
      <w:r w:rsidRPr="003A00AA">
        <w:rPr>
          <w:spacing w:val="-9"/>
        </w:rPr>
        <w:t xml:space="preserve"> </w:t>
      </w:r>
      <w:r w:rsidRPr="003A00AA">
        <w:t>членами команды; оценивать качество своего вклада в общий продукт по критериям, сформулиро- ванным участниками взаимодействия.</w:t>
      </w:r>
    </w:p>
    <w:p w:rsidR="00ED06B0" w:rsidRPr="003A00AA" w:rsidRDefault="00ED06B0">
      <w:pPr>
        <w:pStyle w:val="a3"/>
        <w:spacing w:before="5"/>
        <w:rPr>
          <w:sz w:val="22"/>
          <w:szCs w:val="22"/>
        </w:rPr>
      </w:pPr>
    </w:p>
    <w:p w:rsidR="00ED06B0" w:rsidRPr="003A00AA" w:rsidRDefault="007862B7">
      <w:pPr>
        <w:pStyle w:val="a6"/>
        <w:numPr>
          <w:ilvl w:val="0"/>
          <w:numId w:val="1"/>
        </w:numPr>
        <w:tabs>
          <w:tab w:val="left" w:pos="1251"/>
        </w:tabs>
        <w:ind w:right="569" w:firstLine="566"/>
      </w:pPr>
      <w:r w:rsidRPr="003A00AA">
        <w:rPr>
          <w:i/>
        </w:rPr>
        <w:t>Универсальные</w:t>
      </w:r>
      <w:r w:rsidRPr="003A00AA">
        <w:rPr>
          <w:i/>
          <w:spacing w:val="-8"/>
        </w:rPr>
        <w:t xml:space="preserve"> </w:t>
      </w:r>
      <w:r w:rsidRPr="003A00AA">
        <w:rPr>
          <w:b/>
          <w:i/>
        </w:rPr>
        <w:t>регулятивные</w:t>
      </w:r>
      <w:r w:rsidRPr="003A00AA">
        <w:rPr>
          <w:b/>
          <w:i/>
          <w:spacing w:val="-8"/>
        </w:rPr>
        <w:t xml:space="preserve"> </w:t>
      </w:r>
      <w:r w:rsidRPr="003A00AA">
        <w:rPr>
          <w:i/>
        </w:rPr>
        <w:t>действия,</w:t>
      </w:r>
      <w:r w:rsidRPr="003A00AA">
        <w:rPr>
          <w:i/>
          <w:spacing w:val="-8"/>
        </w:rPr>
        <w:t xml:space="preserve"> </w:t>
      </w:r>
      <w:r w:rsidRPr="003A00AA">
        <w:rPr>
          <w:i/>
        </w:rPr>
        <w:t>обеспечивают формирование смысловых установок и жизненных навыков личности</w:t>
      </w:r>
      <w:r w:rsidRPr="003A00AA">
        <w:t>.</w:t>
      </w:r>
    </w:p>
    <w:p w:rsidR="00ED06B0" w:rsidRPr="003A00AA" w:rsidRDefault="00ED06B0">
      <w:pPr>
        <w:pStyle w:val="a3"/>
        <w:spacing w:before="3"/>
        <w:rPr>
          <w:sz w:val="22"/>
          <w:szCs w:val="22"/>
        </w:rPr>
      </w:pPr>
    </w:p>
    <w:p w:rsidR="00ED06B0" w:rsidRPr="003A00AA" w:rsidRDefault="007862B7">
      <w:pPr>
        <w:pStyle w:val="3"/>
        <w:rPr>
          <w:sz w:val="22"/>
          <w:szCs w:val="22"/>
        </w:rPr>
      </w:pPr>
      <w:r w:rsidRPr="003A00AA">
        <w:rPr>
          <w:spacing w:val="-2"/>
          <w:sz w:val="22"/>
          <w:szCs w:val="22"/>
        </w:rPr>
        <w:t>Самоорганизация:</w:t>
      </w:r>
    </w:p>
    <w:p w:rsidR="00ED06B0" w:rsidRPr="003A00AA" w:rsidRDefault="00ED06B0">
      <w:pPr>
        <w:pStyle w:val="a3"/>
        <w:spacing w:before="5"/>
        <w:rPr>
          <w:b/>
          <w:sz w:val="22"/>
          <w:szCs w:val="22"/>
        </w:rPr>
      </w:pPr>
    </w:p>
    <w:p w:rsidR="00ED06B0" w:rsidRPr="003A00AA" w:rsidRDefault="007862B7" w:rsidP="007D3AE8">
      <w:pPr>
        <w:pStyle w:val="a6"/>
        <w:numPr>
          <w:ilvl w:val="0"/>
          <w:numId w:val="24"/>
        </w:numPr>
        <w:tabs>
          <w:tab w:val="left" w:pos="427"/>
        </w:tabs>
        <w:ind w:right="888"/>
        <w:jc w:val="left"/>
        <w:rPr>
          <w:color w:val="333333"/>
        </w:rPr>
      </w:pPr>
      <w:r w:rsidRPr="003A00AA">
        <w:t>составлять план, алгоритм решения задачи, выбирать способ решения с учётом имею- щихся</w:t>
      </w:r>
      <w:r w:rsidRPr="003A00AA">
        <w:rPr>
          <w:spacing w:val="-4"/>
        </w:rPr>
        <w:t xml:space="preserve"> </w:t>
      </w:r>
      <w:r w:rsidRPr="003A00AA">
        <w:t>ресурсов</w:t>
      </w:r>
      <w:r w:rsidRPr="003A00AA">
        <w:rPr>
          <w:spacing w:val="-7"/>
        </w:rPr>
        <w:t xml:space="preserve"> </w:t>
      </w:r>
      <w:r w:rsidRPr="003A00AA">
        <w:t>и</w:t>
      </w:r>
      <w:r w:rsidRPr="003A00AA">
        <w:rPr>
          <w:spacing w:val="-4"/>
        </w:rPr>
        <w:t xml:space="preserve"> </w:t>
      </w:r>
      <w:r w:rsidRPr="003A00AA">
        <w:t>собственных</w:t>
      </w:r>
      <w:r w:rsidRPr="003A00AA">
        <w:rPr>
          <w:spacing w:val="-3"/>
        </w:rPr>
        <w:t xml:space="preserve"> </w:t>
      </w:r>
      <w:r w:rsidRPr="003A00AA">
        <w:t>возможностей,</w:t>
      </w:r>
      <w:r w:rsidRPr="003A00AA">
        <w:rPr>
          <w:spacing w:val="-8"/>
        </w:rPr>
        <w:t xml:space="preserve"> </w:t>
      </w:r>
      <w:r w:rsidRPr="003A00AA">
        <w:t>аргументировать</w:t>
      </w:r>
      <w:r w:rsidRPr="003A00AA">
        <w:rPr>
          <w:spacing w:val="-5"/>
        </w:rPr>
        <w:t xml:space="preserve"> </w:t>
      </w:r>
      <w:r w:rsidRPr="003A00AA">
        <w:t>и</w:t>
      </w:r>
      <w:r w:rsidRPr="003A00AA">
        <w:rPr>
          <w:spacing w:val="-4"/>
        </w:rPr>
        <w:t xml:space="preserve"> </w:t>
      </w:r>
      <w:r w:rsidRPr="003A00AA">
        <w:t>корректировать</w:t>
      </w:r>
      <w:r w:rsidRPr="003A00AA">
        <w:rPr>
          <w:spacing w:val="-5"/>
        </w:rPr>
        <w:t xml:space="preserve"> </w:t>
      </w:r>
      <w:r w:rsidRPr="003A00AA">
        <w:t>вари- анты решений с учётом новой информации.</w:t>
      </w:r>
    </w:p>
    <w:p w:rsidR="00ED06B0" w:rsidRPr="003A00AA" w:rsidRDefault="007862B7">
      <w:pPr>
        <w:pStyle w:val="3"/>
        <w:rPr>
          <w:sz w:val="22"/>
          <w:szCs w:val="22"/>
        </w:rPr>
      </w:pPr>
      <w:r w:rsidRPr="003A00AA">
        <w:rPr>
          <w:spacing w:val="-2"/>
          <w:sz w:val="22"/>
          <w:szCs w:val="22"/>
        </w:rPr>
        <w:t>Самоконтроль:</w:t>
      </w:r>
    </w:p>
    <w:p w:rsidR="00ED06B0" w:rsidRPr="003A00AA" w:rsidRDefault="00ED06B0">
      <w:pPr>
        <w:pStyle w:val="a3"/>
        <w:spacing w:before="5"/>
        <w:rPr>
          <w:b/>
          <w:sz w:val="22"/>
          <w:szCs w:val="22"/>
        </w:rPr>
      </w:pPr>
    </w:p>
    <w:p w:rsidR="00ED06B0" w:rsidRPr="003A00AA" w:rsidRDefault="007862B7" w:rsidP="007D3AE8">
      <w:pPr>
        <w:pStyle w:val="a6"/>
        <w:numPr>
          <w:ilvl w:val="0"/>
          <w:numId w:val="24"/>
        </w:numPr>
        <w:tabs>
          <w:tab w:val="left" w:pos="427"/>
        </w:tabs>
        <w:ind w:right="564"/>
        <w:rPr>
          <w:color w:val="333333"/>
        </w:rPr>
      </w:pPr>
      <w:r w:rsidRPr="003A00AA">
        <w:t>владеть</w:t>
      </w:r>
      <w:r w:rsidRPr="003A00AA">
        <w:rPr>
          <w:spacing w:val="-9"/>
        </w:rPr>
        <w:t xml:space="preserve"> </w:t>
      </w:r>
      <w:r w:rsidRPr="003A00AA">
        <w:t>навыками</w:t>
      </w:r>
      <w:r w:rsidRPr="003A00AA">
        <w:rPr>
          <w:spacing w:val="-6"/>
        </w:rPr>
        <w:t xml:space="preserve"> </w:t>
      </w:r>
      <w:r w:rsidRPr="003A00AA">
        <w:t>познавательной</w:t>
      </w:r>
      <w:r w:rsidRPr="003A00AA">
        <w:rPr>
          <w:spacing w:val="-5"/>
        </w:rPr>
        <w:t xml:space="preserve"> </w:t>
      </w:r>
      <w:r w:rsidRPr="003A00AA">
        <w:t>рефлексии</w:t>
      </w:r>
      <w:r w:rsidRPr="003A00AA">
        <w:rPr>
          <w:spacing w:val="-12"/>
        </w:rPr>
        <w:t xml:space="preserve"> </w:t>
      </w:r>
      <w:r w:rsidRPr="003A00AA">
        <w:t>как</w:t>
      </w:r>
      <w:r w:rsidRPr="003A00AA">
        <w:rPr>
          <w:spacing w:val="-6"/>
        </w:rPr>
        <w:t xml:space="preserve"> </w:t>
      </w:r>
      <w:r w:rsidRPr="003A00AA">
        <w:t>осознания</w:t>
      </w:r>
      <w:r w:rsidRPr="003A00AA">
        <w:rPr>
          <w:spacing w:val="-10"/>
        </w:rPr>
        <w:t xml:space="preserve"> </w:t>
      </w:r>
      <w:r w:rsidRPr="003A00AA">
        <w:t>совершаемых</w:t>
      </w:r>
      <w:r w:rsidRPr="003A00AA">
        <w:rPr>
          <w:spacing w:val="-7"/>
        </w:rPr>
        <w:t xml:space="preserve"> </w:t>
      </w:r>
      <w:r w:rsidRPr="003A00AA">
        <w:t>действий</w:t>
      </w:r>
      <w:r w:rsidRPr="003A00AA">
        <w:rPr>
          <w:spacing w:val="-6"/>
        </w:rPr>
        <w:t xml:space="preserve"> </w:t>
      </w:r>
      <w:r w:rsidRPr="003A00AA">
        <w:t>и</w:t>
      </w:r>
      <w:r w:rsidRPr="003A00AA">
        <w:rPr>
          <w:spacing w:val="-10"/>
        </w:rPr>
        <w:t xml:space="preserve"> </w:t>
      </w:r>
      <w:r w:rsidRPr="003A00AA">
        <w:t>мыс- лительных</w:t>
      </w:r>
      <w:r w:rsidRPr="003A00AA">
        <w:rPr>
          <w:spacing w:val="-15"/>
        </w:rPr>
        <w:t xml:space="preserve"> </w:t>
      </w:r>
      <w:r w:rsidRPr="003A00AA">
        <w:t>процессов,</w:t>
      </w:r>
      <w:r w:rsidRPr="003A00AA">
        <w:rPr>
          <w:spacing w:val="-15"/>
        </w:rPr>
        <w:t xml:space="preserve"> </w:t>
      </w:r>
      <w:r w:rsidRPr="003A00AA">
        <w:t>их</w:t>
      </w:r>
      <w:r w:rsidRPr="003A00AA">
        <w:rPr>
          <w:spacing w:val="-15"/>
        </w:rPr>
        <w:t xml:space="preserve"> </w:t>
      </w:r>
      <w:r w:rsidRPr="003A00AA">
        <w:t>результатов;</w:t>
      </w:r>
      <w:r w:rsidRPr="003A00AA">
        <w:rPr>
          <w:spacing w:val="-15"/>
        </w:rPr>
        <w:t xml:space="preserve"> </w:t>
      </w:r>
      <w:r w:rsidRPr="003A00AA">
        <w:t>владеть</w:t>
      </w:r>
      <w:r w:rsidRPr="003A00AA">
        <w:rPr>
          <w:spacing w:val="-15"/>
        </w:rPr>
        <w:t xml:space="preserve"> </w:t>
      </w:r>
      <w:r w:rsidRPr="003A00AA">
        <w:t>способами</w:t>
      </w:r>
      <w:r w:rsidRPr="003A00AA">
        <w:rPr>
          <w:spacing w:val="-15"/>
        </w:rPr>
        <w:t xml:space="preserve"> </w:t>
      </w:r>
      <w:r w:rsidRPr="003A00AA">
        <w:t>самопроверки,</w:t>
      </w:r>
      <w:r w:rsidRPr="003A00AA">
        <w:rPr>
          <w:spacing w:val="-15"/>
        </w:rPr>
        <w:t xml:space="preserve"> </w:t>
      </w:r>
      <w:r w:rsidRPr="003A00AA">
        <w:t>самоконтроля</w:t>
      </w:r>
      <w:r w:rsidRPr="003A00AA">
        <w:rPr>
          <w:spacing w:val="-15"/>
        </w:rPr>
        <w:t xml:space="preserve"> </w:t>
      </w:r>
      <w:r w:rsidRPr="003A00AA">
        <w:t>про- цесса и результата решения математической задачи;</w:t>
      </w:r>
    </w:p>
    <w:p w:rsidR="00ED06B0" w:rsidRPr="003A00AA" w:rsidRDefault="007862B7" w:rsidP="007D3AE8">
      <w:pPr>
        <w:pStyle w:val="a6"/>
        <w:numPr>
          <w:ilvl w:val="0"/>
          <w:numId w:val="24"/>
        </w:numPr>
        <w:tabs>
          <w:tab w:val="left" w:pos="427"/>
        </w:tabs>
        <w:ind w:right="564"/>
        <w:rPr>
          <w:color w:val="333333"/>
        </w:rPr>
      </w:pPr>
      <w:r w:rsidRPr="003A00AA">
        <w:t>предвидеть</w:t>
      </w:r>
      <w:r w:rsidRPr="003A00AA">
        <w:rPr>
          <w:spacing w:val="-15"/>
        </w:rPr>
        <w:t xml:space="preserve"> </w:t>
      </w:r>
      <w:r w:rsidRPr="003A00AA">
        <w:t>трудности,</w:t>
      </w:r>
      <w:r w:rsidRPr="003A00AA">
        <w:rPr>
          <w:spacing w:val="-15"/>
        </w:rPr>
        <w:t xml:space="preserve"> </w:t>
      </w:r>
      <w:r w:rsidRPr="003A00AA">
        <w:t>которые</w:t>
      </w:r>
      <w:r w:rsidRPr="003A00AA">
        <w:rPr>
          <w:spacing w:val="-15"/>
        </w:rPr>
        <w:t xml:space="preserve"> </w:t>
      </w:r>
      <w:r w:rsidRPr="003A00AA">
        <w:t>могут</w:t>
      </w:r>
      <w:r w:rsidRPr="003A00AA">
        <w:rPr>
          <w:spacing w:val="-15"/>
        </w:rPr>
        <w:t xml:space="preserve"> </w:t>
      </w:r>
      <w:r w:rsidRPr="003A00AA">
        <w:t>возникнуть</w:t>
      </w:r>
      <w:r w:rsidRPr="003A00AA">
        <w:rPr>
          <w:spacing w:val="-15"/>
        </w:rPr>
        <w:t xml:space="preserve"> </w:t>
      </w:r>
      <w:r w:rsidRPr="003A00AA">
        <w:t>при</w:t>
      </w:r>
      <w:r w:rsidRPr="003A00AA">
        <w:rPr>
          <w:spacing w:val="-15"/>
        </w:rPr>
        <w:t xml:space="preserve"> </w:t>
      </w:r>
      <w:r w:rsidRPr="003A00AA">
        <w:t>решении</w:t>
      </w:r>
      <w:r w:rsidRPr="003A00AA">
        <w:rPr>
          <w:spacing w:val="-15"/>
        </w:rPr>
        <w:t xml:space="preserve"> </w:t>
      </w:r>
      <w:r w:rsidRPr="003A00AA">
        <w:t>задачи,</w:t>
      </w:r>
      <w:r w:rsidRPr="003A00AA">
        <w:rPr>
          <w:spacing w:val="-15"/>
        </w:rPr>
        <w:t xml:space="preserve"> </w:t>
      </w:r>
      <w:r w:rsidRPr="003A00AA">
        <w:t>вносить</w:t>
      </w:r>
      <w:r w:rsidRPr="003A00AA">
        <w:rPr>
          <w:spacing w:val="-15"/>
        </w:rPr>
        <w:t xml:space="preserve"> </w:t>
      </w:r>
      <w:r w:rsidRPr="003A00AA">
        <w:t xml:space="preserve">коррективы в деятельность на основе новых обстоятельств, данных, найденных ошибок, выявленных </w:t>
      </w:r>
      <w:r w:rsidRPr="003A00AA">
        <w:rPr>
          <w:spacing w:val="-2"/>
        </w:rPr>
        <w:t>трудностей;</w:t>
      </w:r>
    </w:p>
    <w:p w:rsidR="00ED06B0" w:rsidRPr="003A00AA" w:rsidRDefault="007862B7" w:rsidP="007D3AE8">
      <w:pPr>
        <w:pStyle w:val="a6"/>
        <w:numPr>
          <w:ilvl w:val="0"/>
          <w:numId w:val="24"/>
        </w:numPr>
        <w:tabs>
          <w:tab w:val="left" w:pos="427"/>
        </w:tabs>
        <w:ind w:right="566"/>
        <w:rPr>
          <w:color w:val="333333"/>
        </w:rPr>
      </w:pPr>
      <w:r w:rsidRPr="003A00AA">
        <w:t>оценивать соответствие результата цели и условиям, объяснять причины достижения или недостижения</w:t>
      </w:r>
      <w:r w:rsidRPr="003A00AA">
        <w:rPr>
          <w:spacing w:val="-11"/>
        </w:rPr>
        <w:t xml:space="preserve"> </w:t>
      </w:r>
      <w:r w:rsidRPr="003A00AA">
        <w:t>результатов</w:t>
      </w:r>
      <w:r w:rsidRPr="003A00AA">
        <w:rPr>
          <w:spacing w:val="-15"/>
        </w:rPr>
        <w:t xml:space="preserve"> </w:t>
      </w:r>
      <w:r w:rsidRPr="003A00AA">
        <w:t>деятельности,</w:t>
      </w:r>
      <w:r w:rsidRPr="003A00AA">
        <w:rPr>
          <w:spacing w:val="-13"/>
        </w:rPr>
        <w:t xml:space="preserve"> </w:t>
      </w:r>
      <w:r w:rsidRPr="003A00AA">
        <w:t>находить</w:t>
      </w:r>
      <w:r w:rsidRPr="003A00AA">
        <w:rPr>
          <w:spacing w:val="-12"/>
        </w:rPr>
        <w:t xml:space="preserve"> </w:t>
      </w:r>
      <w:r w:rsidRPr="003A00AA">
        <w:t>ошибку,</w:t>
      </w:r>
      <w:r w:rsidRPr="003A00AA">
        <w:rPr>
          <w:spacing w:val="-13"/>
        </w:rPr>
        <w:t xml:space="preserve"> </w:t>
      </w:r>
      <w:r w:rsidRPr="003A00AA">
        <w:t>давать</w:t>
      </w:r>
      <w:r w:rsidRPr="003A00AA">
        <w:rPr>
          <w:spacing w:val="-12"/>
        </w:rPr>
        <w:t xml:space="preserve"> </w:t>
      </w:r>
      <w:r w:rsidRPr="003A00AA">
        <w:t>оценку</w:t>
      </w:r>
      <w:r w:rsidRPr="003A00AA">
        <w:rPr>
          <w:spacing w:val="-13"/>
        </w:rPr>
        <w:t xml:space="preserve"> </w:t>
      </w:r>
      <w:r w:rsidRPr="003A00AA">
        <w:t xml:space="preserve">приобретённому </w:t>
      </w:r>
      <w:r w:rsidRPr="003A00AA">
        <w:rPr>
          <w:spacing w:val="-2"/>
        </w:rPr>
        <w:t>опыту.</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pPr>
        <w:pStyle w:val="2"/>
        <w:spacing w:before="71"/>
        <w:rPr>
          <w:sz w:val="22"/>
          <w:szCs w:val="22"/>
        </w:rPr>
      </w:pPr>
      <w:r w:rsidRPr="003A00AA">
        <w:rPr>
          <w:sz w:val="22"/>
          <w:szCs w:val="22"/>
        </w:rPr>
        <w:lastRenderedPageBreak/>
        <w:t>ПРЕДМЕТНЫЕ</w:t>
      </w:r>
      <w:r w:rsidRPr="003A00AA">
        <w:rPr>
          <w:spacing w:val="2"/>
          <w:sz w:val="22"/>
          <w:szCs w:val="22"/>
        </w:rPr>
        <w:t xml:space="preserve"> </w:t>
      </w:r>
      <w:r w:rsidRPr="003A00AA">
        <w:rPr>
          <w:spacing w:val="-2"/>
          <w:sz w:val="22"/>
          <w:szCs w:val="22"/>
        </w:rPr>
        <w:t>РЕЗУЛЬТАТЫ</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ind w:left="427"/>
        <w:rPr>
          <w:b/>
        </w:rPr>
      </w:pPr>
      <w:r w:rsidRPr="003A00AA">
        <w:rPr>
          <w:b/>
        </w:rPr>
        <w:t xml:space="preserve">10 </w:t>
      </w:r>
      <w:r w:rsidRPr="003A00AA">
        <w:rPr>
          <w:b/>
          <w:spacing w:val="-2"/>
        </w:rPr>
        <w:t>КЛАСС</w:t>
      </w:r>
    </w:p>
    <w:p w:rsidR="00ED06B0" w:rsidRPr="003A00AA" w:rsidRDefault="00ED06B0">
      <w:pPr>
        <w:pStyle w:val="a3"/>
        <w:rPr>
          <w:b/>
          <w:sz w:val="22"/>
          <w:szCs w:val="22"/>
        </w:rPr>
      </w:pPr>
    </w:p>
    <w:p w:rsidR="00ED06B0" w:rsidRPr="003A00AA" w:rsidRDefault="00ED06B0">
      <w:pPr>
        <w:pStyle w:val="a3"/>
        <w:spacing w:before="2"/>
        <w:rPr>
          <w:b/>
          <w:sz w:val="22"/>
          <w:szCs w:val="22"/>
        </w:rPr>
      </w:pPr>
    </w:p>
    <w:p w:rsidR="00ED06B0" w:rsidRPr="003A00AA" w:rsidRDefault="007862B7">
      <w:pPr>
        <w:pStyle w:val="a3"/>
        <w:ind w:left="427"/>
        <w:rPr>
          <w:sz w:val="22"/>
          <w:szCs w:val="22"/>
        </w:rPr>
      </w:pPr>
      <w:r w:rsidRPr="003A00AA">
        <w:rPr>
          <w:sz w:val="22"/>
          <w:szCs w:val="22"/>
        </w:rPr>
        <w:t>Оперировать</w:t>
      </w:r>
      <w:r w:rsidRPr="003A00AA">
        <w:rPr>
          <w:spacing w:val="-5"/>
          <w:sz w:val="22"/>
          <w:szCs w:val="22"/>
        </w:rPr>
        <w:t xml:space="preserve"> </w:t>
      </w:r>
      <w:r w:rsidRPr="003A00AA">
        <w:rPr>
          <w:sz w:val="22"/>
          <w:szCs w:val="22"/>
        </w:rPr>
        <w:t>понятиями:</w:t>
      </w:r>
      <w:r w:rsidRPr="003A00AA">
        <w:rPr>
          <w:spacing w:val="-3"/>
          <w:sz w:val="22"/>
          <w:szCs w:val="22"/>
        </w:rPr>
        <w:t xml:space="preserve"> </w:t>
      </w:r>
      <w:r w:rsidRPr="003A00AA">
        <w:rPr>
          <w:sz w:val="22"/>
          <w:szCs w:val="22"/>
        </w:rPr>
        <w:t>точка,</w:t>
      </w:r>
      <w:r w:rsidRPr="003A00AA">
        <w:rPr>
          <w:spacing w:val="-3"/>
          <w:sz w:val="22"/>
          <w:szCs w:val="22"/>
        </w:rPr>
        <w:t xml:space="preserve"> </w:t>
      </w:r>
      <w:r w:rsidRPr="003A00AA">
        <w:rPr>
          <w:sz w:val="22"/>
          <w:szCs w:val="22"/>
        </w:rPr>
        <w:t>прямая,</w:t>
      </w:r>
      <w:r w:rsidRPr="003A00AA">
        <w:rPr>
          <w:spacing w:val="-3"/>
          <w:sz w:val="22"/>
          <w:szCs w:val="22"/>
        </w:rPr>
        <w:t xml:space="preserve"> </w:t>
      </w:r>
      <w:r w:rsidRPr="003A00AA">
        <w:rPr>
          <w:spacing w:val="-2"/>
          <w:sz w:val="22"/>
          <w:szCs w:val="22"/>
        </w:rPr>
        <w:t>плоскость.</w:t>
      </w:r>
    </w:p>
    <w:p w:rsidR="00ED06B0" w:rsidRPr="003A00AA" w:rsidRDefault="00ED06B0">
      <w:pPr>
        <w:pStyle w:val="a3"/>
        <w:spacing w:before="6"/>
        <w:rPr>
          <w:sz w:val="22"/>
          <w:szCs w:val="22"/>
        </w:rPr>
      </w:pPr>
    </w:p>
    <w:p w:rsidR="00ED06B0" w:rsidRPr="003A00AA" w:rsidRDefault="007862B7">
      <w:pPr>
        <w:pStyle w:val="a3"/>
        <w:ind w:left="427" w:right="563" w:firstLine="566"/>
        <w:rPr>
          <w:sz w:val="22"/>
          <w:szCs w:val="22"/>
        </w:rPr>
      </w:pPr>
      <w:r w:rsidRPr="003A00AA">
        <w:rPr>
          <w:sz w:val="22"/>
          <w:szCs w:val="22"/>
        </w:rPr>
        <w:t xml:space="preserve">Применять аксиомы стереометрии и следствия из них при решении геометрических </w:t>
      </w:r>
      <w:r w:rsidRPr="003A00AA">
        <w:rPr>
          <w:spacing w:val="-2"/>
          <w:sz w:val="22"/>
          <w:szCs w:val="22"/>
        </w:rPr>
        <w:t>задач.</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Оперировать</w:t>
      </w:r>
      <w:r w:rsidRPr="003A00AA">
        <w:rPr>
          <w:spacing w:val="35"/>
          <w:sz w:val="22"/>
          <w:szCs w:val="22"/>
        </w:rPr>
        <w:t xml:space="preserve"> </w:t>
      </w:r>
      <w:r w:rsidRPr="003A00AA">
        <w:rPr>
          <w:sz w:val="22"/>
          <w:szCs w:val="22"/>
        </w:rPr>
        <w:t>понятиями:</w:t>
      </w:r>
      <w:r w:rsidRPr="003A00AA">
        <w:rPr>
          <w:spacing w:val="34"/>
          <w:sz w:val="22"/>
          <w:szCs w:val="22"/>
        </w:rPr>
        <w:t xml:space="preserve"> </w:t>
      </w:r>
      <w:r w:rsidRPr="003A00AA">
        <w:rPr>
          <w:sz w:val="22"/>
          <w:szCs w:val="22"/>
        </w:rPr>
        <w:t>параллельность</w:t>
      </w:r>
      <w:r w:rsidRPr="003A00AA">
        <w:rPr>
          <w:spacing w:val="33"/>
          <w:sz w:val="22"/>
          <w:szCs w:val="22"/>
        </w:rPr>
        <w:t xml:space="preserve"> </w:t>
      </w:r>
      <w:r w:rsidRPr="003A00AA">
        <w:rPr>
          <w:sz w:val="22"/>
          <w:szCs w:val="22"/>
        </w:rPr>
        <w:t>и</w:t>
      </w:r>
      <w:r w:rsidRPr="003A00AA">
        <w:rPr>
          <w:spacing w:val="34"/>
          <w:sz w:val="22"/>
          <w:szCs w:val="22"/>
        </w:rPr>
        <w:t xml:space="preserve"> </w:t>
      </w:r>
      <w:r w:rsidRPr="003A00AA">
        <w:rPr>
          <w:sz w:val="22"/>
          <w:szCs w:val="22"/>
        </w:rPr>
        <w:t>перпендикулярность</w:t>
      </w:r>
      <w:r w:rsidRPr="003A00AA">
        <w:rPr>
          <w:spacing w:val="35"/>
          <w:sz w:val="22"/>
          <w:szCs w:val="22"/>
        </w:rPr>
        <w:t xml:space="preserve"> </w:t>
      </w:r>
      <w:r w:rsidRPr="003A00AA">
        <w:rPr>
          <w:sz w:val="22"/>
          <w:szCs w:val="22"/>
        </w:rPr>
        <w:t>прямых</w:t>
      </w:r>
      <w:r w:rsidRPr="003A00AA">
        <w:rPr>
          <w:spacing w:val="32"/>
          <w:sz w:val="22"/>
          <w:szCs w:val="22"/>
        </w:rPr>
        <w:t xml:space="preserve"> </w:t>
      </w:r>
      <w:r w:rsidRPr="003A00AA">
        <w:rPr>
          <w:sz w:val="22"/>
          <w:szCs w:val="22"/>
        </w:rPr>
        <w:t>и</w:t>
      </w:r>
      <w:r w:rsidRPr="003A00AA">
        <w:rPr>
          <w:spacing w:val="36"/>
          <w:sz w:val="22"/>
          <w:szCs w:val="22"/>
        </w:rPr>
        <w:t xml:space="preserve"> </w:t>
      </w:r>
      <w:r w:rsidRPr="003A00AA">
        <w:rPr>
          <w:spacing w:val="-2"/>
          <w:sz w:val="22"/>
          <w:szCs w:val="22"/>
        </w:rPr>
        <w:t>плоско-</w:t>
      </w:r>
    </w:p>
    <w:p w:rsidR="00ED06B0" w:rsidRPr="003A00AA" w:rsidRDefault="007862B7">
      <w:pPr>
        <w:pStyle w:val="a3"/>
        <w:ind w:left="427"/>
        <w:rPr>
          <w:sz w:val="22"/>
          <w:szCs w:val="22"/>
        </w:rPr>
      </w:pPr>
      <w:r w:rsidRPr="003A00AA">
        <w:rPr>
          <w:spacing w:val="-2"/>
          <w:sz w:val="22"/>
          <w:szCs w:val="22"/>
        </w:rPr>
        <w:t>стей.</w:t>
      </w:r>
    </w:p>
    <w:p w:rsidR="00ED06B0" w:rsidRPr="003A00AA" w:rsidRDefault="007862B7">
      <w:pPr>
        <w:pStyle w:val="a3"/>
        <w:spacing w:before="57" w:line="556" w:lineRule="exact"/>
        <w:ind w:left="993"/>
        <w:rPr>
          <w:sz w:val="22"/>
          <w:szCs w:val="22"/>
        </w:rPr>
      </w:pPr>
      <w:r w:rsidRPr="003A00AA">
        <w:rPr>
          <w:sz w:val="22"/>
          <w:szCs w:val="22"/>
        </w:rPr>
        <w:t>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w:t>
      </w:r>
    </w:p>
    <w:p w:rsidR="00ED06B0" w:rsidRPr="003A00AA" w:rsidRDefault="007862B7">
      <w:pPr>
        <w:pStyle w:val="a3"/>
        <w:spacing w:line="218" w:lineRule="exact"/>
        <w:ind w:left="427"/>
        <w:rPr>
          <w:sz w:val="22"/>
          <w:szCs w:val="22"/>
        </w:rPr>
      </w:pPr>
      <w:r w:rsidRPr="003A00AA">
        <w:rPr>
          <w:sz w:val="22"/>
          <w:szCs w:val="22"/>
        </w:rPr>
        <w:t>ного</w:t>
      </w:r>
      <w:r w:rsidRPr="003A00AA">
        <w:rPr>
          <w:spacing w:val="-1"/>
          <w:sz w:val="22"/>
          <w:szCs w:val="22"/>
        </w:rPr>
        <w:t xml:space="preserve"> </w:t>
      </w:r>
      <w:r w:rsidRPr="003A00AA">
        <w:rPr>
          <w:sz w:val="22"/>
          <w:szCs w:val="22"/>
        </w:rPr>
        <w:t>угла;</w:t>
      </w:r>
      <w:r w:rsidRPr="003A00AA">
        <w:rPr>
          <w:spacing w:val="-1"/>
          <w:sz w:val="22"/>
          <w:szCs w:val="22"/>
        </w:rPr>
        <w:t xml:space="preserve"> </w:t>
      </w:r>
      <w:r w:rsidRPr="003A00AA">
        <w:rPr>
          <w:sz w:val="22"/>
          <w:szCs w:val="22"/>
        </w:rPr>
        <w:t>линейный</w:t>
      </w:r>
      <w:r w:rsidRPr="003A00AA">
        <w:rPr>
          <w:spacing w:val="1"/>
          <w:sz w:val="22"/>
          <w:szCs w:val="22"/>
        </w:rPr>
        <w:t xml:space="preserve"> </w:t>
      </w:r>
      <w:r w:rsidRPr="003A00AA">
        <w:rPr>
          <w:sz w:val="22"/>
          <w:szCs w:val="22"/>
        </w:rPr>
        <w:t>угол</w:t>
      </w:r>
      <w:r w:rsidRPr="003A00AA">
        <w:rPr>
          <w:spacing w:val="-3"/>
          <w:sz w:val="22"/>
          <w:szCs w:val="22"/>
        </w:rPr>
        <w:t xml:space="preserve"> </w:t>
      </w:r>
      <w:r w:rsidRPr="003A00AA">
        <w:rPr>
          <w:sz w:val="22"/>
          <w:szCs w:val="22"/>
        </w:rPr>
        <w:t>двугранного</w:t>
      </w:r>
      <w:r w:rsidRPr="003A00AA">
        <w:rPr>
          <w:spacing w:val="-1"/>
          <w:sz w:val="22"/>
          <w:szCs w:val="22"/>
        </w:rPr>
        <w:t xml:space="preserve"> </w:t>
      </w:r>
      <w:r w:rsidRPr="003A00AA">
        <w:rPr>
          <w:sz w:val="22"/>
          <w:szCs w:val="22"/>
        </w:rPr>
        <w:t>угла;</w:t>
      </w:r>
      <w:r w:rsidRPr="003A00AA">
        <w:rPr>
          <w:spacing w:val="-1"/>
          <w:sz w:val="22"/>
          <w:szCs w:val="22"/>
        </w:rPr>
        <w:t xml:space="preserve"> </w:t>
      </w:r>
      <w:r w:rsidRPr="003A00AA">
        <w:rPr>
          <w:sz w:val="22"/>
          <w:szCs w:val="22"/>
        </w:rPr>
        <w:t>градусная</w:t>
      </w:r>
      <w:r w:rsidRPr="003A00AA">
        <w:rPr>
          <w:spacing w:val="-2"/>
          <w:sz w:val="22"/>
          <w:szCs w:val="22"/>
        </w:rPr>
        <w:t xml:space="preserve"> </w:t>
      </w:r>
      <w:r w:rsidRPr="003A00AA">
        <w:rPr>
          <w:sz w:val="22"/>
          <w:szCs w:val="22"/>
        </w:rPr>
        <w:t>мера</w:t>
      </w:r>
      <w:r w:rsidRPr="003A00AA">
        <w:rPr>
          <w:spacing w:val="-2"/>
          <w:sz w:val="22"/>
          <w:szCs w:val="22"/>
        </w:rPr>
        <w:t xml:space="preserve"> </w:t>
      </w:r>
      <w:r w:rsidRPr="003A00AA">
        <w:rPr>
          <w:sz w:val="22"/>
          <w:szCs w:val="22"/>
        </w:rPr>
        <w:t xml:space="preserve">двугранного </w:t>
      </w:r>
      <w:r w:rsidRPr="003A00AA">
        <w:rPr>
          <w:spacing w:val="-2"/>
          <w:sz w:val="22"/>
          <w:szCs w:val="22"/>
        </w:rPr>
        <w:t>угла.</w:t>
      </w:r>
    </w:p>
    <w:p w:rsidR="00ED06B0" w:rsidRPr="003A00AA" w:rsidRDefault="00ED06B0">
      <w:pPr>
        <w:pStyle w:val="a3"/>
        <w:spacing w:before="5"/>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Оперировать</w:t>
      </w:r>
      <w:r w:rsidRPr="003A00AA">
        <w:rPr>
          <w:spacing w:val="-7"/>
          <w:sz w:val="22"/>
          <w:szCs w:val="22"/>
        </w:rPr>
        <w:t xml:space="preserve"> </w:t>
      </w:r>
      <w:r w:rsidRPr="003A00AA">
        <w:rPr>
          <w:sz w:val="22"/>
          <w:szCs w:val="22"/>
        </w:rPr>
        <w:t>понятиями:</w:t>
      </w:r>
      <w:r w:rsidRPr="003A00AA">
        <w:rPr>
          <w:spacing w:val="-7"/>
          <w:sz w:val="22"/>
          <w:szCs w:val="22"/>
        </w:rPr>
        <w:t xml:space="preserve"> </w:t>
      </w:r>
      <w:r w:rsidRPr="003A00AA">
        <w:rPr>
          <w:sz w:val="22"/>
          <w:szCs w:val="22"/>
        </w:rPr>
        <w:t>многогранник,</w:t>
      </w:r>
      <w:r w:rsidRPr="003A00AA">
        <w:rPr>
          <w:spacing w:val="-8"/>
          <w:sz w:val="22"/>
          <w:szCs w:val="22"/>
        </w:rPr>
        <w:t xml:space="preserve"> </w:t>
      </w:r>
      <w:r w:rsidRPr="003A00AA">
        <w:rPr>
          <w:sz w:val="22"/>
          <w:szCs w:val="22"/>
        </w:rPr>
        <w:t>выпуклый</w:t>
      </w:r>
      <w:r w:rsidRPr="003A00AA">
        <w:rPr>
          <w:spacing w:val="-8"/>
          <w:sz w:val="22"/>
          <w:szCs w:val="22"/>
        </w:rPr>
        <w:t xml:space="preserve"> </w:t>
      </w:r>
      <w:r w:rsidRPr="003A00AA">
        <w:rPr>
          <w:sz w:val="22"/>
          <w:szCs w:val="22"/>
        </w:rPr>
        <w:t>и</w:t>
      </w:r>
      <w:r w:rsidRPr="003A00AA">
        <w:rPr>
          <w:spacing w:val="-9"/>
          <w:sz w:val="22"/>
          <w:szCs w:val="22"/>
        </w:rPr>
        <w:t xml:space="preserve"> </w:t>
      </w:r>
      <w:r w:rsidRPr="003A00AA">
        <w:rPr>
          <w:sz w:val="22"/>
          <w:szCs w:val="22"/>
        </w:rPr>
        <w:t>невыпуклый</w:t>
      </w:r>
      <w:r w:rsidRPr="003A00AA">
        <w:rPr>
          <w:spacing w:val="-8"/>
          <w:sz w:val="22"/>
          <w:szCs w:val="22"/>
        </w:rPr>
        <w:t xml:space="preserve"> </w:t>
      </w:r>
      <w:r w:rsidRPr="003A00AA">
        <w:rPr>
          <w:sz w:val="22"/>
          <w:szCs w:val="22"/>
        </w:rPr>
        <w:t>многогранник,</w:t>
      </w:r>
      <w:r w:rsidRPr="003A00AA">
        <w:rPr>
          <w:spacing w:val="-10"/>
          <w:sz w:val="22"/>
          <w:szCs w:val="22"/>
        </w:rPr>
        <w:t xml:space="preserve"> </w:t>
      </w:r>
      <w:r w:rsidRPr="003A00AA">
        <w:rPr>
          <w:sz w:val="22"/>
          <w:szCs w:val="22"/>
        </w:rPr>
        <w:t>эле- менты многогранника, правильный многогранник.</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sz w:val="22"/>
          <w:szCs w:val="22"/>
        </w:rPr>
        <w:t>Распознавать</w:t>
      </w:r>
      <w:r w:rsidRPr="003A00AA">
        <w:rPr>
          <w:spacing w:val="-10"/>
          <w:sz w:val="22"/>
          <w:szCs w:val="22"/>
        </w:rPr>
        <w:t xml:space="preserve"> </w:t>
      </w:r>
      <w:r w:rsidRPr="003A00AA">
        <w:rPr>
          <w:sz w:val="22"/>
          <w:szCs w:val="22"/>
        </w:rPr>
        <w:t>основные</w:t>
      </w:r>
      <w:r w:rsidRPr="003A00AA">
        <w:rPr>
          <w:spacing w:val="-12"/>
          <w:sz w:val="22"/>
          <w:szCs w:val="22"/>
        </w:rPr>
        <w:t xml:space="preserve"> </w:t>
      </w:r>
      <w:r w:rsidRPr="003A00AA">
        <w:rPr>
          <w:sz w:val="22"/>
          <w:szCs w:val="22"/>
        </w:rPr>
        <w:t>виды</w:t>
      </w:r>
      <w:r w:rsidRPr="003A00AA">
        <w:rPr>
          <w:spacing w:val="-12"/>
          <w:sz w:val="22"/>
          <w:szCs w:val="22"/>
        </w:rPr>
        <w:t xml:space="preserve"> </w:t>
      </w:r>
      <w:r w:rsidRPr="003A00AA">
        <w:rPr>
          <w:sz w:val="22"/>
          <w:szCs w:val="22"/>
        </w:rPr>
        <w:t>многогранников</w:t>
      </w:r>
      <w:r w:rsidRPr="003A00AA">
        <w:rPr>
          <w:spacing w:val="-7"/>
          <w:sz w:val="22"/>
          <w:szCs w:val="22"/>
        </w:rPr>
        <w:t xml:space="preserve"> </w:t>
      </w:r>
      <w:r w:rsidRPr="003A00AA">
        <w:rPr>
          <w:sz w:val="22"/>
          <w:szCs w:val="22"/>
        </w:rPr>
        <w:t>(пирамида;</w:t>
      </w:r>
      <w:r w:rsidRPr="003A00AA">
        <w:rPr>
          <w:spacing w:val="-14"/>
          <w:sz w:val="22"/>
          <w:szCs w:val="22"/>
        </w:rPr>
        <w:t xml:space="preserve"> </w:t>
      </w:r>
      <w:r w:rsidRPr="003A00AA">
        <w:rPr>
          <w:sz w:val="22"/>
          <w:szCs w:val="22"/>
        </w:rPr>
        <w:t>призма,</w:t>
      </w:r>
      <w:r w:rsidRPr="003A00AA">
        <w:rPr>
          <w:spacing w:val="-12"/>
          <w:sz w:val="22"/>
          <w:szCs w:val="22"/>
        </w:rPr>
        <w:t xml:space="preserve"> </w:t>
      </w:r>
      <w:r w:rsidRPr="003A00AA">
        <w:rPr>
          <w:sz w:val="22"/>
          <w:szCs w:val="22"/>
        </w:rPr>
        <w:t>прямоугольный</w:t>
      </w:r>
      <w:r w:rsidRPr="003A00AA">
        <w:rPr>
          <w:spacing w:val="-13"/>
          <w:sz w:val="22"/>
          <w:szCs w:val="22"/>
        </w:rPr>
        <w:t xml:space="preserve"> </w:t>
      </w:r>
      <w:r w:rsidRPr="003A00AA">
        <w:rPr>
          <w:sz w:val="22"/>
          <w:szCs w:val="22"/>
        </w:rPr>
        <w:t>па- раллелепипед, куб).</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Классифицировать многогранники, выбирая основания для классификации (выпук- лые и невыпуклые многогранники; правильные многогранники; прямые и наклонные призмы, параллелепипеды).</w:t>
      </w:r>
    </w:p>
    <w:p w:rsidR="00ED06B0" w:rsidRPr="003A00AA" w:rsidRDefault="00ED06B0">
      <w:pPr>
        <w:pStyle w:val="a3"/>
        <w:spacing w:before="5"/>
        <w:rPr>
          <w:sz w:val="22"/>
          <w:szCs w:val="22"/>
        </w:rPr>
      </w:pPr>
    </w:p>
    <w:p w:rsidR="00ED06B0" w:rsidRPr="003A00AA" w:rsidRDefault="007862B7">
      <w:pPr>
        <w:pStyle w:val="a3"/>
        <w:spacing w:line="482" w:lineRule="auto"/>
        <w:ind w:left="993" w:right="1912"/>
        <w:rPr>
          <w:sz w:val="22"/>
          <w:szCs w:val="22"/>
        </w:rPr>
      </w:pPr>
      <w:r w:rsidRPr="003A00AA">
        <w:rPr>
          <w:sz w:val="22"/>
          <w:szCs w:val="22"/>
        </w:rPr>
        <w:t>Оперировать</w:t>
      </w:r>
      <w:r w:rsidRPr="003A00AA">
        <w:rPr>
          <w:spacing w:val="-7"/>
          <w:sz w:val="22"/>
          <w:szCs w:val="22"/>
        </w:rPr>
        <w:t xml:space="preserve"> </w:t>
      </w:r>
      <w:r w:rsidRPr="003A00AA">
        <w:rPr>
          <w:sz w:val="22"/>
          <w:szCs w:val="22"/>
        </w:rPr>
        <w:t>понятиями:</w:t>
      </w:r>
      <w:r w:rsidRPr="003A00AA">
        <w:rPr>
          <w:spacing w:val="-8"/>
          <w:sz w:val="22"/>
          <w:szCs w:val="22"/>
        </w:rPr>
        <w:t xml:space="preserve"> </w:t>
      </w:r>
      <w:r w:rsidRPr="003A00AA">
        <w:rPr>
          <w:sz w:val="22"/>
          <w:szCs w:val="22"/>
        </w:rPr>
        <w:t>секущая</w:t>
      </w:r>
      <w:r w:rsidRPr="003A00AA">
        <w:rPr>
          <w:spacing w:val="-7"/>
          <w:sz w:val="22"/>
          <w:szCs w:val="22"/>
        </w:rPr>
        <w:t xml:space="preserve"> </w:t>
      </w:r>
      <w:r w:rsidRPr="003A00AA">
        <w:rPr>
          <w:sz w:val="22"/>
          <w:szCs w:val="22"/>
        </w:rPr>
        <w:t>плоскость,</w:t>
      </w:r>
      <w:r w:rsidRPr="003A00AA">
        <w:rPr>
          <w:spacing w:val="-8"/>
          <w:sz w:val="22"/>
          <w:szCs w:val="22"/>
        </w:rPr>
        <w:t xml:space="preserve"> </w:t>
      </w:r>
      <w:r w:rsidRPr="003A00AA">
        <w:rPr>
          <w:sz w:val="22"/>
          <w:szCs w:val="22"/>
        </w:rPr>
        <w:t>сечение</w:t>
      </w:r>
      <w:r w:rsidRPr="003A00AA">
        <w:rPr>
          <w:spacing w:val="-8"/>
          <w:sz w:val="22"/>
          <w:szCs w:val="22"/>
        </w:rPr>
        <w:t xml:space="preserve"> </w:t>
      </w:r>
      <w:r w:rsidRPr="003A00AA">
        <w:rPr>
          <w:sz w:val="22"/>
          <w:szCs w:val="22"/>
        </w:rPr>
        <w:t>многогранников. Объяснять принципы построения сечений, используя метод следов.</w:t>
      </w:r>
    </w:p>
    <w:p w:rsidR="00ED06B0" w:rsidRPr="003A00AA" w:rsidRDefault="007862B7">
      <w:pPr>
        <w:pStyle w:val="a3"/>
        <w:spacing w:before="2"/>
        <w:ind w:left="427" w:right="569" w:firstLine="566"/>
        <w:jc w:val="both"/>
        <w:rPr>
          <w:sz w:val="22"/>
          <w:szCs w:val="22"/>
        </w:rPr>
      </w:pPr>
      <w:r w:rsidRPr="003A00AA">
        <w:rPr>
          <w:sz w:val="22"/>
          <w:szCs w:val="22"/>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sz w:val="22"/>
          <w:szCs w:val="22"/>
        </w:rPr>
        <w:t>Решать</w:t>
      </w:r>
      <w:r w:rsidRPr="003A00AA">
        <w:rPr>
          <w:spacing w:val="-1"/>
          <w:sz w:val="22"/>
          <w:szCs w:val="22"/>
        </w:rPr>
        <w:t xml:space="preserve"> </w:t>
      </w:r>
      <w:r w:rsidRPr="003A00AA">
        <w:rPr>
          <w:sz w:val="22"/>
          <w:szCs w:val="22"/>
        </w:rPr>
        <w:t>задачи</w:t>
      </w:r>
      <w:r w:rsidRPr="003A00AA">
        <w:rPr>
          <w:spacing w:val="-1"/>
          <w:sz w:val="22"/>
          <w:szCs w:val="22"/>
        </w:rPr>
        <w:t xml:space="preserve"> </w:t>
      </w:r>
      <w:r w:rsidRPr="003A00AA">
        <w:rPr>
          <w:sz w:val="22"/>
          <w:szCs w:val="22"/>
        </w:rPr>
        <w:t>на</w:t>
      </w:r>
      <w:r w:rsidRPr="003A00AA">
        <w:rPr>
          <w:spacing w:val="-1"/>
          <w:sz w:val="22"/>
          <w:szCs w:val="22"/>
        </w:rPr>
        <w:t xml:space="preserve"> </w:t>
      </w:r>
      <w:r w:rsidRPr="003A00AA">
        <w:rPr>
          <w:sz w:val="22"/>
          <w:szCs w:val="22"/>
        </w:rPr>
        <w:t>нахождение</w:t>
      </w:r>
      <w:r w:rsidRPr="003A00AA">
        <w:rPr>
          <w:spacing w:val="-2"/>
          <w:sz w:val="22"/>
          <w:szCs w:val="22"/>
        </w:rPr>
        <w:t xml:space="preserve"> </w:t>
      </w:r>
      <w:r w:rsidRPr="003A00AA">
        <w:rPr>
          <w:sz w:val="22"/>
          <w:szCs w:val="22"/>
        </w:rPr>
        <w:t>геометрических</w:t>
      </w:r>
      <w:r w:rsidRPr="003A00AA">
        <w:rPr>
          <w:spacing w:val="-1"/>
          <w:sz w:val="22"/>
          <w:szCs w:val="22"/>
        </w:rPr>
        <w:t xml:space="preserve"> </w:t>
      </w:r>
      <w:r w:rsidRPr="003A00AA">
        <w:rPr>
          <w:sz w:val="22"/>
          <w:szCs w:val="22"/>
        </w:rPr>
        <w:t>величин по</w:t>
      </w:r>
      <w:r w:rsidRPr="003A00AA">
        <w:rPr>
          <w:spacing w:val="-1"/>
          <w:sz w:val="22"/>
          <w:szCs w:val="22"/>
        </w:rPr>
        <w:t xml:space="preserve"> </w:t>
      </w:r>
      <w:r w:rsidRPr="003A00AA">
        <w:rPr>
          <w:sz w:val="22"/>
          <w:szCs w:val="22"/>
        </w:rPr>
        <w:t>образцам или алгоритмам, применяя известные</w:t>
      </w:r>
      <w:r w:rsidRPr="003A00AA">
        <w:rPr>
          <w:spacing w:val="-3"/>
          <w:sz w:val="22"/>
          <w:szCs w:val="22"/>
        </w:rPr>
        <w:t xml:space="preserve"> </w:t>
      </w:r>
      <w:r w:rsidRPr="003A00AA">
        <w:rPr>
          <w:sz w:val="22"/>
          <w:szCs w:val="22"/>
        </w:rPr>
        <w:t>аналитические</w:t>
      </w:r>
      <w:r w:rsidRPr="003A00AA">
        <w:rPr>
          <w:spacing w:val="-2"/>
          <w:sz w:val="22"/>
          <w:szCs w:val="22"/>
        </w:rPr>
        <w:t xml:space="preserve"> </w:t>
      </w:r>
      <w:r w:rsidRPr="003A00AA">
        <w:rPr>
          <w:sz w:val="22"/>
          <w:szCs w:val="22"/>
        </w:rPr>
        <w:t>методы при решении</w:t>
      </w:r>
      <w:r w:rsidRPr="003A00AA">
        <w:rPr>
          <w:spacing w:val="-1"/>
          <w:sz w:val="22"/>
          <w:szCs w:val="22"/>
        </w:rPr>
        <w:t xml:space="preserve"> </w:t>
      </w:r>
      <w:r w:rsidRPr="003A00AA">
        <w:rPr>
          <w:sz w:val="22"/>
          <w:szCs w:val="22"/>
        </w:rPr>
        <w:t>стандартных</w:t>
      </w:r>
      <w:r w:rsidRPr="003A00AA">
        <w:rPr>
          <w:spacing w:val="-2"/>
          <w:sz w:val="22"/>
          <w:szCs w:val="22"/>
        </w:rPr>
        <w:t xml:space="preserve"> </w:t>
      </w:r>
      <w:r w:rsidRPr="003A00AA">
        <w:rPr>
          <w:sz w:val="22"/>
          <w:szCs w:val="22"/>
        </w:rPr>
        <w:t>математических</w:t>
      </w:r>
      <w:r w:rsidRPr="003A00AA">
        <w:rPr>
          <w:spacing w:val="-3"/>
          <w:sz w:val="22"/>
          <w:szCs w:val="22"/>
        </w:rPr>
        <w:t xml:space="preserve"> </w:t>
      </w:r>
      <w:r w:rsidRPr="003A00AA">
        <w:rPr>
          <w:sz w:val="22"/>
          <w:szCs w:val="22"/>
        </w:rPr>
        <w:t>за- дач</w:t>
      </w:r>
      <w:r w:rsidRPr="003A00AA">
        <w:rPr>
          <w:spacing w:val="-14"/>
          <w:sz w:val="22"/>
          <w:szCs w:val="22"/>
        </w:rPr>
        <w:t xml:space="preserve"> </w:t>
      </w:r>
      <w:r w:rsidRPr="003A00AA">
        <w:rPr>
          <w:sz w:val="22"/>
          <w:szCs w:val="22"/>
        </w:rPr>
        <w:t>на</w:t>
      </w:r>
      <w:r w:rsidRPr="003A00AA">
        <w:rPr>
          <w:spacing w:val="-13"/>
          <w:sz w:val="22"/>
          <w:szCs w:val="22"/>
        </w:rPr>
        <w:t xml:space="preserve"> </w:t>
      </w:r>
      <w:r w:rsidRPr="003A00AA">
        <w:rPr>
          <w:sz w:val="22"/>
          <w:szCs w:val="22"/>
        </w:rPr>
        <w:t>вычисление</w:t>
      </w:r>
      <w:r w:rsidRPr="003A00AA">
        <w:rPr>
          <w:spacing w:val="-12"/>
          <w:sz w:val="22"/>
          <w:szCs w:val="22"/>
        </w:rPr>
        <w:t xml:space="preserve"> </w:t>
      </w:r>
      <w:r w:rsidRPr="003A00AA">
        <w:rPr>
          <w:sz w:val="22"/>
          <w:szCs w:val="22"/>
        </w:rPr>
        <w:t>расстояний</w:t>
      </w:r>
      <w:r w:rsidRPr="003A00AA">
        <w:rPr>
          <w:spacing w:val="-11"/>
          <w:sz w:val="22"/>
          <w:szCs w:val="22"/>
        </w:rPr>
        <w:t xml:space="preserve"> </w:t>
      </w:r>
      <w:r w:rsidRPr="003A00AA">
        <w:rPr>
          <w:sz w:val="22"/>
          <w:szCs w:val="22"/>
        </w:rPr>
        <w:t>между</w:t>
      </w:r>
      <w:r w:rsidRPr="003A00AA">
        <w:rPr>
          <w:spacing w:val="-15"/>
          <w:sz w:val="22"/>
          <w:szCs w:val="22"/>
        </w:rPr>
        <w:t xml:space="preserve"> </w:t>
      </w:r>
      <w:r w:rsidRPr="003A00AA">
        <w:rPr>
          <w:sz w:val="22"/>
          <w:szCs w:val="22"/>
        </w:rPr>
        <w:t>двумя</w:t>
      </w:r>
      <w:r w:rsidRPr="003A00AA">
        <w:rPr>
          <w:spacing w:val="-14"/>
          <w:sz w:val="22"/>
          <w:szCs w:val="22"/>
        </w:rPr>
        <w:t xml:space="preserve"> </w:t>
      </w:r>
      <w:r w:rsidRPr="003A00AA">
        <w:rPr>
          <w:sz w:val="22"/>
          <w:szCs w:val="22"/>
        </w:rPr>
        <w:t>точками,</w:t>
      </w:r>
      <w:r w:rsidRPr="003A00AA">
        <w:rPr>
          <w:spacing w:val="-13"/>
          <w:sz w:val="22"/>
          <w:szCs w:val="22"/>
        </w:rPr>
        <w:t xml:space="preserve"> </w:t>
      </w:r>
      <w:r w:rsidRPr="003A00AA">
        <w:rPr>
          <w:sz w:val="22"/>
          <w:szCs w:val="22"/>
        </w:rPr>
        <w:t>от</w:t>
      </w:r>
      <w:r w:rsidRPr="003A00AA">
        <w:rPr>
          <w:spacing w:val="-12"/>
          <w:sz w:val="22"/>
          <w:szCs w:val="22"/>
        </w:rPr>
        <w:t xml:space="preserve"> </w:t>
      </w:r>
      <w:r w:rsidRPr="003A00AA">
        <w:rPr>
          <w:sz w:val="22"/>
          <w:szCs w:val="22"/>
        </w:rPr>
        <w:t>точки</w:t>
      </w:r>
      <w:r w:rsidRPr="003A00AA">
        <w:rPr>
          <w:spacing w:val="-11"/>
          <w:sz w:val="22"/>
          <w:szCs w:val="22"/>
        </w:rPr>
        <w:t xml:space="preserve"> </w:t>
      </w:r>
      <w:r w:rsidRPr="003A00AA">
        <w:rPr>
          <w:sz w:val="22"/>
          <w:szCs w:val="22"/>
        </w:rPr>
        <w:t>до</w:t>
      </w:r>
      <w:r w:rsidRPr="003A00AA">
        <w:rPr>
          <w:spacing w:val="-13"/>
          <w:sz w:val="22"/>
          <w:szCs w:val="22"/>
        </w:rPr>
        <w:t xml:space="preserve"> </w:t>
      </w:r>
      <w:r w:rsidRPr="003A00AA">
        <w:rPr>
          <w:sz w:val="22"/>
          <w:szCs w:val="22"/>
        </w:rPr>
        <w:t>прямой,</w:t>
      </w:r>
      <w:r w:rsidRPr="003A00AA">
        <w:rPr>
          <w:spacing w:val="-13"/>
          <w:sz w:val="22"/>
          <w:szCs w:val="22"/>
        </w:rPr>
        <w:t xml:space="preserve"> </w:t>
      </w:r>
      <w:r w:rsidRPr="003A00AA">
        <w:rPr>
          <w:sz w:val="22"/>
          <w:szCs w:val="22"/>
        </w:rPr>
        <w:t>от</w:t>
      </w:r>
      <w:r w:rsidRPr="003A00AA">
        <w:rPr>
          <w:spacing w:val="-12"/>
          <w:sz w:val="22"/>
          <w:szCs w:val="22"/>
        </w:rPr>
        <w:t xml:space="preserve"> </w:t>
      </w:r>
      <w:r w:rsidRPr="003A00AA">
        <w:rPr>
          <w:sz w:val="22"/>
          <w:szCs w:val="22"/>
        </w:rPr>
        <w:t>точки</w:t>
      </w:r>
      <w:r w:rsidRPr="003A00AA">
        <w:rPr>
          <w:spacing w:val="-13"/>
          <w:sz w:val="22"/>
          <w:szCs w:val="22"/>
        </w:rPr>
        <w:t xml:space="preserve"> </w:t>
      </w:r>
      <w:r w:rsidRPr="003A00AA">
        <w:rPr>
          <w:sz w:val="22"/>
          <w:szCs w:val="22"/>
        </w:rPr>
        <w:t>до</w:t>
      </w:r>
      <w:r w:rsidRPr="003A00AA">
        <w:rPr>
          <w:spacing w:val="-13"/>
          <w:sz w:val="22"/>
          <w:szCs w:val="22"/>
        </w:rPr>
        <w:t xml:space="preserve"> </w:t>
      </w:r>
      <w:r w:rsidRPr="003A00AA">
        <w:rPr>
          <w:sz w:val="22"/>
          <w:szCs w:val="22"/>
        </w:rPr>
        <w:t>плос- кости, между скрещивающимися прямыми.</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Решать</w:t>
      </w:r>
      <w:r w:rsidRPr="003A00AA">
        <w:rPr>
          <w:spacing w:val="-1"/>
          <w:sz w:val="22"/>
          <w:szCs w:val="22"/>
        </w:rPr>
        <w:t xml:space="preserve"> </w:t>
      </w:r>
      <w:r w:rsidRPr="003A00AA">
        <w:rPr>
          <w:sz w:val="22"/>
          <w:szCs w:val="22"/>
        </w:rPr>
        <w:t>задачи</w:t>
      </w:r>
      <w:r w:rsidRPr="003A00AA">
        <w:rPr>
          <w:spacing w:val="-1"/>
          <w:sz w:val="22"/>
          <w:szCs w:val="22"/>
        </w:rPr>
        <w:t xml:space="preserve"> </w:t>
      </w:r>
      <w:r w:rsidRPr="003A00AA">
        <w:rPr>
          <w:sz w:val="22"/>
          <w:szCs w:val="22"/>
        </w:rPr>
        <w:t>на</w:t>
      </w:r>
      <w:r w:rsidRPr="003A00AA">
        <w:rPr>
          <w:spacing w:val="-1"/>
          <w:sz w:val="22"/>
          <w:szCs w:val="22"/>
        </w:rPr>
        <w:t xml:space="preserve"> </w:t>
      </w:r>
      <w:r w:rsidRPr="003A00AA">
        <w:rPr>
          <w:sz w:val="22"/>
          <w:szCs w:val="22"/>
        </w:rPr>
        <w:t>нахождение</w:t>
      </w:r>
      <w:r w:rsidRPr="003A00AA">
        <w:rPr>
          <w:spacing w:val="-2"/>
          <w:sz w:val="22"/>
          <w:szCs w:val="22"/>
        </w:rPr>
        <w:t xml:space="preserve"> </w:t>
      </w:r>
      <w:r w:rsidRPr="003A00AA">
        <w:rPr>
          <w:sz w:val="22"/>
          <w:szCs w:val="22"/>
        </w:rPr>
        <w:t>геометрических</w:t>
      </w:r>
      <w:r w:rsidRPr="003A00AA">
        <w:rPr>
          <w:spacing w:val="-1"/>
          <w:sz w:val="22"/>
          <w:szCs w:val="22"/>
        </w:rPr>
        <w:t xml:space="preserve"> </w:t>
      </w:r>
      <w:r w:rsidRPr="003A00AA">
        <w:rPr>
          <w:sz w:val="22"/>
          <w:szCs w:val="22"/>
        </w:rPr>
        <w:t>величин по</w:t>
      </w:r>
      <w:r w:rsidRPr="003A00AA">
        <w:rPr>
          <w:spacing w:val="-1"/>
          <w:sz w:val="22"/>
          <w:szCs w:val="22"/>
        </w:rPr>
        <w:t xml:space="preserve"> </w:t>
      </w:r>
      <w:r w:rsidRPr="003A00AA">
        <w:rPr>
          <w:sz w:val="22"/>
          <w:szCs w:val="22"/>
        </w:rPr>
        <w:t>образцам или алгоритмам, применяя известные</w:t>
      </w:r>
      <w:r w:rsidRPr="003A00AA">
        <w:rPr>
          <w:spacing w:val="-2"/>
          <w:sz w:val="22"/>
          <w:szCs w:val="22"/>
        </w:rPr>
        <w:t xml:space="preserve"> </w:t>
      </w:r>
      <w:r w:rsidRPr="003A00AA">
        <w:rPr>
          <w:sz w:val="22"/>
          <w:szCs w:val="22"/>
        </w:rPr>
        <w:t>аналитические</w:t>
      </w:r>
      <w:r w:rsidRPr="003A00AA">
        <w:rPr>
          <w:spacing w:val="-1"/>
          <w:sz w:val="22"/>
          <w:szCs w:val="22"/>
        </w:rPr>
        <w:t xml:space="preserve"> </w:t>
      </w:r>
      <w:r w:rsidRPr="003A00AA">
        <w:rPr>
          <w:sz w:val="22"/>
          <w:szCs w:val="22"/>
        </w:rPr>
        <w:t>методы</w:t>
      </w:r>
      <w:r w:rsidRPr="003A00AA">
        <w:rPr>
          <w:spacing w:val="-1"/>
          <w:sz w:val="22"/>
          <w:szCs w:val="22"/>
        </w:rPr>
        <w:t xml:space="preserve"> </w:t>
      </w:r>
      <w:r w:rsidRPr="003A00AA">
        <w:rPr>
          <w:sz w:val="22"/>
          <w:szCs w:val="22"/>
        </w:rPr>
        <w:t>при решении стандартных</w:t>
      </w:r>
      <w:r w:rsidRPr="003A00AA">
        <w:rPr>
          <w:spacing w:val="-1"/>
          <w:sz w:val="22"/>
          <w:szCs w:val="22"/>
        </w:rPr>
        <w:t xml:space="preserve"> </w:t>
      </w:r>
      <w:r w:rsidRPr="003A00AA">
        <w:rPr>
          <w:sz w:val="22"/>
          <w:szCs w:val="22"/>
        </w:rPr>
        <w:t>математических</w:t>
      </w:r>
      <w:r w:rsidRPr="003A00AA">
        <w:rPr>
          <w:spacing w:val="-2"/>
          <w:sz w:val="22"/>
          <w:szCs w:val="22"/>
        </w:rPr>
        <w:t xml:space="preserve"> </w:t>
      </w:r>
      <w:r w:rsidRPr="003A00AA">
        <w:rPr>
          <w:sz w:val="22"/>
          <w:szCs w:val="22"/>
        </w:rPr>
        <w:t>за- дач</w:t>
      </w:r>
      <w:r w:rsidRPr="003A00AA">
        <w:rPr>
          <w:spacing w:val="-14"/>
          <w:sz w:val="22"/>
          <w:szCs w:val="22"/>
        </w:rPr>
        <w:t xml:space="preserve"> </w:t>
      </w:r>
      <w:r w:rsidRPr="003A00AA">
        <w:rPr>
          <w:sz w:val="22"/>
          <w:szCs w:val="22"/>
        </w:rPr>
        <w:t>на</w:t>
      </w:r>
      <w:r w:rsidRPr="003A00AA">
        <w:rPr>
          <w:spacing w:val="-13"/>
          <w:sz w:val="22"/>
          <w:szCs w:val="22"/>
        </w:rPr>
        <w:t xml:space="preserve"> </w:t>
      </w:r>
      <w:r w:rsidRPr="003A00AA">
        <w:rPr>
          <w:sz w:val="22"/>
          <w:szCs w:val="22"/>
        </w:rPr>
        <w:t>вычисление</w:t>
      </w:r>
      <w:r w:rsidRPr="003A00AA">
        <w:rPr>
          <w:spacing w:val="-15"/>
          <w:sz w:val="22"/>
          <w:szCs w:val="22"/>
        </w:rPr>
        <w:t xml:space="preserve"> </w:t>
      </w:r>
      <w:r w:rsidRPr="003A00AA">
        <w:rPr>
          <w:sz w:val="22"/>
          <w:szCs w:val="22"/>
        </w:rPr>
        <w:t>углов</w:t>
      </w:r>
      <w:r w:rsidRPr="003A00AA">
        <w:rPr>
          <w:spacing w:val="-12"/>
          <w:sz w:val="22"/>
          <w:szCs w:val="22"/>
        </w:rPr>
        <w:t xml:space="preserve"> </w:t>
      </w:r>
      <w:r w:rsidRPr="003A00AA">
        <w:rPr>
          <w:sz w:val="22"/>
          <w:szCs w:val="22"/>
        </w:rPr>
        <w:t>между</w:t>
      </w:r>
      <w:r w:rsidRPr="003A00AA">
        <w:rPr>
          <w:spacing w:val="-14"/>
          <w:sz w:val="22"/>
          <w:szCs w:val="22"/>
        </w:rPr>
        <w:t xml:space="preserve"> </w:t>
      </w:r>
      <w:r w:rsidRPr="003A00AA">
        <w:rPr>
          <w:sz w:val="22"/>
          <w:szCs w:val="22"/>
        </w:rPr>
        <w:t>скрещивающимися</w:t>
      </w:r>
      <w:r w:rsidRPr="003A00AA">
        <w:rPr>
          <w:spacing w:val="-15"/>
          <w:sz w:val="22"/>
          <w:szCs w:val="22"/>
        </w:rPr>
        <w:t xml:space="preserve"> </w:t>
      </w:r>
      <w:r w:rsidRPr="003A00AA">
        <w:rPr>
          <w:sz w:val="22"/>
          <w:szCs w:val="22"/>
        </w:rPr>
        <w:t>прямыми,</w:t>
      </w:r>
      <w:r w:rsidRPr="003A00AA">
        <w:rPr>
          <w:spacing w:val="-14"/>
          <w:sz w:val="22"/>
          <w:szCs w:val="22"/>
        </w:rPr>
        <w:t xml:space="preserve"> </w:t>
      </w:r>
      <w:r w:rsidRPr="003A00AA">
        <w:rPr>
          <w:sz w:val="22"/>
          <w:szCs w:val="22"/>
        </w:rPr>
        <w:t>между</w:t>
      </w:r>
      <w:r w:rsidRPr="003A00AA">
        <w:rPr>
          <w:spacing w:val="-14"/>
          <w:sz w:val="22"/>
          <w:szCs w:val="22"/>
        </w:rPr>
        <w:t xml:space="preserve"> </w:t>
      </w:r>
      <w:r w:rsidRPr="003A00AA">
        <w:rPr>
          <w:sz w:val="22"/>
          <w:szCs w:val="22"/>
        </w:rPr>
        <w:t>прямой</w:t>
      </w:r>
      <w:r w:rsidRPr="003A00AA">
        <w:rPr>
          <w:spacing w:val="-11"/>
          <w:sz w:val="22"/>
          <w:szCs w:val="22"/>
        </w:rPr>
        <w:t xml:space="preserve"> </w:t>
      </w:r>
      <w:r w:rsidRPr="003A00AA">
        <w:rPr>
          <w:sz w:val="22"/>
          <w:szCs w:val="22"/>
        </w:rPr>
        <w:t>и</w:t>
      </w:r>
      <w:r w:rsidRPr="003A00AA">
        <w:rPr>
          <w:spacing w:val="-13"/>
          <w:sz w:val="22"/>
          <w:szCs w:val="22"/>
        </w:rPr>
        <w:t xml:space="preserve"> </w:t>
      </w:r>
      <w:r w:rsidRPr="003A00AA">
        <w:rPr>
          <w:sz w:val="22"/>
          <w:szCs w:val="22"/>
        </w:rPr>
        <w:t>плоскостью, между плоскостями, двугранных углов.</w:t>
      </w:r>
    </w:p>
    <w:p w:rsidR="00ED06B0" w:rsidRPr="003A00AA" w:rsidRDefault="00ED06B0">
      <w:pPr>
        <w:pStyle w:val="a3"/>
        <w:jc w:val="both"/>
        <w:rPr>
          <w:sz w:val="22"/>
          <w:szCs w:val="22"/>
        </w:rPr>
        <w:sectPr w:rsidR="00ED06B0" w:rsidRPr="003A00AA">
          <w:pgSz w:w="11910" w:h="16380"/>
          <w:pgMar w:top="1860" w:right="283" w:bottom="1240" w:left="1275" w:header="0" w:footer="1017" w:gutter="0"/>
          <w:cols w:space="720"/>
        </w:sectPr>
      </w:pPr>
    </w:p>
    <w:p w:rsidR="00ED06B0" w:rsidRPr="003A00AA" w:rsidRDefault="007862B7">
      <w:pPr>
        <w:pStyle w:val="a3"/>
        <w:spacing w:before="72"/>
        <w:ind w:left="427" w:right="568" w:firstLine="566"/>
        <w:jc w:val="both"/>
        <w:rPr>
          <w:sz w:val="22"/>
          <w:szCs w:val="22"/>
        </w:rPr>
      </w:pPr>
      <w:r w:rsidRPr="003A00AA">
        <w:rPr>
          <w:sz w:val="22"/>
          <w:szCs w:val="22"/>
        </w:rPr>
        <w:lastRenderedPageBreak/>
        <w:t>Вычислять объёмы и площади поверхностей многогранников (призма, пирамида) с применением</w:t>
      </w:r>
      <w:r w:rsidRPr="003A00AA">
        <w:rPr>
          <w:spacing w:val="-13"/>
          <w:sz w:val="22"/>
          <w:szCs w:val="22"/>
        </w:rPr>
        <w:t xml:space="preserve"> </w:t>
      </w:r>
      <w:r w:rsidRPr="003A00AA">
        <w:rPr>
          <w:sz w:val="22"/>
          <w:szCs w:val="22"/>
        </w:rPr>
        <w:t>формул;</w:t>
      </w:r>
      <w:r w:rsidRPr="003A00AA">
        <w:rPr>
          <w:spacing w:val="-15"/>
          <w:sz w:val="22"/>
          <w:szCs w:val="22"/>
        </w:rPr>
        <w:t xml:space="preserve"> </w:t>
      </w:r>
      <w:r w:rsidRPr="003A00AA">
        <w:rPr>
          <w:sz w:val="22"/>
          <w:szCs w:val="22"/>
        </w:rPr>
        <w:t>вычислять</w:t>
      </w:r>
      <w:r w:rsidRPr="003A00AA">
        <w:rPr>
          <w:spacing w:val="-10"/>
          <w:sz w:val="22"/>
          <w:szCs w:val="22"/>
        </w:rPr>
        <w:t xml:space="preserve"> </w:t>
      </w:r>
      <w:r w:rsidRPr="003A00AA">
        <w:rPr>
          <w:sz w:val="22"/>
          <w:szCs w:val="22"/>
        </w:rPr>
        <w:t>соотношения</w:t>
      </w:r>
      <w:r w:rsidRPr="003A00AA">
        <w:rPr>
          <w:spacing w:val="-14"/>
          <w:sz w:val="22"/>
          <w:szCs w:val="22"/>
        </w:rPr>
        <w:t xml:space="preserve"> </w:t>
      </w:r>
      <w:r w:rsidRPr="003A00AA">
        <w:rPr>
          <w:sz w:val="22"/>
          <w:szCs w:val="22"/>
        </w:rPr>
        <w:t>между</w:t>
      </w:r>
      <w:r w:rsidRPr="003A00AA">
        <w:rPr>
          <w:spacing w:val="-13"/>
          <w:sz w:val="22"/>
          <w:szCs w:val="22"/>
        </w:rPr>
        <w:t xml:space="preserve"> </w:t>
      </w:r>
      <w:r w:rsidRPr="003A00AA">
        <w:rPr>
          <w:sz w:val="22"/>
          <w:szCs w:val="22"/>
        </w:rPr>
        <w:t>площадями</w:t>
      </w:r>
      <w:r w:rsidRPr="003A00AA">
        <w:rPr>
          <w:spacing w:val="-12"/>
          <w:sz w:val="22"/>
          <w:szCs w:val="22"/>
        </w:rPr>
        <w:t xml:space="preserve"> </w:t>
      </w:r>
      <w:r w:rsidRPr="003A00AA">
        <w:rPr>
          <w:sz w:val="22"/>
          <w:szCs w:val="22"/>
        </w:rPr>
        <w:t>поверхностей,</w:t>
      </w:r>
      <w:r w:rsidRPr="003A00AA">
        <w:rPr>
          <w:spacing w:val="-14"/>
          <w:sz w:val="22"/>
          <w:szCs w:val="22"/>
        </w:rPr>
        <w:t xml:space="preserve"> </w:t>
      </w:r>
      <w:r w:rsidRPr="003A00AA">
        <w:rPr>
          <w:sz w:val="22"/>
          <w:szCs w:val="22"/>
        </w:rPr>
        <w:t>объёмами подобных многогранников.</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sz w:val="22"/>
          <w:szCs w:val="22"/>
        </w:rPr>
        <w:t>Оперировать понятиями: симметрия в пространстве; центр, ось и плоскость симмет- рии; центр, ось и плоскость симметрии фигуры.</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sz w:val="22"/>
          <w:szCs w:val="22"/>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sz w:val="22"/>
          <w:szCs w:val="22"/>
        </w:rPr>
        <w:t>Применять геометрические факты для решения стереометрических задач, предпола- гающих несколько шагов решения, если условия применения заданы в явной форме.</w:t>
      </w:r>
    </w:p>
    <w:p w:rsidR="00ED06B0" w:rsidRPr="003A00AA" w:rsidRDefault="00ED06B0">
      <w:pPr>
        <w:pStyle w:val="a3"/>
        <w:spacing w:before="6"/>
        <w:rPr>
          <w:sz w:val="22"/>
          <w:szCs w:val="22"/>
        </w:rPr>
      </w:pPr>
    </w:p>
    <w:p w:rsidR="00ED06B0" w:rsidRPr="003A00AA" w:rsidRDefault="007862B7">
      <w:pPr>
        <w:pStyle w:val="a3"/>
        <w:ind w:left="427" w:right="566" w:firstLine="566"/>
        <w:jc w:val="both"/>
        <w:rPr>
          <w:sz w:val="22"/>
          <w:szCs w:val="22"/>
        </w:rPr>
      </w:pPr>
      <w:r w:rsidRPr="003A00AA">
        <w:rPr>
          <w:sz w:val="22"/>
          <w:szCs w:val="22"/>
        </w:rPr>
        <w:t>Применять простейшие</w:t>
      </w:r>
      <w:r w:rsidRPr="003A00AA">
        <w:rPr>
          <w:spacing w:val="-3"/>
          <w:sz w:val="22"/>
          <w:szCs w:val="22"/>
        </w:rPr>
        <w:t xml:space="preserve"> </w:t>
      </w:r>
      <w:r w:rsidRPr="003A00AA">
        <w:rPr>
          <w:sz w:val="22"/>
          <w:szCs w:val="22"/>
        </w:rPr>
        <w:t>программные средства и электронно-коммуникационные си- стемы при решении стереометрических задач.</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sz w:val="22"/>
          <w:szCs w:val="22"/>
        </w:rPr>
        <w:t>Приводить примеры математических закономерностей в природе и жизни, распозна- вать проявление законов геометрии в искусстве.</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sz w:val="22"/>
          <w:szCs w:val="22"/>
        </w:rPr>
        <w:t>Применять</w:t>
      </w:r>
      <w:r w:rsidRPr="003A00AA">
        <w:rPr>
          <w:spacing w:val="-6"/>
          <w:sz w:val="22"/>
          <w:szCs w:val="22"/>
        </w:rPr>
        <w:t xml:space="preserve"> </w:t>
      </w:r>
      <w:r w:rsidRPr="003A00AA">
        <w:rPr>
          <w:sz w:val="22"/>
          <w:szCs w:val="22"/>
        </w:rPr>
        <w:t>полученные</w:t>
      </w:r>
      <w:r w:rsidRPr="003A00AA">
        <w:rPr>
          <w:spacing w:val="-10"/>
          <w:sz w:val="22"/>
          <w:szCs w:val="22"/>
        </w:rPr>
        <w:t xml:space="preserve"> </w:t>
      </w:r>
      <w:r w:rsidRPr="003A00AA">
        <w:rPr>
          <w:sz w:val="22"/>
          <w:szCs w:val="22"/>
        </w:rPr>
        <w:t>знания</w:t>
      </w:r>
      <w:r w:rsidRPr="003A00AA">
        <w:rPr>
          <w:spacing w:val="-11"/>
          <w:sz w:val="22"/>
          <w:szCs w:val="22"/>
        </w:rPr>
        <w:t xml:space="preserve"> </w:t>
      </w:r>
      <w:r w:rsidRPr="003A00AA">
        <w:rPr>
          <w:sz w:val="22"/>
          <w:szCs w:val="22"/>
        </w:rPr>
        <w:t>на</w:t>
      </w:r>
      <w:r w:rsidRPr="003A00AA">
        <w:rPr>
          <w:spacing w:val="-9"/>
          <w:sz w:val="22"/>
          <w:szCs w:val="22"/>
        </w:rPr>
        <w:t xml:space="preserve"> </w:t>
      </w:r>
      <w:r w:rsidRPr="003A00AA">
        <w:rPr>
          <w:sz w:val="22"/>
          <w:szCs w:val="22"/>
        </w:rPr>
        <w:t>практике:</w:t>
      </w:r>
      <w:r w:rsidRPr="003A00AA">
        <w:rPr>
          <w:spacing w:val="-8"/>
          <w:sz w:val="22"/>
          <w:szCs w:val="22"/>
        </w:rPr>
        <w:t xml:space="preserve"> </w:t>
      </w:r>
      <w:r w:rsidRPr="003A00AA">
        <w:rPr>
          <w:sz w:val="22"/>
          <w:szCs w:val="22"/>
        </w:rPr>
        <w:t>анализировать</w:t>
      </w:r>
      <w:r w:rsidRPr="003A00AA">
        <w:rPr>
          <w:spacing w:val="-7"/>
          <w:sz w:val="22"/>
          <w:szCs w:val="22"/>
        </w:rPr>
        <w:t xml:space="preserve"> </w:t>
      </w:r>
      <w:r w:rsidRPr="003A00AA">
        <w:rPr>
          <w:sz w:val="22"/>
          <w:szCs w:val="22"/>
        </w:rPr>
        <w:t>реальные</w:t>
      </w:r>
      <w:r w:rsidRPr="003A00AA">
        <w:rPr>
          <w:spacing w:val="-9"/>
          <w:sz w:val="22"/>
          <w:szCs w:val="22"/>
        </w:rPr>
        <w:t xml:space="preserve"> </w:t>
      </w:r>
      <w:r w:rsidRPr="003A00AA">
        <w:rPr>
          <w:sz w:val="22"/>
          <w:szCs w:val="22"/>
        </w:rPr>
        <w:t>ситуации</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при- менять изученные понятия в процессе поиска решения математически сформулированной проблемы,</w:t>
      </w:r>
      <w:r w:rsidRPr="003A00AA">
        <w:rPr>
          <w:spacing w:val="-15"/>
          <w:sz w:val="22"/>
          <w:szCs w:val="22"/>
        </w:rPr>
        <w:t xml:space="preserve"> </w:t>
      </w:r>
      <w:r w:rsidRPr="003A00AA">
        <w:rPr>
          <w:sz w:val="22"/>
          <w:szCs w:val="22"/>
        </w:rPr>
        <w:t>моделировать</w:t>
      </w:r>
      <w:r w:rsidRPr="003A00AA">
        <w:rPr>
          <w:spacing w:val="-13"/>
          <w:sz w:val="22"/>
          <w:szCs w:val="22"/>
        </w:rPr>
        <w:t xml:space="preserve"> </w:t>
      </w:r>
      <w:r w:rsidRPr="003A00AA">
        <w:rPr>
          <w:sz w:val="22"/>
          <w:szCs w:val="22"/>
        </w:rPr>
        <w:t>реальные</w:t>
      </w:r>
      <w:r w:rsidRPr="003A00AA">
        <w:rPr>
          <w:spacing w:val="-13"/>
          <w:sz w:val="22"/>
          <w:szCs w:val="22"/>
        </w:rPr>
        <w:t xml:space="preserve"> </w:t>
      </w:r>
      <w:r w:rsidRPr="003A00AA">
        <w:rPr>
          <w:sz w:val="22"/>
          <w:szCs w:val="22"/>
        </w:rPr>
        <w:t>ситуации</w:t>
      </w:r>
      <w:r w:rsidRPr="003A00AA">
        <w:rPr>
          <w:spacing w:val="-11"/>
          <w:sz w:val="22"/>
          <w:szCs w:val="22"/>
        </w:rPr>
        <w:t xml:space="preserve"> </w:t>
      </w:r>
      <w:r w:rsidRPr="003A00AA">
        <w:rPr>
          <w:sz w:val="22"/>
          <w:szCs w:val="22"/>
        </w:rPr>
        <w:t>на</w:t>
      </w:r>
      <w:r w:rsidRPr="003A00AA">
        <w:rPr>
          <w:spacing w:val="-15"/>
          <w:sz w:val="22"/>
          <w:szCs w:val="22"/>
        </w:rPr>
        <w:t xml:space="preserve"> </w:t>
      </w:r>
      <w:r w:rsidRPr="003A00AA">
        <w:rPr>
          <w:sz w:val="22"/>
          <w:szCs w:val="22"/>
        </w:rPr>
        <w:t>языке</w:t>
      </w:r>
      <w:r w:rsidRPr="003A00AA">
        <w:rPr>
          <w:spacing w:val="-14"/>
          <w:sz w:val="22"/>
          <w:szCs w:val="22"/>
        </w:rPr>
        <w:t xml:space="preserve"> </w:t>
      </w:r>
      <w:r w:rsidRPr="003A00AA">
        <w:rPr>
          <w:sz w:val="22"/>
          <w:szCs w:val="22"/>
        </w:rPr>
        <w:t>геометрии,</w:t>
      </w:r>
      <w:r w:rsidRPr="003A00AA">
        <w:rPr>
          <w:spacing w:val="-15"/>
          <w:sz w:val="22"/>
          <w:szCs w:val="22"/>
        </w:rPr>
        <w:t xml:space="preserve"> </w:t>
      </w:r>
      <w:r w:rsidRPr="003A00AA">
        <w:rPr>
          <w:sz w:val="22"/>
          <w:szCs w:val="22"/>
        </w:rPr>
        <w:t>исследовать</w:t>
      </w:r>
      <w:r w:rsidRPr="003A00AA">
        <w:rPr>
          <w:spacing w:val="-13"/>
          <w:sz w:val="22"/>
          <w:szCs w:val="22"/>
        </w:rPr>
        <w:t xml:space="preserve"> </w:t>
      </w:r>
      <w:r w:rsidRPr="003A00AA">
        <w:rPr>
          <w:sz w:val="22"/>
          <w:szCs w:val="22"/>
        </w:rPr>
        <w:t>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rPr>
          <w:sz w:val="22"/>
          <w:szCs w:val="22"/>
        </w:rPr>
      </w:pPr>
      <w:r w:rsidRPr="003A00AA">
        <w:rPr>
          <w:sz w:val="22"/>
          <w:szCs w:val="22"/>
        </w:rPr>
        <w:t xml:space="preserve">11 </w:t>
      </w:r>
      <w:r w:rsidRPr="003A00AA">
        <w:rPr>
          <w:spacing w:val="-2"/>
          <w:sz w:val="22"/>
          <w:szCs w:val="22"/>
        </w:rPr>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a3"/>
        <w:spacing w:before="1"/>
        <w:ind w:left="427" w:right="563" w:firstLine="566"/>
        <w:jc w:val="both"/>
        <w:rPr>
          <w:sz w:val="22"/>
          <w:szCs w:val="22"/>
        </w:rPr>
      </w:pPr>
      <w:r w:rsidRPr="003A00AA">
        <w:rPr>
          <w:sz w:val="22"/>
          <w:szCs w:val="22"/>
        </w:rPr>
        <w:t>Оперировать</w:t>
      </w:r>
      <w:r w:rsidRPr="003A00AA">
        <w:rPr>
          <w:spacing w:val="-9"/>
          <w:sz w:val="22"/>
          <w:szCs w:val="22"/>
        </w:rPr>
        <w:t xml:space="preserve"> </w:t>
      </w:r>
      <w:r w:rsidRPr="003A00AA">
        <w:rPr>
          <w:sz w:val="22"/>
          <w:szCs w:val="22"/>
        </w:rPr>
        <w:t>понятиями:</w:t>
      </w:r>
      <w:r w:rsidRPr="003A00AA">
        <w:rPr>
          <w:spacing w:val="-9"/>
          <w:sz w:val="22"/>
          <w:szCs w:val="22"/>
        </w:rPr>
        <w:t xml:space="preserve"> </w:t>
      </w:r>
      <w:r w:rsidRPr="003A00AA">
        <w:rPr>
          <w:sz w:val="22"/>
          <w:szCs w:val="22"/>
        </w:rPr>
        <w:t>цилиндрическая</w:t>
      </w:r>
      <w:r w:rsidRPr="003A00AA">
        <w:rPr>
          <w:spacing w:val="-11"/>
          <w:sz w:val="22"/>
          <w:szCs w:val="22"/>
        </w:rPr>
        <w:t xml:space="preserve"> </w:t>
      </w:r>
      <w:r w:rsidRPr="003A00AA">
        <w:rPr>
          <w:sz w:val="22"/>
          <w:szCs w:val="22"/>
        </w:rPr>
        <w:t>поверхность,</w:t>
      </w:r>
      <w:r w:rsidRPr="003A00AA">
        <w:rPr>
          <w:spacing w:val="-10"/>
          <w:sz w:val="22"/>
          <w:szCs w:val="22"/>
        </w:rPr>
        <w:t xml:space="preserve"> </w:t>
      </w:r>
      <w:r w:rsidRPr="003A00AA">
        <w:rPr>
          <w:sz w:val="22"/>
          <w:szCs w:val="22"/>
        </w:rPr>
        <w:t>образующие</w:t>
      </w:r>
      <w:r w:rsidRPr="003A00AA">
        <w:rPr>
          <w:spacing w:val="-11"/>
          <w:sz w:val="22"/>
          <w:szCs w:val="22"/>
        </w:rPr>
        <w:t xml:space="preserve"> </w:t>
      </w:r>
      <w:r w:rsidRPr="003A00AA">
        <w:rPr>
          <w:sz w:val="22"/>
          <w:szCs w:val="22"/>
        </w:rPr>
        <w:t>цилиндрической поверхности;</w:t>
      </w:r>
      <w:r w:rsidRPr="003A00AA">
        <w:rPr>
          <w:spacing w:val="-7"/>
          <w:sz w:val="22"/>
          <w:szCs w:val="22"/>
        </w:rPr>
        <w:t xml:space="preserve"> </w:t>
      </w:r>
      <w:r w:rsidRPr="003A00AA">
        <w:rPr>
          <w:sz w:val="22"/>
          <w:szCs w:val="22"/>
        </w:rPr>
        <w:t>цилиндр;</w:t>
      </w:r>
      <w:r w:rsidRPr="003A00AA">
        <w:rPr>
          <w:spacing w:val="-10"/>
          <w:sz w:val="22"/>
          <w:szCs w:val="22"/>
        </w:rPr>
        <w:t xml:space="preserve"> </w:t>
      </w:r>
      <w:r w:rsidRPr="003A00AA">
        <w:rPr>
          <w:sz w:val="22"/>
          <w:szCs w:val="22"/>
        </w:rPr>
        <w:t>коническая</w:t>
      </w:r>
      <w:r w:rsidRPr="003A00AA">
        <w:rPr>
          <w:spacing w:val="-7"/>
          <w:sz w:val="22"/>
          <w:szCs w:val="22"/>
        </w:rPr>
        <w:t xml:space="preserve"> </w:t>
      </w:r>
      <w:r w:rsidRPr="003A00AA">
        <w:rPr>
          <w:sz w:val="22"/>
          <w:szCs w:val="22"/>
        </w:rPr>
        <w:t>поверхность,</w:t>
      </w:r>
      <w:r w:rsidRPr="003A00AA">
        <w:rPr>
          <w:spacing w:val="-8"/>
          <w:sz w:val="22"/>
          <w:szCs w:val="22"/>
        </w:rPr>
        <w:t xml:space="preserve"> </w:t>
      </w:r>
      <w:r w:rsidRPr="003A00AA">
        <w:rPr>
          <w:sz w:val="22"/>
          <w:szCs w:val="22"/>
        </w:rPr>
        <w:t>образующие</w:t>
      </w:r>
      <w:r w:rsidRPr="003A00AA">
        <w:rPr>
          <w:spacing w:val="-7"/>
          <w:sz w:val="22"/>
          <w:szCs w:val="22"/>
        </w:rPr>
        <w:t xml:space="preserve"> </w:t>
      </w:r>
      <w:r w:rsidRPr="003A00AA">
        <w:rPr>
          <w:sz w:val="22"/>
          <w:szCs w:val="22"/>
        </w:rPr>
        <w:t>конической</w:t>
      </w:r>
      <w:r w:rsidRPr="003A00AA">
        <w:rPr>
          <w:spacing w:val="-7"/>
          <w:sz w:val="22"/>
          <w:szCs w:val="22"/>
        </w:rPr>
        <w:t xml:space="preserve"> </w:t>
      </w:r>
      <w:r w:rsidRPr="003A00AA">
        <w:rPr>
          <w:sz w:val="22"/>
          <w:szCs w:val="22"/>
        </w:rPr>
        <w:t>поверхности,</w:t>
      </w:r>
      <w:r w:rsidRPr="003A00AA">
        <w:rPr>
          <w:spacing w:val="-8"/>
          <w:sz w:val="22"/>
          <w:szCs w:val="22"/>
        </w:rPr>
        <w:t xml:space="preserve"> </w:t>
      </w:r>
      <w:r w:rsidRPr="003A00AA">
        <w:rPr>
          <w:sz w:val="22"/>
          <w:szCs w:val="22"/>
        </w:rPr>
        <w:t>ко- нус; сферическая поверхность.</w:t>
      </w:r>
    </w:p>
    <w:p w:rsidR="00ED06B0" w:rsidRPr="003A00AA" w:rsidRDefault="00ED06B0">
      <w:pPr>
        <w:pStyle w:val="a3"/>
        <w:spacing w:before="4"/>
        <w:rPr>
          <w:sz w:val="22"/>
          <w:szCs w:val="22"/>
        </w:rPr>
      </w:pPr>
    </w:p>
    <w:p w:rsidR="00ED06B0" w:rsidRPr="003A00AA" w:rsidRDefault="007862B7">
      <w:pPr>
        <w:pStyle w:val="a3"/>
        <w:spacing w:line="482" w:lineRule="auto"/>
        <w:ind w:left="993" w:right="2722"/>
        <w:rPr>
          <w:sz w:val="22"/>
          <w:szCs w:val="22"/>
        </w:rPr>
      </w:pPr>
      <w:r w:rsidRPr="003A00AA">
        <w:rPr>
          <w:sz w:val="22"/>
          <w:szCs w:val="22"/>
        </w:rPr>
        <w:t>Распознавать</w:t>
      </w:r>
      <w:r w:rsidRPr="003A00AA">
        <w:rPr>
          <w:spacing w:val="-3"/>
          <w:sz w:val="22"/>
          <w:szCs w:val="22"/>
        </w:rPr>
        <w:t xml:space="preserve"> </w:t>
      </w:r>
      <w:r w:rsidRPr="003A00AA">
        <w:rPr>
          <w:sz w:val="22"/>
          <w:szCs w:val="22"/>
        </w:rPr>
        <w:t>тела</w:t>
      </w:r>
      <w:r w:rsidRPr="003A00AA">
        <w:rPr>
          <w:spacing w:val="-8"/>
          <w:sz w:val="22"/>
          <w:szCs w:val="22"/>
        </w:rPr>
        <w:t xml:space="preserve"> </w:t>
      </w:r>
      <w:r w:rsidRPr="003A00AA">
        <w:rPr>
          <w:sz w:val="22"/>
          <w:szCs w:val="22"/>
        </w:rPr>
        <w:t>вращения</w:t>
      </w:r>
      <w:r w:rsidRPr="003A00AA">
        <w:rPr>
          <w:spacing w:val="-5"/>
          <w:sz w:val="22"/>
          <w:szCs w:val="22"/>
        </w:rPr>
        <w:t xml:space="preserve"> </w:t>
      </w:r>
      <w:r w:rsidRPr="003A00AA">
        <w:rPr>
          <w:sz w:val="22"/>
          <w:szCs w:val="22"/>
        </w:rPr>
        <w:t>(цилиндр,</w:t>
      </w:r>
      <w:r w:rsidRPr="003A00AA">
        <w:rPr>
          <w:spacing w:val="-8"/>
          <w:sz w:val="22"/>
          <w:szCs w:val="22"/>
        </w:rPr>
        <w:t xml:space="preserve"> </w:t>
      </w:r>
      <w:r w:rsidRPr="003A00AA">
        <w:rPr>
          <w:sz w:val="22"/>
          <w:szCs w:val="22"/>
        </w:rPr>
        <w:t>конус,</w:t>
      </w:r>
      <w:r w:rsidRPr="003A00AA">
        <w:rPr>
          <w:spacing w:val="-5"/>
          <w:sz w:val="22"/>
          <w:szCs w:val="22"/>
        </w:rPr>
        <w:t xml:space="preserve"> </w:t>
      </w:r>
      <w:r w:rsidRPr="003A00AA">
        <w:rPr>
          <w:sz w:val="22"/>
          <w:szCs w:val="22"/>
        </w:rPr>
        <w:t>сфера</w:t>
      </w:r>
      <w:r w:rsidRPr="003A00AA">
        <w:rPr>
          <w:spacing w:val="-8"/>
          <w:sz w:val="22"/>
          <w:szCs w:val="22"/>
        </w:rPr>
        <w:t xml:space="preserve"> </w:t>
      </w:r>
      <w:r w:rsidRPr="003A00AA">
        <w:rPr>
          <w:sz w:val="22"/>
          <w:szCs w:val="22"/>
        </w:rPr>
        <w:t>и</w:t>
      </w:r>
      <w:r w:rsidRPr="003A00AA">
        <w:rPr>
          <w:spacing w:val="-4"/>
          <w:sz w:val="22"/>
          <w:szCs w:val="22"/>
        </w:rPr>
        <w:t xml:space="preserve"> </w:t>
      </w:r>
      <w:r w:rsidRPr="003A00AA">
        <w:rPr>
          <w:sz w:val="22"/>
          <w:szCs w:val="22"/>
        </w:rPr>
        <w:t>шар). Объяснять способы получения тел вращения.</w:t>
      </w:r>
    </w:p>
    <w:p w:rsidR="00ED06B0" w:rsidRPr="003A00AA" w:rsidRDefault="007862B7">
      <w:pPr>
        <w:pStyle w:val="a3"/>
        <w:spacing w:before="2"/>
        <w:ind w:left="993"/>
        <w:rPr>
          <w:sz w:val="22"/>
          <w:szCs w:val="22"/>
        </w:rPr>
      </w:pPr>
      <w:r w:rsidRPr="003A00AA">
        <w:rPr>
          <w:sz w:val="22"/>
          <w:szCs w:val="22"/>
        </w:rPr>
        <w:t>Классифицировать</w:t>
      </w:r>
      <w:r w:rsidRPr="003A00AA">
        <w:rPr>
          <w:spacing w:val="-4"/>
          <w:sz w:val="22"/>
          <w:szCs w:val="22"/>
        </w:rPr>
        <w:t xml:space="preserve"> </w:t>
      </w:r>
      <w:r w:rsidRPr="003A00AA">
        <w:rPr>
          <w:sz w:val="22"/>
          <w:szCs w:val="22"/>
        </w:rPr>
        <w:t>взаимное</w:t>
      </w:r>
      <w:r w:rsidRPr="003A00AA">
        <w:rPr>
          <w:spacing w:val="-6"/>
          <w:sz w:val="22"/>
          <w:szCs w:val="22"/>
        </w:rPr>
        <w:t xml:space="preserve"> </w:t>
      </w:r>
      <w:r w:rsidRPr="003A00AA">
        <w:rPr>
          <w:sz w:val="22"/>
          <w:szCs w:val="22"/>
        </w:rPr>
        <w:t>расположение</w:t>
      </w:r>
      <w:r w:rsidRPr="003A00AA">
        <w:rPr>
          <w:spacing w:val="-5"/>
          <w:sz w:val="22"/>
          <w:szCs w:val="22"/>
        </w:rPr>
        <w:t xml:space="preserve"> </w:t>
      </w:r>
      <w:r w:rsidRPr="003A00AA">
        <w:rPr>
          <w:sz w:val="22"/>
          <w:szCs w:val="22"/>
        </w:rPr>
        <w:t>сферы</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pacing w:val="-2"/>
          <w:sz w:val="22"/>
          <w:szCs w:val="22"/>
        </w:rPr>
        <w:t>плоскости.</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sz w:val="22"/>
          <w:szCs w:val="22"/>
        </w:rPr>
        <w:t>Оперировать</w:t>
      </w:r>
      <w:r w:rsidRPr="003A00AA">
        <w:rPr>
          <w:spacing w:val="-11"/>
          <w:sz w:val="22"/>
          <w:szCs w:val="22"/>
        </w:rPr>
        <w:t xml:space="preserve"> </w:t>
      </w:r>
      <w:r w:rsidRPr="003A00AA">
        <w:rPr>
          <w:sz w:val="22"/>
          <w:szCs w:val="22"/>
        </w:rPr>
        <w:t>понятиями:</w:t>
      </w:r>
      <w:r w:rsidRPr="003A00AA">
        <w:rPr>
          <w:spacing w:val="-11"/>
          <w:sz w:val="22"/>
          <w:szCs w:val="22"/>
        </w:rPr>
        <w:t xml:space="preserve"> </w:t>
      </w:r>
      <w:r w:rsidRPr="003A00AA">
        <w:rPr>
          <w:sz w:val="22"/>
          <w:szCs w:val="22"/>
        </w:rPr>
        <w:t>шаровой</w:t>
      </w:r>
      <w:r w:rsidRPr="003A00AA">
        <w:rPr>
          <w:spacing w:val="-9"/>
          <w:sz w:val="22"/>
          <w:szCs w:val="22"/>
        </w:rPr>
        <w:t xml:space="preserve"> </w:t>
      </w:r>
      <w:r w:rsidRPr="003A00AA">
        <w:rPr>
          <w:sz w:val="22"/>
          <w:szCs w:val="22"/>
        </w:rPr>
        <w:t>сегмент,</w:t>
      </w:r>
      <w:r w:rsidRPr="003A00AA">
        <w:rPr>
          <w:spacing w:val="-11"/>
          <w:sz w:val="22"/>
          <w:szCs w:val="22"/>
        </w:rPr>
        <w:t xml:space="preserve"> </w:t>
      </w:r>
      <w:r w:rsidRPr="003A00AA">
        <w:rPr>
          <w:sz w:val="22"/>
          <w:szCs w:val="22"/>
        </w:rPr>
        <w:t>основание</w:t>
      </w:r>
      <w:r w:rsidRPr="003A00AA">
        <w:rPr>
          <w:spacing w:val="-11"/>
          <w:sz w:val="22"/>
          <w:szCs w:val="22"/>
        </w:rPr>
        <w:t xml:space="preserve"> </w:t>
      </w:r>
      <w:r w:rsidRPr="003A00AA">
        <w:rPr>
          <w:sz w:val="22"/>
          <w:szCs w:val="22"/>
        </w:rPr>
        <w:t>сегмента,</w:t>
      </w:r>
      <w:r w:rsidRPr="003A00AA">
        <w:rPr>
          <w:spacing w:val="-11"/>
          <w:sz w:val="22"/>
          <w:szCs w:val="22"/>
        </w:rPr>
        <w:t xml:space="preserve"> </w:t>
      </w:r>
      <w:r w:rsidRPr="003A00AA">
        <w:rPr>
          <w:sz w:val="22"/>
          <w:szCs w:val="22"/>
        </w:rPr>
        <w:t>высота</w:t>
      </w:r>
      <w:r w:rsidRPr="003A00AA">
        <w:rPr>
          <w:spacing w:val="-11"/>
          <w:sz w:val="22"/>
          <w:szCs w:val="22"/>
        </w:rPr>
        <w:t xml:space="preserve"> </w:t>
      </w:r>
      <w:r w:rsidRPr="003A00AA">
        <w:rPr>
          <w:sz w:val="22"/>
          <w:szCs w:val="22"/>
        </w:rPr>
        <w:t>сегмента;</w:t>
      </w:r>
      <w:r w:rsidRPr="003A00AA">
        <w:rPr>
          <w:spacing w:val="-11"/>
          <w:sz w:val="22"/>
          <w:szCs w:val="22"/>
        </w:rPr>
        <w:t xml:space="preserve"> </w:t>
      </w:r>
      <w:r w:rsidRPr="003A00AA">
        <w:rPr>
          <w:sz w:val="22"/>
          <w:szCs w:val="22"/>
        </w:rPr>
        <w:t>ша- ровой слой, основание шарового слоя, высота шарового слоя; шаровой сектор.</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sz w:val="22"/>
          <w:szCs w:val="22"/>
        </w:rPr>
        <w:t>Вычислять</w:t>
      </w:r>
      <w:r w:rsidRPr="003A00AA">
        <w:rPr>
          <w:spacing w:val="-10"/>
          <w:sz w:val="22"/>
          <w:szCs w:val="22"/>
        </w:rPr>
        <w:t xml:space="preserve"> </w:t>
      </w:r>
      <w:r w:rsidRPr="003A00AA">
        <w:rPr>
          <w:sz w:val="22"/>
          <w:szCs w:val="22"/>
        </w:rPr>
        <w:t>объёмы</w:t>
      </w:r>
      <w:r w:rsidRPr="003A00AA">
        <w:rPr>
          <w:spacing w:val="-10"/>
          <w:sz w:val="22"/>
          <w:szCs w:val="22"/>
        </w:rPr>
        <w:t xml:space="preserve"> </w:t>
      </w:r>
      <w:r w:rsidRPr="003A00AA">
        <w:rPr>
          <w:sz w:val="22"/>
          <w:szCs w:val="22"/>
        </w:rPr>
        <w:t>и</w:t>
      </w:r>
      <w:r w:rsidRPr="003A00AA">
        <w:rPr>
          <w:spacing w:val="-13"/>
          <w:sz w:val="22"/>
          <w:szCs w:val="22"/>
        </w:rPr>
        <w:t xml:space="preserve"> </w:t>
      </w:r>
      <w:r w:rsidRPr="003A00AA">
        <w:rPr>
          <w:sz w:val="22"/>
          <w:szCs w:val="22"/>
        </w:rPr>
        <w:t>площади</w:t>
      </w:r>
      <w:r w:rsidRPr="003A00AA">
        <w:rPr>
          <w:spacing w:val="-9"/>
          <w:sz w:val="22"/>
          <w:szCs w:val="22"/>
        </w:rPr>
        <w:t xml:space="preserve"> </w:t>
      </w:r>
      <w:r w:rsidRPr="003A00AA">
        <w:rPr>
          <w:sz w:val="22"/>
          <w:szCs w:val="22"/>
        </w:rPr>
        <w:t>поверхностей</w:t>
      </w:r>
      <w:r w:rsidRPr="003A00AA">
        <w:rPr>
          <w:spacing w:val="-13"/>
          <w:sz w:val="22"/>
          <w:szCs w:val="22"/>
        </w:rPr>
        <w:t xml:space="preserve"> </w:t>
      </w:r>
      <w:r w:rsidRPr="003A00AA">
        <w:rPr>
          <w:sz w:val="22"/>
          <w:szCs w:val="22"/>
        </w:rPr>
        <w:t>тел</w:t>
      </w:r>
      <w:r w:rsidRPr="003A00AA">
        <w:rPr>
          <w:spacing w:val="-11"/>
          <w:sz w:val="22"/>
          <w:szCs w:val="22"/>
        </w:rPr>
        <w:t xml:space="preserve"> </w:t>
      </w:r>
      <w:r w:rsidRPr="003A00AA">
        <w:rPr>
          <w:sz w:val="22"/>
          <w:szCs w:val="22"/>
        </w:rPr>
        <w:t>вращения,</w:t>
      </w:r>
      <w:r w:rsidRPr="003A00AA">
        <w:rPr>
          <w:spacing w:val="-12"/>
          <w:sz w:val="22"/>
          <w:szCs w:val="22"/>
        </w:rPr>
        <w:t xml:space="preserve"> </w:t>
      </w:r>
      <w:r w:rsidRPr="003A00AA">
        <w:rPr>
          <w:sz w:val="22"/>
          <w:szCs w:val="22"/>
        </w:rPr>
        <w:t>геометрических</w:t>
      </w:r>
      <w:r w:rsidRPr="003A00AA">
        <w:rPr>
          <w:spacing w:val="-13"/>
          <w:sz w:val="22"/>
          <w:szCs w:val="22"/>
        </w:rPr>
        <w:t xml:space="preserve"> </w:t>
      </w:r>
      <w:r w:rsidRPr="003A00AA">
        <w:rPr>
          <w:sz w:val="22"/>
          <w:szCs w:val="22"/>
        </w:rPr>
        <w:t>тел</w:t>
      </w:r>
      <w:r w:rsidRPr="003A00AA">
        <w:rPr>
          <w:spacing w:val="-11"/>
          <w:sz w:val="22"/>
          <w:szCs w:val="22"/>
        </w:rPr>
        <w:t xml:space="preserve"> </w:t>
      </w:r>
      <w:r w:rsidRPr="003A00AA">
        <w:rPr>
          <w:sz w:val="22"/>
          <w:szCs w:val="22"/>
        </w:rPr>
        <w:t>с</w:t>
      </w:r>
      <w:r w:rsidRPr="003A00AA">
        <w:rPr>
          <w:spacing w:val="-15"/>
          <w:sz w:val="22"/>
          <w:szCs w:val="22"/>
        </w:rPr>
        <w:t xml:space="preserve"> </w:t>
      </w:r>
      <w:r w:rsidRPr="003A00AA">
        <w:rPr>
          <w:sz w:val="22"/>
          <w:szCs w:val="22"/>
        </w:rPr>
        <w:t>при- менением формул.</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firstLine="566"/>
        <w:rPr>
          <w:sz w:val="22"/>
          <w:szCs w:val="22"/>
        </w:rPr>
      </w:pPr>
      <w:r w:rsidRPr="003A00AA">
        <w:rPr>
          <w:sz w:val="22"/>
          <w:szCs w:val="22"/>
        </w:rPr>
        <w:lastRenderedPageBreak/>
        <w:t>Оперировать</w:t>
      </w:r>
      <w:r w:rsidRPr="003A00AA">
        <w:rPr>
          <w:spacing w:val="40"/>
          <w:sz w:val="22"/>
          <w:szCs w:val="22"/>
        </w:rPr>
        <w:t xml:space="preserve"> </w:t>
      </w:r>
      <w:r w:rsidRPr="003A00AA">
        <w:rPr>
          <w:sz w:val="22"/>
          <w:szCs w:val="22"/>
        </w:rPr>
        <w:t>понятиями:</w:t>
      </w:r>
      <w:r w:rsidRPr="003A00AA">
        <w:rPr>
          <w:spacing w:val="40"/>
          <w:sz w:val="22"/>
          <w:szCs w:val="22"/>
        </w:rPr>
        <w:t xml:space="preserve"> </w:t>
      </w:r>
      <w:r w:rsidRPr="003A00AA">
        <w:rPr>
          <w:sz w:val="22"/>
          <w:szCs w:val="22"/>
        </w:rPr>
        <w:t>многогранник,</w:t>
      </w:r>
      <w:r w:rsidRPr="003A00AA">
        <w:rPr>
          <w:spacing w:val="40"/>
          <w:sz w:val="22"/>
          <w:szCs w:val="22"/>
        </w:rPr>
        <w:t xml:space="preserve"> </w:t>
      </w:r>
      <w:r w:rsidRPr="003A00AA">
        <w:rPr>
          <w:sz w:val="22"/>
          <w:szCs w:val="22"/>
        </w:rPr>
        <w:t>вписанный</w:t>
      </w:r>
      <w:r w:rsidRPr="003A00AA">
        <w:rPr>
          <w:spacing w:val="40"/>
          <w:sz w:val="22"/>
          <w:szCs w:val="22"/>
        </w:rPr>
        <w:t xml:space="preserve"> </w:t>
      </w:r>
      <w:r w:rsidRPr="003A00AA">
        <w:rPr>
          <w:sz w:val="22"/>
          <w:szCs w:val="22"/>
        </w:rPr>
        <w:t>в</w:t>
      </w:r>
      <w:r w:rsidRPr="003A00AA">
        <w:rPr>
          <w:spacing w:val="40"/>
          <w:sz w:val="22"/>
          <w:szCs w:val="22"/>
        </w:rPr>
        <w:t xml:space="preserve"> </w:t>
      </w:r>
      <w:r w:rsidRPr="003A00AA">
        <w:rPr>
          <w:sz w:val="22"/>
          <w:szCs w:val="22"/>
        </w:rPr>
        <w:t>сферу</w:t>
      </w:r>
      <w:r w:rsidRPr="003A00AA">
        <w:rPr>
          <w:spacing w:val="40"/>
          <w:sz w:val="22"/>
          <w:szCs w:val="22"/>
        </w:rPr>
        <w:t xml:space="preserve"> </w:t>
      </w:r>
      <w:r w:rsidRPr="003A00AA">
        <w:rPr>
          <w:sz w:val="22"/>
          <w:szCs w:val="22"/>
        </w:rPr>
        <w:t>и</w:t>
      </w:r>
      <w:r w:rsidRPr="003A00AA">
        <w:rPr>
          <w:spacing w:val="40"/>
          <w:sz w:val="22"/>
          <w:szCs w:val="22"/>
        </w:rPr>
        <w:t xml:space="preserve"> </w:t>
      </w:r>
      <w:r w:rsidRPr="003A00AA">
        <w:rPr>
          <w:sz w:val="22"/>
          <w:szCs w:val="22"/>
        </w:rPr>
        <w:t>описанный</w:t>
      </w:r>
      <w:r w:rsidRPr="003A00AA">
        <w:rPr>
          <w:spacing w:val="40"/>
          <w:sz w:val="22"/>
          <w:szCs w:val="22"/>
        </w:rPr>
        <w:t xml:space="preserve"> </w:t>
      </w:r>
      <w:r w:rsidRPr="003A00AA">
        <w:rPr>
          <w:sz w:val="22"/>
          <w:szCs w:val="22"/>
        </w:rPr>
        <w:t>около сферы; сфера, вписанная в многогранник или тело вращения.</w:t>
      </w:r>
    </w:p>
    <w:p w:rsidR="00ED06B0" w:rsidRPr="003A00AA" w:rsidRDefault="007862B7">
      <w:pPr>
        <w:pStyle w:val="a3"/>
        <w:spacing w:before="7" w:line="550" w:lineRule="atLeast"/>
        <w:ind w:left="993"/>
        <w:rPr>
          <w:sz w:val="22"/>
          <w:szCs w:val="22"/>
        </w:rPr>
      </w:pPr>
      <w:r w:rsidRPr="003A00AA">
        <w:rPr>
          <w:sz w:val="22"/>
          <w:szCs w:val="22"/>
        </w:rPr>
        <w:t>Вычислять соотношения</w:t>
      </w:r>
      <w:r w:rsidRPr="003A00AA">
        <w:rPr>
          <w:spacing w:val="-4"/>
          <w:sz w:val="22"/>
          <w:szCs w:val="22"/>
        </w:rPr>
        <w:t xml:space="preserve"> </w:t>
      </w:r>
      <w:r w:rsidRPr="003A00AA">
        <w:rPr>
          <w:sz w:val="22"/>
          <w:szCs w:val="22"/>
        </w:rPr>
        <w:t>между</w:t>
      </w:r>
      <w:r w:rsidRPr="003A00AA">
        <w:rPr>
          <w:spacing w:val="-3"/>
          <w:sz w:val="22"/>
          <w:szCs w:val="22"/>
        </w:rPr>
        <w:t xml:space="preserve"> </w:t>
      </w:r>
      <w:r w:rsidRPr="003A00AA">
        <w:rPr>
          <w:sz w:val="22"/>
          <w:szCs w:val="22"/>
        </w:rPr>
        <w:t>площадями поверхностей и объёмами</w:t>
      </w:r>
      <w:r w:rsidRPr="003A00AA">
        <w:rPr>
          <w:spacing w:val="-2"/>
          <w:sz w:val="22"/>
          <w:szCs w:val="22"/>
        </w:rPr>
        <w:t xml:space="preserve"> </w:t>
      </w:r>
      <w:r w:rsidRPr="003A00AA">
        <w:rPr>
          <w:sz w:val="22"/>
          <w:szCs w:val="22"/>
        </w:rPr>
        <w:t>подобных тел. Изображать</w:t>
      </w:r>
      <w:r w:rsidRPr="003A00AA">
        <w:rPr>
          <w:spacing w:val="-7"/>
          <w:sz w:val="22"/>
          <w:szCs w:val="22"/>
        </w:rPr>
        <w:t xml:space="preserve"> </w:t>
      </w:r>
      <w:r w:rsidRPr="003A00AA">
        <w:rPr>
          <w:sz w:val="22"/>
          <w:szCs w:val="22"/>
        </w:rPr>
        <w:t>изучаемые</w:t>
      </w:r>
      <w:r w:rsidRPr="003A00AA">
        <w:rPr>
          <w:spacing w:val="-7"/>
          <w:sz w:val="22"/>
          <w:szCs w:val="22"/>
        </w:rPr>
        <w:t xml:space="preserve"> </w:t>
      </w:r>
      <w:r w:rsidRPr="003A00AA">
        <w:rPr>
          <w:sz w:val="22"/>
          <w:szCs w:val="22"/>
        </w:rPr>
        <w:t>фигуры</w:t>
      </w:r>
      <w:r w:rsidRPr="003A00AA">
        <w:rPr>
          <w:spacing w:val="-9"/>
          <w:sz w:val="22"/>
          <w:szCs w:val="22"/>
        </w:rPr>
        <w:t xml:space="preserve"> </w:t>
      </w:r>
      <w:r w:rsidRPr="003A00AA">
        <w:rPr>
          <w:sz w:val="22"/>
          <w:szCs w:val="22"/>
        </w:rPr>
        <w:t>от</w:t>
      </w:r>
      <w:r w:rsidRPr="003A00AA">
        <w:rPr>
          <w:spacing w:val="-8"/>
          <w:sz w:val="22"/>
          <w:szCs w:val="22"/>
        </w:rPr>
        <w:t xml:space="preserve"> </w:t>
      </w:r>
      <w:r w:rsidRPr="003A00AA">
        <w:rPr>
          <w:sz w:val="22"/>
          <w:szCs w:val="22"/>
        </w:rPr>
        <w:t>руки</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с</w:t>
      </w:r>
      <w:r w:rsidRPr="003A00AA">
        <w:rPr>
          <w:spacing w:val="-9"/>
          <w:sz w:val="22"/>
          <w:szCs w:val="22"/>
        </w:rPr>
        <w:t xml:space="preserve"> </w:t>
      </w:r>
      <w:r w:rsidRPr="003A00AA">
        <w:rPr>
          <w:sz w:val="22"/>
          <w:szCs w:val="22"/>
        </w:rPr>
        <w:t>применением</w:t>
      </w:r>
      <w:r w:rsidRPr="003A00AA">
        <w:rPr>
          <w:spacing w:val="-7"/>
          <w:sz w:val="22"/>
          <w:szCs w:val="22"/>
        </w:rPr>
        <w:t xml:space="preserve"> </w:t>
      </w:r>
      <w:r w:rsidRPr="003A00AA">
        <w:rPr>
          <w:sz w:val="22"/>
          <w:szCs w:val="22"/>
        </w:rPr>
        <w:t>простых</w:t>
      </w:r>
      <w:r w:rsidRPr="003A00AA">
        <w:rPr>
          <w:spacing w:val="-5"/>
          <w:sz w:val="22"/>
          <w:szCs w:val="22"/>
        </w:rPr>
        <w:t xml:space="preserve"> </w:t>
      </w:r>
      <w:r w:rsidRPr="003A00AA">
        <w:rPr>
          <w:sz w:val="22"/>
          <w:szCs w:val="22"/>
        </w:rPr>
        <w:t>чертёжных</w:t>
      </w:r>
      <w:r w:rsidRPr="003A00AA">
        <w:rPr>
          <w:spacing w:val="-5"/>
          <w:sz w:val="22"/>
          <w:szCs w:val="22"/>
        </w:rPr>
        <w:t xml:space="preserve"> </w:t>
      </w:r>
      <w:r w:rsidRPr="003A00AA">
        <w:rPr>
          <w:sz w:val="22"/>
          <w:szCs w:val="22"/>
        </w:rPr>
        <w:t>инстру-</w:t>
      </w:r>
    </w:p>
    <w:p w:rsidR="00ED06B0" w:rsidRPr="003A00AA" w:rsidRDefault="007862B7">
      <w:pPr>
        <w:pStyle w:val="a3"/>
        <w:spacing w:before="7"/>
        <w:ind w:left="427"/>
        <w:rPr>
          <w:sz w:val="22"/>
          <w:szCs w:val="22"/>
        </w:rPr>
      </w:pPr>
      <w:r w:rsidRPr="003A00AA">
        <w:rPr>
          <w:spacing w:val="-2"/>
          <w:sz w:val="22"/>
          <w:szCs w:val="22"/>
        </w:rPr>
        <w:t>ментов.</w:t>
      </w:r>
    </w:p>
    <w:p w:rsidR="00ED06B0" w:rsidRPr="003A00AA" w:rsidRDefault="00ED06B0">
      <w:pPr>
        <w:pStyle w:val="a3"/>
        <w:spacing w:before="2"/>
        <w:rPr>
          <w:sz w:val="22"/>
          <w:szCs w:val="22"/>
        </w:rPr>
      </w:pPr>
    </w:p>
    <w:p w:rsidR="00ED06B0" w:rsidRPr="003A00AA" w:rsidRDefault="007862B7">
      <w:pPr>
        <w:pStyle w:val="a3"/>
        <w:ind w:left="427" w:firstLine="566"/>
        <w:rPr>
          <w:sz w:val="22"/>
          <w:szCs w:val="22"/>
        </w:rPr>
      </w:pPr>
      <w:r w:rsidRPr="003A00AA">
        <w:rPr>
          <w:sz w:val="22"/>
          <w:szCs w:val="22"/>
        </w:rPr>
        <w:t>Выполнять (выносные) плоские чертежи из рисунков простых объёмных фигур: вид сверху, сбоку, снизу; строить сечения тел вращения.</w:t>
      </w:r>
    </w:p>
    <w:p w:rsidR="00ED06B0" w:rsidRPr="003A00AA" w:rsidRDefault="00ED06B0">
      <w:pPr>
        <w:pStyle w:val="a3"/>
        <w:spacing w:before="5"/>
        <w:rPr>
          <w:sz w:val="22"/>
          <w:szCs w:val="22"/>
        </w:rPr>
      </w:pPr>
    </w:p>
    <w:p w:rsidR="00ED06B0" w:rsidRPr="003A00AA" w:rsidRDefault="007862B7">
      <w:pPr>
        <w:pStyle w:val="a3"/>
        <w:spacing w:before="1"/>
        <w:ind w:left="427" w:firstLine="566"/>
        <w:rPr>
          <w:sz w:val="22"/>
          <w:szCs w:val="22"/>
        </w:rPr>
      </w:pPr>
      <w:r w:rsidRPr="003A00AA">
        <w:rPr>
          <w:sz w:val="22"/>
          <w:szCs w:val="22"/>
        </w:rPr>
        <w:t>Извлекать,</w:t>
      </w:r>
      <w:r w:rsidRPr="003A00AA">
        <w:rPr>
          <w:spacing w:val="31"/>
          <w:sz w:val="22"/>
          <w:szCs w:val="22"/>
        </w:rPr>
        <w:t xml:space="preserve"> </w:t>
      </w:r>
      <w:r w:rsidRPr="003A00AA">
        <w:rPr>
          <w:sz w:val="22"/>
          <w:szCs w:val="22"/>
        </w:rPr>
        <w:t>интерпретировать</w:t>
      </w:r>
      <w:r w:rsidRPr="003A00AA">
        <w:rPr>
          <w:spacing w:val="32"/>
          <w:sz w:val="22"/>
          <w:szCs w:val="22"/>
        </w:rPr>
        <w:t xml:space="preserve"> </w:t>
      </w:r>
      <w:r w:rsidRPr="003A00AA">
        <w:rPr>
          <w:sz w:val="22"/>
          <w:szCs w:val="22"/>
        </w:rPr>
        <w:t>и</w:t>
      </w:r>
      <w:r w:rsidRPr="003A00AA">
        <w:rPr>
          <w:spacing w:val="30"/>
          <w:sz w:val="22"/>
          <w:szCs w:val="22"/>
        </w:rPr>
        <w:t xml:space="preserve"> </w:t>
      </w:r>
      <w:r w:rsidRPr="003A00AA">
        <w:rPr>
          <w:sz w:val="22"/>
          <w:szCs w:val="22"/>
        </w:rPr>
        <w:t>преобразовывать</w:t>
      </w:r>
      <w:r w:rsidRPr="003A00AA">
        <w:rPr>
          <w:spacing w:val="31"/>
          <w:sz w:val="22"/>
          <w:szCs w:val="22"/>
        </w:rPr>
        <w:t xml:space="preserve"> </w:t>
      </w:r>
      <w:r w:rsidRPr="003A00AA">
        <w:rPr>
          <w:sz w:val="22"/>
          <w:szCs w:val="22"/>
        </w:rPr>
        <w:t>информацию</w:t>
      </w:r>
      <w:r w:rsidRPr="003A00AA">
        <w:rPr>
          <w:spacing w:val="31"/>
          <w:sz w:val="22"/>
          <w:szCs w:val="22"/>
        </w:rPr>
        <w:t xml:space="preserve"> </w:t>
      </w:r>
      <w:r w:rsidRPr="003A00AA">
        <w:rPr>
          <w:sz w:val="22"/>
          <w:szCs w:val="22"/>
        </w:rPr>
        <w:t>о</w:t>
      </w:r>
      <w:r w:rsidRPr="003A00AA">
        <w:rPr>
          <w:spacing w:val="29"/>
          <w:sz w:val="22"/>
          <w:szCs w:val="22"/>
        </w:rPr>
        <w:t xml:space="preserve"> </w:t>
      </w:r>
      <w:r w:rsidRPr="003A00AA">
        <w:rPr>
          <w:sz w:val="22"/>
          <w:szCs w:val="22"/>
        </w:rPr>
        <w:t>пространственных геометрических фигурах, представленную на чертежах и рисунках.</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sz w:val="22"/>
          <w:szCs w:val="22"/>
        </w:rPr>
        <w:t>Оперировать</w:t>
      </w:r>
      <w:r w:rsidRPr="003A00AA">
        <w:rPr>
          <w:spacing w:val="-2"/>
          <w:sz w:val="22"/>
          <w:szCs w:val="22"/>
        </w:rPr>
        <w:t xml:space="preserve"> </w:t>
      </w:r>
      <w:r w:rsidRPr="003A00AA">
        <w:rPr>
          <w:sz w:val="22"/>
          <w:szCs w:val="22"/>
        </w:rPr>
        <w:t>понятием</w:t>
      </w:r>
      <w:r w:rsidRPr="003A00AA">
        <w:rPr>
          <w:spacing w:val="-4"/>
          <w:sz w:val="22"/>
          <w:szCs w:val="22"/>
        </w:rPr>
        <w:t xml:space="preserve"> </w:t>
      </w:r>
      <w:r w:rsidRPr="003A00AA">
        <w:rPr>
          <w:sz w:val="22"/>
          <w:szCs w:val="22"/>
        </w:rPr>
        <w:t>вектор</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pacing w:val="-2"/>
          <w:sz w:val="22"/>
          <w:szCs w:val="22"/>
        </w:rPr>
        <w:t>пространстве.</w:t>
      </w:r>
    </w:p>
    <w:p w:rsidR="00ED06B0" w:rsidRPr="003A00AA" w:rsidRDefault="00ED06B0">
      <w:pPr>
        <w:pStyle w:val="a3"/>
        <w:spacing w:before="3"/>
        <w:rPr>
          <w:sz w:val="22"/>
          <w:szCs w:val="22"/>
        </w:rPr>
      </w:pPr>
    </w:p>
    <w:p w:rsidR="00ED06B0" w:rsidRPr="003A00AA" w:rsidRDefault="007862B7">
      <w:pPr>
        <w:pStyle w:val="a3"/>
        <w:ind w:left="427" w:firstLine="566"/>
        <w:rPr>
          <w:sz w:val="22"/>
          <w:szCs w:val="22"/>
        </w:rPr>
      </w:pPr>
      <w:r w:rsidRPr="003A00AA">
        <w:rPr>
          <w:sz w:val="22"/>
          <w:szCs w:val="22"/>
        </w:rPr>
        <w:t>Выполнять</w:t>
      </w:r>
      <w:r w:rsidRPr="003A00AA">
        <w:rPr>
          <w:spacing w:val="-15"/>
          <w:sz w:val="22"/>
          <w:szCs w:val="22"/>
        </w:rPr>
        <w:t xml:space="preserve"> </w:t>
      </w:r>
      <w:r w:rsidRPr="003A00AA">
        <w:rPr>
          <w:sz w:val="22"/>
          <w:szCs w:val="22"/>
        </w:rPr>
        <w:t>действия</w:t>
      </w:r>
      <w:r w:rsidRPr="003A00AA">
        <w:rPr>
          <w:spacing w:val="-15"/>
          <w:sz w:val="22"/>
          <w:szCs w:val="22"/>
        </w:rPr>
        <w:t xml:space="preserve"> </w:t>
      </w:r>
      <w:r w:rsidRPr="003A00AA">
        <w:rPr>
          <w:sz w:val="22"/>
          <w:szCs w:val="22"/>
        </w:rPr>
        <w:t>сложения</w:t>
      </w:r>
      <w:r w:rsidRPr="003A00AA">
        <w:rPr>
          <w:spacing w:val="-15"/>
          <w:sz w:val="22"/>
          <w:szCs w:val="22"/>
        </w:rPr>
        <w:t xml:space="preserve"> </w:t>
      </w:r>
      <w:r w:rsidRPr="003A00AA">
        <w:rPr>
          <w:sz w:val="22"/>
          <w:szCs w:val="22"/>
        </w:rPr>
        <w:t>векторов,</w:t>
      </w:r>
      <w:r w:rsidRPr="003A00AA">
        <w:rPr>
          <w:spacing w:val="-15"/>
          <w:sz w:val="22"/>
          <w:szCs w:val="22"/>
        </w:rPr>
        <w:t xml:space="preserve"> </w:t>
      </w:r>
      <w:r w:rsidRPr="003A00AA">
        <w:rPr>
          <w:sz w:val="22"/>
          <w:szCs w:val="22"/>
        </w:rPr>
        <w:t>вычитания</w:t>
      </w:r>
      <w:r w:rsidRPr="003A00AA">
        <w:rPr>
          <w:spacing w:val="-15"/>
          <w:sz w:val="22"/>
          <w:szCs w:val="22"/>
        </w:rPr>
        <w:t xml:space="preserve"> </w:t>
      </w:r>
      <w:r w:rsidRPr="003A00AA">
        <w:rPr>
          <w:sz w:val="22"/>
          <w:szCs w:val="22"/>
        </w:rPr>
        <w:t>векторов</w:t>
      </w:r>
      <w:r w:rsidRPr="003A00AA">
        <w:rPr>
          <w:spacing w:val="-16"/>
          <w:sz w:val="22"/>
          <w:szCs w:val="22"/>
        </w:rPr>
        <w:t xml:space="preserve"> </w:t>
      </w:r>
      <w:r w:rsidRPr="003A00AA">
        <w:rPr>
          <w:sz w:val="22"/>
          <w:szCs w:val="22"/>
        </w:rPr>
        <w:t>и</w:t>
      </w:r>
      <w:r w:rsidRPr="003A00AA">
        <w:rPr>
          <w:spacing w:val="-15"/>
          <w:sz w:val="22"/>
          <w:szCs w:val="22"/>
        </w:rPr>
        <w:t xml:space="preserve"> </w:t>
      </w:r>
      <w:r w:rsidRPr="003A00AA">
        <w:rPr>
          <w:sz w:val="22"/>
          <w:szCs w:val="22"/>
        </w:rPr>
        <w:t>умножения</w:t>
      </w:r>
      <w:r w:rsidRPr="003A00AA">
        <w:rPr>
          <w:spacing w:val="-15"/>
          <w:sz w:val="22"/>
          <w:szCs w:val="22"/>
        </w:rPr>
        <w:t xml:space="preserve"> </w:t>
      </w:r>
      <w:r w:rsidRPr="003A00AA">
        <w:rPr>
          <w:sz w:val="22"/>
          <w:szCs w:val="22"/>
        </w:rPr>
        <w:t>вектора</w:t>
      </w:r>
      <w:r w:rsidRPr="003A00AA">
        <w:rPr>
          <w:spacing w:val="-16"/>
          <w:sz w:val="22"/>
          <w:szCs w:val="22"/>
        </w:rPr>
        <w:t xml:space="preserve"> </w:t>
      </w:r>
      <w:r w:rsidRPr="003A00AA">
        <w:rPr>
          <w:sz w:val="22"/>
          <w:szCs w:val="22"/>
        </w:rPr>
        <w:t>на число, объяснять, какими свойствами они обладают.</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Применять</w:t>
      </w:r>
      <w:r w:rsidRPr="003A00AA">
        <w:rPr>
          <w:spacing w:val="-4"/>
          <w:sz w:val="22"/>
          <w:szCs w:val="22"/>
        </w:rPr>
        <w:t xml:space="preserve"> </w:t>
      </w:r>
      <w:r w:rsidRPr="003A00AA">
        <w:rPr>
          <w:sz w:val="22"/>
          <w:szCs w:val="22"/>
        </w:rPr>
        <w:t>правило</w:t>
      </w:r>
      <w:r w:rsidRPr="003A00AA">
        <w:rPr>
          <w:spacing w:val="-5"/>
          <w:sz w:val="22"/>
          <w:szCs w:val="22"/>
        </w:rPr>
        <w:t xml:space="preserve"> </w:t>
      </w:r>
      <w:r w:rsidRPr="003A00AA">
        <w:rPr>
          <w:spacing w:val="-2"/>
          <w:sz w:val="22"/>
          <w:szCs w:val="22"/>
        </w:rPr>
        <w:t>параллелепипеда.</w:t>
      </w:r>
    </w:p>
    <w:p w:rsidR="00ED06B0" w:rsidRPr="003A00AA" w:rsidRDefault="00ED06B0">
      <w:pPr>
        <w:pStyle w:val="a3"/>
        <w:spacing w:before="4"/>
        <w:rPr>
          <w:sz w:val="22"/>
          <w:szCs w:val="22"/>
        </w:rPr>
      </w:pPr>
    </w:p>
    <w:p w:rsidR="00ED06B0" w:rsidRPr="003A00AA" w:rsidRDefault="007862B7">
      <w:pPr>
        <w:pStyle w:val="a3"/>
        <w:spacing w:before="1"/>
        <w:ind w:left="427" w:right="568" w:firstLine="566"/>
        <w:jc w:val="both"/>
        <w:rPr>
          <w:sz w:val="22"/>
          <w:szCs w:val="22"/>
        </w:rPr>
      </w:pPr>
      <w:r w:rsidRPr="003A00AA">
        <w:rPr>
          <w:sz w:val="22"/>
          <w:szCs w:val="22"/>
        </w:rPr>
        <w:t>Оперировать понятиями: декартовы координаты в пространстве, вектор, модуль век- тора, равенство векторов, координаты вектора, угол между векторами, скалярное произве- дение векторов, коллинеарные и компланарные векторы.</w:t>
      </w:r>
    </w:p>
    <w:p w:rsidR="00ED06B0" w:rsidRPr="003A00AA" w:rsidRDefault="00ED06B0">
      <w:pPr>
        <w:pStyle w:val="a3"/>
        <w:spacing w:before="2"/>
        <w:rPr>
          <w:sz w:val="22"/>
          <w:szCs w:val="22"/>
        </w:rPr>
      </w:pPr>
    </w:p>
    <w:p w:rsidR="00ED06B0" w:rsidRPr="003A00AA" w:rsidRDefault="007862B7">
      <w:pPr>
        <w:pStyle w:val="a3"/>
        <w:spacing w:before="1"/>
        <w:ind w:left="427" w:right="567" w:firstLine="566"/>
        <w:jc w:val="both"/>
        <w:rPr>
          <w:sz w:val="22"/>
          <w:szCs w:val="22"/>
        </w:rPr>
      </w:pPr>
      <w:r w:rsidRPr="003A00AA">
        <w:rPr>
          <w:sz w:val="22"/>
          <w:szCs w:val="22"/>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sz w:val="22"/>
          <w:szCs w:val="22"/>
        </w:rPr>
        <w:t>Задавать</w:t>
      </w:r>
      <w:r w:rsidRPr="003A00AA">
        <w:rPr>
          <w:spacing w:val="-5"/>
          <w:sz w:val="22"/>
          <w:szCs w:val="22"/>
        </w:rPr>
        <w:t xml:space="preserve"> </w:t>
      </w:r>
      <w:r w:rsidRPr="003A00AA">
        <w:rPr>
          <w:sz w:val="22"/>
          <w:szCs w:val="22"/>
        </w:rPr>
        <w:t>плоскость</w:t>
      </w:r>
      <w:r w:rsidRPr="003A00AA">
        <w:rPr>
          <w:spacing w:val="-3"/>
          <w:sz w:val="22"/>
          <w:szCs w:val="22"/>
        </w:rPr>
        <w:t xml:space="preserve"> </w:t>
      </w:r>
      <w:r w:rsidRPr="003A00AA">
        <w:rPr>
          <w:sz w:val="22"/>
          <w:szCs w:val="22"/>
        </w:rPr>
        <w:t>уравнением</w:t>
      </w:r>
      <w:r w:rsidRPr="003A00AA">
        <w:rPr>
          <w:spacing w:val="-6"/>
          <w:sz w:val="22"/>
          <w:szCs w:val="22"/>
        </w:rPr>
        <w:t xml:space="preserve"> </w:t>
      </w:r>
      <w:r w:rsidRPr="003A00AA">
        <w:rPr>
          <w:sz w:val="22"/>
          <w:szCs w:val="22"/>
        </w:rPr>
        <w:t>в</w:t>
      </w:r>
      <w:r w:rsidRPr="003A00AA">
        <w:rPr>
          <w:spacing w:val="-5"/>
          <w:sz w:val="22"/>
          <w:szCs w:val="22"/>
        </w:rPr>
        <w:t xml:space="preserve"> </w:t>
      </w:r>
      <w:r w:rsidRPr="003A00AA">
        <w:rPr>
          <w:sz w:val="22"/>
          <w:szCs w:val="22"/>
        </w:rPr>
        <w:t>декартовой</w:t>
      </w:r>
      <w:r w:rsidRPr="003A00AA">
        <w:rPr>
          <w:spacing w:val="-5"/>
          <w:sz w:val="22"/>
          <w:szCs w:val="22"/>
        </w:rPr>
        <w:t xml:space="preserve"> </w:t>
      </w:r>
      <w:r w:rsidRPr="003A00AA">
        <w:rPr>
          <w:sz w:val="22"/>
          <w:szCs w:val="22"/>
        </w:rPr>
        <w:t>системе</w:t>
      </w:r>
      <w:r w:rsidRPr="003A00AA">
        <w:rPr>
          <w:spacing w:val="-4"/>
          <w:sz w:val="22"/>
          <w:szCs w:val="22"/>
        </w:rPr>
        <w:t xml:space="preserve"> </w:t>
      </w:r>
      <w:r w:rsidRPr="003A00AA">
        <w:rPr>
          <w:spacing w:val="-2"/>
          <w:sz w:val="22"/>
          <w:szCs w:val="22"/>
        </w:rPr>
        <w:t>координат.</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sz w:val="22"/>
          <w:szCs w:val="22"/>
        </w:rPr>
        <w:t>Применять геометрические факты для решения стереометрических задач, предпола- гающих несколько шагов решения, если условия применения заданы в явной форме.</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sz w:val="22"/>
          <w:szCs w:val="22"/>
        </w:rPr>
        <w:t xml:space="preserve">Решать простейшие геометрические задачи на применение векторно-координатного </w:t>
      </w:r>
      <w:r w:rsidRPr="003A00AA">
        <w:rPr>
          <w:spacing w:val="-2"/>
          <w:sz w:val="22"/>
          <w:szCs w:val="22"/>
        </w:rPr>
        <w:t>метода.</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Решать задачи на доказательство математических отношений и нахождение геомет- рических величин по</w:t>
      </w:r>
      <w:r w:rsidRPr="003A00AA">
        <w:rPr>
          <w:spacing w:val="-1"/>
          <w:sz w:val="22"/>
          <w:szCs w:val="22"/>
        </w:rPr>
        <w:t xml:space="preserve"> </w:t>
      </w:r>
      <w:r w:rsidRPr="003A00AA">
        <w:rPr>
          <w:sz w:val="22"/>
          <w:szCs w:val="22"/>
        </w:rPr>
        <w:t>образцам или алгоритмам,</w:t>
      </w:r>
      <w:r w:rsidRPr="003A00AA">
        <w:rPr>
          <w:spacing w:val="-1"/>
          <w:sz w:val="22"/>
          <w:szCs w:val="22"/>
        </w:rPr>
        <w:t xml:space="preserve"> </w:t>
      </w:r>
      <w:r w:rsidRPr="003A00AA">
        <w:rPr>
          <w:sz w:val="22"/>
          <w:szCs w:val="22"/>
        </w:rPr>
        <w:t>применяя</w:t>
      </w:r>
      <w:r w:rsidRPr="003A00AA">
        <w:rPr>
          <w:spacing w:val="-1"/>
          <w:sz w:val="22"/>
          <w:szCs w:val="22"/>
        </w:rPr>
        <w:t xml:space="preserve"> </w:t>
      </w:r>
      <w:r w:rsidRPr="003A00AA">
        <w:rPr>
          <w:sz w:val="22"/>
          <w:szCs w:val="22"/>
        </w:rPr>
        <w:t>известные</w:t>
      </w:r>
      <w:r w:rsidRPr="003A00AA">
        <w:rPr>
          <w:spacing w:val="-3"/>
          <w:sz w:val="22"/>
          <w:szCs w:val="22"/>
        </w:rPr>
        <w:t xml:space="preserve"> </w:t>
      </w:r>
      <w:r w:rsidRPr="003A00AA">
        <w:rPr>
          <w:sz w:val="22"/>
          <w:szCs w:val="22"/>
        </w:rPr>
        <w:t>методы</w:t>
      </w:r>
      <w:r w:rsidRPr="003A00AA">
        <w:rPr>
          <w:spacing w:val="-2"/>
          <w:sz w:val="22"/>
          <w:szCs w:val="22"/>
        </w:rPr>
        <w:t xml:space="preserve"> </w:t>
      </w:r>
      <w:r w:rsidRPr="003A00AA">
        <w:rPr>
          <w:sz w:val="22"/>
          <w:szCs w:val="22"/>
        </w:rPr>
        <w:t>при решении стандартных математических задач.</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sz w:val="22"/>
          <w:szCs w:val="22"/>
        </w:rPr>
        <w:t>Применять простейшие</w:t>
      </w:r>
      <w:r w:rsidRPr="003A00AA">
        <w:rPr>
          <w:spacing w:val="-3"/>
          <w:sz w:val="22"/>
          <w:szCs w:val="22"/>
        </w:rPr>
        <w:t xml:space="preserve"> </w:t>
      </w:r>
      <w:r w:rsidRPr="003A00AA">
        <w:rPr>
          <w:sz w:val="22"/>
          <w:szCs w:val="22"/>
        </w:rPr>
        <w:t>программные средства и электронно-коммуникационные си- стемы при решении стереометрических задач.</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sz w:val="22"/>
          <w:szCs w:val="22"/>
        </w:rPr>
        <w:t>Приводить примеры математических закономерностей в природе и жизни, распозна- вать проявление законов геометрии в искусстве.</w:t>
      </w:r>
    </w:p>
    <w:p w:rsidR="00ED06B0" w:rsidRPr="003A00AA" w:rsidRDefault="00ED06B0">
      <w:pPr>
        <w:pStyle w:val="a3"/>
        <w:spacing w:before="5"/>
        <w:rPr>
          <w:sz w:val="22"/>
          <w:szCs w:val="22"/>
        </w:rPr>
      </w:pPr>
    </w:p>
    <w:p w:rsidR="00ED06B0" w:rsidRPr="003A00AA" w:rsidRDefault="007862B7">
      <w:pPr>
        <w:pStyle w:val="a3"/>
        <w:ind w:left="427" w:right="562" w:firstLine="566"/>
        <w:jc w:val="both"/>
        <w:rPr>
          <w:sz w:val="22"/>
          <w:szCs w:val="22"/>
        </w:rPr>
      </w:pPr>
      <w:r w:rsidRPr="003A00AA">
        <w:rPr>
          <w:sz w:val="22"/>
          <w:szCs w:val="22"/>
        </w:rPr>
        <w:t>Применять</w:t>
      </w:r>
      <w:r w:rsidRPr="003A00AA">
        <w:rPr>
          <w:spacing w:val="-6"/>
          <w:sz w:val="22"/>
          <w:szCs w:val="22"/>
        </w:rPr>
        <w:t xml:space="preserve"> </w:t>
      </w:r>
      <w:r w:rsidRPr="003A00AA">
        <w:rPr>
          <w:sz w:val="22"/>
          <w:szCs w:val="22"/>
        </w:rPr>
        <w:t>полученные</w:t>
      </w:r>
      <w:r w:rsidRPr="003A00AA">
        <w:rPr>
          <w:spacing w:val="-10"/>
          <w:sz w:val="22"/>
          <w:szCs w:val="22"/>
        </w:rPr>
        <w:t xml:space="preserve"> </w:t>
      </w:r>
      <w:r w:rsidRPr="003A00AA">
        <w:rPr>
          <w:sz w:val="22"/>
          <w:szCs w:val="22"/>
        </w:rPr>
        <w:t>знания</w:t>
      </w:r>
      <w:r w:rsidRPr="003A00AA">
        <w:rPr>
          <w:spacing w:val="-10"/>
          <w:sz w:val="22"/>
          <w:szCs w:val="22"/>
        </w:rPr>
        <w:t xml:space="preserve"> </w:t>
      </w:r>
      <w:r w:rsidRPr="003A00AA">
        <w:rPr>
          <w:sz w:val="22"/>
          <w:szCs w:val="22"/>
        </w:rPr>
        <w:t>на</w:t>
      </w:r>
      <w:r w:rsidRPr="003A00AA">
        <w:rPr>
          <w:spacing w:val="-9"/>
          <w:sz w:val="22"/>
          <w:szCs w:val="22"/>
        </w:rPr>
        <w:t xml:space="preserve"> </w:t>
      </w:r>
      <w:r w:rsidRPr="003A00AA">
        <w:rPr>
          <w:sz w:val="22"/>
          <w:szCs w:val="22"/>
        </w:rPr>
        <w:t>практике:</w:t>
      </w:r>
      <w:r w:rsidRPr="003A00AA">
        <w:rPr>
          <w:spacing w:val="-8"/>
          <w:sz w:val="22"/>
          <w:szCs w:val="22"/>
        </w:rPr>
        <w:t xml:space="preserve"> </w:t>
      </w:r>
      <w:r w:rsidRPr="003A00AA">
        <w:rPr>
          <w:sz w:val="22"/>
          <w:szCs w:val="22"/>
        </w:rPr>
        <w:t>анализировать</w:t>
      </w:r>
      <w:r w:rsidRPr="003A00AA">
        <w:rPr>
          <w:spacing w:val="-7"/>
          <w:sz w:val="22"/>
          <w:szCs w:val="22"/>
        </w:rPr>
        <w:t xml:space="preserve"> </w:t>
      </w:r>
      <w:r w:rsidRPr="003A00AA">
        <w:rPr>
          <w:sz w:val="22"/>
          <w:szCs w:val="22"/>
        </w:rPr>
        <w:t>реальные</w:t>
      </w:r>
      <w:r w:rsidRPr="003A00AA">
        <w:rPr>
          <w:spacing w:val="-9"/>
          <w:sz w:val="22"/>
          <w:szCs w:val="22"/>
        </w:rPr>
        <w:t xml:space="preserve"> </w:t>
      </w:r>
      <w:r w:rsidRPr="003A00AA">
        <w:rPr>
          <w:sz w:val="22"/>
          <w:szCs w:val="22"/>
        </w:rPr>
        <w:t>ситуации</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при- менять изученные понятия в процессе поиска решения математически сформулированной проблемы,</w:t>
      </w:r>
      <w:r w:rsidRPr="003A00AA">
        <w:rPr>
          <w:spacing w:val="-15"/>
          <w:sz w:val="22"/>
          <w:szCs w:val="22"/>
        </w:rPr>
        <w:t xml:space="preserve"> </w:t>
      </w:r>
      <w:r w:rsidRPr="003A00AA">
        <w:rPr>
          <w:sz w:val="22"/>
          <w:szCs w:val="22"/>
        </w:rPr>
        <w:t>моделировать</w:t>
      </w:r>
      <w:r w:rsidRPr="003A00AA">
        <w:rPr>
          <w:spacing w:val="-12"/>
          <w:sz w:val="22"/>
          <w:szCs w:val="22"/>
        </w:rPr>
        <w:t xml:space="preserve"> </w:t>
      </w:r>
      <w:r w:rsidRPr="003A00AA">
        <w:rPr>
          <w:sz w:val="22"/>
          <w:szCs w:val="22"/>
        </w:rPr>
        <w:t>реальные</w:t>
      </w:r>
      <w:r w:rsidRPr="003A00AA">
        <w:rPr>
          <w:spacing w:val="-13"/>
          <w:sz w:val="22"/>
          <w:szCs w:val="22"/>
        </w:rPr>
        <w:t xml:space="preserve"> </w:t>
      </w:r>
      <w:r w:rsidRPr="003A00AA">
        <w:rPr>
          <w:sz w:val="22"/>
          <w:szCs w:val="22"/>
        </w:rPr>
        <w:t>ситуации</w:t>
      </w:r>
      <w:r w:rsidRPr="003A00AA">
        <w:rPr>
          <w:spacing w:val="-11"/>
          <w:sz w:val="22"/>
          <w:szCs w:val="22"/>
        </w:rPr>
        <w:t xml:space="preserve"> </w:t>
      </w:r>
      <w:r w:rsidRPr="003A00AA">
        <w:rPr>
          <w:sz w:val="22"/>
          <w:szCs w:val="22"/>
        </w:rPr>
        <w:t>на</w:t>
      </w:r>
      <w:r w:rsidRPr="003A00AA">
        <w:rPr>
          <w:spacing w:val="-15"/>
          <w:sz w:val="22"/>
          <w:szCs w:val="22"/>
        </w:rPr>
        <w:t xml:space="preserve"> </w:t>
      </w:r>
      <w:r w:rsidRPr="003A00AA">
        <w:rPr>
          <w:sz w:val="22"/>
          <w:szCs w:val="22"/>
        </w:rPr>
        <w:t>языке</w:t>
      </w:r>
      <w:r w:rsidRPr="003A00AA">
        <w:rPr>
          <w:spacing w:val="-14"/>
          <w:sz w:val="22"/>
          <w:szCs w:val="22"/>
        </w:rPr>
        <w:t xml:space="preserve"> </w:t>
      </w:r>
      <w:r w:rsidRPr="003A00AA">
        <w:rPr>
          <w:sz w:val="22"/>
          <w:szCs w:val="22"/>
        </w:rPr>
        <w:t>геометрии,</w:t>
      </w:r>
      <w:r w:rsidRPr="003A00AA">
        <w:rPr>
          <w:spacing w:val="-15"/>
          <w:sz w:val="22"/>
          <w:szCs w:val="22"/>
        </w:rPr>
        <w:t xml:space="preserve"> </w:t>
      </w:r>
      <w:r w:rsidRPr="003A00AA">
        <w:rPr>
          <w:sz w:val="22"/>
          <w:szCs w:val="22"/>
        </w:rPr>
        <w:t>исследовать</w:t>
      </w:r>
      <w:r w:rsidRPr="003A00AA">
        <w:rPr>
          <w:spacing w:val="-13"/>
          <w:sz w:val="22"/>
          <w:szCs w:val="22"/>
        </w:rPr>
        <w:t xml:space="preserve"> </w:t>
      </w:r>
      <w:r w:rsidRPr="003A00AA">
        <w:rPr>
          <w:sz w:val="22"/>
          <w:szCs w:val="22"/>
        </w:rPr>
        <w:t>построенные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70"/>
        <w:jc w:val="both"/>
        <w:rPr>
          <w:sz w:val="22"/>
          <w:szCs w:val="22"/>
        </w:rPr>
      </w:pPr>
      <w:r w:rsidRPr="003A00AA">
        <w:rPr>
          <w:sz w:val="22"/>
          <w:szCs w:val="22"/>
        </w:rPr>
        <w:lastRenderedPageBreak/>
        <w:t>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D06B0" w:rsidRPr="003A00AA" w:rsidRDefault="00ED06B0">
      <w:pPr>
        <w:pStyle w:val="a3"/>
        <w:rPr>
          <w:sz w:val="22"/>
          <w:szCs w:val="22"/>
        </w:rPr>
      </w:pPr>
    </w:p>
    <w:p w:rsidR="00ED06B0" w:rsidRPr="003A00AA" w:rsidRDefault="00ED06B0">
      <w:pPr>
        <w:pStyle w:val="a3"/>
        <w:spacing w:before="95"/>
        <w:rPr>
          <w:sz w:val="22"/>
          <w:szCs w:val="22"/>
        </w:rPr>
      </w:pPr>
    </w:p>
    <w:p w:rsidR="00ED06B0" w:rsidRPr="003A00AA" w:rsidRDefault="007862B7" w:rsidP="007D3AE8">
      <w:pPr>
        <w:pStyle w:val="1"/>
        <w:numPr>
          <w:ilvl w:val="2"/>
          <w:numId w:val="95"/>
        </w:numPr>
        <w:tabs>
          <w:tab w:val="left" w:pos="1846"/>
        </w:tabs>
        <w:spacing w:line="322" w:lineRule="exact"/>
        <w:ind w:left="1846" w:hanging="700"/>
        <w:rPr>
          <w:sz w:val="22"/>
          <w:szCs w:val="22"/>
        </w:rPr>
      </w:pPr>
      <w:r w:rsidRPr="003A00AA">
        <w:rPr>
          <w:color w:val="181717"/>
          <w:sz w:val="22"/>
          <w:szCs w:val="22"/>
        </w:rPr>
        <w:t>РАБОЧАЯ</w:t>
      </w:r>
      <w:r w:rsidRPr="003A00AA">
        <w:rPr>
          <w:color w:val="181717"/>
          <w:spacing w:val="33"/>
          <w:sz w:val="22"/>
          <w:szCs w:val="22"/>
        </w:rPr>
        <w:t xml:space="preserve"> </w:t>
      </w:r>
      <w:r w:rsidRPr="003A00AA">
        <w:rPr>
          <w:color w:val="181717"/>
          <w:sz w:val="22"/>
          <w:szCs w:val="22"/>
        </w:rPr>
        <w:t>ПРОГРАММА</w:t>
      </w:r>
      <w:r w:rsidRPr="003A00AA">
        <w:rPr>
          <w:color w:val="181717"/>
          <w:spacing w:val="35"/>
          <w:sz w:val="22"/>
          <w:szCs w:val="22"/>
        </w:rPr>
        <w:t xml:space="preserve"> </w:t>
      </w:r>
      <w:r w:rsidRPr="003A00AA">
        <w:rPr>
          <w:color w:val="181717"/>
          <w:sz w:val="22"/>
          <w:szCs w:val="22"/>
        </w:rPr>
        <w:t>УЧЕБНОГО</w:t>
      </w:r>
      <w:r w:rsidRPr="003A00AA">
        <w:rPr>
          <w:color w:val="181717"/>
          <w:spacing w:val="32"/>
          <w:sz w:val="22"/>
          <w:szCs w:val="22"/>
        </w:rPr>
        <w:t xml:space="preserve"> </w:t>
      </w:r>
      <w:r w:rsidRPr="003A00AA">
        <w:rPr>
          <w:color w:val="181717"/>
          <w:sz w:val="22"/>
          <w:szCs w:val="22"/>
        </w:rPr>
        <w:t>ПРЕДМЕТА</w:t>
      </w:r>
      <w:r w:rsidRPr="003A00AA">
        <w:rPr>
          <w:color w:val="181717"/>
          <w:spacing w:val="30"/>
          <w:sz w:val="22"/>
          <w:szCs w:val="22"/>
        </w:rPr>
        <w:t xml:space="preserve"> </w:t>
      </w:r>
      <w:r w:rsidRPr="003A00AA">
        <w:rPr>
          <w:color w:val="181717"/>
          <w:spacing w:val="-2"/>
          <w:sz w:val="22"/>
          <w:szCs w:val="22"/>
        </w:rPr>
        <w:t>«ВЕРО-</w:t>
      </w:r>
    </w:p>
    <w:p w:rsidR="00ED06B0" w:rsidRPr="003A00AA" w:rsidRDefault="007862B7">
      <w:pPr>
        <w:ind w:left="427"/>
        <w:rPr>
          <w:b/>
        </w:rPr>
      </w:pPr>
      <w:r w:rsidRPr="003A00AA">
        <w:rPr>
          <w:b/>
          <w:color w:val="181717"/>
        </w:rPr>
        <w:t>ЯТНОСТЬ</w:t>
      </w:r>
      <w:r w:rsidRPr="003A00AA">
        <w:rPr>
          <w:b/>
          <w:color w:val="181717"/>
          <w:spacing w:val="-9"/>
        </w:rPr>
        <w:t xml:space="preserve"> </w:t>
      </w:r>
      <w:r w:rsidRPr="003A00AA">
        <w:rPr>
          <w:b/>
          <w:color w:val="181717"/>
        </w:rPr>
        <w:t>И</w:t>
      </w:r>
      <w:r w:rsidRPr="003A00AA">
        <w:rPr>
          <w:b/>
          <w:color w:val="181717"/>
          <w:spacing w:val="-6"/>
        </w:rPr>
        <w:t xml:space="preserve"> </w:t>
      </w:r>
      <w:r w:rsidRPr="003A00AA">
        <w:rPr>
          <w:b/>
          <w:color w:val="181717"/>
        </w:rPr>
        <w:t>СТАТИСТИКА»</w:t>
      </w:r>
      <w:r w:rsidRPr="003A00AA">
        <w:rPr>
          <w:b/>
          <w:color w:val="181717"/>
          <w:spacing w:val="-3"/>
        </w:rPr>
        <w:t xml:space="preserve"> </w:t>
      </w:r>
      <w:r w:rsidRPr="003A00AA">
        <w:rPr>
          <w:b/>
          <w:color w:val="181717"/>
        </w:rPr>
        <w:t>(БАЗОВЫЙ</w:t>
      </w:r>
      <w:r w:rsidRPr="003A00AA">
        <w:rPr>
          <w:b/>
          <w:color w:val="181717"/>
          <w:spacing w:val="-8"/>
        </w:rPr>
        <w:t xml:space="preserve"> </w:t>
      </w:r>
      <w:r w:rsidRPr="003A00AA">
        <w:rPr>
          <w:b/>
          <w:color w:val="181717"/>
          <w:spacing w:val="-2"/>
        </w:rPr>
        <w:t>УРОВЕНЬ)</w:t>
      </w:r>
    </w:p>
    <w:p w:rsidR="00ED06B0" w:rsidRPr="003A00AA" w:rsidRDefault="007862B7">
      <w:pPr>
        <w:pStyle w:val="2"/>
        <w:spacing w:before="320"/>
        <w:rPr>
          <w:sz w:val="22"/>
          <w:szCs w:val="22"/>
        </w:rPr>
      </w:pPr>
      <w:r w:rsidRPr="003A00AA">
        <w:rPr>
          <w:sz w:val="22"/>
          <w:szCs w:val="22"/>
        </w:rPr>
        <w:t>ПОЯСНИТЕЛЬНАЯ</w:t>
      </w:r>
      <w:r w:rsidRPr="003A00AA">
        <w:rPr>
          <w:spacing w:val="-2"/>
          <w:sz w:val="22"/>
          <w:szCs w:val="22"/>
        </w:rPr>
        <w:t xml:space="preserve"> ЗАПИСКА</w:t>
      </w:r>
    </w:p>
    <w:p w:rsidR="00ED06B0" w:rsidRPr="003A00AA" w:rsidRDefault="00ED06B0">
      <w:pPr>
        <w:pStyle w:val="a3"/>
        <w:rPr>
          <w:b/>
          <w:sz w:val="22"/>
          <w:szCs w:val="22"/>
        </w:rPr>
      </w:pPr>
    </w:p>
    <w:p w:rsidR="00ED06B0" w:rsidRPr="003A00AA" w:rsidRDefault="007862B7">
      <w:pPr>
        <w:pStyle w:val="a3"/>
        <w:ind w:left="427" w:right="563"/>
        <w:jc w:val="both"/>
        <w:rPr>
          <w:sz w:val="22"/>
          <w:szCs w:val="22"/>
        </w:rPr>
      </w:pPr>
      <w:r w:rsidRPr="003A00AA">
        <w:rPr>
          <w:sz w:val="22"/>
          <w:szCs w:val="22"/>
        </w:rPr>
        <w:t>Рабочая программа учебного курса «Вероятность и статистика» базового уровня для обу- чающихся</w:t>
      </w:r>
      <w:r w:rsidRPr="003A00AA">
        <w:rPr>
          <w:spacing w:val="-4"/>
          <w:sz w:val="22"/>
          <w:szCs w:val="22"/>
        </w:rPr>
        <w:t xml:space="preserve"> </w:t>
      </w:r>
      <w:r w:rsidRPr="003A00AA">
        <w:rPr>
          <w:sz w:val="22"/>
          <w:szCs w:val="22"/>
        </w:rPr>
        <w:t>10</w:t>
      </w:r>
      <w:r w:rsidRPr="003A00AA">
        <w:rPr>
          <w:spacing w:val="-10"/>
          <w:sz w:val="22"/>
          <w:szCs w:val="22"/>
        </w:rPr>
        <w:t xml:space="preserve"> </w:t>
      </w:r>
      <w:r w:rsidRPr="003A00AA">
        <w:rPr>
          <w:sz w:val="22"/>
          <w:szCs w:val="22"/>
        </w:rPr>
        <w:t>–11</w:t>
      </w:r>
      <w:r w:rsidRPr="003A00AA">
        <w:rPr>
          <w:spacing w:val="-11"/>
          <w:sz w:val="22"/>
          <w:szCs w:val="22"/>
        </w:rPr>
        <w:t xml:space="preserve"> </w:t>
      </w:r>
      <w:r w:rsidRPr="003A00AA">
        <w:rPr>
          <w:sz w:val="22"/>
          <w:szCs w:val="22"/>
        </w:rPr>
        <w:t>классов</w:t>
      </w:r>
      <w:r w:rsidRPr="003A00AA">
        <w:rPr>
          <w:spacing w:val="-10"/>
          <w:sz w:val="22"/>
          <w:szCs w:val="22"/>
        </w:rPr>
        <w:t xml:space="preserve"> </w:t>
      </w:r>
      <w:r w:rsidRPr="003A00AA">
        <w:rPr>
          <w:sz w:val="22"/>
          <w:szCs w:val="22"/>
        </w:rPr>
        <w:t>разработана</w:t>
      </w:r>
      <w:r w:rsidRPr="003A00AA">
        <w:rPr>
          <w:spacing w:val="-12"/>
          <w:sz w:val="22"/>
          <w:szCs w:val="22"/>
        </w:rPr>
        <w:t xml:space="preserve"> </w:t>
      </w:r>
      <w:r w:rsidRPr="003A00AA">
        <w:rPr>
          <w:sz w:val="22"/>
          <w:szCs w:val="22"/>
        </w:rPr>
        <w:t>на</w:t>
      </w:r>
      <w:r w:rsidRPr="003A00AA">
        <w:rPr>
          <w:spacing w:val="-11"/>
          <w:sz w:val="22"/>
          <w:szCs w:val="22"/>
        </w:rPr>
        <w:t xml:space="preserve"> </w:t>
      </w:r>
      <w:r w:rsidRPr="003A00AA">
        <w:rPr>
          <w:sz w:val="22"/>
          <w:szCs w:val="22"/>
        </w:rPr>
        <w:t>основе</w:t>
      </w:r>
      <w:r w:rsidRPr="003A00AA">
        <w:rPr>
          <w:spacing w:val="-12"/>
          <w:sz w:val="22"/>
          <w:szCs w:val="22"/>
        </w:rPr>
        <w:t xml:space="preserve"> </w:t>
      </w:r>
      <w:r w:rsidRPr="003A00AA">
        <w:rPr>
          <w:sz w:val="22"/>
          <w:szCs w:val="22"/>
        </w:rPr>
        <w:t>Федерального</w:t>
      </w:r>
      <w:r w:rsidRPr="003A00AA">
        <w:rPr>
          <w:spacing w:val="-9"/>
          <w:sz w:val="22"/>
          <w:szCs w:val="22"/>
        </w:rPr>
        <w:t xml:space="preserve"> </w:t>
      </w:r>
      <w:r w:rsidRPr="003A00AA">
        <w:rPr>
          <w:sz w:val="22"/>
          <w:szCs w:val="22"/>
        </w:rPr>
        <w:t>государственного</w:t>
      </w:r>
      <w:r w:rsidRPr="003A00AA">
        <w:rPr>
          <w:spacing w:val="-9"/>
          <w:sz w:val="22"/>
          <w:szCs w:val="22"/>
        </w:rPr>
        <w:t xml:space="preserve"> </w:t>
      </w:r>
      <w:r w:rsidRPr="003A00AA">
        <w:rPr>
          <w:sz w:val="22"/>
          <w:szCs w:val="22"/>
        </w:rPr>
        <w:t>образова- тельного</w:t>
      </w:r>
      <w:r w:rsidRPr="003A00AA">
        <w:rPr>
          <w:spacing w:val="-11"/>
          <w:sz w:val="22"/>
          <w:szCs w:val="22"/>
        </w:rPr>
        <w:t xml:space="preserve"> </w:t>
      </w:r>
      <w:r w:rsidRPr="003A00AA">
        <w:rPr>
          <w:sz w:val="22"/>
          <w:szCs w:val="22"/>
        </w:rPr>
        <w:t>стандарта</w:t>
      </w:r>
      <w:r w:rsidRPr="003A00AA">
        <w:rPr>
          <w:spacing w:val="-14"/>
          <w:sz w:val="22"/>
          <w:szCs w:val="22"/>
        </w:rPr>
        <w:t xml:space="preserve"> </w:t>
      </w:r>
      <w:r w:rsidRPr="003A00AA">
        <w:rPr>
          <w:sz w:val="22"/>
          <w:szCs w:val="22"/>
        </w:rPr>
        <w:t>среднего</w:t>
      </w:r>
      <w:r w:rsidRPr="003A00AA">
        <w:rPr>
          <w:spacing w:val="-11"/>
          <w:sz w:val="22"/>
          <w:szCs w:val="22"/>
        </w:rPr>
        <w:t xml:space="preserve"> </w:t>
      </w:r>
      <w:r w:rsidRPr="003A00AA">
        <w:rPr>
          <w:sz w:val="22"/>
          <w:szCs w:val="22"/>
        </w:rPr>
        <w:t>общего</w:t>
      </w:r>
      <w:r w:rsidRPr="003A00AA">
        <w:rPr>
          <w:spacing w:val="-11"/>
          <w:sz w:val="22"/>
          <w:szCs w:val="22"/>
        </w:rPr>
        <w:t xml:space="preserve"> </w:t>
      </w:r>
      <w:r w:rsidRPr="003A00AA">
        <w:rPr>
          <w:sz w:val="22"/>
          <w:szCs w:val="22"/>
        </w:rPr>
        <w:t>образования,</w:t>
      </w:r>
      <w:r w:rsidRPr="003A00AA">
        <w:rPr>
          <w:spacing w:val="-13"/>
          <w:sz w:val="22"/>
          <w:szCs w:val="22"/>
        </w:rPr>
        <w:t xml:space="preserve"> </w:t>
      </w:r>
      <w:r w:rsidRPr="003A00AA">
        <w:rPr>
          <w:sz w:val="22"/>
          <w:szCs w:val="22"/>
        </w:rPr>
        <w:t>с</w:t>
      </w:r>
      <w:r w:rsidRPr="003A00AA">
        <w:rPr>
          <w:spacing w:val="-14"/>
          <w:sz w:val="22"/>
          <w:szCs w:val="22"/>
        </w:rPr>
        <w:t xml:space="preserve"> </w:t>
      </w:r>
      <w:r w:rsidRPr="003A00AA">
        <w:rPr>
          <w:sz w:val="22"/>
          <w:szCs w:val="22"/>
        </w:rPr>
        <w:t>учётом</w:t>
      </w:r>
      <w:r w:rsidRPr="003A00AA">
        <w:rPr>
          <w:spacing w:val="-12"/>
          <w:sz w:val="22"/>
          <w:szCs w:val="22"/>
        </w:rPr>
        <w:t xml:space="preserve"> </w:t>
      </w:r>
      <w:r w:rsidRPr="003A00AA">
        <w:rPr>
          <w:sz w:val="22"/>
          <w:szCs w:val="22"/>
        </w:rPr>
        <w:t>современных</w:t>
      </w:r>
      <w:r w:rsidRPr="003A00AA">
        <w:rPr>
          <w:spacing w:val="-11"/>
          <w:sz w:val="22"/>
          <w:szCs w:val="22"/>
        </w:rPr>
        <w:t xml:space="preserve"> </w:t>
      </w:r>
      <w:r w:rsidRPr="003A00AA">
        <w:rPr>
          <w:sz w:val="22"/>
          <w:szCs w:val="22"/>
        </w:rPr>
        <w:t>мировых</w:t>
      </w:r>
      <w:r w:rsidRPr="003A00AA">
        <w:rPr>
          <w:spacing w:val="-11"/>
          <w:sz w:val="22"/>
          <w:szCs w:val="22"/>
        </w:rPr>
        <w:t xml:space="preserve"> </w:t>
      </w:r>
      <w:r w:rsidRPr="003A00AA">
        <w:rPr>
          <w:sz w:val="22"/>
          <w:szCs w:val="22"/>
        </w:rPr>
        <w:t>требова- ний, предъявляемых к математическому образованию, и традиций российского образова- ния.</w:t>
      </w:r>
      <w:r w:rsidRPr="003A00AA">
        <w:rPr>
          <w:spacing w:val="-15"/>
          <w:sz w:val="22"/>
          <w:szCs w:val="22"/>
        </w:rPr>
        <w:t xml:space="preserve"> </w:t>
      </w:r>
      <w:r w:rsidRPr="003A00AA">
        <w:rPr>
          <w:sz w:val="22"/>
          <w:szCs w:val="22"/>
        </w:rPr>
        <w:t>Реализация</w:t>
      </w:r>
      <w:r w:rsidRPr="003A00AA">
        <w:rPr>
          <w:spacing w:val="-15"/>
          <w:sz w:val="22"/>
          <w:szCs w:val="22"/>
        </w:rPr>
        <w:t xml:space="preserve"> </w:t>
      </w:r>
      <w:r w:rsidRPr="003A00AA">
        <w:rPr>
          <w:sz w:val="22"/>
          <w:szCs w:val="22"/>
        </w:rPr>
        <w:t>программы</w:t>
      </w:r>
      <w:r w:rsidRPr="003A00AA">
        <w:rPr>
          <w:spacing w:val="-15"/>
          <w:sz w:val="22"/>
          <w:szCs w:val="22"/>
        </w:rPr>
        <w:t xml:space="preserve"> </w:t>
      </w:r>
      <w:r w:rsidRPr="003A00AA">
        <w:rPr>
          <w:sz w:val="22"/>
          <w:szCs w:val="22"/>
        </w:rPr>
        <w:t>обеспечивает</w:t>
      </w:r>
      <w:r w:rsidRPr="003A00AA">
        <w:rPr>
          <w:spacing w:val="-15"/>
          <w:sz w:val="22"/>
          <w:szCs w:val="22"/>
        </w:rPr>
        <w:t xml:space="preserve"> </w:t>
      </w:r>
      <w:r w:rsidRPr="003A00AA">
        <w:rPr>
          <w:sz w:val="22"/>
          <w:szCs w:val="22"/>
        </w:rPr>
        <w:t>овладение</w:t>
      </w:r>
      <w:r w:rsidRPr="003A00AA">
        <w:rPr>
          <w:spacing w:val="-15"/>
          <w:sz w:val="22"/>
          <w:szCs w:val="22"/>
        </w:rPr>
        <w:t xml:space="preserve"> </w:t>
      </w:r>
      <w:r w:rsidRPr="003A00AA">
        <w:rPr>
          <w:sz w:val="22"/>
          <w:szCs w:val="22"/>
        </w:rPr>
        <w:t>ключевыми</w:t>
      </w:r>
      <w:r w:rsidRPr="003A00AA">
        <w:rPr>
          <w:spacing w:val="-15"/>
          <w:sz w:val="22"/>
          <w:szCs w:val="22"/>
        </w:rPr>
        <w:t xml:space="preserve"> </w:t>
      </w:r>
      <w:r w:rsidRPr="003A00AA">
        <w:rPr>
          <w:sz w:val="22"/>
          <w:szCs w:val="22"/>
        </w:rPr>
        <w:t>компетенциями,</w:t>
      </w:r>
      <w:r w:rsidRPr="003A00AA">
        <w:rPr>
          <w:spacing w:val="-15"/>
          <w:sz w:val="22"/>
          <w:szCs w:val="22"/>
        </w:rPr>
        <w:t xml:space="preserve"> </w:t>
      </w:r>
      <w:r w:rsidRPr="003A00AA">
        <w:rPr>
          <w:sz w:val="22"/>
          <w:szCs w:val="22"/>
        </w:rPr>
        <w:t>составля- ющими основу для саморазвития и непрерывного образования, целостность общекультур- ного, личностного и познавательного развития личности обучающихся.</w:t>
      </w:r>
    </w:p>
    <w:p w:rsidR="00ED06B0" w:rsidRPr="003A00AA" w:rsidRDefault="00ED06B0">
      <w:pPr>
        <w:pStyle w:val="a3"/>
        <w:spacing w:before="243"/>
        <w:rPr>
          <w:sz w:val="22"/>
          <w:szCs w:val="22"/>
        </w:rPr>
      </w:pPr>
    </w:p>
    <w:p w:rsidR="00ED06B0" w:rsidRPr="003A00AA" w:rsidRDefault="007862B7">
      <w:pPr>
        <w:pStyle w:val="2"/>
        <w:rPr>
          <w:sz w:val="22"/>
          <w:szCs w:val="22"/>
        </w:rPr>
      </w:pPr>
      <w:r w:rsidRPr="003A00AA">
        <w:rPr>
          <w:sz w:val="22"/>
          <w:szCs w:val="22"/>
        </w:rPr>
        <w:t>ЦЕЛИ</w:t>
      </w:r>
      <w:r w:rsidRPr="003A00AA">
        <w:rPr>
          <w:spacing w:val="2"/>
          <w:sz w:val="22"/>
          <w:szCs w:val="22"/>
        </w:rPr>
        <w:t xml:space="preserve"> </w:t>
      </w:r>
      <w:r w:rsidRPr="003A00AA">
        <w:rPr>
          <w:sz w:val="22"/>
          <w:szCs w:val="22"/>
        </w:rPr>
        <w:t>ИЗУЧЕНИЯ</w:t>
      </w:r>
      <w:r w:rsidRPr="003A00AA">
        <w:rPr>
          <w:spacing w:val="-4"/>
          <w:sz w:val="22"/>
          <w:szCs w:val="22"/>
        </w:rPr>
        <w:t xml:space="preserve"> </w:t>
      </w:r>
      <w:r w:rsidRPr="003A00AA">
        <w:rPr>
          <w:sz w:val="22"/>
          <w:szCs w:val="22"/>
        </w:rPr>
        <w:t xml:space="preserve">УЧЕБНОГО </w:t>
      </w:r>
      <w:r w:rsidRPr="003A00AA">
        <w:rPr>
          <w:spacing w:val="-2"/>
          <w:sz w:val="22"/>
          <w:szCs w:val="22"/>
        </w:rPr>
        <w:t>КУРСА</w:t>
      </w:r>
    </w:p>
    <w:p w:rsidR="00ED06B0" w:rsidRPr="003A00AA" w:rsidRDefault="00ED06B0">
      <w:pPr>
        <w:pStyle w:val="a3"/>
        <w:spacing w:before="245"/>
        <w:rPr>
          <w:b/>
          <w:sz w:val="22"/>
          <w:szCs w:val="22"/>
        </w:rPr>
      </w:pPr>
    </w:p>
    <w:p w:rsidR="00ED06B0" w:rsidRPr="003A00AA" w:rsidRDefault="007862B7">
      <w:pPr>
        <w:pStyle w:val="a3"/>
        <w:ind w:left="427" w:right="564" w:firstLine="566"/>
        <w:jc w:val="both"/>
        <w:rPr>
          <w:sz w:val="22"/>
          <w:szCs w:val="22"/>
        </w:rPr>
      </w:pPr>
      <w:r w:rsidRPr="003A00AA">
        <w:rPr>
          <w:sz w:val="22"/>
          <w:szCs w:val="22"/>
        </w:rPr>
        <w:t>Учебный</w:t>
      </w:r>
      <w:r w:rsidRPr="003A00AA">
        <w:rPr>
          <w:spacing w:val="-9"/>
          <w:sz w:val="22"/>
          <w:szCs w:val="22"/>
        </w:rPr>
        <w:t xml:space="preserve"> </w:t>
      </w:r>
      <w:r w:rsidRPr="003A00AA">
        <w:rPr>
          <w:sz w:val="22"/>
          <w:szCs w:val="22"/>
        </w:rPr>
        <w:t>курс</w:t>
      </w:r>
      <w:r w:rsidRPr="003A00AA">
        <w:rPr>
          <w:spacing w:val="-9"/>
          <w:sz w:val="22"/>
          <w:szCs w:val="22"/>
        </w:rPr>
        <w:t xml:space="preserve"> </w:t>
      </w:r>
      <w:r w:rsidRPr="003A00AA">
        <w:rPr>
          <w:sz w:val="22"/>
          <w:szCs w:val="22"/>
        </w:rPr>
        <w:t>«Вероятность</w:t>
      </w:r>
      <w:r w:rsidRPr="003A00AA">
        <w:rPr>
          <w:spacing w:val="-10"/>
          <w:sz w:val="22"/>
          <w:szCs w:val="22"/>
        </w:rPr>
        <w:t xml:space="preserve"> </w:t>
      </w:r>
      <w:r w:rsidRPr="003A00AA">
        <w:rPr>
          <w:sz w:val="22"/>
          <w:szCs w:val="22"/>
        </w:rPr>
        <w:t>и</w:t>
      </w:r>
      <w:r w:rsidRPr="003A00AA">
        <w:rPr>
          <w:spacing w:val="-12"/>
          <w:sz w:val="22"/>
          <w:szCs w:val="22"/>
        </w:rPr>
        <w:t xml:space="preserve"> </w:t>
      </w:r>
      <w:r w:rsidRPr="003A00AA">
        <w:rPr>
          <w:sz w:val="22"/>
          <w:szCs w:val="22"/>
        </w:rPr>
        <w:t>статистика»</w:t>
      </w:r>
      <w:r w:rsidRPr="003A00AA">
        <w:rPr>
          <w:spacing w:val="-12"/>
          <w:sz w:val="22"/>
          <w:szCs w:val="22"/>
        </w:rPr>
        <w:t xml:space="preserve"> </w:t>
      </w:r>
      <w:r w:rsidRPr="003A00AA">
        <w:rPr>
          <w:sz w:val="22"/>
          <w:szCs w:val="22"/>
        </w:rPr>
        <w:t>базового</w:t>
      </w:r>
      <w:r w:rsidRPr="003A00AA">
        <w:rPr>
          <w:spacing w:val="-12"/>
          <w:sz w:val="22"/>
          <w:szCs w:val="22"/>
        </w:rPr>
        <w:t xml:space="preserve"> </w:t>
      </w:r>
      <w:r w:rsidRPr="003A00AA">
        <w:rPr>
          <w:sz w:val="22"/>
          <w:szCs w:val="22"/>
        </w:rPr>
        <w:t>уровня</w:t>
      </w:r>
      <w:r w:rsidRPr="003A00AA">
        <w:rPr>
          <w:spacing w:val="-12"/>
          <w:sz w:val="22"/>
          <w:szCs w:val="22"/>
        </w:rPr>
        <w:t xml:space="preserve"> </w:t>
      </w:r>
      <w:r w:rsidRPr="003A00AA">
        <w:rPr>
          <w:sz w:val="22"/>
          <w:szCs w:val="22"/>
        </w:rPr>
        <w:t>является</w:t>
      </w:r>
      <w:r w:rsidRPr="003A00AA">
        <w:rPr>
          <w:spacing w:val="-13"/>
          <w:sz w:val="22"/>
          <w:szCs w:val="22"/>
        </w:rPr>
        <w:t xml:space="preserve"> </w:t>
      </w:r>
      <w:r w:rsidRPr="003A00AA">
        <w:rPr>
          <w:sz w:val="22"/>
          <w:szCs w:val="22"/>
        </w:rPr>
        <w:t>продолжением</w:t>
      </w:r>
      <w:r w:rsidRPr="003A00AA">
        <w:rPr>
          <w:spacing w:val="-12"/>
          <w:sz w:val="22"/>
          <w:szCs w:val="22"/>
        </w:rPr>
        <w:t xml:space="preserve"> </w:t>
      </w:r>
      <w:r w:rsidRPr="003A00AA">
        <w:rPr>
          <w:sz w:val="22"/>
          <w:szCs w:val="22"/>
        </w:rPr>
        <w:t>и развитием одноимённого учебного курса базового уровня основной школы. Курс предна- значен</w:t>
      </w:r>
      <w:r w:rsidRPr="003A00AA">
        <w:rPr>
          <w:spacing w:val="-7"/>
          <w:sz w:val="22"/>
          <w:szCs w:val="22"/>
        </w:rPr>
        <w:t xml:space="preserve"> </w:t>
      </w:r>
      <w:r w:rsidRPr="003A00AA">
        <w:rPr>
          <w:sz w:val="22"/>
          <w:szCs w:val="22"/>
        </w:rPr>
        <w:t>для</w:t>
      </w:r>
      <w:r w:rsidRPr="003A00AA">
        <w:rPr>
          <w:spacing w:val="-9"/>
          <w:sz w:val="22"/>
          <w:szCs w:val="22"/>
        </w:rPr>
        <w:t xml:space="preserve"> </w:t>
      </w:r>
      <w:r w:rsidRPr="003A00AA">
        <w:rPr>
          <w:sz w:val="22"/>
          <w:szCs w:val="22"/>
        </w:rPr>
        <w:t>формирования</w:t>
      </w:r>
      <w:r w:rsidRPr="003A00AA">
        <w:rPr>
          <w:spacing w:val="-6"/>
          <w:sz w:val="22"/>
          <w:szCs w:val="22"/>
        </w:rPr>
        <w:t xml:space="preserve"> </w:t>
      </w:r>
      <w:r w:rsidRPr="003A00AA">
        <w:rPr>
          <w:sz w:val="22"/>
          <w:szCs w:val="22"/>
        </w:rPr>
        <w:t>у</w:t>
      </w:r>
      <w:r w:rsidRPr="003A00AA">
        <w:rPr>
          <w:spacing w:val="-10"/>
          <w:sz w:val="22"/>
          <w:szCs w:val="22"/>
        </w:rPr>
        <w:t xml:space="preserve"> </w:t>
      </w:r>
      <w:r w:rsidRPr="003A00AA">
        <w:rPr>
          <w:sz w:val="22"/>
          <w:szCs w:val="22"/>
        </w:rPr>
        <w:t>обучающихся</w:t>
      </w:r>
      <w:r w:rsidRPr="003A00AA">
        <w:rPr>
          <w:spacing w:val="-10"/>
          <w:sz w:val="22"/>
          <w:szCs w:val="22"/>
        </w:rPr>
        <w:t xml:space="preserve"> </w:t>
      </w:r>
      <w:r w:rsidRPr="003A00AA">
        <w:rPr>
          <w:sz w:val="22"/>
          <w:szCs w:val="22"/>
        </w:rPr>
        <w:t>статистической</w:t>
      </w:r>
      <w:r w:rsidRPr="003A00AA">
        <w:rPr>
          <w:spacing w:val="-8"/>
          <w:sz w:val="22"/>
          <w:szCs w:val="22"/>
        </w:rPr>
        <w:t xml:space="preserve"> </w:t>
      </w:r>
      <w:r w:rsidRPr="003A00AA">
        <w:rPr>
          <w:sz w:val="22"/>
          <w:szCs w:val="22"/>
        </w:rPr>
        <w:t>культуры</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понимания</w:t>
      </w:r>
      <w:r w:rsidRPr="003A00AA">
        <w:rPr>
          <w:spacing w:val="-8"/>
          <w:sz w:val="22"/>
          <w:szCs w:val="22"/>
        </w:rPr>
        <w:t xml:space="preserve"> </w:t>
      </w:r>
      <w:r w:rsidRPr="003A00AA">
        <w:rPr>
          <w:sz w:val="22"/>
          <w:szCs w:val="22"/>
        </w:rPr>
        <w:t>роли</w:t>
      </w:r>
      <w:r w:rsidRPr="003A00AA">
        <w:rPr>
          <w:spacing w:val="-7"/>
          <w:sz w:val="22"/>
          <w:szCs w:val="22"/>
        </w:rPr>
        <w:t xml:space="preserve"> </w:t>
      </w:r>
      <w:r w:rsidRPr="003A00AA">
        <w:rPr>
          <w:sz w:val="22"/>
          <w:szCs w:val="22"/>
        </w:rPr>
        <w:t>тео- рии вероятностей</w:t>
      </w:r>
      <w:r w:rsidRPr="003A00AA">
        <w:rPr>
          <w:spacing w:val="-1"/>
          <w:sz w:val="22"/>
          <w:szCs w:val="22"/>
        </w:rPr>
        <w:t xml:space="preserve"> </w:t>
      </w:r>
      <w:r w:rsidRPr="003A00AA">
        <w:rPr>
          <w:sz w:val="22"/>
          <w:szCs w:val="22"/>
        </w:rPr>
        <w:t>как математического</w:t>
      </w:r>
      <w:r w:rsidRPr="003A00AA">
        <w:rPr>
          <w:spacing w:val="-1"/>
          <w:sz w:val="22"/>
          <w:szCs w:val="22"/>
        </w:rPr>
        <w:t xml:space="preserve"> </w:t>
      </w:r>
      <w:r w:rsidRPr="003A00AA">
        <w:rPr>
          <w:sz w:val="22"/>
          <w:szCs w:val="22"/>
        </w:rPr>
        <w:t>инструмента</w:t>
      </w:r>
      <w:r w:rsidRPr="003A00AA">
        <w:rPr>
          <w:spacing w:val="-3"/>
          <w:sz w:val="22"/>
          <w:szCs w:val="22"/>
        </w:rPr>
        <w:t xml:space="preserve"> </w:t>
      </w:r>
      <w:r w:rsidRPr="003A00AA">
        <w:rPr>
          <w:sz w:val="22"/>
          <w:szCs w:val="22"/>
        </w:rPr>
        <w:t>для изучения случайных</w:t>
      </w:r>
      <w:r w:rsidRPr="003A00AA">
        <w:rPr>
          <w:spacing w:val="-2"/>
          <w:sz w:val="22"/>
          <w:szCs w:val="22"/>
        </w:rPr>
        <w:t xml:space="preserve"> </w:t>
      </w:r>
      <w:r w:rsidRPr="003A00AA">
        <w:rPr>
          <w:sz w:val="22"/>
          <w:szCs w:val="22"/>
        </w:rPr>
        <w:t xml:space="preserve">событий, ве- 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 тических методов познания как неотъемлемой части современного естественно-научного </w:t>
      </w:r>
      <w:r w:rsidRPr="003A00AA">
        <w:rPr>
          <w:spacing w:val="-2"/>
          <w:sz w:val="22"/>
          <w:szCs w:val="22"/>
        </w:rPr>
        <w:t>мировоззрения.</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Содержание курса направлено на закрепление знаний, полученных при изучении курса</w:t>
      </w:r>
      <w:r w:rsidRPr="003A00AA">
        <w:rPr>
          <w:spacing w:val="-15"/>
          <w:sz w:val="22"/>
          <w:szCs w:val="22"/>
        </w:rPr>
        <w:t xml:space="preserve"> </w:t>
      </w:r>
      <w:r w:rsidRPr="003A00AA">
        <w:rPr>
          <w:sz w:val="22"/>
          <w:szCs w:val="22"/>
        </w:rPr>
        <w:t>основной</w:t>
      </w:r>
      <w:r w:rsidRPr="003A00AA">
        <w:rPr>
          <w:spacing w:val="-15"/>
          <w:sz w:val="22"/>
          <w:szCs w:val="22"/>
        </w:rPr>
        <w:t xml:space="preserve"> </w:t>
      </w:r>
      <w:r w:rsidRPr="003A00AA">
        <w:rPr>
          <w:sz w:val="22"/>
          <w:szCs w:val="22"/>
        </w:rPr>
        <w:t>школы</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развитие</w:t>
      </w:r>
      <w:r w:rsidRPr="003A00AA">
        <w:rPr>
          <w:spacing w:val="-15"/>
          <w:sz w:val="22"/>
          <w:szCs w:val="22"/>
        </w:rPr>
        <w:t xml:space="preserve"> </w:t>
      </w:r>
      <w:r w:rsidRPr="003A00AA">
        <w:rPr>
          <w:sz w:val="22"/>
          <w:szCs w:val="22"/>
        </w:rPr>
        <w:t>представлений</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случайных</w:t>
      </w:r>
      <w:r w:rsidRPr="003A00AA">
        <w:rPr>
          <w:spacing w:val="-15"/>
          <w:sz w:val="22"/>
          <w:szCs w:val="22"/>
        </w:rPr>
        <w:t xml:space="preserve"> </w:t>
      </w:r>
      <w:r w:rsidRPr="003A00AA">
        <w:rPr>
          <w:sz w:val="22"/>
          <w:szCs w:val="22"/>
        </w:rPr>
        <w:t>величинах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взаимосвязях между ними на важных примерах, сюжеты которых почерпнуты из окружающего мира.</w:t>
      </w:r>
    </w:p>
    <w:p w:rsidR="00ED06B0" w:rsidRPr="003A00AA" w:rsidRDefault="00ED06B0">
      <w:pPr>
        <w:pStyle w:val="a3"/>
        <w:spacing w:before="3"/>
        <w:rPr>
          <w:sz w:val="22"/>
          <w:szCs w:val="22"/>
        </w:rPr>
      </w:pPr>
    </w:p>
    <w:p w:rsidR="00ED06B0" w:rsidRPr="003A00AA" w:rsidRDefault="007862B7">
      <w:pPr>
        <w:pStyle w:val="a3"/>
        <w:ind w:left="427" w:right="561" w:firstLine="566"/>
        <w:jc w:val="both"/>
        <w:rPr>
          <w:sz w:val="22"/>
          <w:szCs w:val="22"/>
        </w:rPr>
      </w:pPr>
      <w:r w:rsidRPr="003A00AA">
        <w:rPr>
          <w:sz w:val="22"/>
          <w:szCs w:val="22"/>
        </w:rPr>
        <w:t>В</w:t>
      </w:r>
      <w:r w:rsidRPr="003A00AA">
        <w:rPr>
          <w:spacing w:val="-9"/>
          <w:sz w:val="22"/>
          <w:szCs w:val="22"/>
        </w:rPr>
        <w:t xml:space="preserve"> </w:t>
      </w:r>
      <w:r w:rsidRPr="003A00AA">
        <w:rPr>
          <w:sz w:val="22"/>
          <w:szCs w:val="22"/>
        </w:rPr>
        <w:t>соответствии</w:t>
      </w:r>
      <w:r w:rsidRPr="003A00AA">
        <w:rPr>
          <w:spacing w:val="-8"/>
          <w:sz w:val="22"/>
          <w:szCs w:val="22"/>
        </w:rPr>
        <w:t xml:space="preserve"> </w:t>
      </w:r>
      <w:r w:rsidRPr="003A00AA">
        <w:rPr>
          <w:sz w:val="22"/>
          <w:szCs w:val="22"/>
        </w:rPr>
        <w:t>с</w:t>
      </w:r>
      <w:r w:rsidRPr="003A00AA">
        <w:rPr>
          <w:spacing w:val="-10"/>
          <w:sz w:val="22"/>
          <w:szCs w:val="22"/>
        </w:rPr>
        <w:t xml:space="preserve"> </w:t>
      </w:r>
      <w:r w:rsidRPr="003A00AA">
        <w:rPr>
          <w:sz w:val="22"/>
          <w:szCs w:val="22"/>
        </w:rPr>
        <w:t>указанными</w:t>
      </w:r>
      <w:r w:rsidRPr="003A00AA">
        <w:rPr>
          <w:spacing w:val="-11"/>
          <w:sz w:val="22"/>
          <w:szCs w:val="22"/>
        </w:rPr>
        <w:t xml:space="preserve"> </w:t>
      </w:r>
      <w:r w:rsidRPr="003A00AA">
        <w:rPr>
          <w:sz w:val="22"/>
          <w:szCs w:val="22"/>
        </w:rPr>
        <w:t>целями</w:t>
      </w:r>
      <w:r w:rsidRPr="003A00AA">
        <w:rPr>
          <w:spacing w:val="-6"/>
          <w:sz w:val="22"/>
          <w:szCs w:val="22"/>
        </w:rPr>
        <w:t xml:space="preserve"> </w:t>
      </w:r>
      <w:r w:rsidRPr="003A00AA">
        <w:rPr>
          <w:sz w:val="22"/>
          <w:szCs w:val="22"/>
        </w:rPr>
        <w:t>в</w:t>
      </w:r>
      <w:r w:rsidRPr="003A00AA">
        <w:rPr>
          <w:spacing w:val="-10"/>
          <w:sz w:val="22"/>
          <w:szCs w:val="22"/>
        </w:rPr>
        <w:t xml:space="preserve"> </w:t>
      </w:r>
      <w:r w:rsidRPr="003A00AA">
        <w:rPr>
          <w:sz w:val="22"/>
          <w:szCs w:val="22"/>
        </w:rPr>
        <w:t>структуре</w:t>
      </w:r>
      <w:r w:rsidRPr="003A00AA">
        <w:rPr>
          <w:spacing w:val="-10"/>
          <w:sz w:val="22"/>
          <w:szCs w:val="22"/>
        </w:rPr>
        <w:t xml:space="preserve"> </w:t>
      </w:r>
      <w:r w:rsidRPr="003A00AA">
        <w:rPr>
          <w:sz w:val="22"/>
          <w:szCs w:val="22"/>
        </w:rPr>
        <w:t>учебного</w:t>
      </w:r>
      <w:r w:rsidRPr="003A00AA">
        <w:rPr>
          <w:spacing w:val="-6"/>
          <w:sz w:val="22"/>
          <w:szCs w:val="22"/>
        </w:rPr>
        <w:t xml:space="preserve"> </w:t>
      </w:r>
      <w:r w:rsidRPr="003A00AA">
        <w:rPr>
          <w:sz w:val="22"/>
          <w:szCs w:val="22"/>
        </w:rPr>
        <w:t>курса</w:t>
      </w:r>
      <w:r w:rsidRPr="003A00AA">
        <w:rPr>
          <w:spacing w:val="-8"/>
          <w:sz w:val="22"/>
          <w:szCs w:val="22"/>
        </w:rPr>
        <w:t xml:space="preserve"> </w:t>
      </w:r>
      <w:r w:rsidRPr="003A00AA">
        <w:rPr>
          <w:sz w:val="22"/>
          <w:szCs w:val="22"/>
        </w:rPr>
        <w:t>«Вероятность</w:t>
      </w:r>
      <w:r w:rsidRPr="003A00AA">
        <w:rPr>
          <w:spacing w:val="-9"/>
          <w:sz w:val="22"/>
          <w:szCs w:val="22"/>
        </w:rPr>
        <w:t xml:space="preserve"> </w:t>
      </w:r>
      <w:r w:rsidRPr="003A00AA">
        <w:rPr>
          <w:sz w:val="22"/>
          <w:szCs w:val="22"/>
        </w:rPr>
        <w:t>и</w:t>
      </w:r>
      <w:r w:rsidRPr="003A00AA">
        <w:rPr>
          <w:spacing w:val="-8"/>
          <w:sz w:val="22"/>
          <w:szCs w:val="22"/>
        </w:rPr>
        <w:t xml:space="preserve"> </w:t>
      </w:r>
      <w:r w:rsidRPr="003A00AA">
        <w:rPr>
          <w:sz w:val="22"/>
          <w:szCs w:val="22"/>
        </w:rPr>
        <w:t xml:space="preserve">ста- тистика» средней школы на базовом уровне выделены следующие основные содержатель- ные линии: «Случайные события и вероятности», «Случайные величины и закон больших </w:t>
      </w:r>
      <w:r w:rsidRPr="003A00AA">
        <w:rPr>
          <w:spacing w:val="-2"/>
          <w:sz w:val="22"/>
          <w:szCs w:val="22"/>
        </w:rPr>
        <w:t>чисел».</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sz w:val="22"/>
          <w:szCs w:val="22"/>
        </w:rPr>
        <w:t>Важную часть</w:t>
      </w:r>
      <w:r w:rsidRPr="003A00AA">
        <w:rPr>
          <w:spacing w:val="-1"/>
          <w:sz w:val="22"/>
          <w:szCs w:val="22"/>
        </w:rPr>
        <w:t xml:space="preserve"> </w:t>
      </w:r>
      <w:r w:rsidRPr="003A00AA">
        <w:rPr>
          <w:sz w:val="22"/>
          <w:szCs w:val="22"/>
        </w:rPr>
        <w:t>курса</w:t>
      </w:r>
      <w:r w:rsidRPr="003A00AA">
        <w:rPr>
          <w:spacing w:val="-1"/>
          <w:sz w:val="22"/>
          <w:szCs w:val="22"/>
        </w:rPr>
        <w:t xml:space="preserve"> </w:t>
      </w:r>
      <w:r w:rsidRPr="003A00AA">
        <w:rPr>
          <w:sz w:val="22"/>
          <w:szCs w:val="22"/>
        </w:rPr>
        <w:t>занимает</w:t>
      </w:r>
      <w:r w:rsidRPr="003A00AA">
        <w:rPr>
          <w:spacing w:val="-1"/>
          <w:sz w:val="22"/>
          <w:szCs w:val="22"/>
        </w:rPr>
        <w:t xml:space="preserve"> </w:t>
      </w:r>
      <w:r w:rsidRPr="003A00AA">
        <w:rPr>
          <w:sz w:val="22"/>
          <w:szCs w:val="22"/>
        </w:rPr>
        <w:t>изучение</w:t>
      </w:r>
      <w:r w:rsidRPr="003A00AA">
        <w:rPr>
          <w:spacing w:val="-2"/>
          <w:sz w:val="22"/>
          <w:szCs w:val="22"/>
        </w:rPr>
        <w:t xml:space="preserve"> </w:t>
      </w:r>
      <w:r w:rsidRPr="003A00AA">
        <w:rPr>
          <w:sz w:val="22"/>
          <w:szCs w:val="22"/>
        </w:rPr>
        <w:t>геометрического</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z w:val="22"/>
          <w:szCs w:val="22"/>
        </w:rPr>
        <w:t>биномиального</w:t>
      </w:r>
      <w:r w:rsidRPr="003A00AA">
        <w:rPr>
          <w:spacing w:val="-2"/>
          <w:sz w:val="22"/>
          <w:szCs w:val="22"/>
        </w:rPr>
        <w:t xml:space="preserve"> </w:t>
      </w:r>
      <w:r w:rsidRPr="003A00AA">
        <w:rPr>
          <w:sz w:val="22"/>
          <w:szCs w:val="22"/>
        </w:rPr>
        <w:t xml:space="preserve">распреде- лений и знакомство с их непрерывными аналогами ― показательным и нормальным рас- </w:t>
      </w:r>
      <w:r w:rsidRPr="003A00AA">
        <w:rPr>
          <w:spacing w:val="-2"/>
          <w:sz w:val="22"/>
          <w:szCs w:val="22"/>
        </w:rPr>
        <w:t>пределениями.</w:t>
      </w:r>
    </w:p>
    <w:p w:rsidR="00ED06B0" w:rsidRPr="003A00AA" w:rsidRDefault="00ED06B0">
      <w:pPr>
        <w:pStyle w:val="a3"/>
        <w:spacing w:before="5"/>
        <w:rPr>
          <w:sz w:val="22"/>
          <w:szCs w:val="22"/>
        </w:rPr>
      </w:pPr>
    </w:p>
    <w:p w:rsidR="00ED06B0" w:rsidRPr="003A00AA" w:rsidRDefault="007862B7">
      <w:pPr>
        <w:pStyle w:val="a3"/>
        <w:spacing w:before="1"/>
        <w:ind w:left="427" w:right="563" w:firstLine="566"/>
        <w:jc w:val="both"/>
        <w:rPr>
          <w:sz w:val="22"/>
          <w:szCs w:val="22"/>
        </w:rPr>
      </w:pPr>
      <w:r w:rsidRPr="003A00AA">
        <w:rPr>
          <w:sz w:val="22"/>
          <w:szCs w:val="22"/>
        </w:rPr>
        <w:t>Содержание</w:t>
      </w:r>
      <w:r w:rsidRPr="003A00AA">
        <w:rPr>
          <w:spacing w:val="-1"/>
          <w:sz w:val="22"/>
          <w:szCs w:val="22"/>
        </w:rPr>
        <w:t xml:space="preserve"> </w:t>
      </w:r>
      <w:r w:rsidRPr="003A00AA">
        <w:rPr>
          <w:sz w:val="22"/>
          <w:szCs w:val="22"/>
        </w:rPr>
        <w:t>линии «Случайные</w:t>
      </w:r>
      <w:r w:rsidRPr="003A00AA">
        <w:rPr>
          <w:spacing w:val="-4"/>
          <w:sz w:val="22"/>
          <w:szCs w:val="22"/>
        </w:rPr>
        <w:t xml:space="preserve"> </w:t>
      </w:r>
      <w:r w:rsidRPr="003A00AA">
        <w:rPr>
          <w:sz w:val="22"/>
          <w:szCs w:val="22"/>
        </w:rPr>
        <w:t>события</w:t>
      </w:r>
      <w:r w:rsidRPr="003A00AA">
        <w:rPr>
          <w:spacing w:val="-3"/>
          <w:sz w:val="22"/>
          <w:szCs w:val="22"/>
        </w:rPr>
        <w:t xml:space="preserve"> </w:t>
      </w:r>
      <w:r w:rsidRPr="003A00AA">
        <w:rPr>
          <w:sz w:val="22"/>
          <w:szCs w:val="22"/>
        </w:rPr>
        <w:t>и вероятности»</w:t>
      </w:r>
      <w:r w:rsidRPr="003A00AA">
        <w:rPr>
          <w:spacing w:val="-2"/>
          <w:sz w:val="22"/>
          <w:szCs w:val="22"/>
        </w:rPr>
        <w:t xml:space="preserve"> </w:t>
      </w:r>
      <w:r w:rsidRPr="003A00AA">
        <w:rPr>
          <w:sz w:val="22"/>
          <w:szCs w:val="22"/>
        </w:rPr>
        <w:t>служит</w:t>
      </w:r>
      <w:r w:rsidRPr="003A00AA">
        <w:rPr>
          <w:spacing w:val="-3"/>
          <w:sz w:val="22"/>
          <w:szCs w:val="22"/>
        </w:rPr>
        <w:t xml:space="preserve"> </w:t>
      </w:r>
      <w:r w:rsidRPr="003A00AA">
        <w:rPr>
          <w:sz w:val="22"/>
          <w:szCs w:val="22"/>
        </w:rPr>
        <w:t>основой для</w:t>
      </w:r>
      <w:r w:rsidRPr="003A00AA">
        <w:rPr>
          <w:spacing w:val="-1"/>
          <w:sz w:val="22"/>
          <w:szCs w:val="22"/>
        </w:rPr>
        <w:t xml:space="preserve"> </w:t>
      </w:r>
      <w:r w:rsidRPr="003A00AA">
        <w:rPr>
          <w:sz w:val="22"/>
          <w:szCs w:val="22"/>
        </w:rPr>
        <w:t>форми- рования</w:t>
      </w:r>
      <w:r w:rsidRPr="003A00AA">
        <w:rPr>
          <w:spacing w:val="-8"/>
          <w:sz w:val="22"/>
          <w:szCs w:val="22"/>
        </w:rPr>
        <w:t xml:space="preserve"> </w:t>
      </w:r>
      <w:r w:rsidRPr="003A00AA">
        <w:rPr>
          <w:sz w:val="22"/>
          <w:szCs w:val="22"/>
        </w:rPr>
        <w:t>представлений</w:t>
      </w:r>
      <w:r w:rsidRPr="003A00AA">
        <w:rPr>
          <w:spacing w:val="-8"/>
          <w:sz w:val="22"/>
          <w:szCs w:val="22"/>
        </w:rPr>
        <w:t xml:space="preserve"> </w:t>
      </w:r>
      <w:r w:rsidRPr="003A00AA">
        <w:rPr>
          <w:sz w:val="22"/>
          <w:szCs w:val="22"/>
        </w:rPr>
        <w:t>о</w:t>
      </w:r>
      <w:r w:rsidRPr="003A00AA">
        <w:rPr>
          <w:spacing w:val="-9"/>
          <w:sz w:val="22"/>
          <w:szCs w:val="22"/>
        </w:rPr>
        <w:t xml:space="preserve"> </w:t>
      </w:r>
      <w:r w:rsidRPr="003A00AA">
        <w:rPr>
          <w:sz w:val="22"/>
          <w:szCs w:val="22"/>
        </w:rPr>
        <w:t>распределении</w:t>
      </w:r>
      <w:r w:rsidRPr="003A00AA">
        <w:rPr>
          <w:spacing w:val="-8"/>
          <w:sz w:val="22"/>
          <w:szCs w:val="22"/>
        </w:rPr>
        <w:t xml:space="preserve"> </w:t>
      </w:r>
      <w:r w:rsidRPr="003A00AA">
        <w:rPr>
          <w:sz w:val="22"/>
          <w:szCs w:val="22"/>
        </w:rPr>
        <w:t>вероятностей</w:t>
      </w:r>
      <w:r w:rsidRPr="003A00AA">
        <w:rPr>
          <w:spacing w:val="-8"/>
          <w:sz w:val="22"/>
          <w:szCs w:val="22"/>
        </w:rPr>
        <w:t xml:space="preserve"> </w:t>
      </w:r>
      <w:r w:rsidRPr="003A00AA">
        <w:rPr>
          <w:sz w:val="22"/>
          <w:szCs w:val="22"/>
        </w:rPr>
        <w:t>между</w:t>
      </w:r>
      <w:r w:rsidRPr="003A00AA">
        <w:rPr>
          <w:spacing w:val="-8"/>
          <w:sz w:val="22"/>
          <w:szCs w:val="22"/>
        </w:rPr>
        <w:t xml:space="preserve"> </w:t>
      </w:r>
      <w:r w:rsidRPr="003A00AA">
        <w:rPr>
          <w:sz w:val="22"/>
          <w:szCs w:val="22"/>
        </w:rPr>
        <w:t>значениями</w:t>
      </w:r>
      <w:r w:rsidRPr="003A00AA">
        <w:rPr>
          <w:spacing w:val="-4"/>
          <w:sz w:val="22"/>
          <w:szCs w:val="22"/>
        </w:rPr>
        <w:t xml:space="preserve"> </w:t>
      </w:r>
      <w:r w:rsidRPr="003A00AA">
        <w:rPr>
          <w:sz w:val="22"/>
          <w:szCs w:val="22"/>
        </w:rPr>
        <w:t>случайных</w:t>
      </w:r>
      <w:r w:rsidRPr="003A00AA">
        <w:rPr>
          <w:spacing w:val="-5"/>
          <w:sz w:val="22"/>
          <w:szCs w:val="22"/>
        </w:rPr>
        <w:t xml:space="preserve"> </w:t>
      </w:r>
      <w:r w:rsidRPr="003A00AA">
        <w:rPr>
          <w:sz w:val="22"/>
          <w:szCs w:val="22"/>
        </w:rPr>
        <w:t>вели- чин, а также эта линия необходима как база для изучения закона больших чисел – фунда- 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 мальным использованием математического формализма.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firstLine="566"/>
        <w:jc w:val="both"/>
        <w:rPr>
          <w:sz w:val="22"/>
          <w:szCs w:val="22"/>
        </w:rPr>
      </w:pPr>
      <w:r w:rsidRPr="003A00AA">
        <w:rPr>
          <w:sz w:val="22"/>
          <w:szCs w:val="22"/>
        </w:rPr>
        <w:lastRenderedPageBreak/>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 ций. Основное внимание уделяется показательному и нормальному распределениям, при этом</w:t>
      </w:r>
      <w:r w:rsidRPr="003A00AA">
        <w:rPr>
          <w:spacing w:val="-10"/>
          <w:sz w:val="22"/>
          <w:szCs w:val="22"/>
        </w:rPr>
        <w:t xml:space="preserve"> </w:t>
      </w:r>
      <w:r w:rsidRPr="003A00AA">
        <w:rPr>
          <w:sz w:val="22"/>
          <w:szCs w:val="22"/>
        </w:rPr>
        <w:t>предполагается</w:t>
      </w:r>
      <w:r w:rsidRPr="003A00AA">
        <w:rPr>
          <w:spacing w:val="-13"/>
          <w:sz w:val="22"/>
          <w:szCs w:val="22"/>
        </w:rPr>
        <w:t xml:space="preserve"> </w:t>
      </w:r>
      <w:r w:rsidRPr="003A00AA">
        <w:rPr>
          <w:sz w:val="22"/>
          <w:szCs w:val="22"/>
        </w:rPr>
        <w:t>ознакомительное</w:t>
      </w:r>
      <w:r w:rsidRPr="003A00AA">
        <w:rPr>
          <w:spacing w:val="-14"/>
          <w:sz w:val="22"/>
          <w:szCs w:val="22"/>
        </w:rPr>
        <w:t xml:space="preserve"> </w:t>
      </w:r>
      <w:r w:rsidRPr="003A00AA">
        <w:rPr>
          <w:sz w:val="22"/>
          <w:szCs w:val="22"/>
        </w:rPr>
        <w:t>изучение</w:t>
      </w:r>
      <w:r w:rsidRPr="003A00AA">
        <w:rPr>
          <w:spacing w:val="-12"/>
          <w:sz w:val="22"/>
          <w:szCs w:val="22"/>
        </w:rPr>
        <w:t xml:space="preserve"> </w:t>
      </w:r>
      <w:r w:rsidRPr="003A00AA">
        <w:rPr>
          <w:sz w:val="22"/>
          <w:szCs w:val="22"/>
        </w:rPr>
        <w:t>материала</w:t>
      </w:r>
      <w:r w:rsidRPr="003A00AA">
        <w:rPr>
          <w:spacing w:val="-12"/>
          <w:sz w:val="22"/>
          <w:szCs w:val="22"/>
        </w:rPr>
        <w:t xml:space="preserve"> </w:t>
      </w:r>
      <w:r w:rsidRPr="003A00AA">
        <w:rPr>
          <w:sz w:val="22"/>
          <w:szCs w:val="22"/>
        </w:rPr>
        <w:t>без</w:t>
      </w:r>
      <w:r w:rsidRPr="003A00AA">
        <w:rPr>
          <w:spacing w:val="-10"/>
          <w:sz w:val="22"/>
          <w:szCs w:val="22"/>
        </w:rPr>
        <w:t xml:space="preserve"> </w:t>
      </w:r>
      <w:r w:rsidRPr="003A00AA">
        <w:rPr>
          <w:sz w:val="22"/>
          <w:szCs w:val="22"/>
        </w:rPr>
        <w:t>доказательств</w:t>
      </w:r>
      <w:r w:rsidRPr="003A00AA">
        <w:rPr>
          <w:spacing w:val="-10"/>
          <w:sz w:val="22"/>
          <w:szCs w:val="22"/>
        </w:rPr>
        <w:t xml:space="preserve"> </w:t>
      </w:r>
      <w:r w:rsidRPr="003A00AA">
        <w:rPr>
          <w:sz w:val="22"/>
          <w:szCs w:val="22"/>
        </w:rPr>
        <w:t xml:space="preserve">применяемых </w:t>
      </w:r>
      <w:r w:rsidRPr="003A00AA">
        <w:rPr>
          <w:spacing w:val="-2"/>
          <w:sz w:val="22"/>
          <w:szCs w:val="22"/>
        </w:rPr>
        <w:t>фактов.</w:t>
      </w:r>
    </w:p>
    <w:p w:rsidR="00ED06B0" w:rsidRPr="003A00AA" w:rsidRDefault="00ED06B0">
      <w:pPr>
        <w:pStyle w:val="a3"/>
        <w:spacing w:before="242"/>
        <w:rPr>
          <w:sz w:val="22"/>
          <w:szCs w:val="22"/>
        </w:rPr>
      </w:pPr>
    </w:p>
    <w:p w:rsidR="00ED06B0" w:rsidRPr="003A00AA" w:rsidRDefault="007862B7">
      <w:pPr>
        <w:pStyle w:val="2"/>
        <w:spacing w:before="1"/>
        <w:rPr>
          <w:sz w:val="22"/>
          <w:szCs w:val="22"/>
        </w:rPr>
      </w:pPr>
      <w:r w:rsidRPr="003A00AA">
        <w:rPr>
          <w:sz w:val="22"/>
          <w:szCs w:val="22"/>
        </w:rPr>
        <w:t>МЕСТО</w:t>
      </w:r>
      <w:r w:rsidRPr="003A00AA">
        <w:rPr>
          <w:spacing w:val="-3"/>
          <w:sz w:val="22"/>
          <w:szCs w:val="22"/>
        </w:rPr>
        <w:t xml:space="preserve"> </w:t>
      </w:r>
      <w:r w:rsidRPr="003A00AA">
        <w:rPr>
          <w:sz w:val="22"/>
          <w:szCs w:val="22"/>
        </w:rPr>
        <w:t>КУРСА</w:t>
      </w:r>
      <w:r w:rsidRPr="003A00AA">
        <w:rPr>
          <w:spacing w:val="-2"/>
          <w:sz w:val="22"/>
          <w:szCs w:val="22"/>
        </w:rPr>
        <w:t xml:space="preserve"> </w:t>
      </w:r>
      <w:r w:rsidRPr="003A00AA">
        <w:rPr>
          <w:sz w:val="22"/>
          <w:szCs w:val="22"/>
        </w:rPr>
        <w:t>В</w:t>
      </w:r>
      <w:r w:rsidRPr="003A00AA">
        <w:rPr>
          <w:spacing w:val="-1"/>
          <w:sz w:val="22"/>
          <w:szCs w:val="22"/>
        </w:rPr>
        <w:t xml:space="preserve"> </w:t>
      </w:r>
      <w:r w:rsidRPr="003A00AA">
        <w:rPr>
          <w:sz w:val="22"/>
          <w:szCs w:val="22"/>
        </w:rPr>
        <w:t>УЧЕБНОМ</w:t>
      </w:r>
      <w:r w:rsidRPr="003A00AA">
        <w:rPr>
          <w:spacing w:val="-1"/>
          <w:sz w:val="22"/>
          <w:szCs w:val="22"/>
        </w:rPr>
        <w:t xml:space="preserve"> </w:t>
      </w:r>
      <w:r w:rsidRPr="003A00AA">
        <w:rPr>
          <w:spacing w:val="-2"/>
          <w:sz w:val="22"/>
          <w:szCs w:val="22"/>
        </w:rPr>
        <w:t>ПЛАНЕ</w:t>
      </w:r>
    </w:p>
    <w:p w:rsidR="00ED06B0" w:rsidRPr="003A00AA" w:rsidRDefault="007862B7">
      <w:pPr>
        <w:pStyle w:val="a3"/>
        <w:spacing w:before="242"/>
        <w:ind w:left="427" w:right="569" w:firstLine="537"/>
        <w:jc w:val="both"/>
        <w:rPr>
          <w:sz w:val="22"/>
          <w:szCs w:val="22"/>
        </w:rPr>
      </w:pPr>
      <w:r w:rsidRPr="003A00AA">
        <w:rPr>
          <w:sz w:val="22"/>
          <w:szCs w:val="22"/>
        </w:rPr>
        <w:t>На изучение курса «Вероятность и статистика» на базовом уровне отводится 1 час в неделю в течение каждого года обучения, всего 68 учебных часов.</w:t>
      </w:r>
    </w:p>
    <w:p w:rsidR="00ED06B0" w:rsidRPr="003A00AA" w:rsidRDefault="007862B7">
      <w:pPr>
        <w:pStyle w:val="2"/>
        <w:spacing w:before="241"/>
        <w:rPr>
          <w:sz w:val="22"/>
          <w:szCs w:val="22"/>
        </w:rPr>
      </w:pPr>
      <w:r w:rsidRPr="003A00AA">
        <w:rPr>
          <w:color w:val="333333"/>
          <w:sz w:val="22"/>
          <w:szCs w:val="22"/>
        </w:rPr>
        <w:t>СОДЕРЖАНИЕ</w:t>
      </w:r>
      <w:r w:rsidRPr="003A00AA">
        <w:rPr>
          <w:color w:val="333333"/>
          <w:spacing w:val="-2"/>
          <w:sz w:val="22"/>
          <w:szCs w:val="22"/>
        </w:rPr>
        <w:t xml:space="preserve"> </w:t>
      </w:r>
      <w:r w:rsidRPr="003A00AA">
        <w:rPr>
          <w:color w:val="333333"/>
          <w:sz w:val="22"/>
          <w:szCs w:val="22"/>
        </w:rPr>
        <w:t>УЧЕБНОГО</w:t>
      </w:r>
      <w:r w:rsidRPr="003A00AA">
        <w:rPr>
          <w:color w:val="333333"/>
          <w:spacing w:val="-2"/>
          <w:sz w:val="22"/>
          <w:szCs w:val="22"/>
        </w:rPr>
        <w:t xml:space="preserve"> КУРСА</w:t>
      </w:r>
    </w:p>
    <w:p w:rsidR="00ED06B0" w:rsidRPr="003A00AA" w:rsidRDefault="00ED06B0">
      <w:pPr>
        <w:pStyle w:val="a3"/>
        <w:spacing w:before="247"/>
        <w:rPr>
          <w:b/>
          <w:sz w:val="22"/>
          <w:szCs w:val="22"/>
        </w:rPr>
      </w:pPr>
    </w:p>
    <w:p w:rsidR="00ED06B0" w:rsidRPr="003A00AA" w:rsidRDefault="007862B7" w:rsidP="007D3AE8">
      <w:pPr>
        <w:pStyle w:val="a6"/>
        <w:numPr>
          <w:ilvl w:val="0"/>
          <w:numId w:val="23"/>
        </w:numPr>
        <w:tabs>
          <w:tab w:val="left" w:pos="727"/>
        </w:tabs>
        <w:rPr>
          <w:b/>
        </w:rPr>
      </w:pPr>
      <w:r w:rsidRPr="003A00AA">
        <w:rPr>
          <w:b/>
          <w:color w:val="333333"/>
          <w:spacing w:val="-2"/>
        </w:rPr>
        <w:t>КЛАСС</w:t>
      </w:r>
    </w:p>
    <w:p w:rsidR="00ED06B0" w:rsidRPr="003A00AA" w:rsidRDefault="00ED06B0">
      <w:pPr>
        <w:pStyle w:val="a3"/>
        <w:rPr>
          <w:b/>
          <w:sz w:val="22"/>
          <w:szCs w:val="22"/>
        </w:rPr>
      </w:pPr>
    </w:p>
    <w:p w:rsidR="00ED06B0" w:rsidRPr="003A00AA" w:rsidRDefault="00ED06B0">
      <w:pPr>
        <w:pStyle w:val="a3"/>
        <w:spacing w:before="2"/>
        <w:rPr>
          <w:b/>
          <w:sz w:val="22"/>
          <w:szCs w:val="22"/>
        </w:rPr>
      </w:pPr>
    </w:p>
    <w:p w:rsidR="00ED06B0" w:rsidRPr="003A00AA" w:rsidRDefault="007862B7">
      <w:pPr>
        <w:pStyle w:val="a3"/>
        <w:ind w:left="427" w:right="567"/>
        <w:jc w:val="both"/>
        <w:rPr>
          <w:sz w:val="22"/>
          <w:szCs w:val="22"/>
        </w:rPr>
      </w:pPr>
      <w:r w:rsidRPr="003A00AA">
        <w:rPr>
          <w:color w:val="333333"/>
          <w:sz w:val="22"/>
          <w:szCs w:val="22"/>
        </w:rPr>
        <w:t>Представление</w:t>
      </w:r>
      <w:r w:rsidRPr="003A00AA">
        <w:rPr>
          <w:color w:val="333333"/>
          <w:spacing w:val="-2"/>
          <w:sz w:val="22"/>
          <w:szCs w:val="22"/>
        </w:rPr>
        <w:t xml:space="preserve"> </w:t>
      </w:r>
      <w:r w:rsidRPr="003A00AA">
        <w:rPr>
          <w:color w:val="333333"/>
          <w:sz w:val="22"/>
          <w:szCs w:val="22"/>
        </w:rPr>
        <w:t>данных</w:t>
      </w:r>
      <w:r w:rsidRPr="003A00AA">
        <w:rPr>
          <w:color w:val="333333"/>
          <w:spacing w:val="-2"/>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помощью</w:t>
      </w:r>
      <w:r w:rsidRPr="003A00AA">
        <w:rPr>
          <w:color w:val="333333"/>
          <w:spacing w:val="-1"/>
          <w:sz w:val="22"/>
          <w:szCs w:val="22"/>
        </w:rPr>
        <w:t xml:space="preserve"> </w:t>
      </w:r>
      <w:r w:rsidRPr="003A00AA">
        <w:rPr>
          <w:color w:val="333333"/>
          <w:sz w:val="22"/>
          <w:szCs w:val="22"/>
        </w:rPr>
        <w:t>таблиц и</w:t>
      </w:r>
      <w:r w:rsidRPr="003A00AA">
        <w:rPr>
          <w:color w:val="333333"/>
          <w:spacing w:val="-2"/>
          <w:sz w:val="22"/>
          <w:szCs w:val="22"/>
        </w:rPr>
        <w:t xml:space="preserve"> </w:t>
      </w:r>
      <w:r w:rsidRPr="003A00AA">
        <w:rPr>
          <w:color w:val="333333"/>
          <w:sz w:val="22"/>
          <w:szCs w:val="22"/>
        </w:rPr>
        <w:t>диаграмм.</w:t>
      </w:r>
      <w:r w:rsidRPr="003A00AA">
        <w:rPr>
          <w:color w:val="333333"/>
          <w:spacing w:val="-3"/>
          <w:sz w:val="22"/>
          <w:szCs w:val="22"/>
        </w:rPr>
        <w:t xml:space="preserve"> </w:t>
      </w:r>
      <w:r w:rsidRPr="003A00AA">
        <w:rPr>
          <w:color w:val="333333"/>
          <w:sz w:val="22"/>
          <w:szCs w:val="22"/>
        </w:rPr>
        <w:t>Среднее</w:t>
      </w:r>
      <w:r w:rsidRPr="003A00AA">
        <w:rPr>
          <w:color w:val="333333"/>
          <w:spacing w:val="-2"/>
          <w:sz w:val="22"/>
          <w:szCs w:val="22"/>
        </w:rPr>
        <w:t xml:space="preserve"> </w:t>
      </w:r>
      <w:r w:rsidRPr="003A00AA">
        <w:rPr>
          <w:color w:val="333333"/>
          <w:sz w:val="22"/>
          <w:szCs w:val="22"/>
        </w:rPr>
        <w:t>арифметическое,</w:t>
      </w:r>
      <w:r w:rsidRPr="003A00AA">
        <w:rPr>
          <w:color w:val="333333"/>
          <w:spacing w:val="-3"/>
          <w:sz w:val="22"/>
          <w:szCs w:val="22"/>
        </w:rPr>
        <w:t xml:space="preserve"> </w:t>
      </w:r>
      <w:r w:rsidRPr="003A00AA">
        <w:rPr>
          <w:color w:val="333333"/>
          <w:sz w:val="22"/>
          <w:szCs w:val="22"/>
        </w:rPr>
        <w:t>медиана, наибольшее и наименьшее значения, размах, дисперсия и стандартное отклонение число- вых наборов.</w:t>
      </w:r>
    </w:p>
    <w:p w:rsidR="00ED06B0" w:rsidRPr="003A00AA" w:rsidRDefault="00ED06B0">
      <w:pPr>
        <w:pStyle w:val="a3"/>
        <w:spacing w:before="5"/>
        <w:rPr>
          <w:sz w:val="22"/>
          <w:szCs w:val="22"/>
        </w:rPr>
      </w:pPr>
    </w:p>
    <w:p w:rsidR="00ED06B0" w:rsidRPr="003A00AA" w:rsidRDefault="007862B7">
      <w:pPr>
        <w:pStyle w:val="a3"/>
        <w:spacing w:before="1"/>
        <w:ind w:left="427" w:right="568" w:firstLine="566"/>
        <w:jc w:val="both"/>
        <w:rPr>
          <w:sz w:val="22"/>
          <w:szCs w:val="22"/>
        </w:rPr>
      </w:pPr>
      <w:r w:rsidRPr="003A00AA">
        <w:rPr>
          <w:color w:val="333333"/>
          <w:sz w:val="22"/>
          <w:szCs w:val="22"/>
        </w:rPr>
        <w:t>Случайные</w:t>
      </w:r>
      <w:r w:rsidRPr="003A00AA">
        <w:rPr>
          <w:color w:val="333333"/>
          <w:spacing w:val="-11"/>
          <w:sz w:val="22"/>
          <w:szCs w:val="22"/>
        </w:rPr>
        <w:t xml:space="preserve"> </w:t>
      </w:r>
      <w:r w:rsidRPr="003A00AA">
        <w:rPr>
          <w:color w:val="333333"/>
          <w:sz w:val="22"/>
          <w:szCs w:val="22"/>
        </w:rPr>
        <w:t>эксперименты</w:t>
      </w:r>
      <w:r w:rsidRPr="003A00AA">
        <w:rPr>
          <w:color w:val="333333"/>
          <w:spacing w:val="-6"/>
          <w:sz w:val="22"/>
          <w:szCs w:val="22"/>
        </w:rPr>
        <w:t xml:space="preserve"> </w:t>
      </w:r>
      <w:r w:rsidRPr="003A00AA">
        <w:rPr>
          <w:color w:val="333333"/>
          <w:sz w:val="22"/>
          <w:szCs w:val="22"/>
        </w:rPr>
        <w:t>(опыты)</w:t>
      </w:r>
      <w:r w:rsidRPr="003A00AA">
        <w:rPr>
          <w:color w:val="333333"/>
          <w:spacing w:val="-12"/>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случайные</w:t>
      </w:r>
      <w:r w:rsidRPr="003A00AA">
        <w:rPr>
          <w:color w:val="333333"/>
          <w:spacing w:val="-7"/>
          <w:sz w:val="22"/>
          <w:szCs w:val="22"/>
        </w:rPr>
        <w:t xml:space="preserve"> </w:t>
      </w:r>
      <w:r w:rsidRPr="003A00AA">
        <w:rPr>
          <w:color w:val="333333"/>
          <w:sz w:val="22"/>
          <w:szCs w:val="22"/>
        </w:rPr>
        <w:t>события.</w:t>
      </w:r>
      <w:r w:rsidRPr="003A00AA">
        <w:rPr>
          <w:color w:val="333333"/>
          <w:spacing w:val="-11"/>
          <w:sz w:val="22"/>
          <w:szCs w:val="22"/>
        </w:rPr>
        <w:t xml:space="preserve"> </w:t>
      </w:r>
      <w:r w:rsidRPr="003A00AA">
        <w:rPr>
          <w:color w:val="333333"/>
          <w:sz w:val="22"/>
          <w:szCs w:val="22"/>
        </w:rPr>
        <w:t>Элементарные</w:t>
      </w:r>
      <w:r w:rsidRPr="003A00AA">
        <w:rPr>
          <w:color w:val="333333"/>
          <w:spacing w:val="-11"/>
          <w:sz w:val="22"/>
          <w:szCs w:val="22"/>
        </w:rPr>
        <w:t xml:space="preserve"> </w:t>
      </w:r>
      <w:r w:rsidRPr="003A00AA">
        <w:rPr>
          <w:color w:val="333333"/>
          <w:sz w:val="22"/>
          <w:szCs w:val="22"/>
        </w:rPr>
        <w:t>события</w:t>
      </w:r>
      <w:r w:rsidRPr="003A00AA">
        <w:rPr>
          <w:color w:val="333333"/>
          <w:spacing w:val="-4"/>
          <w:sz w:val="22"/>
          <w:szCs w:val="22"/>
        </w:rPr>
        <w:t xml:space="preserve"> </w:t>
      </w:r>
      <w:r w:rsidRPr="003A00AA">
        <w:rPr>
          <w:color w:val="333333"/>
          <w:sz w:val="22"/>
          <w:szCs w:val="22"/>
        </w:rPr>
        <w:t>(ис- ходы). Вероятность случайного события. Близость частоты и вероятности событий. Слу- чайные опыты с равновозможными элементарными событиями. Вероятности событий в опытах с равновозможными элементарными событиями.</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Операции</w:t>
      </w:r>
      <w:r w:rsidRPr="003A00AA">
        <w:rPr>
          <w:color w:val="333333"/>
          <w:spacing w:val="56"/>
          <w:sz w:val="22"/>
          <w:szCs w:val="22"/>
        </w:rPr>
        <w:t xml:space="preserve"> </w:t>
      </w:r>
      <w:r w:rsidRPr="003A00AA">
        <w:rPr>
          <w:color w:val="333333"/>
          <w:sz w:val="22"/>
          <w:szCs w:val="22"/>
        </w:rPr>
        <w:t>над</w:t>
      </w:r>
      <w:r w:rsidRPr="003A00AA">
        <w:rPr>
          <w:color w:val="333333"/>
          <w:spacing w:val="55"/>
          <w:sz w:val="22"/>
          <w:szCs w:val="22"/>
        </w:rPr>
        <w:t xml:space="preserve"> </w:t>
      </w:r>
      <w:r w:rsidRPr="003A00AA">
        <w:rPr>
          <w:color w:val="333333"/>
          <w:sz w:val="22"/>
          <w:szCs w:val="22"/>
        </w:rPr>
        <w:t>событиями:</w:t>
      </w:r>
      <w:r w:rsidRPr="003A00AA">
        <w:rPr>
          <w:color w:val="333333"/>
          <w:spacing w:val="54"/>
          <w:sz w:val="22"/>
          <w:szCs w:val="22"/>
        </w:rPr>
        <w:t xml:space="preserve"> </w:t>
      </w:r>
      <w:r w:rsidRPr="003A00AA">
        <w:rPr>
          <w:color w:val="333333"/>
          <w:sz w:val="22"/>
          <w:szCs w:val="22"/>
        </w:rPr>
        <w:t>пересечение,</w:t>
      </w:r>
      <w:r w:rsidRPr="003A00AA">
        <w:rPr>
          <w:color w:val="333333"/>
          <w:spacing w:val="53"/>
          <w:sz w:val="22"/>
          <w:szCs w:val="22"/>
        </w:rPr>
        <w:t xml:space="preserve"> </w:t>
      </w:r>
      <w:r w:rsidRPr="003A00AA">
        <w:rPr>
          <w:color w:val="333333"/>
          <w:sz w:val="22"/>
          <w:szCs w:val="22"/>
        </w:rPr>
        <w:t>объединение,</w:t>
      </w:r>
      <w:r w:rsidRPr="003A00AA">
        <w:rPr>
          <w:color w:val="333333"/>
          <w:spacing w:val="53"/>
          <w:sz w:val="22"/>
          <w:szCs w:val="22"/>
        </w:rPr>
        <w:t xml:space="preserve"> </w:t>
      </w:r>
      <w:r w:rsidRPr="003A00AA">
        <w:rPr>
          <w:color w:val="333333"/>
          <w:sz w:val="22"/>
          <w:szCs w:val="22"/>
        </w:rPr>
        <w:t>противоположные</w:t>
      </w:r>
      <w:r w:rsidRPr="003A00AA">
        <w:rPr>
          <w:color w:val="333333"/>
          <w:spacing w:val="50"/>
          <w:sz w:val="22"/>
          <w:szCs w:val="22"/>
        </w:rPr>
        <w:t xml:space="preserve"> </w:t>
      </w:r>
      <w:r w:rsidRPr="003A00AA">
        <w:rPr>
          <w:color w:val="333333"/>
          <w:spacing w:val="-2"/>
          <w:sz w:val="22"/>
          <w:szCs w:val="22"/>
        </w:rPr>
        <w:t>события.</w:t>
      </w:r>
    </w:p>
    <w:p w:rsidR="00ED06B0" w:rsidRPr="003A00AA" w:rsidRDefault="007862B7">
      <w:pPr>
        <w:pStyle w:val="a3"/>
        <w:ind w:left="427"/>
        <w:jc w:val="both"/>
        <w:rPr>
          <w:sz w:val="22"/>
          <w:szCs w:val="22"/>
        </w:rPr>
      </w:pPr>
      <w:r w:rsidRPr="003A00AA">
        <w:rPr>
          <w:color w:val="333333"/>
          <w:sz w:val="22"/>
          <w:szCs w:val="22"/>
        </w:rPr>
        <w:t>Диаграммы</w:t>
      </w:r>
      <w:r w:rsidRPr="003A00AA">
        <w:rPr>
          <w:color w:val="333333"/>
          <w:spacing w:val="-4"/>
          <w:sz w:val="22"/>
          <w:szCs w:val="22"/>
        </w:rPr>
        <w:t xml:space="preserve"> </w:t>
      </w:r>
      <w:r w:rsidRPr="003A00AA">
        <w:rPr>
          <w:color w:val="333333"/>
          <w:sz w:val="22"/>
          <w:szCs w:val="22"/>
        </w:rPr>
        <w:t>Эйлера.</w:t>
      </w:r>
      <w:r w:rsidRPr="003A00AA">
        <w:rPr>
          <w:color w:val="333333"/>
          <w:spacing w:val="-2"/>
          <w:sz w:val="22"/>
          <w:szCs w:val="22"/>
        </w:rPr>
        <w:t xml:space="preserve"> </w:t>
      </w:r>
      <w:r w:rsidRPr="003A00AA">
        <w:rPr>
          <w:color w:val="333333"/>
          <w:sz w:val="22"/>
          <w:szCs w:val="22"/>
        </w:rPr>
        <w:t>Формула</w:t>
      </w:r>
      <w:r w:rsidRPr="003A00AA">
        <w:rPr>
          <w:color w:val="333333"/>
          <w:spacing w:val="-2"/>
          <w:sz w:val="22"/>
          <w:szCs w:val="22"/>
        </w:rPr>
        <w:t xml:space="preserve"> </w:t>
      </w:r>
      <w:r w:rsidRPr="003A00AA">
        <w:rPr>
          <w:color w:val="333333"/>
          <w:sz w:val="22"/>
          <w:szCs w:val="22"/>
        </w:rPr>
        <w:t>сложения</w:t>
      </w:r>
      <w:r w:rsidRPr="003A00AA">
        <w:rPr>
          <w:color w:val="333333"/>
          <w:spacing w:val="-1"/>
          <w:sz w:val="22"/>
          <w:szCs w:val="22"/>
        </w:rPr>
        <w:t xml:space="preserve"> </w:t>
      </w:r>
      <w:r w:rsidRPr="003A00AA">
        <w:rPr>
          <w:color w:val="333333"/>
          <w:spacing w:val="-2"/>
          <w:sz w:val="22"/>
          <w:szCs w:val="22"/>
        </w:rPr>
        <w:t>вероятностей.</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Условная</w:t>
      </w:r>
      <w:r w:rsidRPr="003A00AA">
        <w:rPr>
          <w:color w:val="333333"/>
          <w:spacing w:val="18"/>
          <w:sz w:val="22"/>
          <w:szCs w:val="22"/>
        </w:rPr>
        <w:t xml:space="preserve"> </w:t>
      </w:r>
      <w:r w:rsidRPr="003A00AA">
        <w:rPr>
          <w:color w:val="333333"/>
          <w:sz w:val="22"/>
          <w:szCs w:val="22"/>
        </w:rPr>
        <w:t>вероятность.</w:t>
      </w:r>
      <w:r w:rsidRPr="003A00AA">
        <w:rPr>
          <w:color w:val="333333"/>
          <w:spacing w:val="20"/>
          <w:sz w:val="22"/>
          <w:szCs w:val="22"/>
        </w:rPr>
        <w:t xml:space="preserve"> </w:t>
      </w:r>
      <w:r w:rsidRPr="003A00AA">
        <w:rPr>
          <w:color w:val="333333"/>
          <w:sz w:val="22"/>
          <w:szCs w:val="22"/>
        </w:rPr>
        <w:t>Умножение</w:t>
      </w:r>
      <w:r w:rsidRPr="003A00AA">
        <w:rPr>
          <w:color w:val="333333"/>
          <w:spacing w:val="20"/>
          <w:sz w:val="22"/>
          <w:szCs w:val="22"/>
        </w:rPr>
        <w:t xml:space="preserve"> </w:t>
      </w:r>
      <w:r w:rsidRPr="003A00AA">
        <w:rPr>
          <w:color w:val="333333"/>
          <w:sz w:val="22"/>
          <w:szCs w:val="22"/>
        </w:rPr>
        <w:t>вероятностей.</w:t>
      </w:r>
      <w:r w:rsidRPr="003A00AA">
        <w:rPr>
          <w:color w:val="333333"/>
          <w:spacing w:val="20"/>
          <w:sz w:val="22"/>
          <w:szCs w:val="22"/>
        </w:rPr>
        <w:t xml:space="preserve"> </w:t>
      </w:r>
      <w:r w:rsidRPr="003A00AA">
        <w:rPr>
          <w:color w:val="333333"/>
          <w:sz w:val="22"/>
          <w:szCs w:val="22"/>
        </w:rPr>
        <w:t>Дерево</w:t>
      </w:r>
      <w:r w:rsidRPr="003A00AA">
        <w:rPr>
          <w:color w:val="333333"/>
          <w:spacing w:val="21"/>
          <w:sz w:val="22"/>
          <w:szCs w:val="22"/>
        </w:rPr>
        <w:t xml:space="preserve"> </w:t>
      </w:r>
      <w:r w:rsidRPr="003A00AA">
        <w:rPr>
          <w:color w:val="333333"/>
          <w:sz w:val="22"/>
          <w:szCs w:val="22"/>
        </w:rPr>
        <w:t>случайного</w:t>
      </w:r>
      <w:r w:rsidRPr="003A00AA">
        <w:rPr>
          <w:color w:val="333333"/>
          <w:spacing w:val="22"/>
          <w:sz w:val="22"/>
          <w:szCs w:val="22"/>
        </w:rPr>
        <w:t xml:space="preserve"> </w:t>
      </w:r>
      <w:r w:rsidRPr="003A00AA">
        <w:rPr>
          <w:color w:val="333333"/>
          <w:spacing w:val="-2"/>
          <w:sz w:val="22"/>
          <w:szCs w:val="22"/>
        </w:rPr>
        <w:t>эксперимента.</w:t>
      </w:r>
    </w:p>
    <w:p w:rsidR="00ED06B0" w:rsidRPr="003A00AA" w:rsidRDefault="007862B7">
      <w:pPr>
        <w:pStyle w:val="a3"/>
        <w:ind w:left="427"/>
        <w:jc w:val="both"/>
        <w:rPr>
          <w:sz w:val="22"/>
          <w:szCs w:val="22"/>
        </w:rPr>
      </w:pPr>
      <w:r w:rsidRPr="003A00AA">
        <w:rPr>
          <w:color w:val="333333"/>
          <w:sz w:val="22"/>
          <w:szCs w:val="22"/>
        </w:rPr>
        <w:t>Формула</w:t>
      </w:r>
      <w:r w:rsidRPr="003A00AA">
        <w:rPr>
          <w:color w:val="333333"/>
          <w:spacing w:val="-5"/>
          <w:sz w:val="22"/>
          <w:szCs w:val="22"/>
        </w:rPr>
        <w:t xml:space="preserve"> </w:t>
      </w:r>
      <w:r w:rsidRPr="003A00AA">
        <w:rPr>
          <w:color w:val="333333"/>
          <w:sz w:val="22"/>
          <w:szCs w:val="22"/>
        </w:rPr>
        <w:t>полной</w:t>
      </w:r>
      <w:r w:rsidRPr="003A00AA">
        <w:rPr>
          <w:color w:val="333333"/>
          <w:spacing w:val="-2"/>
          <w:sz w:val="22"/>
          <w:szCs w:val="22"/>
        </w:rPr>
        <w:t xml:space="preserve"> </w:t>
      </w:r>
      <w:r w:rsidRPr="003A00AA">
        <w:rPr>
          <w:color w:val="333333"/>
          <w:sz w:val="22"/>
          <w:szCs w:val="22"/>
        </w:rPr>
        <w:t>вероятности.</w:t>
      </w:r>
      <w:r w:rsidRPr="003A00AA">
        <w:rPr>
          <w:color w:val="333333"/>
          <w:spacing w:val="-5"/>
          <w:sz w:val="22"/>
          <w:szCs w:val="22"/>
        </w:rPr>
        <w:t xml:space="preserve"> </w:t>
      </w:r>
      <w:r w:rsidRPr="003A00AA">
        <w:rPr>
          <w:color w:val="333333"/>
          <w:sz w:val="22"/>
          <w:szCs w:val="22"/>
        </w:rPr>
        <w:t>Независимые</w:t>
      </w:r>
      <w:r w:rsidRPr="003A00AA">
        <w:rPr>
          <w:color w:val="333333"/>
          <w:spacing w:val="-7"/>
          <w:sz w:val="22"/>
          <w:szCs w:val="22"/>
        </w:rPr>
        <w:t xml:space="preserve"> </w:t>
      </w:r>
      <w:r w:rsidRPr="003A00AA">
        <w:rPr>
          <w:color w:val="333333"/>
          <w:spacing w:val="-2"/>
          <w:sz w:val="22"/>
          <w:szCs w:val="22"/>
        </w:rPr>
        <w:t>события.</w:t>
      </w:r>
    </w:p>
    <w:p w:rsidR="00ED06B0" w:rsidRPr="003A00AA" w:rsidRDefault="00ED06B0">
      <w:pPr>
        <w:pStyle w:val="a3"/>
        <w:spacing w:before="5"/>
        <w:rPr>
          <w:sz w:val="22"/>
          <w:szCs w:val="22"/>
        </w:rPr>
      </w:pPr>
    </w:p>
    <w:p w:rsidR="00ED06B0" w:rsidRPr="003A00AA" w:rsidRDefault="007862B7">
      <w:pPr>
        <w:pStyle w:val="a3"/>
        <w:spacing w:before="1"/>
        <w:ind w:left="993"/>
        <w:rPr>
          <w:sz w:val="22"/>
          <w:szCs w:val="22"/>
        </w:rPr>
      </w:pPr>
      <w:r w:rsidRPr="003A00AA">
        <w:rPr>
          <w:color w:val="333333"/>
          <w:sz w:val="22"/>
          <w:szCs w:val="22"/>
        </w:rPr>
        <w:t>Комбинаторное</w:t>
      </w:r>
      <w:r w:rsidRPr="003A00AA">
        <w:rPr>
          <w:color w:val="333333"/>
          <w:spacing w:val="30"/>
          <w:sz w:val="22"/>
          <w:szCs w:val="22"/>
        </w:rPr>
        <w:t xml:space="preserve"> </w:t>
      </w:r>
      <w:r w:rsidRPr="003A00AA">
        <w:rPr>
          <w:color w:val="333333"/>
          <w:sz w:val="22"/>
          <w:szCs w:val="22"/>
        </w:rPr>
        <w:t>правило</w:t>
      </w:r>
      <w:r w:rsidRPr="003A00AA">
        <w:rPr>
          <w:color w:val="333333"/>
          <w:spacing w:val="32"/>
          <w:sz w:val="22"/>
          <w:szCs w:val="22"/>
        </w:rPr>
        <w:t xml:space="preserve"> </w:t>
      </w:r>
      <w:r w:rsidRPr="003A00AA">
        <w:rPr>
          <w:color w:val="333333"/>
          <w:sz w:val="22"/>
          <w:szCs w:val="22"/>
        </w:rPr>
        <w:t>умножения.</w:t>
      </w:r>
      <w:r w:rsidRPr="003A00AA">
        <w:rPr>
          <w:color w:val="333333"/>
          <w:spacing w:val="32"/>
          <w:sz w:val="22"/>
          <w:szCs w:val="22"/>
        </w:rPr>
        <w:t xml:space="preserve"> </w:t>
      </w:r>
      <w:r w:rsidRPr="003A00AA">
        <w:rPr>
          <w:color w:val="333333"/>
          <w:sz w:val="22"/>
          <w:szCs w:val="22"/>
        </w:rPr>
        <w:t>Перестановки</w:t>
      </w:r>
      <w:r w:rsidRPr="003A00AA">
        <w:rPr>
          <w:color w:val="333333"/>
          <w:spacing w:val="33"/>
          <w:sz w:val="22"/>
          <w:szCs w:val="22"/>
        </w:rPr>
        <w:t xml:space="preserve"> </w:t>
      </w:r>
      <w:r w:rsidRPr="003A00AA">
        <w:rPr>
          <w:color w:val="333333"/>
          <w:sz w:val="22"/>
          <w:szCs w:val="22"/>
        </w:rPr>
        <w:t>и</w:t>
      </w:r>
      <w:r w:rsidRPr="003A00AA">
        <w:rPr>
          <w:color w:val="333333"/>
          <w:spacing w:val="33"/>
          <w:sz w:val="22"/>
          <w:szCs w:val="22"/>
        </w:rPr>
        <w:t xml:space="preserve"> </w:t>
      </w:r>
      <w:r w:rsidRPr="003A00AA">
        <w:rPr>
          <w:color w:val="333333"/>
          <w:sz w:val="22"/>
          <w:szCs w:val="22"/>
        </w:rPr>
        <w:t>факториал.</w:t>
      </w:r>
      <w:r w:rsidRPr="003A00AA">
        <w:rPr>
          <w:color w:val="333333"/>
          <w:spacing w:val="31"/>
          <w:sz w:val="22"/>
          <w:szCs w:val="22"/>
        </w:rPr>
        <w:t xml:space="preserve"> </w:t>
      </w:r>
      <w:r w:rsidRPr="003A00AA">
        <w:rPr>
          <w:color w:val="333333"/>
          <w:sz w:val="22"/>
          <w:szCs w:val="22"/>
        </w:rPr>
        <w:t>Число</w:t>
      </w:r>
      <w:r w:rsidRPr="003A00AA">
        <w:rPr>
          <w:color w:val="333333"/>
          <w:spacing w:val="32"/>
          <w:sz w:val="22"/>
          <w:szCs w:val="22"/>
        </w:rPr>
        <w:t xml:space="preserve"> </w:t>
      </w:r>
      <w:r w:rsidRPr="003A00AA">
        <w:rPr>
          <w:color w:val="333333"/>
          <w:spacing w:val="-2"/>
          <w:sz w:val="22"/>
          <w:szCs w:val="22"/>
        </w:rPr>
        <w:t>сочетаний.</w:t>
      </w:r>
    </w:p>
    <w:p w:rsidR="00ED06B0" w:rsidRPr="003A00AA" w:rsidRDefault="007862B7">
      <w:pPr>
        <w:pStyle w:val="a3"/>
        <w:ind w:left="427"/>
        <w:jc w:val="both"/>
        <w:rPr>
          <w:sz w:val="22"/>
          <w:szCs w:val="22"/>
        </w:rPr>
      </w:pPr>
      <w:r w:rsidRPr="003A00AA">
        <w:rPr>
          <w:color w:val="333333"/>
          <w:sz w:val="22"/>
          <w:szCs w:val="22"/>
        </w:rPr>
        <w:t>Треугольник</w:t>
      </w:r>
      <w:r w:rsidRPr="003A00AA">
        <w:rPr>
          <w:color w:val="333333"/>
          <w:spacing w:val="1"/>
          <w:sz w:val="22"/>
          <w:szCs w:val="22"/>
        </w:rPr>
        <w:t xml:space="preserve"> </w:t>
      </w:r>
      <w:r w:rsidRPr="003A00AA">
        <w:rPr>
          <w:color w:val="333333"/>
          <w:sz w:val="22"/>
          <w:szCs w:val="22"/>
        </w:rPr>
        <w:t>Паскаля.</w:t>
      </w:r>
      <w:r w:rsidRPr="003A00AA">
        <w:rPr>
          <w:color w:val="333333"/>
          <w:spacing w:val="-1"/>
          <w:sz w:val="22"/>
          <w:szCs w:val="22"/>
        </w:rPr>
        <w:t xml:space="preserve"> </w:t>
      </w:r>
      <w:r w:rsidRPr="003A00AA">
        <w:rPr>
          <w:color w:val="333333"/>
          <w:sz w:val="22"/>
          <w:szCs w:val="22"/>
        </w:rPr>
        <w:t>Формула</w:t>
      </w:r>
      <w:r w:rsidRPr="003A00AA">
        <w:rPr>
          <w:color w:val="333333"/>
          <w:spacing w:val="-3"/>
          <w:sz w:val="22"/>
          <w:szCs w:val="22"/>
        </w:rPr>
        <w:t xml:space="preserve"> </w:t>
      </w:r>
      <w:r w:rsidRPr="003A00AA">
        <w:rPr>
          <w:color w:val="333333"/>
          <w:sz w:val="22"/>
          <w:szCs w:val="22"/>
        </w:rPr>
        <w:t xml:space="preserve">бинома </w:t>
      </w:r>
      <w:r w:rsidRPr="003A00AA">
        <w:rPr>
          <w:color w:val="333333"/>
          <w:spacing w:val="-2"/>
          <w:sz w:val="22"/>
          <w:szCs w:val="22"/>
        </w:rPr>
        <w:t>Ньютона.</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 </w:t>
      </w:r>
      <w:r w:rsidRPr="003A00AA">
        <w:rPr>
          <w:color w:val="333333"/>
          <w:spacing w:val="-2"/>
          <w:sz w:val="22"/>
          <w:szCs w:val="22"/>
        </w:rPr>
        <w:t>нулли.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Случайная величина. Распределение вероятностей. Диаграмма распределения. При- меры распределений, в том числе, геометрическое и биномиальное.</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2"/>
        <w:numPr>
          <w:ilvl w:val="0"/>
          <w:numId w:val="23"/>
        </w:numPr>
        <w:tabs>
          <w:tab w:val="left" w:pos="726"/>
        </w:tabs>
        <w:ind w:left="726" w:hanging="299"/>
        <w:rPr>
          <w:sz w:val="22"/>
          <w:szCs w:val="22"/>
        </w:rPr>
      </w:pPr>
      <w:r w:rsidRPr="003A00AA">
        <w:rPr>
          <w:color w:val="333333"/>
          <w:spacing w:val="-2"/>
          <w:sz w:val="22"/>
          <w:szCs w:val="22"/>
        </w:rPr>
        <w:t>КЛАСС</w:t>
      </w:r>
    </w:p>
    <w:p w:rsidR="00ED06B0" w:rsidRPr="003A00AA" w:rsidRDefault="00ED06B0">
      <w:pPr>
        <w:pStyle w:val="a3"/>
        <w:rPr>
          <w:b/>
          <w:sz w:val="22"/>
          <w:szCs w:val="22"/>
        </w:rPr>
      </w:pPr>
    </w:p>
    <w:p w:rsidR="00ED06B0" w:rsidRPr="003A00AA" w:rsidRDefault="00ED06B0">
      <w:pPr>
        <w:pStyle w:val="a3"/>
        <w:spacing w:before="5"/>
        <w:rPr>
          <w:b/>
          <w:sz w:val="22"/>
          <w:szCs w:val="22"/>
        </w:rPr>
      </w:pPr>
    </w:p>
    <w:p w:rsidR="00ED06B0" w:rsidRPr="003A00AA" w:rsidRDefault="007862B7">
      <w:pPr>
        <w:pStyle w:val="a3"/>
        <w:ind w:left="427" w:right="564"/>
        <w:jc w:val="both"/>
        <w:rPr>
          <w:sz w:val="22"/>
          <w:szCs w:val="22"/>
        </w:rPr>
      </w:pPr>
      <w:r w:rsidRPr="003A00AA">
        <w:rPr>
          <w:color w:val="333333"/>
          <w:sz w:val="22"/>
          <w:szCs w:val="22"/>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w:t>
      </w:r>
      <w:r w:rsidRPr="003A00AA">
        <w:rPr>
          <w:color w:val="333333"/>
          <w:spacing w:val="-15"/>
          <w:sz w:val="22"/>
          <w:szCs w:val="22"/>
        </w:rPr>
        <w:t xml:space="preserve"> </w:t>
      </w:r>
      <w:r w:rsidRPr="003A00AA">
        <w:rPr>
          <w:color w:val="333333"/>
          <w:sz w:val="22"/>
          <w:szCs w:val="22"/>
        </w:rPr>
        <w:t>из</w:t>
      </w:r>
      <w:r w:rsidRPr="003A00AA">
        <w:rPr>
          <w:color w:val="333333"/>
          <w:spacing w:val="-15"/>
          <w:sz w:val="22"/>
          <w:szCs w:val="22"/>
        </w:rPr>
        <w:t xml:space="preserve"> </w:t>
      </w:r>
      <w:r w:rsidRPr="003A00AA">
        <w:rPr>
          <w:color w:val="333333"/>
          <w:sz w:val="22"/>
          <w:szCs w:val="22"/>
        </w:rPr>
        <w:t>повседневной</w:t>
      </w:r>
      <w:r w:rsidRPr="003A00AA">
        <w:rPr>
          <w:color w:val="333333"/>
          <w:spacing w:val="-15"/>
          <w:sz w:val="22"/>
          <w:szCs w:val="22"/>
        </w:rPr>
        <w:t xml:space="preserve"> </w:t>
      </w:r>
      <w:r w:rsidRPr="003A00AA">
        <w:rPr>
          <w:color w:val="333333"/>
          <w:sz w:val="22"/>
          <w:szCs w:val="22"/>
        </w:rPr>
        <w:t>жизни.</w:t>
      </w:r>
      <w:r w:rsidRPr="003A00AA">
        <w:rPr>
          <w:color w:val="333333"/>
          <w:spacing w:val="-15"/>
          <w:sz w:val="22"/>
          <w:szCs w:val="22"/>
        </w:rPr>
        <w:t xml:space="preserve"> </w:t>
      </w:r>
      <w:r w:rsidRPr="003A00AA">
        <w:rPr>
          <w:color w:val="333333"/>
          <w:sz w:val="22"/>
          <w:szCs w:val="22"/>
        </w:rPr>
        <w:t>Математическое</w:t>
      </w:r>
      <w:r w:rsidRPr="003A00AA">
        <w:rPr>
          <w:color w:val="333333"/>
          <w:spacing w:val="-15"/>
          <w:sz w:val="22"/>
          <w:szCs w:val="22"/>
        </w:rPr>
        <w:t xml:space="preserve"> </w:t>
      </w:r>
      <w:r w:rsidRPr="003A00AA">
        <w:rPr>
          <w:color w:val="333333"/>
          <w:sz w:val="22"/>
          <w:szCs w:val="22"/>
        </w:rPr>
        <w:t>ожидание</w:t>
      </w:r>
      <w:r w:rsidRPr="003A00AA">
        <w:rPr>
          <w:color w:val="333333"/>
          <w:spacing w:val="-15"/>
          <w:sz w:val="22"/>
          <w:szCs w:val="22"/>
        </w:rPr>
        <w:t xml:space="preserve"> </w:t>
      </w:r>
      <w:r w:rsidRPr="003A00AA">
        <w:rPr>
          <w:color w:val="333333"/>
          <w:sz w:val="22"/>
          <w:szCs w:val="22"/>
        </w:rPr>
        <w:t>бинарной</w:t>
      </w:r>
      <w:r w:rsidRPr="003A00AA">
        <w:rPr>
          <w:color w:val="333333"/>
          <w:spacing w:val="-15"/>
          <w:sz w:val="22"/>
          <w:szCs w:val="22"/>
        </w:rPr>
        <w:t xml:space="preserve"> </w:t>
      </w:r>
      <w:r w:rsidRPr="003A00AA">
        <w:rPr>
          <w:color w:val="333333"/>
          <w:sz w:val="22"/>
          <w:szCs w:val="22"/>
        </w:rPr>
        <w:t>случайной</w:t>
      </w:r>
      <w:r w:rsidRPr="003A00AA">
        <w:rPr>
          <w:color w:val="333333"/>
          <w:spacing w:val="-15"/>
          <w:sz w:val="22"/>
          <w:szCs w:val="22"/>
        </w:rPr>
        <w:t xml:space="preserve"> </w:t>
      </w:r>
      <w:r w:rsidRPr="003A00AA">
        <w:rPr>
          <w:color w:val="333333"/>
          <w:sz w:val="22"/>
          <w:szCs w:val="22"/>
        </w:rPr>
        <w:t>величины.</w:t>
      </w:r>
    </w:p>
    <w:p w:rsidR="00ED06B0" w:rsidRPr="003A00AA" w:rsidRDefault="00ED06B0">
      <w:pPr>
        <w:pStyle w:val="a3"/>
        <w:jc w:val="both"/>
        <w:rPr>
          <w:sz w:val="22"/>
          <w:szCs w:val="22"/>
        </w:rPr>
        <w:sectPr w:rsidR="00ED06B0" w:rsidRPr="003A00AA">
          <w:pgSz w:w="11910" w:h="16380"/>
          <w:pgMar w:top="1060" w:right="283" w:bottom="1200" w:left="1275" w:header="0" w:footer="1017" w:gutter="0"/>
          <w:cols w:space="720"/>
        </w:sectPr>
      </w:pPr>
    </w:p>
    <w:p w:rsidR="00ED06B0" w:rsidRPr="003A00AA" w:rsidRDefault="007862B7">
      <w:pPr>
        <w:pStyle w:val="a3"/>
        <w:spacing w:before="72"/>
        <w:ind w:left="427" w:right="563"/>
        <w:rPr>
          <w:sz w:val="22"/>
          <w:szCs w:val="22"/>
        </w:rPr>
      </w:pPr>
      <w:r w:rsidRPr="003A00AA">
        <w:rPr>
          <w:color w:val="333333"/>
          <w:sz w:val="22"/>
          <w:szCs w:val="22"/>
        </w:rPr>
        <w:lastRenderedPageBreak/>
        <w:t>Математическое ожидание суммы случайных величин. Математическое ожидание и дис- персия геометрического и биномиального распределений.</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Закон</w:t>
      </w:r>
      <w:r w:rsidRPr="003A00AA">
        <w:rPr>
          <w:color w:val="333333"/>
          <w:spacing w:val="-2"/>
          <w:sz w:val="22"/>
          <w:szCs w:val="22"/>
        </w:rPr>
        <w:t xml:space="preserve"> </w:t>
      </w:r>
      <w:r w:rsidRPr="003A00AA">
        <w:rPr>
          <w:color w:val="333333"/>
          <w:sz w:val="22"/>
          <w:szCs w:val="22"/>
        </w:rPr>
        <w:t>больших</w:t>
      </w:r>
      <w:r w:rsidRPr="003A00AA">
        <w:rPr>
          <w:color w:val="333333"/>
          <w:spacing w:val="-4"/>
          <w:sz w:val="22"/>
          <w:szCs w:val="22"/>
        </w:rPr>
        <w:t xml:space="preserve"> </w:t>
      </w:r>
      <w:r w:rsidRPr="003A00AA">
        <w:rPr>
          <w:color w:val="333333"/>
          <w:sz w:val="22"/>
          <w:szCs w:val="22"/>
        </w:rPr>
        <w:t>чисел</w:t>
      </w:r>
      <w:r w:rsidRPr="003A00AA">
        <w:rPr>
          <w:color w:val="333333"/>
          <w:spacing w:val="-5"/>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его</w:t>
      </w:r>
      <w:r w:rsidRPr="003A00AA">
        <w:rPr>
          <w:color w:val="333333"/>
          <w:spacing w:val="-5"/>
          <w:sz w:val="22"/>
          <w:szCs w:val="22"/>
        </w:rPr>
        <w:t xml:space="preserve"> </w:t>
      </w:r>
      <w:r w:rsidRPr="003A00AA">
        <w:rPr>
          <w:color w:val="333333"/>
          <w:sz w:val="22"/>
          <w:szCs w:val="22"/>
        </w:rPr>
        <w:t>роль</w:t>
      </w:r>
      <w:r w:rsidRPr="003A00AA">
        <w:rPr>
          <w:color w:val="333333"/>
          <w:spacing w:val="-3"/>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науке,</w:t>
      </w:r>
      <w:r w:rsidRPr="003A00AA">
        <w:rPr>
          <w:color w:val="333333"/>
          <w:spacing w:val="-4"/>
          <w:sz w:val="22"/>
          <w:szCs w:val="22"/>
        </w:rPr>
        <w:t xml:space="preserve"> </w:t>
      </w:r>
      <w:r w:rsidRPr="003A00AA">
        <w:rPr>
          <w:color w:val="333333"/>
          <w:sz w:val="22"/>
          <w:szCs w:val="22"/>
        </w:rPr>
        <w:t>природе</w:t>
      </w:r>
      <w:r w:rsidRPr="003A00AA">
        <w:rPr>
          <w:color w:val="333333"/>
          <w:spacing w:val="-6"/>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обществе.</w:t>
      </w:r>
      <w:r w:rsidRPr="003A00AA">
        <w:rPr>
          <w:color w:val="333333"/>
          <w:spacing w:val="-4"/>
          <w:sz w:val="22"/>
          <w:szCs w:val="22"/>
        </w:rPr>
        <w:t xml:space="preserve"> </w:t>
      </w:r>
      <w:r w:rsidRPr="003A00AA">
        <w:rPr>
          <w:color w:val="333333"/>
          <w:sz w:val="22"/>
          <w:szCs w:val="22"/>
        </w:rPr>
        <w:t>Выборочный метод</w:t>
      </w:r>
      <w:r w:rsidRPr="003A00AA">
        <w:rPr>
          <w:color w:val="333333"/>
          <w:spacing w:val="-4"/>
          <w:sz w:val="22"/>
          <w:szCs w:val="22"/>
        </w:rPr>
        <w:t xml:space="preserve"> </w:t>
      </w:r>
      <w:r w:rsidRPr="003A00AA">
        <w:rPr>
          <w:color w:val="333333"/>
          <w:sz w:val="22"/>
          <w:szCs w:val="22"/>
        </w:rPr>
        <w:t xml:space="preserve">ис- </w:t>
      </w:r>
      <w:r w:rsidRPr="003A00AA">
        <w:rPr>
          <w:color w:val="333333"/>
          <w:spacing w:val="-2"/>
          <w:sz w:val="22"/>
          <w:szCs w:val="22"/>
        </w:rPr>
        <w:t>следований.</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Примеры</w:t>
      </w:r>
      <w:r w:rsidRPr="003A00AA">
        <w:rPr>
          <w:color w:val="333333"/>
          <w:spacing w:val="-5"/>
          <w:sz w:val="22"/>
          <w:szCs w:val="22"/>
        </w:rPr>
        <w:t xml:space="preserve"> </w:t>
      </w:r>
      <w:r w:rsidRPr="003A00AA">
        <w:rPr>
          <w:color w:val="333333"/>
          <w:sz w:val="22"/>
          <w:szCs w:val="22"/>
        </w:rPr>
        <w:t>непрерывных</w:t>
      </w:r>
      <w:r w:rsidRPr="003A00AA">
        <w:rPr>
          <w:color w:val="333333"/>
          <w:spacing w:val="-3"/>
          <w:sz w:val="22"/>
          <w:szCs w:val="22"/>
        </w:rPr>
        <w:t xml:space="preserve"> </w:t>
      </w:r>
      <w:r w:rsidRPr="003A00AA">
        <w:rPr>
          <w:color w:val="333333"/>
          <w:sz w:val="22"/>
          <w:szCs w:val="22"/>
        </w:rPr>
        <w:t>случайных</w:t>
      </w:r>
      <w:r w:rsidRPr="003A00AA">
        <w:rPr>
          <w:color w:val="333333"/>
          <w:spacing w:val="-6"/>
          <w:sz w:val="22"/>
          <w:szCs w:val="22"/>
        </w:rPr>
        <w:t xml:space="preserve"> </w:t>
      </w:r>
      <w:r w:rsidRPr="003A00AA">
        <w:rPr>
          <w:color w:val="333333"/>
          <w:sz w:val="22"/>
          <w:szCs w:val="22"/>
        </w:rPr>
        <w:t>величин.</w:t>
      </w:r>
      <w:r w:rsidRPr="003A00AA">
        <w:rPr>
          <w:color w:val="333333"/>
          <w:spacing w:val="-5"/>
          <w:sz w:val="22"/>
          <w:szCs w:val="22"/>
        </w:rPr>
        <w:t xml:space="preserve"> </w:t>
      </w:r>
      <w:r w:rsidRPr="003A00AA">
        <w:rPr>
          <w:color w:val="333333"/>
          <w:sz w:val="22"/>
          <w:szCs w:val="22"/>
        </w:rPr>
        <w:t>Понятие</w:t>
      </w:r>
      <w:r w:rsidRPr="003A00AA">
        <w:rPr>
          <w:color w:val="333333"/>
          <w:spacing w:val="-6"/>
          <w:sz w:val="22"/>
          <w:szCs w:val="22"/>
        </w:rPr>
        <w:t xml:space="preserve"> </w:t>
      </w:r>
      <w:r w:rsidRPr="003A00AA">
        <w:rPr>
          <w:color w:val="333333"/>
          <w:sz w:val="22"/>
          <w:szCs w:val="22"/>
        </w:rPr>
        <w:t>о</w:t>
      </w:r>
      <w:r w:rsidRPr="003A00AA">
        <w:rPr>
          <w:color w:val="333333"/>
          <w:spacing w:val="-5"/>
          <w:sz w:val="22"/>
          <w:szCs w:val="22"/>
        </w:rPr>
        <w:t xml:space="preserve"> </w:t>
      </w:r>
      <w:r w:rsidRPr="003A00AA">
        <w:rPr>
          <w:color w:val="333333"/>
          <w:sz w:val="22"/>
          <w:szCs w:val="22"/>
        </w:rPr>
        <w:t>плотности</w:t>
      </w:r>
      <w:r w:rsidRPr="003A00AA">
        <w:rPr>
          <w:color w:val="333333"/>
          <w:spacing w:val="-3"/>
          <w:sz w:val="22"/>
          <w:szCs w:val="22"/>
        </w:rPr>
        <w:t xml:space="preserve"> </w:t>
      </w:r>
      <w:r w:rsidRPr="003A00AA">
        <w:rPr>
          <w:color w:val="333333"/>
          <w:sz w:val="22"/>
          <w:szCs w:val="22"/>
        </w:rPr>
        <w:t>распределения.</w:t>
      </w:r>
      <w:r w:rsidRPr="003A00AA">
        <w:rPr>
          <w:color w:val="333333"/>
          <w:spacing w:val="-5"/>
          <w:sz w:val="22"/>
          <w:szCs w:val="22"/>
        </w:rPr>
        <w:t xml:space="preserve"> </w:t>
      </w:r>
      <w:r w:rsidRPr="003A00AA">
        <w:rPr>
          <w:color w:val="333333"/>
          <w:sz w:val="22"/>
          <w:szCs w:val="22"/>
        </w:rPr>
        <w:t>За- дачи, приводящие к нормальному распределению. Понятие о нормальном распределении.</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rPr>
          <w:sz w:val="22"/>
          <w:szCs w:val="22"/>
        </w:rPr>
      </w:pPr>
      <w:r w:rsidRPr="003A00AA">
        <w:rPr>
          <w:sz w:val="22"/>
          <w:szCs w:val="22"/>
        </w:rPr>
        <w:t>ПЛАНИРУЕМЫЕ</w:t>
      </w:r>
      <w:r w:rsidRPr="003A00AA">
        <w:rPr>
          <w:spacing w:val="-2"/>
          <w:sz w:val="22"/>
          <w:szCs w:val="22"/>
        </w:rPr>
        <w:t xml:space="preserve"> РЕЗУЛЬТАТЫ</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ind w:left="427"/>
        <w:rPr>
          <w:b/>
        </w:rPr>
      </w:pPr>
      <w:r w:rsidRPr="003A00AA">
        <w:rPr>
          <w:b/>
        </w:rPr>
        <w:t>ЛИЧНОСТНЫЕ</w:t>
      </w:r>
      <w:r w:rsidRPr="003A00AA">
        <w:rPr>
          <w:b/>
          <w:spacing w:val="2"/>
        </w:rPr>
        <w:t xml:space="preserve"> </w:t>
      </w:r>
      <w:r w:rsidRPr="003A00AA">
        <w:rPr>
          <w:b/>
          <w:spacing w:val="-2"/>
        </w:rPr>
        <w:t>РЕЗУЛЬТАТЫ</w:t>
      </w:r>
    </w:p>
    <w:p w:rsidR="00ED06B0" w:rsidRPr="003A00AA" w:rsidRDefault="00ED06B0">
      <w:pPr>
        <w:pStyle w:val="a3"/>
        <w:rPr>
          <w:b/>
          <w:sz w:val="22"/>
          <w:szCs w:val="22"/>
        </w:rPr>
      </w:pPr>
    </w:p>
    <w:p w:rsidR="00ED06B0" w:rsidRPr="003A00AA" w:rsidRDefault="00ED06B0">
      <w:pPr>
        <w:pStyle w:val="a3"/>
        <w:spacing w:before="2"/>
        <w:rPr>
          <w:b/>
          <w:sz w:val="22"/>
          <w:szCs w:val="22"/>
        </w:rPr>
      </w:pPr>
    </w:p>
    <w:p w:rsidR="00ED06B0" w:rsidRPr="003A00AA" w:rsidRDefault="007862B7">
      <w:pPr>
        <w:pStyle w:val="a3"/>
        <w:ind w:left="427"/>
        <w:rPr>
          <w:sz w:val="22"/>
          <w:szCs w:val="22"/>
        </w:rPr>
      </w:pPr>
      <w:r w:rsidRPr="003A00AA">
        <w:rPr>
          <w:sz w:val="22"/>
          <w:szCs w:val="22"/>
        </w:rPr>
        <w:t>Личностные</w:t>
      </w:r>
      <w:r w:rsidRPr="003A00AA">
        <w:rPr>
          <w:spacing w:val="-12"/>
          <w:sz w:val="22"/>
          <w:szCs w:val="22"/>
        </w:rPr>
        <w:t xml:space="preserve"> </w:t>
      </w:r>
      <w:r w:rsidRPr="003A00AA">
        <w:rPr>
          <w:sz w:val="22"/>
          <w:szCs w:val="22"/>
        </w:rPr>
        <w:t>результаты</w:t>
      </w:r>
      <w:r w:rsidRPr="003A00AA">
        <w:rPr>
          <w:spacing w:val="-15"/>
          <w:sz w:val="22"/>
          <w:szCs w:val="22"/>
        </w:rPr>
        <w:t xml:space="preserve"> </w:t>
      </w:r>
      <w:r w:rsidRPr="003A00AA">
        <w:rPr>
          <w:sz w:val="22"/>
          <w:szCs w:val="22"/>
        </w:rPr>
        <w:t>освоения</w:t>
      </w:r>
      <w:r w:rsidRPr="003A00AA">
        <w:rPr>
          <w:spacing w:val="-12"/>
          <w:sz w:val="22"/>
          <w:szCs w:val="22"/>
        </w:rPr>
        <w:t xml:space="preserve"> </w:t>
      </w:r>
      <w:r w:rsidRPr="003A00AA">
        <w:rPr>
          <w:sz w:val="22"/>
          <w:szCs w:val="22"/>
        </w:rPr>
        <w:t>программы</w:t>
      </w:r>
      <w:r w:rsidRPr="003A00AA">
        <w:rPr>
          <w:spacing w:val="-12"/>
          <w:sz w:val="22"/>
          <w:szCs w:val="22"/>
        </w:rPr>
        <w:t xml:space="preserve"> </w:t>
      </w:r>
      <w:r w:rsidRPr="003A00AA">
        <w:rPr>
          <w:sz w:val="22"/>
          <w:szCs w:val="22"/>
        </w:rPr>
        <w:t>учебного</w:t>
      </w:r>
      <w:r w:rsidRPr="003A00AA">
        <w:rPr>
          <w:spacing w:val="-12"/>
          <w:sz w:val="22"/>
          <w:szCs w:val="22"/>
        </w:rPr>
        <w:t xml:space="preserve"> </w:t>
      </w:r>
      <w:r w:rsidRPr="003A00AA">
        <w:rPr>
          <w:sz w:val="22"/>
          <w:szCs w:val="22"/>
        </w:rPr>
        <w:t>предмета</w:t>
      </w:r>
      <w:r w:rsidRPr="003A00AA">
        <w:rPr>
          <w:spacing w:val="-13"/>
          <w:sz w:val="22"/>
          <w:szCs w:val="22"/>
        </w:rPr>
        <w:t xml:space="preserve"> </w:t>
      </w:r>
      <w:r w:rsidRPr="003A00AA">
        <w:rPr>
          <w:sz w:val="22"/>
          <w:szCs w:val="22"/>
        </w:rPr>
        <w:t>«Математика»</w:t>
      </w:r>
      <w:r w:rsidRPr="003A00AA">
        <w:rPr>
          <w:spacing w:val="-14"/>
          <w:sz w:val="22"/>
          <w:szCs w:val="22"/>
        </w:rPr>
        <w:t xml:space="preserve"> </w:t>
      </w:r>
      <w:r w:rsidRPr="003A00AA">
        <w:rPr>
          <w:sz w:val="22"/>
          <w:szCs w:val="22"/>
        </w:rPr>
        <w:t xml:space="preserve">характери- </w:t>
      </w:r>
      <w:r w:rsidRPr="003A00AA">
        <w:rPr>
          <w:spacing w:val="-2"/>
          <w:sz w:val="22"/>
          <w:szCs w:val="22"/>
        </w:rPr>
        <w:t>зуются:</w:t>
      </w:r>
    </w:p>
    <w:p w:rsidR="00ED06B0" w:rsidRPr="003A00AA" w:rsidRDefault="00ED06B0">
      <w:pPr>
        <w:pStyle w:val="a3"/>
        <w:spacing w:before="5"/>
        <w:rPr>
          <w:sz w:val="22"/>
          <w:szCs w:val="22"/>
        </w:rPr>
      </w:pPr>
    </w:p>
    <w:p w:rsidR="00ED06B0" w:rsidRPr="003A00AA" w:rsidRDefault="007862B7">
      <w:pPr>
        <w:pStyle w:val="3"/>
        <w:spacing w:before="1"/>
        <w:rPr>
          <w:sz w:val="22"/>
          <w:szCs w:val="22"/>
        </w:rPr>
      </w:pPr>
      <w:r w:rsidRPr="003A00AA">
        <w:rPr>
          <w:color w:val="333333"/>
          <w:sz w:val="22"/>
          <w:szCs w:val="22"/>
        </w:rPr>
        <w:t>Гражданское</w:t>
      </w:r>
      <w:r w:rsidRPr="003A00AA">
        <w:rPr>
          <w:color w:val="333333"/>
          <w:spacing w:val="1"/>
          <w:sz w:val="22"/>
          <w:szCs w:val="22"/>
        </w:rPr>
        <w:t xml:space="preserve"> </w:t>
      </w:r>
      <w:r w:rsidRPr="003A00AA">
        <w:rPr>
          <w:color w:val="333333"/>
          <w:spacing w:val="-2"/>
          <w:sz w:val="22"/>
          <w:szCs w:val="22"/>
        </w:rPr>
        <w:t>воспитание:</w:t>
      </w:r>
    </w:p>
    <w:p w:rsidR="00ED06B0" w:rsidRPr="003A00AA" w:rsidRDefault="00ED06B0">
      <w:pPr>
        <w:pStyle w:val="a3"/>
        <w:spacing w:before="4"/>
        <w:rPr>
          <w:b/>
          <w:sz w:val="22"/>
          <w:szCs w:val="22"/>
        </w:rPr>
      </w:pPr>
    </w:p>
    <w:p w:rsidR="00ED06B0" w:rsidRPr="003A00AA" w:rsidRDefault="007862B7">
      <w:pPr>
        <w:pStyle w:val="a3"/>
        <w:ind w:left="427" w:right="564" w:firstLine="566"/>
        <w:jc w:val="both"/>
        <w:rPr>
          <w:sz w:val="22"/>
          <w:szCs w:val="22"/>
        </w:rPr>
      </w:pPr>
      <w:r w:rsidRPr="003A00AA">
        <w:rPr>
          <w:sz w:val="22"/>
          <w:szCs w:val="22"/>
        </w:rPr>
        <w:t>сформированностью гражданской позиции обучающегося как активного и ответ- ственного члена российского общества, представлением о математических основах функ- 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D06B0" w:rsidRPr="003A00AA" w:rsidRDefault="00ED06B0">
      <w:pPr>
        <w:pStyle w:val="a3"/>
        <w:spacing w:before="3"/>
        <w:rPr>
          <w:sz w:val="22"/>
          <w:szCs w:val="22"/>
        </w:rPr>
      </w:pPr>
    </w:p>
    <w:p w:rsidR="00ED06B0" w:rsidRPr="003A00AA" w:rsidRDefault="007862B7">
      <w:pPr>
        <w:pStyle w:val="3"/>
        <w:rPr>
          <w:sz w:val="22"/>
          <w:szCs w:val="22"/>
        </w:rPr>
      </w:pPr>
      <w:r w:rsidRPr="003A00AA">
        <w:rPr>
          <w:sz w:val="22"/>
          <w:szCs w:val="22"/>
        </w:rPr>
        <w:t>Патриотическое</w:t>
      </w:r>
      <w:r w:rsidRPr="003A00AA">
        <w:rPr>
          <w:spacing w:val="-1"/>
          <w:sz w:val="22"/>
          <w:szCs w:val="22"/>
        </w:rPr>
        <w:t xml:space="preserve"> </w:t>
      </w:r>
      <w:r w:rsidRPr="003A00AA">
        <w:rPr>
          <w:spacing w:val="-2"/>
          <w:sz w:val="22"/>
          <w:szCs w:val="22"/>
        </w:rPr>
        <w:t>воспитание:</w:t>
      </w:r>
    </w:p>
    <w:p w:rsidR="00ED06B0" w:rsidRPr="003A00AA" w:rsidRDefault="00ED06B0">
      <w:pPr>
        <w:pStyle w:val="a3"/>
        <w:spacing w:before="5"/>
        <w:rPr>
          <w:b/>
          <w:sz w:val="22"/>
          <w:szCs w:val="22"/>
        </w:rPr>
      </w:pPr>
    </w:p>
    <w:p w:rsidR="00ED06B0" w:rsidRPr="003A00AA" w:rsidRDefault="007862B7">
      <w:pPr>
        <w:pStyle w:val="a3"/>
        <w:ind w:left="427" w:right="564" w:firstLine="566"/>
        <w:jc w:val="both"/>
        <w:rPr>
          <w:sz w:val="22"/>
          <w:szCs w:val="22"/>
        </w:rPr>
      </w:pPr>
      <w:r w:rsidRPr="003A00AA">
        <w:rPr>
          <w:sz w:val="22"/>
          <w:szCs w:val="22"/>
        </w:rPr>
        <w:t>сформированностью</w:t>
      </w:r>
      <w:r w:rsidRPr="003A00AA">
        <w:rPr>
          <w:spacing w:val="-9"/>
          <w:sz w:val="22"/>
          <w:szCs w:val="22"/>
        </w:rPr>
        <w:t xml:space="preserve"> </w:t>
      </w:r>
      <w:r w:rsidRPr="003A00AA">
        <w:rPr>
          <w:sz w:val="22"/>
          <w:szCs w:val="22"/>
        </w:rPr>
        <w:t>российской</w:t>
      </w:r>
      <w:r w:rsidRPr="003A00AA">
        <w:rPr>
          <w:spacing w:val="-8"/>
          <w:sz w:val="22"/>
          <w:szCs w:val="22"/>
        </w:rPr>
        <w:t xml:space="preserve"> </w:t>
      </w:r>
      <w:r w:rsidRPr="003A00AA">
        <w:rPr>
          <w:sz w:val="22"/>
          <w:szCs w:val="22"/>
        </w:rPr>
        <w:t>гражданской</w:t>
      </w:r>
      <w:r w:rsidRPr="003A00AA">
        <w:rPr>
          <w:spacing w:val="-7"/>
          <w:sz w:val="22"/>
          <w:szCs w:val="22"/>
        </w:rPr>
        <w:t xml:space="preserve"> </w:t>
      </w:r>
      <w:r w:rsidRPr="003A00AA">
        <w:rPr>
          <w:sz w:val="22"/>
          <w:szCs w:val="22"/>
        </w:rPr>
        <w:t>идентичности,</w:t>
      </w:r>
      <w:r w:rsidRPr="003A00AA">
        <w:rPr>
          <w:spacing w:val="-11"/>
          <w:sz w:val="22"/>
          <w:szCs w:val="22"/>
        </w:rPr>
        <w:t xml:space="preserve"> </w:t>
      </w:r>
      <w:r w:rsidRPr="003A00AA">
        <w:rPr>
          <w:sz w:val="22"/>
          <w:szCs w:val="22"/>
        </w:rPr>
        <w:t>уважения</w:t>
      </w:r>
      <w:r w:rsidRPr="003A00AA">
        <w:rPr>
          <w:spacing w:val="-11"/>
          <w:sz w:val="22"/>
          <w:szCs w:val="22"/>
        </w:rPr>
        <w:t xml:space="preserve"> </w:t>
      </w:r>
      <w:r w:rsidRPr="003A00AA">
        <w:rPr>
          <w:sz w:val="22"/>
          <w:szCs w:val="22"/>
        </w:rPr>
        <w:t>к</w:t>
      </w:r>
      <w:r w:rsidRPr="003A00AA">
        <w:rPr>
          <w:spacing w:val="-10"/>
          <w:sz w:val="22"/>
          <w:szCs w:val="22"/>
        </w:rPr>
        <w:t xml:space="preserve"> </w:t>
      </w:r>
      <w:r w:rsidRPr="003A00AA">
        <w:rPr>
          <w:sz w:val="22"/>
          <w:szCs w:val="22"/>
        </w:rPr>
        <w:t>прошлому</w:t>
      </w:r>
      <w:r w:rsidRPr="003A00AA">
        <w:rPr>
          <w:spacing w:val="-9"/>
          <w:sz w:val="22"/>
          <w:szCs w:val="22"/>
        </w:rPr>
        <w:t xml:space="preserve"> </w:t>
      </w:r>
      <w:r w:rsidRPr="003A00AA">
        <w:rPr>
          <w:sz w:val="22"/>
          <w:szCs w:val="22"/>
        </w:rPr>
        <w:t>и настоящему</w:t>
      </w:r>
      <w:r w:rsidRPr="003A00AA">
        <w:rPr>
          <w:spacing w:val="-1"/>
          <w:sz w:val="22"/>
          <w:szCs w:val="22"/>
        </w:rPr>
        <w:t xml:space="preserve"> </w:t>
      </w:r>
      <w:r w:rsidRPr="003A00AA">
        <w:rPr>
          <w:sz w:val="22"/>
          <w:szCs w:val="22"/>
        </w:rPr>
        <w:t>российской математики,</w:t>
      </w:r>
      <w:r w:rsidRPr="003A00AA">
        <w:rPr>
          <w:spacing w:val="-4"/>
          <w:sz w:val="22"/>
          <w:szCs w:val="22"/>
        </w:rPr>
        <w:t xml:space="preserve"> </w:t>
      </w:r>
      <w:r w:rsidRPr="003A00AA">
        <w:rPr>
          <w:sz w:val="22"/>
          <w:szCs w:val="22"/>
        </w:rPr>
        <w:t>ценностным</w:t>
      </w:r>
      <w:r w:rsidRPr="003A00AA">
        <w:rPr>
          <w:spacing w:val="-2"/>
          <w:sz w:val="22"/>
          <w:szCs w:val="22"/>
        </w:rPr>
        <w:t xml:space="preserve"> </w:t>
      </w:r>
      <w:r w:rsidRPr="003A00AA">
        <w:rPr>
          <w:sz w:val="22"/>
          <w:szCs w:val="22"/>
        </w:rPr>
        <w:t>отношением</w:t>
      </w:r>
      <w:r w:rsidRPr="003A00AA">
        <w:rPr>
          <w:spacing w:val="-2"/>
          <w:sz w:val="22"/>
          <w:szCs w:val="22"/>
        </w:rPr>
        <w:t xml:space="preserve"> </w:t>
      </w:r>
      <w:r w:rsidRPr="003A00AA">
        <w:rPr>
          <w:sz w:val="22"/>
          <w:szCs w:val="22"/>
        </w:rPr>
        <w:t>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D06B0" w:rsidRPr="003A00AA" w:rsidRDefault="00ED06B0">
      <w:pPr>
        <w:pStyle w:val="a3"/>
        <w:spacing w:before="3"/>
        <w:rPr>
          <w:sz w:val="22"/>
          <w:szCs w:val="22"/>
        </w:rPr>
      </w:pPr>
    </w:p>
    <w:p w:rsidR="00ED06B0" w:rsidRPr="003A00AA" w:rsidRDefault="007862B7">
      <w:pPr>
        <w:pStyle w:val="3"/>
        <w:rPr>
          <w:sz w:val="22"/>
          <w:szCs w:val="22"/>
        </w:rPr>
      </w:pPr>
      <w:r w:rsidRPr="003A00AA">
        <w:rPr>
          <w:sz w:val="22"/>
          <w:szCs w:val="22"/>
        </w:rPr>
        <w:t>Духовно-нравственного</w:t>
      </w:r>
      <w:r w:rsidRPr="003A00AA">
        <w:rPr>
          <w:spacing w:val="-4"/>
          <w:sz w:val="22"/>
          <w:szCs w:val="22"/>
        </w:rPr>
        <w:t xml:space="preserve"> </w:t>
      </w:r>
      <w:r w:rsidRPr="003A00AA">
        <w:rPr>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427" w:right="564" w:firstLine="566"/>
        <w:jc w:val="both"/>
        <w:rPr>
          <w:sz w:val="22"/>
          <w:szCs w:val="22"/>
        </w:rPr>
      </w:pPr>
      <w:r w:rsidRPr="003A00AA">
        <w:rPr>
          <w:sz w:val="22"/>
          <w:szCs w:val="22"/>
        </w:rPr>
        <w:t>осознанием духовных ценностей российского народа; сформированностью нрав- ственного</w:t>
      </w:r>
      <w:r w:rsidRPr="003A00AA">
        <w:rPr>
          <w:spacing w:val="-15"/>
          <w:sz w:val="22"/>
          <w:szCs w:val="22"/>
        </w:rPr>
        <w:t xml:space="preserve"> </w:t>
      </w:r>
      <w:r w:rsidRPr="003A00AA">
        <w:rPr>
          <w:sz w:val="22"/>
          <w:szCs w:val="22"/>
        </w:rPr>
        <w:t>сознания,</w:t>
      </w:r>
      <w:r w:rsidRPr="003A00AA">
        <w:rPr>
          <w:spacing w:val="-15"/>
          <w:sz w:val="22"/>
          <w:szCs w:val="22"/>
        </w:rPr>
        <w:t xml:space="preserve"> </w:t>
      </w:r>
      <w:r w:rsidRPr="003A00AA">
        <w:rPr>
          <w:sz w:val="22"/>
          <w:szCs w:val="22"/>
        </w:rPr>
        <w:t>этического</w:t>
      </w:r>
      <w:r w:rsidRPr="003A00AA">
        <w:rPr>
          <w:spacing w:val="-15"/>
          <w:sz w:val="22"/>
          <w:szCs w:val="22"/>
        </w:rPr>
        <w:t xml:space="preserve"> </w:t>
      </w:r>
      <w:r w:rsidRPr="003A00AA">
        <w:rPr>
          <w:sz w:val="22"/>
          <w:szCs w:val="22"/>
        </w:rPr>
        <w:t>поведения,</w:t>
      </w:r>
      <w:r w:rsidRPr="003A00AA">
        <w:rPr>
          <w:spacing w:val="-15"/>
          <w:sz w:val="22"/>
          <w:szCs w:val="22"/>
        </w:rPr>
        <w:t xml:space="preserve"> </w:t>
      </w:r>
      <w:r w:rsidRPr="003A00AA">
        <w:rPr>
          <w:sz w:val="22"/>
          <w:szCs w:val="22"/>
        </w:rPr>
        <w:t>связанного</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практическим</w:t>
      </w:r>
      <w:r w:rsidRPr="003A00AA">
        <w:rPr>
          <w:spacing w:val="-15"/>
          <w:sz w:val="22"/>
          <w:szCs w:val="22"/>
        </w:rPr>
        <w:t xml:space="preserve"> </w:t>
      </w:r>
      <w:r w:rsidRPr="003A00AA">
        <w:rPr>
          <w:sz w:val="22"/>
          <w:szCs w:val="22"/>
        </w:rPr>
        <w:t>применением</w:t>
      </w:r>
      <w:r w:rsidRPr="003A00AA">
        <w:rPr>
          <w:spacing w:val="-15"/>
          <w:sz w:val="22"/>
          <w:szCs w:val="22"/>
        </w:rPr>
        <w:t xml:space="preserve"> </w:t>
      </w:r>
      <w:r w:rsidRPr="003A00AA">
        <w:rPr>
          <w:sz w:val="22"/>
          <w:szCs w:val="22"/>
        </w:rPr>
        <w:t>дости- жений науки и деятельностью учёного; осознанием личного вклада в построение устойчи- вого будущего.</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Эстетическое</w:t>
      </w:r>
      <w:r w:rsidRPr="003A00AA">
        <w:rPr>
          <w:spacing w:val="-3"/>
          <w:sz w:val="22"/>
          <w:szCs w:val="22"/>
        </w:rPr>
        <w:t xml:space="preserve"> </w:t>
      </w:r>
      <w:r w:rsidRPr="003A00AA">
        <w:rPr>
          <w:spacing w:val="-2"/>
          <w:sz w:val="22"/>
          <w:szCs w:val="22"/>
        </w:rPr>
        <w:t>воспитание:</w:t>
      </w:r>
    </w:p>
    <w:p w:rsidR="00ED06B0" w:rsidRPr="003A00AA" w:rsidRDefault="00ED06B0">
      <w:pPr>
        <w:pStyle w:val="a3"/>
        <w:spacing w:before="2"/>
        <w:rPr>
          <w:b/>
          <w:sz w:val="22"/>
          <w:szCs w:val="22"/>
        </w:rPr>
      </w:pPr>
    </w:p>
    <w:p w:rsidR="00ED06B0" w:rsidRPr="003A00AA" w:rsidRDefault="007862B7">
      <w:pPr>
        <w:pStyle w:val="a3"/>
        <w:ind w:left="427" w:right="564" w:firstLine="566"/>
        <w:jc w:val="both"/>
        <w:rPr>
          <w:sz w:val="22"/>
          <w:szCs w:val="22"/>
        </w:rPr>
      </w:pPr>
      <w:r w:rsidRPr="003A00AA">
        <w:rPr>
          <w:sz w:val="22"/>
          <w:szCs w:val="22"/>
        </w:rPr>
        <w:t>эстетическим отношением к миру, включая эстетику математических закономерно- стей,</w:t>
      </w:r>
      <w:r w:rsidRPr="003A00AA">
        <w:rPr>
          <w:spacing w:val="-9"/>
          <w:sz w:val="22"/>
          <w:szCs w:val="22"/>
        </w:rPr>
        <w:t xml:space="preserve"> </w:t>
      </w:r>
      <w:r w:rsidRPr="003A00AA">
        <w:rPr>
          <w:sz w:val="22"/>
          <w:szCs w:val="22"/>
        </w:rPr>
        <w:t>объектов,</w:t>
      </w:r>
      <w:r w:rsidRPr="003A00AA">
        <w:rPr>
          <w:spacing w:val="-9"/>
          <w:sz w:val="22"/>
          <w:szCs w:val="22"/>
        </w:rPr>
        <w:t xml:space="preserve"> </w:t>
      </w:r>
      <w:r w:rsidRPr="003A00AA">
        <w:rPr>
          <w:sz w:val="22"/>
          <w:szCs w:val="22"/>
        </w:rPr>
        <w:t>задач,</w:t>
      </w:r>
      <w:r w:rsidRPr="003A00AA">
        <w:rPr>
          <w:spacing w:val="-9"/>
          <w:sz w:val="22"/>
          <w:szCs w:val="22"/>
        </w:rPr>
        <w:t xml:space="preserve"> </w:t>
      </w:r>
      <w:r w:rsidRPr="003A00AA">
        <w:rPr>
          <w:sz w:val="22"/>
          <w:szCs w:val="22"/>
        </w:rPr>
        <w:t>решений,</w:t>
      </w:r>
      <w:r w:rsidRPr="003A00AA">
        <w:rPr>
          <w:spacing w:val="-9"/>
          <w:sz w:val="22"/>
          <w:szCs w:val="22"/>
        </w:rPr>
        <w:t xml:space="preserve"> </w:t>
      </w:r>
      <w:r w:rsidRPr="003A00AA">
        <w:rPr>
          <w:sz w:val="22"/>
          <w:szCs w:val="22"/>
        </w:rPr>
        <w:t>рассуждений;</w:t>
      </w:r>
      <w:r w:rsidRPr="003A00AA">
        <w:rPr>
          <w:spacing w:val="-9"/>
          <w:sz w:val="22"/>
          <w:szCs w:val="22"/>
        </w:rPr>
        <w:t xml:space="preserve"> </w:t>
      </w:r>
      <w:r w:rsidRPr="003A00AA">
        <w:rPr>
          <w:sz w:val="22"/>
          <w:szCs w:val="22"/>
        </w:rPr>
        <w:t>восприимчивостью</w:t>
      </w:r>
      <w:r w:rsidRPr="003A00AA">
        <w:rPr>
          <w:spacing w:val="-7"/>
          <w:sz w:val="22"/>
          <w:szCs w:val="22"/>
        </w:rPr>
        <w:t xml:space="preserve"> </w:t>
      </w:r>
      <w:r w:rsidRPr="003A00AA">
        <w:rPr>
          <w:sz w:val="22"/>
          <w:szCs w:val="22"/>
        </w:rPr>
        <w:t>к</w:t>
      </w:r>
      <w:r w:rsidRPr="003A00AA">
        <w:rPr>
          <w:spacing w:val="-8"/>
          <w:sz w:val="22"/>
          <w:szCs w:val="22"/>
        </w:rPr>
        <w:t xml:space="preserve"> </w:t>
      </w:r>
      <w:r w:rsidRPr="003A00AA">
        <w:rPr>
          <w:sz w:val="22"/>
          <w:szCs w:val="22"/>
        </w:rPr>
        <w:t>математическим</w:t>
      </w:r>
      <w:r w:rsidRPr="003A00AA">
        <w:rPr>
          <w:spacing w:val="-8"/>
          <w:sz w:val="22"/>
          <w:szCs w:val="22"/>
        </w:rPr>
        <w:t xml:space="preserve"> </w:t>
      </w:r>
      <w:r w:rsidRPr="003A00AA">
        <w:rPr>
          <w:sz w:val="22"/>
          <w:szCs w:val="22"/>
        </w:rPr>
        <w:t>аспек- там различных видов искусства.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3"/>
        <w:spacing w:before="72"/>
        <w:rPr>
          <w:sz w:val="22"/>
          <w:szCs w:val="22"/>
        </w:rPr>
      </w:pPr>
      <w:r w:rsidRPr="003A00AA">
        <w:rPr>
          <w:sz w:val="22"/>
          <w:szCs w:val="22"/>
        </w:rPr>
        <w:lastRenderedPageBreak/>
        <w:t>Физическое</w:t>
      </w:r>
      <w:r w:rsidRPr="003A00AA">
        <w:rPr>
          <w:spacing w:val="-2"/>
          <w:sz w:val="22"/>
          <w:szCs w:val="22"/>
        </w:rPr>
        <w:t xml:space="preserve"> воспитание:</w:t>
      </w:r>
    </w:p>
    <w:p w:rsidR="00ED06B0" w:rsidRPr="003A00AA" w:rsidRDefault="00ED06B0">
      <w:pPr>
        <w:pStyle w:val="a3"/>
        <w:spacing w:before="5"/>
        <w:rPr>
          <w:b/>
          <w:sz w:val="22"/>
          <w:szCs w:val="22"/>
        </w:rPr>
      </w:pPr>
    </w:p>
    <w:p w:rsidR="00ED06B0" w:rsidRPr="003A00AA" w:rsidRDefault="007862B7">
      <w:pPr>
        <w:pStyle w:val="a3"/>
        <w:ind w:left="427" w:right="564" w:firstLine="566"/>
        <w:jc w:val="both"/>
        <w:rPr>
          <w:sz w:val="22"/>
          <w:szCs w:val="22"/>
        </w:rPr>
      </w:pPr>
      <w:r w:rsidRPr="003A00AA">
        <w:rPr>
          <w:sz w:val="22"/>
          <w:szCs w:val="22"/>
        </w:rPr>
        <w:t>сформированностью</w:t>
      </w:r>
      <w:r w:rsidRPr="003A00AA">
        <w:rPr>
          <w:spacing w:val="-15"/>
          <w:sz w:val="22"/>
          <w:szCs w:val="22"/>
        </w:rPr>
        <w:t xml:space="preserve"> </w:t>
      </w:r>
      <w:r w:rsidRPr="003A00AA">
        <w:rPr>
          <w:sz w:val="22"/>
          <w:szCs w:val="22"/>
        </w:rPr>
        <w:t>умения</w:t>
      </w:r>
      <w:r w:rsidRPr="003A00AA">
        <w:rPr>
          <w:spacing w:val="-15"/>
          <w:sz w:val="22"/>
          <w:szCs w:val="22"/>
        </w:rPr>
        <w:t xml:space="preserve"> </w:t>
      </w:r>
      <w:r w:rsidRPr="003A00AA">
        <w:rPr>
          <w:sz w:val="22"/>
          <w:szCs w:val="22"/>
        </w:rPr>
        <w:t>применять</w:t>
      </w:r>
      <w:r w:rsidRPr="003A00AA">
        <w:rPr>
          <w:spacing w:val="-15"/>
          <w:sz w:val="22"/>
          <w:szCs w:val="22"/>
        </w:rPr>
        <w:t xml:space="preserve"> </w:t>
      </w:r>
      <w:r w:rsidRPr="003A00AA">
        <w:rPr>
          <w:sz w:val="22"/>
          <w:szCs w:val="22"/>
        </w:rPr>
        <w:t>математические</w:t>
      </w:r>
      <w:r w:rsidRPr="003A00AA">
        <w:rPr>
          <w:spacing w:val="-15"/>
          <w:sz w:val="22"/>
          <w:szCs w:val="22"/>
        </w:rPr>
        <w:t xml:space="preserve"> </w:t>
      </w:r>
      <w:r w:rsidRPr="003A00AA">
        <w:rPr>
          <w:sz w:val="22"/>
          <w:szCs w:val="22"/>
        </w:rPr>
        <w:t>знания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интересах</w:t>
      </w:r>
      <w:r w:rsidRPr="003A00AA">
        <w:rPr>
          <w:spacing w:val="-15"/>
          <w:sz w:val="22"/>
          <w:szCs w:val="22"/>
        </w:rPr>
        <w:t xml:space="preserve"> </w:t>
      </w:r>
      <w:r w:rsidRPr="003A00AA">
        <w:rPr>
          <w:sz w:val="22"/>
          <w:szCs w:val="22"/>
        </w:rPr>
        <w:t>здорового и</w:t>
      </w:r>
      <w:r w:rsidRPr="003A00AA">
        <w:rPr>
          <w:spacing w:val="-9"/>
          <w:sz w:val="22"/>
          <w:szCs w:val="22"/>
        </w:rPr>
        <w:t xml:space="preserve"> </w:t>
      </w:r>
      <w:r w:rsidRPr="003A00AA">
        <w:rPr>
          <w:sz w:val="22"/>
          <w:szCs w:val="22"/>
        </w:rPr>
        <w:t>безопасного</w:t>
      </w:r>
      <w:r w:rsidRPr="003A00AA">
        <w:rPr>
          <w:spacing w:val="-9"/>
          <w:sz w:val="22"/>
          <w:szCs w:val="22"/>
        </w:rPr>
        <w:t xml:space="preserve"> </w:t>
      </w:r>
      <w:r w:rsidRPr="003A00AA">
        <w:rPr>
          <w:sz w:val="22"/>
          <w:szCs w:val="22"/>
        </w:rPr>
        <w:t>образа</w:t>
      </w:r>
      <w:r w:rsidRPr="003A00AA">
        <w:rPr>
          <w:spacing w:val="-13"/>
          <w:sz w:val="22"/>
          <w:szCs w:val="22"/>
        </w:rPr>
        <w:t xml:space="preserve"> </w:t>
      </w:r>
      <w:r w:rsidRPr="003A00AA">
        <w:rPr>
          <w:sz w:val="22"/>
          <w:szCs w:val="22"/>
        </w:rPr>
        <w:t>жизни,</w:t>
      </w:r>
      <w:r w:rsidRPr="003A00AA">
        <w:rPr>
          <w:spacing w:val="-10"/>
          <w:sz w:val="22"/>
          <w:szCs w:val="22"/>
        </w:rPr>
        <w:t xml:space="preserve"> </w:t>
      </w:r>
      <w:r w:rsidRPr="003A00AA">
        <w:rPr>
          <w:sz w:val="22"/>
          <w:szCs w:val="22"/>
        </w:rPr>
        <w:t>ответственного</w:t>
      </w:r>
      <w:r w:rsidRPr="003A00AA">
        <w:rPr>
          <w:spacing w:val="-9"/>
          <w:sz w:val="22"/>
          <w:szCs w:val="22"/>
        </w:rPr>
        <w:t xml:space="preserve"> </w:t>
      </w:r>
      <w:r w:rsidRPr="003A00AA">
        <w:rPr>
          <w:sz w:val="22"/>
          <w:szCs w:val="22"/>
        </w:rPr>
        <w:t>отношения</w:t>
      </w:r>
      <w:r w:rsidRPr="003A00AA">
        <w:rPr>
          <w:spacing w:val="-9"/>
          <w:sz w:val="22"/>
          <w:szCs w:val="22"/>
        </w:rPr>
        <w:t xml:space="preserve"> </w:t>
      </w:r>
      <w:r w:rsidRPr="003A00AA">
        <w:rPr>
          <w:sz w:val="22"/>
          <w:szCs w:val="22"/>
        </w:rPr>
        <w:t>к</w:t>
      </w:r>
      <w:r w:rsidRPr="003A00AA">
        <w:rPr>
          <w:spacing w:val="-9"/>
          <w:sz w:val="22"/>
          <w:szCs w:val="22"/>
        </w:rPr>
        <w:t xml:space="preserve"> </w:t>
      </w:r>
      <w:r w:rsidRPr="003A00AA">
        <w:rPr>
          <w:sz w:val="22"/>
          <w:szCs w:val="22"/>
        </w:rPr>
        <w:t>своему</w:t>
      </w:r>
      <w:r w:rsidRPr="003A00AA">
        <w:rPr>
          <w:spacing w:val="-13"/>
          <w:sz w:val="22"/>
          <w:szCs w:val="22"/>
        </w:rPr>
        <w:t xml:space="preserve"> </w:t>
      </w:r>
      <w:r w:rsidRPr="003A00AA">
        <w:rPr>
          <w:sz w:val="22"/>
          <w:szCs w:val="22"/>
        </w:rPr>
        <w:t>здоровью</w:t>
      </w:r>
      <w:r w:rsidRPr="003A00AA">
        <w:rPr>
          <w:spacing w:val="-12"/>
          <w:sz w:val="22"/>
          <w:szCs w:val="22"/>
        </w:rPr>
        <w:t xml:space="preserve"> </w:t>
      </w:r>
      <w:r w:rsidRPr="003A00AA">
        <w:rPr>
          <w:sz w:val="22"/>
          <w:szCs w:val="22"/>
        </w:rPr>
        <w:t>(здоровое</w:t>
      </w:r>
      <w:r w:rsidRPr="003A00AA">
        <w:rPr>
          <w:spacing w:val="-13"/>
          <w:sz w:val="22"/>
          <w:szCs w:val="22"/>
        </w:rPr>
        <w:t xml:space="preserve"> </w:t>
      </w:r>
      <w:r w:rsidRPr="003A00AA">
        <w:rPr>
          <w:sz w:val="22"/>
          <w:szCs w:val="22"/>
        </w:rPr>
        <w:t>пита- ние, сбалансированный режим занятий и отдыха, регулярная физическая активность); фи- зического совершенствования, при занятиях спортивно-оздоровительной деятельностью.</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Трудовое</w:t>
      </w:r>
      <w:r w:rsidRPr="003A00AA">
        <w:rPr>
          <w:spacing w:val="-2"/>
          <w:sz w:val="22"/>
          <w:szCs w:val="22"/>
        </w:rPr>
        <w:t xml:space="preserve"> воспитание:</w:t>
      </w:r>
    </w:p>
    <w:p w:rsidR="00ED06B0" w:rsidRPr="003A00AA" w:rsidRDefault="00ED06B0">
      <w:pPr>
        <w:pStyle w:val="a3"/>
        <w:spacing w:before="2"/>
        <w:rPr>
          <w:b/>
          <w:sz w:val="22"/>
          <w:szCs w:val="22"/>
        </w:rPr>
      </w:pPr>
    </w:p>
    <w:p w:rsidR="00ED06B0" w:rsidRPr="003A00AA" w:rsidRDefault="007862B7">
      <w:pPr>
        <w:pStyle w:val="a3"/>
        <w:ind w:left="427" w:right="562" w:firstLine="566"/>
        <w:jc w:val="both"/>
        <w:rPr>
          <w:sz w:val="22"/>
          <w:szCs w:val="22"/>
        </w:rPr>
      </w:pPr>
      <w:r w:rsidRPr="003A00AA">
        <w:rPr>
          <w:sz w:val="22"/>
          <w:szCs w:val="22"/>
        </w:rPr>
        <w:t>готовностью</w:t>
      </w:r>
      <w:r w:rsidRPr="003A00AA">
        <w:rPr>
          <w:spacing w:val="-9"/>
          <w:sz w:val="22"/>
          <w:szCs w:val="22"/>
        </w:rPr>
        <w:t xml:space="preserve"> </w:t>
      </w:r>
      <w:r w:rsidRPr="003A00AA">
        <w:rPr>
          <w:sz w:val="22"/>
          <w:szCs w:val="22"/>
        </w:rPr>
        <w:t>к</w:t>
      </w:r>
      <w:r w:rsidRPr="003A00AA">
        <w:rPr>
          <w:spacing w:val="-8"/>
          <w:sz w:val="22"/>
          <w:szCs w:val="22"/>
        </w:rPr>
        <w:t xml:space="preserve"> </w:t>
      </w:r>
      <w:r w:rsidRPr="003A00AA">
        <w:rPr>
          <w:sz w:val="22"/>
          <w:szCs w:val="22"/>
        </w:rPr>
        <w:t>труду,</w:t>
      </w:r>
      <w:r w:rsidRPr="003A00AA">
        <w:rPr>
          <w:spacing w:val="-12"/>
          <w:sz w:val="22"/>
          <w:szCs w:val="22"/>
        </w:rPr>
        <w:t xml:space="preserve"> </w:t>
      </w:r>
      <w:r w:rsidRPr="003A00AA">
        <w:rPr>
          <w:sz w:val="22"/>
          <w:szCs w:val="22"/>
        </w:rPr>
        <w:t>осознанием</w:t>
      </w:r>
      <w:r w:rsidRPr="003A00AA">
        <w:rPr>
          <w:spacing w:val="-10"/>
          <w:sz w:val="22"/>
          <w:szCs w:val="22"/>
        </w:rPr>
        <w:t xml:space="preserve"> </w:t>
      </w:r>
      <w:r w:rsidRPr="003A00AA">
        <w:rPr>
          <w:sz w:val="22"/>
          <w:szCs w:val="22"/>
        </w:rPr>
        <w:t>ценности</w:t>
      </w:r>
      <w:r w:rsidRPr="003A00AA">
        <w:rPr>
          <w:spacing w:val="-7"/>
          <w:sz w:val="22"/>
          <w:szCs w:val="22"/>
        </w:rPr>
        <w:t xml:space="preserve"> </w:t>
      </w:r>
      <w:r w:rsidRPr="003A00AA">
        <w:rPr>
          <w:sz w:val="22"/>
          <w:szCs w:val="22"/>
        </w:rPr>
        <w:t>трудолюбия;</w:t>
      </w:r>
      <w:r w:rsidRPr="003A00AA">
        <w:rPr>
          <w:spacing w:val="-11"/>
          <w:sz w:val="22"/>
          <w:szCs w:val="22"/>
        </w:rPr>
        <w:t xml:space="preserve"> </w:t>
      </w:r>
      <w:r w:rsidRPr="003A00AA">
        <w:rPr>
          <w:sz w:val="22"/>
          <w:szCs w:val="22"/>
        </w:rPr>
        <w:t>интересом</w:t>
      </w:r>
      <w:r w:rsidRPr="003A00AA">
        <w:rPr>
          <w:spacing w:val="-9"/>
          <w:sz w:val="22"/>
          <w:szCs w:val="22"/>
        </w:rPr>
        <w:t xml:space="preserve"> </w:t>
      </w:r>
      <w:r w:rsidRPr="003A00AA">
        <w:rPr>
          <w:sz w:val="22"/>
          <w:szCs w:val="22"/>
        </w:rPr>
        <w:t>к</w:t>
      </w:r>
      <w:r w:rsidRPr="003A00AA">
        <w:rPr>
          <w:spacing w:val="-8"/>
          <w:sz w:val="22"/>
          <w:szCs w:val="22"/>
        </w:rPr>
        <w:t xml:space="preserve"> </w:t>
      </w:r>
      <w:r w:rsidRPr="003A00AA">
        <w:rPr>
          <w:sz w:val="22"/>
          <w:szCs w:val="22"/>
        </w:rPr>
        <w:t>различным</w:t>
      </w:r>
      <w:r w:rsidRPr="003A00AA">
        <w:rPr>
          <w:spacing w:val="-9"/>
          <w:sz w:val="22"/>
          <w:szCs w:val="22"/>
        </w:rPr>
        <w:t xml:space="preserve"> </w:t>
      </w:r>
      <w:r w:rsidRPr="003A00AA">
        <w:rPr>
          <w:sz w:val="22"/>
          <w:szCs w:val="22"/>
        </w:rPr>
        <w:t>сфе- рам профессиональной деятельности, связанным с математикой и её приложениями, уме- нием</w:t>
      </w:r>
      <w:r w:rsidRPr="003A00AA">
        <w:rPr>
          <w:spacing w:val="-13"/>
          <w:sz w:val="22"/>
          <w:szCs w:val="22"/>
        </w:rPr>
        <w:t xml:space="preserve"> </w:t>
      </w:r>
      <w:r w:rsidRPr="003A00AA">
        <w:rPr>
          <w:sz w:val="22"/>
          <w:szCs w:val="22"/>
        </w:rPr>
        <w:t>совершать</w:t>
      </w:r>
      <w:r w:rsidRPr="003A00AA">
        <w:rPr>
          <w:spacing w:val="-8"/>
          <w:sz w:val="22"/>
          <w:szCs w:val="22"/>
        </w:rPr>
        <w:t xml:space="preserve"> </w:t>
      </w:r>
      <w:r w:rsidRPr="003A00AA">
        <w:rPr>
          <w:sz w:val="22"/>
          <w:szCs w:val="22"/>
        </w:rPr>
        <w:t>осознанный</w:t>
      </w:r>
      <w:r w:rsidRPr="003A00AA">
        <w:rPr>
          <w:spacing w:val="-6"/>
          <w:sz w:val="22"/>
          <w:szCs w:val="22"/>
        </w:rPr>
        <w:t xml:space="preserve"> </w:t>
      </w:r>
      <w:r w:rsidRPr="003A00AA">
        <w:rPr>
          <w:sz w:val="22"/>
          <w:szCs w:val="22"/>
        </w:rPr>
        <w:t>выбор</w:t>
      </w:r>
      <w:r w:rsidRPr="003A00AA">
        <w:rPr>
          <w:spacing w:val="-9"/>
          <w:sz w:val="22"/>
          <w:szCs w:val="22"/>
        </w:rPr>
        <w:t xml:space="preserve"> </w:t>
      </w:r>
      <w:r w:rsidRPr="003A00AA">
        <w:rPr>
          <w:sz w:val="22"/>
          <w:szCs w:val="22"/>
        </w:rPr>
        <w:t>будущей</w:t>
      </w:r>
      <w:r w:rsidRPr="003A00AA">
        <w:rPr>
          <w:spacing w:val="-9"/>
          <w:sz w:val="22"/>
          <w:szCs w:val="22"/>
        </w:rPr>
        <w:t xml:space="preserve"> </w:t>
      </w:r>
      <w:r w:rsidRPr="003A00AA">
        <w:rPr>
          <w:sz w:val="22"/>
          <w:szCs w:val="22"/>
        </w:rPr>
        <w:t>профессии</w:t>
      </w:r>
      <w:r w:rsidRPr="003A00AA">
        <w:rPr>
          <w:spacing w:val="-7"/>
          <w:sz w:val="22"/>
          <w:szCs w:val="22"/>
        </w:rPr>
        <w:t xml:space="preserve"> </w:t>
      </w:r>
      <w:r w:rsidRPr="003A00AA">
        <w:rPr>
          <w:sz w:val="22"/>
          <w:szCs w:val="22"/>
        </w:rPr>
        <w:t>и</w:t>
      </w:r>
      <w:r w:rsidRPr="003A00AA">
        <w:rPr>
          <w:spacing w:val="-9"/>
          <w:sz w:val="22"/>
          <w:szCs w:val="22"/>
        </w:rPr>
        <w:t xml:space="preserve"> </w:t>
      </w:r>
      <w:r w:rsidRPr="003A00AA">
        <w:rPr>
          <w:sz w:val="22"/>
          <w:szCs w:val="22"/>
        </w:rPr>
        <w:t>реализовывать</w:t>
      </w:r>
      <w:r w:rsidRPr="003A00AA">
        <w:rPr>
          <w:spacing w:val="-10"/>
          <w:sz w:val="22"/>
          <w:szCs w:val="22"/>
        </w:rPr>
        <w:t xml:space="preserve"> </w:t>
      </w:r>
      <w:r w:rsidRPr="003A00AA">
        <w:rPr>
          <w:sz w:val="22"/>
          <w:szCs w:val="22"/>
        </w:rPr>
        <w:t>собственные</w:t>
      </w:r>
      <w:r w:rsidRPr="003A00AA">
        <w:rPr>
          <w:spacing w:val="-7"/>
          <w:sz w:val="22"/>
          <w:szCs w:val="22"/>
        </w:rPr>
        <w:t xml:space="preserve"> </w:t>
      </w:r>
      <w:r w:rsidRPr="003A00AA">
        <w:rPr>
          <w:sz w:val="22"/>
          <w:szCs w:val="22"/>
        </w:rPr>
        <w:t>жиз- ненные планы;</w:t>
      </w:r>
      <w:r w:rsidRPr="003A00AA">
        <w:rPr>
          <w:spacing w:val="-2"/>
          <w:sz w:val="22"/>
          <w:szCs w:val="22"/>
        </w:rPr>
        <w:t xml:space="preserve"> </w:t>
      </w:r>
      <w:r w:rsidRPr="003A00AA">
        <w:rPr>
          <w:sz w:val="22"/>
          <w:szCs w:val="22"/>
        </w:rPr>
        <w:t>готовностью и</w:t>
      </w:r>
      <w:r w:rsidRPr="003A00AA">
        <w:rPr>
          <w:spacing w:val="-1"/>
          <w:sz w:val="22"/>
          <w:szCs w:val="22"/>
        </w:rPr>
        <w:t xml:space="preserve"> </w:t>
      </w:r>
      <w:r w:rsidRPr="003A00AA">
        <w:rPr>
          <w:sz w:val="22"/>
          <w:szCs w:val="22"/>
        </w:rPr>
        <w:t>способностью к</w:t>
      </w:r>
      <w:r w:rsidRPr="003A00AA">
        <w:rPr>
          <w:spacing w:val="-3"/>
          <w:sz w:val="22"/>
          <w:szCs w:val="22"/>
        </w:rPr>
        <w:t xml:space="preserve"> </w:t>
      </w:r>
      <w:r w:rsidRPr="003A00AA">
        <w:rPr>
          <w:sz w:val="22"/>
          <w:szCs w:val="22"/>
        </w:rPr>
        <w:t>математическому</w:t>
      </w:r>
      <w:r w:rsidRPr="003A00AA">
        <w:rPr>
          <w:spacing w:val="-1"/>
          <w:sz w:val="22"/>
          <w:szCs w:val="22"/>
        </w:rPr>
        <w:t xml:space="preserve"> </w:t>
      </w:r>
      <w:r w:rsidRPr="003A00AA">
        <w:rPr>
          <w:sz w:val="22"/>
          <w:szCs w:val="22"/>
        </w:rPr>
        <w:t>образованию и</w:t>
      </w:r>
      <w:r w:rsidRPr="003A00AA">
        <w:rPr>
          <w:spacing w:val="-1"/>
          <w:sz w:val="22"/>
          <w:szCs w:val="22"/>
        </w:rPr>
        <w:t xml:space="preserve"> </w:t>
      </w:r>
      <w:r w:rsidRPr="003A00AA">
        <w:rPr>
          <w:sz w:val="22"/>
          <w:szCs w:val="22"/>
        </w:rPr>
        <w:t>самообра- зованию</w:t>
      </w:r>
      <w:r w:rsidRPr="003A00AA">
        <w:rPr>
          <w:spacing w:val="-3"/>
          <w:sz w:val="22"/>
          <w:szCs w:val="22"/>
        </w:rPr>
        <w:t xml:space="preserve"> </w:t>
      </w:r>
      <w:r w:rsidRPr="003A00AA">
        <w:rPr>
          <w:sz w:val="22"/>
          <w:szCs w:val="22"/>
        </w:rPr>
        <w:t>на</w:t>
      </w:r>
      <w:r w:rsidRPr="003A00AA">
        <w:rPr>
          <w:spacing w:val="-3"/>
          <w:sz w:val="22"/>
          <w:szCs w:val="22"/>
        </w:rPr>
        <w:t xml:space="preserve"> </w:t>
      </w:r>
      <w:r w:rsidRPr="003A00AA">
        <w:rPr>
          <w:sz w:val="22"/>
          <w:szCs w:val="22"/>
        </w:rPr>
        <w:t>протяжении</w:t>
      </w:r>
      <w:r w:rsidRPr="003A00AA">
        <w:rPr>
          <w:spacing w:val="-1"/>
          <w:sz w:val="22"/>
          <w:szCs w:val="22"/>
        </w:rPr>
        <w:t xml:space="preserve"> </w:t>
      </w:r>
      <w:r w:rsidRPr="003A00AA">
        <w:rPr>
          <w:sz w:val="22"/>
          <w:szCs w:val="22"/>
        </w:rPr>
        <w:t>всей</w:t>
      </w:r>
      <w:r w:rsidRPr="003A00AA">
        <w:rPr>
          <w:spacing w:val="-5"/>
          <w:sz w:val="22"/>
          <w:szCs w:val="22"/>
        </w:rPr>
        <w:t xml:space="preserve"> </w:t>
      </w:r>
      <w:r w:rsidRPr="003A00AA">
        <w:rPr>
          <w:sz w:val="22"/>
          <w:szCs w:val="22"/>
        </w:rPr>
        <w:t>жизни;</w:t>
      </w:r>
      <w:r w:rsidRPr="003A00AA">
        <w:rPr>
          <w:spacing w:val="-3"/>
          <w:sz w:val="22"/>
          <w:szCs w:val="22"/>
        </w:rPr>
        <w:t xml:space="preserve"> </w:t>
      </w:r>
      <w:r w:rsidRPr="003A00AA">
        <w:rPr>
          <w:sz w:val="22"/>
          <w:szCs w:val="22"/>
        </w:rPr>
        <w:t>готовностью</w:t>
      </w:r>
      <w:r w:rsidRPr="003A00AA">
        <w:rPr>
          <w:spacing w:val="-3"/>
          <w:sz w:val="22"/>
          <w:szCs w:val="22"/>
        </w:rPr>
        <w:t xml:space="preserve"> </w:t>
      </w:r>
      <w:r w:rsidRPr="003A00AA">
        <w:rPr>
          <w:sz w:val="22"/>
          <w:szCs w:val="22"/>
        </w:rPr>
        <w:t>к</w:t>
      </w:r>
      <w:r w:rsidRPr="003A00AA">
        <w:rPr>
          <w:spacing w:val="-2"/>
          <w:sz w:val="22"/>
          <w:szCs w:val="22"/>
        </w:rPr>
        <w:t xml:space="preserve"> </w:t>
      </w:r>
      <w:r w:rsidRPr="003A00AA">
        <w:rPr>
          <w:sz w:val="22"/>
          <w:szCs w:val="22"/>
        </w:rPr>
        <w:t>активному</w:t>
      </w:r>
      <w:r w:rsidRPr="003A00AA">
        <w:rPr>
          <w:spacing w:val="-4"/>
          <w:sz w:val="22"/>
          <w:szCs w:val="22"/>
        </w:rPr>
        <w:t xml:space="preserve"> </w:t>
      </w:r>
      <w:r w:rsidRPr="003A00AA">
        <w:rPr>
          <w:sz w:val="22"/>
          <w:szCs w:val="22"/>
        </w:rPr>
        <w:t>участию</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решении</w:t>
      </w:r>
      <w:r w:rsidRPr="003A00AA">
        <w:rPr>
          <w:spacing w:val="-4"/>
          <w:sz w:val="22"/>
          <w:szCs w:val="22"/>
        </w:rPr>
        <w:t xml:space="preserve"> </w:t>
      </w:r>
      <w:r w:rsidRPr="003A00AA">
        <w:rPr>
          <w:sz w:val="22"/>
          <w:szCs w:val="22"/>
        </w:rPr>
        <w:t>практи- ческих задач математической направленности.</w:t>
      </w:r>
    </w:p>
    <w:p w:rsidR="00ED06B0" w:rsidRPr="003A00AA" w:rsidRDefault="00ED06B0">
      <w:pPr>
        <w:pStyle w:val="a3"/>
        <w:spacing w:before="6"/>
        <w:rPr>
          <w:sz w:val="22"/>
          <w:szCs w:val="22"/>
        </w:rPr>
      </w:pPr>
    </w:p>
    <w:p w:rsidR="00ED06B0" w:rsidRPr="003A00AA" w:rsidRDefault="007862B7">
      <w:pPr>
        <w:pStyle w:val="3"/>
        <w:rPr>
          <w:sz w:val="22"/>
          <w:szCs w:val="22"/>
        </w:rPr>
      </w:pPr>
      <w:r w:rsidRPr="003A00AA">
        <w:rPr>
          <w:sz w:val="22"/>
          <w:szCs w:val="22"/>
        </w:rPr>
        <w:t>Экологическое</w:t>
      </w:r>
      <w:r w:rsidRPr="003A00AA">
        <w:rPr>
          <w:spacing w:val="-3"/>
          <w:sz w:val="22"/>
          <w:szCs w:val="22"/>
        </w:rPr>
        <w:t xml:space="preserve"> </w:t>
      </w:r>
      <w:r w:rsidRPr="003A00AA">
        <w:rPr>
          <w:spacing w:val="-2"/>
          <w:sz w:val="22"/>
          <w:szCs w:val="22"/>
        </w:rPr>
        <w:t>воспитание:</w:t>
      </w:r>
    </w:p>
    <w:p w:rsidR="00ED06B0" w:rsidRPr="003A00AA" w:rsidRDefault="00ED06B0">
      <w:pPr>
        <w:pStyle w:val="a3"/>
        <w:spacing w:before="4"/>
        <w:rPr>
          <w:b/>
          <w:sz w:val="22"/>
          <w:szCs w:val="22"/>
        </w:rPr>
      </w:pPr>
    </w:p>
    <w:p w:rsidR="00ED06B0" w:rsidRPr="003A00AA" w:rsidRDefault="007862B7">
      <w:pPr>
        <w:pStyle w:val="a3"/>
        <w:spacing w:before="1"/>
        <w:ind w:left="427" w:right="563" w:firstLine="566"/>
        <w:jc w:val="both"/>
        <w:rPr>
          <w:sz w:val="22"/>
          <w:szCs w:val="22"/>
        </w:rPr>
      </w:pPr>
      <w:r w:rsidRPr="003A00AA">
        <w:rPr>
          <w:sz w:val="22"/>
          <w:szCs w:val="22"/>
        </w:rPr>
        <w:t>сформированностью экологической культуры, пониманием влияния социально-эко- номических процессов на состояние природной и социальной среды, осознанием глобаль- ного характера экологических проблем; ориентацией на применение математических зна- ний</w:t>
      </w:r>
      <w:r w:rsidRPr="003A00AA">
        <w:rPr>
          <w:spacing w:val="-11"/>
          <w:sz w:val="22"/>
          <w:szCs w:val="22"/>
        </w:rPr>
        <w:t xml:space="preserve"> </w:t>
      </w:r>
      <w:r w:rsidRPr="003A00AA">
        <w:rPr>
          <w:sz w:val="22"/>
          <w:szCs w:val="22"/>
        </w:rPr>
        <w:t>для</w:t>
      </w:r>
      <w:r w:rsidRPr="003A00AA">
        <w:rPr>
          <w:spacing w:val="-12"/>
          <w:sz w:val="22"/>
          <w:szCs w:val="22"/>
        </w:rPr>
        <w:t xml:space="preserve"> </w:t>
      </w:r>
      <w:r w:rsidRPr="003A00AA">
        <w:rPr>
          <w:sz w:val="22"/>
          <w:szCs w:val="22"/>
        </w:rPr>
        <w:t>решения</w:t>
      </w:r>
      <w:r w:rsidRPr="003A00AA">
        <w:rPr>
          <w:spacing w:val="-12"/>
          <w:sz w:val="22"/>
          <w:szCs w:val="22"/>
        </w:rPr>
        <w:t xml:space="preserve"> </w:t>
      </w:r>
      <w:r w:rsidRPr="003A00AA">
        <w:rPr>
          <w:sz w:val="22"/>
          <w:szCs w:val="22"/>
        </w:rPr>
        <w:t>задач</w:t>
      </w:r>
      <w:r w:rsidRPr="003A00AA">
        <w:rPr>
          <w:spacing w:val="-11"/>
          <w:sz w:val="22"/>
          <w:szCs w:val="22"/>
        </w:rPr>
        <w:t xml:space="preserve"> </w:t>
      </w:r>
      <w:r w:rsidRPr="003A00AA">
        <w:rPr>
          <w:sz w:val="22"/>
          <w:szCs w:val="22"/>
        </w:rPr>
        <w:t>в</w:t>
      </w:r>
      <w:r w:rsidRPr="003A00AA">
        <w:rPr>
          <w:spacing w:val="-2"/>
          <w:sz w:val="22"/>
          <w:szCs w:val="22"/>
        </w:rPr>
        <w:t xml:space="preserve"> </w:t>
      </w:r>
      <w:r w:rsidRPr="003A00AA">
        <w:rPr>
          <w:sz w:val="22"/>
          <w:szCs w:val="22"/>
        </w:rPr>
        <w:t>области</w:t>
      </w:r>
      <w:r w:rsidRPr="003A00AA">
        <w:rPr>
          <w:spacing w:val="-9"/>
          <w:sz w:val="22"/>
          <w:szCs w:val="22"/>
        </w:rPr>
        <w:t xml:space="preserve"> </w:t>
      </w:r>
      <w:r w:rsidRPr="003A00AA">
        <w:rPr>
          <w:sz w:val="22"/>
          <w:szCs w:val="22"/>
        </w:rPr>
        <w:t>окружающей</w:t>
      </w:r>
      <w:r w:rsidRPr="003A00AA">
        <w:rPr>
          <w:spacing w:val="-11"/>
          <w:sz w:val="22"/>
          <w:szCs w:val="22"/>
        </w:rPr>
        <w:t xml:space="preserve"> </w:t>
      </w:r>
      <w:r w:rsidRPr="003A00AA">
        <w:rPr>
          <w:sz w:val="22"/>
          <w:szCs w:val="22"/>
        </w:rPr>
        <w:t>среды,</w:t>
      </w:r>
      <w:r w:rsidRPr="003A00AA">
        <w:rPr>
          <w:spacing w:val="-10"/>
          <w:sz w:val="22"/>
          <w:szCs w:val="22"/>
        </w:rPr>
        <w:t xml:space="preserve"> </w:t>
      </w:r>
      <w:r w:rsidRPr="003A00AA">
        <w:rPr>
          <w:sz w:val="22"/>
          <w:szCs w:val="22"/>
        </w:rPr>
        <w:t>планирования</w:t>
      </w:r>
      <w:r w:rsidRPr="003A00AA">
        <w:rPr>
          <w:spacing w:val="-14"/>
          <w:sz w:val="22"/>
          <w:szCs w:val="22"/>
        </w:rPr>
        <w:t xml:space="preserve"> </w:t>
      </w:r>
      <w:r w:rsidRPr="003A00AA">
        <w:rPr>
          <w:sz w:val="22"/>
          <w:szCs w:val="22"/>
        </w:rPr>
        <w:t>поступков</w:t>
      </w:r>
      <w:r w:rsidRPr="003A00AA">
        <w:rPr>
          <w:spacing w:val="-9"/>
          <w:sz w:val="22"/>
          <w:szCs w:val="22"/>
        </w:rPr>
        <w:t xml:space="preserve"> </w:t>
      </w:r>
      <w:r w:rsidRPr="003A00AA">
        <w:rPr>
          <w:sz w:val="22"/>
          <w:szCs w:val="22"/>
        </w:rPr>
        <w:t>и</w:t>
      </w:r>
      <w:r w:rsidRPr="003A00AA">
        <w:rPr>
          <w:spacing w:val="-11"/>
          <w:sz w:val="22"/>
          <w:szCs w:val="22"/>
        </w:rPr>
        <w:t xml:space="preserve"> </w:t>
      </w:r>
      <w:r w:rsidRPr="003A00AA">
        <w:rPr>
          <w:sz w:val="22"/>
          <w:szCs w:val="22"/>
        </w:rPr>
        <w:t>оценки</w:t>
      </w:r>
      <w:r w:rsidRPr="003A00AA">
        <w:rPr>
          <w:spacing w:val="-13"/>
          <w:sz w:val="22"/>
          <w:szCs w:val="22"/>
        </w:rPr>
        <w:t xml:space="preserve"> </w:t>
      </w:r>
      <w:r w:rsidRPr="003A00AA">
        <w:rPr>
          <w:sz w:val="22"/>
          <w:szCs w:val="22"/>
        </w:rPr>
        <w:t>их возможных последствий для окружающей среды.</w:t>
      </w:r>
    </w:p>
    <w:p w:rsidR="00ED06B0" w:rsidRPr="003A00AA" w:rsidRDefault="00ED06B0">
      <w:pPr>
        <w:pStyle w:val="a3"/>
        <w:spacing w:before="2"/>
        <w:rPr>
          <w:sz w:val="22"/>
          <w:szCs w:val="22"/>
        </w:rPr>
      </w:pPr>
    </w:p>
    <w:p w:rsidR="00ED06B0" w:rsidRPr="003A00AA" w:rsidRDefault="007862B7">
      <w:pPr>
        <w:pStyle w:val="3"/>
        <w:spacing w:before="1"/>
        <w:rPr>
          <w:sz w:val="22"/>
          <w:szCs w:val="22"/>
        </w:rPr>
      </w:pPr>
      <w:r w:rsidRPr="003A00AA">
        <w:rPr>
          <w:sz w:val="22"/>
          <w:szCs w:val="22"/>
        </w:rPr>
        <w:t>Ценности</w:t>
      </w:r>
      <w:r w:rsidRPr="003A00AA">
        <w:rPr>
          <w:spacing w:val="-2"/>
          <w:sz w:val="22"/>
          <w:szCs w:val="22"/>
        </w:rPr>
        <w:t xml:space="preserve"> </w:t>
      </w:r>
      <w:r w:rsidRPr="003A00AA">
        <w:rPr>
          <w:sz w:val="22"/>
          <w:szCs w:val="22"/>
        </w:rPr>
        <w:t>научного</w:t>
      </w:r>
      <w:r w:rsidRPr="003A00AA">
        <w:rPr>
          <w:spacing w:val="-1"/>
          <w:sz w:val="22"/>
          <w:szCs w:val="22"/>
        </w:rPr>
        <w:t xml:space="preserve"> </w:t>
      </w:r>
      <w:r w:rsidRPr="003A00AA">
        <w:rPr>
          <w:spacing w:val="-2"/>
          <w:sz w:val="22"/>
          <w:szCs w:val="22"/>
        </w:rPr>
        <w:t>познания:</w:t>
      </w:r>
    </w:p>
    <w:p w:rsidR="00ED06B0" w:rsidRPr="003A00AA" w:rsidRDefault="00ED06B0">
      <w:pPr>
        <w:pStyle w:val="a3"/>
        <w:spacing w:before="4"/>
        <w:rPr>
          <w:b/>
          <w:sz w:val="22"/>
          <w:szCs w:val="22"/>
        </w:rPr>
      </w:pPr>
    </w:p>
    <w:p w:rsidR="00ED06B0" w:rsidRPr="003A00AA" w:rsidRDefault="007862B7">
      <w:pPr>
        <w:pStyle w:val="a3"/>
        <w:ind w:left="427" w:right="564" w:firstLine="566"/>
        <w:jc w:val="both"/>
        <w:rPr>
          <w:sz w:val="22"/>
          <w:szCs w:val="22"/>
        </w:rPr>
      </w:pPr>
      <w:r w:rsidRPr="003A00AA">
        <w:rPr>
          <w:sz w:val="22"/>
          <w:szCs w:val="22"/>
        </w:rPr>
        <w:t>сформированностью</w:t>
      </w:r>
      <w:r w:rsidRPr="003A00AA">
        <w:rPr>
          <w:spacing w:val="-12"/>
          <w:sz w:val="22"/>
          <w:szCs w:val="22"/>
        </w:rPr>
        <w:t xml:space="preserve"> </w:t>
      </w:r>
      <w:r w:rsidRPr="003A00AA">
        <w:rPr>
          <w:sz w:val="22"/>
          <w:szCs w:val="22"/>
        </w:rPr>
        <w:t>мировоззрения,</w:t>
      </w:r>
      <w:r w:rsidRPr="003A00AA">
        <w:rPr>
          <w:spacing w:val="-15"/>
          <w:sz w:val="22"/>
          <w:szCs w:val="22"/>
        </w:rPr>
        <w:t xml:space="preserve"> </w:t>
      </w:r>
      <w:r w:rsidRPr="003A00AA">
        <w:rPr>
          <w:sz w:val="22"/>
          <w:szCs w:val="22"/>
        </w:rPr>
        <w:t>соответствующего</w:t>
      </w:r>
      <w:r w:rsidRPr="003A00AA">
        <w:rPr>
          <w:spacing w:val="-15"/>
          <w:sz w:val="22"/>
          <w:szCs w:val="22"/>
        </w:rPr>
        <w:t xml:space="preserve"> </w:t>
      </w:r>
      <w:r w:rsidRPr="003A00AA">
        <w:rPr>
          <w:sz w:val="22"/>
          <w:szCs w:val="22"/>
        </w:rPr>
        <w:t>современному</w:t>
      </w:r>
      <w:r w:rsidRPr="003A00AA">
        <w:rPr>
          <w:spacing w:val="-15"/>
          <w:sz w:val="22"/>
          <w:szCs w:val="22"/>
        </w:rPr>
        <w:t xml:space="preserve"> </w:t>
      </w:r>
      <w:r w:rsidRPr="003A00AA">
        <w:rPr>
          <w:sz w:val="22"/>
          <w:szCs w:val="22"/>
        </w:rPr>
        <w:t>уровню</w:t>
      </w:r>
      <w:r w:rsidRPr="003A00AA">
        <w:rPr>
          <w:spacing w:val="-15"/>
          <w:sz w:val="22"/>
          <w:szCs w:val="22"/>
        </w:rPr>
        <w:t xml:space="preserve"> </w:t>
      </w:r>
      <w:r w:rsidRPr="003A00AA">
        <w:rPr>
          <w:sz w:val="22"/>
          <w:szCs w:val="22"/>
        </w:rPr>
        <w:t>разви- тия науки и общественной практики, пониманием математической науки как сферы чело- веческой деятельности, этапов её развития и значимости для развития цивилизации; овла- дением</w:t>
      </w:r>
      <w:r w:rsidRPr="003A00AA">
        <w:rPr>
          <w:spacing w:val="-7"/>
          <w:sz w:val="22"/>
          <w:szCs w:val="22"/>
        </w:rPr>
        <w:t xml:space="preserve"> </w:t>
      </w:r>
      <w:r w:rsidRPr="003A00AA">
        <w:rPr>
          <w:sz w:val="22"/>
          <w:szCs w:val="22"/>
        </w:rPr>
        <w:t>языком</w:t>
      </w:r>
      <w:r w:rsidRPr="003A00AA">
        <w:rPr>
          <w:spacing w:val="-4"/>
          <w:sz w:val="22"/>
          <w:szCs w:val="22"/>
        </w:rPr>
        <w:t xml:space="preserve"> </w:t>
      </w:r>
      <w:r w:rsidRPr="003A00AA">
        <w:rPr>
          <w:sz w:val="22"/>
          <w:szCs w:val="22"/>
        </w:rPr>
        <w:t>математики</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математической</w:t>
      </w:r>
      <w:r w:rsidRPr="003A00AA">
        <w:rPr>
          <w:spacing w:val="-5"/>
          <w:sz w:val="22"/>
          <w:szCs w:val="22"/>
        </w:rPr>
        <w:t xml:space="preserve"> </w:t>
      </w:r>
      <w:r w:rsidRPr="003A00AA">
        <w:rPr>
          <w:sz w:val="22"/>
          <w:szCs w:val="22"/>
        </w:rPr>
        <w:t>культурой</w:t>
      </w:r>
      <w:r w:rsidRPr="003A00AA">
        <w:rPr>
          <w:spacing w:val="-3"/>
          <w:sz w:val="22"/>
          <w:szCs w:val="22"/>
        </w:rPr>
        <w:t xml:space="preserve"> </w:t>
      </w:r>
      <w:r w:rsidRPr="003A00AA">
        <w:rPr>
          <w:sz w:val="22"/>
          <w:szCs w:val="22"/>
        </w:rPr>
        <w:t>как</w:t>
      </w:r>
      <w:r w:rsidRPr="003A00AA">
        <w:rPr>
          <w:spacing w:val="-6"/>
          <w:sz w:val="22"/>
          <w:szCs w:val="22"/>
        </w:rPr>
        <w:t xml:space="preserve"> </w:t>
      </w:r>
      <w:r w:rsidRPr="003A00AA">
        <w:rPr>
          <w:sz w:val="22"/>
          <w:szCs w:val="22"/>
        </w:rPr>
        <w:t>средством</w:t>
      </w:r>
      <w:r w:rsidRPr="003A00AA">
        <w:rPr>
          <w:spacing w:val="-8"/>
          <w:sz w:val="22"/>
          <w:szCs w:val="22"/>
        </w:rPr>
        <w:t xml:space="preserve"> </w:t>
      </w:r>
      <w:r w:rsidRPr="003A00AA">
        <w:rPr>
          <w:sz w:val="22"/>
          <w:szCs w:val="22"/>
        </w:rPr>
        <w:t>познания</w:t>
      </w:r>
      <w:r w:rsidRPr="003A00AA">
        <w:rPr>
          <w:spacing w:val="-2"/>
          <w:sz w:val="22"/>
          <w:szCs w:val="22"/>
        </w:rPr>
        <w:t xml:space="preserve"> </w:t>
      </w:r>
      <w:r w:rsidRPr="003A00AA">
        <w:rPr>
          <w:sz w:val="22"/>
          <w:szCs w:val="22"/>
        </w:rPr>
        <w:t>мира;</w:t>
      </w:r>
      <w:r w:rsidRPr="003A00AA">
        <w:rPr>
          <w:spacing w:val="-4"/>
          <w:sz w:val="22"/>
          <w:szCs w:val="22"/>
        </w:rPr>
        <w:t xml:space="preserve"> </w:t>
      </w:r>
      <w:r w:rsidRPr="003A00AA">
        <w:rPr>
          <w:sz w:val="22"/>
          <w:szCs w:val="22"/>
        </w:rPr>
        <w:t>го- товностью</w:t>
      </w:r>
      <w:r w:rsidRPr="003A00AA">
        <w:rPr>
          <w:spacing w:val="-7"/>
          <w:sz w:val="22"/>
          <w:szCs w:val="22"/>
        </w:rPr>
        <w:t xml:space="preserve"> </w:t>
      </w:r>
      <w:r w:rsidRPr="003A00AA">
        <w:rPr>
          <w:sz w:val="22"/>
          <w:szCs w:val="22"/>
        </w:rPr>
        <w:t>осуществлять</w:t>
      </w:r>
      <w:r w:rsidRPr="003A00AA">
        <w:rPr>
          <w:spacing w:val="-7"/>
          <w:sz w:val="22"/>
          <w:szCs w:val="22"/>
        </w:rPr>
        <w:t xml:space="preserve"> </w:t>
      </w:r>
      <w:r w:rsidRPr="003A00AA">
        <w:rPr>
          <w:sz w:val="22"/>
          <w:szCs w:val="22"/>
        </w:rPr>
        <w:t>проектную</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исследовательскую</w:t>
      </w:r>
      <w:r w:rsidRPr="003A00AA">
        <w:rPr>
          <w:spacing w:val="-8"/>
          <w:sz w:val="22"/>
          <w:szCs w:val="22"/>
        </w:rPr>
        <w:t xml:space="preserve"> </w:t>
      </w:r>
      <w:r w:rsidRPr="003A00AA">
        <w:rPr>
          <w:sz w:val="22"/>
          <w:szCs w:val="22"/>
        </w:rPr>
        <w:t>деятельность</w:t>
      </w:r>
      <w:r w:rsidRPr="003A00AA">
        <w:rPr>
          <w:spacing w:val="-8"/>
          <w:sz w:val="22"/>
          <w:szCs w:val="22"/>
        </w:rPr>
        <w:t xml:space="preserve"> </w:t>
      </w:r>
      <w:r w:rsidRPr="003A00AA">
        <w:rPr>
          <w:sz w:val="22"/>
          <w:szCs w:val="22"/>
        </w:rPr>
        <w:t>индивидуально</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 xml:space="preserve">в </w:t>
      </w:r>
      <w:r w:rsidRPr="003A00AA">
        <w:rPr>
          <w:spacing w:val="-2"/>
          <w:sz w:val="22"/>
          <w:szCs w:val="22"/>
        </w:rPr>
        <w:t>группе.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1"/>
        <w:rPr>
          <w:sz w:val="22"/>
          <w:szCs w:val="22"/>
        </w:rPr>
      </w:pPr>
    </w:p>
    <w:p w:rsidR="00ED06B0" w:rsidRPr="003A00AA" w:rsidRDefault="007862B7">
      <w:pPr>
        <w:pStyle w:val="2"/>
        <w:rPr>
          <w:sz w:val="22"/>
          <w:szCs w:val="22"/>
        </w:rPr>
      </w:pPr>
      <w:r w:rsidRPr="003A00AA">
        <w:rPr>
          <w:sz w:val="22"/>
          <w:szCs w:val="22"/>
        </w:rPr>
        <w:t xml:space="preserve">МЕТАПРЕДМЕТНЫЕ </w:t>
      </w:r>
      <w:r w:rsidRPr="003A00AA">
        <w:rPr>
          <w:spacing w:val="-2"/>
          <w:sz w:val="22"/>
          <w:szCs w:val="22"/>
        </w:rPr>
        <w:t>РЕЗУЛЬТАТЫ</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pPr>
        <w:spacing w:before="1"/>
        <w:ind w:left="427" w:right="567" w:firstLine="566"/>
        <w:jc w:val="both"/>
        <w:rPr>
          <w:i/>
        </w:rPr>
      </w:pPr>
      <w:r w:rsidRPr="003A00AA">
        <w:t>Метапредметные</w:t>
      </w:r>
      <w:r w:rsidRPr="003A00AA">
        <w:rPr>
          <w:spacing w:val="-1"/>
        </w:rPr>
        <w:t xml:space="preserve"> </w:t>
      </w:r>
      <w:r w:rsidRPr="003A00AA">
        <w:t>результаты освоения программы учебного предмета «Математика» характеризуются</w:t>
      </w:r>
      <w:r w:rsidRPr="003A00AA">
        <w:rPr>
          <w:spacing w:val="40"/>
        </w:rPr>
        <w:t xml:space="preserve"> </w:t>
      </w:r>
      <w:r w:rsidRPr="003A00AA">
        <w:t>овладением</w:t>
      </w:r>
      <w:r w:rsidRPr="003A00AA">
        <w:rPr>
          <w:spacing w:val="40"/>
        </w:rPr>
        <w:t xml:space="preserve"> </w:t>
      </w:r>
      <w:r w:rsidRPr="003A00AA">
        <w:t>универсальными</w:t>
      </w:r>
      <w:r w:rsidRPr="003A00AA">
        <w:rPr>
          <w:spacing w:val="-4"/>
        </w:rPr>
        <w:t xml:space="preserve"> </w:t>
      </w:r>
      <w:r w:rsidRPr="003A00AA">
        <w:rPr>
          <w:b/>
          <w:i/>
        </w:rPr>
        <w:t>познавательными</w:t>
      </w:r>
      <w:r w:rsidRPr="003A00AA">
        <w:rPr>
          <w:b/>
          <w:i/>
          <w:spacing w:val="-6"/>
        </w:rPr>
        <w:t xml:space="preserve"> </w:t>
      </w:r>
      <w:r w:rsidRPr="003A00AA">
        <w:rPr>
          <w:i/>
        </w:rPr>
        <w:t>действиями,</w:t>
      </w:r>
      <w:r w:rsidRPr="003A00AA">
        <w:rPr>
          <w:i/>
          <w:spacing w:val="40"/>
        </w:rPr>
        <w:t xml:space="preserve"> </w:t>
      </w:r>
      <w:r w:rsidRPr="003A00AA">
        <w:rPr>
          <w:i/>
        </w:rPr>
        <w:t>универ- сальными коммуникативными действиями, универсальными регулятивными действиями.</w:t>
      </w:r>
    </w:p>
    <w:p w:rsidR="00ED06B0" w:rsidRPr="003A00AA" w:rsidRDefault="00ED06B0">
      <w:pPr>
        <w:pStyle w:val="a3"/>
        <w:spacing w:before="2"/>
        <w:rPr>
          <w:i/>
          <w:sz w:val="22"/>
          <w:szCs w:val="22"/>
        </w:rPr>
      </w:pPr>
    </w:p>
    <w:p w:rsidR="00ED06B0" w:rsidRPr="003A00AA" w:rsidRDefault="007862B7" w:rsidP="007D3AE8">
      <w:pPr>
        <w:pStyle w:val="a6"/>
        <w:numPr>
          <w:ilvl w:val="1"/>
          <w:numId w:val="23"/>
        </w:numPr>
        <w:tabs>
          <w:tab w:val="left" w:pos="1251"/>
        </w:tabs>
        <w:ind w:right="564" w:firstLine="566"/>
      </w:pPr>
      <w:r w:rsidRPr="003A00AA">
        <w:rPr>
          <w:i/>
        </w:rPr>
        <w:t>Универсальные</w:t>
      </w:r>
      <w:r w:rsidRPr="003A00AA">
        <w:rPr>
          <w:i/>
          <w:spacing w:val="-5"/>
        </w:rPr>
        <w:t xml:space="preserve"> </w:t>
      </w:r>
      <w:r w:rsidRPr="003A00AA">
        <w:rPr>
          <w:b/>
          <w:i/>
        </w:rPr>
        <w:t>познавательные</w:t>
      </w:r>
      <w:r w:rsidRPr="003A00AA">
        <w:rPr>
          <w:b/>
          <w:i/>
          <w:spacing w:val="-7"/>
        </w:rPr>
        <w:t xml:space="preserve"> </w:t>
      </w:r>
      <w:r w:rsidRPr="003A00AA">
        <w:rPr>
          <w:i/>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A00AA">
        <w:t>.</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Базовые</w:t>
      </w:r>
      <w:r w:rsidRPr="003A00AA">
        <w:rPr>
          <w:spacing w:val="-4"/>
          <w:sz w:val="22"/>
          <w:szCs w:val="22"/>
        </w:rPr>
        <w:t xml:space="preserve"> </w:t>
      </w:r>
      <w:r w:rsidRPr="003A00AA">
        <w:rPr>
          <w:sz w:val="22"/>
          <w:szCs w:val="22"/>
        </w:rPr>
        <w:t>логические</w:t>
      </w:r>
      <w:r w:rsidRPr="003A00AA">
        <w:rPr>
          <w:spacing w:val="-3"/>
          <w:sz w:val="22"/>
          <w:szCs w:val="22"/>
        </w:rPr>
        <w:t xml:space="preserve"> </w:t>
      </w:r>
      <w:r w:rsidRPr="003A00AA">
        <w:rPr>
          <w:spacing w:val="-2"/>
          <w:sz w:val="22"/>
          <w:szCs w:val="22"/>
        </w:rPr>
        <w:t>действия:</w:t>
      </w:r>
    </w:p>
    <w:p w:rsidR="00ED06B0" w:rsidRPr="003A00AA" w:rsidRDefault="00ED06B0">
      <w:pPr>
        <w:pStyle w:val="3"/>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22"/>
        </w:numPr>
        <w:tabs>
          <w:tab w:val="left" w:pos="427"/>
        </w:tabs>
        <w:spacing w:before="72"/>
        <w:ind w:right="564"/>
        <w:rPr>
          <w:color w:val="333333"/>
        </w:rPr>
      </w:pPr>
      <w:r w:rsidRPr="003A00AA">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 ственный</w:t>
      </w:r>
      <w:r w:rsidRPr="003A00AA">
        <w:rPr>
          <w:spacing w:val="-8"/>
        </w:rPr>
        <w:t xml:space="preserve"> </w:t>
      </w:r>
      <w:r w:rsidRPr="003A00AA">
        <w:t>признак</w:t>
      </w:r>
      <w:r w:rsidRPr="003A00AA">
        <w:rPr>
          <w:spacing w:val="-11"/>
        </w:rPr>
        <w:t xml:space="preserve"> </w:t>
      </w:r>
      <w:r w:rsidRPr="003A00AA">
        <w:t>классификации,</w:t>
      </w:r>
      <w:r w:rsidRPr="003A00AA">
        <w:rPr>
          <w:spacing w:val="-12"/>
        </w:rPr>
        <w:t xml:space="preserve"> </w:t>
      </w:r>
      <w:r w:rsidRPr="003A00AA">
        <w:t>основания</w:t>
      </w:r>
      <w:r w:rsidRPr="003A00AA">
        <w:rPr>
          <w:spacing w:val="-11"/>
        </w:rPr>
        <w:t xml:space="preserve"> </w:t>
      </w:r>
      <w:r w:rsidRPr="003A00AA">
        <w:t>для</w:t>
      </w:r>
      <w:r w:rsidRPr="003A00AA">
        <w:rPr>
          <w:spacing w:val="-7"/>
        </w:rPr>
        <w:t xml:space="preserve"> </w:t>
      </w:r>
      <w:r w:rsidRPr="003A00AA">
        <w:t>обобщения</w:t>
      </w:r>
      <w:r w:rsidRPr="003A00AA">
        <w:rPr>
          <w:spacing w:val="-10"/>
        </w:rPr>
        <w:t xml:space="preserve"> </w:t>
      </w:r>
      <w:r w:rsidRPr="003A00AA">
        <w:t>и</w:t>
      </w:r>
      <w:r w:rsidRPr="003A00AA">
        <w:rPr>
          <w:spacing w:val="-11"/>
        </w:rPr>
        <w:t xml:space="preserve"> </w:t>
      </w:r>
      <w:r w:rsidRPr="003A00AA">
        <w:t>сравнения,</w:t>
      </w:r>
      <w:r w:rsidRPr="003A00AA">
        <w:rPr>
          <w:spacing w:val="-9"/>
        </w:rPr>
        <w:t xml:space="preserve"> </w:t>
      </w:r>
      <w:r w:rsidRPr="003A00AA">
        <w:t>критерии</w:t>
      </w:r>
      <w:r w:rsidRPr="003A00AA">
        <w:rPr>
          <w:spacing w:val="-12"/>
        </w:rPr>
        <w:t xml:space="preserve"> </w:t>
      </w:r>
      <w:r w:rsidRPr="003A00AA">
        <w:t>прово- димого анализа;</w:t>
      </w:r>
    </w:p>
    <w:p w:rsidR="00ED06B0" w:rsidRPr="003A00AA" w:rsidRDefault="007862B7" w:rsidP="007D3AE8">
      <w:pPr>
        <w:pStyle w:val="a6"/>
        <w:numPr>
          <w:ilvl w:val="0"/>
          <w:numId w:val="22"/>
        </w:numPr>
        <w:tabs>
          <w:tab w:val="left" w:pos="427"/>
        </w:tabs>
        <w:ind w:right="564"/>
        <w:rPr>
          <w:color w:val="333333"/>
        </w:rPr>
      </w:pPr>
      <w:r w:rsidRPr="003A00AA">
        <w:t>воспринимать,</w:t>
      </w:r>
      <w:r w:rsidRPr="003A00AA">
        <w:rPr>
          <w:spacing w:val="-15"/>
        </w:rPr>
        <w:t xml:space="preserve"> </w:t>
      </w:r>
      <w:r w:rsidRPr="003A00AA">
        <w:t>формулировать</w:t>
      </w:r>
      <w:r w:rsidRPr="003A00AA">
        <w:rPr>
          <w:spacing w:val="-15"/>
        </w:rPr>
        <w:t xml:space="preserve"> </w:t>
      </w:r>
      <w:r w:rsidRPr="003A00AA">
        <w:t>и</w:t>
      </w:r>
      <w:r w:rsidRPr="003A00AA">
        <w:rPr>
          <w:spacing w:val="-15"/>
        </w:rPr>
        <w:t xml:space="preserve"> </w:t>
      </w:r>
      <w:r w:rsidRPr="003A00AA">
        <w:t>преобразовывать</w:t>
      </w:r>
      <w:r w:rsidRPr="003A00AA">
        <w:rPr>
          <w:spacing w:val="-15"/>
        </w:rPr>
        <w:t xml:space="preserve"> </w:t>
      </w:r>
      <w:r w:rsidRPr="003A00AA">
        <w:t>суждения:</w:t>
      </w:r>
      <w:r w:rsidRPr="003A00AA">
        <w:rPr>
          <w:spacing w:val="-15"/>
        </w:rPr>
        <w:t xml:space="preserve"> </w:t>
      </w:r>
      <w:r w:rsidRPr="003A00AA">
        <w:t>утвердительные</w:t>
      </w:r>
      <w:r w:rsidRPr="003A00AA">
        <w:rPr>
          <w:spacing w:val="-15"/>
        </w:rPr>
        <w:t xml:space="preserve"> </w:t>
      </w:r>
      <w:r w:rsidRPr="003A00AA">
        <w:t>и</w:t>
      </w:r>
      <w:r w:rsidRPr="003A00AA">
        <w:rPr>
          <w:spacing w:val="-15"/>
        </w:rPr>
        <w:t xml:space="preserve"> </w:t>
      </w:r>
      <w:r w:rsidRPr="003A00AA">
        <w:t>отрицатель- ные, единичные, частные и общие; условные;</w:t>
      </w:r>
    </w:p>
    <w:p w:rsidR="00ED06B0" w:rsidRPr="003A00AA" w:rsidRDefault="007862B7" w:rsidP="007D3AE8">
      <w:pPr>
        <w:pStyle w:val="a6"/>
        <w:numPr>
          <w:ilvl w:val="0"/>
          <w:numId w:val="22"/>
        </w:numPr>
        <w:tabs>
          <w:tab w:val="left" w:pos="427"/>
        </w:tabs>
        <w:ind w:right="564"/>
        <w:rPr>
          <w:color w:val="333333"/>
        </w:rPr>
      </w:pPr>
      <w:r w:rsidRPr="003A00AA">
        <w:t>выявлять математические</w:t>
      </w:r>
      <w:r w:rsidRPr="003A00AA">
        <w:rPr>
          <w:spacing w:val="-1"/>
        </w:rPr>
        <w:t xml:space="preserve"> </w:t>
      </w:r>
      <w:r w:rsidRPr="003A00AA">
        <w:t>закономерности, взаимосвязи и противоречия в фактах, данных, наблюдениях</w:t>
      </w:r>
      <w:r w:rsidRPr="003A00AA">
        <w:rPr>
          <w:spacing w:val="-9"/>
        </w:rPr>
        <w:t xml:space="preserve"> </w:t>
      </w:r>
      <w:r w:rsidRPr="003A00AA">
        <w:t>и</w:t>
      </w:r>
      <w:r w:rsidRPr="003A00AA">
        <w:rPr>
          <w:spacing w:val="-11"/>
        </w:rPr>
        <w:t xml:space="preserve"> </w:t>
      </w:r>
      <w:r w:rsidRPr="003A00AA">
        <w:t>утверждениях;</w:t>
      </w:r>
      <w:r w:rsidRPr="003A00AA">
        <w:rPr>
          <w:spacing w:val="-11"/>
        </w:rPr>
        <w:t xml:space="preserve"> </w:t>
      </w:r>
      <w:r w:rsidRPr="003A00AA">
        <w:t>предлагать</w:t>
      </w:r>
      <w:r w:rsidRPr="003A00AA">
        <w:rPr>
          <w:spacing w:val="-11"/>
        </w:rPr>
        <w:t xml:space="preserve"> </w:t>
      </w:r>
      <w:r w:rsidRPr="003A00AA">
        <w:t>критерии</w:t>
      </w:r>
      <w:r w:rsidRPr="003A00AA">
        <w:rPr>
          <w:spacing w:val="-10"/>
        </w:rPr>
        <w:t xml:space="preserve"> </w:t>
      </w:r>
      <w:r w:rsidRPr="003A00AA">
        <w:t>для</w:t>
      </w:r>
      <w:r w:rsidRPr="003A00AA">
        <w:rPr>
          <w:spacing w:val="-11"/>
        </w:rPr>
        <w:t xml:space="preserve"> </w:t>
      </w:r>
      <w:r w:rsidRPr="003A00AA">
        <w:t>выявления</w:t>
      </w:r>
      <w:r w:rsidRPr="003A00AA">
        <w:rPr>
          <w:spacing w:val="-12"/>
        </w:rPr>
        <w:t xml:space="preserve"> </w:t>
      </w:r>
      <w:r w:rsidRPr="003A00AA">
        <w:t>закономерностей</w:t>
      </w:r>
      <w:r w:rsidRPr="003A00AA">
        <w:rPr>
          <w:spacing w:val="-9"/>
        </w:rPr>
        <w:t xml:space="preserve"> </w:t>
      </w:r>
      <w:r w:rsidRPr="003A00AA">
        <w:t>и</w:t>
      </w:r>
      <w:r w:rsidRPr="003A00AA">
        <w:rPr>
          <w:spacing w:val="-11"/>
        </w:rPr>
        <w:t xml:space="preserve"> </w:t>
      </w:r>
      <w:r w:rsidRPr="003A00AA">
        <w:t xml:space="preserve">про- </w:t>
      </w:r>
      <w:r w:rsidRPr="003A00AA">
        <w:rPr>
          <w:spacing w:val="-2"/>
        </w:rPr>
        <w:t>тиворечий;</w:t>
      </w:r>
    </w:p>
    <w:p w:rsidR="00ED06B0" w:rsidRPr="003A00AA" w:rsidRDefault="007862B7" w:rsidP="007D3AE8">
      <w:pPr>
        <w:pStyle w:val="a6"/>
        <w:numPr>
          <w:ilvl w:val="0"/>
          <w:numId w:val="22"/>
        </w:numPr>
        <w:tabs>
          <w:tab w:val="left" w:pos="427"/>
        </w:tabs>
        <w:ind w:right="563"/>
      </w:pPr>
      <w:r w:rsidRPr="003A00AA">
        <w:t>делать выводы с использованием законов логики, дедуктивных и индуктивных умозаклю- чений, умозаключений по аналогии;</w:t>
      </w:r>
    </w:p>
    <w:p w:rsidR="00ED06B0" w:rsidRPr="003A00AA" w:rsidRDefault="007862B7" w:rsidP="007D3AE8">
      <w:pPr>
        <w:pStyle w:val="a6"/>
        <w:numPr>
          <w:ilvl w:val="0"/>
          <w:numId w:val="22"/>
        </w:numPr>
        <w:tabs>
          <w:tab w:val="left" w:pos="427"/>
        </w:tabs>
        <w:spacing w:before="78"/>
        <w:ind w:right="569"/>
      </w:pPr>
      <w:r w:rsidRPr="003A00AA">
        <w:t>проводить</w:t>
      </w:r>
      <w:r w:rsidRPr="003A00AA">
        <w:rPr>
          <w:spacing w:val="-7"/>
        </w:rPr>
        <w:t xml:space="preserve"> </w:t>
      </w:r>
      <w:r w:rsidRPr="003A00AA">
        <w:t>самостоятельно</w:t>
      </w:r>
      <w:r w:rsidRPr="003A00AA">
        <w:rPr>
          <w:spacing w:val="-6"/>
        </w:rPr>
        <w:t xml:space="preserve"> </w:t>
      </w:r>
      <w:r w:rsidRPr="003A00AA">
        <w:t>доказательства</w:t>
      </w:r>
      <w:r w:rsidRPr="003A00AA">
        <w:rPr>
          <w:spacing w:val="-9"/>
        </w:rPr>
        <w:t xml:space="preserve"> </w:t>
      </w:r>
      <w:r w:rsidRPr="003A00AA">
        <w:t>математических</w:t>
      </w:r>
      <w:r w:rsidRPr="003A00AA">
        <w:rPr>
          <w:spacing w:val="-5"/>
        </w:rPr>
        <w:t xml:space="preserve"> </w:t>
      </w:r>
      <w:r w:rsidRPr="003A00AA">
        <w:t>утверждений</w:t>
      </w:r>
      <w:r w:rsidRPr="003A00AA">
        <w:rPr>
          <w:spacing w:val="-3"/>
        </w:rPr>
        <w:t xml:space="preserve"> </w:t>
      </w:r>
      <w:r w:rsidRPr="003A00AA">
        <w:t>(прямые</w:t>
      </w:r>
      <w:r w:rsidRPr="003A00AA">
        <w:rPr>
          <w:spacing w:val="-8"/>
        </w:rPr>
        <w:t xml:space="preserve"> </w:t>
      </w:r>
      <w:r w:rsidRPr="003A00AA">
        <w:t>и</w:t>
      </w:r>
      <w:r w:rsidRPr="003A00AA">
        <w:rPr>
          <w:spacing w:val="-8"/>
        </w:rPr>
        <w:t xml:space="preserve"> </w:t>
      </w:r>
      <w:r w:rsidRPr="003A00AA">
        <w:t>от</w:t>
      </w:r>
      <w:r w:rsidRPr="003A00AA">
        <w:rPr>
          <w:spacing w:val="-8"/>
        </w:rPr>
        <w:t xml:space="preserve"> </w:t>
      </w:r>
      <w:r w:rsidRPr="003A00AA">
        <w:t>про- тивного), выстраивать аргументацию, приводить примеры и</w:t>
      </w:r>
      <w:r w:rsidRPr="003A00AA">
        <w:rPr>
          <w:spacing w:val="-1"/>
        </w:rPr>
        <w:t xml:space="preserve"> </w:t>
      </w:r>
      <w:r w:rsidRPr="003A00AA">
        <w:t>контрпримеры; обосновывать собственные суждения и выводы;</w:t>
      </w:r>
    </w:p>
    <w:p w:rsidR="00ED06B0" w:rsidRPr="003A00AA" w:rsidRDefault="007862B7" w:rsidP="007D3AE8">
      <w:pPr>
        <w:pStyle w:val="a6"/>
        <w:numPr>
          <w:ilvl w:val="0"/>
          <w:numId w:val="22"/>
        </w:numPr>
        <w:tabs>
          <w:tab w:val="left" w:pos="427"/>
        </w:tabs>
        <w:spacing w:before="74"/>
        <w:ind w:right="567"/>
        <w:rPr>
          <w:color w:val="333333"/>
        </w:rPr>
      </w:pPr>
      <w:r w:rsidRPr="003A00AA">
        <w:t>выбирать способ решения учебной задачи (сравнивать несколько вариантов решения, вы- бирать наиболее подходящий с учётом самостоятельно выделенных критериев).</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Базовые</w:t>
      </w:r>
      <w:r w:rsidRPr="003A00AA">
        <w:rPr>
          <w:spacing w:val="-3"/>
          <w:sz w:val="22"/>
          <w:szCs w:val="22"/>
        </w:rPr>
        <w:t xml:space="preserve"> </w:t>
      </w:r>
      <w:r w:rsidRPr="003A00AA">
        <w:rPr>
          <w:sz w:val="22"/>
          <w:szCs w:val="22"/>
        </w:rPr>
        <w:t>исследовательские</w:t>
      </w:r>
      <w:r w:rsidRPr="003A00AA">
        <w:rPr>
          <w:spacing w:val="-2"/>
          <w:sz w:val="22"/>
          <w:szCs w:val="22"/>
        </w:rPr>
        <w:t xml:space="preserve"> действия:</w:t>
      </w:r>
    </w:p>
    <w:p w:rsidR="00ED06B0" w:rsidRPr="003A00AA" w:rsidRDefault="00ED06B0">
      <w:pPr>
        <w:pStyle w:val="a3"/>
        <w:spacing w:before="2"/>
        <w:rPr>
          <w:b/>
          <w:sz w:val="22"/>
          <w:szCs w:val="22"/>
        </w:rPr>
      </w:pPr>
    </w:p>
    <w:p w:rsidR="00ED06B0" w:rsidRPr="003A00AA" w:rsidRDefault="007862B7" w:rsidP="007D3AE8">
      <w:pPr>
        <w:pStyle w:val="a6"/>
        <w:numPr>
          <w:ilvl w:val="0"/>
          <w:numId w:val="22"/>
        </w:numPr>
        <w:tabs>
          <w:tab w:val="left" w:pos="427"/>
        </w:tabs>
        <w:ind w:right="565"/>
        <w:rPr>
          <w:color w:val="333333"/>
        </w:rPr>
      </w:pPr>
      <w:r w:rsidRPr="003A00AA">
        <w:t>использовать вопросы как исследовательский инструмент познания; формулировать во- просы,</w:t>
      </w:r>
      <w:r w:rsidRPr="003A00AA">
        <w:rPr>
          <w:spacing w:val="-11"/>
        </w:rPr>
        <w:t xml:space="preserve"> </w:t>
      </w:r>
      <w:r w:rsidRPr="003A00AA">
        <w:t>фиксирующие</w:t>
      </w:r>
      <w:r w:rsidRPr="003A00AA">
        <w:rPr>
          <w:spacing w:val="-9"/>
        </w:rPr>
        <w:t xml:space="preserve"> </w:t>
      </w:r>
      <w:r w:rsidRPr="003A00AA">
        <w:t>противоречие,</w:t>
      </w:r>
      <w:r w:rsidRPr="003A00AA">
        <w:rPr>
          <w:spacing w:val="-11"/>
        </w:rPr>
        <w:t xml:space="preserve"> </w:t>
      </w:r>
      <w:r w:rsidRPr="003A00AA">
        <w:t>проблему,</w:t>
      </w:r>
      <w:r w:rsidRPr="003A00AA">
        <w:rPr>
          <w:spacing w:val="-11"/>
        </w:rPr>
        <w:t xml:space="preserve"> </w:t>
      </w:r>
      <w:r w:rsidRPr="003A00AA">
        <w:t>устанавливать</w:t>
      </w:r>
      <w:r w:rsidRPr="003A00AA">
        <w:rPr>
          <w:spacing w:val="-5"/>
        </w:rPr>
        <w:t xml:space="preserve"> </w:t>
      </w:r>
      <w:r w:rsidRPr="003A00AA">
        <w:t>искомое</w:t>
      </w:r>
      <w:r w:rsidRPr="003A00AA">
        <w:rPr>
          <w:spacing w:val="-9"/>
        </w:rPr>
        <w:t xml:space="preserve"> </w:t>
      </w:r>
      <w:r w:rsidRPr="003A00AA">
        <w:t>и</w:t>
      </w:r>
      <w:r w:rsidRPr="003A00AA">
        <w:rPr>
          <w:spacing w:val="-10"/>
        </w:rPr>
        <w:t xml:space="preserve"> </w:t>
      </w:r>
      <w:r w:rsidRPr="003A00AA">
        <w:t>данное,</w:t>
      </w:r>
      <w:r w:rsidRPr="003A00AA">
        <w:rPr>
          <w:spacing w:val="-11"/>
        </w:rPr>
        <w:t xml:space="preserve"> </w:t>
      </w:r>
      <w:r w:rsidRPr="003A00AA">
        <w:t>формиро- вать гипотезу, аргументировать свою позицию, мнение;</w:t>
      </w:r>
    </w:p>
    <w:p w:rsidR="00ED06B0" w:rsidRPr="003A00AA" w:rsidRDefault="007862B7" w:rsidP="007D3AE8">
      <w:pPr>
        <w:pStyle w:val="a6"/>
        <w:numPr>
          <w:ilvl w:val="0"/>
          <w:numId w:val="22"/>
        </w:numPr>
        <w:tabs>
          <w:tab w:val="left" w:pos="427"/>
        </w:tabs>
        <w:spacing w:before="1"/>
        <w:ind w:right="564"/>
        <w:rPr>
          <w:color w:val="333333"/>
        </w:rPr>
      </w:pPr>
      <w:r w:rsidRPr="003A00AA">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D06B0" w:rsidRPr="003A00AA" w:rsidRDefault="007862B7" w:rsidP="007D3AE8">
      <w:pPr>
        <w:pStyle w:val="a6"/>
        <w:numPr>
          <w:ilvl w:val="0"/>
          <w:numId w:val="22"/>
        </w:numPr>
        <w:tabs>
          <w:tab w:val="left" w:pos="427"/>
        </w:tabs>
        <w:ind w:right="562"/>
        <w:rPr>
          <w:color w:val="333333"/>
        </w:rPr>
      </w:pPr>
      <w:r w:rsidRPr="003A00AA">
        <w:t>самостоятельно</w:t>
      </w:r>
      <w:r w:rsidRPr="003A00AA">
        <w:rPr>
          <w:spacing w:val="-8"/>
        </w:rPr>
        <w:t xml:space="preserve"> </w:t>
      </w:r>
      <w:r w:rsidRPr="003A00AA">
        <w:t>формулировать</w:t>
      </w:r>
      <w:r w:rsidRPr="003A00AA">
        <w:rPr>
          <w:spacing w:val="-7"/>
        </w:rPr>
        <w:t xml:space="preserve"> </w:t>
      </w:r>
      <w:r w:rsidRPr="003A00AA">
        <w:t>обобщения</w:t>
      </w:r>
      <w:r w:rsidRPr="003A00AA">
        <w:rPr>
          <w:spacing w:val="-11"/>
        </w:rPr>
        <w:t xml:space="preserve"> </w:t>
      </w:r>
      <w:r w:rsidRPr="003A00AA">
        <w:t>и</w:t>
      </w:r>
      <w:r w:rsidRPr="003A00AA">
        <w:rPr>
          <w:spacing w:val="-9"/>
        </w:rPr>
        <w:t xml:space="preserve"> </w:t>
      </w:r>
      <w:r w:rsidRPr="003A00AA">
        <w:t>выводы</w:t>
      </w:r>
      <w:r w:rsidRPr="003A00AA">
        <w:rPr>
          <w:spacing w:val="-9"/>
        </w:rPr>
        <w:t xml:space="preserve"> </w:t>
      </w:r>
      <w:r w:rsidRPr="003A00AA">
        <w:t>по</w:t>
      </w:r>
      <w:r w:rsidRPr="003A00AA">
        <w:rPr>
          <w:spacing w:val="-9"/>
        </w:rPr>
        <w:t xml:space="preserve"> </w:t>
      </w:r>
      <w:r w:rsidRPr="003A00AA">
        <w:t>результатам</w:t>
      </w:r>
      <w:r w:rsidRPr="003A00AA">
        <w:rPr>
          <w:spacing w:val="-9"/>
        </w:rPr>
        <w:t xml:space="preserve"> </w:t>
      </w:r>
      <w:r w:rsidRPr="003A00AA">
        <w:t>проведённого</w:t>
      </w:r>
      <w:r w:rsidRPr="003A00AA">
        <w:rPr>
          <w:spacing w:val="-9"/>
        </w:rPr>
        <w:t xml:space="preserve"> </w:t>
      </w:r>
      <w:r w:rsidRPr="003A00AA">
        <w:t xml:space="preserve">наблю- дения, исследования, оценивать достоверность полученных результатов, выводов и обоб- </w:t>
      </w:r>
      <w:r w:rsidRPr="003A00AA">
        <w:rPr>
          <w:spacing w:val="-2"/>
        </w:rPr>
        <w:t>щений;</w:t>
      </w:r>
    </w:p>
    <w:p w:rsidR="00ED06B0" w:rsidRPr="003A00AA" w:rsidRDefault="007862B7" w:rsidP="007D3AE8">
      <w:pPr>
        <w:pStyle w:val="a6"/>
        <w:numPr>
          <w:ilvl w:val="0"/>
          <w:numId w:val="22"/>
        </w:numPr>
        <w:tabs>
          <w:tab w:val="left" w:pos="427"/>
        </w:tabs>
        <w:ind w:right="564"/>
        <w:rPr>
          <w:color w:val="333333"/>
        </w:rPr>
      </w:pPr>
      <w:r w:rsidRPr="003A00AA">
        <w:t>прогнозировать</w:t>
      </w:r>
      <w:r w:rsidRPr="003A00AA">
        <w:rPr>
          <w:spacing w:val="-10"/>
        </w:rPr>
        <w:t xml:space="preserve"> </w:t>
      </w:r>
      <w:r w:rsidRPr="003A00AA">
        <w:t>возможное</w:t>
      </w:r>
      <w:r w:rsidRPr="003A00AA">
        <w:rPr>
          <w:spacing w:val="-11"/>
        </w:rPr>
        <w:t xml:space="preserve"> </w:t>
      </w:r>
      <w:r w:rsidRPr="003A00AA">
        <w:t>развитие</w:t>
      </w:r>
      <w:r w:rsidRPr="003A00AA">
        <w:rPr>
          <w:spacing w:val="-12"/>
        </w:rPr>
        <w:t xml:space="preserve"> </w:t>
      </w:r>
      <w:r w:rsidRPr="003A00AA">
        <w:t>процесса,</w:t>
      </w:r>
      <w:r w:rsidRPr="003A00AA">
        <w:rPr>
          <w:spacing w:val="-12"/>
        </w:rPr>
        <w:t xml:space="preserve"> </w:t>
      </w:r>
      <w:r w:rsidRPr="003A00AA">
        <w:t>а</w:t>
      </w:r>
      <w:r w:rsidRPr="003A00AA">
        <w:rPr>
          <w:spacing w:val="-13"/>
        </w:rPr>
        <w:t xml:space="preserve"> </w:t>
      </w:r>
      <w:r w:rsidRPr="003A00AA">
        <w:t>также</w:t>
      </w:r>
      <w:r w:rsidRPr="003A00AA">
        <w:rPr>
          <w:spacing w:val="-10"/>
        </w:rPr>
        <w:t xml:space="preserve"> </w:t>
      </w:r>
      <w:r w:rsidRPr="003A00AA">
        <w:t>выдвигать</w:t>
      </w:r>
      <w:r w:rsidRPr="003A00AA">
        <w:rPr>
          <w:spacing w:val="-11"/>
        </w:rPr>
        <w:t xml:space="preserve"> </w:t>
      </w:r>
      <w:r w:rsidRPr="003A00AA">
        <w:t>предположения</w:t>
      </w:r>
      <w:r w:rsidRPr="003A00AA">
        <w:rPr>
          <w:spacing w:val="-11"/>
        </w:rPr>
        <w:t xml:space="preserve"> </w:t>
      </w:r>
      <w:r w:rsidRPr="003A00AA">
        <w:t>о</w:t>
      </w:r>
      <w:r w:rsidRPr="003A00AA">
        <w:rPr>
          <w:spacing w:val="-14"/>
        </w:rPr>
        <w:t xml:space="preserve"> </w:t>
      </w:r>
      <w:r w:rsidRPr="003A00AA">
        <w:t>его</w:t>
      </w:r>
      <w:r w:rsidRPr="003A00AA">
        <w:rPr>
          <w:spacing w:val="-12"/>
        </w:rPr>
        <w:t xml:space="preserve"> </w:t>
      </w:r>
      <w:r w:rsidRPr="003A00AA">
        <w:t>раз- витии в новых условиях.</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Работа</w:t>
      </w:r>
      <w:r w:rsidRPr="003A00AA">
        <w:rPr>
          <w:spacing w:val="-2"/>
          <w:sz w:val="22"/>
          <w:szCs w:val="22"/>
        </w:rPr>
        <w:t xml:space="preserve"> </w:t>
      </w:r>
      <w:r w:rsidRPr="003A00AA">
        <w:rPr>
          <w:sz w:val="22"/>
          <w:szCs w:val="22"/>
        </w:rPr>
        <w:t>с</w:t>
      </w:r>
      <w:r w:rsidRPr="003A00AA">
        <w:rPr>
          <w:spacing w:val="-1"/>
          <w:sz w:val="22"/>
          <w:szCs w:val="22"/>
        </w:rPr>
        <w:t xml:space="preserve"> </w:t>
      </w:r>
      <w:r w:rsidRPr="003A00AA">
        <w:rPr>
          <w:spacing w:val="-2"/>
          <w:sz w:val="22"/>
          <w:szCs w:val="22"/>
        </w:rPr>
        <w:t>информацией:</w:t>
      </w:r>
    </w:p>
    <w:p w:rsidR="00ED06B0" w:rsidRPr="003A00AA" w:rsidRDefault="00ED06B0">
      <w:pPr>
        <w:pStyle w:val="a3"/>
        <w:spacing w:before="3"/>
        <w:rPr>
          <w:b/>
          <w:sz w:val="22"/>
          <w:szCs w:val="22"/>
        </w:rPr>
      </w:pPr>
    </w:p>
    <w:p w:rsidR="00ED06B0" w:rsidRPr="003A00AA" w:rsidRDefault="007862B7" w:rsidP="007D3AE8">
      <w:pPr>
        <w:pStyle w:val="a6"/>
        <w:numPr>
          <w:ilvl w:val="0"/>
          <w:numId w:val="22"/>
        </w:numPr>
        <w:tabs>
          <w:tab w:val="left" w:pos="427"/>
        </w:tabs>
        <w:ind w:right="569"/>
        <w:jc w:val="left"/>
        <w:rPr>
          <w:color w:val="333333"/>
        </w:rPr>
      </w:pPr>
      <w:r w:rsidRPr="003A00AA">
        <w:t>выявлять дефициты информации, данных, необходимых для ответа на вопрос и для реше- ния задачи;</w:t>
      </w:r>
    </w:p>
    <w:p w:rsidR="00ED06B0" w:rsidRPr="003A00AA" w:rsidRDefault="007862B7" w:rsidP="007D3AE8">
      <w:pPr>
        <w:pStyle w:val="a6"/>
        <w:numPr>
          <w:ilvl w:val="0"/>
          <w:numId w:val="22"/>
        </w:numPr>
        <w:tabs>
          <w:tab w:val="left" w:pos="427"/>
        </w:tabs>
        <w:ind w:right="568"/>
        <w:jc w:val="left"/>
        <w:rPr>
          <w:color w:val="333333"/>
        </w:rPr>
      </w:pPr>
      <w:r w:rsidRPr="003A00AA">
        <w:t>выбирать</w:t>
      </w:r>
      <w:r w:rsidRPr="003A00AA">
        <w:rPr>
          <w:spacing w:val="-10"/>
        </w:rPr>
        <w:t xml:space="preserve"> </w:t>
      </w:r>
      <w:r w:rsidRPr="003A00AA">
        <w:t>информацию</w:t>
      </w:r>
      <w:r w:rsidRPr="003A00AA">
        <w:rPr>
          <w:spacing w:val="-12"/>
        </w:rPr>
        <w:t xml:space="preserve"> </w:t>
      </w:r>
      <w:r w:rsidRPr="003A00AA">
        <w:t>из</w:t>
      </w:r>
      <w:r w:rsidRPr="003A00AA">
        <w:rPr>
          <w:spacing w:val="-10"/>
        </w:rPr>
        <w:t xml:space="preserve"> </w:t>
      </w:r>
      <w:r w:rsidRPr="003A00AA">
        <w:t>источников</w:t>
      </w:r>
      <w:r w:rsidRPr="003A00AA">
        <w:rPr>
          <w:spacing w:val="-10"/>
        </w:rPr>
        <w:t xml:space="preserve"> </w:t>
      </w:r>
      <w:r w:rsidRPr="003A00AA">
        <w:t>различных</w:t>
      </w:r>
      <w:r w:rsidRPr="003A00AA">
        <w:rPr>
          <w:spacing w:val="-11"/>
        </w:rPr>
        <w:t xml:space="preserve"> </w:t>
      </w:r>
      <w:r w:rsidRPr="003A00AA">
        <w:t>типов,</w:t>
      </w:r>
      <w:r w:rsidRPr="003A00AA">
        <w:rPr>
          <w:spacing w:val="-11"/>
        </w:rPr>
        <w:t xml:space="preserve"> </w:t>
      </w:r>
      <w:r w:rsidRPr="003A00AA">
        <w:t>анализировать,</w:t>
      </w:r>
      <w:r w:rsidRPr="003A00AA">
        <w:rPr>
          <w:spacing w:val="-11"/>
        </w:rPr>
        <w:t xml:space="preserve"> </w:t>
      </w:r>
      <w:r w:rsidRPr="003A00AA">
        <w:t>систематизировать и интерпретировать информацию различных видов и форм представления;</w:t>
      </w:r>
    </w:p>
    <w:p w:rsidR="00ED06B0" w:rsidRPr="003A00AA" w:rsidRDefault="007862B7" w:rsidP="007D3AE8">
      <w:pPr>
        <w:pStyle w:val="a6"/>
        <w:numPr>
          <w:ilvl w:val="0"/>
          <w:numId w:val="22"/>
        </w:numPr>
        <w:tabs>
          <w:tab w:val="left" w:pos="427"/>
        </w:tabs>
        <w:ind w:right="568"/>
        <w:jc w:val="left"/>
        <w:rPr>
          <w:color w:val="333333"/>
        </w:rPr>
      </w:pPr>
      <w:r w:rsidRPr="003A00AA">
        <w:t>структурировать информацию, представлять её</w:t>
      </w:r>
      <w:r w:rsidRPr="003A00AA">
        <w:rPr>
          <w:spacing w:val="-2"/>
        </w:rPr>
        <w:t xml:space="preserve"> </w:t>
      </w:r>
      <w:r w:rsidRPr="003A00AA">
        <w:t xml:space="preserve">в различных формах, иллюстрировать гра- </w:t>
      </w:r>
      <w:r w:rsidRPr="003A00AA">
        <w:rPr>
          <w:spacing w:val="-2"/>
        </w:rPr>
        <w:t>фически;</w:t>
      </w:r>
    </w:p>
    <w:p w:rsidR="00ED06B0" w:rsidRPr="003A00AA" w:rsidRDefault="007862B7" w:rsidP="007D3AE8">
      <w:pPr>
        <w:pStyle w:val="a6"/>
        <w:numPr>
          <w:ilvl w:val="0"/>
          <w:numId w:val="22"/>
        </w:numPr>
        <w:tabs>
          <w:tab w:val="left" w:pos="426"/>
        </w:tabs>
        <w:ind w:left="426" w:hanging="359"/>
        <w:jc w:val="left"/>
        <w:rPr>
          <w:color w:val="333333"/>
        </w:rPr>
      </w:pPr>
      <w:r w:rsidRPr="003A00AA">
        <w:t>оценивать</w:t>
      </w:r>
      <w:r w:rsidRPr="003A00AA">
        <w:rPr>
          <w:spacing w:val="-6"/>
        </w:rPr>
        <w:t xml:space="preserve"> </w:t>
      </w:r>
      <w:r w:rsidRPr="003A00AA">
        <w:t>надёжность</w:t>
      </w:r>
      <w:r w:rsidRPr="003A00AA">
        <w:rPr>
          <w:spacing w:val="-6"/>
        </w:rPr>
        <w:t xml:space="preserve"> </w:t>
      </w:r>
      <w:r w:rsidRPr="003A00AA">
        <w:t>информации</w:t>
      </w:r>
      <w:r w:rsidRPr="003A00AA">
        <w:rPr>
          <w:spacing w:val="-3"/>
        </w:rPr>
        <w:t xml:space="preserve"> </w:t>
      </w:r>
      <w:r w:rsidRPr="003A00AA">
        <w:t>по</w:t>
      </w:r>
      <w:r w:rsidRPr="003A00AA">
        <w:rPr>
          <w:spacing w:val="-5"/>
        </w:rPr>
        <w:t xml:space="preserve"> </w:t>
      </w:r>
      <w:r w:rsidRPr="003A00AA">
        <w:t>самостоятельно</w:t>
      </w:r>
      <w:r w:rsidRPr="003A00AA">
        <w:rPr>
          <w:spacing w:val="-5"/>
        </w:rPr>
        <w:t xml:space="preserve"> </w:t>
      </w:r>
      <w:r w:rsidRPr="003A00AA">
        <w:t>сформулированным</w:t>
      </w:r>
      <w:r w:rsidRPr="003A00AA">
        <w:rPr>
          <w:spacing w:val="-5"/>
        </w:rPr>
        <w:t xml:space="preserve"> </w:t>
      </w:r>
      <w:r w:rsidRPr="003A00AA">
        <w:rPr>
          <w:spacing w:val="-2"/>
        </w:rPr>
        <w:t>критериям.</w:t>
      </w:r>
    </w:p>
    <w:p w:rsidR="00ED06B0" w:rsidRPr="003A00AA" w:rsidRDefault="00ED06B0">
      <w:pPr>
        <w:pStyle w:val="a3"/>
        <w:spacing w:before="5"/>
        <w:rPr>
          <w:sz w:val="22"/>
          <w:szCs w:val="22"/>
        </w:rPr>
      </w:pPr>
    </w:p>
    <w:p w:rsidR="00ED06B0" w:rsidRPr="003A00AA" w:rsidRDefault="007862B7" w:rsidP="007D3AE8">
      <w:pPr>
        <w:pStyle w:val="a6"/>
        <w:numPr>
          <w:ilvl w:val="1"/>
          <w:numId w:val="23"/>
        </w:numPr>
        <w:tabs>
          <w:tab w:val="left" w:pos="1251"/>
        </w:tabs>
        <w:ind w:right="567" w:firstLine="566"/>
        <w:rPr>
          <w:i/>
        </w:rPr>
      </w:pPr>
      <w:r w:rsidRPr="003A00AA">
        <w:rPr>
          <w:i/>
        </w:rPr>
        <w:t>Универсальные</w:t>
      </w:r>
      <w:r w:rsidRPr="003A00AA">
        <w:rPr>
          <w:i/>
          <w:spacing w:val="-5"/>
        </w:rPr>
        <w:t xml:space="preserve"> </w:t>
      </w:r>
      <w:r w:rsidRPr="003A00AA">
        <w:rPr>
          <w:b/>
          <w:i/>
        </w:rPr>
        <w:t>коммуникативные</w:t>
      </w:r>
      <w:r w:rsidRPr="003A00AA">
        <w:rPr>
          <w:b/>
          <w:i/>
          <w:spacing w:val="-6"/>
        </w:rPr>
        <w:t xml:space="preserve"> </w:t>
      </w:r>
      <w:r w:rsidRPr="003A00AA">
        <w:rPr>
          <w:i/>
        </w:rPr>
        <w:t>действия,</w:t>
      </w:r>
      <w:r w:rsidRPr="003A00AA">
        <w:rPr>
          <w:i/>
          <w:spacing w:val="80"/>
        </w:rPr>
        <w:t xml:space="preserve"> </w:t>
      </w:r>
      <w:r w:rsidRPr="003A00AA">
        <w:rPr>
          <w:i/>
        </w:rPr>
        <w:t>обеспечивают</w:t>
      </w:r>
      <w:r w:rsidRPr="003A00AA">
        <w:rPr>
          <w:i/>
          <w:spacing w:val="80"/>
        </w:rPr>
        <w:t xml:space="preserve"> </w:t>
      </w:r>
      <w:r w:rsidRPr="003A00AA">
        <w:rPr>
          <w:i/>
        </w:rPr>
        <w:t>сформированность социальных навыков обучающихся.</w:t>
      </w:r>
    </w:p>
    <w:p w:rsidR="00ED06B0" w:rsidRPr="003A00AA" w:rsidRDefault="00ED06B0">
      <w:pPr>
        <w:pStyle w:val="a3"/>
        <w:spacing w:before="5"/>
        <w:rPr>
          <w:i/>
          <w:sz w:val="22"/>
          <w:szCs w:val="22"/>
        </w:rPr>
      </w:pPr>
    </w:p>
    <w:p w:rsidR="00ED06B0" w:rsidRPr="003A00AA" w:rsidRDefault="007862B7">
      <w:pPr>
        <w:pStyle w:val="3"/>
        <w:rPr>
          <w:sz w:val="22"/>
          <w:szCs w:val="22"/>
        </w:rPr>
      </w:pPr>
      <w:r w:rsidRPr="003A00AA">
        <w:rPr>
          <w:spacing w:val="-2"/>
          <w:sz w:val="22"/>
          <w:szCs w:val="22"/>
        </w:rPr>
        <w:t>Общение:</w:t>
      </w:r>
    </w:p>
    <w:p w:rsidR="00ED06B0" w:rsidRPr="003A00AA" w:rsidRDefault="00ED06B0">
      <w:pPr>
        <w:pStyle w:val="a3"/>
        <w:spacing w:before="3"/>
        <w:rPr>
          <w:b/>
          <w:sz w:val="22"/>
          <w:szCs w:val="22"/>
        </w:rPr>
      </w:pPr>
    </w:p>
    <w:p w:rsidR="00ED06B0" w:rsidRPr="003A00AA" w:rsidRDefault="007862B7" w:rsidP="007D3AE8">
      <w:pPr>
        <w:pStyle w:val="a6"/>
        <w:numPr>
          <w:ilvl w:val="0"/>
          <w:numId w:val="22"/>
        </w:numPr>
        <w:tabs>
          <w:tab w:val="left" w:pos="427"/>
        </w:tabs>
        <w:ind w:right="568"/>
        <w:rPr>
          <w:color w:val="333333"/>
        </w:rPr>
      </w:pPr>
      <w:r w:rsidRPr="003A00AA">
        <w:t>воспринимать и формулировать суждения в соответствии с условиями и целями общения; ясно,</w:t>
      </w:r>
      <w:r w:rsidRPr="003A00AA">
        <w:rPr>
          <w:spacing w:val="-5"/>
        </w:rPr>
        <w:t xml:space="preserve"> </w:t>
      </w:r>
      <w:r w:rsidRPr="003A00AA">
        <w:t>точно,</w:t>
      </w:r>
      <w:r w:rsidRPr="003A00AA">
        <w:rPr>
          <w:spacing w:val="-4"/>
        </w:rPr>
        <w:t xml:space="preserve"> </w:t>
      </w:r>
      <w:r w:rsidRPr="003A00AA">
        <w:t>грамотно</w:t>
      </w:r>
      <w:r w:rsidRPr="003A00AA">
        <w:rPr>
          <w:spacing w:val="-3"/>
        </w:rPr>
        <w:t xml:space="preserve"> </w:t>
      </w:r>
      <w:r w:rsidRPr="003A00AA">
        <w:t>выражать</w:t>
      </w:r>
      <w:r w:rsidRPr="003A00AA">
        <w:rPr>
          <w:spacing w:val="-5"/>
        </w:rPr>
        <w:t xml:space="preserve"> </w:t>
      </w:r>
      <w:r w:rsidRPr="003A00AA">
        <w:t>свою</w:t>
      </w:r>
      <w:r w:rsidRPr="003A00AA">
        <w:rPr>
          <w:spacing w:val="-4"/>
        </w:rPr>
        <w:t xml:space="preserve"> </w:t>
      </w:r>
      <w:r w:rsidRPr="003A00AA">
        <w:t>точку</w:t>
      </w:r>
      <w:r w:rsidRPr="003A00AA">
        <w:rPr>
          <w:spacing w:val="-6"/>
        </w:rPr>
        <w:t xml:space="preserve"> </w:t>
      </w:r>
      <w:r w:rsidRPr="003A00AA">
        <w:t>зрения</w:t>
      </w:r>
      <w:r w:rsidRPr="003A00AA">
        <w:rPr>
          <w:spacing w:val="-2"/>
        </w:rPr>
        <w:t xml:space="preserve"> </w:t>
      </w:r>
      <w:r w:rsidRPr="003A00AA">
        <w:t>в</w:t>
      </w:r>
      <w:r w:rsidRPr="003A00AA">
        <w:rPr>
          <w:spacing w:val="-5"/>
        </w:rPr>
        <w:t xml:space="preserve"> </w:t>
      </w:r>
      <w:r w:rsidRPr="003A00AA">
        <w:t>устных</w:t>
      </w:r>
      <w:r w:rsidRPr="003A00AA">
        <w:rPr>
          <w:spacing w:val="-4"/>
        </w:rPr>
        <w:t xml:space="preserve"> </w:t>
      </w:r>
      <w:r w:rsidRPr="003A00AA">
        <w:t>и</w:t>
      </w:r>
      <w:r w:rsidRPr="003A00AA">
        <w:rPr>
          <w:spacing w:val="-6"/>
        </w:rPr>
        <w:t xml:space="preserve"> </w:t>
      </w:r>
      <w:r w:rsidRPr="003A00AA">
        <w:t>письменных</w:t>
      </w:r>
      <w:r w:rsidRPr="003A00AA">
        <w:rPr>
          <w:spacing w:val="-7"/>
        </w:rPr>
        <w:t xml:space="preserve"> </w:t>
      </w:r>
      <w:r w:rsidRPr="003A00AA">
        <w:t>текстах,</w:t>
      </w:r>
      <w:r w:rsidRPr="003A00AA">
        <w:rPr>
          <w:spacing w:val="-4"/>
        </w:rPr>
        <w:t xml:space="preserve"> </w:t>
      </w:r>
      <w:r w:rsidRPr="003A00AA">
        <w:t>давать пояснения по ходу решения задачи, комментировать полученный результат;</w:t>
      </w:r>
    </w:p>
    <w:p w:rsidR="00ED06B0" w:rsidRPr="003A00AA" w:rsidRDefault="00ED06B0">
      <w:pPr>
        <w:pStyle w:val="a6"/>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22"/>
        </w:numPr>
        <w:tabs>
          <w:tab w:val="left" w:pos="427"/>
        </w:tabs>
        <w:spacing w:before="72"/>
        <w:ind w:right="566"/>
        <w:rPr>
          <w:color w:val="333333"/>
        </w:rPr>
      </w:pPr>
      <w:r w:rsidRPr="003A00AA">
        <w:lastRenderedPageBreak/>
        <w:t>в</w:t>
      </w:r>
      <w:r w:rsidRPr="003A00AA">
        <w:rPr>
          <w:spacing w:val="-12"/>
        </w:rPr>
        <w:t xml:space="preserve"> </w:t>
      </w:r>
      <w:r w:rsidRPr="003A00AA">
        <w:t>ходе</w:t>
      </w:r>
      <w:r w:rsidRPr="003A00AA">
        <w:rPr>
          <w:spacing w:val="-12"/>
        </w:rPr>
        <w:t xml:space="preserve"> </w:t>
      </w:r>
      <w:r w:rsidRPr="003A00AA">
        <w:t>обсуждения</w:t>
      </w:r>
      <w:r w:rsidRPr="003A00AA">
        <w:rPr>
          <w:spacing w:val="-11"/>
        </w:rPr>
        <w:t xml:space="preserve"> </w:t>
      </w:r>
      <w:r w:rsidRPr="003A00AA">
        <w:t>задавать</w:t>
      </w:r>
      <w:r w:rsidRPr="003A00AA">
        <w:rPr>
          <w:spacing w:val="-12"/>
        </w:rPr>
        <w:t xml:space="preserve"> </w:t>
      </w:r>
      <w:r w:rsidRPr="003A00AA">
        <w:t>вопросы</w:t>
      </w:r>
      <w:r w:rsidRPr="003A00AA">
        <w:rPr>
          <w:spacing w:val="-13"/>
        </w:rPr>
        <w:t xml:space="preserve"> </w:t>
      </w:r>
      <w:r w:rsidRPr="003A00AA">
        <w:t>по</w:t>
      </w:r>
      <w:r w:rsidRPr="003A00AA">
        <w:rPr>
          <w:spacing w:val="-11"/>
        </w:rPr>
        <w:t xml:space="preserve"> </w:t>
      </w:r>
      <w:r w:rsidRPr="003A00AA">
        <w:t>существу</w:t>
      </w:r>
      <w:r w:rsidRPr="003A00AA">
        <w:rPr>
          <w:spacing w:val="-12"/>
        </w:rPr>
        <w:t xml:space="preserve"> </w:t>
      </w:r>
      <w:r w:rsidRPr="003A00AA">
        <w:t>обсуждаемой</w:t>
      </w:r>
      <w:r w:rsidRPr="003A00AA">
        <w:rPr>
          <w:spacing w:val="-11"/>
        </w:rPr>
        <w:t xml:space="preserve"> </w:t>
      </w:r>
      <w:r w:rsidRPr="003A00AA">
        <w:t>темы,</w:t>
      </w:r>
      <w:r w:rsidRPr="003A00AA">
        <w:rPr>
          <w:spacing w:val="-9"/>
        </w:rPr>
        <w:t xml:space="preserve"> </w:t>
      </w:r>
      <w:r w:rsidRPr="003A00AA">
        <w:t>проблемы,</w:t>
      </w:r>
      <w:r w:rsidRPr="003A00AA">
        <w:rPr>
          <w:spacing w:val="-12"/>
        </w:rPr>
        <w:t xml:space="preserve"> </w:t>
      </w:r>
      <w:r w:rsidRPr="003A00AA">
        <w:t>решаемой задачи, высказывать идеи, нацеленные на поиск решения; сопоставлять свои суждения с суждениями</w:t>
      </w:r>
      <w:r w:rsidRPr="003A00AA">
        <w:rPr>
          <w:spacing w:val="-15"/>
        </w:rPr>
        <w:t xml:space="preserve"> </w:t>
      </w:r>
      <w:r w:rsidRPr="003A00AA">
        <w:t>других</w:t>
      </w:r>
      <w:r w:rsidRPr="003A00AA">
        <w:rPr>
          <w:spacing w:val="-15"/>
        </w:rPr>
        <w:t xml:space="preserve"> </w:t>
      </w:r>
      <w:r w:rsidRPr="003A00AA">
        <w:t>участников</w:t>
      </w:r>
      <w:r w:rsidRPr="003A00AA">
        <w:rPr>
          <w:spacing w:val="-15"/>
        </w:rPr>
        <w:t xml:space="preserve"> </w:t>
      </w:r>
      <w:r w:rsidRPr="003A00AA">
        <w:t>диалога,</w:t>
      </w:r>
      <w:r w:rsidRPr="003A00AA">
        <w:rPr>
          <w:spacing w:val="-15"/>
        </w:rPr>
        <w:t xml:space="preserve"> </w:t>
      </w:r>
      <w:r w:rsidRPr="003A00AA">
        <w:t>обнаруживать</w:t>
      </w:r>
      <w:r w:rsidRPr="003A00AA">
        <w:rPr>
          <w:spacing w:val="-15"/>
        </w:rPr>
        <w:t xml:space="preserve"> </w:t>
      </w:r>
      <w:r w:rsidRPr="003A00AA">
        <w:t>различие</w:t>
      </w:r>
      <w:r w:rsidRPr="003A00AA">
        <w:rPr>
          <w:spacing w:val="-15"/>
        </w:rPr>
        <w:t xml:space="preserve"> </w:t>
      </w:r>
      <w:r w:rsidRPr="003A00AA">
        <w:t>и</w:t>
      </w:r>
      <w:r w:rsidRPr="003A00AA">
        <w:rPr>
          <w:spacing w:val="-15"/>
        </w:rPr>
        <w:t xml:space="preserve"> </w:t>
      </w:r>
      <w:r w:rsidRPr="003A00AA">
        <w:t>сходство</w:t>
      </w:r>
      <w:r w:rsidRPr="003A00AA">
        <w:rPr>
          <w:spacing w:val="-15"/>
        </w:rPr>
        <w:t xml:space="preserve"> </w:t>
      </w:r>
      <w:r w:rsidRPr="003A00AA">
        <w:t>позиций;</w:t>
      </w:r>
      <w:r w:rsidRPr="003A00AA">
        <w:rPr>
          <w:spacing w:val="-15"/>
        </w:rPr>
        <w:t xml:space="preserve"> </w:t>
      </w:r>
      <w:r w:rsidRPr="003A00AA">
        <w:t>в</w:t>
      </w:r>
      <w:r w:rsidRPr="003A00AA">
        <w:rPr>
          <w:spacing w:val="-15"/>
        </w:rPr>
        <w:t xml:space="preserve"> </w:t>
      </w:r>
      <w:r w:rsidRPr="003A00AA">
        <w:t>кор- ректной форме формулировать разногласия, свои возражения;</w:t>
      </w:r>
    </w:p>
    <w:p w:rsidR="00ED06B0" w:rsidRPr="003A00AA" w:rsidRDefault="007862B7" w:rsidP="007D3AE8">
      <w:pPr>
        <w:pStyle w:val="a6"/>
        <w:numPr>
          <w:ilvl w:val="0"/>
          <w:numId w:val="22"/>
        </w:numPr>
        <w:tabs>
          <w:tab w:val="left" w:pos="427"/>
        </w:tabs>
        <w:ind w:right="564"/>
        <w:rPr>
          <w:color w:val="333333"/>
        </w:rPr>
      </w:pPr>
      <w:r w:rsidRPr="003A00AA">
        <w:t>представлять</w:t>
      </w:r>
      <w:r w:rsidRPr="003A00AA">
        <w:rPr>
          <w:spacing w:val="-3"/>
        </w:rPr>
        <w:t xml:space="preserve"> </w:t>
      </w:r>
      <w:r w:rsidRPr="003A00AA">
        <w:t>результаты</w:t>
      </w:r>
      <w:r w:rsidRPr="003A00AA">
        <w:rPr>
          <w:spacing w:val="-7"/>
        </w:rPr>
        <w:t xml:space="preserve"> </w:t>
      </w:r>
      <w:r w:rsidRPr="003A00AA">
        <w:t>решения</w:t>
      </w:r>
      <w:r w:rsidRPr="003A00AA">
        <w:rPr>
          <w:spacing w:val="-3"/>
        </w:rPr>
        <w:t xml:space="preserve"> </w:t>
      </w:r>
      <w:r w:rsidRPr="003A00AA">
        <w:t>задачи,</w:t>
      </w:r>
      <w:r w:rsidRPr="003A00AA">
        <w:rPr>
          <w:spacing w:val="-3"/>
        </w:rPr>
        <w:t xml:space="preserve"> </w:t>
      </w:r>
      <w:r w:rsidRPr="003A00AA">
        <w:t>эксперимента,</w:t>
      </w:r>
      <w:r w:rsidRPr="003A00AA">
        <w:rPr>
          <w:spacing w:val="-3"/>
        </w:rPr>
        <w:t xml:space="preserve"> </w:t>
      </w:r>
      <w:r w:rsidRPr="003A00AA">
        <w:t>исследования,</w:t>
      </w:r>
      <w:r w:rsidRPr="003A00AA">
        <w:rPr>
          <w:spacing w:val="-3"/>
        </w:rPr>
        <w:t xml:space="preserve"> </w:t>
      </w:r>
      <w:r w:rsidRPr="003A00AA">
        <w:t>проекта;</w:t>
      </w:r>
      <w:r w:rsidRPr="003A00AA">
        <w:rPr>
          <w:spacing w:val="-5"/>
        </w:rPr>
        <w:t xml:space="preserve"> </w:t>
      </w:r>
      <w:r w:rsidRPr="003A00AA">
        <w:t>самостоя- тельно выбирать формат выступления с</w:t>
      </w:r>
      <w:r w:rsidRPr="003A00AA">
        <w:rPr>
          <w:spacing w:val="-2"/>
        </w:rPr>
        <w:t xml:space="preserve"> </w:t>
      </w:r>
      <w:r w:rsidRPr="003A00AA">
        <w:t>учётом</w:t>
      </w:r>
      <w:r w:rsidRPr="003A00AA">
        <w:rPr>
          <w:spacing w:val="-2"/>
        </w:rPr>
        <w:t xml:space="preserve"> </w:t>
      </w:r>
      <w:r w:rsidRPr="003A00AA">
        <w:t xml:space="preserve">задач презентации и особенностей аудито- </w:t>
      </w:r>
      <w:r w:rsidRPr="003A00AA">
        <w:rPr>
          <w:spacing w:val="-4"/>
        </w:rPr>
        <w:t>рии.</w:t>
      </w:r>
    </w:p>
    <w:p w:rsidR="00ED06B0" w:rsidRPr="003A00AA" w:rsidRDefault="007862B7">
      <w:pPr>
        <w:pStyle w:val="3"/>
        <w:rPr>
          <w:sz w:val="22"/>
          <w:szCs w:val="22"/>
        </w:rPr>
      </w:pPr>
      <w:r w:rsidRPr="003A00AA">
        <w:rPr>
          <w:spacing w:val="-2"/>
          <w:sz w:val="22"/>
          <w:szCs w:val="22"/>
        </w:rPr>
        <w:t>Сотрудничество:</w:t>
      </w:r>
    </w:p>
    <w:p w:rsidR="00ED06B0" w:rsidRPr="003A00AA" w:rsidRDefault="00ED06B0">
      <w:pPr>
        <w:pStyle w:val="a3"/>
        <w:spacing w:before="5"/>
        <w:rPr>
          <w:b/>
          <w:sz w:val="22"/>
          <w:szCs w:val="22"/>
        </w:rPr>
      </w:pPr>
    </w:p>
    <w:p w:rsidR="00ED06B0" w:rsidRPr="003A00AA" w:rsidRDefault="007862B7" w:rsidP="007D3AE8">
      <w:pPr>
        <w:pStyle w:val="a6"/>
        <w:numPr>
          <w:ilvl w:val="0"/>
          <w:numId w:val="22"/>
        </w:numPr>
        <w:tabs>
          <w:tab w:val="left" w:pos="427"/>
        </w:tabs>
        <w:ind w:right="566"/>
        <w:rPr>
          <w:color w:val="333333"/>
        </w:rPr>
      </w:pPr>
      <w:r w:rsidRPr="003A00AA">
        <w:t>понимать</w:t>
      </w:r>
      <w:r w:rsidRPr="003A00AA">
        <w:rPr>
          <w:spacing w:val="-15"/>
        </w:rPr>
        <w:t xml:space="preserve"> </w:t>
      </w:r>
      <w:r w:rsidRPr="003A00AA">
        <w:t>и</w:t>
      </w:r>
      <w:r w:rsidRPr="003A00AA">
        <w:rPr>
          <w:spacing w:val="-15"/>
        </w:rPr>
        <w:t xml:space="preserve"> </w:t>
      </w:r>
      <w:r w:rsidRPr="003A00AA">
        <w:t>использовать</w:t>
      </w:r>
      <w:r w:rsidRPr="003A00AA">
        <w:rPr>
          <w:spacing w:val="-15"/>
        </w:rPr>
        <w:t xml:space="preserve"> </w:t>
      </w:r>
      <w:r w:rsidRPr="003A00AA">
        <w:t>преимущества</w:t>
      </w:r>
      <w:r w:rsidRPr="003A00AA">
        <w:rPr>
          <w:spacing w:val="-15"/>
        </w:rPr>
        <w:t xml:space="preserve"> </w:t>
      </w:r>
      <w:r w:rsidRPr="003A00AA">
        <w:t>командной</w:t>
      </w:r>
      <w:r w:rsidRPr="003A00AA">
        <w:rPr>
          <w:spacing w:val="-15"/>
        </w:rPr>
        <w:t xml:space="preserve"> </w:t>
      </w:r>
      <w:r w:rsidRPr="003A00AA">
        <w:t>и</w:t>
      </w:r>
      <w:r w:rsidRPr="003A00AA">
        <w:rPr>
          <w:spacing w:val="-15"/>
        </w:rPr>
        <w:t xml:space="preserve"> </w:t>
      </w:r>
      <w:r w:rsidRPr="003A00AA">
        <w:t>индивидуальной</w:t>
      </w:r>
      <w:r w:rsidRPr="003A00AA">
        <w:rPr>
          <w:spacing w:val="-15"/>
        </w:rPr>
        <w:t xml:space="preserve"> </w:t>
      </w:r>
      <w:r w:rsidRPr="003A00AA">
        <w:t>работы</w:t>
      </w:r>
      <w:r w:rsidRPr="003A00AA">
        <w:rPr>
          <w:spacing w:val="-15"/>
        </w:rPr>
        <w:t xml:space="preserve"> </w:t>
      </w:r>
      <w:r w:rsidRPr="003A00AA">
        <w:t>при</w:t>
      </w:r>
      <w:r w:rsidRPr="003A00AA">
        <w:rPr>
          <w:spacing w:val="-15"/>
        </w:rPr>
        <w:t xml:space="preserve"> </w:t>
      </w:r>
      <w:r w:rsidRPr="003A00AA">
        <w:t>решении учебных задач; принимать цель совместной деятельности, планировать организацию сов- местной</w:t>
      </w:r>
      <w:r w:rsidRPr="003A00AA">
        <w:rPr>
          <w:spacing w:val="-4"/>
        </w:rPr>
        <w:t xml:space="preserve"> </w:t>
      </w:r>
      <w:r w:rsidRPr="003A00AA">
        <w:t>работы,</w:t>
      </w:r>
      <w:r w:rsidRPr="003A00AA">
        <w:rPr>
          <w:spacing w:val="-4"/>
        </w:rPr>
        <w:t xml:space="preserve"> </w:t>
      </w:r>
      <w:r w:rsidRPr="003A00AA">
        <w:t>распределять</w:t>
      </w:r>
      <w:r w:rsidRPr="003A00AA">
        <w:rPr>
          <w:spacing w:val="-3"/>
        </w:rPr>
        <w:t xml:space="preserve"> </w:t>
      </w:r>
      <w:r w:rsidRPr="003A00AA">
        <w:t>виды</w:t>
      </w:r>
      <w:r w:rsidRPr="003A00AA">
        <w:rPr>
          <w:spacing w:val="-4"/>
        </w:rPr>
        <w:t xml:space="preserve"> </w:t>
      </w:r>
      <w:r w:rsidRPr="003A00AA">
        <w:t>работ,</w:t>
      </w:r>
      <w:r w:rsidRPr="003A00AA">
        <w:rPr>
          <w:spacing w:val="-4"/>
        </w:rPr>
        <w:t xml:space="preserve"> </w:t>
      </w:r>
      <w:r w:rsidRPr="003A00AA">
        <w:t>договариваться,</w:t>
      </w:r>
      <w:r w:rsidRPr="003A00AA">
        <w:rPr>
          <w:spacing w:val="-4"/>
        </w:rPr>
        <w:t xml:space="preserve"> </w:t>
      </w:r>
      <w:r w:rsidRPr="003A00AA">
        <w:t>обсуждать</w:t>
      </w:r>
      <w:r w:rsidRPr="003A00AA">
        <w:rPr>
          <w:spacing w:val="-3"/>
        </w:rPr>
        <w:t xml:space="preserve"> </w:t>
      </w:r>
      <w:r w:rsidRPr="003A00AA">
        <w:t>процесс</w:t>
      </w:r>
      <w:r w:rsidRPr="003A00AA">
        <w:rPr>
          <w:spacing w:val="-5"/>
        </w:rPr>
        <w:t xml:space="preserve"> </w:t>
      </w:r>
      <w:r w:rsidRPr="003A00AA">
        <w:t>и</w:t>
      </w:r>
      <w:r w:rsidRPr="003A00AA">
        <w:rPr>
          <w:spacing w:val="-3"/>
        </w:rPr>
        <w:t xml:space="preserve"> </w:t>
      </w:r>
      <w:r w:rsidRPr="003A00AA">
        <w:t>результат работы; обобщать мнения нескольких людей;</w:t>
      </w:r>
    </w:p>
    <w:p w:rsidR="00ED06B0" w:rsidRPr="003A00AA" w:rsidRDefault="007862B7" w:rsidP="007D3AE8">
      <w:pPr>
        <w:pStyle w:val="a6"/>
        <w:numPr>
          <w:ilvl w:val="0"/>
          <w:numId w:val="22"/>
        </w:numPr>
        <w:tabs>
          <w:tab w:val="left" w:pos="427"/>
        </w:tabs>
        <w:spacing w:before="1"/>
        <w:ind w:right="568"/>
        <w:rPr>
          <w:color w:val="333333"/>
        </w:rPr>
      </w:pPr>
      <w:r w:rsidRPr="003A00AA">
        <w:t>участвовать</w:t>
      </w:r>
      <w:r w:rsidRPr="003A00AA">
        <w:rPr>
          <w:spacing w:val="-5"/>
        </w:rPr>
        <w:t xml:space="preserve"> </w:t>
      </w:r>
      <w:r w:rsidRPr="003A00AA">
        <w:t>в</w:t>
      </w:r>
      <w:r w:rsidRPr="003A00AA">
        <w:rPr>
          <w:spacing w:val="-8"/>
        </w:rPr>
        <w:t xml:space="preserve"> </w:t>
      </w:r>
      <w:r w:rsidRPr="003A00AA">
        <w:t>групповых</w:t>
      </w:r>
      <w:r w:rsidRPr="003A00AA">
        <w:rPr>
          <w:spacing w:val="-7"/>
        </w:rPr>
        <w:t xml:space="preserve"> </w:t>
      </w:r>
      <w:r w:rsidRPr="003A00AA">
        <w:t>формах</w:t>
      </w:r>
      <w:r w:rsidRPr="003A00AA">
        <w:rPr>
          <w:spacing w:val="-8"/>
        </w:rPr>
        <w:t xml:space="preserve"> </w:t>
      </w:r>
      <w:r w:rsidRPr="003A00AA">
        <w:t>работы</w:t>
      </w:r>
      <w:r w:rsidRPr="003A00AA">
        <w:rPr>
          <w:spacing w:val="-5"/>
        </w:rPr>
        <w:t xml:space="preserve"> </w:t>
      </w:r>
      <w:r w:rsidRPr="003A00AA">
        <w:t>(обсуждения,</w:t>
      </w:r>
      <w:r w:rsidRPr="003A00AA">
        <w:rPr>
          <w:spacing w:val="-8"/>
        </w:rPr>
        <w:t xml:space="preserve"> </w:t>
      </w:r>
      <w:r w:rsidRPr="003A00AA">
        <w:t>обмен</w:t>
      </w:r>
      <w:r w:rsidRPr="003A00AA">
        <w:rPr>
          <w:spacing w:val="-7"/>
        </w:rPr>
        <w:t xml:space="preserve"> </w:t>
      </w:r>
      <w:r w:rsidRPr="003A00AA">
        <w:t>мнений,</w:t>
      </w:r>
      <w:r w:rsidRPr="003A00AA">
        <w:rPr>
          <w:spacing w:val="-11"/>
        </w:rPr>
        <w:t xml:space="preserve"> </w:t>
      </w:r>
      <w:r w:rsidRPr="003A00AA">
        <w:t>«мозговые</w:t>
      </w:r>
      <w:r w:rsidRPr="003A00AA">
        <w:rPr>
          <w:spacing w:val="-8"/>
        </w:rPr>
        <w:t xml:space="preserve"> </w:t>
      </w:r>
      <w:r w:rsidRPr="003A00AA">
        <w:t>штурмы» и</w:t>
      </w:r>
      <w:r w:rsidRPr="003A00AA">
        <w:rPr>
          <w:spacing w:val="-10"/>
        </w:rPr>
        <w:t xml:space="preserve"> </w:t>
      </w:r>
      <w:r w:rsidRPr="003A00AA">
        <w:t>иные);</w:t>
      </w:r>
      <w:r w:rsidRPr="003A00AA">
        <w:rPr>
          <w:spacing w:val="-10"/>
        </w:rPr>
        <w:t xml:space="preserve"> </w:t>
      </w:r>
      <w:r w:rsidRPr="003A00AA">
        <w:t>выполнять</w:t>
      </w:r>
      <w:r w:rsidRPr="003A00AA">
        <w:rPr>
          <w:spacing w:val="-8"/>
        </w:rPr>
        <w:t xml:space="preserve"> </w:t>
      </w:r>
      <w:r w:rsidRPr="003A00AA">
        <w:t>свою</w:t>
      </w:r>
      <w:r w:rsidRPr="003A00AA">
        <w:rPr>
          <w:spacing w:val="-10"/>
        </w:rPr>
        <w:t xml:space="preserve"> </w:t>
      </w:r>
      <w:r w:rsidRPr="003A00AA">
        <w:t>часть</w:t>
      </w:r>
      <w:r w:rsidRPr="003A00AA">
        <w:rPr>
          <w:spacing w:val="-10"/>
        </w:rPr>
        <w:t xml:space="preserve"> </w:t>
      </w:r>
      <w:r w:rsidRPr="003A00AA">
        <w:t>работы</w:t>
      </w:r>
      <w:r w:rsidRPr="003A00AA">
        <w:rPr>
          <w:spacing w:val="-9"/>
        </w:rPr>
        <w:t xml:space="preserve"> </w:t>
      </w:r>
      <w:r w:rsidRPr="003A00AA">
        <w:t>и</w:t>
      </w:r>
      <w:r w:rsidRPr="003A00AA">
        <w:rPr>
          <w:spacing w:val="-10"/>
        </w:rPr>
        <w:t xml:space="preserve"> </w:t>
      </w:r>
      <w:r w:rsidRPr="003A00AA">
        <w:t>координировать</w:t>
      </w:r>
      <w:r w:rsidRPr="003A00AA">
        <w:rPr>
          <w:spacing w:val="-9"/>
        </w:rPr>
        <w:t xml:space="preserve"> </w:t>
      </w:r>
      <w:r w:rsidRPr="003A00AA">
        <w:t>свои</w:t>
      </w:r>
      <w:r w:rsidRPr="003A00AA">
        <w:rPr>
          <w:spacing w:val="-9"/>
        </w:rPr>
        <w:t xml:space="preserve"> </w:t>
      </w:r>
      <w:r w:rsidRPr="003A00AA">
        <w:t>действия</w:t>
      </w:r>
      <w:r w:rsidRPr="003A00AA">
        <w:rPr>
          <w:spacing w:val="-10"/>
        </w:rPr>
        <w:t xml:space="preserve"> </w:t>
      </w:r>
      <w:r w:rsidRPr="003A00AA">
        <w:t>с</w:t>
      </w:r>
      <w:r w:rsidRPr="003A00AA">
        <w:rPr>
          <w:spacing w:val="-12"/>
        </w:rPr>
        <w:t xml:space="preserve"> </w:t>
      </w:r>
      <w:r w:rsidRPr="003A00AA">
        <w:t>другими</w:t>
      </w:r>
      <w:r w:rsidRPr="003A00AA">
        <w:rPr>
          <w:spacing w:val="-9"/>
        </w:rPr>
        <w:t xml:space="preserve"> </w:t>
      </w:r>
      <w:r w:rsidRPr="003A00AA">
        <w:t>членами команды; оценивать качество своего вклада в общий продукт по критериям, сформулиро- ванным участниками взаимодействия.</w:t>
      </w:r>
    </w:p>
    <w:p w:rsidR="00ED06B0" w:rsidRPr="003A00AA" w:rsidRDefault="00ED06B0">
      <w:pPr>
        <w:pStyle w:val="a3"/>
        <w:spacing w:before="4"/>
        <w:rPr>
          <w:sz w:val="22"/>
          <w:szCs w:val="22"/>
        </w:rPr>
      </w:pPr>
    </w:p>
    <w:p w:rsidR="00ED06B0" w:rsidRPr="003A00AA" w:rsidRDefault="007862B7" w:rsidP="007D3AE8">
      <w:pPr>
        <w:pStyle w:val="a6"/>
        <w:numPr>
          <w:ilvl w:val="1"/>
          <w:numId w:val="23"/>
        </w:numPr>
        <w:tabs>
          <w:tab w:val="left" w:pos="1251"/>
        </w:tabs>
        <w:spacing w:before="1"/>
        <w:ind w:right="569" w:firstLine="566"/>
      </w:pPr>
      <w:r w:rsidRPr="003A00AA">
        <w:rPr>
          <w:i/>
        </w:rPr>
        <w:t>Универсальные</w:t>
      </w:r>
      <w:r w:rsidRPr="003A00AA">
        <w:rPr>
          <w:i/>
          <w:spacing w:val="-7"/>
        </w:rPr>
        <w:t xml:space="preserve"> </w:t>
      </w:r>
      <w:r w:rsidRPr="003A00AA">
        <w:rPr>
          <w:b/>
          <w:i/>
        </w:rPr>
        <w:t>регулятивные</w:t>
      </w:r>
      <w:r w:rsidRPr="003A00AA">
        <w:rPr>
          <w:b/>
          <w:i/>
          <w:spacing w:val="-8"/>
        </w:rPr>
        <w:t xml:space="preserve"> </w:t>
      </w:r>
      <w:r w:rsidRPr="003A00AA">
        <w:rPr>
          <w:i/>
        </w:rPr>
        <w:t>действия,</w:t>
      </w:r>
      <w:r w:rsidRPr="003A00AA">
        <w:rPr>
          <w:i/>
          <w:spacing w:val="-7"/>
        </w:rPr>
        <w:t xml:space="preserve"> </w:t>
      </w:r>
      <w:r w:rsidRPr="003A00AA">
        <w:rPr>
          <w:i/>
        </w:rPr>
        <w:t>обеспечивают формирование смысловых установок и жизненных навыков личности</w:t>
      </w:r>
      <w:r w:rsidRPr="003A00AA">
        <w:t>.</w:t>
      </w:r>
    </w:p>
    <w:p w:rsidR="00ED06B0" w:rsidRPr="003A00AA" w:rsidRDefault="00ED06B0">
      <w:pPr>
        <w:pStyle w:val="a3"/>
        <w:spacing w:before="2"/>
        <w:rPr>
          <w:sz w:val="22"/>
          <w:szCs w:val="22"/>
        </w:rPr>
      </w:pPr>
    </w:p>
    <w:p w:rsidR="00ED06B0" w:rsidRPr="003A00AA" w:rsidRDefault="007862B7">
      <w:pPr>
        <w:pStyle w:val="3"/>
        <w:rPr>
          <w:sz w:val="22"/>
          <w:szCs w:val="22"/>
        </w:rPr>
      </w:pPr>
      <w:r w:rsidRPr="003A00AA">
        <w:rPr>
          <w:spacing w:val="-2"/>
          <w:sz w:val="22"/>
          <w:szCs w:val="22"/>
        </w:rPr>
        <w:t>Самоорганизация:</w:t>
      </w:r>
    </w:p>
    <w:p w:rsidR="00ED06B0" w:rsidRPr="003A00AA" w:rsidRDefault="00ED06B0">
      <w:pPr>
        <w:pStyle w:val="a3"/>
        <w:spacing w:before="5"/>
        <w:rPr>
          <w:b/>
          <w:sz w:val="22"/>
          <w:szCs w:val="22"/>
        </w:rPr>
      </w:pPr>
    </w:p>
    <w:p w:rsidR="00ED06B0" w:rsidRPr="003A00AA" w:rsidRDefault="007862B7">
      <w:pPr>
        <w:pStyle w:val="a3"/>
        <w:ind w:left="427" w:right="568" w:firstLine="566"/>
        <w:jc w:val="both"/>
        <w:rPr>
          <w:sz w:val="22"/>
          <w:szCs w:val="22"/>
        </w:rPr>
      </w:pPr>
      <w:r w:rsidRPr="003A00AA">
        <w:rPr>
          <w:sz w:val="22"/>
          <w:szCs w:val="22"/>
        </w:rPr>
        <w:t>составлять план, алгоритм решения задачи, выбирать способ решения с учётом име- ющихся ресурсов и собственных возможностей, аргументировать и корректировать вари- анты решений с учётом новой информации.</w:t>
      </w:r>
    </w:p>
    <w:p w:rsidR="00ED06B0" w:rsidRPr="003A00AA" w:rsidRDefault="007862B7">
      <w:pPr>
        <w:pStyle w:val="3"/>
        <w:rPr>
          <w:sz w:val="22"/>
          <w:szCs w:val="22"/>
        </w:rPr>
      </w:pPr>
      <w:r w:rsidRPr="003A00AA">
        <w:rPr>
          <w:spacing w:val="-2"/>
          <w:sz w:val="22"/>
          <w:szCs w:val="22"/>
        </w:rPr>
        <w:t>Самоконтроль:</w:t>
      </w:r>
    </w:p>
    <w:p w:rsidR="00ED06B0" w:rsidRPr="003A00AA" w:rsidRDefault="00ED06B0">
      <w:pPr>
        <w:pStyle w:val="a3"/>
        <w:spacing w:before="5"/>
        <w:rPr>
          <w:b/>
          <w:sz w:val="22"/>
          <w:szCs w:val="22"/>
        </w:rPr>
      </w:pPr>
    </w:p>
    <w:p w:rsidR="00ED06B0" w:rsidRPr="003A00AA" w:rsidRDefault="007862B7" w:rsidP="007D3AE8">
      <w:pPr>
        <w:pStyle w:val="a6"/>
        <w:numPr>
          <w:ilvl w:val="0"/>
          <w:numId w:val="22"/>
        </w:numPr>
        <w:tabs>
          <w:tab w:val="left" w:pos="427"/>
        </w:tabs>
        <w:ind w:right="564"/>
        <w:rPr>
          <w:color w:val="333333"/>
        </w:rPr>
      </w:pPr>
      <w:r w:rsidRPr="003A00AA">
        <w:t>владеть</w:t>
      </w:r>
      <w:r w:rsidRPr="003A00AA">
        <w:rPr>
          <w:spacing w:val="-8"/>
        </w:rPr>
        <w:t xml:space="preserve"> </w:t>
      </w:r>
      <w:r w:rsidRPr="003A00AA">
        <w:t>навыками</w:t>
      </w:r>
      <w:r w:rsidRPr="003A00AA">
        <w:rPr>
          <w:spacing w:val="-5"/>
        </w:rPr>
        <w:t xml:space="preserve"> </w:t>
      </w:r>
      <w:r w:rsidRPr="003A00AA">
        <w:t>познавательной</w:t>
      </w:r>
      <w:r w:rsidRPr="003A00AA">
        <w:rPr>
          <w:spacing w:val="-5"/>
        </w:rPr>
        <w:t xml:space="preserve"> </w:t>
      </w:r>
      <w:r w:rsidRPr="003A00AA">
        <w:t>рефлексии</w:t>
      </w:r>
      <w:r w:rsidRPr="003A00AA">
        <w:rPr>
          <w:spacing w:val="-11"/>
        </w:rPr>
        <w:t xml:space="preserve"> </w:t>
      </w:r>
      <w:r w:rsidRPr="003A00AA">
        <w:t>как</w:t>
      </w:r>
      <w:r w:rsidRPr="003A00AA">
        <w:rPr>
          <w:spacing w:val="-5"/>
        </w:rPr>
        <w:t xml:space="preserve"> </w:t>
      </w:r>
      <w:r w:rsidRPr="003A00AA">
        <w:t>осознания</w:t>
      </w:r>
      <w:r w:rsidRPr="003A00AA">
        <w:rPr>
          <w:spacing w:val="-10"/>
        </w:rPr>
        <w:t xml:space="preserve"> </w:t>
      </w:r>
      <w:r w:rsidRPr="003A00AA">
        <w:t>совершаемых</w:t>
      </w:r>
      <w:r w:rsidRPr="003A00AA">
        <w:rPr>
          <w:spacing w:val="-11"/>
        </w:rPr>
        <w:t xml:space="preserve"> </w:t>
      </w:r>
      <w:r w:rsidRPr="003A00AA">
        <w:t>действий</w:t>
      </w:r>
      <w:r w:rsidRPr="003A00AA">
        <w:rPr>
          <w:spacing w:val="-5"/>
        </w:rPr>
        <w:t xml:space="preserve"> </w:t>
      </w:r>
      <w:r w:rsidRPr="003A00AA">
        <w:t>и</w:t>
      </w:r>
      <w:r w:rsidRPr="003A00AA">
        <w:rPr>
          <w:spacing w:val="-9"/>
        </w:rPr>
        <w:t xml:space="preserve"> </w:t>
      </w:r>
      <w:r w:rsidRPr="003A00AA">
        <w:t>мыс- лительных</w:t>
      </w:r>
      <w:r w:rsidRPr="003A00AA">
        <w:rPr>
          <w:spacing w:val="-15"/>
        </w:rPr>
        <w:t xml:space="preserve"> </w:t>
      </w:r>
      <w:r w:rsidRPr="003A00AA">
        <w:t>процессов,</w:t>
      </w:r>
      <w:r w:rsidRPr="003A00AA">
        <w:rPr>
          <w:spacing w:val="-15"/>
        </w:rPr>
        <w:t xml:space="preserve"> </w:t>
      </w:r>
      <w:r w:rsidRPr="003A00AA">
        <w:t>их</w:t>
      </w:r>
      <w:r w:rsidRPr="003A00AA">
        <w:rPr>
          <w:spacing w:val="-15"/>
        </w:rPr>
        <w:t xml:space="preserve"> </w:t>
      </w:r>
      <w:r w:rsidRPr="003A00AA">
        <w:t>результатов;</w:t>
      </w:r>
      <w:r w:rsidRPr="003A00AA">
        <w:rPr>
          <w:spacing w:val="-15"/>
        </w:rPr>
        <w:t xml:space="preserve"> </w:t>
      </w:r>
      <w:r w:rsidRPr="003A00AA">
        <w:t>владеть</w:t>
      </w:r>
      <w:r w:rsidRPr="003A00AA">
        <w:rPr>
          <w:spacing w:val="-15"/>
        </w:rPr>
        <w:t xml:space="preserve"> </w:t>
      </w:r>
      <w:r w:rsidRPr="003A00AA">
        <w:t>способами</w:t>
      </w:r>
      <w:r w:rsidRPr="003A00AA">
        <w:rPr>
          <w:spacing w:val="-15"/>
        </w:rPr>
        <w:t xml:space="preserve"> </w:t>
      </w:r>
      <w:r w:rsidRPr="003A00AA">
        <w:t>самопроверки,</w:t>
      </w:r>
      <w:r w:rsidRPr="003A00AA">
        <w:rPr>
          <w:spacing w:val="-15"/>
        </w:rPr>
        <w:t xml:space="preserve"> </w:t>
      </w:r>
      <w:r w:rsidRPr="003A00AA">
        <w:t>самоконтроля</w:t>
      </w:r>
      <w:r w:rsidRPr="003A00AA">
        <w:rPr>
          <w:spacing w:val="-15"/>
        </w:rPr>
        <w:t xml:space="preserve"> </w:t>
      </w:r>
      <w:r w:rsidRPr="003A00AA">
        <w:t>про- цесса и результата решения математической задачи;</w:t>
      </w:r>
    </w:p>
    <w:p w:rsidR="00ED06B0" w:rsidRPr="003A00AA" w:rsidRDefault="007862B7" w:rsidP="007D3AE8">
      <w:pPr>
        <w:pStyle w:val="a6"/>
        <w:numPr>
          <w:ilvl w:val="0"/>
          <w:numId w:val="22"/>
        </w:numPr>
        <w:tabs>
          <w:tab w:val="left" w:pos="427"/>
        </w:tabs>
        <w:ind w:right="564"/>
        <w:rPr>
          <w:color w:val="333333"/>
        </w:rPr>
      </w:pPr>
      <w:r w:rsidRPr="003A00AA">
        <w:t>предвидеть</w:t>
      </w:r>
      <w:r w:rsidRPr="003A00AA">
        <w:rPr>
          <w:spacing w:val="-15"/>
        </w:rPr>
        <w:t xml:space="preserve"> </w:t>
      </w:r>
      <w:r w:rsidRPr="003A00AA">
        <w:t>трудности,</w:t>
      </w:r>
      <w:r w:rsidRPr="003A00AA">
        <w:rPr>
          <w:spacing w:val="-15"/>
        </w:rPr>
        <w:t xml:space="preserve"> </w:t>
      </w:r>
      <w:r w:rsidRPr="003A00AA">
        <w:t>которые</w:t>
      </w:r>
      <w:r w:rsidRPr="003A00AA">
        <w:rPr>
          <w:spacing w:val="-15"/>
        </w:rPr>
        <w:t xml:space="preserve"> </w:t>
      </w:r>
      <w:r w:rsidRPr="003A00AA">
        <w:t>могут</w:t>
      </w:r>
      <w:r w:rsidRPr="003A00AA">
        <w:rPr>
          <w:spacing w:val="-15"/>
        </w:rPr>
        <w:t xml:space="preserve"> </w:t>
      </w:r>
      <w:r w:rsidRPr="003A00AA">
        <w:t>возникнуть</w:t>
      </w:r>
      <w:r w:rsidRPr="003A00AA">
        <w:rPr>
          <w:spacing w:val="-15"/>
        </w:rPr>
        <w:t xml:space="preserve"> </w:t>
      </w:r>
      <w:r w:rsidRPr="003A00AA">
        <w:t>при</w:t>
      </w:r>
      <w:r w:rsidRPr="003A00AA">
        <w:rPr>
          <w:spacing w:val="-15"/>
        </w:rPr>
        <w:t xml:space="preserve"> </w:t>
      </w:r>
      <w:r w:rsidRPr="003A00AA">
        <w:t>решении</w:t>
      </w:r>
      <w:r w:rsidRPr="003A00AA">
        <w:rPr>
          <w:spacing w:val="-15"/>
        </w:rPr>
        <w:t xml:space="preserve"> </w:t>
      </w:r>
      <w:r w:rsidRPr="003A00AA">
        <w:t>задачи,</w:t>
      </w:r>
      <w:r w:rsidRPr="003A00AA">
        <w:rPr>
          <w:spacing w:val="-15"/>
        </w:rPr>
        <w:t xml:space="preserve"> </w:t>
      </w:r>
      <w:r w:rsidRPr="003A00AA">
        <w:t>вносить</w:t>
      </w:r>
      <w:r w:rsidRPr="003A00AA">
        <w:rPr>
          <w:spacing w:val="-15"/>
        </w:rPr>
        <w:t xml:space="preserve"> </w:t>
      </w:r>
      <w:r w:rsidRPr="003A00AA">
        <w:t xml:space="preserve">коррективы в деятельность на основе новых обстоятельств, данных, найденных ошибок, выявленных </w:t>
      </w:r>
      <w:r w:rsidRPr="003A00AA">
        <w:rPr>
          <w:spacing w:val="-2"/>
        </w:rPr>
        <w:t>трудностей;</w:t>
      </w:r>
    </w:p>
    <w:p w:rsidR="00ED06B0" w:rsidRPr="003A00AA" w:rsidRDefault="007862B7" w:rsidP="007D3AE8">
      <w:pPr>
        <w:pStyle w:val="a6"/>
        <w:numPr>
          <w:ilvl w:val="0"/>
          <w:numId w:val="22"/>
        </w:numPr>
        <w:tabs>
          <w:tab w:val="left" w:pos="427"/>
        </w:tabs>
        <w:spacing w:before="1"/>
        <w:ind w:right="562"/>
        <w:rPr>
          <w:color w:val="333333"/>
        </w:rPr>
      </w:pPr>
      <w:r w:rsidRPr="003A00AA">
        <w:t>оценивать соответствие результата цели и условиям, объяснять причины достижения или недостижения</w:t>
      </w:r>
      <w:r w:rsidRPr="003A00AA">
        <w:rPr>
          <w:spacing w:val="-10"/>
        </w:rPr>
        <w:t xml:space="preserve"> </w:t>
      </w:r>
      <w:r w:rsidRPr="003A00AA">
        <w:t>результатов</w:t>
      </w:r>
      <w:r w:rsidRPr="003A00AA">
        <w:rPr>
          <w:spacing w:val="-15"/>
        </w:rPr>
        <w:t xml:space="preserve"> </w:t>
      </w:r>
      <w:r w:rsidRPr="003A00AA">
        <w:t>деятельности,</w:t>
      </w:r>
      <w:r w:rsidRPr="003A00AA">
        <w:rPr>
          <w:spacing w:val="-12"/>
        </w:rPr>
        <w:t xml:space="preserve"> </w:t>
      </w:r>
      <w:r w:rsidRPr="003A00AA">
        <w:t>находить</w:t>
      </w:r>
      <w:r w:rsidRPr="003A00AA">
        <w:rPr>
          <w:spacing w:val="-12"/>
        </w:rPr>
        <w:t xml:space="preserve"> </w:t>
      </w:r>
      <w:r w:rsidRPr="003A00AA">
        <w:t>ошибку,</w:t>
      </w:r>
      <w:r w:rsidRPr="003A00AA">
        <w:rPr>
          <w:spacing w:val="-12"/>
        </w:rPr>
        <w:t xml:space="preserve"> </w:t>
      </w:r>
      <w:r w:rsidRPr="003A00AA">
        <w:t>давать</w:t>
      </w:r>
      <w:r w:rsidRPr="003A00AA">
        <w:rPr>
          <w:spacing w:val="-12"/>
        </w:rPr>
        <w:t xml:space="preserve"> </w:t>
      </w:r>
      <w:r w:rsidRPr="003A00AA">
        <w:t>оценку</w:t>
      </w:r>
      <w:r w:rsidRPr="003A00AA">
        <w:rPr>
          <w:spacing w:val="-12"/>
        </w:rPr>
        <w:t xml:space="preserve"> </w:t>
      </w:r>
      <w:r w:rsidRPr="003A00AA">
        <w:t xml:space="preserve">приобретённому </w:t>
      </w:r>
      <w:r w:rsidRPr="003A00AA">
        <w:rPr>
          <w:spacing w:val="-2"/>
        </w:rPr>
        <w:t>опыту.</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7"/>
        <w:rPr>
          <w:sz w:val="22"/>
          <w:szCs w:val="22"/>
        </w:rPr>
      </w:pPr>
    </w:p>
    <w:p w:rsidR="00ED06B0" w:rsidRPr="003A00AA" w:rsidRDefault="007862B7">
      <w:pPr>
        <w:pStyle w:val="2"/>
        <w:rPr>
          <w:sz w:val="22"/>
          <w:szCs w:val="22"/>
        </w:rPr>
      </w:pPr>
      <w:r w:rsidRPr="003A00AA">
        <w:rPr>
          <w:sz w:val="22"/>
          <w:szCs w:val="22"/>
        </w:rPr>
        <w:t>ПРЕДМЕТНЫЕ</w:t>
      </w:r>
      <w:r w:rsidRPr="003A00AA">
        <w:rPr>
          <w:spacing w:val="2"/>
          <w:sz w:val="22"/>
          <w:szCs w:val="22"/>
        </w:rPr>
        <w:t xml:space="preserve"> </w:t>
      </w:r>
      <w:r w:rsidRPr="003A00AA">
        <w:rPr>
          <w:spacing w:val="-2"/>
          <w:sz w:val="22"/>
          <w:szCs w:val="22"/>
        </w:rPr>
        <w:t>РЕЗУЛЬТАТЫ</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ind w:left="427"/>
        <w:rPr>
          <w:b/>
        </w:rPr>
      </w:pPr>
      <w:r w:rsidRPr="003A00AA">
        <w:rPr>
          <w:b/>
        </w:rPr>
        <w:t xml:space="preserve">10 </w:t>
      </w:r>
      <w:r w:rsidRPr="003A00AA">
        <w:rPr>
          <w:b/>
          <w:spacing w:val="-2"/>
        </w:rPr>
        <w:t>КЛАСС</w:t>
      </w:r>
    </w:p>
    <w:p w:rsidR="00ED06B0" w:rsidRPr="003A00AA" w:rsidRDefault="00ED06B0">
      <w:pPr>
        <w:pStyle w:val="a3"/>
        <w:rPr>
          <w:b/>
          <w:sz w:val="22"/>
          <w:szCs w:val="22"/>
        </w:rPr>
      </w:pPr>
    </w:p>
    <w:p w:rsidR="00ED06B0" w:rsidRPr="003A00AA" w:rsidRDefault="00ED06B0">
      <w:pPr>
        <w:pStyle w:val="a3"/>
        <w:spacing w:before="5"/>
        <w:rPr>
          <w:b/>
          <w:sz w:val="22"/>
          <w:szCs w:val="22"/>
        </w:rPr>
      </w:pPr>
    </w:p>
    <w:p w:rsidR="00ED06B0" w:rsidRPr="003A00AA" w:rsidRDefault="007862B7">
      <w:pPr>
        <w:pStyle w:val="a3"/>
        <w:ind w:left="427"/>
        <w:rPr>
          <w:sz w:val="22"/>
          <w:szCs w:val="22"/>
        </w:rPr>
      </w:pPr>
      <w:r w:rsidRPr="003A00AA">
        <w:rPr>
          <w:sz w:val="22"/>
          <w:szCs w:val="22"/>
        </w:rPr>
        <w:t>Читать</w:t>
      </w:r>
      <w:r w:rsidRPr="003A00AA">
        <w:rPr>
          <w:spacing w:val="-5"/>
          <w:sz w:val="22"/>
          <w:szCs w:val="22"/>
        </w:rPr>
        <w:t xml:space="preserve"> </w:t>
      </w:r>
      <w:r w:rsidRPr="003A00AA">
        <w:rPr>
          <w:sz w:val="22"/>
          <w:szCs w:val="22"/>
        </w:rPr>
        <w:t>и строить</w:t>
      </w:r>
      <w:r w:rsidRPr="003A00AA">
        <w:rPr>
          <w:spacing w:val="-1"/>
          <w:sz w:val="22"/>
          <w:szCs w:val="22"/>
        </w:rPr>
        <w:t xml:space="preserve"> </w:t>
      </w:r>
      <w:r w:rsidRPr="003A00AA">
        <w:rPr>
          <w:sz w:val="22"/>
          <w:szCs w:val="22"/>
        </w:rPr>
        <w:t>таблицы</w:t>
      </w:r>
      <w:r w:rsidRPr="003A00AA">
        <w:rPr>
          <w:spacing w:val="-2"/>
          <w:sz w:val="22"/>
          <w:szCs w:val="22"/>
        </w:rPr>
        <w:t xml:space="preserve"> </w:t>
      </w:r>
      <w:r w:rsidRPr="003A00AA">
        <w:rPr>
          <w:sz w:val="22"/>
          <w:szCs w:val="22"/>
        </w:rPr>
        <w:t xml:space="preserve">и </w:t>
      </w:r>
      <w:r w:rsidRPr="003A00AA">
        <w:rPr>
          <w:spacing w:val="-2"/>
          <w:sz w:val="22"/>
          <w:szCs w:val="22"/>
        </w:rPr>
        <w:t>диаграммы.</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firstLine="566"/>
        <w:jc w:val="both"/>
        <w:rPr>
          <w:sz w:val="22"/>
          <w:szCs w:val="22"/>
        </w:rPr>
      </w:pPr>
      <w:r w:rsidRPr="003A00AA">
        <w:rPr>
          <w:sz w:val="22"/>
          <w:szCs w:val="22"/>
        </w:rPr>
        <w:lastRenderedPageBreak/>
        <w:t>Оперировать</w:t>
      </w:r>
      <w:r w:rsidRPr="003A00AA">
        <w:rPr>
          <w:spacing w:val="-15"/>
          <w:sz w:val="22"/>
          <w:szCs w:val="22"/>
        </w:rPr>
        <w:t xml:space="preserve"> </w:t>
      </w:r>
      <w:r w:rsidRPr="003A00AA">
        <w:rPr>
          <w:sz w:val="22"/>
          <w:szCs w:val="22"/>
        </w:rPr>
        <w:t>понятиями:</w:t>
      </w:r>
      <w:r w:rsidRPr="003A00AA">
        <w:rPr>
          <w:spacing w:val="-15"/>
          <w:sz w:val="22"/>
          <w:szCs w:val="22"/>
        </w:rPr>
        <w:t xml:space="preserve"> </w:t>
      </w:r>
      <w:r w:rsidRPr="003A00AA">
        <w:rPr>
          <w:sz w:val="22"/>
          <w:szCs w:val="22"/>
        </w:rPr>
        <w:t>среднее</w:t>
      </w:r>
      <w:r w:rsidRPr="003A00AA">
        <w:rPr>
          <w:spacing w:val="-15"/>
          <w:sz w:val="22"/>
          <w:szCs w:val="22"/>
        </w:rPr>
        <w:t xml:space="preserve"> </w:t>
      </w:r>
      <w:r w:rsidRPr="003A00AA">
        <w:rPr>
          <w:sz w:val="22"/>
          <w:szCs w:val="22"/>
        </w:rPr>
        <w:t>арифметическое,</w:t>
      </w:r>
      <w:r w:rsidRPr="003A00AA">
        <w:rPr>
          <w:spacing w:val="-15"/>
          <w:sz w:val="22"/>
          <w:szCs w:val="22"/>
        </w:rPr>
        <w:t xml:space="preserve"> </w:t>
      </w:r>
      <w:r w:rsidRPr="003A00AA">
        <w:rPr>
          <w:sz w:val="22"/>
          <w:szCs w:val="22"/>
        </w:rPr>
        <w:t>медиана,</w:t>
      </w:r>
      <w:r w:rsidRPr="003A00AA">
        <w:rPr>
          <w:spacing w:val="-15"/>
          <w:sz w:val="22"/>
          <w:szCs w:val="22"/>
        </w:rPr>
        <w:t xml:space="preserve"> </w:t>
      </w:r>
      <w:r w:rsidRPr="003A00AA">
        <w:rPr>
          <w:sz w:val="22"/>
          <w:szCs w:val="22"/>
        </w:rPr>
        <w:t>наибольшее,</w:t>
      </w:r>
      <w:r w:rsidRPr="003A00AA">
        <w:rPr>
          <w:spacing w:val="-15"/>
          <w:sz w:val="22"/>
          <w:szCs w:val="22"/>
        </w:rPr>
        <w:t xml:space="preserve"> </w:t>
      </w:r>
      <w:r w:rsidRPr="003A00AA">
        <w:rPr>
          <w:sz w:val="22"/>
          <w:szCs w:val="22"/>
        </w:rPr>
        <w:t>наименьшее значение, размах массива числовых данных.</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Оперировать понятиями: случайный эксперимент (опыт) и случайное событие, эле- ментарное</w:t>
      </w:r>
      <w:r w:rsidRPr="003A00AA">
        <w:rPr>
          <w:spacing w:val="-3"/>
          <w:sz w:val="22"/>
          <w:szCs w:val="22"/>
        </w:rPr>
        <w:t xml:space="preserve"> </w:t>
      </w:r>
      <w:r w:rsidRPr="003A00AA">
        <w:rPr>
          <w:sz w:val="22"/>
          <w:szCs w:val="22"/>
        </w:rPr>
        <w:t>событие</w:t>
      </w:r>
      <w:r w:rsidRPr="003A00AA">
        <w:rPr>
          <w:spacing w:val="-5"/>
          <w:sz w:val="22"/>
          <w:szCs w:val="22"/>
        </w:rPr>
        <w:t xml:space="preserve"> </w:t>
      </w:r>
      <w:r w:rsidRPr="003A00AA">
        <w:rPr>
          <w:sz w:val="22"/>
          <w:szCs w:val="22"/>
        </w:rPr>
        <w:t>(элементарный</w:t>
      </w:r>
      <w:r w:rsidRPr="003A00AA">
        <w:rPr>
          <w:spacing w:val="-1"/>
          <w:sz w:val="22"/>
          <w:szCs w:val="22"/>
        </w:rPr>
        <w:t xml:space="preserve"> </w:t>
      </w:r>
      <w:r w:rsidRPr="003A00AA">
        <w:rPr>
          <w:sz w:val="22"/>
          <w:szCs w:val="22"/>
        </w:rPr>
        <w:t>исход)</w:t>
      </w:r>
      <w:r w:rsidRPr="003A00AA">
        <w:rPr>
          <w:spacing w:val="-5"/>
          <w:sz w:val="22"/>
          <w:szCs w:val="22"/>
        </w:rPr>
        <w:t xml:space="preserve"> </w:t>
      </w:r>
      <w:r w:rsidRPr="003A00AA">
        <w:rPr>
          <w:sz w:val="22"/>
          <w:szCs w:val="22"/>
        </w:rPr>
        <w:t>случайного</w:t>
      </w:r>
      <w:r w:rsidRPr="003A00AA">
        <w:rPr>
          <w:spacing w:val="-5"/>
          <w:sz w:val="22"/>
          <w:szCs w:val="22"/>
        </w:rPr>
        <w:t xml:space="preserve"> </w:t>
      </w:r>
      <w:r w:rsidRPr="003A00AA">
        <w:rPr>
          <w:sz w:val="22"/>
          <w:szCs w:val="22"/>
        </w:rPr>
        <w:t>опыта;</w:t>
      </w:r>
      <w:r w:rsidRPr="003A00AA">
        <w:rPr>
          <w:spacing w:val="-4"/>
          <w:sz w:val="22"/>
          <w:szCs w:val="22"/>
        </w:rPr>
        <w:t xml:space="preserve"> </w:t>
      </w:r>
      <w:r w:rsidRPr="003A00AA">
        <w:rPr>
          <w:sz w:val="22"/>
          <w:szCs w:val="22"/>
        </w:rPr>
        <w:t>находить</w:t>
      </w:r>
      <w:r w:rsidRPr="003A00AA">
        <w:rPr>
          <w:spacing w:val="-6"/>
          <w:sz w:val="22"/>
          <w:szCs w:val="22"/>
        </w:rPr>
        <w:t xml:space="preserve"> </w:t>
      </w:r>
      <w:r w:rsidRPr="003A00AA">
        <w:rPr>
          <w:sz w:val="22"/>
          <w:szCs w:val="22"/>
        </w:rPr>
        <w:t>вероятности в</w:t>
      </w:r>
      <w:r w:rsidRPr="003A00AA">
        <w:rPr>
          <w:spacing w:val="-5"/>
          <w:sz w:val="22"/>
          <w:szCs w:val="22"/>
        </w:rPr>
        <w:t xml:space="preserve"> </w:t>
      </w:r>
      <w:r w:rsidRPr="003A00AA">
        <w:rPr>
          <w:sz w:val="22"/>
          <w:szCs w:val="22"/>
        </w:rPr>
        <w:t>опы- тах</w:t>
      </w:r>
      <w:r w:rsidRPr="003A00AA">
        <w:rPr>
          <w:spacing w:val="-12"/>
          <w:sz w:val="22"/>
          <w:szCs w:val="22"/>
        </w:rPr>
        <w:t xml:space="preserve"> </w:t>
      </w:r>
      <w:r w:rsidRPr="003A00AA">
        <w:rPr>
          <w:sz w:val="22"/>
          <w:szCs w:val="22"/>
        </w:rPr>
        <w:t>с</w:t>
      </w:r>
      <w:r w:rsidRPr="003A00AA">
        <w:rPr>
          <w:spacing w:val="-14"/>
          <w:sz w:val="22"/>
          <w:szCs w:val="22"/>
        </w:rPr>
        <w:t xml:space="preserve"> </w:t>
      </w:r>
      <w:r w:rsidRPr="003A00AA">
        <w:rPr>
          <w:sz w:val="22"/>
          <w:szCs w:val="22"/>
        </w:rPr>
        <w:t>равновозможными</w:t>
      </w:r>
      <w:r w:rsidRPr="003A00AA">
        <w:rPr>
          <w:spacing w:val="-12"/>
          <w:sz w:val="22"/>
          <w:szCs w:val="22"/>
        </w:rPr>
        <w:t xml:space="preserve"> </w:t>
      </w:r>
      <w:r w:rsidRPr="003A00AA">
        <w:rPr>
          <w:sz w:val="22"/>
          <w:szCs w:val="22"/>
        </w:rPr>
        <w:t>случайными</w:t>
      </w:r>
      <w:r w:rsidRPr="003A00AA">
        <w:rPr>
          <w:spacing w:val="-9"/>
          <w:sz w:val="22"/>
          <w:szCs w:val="22"/>
        </w:rPr>
        <w:t xml:space="preserve"> </w:t>
      </w:r>
      <w:r w:rsidRPr="003A00AA">
        <w:rPr>
          <w:sz w:val="22"/>
          <w:szCs w:val="22"/>
        </w:rPr>
        <w:t>событиями,</w:t>
      </w:r>
      <w:r w:rsidRPr="003A00AA">
        <w:rPr>
          <w:spacing w:val="-13"/>
          <w:sz w:val="22"/>
          <w:szCs w:val="22"/>
        </w:rPr>
        <w:t xml:space="preserve"> </w:t>
      </w:r>
      <w:r w:rsidRPr="003A00AA">
        <w:rPr>
          <w:sz w:val="22"/>
          <w:szCs w:val="22"/>
        </w:rPr>
        <w:t>находить</w:t>
      </w:r>
      <w:r w:rsidRPr="003A00AA">
        <w:rPr>
          <w:spacing w:val="-14"/>
          <w:sz w:val="22"/>
          <w:szCs w:val="22"/>
        </w:rPr>
        <w:t xml:space="preserve"> </w:t>
      </w:r>
      <w:r w:rsidRPr="003A00AA">
        <w:rPr>
          <w:sz w:val="22"/>
          <w:szCs w:val="22"/>
        </w:rPr>
        <w:t>и</w:t>
      </w:r>
      <w:r w:rsidRPr="003A00AA">
        <w:rPr>
          <w:spacing w:val="-12"/>
          <w:sz w:val="22"/>
          <w:szCs w:val="22"/>
        </w:rPr>
        <w:t xml:space="preserve"> </w:t>
      </w:r>
      <w:r w:rsidRPr="003A00AA">
        <w:rPr>
          <w:sz w:val="22"/>
          <w:szCs w:val="22"/>
        </w:rPr>
        <w:t>сравнивать</w:t>
      </w:r>
      <w:r w:rsidRPr="003A00AA">
        <w:rPr>
          <w:spacing w:val="-12"/>
          <w:sz w:val="22"/>
          <w:szCs w:val="22"/>
        </w:rPr>
        <w:t xml:space="preserve"> </w:t>
      </w:r>
      <w:r w:rsidRPr="003A00AA">
        <w:rPr>
          <w:sz w:val="22"/>
          <w:szCs w:val="22"/>
        </w:rPr>
        <w:t>вероятности</w:t>
      </w:r>
      <w:r w:rsidRPr="003A00AA">
        <w:rPr>
          <w:spacing w:val="-12"/>
          <w:sz w:val="22"/>
          <w:szCs w:val="22"/>
        </w:rPr>
        <w:t xml:space="preserve"> </w:t>
      </w:r>
      <w:r w:rsidRPr="003A00AA">
        <w:rPr>
          <w:sz w:val="22"/>
          <w:szCs w:val="22"/>
        </w:rPr>
        <w:t>собы- тий в изученных случайных экспериментах.</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Находить</w:t>
      </w:r>
      <w:r w:rsidRPr="003A00AA">
        <w:rPr>
          <w:spacing w:val="-15"/>
          <w:sz w:val="22"/>
          <w:szCs w:val="22"/>
        </w:rPr>
        <w:t xml:space="preserve"> </w:t>
      </w:r>
      <w:r w:rsidRPr="003A00AA">
        <w:rPr>
          <w:sz w:val="22"/>
          <w:szCs w:val="22"/>
        </w:rPr>
        <w:t>и</w:t>
      </w:r>
      <w:r w:rsidRPr="003A00AA">
        <w:rPr>
          <w:spacing w:val="-14"/>
          <w:sz w:val="22"/>
          <w:szCs w:val="22"/>
        </w:rPr>
        <w:t xml:space="preserve"> </w:t>
      </w:r>
      <w:r w:rsidRPr="003A00AA">
        <w:rPr>
          <w:sz w:val="22"/>
          <w:szCs w:val="22"/>
        </w:rPr>
        <w:t>формулировать</w:t>
      </w:r>
      <w:r w:rsidRPr="003A00AA">
        <w:rPr>
          <w:spacing w:val="-15"/>
          <w:sz w:val="22"/>
          <w:szCs w:val="22"/>
        </w:rPr>
        <w:t xml:space="preserve"> </w:t>
      </w:r>
      <w:r w:rsidRPr="003A00AA">
        <w:rPr>
          <w:sz w:val="22"/>
          <w:szCs w:val="22"/>
        </w:rPr>
        <w:t>события:</w:t>
      </w:r>
      <w:r w:rsidRPr="003A00AA">
        <w:rPr>
          <w:spacing w:val="-15"/>
          <w:sz w:val="22"/>
          <w:szCs w:val="22"/>
        </w:rPr>
        <w:t xml:space="preserve"> </w:t>
      </w:r>
      <w:r w:rsidRPr="003A00AA">
        <w:rPr>
          <w:sz w:val="22"/>
          <w:szCs w:val="22"/>
        </w:rPr>
        <w:t>пересечение</w:t>
      </w:r>
      <w:r w:rsidRPr="003A00AA">
        <w:rPr>
          <w:spacing w:val="-14"/>
          <w:sz w:val="22"/>
          <w:szCs w:val="22"/>
        </w:rPr>
        <w:t xml:space="preserve"> </w:t>
      </w:r>
      <w:r w:rsidRPr="003A00AA">
        <w:rPr>
          <w:sz w:val="22"/>
          <w:szCs w:val="22"/>
        </w:rPr>
        <w:t>и</w:t>
      </w:r>
      <w:r w:rsidRPr="003A00AA">
        <w:rPr>
          <w:spacing w:val="-15"/>
          <w:sz w:val="22"/>
          <w:szCs w:val="22"/>
        </w:rPr>
        <w:t xml:space="preserve"> </w:t>
      </w:r>
      <w:r w:rsidRPr="003A00AA">
        <w:rPr>
          <w:sz w:val="22"/>
          <w:szCs w:val="22"/>
        </w:rPr>
        <w:t>объединение</w:t>
      </w:r>
      <w:r w:rsidRPr="003A00AA">
        <w:rPr>
          <w:spacing w:val="-15"/>
          <w:sz w:val="22"/>
          <w:szCs w:val="22"/>
        </w:rPr>
        <w:t xml:space="preserve"> </w:t>
      </w:r>
      <w:r w:rsidRPr="003A00AA">
        <w:rPr>
          <w:sz w:val="22"/>
          <w:szCs w:val="22"/>
        </w:rPr>
        <w:t>данных</w:t>
      </w:r>
      <w:r w:rsidRPr="003A00AA">
        <w:rPr>
          <w:spacing w:val="-13"/>
          <w:sz w:val="22"/>
          <w:szCs w:val="22"/>
        </w:rPr>
        <w:t xml:space="preserve"> </w:t>
      </w:r>
      <w:r w:rsidRPr="003A00AA">
        <w:rPr>
          <w:sz w:val="22"/>
          <w:szCs w:val="22"/>
        </w:rPr>
        <w:t>событий,</w:t>
      </w:r>
      <w:r w:rsidRPr="003A00AA">
        <w:rPr>
          <w:spacing w:val="-14"/>
          <w:sz w:val="22"/>
          <w:szCs w:val="22"/>
        </w:rPr>
        <w:t xml:space="preserve"> </w:t>
      </w:r>
      <w:r w:rsidRPr="003A00AA">
        <w:rPr>
          <w:sz w:val="22"/>
          <w:szCs w:val="22"/>
        </w:rPr>
        <w:t>со- бытие, противоположное данному событию; пользоваться диаграммами Эйлера и форму- лой сложения вероятностей при решении задач.</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sz w:val="22"/>
          <w:szCs w:val="22"/>
        </w:rPr>
        <w:t>Оперировать понятиями: условная вероятность, независимые события; находить ве- роятности с помощью правила умножения, с помощью дерева случайного опыта.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Применять</w:t>
      </w:r>
      <w:r w:rsidRPr="003A00AA">
        <w:rPr>
          <w:spacing w:val="-4"/>
          <w:sz w:val="22"/>
          <w:szCs w:val="22"/>
        </w:rPr>
        <w:t xml:space="preserve"> </w:t>
      </w:r>
      <w:r w:rsidRPr="003A00AA">
        <w:rPr>
          <w:sz w:val="22"/>
          <w:szCs w:val="22"/>
        </w:rPr>
        <w:t>комбинаторное</w:t>
      </w:r>
      <w:r w:rsidRPr="003A00AA">
        <w:rPr>
          <w:spacing w:val="-6"/>
          <w:sz w:val="22"/>
          <w:szCs w:val="22"/>
        </w:rPr>
        <w:t xml:space="preserve"> </w:t>
      </w:r>
      <w:r w:rsidRPr="003A00AA">
        <w:rPr>
          <w:sz w:val="22"/>
          <w:szCs w:val="22"/>
        </w:rPr>
        <w:t>правило</w:t>
      </w:r>
      <w:r w:rsidRPr="003A00AA">
        <w:rPr>
          <w:spacing w:val="-1"/>
          <w:sz w:val="22"/>
          <w:szCs w:val="22"/>
        </w:rPr>
        <w:t xml:space="preserve"> </w:t>
      </w:r>
      <w:r w:rsidRPr="003A00AA">
        <w:rPr>
          <w:sz w:val="22"/>
          <w:szCs w:val="22"/>
        </w:rPr>
        <w:t>умножения</w:t>
      </w:r>
      <w:r w:rsidRPr="003A00AA">
        <w:rPr>
          <w:spacing w:val="-4"/>
          <w:sz w:val="22"/>
          <w:szCs w:val="22"/>
        </w:rPr>
        <w:t xml:space="preserve"> </w:t>
      </w:r>
      <w:r w:rsidRPr="003A00AA">
        <w:rPr>
          <w:sz w:val="22"/>
          <w:szCs w:val="22"/>
        </w:rPr>
        <w:t xml:space="preserve">при решении </w:t>
      </w:r>
      <w:r w:rsidRPr="003A00AA">
        <w:rPr>
          <w:spacing w:val="-2"/>
          <w:sz w:val="22"/>
          <w:szCs w:val="22"/>
        </w:rPr>
        <w:t>задач.</w:t>
      </w:r>
    </w:p>
    <w:p w:rsidR="00ED06B0" w:rsidRPr="003A00AA" w:rsidRDefault="00ED06B0">
      <w:pPr>
        <w:pStyle w:val="a3"/>
        <w:spacing w:before="4"/>
        <w:rPr>
          <w:sz w:val="22"/>
          <w:szCs w:val="22"/>
        </w:rPr>
      </w:pPr>
    </w:p>
    <w:p w:rsidR="00ED06B0" w:rsidRPr="003A00AA" w:rsidRDefault="007862B7">
      <w:pPr>
        <w:pStyle w:val="a3"/>
        <w:spacing w:before="1"/>
        <w:ind w:left="427" w:right="565" w:firstLine="566"/>
        <w:jc w:val="both"/>
        <w:rPr>
          <w:sz w:val="22"/>
          <w:szCs w:val="22"/>
        </w:rPr>
      </w:pPr>
      <w:r w:rsidRPr="003A00AA">
        <w:rPr>
          <w:sz w:val="22"/>
          <w:szCs w:val="22"/>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 вого успеха; находить вероятности событий в серии испытаний Бернулли.</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sz w:val="22"/>
          <w:szCs w:val="22"/>
        </w:rPr>
        <w:t>Оперировать понятиями: случайная величина, распределение вероятностей, диа- грамма распределения.</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rPr>
          <w:sz w:val="22"/>
          <w:szCs w:val="22"/>
        </w:rPr>
      </w:pPr>
      <w:r w:rsidRPr="003A00AA">
        <w:rPr>
          <w:sz w:val="22"/>
          <w:szCs w:val="22"/>
        </w:rPr>
        <w:t xml:space="preserve">11 </w:t>
      </w:r>
      <w:r w:rsidRPr="003A00AA">
        <w:rPr>
          <w:spacing w:val="-2"/>
          <w:sz w:val="22"/>
          <w:szCs w:val="22"/>
        </w:rPr>
        <w:t>КЛАСС</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a3"/>
        <w:ind w:left="427" w:right="564" w:firstLine="566"/>
        <w:jc w:val="both"/>
        <w:rPr>
          <w:sz w:val="22"/>
          <w:szCs w:val="22"/>
        </w:rPr>
      </w:pPr>
      <w:r w:rsidRPr="003A00AA">
        <w:rPr>
          <w:sz w:val="22"/>
          <w:szCs w:val="22"/>
        </w:rPr>
        <w:t>Сравнивать вероятности значений случайной величины по распределению или с по- мощью диаграмм.</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Оперировать понятием математического ожидания; приводить примеры, как приме- няется</w:t>
      </w:r>
      <w:r w:rsidRPr="003A00AA">
        <w:rPr>
          <w:spacing w:val="-13"/>
          <w:sz w:val="22"/>
          <w:szCs w:val="22"/>
        </w:rPr>
        <w:t xml:space="preserve"> </w:t>
      </w:r>
      <w:r w:rsidRPr="003A00AA">
        <w:rPr>
          <w:sz w:val="22"/>
          <w:szCs w:val="22"/>
        </w:rPr>
        <w:t>математическое</w:t>
      </w:r>
      <w:r w:rsidRPr="003A00AA">
        <w:rPr>
          <w:spacing w:val="-12"/>
          <w:sz w:val="22"/>
          <w:szCs w:val="22"/>
        </w:rPr>
        <w:t xml:space="preserve"> </w:t>
      </w:r>
      <w:r w:rsidRPr="003A00AA">
        <w:rPr>
          <w:sz w:val="22"/>
          <w:szCs w:val="22"/>
        </w:rPr>
        <w:t>ожидание</w:t>
      </w:r>
      <w:r w:rsidRPr="003A00AA">
        <w:rPr>
          <w:spacing w:val="-11"/>
          <w:sz w:val="22"/>
          <w:szCs w:val="22"/>
        </w:rPr>
        <w:t xml:space="preserve"> </w:t>
      </w:r>
      <w:r w:rsidRPr="003A00AA">
        <w:rPr>
          <w:sz w:val="22"/>
          <w:szCs w:val="22"/>
        </w:rPr>
        <w:t>случайной</w:t>
      </w:r>
      <w:r w:rsidRPr="003A00AA">
        <w:rPr>
          <w:spacing w:val="-11"/>
          <w:sz w:val="22"/>
          <w:szCs w:val="22"/>
        </w:rPr>
        <w:t xml:space="preserve"> </w:t>
      </w:r>
      <w:r w:rsidRPr="003A00AA">
        <w:rPr>
          <w:sz w:val="22"/>
          <w:szCs w:val="22"/>
        </w:rPr>
        <w:t>величины</w:t>
      </w:r>
      <w:r w:rsidRPr="003A00AA">
        <w:rPr>
          <w:spacing w:val="-12"/>
          <w:sz w:val="22"/>
          <w:szCs w:val="22"/>
        </w:rPr>
        <w:t xml:space="preserve"> </w:t>
      </w:r>
      <w:r w:rsidRPr="003A00AA">
        <w:rPr>
          <w:sz w:val="22"/>
          <w:szCs w:val="22"/>
        </w:rPr>
        <w:t>находить</w:t>
      </w:r>
      <w:r w:rsidRPr="003A00AA">
        <w:rPr>
          <w:spacing w:val="-12"/>
          <w:sz w:val="22"/>
          <w:szCs w:val="22"/>
        </w:rPr>
        <w:t xml:space="preserve"> </w:t>
      </w:r>
      <w:r w:rsidRPr="003A00AA">
        <w:rPr>
          <w:sz w:val="22"/>
          <w:szCs w:val="22"/>
        </w:rPr>
        <w:t>математическое</w:t>
      </w:r>
      <w:r w:rsidRPr="003A00AA">
        <w:rPr>
          <w:spacing w:val="-14"/>
          <w:sz w:val="22"/>
          <w:szCs w:val="22"/>
        </w:rPr>
        <w:t xml:space="preserve"> </w:t>
      </w:r>
      <w:r w:rsidRPr="003A00AA">
        <w:rPr>
          <w:sz w:val="22"/>
          <w:szCs w:val="22"/>
        </w:rPr>
        <w:t>ожидание по данному распределению.</w:t>
      </w:r>
    </w:p>
    <w:p w:rsidR="00ED06B0" w:rsidRPr="003A00AA" w:rsidRDefault="00ED06B0">
      <w:pPr>
        <w:pStyle w:val="a3"/>
        <w:spacing w:before="3"/>
        <w:rPr>
          <w:sz w:val="22"/>
          <w:szCs w:val="22"/>
        </w:rPr>
      </w:pPr>
    </w:p>
    <w:p w:rsidR="00ED06B0" w:rsidRPr="003A00AA" w:rsidRDefault="007862B7">
      <w:pPr>
        <w:pStyle w:val="a3"/>
        <w:spacing w:line="484" w:lineRule="auto"/>
        <w:ind w:left="993" w:right="3949"/>
        <w:rPr>
          <w:sz w:val="22"/>
          <w:szCs w:val="22"/>
        </w:rPr>
      </w:pPr>
      <w:r w:rsidRPr="003A00AA">
        <w:rPr>
          <w:sz w:val="22"/>
          <w:szCs w:val="22"/>
        </w:rPr>
        <w:t>Иметь представление о законе больших чисел. Иметь</w:t>
      </w:r>
      <w:r w:rsidRPr="003A00AA">
        <w:rPr>
          <w:spacing w:val="-9"/>
          <w:sz w:val="22"/>
          <w:szCs w:val="22"/>
        </w:rPr>
        <w:t xml:space="preserve"> </w:t>
      </w:r>
      <w:r w:rsidRPr="003A00AA">
        <w:rPr>
          <w:sz w:val="22"/>
          <w:szCs w:val="22"/>
        </w:rPr>
        <w:t>представление</w:t>
      </w:r>
      <w:r w:rsidRPr="003A00AA">
        <w:rPr>
          <w:spacing w:val="-11"/>
          <w:sz w:val="22"/>
          <w:szCs w:val="22"/>
        </w:rPr>
        <w:t xml:space="preserve"> </w:t>
      </w:r>
      <w:r w:rsidRPr="003A00AA">
        <w:rPr>
          <w:sz w:val="22"/>
          <w:szCs w:val="22"/>
        </w:rPr>
        <w:t>о</w:t>
      </w:r>
      <w:r w:rsidRPr="003A00AA">
        <w:rPr>
          <w:spacing w:val="-10"/>
          <w:sz w:val="22"/>
          <w:szCs w:val="22"/>
        </w:rPr>
        <w:t xml:space="preserve"> </w:t>
      </w:r>
      <w:r w:rsidRPr="003A00AA">
        <w:rPr>
          <w:sz w:val="22"/>
          <w:szCs w:val="22"/>
        </w:rPr>
        <w:t>нормальном</w:t>
      </w:r>
      <w:r w:rsidRPr="003A00AA">
        <w:rPr>
          <w:spacing w:val="-10"/>
          <w:sz w:val="22"/>
          <w:szCs w:val="22"/>
        </w:rPr>
        <w:t xml:space="preserve"> </w:t>
      </w:r>
      <w:r w:rsidRPr="003A00AA">
        <w:rPr>
          <w:sz w:val="22"/>
          <w:szCs w:val="22"/>
        </w:rPr>
        <w:t>распределении.</w:t>
      </w:r>
    </w:p>
    <w:p w:rsidR="00ED06B0" w:rsidRPr="003A00AA" w:rsidRDefault="00ED06B0">
      <w:pPr>
        <w:pStyle w:val="a3"/>
        <w:spacing w:line="484" w:lineRule="auto"/>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1"/>
        <w:numPr>
          <w:ilvl w:val="2"/>
          <w:numId w:val="95"/>
        </w:numPr>
        <w:tabs>
          <w:tab w:val="left" w:pos="1985"/>
        </w:tabs>
        <w:spacing w:before="73"/>
        <w:ind w:left="1985" w:hanging="839"/>
        <w:rPr>
          <w:sz w:val="22"/>
          <w:szCs w:val="22"/>
        </w:rPr>
      </w:pPr>
      <w:r w:rsidRPr="003A00AA">
        <w:rPr>
          <w:color w:val="181717"/>
          <w:sz w:val="22"/>
          <w:szCs w:val="22"/>
        </w:rPr>
        <w:lastRenderedPageBreak/>
        <w:t>РАБОЧАЯ</w:t>
      </w:r>
      <w:r w:rsidRPr="003A00AA">
        <w:rPr>
          <w:color w:val="181717"/>
          <w:spacing w:val="79"/>
          <w:sz w:val="22"/>
          <w:szCs w:val="22"/>
        </w:rPr>
        <w:t xml:space="preserve"> </w:t>
      </w:r>
      <w:r w:rsidRPr="003A00AA">
        <w:rPr>
          <w:color w:val="181717"/>
          <w:sz w:val="22"/>
          <w:szCs w:val="22"/>
        </w:rPr>
        <w:t>ПРОГРАММА</w:t>
      </w:r>
      <w:r w:rsidRPr="003A00AA">
        <w:rPr>
          <w:color w:val="181717"/>
          <w:spacing w:val="47"/>
          <w:w w:val="150"/>
          <w:sz w:val="22"/>
          <w:szCs w:val="22"/>
        </w:rPr>
        <w:t xml:space="preserve"> </w:t>
      </w:r>
      <w:r w:rsidRPr="003A00AA">
        <w:rPr>
          <w:color w:val="181717"/>
          <w:sz w:val="22"/>
          <w:szCs w:val="22"/>
        </w:rPr>
        <w:t>УЧЕБНОГО</w:t>
      </w:r>
      <w:r w:rsidRPr="003A00AA">
        <w:rPr>
          <w:color w:val="181717"/>
          <w:spacing w:val="78"/>
          <w:sz w:val="22"/>
          <w:szCs w:val="22"/>
        </w:rPr>
        <w:t xml:space="preserve"> </w:t>
      </w:r>
      <w:r w:rsidRPr="003A00AA">
        <w:rPr>
          <w:color w:val="181717"/>
          <w:sz w:val="22"/>
          <w:szCs w:val="22"/>
        </w:rPr>
        <w:t>ПРЕДМЕТА</w:t>
      </w:r>
      <w:r w:rsidRPr="003A00AA">
        <w:rPr>
          <w:color w:val="181717"/>
          <w:spacing w:val="49"/>
          <w:w w:val="150"/>
          <w:sz w:val="22"/>
          <w:szCs w:val="22"/>
        </w:rPr>
        <w:t xml:space="preserve"> </w:t>
      </w:r>
      <w:r w:rsidRPr="003A00AA">
        <w:rPr>
          <w:color w:val="181717"/>
          <w:spacing w:val="-4"/>
          <w:sz w:val="22"/>
          <w:szCs w:val="22"/>
        </w:rPr>
        <w:t>«ИН-</w:t>
      </w:r>
    </w:p>
    <w:p w:rsidR="00ED06B0" w:rsidRPr="003A00AA" w:rsidRDefault="007862B7">
      <w:pPr>
        <w:spacing w:before="2"/>
        <w:ind w:left="427"/>
        <w:rPr>
          <w:b/>
        </w:rPr>
      </w:pPr>
      <w:r w:rsidRPr="003A00AA">
        <w:rPr>
          <w:b/>
          <w:color w:val="181717"/>
        </w:rPr>
        <w:t>ФОРМАТИКА»</w:t>
      </w:r>
      <w:r w:rsidRPr="003A00AA">
        <w:rPr>
          <w:b/>
          <w:color w:val="181717"/>
          <w:spacing w:val="-8"/>
        </w:rPr>
        <w:t xml:space="preserve"> </w:t>
      </w:r>
      <w:r w:rsidRPr="003A00AA">
        <w:rPr>
          <w:b/>
          <w:color w:val="181717"/>
        </w:rPr>
        <w:t>(БАЗОВЫЙ</w:t>
      </w:r>
      <w:r w:rsidRPr="003A00AA">
        <w:rPr>
          <w:b/>
          <w:color w:val="181717"/>
          <w:spacing w:val="-8"/>
        </w:rPr>
        <w:t xml:space="preserve"> </w:t>
      </w:r>
      <w:r w:rsidRPr="003A00AA">
        <w:rPr>
          <w:b/>
          <w:color w:val="181717"/>
          <w:spacing w:val="-2"/>
        </w:rPr>
        <w:t>УРОВЕНЬ)</w:t>
      </w:r>
    </w:p>
    <w:p w:rsidR="00ED06B0" w:rsidRPr="003A00AA" w:rsidRDefault="00ED06B0">
      <w:pPr>
        <w:pStyle w:val="a3"/>
        <w:spacing w:before="279"/>
        <w:rPr>
          <w:b/>
          <w:sz w:val="22"/>
          <w:szCs w:val="22"/>
        </w:rPr>
      </w:pPr>
    </w:p>
    <w:p w:rsidR="00ED06B0" w:rsidRPr="003A00AA" w:rsidRDefault="007862B7">
      <w:pPr>
        <w:pStyle w:val="2"/>
        <w:rPr>
          <w:sz w:val="22"/>
          <w:szCs w:val="22"/>
        </w:rPr>
      </w:pPr>
      <w:r w:rsidRPr="003A00AA">
        <w:rPr>
          <w:color w:val="333333"/>
          <w:sz w:val="22"/>
          <w:szCs w:val="22"/>
        </w:rPr>
        <w:t>ПОЯСНИТЕЛЬНАЯ</w:t>
      </w:r>
      <w:r w:rsidRPr="003A00AA">
        <w:rPr>
          <w:color w:val="333333"/>
          <w:spacing w:val="-2"/>
          <w:sz w:val="22"/>
          <w:szCs w:val="22"/>
        </w:rPr>
        <w:t xml:space="preserve"> ЗАПИСКА</w:t>
      </w:r>
    </w:p>
    <w:p w:rsidR="00ED06B0" w:rsidRPr="003A00AA" w:rsidRDefault="00ED06B0">
      <w:pPr>
        <w:pStyle w:val="a3"/>
        <w:rPr>
          <w:b/>
          <w:sz w:val="22"/>
          <w:szCs w:val="22"/>
        </w:rPr>
      </w:pPr>
    </w:p>
    <w:p w:rsidR="00ED06B0" w:rsidRPr="003A00AA" w:rsidRDefault="00ED06B0">
      <w:pPr>
        <w:pStyle w:val="a3"/>
        <w:spacing w:before="2"/>
        <w:rPr>
          <w:b/>
          <w:sz w:val="22"/>
          <w:szCs w:val="22"/>
        </w:rPr>
      </w:pPr>
    </w:p>
    <w:p w:rsidR="00ED06B0" w:rsidRPr="003A00AA" w:rsidRDefault="007862B7">
      <w:pPr>
        <w:pStyle w:val="a3"/>
        <w:spacing w:before="1"/>
        <w:ind w:left="427" w:right="568"/>
        <w:jc w:val="both"/>
        <w:rPr>
          <w:sz w:val="22"/>
          <w:szCs w:val="22"/>
        </w:rPr>
      </w:pPr>
      <w:r w:rsidRPr="003A00AA">
        <w:rPr>
          <w:color w:val="333333"/>
          <w:sz w:val="22"/>
          <w:szCs w:val="22"/>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 ного</w:t>
      </w:r>
      <w:r w:rsidRPr="003A00AA">
        <w:rPr>
          <w:color w:val="333333"/>
          <w:spacing w:val="-8"/>
          <w:sz w:val="22"/>
          <w:szCs w:val="22"/>
        </w:rPr>
        <w:t xml:space="preserve"> </w:t>
      </w:r>
      <w:r w:rsidRPr="003A00AA">
        <w:rPr>
          <w:color w:val="333333"/>
          <w:sz w:val="22"/>
          <w:szCs w:val="22"/>
        </w:rPr>
        <w:t>предмета</w:t>
      </w:r>
      <w:r w:rsidRPr="003A00AA">
        <w:rPr>
          <w:color w:val="333333"/>
          <w:spacing w:val="-10"/>
          <w:sz w:val="22"/>
          <w:szCs w:val="22"/>
        </w:rPr>
        <w:t xml:space="preserve"> </w:t>
      </w:r>
      <w:r w:rsidRPr="003A00AA">
        <w:rPr>
          <w:color w:val="333333"/>
          <w:sz w:val="22"/>
          <w:szCs w:val="22"/>
        </w:rPr>
        <w:t>«Информатика»</w:t>
      </w:r>
      <w:r w:rsidRPr="003A00AA">
        <w:rPr>
          <w:color w:val="333333"/>
          <w:spacing w:val="-10"/>
          <w:sz w:val="22"/>
          <w:szCs w:val="22"/>
        </w:rPr>
        <w:t xml:space="preserve"> </w:t>
      </w:r>
      <w:r w:rsidRPr="003A00AA">
        <w:rPr>
          <w:color w:val="333333"/>
          <w:sz w:val="22"/>
          <w:szCs w:val="22"/>
        </w:rPr>
        <w:t>на</w:t>
      </w:r>
      <w:r w:rsidRPr="003A00AA">
        <w:rPr>
          <w:color w:val="333333"/>
          <w:spacing w:val="-10"/>
          <w:sz w:val="22"/>
          <w:szCs w:val="22"/>
        </w:rPr>
        <w:t xml:space="preserve"> </w:t>
      </w:r>
      <w:r w:rsidRPr="003A00AA">
        <w:rPr>
          <w:color w:val="333333"/>
          <w:sz w:val="22"/>
          <w:szCs w:val="22"/>
        </w:rPr>
        <w:t>базовом</w:t>
      </w:r>
      <w:r w:rsidRPr="003A00AA">
        <w:rPr>
          <w:color w:val="333333"/>
          <w:spacing w:val="-8"/>
          <w:sz w:val="22"/>
          <w:szCs w:val="22"/>
        </w:rPr>
        <w:t xml:space="preserve"> </w:t>
      </w:r>
      <w:r w:rsidRPr="003A00AA">
        <w:rPr>
          <w:color w:val="333333"/>
          <w:sz w:val="22"/>
          <w:szCs w:val="22"/>
        </w:rPr>
        <w:t>уровне,</w:t>
      </w:r>
      <w:r w:rsidRPr="003A00AA">
        <w:rPr>
          <w:color w:val="333333"/>
          <w:spacing w:val="-10"/>
          <w:sz w:val="22"/>
          <w:szCs w:val="22"/>
        </w:rPr>
        <w:t xml:space="preserve"> </w:t>
      </w:r>
      <w:r w:rsidRPr="003A00AA">
        <w:rPr>
          <w:color w:val="333333"/>
          <w:sz w:val="22"/>
          <w:szCs w:val="22"/>
        </w:rPr>
        <w:t>устанавливает</w:t>
      </w:r>
      <w:r w:rsidRPr="003A00AA">
        <w:rPr>
          <w:color w:val="333333"/>
          <w:spacing w:val="-7"/>
          <w:sz w:val="22"/>
          <w:szCs w:val="22"/>
        </w:rPr>
        <w:t xml:space="preserve"> </w:t>
      </w:r>
      <w:r w:rsidRPr="003A00AA">
        <w:rPr>
          <w:color w:val="333333"/>
          <w:sz w:val="22"/>
          <w:szCs w:val="22"/>
        </w:rPr>
        <w:t>обязательное</w:t>
      </w:r>
      <w:r w:rsidRPr="003A00AA">
        <w:rPr>
          <w:color w:val="333333"/>
          <w:spacing w:val="-10"/>
          <w:sz w:val="22"/>
          <w:szCs w:val="22"/>
        </w:rPr>
        <w:t xml:space="preserve"> </w:t>
      </w:r>
      <w:r w:rsidRPr="003A00AA">
        <w:rPr>
          <w:color w:val="333333"/>
          <w:sz w:val="22"/>
          <w:szCs w:val="22"/>
        </w:rPr>
        <w:t>предметное содержание, предусматривает его структурирование по разделам и темам, определяет рас- пределение его по классам (годам изучения).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Программа по информатике определяет количественные и качественные характери- 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 ских проверочных работ, государственной итоговой аттестации). Программа по информа- тике</w:t>
      </w:r>
      <w:r w:rsidRPr="003A00AA">
        <w:rPr>
          <w:color w:val="333333"/>
          <w:spacing w:val="-3"/>
          <w:sz w:val="22"/>
          <w:szCs w:val="22"/>
        </w:rPr>
        <w:t xml:space="preserve"> </w:t>
      </w:r>
      <w:r w:rsidRPr="003A00AA">
        <w:rPr>
          <w:color w:val="333333"/>
          <w:sz w:val="22"/>
          <w:szCs w:val="22"/>
        </w:rPr>
        <w:t>является</w:t>
      </w:r>
      <w:r w:rsidRPr="003A00AA">
        <w:rPr>
          <w:color w:val="333333"/>
          <w:spacing w:val="-6"/>
          <w:sz w:val="22"/>
          <w:szCs w:val="22"/>
        </w:rPr>
        <w:t xml:space="preserve"> </w:t>
      </w:r>
      <w:r w:rsidRPr="003A00AA">
        <w:rPr>
          <w:color w:val="333333"/>
          <w:sz w:val="22"/>
          <w:szCs w:val="22"/>
        </w:rPr>
        <w:t>основой</w:t>
      </w:r>
      <w:r w:rsidRPr="003A00AA">
        <w:rPr>
          <w:color w:val="333333"/>
          <w:spacing w:val="-8"/>
          <w:sz w:val="22"/>
          <w:szCs w:val="22"/>
        </w:rPr>
        <w:t xml:space="preserve"> </w:t>
      </w:r>
      <w:r w:rsidRPr="003A00AA">
        <w:rPr>
          <w:color w:val="333333"/>
          <w:sz w:val="22"/>
          <w:szCs w:val="22"/>
        </w:rPr>
        <w:t>для</w:t>
      </w:r>
      <w:r w:rsidRPr="003A00AA">
        <w:rPr>
          <w:color w:val="333333"/>
          <w:spacing w:val="-4"/>
          <w:sz w:val="22"/>
          <w:szCs w:val="22"/>
        </w:rPr>
        <w:t xml:space="preserve"> </w:t>
      </w:r>
      <w:r w:rsidRPr="003A00AA">
        <w:rPr>
          <w:color w:val="333333"/>
          <w:sz w:val="22"/>
          <w:szCs w:val="22"/>
        </w:rPr>
        <w:t>составления</w:t>
      </w:r>
      <w:r w:rsidRPr="003A00AA">
        <w:rPr>
          <w:color w:val="333333"/>
          <w:spacing w:val="-6"/>
          <w:sz w:val="22"/>
          <w:szCs w:val="22"/>
        </w:rPr>
        <w:t xml:space="preserve"> </w:t>
      </w:r>
      <w:r w:rsidRPr="003A00AA">
        <w:rPr>
          <w:color w:val="333333"/>
          <w:sz w:val="22"/>
          <w:szCs w:val="22"/>
        </w:rPr>
        <w:t>авторских</w:t>
      </w:r>
      <w:r w:rsidRPr="003A00AA">
        <w:rPr>
          <w:color w:val="333333"/>
          <w:spacing w:val="-4"/>
          <w:sz w:val="22"/>
          <w:szCs w:val="22"/>
        </w:rPr>
        <w:t xml:space="preserve"> </w:t>
      </w:r>
      <w:r w:rsidRPr="003A00AA">
        <w:rPr>
          <w:color w:val="333333"/>
          <w:sz w:val="22"/>
          <w:szCs w:val="22"/>
        </w:rPr>
        <w:t>учебных</w:t>
      </w:r>
      <w:r w:rsidRPr="003A00AA">
        <w:rPr>
          <w:color w:val="333333"/>
          <w:spacing w:val="-8"/>
          <w:sz w:val="22"/>
          <w:szCs w:val="22"/>
        </w:rPr>
        <w:t xml:space="preserve"> </w:t>
      </w:r>
      <w:r w:rsidRPr="003A00AA">
        <w:rPr>
          <w:color w:val="333333"/>
          <w:sz w:val="22"/>
          <w:szCs w:val="22"/>
        </w:rPr>
        <w:t>программ</w:t>
      </w:r>
      <w:r w:rsidRPr="003A00AA">
        <w:rPr>
          <w:color w:val="333333"/>
          <w:spacing w:val="-6"/>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учебников,</w:t>
      </w:r>
      <w:r w:rsidRPr="003A00AA">
        <w:rPr>
          <w:color w:val="333333"/>
          <w:spacing w:val="-4"/>
          <w:sz w:val="22"/>
          <w:szCs w:val="22"/>
        </w:rPr>
        <w:t xml:space="preserve"> </w:t>
      </w:r>
      <w:r w:rsidRPr="003A00AA">
        <w:rPr>
          <w:color w:val="333333"/>
          <w:sz w:val="22"/>
          <w:szCs w:val="22"/>
        </w:rPr>
        <w:t>поуроч- ного планирования курса учителем.</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Информатика</w:t>
      </w:r>
      <w:r w:rsidRPr="003A00AA">
        <w:rPr>
          <w:color w:val="333333"/>
          <w:spacing w:val="-2"/>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уровне</w:t>
      </w:r>
      <w:r w:rsidRPr="003A00AA">
        <w:rPr>
          <w:color w:val="333333"/>
          <w:spacing w:val="-4"/>
          <w:sz w:val="22"/>
          <w:szCs w:val="22"/>
        </w:rPr>
        <w:t xml:space="preserve"> </w:t>
      </w:r>
      <w:r w:rsidRPr="003A00AA">
        <w:rPr>
          <w:color w:val="333333"/>
          <w:sz w:val="22"/>
          <w:szCs w:val="22"/>
        </w:rPr>
        <w:t>среднего</w:t>
      </w:r>
      <w:r w:rsidRPr="003A00AA">
        <w:rPr>
          <w:color w:val="333333"/>
          <w:spacing w:val="-1"/>
          <w:sz w:val="22"/>
          <w:szCs w:val="22"/>
        </w:rPr>
        <w:t xml:space="preserve"> </w:t>
      </w:r>
      <w:r w:rsidRPr="003A00AA">
        <w:rPr>
          <w:color w:val="333333"/>
          <w:sz w:val="22"/>
          <w:szCs w:val="22"/>
        </w:rPr>
        <w:t>общего</w:t>
      </w:r>
      <w:r w:rsidRPr="003A00AA">
        <w:rPr>
          <w:color w:val="333333"/>
          <w:spacing w:val="-1"/>
          <w:sz w:val="22"/>
          <w:szCs w:val="22"/>
        </w:rPr>
        <w:t xml:space="preserve"> </w:t>
      </w:r>
      <w:r w:rsidRPr="003A00AA">
        <w:rPr>
          <w:color w:val="333333"/>
          <w:sz w:val="22"/>
          <w:szCs w:val="22"/>
        </w:rPr>
        <w:t>образования</w:t>
      </w:r>
      <w:r w:rsidRPr="003A00AA">
        <w:rPr>
          <w:color w:val="333333"/>
          <w:spacing w:val="3"/>
          <w:sz w:val="22"/>
          <w:szCs w:val="22"/>
        </w:rPr>
        <w:t xml:space="preserve"> </w:t>
      </w:r>
      <w:r w:rsidRPr="003A00AA">
        <w:rPr>
          <w:color w:val="333333"/>
          <w:spacing w:val="-2"/>
          <w:sz w:val="22"/>
          <w:szCs w:val="22"/>
        </w:rPr>
        <w:t>отражает:</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сущность</w:t>
      </w:r>
      <w:r w:rsidRPr="003A00AA">
        <w:rPr>
          <w:color w:val="333333"/>
          <w:spacing w:val="-8"/>
          <w:sz w:val="22"/>
          <w:szCs w:val="22"/>
        </w:rPr>
        <w:t xml:space="preserve"> </w:t>
      </w:r>
      <w:r w:rsidRPr="003A00AA">
        <w:rPr>
          <w:color w:val="333333"/>
          <w:sz w:val="22"/>
          <w:szCs w:val="22"/>
        </w:rPr>
        <w:t>информатики</w:t>
      </w:r>
      <w:r w:rsidRPr="003A00AA">
        <w:rPr>
          <w:color w:val="333333"/>
          <w:spacing w:val="-9"/>
          <w:sz w:val="22"/>
          <w:szCs w:val="22"/>
        </w:rPr>
        <w:t xml:space="preserve"> </w:t>
      </w:r>
      <w:r w:rsidRPr="003A00AA">
        <w:rPr>
          <w:color w:val="333333"/>
          <w:sz w:val="22"/>
          <w:szCs w:val="22"/>
        </w:rPr>
        <w:t>как</w:t>
      </w:r>
      <w:r w:rsidRPr="003A00AA">
        <w:rPr>
          <w:color w:val="333333"/>
          <w:spacing w:val="-9"/>
          <w:sz w:val="22"/>
          <w:szCs w:val="22"/>
        </w:rPr>
        <w:t xml:space="preserve"> </w:t>
      </w:r>
      <w:r w:rsidRPr="003A00AA">
        <w:rPr>
          <w:color w:val="333333"/>
          <w:sz w:val="22"/>
          <w:szCs w:val="22"/>
        </w:rPr>
        <w:t>научной</w:t>
      </w:r>
      <w:r w:rsidRPr="003A00AA">
        <w:rPr>
          <w:color w:val="333333"/>
          <w:spacing w:val="-7"/>
          <w:sz w:val="22"/>
          <w:szCs w:val="22"/>
        </w:rPr>
        <w:t xml:space="preserve"> </w:t>
      </w:r>
      <w:r w:rsidRPr="003A00AA">
        <w:rPr>
          <w:color w:val="333333"/>
          <w:sz w:val="22"/>
          <w:szCs w:val="22"/>
        </w:rPr>
        <w:t>дисциплины,</w:t>
      </w:r>
      <w:r w:rsidRPr="003A00AA">
        <w:rPr>
          <w:color w:val="333333"/>
          <w:spacing w:val="-9"/>
          <w:sz w:val="22"/>
          <w:szCs w:val="22"/>
        </w:rPr>
        <w:t xml:space="preserve"> </w:t>
      </w:r>
      <w:r w:rsidRPr="003A00AA">
        <w:rPr>
          <w:color w:val="333333"/>
          <w:sz w:val="22"/>
          <w:szCs w:val="22"/>
        </w:rPr>
        <w:t>изучающей</w:t>
      </w:r>
      <w:r w:rsidRPr="003A00AA">
        <w:rPr>
          <w:color w:val="333333"/>
          <w:spacing w:val="-7"/>
          <w:sz w:val="22"/>
          <w:szCs w:val="22"/>
        </w:rPr>
        <w:t xml:space="preserve"> </w:t>
      </w:r>
      <w:r w:rsidRPr="003A00AA">
        <w:rPr>
          <w:color w:val="333333"/>
          <w:sz w:val="22"/>
          <w:szCs w:val="22"/>
        </w:rPr>
        <w:t>закономерности</w:t>
      </w:r>
      <w:r w:rsidRPr="003A00AA">
        <w:rPr>
          <w:color w:val="333333"/>
          <w:spacing w:val="-6"/>
          <w:sz w:val="22"/>
          <w:szCs w:val="22"/>
        </w:rPr>
        <w:t xml:space="preserve"> </w:t>
      </w:r>
      <w:r w:rsidRPr="003A00AA">
        <w:rPr>
          <w:color w:val="333333"/>
          <w:sz w:val="22"/>
          <w:szCs w:val="22"/>
        </w:rPr>
        <w:t>проте- кания и возможности автоматизации информационных процессов в различных системах;</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основные области применения информатики, прежде всего информационные техно- логии, управление и социальную сферу;</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междисциплинарный</w:t>
      </w:r>
      <w:r w:rsidRPr="003A00AA">
        <w:rPr>
          <w:color w:val="333333"/>
          <w:spacing w:val="-4"/>
          <w:sz w:val="22"/>
          <w:szCs w:val="22"/>
        </w:rPr>
        <w:t xml:space="preserve"> </w:t>
      </w:r>
      <w:r w:rsidRPr="003A00AA">
        <w:rPr>
          <w:color w:val="333333"/>
          <w:sz w:val="22"/>
          <w:szCs w:val="22"/>
        </w:rPr>
        <w:t>характер</w:t>
      </w:r>
      <w:r w:rsidRPr="003A00AA">
        <w:rPr>
          <w:color w:val="333333"/>
          <w:spacing w:val="-10"/>
          <w:sz w:val="22"/>
          <w:szCs w:val="22"/>
        </w:rPr>
        <w:t xml:space="preserve"> </w:t>
      </w:r>
      <w:r w:rsidRPr="003A00AA">
        <w:rPr>
          <w:color w:val="333333"/>
          <w:sz w:val="22"/>
          <w:szCs w:val="22"/>
        </w:rPr>
        <w:t>информатики</w:t>
      </w:r>
      <w:r w:rsidRPr="003A00AA">
        <w:rPr>
          <w:color w:val="333333"/>
          <w:spacing w:val="-3"/>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информационной</w:t>
      </w:r>
      <w:r w:rsidRPr="003A00AA">
        <w:rPr>
          <w:color w:val="333333"/>
          <w:spacing w:val="-5"/>
          <w:sz w:val="22"/>
          <w:szCs w:val="22"/>
        </w:rPr>
        <w:t xml:space="preserve"> </w:t>
      </w:r>
      <w:r w:rsidRPr="003A00AA">
        <w:rPr>
          <w:color w:val="333333"/>
          <w:spacing w:val="-2"/>
          <w:sz w:val="22"/>
          <w:szCs w:val="22"/>
        </w:rPr>
        <w:t>деятельности.</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Курс информатики на уровне среднего общего образования является завершающим этапом</w:t>
      </w:r>
      <w:r w:rsidRPr="003A00AA">
        <w:rPr>
          <w:color w:val="333333"/>
          <w:spacing w:val="-3"/>
          <w:sz w:val="22"/>
          <w:szCs w:val="22"/>
        </w:rPr>
        <w:t xml:space="preserve"> </w:t>
      </w:r>
      <w:r w:rsidRPr="003A00AA">
        <w:rPr>
          <w:color w:val="333333"/>
          <w:sz w:val="22"/>
          <w:szCs w:val="22"/>
        </w:rPr>
        <w:t>непрерывной</w:t>
      </w:r>
      <w:r w:rsidRPr="003A00AA">
        <w:rPr>
          <w:color w:val="333333"/>
          <w:spacing w:val="-1"/>
          <w:sz w:val="22"/>
          <w:szCs w:val="22"/>
        </w:rPr>
        <w:t xml:space="preserve"> </w:t>
      </w:r>
      <w:r w:rsidRPr="003A00AA">
        <w:rPr>
          <w:color w:val="333333"/>
          <w:sz w:val="22"/>
          <w:szCs w:val="22"/>
        </w:rPr>
        <w:t>подготовки</w:t>
      </w:r>
      <w:r w:rsidRPr="003A00AA">
        <w:rPr>
          <w:color w:val="333333"/>
          <w:spacing w:val="-2"/>
          <w:sz w:val="22"/>
          <w:szCs w:val="22"/>
        </w:rPr>
        <w:t xml:space="preserve"> </w:t>
      </w:r>
      <w:r w:rsidRPr="003A00AA">
        <w:rPr>
          <w:color w:val="333333"/>
          <w:sz w:val="22"/>
          <w:szCs w:val="22"/>
        </w:rPr>
        <w:t>обучающихся</w:t>
      </w:r>
      <w:r w:rsidRPr="003A00AA">
        <w:rPr>
          <w:color w:val="333333"/>
          <w:spacing w:val="-3"/>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области</w:t>
      </w:r>
      <w:r w:rsidRPr="003A00AA">
        <w:rPr>
          <w:color w:val="333333"/>
          <w:spacing w:val="-4"/>
          <w:sz w:val="22"/>
          <w:szCs w:val="22"/>
        </w:rPr>
        <w:t xml:space="preserve"> </w:t>
      </w:r>
      <w:r w:rsidRPr="003A00AA">
        <w:rPr>
          <w:color w:val="333333"/>
          <w:sz w:val="22"/>
          <w:szCs w:val="22"/>
        </w:rPr>
        <w:t>информатики и информационно- коммуникационных технологий, он опирается на содержание курса информатики уровня основного</w:t>
      </w:r>
      <w:r w:rsidRPr="003A00AA">
        <w:rPr>
          <w:color w:val="333333"/>
          <w:spacing w:val="-13"/>
          <w:sz w:val="22"/>
          <w:szCs w:val="22"/>
        </w:rPr>
        <w:t xml:space="preserve"> </w:t>
      </w:r>
      <w:r w:rsidRPr="003A00AA">
        <w:rPr>
          <w:color w:val="333333"/>
          <w:sz w:val="22"/>
          <w:szCs w:val="22"/>
        </w:rPr>
        <w:t>общего</w:t>
      </w:r>
      <w:r w:rsidRPr="003A00AA">
        <w:rPr>
          <w:color w:val="333333"/>
          <w:spacing w:val="-15"/>
          <w:sz w:val="22"/>
          <w:szCs w:val="22"/>
        </w:rPr>
        <w:t xml:space="preserve"> </w:t>
      </w:r>
      <w:r w:rsidRPr="003A00AA">
        <w:rPr>
          <w:color w:val="333333"/>
          <w:sz w:val="22"/>
          <w:szCs w:val="22"/>
        </w:rPr>
        <w:t>образования</w:t>
      </w:r>
      <w:r w:rsidRPr="003A00AA">
        <w:rPr>
          <w:color w:val="333333"/>
          <w:spacing w:val="-10"/>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опыт</w:t>
      </w:r>
      <w:r w:rsidRPr="003A00AA">
        <w:rPr>
          <w:color w:val="333333"/>
          <w:spacing w:val="-14"/>
          <w:sz w:val="22"/>
          <w:szCs w:val="22"/>
        </w:rPr>
        <w:t xml:space="preserve"> </w:t>
      </w:r>
      <w:r w:rsidRPr="003A00AA">
        <w:rPr>
          <w:color w:val="333333"/>
          <w:sz w:val="22"/>
          <w:szCs w:val="22"/>
        </w:rPr>
        <w:t>постоянного</w:t>
      </w:r>
      <w:r w:rsidRPr="003A00AA">
        <w:rPr>
          <w:color w:val="333333"/>
          <w:spacing w:val="-13"/>
          <w:sz w:val="22"/>
          <w:szCs w:val="22"/>
        </w:rPr>
        <w:t xml:space="preserve"> </w:t>
      </w:r>
      <w:r w:rsidRPr="003A00AA">
        <w:rPr>
          <w:color w:val="333333"/>
          <w:sz w:val="22"/>
          <w:szCs w:val="22"/>
        </w:rPr>
        <w:t>применения</w:t>
      </w:r>
      <w:r w:rsidRPr="003A00AA">
        <w:rPr>
          <w:color w:val="333333"/>
          <w:spacing w:val="-11"/>
          <w:sz w:val="22"/>
          <w:szCs w:val="22"/>
        </w:rPr>
        <w:t xml:space="preserve"> </w:t>
      </w:r>
      <w:r w:rsidRPr="003A00AA">
        <w:rPr>
          <w:color w:val="333333"/>
          <w:sz w:val="22"/>
          <w:szCs w:val="22"/>
        </w:rPr>
        <w:t>информационно-коммуни- кационных</w:t>
      </w:r>
      <w:r w:rsidRPr="003A00AA">
        <w:rPr>
          <w:color w:val="333333"/>
          <w:spacing w:val="-15"/>
          <w:sz w:val="22"/>
          <w:szCs w:val="22"/>
        </w:rPr>
        <w:t xml:space="preserve"> </w:t>
      </w:r>
      <w:r w:rsidRPr="003A00AA">
        <w:rPr>
          <w:color w:val="333333"/>
          <w:sz w:val="22"/>
          <w:szCs w:val="22"/>
        </w:rPr>
        <w:t>технологий,</w:t>
      </w:r>
      <w:r w:rsidRPr="003A00AA">
        <w:rPr>
          <w:color w:val="333333"/>
          <w:spacing w:val="-15"/>
          <w:sz w:val="22"/>
          <w:szCs w:val="22"/>
        </w:rPr>
        <w:t xml:space="preserve"> </w:t>
      </w:r>
      <w:r w:rsidRPr="003A00AA">
        <w:rPr>
          <w:color w:val="333333"/>
          <w:sz w:val="22"/>
          <w:szCs w:val="22"/>
        </w:rPr>
        <w:t>даёт</w:t>
      </w:r>
      <w:r w:rsidRPr="003A00AA">
        <w:rPr>
          <w:color w:val="333333"/>
          <w:spacing w:val="-15"/>
          <w:sz w:val="22"/>
          <w:szCs w:val="22"/>
        </w:rPr>
        <w:t xml:space="preserve"> </w:t>
      </w:r>
      <w:r w:rsidRPr="003A00AA">
        <w:rPr>
          <w:color w:val="333333"/>
          <w:sz w:val="22"/>
          <w:szCs w:val="22"/>
        </w:rPr>
        <w:t>теоретическое</w:t>
      </w:r>
      <w:r w:rsidRPr="003A00AA">
        <w:rPr>
          <w:color w:val="333333"/>
          <w:spacing w:val="-15"/>
          <w:sz w:val="22"/>
          <w:szCs w:val="22"/>
        </w:rPr>
        <w:t xml:space="preserve"> </w:t>
      </w:r>
      <w:r w:rsidRPr="003A00AA">
        <w:rPr>
          <w:color w:val="333333"/>
          <w:sz w:val="22"/>
          <w:szCs w:val="22"/>
        </w:rPr>
        <w:t>осмысление,</w:t>
      </w:r>
      <w:r w:rsidRPr="003A00AA">
        <w:rPr>
          <w:color w:val="333333"/>
          <w:spacing w:val="-15"/>
          <w:sz w:val="22"/>
          <w:szCs w:val="22"/>
        </w:rPr>
        <w:t xml:space="preserve"> </w:t>
      </w:r>
      <w:r w:rsidRPr="003A00AA">
        <w:rPr>
          <w:color w:val="333333"/>
          <w:sz w:val="22"/>
          <w:szCs w:val="22"/>
        </w:rPr>
        <w:t>интерпретацию</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обобщение</w:t>
      </w:r>
      <w:r w:rsidRPr="003A00AA">
        <w:rPr>
          <w:color w:val="333333"/>
          <w:spacing w:val="-15"/>
          <w:sz w:val="22"/>
          <w:szCs w:val="22"/>
        </w:rPr>
        <w:t xml:space="preserve"> </w:t>
      </w:r>
      <w:r w:rsidRPr="003A00AA">
        <w:rPr>
          <w:color w:val="333333"/>
          <w:sz w:val="22"/>
          <w:szCs w:val="22"/>
        </w:rPr>
        <w:t xml:space="preserve">этого </w:t>
      </w:r>
      <w:r w:rsidRPr="003A00AA">
        <w:rPr>
          <w:color w:val="333333"/>
          <w:spacing w:val="-2"/>
          <w:sz w:val="22"/>
          <w:szCs w:val="22"/>
        </w:rPr>
        <w:t>опыта.</w:t>
      </w:r>
    </w:p>
    <w:p w:rsidR="00ED06B0" w:rsidRPr="003A00AA" w:rsidRDefault="00ED06B0">
      <w:pPr>
        <w:pStyle w:val="a3"/>
        <w:spacing w:before="6"/>
        <w:rPr>
          <w:sz w:val="22"/>
          <w:szCs w:val="22"/>
        </w:rPr>
      </w:pPr>
    </w:p>
    <w:p w:rsidR="00ED06B0" w:rsidRPr="003A00AA" w:rsidRDefault="007862B7">
      <w:pPr>
        <w:pStyle w:val="a3"/>
        <w:ind w:left="427" w:right="572" w:firstLine="566"/>
        <w:jc w:val="both"/>
        <w:rPr>
          <w:sz w:val="22"/>
          <w:szCs w:val="22"/>
        </w:rPr>
      </w:pPr>
      <w:r w:rsidRPr="003A00AA">
        <w:rPr>
          <w:color w:val="333333"/>
          <w:sz w:val="22"/>
          <w:szCs w:val="22"/>
        </w:rPr>
        <w:t xml:space="preserve">В содержании учебного предмета «Информатика» выделяются четыре тематических </w:t>
      </w:r>
      <w:r w:rsidRPr="003A00AA">
        <w:rPr>
          <w:color w:val="333333"/>
          <w:spacing w:val="-2"/>
          <w:sz w:val="22"/>
          <w:szCs w:val="22"/>
        </w:rPr>
        <w:t>раздела.</w:t>
      </w:r>
    </w:p>
    <w:p w:rsidR="00ED06B0" w:rsidRPr="003A00AA" w:rsidRDefault="00ED06B0">
      <w:pPr>
        <w:pStyle w:val="a3"/>
        <w:spacing w:before="2"/>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Раздел</w:t>
      </w:r>
      <w:r w:rsidRPr="003A00AA">
        <w:rPr>
          <w:color w:val="333333"/>
          <w:spacing w:val="-5"/>
          <w:sz w:val="22"/>
          <w:szCs w:val="22"/>
        </w:rPr>
        <w:t xml:space="preserve"> </w:t>
      </w:r>
      <w:r w:rsidRPr="003A00AA">
        <w:rPr>
          <w:color w:val="333333"/>
          <w:sz w:val="22"/>
          <w:szCs w:val="22"/>
        </w:rPr>
        <w:t>«Цифровая</w:t>
      </w:r>
      <w:r w:rsidRPr="003A00AA">
        <w:rPr>
          <w:color w:val="333333"/>
          <w:spacing w:val="-7"/>
          <w:sz w:val="22"/>
          <w:szCs w:val="22"/>
        </w:rPr>
        <w:t xml:space="preserve"> </w:t>
      </w:r>
      <w:r w:rsidRPr="003A00AA">
        <w:rPr>
          <w:color w:val="333333"/>
          <w:sz w:val="22"/>
          <w:szCs w:val="22"/>
        </w:rPr>
        <w:t>грамотность»</w:t>
      </w:r>
      <w:r w:rsidRPr="003A00AA">
        <w:rPr>
          <w:color w:val="333333"/>
          <w:spacing w:val="-8"/>
          <w:sz w:val="22"/>
          <w:szCs w:val="22"/>
        </w:rPr>
        <w:t xml:space="preserve"> </w:t>
      </w:r>
      <w:r w:rsidRPr="003A00AA">
        <w:rPr>
          <w:color w:val="333333"/>
          <w:sz w:val="22"/>
          <w:szCs w:val="22"/>
        </w:rPr>
        <w:t>охватывает</w:t>
      </w:r>
      <w:r w:rsidRPr="003A00AA">
        <w:rPr>
          <w:color w:val="333333"/>
          <w:spacing w:val="-9"/>
          <w:sz w:val="22"/>
          <w:szCs w:val="22"/>
        </w:rPr>
        <w:t xml:space="preserve"> </w:t>
      </w:r>
      <w:r w:rsidRPr="003A00AA">
        <w:rPr>
          <w:color w:val="333333"/>
          <w:sz w:val="22"/>
          <w:szCs w:val="22"/>
        </w:rPr>
        <w:t>вопросы</w:t>
      </w:r>
      <w:r w:rsidRPr="003A00AA">
        <w:rPr>
          <w:color w:val="333333"/>
          <w:spacing w:val="-6"/>
          <w:sz w:val="22"/>
          <w:szCs w:val="22"/>
        </w:rPr>
        <w:t xml:space="preserve"> </w:t>
      </w:r>
      <w:r w:rsidRPr="003A00AA">
        <w:rPr>
          <w:color w:val="333333"/>
          <w:sz w:val="22"/>
          <w:szCs w:val="22"/>
        </w:rPr>
        <w:t>устройства</w:t>
      </w:r>
      <w:r w:rsidRPr="003A00AA">
        <w:rPr>
          <w:color w:val="333333"/>
          <w:spacing w:val="-7"/>
          <w:sz w:val="22"/>
          <w:szCs w:val="22"/>
        </w:rPr>
        <w:t xml:space="preserve"> </w:t>
      </w:r>
      <w:r w:rsidRPr="003A00AA">
        <w:rPr>
          <w:color w:val="333333"/>
          <w:sz w:val="22"/>
          <w:szCs w:val="22"/>
        </w:rPr>
        <w:t>компьютеров</w:t>
      </w:r>
      <w:r w:rsidRPr="003A00AA">
        <w:rPr>
          <w:color w:val="333333"/>
          <w:spacing w:val="-4"/>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дру- гих</w:t>
      </w:r>
      <w:r w:rsidRPr="003A00AA">
        <w:rPr>
          <w:color w:val="333333"/>
          <w:spacing w:val="-4"/>
          <w:sz w:val="22"/>
          <w:szCs w:val="22"/>
        </w:rPr>
        <w:t xml:space="preserve"> </w:t>
      </w:r>
      <w:r w:rsidRPr="003A00AA">
        <w:rPr>
          <w:color w:val="333333"/>
          <w:sz w:val="22"/>
          <w:szCs w:val="22"/>
        </w:rPr>
        <w:t>элементов</w:t>
      </w:r>
      <w:r w:rsidRPr="003A00AA">
        <w:rPr>
          <w:color w:val="333333"/>
          <w:spacing w:val="-5"/>
          <w:sz w:val="22"/>
          <w:szCs w:val="22"/>
        </w:rPr>
        <w:t xml:space="preserve"> </w:t>
      </w:r>
      <w:r w:rsidRPr="003A00AA">
        <w:rPr>
          <w:color w:val="333333"/>
          <w:sz w:val="22"/>
          <w:szCs w:val="22"/>
        </w:rPr>
        <w:t>цифрового</w:t>
      </w:r>
      <w:r w:rsidRPr="003A00AA">
        <w:rPr>
          <w:color w:val="333333"/>
          <w:spacing w:val="-5"/>
          <w:sz w:val="22"/>
          <w:szCs w:val="22"/>
        </w:rPr>
        <w:t xml:space="preserve"> </w:t>
      </w:r>
      <w:r w:rsidRPr="003A00AA">
        <w:rPr>
          <w:color w:val="333333"/>
          <w:sz w:val="22"/>
          <w:szCs w:val="22"/>
        </w:rPr>
        <w:t>окружения,</w:t>
      </w:r>
      <w:r w:rsidRPr="003A00AA">
        <w:rPr>
          <w:color w:val="333333"/>
          <w:spacing w:val="-4"/>
          <w:sz w:val="22"/>
          <w:szCs w:val="22"/>
        </w:rPr>
        <w:t xml:space="preserve"> </w:t>
      </w:r>
      <w:r w:rsidRPr="003A00AA">
        <w:rPr>
          <w:color w:val="333333"/>
          <w:sz w:val="22"/>
          <w:szCs w:val="22"/>
        </w:rPr>
        <w:t>включая</w:t>
      </w:r>
      <w:r w:rsidRPr="003A00AA">
        <w:rPr>
          <w:color w:val="333333"/>
          <w:spacing w:val="-7"/>
          <w:sz w:val="22"/>
          <w:szCs w:val="22"/>
        </w:rPr>
        <w:t xml:space="preserve"> </w:t>
      </w:r>
      <w:r w:rsidRPr="003A00AA">
        <w:rPr>
          <w:color w:val="333333"/>
          <w:sz w:val="22"/>
          <w:szCs w:val="22"/>
        </w:rPr>
        <w:t>компьютерные</w:t>
      </w:r>
      <w:r w:rsidRPr="003A00AA">
        <w:rPr>
          <w:color w:val="333333"/>
          <w:spacing w:val="-5"/>
          <w:sz w:val="22"/>
          <w:szCs w:val="22"/>
        </w:rPr>
        <w:t xml:space="preserve"> </w:t>
      </w:r>
      <w:r w:rsidRPr="003A00AA">
        <w:rPr>
          <w:color w:val="333333"/>
          <w:sz w:val="22"/>
          <w:szCs w:val="22"/>
        </w:rPr>
        <w:t>сети,</w:t>
      </w:r>
      <w:r w:rsidRPr="003A00AA">
        <w:rPr>
          <w:color w:val="333333"/>
          <w:spacing w:val="-4"/>
          <w:sz w:val="22"/>
          <w:szCs w:val="22"/>
        </w:rPr>
        <w:t xml:space="preserve"> </w:t>
      </w:r>
      <w:r w:rsidRPr="003A00AA">
        <w:rPr>
          <w:color w:val="333333"/>
          <w:sz w:val="22"/>
          <w:szCs w:val="22"/>
        </w:rPr>
        <w:t>использование</w:t>
      </w:r>
      <w:r w:rsidRPr="003A00AA">
        <w:rPr>
          <w:color w:val="333333"/>
          <w:spacing w:val="-6"/>
          <w:sz w:val="22"/>
          <w:szCs w:val="22"/>
        </w:rPr>
        <w:t xml:space="preserve"> </w:t>
      </w:r>
      <w:r w:rsidRPr="003A00AA">
        <w:rPr>
          <w:color w:val="333333"/>
          <w:sz w:val="22"/>
          <w:szCs w:val="22"/>
        </w:rPr>
        <w:t>средств операционной системы, работу в сети Интернет и использование интернет-сервисов, ин- формационную безопасность.</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2" w:firstLine="566"/>
        <w:jc w:val="both"/>
        <w:rPr>
          <w:sz w:val="22"/>
          <w:szCs w:val="22"/>
        </w:rPr>
      </w:pPr>
      <w:r w:rsidRPr="003A00AA">
        <w:rPr>
          <w:color w:val="333333"/>
          <w:sz w:val="22"/>
          <w:szCs w:val="22"/>
        </w:rPr>
        <w:lastRenderedPageBreak/>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 бранном языке программирования высокого уровня.</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Раздел</w:t>
      </w:r>
      <w:r w:rsidRPr="003A00AA">
        <w:rPr>
          <w:color w:val="333333"/>
          <w:spacing w:val="-11"/>
          <w:sz w:val="22"/>
          <w:szCs w:val="22"/>
        </w:rPr>
        <w:t xml:space="preserve"> </w:t>
      </w:r>
      <w:r w:rsidRPr="003A00AA">
        <w:rPr>
          <w:color w:val="333333"/>
          <w:sz w:val="22"/>
          <w:szCs w:val="22"/>
        </w:rPr>
        <w:t>«Информационные</w:t>
      </w:r>
      <w:r w:rsidRPr="003A00AA">
        <w:rPr>
          <w:color w:val="333333"/>
          <w:spacing w:val="-15"/>
          <w:sz w:val="22"/>
          <w:szCs w:val="22"/>
        </w:rPr>
        <w:t xml:space="preserve"> </w:t>
      </w:r>
      <w:r w:rsidRPr="003A00AA">
        <w:rPr>
          <w:color w:val="333333"/>
          <w:sz w:val="22"/>
          <w:szCs w:val="22"/>
        </w:rPr>
        <w:t>технологии»</w:t>
      </w:r>
      <w:r w:rsidRPr="003A00AA">
        <w:rPr>
          <w:color w:val="333333"/>
          <w:spacing w:val="-14"/>
          <w:sz w:val="22"/>
          <w:szCs w:val="22"/>
        </w:rPr>
        <w:t xml:space="preserve"> </w:t>
      </w:r>
      <w:r w:rsidRPr="003A00AA">
        <w:rPr>
          <w:color w:val="333333"/>
          <w:sz w:val="22"/>
          <w:szCs w:val="22"/>
        </w:rPr>
        <w:t>охватывает</w:t>
      </w:r>
      <w:r w:rsidRPr="003A00AA">
        <w:rPr>
          <w:color w:val="333333"/>
          <w:spacing w:val="-12"/>
          <w:sz w:val="22"/>
          <w:szCs w:val="22"/>
        </w:rPr>
        <w:t xml:space="preserve"> </w:t>
      </w:r>
      <w:r w:rsidRPr="003A00AA">
        <w:rPr>
          <w:color w:val="333333"/>
          <w:sz w:val="22"/>
          <w:szCs w:val="22"/>
        </w:rPr>
        <w:t>вопросы</w:t>
      </w:r>
      <w:r w:rsidRPr="003A00AA">
        <w:rPr>
          <w:color w:val="333333"/>
          <w:spacing w:val="-10"/>
          <w:sz w:val="22"/>
          <w:szCs w:val="22"/>
        </w:rPr>
        <w:t xml:space="preserve"> </w:t>
      </w:r>
      <w:r w:rsidRPr="003A00AA">
        <w:rPr>
          <w:color w:val="333333"/>
          <w:sz w:val="22"/>
          <w:szCs w:val="22"/>
        </w:rPr>
        <w:t>применения</w:t>
      </w:r>
      <w:r w:rsidRPr="003A00AA">
        <w:rPr>
          <w:color w:val="333333"/>
          <w:spacing w:val="-14"/>
          <w:sz w:val="22"/>
          <w:szCs w:val="22"/>
        </w:rPr>
        <w:t xml:space="preserve"> </w:t>
      </w:r>
      <w:r w:rsidRPr="003A00AA">
        <w:rPr>
          <w:color w:val="333333"/>
          <w:sz w:val="22"/>
          <w:szCs w:val="22"/>
        </w:rPr>
        <w:t>информаци- онных технологий, реализованных в прикладных программных продуктах и интернет-сер- висах, в том числе при решении задач анализа данных, использование баз данных и элек- тронных таблиц для решения прикладных задач.</w:t>
      </w:r>
    </w:p>
    <w:p w:rsidR="00ED06B0" w:rsidRPr="003A00AA" w:rsidRDefault="00ED06B0">
      <w:pPr>
        <w:pStyle w:val="a3"/>
        <w:spacing w:before="5"/>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Результаты</w:t>
      </w:r>
      <w:r w:rsidRPr="003A00AA">
        <w:rPr>
          <w:color w:val="333333"/>
          <w:spacing w:val="-10"/>
          <w:sz w:val="22"/>
          <w:szCs w:val="22"/>
        </w:rPr>
        <w:t xml:space="preserve"> </w:t>
      </w:r>
      <w:r w:rsidRPr="003A00AA">
        <w:rPr>
          <w:color w:val="333333"/>
          <w:sz w:val="22"/>
          <w:szCs w:val="22"/>
        </w:rPr>
        <w:t>базового</w:t>
      </w:r>
      <w:r w:rsidRPr="003A00AA">
        <w:rPr>
          <w:color w:val="333333"/>
          <w:spacing w:val="-11"/>
          <w:sz w:val="22"/>
          <w:szCs w:val="22"/>
        </w:rPr>
        <w:t xml:space="preserve"> </w:t>
      </w:r>
      <w:r w:rsidRPr="003A00AA">
        <w:rPr>
          <w:color w:val="333333"/>
          <w:sz w:val="22"/>
          <w:szCs w:val="22"/>
        </w:rPr>
        <w:t>уровня</w:t>
      </w:r>
      <w:r w:rsidRPr="003A00AA">
        <w:rPr>
          <w:color w:val="333333"/>
          <w:spacing w:val="-10"/>
          <w:sz w:val="22"/>
          <w:szCs w:val="22"/>
        </w:rPr>
        <w:t xml:space="preserve"> </w:t>
      </w:r>
      <w:r w:rsidRPr="003A00AA">
        <w:rPr>
          <w:color w:val="333333"/>
          <w:sz w:val="22"/>
          <w:szCs w:val="22"/>
        </w:rPr>
        <w:t>изучения</w:t>
      </w:r>
      <w:r w:rsidRPr="003A00AA">
        <w:rPr>
          <w:color w:val="333333"/>
          <w:spacing w:val="-9"/>
          <w:sz w:val="22"/>
          <w:szCs w:val="22"/>
        </w:rPr>
        <w:t xml:space="preserve"> </w:t>
      </w:r>
      <w:r w:rsidRPr="003A00AA">
        <w:rPr>
          <w:color w:val="333333"/>
          <w:sz w:val="22"/>
          <w:szCs w:val="22"/>
        </w:rPr>
        <w:t>учебного</w:t>
      </w:r>
      <w:r w:rsidRPr="003A00AA">
        <w:rPr>
          <w:color w:val="333333"/>
          <w:spacing w:val="-8"/>
          <w:sz w:val="22"/>
          <w:szCs w:val="22"/>
        </w:rPr>
        <w:t xml:space="preserve"> </w:t>
      </w:r>
      <w:r w:rsidRPr="003A00AA">
        <w:rPr>
          <w:color w:val="333333"/>
          <w:sz w:val="22"/>
          <w:szCs w:val="22"/>
        </w:rPr>
        <w:t>предмета</w:t>
      </w:r>
      <w:r w:rsidRPr="003A00AA">
        <w:rPr>
          <w:color w:val="333333"/>
          <w:spacing w:val="-11"/>
          <w:sz w:val="22"/>
          <w:szCs w:val="22"/>
        </w:rPr>
        <w:t xml:space="preserve"> </w:t>
      </w:r>
      <w:r w:rsidRPr="003A00AA">
        <w:rPr>
          <w:color w:val="333333"/>
          <w:sz w:val="22"/>
          <w:szCs w:val="22"/>
        </w:rPr>
        <w:t>«Информатика»</w:t>
      </w:r>
      <w:r w:rsidRPr="003A00AA">
        <w:rPr>
          <w:color w:val="333333"/>
          <w:spacing w:val="-8"/>
          <w:sz w:val="22"/>
          <w:szCs w:val="22"/>
        </w:rPr>
        <w:t xml:space="preserve"> </w:t>
      </w:r>
      <w:r w:rsidRPr="003A00AA">
        <w:rPr>
          <w:color w:val="333333"/>
          <w:sz w:val="22"/>
          <w:szCs w:val="22"/>
        </w:rPr>
        <w:t>ориентиро- ваны в первую очередь на общую функциональную грамотность, получение компетентно- стей для повседневной жизни и общего развития. Они включают в себя:</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понимание предмета, ключевых вопросов и основных составляющих элементов изу- чаемой предметной области;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умение решать типовые практические задачи, характерные для использования мето- дов и инструментария данной предметной области;</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осознание рамок изучаемой предметной области, ограниченности методов и инстру- ментов, типичных связей с другими областями знания.</w:t>
      </w:r>
    </w:p>
    <w:p w:rsidR="00ED06B0" w:rsidRPr="003A00AA" w:rsidRDefault="00ED06B0">
      <w:pPr>
        <w:pStyle w:val="a3"/>
        <w:spacing w:before="2"/>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 ных</w:t>
      </w:r>
      <w:r w:rsidRPr="003A00AA">
        <w:rPr>
          <w:color w:val="333333"/>
          <w:spacing w:val="-3"/>
          <w:sz w:val="22"/>
          <w:szCs w:val="22"/>
        </w:rPr>
        <w:t xml:space="preserve"> </w:t>
      </w:r>
      <w:r w:rsidRPr="003A00AA">
        <w:rPr>
          <w:color w:val="333333"/>
          <w:sz w:val="22"/>
          <w:szCs w:val="22"/>
        </w:rPr>
        <w:t>компетенций</w:t>
      </w:r>
      <w:r w:rsidRPr="003A00AA">
        <w:rPr>
          <w:color w:val="333333"/>
          <w:spacing w:val="-1"/>
          <w:sz w:val="22"/>
          <w:szCs w:val="22"/>
        </w:rPr>
        <w:t xml:space="preserve"> </w:t>
      </w:r>
      <w:r w:rsidRPr="003A00AA">
        <w:rPr>
          <w:color w:val="333333"/>
          <w:sz w:val="22"/>
          <w:szCs w:val="22"/>
        </w:rPr>
        <w:t>выпускника,</w:t>
      </w:r>
      <w:r w:rsidRPr="003A00AA">
        <w:rPr>
          <w:color w:val="333333"/>
          <w:spacing w:val="-3"/>
          <w:sz w:val="22"/>
          <w:szCs w:val="22"/>
        </w:rPr>
        <w:t xml:space="preserve"> </w:t>
      </w:r>
      <w:r w:rsidRPr="003A00AA">
        <w:rPr>
          <w:color w:val="333333"/>
          <w:sz w:val="22"/>
          <w:szCs w:val="22"/>
        </w:rPr>
        <w:t>его</w:t>
      </w:r>
      <w:r w:rsidRPr="003A00AA">
        <w:rPr>
          <w:color w:val="333333"/>
          <w:spacing w:val="-4"/>
          <w:sz w:val="22"/>
          <w:szCs w:val="22"/>
        </w:rPr>
        <w:t xml:space="preserve"> </w:t>
      </w:r>
      <w:r w:rsidRPr="003A00AA">
        <w:rPr>
          <w:color w:val="333333"/>
          <w:sz w:val="22"/>
          <w:szCs w:val="22"/>
        </w:rPr>
        <w:t>готовности</w:t>
      </w:r>
      <w:r w:rsidRPr="003A00AA">
        <w:rPr>
          <w:color w:val="333333"/>
          <w:spacing w:val="-3"/>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жизни</w:t>
      </w:r>
      <w:r w:rsidRPr="003A00AA">
        <w:rPr>
          <w:color w:val="333333"/>
          <w:spacing w:val="-1"/>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условиях</w:t>
      </w:r>
      <w:r w:rsidRPr="003A00AA">
        <w:rPr>
          <w:color w:val="333333"/>
          <w:spacing w:val="-4"/>
          <w:sz w:val="22"/>
          <w:szCs w:val="22"/>
        </w:rPr>
        <w:t xml:space="preserve"> </w:t>
      </w:r>
      <w:r w:rsidRPr="003A00AA">
        <w:rPr>
          <w:color w:val="333333"/>
          <w:sz w:val="22"/>
          <w:szCs w:val="22"/>
        </w:rPr>
        <w:t>развивающегося</w:t>
      </w:r>
      <w:r w:rsidRPr="003A00AA">
        <w:rPr>
          <w:color w:val="333333"/>
          <w:spacing w:val="-5"/>
          <w:sz w:val="22"/>
          <w:szCs w:val="22"/>
        </w:rPr>
        <w:t xml:space="preserve"> </w:t>
      </w:r>
      <w:r w:rsidRPr="003A00AA">
        <w:rPr>
          <w:color w:val="333333"/>
          <w:sz w:val="22"/>
          <w:szCs w:val="22"/>
        </w:rPr>
        <w:t>инфор- мационного общества и возрастающей конкуренции</w:t>
      </w:r>
      <w:r w:rsidRPr="003A00AA">
        <w:rPr>
          <w:color w:val="333333"/>
          <w:spacing w:val="-1"/>
          <w:sz w:val="22"/>
          <w:szCs w:val="22"/>
        </w:rPr>
        <w:t xml:space="preserve"> </w:t>
      </w:r>
      <w:r w:rsidRPr="003A00AA">
        <w:rPr>
          <w:color w:val="333333"/>
          <w:sz w:val="22"/>
          <w:szCs w:val="22"/>
        </w:rPr>
        <w:t>на рынке</w:t>
      </w:r>
      <w:r w:rsidRPr="003A00AA">
        <w:rPr>
          <w:color w:val="333333"/>
          <w:spacing w:val="-2"/>
          <w:sz w:val="22"/>
          <w:szCs w:val="22"/>
        </w:rPr>
        <w:t xml:space="preserve"> </w:t>
      </w:r>
      <w:r w:rsidRPr="003A00AA">
        <w:rPr>
          <w:color w:val="333333"/>
          <w:sz w:val="22"/>
          <w:szCs w:val="22"/>
        </w:rPr>
        <w:t>труда.</w:t>
      </w:r>
      <w:r w:rsidRPr="003A00AA">
        <w:rPr>
          <w:color w:val="333333"/>
          <w:spacing w:val="-1"/>
          <w:sz w:val="22"/>
          <w:szCs w:val="22"/>
        </w:rPr>
        <w:t xml:space="preserve"> </w:t>
      </w:r>
      <w:r w:rsidRPr="003A00AA">
        <w:rPr>
          <w:color w:val="333333"/>
          <w:sz w:val="22"/>
          <w:szCs w:val="22"/>
        </w:rPr>
        <w:t>В связи с</w:t>
      </w:r>
      <w:r w:rsidRPr="003A00AA">
        <w:rPr>
          <w:color w:val="333333"/>
          <w:spacing w:val="-2"/>
          <w:sz w:val="22"/>
          <w:szCs w:val="22"/>
        </w:rPr>
        <w:t xml:space="preserve"> </w:t>
      </w:r>
      <w:r w:rsidRPr="003A00AA">
        <w:rPr>
          <w:color w:val="333333"/>
          <w:sz w:val="22"/>
          <w:szCs w:val="22"/>
        </w:rPr>
        <w:t>этим изуче- ние информатики в 10 – 11 классах должно обеспечить:</w:t>
      </w:r>
    </w:p>
    <w:p w:rsidR="00ED06B0" w:rsidRPr="003A00AA" w:rsidRDefault="00ED06B0">
      <w:pPr>
        <w:pStyle w:val="a3"/>
        <w:spacing w:before="4"/>
        <w:rPr>
          <w:sz w:val="22"/>
          <w:szCs w:val="22"/>
        </w:rPr>
      </w:pPr>
    </w:p>
    <w:p w:rsidR="00ED06B0" w:rsidRPr="003A00AA" w:rsidRDefault="007862B7">
      <w:pPr>
        <w:pStyle w:val="a3"/>
        <w:ind w:left="427" w:firstLine="566"/>
        <w:rPr>
          <w:sz w:val="22"/>
          <w:szCs w:val="22"/>
        </w:rPr>
      </w:pPr>
      <w:r w:rsidRPr="003A00AA">
        <w:rPr>
          <w:color w:val="333333"/>
          <w:sz w:val="22"/>
          <w:szCs w:val="22"/>
        </w:rPr>
        <w:t>сформированность представлений о роли информатики, информационных и комму- никационных технологий в современном обществе;</w:t>
      </w:r>
    </w:p>
    <w:p w:rsidR="00ED06B0" w:rsidRPr="003A00AA" w:rsidRDefault="007862B7">
      <w:pPr>
        <w:pStyle w:val="a3"/>
        <w:spacing w:before="7" w:line="550" w:lineRule="atLeast"/>
        <w:ind w:left="993" w:right="563"/>
        <w:rPr>
          <w:sz w:val="22"/>
          <w:szCs w:val="22"/>
        </w:rPr>
      </w:pPr>
      <w:r w:rsidRPr="003A00AA">
        <w:rPr>
          <w:color w:val="333333"/>
          <w:sz w:val="22"/>
          <w:szCs w:val="22"/>
        </w:rPr>
        <w:t xml:space="preserve">сформированность основ логического и алгоритмического мышления; </w:t>
      </w:r>
      <w:r w:rsidRPr="003A00AA">
        <w:rPr>
          <w:color w:val="333333"/>
          <w:spacing w:val="-2"/>
          <w:sz w:val="22"/>
          <w:szCs w:val="22"/>
        </w:rPr>
        <w:t>сформированность</w:t>
      </w:r>
      <w:r w:rsidRPr="003A00AA">
        <w:rPr>
          <w:color w:val="333333"/>
          <w:spacing w:val="1"/>
          <w:sz w:val="22"/>
          <w:szCs w:val="22"/>
        </w:rPr>
        <w:t xml:space="preserve"> </w:t>
      </w:r>
      <w:r w:rsidRPr="003A00AA">
        <w:rPr>
          <w:color w:val="333333"/>
          <w:spacing w:val="-2"/>
          <w:sz w:val="22"/>
          <w:szCs w:val="22"/>
        </w:rPr>
        <w:t>умений</w:t>
      </w:r>
      <w:r w:rsidRPr="003A00AA">
        <w:rPr>
          <w:color w:val="333333"/>
          <w:spacing w:val="4"/>
          <w:sz w:val="22"/>
          <w:szCs w:val="22"/>
        </w:rPr>
        <w:t xml:space="preserve"> </w:t>
      </w:r>
      <w:r w:rsidRPr="003A00AA">
        <w:rPr>
          <w:color w:val="333333"/>
          <w:spacing w:val="-2"/>
          <w:sz w:val="22"/>
          <w:szCs w:val="22"/>
        </w:rPr>
        <w:t>различать</w:t>
      </w:r>
      <w:r w:rsidRPr="003A00AA">
        <w:rPr>
          <w:color w:val="333333"/>
          <w:sz w:val="22"/>
          <w:szCs w:val="22"/>
        </w:rPr>
        <w:t xml:space="preserve"> </w:t>
      </w:r>
      <w:r w:rsidRPr="003A00AA">
        <w:rPr>
          <w:color w:val="333333"/>
          <w:spacing w:val="-2"/>
          <w:sz w:val="22"/>
          <w:szCs w:val="22"/>
        </w:rPr>
        <w:t>факты</w:t>
      </w:r>
      <w:r w:rsidRPr="003A00AA">
        <w:rPr>
          <w:color w:val="333333"/>
          <w:spacing w:val="-1"/>
          <w:sz w:val="22"/>
          <w:szCs w:val="22"/>
        </w:rPr>
        <w:t xml:space="preserve"> </w:t>
      </w:r>
      <w:r w:rsidRPr="003A00AA">
        <w:rPr>
          <w:color w:val="333333"/>
          <w:spacing w:val="-2"/>
          <w:sz w:val="22"/>
          <w:szCs w:val="22"/>
        </w:rPr>
        <w:t>и</w:t>
      </w:r>
      <w:r w:rsidRPr="003A00AA">
        <w:rPr>
          <w:color w:val="333333"/>
          <w:sz w:val="22"/>
          <w:szCs w:val="22"/>
        </w:rPr>
        <w:t xml:space="preserve"> </w:t>
      </w:r>
      <w:r w:rsidRPr="003A00AA">
        <w:rPr>
          <w:color w:val="333333"/>
          <w:spacing w:val="-2"/>
          <w:sz w:val="22"/>
          <w:szCs w:val="22"/>
        </w:rPr>
        <w:t>оценки,</w:t>
      </w:r>
      <w:r w:rsidRPr="003A00AA">
        <w:rPr>
          <w:color w:val="333333"/>
          <w:spacing w:val="1"/>
          <w:sz w:val="22"/>
          <w:szCs w:val="22"/>
        </w:rPr>
        <w:t xml:space="preserve"> </w:t>
      </w:r>
      <w:r w:rsidRPr="003A00AA">
        <w:rPr>
          <w:color w:val="333333"/>
          <w:spacing w:val="-2"/>
          <w:sz w:val="22"/>
          <w:szCs w:val="22"/>
        </w:rPr>
        <w:t>сравнивать</w:t>
      </w:r>
      <w:r w:rsidRPr="003A00AA">
        <w:rPr>
          <w:color w:val="333333"/>
          <w:spacing w:val="-1"/>
          <w:sz w:val="22"/>
          <w:szCs w:val="22"/>
        </w:rPr>
        <w:t xml:space="preserve"> </w:t>
      </w:r>
      <w:r w:rsidRPr="003A00AA">
        <w:rPr>
          <w:color w:val="333333"/>
          <w:spacing w:val="-2"/>
          <w:sz w:val="22"/>
          <w:szCs w:val="22"/>
        </w:rPr>
        <w:t>оценочные</w:t>
      </w:r>
      <w:r w:rsidRPr="003A00AA">
        <w:rPr>
          <w:color w:val="333333"/>
          <w:spacing w:val="-1"/>
          <w:sz w:val="22"/>
          <w:szCs w:val="22"/>
        </w:rPr>
        <w:t xml:space="preserve"> </w:t>
      </w:r>
      <w:r w:rsidRPr="003A00AA">
        <w:rPr>
          <w:color w:val="333333"/>
          <w:spacing w:val="-2"/>
          <w:sz w:val="22"/>
          <w:szCs w:val="22"/>
        </w:rPr>
        <w:t>выводы,</w:t>
      </w:r>
    </w:p>
    <w:p w:rsidR="00ED06B0" w:rsidRPr="003A00AA" w:rsidRDefault="007862B7">
      <w:pPr>
        <w:pStyle w:val="a3"/>
        <w:spacing w:before="5"/>
        <w:ind w:left="427"/>
        <w:rPr>
          <w:sz w:val="22"/>
          <w:szCs w:val="22"/>
        </w:rPr>
      </w:pPr>
      <w:r w:rsidRPr="003A00AA">
        <w:rPr>
          <w:color w:val="333333"/>
          <w:sz w:val="22"/>
          <w:szCs w:val="22"/>
        </w:rPr>
        <w:t>видеть</w:t>
      </w:r>
      <w:r w:rsidRPr="003A00AA">
        <w:rPr>
          <w:color w:val="333333"/>
          <w:spacing w:val="-4"/>
          <w:sz w:val="22"/>
          <w:szCs w:val="22"/>
        </w:rPr>
        <w:t xml:space="preserve"> </w:t>
      </w:r>
      <w:r w:rsidRPr="003A00AA">
        <w:rPr>
          <w:color w:val="333333"/>
          <w:sz w:val="22"/>
          <w:szCs w:val="22"/>
        </w:rPr>
        <w:t>их</w:t>
      </w:r>
      <w:r w:rsidRPr="003A00AA">
        <w:rPr>
          <w:color w:val="333333"/>
          <w:spacing w:val="-3"/>
          <w:sz w:val="22"/>
          <w:szCs w:val="22"/>
        </w:rPr>
        <w:t xml:space="preserve"> </w:t>
      </w:r>
      <w:r w:rsidRPr="003A00AA">
        <w:rPr>
          <w:color w:val="333333"/>
          <w:sz w:val="22"/>
          <w:szCs w:val="22"/>
        </w:rPr>
        <w:t>связь</w:t>
      </w:r>
      <w:r w:rsidRPr="003A00AA">
        <w:rPr>
          <w:color w:val="333333"/>
          <w:spacing w:val="-3"/>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критериями</w:t>
      </w:r>
      <w:r w:rsidRPr="003A00AA">
        <w:rPr>
          <w:color w:val="333333"/>
          <w:spacing w:val="-1"/>
          <w:sz w:val="22"/>
          <w:szCs w:val="22"/>
        </w:rPr>
        <w:t xml:space="preserve"> </w:t>
      </w:r>
      <w:r w:rsidRPr="003A00AA">
        <w:rPr>
          <w:color w:val="333333"/>
          <w:sz w:val="22"/>
          <w:szCs w:val="22"/>
        </w:rPr>
        <w:t>оценивания</w:t>
      </w:r>
      <w:r w:rsidRPr="003A00AA">
        <w:rPr>
          <w:color w:val="333333"/>
          <w:spacing w:val="-5"/>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связь</w:t>
      </w:r>
      <w:r w:rsidRPr="003A00AA">
        <w:rPr>
          <w:color w:val="333333"/>
          <w:spacing w:val="-3"/>
          <w:sz w:val="22"/>
          <w:szCs w:val="22"/>
        </w:rPr>
        <w:t xml:space="preserve"> </w:t>
      </w:r>
      <w:r w:rsidRPr="003A00AA">
        <w:rPr>
          <w:color w:val="333333"/>
          <w:sz w:val="22"/>
          <w:szCs w:val="22"/>
        </w:rPr>
        <w:t>критериев</w:t>
      </w:r>
      <w:r w:rsidRPr="003A00AA">
        <w:rPr>
          <w:color w:val="333333"/>
          <w:spacing w:val="-4"/>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определённой</w:t>
      </w:r>
      <w:r w:rsidRPr="003A00AA">
        <w:rPr>
          <w:color w:val="333333"/>
          <w:spacing w:val="-1"/>
          <w:sz w:val="22"/>
          <w:szCs w:val="22"/>
        </w:rPr>
        <w:t xml:space="preserve"> </w:t>
      </w:r>
      <w:r w:rsidRPr="003A00AA">
        <w:rPr>
          <w:color w:val="333333"/>
          <w:sz w:val="22"/>
          <w:szCs w:val="22"/>
        </w:rPr>
        <w:t>системой</w:t>
      </w:r>
      <w:r w:rsidRPr="003A00AA">
        <w:rPr>
          <w:color w:val="333333"/>
          <w:spacing w:val="-4"/>
          <w:sz w:val="22"/>
          <w:szCs w:val="22"/>
        </w:rPr>
        <w:t xml:space="preserve"> </w:t>
      </w:r>
      <w:r w:rsidRPr="003A00AA">
        <w:rPr>
          <w:color w:val="333333"/>
          <w:sz w:val="22"/>
          <w:szCs w:val="22"/>
        </w:rPr>
        <w:t>цен- ностей, проверять на достоверность и обобщать информацию;</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 ного, юридического, природного, эргономического, медицинского и физиологического контекстов информационных технологий;</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принятие</w:t>
      </w:r>
      <w:r w:rsidRPr="003A00AA">
        <w:rPr>
          <w:color w:val="333333"/>
          <w:spacing w:val="-15"/>
          <w:sz w:val="22"/>
          <w:szCs w:val="22"/>
        </w:rPr>
        <w:t xml:space="preserve"> </w:t>
      </w:r>
      <w:r w:rsidRPr="003A00AA">
        <w:rPr>
          <w:color w:val="333333"/>
          <w:sz w:val="22"/>
          <w:szCs w:val="22"/>
        </w:rPr>
        <w:t>правовых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этических</w:t>
      </w:r>
      <w:r w:rsidRPr="003A00AA">
        <w:rPr>
          <w:color w:val="333333"/>
          <w:spacing w:val="-15"/>
          <w:sz w:val="22"/>
          <w:szCs w:val="22"/>
        </w:rPr>
        <w:t xml:space="preserve"> </w:t>
      </w:r>
      <w:r w:rsidRPr="003A00AA">
        <w:rPr>
          <w:color w:val="333333"/>
          <w:sz w:val="22"/>
          <w:szCs w:val="22"/>
        </w:rPr>
        <w:t>аспектов</w:t>
      </w:r>
      <w:r w:rsidRPr="003A00AA">
        <w:rPr>
          <w:color w:val="333333"/>
          <w:spacing w:val="-15"/>
          <w:sz w:val="22"/>
          <w:szCs w:val="22"/>
        </w:rPr>
        <w:t xml:space="preserve"> </w:t>
      </w:r>
      <w:r w:rsidRPr="003A00AA">
        <w:rPr>
          <w:color w:val="333333"/>
          <w:sz w:val="22"/>
          <w:szCs w:val="22"/>
        </w:rPr>
        <w:t>информационных</w:t>
      </w:r>
      <w:r w:rsidRPr="003A00AA">
        <w:rPr>
          <w:color w:val="333333"/>
          <w:spacing w:val="-15"/>
          <w:sz w:val="22"/>
          <w:szCs w:val="22"/>
        </w:rPr>
        <w:t xml:space="preserve"> </w:t>
      </w:r>
      <w:r w:rsidRPr="003A00AA">
        <w:rPr>
          <w:color w:val="333333"/>
          <w:sz w:val="22"/>
          <w:szCs w:val="22"/>
        </w:rPr>
        <w:t>технологий,</w:t>
      </w:r>
      <w:r w:rsidRPr="003A00AA">
        <w:rPr>
          <w:color w:val="333333"/>
          <w:spacing w:val="-15"/>
          <w:sz w:val="22"/>
          <w:szCs w:val="22"/>
        </w:rPr>
        <w:t xml:space="preserve"> </w:t>
      </w:r>
      <w:r w:rsidRPr="003A00AA">
        <w:rPr>
          <w:color w:val="333333"/>
          <w:sz w:val="22"/>
          <w:szCs w:val="22"/>
        </w:rPr>
        <w:t>осознание</w:t>
      </w:r>
      <w:r w:rsidRPr="003A00AA">
        <w:rPr>
          <w:color w:val="333333"/>
          <w:spacing w:val="-15"/>
          <w:sz w:val="22"/>
          <w:szCs w:val="22"/>
        </w:rPr>
        <w:t xml:space="preserve"> </w:t>
      </w:r>
      <w:r w:rsidRPr="003A00AA">
        <w:rPr>
          <w:color w:val="333333"/>
          <w:sz w:val="22"/>
          <w:szCs w:val="22"/>
        </w:rPr>
        <w:t>от- ветственности людей, вовлечённых в создание и использование информационных систем, распространение информации;</w:t>
      </w:r>
    </w:p>
    <w:p w:rsidR="00ED06B0" w:rsidRPr="003A00AA" w:rsidRDefault="00ED06B0">
      <w:pPr>
        <w:pStyle w:val="a3"/>
        <w:spacing w:before="3"/>
        <w:rPr>
          <w:sz w:val="22"/>
          <w:szCs w:val="22"/>
        </w:rPr>
      </w:pPr>
    </w:p>
    <w:p w:rsidR="00ED06B0" w:rsidRPr="003A00AA" w:rsidRDefault="007862B7">
      <w:pPr>
        <w:pStyle w:val="a3"/>
        <w:ind w:left="427" w:right="563" w:firstLine="566"/>
        <w:rPr>
          <w:sz w:val="22"/>
          <w:szCs w:val="22"/>
        </w:rPr>
      </w:pPr>
      <w:r w:rsidRPr="003A00AA">
        <w:rPr>
          <w:color w:val="333333"/>
          <w:sz w:val="22"/>
          <w:szCs w:val="22"/>
        </w:rPr>
        <w:t>создание условий для развития навыков учебной, проектной, научно-исследователь- ской и творческой деятельности, мотивации обучающихся к саморазвитию.</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color w:val="333333"/>
          <w:sz w:val="22"/>
          <w:szCs w:val="22"/>
        </w:rPr>
        <w:lastRenderedPageBreak/>
        <w:t>На</w:t>
      </w:r>
      <w:r w:rsidRPr="003A00AA">
        <w:rPr>
          <w:color w:val="333333"/>
          <w:spacing w:val="-15"/>
          <w:sz w:val="22"/>
          <w:szCs w:val="22"/>
        </w:rPr>
        <w:t xml:space="preserve"> </w:t>
      </w:r>
      <w:r w:rsidRPr="003A00AA">
        <w:rPr>
          <w:color w:val="333333"/>
          <w:sz w:val="22"/>
          <w:szCs w:val="22"/>
        </w:rPr>
        <w:t>изучение</w:t>
      </w:r>
      <w:r w:rsidRPr="003A00AA">
        <w:rPr>
          <w:color w:val="333333"/>
          <w:spacing w:val="-14"/>
          <w:sz w:val="22"/>
          <w:szCs w:val="22"/>
        </w:rPr>
        <w:t xml:space="preserve"> </w:t>
      </w:r>
      <w:r w:rsidRPr="003A00AA">
        <w:rPr>
          <w:color w:val="333333"/>
          <w:sz w:val="22"/>
          <w:szCs w:val="22"/>
        </w:rPr>
        <w:t>информатики</w:t>
      </w:r>
      <w:r w:rsidRPr="003A00AA">
        <w:rPr>
          <w:color w:val="333333"/>
          <w:spacing w:val="-11"/>
          <w:sz w:val="22"/>
          <w:szCs w:val="22"/>
        </w:rPr>
        <w:t xml:space="preserve"> </w:t>
      </w:r>
      <w:r w:rsidRPr="003A00AA">
        <w:rPr>
          <w:color w:val="333333"/>
          <w:sz w:val="22"/>
          <w:szCs w:val="22"/>
        </w:rPr>
        <w:t>(базовый</w:t>
      </w:r>
      <w:r w:rsidRPr="003A00AA">
        <w:rPr>
          <w:color w:val="333333"/>
          <w:spacing w:val="-9"/>
          <w:sz w:val="22"/>
          <w:szCs w:val="22"/>
        </w:rPr>
        <w:t xml:space="preserve"> </w:t>
      </w:r>
      <w:r w:rsidRPr="003A00AA">
        <w:rPr>
          <w:color w:val="333333"/>
          <w:sz w:val="22"/>
          <w:szCs w:val="22"/>
        </w:rPr>
        <w:t>уровень)</w:t>
      </w:r>
      <w:r w:rsidRPr="003A00AA">
        <w:rPr>
          <w:color w:val="333333"/>
          <w:spacing w:val="-15"/>
          <w:sz w:val="22"/>
          <w:szCs w:val="22"/>
        </w:rPr>
        <w:t xml:space="preserve"> </w:t>
      </w:r>
      <w:r w:rsidRPr="003A00AA">
        <w:rPr>
          <w:color w:val="333333"/>
          <w:sz w:val="22"/>
          <w:szCs w:val="22"/>
        </w:rPr>
        <w:t>отводится</w:t>
      </w:r>
      <w:r w:rsidRPr="003A00AA">
        <w:rPr>
          <w:color w:val="333333"/>
          <w:spacing w:val="-11"/>
          <w:sz w:val="22"/>
          <w:szCs w:val="22"/>
        </w:rPr>
        <w:t xml:space="preserve"> </w:t>
      </w:r>
      <w:r w:rsidRPr="003A00AA">
        <w:rPr>
          <w:color w:val="333333"/>
          <w:sz w:val="22"/>
          <w:szCs w:val="22"/>
        </w:rPr>
        <w:t>68</w:t>
      </w:r>
      <w:r w:rsidRPr="003A00AA">
        <w:rPr>
          <w:color w:val="333333"/>
          <w:spacing w:val="-14"/>
          <w:sz w:val="22"/>
          <w:szCs w:val="22"/>
        </w:rPr>
        <w:t xml:space="preserve"> </w:t>
      </w:r>
      <w:r w:rsidRPr="003A00AA">
        <w:rPr>
          <w:color w:val="333333"/>
          <w:sz w:val="22"/>
          <w:szCs w:val="22"/>
        </w:rPr>
        <w:t>часов:</w:t>
      </w:r>
      <w:r w:rsidRPr="003A00AA">
        <w:rPr>
          <w:color w:val="333333"/>
          <w:spacing w:val="-12"/>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10</w:t>
      </w:r>
      <w:r w:rsidRPr="003A00AA">
        <w:rPr>
          <w:color w:val="333333"/>
          <w:spacing w:val="-15"/>
          <w:sz w:val="22"/>
          <w:szCs w:val="22"/>
        </w:rPr>
        <w:t xml:space="preserve"> </w:t>
      </w:r>
      <w:r w:rsidRPr="003A00AA">
        <w:rPr>
          <w:color w:val="333333"/>
          <w:sz w:val="22"/>
          <w:szCs w:val="22"/>
        </w:rPr>
        <w:t>классе</w:t>
      </w:r>
      <w:r w:rsidRPr="003A00AA">
        <w:rPr>
          <w:color w:val="333333"/>
          <w:spacing w:val="-12"/>
          <w:sz w:val="22"/>
          <w:szCs w:val="22"/>
        </w:rPr>
        <w:t xml:space="preserve"> </w:t>
      </w:r>
      <w:r w:rsidRPr="003A00AA">
        <w:rPr>
          <w:color w:val="333333"/>
          <w:sz w:val="22"/>
          <w:szCs w:val="22"/>
        </w:rPr>
        <w:t>–</w:t>
      </w:r>
      <w:r w:rsidRPr="003A00AA">
        <w:rPr>
          <w:color w:val="333333"/>
          <w:spacing w:val="-13"/>
          <w:sz w:val="22"/>
          <w:szCs w:val="22"/>
        </w:rPr>
        <w:t xml:space="preserve"> </w:t>
      </w:r>
      <w:r w:rsidRPr="003A00AA">
        <w:rPr>
          <w:color w:val="333333"/>
          <w:sz w:val="22"/>
          <w:szCs w:val="22"/>
        </w:rPr>
        <w:t>34</w:t>
      </w:r>
      <w:r w:rsidRPr="003A00AA">
        <w:rPr>
          <w:color w:val="333333"/>
          <w:spacing w:val="-12"/>
          <w:sz w:val="22"/>
          <w:szCs w:val="22"/>
        </w:rPr>
        <w:t xml:space="preserve"> </w:t>
      </w:r>
      <w:r w:rsidRPr="003A00AA">
        <w:rPr>
          <w:color w:val="333333"/>
          <w:spacing w:val="-4"/>
          <w:sz w:val="22"/>
          <w:szCs w:val="22"/>
        </w:rPr>
        <w:t>часа</w:t>
      </w:r>
    </w:p>
    <w:p w:rsidR="00ED06B0" w:rsidRPr="003A00AA" w:rsidRDefault="007862B7">
      <w:pPr>
        <w:pStyle w:val="a3"/>
        <w:ind w:left="427"/>
        <w:rPr>
          <w:sz w:val="22"/>
          <w:szCs w:val="22"/>
        </w:rPr>
      </w:pPr>
      <w:r w:rsidRPr="003A00AA">
        <w:rPr>
          <w:color w:val="333333"/>
          <w:sz w:val="22"/>
          <w:szCs w:val="22"/>
        </w:rPr>
        <w:t>(1</w:t>
      </w:r>
      <w:r w:rsidRPr="003A00AA">
        <w:rPr>
          <w:color w:val="333333"/>
          <w:spacing w:val="-5"/>
          <w:sz w:val="22"/>
          <w:szCs w:val="22"/>
        </w:rPr>
        <w:t xml:space="preserve"> </w:t>
      </w:r>
      <w:r w:rsidRPr="003A00AA">
        <w:rPr>
          <w:color w:val="333333"/>
          <w:sz w:val="22"/>
          <w:szCs w:val="22"/>
        </w:rPr>
        <w:t>час</w:t>
      </w:r>
      <w:r w:rsidRPr="003A00AA">
        <w:rPr>
          <w:color w:val="333333"/>
          <w:spacing w:val="-1"/>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неделю),</w:t>
      </w:r>
      <w:r w:rsidRPr="003A00AA">
        <w:rPr>
          <w:color w:val="333333"/>
          <w:spacing w:val="-3"/>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11</w:t>
      </w:r>
      <w:r w:rsidRPr="003A00AA">
        <w:rPr>
          <w:color w:val="333333"/>
          <w:spacing w:val="-1"/>
          <w:sz w:val="22"/>
          <w:szCs w:val="22"/>
        </w:rPr>
        <w:t xml:space="preserve"> </w:t>
      </w:r>
      <w:r w:rsidRPr="003A00AA">
        <w:rPr>
          <w:color w:val="333333"/>
          <w:sz w:val="22"/>
          <w:szCs w:val="22"/>
        </w:rPr>
        <w:t>классе</w:t>
      </w:r>
      <w:r w:rsidRPr="003A00AA">
        <w:rPr>
          <w:color w:val="333333"/>
          <w:spacing w:val="-4"/>
          <w:sz w:val="22"/>
          <w:szCs w:val="22"/>
        </w:rPr>
        <w:t xml:space="preserve"> </w:t>
      </w:r>
      <w:r w:rsidRPr="003A00AA">
        <w:rPr>
          <w:color w:val="333333"/>
          <w:sz w:val="22"/>
          <w:szCs w:val="22"/>
        </w:rPr>
        <w:t>–</w:t>
      </w:r>
      <w:r w:rsidRPr="003A00AA">
        <w:rPr>
          <w:color w:val="333333"/>
          <w:spacing w:val="-2"/>
          <w:sz w:val="22"/>
          <w:szCs w:val="22"/>
        </w:rPr>
        <w:t xml:space="preserve"> </w:t>
      </w:r>
      <w:r w:rsidRPr="003A00AA">
        <w:rPr>
          <w:color w:val="333333"/>
          <w:sz w:val="22"/>
          <w:szCs w:val="22"/>
        </w:rPr>
        <w:t>34</w:t>
      </w:r>
      <w:r w:rsidRPr="003A00AA">
        <w:rPr>
          <w:color w:val="333333"/>
          <w:spacing w:val="2"/>
          <w:sz w:val="22"/>
          <w:szCs w:val="22"/>
        </w:rPr>
        <w:t xml:space="preserve"> </w:t>
      </w:r>
      <w:r w:rsidRPr="003A00AA">
        <w:rPr>
          <w:color w:val="333333"/>
          <w:sz w:val="22"/>
          <w:szCs w:val="22"/>
        </w:rPr>
        <w:t>часа</w:t>
      </w:r>
      <w:r w:rsidRPr="003A00AA">
        <w:rPr>
          <w:color w:val="333333"/>
          <w:spacing w:val="-1"/>
          <w:sz w:val="22"/>
          <w:szCs w:val="22"/>
        </w:rPr>
        <w:t xml:space="preserve"> </w:t>
      </w:r>
      <w:r w:rsidRPr="003A00AA">
        <w:rPr>
          <w:color w:val="333333"/>
          <w:sz w:val="22"/>
          <w:szCs w:val="22"/>
        </w:rPr>
        <w:t>(1</w:t>
      </w:r>
      <w:r w:rsidRPr="003A00AA">
        <w:rPr>
          <w:color w:val="333333"/>
          <w:spacing w:val="1"/>
          <w:sz w:val="22"/>
          <w:szCs w:val="22"/>
        </w:rPr>
        <w:t xml:space="preserve"> </w:t>
      </w:r>
      <w:r w:rsidRPr="003A00AA">
        <w:rPr>
          <w:color w:val="333333"/>
          <w:sz w:val="22"/>
          <w:szCs w:val="22"/>
        </w:rPr>
        <w:t xml:space="preserve">час в </w:t>
      </w:r>
      <w:r w:rsidRPr="003A00AA">
        <w:rPr>
          <w:color w:val="333333"/>
          <w:spacing w:val="-2"/>
          <w:sz w:val="22"/>
          <w:szCs w:val="22"/>
        </w:rPr>
        <w:t>неделю).</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Базовый</w:t>
      </w:r>
      <w:r w:rsidRPr="003A00AA">
        <w:rPr>
          <w:color w:val="333333"/>
          <w:spacing w:val="-15"/>
          <w:sz w:val="22"/>
          <w:szCs w:val="22"/>
        </w:rPr>
        <w:t xml:space="preserve"> </w:t>
      </w:r>
      <w:r w:rsidRPr="003A00AA">
        <w:rPr>
          <w:color w:val="333333"/>
          <w:sz w:val="22"/>
          <w:szCs w:val="22"/>
        </w:rPr>
        <w:t>уровень</w:t>
      </w:r>
      <w:r w:rsidRPr="003A00AA">
        <w:rPr>
          <w:color w:val="333333"/>
          <w:spacing w:val="-15"/>
          <w:sz w:val="22"/>
          <w:szCs w:val="22"/>
        </w:rPr>
        <w:t xml:space="preserve"> </w:t>
      </w:r>
      <w:r w:rsidRPr="003A00AA">
        <w:rPr>
          <w:color w:val="333333"/>
          <w:sz w:val="22"/>
          <w:szCs w:val="22"/>
        </w:rPr>
        <w:t>изучения</w:t>
      </w:r>
      <w:r w:rsidRPr="003A00AA">
        <w:rPr>
          <w:color w:val="333333"/>
          <w:spacing w:val="-15"/>
          <w:sz w:val="22"/>
          <w:szCs w:val="22"/>
        </w:rPr>
        <w:t xml:space="preserve"> </w:t>
      </w:r>
      <w:r w:rsidRPr="003A00AA">
        <w:rPr>
          <w:color w:val="333333"/>
          <w:sz w:val="22"/>
          <w:szCs w:val="22"/>
        </w:rPr>
        <w:t>информатики</w:t>
      </w:r>
      <w:r w:rsidRPr="003A00AA">
        <w:rPr>
          <w:color w:val="333333"/>
          <w:spacing w:val="-15"/>
          <w:sz w:val="22"/>
          <w:szCs w:val="22"/>
        </w:rPr>
        <w:t xml:space="preserve"> </w:t>
      </w:r>
      <w:r w:rsidRPr="003A00AA">
        <w:rPr>
          <w:color w:val="333333"/>
          <w:sz w:val="22"/>
          <w:szCs w:val="22"/>
        </w:rPr>
        <w:t>обеспечивает</w:t>
      </w:r>
      <w:r w:rsidRPr="003A00AA">
        <w:rPr>
          <w:color w:val="333333"/>
          <w:spacing w:val="-15"/>
          <w:sz w:val="22"/>
          <w:szCs w:val="22"/>
        </w:rPr>
        <w:t xml:space="preserve"> </w:t>
      </w:r>
      <w:r w:rsidRPr="003A00AA">
        <w:rPr>
          <w:color w:val="333333"/>
          <w:sz w:val="22"/>
          <w:szCs w:val="22"/>
        </w:rPr>
        <w:t>подготовку</w:t>
      </w:r>
      <w:r w:rsidRPr="003A00AA">
        <w:rPr>
          <w:color w:val="333333"/>
          <w:spacing w:val="-15"/>
          <w:sz w:val="22"/>
          <w:szCs w:val="22"/>
        </w:rPr>
        <w:t xml:space="preserve"> </w:t>
      </w:r>
      <w:r w:rsidRPr="003A00AA">
        <w:rPr>
          <w:color w:val="333333"/>
          <w:sz w:val="22"/>
          <w:szCs w:val="22"/>
        </w:rPr>
        <w:t>обучающихся,</w:t>
      </w:r>
      <w:r w:rsidRPr="003A00AA">
        <w:rPr>
          <w:color w:val="333333"/>
          <w:spacing w:val="-15"/>
          <w:sz w:val="22"/>
          <w:szCs w:val="22"/>
        </w:rPr>
        <w:t xml:space="preserve"> </w:t>
      </w:r>
      <w:r w:rsidRPr="003A00AA">
        <w:rPr>
          <w:color w:val="333333"/>
          <w:sz w:val="22"/>
          <w:szCs w:val="22"/>
        </w:rPr>
        <w:t>ори- ентированных на те специальности, в которых информационные технологии являются не- обходимыми инструментами профессиональной деятельности, участие в проектной и ис- 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 мена по информатике.</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Последовательность</w:t>
      </w:r>
      <w:r w:rsidRPr="003A00AA">
        <w:rPr>
          <w:color w:val="333333"/>
          <w:spacing w:val="-8"/>
          <w:sz w:val="22"/>
          <w:szCs w:val="22"/>
        </w:rPr>
        <w:t xml:space="preserve"> </w:t>
      </w:r>
      <w:r w:rsidRPr="003A00AA">
        <w:rPr>
          <w:color w:val="333333"/>
          <w:sz w:val="22"/>
          <w:szCs w:val="22"/>
        </w:rPr>
        <w:t>изучения</w:t>
      </w:r>
      <w:r w:rsidRPr="003A00AA">
        <w:rPr>
          <w:color w:val="333333"/>
          <w:spacing w:val="-12"/>
          <w:sz w:val="22"/>
          <w:szCs w:val="22"/>
        </w:rPr>
        <w:t xml:space="preserve"> </w:t>
      </w:r>
      <w:r w:rsidRPr="003A00AA">
        <w:rPr>
          <w:color w:val="333333"/>
          <w:sz w:val="22"/>
          <w:szCs w:val="22"/>
        </w:rPr>
        <w:t>тем</w:t>
      </w:r>
      <w:r w:rsidRPr="003A00AA">
        <w:rPr>
          <w:color w:val="333333"/>
          <w:spacing w:val="-13"/>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пределах</w:t>
      </w:r>
      <w:r w:rsidRPr="003A00AA">
        <w:rPr>
          <w:color w:val="333333"/>
          <w:spacing w:val="-10"/>
          <w:sz w:val="22"/>
          <w:szCs w:val="22"/>
        </w:rPr>
        <w:t xml:space="preserve"> </w:t>
      </w:r>
      <w:r w:rsidRPr="003A00AA">
        <w:rPr>
          <w:color w:val="333333"/>
          <w:sz w:val="22"/>
          <w:szCs w:val="22"/>
        </w:rPr>
        <w:t>одного</w:t>
      </w:r>
      <w:r w:rsidRPr="003A00AA">
        <w:rPr>
          <w:color w:val="333333"/>
          <w:spacing w:val="-13"/>
          <w:sz w:val="22"/>
          <w:szCs w:val="22"/>
        </w:rPr>
        <w:t xml:space="preserve"> </w:t>
      </w:r>
      <w:r w:rsidRPr="003A00AA">
        <w:rPr>
          <w:color w:val="333333"/>
          <w:sz w:val="22"/>
          <w:szCs w:val="22"/>
        </w:rPr>
        <w:t>года</w:t>
      </w:r>
      <w:r w:rsidRPr="003A00AA">
        <w:rPr>
          <w:color w:val="333333"/>
          <w:spacing w:val="-12"/>
          <w:sz w:val="22"/>
          <w:szCs w:val="22"/>
        </w:rPr>
        <w:t xml:space="preserve"> </w:t>
      </w:r>
      <w:r w:rsidRPr="003A00AA">
        <w:rPr>
          <w:color w:val="333333"/>
          <w:sz w:val="22"/>
          <w:szCs w:val="22"/>
        </w:rPr>
        <w:t>обучения</w:t>
      </w:r>
      <w:r w:rsidRPr="003A00AA">
        <w:rPr>
          <w:color w:val="333333"/>
          <w:spacing w:val="-12"/>
          <w:sz w:val="22"/>
          <w:szCs w:val="22"/>
        </w:rPr>
        <w:t xml:space="preserve"> </w:t>
      </w:r>
      <w:r w:rsidRPr="003A00AA">
        <w:rPr>
          <w:color w:val="333333"/>
          <w:sz w:val="22"/>
          <w:szCs w:val="22"/>
        </w:rPr>
        <w:t>может</w:t>
      </w:r>
      <w:r w:rsidRPr="003A00AA">
        <w:rPr>
          <w:color w:val="333333"/>
          <w:spacing w:val="-13"/>
          <w:sz w:val="22"/>
          <w:szCs w:val="22"/>
        </w:rPr>
        <w:t xml:space="preserve"> </w:t>
      </w:r>
      <w:r w:rsidRPr="003A00AA">
        <w:rPr>
          <w:color w:val="333333"/>
          <w:sz w:val="22"/>
          <w:szCs w:val="22"/>
        </w:rPr>
        <w:t>быть</w:t>
      </w:r>
      <w:r w:rsidRPr="003A00AA">
        <w:rPr>
          <w:color w:val="333333"/>
          <w:spacing w:val="-10"/>
          <w:sz w:val="22"/>
          <w:szCs w:val="22"/>
        </w:rPr>
        <w:t xml:space="preserve"> </w:t>
      </w:r>
      <w:r w:rsidRPr="003A00AA">
        <w:rPr>
          <w:color w:val="333333"/>
          <w:sz w:val="22"/>
          <w:szCs w:val="22"/>
        </w:rPr>
        <w:t>изме- нена</w:t>
      </w:r>
      <w:r w:rsidRPr="003A00AA">
        <w:rPr>
          <w:color w:val="333333"/>
          <w:spacing w:val="-8"/>
          <w:sz w:val="22"/>
          <w:szCs w:val="22"/>
        </w:rPr>
        <w:t xml:space="preserve"> </w:t>
      </w:r>
      <w:r w:rsidRPr="003A00AA">
        <w:rPr>
          <w:color w:val="333333"/>
          <w:sz w:val="22"/>
          <w:szCs w:val="22"/>
        </w:rPr>
        <w:t>по</w:t>
      </w:r>
      <w:r w:rsidRPr="003A00AA">
        <w:rPr>
          <w:color w:val="333333"/>
          <w:spacing w:val="-7"/>
          <w:sz w:val="22"/>
          <w:szCs w:val="22"/>
        </w:rPr>
        <w:t xml:space="preserve"> </w:t>
      </w:r>
      <w:r w:rsidRPr="003A00AA">
        <w:rPr>
          <w:color w:val="333333"/>
          <w:sz w:val="22"/>
          <w:szCs w:val="22"/>
        </w:rPr>
        <w:t>усмотрению</w:t>
      </w:r>
      <w:r w:rsidRPr="003A00AA">
        <w:rPr>
          <w:color w:val="333333"/>
          <w:spacing w:val="-3"/>
          <w:sz w:val="22"/>
          <w:szCs w:val="22"/>
        </w:rPr>
        <w:t xml:space="preserve"> </w:t>
      </w:r>
      <w:r w:rsidRPr="003A00AA">
        <w:rPr>
          <w:color w:val="333333"/>
          <w:sz w:val="22"/>
          <w:szCs w:val="22"/>
        </w:rPr>
        <w:t>учителя</w:t>
      </w:r>
      <w:r w:rsidRPr="003A00AA">
        <w:rPr>
          <w:color w:val="333333"/>
          <w:spacing w:val="-6"/>
          <w:sz w:val="22"/>
          <w:szCs w:val="22"/>
        </w:rPr>
        <w:t xml:space="preserve"> </w:t>
      </w:r>
      <w:r w:rsidRPr="003A00AA">
        <w:rPr>
          <w:color w:val="333333"/>
          <w:sz w:val="22"/>
          <w:szCs w:val="22"/>
        </w:rPr>
        <w:t>при</w:t>
      </w:r>
      <w:r w:rsidRPr="003A00AA">
        <w:rPr>
          <w:color w:val="333333"/>
          <w:spacing w:val="-8"/>
          <w:sz w:val="22"/>
          <w:szCs w:val="22"/>
        </w:rPr>
        <w:t xml:space="preserve"> </w:t>
      </w:r>
      <w:r w:rsidRPr="003A00AA">
        <w:rPr>
          <w:color w:val="333333"/>
          <w:sz w:val="22"/>
          <w:szCs w:val="22"/>
        </w:rPr>
        <w:t>подготовке</w:t>
      </w:r>
      <w:r w:rsidRPr="003A00AA">
        <w:rPr>
          <w:color w:val="333333"/>
          <w:spacing w:val="-9"/>
          <w:sz w:val="22"/>
          <w:szCs w:val="22"/>
        </w:rPr>
        <w:t xml:space="preserve"> </w:t>
      </w:r>
      <w:r w:rsidRPr="003A00AA">
        <w:rPr>
          <w:color w:val="333333"/>
          <w:sz w:val="22"/>
          <w:szCs w:val="22"/>
        </w:rPr>
        <w:t>рабочей</w:t>
      </w:r>
      <w:r w:rsidRPr="003A00AA">
        <w:rPr>
          <w:color w:val="333333"/>
          <w:spacing w:val="-5"/>
          <w:sz w:val="22"/>
          <w:szCs w:val="22"/>
        </w:rPr>
        <w:t xml:space="preserve"> </w:t>
      </w:r>
      <w:r w:rsidRPr="003A00AA">
        <w:rPr>
          <w:color w:val="333333"/>
          <w:sz w:val="22"/>
          <w:szCs w:val="22"/>
        </w:rPr>
        <w:t>программы</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поурочного</w:t>
      </w:r>
      <w:r w:rsidRPr="003A00AA">
        <w:rPr>
          <w:color w:val="333333"/>
          <w:spacing w:val="-6"/>
          <w:sz w:val="22"/>
          <w:szCs w:val="22"/>
        </w:rPr>
        <w:t xml:space="preserve"> </w:t>
      </w:r>
      <w:r w:rsidRPr="003A00AA">
        <w:rPr>
          <w:color w:val="333333"/>
          <w:sz w:val="22"/>
          <w:szCs w:val="22"/>
        </w:rPr>
        <w:t xml:space="preserve">планирова- </w:t>
      </w:r>
      <w:r w:rsidRPr="003A00AA">
        <w:rPr>
          <w:color w:val="333333"/>
          <w:spacing w:val="-4"/>
          <w:sz w:val="22"/>
          <w:szCs w:val="22"/>
        </w:rPr>
        <w:t>ния.</w:t>
      </w:r>
    </w:p>
    <w:p w:rsidR="00ED06B0" w:rsidRPr="003A00AA" w:rsidRDefault="00ED06B0">
      <w:pPr>
        <w:pStyle w:val="a3"/>
        <w:spacing w:before="3"/>
        <w:rPr>
          <w:sz w:val="22"/>
          <w:szCs w:val="22"/>
        </w:rPr>
      </w:pPr>
    </w:p>
    <w:p w:rsidR="00ED06B0" w:rsidRPr="003A00AA" w:rsidRDefault="007862B7">
      <w:pPr>
        <w:pStyle w:val="2"/>
        <w:rPr>
          <w:sz w:val="22"/>
          <w:szCs w:val="22"/>
        </w:rPr>
      </w:pPr>
      <w:r w:rsidRPr="003A00AA">
        <w:rPr>
          <w:color w:val="333333"/>
          <w:sz w:val="22"/>
          <w:szCs w:val="22"/>
        </w:rPr>
        <w:t>СОДЕРЖАНИЕ</w:t>
      </w:r>
      <w:r w:rsidRPr="003A00AA">
        <w:rPr>
          <w:color w:val="333333"/>
          <w:spacing w:val="-4"/>
          <w:sz w:val="22"/>
          <w:szCs w:val="22"/>
        </w:rPr>
        <w:t xml:space="preserve"> </w:t>
      </w:r>
      <w:r w:rsidRPr="003A00AA">
        <w:rPr>
          <w:color w:val="333333"/>
          <w:spacing w:val="-2"/>
          <w:sz w:val="22"/>
          <w:szCs w:val="22"/>
        </w:rPr>
        <w:t>ОБУЧЕНИЯ</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rsidP="007D3AE8">
      <w:pPr>
        <w:pStyle w:val="a6"/>
        <w:numPr>
          <w:ilvl w:val="0"/>
          <w:numId w:val="21"/>
        </w:numPr>
        <w:tabs>
          <w:tab w:val="left" w:pos="727"/>
        </w:tabs>
        <w:spacing w:before="1"/>
        <w:rPr>
          <w:b/>
        </w:rPr>
      </w:pPr>
      <w:r w:rsidRPr="003A00AA">
        <w:rPr>
          <w:b/>
          <w:color w:val="333333"/>
          <w:spacing w:val="-2"/>
        </w:rPr>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3"/>
        <w:rPr>
          <w:sz w:val="22"/>
          <w:szCs w:val="22"/>
        </w:rPr>
      </w:pPr>
      <w:r w:rsidRPr="003A00AA">
        <w:rPr>
          <w:color w:val="333333"/>
          <w:sz w:val="22"/>
          <w:szCs w:val="22"/>
        </w:rPr>
        <w:t>Цифровая</w:t>
      </w:r>
      <w:r w:rsidRPr="003A00AA">
        <w:rPr>
          <w:color w:val="333333"/>
          <w:spacing w:val="-4"/>
          <w:sz w:val="22"/>
          <w:szCs w:val="22"/>
        </w:rPr>
        <w:t xml:space="preserve"> </w:t>
      </w:r>
      <w:r w:rsidRPr="003A00AA">
        <w:rPr>
          <w:color w:val="333333"/>
          <w:spacing w:val="-2"/>
          <w:sz w:val="22"/>
          <w:szCs w:val="22"/>
        </w:rPr>
        <w:t>грамотность</w:t>
      </w:r>
    </w:p>
    <w:p w:rsidR="00ED06B0" w:rsidRPr="003A00AA" w:rsidRDefault="00ED06B0">
      <w:pPr>
        <w:pStyle w:val="a3"/>
        <w:spacing w:before="4"/>
        <w:rPr>
          <w:b/>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Требования техники безопасности и гигиены при работе с компьютерами и другими компонентами цифрового окружения.</w:t>
      </w:r>
    </w:p>
    <w:p w:rsidR="00ED06B0" w:rsidRPr="003A00AA" w:rsidRDefault="00ED06B0">
      <w:pPr>
        <w:pStyle w:val="a3"/>
        <w:spacing w:before="4"/>
        <w:rPr>
          <w:sz w:val="22"/>
          <w:szCs w:val="22"/>
        </w:rPr>
      </w:pPr>
    </w:p>
    <w:p w:rsidR="00ED06B0" w:rsidRPr="003A00AA" w:rsidRDefault="007862B7">
      <w:pPr>
        <w:pStyle w:val="a3"/>
        <w:ind w:left="427" w:right="567" w:firstLine="566"/>
        <w:jc w:val="both"/>
        <w:rPr>
          <w:sz w:val="22"/>
          <w:szCs w:val="22"/>
        </w:rPr>
      </w:pPr>
      <w:r w:rsidRPr="003A00AA">
        <w:rPr>
          <w:color w:val="333333"/>
          <w:spacing w:val="-2"/>
          <w:sz w:val="22"/>
          <w:szCs w:val="22"/>
        </w:rPr>
        <w:t>Принципы работы</w:t>
      </w:r>
      <w:r w:rsidRPr="003A00AA">
        <w:rPr>
          <w:color w:val="333333"/>
          <w:spacing w:val="-6"/>
          <w:sz w:val="22"/>
          <w:szCs w:val="22"/>
        </w:rPr>
        <w:t xml:space="preserve"> </w:t>
      </w:r>
      <w:r w:rsidRPr="003A00AA">
        <w:rPr>
          <w:color w:val="333333"/>
          <w:spacing w:val="-2"/>
          <w:sz w:val="22"/>
          <w:szCs w:val="22"/>
        </w:rPr>
        <w:t xml:space="preserve">компьютера. Персональный компьютер. Выбор конфигурации ком- </w:t>
      </w:r>
      <w:r w:rsidRPr="003A00AA">
        <w:rPr>
          <w:color w:val="333333"/>
          <w:sz w:val="22"/>
          <w:szCs w:val="22"/>
        </w:rPr>
        <w:t>пьютера в зависимости от решаемых задач.</w:t>
      </w:r>
    </w:p>
    <w:p w:rsidR="00ED06B0" w:rsidRPr="003A00AA" w:rsidRDefault="00ED06B0">
      <w:pPr>
        <w:pStyle w:val="a3"/>
        <w:spacing w:before="3"/>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Основные тенденции развития компьютерных технологий. Параллельные вычисле- ния. Многопроцессорные системы. Суперкомпьютеры. Микроконтроллеры. Роботизиро- ванные производства.</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Программное обеспечение компьютеров. Виды программного обеспечения и их назначение.</w:t>
      </w:r>
      <w:r w:rsidRPr="003A00AA">
        <w:rPr>
          <w:color w:val="333333"/>
          <w:spacing w:val="-15"/>
          <w:sz w:val="22"/>
          <w:szCs w:val="22"/>
        </w:rPr>
        <w:t xml:space="preserve"> </w:t>
      </w:r>
      <w:r w:rsidRPr="003A00AA">
        <w:rPr>
          <w:color w:val="333333"/>
          <w:sz w:val="22"/>
          <w:szCs w:val="22"/>
        </w:rPr>
        <w:t>Особенности</w:t>
      </w:r>
      <w:r w:rsidRPr="003A00AA">
        <w:rPr>
          <w:color w:val="333333"/>
          <w:spacing w:val="-13"/>
          <w:sz w:val="22"/>
          <w:szCs w:val="22"/>
        </w:rPr>
        <w:t xml:space="preserve"> </w:t>
      </w:r>
      <w:r w:rsidRPr="003A00AA">
        <w:rPr>
          <w:color w:val="333333"/>
          <w:sz w:val="22"/>
          <w:szCs w:val="22"/>
        </w:rPr>
        <w:t>программного</w:t>
      </w:r>
      <w:r w:rsidRPr="003A00AA">
        <w:rPr>
          <w:color w:val="333333"/>
          <w:spacing w:val="-15"/>
          <w:sz w:val="22"/>
          <w:szCs w:val="22"/>
        </w:rPr>
        <w:t xml:space="preserve"> </w:t>
      </w:r>
      <w:r w:rsidRPr="003A00AA">
        <w:rPr>
          <w:color w:val="333333"/>
          <w:sz w:val="22"/>
          <w:szCs w:val="22"/>
        </w:rPr>
        <w:t>обеспечения</w:t>
      </w:r>
      <w:r w:rsidRPr="003A00AA">
        <w:rPr>
          <w:color w:val="333333"/>
          <w:spacing w:val="-13"/>
          <w:sz w:val="22"/>
          <w:szCs w:val="22"/>
        </w:rPr>
        <w:t xml:space="preserve"> </w:t>
      </w:r>
      <w:r w:rsidRPr="003A00AA">
        <w:rPr>
          <w:color w:val="333333"/>
          <w:sz w:val="22"/>
          <w:szCs w:val="22"/>
        </w:rPr>
        <w:t>мобильных</w:t>
      </w:r>
      <w:r w:rsidRPr="003A00AA">
        <w:rPr>
          <w:color w:val="333333"/>
          <w:spacing w:val="-12"/>
          <w:sz w:val="22"/>
          <w:szCs w:val="22"/>
        </w:rPr>
        <w:t xml:space="preserve"> </w:t>
      </w:r>
      <w:r w:rsidRPr="003A00AA">
        <w:rPr>
          <w:color w:val="333333"/>
          <w:sz w:val="22"/>
          <w:szCs w:val="22"/>
        </w:rPr>
        <w:t>устройств.</w:t>
      </w:r>
      <w:r w:rsidRPr="003A00AA">
        <w:rPr>
          <w:color w:val="333333"/>
          <w:spacing w:val="-15"/>
          <w:sz w:val="22"/>
          <w:szCs w:val="22"/>
        </w:rPr>
        <w:t xml:space="preserve"> </w:t>
      </w:r>
      <w:r w:rsidRPr="003A00AA">
        <w:rPr>
          <w:color w:val="333333"/>
          <w:sz w:val="22"/>
          <w:szCs w:val="22"/>
        </w:rPr>
        <w:t>Операционная система. Понятие о системном администрировании. Инсталляция и деинсталляция про- граммного обеспечения.</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 xml:space="preserve">Файловая система. Поиск в файловой системе. Организация хранения и обработки данных с использованием интернет-сервисов, облачных технологий и мобильных </w:t>
      </w:r>
      <w:r w:rsidRPr="003A00AA">
        <w:rPr>
          <w:color w:val="333333"/>
          <w:spacing w:val="-2"/>
          <w:sz w:val="22"/>
          <w:szCs w:val="22"/>
        </w:rPr>
        <w:t>устройств.</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Прикладные компьютерные программы для решения типовых задач по выбранной специализации. Системы автоматизированного проектирования.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firstLine="566"/>
        <w:jc w:val="both"/>
        <w:rPr>
          <w:sz w:val="22"/>
          <w:szCs w:val="22"/>
        </w:rPr>
      </w:pPr>
      <w:r w:rsidRPr="003A00AA">
        <w:rPr>
          <w:color w:val="333333"/>
          <w:sz w:val="22"/>
          <w:szCs w:val="22"/>
        </w:rPr>
        <w:lastRenderedPageBreak/>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 мерческое использование программного обеспечения и цифровых ресурсов. Ответствен- ность, устанавливаемая законодательством Российской Федерации, за неправомерное ис- пользование программного обеспечения и цифровых ресурсов.</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color w:val="333333"/>
          <w:sz w:val="22"/>
          <w:szCs w:val="22"/>
        </w:rPr>
        <w:t>Теоретические</w:t>
      </w:r>
      <w:r w:rsidRPr="003A00AA">
        <w:rPr>
          <w:color w:val="333333"/>
          <w:spacing w:val="-2"/>
          <w:sz w:val="22"/>
          <w:szCs w:val="22"/>
        </w:rPr>
        <w:t xml:space="preserve"> </w:t>
      </w:r>
      <w:r w:rsidRPr="003A00AA">
        <w:rPr>
          <w:color w:val="333333"/>
          <w:sz w:val="22"/>
          <w:szCs w:val="22"/>
        </w:rPr>
        <w:t xml:space="preserve">основы </w:t>
      </w:r>
      <w:r w:rsidRPr="003A00AA">
        <w:rPr>
          <w:color w:val="333333"/>
          <w:spacing w:val="-2"/>
          <w:sz w:val="22"/>
          <w:szCs w:val="22"/>
        </w:rPr>
        <w:t>информатики</w:t>
      </w:r>
    </w:p>
    <w:p w:rsidR="00ED06B0" w:rsidRPr="003A00AA" w:rsidRDefault="00ED06B0">
      <w:pPr>
        <w:pStyle w:val="a3"/>
        <w:spacing w:before="5"/>
        <w:rPr>
          <w:b/>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Информация, данные и знания. Универсальность дискретного представления инфор- мации. Двоичное кодирование. Равномерные и неравномерные коды. Условие Фано. Под- ходы</w:t>
      </w:r>
      <w:r w:rsidRPr="003A00AA">
        <w:rPr>
          <w:color w:val="333333"/>
          <w:spacing w:val="-7"/>
          <w:sz w:val="22"/>
          <w:szCs w:val="22"/>
        </w:rPr>
        <w:t xml:space="preserve"> </w:t>
      </w:r>
      <w:r w:rsidRPr="003A00AA">
        <w:rPr>
          <w:color w:val="333333"/>
          <w:sz w:val="22"/>
          <w:szCs w:val="22"/>
        </w:rPr>
        <w:t>к</w:t>
      </w:r>
      <w:r w:rsidRPr="003A00AA">
        <w:rPr>
          <w:color w:val="333333"/>
          <w:spacing w:val="-7"/>
          <w:sz w:val="22"/>
          <w:szCs w:val="22"/>
        </w:rPr>
        <w:t xml:space="preserve"> </w:t>
      </w:r>
      <w:r w:rsidRPr="003A00AA">
        <w:rPr>
          <w:color w:val="333333"/>
          <w:sz w:val="22"/>
          <w:szCs w:val="22"/>
        </w:rPr>
        <w:t>измерению</w:t>
      </w:r>
      <w:r w:rsidRPr="003A00AA">
        <w:rPr>
          <w:color w:val="333333"/>
          <w:spacing w:val="-5"/>
          <w:sz w:val="22"/>
          <w:szCs w:val="22"/>
        </w:rPr>
        <w:t xml:space="preserve"> </w:t>
      </w:r>
      <w:r w:rsidRPr="003A00AA">
        <w:rPr>
          <w:color w:val="333333"/>
          <w:sz w:val="22"/>
          <w:szCs w:val="22"/>
        </w:rPr>
        <w:t>информации.</w:t>
      </w:r>
      <w:r w:rsidRPr="003A00AA">
        <w:rPr>
          <w:color w:val="333333"/>
          <w:spacing w:val="-7"/>
          <w:sz w:val="22"/>
          <w:szCs w:val="22"/>
        </w:rPr>
        <w:t xml:space="preserve"> </w:t>
      </w:r>
      <w:r w:rsidRPr="003A00AA">
        <w:rPr>
          <w:color w:val="333333"/>
          <w:sz w:val="22"/>
          <w:szCs w:val="22"/>
        </w:rPr>
        <w:t>Сущность</w:t>
      </w:r>
      <w:r w:rsidRPr="003A00AA">
        <w:rPr>
          <w:color w:val="333333"/>
          <w:spacing w:val="-5"/>
          <w:sz w:val="22"/>
          <w:szCs w:val="22"/>
        </w:rPr>
        <w:t xml:space="preserve"> </w:t>
      </w:r>
      <w:r w:rsidRPr="003A00AA">
        <w:rPr>
          <w:color w:val="333333"/>
          <w:sz w:val="22"/>
          <w:szCs w:val="22"/>
        </w:rPr>
        <w:t>объёмного</w:t>
      </w:r>
      <w:r w:rsidRPr="003A00AA">
        <w:rPr>
          <w:color w:val="333333"/>
          <w:spacing w:val="-4"/>
          <w:sz w:val="22"/>
          <w:szCs w:val="22"/>
        </w:rPr>
        <w:t xml:space="preserve"> </w:t>
      </w:r>
      <w:r w:rsidRPr="003A00AA">
        <w:rPr>
          <w:color w:val="333333"/>
          <w:sz w:val="22"/>
          <w:szCs w:val="22"/>
        </w:rPr>
        <w:t>(алфавитного)</w:t>
      </w:r>
      <w:r w:rsidRPr="003A00AA">
        <w:rPr>
          <w:color w:val="333333"/>
          <w:spacing w:val="-6"/>
          <w:sz w:val="22"/>
          <w:szCs w:val="22"/>
        </w:rPr>
        <w:t xml:space="preserve"> </w:t>
      </w:r>
      <w:r w:rsidRPr="003A00AA">
        <w:rPr>
          <w:color w:val="333333"/>
          <w:sz w:val="22"/>
          <w:szCs w:val="22"/>
        </w:rPr>
        <w:t>подхода</w:t>
      </w:r>
      <w:r w:rsidRPr="003A00AA">
        <w:rPr>
          <w:color w:val="333333"/>
          <w:spacing w:val="-7"/>
          <w:sz w:val="22"/>
          <w:szCs w:val="22"/>
        </w:rPr>
        <w:t xml:space="preserve"> </w:t>
      </w:r>
      <w:r w:rsidRPr="003A00AA">
        <w:rPr>
          <w:color w:val="333333"/>
          <w:sz w:val="22"/>
          <w:szCs w:val="22"/>
        </w:rPr>
        <w:t>к</w:t>
      </w:r>
      <w:r w:rsidRPr="003A00AA">
        <w:rPr>
          <w:color w:val="333333"/>
          <w:spacing w:val="-7"/>
          <w:sz w:val="22"/>
          <w:szCs w:val="22"/>
        </w:rPr>
        <w:t xml:space="preserve"> </w:t>
      </w:r>
      <w:r w:rsidRPr="003A00AA">
        <w:rPr>
          <w:color w:val="333333"/>
          <w:sz w:val="22"/>
          <w:szCs w:val="22"/>
        </w:rPr>
        <w:t>измерению информации,</w:t>
      </w:r>
      <w:r w:rsidRPr="003A00AA">
        <w:rPr>
          <w:color w:val="333333"/>
          <w:spacing w:val="-15"/>
          <w:sz w:val="22"/>
          <w:szCs w:val="22"/>
        </w:rPr>
        <w:t xml:space="preserve"> </w:t>
      </w:r>
      <w:r w:rsidRPr="003A00AA">
        <w:rPr>
          <w:color w:val="333333"/>
          <w:sz w:val="22"/>
          <w:szCs w:val="22"/>
        </w:rPr>
        <w:t>определение</w:t>
      </w:r>
      <w:r w:rsidRPr="003A00AA">
        <w:rPr>
          <w:color w:val="333333"/>
          <w:spacing w:val="-15"/>
          <w:sz w:val="22"/>
          <w:szCs w:val="22"/>
        </w:rPr>
        <w:t xml:space="preserve"> </w:t>
      </w:r>
      <w:r w:rsidRPr="003A00AA">
        <w:rPr>
          <w:color w:val="333333"/>
          <w:sz w:val="22"/>
          <w:szCs w:val="22"/>
        </w:rPr>
        <w:t>бита</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точки</w:t>
      </w:r>
      <w:r w:rsidRPr="003A00AA">
        <w:rPr>
          <w:color w:val="333333"/>
          <w:spacing w:val="-15"/>
          <w:sz w:val="22"/>
          <w:szCs w:val="22"/>
        </w:rPr>
        <w:t xml:space="preserve"> </w:t>
      </w:r>
      <w:r w:rsidRPr="003A00AA">
        <w:rPr>
          <w:color w:val="333333"/>
          <w:sz w:val="22"/>
          <w:szCs w:val="22"/>
        </w:rPr>
        <w:t>зрения</w:t>
      </w:r>
      <w:r w:rsidRPr="003A00AA">
        <w:rPr>
          <w:color w:val="333333"/>
          <w:spacing w:val="-15"/>
          <w:sz w:val="22"/>
          <w:szCs w:val="22"/>
        </w:rPr>
        <w:t xml:space="preserve"> </w:t>
      </w:r>
      <w:r w:rsidRPr="003A00AA">
        <w:rPr>
          <w:color w:val="333333"/>
          <w:sz w:val="22"/>
          <w:szCs w:val="22"/>
        </w:rPr>
        <w:t>алфавитного</w:t>
      </w:r>
      <w:r w:rsidRPr="003A00AA">
        <w:rPr>
          <w:color w:val="333333"/>
          <w:spacing w:val="-15"/>
          <w:sz w:val="22"/>
          <w:szCs w:val="22"/>
        </w:rPr>
        <w:t xml:space="preserve"> </w:t>
      </w:r>
      <w:r w:rsidRPr="003A00AA">
        <w:rPr>
          <w:color w:val="333333"/>
          <w:sz w:val="22"/>
          <w:szCs w:val="22"/>
        </w:rPr>
        <w:t>подхода,</w:t>
      </w:r>
      <w:r w:rsidRPr="003A00AA">
        <w:rPr>
          <w:color w:val="333333"/>
          <w:spacing w:val="-15"/>
          <w:sz w:val="22"/>
          <w:szCs w:val="22"/>
        </w:rPr>
        <w:t xml:space="preserve"> </w:t>
      </w:r>
      <w:r w:rsidRPr="003A00AA">
        <w:rPr>
          <w:color w:val="333333"/>
          <w:sz w:val="22"/>
          <w:szCs w:val="22"/>
        </w:rPr>
        <w:t>связь</w:t>
      </w:r>
      <w:r w:rsidRPr="003A00AA">
        <w:rPr>
          <w:color w:val="333333"/>
          <w:spacing w:val="-15"/>
          <w:sz w:val="22"/>
          <w:szCs w:val="22"/>
        </w:rPr>
        <w:t xml:space="preserve"> </w:t>
      </w:r>
      <w:r w:rsidRPr="003A00AA">
        <w:rPr>
          <w:color w:val="333333"/>
          <w:sz w:val="22"/>
          <w:szCs w:val="22"/>
        </w:rPr>
        <w:t>между</w:t>
      </w:r>
      <w:r w:rsidRPr="003A00AA">
        <w:rPr>
          <w:color w:val="333333"/>
          <w:spacing w:val="-15"/>
          <w:sz w:val="22"/>
          <w:szCs w:val="22"/>
        </w:rPr>
        <w:t xml:space="preserve"> </w:t>
      </w:r>
      <w:r w:rsidRPr="003A00AA">
        <w:rPr>
          <w:color w:val="333333"/>
          <w:sz w:val="22"/>
          <w:szCs w:val="22"/>
        </w:rPr>
        <w:t>размером алфавита и информационным весом символа</w:t>
      </w:r>
    </w:p>
    <w:p w:rsidR="00ED06B0" w:rsidRPr="003A00AA" w:rsidRDefault="007862B7">
      <w:pPr>
        <w:pStyle w:val="a3"/>
        <w:spacing w:before="1"/>
        <w:ind w:left="427" w:right="564"/>
        <w:jc w:val="both"/>
        <w:rPr>
          <w:sz w:val="22"/>
          <w:szCs w:val="22"/>
        </w:rPr>
      </w:pPr>
      <w:r w:rsidRPr="003A00AA">
        <w:rPr>
          <w:color w:val="333333"/>
          <w:sz w:val="22"/>
          <w:szCs w:val="22"/>
        </w:rPr>
        <w:t>(в</w:t>
      </w:r>
      <w:r w:rsidRPr="003A00AA">
        <w:rPr>
          <w:color w:val="333333"/>
          <w:spacing w:val="-11"/>
          <w:sz w:val="22"/>
          <w:szCs w:val="22"/>
        </w:rPr>
        <w:t xml:space="preserve"> </w:t>
      </w:r>
      <w:r w:rsidRPr="003A00AA">
        <w:rPr>
          <w:color w:val="333333"/>
          <w:sz w:val="22"/>
          <w:szCs w:val="22"/>
        </w:rPr>
        <w:t>предположении</w:t>
      </w:r>
      <w:r w:rsidRPr="003A00AA">
        <w:rPr>
          <w:color w:val="333333"/>
          <w:spacing w:val="-6"/>
          <w:sz w:val="22"/>
          <w:szCs w:val="22"/>
        </w:rPr>
        <w:t xml:space="preserve"> </w:t>
      </w:r>
      <w:r w:rsidRPr="003A00AA">
        <w:rPr>
          <w:color w:val="333333"/>
          <w:sz w:val="22"/>
          <w:szCs w:val="22"/>
        </w:rPr>
        <w:t>о</w:t>
      </w:r>
      <w:r w:rsidRPr="003A00AA">
        <w:rPr>
          <w:color w:val="333333"/>
          <w:spacing w:val="-10"/>
          <w:sz w:val="22"/>
          <w:szCs w:val="22"/>
        </w:rPr>
        <w:t xml:space="preserve"> </w:t>
      </w:r>
      <w:r w:rsidRPr="003A00AA">
        <w:rPr>
          <w:color w:val="333333"/>
          <w:sz w:val="22"/>
          <w:szCs w:val="22"/>
        </w:rPr>
        <w:t>равновероятности</w:t>
      </w:r>
      <w:r w:rsidRPr="003A00AA">
        <w:rPr>
          <w:color w:val="333333"/>
          <w:spacing w:val="-10"/>
          <w:sz w:val="22"/>
          <w:szCs w:val="22"/>
        </w:rPr>
        <w:t xml:space="preserve"> </w:t>
      </w:r>
      <w:r w:rsidRPr="003A00AA">
        <w:rPr>
          <w:color w:val="333333"/>
          <w:sz w:val="22"/>
          <w:szCs w:val="22"/>
        </w:rPr>
        <w:t>появления</w:t>
      </w:r>
      <w:r w:rsidRPr="003A00AA">
        <w:rPr>
          <w:color w:val="333333"/>
          <w:spacing w:val="-8"/>
          <w:sz w:val="22"/>
          <w:szCs w:val="22"/>
        </w:rPr>
        <w:t xml:space="preserve"> </w:t>
      </w:r>
      <w:r w:rsidRPr="003A00AA">
        <w:rPr>
          <w:color w:val="333333"/>
          <w:sz w:val="22"/>
          <w:szCs w:val="22"/>
        </w:rPr>
        <w:t>символов),</w:t>
      </w:r>
      <w:r w:rsidRPr="003A00AA">
        <w:rPr>
          <w:color w:val="333333"/>
          <w:spacing w:val="-7"/>
          <w:sz w:val="22"/>
          <w:szCs w:val="22"/>
        </w:rPr>
        <w:t xml:space="preserve"> </w:t>
      </w:r>
      <w:r w:rsidRPr="003A00AA">
        <w:rPr>
          <w:color w:val="333333"/>
          <w:sz w:val="22"/>
          <w:szCs w:val="22"/>
        </w:rPr>
        <w:t>связь</w:t>
      </w:r>
      <w:r w:rsidRPr="003A00AA">
        <w:rPr>
          <w:color w:val="333333"/>
          <w:spacing w:val="-10"/>
          <w:sz w:val="22"/>
          <w:szCs w:val="22"/>
        </w:rPr>
        <w:t xml:space="preserve"> </w:t>
      </w:r>
      <w:r w:rsidRPr="003A00AA">
        <w:rPr>
          <w:color w:val="333333"/>
          <w:sz w:val="22"/>
          <w:szCs w:val="22"/>
        </w:rPr>
        <w:t>между</w:t>
      </w:r>
      <w:r w:rsidRPr="003A00AA">
        <w:rPr>
          <w:color w:val="333333"/>
          <w:spacing w:val="-9"/>
          <w:sz w:val="22"/>
          <w:szCs w:val="22"/>
        </w:rPr>
        <w:t xml:space="preserve"> </w:t>
      </w:r>
      <w:r w:rsidRPr="003A00AA">
        <w:rPr>
          <w:color w:val="333333"/>
          <w:sz w:val="22"/>
          <w:szCs w:val="22"/>
        </w:rPr>
        <w:t>единицами</w:t>
      </w:r>
      <w:r w:rsidRPr="003A00AA">
        <w:rPr>
          <w:color w:val="333333"/>
          <w:spacing w:val="-9"/>
          <w:sz w:val="22"/>
          <w:szCs w:val="22"/>
        </w:rPr>
        <w:t xml:space="preserve"> </w:t>
      </w:r>
      <w:r w:rsidRPr="003A00AA">
        <w:rPr>
          <w:color w:val="333333"/>
          <w:sz w:val="22"/>
          <w:szCs w:val="22"/>
        </w:rPr>
        <w:t>изме- рения информации: бит, байт, Кбайт, Мбайт, Гбайт. Сущность содержательного (вероят- ностного) подхода к измерению информации,</w:t>
      </w:r>
      <w:r w:rsidRPr="003A00AA">
        <w:rPr>
          <w:color w:val="333333"/>
          <w:spacing w:val="-1"/>
          <w:sz w:val="22"/>
          <w:szCs w:val="22"/>
        </w:rPr>
        <w:t xml:space="preserve"> </w:t>
      </w:r>
      <w:r w:rsidRPr="003A00AA">
        <w:rPr>
          <w:color w:val="333333"/>
          <w:sz w:val="22"/>
          <w:szCs w:val="22"/>
        </w:rPr>
        <w:t xml:space="preserve">определение бита с позиции содержания со- </w:t>
      </w:r>
      <w:r w:rsidRPr="003A00AA">
        <w:rPr>
          <w:color w:val="333333"/>
          <w:spacing w:val="-2"/>
          <w:sz w:val="22"/>
          <w:szCs w:val="22"/>
        </w:rPr>
        <w:t>общения.</w:t>
      </w:r>
    </w:p>
    <w:p w:rsidR="00ED06B0" w:rsidRPr="003A00AA" w:rsidRDefault="00ED06B0">
      <w:pPr>
        <w:pStyle w:val="a3"/>
        <w:spacing w:before="2"/>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Информационные процессы. Передача информации. Источник, приёмник, канал связи,</w:t>
      </w:r>
      <w:r w:rsidRPr="003A00AA">
        <w:rPr>
          <w:color w:val="333333"/>
          <w:spacing w:val="-9"/>
          <w:sz w:val="22"/>
          <w:szCs w:val="22"/>
        </w:rPr>
        <w:t xml:space="preserve"> </w:t>
      </w:r>
      <w:r w:rsidRPr="003A00AA">
        <w:rPr>
          <w:color w:val="333333"/>
          <w:sz w:val="22"/>
          <w:szCs w:val="22"/>
        </w:rPr>
        <w:t>сигнал,</w:t>
      </w:r>
      <w:r w:rsidRPr="003A00AA">
        <w:rPr>
          <w:color w:val="333333"/>
          <w:spacing w:val="-9"/>
          <w:sz w:val="22"/>
          <w:szCs w:val="22"/>
        </w:rPr>
        <w:t xml:space="preserve"> </w:t>
      </w:r>
      <w:r w:rsidRPr="003A00AA">
        <w:rPr>
          <w:color w:val="333333"/>
          <w:sz w:val="22"/>
          <w:szCs w:val="22"/>
        </w:rPr>
        <w:t>кодирование.</w:t>
      </w:r>
      <w:r w:rsidRPr="003A00AA">
        <w:rPr>
          <w:color w:val="333333"/>
          <w:spacing w:val="-9"/>
          <w:sz w:val="22"/>
          <w:szCs w:val="22"/>
        </w:rPr>
        <w:t xml:space="preserve"> </w:t>
      </w:r>
      <w:r w:rsidRPr="003A00AA">
        <w:rPr>
          <w:color w:val="333333"/>
          <w:sz w:val="22"/>
          <w:szCs w:val="22"/>
        </w:rPr>
        <w:t>Искажение</w:t>
      </w:r>
      <w:r w:rsidRPr="003A00AA">
        <w:rPr>
          <w:color w:val="333333"/>
          <w:spacing w:val="-11"/>
          <w:sz w:val="22"/>
          <w:szCs w:val="22"/>
        </w:rPr>
        <w:t xml:space="preserve"> </w:t>
      </w:r>
      <w:r w:rsidRPr="003A00AA">
        <w:rPr>
          <w:color w:val="333333"/>
          <w:sz w:val="22"/>
          <w:szCs w:val="22"/>
        </w:rPr>
        <w:t>информации</w:t>
      </w:r>
      <w:r w:rsidRPr="003A00AA">
        <w:rPr>
          <w:color w:val="333333"/>
          <w:spacing w:val="-7"/>
          <w:sz w:val="22"/>
          <w:szCs w:val="22"/>
        </w:rPr>
        <w:t xml:space="preserve"> </w:t>
      </w:r>
      <w:r w:rsidRPr="003A00AA">
        <w:rPr>
          <w:color w:val="333333"/>
          <w:sz w:val="22"/>
          <w:szCs w:val="22"/>
        </w:rPr>
        <w:t>при</w:t>
      </w:r>
      <w:r w:rsidRPr="003A00AA">
        <w:rPr>
          <w:color w:val="333333"/>
          <w:spacing w:val="-11"/>
          <w:sz w:val="22"/>
          <w:szCs w:val="22"/>
        </w:rPr>
        <w:t xml:space="preserve"> </w:t>
      </w:r>
      <w:r w:rsidRPr="003A00AA">
        <w:rPr>
          <w:color w:val="333333"/>
          <w:sz w:val="22"/>
          <w:szCs w:val="22"/>
        </w:rPr>
        <w:t>передаче.</w:t>
      </w:r>
      <w:r w:rsidRPr="003A00AA">
        <w:rPr>
          <w:color w:val="333333"/>
          <w:spacing w:val="-9"/>
          <w:sz w:val="22"/>
          <w:szCs w:val="22"/>
        </w:rPr>
        <w:t xml:space="preserve"> </w:t>
      </w:r>
      <w:r w:rsidRPr="003A00AA">
        <w:rPr>
          <w:color w:val="333333"/>
          <w:sz w:val="22"/>
          <w:szCs w:val="22"/>
        </w:rPr>
        <w:t>Скорость</w:t>
      </w:r>
      <w:r w:rsidRPr="003A00AA">
        <w:rPr>
          <w:color w:val="333333"/>
          <w:spacing w:val="-7"/>
          <w:sz w:val="22"/>
          <w:szCs w:val="22"/>
        </w:rPr>
        <w:t xml:space="preserve"> </w:t>
      </w:r>
      <w:r w:rsidRPr="003A00AA">
        <w:rPr>
          <w:color w:val="333333"/>
          <w:sz w:val="22"/>
          <w:szCs w:val="22"/>
        </w:rPr>
        <w:t>передачи</w:t>
      </w:r>
      <w:r w:rsidRPr="003A00AA">
        <w:rPr>
          <w:color w:val="333333"/>
          <w:spacing w:val="-7"/>
          <w:sz w:val="22"/>
          <w:szCs w:val="22"/>
        </w:rPr>
        <w:t xml:space="preserve"> </w:t>
      </w:r>
      <w:r w:rsidRPr="003A00AA">
        <w:rPr>
          <w:color w:val="333333"/>
          <w:sz w:val="22"/>
          <w:szCs w:val="22"/>
        </w:rPr>
        <w:t>дан- ных</w:t>
      </w:r>
      <w:r w:rsidRPr="003A00AA">
        <w:rPr>
          <w:color w:val="333333"/>
          <w:spacing w:val="-4"/>
          <w:sz w:val="22"/>
          <w:szCs w:val="22"/>
        </w:rPr>
        <w:t xml:space="preserve"> </w:t>
      </w:r>
      <w:r w:rsidRPr="003A00AA">
        <w:rPr>
          <w:color w:val="333333"/>
          <w:sz w:val="22"/>
          <w:szCs w:val="22"/>
        </w:rPr>
        <w:t>по</w:t>
      </w:r>
      <w:r w:rsidRPr="003A00AA">
        <w:rPr>
          <w:color w:val="333333"/>
          <w:spacing w:val="-3"/>
          <w:sz w:val="22"/>
          <w:szCs w:val="22"/>
        </w:rPr>
        <w:t xml:space="preserve"> </w:t>
      </w:r>
      <w:r w:rsidRPr="003A00AA">
        <w:rPr>
          <w:color w:val="333333"/>
          <w:sz w:val="22"/>
          <w:szCs w:val="22"/>
        </w:rPr>
        <w:t>каналу</w:t>
      </w:r>
      <w:r w:rsidRPr="003A00AA">
        <w:rPr>
          <w:color w:val="333333"/>
          <w:spacing w:val="-5"/>
          <w:sz w:val="22"/>
          <w:szCs w:val="22"/>
        </w:rPr>
        <w:t xml:space="preserve"> </w:t>
      </w:r>
      <w:r w:rsidRPr="003A00AA">
        <w:rPr>
          <w:color w:val="333333"/>
          <w:sz w:val="22"/>
          <w:szCs w:val="22"/>
        </w:rPr>
        <w:t>связи.</w:t>
      </w:r>
      <w:r w:rsidRPr="003A00AA">
        <w:rPr>
          <w:color w:val="333333"/>
          <w:spacing w:val="-3"/>
          <w:sz w:val="22"/>
          <w:szCs w:val="22"/>
        </w:rPr>
        <w:t xml:space="preserve"> </w:t>
      </w:r>
      <w:r w:rsidRPr="003A00AA">
        <w:rPr>
          <w:color w:val="333333"/>
          <w:sz w:val="22"/>
          <w:szCs w:val="22"/>
        </w:rPr>
        <w:t>Хранение</w:t>
      </w:r>
      <w:r w:rsidRPr="003A00AA">
        <w:rPr>
          <w:color w:val="333333"/>
          <w:spacing w:val="-6"/>
          <w:sz w:val="22"/>
          <w:szCs w:val="22"/>
        </w:rPr>
        <w:t xml:space="preserve"> </w:t>
      </w:r>
      <w:r w:rsidRPr="003A00AA">
        <w:rPr>
          <w:color w:val="333333"/>
          <w:sz w:val="22"/>
          <w:szCs w:val="22"/>
        </w:rPr>
        <w:t>информации,</w:t>
      </w:r>
      <w:r w:rsidRPr="003A00AA">
        <w:rPr>
          <w:color w:val="333333"/>
          <w:spacing w:val="-6"/>
          <w:sz w:val="22"/>
          <w:szCs w:val="22"/>
        </w:rPr>
        <w:t xml:space="preserve"> </w:t>
      </w:r>
      <w:r w:rsidRPr="003A00AA">
        <w:rPr>
          <w:color w:val="333333"/>
          <w:sz w:val="22"/>
          <w:szCs w:val="22"/>
        </w:rPr>
        <w:t>объём</w:t>
      </w:r>
      <w:r w:rsidRPr="003A00AA">
        <w:rPr>
          <w:color w:val="333333"/>
          <w:spacing w:val="-4"/>
          <w:sz w:val="22"/>
          <w:szCs w:val="22"/>
        </w:rPr>
        <w:t xml:space="preserve"> </w:t>
      </w:r>
      <w:r w:rsidRPr="003A00AA">
        <w:rPr>
          <w:color w:val="333333"/>
          <w:sz w:val="22"/>
          <w:szCs w:val="22"/>
        </w:rPr>
        <w:t>памяти.</w:t>
      </w:r>
      <w:r w:rsidRPr="003A00AA">
        <w:rPr>
          <w:color w:val="333333"/>
          <w:spacing w:val="-3"/>
          <w:sz w:val="22"/>
          <w:szCs w:val="22"/>
        </w:rPr>
        <w:t xml:space="preserve"> </w:t>
      </w:r>
      <w:r w:rsidRPr="003A00AA">
        <w:rPr>
          <w:color w:val="333333"/>
          <w:sz w:val="22"/>
          <w:szCs w:val="22"/>
        </w:rPr>
        <w:t>Обработка</w:t>
      </w:r>
      <w:r w:rsidRPr="003A00AA">
        <w:rPr>
          <w:color w:val="333333"/>
          <w:spacing w:val="-6"/>
          <w:sz w:val="22"/>
          <w:szCs w:val="22"/>
        </w:rPr>
        <w:t xml:space="preserve"> </w:t>
      </w:r>
      <w:r w:rsidRPr="003A00AA">
        <w:rPr>
          <w:color w:val="333333"/>
          <w:sz w:val="22"/>
          <w:szCs w:val="22"/>
        </w:rPr>
        <w:t>информации.</w:t>
      </w:r>
      <w:r w:rsidRPr="003A00AA">
        <w:rPr>
          <w:color w:val="333333"/>
          <w:spacing w:val="-3"/>
          <w:sz w:val="22"/>
          <w:szCs w:val="22"/>
        </w:rPr>
        <w:t xml:space="preserve"> </w:t>
      </w:r>
      <w:r w:rsidRPr="003A00AA">
        <w:rPr>
          <w:color w:val="333333"/>
          <w:sz w:val="22"/>
          <w:szCs w:val="22"/>
        </w:rPr>
        <w:t>Виды обработки информации: получение нового содержания, изменение формы представления информации.</w:t>
      </w:r>
      <w:r w:rsidRPr="003A00AA">
        <w:rPr>
          <w:color w:val="333333"/>
          <w:spacing w:val="-3"/>
          <w:sz w:val="22"/>
          <w:szCs w:val="22"/>
        </w:rPr>
        <w:t xml:space="preserve"> </w:t>
      </w:r>
      <w:r w:rsidRPr="003A00AA">
        <w:rPr>
          <w:color w:val="333333"/>
          <w:sz w:val="22"/>
          <w:szCs w:val="22"/>
        </w:rPr>
        <w:t>Поиск</w:t>
      </w:r>
      <w:r w:rsidRPr="003A00AA">
        <w:rPr>
          <w:color w:val="333333"/>
          <w:spacing w:val="-3"/>
          <w:sz w:val="22"/>
          <w:szCs w:val="22"/>
        </w:rPr>
        <w:t xml:space="preserve"> </w:t>
      </w:r>
      <w:r w:rsidRPr="003A00AA">
        <w:rPr>
          <w:color w:val="333333"/>
          <w:sz w:val="22"/>
          <w:szCs w:val="22"/>
        </w:rPr>
        <w:t>информации.</w:t>
      </w:r>
      <w:r w:rsidRPr="003A00AA">
        <w:rPr>
          <w:color w:val="333333"/>
          <w:spacing w:val="-3"/>
          <w:sz w:val="22"/>
          <w:szCs w:val="22"/>
        </w:rPr>
        <w:t xml:space="preserve"> </w:t>
      </w:r>
      <w:r w:rsidRPr="003A00AA">
        <w:rPr>
          <w:color w:val="333333"/>
          <w:sz w:val="22"/>
          <w:szCs w:val="22"/>
        </w:rPr>
        <w:t>Роль</w:t>
      </w:r>
      <w:r w:rsidRPr="003A00AA">
        <w:rPr>
          <w:color w:val="333333"/>
          <w:spacing w:val="-8"/>
          <w:sz w:val="22"/>
          <w:szCs w:val="22"/>
        </w:rPr>
        <w:t xml:space="preserve"> </w:t>
      </w:r>
      <w:r w:rsidRPr="003A00AA">
        <w:rPr>
          <w:color w:val="333333"/>
          <w:sz w:val="22"/>
          <w:szCs w:val="22"/>
        </w:rPr>
        <w:t>информации</w:t>
      </w:r>
      <w:r w:rsidRPr="003A00AA">
        <w:rPr>
          <w:color w:val="333333"/>
          <w:spacing w:val="-1"/>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информационных</w:t>
      </w:r>
      <w:r w:rsidRPr="003A00AA">
        <w:rPr>
          <w:color w:val="333333"/>
          <w:spacing w:val="-5"/>
          <w:sz w:val="22"/>
          <w:szCs w:val="22"/>
        </w:rPr>
        <w:t xml:space="preserve"> </w:t>
      </w:r>
      <w:r w:rsidRPr="003A00AA">
        <w:rPr>
          <w:color w:val="333333"/>
          <w:sz w:val="22"/>
          <w:szCs w:val="22"/>
        </w:rPr>
        <w:t>процессов</w:t>
      </w:r>
      <w:r w:rsidRPr="003A00AA">
        <w:rPr>
          <w:color w:val="333333"/>
          <w:spacing w:val="-5"/>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окру- жающем мире.</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Системы.</w:t>
      </w:r>
      <w:r w:rsidRPr="003A00AA">
        <w:rPr>
          <w:color w:val="333333"/>
          <w:spacing w:val="-8"/>
          <w:sz w:val="22"/>
          <w:szCs w:val="22"/>
        </w:rPr>
        <w:t xml:space="preserve"> </w:t>
      </w:r>
      <w:r w:rsidRPr="003A00AA">
        <w:rPr>
          <w:color w:val="333333"/>
          <w:sz w:val="22"/>
          <w:szCs w:val="22"/>
        </w:rPr>
        <w:t>Компоненты</w:t>
      </w:r>
      <w:r w:rsidRPr="003A00AA">
        <w:rPr>
          <w:color w:val="333333"/>
          <w:spacing w:val="-8"/>
          <w:sz w:val="22"/>
          <w:szCs w:val="22"/>
        </w:rPr>
        <w:t xml:space="preserve"> </w:t>
      </w:r>
      <w:r w:rsidRPr="003A00AA">
        <w:rPr>
          <w:color w:val="333333"/>
          <w:sz w:val="22"/>
          <w:szCs w:val="22"/>
        </w:rPr>
        <w:t>системы</w:t>
      </w:r>
      <w:r w:rsidRPr="003A00AA">
        <w:rPr>
          <w:color w:val="333333"/>
          <w:spacing w:val="-10"/>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их</w:t>
      </w:r>
      <w:r w:rsidRPr="003A00AA">
        <w:rPr>
          <w:color w:val="333333"/>
          <w:spacing w:val="-6"/>
          <w:sz w:val="22"/>
          <w:szCs w:val="22"/>
        </w:rPr>
        <w:t xml:space="preserve"> </w:t>
      </w:r>
      <w:r w:rsidRPr="003A00AA">
        <w:rPr>
          <w:color w:val="333333"/>
          <w:sz w:val="22"/>
          <w:szCs w:val="22"/>
        </w:rPr>
        <w:t>взаимодействие.</w:t>
      </w:r>
      <w:r w:rsidRPr="003A00AA">
        <w:rPr>
          <w:color w:val="333333"/>
          <w:spacing w:val="-8"/>
          <w:sz w:val="22"/>
          <w:szCs w:val="22"/>
        </w:rPr>
        <w:t xml:space="preserve"> </w:t>
      </w:r>
      <w:r w:rsidRPr="003A00AA">
        <w:rPr>
          <w:color w:val="333333"/>
          <w:sz w:val="22"/>
          <w:szCs w:val="22"/>
        </w:rPr>
        <w:t>Системы</w:t>
      </w:r>
      <w:r w:rsidRPr="003A00AA">
        <w:rPr>
          <w:color w:val="333333"/>
          <w:spacing w:val="-6"/>
          <w:sz w:val="22"/>
          <w:szCs w:val="22"/>
        </w:rPr>
        <w:t xml:space="preserve"> </w:t>
      </w:r>
      <w:r w:rsidRPr="003A00AA">
        <w:rPr>
          <w:color w:val="333333"/>
          <w:sz w:val="22"/>
          <w:szCs w:val="22"/>
        </w:rPr>
        <w:t>управления.</w:t>
      </w:r>
      <w:r w:rsidRPr="003A00AA">
        <w:rPr>
          <w:color w:val="333333"/>
          <w:spacing w:val="-8"/>
          <w:sz w:val="22"/>
          <w:szCs w:val="22"/>
        </w:rPr>
        <w:t xml:space="preserve"> </w:t>
      </w:r>
      <w:r w:rsidRPr="003A00AA">
        <w:rPr>
          <w:color w:val="333333"/>
          <w:sz w:val="22"/>
          <w:szCs w:val="22"/>
        </w:rPr>
        <w:t>Управле- ние как информационный процесс. Обратная связь.</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Системы счисления. Развёрнутая запись целых и дробных чисел в позиционных си- стемах</w:t>
      </w:r>
      <w:r w:rsidRPr="003A00AA">
        <w:rPr>
          <w:color w:val="333333"/>
          <w:spacing w:val="-8"/>
          <w:sz w:val="22"/>
          <w:szCs w:val="22"/>
        </w:rPr>
        <w:t xml:space="preserve"> </w:t>
      </w:r>
      <w:r w:rsidRPr="003A00AA">
        <w:rPr>
          <w:color w:val="333333"/>
          <w:sz w:val="22"/>
          <w:szCs w:val="22"/>
        </w:rPr>
        <w:t>счисления.</w:t>
      </w:r>
      <w:r w:rsidRPr="003A00AA">
        <w:rPr>
          <w:color w:val="333333"/>
          <w:spacing w:val="-12"/>
          <w:sz w:val="22"/>
          <w:szCs w:val="22"/>
        </w:rPr>
        <w:t xml:space="preserve"> </w:t>
      </w:r>
      <w:r w:rsidRPr="003A00AA">
        <w:rPr>
          <w:color w:val="333333"/>
          <w:sz w:val="22"/>
          <w:szCs w:val="22"/>
        </w:rPr>
        <w:t>Свойства</w:t>
      </w:r>
      <w:r w:rsidRPr="003A00AA">
        <w:rPr>
          <w:color w:val="333333"/>
          <w:spacing w:val="-15"/>
          <w:sz w:val="22"/>
          <w:szCs w:val="22"/>
        </w:rPr>
        <w:t xml:space="preserve"> </w:t>
      </w:r>
      <w:r w:rsidRPr="003A00AA">
        <w:rPr>
          <w:color w:val="333333"/>
          <w:sz w:val="22"/>
          <w:szCs w:val="22"/>
        </w:rPr>
        <w:t>позиционной</w:t>
      </w:r>
      <w:r w:rsidRPr="003A00AA">
        <w:rPr>
          <w:color w:val="333333"/>
          <w:spacing w:val="-12"/>
          <w:sz w:val="22"/>
          <w:szCs w:val="22"/>
        </w:rPr>
        <w:t xml:space="preserve"> </w:t>
      </w:r>
      <w:r w:rsidRPr="003A00AA">
        <w:rPr>
          <w:color w:val="333333"/>
          <w:sz w:val="22"/>
          <w:szCs w:val="22"/>
        </w:rPr>
        <w:t>записи</w:t>
      </w:r>
      <w:r w:rsidRPr="003A00AA">
        <w:rPr>
          <w:color w:val="333333"/>
          <w:spacing w:val="-11"/>
          <w:sz w:val="22"/>
          <w:szCs w:val="22"/>
        </w:rPr>
        <w:t xml:space="preserve"> </w:t>
      </w:r>
      <w:r w:rsidRPr="003A00AA">
        <w:rPr>
          <w:color w:val="333333"/>
          <w:sz w:val="22"/>
          <w:szCs w:val="22"/>
        </w:rPr>
        <w:t>числа:</w:t>
      </w:r>
      <w:r w:rsidRPr="003A00AA">
        <w:rPr>
          <w:color w:val="333333"/>
          <w:spacing w:val="-12"/>
          <w:sz w:val="22"/>
          <w:szCs w:val="22"/>
        </w:rPr>
        <w:t xml:space="preserve"> </w:t>
      </w:r>
      <w:r w:rsidRPr="003A00AA">
        <w:rPr>
          <w:color w:val="333333"/>
          <w:sz w:val="22"/>
          <w:szCs w:val="22"/>
        </w:rPr>
        <w:t>количество</w:t>
      </w:r>
      <w:r w:rsidRPr="003A00AA">
        <w:rPr>
          <w:color w:val="333333"/>
          <w:spacing w:val="-12"/>
          <w:sz w:val="22"/>
          <w:szCs w:val="22"/>
        </w:rPr>
        <w:t xml:space="preserve"> </w:t>
      </w:r>
      <w:r w:rsidRPr="003A00AA">
        <w:rPr>
          <w:color w:val="333333"/>
          <w:sz w:val="22"/>
          <w:szCs w:val="22"/>
        </w:rPr>
        <w:t>цифр</w:t>
      </w:r>
      <w:r w:rsidRPr="003A00AA">
        <w:rPr>
          <w:color w:val="333333"/>
          <w:spacing w:val="-13"/>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записи,</w:t>
      </w:r>
      <w:r w:rsidRPr="003A00AA">
        <w:rPr>
          <w:color w:val="333333"/>
          <w:spacing w:val="-12"/>
          <w:sz w:val="22"/>
          <w:szCs w:val="22"/>
        </w:rPr>
        <w:t xml:space="preserve"> </w:t>
      </w:r>
      <w:r w:rsidRPr="003A00AA">
        <w:rPr>
          <w:color w:val="333333"/>
          <w:sz w:val="22"/>
          <w:szCs w:val="22"/>
        </w:rPr>
        <w:t>признак делимости числа на основание системы счисления. Алгоритм перевода целого числа из P- ичной</w:t>
      </w:r>
      <w:r w:rsidRPr="003A00AA">
        <w:rPr>
          <w:color w:val="333333"/>
          <w:spacing w:val="-7"/>
          <w:sz w:val="22"/>
          <w:szCs w:val="22"/>
        </w:rPr>
        <w:t xml:space="preserve"> </w:t>
      </w:r>
      <w:r w:rsidRPr="003A00AA">
        <w:rPr>
          <w:color w:val="333333"/>
          <w:sz w:val="22"/>
          <w:szCs w:val="22"/>
        </w:rPr>
        <w:t>системы</w:t>
      </w:r>
      <w:r w:rsidRPr="003A00AA">
        <w:rPr>
          <w:color w:val="333333"/>
          <w:spacing w:val="-8"/>
          <w:sz w:val="22"/>
          <w:szCs w:val="22"/>
        </w:rPr>
        <w:t xml:space="preserve"> </w:t>
      </w:r>
      <w:r w:rsidRPr="003A00AA">
        <w:rPr>
          <w:color w:val="333333"/>
          <w:sz w:val="22"/>
          <w:szCs w:val="22"/>
        </w:rPr>
        <w:t>счисления</w:t>
      </w:r>
      <w:r w:rsidRPr="003A00AA">
        <w:rPr>
          <w:color w:val="333333"/>
          <w:spacing w:val="-4"/>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десятичную.</w:t>
      </w:r>
      <w:r w:rsidRPr="003A00AA">
        <w:rPr>
          <w:color w:val="333333"/>
          <w:spacing w:val="-8"/>
          <w:sz w:val="22"/>
          <w:szCs w:val="22"/>
        </w:rPr>
        <w:t xml:space="preserve"> </w:t>
      </w:r>
      <w:r w:rsidRPr="003A00AA">
        <w:rPr>
          <w:color w:val="333333"/>
          <w:sz w:val="22"/>
          <w:szCs w:val="22"/>
        </w:rPr>
        <w:t>Алгоритм</w:t>
      </w:r>
      <w:r w:rsidRPr="003A00AA">
        <w:rPr>
          <w:color w:val="333333"/>
          <w:spacing w:val="-6"/>
          <w:sz w:val="22"/>
          <w:szCs w:val="22"/>
        </w:rPr>
        <w:t xml:space="preserve"> </w:t>
      </w:r>
      <w:r w:rsidRPr="003A00AA">
        <w:rPr>
          <w:color w:val="333333"/>
          <w:sz w:val="22"/>
          <w:szCs w:val="22"/>
        </w:rPr>
        <w:t>перевода</w:t>
      </w:r>
      <w:r w:rsidRPr="003A00AA">
        <w:rPr>
          <w:color w:val="333333"/>
          <w:spacing w:val="-7"/>
          <w:sz w:val="22"/>
          <w:szCs w:val="22"/>
        </w:rPr>
        <w:t xml:space="preserve"> </w:t>
      </w:r>
      <w:r w:rsidRPr="003A00AA">
        <w:rPr>
          <w:color w:val="333333"/>
          <w:sz w:val="22"/>
          <w:szCs w:val="22"/>
        </w:rPr>
        <w:t>конечной</w:t>
      </w:r>
      <w:r w:rsidRPr="003A00AA">
        <w:rPr>
          <w:color w:val="333333"/>
          <w:spacing w:val="-6"/>
          <w:sz w:val="22"/>
          <w:szCs w:val="22"/>
        </w:rPr>
        <w:t xml:space="preserve"> </w:t>
      </w:r>
      <w:r w:rsidRPr="003A00AA">
        <w:rPr>
          <w:color w:val="333333"/>
          <w:sz w:val="22"/>
          <w:szCs w:val="22"/>
        </w:rPr>
        <w:t>P-ичной</w:t>
      </w:r>
      <w:r w:rsidRPr="003A00AA">
        <w:rPr>
          <w:color w:val="333333"/>
          <w:spacing w:val="-5"/>
          <w:sz w:val="22"/>
          <w:szCs w:val="22"/>
        </w:rPr>
        <w:t xml:space="preserve"> </w:t>
      </w:r>
      <w:r w:rsidRPr="003A00AA">
        <w:rPr>
          <w:color w:val="333333"/>
          <w:sz w:val="22"/>
          <w:szCs w:val="22"/>
        </w:rPr>
        <w:t>дроби</w:t>
      </w:r>
      <w:r w:rsidRPr="003A00AA">
        <w:rPr>
          <w:color w:val="333333"/>
          <w:spacing w:val="-6"/>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де- 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color w:val="333333"/>
          <w:sz w:val="22"/>
          <w:szCs w:val="22"/>
        </w:rPr>
        <w:t>Представление</w:t>
      </w:r>
      <w:r w:rsidRPr="003A00AA">
        <w:rPr>
          <w:color w:val="333333"/>
          <w:spacing w:val="-4"/>
          <w:sz w:val="22"/>
          <w:szCs w:val="22"/>
        </w:rPr>
        <w:t xml:space="preserve"> </w:t>
      </w:r>
      <w:r w:rsidRPr="003A00AA">
        <w:rPr>
          <w:color w:val="333333"/>
          <w:sz w:val="22"/>
          <w:szCs w:val="22"/>
        </w:rPr>
        <w:t>целых</w:t>
      </w:r>
      <w:r w:rsidRPr="003A00AA">
        <w:rPr>
          <w:color w:val="333333"/>
          <w:spacing w:val="-2"/>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вещественных</w:t>
      </w:r>
      <w:r w:rsidRPr="003A00AA">
        <w:rPr>
          <w:color w:val="333333"/>
          <w:spacing w:val="-2"/>
          <w:sz w:val="22"/>
          <w:szCs w:val="22"/>
        </w:rPr>
        <w:t xml:space="preserve"> </w:t>
      </w:r>
      <w:r w:rsidRPr="003A00AA">
        <w:rPr>
          <w:color w:val="333333"/>
          <w:sz w:val="22"/>
          <w:szCs w:val="22"/>
        </w:rPr>
        <w:t>чисел</w:t>
      </w:r>
      <w:r w:rsidRPr="003A00AA">
        <w:rPr>
          <w:color w:val="333333"/>
          <w:spacing w:val="-4"/>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памяти</w:t>
      </w:r>
      <w:r w:rsidRPr="003A00AA">
        <w:rPr>
          <w:color w:val="333333"/>
          <w:spacing w:val="-1"/>
          <w:sz w:val="22"/>
          <w:szCs w:val="22"/>
        </w:rPr>
        <w:t xml:space="preserve"> </w:t>
      </w:r>
      <w:r w:rsidRPr="003A00AA">
        <w:rPr>
          <w:color w:val="333333"/>
          <w:spacing w:val="-2"/>
          <w:sz w:val="22"/>
          <w:szCs w:val="22"/>
        </w:rPr>
        <w:t>компьютера.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 xml:space="preserve">Кодирование текстов. Кодировка ASCII. Однобайтные кодировки. Стандарт UNICODE. Кодировка UTF-8. Определение информационного объёма текстовых сообще- </w:t>
      </w:r>
      <w:r w:rsidRPr="003A00AA">
        <w:rPr>
          <w:color w:val="333333"/>
          <w:spacing w:val="-4"/>
          <w:sz w:val="22"/>
          <w:szCs w:val="22"/>
        </w:rPr>
        <w:t>ний.</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Кодирование изображений. Оценка информационного объёма растрового графиче- ского изображения при заданном разрешении и глубине кодирования цвета.</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Кодирование</w:t>
      </w:r>
      <w:r w:rsidRPr="003A00AA">
        <w:rPr>
          <w:color w:val="333333"/>
          <w:spacing w:val="-15"/>
          <w:sz w:val="22"/>
          <w:szCs w:val="22"/>
        </w:rPr>
        <w:t xml:space="preserve"> </w:t>
      </w:r>
      <w:r w:rsidRPr="003A00AA">
        <w:rPr>
          <w:color w:val="333333"/>
          <w:sz w:val="22"/>
          <w:szCs w:val="22"/>
        </w:rPr>
        <w:t>звука.</w:t>
      </w:r>
      <w:r w:rsidRPr="003A00AA">
        <w:rPr>
          <w:color w:val="333333"/>
          <w:spacing w:val="-15"/>
          <w:sz w:val="22"/>
          <w:szCs w:val="22"/>
        </w:rPr>
        <w:t xml:space="preserve"> </w:t>
      </w:r>
      <w:r w:rsidRPr="003A00AA">
        <w:rPr>
          <w:color w:val="333333"/>
          <w:sz w:val="22"/>
          <w:szCs w:val="22"/>
        </w:rPr>
        <w:t>Оценка</w:t>
      </w:r>
      <w:r w:rsidRPr="003A00AA">
        <w:rPr>
          <w:color w:val="333333"/>
          <w:spacing w:val="-15"/>
          <w:sz w:val="22"/>
          <w:szCs w:val="22"/>
        </w:rPr>
        <w:t xml:space="preserve"> </w:t>
      </w:r>
      <w:r w:rsidRPr="003A00AA">
        <w:rPr>
          <w:color w:val="333333"/>
          <w:sz w:val="22"/>
          <w:szCs w:val="22"/>
        </w:rPr>
        <w:t>информационного</w:t>
      </w:r>
      <w:r w:rsidRPr="003A00AA">
        <w:rPr>
          <w:color w:val="333333"/>
          <w:spacing w:val="-15"/>
          <w:sz w:val="22"/>
          <w:szCs w:val="22"/>
        </w:rPr>
        <w:t xml:space="preserve"> </w:t>
      </w:r>
      <w:r w:rsidRPr="003A00AA">
        <w:rPr>
          <w:color w:val="333333"/>
          <w:sz w:val="22"/>
          <w:szCs w:val="22"/>
        </w:rPr>
        <w:t>объёма</w:t>
      </w:r>
      <w:r w:rsidRPr="003A00AA">
        <w:rPr>
          <w:color w:val="333333"/>
          <w:spacing w:val="-15"/>
          <w:sz w:val="22"/>
          <w:szCs w:val="22"/>
        </w:rPr>
        <w:t xml:space="preserve"> </w:t>
      </w:r>
      <w:r w:rsidRPr="003A00AA">
        <w:rPr>
          <w:color w:val="333333"/>
          <w:sz w:val="22"/>
          <w:szCs w:val="22"/>
        </w:rPr>
        <w:t>звуковых</w:t>
      </w:r>
      <w:r w:rsidRPr="003A00AA">
        <w:rPr>
          <w:color w:val="333333"/>
          <w:spacing w:val="-15"/>
          <w:sz w:val="22"/>
          <w:szCs w:val="22"/>
        </w:rPr>
        <w:t xml:space="preserve"> </w:t>
      </w:r>
      <w:r w:rsidRPr="003A00AA">
        <w:rPr>
          <w:color w:val="333333"/>
          <w:sz w:val="22"/>
          <w:szCs w:val="22"/>
        </w:rPr>
        <w:t>данных</w:t>
      </w:r>
      <w:r w:rsidRPr="003A00AA">
        <w:rPr>
          <w:color w:val="333333"/>
          <w:spacing w:val="-15"/>
          <w:sz w:val="22"/>
          <w:szCs w:val="22"/>
        </w:rPr>
        <w:t xml:space="preserve"> </w:t>
      </w:r>
      <w:r w:rsidRPr="003A00AA">
        <w:rPr>
          <w:color w:val="333333"/>
          <w:sz w:val="22"/>
          <w:szCs w:val="22"/>
        </w:rPr>
        <w:t>при</w:t>
      </w:r>
      <w:r w:rsidRPr="003A00AA">
        <w:rPr>
          <w:color w:val="333333"/>
          <w:spacing w:val="-15"/>
          <w:sz w:val="22"/>
          <w:szCs w:val="22"/>
        </w:rPr>
        <w:t xml:space="preserve"> </w:t>
      </w:r>
      <w:r w:rsidRPr="003A00AA">
        <w:rPr>
          <w:color w:val="333333"/>
          <w:sz w:val="22"/>
          <w:szCs w:val="22"/>
        </w:rPr>
        <w:t>заданных частоте дискретизации и разрядности кодирования.</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 xml:space="preserve">Алгебра логики. Высказывания. Логические операции. Таблицы истинности логиче- </w:t>
      </w:r>
      <w:r w:rsidRPr="003A00AA">
        <w:rPr>
          <w:color w:val="333333"/>
          <w:spacing w:val="-2"/>
          <w:sz w:val="22"/>
          <w:szCs w:val="22"/>
        </w:rPr>
        <w:t>ских</w:t>
      </w:r>
      <w:r w:rsidRPr="003A00AA">
        <w:rPr>
          <w:color w:val="333333"/>
          <w:spacing w:val="5"/>
          <w:sz w:val="22"/>
          <w:szCs w:val="22"/>
        </w:rPr>
        <w:t xml:space="preserve"> </w:t>
      </w:r>
      <w:r w:rsidRPr="003A00AA">
        <w:rPr>
          <w:color w:val="333333"/>
          <w:spacing w:val="-2"/>
          <w:sz w:val="22"/>
          <w:szCs w:val="22"/>
        </w:rPr>
        <w:t>операций</w:t>
      </w:r>
      <w:r w:rsidRPr="003A00AA">
        <w:rPr>
          <w:color w:val="333333"/>
          <w:spacing w:val="6"/>
          <w:sz w:val="22"/>
          <w:szCs w:val="22"/>
        </w:rPr>
        <w:t xml:space="preserve"> </w:t>
      </w:r>
      <w:r w:rsidRPr="003A00AA">
        <w:rPr>
          <w:color w:val="333333"/>
          <w:spacing w:val="-2"/>
          <w:sz w:val="22"/>
          <w:szCs w:val="22"/>
        </w:rPr>
        <w:t>«дизъюнкция»,</w:t>
      </w:r>
      <w:r w:rsidRPr="003A00AA">
        <w:rPr>
          <w:color w:val="333333"/>
          <w:sz w:val="22"/>
          <w:szCs w:val="22"/>
        </w:rPr>
        <w:t xml:space="preserve"> </w:t>
      </w:r>
      <w:r w:rsidRPr="003A00AA">
        <w:rPr>
          <w:color w:val="333333"/>
          <w:spacing w:val="-2"/>
          <w:sz w:val="22"/>
          <w:szCs w:val="22"/>
        </w:rPr>
        <w:t>«конъюнкция»,</w:t>
      </w:r>
      <w:r w:rsidRPr="003A00AA">
        <w:rPr>
          <w:color w:val="333333"/>
          <w:spacing w:val="3"/>
          <w:sz w:val="22"/>
          <w:szCs w:val="22"/>
        </w:rPr>
        <w:t xml:space="preserve"> </w:t>
      </w:r>
      <w:r w:rsidRPr="003A00AA">
        <w:rPr>
          <w:color w:val="333333"/>
          <w:spacing w:val="-2"/>
          <w:sz w:val="22"/>
          <w:szCs w:val="22"/>
        </w:rPr>
        <w:t>«инверсия»,</w:t>
      </w:r>
      <w:r w:rsidRPr="003A00AA">
        <w:rPr>
          <w:color w:val="333333"/>
          <w:spacing w:val="4"/>
          <w:sz w:val="22"/>
          <w:szCs w:val="22"/>
        </w:rPr>
        <w:t xml:space="preserve"> </w:t>
      </w:r>
      <w:r w:rsidRPr="003A00AA">
        <w:rPr>
          <w:color w:val="333333"/>
          <w:spacing w:val="-2"/>
          <w:sz w:val="22"/>
          <w:szCs w:val="22"/>
        </w:rPr>
        <w:t>«импликация»,</w:t>
      </w:r>
      <w:r w:rsidRPr="003A00AA">
        <w:rPr>
          <w:color w:val="333333"/>
          <w:spacing w:val="6"/>
          <w:sz w:val="22"/>
          <w:szCs w:val="22"/>
        </w:rPr>
        <w:t xml:space="preserve"> </w:t>
      </w:r>
      <w:r w:rsidRPr="003A00AA">
        <w:rPr>
          <w:color w:val="333333"/>
          <w:spacing w:val="-2"/>
          <w:sz w:val="22"/>
          <w:szCs w:val="22"/>
        </w:rPr>
        <w:t>«эквиваленция».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color w:val="333333"/>
          <w:sz w:val="22"/>
          <w:szCs w:val="22"/>
        </w:rPr>
        <w:lastRenderedPageBreak/>
        <w:t>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Примеры законов алгебры логики.</w:t>
      </w:r>
      <w:r w:rsidRPr="003A00AA">
        <w:rPr>
          <w:color w:val="333333"/>
          <w:spacing w:val="-1"/>
          <w:sz w:val="22"/>
          <w:szCs w:val="22"/>
        </w:rPr>
        <w:t xml:space="preserve"> </w:t>
      </w:r>
      <w:r w:rsidRPr="003A00AA">
        <w:rPr>
          <w:color w:val="333333"/>
          <w:sz w:val="22"/>
          <w:szCs w:val="22"/>
        </w:rPr>
        <w:t>Эквивалентные</w:t>
      </w:r>
      <w:r w:rsidRPr="003A00AA">
        <w:rPr>
          <w:color w:val="333333"/>
          <w:spacing w:val="-2"/>
          <w:sz w:val="22"/>
          <w:szCs w:val="22"/>
        </w:rPr>
        <w:t xml:space="preserve"> </w:t>
      </w:r>
      <w:r w:rsidRPr="003A00AA">
        <w:rPr>
          <w:color w:val="333333"/>
          <w:sz w:val="22"/>
          <w:szCs w:val="22"/>
        </w:rPr>
        <w:t>преобразования логических выра- жений. Логические функции. Построение логического выражения с данной таблицей ис- тинности.</w:t>
      </w:r>
      <w:r w:rsidRPr="003A00AA">
        <w:rPr>
          <w:color w:val="333333"/>
          <w:spacing w:val="-12"/>
          <w:sz w:val="22"/>
          <w:szCs w:val="22"/>
        </w:rPr>
        <w:t xml:space="preserve"> </w:t>
      </w:r>
      <w:r w:rsidRPr="003A00AA">
        <w:rPr>
          <w:color w:val="333333"/>
          <w:sz w:val="22"/>
          <w:szCs w:val="22"/>
        </w:rPr>
        <w:t>Логические</w:t>
      </w:r>
      <w:r w:rsidRPr="003A00AA">
        <w:rPr>
          <w:color w:val="333333"/>
          <w:spacing w:val="-12"/>
          <w:sz w:val="22"/>
          <w:szCs w:val="22"/>
        </w:rPr>
        <w:t xml:space="preserve"> </w:t>
      </w:r>
      <w:r w:rsidRPr="003A00AA">
        <w:rPr>
          <w:color w:val="333333"/>
          <w:sz w:val="22"/>
          <w:szCs w:val="22"/>
        </w:rPr>
        <w:t>элементы</w:t>
      </w:r>
      <w:r w:rsidRPr="003A00AA">
        <w:rPr>
          <w:color w:val="333333"/>
          <w:spacing w:val="-9"/>
          <w:sz w:val="22"/>
          <w:szCs w:val="22"/>
        </w:rPr>
        <w:t xml:space="preserve"> </w:t>
      </w:r>
      <w:r w:rsidRPr="003A00AA">
        <w:rPr>
          <w:color w:val="333333"/>
          <w:sz w:val="22"/>
          <w:szCs w:val="22"/>
        </w:rPr>
        <w:t>компьютера.</w:t>
      </w:r>
      <w:r w:rsidRPr="003A00AA">
        <w:rPr>
          <w:color w:val="333333"/>
          <w:spacing w:val="-12"/>
          <w:sz w:val="22"/>
          <w:szCs w:val="22"/>
        </w:rPr>
        <w:t xml:space="preserve"> </w:t>
      </w:r>
      <w:r w:rsidRPr="003A00AA">
        <w:rPr>
          <w:color w:val="333333"/>
          <w:sz w:val="22"/>
          <w:szCs w:val="22"/>
        </w:rPr>
        <w:t>Триггер.</w:t>
      </w:r>
      <w:r w:rsidRPr="003A00AA">
        <w:rPr>
          <w:color w:val="333333"/>
          <w:spacing w:val="-12"/>
          <w:sz w:val="22"/>
          <w:szCs w:val="22"/>
        </w:rPr>
        <w:t xml:space="preserve"> </w:t>
      </w:r>
      <w:r w:rsidRPr="003A00AA">
        <w:rPr>
          <w:color w:val="333333"/>
          <w:sz w:val="22"/>
          <w:szCs w:val="22"/>
        </w:rPr>
        <w:t>Сумматор.</w:t>
      </w:r>
      <w:r w:rsidRPr="003A00AA">
        <w:rPr>
          <w:color w:val="333333"/>
          <w:spacing w:val="-12"/>
          <w:sz w:val="22"/>
          <w:szCs w:val="22"/>
        </w:rPr>
        <w:t xml:space="preserve"> </w:t>
      </w:r>
      <w:r w:rsidRPr="003A00AA">
        <w:rPr>
          <w:color w:val="333333"/>
          <w:sz w:val="22"/>
          <w:szCs w:val="22"/>
        </w:rPr>
        <w:t>Построение</w:t>
      </w:r>
      <w:r w:rsidRPr="003A00AA">
        <w:rPr>
          <w:color w:val="333333"/>
          <w:spacing w:val="-10"/>
          <w:sz w:val="22"/>
          <w:szCs w:val="22"/>
        </w:rPr>
        <w:t xml:space="preserve"> </w:t>
      </w:r>
      <w:r w:rsidRPr="003A00AA">
        <w:rPr>
          <w:color w:val="333333"/>
          <w:sz w:val="22"/>
          <w:szCs w:val="22"/>
        </w:rPr>
        <w:t>схемы</w:t>
      </w:r>
      <w:r w:rsidRPr="003A00AA">
        <w:rPr>
          <w:color w:val="333333"/>
          <w:spacing w:val="-13"/>
          <w:sz w:val="22"/>
          <w:szCs w:val="22"/>
        </w:rPr>
        <w:t xml:space="preserve"> </w:t>
      </w:r>
      <w:r w:rsidRPr="003A00AA">
        <w:rPr>
          <w:color w:val="333333"/>
          <w:sz w:val="22"/>
          <w:szCs w:val="22"/>
        </w:rPr>
        <w:t>на</w:t>
      </w:r>
      <w:r w:rsidRPr="003A00AA">
        <w:rPr>
          <w:color w:val="333333"/>
          <w:spacing w:val="-11"/>
          <w:sz w:val="22"/>
          <w:szCs w:val="22"/>
        </w:rPr>
        <w:t xml:space="preserve"> </w:t>
      </w:r>
      <w:r w:rsidRPr="003A00AA">
        <w:rPr>
          <w:color w:val="333333"/>
          <w:sz w:val="22"/>
          <w:szCs w:val="22"/>
        </w:rPr>
        <w:t>ло- гических элементах по логическому выражению. Запись логического выражения по логи- ческой схеме.</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color w:val="333333"/>
          <w:sz w:val="22"/>
          <w:szCs w:val="22"/>
        </w:rPr>
        <w:t>Информационные</w:t>
      </w:r>
      <w:r w:rsidRPr="003A00AA">
        <w:rPr>
          <w:color w:val="333333"/>
          <w:spacing w:val="-5"/>
          <w:sz w:val="22"/>
          <w:szCs w:val="22"/>
        </w:rPr>
        <w:t xml:space="preserve"> </w:t>
      </w:r>
      <w:r w:rsidRPr="003A00AA">
        <w:rPr>
          <w:color w:val="333333"/>
          <w:spacing w:val="-2"/>
          <w:sz w:val="22"/>
          <w:szCs w:val="22"/>
        </w:rPr>
        <w:t>технологии</w:t>
      </w:r>
    </w:p>
    <w:p w:rsidR="00ED06B0" w:rsidRPr="003A00AA" w:rsidRDefault="00ED06B0">
      <w:pPr>
        <w:pStyle w:val="a3"/>
        <w:spacing w:before="3"/>
        <w:rPr>
          <w:b/>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Текстовый процессор. Редактирование и форматирование. Проверка орфографии и грамматики.</w:t>
      </w:r>
      <w:r w:rsidRPr="003A00AA">
        <w:rPr>
          <w:color w:val="333333"/>
          <w:spacing w:val="-15"/>
          <w:sz w:val="22"/>
          <w:szCs w:val="22"/>
        </w:rPr>
        <w:t xml:space="preserve"> </w:t>
      </w:r>
      <w:r w:rsidRPr="003A00AA">
        <w:rPr>
          <w:color w:val="333333"/>
          <w:sz w:val="22"/>
          <w:szCs w:val="22"/>
        </w:rPr>
        <w:t>Средства</w:t>
      </w:r>
      <w:r w:rsidRPr="003A00AA">
        <w:rPr>
          <w:color w:val="333333"/>
          <w:spacing w:val="-15"/>
          <w:sz w:val="22"/>
          <w:szCs w:val="22"/>
        </w:rPr>
        <w:t xml:space="preserve"> </w:t>
      </w:r>
      <w:r w:rsidRPr="003A00AA">
        <w:rPr>
          <w:color w:val="333333"/>
          <w:sz w:val="22"/>
          <w:szCs w:val="22"/>
        </w:rPr>
        <w:t>поиска</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автозамены</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текстовом</w:t>
      </w:r>
      <w:r w:rsidRPr="003A00AA">
        <w:rPr>
          <w:color w:val="333333"/>
          <w:spacing w:val="-15"/>
          <w:sz w:val="22"/>
          <w:szCs w:val="22"/>
        </w:rPr>
        <w:t xml:space="preserve"> </w:t>
      </w:r>
      <w:r w:rsidRPr="003A00AA">
        <w:rPr>
          <w:color w:val="333333"/>
          <w:sz w:val="22"/>
          <w:szCs w:val="22"/>
        </w:rPr>
        <w:t>процессоре.</w:t>
      </w:r>
      <w:r w:rsidRPr="003A00AA">
        <w:rPr>
          <w:color w:val="333333"/>
          <w:spacing w:val="-15"/>
          <w:sz w:val="22"/>
          <w:szCs w:val="22"/>
        </w:rPr>
        <w:t xml:space="preserve"> </w:t>
      </w:r>
      <w:r w:rsidRPr="003A00AA">
        <w:rPr>
          <w:color w:val="333333"/>
          <w:sz w:val="22"/>
          <w:szCs w:val="22"/>
        </w:rPr>
        <w:t>Использование</w:t>
      </w:r>
      <w:r w:rsidRPr="003A00AA">
        <w:rPr>
          <w:color w:val="333333"/>
          <w:spacing w:val="-15"/>
          <w:sz w:val="22"/>
          <w:szCs w:val="22"/>
        </w:rPr>
        <w:t xml:space="preserve"> </w:t>
      </w:r>
      <w:r w:rsidRPr="003A00AA">
        <w:rPr>
          <w:color w:val="333333"/>
          <w:sz w:val="22"/>
          <w:szCs w:val="22"/>
        </w:rPr>
        <w:t>стилей. Структурированные текстовые документы. Сноски, оглавление. Облачные сервисы. Кол- 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 фических ссылок. Оформление списка литературы.</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Ввод изображений с</w:t>
      </w:r>
      <w:r w:rsidRPr="003A00AA">
        <w:rPr>
          <w:color w:val="333333"/>
          <w:spacing w:val="-3"/>
          <w:sz w:val="22"/>
          <w:szCs w:val="22"/>
        </w:rPr>
        <w:t xml:space="preserve"> </w:t>
      </w:r>
      <w:r w:rsidRPr="003A00AA">
        <w:rPr>
          <w:color w:val="333333"/>
          <w:sz w:val="22"/>
          <w:szCs w:val="22"/>
        </w:rPr>
        <w:t>использованием</w:t>
      </w:r>
      <w:r w:rsidRPr="003A00AA">
        <w:rPr>
          <w:color w:val="333333"/>
          <w:spacing w:val="-5"/>
          <w:sz w:val="22"/>
          <w:szCs w:val="22"/>
        </w:rPr>
        <w:t xml:space="preserve"> </w:t>
      </w:r>
      <w:r w:rsidRPr="003A00AA">
        <w:rPr>
          <w:color w:val="333333"/>
          <w:sz w:val="22"/>
          <w:szCs w:val="22"/>
        </w:rPr>
        <w:t>различных</w:t>
      </w:r>
      <w:r w:rsidRPr="003A00AA">
        <w:rPr>
          <w:color w:val="333333"/>
          <w:spacing w:val="-3"/>
          <w:sz w:val="22"/>
          <w:szCs w:val="22"/>
        </w:rPr>
        <w:t xml:space="preserve"> </w:t>
      </w:r>
      <w:r w:rsidRPr="003A00AA">
        <w:rPr>
          <w:color w:val="333333"/>
          <w:sz w:val="22"/>
          <w:szCs w:val="22"/>
        </w:rPr>
        <w:t>цифровых</w:t>
      </w:r>
      <w:r w:rsidRPr="003A00AA">
        <w:rPr>
          <w:color w:val="333333"/>
          <w:spacing w:val="-4"/>
          <w:sz w:val="22"/>
          <w:szCs w:val="22"/>
        </w:rPr>
        <w:t xml:space="preserve"> </w:t>
      </w:r>
      <w:r w:rsidRPr="003A00AA">
        <w:rPr>
          <w:color w:val="333333"/>
          <w:sz w:val="22"/>
          <w:szCs w:val="22"/>
        </w:rPr>
        <w:t>устройств</w:t>
      </w:r>
      <w:r w:rsidRPr="003A00AA">
        <w:rPr>
          <w:color w:val="333333"/>
          <w:spacing w:val="-7"/>
          <w:sz w:val="22"/>
          <w:szCs w:val="22"/>
        </w:rPr>
        <w:t xml:space="preserve"> </w:t>
      </w:r>
      <w:r w:rsidRPr="003A00AA">
        <w:rPr>
          <w:color w:val="333333"/>
          <w:sz w:val="22"/>
          <w:szCs w:val="22"/>
        </w:rPr>
        <w:t>(цифровых</w:t>
      </w:r>
      <w:r w:rsidRPr="003A00AA">
        <w:rPr>
          <w:color w:val="333333"/>
          <w:spacing w:val="-1"/>
          <w:sz w:val="22"/>
          <w:szCs w:val="22"/>
        </w:rPr>
        <w:t xml:space="preserve"> </w:t>
      </w:r>
      <w:r w:rsidRPr="003A00AA">
        <w:rPr>
          <w:color w:val="333333"/>
          <w:sz w:val="22"/>
          <w:szCs w:val="22"/>
        </w:rPr>
        <w:t>фо- тоаппаратов и микроскопов, видеокамер, сканеров и других устройств.). Графический ре- дактор.</w:t>
      </w:r>
      <w:r w:rsidRPr="003A00AA">
        <w:rPr>
          <w:color w:val="333333"/>
          <w:spacing w:val="-9"/>
          <w:sz w:val="22"/>
          <w:szCs w:val="22"/>
        </w:rPr>
        <w:t xml:space="preserve"> </w:t>
      </w:r>
      <w:r w:rsidRPr="003A00AA">
        <w:rPr>
          <w:color w:val="333333"/>
          <w:sz w:val="22"/>
          <w:szCs w:val="22"/>
        </w:rPr>
        <w:t>Обработка</w:t>
      </w:r>
      <w:r w:rsidRPr="003A00AA">
        <w:rPr>
          <w:color w:val="333333"/>
          <w:spacing w:val="-10"/>
          <w:sz w:val="22"/>
          <w:szCs w:val="22"/>
        </w:rPr>
        <w:t xml:space="preserve"> </w:t>
      </w:r>
      <w:r w:rsidRPr="003A00AA">
        <w:rPr>
          <w:color w:val="333333"/>
          <w:sz w:val="22"/>
          <w:szCs w:val="22"/>
        </w:rPr>
        <w:t>графических</w:t>
      </w:r>
      <w:r w:rsidRPr="003A00AA">
        <w:rPr>
          <w:color w:val="333333"/>
          <w:spacing w:val="-7"/>
          <w:sz w:val="22"/>
          <w:szCs w:val="22"/>
        </w:rPr>
        <w:t xml:space="preserve"> </w:t>
      </w:r>
      <w:r w:rsidRPr="003A00AA">
        <w:rPr>
          <w:color w:val="333333"/>
          <w:sz w:val="22"/>
          <w:szCs w:val="22"/>
        </w:rPr>
        <w:t>объектов.</w:t>
      </w:r>
      <w:r w:rsidRPr="003A00AA">
        <w:rPr>
          <w:color w:val="333333"/>
          <w:spacing w:val="-9"/>
          <w:sz w:val="22"/>
          <w:szCs w:val="22"/>
        </w:rPr>
        <w:t xml:space="preserve"> </w:t>
      </w:r>
      <w:r w:rsidRPr="003A00AA">
        <w:rPr>
          <w:color w:val="333333"/>
          <w:sz w:val="22"/>
          <w:szCs w:val="22"/>
        </w:rPr>
        <w:t>Растровая</w:t>
      </w:r>
      <w:r w:rsidRPr="003A00AA">
        <w:rPr>
          <w:color w:val="333333"/>
          <w:spacing w:val="-7"/>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векторная</w:t>
      </w:r>
      <w:r w:rsidRPr="003A00AA">
        <w:rPr>
          <w:color w:val="333333"/>
          <w:spacing w:val="-7"/>
          <w:sz w:val="22"/>
          <w:szCs w:val="22"/>
        </w:rPr>
        <w:t xml:space="preserve"> </w:t>
      </w:r>
      <w:r w:rsidRPr="003A00AA">
        <w:rPr>
          <w:color w:val="333333"/>
          <w:sz w:val="22"/>
          <w:szCs w:val="22"/>
        </w:rPr>
        <w:t>графика.</w:t>
      </w:r>
      <w:r w:rsidRPr="003A00AA">
        <w:rPr>
          <w:color w:val="333333"/>
          <w:spacing w:val="-9"/>
          <w:sz w:val="22"/>
          <w:szCs w:val="22"/>
        </w:rPr>
        <w:t xml:space="preserve"> </w:t>
      </w:r>
      <w:r w:rsidRPr="003A00AA">
        <w:rPr>
          <w:color w:val="333333"/>
          <w:sz w:val="22"/>
          <w:szCs w:val="22"/>
        </w:rPr>
        <w:t>Форматы</w:t>
      </w:r>
      <w:r w:rsidRPr="003A00AA">
        <w:rPr>
          <w:color w:val="333333"/>
          <w:spacing w:val="-8"/>
          <w:sz w:val="22"/>
          <w:szCs w:val="22"/>
        </w:rPr>
        <w:t xml:space="preserve"> </w:t>
      </w:r>
      <w:r w:rsidRPr="003A00AA">
        <w:rPr>
          <w:color w:val="333333"/>
          <w:sz w:val="22"/>
          <w:szCs w:val="22"/>
        </w:rPr>
        <w:t>графи- ческих файлов.</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Обработка</w:t>
      </w:r>
      <w:r w:rsidRPr="003A00AA">
        <w:rPr>
          <w:color w:val="333333"/>
          <w:spacing w:val="-1"/>
          <w:sz w:val="22"/>
          <w:szCs w:val="22"/>
        </w:rPr>
        <w:t xml:space="preserve"> </w:t>
      </w:r>
      <w:r w:rsidRPr="003A00AA">
        <w:rPr>
          <w:color w:val="333333"/>
          <w:sz w:val="22"/>
          <w:szCs w:val="22"/>
        </w:rPr>
        <w:t>изображения</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звука</w:t>
      </w:r>
      <w:r w:rsidRPr="003A00AA">
        <w:rPr>
          <w:color w:val="333333"/>
          <w:spacing w:val="1"/>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z w:val="22"/>
          <w:szCs w:val="22"/>
        </w:rPr>
        <w:t>использованием</w:t>
      </w:r>
      <w:r w:rsidRPr="003A00AA">
        <w:rPr>
          <w:color w:val="333333"/>
          <w:spacing w:val="-2"/>
          <w:sz w:val="22"/>
          <w:szCs w:val="22"/>
        </w:rPr>
        <w:t xml:space="preserve"> </w:t>
      </w:r>
      <w:r w:rsidRPr="003A00AA">
        <w:rPr>
          <w:color w:val="333333"/>
          <w:sz w:val="22"/>
          <w:szCs w:val="22"/>
        </w:rPr>
        <w:t>интернет-</w:t>
      </w:r>
      <w:r w:rsidRPr="003A00AA">
        <w:rPr>
          <w:color w:val="333333"/>
          <w:spacing w:val="-2"/>
          <w:sz w:val="22"/>
          <w:szCs w:val="22"/>
        </w:rPr>
        <w:t>приложений.</w:t>
      </w:r>
    </w:p>
    <w:p w:rsidR="00ED06B0" w:rsidRPr="003A00AA" w:rsidRDefault="00ED06B0">
      <w:pPr>
        <w:pStyle w:val="a3"/>
        <w:spacing w:before="2"/>
        <w:rPr>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Мультимедиа.</w:t>
      </w:r>
      <w:r w:rsidRPr="003A00AA">
        <w:rPr>
          <w:color w:val="333333"/>
          <w:spacing w:val="-15"/>
          <w:sz w:val="22"/>
          <w:szCs w:val="22"/>
        </w:rPr>
        <w:t xml:space="preserve"> </w:t>
      </w:r>
      <w:r w:rsidRPr="003A00AA">
        <w:rPr>
          <w:color w:val="333333"/>
          <w:sz w:val="22"/>
          <w:szCs w:val="22"/>
        </w:rPr>
        <w:t>Компьютерные</w:t>
      </w:r>
      <w:r w:rsidRPr="003A00AA">
        <w:rPr>
          <w:color w:val="333333"/>
          <w:spacing w:val="-15"/>
          <w:sz w:val="22"/>
          <w:szCs w:val="22"/>
        </w:rPr>
        <w:t xml:space="preserve"> </w:t>
      </w:r>
      <w:r w:rsidRPr="003A00AA">
        <w:rPr>
          <w:color w:val="333333"/>
          <w:sz w:val="22"/>
          <w:szCs w:val="22"/>
        </w:rPr>
        <w:t>презентации.</w:t>
      </w:r>
      <w:r w:rsidRPr="003A00AA">
        <w:rPr>
          <w:color w:val="333333"/>
          <w:spacing w:val="-15"/>
          <w:sz w:val="22"/>
          <w:szCs w:val="22"/>
        </w:rPr>
        <w:t xml:space="preserve"> </w:t>
      </w:r>
      <w:r w:rsidRPr="003A00AA">
        <w:rPr>
          <w:color w:val="333333"/>
          <w:sz w:val="22"/>
          <w:szCs w:val="22"/>
        </w:rPr>
        <w:t>Использование</w:t>
      </w:r>
      <w:r w:rsidRPr="003A00AA">
        <w:rPr>
          <w:color w:val="333333"/>
          <w:spacing w:val="-15"/>
          <w:sz w:val="22"/>
          <w:szCs w:val="22"/>
        </w:rPr>
        <w:t xml:space="preserve"> </w:t>
      </w:r>
      <w:r w:rsidRPr="003A00AA">
        <w:rPr>
          <w:color w:val="333333"/>
          <w:sz w:val="22"/>
          <w:szCs w:val="22"/>
        </w:rPr>
        <w:t>мультимедийных</w:t>
      </w:r>
      <w:r w:rsidRPr="003A00AA">
        <w:rPr>
          <w:color w:val="333333"/>
          <w:spacing w:val="-15"/>
          <w:sz w:val="22"/>
          <w:szCs w:val="22"/>
        </w:rPr>
        <w:t xml:space="preserve"> </w:t>
      </w:r>
      <w:r w:rsidRPr="003A00AA">
        <w:rPr>
          <w:color w:val="333333"/>
          <w:sz w:val="22"/>
          <w:szCs w:val="22"/>
        </w:rPr>
        <w:t>онлайн- сервисов для разработки презентаций проектных работ.</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color w:val="333333"/>
          <w:sz w:val="22"/>
          <w:szCs w:val="22"/>
        </w:rPr>
        <w:t>Принципы</w:t>
      </w:r>
      <w:r w:rsidRPr="003A00AA">
        <w:rPr>
          <w:color w:val="333333"/>
          <w:spacing w:val="-1"/>
          <w:sz w:val="22"/>
          <w:szCs w:val="22"/>
        </w:rPr>
        <w:t xml:space="preserve"> </w:t>
      </w:r>
      <w:r w:rsidRPr="003A00AA">
        <w:rPr>
          <w:color w:val="333333"/>
          <w:sz w:val="22"/>
          <w:szCs w:val="22"/>
        </w:rPr>
        <w:t>построения</w:t>
      </w:r>
      <w:r w:rsidRPr="003A00AA">
        <w:rPr>
          <w:color w:val="333333"/>
          <w:spacing w:val="-6"/>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редактирования</w:t>
      </w:r>
      <w:r w:rsidRPr="003A00AA">
        <w:rPr>
          <w:color w:val="333333"/>
          <w:spacing w:val="-4"/>
          <w:sz w:val="22"/>
          <w:szCs w:val="22"/>
        </w:rPr>
        <w:t xml:space="preserve"> </w:t>
      </w:r>
      <w:r w:rsidRPr="003A00AA">
        <w:rPr>
          <w:color w:val="333333"/>
          <w:sz w:val="22"/>
          <w:szCs w:val="22"/>
        </w:rPr>
        <w:t>трёхмерных</w:t>
      </w:r>
      <w:r w:rsidRPr="003A00AA">
        <w:rPr>
          <w:color w:val="333333"/>
          <w:spacing w:val="1"/>
          <w:sz w:val="22"/>
          <w:szCs w:val="22"/>
        </w:rPr>
        <w:t xml:space="preserve"> </w:t>
      </w:r>
      <w:r w:rsidRPr="003A00AA">
        <w:rPr>
          <w:color w:val="333333"/>
          <w:spacing w:val="-2"/>
          <w:sz w:val="22"/>
          <w:szCs w:val="22"/>
        </w:rPr>
        <w:t>моделей.</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2"/>
        <w:numPr>
          <w:ilvl w:val="0"/>
          <w:numId w:val="21"/>
        </w:numPr>
        <w:tabs>
          <w:tab w:val="left" w:pos="727"/>
        </w:tabs>
        <w:jc w:val="both"/>
        <w:rPr>
          <w:sz w:val="22"/>
          <w:szCs w:val="22"/>
        </w:rPr>
      </w:pPr>
      <w:r w:rsidRPr="003A00AA">
        <w:rPr>
          <w:color w:val="333333"/>
          <w:spacing w:val="-2"/>
          <w:sz w:val="22"/>
          <w:szCs w:val="22"/>
        </w:rPr>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pPr>
        <w:pStyle w:val="3"/>
        <w:spacing w:before="1"/>
        <w:rPr>
          <w:sz w:val="22"/>
          <w:szCs w:val="22"/>
        </w:rPr>
      </w:pPr>
      <w:r w:rsidRPr="003A00AA">
        <w:rPr>
          <w:color w:val="333333"/>
          <w:sz w:val="22"/>
          <w:szCs w:val="22"/>
        </w:rPr>
        <w:t>Цифровая</w:t>
      </w:r>
      <w:r w:rsidRPr="003A00AA">
        <w:rPr>
          <w:color w:val="333333"/>
          <w:spacing w:val="-4"/>
          <w:sz w:val="22"/>
          <w:szCs w:val="22"/>
        </w:rPr>
        <w:t xml:space="preserve"> </w:t>
      </w:r>
      <w:r w:rsidRPr="003A00AA">
        <w:rPr>
          <w:color w:val="333333"/>
          <w:spacing w:val="-2"/>
          <w:sz w:val="22"/>
          <w:szCs w:val="22"/>
        </w:rPr>
        <w:t>грамотность</w:t>
      </w:r>
    </w:p>
    <w:p w:rsidR="00ED06B0" w:rsidRPr="003A00AA" w:rsidRDefault="00ED06B0">
      <w:pPr>
        <w:pStyle w:val="a3"/>
        <w:spacing w:before="2"/>
        <w:rPr>
          <w:b/>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Принципы</w:t>
      </w:r>
      <w:r w:rsidRPr="003A00AA">
        <w:rPr>
          <w:color w:val="333333"/>
          <w:spacing w:val="-8"/>
          <w:sz w:val="22"/>
          <w:szCs w:val="22"/>
        </w:rPr>
        <w:t xml:space="preserve"> </w:t>
      </w:r>
      <w:r w:rsidRPr="003A00AA">
        <w:rPr>
          <w:color w:val="333333"/>
          <w:sz w:val="22"/>
          <w:szCs w:val="22"/>
        </w:rPr>
        <w:t>построения</w:t>
      </w:r>
      <w:r w:rsidRPr="003A00AA">
        <w:rPr>
          <w:color w:val="333333"/>
          <w:spacing w:val="-8"/>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аппаратные</w:t>
      </w:r>
      <w:r w:rsidRPr="003A00AA">
        <w:rPr>
          <w:color w:val="333333"/>
          <w:spacing w:val="-8"/>
          <w:sz w:val="22"/>
          <w:szCs w:val="22"/>
        </w:rPr>
        <w:t xml:space="preserve"> </w:t>
      </w:r>
      <w:r w:rsidRPr="003A00AA">
        <w:rPr>
          <w:color w:val="333333"/>
          <w:sz w:val="22"/>
          <w:szCs w:val="22"/>
        </w:rPr>
        <w:t>компоненты</w:t>
      </w:r>
      <w:r w:rsidRPr="003A00AA">
        <w:rPr>
          <w:color w:val="333333"/>
          <w:spacing w:val="-6"/>
          <w:sz w:val="22"/>
          <w:szCs w:val="22"/>
        </w:rPr>
        <w:t xml:space="preserve"> </w:t>
      </w:r>
      <w:r w:rsidRPr="003A00AA">
        <w:rPr>
          <w:color w:val="333333"/>
          <w:sz w:val="22"/>
          <w:szCs w:val="22"/>
        </w:rPr>
        <w:t>компьютерных</w:t>
      </w:r>
      <w:r w:rsidRPr="003A00AA">
        <w:rPr>
          <w:color w:val="333333"/>
          <w:spacing w:val="-7"/>
          <w:sz w:val="22"/>
          <w:szCs w:val="22"/>
        </w:rPr>
        <w:t xml:space="preserve"> </w:t>
      </w:r>
      <w:r w:rsidRPr="003A00AA">
        <w:rPr>
          <w:color w:val="333333"/>
          <w:sz w:val="22"/>
          <w:szCs w:val="22"/>
        </w:rPr>
        <w:t>сетей.</w:t>
      </w:r>
      <w:r w:rsidRPr="003A00AA">
        <w:rPr>
          <w:color w:val="333333"/>
          <w:spacing w:val="-8"/>
          <w:sz w:val="22"/>
          <w:szCs w:val="22"/>
        </w:rPr>
        <w:t xml:space="preserve"> </w:t>
      </w:r>
      <w:r w:rsidRPr="003A00AA">
        <w:rPr>
          <w:color w:val="333333"/>
          <w:sz w:val="22"/>
          <w:szCs w:val="22"/>
        </w:rPr>
        <w:t>Сетевые</w:t>
      </w:r>
      <w:r w:rsidRPr="003A00AA">
        <w:rPr>
          <w:color w:val="333333"/>
          <w:spacing w:val="-8"/>
          <w:sz w:val="22"/>
          <w:szCs w:val="22"/>
        </w:rPr>
        <w:t xml:space="preserve"> </w:t>
      </w:r>
      <w:r w:rsidRPr="003A00AA">
        <w:rPr>
          <w:color w:val="333333"/>
          <w:sz w:val="22"/>
          <w:szCs w:val="22"/>
        </w:rPr>
        <w:t>про- токолы. Сеть Интернет. Адресация в сети Интернет. Система доменных имён.</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firstLine="566"/>
        <w:jc w:val="both"/>
        <w:rPr>
          <w:sz w:val="22"/>
          <w:szCs w:val="22"/>
        </w:rPr>
      </w:pPr>
      <w:r w:rsidRPr="003A00AA">
        <w:rPr>
          <w:color w:val="333333"/>
          <w:sz w:val="22"/>
          <w:szCs w:val="22"/>
        </w:rPr>
        <w:lastRenderedPageBreak/>
        <w:t>Виды деятельности в сети Интернет. Сервисы Интернета. Геоинформационные си- стемы. Геолокационные сервисы реального времени (например, локация мобильных теле- фонов, определение загруженности автомагистралей), интернет-торговля, бронирование билетов, гостиниц.</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Государственные</w:t>
      </w:r>
      <w:r w:rsidRPr="003A00AA">
        <w:rPr>
          <w:color w:val="333333"/>
          <w:spacing w:val="-15"/>
          <w:sz w:val="22"/>
          <w:szCs w:val="22"/>
        </w:rPr>
        <w:t xml:space="preserve"> </w:t>
      </w:r>
      <w:r w:rsidRPr="003A00AA">
        <w:rPr>
          <w:color w:val="333333"/>
          <w:sz w:val="22"/>
          <w:szCs w:val="22"/>
        </w:rPr>
        <w:t>электронные</w:t>
      </w:r>
      <w:r w:rsidRPr="003A00AA">
        <w:rPr>
          <w:color w:val="333333"/>
          <w:spacing w:val="-15"/>
          <w:sz w:val="22"/>
          <w:szCs w:val="22"/>
        </w:rPr>
        <w:t xml:space="preserve"> </w:t>
      </w:r>
      <w:r w:rsidRPr="003A00AA">
        <w:rPr>
          <w:color w:val="333333"/>
          <w:sz w:val="22"/>
          <w:szCs w:val="22"/>
        </w:rPr>
        <w:t>сервисы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услуги.</w:t>
      </w:r>
      <w:r w:rsidRPr="003A00AA">
        <w:rPr>
          <w:color w:val="333333"/>
          <w:spacing w:val="-15"/>
          <w:sz w:val="22"/>
          <w:szCs w:val="22"/>
        </w:rPr>
        <w:t xml:space="preserve"> </w:t>
      </w:r>
      <w:r w:rsidRPr="003A00AA">
        <w:rPr>
          <w:color w:val="333333"/>
          <w:sz w:val="22"/>
          <w:szCs w:val="22"/>
        </w:rPr>
        <w:t>Социальные</w:t>
      </w:r>
      <w:r w:rsidRPr="003A00AA">
        <w:rPr>
          <w:color w:val="333333"/>
          <w:spacing w:val="-15"/>
          <w:sz w:val="22"/>
          <w:szCs w:val="22"/>
        </w:rPr>
        <w:t xml:space="preserve"> </w:t>
      </w:r>
      <w:r w:rsidRPr="003A00AA">
        <w:rPr>
          <w:color w:val="333333"/>
          <w:sz w:val="22"/>
          <w:szCs w:val="22"/>
        </w:rPr>
        <w:t>сети</w:t>
      </w:r>
      <w:r w:rsidRPr="003A00AA">
        <w:rPr>
          <w:color w:val="333333"/>
          <w:spacing w:val="-15"/>
          <w:sz w:val="22"/>
          <w:szCs w:val="22"/>
        </w:rPr>
        <w:t xml:space="preserve"> </w:t>
      </w:r>
      <w:r w:rsidRPr="003A00AA">
        <w:rPr>
          <w:color w:val="333333"/>
          <w:sz w:val="22"/>
          <w:szCs w:val="22"/>
        </w:rPr>
        <w:t>–</w:t>
      </w:r>
      <w:r w:rsidRPr="003A00AA">
        <w:rPr>
          <w:color w:val="333333"/>
          <w:spacing w:val="-15"/>
          <w:sz w:val="22"/>
          <w:szCs w:val="22"/>
        </w:rPr>
        <w:t xml:space="preserve"> </w:t>
      </w:r>
      <w:r w:rsidRPr="003A00AA">
        <w:rPr>
          <w:color w:val="333333"/>
          <w:sz w:val="22"/>
          <w:szCs w:val="22"/>
        </w:rPr>
        <w:t>организация</w:t>
      </w:r>
      <w:r w:rsidRPr="003A00AA">
        <w:rPr>
          <w:color w:val="333333"/>
          <w:spacing w:val="-15"/>
          <w:sz w:val="22"/>
          <w:szCs w:val="22"/>
        </w:rPr>
        <w:t xml:space="preserve"> </w:t>
      </w:r>
      <w:r w:rsidRPr="003A00AA">
        <w:rPr>
          <w:color w:val="333333"/>
          <w:sz w:val="22"/>
          <w:szCs w:val="22"/>
        </w:rPr>
        <w:t>кол- лективного взаимодействия и обмена данными. Сетевой этикет: правила поведения в ки- берпространстве. Проблема подлинности полученной информации. Открытые образова- тельные ресурсы.</w:t>
      </w:r>
    </w:p>
    <w:p w:rsidR="00ED06B0" w:rsidRPr="003A00AA" w:rsidRDefault="00ED06B0">
      <w:pPr>
        <w:pStyle w:val="a3"/>
        <w:spacing w:before="5"/>
        <w:rPr>
          <w:sz w:val="22"/>
          <w:szCs w:val="22"/>
        </w:rPr>
      </w:pPr>
    </w:p>
    <w:p w:rsidR="00ED06B0" w:rsidRPr="003A00AA" w:rsidRDefault="007862B7">
      <w:pPr>
        <w:pStyle w:val="a3"/>
        <w:ind w:left="427" w:right="560" w:firstLine="566"/>
        <w:jc w:val="both"/>
        <w:rPr>
          <w:sz w:val="22"/>
          <w:szCs w:val="22"/>
        </w:rPr>
      </w:pPr>
      <w:r w:rsidRPr="003A00AA">
        <w:rPr>
          <w:color w:val="333333"/>
          <w:sz w:val="22"/>
          <w:szCs w:val="22"/>
        </w:rPr>
        <w:t>Техногенные</w:t>
      </w:r>
      <w:r w:rsidRPr="003A00AA">
        <w:rPr>
          <w:color w:val="333333"/>
          <w:spacing w:val="-7"/>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экономические</w:t>
      </w:r>
      <w:r w:rsidRPr="003A00AA">
        <w:rPr>
          <w:color w:val="333333"/>
          <w:spacing w:val="-6"/>
          <w:sz w:val="22"/>
          <w:szCs w:val="22"/>
        </w:rPr>
        <w:t xml:space="preserve"> </w:t>
      </w:r>
      <w:r w:rsidRPr="003A00AA">
        <w:rPr>
          <w:color w:val="333333"/>
          <w:sz w:val="22"/>
          <w:szCs w:val="22"/>
        </w:rPr>
        <w:t>угрозы,</w:t>
      </w:r>
      <w:r w:rsidRPr="003A00AA">
        <w:rPr>
          <w:color w:val="333333"/>
          <w:spacing w:val="-7"/>
          <w:sz w:val="22"/>
          <w:szCs w:val="22"/>
        </w:rPr>
        <w:t xml:space="preserve"> </w:t>
      </w:r>
      <w:r w:rsidRPr="003A00AA">
        <w:rPr>
          <w:color w:val="333333"/>
          <w:sz w:val="22"/>
          <w:szCs w:val="22"/>
        </w:rPr>
        <w:t>связанные</w:t>
      </w:r>
      <w:r w:rsidRPr="003A00AA">
        <w:rPr>
          <w:color w:val="333333"/>
          <w:spacing w:val="-8"/>
          <w:sz w:val="22"/>
          <w:szCs w:val="22"/>
        </w:rPr>
        <w:t xml:space="preserve"> </w:t>
      </w:r>
      <w:r w:rsidRPr="003A00AA">
        <w:rPr>
          <w:color w:val="333333"/>
          <w:sz w:val="22"/>
          <w:szCs w:val="22"/>
        </w:rPr>
        <w:t>с</w:t>
      </w:r>
      <w:r w:rsidRPr="003A00AA">
        <w:rPr>
          <w:color w:val="333333"/>
          <w:spacing w:val="-8"/>
          <w:sz w:val="22"/>
          <w:szCs w:val="22"/>
        </w:rPr>
        <w:t xml:space="preserve"> </w:t>
      </w:r>
      <w:r w:rsidRPr="003A00AA">
        <w:rPr>
          <w:color w:val="333333"/>
          <w:sz w:val="22"/>
          <w:szCs w:val="22"/>
        </w:rPr>
        <w:t>использованием</w:t>
      </w:r>
      <w:r w:rsidRPr="003A00AA">
        <w:rPr>
          <w:color w:val="333333"/>
          <w:spacing w:val="-2"/>
          <w:sz w:val="22"/>
          <w:szCs w:val="22"/>
        </w:rPr>
        <w:t xml:space="preserve"> </w:t>
      </w:r>
      <w:r w:rsidRPr="003A00AA">
        <w:rPr>
          <w:color w:val="333333"/>
          <w:sz w:val="22"/>
          <w:szCs w:val="22"/>
        </w:rPr>
        <w:t>информационно- коммуникационных</w:t>
      </w:r>
      <w:r w:rsidRPr="003A00AA">
        <w:rPr>
          <w:color w:val="333333"/>
          <w:spacing w:val="-15"/>
          <w:sz w:val="22"/>
          <w:szCs w:val="22"/>
        </w:rPr>
        <w:t xml:space="preserve"> </w:t>
      </w:r>
      <w:r w:rsidRPr="003A00AA">
        <w:rPr>
          <w:color w:val="333333"/>
          <w:sz w:val="22"/>
          <w:szCs w:val="22"/>
        </w:rPr>
        <w:t>технологий.</w:t>
      </w:r>
      <w:r w:rsidRPr="003A00AA">
        <w:rPr>
          <w:color w:val="333333"/>
          <w:spacing w:val="-15"/>
          <w:sz w:val="22"/>
          <w:szCs w:val="22"/>
        </w:rPr>
        <w:t xml:space="preserve"> </w:t>
      </w:r>
      <w:r w:rsidRPr="003A00AA">
        <w:rPr>
          <w:color w:val="333333"/>
          <w:sz w:val="22"/>
          <w:szCs w:val="22"/>
        </w:rPr>
        <w:t>Общие</w:t>
      </w:r>
      <w:r w:rsidRPr="003A00AA">
        <w:rPr>
          <w:color w:val="333333"/>
          <w:spacing w:val="-15"/>
          <w:sz w:val="22"/>
          <w:szCs w:val="22"/>
        </w:rPr>
        <w:t xml:space="preserve"> </w:t>
      </w:r>
      <w:r w:rsidRPr="003A00AA">
        <w:rPr>
          <w:color w:val="333333"/>
          <w:sz w:val="22"/>
          <w:szCs w:val="22"/>
        </w:rPr>
        <w:t>проблемы</w:t>
      </w:r>
      <w:r w:rsidRPr="003A00AA">
        <w:rPr>
          <w:color w:val="333333"/>
          <w:spacing w:val="-15"/>
          <w:sz w:val="22"/>
          <w:szCs w:val="22"/>
        </w:rPr>
        <w:t xml:space="preserve"> </w:t>
      </w:r>
      <w:r w:rsidRPr="003A00AA">
        <w:rPr>
          <w:color w:val="333333"/>
          <w:sz w:val="22"/>
          <w:szCs w:val="22"/>
        </w:rPr>
        <w:t>защиты</w:t>
      </w:r>
      <w:r w:rsidRPr="003A00AA">
        <w:rPr>
          <w:color w:val="333333"/>
          <w:spacing w:val="-15"/>
          <w:sz w:val="22"/>
          <w:szCs w:val="22"/>
        </w:rPr>
        <w:t xml:space="preserve"> </w:t>
      </w:r>
      <w:r w:rsidRPr="003A00AA">
        <w:rPr>
          <w:color w:val="333333"/>
          <w:sz w:val="22"/>
          <w:szCs w:val="22"/>
        </w:rPr>
        <w:t>информации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информационной безопасности. Средства защиты информации в компьютерах, компьютерных сетях и авто- матизированных</w:t>
      </w:r>
      <w:r w:rsidRPr="003A00AA">
        <w:rPr>
          <w:color w:val="333333"/>
          <w:spacing w:val="-5"/>
          <w:sz w:val="22"/>
          <w:szCs w:val="22"/>
        </w:rPr>
        <w:t xml:space="preserve"> </w:t>
      </w:r>
      <w:r w:rsidRPr="003A00AA">
        <w:rPr>
          <w:color w:val="333333"/>
          <w:sz w:val="22"/>
          <w:szCs w:val="22"/>
        </w:rPr>
        <w:t>информационных системах.</w:t>
      </w:r>
      <w:r w:rsidRPr="003A00AA">
        <w:rPr>
          <w:color w:val="333333"/>
          <w:spacing w:val="-2"/>
          <w:sz w:val="22"/>
          <w:szCs w:val="22"/>
        </w:rPr>
        <w:t xml:space="preserve"> </w:t>
      </w:r>
      <w:r w:rsidRPr="003A00AA">
        <w:rPr>
          <w:color w:val="333333"/>
          <w:sz w:val="22"/>
          <w:szCs w:val="22"/>
        </w:rPr>
        <w:t>Правовое</w:t>
      </w:r>
      <w:r w:rsidRPr="003A00AA">
        <w:rPr>
          <w:color w:val="333333"/>
          <w:spacing w:val="-6"/>
          <w:sz w:val="22"/>
          <w:szCs w:val="22"/>
        </w:rPr>
        <w:t xml:space="preserve"> </w:t>
      </w:r>
      <w:r w:rsidRPr="003A00AA">
        <w:rPr>
          <w:color w:val="333333"/>
          <w:sz w:val="22"/>
          <w:szCs w:val="22"/>
        </w:rPr>
        <w:t>обеспечение</w:t>
      </w:r>
      <w:r w:rsidRPr="003A00AA">
        <w:rPr>
          <w:color w:val="333333"/>
          <w:spacing w:val="-5"/>
          <w:sz w:val="22"/>
          <w:szCs w:val="22"/>
        </w:rPr>
        <w:t xml:space="preserve"> </w:t>
      </w:r>
      <w:r w:rsidRPr="003A00AA">
        <w:rPr>
          <w:color w:val="333333"/>
          <w:sz w:val="22"/>
          <w:szCs w:val="22"/>
        </w:rPr>
        <w:t>информационной</w:t>
      </w:r>
      <w:r w:rsidRPr="003A00AA">
        <w:rPr>
          <w:color w:val="333333"/>
          <w:spacing w:val="-2"/>
          <w:sz w:val="22"/>
          <w:szCs w:val="22"/>
        </w:rPr>
        <w:t xml:space="preserve"> </w:t>
      </w:r>
      <w:r w:rsidRPr="003A00AA">
        <w:rPr>
          <w:color w:val="333333"/>
          <w:sz w:val="22"/>
          <w:szCs w:val="22"/>
        </w:rPr>
        <w:t>без- 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 носное</w:t>
      </w:r>
      <w:r w:rsidRPr="003A00AA">
        <w:rPr>
          <w:color w:val="333333"/>
          <w:spacing w:val="-4"/>
          <w:sz w:val="22"/>
          <w:szCs w:val="22"/>
        </w:rPr>
        <w:t xml:space="preserve"> </w:t>
      </w:r>
      <w:r w:rsidRPr="003A00AA">
        <w:rPr>
          <w:color w:val="333333"/>
          <w:sz w:val="22"/>
          <w:szCs w:val="22"/>
        </w:rPr>
        <w:t>программное</w:t>
      </w:r>
      <w:r w:rsidRPr="003A00AA">
        <w:rPr>
          <w:color w:val="333333"/>
          <w:spacing w:val="-5"/>
          <w:sz w:val="22"/>
          <w:szCs w:val="22"/>
        </w:rPr>
        <w:t xml:space="preserve"> </w:t>
      </w:r>
      <w:r w:rsidRPr="003A00AA">
        <w:rPr>
          <w:color w:val="333333"/>
          <w:sz w:val="22"/>
          <w:szCs w:val="22"/>
        </w:rPr>
        <w:t>обеспечение</w:t>
      </w:r>
      <w:r w:rsidRPr="003A00AA">
        <w:rPr>
          <w:color w:val="333333"/>
          <w:spacing w:val="-5"/>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способы</w:t>
      </w:r>
      <w:r w:rsidRPr="003A00AA">
        <w:rPr>
          <w:color w:val="333333"/>
          <w:spacing w:val="-5"/>
          <w:sz w:val="22"/>
          <w:szCs w:val="22"/>
        </w:rPr>
        <w:t xml:space="preserve"> </w:t>
      </w:r>
      <w:r w:rsidRPr="003A00AA">
        <w:rPr>
          <w:color w:val="333333"/>
          <w:sz w:val="22"/>
          <w:szCs w:val="22"/>
        </w:rPr>
        <w:t>борьбы</w:t>
      </w:r>
      <w:r w:rsidRPr="003A00AA">
        <w:rPr>
          <w:color w:val="333333"/>
          <w:spacing w:val="-5"/>
          <w:sz w:val="22"/>
          <w:szCs w:val="22"/>
        </w:rPr>
        <w:t xml:space="preserve"> </w:t>
      </w:r>
      <w:r w:rsidRPr="003A00AA">
        <w:rPr>
          <w:color w:val="333333"/>
          <w:sz w:val="22"/>
          <w:szCs w:val="22"/>
        </w:rPr>
        <w:t>с</w:t>
      </w:r>
      <w:r w:rsidRPr="003A00AA">
        <w:rPr>
          <w:color w:val="333333"/>
          <w:spacing w:val="-7"/>
          <w:sz w:val="22"/>
          <w:szCs w:val="22"/>
        </w:rPr>
        <w:t xml:space="preserve"> </w:t>
      </w:r>
      <w:r w:rsidRPr="003A00AA">
        <w:rPr>
          <w:color w:val="333333"/>
          <w:sz w:val="22"/>
          <w:szCs w:val="22"/>
        </w:rPr>
        <w:t>ним.</w:t>
      </w:r>
      <w:r w:rsidRPr="003A00AA">
        <w:rPr>
          <w:color w:val="333333"/>
          <w:spacing w:val="-6"/>
          <w:sz w:val="22"/>
          <w:szCs w:val="22"/>
        </w:rPr>
        <w:t xml:space="preserve"> </w:t>
      </w:r>
      <w:r w:rsidRPr="003A00AA">
        <w:rPr>
          <w:color w:val="333333"/>
          <w:sz w:val="22"/>
          <w:szCs w:val="22"/>
        </w:rPr>
        <w:t>Антивирусные</w:t>
      </w:r>
      <w:r w:rsidRPr="003A00AA">
        <w:rPr>
          <w:color w:val="333333"/>
          <w:spacing w:val="-8"/>
          <w:sz w:val="22"/>
          <w:szCs w:val="22"/>
        </w:rPr>
        <w:t xml:space="preserve"> </w:t>
      </w:r>
      <w:r w:rsidRPr="003A00AA">
        <w:rPr>
          <w:color w:val="333333"/>
          <w:sz w:val="22"/>
          <w:szCs w:val="22"/>
        </w:rPr>
        <w:t>программы.</w:t>
      </w:r>
      <w:r w:rsidRPr="003A00AA">
        <w:rPr>
          <w:color w:val="333333"/>
          <w:spacing w:val="-6"/>
          <w:sz w:val="22"/>
          <w:szCs w:val="22"/>
        </w:rPr>
        <w:t xml:space="preserve"> </w:t>
      </w:r>
      <w:r w:rsidRPr="003A00AA">
        <w:rPr>
          <w:color w:val="333333"/>
          <w:sz w:val="22"/>
          <w:szCs w:val="22"/>
        </w:rPr>
        <w:t>Ор- ганизация</w:t>
      </w:r>
      <w:r w:rsidRPr="003A00AA">
        <w:rPr>
          <w:color w:val="333333"/>
          <w:spacing w:val="-5"/>
          <w:sz w:val="22"/>
          <w:szCs w:val="22"/>
        </w:rPr>
        <w:t xml:space="preserve"> </w:t>
      </w:r>
      <w:r w:rsidRPr="003A00AA">
        <w:rPr>
          <w:color w:val="333333"/>
          <w:sz w:val="22"/>
          <w:szCs w:val="22"/>
        </w:rPr>
        <w:t>личного</w:t>
      </w:r>
      <w:r w:rsidRPr="003A00AA">
        <w:rPr>
          <w:color w:val="333333"/>
          <w:spacing w:val="-5"/>
          <w:sz w:val="22"/>
          <w:szCs w:val="22"/>
        </w:rPr>
        <w:t xml:space="preserve"> </w:t>
      </w:r>
      <w:r w:rsidRPr="003A00AA">
        <w:rPr>
          <w:color w:val="333333"/>
          <w:sz w:val="22"/>
          <w:szCs w:val="22"/>
        </w:rPr>
        <w:t>архива</w:t>
      </w:r>
      <w:r w:rsidRPr="003A00AA">
        <w:rPr>
          <w:color w:val="333333"/>
          <w:spacing w:val="-8"/>
          <w:sz w:val="22"/>
          <w:szCs w:val="22"/>
        </w:rPr>
        <w:t xml:space="preserve"> </w:t>
      </w:r>
      <w:r w:rsidRPr="003A00AA">
        <w:rPr>
          <w:color w:val="333333"/>
          <w:sz w:val="22"/>
          <w:szCs w:val="22"/>
        </w:rPr>
        <w:t>информации.</w:t>
      </w:r>
      <w:r w:rsidRPr="003A00AA">
        <w:rPr>
          <w:color w:val="333333"/>
          <w:spacing w:val="-7"/>
          <w:sz w:val="22"/>
          <w:szCs w:val="22"/>
        </w:rPr>
        <w:t xml:space="preserve"> </w:t>
      </w:r>
      <w:r w:rsidRPr="003A00AA">
        <w:rPr>
          <w:color w:val="333333"/>
          <w:sz w:val="22"/>
          <w:szCs w:val="22"/>
        </w:rPr>
        <w:t>Резервное</w:t>
      </w:r>
      <w:r w:rsidRPr="003A00AA">
        <w:rPr>
          <w:color w:val="333333"/>
          <w:spacing w:val="-6"/>
          <w:sz w:val="22"/>
          <w:szCs w:val="22"/>
        </w:rPr>
        <w:t xml:space="preserve"> </w:t>
      </w:r>
      <w:r w:rsidRPr="003A00AA">
        <w:rPr>
          <w:color w:val="333333"/>
          <w:sz w:val="22"/>
          <w:szCs w:val="22"/>
        </w:rPr>
        <w:t>копирование.</w:t>
      </w:r>
      <w:r w:rsidRPr="003A00AA">
        <w:rPr>
          <w:color w:val="333333"/>
          <w:spacing w:val="-7"/>
          <w:sz w:val="22"/>
          <w:szCs w:val="22"/>
        </w:rPr>
        <w:t xml:space="preserve"> </w:t>
      </w:r>
      <w:r w:rsidRPr="003A00AA">
        <w:rPr>
          <w:color w:val="333333"/>
          <w:sz w:val="22"/>
          <w:szCs w:val="22"/>
        </w:rPr>
        <w:t>Парольная</w:t>
      </w:r>
      <w:r w:rsidRPr="003A00AA">
        <w:rPr>
          <w:color w:val="333333"/>
          <w:spacing w:val="-7"/>
          <w:sz w:val="22"/>
          <w:szCs w:val="22"/>
        </w:rPr>
        <w:t xml:space="preserve"> </w:t>
      </w:r>
      <w:r w:rsidRPr="003A00AA">
        <w:rPr>
          <w:color w:val="333333"/>
          <w:sz w:val="22"/>
          <w:szCs w:val="22"/>
        </w:rPr>
        <w:t>защита</w:t>
      </w:r>
      <w:r w:rsidRPr="003A00AA">
        <w:rPr>
          <w:color w:val="333333"/>
          <w:spacing w:val="-5"/>
          <w:sz w:val="22"/>
          <w:szCs w:val="22"/>
        </w:rPr>
        <w:t xml:space="preserve"> </w:t>
      </w:r>
      <w:r w:rsidRPr="003A00AA">
        <w:rPr>
          <w:color w:val="333333"/>
          <w:spacing w:val="-2"/>
          <w:sz w:val="22"/>
          <w:szCs w:val="22"/>
        </w:rPr>
        <w:t>архива.</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Информационные технологии и профессиональная деятельность. Информационные ресурсы. Цифровая экономика. Информационная культура.</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color w:val="333333"/>
          <w:sz w:val="22"/>
          <w:szCs w:val="22"/>
        </w:rPr>
        <w:t>Теоретические</w:t>
      </w:r>
      <w:r w:rsidRPr="003A00AA">
        <w:rPr>
          <w:color w:val="333333"/>
          <w:spacing w:val="-2"/>
          <w:sz w:val="22"/>
          <w:szCs w:val="22"/>
        </w:rPr>
        <w:t xml:space="preserve"> </w:t>
      </w:r>
      <w:r w:rsidRPr="003A00AA">
        <w:rPr>
          <w:color w:val="333333"/>
          <w:sz w:val="22"/>
          <w:szCs w:val="22"/>
        </w:rPr>
        <w:t>основы</w:t>
      </w:r>
      <w:r w:rsidRPr="003A00AA">
        <w:rPr>
          <w:color w:val="333333"/>
          <w:spacing w:val="1"/>
          <w:sz w:val="22"/>
          <w:szCs w:val="22"/>
        </w:rPr>
        <w:t xml:space="preserve"> </w:t>
      </w:r>
      <w:r w:rsidRPr="003A00AA">
        <w:rPr>
          <w:color w:val="333333"/>
          <w:spacing w:val="-2"/>
          <w:sz w:val="22"/>
          <w:szCs w:val="22"/>
        </w:rPr>
        <w:t>информатики</w:t>
      </w:r>
    </w:p>
    <w:p w:rsidR="00ED06B0" w:rsidRPr="003A00AA" w:rsidRDefault="00ED06B0">
      <w:pPr>
        <w:pStyle w:val="a3"/>
        <w:spacing w:before="5"/>
        <w:rPr>
          <w:b/>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Модели и моделирование. Цели моделирования. Соответствие модели моделируе- мому объекту или процессу. Формализация прикладных задач.</w:t>
      </w:r>
    </w:p>
    <w:p w:rsidR="00ED06B0" w:rsidRPr="003A00AA" w:rsidRDefault="00ED06B0">
      <w:pPr>
        <w:pStyle w:val="a3"/>
        <w:spacing w:before="2"/>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Представление результатов моделирования в виде, удобном для восприятия челове- ком. Графическое представление данных (схемы, таблицы, графики).</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Графы.</w:t>
      </w:r>
      <w:r w:rsidRPr="003A00AA">
        <w:rPr>
          <w:color w:val="333333"/>
          <w:spacing w:val="-13"/>
          <w:sz w:val="22"/>
          <w:szCs w:val="22"/>
        </w:rPr>
        <w:t xml:space="preserve"> </w:t>
      </w:r>
      <w:r w:rsidRPr="003A00AA">
        <w:rPr>
          <w:color w:val="333333"/>
          <w:sz w:val="22"/>
          <w:szCs w:val="22"/>
        </w:rPr>
        <w:t>Основные</w:t>
      </w:r>
      <w:r w:rsidRPr="003A00AA">
        <w:rPr>
          <w:color w:val="333333"/>
          <w:spacing w:val="-11"/>
          <w:sz w:val="22"/>
          <w:szCs w:val="22"/>
        </w:rPr>
        <w:t xml:space="preserve"> </w:t>
      </w:r>
      <w:r w:rsidRPr="003A00AA">
        <w:rPr>
          <w:color w:val="333333"/>
          <w:sz w:val="22"/>
          <w:szCs w:val="22"/>
        </w:rPr>
        <w:t>понятия.</w:t>
      </w:r>
      <w:r w:rsidRPr="003A00AA">
        <w:rPr>
          <w:color w:val="333333"/>
          <w:spacing w:val="-13"/>
          <w:sz w:val="22"/>
          <w:szCs w:val="22"/>
        </w:rPr>
        <w:t xml:space="preserve"> </w:t>
      </w:r>
      <w:r w:rsidRPr="003A00AA">
        <w:rPr>
          <w:color w:val="333333"/>
          <w:sz w:val="22"/>
          <w:szCs w:val="22"/>
        </w:rPr>
        <w:t>Виды</w:t>
      </w:r>
      <w:r w:rsidRPr="003A00AA">
        <w:rPr>
          <w:color w:val="333333"/>
          <w:spacing w:val="-12"/>
          <w:sz w:val="22"/>
          <w:szCs w:val="22"/>
        </w:rPr>
        <w:t xml:space="preserve"> </w:t>
      </w:r>
      <w:r w:rsidRPr="003A00AA">
        <w:rPr>
          <w:color w:val="333333"/>
          <w:sz w:val="22"/>
          <w:szCs w:val="22"/>
        </w:rPr>
        <w:t>графов.</w:t>
      </w:r>
      <w:r w:rsidRPr="003A00AA">
        <w:rPr>
          <w:color w:val="333333"/>
          <w:spacing w:val="-13"/>
          <w:sz w:val="22"/>
          <w:szCs w:val="22"/>
        </w:rPr>
        <w:t xml:space="preserve"> </w:t>
      </w:r>
      <w:r w:rsidRPr="003A00AA">
        <w:rPr>
          <w:color w:val="333333"/>
          <w:sz w:val="22"/>
          <w:szCs w:val="22"/>
        </w:rPr>
        <w:t>Решение</w:t>
      </w:r>
      <w:r w:rsidRPr="003A00AA">
        <w:rPr>
          <w:color w:val="333333"/>
          <w:spacing w:val="-12"/>
          <w:sz w:val="22"/>
          <w:szCs w:val="22"/>
        </w:rPr>
        <w:t xml:space="preserve"> </w:t>
      </w:r>
      <w:r w:rsidRPr="003A00AA">
        <w:rPr>
          <w:color w:val="333333"/>
          <w:sz w:val="22"/>
          <w:szCs w:val="22"/>
        </w:rPr>
        <w:t>алгоритмических</w:t>
      </w:r>
      <w:r w:rsidRPr="003A00AA">
        <w:rPr>
          <w:color w:val="333333"/>
          <w:spacing w:val="-14"/>
          <w:sz w:val="22"/>
          <w:szCs w:val="22"/>
        </w:rPr>
        <w:t xml:space="preserve"> </w:t>
      </w:r>
      <w:r w:rsidRPr="003A00AA">
        <w:rPr>
          <w:color w:val="333333"/>
          <w:sz w:val="22"/>
          <w:szCs w:val="22"/>
        </w:rPr>
        <w:t>задач,</w:t>
      </w:r>
      <w:r w:rsidRPr="003A00AA">
        <w:rPr>
          <w:color w:val="333333"/>
          <w:spacing w:val="-13"/>
          <w:sz w:val="22"/>
          <w:szCs w:val="22"/>
        </w:rPr>
        <w:t xml:space="preserve"> </w:t>
      </w:r>
      <w:r w:rsidRPr="003A00AA">
        <w:rPr>
          <w:color w:val="333333"/>
          <w:sz w:val="22"/>
          <w:szCs w:val="22"/>
        </w:rPr>
        <w:t>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 игрышные стратегии.</w:t>
      </w:r>
    </w:p>
    <w:p w:rsidR="00ED06B0" w:rsidRPr="003A00AA" w:rsidRDefault="00ED06B0">
      <w:pPr>
        <w:pStyle w:val="a3"/>
        <w:spacing w:before="2"/>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Использование графов</w:t>
      </w:r>
      <w:r w:rsidRPr="003A00AA">
        <w:rPr>
          <w:color w:val="333333"/>
          <w:spacing w:val="-1"/>
          <w:sz w:val="22"/>
          <w:szCs w:val="22"/>
        </w:rPr>
        <w:t xml:space="preserve"> </w:t>
      </w:r>
      <w:r w:rsidRPr="003A00AA">
        <w:rPr>
          <w:color w:val="333333"/>
          <w:sz w:val="22"/>
          <w:szCs w:val="22"/>
        </w:rPr>
        <w:t>и деревьев</w:t>
      </w:r>
      <w:r w:rsidRPr="003A00AA">
        <w:rPr>
          <w:color w:val="333333"/>
          <w:spacing w:val="-1"/>
          <w:sz w:val="22"/>
          <w:szCs w:val="22"/>
        </w:rPr>
        <w:t xml:space="preserve"> </w:t>
      </w:r>
      <w:r w:rsidRPr="003A00AA">
        <w:rPr>
          <w:color w:val="333333"/>
          <w:sz w:val="22"/>
          <w:szCs w:val="22"/>
        </w:rPr>
        <w:t xml:space="preserve">при описании объектов и процессов окружающего </w:t>
      </w:r>
      <w:r w:rsidRPr="003A00AA">
        <w:rPr>
          <w:color w:val="333333"/>
          <w:spacing w:val="-2"/>
          <w:sz w:val="22"/>
          <w:szCs w:val="22"/>
        </w:rPr>
        <w:t>мира.</w:t>
      </w:r>
    </w:p>
    <w:p w:rsidR="00ED06B0" w:rsidRPr="003A00AA" w:rsidRDefault="00ED06B0">
      <w:pPr>
        <w:pStyle w:val="a3"/>
        <w:spacing w:before="4"/>
        <w:rPr>
          <w:sz w:val="22"/>
          <w:szCs w:val="22"/>
        </w:rPr>
      </w:pPr>
    </w:p>
    <w:p w:rsidR="00ED06B0" w:rsidRPr="003A00AA" w:rsidRDefault="007862B7">
      <w:pPr>
        <w:pStyle w:val="3"/>
        <w:rPr>
          <w:sz w:val="22"/>
          <w:szCs w:val="22"/>
        </w:rPr>
      </w:pPr>
      <w:r w:rsidRPr="003A00AA">
        <w:rPr>
          <w:color w:val="333333"/>
          <w:sz w:val="22"/>
          <w:szCs w:val="22"/>
        </w:rPr>
        <w:t>Алгоритмы</w:t>
      </w:r>
      <w:r w:rsidRPr="003A00AA">
        <w:rPr>
          <w:color w:val="333333"/>
          <w:spacing w:val="-4"/>
          <w:sz w:val="22"/>
          <w:szCs w:val="22"/>
        </w:rPr>
        <w:t xml:space="preserve"> </w:t>
      </w:r>
      <w:r w:rsidRPr="003A00AA">
        <w:rPr>
          <w:color w:val="333333"/>
          <w:sz w:val="22"/>
          <w:szCs w:val="22"/>
        </w:rPr>
        <w:t xml:space="preserve">и </w:t>
      </w:r>
      <w:r w:rsidRPr="003A00AA">
        <w:rPr>
          <w:color w:val="333333"/>
          <w:spacing w:val="-2"/>
          <w:sz w:val="22"/>
          <w:szCs w:val="22"/>
        </w:rPr>
        <w:t>программирование</w:t>
      </w:r>
    </w:p>
    <w:p w:rsidR="00ED06B0" w:rsidRPr="003A00AA" w:rsidRDefault="00ED06B0">
      <w:pPr>
        <w:pStyle w:val="a3"/>
        <w:spacing w:before="5"/>
        <w:rPr>
          <w:b/>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Определение</w:t>
      </w:r>
      <w:r w:rsidRPr="003A00AA">
        <w:rPr>
          <w:color w:val="333333"/>
          <w:spacing w:val="-13"/>
          <w:sz w:val="22"/>
          <w:szCs w:val="22"/>
        </w:rPr>
        <w:t xml:space="preserve"> </w:t>
      </w:r>
      <w:r w:rsidRPr="003A00AA">
        <w:rPr>
          <w:color w:val="333333"/>
          <w:sz w:val="22"/>
          <w:szCs w:val="22"/>
        </w:rPr>
        <w:t>возможных</w:t>
      </w:r>
      <w:r w:rsidRPr="003A00AA">
        <w:rPr>
          <w:color w:val="333333"/>
          <w:spacing w:val="-8"/>
          <w:sz w:val="22"/>
          <w:szCs w:val="22"/>
        </w:rPr>
        <w:t xml:space="preserve"> </w:t>
      </w:r>
      <w:r w:rsidRPr="003A00AA">
        <w:rPr>
          <w:color w:val="333333"/>
          <w:sz w:val="22"/>
          <w:szCs w:val="22"/>
        </w:rPr>
        <w:t>результатов</w:t>
      </w:r>
      <w:r w:rsidRPr="003A00AA">
        <w:rPr>
          <w:color w:val="333333"/>
          <w:spacing w:val="-10"/>
          <w:sz w:val="22"/>
          <w:szCs w:val="22"/>
        </w:rPr>
        <w:t xml:space="preserve"> </w:t>
      </w:r>
      <w:r w:rsidRPr="003A00AA">
        <w:rPr>
          <w:color w:val="333333"/>
          <w:sz w:val="22"/>
          <w:szCs w:val="22"/>
        </w:rPr>
        <w:t>работы</w:t>
      </w:r>
      <w:r w:rsidRPr="003A00AA">
        <w:rPr>
          <w:color w:val="333333"/>
          <w:spacing w:val="-13"/>
          <w:sz w:val="22"/>
          <w:szCs w:val="22"/>
        </w:rPr>
        <w:t xml:space="preserve"> </w:t>
      </w:r>
      <w:r w:rsidRPr="003A00AA">
        <w:rPr>
          <w:color w:val="333333"/>
          <w:sz w:val="22"/>
          <w:szCs w:val="22"/>
        </w:rPr>
        <w:t>простейших</w:t>
      </w:r>
      <w:r w:rsidRPr="003A00AA">
        <w:rPr>
          <w:color w:val="333333"/>
          <w:spacing w:val="-10"/>
          <w:sz w:val="22"/>
          <w:szCs w:val="22"/>
        </w:rPr>
        <w:t xml:space="preserve"> </w:t>
      </w:r>
      <w:r w:rsidRPr="003A00AA">
        <w:rPr>
          <w:color w:val="333333"/>
          <w:sz w:val="22"/>
          <w:szCs w:val="22"/>
        </w:rPr>
        <w:t>алгоритмов</w:t>
      </w:r>
      <w:r w:rsidRPr="003A00AA">
        <w:rPr>
          <w:color w:val="333333"/>
          <w:spacing w:val="-10"/>
          <w:sz w:val="22"/>
          <w:szCs w:val="22"/>
        </w:rPr>
        <w:t xml:space="preserve"> </w:t>
      </w:r>
      <w:r w:rsidRPr="003A00AA">
        <w:rPr>
          <w:color w:val="333333"/>
          <w:sz w:val="22"/>
          <w:szCs w:val="22"/>
        </w:rPr>
        <w:t>управления</w:t>
      </w:r>
      <w:r w:rsidRPr="003A00AA">
        <w:rPr>
          <w:color w:val="333333"/>
          <w:spacing w:val="-11"/>
          <w:sz w:val="22"/>
          <w:szCs w:val="22"/>
        </w:rPr>
        <w:t xml:space="preserve"> </w:t>
      </w:r>
      <w:r w:rsidRPr="003A00AA">
        <w:rPr>
          <w:color w:val="333333"/>
          <w:sz w:val="22"/>
          <w:szCs w:val="22"/>
        </w:rPr>
        <w:t>ис- полнителями</w:t>
      </w:r>
      <w:r w:rsidRPr="003A00AA">
        <w:rPr>
          <w:color w:val="333333"/>
          <w:spacing w:val="-2"/>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вычислительных</w:t>
      </w:r>
      <w:r w:rsidRPr="003A00AA">
        <w:rPr>
          <w:color w:val="333333"/>
          <w:spacing w:val="-5"/>
          <w:sz w:val="22"/>
          <w:szCs w:val="22"/>
        </w:rPr>
        <w:t xml:space="preserve"> </w:t>
      </w:r>
      <w:r w:rsidRPr="003A00AA">
        <w:rPr>
          <w:color w:val="333333"/>
          <w:sz w:val="22"/>
          <w:szCs w:val="22"/>
        </w:rPr>
        <w:t>алгоритмов.</w:t>
      </w:r>
      <w:r w:rsidRPr="003A00AA">
        <w:rPr>
          <w:color w:val="333333"/>
          <w:spacing w:val="-4"/>
          <w:sz w:val="22"/>
          <w:szCs w:val="22"/>
        </w:rPr>
        <w:t xml:space="preserve"> </w:t>
      </w:r>
      <w:r w:rsidRPr="003A00AA">
        <w:rPr>
          <w:color w:val="333333"/>
          <w:sz w:val="22"/>
          <w:szCs w:val="22"/>
        </w:rPr>
        <w:t>Определение</w:t>
      </w:r>
      <w:r w:rsidRPr="003A00AA">
        <w:rPr>
          <w:color w:val="333333"/>
          <w:spacing w:val="-5"/>
          <w:sz w:val="22"/>
          <w:szCs w:val="22"/>
        </w:rPr>
        <w:t xml:space="preserve"> </w:t>
      </w:r>
      <w:r w:rsidRPr="003A00AA">
        <w:rPr>
          <w:color w:val="333333"/>
          <w:sz w:val="22"/>
          <w:szCs w:val="22"/>
        </w:rPr>
        <w:t>исходных</w:t>
      </w:r>
      <w:r w:rsidRPr="003A00AA">
        <w:rPr>
          <w:color w:val="333333"/>
          <w:spacing w:val="-7"/>
          <w:sz w:val="22"/>
          <w:szCs w:val="22"/>
        </w:rPr>
        <w:t xml:space="preserve"> </w:t>
      </w:r>
      <w:r w:rsidRPr="003A00AA">
        <w:rPr>
          <w:color w:val="333333"/>
          <w:sz w:val="22"/>
          <w:szCs w:val="22"/>
        </w:rPr>
        <w:t>данных,</w:t>
      </w:r>
      <w:r w:rsidRPr="003A00AA">
        <w:rPr>
          <w:color w:val="333333"/>
          <w:spacing w:val="-4"/>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которых алгоритм может дать требуемый результат.</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Этапы</w:t>
      </w:r>
      <w:r w:rsidRPr="003A00AA">
        <w:rPr>
          <w:color w:val="333333"/>
          <w:spacing w:val="-13"/>
          <w:sz w:val="22"/>
          <w:szCs w:val="22"/>
        </w:rPr>
        <w:t xml:space="preserve"> </w:t>
      </w:r>
      <w:r w:rsidRPr="003A00AA">
        <w:rPr>
          <w:color w:val="333333"/>
          <w:sz w:val="22"/>
          <w:szCs w:val="22"/>
        </w:rPr>
        <w:t>решения</w:t>
      </w:r>
      <w:r w:rsidRPr="003A00AA">
        <w:rPr>
          <w:color w:val="333333"/>
          <w:spacing w:val="-15"/>
          <w:sz w:val="22"/>
          <w:szCs w:val="22"/>
        </w:rPr>
        <w:t xml:space="preserve"> </w:t>
      </w:r>
      <w:r w:rsidRPr="003A00AA">
        <w:rPr>
          <w:color w:val="333333"/>
          <w:sz w:val="22"/>
          <w:szCs w:val="22"/>
        </w:rPr>
        <w:t>задач</w:t>
      </w:r>
      <w:r w:rsidRPr="003A00AA">
        <w:rPr>
          <w:color w:val="333333"/>
          <w:spacing w:val="-14"/>
          <w:sz w:val="22"/>
          <w:szCs w:val="22"/>
        </w:rPr>
        <w:t xml:space="preserve"> </w:t>
      </w:r>
      <w:r w:rsidRPr="003A00AA">
        <w:rPr>
          <w:color w:val="333333"/>
          <w:sz w:val="22"/>
          <w:szCs w:val="22"/>
        </w:rPr>
        <w:t>на</w:t>
      </w:r>
      <w:r w:rsidRPr="003A00AA">
        <w:rPr>
          <w:color w:val="333333"/>
          <w:spacing w:val="-12"/>
          <w:sz w:val="22"/>
          <w:szCs w:val="22"/>
        </w:rPr>
        <w:t xml:space="preserve"> </w:t>
      </w:r>
      <w:r w:rsidRPr="003A00AA">
        <w:rPr>
          <w:color w:val="333333"/>
          <w:sz w:val="22"/>
          <w:szCs w:val="22"/>
        </w:rPr>
        <w:t>компьютере.</w:t>
      </w:r>
      <w:r w:rsidRPr="003A00AA">
        <w:rPr>
          <w:color w:val="333333"/>
          <w:spacing w:val="-15"/>
          <w:sz w:val="22"/>
          <w:szCs w:val="22"/>
        </w:rPr>
        <w:t xml:space="preserve"> </w:t>
      </w:r>
      <w:r w:rsidRPr="003A00AA">
        <w:rPr>
          <w:color w:val="333333"/>
          <w:sz w:val="22"/>
          <w:szCs w:val="22"/>
        </w:rPr>
        <w:t>Язык</w:t>
      </w:r>
      <w:r w:rsidRPr="003A00AA">
        <w:rPr>
          <w:color w:val="333333"/>
          <w:spacing w:val="-11"/>
          <w:sz w:val="22"/>
          <w:szCs w:val="22"/>
        </w:rPr>
        <w:t xml:space="preserve"> </w:t>
      </w:r>
      <w:r w:rsidRPr="003A00AA">
        <w:rPr>
          <w:color w:val="333333"/>
          <w:sz w:val="22"/>
          <w:szCs w:val="22"/>
        </w:rPr>
        <w:t>программирования</w:t>
      </w:r>
      <w:r w:rsidRPr="003A00AA">
        <w:rPr>
          <w:color w:val="333333"/>
          <w:spacing w:val="-11"/>
          <w:sz w:val="22"/>
          <w:szCs w:val="22"/>
        </w:rPr>
        <w:t xml:space="preserve"> </w:t>
      </w:r>
      <w:r w:rsidRPr="003A00AA">
        <w:rPr>
          <w:color w:val="333333"/>
          <w:sz w:val="22"/>
          <w:szCs w:val="22"/>
        </w:rPr>
        <w:t>(Паскаль,</w:t>
      </w:r>
      <w:r w:rsidRPr="003A00AA">
        <w:rPr>
          <w:color w:val="333333"/>
          <w:spacing w:val="-13"/>
          <w:sz w:val="22"/>
          <w:szCs w:val="22"/>
        </w:rPr>
        <w:t xml:space="preserve"> </w:t>
      </w:r>
      <w:r w:rsidRPr="003A00AA">
        <w:rPr>
          <w:color w:val="333333"/>
          <w:sz w:val="22"/>
          <w:szCs w:val="22"/>
        </w:rPr>
        <w:t>Python,</w:t>
      </w:r>
      <w:r w:rsidRPr="003A00AA">
        <w:rPr>
          <w:color w:val="333333"/>
          <w:spacing w:val="-15"/>
          <w:sz w:val="22"/>
          <w:szCs w:val="22"/>
        </w:rPr>
        <w:t xml:space="preserve"> </w:t>
      </w:r>
      <w:r w:rsidRPr="003A00AA">
        <w:rPr>
          <w:color w:val="333333"/>
          <w:sz w:val="22"/>
          <w:szCs w:val="22"/>
        </w:rPr>
        <w:t>Java, C++,</w:t>
      </w:r>
      <w:r w:rsidRPr="003A00AA">
        <w:rPr>
          <w:color w:val="333333"/>
          <w:spacing w:val="-10"/>
          <w:sz w:val="22"/>
          <w:szCs w:val="22"/>
        </w:rPr>
        <w:t xml:space="preserve"> </w:t>
      </w:r>
      <w:r w:rsidRPr="003A00AA">
        <w:rPr>
          <w:color w:val="333333"/>
          <w:sz w:val="22"/>
          <w:szCs w:val="22"/>
        </w:rPr>
        <w:t>C#).</w:t>
      </w:r>
      <w:r w:rsidRPr="003A00AA">
        <w:rPr>
          <w:color w:val="333333"/>
          <w:spacing w:val="-9"/>
          <w:sz w:val="22"/>
          <w:szCs w:val="22"/>
        </w:rPr>
        <w:t xml:space="preserve"> </w:t>
      </w:r>
      <w:r w:rsidRPr="003A00AA">
        <w:rPr>
          <w:color w:val="333333"/>
          <w:sz w:val="22"/>
          <w:szCs w:val="22"/>
        </w:rPr>
        <w:t>Основные</w:t>
      </w:r>
      <w:r w:rsidRPr="003A00AA">
        <w:rPr>
          <w:color w:val="333333"/>
          <w:spacing w:val="-9"/>
          <w:sz w:val="22"/>
          <w:szCs w:val="22"/>
        </w:rPr>
        <w:t xml:space="preserve"> </w:t>
      </w:r>
      <w:r w:rsidRPr="003A00AA">
        <w:rPr>
          <w:color w:val="333333"/>
          <w:sz w:val="22"/>
          <w:szCs w:val="22"/>
        </w:rPr>
        <w:t>конструкции</w:t>
      </w:r>
      <w:r w:rsidRPr="003A00AA">
        <w:rPr>
          <w:color w:val="333333"/>
          <w:spacing w:val="-7"/>
          <w:sz w:val="22"/>
          <w:szCs w:val="22"/>
        </w:rPr>
        <w:t xml:space="preserve"> </w:t>
      </w:r>
      <w:r w:rsidRPr="003A00AA">
        <w:rPr>
          <w:color w:val="333333"/>
          <w:sz w:val="22"/>
          <w:szCs w:val="22"/>
        </w:rPr>
        <w:t>языка</w:t>
      </w:r>
      <w:r w:rsidRPr="003A00AA">
        <w:rPr>
          <w:color w:val="333333"/>
          <w:spacing w:val="-10"/>
          <w:sz w:val="22"/>
          <w:szCs w:val="22"/>
        </w:rPr>
        <w:t xml:space="preserve"> </w:t>
      </w:r>
      <w:r w:rsidRPr="003A00AA">
        <w:rPr>
          <w:color w:val="333333"/>
          <w:sz w:val="22"/>
          <w:szCs w:val="22"/>
        </w:rPr>
        <w:t>программирования.</w:t>
      </w:r>
      <w:r w:rsidRPr="003A00AA">
        <w:rPr>
          <w:color w:val="333333"/>
          <w:spacing w:val="-10"/>
          <w:sz w:val="22"/>
          <w:szCs w:val="22"/>
        </w:rPr>
        <w:t xml:space="preserve"> </w:t>
      </w:r>
      <w:r w:rsidRPr="003A00AA">
        <w:rPr>
          <w:color w:val="333333"/>
          <w:sz w:val="22"/>
          <w:szCs w:val="22"/>
        </w:rPr>
        <w:t>Типы</w:t>
      </w:r>
      <w:r w:rsidRPr="003A00AA">
        <w:rPr>
          <w:color w:val="333333"/>
          <w:spacing w:val="-8"/>
          <w:sz w:val="22"/>
          <w:szCs w:val="22"/>
        </w:rPr>
        <w:t xml:space="preserve"> </w:t>
      </w:r>
      <w:r w:rsidRPr="003A00AA">
        <w:rPr>
          <w:color w:val="333333"/>
          <w:sz w:val="22"/>
          <w:szCs w:val="22"/>
        </w:rPr>
        <w:t>данных:</w:t>
      </w:r>
      <w:r w:rsidRPr="003A00AA">
        <w:rPr>
          <w:color w:val="333333"/>
          <w:spacing w:val="-10"/>
          <w:sz w:val="22"/>
          <w:szCs w:val="22"/>
        </w:rPr>
        <w:t xml:space="preserve"> </w:t>
      </w:r>
      <w:r w:rsidRPr="003A00AA">
        <w:rPr>
          <w:color w:val="333333"/>
          <w:sz w:val="22"/>
          <w:szCs w:val="22"/>
        </w:rPr>
        <w:t>целочисленные,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rPr>
          <w:sz w:val="22"/>
          <w:szCs w:val="22"/>
        </w:rPr>
      </w:pPr>
      <w:r w:rsidRPr="003A00AA">
        <w:rPr>
          <w:color w:val="333333"/>
          <w:sz w:val="22"/>
          <w:szCs w:val="22"/>
        </w:rPr>
        <w:lastRenderedPageBreak/>
        <w:t>вещественные,</w:t>
      </w:r>
      <w:r w:rsidRPr="003A00AA">
        <w:rPr>
          <w:color w:val="333333"/>
          <w:spacing w:val="39"/>
          <w:sz w:val="22"/>
          <w:szCs w:val="22"/>
        </w:rPr>
        <w:t xml:space="preserve"> </w:t>
      </w:r>
      <w:r w:rsidRPr="003A00AA">
        <w:rPr>
          <w:color w:val="333333"/>
          <w:sz w:val="22"/>
          <w:szCs w:val="22"/>
        </w:rPr>
        <w:t>символьные,</w:t>
      </w:r>
      <w:r w:rsidRPr="003A00AA">
        <w:rPr>
          <w:color w:val="333333"/>
          <w:spacing w:val="39"/>
          <w:sz w:val="22"/>
          <w:szCs w:val="22"/>
        </w:rPr>
        <w:t xml:space="preserve"> </w:t>
      </w:r>
      <w:r w:rsidRPr="003A00AA">
        <w:rPr>
          <w:color w:val="333333"/>
          <w:sz w:val="22"/>
          <w:szCs w:val="22"/>
        </w:rPr>
        <w:t>логические.</w:t>
      </w:r>
      <w:r w:rsidRPr="003A00AA">
        <w:rPr>
          <w:color w:val="333333"/>
          <w:spacing w:val="39"/>
          <w:sz w:val="22"/>
          <w:szCs w:val="22"/>
        </w:rPr>
        <w:t xml:space="preserve"> </w:t>
      </w:r>
      <w:r w:rsidRPr="003A00AA">
        <w:rPr>
          <w:color w:val="333333"/>
          <w:sz w:val="22"/>
          <w:szCs w:val="22"/>
        </w:rPr>
        <w:t>Ветвления.</w:t>
      </w:r>
      <w:r w:rsidRPr="003A00AA">
        <w:rPr>
          <w:color w:val="333333"/>
          <w:spacing w:val="39"/>
          <w:sz w:val="22"/>
          <w:szCs w:val="22"/>
        </w:rPr>
        <w:t xml:space="preserve"> </w:t>
      </w:r>
      <w:r w:rsidRPr="003A00AA">
        <w:rPr>
          <w:color w:val="333333"/>
          <w:sz w:val="22"/>
          <w:szCs w:val="22"/>
        </w:rPr>
        <w:t>Составные</w:t>
      </w:r>
      <w:r w:rsidRPr="003A00AA">
        <w:rPr>
          <w:color w:val="333333"/>
          <w:spacing w:val="37"/>
          <w:sz w:val="22"/>
          <w:szCs w:val="22"/>
        </w:rPr>
        <w:t xml:space="preserve"> </w:t>
      </w:r>
      <w:r w:rsidRPr="003A00AA">
        <w:rPr>
          <w:color w:val="333333"/>
          <w:sz w:val="22"/>
          <w:szCs w:val="22"/>
        </w:rPr>
        <w:t>условия.</w:t>
      </w:r>
      <w:r w:rsidRPr="003A00AA">
        <w:rPr>
          <w:color w:val="333333"/>
          <w:spacing w:val="39"/>
          <w:sz w:val="22"/>
          <w:szCs w:val="22"/>
        </w:rPr>
        <w:t xml:space="preserve"> </w:t>
      </w:r>
      <w:r w:rsidRPr="003A00AA">
        <w:rPr>
          <w:color w:val="333333"/>
          <w:sz w:val="22"/>
          <w:szCs w:val="22"/>
        </w:rPr>
        <w:t>Циклы</w:t>
      </w:r>
      <w:r w:rsidRPr="003A00AA">
        <w:rPr>
          <w:color w:val="333333"/>
          <w:spacing w:val="40"/>
          <w:sz w:val="22"/>
          <w:szCs w:val="22"/>
        </w:rPr>
        <w:t xml:space="preserve"> </w:t>
      </w:r>
      <w:r w:rsidRPr="003A00AA">
        <w:rPr>
          <w:color w:val="333333"/>
          <w:sz w:val="22"/>
          <w:szCs w:val="22"/>
        </w:rPr>
        <w:t>с</w:t>
      </w:r>
      <w:r w:rsidRPr="003A00AA">
        <w:rPr>
          <w:color w:val="333333"/>
          <w:spacing w:val="38"/>
          <w:sz w:val="22"/>
          <w:szCs w:val="22"/>
        </w:rPr>
        <w:t xml:space="preserve"> </w:t>
      </w:r>
      <w:r w:rsidRPr="003A00AA">
        <w:rPr>
          <w:color w:val="333333"/>
          <w:sz w:val="22"/>
          <w:szCs w:val="22"/>
        </w:rPr>
        <w:t>усло- вием. Циклы по переменной. Использование таблиц трассировки.</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Разработка и программная реализация алгоритмов решения типовых задач базового уровня.</w:t>
      </w:r>
      <w:r w:rsidRPr="003A00AA">
        <w:rPr>
          <w:color w:val="333333"/>
          <w:spacing w:val="-15"/>
          <w:sz w:val="22"/>
          <w:szCs w:val="22"/>
        </w:rPr>
        <w:t xml:space="preserve"> </w:t>
      </w:r>
      <w:r w:rsidRPr="003A00AA">
        <w:rPr>
          <w:color w:val="333333"/>
          <w:sz w:val="22"/>
          <w:szCs w:val="22"/>
        </w:rPr>
        <w:t>Примеры</w:t>
      </w:r>
      <w:r w:rsidRPr="003A00AA">
        <w:rPr>
          <w:color w:val="333333"/>
          <w:spacing w:val="-15"/>
          <w:sz w:val="22"/>
          <w:szCs w:val="22"/>
        </w:rPr>
        <w:t xml:space="preserve"> </w:t>
      </w:r>
      <w:r w:rsidRPr="003A00AA">
        <w:rPr>
          <w:color w:val="333333"/>
          <w:sz w:val="22"/>
          <w:szCs w:val="22"/>
        </w:rPr>
        <w:t>задач:</w:t>
      </w:r>
      <w:r w:rsidRPr="003A00AA">
        <w:rPr>
          <w:color w:val="333333"/>
          <w:spacing w:val="-15"/>
          <w:sz w:val="22"/>
          <w:szCs w:val="22"/>
        </w:rPr>
        <w:t xml:space="preserve"> </w:t>
      </w:r>
      <w:r w:rsidRPr="003A00AA">
        <w:rPr>
          <w:color w:val="333333"/>
          <w:sz w:val="22"/>
          <w:szCs w:val="22"/>
        </w:rPr>
        <w:t>алгоритмы</w:t>
      </w:r>
      <w:r w:rsidRPr="003A00AA">
        <w:rPr>
          <w:color w:val="333333"/>
          <w:spacing w:val="-15"/>
          <w:sz w:val="22"/>
          <w:szCs w:val="22"/>
        </w:rPr>
        <w:t xml:space="preserve"> </w:t>
      </w:r>
      <w:r w:rsidRPr="003A00AA">
        <w:rPr>
          <w:color w:val="333333"/>
          <w:sz w:val="22"/>
          <w:szCs w:val="22"/>
        </w:rPr>
        <w:t>обработки</w:t>
      </w:r>
      <w:r w:rsidRPr="003A00AA">
        <w:rPr>
          <w:color w:val="333333"/>
          <w:spacing w:val="-14"/>
          <w:sz w:val="22"/>
          <w:szCs w:val="22"/>
        </w:rPr>
        <w:t xml:space="preserve"> </w:t>
      </w:r>
      <w:r w:rsidRPr="003A00AA">
        <w:rPr>
          <w:color w:val="333333"/>
          <w:sz w:val="22"/>
          <w:szCs w:val="22"/>
        </w:rPr>
        <w:t>конечной</w:t>
      </w:r>
      <w:r w:rsidRPr="003A00AA">
        <w:rPr>
          <w:color w:val="333333"/>
          <w:spacing w:val="-14"/>
          <w:sz w:val="22"/>
          <w:szCs w:val="22"/>
        </w:rPr>
        <w:t xml:space="preserve"> </w:t>
      </w:r>
      <w:r w:rsidRPr="003A00AA">
        <w:rPr>
          <w:color w:val="333333"/>
          <w:sz w:val="22"/>
          <w:szCs w:val="22"/>
        </w:rPr>
        <w:t>числовой</w:t>
      </w:r>
      <w:r w:rsidRPr="003A00AA">
        <w:rPr>
          <w:color w:val="333333"/>
          <w:spacing w:val="-15"/>
          <w:sz w:val="22"/>
          <w:szCs w:val="22"/>
        </w:rPr>
        <w:t xml:space="preserve"> </w:t>
      </w:r>
      <w:r w:rsidRPr="003A00AA">
        <w:rPr>
          <w:color w:val="333333"/>
          <w:sz w:val="22"/>
          <w:szCs w:val="22"/>
        </w:rPr>
        <w:t>последовательности</w:t>
      </w:r>
      <w:r w:rsidRPr="003A00AA">
        <w:rPr>
          <w:color w:val="333333"/>
          <w:spacing w:val="-12"/>
          <w:sz w:val="22"/>
          <w:szCs w:val="22"/>
        </w:rPr>
        <w:t xml:space="preserve"> </w:t>
      </w:r>
      <w:r w:rsidRPr="003A00AA">
        <w:rPr>
          <w:color w:val="333333"/>
          <w:sz w:val="22"/>
          <w:szCs w:val="22"/>
        </w:rPr>
        <w:t>(вы- числение</w:t>
      </w:r>
      <w:r w:rsidRPr="003A00AA">
        <w:rPr>
          <w:color w:val="333333"/>
          <w:spacing w:val="-5"/>
          <w:sz w:val="22"/>
          <w:szCs w:val="22"/>
        </w:rPr>
        <w:t xml:space="preserve"> </w:t>
      </w:r>
      <w:r w:rsidRPr="003A00AA">
        <w:rPr>
          <w:color w:val="333333"/>
          <w:sz w:val="22"/>
          <w:szCs w:val="22"/>
        </w:rPr>
        <w:t>сумм,</w:t>
      </w:r>
      <w:r w:rsidRPr="003A00AA">
        <w:rPr>
          <w:color w:val="333333"/>
          <w:spacing w:val="-5"/>
          <w:sz w:val="22"/>
          <w:szCs w:val="22"/>
        </w:rPr>
        <w:t xml:space="preserve"> </w:t>
      </w:r>
      <w:r w:rsidRPr="003A00AA">
        <w:rPr>
          <w:color w:val="333333"/>
          <w:sz w:val="22"/>
          <w:szCs w:val="22"/>
        </w:rPr>
        <w:t>произведений,</w:t>
      </w:r>
      <w:r w:rsidRPr="003A00AA">
        <w:rPr>
          <w:color w:val="333333"/>
          <w:spacing w:val="-8"/>
          <w:sz w:val="22"/>
          <w:szCs w:val="22"/>
        </w:rPr>
        <w:t xml:space="preserve"> </w:t>
      </w:r>
      <w:r w:rsidRPr="003A00AA">
        <w:rPr>
          <w:color w:val="333333"/>
          <w:sz w:val="22"/>
          <w:szCs w:val="22"/>
        </w:rPr>
        <w:t>количества</w:t>
      </w:r>
      <w:r w:rsidRPr="003A00AA">
        <w:rPr>
          <w:color w:val="333333"/>
          <w:spacing w:val="-2"/>
          <w:sz w:val="22"/>
          <w:szCs w:val="22"/>
        </w:rPr>
        <w:t xml:space="preserve"> </w:t>
      </w:r>
      <w:r w:rsidRPr="003A00AA">
        <w:rPr>
          <w:color w:val="333333"/>
          <w:sz w:val="22"/>
          <w:szCs w:val="22"/>
        </w:rPr>
        <w:t>элементов</w:t>
      </w:r>
      <w:r w:rsidRPr="003A00AA">
        <w:rPr>
          <w:color w:val="333333"/>
          <w:spacing w:val="-6"/>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заданными</w:t>
      </w:r>
      <w:r w:rsidRPr="003A00AA">
        <w:rPr>
          <w:color w:val="333333"/>
          <w:spacing w:val="-7"/>
          <w:sz w:val="22"/>
          <w:szCs w:val="22"/>
        </w:rPr>
        <w:t xml:space="preserve"> </w:t>
      </w:r>
      <w:r w:rsidRPr="003A00AA">
        <w:rPr>
          <w:color w:val="333333"/>
          <w:sz w:val="22"/>
          <w:szCs w:val="22"/>
        </w:rPr>
        <w:t>свойствами),</w:t>
      </w:r>
      <w:r w:rsidRPr="003A00AA">
        <w:rPr>
          <w:color w:val="333333"/>
          <w:spacing w:val="-6"/>
          <w:sz w:val="22"/>
          <w:szCs w:val="22"/>
        </w:rPr>
        <w:t xml:space="preserve"> </w:t>
      </w:r>
      <w:r w:rsidRPr="003A00AA">
        <w:rPr>
          <w:color w:val="333333"/>
          <w:sz w:val="22"/>
          <w:szCs w:val="22"/>
        </w:rPr>
        <w:t>алгоритмы анализа</w:t>
      </w:r>
      <w:r w:rsidRPr="003A00AA">
        <w:rPr>
          <w:color w:val="333333"/>
          <w:spacing w:val="-15"/>
          <w:sz w:val="22"/>
          <w:szCs w:val="22"/>
        </w:rPr>
        <w:t xml:space="preserve"> </w:t>
      </w:r>
      <w:r w:rsidRPr="003A00AA">
        <w:rPr>
          <w:color w:val="333333"/>
          <w:sz w:val="22"/>
          <w:szCs w:val="22"/>
        </w:rPr>
        <w:t>записи</w:t>
      </w:r>
      <w:r w:rsidRPr="003A00AA">
        <w:rPr>
          <w:color w:val="333333"/>
          <w:spacing w:val="-15"/>
          <w:sz w:val="22"/>
          <w:szCs w:val="22"/>
        </w:rPr>
        <w:t xml:space="preserve"> </w:t>
      </w:r>
      <w:r w:rsidRPr="003A00AA">
        <w:rPr>
          <w:color w:val="333333"/>
          <w:sz w:val="22"/>
          <w:szCs w:val="22"/>
        </w:rPr>
        <w:t>чисел</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позиционной</w:t>
      </w:r>
      <w:r w:rsidRPr="003A00AA">
        <w:rPr>
          <w:color w:val="333333"/>
          <w:spacing w:val="-15"/>
          <w:sz w:val="22"/>
          <w:szCs w:val="22"/>
        </w:rPr>
        <w:t xml:space="preserve"> </w:t>
      </w:r>
      <w:r w:rsidRPr="003A00AA">
        <w:rPr>
          <w:color w:val="333333"/>
          <w:sz w:val="22"/>
          <w:szCs w:val="22"/>
        </w:rPr>
        <w:t>системе</w:t>
      </w:r>
      <w:r w:rsidRPr="003A00AA">
        <w:rPr>
          <w:color w:val="333333"/>
          <w:spacing w:val="-15"/>
          <w:sz w:val="22"/>
          <w:szCs w:val="22"/>
        </w:rPr>
        <w:t xml:space="preserve"> </w:t>
      </w:r>
      <w:r w:rsidRPr="003A00AA">
        <w:rPr>
          <w:color w:val="333333"/>
          <w:sz w:val="22"/>
          <w:szCs w:val="22"/>
        </w:rPr>
        <w:t>счисления,</w:t>
      </w:r>
      <w:r w:rsidRPr="003A00AA">
        <w:rPr>
          <w:color w:val="333333"/>
          <w:spacing w:val="-15"/>
          <w:sz w:val="22"/>
          <w:szCs w:val="22"/>
        </w:rPr>
        <w:t xml:space="preserve"> </w:t>
      </w:r>
      <w:r w:rsidRPr="003A00AA">
        <w:rPr>
          <w:color w:val="333333"/>
          <w:sz w:val="22"/>
          <w:szCs w:val="22"/>
        </w:rPr>
        <w:t>алгоритмы</w:t>
      </w:r>
      <w:r w:rsidRPr="003A00AA">
        <w:rPr>
          <w:color w:val="333333"/>
          <w:spacing w:val="-15"/>
          <w:sz w:val="22"/>
          <w:szCs w:val="22"/>
        </w:rPr>
        <w:t xml:space="preserve"> </w:t>
      </w:r>
      <w:r w:rsidRPr="003A00AA">
        <w:rPr>
          <w:color w:val="333333"/>
          <w:sz w:val="22"/>
          <w:szCs w:val="22"/>
        </w:rPr>
        <w:t>решения</w:t>
      </w:r>
      <w:r w:rsidRPr="003A00AA">
        <w:rPr>
          <w:color w:val="333333"/>
          <w:spacing w:val="-15"/>
          <w:sz w:val="22"/>
          <w:szCs w:val="22"/>
        </w:rPr>
        <w:t xml:space="preserve"> </w:t>
      </w:r>
      <w:r w:rsidRPr="003A00AA">
        <w:rPr>
          <w:color w:val="333333"/>
          <w:sz w:val="22"/>
          <w:szCs w:val="22"/>
        </w:rPr>
        <w:t>задач</w:t>
      </w:r>
      <w:r w:rsidRPr="003A00AA">
        <w:rPr>
          <w:color w:val="333333"/>
          <w:spacing w:val="-15"/>
          <w:sz w:val="22"/>
          <w:szCs w:val="22"/>
        </w:rPr>
        <w:t xml:space="preserve"> </w:t>
      </w:r>
      <w:r w:rsidRPr="003A00AA">
        <w:rPr>
          <w:color w:val="333333"/>
          <w:sz w:val="22"/>
          <w:szCs w:val="22"/>
        </w:rPr>
        <w:t>методом перебора</w:t>
      </w:r>
      <w:r w:rsidRPr="003A00AA">
        <w:rPr>
          <w:color w:val="333333"/>
          <w:spacing w:val="-8"/>
          <w:sz w:val="22"/>
          <w:szCs w:val="22"/>
        </w:rPr>
        <w:t xml:space="preserve"> </w:t>
      </w:r>
      <w:r w:rsidRPr="003A00AA">
        <w:rPr>
          <w:color w:val="333333"/>
          <w:sz w:val="22"/>
          <w:szCs w:val="22"/>
        </w:rPr>
        <w:t>(поиск</w:t>
      </w:r>
      <w:r w:rsidRPr="003A00AA">
        <w:rPr>
          <w:color w:val="333333"/>
          <w:spacing w:val="-9"/>
          <w:sz w:val="22"/>
          <w:szCs w:val="22"/>
        </w:rPr>
        <w:t xml:space="preserve"> </w:t>
      </w:r>
      <w:r w:rsidRPr="003A00AA">
        <w:rPr>
          <w:color w:val="333333"/>
          <w:sz w:val="22"/>
          <w:szCs w:val="22"/>
        </w:rPr>
        <w:t>наибольшего</w:t>
      </w:r>
      <w:r w:rsidRPr="003A00AA">
        <w:rPr>
          <w:color w:val="333333"/>
          <w:spacing w:val="-10"/>
          <w:sz w:val="22"/>
          <w:szCs w:val="22"/>
        </w:rPr>
        <w:t xml:space="preserve"> </w:t>
      </w:r>
      <w:r w:rsidRPr="003A00AA">
        <w:rPr>
          <w:color w:val="333333"/>
          <w:sz w:val="22"/>
          <w:szCs w:val="22"/>
        </w:rPr>
        <w:t>общего</w:t>
      </w:r>
      <w:r w:rsidRPr="003A00AA">
        <w:rPr>
          <w:color w:val="333333"/>
          <w:spacing w:val="-10"/>
          <w:sz w:val="22"/>
          <w:szCs w:val="22"/>
        </w:rPr>
        <w:t xml:space="preserve"> </w:t>
      </w:r>
      <w:r w:rsidRPr="003A00AA">
        <w:rPr>
          <w:color w:val="333333"/>
          <w:sz w:val="22"/>
          <w:szCs w:val="22"/>
        </w:rPr>
        <w:t>делителя</w:t>
      </w:r>
      <w:r w:rsidRPr="003A00AA">
        <w:rPr>
          <w:color w:val="333333"/>
          <w:spacing w:val="-10"/>
          <w:sz w:val="22"/>
          <w:szCs w:val="22"/>
        </w:rPr>
        <w:t xml:space="preserve"> </w:t>
      </w:r>
      <w:r w:rsidRPr="003A00AA">
        <w:rPr>
          <w:color w:val="333333"/>
          <w:sz w:val="22"/>
          <w:szCs w:val="22"/>
        </w:rPr>
        <w:t>двух</w:t>
      </w:r>
      <w:r w:rsidRPr="003A00AA">
        <w:rPr>
          <w:color w:val="333333"/>
          <w:spacing w:val="-10"/>
          <w:sz w:val="22"/>
          <w:szCs w:val="22"/>
        </w:rPr>
        <w:t xml:space="preserve"> </w:t>
      </w:r>
      <w:r w:rsidRPr="003A00AA">
        <w:rPr>
          <w:color w:val="333333"/>
          <w:sz w:val="22"/>
          <w:szCs w:val="22"/>
        </w:rPr>
        <w:t>натуральных</w:t>
      </w:r>
      <w:r w:rsidRPr="003A00AA">
        <w:rPr>
          <w:color w:val="333333"/>
          <w:spacing w:val="-10"/>
          <w:sz w:val="22"/>
          <w:szCs w:val="22"/>
        </w:rPr>
        <w:t xml:space="preserve"> </w:t>
      </w:r>
      <w:r w:rsidRPr="003A00AA">
        <w:rPr>
          <w:color w:val="333333"/>
          <w:sz w:val="22"/>
          <w:szCs w:val="22"/>
        </w:rPr>
        <w:t>чисел,</w:t>
      </w:r>
      <w:r w:rsidRPr="003A00AA">
        <w:rPr>
          <w:color w:val="333333"/>
          <w:spacing w:val="-12"/>
          <w:sz w:val="22"/>
          <w:szCs w:val="22"/>
        </w:rPr>
        <w:t xml:space="preserve"> </w:t>
      </w:r>
      <w:r w:rsidRPr="003A00AA">
        <w:rPr>
          <w:color w:val="333333"/>
          <w:sz w:val="22"/>
          <w:szCs w:val="22"/>
        </w:rPr>
        <w:t>проверка</w:t>
      </w:r>
      <w:r w:rsidRPr="003A00AA">
        <w:rPr>
          <w:color w:val="333333"/>
          <w:spacing w:val="-12"/>
          <w:sz w:val="22"/>
          <w:szCs w:val="22"/>
        </w:rPr>
        <w:t xml:space="preserve"> </w:t>
      </w:r>
      <w:r w:rsidRPr="003A00AA">
        <w:rPr>
          <w:color w:val="333333"/>
          <w:sz w:val="22"/>
          <w:szCs w:val="22"/>
        </w:rPr>
        <w:t>числа</w:t>
      </w:r>
      <w:r w:rsidRPr="003A00AA">
        <w:rPr>
          <w:color w:val="333333"/>
          <w:spacing w:val="-9"/>
          <w:sz w:val="22"/>
          <w:szCs w:val="22"/>
        </w:rPr>
        <w:t xml:space="preserve"> </w:t>
      </w:r>
      <w:r w:rsidRPr="003A00AA">
        <w:rPr>
          <w:color w:val="333333"/>
          <w:sz w:val="22"/>
          <w:szCs w:val="22"/>
        </w:rPr>
        <w:t xml:space="preserve">на </w:t>
      </w:r>
      <w:r w:rsidRPr="003A00AA">
        <w:rPr>
          <w:color w:val="333333"/>
          <w:spacing w:val="-2"/>
          <w:sz w:val="22"/>
          <w:szCs w:val="22"/>
        </w:rPr>
        <w:t>простоту).</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Обработка символьных данных. Встроенные функции языка программирования для обработки символьных строк.</w:t>
      </w:r>
    </w:p>
    <w:p w:rsidR="00ED06B0" w:rsidRPr="003A00AA" w:rsidRDefault="00ED06B0">
      <w:pPr>
        <w:pStyle w:val="a3"/>
        <w:spacing w:before="3"/>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Табличные величины (массивы). Алгоритмы работы с элементами массива с одно- 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 шего (наименьшего) значения элементов массива, нахождение второго по величине наибольшего (наименьшего) значения, линейный поиск элемента, перестановка</w:t>
      </w:r>
      <w:r w:rsidRPr="003A00AA">
        <w:rPr>
          <w:color w:val="333333"/>
          <w:spacing w:val="-1"/>
          <w:sz w:val="22"/>
          <w:szCs w:val="22"/>
        </w:rPr>
        <w:t xml:space="preserve"> </w:t>
      </w:r>
      <w:r w:rsidRPr="003A00AA">
        <w:rPr>
          <w:color w:val="333333"/>
          <w:sz w:val="22"/>
          <w:szCs w:val="22"/>
        </w:rPr>
        <w:t>элементов массива в обратном порядке.</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Сортировка</w:t>
      </w:r>
      <w:r w:rsidRPr="003A00AA">
        <w:rPr>
          <w:color w:val="333333"/>
          <w:spacing w:val="-10"/>
          <w:sz w:val="22"/>
          <w:szCs w:val="22"/>
        </w:rPr>
        <w:t xml:space="preserve"> </w:t>
      </w:r>
      <w:r w:rsidRPr="003A00AA">
        <w:rPr>
          <w:color w:val="333333"/>
          <w:sz w:val="22"/>
          <w:szCs w:val="22"/>
        </w:rPr>
        <w:t>одномерного</w:t>
      </w:r>
      <w:r w:rsidRPr="003A00AA">
        <w:rPr>
          <w:color w:val="333333"/>
          <w:spacing w:val="-9"/>
          <w:sz w:val="22"/>
          <w:szCs w:val="22"/>
        </w:rPr>
        <w:t xml:space="preserve"> </w:t>
      </w:r>
      <w:r w:rsidRPr="003A00AA">
        <w:rPr>
          <w:color w:val="333333"/>
          <w:sz w:val="22"/>
          <w:szCs w:val="22"/>
        </w:rPr>
        <w:t>массива.</w:t>
      </w:r>
      <w:r w:rsidRPr="003A00AA">
        <w:rPr>
          <w:color w:val="333333"/>
          <w:spacing w:val="-8"/>
          <w:sz w:val="22"/>
          <w:szCs w:val="22"/>
        </w:rPr>
        <w:t xml:space="preserve"> </w:t>
      </w:r>
      <w:r w:rsidRPr="003A00AA">
        <w:rPr>
          <w:color w:val="333333"/>
          <w:sz w:val="22"/>
          <w:szCs w:val="22"/>
        </w:rPr>
        <w:t>Простые</w:t>
      </w:r>
      <w:r w:rsidRPr="003A00AA">
        <w:rPr>
          <w:color w:val="333333"/>
          <w:spacing w:val="-6"/>
          <w:sz w:val="22"/>
          <w:szCs w:val="22"/>
        </w:rPr>
        <w:t xml:space="preserve"> </w:t>
      </w:r>
      <w:r w:rsidRPr="003A00AA">
        <w:rPr>
          <w:color w:val="333333"/>
          <w:sz w:val="22"/>
          <w:szCs w:val="22"/>
        </w:rPr>
        <w:t>методы</w:t>
      </w:r>
      <w:r w:rsidRPr="003A00AA">
        <w:rPr>
          <w:color w:val="333333"/>
          <w:spacing w:val="-5"/>
          <w:sz w:val="22"/>
          <w:szCs w:val="22"/>
        </w:rPr>
        <w:t xml:space="preserve"> </w:t>
      </w:r>
      <w:r w:rsidRPr="003A00AA">
        <w:rPr>
          <w:color w:val="333333"/>
          <w:sz w:val="22"/>
          <w:szCs w:val="22"/>
        </w:rPr>
        <w:t>сортировки</w:t>
      </w:r>
      <w:r w:rsidRPr="003A00AA">
        <w:rPr>
          <w:color w:val="333333"/>
          <w:spacing w:val="-4"/>
          <w:sz w:val="22"/>
          <w:szCs w:val="22"/>
        </w:rPr>
        <w:t xml:space="preserve"> </w:t>
      </w:r>
      <w:r w:rsidRPr="003A00AA">
        <w:rPr>
          <w:color w:val="333333"/>
          <w:sz w:val="22"/>
          <w:szCs w:val="22"/>
        </w:rPr>
        <w:t>(например,</w:t>
      </w:r>
      <w:r w:rsidRPr="003A00AA">
        <w:rPr>
          <w:color w:val="333333"/>
          <w:spacing w:val="-8"/>
          <w:sz w:val="22"/>
          <w:szCs w:val="22"/>
        </w:rPr>
        <w:t xml:space="preserve"> </w:t>
      </w:r>
      <w:r w:rsidRPr="003A00AA">
        <w:rPr>
          <w:color w:val="333333"/>
          <w:sz w:val="22"/>
          <w:szCs w:val="22"/>
        </w:rPr>
        <w:t>метод</w:t>
      </w:r>
      <w:r w:rsidRPr="003A00AA">
        <w:rPr>
          <w:color w:val="333333"/>
          <w:spacing w:val="-8"/>
          <w:sz w:val="22"/>
          <w:szCs w:val="22"/>
        </w:rPr>
        <w:t xml:space="preserve"> </w:t>
      </w:r>
      <w:r w:rsidRPr="003A00AA">
        <w:rPr>
          <w:color w:val="333333"/>
          <w:sz w:val="22"/>
          <w:szCs w:val="22"/>
        </w:rPr>
        <w:t>пу- зырька, метод выбора, сортировка вставками). Подпрограммы.</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color w:val="333333"/>
          <w:sz w:val="22"/>
          <w:szCs w:val="22"/>
        </w:rPr>
        <w:t>Информационные</w:t>
      </w:r>
      <w:r w:rsidRPr="003A00AA">
        <w:rPr>
          <w:color w:val="333333"/>
          <w:spacing w:val="-5"/>
          <w:sz w:val="22"/>
          <w:szCs w:val="22"/>
        </w:rPr>
        <w:t xml:space="preserve"> </w:t>
      </w:r>
      <w:r w:rsidRPr="003A00AA">
        <w:rPr>
          <w:color w:val="333333"/>
          <w:spacing w:val="-2"/>
          <w:sz w:val="22"/>
          <w:szCs w:val="22"/>
        </w:rPr>
        <w:t>технологии</w:t>
      </w:r>
    </w:p>
    <w:p w:rsidR="00ED06B0" w:rsidRPr="003A00AA" w:rsidRDefault="00ED06B0">
      <w:pPr>
        <w:pStyle w:val="a3"/>
        <w:spacing w:before="2"/>
        <w:rPr>
          <w:b/>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Анализ</w:t>
      </w:r>
      <w:r w:rsidRPr="003A00AA">
        <w:rPr>
          <w:color w:val="333333"/>
          <w:spacing w:val="-2"/>
          <w:sz w:val="22"/>
          <w:szCs w:val="22"/>
        </w:rPr>
        <w:t xml:space="preserve"> </w:t>
      </w:r>
      <w:r w:rsidRPr="003A00AA">
        <w:rPr>
          <w:color w:val="333333"/>
          <w:sz w:val="22"/>
          <w:szCs w:val="22"/>
        </w:rPr>
        <w:t>данных.</w:t>
      </w:r>
      <w:r w:rsidRPr="003A00AA">
        <w:rPr>
          <w:color w:val="333333"/>
          <w:spacing w:val="-4"/>
          <w:sz w:val="22"/>
          <w:szCs w:val="22"/>
        </w:rPr>
        <w:t xml:space="preserve"> </w:t>
      </w:r>
      <w:r w:rsidRPr="003A00AA">
        <w:rPr>
          <w:color w:val="333333"/>
          <w:sz w:val="22"/>
          <w:szCs w:val="22"/>
        </w:rPr>
        <w:t>Основные</w:t>
      </w:r>
      <w:r w:rsidRPr="003A00AA">
        <w:rPr>
          <w:color w:val="333333"/>
          <w:spacing w:val="-6"/>
          <w:sz w:val="22"/>
          <w:szCs w:val="22"/>
        </w:rPr>
        <w:t xml:space="preserve"> </w:t>
      </w:r>
      <w:r w:rsidRPr="003A00AA">
        <w:rPr>
          <w:color w:val="333333"/>
          <w:sz w:val="22"/>
          <w:szCs w:val="22"/>
        </w:rPr>
        <w:t>задачи</w:t>
      </w:r>
      <w:r w:rsidRPr="003A00AA">
        <w:rPr>
          <w:color w:val="333333"/>
          <w:spacing w:val="-4"/>
          <w:sz w:val="22"/>
          <w:szCs w:val="22"/>
        </w:rPr>
        <w:t xml:space="preserve"> </w:t>
      </w:r>
      <w:r w:rsidRPr="003A00AA">
        <w:rPr>
          <w:color w:val="333333"/>
          <w:sz w:val="22"/>
          <w:szCs w:val="22"/>
        </w:rPr>
        <w:t>анализа</w:t>
      </w:r>
      <w:r w:rsidRPr="003A00AA">
        <w:rPr>
          <w:color w:val="333333"/>
          <w:spacing w:val="-4"/>
          <w:sz w:val="22"/>
          <w:szCs w:val="22"/>
        </w:rPr>
        <w:t xml:space="preserve"> </w:t>
      </w:r>
      <w:r w:rsidRPr="003A00AA">
        <w:rPr>
          <w:color w:val="333333"/>
          <w:sz w:val="22"/>
          <w:szCs w:val="22"/>
        </w:rPr>
        <w:t>данных:</w:t>
      </w:r>
      <w:r w:rsidRPr="003A00AA">
        <w:rPr>
          <w:color w:val="333333"/>
          <w:spacing w:val="-4"/>
          <w:sz w:val="22"/>
          <w:szCs w:val="22"/>
        </w:rPr>
        <w:t xml:space="preserve"> </w:t>
      </w:r>
      <w:r w:rsidRPr="003A00AA">
        <w:rPr>
          <w:color w:val="333333"/>
          <w:sz w:val="22"/>
          <w:szCs w:val="22"/>
        </w:rPr>
        <w:t>прогнозирование,</w:t>
      </w:r>
      <w:r w:rsidRPr="003A00AA">
        <w:rPr>
          <w:color w:val="333333"/>
          <w:spacing w:val="-4"/>
          <w:sz w:val="22"/>
          <w:szCs w:val="22"/>
        </w:rPr>
        <w:t xml:space="preserve"> </w:t>
      </w:r>
      <w:r w:rsidRPr="003A00AA">
        <w:rPr>
          <w:color w:val="333333"/>
          <w:sz w:val="22"/>
          <w:szCs w:val="22"/>
        </w:rPr>
        <w:t>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 дели, преобразование данных, визуализация данных, интерпретация результатов.</w:t>
      </w:r>
    </w:p>
    <w:p w:rsidR="00ED06B0" w:rsidRPr="003A00AA" w:rsidRDefault="00ED06B0">
      <w:pPr>
        <w:pStyle w:val="a3"/>
        <w:spacing w:before="4"/>
        <w:rPr>
          <w:sz w:val="22"/>
          <w:szCs w:val="22"/>
        </w:rPr>
      </w:pPr>
    </w:p>
    <w:p w:rsidR="00ED06B0" w:rsidRPr="003A00AA" w:rsidRDefault="007862B7">
      <w:pPr>
        <w:pStyle w:val="a3"/>
        <w:spacing w:before="1"/>
        <w:ind w:left="427" w:right="566" w:firstLine="566"/>
        <w:jc w:val="both"/>
        <w:rPr>
          <w:sz w:val="22"/>
          <w:szCs w:val="22"/>
        </w:rPr>
      </w:pPr>
      <w:r w:rsidRPr="003A00AA">
        <w:rPr>
          <w:color w:val="333333"/>
          <w:sz w:val="22"/>
          <w:szCs w:val="22"/>
        </w:rPr>
        <w:t>Анализ</w:t>
      </w:r>
      <w:r w:rsidRPr="003A00AA">
        <w:rPr>
          <w:color w:val="333333"/>
          <w:spacing w:val="-3"/>
          <w:sz w:val="22"/>
          <w:szCs w:val="22"/>
        </w:rPr>
        <w:t xml:space="preserve"> </w:t>
      </w:r>
      <w:r w:rsidRPr="003A00AA">
        <w:rPr>
          <w:color w:val="333333"/>
          <w:sz w:val="22"/>
          <w:szCs w:val="22"/>
        </w:rPr>
        <w:t>данных</w:t>
      </w:r>
      <w:r w:rsidRPr="003A00AA">
        <w:rPr>
          <w:color w:val="333333"/>
          <w:spacing w:val="-3"/>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помощью электронных</w:t>
      </w:r>
      <w:r w:rsidRPr="003A00AA">
        <w:rPr>
          <w:color w:val="333333"/>
          <w:spacing w:val="-4"/>
          <w:sz w:val="22"/>
          <w:szCs w:val="22"/>
        </w:rPr>
        <w:t xml:space="preserve"> </w:t>
      </w:r>
      <w:r w:rsidRPr="003A00AA">
        <w:rPr>
          <w:color w:val="333333"/>
          <w:sz w:val="22"/>
          <w:szCs w:val="22"/>
        </w:rPr>
        <w:t>таблиц.</w:t>
      </w:r>
      <w:r w:rsidRPr="003A00AA">
        <w:rPr>
          <w:color w:val="333333"/>
          <w:spacing w:val="-4"/>
          <w:sz w:val="22"/>
          <w:szCs w:val="22"/>
        </w:rPr>
        <w:t xml:space="preserve"> </w:t>
      </w:r>
      <w:r w:rsidRPr="003A00AA">
        <w:rPr>
          <w:color w:val="333333"/>
          <w:sz w:val="22"/>
          <w:szCs w:val="22"/>
        </w:rPr>
        <w:t>Вычисление</w:t>
      </w:r>
      <w:r w:rsidRPr="003A00AA">
        <w:rPr>
          <w:color w:val="333333"/>
          <w:spacing w:val="-1"/>
          <w:sz w:val="22"/>
          <w:szCs w:val="22"/>
        </w:rPr>
        <w:t xml:space="preserve"> </w:t>
      </w:r>
      <w:r w:rsidRPr="003A00AA">
        <w:rPr>
          <w:color w:val="333333"/>
          <w:sz w:val="22"/>
          <w:szCs w:val="22"/>
        </w:rPr>
        <w:t>суммы,</w:t>
      </w:r>
      <w:r w:rsidRPr="003A00AA">
        <w:rPr>
          <w:color w:val="333333"/>
          <w:spacing w:val="-2"/>
          <w:sz w:val="22"/>
          <w:szCs w:val="22"/>
        </w:rPr>
        <w:t xml:space="preserve"> </w:t>
      </w:r>
      <w:r w:rsidRPr="003A00AA">
        <w:rPr>
          <w:color w:val="333333"/>
          <w:sz w:val="22"/>
          <w:szCs w:val="22"/>
        </w:rPr>
        <w:t>среднего</w:t>
      </w:r>
      <w:r w:rsidRPr="003A00AA">
        <w:rPr>
          <w:color w:val="333333"/>
          <w:spacing w:val="-3"/>
          <w:sz w:val="22"/>
          <w:szCs w:val="22"/>
        </w:rPr>
        <w:t xml:space="preserve"> </w:t>
      </w:r>
      <w:r w:rsidRPr="003A00AA">
        <w:rPr>
          <w:color w:val="333333"/>
          <w:sz w:val="22"/>
          <w:szCs w:val="22"/>
        </w:rPr>
        <w:t>ариф- метического, наибольшего и наименьшего значений диапазона.</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Компьютерно-математические модели. Этапы компьютерно-математического моде- лирования: постановка задачи, разработка модели, тестирование модели, компьютерный эксперимент, анализ результатов моделирования.</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color w:val="333333"/>
          <w:sz w:val="22"/>
          <w:szCs w:val="22"/>
        </w:rPr>
        <w:t>Численное</w:t>
      </w:r>
      <w:r w:rsidRPr="003A00AA">
        <w:rPr>
          <w:color w:val="333333"/>
          <w:spacing w:val="-5"/>
          <w:sz w:val="22"/>
          <w:szCs w:val="22"/>
        </w:rPr>
        <w:t xml:space="preserve"> </w:t>
      </w:r>
      <w:r w:rsidRPr="003A00AA">
        <w:rPr>
          <w:color w:val="333333"/>
          <w:sz w:val="22"/>
          <w:szCs w:val="22"/>
        </w:rPr>
        <w:t>решение</w:t>
      </w:r>
      <w:r w:rsidRPr="003A00AA">
        <w:rPr>
          <w:color w:val="333333"/>
          <w:spacing w:val="-3"/>
          <w:sz w:val="22"/>
          <w:szCs w:val="22"/>
        </w:rPr>
        <w:t xml:space="preserve"> </w:t>
      </w:r>
      <w:r w:rsidRPr="003A00AA">
        <w:rPr>
          <w:color w:val="333333"/>
          <w:sz w:val="22"/>
          <w:szCs w:val="22"/>
        </w:rPr>
        <w:t>уравнений</w:t>
      </w:r>
      <w:r w:rsidRPr="003A00AA">
        <w:rPr>
          <w:color w:val="333333"/>
          <w:spacing w:val="-1"/>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помощью</w:t>
      </w:r>
      <w:r w:rsidRPr="003A00AA">
        <w:rPr>
          <w:color w:val="333333"/>
          <w:spacing w:val="-3"/>
          <w:sz w:val="22"/>
          <w:szCs w:val="22"/>
        </w:rPr>
        <w:t xml:space="preserve"> </w:t>
      </w:r>
      <w:r w:rsidRPr="003A00AA">
        <w:rPr>
          <w:color w:val="333333"/>
          <w:sz w:val="22"/>
          <w:szCs w:val="22"/>
        </w:rPr>
        <w:t>подбора</w:t>
      </w:r>
      <w:r w:rsidRPr="003A00AA">
        <w:rPr>
          <w:color w:val="333333"/>
          <w:spacing w:val="-4"/>
          <w:sz w:val="22"/>
          <w:szCs w:val="22"/>
        </w:rPr>
        <w:t xml:space="preserve"> </w:t>
      </w:r>
      <w:r w:rsidRPr="003A00AA">
        <w:rPr>
          <w:color w:val="333333"/>
          <w:spacing w:val="-2"/>
          <w:sz w:val="22"/>
          <w:szCs w:val="22"/>
        </w:rPr>
        <w:t>параметра.</w:t>
      </w:r>
    </w:p>
    <w:p w:rsidR="00ED06B0" w:rsidRPr="003A00AA" w:rsidRDefault="00ED06B0">
      <w:pPr>
        <w:pStyle w:val="a3"/>
        <w:spacing w:before="4"/>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Табличные</w:t>
      </w:r>
      <w:r w:rsidRPr="003A00AA">
        <w:rPr>
          <w:color w:val="333333"/>
          <w:spacing w:val="-2"/>
          <w:sz w:val="22"/>
          <w:szCs w:val="22"/>
        </w:rPr>
        <w:t xml:space="preserve"> </w:t>
      </w:r>
      <w:r w:rsidRPr="003A00AA">
        <w:rPr>
          <w:color w:val="333333"/>
          <w:sz w:val="22"/>
          <w:szCs w:val="22"/>
        </w:rPr>
        <w:t>(реляционные) базы данных. Таблица – представление сведений об одно- типных</w:t>
      </w:r>
      <w:r w:rsidRPr="003A00AA">
        <w:rPr>
          <w:color w:val="333333"/>
          <w:spacing w:val="-10"/>
          <w:sz w:val="22"/>
          <w:szCs w:val="22"/>
        </w:rPr>
        <w:t xml:space="preserve"> </w:t>
      </w:r>
      <w:r w:rsidRPr="003A00AA">
        <w:rPr>
          <w:color w:val="333333"/>
          <w:sz w:val="22"/>
          <w:szCs w:val="22"/>
        </w:rPr>
        <w:t>объектах.</w:t>
      </w:r>
      <w:r w:rsidRPr="003A00AA">
        <w:rPr>
          <w:color w:val="333333"/>
          <w:spacing w:val="-12"/>
          <w:sz w:val="22"/>
          <w:szCs w:val="22"/>
        </w:rPr>
        <w:t xml:space="preserve"> </w:t>
      </w:r>
      <w:r w:rsidRPr="003A00AA">
        <w:rPr>
          <w:color w:val="333333"/>
          <w:sz w:val="22"/>
          <w:szCs w:val="22"/>
        </w:rPr>
        <w:t>Поле,</w:t>
      </w:r>
      <w:r w:rsidRPr="003A00AA">
        <w:rPr>
          <w:color w:val="333333"/>
          <w:spacing w:val="-12"/>
          <w:sz w:val="22"/>
          <w:szCs w:val="22"/>
        </w:rPr>
        <w:t xml:space="preserve"> </w:t>
      </w:r>
      <w:r w:rsidRPr="003A00AA">
        <w:rPr>
          <w:color w:val="333333"/>
          <w:sz w:val="22"/>
          <w:szCs w:val="22"/>
        </w:rPr>
        <w:t>запись.</w:t>
      </w:r>
      <w:r w:rsidRPr="003A00AA">
        <w:rPr>
          <w:color w:val="333333"/>
          <w:spacing w:val="-12"/>
          <w:sz w:val="22"/>
          <w:szCs w:val="22"/>
        </w:rPr>
        <w:t xml:space="preserve"> </w:t>
      </w:r>
      <w:r w:rsidRPr="003A00AA">
        <w:rPr>
          <w:color w:val="333333"/>
          <w:sz w:val="22"/>
          <w:szCs w:val="22"/>
        </w:rPr>
        <w:t>Ключ</w:t>
      </w:r>
      <w:r w:rsidRPr="003A00AA">
        <w:rPr>
          <w:color w:val="333333"/>
          <w:spacing w:val="-12"/>
          <w:sz w:val="22"/>
          <w:szCs w:val="22"/>
        </w:rPr>
        <w:t xml:space="preserve"> </w:t>
      </w:r>
      <w:r w:rsidRPr="003A00AA">
        <w:rPr>
          <w:color w:val="333333"/>
          <w:sz w:val="22"/>
          <w:szCs w:val="22"/>
        </w:rPr>
        <w:t>таблицы.</w:t>
      </w:r>
      <w:r w:rsidRPr="003A00AA">
        <w:rPr>
          <w:color w:val="333333"/>
          <w:spacing w:val="-12"/>
          <w:sz w:val="22"/>
          <w:szCs w:val="22"/>
        </w:rPr>
        <w:t xml:space="preserve"> </w:t>
      </w:r>
      <w:r w:rsidRPr="003A00AA">
        <w:rPr>
          <w:color w:val="333333"/>
          <w:sz w:val="22"/>
          <w:szCs w:val="22"/>
        </w:rPr>
        <w:t>Работа</w:t>
      </w:r>
      <w:r w:rsidRPr="003A00AA">
        <w:rPr>
          <w:color w:val="333333"/>
          <w:spacing w:val="-9"/>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готовой</w:t>
      </w:r>
      <w:r w:rsidRPr="003A00AA">
        <w:rPr>
          <w:color w:val="333333"/>
          <w:spacing w:val="-7"/>
          <w:sz w:val="22"/>
          <w:szCs w:val="22"/>
        </w:rPr>
        <w:t xml:space="preserve"> </w:t>
      </w:r>
      <w:r w:rsidRPr="003A00AA">
        <w:rPr>
          <w:color w:val="333333"/>
          <w:sz w:val="22"/>
          <w:szCs w:val="22"/>
        </w:rPr>
        <w:t>базой</w:t>
      </w:r>
      <w:r w:rsidRPr="003A00AA">
        <w:rPr>
          <w:color w:val="333333"/>
          <w:spacing w:val="-10"/>
          <w:sz w:val="22"/>
          <w:szCs w:val="22"/>
        </w:rPr>
        <w:t xml:space="preserve"> </w:t>
      </w:r>
      <w:r w:rsidRPr="003A00AA">
        <w:rPr>
          <w:color w:val="333333"/>
          <w:sz w:val="22"/>
          <w:szCs w:val="22"/>
        </w:rPr>
        <w:t>данных.</w:t>
      </w:r>
      <w:r w:rsidRPr="003A00AA">
        <w:rPr>
          <w:color w:val="333333"/>
          <w:spacing w:val="-12"/>
          <w:sz w:val="22"/>
          <w:szCs w:val="22"/>
        </w:rPr>
        <w:t xml:space="preserve"> </w:t>
      </w:r>
      <w:r w:rsidRPr="003A00AA">
        <w:rPr>
          <w:color w:val="333333"/>
          <w:sz w:val="22"/>
          <w:szCs w:val="22"/>
        </w:rPr>
        <w:t>Заполнение базы данных. Поиск, сортировка и фильтрация записей. Запросы на выборку данных. За- просы с параметрами. Вычисляемые поля в запросах.</w:t>
      </w:r>
    </w:p>
    <w:p w:rsidR="00ED06B0" w:rsidRPr="003A00AA" w:rsidRDefault="00ED06B0">
      <w:pPr>
        <w:pStyle w:val="a3"/>
        <w:spacing w:before="8"/>
        <w:rPr>
          <w:sz w:val="22"/>
          <w:szCs w:val="22"/>
        </w:rPr>
      </w:pPr>
    </w:p>
    <w:p w:rsidR="00ED06B0" w:rsidRPr="003A00AA" w:rsidRDefault="007862B7">
      <w:pPr>
        <w:pStyle w:val="a3"/>
        <w:spacing w:line="237" w:lineRule="auto"/>
        <w:ind w:left="427" w:right="564" w:firstLine="566"/>
        <w:jc w:val="both"/>
        <w:rPr>
          <w:sz w:val="22"/>
          <w:szCs w:val="22"/>
        </w:rPr>
      </w:pPr>
      <w:r w:rsidRPr="003A00AA">
        <w:rPr>
          <w:color w:val="333333"/>
          <w:sz w:val="22"/>
          <w:szCs w:val="22"/>
        </w:rPr>
        <w:t>Многотабличные базы данных. Типы связей между таблицами. Запросы к многотаб- личным базам данных.</w:t>
      </w:r>
    </w:p>
    <w:p w:rsidR="00ED06B0" w:rsidRPr="003A00AA" w:rsidRDefault="00ED06B0">
      <w:pPr>
        <w:pStyle w:val="a3"/>
        <w:spacing w:before="5"/>
        <w:rPr>
          <w:sz w:val="22"/>
          <w:szCs w:val="22"/>
        </w:rPr>
      </w:pPr>
    </w:p>
    <w:p w:rsidR="00ED06B0" w:rsidRPr="003A00AA" w:rsidRDefault="007862B7">
      <w:pPr>
        <w:pStyle w:val="a3"/>
        <w:spacing w:before="1"/>
        <w:ind w:left="427" w:right="568" w:firstLine="566"/>
        <w:jc w:val="both"/>
        <w:rPr>
          <w:sz w:val="22"/>
          <w:szCs w:val="22"/>
        </w:rPr>
      </w:pPr>
      <w:r w:rsidRPr="003A00AA">
        <w:rPr>
          <w:color w:val="333333"/>
          <w:sz w:val="22"/>
          <w:szCs w:val="22"/>
        </w:rPr>
        <w:t>Средства</w:t>
      </w:r>
      <w:r w:rsidRPr="003A00AA">
        <w:rPr>
          <w:color w:val="333333"/>
          <w:spacing w:val="-4"/>
          <w:sz w:val="22"/>
          <w:szCs w:val="22"/>
        </w:rPr>
        <w:t xml:space="preserve"> </w:t>
      </w:r>
      <w:r w:rsidRPr="003A00AA">
        <w:rPr>
          <w:color w:val="333333"/>
          <w:sz w:val="22"/>
          <w:szCs w:val="22"/>
        </w:rPr>
        <w:t>искусственного</w:t>
      </w:r>
      <w:r w:rsidRPr="003A00AA">
        <w:rPr>
          <w:color w:val="333333"/>
          <w:spacing w:val="-5"/>
          <w:sz w:val="22"/>
          <w:szCs w:val="22"/>
        </w:rPr>
        <w:t xml:space="preserve"> </w:t>
      </w:r>
      <w:r w:rsidRPr="003A00AA">
        <w:rPr>
          <w:color w:val="333333"/>
          <w:sz w:val="22"/>
          <w:szCs w:val="22"/>
        </w:rPr>
        <w:t>интеллекта.</w:t>
      </w:r>
      <w:r w:rsidRPr="003A00AA">
        <w:rPr>
          <w:color w:val="333333"/>
          <w:spacing w:val="-5"/>
          <w:sz w:val="22"/>
          <w:szCs w:val="22"/>
        </w:rPr>
        <w:t xml:space="preserve"> </w:t>
      </w:r>
      <w:r w:rsidRPr="003A00AA">
        <w:rPr>
          <w:color w:val="333333"/>
          <w:sz w:val="22"/>
          <w:szCs w:val="22"/>
        </w:rPr>
        <w:t>Сервисы</w:t>
      </w:r>
      <w:r w:rsidRPr="003A00AA">
        <w:rPr>
          <w:color w:val="333333"/>
          <w:spacing w:val="-6"/>
          <w:sz w:val="22"/>
          <w:szCs w:val="22"/>
        </w:rPr>
        <w:t xml:space="preserve"> </w:t>
      </w:r>
      <w:r w:rsidRPr="003A00AA">
        <w:rPr>
          <w:color w:val="333333"/>
          <w:sz w:val="22"/>
          <w:szCs w:val="22"/>
        </w:rPr>
        <w:t>машинного</w:t>
      </w:r>
      <w:r w:rsidRPr="003A00AA">
        <w:rPr>
          <w:color w:val="333333"/>
          <w:spacing w:val="-4"/>
          <w:sz w:val="22"/>
          <w:szCs w:val="22"/>
        </w:rPr>
        <w:t xml:space="preserve"> </w:t>
      </w:r>
      <w:r w:rsidRPr="003A00AA">
        <w:rPr>
          <w:color w:val="333333"/>
          <w:sz w:val="22"/>
          <w:szCs w:val="22"/>
        </w:rPr>
        <w:t>перевода</w:t>
      </w:r>
      <w:r w:rsidRPr="003A00AA">
        <w:rPr>
          <w:color w:val="333333"/>
          <w:spacing w:val="-8"/>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распознавания устной</w:t>
      </w:r>
      <w:r w:rsidRPr="003A00AA">
        <w:rPr>
          <w:color w:val="333333"/>
          <w:spacing w:val="-4"/>
          <w:sz w:val="22"/>
          <w:szCs w:val="22"/>
        </w:rPr>
        <w:t xml:space="preserve"> </w:t>
      </w:r>
      <w:r w:rsidRPr="003A00AA">
        <w:rPr>
          <w:color w:val="333333"/>
          <w:sz w:val="22"/>
          <w:szCs w:val="22"/>
        </w:rPr>
        <w:t>речи.</w:t>
      </w:r>
      <w:r w:rsidRPr="003A00AA">
        <w:rPr>
          <w:color w:val="333333"/>
          <w:spacing w:val="-5"/>
          <w:sz w:val="22"/>
          <w:szCs w:val="22"/>
        </w:rPr>
        <w:t xml:space="preserve"> </w:t>
      </w:r>
      <w:r w:rsidRPr="003A00AA">
        <w:rPr>
          <w:color w:val="333333"/>
          <w:sz w:val="22"/>
          <w:szCs w:val="22"/>
        </w:rPr>
        <w:t>Идентификация</w:t>
      </w:r>
      <w:r w:rsidRPr="003A00AA">
        <w:rPr>
          <w:color w:val="333333"/>
          <w:spacing w:val="-1"/>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поиск</w:t>
      </w:r>
      <w:r w:rsidRPr="003A00AA">
        <w:rPr>
          <w:color w:val="333333"/>
          <w:spacing w:val="-5"/>
          <w:sz w:val="22"/>
          <w:szCs w:val="22"/>
        </w:rPr>
        <w:t xml:space="preserve"> </w:t>
      </w:r>
      <w:r w:rsidRPr="003A00AA">
        <w:rPr>
          <w:color w:val="333333"/>
          <w:sz w:val="22"/>
          <w:szCs w:val="22"/>
        </w:rPr>
        <w:t>изображений,</w:t>
      </w:r>
      <w:r w:rsidRPr="003A00AA">
        <w:rPr>
          <w:color w:val="333333"/>
          <w:spacing w:val="-5"/>
          <w:sz w:val="22"/>
          <w:szCs w:val="22"/>
        </w:rPr>
        <w:t xml:space="preserve"> </w:t>
      </w:r>
      <w:r w:rsidRPr="003A00AA">
        <w:rPr>
          <w:color w:val="333333"/>
          <w:sz w:val="22"/>
          <w:szCs w:val="22"/>
        </w:rPr>
        <w:t>распознавание</w:t>
      </w:r>
      <w:r w:rsidRPr="003A00AA">
        <w:rPr>
          <w:color w:val="333333"/>
          <w:spacing w:val="-4"/>
          <w:sz w:val="22"/>
          <w:szCs w:val="22"/>
        </w:rPr>
        <w:t xml:space="preserve"> </w:t>
      </w:r>
      <w:r w:rsidRPr="003A00AA">
        <w:rPr>
          <w:color w:val="333333"/>
          <w:sz w:val="22"/>
          <w:szCs w:val="22"/>
        </w:rPr>
        <w:t>лиц.</w:t>
      </w:r>
      <w:r w:rsidRPr="003A00AA">
        <w:rPr>
          <w:color w:val="333333"/>
          <w:spacing w:val="-5"/>
          <w:sz w:val="22"/>
          <w:szCs w:val="22"/>
        </w:rPr>
        <w:t xml:space="preserve"> </w:t>
      </w:r>
      <w:r w:rsidRPr="003A00AA">
        <w:rPr>
          <w:color w:val="333333"/>
          <w:spacing w:val="-2"/>
          <w:sz w:val="22"/>
          <w:szCs w:val="22"/>
        </w:rPr>
        <w:t>Самообучающиеся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jc w:val="both"/>
        <w:rPr>
          <w:sz w:val="22"/>
          <w:szCs w:val="22"/>
        </w:rPr>
      </w:pPr>
      <w:r w:rsidRPr="003A00AA">
        <w:rPr>
          <w:color w:val="333333"/>
          <w:sz w:val="22"/>
          <w:szCs w:val="22"/>
        </w:rPr>
        <w:lastRenderedPageBreak/>
        <w:t>системы.</w:t>
      </w:r>
      <w:r w:rsidRPr="003A00AA">
        <w:rPr>
          <w:color w:val="333333"/>
          <w:spacing w:val="-11"/>
          <w:sz w:val="22"/>
          <w:szCs w:val="22"/>
        </w:rPr>
        <w:t xml:space="preserve"> </w:t>
      </w:r>
      <w:r w:rsidRPr="003A00AA">
        <w:rPr>
          <w:color w:val="333333"/>
          <w:sz w:val="22"/>
          <w:szCs w:val="22"/>
        </w:rPr>
        <w:t>Искусственный</w:t>
      </w:r>
      <w:r w:rsidRPr="003A00AA">
        <w:rPr>
          <w:color w:val="333333"/>
          <w:spacing w:val="-4"/>
          <w:sz w:val="22"/>
          <w:szCs w:val="22"/>
        </w:rPr>
        <w:t xml:space="preserve"> </w:t>
      </w:r>
      <w:r w:rsidRPr="003A00AA">
        <w:rPr>
          <w:color w:val="333333"/>
          <w:sz w:val="22"/>
          <w:szCs w:val="22"/>
        </w:rPr>
        <w:t>интеллект</w:t>
      </w:r>
      <w:r w:rsidRPr="003A00AA">
        <w:rPr>
          <w:color w:val="333333"/>
          <w:spacing w:val="-10"/>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компьютерных</w:t>
      </w:r>
      <w:r w:rsidRPr="003A00AA">
        <w:rPr>
          <w:color w:val="333333"/>
          <w:spacing w:val="-10"/>
          <w:sz w:val="22"/>
          <w:szCs w:val="22"/>
        </w:rPr>
        <w:t xml:space="preserve"> </w:t>
      </w:r>
      <w:r w:rsidRPr="003A00AA">
        <w:rPr>
          <w:color w:val="333333"/>
          <w:sz w:val="22"/>
          <w:szCs w:val="22"/>
        </w:rPr>
        <w:t>играх.</w:t>
      </w:r>
      <w:r w:rsidRPr="003A00AA">
        <w:rPr>
          <w:color w:val="333333"/>
          <w:spacing w:val="-11"/>
          <w:sz w:val="22"/>
          <w:szCs w:val="22"/>
        </w:rPr>
        <w:t xml:space="preserve"> </w:t>
      </w:r>
      <w:r w:rsidRPr="003A00AA">
        <w:rPr>
          <w:color w:val="333333"/>
          <w:sz w:val="22"/>
          <w:szCs w:val="22"/>
        </w:rPr>
        <w:t>Использование</w:t>
      </w:r>
      <w:r w:rsidRPr="003A00AA">
        <w:rPr>
          <w:color w:val="333333"/>
          <w:spacing w:val="-10"/>
          <w:sz w:val="22"/>
          <w:szCs w:val="22"/>
        </w:rPr>
        <w:t xml:space="preserve"> </w:t>
      </w:r>
      <w:r w:rsidRPr="003A00AA">
        <w:rPr>
          <w:color w:val="333333"/>
          <w:sz w:val="22"/>
          <w:szCs w:val="22"/>
        </w:rPr>
        <w:t>методов</w:t>
      </w:r>
      <w:r w:rsidRPr="003A00AA">
        <w:rPr>
          <w:color w:val="333333"/>
          <w:spacing w:val="-6"/>
          <w:sz w:val="22"/>
          <w:szCs w:val="22"/>
        </w:rPr>
        <w:t xml:space="preserve"> </w:t>
      </w:r>
      <w:r w:rsidRPr="003A00AA">
        <w:rPr>
          <w:color w:val="333333"/>
          <w:sz w:val="22"/>
          <w:szCs w:val="22"/>
        </w:rPr>
        <w:t>искус- ственного интеллекта в обучающих системах. Использование методов искусственного ин- теллекта в робототехнике. Интернет вещей. Перспективы развития компьютерных интел- лектуальных систем.</w:t>
      </w:r>
    </w:p>
    <w:p w:rsidR="00ED06B0" w:rsidRPr="003A00AA" w:rsidRDefault="00ED06B0">
      <w:pPr>
        <w:pStyle w:val="a3"/>
        <w:spacing w:before="5"/>
        <w:rPr>
          <w:sz w:val="22"/>
          <w:szCs w:val="22"/>
        </w:rPr>
      </w:pPr>
    </w:p>
    <w:p w:rsidR="00ED06B0" w:rsidRPr="003A00AA" w:rsidRDefault="007862B7">
      <w:pPr>
        <w:pStyle w:val="2"/>
        <w:ind w:right="564"/>
        <w:jc w:val="both"/>
        <w:rPr>
          <w:sz w:val="22"/>
          <w:szCs w:val="22"/>
        </w:rPr>
      </w:pPr>
      <w:r w:rsidRPr="003A00AA">
        <w:rPr>
          <w:color w:val="333333"/>
          <w:sz w:val="22"/>
          <w:szCs w:val="22"/>
        </w:rPr>
        <w:t>ПЛАНИРУЕМЫЕ РЕЗУЛЬТАТЫ ОСВОЕНИЯ ПРОГРАММЫ ПО ИНФОРМА- ТИКЕ</w:t>
      </w:r>
      <w:r w:rsidRPr="003A00AA">
        <w:rPr>
          <w:color w:val="333333"/>
          <w:spacing w:val="-1"/>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УРОВНЕ</w:t>
      </w:r>
      <w:r w:rsidRPr="003A00AA">
        <w:rPr>
          <w:color w:val="333333"/>
          <w:spacing w:val="-4"/>
          <w:sz w:val="22"/>
          <w:szCs w:val="22"/>
        </w:rPr>
        <w:t xml:space="preserve"> </w:t>
      </w:r>
      <w:r w:rsidRPr="003A00AA">
        <w:rPr>
          <w:color w:val="333333"/>
          <w:sz w:val="22"/>
          <w:szCs w:val="22"/>
        </w:rPr>
        <w:t>СРЕДНЕГО</w:t>
      </w:r>
      <w:r w:rsidRPr="003A00AA">
        <w:rPr>
          <w:color w:val="333333"/>
          <w:spacing w:val="-4"/>
          <w:sz w:val="22"/>
          <w:szCs w:val="22"/>
        </w:rPr>
        <w:t xml:space="preserve"> </w:t>
      </w:r>
      <w:r w:rsidRPr="003A00AA">
        <w:rPr>
          <w:color w:val="333333"/>
          <w:sz w:val="22"/>
          <w:szCs w:val="22"/>
        </w:rPr>
        <w:t>ОБЩЕГО</w:t>
      </w:r>
      <w:r w:rsidRPr="003A00AA">
        <w:rPr>
          <w:color w:val="333333"/>
          <w:spacing w:val="-5"/>
          <w:sz w:val="22"/>
          <w:szCs w:val="22"/>
        </w:rPr>
        <w:t xml:space="preserve"> </w:t>
      </w:r>
      <w:r w:rsidRPr="003A00AA">
        <w:rPr>
          <w:color w:val="333333"/>
          <w:sz w:val="22"/>
          <w:szCs w:val="22"/>
        </w:rPr>
        <w:t>ОБРАЗОВАНИЯ</w:t>
      </w:r>
      <w:r w:rsidRPr="003A00AA">
        <w:rPr>
          <w:color w:val="333333"/>
          <w:spacing w:val="-4"/>
          <w:sz w:val="22"/>
          <w:szCs w:val="22"/>
        </w:rPr>
        <w:t xml:space="preserve"> </w:t>
      </w:r>
      <w:r w:rsidRPr="003A00AA">
        <w:rPr>
          <w:color w:val="333333"/>
          <w:sz w:val="22"/>
          <w:szCs w:val="22"/>
        </w:rPr>
        <w:t>(БАЗОВЫЙ</w:t>
      </w:r>
      <w:r w:rsidRPr="003A00AA">
        <w:rPr>
          <w:color w:val="333333"/>
          <w:spacing w:val="-2"/>
          <w:sz w:val="22"/>
          <w:szCs w:val="22"/>
        </w:rPr>
        <w:t xml:space="preserve"> </w:t>
      </w:r>
      <w:r w:rsidRPr="003A00AA">
        <w:rPr>
          <w:color w:val="333333"/>
          <w:sz w:val="22"/>
          <w:szCs w:val="22"/>
        </w:rPr>
        <w:t>УРОВЕНЬ)</w:t>
      </w: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pPr>
        <w:spacing w:before="1"/>
        <w:ind w:left="427"/>
        <w:jc w:val="both"/>
        <w:rPr>
          <w:b/>
        </w:rPr>
      </w:pPr>
      <w:r w:rsidRPr="003A00AA">
        <w:rPr>
          <w:b/>
          <w:color w:val="333333"/>
        </w:rPr>
        <w:t>ЛИЧНОСТНЫЕ</w:t>
      </w:r>
      <w:r w:rsidRPr="003A00AA">
        <w:rPr>
          <w:b/>
          <w:color w:val="333333"/>
          <w:spacing w:val="2"/>
        </w:rPr>
        <w:t xml:space="preserve"> </w:t>
      </w:r>
      <w:r w:rsidRPr="003A00AA">
        <w:rPr>
          <w:b/>
          <w:color w:val="333333"/>
          <w:spacing w:val="-2"/>
        </w:rPr>
        <w:t>РЕЗУЛЬТАТЫ</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Личностные результаты отражают готовность и способность обучающихся руковод- ствоваться сформированной внутренней позицией личности, системой ценностных ориен- таций, позитивных внутренних убеждений, соответствующих традиционным ценностям российского</w:t>
      </w:r>
      <w:r w:rsidRPr="003A00AA">
        <w:rPr>
          <w:color w:val="333333"/>
          <w:spacing w:val="-11"/>
          <w:sz w:val="22"/>
          <w:szCs w:val="22"/>
        </w:rPr>
        <w:t xml:space="preserve"> </w:t>
      </w:r>
      <w:r w:rsidRPr="003A00AA">
        <w:rPr>
          <w:color w:val="333333"/>
          <w:sz w:val="22"/>
          <w:szCs w:val="22"/>
        </w:rPr>
        <w:t>общества,</w:t>
      </w:r>
      <w:r w:rsidRPr="003A00AA">
        <w:rPr>
          <w:color w:val="333333"/>
          <w:spacing w:val="-12"/>
          <w:sz w:val="22"/>
          <w:szCs w:val="22"/>
        </w:rPr>
        <w:t xml:space="preserve"> </w:t>
      </w:r>
      <w:r w:rsidRPr="003A00AA">
        <w:rPr>
          <w:color w:val="333333"/>
          <w:sz w:val="22"/>
          <w:szCs w:val="22"/>
        </w:rPr>
        <w:t>расширение</w:t>
      </w:r>
      <w:r w:rsidRPr="003A00AA">
        <w:rPr>
          <w:color w:val="333333"/>
          <w:spacing w:val="-12"/>
          <w:sz w:val="22"/>
          <w:szCs w:val="22"/>
        </w:rPr>
        <w:t xml:space="preserve"> </w:t>
      </w:r>
      <w:r w:rsidRPr="003A00AA">
        <w:rPr>
          <w:color w:val="333333"/>
          <w:sz w:val="22"/>
          <w:szCs w:val="22"/>
        </w:rPr>
        <w:t>жизненного</w:t>
      </w:r>
      <w:r w:rsidRPr="003A00AA">
        <w:rPr>
          <w:color w:val="333333"/>
          <w:spacing w:val="-12"/>
          <w:sz w:val="22"/>
          <w:szCs w:val="22"/>
        </w:rPr>
        <w:t xml:space="preserve"> </w:t>
      </w:r>
      <w:r w:rsidRPr="003A00AA">
        <w:rPr>
          <w:color w:val="333333"/>
          <w:sz w:val="22"/>
          <w:szCs w:val="22"/>
        </w:rPr>
        <w:t>опыта</w:t>
      </w:r>
      <w:r w:rsidRPr="003A00AA">
        <w:rPr>
          <w:color w:val="333333"/>
          <w:spacing w:val="-9"/>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опыта</w:t>
      </w:r>
      <w:r w:rsidRPr="003A00AA">
        <w:rPr>
          <w:color w:val="333333"/>
          <w:spacing w:val="-12"/>
          <w:sz w:val="22"/>
          <w:szCs w:val="22"/>
        </w:rPr>
        <w:t xml:space="preserve"> </w:t>
      </w:r>
      <w:r w:rsidRPr="003A00AA">
        <w:rPr>
          <w:color w:val="333333"/>
          <w:sz w:val="22"/>
          <w:szCs w:val="22"/>
        </w:rPr>
        <w:t>деятельности</w:t>
      </w:r>
      <w:r w:rsidRPr="003A00AA">
        <w:rPr>
          <w:color w:val="333333"/>
          <w:spacing w:val="-14"/>
          <w:sz w:val="22"/>
          <w:szCs w:val="22"/>
        </w:rPr>
        <w:t xml:space="preserve"> </w:t>
      </w:r>
      <w:r w:rsidRPr="003A00AA">
        <w:rPr>
          <w:color w:val="333333"/>
          <w:sz w:val="22"/>
          <w:szCs w:val="22"/>
        </w:rPr>
        <w:t>в</w:t>
      </w:r>
      <w:r w:rsidRPr="003A00AA">
        <w:rPr>
          <w:color w:val="333333"/>
          <w:spacing w:val="-12"/>
          <w:sz w:val="22"/>
          <w:szCs w:val="22"/>
        </w:rPr>
        <w:t xml:space="preserve"> </w:t>
      </w:r>
      <w:r w:rsidRPr="003A00AA">
        <w:rPr>
          <w:color w:val="333333"/>
          <w:sz w:val="22"/>
          <w:szCs w:val="22"/>
        </w:rPr>
        <w:t>процессе</w:t>
      </w:r>
      <w:r w:rsidRPr="003A00AA">
        <w:rPr>
          <w:color w:val="333333"/>
          <w:spacing w:val="-13"/>
          <w:sz w:val="22"/>
          <w:szCs w:val="22"/>
        </w:rPr>
        <w:t xml:space="preserve"> </w:t>
      </w:r>
      <w:r w:rsidRPr="003A00AA">
        <w:rPr>
          <w:color w:val="333333"/>
          <w:sz w:val="22"/>
          <w:szCs w:val="22"/>
        </w:rPr>
        <w:t>ре- ализации средствами учебного предмета основных направлений воспитательной деятель- ности.</w:t>
      </w:r>
      <w:r w:rsidRPr="003A00AA">
        <w:rPr>
          <w:color w:val="333333"/>
          <w:spacing w:val="-4"/>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результате</w:t>
      </w:r>
      <w:r w:rsidRPr="003A00AA">
        <w:rPr>
          <w:color w:val="333333"/>
          <w:spacing w:val="-2"/>
          <w:sz w:val="22"/>
          <w:szCs w:val="22"/>
        </w:rPr>
        <w:t xml:space="preserve"> </w:t>
      </w:r>
      <w:r w:rsidRPr="003A00AA">
        <w:rPr>
          <w:color w:val="333333"/>
          <w:sz w:val="22"/>
          <w:szCs w:val="22"/>
        </w:rPr>
        <w:t>изучения</w:t>
      </w:r>
      <w:r w:rsidRPr="003A00AA">
        <w:rPr>
          <w:color w:val="333333"/>
          <w:spacing w:val="-1"/>
          <w:sz w:val="22"/>
          <w:szCs w:val="22"/>
        </w:rPr>
        <w:t xml:space="preserve"> </w:t>
      </w:r>
      <w:r w:rsidRPr="003A00AA">
        <w:rPr>
          <w:color w:val="333333"/>
          <w:sz w:val="22"/>
          <w:szCs w:val="22"/>
        </w:rPr>
        <w:t>информатики на</w:t>
      </w:r>
      <w:r w:rsidRPr="003A00AA">
        <w:rPr>
          <w:color w:val="333333"/>
          <w:spacing w:val="-3"/>
          <w:sz w:val="22"/>
          <w:szCs w:val="22"/>
        </w:rPr>
        <w:t xml:space="preserve"> </w:t>
      </w:r>
      <w:r w:rsidRPr="003A00AA">
        <w:rPr>
          <w:color w:val="333333"/>
          <w:sz w:val="22"/>
          <w:szCs w:val="22"/>
        </w:rPr>
        <w:t>уровне среднего общего образования</w:t>
      </w:r>
      <w:r w:rsidRPr="003A00AA">
        <w:rPr>
          <w:color w:val="333333"/>
          <w:spacing w:val="-1"/>
          <w:sz w:val="22"/>
          <w:szCs w:val="22"/>
        </w:rPr>
        <w:t xml:space="preserve"> </w:t>
      </w:r>
      <w:r w:rsidRPr="003A00AA">
        <w:rPr>
          <w:color w:val="333333"/>
          <w:sz w:val="22"/>
          <w:szCs w:val="22"/>
        </w:rPr>
        <w:t>у</w:t>
      </w:r>
      <w:r w:rsidRPr="003A00AA">
        <w:rPr>
          <w:color w:val="333333"/>
          <w:spacing w:val="-1"/>
          <w:sz w:val="22"/>
          <w:szCs w:val="22"/>
        </w:rPr>
        <w:t xml:space="preserve"> </w:t>
      </w:r>
      <w:r w:rsidRPr="003A00AA">
        <w:rPr>
          <w:color w:val="333333"/>
          <w:sz w:val="22"/>
          <w:szCs w:val="22"/>
        </w:rPr>
        <w:t>обу- чающегося будут сформированы следующие личностные результаты:</w:t>
      </w:r>
    </w:p>
    <w:p w:rsidR="00ED06B0" w:rsidRPr="003A00AA" w:rsidRDefault="00ED06B0">
      <w:pPr>
        <w:pStyle w:val="a3"/>
        <w:spacing w:before="5"/>
        <w:rPr>
          <w:sz w:val="22"/>
          <w:szCs w:val="22"/>
        </w:rPr>
      </w:pPr>
    </w:p>
    <w:p w:rsidR="00ED06B0" w:rsidRPr="003A00AA" w:rsidRDefault="007862B7" w:rsidP="007D3AE8">
      <w:pPr>
        <w:pStyle w:val="3"/>
        <w:numPr>
          <w:ilvl w:val="1"/>
          <w:numId w:val="21"/>
        </w:numPr>
        <w:tabs>
          <w:tab w:val="left" w:pos="1251"/>
        </w:tabs>
        <w:ind w:left="1251" w:hanging="258"/>
        <w:rPr>
          <w:sz w:val="22"/>
          <w:szCs w:val="22"/>
        </w:rPr>
      </w:pPr>
      <w:r w:rsidRPr="003A00AA">
        <w:rPr>
          <w:color w:val="333333"/>
          <w:sz w:val="22"/>
          <w:szCs w:val="22"/>
        </w:rPr>
        <w:t>гражданского</w:t>
      </w:r>
      <w:r w:rsidRPr="003A00AA">
        <w:rPr>
          <w:color w:val="333333"/>
          <w:spacing w:val="-3"/>
          <w:sz w:val="22"/>
          <w:szCs w:val="22"/>
        </w:rPr>
        <w:t xml:space="preserve"> </w:t>
      </w:r>
      <w:r w:rsidRPr="003A00AA">
        <w:rPr>
          <w:color w:val="333333"/>
          <w:spacing w:val="-2"/>
          <w:sz w:val="22"/>
          <w:szCs w:val="22"/>
        </w:rPr>
        <w:t>воспитания:</w:t>
      </w:r>
    </w:p>
    <w:p w:rsidR="00ED06B0" w:rsidRPr="003A00AA" w:rsidRDefault="00ED06B0">
      <w:pPr>
        <w:pStyle w:val="a3"/>
        <w:spacing w:before="3"/>
        <w:rPr>
          <w:b/>
          <w:sz w:val="22"/>
          <w:szCs w:val="22"/>
        </w:rPr>
      </w:pPr>
    </w:p>
    <w:p w:rsidR="00ED06B0" w:rsidRPr="003A00AA" w:rsidRDefault="007862B7">
      <w:pPr>
        <w:pStyle w:val="a3"/>
        <w:ind w:left="427" w:right="564" w:firstLine="566"/>
        <w:jc w:val="both"/>
        <w:rPr>
          <w:sz w:val="22"/>
          <w:szCs w:val="22"/>
        </w:rPr>
      </w:pPr>
      <w:r w:rsidRPr="003A00AA">
        <w:rPr>
          <w:color w:val="333333"/>
          <w:sz w:val="22"/>
          <w:szCs w:val="22"/>
        </w:rPr>
        <w:t xml:space="preserve">осознание своих конституционных прав и обязанностей, уважение закона и правопо- рядка, соблюдение основополагающих норм информационного права и информационной </w:t>
      </w:r>
      <w:r w:rsidRPr="003A00AA">
        <w:rPr>
          <w:color w:val="333333"/>
          <w:spacing w:val="-2"/>
          <w:sz w:val="22"/>
          <w:szCs w:val="22"/>
        </w:rPr>
        <w:t>безопасности;</w:t>
      </w:r>
    </w:p>
    <w:p w:rsidR="00ED06B0" w:rsidRPr="003A00AA" w:rsidRDefault="00ED06B0">
      <w:pPr>
        <w:pStyle w:val="a3"/>
        <w:spacing w:before="4"/>
        <w:rPr>
          <w:sz w:val="22"/>
          <w:szCs w:val="22"/>
        </w:rPr>
      </w:pPr>
    </w:p>
    <w:p w:rsidR="00ED06B0" w:rsidRPr="003A00AA" w:rsidRDefault="007862B7">
      <w:pPr>
        <w:pStyle w:val="a3"/>
        <w:spacing w:before="1"/>
        <w:ind w:left="427" w:right="568" w:firstLine="566"/>
        <w:jc w:val="both"/>
        <w:rPr>
          <w:sz w:val="22"/>
          <w:szCs w:val="22"/>
        </w:rPr>
      </w:pPr>
      <w:r w:rsidRPr="003A00AA">
        <w:rPr>
          <w:color w:val="333333"/>
          <w:sz w:val="22"/>
          <w:szCs w:val="22"/>
        </w:rPr>
        <w:t>готовность противостоять идеологии экстремизма, национализма, ксенофобии, дис- криминации</w:t>
      </w:r>
      <w:r w:rsidRPr="003A00AA">
        <w:rPr>
          <w:color w:val="333333"/>
          <w:spacing w:val="-7"/>
          <w:sz w:val="22"/>
          <w:szCs w:val="22"/>
        </w:rPr>
        <w:t xml:space="preserve"> </w:t>
      </w:r>
      <w:r w:rsidRPr="003A00AA">
        <w:rPr>
          <w:color w:val="333333"/>
          <w:sz w:val="22"/>
          <w:szCs w:val="22"/>
        </w:rPr>
        <w:t>по</w:t>
      </w:r>
      <w:r w:rsidRPr="003A00AA">
        <w:rPr>
          <w:color w:val="333333"/>
          <w:spacing w:val="-9"/>
          <w:sz w:val="22"/>
          <w:szCs w:val="22"/>
        </w:rPr>
        <w:t xml:space="preserve"> </w:t>
      </w:r>
      <w:r w:rsidRPr="003A00AA">
        <w:rPr>
          <w:color w:val="333333"/>
          <w:sz w:val="22"/>
          <w:szCs w:val="22"/>
        </w:rPr>
        <w:t>социальным,</w:t>
      </w:r>
      <w:r w:rsidRPr="003A00AA">
        <w:rPr>
          <w:color w:val="333333"/>
          <w:spacing w:val="-9"/>
          <w:sz w:val="22"/>
          <w:szCs w:val="22"/>
        </w:rPr>
        <w:t xml:space="preserve"> </w:t>
      </w:r>
      <w:r w:rsidRPr="003A00AA">
        <w:rPr>
          <w:color w:val="333333"/>
          <w:sz w:val="22"/>
          <w:szCs w:val="22"/>
        </w:rPr>
        <w:t>религиозным,</w:t>
      </w:r>
      <w:r w:rsidRPr="003A00AA">
        <w:rPr>
          <w:color w:val="333333"/>
          <w:spacing w:val="-9"/>
          <w:sz w:val="22"/>
          <w:szCs w:val="22"/>
        </w:rPr>
        <w:t xml:space="preserve"> </w:t>
      </w:r>
      <w:r w:rsidRPr="003A00AA">
        <w:rPr>
          <w:color w:val="333333"/>
          <w:sz w:val="22"/>
          <w:szCs w:val="22"/>
        </w:rPr>
        <w:t>расовым,</w:t>
      </w:r>
      <w:r w:rsidRPr="003A00AA">
        <w:rPr>
          <w:color w:val="333333"/>
          <w:spacing w:val="-9"/>
          <w:sz w:val="22"/>
          <w:szCs w:val="22"/>
        </w:rPr>
        <w:t xml:space="preserve"> </w:t>
      </w:r>
      <w:r w:rsidRPr="003A00AA">
        <w:rPr>
          <w:color w:val="333333"/>
          <w:sz w:val="22"/>
          <w:szCs w:val="22"/>
        </w:rPr>
        <w:t>национальным</w:t>
      </w:r>
      <w:r w:rsidRPr="003A00AA">
        <w:rPr>
          <w:color w:val="333333"/>
          <w:spacing w:val="-14"/>
          <w:sz w:val="22"/>
          <w:szCs w:val="22"/>
        </w:rPr>
        <w:t xml:space="preserve"> </w:t>
      </w:r>
      <w:r w:rsidRPr="003A00AA">
        <w:rPr>
          <w:color w:val="333333"/>
          <w:sz w:val="22"/>
          <w:szCs w:val="22"/>
        </w:rPr>
        <w:t>признакам</w:t>
      </w:r>
      <w:r w:rsidRPr="003A00AA">
        <w:rPr>
          <w:color w:val="333333"/>
          <w:spacing w:val="-9"/>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виртуаль- ном пространстве;</w:t>
      </w:r>
    </w:p>
    <w:p w:rsidR="00ED06B0" w:rsidRPr="003A00AA" w:rsidRDefault="00ED06B0">
      <w:pPr>
        <w:pStyle w:val="a3"/>
        <w:spacing w:before="4"/>
        <w:rPr>
          <w:sz w:val="22"/>
          <w:szCs w:val="22"/>
        </w:rPr>
      </w:pPr>
    </w:p>
    <w:p w:rsidR="00ED06B0" w:rsidRPr="003A00AA" w:rsidRDefault="007862B7" w:rsidP="007D3AE8">
      <w:pPr>
        <w:pStyle w:val="3"/>
        <w:numPr>
          <w:ilvl w:val="1"/>
          <w:numId w:val="21"/>
        </w:numPr>
        <w:tabs>
          <w:tab w:val="left" w:pos="1251"/>
        </w:tabs>
        <w:spacing w:before="1"/>
        <w:ind w:left="1251" w:hanging="258"/>
        <w:rPr>
          <w:sz w:val="22"/>
          <w:szCs w:val="22"/>
        </w:rPr>
      </w:pPr>
      <w:r w:rsidRPr="003A00AA">
        <w:rPr>
          <w:color w:val="333333"/>
          <w:sz w:val="22"/>
          <w:szCs w:val="22"/>
        </w:rPr>
        <w:t xml:space="preserve">патриотического </w:t>
      </w:r>
      <w:r w:rsidRPr="003A00AA">
        <w:rPr>
          <w:color w:val="333333"/>
          <w:spacing w:val="-2"/>
          <w:sz w:val="22"/>
          <w:szCs w:val="22"/>
        </w:rPr>
        <w:t>воспитания:</w:t>
      </w:r>
    </w:p>
    <w:p w:rsidR="00ED06B0" w:rsidRPr="003A00AA" w:rsidRDefault="00ED06B0">
      <w:pPr>
        <w:pStyle w:val="a3"/>
        <w:spacing w:before="2"/>
        <w:rPr>
          <w:b/>
          <w:sz w:val="22"/>
          <w:szCs w:val="22"/>
        </w:rPr>
      </w:pPr>
    </w:p>
    <w:p w:rsidR="00ED06B0" w:rsidRPr="003A00AA" w:rsidRDefault="007862B7">
      <w:pPr>
        <w:pStyle w:val="a3"/>
        <w:spacing w:before="1"/>
        <w:ind w:left="427" w:right="569" w:firstLine="566"/>
        <w:jc w:val="both"/>
        <w:rPr>
          <w:sz w:val="22"/>
          <w:szCs w:val="22"/>
        </w:rPr>
      </w:pPr>
      <w:r w:rsidRPr="003A00AA">
        <w:rPr>
          <w:color w:val="333333"/>
          <w:sz w:val="22"/>
          <w:szCs w:val="22"/>
        </w:rPr>
        <w:t>ценностное отношение к историческому наследию, достижениям</w:t>
      </w:r>
      <w:r w:rsidRPr="003A00AA">
        <w:rPr>
          <w:color w:val="333333"/>
          <w:spacing w:val="-4"/>
          <w:sz w:val="22"/>
          <w:szCs w:val="22"/>
        </w:rPr>
        <w:t xml:space="preserve"> </w:t>
      </w:r>
      <w:r w:rsidRPr="003A00AA">
        <w:rPr>
          <w:color w:val="333333"/>
          <w:sz w:val="22"/>
          <w:szCs w:val="22"/>
        </w:rPr>
        <w:t xml:space="preserve">России в науке, ис- кусстве, технологиях, понимание значения информатики как науки в жизни современного </w:t>
      </w:r>
      <w:r w:rsidRPr="003A00AA">
        <w:rPr>
          <w:color w:val="333333"/>
          <w:spacing w:val="-2"/>
          <w:sz w:val="22"/>
          <w:szCs w:val="22"/>
        </w:rPr>
        <w:t>общества;</w:t>
      </w:r>
    </w:p>
    <w:p w:rsidR="00ED06B0" w:rsidRPr="003A00AA" w:rsidRDefault="00ED06B0">
      <w:pPr>
        <w:pStyle w:val="a3"/>
        <w:spacing w:before="4"/>
        <w:rPr>
          <w:sz w:val="22"/>
          <w:szCs w:val="22"/>
        </w:rPr>
      </w:pPr>
    </w:p>
    <w:p w:rsidR="00ED06B0" w:rsidRPr="003A00AA" w:rsidRDefault="007862B7" w:rsidP="007D3AE8">
      <w:pPr>
        <w:pStyle w:val="3"/>
        <w:numPr>
          <w:ilvl w:val="1"/>
          <w:numId w:val="21"/>
        </w:numPr>
        <w:tabs>
          <w:tab w:val="left" w:pos="1251"/>
        </w:tabs>
        <w:ind w:left="1251" w:hanging="258"/>
        <w:rPr>
          <w:sz w:val="22"/>
          <w:szCs w:val="22"/>
        </w:rPr>
      </w:pPr>
      <w:r w:rsidRPr="003A00AA">
        <w:rPr>
          <w:color w:val="333333"/>
          <w:sz w:val="22"/>
          <w:szCs w:val="22"/>
        </w:rPr>
        <w:t>духовно-нравственного</w:t>
      </w:r>
      <w:r w:rsidRPr="003A00AA">
        <w:rPr>
          <w:color w:val="333333"/>
          <w:spacing w:val="-1"/>
          <w:sz w:val="22"/>
          <w:szCs w:val="22"/>
        </w:rPr>
        <w:t xml:space="preserve"> </w:t>
      </w:r>
      <w:r w:rsidRPr="003A00AA">
        <w:rPr>
          <w:color w:val="333333"/>
          <w:spacing w:val="-2"/>
          <w:sz w:val="22"/>
          <w:szCs w:val="22"/>
        </w:rPr>
        <w:t>воспитания:</w:t>
      </w:r>
    </w:p>
    <w:p w:rsidR="00ED06B0" w:rsidRPr="003A00AA" w:rsidRDefault="00ED06B0">
      <w:pPr>
        <w:pStyle w:val="a3"/>
        <w:spacing w:before="3"/>
        <w:rPr>
          <w:b/>
          <w:sz w:val="22"/>
          <w:szCs w:val="22"/>
        </w:rPr>
      </w:pPr>
    </w:p>
    <w:p w:rsidR="00ED06B0" w:rsidRPr="003A00AA" w:rsidRDefault="007862B7">
      <w:pPr>
        <w:pStyle w:val="a3"/>
        <w:ind w:left="993"/>
        <w:rPr>
          <w:sz w:val="22"/>
          <w:szCs w:val="22"/>
        </w:rPr>
      </w:pPr>
      <w:r w:rsidRPr="003A00AA">
        <w:rPr>
          <w:color w:val="333333"/>
          <w:sz w:val="22"/>
          <w:szCs w:val="22"/>
        </w:rPr>
        <w:t>сформированность</w:t>
      </w:r>
      <w:r w:rsidRPr="003A00AA">
        <w:rPr>
          <w:color w:val="333333"/>
          <w:spacing w:val="-6"/>
          <w:sz w:val="22"/>
          <w:szCs w:val="22"/>
        </w:rPr>
        <w:t xml:space="preserve"> </w:t>
      </w:r>
      <w:r w:rsidRPr="003A00AA">
        <w:rPr>
          <w:color w:val="333333"/>
          <w:sz w:val="22"/>
          <w:szCs w:val="22"/>
        </w:rPr>
        <w:t>нравственного</w:t>
      </w:r>
      <w:r w:rsidRPr="003A00AA">
        <w:rPr>
          <w:color w:val="333333"/>
          <w:spacing w:val="-7"/>
          <w:sz w:val="22"/>
          <w:szCs w:val="22"/>
        </w:rPr>
        <w:t xml:space="preserve"> </w:t>
      </w:r>
      <w:r w:rsidRPr="003A00AA">
        <w:rPr>
          <w:color w:val="333333"/>
          <w:sz w:val="22"/>
          <w:szCs w:val="22"/>
        </w:rPr>
        <w:t>сознания,</w:t>
      </w:r>
      <w:r w:rsidRPr="003A00AA">
        <w:rPr>
          <w:color w:val="333333"/>
          <w:spacing w:val="-4"/>
          <w:sz w:val="22"/>
          <w:szCs w:val="22"/>
        </w:rPr>
        <w:t xml:space="preserve"> </w:t>
      </w:r>
      <w:r w:rsidRPr="003A00AA">
        <w:rPr>
          <w:color w:val="333333"/>
          <w:sz w:val="22"/>
          <w:szCs w:val="22"/>
        </w:rPr>
        <w:t>этического</w:t>
      </w:r>
      <w:r w:rsidRPr="003A00AA">
        <w:rPr>
          <w:color w:val="333333"/>
          <w:spacing w:val="-8"/>
          <w:sz w:val="22"/>
          <w:szCs w:val="22"/>
        </w:rPr>
        <w:t xml:space="preserve"> </w:t>
      </w:r>
      <w:r w:rsidRPr="003A00AA">
        <w:rPr>
          <w:color w:val="333333"/>
          <w:spacing w:val="-2"/>
          <w:sz w:val="22"/>
          <w:szCs w:val="22"/>
        </w:rPr>
        <w:t>поведения;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способность</w:t>
      </w:r>
      <w:r w:rsidRPr="003A00AA">
        <w:rPr>
          <w:color w:val="333333"/>
          <w:spacing w:val="-8"/>
          <w:sz w:val="22"/>
          <w:szCs w:val="22"/>
        </w:rPr>
        <w:t xml:space="preserve"> </w:t>
      </w:r>
      <w:r w:rsidRPr="003A00AA">
        <w:rPr>
          <w:color w:val="333333"/>
          <w:sz w:val="22"/>
          <w:szCs w:val="22"/>
        </w:rPr>
        <w:t>оценивать</w:t>
      </w:r>
      <w:r w:rsidRPr="003A00AA">
        <w:rPr>
          <w:color w:val="333333"/>
          <w:spacing w:val="-9"/>
          <w:sz w:val="22"/>
          <w:szCs w:val="22"/>
        </w:rPr>
        <w:t xml:space="preserve"> </w:t>
      </w:r>
      <w:r w:rsidRPr="003A00AA">
        <w:rPr>
          <w:color w:val="333333"/>
          <w:sz w:val="22"/>
          <w:szCs w:val="22"/>
        </w:rPr>
        <w:t>ситуацию</w:t>
      </w:r>
      <w:r w:rsidRPr="003A00AA">
        <w:rPr>
          <w:color w:val="333333"/>
          <w:spacing w:val="-6"/>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принимать</w:t>
      </w:r>
      <w:r w:rsidRPr="003A00AA">
        <w:rPr>
          <w:color w:val="333333"/>
          <w:spacing w:val="-9"/>
          <w:sz w:val="22"/>
          <w:szCs w:val="22"/>
        </w:rPr>
        <w:t xml:space="preserve"> </w:t>
      </w:r>
      <w:r w:rsidRPr="003A00AA">
        <w:rPr>
          <w:color w:val="333333"/>
          <w:sz w:val="22"/>
          <w:szCs w:val="22"/>
        </w:rPr>
        <w:t>осознанные</w:t>
      </w:r>
      <w:r w:rsidRPr="003A00AA">
        <w:rPr>
          <w:color w:val="333333"/>
          <w:spacing w:val="-8"/>
          <w:sz w:val="22"/>
          <w:szCs w:val="22"/>
        </w:rPr>
        <w:t xml:space="preserve"> </w:t>
      </w:r>
      <w:r w:rsidRPr="003A00AA">
        <w:rPr>
          <w:color w:val="333333"/>
          <w:sz w:val="22"/>
          <w:szCs w:val="22"/>
        </w:rPr>
        <w:t>решения,</w:t>
      </w:r>
      <w:r w:rsidRPr="003A00AA">
        <w:rPr>
          <w:color w:val="333333"/>
          <w:spacing w:val="-9"/>
          <w:sz w:val="22"/>
          <w:szCs w:val="22"/>
        </w:rPr>
        <w:t xml:space="preserve"> </w:t>
      </w:r>
      <w:r w:rsidRPr="003A00AA">
        <w:rPr>
          <w:color w:val="333333"/>
          <w:sz w:val="22"/>
          <w:szCs w:val="22"/>
        </w:rPr>
        <w:t>ориентируясь</w:t>
      </w:r>
      <w:r w:rsidRPr="003A00AA">
        <w:rPr>
          <w:color w:val="333333"/>
          <w:spacing w:val="-12"/>
          <w:sz w:val="22"/>
          <w:szCs w:val="22"/>
        </w:rPr>
        <w:t xml:space="preserve"> </w:t>
      </w:r>
      <w:r w:rsidRPr="003A00AA">
        <w:rPr>
          <w:color w:val="333333"/>
          <w:sz w:val="22"/>
          <w:szCs w:val="22"/>
        </w:rPr>
        <w:t>на морально-нравственные нормы и ценности, в том числе в сети Интернет;</w:t>
      </w:r>
    </w:p>
    <w:p w:rsidR="00ED06B0" w:rsidRPr="003A00AA" w:rsidRDefault="00ED06B0">
      <w:pPr>
        <w:pStyle w:val="a3"/>
        <w:spacing w:before="5"/>
        <w:rPr>
          <w:sz w:val="22"/>
          <w:szCs w:val="22"/>
        </w:rPr>
      </w:pPr>
    </w:p>
    <w:p w:rsidR="00ED06B0" w:rsidRPr="003A00AA" w:rsidRDefault="007862B7" w:rsidP="007D3AE8">
      <w:pPr>
        <w:pStyle w:val="3"/>
        <w:numPr>
          <w:ilvl w:val="1"/>
          <w:numId w:val="21"/>
        </w:numPr>
        <w:tabs>
          <w:tab w:val="left" w:pos="1251"/>
        </w:tabs>
        <w:ind w:left="1251" w:hanging="258"/>
        <w:rPr>
          <w:sz w:val="22"/>
          <w:szCs w:val="22"/>
        </w:rPr>
      </w:pPr>
      <w:r w:rsidRPr="003A00AA">
        <w:rPr>
          <w:color w:val="333333"/>
          <w:sz w:val="22"/>
          <w:szCs w:val="22"/>
        </w:rPr>
        <w:t>эстетического</w:t>
      </w:r>
      <w:r w:rsidRPr="003A00AA">
        <w:rPr>
          <w:color w:val="333333"/>
          <w:spacing w:val="-3"/>
          <w:sz w:val="22"/>
          <w:szCs w:val="22"/>
        </w:rPr>
        <w:t xml:space="preserve"> </w:t>
      </w:r>
      <w:r w:rsidRPr="003A00AA">
        <w:rPr>
          <w:color w:val="333333"/>
          <w:spacing w:val="-2"/>
          <w:sz w:val="22"/>
          <w:szCs w:val="22"/>
        </w:rPr>
        <w:t>воспитания:</w:t>
      </w:r>
    </w:p>
    <w:p w:rsidR="00ED06B0" w:rsidRPr="003A00AA" w:rsidRDefault="00ED06B0">
      <w:pPr>
        <w:pStyle w:val="a3"/>
        <w:spacing w:before="2"/>
        <w:rPr>
          <w:b/>
          <w:sz w:val="22"/>
          <w:szCs w:val="22"/>
        </w:rPr>
      </w:pPr>
    </w:p>
    <w:p w:rsidR="00ED06B0" w:rsidRPr="003A00AA" w:rsidRDefault="007862B7">
      <w:pPr>
        <w:pStyle w:val="a3"/>
        <w:ind w:left="993"/>
        <w:rPr>
          <w:sz w:val="22"/>
          <w:szCs w:val="22"/>
        </w:rPr>
      </w:pPr>
      <w:r w:rsidRPr="003A00AA">
        <w:rPr>
          <w:color w:val="333333"/>
          <w:sz w:val="22"/>
          <w:szCs w:val="22"/>
        </w:rPr>
        <w:t>эстетическое</w:t>
      </w:r>
      <w:r w:rsidRPr="003A00AA">
        <w:rPr>
          <w:color w:val="333333"/>
          <w:spacing w:val="9"/>
          <w:sz w:val="22"/>
          <w:szCs w:val="22"/>
        </w:rPr>
        <w:t xml:space="preserve"> </w:t>
      </w:r>
      <w:r w:rsidRPr="003A00AA">
        <w:rPr>
          <w:color w:val="333333"/>
          <w:sz w:val="22"/>
          <w:szCs w:val="22"/>
        </w:rPr>
        <w:t>отношение</w:t>
      </w:r>
      <w:r w:rsidRPr="003A00AA">
        <w:rPr>
          <w:color w:val="333333"/>
          <w:spacing w:val="12"/>
          <w:sz w:val="22"/>
          <w:szCs w:val="22"/>
        </w:rPr>
        <w:t xml:space="preserve"> </w:t>
      </w:r>
      <w:r w:rsidRPr="003A00AA">
        <w:rPr>
          <w:color w:val="333333"/>
          <w:sz w:val="22"/>
          <w:szCs w:val="22"/>
        </w:rPr>
        <w:t>к</w:t>
      </w:r>
      <w:r w:rsidRPr="003A00AA">
        <w:rPr>
          <w:color w:val="333333"/>
          <w:spacing w:val="13"/>
          <w:sz w:val="22"/>
          <w:szCs w:val="22"/>
        </w:rPr>
        <w:t xml:space="preserve"> </w:t>
      </w:r>
      <w:r w:rsidRPr="003A00AA">
        <w:rPr>
          <w:color w:val="333333"/>
          <w:sz w:val="22"/>
          <w:szCs w:val="22"/>
        </w:rPr>
        <w:t>миру,</w:t>
      </w:r>
      <w:r w:rsidRPr="003A00AA">
        <w:rPr>
          <w:color w:val="333333"/>
          <w:spacing w:val="12"/>
          <w:sz w:val="22"/>
          <w:szCs w:val="22"/>
        </w:rPr>
        <w:t xml:space="preserve"> </w:t>
      </w:r>
      <w:r w:rsidRPr="003A00AA">
        <w:rPr>
          <w:color w:val="333333"/>
          <w:sz w:val="22"/>
          <w:szCs w:val="22"/>
        </w:rPr>
        <w:t>включая</w:t>
      </w:r>
      <w:r w:rsidRPr="003A00AA">
        <w:rPr>
          <w:color w:val="333333"/>
          <w:spacing w:val="12"/>
          <w:sz w:val="22"/>
          <w:szCs w:val="22"/>
        </w:rPr>
        <w:t xml:space="preserve"> </w:t>
      </w:r>
      <w:r w:rsidRPr="003A00AA">
        <w:rPr>
          <w:color w:val="333333"/>
          <w:sz w:val="22"/>
          <w:szCs w:val="22"/>
        </w:rPr>
        <w:t>эстетику</w:t>
      </w:r>
      <w:r w:rsidRPr="003A00AA">
        <w:rPr>
          <w:color w:val="333333"/>
          <w:spacing w:val="11"/>
          <w:sz w:val="22"/>
          <w:szCs w:val="22"/>
        </w:rPr>
        <w:t xml:space="preserve"> </w:t>
      </w:r>
      <w:r w:rsidRPr="003A00AA">
        <w:rPr>
          <w:color w:val="333333"/>
          <w:sz w:val="22"/>
          <w:szCs w:val="22"/>
        </w:rPr>
        <w:t>научного</w:t>
      </w:r>
      <w:r w:rsidRPr="003A00AA">
        <w:rPr>
          <w:color w:val="333333"/>
          <w:spacing w:val="10"/>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технического</w:t>
      </w:r>
      <w:r w:rsidRPr="003A00AA">
        <w:rPr>
          <w:color w:val="333333"/>
          <w:spacing w:val="13"/>
          <w:sz w:val="22"/>
          <w:szCs w:val="22"/>
        </w:rPr>
        <w:t xml:space="preserve"> </w:t>
      </w:r>
      <w:r w:rsidRPr="003A00AA">
        <w:rPr>
          <w:color w:val="333333"/>
          <w:spacing w:val="-2"/>
          <w:sz w:val="22"/>
          <w:szCs w:val="22"/>
        </w:rPr>
        <w:t>творче-</w:t>
      </w:r>
    </w:p>
    <w:p w:rsidR="00ED06B0" w:rsidRPr="003A00AA" w:rsidRDefault="007862B7">
      <w:pPr>
        <w:pStyle w:val="a3"/>
        <w:spacing w:before="1"/>
        <w:ind w:left="427"/>
        <w:rPr>
          <w:sz w:val="22"/>
          <w:szCs w:val="22"/>
        </w:rPr>
      </w:pPr>
      <w:r w:rsidRPr="003A00AA">
        <w:rPr>
          <w:color w:val="333333"/>
          <w:spacing w:val="-2"/>
          <w:sz w:val="22"/>
          <w:szCs w:val="22"/>
        </w:rPr>
        <w:t>ства;</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7" w:firstLine="566"/>
        <w:jc w:val="both"/>
        <w:rPr>
          <w:sz w:val="22"/>
          <w:szCs w:val="22"/>
        </w:rPr>
      </w:pPr>
      <w:r w:rsidRPr="003A00AA">
        <w:rPr>
          <w:color w:val="333333"/>
          <w:sz w:val="22"/>
          <w:szCs w:val="22"/>
        </w:rPr>
        <w:lastRenderedPageBreak/>
        <w:t>способность</w:t>
      </w:r>
      <w:r w:rsidRPr="003A00AA">
        <w:rPr>
          <w:color w:val="333333"/>
          <w:spacing w:val="-8"/>
          <w:sz w:val="22"/>
          <w:szCs w:val="22"/>
        </w:rPr>
        <w:t xml:space="preserve"> </w:t>
      </w:r>
      <w:r w:rsidRPr="003A00AA">
        <w:rPr>
          <w:color w:val="333333"/>
          <w:sz w:val="22"/>
          <w:szCs w:val="22"/>
        </w:rPr>
        <w:t>воспринимать</w:t>
      </w:r>
      <w:r w:rsidRPr="003A00AA">
        <w:rPr>
          <w:color w:val="333333"/>
          <w:spacing w:val="-12"/>
          <w:sz w:val="22"/>
          <w:szCs w:val="22"/>
        </w:rPr>
        <w:t xml:space="preserve"> </w:t>
      </w:r>
      <w:r w:rsidRPr="003A00AA">
        <w:rPr>
          <w:color w:val="333333"/>
          <w:sz w:val="22"/>
          <w:szCs w:val="22"/>
        </w:rPr>
        <w:t>различные</w:t>
      </w:r>
      <w:r w:rsidRPr="003A00AA">
        <w:rPr>
          <w:color w:val="333333"/>
          <w:spacing w:val="-10"/>
          <w:sz w:val="22"/>
          <w:szCs w:val="22"/>
        </w:rPr>
        <w:t xml:space="preserve"> </w:t>
      </w:r>
      <w:r w:rsidRPr="003A00AA">
        <w:rPr>
          <w:color w:val="333333"/>
          <w:sz w:val="22"/>
          <w:szCs w:val="22"/>
        </w:rPr>
        <w:t>виды</w:t>
      </w:r>
      <w:r w:rsidRPr="003A00AA">
        <w:rPr>
          <w:color w:val="333333"/>
          <w:spacing w:val="-9"/>
          <w:sz w:val="22"/>
          <w:szCs w:val="22"/>
        </w:rPr>
        <w:t xml:space="preserve"> </w:t>
      </w:r>
      <w:r w:rsidRPr="003A00AA">
        <w:rPr>
          <w:color w:val="333333"/>
          <w:sz w:val="22"/>
          <w:szCs w:val="22"/>
        </w:rPr>
        <w:t>искусства,</w:t>
      </w:r>
      <w:r w:rsidRPr="003A00AA">
        <w:rPr>
          <w:color w:val="333333"/>
          <w:spacing w:val="-10"/>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том</w:t>
      </w:r>
      <w:r w:rsidRPr="003A00AA">
        <w:rPr>
          <w:color w:val="333333"/>
          <w:spacing w:val="-8"/>
          <w:sz w:val="22"/>
          <w:szCs w:val="22"/>
        </w:rPr>
        <w:t xml:space="preserve"> </w:t>
      </w:r>
      <w:r w:rsidRPr="003A00AA">
        <w:rPr>
          <w:color w:val="333333"/>
          <w:sz w:val="22"/>
          <w:szCs w:val="22"/>
        </w:rPr>
        <w:t>числе</w:t>
      </w:r>
      <w:r w:rsidRPr="003A00AA">
        <w:rPr>
          <w:color w:val="333333"/>
          <w:spacing w:val="-8"/>
          <w:sz w:val="22"/>
          <w:szCs w:val="22"/>
        </w:rPr>
        <w:t xml:space="preserve"> </w:t>
      </w:r>
      <w:r w:rsidRPr="003A00AA">
        <w:rPr>
          <w:color w:val="333333"/>
          <w:sz w:val="22"/>
          <w:szCs w:val="22"/>
        </w:rPr>
        <w:t>основанные</w:t>
      </w:r>
      <w:r w:rsidRPr="003A00AA">
        <w:rPr>
          <w:color w:val="333333"/>
          <w:spacing w:val="-11"/>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ис- пользовании информационных технологий;</w:t>
      </w:r>
    </w:p>
    <w:p w:rsidR="00ED06B0" w:rsidRPr="003A00AA" w:rsidRDefault="00ED06B0">
      <w:pPr>
        <w:pStyle w:val="a3"/>
        <w:spacing w:before="5"/>
        <w:rPr>
          <w:sz w:val="22"/>
          <w:szCs w:val="22"/>
        </w:rPr>
      </w:pPr>
    </w:p>
    <w:p w:rsidR="00ED06B0" w:rsidRPr="003A00AA" w:rsidRDefault="007862B7" w:rsidP="007D3AE8">
      <w:pPr>
        <w:pStyle w:val="3"/>
        <w:numPr>
          <w:ilvl w:val="1"/>
          <w:numId w:val="21"/>
        </w:numPr>
        <w:tabs>
          <w:tab w:val="left" w:pos="1251"/>
        </w:tabs>
        <w:ind w:left="1251" w:hanging="258"/>
        <w:rPr>
          <w:sz w:val="22"/>
          <w:szCs w:val="22"/>
        </w:rPr>
      </w:pPr>
      <w:r w:rsidRPr="003A00AA">
        <w:rPr>
          <w:color w:val="333333"/>
          <w:sz w:val="22"/>
          <w:szCs w:val="22"/>
        </w:rPr>
        <w:t>физического</w:t>
      </w:r>
      <w:r w:rsidRPr="003A00AA">
        <w:rPr>
          <w:color w:val="333333"/>
          <w:spacing w:val="-4"/>
          <w:sz w:val="22"/>
          <w:szCs w:val="22"/>
        </w:rPr>
        <w:t xml:space="preserve"> </w:t>
      </w:r>
      <w:r w:rsidRPr="003A00AA">
        <w:rPr>
          <w:color w:val="333333"/>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сформированность</w:t>
      </w:r>
      <w:r w:rsidRPr="003A00AA">
        <w:rPr>
          <w:color w:val="333333"/>
          <w:spacing w:val="-15"/>
          <w:sz w:val="22"/>
          <w:szCs w:val="22"/>
        </w:rPr>
        <w:t xml:space="preserve"> </w:t>
      </w:r>
      <w:r w:rsidRPr="003A00AA">
        <w:rPr>
          <w:color w:val="333333"/>
          <w:sz w:val="22"/>
          <w:szCs w:val="22"/>
        </w:rPr>
        <w:t>здорового</w:t>
      </w:r>
      <w:r w:rsidRPr="003A00AA">
        <w:rPr>
          <w:color w:val="333333"/>
          <w:spacing w:val="-15"/>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безопасного</w:t>
      </w:r>
      <w:r w:rsidRPr="003A00AA">
        <w:rPr>
          <w:color w:val="333333"/>
          <w:spacing w:val="-14"/>
          <w:sz w:val="22"/>
          <w:szCs w:val="22"/>
        </w:rPr>
        <w:t xml:space="preserve"> </w:t>
      </w:r>
      <w:r w:rsidRPr="003A00AA">
        <w:rPr>
          <w:color w:val="333333"/>
          <w:sz w:val="22"/>
          <w:szCs w:val="22"/>
        </w:rPr>
        <w:t>образа</w:t>
      </w:r>
      <w:r w:rsidRPr="003A00AA">
        <w:rPr>
          <w:color w:val="333333"/>
          <w:spacing w:val="-15"/>
          <w:sz w:val="22"/>
          <w:szCs w:val="22"/>
        </w:rPr>
        <w:t xml:space="preserve"> </w:t>
      </w:r>
      <w:r w:rsidRPr="003A00AA">
        <w:rPr>
          <w:color w:val="333333"/>
          <w:sz w:val="22"/>
          <w:szCs w:val="22"/>
        </w:rPr>
        <w:t>жизни,</w:t>
      </w:r>
      <w:r w:rsidRPr="003A00AA">
        <w:rPr>
          <w:color w:val="333333"/>
          <w:spacing w:val="-15"/>
          <w:sz w:val="22"/>
          <w:szCs w:val="22"/>
        </w:rPr>
        <w:t xml:space="preserve"> </w:t>
      </w:r>
      <w:r w:rsidRPr="003A00AA">
        <w:rPr>
          <w:color w:val="333333"/>
          <w:sz w:val="22"/>
          <w:szCs w:val="22"/>
        </w:rPr>
        <w:t>ответственного</w:t>
      </w:r>
      <w:r w:rsidRPr="003A00AA">
        <w:rPr>
          <w:color w:val="333333"/>
          <w:spacing w:val="-13"/>
          <w:sz w:val="22"/>
          <w:szCs w:val="22"/>
        </w:rPr>
        <w:t xml:space="preserve"> </w:t>
      </w:r>
      <w:r w:rsidRPr="003A00AA">
        <w:rPr>
          <w:color w:val="333333"/>
          <w:sz w:val="22"/>
          <w:szCs w:val="22"/>
        </w:rPr>
        <w:t>отношения к</w:t>
      </w:r>
      <w:r w:rsidRPr="003A00AA">
        <w:rPr>
          <w:color w:val="333333"/>
          <w:spacing w:val="-8"/>
          <w:sz w:val="22"/>
          <w:szCs w:val="22"/>
        </w:rPr>
        <w:t xml:space="preserve"> </w:t>
      </w:r>
      <w:r w:rsidRPr="003A00AA">
        <w:rPr>
          <w:color w:val="333333"/>
          <w:sz w:val="22"/>
          <w:szCs w:val="22"/>
        </w:rPr>
        <w:t>своему</w:t>
      </w:r>
      <w:r w:rsidRPr="003A00AA">
        <w:rPr>
          <w:color w:val="333333"/>
          <w:spacing w:val="-12"/>
          <w:sz w:val="22"/>
          <w:szCs w:val="22"/>
        </w:rPr>
        <w:t xml:space="preserve"> </w:t>
      </w:r>
      <w:r w:rsidRPr="003A00AA">
        <w:rPr>
          <w:color w:val="333333"/>
          <w:sz w:val="22"/>
          <w:szCs w:val="22"/>
        </w:rPr>
        <w:t>здоровью,</w:t>
      </w:r>
      <w:r w:rsidRPr="003A00AA">
        <w:rPr>
          <w:color w:val="333333"/>
          <w:spacing w:val="-9"/>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том</w:t>
      </w:r>
      <w:r w:rsidRPr="003A00AA">
        <w:rPr>
          <w:color w:val="333333"/>
          <w:spacing w:val="-11"/>
          <w:sz w:val="22"/>
          <w:szCs w:val="22"/>
        </w:rPr>
        <w:t xml:space="preserve"> </w:t>
      </w:r>
      <w:r w:rsidRPr="003A00AA">
        <w:rPr>
          <w:color w:val="333333"/>
          <w:sz w:val="22"/>
          <w:szCs w:val="22"/>
        </w:rPr>
        <w:t>числе</w:t>
      </w:r>
      <w:r w:rsidRPr="003A00AA">
        <w:rPr>
          <w:color w:val="333333"/>
          <w:spacing w:val="-9"/>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за</w:t>
      </w:r>
      <w:r w:rsidRPr="003A00AA">
        <w:rPr>
          <w:color w:val="333333"/>
          <w:spacing w:val="-9"/>
          <w:sz w:val="22"/>
          <w:szCs w:val="22"/>
        </w:rPr>
        <w:t xml:space="preserve"> </w:t>
      </w:r>
      <w:r w:rsidRPr="003A00AA">
        <w:rPr>
          <w:color w:val="333333"/>
          <w:sz w:val="22"/>
          <w:szCs w:val="22"/>
        </w:rPr>
        <w:t>счёт</w:t>
      </w:r>
      <w:r w:rsidRPr="003A00AA">
        <w:rPr>
          <w:color w:val="333333"/>
          <w:spacing w:val="-9"/>
          <w:sz w:val="22"/>
          <w:szCs w:val="22"/>
        </w:rPr>
        <w:t xml:space="preserve"> </w:t>
      </w:r>
      <w:r w:rsidRPr="003A00AA">
        <w:rPr>
          <w:color w:val="333333"/>
          <w:sz w:val="22"/>
          <w:szCs w:val="22"/>
        </w:rPr>
        <w:t>соблюдения</w:t>
      </w:r>
      <w:r w:rsidRPr="003A00AA">
        <w:rPr>
          <w:color w:val="333333"/>
          <w:spacing w:val="-7"/>
          <w:sz w:val="22"/>
          <w:szCs w:val="22"/>
        </w:rPr>
        <w:t xml:space="preserve"> </w:t>
      </w:r>
      <w:r w:rsidRPr="003A00AA">
        <w:rPr>
          <w:color w:val="333333"/>
          <w:sz w:val="22"/>
          <w:szCs w:val="22"/>
        </w:rPr>
        <w:t>требований</w:t>
      </w:r>
      <w:r w:rsidRPr="003A00AA">
        <w:rPr>
          <w:color w:val="333333"/>
          <w:spacing w:val="-5"/>
          <w:sz w:val="22"/>
          <w:szCs w:val="22"/>
        </w:rPr>
        <w:t xml:space="preserve"> </w:t>
      </w:r>
      <w:r w:rsidRPr="003A00AA">
        <w:rPr>
          <w:color w:val="333333"/>
          <w:sz w:val="22"/>
          <w:szCs w:val="22"/>
        </w:rPr>
        <w:t>безопасной</w:t>
      </w:r>
      <w:r w:rsidRPr="003A00AA">
        <w:rPr>
          <w:color w:val="333333"/>
          <w:spacing w:val="-9"/>
          <w:sz w:val="22"/>
          <w:szCs w:val="22"/>
        </w:rPr>
        <w:t xml:space="preserve"> </w:t>
      </w:r>
      <w:r w:rsidRPr="003A00AA">
        <w:rPr>
          <w:color w:val="333333"/>
          <w:sz w:val="22"/>
          <w:szCs w:val="22"/>
        </w:rPr>
        <w:t>эксплуатации средств информационных и коммуникационных технологий;</w:t>
      </w:r>
    </w:p>
    <w:p w:rsidR="00ED06B0" w:rsidRPr="003A00AA" w:rsidRDefault="00ED06B0">
      <w:pPr>
        <w:pStyle w:val="a3"/>
        <w:spacing w:before="2"/>
        <w:rPr>
          <w:sz w:val="22"/>
          <w:szCs w:val="22"/>
        </w:rPr>
      </w:pPr>
    </w:p>
    <w:p w:rsidR="00ED06B0" w:rsidRPr="003A00AA" w:rsidRDefault="007862B7" w:rsidP="007D3AE8">
      <w:pPr>
        <w:pStyle w:val="3"/>
        <w:numPr>
          <w:ilvl w:val="1"/>
          <w:numId w:val="21"/>
        </w:numPr>
        <w:tabs>
          <w:tab w:val="left" w:pos="1251"/>
        </w:tabs>
        <w:ind w:left="1251" w:hanging="258"/>
        <w:rPr>
          <w:sz w:val="22"/>
          <w:szCs w:val="22"/>
        </w:rPr>
      </w:pPr>
      <w:r w:rsidRPr="003A00AA">
        <w:rPr>
          <w:color w:val="333333"/>
          <w:sz w:val="22"/>
          <w:szCs w:val="22"/>
        </w:rPr>
        <w:t xml:space="preserve">трудового </w:t>
      </w:r>
      <w:r w:rsidRPr="003A00AA">
        <w:rPr>
          <w:color w:val="333333"/>
          <w:spacing w:val="-2"/>
          <w:sz w:val="22"/>
          <w:szCs w:val="22"/>
        </w:rPr>
        <w:t>воспитания:</w:t>
      </w:r>
    </w:p>
    <w:p w:rsidR="00ED06B0" w:rsidRPr="003A00AA" w:rsidRDefault="00ED06B0">
      <w:pPr>
        <w:pStyle w:val="a3"/>
        <w:spacing w:before="6"/>
        <w:rPr>
          <w:b/>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готовность к активной</w:t>
      </w:r>
      <w:r w:rsidRPr="003A00AA">
        <w:rPr>
          <w:color w:val="333333"/>
          <w:spacing w:val="-4"/>
          <w:sz w:val="22"/>
          <w:szCs w:val="22"/>
        </w:rPr>
        <w:t xml:space="preserve"> </w:t>
      </w:r>
      <w:r w:rsidRPr="003A00AA">
        <w:rPr>
          <w:color w:val="333333"/>
          <w:sz w:val="22"/>
          <w:szCs w:val="22"/>
        </w:rPr>
        <w:t>деятельности технологической</w:t>
      </w:r>
      <w:r w:rsidRPr="003A00AA">
        <w:rPr>
          <w:color w:val="333333"/>
          <w:spacing w:val="-1"/>
          <w:sz w:val="22"/>
          <w:szCs w:val="22"/>
        </w:rPr>
        <w:t xml:space="preserve"> </w:t>
      </w:r>
      <w:r w:rsidRPr="003A00AA">
        <w:rPr>
          <w:color w:val="333333"/>
          <w:sz w:val="22"/>
          <w:szCs w:val="22"/>
        </w:rPr>
        <w:t>и социальной</w:t>
      </w:r>
      <w:r w:rsidRPr="003A00AA">
        <w:rPr>
          <w:color w:val="333333"/>
          <w:spacing w:val="-1"/>
          <w:sz w:val="22"/>
          <w:szCs w:val="22"/>
        </w:rPr>
        <w:t xml:space="preserve"> </w:t>
      </w:r>
      <w:r w:rsidRPr="003A00AA">
        <w:rPr>
          <w:color w:val="333333"/>
          <w:sz w:val="22"/>
          <w:szCs w:val="22"/>
        </w:rPr>
        <w:t>направленности, способность</w:t>
      </w:r>
      <w:r w:rsidRPr="003A00AA">
        <w:rPr>
          <w:color w:val="333333"/>
          <w:spacing w:val="-7"/>
          <w:sz w:val="22"/>
          <w:szCs w:val="22"/>
        </w:rPr>
        <w:t xml:space="preserve"> </w:t>
      </w:r>
      <w:r w:rsidRPr="003A00AA">
        <w:rPr>
          <w:color w:val="333333"/>
          <w:sz w:val="22"/>
          <w:szCs w:val="22"/>
        </w:rPr>
        <w:t>инициировать,</w:t>
      </w:r>
      <w:r w:rsidRPr="003A00AA">
        <w:rPr>
          <w:color w:val="333333"/>
          <w:spacing w:val="-9"/>
          <w:sz w:val="22"/>
          <w:szCs w:val="22"/>
        </w:rPr>
        <w:t xml:space="preserve"> </w:t>
      </w:r>
      <w:r w:rsidRPr="003A00AA">
        <w:rPr>
          <w:color w:val="333333"/>
          <w:sz w:val="22"/>
          <w:szCs w:val="22"/>
        </w:rPr>
        <w:t>планировать</w:t>
      </w:r>
      <w:r w:rsidRPr="003A00AA">
        <w:rPr>
          <w:color w:val="333333"/>
          <w:spacing w:val="-6"/>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самостоятельно</w:t>
      </w:r>
      <w:r w:rsidRPr="003A00AA">
        <w:rPr>
          <w:color w:val="333333"/>
          <w:spacing w:val="-7"/>
          <w:sz w:val="22"/>
          <w:szCs w:val="22"/>
        </w:rPr>
        <w:t xml:space="preserve"> </w:t>
      </w:r>
      <w:r w:rsidRPr="003A00AA">
        <w:rPr>
          <w:color w:val="333333"/>
          <w:sz w:val="22"/>
          <w:szCs w:val="22"/>
        </w:rPr>
        <w:t>выполнять</w:t>
      </w:r>
      <w:r w:rsidRPr="003A00AA">
        <w:rPr>
          <w:color w:val="333333"/>
          <w:spacing w:val="-8"/>
          <w:sz w:val="22"/>
          <w:szCs w:val="22"/>
        </w:rPr>
        <w:t xml:space="preserve"> </w:t>
      </w:r>
      <w:r w:rsidRPr="003A00AA">
        <w:rPr>
          <w:color w:val="333333"/>
          <w:sz w:val="22"/>
          <w:szCs w:val="22"/>
        </w:rPr>
        <w:t>такую</w:t>
      </w:r>
      <w:r w:rsidRPr="003A00AA">
        <w:rPr>
          <w:color w:val="333333"/>
          <w:spacing w:val="-6"/>
          <w:sz w:val="22"/>
          <w:szCs w:val="22"/>
        </w:rPr>
        <w:t xml:space="preserve"> </w:t>
      </w:r>
      <w:r w:rsidRPr="003A00AA">
        <w:rPr>
          <w:color w:val="333333"/>
          <w:sz w:val="22"/>
          <w:szCs w:val="22"/>
        </w:rPr>
        <w:t>деятельность;</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интерес к сферам профессиональной деятельности, связанным с информатикой, про- граммированием и информационными технологиями, основанными</w:t>
      </w:r>
    </w:p>
    <w:p w:rsidR="00ED06B0" w:rsidRPr="003A00AA" w:rsidRDefault="007862B7">
      <w:pPr>
        <w:pStyle w:val="a3"/>
        <w:ind w:left="427"/>
        <w:rPr>
          <w:sz w:val="22"/>
          <w:szCs w:val="22"/>
        </w:rPr>
      </w:pPr>
      <w:r w:rsidRPr="003A00AA">
        <w:rPr>
          <w:color w:val="333333"/>
          <w:sz w:val="22"/>
          <w:szCs w:val="22"/>
        </w:rPr>
        <w:t>на</w:t>
      </w:r>
      <w:r w:rsidRPr="003A00AA">
        <w:rPr>
          <w:color w:val="333333"/>
          <w:spacing w:val="29"/>
          <w:sz w:val="22"/>
          <w:szCs w:val="22"/>
        </w:rPr>
        <w:t xml:space="preserve"> </w:t>
      </w:r>
      <w:r w:rsidRPr="003A00AA">
        <w:rPr>
          <w:color w:val="333333"/>
          <w:sz w:val="22"/>
          <w:szCs w:val="22"/>
        </w:rPr>
        <w:t>достижениях</w:t>
      </w:r>
      <w:r w:rsidRPr="003A00AA">
        <w:rPr>
          <w:color w:val="333333"/>
          <w:spacing w:val="30"/>
          <w:sz w:val="22"/>
          <w:szCs w:val="22"/>
        </w:rPr>
        <w:t xml:space="preserve"> </w:t>
      </w:r>
      <w:r w:rsidRPr="003A00AA">
        <w:rPr>
          <w:color w:val="333333"/>
          <w:sz w:val="22"/>
          <w:szCs w:val="22"/>
        </w:rPr>
        <w:t>информатики</w:t>
      </w:r>
      <w:r w:rsidRPr="003A00AA">
        <w:rPr>
          <w:color w:val="333333"/>
          <w:spacing w:val="30"/>
          <w:sz w:val="22"/>
          <w:szCs w:val="22"/>
        </w:rPr>
        <w:t xml:space="preserve"> </w:t>
      </w:r>
      <w:r w:rsidRPr="003A00AA">
        <w:rPr>
          <w:color w:val="333333"/>
          <w:sz w:val="22"/>
          <w:szCs w:val="22"/>
        </w:rPr>
        <w:t>и</w:t>
      </w:r>
      <w:r w:rsidRPr="003A00AA">
        <w:rPr>
          <w:color w:val="333333"/>
          <w:spacing w:val="31"/>
          <w:sz w:val="22"/>
          <w:szCs w:val="22"/>
        </w:rPr>
        <w:t xml:space="preserve"> </w:t>
      </w:r>
      <w:r w:rsidRPr="003A00AA">
        <w:rPr>
          <w:color w:val="333333"/>
          <w:sz w:val="22"/>
          <w:szCs w:val="22"/>
        </w:rPr>
        <w:t>научно-технического</w:t>
      </w:r>
      <w:r w:rsidRPr="003A00AA">
        <w:rPr>
          <w:color w:val="333333"/>
          <w:spacing w:val="33"/>
          <w:sz w:val="22"/>
          <w:szCs w:val="22"/>
        </w:rPr>
        <w:t xml:space="preserve"> </w:t>
      </w:r>
      <w:r w:rsidRPr="003A00AA">
        <w:rPr>
          <w:color w:val="333333"/>
          <w:sz w:val="22"/>
          <w:szCs w:val="22"/>
        </w:rPr>
        <w:t>прогресса,</w:t>
      </w:r>
      <w:r w:rsidRPr="003A00AA">
        <w:rPr>
          <w:color w:val="333333"/>
          <w:spacing w:val="30"/>
          <w:sz w:val="22"/>
          <w:szCs w:val="22"/>
        </w:rPr>
        <w:t xml:space="preserve"> </w:t>
      </w:r>
      <w:r w:rsidRPr="003A00AA">
        <w:rPr>
          <w:color w:val="333333"/>
          <w:sz w:val="22"/>
          <w:szCs w:val="22"/>
        </w:rPr>
        <w:t>умение</w:t>
      </w:r>
      <w:r w:rsidRPr="003A00AA">
        <w:rPr>
          <w:color w:val="333333"/>
          <w:spacing w:val="32"/>
          <w:sz w:val="22"/>
          <w:szCs w:val="22"/>
        </w:rPr>
        <w:t xml:space="preserve"> </w:t>
      </w:r>
      <w:r w:rsidRPr="003A00AA">
        <w:rPr>
          <w:color w:val="333333"/>
          <w:sz w:val="22"/>
          <w:szCs w:val="22"/>
        </w:rPr>
        <w:t>совершать</w:t>
      </w:r>
      <w:r w:rsidRPr="003A00AA">
        <w:rPr>
          <w:color w:val="333333"/>
          <w:spacing w:val="32"/>
          <w:sz w:val="22"/>
          <w:szCs w:val="22"/>
        </w:rPr>
        <w:t xml:space="preserve"> </w:t>
      </w:r>
      <w:r w:rsidRPr="003A00AA">
        <w:rPr>
          <w:color w:val="333333"/>
          <w:sz w:val="22"/>
          <w:szCs w:val="22"/>
        </w:rPr>
        <w:t>осо- знанный выбор будущей профессии и реализовывать собственные жизненные планы;</w:t>
      </w:r>
    </w:p>
    <w:p w:rsidR="00ED06B0" w:rsidRPr="003A00AA" w:rsidRDefault="00ED06B0">
      <w:pPr>
        <w:pStyle w:val="a3"/>
        <w:spacing w:before="2"/>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 xml:space="preserve">готовность и способность к образованию и самообразованию на протяжении всей </w:t>
      </w:r>
      <w:r w:rsidRPr="003A00AA">
        <w:rPr>
          <w:color w:val="333333"/>
          <w:spacing w:val="-2"/>
          <w:sz w:val="22"/>
          <w:szCs w:val="22"/>
        </w:rPr>
        <w:t>жизни;</w:t>
      </w:r>
    </w:p>
    <w:p w:rsidR="00ED06B0" w:rsidRPr="003A00AA" w:rsidRDefault="00ED06B0">
      <w:pPr>
        <w:pStyle w:val="a3"/>
        <w:spacing w:before="5"/>
        <w:rPr>
          <w:sz w:val="22"/>
          <w:szCs w:val="22"/>
        </w:rPr>
      </w:pPr>
    </w:p>
    <w:p w:rsidR="00ED06B0" w:rsidRPr="003A00AA" w:rsidRDefault="007862B7" w:rsidP="007D3AE8">
      <w:pPr>
        <w:pStyle w:val="3"/>
        <w:numPr>
          <w:ilvl w:val="1"/>
          <w:numId w:val="21"/>
        </w:numPr>
        <w:tabs>
          <w:tab w:val="left" w:pos="1251"/>
        </w:tabs>
        <w:ind w:left="1251" w:hanging="258"/>
        <w:rPr>
          <w:sz w:val="22"/>
          <w:szCs w:val="22"/>
        </w:rPr>
      </w:pPr>
      <w:r w:rsidRPr="003A00AA">
        <w:rPr>
          <w:color w:val="333333"/>
          <w:sz w:val="22"/>
          <w:szCs w:val="22"/>
        </w:rPr>
        <w:t>экологического</w:t>
      </w:r>
      <w:r w:rsidRPr="003A00AA">
        <w:rPr>
          <w:color w:val="333333"/>
          <w:spacing w:val="-3"/>
          <w:sz w:val="22"/>
          <w:szCs w:val="22"/>
        </w:rPr>
        <w:t xml:space="preserve"> </w:t>
      </w:r>
      <w:r w:rsidRPr="003A00AA">
        <w:rPr>
          <w:color w:val="333333"/>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ED06B0" w:rsidRPr="003A00AA" w:rsidRDefault="00ED06B0">
      <w:pPr>
        <w:pStyle w:val="a3"/>
        <w:spacing w:before="2"/>
        <w:rPr>
          <w:sz w:val="22"/>
          <w:szCs w:val="22"/>
        </w:rPr>
      </w:pPr>
    </w:p>
    <w:p w:rsidR="00ED06B0" w:rsidRPr="003A00AA" w:rsidRDefault="007862B7" w:rsidP="007D3AE8">
      <w:pPr>
        <w:pStyle w:val="3"/>
        <w:numPr>
          <w:ilvl w:val="1"/>
          <w:numId w:val="21"/>
        </w:numPr>
        <w:tabs>
          <w:tab w:val="left" w:pos="1251"/>
        </w:tabs>
        <w:spacing w:before="1"/>
        <w:ind w:left="1251" w:hanging="258"/>
        <w:rPr>
          <w:sz w:val="22"/>
          <w:szCs w:val="22"/>
        </w:rPr>
      </w:pPr>
      <w:r w:rsidRPr="003A00AA">
        <w:rPr>
          <w:color w:val="333333"/>
          <w:sz w:val="22"/>
          <w:szCs w:val="22"/>
        </w:rPr>
        <w:t>ценности</w:t>
      </w:r>
      <w:r w:rsidRPr="003A00AA">
        <w:rPr>
          <w:color w:val="333333"/>
          <w:spacing w:val="-2"/>
          <w:sz w:val="22"/>
          <w:szCs w:val="22"/>
        </w:rPr>
        <w:t xml:space="preserve"> </w:t>
      </w:r>
      <w:r w:rsidRPr="003A00AA">
        <w:rPr>
          <w:color w:val="333333"/>
          <w:sz w:val="22"/>
          <w:szCs w:val="22"/>
        </w:rPr>
        <w:t>научного</w:t>
      </w:r>
      <w:r w:rsidRPr="003A00AA">
        <w:rPr>
          <w:color w:val="333333"/>
          <w:spacing w:val="-1"/>
          <w:sz w:val="22"/>
          <w:szCs w:val="22"/>
        </w:rPr>
        <w:t xml:space="preserve"> </w:t>
      </w:r>
      <w:r w:rsidRPr="003A00AA">
        <w:rPr>
          <w:color w:val="333333"/>
          <w:spacing w:val="-2"/>
          <w:sz w:val="22"/>
          <w:szCs w:val="22"/>
        </w:rPr>
        <w:t>познания:</w:t>
      </w:r>
    </w:p>
    <w:p w:rsidR="00ED06B0" w:rsidRPr="003A00AA" w:rsidRDefault="00ED06B0">
      <w:pPr>
        <w:pStyle w:val="a3"/>
        <w:spacing w:before="4"/>
        <w:rPr>
          <w:b/>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сформированность мировоззрения, соответствующего современному уровню разви- тия</w:t>
      </w:r>
      <w:r w:rsidRPr="003A00AA">
        <w:rPr>
          <w:color w:val="333333"/>
          <w:spacing w:val="-10"/>
          <w:sz w:val="22"/>
          <w:szCs w:val="22"/>
        </w:rPr>
        <w:t xml:space="preserve"> </w:t>
      </w:r>
      <w:r w:rsidRPr="003A00AA">
        <w:rPr>
          <w:color w:val="333333"/>
          <w:sz w:val="22"/>
          <w:szCs w:val="22"/>
        </w:rPr>
        <w:t>информатики,</w:t>
      </w:r>
      <w:r w:rsidRPr="003A00AA">
        <w:rPr>
          <w:color w:val="333333"/>
          <w:spacing w:val="-11"/>
          <w:sz w:val="22"/>
          <w:szCs w:val="22"/>
        </w:rPr>
        <w:t xml:space="preserve"> </w:t>
      </w:r>
      <w:r w:rsidRPr="003A00AA">
        <w:rPr>
          <w:color w:val="333333"/>
          <w:sz w:val="22"/>
          <w:szCs w:val="22"/>
        </w:rPr>
        <w:t>достижениям</w:t>
      </w:r>
      <w:r w:rsidRPr="003A00AA">
        <w:rPr>
          <w:color w:val="333333"/>
          <w:spacing w:val="-13"/>
          <w:sz w:val="22"/>
          <w:szCs w:val="22"/>
        </w:rPr>
        <w:t xml:space="preserve"> </w:t>
      </w:r>
      <w:r w:rsidRPr="003A00AA">
        <w:rPr>
          <w:color w:val="333333"/>
          <w:sz w:val="22"/>
          <w:szCs w:val="22"/>
        </w:rPr>
        <w:t>научно-технического</w:t>
      </w:r>
      <w:r w:rsidRPr="003A00AA">
        <w:rPr>
          <w:color w:val="333333"/>
          <w:spacing w:val="-10"/>
          <w:sz w:val="22"/>
          <w:szCs w:val="22"/>
        </w:rPr>
        <w:t xml:space="preserve"> </w:t>
      </w:r>
      <w:r w:rsidRPr="003A00AA">
        <w:rPr>
          <w:color w:val="333333"/>
          <w:sz w:val="22"/>
          <w:szCs w:val="22"/>
        </w:rPr>
        <w:t>прогресса</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общественной</w:t>
      </w:r>
      <w:r w:rsidRPr="003A00AA">
        <w:rPr>
          <w:color w:val="333333"/>
          <w:spacing w:val="-11"/>
          <w:sz w:val="22"/>
          <w:szCs w:val="22"/>
        </w:rPr>
        <w:t xml:space="preserve"> </w:t>
      </w:r>
      <w:r w:rsidRPr="003A00AA">
        <w:rPr>
          <w:color w:val="333333"/>
          <w:sz w:val="22"/>
          <w:szCs w:val="22"/>
        </w:rPr>
        <w:t>практики, за</w:t>
      </w:r>
      <w:r w:rsidRPr="003A00AA">
        <w:rPr>
          <w:color w:val="333333"/>
          <w:spacing w:val="-1"/>
          <w:sz w:val="22"/>
          <w:szCs w:val="22"/>
        </w:rPr>
        <w:t xml:space="preserve"> </w:t>
      </w:r>
      <w:r w:rsidRPr="003A00AA">
        <w:rPr>
          <w:color w:val="333333"/>
          <w:sz w:val="22"/>
          <w:szCs w:val="22"/>
        </w:rPr>
        <w:t>счёт</w:t>
      </w:r>
      <w:r w:rsidRPr="003A00AA">
        <w:rPr>
          <w:color w:val="333333"/>
          <w:spacing w:val="-2"/>
          <w:sz w:val="22"/>
          <w:szCs w:val="22"/>
        </w:rPr>
        <w:t xml:space="preserve"> </w:t>
      </w:r>
      <w:r w:rsidRPr="003A00AA">
        <w:rPr>
          <w:color w:val="333333"/>
          <w:sz w:val="22"/>
          <w:szCs w:val="22"/>
        </w:rPr>
        <w:t>понимания</w:t>
      </w:r>
      <w:r w:rsidRPr="003A00AA">
        <w:rPr>
          <w:color w:val="333333"/>
          <w:spacing w:val="-2"/>
          <w:sz w:val="22"/>
          <w:szCs w:val="22"/>
        </w:rPr>
        <w:t xml:space="preserve"> </w:t>
      </w:r>
      <w:r w:rsidRPr="003A00AA">
        <w:rPr>
          <w:color w:val="333333"/>
          <w:sz w:val="22"/>
          <w:szCs w:val="22"/>
        </w:rPr>
        <w:t>роли</w:t>
      </w:r>
      <w:r w:rsidRPr="003A00AA">
        <w:rPr>
          <w:color w:val="333333"/>
          <w:spacing w:val="-4"/>
          <w:sz w:val="22"/>
          <w:szCs w:val="22"/>
        </w:rPr>
        <w:t xml:space="preserve"> </w:t>
      </w:r>
      <w:r w:rsidRPr="003A00AA">
        <w:rPr>
          <w:color w:val="333333"/>
          <w:sz w:val="22"/>
          <w:szCs w:val="22"/>
        </w:rPr>
        <w:t>информационных</w:t>
      </w:r>
      <w:r w:rsidRPr="003A00AA">
        <w:rPr>
          <w:color w:val="333333"/>
          <w:spacing w:val="-3"/>
          <w:sz w:val="22"/>
          <w:szCs w:val="22"/>
        </w:rPr>
        <w:t xml:space="preserve"> </w:t>
      </w:r>
      <w:r w:rsidRPr="003A00AA">
        <w:rPr>
          <w:color w:val="333333"/>
          <w:sz w:val="22"/>
          <w:szCs w:val="22"/>
        </w:rPr>
        <w:t>ресурсов,</w:t>
      </w:r>
      <w:r w:rsidRPr="003A00AA">
        <w:rPr>
          <w:color w:val="333333"/>
          <w:spacing w:val="-2"/>
          <w:sz w:val="22"/>
          <w:szCs w:val="22"/>
        </w:rPr>
        <w:t xml:space="preserve"> </w:t>
      </w:r>
      <w:r w:rsidRPr="003A00AA">
        <w:rPr>
          <w:color w:val="333333"/>
          <w:sz w:val="22"/>
          <w:szCs w:val="22"/>
        </w:rPr>
        <w:t>информационных</w:t>
      </w:r>
      <w:r w:rsidRPr="003A00AA">
        <w:rPr>
          <w:color w:val="333333"/>
          <w:spacing w:val="-1"/>
          <w:sz w:val="22"/>
          <w:szCs w:val="22"/>
        </w:rPr>
        <w:t xml:space="preserve"> </w:t>
      </w:r>
      <w:r w:rsidRPr="003A00AA">
        <w:rPr>
          <w:color w:val="333333"/>
          <w:sz w:val="22"/>
          <w:szCs w:val="22"/>
        </w:rPr>
        <w:t>процессов</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инфор- мационных</w:t>
      </w:r>
      <w:r w:rsidRPr="003A00AA">
        <w:rPr>
          <w:color w:val="333333"/>
          <w:spacing w:val="-15"/>
          <w:sz w:val="22"/>
          <w:szCs w:val="22"/>
        </w:rPr>
        <w:t xml:space="preserve"> </w:t>
      </w:r>
      <w:r w:rsidRPr="003A00AA">
        <w:rPr>
          <w:color w:val="333333"/>
          <w:sz w:val="22"/>
          <w:szCs w:val="22"/>
        </w:rPr>
        <w:t>технологий</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условиях</w:t>
      </w:r>
      <w:r w:rsidRPr="003A00AA">
        <w:rPr>
          <w:color w:val="333333"/>
          <w:spacing w:val="-15"/>
          <w:sz w:val="22"/>
          <w:szCs w:val="22"/>
        </w:rPr>
        <w:t xml:space="preserve"> </w:t>
      </w:r>
      <w:r w:rsidRPr="003A00AA">
        <w:rPr>
          <w:color w:val="333333"/>
          <w:sz w:val="22"/>
          <w:szCs w:val="22"/>
        </w:rPr>
        <w:t>цифровой</w:t>
      </w:r>
      <w:r w:rsidRPr="003A00AA">
        <w:rPr>
          <w:color w:val="333333"/>
          <w:spacing w:val="-15"/>
          <w:sz w:val="22"/>
          <w:szCs w:val="22"/>
        </w:rPr>
        <w:t xml:space="preserve"> </w:t>
      </w:r>
      <w:r w:rsidRPr="003A00AA">
        <w:rPr>
          <w:color w:val="333333"/>
          <w:sz w:val="22"/>
          <w:szCs w:val="22"/>
        </w:rPr>
        <w:t>трансформации</w:t>
      </w:r>
      <w:r w:rsidRPr="003A00AA">
        <w:rPr>
          <w:color w:val="333333"/>
          <w:spacing w:val="-15"/>
          <w:sz w:val="22"/>
          <w:szCs w:val="22"/>
        </w:rPr>
        <w:t xml:space="preserve"> </w:t>
      </w:r>
      <w:r w:rsidRPr="003A00AA">
        <w:rPr>
          <w:color w:val="333333"/>
          <w:sz w:val="22"/>
          <w:szCs w:val="22"/>
        </w:rPr>
        <w:t>многих</w:t>
      </w:r>
      <w:r w:rsidRPr="003A00AA">
        <w:rPr>
          <w:color w:val="333333"/>
          <w:spacing w:val="-15"/>
          <w:sz w:val="22"/>
          <w:szCs w:val="22"/>
        </w:rPr>
        <w:t xml:space="preserve"> </w:t>
      </w:r>
      <w:r w:rsidRPr="003A00AA">
        <w:rPr>
          <w:color w:val="333333"/>
          <w:sz w:val="22"/>
          <w:szCs w:val="22"/>
        </w:rPr>
        <w:t>сфер</w:t>
      </w:r>
      <w:r w:rsidRPr="003A00AA">
        <w:rPr>
          <w:color w:val="333333"/>
          <w:spacing w:val="-15"/>
          <w:sz w:val="22"/>
          <w:szCs w:val="22"/>
        </w:rPr>
        <w:t xml:space="preserve"> </w:t>
      </w:r>
      <w:r w:rsidRPr="003A00AA">
        <w:rPr>
          <w:color w:val="333333"/>
          <w:sz w:val="22"/>
          <w:szCs w:val="22"/>
        </w:rPr>
        <w:t>жизни</w:t>
      </w:r>
      <w:r w:rsidRPr="003A00AA">
        <w:rPr>
          <w:color w:val="333333"/>
          <w:spacing w:val="-15"/>
          <w:sz w:val="22"/>
          <w:szCs w:val="22"/>
        </w:rPr>
        <w:t xml:space="preserve"> </w:t>
      </w:r>
      <w:r w:rsidRPr="003A00AA">
        <w:rPr>
          <w:color w:val="333333"/>
          <w:sz w:val="22"/>
          <w:szCs w:val="22"/>
        </w:rPr>
        <w:t>современ- ного общества;</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осознание</w:t>
      </w:r>
      <w:r w:rsidRPr="003A00AA">
        <w:rPr>
          <w:color w:val="333333"/>
          <w:spacing w:val="-15"/>
          <w:sz w:val="22"/>
          <w:szCs w:val="22"/>
        </w:rPr>
        <w:t xml:space="preserve"> </w:t>
      </w:r>
      <w:r w:rsidRPr="003A00AA">
        <w:rPr>
          <w:color w:val="333333"/>
          <w:sz w:val="22"/>
          <w:szCs w:val="22"/>
        </w:rPr>
        <w:t>ценности</w:t>
      </w:r>
      <w:r w:rsidRPr="003A00AA">
        <w:rPr>
          <w:color w:val="333333"/>
          <w:spacing w:val="-13"/>
          <w:sz w:val="22"/>
          <w:szCs w:val="22"/>
        </w:rPr>
        <w:t xml:space="preserve"> </w:t>
      </w:r>
      <w:r w:rsidRPr="003A00AA">
        <w:rPr>
          <w:color w:val="333333"/>
          <w:sz w:val="22"/>
          <w:szCs w:val="22"/>
        </w:rPr>
        <w:t>научной</w:t>
      </w:r>
      <w:r w:rsidRPr="003A00AA">
        <w:rPr>
          <w:color w:val="333333"/>
          <w:spacing w:val="-12"/>
          <w:sz w:val="22"/>
          <w:szCs w:val="22"/>
        </w:rPr>
        <w:t xml:space="preserve"> </w:t>
      </w:r>
      <w:r w:rsidRPr="003A00AA">
        <w:rPr>
          <w:color w:val="333333"/>
          <w:sz w:val="22"/>
          <w:szCs w:val="22"/>
        </w:rPr>
        <w:t>деятельности,</w:t>
      </w:r>
      <w:r w:rsidRPr="003A00AA">
        <w:rPr>
          <w:color w:val="333333"/>
          <w:spacing w:val="-12"/>
          <w:sz w:val="22"/>
          <w:szCs w:val="22"/>
        </w:rPr>
        <w:t xml:space="preserve"> </w:t>
      </w:r>
      <w:r w:rsidRPr="003A00AA">
        <w:rPr>
          <w:color w:val="333333"/>
          <w:sz w:val="22"/>
          <w:szCs w:val="22"/>
        </w:rPr>
        <w:t>готовность</w:t>
      </w:r>
      <w:r w:rsidRPr="003A00AA">
        <w:rPr>
          <w:color w:val="333333"/>
          <w:spacing w:val="-12"/>
          <w:sz w:val="22"/>
          <w:szCs w:val="22"/>
        </w:rPr>
        <w:t xml:space="preserve"> </w:t>
      </w:r>
      <w:r w:rsidRPr="003A00AA">
        <w:rPr>
          <w:color w:val="333333"/>
          <w:sz w:val="22"/>
          <w:szCs w:val="22"/>
        </w:rPr>
        <w:t>осуществлять</w:t>
      </w:r>
      <w:r w:rsidRPr="003A00AA">
        <w:rPr>
          <w:color w:val="333333"/>
          <w:spacing w:val="-12"/>
          <w:sz w:val="22"/>
          <w:szCs w:val="22"/>
        </w:rPr>
        <w:t xml:space="preserve"> </w:t>
      </w:r>
      <w:r w:rsidRPr="003A00AA">
        <w:rPr>
          <w:color w:val="333333"/>
          <w:sz w:val="22"/>
          <w:szCs w:val="22"/>
        </w:rPr>
        <w:t>проектную</w:t>
      </w:r>
      <w:r w:rsidRPr="003A00AA">
        <w:rPr>
          <w:color w:val="333333"/>
          <w:spacing w:val="-14"/>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ис- следовательскую деятельность индивидуально и в группе.</w:t>
      </w:r>
    </w:p>
    <w:p w:rsidR="00ED06B0" w:rsidRPr="003A00AA" w:rsidRDefault="00ED06B0">
      <w:pPr>
        <w:pStyle w:val="a3"/>
        <w:spacing w:before="2"/>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В процессе достижения личностных результатов освоения программы по информа- тике</w:t>
      </w:r>
      <w:r w:rsidRPr="003A00AA">
        <w:rPr>
          <w:color w:val="333333"/>
          <w:spacing w:val="-6"/>
          <w:sz w:val="22"/>
          <w:szCs w:val="22"/>
        </w:rPr>
        <w:t xml:space="preserve"> </w:t>
      </w:r>
      <w:r w:rsidRPr="003A00AA">
        <w:rPr>
          <w:color w:val="333333"/>
          <w:sz w:val="22"/>
          <w:szCs w:val="22"/>
        </w:rPr>
        <w:t>у</w:t>
      </w:r>
      <w:r w:rsidRPr="003A00AA">
        <w:rPr>
          <w:color w:val="333333"/>
          <w:spacing w:val="-8"/>
          <w:sz w:val="22"/>
          <w:szCs w:val="22"/>
        </w:rPr>
        <w:t xml:space="preserve"> </w:t>
      </w:r>
      <w:r w:rsidRPr="003A00AA">
        <w:rPr>
          <w:color w:val="333333"/>
          <w:sz w:val="22"/>
          <w:szCs w:val="22"/>
        </w:rPr>
        <w:t>обучающихся</w:t>
      </w:r>
      <w:r w:rsidRPr="003A00AA">
        <w:rPr>
          <w:color w:val="333333"/>
          <w:spacing w:val="-7"/>
          <w:sz w:val="22"/>
          <w:szCs w:val="22"/>
        </w:rPr>
        <w:t xml:space="preserve"> </w:t>
      </w:r>
      <w:r w:rsidRPr="003A00AA">
        <w:rPr>
          <w:color w:val="333333"/>
          <w:sz w:val="22"/>
          <w:szCs w:val="22"/>
        </w:rPr>
        <w:t>совершенствуется</w:t>
      </w:r>
      <w:r w:rsidRPr="003A00AA">
        <w:rPr>
          <w:color w:val="333333"/>
          <w:spacing w:val="-5"/>
          <w:sz w:val="22"/>
          <w:szCs w:val="22"/>
        </w:rPr>
        <w:t xml:space="preserve"> </w:t>
      </w:r>
      <w:r w:rsidRPr="003A00AA">
        <w:rPr>
          <w:color w:val="333333"/>
          <w:sz w:val="22"/>
          <w:szCs w:val="22"/>
        </w:rPr>
        <w:t>эмоциональный</w:t>
      </w:r>
      <w:r w:rsidRPr="003A00AA">
        <w:rPr>
          <w:color w:val="333333"/>
          <w:spacing w:val="-8"/>
          <w:sz w:val="22"/>
          <w:szCs w:val="22"/>
        </w:rPr>
        <w:t xml:space="preserve"> </w:t>
      </w:r>
      <w:r w:rsidRPr="003A00AA">
        <w:rPr>
          <w:color w:val="333333"/>
          <w:sz w:val="22"/>
          <w:szCs w:val="22"/>
        </w:rPr>
        <w:t>интеллект,</w:t>
      </w:r>
      <w:r w:rsidRPr="003A00AA">
        <w:rPr>
          <w:color w:val="333333"/>
          <w:spacing w:val="-8"/>
          <w:sz w:val="22"/>
          <w:szCs w:val="22"/>
        </w:rPr>
        <w:t xml:space="preserve"> </w:t>
      </w:r>
      <w:r w:rsidRPr="003A00AA">
        <w:rPr>
          <w:color w:val="333333"/>
          <w:sz w:val="22"/>
          <w:szCs w:val="22"/>
        </w:rPr>
        <w:t>предполагающий</w:t>
      </w:r>
      <w:r w:rsidRPr="003A00AA">
        <w:rPr>
          <w:color w:val="333333"/>
          <w:spacing w:val="-5"/>
          <w:sz w:val="22"/>
          <w:szCs w:val="22"/>
        </w:rPr>
        <w:t xml:space="preserve"> </w:t>
      </w:r>
      <w:r w:rsidRPr="003A00AA">
        <w:rPr>
          <w:color w:val="333333"/>
          <w:sz w:val="22"/>
          <w:szCs w:val="22"/>
        </w:rPr>
        <w:t xml:space="preserve">сфор- </w:t>
      </w:r>
      <w:r w:rsidRPr="003A00AA">
        <w:rPr>
          <w:color w:val="333333"/>
          <w:spacing w:val="-2"/>
          <w:sz w:val="22"/>
          <w:szCs w:val="22"/>
        </w:rPr>
        <w:t>мированность:</w:t>
      </w:r>
    </w:p>
    <w:p w:rsidR="00ED06B0" w:rsidRPr="003A00AA" w:rsidRDefault="00ED06B0">
      <w:pPr>
        <w:pStyle w:val="a3"/>
        <w:spacing w:before="4"/>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саморегулирования,</w:t>
      </w:r>
      <w:r w:rsidRPr="003A00AA">
        <w:rPr>
          <w:color w:val="333333"/>
          <w:spacing w:val="-14"/>
          <w:sz w:val="22"/>
          <w:szCs w:val="22"/>
        </w:rPr>
        <w:t xml:space="preserve"> </w:t>
      </w:r>
      <w:r w:rsidRPr="003A00AA">
        <w:rPr>
          <w:color w:val="333333"/>
          <w:sz w:val="22"/>
          <w:szCs w:val="22"/>
        </w:rPr>
        <w:t>включающего</w:t>
      </w:r>
      <w:r w:rsidRPr="003A00AA">
        <w:rPr>
          <w:color w:val="333333"/>
          <w:spacing w:val="-14"/>
          <w:sz w:val="22"/>
          <w:szCs w:val="22"/>
        </w:rPr>
        <w:t xml:space="preserve"> </w:t>
      </w:r>
      <w:r w:rsidRPr="003A00AA">
        <w:rPr>
          <w:color w:val="333333"/>
          <w:sz w:val="22"/>
          <w:szCs w:val="22"/>
        </w:rPr>
        <w:t>самоконтроль,</w:t>
      </w:r>
      <w:r w:rsidRPr="003A00AA">
        <w:rPr>
          <w:color w:val="333333"/>
          <w:spacing w:val="-14"/>
          <w:sz w:val="22"/>
          <w:szCs w:val="22"/>
        </w:rPr>
        <w:t xml:space="preserve"> </w:t>
      </w:r>
      <w:r w:rsidRPr="003A00AA">
        <w:rPr>
          <w:color w:val="333333"/>
          <w:sz w:val="22"/>
          <w:szCs w:val="22"/>
        </w:rPr>
        <w:t>умение</w:t>
      </w:r>
      <w:r w:rsidRPr="003A00AA">
        <w:rPr>
          <w:color w:val="333333"/>
          <w:spacing w:val="-13"/>
          <w:sz w:val="22"/>
          <w:szCs w:val="22"/>
        </w:rPr>
        <w:t xml:space="preserve"> </w:t>
      </w:r>
      <w:r w:rsidRPr="003A00AA">
        <w:rPr>
          <w:color w:val="333333"/>
          <w:sz w:val="22"/>
          <w:szCs w:val="22"/>
        </w:rPr>
        <w:t>принимать</w:t>
      </w:r>
      <w:r w:rsidRPr="003A00AA">
        <w:rPr>
          <w:color w:val="333333"/>
          <w:spacing w:val="-14"/>
          <w:sz w:val="22"/>
          <w:szCs w:val="22"/>
        </w:rPr>
        <w:t xml:space="preserve"> </w:t>
      </w:r>
      <w:r w:rsidRPr="003A00AA">
        <w:rPr>
          <w:color w:val="333333"/>
          <w:sz w:val="22"/>
          <w:szCs w:val="22"/>
        </w:rPr>
        <w:t>ответственность за</w:t>
      </w:r>
      <w:r w:rsidRPr="003A00AA">
        <w:rPr>
          <w:color w:val="333333"/>
          <w:spacing w:val="-2"/>
          <w:sz w:val="22"/>
          <w:szCs w:val="22"/>
        </w:rPr>
        <w:t xml:space="preserve"> </w:t>
      </w:r>
      <w:r w:rsidRPr="003A00AA">
        <w:rPr>
          <w:color w:val="333333"/>
          <w:sz w:val="22"/>
          <w:szCs w:val="22"/>
        </w:rPr>
        <w:t>своё</w:t>
      </w:r>
      <w:r w:rsidRPr="003A00AA">
        <w:rPr>
          <w:color w:val="333333"/>
          <w:spacing w:val="-4"/>
          <w:sz w:val="22"/>
          <w:szCs w:val="22"/>
        </w:rPr>
        <w:t xml:space="preserve"> </w:t>
      </w:r>
      <w:r w:rsidRPr="003A00AA">
        <w:rPr>
          <w:color w:val="333333"/>
          <w:sz w:val="22"/>
          <w:szCs w:val="22"/>
        </w:rPr>
        <w:t>поведение,</w:t>
      </w:r>
      <w:r w:rsidRPr="003A00AA">
        <w:rPr>
          <w:color w:val="333333"/>
          <w:spacing w:val="-3"/>
          <w:sz w:val="22"/>
          <w:szCs w:val="22"/>
        </w:rPr>
        <w:t xml:space="preserve"> </w:t>
      </w:r>
      <w:r w:rsidRPr="003A00AA">
        <w:rPr>
          <w:color w:val="333333"/>
          <w:sz w:val="22"/>
          <w:szCs w:val="22"/>
        </w:rPr>
        <w:t>способность</w:t>
      </w:r>
      <w:r w:rsidRPr="003A00AA">
        <w:rPr>
          <w:color w:val="333333"/>
          <w:spacing w:val="-1"/>
          <w:sz w:val="22"/>
          <w:szCs w:val="22"/>
        </w:rPr>
        <w:t xml:space="preserve"> </w:t>
      </w:r>
      <w:r w:rsidRPr="003A00AA">
        <w:rPr>
          <w:color w:val="333333"/>
          <w:sz w:val="22"/>
          <w:szCs w:val="22"/>
        </w:rPr>
        <w:t>адаптироваться</w:t>
      </w:r>
      <w:r w:rsidRPr="003A00AA">
        <w:rPr>
          <w:color w:val="333333"/>
          <w:spacing w:val="-4"/>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эмоциональным</w:t>
      </w:r>
      <w:r w:rsidRPr="003A00AA">
        <w:rPr>
          <w:color w:val="333333"/>
          <w:spacing w:val="-7"/>
          <w:sz w:val="22"/>
          <w:szCs w:val="22"/>
        </w:rPr>
        <w:t xml:space="preserve"> </w:t>
      </w:r>
      <w:r w:rsidRPr="003A00AA">
        <w:rPr>
          <w:color w:val="333333"/>
          <w:sz w:val="22"/>
          <w:szCs w:val="22"/>
        </w:rPr>
        <w:t>изменениям</w:t>
      </w:r>
      <w:r w:rsidRPr="003A00AA">
        <w:rPr>
          <w:color w:val="333333"/>
          <w:spacing w:val="-3"/>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проявлять гибкость, быть открытым новому;</w:t>
      </w:r>
    </w:p>
    <w:p w:rsidR="00ED06B0" w:rsidRPr="003A00AA" w:rsidRDefault="00ED06B0">
      <w:pPr>
        <w:pStyle w:val="a3"/>
        <w:spacing w:before="6"/>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внутренней мотивации,</w:t>
      </w:r>
      <w:r w:rsidRPr="003A00AA">
        <w:rPr>
          <w:color w:val="333333"/>
          <w:spacing w:val="-4"/>
          <w:sz w:val="22"/>
          <w:szCs w:val="22"/>
        </w:rPr>
        <w:t xml:space="preserve"> </w:t>
      </w:r>
      <w:r w:rsidRPr="003A00AA">
        <w:rPr>
          <w:color w:val="333333"/>
          <w:sz w:val="22"/>
          <w:szCs w:val="22"/>
        </w:rPr>
        <w:t>включающей</w:t>
      </w:r>
      <w:r w:rsidRPr="003A00AA">
        <w:rPr>
          <w:color w:val="333333"/>
          <w:spacing w:val="-2"/>
          <w:sz w:val="22"/>
          <w:szCs w:val="22"/>
        </w:rPr>
        <w:t xml:space="preserve"> </w:t>
      </w:r>
      <w:r w:rsidRPr="003A00AA">
        <w:rPr>
          <w:color w:val="333333"/>
          <w:sz w:val="22"/>
          <w:szCs w:val="22"/>
        </w:rPr>
        <w:t>стремление</w:t>
      </w:r>
      <w:r w:rsidRPr="003A00AA">
        <w:rPr>
          <w:color w:val="333333"/>
          <w:spacing w:val="-4"/>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достижению</w:t>
      </w:r>
      <w:r w:rsidRPr="003A00AA">
        <w:rPr>
          <w:color w:val="333333"/>
          <w:spacing w:val="-4"/>
          <w:sz w:val="22"/>
          <w:szCs w:val="22"/>
        </w:rPr>
        <w:t xml:space="preserve"> </w:t>
      </w:r>
      <w:r w:rsidRPr="003A00AA">
        <w:rPr>
          <w:color w:val="333333"/>
          <w:sz w:val="22"/>
          <w:szCs w:val="22"/>
        </w:rPr>
        <w:t>цели</w:t>
      </w:r>
      <w:r w:rsidRPr="003A00AA">
        <w:rPr>
          <w:color w:val="333333"/>
          <w:spacing w:val="-1"/>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успеху,</w:t>
      </w:r>
      <w:r w:rsidRPr="003A00AA">
        <w:rPr>
          <w:color w:val="333333"/>
          <w:spacing w:val="-2"/>
          <w:sz w:val="22"/>
          <w:szCs w:val="22"/>
        </w:rPr>
        <w:t xml:space="preserve"> </w:t>
      </w:r>
      <w:r w:rsidRPr="003A00AA">
        <w:rPr>
          <w:color w:val="333333"/>
          <w:sz w:val="22"/>
          <w:szCs w:val="22"/>
        </w:rPr>
        <w:t>опти- мизм, инициативность, умение действовать исходя из своих возможностей;</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566"/>
        <w:jc w:val="both"/>
        <w:rPr>
          <w:sz w:val="22"/>
          <w:szCs w:val="22"/>
        </w:rPr>
      </w:pPr>
      <w:r w:rsidRPr="003A00AA">
        <w:rPr>
          <w:color w:val="333333"/>
          <w:sz w:val="22"/>
          <w:szCs w:val="22"/>
        </w:rPr>
        <w:lastRenderedPageBreak/>
        <w:t>эмпатии,</w:t>
      </w:r>
      <w:r w:rsidRPr="003A00AA">
        <w:rPr>
          <w:color w:val="333333"/>
          <w:spacing w:val="-1"/>
          <w:sz w:val="22"/>
          <w:szCs w:val="22"/>
        </w:rPr>
        <w:t xml:space="preserve"> </w:t>
      </w:r>
      <w:r w:rsidRPr="003A00AA">
        <w:rPr>
          <w:color w:val="333333"/>
          <w:sz w:val="22"/>
          <w:szCs w:val="22"/>
        </w:rPr>
        <w:t>включающей способность понимать</w:t>
      </w:r>
      <w:r w:rsidRPr="003A00AA">
        <w:rPr>
          <w:color w:val="333333"/>
          <w:spacing w:val="-4"/>
          <w:sz w:val="22"/>
          <w:szCs w:val="22"/>
        </w:rPr>
        <w:t xml:space="preserve"> </w:t>
      </w:r>
      <w:r w:rsidRPr="003A00AA">
        <w:rPr>
          <w:color w:val="333333"/>
          <w:sz w:val="22"/>
          <w:szCs w:val="22"/>
        </w:rPr>
        <w:t>эмоциональное</w:t>
      </w:r>
      <w:r w:rsidRPr="003A00AA">
        <w:rPr>
          <w:color w:val="333333"/>
          <w:spacing w:val="-4"/>
          <w:sz w:val="22"/>
          <w:szCs w:val="22"/>
        </w:rPr>
        <w:t xml:space="preserve"> </w:t>
      </w:r>
      <w:r w:rsidRPr="003A00AA">
        <w:rPr>
          <w:color w:val="333333"/>
          <w:sz w:val="22"/>
          <w:szCs w:val="22"/>
        </w:rPr>
        <w:t>состояние других,</w:t>
      </w:r>
      <w:r w:rsidRPr="003A00AA">
        <w:rPr>
          <w:color w:val="333333"/>
          <w:spacing w:val="-1"/>
          <w:sz w:val="22"/>
          <w:szCs w:val="22"/>
        </w:rPr>
        <w:t xml:space="preserve"> </w:t>
      </w:r>
      <w:r w:rsidRPr="003A00AA">
        <w:rPr>
          <w:color w:val="333333"/>
          <w:sz w:val="22"/>
          <w:szCs w:val="22"/>
        </w:rPr>
        <w:t xml:space="preserve">учи- тывать его при осуществлении коммуникации, способность к сочувствию и сопережива- </w:t>
      </w:r>
      <w:r w:rsidRPr="003A00AA">
        <w:rPr>
          <w:color w:val="333333"/>
          <w:spacing w:val="-4"/>
          <w:sz w:val="22"/>
          <w:szCs w:val="22"/>
        </w:rPr>
        <w:t>нию;</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9"/>
        <w:rPr>
          <w:sz w:val="22"/>
          <w:szCs w:val="22"/>
        </w:rPr>
      </w:pPr>
    </w:p>
    <w:p w:rsidR="00ED06B0" w:rsidRPr="003A00AA" w:rsidRDefault="007862B7">
      <w:pPr>
        <w:pStyle w:val="2"/>
        <w:spacing w:before="1"/>
        <w:rPr>
          <w:sz w:val="22"/>
          <w:szCs w:val="22"/>
        </w:rPr>
      </w:pPr>
      <w:r w:rsidRPr="003A00AA">
        <w:rPr>
          <w:color w:val="333333"/>
          <w:sz w:val="22"/>
          <w:szCs w:val="22"/>
        </w:rPr>
        <w:t xml:space="preserve">МЕТАПРЕДМЕТНЫЕ </w:t>
      </w:r>
      <w:r w:rsidRPr="003A00AA">
        <w:rPr>
          <w:color w:val="333333"/>
          <w:spacing w:val="-2"/>
          <w:sz w:val="22"/>
          <w:szCs w:val="22"/>
        </w:rPr>
        <w:t>РЕЗУЛЬТАТЫ</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В</w:t>
      </w:r>
      <w:r w:rsidRPr="003A00AA">
        <w:rPr>
          <w:color w:val="333333"/>
          <w:spacing w:val="-10"/>
          <w:sz w:val="22"/>
          <w:szCs w:val="22"/>
        </w:rPr>
        <w:t xml:space="preserve"> </w:t>
      </w:r>
      <w:r w:rsidRPr="003A00AA">
        <w:rPr>
          <w:color w:val="333333"/>
          <w:sz w:val="22"/>
          <w:szCs w:val="22"/>
        </w:rPr>
        <w:t>результате</w:t>
      </w:r>
      <w:r w:rsidRPr="003A00AA">
        <w:rPr>
          <w:color w:val="333333"/>
          <w:spacing w:val="-8"/>
          <w:sz w:val="22"/>
          <w:szCs w:val="22"/>
        </w:rPr>
        <w:t xml:space="preserve"> </w:t>
      </w:r>
      <w:r w:rsidRPr="003A00AA">
        <w:rPr>
          <w:color w:val="333333"/>
          <w:sz w:val="22"/>
          <w:szCs w:val="22"/>
        </w:rPr>
        <w:t>изучения</w:t>
      </w:r>
      <w:r w:rsidRPr="003A00AA">
        <w:rPr>
          <w:color w:val="333333"/>
          <w:spacing w:val="-12"/>
          <w:sz w:val="22"/>
          <w:szCs w:val="22"/>
        </w:rPr>
        <w:t xml:space="preserve"> </w:t>
      </w:r>
      <w:r w:rsidRPr="003A00AA">
        <w:rPr>
          <w:color w:val="333333"/>
          <w:sz w:val="22"/>
          <w:szCs w:val="22"/>
        </w:rPr>
        <w:t>информатики</w:t>
      </w:r>
      <w:r w:rsidRPr="003A00AA">
        <w:rPr>
          <w:color w:val="333333"/>
          <w:spacing w:val="-9"/>
          <w:sz w:val="22"/>
          <w:szCs w:val="22"/>
        </w:rPr>
        <w:t xml:space="preserve"> </w:t>
      </w:r>
      <w:r w:rsidRPr="003A00AA">
        <w:rPr>
          <w:color w:val="333333"/>
          <w:sz w:val="22"/>
          <w:szCs w:val="22"/>
        </w:rPr>
        <w:t>на</w:t>
      </w:r>
      <w:r w:rsidRPr="003A00AA">
        <w:rPr>
          <w:color w:val="333333"/>
          <w:spacing w:val="-10"/>
          <w:sz w:val="22"/>
          <w:szCs w:val="22"/>
        </w:rPr>
        <w:t xml:space="preserve"> </w:t>
      </w:r>
      <w:r w:rsidRPr="003A00AA">
        <w:rPr>
          <w:color w:val="333333"/>
          <w:sz w:val="22"/>
          <w:szCs w:val="22"/>
        </w:rPr>
        <w:t>уровне</w:t>
      </w:r>
      <w:r w:rsidRPr="003A00AA">
        <w:rPr>
          <w:color w:val="333333"/>
          <w:spacing w:val="-11"/>
          <w:sz w:val="22"/>
          <w:szCs w:val="22"/>
        </w:rPr>
        <w:t xml:space="preserve"> </w:t>
      </w:r>
      <w:r w:rsidRPr="003A00AA">
        <w:rPr>
          <w:color w:val="333333"/>
          <w:sz w:val="22"/>
          <w:szCs w:val="22"/>
        </w:rPr>
        <w:t>среднего</w:t>
      </w:r>
      <w:r w:rsidRPr="003A00AA">
        <w:rPr>
          <w:color w:val="333333"/>
          <w:spacing w:val="-8"/>
          <w:sz w:val="22"/>
          <w:szCs w:val="22"/>
        </w:rPr>
        <w:t xml:space="preserve"> </w:t>
      </w:r>
      <w:r w:rsidRPr="003A00AA">
        <w:rPr>
          <w:color w:val="333333"/>
          <w:sz w:val="22"/>
          <w:szCs w:val="22"/>
        </w:rPr>
        <w:t>общего</w:t>
      </w:r>
      <w:r w:rsidRPr="003A00AA">
        <w:rPr>
          <w:color w:val="333333"/>
          <w:spacing w:val="-9"/>
          <w:sz w:val="22"/>
          <w:szCs w:val="22"/>
        </w:rPr>
        <w:t xml:space="preserve"> </w:t>
      </w:r>
      <w:r w:rsidRPr="003A00AA">
        <w:rPr>
          <w:color w:val="333333"/>
          <w:sz w:val="22"/>
          <w:szCs w:val="22"/>
        </w:rPr>
        <w:t>образования</w:t>
      </w:r>
      <w:r w:rsidRPr="003A00AA">
        <w:rPr>
          <w:color w:val="333333"/>
          <w:spacing w:val="-9"/>
          <w:sz w:val="22"/>
          <w:szCs w:val="22"/>
        </w:rPr>
        <w:t xml:space="preserve"> </w:t>
      </w:r>
      <w:r w:rsidRPr="003A00AA">
        <w:rPr>
          <w:color w:val="333333"/>
          <w:sz w:val="22"/>
          <w:szCs w:val="22"/>
        </w:rPr>
        <w:t>у</w:t>
      </w:r>
      <w:r w:rsidRPr="003A00AA">
        <w:rPr>
          <w:color w:val="333333"/>
          <w:spacing w:val="-10"/>
          <w:sz w:val="22"/>
          <w:szCs w:val="22"/>
        </w:rPr>
        <w:t xml:space="preserve"> </w:t>
      </w:r>
      <w:r w:rsidRPr="003A00AA">
        <w:rPr>
          <w:color w:val="333333"/>
          <w:sz w:val="22"/>
          <w:szCs w:val="22"/>
        </w:rPr>
        <w:t>обуча- ющегося будут сформированы метапредметные результаты, отражённые в универсальных учебных</w:t>
      </w:r>
      <w:r w:rsidRPr="003A00AA">
        <w:rPr>
          <w:color w:val="333333"/>
          <w:spacing w:val="-15"/>
          <w:sz w:val="22"/>
          <w:szCs w:val="22"/>
        </w:rPr>
        <w:t xml:space="preserve"> </w:t>
      </w:r>
      <w:r w:rsidRPr="003A00AA">
        <w:rPr>
          <w:color w:val="333333"/>
          <w:sz w:val="22"/>
          <w:szCs w:val="22"/>
        </w:rPr>
        <w:t>действиях,</w:t>
      </w:r>
      <w:r w:rsidRPr="003A00AA">
        <w:rPr>
          <w:color w:val="333333"/>
          <w:spacing w:val="-14"/>
          <w:sz w:val="22"/>
          <w:szCs w:val="22"/>
        </w:rPr>
        <w:t xml:space="preserve"> </w:t>
      </w:r>
      <w:r w:rsidRPr="003A00AA">
        <w:rPr>
          <w:color w:val="333333"/>
          <w:sz w:val="22"/>
          <w:szCs w:val="22"/>
        </w:rPr>
        <w:t>а</w:t>
      </w:r>
      <w:r w:rsidRPr="003A00AA">
        <w:rPr>
          <w:color w:val="333333"/>
          <w:spacing w:val="-15"/>
          <w:sz w:val="22"/>
          <w:szCs w:val="22"/>
        </w:rPr>
        <w:t xml:space="preserve"> </w:t>
      </w:r>
      <w:r w:rsidRPr="003A00AA">
        <w:rPr>
          <w:color w:val="333333"/>
          <w:sz w:val="22"/>
          <w:szCs w:val="22"/>
        </w:rPr>
        <w:t>именно:</w:t>
      </w:r>
      <w:r w:rsidRPr="003A00AA">
        <w:rPr>
          <w:color w:val="333333"/>
          <w:spacing w:val="-14"/>
          <w:sz w:val="22"/>
          <w:szCs w:val="22"/>
        </w:rPr>
        <w:t xml:space="preserve"> </w:t>
      </w:r>
      <w:r w:rsidRPr="003A00AA">
        <w:rPr>
          <w:color w:val="333333"/>
          <w:sz w:val="22"/>
          <w:szCs w:val="22"/>
        </w:rPr>
        <w:t>познавательные</w:t>
      </w:r>
      <w:r w:rsidRPr="003A00AA">
        <w:rPr>
          <w:color w:val="333333"/>
          <w:spacing w:val="-15"/>
          <w:sz w:val="22"/>
          <w:szCs w:val="22"/>
        </w:rPr>
        <w:t xml:space="preserve"> </w:t>
      </w:r>
      <w:r w:rsidRPr="003A00AA">
        <w:rPr>
          <w:color w:val="333333"/>
          <w:sz w:val="22"/>
          <w:szCs w:val="22"/>
        </w:rPr>
        <w:t>универсальные</w:t>
      </w:r>
      <w:r w:rsidRPr="003A00AA">
        <w:rPr>
          <w:color w:val="333333"/>
          <w:spacing w:val="-15"/>
          <w:sz w:val="22"/>
          <w:szCs w:val="22"/>
        </w:rPr>
        <w:t xml:space="preserve"> </w:t>
      </w:r>
      <w:r w:rsidRPr="003A00AA">
        <w:rPr>
          <w:color w:val="333333"/>
          <w:sz w:val="22"/>
          <w:szCs w:val="22"/>
        </w:rPr>
        <w:t>учебные</w:t>
      </w:r>
      <w:r w:rsidRPr="003A00AA">
        <w:rPr>
          <w:color w:val="333333"/>
          <w:spacing w:val="-15"/>
          <w:sz w:val="22"/>
          <w:szCs w:val="22"/>
        </w:rPr>
        <w:t xml:space="preserve"> </w:t>
      </w:r>
      <w:r w:rsidRPr="003A00AA">
        <w:rPr>
          <w:color w:val="333333"/>
          <w:sz w:val="22"/>
          <w:szCs w:val="22"/>
        </w:rPr>
        <w:t>действия,</w:t>
      </w:r>
      <w:r w:rsidRPr="003A00AA">
        <w:rPr>
          <w:color w:val="333333"/>
          <w:spacing w:val="-14"/>
          <w:sz w:val="22"/>
          <w:szCs w:val="22"/>
        </w:rPr>
        <w:t xml:space="preserve"> </w:t>
      </w:r>
      <w:r w:rsidRPr="003A00AA">
        <w:rPr>
          <w:color w:val="333333"/>
          <w:sz w:val="22"/>
          <w:szCs w:val="22"/>
        </w:rPr>
        <w:t>коммуни- кативные универсальные учебные действия, регулятивные универсальные учебные дей- ствия, совместная деятельность.</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427"/>
        <w:rPr>
          <w:sz w:val="22"/>
          <w:szCs w:val="22"/>
        </w:rPr>
      </w:pPr>
      <w:r w:rsidRPr="003A00AA">
        <w:rPr>
          <w:color w:val="333333"/>
          <w:sz w:val="22"/>
          <w:szCs w:val="22"/>
        </w:rPr>
        <w:t>Познавательные</w:t>
      </w:r>
      <w:r w:rsidRPr="003A00AA">
        <w:rPr>
          <w:color w:val="333333"/>
          <w:spacing w:val="-6"/>
          <w:sz w:val="22"/>
          <w:szCs w:val="22"/>
        </w:rPr>
        <w:t xml:space="preserve"> </w:t>
      </w:r>
      <w:r w:rsidRPr="003A00AA">
        <w:rPr>
          <w:color w:val="333333"/>
          <w:sz w:val="22"/>
          <w:szCs w:val="22"/>
        </w:rPr>
        <w:t>универсальные</w:t>
      </w:r>
      <w:r w:rsidRPr="003A00AA">
        <w:rPr>
          <w:color w:val="333333"/>
          <w:spacing w:val="-4"/>
          <w:sz w:val="22"/>
          <w:szCs w:val="22"/>
        </w:rPr>
        <w:t xml:space="preserve"> </w:t>
      </w:r>
      <w:r w:rsidRPr="003A00AA">
        <w:rPr>
          <w:color w:val="333333"/>
          <w:sz w:val="22"/>
          <w:szCs w:val="22"/>
        </w:rPr>
        <w:t>учебные</w:t>
      </w:r>
      <w:r w:rsidRPr="003A00AA">
        <w:rPr>
          <w:color w:val="333333"/>
          <w:spacing w:val="-2"/>
          <w:sz w:val="22"/>
          <w:szCs w:val="22"/>
        </w:rPr>
        <w:t xml:space="preserve"> действия</w:t>
      </w:r>
    </w:p>
    <w:p w:rsidR="00ED06B0" w:rsidRPr="003A00AA" w:rsidRDefault="00ED06B0">
      <w:pPr>
        <w:pStyle w:val="a3"/>
        <w:rPr>
          <w:b/>
          <w:sz w:val="22"/>
          <w:szCs w:val="22"/>
        </w:rPr>
      </w:pPr>
    </w:p>
    <w:p w:rsidR="00ED06B0" w:rsidRPr="003A00AA" w:rsidRDefault="00ED06B0">
      <w:pPr>
        <w:pStyle w:val="a3"/>
        <w:spacing w:before="5"/>
        <w:rPr>
          <w:b/>
          <w:sz w:val="22"/>
          <w:szCs w:val="22"/>
        </w:rPr>
      </w:pPr>
    </w:p>
    <w:p w:rsidR="00ED06B0" w:rsidRPr="003A00AA" w:rsidRDefault="007862B7" w:rsidP="007D3AE8">
      <w:pPr>
        <w:pStyle w:val="a6"/>
        <w:numPr>
          <w:ilvl w:val="0"/>
          <w:numId w:val="20"/>
        </w:numPr>
        <w:tabs>
          <w:tab w:val="left" w:pos="685"/>
        </w:tabs>
        <w:ind w:left="685" w:hanging="258"/>
        <w:jc w:val="left"/>
        <w:rPr>
          <w:b/>
        </w:rPr>
      </w:pPr>
      <w:r w:rsidRPr="003A00AA">
        <w:rPr>
          <w:b/>
          <w:color w:val="333333"/>
        </w:rPr>
        <w:t>базовые</w:t>
      </w:r>
      <w:r w:rsidRPr="003A00AA">
        <w:rPr>
          <w:b/>
          <w:color w:val="333333"/>
          <w:spacing w:val="-2"/>
        </w:rPr>
        <w:t xml:space="preserve"> </w:t>
      </w:r>
      <w:r w:rsidRPr="003A00AA">
        <w:rPr>
          <w:b/>
          <w:color w:val="333333"/>
        </w:rPr>
        <w:t>логические</w:t>
      </w:r>
      <w:r w:rsidRPr="003A00AA">
        <w:rPr>
          <w:b/>
          <w:color w:val="333333"/>
          <w:spacing w:val="2"/>
        </w:rPr>
        <w:t xml:space="preserve"> </w:t>
      </w:r>
      <w:r w:rsidRPr="003A00AA">
        <w:rPr>
          <w:b/>
          <w:color w:val="333333"/>
          <w:spacing w:val="-2"/>
        </w:rPr>
        <w:t>действия:</w:t>
      </w:r>
    </w:p>
    <w:p w:rsidR="00ED06B0" w:rsidRPr="003A00AA" w:rsidRDefault="00ED06B0">
      <w:pPr>
        <w:pStyle w:val="a3"/>
        <w:spacing w:before="2"/>
        <w:rPr>
          <w:b/>
          <w:sz w:val="22"/>
          <w:szCs w:val="22"/>
        </w:rPr>
      </w:pPr>
    </w:p>
    <w:p w:rsidR="00ED06B0" w:rsidRPr="003A00AA" w:rsidRDefault="007862B7">
      <w:pPr>
        <w:pStyle w:val="a3"/>
        <w:ind w:left="427" w:right="569" w:firstLine="566"/>
        <w:jc w:val="both"/>
        <w:rPr>
          <w:sz w:val="22"/>
          <w:szCs w:val="22"/>
        </w:rPr>
      </w:pPr>
      <w:r w:rsidRPr="003A00AA">
        <w:rPr>
          <w:color w:val="333333"/>
          <w:sz w:val="22"/>
          <w:szCs w:val="22"/>
        </w:rPr>
        <w:t xml:space="preserve">самостоятельно формулировать и актуализировать проблему, рассматривать её все- </w:t>
      </w:r>
      <w:r w:rsidRPr="003A00AA">
        <w:rPr>
          <w:color w:val="333333"/>
          <w:spacing w:val="-2"/>
          <w:sz w:val="22"/>
          <w:szCs w:val="22"/>
        </w:rPr>
        <w:t>сторонне;</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устанавливать существенный признак или основания для сравнения, классификации и обобщения;</w:t>
      </w:r>
    </w:p>
    <w:p w:rsidR="00ED06B0" w:rsidRPr="003A00AA" w:rsidRDefault="007862B7">
      <w:pPr>
        <w:pStyle w:val="a3"/>
        <w:spacing w:before="59" w:line="556" w:lineRule="exact"/>
        <w:ind w:left="993" w:right="563"/>
        <w:rPr>
          <w:sz w:val="22"/>
          <w:szCs w:val="22"/>
        </w:rPr>
      </w:pPr>
      <w:r w:rsidRPr="003A00AA">
        <w:rPr>
          <w:color w:val="333333"/>
          <w:sz w:val="22"/>
          <w:szCs w:val="22"/>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w:t>
      </w:r>
      <w:r w:rsidRPr="003A00AA">
        <w:rPr>
          <w:color w:val="333333"/>
          <w:spacing w:val="-12"/>
          <w:sz w:val="22"/>
          <w:szCs w:val="22"/>
        </w:rPr>
        <w:t xml:space="preserve"> </w:t>
      </w:r>
      <w:r w:rsidRPr="003A00AA">
        <w:rPr>
          <w:color w:val="333333"/>
          <w:sz w:val="22"/>
          <w:szCs w:val="22"/>
        </w:rPr>
        <w:t>план</w:t>
      </w:r>
      <w:r w:rsidRPr="003A00AA">
        <w:rPr>
          <w:color w:val="333333"/>
          <w:spacing w:val="-9"/>
          <w:sz w:val="22"/>
          <w:szCs w:val="22"/>
        </w:rPr>
        <w:t xml:space="preserve"> </w:t>
      </w:r>
      <w:r w:rsidRPr="003A00AA">
        <w:rPr>
          <w:color w:val="333333"/>
          <w:sz w:val="22"/>
          <w:szCs w:val="22"/>
        </w:rPr>
        <w:t>решения</w:t>
      </w:r>
      <w:r w:rsidRPr="003A00AA">
        <w:rPr>
          <w:color w:val="333333"/>
          <w:spacing w:val="-9"/>
          <w:sz w:val="22"/>
          <w:szCs w:val="22"/>
        </w:rPr>
        <w:t xml:space="preserve"> </w:t>
      </w:r>
      <w:r w:rsidRPr="003A00AA">
        <w:rPr>
          <w:color w:val="333333"/>
          <w:sz w:val="22"/>
          <w:szCs w:val="22"/>
        </w:rPr>
        <w:t>проблемы</w:t>
      </w:r>
      <w:r w:rsidRPr="003A00AA">
        <w:rPr>
          <w:color w:val="333333"/>
          <w:spacing w:val="-12"/>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учётом</w:t>
      </w:r>
      <w:r w:rsidRPr="003A00AA">
        <w:rPr>
          <w:color w:val="333333"/>
          <w:spacing w:val="-11"/>
          <w:sz w:val="22"/>
          <w:szCs w:val="22"/>
        </w:rPr>
        <w:t xml:space="preserve"> </w:t>
      </w:r>
      <w:r w:rsidRPr="003A00AA">
        <w:rPr>
          <w:color w:val="333333"/>
          <w:sz w:val="22"/>
          <w:szCs w:val="22"/>
        </w:rPr>
        <w:t>анализа</w:t>
      </w:r>
      <w:r w:rsidRPr="003A00AA">
        <w:rPr>
          <w:color w:val="333333"/>
          <w:spacing w:val="-11"/>
          <w:sz w:val="22"/>
          <w:szCs w:val="22"/>
        </w:rPr>
        <w:t xml:space="preserve"> </w:t>
      </w:r>
      <w:r w:rsidRPr="003A00AA">
        <w:rPr>
          <w:color w:val="333333"/>
          <w:sz w:val="22"/>
          <w:szCs w:val="22"/>
        </w:rPr>
        <w:t>имеющихся</w:t>
      </w:r>
      <w:r w:rsidRPr="003A00AA">
        <w:rPr>
          <w:color w:val="333333"/>
          <w:spacing w:val="-9"/>
          <w:sz w:val="22"/>
          <w:szCs w:val="22"/>
        </w:rPr>
        <w:t xml:space="preserve"> </w:t>
      </w:r>
      <w:r w:rsidRPr="003A00AA">
        <w:rPr>
          <w:color w:val="333333"/>
          <w:sz w:val="22"/>
          <w:szCs w:val="22"/>
        </w:rPr>
        <w:t>материальных</w:t>
      </w:r>
      <w:r w:rsidRPr="003A00AA">
        <w:rPr>
          <w:color w:val="333333"/>
          <w:spacing w:val="-11"/>
          <w:sz w:val="22"/>
          <w:szCs w:val="22"/>
        </w:rPr>
        <w:t xml:space="preserve"> </w:t>
      </w:r>
      <w:r w:rsidRPr="003A00AA">
        <w:rPr>
          <w:color w:val="333333"/>
          <w:sz w:val="22"/>
          <w:szCs w:val="22"/>
        </w:rPr>
        <w:t>и</w:t>
      </w:r>
    </w:p>
    <w:p w:rsidR="00ED06B0" w:rsidRPr="003A00AA" w:rsidRDefault="007862B7">
      <w:pPr>
        <w:pStyle w:val="a3"/>
        <w:spacing w:line="218" w:lineRule="exact"/>
        <w:ind w:left="427"/>
        <w:rPr>
          <w:sz w:val="22"/>
          <w:szCs w:val="22"/>
        </w:rPr>
      </w:pPr>
      <w:r w:rsidRPr="003A00AA">
        <w:rPr>
          <w:color w:val="333333"/>
          <w:sz w:val="22"/>
          <w:szCs w:val="22"/>
        </w:rPr>
        <w:t xml:space="preserve">нематериальных </w:t>
      </w:r>
      <w:r w:rsidRPr="003A00AA">
        <w:rPr>
          <w:color w:val="333333"/>
          <w:spacing w:val="-2"/>
          <w:sz w:val="22"/>
          <w:szCs w:val="22"/>
        </w:rPr>
        <w:t>ресурсов;</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вносить коррективы в деятельность, оценивать соответствие результатов целям, оце- нивать риски последствий деятельности;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координировать и выполнять</w:t>
      </w:r>
      <w:r w:rsidRPr="003A00AA">
        <w:rPr>
          <w:color w:val="333333"/>
          <w:spacing w:val="-1"/>
          <w:sz w:val="22"/>
          <w:szCs w:val="22"/>
        </w:rPr>
        <w:t xml:space="preserve"> </w:t>
      </w:r>
      <w:r w:rsidRPr="003A00AA">
        <w:rPr>
          <w:color w:val="333333"/>
          <w:sz w:val="22"/>
          <w:szCs w:val="22"/>
        </w:rPr>
        <w:t>работу</w:t>
      </w:r>
      <w:r w:rsidRPr="003A00AA">
        <w:rPr>
          <w:color w:val="333333"/>
          <w:spacing w:val="-2"/>
          <w:sz w:val="22"/>
          <w:szCs w:val="22"/>
        </w:rPr>
        <w:t xml:space="preserve"> </w:t>
      </w:r>
      <w:r w:rsidRPr="003A00AA">
        <w:rPr>
          <w:color w:val="333333"/>
          <w:sz w:val="22"/>
          <w:szCs w:val="22"/>
        </w:rPr>
        <w:t>в условиях</w:t>
      </w:r>
      <w:r w:rsidRPr="003A00AA">
        <w:rPr>
          <w:color w:val="333333"/>
          <w:spacing w:val="-4"/>
          <w:sz w:val="22"/>
          <w:szCs w:val="22"/>
        </w:rPr>
        <w:t xml:space="preserve"> </w:t>
      </w:r>
      <w:r w:rsidRPr="003A00AA">
        <w:rPr>
          <w:color w:val="333333"/>
          <w:sz w:val="22"/>
          <w:szCs w:val="22"/>
        </w:rPr>
        <w:t>реального, виртуального</w:t>
      </w:r>
      <w:r w:rsidRPr="003A00AA">
        <w:rPr>
          <w:color w:val="333333"/>
          <w:spacing w:val="-2"/>
          <w:sz w:val="22"/>
          <w:szCs w:val="22"/>
        </w:rPr>
        <w:t xml:space="preserve"> </w:t>
      </w:r>
      <w:r w:rsidRPr="003A00AA">
        <w:rPr>
          <w:color w:val="333333"/>
          <w:sz w:val="22"/>
          <w:szCs w:val="22"/>
        </w:rPr>
        <w:t>и комбини- рованного взаимодействия;</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развивать</w:t>
      </w:r>
      <w:r w:rsidRPr="003A00AA">
        <w:rPr>
          <w:color w:val="333333"/>
          <w:spacing w:val="-2"/>
          <w:sz w:val="22"/>
          <w:szCs w:val="22"/>
        </w:rPr>
        <w:t xml:space="preserve"> </w:t>
      </w:r>
      <w:r w:rsidRPr="003A00AA">
        <w:rPr>
          <w:color w:val="333333"/>
          <w:sz w:val="22"/>
          <w:szCs w:val="22"/>
        </w:rPr>
        <w:t>креативное</w:t>
      </w:r>
      <w:r w:rsidRPr="003A00AA">
        <w:rPr>
          <w:color w:val="333333"/>
          <w:spacing w:val="-2"/>
          <w:sz w:val="22"/>
          <w:szCs w:val="22"/>
        </w:rPr>
        <w:t xml:space="preserve"> </w:t>
      </w:r>
      <w:r w:rsidRPr="003A00AA">
        <w:rPr>
          <w:color w:val="333333"/>
          <w:sz w:val="22"/>
          <w:szCs w:val="22"/>
        </w:rPr>
        <w:t>мышление</w:t>
      </w:r>
      <w:r w:rsidRPr="003A00AA">
        <w:rPr>
          <w:color w:val="333333"/>
          <w:spacing w:val="-3"/>
          <w:sz w:val="22"/>
          <w:szCs w:val="22"/>
        </w:rPr>
        <w:t xml:space="preserve"> </w:t>
      </w:r>
      <w:r w:rsidRPr="003A00AA">
        <w:rPr>
          <w:color w:val="333333"/>
          <w:sz w:val="22"/>
          <w:szCs w:val="22"/>
        </w:rPr>
        <w:t>при решении</w:t>
      </w:r>
      <w:r w:rsidRPr="003A00AA">
        <w:rPr>
          <w:color w:val="333333"/>
          <w:spacing w:val="-5"/>
          <w:sz w:val="22"/>
          <w:szCs w:val="22"/>
        </w:rPr>
        <w:t xml:space="preserve"> </w:t>
      </w:r>
      <w:r w:rsidRPr="003A00AA">
        <w:rPr>
          <w:color w:val="333333"/>
          <w:sz w:val="22"/>
          <w:szCs w:val="22"/>
        </w:rPr>
        <w:t>жизненных</w:t>
      </w:r>
      <w:r w:rsidRPr="003A00AA">
        <w:rPr>
          <w:color w:val="333333"/>
          <w:spacing w:val="-1"/>
          <w:sz w:val="22"/>
          <w:szCs w:val="22"/>
        </w:rPr>
        <w:t xml:space="preserve"> </w:t>
      </w:r>
      <w:r w:rsidRPr="003A00AA">
        <w:rPr>
          <w:color w:val="333333"/>
          <w:spacing w:val="-2"/>
          <w:sz w:val="22"/>
          <w:szCs w:val="22"/>
        </w:rPr>
        <w:t>проблем.</w:t>
      </w:r>
    </w:p>
    <w:p w:rsidR="00ED06B0" w:rsidRPr="003A00AA" w:rsidRDefault="00ED06B0">
      <w:pPr>
        <w:pStyle w:val="a3"/>
        <w:spacing w:before="2"/>
        <w:rPr>
          <w:sz w:val="22"/>
          <w:szCs w:val="22"/>
        </w:rPr>
      </w:pPr>
    </w:p>
    <w:p w:rsidR="00ED06B0" w:rsidRPr="003A00AA" w:rsidRDefault="007862B7" w:rsidP="007D3AE8">
      <w:pPr>
        <w:pStyle w:val="3"/>
        <w:numPr>
          <w:ilvl w:val="0"/>
          <w:numId w:val="20"/>
        </w:numPr>
        <w:tabs>
          <w:tab w:val="left" w:pos="1250"/>
        </w:tabs>
        <w:spacing w:before="1"/>
        <w:ind w:left="1250" w:hanging="257"/>
        <w:jc w:val="left"/>
        <w:rPr>
          <w:sz w:val="22"/>
          <w:szCs w:val="22"/>
        </w:rPr>
      </w:pPr>
      <w:r w:rsidRPr="003A00AA">
        <w:rPr>
          <w:noProof/>
          <w:sz w:val="22"/>
          <w:szCs w:val="22"/>
          <w:lang w:eastAsia="ru-RU"/>
        </w:rPr>
        <mc:AlternateContent>
          <mc:Choice Requires="wps">
            <w:drawing>
              <wp:anchor distT="0" distB="0" distL="0" distR="0" simplePos="0" relativeHeight="251656704" behindDoc="1" locked="0" layoutInCell="1" allowOverlap="1">
                <wp:simplePos x="0" y="0"/>
                <wp:positionH relativeFrom="page">
                  <wp:posOffset>1062532</wp:posOffset>
                </wp:positionH>
                <wp:positionV relativeFrom="paragraph">
                  <wp:posOffset>1143</wp:posOffset>
                </wp:positionV>
                <wp:extent cx="5978525" cy="3536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353695"/>
                        </a:xfrm>
                        <a:custGeom>
                          <a:avLst/>
                          <a:gdLst/>
                          <a:ahLst/>
                          <a:cxnLst/>
                          <a:rect l="l" t="t" r="r" b="b"/>
                          <a:pathLst>
                            <a:path w="5978525" h="353695">
                              <a:moveTo>
                                <a:pt x="5978093" y="0"/>
                              </a:moveTo>
                              <a:lnTo>
                                <a:pt x="0" y="0"/>
                              </a:lnTo>
                              <a:lnTo>
                                <a:pt x="0" y="353568"/>
                              </a:lnTo>
                              <a:lnTo>
                                <a:pt x="5978093" y="353568"/>
                              </a:lnTo>
                              <a:lnTo>
                                <a:pt x="597809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EC6C02A" id="Graphic 7" o:spid="_x0000_s1026" style="position:absolute;margin-left:83.65pt;margin-top:.1pt;width:470.75pt;height:27.8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97852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" path="m5978093,l,,,353568r5978093,l5978093,xe" stroked="f">
                <v:path arrowok="t"/>
                <w10:wrap anchorx="page"/>
              </v:shape>
            </w:pict>
          </mc:Fallback>
        </mc:AlternateContent>
      </w:r>
      <w:r w:rsidRPr="003A00AA">
        <w:rPr>
          <w:color w:val="333333"/>
          <w:sz w:val="22"/>
          <w:szCs w:val="22"/>
        </w:rPr>
        <w:t>базовые</w:t>
      </w:r>
      <w:r w:rsidRPr="003A00AA">
        <w:rPr>
          <w:color w:val="333333"/>
          <w:spacing w:val="-2"/>
          <w:sz w:val="22"/>
          <w:szCs w:val="22"/>
        </w:rPr>
        <w:t xml:space="preserve"> </w:t>
      </w:r>
      <w:r w:rsidRPr="003A00AA">
        <w:rPr>
          <w:color w:val="333333"/>
          <w:sz w:val="22"/>
          <w:szCs w:val="22"/>
        </w:rPr>
        <w:t>исследовательские</w:t>
      </w:r>
      <w:r w:rsidRPr="003A00AA">
        <w:rPr>
          <w:color w:val="333333"/>
          <w:spacing w:val="-2"/>
          <w:sz w:val="22"/>
          <w:szCs w:val="22"/>
        </w:rPr>
        <w:t xml:space="preserve"> действия:</w:t>
      </w:r>
    </w:p>
    <w:p w:rsidR="00ED06B0" w:rsidRPr="003A00AA" w:rsidRDefault="00ED06B0">
      <w:pPr>
        <w:pStyle w:val="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firstLine="566"/>
        <w:jc w:val="both"/>
        <w:rPr>
          <w:sz w:val="22"/>
          <w:szCs w:val="22"/>
        </w:rPr>
      </w:pPr>
      <w:r w:rsidRPr="003A00AA">
        <w:rPr>
          <w:color w:val="333333"/>
          <w:sz w:val="22"/>
          <w:szCs w:val="22"/>
        </w:rPr>
        <w:lastRenderedPageBreak/>
        <w:t>владеть навыками учебно-исследовательской и проектной деятельности, навыками разрешения</w:t>
      </w:r>
      <w:r w:rsidRPr="003A00AA">
        <w:rPr>
          <w:color w:val="333333"/>
          <w:spacing w:val="-12"/>
          <w:sz w:val="22"/>
          <w:szCs w:val="22"/>
        </w:rPr>
        <w:t xml:space="preserve"> </w:t>
      </w:r>
      <w:r w:rsidRPr="003A00AA">
        <w:rPr>
          <w:color w:val="333333"/>
          <w:sz w:val="22"/>
          <w:szCs w:val="22"/>
        </w:rPr>
        <w:t>проблем,</w:t>
      </w:r>
      <w:r w:rsidRPr="003A00AA">
        <w:rPr>
          <w:color w:val="333333"/>
          <w:spacing w:val="-13"/>
          <w:sz w:val="22"/>
          <w:szCs w:val="22"/>
        </w:rPr>
        <w:t xml:space="preserve"> </w:t>
      </w:r>
      <w:r w:rsidRPr="003A00AA">
        <w:rPr>
          <w:color w:val="333333"/>
          <w:sz w:val="22"/>
          <w:szCs w:val="22"/>
        </w:rPr>
        <w:t>способностью</w:t>
      </w:r>
      <w:r w:rsidRPr="003A00AA">
        <w:rPr>
          <w:color w:val="333333"/>
          <w:spacing w:val="-14"/>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готовностью</w:t>
      </w:r>
      <w:r w:rsidRPr="003A00AA">
        <w:rPr>
          <w:color w:val="333333"/>
          <w:spacing w:val="-12"/>
          <w:sz w:val="22"/>
          <w:szCs w:val="22"/>
        </w:rPr>
        <w:t xml:space="preserve"> </w:t>
      </w:r>
      <w:r w:rsidRPr="003A00AA">
        <w:rPr>
          <w:color w:val="333333"/>
          <w:sz w:val="22"/>
          <w:szCs w:val="22"/>
        </w:rPr>
        <w:t>к</w:t>
      </w:r>
      <w:r w:rsidRPr="003A00AA">
        <w:rPr>
          <w:color w:val="333333"/>
          <w:spacing w:val="-14"/>
          <w:sz w:val="22"/>
          <w:szCs w:val="22"/>
        </w:rPr>
        <w:t xml:space="preserve"> </w:t>
      </w:r>
      <w:r w:rsidRPr="003A00AA">
        <w:rPr>
          <w:color w:val="333333"/>
          <w:sz w:val="22"/>
          <w:szCs w:val="22"/>
        </w:rPr>
        <w:t>самостоятельному</w:t>
      </w:r>
      <w:r w:rsidRPr="003A00AA">
        <w:rPr>
          <w:color w:val="333333"/>
          <w:spacing w:val="-13"/>
          <w:sz w:val="22"/>
          <w:szCs w:val="22"/>
        </w:rPr>
        <w:t xml:space="preserve"> </w:t>
      </w:r>
      <w:r w:rsidRPr="003A00AA">
        <w:rPr>
          <w:color w:val="333333"/>
          <w:sz w:val="22"/>
          <w:szCs w:val="22"/>
        </w:rPr>
        <w:t>поиску</w:t>
      </w:r>
      <w:r w:rsidRPr="003A00AA">
        <w:rPr>
          <w:color w:val="333333"/>
          <w:spacing w:val="-13"/>
          <w:sz w:val="22"/>
          <w:szCs w:val="22"/>
        </w:rPr>
        <w:t xml:space="preserve"> </w:t>
      </w:r>
      <w:r w:rsidRPr="003A00AA">
        <w:rPr>
          <w:color w:val="333333"/>
          <w:sz w:val="22"/>
          <w:szCs w:val="22"/>
        </w:rPr>
        <w:t>методов</w:t>
      </w:r>
      <w:r w:rsidRPr="003A00AA">
        <w:rPr>
          <w:color w:val="333333"/>
          <w:spacing w:val="-11"/>
          <w:sz w:val="22"/>
          <w:szCs w:val="22"/>
        </w:rPr>
        <w:t xml:space="preserve"> </w:t>
      </w:r>
      <w:r w:rsidRPr="003A00AA">
        <w:rPr>
          <w:color w:val="333333"/>
          <w:sz w:val="22"/>
          <w:szCs w:val="22"/>
        </w:rPr>
        <w:t>ре- шения практических задач, применению различных методов познания;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овладеть</w:t>
      </w:r>
      <w:r w:rsidRPr="003A00AA">
        <w:rPr>
          <w:color w:val="333333"/>
          <w:spacing w:val="-2"/>
          <w:sz w:val="22"/>
          <w:szCs w:val="22"/>
        </w:rPr>
        <w:t xml:space="preserve"> </w:t>
      </w:r>
      <w:r w:rsidRPr="003A00AA">
        <w:rPr>
          <w:color w:val="333333"/>
          <w:sz w:val="22"/>
          <w:szCs w:val="22"/>
        </w:rPr>
        <w:t>видами</w:t>
      </w:r>
      <w:r w:rsidRPr="003A00AA">
        <w:rPr>
          <w:color w:val="333333"/>
          <w:spacing w:val="-3"/>
          <w:sz w:val="22"/>
          <w:szCs w:val="22"/>
        </w:rPr>
        <w:t xml:space="preserve"> </w:t>
      </w:r>
      <w:r w:rsidRPr="003A00AA">
        <w:rPr>
          <w:color w:val="333333"/>
          <w:sz w:val="22"/>
          <w:szCs w:val="22"/>
        </w:rPr>
        <w:t>деятельности</w:t>
      </w:r>
      <w:r w:rsidRPr="003A00AA">
        <w:rPr>
          <w:color w:val="333333"/>
          <w:spacing w:val="-1"/>
          <w:sz w:val="22"/>
          <w:szCs w:val="22"/>
        </w:rPr>
        <w:t xml:space="preserve"> </w:t>
      </w:r>
      <w:r w:rsidRPr="003A00AA">
        <w:rPr>
          <w:color w:val="333333"/>
          <w:sz w:val="22"/>
          <w:szCs w:val="22"/>
        </w:rPr>
        <w:t>по</w:t>
      </w:r>
      <w:r w:rsidRPr="003A00AA">
        <w:rPr>
          <w:color w:val="333333"/>
          <w:spacing w:val="-2"/>
          <w:sz w:val="22"/>
          <w:szCs w:val="22"/>
        </w:rPr>
        <w:t xml:space="preserve"> </w:t>
      </w:r>
      <w:r w:rsidRPr="003A00AA">
        <w:rPr>
          <w:color w:val="333333"/>
          <w:sz w:val="22"/>
          <w:szCs w:val="22"/>
        </w:rPr>
        <w:t>получению</w:t>
      </w:r>
      <w:r w:rsidRPr="003A00AA">
        <w:rPr>
          <w:color w:val="333333"/>
          <w:spacing w:val="-5"/>
          <w:sz w:val="22"/>
          <w:szCs w:val="22"/>
        </w:rPr>
        <w:t xml:space="preserve"> </w:t>
      </w:r>
      <w:r w:rsidRPr="003A00AA">
        <w:rPr>
          <w:color w:val="333333"/>
          <w:sz w:val="22"/>
          <w:szCs w:val="22"/>
        </w:rPr>
        <w:t>нового</w:t>
      </w:r>
      <w:r w:rsidRPr="003A00AA">
        <w:rPr>
          <w:color w:val="333333"/>
          <w:spacing w:val="-4"/>
          <w:sz w:val="22"/>
          <w:szCs w:val="22"/>
        </w:rPr>
        <w:t xml:space="preserve"> </w:t>
      </w:r>
      <w:r w:rsidRPr="003A00AA">
        <w:rPr>
          <w:color w:val="333333"/>
          <w:sz w:val="22"/>
          <w:szCs w:val="22"/>
        </w:rPr>
        <w:t>знания,</w:t>
      </w:r>
      <w:r w:rsidRPr="003A00AA">
        <w:rPr>
          <w:color w:val="333333"/>
          <w:spacing w:val="-3"/>
          <w:sz w:val="22"/>
          <w:szCs w:val="22"/>
        </w:rPr>
        <w:t xml:space="preserve"> </w:t>
      </w:r>
      <w:r w:rsidRPr="003A00AA">
        <w:rPr>
          <w:color w:val="333333"/>
          <w:sz w:val="22"/>
          <w:szCs w:val="22"/>
        </w:rPr>
        <w:t>его</w:t>
      </w:r>
      <w:r w:rsidRPr="003A00AA">
        <w:rPr>
          <w:color w:val="333333"/>
          <w:spacing w:val="-4"/>
          <w:sz w:val="22"/>
          <w:szCs w:val="22"/>
        </w:rPr>
        <w:t xml:space="preserve"> </w:t>
      </w:r>
      <w:r w:rsidRPr="003A00AA">
        <w:rPr>
          <w:color w:val="333333"/>
          <w:sz w:val="22"/>
          <w:szCs w:val="22"/>
        </w:rPr>
        <w:t>интерпретации,</w:t>
      </w:r>
      <w:r w:rsidRPr="003A00AA">
        <w:rPr>
          <w:color w:val="333333"/>
          <w:spacing w:val="-3"/>
          <w:sz w:val="22"/>
          <w:szCs w:val="22"/>
        </w:rPr>
        <w:t xml:space="preserve"> </w:t>
      </w:r>
      <w:r w:rsidRPr="003A00AA">
        <w:rPr>
          <w:color w:val="333333"/>
          <w:sz w:val="22"/>
          <w:szCs w:val="22"/>
        </w:rPr>
        <w:t>пре- образованию и применению в различных учебных ситуациях, в том числе при создании учебных и социальных проектов;</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формирование научного типа мышления, владение научной терминологией, ключе- выми понятиями и методами;</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ставить</w:t>
      </w:r>
      <w:r w:rsidRPr="003A00AA">
        <w:rPr>
          <w:color w:val="333333"/>
          <w:spacing w:val="-8"/>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формулировать</w:t>
      </w:r>
      <w:r w:rsidRPr="003A00AA">
        <w:rPr>
          <w:color w:val="333333"/>
          <w:spacing w:val="-7"/>
          <w:sz w:val="22"/>
          <w:szCs w:val="22"/>
        </w:rPr>
        <w:t xml:space="preserve"> </w:t>
      </w:r>
      <w:r w:rsidRPr="003A00AA">
        <w:rPr>
          <w:color w:val="333333"/>
          <w:sz w:val="22"/>
          <w:szCs w:val="22"/>
        </w:rPr>
        <w:t>собственные</w:t>
      </w:r>
      <w:r w:rsidRPr="003A00AA">
        <w:rPr>
          <w:color w:val="333333"/>
          <w:spacing w:val="-7"/>
          <w:sz w:val="22"/>
          <w:szCs w:val="22"/>
        </w:rPr>
        <w:t xml:space="preserve"> </w:t>
      </w:r>
      <w:r w:rsidRPr="003A00AA">
        <w:rPr>
          <w:color w:val="333333"/>
          <w:sz w:val="22"/>
          <w:szCs w:val="22"/>
        </w:rPr>
        <w:t>задачи</w:t>
      </w:r>
      <w:r w:rsidRPr="003A00AA">
        <w:rPr>
          <w:color w:val="333333"/>
          <w:spacing w:val="-6"/>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образовательной</w:t>
      </w:r>
      <w:r w:rsidRPr="003A00AA">
        <w:rPr>
          <w:color w:val="333333"/>
          <w:spacing w:val="-2"/>
          <w:sz w:val="22"/>
          <w:szCs w:val="22"/>
        </w:rPr>
        <w:t xml:space="preserve"> </w:t>
      </w:r>
      <w:r w:rsidRPr="003A00AA">
        <w:rPr>
          <w:color w:val="333333"/>
          <w:sz w:val="22"/>
          <w:szCs w:val="22"/>
        </w:rPr>
        <w:t>деятельности</w:t>
      </w:r>
      <w:r w:rsidRPr="003A00AA">
        <w:rPr>
          <w:color w:val="333333"/>
          <w:spacing w:val="-10"/>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жиз- ненных ситуациях;</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выявлять причинно-следственные связи и актуализировать задачу, выдвигать гипо- тезу её решения, находить аргументы для доказательства своих утверждений, задавать па- раметры и критерии решения;</w:t>
      </w:r>
    </w:p>
    <w:p w:rsidR="00ED06B0" w:rsidRPr="003A00AA" w:rsidRDefault="00ED06B0">
      <w:pPr>
        <w:pStyle w:val="a3"/>
        <w:spacing w:before="4"/>
        <w:rPr>
          <w:sz w:val="22"/>
          <w:szCs w:val="22"/>
        </w:rPr>
      </w:pPr>
    </w:p>
    <w:p w:rsidR="00ED06B0" w:rsidRPr="003A00AA" w:rsidRDefault="007862B7">
      <w:pPr>
        <w:pStyle w:val="a3"/>
        <w:spacing w:before="1"/>
        <w:ind w:left="427" w:right="568" w:firstLine="566"/>
        <w:jc w:val="both"/>
        <w:rPr>
          <w:sz w:val="22"/>
          <w:szCs w:val="22"/>
        </w:rPr>
      </w:pPr>
      <w:r w:rsidRPr="003A00AA">
        <w:rPr>
          <w:color w:val="333333"/>
          <w:sz w:val="22"/>
          <w:szCs w:val="22"/>
        </w:rPr>
        <w:t>анализировать</w:t>
      </w:r>
      <w:r w:rsidRPr="003A00AA">
        <w:rPr>
          <w:color w:val="333333"/>
          <w:spacing w:val="-3"/>
          <w:sz w:val="22"/>
          <w:szCs w:val="22"/>
        </w:rPr>
        <w:t xml:space="preserve"> </w:t>
      </w:r>
      <w:r w:rsidRPr="003A00AA">
        <w:rPr>
          <w:color w:val="333333"/>
          <w:sz w:val="22"/>
          <w:szCs w:val="22"/>
        </w:rPr>
        <w:t>полученные</w:t>
      </w:r>
      <w:r w:rsidRPr="003A00AA">
        <w:rPr>
          <w:color w:val="333333"/>
          <w:spacing w:val="-6"/>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ходе</w:t>
      </w:r>
      <w:r w:rsidRPr="003A00AA">
        <w:rPr>
          <w:color w:val="333333"/>
          <w:spacing w:val="-7"/>
          <w:sz w:val="22"/>
          <w:szCs w:val="22"/>
        </w:rPr>
        <w:t xml:space="preserve"> </w:t>
      </w:r>
      <w:r w:rsidRPr="003A00AA">
        <w:rPr>
          <w:color w:val="333333"/>
          <w:sz w:val="22"/>
          <w:szCs w:val="22"/>
        </w:rPr>
        <w:t>решения</w:t>
      </w:r>
      <w:r w:rsidRPr="003A00AA">
        <w:rPr>
          <w:color w:val="333333"/>
          <w:spacing w:val="-5"/>
          <w:sz w:val="22"/>
          <w:szCs w:val="22"/>
        </w:rPr>
        <w:t xml:space="preserve"> </w:t>
      </w:r>
      <w:r w:rsidRPr="003A00AA">
        <w:rPr>
          <w:color w:val="333333"/>
          <w:sz w:val="22"/>
          <w:szCs w:val="22"/>
        </w:rPr>
        <w:t>задачи</w:t>
      </w:r>
      <w:r w:rsidRPr="003A00AA">
        <w:rPr>
          <w:color w:val="333333"/>
          <w:spacing w:val="-4"/>
          <w:sz w:val="22"/>
          <w:szCs w:val="22"/>
        </w:rPr>
        <w:t xml:space="preserve"> </w:t>
      </w:r>
      <w:r w:rsidRPr="003A00AA">
        <w:rPr>
          <w:color w:val="333333"/>
          <w:sz w:val="22"/>
          <w:szCs w:val="22"/>
        </w:rPr>
        <w:t>результаты,</w:t>
      </w:r>
      <w:r w:rsidRPr="003A00AA">
        <w:rPr>
          <w:color w:val="333333"/>
          <w:spacing w:val="-4"/>
          <w:sz w:val="22"/>
          <w:szCs w:val="22"/>
        </w:rPr>
        <w:t xml:space="preserve"> </w:t>
      </w:r>
      <w:r w:rsidRPr="003A00AA">
        <w:rPr>
          <w:color w:val="333333"/>
          <w:sz w:val="22"/>
          <w:szCs w:val="22"/>
        </w:rPr>
        <w:t>критически</w:t>
      </w:r>
      <w:r w:rsidRPr="003A00AA">
        <w:rPr>
          <w:color w:val="333333"/>
          <w:spacing w:val="-4"/>
          <w:sz w:val="22"/>
          <w:szCs w:val="22"/>
        </w:rPr>
        <w:t xml:space="preserve"> </w:t>
      </w:r>
      <w:r w:rsidRPr="003A00AA">
        <w:rPr>
          <w:color w:val="333333"/>
          <w:sz w:val="22"/>
          <w:szCs w:val="22"/>
        </w:rPr>
        <w:t>оценивать их достоверность, прогнозировать изменение в новых условиях;</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давать</w:t>
      </w:r>
      <w:r w:rsidRPr="003A00AA">
        <w:rPr>
          <w:color w:val="333333"/>
          <w:spacing w:val="-7"/>
          <w:sz w:val="22"/>
          <w:szCs w:val="22"/>
        </w:rPr>
        <w:t xml:space="preserve"> </w:t>
      </w:r>
      <w:r w:rsidRPr="003A00AA">
        <w:rPr>
          <w:color w:val="333333"/>
          <w:sz w:val="22"/>
          <w:szCs w:val="22"/>
        </w:rPr>
        <w:t>оценку</w:t>
      </w:r>
      <w:r w:rsidRPr="003A00AA">
        <w:rPr>
          <w:color w:val="333333"/>
          <w:spacing w:val="-6"/>
          <w:sz w:val="22"/>
          <w:szCs w:val="22"/>
        </w:rPr>
        <w:t xml:space="preserve"> </w:t>
      </w:r>
      <w:r w:rsidRPr="003A00AA">
        <w:rPr>
          <w:color w:val="333333"/>
          <w:sz w:val="22"/>
          <w:szCs w:val="22"/>
        </w:rPr>
        <w:t>новым</w:t>
      </w:r>
      <w:r w:rsidRPr="003A00AA">
        <w:rPr>
          <w:color w:val="333333"/>
          <w:spacing w:val="-9"/>
          <w:sz w:val="22"/>
          <w:szCs w:val="22"/>
        </w:rPr>
        <w:t xml:space="preserve"> </w:t>
      </w:r>
      <w:r w:rsidRPr="003A00AA">
        <w:rPr>
          <w:color w:val="333333"/>
          <w:sz w:val="22"/>
          <w:szCs w:val="22"/>
        </w:rPr>
        <w:t>ситуациям,</w:t>
      </w:r>
      <w:r w:rsidRPr="003A00AA">
        <w:rPr>
          <w:color w:val="333333"/>
          <w:spacing w:val="-6"/>
          <w:sz w:val="22"/>
          <w:szCs w:val="22"/>
        </w:rPr>
        <w:t xml:space="preserve"> </w:t>
      </w:r>
      <w:r w:rsidRPr="003A00AA">
        <w:rPr>
          <w:color w:val="333333"/>
          <w:sz w:val="22"/>
          <w:szCs w:val="22"/>
        </w:rPr>
        <w:t>оценивать</w:t>
      </w:r>
      <w:r w:rsidRPr="003A00AA">
        <w:rPr>
          <w:color w:val="333333"/>
          <w:spacing w:val="-7"/>
          <w:sz w:val="22"/>
          <w:szCs w:val="22"/>
        </w:rPr>
        <w:t xml:space="preserve"> </w:t>
      </w:r>
      <w:r w:rsidRPr="003A00AA">
        <w:rPr>
          <w:color w:val="333333"/>
          <w:sz w:val="22"/>
          <w:szCs w:val="22"/>
        </w:rPr>
        <w:t xml:space="preserve">приобретённый </w:t>
      </w:r>
      <w:r w:rsidRPr="003A00AA">
        <w:rPr>
          <w:color w:val="333333"/>
          <w:spacing w:val="-2"/>
          <w:sz w:val="22"/>
          <w:szCs w:val="22"/>
        </w:rPr>
        <w:t>опыт;</w:t>
      </w:r>
    </w:p>
    <w:p w:rsidR="00ED06B0" w:rsidRPr="003A00AA" w:rsidRDefault="00ED06B0">
      <w:pPr>
        <w:pStyle w:val="a3"/>
        <w:spacing w:before="5"/>
        <w:rPr>
          <w:sz w:val="22"/>
          <w:szCs w:val="22"/>
        </w:rPr>
      </w:pPr>
    </w:p>
    <w:p w:rsidR="00ED06B0" w:rsidRPr="003A00AA" w:rsidRDefault="007862B7">
      <w:pPr>
        <w:pStyle w:val="a3"/>
        <w:ind w:left="427" w:right="571" w:firstLine="566"/>
        <w:jc w:val="both"/>
        <w:rPr>
          <w:sz w:val="22"/>
          <w:szCs w:val="22"/>
        </w:rPr>
      </w:pPr>
      <w:r w:rsidRPr="003A00AA">
        <w:rPr>
          <w:color w:val="333333"/>
          <w:sz w:val="22"/>
          <w:szCs w:val="22"/>
        </w:rPr>
        <w:t>осуществлять</w:t>
      </w:r>
      <w:r w:rsidRPr="003A00AA">
        <w:rPr>
          <w:color w:val="333333"/>
          <w:spacing w:val="-1"/>
          <w:sz w:val="22"/>
          <w:szCs w:val="22"/>
        </w:rPr>
        <w:t xml:space="preserve"> </w:t>
      </w:r>
      <w:r w:rsidRPr="003A00AA">
        <w:rPr>
          <w:color w:val="333333"/>
          <w:sz w:val="22"/>
          <w:szCs w:val="22"/>
        </w:rPr>
        <w:t>целенаправленный поиск переноса средств и способов действия в</w:t>
      </w:r>
      <w:r w:rsidRPr="003A00AA">
        <w:rPr>
          <w:color w:val="333333"/>
          <w:spacing w:val="-1"/>
          <w:sz w:val="22"/>
          <w:szCs w:val="22"/>
        </w:rPr>
        <w:t xml:space="preserve"> </w:t>
      </w:r>
      <w:r w:rsidRPr="003A00AA">
        <w:rPr>
          <w:color w:val="333333"/>
          <w:sz w:val="22"/>
          <w:szCs w:val="22"/>
        </w:rPr>
        <w:t>про- фессиональную среду;</w:t>
      </w:r>
    </w:p>
    <w:p w:rsidR="00ED06B0" w:rsidRPr="003A00AA" w:rsidRDefault="00ED06B0">
      <w:pPr>
        <w:pStyle w:val="a3"/>
        <w:spacing w:before="5"/>
        <w:rPr>
          <w:sz w:val="22"/>
          <w:szCs w:val="22"/>
        </w:rPr>
      </w:pPr>
    </w:p>
    <w:p w:rsidR="00ED06B0" w:rsidRPr="003A00AA" w:rsidRDefault="007862B7">
      <w:pPr>
        <w:pStyle w:val="a3"/>
        <w:spacing w:line="482" w:lineRule="auto"/>
        <w:ind w:left="993"/>
        <w:rPr>
          <w:sz w:val="22"/>
          <w:szCs w:val="22"/>
        </w:rPr>
      </w:pPr>
      <w:r w:rsidRPr="003A00AA">
        <w:rPr>
          <w:color w:val="333333"/>
          <w:sz w:val="22"/>
          <w:szCs w:val="22"/>
        </w:rPr>
        <w:t>переносить</w:t>
      </w:r>
      <w:r w:rsidRPr="003A00AA">
        <w:rPr>
          <w:color w:val="333333"/>
          <w:spacing w:val="-3"/>
          <w:sz w:val="22"/>
          <w:szCs w:val="22"/>
        </w:rPr>
        <w:t xml:space="preserve"> </w:t>
      </w:r>
      <w:r w:rsidRPr="003A00AA">
        <w:rPr>
          <w:color w:val="333333"/>
          <w:sz w:val="22"/>
          <w:szCs w:val="22"/>
        </w:rPr>
        <w:t>знания</w:t>
      </w:r>
      <w:r w:rsidRPr="003A00AA">
        <w:rPr>
          <w:color w:val="333333"/>
          <w:spacing w:val="-7"/>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познавательную</w:t>
      </w:r>
      <w:r w:rsidRPr="003A00AA">
        <w:rPr>
          <w:color w:val="333333"/>
          <w:spacing w:val="-6"/>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практическую</w:t>
      </w:r>
      <w:r w:rsidRPr="003A00AA">
        <w:rPr>
          <w:color w:val="333333"/>
          <w:spacing w:val="-8"/>
          <w:sz w:val="22"/>
          <w:szCs w:val="22"/>
        </w:rPr>
        <w:t xml:space="preserve"> </w:t>
      </w:r>
      <w:r w:rsidRPr="003A00AA">
        <w:rPr>
          <w:color w:val="333333"/>
          <w:sz w:val="22"/>
          <w:szCs w:val="22"/>
        </w:rPr>
        <w:t>области</w:t>
      </w:r>
      <w:r w:rsidRPr="003A00AA">
        <w:rPr>
          <w:color w:val="333333"/>
          <w:spacing w:val="-5"/>
          <w:sz w:val="22"/>
          <w:szCs w:val="22"/>
        </w:rPr>
        <w:t xml:space="preserve"> </w:t>
      </w:r>
      <w:r w:rsidRPr="003A00AA">
        <w:rPr>
          <w:color w:val="333333"/>
          <w:sz w:val="22"/>
          <w:szCs w:val="22"/>
        </w:rPr>
        <w:t>жизнедеятельности; интегрировать знания из разных предметных областей;</w:t>
      </w:r>
    </w:p>
    <w:p w:rsidR="00ED06B0" w:rsidRPr="003A00AA" w:rsidRDefault="007862B7">
      <w:pPr>
        <w:pStyle w:val="a3"/>
        <w:spacing w:before="2"/>
        <w:ind w:left="427" w:right="569" w:firstLine="566"/>
        <w:jc w:val="both"/>
        <w:rPr>
          <w:sz w:val="22"/>
          <w:szCs w:val="22"/>
        </w:rPr>
      </w:pPr>
      <w:r w:rsidRPr="003A00AA">
        <w:rPr>
          <w:color w:val="333333"/>
          <w:sz w:val="22"/>
          <w:szCs w:val="22"/>
        </w:rPr>
        <w:t>выдвигать новые идеи, предлагать оригинальные подходы и решения, ставить про- блемы и задачи, допускающие альтернативные решения.</w:t>
      </w:r>
    </w:p>
    <w:p w:rsidR="00ED06B0" w:rsidRPr="003A00AA" w:rsidRDefault="00ED06B0">
      <w:pPr>
        <w:pStyle w:val="a3"/>
        <w:spacing w:before="5"/>
        <w:rPr>
          <w:sz w:val="22"/>
          <w:szCs w:val="22"/>
        </w:rPr>
      </w:pPr>
    </w:p>
    <w:p w:rsidR="00ED06B0" w:rsidRPr="003A00AA" w:rsidRDefault="007862B7" w:rsidP="007D3AE8">
      <w:pPr>
        <w:pStyle w:val="3"/>
        <w:numPr>
          <w:ilvl w:val="0"/>
          <w:numId w:val="20"/>
        </w:numPr>
        <w:tabs>
          <w:tab w:val="left" w:pos="1251"/>
        </w:tabs>
        <w:ind w:left="1251" w:hanging="258"/>
        <w:jc w:val="left"/>
        <w:rPr>
          <w:sz w:val="22"/>
          <w:szCs w:val="22"/>
        </w:rPr>
      </w:pPr>
      <w:r w:rsidRPr="003A00AA">
        <w:rPr>
          <w:color w:val="333333"/>
          <w:sz w:val="22"/>
          <w:szCs w:val="22"/>
        </w:rPr>
        <w:t>работа</w:t>
      </w:r>
      <w:r w:rsidRPr="003A00AA">
        <w:rPr>
          <w:color w:val="333333"/>
          <w:spacing w:val="-1"/>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pacing w:val="-2"/>
          <w:sz w:val="22"/>
          <w:szCs w:val="22"/>
        </w:rPr>
        <w:t>информацией:</w:t>
      </w:r>
    </w:p>
    <w:p w:rsidR="00ED06B0" w:rsidRPr="003A00AA" w:rsidRDefault="00ED06B0">
      <w:pPr>
        <w:pStyle w:val="a3"/>
        <w:spacing w:before="3"/>
        <w:rPr>
          <w:b/>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владеть навыками получения информации из источников разных типов, самостоя- тельно</w:t>
      </w:r>
      <w:r w:rsidRPr="003A00AA">
        <w:rPr>
          <w:color w:val="333333"/>
          <w:spacing w:val="-15"/>
          <w:sz w:val="22"/>
          <w:szCs w:val="22"/>
        </w:rPr>
        <w:t xml:space="preserve"> </w:t>
      </w:r>
      <w:r w:rsidRPr="003A00AA">
        <w:rPr>
          <w:color w:val="333333"/>
          <w:sz w:val="22"/>
          <w:szCs w:val="22"/>
        </w:rPr>
        <w:t>осуществлять</w:t>
      </w:r>
      <w:r w:rsidRPr="003A00AA">
        <w:rPr>
          <w:color w:val="333333"/>
          <w:spacing w:val="-15"/>
          <w:sz w:val="22"/>
          <w:szCs w:val="22"/>
        </w:rPr>
        <w:t xml:space="preserve"> </w:t>
      </w:r>
      <w:r w:rsidRPr="003A00AA">
        <w:rPr>
          <w:color w:val="333333"/>
          <w:sz w:val="22"/>
          <w:szCs w:val="22"/>
        </w:rPr>
        <w:t>поиск,</w:t>
      </w:r>
      <w:r w:rsidRPr="003A00AA">
        <w:rPr>
          <w:color w:val="333333"/>
          <w:spacing w:val="-15"/>
          <w:sz w:val="22"/>
          <w:szCs w:val="22"/>
        </w:rPr>
        <w:t xml:space="preserve"> </w:t>
      </w:r>
      <w:r w:rsidRPr="003A00AA">
        <w:rPr>
          <w:color w:val="333333"/>
          <w:sz w:val="22"/>
          <w:szCs w:val="22"/>
        </w:rPr>
        <w:t>анализ,</w:t>
      </w:r>
      <w:r w:rsidRPr="003A00AA">
        <w:rPr>
          <w:color w:val="333333"/>
          <w:spacing w:val="-15"/>
          <w:sz w:val="22"/>
          <w:szCs w:val="22"/>
        </w:rPr>
        <w:t xml:space="preserve"> </w:t>
      </w:r>
      <w:r w:rsidRPr="003A00AA">
        <w:rPr>
          <w:color w:val="333333"/>
          <w:sz w:val="22"/>
          <w:szCs w:val="22"/>
        </w:rPr>
        <w:t>систематизацию</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интерпретацию</w:t>
      </w:r>
      <w:r w:rsidRPr="003A00AA">
        <w:rPr>
          <w:color w:val="333333"/>
          <w:spacing w:val="-15"/>
          <w:sz w:val="22"/>
          <w:szCs w:val="22"/>
        </w:rPr>
        <w:t xml:space="preserve"> </w:t>
      </w:r>
      <w:r w:rsidRPr="003A00AA">
        <w:rPr>
          <w:color w:val="333333"/>
          <w:sz w:val="22"/>
          <w:szCs w:val="22"/>
        </w:rPr>
        <w:t>информации</w:t>
      </w:r>
      <w:r w:rsidRPr="003A00AA">
        <w:rPr>
          <w:color w:val="333333"/>
          <w:spacing w:val="-15"/>
          <w:sz w:val="22"/>
          <w:szCs w:val="22"/>
        </w:rPr>
        <w:t xml:space="preserve"> </w:t>
      </w:r>
      <w:r w:rsidRPr="003A00AA">
        <w:rPr>
          <w:color w:val="333333"/>
          <w:sz w:val="22"/>
          <w:szCs w:val="22"/>
        </w:rPr>
        <w:t>различ- ных видов и форм представления;</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оценивать</w:t>
      </w:r>
      <w:r w:rsidRPr="003A00AA">
        <w:rPr>
          <w:color w:val="333333"/>
          <w:spacing w:val="-15"/>
          <w:sz w:val="22"/>
          <w:szCs w:val="22"/>
        </w:rPr>
        <w:t xml:space="preserve"> </w:t>
      </w:r>
      <w:r w:rsidRPr="003A00AA">
        <w:rPr>
          <w:color w:val="333333"/>
          <w:sz w:val="22"/>
          <w:szCs w:val="22"/>
        </w:rPr>
        <w:t>достоверность,</w:t>
      </w:r>
      <w:r w:rsidRPr="003A00AA">
        <w:rPr>
          <w:color w:val="333333"/>
          <w:spacing w:val="-15"/>
          <w:sz w:val="22"/>
          <w:szCs w:val="22"/>
        </w:rPr>
        <w:t xml:space="preserve"> </w:t>
      </w:r>
      <w:r w:rsidRPr="003A00AA">
        <w:rPr>
          <w:color w:val="333333"/>
          <w:sz w:val="22"/>
          <w:szCs w:val="22"/>
        </w:rPr>
        <w:t>легитимность</w:t>
      </w:r>
      <w:r w:rsidRPr="003A00AA">
        <w:rPr>
          <w:color w:val="333333"/>
          <w:spacing w:val="-15"/>
          <w:sz w:val="22"/>
          <w:szCs w:val="22"/>
        </w:rPr>
        <w:t xml:space="preserve"> </w:t>
      </w:r>
      <w:r w:rsidRPr="003A00AA">
        <w:rPr>
          <w:color w:val="333333"/>
          <w:sz w:val="22"/>
          <w:szCs w:val="22"/>
        </w:rPr>
        <w:t>информации,</w:t>
      </w:r>
      <w:r w:rsidRPr="003A00AA">
        <w:rPr>
          <w:color w:val="333333"/>
          <w:spacing w:val="-15"/>
          <w:sz w:val="22"/>
          <w:szCs w:val="22"/>
        </w:rPr>
        <w:t xml:space="preserve"> </w:t>
      </w:r>
      <w:r w:rsidRPr="003A00AA">
        <w:rPr>
          <w:color w:val="333333"/>
          <w:sz w:val="22"/>
          <w:szCs w:val="22"/>
        </w:rPr>
        <w:t>её</w:t>
      </w:r>
      <w:r w:rsidRPr="003A00AA">
        <w:rPr>
          <w:color w:val="333333"/>
          <w:spacing w:val="-15"/>
          <w:sz w:val="22"/>
          <w:szCs w:val="22"/>
        </w:rPr>
        <w:t xml:space="preserve"> </w:t>
      </w:r>
      <w:r w:rsidRPr="003A00AA">
        <w:rPr>
          <w:color w:val="333333"/>
          <w:sz w:val="22"/>
          <w:szCs w:val="22"/>
        </w:rPr>
        <w:t>соответствие</w:t>
      </w:r>
      <w:r w:rsidRPr="003A00AA">
        <w:rPr>
          <w:color w:val="333333"/>
          <w:spacing w:val="-15"/>
          <w:sz w:val="22"/>
          <w:szCs w:val="22"/>
        </w:rPr>
        <w:t xml:space="preserve"> </w:t>
      </w:r>
      <w:r w:rsidRPr="003A00AA">
        <w:rPr>
          <w:color w:val="333333"/>
          <w:sz w:val="22"/>
          <w:szCs w:val="22"/>
        </w:rPr>
        <w:t>правовым</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мо- рально-этическим нормам;</w:t>
      </w:r>
    </w:p>
    <w:p w:rsidR="00ED06B0" w:rsidRPr="003A00AA" w:rsidRDefault="00ED06B0">
      <w:pPr>
        <w:pStyle w:val="a3"/>
        <w:spacing w:before="2"/>
        <w:rPr>
          <w:sz w:val="22"/>
          <w:szCs w:val="22"/>
        </w:rPr>
      </w:pPr>
    </w:p>
    <w:p w:rsidR="00ED06B0" w:rsidRPr="003A00AA" w:rsidRDefault="007862B7">
      <w:pPr>
        <w:pStyle w:val="a3"/>
        <w:spacing w:before="1"/>
        <w:ind w:left="427" w:right="563" w:firstLine="566"/>
        <w:jc w:val="both"/>
        <w:rPr>
          <w:sz w:val="22"/>
          <w:szCs w:val="22"/>
        </w:rPr>
      </w:pPr>
      <w:r w:rsidRPr="003A00AA">
        <w:rPr>
          <w:color w:val="333333"/>
          <w:sz w:val="22"/>
          <w:szCs w:val="22"/>
        </w:rPr>
        <w:t>использовать</w:t>
      </w:r>
      <w:r w:rsidRPr="003A00AA">
        <w:rPr>
          <w:color w:val="333333"/>
          <w:spacing w:val="-15"/>
          <w:sz w:val="22"/>
          <w:szCs w:val="22"/>
        </w:rPr>
        <w:t xml:space="preserve"> </w:t>
      </w:r>
      <w:r w:rsidRPr="003A00AA">
        <w:rPr>
          <w:color w:val="333333"/>
          <w:sz w:val="22"/>
          <w:szCs w:val="22"/>
        </w:rPr>
        <w:t>средства</w:t>
      </w:r>
      <w:r w:rsidRPr="003A00AA">
        <w:rPr>
          <w:color w:val="333333"/>
          <w:spacing w:val="-15"/>
          <w:sz w:val="22"/>
          <w:szCs w:val="22"/>
        </w:rPr>
        <w:t xml:space="preserve"> </w:t>
      </w:r>
      <w:r w:rsidRPr="003A00AA">
        <w:rPr>
          <w:color w:val="333333"/>
          <w:sz w:val="22"/>
          <w:szCs w:val="22"/>
        </w:rPr>
        <w:t>информационных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коммуникационных</w:t>
      </w:r>
      <w:r w:rsidRPr="003A00AA">
        <w:rPr>
          <w:color w:val="333333"/>
          <w:spacing w:val="-15"/>
          <w:sz w:val="22"/>
          <w:szCs w:val="22"/>
        </w:rPr>
        <w:t xml:space="preserve"> </w:t>
      </w:r>
      <w:r w:rsidRPr="003A00AA">
        <w:rPr>
          <w:color w:val="333333"/>
          <w:sz w:val="22"/>
          <w:szCs w:val="22"/>
        </w:rPr>
        <w:t>технологий</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решении когнитивных, коммуникативных и организационных задач с соблюдением требований эр- гономики, техники безопасности, гигиены, ресурсосбережения, правовых и этических норм, норм информационной безопасности;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firstLine="566"/>
        <w:rPr>
          <w:sz w:val="22"/>
          <w:szCs w:val="22"/>
        </w:rPr>
      </w:pPr>
      <w:r w:rsidRPr="003A00AA">
        <w:rPr>
          <w:color w:val="333333"/>
          <w:sz w:val="22"/>
          <w:szCs w:val="22"/>
        </w:rPr>
        <w:lastRenderedPageBreak/>
        <w:t>владеть навыками распознавания и защиты информации, информационной безопас- ности личности.</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0" w:right="4057"/>
        <w:jc w:val="right"/>
        <w:rPr>
          <w:sz w:val="22"/>
          <w:szCs w:val="22"/>
        </w:rPr>
      </w:pPr>
      <w:r w:rsidRPr="003A00AA">
        <w:rPr>
          <w:color w:val="333333"/>
          <w:sz w:val="22"/>
          <w:szCs w:val="22"/>
        </w:rPr>
        <w:t>Коммуникативные</w:t>
      </w:r>
      <w:r w:rsidRPr="003A00AA">
        <w:rPr>
          <w:color w:val="333333"/>
          <w:spacing w:val="-2"/>
          <w:sz w:val="22"/>
          <w:szCs w:val="22"/>
        </w:rPr>
        <w:t xml:space="preserve"> </w:t>
      </w:r>
      <w:r w:rsidRPr="003A00AA">
        <w:rPr>
          <w:color w:val="333333"/>
          <w:sz w:val="22"/>
          <w:szCs w:val="22"/>
        </w:rPr>
        <w:t>универсальные</w:t>
      </w:r>
      <w:r w:rsidRPr="003A00AA">
        <w:rPr>
          <w:color w:val="333333"/>
          <w:spacing w:val="-3"/>
          <w:sz w:val="22"/>
          <w:szCs w:val="22"/>
        </w:rPr>
        <w:t xml:space="preserve"> </w:t>
      </w:r>
      <w:r w:rsidRPr="003A00AA">
        <w:rPr>
          <w:color w:val="333333"/>
          <w:sz w:val="22"/>
          <w:szCs w:val="22"/>
        </w:rPr>
        <w:t xml:space="preserve">учебные </w:t>
      </w:r>
      <w:r w:rsidRPr="003A00AA">
        <w:rPr>
          <w:color w:val="333333"/>
          <w:spacing w:val="-2"/>
          <w:sz w:val="22"/>
          <w:szCs w:val="22"/>
        </w:rPr>
        <w:t>действия</w:t>
      </w:r>
    </w:p>
    <w:p w:rsidR="00ED06B0" w:rsidRPr="003A00AA" w:rsidRDefault="00ED06B0">
      <w:pPr>
        <w:pStyle w:val="a3"/>
        <w:rPr>
          <w:b/>
          <w:sz w:val="22"/>
          <w:szCs w:val="22"/>
        </w:rPr>
      </w:pPr>
    </w:p>
    <w:p w:rsidR="00ED06B0" w:rsidRPr="003A00AA" w:rsidRDefault="00ED06B0">
      <w:pPr>
        <w:pStyle w:val="a3"/>
        <w:spacing w:before="252"/>
        <w:rPr>
          <w:b/>
          <w:sz w:val="22"/>
          <w:szCs w:val="22"/>
        </w:rPr>
      </w:pPr>
    </w:p>
    <w:p w:rsidR="00ED06B0" w:rsidRPr="003A00AA" w:rsidRDefault="007862B7" w:rsidP="007D3AE8">
      <w:pPr>
        <w:pStyle w:val="a6"/>
        <w:numPr>
          <w:ilvl w:val="0"/>
          <w:numId w:val="19"/>
        </w:numPr>
        <w:tabs>
          <w:tab w:val="left" w:pos="1250"/>
        </w:tabs>
        <w:ind w:left="1250" w:hanging="257"/>
        <w:rPr>
          <w:b/>
        </w:rPr>
      </w:pPr>
      <w:r w:rsidRPr="003A00AA">
        <w:rPr>
          <w:b/>
          <w:color w:val="333333"/>
          <w:spacing w:val="-2"/>
        </w:rPr>
        <w:t>общение:</w:t>
      </w:r>
    </w:p>
    <w:p w:rsidR="00ED06B0" w:rsidRPr="003A00AA" w:rsidRDefault="00ED06B0">
      <w:pPr>
        <w:pStyle w:val="a3"/>
        <w:spacing w:before="3"/>
        <w:rPr>
          <w:b/>
          <w:sz w:val="22"/>
          <w:szCs w:val="22"/>
        </w:rPr>
      </w:pPr>
    </w:p>
    <w:p w:rsidR="00ED06B0" w:rsidRPr="003A00AA" w:rsidRDefault="007862B7">
      <w:pPr>
        <w:pStyle w:val="a3"/>
        <w:ind w:right="4012"/>
        <w:jc w:val="right"/>
        <w:rPr>
          <w:sz w:val="22"/>
          <w:szCs w:val="22"/>
        </w:rPr>
      </w:pPr>
      <w:r w:rsidRPr="003A00AA">
        <w:rPr>
          <w:color w:val="333333"/>
          <w:sz w:val="22"/>
          <w:szCs w:val="22"/>
        </w:rPr>
        <w:t>осуществлять</w:t>
      </w:r>
      <w:r w:rsidRPr="003A00AA">
        <w:rPr>
          <w:color w:val="333333"/>
          <w:spacing w:val="-10"/>
          <w:sz w:val="22"/>
          <w:szCs w:val="22"/>
        </w:rPr>
        <w:t xml:space="preserve"> </w:t>
      </w:r>
      <w:r w:rsidRPr="003A00AA">
        <w:rPr>
          <w:color w:val="333333"/>
          <w:sz w:val="22"/>
          <w:szCs w:val="22"/>
        </w:rPr>
        <w:t>коммуникации</w:t>
      </w:r>
      <w:r w:rsidRPr="003A00AA">
        <w:rPr>
          <w:color w:val="333333"/>
          <w:spacing w:val="-1"/>
          <w:sz w:val="22"/>
          <w:szCs w:val="22"/>
        </w:rPr>
        <w:t xml:space="preserve"> </w:t>
      </w:r>
      <w:r w:rsidRPr="003A00AA">
        <w:rPr>
          <w:color w:val="333333"/>
          <w:sz w:val="22"/>
          <w:szCs w:val="22"/>
        </w:rPr>
        <w:t>во</w:t>
      </w:r>
      <w:r w:rsidRPr="003A00AA">
        <w:rPr>
          <w:color w:val="333333"/>
          <w:spacing w:val="-7"/>
          <w:sz w:val="22"/>
          <w:szCs w:val="22"/>
        </w:rPr>
        <w:t xml:space="preserve"> </w:t>
      </w:r>
      <w:r w:rsidRPr="003A00AA">
        <w:rPr>
          <w:color w:val="333333"/>
          <w:sz w:val="22"/>
          <w:szCs w:val="22"/>
        </w:rPr>
        <w:t>всех</w:t>
      </w:r>
      <w:r w:rsidRPr="003A00AA">
        <w:rPr>
          <w:color w:val="333333"/>
          <w:spacing w:val="-7"/>
          <w:sz w:val="22"/>
          <w:szCs w:val="22"/>
        </w:rPr>
        <w:t xml:space="preserve"> </w:t>
      </w:r>
      <w:r w:rsidRPr="003A00AA">
        <w:rPr>
          <w:color w:val="333333"/>
          <w:sz w:val="22"/>
          <w:szCs w:val="22"/>
        </w:rPr>
        <w:t>сферах</w:t>
      </w:r>
      <w:r w:rsidRPr="003A00AA">
        <w:rPr>
          <w:color w:val="333333"/>
          <w:spacing w:val="-6"/>
          <w:sz w:val="22"/>
          <w:szCs w:val="22"/>
        </w:rPr>
        <w:t xml:space="preserve"> </w:t>
      </w:r>
      <w:r w:rsidRPr="003A00AA">
        <w:rPr>
          <w:color w:val="333333"/>
          <w:spacing w:val="-2"/>
          <w:sz w:val="22"/>
          <w:szCs w:val="22"/>
        </w:rPr>
        <w:t>жизни;</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color w:val="333333"/>
          <w:sz w:val="22"/>
          <w:szCs w:val="22"/>
        </w:rPr>
        <w:t>распознавать невербальные средства общения, понимать значение социальных зна- ков, распознавать предпосылки конфликтных ситуаций и уметь смягчать конфликты;</w:t>
      </w:r>
    </w:p>
    <w:p w:rsidR="00ED06B0" w:rsidRPr="003A00AA" w:rsidRDefault="00ED06B0">
      <w:pPr>
        <w:pStyle w:val="a3"/>
        <w:spacing w:before="2"/>
        <w:rPr>
          <w:sz w:val="22"/>
          <w:szCs w:val="22"/>
        </w:rPr>
      </w:pPr>
    </w:p>
    <w:p w:rsidR="00ED06B0" w:rsidRPr="003A00AA" w:rsidRDefault="007862B7">
      <w:pPr>
        <w:pStyle w:val="a3"/>
        <w:ind w:left="427" w:firstLine="566"/>
        <w:rPr>
          <w:sz w:val="22"/>
          <w:szCs w:val="22"/>
        </w:rPr>
      </w:pPr>
      <w:r w:rsidRPr="003A00AA">
        <w:rPr>
          <w:color w:val="333333"/>
          <w:sz w:val="22"/>
          <w:szCs w:val="22"/>
        </w:rPr>
        <w:t xml:space="preserve">владеть различными способами общения и взаимодействия, аргументированно вести </w:t>
      </w:r>
      <w:r w:rsidRPr="003A00AA">
        <w:rPr>
          <w:color w:val="333333"/>
          <w:spacing w:val="-2"/>
          <w:sz w:val="22"/>
          <w:szCs w:val="22"/>
        </w:rPr>
        <w:t>диалог;</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развёрнуто</w:t>
      </w:r>
      <w:r w:rsidRPr="003A00AA">
        <w:rPr>
          <w:color w:val="333333"/>
          <w:spacing w:val="-3"/>
          <w:sz w:val="22"/>
          <w:szCs w:val="22"/>
        </w:rPr>
        <w:t xml:space="preserve"> </w:t>
      </w:r>
      <w:r w:rsidRPr="003A00AA">
        <w:rPr>
          <w:color w:val="333333"/>
          <w:sz w:val="22"/>
          <w:szCs w:val="22"/>
        </w:rPr>
        <w:t>и логично</w:t>
      </w:r>
      <w:r w:rsidRPr="003A00AA">
        <w:rPr>
          <w:color w:val="333333"/>
          <w:spacing w:val="-3"/>
          <w:sz w:val="22"/>
          <w:szCs w:val="22"/>
        </w:rPr>
        <w:t xml:space="preserve"> </w:t>
      </w:r>
      <w:r w:rsidRPr="003A00AA">
        <w:rPr>
          <w:color w:val="333333"/>
          <w:sz w:val="22"/>
          <w:szCs w:val="22"/>
        </w:rPr>
        <w:t>излагать</w:t>
      </w:r>
      <w:r w:rsidRPr="003A00AA">
        <w:rPr>
          <w:color w:val="333333"/>
          <w:spacing w:val="-2"/>
          <w:sz w:val="22"/>
          <w:szCs w:val="22"/>
        </w:rPr>
        <w:t xml:space="preserve"> </w:t>
      </w:r>
      <w:r w:rsidRPr="003A00AA">
        <w:rPr>
          <w:color w:val="333333"/>
          <w:sz w:val="22"/>
          <w:szCs w:val="22"/>
        </w:rPr>
        <w:t>свою</w:t>
      </w:r>
      <w:r w:rsidRPr="003A00AA">
        <w:rPr>
          <w:color w:val="333333"/>
          <w:spacing w:val="-2"/>
          <w:sz w:val="22"/>
          <w:szCs w:val="22"/>
        </w:rPr>
        <w:t xml:space="preserve"> </w:t>
      </w:r>
      <w:r w:rsidRPr="003A00AA">
        <w:rPr>
          <w:color w:val="333333"/>
          <w:sz w:val="22"/>
          <w:szCs w:val="22"/>
        </w:rPr>
        <w:t xml:space="preserve">точку </w:t>
      </w:r>
      <w:r w:rsidRPr="003A00AA">
        <w:rPr>
          <w:color w:val="333333"/>
          <w:spacing w:val="-2"/>
          <w:sz w:val="22"/>
          <w:szCs w:val="22"/>
        </w:rPr>
        <w:t>зрения.</w:t>
      </w:r>
    </w:p>
    <w:p w:rsidR="00ED06B0" w:rsidRPr="003A00AA" w:rsidRDefault="00ED06B0">
      <w:pPr>
        <w:pStyle w:val="a3"/>
        <w:spacing w:before="5"/>
        <w:rPr>
          <w:sz w:val="22"/>
          <w:szCs w:val="22"/>
        </w:rPr>
      </w:pPr>
    </w:p>
    <w:p w:rsidR="00ED06B0" w:rsidRPr="003A00AA" w:rsidRDefault="007862B7" w:rsidP="007D3AE8">
      <w:pPr>
        <w:pStyle w:val="3"/>
        <w:numPr>
          <w:ilvl w:val="0"/>
          <w:numId w:val="19"/>
        </w:numPr>
        <w:tabs>
          <w:tab w:val="left" w:pos="1250"/>
        </w:tabs>
        <w:ind w:left="1250" w:hanging="257"/>
        <w:rPr>
          <w:sz w:val="22"/>
          <w:szCs w:val="22"/>
        </w:rPr>
      </w:pPr>
      <w:r w:rsidRPr="003A00AA">
        <w:rPr>
          <w:color w:val="333333"/>
          <w:sz w:val="22"/>
          <w:szCs w:val="22"/>
        </w:rPr>
        <w:t>совместная</w:t>
      </w:r>
      <w:r w:rsidRPr="003A00AA">
        <w:rPr>
          <w:color w:val="333333"/>
          <w:spacing w:val="-8"/>
          <w:sz w:val="22"/>
          <w:szCs w:val="22"/>
        </w:rPr>
        <w:t xml:space="preserve"> </w:t>
      </w:r>
      <w:r w:rsidRPr="003A00AA">
        <w:rPr>
          <w:color w:val="333333"/>
          <w:spacing w:val="-2"/>
          <w:sz w:val="22"/>
          <w:szCs w:val="22"/>
        </w:rPr>
        <w:t>деятельность:</w:t>
      </w:r>
    </w:p>
    <w:p w:rsidR="00ED06B0" w:rsidRPr="003A00AA" w:rsidRDefault="007862B7">
      <w:pPr>
        <w:pStyle w:val="a3"/>
        <w:spacing w:before="7" w:line="550" w:lineRule="atLeast"/>
        <w:ind w:left="993" w:right="563"/>
        <w:rPr>
          <w:sz w:val="22"/>
          <w:szCs w:val="22"/>
        </w:rPr>
      </w:pPr>
      <w:r w:rsidRPr="003A00AA">
        <w:rPr>
          <w:color w:val="333333"/>
          <w:sz w:val="22"/>
          <w:szCs w:val="22"/>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w:t>
      </w:r>
    </w:p>
    <w:p w:rsidR="00ED06B0" w:rsidRPr="003A00AA" w:rsidRDefault="007862B7">
      <w:pPr>
        <w:pStyle w:val="a3"/>
        <w:spacing w:before="5"/>
        <w:ind w:left="427"/>
        <w:rPr>
          <w:sz w:val="22"/>
          <w:szCs w:val="22"/>
        </w:rPr>
      </w:pPr>
      <w:r w:rsidRPr="003A00AA">
        <w:rPr>
          <w:color w:val="333333"/>
          <w:sz w:val="22"/>
          <w:szCs w:val="22"/>
        </w:rPr>
        <w:t>можностей</w:t>
      </w:r>
      <w:r w:rsidRPr="003A00AA">
        <w:rPr>
          <w:color w:val="333333"/>
          <w:spacing w:val="-3"/>
          <w:sz w:val="22"/>
          <w:szCs w:val="22"/>
        </w:rPr>
        <w:t xml:space="preserve"> </w:t>
      </w:r>
      <w:r w:rsidRPr="003A00AA">
        <w:rPr>
          <w:color w:val="333333"/>
          <w:sz w:val="22"/>
          <w:szCs w:val="22"/>
        </w:rPr>
        <w:t>каждого</w:t>
      </w:r>
      <w:r w:rsidRPr="003A00AA">
        <w:rPr>
          <w:color w:val="333333"/>
          <w:spacing w:val="-3"/>
          <w:sz w:val="22"/>
          <w:szCs w:val="22"/>
        </w:rPr>
        <w:t xml:space="preserve"> </w:t>
      </w:r>
      <w:r w:rsidRPr="003A00AA">
        <w:rPr>
          <w:color w:val="333333"/>
          <w:sz w:val="22"/>
          <w:szCs w:val="22"/>
        </w:rPr>
        <w:t>члена</w:t>
      </w:r>
      <w:r w:rsidRPr="003A00AA">
        <w:rPr>
          <w:color w:val="333333"/>
          <w:spacing w:val="-4"/>
          <w:sz w:val="22"/>
          <w:szCs w:val="22"/>
        </w:rPr>
        <w:t xml:space="preserve"> </w:t>
      </w:r>
      <w:r w:rsidRPr="003A00AA">
        <w:rPr>
          <w:color w:val="333333"/>
          <w:spacing w:val="-2"/>
          <w:sz w:val="22"/>
          <w:szCs w:val="22"/>
        </w:rPr>
        <w:t>коллектива;</w:t>
      </w:r>
    </w:p>
    <w:p w:rsidR="00ED06B0" w:rsidRPr="003A00AA" w:rsidRDefault="00ED06B0">
      <w:pPr>
        <w:pStyle w:val="a3"/>
        <w:spacing w:before="4"/>
        <w:rPr>
          <w:sz w:val="22"/>
          <w:szCs w:val="22"/>
        </w:rPr>
      </w:pPr>
    </w:p>
    <w:p w:rsidR="00ED06B0" w:rsidRPr="003A00AA" w:rsidRDefault="007862B7">
      <w:pPr>
        <w:pStyle w:val="a3"/>
        <w:ind w:left="427" w:right="563" w:firstLine="566"/>
        <w:rPr>
          <w:sz w:val="22"/>
          <w:szCs w:val="22"/>
        </w:rPr>
      </w:pPr>
      <w:r w:rsidRPr="003A00AA">
        <w:rPr>
          <w:color w:val="333333"/>
          <w:sz w:val="22"/>
          <w:szCs w:val="22"/>
        </w:rPr>
        <w:t>принимать</w:t>
      </w:r>
      <w:r w:rsidRPr="003A00AA">
        <w:rPr>
          <w:color w:val="333333"/>
          <w:spacing w:val="40"/>
          <w:sz w:val="22"/>
          <w:szCs w:val="22"/>
        </w:rPr>
        <w:t xml:space="preserve"> </w:t>
      </w:r>
      <w:r w:rsidRPr="003A00AA">
        <w:rPr>
          <w:color w:val="333333"/>
          <w:sz w:val="22"/>
          <w:szCs w:val="22"/>
        </w:rPr>
        <w:t>цели</w:t>
      </w:r>
      <w:r w:rsidRPr="003A00AA">
        <w:rPr>
          <w:color w:val="333333"/>
          <w:spacing w:val="38"/>
          <w:sz w:val="22"/>
          <w:szCs w:val="22"/>
        </w:rPr>
        <w:t xml:space="preserve"> </w:t>
      </w:r>
      <w:r w:rsidRPr="003A00AA">
        <w:rPr>
          <w:color w:val="333333"/>
          <w:sz w:val="22"/>
          <w:szCs w:val="22"/>
        </w:rPr>
        <w:t>совместной</w:t>
      </w:r>
      <w:r w:rsidRPr="003A00AA">
        <w:rPr>
          <w:color w:val="333333"/>
          <w:spacing w:val="40"/>
          <w:sz w:val="22"/>
          <w:szCs w:val="22"/>
        </w:rPr>
        <w:t xml:space="preserve"> </w:t>
      </w:r>
      <w:r w:rsidRPr="003A00AA">
        <w:rPr>
          <w:color w:val="333333"/>
          <w:sz w:val="22"/>
          <w:szCs w:val="22"/>
        </w:rPr>
        <w:t>деятельности,</w:t>
      </w:r>
      <w:r w:rsidRPr="003A00AA">
        <w:rPr>
          <w:color w:val="333333"/>
          <w:spacing w:val="40"/>
          <w:sz w:val="22"/>
          <w:szCs w:val="22"/>
        </w:rPr>
        <w:t xml:space="preserve"> </w:t>
      </w:r>
      <w:r w:rsidRPr="003A00AA">
        <w:rPr>
          <w:color w:val="333333"/>
          <w:sz w:val="22"/>
          <w:szCs w:val="22"/>
        </w:rPr>
        <w:t>организовывать</w:t>
      </w:r>
      <w:r w:rsidRPr="003A00AA">
        <w:rPr>
          <w:color w:val="333333"/>
          <w:spacing w:val="40"/>
          <w:sz w:val="22"/>
          <w:szCs w:val="22"/>
        </w:rPr>
        <w:t xml:space="preserve"> </w:t>
      </w:r>
      <w:r w:rsidRPr="003A00AA">
        <w:rPr>
          <w:color w:val="333333"/>
          <w:sz w:val="22"/>
          <w:szCs w:val="22"/>
        </w:rPr>
        <w:t>и</w:t>
      </w:r>
      <w:r w:rsidRPr="003A00AA">
        <w:rPr>
          <w:color w:val="333333"/>
          <w:spacing w:val="39"/>
          <w:sz w:val="22"/>
          <w:szCs w:val="22"/>
        </w:rPr>
        <w:t xml:space="preserve"> </w:t>
      </w:r>
      <w:r w:rsidRPr="003A00AA">
        <w:rPr>
          <w:color w:val="333333"/>
          <w:sz w:val="22"/>
          <w:szCs w:val="22"/>
        </w:rPr>
        <w:t>координировать</w:t>
      </w:r>
      <w:r w:rsidRPr="003A00AA">
        <w:rPr>
          <w:color w:val="333333"/>
          <w:spacing w:val="40"/>
          <w:sz w:val="22"/>
          <w:szCs w:val="22"/>
        </w:rPr>
        <w:t xml:space="preserve"> </w:t>
      </w:r>
      <w:r w:rsidRPr="003A00AA">
        <w:rPr>
          <w:color w:val="333333"/>
          <w:sz w:val="22"/>
          <w:szCs w:val="22"/>
        </w:rPr>
        <w:t>дей- ствия по её достижению: составлять</w:t>
      </w:r>
    </w:p>
    <w:p w:rsidR="00ED06B0" w:rsidRPr="003A00AA" w:rsidRDefault="00ED06B0">
      <w:pPr>
        <w:pStyle w:val="a3"/>
        <w:spacing w:before="3"/>
        <w:rPr>
          <w:sz w:val="22"/>
          <w:szCs w:val="22"/>
        </w:rPr>
      </w:pPr>
    </w:p>
    <w:p w:rsidR="00ED06B0" w:rsidRPr="003A00AA" w:rsidRDefault="007862B7">
      <w:pPr>
        <w:pStyle w:val="a3"/>
        <w:ind w:left="427" w:right="563" w:firstLine="566"/>
        <w:rPr>
          <w:sz w:val="22"/>
          <w:szCs w:val="22"/>
        </w:rPr>
      </w:pPr>
      <w:r w:rsidRPr="003A00AA">
        <w:rPr>
          <w:color w:val="333333"/>
          <w:sz w:val="22"/>
          <w:szCs w:val="22"/>
        </w:rPr>
        <w:t>план</w:t>
      </w:r>
      <w:r w:rsidRPr="003A00AA">
        <w:rPr>
          <w:color w:val="333333"/>
          <w:spacing w:val="27"/>
          <w:sz w:val="22"/>
          <w:szCs w:val="22"/>
        </w:rPr>
        <w:t xml:space="preserve"> </w:t>
      </w:r>
      <w:r w:rsidRPr="003A00AA">
        <w:rPr>
          <w:color w:val="333333"/>
          <w:sz w:val="22"/>
          <w:szCs w:val="22"/>
        </w:rPr>
        <w:t>действий, распределять роли</w:t>
      </w:r>
      <w:r w:rsidRPr="003A00AA">
        <w:rPr>
          <w:color w:val="333333"/>
          <w:spacing w:val="27"/>
          <w:sz w:val="22"/>
          <w:szCs w:val="22"/>
        </w:rPr>
        <w:t xml:space="preserve"> </w:t>
      </w:r>
      <w:r w:rsidRPr="003A00AA">
        <w:rPr>
          <w:color w:val="333333"/>
          <w:sz w:val="22"/>
          <w:szCs w:val="22"/>
        </w:rPr>
        <w:t>с учётом мнений участников, обсуждать резуль- таты совместной работы;</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color w:val="333333"/>
          <w:sz w:val="22"/>
          <w:szCs w:val="22"/>
        </w:rPr>
        <w:t>оценивать качество своего вклада и каждого участника команды в общий результат по разработанным критериям;</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color w:val="333333"/>
          <w:sz w:val="22"/>
          <w:szCs w:val="22"/>
        </w:rPr>
        <w:t>предлагать</w:t>
      </w:r>
      <w:r w:rsidRPr="003A00AA">
        <w:rPr>
          <w:color w:val="333333"/>
          <w:spacing w:val="-15"/>
          <w:sz w:val="22"/>
          <w:szCs w:val="22"/>
        </w:rPr>
        <w:t xml:space="preserve"> </w:t>
      </w:r>
      <w:r w:rsidRPr="003A00AA">
        <w:rPr>
          <w:color w:val="333333"/>
          <w:sz w:val="22"/>
          <w:szCs w:val="22"/>
        </w:rPr>
        <w:t>новые</w:t>
      </w:r>
      <w:r w:rsidRPr="003A00AA">
        <w:rPr>
          <w:color w:val="333333"/>
          <w:spacing w:val="-15"/>
          <w:sz w:val="22"/>
          <w:szCs w:val="22"/>
        </w:rPr>
        <w:t xml:space="preserve"> </w:t>
      </w:r>
      <w:r w:rsidRPr="003A00AA">
        <w:rPr>
          <w:color w:val="333333"/>
          <w:sz w:val="22"/>
          <w:szCs w:val="22"/>
        </w:rPr>
        <w:t>проекты,</w:t>
      </w:r>
      <w:r w:rsidRPr="003A00AA">
        <w:rPr>
          <w:color w:val="333333"/>
          <w:spacing w:val="-15"/>
          <w:sz w:val="22"/>
          <w:szCs w:val="22"/>
        </w:rPr>
        <w:t xml:space="preserve"> </w:t>
      </w:r>
      <w:r w:rsidRPr="003A00AA">
        <w:rPr>
          <w:color w:val="333333"/>
          <w:sz w:val="22"/>
          <w:szCs w:val="22"/>
        </w:rPr>
        <w:t>оценивать</w:t>
      </w:r>
      <w:r w:rsidRPr="003A00AA">
        <w:rPr>
          <w:color w:val="333333"/>
          <w:spacing w:val="-16"/>
          <w:sz w:val="22"/>
          <w:szCs w:val="22"/>
        </w:rPr>
        <w:t xml:space="preserve"> </w:t>
      </w:r>
      <w:r w:rsidRPr="003A00AA">
        <w:rPr>
          <w:color w:val="333333"/>
          <w:sz w:val="22"/>
          <w:szCs w:val="22"/>
        </w:rPr>
        <w:t>идеи</w:t>
      </w:r>
      <w:r w:rsidRPr="003A00AA">
        <w:rPr>
          <w:color w:val="333333"/>
          <w:spacing w:val="-15"/>
          <w:sz w:val="22"/>
          <w:szCs w:val="22"/>
        </w:rPr>
        <w:t xml:space="preserve"> </w:t>
      </w:r>
      <w:r w:rsidRPr="003A00AA">
        <w:rPr>
          <w:color w:val="333333"/>
          <w:sz w:val="22"/>
          <w:szCs w:val="22"/>
        </w:rPr>
        <w:t>с</w:t>
      </w:r>
      <w:r w:rsidRPr="003A00AA">
        <w:rPr>
          <w:color w:val="333333"/>
          <w:spacing w:val="-16"/>
          <w:sz w:val="22"/>
          <w:szCs w:val="22"/>
        </w:rPr>
        <w:t xml:space="preserve"> </w:t>
      </w:r>
      <w:r w:rsidRPr="003A00AA">
        <w:rPr>
          <w:color w:val="333333"/>
          <w:sz w:val="22"/>
          <w:szCs w:val="22"/>
        </w:rPr>
        <w:t>позиции</w:t>
      </w:r>
      <w:r w:rsidRPr="003A00AA">
        <w:rPr>
          <w:color w:val="333333"/>
          <w:spacing w:val="-15"/>
          <w:sz w:val="22"/>
          <w:szCs w:val="22"/>
        </w:rPr>
        <w:t xml:space="preserve"> </w:t>
      </w:r>
      <w:r w:rsidRPr="003A00AA">
        <w:rPr>
          <w:color w:val="333333"/>
          <w:sz w:val="22"/>
          <w:szCs w:val="22"/>
        </w:rPr>
        <w:t>новизны,</w:t>
      </w:r>
      <w:r w:rsidRPr="003A00AA">
        <w:rPr>
          <w:color w:val="333333"/>
          <w:spacing w:val="-15"/>
          <w:sz w:val="22"/>
          <w:szCs w:val="22"/>
        </w:rPr>
        <w:t xml:space="preserve"> </w:t>
      </w:r>
      <w:r w:rsidRPr="003A00AA">
        <w:rPr>
          <w:color w:val="333333"/>
          <w:sz w:val="22"/>
          <w:szCs w:val="22"/>
        </w:rPr>
        <w:t>оригинальности,</w:t>
      </w:r>
      <w:r w:rsidRPr="003A00AA">
        <w:rPr>
          <w:color w:val="333333"/>
          <w:spacing w:val="-15"/>
          <w:sz w:val="22"/>
          <w:szCs w:val="22"/>
        </w:rPr>
        <w:t xml:space="preserve"> </w:t>
      </w:r>
      <w:r w:rsidRPr="003A00AA">
        <w:rPr>
          <w:color w:val="333333"/>
          <w:sz w:val="22"/>
          <w:szCs w:val="22"/>
        </w:rPr>
        <w:t>прак- тической значимости;</w:t>
      </w:r>
    </w:p>
    <w:p w:rsidR="00ED06B0" w:rsidRPr="003A00AA" w:rsidRDefault="00ED06B0">
      <w:pPr>
        <w:pStyle w:val="a3"/>
        <w:spacing w:before="2"/>
        <w:rPr>
          <w:sz w:val="22"/>
          <w:szCs w:val="22"/>
        </w:rPr>
      </w:pPr>
    </w:p>
    <w:p w:rsidR="00ED06B0" w:rsidRPr="003A00AA" w:rsidRDefault="007862B7">
      <w:pPr>
        <w:pStyle w:val="a3"/>
        <w:spacing w:before="1"/>
        <w:ind w:left="427" w:right="563" w:firstLine="566"/>
        <w:rPr>
          <w:sz w:val="22"/>
          <w:szCs w:val="22"/>
        </w:rPr>
      </w:pPr>
      <w:r w:rsidRPr="003A00AA">
        <w:rPr>
          <w:color w:val="333333"/>
          <w:sz w:val="22"/>
          <w:szCs w:val="22"/>
        </w:rPr>
        <w:t>осуществлять позитивное стратегическое поведение в различных ситуациях, прояв- лять творчество и воображение, быть инициативным.</w:t>
      </w:r>
    </w:p>
    <w:p w:rsidR="00ED06B0" w:rsidRPr="003A00AA" w:rsidRDefault="00ED06B0">
      <w:pPr>
        <w:pStyle w:val="a3"/>
        <w:rPr>
          <w:sz w:val="22"/>
          <w:szCs w:val="22"/>
        </w:rPr>
      </w:pPr>
    </w:p>
    <w:p w:rsidR="00ED06B0" w:rsidRPr="003A00AA" w:rsidRDefault="00ED06B0">
      <w:pPr>
        <w:pStyle w:val="a3"/>
        <w:spacing w:before="5"/>
        <w:rPr>
          <w:sz w:val="22"/>
          <w:szCs w:val="22"/>
        </w:rPr>
      </w:pPr>
    </w:p>
    <w:p w:rsidR="00ED06B0" w:rsidRPr="003A00AA" w:rsidRDefault="007862B7">
      <w:pPr>
        <w:pStyle w:val="3"/>
        <w:ind w:left="427"/>
        <w:rPr>
          <w:sz w:val="22"/>
          <w:szCs w:val="22"/>
        </w:rPr>
      </w:pPr>
      <w:r w:rsidRPr="003A00AA">
        <w:rPr>
          <w:color w:val="333333"/>
          <w:sz w:val="22"/>
          <w:szCs w:val="22"/>
        </w:rPr>
        <w:t>Регулятивные</w:t>
      </w:r>
      <w:r w:rsidRPr="003A00AA">
        <w:rPr>
          <w:color w:val="333333"/>
          <w:spacing w:val="-3"/>
          <w:sz w:val="22"/>
          <w:szCs w:val="22"/>
        </w:rPr>
        <w:t xml:space="preserve"> </w:t>
      </w:r>
      <w:r w:rsidRPr="003A00AA">
        <w:rPr>
          <w:color w:val="333333"/>
          <w:sz w:val="22"/>
          <w:szCs w:val="22"/>
        </w:rPr>
        <w:t>универсальные</w:t>
      </w:r>
      <w:r w:rsidRPr="003A00AA">
        <w:rPr>
          <w:color w:val="333333"/>
          <w:spacing w:val="-3"/>
          <w:sz w:val="22"/>
          <w:szCs w:val="22"/>
        </w:rPr>
        <w:t xml:space="preserve"> </w:t>
      </w:r>
      <w:r w:rsidRPr="003A00AA">
        <w:rPr>
          <w:color w:val="333333"/>
          <w:sz w:val="22"/>
          <w:szCs w:val="22"/>
        </w:rPr>
        <w:t>учебные</w:t>
      </w:r>
      <w:r w:rsidRPr="003A00AA">
        <w:rPr>
          <w:color w:val="333333"/>
          <w:spacing w:val="-4"/>
          <w:sz w:val="22"/>
          <w:szCs w:val="22"/>
        </w:rPr>
        <w:t xml:space="preserve"> </w:t>
      </w:r>
      <w:r w:rsidRPr="003A00AA">
        <w:rPr>
          <w:color w:val="333333"/>
          <w:spacing w:val="-2"/>
          <w:sz w:val="22"/>
          <w:szCs w:val="22"/>
        </w:rPr>
        <w:t>действия</w:t>
      </w: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rsidP="007D3AE8">
      <w:pPr>
        <w:pStyle w:val="a6"/>
        <w:numPr>
          <w:ilvl w:val="0"/>
          <w:numId w:val="18"/>
        </w:numPr>
        <w:tabs>
          <w:tab w:val="left" w:pos="1251"/>
        </w:tabs>
        <w:spacing w:before="1"/>
        <w:ind w:left="1251" w:hanging="258"/>
        <w:rPr>
          <w:b/>
        </w:rPr>
      </w:pPr>
      <w:r w:rsidRPr="003A00AA">
        <w:rPr>
          <w:b/>
          <w:color w:val="333333"/>
          <w:spacing w:val="-2"/>
        </w:rPr>
        <w:t>самоорганизация:</w:t>
      </w:r>
    </w:p>
    <w:p w:rsidR="00ED06B0" w:rsidRPr="003A00AA" w:rsidRDefault="00ED06B0">
      <w:pPr>
        <w:pStyle w:val="a6"/>
        <w:jc w:val="left"/>
        <w:rPr>
          <w:b/>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566"/>
        <w:jc w:val="both"/>
        <w:rPr>
          <w:sz w:val="22"/>
          <w:szCs w:val="22"/>
        </w:rPr>
      </w:pPr>
      <w:r w:rsidRPr="003A00AA">
        <w:rPr>
          <w:color w:val="333333"/>
          <w:sz w:val="22"/>
          <w:szCs w:val="22"/>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 ных ситуациях;</w:t>
      </w:r>
    </w:p>
    <w:p w:rsidR="00ED06B0" w:rsidRPr="003A00AA" w:rsidRDefault="00ED06B0">
      <w:pPr>
        <w:pStyle w:val="a3"/>
        <w:spacing w:before="5"/>
        <w:rPr>
          <w:sz w:val="22"/>
          <w:szCs w:val="22"/>
        </w:rPr>
      </w:pPr>
    </w:p>
    <w:p w:rsidR="00ED06B0" w:rsidRPr="003A00AA" w:rsidRDefault="007862B7">
      <w:pPr>
        <w:pStyle w:val="a3"/>
        <w:ind w:left="427" w:right="570" w:firstLine="566"/>
        <w:jc w:val="both"/>
        <w:rPr>
          <w:sz w:val="22"/>
          <w:szCs w:val="22"/>
        </w:rPr>
      </w:pPr>
      <w:r w:rsidRPr="003A00AA">
        <w:rPr>
          <w:color w:val="333333"/>
          <w:sz w:val="22"/>
          <w:szCs w:val="22"/>
        </w:rPr>
        <w:t>самостоятельно составлять план решения проблемы с учётом имеющихся ресурсов, собственных возможностей и предпочтений;</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давать</w:t>
      </w:r>
      <w:r w:rsidRPr="003A00AA">
        <w:rPr>
          <w:color w:val="333333"/>
          <w:spacing w:val="-3"/>
          <w:sz w:val="22"/>
          <w:szCs w:val="22"/>
        </w:rPr>
        <w:t xml:space="preserve"> </w:t>
      </w:r>
      <w:r w:rsidRPr="003A00AA">
        <w:rPr>
          <w:color w:val="333333"/>
          <w:sz w:val="22"/>
          <w:szCs w:val="22"/>
        </w:rPr>
        <w:t>оценку новым</w:t>
      </w:r>
      <w:r w:rsidRPr="003A00AA">
        <w:rPr>
          <w:color w:val="333333"/>
          <w:spacing w:val="-2"/>
          <w:sz w:val="22"/>
          <w:szCs w:val="22"/>
        </w:rPr>
        <w:t xml:space="preserve"> ситуациям;</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color w:val="333333"/>
          <w:sz w:val="22"/>
          <w:szCs w:val="22"/>
        </w:rPr>
        <w:t>расширять</w:t>
      </w:r>
      <w:r w:rsidRPr="003A00AA">
        <w:rPr>
          <w:color w:val="333333"/>
          <w:spacing w:val="-5"/>
          <w:sz w:val="22"/>
          <w:szCs w:val="22"/>
        </w:rPr>
        <w:t xml:space="preserve"> </w:t>
      </w:r>
      <w:r w:rsidRPr="003A00AA">
        <w:rPr>
          <w:color w:val="333333"/>
          <w:sz w:val="22"/>
          <w:szCs w:val="22"/>
        </w:rPr>
        <w:t>рамки</w:t>
      </w:r>
      <w:r w:rsidRPr="003A00AA">
        <w:rPr>
          <w:color w:val="333333"/>
          <w:spacing w:val="-4"/>
          <w:sz w:val="22"/>
          <w:szCs w:val="22"/>
        </w:rPr>
        <w:t xml:space="preserve"> </w:t>
      </w:r>
      <w:r w:rsidRPr="003A00AA">
        <w:rPr>
          <w:color w:val="333333"/>
          <w:sz w:val="22"/>
          <w:szCs w:val="22"/>
        </w:rPr>
        <w:t>учебного</w:t>
      </w:r>
      <w:r w:rsidRPr="003A00AA">
        <w:rPr>
          <w:color w:val="333333"/>
          <w:spacing w:val="-4"/>
          <w:sz w:val="22"/>
          <w:szCs w:val="22"/>
        </w:rPr>
        <w:t xml:space="preserve"> </w:t>
      </w:r>
      <w:r w:rsidRPr="003A00AA">
        <w:rPr>
          <w:color w:val="333333"/>
          <w:sz w:val="22"/>
          <w:szCs w:val="22"/>
        </w:rPr>
        <w:t>предмета</w:t>
      </w:r>
      <w:r w:rsidRPr="003A00AA">
        <w:rPr>
          <w:color w:val="333333"/>
          <w:spacing w:val="-6"/>
          <w:sz w:val="22"/>
          <w:szCs w:val="22"/>
        </w:rPr>
        <w:t xml:space="preserve"> </w:t>
      </w:r>
      <w:r w:rsidRPr="003A00AA">
        <w:rPr>
          <w:color w:val="333333"/>
          <w:sz w:val="22"/>
          <w:szCs w:val="22"/>
        </w:rPr>
        <w:t>на</w:t>
      </w:r>
      <w:r w:rsidRPr="003A00AA">
        <w:rPr>
          <w:color w:val="333333"/>
          <w:spacing w:val="-5"/>
          <w:sz w:val="22"/>
          <w:szCs w:val="22"/>
        </w:rPr>
        <w:t xml:space="preserve"> </w:t>
      </w:r>
      <w:r w:rsidRPr="003A00AA">
        <w:rPr>
          <w:color w:val="333333"/>
          <w:sz w:val="22"/>
          <w:szCs w:val="22"/>
        </w:rPr>
        <w:t>основе</w:t>
      </w:r>
      <w:r w:rsidRPr="003A00AA">
        <w:rPr>
          <w:color w:val="333333"/>
          <w:spacing w:val="-3"/>
          <w:sz w:val="22"/>
          <w:szCs w:val="22"/>
        </w:rPr>
        <w:t xml:space="preserve"> </w:t>
      </w:r>
      <w:r w:rsidRPr="003A00AA">
        <w:rPr>
          <w:color w:val="333333"/>
          <w:sz w:val="22"/>
          <w:szCs w:val="22"/>
        </w:rPr>
        <w:t>личных</w:t>
      </w:r>
      <w:r w:rsidRPr="003A00AA">
        <w:rPr>
          <w:color w:val="333333"/>
          <w:spacing w:val="-3"/>
          <w:sz w:val="22"/>
          <w:szCs w:val="22"/>
        </w:rPr>
        <w:t xml:space="preserve"> </w:t>
      </w:r>
      <w:r w:rsidRPr="003A00AA">
        <w:rPr>
          <w:color w:val="333333"/>
          <w:spacing w:val="-2"/>
          <w:sz w:val="22"/>
          <w:szCs w:val="22"/>
        </w:rPr>
        <w:t>предпочтений;</w:t>
      </w:r>
    </w:p>
    <w:p w:rsidR="00ED06B0" w:rsidRPr="003A00AA" w:rsidRDefault="00ED06B0">
      <w:pPr>
        <w:pStyle w:val="a3"/>
        <w:spacing w:before="6"/>
        <w:rPr>
          <w:sz w:val="22"/>
          <w:szCs w:val="22"/>
        </w:rPr>
      </w:pPr>
    </w:p>
    <w:p w:rsidR="00ED06B0" w:rsidRPr="003A00AA" w:rsidRDefault="007862B7">
      <w:pPr>
        <w:pStyle w:val="a3"/>
        <w:spacing w:line="484" w:lineRule="auto"/>
        <w:ind w:left="993"/>
        <w:rPr>
          <w:sz w:val="22"/>
          <w:szCs w:val="22"/>
        </w:rPr>
      </w:pPr>
      <w:r w:rsidRPr="003A00AA">
        <w:rPr>
          <w:color w:val="333333"/>
          <w:sz w:val="22"/>
          <w:szCs w:val="22"/>
        </w:rPr>
        <w:t>делать</w:t>
      </w:r>
      <w:r w:rsidRPr="003A00AA">
        <w:rPr>
          <w:color w:val="333333"/>
          <w:spacing w:val="-5"/>
          <w:sz w:val="22"/>
          <w:szCs w:val="22"/>
        </w:rPr>
        <w:t xml:space="preserve"> </w:t>
      </w:r>
      <w:r w:rsidRPr="003A00AA">
        <w:rPr>
          <w:color w:val="333333"/>
          <w:sz w:val="22"/>
          <w:szCs w:val="22"/>
        </w:rPr>
        <w:t>осознанный</w:t>
      </w:r>
      <w:r w:rsidRPr="003A00AA">
        <w:rPr>
          <w:color w:val="333333"/>
          <w:spacing w:val="-5"/>
          <w:sz w:val="22"/>
          <w:szCs w:val="22"/>
        </w:rPr>
        <w:t xml:space="preserve"> </w:t>
      </w:r>
      <w:r w:rsidRPr="003A00AA">
        <w:rPr>
          <w:color w:val="333333"/>
          <w:sz w:val="22"/>
          <w:szCs w:val="22"/>
        </w:rPr>
        <w:t>выбор,</w:t>
      </w:r>
      <w:r w:rsidRPr="003A00AA">
        <w:rPr>
          <w:color w:val="333333"/>
          <w:spacing w:val="-5"/>
          <w:sz w:val="22"/>
          <w:szCs w:val="22"/>
        </w:rPr>
        <w:t xml:space="preserve"> </w:t>
      </w:r>
      <w:r w:rsidRPr="003A00AA">
        <w:rPr>
          <w:color w:val="333333"/>
          <w:sz w:val="22"/>
          <w:szCs w:val="22"/>
        </w:rPr>
        <w:t>аргументировать</w:t>
      </w:r>
      <w:r w:rsidRPr="003A00AA">
        <w:rPr>
          <w:color w:val="333333"/>
          <w:spacing w:val="-5"/>
          <w:sz w:val="22"/>
          <w:szCs w:val="22"/>
        </w:rPr>
        <w:t xml:space="preserve"> </w:t>
      </w:r>
      <w:r w:rsidRPr="003A00AA">
        <w:rPr>
          <w:color w:val="333333"/>
          <w:sz w:val="22"/>
          <w:szCs w:val="22"/>
        </w:rPr>
        <w:t>его,</w:t>
      </w:r>
      <w:r w:rsidRPr="003A00AA">
        <w:rPr>
          <w:color w:val="333333"/>
          <w:spacing w:val="-5"/>
          <w:sz w:val="22"/>
          <w:szCs w:val="22"/>
        </w:rPr>
        <w:t xml:space="preserve"> </w:t>
      </w:r>
      <w:r w:rsidRPr="003A00AA">
        <w:rPr>
          <w:color w:val="333333"/>
          <w:sz w:val="22"/>
          <w:szCs w:val="22"/>
        </w:rPr>
        <w:t>брать</w:t>
      </w:r>
      <w:r w:rsidRPr="003A00AA">
        <w:rPr>
          <w:color w:val="333333"/>
          <w:spacing w:val="-4"/>
          <w:sz w:val="22"/>
          <w:szCs w:val="22"/>
        </w:rPr>
        <w:t xml:space="preserve"> </w:t>
      </w:r>
      <w:r w:rsidRPr="003A00AA">
        <w:rPr>
          <w:color w:val="333333"/>
          <w:sz w:val="22"/>
          <w:szCs w:val="22"/>
        </w:rPr>
        <w:t>ответственность</w:t>
      </w:r>
      <w:r w:rsidRPr="003A00AA">
        <w:rPr>
          <w:color w:val="333333"/>
          <w:spacing w:val="-6"/>
          <w:sz w:val="22"/>
          <w:szCs w:val="22"/>
        </w:rPr>
        <w:t xml:space="preserve"> </w:t>
      </w:r>
      <w:r w:rsidRPr="003A00AA">
        <w:rPr>
          <w:color w:val="333333"/>
          <w:sz w:val="22"/>
          <w:szCs w:val="22"/>
        </w:rPr>
        <w:t>за</w:t>
      </w:r>
      <w:r w:rsidRPr="003A00AA">
        <w:rPr>
          <w:color w:val="333333"/>
          <w:spacing w:val="-5"/>
          <w:sz w:val="22"/>
          <w:szCs w:val="22"/>
        </w:rPr>
        <w:t xml:space="preserve"> </w:t>
      </w:r>
      <w:r w:rsidRPr="003A00AA">
        <w:rPr>
          <w:color w:val="333333"/>
          <w:sz w:val="22"/>
          <w:szCs w:val="22"/>
        </w:rPr>
        <w:t>решение; оценивать приобретённый опыт;</w:t>
      </w:r>
    </w:p>
    <w:p w:rsidR="00ED06B0" w:rsidRPr="003A00AA" w:rsidRDefault="007862B7">
      <w:pPr>
        <w:pStyle w:val="a3"/>
        <w:ind w:left="427" w:right="569" w:firstLine="566"/>
        <w:jc w:val="both"/>
        <w:rPr>
          <w:sz w:val="22"/>
          <w:szCs w:val="22"/>
        </w:rPr>
      </w:pPr>
      <w:r w:rsidRPr="003A00AA">
        <w:rPr>
          <w:color w:val="333333"/>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D06B0" w:rsidRPr="003A00AA" w:rsidRDefault="00ED06B0">
      <w:pPr>
        <w:pStyle w:val="a3"/>
        <w:spacing w:before="1"/>
        <w:rPr>
          <w:sz w:val="22"/>
          <w:szCs w:val="22"/>
        </w:rPr>
      </w:pPr>
    </w:p>
    <w:p w:rsidR="00ED06B0" w:rsidRPr="003A00AA" w:rsidRDefault="007862B7" w:rsidP="007D3AE8">
      <w:pPr>
        <w:pStyle w:val="3"/>
        <w:numPr>
          <w:ilvl w:val="0"/>
          <w:numId w:val="18"/>
        </w:numPr>
        <w:tabs>
          <w:tab w:val="left" w:pos="1251"/>
        </w:tabs>
        <w:ind w:left="1251" w:hanging="258"/>
        <w:rPr>
          <w:sz w:val="22"/>
          <w:szCs w:val="22"/>
        </w:rPr>
      </w:pPr>
      <w:r w:rsidRPr="003A00AA">
        <w:rPr>
          <w:color w:val="333333"/>
          <w:spacing w:val="-2"/>
          <w:sz w:val="22"/>
          <w:szCs w:val="22"/>
        </w:rPr>
        <w:t>самоконтроль:</w:t>
      </w:r>
    </w:p>
    <w:p w:rsidR="00ED06B0" w:rsidRPr="003A00AA" w:rsidRDefault="00ED06B0">
      <w:pPr>
        <w:pStyle w:val="a3"/>
        <w:spacing w:before="4"/>
        <w:rPr>
          <w:b/>
          <w:sz w:val="22"/>
          <w:szCs w:val="22"/>
        </w:rPr>
      </w:pPr>
    </w:p>
    <w:p w:rsidR="00ED06B0" w:rsidRPr="003A00AA" w:rsidRDefault="007862B7">
      <w:pPr>
        <w:pStyle w:val="a3"/>
        <w:spacing w:before="1"/>
        <w:ind w:left="427" w:right="567" w:firstLine="566"/>
        <w:jc w:val="both"/>
        <w:rPr>
          <w:sz w:val="22"/>
          <w:szCs w:val="22"/>
        </w:rPr>
      </w:pPr>
      <w:r w:rsidRPr="003A00AA">
        <w:rPr>
          <w:color w:val="333333"/>
          <w:sz w:val="22"/>
          <w:szCs w:val="22"/>
        </w:rPr>
        <w:t>давать</w:t>
      </w:r>
      <w:r w:rsidRPr="003A00AA">
        <w:rPr>
          <w:color w:val="333333"/>
          <w:spacing w:val="-8"/>
          <w:sz w:val="22"/>
          <w:szCs w:val="22"/>
        </w:rPr>
        <w:t xml:space="preserve"> </w:t>
      </w:r>
      <w:r w:rsidRPr="003A00AA">
        <w:rPr>
          <w:color w:val="333333"/>
          <w:sz w:val="22"/>
          <w:szCs w:val="22"/>
        </w:rPr>
        <w:t>оценку</w:t>
      </w:r>
      <w:r w:rsidRPr="003A00AA">
        <w:rPr>
          <w:color w:val="333333"/>
          <w:spacing w:val="-13"/>
          <w:sz w:val="22"/>
          <w:szCs w:val="22"/>
        </w:rPr>
        <w:t xml:space="preserve"> </w:t>
      </w:r>
      <w:r w:rsidRPr="003A00AA">
        <w:rPr>
          <w:color w:val="333333"/>
          <w:sz w:val="22"/>
          <w:szCs w:val="22"/>
        </w:rPr>
        <w:t>новым</w:t>
      </w:r>
      <w:r w:rsidRPr="003A00AA">
        <w:rPr>
          <w:color w:val="333333"/>
          <w:spacing w:val="-13"/>
          <w:sz w:val="22"/>
          <w:szCs w:val="22"/>
        </w:rPr>
        <w:t xml:space="preserve"> </w:t>
      </w:r>
      <w:r w:rsidRPr="003A00AA">
        <w:rPr>
          <w:color w:val="333333"/>
          <w:sz w:val="22"/>
          <w:szCs w:val="22"/>
        </w:rPr>
        <w:t>ситуациям,</w:t>
      </w:r>
      <w:r w:rsidRPr="003A00AA">
        <w:rPr>
          <w:color w:val="333333"/>
          <w:spacing w:val="-13"/>
          <w:sz w:val="22"/>
          <w:szCs w:val="22"/>
        </w:rPr>
        <w:t xml:space="preserve"> </w:t>
      </w:r>
      <w:r w:rsidRPr="003A00AA">
        <w:rPr>
          <w:color w:val="333333"/>
          <w:sz w:val="22"/>
          <w:szCs w:val="22"/>
        </w:rPr>
        <w:t>вносить</w:t>
      </w:r>
      <w:r w:rsidRPr="003A00AA">
        <w:rPr>
          <w:color w:val="333333"/>
          <w:spacing w:val="-15"/>
          <w:sz w:val="22"/>
          <w:szCs w:val="22"/>
        </w:rPr>
        <w:t xml:space="preserve"> </w:t>
      </w:r>
      <w:r w:rsidRPr="003A00AA">
        <w:rPr>
          <w:color w:val="333333"/>
          <w:sz w:val="22"/>
          <w:szCs w:val="22"/>
        </w:rPr>
        <w:t>коррективы</w:t>
      </w:r>
      <w:r w:rsidRPr="003A00AA">
        <w:rPr>
          <w:color w:val="333333"/>
          <w:spacing w:val="-11"/>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деятельность,</w:t>
      </w:r>
      <w:r w:rsidRPr="003A00AA">
        <w:rPr>
          <w:color w:val="333333"/>
          <w:spacing w:val="-15"/>
          <w:sz w:val="22"/>
          <w:szCs w:val="22"/>
        </w:rPr>
        <w:t xml:space="preserve"> </w:t>
      </w:r>
      <w:r w:rsidRPr="003A00AA">
        <w:rPr>
          <w:color w:val="333333"/>
          <w:sz w:val="22"/>
          <w:szCs w:val="22"/>
        </w:rPr>
        <w:t>оценивать</w:t>
      </w:r>
      <w:r w:rsidRPr="003A00AA">
        <w:rPr>
          <w:color w:val="333333"/>
          <w:spacing w:val="-15"/>
          <w:sz w:val="22"/>
          <w:szCs w:val="22"/>
        </w:rPr>
        <w:t xml:space="preserve"> </w:t>
      </w:r>
      <w:r w:rsidRPr="003A00AA">
        <w:rPr>
          <w:color w:val="333333"/>
          <w:sz w:val="22"/>
          <w:szCs w:val="22"/>
        </w:rPr>
        <w:t>соот- ветствие результатов целям;</w:t>
      </w:r>
    </w:p>
    <w:p w:rsidR="00ED06B0" w:rsidRPr="003A00AA" w:rsidRDefault="00ED06B0">
      <w:pPr>
        <w:pStyle w:val="a3"/>
        <w:spacing w:before="2"/>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владеть</w:t>
      </w:r>
      <w:r w:rsidRPr="003A00AA">
        <w:rPr>
          <w:color w:val="333333"/>
          <w:spacing w:val="-10"/>
          <w:sz w:val="22"/>
          <w:szCs w:val="22"/>
        </w:rPr>
        <w:t xml:space="preserve"> </w:t>
      </w:r>
      <w:r w:rsidRPr="003A00AA">
        <w:rPr>
          <w:color w:val="333333"/>
          <w:sz w:val="22"/>
          <w:szCs w:val="22"/>
        </w:rPr>
        <w:t>навыками</w:t>
      </w:r>
      <w:r w:rsidRPr="003A00AA">
        <w:rPr>
          <w:color w:val="333333"/>
          <w:spacing w:val="-10"/>
          <w:sz w:val="22"/>
          <w:szCs w:val="22"/>
        </w:rPr>
        <w:t xml:space="preserve"> </w:t>
      </w:r>
      <w:r w:rsidRPr="003A00AA">
        <w:rPr>
          <w:color w:val="333333"/>
          <w:sz w:val="22"/>
          <w:szCs w:val="22"/>
        </w:rPr>
        <w:t>познавательной</w:t>
      </w:r>
      <w:r w:rsidRPr="003A00AA">
        <w:rPr>
          <w:color w:val="333333"/>
          <w:spacing w:val="-9"/>
          <w:sz w:val="22"/>
          <w:szCs w:val="22"/>
        </w:rPr>
        <w:t xml:space="preserve"> </w:t>
      </w:r>
      <w:r w:rsidRPr="003A00AA">
        <w:rPr>
          <w:color w:val="333333"/>
          <w:sz w:val="22"/>
          <w:szCs w:val="22"/>
        </w:rPr>
        <w:t>рефлексии</w:t>
      </w:r>
      <w:r w:rsidRPr="003A00AA">
        <w:rPr>
          <w:color w:val="333333"/>
          <w:spacing w:val="-9"/>
          <w:sz w:val="22"/>
          <w:szCs w:val="22"/>
        </w:rPr>
        <w:t xml:space="preserve"> </w:t>
      </w:r>
      <w:r w:rsidRPr="003A00AA">
        <w:rPr>
          <w:color w:val="333333"/>
          <w:sz w:val="22"/>
          <w:szCs w:val="22"/>
        </w:rPr>
        <w:t>как</w:t>
      </w:r>
      <w:r w:rsidRPr="003A00AA">
        <w:rPr>
          <w:color w:val="333333"/>
          <w:spacing w:val="-8"/>
          <w:sz w:val="22"/>
          <w:szCs w:val="22"/>
        </w:rPr>
        <w:t xml:space="preserve"> </w:t>
      </w:r>
      <w:r w:rsidRPr="003A00AA">
        <w:rPr>
          <w:color w:val="333333"/>
          <w:sz w:val="22"/>
          <w:szCs w:val="22"/>
        </w:rPr>
        <w:t>осознания</w:t>
      </w:r>
      <w:r w:rsidRPr="003A00AA">
        <w:rPr>
          <w:color w:val="333333"/>
          <w:spacing w:val="-10"/>
          <w:sz w:val="22"/>
          <w:szCs w:val="22"/>
        </w:rPr>
        <w:t xml:space="preserve"> </w:t>
      </w:r>
      <w:r w:rsidRPr="003A00AA">
        <w:rPr>
          <w:color w:val="333333"/>
          <w:sz w:val="22"/>
          <w:szCs w:val="22"/>
        </w:rPr>
        <w:t>совершаемых</w:t>
      </w:r>
      <w:r w:rsidRPr="003A00AA">
        <w:rPr>
          <w:color w:val="333333"/>
          <w:spacing w:val="-13"/>
          <w:sz w:val="22"/>
          <w:szCs w:val="22"/>
        </w:rPr>
        <w:t xml:space="preserve"> </w:t>
      </w:r>
      <w:r w:rsidRPr="003A00AA">
        <w:rPr>
          <w:color w:val="333333"/>
          <w:sz w:val="22"/>
          <w:szCs w:val="22"/>
        </w:rPr>
        <w:t>действий</w:t>
      </w:r>
      <w:r w:rsidRPr="003A00AA">
        <w:rPr>
          <w:color w:val="333333"/>
          <w:spacing w:val="-7"/>
          <w:sz w:val="22"/>
          <w:szCs w:val="22"/>
        </w:rPr>
        <w:t xml:space="preserve"> </w:t>
      </w:r>
      <w:r w:rsidRPr="003A00AA">
        <w:rPr>
          <w:color w:val="333333"/>
          <w:sz w:val="22"/>
          <w:szCs w:val="22"/>
        </w:rPr>
        <w:t>и мыслительных процессов, их результатов и оснований; использовать приёмы рефлексии для оценки ситуации, выбора верного решения;</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color w:val="333333"/>
          <w:sz w:val="22"/>
          <w:szCs w:val="22"/>
        </w:rPr>
        <w:t>оценивать</w:t>
      </w:r>
      <w:r w:rsidRPr="003A00AA">
        <w:rPr>
          <w:color w:val="333333"/>
          <w:spacing w:val="-2"/>
          <w:sz w:val="22"/>
          <w:szCs w:val="22"/>
        </w:rPr>
        <w:t xml:space="preserve"> </w:t>
      </w:r>
      <w:r w:rsidRPr="003A00AA">
        <w:rPr>
          <w:color w:val="333333"/>
          <w:sz w:val="22"/>
          <w:szCs w:val="22"/>
        </w:rPr>
        <w:t>риски</w:t>
      </w:r>
      <w:r w:rsidRPr="003A00AA">
        <w:rPr>
          <w:color w:val="333333"/>
          <w:spacing w:val="-5"/>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своевременно</w:t>
      </w:r>
      <w:r w:rsidRPr="003A00AA">
        <w:rPr>
          <w:color w:val="333333"/>
          <w:spacing w:val="-2"/>
          <w:sz w:val="22"/>
          <w:szCs w:val="22"/>
        </w:rPr>
        <w:t xml:space="preserve"> </w:t>
      </w:r>
      <w:r w:rsidRPr="003A00AA">
        <w:rPr>
          <w:color w:val="333333"/>
          <w:sz w:val="22"/>
          <w:szCs w:val="22"/>
        </w:rPr>
        <w:t>принимать</w:t>
      </w:r>
      <w:r w:rsidRPr="003A00AA">
        <w:rPr>
          <w:color w:val="333333"/>
          <w:spacing w:val="-5"/>
          <w:sz w:val="22"/>
          <w:szCs w:val="22"/>
        </w:rPr>
        <w:t xml:space="preserve"> </w:t>
      </w:r>
      <w:r w:rsidRPr="003A00AA">
        <w:rPr>
          <w:color w:val="333333"/>
          <w:sz w:val="22"/>
          <w:szCs w:val="22"/>
        </w:rPr>
        <w:t>решения</w:t>
      </w:r>
      <w:r w:rsidRPr="003A00AA">
        <w:rPr>
          <w:color w:val="333333"/>
          <w:spacing w:val="-4"/>
          <w:sz w:val="22"/>
          <w:szCs w:val="22"/>
        </w:rPr>
        <w:t xml:space="preserve"> </w:t>
      </w:r>
      <w:r w:rsidRPr="003A00AA">
        <w:rPr>
          <w:color w:val="333333"/>
          <w:sz w:val="22"/>
          <w:szCs w:val="22"/>
        </w:rPr>
        <w:t>по</w:t>
      </w:r>
      <w:r w:rsidRPr="003A00AA">
        <w:rPr>
          <w:color w:val="333333"/>
          <w:spacing w:val="-5"/>
          <w:sz w:val="22"/>
          <w:szCs w:val="22"/>
        </w:rPr>
        <w:t xml:space="preserve"> </w:t>
      </w:r>
      <w:r w:rsidRPr="003A00AA">
        <w:rPr>
          <w:color w:val="333333"/>
          <w:sz w:val="22"/>
          <w:szCs w:val="22"/>
        </w:rPr>
        <w:t>их</w:t>
      </w:r>
      <w:r w:rsidRPr="003A00AA">
        <w:rPr>
          <w:color w:val="333333"/>
          <w:spacing w:val="-2"/>
          <w:sz w:val="22"/>
          <w:szCs w:val="22"/>
        </w:rPr>
        <w:t xml:space="preserve"> снижению;</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color w:val="333333"/>
          <w:sz w:val="22"/>
          <w:szCs w:val="22"/>
        </w:rPr>
        <w:t>принимать</w:t>
      </w:r>
      <w:r w:rsidRPr="003A00AA">
        <w:rPr>
          <w:color w:val="333333"/>
          <w:spacing w:val="-7"/>
          <w:sz w:val="22"/>
          <w:szCs w:val="22"/>
        </w:rPr>
        <w:t xml:space="preserve"> </w:t>
      </w:r>
      <w:r w:rsidRPr="003A00AA">
        <w:rPr>
          <w:color w:val="333333"/>
          <w:sz w:val="22"/>
          <w:szCs w:val="22"/>
        </w:rPr>
        <w:t>мотивы</w:t>
      </w:r>
      <w:r w:rsidRPr="003A00AA">
        <w:rPr>
          <w:color w:val="333333"/>
          <w:spacing w:val="-1"/>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аргументы</w:t>
      </w:r>
      <w:r w:rsidRPr="003A00AA">
        <w:rPr>
          <w:color w:val="333333"/>
          <w:spacing w:val="-2"/>
          <w:sz w:val="22"/>
          <w:szCs w:val="22"/>
        </w:rPr>
        <w:t xml:space="preserve"> </w:t>
      </w:r>
      <w:r w:rsidRPr="003A00AA">
        <w:rPr>
          <w:color w:val="333333"/>
          <w:sz w:val="22"/>
          <w:szCs w:val="22"/>
        </w:rPr>
        <w:t>других</w:t>
      </w:r>
      <w:r w:rsidRPr="003A00AA">
        <w:rPr>
          <w:color w:val="333333"/>
          <w:spacing w:val="-3"/>
          <w:sz w:val="22"/>
          <w:szCs w:val="22"/>
        </w:rPr>
        <w:t xml:space="preserve"> </w:t>
      </w:r>
      <w:r w:rsidRPr="003A00AA">
        <w:rPr>
          <w:color w:val="333333"/>
          <w:sz w:val="22"/>
          <w:szCs w:val="22"/>
        </w:rPr>
        <w:t>при</w:t>
      </w:r>
      <w:r w:rsidRPr="003A00AA">
        <w:rPr>
          <w:color w:val="333333"/>
          <w:spacing w:val="-2"/>
          <w:sz w:val="22"/>
          <w:szCs w:val="22"/>
        </w:rPr>
        <w:t xml:space="preserve"> </w:t>
      </w:r>
      <w:r w:rsidRPr="003A00AA">
        <w:rPr>
          <w:color w:val="333333"/>
          <w:sz w:val="22"/>
          <w:szCs w:val="22"/>
        </w:rPr>
        <w:t>анализе</w:t>
      </w:r>
      <w:r w:rsidRPr="003A00AA">
        <w:rPr>
          <w:color w:val="333333"/>
          <w:spacing w:val="-3"/>
          <w:sz w:val="22"/>
          <w:szCs w:val="22"/>
        </w:rPr>
        <w:t xml:space="preserve"> </w:t>
      </w:r>
      <w:r w:rsidRPr="003A00AA">
        <w:rPr>
          <w:color w:val="333333"/>
          <w:sz w:val="22"/>
          <w:szCs w:val="22"/>
        </w:rPr>
        <w:t>результатов</w:t>
      </w:r>
      <w:r w:rsidRPr="003A00AA">
        <w:rPr>
          <w:color w:val="333333"/>
          <w:spacing w:val="-1"/>
          <w:sz w:val="22"/>
          <w:szCs w:val="22"/>
        </w:rPr>
        <w:t xml:space="preserve"> </w:t>
      </w:r>
      <w:r w:rsidRPr="003A00AA">
        <w:rPr>
          <w:color w:val="333333"/>
          <w:spacing w:val="-2"/>
          <w:sz w:val="22"/>
          <w:szCs w:val="22"/>
        </w:rPr>
        <w:t>деятельности.</w:t>
      </w:r>
    </w:p>
    <w:p w:rsidR="00ED06B0" w:rsidRPr="003A00AA" w:rsidRDefault="00ED06B0">
      <w:pPr>
        <w:pStyle w:val="a3"/>
        <w:spacing w:before="3"/>
        <w:rPr>
          <w:sz w:val="22"/>
          <w:szCs w:val="22"/>
        </w:rPr>
      </w:pPr>
    </w:p>
    <w:p w:rsidR="00ED06B0" w:rsidRPr="003A00AA" w:rsidRDefault="007862B7" w:rsidP="007D3AE8">
      <w:pPr>
        <w:pStyle w:val="3"/>
        <w:numPr>
          <w:ilvl w:val="0"/>
          <w:numId w:val="18"/>
        </w:numPr>
        <w:tabs>
          <w:tab w:val="left" w:pos="1251"/>
        </w:tabs>
        <w:ind w:left="1251" w:hanging="258"/>
        <w:rPr>
          <w:sz w:val="22"/>
          <w:szCs w:val="22"/>
        </w:rPr>
      </w:pPr>
      <w:r w:rsidRPr="003A00AA">
        <w:rPr>
          <w:color w:val="333333"/>
          <w:sz w:val="22"/>
          <w:szCs w:val="22"/>
        </w:rPr>
        <w:t>принятия</w:t>
      </w:r>
      <w:r w:rsidRPr="003A00AA">
        <w:rPr>
          <w:color w:val="333333"/>
          <w:spacing w:val="2"/>
          <w:sz w:val="22"/>
          <w:szCs w:val="22"/>
        </w:rPr>
        <w:t xml:space="preserve"> </w:t>
      </w:r>
      <w:r w:rsidRPr="003A00AA">
        <w:rPr>
          <w:color w:val="333333"/>
          <w:sz w:val="22"/>
          <w:szCs w:val="22"/>
        </w:rPr>
        <w:t>себя</w:t>
      </w:r>
      <w:r w:rsidRPr="003A00AA">
        <w:rPr>
          <w:color w:val="333333"/>
          <w:spacing w:val="-3"/>
          <w:sz w:val="22"/>
          <w:szCs w:val="22"/>
        </w:rPr>
        <w:t xml:space="preserve"> </w:t>
      </w:r>
      <w:r w:rsidRPr="003A00AA">
        <w:rPr>
          <w:color w:val="333333"/>
          <w:sz w:val="22"/>
          <w:szCs w:val="22"/>
        </w:rPr>
        <w:t xml:space="preserve">и </w:t>
      </w:r>
      <w:r w:rsidRPr="003A00AA">
        <w:rPr>
          <w:color w:val="333333"/>
          <w:spacing w:val="-2"/>
          <w:sz w:val="22"/>
          <w:szCs w:val="22"/>
        </w:rPr>
        <w:t>других:</w:t>
      </w:r>
    </w:p>
    <w:p w:rsidR="00ED06B0" w:rsidRPr="003A00AA" w:rsidRDefault="00ED06B0">
      <w:pPr>
        <w:pStyle w:val="a3"/>
        <w:spacing w:before="5"/>
        <w:rPr>
          <w:b/>
          <w:sz w:val="22"/>
          <w:szCs w:val="22"/>
        </w:rPr>
      </w:pPr>
    </w:p>
    <w:p w:rsidR="00ED06B0" w:rsidRPr="003A00AA" w:rsidRDefault="007862B7">
      <w:pPr>
        <w:pStyle w:val="a3"/>
        <w:ind w:left="993"/>
        <w:rPr>
          <w:sz w:val="22"/>
          <w:szCs w:val="22"/>
        </w:rPr>
      </w:pPr>
      <w:r w:rsidRPr="003A00AA">
        <w:rPr>
          <w:color w:val="333333"/>
          <w:sz w:val="22"/>
          <w:szCs w:val="22"/>
        </w:rPr>
        <w:t>принимать</w:t>
      </w:r>
      <w:r w:rsidRPr="003A00AA">
        <w:rPr>
          <w:color w:val="333333"/>
          <w:spacing w:val="-3"/>
          <w:sz w:val="22"/>
          <w:szCs w:val="22"/>
        </w:rPr>
        <w:t xml:space="preserve"> </w:t>
      </w:r>
      <w:r w:rsidRPr="003A00AA">
        <w:rPr>
          <w:color w:val="333333"/>
          <w:sz w:val="22"/>
          <w:szCs w:val="22"/>
        </w:rPr>
        <w:t>себя,</w:t>
      </w:r>
      <w:r w:rsidRPr="003A00AA">
        <w:rPr>
          <w:color w:val="333333"/>
          <w:spacing w:val="-4"/>
          <w:sz w:val="22"/>
          <w:szCs w:val="22"/>
        </w:rPr>
        <w:t xml:space="preserve"> </w:t>
      </w:r>
      <w:r w:rsidRPr="003A00AA">
        <w:rPr>
          <w:color w:val="333333"/>
          <w:sz w:val="22"/>
          <w:szCs w:val="22"/>
        </w:rPr>
        <w:t>понимая</w:t>
      </w:r>
      <w:r w:rsidRPr="003A00AA">
        <w:rPr>
          <w:color w:val="333333"/>
          <w:spacing w:val="-4"/>
          <w:sz w:val="22"/>
          <w:szCs w:val="22"/>
        </w:rPr>
        <w:t xml:space="preserve"> </w:t>
      </w:r>
      <w:r w:rsidRPr="003A00AA">
        <w:rPr>
          <w:color w:val="333333"/>
          <w:sz w:val="22"/>
          <w:szCs w:val="22"/>
        </w:rPr>
        <w:t>свои</w:t>
      </w:r>
      <w:r w:rsidRPr="003A00AA">
        <w:rPr>
          <w:color w:val="333333"/>
          <w:spacing w:val="-3"/>
          <w:sz w:val="22"/>
          <w:szCs w:val="22"/>
        </w:rPr>
        <w:t xml:space="preserve"> </w:t>
      </w:r>
      <w:r w:rsidRPr="003A00AA">
        <w:rPr>
          <w:color w:val="333333"/>
          <w:sz w:val="22"/>
          <w:szCs w:val="22"/>
        </w:rPr>
        <w:t>недостатки</w:t>
      </w:r>
      <w:r w:rsidRPr="003A00AA">
        <w:rPr>
          <w:color w:val="333333"/>
          <w:spacing w:val="-2"/>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pacing w:val="-2"/>
          <w:sz w:val="22"/>
          <w:szCs w:val="22"/>
        </w:rPr>
        <w:t>достоинства;</w:t>
      </w:r>
    </w:p>
    <w:p w:rsidR="00ED06B0" w:rsidRPr="003A00AA" w:rsidRDefault="00ED06B0">
      <w:pPr>
        <w:pStyle w:val="a3"/>
        <w:spacing w:before="5"/>
        <w:rPr>
          <w:sz w:val="22"/>
          <w:szCs w:val="22"/>
        </w:rPr>
      </w:pPr>
    </w:p>
    <w:p w:rsidR="00ED06B0" w:rsidRPr="003A00AA" w:rsidRDefault="007862B7">
      <w:pPr>
        <w:pStyle w:val="a3"/>
        <w:spacing w:line="482" w:lineRule="auto"/>
        <w:ind w:left="993" w:right="563"/>
        <w:rPr>
          <w:sz w:val="22"/>
          <w:szCs w:val="22"/>
        </w:rPr>
      </w:pPr>
      <w:r w:rsidRPr="003A00AA">
        <w:rPr>
          <w:color w:val="333333"/>
          <w:sz w:val="22"/>
          <w:szCs w:val="22"/>
        </w:rPr>
        <w:t>принимать</w:t>
      </w:r>
      <w:r w:rsidRPr="003A00AA">
        <w:rPr>
          <w:color w:val="333333"/>
          <w:spacing w:val="-3"/>
          <w:sz w:val="22"/>
          <w:szCs w:val="22"/>
        </w:rPr>
        <w:t xml:space="preserve"> </w:t>
      </w:r>
      <w:r w:rsidRPr="003A00AA">
        <w:rPr>
          <w:color w:val="333333"/>
          <w:sz w:val="22"/>
          <w:szCs w:val="22"/>
        </w:rPr>
        <w:t>мотивы</w:t>
      </w:r>
      <w:r w:rsidRPr="003A00AA">
        <w:rPr>
          <w:color w:val="333333"/>
          <w:spacing w:val="-7"/>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аргументы</w:t>
      </w:r>
      <w:r w:rsidRPr="003A00AA">
        <w:rPr>
          <w:color w:val="333333"/>
          <w:spacing w:val="-5"/>
          <w:sz w:val="22"/>
          <w:szCs w:val="22"/>
        </w:rPr>
        <w:t xml:space="preserve"> </w:t>
      </w:r>
      <w:r w:rsidRPr="003A00AA">
        <w:rPr>
          <w:color w:val="333333"/>
          <w:sz w:val="22"/>
          <w:szCs w:val="22"/>
        </w:rPr>
        <w:t>других</w:t>
      </w:r>
      <w:r w:rsidRPr="003A00AA">
        <w:rPr>
          <w:color w:val="333333"/>
          <w:spacing w:val="-4"/>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анализе</w:t>
      </w:r>
      <w:r w:rsidRPr="003A00AA">
        <w:rPr>
          <w:color w:val="333333"/>
          <w:spacing w:val="-7"/>
          <w:sz w:val="22"/>
          <w:szCs w:val="22"/>
        </w:rPr>
        <w:t xml:space="preserve"> </w:t>
      </w:r>
      <w:r w:rsidRPr="003A00AA">
        <w:rPr>
          <w:color w:val="333333"/>
          <w:sz w:val="22"/>
          <w:szCs w:val="22"/>
        </w:rPr>
        <w:t>результатов</w:t>
      </w:r>
      <w:r w:rsidRPr="003A00AA">
        <w:rPr>
          <w:color w:val="333333"/>
          <w:spacing w:val="-4"/>
          <w:sz w:val="22"/>
          <w:szCs w:val="22"/>
        </w:rPr>
        <w:t xml:space="preserve"> </w:t>
      </w:r>
      <w:r w:rsidRPr="003A00AA">
        <w:rPr>
          <w:color w:val="333333"/>
          <w:sz w:val="22"/>
          <w:szCs w:val="22"/>
        </w:rPr>
        <w:t>деятельности; признавать своё право и право других на ошибку;</w:t>
      </w:r>
    </w:p>
    <w:p w:rsidR="00ED06B0" w:rsidRPr="003A00AA" w:rsidRDefault="007862B7">
      <w:pPr>
        <w:pStyle w:val="a3"/>
        <w:spacing w:before="2"/>
        <w:ind w:left="993"/>
        <w:rPr>
          <w:sz w:val="22"/>
          <w:szCs w:val="22"/>
        </w:rPr>
      </w:pPr>
      <w:r w:rsidRPr="003A00AA">
        <w:rPr>
          <w:color w:val="333333"/>
          <w:sz w:val="22"/>
          <w:szCs w:val="22"/>
        </w:rPr>
        <w:t>развивать</w:t>
      </w:r>
      <w:r w:rsidRPr="003A00AA">
        <w:rPr>
          <w:color w:val="333333"/>
          <w:spacing w:val="-4"/>
          <w:sz w:val="22"/>
          <w:szCs w:val="22"/>
        </w:rPr>
        <w:t xml:space="preserve"> </w:t>
      </w:r>
      <w:r w:rsidRPr="003A00AA">
        <w:rPr>
          <w:color w:val="333333"/>
          <w:sz w:val="22"/>
          <w:szCs w:val="22"/>
        </w:rPr>
        <w:t>способность</w:t>
      </w:r>
      <w:r w:rsidRPr="003A00AA">
        <w:rPr>
          <w:color w:val="333333"/>
          <w:spacing w:val="-6"/>
          <w:sz w:val="22"/>
          <w:szCs w:val="22"/>
        </w:rPr>
        <w:t xml:space="preserve"> </w:t>
      </w:r>
      <w:r w:rsidRPr="003A00AA">
        <w:rPr>
          <w:color w:val="333333"/>
          <w:sz w:val="22"/>
          <w:szCs w:val="22"/>
        </w:rPr>
        <w:t>понимать</w:t>
      </w:r>
      <w:r w:rsidRPr="003A00AA">
        <w:rPr>
          <w:color w:val="333333"/>
          <w:spacing w:val="-5"/>
          <w:sz w:val="22"/>
          <w:szCs w:val="22"/>
        </w:rPr>
        <w:t xml:space="preserve"> </w:t>
      </w:r>
      <w:r w:rsidRPr="003A00AA">
        <w:rPr>
          <w:color w:val="333333"/>
          <w:sz w:val="22"/>
          <w:szCs w:val="22"/>
        </w:rPr>
        <w:t>мир</w:t>
      </w:r>
      <w:r w:rsidRPr="003A00AA">
        <w:rPr>
          <w:color w:val="333333"/>
          <w:spacing w:val="-7"/>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позиции</w:t>
      </w:r>
      <w:r w:rsidRPr="003A00AA">
        <w:rPr>
          <w:color w:val="333333"/>
          <w:spacing w:val="-4"/>
          <w:sz w:val="22"/>
          <w:szCs w:val="22"/>
        </w:rPr>
        <w:t xml:space="preserve"> </w:t>
      </w:r>
      <w:r w:rsidRPr="003A00AA">
        <w:rPr>
          <w:color w:val="333333"/>
          <w:sz w:val="22"/>
          <w:szCs w:val="22"/>
        </w:rPr>
        <w:t>другого</w:t>
      </w:r>
      <w:r w:rsidRPr="003A00AA">
        <w:rPr>
          <w:color w:val="333333"/>
          <w:spacing w:val="-3"/>
          <w:sz w:val="22"/>
          <w:szCs w:val="22"/>
        </w:rPr>
        <w:t xml:space="preserve"> </w:t>
      </w:r>
      <w:r w:rsidRPr="003A00AA">
        <w:rPr>
          <w:color w:val="333333"/>
          <w:spacing w:val="-2"/>
          <w:sz w:val="22"/>
          <w:szCs w:val="22"/>
        </w:rPr>
        <w:t>человека.</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rPr>
          <w:sz w:val="22"/>
          <w:szCs w:val="22"/>
        </w:rPr>
      </w:pPr>
      <w:r w:rsidRPr="003A00AA">
        <w:rPr>
          <w:color w:val="333333"/>
          <w:sz w:val="22"/>
          <w:szCs w:val="22"/>
        </w:rPr>
        <w:t>ПРЕДМЕТНЫЕ</w:t>
      </w:r>
      <w:r w:rsidRPr="003A00AA">
        <w:rPr>
          <w:color w:val="333333"/>
          <w:spacing w:val="2"/>
          <w:sz w:val="22"/>
          <w:szCs w:val="22"/>
        </w:rPr>
        <w:t xml:space="preserve"> </w:t>
      </w:r>
      <w:r w:rsidRPr="003A00AA">
        <w:rPr>
          <w:color w:val="333333"/>
          <w:spacing w:val="-2"/>
          <w:sz w:val="22"/>
          <w:szCs w:val="22"/>
        </w:rPr>
        <w:t>РЕЗУЛЬТАТЫ</w:t>
      </w:r>
    </w:p>
    <w:p w:rsidR="00ED06B0" w:rsidRPr="003A00AA" w:rsidRDefault="00ED06B0">
      <w:pPr>
        <w:pStyle w:val="a3"/>
        <w:rPr>
          <w:b/>
          <w:sz w:val="22"/>
          <w:szCs w:val="22"/>
        </w:rPr>
      </w:pPr>
    </w:p>
    <w:p w:rsidR="00ED06B0" w:rsidRPr="003A00AA" w:rsidRDefault="00ED06B0">
      <w:pPr>
        <w:pStyle w:val="a3"/>
        <w:spacing w:before="5"/>
        <w:rPr>
          <w:b/>
          <w:sz w:val="22"/>
          <w:szCs w:val="22"/>
        </w:rPr>
      </w:pPr>
    </w:p>
    <w:p w:rsidR="00ED06B0" w:rsidRPr="003A00AA" w:rsidRDefault="007862B7">
      <w:pPr>
        <w:pStyle w:val="a3"/>
        <w:ind w:left="427"/>
        <w:rPr>
          <w:sz w:val="22"/>
          <w:szCs w:val="22"/>
        </w:rPr>
      </w:pPr>
      <w:r w:rsidRPr="003A00AA">
        <w:rPr>
          <w:color w:val="333333"/>
          <w:sz w:val="22"/>
          <w:szCs w:val="22"/>
        </w:rPr>
        <w:t>В</w:t>
      </w:r>
      <w:r w:rsidRPr="003A00AA">
        <w:rPr>
          <w:color w:val="333333"/>
          <w:spacing w:val="-11"/>
          <w:sz w:val="22"/>
          <w:szCs w:val="22"/>
        </w:rPr>
        <w:t xml:space="preserve"> </w:t>
      </w:r>
      <w:r w:rsidRPr="003A00AA">
        <w:rPr>
          <w:color w:val="333333"/>
          <w:sz w:val="22"/>
          <w:szCs w:val="22"/>
        </w:rPr>
        <w:t>процессе</w:t>
      </w:r>
      <w:r w:rsidRPr="003A00AA">
        <w:rPr>
          <w:color w:val="333333"/>
          <w:spacing w:val="-14"/>
          <w:sz w:val="22"/>
          <w:szCs w:val="22"/>
        </w:rPr>
        <w:t xml:space="preserve"> </w:t>
      </w:r>
      <w:r w:rsidRPr="003A00AA">
        <w:rPr>
          <w:color w:val="333333"/>
          <w:sz w:val="22"/>
          <w:szCs w:val="22"/>
        </w:rPr>
        <w:t>изучения</w:t>
      </w:r>
      <w:r w:rsidRPr="003A00AA">
        <w:rPr>
          <w:color w:val="333333"/>
          <w:spacing w:val="-15"/>
          <w:sz w:val="22"/>
          <w:szCs w:val="22"/>
        </w:rPr>
        <w:t xml:space="preserve"> </w:t>
      </w:r>
      <w:r w:rsidRPr="003A00AA">
        <w:rPr>
          <w:color w:val="333333"/>
          <w:sz w:val="22"/>
          <w:szCs w:val="22"/>
        </w:rPr>
        <w:t>курса</w:t>
      </w:r>
      <w:r w:rsidRPr="003A00AA">
        <w:rPr>
          <w:color w:val="333333"/>
          <w:spacing w:val="-15"/>
          <w:sz w:val="22"/>
          <w:szCs w:val="22"/>
        </w:rPr>
        <w:t xml:space="preserve"> </w:t>
      </w:r>
      <w:r w:rsidRPr="003A00AA">
        <w:rPr>
          <w:color w:val="333333"/>
          <w:sz w:val="22"/>
          <w:szCs w:val="22"/>
        </w:rPr>
        <w:t>информатики</w:t>
      </w:r>
      <w:r w:rsidRPr="003A00AA">
        <w:rPr>
          <w:color w:val="333333"/>
          <w:spacing w:val="-14"/>
          <w:sz w:val="22"/>
          <w:szCs w:val="22"/>
        </w:rPr>
        <w:t xml:space="preserve"> </w:t>
      </w:r>
      <w:r w:rsidRPr="003A00AA">
        <w:rPr>
          <w:color w:val="333333"/>
          <w:sz w:val="22"/>
          <w:szCs w:val="22"/>
        </w:rPr>
        <w:t>базового</w:t>
      </w:r>
      <w:r w:rsidRPr="003A00AA">
        <w:rPr>
          <w:color w:val="333333"/>
          <w:spacing w:val="-14"/>
          <w:sz w:val="22"/>
          <w:szCs w:val="22"/>
        </w:rPr>
        <w:t xml:space="preserve"> </w:t>
      </w:r>
      <w:r w:rsidRPr="003A00AA">
        <w:rPr>
          <w:color w:val="333333"/>
          <w:sz w:val="22"/>
          <w:szCs w:val="22"/>
        </w:rPr>
        <w:t>уровня</w:t>
      </w:r>
      <w:r w:rsidRPr="003A00AA">
        <w:rPr>
          <w:color w:val="333333"/>
          <w:spacing w:val="-4"/>
          <w:sz w:val="22"/>
          <w:szCs w:val="22"/>
        </w:rPr>
        <w:t xml:space="preserve"> </w:t>
      </w:r>
      <w:r w:rsidRPr="003A00AA">
        <w:rPr>
          <w:b/>
          <w:i/>
          <w:color w:val="333333"/>
          <w:sz w:val="22"/>
          <w:szCs w:val="22"/>
        </w:rPr>
        <w:t>в</w:t>
      </w:r>
      <w:r w:rsidRPr="003A00AA">
        <w:rPr>
          <w:b/>
          <w:i/>
          <w:color w:val="333333"/>
          <w:spacing w:val="-11"/>
          <w:sz w:val="22"/>
          <w:szCs w:val="22"/>
        </w:rPr>
        <w:t xml:space="preserve"> </w:t>
      </w:r>
      <w:r w:rsidRPr="003A00AA">
        <w:rPr>
          <w:b/>
          <w:i/>
          <w:color w:val="333333"/>
          <w:sz w:val="22"/>
          <w:szCs w:val="22"/>
        </w:rPr>
        <w:t>10</w:t>
      </w:r>
      <w:r w:rsidRPr="003A00AA">
        <w:rPr>
          <w:b/>
          <w:i/>
          <w:color w:val="333333"/>
          <w:spacing w:val="-15"/>
          <w:sz w:val="22"/>
          <w:szCs w:val="22"/>
        </w:rPr>
        <w:t xml:space="preserve"> </w:t>
      </w:r>
      <w:r w:rsidRPr="003A00AA">
        <w:rPr>
          <w:b/>
          <w:i/>
          <w:color w:val="333333"/>
          <w:sz w:val="22"/>
          <w:szCs w:val="22"/>
        </w:rPr>
        <w:t>классе</w:t>
      </w:r>
      <w:r w:rsidRPr="003A00AA">
        <w:rPr>
          <w:b/>
          <w:i/>
          <w:color w:val="333333"/>
          <w:spacing w:val="-5"/>
          <w:sz w:val="22"/>
          <w:szCs w:val="22"/>
        </w:rPr>
        <w:t xml:space="preserve"> </w:t>
      </w:r>
      <w:r w:rsidRPr="003A00AA">
        <w:rPr>
          <w:color w:val="333333"/>
          <w:sz w:val="22"/>
          <w:szCs w:val="22"/>
        </w:rPr>
        <w:t>обучающимися</w:t>
      </w:r>
      <w:r w:rsidRPr="003A00AA">
        <w:rPr>
          <w:color w:val="333333"/>
          <w:spacing w:val="-12"/>
          <w:sz w:val="22"/>
          <w:szCs w:val="22"/>
        </w:rPr>
        <w:t xml:space="preserve"> </w:t>
      </w:r>
      <w:r w:rsidRPr="003A00AA">
        <w:rPr>
          <w:color w:val="333333"/>
          <w:sz w:val="22"/>
          <w:szCs w:val="22"/>
        </w:rPr>
        <w:t>будут достигнуты следующие предметные результаты:</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8" w:firstLine="566"/>
        <w:jc w:val="both"/>
        <w:rPr>
          <w:sz w:val="22"/>
          <w:szCs w:val="22"/>
        </w:rPr>
      </w:pPr>
      <w:r w:rsidRPr="003A00AA">
        <w:rPr>
          <w:color w:val="333333"/>
          <w:sz w:val="22"/>
          <w:szCs w:val="22"/>
        </w:rPr>
        <w:lastRenderedPageBreak/>
        <w:t>владение представлениями о роли информации и связанных с ней процессов в при- роде, технике и обществе, понятиями «информация», «информационный процесс», «си- стема», «компоненты системы», «системный эффект», «информационная система», «си- стема управления»;</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владение методами поиска информации в сети Интернет, умение критически оцени- вать информацию, полученную из сети Интернет;</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умение</w:t>
      </w:r>
      <w:r w:rsidRPr="003A00AA">
        <w:rPr>
          <w:color w:val="333333"/>
          <w:spacing w:val="-11"/>
          <w:sz w:val="22"/>
          <w:szCs w:val="22"/>
        </w:rPr>
        <w:t xml:space="preserve"> </w:t>
      </w:r>
      <w:r w:rsidRPr="003A00AA">
        <w:rPr>
          <w:color w:val="333333"/>
          <w:sz w:val="22"/>
          <w:szCs w:val="22"/>
        </w:rPr>
        <w:t>характеризовать</w:t>
      </w:r>
      <w:r w:rsidRPr="003A00AA">
        <w:rPr>
          <w:color w:val="333333"/>
          <w:spacing w:val="-7"/>
          <w:sz w:val="22"/>
          <w:szCs w:val="22"/>
        </w:rPr>
        <w:t xml:space="preserve"> </w:t>
      </w:r>
      <w:r w:rsidRPr="003A00AA">
        <w:rPr>
          <w:color w:val="333333"/>
          <w:sz w:val="22"/>
          <w:szCs w:val="22"/>
        </w:rPr>
        <w:t>большие</w:t>
      </w:r>
      <w:r w:rsidRPr="003A00AA">
        <w:rPr>
          <w:color w:val="333333"/>
          <w:spacing w:val="-12"/>
          <w:sz w:val="22"/>
          <w:szCs w:val="22"/>
        </w:rPr>
        <w:t xml:space="preserve"> </w:t>
      </w:r>
      <w:r w:rsidRPr="003A00AA">
        <w:rPr>
          <w:color w:val="333333"/>
          <w:sz w:val="22"/>
          <w:szCs w:val="22"/>
        </w:rPr>
        <w:t>данные,</w:t>
      </w:r>
      <w:r w:rsidRPr="003A00AA">
        <w:rPr>
          <w:color w:val="333333"/>
          <w:spacing w:val="-8"/>
          <w:sz w:val="22"/>
          <w:szCs w:val="22"/>
        </w:rPr>
        <w:t xml:space="preserve"> </w:t>
      </w:r>
      <w:r w:rsidRPr="003A00AA">
        <w:rPr>
          <w:color w:val="333333"/>
          <w:sz w:val="22"/>
          <w:szCs w:val="22"/>
        </w:rPr>
        <w:t>приводить</w:t>
      </w:r>
      <w:r w:rsidRPr="003A00AA">
        <w:rPr>
          <w:color w:val="333333"/>
          <w:spacing w:val="-12"/>
          <w:sz w:val="22"/>
          <w:szCs w:val="22"/>
        </w:rPr>
        <w:t xml:space="preserve"> </w:t>
      </w:r>
      <w:r w:rsidRPr="003A00AA">
        <w:rPr>
          <w:color w:val="333333"/>
          <w:sz w:val="22"/>
          <w:szCs w:val="22"/>
        </w:rPr>
        <w:t>примеры</w:t>
      </w:r>
      <w:r w:rsidRPr="003A00AA">
        <w:rPr>
          <w:color w:val="333333"/>
          <w:spacing w:val="-11"/>
          <w:sz w:val="22"/>
          <w:szCs w:val="22"/>
        </w:rPr>
        <w:t xml:space="preserve"> </w:t>
      </w:r>
      <w:r w:rsidRPr="003A00AA">
        <w:rPr>
          <w:color w:val="333333"/>
          <w:sz w:val="22"/>
          <w:szCs w:val="22"/>
        </w:rPr>
        <w:t>источников</w:t>
      </w:r>
      <w:r w:rsidRPr="003A00AA">
        <w:rPr>
          <w:color w:val="333333"/>
          <w:spacing w:val="-7"/>
          <w:sz w:val="22"/>
          <w:szCs w:val="22"/>
        </w:rPr>
        <w:t xml:space="preserve"> </w:t>
      </w:r>
      <w:r w:rsidRPr="003A00AA">
        <w:rPr>
          <w:color w:val="333333"/>
          <w:sz w:val="22"/>
          <w:szCs w:val="22"/>
        </w:rPr>
        <w:t>их</w:t>
      </w:r>
      <w:r w:rsidRPr="003A00AA">
        <w:rPr>
          <w:color w:val="333333"/>
          <w:spacing w:val="-10"/>
          <w:sz w:val="22"/>
          <w:szCs w:val="22"/>
        </w:rPr>
        <w:t xml:space="preserve"> </w:t>
      </w:r>
      <w:r w:rsidRPr="003A00AA">
        <w:rPr>
          <w:color w:val="333333"/>
          <w:sz w:val="22"/>
          <w:szCs w:val="22"/>
        </w:rPr>
        <w:t>получе- ния и направления использования;</w:t>
      </w:r>
    </w:p>
    <w:p w:rsidR="00ED06B0" w:rsidRPr="003A00AA" w:rsidRDefault="00ED06B0">
      <w:pPr>
        <w:pStyle w:val="a3"/>
        <w:spacing w:before="3"/>
        <w:rPr>
          <w:sz w:val="22"/>
          <w:szCs w:val="22"/>
        </w:rPr>
      </w:pPr>
    </w:p>
    <w:p w:rsidR="00ED06B0" w:rsidRPr="003A00AA" w:rsidRDefault="007862B7">
      <w:pPr>
        <w:pStyle w:val="a3"/>
        <w:ind w:left="427" w:right="569" w:firstLine="566"/>
        <w:jc w:val="both"/>
        <w:rPr>
          <w:sz w:val="22"/>
          <w:szCs w:val="22"/>
        </w:rPr>
      </w:pPr>
      <w:r w:rsidRPr="003A00AA">
        <w:rPr>
          <w:color w:val="333333"/>
          <w:sz w:val="22"/>
          <w:szCs w:val="22"/>
        </w:rPr>
        <w:t>понимание основных принципов устройства и функционирования современных ста- ционарных и мобильных компьютеров, тенденций развития компьютерных технологий;</w:t>
      </w:r>
    </w:p>
    <w:p w:rsidR="00ED06B0" w:rsidRPr="003A00AA" w:rsidRDefault="00ED06B0">
      <w:pPr>
        <w:pStyle w:val="a3"/>
        <w:spacing w:before="5"/>
        <w:rPr>
          <w:sz w:val="22"/>
          <w:szCs w:val="22"/>
        </w:rPr>
      </w:pPr>
    </w:p>
    <w:p w:rsidR="00ED06B0" w:rsidRPr="003A00AA" w:rsidRDefault="007862B7">
      <w:pPr>
        <w:pStyle w:val="a3"/>
        <w:ind w:left="427" w:right="567" w:firstLine="626"/>
        <w:jc w:val="both"/>
        <w:rPr>
          <w:sz w:val="22"/>
          <w:szCs w:val="22"/>
        </w:rPr>
      </w:pPr>
      <w:r w:rsidRPr="003A00AA">
        <w:rPr>
          <w:color w:val="333333"/>
          <w:sz w:val="22"/>
          <w:szCs w:val="22"/>
        </w:rPr>
        <w:t>владение навыками работы с операционными системами, основными видами про- граммного обеспечения для решения учебных задач по выбранной специализации;</w:t>
      </w:r>
    </w:p>
    <w:p w:rsidR="00ED06B0" w:rsidRPr="003A00AA" w:rsidRDefault="00ED06B0">
      <w:pPr>
        <w:pStyle w:val="a3"/>
        <w:spacing w:before="4"/>
        <w:rPr>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соблюдение</w:t>
      </w:r>
      <w:r w:rsidRPr="003A00AA">
        <w:rPr>
          <w:color w:val="333333"/>
          <w:spacing w:val="-9"/>
          <w:sz w:val="22"/>
          <w:szCs w:val="22"/>
        </w:rPr>
        <w:t xml:space="preserve"> </w:t>
      </w:r>
      <w:r w:rsidRPr="003A00AA">
        <w:rPr>
          <w:color w:val="333333"/>
          <w:sz w:val="22"/>
          <w:szCs w:val="22"/>
        </w:rPr>
        <w:t>требований</w:t>
      </w:r>
      <w:r w:rsidRPr="003A00AA">
        <w:rPr>
          <w:color w:val="333333"/>
          <w:spacing w:val="-9"/>
          <w:sz w:val="22"/>
          <w:szCs w:val="22"/>
        </w:rPr>
        <w:t xml:space="preserve"> </w:t>
      </w:r>
      <w:r w:rsidRPr="003A00AA">
        <w:rPr>
          <w:color w:val="333333"/>
          <w:sz w:val="22"/>
          <w:szCs w:val="22"/>
        </w:rPr>
        <w:t>техники</w:t>
      </w:r>
      <w:r w:rsidRPr="003A00AA">
        <w:rPr>
          <w:color w:val="333333"/>
          <w:spacing w:val="-7"/>
          <w:sz w:val="22"/>
          <w:szCs w:val="22"/>
        </w:rPr>
        <w:t xml:space="preserve"> </w:t>
      </w:r>
      <w:r w:rsidRPr="003A00AA">
        <w:rPr>
          <w:color w:val="333333"/>
          <w:sz w:val="22"/>
          <w:szCs w:val="22"/>
        </w:rPr>
        <w:t>безопасности</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гигиены</w:t>
      </w:r>
      <w:r w:rsidRPr="003A00AA">
        <w:rPr>
          <w:color w:val="333333"/>
          <w:spacing w:val="-12"/>
          <w:sz w:val="22"/>
          <w:szCs w:val="22"/>
        </w:rPr>
        <w:t xml:space="preserve"> </w:t>
      </w:r>
      <w:r w:rsidRPr="003A00AA">
        <w:rPr>
          <w:color w:val="333333"/>
          <w:sz w:val="22"/>
          <w:szCs w:val="22"/>
        </w:rPr>
        <w:t>при</w:t>
      </w:r>
      <w:r w:rsidRPr="003A00AA">
        <w:rPr>
          <w:color w:val="333333"/>
          <w:spacing w:val="-8"/>
          <w:sz w:val="22"/>
          <w:szCs w:val="22"/>
        </w:rPr>
        <w:t xml:space="preserve"> </w:t>
      </w:r>
      <w:r w:rsidRPr="003A00AA">
        <w:rPr>
          <w:color w:val="333333"/>
          <w:sz w:val="22"/>
          <w:szCs w:val="22"/>
        </w:rPr>
        <w:t>работе</w:t>
      </w:r>
      <w:r w:rsidRPr="003A00AA">
        <w:rPr>
          <w:color w:val="333333"/>
          <w:spacing w:val="-12"/>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компьютерами и</w:t>
      </w:r>
      <w:r w:rsidRPr="003A00AA">
        <w:rPr>
          <w:color w:val="333333"/>
          <w:spacing w:val="-15"/>
          <w:sz w:val="22"/>
          <w:szCs w:val="22"/>
        </w:rPr>
        <w:t xml:space="preserve"> </w:t>
      </w:r>
      <w:r w:rsidRPr="003A00AA">
        <w:rPr>
          <w:color w:val="333333"/>
          <w:sz w:val="22"/>
          <w:szCs w:val="22"/>
        </w:rPr>
        <w:t>другими</w:t>
      </w:r>
      <w:r w:rsidRPr="003A00AA">
        <w:rPr>
          <w:color w:val="333333"/>
          <w:spacing w:val="-15"/>
          <w:sz w:val="22"/>
          <w:szCs w:val="22"/>
        </w:rPr>
        <w:t xml:space="preserve"> </w:t>
      </w:r>
      <w:r w:rsidRPr="003A00AA">
        <w:rPr>
          <w:color w:val="333333"/>
          <w:sz w:val="22"/>
          <w:szCs w:val="22"/>
        </w:rPr>
        <w:t>компонентами</w:t>
      </w:r>
      <w:r w:rsidRPr="003A00AA">
        <w:rPr>
          <w:color w:val="333333"/>
          <w:spacing w:val="-15"/>
          <w:sz w:val="22"/>
          <w:szCs w:val="22"/>
        </w:rPr>
        <w:t xml:space="preserve"> </w:t>
      </w:r>
      <w:r w:rsidRPr="003A00AA">
        <w:rPr>
          <w:color w:val="333333"/>
          <w:sz w:val="22"/>
          <w:szCs w:val="22"/>
        </w:rPr>
        <w:t>цифрового</w:t>
      </w:r>
      <w:r w:rsidRPr="003A00AA">
        <w:rPr>
          <w:color w:val="333333"/>
          <w:spacing w:val="-15"/>
          <w:sz w:val="22"/>
          <w:szCs w:val="22"/>
        </w:rPr>
        <w:t xml:space="preserve"> </w:t>
      </w:r>
      <w:r w:rsidRPr="003A00AA">
        <w:rPr>
          <w:color w:val="333333"/>
          <w:sz w:val="22"/>
          <w:szCs w:val="22"/>
        </w:rPr>
        <w:t>окружения,</w:t>
      </w:r>
      <w:r w:rsidRPr="003A00AA">
        <w:rPr>
          <w:color w:val="333333"/>
          <w:spacing w:val="-15"/>
          <w:sz w:val="22"/>
          <w:szCs w:val="22"/>
        </w:rPr>
        <w:t xml:space="preserve"> </w:t>
      </w:r>
      <w:r w:rsidRPr="003A00AA">
        <w:rPr>
          <w:color w:val="333333"/>
          <w:sz w:val="22"/>
          <w:szCs w:val="22"/>
        </w:rPr>
        <w:t>понимание</w:t>
      </w:r>
      <w:r w:rsidRPr="003A00AA">
        <w:rPr>
          <w:color w:val="333333"/>
          <w:spacing w:val="-15"/>
          <w:sz w:val="22"/>
          <w:szCs w:val="22"/>
        </w:rPr>
        <w:t xml:space="preserve"> </w:t>
      </w:r>
      <w:r w:rsidRPr="003A00AA">
        <w:rPr>
          <w:color w:val="333333"/>
          <w:sz w:val="22"/>
          <w:szCs w:val="22"/>
        </w:rPr>
        <w:t>правовых</w:t>
      </w:r>
      <w:r w:rsidRPr="003A00AA">
        <w:rPr>
          <w:color w:val="333333"/>
          <w:spacing w:val="-15"/>
          <w:sz w:val="22"/>
          <w:szCs w:val="22"/>
        </w:rPr>
        <w:t xml:space="preserve"> </w:t>
      </w:r>
      <w:r w:rsidRPr="003A00AA">
        <w:rPr>
          <w:color w:val="333333"/>
          <w:sz w:val="22"/>
          <w:szCs w:val="22"/>
        </w:rPr>
        <w:t>основ</w:t>
      </w:r>
      <w:r w:rsidRPr="003A00AA">
        <w:rPr>
          <w:color w:val="333333"/>
          <w:spacing w:val="-15"/>
          <w:sz w:val="22"/>
          <w:szCs w:val="22"/>
        </w:rPr>
        <w:t xml:space="preserve"> </w:t>
      </w:r>
      <w:r w:rsidRPr="003A00AA">
        <w:rPr>
          <w:color w:val="333333"/>
          <w:sz w:val="22"/>
          <w:szCs w:val="22"/>
        </w:rPr>
        <w:t>использования компьютерных программ, баз данных и материалов, размещённых в сети Интернет;</w:t>
      </w:r>
    </w:p>
    <w:p w:rsidR="00ED06B0" w:rsidRPr="003A00AA" w:rsidRDefault="00ED06B0">
      <w:pPr>
        <w:pStyle w:val="a3"/>
        <w:spacing w:before="2"/>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понимание основных принципов дискретизации различных видов информации, уме- ние определять информационный объём текстовых, графических и звуковых данных при заданных параметрах дискретизации;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умение строить неравномерные коды, допускающие однозначное декодирование со- общений (префиксные коды);</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владение теоретическим аппаратом, позволяющим осуществлять представление за- данного натурального числа в различных системах счисления, выполнять преобразования логических выражений, используя законы алгебры логики;</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умение</w:t>
      </w:r>
      <w:r w:rsidRPr="003A00AA">
        <w:rPr>
          <w:color w:val="333333"/>
          <w:spacing w:val="-3"/>
          <w:sz w:val="22"/>
          <w:szCs w:val="22"/>
        </w:rPr>
        <w:t xml:space="preserve"> </w:t>
      </w:r>
      <w:r w:rsidRPr="003A00AA">
        <w:rPr>
          <w:color w:val="333333"/>
          <w:sz w:val="22"/>
          <w:szCs w:val="22"/>
        </w:rPr>
        <w:t>создавать</w:t>
      </w:r>
      <w:r w:rsidRPr="003A00AA">
        <w:rPr>
          <w:color w:val="333333"/>
          <w:spacing w:val="-1"/>
          <w:sz w:val="22"/>
          <w:szCs w:val="22"/>
        </w:rPr>
        <w:t xml:space="preserve"> </w:t>
      </w:r>
      <w:r w:rsidRPr="003A00AA">
        <w:rPr>
          <w:color w:val="333333"/>
          <w:sz w:val="22"/>
          <w:szCs w:val="22"/>
        </w:rPr>
        <w:t>структурированные</w:t>
      </w:r>
      <w:r w:rsidRPr="003A00AA">
        <w:rPr>
          <w:color w:val="333333"/>
          <w:spacing w:val="-6"/>
          <w:sz w:val="22"/>
          <w:szCs w:val="22"/>
        </w:rPr>
        <w:t xml:space="preserve"> </w:t>
      </w:r>
      <w:r w:rsidRPr="003A00AA">
        <w:rPr>
          <w:color w:val="333333"/>
          <w:sz w:val="22"/>
          <w:szCs w:val="22"/>
        </w:rPr>
        <w:t>текстовые</w:t>
      </w:r>
      <w:r w:rsidRPr="003A00AA">
        <w:rPr>
          <w:color w:val="333333"/>
          <w:spacing w:val="-8"/>
          <w:sz w:val="22"/>
          <w:szCs w:val="22"/>
        </w:rPr>
        <w:t xml:space="preserve"> </w:t>
      </w:r>
      <w:r w:rsidRPr="003A00AA">
        <w:rPr>
          <w:color w:val="333333"/>
          <w:sz w:val="22"/>
          <w:szCs w:val="22"/>
        </w:rPr>
        <w:t>документы</w:t>
      </w:r>
      <w:r w:rsidRPr="003A00AA">
        <w:rPr>
          <w:color w:val="333333"/>
          <w:spacing w:val="-4"/>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демонстрационные</w:t>
      </w:r>
      <w:r w:rsidRPr="003A00AA">
        <w:rPr>
          <w:color w:val="333333"/>
          <w:spacing w:val="-3"/>
          <w:sz w:val="22"/>
          <w:szCs w:val="22"/>
        </w:rPr>
        <w:t xml:space="preserve"> </w:t>
      </w:r>
      <w:r w:rsidRPr="003A00AA">
        <w:rPr>
          <w:color w:val="333333"/>
          <w:sz w:val="22"/>
          <w:szCs w:val="22"/>
        </w:rPr>
        <w:t xml:space="preserve">ма- териалы с использованием возможностей современных программных средств и облачных </w:t>
      </w:r>
      <w:r w:rsidRPr="003A00AA">
        <w:rPr>
          <w:color w:val="333333"/>
          <w:spacing w:val="-2"/>
          <w:sz w:val="22"/>
          <w:szCs w:val="22"/>
        </w:rPr>
        <w:t>сервисов;</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В</w:t>
      </w:r>
      <w:r w:rsidRPr="003A00AA">
        <w:rPr>
          <w:color w:val="333333"/>
          <w:spacing w:val="-5"/>
          <w:sz w:val="22"/>
          <w:szCs w:val="22"/>
        </w:rPr>
        <w:t xml:space="preserve"> </w:t>
      </w:r>
      <w:r w:rsidRPr="003A00AA">
        <w:rPr>
          <w:color w:val="333333"/>
          <w:sz w:val="22"/>
          <w:szCs w:val="22"/>
        </w:rPr>
        <w:t>процессе</w:t>
      </w:r>
      <w:r w:rsidRPr="003A00AA">
        <w:rPr>
          <w:color w:val="333333"/>
          <w:spacing w:val="-8"/>
          <w:sz w:val="22"/>
          <w:szCs w:val="22"/>
        </w:rPr>
        <w:t xml:space="preserve"> </w:t>
      </w:r>
      <w:r w:rsidRPr="003A00AA">
        <w:rPr>
          <w:color w:val="333333"/>
          <w:sz w:val="22"/>
          <w:szCs w:val="22"/>
        </w:rPr>
        <w:t>изучения</w:t>
      </w:r>
      <w:r w:rsidRPr="003A00AA">
        <w:rPr>
          <w:color w:val="333333"/>
          <w:spacing w:val="-3"/>
          <w:sz w:val="22"/>
          <w:szCs w:val="22"/>
        </w:rPr>
        <w:t xml:space="preserve"> </w:t>
      </w:r>
      <w:r w:rsidRPr="003A00AA">
        <w:rPr>
          <w:color w:val="333333"/>
          <w:sz w:val="22"/>
          <w:szCs w:val="22"/>
        </w:rPr>
        <w:t>курса</w:t>
      </w:r>
      <w:r w:rsidRPr="003A00AA">
        <w:rPr>
          <w:color w:val="333333"/>
          <w:spacing w:val="-7"/>
          <w:sz w:val="22"/>
          <w:szCs w:val="22"/>
        </w:rPr>
        <w:t xml:space="preserve"> </w:t>
      </w:r>
      <w:r w:rsidRPr="003A00AA">
        <w:rPr>
          <w:color w:val="333333"/>
          <w:sz w:val="22"/>
          <w:szCs w:val="22"/>
        </w:rPr>
        <w:t>информатики</w:t>
      </w:r>
      <w:r w:rsidRPr="003A00AA">
        <w:rPr>
          <w:color w:val="333333"/>
          <w:spacing w:val="-5"/>
          <w:sz w:val="22"/>
          <w:szCs w:val="22"/>
        </w:rPr>
        <w:t xml:space="preserve"> </w:t>
      </w:r>
      <w:r w:rsidRPr="003A00AA">
        <w:rPr>
          <w:color w:val="333333"/>
          <w:sz w:val="22"/>
          <w:szCs w:val="22"/>
        </w:rPr>
        <w:t>базового</w:t>
      </w:r>
      <w:r w:rsidRPr="003A00AA">
        <w:rPr>
          <w:color w:val="333333"/>
          <w:spacing w:val="-6"/>
          <w:sz w:val="22"/>
          <w:szCs w:val="22"/>
        </w:rPr>
        <w:t xml:space="preserve"> </w:t>
      </w:r>
      <w:r w:rsidRPr="003A00AA">
        <w:rPr>
          <w:color w:val="333333"/>
          <w:sz w:val="22"/>
          <w:szCs w:val="22"/>
        </w:rPr>
        <w:t>уровня</w:t>
      </w:r>
      <w:r w:rsidRPr="003A00AA">
        <w:rPr>
          <w:color w:val="333333"/>
          <w:spacing w:val="-4"/>
          <w:sz w:val="22"/>
          <w:szCs w:val="22"/>
        </w:rPr>
        <w:t xml:space="preserve"> </w:t>
      </w:r>
      <w:r w:rsidRPr="003A00AA">
        <w:rPr>
          <w:b/>
          <w:i/>
          <w:color w:val="333333"/>
          <w:sz w:val="22"/>
          <w:szCs w:val="22"/>
        </w:rPr>
        <w:t>в</w:t>
      </w:r>
      <w:r w:rsidRPr="003A00AA">
        <w:rPr>
          <w:b/>
          <w:i/>
          <w:color w:val="333333"/>
          <w:spacing w:val="-3"/>
          <w:sz w:val="22"/>
          <w:szCs w:val="22"/>
        </w:rPr>
        <w:t xml:space="preserve"> </w:t>
      </w:r>
      <w:r w:rsidRPr="003A00AA">
        <w:rPr>
          <w:b/>
          <w:i/>
          <w:color w:val="333333"/>
          <w:sz w:val="22"/>
          <w:szCs w:val="22"/>
        </w:rPr>
        <w:t>11</w:t>
      </w:r>
      <w:r w:rsidRPr="003A00AA">
        <w:rPr>
          <w:b/>
          <w:i/>
          <w:color w:val="333333"/>
          <w:spacing w:val="-8"/>
          <w:sz w:val="22"/>
          <w:szCs w:val="22"/>
        </w:rPr>
        <w:t xml:space="preserve"> </w:t>
      </w:r>
      <w:r w:rsidRPr="003A00AA">
        <w:rPr>
          <w:b/>
          <w:i/>
          <w:color w:val="333333"/>
          <w:sz w:val="22"/>
          <w:szCs w:val="22"/>
        </w:rPr>
        <w:t xml:space="preserve">классе </w:t>
      </w:r>
      <w:r w:rsidRPr="003A00AA">
        <w:rPr>
          <w:color w:val="333333"/>
          <w:sz w:val="22"/>
          <w:szCs w:val="22"/>
        </w:rPr>
        <w:t>обучающимися будут достигнуты следующие предметные результаты:</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наличие представлений</w:t>
      </w:r>
      <w:r w:rsidRPr="003A00AA">
        <w:rPr>
          <w:color w:val="333333"/>
          <w:spacing w:val="-5"/>
          <w:sz w:val="22"/>
          <w:szCs w:val="22"/>
        </w:rPr>
        <w:t xml:space="preserve"> </w:t>
      </w:r>
      <w:r w:rsidRPr="003A00AA">
        <w:rPr>
          <w:color w:val="333333"/>
          <w:sz w:val="22"/>
          <w:szCs w:val="22"/>
        </w:rPr>
        <w:t>о компьютерных сетях</w:t>
      </w:r>
      <w:r w:rsidRPr="003A00AA">
        <w:rPr>
          <w:color w:val="333333"/>
          <w:spacing w:val="-4"/>
          <w:sz w:val="22"/>
          <w:szCs w:val="22"/>
        </w:rPr>
        <w:t xml:space="preserve"> </w:t>
      </w:r>
      <w:r w:rsidRPr="003A00AA">
        <w:rPr>
          <w:color w:val="333333"/>
          <w:sz w:val="22"/>
          <w:szCs w:val="22"/>
        </w:rPr>
        <w:t>и их роли в</w:t>
      </w:r>
      <w:r w:rsidRPr="003A00AA">
        <w:rPr>
          <w:color w:val="333333"/>
          <w:spacing w:val="-1"/>
          <w:sz w:val="22"/>
          <w:szCs w:val="22"/>
        </w:rPr>
        <w:t xml:space="preserve"> </w:t>
      </w:r>
      <w:r w:rsidRPr="003A00AA">
        <w:rPr>
          <w:color w:val="333333"/>
          <w:sz w:val="22"/>
          <w:szCs w:val="22"/>
        </w:rPr>
        <w:t>современном</w:t>
      </w:r>
      <w:r w:rsidRPr="003A00AA">
        <w:rPr>
          <w:color w:val="333333"/>
          <w:spacing w:val="-3"/>
          <w:sz w:val="22"/>
          <w:szCs w:val="22"/>
        </w:rPr>
        <w:t xml:space="preserve"> </w:t>
      </w:r>
      <w:r w:rsidRPr="003A00AA">
        <w:rPr>
          <w:color w:val="333333"/>
          <w:sz w:val="22"/>
          <w:szCs w:val="22"/>
        </w:rPr>
        <w:t>мире, об об- щих принципах разработки и функционирования интернет-приложений;</w:t>
      </w:r>
    </w:p>
    <w:p w:rsidR="00ED06B0" w:rsidRPr="003A00AA" w:rsidRDefault="00ED06B0">
      <w:pPr>
        <w:pStyle w:val="a3"/>
        <w:spacing w:before="2"/>
        <w:rPr>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понимание угроз информационной безопасности, использование методов и средств противодействия</w:t>
      </w:r>
      <w:r w:rsidRPr="003A00AA">
        <w:rPr>
          <w:color w:val="333333"/>
          <w:spacing w:val="-15"/>
          <w:sz w:val="22"/>
          <w:szCs w:val="22"/>
        </w:rPr>
        <w:t xml:space="preserve"> </w:t>
      </w:r>
      <w:r w:rsidRPr="003A00AA">
        <w:rPr>
          <w:color w:val="333333"/>
          <w:sz w:val="22"/>
          <w:szCs w:val="22"/>
        </w:rPr>
        <w:t>этим</w:t>
      </w:r>
      <w:r w:rsidRPr="003A00AA">
        <w:rPr>
          <w:color w:val="333333"/>
          <w:spacing w:val="-15"/>
          <w:sz w:val="22"/>
          <w:szCs w:val="22"/>
        </w:rPr>
        <w:t xml:space="preserve"> </w:t>
      </w:r>
      <w:r w:rsidRPr="003A00AA">
        <w:rPr>
          <w:color w:val="333333"/>
          <w:sz w:val="22"/>
          <w:szCs w:val="22"/>
        </w:rPr>
        <w:t>угрозам,</w:t>
      </w:r>
      <w:r w:rsidRPr="003A00AA">
        <w:rPr>
          <w:color w:val="333333"/>
          <w:spacing w:val="-13"/>
          <w:sz w:val="22"/>
          <w:szCs w:val="22"/>
        </w:rPr>
        <w:t xml:space="preserve"> </w:t>
      </w:r>
      <w:r w:rsidRPr="003A00AA">
        <w:rPr>
          <w:color w:val="333333"/>
          <w:sz w:val="22"/>
          <w:szCs w:val="22"/>
        </w:rPr>
        <w:t>соблюдение</w:t>
      </w:r>
      <w:r w:rsidRPr="003A00AA">
        <w:rPr>
          <w:color w:val="333333"/>
          <w:spacing w:val="-12"/>
          <w:sz w:val="22"/>
          <w:szCs w:val="22"/>
        </w:rPr>
        <w:t xml:space="preserve"> </w:t>
      </w:r>
      <w:r w:rsidRPr="003A00AA">
        <w:rPr>
          <w:color w:val="333333"/>
          <w:sz w:val="22"/>
          <w:szCs w:val="22"/>
        </w:rPr>
        <w:t>мер</w:t>
      </w:r>
      <w:r w:rsidRPr="003A00AA">
        <w:rPr>
          <w:color w:val="333333"/>
          <w:spacing w:val="-13"/>
          <w:sz w:val="22"/>
          <w:szCs w:val="22"/>
        </w:rPr>
        <w:t xml:space="preserve"> </w:t>
      </w:r>
      <w:r w:rsidRPr="003A00AA">
        <w:rPr>
          <w:color w:val="333333"/>
          <w:sz w:val="22"/>
          <w:szCs w:val="22"/>
        </w:rPr>
        <w:t>безопасности,</w:t>
      </w:r>
      <w:r w:rsidRPr="003A00AA">
        <w:rPr>
          <w:color w:val="333333"/>
          <w:spacing w:val="-15"/>
          <w:sz w:val="22"/>
          <w:szCs w:val="22"/>
        </w:rPr>
        <w:t xml:space="preserve"> </w:t>
      </w:r>
      <w:r w:rsidRPr="003A00AA">
        <w:rPr>
          <w:color w:val="333333"/>
          <w:sz w:val="22"/>
          <w:szCs w:val="22"/>
        </w:rPr>
        <w:t>предотвращающих</w:t>
      </w:r>
      <w:r w:rsidRPr="003A00AA">
        <w:rPr>
          <w:color w:val="333333"/>
          <w:spacing w:val="-13"/>
          <w:sz w:val="22"/>
          <w:szCs w:val="22"/>
        </w:rPr>
        <w:t xml:space="preserve"> </w:t>
      </w:r>
      <w:r w:rsidRPr="003A00AA">
        <w:rPr>
          <w:color w:val="333333"/>
          <w:sz w:val="22"/>
          <w:szCs w:val="22"/>
        </w:rPr>
        <w:t>незакон- ное распространение персональных данных;</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владение теоретическим аппаратом, позволяющим определять кратчайший путь во взвешенном</w:t>
      </w:r>
      <w:r w:rsidRPr="003A00AA">
        <w:rPr>
          <w:color w:val="333333"/>
          <w:spacing w:val="-15"/>
          <w:sz w:val="22"/>
          <w:szCs w:val="22"/>
        </w:rPr>
        <w:t xml:space="preserve"> </w:t>
      </w:r>
      <w:r w:rsidRPr="003A00AA">
        <w:rPr>
          <w:color w:val="333333"/>
          <w:sz w:val="22"/>
          <w:szCs w:val="22"/>
        </w:rPr>
        <w:t>графе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количество</w:t>
      </w:r>
      <w:r w:rsidRPr="003A00AA">
        <w:rPr>
          <w:color w:val="333333"/>
          <w:spacing w:val="-15"/>
          <w:sz w:val="22"/>
          <w:szCs w:val="22"/>
        </w:rPr>
        <w:t xml:space="preserve"> </w:t>
      </w:r>
      <w:r w:rsidRPr="003A00AA">
        <w:rPr>
          <w:color w:val="333333"/>
          <w:sz w:val="22"/>
          <w:szCs w:val="22"/>
        </w:rPr>
        <w:t>путей</w:t>
      </w:r>
      <w:r w:rsidRPr="003A00AA">
        <w:rPr>
          <w:color w:val="333333"/>
          <w:spacing w:val="-15"/>
          <w:sz w:val="22"/>
          <w:szCs w:val="22"/>
        </w:rPr>
        <w:t xml:space="preserve"> </w:t>
      </w:r>
      <w:r w:rsidRPr="003A00AA">
        <w:rPr>
          <w:color w:val="333333"/>
          <w:sz w:val="22"/>
          <w:szCs w:val="22"/>
        </w:rPr>
        <w:t>между</w:t>
      </w:r>
      <w:r w:rsidRPr="003A00AA">
        <w:rPr>
          <w:color w:val="333333"/>
          <w:spacing w:val="-15"/>
          <w:sz w:val="22"/>
          <w:szCs w:val="22"/>
        </w:rPr>
        <w:t xml:space="preserve"> </w:t>
      </w:r>
      <w:r w:rsidRPr="003A00AA">
        <w:rPr>
          <w:color w:val="333333"/>
          <w:sz w:val="22"/>
          <w:szCs w:val="22"/>
        </w:rPr>
        <w:t>вершинами</w:t>
      </w:r>
      <w:r w:rsidRPr="003A00AA">
        <w:rPr>
          <w:color w:val="333333"/>
          <w:spacing w:val="-14"/>
          <w:sz w:val="22"/>
          <w:szCs w:val="22"/>
        </w:rPr>
        <w:t xml:space="preserve"> </w:t>
      </w:r>
      <w:r w:rsidRPr="003A00AA">
        <w:rPr>
          <w:color w:val="333333"/>
          <w:sz w:val="22"/>
          <w:szCs w:val="22"/>
        </w:rPr>
        <w:t>ориентированного</w:t>
      </w:r>
      <w:r w:rsidRPr="003A00AA">
        <w:rPr>
          <w:color w:val="333333"/>
          <w:spacing w:val="-12"/>
          <w:sz w:val="22"/>
          <w:szCs w:val="22"/>
        </w:rPr>
        <w:t xml:space="preserve"> </w:t>
      </w:r>
      <w:r w:rsidRPr="003A00AA">
        <w:rPr>
          <w:color w:val="333333"/>
          <w:sz w:val="22"/>
          <w:szCs w:val="22"/>
        </w:rPr>
        <w:t xml:space="preserve">ациклического </w:t>
      </w:r>
      <w:r w:rsidRPr="003A00AA">
        <w:rPr>
          <w:color w:val="333333"/>
          <w:spacing w:val="-2"/>
          <w:sz w:val="22"/>
          <w:szCs w:val="22"/>
        </w:rPr>
        <w:t>графа;</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firstLine="566"/>
        <w:jc w:val="both"/>
        <w:rPr>
          <w:sz w:val="22"/>
          <w:szCs w:val="22"/>
        </w:rPr>
      </w:pPr>
      <w:r w:rsidRPr="003A00AA">
        <w:rPr>
          <w:color w:val="333333"/>
          <w:sz w:val="22"/>
          <w:szCs w:val="22"/>
        </w:rPr>
        <w:lastRenderedPageBreak/>
        <w:t>умение читать и понимать программы, реализующие несложные алгоритмы обра- ботки</w:t>
      </w:r>
      <w:r w:rsidRPr="003A00AA">
        <w:rPr>
          <w:color w:val="333333"/>
          <w:spacing w:val="-15"/>
          <w:sz w:val="22"/>
          <w:szCs w:val="22"/>
        </w:rPr>
        <w:t xml:space="preserve"> </w:t>
      </w:r>
      <w:r w:rsidRPr="003A00AA">
        <w:rPr>
          <w:color w:val="333333"/>
          <w:sz w:val="22"/>
          <w:szCs w:val="22"/>
        </w:rPr>
        <w:t>числовых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текстовых</w:t>
      </w:r>
      <w:r w:rsidRPr="003A00AA">
        <w:rPr>
          <w:color w:val="333333"/>
          <w:spacing w:val="-15"/>
          <w:sz w:val="22"/>
          <w:szCs w:val="22"/>
        </w:rPr>
        <w:t xml:space="preserve"> </w:t>
      </w:r>
      <w:r w:rsidRPr="003A00AA">
        <w:rPr>
          <w:color w:val="333333"/>
          <w:sz w:val="22"/>
          <w:szCs w:val="22"/>
        </w:rPr>
        <w:t>данных</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том</w:t>
      </w:r>
      <w:r w:rsidRPr="003A00AA">
        <w:rPr>
          <w:color w:val="333333"/>
          <w:spacing w:val="-15"/>
          <w:sz w:val="22"/>
          <w:szCs w:val="22"/>
        </w:rPr>
        <w:t xml:space="preserve"> </w:t>
      </w:r>
      <w:r w:rsidRPr="003A00AA">
        <w:rPr>
          <w:color w:val="333333"/>
          <w:sz w:val="22"/>
          <w:szCs w:val="22"/>
        </w:rPr>
        <w:t>числе</w:t>
      </w:r>
      <w:r w:rsidRPr="003A00AA">
        <w:rPr>
          <w:color w:val="333333"/>
          <w:spacing w:val="-15"/>
          <w:sz w:val="22"/>
          <w:szCs w:val="22"/>
        </w:rPr>
        <w:t xml:space="preserve"> </w:t>
      </w:r>
      <w:r w:rsidRPr="003A00AA">
        <w:rPr>
          <w:color w:val="333333"/>
          <w:sz w:val="22"/>
          <w:szCs w:val="22"/>
        </w:rPr>
        <w:t>массивов</w:t>
      </w:r>
      <w:r w:rsidRPr="003A00AA">
        <w:rPr>
          <w:color w:val="333333"/>
          <w:spacing w:val="-15"/>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символьных</w:t>
      </w:r>
      <w:r w:rsidRPr="003A00AA">
        <w:rPr>
          <w:color w:val="333333"/>
          <w:spacing w:val="-15"/>
          <w:sz w:val="22"/>
          <w:szCs w:val="22"/>
        </w:rPr>
        <w:t xml:space="preserve"> </w:t>
      </w:r>
      <w:r w:rsidRPr="003A00AA">
        <w:rPr>
          <w:color w:val="333333"/>
          <w:sz w:val="22"/>
          <w:szCs w:val="22"/>
        </w:rPr>
        <w:t>строк)</w:t>
      </w:r>
      <w:r w:rsidRPr="003A00AA">
        <w:rPr>
          <w:color w:val="333333"/>
          <w:spacing w:val="-15"/>
          <w:sz w:val="22"/>
          <w:szCs w:val="22"/>
        </w:rPr>
        <w:t xml:space="preserve"> </w:t>
      </w:r>
      <w:r w:rsidRPr="003A00AA">
        <w:rPr>
          <w:color w:val="333333"/>
          <w:sz w:val="22"/>
          <w:szCs w:val="22"/>
        </w:rPr>
        <w:t>на</w:t>
      </w:r>
      <w:r w:rsidRPr="003A00AA">
        <w:rPr>
          <w:color w:val="333333"/>
          <w:spacing w:val="-15"/>
          <w:sz w:val="22"/>
          <w:szCs w:val="22"/>
        </w:rPr>
        <w:t xml:space="preserve"> </w:t>
      </w:r>
      <w:r w:rsidRPr="003A00AA">
        <w:rPr>
          <w:color w:val="333333"/>
          <w:sz w:val="22"/>
          <w:szCs w:val="22"/>
        </w:rPr>
        <w:t>выбран- 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w:t>
      </w:r>
    </w:p>
    <w:p w:rsidR="00ED06B0" w:rsidRPr="003A00AA" w:rsidRDefault="007862B7">
      <w:pPr>
        <w:pStyle w:val="a3"/>
        <w:ind w:left="427" w:right="568"/>
        <w:jc w:val="both"/>
        <w:rPr>
          <w:sz w:val="22"/>
          <w:szCs w:val="22"/>
        </w:rPr>
      </w:pPr>
      <w:r w:rsidRPr="003A00AA">
        <w:rPr>
          <w:color w:val="333333"/>
          <w:sz w:val="22"/>
          <w:szCs w:val="22"/>
        </w:rPr>
        <w:t>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умение</w:t>
      </w:r>
      <w:r w:rsidRPr="003A00AA">
        <w:rPr>
          <w:color w:val="333333"/>
          <w:spacing w:val="-15"/>
          <w:sz w:val="22"/>
          <w:szCs w:val="22"/>
        </w:rPr>
        <w:t xml:space="preserve"> </w:t>
      </w:r>
      <w:r w:rsidRPr="003A00AA">
        <w:rPr>
          <w:color w:val="333333"/>
          <w:sz w:val="22"/>
          <w:szCs w:val="22"/>
        </w:rPr>
        <w:t>реализовывать</w:t>
      </w:r>
      <w:r w:rsidRPr="003A00AA">
        <w:rPr>
          <w:color w:val="333333"/>
          <w:spacing w:val="-15"/>
          <w:sz w:val="22"/>
          <w:szCs w:val="22"/>
        </w:rPr>
        <w:t xml:space="preserve"> </w:t>
      </w:r>
      <w:r w:rsidRPr="003A00AA">
        <w:rPr>
          <w:color w:val="333333"/>
          <w:sz w:val="22"/>
          <w:szCs w:val="22"/>
        </w:rPr>
        <w:t>на</w:t>
      </w:r>
      <w:r w:rsidRPr="003A00AA">
        <w:rPr>
          <w:color w:val="333333"/>
          <w:spacing w:val="-15"/>
          <w:sz w:val="22"/>
          <w:szCs w:val="22"/>
        </w:rPr>
        <w:t xml:space="preserve"> </w:t>
      </w:r>
      <w:r w:rsidRPr="003A00AA">
        <w:rPr>
          <w:color w:val="333333"/>
          <w:sz w:val="22"/>
          <w:szCs w:val="22"/>
        </w:rPr>
        <w:t>выбранном</w:t>
      </w:r>
      <w:r w:rsidRPr="003A00AA">
        <w:rPr>
          <w:color w:val="333333"/>
          <w:spacing w:val="-15"/>
          <w:sz w:val="22"/>
          <w:szCs w:val="22"/>
        </w:rPr>
        <w:t xml:space="preserve"> </w:t>
      </w:r>
      <w:r w:rsidRPr="003A00AA">
        <w:rPr>
          <w:color w:val="333333"/>
          <w:sz w:val="22"/>
          <w:szCs w:val="22"/>
        </w:rPr>
        <w:t>для</w:t>
      </w:r>
      <w:r w:rsidRPr="003A00AA">
        <w:rPr>
          <w:color w:val="333333"/>
          <w:spacing w:val="-15"/>
          <w:sz w:val="22"/>
          <w:szCs w:val="22"/>
        </w:rPr>
        <w:t xml:space="preserve"> </w:t>
      </w:r>
      <w:r w:rsidRPr="003A00AA">
        <w:rPr>
          <w:color w:val="333333"/>
          <w:sz w:val="22"/>
          <w:szCs w:val="22"/>
        </w:rPr>
        <w:t>изучения</w:t>
      </w:r>
      <w:r w:rsidRPr="003A00AA">
        <w:rPr>
          <w:color w:val="333333"/>
          <w:spacing w:val="-15"/>
          <w:sz w:val="22"/>
          <w:szCs w:val="22"/>
        </w:rPr>
        <w:t xml:space="preserve"> </w:t>
      </w:r>
      <w:r w:rsidRPr="003A00AA">
        <w:rPr>
          <w:color w:val="333333"/>
          <w:sz w:val="22"/>
          <w:szCs w:val="22"/>
        </w:rPr>
        <w:t>языке</w:t>
      </w:r>
      <w:r w:rsidRPr="003A00AA">
        <w:rPr>
          <w:color w:val="333333"/>
          <w:spacing w:val="-15"/>
          <w:sz w:val="22"/>
          <w:szCs w:val="22"/>
        </w:rPr>
        <w:t xml:space="preserve"> </w:t>
      </w:r>
      <w:r w:rsidRPr="003A00AA">
        <w:rPr>
          <w:color w:val="333333"/>
          <w:sz w:val="22"/>
          <w:szCs w:val="22"/>
        </w:rPr>
        <w:t>программирования</w:t>
      </w:r>
      <w:r w:rsidRPr="003A00AA">
        <w:rPr>
          <w:color w:val="333333"/>
          <w:spacing w:val="-15"/>
          <w:sz w:val="22"/>
          <w:szCs w:val="22"/>
        </w:rPr>
        <w:t xml:space="preserve"> </w:t>
      </w:r>
      <w:r w:rsidRPr="003A00AA">
        <w:rPr>
          <w:color w:val="333333"/>
          <w:sz w:val="22"/>
          <w:szCs w:val="22"/>
        </w:rPr>
        <w:t>высокого уровня</w:t>
      </w:r>
      <w:r w:rsidRPr="003A00AA">
        <w:rPr>
          <w:color w:val="333333"/>
          <w:spacing w:val="-4"/>
          <w:sz w:val="22"/>
          <w:szCs w:val="22"/>
        </w:rPr>
        <w:t xml:space="preserve"> </w:t>
      </w:r>
      <w:r w:rsidRPr="003A00AA">
        <w:rPr>
          <w:color w:val="333333"/>
          <w:sz w:val="22"/>
          <w:szCs w:val="22"/>
        </w:rPr>
        <w:t>(Паскаль,</w:t>
      </w:r>
      <w:r w:rsidRPr="003A00AA">
        <w:rPr>
          <w:color w:val="333333"/>
          <w:spacing w:val="-6"/>
          <w:sz w:val="22"/>
          <w:szCs w:val="22"/>
        </w:rPr>
        <w:t xml:space="preserve"> </w:t>
      </w:r>
      <w:r w:rsidRPr="003A00AA">
        <w:rPr>
          <w:color w:val="333333"/>
          <w:sz w:val="22"/>
          <w:szCs w:val="22"/>
        </w:rPr>
        <w:t>Python,</w:t>
      </w:r>
      <w:r w:rsidRPr="003A00AA">
        <w:rPr>
          <w:color w:val="333333"/>
          <w:spacing w:val="-9"/>
          <w:sz w:val="22"/>
          <w:szCs w:val="22"/>
        </w:rPr>
        <w:t xml:space="preserve"> </w:t>
      </w:r>
      <w:r w:rsidRPr="003A00AA">
        <w:rPr>
          <w:color w:val="333333"/>
          <w:sz w:val="22"/>
          <w:szCs w:val="22"/>
        </w:rPr>
        <w:t>Java,</w:t>
      </w:r>
      <w:r w:rsidRPr="003A00AA">
        <w:rPr>
          <w:color w:val="333333"/>
          <w:spacing w:val="-10"/>
          <w:sz w:val="22"/>
          <w:szCs w:val="22"/>
        </w:rPr>
        <w:t xml:space="preserve"> </w:t>
      </w:r>
      <w:r w:rsidRPr="003A00AA">
        <w:rPr>
          <w:color w:val="333333"/>
          <w:sz w:val="22"/>
          <w:szCs w:val="22"/>
        </w:rPr>
        <w:t>C++,</w:t>
      </w:r>
      <w:r w:rsidRPr="003A00AA">
        <w:rPr>
          <w:color w:val="333333"/>
          <w:spacing w:val="-12"/>
          <w:sz w:val="22"/>
          <w:szCs w:val="22"/>
        </w:rPr>
        <w:t xml:space="preserve"> </w:t>
      </w:r>
      <w:r w:rsidRPr="003A00AA">
        <w:rPr>
          <w:color w:val="333333"/>
          <w:sz w:val="22"/>
          <w:szCs w:val="22"/>
        </w:rPr>
        <w:t>C#)</w:t>
      </w:r>
      <w:r w:rsidRPr="003A00AA">
        <w:rPr>
          <w:color w:val="333333"/>
          <w:spacing w:val="-12"/>
          <w:sz w:val="22"/>
          <w:szCs w:val="22"/>
        </w:rPr>
        <w:t xml:space="preserve"> </w:t>
      </w:r>
      <w:r w:rsidRPr="003A00AA">
        <w:rPr>
          <w:color w:val="333333"/>
          <w:sz w:val="22"/>
          <w:szCs w:val="22"/>
        </w:rPr>
        <w:t>типовые</w:t>
      </w:r>
      <w:r w:rsidRPr="003A00AA">
        <w:rPr>
          <w:color w:val="333333"/>
          <w:spacing w:val="-12"/>
          <w:sz w:val="22"/>
          <w:szCs w:val="22"/>
        </w:rPr>
        <w:t xml:space="preserve"> </w:t>
      </w:r>
      <w:r w:rsidRPr="003A00AA">
        <w:rPr>
          <w:color w:val="333333"/>
          <w:sz w:val="22"/>
          <w:szCs w:val="22"/>
        </w:rPr>
        <w:t>алгоритмы</w:t>
      </w:r>
      <w:r w:rsidRPr="003A00AA">
        <w:rPr>
          <w:color w:val="333333"/>
          <w:spacing w:val="-13"/>
          <w:sz w:val="22"/>
          <w:szCs w:val="22"/>
        </w:rPr>
        <w:t xml:space="preserve"> </w:t>
      </w:r>
      <w:r w:rsidRPr="003A00AA">
        <w:rPr>
          <w:color w:val="333333"/>
          <w:sz w:val="22"/>
          <w:szCs w:val="22"/>
        </w:rPr>
        <w:t>обработки</w:t>
      </w:r>
      <w:r w:rsidRPr="003A00AA">
        <w:rPr>
          <w:color w:val="333333"/>
          <w:spacing w:val="-8"/>
          <w:sz w:val="22"/>
          <w:szCs w:val="22"/>
        </w:rPr>
        <w:t xml:space="preserve"> </w:t>
      </w:r>
      <w:r w:rsidRPr="003A00AA">
        <w:rPr>
          <w:color w:val="333333"/>
          <w:sz w:val="22"/>
          <w:szCs w:val="22"/>
        </w:rPr>
        <w:t>чисел,</w:t>
      </w:r>
      <w:r w:rsidRPr="003A00AA">
        <w:rPr>
          <w:color w:val="333333"/>
          <w:spacing w:val="-13"/>
          <w:sz w:val="22"/>
          <w:szCs w:val="22"/>
        </w:rPr>
        <w:t xml:space="preserve"> </w:t>
      </w:r>
      <w:r w:rsidRPr="003A00AA">
        <w:rPr>
          <w:color w:val="333333"/>
          <w:sz w:val="22"/>
          <w:szCs w:val="22"/>
        </w:rPr>
        <w:t>числовых</w:t>
      </w:r>
      <w:r w:rsidRPr="003A00AA">
        <w:rPr>
          <w:color w:val="333333"/>
          <w:spacing w:val="-8"/>
          <w:sz w:val="22"/>
          <w:szCs w:val="22"/>
        </w:rPr>
        <w:t xml:space="preserve"> </w:t>
      </w:r>
      <w:r w:rsidRPr="003A00AA">
        <w:rPr>
          <w:color w:val="333333"/>
          <w:sz w:val="22"/>
          <w:szCs w:val="22"/>
        </w:rPr>
        <w:t>по- следовательностей</w:t>
      </w:r>
      <w:r w:rsidRPr="003A00AA">
        <w:rPr>
          <w:color w:val="333333"/>
          <w:spacing w:val="-6"/>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массивов:</w:t>
      </w:r>
      <w:r w:rsidRPr="003A00AA">
        <w:rPr>
          <w:color w:val="333333"/>
          <w:spacing w:val="-10"/>
          <w:sz w:val="22"/>
          <w:szCs w:val="22"/>
        </w:rPr>
        <w:t xml:space="preserve"> </w:t>
      </w:r>
      <w:r w:rsidRPr="003A00AA">
        <w:rPr>
          <w:color w:val="333333"/>
          <w:sz w:val="22"/>
          <w:szCs w:val="22"/>
        </w:rPr>
        <w:t>представление</w:t>
      </w:r>
      <w:r w:rsidRPr="003A00AA">
        <w:rPr>
          <w:color w:val="333333"/>
          <w:spacing w:val="-6"/>
          <w:sz w:val="22"/>
          <w:szCs w:val="22"/>
        </w:rPr>
        <w:t xml:space="preserve"> </w:t>
      </w:r>
      <w:r w:rsidRPr="003A00AA">
        <w:rPr>
          <w:color w:val="333333"/>
          <w:sz w:val="22"/>
          <w:szCs w:val="22"/>
        </w:rPr>
        <w:t>числа</w:t>
      </w:r>
      <w:r w:rsidRPr="003A00AA">
        <w:rPr>
          <w:color w:val="333333"/>
          <w:spacing w:val="-7"/>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виде</w:t>
      </w:r>
      <w:r w:rsidRPr="003A00AA">
        <w:rPr>
          <w:color w:val="333333"/>
          <w:spacing w:val="-9"/>
          <w:sz w:val="22"/>
          <w:szCs w:val="22"/>
        </w:rPr>
        <w:t xml:space="preserve"> </w:t>
      </w:r>
      <w:r w:rsidRPr="003A00AA">
        <w:rPr>
          <w:color w:val="333333"/>
          <w:sz w:val="22"/>
          <w:szCs w:val="22"/>
        </w:rPr>
        <w:t>набора</w:t>
      </w:r>
      <w:r w:rsidRPr="003A00AA">
        <w:rPr>
          <w:color w:val="333333"/>
          <w:spacing w:val="-6"/>
          <w:sz w:val="22"/>
          <w:szCs w:val="22"/>
        </w:rPr>
        <w:t xml:space="preserve"> </w:t>
      </w:r>
      <w:r w:rsidRPr="003A00AA">
        <w:rPr>
          <w:color w:val="333333"/>
          <w:sz w:val="22"/>
          <w:szCs w:val="22"/>
        </w:rPr>
        <w:t>простых</w:t>
      </w:r>
      <w:r w:rsidRPr="003A00AA">
        <w:rPr>
          <w:color w:val="333333"/>
          <w:spacing w:val="-7"/>
          <w:sz w:val="22"/>
          <w:szCs w:val="22"/>
        </w:rPr>
        <w:t xml:space="preserve"> </w:t>
      </w:r>
      <w:r w:rsidRPr="003A00AA">
        <w:rPr>
          <w:color w:val="333333"/>
          <w:sz w:val="22"/>
          <w:szCs w:val="22"/>
        </w:rPr>
        <w:t>сомножителей, нахождение максимальной (минимальной) цифры натурального числа, записанного в си- стеме счисления с основанием, не превышающим 10, вычисление обобщённых характери- стик</w:t>
      </w:r>
      <w:r w:rsidRPr="003A00AA">
        <w:rPr>
          <w:color w:val="333333"/>
          <w:spacing w:val="-14"/>
          <w:sz w:val="22"/>
          <w:szCs w:val="22"/>
        </w:rPr>
        <w:t xml:space="preserve"> </w:t>
      </w:r>
      <w:r w:rsidRPr="003A00AA">
        <w:rPr>
          <w:color w:val="333333"/>
          <w:sz w:val="22"/>
          <w:szCs w:val="22"/>
        </w:rPr>
        <w:t>элементов</w:t>
      </w:r>
      <w:r w:rsidRPr="003A00AA">
        <w:rPr>
          <w:color w:val="333333"/>
          <w:spacing w:val="-15"/>
          <w:sz w:val="22"/>
          <w:szCs w:val="22"/>
        </w:rPr>
        <w:t xml:space="preserve"> </w:t>
      </w:r>
      <w:r w:rsidRPr="003A00AA">
        <w:rPr>
          <w:color w:val="333333"/>
          <w:sz w:val="22"/>
          <w:szCs w:val="22"/>
        </w:rPr>
        <w:t>массива</w:t>
      </w:r>
      <w:r w:rsidRPr="003A00AA">
        <w:rPr>
          <w:color w:val="333333"/>
          <w:spacing w:val="-14"/>
          <w:sz w:val="22"/>
          <w:szCs w:val="22"/>
        </w:rPr>
        <w:t xml:space="preserve"> </w:t>
      </w:r>
      <w:r w:rsidRPr="003A00AA">
        <w:rPr>
          <w:color w:val="333333"/>
          <w:sz w:val="22"/>
          <w:szCs w:val="22"/>
        </w:rPr>
        <w:t>или</w:t>
      </w:r>
      <w:r w:rsidRPr="003A00AA">
        <w:rPr>
          <w:color w:val="333333"/>
          <w:spacing w:val="-11"/>
          <w:sz w:val="22"/>
          <w:szCs w:val="22"/>
        </w:rPr>
        <w:t xml:space="preserve"> </w:t>
      </w:r>
      <w:r w:rsidRPr="003A00AA">
        <w:rPr>
          <w:color w:val="333333"/>
          <w:sz w:val="22"/>
          <w:szCs w:val="22"/>
        </w:rPr>
        <w:t>числовой</w:t>
      </w:r>
      <w:r w:rsidRPr="003A00AA">
        <w:rPr>
          <w:color w:val="333333"/>
          <w:spacing w:val="-11"/>
          <w:sz w:val="22"/>
          <w:szCs w:val="22"/>
        </w:rPr>
        <w:t xml:space="preserve"> </w:t>
      </w:r>
      <w:r w:rsidRPr="003A00AA">
        <w:rPr>
          <w:color w:val="333333"/>
          <w:sz w:val="22"/>
          <w:szCs w:val="22"/>
        </w:rPr>
        <w:t>последовательности</w:t>
      </w:r>
      <w:r w:rsidRPr="003A00AA">
        <w:rPr>
          <w:color w:val="333333"/>
          <w:spacing w:val="-11"/>
          <w:sz w:val="22"/>
          <w:szCs w:val="22"/>
        </w:rPr>
        <w:t xml:space="preserve"> </w:t>
      </w:r>
      <w:r w:rsidRPr="003A00AA">
        <w:rPr>
          <w:color w:val="333333"/>
          <w:sz w:val="22"/>
          <w:szCs w:val="22"/>
        </w:rPr>
        <w:t>(суммы,</w:t>
      </w:r>
      <w:r w:rsidRPr="003A00AA">
        <w:rPr>
          <w:color w:val="333333"/>
          <w:spacing w:val="-15"/>
          <w:sz w:val="22"/>
          <w:szCs w:val="22"/>
        </w:rPr>
        <w:t xml:space="preserve"> </w:t>
      </w:r>
      <w:r w:rsidRPr="003A00AA">
        <w:rPr>
          <w:color w:val="333333"/>
          <w:sz w:val="22"/>
          <w:szCs w:val="22"/>
        </w:rPr>
        <w:t>произведения,</w:t>
      </w:r>
      <w:r w:rsidRPr="003A00AA">
        <w:rPr>
          <w:color w:val="333333"/>
          <w:spacing w:val="-15"/>
          <w:sz w:val="22"/>
          <w:szCs w:val="22"/>
        </w:rPr>
        <w:t xml:space="preserve"> </w:t>
      </w:r>
      <w:r w:rsidRPr="003A00AA">
        <w:rPr>
          <w:color w:val="333333"/>
          <w:sz w:val="22"/>
          <w:szCs w:val="22"/>
        </w:rPr>
        <w:t>среднего арифметического, минимального и максимального элементов, количества элементов, удо- влетворяющих заданному условию), сортировку элементов массива;</w:t>
      </w:r>
    </w:p>
    <w:p w:rsidR="00ED06B0" w:rsidRPr="003A00AA" w:rsidRDefault="00ED06B0">
      <w:pPr>
        <w:pStyle w:val="a3"/>
        <w:spacing w:before="5"/>
        <w:rPr>
          <w:sz w:val="22"/>
          <w:szCs w:val="22"/>
        </w:rPr>
      </w:pPr>
    </w:p>
    <w:p w:rsidR="00ED06B0" w:rsidRPr="003A00AA" w:rsidRDefault="007862B7">
      <w:pPr>
        <w:pStyle w:val="a3"/>
        <w:spacing w:before="1"/>
        <w:ind w:left="427" w:right="562" w:firstLine="566"/>
        <w:jc w:val="both"/>
        <w:rPr>
          <w:sz w:val="22"/>
          <w:szCs w:val="22"/>
        </w:rPr>
      </w:pPr>
      <w:r w:rsidRPr="003A00AA">
        <w:rPr>
          <w:color w:val="333333"/>
          <w:sz w:val="22"/>
          <w:szCs w:val="22"/>
        </w:rPr>
        <w:t>умение</w:t>
      </w:r>
      <w:r w:rsidRPr="003A00AA">
        <w:rPr>
          <w:color w:val="333333"/>
          <w:spacing w:val="-7"/>
          <w:sz w:val="22"/>
          <w:szCs w:val="22"/>
        </w:rPr>
        <w:t xml:space="preserve"> </w:t>
      </w:r>
      <w:r w:rsidRPr="003A00AA">
        <w:rPr>
          <w:color w:val="333333"/>
          <w:sz w:val="22"/>
          <w:szCs w:val="22"/>
        </w:rPr>
        <w:t>использовать</w:t>
      </w:r>
      <w:r w:rsidRPr="003A00AA">
        <w:rPr>
          <w:color w:val="333333"/>
          <w:spacing w:val="-8"/>
          <w:sz w:val="22"/>
          <w:szCs w:val="22"/>
        </w:rPr>
        <w:t xml:space="preserve"> </w:t>
      </w:r>
      <w:r w:rsidRPr="003A00AA">
        <w:rPr>
          <w:color w:val="333333"/>
          <w:sz w:val="22"/>
          <w:szCs w:val="22"/>
        </w:rPr>
        <w:t>табличные</w:t>
      </w:r>
      <w:r w:rsidRPr="003A00AA">
        <w:rPr>
          <w:color w:val="333333"/>
          <w:spacing w:val="-9"/>
          <w:sz w:val="22"/>
          <w:szCs w:val="22"/>
        </w:rPr>
        <w:t xml:space="preserve"> </w:t>
      </w:r>
      <w:r w:rsidRPr="003A00AA">
        <w:rPr>
          <w:color w:val="333333"/>
          <w:sz w:val="22"/>
          <w:szCs w:val="22"/>
        </w:rPr>
        <w:t>(реляционные)</w:t>
      </w:r>
      <w:r w:rsidRPr="003A00AA">
        <w:rPr>
          <w:color w:val="333333"/>
          <w:spacing w:val="-8"/>
          <w:sz w:val="22"/>
          <w:szCs w:val="22"/>
        </w:rPr>
        <w:t xml:space="preserve"> </w:t>
      </w:r>
      <w:r w:rsidRPr="003A00AA">
        <w:rPr>
          <w:color w:val="333333"/>
          <w:sz w:val="22"/>
          <w:szCs w:val="22"/>
        </w:rPr>
        <w:t>базы</w:t>
      </w:r>
      <w:r w:rsidRPr="003A00AA">
        <w:rPr>
          <w:color w:val="333333"/>
          <w:spacing w:val="-9"/>
          <w:sz w:val="22"/>
          <w:szCs w:val="22"/>
        </w:rPr>
        <w:t xml:space="preserve"> </w:t>
      </w:r>
      <w:r w:rsidRPr="003A00AA">
        <w:rPr>
          <w:color w:val="333333"/>
          <w:sz w:val="22"/>
          <w:szCs w:val="22"/>
        </w:rPr>
        <w:t>данных,</w:t>
      </w:r>
      <w:r w:rsidRPr="003A00AA">
        <w:rPr>
          <w:color w:val="333333"/>
          <w:spacing w:val="-7"/>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частности,</w:t>
      </w:r>
      <w:r w:rsidRPr="003A00AA">
        <w:rPr>
          <w:color w:val="333333"/>
          <w:spacing w:val="-7"/>
          <w:sz w:val="22"/>
          <w:szCs w:val="22"/>
        </w:rPr>
        <w:t xml:space="preserve"> </w:t>
      </w:r>
      <w:r w:rsidRPr="003A00AA">
        <w:rPr>
          <w:color w:val="333333"/>
          <w:sz w:val="22"/>
          <w:szCs w:val="22"/>
        </w:rPr>
        <w:t>составлять запросы к базам</w:t>
      </w:r>
      <w:r w:rsidRPr="003A00AA">
        <w:rPr>
          <w:color w:val="333333"/>
          <w:spacing w:val="-4"/>
          <w:sz w:val="22"/>
          <w:szCs w:val="22"/>
        </w:rPr>
        <w:t xml:space="preserve"> </w:t>
      </w:r>
      <w:r w:rsidRPr="003A00AA">
        <w:rPr>
          <w:color w:val="333333"/>
          <w:sz w:val="22"/>
          <w:szCs w:val="22"/>
        </w:rPr>
        <w:t>данных</w:t>
      </w:r>
      <w:r w:rsidRPr="003A00AA">
        <w:rPr>
          <w:color w:val="333333"/>
          <w:spacing w:val="-3"/>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том</w:t>
      </w:r>
      <w:r w:rsidRPr="003A00AA">
        <w:rPr>
          <w:color w:val="333333"/>
          <w:spacing w:val="-2"/>
          <w:sz w:val="22"/>
          <w:szCs w:val="22"/>
        </w:rPr>
        <w:t xml:space="preserve"> </w:t>
      </w:r>
      <w:r w:rsidRPr="003A00AA">
        <w:rPr>
          <w:color w:val="333333"/>
          <w:sz w:val="22"/>
          <w:szCs w:val="22"/>
        </w:rPr>
        <w:t>числе</w:t>
      </w:r>
      <w:r w:rsidRPr="003A00AA">
        <w:rPr>
          <w:color w:val="333333"/>
          <w:spacing w:val="-1"/>
          <w:sz w:val="22"/>
          <w:szCs w:val="22"/>
        </w:rPr>
        <w:t xml:space="preserve"> </w:t>
      </w:r>
      <w:r w:rsidRPr="003A00AA">
        <w:rPr>
          <w:color w:val="333333"/>
          <w:sz w:val="22"/>
          <w:szCs w:val="22"/>
        </w:rPr>
        <w:t>запросы</w:t>
      </w:r>
      <w:r w:rsidRPr="003A00AA">
        <w:rPr>
          <w:color w:val="333333"/>
          <w:spacing w:val="-1"/>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z w:val="22"/>
          <w:szCs w:val="22"/>
        </w:rPr>
        <w:t>вычисляемыми полями),</w:t>
      </w:r>
      <w:r w:rsidRPr="003A00AA">
        <w:rPr>
          <w:color w:val="333333"/>
          <w:spacing w:val="-2"/>
          <w:sz w:val="22"/>
          <w:szCs w:val="22"/>
        </w:rPr>
        <w:t xml:space="preserve"> </w:t>
      </w:r>
      <w:r w:rsidRPr="003A00AA">
        <w:rPr>
          <w:color w:val="333333"/>
          <w:sz w:val="22"/>
          <w:szCs w:val="22"/>
        </w:rPr>
        <w:t>выполнять сорти- ровку и поиск записей в базе данных, наполнять разработанную базу данных, умение ис- пользовать</w:t>
      </w:r>
      <w:r w:rsidRPr="003A00AA">
        <w:rPr>
          <w:color w:val="333333"/>
          <w:spacing w:val="-15"/>
          <w:sz w:val="22"/>
          <w:szCs w:val="22"/>
        </w:rPr>
        <w:t xml:space="preserve"> </w:t>
      </w:r>
      <w:r w:rsidRPr="003A00AA">
        <w:rPr>
          <w:color w:val="333333"/>
          <w:sz w:val="22"/>
          <w:szCs w:val="22"/>
        </w:rPr>
        <w:t>электронные</w:t>
      </w:r>
      <w:r w:rsidRPr="003A00AA">
        <w:rPr>
          <w:color w:val="333333"/>
          <w:spacing w:val="-15"/>
          <w:sz w:val="22"/>
          <w:szCs w:val="22"/>
        </w:rPr>
        <w:t xml:space="preserve"> </w:t>
      </w:r>
      <w:r w:rsidRPr="003A00AA">
        <w:rPr>
          <w:color w:val="333333"/>
          <w:sz w:val="22"/>
          <w:szCs w:val="22"/>
        </w:rPr>
        <w:t>таблицы</w:t>
      </w:r>
      <w:r w:rsidRPr="003A00AA">
        <w:rPr>
          <w:color w:val="333333"/>
          <w:spacing w:val="-15"/>
          <w:sz w:val="22"/>
          <w:szCs w:val="22"/>
        </w:rPr>
        <w:t xml:space="preserve"> </w:t>
      </w:r>
      <w:r w:rsidRPr="003A00AA">
        <w:rPr>
          <w:color w:val="333333"/>
          <w:sz w:val="22"/>
          <w:szCs w:val="22"/>
        </w:rPr>
        <w:t>для</w:t>
      </w:r>
      <w:r w:rsidRPr="003A00AA">
        <w:rPr>
          <w:color w:val="333333"/>
          <w:spacing w:val="-15"/>
          <w:sz w:val="22"/>
          <w:szCs w:val="22"/>
        </w:rPr>
        <w:t xml:space="preserve"> </w:t>
      </w:r>
      <w:r w:rsidRPr="003A00AA">
        <w:rPr>
          <w:color w:val="333333"/>
          <w:sz w:val="22"/>
          <w:szCs w:val="22"/>
        </w:rPr>
        <w:t>анализа,</w:t>
      </w:r>
      <w:r w:rsidRPr="003A00AA">
        <w:rPr>
          <w:color w:val="333333"/>
          <w:spacing w:val="-15"/>
          <w:sz w:val="22"/>
          <w:szCs w:val="22"/>
        </w:rPr>
        <w:t xml:space="preserve"> </w:t>
      </w:r>
      <w:r w:rsidRPr="003A00AA">
        <w:rPr>
          <w:color w:val="333333"/>
          <w:sz w:val="22"/>
          <w:szCs w:val="22"/>
        </w:rPr>
        <w:t>представления</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обработки</w:t>
      </w:r>
      <w:r w:rsidRPr="003A00AA">
        <w:rPr>
          <w:color w:val="333333"/>
          <w:spacing w:val="-15"/>
          <w:sz w:val="22"/>
          <w:szCs w:val="22"/>
        </w:rPr>
        <w:t xml:space="preserve"> </w:t>
      </w:r>
      <w:r w:rsidRPr="003A00AA">
        <w:rPr>
          <w:color w:val="333333"/>
          <w:sz w:val="22"/>
          <w:szCs w:val="22"/>
        </w:rPr>
        <w:t>данных</w:t>
      </w:r>
      <w:r w:rsidRPr="003A00AA">
        <w:rPr>
          <w:color w:val="333333"/>
          <w:spacing w:val="-15"/>
          <w:sz w:val="22"/>
          <w:szCs w:val="22"/>
        </w:rPr>
        <w:t xml:space="preserve"> </w:t>
      </w:r>
      <w:r w:rsidRPr="003A00AA">
        <w:rPr>
          <w:color w:val="333333"/>
          <w:sz w:val="22"/>
          <w:szCs w:val="22"/>
        </w:rPr>
        <w:t>(включая вычисление</w:t>
      </w:r>
      <w:r w:rsidRPr="003A00AA">
        <w:rPr>
          <w:color w:val="333333"/>
          <w:spacing w:val="-7"/>
          <w:sz w:val="22"/>
          <w:szCs w:val="22"/>
        </w:rPr>
        <w:t xml:space="preserve"> </w:t>
      </w:r>
      <w:r w:rsidRPr="003A00AA">
        <w:rPr>
          <w:color w:val="333333"/>
          <w:sz w:val="22"/>
          <w:szCs w:val="22"/>
        </w:rPr>
        <w:t>суммы,</w:t>
      </w:r>
      <w:r w:rsidRPr="003A00AA">
        <w:rPr>
          <w:color w:val="333333"/>
          <w:spacing w:val="-5"/>
          <w:sz w:val="22"/>
          <w:szCs w:val="22"/>
        </w:rPr>
        <w:t xml:space="preserve"> </w:t>
      </w:r>
      <w:r w:rsidRPr="003A00AA">
        <w:rPr>
          <w:color w:val="333333"/>
          <w:sz w:val="22"/>
          <w:szCs w:val="22"/>
        </w:rPr>
        <w:t>среднего</w:t>
      </w:r>
      <w:r w:rsidRPr="003A00AA">
        <w:rPr>
          <w:color w:val="333333"/>
          <w:spacing w:val="-3"/>
          <w:sz w:val="22"/>
          <w:szCs w:val="22"/>
        </w:rPr>
        <w:t xml:space="preserve"> </w:t>
      </w:r>
      <w:r w:rsidRPr="003A00AA">
        <w:rPr>
          <w:color w:val="333333"/>
          <w:sz w:val="22"/>
          <w:szCs w:val="22"/>
        </w:rPr>
        <w:t>арифметического,</w:t>
      </w:r>
      <w:r w:rsidRPr="003A00AA">
        <w:rPr>
          <w:color w:val="333333"/>
          <w:spacing w:val="-5"/>
          <w:sz w:val="22"/>
          <w:szCs w:val="22"/>
        </w:rPr>
        <w:t xml:space="preserve"> </w:t>
      </w:r>
      <w:r w:rsidRPr="003A00AA">
        <w:rPr>
          <w:color w:val="333333"/>
          <w:sz w:val="22"/>
          <w:szCs w:val="22"/>
        </w:rPr>
        <w:t>наибольшего</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наименьшего</w:t>
      </w:r>
      <w:r w:rsidRPr="003A00AA">
        <w:rPr>
          <w:color w:val="333333"/>
          <w:spacing w:val="-5"/>
          <w:sz w:val="22"/>
          <w:szCs w:val="22"/>
        </w:rPr>
        <w:t xml:space="preserve"> </w:t>
      </w:r>
      <w:r w:rsidRPr="003A00AA">
        <w:rPr>
          <w:color w:val="333333"/>
          <w:sz w:val="22"/>
          <w:szCs w:val="22"/>
        </w:rPr>
        <w:t>значений,</w:t>
      </w:r>
      <w:r w:rsidRPr="003A00AA">
        <w:rPr>
          <w:color w:val="333333"/>
          <w:spacing w:val="-7"/>
          <w:sz w:val="22"/>
          <w:szCs w:val="22"/>
        </w:rPr>
        <w:t xml:space="preserve"> </w:t>
      </w:r>
      <w:r w:rsidRPr="003A00AA">
        <w:rPr>
          <w:color w:val="333333"/>
          <w:sz w:val="22"/>
          <w:szCs w:val="22"/>
        </w:rPr>
        <w:t>ре- шение уравнений);</w:t>
      </w:r>
    </w:p>
    <w:p w:rsidR="00ED06B0" w:rsidRPr="003A00AA" w:rsidRDefault="00ED06B0">
      <w:pPr>
        <w:pStyle w:val="a3"/>
        <w:spacing w:before="2"/>
        <w:rPr>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 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color w:val="333333"/>
          <w:sz w:val="22"/>
          <w:szCs w:val="22"/>
        </w:rPr>
        <w:t>умение</w:t>
      </w:r>
      <w:r w:rsidRPr="003A00AA">
        <w:rPr>
          <w:color w:val="333333"/>
          <w:spacing w:val="-10"/>
          <w:sz w:val="22"/>
          <w:szCs w:val="22"/>
        </w:rPr>
        <w:t xml:space="preserve"> </w:t>
      </w:r>
      <w:r w:rsidRPr="003A00AA">
        <w:rPr>
          <w:color w:val="333333"/>
          <w:sz w:val="22"/>
          <w:szCs w:val="22"/>
        </w:rPr>
        <w:t>организовывать</w:t>
      </w:r>
      <w:r w:rsidRPr="003A00AA">
        <w:rPr>
          <w:color w:val="333333"/>
          <w:spacing w:val="-10"/>
          <w:sz w:val="22"/>
          <w:szCs w:val="22"/>
        </w:rPr>
        <w:t xml:space="preserve"> </w:t>
      </w:r>
      <w:r w:rsidRPr="003A00AA">
        <w:rPr>
          <w:color w:val="333333"/>
          <w:sz w:val="22"/>
          <w:szCs w:val="22"/>
        </w:rPr>
        <w:t>личное</w:t>
      </w:r>
      <w:r w:rsidRPr="003A00AA">
        <w:rPr>
          <w:color w:val="333333"/>
          <w:spacing w:val="-11"/>
          <w:sz w:val="22"/>
          <w:szCs w:val="22"/>
        </w:rPr>
        <w:t xml:space="preserve"> </w:t>
      </w:r>
      <w:r w:rsidRPr="003A00AA">
        <w:rPr>
          <w:color w:val="333333"/>
          <w:sz w:val="22"/>
          <w:szCs w:val="22"/>
        </w:rPr>
        <w:t>информационное</w:t>
      </w:r>
      <w:r w:rsidRPr="003A00AA">
        <w:rPr>
          <w:color w:val="333333"/>
          <w:spacing w:val="-15"/>
          <w:sz w:val="22"/>
          <w:szCs w:val="22"/>
        </w:rPr>
        <w:t xml:space="preserve"> </w:t>
      </w:r>
      <w:r w:rsidRPr="003A00AA">
        <w:rPr>
          <w:color w:val="333333"/>
          <w:sz w:val="22"/>
          <w:szCs w:val="22"/>
        </w:rPr>
        <w:t>пространство</w:t>
      </w:r>
      <w:r w:rsidRPr="003A00AA">
        <w:rPr>
          <w:color w:val="333333"/>
          <w:spacing w:val="-11"/>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использованием</w:t>
      </w:r>
      <w:r w:rsidRPr="003A00AA">
        <w:rPr>
          <w:color w:val="333333"/>
          <w:spacing w:val="-13"/>
          <w:sz w:val="22"/>
          <w:szCs w:val="22"/>
        </w:rPr>
        <w:t xml:space="preserve"> </w:t>
      </w:r>
      <w:r w:rsidRPr="003A00AA">
        <w:rPr>
          <w:color w:val="333333"/>
          <w:sz w:val="22"/>
          <w:szCs w:val="22"/>
        </w:rPr>
        <w:t>раз- личных цифровых технологий, понимание возможностей цифровых сервисов государ- ственных</w:t>
      </w:r>
      <w:r w:rsidRPr="003A00AA">
        <w:rPr>
          <w:color w:val="333333"/>
          <w:spacing w:val="-4"/>
          <w:sz w:val="22"/>
          <w:szCs w:val="22"/>
        </w:rPr>
        <w:t xml:space="preserve"> </w:t>
      </w:r>
      <w:r w:rsidRPr="003A00AA">
        <w:rPr>
          <w:color w:val="333333"/>
          <w:sz w:val="22"/>
          <w:szCs w:val="22"/>
        </w:rPr>
        <w:t>услуг,</w:t>
      </w:r>
      <w:r w:rsidRPr="003A00AA">
        <w:rPr>
          <w:color w:val="333333"/>
          <w:spacing w:val="-5"/>
          <w:sz w:val="22"/>
          <w:szCs w:val="22"/>
        </w:rPr>
        <w:t xml:space="preserve"> </w:t>
      </w:r>
      <w:r w:rsidRPr="003A00AA">
        <w:rPr>
          <w:color w:val="333333"/>
          <w:sz w:val="22"/>
          <w:szCs w:val="22"/>
        </w:rPr>
        <w:t>цифровых</w:t>
      </w:r>
      <w:r w:rsidRPr="003A00AA">
        <w:rPr>
          <w:color w:val="333333"/>
          <w:spacing w:val="-4"/>
          <w:sz w:val="22"/>
          <w:szCs w:val="22"/>
        </w:rPr>
        <w:t xml:space="preserve"> </w:t>
      </w:r>
      <w:r w:rsidRPr="003A00AA">
        <w:rPr>
          <w:color w:val="333333"/>
          <w:sz w:val="22"/>
          <w:szCs w:val="22"/>
        </w:rPr>
        <w:t>образовательных</w:t>
      </w:r>
      <w:r w:rsidRPr="003A00AA">
        <w:rPr>
          <w:color w:val="333333"/>
          <w:spacing w:val="-5"/>
          <w:sz w:val="22"/>
          <w:szCs w:val="22"/>
        </w:rPr>
        <w:t xml:space="preserve"> </w:t>
      </w:r>
      <w:r w:rsidRPr="003A00AA">
        <w:rPr>
          <w:color w:val="333333"/>
          <w:sz w:val="22"/>
          <w:szCs w:val="22"/>
        </w:rPr>
        <w:t>сервисов,</w:t>
      </w:r>
      <w:r w:rsidRPr="003A00AA">
        <w:rPr>
          <w:color w:val="333333"/>
          <w:spacing w:val="-5"/>
          <w:sz w:val="22"/>
          <w:szCs w:val="22"/>
        </w:rPr>
        <w:t xml:space="preserve"> </w:t>
      </w:r>
      <w:r w:rsidRPr="003A00AA">
        <w:rPr>
          <w:color w:val="333333"/>
          <w:sz w:val="22"/>
          <w:szCs w:val="22"/>
        </w:rPr>
        <w:t>понимание</w:t>
      </w:r>
      <w:r w:rsidRPr="003A00AA">
        <w:rPr>
          <w:color w:val="333333"/>
          <w:spacing w:val="-2"/>
          <w:sz w:val="22"/>
          <w:szCs w:val="22"/>
        </w:rPr>
        <w:t xml:space="preserve"> </w:t>
      </w:r>
      <w:r w:rsidRPr="003A00AA">
        <w:rPr>
          <w:color w:val="333333"/>
          <w:sz w:val="22"/>
          <w:szCs w:val="22"/>
        </w:rPr>
        <w:t>возможностей</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 xml:space="preserve">ограни- чений технологий искусственного интеллекта в различных областях, наличие представле- ний об использовании информационных технологий в различных профессиональных сфе- </w:t>
      </w:r>
      <w:r w:rsidRPr="003A00AA">
        <w:rPr>
          <w:color w:val="333333"/>
          <w:spacing w:val="-4"/>
          <w:sz w:val="22"/>
          <w:szCs w:val="22"/>
        </w:rPr>
        <w:t>рах.</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1"/>
        <w:numPr>
          <w:ilvl w:val="2"/>
          <w:numId w:val="95"/>
        </w:numPr>
        <w:tabs>
          <w:tab w:val="left" w:pos="1985"/>
        </w:tabs>
        <w:spacing w:before="73"/>
        <w:ind w:left="1985" w:hanging="839"/>
        <w:rPr>
          <w:sz w:val="22"/>
          <w:szCs w:val="22"/>
        </w:rPr>
      </w:pPr>
      <w:r w:rsidRPr="003A00AA">
        <w:rPr>
          <w:sz w:val="22"/>
          <w:szCs w:val="22"/>
        </w:rPr>
        <w:lastRenderedPageBreak/>
        <w:t>РАБОЧАЯ</w:t>
      </w:r>
      <w:r w:rsidRPr="003A00AA">
        <w:rPr>
          <w:spacing w:val="72"/>
          <w:sz w:val="22"/>
          <w:szCs w:val="22"/>
        </w:rPr>
        <w:t xml:space="preserve"> </w:t>
      </w:r>
      <w:r w:rsidRPr="003A00AA">
        <w:rPr>
          <w:sz w:val="22"/>
          <w:szCs w:val="22"/>
        </w:rPr>
        <w:t>ПРОГРАММА</w:t>
      </w:r>
      <w:r w:rsidRPr="003A00AA">
        <w:rPr>
          <w:spacing w:val="76"/>
          <w:sz w:val="22"/>
          <w:szCs w:val="22"/>
        </w:rPr>
        <w:t xml:space="preserve"> </w:t>
      </w:r>
      <w:r w:rsidRPr="003A00AA">
        <w:rPr>
          <w:sz w:val="22"/>
          <w:szCs w:val="22"/>
        </w:rPr>
        <w:t>УЧЕБНОГО</w:t>
      </w:r>
      <w:r w:rsidRPr="003A00AA">
        <w:rPr>
          <w:spacing w:val="72"/>
          <w:sz w:val="22"/>
          <w:szCs w:val="22"/>
        </w:rPr>
        <w:t xml:space="preserve"> </w:t>
      </w:r>
      <w:r w:rsidRPr="003A00AA">
        <w:rPr>
          <w:sz w:val="22"/>
          <w:szCs w:val="22"/>
        </w:rPr>
        <w:t>ПРЕДМЕТА</w:t>
      </w:r>
      <w:r w:rsidRPr="003A00AA">
        <w:rPr>
          <w:spacing w:val="71"/>
          <w:sz w:val="22"/>
          <w:szCs w:val="22"/>
        </w:rPr>
        <w:t xml:space="preserve"> </w:t>
      </w:r>
      <w:r w:rsidRPr="003A00AA">
        <w:rPr>
          <w:spacing w:val="-4"/>
          <w:sz w:val="22"/>
          <w:szCs w:val="22"/>
        </w:rPr>
        <w:t>«ФИ-</w:t>
      </w:r>
    </w:p>
    <w:p w:rsidR="00ED06B0" w:rsidRPr="003A00AA" w:rsidRDefault="007862B7">
      <w:pPr>
        <w:spacing w:before="2"/>
        <w:ind w:left="427"/>
        <w:rPr>
          <w:b/>
        </w:rPr>
      </w:pPr>
      <w:r w:rsidRPr="003A00AA">
        <w:rPr>
          <w:b/>
        </w:rPr>
        <w:t>ЗИКА»</w:t>
      </w:r>
      <w:r w:rsidRPr="003A00AA">
        <w:rPr>
          <w:b/>
          <w:spacing w:val="-5"/>
        </w:rPr>
        <w:t xml:space="preserve"> </w:t>
      </w:r>
      <w:r w:rsidRPr="003A00AA">
        <w:rPr>
          <w:b/>
        </w:rPr>
        <w:t>(БАЗОВЫЙ</w:t>
      </w:r>
      <w:r w:rsidRPr="003A00AA">
        <w:rPr>
          <w:b/>
          <w:spacing w:val="-8"/>
        </w:rPr>
        <w:t xml:space="preserve"> </w:t>
      </w:r>
      <w:r w:rsidRPr="003A00AA">
        <w:rPr>
          <w:b/>
          <w:spacing w:val="-2"/>
        </w:rPr>
        <w:t>УРОВЕНЬ)</w:t>
      </w:r>
    </w:p>
    <w:p w:rsidR="00ED06B0" w:rsidRPr="003A00AA" w:rsidRDefault="00ED06B0">
      <w:pPr>
        <w:pStyle w:val="a3"/>
        <w:spacing w:before="279"/>
        <w:rPr>
          <w:b/>
          <w:sz w:val="22"/>
          <w:szCs w:val="22"/>
        </w:rPr>
      </w:pPr>
    </w:p>
    <w:p w:rsidR="00ED06B0" w:rsidRPr="003A00AA" w:rsidRDefault="007862B7">
      <w:pPr>
        <w:pStyle w:val="2"/>
        <w:rPr>
          <w:sz w:val="22"/>
          <w:szCs w:val="22"/>
        </w:rPr>
      </w:pPr>
      <w:r w:rsidRPr="003A00AA">
        <w:rPr>
          <w:sz w:val="22"/>
          <w:szCs w:val="22"/>
        </w:rPr>
        <w:t>ПОЯСНИТЕЛЬНАЯ</w:t>
      </w:r>
      <w:r w:rsidRPr="003A00AA">
        <w:rPr>
          <w:spacing w:val="-2"/>
          <w:sz w:val="22"/>
          <w:szCs w:val="22"/>
        </w:rPr>
        <w:t xml:space="preserve"> ЗАПИСКА</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a3"/>
        <w:ind w:left="427" w:right="566" w:firstLine="566"/>
        <w:jc w:val="both"/>
        <w:rPr>
          <w:sz w:val="22"/>
          <w:szCs w:val="22"/>
        </w:rPr>
      </w:pPr>
      <w:r w:rsidRPr="003A00AA">
        <w:rPr>
          <w:sz w:val="22"/>
          <w:szCs w:val="22"/>
        </w:rPr>
        <w:t>Программа</w:t>
      </w:r>
      <w:r w:rsidRPr="003A00AA">
        <w:rPr>
          <w:spacing w:val="-9"/>
          <w:sz w:val="22"/>
          <w:szCs w:val="22"/>
        </w:rPr>
        <w:t xml:space="preserve"> </w:t>
      </w:r>
      <w:r w:rsidRPr="003A00AA">
        <w:rPr>
          <w:sz w:val="22"/>
          <w:szCs w:val="22"/>
        </w:rPr>
        <w:t>по</w:t>
      </w:r>
      <w:r w:rsidRPr="003A00AA">
        <w:rPr>
          <w:spacing w:val="-8"/>
          <w:sz w:val="22"/>
          <w:szCs w:val="22"/>
        </w:rPr>
        <w:t xml:space="preserve"> </w:t>
      </w:r>
      <w:r w:rsidRPr="003A00AA">
        <w:rPr>
          <w:sz w:val="22"/>
          <w:szCs w:val="22"/>
        </w:rPr>
        <w:t>физике</w:t>
      </w:r>
      <w:r w:rsidRPr="003A00AA">
        <w:rPr>
          <w:spacing w:val="-7"/>
          <w:sz w:val="22"/>
          <w:szCs w:val="22"/>
        </w:rPr>
        <w:t xml:space="preserve"> </w:t>
      </w:r>
      <w:r w:rsidRPr="003A00AA">
        <w:rPr>
          <w:sz w:val="22"/>
          <w:szCs w:val="22"/>
        </w:rPr>
        <w:t>базового</w:t>
      </w:r>
      <w:r w:rsidRPr="003A00AA">
        <w:rPr>
          <w:spacing w:val="-10"/>
          <w:sz w:val="22"/>
          <w:szCs w:val="22"/>
        </w:rPr>
        <w:t xml:space="preserve"> </w:t>
      </w:r>
      <w:r w:rsidRPr="003A00AA">
        <w:rPr>
          <w:sz w:val="22"/>
          <w:szCs w:val="22"/>
        </w:rPr>
        <w:t>уровня</w:t>
      </w:r>
      <w:r w:rsidRPr="003A00AA">
        <w:rPr>
          <w:spacing w:val="-7"/>
          <w:sz w:val="22"/>
          <w:szCs w:val="22"/>
        </w:rPr>
        <w:t xml:space="preserve"> </w:t>
      </w:r>
      <w:r w:rsidRPr="003A00AA">
        <w:rPr>
          <w:sz w:val="22"/>
          <w:szCs w:val="22"/>
        </w:rPr>
        <w:t>на</w:t>
      </w:r>
      <w:r w:rsidRPr="003A00AA">
        <w:rPr>
          <w:spacing w:val="-9"/>
          <w:sz w:val="22"/>
          <w:szCs w:val="22"/>
        </w:rPr>
        <w:t xml:space="preserve"> </w:t>
      </w:r>
      <w:r w:rsidRPr="003A00AA">
        <w:rPr>
          <w:sz w:val="22"/>
          <w:szCs w:val="22"/>
        </w:rPr>
        <w:t>уровне</w:t>
      </w:r>
      <w:r w:rsidRPr="003A00AA">
        <w:rPr>
          <w:spacing w:val="-9"/>
          <w:sz w:val="22"/>
          <w:szCs w:val="22"/>
        </w:rPr>
        <w:t xml:space="preserve"> </w:t>
      </w:r>
      <w:r w:rsidRPr="003A00AA">
        <w:rPr>
          <w:sz w:val="22"/>
          <w:szCs w:val="22"/>
        </w:rPr>
        <w:t>среднего</w:t>
      </w:r>
      <w:r w:rsidRPr="003A00AA">
        <w:rPr>
          <w:spacing w:val="-11"/>
          <w:sz w:val="22"/>
          <w:szCs w:val="22"/>
        </w:rPr>
        <w:t xml:space="preserve"> </w:t>
      </w:r>
      <w:r w:rsidRPr="003A00AA">
        <w:rPr>
          <w:sz w:val="22"/>
          <w:szCs w:val="22"/>
        </w:rPr>
        <w:t>общего</w:t>
      </w:r>
      <w:r w:rsidRPr="003A00AA">
        <w:rPr>
          <w:spacing w:val="-9"/>
          <w:sz w:val="22"/>
          <w:szCs w:val="22"/>
        </w:rPr>
        <w:t xml:space="preserve"> </w:t>
      </w:r>
      <w:r w:rsidRPr="003A00AA">
        <w:rPr>
          <w:sz w:val="22"/>
          <w:szCs w:val="22"/>
        </w:rPr>
        <w:t>образования</w:t>
      </w:r>
      <w:r w:rsidRPr="003A00AA">
        <w:rPr>
          <w:spacing w:val="-7"/>
          <w:sz w:val="22"/>
          <w:szCs w:val="22"/>
        </w:rPr>
        <w:t xml:space="preserve"> </w:t>
      </w:r>
      <w:r w:rsidRPr="003A00AA">
        <w:rPr>
          <w:sz w:val="22"/>
          <w:szCs w:val="22"/>
        </w:rPr>
        <w:t>разра- ботана</w:t>
      </w:r>
      <w:r w:rsidRPr="003A00AA">
        <w:rPr>
          <w:spacing w:val="-7"/>
          <w:sz w:val="22"/>
          <w:szCs w:val="22"/>
        </w:rPr>
        <w:t xml:space="preserve"> </w:t>
      </w:r>
      <w:r w:rsidRPr="003A00AA">
        <w:rPr>
          <w:sz w:val="22"/>
          <w:szCs w:val="22"/>
        </w:rPr>
        <w:t>на</w:t>
      </w:r>
      <w:r w:rsidRPr="003A00AA">
        <w:rPr>
          <w:spacing w:val="-5"/>
          <w:sz w:val="22"/>
          <w:szCs w:val="22"/>
        </w:rPr>
        <w:t xml:space="preserve"> </w:t>
      </w:r>
      <w:r w:rsidRPr="003A00AA">
        <w:rPr>
          <w:sz w:val="22"/>
          <w:szCs w:val="22"/>
        </w:rPr>
        <w:t>основе</w:t>
      </w:r>
      <w:r w:rsidRPr="003A00AA">
        <w:rPr>
          <w:spacing w:val="-3"/>
          <w:sz w:val="22"/>
          <w:szCs w:val="22"/>
        </w:rPr>
        <w:t xml:space="preserve"> </w:t>
      </w:r>
      <w:r w:rsidRPr="003A00AA">
        <w:rPr>
          <w:sz w:val="22"/>
          <w:szCs w:val="22"/>
        </w:rPr>
        <w:t>положений</w:t>
      </w:r>
      <w:r w:rsidRPr="003A00AA">
        <w:rPr>
          <w:spacing w:val="-3"/>
          <w:sz w:val="22"/>
          <w:szCs w:val="22"/>
        </w:rPr>
        <w:t xml:space="preserve"> </w:t>
      </w:r>
      <w:r w:rsidRPr="003A00AA">
        <w:rPr>
          <w:sz w:val="22"/>
          <w:szCs w:val="22"/>
        </w:rPr>
        <w:t>и</w:t>
      </w:r>
      <w:r w:rsidRPr="003A00AA">
        <w:rPr>
          <w:spacing w:val="-3"/>
          <w:sz w:val="22"/>
          <w:szCs w:val="22"/>
        </w:rPr>
        <w:t xml:space="preserve"> </w:t>
      </w:r>
      <w:r w:rsidRPr="003A00AA">
        <w:rPr>
          <w:sz w:val="22"/>
          <w:szCs w:val="22"/>
        </w:rPr>
        <w:t>требований</w:t>
      </w:r>
      <w:r w:rsidRPr="003A00AA">
        <w:rPr>
          <w:spacing w:val="-4"/>
          <w:sz w:val="22"/>
          <w:szCs w:val="22"/>
        </w:rPr>
        <w:t xml:space="preserve"> </w:t>
      </w:r>
      <w:r w:rsidRPr="003A00AA">
        <w:rPr>
          <w:sz w:val="22"/>
          <w:szCs w:val="22"/>
        </w:rPr>
        <w:t>к</w:t>
      </w:r>
      <w:r w:rsidRPr="003A00AA">
        <w:rPr>
          <w:spacing w:val="-3"/>
          <w:sz w:val="22"/>
          <w:szCs w:val="22"/>
        </w:rPr>
        <w:t xml:space="preserve"> </w:t>
      </w:r>
      <w:r w:rsidRPr="003A00AA">
        <w:rPr>
          <w:sz w:val="22"/>
          <w:szCs w:val="22"/>
        </w:rPr>
        <w:t>результатам</w:t>
      </w:r>
      <w:r w:rsidRPr="003A00AA">
        <w:rPr>
          <w:spacing w:val="-7"/>
          <w:sz w:val="22"/>
          <w:szCs w:val="22"/>
        </w:rPr>
        <w:t xml:space="preserve"> </w:t>
      </w:r>
      <w:r w:rsidRPr="003A00AA">
        <w:rPr>
          <w:sz w:val="22"/>
          <w:szCs w:val="22"/>
        </w:rPr>
        <w:t>освоения</w:t>
      </w:r>
      <w:r w:rsidRPr="003A00AA">
        <w:rPr>
          <w:spacing w:val="-5"/>
          <w:sz w:val="22"/>
          <w:szCs w:val="22"/>
        </w:rPr>
        <w:t xml:space="preserve"> </w:t>
      </w:r>
      <w:r w:rsidRPr="003A00AA">
        <w:rPr>
          <w:sz w:val="22"/>
          <w:szCs w:val="22"/>
        </w:rPr>
        <w:t>основной</w:t>
      </w:r>
      <w:r w:rsidRPr="003A00AA">
        <w:rPr>
          <w:spacing w:val="-1"/>
          <w:sz w:val="22"/>
          <w:szCs w:val="22"/>
        </w:rPr>
        <w:t xml:space="preserve"> </w:t>
      </w:r>
      <w:r w:rsidRPr="003A00AA">
        <w:rPr>
          <w:sz w:val="22"/>
          <w:szCs w:val="22"/>
        </w:rPr>
        <w:t>образователь- ной</w:t>
      </w:r>
      <w:r w:rsidRPr="003A00AA">
        <w:rPr>
          <w:spacing w:val="-11"/>
          <w:sz w:val="22"/>
          <w:szCs w:val="22"/>
        </w:rPr>
        <w:t xml:space="preserve"> </w:t>
      </w:r>
      <w:r w:rsidRPr="003A00AA">
        <w:rPr>
          <w:sz w:val="22"/>
          <w:szCs w:val="22"/>
        </w:rPr>
        <w:t>программы,</w:t>
      </w:r>
      <w:r w:rsidRPr="003A00AA">
        <w:rPr>
          <w:spacing w:val="-14"/>
          <w:sz w:val="22"/>
          <w:szCs w:val="22"/>
        </w:rPr>
        <w:t xml:space="preserve"> </w:t>
      </w:r>
      <w:r w:rsidRPr="003A00AA">
        <w:rPr>
          <w:sz w:val="22"/>
          <w:szCs w:val="22"/>
        </w:rPr>
        <w:t>представленных</w:t>
      </w:r>
      <w:r w:rsidRPr="003A00AA">
        <w:rPr>
          <w:spacing w:val="-14"/>
          <w:sz w:val="22"/>
          <w:szCs w:val="22"/>
        </w:rPr>
        <w:t xml:space="preserve"> </w:t>
      </w:r>
      <w:r w:rsidRPr="003A00AA">
        <w:rPr>
          <w:sz w:val="22"/>
          <w:szCs w:val="22"/>
        </w:rPr>
        <w:t>в</w:t>
      </w:r>
      <w:r w:rsidRPr="003A00AA">
        <w:rPr>
          <w:spacing w:val="-14"/>
          <w:sz w:val="22"/>
          <w:szCs w:val="22"/>
        </w:rPr>
        <w:t xml:space="preserve"> </w:t>
      </w:r>
      <w:r w:rsidRPr="003A00AA">
        <w:rPr>
          <w:sz w:val="22"/>
          <w:szCs w:val="22"/>
        </w:rPr>
        <w:t>ФГОС</w:t>
      </w:r>
      <w:r w:rsidRPr="003A00AA">
        <w:rPr>
          <w:spacing w:val="-12"/>
          <w:sz w:val="22"/>
          <w:szCs w:val="22"/>
        </w:rPr>
        <w:t xml:space="preserve"> </w:t>
      </w:r>
      <w:r w:rsidRPr="003A00AA">
        <w:rPr>
          <w:sz w:val="22"/>
          <w:szCs w:val="22"/>
        </w:rPr>
        <w:t>СОО,</w:t>
      </w:r>
      <w:r w:rsidRPr="003A00AA">
        <w:rPr>
          <w:spacing w:val="-14"/>
          <w:sz w:val="22"/>
          <w:szCs w:val="22"/>
        </w:rPr>
        <w:t xml:space="preserve"> </w:t>
      </w:r>
      <w:r w:rsidRPr="003A00AA">
        <w:rPr>
          <w:sz w:val="22"/>
          <w:szCs w:val="22"/>
        </w:rPr>
        <w:t>а</w:t>
      </w:r>
      <w:r w:rsidRPr="003A00AA">
        <w:rPr>
          <w:spacing w:val="-14"/>
          <w:sz w:val="22"/>
          <w:szCs w:val="22"/>
        </w:rPr>
        <w:t xml:space="preserve"> </w:t>
      </w:r>
      <w:r w:rsidRPr="003A00AA">
        <w:rPr>
          <w:sz w:val="22"/>
          <w:szCs w:val="22"/>
        </w:rPr>
        <w:t>также</w:t>
      </w:r>
      <w:r w:rsidRPr="003A00AA">
        <w:rPr>
          <w:spacing w:val="-10"/>
          <w:sz w:val="22"/>
          <w:szCs w:val="22"/>
        </w:rPr>
        <w:t xml:space="preserve"> </w:t>
      </w:r>
      <w:r w:rsidRPr="003A00AA">
        <w:rPr>
          <w:sz w:val="22"/>
          <w:szCs w:val="22"/>
        </w:rPr>
        <w:t>с</w:t>
      </w:r>
      <w:r w:rsidRPr="003A00AA">
        <w:rPr>
          <w:spacing w:val="-14"/>
          <w:sz w:val="22"/>
          <w:szCs w:val="22"/>
        </w:rPr>
        <w:t xml:space="preserve"> </w:t>
      </w:r>
      <w:r w:rsidRPr="003A00AA">
        <w:rPr>
          <w:sz w:val="22"/>
          <w:szCs w:val="22"/>
        </w:rPr>
        <w:t>учётом</w:t>
      </w:r>
      <w:r w:rsidRPr="003A00AA">
        <w:rPr>
          <w:spacing w:val="-13"/>
          <w:sz w:val="22"/>
          <w:szCs w:val="22"/>
        </w:rPr>
        <w:t xml:space="preserve"> </w:t>
      </w:r>
      <w:r w:rsidRPr="003A00AA">
        <w:rPr>
          <w:sz w:val="22"/>
          <w:szCs w:val="22"/>
        </w:rPr>
        <w:t>федеральной</w:t>
      </w:r>
      <w:r w:rsidRPr="003A00AA">
        <w:rPr>
          <w:spacing w:val="-10"/>
          <w:sz w:val="22"/>
          <w:szCs w:val="22"/>
        </w:rPr>
        <w:t xml:space="preserve"> </w:t>
      </w:r>
      <w:r w:rsidRPr="003A00AA">
        <w:rPr>
          <w:sz w:val="22"/>
          <w:szCs w:val="22"/>
        </w:rPr>
        <w:t>рабочей</w:t>
      </w:r>
      <w:r w:rsidRPr="003A00AA">
        <w:rPr>
          <w:spacing w:val="-12"/>
          <w:sz w:val="22"/>
          <w:szCs w:val="22"/>
        </w:rPr>
        <w:t xml:space="preserve"> </w:t>
      </w:r>
      <w:r w:rsidRPr="003A00AA">
        <w:rPr>
          <w:sz w:val="22"/>
          <w:szCs w:val="22"/>
        </w:rPr>
        <w:t xml:space="preserve">про- граммы воспитания и концепции преподавания учебного предмета «Физика» в образова- тельных организациях Российской Федерации, реализующих основные образовательные </w:t>
      </w:r>
      <w:r w:rsidRPr="003A00AA">
        <w:rPr>
          <w:spacing w:val="-2"/>
          <w:sz w:val="22"/>
          <w:szCs w:val="22"/>
        </w:rPr>
        <w:t>программы.</w:t>
      </w:r>
    </w:p>
    <w:p w:rsidR="00ED06B0" w:rsidRPr="003A00AA" w:rsidRDefault="00ED06B0">
      <w:pPr>
        <w:pStyle w:val="a3"/>
        <w:spacing w:before="3"/>
        <w:rPr>
          <w:sz w:val="22"/>
          <w:szCs w:val="22"/>
        </w:rPr>
      </w:pPr>
    </w:p>
    <w:p w:rsidR="00ED06B0" w:rsidRPr="003A00AA" w:rsidRDefault="007862B7">
      <w:pPr>
        <w:pStyle w:val="a3"/>
        <w:ind w:left="427" w:right="561" w:firstLine="566"/>
        <w:jc w:val="both"/>
        <w:rPr>
          <w:sz w:val="22"/>
          <w:szCs w:val="22"/>
        </w:rPr>
      </w:pPr>
      <w:r w:rsidRPr="003A00AA">
        <w:rPr>
          <w:sz w:val="22"/>
          <w:szCs w:val="22"/>
        </w:rPr>
        <w:t>Содержание программы по физике направлено на формирование естественно-науч- ной</w:t>
      </w:r>
      <w:r w:rsidRPr="003A00AA">
        <w:rPr>
          <w:spacing w:val="-4"/>
          <w:sz w:val="22"/>
          <w:szCs w:val="22"/>
        </w:rPr>
        <w:t xml:space="preserve"> </w:t>
      </w:r>
      <w:r w:rsidRPr="003A00AA">
        <w:rPr>
          <w:sz w:val="22"/>
          <w:szCs w:val="22"/>
        </w:rPr>
        <w:t>картины</w:t>
      </w:r>
      <w:r w:rsidRPr="003A00AA">
        <w:rPr>
          <w:spacing w:val="-6"/>
          <w:sz w:val="22"/>
          <w:szCs w:val="22"/>
        </w:rPr>
        <w:t xml:space="preserve"> </w:t>
      </w:r>
      <w:r w:rsidRPr="003A00AA">
        <w:rPr>
          <w:sz w:val="22"/>
          <w:szCs w:val="22"/>
        </w:rPr>
        <w:t>мира</w:t>
      </w:r>
      <w:r w:rsidRPr="003A00AA">
        <w:rPr>
          <w:spacing w:val="-8"/>
          <w:sz w:val="22"/>
          <w:szCs w:val="22"/>
        </w:rPr>
        <w:t xml:space="preserve"> </w:t>
      </w:r>
      <w:r w:rsidRPr="003A00AA">
        <w:rPr>
          <w:sz w:val="22"/>
          <w:szCs w:val="22"/>
        </w:rPr>
        <w:t>обучающихся</w:t>
      </w:r>
      <w:r w:rsidRPr="003A00AA">
        <w:rPr>
          <w:spacing w:val="-8"/>
          <w:sz w:val="22"/>
          <w:szCs w:val="22"/>
        </w:rPr>
        <w:t xml:space="preserve"> </w:t>
      </w:r>
      <w:r w:rsidRPr="003A00AA">
        <w:rPr>
          <w:sz w:val="22"/>
          <w:szCs w:val="22"/>
        </w:rPr>
        <w:t>10–11</w:t>
      </w:r>
      <w:r w:rsidRPr="003A00AA">
        <w:rPr>
          <w:spacing w:val="-5"/>
          <w:sz w:val="22"/>
          <w:szCs w:val="22"/>
        </w:rPr>
        <w:t xml:space="preserve"> </w:t>
      </w:r>
      <w:r w:rsidRPr="003A00AA">
        <w:rPr>
          <w:sz w:val="22"/>
          <w:szCs w:val="22"/>
        </w:rPr>
        <w:t>классов</w:t>
      </w:r>
      <w:r w:rsidRPr="003A00AA">
        <w:rPr>
          <w:spacing w:val="-2"/>
          <w:sz w:val="22"/>
          <w:szCs w:val="22"/>
        </w:rPr>
        <w:t xml:space="preserve"> </w:t>
      </w:r>
      <w:r w:rsidRPr="003A00AA">
        <w:rPr>
          <w:sz w:val="22"/>
          <w:szCs w:val="22"/>
        </w:rPr>
        <w:t>при</w:t>
      </w:r>
      <w:r w:rsidRPr="003A00AA">
        <w:rPr>
          <w:spacing w:val="-3"/>
          <w:sz w:val="22"/>
          <w:szCs w:val="22"/>
        </w:rPr>
        <w:t xml:space="preserve"> </w:t>
      </w:r>
      <w:r w:rsidRPr="003A00AA">
        <w:rPr>
          <w:sz w:val="22"/>
          <w:szCs w:val="22"/>
        </w:rPr>
        <w:t>обучении</w:t>
      </w:r>
      <w:r w:rsidRPr="003A00AA">
        <w:rPr>
          <w:spacing w:val="-3"/>
          <w:sz w:val="22"/>
          <w:szCs w:val="22"/>
        </w:rPr>
        <w:t xml:space="preserve"> </w:t>
      </w:r>
      <w:r w:rsidRPr="003A00AA">
        <w:rPr>
          <w:sz w:val="22"/>
          <w:szCs w:val="22"/>
        </w:rPr>
        <w:t>их</w:t>
      </w:r>
      <w:r w:rsidRPr="003A00AA">
        <w:rPr>
          <w:spacing w:val="-4"/>
          <w:sz w:val="22"/>
          <w:szCs w:val="22"/>
        </w:rPr>
        <w:t xml:space="preserve"> </w:t>
      </w:r>
      <w:r w:rsidRPr="003A00AA">
        <w:rPr>
          <w:sz w:val="22"/>
          <w:szCs w:val="22"/>
        </w:rPr>
        <w:t>физике</w:t>
      </w:r>
      <w:r w:rsidRPr="003A00AA">
        <w:rPr>
          <w:spacing w:val="-7"/>
          <w:sz w:val="22"/>
          <w:szCs w:val="22"/>
        </w:rPr>
        <w:t xml:space="preserve"> </w:t>
      </w:r>
      <w:r w:rsidRPr="003A00AA">
        <w:rPr>
          <w:sz w:val="22"/>
          <w:szCs w:val="22"/>
        </w:rPr>
        <w:t>на</w:t>
      </w:r>
      <w:r w:rsidRPr="003A00AA">
        <w:rPr>
          <w:spacing w:val="-5"/>
          <w:sz w:val="22"/>
          <w:szCs w:val="22"/>
        </w:rPr>
        <w:t xml:space="preserve"> </w:t>
      </w:r>
      <w:r w:rsidRPr="003A00AA">
        <w:rPr>
          <w:sz w:val="22"/>
          <w:szCs w:val="22"/>
        </w:rPr>
        <w:t>базовом</w:t>
      </w:r>
      <w:r w:rsidRPr="003A00AA">
        <w:rPr>
          <w:spacing w:val="-4"/>
          <w:sz w:val="22"/>
          <w:szCs w:val="22"/>
        </w:rPr>
        <w:t xml:space="preserve"> </w:t>
      </w:r>
      <w:r w:rsidRPr="003A00AA">
        <w:rPr>
          <w:sz w:val="22"/>
          <w:szCs w:val="22"/>
        </w:rPr>
        <w:t>уровне на основе системно-деятельностного подхода. Программа по физике соответствует требо- ваниям ФГОС СОО к планируемым личностным, предметным и метапредметным резуль- татам обучения,</w:t>
      </w:r>
      <w:r w:rsidRPr="003A00AA">
        <w:rPr>
          <w:spacing w:val="-1"/>
          <w:sz w:val="22"/>
          <w:szCs w:val="22"/>
        </w:rPr>
        <w:t xml:space="preserve"> </w:t>
      </w:r>
      <w:r w:rsidRPr="003A00AA">
        <w:rPr>
          <w:sz w:val="22"/>
          <w:szCs w:val="22"/>
        </w:rPr>
        <w:t>а</w:t>
      </w:r>
      <w:r w:rsidRPr="003A00AA">
        <w:rPr>
          <w:spacing w:val="-2"/>
          <w:sz w:val="22"/>
          <w:szCs w:val="22"/>
        </w:rPr>
        <w:t xml:space="preserve"> </w:t>
      </w:r>
      <w:r w:rsidRPr="003A00AA">
        <w:rPr>
          <w:sz w:val="22"/>
          <w:szCs w:val="22"/>
        </w:rPr>
        <w:t>также</w:t>
      </w:r>
      <w:r w:rsidRPr="003A00AA">
        <w:rPr>
          <w:spacing w:val="-3"/>
          <w:sz w:val="22"/>
          <w:szCs w:val="22"/>
        </w:rPr>
        <w:t xml:space="preserve"> </w:t>
      </w:r>
      <w:r w:rsidRPr="003A00AA">
        <w:rPr>
          <w:sz w:val="22"/>
          <w:szCs w:val="22"/>
        </w:rPr>
        <w:t>учитывает</w:t>
      </w:r>
      <w:r w:rsidRPr="003A00AA">
        <w:rPr>
          <w:spacing w:val="-2"/>
          <w:sz w:val="22"/>
          <w:szCs w:val="22"/>
        </w:rPr>
        <w:t xml:space="preserve"> </w:t>
      </w:r>
      <w:r w:rsidRPr="003A00AA">
        <w:rPr>
          <w:sz w:val="22"/>
          <w:szCs w:val="22"/>
        </w:rPr>
        <w:t>необходимость</w:t>
      </w:r>
      <w:r w:rsidRPr="003A00AA">
        <w:rPr>
          <w:spacing w:val="-1"/>
          <w:sz w:val="22"/>
          <w:szCs w:val="22"/>
        </w:rPr>
        <w:t xml:space="preserve"> </w:t>
      </w:r>
      <w:r w:rsidRPr="003A00AA">
        <w:rPr>
          <w:sz w:val="22"/>
          <w:szCs w:val="22"/>
        </w:rPr>
        <w:t>реализации межпредметных</w:t>
      </w:r>
      <w:r w:rsidRPr="003A00AA">
        <w:rPr>
          <w:spacing w:val="-3"/>
          <w:sz w:val="22"/>
          <w:szCs w:val="22"/>
        </w:rPr>
        <w:t xml:space="preserve"> </w:t>
      </w:r>
      <w:r w:rsidRPr="003A00AA">
        <w:rPr>
          <w:sz w:val="22"/>
          <w:szCs w:val="22"/>
        </w:rPr>
        <w:t>связей</w:t>
      </w:r>
      <w:r w:rsidRPr="003A00AA">
        <w:rPr>
          <w:spacing w:val="-1"/>
          <w:sz w:val="22"/>
          <w:szCs w:val="22"/>
        </w:rPr>
        <w:t xml:space="preserve"> </w:t>
      </w:r>
      <w:r w:rsidRPr="003A00AA">
        <w:rPr>
          <w:sz w:val="22"/>
          <w:szCs w:val="22"/>
        </w:rPr>
        <w:t>фи- зики с естественно-научными учебными предметами. В ней определяются основные цели изучения</w:t>
      </w:r>
      <w:r w:rsidRPr="003A00AA">
        <w:rPr>
          <w:spacing w:val="-1"/>
          <w:sz w:val="22"/>
          <w:szCs w:val="22"/>
        </w:rPr>
        <w:t xml:space="preserve"> </w:t>
      </w:r>
      <w:r w:rsidRPr="003A00AA">
        <w:rPr>
          <w:sz w:val="22"/>
          <w:szCs w:val="22"/>
        </w:rPr>
        <w:t>физики</w:t>
      </w:r>
      <w:r w:rsidRPr="003A00AA">
        <w:rPr>
          <w:spacing w:val="-4"/>
          <w:sz w:val="22"/>
          <w:szCs w:val="22"/>
        </w:rPr>
        <w:t xml:space="preserve"> </w:t>
      </w:r>
      <w:r w:rsidRPr="003A00AA">
        <w:rPr>
          <w:sz w:val="22"/>
          <w:szCs w:val="22"/>
        </w:rPr>
        <w:t>на</w:t>
      </w:r>
      <w:r w:rsidRPr="003A00AA">
        <w:rPr>
          <w:spacing w:val="-1"/>
          <w:sz w:val="22"/>
          <w:szCs w:val="22"/>
        </w:rPr>
        <w:t xml:space="preserve"> </w:t>
      </w:r>
      <w:r w:rsidRPr="003A00AA">
        <w:rPr>
          <w:sz w:val="22"/>
          <w:szCs w:val="22"/>
        </w:rPr>
        <w:t>уровне среднего общего образования,</w:t>
      </w:r>
      <w:r w:rsidRPr="003A00AA">
        <w:rPr>
          <w:spacing w:val="-2"/>
          <w:sz w:val="22"/>
          <w:szCs w:val="22"/>
        </w:rPr>
        <w:t xml:space="preserve"> </w:t>
      </w:r>
      <w:r w:rsidRPr="003A00AA">
        <w:rPr>
          <w:sz w:val="22"/>
          <w:szCs w:val="22"/>
        </w:rPr>
        <w:t>планируемые</w:t>
      </w:r>
      <w:r w:rsidRPr="003A00AA">
        <w:rPr>
          <w:spacing w:val="-4"/>
          <w:sz w:val="22"/>
          <w:szCs w:val="22"/>
        </w:rPr>
        <w:t xml:space="preserve"> </w:t>
      </w:r>
      <w:r w:rsidRPr="003A00AA">
        <w:rPr>
          <w:sz w:val="22"/>
          <w:szCs w:val="22"/>
        </w:rPr>
        <w:t>результаты</w:t>
      </w:r>
      <w:r w:rsidRPr="003A00AA">
        <w:rPr>
          <w:spacing w:val="-4"/>
          <w:sz w:val="22"/>
          <w:szCs w:val="22"/>
        </w:rPr>
        <w:t xml:space="preserve"> </w:t>
      </w:r>
      <w:r w:rsidRPr="003A00AA">
        <w:rPr>
          <w:sz w:val="22"/>
          <w:szCs w:val="22"/>
        </w:rPr>
        <w:t>освое- ния курса физики: личностные, метапредметные, предметные (на базовом уровне).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Программа</w:t>
      </w:r>
      <w:r w:rsidRPr="003A00AA">
        <w:rPr>
          <w:spacing w:val="-1"/>
          <w:sz w:val="22"/>
          <w:szCs w:val="22"/>
        </w:rPr>
        <w:t xml:space="preserve"> </w:t>
      </w:r>
      <w:r w:rsidRPr="003A00AA">
        <w:rPr>
          <w:sz w:val="22"/>
          <w:szCs w:val="22"/>
        </w:rPr>
        <w:t>по</w:t>
      </w:r>
      <w:r w:rsidRPr="003A00AA">
        <w:rPr>
          <w:spacing w:val="-2"/>
          <w:sz w:val="22"/>
          <w:szCs w:val="22"/>
        </w:rPr>
        <w:t xml:space="preserve"> </w:t>
      </w:r>
      <w:r w:rsidRPr="003A00AA">
        <w:rPr>
          <w:sz w:val="22"/>
          <w:szCs w:val="22"/>
        </w:rPr>
        <w:t>физике</w:t>
      </w:r>
      <w:r w:rsidRPr="003A00AA">
        <w:rPr>
          <w:spacing w:val="-1"/>
          <w:sz w:val="22"/>
          <w:szCs w:val="22"/>
        </w:rPr>
        <w:t xml:space="preserve"> </w:t>
      </w:r>
      <w:r w:rsidRPr="003A00AA">
        <w:rPr>
          <w:spacing w:val="-2"/>
          <w:sz w:val="22"/>
          <w:szCs w:val="22"/>
        </w:rPr>
        <w:t>включает:</w:t>
      </w:r>
    </w:p>
    <w:p w:rsidR="00ED06B0" w:rsidRPr="003A00AA" w:rsidRDefault="00ED06B0">
      <w:pPr>
        <w:pStyle w:val="a3"/>
        <w:spacing w:before="3"/>
        <w:rPr>
          <w:sz w:val="22"/>
          <w:szCs w:val="22"/>
        </w:rPr>
      </w:pPr>
    </w:p>
    <w:p w:rsidR="00ED06B0" w:rsidRPr="003A00AA" w:rsidRDefault="007862B7" w:rsidP="007D3AE8">
      <w:pPr>
        <w:pStyle w:val="a6"/>
        <w:numPr>
          <w:ilvl w:val="0"/>
          <w:numId w:val="17"/>
        </w:numPr>
        <w:tabs>
          <w:tab w:val="left" w:pos="427"/>
        </w:tabs>
        <w:ind w:right="569"/>
        <w:jc w:val="left"/>
      </w:pPr>
      <w:r w:rsidRPr="003A00AA">
        <w:t>планируемые результаты освоения курса физики на базовом уровне, в том числе предмет- ные результаты по годам обучения;</w:t>
      </w:r>
    </w:p>
    <w:p w:rsidR="00ED06B0" w:rsidRPr="003A00AA" w:rsidRDefault="007862B7" w:rsidP="007D3AE8">
      <w:pPr>
        <w:pStyle w:val="a6"/>
        <w:numPr>
          <w:ilvl w:val="0"/>
          <w:numId w:val="17"/>
        </w:numPr>
        <w:tabs>
          <w:tab w:val="left" w:pos="426"/>
        </w:tabs>
        <w:ind w:left="426" w:hanging="359"/>
        <w:jc w:val="left"/>
      </w:pPr>
      <w:r w:rsidRPr="003A00AA">
        <w:t>содержание</w:t>
      </w:r>
      <w:r w:rsidRPr="003A00AA">
        <w:rPr>
          <w:spacing w:val="-2"/>
        </w:rPr>
        <w:t xml:space="preserve"> </w:t>
      </w:r>
      <w:r w:rsidRPr="003A00AA">
        <w:t>учебного предмета</w:t>
      </w:r>
      <w:r w:rsidRPr="003A00AA">
        <w:rPr>
          <w:spacing w:val="-2"/>
        </w:rPr>
        <w:t xml:space="preserve"> </w:t>
      </w:r>
      <w:r w:rsidRPr="003A00AA">
        <w:t>«Физика»</w:t>
      </w:r>
      <w:r w:rsidRPr="003A00AA">
        <w:rPr>
          <w:spacing w:val="1"/>
        </w:rPr>
        <w:t xml:space="preserve"> </w:t>
      </w:r>
      <w:r w:rsidRPr="003A00AA">
        <w:t>по</w:t>
      </w:r>
      <w:r w:rsidRPr="003A00AA">
        <w:rPr>
          <w:spacing w:val="1"/>
        </w:rPr>
        <w:t xml:space="preserve"> </w:t>
      </w:r>
      <w:r w:rsidRPr="003A00AA">
        <w:t>годам</w:t>
      </w:r>
      <w:r w:rsidRPr="003A00AA">
        <w:rPr>
          <w:spacing w:val="-3"/>
        </w:rPr>
        <w:t xml:space="preserve"> </w:t>
      </w:r>
      <w:r w:rsidRPr="003A00AA">
        <w:rPr>
          <w:spacing w:val="-2"/>
        </w:rPr>
        <w:t>обучения.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w:t>
      </w:r>
      <w:r w:rsidRPr="003A00AA">
        <w:rPr>
          <w:spacing w:val="-3"/>
          <w:sz w:val="22"/>
          <w:szCs w:val="22"/>
        </w:rPr>
        <w:t xml:space="preserve"> </w:t>
      </w:r>
      <w:r w:rsidRPr="003A00AA">
        <w:rPr>
          <w:sz w:val="22"/>
          <w:szCs w:val="22"/>
        </w:rPr>
        <w:t>физики</w:t>
      </w:r>
      <w:r w:rsidRPr="003A00AA">
        <w:rPr>
          <w:spacing w:val="-1"/>
          <w:sz w:val="22"/>
          <w:szCs w:val="22"/>
        </w:rPr>
        <w:t xml:space="preserve"> </w:t>
      </w:r>
      <w:r w:rsidRPr="003A00AA">
        <w:rPr>
          <w:sz w:val="22"/>
          <w:szCs w:val="22"/>
        </w:rPr>
        <w:t>–</w:t>
      </w:r>
      <w:r w:rsidRPr="003A00AA">
        <w:rPr>
          <w:spacing w:val="-1"/>
          <w:sz w:val="22"/>
          <w:szCs w:val="22"/>
        </w:rPr>
        <w:t xml:space="preserve"> </w:t>
      </w:r>
      <w:r w:rsidRPr="003A00AA">
        <w:rPr>
          <w:sz w:val="22"/>
          <w:szCs w:val="22"/>
        </w:rPr>
        <w:t>системообразующий для естественно-научных учебных предме- тов,</w:t>
      </w:r>
      <w:r w:rsidRPr="003A00AA">
        <w:rPr>
          <w:spacing w:val="-13"/>
          <w:sz w:val="22"/>
          <w:szCs w:val="22"/>
        </w:rPr>
        <w:t xml:space="preserve"> </w:t>
      </w:r>
      <w:r w:rsidRPr="003A00AA">
        <w:rPr>
          <w:sz w:val="22"/>
          <w:szCs w:val="22"/>
        </w:rPr>
        <w:t>поскольку</w:t>
      </w:r>
      <w:r w:rsidRPr="003A00AA">
        <w:rPr>
          <w:spacing w:val="-11"/>
          <w:sz w:val="22"/>
          <w:szCs w:val="22"/>
        </w:rPr>
        <w:t xml:space="preserve"> </w:t>
      </w:r>
      <w:r w:rsidRPr="003A00AA">
        <w:rPr>
          <w:sz w:val="22"/>
          <w:szCs w:val="22"/>
        </w:rPr>
        <w:t>физические</w:t>
      </w:r>
      <w:r w:rsidRPr="003A00AA">
        <w:rPr>
          <w:spacing w:val="-12"/>
          <w:sz w:val="22"/>
          <w:szCs w:val="22"/>
        </w:rPr>
        <w:t xml:space="preserve"> </w:t>
      </w:r>
      <w:r w:rsidRPr="003A00AA">
        <w:rPr>
          <w:sz w:val="22"/>
          <w:szCs w:val="22"/>
        </w:rPr>
        <w:t>законы</w:t>
      </w:r>
      <w:r w:rsidRPr="003A00AA">
        <w:rPr>
          <w:spacing w:val="-12"/>
          <w:sz w:val="22"/>
          <w:szCs w:val="22"/>
        </w:rPr>
        <w:t xml:space="preserve"> </w:t>
      </w:r>
      <w:r w:rsidRPr="003A00AA">
        <w:rPr>
          <w:sz w:val="22"/>
          <w:szCs w:val="22"/>
        </w:rPr>
        <w:t>лежат</w:t>
      </w:r>
      <w:r w:rsidRPr="003A00AA">
        <w:rPr>
          <w:spacing w:val="-11"/>
          <w:sz w:val="22"/>
          <w:szCs w:val="22"/>
        </w:rPr>
        <w:t xml:space="preserve"> </w:t>
      </w:r>
      <w:r w:rsidRPr="003A00AA">
        <w:rPr>
          <w:sz w:val="22"/>
          <w:szCs w:val="22"/>
        </w:rPr>
        <w:t>в</w:t>
      </w:r>
      <w:r w:rsidRPr="003A00AA">
        <w:rPr>
          <w:spacing w:val="-14"/>
          <w:sz w:val="22"/>
          <w:szCs w:val="22"/>
        </w:rPr>
        <w:t xml:space="preserve"> </w:t>
      </w:r>
      <w:r w:rsidRPr="003A00AA">
        <w:rPr>
          <w:sz w:val="22"/>
          <w:szCs w:val="22"/>
        </w:rPr>
        <w:t>основе</w:t>
      </w:r>
      <w:r w:rsidRPr="003A00AA">
        <w:rPr>
          <w:spacing w:val="-14"/>
          <w:sz w:val="22"/>
          <w:szCs w:val="22"/>
        </w:rPr>
        <w:t xml:space="preserve"> </w:t>
      </w:r>
      <w:r w:rsidRPr="003A00AA">
        <w:rPr>
          <w:sz w:val="22"/>
          <w:szCs w:val="22"/>
        </w:rPr>
        <w:t>процессов</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явлений,</w:t>
      </w:r>
      <w:r w:rsidRPr="003A00AA">
        <w:rPr>
          <w:spacing w:val="-13"/>
          <w:sz w:val="22"/>
          <w:szCs w:val="22"/>
        </w:rPr>
        <w:t xml:space="preserve"> </w:t>
      </w:r>
      <w:r w:rsidRPr="003A00AA">
        <w:rPr>
          <w:sz w:val="22"/>
          <w:szCs w:val="22"/>
        </w:rPr>
        <w:t>изучаемых</w:t>
      </w:r>
      <w:r w:rsidRPr="003A00AA">
        <w:rPr>
          <w:spacing w:val="-14"/>
          <w:sz w:val="22"/>
          <w:szCs w:val="22"/>
        </w:rPr>
        <w:t xml:space="preserve"> </w:t>
      </w:r>
      <w:r w:rsidRPr="003A00AA">
        <w:rPr>
          <w:sz w:val="22"/>
          <w:szCs w:val="22"/>
        </w:rPr>
        <w:t>химией, биологией,</w:t>
      </w:r>
      <w:r w:rsidRPr="003A00AA">
        <w:rPr>
          <w:spacing w:val="-4"/>
          <w:sz w:val="22"/>
          <w:szCs w:val="22"/>
        </w:rPr>
        <w:t xml:space="preserve"> </w:t>
      </w:r>
      <w:r w:rsidRPr="003A00AA">
        <w:rPr>
          <w:sz w:val="22"/>
          <w:szCs w:val="22"/>
        </w:rPr>
        <w:t>физической</w:t>
      </w:r>
      <w:r w:rsidRPr="003A00AA">
        <w:rPr>
          <w:spacing w:val="-4"/>
          <w:sz w:val="22"/>
          <w:szCs w:val="22"/>
        </w:rPr>
        <w:t xml:space="preserve"> </w:t>
      </w:r>
      <w:r w:rsidRPr="003A00AA">
        <w:rPr>
          <w:sz w:val="22"/>
          <w:szCs w:val="22"/>
        </w:rPr>
        <w:t>географией</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астрономией.</w:t>
      </w:r>
      <w:r w:rsidRPr="003A00AA">
        <w:rPr>
          <w:spacing w:val="-3"/>
          <w:sz w:val="22"/>
          <w:szCs w:val="22"/>
        </w:rPr>
        <w:t xml:space="preserve"> </w:t>
      </w:r>
      <w:r w:rsidRPr="003A00AA">
        <w:rPr>
          <w:sz w:val="22"/>
          <w:szCs w:val="22"/>
        </w:rPr>
        <w:t>Использование</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активное</w:t>
      </w:r>
      <w:r w:rsidRPr="003A00AA">
        <w:rPr>
          <w:spacing w:val="-5"/>
          <w:sz w:val="22"/>
          <w:szCs w:val="22"/>
        </w:rPr>
        <w:t xml:space="preserve"> </w:t>
      </w:r>
      <w:r w:rsidRPr="003A00AA">
        <w:rPr>
          <w:sz w:val="22"/>
          <w:szCs w:val="22"/>
        </w:rPr>
        <w:t>применение физических знаний определяет характер и развитие разнообразных технологий в сфере энергетики,</w:t>
      </w:r>
      <w:r w:rsidRPr="003A00AA">
        <w:rPr>
          <w:spacing w:val="-15"/>
          <w:sz w:val="22"/>
          <w:szCs w:val="22"/>
        </w:rPr>
        <w:t xml:space="preserve"> </w:t>
      </w:r>
      <w:r w:rsidRPr="003A00AA">
        <w:rPr>
          <w:sz w:val="22"/>
          <w:szCs w:val="22"/>
        </w:rPr>
        <w:t>транспорта,</w:t>
      </w:r>
      <w:r w:rsidRPr="003A00AA">
        <w:rPr>
          <w:spacing w:val="-15"/>
          <w:sz w:val="22"/>
          <w:szCs w:val="22"/>
        </w:rPr>
        <w:t xml:space="preserve"> </w:t>
      </w:r>
      <w:r w:rsidRPr="003A00AA">
        <w:rPr>
          <w:sz w:val="22"/>
          <w:szCs w:val="22"/>
        </w:rPr>
        <w:t>освоения</w:t>
      </w:r>
      <w:r w:rsidRPr="003A00AA">
        <w:rPr>
          <w:spacing w:val="-15"/>
          <w:sz w:val="22"/>
          <w:szCs w:val="22"/>
        </w:rPr>
        <w:t xml:space="preserve"> </w:t>
      </w:r>
      <w:r w:rsidRPr="003A00AA">
        <w:rPr>
          <w:sz w:val="22"/>
          <w:szCs w:val="22"/>
        </w:rPr>
        <w:t>космоса,</w:t>
      </w:r>
      <w:r w:rsidRPr="003A00AA">
        <w:rPr>
          <w:spacing w:val="-15"/>
          <w:sz w:val="22"/>
          <w:szCs w:val="22"/>
        </w:rPr>
        <w:t xml:space="preserve"> </w:t>
      </w:r>
      <w:r w:rsidRPr="003A00AA">
        <w:rPr>
          <w:sz w:val="22"/>
          <w:szCs w:val="22"/>
        </w:rPr>
        <w:t>получения</w:t>
      </w:r>
      <w:r w:rsidRPr="003A00AA">
        <w:rPr>
          <w:spacing w:val="-15"/>
          <w:sz w:val="22"/>
          <w:szCs w:val="22"/>
        </w:rPr>
        <w:t xml:space="preserve"> </w:t>
      </w:r>
      <w:r w:rsidRPr="003A00AA">
        <w:rPr>
          <w:sz w:val="22"/>
          <w:szCs w:val="22"/>
        </w:rPr>
        <w:t>новых</w:t>
      </w:r>
      <w:r w:rsidRPr="003A00AA">
        <w:rPr>
          <w:spacing w:val="-15"/>
          <w:sz w:val="22"/>
          <w:szCs w:val="22"/>
        </w:rPr>
        <w:t xml:space="preserve"> </w:t>
      </w:r>
      <w:r w:rsidRPr="003A00AA">
        <w:rPr>
          <w:sz w:val="22"/>
          <w:szCs w:val="22"/>
        </w:rPr>
        <w:t>материалов</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заданными</w:t>
      </w:r>
      <w:r w:rsidRPr="003A00AA">
        <w:rPr>
          <w:spacing w:val="-15"/>
          <w:sz w:val="22"/>
          <w:szCs w:val="22"/>
        </w:rPr>
        <w:t xml:space="preserve"> </w:t>
      </w:r>
      <w:r w:rsidRPr="003A00AA">
        <w:rPr>
          <w:sz w:val="22"/>
          <w:szCs w:val="22"/>
        </w:rPr>
        <w:t>свой- ствами и других. Изучение физики вносит основной вклад в формирование естественно- научной картины мира обучающихся, в формирование умений применять научный метод познания при выполнении ими учебных исследований.</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В основу курса физики для уровня среднего общего образования положен ряд идей, которые можно рассматривать как принципы его построения.</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i/>
          <w:sz w:val="22"/>
          <w:szCs w:val="22"/>
        </w:rPr>
        <w:t>Идея целостности</w:t>
      </w:r>
      <w:r w:rsidRPr="003A00AA">
        <w:rPr>
          <w:sz w:val="22"/>
          <w:szCs w:val="22"/>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2" w:firstLine="566"/>
        <w:jc w:val="both"/>
        <w:rPr>
          <w:sz w:val="22"/>
          <w:szCs w:val="22"/>
        </w:rPr>
      </w:pPr>
      <w:r w:rsidRPr="003A00AA">
        <w:rPr>
          <w:i/>
          <w:sz w:val="22"/>
          <w:szCs w:val="22"/>
        </w:rPr>
        <w:lastRenderedPageBreak/>
        <w:t>Идея генерализации</w:t>
      </w:r>
      <w:r w:rsidRPr="003A00AA">
        <w:rPr>
          <w:sz w:val="22"/>
          <w:szCs w:val="22"/>
        </w:rPr>
        <w:t>. В соответствии с ней материал курса физики объединён вокруг физических теорий. Ведущим в курсе является формирование представлений о структур- ных уровнях материи, веществе и поле.</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i/>
          <w:sz w:val="22"/>
          <w:szCs w:val="22"/>
        </w:rPr>
        <w:t>Идея гуманитаризации</w:t>
      </w:r>
      <w:r w:rsidRPr="003A00AA">
        <w:rPr>
          <w:sz w:val="22"/>
          <w:szCs w:val="22"/>
        </w:rPr>
        <w:t>. Её реализация предполагает использование гуманитарного потенциала</w:t>
      </w:r>
      <w:r w:rsidRPr="003A00AA">
        <w:rPr>
          <w:spacing w:val="-8"/>
          <w:sz w:val="22"/>
          <w:szCs w:val="22"/>
        </w:rPr>
        <w:t xml:space="preserve"> </w:t>
      </w:r>
      <w:r w:rsidRPr="003A00AA">
        <w:rPr>
          <w:sz w:val="22"/>
          <w:szCs w:val="22"/>
        </w:rPr>
        <w:t>физической</w:t>
      </w:r>
      <w:r w:rsidRPr="003A00AA">
        <w:rPr>
          <w:spacing w:val="-9"/>
          <w:sz w:val="22"/>
          <w:szCs w:val="22"/>
        </w:rPr>
        <w:t xml:space="preserve"> </w:t>
      </w:r>
      <w:r w:rsidRPr="003A00AA">
        <w:rPr>
          <w:sz w:val="22"/>
          <w:szCs w:val="22"/>
        </w:rPr>
        <w:t>науки,</w:t>
      </w:r>
      <w:r w:rsidRPr="003A00AA">
        <w:rPr>
          <w:spacing w:val="-8"/>
          <w:sz w:val="22"/>
          <w:szCs w:val="22"/>
        </w:rPr>
        <w:t xml:space="preserve"> </w:t>
      </w:r>
      <w:r w:rsidRPr="003A00AA">
        <w:rPr>
          <w:sz w:val="22"/>
          <w:szCs w:val="22"/>
        </w:rPr>
        <w:t>осмысление</w:t>
      </w:r>
      <w:r w:rsidRPr="003A00AA">
        <w:rPr>
          <w:spacing w:val="-7"/>
          <w:sz w:val="22"/>
          <w:szCs w:val="22"/>
        </w:rPr>
        <w:t xml:space="preserve"> </w:t>
      </w:r>
      <w:r w:rsidRPr="003A00AA">
        <w:rPr>
          <w:sz w:val="22"/>
          <w:szCs w:val="22"/>
        </w:rPr>
        <w:t>связи</w:t>
      </w:r>
      <w:r w:rsidRPr="003A00AA">
        <w:rPr>
          <w:spacing w:val="-7"/>
          <w:sz w:val="22"/>
          <w:szCs w:val="22"/>
        </w:rPr>
        <w:t xml:space="preserve"> </w:t>
      </w:r>
      <w:r w:rsidRPr="003A00AA">
        <w:rPr>
          <w:sz w:val="22"/>
          <w:szCs w:val="22"/>
        </w:rPr>
        <w:t>развития</w:t>
      </w:r>
      <w:r w:rsidRPr="003A00AA">
        <w:rPr>
          <w:spacing w:val="-7"/>
          <w:sz w:val="22"/>
          <w:szCs w:val="22"/>
        </w:rPr>
        <w:t xml:space="preserve"> </w:t>
      </w:r>
      <w:r w:rsidRPr="003A00AA">
        <w:rPr>
          <w:sz w:val="22"/>
          <w:szCs w:val="22"/>
        </w:rPr>
        <w:t>физики</w:t>
      </w:r>
      <w:r w:rsidRPr="003A00AA">
        <w:rPr>
          <w:spacing w:val="-3"/>
          <w:sz w:val="22"/>
          <w:szCs w:val="22"/>
        </w:rPr>
        <w:t xml:space="preserve"> </w:t>
      </w:r>
      <w:r w:rsidRPr="003A00AA">
        <w:rPr>
          <w:sz w:val="22"/>
          <w:szCs w:val="22"/>
        </w:rPr>
        <w:t>с</w:t>
      </w:r>
      <w:r w:rsidRPr="003A00AA">
        <w:rPr>
          <w:spacing w:val="-9"/>
          <w:sz w:val="22"/>
          <w:szCs w:val="22"/>
        </w:rPr>
        <w:t xml:space="preserve"> </w:t>
      </w:r>
      <w:r w:rsidRPr="003A00AA">
        <w:rPr>
          <w:sz w:val="22"/>
          <w:szCs w:val="22"/>
        </w:rPr>
        <w:t>развитием</w:t>
      </w:r>
      <w:r w:rsidRPr="003A00AA">
        <w:rPr>
          <w:spacing w:val="-6"/>
          <w:sz w:val="22"/>
          <w:szCs w:val="22"/>
        </w:rPr>
        <w:t xml:space="preserve"> </w:t>
      </w:r>
      <w:r w:rsidRPr="003A00AA">
        <w:rPr>
          <w:sz w:val="22"/>
          <w:szCs w:val="22"/>
        </w:rPr>
        <w:t>общества,</w:t>
      </w:r>
      <w:r w:rsidRPr="003A00AA">
        <w:rPr>
          <w:spacing w:val="-8"/>
          <w:sz w:val="22"/>
          <w:szCs w:val="22"/>
        </w:rPr>
        <w:t xml:space="preserve"> </w:t>
      </w:r>
      <w:r w:rsidRPr="003A00AA">
        <w:rPr>
          <w:sz w:val="22"/>
          <w:szCs w:val="22"/>
        </w:rPr>
        <w:t>а также с мировоззренческими, нравственными и экологическими проблемами.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i/>
          <w:sz w:val="22"/>
          <w:szCs w:val="22"/>
        </w:rPr>
        <w:t>Идея прикладной</w:t>
      </w:r>
      <w:r w:rsidRPr="003A00AA">
        <w:rPr>
          <w:i/>
          <w:spacing w:val="-1"/>
          <w:sz w:val="22"/>
          <w:szCs w:val="22"/>
        </w:rPr>
        <w:t xml:space="preserve"> </w:t>
      </w:r>
      <w:r w:rsidRPr="003A00AA">
        <w:rPr>
          <w:i/>
          <w:sz w:val="22"/>
          <w:szCs w:val="22"/>
        </w:rPr>
        <w:t>направленности</w:t>
      </w:r>
      <w:r w:rsidRPr="003A00AA">
        <w:rPr>
          <w:sz w:val="22"/>
          <w:szCs w:val="22"/>
        </w:rPr>
        <w:t>. Курс физики предполагает знакомство</w:t>
      </w:r>
      <w:r w:rsidRPr="003A00AA">
        <w:rPr>
          <w:spacing w:val="-1"/>
          <w:sz w:val="22"/>
          <w:szCs w:val="22"/>
        </w:rPr>
        <w:t xml:space="preserve"> </w:t>
      </w:r>
      <w:r w:rsidRPr="003A00AA">
        <w:rPr>
          <w:sz w:val="22"/>
          <w:szCs w:val="22"/>
        </w:rPr>
        <w:t>с</w:t>
      </w:r>
      <w:r w:rsidRPr="003A00AA">
        <w:rPr>
          <w:spacing w:val="-1"/>
          <w:sz w:val="22"/>
          <w:szCs w:val="22"/>
        </w:rPr>
        <w:t xml:space="preserve"> </w:t>
      </w:r>
      <w:r w:rsidRPr="003A00AA">
        <w:rPr>
          <w:sz w:val="22"/>
          <w:szCs w:val="22"/>
        </w:rPr>
        <w:t>широким кругом технических и технологических приложений изученных теорий и законов.</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i/>
          <w:sz w:val="22"/>
          <w:szCs w:val="22"/>
        </w:rPr>
        <w:t>Идея экологизации</w:t>
      </w:r>
      <w:r w:rsidRPr="003A00AA">
        <w:rPr>
          <w:i/>
          <w:spacing w:val="-5"/>
          <w:sz w:val="22"/>
          <w:szCs w:val="22"/>
        </w:rPr>
        <w:t xml:space="preserve"> </w:t>
      </w:r>
      <w:r w:rsidRPr="003A00AA">
        <w:rPr>
          <w:sz w:val="22"/>
          <w:szCs w:val="22"/>
        </w:rPr>
        <w:t>реализуется посредством введения элементов содержания, посвя- щённых экологическим проблемам современности, которые связаны с развитием техники и</w:t>
      </w:r>
      <w:r w:rsidRPr="003A00AA">
        <w:rPr>
          <w:spacing w:val="-8"/>
          <w:sz w:val="22"/>
          <w:szCs w:val="22"/>
        </w:rPr>
        <w:t xml:space="preserve"> </w:t>
      </w:r>
      <w:r w:rsidRPr="003A00AA">
        <w:rPr>
          <w:sz w:val="22"/>
          <w:szCs w:val="22"/>
        </w:rPr>
        <w:t>технологий,</w:t>
      </w:r>
      <w:r w:rsidRPr="003A00AA">
        <w:rPr>
          <w:spacing w:val="-9"/>
          <w:sz w:val="22"/>
          <w:szCs w:val="22"/>
        </w:rPr>
        <w:t xml:space="preserve"> </w:t>
      </w:r>
      <w:r w:rsidRPr="003A00AA">
        <w:rPr>
          <w:sz w:val="22"/>
          <w:szCs w:val="22"/>
        </w:rPr>
        <w:t>а</w:t>
      </w:r>
      <w:r w:rsidRPr="003A00AA">
        <w:rPr>
          <w:spacing w:val="-10"/>
          <w:sz w:val="22"/>
          <w:szCs w:val="22"/>
        </w:rPr>
        <w:t xml:space="preserve"> </w:t>
      </w:r>
      <w:r w:rsidRPr="003A00AA">
        <w:rPr>
          <w:sz w:val="22"/>
          <w:szCs w:val="22"/>
        </w:rPr>
        <w:t>также</w:t>
      </w:r>
      <w:r w:rsidRPr="003A00AA">
        <w:rPr>
          <w:spacing w:val="-10"/>
          <w:sz w:val="22"/>
          <w:szCs w:val="22"/>
        </w:rPr>
        <w:t xml:space="preserve"> </w:t>
      </w:r>
      <w:r w:rsidRPr="003A00AA">
        <w:rPr>
          <w:sz w:val="22"/>
          <w:szCs w:val="22"/>
        </w:rPr>
        <w:t>обсуждения</w:t>
      </w:r>
      <w:r w:rsidRPr="003A00AA">
        <w:rPr>
          <w:spacing w:val="-9"/>
          <w:sz w:val="22"/>
          <w:szCs w:val="22"/>
        </w:rPr>
        <w:t xml:space="preserve"> </w:t>
      </w:r>
      <w:r w:rsidRPr="003A00AA">
        <w:rPr>
          <w:sz w:val="22"/>
          <w:szCs w:val="22"/>
        </w:rPr>
        <w:t>проблем</w:t>
      </w:r>
      <w:r w:rsidRPr="003A00AA">
        <w:rPr>
          <w:spacing w:val="-9"/>
          <w:sz w:val="22"/>
          <w:szCs w:val="22"/>
        </w:rPr>
        <w:t xml:space="preserve"> </w:t>
      </w:r>
      <w:r w:rsidRPr="003A00AA">
        <w:rPr>
          <w:sz w:val="22"/>
          <w:szCs w:val="22"/>
        </w:rPr>
        <w:t>рационального</w:t>
      </w:r>
      <w:r w:rsidRPr="003A00AA">
        <w:rPr>
          <w:spacing w:val="-8"/>
          <w:sz w:val="22"/>
          <w:szCs w:val="22"/>
        </w:rPr>
        <w:t xml:space="preserve"> </w:t>
      </w:r>
      <w:r w:rsidRPr="003A00AA">
        <w:rPr>
          <w:sz w:val="22"/>
          <w:szCs w:val="22"/>
        </w:rPr>
        <w:t>природопользования</w:t>
      </w:r>
      <w:r w:rsidRPr="003A00AA">
        <w:rPr>
          <w:spacing w:val="-7"/>
          <w:sz w:val="22"/>
          <w:szCs w:val="22"/>
        </w:rPr>
        <w:t xml:space="preserve"> </w:t>
      </w:r>
      <w:r w:rsidRPr="003A00AA">
        <w:rPr>
          <w:sz w:val="22"/>
          <w:szCs w:val="22"/>
        </w:rPr>
        <w:t>и</w:t>
      </w:r>
      <w:r w:rsidRPr="003A00AA">
        <w:rPr>
          <w:spacing w:val="-8"/>
          <w:sz w:val="22"/>
          <w:szCs w:val="22"/>
        </w:rPr>
        <w:t xml:space="preserve"> </w:t>
      </w:r>
      <w:r w:rsidRPr="003A00AA">
        <w:rPr>
          <w:sz w:val="22"/>
          <w:szCs w:val="22"/>
        </w:rPr>
        <w:t>экологи- ческой безопасности.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Стержневыми элементами курса физики на уровне среднего общего образования яв- ляются</w:t>
      </w:r>
      <w:r w:rsidRPr="003A00AA">
        <w:rPr>
          <w:spacing w:val="-2"/>
          <w:sz w:val="22"/>
          <w:szCs w:val="22"/>
        </w:rPr>
        <w:t xml:space="preserve"> </w:t>
      </w:r>
      <w:r w:rsidRPr="003A00AA">
        <w:rPr>
          <w:sz w:val="22"/>
          <w:szCs w:val="22"/>
        </w:rPr>
        <w:t>физические</w:t>
      </w:r>
      <w:r w:rsidRPr="003A00AA">
        <w:rPr>
          <w:spacing w:val="-1"/>
          <w:sz w:val="22"/>
          <w:szCs w:val="22"/>
        </w:rPr>
        <w:t xml:space="preserve"> </w:t>
      </w:r>
      <w:r w:rsidRPr="003A00AA">
        <w:rPr>
          <w:sz w:val="22"/>
          <w:szCs w:val="22"/>
        </w:rPr>
        <w:t>теории</w:t>
      </w:r>
      <w:r w:rsidRPr="003A00AA">
        <w:rPr>
          <w:spacing w:val="-3"/>
          <w:sz w:val="22"/>
          <w:szCs w:val="22"/>
        </w:rPr>
        <w:t xml:space="preserve"> </w:t>
      </w:r>
      <w:r w:rsidRPr="003A00AA">
        <w:rPr>
          <w:sz w:val="22"/>
          <w:szCs w:val="22"/>
        </w:rPr>
        <w:t>(формирование</w:t>
      </w:r>
      <w:r w:rsidRPr="003A00AA">
        <w:rPr>
          <w:spacing w:val="-5"/>
          <w:sz w:val="22"/>
          <w:szCs w:val="22"/>
        </w:rPr>
        <w:t xml:space="preserve"> </w:t>
      </w:r>
      <w:r w:rsidRPr="003A00AA">
        <w:rPr>
          <w:sz w:val="22"/>
          <w:szCs w:val="22"/>
        </w:rPr>
        <w:t>представлений</w:t>
      </w:r>
      <w:r w:rsidRPr="003A00AA">
        <w:rPr>
          <w:spacing w:val="-1"/>
          <w:sz w:val="22"/>
          <w:szCs w:val="22"/>
        </w:rPr>
        <w:t xml:space="preserve"> </w:t>
      </w:r>
      <w:r w:rsidRPr="003A00AA">
        <w:rPr>
          <w:sz w:val="22"/>
          <w:szCs w:val="22"/>
        </w:rPr>
        <w:t>о</w:t>
      </w:r>
      <w:r w:rsidRPr="003A00AA">
        <w:rPr>
          <w:spacing w:val="-3"/>
          <w:sz w:val="22"/>
          <w:szCs w:val="22"/>
        </w:rPr>
        <w:t xml:space="preserve"> </w:t>
      </w:r>
      <w:r w:rsidRPr="003A00AA">
        <w:rPr>
          <w:sz w:val="22"/>
          <w:szCs w:val="22"/>
        </w:rPr>
        <w:t>структуре</w:t>
      </w:r>
      <w:r w:rsidRPr="003A00AA">
        <w:rPr>
          <w:spacing w:val="-4"/>
          <w:sz w:val="22"/>
          <w:szCs w:val="22"/>
        </w:rPr>
        <w:t xml:space="preserve"> </w:t>
      </w:r>
      <w:r w:rsidRPr="003A00AA">
        <w:rPr>
          <w:sz w:val="22"/>
          <w:szCs w:val="22"/>
        </w:rPr>
        <w:t>построения</w:t>
      </w:r>
      <w:r w:rsidRPr="003A00AA">
        <w:rPr>
          <w:spacing w:val="-1"/>
          <w:sz w:val="22"/>
          <w:szCs w:val="22"/>
        </w:rPr>
        <w:t xml:space="preserve"> </w:t>
      </w:r>
      <w:r w:rsidRPr="003A00AA">
        <w:rPr>
          <w:sz w:val="22"/>
          <w:szCs w:val="22"/>
        </w:rPr>
        <w:t xml:space="preserve">физиче- 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w:t>
      </w:r>
      <w:r w:rsidRPr="003A00AA">
        <w:rPr>
          <w:spacing w:val="-2"/>
          <w:sz w:val="22"/>
          <w:szCs w:val="22"/>
        </w:rPr>
        <w:t>процессов).</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 бораторных работ, которые в программе по физике объединены в общий список учениче- ских практических работ. Выделение в указанном перечне лабораторных работ, проводи- мых для контроля и оценки, осуществляется участниками образовательного процесса ис- ходя из особенностей планирования и оснащения кабинета физики. При этом обеспечива- 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 </w:t>
      </w:r>
      <w:r w:rsidRPr="003A00AA">
        <w:rPr>
          <w:spacing w:val="-4"/>
          <w:sz w:val="22"/>
          <w:szCs w:val="22"/>
        </w:rPr>
        <w:t>тез.</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sz w:val="22"/>
          <w:szCs w:val="22"/>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w:t>
      </w:r>
      <w:r w:rsidRPr="003A00AA">
        <w:rPr>
          <w:spacing w:val="-8"/>
          <w:sz w:val="22"/>
          <w:szCs w:val="22"/>
        </w:rPr>
        <w:t xml:space="preserve"> </w:t>
      </w:r>
      <w:r w:rsidRPr="003A00AA">
        <w:rPr>
          <w:sz w:val="22"/>
          <w:szCs w:val="22"/>
        </w:rPr>
        <w:t>применять</w:t>
      </w:r>
      <w:r w:rsidRPr="003A00AA">
        <w:rPr>
          <w:spacing w:val="-7"/>
          <w:sz w:val="22"/>
          <w:szCs w:val="22"/>
        </w:rPr>
        <w:t xml:space="preserve"> </w:t>
      </w:r>
      <w:r w:rsidRPr="003A00AA">
        <w:rPr>
          <w:sz w:val="22"/>
          <w:szCs w:val="22"/>
        </w:rPr>
        <w:t>изученные</w:t>
      </w:r>
      <w:r w:rsidRPr="003A00AA">
        <w:rPr>
          <w:spacing w:val="-8"/>
          <w:sz w:val="22"/>
          <w:szCs w:val="22"/>
        </w:rPr>
        <w:t xml:space="preserve"> </w:t>
      </w:r>
      <w:r w:rsidRPr="003A00AA">
        <w:rPr>
          <w:sz w:val="22"/>
          <w:szCs w:val="22"/>
        </w:rPr>
        <w:t>законы</w:t>
      </w:r>
      <w:r w:rsidRPr="003A00AA">
        <w:rPr>
          <w:spacing w:val="-4"/>
          <w:sz w:val="22"/>
          <w:szCs w:val="22"/>
        </w:rPr>
        <w:t xml:space="preserve"> </w:t>
      </w:r>
      <w:r w:rsidRPr="003A00AA">
        <w:rPr>
          <w:sz w:val="22"/>
          <w:szCs w:val="22"/>
        </w:rPr>
        <w:t>и</w:t>
      </w:r>
      <w:r w:rsidRPr="003A00AA">
        <w:rPr>
          <w:spacing w:val="-7"/>
          <w:sz w:val="22"/>
          <w:szCs w:val="22"/>
        </w:rPr>
        <w:t xml:space="preserve"> </w:t>
      </w:r>
      <w:r w:rsidRPr="003A00AA">
        <w:rPr>
          <w:sz w:val="22"/>
          <w:szCs w:val="22"/>
        </w:rPr>
        <w:t>закономерности</w:t>
      </w:r>
      <w:r w:rsidRPr="003A00AA">
        <w:rPr>
          <w:spacing w:val="-7"/>
          <w:sz w:val="22"/>
          <w:szCs w:val="22"/>
        </w:rPr>
        <w:t xml:space="preserve"> </w:t>
      </w:r>
      <w:r w:rsidRPr="003A00AA">
        <w:rPr>
          <w:sz w:val="22"/>
          <w:szCs w:val="22"/>
        </w:rPr>
        <w:t>как</w:t>
      </w:r>
      <w:r w:rsidRPr="003A00AA">
        <w:rPr>
          <w:spacing w:val="-6"/>
          <w:sz w:val="22"/>
          <w:szCs w:val="22"/>
        </w:rPr>
        <w:t xml:space="preserve"> </w:t>
      </w:r>
      <w:r w:rsidRPr="003A00AA">
        <w:rPr>
          <w:sz w:val="22"/>
          <w:szCs w:val="22"/>
        </w:rPr>
        <w:t>из</w:t>
      </w:r>
      <w:r w:rsidRPr="003A00AA">
        <w:rPr>
          <w:spacing w:val="-7"/>
          <w:sz w:val="22"/>
          <w:szCs w:val="22"/>
        </w:rPr>
        <w:t xml:space="preserve"> </w:t>
      </w:r>
      <w:r w:rsidRPr="003A00AA">
        <w:rPr>
          <w:sz w:val="22"/>
          <w:szCs w:val="22"/>
        </w:rPr>
        <w:t>одного</w:t>
      </w:r>
      <w:r w:rsidRPr="003A00AA">
        <w:rPr>
          <w:spacing w:val="-1"/>
          <w:sz w:val="22"/>
          <w:szCs w:val="22"/>
        </w:rPr>
        <w:t xml:space="preserve"> </w:t>
      </w:r>
      <w:r w:rsidRPr="003A00AA">
        <w:rPr>
          <w:sz w:val="22"/>
          <w:szCs w:val="22"/>
        </w:rPr>
        <w:t>раздела</w:t>
      </w:r>
      <w:r w:rsidRPr="003A00AA">
        <w:rPr>
          <w:spacing w:val="-6"/>
          <w:sz w:val="22"/>
          <w:szCs w:val="22"/>
        </w:rPr>
        <w:t xml:space="preserve"> </w:t>
      </w:r>
      <w:r w:rsidRPr="003A00AA">
        <w:rPr>
          <w:sz w:val="22"/>
          <w:szCs w:val="22"/>
        </w:rPr>
        <w:t xml:space="preserve">курса, так и интегрируя знания из разных разделов. Для качественных задач приоритетом явля- 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w:t>
      </w:r>
      <w:r w:rsidRPr="003A00AA">
        <w:rPr>
          <w:spacing w:val="-2"/>
          <w:sz w:val="22"/>
          <w:szCs w:val="22"/>
        </w:rPr>
        <w:t>характера.</w:t>
      </w:r>
    </w:p>
    <w:p w:rsidR="00ED06B0" w:rsidRPr="003A00AA" w:rsidRDefault="00ED06B0">
      <w:pPr>
        <w:pStyle w:val="a3"/>
        <w:spacing w:before="5"/>
        <w:rPr>
          <w:sz w:val="22"/>
          <w:szCs w:val="22"/>
        </w:rPr>
      </w:pPr>
    </w:p>
    <w:p w:rsidR="00ED06B0" w:rsidRPr="003A00AA" w:rsidRDefault="007862B7">
      <w:pPr>
        <w:pStyle w:val="a3"/>
        <w:ind w:left="427" w:right="562" w:firstLine="566"/>
        <w:jc w:val="both"/>
        <w:rPr>
          <w:sz w:val="22"/>
          <w:szCs w:val="22"/>
        </w:rPr>
      </w:pPr>
      <w:r w:rsidRPr="003A00AA">
        <w:rPr>
          <w:sz w:val="22"/>
          <w:szCs w:val="22"/>
        </w:rPr>
        <w:t>В соответствии с требованиями ФГОС СОО к материально-техническому обеспече- нию учебного процесса базовый уровень курса физики на уровне</w:t>
      </w:r>
      <w:r w:rsidRPr="003A00AA">
        <w:rPr>
          <w:spacing w:val="-1"/>
          <w:sz w:val="22"/>
          <w:szCs w:val="22"/>
        </w:rPr>
        <w:t xml:space="preserve"> </w:t>
      </w:r>
      <w:r w:rsidRPr="003A00AA">
        <w:rPr>
          <w:sz w:val="22"/>
          <w:szCs w:val="22"/>
        </w:rPr>
        <w:t>среднего общего образо- вания</w:t>
      </w:r>
      <w:r w:rsidRPr="003A00AA">
        <w:rPr>
          <w:spacing w:val="-4"/>
          <w:sz w:val="22"/>
          <w:szCs w:val="22"/>
        </w:rPr>
        <w:t xml:space="preserve"> </w:t>
      </w:r>
      <w:r w:rsidRPr="003A00AA">
        <w:rPr>
          <w:sz w:val="22"/>
          <w:szCs w:val="22"/>
        </w:rPr>
        <w:t>должен</w:t>
      </w:r>
      <w:r w:rsidRPr="003A00AA">
        <w:rPr>
          <w:spacing w:val="-6"/>
          <w:sz w:val="22"/>
          <w:szCs w:val="22"/>
        </w:rPr>
        <w:t xml:space="preserve"> </w:t>
      </w:r>
      <w:r w:rsidRPr="003A00AA">
        <w:rPr>
          <w:sz w:val="22"/>
          <w:szCs w:val="22"/>
        </w:rPr>
        <w:t>изучаться</w:t>
      </w:r>
      <w:r w:rsidRPr="003A00AA">
        <w:rPr>
          <w:spacing w:val="-5"/>
          <w:sz w:val="22"/>
          <w:szCs w:val="22"/>
        </w:rPr>
        <w:t xml:space="preserve"> </w:t>
      </w:r>
      <w:r w:rsidRPr="003A00AA">
        <w:rPr>
          <w:sz w:val="22"/>
          <w:szCs w:val="22"/>
        </w:rPr>
        <w:t>в</w:t>
      </w:r>
      <w:r w:rsidRPr="003A00AA">
        <w:rPr>
          <w:spacing w:val="-5"/>
          <w:sz w:val="22"/>
          <w:szCs w:val="22"/>
        </w:rPr>
        <w:t xml:space="preserve"> </w:t>
      </w:r>
      <w:r w:rsidRPr="003A00AA">
        <w:rPr>
          <w:sz w:val="22"/>
          <w:szCs w:val="22"/>
        </w:rPr>
        <w:t>условиях</w:t>
      </w:r>
      <w:r w:rsidRPr="003A00AA">
        <w:rPr>
          <w:spacing w:val="-1"/>
          <w:sz w:val="22"/>
          <w:szCs w:val="22"/>
        </w:rPr>
        <w:t xml:space="preserve"> </w:t>
      </w:r>
      <w:r w:rsidRPr="003A00AA">
        <w:rPr>
          <w:sz w:val="22"/>
          <w:szCs w:val="22"/>
        </w:rPr>
        <w:t>предметного</w:t>
      </w:r>
      <w:r w:rsidRPr="003A00AA">
        <w:rPr>
          <w:spacing w:val="-6"/>
          <w:sz w:val="22"/>
          <w:szCs w:val="22"/>
        </w:rPr>
        <w:t xml:space="preserve"> </w:t>
      </w:r>
      <w:r w:rsidRPr="003A00AA">
        <w:rPr>
          <w:sz w:val="22"/>
          <w:szCs w:val="22"/>
        </w:rPr>
        <w:t>кабинета</w:t>
      </w:r>
      <w:r w:rsidRPr="003A00AA">
        <w:rPr>
          <w:spacing w:val="-6"/>
          <w:sz w:val="22"/>
          <w:szCs w:val="22"/>
        </w:rPr>
        <w:t xml:space="preserve"> </w:t>
      </w:r>
      <w:r w:rsidRPr="003A00AA">
        <w:rPr>
          <w:sz w:val="22"/>
          <w:szCs w:val="22"/>
        </w:rPr>
        <w:t>физики</w:t>
      </w:r>
      <w:r w:rsidRPr="003A00AA">
        <w:rPr>
          <w:spacing w:val="-5"/>
          <w:sz w:val="22"/>
          <w:szCs w:val="22"/>
        </w:rPr>
        <w:t xml:space="preserve"> </w:t>
      </w:r>
      <w:r w:rsidRPr="003A00AA">
        <w:rPr>
          <w:sz w:val="22"/>
          <w:szCs w:val="22"/>
        </w:rPr>
        <w:t>или</w:t>
      </w:r>
      <w:r w:rsidRPr="003A00AA">
        <w:rPr>
          <w:spacing w:val="-4"/>
          <w:sz w:val="22"/>
          <w:szCs w:val="22"/>
        </w:rPr>
        <w:t xml:space="preserve"> </w:t>
      </w:r>
      <w:r w:rsidRPr="003A00AA">
        <w:rPr>
          <w:sz w:val="22"/>
          <w:szCs w:val="22"/>
        </w:rPr>
        <w:t>в</w:t>
      </w:r>
      <w:r w:rsidRPr="003A00AA">
        <w:rPr>
          <w:spacing w:val="-5"/>
          <w:sz w:val="22"/>
          <w:szCs w:val="22"/>
        </w:rPr>
        <w:t xml:space="preserve"> </w:t>
      </w:r>
      <w:r w:rsidRPr="003A00AA">
        <w:rPr>
          <w:sz w:val="22"/>
          <w:szCs w:val="22"/>
        </w:rPr>
        <w:t>условиях</w:t>
      </w:r>
      <w:r w:rsidRPr="003A00AA">
        <w:rPr>
          <w:spacing w:val="-1"/>
          <w:sz w:val="22"/>
          <w:szCs w:val="22"/>
        </w:rPr>
        <w:t xml:space="preserve"> </w:t>
      </w:r>
      <w:r w:rsidRPr="003A00AA">
        <w:rPr>
          <w:sz w:val="22"/>
          <w:szCs w:val="22"/>
        </w:rPr>
        <w:t>интегри- рованного кабинета предметов естественно-научного цикла. В кабинете физики должно быть</w:t>
      </w:r>
      <w:r w:rsidRPr="003A00AA">
        <w:rPr>
          <w:spacing w:val="-2"/>
          <w:sz w:val="22"/>
          <w:szCs w:val="22"/>
        </w:rPr>
        <w:t xml:space="preserve"> </w:t>
      </w:r>
      <w:r w:rsidRPr="003A00AA">
        <w:rPr>
          <w:sz w:val="22"/>
          <w:szCs w:val="22"/>
        </w:rPr>
        <w:t>необходимое</w:t>
      </w:r>
      <w:r w:rsidRPr="003A00AA">
        <w:rPr>
          <w:spacing w:val="-3"/>
          <w:sz w:val="22"/>
          <w:szCs w:val="22"/>
        </w:rPr>
        <w:t xml:space="preserve"> </w:t>
      </w:r>
      <w:r w:rsidRPr="003A00AA">
        <w:rPr>
          <w:sz w:val="22"/>
          <w:szCs w:val="22"/>
        </w:rPr>
        <w:t>лабораторное</w:t>
      </w:r>
      <w:r w:rsidRPr="003A00AA">
        <w:rPr>
          <w:spacing w:val="-4"/>
          <w:sz w:val="22"/>
          <w:szCs w:val="22"/>
        </w:rPr>
        <w:t xml:space="preserve"> </w:t>
      </w:r>
      <w:r w:rsidRPr="003A00AA">
        <w:rPr>
          <w:sz w:val="22"/>
          <w:szCs w:val="22"/>
        </w:rPr>
        <w:t>оборудование</w:t>
      </w:r>
      <w:r w:rsidRPr="003A00AA">
        <w:rPr>
          <w:spacing w:val="-3"/>
          <w:sz w:val="22"/>
          <w:szCs w:val="22"/>
        </w:rPr>
        <w:t xml:space="preserve"> </w:t>
      </w:r>
      <w:r w:rsidRPr="003A00AA">
        <w:rPr>
          <w:sz w:val="22"/>
          <w:szCs w:val="22"/>
        </w:rPr>
        <w:t>для</w:t>
      </w:r>
      <w:r w:rsidRPr="003A00AA">
        <w:rPr>
          <w:spacing w:val="-3"/>
          <w:sz w:val="22"/>
          <w:szCs w:val="22"/>
        </w:rPr>
        <w:t xml:space="preserve"> </w:t>
      </w:r>
      <w:r w:rsidRPr="003A00AA">
        <w:rPr>
          <w:sz w:val="22"/>
          <w:szCs w:val="22"/>
        </w:rPr>
        <w:t>выполнения</w:t>
      </w:r>
      <w:r w:rsidRPr="003A00AA">
        <w:rPr>
          <w:spacing w:val="-4"/>
          <w:sz w:val="22"/>
          <w:szCs w:val="22"/>
        </w:rPr>
        <w:t xml:space="preserve"> </w:t>
      </w:r>
      <w:r w:rsidRPr="003A00AA">
        <w:rPr>
          <w:sz w:val="22"/>
          <w:szCs w:val="22"/>
        </w:rPr>
        <w:t>указанных</w:t>
      </w:r>
      <w:r w:rsidRPr="003A00AA">
        <w:rPr>
          <w:spacing w:val="-4"/>
          <w:sz w:val="22"/>
          <w:szCs w:val="22"/>
        </w:rPr>
        <w:t xml:space="preserve"> </w:t>
      </w:r>
      <w:r w:rsidRPr="003A00AA">
        <w:rPr>
          <w:sz w:val="22"/>
          <w:szCs w:val="22"/>
        </w:rPr>
        <w:t>в</w:t>
      </w:r>
      <w:r w:rsidRPr="003A00AA">
        <w:rPr>
          <w:spacing w:val="-4"/>
          <w:sz w:val="22"/>
          <w:szCs w:val="22"/>
        </w:rPr>
        <w:t xml:space="preserve"> </w:t>
      </w:r>
      <w:r w:rsidRPr="003A00AA">
        <w:rPr>
          <w:sz w:val="22"/>
          <w:szCs w:val="22"/>
        </w:rPr>
        <w:t>программе</w:t>
      </w:r>
      <w:r w:rsidRPr="003A00AA">
        <w:rPr>
          <w:spacing w:val="-4"/>
          <w:sz w:val="22"/>
          <w:szCs w:val="22"/>
        </w:rPr>
        <w:t xml:space="preserve"> </w:t>
      </w:r>
      <w:r w:rsidRPr="003A00AA">
        <w:rPr>
          <w:sz w:val="22"/>
          <w:szCs w:val="22"/>
        </w:rPr>
        <w:t>по физике ученических практических работ и демонстрационное оборудование.</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sz w:val="22"/>
          <w:szCs w:val="22"/>
        </w:rPr>
        <w:t>Демонстрационное оборудование формируется в соответствии с принципом мини- мальной</w:t>
      </w:r>
      <w:r w:rsidRPr="003A00AA">
        <w:rPr>
          <w:spacing w:val="1"/>
          <w:sz w:val="22"/>
          <w:szCs w:val="22"/>
        </w:rPr>
        <w:t xml:space="preserve"> </w:t>
      </w:r>
      <w:r w:rsidRPr="003A00AA">
        <w:rPr>
          <w:sz w:val="22"/>
          <w:szCs w:val="22"/>
        </w:rPr>
        <w:t>достаточности</w:t>
      </w:r>
      <w:r w:rsidRPr="003A00AA">
        <w:rPr>
          <w:spacing w:val="-4"/>
          <w:sz w:val="22"/>
          <w:szCs w:val="22"/>
        </w:rPr>
        <w:t xml:space="preserve"> </w:t>
      </w:r>
      <w:r w:rsidRPr="003A00AA">
        <w:rPr>
          <w:sz w:val="22"/>
          <w:szCs w:val="22"/>
        </w:rPr>
        <w:t>и обеспечивает</w:t>
      </w:r>
      <w:r w:rsidRPr="003A00AA">
        <w:rPr>
          <w:spacing w:val="2"/>
          <w:sz w:val="22"/>
          <w:szCs w:val="22"/>
        </w:rPr>
        <w:t xml:space="preserve"> </w:t>
      </w:r>
      <w:r w:rsidRPr="003A00AA">
        <w:rPr>
          <w:sz w:val="22"/>
          <w:szCs w:val="22"/>
        </w:rPr>
        <w:t>постановку</w:t>
      </w:r>
      <w:r w:rsidRPr="003A00AA">
        <w:rPr>
          <w:spacing w:val="-2"/>
          <w:sz w:val="22"/>
          <w:szCs w:val="22"/>
        </w:rPr>
        <w:t xml:space="preserve"> </w:t>
      </w:r>
      <w:r w:rsidRPr="003A00AA">
        <w:rPr>
          <w:sz w:val="22"/>
          <w:szCs w:val="22"/>
        </w:rPr>
        <w:t>перечисленных</w:t>
      </w:r>
      <w:r w:rsidRPr="003A00AA">
        <w:rPr>
          <w:spacing w:val="-1"/>
          <w:sz w:val="22"/>
          <w:szCs w:val="22"/>
        </w:rPr>
        <w:t xml:space="preserve"> </w:t>
      </w:r>
      <w:r w:rsidRPr="003A00AA">
        <w:rPr>
          <w:sz w:val="22"/>
          <w:szCs w:val="22"/>
        </w:rPr>
        <w:t>в</w:t>
      </w:r>
      <w:r w:rsidRPr="003A00AA">
        <w:rPr>
          <w:spacing w:val="-4"/>
          <w:sz w:val="22"/>
          <w:szCs w:val="22"/>
        </w:rPr>
        <w:t xml:space="preserve"> </w:t>
      </w:r>
      <w:r w:rsidRPr="003A00AA">
        <w:rPr>
          <w:sz w:val="22"/>
          <w:szCs w:val="22"/>
        </w:rPr>
        <w:t>программе</w:t>
      </w:r>
      <w:r w:rsidRPr="003A00AA">
        <w:rPr>
          <w:spacing w:val="-3"/>
          <w:sz w:val="22"/>
          <w:szCs w:val="22"/>
        </w:rPr>
        <w:t xml:space="preserve"> </w:t>
      </w:r>
      <w:r w:rsidRPr="003A00AA">
        <w:rPr>
          <w:sz w:val="22"/>
          <w:szCs w:val="22"/>
        </w:rPr>
        <w:t>по</w:t>
      </w:r>
      <w:r w:rsidRPr="003A00AA">
        <w:rPr>
          <w:spacing w:val="-2"/>
          <w:sz w:val="22"/>
          <w:szCs w:val="22"/>
        </w:rPr>
        <w:t xml:space="preserve"> физике</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rPr>
          <w:sz w:val="22"/>
          <w:szCs w:val="22"/>
        </w:rPr>
      </w:pPr>
      <w:r w:rsidRPr="003A00AA">
        <w:rPr>
          <w:sz w:val="22"/>
          <w:szCs w:val="22"/>
        </w:rPr>
        <w:lastRenderedPageBreak/>
        <w:t>ключевых</w:t>
      </w:r>
      <w:r w:rsidRPr="003A00AA">
        <w:rPr>
          <w:spacing w:val="-6"/>
          <w:sz w:val="22"/>
          <w:szCs w:val="22"/>
        </w:rPr>
        <w:t xml:space="preserve"> </w:t>
      </w:r>
      <w:r w:rsidRPr="003A00AA">
        <w:rPr>
          <w:sz w:val="22"/>
          <w:szCs w:val="22"/>
        </w:rPr>
        <w:t>демонстраций</w:t>
      </w:r>
      <w:r w:rsidRPr="003A00AA">
        <w:rPr>
          <w:spacing w:val="-4"/>
          <w:sz w:val="22"/>
          <w:szCs w:val="22"/>
        </w:rPr>
        <w:t xml:space="preserve"> </w:t>
      </w:r>
      <w:r w:rsidRPr="003A00AA">
        <w:rPr>
          <w:sz w:val="22"/>
          <w:szCs w:val="22"/>
        </w:rPr>
        <w:t>для</w:t>
      </w:r>
      <w:r w:rsidRPr="003A00AA">
        <w:rPr>
          <w:spacing w:val="-7"/>
          <w:sz w:val="22"/>
          <w:szCs w:val="22"/>
        </w:rPr>
        <w:t xml:space="preserve"> </w:t>
      </w:r>
      <w:r w:rsidRPr="003A00AA">
        <w:rPr>
          <w:sz w:val="22"/>
          <w:szCs w:val="22"/>
        </w:rPr>
        <w:t>исследования</w:t>
      </w:r>
      <w:r w:rsidRPr="003A00AA">
        <w:rPr>
          <w:spacing w:val="-7"/>
          <w:sz w:val="22"/>
          <w:szCs w:val="22"/>
        </w:rPr>
        <w:t xml:space="preserve"> </w:t>
      </w:r>
      <w:r w:rsidRPr="003A00AA">
        <w:rPr>
          <w:sz w:val="22"/>
          <w:szCs w:val="22"/>
        </w:rPr>
        <w:t>изучаемых</w:t>
      </w:r>
      <w:r w:rsidRPr="003A00AA">
        <w:rPr>
          <w:spacing w:val="-10"/>
          <w:sz w:val="22"/>
          <w:szCs w:val="22"/>
        </w:rPr>
        <w:t xml:space="preserve"> </w:t>
      </w:r>
      <w:r w:rsidRPr="003A00AA">
        <w:rPr>
          <w:sz w:val="22"/>
          <w:szCs w:val="22"/>
        </w:rPr>
        <w:t>явлений</w:t>
      </w:r>
      <w:r w:rsidRPr="003A00AA">
        <w:rPr>
          <w:spacing w:val="-6"/>
          <w:sz w:val="22"/>
          <w:szCs w:val="22"/>
        </w:rPr>
        <w:t xml:space="preserve"> </w:t>
      </w:r>
      <w:r w:rsidRPr="003A00AA">
        <w:rPr>
          <w:sz w:val="22"/>
          <w:szCs w:val="22"/>
        </w:rPr>
        <w:t>и</w:t>
      </w:r>
      <w:r w:rsidRPr="003A00AA">
        <w:rPr>
          <w:spacing w:val="-5"/>
          <w:sz w:val="22"/>
          <w:szCs w:val="22"/>
        </w:rPr>
        <w:t xml:space="preserve"> </w:t>
      </w:r>
      <w:r w:rsidRPr="003A00AA">
        <w:rPr>
          <w:sz w:val="22"/>
          <w:szCs w:val="22"/>
        </w:rPr>
        <w:t>процессов,</w:t>
      </w:r>
      <w:r w:rsidRPr="003A00AA">
        <w:rPr>
          <w:spacing w:val="-6"/>
          <w:sz w:val="22"/>
          <w:szCs w:val="22"/>
        </w:rPr>
        <w:t xml:space="preserve"> </w:t>
      </w:r>
      <w:r w:rsidRPr="003A00AA">
        <w:rPr>
          <w:sz w:val="22"/>
          <w:szCs w:val="22"/>
        </w:rPr>
        <w:t>эмпирических и фундаментальных законов, их технических применений.</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Лабораторное</w:t>
      </w:r>
      <w:r w:rsidRPr="003A00AA">
        <w:rPr>
          <w:spacing w:val="-15"/>
          <w:sz w:val="22"/>
          <w:szCs w:val="22"/>
        </w:rPr>
        <w:t xml:space="preserve"> </w:t>
      </w:r>
      <w:r w:rsidRPr="003A00AA">
        <w:rPr>
          <w:sz w:val="22"/>
          <w:szCs w:val="22"/>
        </w:rPr>
        <w:t>оборудование</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ученических</w:t>
      </w:r>
      <w:r w:rsidRPr="003A00AA">
        <w:rPr>
          <w:spacing w:val="-15"/>
          <w:sz w:val="22"/>
          <w:szCs w:val="22"/>
        </w:rPr>
        <w:t xml:space="preserve"> </w:t>
      </w:r>
      <w:r w:rsidRPr="003A00AA">
        <w:rPr>
          <w:sz w:val="22"/>
          <w:szCs w:val="22"/>
        </w:rPr>
        <w:t>практических</w:t>
      </w:r>
      <w:r w:rsidRPr="003A00AA">
        <w:rPr>
          <w:spacing w:val="-15"/>
          <w:sz w:val="22"/>
          <w:szCs w:val="22"/>
        </w:rPr>
        <w:t xml:space="preserve"> </w:t>
      </w:r>
      <w:r w:rsidRPr="003A00AA">
        <w:rPr>
          <w:sz w:val="22"/>
          <w:szCs w:val="22"/>
        </w:rPr>
        <w:t>работ</w:t>
      </w:r>
      <w:r w:rsidRPr="003A00AA">
        <w:rPr>
          <w:spacing w:val="-15"/>
          <w:sz w:val="22"/>
          <w:szCs w:val="22"/>
        </w:rPr>
        <w:t xml:space="preserve"> </w:t>
      </w:r>
      <w:r w:rsidRPr="003A00AA">
        <w:rPr>
          <w:sz w:val="22"/>
          <w:szCs w:val="22"/>
        </w:rPr>
        <w:t>формируется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виде тематических комплектов и обеспечивается в расчёте одного комплекта на двух обучаю- щихся.</w:t>
      </w:r>
      <w:r w:rsidRPr="003A00AA">
        <w:rPr>
          <w:spacing w:val="-1"/>
          <w:sz w:val="22"/>
          <w:szCs w:val="22"/>
        </w:rPr>
        <w:t xml:space="preserve"> </w:t>
      </w:r>
      <w:r w:rsidRPr="003A00AA">
        <w:rPr>
          <w:sz w:val="22"/>
          <w:szCs w:val="22"/>
        </w:rPr>
        <w:t>Тематические</w:t>
      </w:r>
      <w:r w:rsidRPr="003A00AA">
        <w:rPr>
          <w:spacing w:val="-1"/>
          <w:sz w:val="22"/>
          <w:szCs w:val="22"/>
        </w:rPr>
        <w:t xml:space="preserve"> </w:t>
      </w:r>
      <w:r w:rsidRPr="003A00AA">
        <w:rPr>
          <w:sz w:val="22"/>
          <w:szCs w:val="22"/>
        </w:rPr>
        <w:t>комплекты лабораторного</w:t>
      </w:r>
      <w:r w:rsidRPr="003A00AA">
        <w:rPr>
          <w:spacing w:val="-1"/>
          <w:sz w:val="22"/>
          <w:szCs w:val="22"/>
        </w:rPr>
        <w:t xml:space="preserve"> </w:t>
      </w:r>
      <w:r w:rsidRPr="003A00AA">
        <w:rPr>
          <w:sz w:val="22"/>
          <w:szCs w:val="22"/>
        </w:rPr>
        <w:t>оборудования</w:t>
      </w:r>
      <w:r w:rsidRPr="003A00AA">
        <w:rPr>
          <w:spacing w:val="-3"/>
          <w:sz w:val="22"/>
          <w:szCs w:val="22"/>
        </w:rPr>
        <w:t xml:space="preserve"> </w:t>
      </w:r>
      <w:r w:rsidRPr="003A00AA">
        <w:rPr>
          <w:sz w:val="22"/>
          <w:szCs w:val="22"/>
        </w:rPr>
        <w:t>должны</w:t>
      </w:r>
      <w:r w:rsidRPr="003A00AA">
        <w:rPr>
          <w:spacing w:val="-3"/>
          <w:sz w:val="22"/>
          <w:szCs w:val="22"/>
        </w:rPr>
        <w:t xml:space="preserve"> </w:t>
      </w:r>
      <w:r w:rsidRPr="003A00AA">
        <w:rPr>
          <w:sz w:val="22"/>
          <w:szCs w:val="22"/>
        </w:rPr>
        <w:t>быть</w:t>
      </w:r>
      <w:r w:rsidRPr="003A00AA">
        <w:rPr>
          <w:spacing w:val="-3"/>
          <w:sz w:val="22"/>
          <w:szCs w:val="22"/>
        </w:rPr>
        <w:t xml:space="preserve"> </w:t>
      </w:r>
      <w:r w:rsidRPr="003A00AA">
        <w:rPr>
          <w:sz w:val="22"/>
          <w:szCs w:val="22"/>
        </w:rPr>
        <w:t>построены</w:t>
      </w:r>
      <w:r w:rsidRPr="003A00AA">
        <w:rPr>
          <w:spacing w:val="-1"/>
          <w:sz w:val="22"/>
          <w:szCs w:val="22"/>
        </w:rPr>
        <w:t xml:space="preserve"> </w:t>
      </w:r>
      <w:r w:rsidRPr="003A00AA">
        <w:rPr>
          <w:sz w:val="22"/>
          <w:szCs w:val="22"/>
        </w:rPr>
        <w:t>на комплексном</w:t>
      </w:r>
      <w:r w:rsidRPr="003A00AA">
        <w:rPr>
          <w:spacing w:val="-11"/>
          <w:sz w:val="22"/>
          <w:szCs w:val="22"/>
        </w:rPr>
        <w:t xml:space="preserve"> </w:t>
      </w:r>
      <w:r w:rsidRPr="003A00AA">
        <w:rPr>
          <w:sz w:val="22"/>
          <w:szCs w:val="22"/>
        </w:rPr>
        <w:t>использовании</w:t>
      </w:r>
      <w:r w:rsidRPr="003A00AA">
        <w:rPr>
          <w:spacing w:val="-7"/>
          <w:sz w:val="22"/>
          <w:szCs w:val="22"/>
        </w:rPr>
        <w:t xml:space="preserve"> </w:t>
      </w:r>
      <w:r w:rsidRPr="003A00AA">
        <w:rPr>
          <w:sz w:val="22"/>
          <w:szCs w:val="22"/>
        </w:rPr>
        <w:t>аналоговых</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цифровых</w:t>
      </w:r>
      <w:r w:rsidRPr="003A00AA">
        <w:rPr>
          <w:spacing w:val="-10"/>
          <w:sz w:val="22"/>
          <w:szCs w:val="22"/>
        </w:rPr>
        <w:t xml:space="preserve"> </w:t>
      </w:r>
      <w:r w:rsidRPr="003A00AA">
        <w:rPr>
          <w:sz w:val="22"/>
          <w:szCs w:val="22"/>
        </w:rPr>
        <w:t>приборов,</w:t>
      </w:r>
      <w:r w:rsidRPr="003A00AA">
        <w:rPr>
          <w:spacing w:val="-8"/>
          <w:sz w:val="22"/>
          <w:szCs w:val="22"/>
        </w:rPr>
        <w:t xml:space="preserve"> </w:t>
      </w:r>
      <w:r w:rsidRPr="003A00AA">
        <w:rPr>
          <w:sz w:val="22"/>
          <w:szCs w:val="22"/>
        </w:rPr>
        <w:t>а</w:t>
      </w:r>
      <w:r w:rsidRPr="003A00AA">
        <w:rPr>
          <w:spacing w:val="-9"/>
          <w:sz w:val="22"/>
          <w:szCs w:val="22"/>
        </w:rPr>
        <w:t xml:space="preserve"> </w:t>
      </w:r>
      <w:r w:rsidRPr="003A00AA">
        <w:rPr>
          <w:sz w:val="22"/>
          <w:szCs w:val="22"/>
        </w:rPr>
        <w:t>также</w:t>
      </w:r>
      <w:r w:rsidRPr="003A00AA">
        <w:rPr>
          <w:spacing w:val="-10"/>
          <w:sz w:val="22"/>
          <w:szCs w:val="22"/>
        </w:rPr>
        <w:t xml:space="preserve"> </w:t>
      </w:r>
      <w:r w:rsidRPr="003A00AA">
        <w:rPr>
          <w:sz w:val="22"/>
          <w:szCs w:val="22"/>
        </w:rPr>
        <w:t>компьютерных</w:t>
      </w:r>
      <w:r w:rsidRPr="003A00AA">
        <w:rPr>
          <w:spacing w:val="-9"/>
          <w:sz w:val="22"/>
          <w:szCs w:val="22"/>
        </w:rPr>
        <w:t xml:space="preserve"> </w:t>
      </w:r>
      <w:r w:rsidRPr="003A00AA">
        <w:rPr>
          <w:sz w:val="22"/>
          <w:szCs w:val="22"/>
        </w:rPr>
        <w:t>из- мерительных систем в виде цифровых лабораторий.</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Основными целями</w:t>
      </w:r>
      <w:r w:rsidRPr="003A00AA">
        <w:rPr>
          <w:spacing w:val="-5"/>
          <w:sz w:val="22"/>
          <w:szCs w:val="22"/>
        </w:rPr>
        <w:t xml:space="preserve"> </w:t>
      </w:r>
      <w:r w:rsidRPr="003A00AA">
        <w:rPr>
          <w:sz w:val="22"/>
          <w:szCs w:val="22"/>
        </w:rPr>
        <w:t>изучения</w:t>
      </w:r>
      <w:r w:rsidRPr="003A00AA">
        <w:rPr>
          <w:spacing w:val="-3"/>
          <w:sz w:val="22"/>
          <w:szCs w:val="22"/>
        </w:rPr>
        <w:t xml:space="preserve"> </w:t>
      </w:r>
      <w:r w:rsidRPr="003A00AA">
        <w:rPr>
          <w:sz w:val="22"/>
          <w:szCs w:val="22"/>
        </w:rPr>
        <w:t>физики</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общем</w:t>
      </w:r>
      <w:r w:rsidRPr="003A00AA">
        <w:rPr>
          <w:spacing w:val="-5"/>
          <w:sz w:val="22"/>
          <w:szCs w:val="22"/>
        </w:rPr>
        <w:t xml:space="preserve"> </w:t>
      </w:r>
      <w:r w:rsidRPr="003A00AA">
        <w:rPr>
          <w:sz w:val="22"/>
          <w:szCs w:val="22"/>
        </w:rPr>
        <w:t>образовании</w:t>
      </w:r>
      <w:r w:rsidRPr="003A00AA">
        <w:rPr>
          <w:spacing w:val="-1"/>
          <w:sz w:val="22"/>
          <w:szCs w:val="22"/>
        </w:rPr>
        <w:t xml:space="preserve"> </w:t>
      </w:r>
      <w:r w:rsidRPr="003A00AA">
        <w:rPr>
          <w:spacing w:val="-2"/>
          <w:sz w:val="22"/>
          <w:szCs w:val="22"/>
        </w:rPr>
        <w:t>являются:</w:t>
      </w:r>
    </w:p>
    <w:p w:rsidR="00ED06B0" w:rsidRPr="003A00AA" w:rsidRDefault="00ED06B0">
      <w:pPr>
        <w:pStyle w:val="a3"/>
        <w:spacing w:before="3"/>
        <w:rPr>
          <w:sz w:val="22"/>
          <w:szCs w:val="22"/>
        </w:rPr>
      </w:pPr>
    </w:p>
    <w:p w:rsidR="00ED06B0" w:rsidRPr="003A00AA" w:rsidRDefault="007862B7" w:rsidP="007D3AE8">
      <w:pPr>
        <w:pStyle w:val="a6"/>
        <w:numPr>
          <w:ilvl w:val="0"/>
          <w:numId w:val="17"/>
        </w:numPr>
        <w:tabs>
          <w:tab w:val="left" w:pos="427"/>
        </w:tabs>
        <w:ind w:right="564"/>
        <w:jc w:val="left"/>
      </w:pPr>
      <w:r w:rsidRPr="003A00AA">
        <w:t>формирование</w:t>
      </w:r>
      <w:r w:rsidRPr="003A00AA">
        <w:rPr>
          <w:spacing w:val="-10"/>
        </w:rPr>
        <w:t xml:space="preserve"> </w:t>
      </w:r>
      <w:r w:rsidRPr="003A00AA">
        <w:t>интереса</w:t>
      </w:r>
      <w:r w:rsidRPr="003A00AA">
        <w:rPr>
          <w:spacing w:val="-10"/>
        </w:rPr>
        <w:t xml:space="preserve"> </w:t>
      </w:r>
      <w:r w:rsidRPr="003A00AA">
        <w:t>и</w:t>
      </w:r>
      <w:r w:rsidRPr="003A00AA">
        <w:rPr>
          <w:spacing w:val="-9"/>
        </w:rPr>
        <w:t xml:space="preserve"> </w:t>
      </w:r>
      <w:r w:rsidRPr="003A00AA">
        <w:t>стремления</w:t>
      </w:r>
      <w:r w:rsidRPr="003A00AA">
        <w:rPr>
          <w:spacing w:val="-7"/>
        </w:rPr>
        <w:t xml:space="preserve"> </w:t>
      </w:r>
      <w:r w:rsidRPr="003A00AA">
        <w:t>обучающихся</w:t>
      </w:r>
      <w:r w:rsidRPr="003A00AA">
        <w:rPr>
          <w:spacing w:val="-7"/>
        </w:rPr>
        <w:t xml:space="preserve"> </w:t>
      </w:r>
      <w:r w:rsidRPr="003A00AA">
        <w:t>к</w:t>
      </w:r>
      <w:r w:rsidRPr="003A00AA">
        <w:rPr>
          <w:spacing w:val="-9"/>
        </w:rPr>
        <w:t xml:space="preserve"> </w:t>
      </w:r>
      <w:r w:rsidRPr="003A00AA">
        <w:t>научному</w:t>
      </w:r>
      <w:r w:rsidRPr="003A00AA">
        <w:rPr>
          <w:spacing w:val="-10"/>
        </w:rPr>
        <w:t xml:space="preserve"> </w:t>
      </w:r>
      <w:r w:rsidRPr="003A00AA">
        <w:t>изучению</w:t>
      </w:r>
      <w:r w:rsidRPr="003A00AA">
        <w:rPr>
          <w:spacing w:val="-9"/>
        </w:rPr>
        <w:t xml:space="preserve"> </w:t>
      </w:r>
      <w:r w:rsidRPr="003A00AA">
        <w:t>природы,</w:t>
      </w:r>
      <w:r w:rsidRPr="003A00AA">
        <w:rPr>
          <w:spacing w:val="-10"/>
        </w:rPr>
        <w:t xml:space="preserve"> </w:t>
      </w:r>
      <w:r w:rsidRPr="003A00AA">
        <w:t>разви- тие их интеллектуальных и творческих способностей;</w:t>
      </w:r>
    </w:p>
    <w:p w:rsidR="00ED06B0" w:rsidRPr="003A00AA" w:rsidRDefault="007862B7" w:rsidP="007D3AE8">
      <w:pPr>
        <w:pStyle w:val="a6"/>
        <w:numPr>
          <w:ilvl w:val="0"/>
          <w:numId w:val="17"/>
        </w:numPr>
        <w:tabs>
          <w:tab w:val="left" w:pos="427"/>
        </w:tabs>
        <w:ind w:right="568"/>
        <w:jc w:val="left"/>
      </w:pPr>
      <w:r w:rsidRPr="003A00AA">
        <w:t>развитие представлений о научном методе познания и формирование исследовательского отношения к окружающим явлениям;</w:t>
      </w:r>
    </w:p>
    <w:p w:rsidR="00ED06B0" w:rsidRPr="003A00AA" w:rsidRDefault="007862B7" w:rsidP="007D3AE8">
      <w:pPr>
        <w:pStyle w:val="a6"/>
        <w:numPr>
          <w:ilvl w:val="0"/>
          <w:numId w:val="17"/>
        </w:numPr>
        <w:tabs>
          <w:tab w:val="left" w:pos="427"/>
        </w:tabs>
        <w:ind w:right="566"/>
        <w:jc w:val="left"/>
      </w:pPr>
      <w:r w:rsidRPr="003A00AA">
        <w:t>формирование</w:t>
      </w:r>
      <w:r w:rsidRPr="003A00AA">
        <w:rPr>
          <w:spacing w:val="-7"/>
        </w:rPr>
        <w:t xml:space="preserve"> </w:t>
      </w:r>
      <w:r w:rsidRPr="003A00AA">
        <w:t>научного</w:t>
      </w:r>
      <w:r w:rsidRPr="003A00AA">
        <w:rPr>
          <w:spacing w:val="-10"/>
        </w:rPr>
        <w:t xml:space="preserve"> </w:t>
      </w:r>
      <w:r w:rsidRPr="003A00AA">
        <w:t>мировоззрения</w:t>
      </w:r>
      <w:r w:rsidRPr="003A00AA">
        <w:rPr>
          <w:spacing w:val="-7"/>
        </w:rPr>
        <w:t xml:space="preserve"> </w:t>
      </w:r>
      <w:r w:rsidRPr="003A00AA">
        <w:t>как</w:t>
      </w:r>
      <w:r w:rsidRPr="003A00AA">
        <w:rPr>
          <w:spacing w:val="-6"/>
        </w:rPr>
        <w:t xml:space="preserve"> </w:t>
      </w:r>
      <w:r w:rsidRPr="003A00AA">
        <w:t>результата</w:t>
      </w:r>
      <w:r w:rsidRPr="003A00AA">
        <w:rPr>
          <w:spacing w:val="-5"/>
        </w:rPr>
        <w:t xml:space="preserve"> </w:t>
      </w:r>
      <w:r w:rsidRPr="003A00AA">
        <w:t>изучения</w:t>
      </w:r>
      <w:r w:rsidRPr="003A00AA">
        <w:rPr>
          <w:spacing w:val="-7"/>
        </w:rPr>
        <w:t xml:space="preserve"> </w:t>
      </w:r>
      <w:r w:rsidRPr="003A00AA">
        <w:t>основ</w:t>
      </w:r>
      <w:r w:rsidRPr="003A00AA">
        <w:rPr>
          <w:spacing w:val="-8"/>
        </w:rPr>
        <w:t xml:space="preserve"> </w:t>
      </w:r>
      <w:r w:rsidRPr="003A00AA">
        <w:t>строения</w:t>
      </w:r>
      <w:r w:rsidRPr="003A00AA">
        <w:rPr>
          <w:spacing w:val="-8"/>
        </w:rPr>
        <w:t xml:space="preserve"> </w:t>
      </w:r>
      <w:r w:rsidRPr="003A00AA">
        <w:t>материи</w:t>
      </w:r>
      <w:r w:rsidRPr="003A00AA">
        <w:rPr>
          <w:spacing w:val="-4"/>
        </w:rPr>
        <w:t xml:space="preserve"> </w:t>
      </w:r>
      <w:r w:rsidRPr="003A00AA">
        <w:t>и фундаментальных законов физики;</w:t>
      </w:r>
    </w:p>
    <w:p w:rsidR="00ED06B0" w:rsidRPr="003A00AA" w:rsidRDefault="007862B7" w:rsidP="007D3AE8">
      <w:pPr>
        <w:pStyle w:val="a6"/>
        <w:numPr>
          <w:ilvl w:val="0"/>
          <w:numId w:val="17"/>
        </w:numPr>
        <w:tabs>
          <w:tab w:val="left" w:pos="427"/>
        </w:tabs>
        <w:ind w:right="565"/>
        <w:jc w:val="left"/>
      </w:pPr>
      <w:r w:rsidRPr="003A00AA">
        <w:t>формирование</w:t>
      </w:r>
      <w:r w:rsidRPr="003A00AA">
        <w:rPr>
          <w:spacing w:val="-5"/>
        </w:rPr>
        <w:t xml:space="preserve"> </w:t>
      </w:r>
      <w:r w:rsidRPr="003A00AA">
        <w:t>умений</w:t>
      </w:r>
      <w:r w:rsidRPr="003A00AA">
        <w:rPr>
          <w:spacing w:val="-7"/>
        </w:rPr>
        <w:t xml:space="preserve"> </w:t>
      </w:r>
      <w:r w:rsidRPr="003A00AA">
        <w:t>объяснять</w:t>
      </w:r>
      <w:r w:rsidRPr="003A00AA">
        <w:rPr>
          <w:spacing w:val="-2"/>
        </w:rPr>
        <w:t xml:space="preserve"> </w:t>
      </w:r>
      <w:r w:rsidRPr="003A00AA">
        <w:t>явления</w:t>
      </w:r>
      <w:r w:rsidRPr="003A00AA">
        <w:rPr>
          <w:spacing w:val="-4"/>
        </w:rPr>
        <w:t xml:space="preserve"> </w:t>
      </w:r>
      <w:r w:rsidRPr="003A00AA">
        <w:t>с</w:t>
      </w:r>
      <w:r w:rsidRPr="003A00AA">
        <w:rPr>
          <w:spacing w:val="-6"/>
        </w:rPr>
        <w:t xml:space="preserve"> </w:t>
      </w:r>
      <w:r w:rsidRPr="003A00AA">
        <w:t>использованием</w:t>
      </w:r>
      <w:r w:rsidRPr="003A00AA">
        <w:rPr>
          <w:spacing w:val="-7"/>
        </w:rPr>
        <w:t xml:space="preserve"> </w:t>
      </w:r>
      <w:r w:rsidRPr="003A00AA">
        <w:t>физических</w:t>
      </w:r>
      <w:r w:rsidRPr="003A00AA">
        <w:rPr>
          <w:spacing w:val="-4"/>
        </w:rPr>
        <w:t xml:space="preserve"> </w:t>
      </w:r>
      <w:r w:rsidRPr="003A00AA">
        <w:t>знаний</w:t>
      </w:r>
      <w:r w:rsidRPr="003A00AA">
        <w:rPr>
          <w:spacing w:val="-5"/>
        </w:rPr>
        <w:t xml:space="preserve"> </w:t>
      </w:r>
      <w:r w:rsidRPr="003A00AA">
        <w:t>и</w:t>
      </w:r>
      <w:r w:rsidRPr="003A00AA">
        <w:rPr>
          <w:spacing w:val="-6"/>
        </w:rPr>
        <w:t xml:space="preserve"> </w:t>
      </w:r>
      <w:r w:rsidRPr="003A00AA">
        <w:t xml:space="preserve">научных </w:t>
      </w:r>
      <w:r w:rsidRPr="003A00AA">
        <w:rPr>
          <w:spacing w:val="-2"/>
        </w:rPr>
        <w:t>доказательств;</w:t>
      </w:r>
    </w:p>
    <w:p w:rsidR="00ED06B0" w:rsidRPr="003A00AA" w:rsidRDefault="007862B7" w:rsidP="007D3AE8">
      <w:pPr>
        <w:pStyle w:val="a6"/>
        <w:numPr>
          <w:ilvl w:val="0"/>
          <w:numId w:val="17"/>
        </w:numPr>
        <w:tabs>
          <w:tab w:val="left" w:pos="427"/>
        </w:tabs>
        <w:ind w:right="564"/>
        <w:jc w:val="left"/>
      </w:pPr>
      <w:r w:rsidRPr="003A00AA">
        <w:t>формирование представлений о роли физики для развития других естественных наук, тех- ники и технологий.</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Достижение этих целей обеспечивается решением следующих задач в процессе изу- чения курса физики на уровне среднего общего образования:</w:t>
      </w:r>
    </w:p>
    <w:p w:rsidR="00ED06B0" w:rsidRPr="003A00AA" w:rsidRDefault="00ED06B0">
      <w:pPr>
        <w:pStyle w:val="a3"/>
        <w:spacing w:before="5"/>
        <w:rPr>
          <w:sz w:val="22"/>
          <w:szCs w:val="22"/>
        </w:rPr>
      </w:pPr>
    </w:p>
    <w:p w:rsidR="00ED06B0" w:rsidRPr="003A00AA" w:rsidRDefault="007862B7" w:rsidP="007D3AE8">
      <w:pPr>
        <w:pStyle w:val="a6"/>
        <w:numPr>
          <w:ilvl w:val="0"/>
          <w:numId w:val="17"/>
        </w:numPr>
        <w:tabs>
          <w:tab w:val="left" w:pos="427"/>
        </w:tabs>
        <w:ind w:right="565"/>
      </w:pPr>
      <w:r w:rsidRPr="003A00AA">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 менты астрофизики;</w:t>
      </w:r>
    </w:p>
    <w:p w:rsidR="00ED06B0" w:rsidRPr="003A00AA" w:rsidRDefault="007862B7" w:rsidP="007D3AE8">
      <w:pPr>
        <w:pStyle w:val="a6"/>
        <w:numPr>
          <w:ilvl w:val="0"/>
          <w:numId w:val="17"/>
        </w:numPr>
        <w:tabs>
          <w:tab w:val="left" w:pos="427"/>
        </w:tabs>
        <w:ind w:right="563"/>
      </w:pPr>
      <w:r w:rsidRPr="003A00AA">
        <w:t>формирование умений применять теоретические знания для объяснения физических явле- ний в природе и для принятия практических решений в повседневной жизни;</w:t>
      </w:r>
    </w:p>
    <w:p w:rsidR="00ED06B0" w:rsidRPr="003A00AA" w:rsidRDefault="007862B7" w:rsidP="007D3AE8">
      <w:pPr>
        <w:pStyle w:val="a6"/>
        <w:numPr>
          <w:ilvl w:val="0"/>
          <w:numId w:val="17"/>
        </w:numPr>
        <w:tabs>
          <w:tab w:val="left" w:pos="427"/>
        </w:tabs>
        <w:ind w:right="565"/>
      </w:pPr>
      <w:r w:rsidRPr="003A00AA">
        <w:t>освоение</w:t>
      </w:r>
      <w:r w:rsidRPr="003A00AA">
        <w:rPr>
          <w:spacing w:val="-1"/>
        </w:rPr>
        <w:t xml:space="preserve"> </w:t>
      </w:r>
      <w:r w:rsidRPr="003A00AA">
        <w:t>способов решения различных задач с</w:t>
      </w:r>
      <w:r w:rsidRPr="003A00AA">
        <w:rPr>
          <w:spacing w:val="-1"/>
        </w:rPr>
        <w:t xml:space="preserve"> </w:t>
      </w:r>
      <w:r w:rsidRPr="003A00AA">
        <w:t>явно заданной физической моделью, задач, подразумевающих</w:t>
      </w:r>
      <w:r w:rsidRPr="003A00AA">
        <w:rPr>
          <w:spacing w:val="-8"/>
        </w:rPr>
        <w:t xml:space="preserve"> </w:t>
      </w:r>
      <w:r w:rsidRPr="003A00AA">
        <w:t>самостоятельное</w:t>
      </w:r>
      <w:r w:rsidRPr="003A00AA">
        <w:rPr>
          <w:spacing w:val="-9"/>
        </w:rPr>
        <w:t xml:space="preserve"> </w:t>
      </w:r>
      <w:r w:rsidRPr="003A00AA">
        <w:t>создание</w:t>
      </w:r>
      <w:r w:rsidRPr="003A00AA">
        <w:rPr>
          <w:spacing w:val="-7"/>
        </w:rPr>
        <w:t xml:space="preserve"> </w:t>
      </w:r>
      <w:r w:rsidRPr="003A00AA">
        <w:t>физической</w:t>
      </w:r>
      <w:r w:rsidRPr="003A00AA">
        <w:rPr>
          <w:spacing w:val="-9"/>
        </w:rPr>
        <w:t xml:space="preserve"> </w:t>
      </w:r>
      <w:r w:rsidRPr="003A00AA">
        <w:t>модели,</w:t>
      </w:r>
      <w:r w:rsidRPr="003A00AA">
        <w:rPr>
          <w:spacing w:val="-9"/>
        </w:rPr>
        <w:t xml:space="preserve"> </w:t>
      </w:r>
      <w:r w:rsidRPr="003A00AA">
        <w:t>адекватной</w:t>
      </w:r>
      <w:r w:rsidRPr="003A00AA">
        <w:rPr>
          <w:spacing w:val="-6"/>
        </w:rPr>
        <w:t xml:space="preserve"> </w:t>
      </w:r>
      <w:r w:rsidRPr="003A00AA">
        <w:t>условиям</w:t>
      </w:r>
      <w:r w:rsidRPr="003A00AA">
        <w:rPr>
          <w:spacing w:val="-12"/>
        </w:rPr>
        <w:t xml:space="preserve"> </w:t>
      </w:r>
      <w:r w:rsidRPr="003A00AA">
        <w:t xml:space="preserve">за- </w:t>
      </w:r>
      <w:r w:rsidRPr="003A00AA">
        <w:rPr>
          <w:spacing w:val="-2"/>
        </w:rPr>
        <w:t>дачи;</w:t>
      </w:r>
    </w:p>
    <w:p w:rsidR="00ED06B0" w:rsidRPr="003A00AA" w:rsidRDefault="007862B7" w:rsidP="007D3AE8">
      <w:pPr>
        <w:pStyle w:val="a6"/>
        <w:numPr>
          <w:ilvl w:val="0"/>
          <w:numId w:val="17"/>
        </w:numPr>
        <w:tabs>
          <w:tab w:val="left" w:pos="427"/>
        </w:tabs>
        <w:spacing w:before="1"/>
        <w:ind w:right="567"/>
      </w:pPr>
      <w:r w:rsidRPr="003A00AA">
        <w:t>понимание</w:t>
      </w:r>
      <w:r w:rsidRPr="003A00AA">
        <w:rPr>
          <w:spacing w:val="-11"/>
        </w:rPr>
        <w:t xml:space="preserve"> </w:t>
      </w:r>
      <w:r w:rsidRPr="003A00AA">
        <w:t>физических</w:t>
      </w:r>
      <w:r w:rsidRPr="003A00AA">
        <w:rPr>
          <w:spacing w:val="-15"/>
        </w:rPr>
        <w:t xml:space="preserve"> </w:t>
      </w:r>
      <w:r w:rsidRPr="003A00AA">
        <w:t>основ</w:t>
      </w:r>
      <w:r w:rsidRPr="003A00AA">
        <w:rPr>
          <w:spacing w:val="-12"/>
        </w:rPr>
        <w:t xml:space="preserve"> </w:t>
      </w:r>
      <w:r w:rsidRPr="003A00AA">
        <w:t>и</w:t>
      </w:r>
      <w:r w:rsidRPr="003A00AA">
        <w:rPr>
          <w:spacing w:val="-13"/>
        </w:rPr>
        <w:t xml:space="preserve"> </w:t>
      </w:r>
      <w:r w:rsidRPr="003A00AA">
        <w:t>принципов</w:t>
      </w:r>
      <w:r w:rsidRPr="003A00AA">
        <w:rPr>
          <w:spacing w:val="-10"/>
        </w:rPr>
        <w:t xml:space="preserve"> </w:t>
      </w:r>
      <w:r w:rsidRPr="003A00AA">
        <w:t>действия</w:t>
      </w:r>
      <w:r w:rsidRPr="003A00AA">
        <w:rPr>
          <w:spacing w:val="-13"/>
        </w:rPr>
        <w:t xml:space="preserve"> </w:t>
      </w:r>
      <w:r w:rsidRPr="003A00AA">
        <w:t>технических</w:t>
      </w:r>
      <w:r w:rsidRPr="003A00AA">
        <w:rPr>
          <w:spacing w:val="-12"/>
        </w:rPr>
        <w:t xml:space="preserve"> </w:t>
      </w:r>
      <w:r w:rsidRPr="003A00AA">
        <w:t>устройств</w:t>
      </w:r>
      <w:r w:rsidRPr="003A00AA">
        <w:rPr>
          <w:spacing w:val="-14"/>
        </w:rPr>
        <w:t xml:space="preserve"> </w:t>
      </w:r>
      <w:r w:rsidRPr="003A00AA">
        <w:t>и</w:t>
      </w:r>
      <w:r w:rsidRPr="003A00AA">
        <w:rPr>
          <w:spacing w:val="-13"/>
        </w:rPr>
        <w:t xml:space="preserve"> </w:t>
      </w:r>
      <w:r w:rsidRPr="003A00AA">
        <w:t>технологиче- ских процессов, их влияния на окружающую среду;</w:t>
      </w:r>
    </w:p>
    <w:p w:rsidR="00ED06B0" w:rsidRPr="003A00AA" w:rsidRDefault="007862B7" w:rsidP="007D3AE8">
      <w:pPr>
        <w:pStyle w:val="a6"/>
        <w:numPr>
          <w:ilvl w:val="0"/>
          <w:numId w:val="17"/>
        </w:numPr>
        <w:tabs>
          <w:tab w:val="left" w:pos="427"/>
        </w:tabs>
        <w:ind w:right="564"/>
      </w:pPr>
      <w:r w:rsidRPr="003A00AA">
        <w:t xml:space="preserve">овладение методами самостоятельного планирования и проведения физических экспери- ментов, анализа и интерпретации информации, определения достоверности полученного </w:t>
      </w:r>
      <w:r w:rsidRPr="003A00AA">
        <w:rPr>
          <w:spacing w:val="-2"/>
        </w:rPr>
        <w:t>результата;</w:t>
      </w:r>
    </w:p>
    <w:p w:rsidR="00ED06B0" w:rsidRPr="003A00AA" w:rsidRDefault="007862B7" w:rsidP="007D3AE8">
      <w:pPr>
        <w:pStyle w:val="a6"/>
        <w:numPr>
          <w:ilvl w:val="0"/>
          <w:numId w:val="17"/>
        </w:numPr>
        <w:tabs>
          <w:tab w:val="left" w:pos="427"/>
        </w:tabs>
        <w:ind w:right="565"/>
      </w:pPr>
      <w:r w:rsidRPr="003A00AA">
        <w:t>создание условий для развития умений проектно-исследовательской, творческой деятель- ности.</w:t>
      </w:r>
      <w:r w:rsidRPr="003A00AA">
        <w:rPr>
          <w:spacing w:val="-4"/>
        </w:rPr>
        <w:t xml:space="preserve"> </w:t>
      </w:r>
      <w:r w:rsidRPr="003A00AA">
        <w:t>На</w:t>
      </w:r>
      <w:r w:rsidRPr="003A00AA">
        <w:rPr>
          <w:spacing w:val="-4"/>
        </w:rPr>
        <w:t xml:space="preserve"> </w:t>
      </w:r>
      <w:r w:rsidRPr="003A00AA">
        <w:t>изучение</w:t>
      </w:r>
      <w:r w:rsidRPr="003A00AA">
        <w:rPr>
          <w:spacing w:val="-2"/>
        </w:rPr>
        <w:t xml:space="preserve"> </w:t>
      </w:r>
      <w:r w:rsidRPr="003A00AA">
        <w:t>физики (</w:t>
      </w:r>
      <w:r w:rsidRPr="003A00AA">
        <w:rPr>
          <w:spacing w:val="-4"/>
        </w:rPr>
        <w:t xml:space="preserve"> </w:t>
      </w:r>
      <w:r w:rsidRPr="003A00AA">
        <w:t>базовый уровень)</w:t>
      </w:r>
      <w:r w:rsidRPr="003A00AA">
        <w:rPr>
          <w:spacing w:val="-4"/>
        </w:rPr>
        <w:t xml:space="preserve"> </w:t>
      </w:r>
      <w:r w:rsidRPr="003A00AA">
        <w:t>отводится</w:t>
      </w:r>
      <w:r w:rsidRPr="003A00AA">
        <w:rPr>
          <w:spacing w:val="-3"/>
        </w:rPr>
        <w:t xml:space="preserve"> </w:t>
      </w:r>
      <w:r w:rsidRPr="003A00AA">
        <w:t>136</w:t>
      </w:r>
      <w:r w:rsidRPr="003A00AA">
        <w:rPr>
          <w:spacing w:val="-2"/>
        </w:rPr>
        <w:t xml:space="preserve"> </w:t>
      </w:r>
      <w:r w:rsidRPr="003A00AA">
        <w:t>часов:</w:t>
      </w:r>
      <w:r w:rsidRPr="003A00AA">
        <w:rPr>
          <w:spacing w:val="-1"/>
        </w:rPr>
        <w:t xml:space="preserve"> </w:t>
      </w:r>
      <w:r w:rsidRPr="003A00AA">
        <w:t>в</w:t>
      </w:r>
      <w:r w:rsidRPr="003A00AA">
        <w:rPr>
          <w:spacing w:val="-4"/>
        </w:rPr>
        <w:t xml:space="preserve"> </w:t>
      </w:r>
      <w:r w:rsidRPr="003A00AA">
        <w:t>10</w:t>
      </w:r>
      <w:r w:rsidRPr="003A00AA">
        <w:rPr>
          <w:spacing w:val="-1"/>
        </w:rPr>
        <w:t xml:space="preserve"> </w:t>
      </w:r>
      <w:r w:rsidRPr="003A00AA">
        <w:t>классе</w:t>
      </w:r>
      <w:r w:rsidRPr="003A00AA">
        <w:rPr>
          <w:spacing w:val="-3"/>
        </w:rPr>
        <w:t xml:space="preserve"> </w:t>
      </w:r>
      <w:r w:rsidRPr="003A00AA">
        <w:t>-68</w:t>
      </w:r>
      <w:r w:rsidRPr="003A00AA">
        <w:rPr>
          <w:spacing w:val="-3"/>
        </w:rPr>
        <w:t xml:space="preserve"> </w:t>
      </w:r>
      <w:r w:rsidRPr="003A00AA">
        <w:t>часов</w:t>
      </w:r>
      <w:r w:rsidRPr="003A00AA">
        <w:rPr>
          <w:spacing w:val="-2"/>
        </w:rPr>
        <w:t xml:space="preserve"> </w:t>
      </w:r>
      <w:r w:rsidRPr="003A00AA">
        <w:t>( 2 часа в неделю), в 11 классе -68 часов ( 2 часа в неделю).</w:t>
      </w:r>
    </w:p>
    <w:p w:rsidR="00ED06B0" w:rsidRPr="003A00AA" w:rsidRDefault="00ED06B0">
      <w:pPr>
        <w:pStyle w:val="a3"/>
        <w:spacing w:before="2"/>
        <w:rPr>
          <w:sz w:val="22"/>
          <w:szCs w:val="22"/>
        </w:rPr>
      </w:pPr>
    </w:p>
    <w:p w:rsidR="00ED06B0" w:rsidRPr="003A00AA" w:rsidRDefault="007862B7">
      <w:pPr>
        <w:pStyle w:val="a3"/>
        <w:spacing w:before="1"/>
        <w:ind w:left="427" w:right="568" w:firstLine="566"/>
        <w:jc w:val="both"/>
        <w:rPr>
          <w:sz w:val="22"/>
          <w:szCs w:val="22"/>
        </w:rPr>
      </w:pPr>
      <w:r w:rsidRPr="003A00AA">
        <w:rPr>
          <w:sz w:val="22"/>
          <w:szCs w:val="22"/>
        </w:rPr>
        <w:t>Предлагаемый в программе по физике перечень лабораторных и практических работ является</w:t>
      </w:r>
      <w:r w:rsidRPr="003A00AA">
        <w:rPr>
          <w:spacing w:val="-1"/>
          <w:sz w:val="22"/>
          <w:szCs w:val="22"/>
        </w:rPr>
        <w:t xml:space="preserve"> </w:t>
      </w:r>
      <w:r w:rsidRPr="003A00AA">
        <w:rPr>
          <w:sz w:val="22"/>
          <w:szCs w:val="22"/>
        </w:rPr>
        <w:t>рекомендованным, учитель делает выбор проведения лабораторных работ и опы- тов с учётом индивидуальных особенностей обучающихся.</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rPr>
          <w:sz w:val="22"/>
          <w:szCs w:val="22"/>
        </w:rPr>
      </w:pPr>
      <w:r w:rsidRPr="003A00AA">
        <w:rPr>
          <w:sz w:val="22"/>
          <w:szCs w:val="22"/>
        </w:rPr>
        <w:t>СОДЕРЖАНИЕ</w:t>
      </w:r>
      <w:r w:rsidRPr="003A00AA">
        <w:rPr>
          <w:spacing w:val="-4"/>
          <w:sz w:val="22"/>
          <w:szCs w:val="22"/>
        </w:rPr>
        <w:t xml:space="preserve"> </w:t>
      </w:r>
      <w:r w:rsidRPr="003A00AA">
        <w:rPr>
          <w:spacing w:val="-2"/>
          <w:sz w:val="22"/>
          <w:szCs w:val="22"/>
        </w:rPr>
        <w:t>ОБУЧЕНИЯ</w:t>
      </w:r>
    </w:p>
    <w:p w:rsidR="00ED06B0" w:rsidRPr="003A00AA" w:rsidRDefault="00ED06B0">
      <w:pPr>
        <w:pStyle w:val="2"/>
        <w:rPr>
          <w:sz w:val="22"/>
          <w:szCs w:val="22"/>
        </w:rPr>
        <w:sectPr w:rsidR="00ED06B0" w:rsidRPr="003A00AA">
          <w:pgSz w:w="11910" w:h="16380"/>
          <w:pgMar w:top="1060" w:right="283" w:bottom="1240" w:left="1275" w:header="0" w:footer="1017" w:gutter="0"/>
          <w:cols w:space="720"/>
        </w:sectPr>
      </w:pPr>
    </w:p>
    <w:p w:rsidR="00ED06B0" w:rsidRPr="003A00AA" w:rsidRDefault="007862B7" w:rsidP="007D3AE8">
      <w:pPr>
        <w:pStyle w:val="a6"/>
        <w:numPr>
          <w:ilvl w:val="0"/>
          <w:numId w:val="16"/>
        </w:numPr>
        <w:tabs>
          <w:tab w:val="left" w:pos="727"/>
        </w:tabs>
        <w:spacing w:before="75"/>
        <w:rPr>
          <w:b/>
        </w:rPr>
      </w:pPr>
      <w:r w:rsidRPr="003A00AA">
        <w:rPr>
          <w:b/>
          <w:spacing w:val="-2"/>
        </w:rPr>
        <w:lastRenderedPageBreak/>
        <w:t>КЛАСС</w:t>
      </w:r>
    </w:p>
    <w:p w:rsidR="00ED06B0" w:rsidRPr="003A00AA" w:rsidRDefault="00ED06B0">
      <w:pPr>
        <w:pStyle w:val="a3"/>
        <w:rPr>
          <w:b/>
          <w:sz w:val="22"/>
          <w:szCs w:val="22"/>
        </w:rPr>
      </w:pPr>
    </w:p>
    <w:p w:rsidR="00ED06B0" w:rsidRPr="003A00AA" w:rsidRDefault="00ED06B0">
      <w:pPr>
        <w:pStyle w:val="a3"/>
        <w:spacing w:before="3"/>
        <w:rPr>
          <w:b/>
          <w:sz w:val="22"/>
          <w:szCs w:val="22"/>
        </w:rPr>
      </w:pPr>
    </w:p>
    <w:p w:rsidR="00ED06B0" w:rsidRPr="003A00AA" w:rsidRDefault="007862B7">
      <w:pPr>
        <w:pStyle w:val="3"/>
        <w:ind w:left="427"/>
        <w:rPr>
          <w:sz w:val="22"/>
          <w:szCs w:val="22"/>
        </w:rPr>
      </w:pPr>
      <w:r w:rsidRPr="003A00AA">
        <w:rPr>
          <w:sz w:val="22"/>
          <w:szCs w:val="22"/>
        </w:rPr>
        <w:t>Раздел</w:t>
      </w:r>
      <w:r w:rsidRPr="003A00AA">
        <w:rPr>
          <w:spacing w:val="-2"/>
          <w:sz w:val="22"/>
          <w:szCs w:val="22"/>
        </w:rPr>
        <w:t xml:space="preserve"> </w:t>
      </w:r>
      <w:r w:rsidRPr="003A00AA">
        <w:rPr>
          <w:sz w:val="22"/>
          <w:szCs w:val="22"/>
        </w:rPr>
        <w:t>1.</w:t>
      </w:r>
      <w:r w:rsidRPr="003A00AA">
        <w:rPr>
          <w:spacing w:val="-1"/>
          <w:sz w:val="22"/>
          <w:szCs w:val="22"/>
        </w:rPr>
        <w:t xml:space="preserve"> </w:t>
      </w:r>
      <w:r w:rsidRPr="003A00AA">
        <w:rPr>
          <w:sz w:val="22"/>
          <w:szCs w:val="22"/>
        </w:rPr>
        <w:t>Физика</w:t>
      </w:r>
      <w:r w:rsidRPr="003A00AA">
        <w:rPr>
          <w:spacing w:val="2"/>
          <w:sz w:val="22"/>
          <w:szCs w:val="22"/>
        </w:rPr>
        <w:t xml:space="preserve"> </w:t>
      </w:r>
      <w:r w:rsidRPr="003A00AA">
        <w:rPr>
          <w:sz w:val="22"/>
          <w:szCs w:val="22"/>
        </w:rPr>
        <w:t>и методы</w:t>
      </w:r>
      <w:r w:rsidRPr="003A00AA">
        <w:rPr>
          <w:spacing w:val="-5"/>
          <w:sz w:val="22"/>
          <w:szCs w:val="22"/>
        </w:rPr>
        <w:t xml:space="preserve"> </w:t>
      </w:r>
      <w:r w:rsidRPr="003A00AA">
        <w:rPr>
          <w:sz w:val="22"/>
          <w:szCs w:val="22"/>
        </w:rPr>
        <w:t>научного</w:t>
      </w:r>
      <w:r w:rsidRPr="003A00AA">
        <w:rPr>
          <w:spacing w:val="-1"/>
          <w:sz w:val="22"/>
          <w:szCs w:val="22"/>
        </w:rPr>
        <w:t xml:space="preserve"> </w:t>
      </w:r>
      <w:r w:rsidRPr="003A00AA">
        <w:rPr>
          <w:spacing w:val="-2"/>
          <w:sz w:val="22"/>
          <w:szCs w:val="22"/>
        </w:rPr>
        <w:t>познания</w:t>
      </w:r>
    </w:p>
    <w:p w:rsidR="00ED06B0" w:rsidRPr="003A00AA" w:rsidRDefault="00ED06B0">
      <w:pPr>
        <w:pStyle w:val="a3"/>
        <w:spacing w:before="4"/>
        <w:rPr>
          <w:b/>
          <w:sz w:val="22"/>
          <w:szCs w:val="22"/>
        </w:rPr>
      </w:pPr>
    </w:p>
    <w:p w:rsidR="00ED06B0" w:rsidRPr="003A00AA" w:rsidRDefault="007862B7">
      <w:pPr>
        <w:pStyle w:val="a3"/>
        <w:spacing w:before="1"/>
        <w:ind w:left="427" w:right="567" w:firstLine="566"/>
        <w:jc w:val="both"/>
        <w:rPr>
          <w:sz w:val="22"/>
          <w:szCs w:val="22"/>
        </w:rPr>
      </w:pPr>
      <w:r w:rsidRPr="003A00AA">
        <w:rPr>
          <w:sz w:val="22"/>
          <w:szCs w:val="22"/>
        </w:rPr>
        <w:t>Физика – наука о природе. Научные методы познания окружающего мира. Роль экс- перимента и теории в процессе познания природы. Эксперимент в физике.</w:t>
      </w:r>
    </w:p>
    <w:p w:rsidR="00ED06B0" w:rsidRPr="003A00AA" w:rsidRDefault="00ED06B0">
      <w:pPr>
        <w:pStyle w:val="a3"/>
        <w:spacing w:before="4"/>
        <w:rPr>
          <w:sz w:val="22"/>
          <w:szCs w:val="22"/>
        </w:rPr>
      </w:pPr>
    </w:p>
    <w:p w:rsidR="00ED06B0" w:rsidRPr="003A00AA" w:rsidRDefault="007862B7">
      <w:pPr>
        <w:pStyle w:val="a3"/>
        <w:ind w:left="427" w:right="566" w:firstLine="566"/>
        <w:jc w:val="both"/>
        <w:rPr>
          <w:sz w:val="22"/>
          <w:szCs w:val="22"/>
        </w:rPr>
      </w:pPr>
      <w:r w:rsidRPr="003A00AA">
        <w:rPr>
          <w:sz w:val="22"/>
          <w:szCs w:val="22"/>
        </w:rPr>
        <w:t>Моделирование</w:t>
      </w:r>
      <w:r w:rsidRPr="003A00AA">
        <w:rPr>
          <w:spacing w:val="-10"/>
          <w:sz w:val="22"/>
          <w:szCs w:val="22"/>
        </w:rPr>
        <w:t xml:space="preserve"> </w:t>
      </w:r>
      <w:r w:rsidRPr="003A00AA">
        <w:rPr>
          <w:sz w:val="22"/>
          <w:szCs w:val="22"/>
        </w:rPr>
        <w:t>физических</w:t>
      </w:r>
      <w:r w:rsidRPr="003A00AA">
        <w:rPr>
          <w:spacing w:val="-9"/>
          <w:sz w:val="22"/>
          <w:szCs w:val="22"/>
        </w:rPr>
        <w:t xml:space="preserve"> </w:t>
      </w:r>
      <w:r w:rsidRPr="003A00AA">
        <w:rPr>
          <w:sz w:val="22"/>
          <w:szCs w:val="22"/>
        </w:rPr>
        <w:t>явлений</w:t>
      </w:r>
      <w:r w:rsidRPr="003A00AA">
        <w:rPr>
          <w:spacing w:val="-8"/>
          <w:sz w:val="22"/>
          <w:szCs w:val="22"/>
        </w:rPr>
        <w:t xml:space="preserve"> </w:t>
      </w:r>
      <w:r w:rsidRPr="003A00AA">
        <w:rPr>
          <w:sz w:val="22"/>
          <w:szCs w:val="22"/>
        </w:rPr>
        <w:t>и</w:t>
      </w:r>
      <w:r w:rsidRPr="003A00AA">
        <w:rPr>
          <w:spacing w:val="-9"/>
          <w:sz w:val="22"/>
          <w:szCs w:val="22"/>
        </w:rPr>
        <w:t xml:space="preserve"> </w:t>
      </w:r>
      <w:r w:rsidRPr="003A00AA">
        <w:rPr>
          <w:sz w:val="22"/>
          <w:szCs w:val="22"/>
        </w:rPr>
        <w:t>процессов.</w:t>
      </w:r>
      <w:r w:rsidRPr="003A00AA">
        <w:rPr>
          <w:spacing w:val="-9"/>
          <w:sz w:val="22"/>
          <w:szCs w:val="22"/>
        </w:rPr>
        <w:t xml:space="preserve"> </w:t>
      </w:r>
      <w:r w:rsidRPr="003A00AA">
        <w:rPr>
          <w:sz w:val="22"/>
          <w:szCs w:val="22"/>
        </w:rPr>
        <w:t>Научные</w:t>
      </w:r>
      <w:r w:rsidRPr="003A00AA">
        <w:rPr>
          <w:spacing w:val="-10"/>
          <w:sz w:val="22"/>
          <w:szCs w:val="22"/>
        </w:rPr>
        <w:t xml:space="preserve"> </w:t>
      </w:r>
      <w:r w:rsidRPr="003A00AA">
        <w:rPr>
          <w:sz w:val="22"/>
          <w:szCs w:val="22"/>
        </w:rPr>
        <w:t>гипотезы.</w:t>
      </w:r>
      <w:r w:rsidRPr="003A00AA">
        <w:rPr>
          <w:spacing w:val="-10"/>
          <w:sz w:val="22"/>
          <w:szCs w:val="22"/>
        </w:rPr>
        <w:t xml:space="preserve"> </w:t>
      </w:r>
      <w:r w:rsidRPr="003A00AA">
        <w:rPr>
          <w:sz w:val="22"/>
          <w:szCs w:val="22"/>
        </w:rPr>
        <w:t>Физические</w:t>
      </w:r>
      <w:r w:rsidRPr="003A00AA">
        <w:rPr>
          <w:spacing w:val="-8"/>
          <w:sz w:val="22"/>
          <w:szCs w:val="22"/>
        </w:rPr>
        <w:t xml:space="preserve"> </w:t>
      </w:r>
      <w:r w:rsidRPr="003A00AA">
        <w:rPr>
          <w:sz w:val="22"/>
          <w:szCs w:val="22"/>
        </w:rPr>
        <w:t>за- коны и теории. Границы применимости физических законов. Принцип соответствия.</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sz w:val="22"/>
          <w:szCs w:val="22"/>
        </w:rPr>
        <w:t>Роль и место</w:t>
      </w:r>
      <w:r w:rsidRPr="003A00AA">
        <w:rPr>
          <w:spacing w:val="-3"/>
          <w:sz w:val="22"/>
          <w:szCs w:val="22"/>
        </w:rPr>
        <w:t xml:space="preserve"> </w:t>
      </w:r>
      <w:r w:rsidRPr="003A00AA">
        <w:rPr>
          <w:sz w:val="22"/>
          <w:szCs w:val="22"/>
        </w:rPr>
        <w:t>физики в</w:t>
      </w:r>
      <w:r w:rsidRPr="003A00AA">
        <w:rPr>
          <w:spacing w:val="-4"/>
          <w:sz w:val="22"/>
          <w:szCs w:val="22"/>
        </w:rPr>
        <w:t xml:space="preserve"> </w:t>
      </w:r>
      <w:r w:rsidRPr="003A00AA">
        <w:rPr>
          <w:sz w:val="22"/>
          <w:szCs w:val="22"/>
        </w:rPr>
        <w:t>формировании современной научной</w:t>
      </w:r>
      <w:r w:rsidRPr="003A00AA">
        <w:rPr>
          <w:spacing w:val="-1"/>
          <w:sz w:val="22"/>
          <w:szCs w:val="22"/>
        </w:rPr>
        <w:t xml:space="preserve"> </w:t>
      </w:r>
      <w:r w:rsidRPr="003A00AA">
        <w:rPr>
          <w:sz w:val="22"/>
          <w:szCs w:val="22"/>
        </w:rPr>
        <w:t>картины</w:t>
      </w:r>
      <w:r w:rsidRPr="003A00AA">
        <w:rPr>
          <w:spacing w:val="-4"/>
          <w:sz w:val="22"/>
          <w:szCs w:val="22"/>
        </w:rPr>
        <w:t xml:space="preserve"> </w:t>
      </w:r>
      <w:r w:rsidRPr="003A00AA">
        <w:rPr>
          <w:sz w:val="22"/>
          <w:szCs w:val="22"/>
        </w:rPr>
        <w:t>мира,</w:t>
      </w:r>
      <w:r w:rsidRPr="003A00AA">
        <w:rPr>
          <w:spacing w:val="-1"/>
          <w:sz w:val="22"/>
          <w:szCs w:val="22"/>
        </w:rPr>
        <w:t xml:space="preserve"> </w:t>
      </w:r>
      <w:r w:rsidRPr="003A00AA">
        <w:rPr>
          <w:sz w:val="22"/>
          <w:szCs w:val="22"/>
        </w:rPr>
        <w:t>в</w:t>
      </w:r>
      <w:r w:rsidRPr="003A00AA">
        <w:rPr>
          <w:spacing w:val="-2"/>
          <w:sz w:val="22"/>
          <w:szCs w:val="22"/>
        </w:rPr>
        <w:t xml:space="preserve"> </w:t>
      </w:r>
      <w:r w:rsidRPr="003A00AA">
        <w:rPr>
          <w:sz w:val="22"/>
          <w:szCs w:val="22"/>
        </w:rPr>
        <w:t>практи- ческой деятельности людей.</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Аналоговые</w:t>
      </w:r>
      <w:r w:rsidRPr="003A00AA">
        <w:rPr>
          <w:spacing w:val="-6"/>
          <w:sz w:val="22"/>
          <w:szCs w:val="22"/>
        </w:rPr>
        <w:t xml:space="preserve"> </w:t>
      </w:r>
      <w:r w:rsidRPr="003A00AA">
        <w:rPr>
          <w:sz w:val="22"/>
          <w:szCs w:val="22"/>
        </w:rPr>
        <w:t>и</w:t>
      </w:r>
      <w:r w:rsidRPr="003A00AA">
        <w:rPr>
          <w:spacing w:val="1"/>
          <w:sz w:val="22"/>
          <w:szCs w:val="22"/>
        </w:rPr>
        <w:t xml:space="preserve"> </w:t>
      </w:r>
      <w:r w:rsidRPr="003A00AA">
        <w:rPr>
          <w:sz w:val="22"/>
          <w:szCs w:val="22"/>
        </w:rPr>
        <w:t>цифровые измерительные</w:t>
      </w:r>
      <w:r w:rsidRPr="003A00AA">
        <w:rPr>
          <w:spacing w:val="-3"/>
          <w:sz w:val="22"/>
          <w:szCs w:val="22"/>
        </w:rPr>
        <w:t xml:space="preserve"> </w:t>
      </w:r>
      <w:r w:rsidRPr="003A00AA">
        <w:rPr>
          <w:sz w:val="22"/>
          <w:szCs w:val="22"/>
        </w:rPr>
        <w:t>приборы, компьютерные</w:t>
      </w:r>
      <w:r w:rsidRPr="003A00AA">
        <w:rPr>
          <w:spacing w:val="2"/>
          <w:sz w:val="22"/>
          <w:szCs w:val="22"/>
        </w:rPr>
        <w:t xml:space="preserve"> </w:t>
      </w:r>
      <w:r w:rsidRPr="003A00AA">
        <w:rPr>
          <w:spacing w:val="-2"/>
          <w:sz w:val="22"/>
          <w:szCs w:val="22"/>
        </w:rPr>
        <w:t>датчики.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427"/>
        <w:rPr>
          <w:sz w:val="22"/>
          <w:szCs w:val="22"/>
        </w:rPr>
      </w:pPr>
      <w:r w:rsidRPr="003A00AA">
        <w:rPr>
          <w:sz w:val="22"/>
          <w:szCs w:val="22"/>
        </w:rPr>
        <w:t>Раздел</w:t>
      </w:r>
      <w:r w:rsidRPr="003A00AA">
        <w:rPr>
          <w:spacing w:val="-4"/>
          <w:sz w:val="22"/>
          <w:szCs w:val="22"/>
        </w:rPr>
        <w:t xml:space="preserve"> </w:t>
      </w:r>
      <w:r w:rsidRPr="003A00AA">
        <w:rPr>
          <w:sz w:val="22"/>
          <w:szCs w:val="22"/>
        </w:rPr>
        <w:t>2.</w:t>
      </w:r>
      <w:r w:rsidRPr="003A00AA">
        <w:rPr>
          <w:spacing w:val="-1"/>
          <w:sz w:val="22"/>
          <w:szCs w:val="22"/>
        </w:rPr>
        <w:t xml:space="preserve"> </w:t>
      </w:r>
      <w:r w:rsidRPr="003A00AA">
        <w:rPr>
          <w:spacing w:val="-2"/>
          <w:sz w:val="22"/>
          <w:szCs w:val="22"/>
        </w:rPr>
        <w:t>Механика</w:t>
      </w:r>
    </w:p>
    <w:p w:rsidR="00ED06B0" w:rsidRPr="003A00AA" w:rsidRDefault="00ED06B0">
      <w:pPr>
        <w:pStyle w:val="a3"/>
        <w:spacing w:before="3"/>
        <w:rPr>
          <w:b/>
          <w:sz w:val="22"/>
          <w:szCs w:val="22"/>
        </w:rPr>
      </w:pPr>
    </w:p>
    <w:p w:rsidR="00ED06B0" w:rsidRPr="003A00AA" w:rsidRDefault="007862B7">
      <w:pPr>
        <w:pStyle w:val="4"/>
        <w:ind w:left="993"/>
        <w:jc w:val="left"/>
        <w:rPr>
          <w:sz w:val="22"/>
          <w:szCs w:val="22"/>
        </w:rPr>
      </w:pPr>
      <w:r w:rsidRPr="003A00AA">
        <w:rPr>
          <w:sz w:val="22"/>
          <w:szCs w:val="22"/>
        </w:rPr>
        <w:t>Тема</w:t>
      </w:r>
      <w:r w:rsidRPr="003A00AA">
        <w:rPr>
          <w:spacing w:val="-1"/>
          <w:sz w:val="22"/>
          <w:szCs w:val="22"/>
        </w:rPr>
        <w:t xml:space="preserve"> </w:t>
      </w:r>
      <w:r w:rsidRPr="003A00AA">
        <w:rPr>
          <w:sz w:val="22"/>
          <w:szCs w:val="22"/>
        </w:rPr>
        <w:t>1.</w:t>
      </w:r>
      <w:r w:rsidRPr="003A00AA">
        <w:rPr>
          <w:spacing w:val="-1"/>
          <w:sz w:val="22"/>
          <w:szCs w:val="22"/>
        </w:rPr>
        <w:t xml:space="preserve"> </w:t>
      </w:r>
      <w:r w:rsidRPr="003A00AA">
        <w:rPr>
          <w:spacing w:val="-2"/>
          <w:sz w:val="22"/>
          <w:szCs w:val="22"/>
        </w:rPr>
        <w:t>Кинематика</w:t>
      </w:r>
    </w:p>
    <w:p w:rsidR="00ED06B0" w:rsidRPr="003A00AA" w:rsidRDefault="00ED06B0">
      <w:pPr>
        <w:pStyle w:val="a3"/>
        <w:spacing w:before="4"/>
        <w:rPr>
          <w:b/>
          <w:i/>
          <w:sz w:val="22"/>
          <w:szCs w:val="22"/>
        </w:rPr>
      </w:pPr>
    </w:p>
    <w:p w:rsidR="00ED06B0" w:rsidRPr="003A00AA" w:rsidRDefault="007862B7">
      <w:pPr>
        <w:pStyle w:val="a3"/>
        <w:spacing w:before="1"/>
        <w:ind w:left="427" w:right="567" w:firstLine="566"/>
        <w:jc w:val="both"/>
        <w:rPr>
          <w:sz w:val="22"/>
          <w:szCs w:val="22"/>
        </w:rPr>
      </w:pPr>
      <w:r w:rsidRPr="003A00AA">
        <w:rPr>
          <w:sz w:val="22"/>
          <w:szCs w:val="22"/>
        </w:rPr>
        <w:t>Механическое движение. Относительность механического движения. Система от- счёта. Траектория.</w:t>
      </w:r>
    </w:p>
    <w:p w:rsidR="00ED06B0" w:rsidRPr="003A00AA" w:rsidRDefault="00ED06B0">
      <w:pPr>
        <w:pStyle w:val="a3"/>
        <w:spacing w:before="4"/>
        <w:rPr>
          <w:sz w:val="22"/>
          <w:szCs w:val="22"/>
        </w:rPr>
      </w:pPr>
    </w:p>
    <w:p w:rsidR="00ED06B0" w:rsidRPr="003A00AA" w:rsidRDefault="007862B7">
      <w:pPr>
        <w:pStyle w:val="a3"/>
        <w:ind w:left="427" w:right="565" w:firstLine="566"/>
        <w:jc w:val="both"/>
        <w:rPr>
          <w:sz w:val="22"/>
          <w:szCs w:val="22"/>
        </w:rPr>
      </w:pPr>
      <w:r w:rsidRPr="003A00AA">
        <w:rPr>
          <w:sz w:val="22"/>
          <w:szCs w:val="22"/>
        </w:rPr>
        <w:t>Перемещение,</w:t>
      </w:r>
      <w:r w:rsidRPr="003A00AA">
        <w:rPr>
          <w:spacing w:val="-15"/>
          <w:sz w:val="22"/>
          <w:szCs w:val="22"/>
        </w:rPr>
        <w:t xml:space="preserve"> </w:t>
      </w:r>
      <w:r w:rsidRPr="003A00AA">
        <w:rPr>
          <w:sz w:val="22"/>
          <w:szCs w:val="22"/>
        </w:rPr>
        <w:t>скорость</w:t>
      </w:r>
      <w:r w:rsidRPr="003A00AA">
        <w:rPr>
          <w:spacing w:val="-14"/>
          <w:sz w:val="22"/>
          <w:szCs w:val="22"/>
        </w:rPr>
        <w:t xml:space="preserve"> </w:t>
      </w:r>
      <w:r w:rsidRPr="003A00AA">
        <w:rPr>
          <w:sz w:val="22"/>
          <w:szCs w:val="22"/>
        </w:rPr>
        <w:t>(средняя</w:t>
      </w:r>
      <w:r w:rsidRPr="003A00AA">
        <w:rPr>
          <w:spacing w:val="-13"/>
          <w:sz w:val="22"/>
          <w:szCs w:val="22"/>
        </w:rPr>
        <w:t xml:space="preserve"> </w:t>
      </w:r>
      <w:r w:rsidRPr="003A00AA">
        <w:rPr>
          <w:sz w:val="22"/>
          <w:szCs w:val="22"/>
        </w:rPr>
        <w:t>скорость,</w:t>
      </w:r>
      <w:r w:rsidRPr="003A00AA">
        <w:rPr>
          <w:spacing w:val="-15"/>
          <w:sz w:val="22"/>
          <w:szCs w:val="22"/>
        </w:rPr>
        <w:t xml:space="preserve"> </w:t>
      </w:r>
      <w:r w:rsidRPr="003A00AA">
        <w:rPr>
          <w:sz w:val="22"/>
          <w:szCs w:val="22"/>
        </w:rPr>
        <w:t>мгновенная</w:t>
      </w:r>
      <w:r w:rsidRPr="003A00AA">
        <w:rPr>
          <w:spacing w:val="-15"/>
          <w:sz w:val="22"/>
          <w:szCs w:val="22"/>
        </w:rPr>
        <w:t xml:space="preserve"> </w:t>
      </w:r>
      <w:r w:rsidRPr="003A00AA">
        <w:rPr>
          <w:sz w:val="22"/>
          <w:szCs w:val="22"/>
        </w:rPr>
        <w:t>скорость)</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ускорение</w:t>
      </w:r>
      <w:r w:rsidRPr="003A00AA">
        <w:rPr>
          <w:spacing w:val="-13"/>
          <w:sz w:val="22"/>
          <w:szCs w:val="22"/>
        </w:rPr>
        <w:t xml:space="preserve"> </w:t>
      </w:r>
      <w:r w:rsidRPr="003A00AA">
        <w:rPr>
          <w:sz w:val="22"/>
          <w:szCs w:val="22"/>
        </w:rPr>
        <w:t>матери- альной</w:t>
      </w:r>
      <w:r w:rsidRPr="003A00AA">
        <w:rPr>
          <w:spacing w:val="-3"/>
          <w:sz w:val="22"/>
          <w:szCs w:val="22"/>
        </w:rPr>
        <w:t xml:space="preserve"> </w:t>
      </w:r>
      <w:r w:rsidRPr="003A00AA">
        <w:rPr>
          <w:sz w:val="22"/>
          <w:szCs w:val="22"/>
        </w:rPr>
        <w:t>точки,</w:t>
      </w:r>
      <w:r w:rsidRPr="003A00AA">
        <w:rPr>
          <w:spacing w:val="-6"/>
          <w:sz w:val="22"/>
          <w:szCs w:val="22"/>
        </w:rPr>
        <w:t xml:space="preserve"> </w:t>
      </w:r>
      <w:r w:rsidRPr="003A00AA">
        <w:rPr>
          <w:sz w:val="22"/>
          <w:szCs w:val="22"/>
        </w:rPr>
        <w:t>их</w:t>
      </w:r>
      <w:r w:rsidRPr="003A00AA">
        <w:rPr>
          <w:spacing w:val="-6"/>
          <w:sz w:val="22"/>
          <w:szCs w:val="22"/>
        </w:rPr>
        <w:t xml:space="preserve"> </w:t>
      </w:r>
      <w:r w:rsidRPr="003A00AA">
        <w:rPr>
          <w:sz w:val="22"/>
          <w:szCs w:val="22"/>
        </w:rPr>
        <w:t>проекции</w:t>
      </w:r>
      <w:r w:rsidRPr="003A00AA">
        <w:rPr>
          <w:spacing w:val="-6"/>
          <w:sz w:val="22"/>
          <w:szCs w:val="22"/>
        </w:rPr>
        <w:t xml:space="preserve"> </w:t>
      </w:r>
      <w:r w:rsidRPr="003A00AA">
        <w:rPr>
          <w:sz w:val="22"/>
          <w:szCs w:val="22"/>
        </w:rPr>
        <w:t>на</w:t>
      </w:r>
      <w:r w:rsidRPr="003A00AA">
        <w:rPr>
          <w:spacing w:val="-7"/>
          <w:sz w:val="22"/>
          <w:szCs w:val="22"/>
        </w:rPr>
        <w:t xml:space="preserve"> </w:t>
      </w:r>
      <w:r w:rsidRPr="003A00AA">
        <w:rPr>
          <w:sz w:val="22"/>
          <w:szCs w:val="22"/>
        </w:rPr>
        <w:t>оси</w:t>
      </w:r>
      <w:r w:rsidRPr="003A00AA">
        <w:rPr>
          <w:spacing w:val="-8"/>
          <w:sz w:val="22"/>
          <w:szCs w:val="22"/>
        </w:rPr>
        <w:t xml:space="preserve"> </w:t>
      </w:r>
      <w:r w:rsidRPr="003A00AA">
        <w:rPr>
          <w:sz w:val="22"/>
          <w:szCs w:val="22"/>
        </w:rPr>
        <w:t>системы</w:t>
      </w:r>
      <w:r w:rsidRPr="003A00AA">
        <w:rPr>
          <w:spacing w:val="-4"/>
          <w:sz w:val="22"/>
          <w:szCs w:val="22"/>
        </w:rPr>
        <w:t xml:space="preserve"> </w:t>
      </w:r>
      <w:r w:rsidRPr="003A00AA">
        <w:rPr>
          <w:sz w:val="22"/>
          <w:szCs w:val="22"/>
        </w:rPr>
        <w:t>координат.</w:t>
      </w:r>
      <w:r w:rsidRPr="003A00AA">
        <w:rPr>
          <w:spacing w:val="-6"/>
          <w:sz w:val="22"/>
          <w:szCs w:val="22"/>
        </w:rPr>
        <w:t xml:space="preserve"> </w:t>
      </w:r>
      <w:r w:rsidRPr="003A00AA">
        <w:rPr>
          <w:sz w:val="22"/>
          <w:szCs w:val="22"/>
        </w:rPr>
        <w:t>Сложение</w:t>
      </w:r>
      <w:r w:rsidRPr="003A00AA">
        <w:rPr>
          <w:spacing w:val="-7"/>
          <w:sz w:val="22"/>
          <w:szCs w:val="22"/>
        </w:rPr>
        <w:t xml:space="preserve"> </w:t>
      </w:r>
      <w:r w:rsidRPr="003A00AA">
        <w:rPr>
          <w:sz w:val="22"/>
          <w:szCs w:val="22"/>
        </w:rPr>
        <w:t>перемещений</w:t>
      </w:r>
      <w:r w:rsidRPr="003A00AA">
        <w:rPr>
          <w:spacing w:val="-2"/>
          <w:sz w:val="22"/>
          <w:szCs w:val="22"/>
        </w:rPr>
        <w:t xml:space="preserve"> </w:t>
      </w:r>
      <w:r w:rsidRPr="003A00AA">
        <w:rPr>
          <w:sz w:val="22"/>
          <w:szCs w:val="22"/>
        </w:rPr>
        <w:t>и</w:t>
      </w:r>
      <w:r w:rsidRPr="003A00AA">
        <w:rPr>
          <w:spacing w:val="-5"/>
          <w:sz w:val="22"/>
          <w:szCs w:val="22"/>
        </w:rPr>
        <w:t xml:space="preserve"> </w:t>
      </w:r>
      <w:r w:rsidRPr="003A00AA">
        <w:rPr>
          <w:sz w:val="22"/>
          <w:szCs w:val="22"/>
        </w:rPr>
        <w:t xml:space="preserve">сложение </w:t>
      </w:r>
      <w:r w:rsidRPr="003A00AA">
        <w:rPr>
          <w:spacing w:val="-2"/>
          <w:sz w:val="22"/>
          <w:szCs w:val="22"/>
        </w:rPr>
        <w:t>скоростей.</w:t>
      </w:r>
    </w:p>
    <w:p w:rsidR="00ED06B0" w:rsidRPr="003A00AA" w:rsidRDefault="00ED06B0">
      <w:pPr>
        <w:pStyle w:val="a3"/>
        <w:spacing w:before="3"/>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Равномерное</w:t>
      </w:r>
      <w:r w:rsidRPr="003A00AA">
        <w:rPr>
          <w:spacing w:val="-8"/>
          <w:sz w:val="22"/>
          <w:szCs w:val="22"/>
        </w:rPr>
        <w:t xml:space="preserve"> </w:t>
      </w:r>
      <w:r w:rsidRPr="003A00AA">
        <w:rPr>
          <w:sz w:val="22"/>
          <w:szCs w:val="22"/>
        </w:rPr>
        <w:t>и</w:t>
      </w:r>
      <w:r w:rsidRPr="003A00AA">
        <w:rPr>
          <w:spacing w:val="-6"/>
          <w:sz w:val="22"/>
          <w:szCs w:val="22"/>
        </w:rPr>
        <w:t xml:space="preserve"> </w:t>
      </w:r>
      <w:r w:rsidRPr="003A00AA">
        <w:rPr>
          <w:sz w:val="22"/>
          <w:szCs w:val="22"/>
        </w:rPr>
        <w:t>равноускоренное</w:t>
      </w:r>
      <w:r w:rsidRPr="003A00AA">
        <w:rPr>
          <w:spacing w:val="-8"/>
          <w:sz w:val="22"/>
          <w:szCs w:val="22"/>
        </w:rPr>
        <w:t xml:space="preserve"> </w:t>
      </w:r>
      <w:r w:rsidRPr="003A00AA">
        <w:rPr>
          <w:sz w:val="22"/>
          <w:szCs w:val="22"/>
        </w:rPr>
        <w:t>прямолинейное</w:t>
      </w:r>
      <w:r w:rsidRPr="003A00AA">
        <w:rPr>
          <w:spacing w:val="-9"/>
          <w:sz w:val="22"/>
          <w:szCs w:val="22"/>
        </w:rPr>
        <w:t xml:space="preserve"> </w:t>
      </w:r>
      <w:r w:rsidRPr="003A00AA">
        <w:rPr>
          <w:sz w:val="22"/>
          <w:szCs w:val="22"/>
        </w:rPr>
        <w:t>движение.</w:t>
      </w:r>
      <w:r w:rsidRPr="003A00AA">
        <w:rPr>
          <w:spacing w:val="-7"/>
          <w:sz w:val="22"/>
          <w:szCs w:val="22"/>
        </w:rPr>
        <w:t xml:space="preserve"> </w:t>
      </w:r>
      <w:r w:rsidRPr="003A00AA">
        <w:rPr>
          <w:sz w:val="22"/>
          <w:szCs w:val="22"/>
        </w:rPr>
        <w:t>Графики</w:t>
      </w:r>
      <w:r w:rsidRPr="003A00AA">
        <w:rPr>
          <w:spacing w:val="-4"/>
          <w:sz w:val="22"/>
          <w:szCs w:val="22"/>
        </w:rPr>
        <w:t xml:space="preserve"> </w:t>
      </w:r>
      <w:r w:rsidRPr="003A00AA">
        <w:rPr>
          <w:sz w:val="22"/>
          <w:szCs w:val="22"/>
        </w:rPr>
        <w:t>зависимости</w:t>
      </w:r>
      <w:r w:rsidRPr="003A00AA">
        <w:rPr>
          <w:spacing w:val="-7"/>
          <w:sz w:val="22"/>
          <w:szCs w:val="22"/>
        </w:rPr>
        <w:t xml:space="preserve"> </w:t>
      </w:r>
      <w:r w:rsidRPr="003A00AA">
        <w:rPr>
          <w:sz w:val="22"/>
          <w:szCs w:val="22"/>
        </w:rPr>
        <w:t>ко- ординат, скорости, ускорения, пути и перемещения материальной точки от времени.</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sz w:val="22"/>
          <w:szCs w:val="22"/>
        </w:rPr>
        <w:t>Свободное</w:t>
      </w:r>
      <w:r w:rsidRPr="003A00AA">
        <w:rPr>
          <w:spacing w:val="-4"/>
          <w:sz w:val="22"/>
          <w:szCs w:val="22"/>
        </w:rPr>
        <w:t xml:space="preserve"> </w:t>
      </w:r>
      <w:r w:rsidRPr="003A00AA">
        <w:rPr>
          <w:sz w:val="22"/>
          <w:szCs w:val="22"/>
        </w:rPr>
        <w:t>падение.</w:t>
      </w:r>
      <w:r w:rsidRPr="003A00AA">
        <w:rPr>
          <w:spacing w:val="-3"/>
          <w:sz w:val="22"/>
          <w:szCs w:val="22"/>
        </w:rPr>
        <w:t xml:space="preserve"> </w:t>
      </w:r>
      <w:r w:rsidRPr="003A00AA">
        <w:rPr>
          <w:sz w:val="22"/>
          <w:szCs w:val="22"/>
        </w:rPr>
        <w:t>Ускорение</w:t>
      </w:r>
      <w:r w:rsidRPr="003A00AA">
        <w:rPr>
          <w:spacing w:val="-5"/>
          <w:sz w:val="22"/>
          <w:szCs w:val="22"/>
        </w:rPr>
        <w:t xml:space="preserve"> </w:t>
      </w:r>
      <w:r w:rsidRPr="003A00AA">
        <w:rPr>
          <w:sz w:val="22"/>
          <w:szCs w:val="22"/>
        </w:rPr>
        <w:t>свободного</w:t>
      </w:r>
      <w:r w:rsidRPr="003A00AA">
        <w:rPr>
          <w:spacing w:val="-1"/>
          <w:sz w:val="22"/>
          <w:szCs w:val="22"/>
        </w:rPr>
        <w:t xml:space="preserve"> </w:t>
      </w:r>
      <w:r w:rsidRPr="003A00AA">
        <w:rPr>
          <w:spacing w:val="-2"/>
          <w:sz w:val="22"/>
          <w:szCs w:val="22"/>
        </w:rPr>
        <w:t>падения.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Криволинейное движение. Движение материальной точки по окружности с постоян- ной по модулю скоростью. Угловая скорость, линейная скорость. Период и частота обра- щения. Центростремительное ускорение.</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sz w:val="22"/>
          <w:szCs w:val="22"/>
        </w:rPr>
        <w:t>Технические</w:t>
      </w:r>
      <w:r w:rsidRPr="003A00AA">
        <w:rPr>
          <w:spacing w:val="-10"/>
          <w:sz w:val="22"/>
          <w:szCs w:val="22"/>
        </w:rPr>
        <w:t xml:space="preserve"> </w:t>
      </w:r>
      <w:r w:rsidRPr="003A00AA">
        <w:rPr>
          <w:sz w:val="22"/>
          <w:szCs w:val="22"/>
        </w:rPr>
        <w:t>устройства</w:t>
      </w:r>
      <w:r w:rsidRPr="003A00AA">
        <w:rPr>
          <w:spacing w:val="-10"/>
          <w:sz w:val="22"/>
          <w:szCs w:val="22"/>
        </w:rPr>
        <w:t xml:space="preserve"> </w:t>
      </w:r>
      <w:r w:rsidRPr="003A00AA">
        <w:rPr>
          <w:sz w:val="22"/>
          <w:szCs w:val="22"/>
        </w:rPr>
        <w:t>и</w:t>
      </w:r>
      <w:r w:rsidRPr="003A00AA">
        <w:rPr>
          <w:spacing w:val="-8"/>
          <w:sz w:val="22"/>
          <w:szCs w:val="22"/>
        </w:rPr>
        <w:t xml:space="preserve"> </w:t>
      </w:r>
      <w:r w:rsidRPr="003A00AA">
        <w:rPr>
          <w:sz w:val="22"/>
          <w:szCs w:val="22"/>
        </w:rPr>
        <w:t>практическое</w:t>
      </w:r>
      <w:r w:rsidRPr="003A00AA">
        <w:rPr>
          <w:spacing w:val="-11"/>
          <w:sz w:val="22"/>
          <w:szCs w:val="22"/>
        </w:rPr>
        <w:t xml:space="preserve"> </w:t>
      </w:r>
      <w:r w:rsidRPr="003A00AA">
        <w:rPr>
          <w:sz w:val="22"/>
          <w:szCs w:val="22"/>
        </w:rPr>
        <w:t>применение:</w:t>
      </w:r>
      <w:r w:rsidRPr="003A00AA">
        <w:rPr>
          <w:spacing w:val="-8"/>
          <w:sz w:val="22"/>
          <w:szCs w:val="22"/>
        </w:rPr>
        <w:t xml:space="preserve"> </w:t>
      </w:r>
      <w:r w:rsidRPr="003A00AA">
        <w:rPr>
          <w:sz w:val="22"/>
          <w:szCs w:val="22"/>
        </w:rPr>
        <w:t>спидометр,</w:t>
      </w:r>
      <w:r w:rsidRPr="003A00AA">
        <w:rPr>
          <w:spacing w:val="-9"/>
          <w:sz w:val="22"/>
          <w:szCs w:val="22"/>
        </w:rPr>
        <w:t xml:space="preserve"> </w:t>
      </w:r>
      <w:r w:rsidRPr="003A00AA">
        <w:rPr>
          <w:sz w:val="22"/>
          <w:szCs w:val="22"/>
        </w:rPr>
        <w:t>движение</w:t>
      </w:r>
      <w:r w:rsidRPr="003A00AA">
        <w:rPr>
          <w:spacing w:val="-8"/>
          <w:sz w:val="22"/>
          <w:szCs w:val="22"/>
        </w:rPr>
        <w:t xml:space="preserve"> </w:t>
      </w:r>
      <w:r w:rsidRPr="003A00AA">
        <w:rPr>
          <w:sz w:val="22"/>
          <w:szCs w:val="22"/>
        </w:rPr>
        <w:t>снарядов, цепные и ремённые передачи.</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2"/>
        <w:rPr>
          <w:i/>
          <w:sz w:val="22"/>
          <w:szCs w:val="22"/>
        </w:rPr>
      </w:pPr>
    </w:p>
    <w:p w:rsidR="00ED06B0" w:rsidRPr="003A00AA" w:rsidRDefault="007862B7">
      <w:pPr>
        <w:pStyle w:val="a3"/>
        <w:ind w:left="993"/>
        <w:rPr>
          <w:sz w:val="22"/>
          <w:szCs w:val="22"/>
        </w:rPr>
      </w:pPr>
      <w:r w:rsidRPr="003A00AA">
        <w:rPr>
          <w:sz w:val="22"/>
          <w:szCs w:val="22"/>
        </w:rPr>
        <w:t>Модель</w:t>
      </w:r>
      <w:r w:rsidRPr="003A00AA">
        <w:rPr>
          <w:spacing w:val="-1"/>
          <w:sz w:val="22"/>
          <w:szCs w:val="22"/>
        </w:rPr>
        <w:t xml:space="preserve"> </w:t>
      </w:r>
      <w:r w:rsidRPr="003A00AA">
        <w:rPr>
          <w:sz w:val="22"/>
          <w:szCs w:val="22"/>
        </w:rPr>
        <w:t>системы</w:t>
      </w:r>
      <w:r w:rsidRPr="003A00AA">
        <w:rPr>
          <w:spacing w:val="-2"/>
          <w:sz w:val="22"/>
          <w:szCs w:val="22"/>
        </w:rPr>
        <w:t xml:space="preserve"> </w:t>
      </w:r>
      <w:r w:rsidRPr="003A00AA">
        <w:rPr>
          <w:sz w:val="22"/>
          <w:szCs w:val="22"/>
        </w:rPr>
        <w:t>отсчёта,</w:t>
      </w:r>
      <w:r w:rsidRPr="003A00AA">
        <w:rPr>
          <w:spacing w:val="-2"/>
          <w:sz w:val="22"/>
          <w:szCs w:val="22"/>
        </w:rPr>
        <w:t xml:space="preserve"> </w:t>
      </w:r>
      <w:r w:rsidRPr="003A00AA">
        <w:rPr>
          <w:sz w:val="22"/>
          <w:szCs w:val="22"/>
        </w:rPr>
        <w:t>иллюстрация</w:t>
      </w:r>
      <w:r w:rsidRPr="003A00AA">
        <w:rPr>
          <w:spacing w:val="-3"/>
          <w:sz w:val="22"/>
          <w:szCs w:val="22"/>
        </w:rPr>
        <w:t xml:space="preserve"> </w:t>
      </w:r>
      <w:r w:rsidRPr="003A00AA">
        <w:rPr>
          <w:sz w:val="22"/>
          <w:szCs w:val="22"/>
        </w:rPr>
        <w:t>кинематических</w:t>
      </w:r>
      <w:r w:rsidRPr="003A00AA">
        <w:rPr>
          <w:spacing w:val="-3"/>
          <w:sz w:val="22"/>
          <w:szCs w:val="22"/>
        </w:rPr>
        <w:t xml:space="preserve"> </w:t>
      </w:r>
      <w:r w:rsidRPr="003A00AA">
        <w:rPr>
          <w:sz w:val="22"/>
          <w:szCs w:val="22"/>
        </w:rPr>
        <w:t>характеристик</w:t>
      </w:r>
      <w:r w:rsidRPr="003A00AA">
        <w:rPr>
          <w:spacing w:val="-2"/>
          <w:sz w:val="22"/>
          <w:szCs w:val="22"/>
        </w:rPr>
        <w:t xml:space="preserve"> движения.</w:t>
      </w:r>
    </w:p>
    <w:p w:rsidR="00ED06B0" w:rsidRPr="003A00AA" w:rsidRDefault="00ED06B0">
      <w:pPr>
        <w:pStyle w:val="a3"/>
        <w:rPr>
          <w:sz w:val="22"/>
          <w:szCs w:val="22"/>
        </w:rPr>
        <w:sectPr w:rsidR="00ED06B0" w:rsidRPr="003A00AA">
          <w:pgSz w:w="11910" w:h="16380"/>
          <w:pgMar w:top="1580" w:right="283" w:bottom="1240" w:left="1275" w:header="0" w:footer="1017" w:gutter="0"/>
          <w:cols w:space="720"/>
        </w:sectPr>
      </w:pPr>
    </w:p>
    <w:p w:rsidR="00ED06B0" w:rsidRPr="003A00AA" w:rsidRDefault="007862B7">
      <w:pPr>
        <w:pStyle w:val="a3"/>
        <w:spacing w:before="72" w:line="484" w:lineRule="auto"/>
        <w:ind w:left="993" w:right="1912"/>
        <w:rPr>
          <w:sz w:val="22"/>
          <w:szCs w:val="22"/>
        </w:rPr>
      </w:pPr>
      <w:r w:rsidRPr="003A00AA">
        <w:rPr>
          <w:sz w:val="22"/>
          <w:szCs w:val="22"/>
        </w:rPr>
        <w:lastRenderedPageBreak/>
        <w:t>Преобразование</w:t>
      </w:r>
      <w:r w:rsidRPr="003A00AA">
        <w:rPr>
          <w:spacing w:val="-9"/>
          <w:sz w:val="22"/>
          <w:szCs w:val="22"/>
        </w:rPr>
        <w:t xml:space="preserve"> </w:t>
      </w:r>
      <w:r w:rsidRPr="003A00AA">
        <w:rPr>
          <w:sz w:val="22"/>
          <w:szCs w:val="22"/>
        </w:rPr>
        <w:t>движений</w:t>
      </w:r>
      <w:r w:rsidRPr="003A00AA">
        <w:rPr>
          <w:spacing w:val="-5"/>
          <w:sz w:val="22"/>
          <w:szCs w:val="22"/>
        </w:rPr>
        <w:t xml:space="preserve"> </w:t>
      </w:r>
      <w:r w:rsidRPr="003A00AA">
        <w:rPr>
          <w:sz w:val="22"/>
          <w:szCs w:val="22"/>
        </w:rPr>
        <w:t>с</w:t>
      </w:r>
      <w:r w:rsidRPr="003A00AA">
        <w:rPr>
          <w:spacing w:val="-10"/>
          <w:sz w:val="22"/>
          <w:szCs w:val="22"/>
        </w:rPr>
        <w:t xml:space="preserve"> </w:t>
      </w:r>
      <w:r w:rsidRPr="003A00AA">
        <w:rPr>
          <w:sz w:val="22"/>
          <w:szCs w:val="22"/>
        </w:rPr>
        <w:t>использованием</w:t>
      </w:r>
      <w:r w:rsidRPr="003A00AA">
        <w:rPr>
          <w:spacing w:val="-7"/>
          <w:sz w:val="22"/>
          <w:szCs w:val="22"/>
        </w:rPr>
        <w:t xml:space="preserve"> </w:t>
      </w:r>
      <w:r w:rsidRPr="003A00AA">
        <w:rPr>
          <w:sz w:val="22"/>
          <w:szCs w:val="22"/>
        </w:rPr>
        <w:t>простых</w:t>
      </w:r>
      <w:r w:rsidRPr="003A00AA">
        <w:rPr>
          <w:spacing w:val="-7"/>
          <w:sz w:val="22"/>
          <w:szCs w:val="22"/>
        </w:rPr>
        <w:t xml:space="preserve"> </w:t>
      </w:r>
      <w:r w:rsidRPr="003A00AA">
        <w:rPr>
          <w:sz w:val="22"/>
          <w:szCs w:val="22"/>
        </w:rPr>
        <w:t>механизмов. Падение тел в воздухе и в разреженном пространстве.</w:t>
      </w:r>
    </w:p>
    <w:p w:rsidR="00ED06B0" w:rsidRPr="003A00AA" w:rsidRDefault="007862B7">
      <w:pPr>
        <w:pStyle w:val="a3"/>
        <w:spacing w:line="482" w:lineRule="auto"/>
        <w:ind w:left="993"/>
        <w:rPr>
          <w:sz w:val="22"/>
          <w:szCs w:val="22"/>
        </w:rPr>
      </w:pPr>
      <w:r w:rsidRPr="003A00AA">
        <w:rPr>
          <w:sz w:val="22"/>
          <w:szCs w:val="22"/>
        </w:rPr>
        <w:t>Наблюдение</w:t>
      </w:r>
      <w:r w:rsidRPr="003A00AA">
        <w:rPr>
          <w:spacing w:val="-3"/>
          <w:sz w:val="22"/>
          <w:szCs w:val="22"/>
        </w:rPr>
        <w:t xml:space="preserve"> </w:t>
      </w:r>
      <w:r w:rsidRPr="003A00AA">
        <w:rPr>
          <w:sz w:val="22"/>
          <w:szCs w:val="22"/>
        </w:rPr>
        <w:t>движения</w:t>
      </w:r>
      <w:r w:rsidRPr="003A00AA">
        <w:rPr>
          <w:spacing w:val="-7"/>
          <w:sz w:val="22"/>
          <w:szCs w:val="22"/>
        </w:rPr>
        <w:t xml:space="preserve"> </w:t>
      </w:r>
      <w:r w:rsidRPr="003A00AA">
        <w:rPr>
          <w:sz w:val="22"/>
          <w:szCs w:val="22"/>
        </w:rPr>
        <w:t>тела,</w:t>
      </w:r>
      <w:r w:rsidRPr="003A00AA">
        <w:rPr>
          <w:spacing w:val="-3"/>
          <w:sz w:val="22"/>
          <w:szCs w:val="22"/>
        </w:rPr>
        <w:t xml:space="preserve"> </w:t>
      </w:r>
      <w:r w:rsidRPr="003A00AA">
        <w:rPr>
          <w:sz w:val="22"/>
          <w:szCs w:val="22"/>
        </w:rPr>
        <w:t>брошенного</w:t>
      </w:r>
      <w:r w:rsidRPr="003A00AA">
        <w:rPr>
          <w:spacing w:val="-6"/>
          <w:sz w:val="22"/>
          <w:szCs w:val="22"/>
        </w:rPr>
        <w:t xml:space="preserve"> </w:t>
      </w:r>
      <w:r w:rsidRPr="003A00AA">
        <w:rPr>
          <w:sz w:val="22"/>
          <w:szCs w:val="22"/>
        </w:rPr>
        <w:t>под</w:t>
      </w:r>
      <w:r w:rsidRPr="003A00AA">
        <w:rPr>
          <w:spacing w:val="-3"/>
          <w:sz w:val="22"/>
          <w:szCs w:val="22"/>
        </w:rPr>
        <w:t xml:space="preserve"> </w:t>
      </w:r>
      <w:r w:rsidRPr="003A00AA">
        <w:rPr>
          <w:sz w:val="22"/>
          <w:szCs w:val="22"/>
        </w:rPr>
        <w:t>углом</w:t>
      </w:r>
      <w:r w:rsidRPr="003A00AA">
        <w:rPr>
          <w:spacing w:val="-7"/>
          <w:sz w:val="22"/>
          <w:szCs w:val="22"/>
        </w:rPr>
        <w:t xml:space="preserve"> </w:t>
      </w:r>
      <w:r w:rsidRPr="003A00AA">
        <w:rPr>
          <w:sz w:val="22"/>
          <w:szCs w:val="22"/>
        </w:rPr>
        <w:t>к</w:t>
      </w:r>
      <w:r w:rsidRPr="003A00AA">
        <w:rPr>
          <w:spacing w:val="-2"/>
          <w:sz w:val="22"/>
          <w:szCs w:val="22"/>
        </w:rPr>
        <w:t xml:space="preserve"> </w:t>
      </w:r>
      <w:r w:rsidRPr="003A00AA">
        <w:rPr>
          <w:sz w:val="22"/>
          <w:szCs w:val="22"/>
        </w:rPr>
        <w:t>горизонту</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горизонтально. Измерение ускорения свободного падения.</w:t>
      </w:r>
    </w:p>
    <w:p w:rsidR="00ED06B0" w:rsidRPr="003A00AA" w:rsidRDefault="007862B7">
      <w:pPr>
        <w:pStyle w:val="a3"/>
        <w:ind w:left="993"/>
        <w:rPr>
          <w:sz w:val="22"/>
          <w:szCs w:val="22"/>
        </w:rPr>
      </w:pPr>
      <w:r w:rsidRPr="003A00AA">
        <w:rPr>
          <w:sz w:val="22"/>
          <w:szCs w:val="22"/>
        </w:rPr>
        <w:t>Направление</w:t>
      </w:r>
      <w:r w:rsidRPr="003A00AA">
        <w:rPr>
          <w:spacing w:val="-5"/>
          <w:sz w:val="22"/>
          <w:szCs w:val="22"/>
        </w:rPr>
        <w:t xml:space="preserve"> </w:t>
      </w:r>
      <w:r w:rsidRPr="003A00AA">
        <w:rPr>
          <w:sz w:val="22"/>
          <w:szCs w:val="22"/>
        </w:rPr>
        <w:t>скорости</w:t>
      </w:r>
      <w:r w:rsidRPr="003A00AA">
        <w:rPr>
          <w:spacing w:val="-2"/>
          <w:sz w:val="22"/>
          <w:szCs w:val="22"/>
        </w:rPr>
        <w:t xml:space="preserve"> </w:t>
      </w:r>
      <w:r w:rsidRPr="003A00AA">
        <w:rPr>
          <w:sz w:val="22"/>
          <w:szCs w:val="22"/>
        </w:rPr>
        <w:t>при</w:t>
      </w:r>
      <w:r w:rsidRPr="003A00AA">
        <w:rPr>
          <w:spacing w:val="-2"/>
          <w:sz w:val="22"/>
          <w:szCs w:val="22"/>
        </w:rPr>
        <w:t xml:space="preserve"> </w:t>
      </w:r>
      <w:r w:rsidRPr="003A00AA">
        <w:rPr>
          <w:sz w:val="22"/>
          <w:szCs w:val="22"/>
        </w:rPr>
        <w:t>движении</w:t>
      </w:r>
      <w:r w:rsidRPr="003A00AA">
        <w:rPr>
          <w:spacing w:val="-5"/>
          <w:sz w:val="22"/>
          <w:szCs w:val="22"/>
        </w:rPr>
        <w:t xml:space="preserve"> </w:t>
      </w:r>
      <w:r w:rsidRPr="003A00AA">
        <w:rPr>
          <w:sz w:val="22"/>
          <w:szCs w:val="22"/>
        </w:rPr>
        <w:t>по</w:t>
      </w:r>
      <w:r w:rsidRPr="003A00AA">
        <w:rPr>
          <w:spacing w:val="-2"/>
          <w:sz w:val="22"/>
          <w:szCs w:val="22"/>
        </w:rPr>
        <w:t xml:space="preserve"> окружности.</w:t>
      </w:r>
    </w:p>
    <w:p w:rsidR="00ED06B0" w:rsidRPr="003A00AA" w:rsidRDefault="00ED06B0">
      <w:pPr>
        <w:pStyle w:val="a3"/>
        <w:spacing w:before="5"/>
        <w:rPr>
          <w:sz w:val="22"/>
          <w:szCs w:val="22"/>
        </w:rPr>
      </w:pPr>
    </w:p>
    <w:p w:rsidR="00ED06B0" w:rsidRPr="003A00AA" w:rsidRDefault="007862B7">
      <w:pPr>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3"/>
        <w:rPr>
          <w:i/>
          <w:sz w:val="22"/>
          <w:szCs w:val="22"/>
        </w:rPr>
      </w:pPr>
    </w:p>
    <w:p w:rsidR="00ED06B0" w:rsidRPr="003A00AA" w:rsidRDefault="007862B7">
      <w:pPr>
        <w:pStyle w:val="a3"/>
        <w:ind w:left="993"/>
        <w:rPr>
          <w:sz w:val="22"/>
          <w:szCs w:val="22"/>
        </w:rPr>
      </w:pPr>
      <w:r w:rsidRPr="003A00AA">
        <w:rPr>
          <w:sz w:val="22"/>
          <w:szCs w:val="22"/>
        </w:rPr>
        <w:t>Изучение</w:t>
      </w:r>
      <w:r w:rsidRPr="003A00AA">
        <w:rPr>
          <w:spacing w:val="-2"/>
          <w:sz w:val="22"/>
          <w:szCs w:val="22"/>
        </w:rPr>
        <w:t xml:space="preserve"> </w:t>
      </w:r>
      <w:r w:rsidRPr="003A00AA">
        <w:rPr>
          <w:sz w:val="22"/>
          <w:szCs w:val="22"/>
        </w:rPr>
        <w:t>неравномерного</w:t>
      </w:r>
      <w:r w:rsidRPr="003A00AA">
        <w:rPr>
          <w:spacing w:val="-3"/>
          <w:sz w:val="22"/>
          <w:szCs w:val="22"/>
        </w:rPr>
        <w:t xml:space="preserve"> </w:t>
      </w:r>
      <w:r w:rsidRPr="003A00AA">
        <w:rPr>
          <w:sz w:val="22"/>
          <w:szCs w:val="22"/>
        </w:rPr>
        <w:t>движения с</w:t>
      </w:r>
      <w:r w:rsidRPr="003A00AA">
        <w:rPr>
          <w:spacing w:val="-3"/>
          <w:sz w:val="22"/>
          <w:szCs w:val="22"/>
        </w:rPr>
        <w:t xml:space="preserve"> </w:t>
      </w:r>
      <w:r w:rsidRPr="003A00AA">
        <w:rPr>
          <w:sz w:val="22"/>
          <w:szCs w:val="22"/>
        </w:rPr>
        <w:t>целью</w:t>
      </w:r>
      <w:r w:rsidRPr="003A00AA">
        <w:rPr>
          <w:spacing w:val="2"/>
          <w:sz w:val="22"/>
          <w:szCs w:val="22"/>
        </w:rPr>
        <w:t xml:space="preserve"> </w:t>
      </w:r>
      <w:r w:rsidRPr="003A00AA">
        <w:rPr>
          <w:sz w:val="22"/>
          <w:szCs w:val="22"/>
        </w:rPr>
        <w:t>определения</w:t>
      </w:r>
      <w:r w:rsidRPr="003A00AA">
        <w:rPr>
          <w:spacing w:val="-4"/>
          <w:sz w:val="22"/>
          <w:szCs w:val="22"/>
        </w:rPr>
        <w:t xml:space="preserve"> </w:t>
      </w:r>
      <w:r w:rsidRPr="003A00AA">
        <w:rPr>
          <w:sz w:val="22"/>
          <w:szCs w:val="22"/>
        </w:rPr>
        <w:t>мгновенной</w:t>
      </w:r>
      <w:r w:rsidRPr="003A00AA">
        <w:rPr>
          <w:spacing w:val="-1"/>
          <w:sz w:val="22"/>
          <w:szCs w:val="22"/>
        </w:rPr>
        <w:t xml:space="preserve"> </w:t>
      </w:r>
      <w:r w:rsidRPr="003A00AA">
        <w:rPr>
          <w:spacing w:val="-2"/>
          <w:sz w:val="22"/>
          <w:szCs w:val="22"/>
        </w:rPr>
        <w:t>скорости.</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sz w:val="22"/>
          <w:szCs w:val="22"/>
        </w:rPr>
        <w:t>Исследование</w:t>
      </w:r>
      <w:r w:rsidRPr="003A00AA">
        <w:rPr>
          <w:spacing w:val="-7"/>
          <w:sz w:val="22"/>
          <w:szCs w:val="22"/>
        </w:rPr>
        <w:t xml:space="preserve"> </w:t>
      </w:r>
      <w:r w:rsidRPr="003A00AA">
        <w:rPr>
          <w:sz w:val="22"/>
          <w:szCs w:val="22"/>
        </w:rPr>
        <w:t>соотношения</w:t>
      </w:r>
      <w:r w:rsidRPr="003A00AA">
        <w:rPr>
          <w:spacing w:val="-7"/>
          <w:sz w:val="22"/>
          <w:szCs w:val="22"/>
        </w:rPr>
        <w:t xml:space="preserve"> </w:t>
      </w:r>
      <w:r w:rsidRPr="003A00AA">
        <w:rPr>
          <w:sz w:val="22"/>
          <w:szCs w:val="22"/>
        </w:rPr>
        <w:t>между</w:t>
      </w:r>
      <w:r w:rsidRPr="003A00AA">
        <w:rPr>
          <w:spacing w:val="-6"/>
          <w:sz w:val="22"/>
          <w:szCs w:val="22"/>
        </w:rPr>
        <w:t xml:space="preserve"> </w:t>
      </w:r>
      <w:r w:rsidRPr="003A00AA">
        <w:rPr>
          <w:sz w:val="22"/>
          <w:szCs w:val="22"/>
        </w:rPr>
        <w:t>путями,</w:t>
      </w:r>
      <w:r w:rsidRPr="003A00AA">
        <w:rPr>
          <w:spacing w:val="-9"/>
          <w:sz w:val="22"/>
          <w:szCs w:val="22"/>
        </w:rPr>
        <w:t xml:space="preserve"> </w:t>
      </w:r>
      <w:r w:rsidRPr="003A00AA">
        <w:rPr>
          <w:sz w:val="22"/>
          <w:szCs w:val="22"/>
        </w:rPr>
        <w:t>пройденными</w:t>
      </w:r>
      <w:r w:rsidRPr="003A00AA">
        <w:rPr>
          <w:spacing w:val="-7"/>
          <w:sz w:val="22"/>
          <w:szCs w:val="22"/>
        </w:rPr>
        <w:t xml:space="preserve"> </w:t>
      </w:r>
      <w:r w:rsidRPr="003A00AA">
        <w:rPr>
          <w:sz w:val="22"/>
          <w:szCs w:val="22"/>
        </w:rPr>
        <w:t>телом</w:t>
      </w:r>
      <w:r w:rsidRPr="003A00AA">
        <w:rPr>
          <w:spacing w:val="-5"/>
          <w:sz w:val="22"/>
          <w:szCs w:val="22"/>
        </w:rPr>
        <w:t xml:space="preserve"> </w:t>
      </w:r>
      <w:r w:rsidRPr="003A00AA">
        <w:rPr>
          <w:sz w:val="22"/>
          <w:szCs w:val="22"/>
        </w:rPr>
        <w:t>за</w:t>
      </w:r>
      <w:r w:rsidRPr="003A00AA">
        <w:rPr>
          <w:spacing w:val="-8"/>
          <w:sz w:val="22"/>
          <w:szCs w:val="22"/>
        </w:rPr>
        <w:t xml:space="preserve"> </w:t>
      </w:r>
      <w:r w:rsidRPr="003A00AA">
        <w:rPr>
          <w:sz w:val="22"/>
          <w:szCs w:val="22"/>
        </w:rPr>
        <w:t>последовательные равные</w:t>
      </w:r>
      <w:r w:rsidRPr="003A00AA">
        <w:rPr>
          <w:spacing w:val="-5"/>
          <w:sz w:val="22"/>
          <w:szCs w:val="22"/>
        </w:rPr>
        <w:t xml:space="preserve"> </w:t>
      </w:r>
      <w:r w:rsidRPr="003A00AA">
        <w:rPr>
          <w:sz w:val="22"/>
          <w:szCs w:val="22"/>
        </w:rPr>
        <w:t>промежутки</w:t>
      </w:r>
      <w:r w:rsidRPr="003A00AA">
        <w:rPr>
          <w:spacing w:val="-3"/>
          <w:sz w:val="22"/>
          <w:szCs w:val="22"/>
        </w:rPr>
        <w:t xml:space="preserve"> </w:t>
      </w:r>
      <w:r w:rsidRPr="003A00AA">
        <w:rPr>
          <w:sz w:val="22"/>
          <w:szCs w:val="22"/>
        </w:rPr>
        <w:t>времени</w:t>
      </w:r>
      <w:r w:rsidRPr="003A00AA">
        <w:rPr>
          <w:spacing w:val="-2"/>
          <w:sz w:val="22"/>
          <w:szCs w:val="22"/>
        </w:rPr>
        <w:t xml:space="preserve"> </w:t>
      </w:r>
      <w:r w:rsidRPr="003A00AA">
        <w:rPr>
          <w:sz w:val="22"/>
          <w:szCs w:val="22"/>
        </w:rPr>
        <w:t>при равноускоренном</w:t>
      </w:r>
      <w:r w:rsidRPr="003A00AA">
        <w:rPr>
          <w:spacing w:val="-4"/>
          <w:sz w:val="22"/>
          <w:szCs w:val="22"/>
        </w:rPr>
        <w:t xml:space="preserve"> </w:t>
      </w:r>
      <w:r w:rsidRPr="003A00AA">
        <w:rPr>
          <w:sz w:val="22"/>
          <w:szCs w:val="22"/>
        </w:rPr>
        <w:t>движении</w:t>
      </w:r>
      <w:r w:rsidRPr="003A00AA">
        <w:rPr>
          <w:spacing w:val="-3"/>
          <w:sz w:val="22"/>
          <w:szCs w:val="22"/>
        </w:rPr>
        <w:t xml:space="preserve"> </w:t>
      </w:r>
      <w:r w:rsidRPr="003A00AA">
        <w:rPr>
          <w:sz w:val="22"/>
          <w:szCs w:val="22"/>
        </w:rPr>
        <w:t>с</w:t>
      </w:r>
      <w:r w:rsidRPr="003A00AA">
        <w:rPr>
          <w:spacing w:val="-4"/>
          <w:sz w:val="22"/>
          <w:szCs w:val="22"/>
        </w:rPr>
        <w:t xml:space="preserve"> </w:t>
      </w:r>
      <w:r w:rsidRPr="003A00AA">
        <w:rPr>
          <w:sz w:val="22"/>
          <w:szCs w:val="22"/>
        </w:rPr>
        <w:t>начальной скоростью,</w:t>
      </w:r>
      <w:r w:rsidRPr="003A00AA">
        <w:rPr>
          <w:spacing w:val="-2"/>
          <w:sz w:val="22"/>
          <w:szCs w:val="22"/>
        </w:rPr>
        <w:t xml:space="preserve"> </w:t>
      </w:r>
      <w:r w:rsidRPr="003A00AA">
        <w:rPr>
          <w:sz w:val="22"/>
          <w:szCs w:val="22"/>
        </w:rPr>
        <w:t>рав- ной нулю.</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Изучение</w:t>
      </w:r>
      <w:r w:rsidRPr="003A00AA">
        <w:rPr>
          <w:spacing w:val="-2"/>
          <w:sz w:val="22"/>
          <w:szCs w:val="22"/>
        </w:rPr>
        <w:t xml:space="preserve"> </w:t>
      </w:r>
      <w:r w:rsidRPr="003A00AA">
        <w:rPr>
          <w:sz w:val="22"/>
          <w:szCs w:val="22"/>
        </w:rPr>
        <w:t>движения</w:t>
      </w:r>
      <w:r w:rsidRPr="003A00AA">
        <w:rPr>
          <w:spacing w:val="-2"/>
          <w:sz w:val="22"/>
          <w:szCs w:val="22"/>
        </w:rPr>
        <w:t xml:space="preserve"> </w:t>
      </w:r>
      <w:r w:rsidRPr="003A00AA">
        <w:rPr>
          <w:sz w:val="22"/>
          <w:szCs w:val="22"/>
        </w:rPr>
        <w:t>шарика</w:t>
      </w:r>
      <w:r w:rsidRPr="003A00AA">
        <w:rPr>
          <w:spacing w:val="-4"/>
          <w:sz w:val="22"/>
          <w:szCs w:val="22"/>
        </w:rPr>
        <w:t xml:space="preserve"> </w:t>
      </w:r>
      <w:r w:rsidRPr="003A00AA">
        <w:rPr>
          <w:sz w:val="22"/>
          <w:szCs w:val="22"/>
        </w:rPr>
        <w:t>в</w:t>
      </w:r>
      <w:r w:rsidRPr="003A00AA">
        <w:rPr>
          <w:spacing w:val="-2"/>
          <w:sz w:val="22"/>
          <w:szCs w:val="22"/>
        </w:rPr>
        <w:t xml:space="preserve"> </w:t>
      </w:r>
      <w:r w:rsidRPr="003A00AA">
        <w:rPr>
          <w:sz w:val="22"/>
          <w:szCs w:val="22"/>
        </w:rPr>
        <w:t>вязкой</w:t>
      </w:r>
      <w:r w:rsidRPr="003A00AA">
        <w:rPr>
          <w:spacing w:val="2"/>
          <w:sz w:val="22"/>
          <w:szCs w:val="22"/>
        </w:rPr>
        <w:t xml:space="preserve"> </w:t>
      </w:r>
      <w:r w:rsidRPr="003A00AA">
        <w:rPr>
          <w:spacing w:val="-2"/>
          <w:sz w:val="22"/>
          <w:szCs w:val="22"/>
        </w:rPr>
        <w:t>жидкости.</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sz w:val="22"/>
          <w:szCs w:val="22"/>
        </w:rPr>
        <w:t>Изучение</w:t>
      </w:r>
      <w:r w:rsidRPr="003A00AA">
        <w:rPr>
          <w:spacing w:val="-1"/>
          <w:sz w:val="22"/>
          <w:szCs w:val="22"/>
        </w:rPr>
        <w:t xml:space="preserve"> </w:t>
      </w:r>
      <w:r w:rsidRPr="003A00AA">
        <w:rPr>
          <w:sz w:val="22"/>
          <w:szCs w:val="22"/>
        </w:rPr>
        <w:t>движения</w:t>
      </w:r>
      <w:r w:rsidRPr="003A00AA">
        <w:rPr>
          <w:spacing w:val="-3"/>
          <w:sz w:val="22"/>
          <w:szCs w:val="22"/>
        </w:rPr>
        <w:t xml:space="preserve"> </w:t>
      </w:r>
      <w:r w:rsidRPr="003A00AA">
        <w:rPr>
          <w:sz w:val="22"/>
          <w:szCs w:val="22"/>
        </w:rPr>
        <w:t>тела,</w:t>
      </w:r>
      <w:r w:rsidRPr="003A00AA">
        <w:rPr>
          <w:spacing w:val="-1"/>
          <w:sz w:val="22"/>
          <w:szCs w:val="22"/>
        </w:rPr>
        <w:t xml:space="preserve"> </w:t>
      </w:r>
      <w:r w:rsidRPr="003A00AA">
        <w:rPr>
          <w:sz w:val="22"/>
          <w:szCs w:val="22"/>
        </w:rPr>
        <w:t xml:space="preserve">брошенного </w:t>
      </w:r>
      <w:r w:rsidRPr="003A00AA">
        <w:rPr>
          <w:spacing w:val="-2"/>
          <w:sz w:val="22"/>
          <w:szCs w:val="22"/>
        </w:rPr>
        <w:t>горизонтально.</w:t>
      </w:r>
    </w:p>
    <w:p w:rsidR="00ED06B0" w:rsidRPr="003A00AA" w:rsidRDefault="00ED06B0">
      <w:pPr>
        <w:pStyle w:val="a3"/>
        <w:spacing w:before="5"/>
        <w:rPr>
          <w:sz w:val="22"/>
          <w:szCs w:val="22"/>
        </w:rPr>
      </w:pPr>
    </w:p>
    <w:p w:rsidR="00ED06B0" w:rsidRPr="003A00AA" w:rsidRDefault="007862B7">
      <w:pPr>
        <w:pStyle w:val="4"/>
        <w:ind w:left="993"/>
        <w:jc w:val="left"/>
        <w:rPr>
          <w:sz w:val="22"/>
          <w:szCs w:val="22"/>
        </w:rPr>
      </w:pPr>
      <w:r w:rsidRPr="003A00AA">
        <w:rPr>
          <w:sz w:val="22"/>
          <w:szCs w:val="22"/>
        </w:rPr>
        <w:t xml:space="preserve">Тема 2. </w:t>
      </w:r>
      <w:r w:rsidRPr="003A00AA">
        <w:rPr>
          <w:spacing w:val="-2"/>
          <w:sz w:val="22"/>
          <w:szCs w:val="22"/>
        </w:rPr>
        <w:t>Динамика</w:t>
      </w:r>
    </w:p>
    <w:p w:rsidR="00ED06B0" w:rsidRPr="003A00AA" w:rsidRDefault="00ED06B0">
      <w:pPr>
        <w:pStyle w:val="a3"/>
        <w:spacing w:before="4"/>
        <w:rPr>
          <w:b/>
          <w:i/>
          <w:sz w:val="22"/>
          <w:szCs w:val="22"/>
        </w:rPr>
      </w:pPr>
    </w:p>
    <w:p w:rsidR="00ED06B0" w:rsidRPr="003A00AA" w:rsidRDefault="007862B7">
      <w:pPr>
        <w:pStyle w:val="a3"/>
        <w:spacing w:before="1"/>
        <w:ind w:left="427" w:right="567" w:firstLine="566"/>
        <w:jc w:val="both"/>
        <w:rPr>
          <w:sz w:val="22"/>
          <w:szCs w:val="22"/>
        </w:rPr>
      </w:pPr>
      <w:r w:rsidRPr="003A00AA">
        <w:rPr>
          <w:sz w:val="22"/>
          <w:szCs w:val="22"/>
        </w:rPr>
        <w:t xml:space="preserve">Принцип относительности Галилея. Первый закон Ньютона. Инерциальные системы </w:t>
      </w:r>
      <w:r w:rsidRPr="003A00AA">
        <w:rPr>
          <w:spacing w:val="-2"/>
          <w:sz w:val="22"/>
          <w:szCs w:val="22"/>
        </w:rPr>
        <w:t>отсчёта.</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sz w:val="22"/>
          <w:szCs w:val="22"/>
        </w:rPr>
        <w:t>Масса</w:t>
      </w:r>
      <w:r w:rsidRPr="003A00AA">
        <w:rPr>
          <w:spacing w:val="-7"/>
          <w:sz w:val="22"/>
          <w:szCs w:val="22"/>
        </w:rPr>
        <w:t xml:space="preserve"> </w:t>
      </w:r>
      <w:r w:rsidRPr="003A00AA">
        <w:rPr>
          <w:sz w:val="22"/>
          <w:szCs w:val="22"/>
        </w:rPr>
        <w:t>тела.</w:t>
      </w:r>
      <w:r w:rsidRPr="003A00AA">
        <w:rPr>
          <w:spacing w:val="-9"/>
          <w:sz w:val="22"/>
          <w:szCs w:val="22"/>
        </w:rPr>
        <w:t xml:space="preserve"> </w:t>
      </w:r>
      <w:r w:rsidRPr="003A00AA">
        <w:rPr>
          <w:sz w:val="22"/>
          <w:szCs w:val="22"/>
        </w:rPr>
        <w:t>Сила.</w:t>
      </w:r>
      <w:r w:rsidRPr="003A00AA">
        <w:rPr>
          <w:spacing w:val="-7"/>
          <w:sz w:val="22"/>
          <w:szCs w:val="22"/>
        </w:rPr>
        <w:t xml:space="preserve"> </w:t>
      </w:r>
      <w:r w:rsidRPr="003A00AA">
        <w:rPr>
          <w:sz w:val="22"/>
          <w:szCs w:val="22"/>
        </w:rPr>
        <w:t>Принцип</w:t>
      </w:r>
      <w:r w:rsidRPr="003A00AA">
        <w:rPr>
          <w:spacing w:val="-4"/>
          <w:sz w:val="22"/>
          <w:szCs w:val="22"/>
        </w:rPr>
        <w:t xml:space="preserve"> </w:t>
      </w:r>
      <w:r w:rsidRPr="003A00AA">
        <w:rPr>
          <w:sz w:val="22"/>
          <w:szCs w:val="22"/>
        </w:rPr>
        <w:t>суперпозиции</w:t>
      </w:r>
      <w:r w:rsidRPr="003A00AA">
        <w:rPr>
          <w:spacing w:val="-9"/>
          <w:sz w:val="22"/>
          <w:szCs w:val="22"/>
        </w:rPr>
        <w:t xml:space="preserve"> </w:t>
      </w:r>
      <w:r w:rsidRPr="003A00AA">
        <w:rPr>
          <w:sz w:val="22"/>
          <w:szCs w:val="22"/>
        </w:rPr>
        <w:t>сил.</w:t>
      </w:r>
      <w:r w:rsidRPr="003A00AA">
        <w:rPr>
          <w:spacing w:val="-9"/>
          <w:sz w:val="22"/>
          <w:szCs w:val="22"/>
        </w:rPr>
        <w:t xml:space="preserve"> </w:t>
      </w:r>
      <w:r w:rsidRPr="003A00AA">
        <w:rPr>
          <w:sz w:val="22"/>
          <w:szCs w:val="22"/>
        </w:rPr>
        <w:t>Второй</w:t>
      </w:r>
      <w:r w:rsidRPr="003A00AA">
        <w:rPr>
          <w:spacing w:val="-7"/>
          <w:sz w:val="22"/>
          <w:szCs w:val="22"/>
        </w:rPr>
        <w:t xml:space="preserve"> </w:t>
      </w:r>
      <w:r w:rsidRPr="003A00AA">
        <w:rPr>
          <w:sz w:val="22"/>
          <w:szCs w:val="22"/>
        </w:rPr>
        <w:t>закон</w:t>
      </w:r>
      <w:r w:rsidRPr="003A00AA">
        <w:rPr>
          <w:spacing w:val="-10"/>
          <w:sz w:val="22"/>
          <w:szCs w:val="22"/>
        </w:rPr>
        <w:t xml:space="preserve"> </w:t>
      </w:r>
      <w:r w:rsidRPr="003A00AA">
        <w:rPr>
          <w:sz w:val="22"/>
          <w:szCs w:val="22"/>
        </w:rPr>
        <w:t>Ньютона</w:t>
      </w:r>
      <w:r w:rsidRPr="003A00AA">
        <w:rPr>
          <w:spacing w:val="-9"/>
          <w:sz w:val="22"/>
          <w:szCs w:val="22"/>
        </w:rPr>
        <w:t xml:space="preserve"> </w:t>
      </w:r>
      <w:r w:rsidRPr="003A00AA">
        <w:rPr>
          <w:sz w:val="22"/>
          <w:szCs w:val="22"/>
        </w:rPr>
        <w:t>для</w:t>
      </w:r>
      <w:r w:rsidRPr="003A00AA">
        <w:rPr>
          <w:spacing w:val="-10"/>
          <w:sz w:val="22"/>
          <w:szCs w:val="22"/>
        </w:rPr>
        <w:t xml:space="preserve"> </w:t>
      </w:r>
      <w:r w:rsidRPr="003A00AA">
        <w:rPr>
          <w:sz w:val="22"/>
          <w:szCs w:val="22"/>
        </w:rPr>
        <w:t>материаль- ной точки. Третий закон Ньютона для материальных точек.</w:t>
      </w:r>
    </w:p>
    <w:p w:rsidR="00ED06B0" w:rsidRPr="003A00AA" w:rsidRDefault="00ED06B0">
      <w:pPr>
        <w:pStyle w:val="a3"/>
        <w:spacing w:before="5"/>
        <w:rPr>
          <w:sz w:val="22"/>
          <w:szCs w:val="22"/>
        </w:rPr>
      </w:pPr>
    </w:p>
    <w:p w:rsidR="00ED06B0" w:rsidRPr="003A00AA" w:rsidRDefault="007862B7">
      <w:pPr>
        <w:pStyle w:val="a3"/>
        <w:spacing w:line="484" w:lineRule="auto"/>
        <w:ind w:left="993" w:right="1240"/>
        <w:rPr>
          <w:sz w:val="22"/>
          <w:szCs w:val="22"/>
        </w:rPr>
      </w:pPr>
      <w:r w:rsidRPr="003A00AA">
        <w:rPr>
          <w:sz w:val="22"/>
          <w:szCs w:val="22"/>
        </w:rPr>
        <w:t>Закон</w:t>
      </w:r>
      <w:r w:rsidRPr="003A00AA">
        <w:rPr>
          <w:spacing w:val="-3"/>
          <w:sz w:val="22"/>
          <w:szCs w:val="22"/>
        </w:rPr>
        <w:t xml:space="preserve"> </w:t>
      </w:r>
      <w:r w:rsidRPr="003A00AA">
        <w:rPr>
          <w:sz w:val="22"/>
          <w:szCs w:val="22"/>
        </w:rPr>
        <w:t>всемирного</w:t>
      </w:r>
      <w:r w:rsidRPr="003A00AA">
        <w:rPr>
          <w:spacing w:val="-7"/>
          <w:sz w:val="22"/>
          <w:szCs w:val="22"/>
        </w:rPr>
        <w:t xml:space="preserve"> </w:t>
      </w:r>
      <w:r w:rsidRPr="003A00AA">
        <w:rPr>
          <w:sz w:val="22"/>
          <w:szCs w:val="22"/>
        </w:rPr>
        <w:t>тяготения.</w:t>
      </w:r>
      <w:r w:rsidRPr="003A00AA">
        <w:rPr>
          <w:spacing w:val="-6"/>
          <w:sz w:val="22"/>
          <w:szCs w:val="22"/>
        </w:rPr>
        <w:t xml:space="preserve"> </w:t>
      </w:r>
      <w:r w:rsidRPr="003A00AA">
        <w:rPr>
          <w:sz w:val="22"/>
          <w:szCs w:val="22"/>
        </w:rPr>
        <w:t>Сила</w:t>
      </w:r>
      <w:r w:rsidRPr="003A00AA">
        <w:rPr>
          <w:spacing w:val="-5"/>
          <w:sz w:val="22"/>
          <w:szCs w:val="22"/>
        </w:rPr>
        <w:t xml:space="preserve"> </w:t>
      </w:r>
      <w:r w:rsidRPr="003A00AA">
        <w:rPr>
          <w:sz w:val="22"/>
          <w:szCs w:val="22"/>
        </w:rPr>
        <w:t>тяжести.</w:t>
      </w:r>
      <w:r w:rsidRPr="003A00AA">
        <w:rPr>
          <w:spacing w:val="-6"/>
          <w:sz w:val="22"/>
          <w:szCs w:val="22"/>
        </w:rPr>
        <w:t xml:space="preserve"> </w:t>
      </w:r>
      <w:r w:rsidRPr="003A00AA">
        <w:rPr>
          <w:sz w:val="22"/>
          <w:szCs w:val="22"/>
        </w:rPr>
        <w:t>Первая</w:t>
      </w:r>
      <w:r w:rsidRPr="003A00AA">
        <w:rPr>
          <w:spacing w:val="-9"/>
          <w:sz w:val="22"/>
          <w:szCs w:val="22"/>
        </w:rPr>
        <w:t xml:space="preserve"> </w:t>
      </w:r>
      <w:r w:rsidRPr="003A00AA">
        <w:rPr>
          <w:sz w:val="22"/>
          <w:szCs w:val="22"/>
        </w:rPr>
        <w:t>космическая</w:t>
      </w:r>
      <w:r w:rsidRPr="003A00AA">
        <w:rPr>
          <w:spacing w:val="-5"/>
          <w:sz w:val="22"/>
          <w:szCs w:val="22"/>
        </w:rPr>
        <w:t xml:space="preserve"> </w:t>
      </w:r>
      <w:r w:rsidRPr="003A00AA">
        <w:rPr>
          <w:sz w:val="22"/>
          <w:szCs w:val="22"/>
        </w:rPr>
        <w:t>скорость. Сила упругости. Закон Гука. Вес тела.</w:t>
      </w:r>
    </w:p>
    <w:p w:rsidR="00ED06B0" w:rsidRPr="003A00AA" w:rsidRDefault="007862B7">
      <w:pPr>
        <w:pStyle w:val="a3"/>
        <w:ind w:left="427" w:right="566" w:firstLine="566"/>
        <w:jc w:val="both"/>
        <w:rPr>
          <w:sz w:val="22"/>
          <w:szCs w:val="22"/>
        </w:rPr>
      </w:pPr>
      <w:r w:rsidRPr="003A00AA">
        <w:rPr>
          <w:sz w:val="22"/>
          <w:szCs w:val="22"/>
        </w:rPr>
        <w:t>Трение.</w:t>
      </w:r>
      <w:r w:rsidRPr="003A00AA">
        <w:rPr>
          <w:spacing w:val="-6"/>
          <w:sz w:val="22"/>
          <w:szCs w:val="22"/>
        </w:rPr>
        <w:t xml:space="preserve"> </w:t>
      </w:r>
      <w:r w:rsidRPr="003A00AA">
        <w:rPr>
          <w:sz w:val="22"/>
          <w:szCs w:val="22"/>
        </w:rPr>
        <w:t>Виды</w:t>
      </w:r>
      <w:r w:rsidRPr="003A00AA">
        <w:rPr>
          <w:spacing w:val="-4"/>
          <w:sz w:val="22"/>
          <w:szCs w:val="22"/>
        </w:rPr>
        <w:t xml:space="preserve"> </w:t>
      </w:r>
      <w:r w:rsidRPr="003A00AA">
        <w:rPr>
          <w:sz w:val="22"/>
          <w:szCs w:val="22"/>
        </w:rPr>
        <w:t>трения</w:t>
      </w:r>
      <w:r w:rsidRPr="003A00AA">
        <w:rPr>
          <w:spacing w:val="-1"/>
          <w:sz w:val="22"/>
          <w:szCs w:val="22"/>
        </w:rPr>
        <w:t xml:space="preserve"> </w:t>
      </w:r>
      <w:r w:rsidRPr="003A00AA">
        <w:rPr>
          <w:sz w:val="22"/>
          <w:szCs w:val="22"/>
        </w:rPr>
        <w:t>(покоя,</w:t>
      </w:r>
      <w:r w:rsidRPr="003A00AA">
        <w:rPr>
          <w:spacing w:val="-6"/>
          <w:sz w:val="22"/>
          <w:szCs w:val="22"/>
        </w:rPr>
        <w:t xml:space="preserve"> </w:t>
      </w:r>
      <w:r w:rsidRPr="003A00AA">
        <w:rPr>
          <w:sz w:val="22"/>
          <w:szCs w:val="22"/>
        </w:rPr>
        <w:t>скольжения,</w:t>
      </w:r>
      <w:r w:rsidRPr="003A00AA">
        <w:rPr>
          <w:spacing w:val="-6"/>
          <w:sz w:val="22"/>
          <w:szCs w:val="22"/>
        </w:rPr>
        <w:t xml:space="preserve"> </w:t>
      </w:r>
      <w:r w:rsidRPr="003A00AA">
        <w:rPr>
          <w:sz w:val="22"/>
          <w:szCs w:val="22"/>
        </w:rPr>
        <w:t>качения).</w:t>
      </w:r>
      <w:r w:rsidRPr="003A00AA">
        <w:rPr>
          <w:spacing w:val="-7"/>
          <w:sz w:val="22"/>
          <w:szCs w:val="22"/>
        </w:rPr>
        <w:t xml:space="preserve"> </w:t>
      </w:r>
      <w:r w:rsidRPr="003A00AA">
        <w:rPr>
          <w:sz w:val="22"/>
          <w:szCs w:val="22"/>
        </w:rPr>
        <w:t>Сила</w:t>
      </w:r>
      <w:r w:rsidRPr="003A00AA">
        <w:rPr>
          <w:spacing w:val="-5"/>
          <w:sz w:val="22"/>
          <w:szCs w:val="22"/>
        </w:rPr>
        <w:t xml:space="preserve"> </w:t>
      </w:r>
      <w:r w:rsidRPr="003A00AA">
        <w:rPr>
          <w:sz w:val="22"/>
          <w:szCs w:val="22"/>
        </w:rPr>
        <w:t>трения.</w:t>
      </w:r>
      <w:r w:rsidRPr="003A00AA">
        <w:rPr>
          <w:spacing w:val="-6"/>
          <w:sz w:val="22"/>
          <w:szCs w:val="22"/>
        </w:rPr>
        <w:t xml:space="preserve"> </w:t>
      </w:r>
      <w:r w:rsidRPr="003A00AA">
        <w:rPr>
          <w:sz w:val="22"/>
          <w:szCs w:val="22"/>
        </w:rPr>
        <w:t>Сухое</w:t>
      </w:r>
      <w:r w:rsidRPr="003A00AA">
        <w:rPr>
          <w:spacing w:val="-7"/>
          <w:sz w:val="22"/>
          <w:szCs w:val="22"/>
        </w:rPr>
        <w:t xml:space="preserve"> </w:t>
      </w:r>
      <w:r w:rsidRPr="003A00AA">
        <w:rPr>
          <w:sz w:val="22"/>
          <w:szCs w:val="22"/>
        </w:rPr>
        <w:t>трение.</w:t>
      </w:r>
      <w:r w:rsidRPr="003A00AA">
        <w:rPr>
          <w:spacing w:val="-6"/>
          <w:sz w:val="22"/>
          <w:szCs w:val="22"/>
        </w:rPr>
        <w:t xml:space="preserve"> </w:t>
      </w:r>
      <w:r w:rsidRPr="003A00AA">
        <w:rPr>
          <w:sz w:val="22"/>
          <w:szCs w:val="22"/>
        </w:rPr>
        <w:t>Сила трения скольжения и сила трения покоя. Коэффициент трения. Сила сопротивления при движении тела в жидкости или газе.</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sz w:val="22"/>
          <w:szCs w:val="22"/>
        </w:rPr>
        <w:t>Поступательное</w:t>
      </w:r>
      <w:r w:rsidRPr="003A00AA">
        <w:rPr>
          <w:spacing w:val="-2"/>
          <w:sz w:val="22"/>
          <w:szCs w:val="22"/>
        </w:rPr>
        <w:t xml:space="preserve"> </w:t>
      </w:r>
      <w:r w:rsidRPr="003A00AA">
        <w:rPr>
          <w:sz w:val="22"/>
          <w:szCs w:val="22"/>
        </w:rPr>
        <w:t>и вращательное</w:t>
      </w:r>
      <w:r w:rsidRPr="003A00AA">
        <w:rPr>
          <w:spacing w:val="-3"/>
          <w:sz w:val="22"/>
          <w:szCs w:val="22"/>
        </w:rPr>
        <w:t xml:space="preserve"> </w:t>
      </w:r>
      <w:r w:rsidRPr="003A00AA">
        <w:rPr>
          <w:sz w:val="22"/>
          <w:szCs w:val="22"/>
        </w:rPr>
        <w:t>движение</w:t>
      </w:r>
      <w:r w:rsidRPr="003A00AA">
        <w:rPr>
          <w:spacing w:val="-1"/>
          <w:sz w:val="22"/>
          <w:szCs w:val="22"/>
        </w:rPr>
        <w:t xml:space="preserve"> </w:t>
      </w:r>
      <w:r w:rsidRPr="003A00AA">
        <w:rPr>
          <w:sz w:val="22"/>
          <w:szCs w:val="22"/>
        </w:rPr>
        <w:t>абсолютно твёрдого</w:t>
      </w:r>
      <w:r w:rsidRPr="003A00AA">
        <w:rPr>
          <w:spacing w:val="1"/>
          <w:sz w:val="22"/>
          <w:szCs w:val="22"/>
        </w:rPr>
        <w:t xml:space="preserve"> </w:t>
      </w:r>
      <w:r w:rsidRPr="003A00AA">
        <w:rPr>
          <w:spacing w:val="-2"/>
          <w:sz w:val="22"/>
          <w:szCs w:val="22"/>
        </w:rPr>
        <w:t>тела.</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sz w:val="22"/>
          <w:szCs w:val="22"/>
        </w:rPr>
        <w:t>Момент</w:t>
      </w:r>
      <w:r w:rsidRPr="003A00AA">
        <w:rPr>
          <w:spacing w:val="-6"/>
          <w:sz w:val="22"/>
          <w:szCs w:val="22"/>
        </w:rPr>
        <w:t xml:space="preserve"> </w:t>
      </w:r>
      <w:r w:rsidRPr="003A00AA">
        <w:rPr>
          <w:sz w:val="22"/>
          <w:szCs w:val="22"/>
        </w:rPr>
        <w:t>силы</w:t>
      </w:r>
      <w:r w:rsidRPr="003A00AA">
        <w:rPr>
          <w:spacing w:val="-8"/>
          <w:sz w:val="22"/>
          <w:szCs w:val="22"/>
        </w:rPr>
        <w:t xml:space="preserve"> </w:t>
      </w:r>
      <w:r w:rsidRPr="003A00AA">
        <w:rPr>
          <w:sz w:val="22"/>
          <w:szCs w:val="22"/>
        </w:rPr>
        <w:t>относительно</w:t>
      </w:r>
      <w:r w:rsidRPr="003A00AA">
        <w:rPr>
          <w:spacing w:val="-7"/>
          <w:sz w:val="22"/>
          <w:szCs w:val="22"/>
        </w:rPr>
        <w:t xml:space="preserve"> </w:t>
      </w:r>
      <w:r w:rsidRPr="003A00AA">
        <w:rPr>
          <w:sz w:val="22"/>
          <w:szCs w:val="22"/>
        </w:rPr>
        <w:t>оси</w:t>
      </w:r>
      <w:r w:rsidRPr="003A00AA">
        <w:rPr>
          <w:spacing w:val="-7"/>
          <w:sz w:val="22"/>
          <w:szCs w:val="22"/>
        </w:rPr>
        <w:t xml:space="preserve"> </w:t>
      </w:r>
      <w:r w:rsidRPr="003A00AA">
        <w:rPr>
          <w:sz w:val="22"/>
          <w:szCs w:val="22"/>
        </w:rPr>
        <w:t>вращения.</w:t>
      </w:r>
      <w:r w:rsidRPr="003A00AA">
        <w:rPr>
          <w:spacing w:val="-12"/>
          <w:sz w:val="22"/>
          <w:szCs w:val="22"/>
        </w:rPr>
        <w:t xml:space="preserve"> </w:t>
      </w:r>
      <w:r w:rsidRPr="003A00AA">
        <w:rPr>
          <w:sz w:val="22"/>
          <w:szCs w:val="22"/>
        </w:rPr>
        <w:t>Плечо</w:t>
      </w:r>
      <w:r w:rsidRPr="003A00AA">
        <w:rPr>
          <w:spacing w:val="-8"/>
          <w:sz w:val="22"/>
          <w:szCs w:val="22"/>
        </w:rPr>
        <w:t xml:space="preserve"> </w:t>
      </w:r>
      <w:r w:rsidRPr="003A00AA">
        <w:rPr>
          <w:sz w:val="22"/>
          <w:szCs w:val="22"/>
        </w:rPr>
        <w:t>силы.</w:t>
      </w:r>
      <w:r w:rsidRPr="003A00AA">
        <w:rPr>
          <w:spacing w:val="-9"/>
          <w:sz w:val="22"/>
          <w:szCs w:val="22"/>
        </w:rPr>
        <w:t xml:space="preserve"> </w:t>
      </w:r>
      <w:r w:rsidRPr="003A00AA">
        <w:rPr>
          <w:sz w:val="22"/>
          <w:szCs w:val="22"/>
        </w:rPr>
        <w:t>Условия</w:t>
      </w:r>
      <w:r w:rsidRPr="003A00AA">
        <w:rPr>
          <w:spacing w:val="-6"/>
          <w:sz w:val="22"/>
          <w:szCs w:val="22"/>
        </w:rPr>
        <w:t xml:space="preserve"> </w:t>
      </w:r>
      <w:r w:rsidRPr="003A00AA">
        <w:rPr>
          <w:sz w:val="22"/>
          <w:szCs w:val="22"/>
        </w:rPr>
        <w:t>равновесия</w:t>
      </w:r>
      <w:r w:rsidRPr="003A00AA">
        <w:rPr>
          <w:spacing w:val="-6"/>
          <w:sz w:val="22"/>
          <w:szCs w:val="22"/>
        </w:rPr>
        <w:t xml:space="preserve"> </w:t>
      </w:r>
      <w:r w:rsidRPr="003A00AA">
        <w:rPr>
          <w:spacing w:val="-2"/>
          <w:sz w:val="22"/>
          <w:szCs w:val="22"/>
        </w:rPr>
        <w:t>твёрдого</w:t>
      </w:r>
    </w:p>
    <w:p w:rsidR="00ED06B0" w:rsidRPr="003A00AA" w:rsidRDefault="007862B7">
      <w:pPr>
        <w:pStyle w:val="a3"/>
        <w:ind w:left="427"/>
        <w:rPr>
          <w:sz w:val="22"/>
          <w:szCs w:val="22"/>
        </w:rPr>
      </w:pPr>
      <w:r w:rsidRPr="003A00AA">
        <w:rPr>
          <w:spacing w:val="-2"/>
          <w:sz w:val="22"/>
          <w:szCs w:val="22"/>
        </w:rPr>
        <w:t>тела.</w:t>
      </w:r>
    </w:p>
    <w:p w:rsidR="00ED06B0" w:rsidRPr="003A00AA" w:rsidRDefault="00ED06B0">
      <w:pPr>
        <w:pStyle w:val="a3"/>
        <w:spacing w:before="2"/>
        <w:rPr>
          <w:sz w:val="22"/>
          <w:szCs w:val="22"/>
        </w:rPr>
      </w:pPr>
    </w:p>
    <w:p w:rsidR="00ED06B0" w:rsidRPr="003A00AA" w:rsidRDefault="007862B7">
      <w:pPr>
        <w:pStyle w:val="a3"/>
        <w:ind w:left="427" w:firstLine="566"/>
        <w:rPr>
          <w:sz w:val="22"/>
          <w:szCs w:val="22"/>
        </w:rPr>
      </w:pPr>
      <w:r w:rsidRPr="003A00AA">
        <w:rPr>
          <w:sz w:val="22"/>
          <w:szCs w:val="22"/>
        </w:rPr>
        <w:t>Технические устройства и практическое применение: подшипники, движение искус- ственных спутников.</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 xml:space="preserve">Явление </w:t>
      </w:r>
      <w:r w:rsidRPr="003A00AA">
        <w:rPr>
          <w:spacing w:val="-2"/>
          <w:sz w:val="22"/>
          <w:szCs w:val="22"/>
        </w:rPr>
        <w:t>инерции.</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line="484" w:lineRule="auto"/>
        <w:ind w:left="993" w:right="4462"/>
        <w:rPr>
          <w:sz w:val="22"/>
          <w:szCs w:val="22"/>
        </w:rPr>
      </w:pPr>
      <w:r w:rsidRPr="003A00AA">
        <w:rPr>
          <w:sz w:val="22"/>
          <w:szCs w:val="22"/>
        </w:rPr>
        <w:lastRenderedPageBreak/>
        <w:t>Сравнение</w:t>
      </w:r>
      <w:r w:rsidRPr="003A00AA">
        <w:rPr>
          <w:spacing w:val="-13"/>
          <w:sz w:val="22"/>
          <w:szCs w:val="22"/>
        </w:rPr>
        <w:t xml:space="preserve"> </w:t>
      </w:r>
      <w:r w:rsidRPr="003A00AA">
        <w:rPr>
          <w:sz w:val="22"/>
          <w:szCs w:val="22"/>
        </w:rPr>
        <w:t>масс</w:t>
      </w:r>
      <w:r w:rsidRPr="003A00AA">
        <w:rPr>
          <w:spacing w:val="-15"/>
          <w:sz w:val="22"/>
          <w:szCs w:val="22"/>
        </w:rPr>
        <w:t xml:space="preserve"> </w:t>
      </w:r>
      <w:r w:rsidRPr="003A00AA">
        <w:rPr>
          <w:sz w:val="22"/>
          <w:szCs w:val="22"/>
        </w:rPr>
        <w:t>взаимодействующих</w:t>
      </w:r>
      <w:r w:rsidRPr="003A00AA">
        <w:rPr>
          <w:spacing w:val="-9"/>
          <w:sz w:val="22"/>
          <w:szCs w:val="22"/>
        </w:rPr>
        <w:t xml:space="preserve"> </w:t>
      </w:r>
      <w:r w:rsidRPr="003A00AA">
        <w:rPr>
          <w:sz w:val="22"/>
          <w:szCs w:val="22"/>
        </w:rPr>
        <w:t>тел. Второй закон Ньютона.</w:t>
      </w:r>
    </w:p>
    <w:p w:rsidR="00ED06B0" w:rsidRPr="003A00AA" w:rsidRDefault="007862B7">
      <w:pPr>
        <w:pStyle w:val="a3"/>
        <w:spacing w:line="482" w:lineRule="auto"/>
        <w:ind w:left="993" w:right="7762"/>
        <w:rPr>
          <w:sz w:val="22"/>
          <w:szCs w:val="22"/>
        </w:rPr>
      </w:pPr>
      <w:r w:rsidRPr="003A00AA">
        <w:rPr>
          <w:sz w:val="22"/>
          <w:szCs w:val="22"/>
        </w:rPr>
        <w:t>Измерение</w:t>
      </w:r>
      <w:r w:rsidRPr="003A00AA">
        <w:rPr>
          <w:spacing w:val="-15"/>
          <w:sz w:val="22"/>
          <w:szCs w:val="22"/>
        </w:rPr>
        <w:t xml:space="preserve"> </w:t>
      </w:r>
      <w:r w:rsidRPr="003A00AA">
        <w:rPr>
          <w:sz w:val="22"/>
          <w:szCs w:val="22"/>
        </w:rPr>
        <w:t>сил. Сложение сил.</w:t>
      </w:r>
    </w:p>
    <w:p w:rsidR="00ED06B0" w:rsidRPr="003A00AA" w:rsidRDefault="007862B7">
      <w:pPr>
        <w:pStyle w:val="a3"/>
        <w:ind w:left="993"/>
        <w:rPr>
          <w:sz w:val="22"/>
          <w:szCs w:val="22"/>
        </w:rPr>
      </w:pPr>
      <w:r w:rsidRPr="003A00AA">
        <w:rPr>
          <w:sz w:val="22"/>
          <w:szCs w:val="22"/>
        </w:rPr>
        <w:t>Зависимость</w:t>
      </w:r>
      <w:r w:rsidRPr="003A00AA">
        <w:rPr>
          <w:spacing w:val="-6"/>
          <w:sz w:val="22"/>
          <w:szCs w:val="22"/>
        </w:rPr>
        <w:t xml:space="preserve"> </w:t>
      </w:r>
      <w:r w:rsidRPr="003A00AA">
        <w:rPr>
          <w:sz w:val="22"/>
          <w:szCs w:val="22"/>
        </w:rPr>
        <w:t>силы</w:t>
      </w:r>
      <w:r w:rsidRPr="003A00AA">
        <w:rPr>
          <w:spacing w:val="-5"/>
          <w:sz w:val="22"/>
          <w:szCs w:val="22"/>
        </w:rPr>
        <w:t xml:space="preserve"> </w:t>
      </w:r>
      <w:r w:rsidRPr="003A00AA">
        <w:rPr>
          <w:sz w:val="22"/>
          <w:szCs w:val="22"/>
        </w:rPr>
        <w:t>упругости</w:t>
      </w:r>
      <w:r w:rsidRPr="003A00AA">
        <w:rPr>
          <w:spacing w:val="-3"/>
          <w:sz w:val="22"/>
          <w:szCs w:val="22"/>
        </w:rPr>
        <w:t xml:space="preserve"> </w:t>
      </w:r>
      <w:r w:rsidRPr="003A00AA">
        <w:rPr>
          <w:sz w:val="22"/>
          <w:szCs w:val="22"/>
        </w:rPr>
        <w:t>от</w:t>
      </w:r>
      <w:r w:rsidRPr="003A00AA">
        <w:rPr>
          <w:spacing w:val="-4"/>
          <w:sz w:val="22"/>
          <w:szCs w:val="22"/>
        </w:rPr>
        <w:t xml:space="preserve"> </w:t>
      </w:r>
      <w:r w:rsidRPr="003A00AA">
        <w:rPr>
          <w:spacing w:val="-2"/>
          <w:sz w:val="22"/>
          <w:szCs w:val="22"/>
        </w:rPr>
        <w:t>деформации.</w:t>
      </w:r>
    </w:p>
    <w:p w:rsidR="00ED06B0" w:rsidRPr="003A00AA" w:rsidRDefault="00ED06B0">
      <w:pPr>
        <w:pStyle w:val="a3"/>
        <w:spacing w:before="5"/>
        <w:rPr>
          <w:sz w:val="22"/>
          <w:szCs w:val="22"/>
        </w:rPr>
      </w:pPr>
    </w:p>
    <w:p w:rsidR="00ED06B0" w:rsidRPr="003A00AA" w:rsidRDefault="007862B7">
      <w:pPr>
        <w:pStyle w:val="a3"/>
        <w:spacing w:line="482" w:lineRule="auto"/>
        <w:ind w:left="993" w:right="2722"/>
        <w:rPr>
          <w:sz w:val="22"/>
          <w:szCs w:val="22"/>
        </w:rPr>
      </w:pPr>
      <w:r w:rsidRPr="003A00AA">
        <w:rPr>
          <w:sz w:val="22"/>
          <w:szCs w:val="22"/>
        </w:rPr>
        <w:t>Невесомость.</w:t>
      </w:r>
      <w:r w:rsidRPr="003A00AA">
        <w:rPr>
          <w:spacing w:val="-6"/>
          <w:sz w:val="22"/>
          <w:szCs w:val="22"/>
        </w:rPr>
        <w:t xml:space="preserve"> </w:t>
      </w:r>
      <w:r w:rsidRPr="003A00AA">
        <w:rPr>
          <w:sz w:val="22"/>
          <w:szCs w:val="22"/>
        </w:rPr>
        <w:t>Вес</w:t>
      </w:r>
      <w:r w:rsidRPr="003A00AA">
        <w:rPr>
          <w:spacing w:val="-7"/>
          <w:sz w:val="22"/>
          <w:szCs w:val="22"/>
        </w:rPr>
        <w:t xml:space="preserve"> </w:t>
      </w:r>
      <w:r w:rsidRPr="003A00AA">
        <w:rPr>
          <w:sz w:val="22"/>
          <w:szCs w:val="22"/>
        </w:rPr>
        <w:t>тела</w:t>
      </w:r>
      <w:r w:rsidRPr="003A00AA">
        <w:rPr>
          <w:spacing w:val="-4"/>
          <w:sz w:val="22"/>
          <w:szCs w:val="22"/>
        </w:rPr>
        <w:t xml:space="preserve"> </w:t>
      </w:r>
      <w:r w:rsidRPr="003A00AA">
        <w:rPr>
          <w:sz w:val="22"/>
          <w:szCs w:val="22"/>
        </w:rPr>
        <w:t>при</w:t>
      </w:r>
      <w:r w:rsidRPr="003A00AA">
        <w:rPr>
          <w:spacing w:val="-3"/>
          <w:sz w:val="22"/>
          <w:szCs w:val="22"/>
        </w:rPr>
        <w:t xml:space="preserve"> </w:t>
      </w:r>
      <w:r w:rsidRPr="003A00AA">
        <w:rPr>
          <w:sz w:val="22"/>
          <w:szCs w:val="22"/>
        </w:rPr>
        <w:t>ускоренном</w:t>
      </w:r>
      <w:r w:rsidRPr="003A00AA">
        <w:rPr>
          <w:spacing w:val="-7"/>
          <w:sz w:val="22"/>
          <w:szCs w:val="22"/>
        </w:rPr>
        <w:t xml:space="preserve"> </w:t>
      </w:r>
      <w:r w:rsidRPr="003A00AA">
        <w:rPr>
          <w:sz w:val="22"/>
          <w:szCs w:val="22"/>
        </w:rPr>
        <w:t>подъёме</w:t>
      </w:r>
      <w:r w:rsidRPr="003A00AA">
        <w:rPr>
          <w:spacing w:val="-8"/>
          <w:sz w:val="22"/>
          <w:szCs w:val="22"/>
        </w:rPr>
        <w:t xml:space="preserve"> </w:t>
      </w:r>
      <w:r w:rsidRPr="003A00AA">
        <w:rPr>
          <w:sz w:val="22"/>
          <w:szCs w:val="22"/>
        </w:rPr>
        <w:t>и</w:t>
      </w:r>
      <w:r w:rsidRPr="003A00AA">
        <w:rPr>
          <w:spacing w:val="-5"/>
          <w:sz w:val="22"/>
          <w:szCs w:val="22"/>
        </w:rPr>
        <w:t xml:space="preserve"> </w:t>
      </w:r>
      <w:r w:rsidRPr="003A00AA">
        <w:rPr>
          <w:sz w:val="22"/>
          <w:szCs w:val="22"/>
        </w:rPr>
        <w:t>падении. Сравнение сил трения покоя, качения и скольжения.</w:t>
      </w:r>
    </w:p>
    <w:p w:rsidR="00ED06B0" w:rsidRPr="003A00AA" w:rsidRDefault="007862B7">
      <w:pPr>
        <w:pStyle w:val="a3"/>
        <w:spacing w:before="3"/>
        <w:ind w:left="993"/>
        <w:rPr>
          <w:sz w:val="22"/>
          <w:szCs w:val="22"/>
        </w:rPr>
      </w:pPr>
      <w:r w:rsidRPr="003A00AA">
        <w:rPr>
          <w:sz w:val="22"/>
          <w:szCs w:val="22"/>
        </w:rPr>
        <w:t>Условия</w:t>
      </w:r>
      <w:r w:rsidRPr="003A00AA">
        <w:rPr>
          <w:spacing w:val="-3"/>
          <w:sz w:val="22"/>
          <w:szCs w:val="22"/>
        </w:rPr>
        <w:t xml:space="preserve"> </w:t>
      </w:r>
      <w:r w:rsidRPr="003A00AA">
        <w:rPr>
          <w:sz w:val="22"/>
          <w:szCs w:val="22"/>
        </w:rPr>
        <w:t>равновесия</w:t>
      </w:r>
      <w:r w:rsidRPr="003A00AA">
        <w:rPr>
          <w:spacing w:val="-2"/>
          <w:sz w:val="22"/>
          <w:szCs w:val="22"/>
        </w:rPr>
        <w:t xml:space="preserve"> </w:t>
      </w:r>
      <w:r w:rsidRPr="003A00AA">
        <w:rPr>
          <w:sz w:val="22"/>
          <w:szCs w:val="22"/>
        </w:rPr>
        <w:t>твёрдого</w:t>
      </w:r>
      <w:r w:rsidRPr="003A00AA">
        <w:rPr>
          <w:spacing w:val="-1"/>
          <w:sz w:val="22"/>
          <w:szCs w:val="22"/>
        </w:rPr>
        <w:t xml:space="preserve"> </w:t>
      </w:r>
      <w:r w:rsidRPr="003A00AA">
        <w:rPr>
          <w:sz w:val="22"/>
          <w:szCs w:val="22"/>
        </w:rPr>
        <w:t>тела. Виды</w:t>
      </w:r>
      <w:r w:rsidRPr="003A00AA">
        <w:rPr>
          <w:spacing w:val="1"/>
          <w:sz w:val="22"/>
          <w:szCs w:val="22"/>
        </w:rPr>
        <w:t xml:space="preserve"> </w:t>
      </w:r>
      <w:r w:rsidRPr="003A00AA">
        <w:rPr>
          <w:spacing w:val="-2"/>
          <w:sz w:val="22"/>
          <w:szCs w:val="22"/>
        </w:rPr>
        <w:t>равновесия.</w:t>
      </w:r>
    </w:p>
    <w:p w:rsidR="00ED06B0" w:rsidRPr="003A00AA" w:rsidRDefault="00ED06B0">
      <w:pPr>
        <w:pStyle w:val="a3"/>
        <w:spacing w:before="4"/>
        <w:rPr>
          <w:sz w:val="22"/>
          <w:szCs w:val="22"/>
        </w:rPr>
      </w:pPr>
    </w:p>
    <w:p w:rsidR="00ED06B0" w:rsidRPr="003A00AA" w:rsidRDefault="007862B7">
      <w:pPr>
        <w:spacing w:before="1"/>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2"/>
        <w:rPr>
          <w:i/>
          <w:sz w:val="22"/>
          <w:szCs w:val="22"/>
        </w:rPr>
      </w:pPr>
    </w:p>
    <w:p w:rsidR="00ED06B0" w:rsidRPr="003A00AA" w:rsidRDefault="007862B7">
      <w:pPr>
        <w:pStyle w:val="a3"/>
        <w:ind w:left="993"/>
        <w:rPr>
          <w:sz w:val="22"/>
          <w:szCs w:val="22"/>
        </w:rPr>
      </w:pPr>
      <w:r w:rsidRPr="003A00AA">
        <w:rPr>
          <w:sz w:val="22"/>
          <w:szCs w:val="22"/>
        </w:rPr>
        <w:t>Изучение</w:t>
      </w:r>
      <w:r w:rsidRPr="003A00AA">
        <w:rPr>
          <w:spacing w:val="-1"/>
          <w:sz w:val="22"/>
          <w:szCs w:val="22"/>
        </w:rPr>
        <w:t xml:space="preserve"> </w:t>
      </w:r>
      <w:r w:rsidRPr="003A00AA">
        <w:rPr>
          <w:sz w:val="22"/>
          <w:szCs w:val="22"/>
        </w:rPr>
        <w:t>движения</w:t>
      </w:r>
      <w:r w:rsidRPr="003A00AA">
        <w:rPr>
          <w:spacing w:val="-1"/>
          <w:sz w:val="22"/>
          <w:szCs w:val="22"/>
        </w:rPr>
        <w:t xml:space="preserve"> </w:t>
      </w:r>
      <w:r w:rsidRPr="003A00AA">
        <w:rPr>
          <w:sz w:val="22"/>
          <w:szCs w:val="22"/>
        </w:rPr>
        <w:t>бруска</w:t>
      </w:r>
      <w:r w:rsidRPr="003A00AA">
        <w:rPr>
          <w:spacing w:val="-4"/>
          <w:sz w:val="22"/>
          <w:szCs w:val="22"/>
        </w:rPr>
        <w:t xml:space="preserve"> </w:t>
      </w:r>
      <w:r w:rsidRPr="003A00AA">
        <w:rPr>
          <w:sz w:val="22"/>
          <w:szCs w:val="22"/>
        </w:rPr>
        <w:t>по наклонной</w:t>
      </w:r>
      <w:r w:rsidRPr="003A00AA">
        <w:rPr>
          <w:spacing w:val="-4"/>
          <w:sz w:val="22"/>
          <w:szCs w:val="22"/>
        </w:rPr>
        <w:t xml:space="preserve"> </w:t>
      </w:r>
      <w:r w:rsidRPr="003A00AA">
        <w:rPr>
          <w:spacing w:val="-2"/>
          <w:sz w:val="22"/>
          <w:szCs w:val="22"/>
        </w:rPr>
        <w:t>плоскости.</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sz w:val="22"/>
          <w:szCs w:val="22"/>
        </w:rPr>
        <w:t>Исследование зависимости сил упругости, возникающих в пружине и резиновом об- разце, от их деформации.</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Исследование</w:t>
      </w:r>
      <w:r w:rsidRPr="003A00AA">
        <w:rPr>
          <w:spacing w:val="-4"/>
          <w:sz w:val="22"/>
          <w:szCs w:val="22"/>
        </w:rPr>
        <w:t xml:space="preserve"> </w:t>
      </w:r>
      <w:r w:rsidRPr="003A00AA">
        <w:rPr>
          <w:sz w:val="22"/>
          <w:szCs w:val="22"/>
        </w:rPr>
        <w:t>условий</w:t>
      </w:r>
      <w:r w:rsidRPr="003A00AA">
        <w:rPr>
          <w:spacing w:val="-1"/>
          <w:sz w:val="22"/>
          <w:szCs w:val="22"/>
        </w:rPr>
        <w:t xml:space="preserve"> </w:t>
      </w:r>
      <w:r w:rsidRPr="003A00AA">
        <w:rPr>
          <w:sz w:val="22"/>
          <w:szCs w:val="22"/>
        </w:rPr>
        <w:t>равновесия</w:t>
      </w:r>
      <w:r w:rsidRPr="003A00AA">
        <w:rPr>
          <w:spacing w:val="-2"/>
          <w:sz w:val="22"/>
          <w:szCs w:val="22"/>
        </w:rPr>
        <w:t xml:space="preserve"> </w:t>
      </w:r>
      <w:r w:rsidRPr="003A00AA">
        <w:rPr>
          <w:sz w:val="22"/>
          <w:szCs w:val="22"/>
        </w:rPr>
        <w:t>твёрдого</w:t>
      </w:r>
      <w:r w:rsidRPr="003A00AA">
        <w:rPr>
          <w:spacing w:val="-2"/>
          <w:sz w:val="22"/>
          <w:szCs w:val="22"/>
        </w:rPr>
        <w:t xml:space="preserve"> </w:t>
      </w:r>
      <w:r w:rsidRPr="003A00AA">
        <w:rPr>
          <w:sz w:val="22"/>
          <w:szCs w:val="22"/>
        </w:rPr>
        <w:t>тела,</w:t>
      </w:r>
      <w:r w:rsidRPr="003A00AA">
        <w:rPr>
          <w:spacing w:val="-1"/>
          <w:sz w:val="22"/>
          <w:szCs w:val="22"/>
        </w:rPr>
        <w:t xml:space="preserve"> </w:t>
      </w:r>
      <w:r w:rsidRPr="003A00AA">
        <w:rPr>
          <w:sz w:val="22"/>
          <w:szCs w:val="22"/>
        </w:rPr>
        <w:t>имеющего</w:t>
      </w:r>
      <w:r w:rsidRPr="003A00AA">
        <w:rPr>
          <w:spacing w:val="-2"/>
          <w:sz w:val="22"/>
          <w:szCs w:val="22"/>
        </w:rPr>
        <w:t xml:space="preserve"> </w:t>
      </w:r>
      <w:r w:rsidRPr="003A00AA">
        <w:rPr>
          <w:sz w:val="22"/>
          <w:szCs w:val="22"/>
        </w:rPr>
        <w:t xml:space="preserve">ось </w:t>
      </w:r>
      <w:r w:rsidRPr="003A00AA">
        <w:rPr>
          <w:spacing w:val="-2"/>
          <w:sz w:val="22"/>
          <w:szCs w:val="22"/>
        </w:rPr>
        <w:t>вращения.</w:t>
      </w:r>
    </w:p>
    <w:p w:rsidR="00ED06B0" w:rsidRPr="003A00AA" w:rsidRDefault="00ED06B0">
      <w:pPr>
        <w:pStyle w:val="a3"/>
        <w:spacing w:before="2"/>
        <w:rPr>
          <w:sz w:val="22"/>
          <w:szCs w:val="22"/>
        </w:rPr>
      </w:pPr>
    </w:p>
    <w:p w:rsidR="00ED06B0" w:rsidRPr="003A00AA" w:rsidRDefault="007862B7">
      <w:pPr>
        <w:pStyle w:val="4"/>
        <w:spacing w:before="1"/>
        <w:ind w:left="993"/>
        <w:jc w:val="left"/>
        <w:rPr>
          <w:sz w:val="22"/>
          <w:szCs w:val="22"/>
        </w:rPr>
      </w:pPr>
      <w:r w:rsidRPr="003A00AA">
        <w:rPr>
          <w:sz w:val="22"/>
          <w:szCs w:val="22"/>
        </w:rPr>
        <w:t>Тема</w:t>
      </w:r>
      <w:r w:rsidRPr="003A00AA">
        <w:rPr>
          <w:spacing w:val="-2"/>
          <w:sz w:val="22"/>
          <w:szCs w:val="22"/>
        </w:rPr>
        <w:t xml:space="preserve"> </w:t>
      </w:r>
      <w:r w:rsidRPr="003A00AA">
        <w:rPr>
          <w:sz w:val="22"/>
          <w:szCs w:val="22"/>
        </w:rPr>
        <w:t>3.</w:t>
      </w:r>
      <w:r w:rsidRPr="003A00AA">
        <w:rPr>
          <w:spacing w:val="-2"/>
          <w:sz w:val="22"/>
          <w:szCs w:val="22"/>
        </w:rPr>
        <w:t xml:space="preserve"> </w:t>
      </w:r>
      <w:r w:rsidRPr="003A00AA">
        <w:rPr>
          <w:sz w:val="22"/>
          <w:szCs w:val="22"/>
        </w:rPr>
        <w:t>Законы</w:t>
      </w:r>
      <w:r w:rsidRPr="003A00AA">
        <w:rPr>
          <w:spacing w:val="-1"/>
          <w:sz w:val="22"/>
          <w:szCs w:val="22"/>
        </w:rPr>
        <w:t xml:space="preserve"> </w:t>
      </w:r>
      <w:r w:rsidRPr="003A00AA">
        <w:rPr>
          <w:sz w:val="22"/>
          <w:szCs w:val="22"/>
        </w:rPr>
        <w:t>сохранения</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pacing w:val="-2"/>
          <w:sz w:val="22"/>
          <w:szCs w:val="22"/>
        </w:rPr>
        <w:t>механике</w:t>
      </w:r>
    </w:p>
    <w:p w:rsidR="00ED06B0" w:rsidRPr="003A00AA" w:rsidRDefault="00ED06B0">
      <w:pPr>
        <w:pStyle w:val="a3"/>
        <w:spacing w:before="4"/>
        <w:rPr>
          <w:b/>
          <w:i/>
          <w:sz w:val="22"/>
          <w:szCs w:val="22"/>
        </w:rPr>
      </w:pPr>
    </w:p>
    <w:p w:rsidR="00ED06B0" w:rsidRPr="003A00AA" w:rsidRDefault="007862B7">
      <w:pPr>
        <w:pStyle w:val="a3"/>
        <w:ind w:left="427" w:firstLine="566"/>
        <w:rPr>
          <w:sz w:val="22"/>
          <w:szCs w:val="22"/>
        </w:rPr>
      </w:pPr>
      <w:r w:rsidRPr="003A00AA">
        <w:rPr>
          <w:sz w:val="22"/>
          <w:szCs w:val="22"/>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Работа</w:t>
      </w:r>
      <w:r w:rsidRPr="003A00AA">
        <w:rPr>
          <w:spacing w:val="-4"/>
          <w:sz w:val="22"/>
          <w:szCs w:val="22"/>
        </w:rPr>
        <w:t xml:space="preserve"> </w:t>
      </w:r>
      <w:r w:rsidRPr="003A00AA">
        <w:rPr>
          <w:sz w:val="22"/>
          <w:szCs w:val="22"/>
        </w:rPr>
        <w:t>силы.</w:t>
      </w:r>
      <w:r w:rsidRPr="003A00AA">
        <w:rPr>
          <w:spacing w:val="-3"/>
          <w:sz w:val="22"/>
          <w:szCs w:val="22"/>
        </w:rPr>
        <w:t xml:space="preserve"> </w:t>
      </w:r>
      <w:r w:rsidRPr="003A00AA">
        <w:rPr>
          <w:sz w:val="22"/>
          <w:szCs w:val="22"/>
        </w:rPr>
        <w:t xml:space="preserve">Мощность </w:t>
      </w:r>
      <w:r w:rsidRPr="003A00AA">
        <w:rPr>
          <w:spacing w:val="-2"/>
          <w:sz w:val="22"/>
          <w:szCs w:val="22"/>
        </w:rPr>
        <w:t>силы.</w:t>
      </w:r>
    </w:p>
    <w:p w:rsidR="00ED06B0" w:rsidRPr="003A00AA" w:rsidRDefault="00ED06B0">
      <w:pPr>
        <w:pStyle w:val="a3"/>
        <w:spacing w:before="3"/>
        <w:rPr>
          <w:sz w:val="22"/>
          <w:szCs w:val="22"/>
        </w:rPr>
      </w:pPr>
    </w:p>
    <w:p w:rsidR="00ED06B0" w:rsidRPr="003A00AA" w:rsidRDefault="007862B7">
      <w:pPr>
        <w:pStyle w:val="a3"/>
        <w:ind w:left="427" w:firstLine="566"/>
        <w:rPr>
          <w:sz w:val="22"/>
          <w:szCs w:val="22"/>
        </w:rPr>
      </w:pPr>
      <w:r w:rsidRPr="003A00AA">
        <w:rPr>
          <w:sz w:val="22"/>
          <w:szCs w:val="22"/>
        </w:rPr>
        <w:t>Кинетическая</w:t>
      </w:r>
      <w:r w:rsidRPr="003A00AA">
        <w:rPr>
          <w:spacing w:val="40"/>
          <w:sz w:val="22"/>
          <w:szCs w:val="22"/>
        </w:rPr>
        <w:t xml:space="preserve"> </w:t>
      </w:r>
      <w:r w:rsidRPr="003A00AA">
        <w:rPr>
          <w:sz w:val="22"/>
          <w:szCs w:val="22"/>
        </w:rPr>
        <w:t>энергия</w:t>
      </w:r>
      <w:r w:rsidRPr="003A00AA">
        <w:rPr>
          <w:spacing w:val="40"/>
          <w:sz w:val="22"/>
          <w:szCs w:val="22"/>
        </w:rPr>
        <w:t xml:space="preserve"> </w:t>
      </w:r>
      <w:r w:rsidRPr="003A00AA">
        <w:rPr>
          <w:sz w:val="22"/>
          <w:szCs w:val="22"/>
        </w:rPr>
        <w:t>материальной</w:t>
      </w:r>
      <w:r w:rsidRPr="003A00AA">
        <w:rPr>
          <w:spacing w:val="40"/>
          <w:sz w:val="22"/>
          <w:szCs w:val="22"/>
        </w:rPr>
        <w:t xml:space="preserve"> </w:t>
      </w:r>
      <w:r w:rsidRPr="003A00AA">
        <w:rPr>
          <w:sz w:val="22"/>
          <w:szCs w:val="22"/>
        </w:rPr>
        <w:t>точки.</w:t>
      </w:r>
      <w:r w:rsidRPr="003A00AA">
        <w:rPr>
          <w:spacing w:val="40"/>
          <w:sz w:val="22"/>
          <w:szCs w:val="22"/>
        </w:rPr>
        <w:t xml:space="preserve"> </w:t>
      </w:r>
      <w:r w:rsidRPr="003A00AA">
        <w:rPr>
          <w:sz w:val="22"/>
          <w:szCs w:val="22"/>
        </w:rPr>
        <w:t>Теорема</w:t>
      </w:r>
      <w:r w:rsidRPr="003A00AA">
        <w:rPr>
          <w:spacing w:val="40"/>
          <w:sz w:val="22"/>
          <w:szCs w:val="22"/>
        </w:rPr>
        <w:t xml:space="preserve"> </w:t>
      </w:r>
      <w:r w:rsidRPr="003A00AA">
        <w:rPr>
          <w:sz w:val="22"/>
          <w:szCs w:val="22"/>
        </w:rPr>
        <w:t>об</w:t>
      </w:r>
      <w:r w:rsidRPr="003A00AA">
        <w:rPr>
          <w:spacing w:val="40"/>
          <w:sz w:val="22"/>
          <w:szCs w:val="22"/>
        </w:rPr>
        <w:t xml:space="preserve"> </w:t>
      </w:r>
      <w:r w:rsidRPr="003A00AA">
        <w:rPr>
          <w:sz w:val="22"/>
          <w:szCs w:val="22"/>
        </w:rPr>
        <w:t>изменении</w:t>
      </w:r>
      <w:r w:rsidRPr="003A00AA">
        <w:rPr>
          <w:spacing w:val="40"/>
          <w:sz w:val="22"/>
          <w:szCs w:val="22"/>
        </w:rPr>
        <w:t xml:space="preserve"> </w:t>
      </w:r>
      <w:r w:rsidRPr="003A00AA">
        <w:rPr>
          <w:sz w:val="22"/>
          <w:szCs w:val="22"/>
        </w:rPr>
        <w:t xml:space="preserve">кинетической </w:t>
      </w:r>
      <w:r w:rsidRPr="003A00AA">
        <w:rPr>
          <w:spacing w:val="-2"/>
          <w:sz w:val="22"/>
          <w:szCs w:val="22"/>
        </w:rPr>
        <w:t>энергии.</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Потенциальная</w:t>
      </w:r>
      <w:r w:rsidRPr="003A00AA">
        <w:rPr>
          <w:spacing w:val="1"/>
          <w:sz w:val="22"/>
          <w:szCs w:val="22"/>
        </w:rPr>
        <w:t xml:space="preserve"> </w:t>
      </w:r>
      <w:r w:rsidRPr="003A00AA">
        <w:rPr>
          <w:sz w:val="22"/>
          <w:szCs w:val="22"/>
        </w:rPr>
        <w:t>энергия.</w:t>
      </w:r>
      <w:r w:rsidRPr="003A00AA">
        <w:rPr>
          <w:spacing w:val="4"/>
          <w:sz w:val="22"/>
          <w:szCs w:val="22"/>
        </w:rPr>
        <w:t xml:space="preserve"> </w:t>
      </w:r>
      <w:r w:rsidRPr="003A00AA">
        <w:rPr>
          <w:sz w:val="22"/>
          <w:szCs w:val="22"/>
        </w:rPr>
        <w:t>Потенциальная</w:t>
      </w:r>
      <w:r w:rsidRPr="003A00AA">
        <w:rPr>
          <w:spacing w:val="2"/>
          <w:sz w:val="22"/>
          <w:szCs w:val="22"/>
        </w:rPr>
        <w:t xml:space="preserve"> </w:t>
      </w:r>
      <w:r w:rsidRPr="003A00AA">
        <w:rPr>
          <w:sz w:val="22"/>
          <w:szCs w:val="22"/>
        </w:rPr>
        <w:t>энергия упруго</w:t>
      </w:r>
      <w:r w:rsidRPr="003A00AA">
        <w:rPr>
          <w:spacing w:val="2"/>
          <w:sz w:val="22"/>
          <w:szCs w:val="22"/>
        </w:rPr>
        <w:t xml:space="preserve"> </w:t>
      </w:r>
      <w:r w:rsidRPr="003A00AA">
        <w:rPr>
          <w:sz w:val="22"/>
          <w:szCs w:val="22"/>
        </w:rPr>
        <w:t>деформированной</w:t>
      </w:r>
      <w:r w:rsidRPr="003A00AA">
        <w:rPr>
          <w:spacing w:val="7"/>
          <w:sz w:val="22"/>
          <w:szCs w:val="22"/>
        </w:rPr>
        <w:t xml:space="preserve"> </w:t>
      </w:r>
      <w:r w:rsidRPr="003A00AA">
        <w:rPr>
          <w:spacing w:val="-2"/>
          <w:sz w:val="22"/>
          <w:szCs w:val="22"/>
        </w:rPr>
        <w:t>пружины.</w:t>
      </w:r>
    </w:p>
    <w:p w:rsidR="00ED06B0" w:rsidRPr="003A00AA" w:rsidRDefault="007862B7">
      <w:pPr>
        <w:pStyle w:val="a3"/>
        <w:ind w:left="427"/>
        <w:rPr>
          <w:sz w:val="22"/>
          <w:szCs w:val="22"/>
        </w:rPr>
      </w:pPr>
      <w:r w:rsidRPr="003A00AA">
        <w:rPr>
          <w:sz w:val="22"/>
          <w:szCs w:val="22"/>
        </w:rPr>
        <w:t>Потенциальная</w:t>
      </w:r>
      <w:r w:rsidRPr="003A00AA">
        <w:rPr>
          <w:spacing w:val="-5"/>
          <w:sz w:val="22"/>
          <w:szCs w:val="22"/>
        </w:rPr>
        <w:t xml:space="preserve"> </w:t>
      </w:r>
      <w:r w:rsidRPr="003A00AA">
        <w:rPr>
          <w:sz w:val="22"/>
          <w:szCs w:val="22"/>
        </w:rPr>
        <w:t>энергия</w:t>
      </w:r>
      <w:r w:rsidRPr="003A00AA">
        <w:rPr>
          <w:spacing w:val="-5"/>
          <w:sz w:val="22"/>
          <w:szCs w:val="22"/>
        </w:rPr>
        <w:t xml:space="preserve"> </w:t>
      </w:r>
      <w:r w:rsidRPr="003A00AA">
        <w:rPr>
          <w:sz w:val="22"/>
          <w:szCs w:val="22"/>
        </w:rPr>
        <w:t>тела</w:t>
      </w:r>
      <w:r w:rsidRPr="003A00AA">
        <w:rPr>
          <w:spacing w:val="-5"/>
          <w:sz w:val="22"/>
          <w:szCs w:val="22"/>
        </w:rPr>
        <w:t xml:space="preserve"> </w:t>
      </w:r>
      <w:r w:rsidRPr="003A00AA">
        <w:rPr>
          <w:sz w:val="22"/>
          <w:szCs w:val="22"/>
        </w:rPr>
        <w:t>вблизи</w:t>
      </w:r>
      <w:r w:rsidRPr="003A00AA">
        <w:rPr>
          <w:spacing w:val="-4"/>
          <w:sz w:val="22"/>
          <w:szCs w:val="22"/>
        </w:rPr>
        <w:t xml:space="preserve"> </w:t>
      </w:r>
      <w:r w:rsidRPr="003A00AA">
        <w:rPr>
          <w:sz w:val="22"/>
          <w:szCs w:val="22"/>
        </w:rPr>
        <w:t xml:space="preserve">поверхности </w:t>
      </w:r>
      <w:r w:rsidRPr="003A00AA">
        <w:rPr>
          <w:spacing w:val="-2"/>
          <w:sz w:val="22"/>
          <w:szCs w:val="22"/>
        </w:rPr>
        <w:t>Земли.</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sz w:val="22"/>
          <w:szCs w:val="22"/>
        </w:rPr>
        <w:t>Потенциальные</w:t>
      </w:r>
      <w:r w:rsidRPr="003A00AA">
        <w:rPr>
          <w:spacing w:val="-12"/>
          <w:sz w:val="22"/>
          <w:szCs w:val="22"/>
        </w:rPr>
        <w:t xml:space="preserve"> </w:t>
      </w:r>
      <w:r w:rsidRPr="003A00AA">
        <w:rPr>
          <w:sz w:val="22"/>
          <w:szCs w:val="22"/>
        </w:rPr>
        <w:t>и</w:t>
      </w:r>
      <w:r w:rsidRPr="003A00AA">
        <w:rPr>
          <w:spacing w:val="-11"/>
          <w:sz w:val="22"/>
          <w:szCs w:val="22"/>
        </w:rPr>
        <w:t xml:space="preserve"> </w:t>
      </w:r>
      <w:r w:rsidRPr="003A00AA">
        <w:rPr>
          <w:sz w:val="22"/>
          <w:szCs w:val="22"/>
        </w:rPr>
        <w:t>непотенциальные</w:t>
      </w:r>
      <w:r w:rsidRPr="003A00AA">
        <w:rPr>
          <w:spacing w:val="-12"/>
          <w:sz w:val="22"/>
          <w:szCs w:val="22"/>
        </w:rPr>
        <w:t xml:space="preserve"> </w:t>
      </w:r>
      <w:r w:rsidRPr="003A00AA">
        <w:rPr>
          <w:sz w:val="22"/>
          <w:szCs w:val="22"/>
        </w:rPr>
        <w:t>силы.</w:t>
      </w:r>
      <w:r w:rsidRPr="003A00AA">
        <w:rPr>
          <w:spacing w:val="-12"/>
          <w:sz w:val="22"/>
          <w:szCs w:val="22"/>
        </w:rPr>
        <w:t xml:space="preserve"> </w:t>
      </w:r>
      <w:r w:rsidRPr="003A00AA">
        <w:rPr>
          <w:sz w:val="22"/>
          <w:szCs w:val="22"/>
        </w:rPr>
        <w:t>Связь</w:t>
      </w:r>
      <w:r w:rsidRPr="003A00AA">
        <w:rPr>
          <w:spacing w:val="-9"/>
          <w:sz w:val="22"/>
          <w:szCs w:val="22"/>
        </w:rPr>
        <w:t xml:space="preserve"> </w:t>
      </w:r>
      <w:r w:rsidRPr="003A00AA">
        <w:rPr>
          <w:sz w:val="22"/>
          <w:szCs w:val="22"/>
        </w:rPr>
        <w:t>работы</w:t>
      </w:r>
      <w:r w:rsidRPr="003A00AA">
        <w:rPr>
          <w:spacing w:val="-12"/>
          <w:sz w:val="22"/>
          <w:szCs w:val="22"/>
        </w:rPr>
        <w:t xml:space="preserve"> </w:t>
      </w:r>
      <w:r w:rsidRPr="003A00AA">
        <w:rPr>
          <w:sz w:val="22"/>
          <w:szCs w:val="22"/>
        </w:rPr>
        <w:t>непотенциальных</w:t>
      </w:r>
      <w:r w:rsidRPr="003A00AA">
        <w:rPr>
          <w:spacing w:val="-11"/>
          <w:sz w:val="22"/>
          <w:szCs w:val="22"/>
        </w:rPr>
        <w:t xml:space="preserve"> </w:t>
      </w:r>
      <w:r w:rsidRPr="003A00AA">
        <w:rPr>
          <w:sz w:val="22"/>
          <w:szCs w:val="22"/>
        </w:rPr>
        <w:t>сил</w:t>
      </w:r>
      <w:r w:rsidRPr="003A00AA">
        <w:rPr>
          <w:spacing w:val="-9"/>
          <w:sz w:val="22"/>
          <w:szCs w:val="22"/>
        </w:rPr>
        <w:t xml:space="preserve"> </w:t>
      </w:r>
      <w:r w:rsidRPr="003A00AA">
        <w:rPr>
          <w:sz w:val="22"/>
          <w:szCs w:val="22"/>
        </w:rPr>
        <w:t>с</w:t>
      </w:r>
      <w:r w:rsidRPr="003A00AA">
        <w:rPr>
          <w:spacing w:val="-13"/>
          <w:sz w:val="22"/>
          <w:szCs w:val="22"/>
        </w:rPr>
        <w:t xml:space="preserve"> </w:t>
      </w:r>
      <w:r w:rsidRPr="003A00AA">
        <w:rPr>
          <w:sz w:val="22"/>
          <w:szCs w:val="22"/>
        </w:rPr>
        <w:t>изме- нением механической энергии системы тел. Закон сохранения механической энергии.</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sz w:val="22"/>
          <w:szCs w:val="22"/>
        </w:rPr>
        <w:t>Упругие</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неупругие</w:t>
      </w:r>
      <w:r w:rsidRPr="003A00AA">
        <w:rPr>
          <w:spacing w:val="-3"/>
          <w:sz w:val="22"/>
          <w:szCs w:val="22"/>
        </w:rPr>
        <w:t xml:space="preserve"> </w:t>
      </w:r>
      <w:r w:rsidRPr="003A00AA">
        <w:rPr>
          <w:spacing w:val="-2"/>
          <w:sz w:val="22"/>
          <w:szCs w:val="22"/>
        </w:rPr>
        <w:t>столкновения.</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sz w:val="22"/>
          <w:szCs w:val="22"/>
        </w:rPr>
        <w:t>Технические</w:t>
      </w:r>
      <w:r w:rsidRPr="003A00AA">
        <w:rPr>
          <w:spacing w:val="-11"/>
          <w:sz w:val="22"/>
          <w:szCs w:val="22"/>
        </w:rPr>
        <w:t xml:space="preserve"> </w:t>
      </w:r>
      <w:r w:rsidRPr="003A00AA">
        <w:rPr>
          <w:sz w:val="22"/>
          <w:szCs w:val="22"/>
        </w:rPr>
        <w:t>устройства</w:t>
      </w:r>
      <w:r w:rsidRPr="003A00AA">
        <w:rPr>
          <w:spacing w:val="-7"/>
          <w:sz w:val="22"/>
          <w:szCs w:val="22"/>
        </w:rPr>
        <w:t xml:space="preserve"> </w:t>
      </w:r>
      <w:r w:rsidRPr="003A00AA">
        <w:rPr>
          <w:sz w:val="22"/>
          <w:szCs w:val="22"/>
        </w:rPr>
        <w:t>и</w:t>
      </w:r>
      <w:r w:rsidRPr="003A00AA">
        <w:rPr>
          <w:spacing w:val="-9"/>
          <w:sz w:val="22"/>
          <w:szCs w:val="22"/>
        </w:rPr>
        <w:t xml:space="preserve"> </w:t>
      </w:r>
      <w:r w:rsidRPr="003A00AA">
        <w:rPr>
          <w:sz w:val="22"/>
          <w:szCs w:val="22"/>
        </w:rPr>
        <w:t>практическое</w:t>
      </w:r>
      <w:r w:rsidRPr="003A00AA">
        <w:rPr>
          <w:spacing w:val="-12"/>
          <w:sz w:val="22"/>
          <w:szCs w:val="22"/>
        </w:rPr>
        <w:t xml:space="preserve"> </w:t>
      </w:r>
      <w:r w:rsidRPr="003A00AA">
        <w:rPr>
          <w:sz w:val="22"/>
          <w:szCs w:val="22"/>
        </w:rPr>
        <w:t>применение:</w:t>
      </w:r>
      <w:r w:rsidRPr="003A00AA">
        <w:rPr>
          <w:spacing w:val="-10"/>
          <w:sz w:val="22"/>
          <w:szCs w:val="22"/>
        </w:rPr>
        <w:t xml:space="preserve"> </w:t>
      </w:r>
      <w:r w:rsidRPr="003A00AA">
        <w:rPr>
          <w:sz w:val="22"/>
          <w:szCs w:val="22"/>
        </w:rPr>
        <w:t>водомёт,</w:t>
      </w:r>
      <w:r w:rsidRPr="003A00AA">
        <w:rPr>
          <w:spacing w:val="-12"/>
          <w:sz w:val="22"/>
          <w:szCs w:val="22"/>
        </w:rPr>
        <w:t xml:space="preserve"> </w:t>
      </w:r>
      <w:r w:rsidRPr="003A00AA">
        <w:rPr>
          <w:sz w:val="22"/>
          <w:szCs w:val="22"/>
        </w:rPr>
        <w:t>копёр,</w:t>
      </w:r>
      <w:r w:rsidRPr="003A00AA">
        <w:rPr>
          <w:spacing w:val="-12"/>
          <w:sz w:val="22"/>
          <w:szCs w:val="22"/>
        </w:rPr>
        <w:t xml:space="preserve"> </w:t>
      </w:r>
      <w:r w:rsidRPr="003A00AA">
        <w:rPr>
          <w:sz w:val="22"/>
          <w:szCs w:val="22"/>
        </w:rPr>
        <w:t>пружинный</w:t>
      </w:r>
      <w:r w:rsidRPr="003A00AA">
        <w:rPr>
          <w:spacing w:val="-10"/>
          <w:sz w:val="22"/>
          <w:szCs w:val="22"/>
        </w:rPr>
        <w:t xml:space="preserve"> </w:t>
      </w:r>
      <w:r w:rsidRPr="003A00AA">
        <w:rPr>
          <w:sz w:val="22"/>
          <w:szCs w:val="22"/>
        </w:rPr>
        <w:t>пи- столет, движение ракет.</w:t>
      </w:r>
    </w:p>
    <w:p w:rsidR="00ED06B0" w:rsidRPr="003A00AA" w:rsidRDefault="00ED06B0">
      <w:pPr>
        <w:pStyle w:val="a3"/>
        <w:spacing w:before="4"/>
        <w:rPr>
          <w:sz w:val="22"/>
          <w:szCs w:val="22"/>
        </w:rPr>
      </w:pPr>
    </w:p>
    <w:p w:rsidR="00ED06B0" w:rsidRPr="003A00AA" w:rsidRDefault="007862B7">
      <w:pPr>
        <w:spacing w:before="1"/>
        <w:ind w:left="993"/>
        <w:rPr>
          <w:i/>
        </w:rPr>
      </w:pPr>
      <w:r w:rsidRPr="003A00AA">
        <w:rPr>
          <w:i/>
          <w:spacing w:val="-2"/>
        </w:rPr>
        <w:t>Демонстрации</w:t>
      </w:r>
    </w:p>
    <w:p w:rsidR="00ED06B0" w:rsidRPr="003A00AA" w:rsidRDefault="00ED06B0">
      <w:pPr>
        <w:pStyle w:val="a3"/>
        <w:spacing w:before="2"/>
        <w:rPr>
          <w:i/>
          <w:sz w:val="22"/>
          <w:szCs w:val="22"/>
        </w:rPr>
      </w:pPr>
    </w:p>
    <w:p w:rsidR="00ED06B0" w:rsidRPr="003A00AA" w:rsidRDefault="007862B7">
      <w:pPr>
        <w:pStyle w:val="a3"/>
        <w:ind w:left="993"/>
        <w:rPr>
          <w:sz w:val="22"/>
          <w:szCs w:val="22"/>
        </w:rPr>
      </w:pPr>
      <w:r w:rsidRPr="003A00AA">
        <w:rPr>
          <w:sz w:val="22"/>
          <w:szCs w:val="22"/>
        </w:rPr>
        <w:t>Закон</w:t>
      </w:r>
      <w:r w:rsidRPr="003A00AA">
        <w:rPr>
          <w:spacing w:val="-2"/>
          <w:sz w:val="22"/>
          <w:szCs w:val="22"/>
        </w:rPr>
        <w:t xml:space="preserve"> </w:t>
      </w:r>
      <w:r w:rsidRPr="003A00AA">
        <w:rPr>
          <w:sz w:val="22"/>
          <w:szCs w:val="22"/>
        </w:rPr>
        <w:t xml:space="preserve">сохранения </w:t>
      </w:r>
      <w:r w:rsidRPr="003A00AA">
        <w:rPr>
          <w:spacing w:val="-2"/>
          <w:sz w:val="22"/>
          <w:szCs w:val="22"/>
        </w:rPr>
        <w:t>импульса.</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sz w:val="22"/>
          <w:szCs w:val="22"/>
        </w:rPr>
        <w:lastRenderedPageBreak/>
        <w:t>Реактивное</w:t>
      </w:r>
      <w:r w:rsidRPr="003A00AA">
        <w:rPr>
          <w:spacing w:val="1"/>
          <w:sz w:val="22"/>
          <w:szCs w:val="22"/>
        </w:rPr>
        <w:t xml:space="preserve"> </w:t>
      </w:r>
      <w:r w:rsidRPr="003A00AA">
        <w:rPr>
          <w:spacing w:val="-2"/>
          <w:sz w:val="22"/>
          <w:szCs w:val="22"/>
        </w:rPr>
        <w:t>движение.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Переход</w:t>
      </w:r>
      <w:r w:rsidRPr="003A00AA">
        <w:rPr>
          <w:spacing w:val="-8"/>
          <w:sz w:val="22"/>
          <w:szCs w:val="22"/>
        </w:rPr>
        <w:t xml:space="preserve"> </w:t>
      </w:r>
      <w:r w:rsidRPr="003A00AA">
        <w:rPr>
          <w:sz w:val="22"/>
          <w:szCs w:val="22"/>
        </w:rPr>
        <w:t>потенциальной</w:t>
      </w:r>
      <w:r w:rsidRPr="003A00AA">
        <w:rPr>
          <w:spacing w:val="-2"/>
          <w:sz w:val="22"/>
          <w:szCs w:val="22"/>
        </w:rPr>
        <w:t xml:space="preserve"> </w:t>
      </w:r>
      <w:r w:rsidRPr="003A00AA">
        <w:rPr>
          <w:sz w:val="22"/>
          <w:szCs w:val="22"/>
        </w:rPr>
        <w:t>энергии</w:t>
      </w:r>
      <w:r w:rsidRPr="003A00AA">
        <w:rPr>
          <w:spacing w:val="-5"/>
          <w:sz w:val="22"/>
          <w:szCs w:val="22"/>
        </w:rPr>
        <w:t xml:space="preserve"> </w:t>
      </w:r>
      <w:r w:rsidRPr="003A00AA">
        <w:rPr>
          <w:sz w:val="22"/>
          <w:szCs w:val="22"/>
        </w:rPr>
        <w:t>в</w:t>
      </w:r>
      <w:r w:rsidRPr="003A00AA">
        <w:rPr>
          <w:spacing w:val="-4"/>
          <w:sz w:val="22"/>
          <w:szCs w:val="22"/>
        </w:rPr>
        <w:t xml:space="preserve"> </w:t>
      </w:r>
      <w:r w:rsidRPr="003A00AA">
        <w:rPr>
          <w:sz w:val="22"/>
          <w:szCs w:val="22"/>
        </w:rPr>
        <w:t>кинетическую</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обратно.</w:t>
      </w:r>
    </w:p>
    <w:p w:rsidR="00ED06B0" w:rsidRPr="003A00AA" w:rsidRDefault="00ED06B0">
      <w:pPr>
        <w:pStyle w:val="a3"/>
        <w:spacing w:before="5"/>
        <w:rPr>
          <w:sz w:val="22"/>
          <w:szCs w:val="22"/>
        </w:rPr>
      </w:pPr>
    </w:p>
    <w:p w:rsidR="00ED06B0" w:rsidRPr="003A00AA" w:rsidRDefault="007862B7">
      <w:pPr>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2"/>
        <w:rPr>
          <w:i/>
          <w:sz w:val="22"/>
          <w:szCs w:val="22"/>
        </w:rPr>
      </w:pPr>
    </w:p>
    <w:p w:rsidR="00ED06B0" w:rsidRPr="003A00AA" w:rsidRDefault="007862B7">
      <w:pPr>
        <w:pStyle w:val="a3"/>
        <w:ind w:left="993"/>
        <w:rPr>
          <w:sz w:val="22"/>
          <w:szCs w:val="22"/>
        </w:rPr>
      </w:pPr>
      <w:r w:rsidRPr="003A00AA">
        <w:rPr>
          <w:sz w:val="22"/>
          <w:szCs w:val="22"/>
        </w:rPr>
        <w:t>Изучение</w:t>
      </w:r>
      <w:r w:rsidRPr="003A00AA">
        <w:rPr>
          <w:spacing w:val="-12"/>
          <w:sz w:val="22"/>
          <w:szCs w:val="22"/>
        </w:rPr>
        <w:t xml:space="preserve"> </w:t>
      </w:r>
      <w:r w:rsidRPr="003A00AA">
        <w:rPr>
          <w:sz w:val="22"/>
          <w:szCs w:val="22"/>
        </w:rPr>
        <w:t>абсолютно</w:t>
      </w:r>
      <w:r w:rsidRPr="003A00AA">
        <w:rPr>
          <w:spacing w:val="-9"/>
          <w:sz w:val="22"/>
          <w:szCs w:val="22"/>
        </w:rPr>
        <w:t xml:space="preserve"> </w:t>
      </w:r>
      <w:r w:rsidRPr="003A00AA">
        <w:rPr>
          <w:sz w:val="22"/>
          <w:szCs w:val="22"/>
        </w:rPr>
        <w:t>неупругого</w:t>
      </w:r>
      <w:r w:rsidRPr="003A00AA">
        <w:rPr>
          <w:spacing w:val="-13"/>
          <w:sz w:val="22"/>
          <w:szCs w:val="22"/>
        </w:rPr>
        <w:t xml:space="preserve"> </w:t>
      </w:r>
      <w:r w:rsidRPr="003A00AA">
        <w:rPr>
          <w:sz w:val="22"/>
          <w:szCs w:val="22"/>
        </w:rPr>
        <w:t>удара</w:t>
      </w:r>
      <w:r w:rsidRPr="003A00AA">
        <w:rPr>
          <w:spacing w:val="-14"/>
          <w:sz w:val="22"/>
          <w:szCs w:val="22"/>
        </w:rPr>
        <w:t xml:space="preserve"> </w:t>
      </w:r>
      <w:r w:rsidRPr="003A00AA">
        <w:rPr>
          <w:sz w:val="22"/>
          <w:szCs w:val="22"/>
        </w:rPr>
        <w:t>с</w:t>
      </w:r>
      <w:r w:rsidRPr="003A00AA">
        <w:rPr>
          <w:spacing w:val="-9"/>
          <w:sz w:val="22"/>
          <w:szCs w:val="22"/>
        </w:rPr>
        <w:t xml:space="preserve"> </w:t>
      </w:r>
      <w:r w:rsidRPr="003A00AA">
        <w:rPr>
          <w:sz w:val="22"/>
          <w:szCs w:val="22"/>
        </w:rPr>
        <w:t>помощью</w:t>
      </w:r>
      <w:r w:rsidRPr="003A00AA">
        <w:rPr>
          <w:spacing w:val="-8"/>
          <w:sz w:val="22"/>
          <w:szCs w:val="22"/>
        </w:rPr>
        <w:t xml:space="preserve"> </w:t>
      </w:r>
      <w:r w:rsidRPr="003A00AA">
        <w:rPr>
          <w:sz w:val="22"/>
          <w:szCs w:val="22"/>
        </w:rPr>
        <w:t>двух</w:t>
      </w:r>
      <w:r w:rsidRPr="003A00AA">
        <w:rPr>
          <w:spacing w:val="-12"/>
          <w:sz w:val="22"/>
          <w:szCs w:val="22"/>
        </w:rPr>
        <w:t xml:space="preserve"> </w:t>
      </w:r>
      <w:r w:rsidRPr="003A00AA">
        <w:rPr>
          <w:sz w:val="22"/>
          <w:szCs w:val="22"/>
        </w:rPr>
        <w:t>одинаковых</w:t>
      </w:r>
      <w:r w:rsidRPr="003A00AA">
        <w:rPr>
          <w:spacing w:val="-13"/>
          <w:sz w:val="22"/>
          <w:szCs w:val="22"/>
        </w:rPr>
        <w:t xml:space="preserve"> </w:t>
      </w:r>
      <w:r w:rsidRPr="003A00AA">
        <w:rPr>
          <w:sz w:val="22"/>
          <w:szCs w:val="22"/>
        </w:rPr>
        <w:t>нитяных</w:t>
      </w:r>
      <w:r w:rsidRPr="003A00AA">
        <w:rPr>
          <w:spacing w:val="-12"/>
          <w:sz w:val="22"/>
          <w:szCs w:val="22"/>
        </w:rPr>
        <w:t xml:space="preserve"> </w:t>
      </w:r>
      <w:r w:rsidRPr="003A00AA">
        <w:rPr>
          <w:spacing w:val="-2"/>
          <w:sz w:val="22"/>
          <w:szCs w:val="22"/>
        </w:rPr>
        <w:t>маятни-</w:t>
      </w:r>
    </w:p>
    <w:p w:rsidR="00ED06B0" w:rsidRPr="003A00AA" w:rsidRDefault="007862B7">
      <w:pPr>
        <w:pStyle w:val="a3"/>
        <w:ind w:left="427"/>
        <w:rPr>
          <w:sz w:val="22"/>
          <w:szCs w:val="22"/>
        </w:rPr>
      </w:pPr>
      <w:r w:rsidRPr="003A00AA">
        <w:rPr>
          <w:spacing w:val="-4"/>
          <w:sz w:val="22"/>
          <w:szCs w:val="22"/>
        </w:rPr>
        <w:t>ков.</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Исследование связи работы силы с изменением механической энергии тела на при- мере растяжения резинового жгута.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427"/>
        <w:rPr>
          <w:sz w:val="22"/>
          <w:szCs w:val="22"/>
        </w:rPr>
      </w:pPr>
      <w:r w:rsidRPr="003A00AA">
        <w:rPr>
          <w:sz w:val="22"/>
          <w:szCs w:val="22"/>
        </w:rPr>
        <w:t>Раздел</w:t>
      </w:r>
      <w:r w:rsidRPr="003A00AA">
        <w:rPr>
          <w:spacing w:val="-2"/>
          <w:sz w:val="22"/>
          <w:szCs w:val="22"/>
        </w:rPr>
        <w:t xml:space="preserve"> </w:t>
      </w:r>
      <w:r w:rsidRPr="003A00AA">
        <w:rPr>
          <w:sz w:val="22"/>
          <w:szCs w:val="22"/>
        </w:rPr>
        <w:t>3.</w:t>
      </w:r>
      <w:r w:rsidRPr="003A00AA">
        <w:rPr>
          <w:spacing w:val="-1"/>
          <w:sz w:val="22"/>
          <w:szCs w:val="22"/>
        </w:rPr>
        <w:t xml:space="preserve"> </w:t>
      </w:r>
      <w:r w:rsidRPr="003A00AA">
        <w:rPr>
          <w:sz w:val="22"/>
          <w:szCs w:val="22"/>
        </w:rPr>
        <w:t>Молекулярная</w:t>
      </w:r>
      <w:r w:rsidRPr="003A00AA">
        <w:rPr>
          <w:spacing w:val="-1"/>
          <w:sz w:val="22"/>
          <w:szCs w:val="22"/>
        </w:rPr>
        <w:t xml:space="preserve"> </w:t>
      </w:r>
      <w:r w:rsidRPr="003A00AA">
        <w:rPr>
          <w:sz w:val="22"/>
          <w:szCs w:val="22"/>
        </w:rPr>
        <w:t xml:space="preserve">физика и </w:t>
      </w:r>
      <w:r w:rsidRPr="003A00AA">
        <w:rPr>
          <w:spacing w:val="-2"/>
          <w:sz w:val="22"/>
          <w:szCs w:val="22"/>
        </w:rPr>
        <w:t>термодинамика</w:t>
      </w:r>
    </w:p>
    <w:p w:rsidR="00ED06B0" w:rsidRPr="003A00AA" w:rsidRDefault="00ED06B0">
      <w:pPr>
        <w:pStyle w:val="a3"/>
        <w:spacing w:before="5"/>
        <w:rPr>
          <w:b/>
          <w:sz w:val="22"/>
          <w:szCs w:val="22"/>
        </w:rPr>
      </w:pPr>
    </w:p>
    <w:p w:rsidR="00ED06B0" w:rsidRPr="003A00AA" w:rsidRDefault="007862B7">
      <w:pPr>
        <w:pStyle w:val="4"/>
        <w:ind w:left="993"/>
        <w:jc w:val="left"/>
        <w:rPr>
          <w:sz w:val="22"/>
          <w:szCs w:val="22"/>
        </w:rPr>
      </w:pPr>
      <w:r w:rsidRPr="003A00AA">
        <w:rPr>
          <w:sz w:val="22"/>
          <w:szCs w:val="22"/>
        </w:rPr>
        <w:t>Тема</w:t>
      </w:r>
      <w:r w:rsidRPr="003A00AA">
        <w:rPr>
          <w:spacing w:val="-3"/>
          <w:sz w:val="22"/>
          <w:szCs w:val="22"/>
        </w:rPr>
        <w:t xml:space="preserve"> </w:t>
      </w:r>
      <w:r w:rsidRPr="003A00AA">
        <w:rPr>
          <w:sz w:val="22"/>
          <w:szCs w:val="22"/>
        </w:rPr>
        <w:t>1.</w:t>
      </w:r>
      <w:r w:rsidRPr="003A00AA">
        <w:rPr>
          <w:spacing w:val="-2"/>
          <w:sz w:val="22"/>
          <w:szCs w:val="22"/>
        </w:rPr>
        <w:t xml:space="preserve"> </w:t>
      </w:r>
      <w:r w:rsidRPr="003A00AA">
        <w:rPr>
          <w:sz w:val="22"/>
          <w:szCs w:val="22"/>
        </w:rPr>
        <w:t>Основы</w:t>
      </w:r>
      <w:r w:rsidRPr="003A00AA">
        <w:rPr>
          <w:spacing w:val="-3"/>
          <w:sz w:val="22"/>
          <w:szCs w:val="22"/>
        </w:rPr>
        <w:t xml:space="preserve"> </w:t>
      </w:r>
      <w:r w:rsidRPr="003A00AA">
        <w:rPr>
          <w:sz w:val="22"/>
          <w:szCs w:val="22"/>
        </w:rPr>
        <w:t>молекулярно-кинетической</w:t>
      </w:r>
      <w:r w:rsidRPr="003A00AA">
        <w:rPr>
          <w:spacing w:val="-2"/>
          <w:sz w:val="22"/>
          <w:szCs w:val="22"/>
        </w:rPr>
        <w:t xml:space="preserve"> теории</w:t>
      </w:r>
    </w:p>
    <w:p w:rsidR="00ED06B0" w:rsidRPr="003A00AA" w:rsidRDefault="00ED06B0">
      <w:pPr>
        <w:pStyle w:val="a3"/>
        <w:spacing w:before="2"/>
        <w:rPr>
          <w:b/>
          <w:i/>
          <w:sz w:val="22"/>
          <w:szCs w:val="22"/>
        </w:rPr>
      </w:pPr>
    </w:p>
    <w:p w:rsidR="00ED06B0" w:rsidRPr="003A00AA" w:rsidRDefault="007862B7">
      <w:pPr>
        <w:pStyle w:val="a3"/>
        <w:spacing w:before="1"/>
        <w:ind w:left="427" w:right="567" w:firstLine="566"/>
        <w:jc w:val="both"/>
        <w:rPr>
          <w:sz w:val="22"/>
          <w:szCs w:val="22"/>
        </w:rPr>
      </w:pPr>
      <w:r w:rsidRPr="003A00AA">
        <w:rPr>
          <w:sz w:val="22"/>
          <w:szCs w:val="22"/>
        </w:rPr>
        <w:t>Основные положения молекулярно-кинетической теории и их опытное обоснование. Броуновское</w:t>
      </w:r>
      <w:r w:rsidRPr="003A00AA">
        <w:rPr>
          <w:spacing w:val="-11"/>
          <w:sz w:val="22"/>
          <w:szCs w:val="22"/>
        </w:rPr>
        <w:t xml:space="preserve"> </w:t>
      </w:r>
      <w:r w:rsidRPr="003A00AA">
        <w:rPr>
          <w:sz w:val="22"/>
          <w:szCs w:val="22"/>
        </w:rPr>
        <w:t>движение.</w:t>
      </w:r>
      <w:r w:rsidRPr="003A00AA">
        <w:rPr>
          <w:spacing w:val="-7"/>
          <w:sz w:val="22"/>
          <w:szCs w:val="22"/>
        </w:rPr>
        <w:t xml:space="preserve"> </w:t>
      </w:r>
      <w:r w:rsidRPr="003A00AA">
        <w:rPr>
          <w:sz w:val="22"/>
          <w:szCs w:val="22"/>
        </w:rPr>
        <w:t>Диффузия.</w:t>
      </w:r>
      <w:r w:rsidRPr="003A00AA">
        <w:rPr>
          <w:spacing w:val="-9"/>
          <w:sz w:val="22"/>
          <w:szCs w:val="22"/>
        </w:rPr>
        <w:t xml:space="preserve"> </w:t>
      </w:r>
      <w:r w:rsidRPr="003A00AA">
        <w:rPr>
          <w:sz w:val="22"/>
          <w:szCs w:val="22"/>
        </w:rPr>
        <w:t>Характер</w:t>
      </w:r>
      <w:r w:rsidRPr="003A00AA">
        <w:rPr>
          <w:spacing w:val="-10"/>
          <w:sz w:val="22"/>
          <w:szCs w:val="22"/>
        </w:rPr>
        <w:t xml:space="preserve"> </w:t>
      </w:r>
      <w:r w:rsidRPr="003A00AA">
        <w:rPr>
          <w:sz w:val="22"/>
          <w:szCs w:val="22"/>
        </w:rPr>
        <w:t>движения</w:t>
      </w:r>
      <w:r w:rsidRPr="003A00AA">
        <w:rPr>
          <w:spacing w:val="-11"/>
          <w:sz w:val="22"/>
          <w:szCs w:val="22"/>
        </w:rPr>
        <w:t xml:space="preserve"> </w:t>
      </w:r>
      <w:r w:rsidRPr="003A00AA">
        <w:rPr>
          <w:sz w:val="22"/>
          <w:szCs w:val="22"/>
        </w:rPr>
        <w:t>и</w:t>
      </w:r>
      <w:r w:rsidRPr="003A00AA">
        <w:rPr>
          <w:spacing w:val="-8"/>
          <w:sz w:val="22"/>
          <w:szCs w:val="22"/>
        </w:rPr>
        <w:t xml:space="preserve"> </w:t>
      </w:r>
      <w:r w:rsidRPr="003A00AA">
        <w:rPr>
          <w:sz w:val="22"/>
          <w:szCs w:val="22"/>
        </w:rPr>
        <w:t>взаимодействия</w:t>
      </w:r>
      <w:r w:rsidRPr="003A00AA">
        <w:rPr>
          <w:spacing w:val="-11"/>
          <w:sz w:val="22"/>
          <w:szCs w:val="22"/>
        </w:rPr>
        <w:t xml:space="preserve"> </w:t>
      </w:r>
      <w:r w:rsidRPr="003A00AA">
        <w:rPr>
          <w:sz w:val="22"/>
          <w:szCs w:val="22"/>
        </w:rPr>
        <w:t>частиц</w:t>
      </w:r>
      <w:r w:rsidRPr="003A00AA">
        <w:rPr>
          <w:spacing w:val="-5"/>
          <w:sz w:val="22"/>
          <w:szCs w:val="22"/>
        </w:rPr>
        <w:t xml:space="preserve"> </w:t>
      </w:r>
      <w:r w:rsidRPr="003A00AA">
        <w:rPr>
          <w:sz w:val="22"/>
          <w:szCs w:val="22"/>
        </w:rPr>
        <w:t>вещества. Модели</w:t>
      </w:r>
      <w:r w:rsidRPr="003A00AA">
        <w:rPr>
          <w:spacing w:val="-7"/>
          <w:sz w:val="22"/>
          <w:szCs w:val="22"/>
        </w:rPr>
        <w:t xml:space="preserve"> </w:t>
      </w:r>
      <w:r w:rsidRPr="003A00AA">
        <w:rPr>
          <w:sz w:val="22"/>
          <w:szCs w:val="22"/>
        </w:rPr>
        <w:t>строения</w:t>
      </w:r>
      <w:r w:rsidRPr="003A00AA">
        <w:rPr>
          <w:spacing w:val="-11"/>
          <w:sz w:val="22"/>
          <w:szCs w:val="22"/>
        </w:rPr>
        <w:t xml:space="preserve"> </w:t>
      </w:r>
      <w:r w:rsidRPr="003A00AA">
        <w:rPr>
          <w:sz w:val="22"/>
          <w:szCs w:val="22"/>
        </w:rPr>
        <w:t>газов,</w:t>
      </w:r>
      <w:r w:rsidRPr="003A00AA">
        <w:rPr>
          <w:spacing w:val="-12"/>
          <w:sz w:val="22"/>
          <w:szCs w:val="22"/>
        </w:rPr>
        <w:t xml:space="preserve"> </w:t>
      </w:r>
      <w:r w:rsidRPr="003A00AA">
        <w:rPr>
          <w:sz w:val="22"/>
          <w:szCs w:val="22"/>
        </w:rPr>
        <w:t>жидкостей</w:t>
      </w:r>
      <w:r w:rsidRPr="003A00AA">
        <w:rPr>
          <w:spacing w:val="-8"/>
          <w:sz w:val="22"/>
          <w:szCs w:val="22"/>
        </w:rPr>
        <w:t xml:space="preserve"> </w:t>
      </w:r>
      <w:r w:rsidRPr="003A00AA">
        <w:rPr>
          <w:sz w:val="22"/>
          <w:szCs w:val="22"/>
        </w:rPr>
        <w:t>и</w:t>
      </w:r>
      <w:r w:rsidRPr="003A00AA">
        <w:rPr>
          <w:spacing w:val="-11"/>
          <w:sz w:val="22"/>
          <w:szCs w:val="22"/>
        </w:rPr>
        <w:t xml:space="preserve"> </w:t>
      </w:r>
      <w:r w:rsidRPr="003A00AA">
        <w:rPr>
          <w:sz w:val="22"/>
          <w:szCs w:val="22"/>
        </w:rPr>
        <w:t>твёрдых</w:t>
      </w:r>
      <w:r w:rsidRPr="003A00AA">
        <w:rPr>
          <w:spacing w:val="-8"/>
          <w:sz w:val="22"/>
          <w:szCs w:val="22"/>
        </w:rPr>
        <w:t xml:space="preserve"> </w:t>
      </w:r>
      <w:r w:rsidRPr="003A00AA">
        <w:rPr>
          <w:sz w:val="22"/>
          <w:szCs w:val="22"/>
        </w:rPr>
        <w:t>тел</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объяснение</w:t>
      </w:r>
      <w:r w:rsidRPr="003A00AA">
        <w:rPr>
          <w:spacing w:val="-10"/>
          <w:sz w:val="22"/>
          <w:szCs w:val="22"/>
        </w:rPr>
        <w:t xml:space="preserve"> </w:t>
      </w:r>
      <w:r w:rsidRPr="003A00AA">
        <w:rPr>
          <w:sz w:val="22"/>
          <w:szCs w:val="22"/>
        </w:rPr>
        <w:t>свойств</w:t>
      </w:r>
      <w:r w:rsidRPr="003A00AA">
        <w:rPr>
          <w:spacing w:val="-12"/>
          <w:sz w:val="22"/>
          <w:szCs w:val="22"/>
        </w:rPr>
        <w:t xml:space="preserve"> </w:t>
      </w:r>
      <w:r w:rsidRPr="003A00AA">
        <w:rPr>
          <w:sz w:val="22"/>
          <w:szCs w:val="22"/>
        </w:rPr>
        <w:t>вещества</w:t>
      </w:r>
      <w:r w:rsidRPr="003A00AA">
        <w:rPr>
          <w:spacing w:val="-11"/>
          <w:sz w:val="22"/>
          <w:szCs w:val="22"/>
        </w:rPr>
        <w:t xml:space="preserve"> </w:t>
      </w:r>
      <w:r w:rsidRPr="003A00AA">
        <w:rPr>
          <w:sz w:val="22"/>
          <w:szCs w:val="22"/>
        </w:rPr>
        <w:t>на</w:t>
      </w:r>
      <w:r w:rsidRPr="003A00AA">
        <w:rPr>
          <w:spacing w:val="-11"/>
          <w:sz w:val="22"/>
          <w:szCs w:val="22"/>
        </w:rPr>
        <w:t xml:space="preserve"> </w:t>
      </w:r>
      <w:r w:rsidRPr="003A00AA">
        <w:rPr>
          <w:sz w:val="22"/>
          <w:szCs w:val="22"/>
        </w:rPr>
        <w:t>основе этих моделей. Масса и размеры молекул. Количество вещества. Постоянная Авогадро.</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Тепловое</w:t>
      </w:r>
      <w:r w:rsidRPr="003A00AA">
        <w:rPr>
          <w:spacing w:val="-1"/>
          <w:sz w:val="22"/>
          <w:szCs w:val="22"/>
        </w:rPr>
        <w:t xml:space="preserve"> </w:t>
      </w:r>
      <w:r w:rsidRPr="003A00AA">
        <w:rPr>
          <w:sz w:val="22"/>
          <w:szCs w:val="22"/>
        </w:rPr>
        <w:t>равновесие.</w:t>
      </w:r>
      <w:r w:rsidRPr="003A00AA">
        <w:rPr>
          <w:spacing w:val="-2"/>
          <w:sz w:val="22"/>
          <w:szCs w:val="22"/>
        </w:rPr>
        <w:t xml:space="preserve"> </w:t>
      </w:r>
      <w:r w:rsidRPr="003A00AA">
        <w:rPr>
          <w:sz w:val="22"/>
          <w:szCs w:val="22"/>
        </w:rPr>
        <w:t>Температура</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её</w:t>
      </w:r>
      <w:r w:rsidRPr="003A00AA">
        <w:rPr>
          <w:spacing w:val="-3"/>
          <w:sz w:val="22"/>
          <w:szCs w:val="22"/>
        </w:rPr>
        <w:t xml:space="preserve"> </w:t>
      </w:r>
      <w:r w:rsidRPr="003A00AA">
        <w:rPr>
          <w:sz w:val="22"/>
          <w:szCs w:val="22"/>
        </w:rPr>
        <w:t>измерение.</w:t>
      </w:r>
      <w:r w:rsidRPr="003A00AA">
        <w:rPr>
          <w:spacing w:val="-2"/>
          <w:sz w:val="22"/>
          <w:szCs w:val="22"/>
        </w:rPr>
        <w:t xml:space="preserve"> </w:t>
      </w:r>
      <w:r w:rsidRPr="003A00AA">
        <w:rPr>
          <w:sz w:val="22"/>
          <w:szCs w:val="22"/>
        </w:rPr>
        <w:t>Шкала</w:t>
      </w:r>
      <w:r w:rsidRPr="003A00AA">
        <w:rPr>
          <w:spacing w:val="-1"/>
          <w:sz w:val="22"/>
          <w:szCs w:val="22"/>
        </w:rPr>
        <w:t xml:space="preserve"> </w:t>
      </w:r>
      <w:r w:rsidRPr="003A00AA">
        <w:rPr>
          <w:sz w:val="22"/>
          <w:szCs w:val="22"/>
        </w:rPr>
        <w:t xml:space="preserve">температур </w:t>
      </w:r>
      <w:r w:rsidRPr="003A00AA">
        <w:rPr>
          <w:spacing w:val="-2"/>
          <w:sz w:val="22"/>
          <w:szCs w:val="22"/>
        </w:rPr>
        <w:t>Цельсия.</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Модель</w:t>
      </w:r>
      <w:r w:rsidRPr="003A00AA">
        <w:rPr>
          <w:spacing w:val="-15"/>
          <w:sz w:val="22"/>
          <w:szCs w:val="22"/>
        </w:rPr>
        <w:t xml:space="preserve"> </w:t>
      </w:r>
      <w:r w:rsidRPr="003A00AA">
        <w:rPr>
          <w:sz w:val="22"/>
          <w:szCs w:val="22"/>
        </w:rPr>
        <w:t>идеального</w:t>
      </w:r>
      <w:r w:rsidRPr="003A00AA">
        <w:rPr>
          <w:spacing w:val="-15"/>
          <w:sz w:val="22"/>
          <w:szCs w:val="22"/>
        </w:rPr>
        <w:t xml:space="preserve"> </w:t>
      </w:r>
      <w:r w:rsidRPr="003A00AA">
        <w:rPr>
          <w:sz w:val="22"/>
          <w:szCs w:val="22"/>
        </w:rPr>
        <w:t>газа.</w:t>
      </w:r>
      <w:r w:rsidRPr="003A00AA">
        <w:rPr>
          <w:spacing w:val="-15"/>
          <w:sz w:val="22"/>
          <w:szCs w:val="22"/>
        </w:rPr>
        <w:t xml:space="preserve"> </w:t>
      </w:r>
      <w:r w:rsidRPr="003A00AA">
        <w:rPr>
          <w:sz w:val="22"/>
          <w:szCs w:val="22"/>
        </w:rPr>
        <w:t>Основное</w:t>
      </w:r>
      <w:r w:rsidRPr="003A00AA">
        <w:rPr>
          <w:spacing w:val="-15"/>
          <w:sz w:val="22"/>
          <w:szCs w:val="22"/>
        </w:rPr>
        <w:t xml:space="preserve"> </w:t>
      </w:r>
      <w:r w:rsidRPr="003A00AA">
        <w:rPr>
          <w:sz w:val="22"/>
          <w:szCs w:val="22"/>
        </w:rPr>
        <w:t>уравнение</w:t>
      </w:r>
      <w:r w:rsidRPr="003A00AA">
        <w:rPr>
          <w:spacing w:val="-15"/>
          <w:sz w:val="22"/>
          <w:szCs w:val="22"/>
        </w:rPr>
        <w:t xml:space="preserve"> </w:t>
      </w:r>
      <w:r w:rsidRPr="003A00AA">
        <w:rPr>
          <w:sz w:val="22"/>
          <w:szCs w:val="22"/>
        </w:rPr>
        <w:t>молекулярно-кинетической</w:t>
      </w:r>
      <w:r w:rsidRPr="003A00AA">
        <w:rPr>
          <w:spacing w:val="-15"/>
          <w:sz w:val="22"/>
          <w:szCs w:val="22"/>
        </w:rPr>
        <w:t xml:space="preserve"> </w:t>
      </w:r>
      <w:r w:rsidRPr="003A00AA">
        <w:rPr>
          <w:sz w:val="22"/>
          <w:szCs w:val="22"/>
        </w:rPr>
        <w:t>теории</w:t>
      </w:r>
      <w:r w:rsidRPr="003A00AA">
        <w:rPr>
          <w:spacing w:val="-15"/>
          <w:sz w:val="22"/>
          <w:szCs w:val="22"/>
        </w:rPr>
        <w:t xml:space="preserve"> </w:t>
      </w:r>
      <w:r w:rsidRPr="003A00AA">
        <w:rPr>
          <w:sz w:val="22"/>
          <w:szCs w:val="22"/>
        </w:rPr>
        <w:t>иде- ального газа. Абсолютная температура как мера средней кинетической энергии теплового движения частиц газа.</w:t>
      </w:r>
      <w:r w:rsidRPr="003A00AA">
        <w:rPr>
          <w:spacing w:val="-1"/>
          <w:sz w:val="22"/>
          <w:szCs w:val="22"/>
        </w:rPr>
        <w:t xml:space="preserve"> </w:t>
      </w:r>
      <w:r w:rsidRPr="003A00AA">
        <w:rPr>
          <w:sz w:val="22"/>
          <w:szCs w:val="22"/>
        </w:rPr>
        <w:t>Шкала температур Кельвина. Газовые законы.</w:t>
      </w:r>
      <w:r w:rsidRPr="003A00AA">
        <w:rPr>
          <w:spacing w:val="-1"/>
          <w:sz w:val="22"/>
          <w:szCs w:val="22"/>
        </w:rPr>
        <w:t xml:space="preserve"> </w:t>
      </w:r>
      <w:r w:rsidRPr="003A00AA">
        <w:rPr>
          <w:sz w:val="22"/>
          <w:szCs w:val="22"/>
        </w:rPr>
        <w:t>Уравнение</w:t>
      </w:r>
      <w:r w:rsidRPr="003A00AA">
        <w:rPr>
          <w:spacing w:val="-2"/>
          <w:sz w:val="22"/>
          <w:szCs w:val="22"/>
        </w:rPr>
        <w:t xml:space="preserve"> </w:t>
      </w:r>
      <w:r w:rsidRPr="003A00AA">
        <w:rPr>
          <w:sz w:val="22"/>
          <w:szCs w:val="22"/>
        </w:rPr>
        <w:t>Менделе- ева–Клапейрона. Закон Дальтона. Изопроцессы в идеальном газе с постоянным количе- ством вещества. Графическое представление изопроцессов: изотерма, изохора, изобара.</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sz w:val="22"/>
          <w:szCs w:val="22"/>
        </w:rPr>
        <w:t>Технические</w:t>
      </w:r>
      <w:r w:rsidRPr="003A00AA">
        <w:rPr>
          <w:spacing w:val="-4"/>
          <w:sz w:val="22"/>
          <w:szCs w:val="22"/>
        </w:rPr>
        <w:t xml:space="preserve"> </w:t>
      </w:r>
      <w:r w:rsidRPr="003A00AA">
        <w:rPr>
          <w:sz w:val="22"/>
          <w:szCs w:val="22"/>
        </w:rPr>
        <w:t>устройства</w:t>
      </w:r>
      <w:r w:rsidRPr="003A00AA">
        <w:rPr>
          <w:spacing w:val="-2"/>
          <w:sz w:val="22"/>
          <w:szCs w:val="22"/>
        </w:rPr>
        <w:t xml:space="preserve"> </w:t>
      </w:r>
      <w:r w:rsidRPr="003A00AA">
        <w:rPr>
          <w:sz w:val="22"/>
          <w:szCs w:val="22"/>
        </w:rPr>
        <w:t>и практическое применение:</w:t>
      </w:r>
      <w:r w:rsidRPr="003A00AA">
        <w:rPr>
          <w:spacing w:val="-1"/>
          <w:sz w:val="22"/>
          <w:szCs w:val="22"/>
        </w:rPr>
        <w:t xml:space="preserve"> </w:t>
      </w:r>
      <w:r w:rsidRPr="003A00AA">
        <w:rPr>
          <w:sz w:val="22"/>
          <w:szCs w:val="22"/>
        </w:rPr>
        <w:t xml:space="preserve">термометр, </w:t>
      </w:r>
      <w:r w:rsidRPr="003A00AA">
        <w:rPr>
          <w:spacing w:val="-2"/>
          <w:sz w:val="22"/>
          <w:szCs w:val="22"/>
        </w:rPr>
        <w:t>барометр.</w:t>
      </w:r>
    </w:p>
    <w:p w:rsidR="00ED06B0" w:rsidRPr="003A00AA" w:rsidRDefault="00ED06B0">
      <w:pPr>
        <w:pStyle w:val="a3"/>
        <w:spacing w:before="6"/>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4"/>
        <w:rPr>
          <w:i/>
          <w:sz w:val="22"/>
          <w:szCs w:val="22"/>
        </w:rPr>
      </w:pPr>
    </w:p>
    <w:p w:rsidR="00ED06B0" w:rsidRPr="003A00AA" w:rsidRDefault="007862B7">
      <w:pPr>
        <w:pStyle w:val="a3"/>
        <w:spacing w:before="1"/>
        <w:ind w:left="427" w:right="567" w:firstLine="566"/>
        <w:jc w:val="both"/>
        <w:rPr>
          <w:sz w:val="22"/>
          <w:szCs w:val="22"/>
        </w:rPr>
      </w:pPr>
      <w:r w:rsidRPr="003A00AA">
        <w:rPr>
          <w:sz w:val="22"/>
          <w:szCs w:val="22"/>
        </w:rPr>
        <w:t>Опыты, доказывающие дискретное строение вещества, фотографии молекул органи- ческих соединений.</w:t>
      </w:r>
    </w:p>
    <w:p w:rsidR="00ED06B0" w:rsidRPr="003A00AA" w:rsidRDefault="00ED06B0">
      <w:pPr>
        <w:pStyle w:val="a3"/>
        <w:spacing w:before="2"/>
        <w:rPr>
          <w:sz w:val="22"/>
          <w:szCs w:val="22"/>
        </w:rPr>
      </w:pPr>
    </w:p>
    <w:p w:rsidR="00ED06B0" w:rsidRPr="003A00AA" w:rsidRDefault="007862B7">
      <w:pPr>
        <w:pStyle w:val="a3"/>
        <w:spacing w:line="484" w:lineRule="auto"/>
        <w:ind w:left="993" w:right="4734"/>
        <w:rPr>
          <w:sz w:val="22"/>
          <w:szCs w:val="22"/>
        </w:rPr>
      </w:pPr>
      <w:r w:rsidRPr="003A00AA">
        <w:rPr>
          <w:sz w:val="22"/>
          <w:szCs w:val="22"/>
        </w:rPr>
        <w:t>Опыты</w:t>
      </w:r>
      <w:r w:rsidRPr="003A00AA">
        <w:rPr>
          <w:spacing w:val="-9"/>
          <w:sz w:val="22"/>
          <w:szCs w:val="22"/>
        </w:rPr>
        <w:t xml:space="preserve"> </w:t>
      </w:r>
      <w:r w:rsidRPr="003A00AA">
        <w:rPr>
          <w:sz w:val="22"/>
          <w:szCs w:val="22"/>
        </w:rPr>
        <w:t>по</w:t>
      </w:r>
      <w:r w:rsidRPr="003A00AA">
        <w:rPr>
          <w:spacing w:val="-8"/>
          <w:sz w:val="22"/>
          <w:szCs w:val="22"/>
        </w:rPr>
        <w:t xml:space="preserve"> </w:t>
      </w:r>
      <w:r w:rsidRPr="003A00AA">
        <w:rPr>
          <w:sz w:val="22"/>
          <w:szCs w:val="22"/>
        </w:rPr>
        <w:t>диффузии</w:t>
      </w:r>
      <w:r w:rsidRPr="003A00AA">
        <w:rPr>
          <w:spacing w:val="-7"/>
          <w:sz w:val="22"/>
          <w:szCs w:val="22"/>
        </w:rPr>
        <w:t xml:space="preserve"> </w:t>
      </w:r>
      <w:r w:rsidRPr="003A00AA">
        <w:rPr>
          <w:sz w:val="22"/>
          <w:szCs w:val="22"/>
        </w:rPr>
        <w:t>жидкостей</w:t>
      </w:r>
      <w:r w:rsidRPr="003A00AA">
        <w:rPr>
          <w:spacing w:val="-8"/>
          <w:sz w:val="22"/>
          <w:szCs w:val="22"/>
        </w:rPr>
        <w:t xml:space="preserve"> </w:t>
      </w:r>
      <w:r w:rsidRPr="003A00AA">
        <w:rPr>
          <w:sz w:val="22"/>
          <w:szCs w:val="22"/>
        </w:rPr>
        <w:t>и</w:t>
      </w:r>
      <w:r w:rsidRPr="003A00AA">
        <w:rPr>
          <w:spacing w:val="-7"/>
          <w:sz w:val="22"/>
          <w:szCs w:val="22"/>
        </w:rPr>
        <w:t xml:space="preserve"> </w:t>
      </w:r>
      <w:r w:rsidRPr="003A00AA">
        <w:rPr>
          <w:sz w:val="22"/>
          <w:szCs w:val="22"/>
        </w:rPr>
        <w:t>газов. Модель броуновского движения.</w:t>
      </w:r>
    </w:p>
    <w:p w:rsidR="00ED06B0" w:rsidRPr="003A00AA" w:rsidRDefault="007862B7">
      <w:pPr>
        <w:pStyle w:val="a3"/>
        <w:spacing w:line="275" w:lineRule="exact"/>
        <w:ind w:left="993"/>
        <w:rPr>
          <w:sz w:val="22"/>
          <w:szCs w:val="22"/>
        </w:rPr>
      </w:pPr>
      <w:r w:rsidRPr="003A00AA">
        <w:rPr>
          <w:sz w:val="22"/>
          <w:szCs w:val="22"/>
        </w:rPr>
        <w:t>Модель</w:t>
      </w:r>
      <w:r w:rsidRPr="003A00AA">
        <w:rPr>
          <w:spacing w:val="-3"/>
          <w:sz w:val="22"/>
          <w:szCs w:val="22"/>
        </w:rPr>
        <w:t xml:space="preserve"> </w:t>
      </w:r>
      <w:r w:rsidRPr="003A00AA">
        <w:rPr>
          <w:sz w:val="22"/>
          <w:szCs w:val="22"/>
        </w:rPr>
        <w:t>опыта</w:t>
      </w:r>
      <w:r w:rsidRPr="003A00AA">
        <w:rPr>
          <w:spacing w:val="-2"/>
          <w:sz w:val="22"/>
          <w:szCs w:val="22"/>
        </w:rPr>
        <w:t xml:space="preserve"> Штерна.</w:t>
      </w:r>
    </w:p>
    <w:p w:rsidR="00ED06B0" w:rsidRPr="003A00AA" w:rsidRDefault="00ED06B0">
      <w:pPr>
        <w:pStyle w:val="a3"/>
        <w:spacing w:before="2"/>
        <w:rPr>
          <w:sz w:val="22"/>
          <w:szCs w:val="22"/>
        </w:rPr>
      </w:pPr>
    </w:p>
    <w:p w:rsidR="00ED06B0" w:rsidRPr="003A00AA" w:rsidRDefault="007862B7">
      <w:pPr>
        <w:pStyle w:val="a3"/>
        <w:spacing w:before="1" w:line="484" w:lineRule="auto"/>
        <w:ind w:left="993" w:right="777"/>
        <w:rPr>
          <w:sz w:val="22"/>
          <w:szCs w:val="22"/>
        </w:rPr>
      </w:pPr>
      <w:r w:rsidRPr="003A00AA">
        <w:rPr>
          <w:sz w:val="22"/>
          <w:szCs w:val="22"/>
        </w:rPr>
        <w:t>Опыты,</w:t>
      </w:r>
      <w:r w:rsidRPr="003A00AA">
        <w:rPr>
          <w:spacing w:val="-9"/>
          <w:sz w:val="22"/>
          <w:szCs w:val="22"/>
        </w:rPr>
        <w:t xml:space="preserve"> </w:t>
      </w:r>
      <w:r w:rsidRPr="003A00AA">
        <w:rPr>
          <w:sz w:val="22"/>
          <w:szCs w:val="22"/>
        </w:rPr>
        <w:t>доказывающие</w:t>
      </w:r>
      <w:r w:rsidRPr="003A00AA">
        <w:rPr>
          <w:spacing w:val="-9"/>
          <w:sz w:val="22"/>
          <w:szCs w:val="22"/>
        </w:rPr>
        <w:t xml:space="preserve"> </w:t>
      </w:r>
      <w:r w:rsidRPr="003A00AA">
        <w:rPr>
          <w:sz w:val="22"/>
          <w:szCs w:val="22"/>
        </w:rPr>
        <w:t>существование</w:t>
      </w:r>
      <w:r w:rsidRPr="003A00AA">
        <w:rPr>
          <w:spacing w:val="-10"/>
          <w:sz w:val="22"/>
          <w:szCs w:val="22"/>
        </w:rPr>
        <w:t xml:space="preserve"> </w:t>
      </w:r>
      <w:r w:rsidRPr="003A00AA">
        <w:rPr>
          <w:sz w:val="22"/>
          <w:szCs w:val="22"/>
        </w:rPr>
        <w:t>межмолекулярного</w:t>
      </w:r>
      <w:r w:rsidRPr="003A00AA">
        <w:rPr>
          <w:spacing w:val="-8"/>
          <w:sz w:val="22"/>
          <w:szCs w:val="22"/>
        </w:rPr>
        <w:t xml:space="preserve"> </w:t>
      </w:r>
      <w:r w:rsidRPr="003A00AA">
        <w:rPr>
          <w:sz w:val="22"/>
          <w:szCs w:val="22"/>
        </w:rPr>
        <w:t>взаимодействия. Модель, иллюстрирующая природу давления газа на стенки сосуда.</w:t>
      </w:r>
    </w:p>
    <w:p w:rsidR="00ED06B0" w:rsidRPr="003A00AA" w:rsidRDefault="007862B7">
      <w:pPr>
        <w:pStyle w:val="a3"/>
        <w:spacing w:line="272" w:lineRule="exact"/>
        <w:ind w:left="993"/>
        <w:rPr>
          <w:sz w:val="22"/>
          <w:szCs w:val="22"/>
        </w:rPr>
      </w:pPr>
      <w:r w:rsidRPr="003A00AA">
        <w:rPr>
          <w:sz w:val="22"/>
          <w:szCs w:val="22"/>
        </w:rPr>
        <w:t>Опыты,</w:t>
      </w:r>
      <w:r w:rsidRPr="003A00AA">
        <w:rPr>
          <w:spacing w:val="-1"/>
          <w:sz w:val="22"/>
          <w:szCs w:val="22"/>
        </w:rPr>
        <w:t xml:space="preserve"> </w:t>
      </w:r>
      <w:r w:rsidRPr="003A00AA">
        <w:rPr>
          <w:sz w:val="22"/>
          <w:szCs w:val="22"/>
        </w:rPr>
        <w:t>иллюстрирующие</w:t>
      </w:r>
      <w:r w:rsidRPr="003A00AA">
        <w:rPr>
          <w:spacing w:val="-3"/>
          <w:sz w:val="22"/>
          <w:szCs w:val="22"/>
        </w:rPr>
        <w:t xml:space="preserve"> </w:t>
      </w:r>
      <w:r w:rsidRPr="003A00AA">
        <w:rPr>
          <w:sz w:val="22"/>
          <w:szCs w:val="22"/>
        </w:rPr>
        <w:t>уравнение</w:t>
      </w:r>
      <w:r w:rsidRPr="003A00AA">
        <w:rPr>
          <w:spacing w:val="-2"/>
          <w:sz w:val="22"/>
          <w:szCs w:val="22"/>
        </w:rPr>
        <w:t xml:space="preserve"> </w:t>
      </w:r>
      <w:r w:rsidRPr="003A00AA">
        <w:rPr>
          <w:sz w:val="22"/>
          <w:szCs w:val="22"/>
        </w:rPr>
        <w:t xml:space="preserve">состояния идеального газа, </w:t>
      </w:r>
      <w:r w:rsidRPr="003A00AA">
        <w:rPr>
          <w:spacing w:val="-2"/>
          <w:sz w:val="22"/>
          <w:szCs w:val="22"/>
        </w:rPr>
        <w:t>изопроцессы.</w:t>
      </w:r>
    </w:p>
    <w:p w:rsidR="00ED06B0" w:rsidRPr="003A00AA" w:rsidRDefault="00ED06B0">
      <w:pPr>
        <w:pStyle w:val="a3"/>
        <w:spacing w:line="272" w:lineRule="exact"/>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2"/>
        <w:ind w:left="993"/>
        <w:rPr>
          <w:i/>
        </w:rPr>
      </w:pPr>
      <w:r w:rsidRPr="003A00AA">
        <w:rPr>
          <w:i/>
        </w:rPr>
        <w:lastRenderedPageBreak/>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5"/>
        <w:rPr>
          <w:i/>
          <w:sz w:val="22"/>
          <w:szCs w:val="22"/>
        </w:rPr>
      </w:pPr>
    </w:p>
    <w:p w:rsidR="00ED06B0" w:rsidRPr="003A00AA" w:rsidRDefault="007862B7">
      <w:pPr>
        <w:pStyle w:val="a3"/>
        <w:ind w:left="427" w:right="567" w:firstLine="566"/>
        <w:jc w:val="both"/>
        <w:rPr>
          <w:sz w:val="22"/>
          <w:szCs w:val="22"/>
        </w:rPr>
      </w:pPr>
      <w:r w:rsidRPr="003A00AA">
        <w:rPr>
          <w:sz w:val="22"/>
          <w:szCs w:val="22"/>
        </w:rPr>
        <w:t>Определение массы воздуха в классной комнате на основе измерений объёма ком- наты, давления и температуры воздуха в ней.</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Исследование</w:t>
      </w:r>
      <w:r w:rsidRPr="003A00AA">
        <w:rPr>
          <w:spacing w:val="-5"/>
          <w:sz w:val="22"/>
          <w:szCs w:val="22"/>
        </w:rPr>
        <w:t xml:space="preserve"> </w:t>
      </w:r>
      <w:r w:rsidRPr="003A00AA">
        <w:rPr>
          <w:sz w:val="22"/>
          <w:szCs w:val="22"/>
        </w:rPr>
        <w:t>зависимости</w:t>
      </w:r>
      <w:r w:rsidRPr="003A00AA">
        <w:rPr>
          <w:spacing w:val="-3"/>
          <w:sz w:val="22"/>
          <w:szCs w:val="22"/>
        </w:rPr>
        <w:t xml:space="preserve"> </w:t>
      </w:r>
      <w:r w:rsidRPr="003A00AA">
        <w:rPr>
          <w:sz w:val="22"/>
          <w:szCs w:val="22"/>
        </w:rPr>
        <w:t>между</w:t>
      </w:r>
      <w:r w:rsidRPr="003A00AA">
        <w:rPr>
          <w:spacing w:val="-4"/>
          <w:sz w:val="22"/>
          <w:szCs w:val="22"/>
        </w:rPr>
        <w:t xml:space="preserve"> </w:t>
      </w:r>
      <w:r w:rsidRPr="003A00AA">
        <w:rPr>
          <w:sz w:val="22"/>
          <w:szCs w:val="22"/>
        </w:rPr>
        <w:t>параметрами</w:t>
      </w:r>
      <w:r w:rsidRPr="003A00AA">
        <w:rPr>
          <w:spacing w:val="-2"/>
          <w:sz w:val="22"/>
          <w:szCs w:val="22"/>
        </w:rPr>
        <w:t xml:space="preserve"> </w:t>
      </w:r>
      <w:r w:rsidRPr="003A00AA">
        <w:rPr>
          <w:sz w:val="22"/>
          <w:szCs w:val="22"/>
        </w:rPr>
        <w:t>состояния</w:t>
      </w:r>
      <w:r w:rsidRPr="003A00AA">
        <w:rPr>
          <w:spacing w:val="-3"/>
          <w:sz w:val="22"/>
          <w:szCs w:val="22"/>
        </w:rPr>
        <w:t xml:space="preserve"> </w:t>
      </w:r>
      <w:r w:rsidRPr="003A00AA">
        <w:rPr>
          <w:sz w:val="22"/>
          <w:szCs w:val="22"/>
        </w:rPr>
        <w:t>разреженного</w:t>
      </w:r>
      <w:r w:rsidRPr="003A00AA">
        <w:rPr>
          <w:spacing w:val="-5"/>
          <w:sz w:val="22"/>
          <w:szCs w:val="22"/>
        </w:rPr>
        <w:t xml:space="preserve"> </w:t>
      </w:r>
      <w:r w:rsidRPr="003A00AA">
        <w:rPr>
          <w:spacing w:val="-2"/>
          <w:sz w:val="22"/>
          <w:szCs w:val="22"/>
        </w:rPr>
        <w:t>газа.</w:t>
      </w:r>
    </w:p>
    <w:p w:rsidR="00ED06B0" w:rsidRPr="003A00AA" w:rsidRDefault="00ED06B0">
      <w:pPr>
        <w:pStyle w:val="a3"/>
        <w:spacing w:before="2"/>
        <w:rPr>
          <w:sz w:val="22"/>
          <w:szCs w:val="22"/>
        </w:rPr>
      </w:pPr>
    </w:p>
    <w:p w:rsidR="00ED06B0" w:rsidRPr="003A00AA" w:rsidRDefault="007862B7">
      <w:pPr>
        <w:pStyle w:val="4"/>
        <w:ind w:left="993"/>
        <w:jc w:val="left"/>
        <w:rPr>
          <w:sz w:val="22"/>
          <w:szCs w:val="22"/>
        </w:rPr>
      </w:pPr>
      <w:r w:rsidRPr="003A00AA">
        <w:rPr>
          <w:sz w:val="22"/>
          <w:szCs w:val="22"/>
        </w:rPr>
        <w:t>Тема 2. Основы</w:t>
      </w:r>
      <w:r w:rsidRPr="003A00AA">
        <w:rPr>
          <w:spacing w:val="-1"/>
          <w:sz w:val="22"/>
          <w:szCs w:val="22"/>
        </w:rPr>
        <w:t xml:space="preserve"> </w:t>
      </w:r>
      <w:r w:rsidRPr="003A00AA">
        <w:rPr>
          <w:spacing w:val="-2"/>
          <w:sz w:val="22"/>
          <w:szCs w:val="22"/>
        </w:rPr>
        <w:t>термодинамики</w:t>
      </w:r>
    </w:p>
    <w:p w:rsidR="00ED06B0" w:rsidRPr="003A00AA" w:rsidRDefault="00ED06B0">
      <w:pPr>
        <w:pStyle w:val="a3"/>
        <w:spacing w:before="5"/>
        <w:rPr>
          <w:b/>
          <w:i/>
          <w:sz w:val="22"/>
          <w:szCs w:val="22"/>
        </w:rPr>
      </w:pPr>
    </w:p>
    <w:p w:rsidR="00ED06B0" w:rsidRPr="003A00AA" w:rsidRDefault="007862B7">
      <w:pPr>
        <w:pStyle w:val="a3"/>
        <w:ind w:left="427" w:right="564" w:firstLine="566"/>
        <w:jc w:val="both"/>
        <w:rPr>
          <w:sz w:val="22"/>
          <w:szCs w:val="22"/>
        </w:rPr>
      </w:pPr>
      <w:r w:rsidRPr="003A00AA">
        <w:rPr>
          <w:sz w:val="22"/>
          <w:szCs w:val="22"/>
        </w:rPr>
        <w:t>Термодинамическая</w:t>
      </w:r>
      <w:r w:rsidRPr="003A00AA">
        <w:rPr>
          <w:spacing w:val="-15"/>
          <w:sz w:val="22"/>
          <w:szCs w:val="22"/>
        </w:rPr>
        <w:t xml:space="preserve"> </w:t>
      </w:r>
      <w:r w:rsidRPr="003A00AA">
        <w:rPr>
          <w:sz w:val="22"/>
          <w:szCs w:val="22"/>
        </w:rPr>
        <w:t>система.</w:t>
      </w:r>
      <w:r w:rsidRPr="003A00AA">
        <w:rPr>
          <w:spacing w:val="-15"/>
          <w:sz w:val="22"/>
          <w:szCs w:val="22"/>
        </w:rPr>
        <w:t xml:space="preserve"> </w:t>
      </w:r>
      <w:r w:rsidRPr="003A00AA">
        <w:rPr>
          <w:sz w:val="22"/>
          <w:szCs w:val="22"/>
        </w:rPr>
        <w:t>Внутренняя</w:t>
      </w:r>
      <w:r w:rsidRPr="003A00AA">
        <w:rPr>
          <w:spacing w:val="-15"/>
          <w:sz w:val="22"/>
          <w:szCs w:val="22"/>
        </w:rPr>
        <w:t xml:space="preserve"> </w:t>
      </w:r>
      <w:r w:rsidRPr="003A00AA">
        <w:rPr>
          <w:sz w:val="22"/>
          <w:szCs w:val="22"/>
        </w:rPr>
        <w:t>энергия</w:t>
      </w:r>
      <w:r w:rsidRPr="003A00AA">
        <w:rPr>
          <w:spacing w:val="-15"/>
          <w:sz w:val="22"/>
          <w:szCs w:val="22"/>
        </w:rPr>
        <w:t xml:space="preserve"> </w:t>
      </w:r>
      <w:r w:rsidRPr="003A00AA">
        <w:rPr>
          <w:sz w:val="22"/>
          <w:szCs w:val="22"/>
        </w:rPr>
        <w:t>термодинамической</w:t>
      </w:r>
      <w:r w:rsidRPr="003A00AA">
        <w:rPr>
          <w:spacing w:val="-15"/>
          <w:sz w:val="22"/>
          <w:szCs w:val="22"/>
        </w:rPr>
        <w:t xml:space="preserve"> </w:t>
      </w:r>
      <w:r w:rsidRPr="003A00AA">
        <w:rPr>
          <w:sz w:val="22"/>
          <w:szCs w:val="22"/>
        </w:rPr>
        <w:t>системы</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 xml:space="preserve">спо- собы её изменения. Количество теплоты и работа. Внутренняя энергия одноатомного иде- </w:t>
      </w:r>
      <w:r w:rsidRPr="003A00AA">
        <w:rPr>
          <w:spacing w:val="-2"/>
          <w:sz w:val="22"/>
          <w:szCs w:val="22"/>
        </w:rPr>
        <w:t>ального газа. Виды теплопередачи: теплопроводность,</w:t>
      </w:r>
      <w:r w:rsidRPr="003A00AA">
        <w:rPr>
          <w:spacing w:val="-3"/>
          <w:sz w:val="22"/>
          <w:szCs w:val="22"/>
        </w:rPr>
        <w:t xml:space="preserve"> </w:t>
      </w:r>
      <w:r w:rsidRPr="003A00AA">
        <w:rPr>
          <w:spacing w:val="-2"/>
          <w:sz w:val="22"/>
          <w:szCs w:val="22"/>
        </w:rPr>
        <w:t xml:space="preserve">конвекция, излучение. Удельная теп- </w:t>
      </w:r>
      <w:r w:rsidRPr="003A00AA">
        <w:rPr>
          <w:sz w:val="22"/>
          <w:szCs w:val="22"/>
        </w:rPr>
        <w:t>лоёмкость вещества. Количество теплоты при теплопередаче.</w:t>
      </w:r>
    </w:p>
    <w:p w:rsidR="00ED06B0" w:rsidRPr="003A00AA" w:rsidRDefault="00ED06B0">
      <w:pPr>
        <w:pStyle w:val="a3"/>
        <w:spacing w:before="5"/>
        <w:rPr>
          <w:sz w:val="22"/>
          <w:szCs w:val="22"/>
        </w:rPr>
      </w:pPr>
    </w:p>
    <w:p w:rsidR="00ED06B0" w:rsidRPr="003A00AA" w:rsidRDefault="007862B7">
      <w:pPr>
        <w:pStyle w:val="a3"/>
        <w:spacing w:before="1"/>
        <w:ind w:left="427" w:right="565" w:firstLine="566"/>
        <w:jc w:val="both"/>
        <w:rPr>
          <w:sz w:val="22"/>
          <w:szCs w:val="22"/>
        </w:rPr>
      </w:pPr>
      <w:r w:rsidRPr="003A00AA">
        <w:rPr>
          <w:sz w:val="22"/>
          <w:szCs w:val="22"/>
        </w:rPr>
        <w:t>Понятие</w:t>
      </w:r>
      <w:r w:rsidRPr="003A00AA">
        <w:rPr>
          <w:spacing w:val="-15"/>
          <w:sz w:val="22"/>
          <w:szCs w:val="22"/>
        </w:rPr>
        <w:t xml:space="preserve"> </w:t>
      </w:r>
      <w:r w:rsidRPr="003A00AA">
        <w:rPr>
          <w:sz w:val="22"/>
          <w:szCs w:val="22"/>
        </w:rPr>
        <w:t>об</w:t>
      </w:r>
      <w:r w:rsidRPr="003A00AA">
        <w:rPr>
          <w:spacing w:val="-15"/>
          <w:sz w:val="22"/>
          <w:szCs w:val="22"/>
        </w:rPr>
        <w:t xml:space="preserve"> </w:t>
      </w:r>
      <w:r w:rsidRPr="003A00AA">
        <w:rPr>
          <w:sz w:val="22"/>
          <w:szCs w:val="22"/>
        </w:rPr>
        <w:t>адиабатном</w:t>
      </w:r>
      <w:r w:rsidRPr="003A00AA">
        <w:rPr>
          <w:spacing w:val="-15"/>
          <w:sz w:val="22"/>
          <w:szCs w:val="22"/>
        </w:rPr>
        <w:t xml:space="preserve"> </w:t>
      </w:r>
      <w:r w:rsidRPr="003A00AA">
        <w:rPr>
          <w:sz w:val="22"/>
          <w:szCs w:val="22"/>
        </w:rPr>
        <w:t>процессе.</w:t>
      </w:r>
      <w:r w:rsidRPr="003A00AA">
        <w:rPr>
          <w:spacing w:val="-15"/>
          <w:sz w:val="22"/>
          <w:szCs w:val="22"/>
        </w:rPr>
        <w:t xml:space="preserve"> </w:t>
      </w:r>
      <w:r w:rsidRPr="003A00AA">
        <w:rPr>
          <w:sz w:val="22"/>
          <w:szCs w:val="22"/>
        </w:rPr>
        <w:t>Первый</w:t>
      </w:r>
      <w:r w:rsidRPr="003A00AA">
        <w:rPr>
          <w:spacing w:val="-15"/>
          <w:sz w:val="22"/>
          <w:szCs w:val="22"/>
        </w:rPr>
        <w:t xml:space="preserve"> </w:t>
      </w:r>
      <w:r w:rsidRPr="003A00AA">
        <w:rPr>
          <w:sz w:val="22"/>
          <w:szCs w:val="22"/>
        </w:rPr>
        <w:t>закон</w:t>
      </w:r>
      <w:r w:rsidRPr="003A00AA">
        <w:rPr>
          <w:spacing w:val="-15"/>
          <w:sz w:val="22"/>
          <w:szCs w:val="22"/>
        </w:rPr>
        <w:t xml:space="preserve"> </w:t>
      </w:r>
      <w:r w:rsidRPr="003A00AA">
        <w:rPr>
          <w:sz w:val="22"/>
          <w:szCs w:val="22"/>
        </w:rPr>
        <w:t>термодинамики.</w:t>
      </w:r>
      <w:r w:rsidRPr="003A00AA">
        <w:rPr>
          <w:spacing w:val="-15"/>
          <w:sz w:val="22"/>
          <w:szCs w:val="22"/>
        </w:rPr>
        <w:t xml:space="preserve"> </w:t>
      </w:r>
      <w:r w:rsidRPr="003A00AA">
        <w:rPr>
          <w:sz w:val="22"/>
          <w:szCs w:val="22"/>
        </w:rPr>
        <w:t>Применение</w:t>
      </w:r>
      <w:r w:rsidRPr="003A00AA">
        <w:rPr>
          <w:spacing w:val="-15"/>
          <w:sz w:val="22"/>
          <w:szCs w:val="22"/>
        </w:rPr>
        <w:t xml:space="preserve"> </w:t>
      </w:r>
      <w:r w:rsidRPr="003A00AA">
        <w:rPr>
          <w:sz w:val="22"/>
          <w:szCs w:val="22"/>
        </w:rPr>
        <w:t>первого закона термодинамики к изопроцессам. Графическая интерпретация работы газа.</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sz w:val="22"/>
          <w:szCs w:val="22"/>
        </w:rPr>
        <w:t>Второй</w:t>
      </w:r>
      <w:r w:rsidRPr="003A00AA">
        <w:rPr>
          <w:spacing w:val="-7"/>
          <w:sz w:val="22"/>
          <w:szCs w:val="22"/>
        </w:rPr>
        <w:t xml:space="preserve"> </w:t>
      </w:r>
      <w:r w:rsidRPr="003A00AA">
        <w:rPr>
          <w:sz w:val="22"/>
          <w:szCs w:val="22"/>
        </w:rPr>
        <w:t>закон</w:t>
      </w:r>
      <w:r w:rsidRPr="003A00AA">
        <w:rPr>
          <w:spacing w:val="-2"/>
          <w:sz w:val="22"/>
          <w:szCs w:val="22"/>
        </w:rPr>
        <w:t xml:space="preserve"> </w:t>
      </w:r>
      <w:r w:rsidRPr="003A00AA">
        <w:rPr>
          <w:sz w:val="22"/>
          <w:szCs w:val="22"/>
        </w:rPr>
        <w:t>термодинамики.</w:t>
      </w:r>
      <w:r w:rsidRPr="003A00AA">
        <w:rPr>
          <w:spacing w:val="-6"/>
          <w:sz w:val="22"/>
          <w:szCs w:val="22"/>
        </w:rPr>
        <w:t xml:space="preserve"> </w:t>
      </w:r>
      <w:r w:rsidRPr="003A00AA">
        <w:rPr>
          <w:sz w:val="22"/>
          <w:szCs w:val="22"/>
        </w:rPr>
        <w:t>Необратимость</w:t>
      </w:r>
      <w:r w:rsidRPr="003A00AA">
        <w:rPr>
          <w:spacing w:val="-9"/>
          <w:sz w:val="22"/>
          <w:szCs w:val="22"/>
        </w:rPr>
        <w:t xml:space="preserve"> </w:t>
      </w:r>
      <w:r w:rsidRPr="003A00AA">
        <w:rPr>
          <w:sz w:val="22"/>
          <w:szCs w:val="22"/>
        </w:rPr>
        <w:t>процессов</w:t>
      </w:r>
      <w:r w:rsidRPr="003A00AA">
        <w:rPr>
          <w:spacing w:val="-7"/>
          <w:sz w:val="22"/>
          <w:szCs w:val="22"/>
        </w:rPr>
        <w:t xml:space="preserve"> </w:t>
      </w:r>
      <w:r w:rsidRPr="003A00AA">
        <w:rPr>
          <w:sz w:val="22"/>
          <w:szCs w:val="22"/>
        </w:rPr>
        <w:t>в</w:t>
      </w:r>
      <w:r w:rsidRPr="003A00AA">
        <w:rPr>
          <w:spacing w:val="-7"/>
          <w:sz w:val="22"/>
          <w:szCs w:val="22"/>
        </w:rPr>
        <w:t xml:space="preserve"> </w:t>
      </w:r>
      <w:r w:rsidRPr="003A00AA">
        <w:rPr>
          <w:spacing w:val="-2"/>
          <w:sz w:val="22"/>
          <w:szCs w:val="22"/>
        </w:rPr>
        <w:t>природе.</w:t>
      </w:r>
    </w:p>
    <w:p w:rsidR="00ED06B0" w:rsidRPr="003A00AA" w:rsidRDefault="00ED06B0">
      <w:pPr>
        <w:pStyle w:val="a3"/>
        <w:spacing w:before="5"/>
        <w:rPr>
          <w:sz w:val="22"/>
          <w:szCs w:val="22"/>
        </w:rPr>
      </w:pPr>
    </w:p>
    <w:p w:rsidR="00ED06B0" w:rsidRPr="003A00AA" w:rsidRDefault="007862B7">
      <w:pPr>
        <w:pStyle w:val="a3"/>
        <w:ind w:left="427" w:right="562" w:firstLine="566"/>
        <w:jc w:val="both"/>
        <w:rPr>
          <w:sz w:val="22"/>
          <w:szCs w:val="22"/>
        </w:rPr>
      </w:pPr>
      <w:r w:rsidRPr="003A00AA">
        <w:rPr>
          <w:sz w:val="22"/>
          <w:szCs w:val="22"/>
        </w:rPr>
        <w:t>Тепловые</w:t>
      </w:r>
      <w:r w:rsidRPr="003A00AA">
        <w:rPr>
          <w:spacing w:val="-1"/>
          <w:sz w:val="22"/>
          <w:szCs w:val="22"/>
        </w:rPr>
        <w:t xml:space="preserve"> </w:t>
      </w:r>
      <w:r w:rsidRPr="003A00AA">
        <w:rPr>
          <w:sz w:val="22"/>
          <w:szCs w:val="22"/>
        </w:rPr>
        <w:t>машины. Принципы действия тепловых</w:t>
      </w:r>
      <w:r w:rsidRPr="003A00AA">
        <w:rPr>
          <w:spacing w:val="-4"/>
          <w:sz w:val="22"/>
          <w:szCs w:val="22"/>
        </w:rPr>
        <w:t xml:space="preserve"> </w:t>
      </w:r>
      <w:r w:rsidRPr="003A00AA">
        <w:rPr>
          <w:sz w:val="22"/>
          <w:szCs w:val="22"/>
        </w:rPr>
        <w:t>машин. Преобразования энергии</w:t>
      </w:r>
      <w:r w:rsidRPr="003A00AA">
        <w:rPr>
          <w:spacing w:val="-1"/>
          <w:sz w:val="22"/>
          <w:szCs w:val="22"/>
        </w:rPr>
        <w:t xml:space="preserve"> </w:t>
      </w:r>
      <w:r w:rsidRPr="003A00AA">
        <w:rPr>
          <w:sz w:val="22"/>
          <w:szCs w:val="22"/>
        </w:rPr>
        <w:t>в тепловых</w:t>
      </w:r>
      <w:r w:rsidRPr="003A00AA">
        <w:rPr>
          <w:spacing w:val="-10"/>
          <w:sz w:val="22"/>
          <w:szCs w:val="22"/>
        </w:rPr>
        <w:t xml:space="preserve"> </w:t>
      </w:r>
      <w:r w:rsidRPr="003A00AA">
        <w:rPr>
          <w:sz w:val="22"/>
          <w:szCs w:val="22"/>
        </w:rPr>
        <w:t>машинах.</w:t>
      </w:r>
      <w:r w:rsidRPr="003A00AA">
        <w:rPr>
          <w:spacing w:val="-11"/>
          <w:sz w:val="22"/>
          <w:szCs w:val="22"/>
        </w:rPr>
        <w:t xml:space="preserve"> </w:t>
      </w:r>
      <w:r w:rsidRPr="003A00AA">
        <w:rPr>
          <w:sz w:val="22"/>
          <w:szCs w:val="22"/>
        </w:rPr>
        <w:t>Коэффициент</w:t>
      </w:r>
      <w:r w:rsidRPr="003A00AA">
        <w:rPr>
          <w:spacing w:val="-9"/>
          <w:sz w:val="22"/>
          <w:szCs w:val="22"/>
        </w:rPr>
        <w:t xml:space="preserve"> </w:t>
      </w:r>
      <w:r w:rsidRPr="003A00AA">
        <w:rPr>
          <w:sz w:val="22"/>
          <w:szCs w:val="22"/>
        </w:rPr>
        <w:t>полезного</w:t>
      </w:r>
      <w:r w:rsidRPr="003A00AA">
        <w:rPr>
          <w:spacing w:val="-12"/>
          <w:sz w:val="22"/>
          <w:szCs w:val="22"/>
        </w:rPr>
        <w:t xml:space="preserve"> </w:t>
      </w:r>
      <w:r w:rsidRPr="003A00AA">
        <w:rPr>
          <w:sz w:val="22"/>
          <w:szCs w:val="22"/>
        </w:rPr>
        <w:t>действия</w:t>
      </w:r>
      <w:r w:rsidRPr="003A00AA">
        <w:rPr>
          <w:spacing w:val="-12"/>
          <w:sz w:val="22"/>
          <w:szCs w:val="22"/>
        </w:rPr>
        <w:t xml:space="preserve"> </w:t>
      </w:r>
      <w:r w:rsidRPr="003A00AA">
        <w:rPr>
          <w:sz w:val="22"/>
          <w:szCs w:val="22"/>
        </w:rPr>
        <w:t>тепловой</w:t>
      </w:r>
      <w:r w:rsidRPr="003A00AA">
        <w:rPr>
          <w:spacing w:val="-12"/>
          <w:sz w:val="22"/>
          <w:szCs w:val="22"/>
        </w:rPr>
        <w:t xml:space="preserve"> </w:t>
      </w:r>
      <w:r w:rsidRPr="003A00AA">
        <w:rPr>
          <w:sz w:val="22"/>
          <w:szCs w:val="22"/>
        </w:rPr>
        <w:t>машины.</w:t>
      </w:r>
      <w:r w:rsidRPr="003A00AA">
        <w:rPr>
          <w:spacing w:val="-11"/>
          <w:sz w:val="22"/>
          <w:szCs w:val="22"/>
        </w:rPr>
        <w:t xml:space="preserve"> </w:t>
      </w:r>
      <w:r w:rsidRPr="003A00AA">
        <w:rPr>
          <w:sz w:val="22"/>
          <w:szCs w:val="22"/>
        </w:rPr>
        <w:t>Цикл</w:t>
      </w:r>
      <w:r w:rsidRPr="003A00AA">
        <w:rPr>
          <w:spacing w:val="-10"/>
          <w:sz w:val="22"/>
          <w:szCs w:val="22"/>
        </w:rPr>
        <w:t xml:space="preserve"> </w:t>
      </w:r>
      <w:r w:rsidRPr="003A00AA">
        <w:rPr>
          <w:sz w:val="22"/>
          <w:szCs w:val="22"/>
        </w:rPr>
        <w:t>Карно</w:t>
      </w:r>
      <w:r w:rsidRPr="003A00AA">
        <w:rPr>
          <w:spacing w:val="-12"/>
          <w:sz w:val="22"/>
          <w:szCs w:val="22"/>
        </w:rPr>
        <w:t xml:space="preserve"> </w:t>
      </w:r>
      <w:r w:rsidRPr="003A00AA">
        <w:rPr>
          <w:sz w:val="22"/>
          <w:szCs w:val="22"/>
        </w:rPr>
        <w:t>и</w:t>
      </w:r>
      <w:r w:rsidRPr="003A00AA">
        <w:rPr>
          <w:spacing w:val="-10"/>
          <w:sz w:val="22"/>
          <w:szCs w:val="22"/>
        </w:rPr>
        <w:t xml:space="preserve"> </w:t>
      </w:r>
      <w:r w:rsidRPr="003A00AA">
        <w:rPr>
          <w:sz w:val="22"/>
          <w:szCs w:val="22"/>
        </w:rPr>
        <w:t>его коэффициент полезного действия. Экологические проблемы теплоэнергетики.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Технические устройства и практическое применение: двигатель внутреннего сгора- ния, бытовой холодильник, кондиционер.</w:t>
      </w:r>
    </w:p>
    <w:p w:rsidR="00ED06B0" w:rsidRPr="003A00AA" w:rsidRDefault="00ED06B0">
      <w:pPr>
        <w:pStyle w:val="a3"/>
        <w:spacing w:before="2"/>
        <w:rPr>
          <w:sz w:val="22"/>
          <w:szCs w:val="22"/>
        </w:rPr>
      </w:pPr>
    </w:p>
    <w:p w:rsidR="00ED06B0" w:rsidRPr="003A00AA" w:rsidRDefault="007862B7">
      <w:pPr>
        <w:spacing w:before="1"/>
        <w:ind w:left="993"/>
        <w:rPr>
          <w:i/>
        </w:rPr>
      </w:pPr>
      <w:r w:rsidRPr="003A00AA">
        <w:rPr>
          <w:i/>
          <w:spacing w:val="-2"/>
        </w:rPr>
        <w:t>Демонстрации</w:t>
      </w:r>
    </w:p>
    <w:p w:rsidR="00ED06B0" w:rsidRPr="003A00AA" w:rsidRDefault="00ED06B0">
      <w:pPr>
        <w:pStyle w:val="a3"/>
        <w:spacing w:before="4"/>
        <w:rPr>
          <w:i/>
          <w:sz w:val="22"/>
          <w:szCs w:val="22"/>
        </w:rPr>
      </w:pPr>
    </w:p>
    <w:p w:rsidR="00ED06B0" w:rsidRPr="003A00AA" w:rsidRDefault="007862B7">
      <w:pPr>
        <w:pStyle w:val="a3"/>
        <w:ind w:left="427" w:right="564" w:firstLine="566"/>
        <w:jc w:val="both"/>
        <w:rPr>
          <w:sz w:val="22"/>
          <w:szCs w:val="22"/>
        </w:rPr>
      </w:pPr>
      <w:r w:rsidRPr="003A00AA">
        <w:rPr>
          <w:sz w:val="22"/>
          <w:szCs w:val="22"/>
        </w:rPr>
        <w:t xml:space="preserve">Изменение внутренней энергии тела при совершении работы: вылет пробки из бу- тылки под действием сжатого воздуха, нагревание эфира в латунной трубке путём трения </w:t>
      </w:r>
      <w:r w:rsidRPr="003A00AA">
        <w:rPr>
          <w:spacing w:val="-2"/>
          <w:sz w:val="22"/>
          <w:szCs w:val="22"/>
        </w:rPr>
        <w:t>(видеодемонстрация).</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Изменение</w:t>
      </w:r>
      <w:r w:rsidRPr="003A00AA">
        <w:rPr>
          <w:spacing w:val="-6"/>
          <w:sz w:val="22"/>
          <w:szCs w:val="22"/>
        </w:rPr>
        <w:t xml:space="preserve"> </w:t>
      </w:r>
      <w:r w:rsidRPr="003A00AA">
        <w:rPr>
          <w:sz w:val="22"/>
          <w:szCs w:val="22"/>
        </w:rPr>
        <w:t>внутренней</w:t>
      </w:r>
      <w:r w:rsidRPr="003A00AA">
        <w:rPr>
          <w:spacing w:val="-4"/>
          <w:sz w:val="22"/>
          <w:szCs w:val="22"/>
        </w:rPr>
        <w:t xml:space="preserve"> </w:t>
      </w:r>
      <w:r w:rsidRPr="003A00AA">
        <w:rPr>
          <w:sz w:val="22"/>
          <w:szCs w:val="22"/>
        </w:rPr>
        <w:t>энергии</w:t>
      </w:r>
      <w:r w:rsidRPr="003A00AA">
        <w:rPr>
          <w:spacing w:val="-2"/>
          <w:sz w:val="22"/>
          <w:szCs w:val="22"/>
        </w:rPr>
        <w:t xml:space="preserve"> </w:t>
      </w:r>
      <w:r w:rsidRPr="003A00AA">
        <w:rPr>
          <w:sz w:val="22"/>
          <w:szCs w:val="22"/>
        </w:rPr>
        <w:t>(температуры)</w:t>
      </w:r>
      <w:r w:rsidRPr="003A00AA">
        <w:rPr>
          <w:spacing w:val="-5"/>
          <w:sz w:val="22"/>
          <w:szCs w:val="22"/>
        </w:rPr>
        <w:t xml:space="preserve"> </w:t>
      </w:r>
      <w:r w:rsidRPr="003A00AA">
        <w:rPr>
          <w:sz w:val="22"/>
          <w:szCs w:val="22"/>
        </w:rPr>
        <w:t>тела</w:t>
      </w:r>
      <w:r w:rsidRPr="003A00AA">
        <w:rPr>
          <w:spacing w:val="-3"/>
          <w:sz w:val="22"/>
          <w:szCs w:val="22"/>
        </w:rPr>
        <w:t xml:space="preserve"> </w:t>
      </w:r>
      <w:r w:rsidRPr="003A00AA">
        <w:rPr>
          <w:sz w:val="22"/>
          <w:szCs w:val="22"/>
        </w:rPr>
        <w:t>при</w:t>
      </w:r>
      <w:r w:rsidRPr="003A00AA">
        <w:rPr>
          <w:spacing w:val="1"/>
          <w:sz w:val="22"/>
          <w:szCs w:val="22"/>
        </w:rPr>
        <w:t xml:space="preserve"> </w:t>
      </w:r>
      <w:r w:rsidRPr="003A00AA">
        <w:rPr>
          <w:spacing w:val="-2"/>
          <w:sz w:val="22"/>
          <w:szCs w:val="22"/>
        </w:rPr>
        <w:t>теплопередаче.</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sz w:val="22"/>
          <w:szCs w:val="22"/>
        </w:rPr>
        <w:t>Опыт</w:t>
      </w:r>
      <w:r w:rsidRPr="003A00AA">
        <w:rPr>
          <w:spacing w:val="-6"/>
          <w:sz w:val="22"/>
          <w:szCs w:val="22"/>
        </w:rPr>
        <w:t xml:space="preserve"> </w:t>
      </w:r>
      <w:r w:rsidRPr="003A00AA">
        <w:rPr>
          <w:sz w:val="22"/>
          <w:szCs w:val="22"/>
        </w:rPr>
        <w:t>по</w:t>
      </w:r>
      <w:r w:rsidRPr="003A00AA">
        <w:rPr>
          <w:spacing w:val="-1"/>
          <w:sz w:val="22"/>
          <w:szCs w:val="22"/>
        </w:rPr>
        <w:t xml:space="preserve"> </w:t>
      </w:r>
      <w:r w:rsidRPr="003A00AA">
        <w:rPr>
          <w:sz w:val="22"/>
          <w:szCs w:val="22"/>
        </w:rPr>
        <w:t>адиабатному</w:t>
      </w:r>
      <w:r w:rsidRPr="003A00AA">
        <w:rPr>
          <w:spacing w:val="-3"/>
          <w:sz w:val="22"/>
          <w:szCs w:val="22"/>
        </w:rPr>
        <w:t xml:space="preserve"> </w:t>
      </w:r>
      <w:r w:rsidRPr="003A00AA">
        <w:rPr>
          <w:sz w:val="22"/>
          <w:szCs w:val="22"/>
        </w:rPr>
        <w:t>расширению</w:t>
      </w:r>
      <w:r w:rsidRPr="003A00AA">
        <w:rPr>
          <w:spacing w:val="2"/>
          <w:sz w:val="22"/>
          <w:szCs w:val="22"/>
        </w:rPr>
        <w:t xml:space="preserve"> </w:t>
      </w:r>
      <w:r w:rsidRPr="003A00AA">
        <w:rPr>
          <w:sz w:val="22"/>
          <w:szCs w:val="22"/>
        </w:rPr>
        <w:t>воздуха</w:t>
      </w:r>
      <w:r w:rsidRPr="003A00AA">
        <w:rPr>
          <w:spacing w:val="-5"/>
          <w:sz w:val="22"/>
          <w:szCs w:val="22"/>
        </w:rPr>
        <w:t xml:space="preserve"> </w:t>
      </w:r>
      <w:r w:rsidRPr="003A00AA">
        <w:rPr>
          <w:sz w:val="22"/>
          <w:szCs w:val="22"/>
        </w:rPr>
        <w:t>(опыт</w:t>
      </w:r>
      <w:r w:rsidRPr="003A00AA">
        <w:rPr>
          <w:spacing w:val="-3"/>
          <w:sz w:val="22"/>
          <w:szCs w:val="22"/>
        </w:rPr>
        <w:t xml:space="preserve"> </w:t>
      </w:r>
      <w:r w:rsidRPr="003A00AA">
        <w:rPr>
          <w:sz w:val="22"/>
          <w:szCs w:val="22"/>
        </w:rPr>
        <w:t>с</w:t>
      </w:r>
      <w:r w:rsidRPr="003A00AA">
        <w:rPr>
          <w:spacing w:val="-2"/>
          <w:sz w:val="22"/>
          <w:szCs w:val="22"/>
        </w:rPr>
        <w:t xml:space="preserve"> </w:t>
      </w:r>
      <w:r w:rsidRPr="003A00AA">
        <w:rPr>
          <w:sz w:val="22"/>
          <w:szCs w:val="22"/>
        </w:rPr>
        <w:t>воздушным</w:t>
      </w:r>
      <w:r w:rsidRPr="003A00AA">
        <w:rPr>
          <w:spacing w:val="-1"/>
          <w:sz w:val="22"/>
          <w:szCs w:val="22"/>
        </w:rPr>
        <w:t xml:space="preserve"> </w:t>
      </w:r>
      <w:r w:rsidRPr="003A00AA">
        <w:rPr>
          <w:spacing w:val="-2"/>
          <w:sz w:val="22"/>
          <w:szCs w:val="22"/>
        </w:rPr>
        <w:t>огнивом).</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Модели</w:t>
      </w:r>
      <w:r w:rsidRPr="003A00AA">
        <w:rPr>
          <w:spacing w:val="-5"/>
          <w:sz w:val="22"/>
          <w:szCs w:val="22"/>
        </w:rPr>
        <w:t xml:space="preserve"> </w:t>
      </w:r>
      <w:r w:rsidRPr="003A00AA">
        <w:rPr>
          <w:sz w:val="22"/>
          <w:szCs w:val="22"/>
        </w:rPr>
        <w:t>паровой</w:t>
      </w:r>
      <w:r w:rsidRPr="003A00AA">
        <w:rPr>
          <w:spacing w:val="-3"/>
          <w:sz w:val="22"/>
          <w:szCs w:val="22"/>
        </w:rPr>
        <w:t xml:space="preserve"> </w:t>
      </w:r>
      <w:r w:rsidRPr="003A00AA">
        <w:rPr>
          <w:sz w:val="22"/>
          <w:szCs w:val="22"/>
        </w:rPr>
        <w:t>турбины,</w:t>
      </w:r>
      <w:r w:rsidRPr="003A00AA">
        <w:rPr>
          <w:spacing w:val="-4"/>
          <w:sz w:val="22"/>
          <w:szCs w:val="22"/>
        </w:rPr>
        <w:t xml:space="preserve"> </w:t>
      </w:r>
      <w:r w:rsidRPr="003A00AA">
        <w:rPr>
          <w:sz w:val="22"/>
          <w:szCs w:val="22"/>
        </w:rPr>
        <w:t>двигателя</w:t>
      </w:r>
      <w:r w:rsidRPr="003A00AA">
        <w:rPr>
          <w:spacing w:val="-4"/>
          <w:sz w:val="22"/>
          <w:szCs w:val="22"/>
        </w:rPr>
        <w:t xml:space="preserve"> </w:t>
      </w:r>
      <w:r w:rsidRPr="003A00AA">
        <w:rPr>
          <w:sz w:val="22"/>
          <w:szCs w:val="22"/>
        </w:rPr>
        <w:t>внутреннего</w:t>
      </w:r>
      <w:r w:rsidRPr="003A00AA">
        <w:rPr>
          <w:spacing w:val="-3"/>
          <w:sz w:val="22"/>
          <w:szCs w:val="22"/>
        </w:rPr>
        <w:t xml:space="preserve"> </w:t>
      </w:r>
      <w:r w:rsidRPr="003A00AA">
        <w:rPr>
          <w:sz w:val="22"/>
          <w:szCs w:val="22"/>
        </w:rPr>
        <w:t>сгорания,</w:t>
      </w:r>
      <w:r w:rsidRPr="003A00AA">
        <w:rPr>
          <w:spacing w:val="-4"/>
          <w:sz w:val="22"/>
          <w:szCs w:val="22"/>
        </w:rPr>
        <w:t xml:space="preserve"> </w:t>
      </w:r>
      <w:r w:rsidRPr="003A00AA">
        <w:rPr>
          <w:sz w:val="22"/>
          <w:szCs w:val="22"/>
        </w:rPr>
        <w:t>реактивного</w:t>
      </w:r>
      <w:r w:rsidRPr="003A00AA">
        <w:rPr>
          <w:spacing w:val="-3"/>
          <w:sz w:val="22"/>
          <w:szCs w:val="22"/>
        </w:rPr>
        <w:t xml:space="preserve"> </w:t>
      </w:r>
      <w:r w:rsidRPr="003A00AA">
        <w:rPr>
          <w:spacing w:val="-2"/>
          <w:sz w:val="22"/>
          <w:szCs w:val="22"/>
        </w:rPr>
        <w:t>двигателя.</w:t>
      </w:r>
    </w:p>
    <w:p w:rsidR="00ED06B0" w:rsidRPr="003A00AA" w:rsidRDefault="00ED06B0">
      <w:pPr>
        <w:pStyle w:val="a3"/>
        <w:spacing w:before="5"/>
        <w:rPr>
          <w:sz w:val="22"/>
          <w:szCs w:val="22"/>
        </w:rPr>
      </w:pPr>
    </w:p>
    <w:p w:rsidR="00ED06B0" w:rsidRPr="003A00AA" w:rsidRDefault="007862B7">
      <w:pPr>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2"/>
        <w:rPr>
          <w:i/>
          <w:sz w:val="22"/>
          <w:szCs w:val="22"/>
        </w:rPr>
      </w:pPr>
    </w:p>
    <w:p w:rsidR="00ED06B0" w:rsidRPr="003A00AA" w:rsidRDefault="007862B7">
      <w:pPr>
        <w:pStyle w:val="a3"/>
        <w:spacing w:before="1"/>
        <w:ind w:left="993"/>
        <w:rPr>
          <w:sz w:val="22"/>
          <w:szCs w:val="22"/>
        </w:rPr>
      </w:pPr>
      <w:r w:rsidRPr="003A00AA">
        <w:rPr>
          <w:sz w:val="22"/>
          <w:szCs w:val="22"/>
        </w:rPr>
        <w:t>Измерение</w:t>
      </w:r>
      <w:r w:rsidRPr="003A00AA">
        <w:rPr>
          <w:spacing w:val="-1"/>
          <w:sz w:val="22"/>
          <w:szCs w:val="22"/>
        </w:rPr>
        <w:t xml:space="preserve"> </w:t>
      </w:r>
      <w:r w:rsidRPr="003A00AA">
        <w:rPr>
          <w:sz w:val="22"/>
          <w:szCs w:val="22"/>
        </w:rPr>
        <w:t>удельной</w:t>
      </w:r>
      <w:r w:rsidRPr="003A00AA">
        <w:rPr>
          <w:spacing w:val="-2"/>
          <w:sz w:val="22"/>
          <w:szCs w:val="22"/>
        </w:rPr>
        <w:t xml:space="preserve"> теплоёмкости.</w:t>
      </w:r>
    </w:p>
    <w:p w:rsidR="00ED06B0" w:rsidRPr="003A00AA" w:rsidRDefault="00ED06B0">
      <w:pPr>
        <w:pStyle w:val="a3"/>
        <w:spacing w:before="4"/>
        <w:rPr>
          <w:sz w:val="22"/>
          <w:szCs w:val="22"/>
        </w:rPr>
      </w:pPr>
    </w:p>
    <w:p w:rsidR="00ED06B0" w:rsidRPr="003A00AA" w:rsidRDefault="007862B7">
      <w:pPr>
        <w:pStyle w:val="4"/>
        <w:ind w:left="993"/>
        <w:jc w:val="left"/>
        <w:rPr>
          <w:sz w:val="22"/>
          <w:szCs w:val="22"/>
        </w:rPr>
      </w:pPr>
      <w:r w:rsidRPr="003A00AA">
        <w:rPr>
          <w:sz w:val="22"/>
          <w:szCs w:val="22"/>
        </w:rPr>
        <w:t>Тема</w:t>
      </w:r>
      <w:r w:rsidRPr="003A00AA">
        <w:rPr>
          <w:spacing w:val="-4"/>
          <w:sz w:val="22"/>
          <w:szCs w:val="22"/>
        </w:rPr>
        <w:t xml:space="preserve"> </w:t>
      </w:r>
      <w:r w:rsidRPr="003A00AA">
        <w:rPr>
          <w:sz w:val="22"/>
          <w:szCs w:val="22"/>
        </w:rPr>
        <w:t>3.</w:t>
      </w:r>
      <w:r w:rsidRPr="003A00AA">
        <w:rPr>
          <w:spacing w:val="-3"/>
          <w:sz w:val="22"/>
          <w:szCs w:val="22"/>
        </w:rPr>
        <w:t xml:space="preserve"> </w:t>
      </w:r>
      <w:r w:rsidRPr="003A00AA">
        <w:rPr>
          <w:sz w:val="22"/>
          <w:szCs w:val="22"/>
        </w:rPr>
        <w:t>Агрегатные</w:t>
      </w:r>
      <w:r w:rsidRPr="003A00AA">
        <w:rPr>
          <w:spacing w:val="-3"/>
          <w:sz w:val="22"/>
          <w:szCs w:val="22"/>
        </w:rPr>
        <w:t xml:space="preserve"> </w:t>
      </w:r>
      <w:r w:rsidRPr="003A00AA">
        <w:rPr>
          <w:sz w:val="22"/>
          <w:szCs w:val="22"/>
        </w:rPr>
        <w:t>состояния</w:t>
      </w:r>
      <w:r w:rsidRPr="003A00AA">
        <w:rPr>
          <w:spacing w:val="-3"/>
          <w:sz w:val="22"/>
          <w:szCs w:val="22"/>
        </w:rPr>
        <w:t xml:space="preserve"> </w:t>
      </w:r>
      <w:r w:rsidRPr="003A00AA">
        <w:rPr>
          <w:sz w:val="22"/>
          <w:szCs w:val="22"/>
        </w:rPr>
        <w:t>вещества.</w:t>
      </w:r>
      <w:r w:rsidRPr="003A00AA">
        <w:rPr>
          <w:spacing w:val="-2"/>
          <w:sz w:val="22"/>
          <w:szCs w:val="22"/>
        </w:rPr>
        <w:t xml:space="preserve"> </w:t>
      </w:r>
      <w:r w:rsidRPr="003A00AA">
        <w:rPr>
          <w:sz w:val="22"/>
          <w:szCs w:val="22"/>
        </w:rPr>
        <w:t>Фазовые</w:t>
      </w:r>
      <w:r w:rsidRPr="003A00AA">
        <w:rPr>
          <w:spacing w:val="-4"/>
          <w:sz w:val="22"/>
          <w:szCs w:val="22"/>
        </w:rPr>
        <w:t xml:space="preserve"> </w:t>
      </w:r>
      <w:r w:rsidRPr="003A00AA">
        <w:rPr>
          <w:spacing w:val="-2"/>
          <w:sz w:val="22"/>
          <w:szCs w:val="22"/>
        </w:rPr>
        <w:t>переходы</w:t>
      </w:r>
    </w:p>
    <w:p w:rsidR="00ED06B0" w:rsidRPr="003A00AA" w:rsidRDefault="00ED06B0">
      <w:pPr>
        <w:pStyle w:val="a3"/>
        <w:spacing w:before="5"/>
        <w:rPr>
          <w:b/>
          <w:i/>
          <w:sz w:val="22"/>
          <w:szCs w:val="22"/>
        </w:rPr>
      </w:pPr>
    </w:p>
    <w:p w:rsidR="00ED06B0" w:rsidRPr="003A00AA" w:rsidRDefault="007862B7">
      <w:pPr>
        <w:pStyle w:val="a3"/>
        <w:spacing w:before="1"/>
        <w:ind w:left="427" w:right="567" w:firstLine="566"/>
        <w:jc w:val="both"/>
        <w:rPr>
          <w:sz w:val="22"/>
          <w:szCs w:val="22"/>
        </w:rPr>
      </w:pPr>
      <w:r w:rsidRPr="003A00AA">
        <w:rPr>
          <w:sz w:val="22"/>
          <w:szCs w:val="22"/>
        </w:rPr>
        <w:t>Парообразование</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конденсация.</w:t>
      </w:r>
      <w:r w:rsidRPr="003A00AA">
        <w:rPr>
          <w:spacing w:val="-4"/>
          <w:sz w:val="22"/>
          <w:szCs w:val="22"/>
        </w:rPr>
        <w:t xml:space="preserve"> </w:t>
      </w:r>
      <w:r w:rsidRPr="003A00AA">
        <w:rPr>
          <w:sz w:val="22"/>
          <w:szCs w:val="22"/>
        </w:rPr>
        <w:t>Испарение</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кипение.</w:t>
      </w:r>
      <w:r w:rsidRPr="003A00AA">
        <w:rPr>
          <w:spacing w:val="-4"/>
          <w:sz w:val="22"/>
          <w:szCs w:val="22"/>
        </w:rPr>
        <w:t xml:space="preserve"> </w:t>
      </w:r>
      <w:r w:rsidRPr="003A00AA">
        <w:rPr>
          <w:sz w:val="22"/>
          <w:szCs w:val="22"/>
        </w:rPr>
        <w:t>Абсолютная</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относительная влажность воздуха. Насыщенный пар. Удельная теплота парообразования. Зависимость температуры кипения от давления.</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6" w:firstLine="566"/>
        <w:jc w:val="both"/>
        <w:rPr>
          <w:sz w:val="22"/>
          <w:szCs w:val="22"/>
        </w:rPr>
      </w:pPr>
      <w:r w:rsidRPr="003A00AA">
        <w:rPr>
          <w:sz w:val="22"/>
          <w:szCs w:val="22"/>
        </w:rPr>
        <w:lastRenderedPageBreak/>
        <w:t>Твёрдое тело. Кристаллические и аморфные тела. Анизотропия свойств кристаллов. Жидкие кристаллы. Современные материалы. Плавление</w:t>
      </w:r>
      <w:r w:rsidRPr="003A00AA">
        <w:rPr>
          <w:spacing w:val="-1"/>
          <w:sz w:val="22"/>
          <w:szCs w:val="22"/>
        </w:rPr>
        <w:t xml:space="preserve"> </w:t>
      </w:r>
      <w:r w:rsidRPr="003A00AA">
        <w:rPr>
          <w:sz w:val="22"/>
          <w:szCs w:val="22"/>
        </w:rPr>
        <w:t>и кристаллизация. Удельная</w:t>
      </w:r>
      <w:r w:rsidRPr="003A00AA">
        <w:rPr>
          <w:spacing w:val="-1"/>
          <w:sz w:val="22"/>
          <w:szCs w:val="22"/>
        </w:rPr>
        <w:t xml:space="preserve"> </w:t>
      </w:r>
      <w:r w:rsidRPr="003A00AA">
        <w:rPr>
          <w:sz w:val="22"/>
          <w:szCs w:val="22"/>
        </w:rPr>
        <w:t>теп- лота плавления. Сублимация.</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 xml:space="preserve">Уравнение теплового </w:t>
      </w:r>
      <w:r w:rsidRPr="003A00AA">
        <w:rPr>
          <w:spacing w:val="-2"/>
          <w:sz w:val="22"/>
          <w:szCs w:val="22"/>
        </w:rPr>
        <w:t>баланса.</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sz w:val="22"/>
          <w:szCs w:val="22"/>
        </w:rPr>
        <w:t xml:space="preserve">Технические устройства и практическое применение: гигрометр и психрометр, кало- риметр, технологии получения современных материалов, в том числе наноматериалов, и </w:t>
      </w:r>
      <w:r w:rsidRPr="003A00AA">
        <w:rPr>
          <w:spacing w:val="-2"/>
          <w:sz w:val="22"/>
          <w:szCs w:val="22"/>
        </w:rPr>
        <w:t>нанотехнологии.</w:t>
      </w:r>
    </w:p>
    <w:p w:rsidR="00ED06B0" w:rsidRPr="003A00AA" w:rsidRDefault="00ED06B0">
      <w:pPr>
        <w:pStyle w:val="a3"/>
        <w:spacing w:before="2"/>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6"/>
        <w:rPr>
          <w:i/>
          <w:sz w:val="22"/>
          <w:szCs w:val="22"/>
        </w:rPr>
      </w:pPr>
    </w:p>
    <w:p w:rsidR="00ED06B0" w:rsidRPr="003A00AA" w:rsidRDefault="007862B7">
      <w:pPr>
        <w:pStyle w:val="a3"/>
        <w:ind w:left="993"/>
        <w:rPr>
          <w:sz w:val="22"/>
          <w:szCs w:val="22"/>
        </w:rPr>
      </w:pPr>
      <w:r w:rsidRPr="003A00AA">
        <w:rPr>
          <w:sz w:val="22"/>
          <w:szCs w:val="22"/>
        </w:rPr>
        <w:t>Свойства</w:t>
      </w:r>
      <w:r w:rsidRPr="003A00AA">
        <w:rPr>
          <w:spacing w:val="-1"/>
          <w:sz w:val="22"/>
          <w:szCs w:val="22"/>
        </w:rPr>
        <w:t xml:space="preserve"> </w:t>
      </w:r>
      <w:r w:rsidRPr="003A00AA">
        <w:rPr>
          <w:sz w:val="22"/>
          <w:szCs w:val="22"/>
        </w:rPr>
        <w:t>насыщенных</w:t>
      </w:r>
      <w:r w:rsidRPr="003A00AA">
        <w:rPr>
          <w:spacing w:val="-1"/>
          <w:sz w:val="22"/>
          <w:szCs w:val="22"/>
        </w:rPr>
        <w:t xml:space="preserve"> </w:t>
      </w:r>
      <w:r w:rsidRPr="003A00AA">
        <w:rPr>
          <w:spacing w:val="-2"/>
          <w:sz w:val="22"/>
          <w:szCs w:val="22"/>
        </w:rPr>
        <w:t>паров.</w:t>
      </w:r>
    </w:p>
    <w:p w:rsidR="00ED06B0" w:rsidRPr="003A00AA" w:rsidRDefault="00ED06B0">
      <w:pPr>
        <w:pStyle w:val="a3"/>
        <w:spacing w:before="4"/>
        <w:rPr>
          <w:sz w:val="22"/>
          <w:szCs w:val="22"/>
        </w:rPr>
      </w:pPr>
    </w:p>
    <w:p w:rsidR="00ED06B0" w:rsidRPr="003A00AA" w:rsidRDefault="007862B7">
      <w:pPr>
        <w:pStyle w:val="a3"/>
        <w:spacing w:before="1" w:line="482" w:lineRule="auto"/>
        <w:ind w:left="993" w:right="4734"/>
        <w:rPr>
          <w:sz w:val="22"/>
          <w:szCs w:val="22"/>
        </w:rPr>
      </w:pPr>
      <w:r w:rsidRPr="003A00AA">
        <w:rPr>
          <w:sz w:val="22"/>
          <w:szCs w:val="22"/>
        </w:rPr>
        <w:t>Кипение</w:t>
      </w:r>
      <w:r w:rsidRPr="003A00AA">
        <w:rPr>
          <w:spacing w:val="-14"/>
          <w:sz w:val="22"/>
          <w:szCs w:val="22"/>
        </w:rPr>
        <w:t xml:space="preserve"> </w:t>
      </w:r>
      <w:r w:rsidRPr="003A00AA">
        <w:rPr>
          <w:sz w:val="22"/>
          <w:szCs w:val="22"/>
        </w:rPr>
        <w:t>при</w:t>
      </w:r>
      <w:r w:rsidRPr="003A00AA">
        <w:rPr>
          <w:spacing w:val="-12"/>
          <w:sz w:val="22"/>
          <w:szCs w:val="22"/>
        </w:rPr>
        <w:t xml:space="preserve"> </w:t>
      </w:r>
      <w:r w:rsidRPr="003A00AA">
        <w:rPr>
          <w:sz w:val="22"/>
          <w:szCs w:val="22"/>
        </w:rPr>
        <w:t>пониженном</w:t>
      </w:r>
      <w:r w:rsidRPr="003A00AA">
        <w:rPr>
          <w:spacing w:val="-12"/>
          <w:sz w:val="22"/>
          <w:szCs w:val="22"/>
        </w:rPr>
        <w:t xml:space="preserve"> </w:t>
      </w:r>
      <w:r w:rsidRPr="003A00AA">
        <w:rPr>
          <w:sz w:val="22"/>
          <w:szCs w:val="22"/>
        </w:rPr>
        <w:t>давлении. Способы измерения влажности.</w:t>
      </w:r>
    </w:p>
    <w:p w:rsidR="00ED06B0" w:rsidRPr="003A00AA" w:rsidRDefault="007862B7">
      <w:pPr>
        <w:pStyle w:val="a3"/>
        <w:spacing w:before="1" w:line="484" w:lineRule="auto"/>
        <w:ind w:left="993" w:right="2033"/>
        <w:rPr>
          <w:sz w:val="22"/>
          <w:szCs w:val="22"/>
        </w:rPr>
      </w:pPr>
      <w:r w:rsidRPr="003A00AA">
        <w:rPr>
          <w:sz w:val="22"/>
          <w:szCs w:val="22"/>
        </w:rPr>
        <w:t>Наблюдение</w:t>
      </w:r>
      <w:r w:rsidRPr="003A00AA">
        <w:rPr>
          <w:spacing w:val="-8"/>
          <w:sz w:val="22"/>
          <w:szCs w:val="22"/>
        </w:rPr>
        <w:t xml:space="preserve"> </w:t>
      </w:r>
      <w:r w:rsidRPr="003A00AA">
        <w:rPr>
          <w:sz w:val="22"/>
          <w:szCs w:val="22"/>
        </w:rPr>
        <w:t>нагревания</w:t>
      </w:r>
      <w:r w:rsidRPr="003A00AA">
        <w:rPr>
          <w:spacing w:val="-8"/>
          <w:sz w:val="22"/>
          <w:szCs w:val="22"/>
        </w:rPr>
        <w:t xml:space="preserve"> </w:t>
      </w:r>
      <w:r w:rsidRPr="003A00AA">
        <w:rPr>
          <w:sz w:val="22"/>
          <w:szCs w:val="22"/>
        </w:rPr>
        <w:t>и</w:t>
      </w:r>
      <w:r w:rsidRPr="003A00AA">
        <w:rPr>
          <w:spacing w:val="-7"/>
          <w:sz w:val="22"/>
          <w:szCs w:val="22"/>
        </w:rPr>
        <w:t xml:space="preserve"> </w:t>
      </w:r>
      <w:r w:rsidRPr="003A00AA">
        <w:rPr>
          <w:sz w:val="22"/>
          <w:szCs w:val="22"/>
        </w:rPr>
        <w:t>плавления</w:t>
      </w:r>
      <w:r w:rsidRPr="003A00AA">
        <w:rPr>
          <w:spacing w:val="-12"/>
          <w:sz w:val="22"/>
          <w:szCs w:val="22"/>
        </w:rPr>
        <w:t xml:space="preserve"> </w:t>
      </w:r>
      <w:r w:rsidRPr="003A00AA">
        <w:rPr>
          <w:sz w:val="22"/>
          <w:szCs w:val="22"/>
        </w:rPr>
        <w:t>кристаллического</w:t>
      </w:r>
      <w:r w:rsidRPr="003A00AA">
        <w:rPr>
          <w:spacing w:val="-6"/>
          <w:sz w:val="22"/>
          <w:szCs w:val="22"/>
        </w:rPr>
        <w:t xml:space="preserve"> </w:t>
      </w:r>
      <w:r w:rsidRPr="003A00AA">
        <w:rPr>
          <w:sz w:val="22"/>
          <w:szCs w:val="22"/>
        </w:rPr>
        <w:t>вещества. Демонстрация кристаллов.</w:t>
      </w:r>
    </w:p>
    <w:p w:rsidR="00ED06B0" w:rsidRPr="003A00AA" w:rsidRDefault="007862B7">
      <w:pPr>
        <w:spacing w:line="273" w:lineRule="exact"/>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Измерение</w:t>
      </w:r>
      <w:r w:rsidRPr="003A00AA">
        <w:rPr>
          <w:spacing w:val="-8"/>
          <w:sz w:val="22"/>
          <w:szCs w:val="22"/>
        </w:rPr>
        <w:t xml:space="preserve"> </w:t>
      </w:r>
      <w:r w:rsidRPr="003A00AA">
        <w:rPr>
          <w:sz w:val="22"/>
          <w:szCs w:val="22"/>
        </w:rPr>
        <w:t>относительной</w:t>
      </w:r>
      <w:r w:rsidRPr="003A00AA">
        <w:rPr>
          <w:spacing w:val="-6"/>
          <w:sz w:val="22"/>
          <w:szCs w:val="22"/>
        </w:rPr>
        <w:t xml:space="preserve"> </w:t>
      </w:r>
      <w:r w:rsidRPr="003A00AA">
        <w:rPr>
          <w:sz w:val="22"/>
          <w:szCs w:val="22"/>
        </w:rPr>
        <w:t>влажности</w:t>
      </w:r>
      <w:r w:rsidRPr="003A00AA">
        <w:rPr>
          <w:spacing w:val="-6"/>
          <w:sz w:val="22"/>
          <w:szCs w:val="22"/>
        </w:rPr>
        <w:t xml:space="preserve"> </w:t>
      </w:r>
      <w:r w:rsidRPr="003A00AA">
        <w:rPr>
          <w:spacing w:val="-2"/>
          <w:sz w:val="22"/>
          <w:szCs w:val="22"/>
        </w:rPr>
        <w:t>воздуха.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427"/>
        <w:rPr>
          <w:sz w:val="22"/>
          <w:szCs w:val="22"/>
        </w:rPr>
      </w:pPr>
      <w:r w:rsidRPr="003A00AA">
        <w:rPr>
          <w:sz w:val="22"/>
          <w:szCs w:val="22"/>
        </w:rPr>
        <w:t>Раздел</w:t>
      </w:r>
      <w:r w:rsidRPr="003A00AA">
        <w:rPr>
          <w:spacing w:val="-2"/>
          <w:sz w:val="22"/>
          <w:szCs w:val="22"/>
        </w:rPr>
        <w:t xml:space="preserve"> </w:t>
      </w:r>
      <w:r w:rsidRPr="003A00AA">
        <w:rPr>
          <w:sz w:val="22"/>
          <w:szCs w:val="22"/>
        </w:rPr>
        <w:t>4.</w:t>
      </w:r>
      <w:r w:rsidRPr="003A00AA">
        <w:rPr>
          <w:spacing w:val="-1"/>
          <w:sz w:val="22"/>
          <w:szCs w:val="22"/>
        </w:rPr>
        <w:t xml:space="preserve"> </w:t>
      </w:r>
      <w:r w:rsidRPr="003A00AA">
        <w:rPr>
          <w:spacing w:val="-2"/>
          <w:sz w:val="22"/>
          <w:szCs w:val="22"/>
        </w:rPr>
        <w:t>Электродинамика</w:t>
      </w:r>
    </w:p>
    <w:p w:rsidR="00ED06B0" w:rsidRPr="003A00AA" w:rsidRDefault="00ED06B0">
      <w:pPr>
        <w:pStyle w:val="a3"/>
        <w:spacing w:before="5"/>
        <w:rPr>
          <w:b/>
          <w:sz w:val="22"/>
          <w:szCs w:val="22"/>
        </w:rPr>
      </w:pPr>
    </w:p>
    <w:p w:rsidR="00ED06B0" w:rsidRPr="003A00AA" w:rsidRDefault="007862B7">
      <w:pPr>
        <w:pStyle w:val="4"/>
        <w:ind w:left="993"/>
        <w:jc w:val="left"/>
        <w:rPr>
          <w:sz w:val="22"/>
          <w:szCs w:val="22"/>
        </w:rPr>
      </w:pPr>
      <w:r w:rsidRPr="003A00AA">
        <w:rPr>
          <w:sz w:val="22"/>
          <w:szCs w:val="22"/>
        </w:rPr>
        <w:t>Тема</w:t>
      </w:r>
      <w:r w:rsidRPr="003A00AA">
        <w:rPr>
          <w:spacing w:val="-1"/>
          <w:sz w:val="22"/>
          <w:szCs w:val="22"/>
        </w:rPr>
        <w:t xml:space="preserve"> </w:t>
      </w:r>
      <w:r w:rsidRPr="003A00AA">
        <w:rPr>
          <w:sz w:val="22"/>
          <w:szCs w:val="22"/>
        </w:rPr>
        <w:t>1.</w:t>
      </w:r>
      <w:r w:rsidRPr="003A00AA">
        <w:rPr>
          <w:spacing w:val="-1"/>
          <w:sz w:val="22"/>
          <w:szCs w:val="22"/>
        </w:rPr>
        <w:t xml:space="preserve"> </w:t>
      </w:r>
      <w:r w:rsidRPr="003A00AA">
        <w:rPr>
          <w:spacing w:val="-2"/>
          <w:sz w:val="22"/>
          <w:szCs w:val="22"/>
        </w:rPr>
        <w:t>Электростатика</w:t>
      </w:r>
    </w:p>
    <w:p w:rsidR="00ED06B0" w:rsidRPr="003A00AA" w:rsidRDefault="00ED06B0">
      <w:pPr>
        <w:pStyle w:val="a3"/>
        <w:spacing w:before="3"/>
        <w:rPr>
          <w:b/>
          <w:i/>
          <w:sz w:val="22"/>
          <w:szCs w:val="22"/>
        </w:rPr>
      </w:pPr>
    </w:p>
    <w:p w:rsidR="00ED06B0" w:rsidRPr="003A00AA" w:rsidRDefault="007862B7">
      <w:pPr>
        <w:pStyle w:val="a3"/>
        <w:ind w:left="427" w:right="569" w:firstLine="566"/>
        <w:jc w:val="both"/>
        <w:rPr>
          <w:sz w:val="22"/>
          <w:szCs w:val="22"/>
        </w:rPr>
      </w:pPr>
      <w:r w:rsidRPr="003A00AA">
        <w:rPr>
          <w:sz w:val="22"/>
          <w:szCs w:val="22"/>
        </w:rPr>
        <w:t>Электризация тел. Электрический заряд. Два вида электрических зарядов. Провод- ники, диэлектрики и полупроводники. Закон сохранения электрического заряда.</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Взаимодействие зарядов. Закон Кулона. Точечный электрический заряд. Электриче- ское</w:t>
      </w:r>
      <w:r w:rsidRPr="003A00AA">
        <w:rPr>
          <w:spacing w:val="-11"/>
          <w:sz w:val="22"/>
          <w:szCs w:val="22"/>
        </w:rPr>
        <w:t xml:space="preserve"> </w:t>
      </w:r>
      <w:r w:rsidRPr="003A00AA">
        <w:rPr>
          <w:sz w:val="22"/>
          <w:szCs w:val="22"/>
        </w:rPr>
        <w:t>поле.</w:t>
      </w:r>
      <w:r w:rsidRPr="003A00AA">
        <w:rPr>
          <w:spacing w:val="-11"/>
          <w:sz w:val="22"/>
          <w:szCs w:val="22"/>
        </w:rPr>
        <w:t xml:space="preserve"> </w:t>
      </w:r>
      <w:r w:rsidRPr="003A00AA">
        <w:rPr>
          <w:sz w:val="22"/>
          <w:szCs w:val="22"/>
        </w:rPr>
        <w:t>Напряжённость</w:t>
      </w:r>
      <w:r w:rsidRPr="003A00AA">
        <w:rPr>
          <w:spacing w:val="-12"/>
          <w:sz w:val="22"/>
          <w:szCs w:val="22"/>
        </w:rPr>
        <w:t xml:space="preserve"> </w:t>
      </w:r>
      <w:r w:rsidRPr="003A00AA">
        <w:rPr>
          <w:sz w:val="22"/>
          <w:szCs w:val="22"/>
        </w:rPr>
        <w:t>электрического</w:t>
      </w:r>
      <w:r w:rsidRPr="003A00AA">
        <w:rPr>
          <w:spacing w:val="-8"/>
          <w:sz w:val="22"/>
          <w:szCs w:val="22"/>
        </w:rPr>
        <w:t xml:space="preserve"> </w:t>
      </w:r>
      <w:r w:rsidRPr="003A00AA">
        <w:rPr>
          <w:sz w:val="22"/>
          <w:szCs w:val="22"/>
        </w:rPr>
        <w:t>поля.</w:t>
      </w:r>
      <w:r w:rsidRPr="003A00AA">
        <w:rPr>
          <w:spacing w:val="-11"/>
          <w:sz w:val="22"/>
          <w:szCs w:val="22"/>
        </w:rPr>
        <w:t xml:space="preserve"> </w:t>
      </w:r>
      <w:r w:rsidRPr="003A00AA">
        <w:rPr>
          <w:sz w:val="22"/>
          <w:szCs w:val="22"/>
        </w:rPr>
        <w:t>Принцип</w:t>
      </w:r>
      <w:r w:rsidRPr="003A00AA">
        <w:rPr>
          <w:spacing w:val="-9"/>
          <w:sz w:val="22"/>
          <w:szCs w:val="22"/>
        </w:rPr>
        <w:t xml:space="preserve"> </w:t>
      </w:r>
      <w:r w:rsidRPr="003A00AA">
        <w:rPr>
          <w:sz w:val="22"/>
          <w:szCs w:val="22"/>
        </w:rPr>
        <w:t>суперпозиции</w:t>
      </w:r>
      <w:r w:rsidRPr="003A00AA">
        <w:rPr>
          <w:spacing w:val="-10"/>
          <w:sz w:val="22"/>
          <w:szCs w:val="22"/>
        </w:rPr>
        <w:t xml:space="preserve"> </w:t>
      </w:r>
      <w:r w:rsidRPr="003A00AA">
        <w:rPr>
          <w:sz w:val="22"/>
          <w:szCs w:val="22"/>
        </w:rPr>
        <w:t>электрических</w:t>
      </w:r>
      <w:r w:rsidRPr="003A00AA">
        <w:rPr>
          <w:spacing w:val="-11"/>
          <w:sz w:val="22"/>
          <w:szCs w:val="22"/>
        </w:rPr>
        <w:t xml:space="preserve"> </w:t>
      </w:r>
      <w:r w:rsidRPr="003A00AA">
        <w:rPr>
          <w:sz w:val="22"/>
          <w:szCs w:val="22"/>
        </w:rPr>
        <w:t>по- лей. Линии напряжённости электрического поля.</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sz w:val="22"/>
          <w:szCs w:val="22"/>
        </w:rPr>
        <w:t>Работа</w:t>
      </w:r>
      <w:r w:rsidRPr="003A00AA">
        <w:rPr>
          <w:spacing w:val="-15"/>
          <w:sz w:val="22"/>
          <w:szCs w:val="22"/>
        </w:rPr>
        <w:t xml:space="preserve"> </w:t>
      </w:r>
      <w:r w:rsidRPr="003A00AA">
        <w:rPr>
          <w:sz w:val="22"/>
          <w:szCs w:val="22"/>
        </w:rPr>
        <w:t>сил</w:t>
      </w:r>
      <w:r w:rsidRPr="003A00AA">
        <w:rPr>
          <w:spacing w:val="-15"/>
          <w:sz w:val="22"/>
          <w:szCs w:val="22"/>
        </w:rPr>
        <w:t xml:space="preserve"> </w:t>
      </w:r>
      <w:r w:rsidRPr="003A00AA">
        <w:rPr>
          <w:sz w:val="22"/>
          <w:szCs w:val="22"/>
        </w:rPr>
        <w:t>электростатического</w:t>
      </w:r>
      <w:r w:rsidRPr="003A00AA">
        <w:rPr>
          <w:spacing w:val="-15"/>
          <w:sz w:val="22"/>
          <w:szCs w:val="22"/>
        </w:rPr>
        <w:t xml:space="preserve"> </w:t>
      </w:r>
      <w:r w:rsidRPr="003A00AA">
        <w:rPr>
          <w:sz w:val="22"/>
          <w:szCs w:val="22"/>
        </w:rPr>
        <w:t>поля.</w:t>
      </w:r>
      <w:r w:rsidRPr="003A00AA">
        <w:rPr>
          <w:spacing w:val="-15"/>
          <w:sz w:val="22"/>
          <w:szCs w:val="22"/>
        </w:rPr>
        <w:t xml:space="preserve"> </w:t>
      </w:r>
      <w:r w:rsidRPr="003A00AA">
        <w:rPr>
          <w:sz w:val="22"/>
          <w:szCs w:val="22"/>
        </w:rPr>
        <w:t>Потенциал.</w:t>
      </w:r>
      <w:r w:rsidRPr="003A00AA">
        <w:rPr>
          <w:spacing w:val="-15"/>
          <w:sz w:val="22"/>
          <w:szCs w:val="22"/>
        </w:rPr>
        <w:t xml:space="preserve"> </w:t>
      </w:r>
      <w:r w:rsidRPr="003A00AA">
        <w:rPr>
          <w:sz w:val="22"/>
          <w:szCs w:val="22"/>
        </w:rPr>
        <w:t>Разность</w:t>
      </w:r>
      <w:r w:rsidRPr="003A00AA">
        <w:rPr>
          <w:spacing w:val="-13"/>
          <w:sz w:val="22"/>
          <w:szCs w:val="22"/>
        </w:rPr>
        <w:t xml:space="preserve"> </w:t>
      </w:r>
      <w:r w:rsidRPr="003A00AA">
        <w:rPr>
          <w:sz w:val="22"/>
          <w:szCs w:val="22"/>
        </w:rPr>
        <w:t>потенциалов.</w:t>
      </w:r>
      <w:r w:rsidRPr="003A00AA">
        <w:rPr>
          <w:spacing w:val="-15"/>
          <w:sz w:val="22"/>
          <w:szCs w:val="22"/>
        </w:rPr>
        <w:t xml:space="preserve"> </w:t>
      </w:r>
      <w:r w:rsidRPr="003A00AA">
        <w:rPr>
          <w:sz w:val="22"/>
          <w:szCs w:val="22"/>
        </w:rPr>
        <w:t>Проводники и диэлектрики в электростатическом поле. Диэлектрическая проницаемость.</w:t>
      </w:r>
    </w:p>
    <w:p w:rsidR="00ED06B0" w:rsidRPr="003A00AA" w:rsidRDefault="00ED06B0">
      <w:pPr>
        <w:pStyle w:val="a3"/>
        <w:spacing w:before="2"/>
        <w:rPr>
          <w:sz w:val="22"/>
          <w:szCs w:val="22"/>
        </w:rPr>
      </w:pPr>
    </w:p>
    <w:p w:rsidR="00ED06B0" w:rsidRPr="003A00AA" w:rsidRDefault="007862B7">
      <w:pPr>
        <w:pStyle w:val="a3"/>
        <w:ind w:left="427" w:right="560" w:firstLine="566"/>
        <w:jc w:val="both"/>
        <w:rPr>
          <w:sz w:val="22"/>
          <w:szCs w:val="22"/>
        </w:rPr>
      </w:pPr>
      <w:r w:rsidRPr="003A00AA">
        <w:rPr>
          <w:sz w:val="22"/>
          <w:szCs w:val="22"/>
        </w:rPr>
        <w:t>Электроёмкость. Конденсатор. Электроёмкость плоского конденсатора. Энергия за- ряженного конденсатора.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Технические</w:t>
      </w:r>
      <w:r w:rsidRPr="003A00AA">
        <w:rPr>
          <w:spacing w:val="-15"/>
          <w:sz w:val="22"/>
          <w:szCs w:val="22"/>
        </w:rPr>
        <w:t xml:space="preserve"> </w:t>
      </w:r>
      <w:r w:rsidRPr="003A00AA">
        <w:rPr>
          <w:sz w:val="22"/>
          <w:szCs w:val="22"/>
        </w:rPr>
        <w:t>устройства</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практическое</w:t>
      </w:r>
      <w:r w:rsidRPr="003A00AA">
        <w:rPr>
          <w:spacing w:val="-15"/>
          <w:sz w:val="22"/>
          <w:szCs w:val="22"/>
        </w:rPr>
        <w:t xml:space="preserve"> </w:t>
      </w:r>
      <w:r w:rsidRPr="003A00AA">
        <w:rPr>
          <w:sz w:val="22"/>
          <w:szCs w:val="22"/>
        </w:rPr>
        <w:t>применение:</w:t>
      </w:r>
      <w:r w:rsidRPr="003A00AA">
        <w:rPr>
          <w:spacing w:val="-15"/>
          <w:sz w:val="22"/>
          <w:szCs w:val="22"/>
        </w:rPr>
        <w:t xml:space="preserve"> </w:t>
      </w:r>
      <w:r w:rsidRPr="003A00AA">
        <w:rPr>
          <w:sz w:val="22"/>
          <w:szCs w:val="22"/>
        </w:rPr>
        <w:t>электроскоп,</w:t>
      </w:r>
      <w:r w:rsidRPr="003A00AA">
        <w:rPr>
          <w:spacing w:val="-15"/>
          <w:sz w:val="22"/>
          <w:szCs w:val="22"/>
        </w:rPr>
        <w:t xml:space="preserve"> </w:t>
      </w:r>
      <w:r w:rsidRPr="003A00AA">
        <w:rPr>
          <w:sz w:val="22"/>
          <w:szCs w:val="22"/>
        </w:rPr>
        <w:t>электрометр,</w:t>
      </w:r>
      <w:r w:rsidRPr="003A00AA">
        <w:rPr>
          <w:spacing w:val="-15"/>
          <w:sz w:val="22"/>
          <w:szCs w:val="22"/>
        </w:rPr>
        <w:t xml:space="preserve"> </w:t>
      </w:r>
      <w:r w:rsidRPr="003A00AA">
        <w:rPr>
          <w:sz w:val="22"/>
          <w:szCs w:val="22"/>
        </w:rPr>
        <w:t>элек- тростатическая защита, заземление электроприборов, конденсатор, копировальный аппа- рат, струйный принтер.</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spacing w:before="72"/>
        <w:ind w:left="993"/>
        <w:rPr>
          <w:i/>
        </w:rPr>
      </w:pPr>
      <w:r w:rsidRPr="003A00AA">
        <w:rPr>
          <w:i/>
          <w:spacing w:val="-2"/>
        </w:rPr>
        <w:lastRenderedPageBreak/>
        <w:t>Демонстрации</w:t>
      </w:r>
    </w:p>
    <w:p w:rsidR="00ED06B0" w:rsidRPr="003A00AA" w:rsidRDefault="00ED06B0">
      <w:pPr>
        <w:pStyle w:val="a3"/>
        <w:spacing w:before="5"/>
        <w:rPr>
          <w:i/>
          <w:sz w:val="22"/>
          <w:szCs w:val="22"/>
        </w:rPr>
      </w:pPr>
    </w:p>
    <w:p w:rsidR="00ED06B0" w:rsidRPr="003A00AA" w:rsidRDefault="007862B7">
      <w:pPr>
        <w:pStyle w:val="a3"/>
        <w:spacing w:line="484" w:lineRule="auto"/>
        <w:ind w:left="993" w:right="4462"/>
        <w:rPr>
          <w:sz w:val="22"/>
          <w:szCs w:val="22"/>
        </w:rPr>
      </w:pPr>
      <w:r w:rsidRPr="003A00AA">
        <w:rPr>
          <w:sz w:val="22"/>
          <w:szCs w:val="22"/>
        </w:rPr>
        <w:t>Устройство</w:t>
      </w:r>
      <w:r w:rsidRPr="003A00AA">
        <w:rPr>
          <w:spacing w:val="-9"/>
          <w:sz w:val="22"/>
          <w:szCs w:val="22"/>
        </w:rPr>
        <w:t xml:space="preserve"> </w:t>
      </w:r>
      <w:r w:rsidRPr="003A00AA">
        <w:rPr>
          <w:sz w:val="22"/>
          <w:szCs w:val="22"/>
        </w:rPr>
        <w:t>и</w:t>
      </w:r>
      <w:r w:rsidRPr="003A00AA">
        <w:rPr>
          <w:spacing w:val="-8"/>
          <w:sz w:val="22"/>
          <w:szCs w:val="22"/>
        </w:rPr>
        <w:t xml:space="preserve"> </w:t>
      </w:r>
      <w:r w:rsidRPr="003A00AA">
        <w:rPr>
          <w:sz w:val="22"/>
          <w:szCs w:val="22"/>
        </w:rPr>
        <w:t>принцип</w:t>
      </w:r>
      <w:r w:rsidRPr="003A00AA">
        <w:rPr>
          <w:spacing w:val="-12"/>
          <w:sz w:val="22"/>
          <w:szCs w:val="22"/>
        </w:rPr>
        <w:t xml:space="preserve"> </w:t>
      </w:r>
      <w:r w:rsidRPr="003A00AA">
        <w:rPr>
          <w:sz w:val="22"/>
          <w:szCs w:val="22"/>
        </w:rPr>
        <w:t>действия</w:t>
      </w:r>
      <w:r w:rsidRPr="003A00AA">
        <w:rPr>
          <w:spacing w:val="-9"/>
          <w:sz w:val="22"/>
          <w:szCs w:val="22"/>
        </w:rPr>
        <w:t xml:space="preserve"> </w:t>
      </w:r>
      <w:r w:rsidRPr="003A00AA">
        <w:rPr>
          <w:sz w:val="22"/>
          <w:szCs w:val="22"/>
        </w:rPr>
        <w:t>электрометра. Взаимодействие наэлектризованных тел.</w:t>
      </w:r>
    </w:p>
    <w:p w:rsidR="00ED06B0" w:rsidRPr="003A00AA" w:rsidRDefault="007862B7">
      <w:pPr>
        <w:pStyle w:val="a3"/>
        <w:spacing w:line="484" w:lineRule="auto"/>
        <w:ind w:left="993" w:right="4462"/>
        <w:rPr>
          <w:sz w:val="22"/>
          <w:szCs w:val="22"/>
        </w:rPr>
      </w:pPr>
      <w:r w:rsidRPr="003A00AA">
        <w:rPr>
          <w:sz w:val="22"/>
          <w:szCs w:val="22"/>
        </w:rPr>
        <w:t>Электрическое поле заряженных тел. Проводники</w:t>
      </w:r>
      <w:r w:rsidRPr="003A00AA">
        <w:rPr>
          <w:spacing w:val="-11"/>
          <w:sz w:val="22"/>
          <w:szCs w:val="22"/>
        </w:rPr>
        <w:t xml:space="preserve"> </w:t>
      </w:r>
      <w:r w:rsidRPr="003A00AA">
        <w:rPr>
          <w:sz w:val="22"/>
          <w:szCs w:val="22"/>
        </w:rPr>
        <w:t>в</w:t>
      </w:r>
      <w:r w:rsidRPr="003A00AA">
        <w:rPr>
          <w:spacing w:val="-13"/>
          <w:sz w:val="22"/>
          <w:szCs w:val="22"/>
        </w:rPr>
        <w:t xml:space="preserve"> </w:t>
      </w:r>
      <w:r w:rsidRPr="003A00AA">
        <w:rPr>
          <w:sz w:val="22"/>
          <w:szCs w:val="22"/>
        </w:rPr>
        <w:t>электростатическом</w:t>
      </w:r>
      <w:r w:rsidRPr="003A00AA">
        <w:rPr>
          <w:spacing w:val="-14"/>
          <w:sz w:val="22"/>
          <w:szCs w:val="22"/>
        </w:rPr>
        <w:t xml:space="preserve"> </w:t>
      </w:r>
      <w:r w:rsidRPr="003A00AA">
        <w:rPr>
          <w:sz w:val="22"/>
          <w:szCs w:val="22"/>
        </w:rPr>
        <w:t>поле. Электростатическая защита.</w:t>
      </w:r>
    </w:p>
    <w:p w:rsidR="00ED06B0" w:rsidRPr="003A00AA" w:rsidRDefault="007862B7">
      <w:pPr>
        <w:pStyle w:val="a3"/>
        <w:spacing w:line="272" w:lineRule="exact"/>
        <w:ind w:left="993"/>
        <w:rPr>
          <w:sz w:val="22"/>
          <w:szCs w:val="22"/>
        </w:rPr>
      </w:pPr>
      <w:r w:rsidRPr="003A00AA">
        <w:rPr>
          <w:sz w:val="22"/>
          <w:szCs w:val="22"/>
        </w:rPr>
        <w:t>Диэлектрики</w:t>
      </w:r>
      <w:r w:rsidRPr="003A00AA">
        <w:rPr>
          <w:spacing w:val="-1"/>
          <w:sz w:val="22"/>
          <w:szCs w:val="22"/>
        </w:rPr>
        <w:t xml:space="preserve"> </w:t>
      </w:r>
      <w:r w:rsidRPr="003A00AA">
        <w:rPr>
          <w:sz w:val="22"/>
          <w:szCs w:val="22"/>
        </w:rPr>
        <w:t>в</w:t>
      </w:r>
      <w:r w:rsidRPr="003A00AA">
        <w:rPr>
          <w:spacing w:val="-4"/>
          <w:sz w:val="22"/>
          <w:szCs w:val="22"/>
        </w:rPr>
        <w:t xml:space="preserve"> </w:t>
      </w:r>
      <w:r w:rsidRPr="003A00AA">
        <w:rPr>
          <w:sz w:val="22"/>
          <w:szCs w:val="22"/>
        </w:rPr>
        <w:t>электростатическом</w:t>
      </w:r>
      <w:r w:rsidRPr="003A00AA">
        <w:rPr>
          <w:spacing w:val="-7"/>
          <w:sz w:val="22"/>
          <w:szCs w:val="22"/>
        </w:rPr>
        <w:t xml:space="preserve"> </w:t>
      </w:r>
      <w:r w:rsidRPr="003A00AA">
        <w:rPr>
          <w:spacing w:val="-2"/>
          <w:sz w:val="22"/>
          <w:szCs w:val="22"/>
        </w:rPr>
        <w:t>поле.</w:t>
      </w:r>
    </w:p>
    <w:p w:rsidR="00ED06B0" w:rsidRPr="003A00AA" w:rsidRDefault="00ED06B0">
      <w:pPr>
        <w:pStyle w:val="a3"/>
        <w:spacing w:before="1"/>
        <w:rPr>
          <w:sz w:val="22"/>
          <w:szCs w:val="22"/>
        </w:rPr>
      </w:pPr>
    </w:p>
    <w:p w:rsidR="00ED06B0" w:rsidRPr="003A00AA" w:rsidRDefault="007862B7">
      <w:pPr>
        <w:pStyle w:val="a3"/>
        <w:ind w:left="427" w:firstLine="566"/>
        <w:rPr>
          <w:sz w:val="22"/>
          <w:szCs w:val="22"/>
        </w:rPr>
      </w:pPr>
      <w:r w:rsidRPr="003A00AA">
        <w:rPr>
          <w:sz w:val="22"/>
          <w:szCs w:val="22"/>
        </w:rPr>
        <w:t>Зависимость</w:t>
      </w:r>
      <w:r w:rsidRPr="003A00AA">
        <w:rPr>
          <w:spacing w:val="-8"/>
          <w:sz w:val="22"/>
          <w:szCs w:val="22"/>
        </w:rPr>
        <w:t xml:space="preserve"> </w:t>
      </w:r>
      <w:r w:rsidRPr="003A00AA">
        <w:rPr>
          <w:sz w:val="22"/>
          <w:szCs w:val="22"/>
        </w:rPr>
        <w:t>электроёмкости</w:t>
      </w:r>
      <w:r w:rsidRPr="003A00AA">
        <w:rPr>
          <w:spacing w:val="-8"/>
          <w:sz w:val="22"/>
          <w:szCs w:val="22"/>
        </w:rPr>
        <w:t xml:space="preserve"> </w:t>
      </w:r>
      <w:r w:rsidRPr="003A00AA">
        <w:rPr>
          <w:sz w:val="22"/>
          <w:szCs w:val="22"/>
        </w:rPr>
        <w:t>плоского</w:t>
      </w:r>
      <w:r w:rsidRPr="003A00AA">
        <w:rPr>
          <w:spacing w:val="-7"/>
          <w:sz w:val="22"/>
          <w:szCs w:val="22"/>
        </w:rPr>
        <w:t xml:space="preserve"> </w:t>
      </w:r>
      <w:r w:rsidRPr="003A00AA">
        <w:rPr>
          <w:sz w:val="22"/>
          <w:szCs w:val="22"/>
        </w:rPr>
        <w:t>конденсатора</w:t>
      </w:r>
      <w:r w:rsidRPr="003A00AA">
        <w:rPr>
          <w:spacing w:val="-12"/>
          <w:sz w:val="22"/>
          <w:szCs w:val="22"/>
        </w:rPr>
        <w:t xml:space="preserve"> </w:t>
      </w:r>
      <w:r w:rsidRPr="003A00AA">
        <w:rPr>
          <w:sz w:val="22"/>
          <w:szCs w:val="22"/>
        </w:rPr>
        <w:t>от</w:t>
      </w:r>
      <w:r w:rsidRPr="003A00AA">
        <w:rPr>
          <w:spacing w:val="-11"/>
          <w:sz w:val="22"/>
          <w:szCs w:val="22"/>
        </w:rPr>
        <w:t xml:space="preserve"> </w:t>
      </w:r>
      <w:r w:rsidRPr="003A00AA">
        <w:rPr>
          <w:sz w:val="22"/>
          <w:szCs w:val="22"/>
        </w:rPr>
        <w:t>площади</w:t>
      </w:r>
      <w:r w:rsidRPr="003A00AA">
        <w:rPr>
          <w:spacing w:val="-10"/>
          <w:sz w:val="22"/>
          <w:szCs w:val="22"/>
        </w:rPr>
        <w:t xml:space="preserve"> </w:t>
      </w:r>
      <w:r w:rsidRPr="003A00AA">
        <w:rPr>
          <w:sz w:val="22"/>
          <w:szCs w:val="22"/>
        </w:rPr>
        <w:t>пластин,</w:t>
      </w:r>
      <w:r w:rsidRPr="003A00AA">
        <w:rPr>
          <w:spacing w:val="-12"/>
          <w:sz w:val="22"/>
          <w:szCs w:val="22"/>
        </w:rPr>
        <w:t xml:space="preserve"> </w:t>
      </w:r>
      <w:r w:rsidRPr="003A00AA">
        <w:rPr>
          <w:sz w:val="22"/>
          <w:szCs w:val="22"/>
        </w:rPr>
        <w:t>расстояния между ними и диэлектрической проницаемости.</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Энергия</w:t>
      </w:r>
      <w:r w:rsidRPr="003A00AA">
        <w:rPr>
          <w:spacing w:val="-1"/>
          <w:sz w:val="22"/>
          <w:szCs w:val="22"/>
        </w:rPr>
        <w:t xml:space="preserve"> </w:t>
      </w:r>
      <w:r w:rsidRPr="003A00AA">
        <w:rPr>
          <w:sz w:val="22"/>
          <w:szCs w:val="22"/>
        </w:rPr>
        <w:t>заряженного</w:t>
      </w:r>
      <w:r w:rsidRPr="003A00AA">
        <w:rPr>
          <w:spacing w:val="1"/>
          <w:sz w:val="22"/>
          <w:szCs w:val="22"/>
        </w:rPr>
        <w:t xml:space="preserve"> </w:t>
      </w:r>
      <w:r w:rsidRPr="003A00AA">
        <w:rPr>
          <w:spacing w:val="-2"/>
          <w:sz w:val="22"/>
          <w:szCs w:val="22"/>
        </w:rPr>
        <w:t>конденсатора.</w:t>
      </w:r>
    </w:p>
    <w:p w:rsidR="00ED06B0" w:rsidRPr="003A00AA" w:rsidRDefault="00ED06B0">
      <w:pPr>
        <w:pStyle w:val="a3"/>
        <w:spacing w:before="2"/>
        <w:rPr>
          <w:sz w:val="22"/>
          <w:szCs w:val="22"/>
        </w:rPr>
      </w:pPr>
    </w:p>
    <w:p w:rsidR="00ED06B0" w:rsidRPr="003A00AA" w:rsidRDefault="007862B7">
      <w:pPr>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Измерение</w:t>
      </w:r>
      <w:r w:rsidRPr="003A00AA">
        <w:rPr>
          <w:spacing w:val="-10"/>
          <w:sz w:val="22"/>
          <w:szCs w:val="22"/>
        </w:rPr>
        <w:t xml:space="preserve"> </w:t>
      </w:r>
      <w:r w:rsidRPr="003A00AA">
        <w:rPr>
          <w:sz w:val="22"/>
          <w:szCs w:val="22"/>
        </w:rPr>
        <w:t>электроёмкости</w:t>
      </w:r>
      <w:r w:rsidRPr="003A00AA">
        <w:rPr>
          <w:spacing w:val="-4"/>
          <w:sz w:val="22"/>
          <w:szCs w:val="22"/>
        </w:rPr>
        <w:t xml:space="preserve"> </w:t>
      </w:r>
      <w:r w:rsidRPr="003A00AA">
        <w:rPr>
          <w:spacing w:val="-2"/>
          <w:sz w:val="22"/>
          <w:szCs w:val="22"/>
        </w:rPr>
        <w:t>конденсатора.</w:t>
      </w:r>
    </w:p>
    <w:p w:rsidR="00ED06B0" w:rsidRPr="003A00AA" w:rsidRDefault="00ED06B0">
      <w:pPr>
        <w:pStyle w:val="a3"/>
        <w:spacing w:before="5"/>
        <w:rPr>
          <w:sz w:val="22"/>
          <w:szCs w:val="22"/>
        </w:rPr>
      </w:pPr>
    </w:p>
    <w:p w:rsidR="00ED06B0" w:rsidRPr="003A00AA" w:rsidRDefault="007862B7">
      <w:pPr>
        <w:pStyle w:val="4"/>
        <w:ind w:left="993"/>
        <w:jc w:val="left"/>
        <w:rPr>
          <w:sz w:val="22"/>
          <w:szCs w:val="22"/>
        </w:rPr>
      </w:pPr>
      <w:r w:rsidRPr="003A00AA">
        <w:rPr>
          <w:sz w:val="22"/>
          <w:szCs w:val="22"/>
        </w:rPr>
        <w:t>Тема</w:t>
      </w:r>
      <w:r w:rsidRPr="003A00AA">
        <w:rPr>
          <w:spacing w:val="-4"/>
          <w:sz w:val="22"/>
          <w:szCs w:val="22"/>
        </w:rPr>
        <w:t xml:space="preserve"> </w:t>
      </w:r>
      <w:r w:rsidRPr="003A00AA">
        <w:rPr>
          <w:sz w:val="22"/>
          <w:szCs w:val="22"/>
        </w:rPr>
        <w:t>2.</w:t>
      </w:r>
      <w:r w:rsidRPr="003A00AA">
        <w:rPr>
          <w:spacing w:val="-3"/>
          <w:sz w:val="22"/>
          <w:szCs w:val="22"/>
        </w:rPr>
        <w:t xml:space="preserve"> </w:t>
      </w:r>
      <w:r w:rsidRPr="003A00AA">
        <w:rPr>
          <w:sz w:val="22"/>
          <w:szCs w:val="22"/>
        </w:rPr>
        <w:t>Постоянный</w:t>
      </w:r>
      <w:r w:rsidRPr="003A00AA">
        <w:rPr>
          <w:spacing w:val="-3"/>
          <w:sz w:val="22"/>
          <w:szCs w:val="22"/>
        </w:rPr>
        <w:t xml:space="preserve"> </w:t>
      </w:r>
      <w:r w:rsidRPr="003A00AA">
        <w:rPr>
          <w:sz w:val="22"/>
          <w:szCs w:val="22"/>
        </w:rPr>
        <w:t>электрический</w:t>
      </w:r>
      <w:r w:rsidRPr="003A00AA">
        <w:rPr>
          <w:spacing w:val="-1"/>
          <w:sz w:val="22"/>
          <w:szCs w:val="22"/>
        </w:rPr>
        <w:t xml:space="preserve"> </w:t>
      </w:r>
      <w:r w:rsidRPr="003A00AA">
        <w:rPr>
          <w:sz w:val="22"/>
          <w:szCs w:val="22"/>
        </w:rPr>
        <w:t>ток.</w:t>
      </w:r>
      <w:r w:rsidRPr="003A00AA">
        <w:rPr>
          <w:spacing w:val="-2"/>
          <w:sz w:val="22"/>
          <w:szCs w:val="22"/>
        </w:rPr>
        <w:t xml:space="preserve"> </w:t>
      </w:r>
      <w:r w:rsidRPr="003A00AA">
        <w:rPr>
          <w:sz w:val="22"/>
          <w:szCs w:val="22"/>
        </w:rPr>
        <w:t>Токи</w:t>
      </w:r>
      <w:r w:rsidRPr="003A00AA">
        <w:rPr>
          <w:spacing w:val="-1"/>
          <w:sz w:val="22"/>
          <w:szCs w:val="22"/>
        </w:rPr>
        <w:t xml:space="preserve"> </w:t>
      </w:r>
      <w:r w:rsidRPr="003A00AA">
        <w:rPr>
          <w:sz w:val="22"/>
          <w:szCs w:val="22"/>
        </w:rPr>
        <w:t>в</w:t>
      </w:r>
      <w:r w:rsidRPr="003A00AA">
        <w:rPr>
          <w:spacing w:val="-2"/>
          <w:sz w:val="22"/>
          <w:szCs w:val="22"/>
        </w:rPr>
        <w:t xml:space="preserve"> </w:t>
      </w:r>
      <w:r w:rsidRPr="003A00AA">
        <w:rPr>
          <w:sz w:val="22"/>
          <w:szCs w:val="22"/>
        </w:rPr>
        <w:t>различных</w:t>
      </w:r>
      <w:r w:rsidRPr="003A00AA">
        <w:rPr>
          <w:spacing w:val="-5"/>
          <w:sz w:val="22"/>
          <w:szCs w:val="22"/>
        </w:rPr>
        <w:t xml:space="preserve"> </w:t>
      </w:r>
      <w:r w:rsidRPr="003A00AA">
        <w:rPr>
          <w:spacing w:val="-2"/>
          <w:sz w:val="22"/>
          <w:szCs w:val="22"/>
        </w:rPr>
        <w:t>средах</w:t>
      </w:r>
    </w:p>
    <w:p w:rsidR="00ED06B0" w:rsidRPr="003A00AA" w:rsidRDefault="00ED06B0">
      <w:pPr>
        <w:pStyle w:val="a3"/>
        <w:spacing w:before="3"/>
        <w:rPr>
          <w:b/>
          <w:i/>
          <w:sz w:val="22"/>
          <w:szCs w:val="22"/>
        </w:rPr>
      </w:pPr>
    </w:p>
    <w:p w:rsidR="00ED06B0" w:rsidRPr="003A00AA" w:rsidRDefault="007862B7">
      <w:pPr>
        <w:pStyle w:val="a3"/>
        <w:ind w:left="993"/>
        <w:rPr>
          <w:sz w:val="22"/>
          <w:szCs w:val="22"/>
        </w:rPr>
      </w:pPr>
      <w:r w:rsidRPr="003A00AA">
        <w:rPr>
          <w:sz w:val="22"/>
          <w:szCs w:val="22"/>
        </w:rPr>
        <w:t>Электрический</w:t>
      </w:r>
      <w:r w:rsidRPr="003A00AA">
        <w:rPr>
          <w:spacing w:val="34"/>
          <w:sz w:val="22"/>
          <w:szCs w:val="22"/>
        </w:rPr>
        <w:t xml:space="preserve"> </w:t>
      </w:r>
      <w:r w:rsidRPr="003A00AA">
        <w:rPr>
          <w:sz w:val="22"/>
          <w:szCs w:val="22"/>
        </w:rPr>
        <w:t>ток.</w:t>
      </w:r>
      <w:r w:rsidRPr="003A00AA">
        <w:rPr>
          <w:spacing w:val="32"/>
          <w:sz w:val="22"/>
          <w:szCs w:val="22"/>
        </w:rPr>
        <w:t xml:space="preserve"> </w:t>
      </w:r>
      <w:r w:rsidRPr="003A00AA">
        <w:rPr>
          <w:sz w:val="22"/>
          <w:szCs w:val="22"/>
        </w:rPr>
        <w:t>Условия</w:t>
      </w:r>
      <w:r w:rsidRPr="003A00AA">
        <w:rPr>
          <w:spacing w:val="35"/>
          <w:sz w:val="22"/>
          <w:szCs w:val="22"/>
        </w:rPr>
        <w:t xml:space="preserve"> </w:t>
      </w:r>
      <w:r w:rsidRPr="003A00AA">
        <w:rPr>
          <w:sz w:val="22"/>
          <w:szCs w:val="22"/>
        </w:rPr>
        <w:t>существования</w:t>
      </w:r>
      <w:r w:rsidRPr="003A00AA">
        <w:rPr>
          <w:spacing w:val="32"/>
          <w:sz w:val="22"/>
          <w:szCs w:val="22"/>
        </w:rPr>
        <w:t xml:space="preserve"> </w:t>
      </w:r>
      <w:r w:rsidRPr="003A00AA">
        <w:rPr>
          <w:sz w:val="22"/>
          <w:szCs w:val="22"/>
        </w:rPr>
        <w:t>электрического</w:t>
      </w:r>
      <w:r w:rsidRPr="003A00AA">
        <w:rPr>
          <w:spacing w:val="32"/>
          <w:sz w:val="22"/>
          <w:szCs w:val="22"/>
        </w:rPr>
        <w:t xml:space="preserve"> </w:t>
      </w:r>
      <w:r w:rsidRPr="003A00AA">
        <w:rPr>
          <w:sz w:val="22"/>
          <w:szCs w:val="22"/>
        </w:rPr>
        <w:t>тока.</w:t>
      </w:r>
      <w:r w:rsidRPr="003A00AA">
        <w:rPr>
          <w:spacing w:val="32"/>
          <w:sz w:val="22"/>
          <w:szCs w:val="22"/>
        </w:rPr>
        <w:t xml:space="preserve"> </w:t>
      </w:r>
      <w:r w:rsidRPr="003A00AA">
        <w:rPr>
          <w:sz w:val="22"/>
          <w:szCs w:val="22"/>
        </w:rPr>
        <w:t>Источники</w:t>
      </w:r>
      <w:r w:rsidRPr="003A00AA">
        <w:rPr>
          <w:spacing w:val="33"/>
          <w:sz w:val="22"/>
          <w:szCs w:val="22"/>
        </w:rPr>
        <w:t xml:space="preserve"> </w:t>
      </w:r>
      <w:r w:rsidRPr="003A00AA">
        <w:rPr>
          <w:spacing w:val="-2"/>
          <w:sz w:val="22"/>
          <w:szCs w:val="22"/>
        </w:rPr>
        <w:t>тока.</w:t>
      </w:r>
    </w:p>
    <w:p w:rsidR="00ED06B0" w:rsidRPr="003A00AA" w:rsidRDefault="007862B7">
      <w:pPr>
        <w:pStyle w:val="a3"/>
        <w:ind w:left="427"/>
        <w:rPr>
          <w:sz w:val="22"/>
          <w:szCs w:val="22"/>
        </w:rPr>
      </w:pPr>
      <w:r w:rsidRPr="003A00AA">
        <w:rPr>
          <w:sz w:val="22"/>
          <w:szCs w:val="22"/>
        </w:rPr>
        <w:t>Сила</w:t>
      </w:r>
      <w:r w:rsidRPr="003A00AA">
        <w:rPr>
          <w:spacing w:val="-4"/>
          <w:sz w:val="22"/>
          <w:szCs w:val="22"/>
        </w:rPr>
        <w:t xml:space="preserve"> </w:t>
      </w:r>
      <w:r w:rsidRPr="003A00AA">
        <w:rPr>
          <w:sz w:val="22"/>
          <w:szCs w:val="22"/>
        </w:rPr>
        <w:t>тока.</w:t>
      </w:r>
      <w:r w:rsidRPr="003A00AA">
        <w:rPr>
          <w:spacing w:val="-3"/>
          <w:sz w:val="22"/>
          <w:szCs w:val="22"/>
        </w:rPr>
        <w:t xml:space="preserve"> </w:t>
      </w:r>
      <w:r w:rsidRPr="003A00AA">
        <w:rPr>
          <w:sz w:val="22"/>
          <w:szCs w:val="22"/>
        </w:rPr>
        <w:t>Постоянный</w:t>
      </w:r>
      <w:r w:rsidRPr="003A00AA">
        <w:rPr>
          <w:spacing w:val="-6"/>
          <w:sz w:val="22"/>
          <w:szCs w:val="22"/>
        </w:rPr>
        <w:t xml:space="preserve"> </w:t>
      </w:r>
      <w:r w:rsidRPr="003A00AA">
        <w:rPr>
          <w:spacing w:val="-4"/>
          <w:sz w:val="22"/>
          <w:szCs w:val="22"/>
        </w:rPr>
        <w:t>ток.</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Напряжение.</w:t>
      </w:r>
      <w:r w:rsidRPr="003A00AA">
        <w:rPr>
          <w:spacing w:val="-3"/>
          <w:sz w:val="22"/>
          <w:szCs w:val="22"/>
        </w:rPr>
        <w:t xml:space="preserve"> </w:t>
      </w:r>
      <w:r w:rsidRPr="003A00AA">
        <w:rPr>
          <w:sz w:val="22"/>
          <w:szCs w:val="22"/>
        </w:rPr>
        <w:t>Закон</w:t>
      </w:r>
      <w:r w:rsidRPr="003A00AA">
        <w:rPr>
          <w:spacing w:val="1"/>
          <w:sz w:val="22"/>
          <w:szCs w:val="22"/>
        </w:rPr>
        <w:t xml:space="preserve"> </w:t>
      </w:r>
      <w:r w:rsidRPr="003A00AA">
        <w:rPr>
          <w:sz w:val="22"/>
          <w:szCs w:val="22"/>
        </w:rPr>
        <w:t>Ома</w:t>
      </w:r>
      <w:r w:rsidRPr="003A00AA">
        <w:rPr>
          <w:spacing w:val="-4"/>
          <w:sz w:val="22"/>
          <w:szCs w:val="22"/>
        </w:rPr>
        <w:t xml:space="preserve"> </w:t>
      </w:r>
      <w:r w:rsidRPr="003A00AA">
        <w:rPr>
          <w:sz w:val="22"/>
          <w:szCs w:val="22"/>
        </w:rPr>
        <w:t>для</w:t>
      </w:r>
      <w:r w:rsidRPr="003A00AA">
        <w:rPr>
          <w:spacing w:val="-1"/>
          <w:sz w:val="22"/>
          <w:szCs w:val="22"/>
        </w:rPr>
        <w:t xml:space="preserve"> </w:t>
      </w:r>
      <w:r w:rsidRPr="003A00AA">
        <w:rPr>
          <w:sz w:val="22"/>
          <w:szCs w:val="22"/>
        </w:rPr>
        <w:t>участка</w:t>
      </w:r>
      <w:r w:rsidRPr="003A00AA">
        <w:rPr>
          <w:spacing w:val="-6"/>
          <w:sz w:val="22"/>
          <w:szCs w:val="22"/>
        </w:rPr>
        <w:t xml:space="preserve"> </w:t>
      </w:r>
      <w:r w:rsidRPr="003A00AA">
        <w:rPr>
          <w:spacing w:val="-2"/>
          <w:sz w:val="22"/>
          <w:szCs w:val="22"/>
        </w:rPr>
        <w:t>цепи.</w:t>
      </w:r>
    </w:p>
    <w:p w:rsidR="00ED06B0" w:rsidRPr="003A00AA" w:rsidRDefault="00ED06B0">
      <w:pPr>
        <w:pStyle w:val="a3"/>
        <w:spacing w:before="4"/>
        <w:rPr>
          <w:sz w:val="22"/>
          <w:szCs w:val="22"/>
        </w:rPr>
      </w:pPr>
    </w:p>
    <w:p w:rsidR="00ED06B0" w:rsidRPr="003A00AA" w:rsidRDefault="007862B7">
      <w:pPr>
        <w:pStyle w:val="a3"/>
        <w:spacing w:before="1"/>
        <w:ind w:left="427" w:right="563" w:firstLine="566"/>
        <w:rPr>
          <w:sz w:val="22"/>
          <w:szCs w:val="22"/>
        </w:rPr>
      </w:pPr>
      <w:r w:rsidRPr="003A00AA">
        <w:rPr>
          <w:sz w:val="22"/>
          <w:szCs w:val="22"/>
        </w:rPr>
        <w:t>Электрическое</w:t>
      </w:r>
      <w:r w:rsidRPr="003A00AA">
        <w:rPr>
          <w:spacing w:val="39"/>
          <w:sz w:val="22"/>
          <w:szCs w:val="22"/>
        </w:rPr>
        <w:t xml:space="preserve"> </w:t>
      </w:r>
      <w:r w:rsidRPr="003A00AA">
        <w:rPr>
          <w:sz w:val="22"/>
          <w:szCs w:val="22"/>
        </w:rPr>
        <w:t>сопротивление.</w:t>
      </w:r>
      <w:r w:rsidRPr="003A00AA">
        <w:rPr>
          <w:spacing w:val="40"/>
          <w:sz w:val="22"/>
          <w:szCs w:val="22"/>
        </w:rPr>
        <w:t xml:space="preserve"> </w:t>
      </w:r>
      <w:r w:rsidRPr="003A00AA">
        <w:rPr>
          <w:sz w:val="22"/>
          <w:szCs w:val="22"/>
        </w:rPr>
        <w:t>Удельное</w:t>
      </w:r>
      <w:r w:rsidRPr="003A00AA">
        <w:rPr>
          <w:spacing w:val="40"/>
          <w:sz w:val="22"/>
          <w:szCs w:val="22"/>
        </w:rPr>
        <w:t xml:space="preserve"> </w:t>
      </w:r>
      <w:r w:rsidRPr="003A00AA">
        <w:rPr>
          <w:sz w:val="22"/>
          <w:szCs w:val="22"/>
        </w:rPr>
        <w:t>сопротивление</w:t>
      </w:r>
      <w:r w:rsidRPr="003A00AA">
        <w:rPr>
          <w:spacing w:val="39"/>
          <w:sz w:val="22"/>
          <w:szCs w:val="22"/>
        </w:rPr>
        <w:t xml:space="preserve"> </w:t>
      </w:r>
      <w:r w:rsidRPr="003A00AA">
        <w:rPr>
          <w:sz w:val="22"/>
          <w:szCs w:val="22"/>
        </w:rPr>
        <w:t>вещества.</w:t>
      </w:r>
      <w:r w:rsidRPr="003A00AA">
        <w:rPr>
          <w:spacing w:val="40"/>
          <w:sz w:val="22"/>
          <w:szCs w:val="22"/>
        </w:rPr>
        <w:t xml:space="preserve"> </w:t>
      </w:r>
      <w:r w:rsidRPr="003A00AA">
        <w:rPr>
          <w:sz w:val="22"/>
          <w:szCs w:val="22"/>
        </w:rPr>
        <w:t>Последователь- ное, параллельное, смешанное соединение проводников.</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sz w:val="22"/>
          <w:szCs w:val="22"/>
        </w:rPr>
        <w:t>Работа</w:t>
      </w:r>
      <w:r w:rsidRPr="003A00AA">
        <w:rPr>
          <w:spacing w:val="-5"/>
          <w:sz w:val="22"/>
          <w:szCs w:val="22"/>
        </w:rPr>
        <w:t xml:space="preserve"> </w:t>
      </w:r>
      <w:r w:rsidRPr="003A00AA">
        <w:rPr>
          <w:sz w:val="22"/>
          <w:szCs w:val="22"/>
        </w:rPr>
        <w:t>электрического</w:t>
      </w:r>
      <w:r w:rsidRPr="003A00AA">
        <w:rPr>
          <w:spacing w:val="-4"/>
          <w:sz w:val="22"/>
          <w:szCs w:val="22"/>
        </w:rPr>
        <w:t xml:space="preserve"> </w:t>
      </w:r>
      <w:r w:rsidRPr="003A00AA">
        <w:rPr>
          <w:sz w:val="22"/>
          <w:szCs w:val="22"/>
        </w:rPr>
        <w:t>тока.</w:t>
      </w:r>
      <w:r w:rsidRPr="003A00AA">
        <w:rPr>
          <w:spacing w:val="-4"/>
          <w:sz w:val="22"/>
          <w:szCs w:val="22"/>
        </w:rPr>
        <w:t xml:space="preserve"> </w:t>
      </w:r>
      <w:r w:rsidRPr="003A00AA">
        <w:rPr>
          <w:sz w:val="22"/>
          <w:szCs w:val="22"/>
        </w:rPr>
        <w:t>Закон</w:t>
      </w:r>
      <w:r w:rsidRPr="003A00AA">
        <w:rPr>
          <w:spacing w:val="-3"/>
          <w:sz w:val="22"/>
          <w:szCs w:val="22"/>
        </w:rPr>
        <w:t xml:space="preserve"> </w:t>
      </w:r>
      <w:r w:rsidRPr="003A00AA">
        <w:rPr>
          <w:sz w:val="22"/>
          <w:szCs w:val="22"/>
        </w:rPr>
        <w:t>Джоуля–Ленца.</w:t>
      </w:r>
      <w:r w:rsidRPr="003A00AA">
        <w:rPr>
          <w:spacing w:val="-4"/>
          <w:sz w:val="22"/>
          <w:szCs w:val="22"/>
        </w:rPr>
        <w:t xml:space="preserve"> </w:t>
      </w:r>
      <w:r w:rsidRPr="003A00AA">
        <w:rPr>
          <w:sz w:val="22"/>
          <w:szCs w:val="22"/>
        </w:rPr>
        <w:t>Мощность</w:t>
      </w:r>
      <w:r w:rsidRPr="003A00AA">
        <w:rPr>
          <w:spacing w:val="-2"/>
          <w:sz w:val="22"/>
          <w:szCs w:val="22"/>
        </w:rPr>
        <w:t xml:space="preserve"> </w:t>
      </w:r>
      <w:r w:rsidRPr="003A00AA">
        <w:rPr>
          <w:sz w:val="22"/>
          <w:szCs w:val="22"/>
        </w:rPr>
        <w:t>электрического</w:t>
      </w:r>
      <w:r w:rsidRPr="003A00AA">
        <w:rPr>
          <w:spacing w:val="-4"/>
          <w:sz w:val="22"/>
          <w:szCs w:val="22"/>
        </w:rPr>
        <w:t xml:space="preserve"> </w:t>
      </w:r>
      <w:r w:rsidRPr="003A00AA">
        <w:rPr>
          <w:spacing w:val="-2"/>
          <w:sz w:val="22"/>
          <w:szCs w:val="22"/>
        </w:rPr>
        <w:t>тока.</w:t>
      </w:r>
    </w:p>
    <w:p w:rsidR="00ED06B0" w:rsidRPr="003A00AA" w:rsidRDefault="00ED06B0">
      <w:pPr>
        <w:pStyle w:val="a3"/>
        <w:spacing w:before="4"/>
        <w:rPr>
          <w:sz w:val="22"/>
          <w:szCs w:val="22"/>
        </w:rPr>
      </w:pPr>
    </w:p>
    <w:p w:rsidR="00ED06B0" w:rsidRPr="003A00AA" w:rsidRDefault="007862B7">
      <w:pPr>
        <w:pStyle w:val="a3"/>
        <w:ind w:left="427" w:firstLine="566"/>
        <w:rPr>
          <w:sz w:val="22"/>
          <w:szCs w:val="22"/>
        </w:rPr>
      </w:pPr>
      <w:r w:rsidRPr="003A00AA">
        <w:rPr>
          <w:sz w:val="22"/>
          <w:szCs w:val="22"/>
        </w:rPr>
        <w:t>Электродвижущая сила и внутреннее сопротивление источника тока. Закон Ома для полной (замкнутой) электрической цепи. Короткое замыкание.</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sz w:val="22"/>
          <w:szCs w:val="22"/>
        </w:rPr>
        <w:t>Электронная проводимость твёрдых</w:t>
      </w:r>
      <w:r w:rsidRPr="003A00AA">
        <w:rPr>
          <w:spacing w:val="-1"/>
          <w:sz w:val="22"/>
          <w:szCs w:val="22"/>
        </w:rPr>
        <w:t xml:space="preserve"> </w:t>
      </w:r>
      <w:r w:rsidRPr="003A00AA">
        <w:rPr>
          <w:sz w:val="22"/>
          <w:szCs w:val="22"/>
        </w:rPr>
        <w:t>металлов. Зависимость сопротивления металлов от температуры. Сверхпроводимость.</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sz w:val="22"/>
          <w:szCs w:val="22"/>
        </w:rPr>
        <w:t>Электрический</w:t>
      </w:r>
      <w:r w:rsidRPr="003A00AA">
        <w:rPr>
          <w:spacing w:val="-3"/>
          <w:sz w:val="22"/>
          <w:szCs w:val="22"/>
        </w:rPr>
        <w:t xml:space="preserve"> </w:t>
      </w:r>
      <w:r w:rsidRPr="003A00AA">
        <w:rPr>
          <w:sz w:val="22"/>
          <w:szCs w:val="22"/>
        </w:rPr>
        <w:t>ток</w:t>
      </w:r>
      <w:r w:rsidRPr="003A00AA">
        <w:rPr>
          <w:spacing w:val="-2"/>
          <w:sz w:val="22"/>
          <w:szCs w:val="22"/>
        </w:rPr>
        <w:t xml:space="preserve"> </w:t>
      </w:r>
      <w:r w:rsidRPr="003A00AA">
        <w:rPr>
          <w:sz w:val="22"/>
          <w:szCs w:val="22"/>
        </w:rPr>
        <w:t>в</w:t>
      </w:r>
      <w:r w:rsidRPr="003A00AA">
        <w:rPr>
          <w:spacing w:val="-2"/>
          <w:sz w:val="22"/>
          <w:szCs w:val="22"/>
        </w:rPr>
        <w:t xml:space="preserve"> </w:t>
      </w:r>
      <w:r w:rsidRPr="003A00AA">
        <w:rPr>
          <w:sz w:val="22"/>
          <w:szCs w:val="22"/>
        </w:rPr>
        <w:t>вакууме. Свойства</w:t>
      </w:r>
      <w:r w:rsidRPr="003A00AA">
        <w:rPr>
          <w:spacing w:val="-4"/>
          <w:sz w:val="22"/>
          <w:szCs w:val="22"/>
        </w:rPr>
        <w:t xml:space="preserve"> </w:t>
      </w:r>
      <w:r w:rsidRPr="003A00AA">
        <w:rPr>
          <w:sz w:val="22"/>
          <w:szCs w:val="22"/>
        </w:rPr>
        <w:t>электронных</w:t>
      </w:r>
      <w:r w:rsidRPr="003A00AA">
        <w:rPr>
          <w:spacing w:val="3"/>
          <w:sz w:val="22"/>
          <w:szCs w:val="22"/>
        </w:rPr>
        <w:t xml:space="preserve"> </w:t>
      </w:r>
      <w:r w:rsidRPr="003A00AA">
        <w:rPr>
          <w:spacing w:val="-2"/>
          <w:sz w:val="22"/>
          <w:szCs w:val="22"/>
        </w:rPr>
        <w:t>пучков.</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sz w:val="22"/>
          <w:szCs w:val="22"/>
        </w:rPr>
        <w:t>Полупроводники. Собственная и примесная проводимость полупроводников. Свой- ства p–n-перехода. Полупроводниковые приборы.</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sz w:val="22"/>
          <w:szCs w:val="22"/>
        </w:rPr>
        <w:t>Электрический ток</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z w:val="22"/>
          <w:szCs w:val="22"/>
        </w:rPr>
        <w:t>растворах</w:t>
      </w:r>
      <w:r w:rsidRPr="003A00AA">
        <w:rPr>
          <w:spacing w:val="-5"/>
          <w:sz w:val="22"/>
          <w:szCs w:val="22"/>
        </w:rPr>
        <w:t xml:space="preserve"> </w:t>
      </w:r>
      <w:r w:rsidRPr="003A00AA">
        <w:rPr>
          <w:sz w:val="22"/>
          <w:szCs w:val="22"/>
        </w:rPr>
        <w:t>и</w:t>
      </w:r>
      <w:r w:rsidRPr="003A00AA">
        <w:rPr>
          <w:spacing w:val="-1"/>
          <w:sz w:val="22"/>
          <w:szCs w:val="22"/>
        </w:rPr>
        <w:t xml:space="preserve"> </w:t>
      </w:r>
      <w:r w:rsidRPr="003A00AA">
        <w:rPr>
          <w:sz w:val="22"/>
          <w:szCs w:val="22"/>
        </w:rPr>
        <w:t>расплавах</w:t>
      </w:r>
      <w:r w:rsidRPr="003A00AA">
        <w:rPr>
          <w:spacing w:val="-2"/>
          <w:sz w:val="22"/>
          <w:szCs w:val="22"/>
        </w:rPr>
        <w:t xml:space="preserve"> </w:t>
      </w:r>
      <w:r w:rsidRPr="003A00AA">
        <w:rPr>
          <w:sz w:val="22"/>
          <w:szCs w:val="22"/>
        </w:rPr>
        <w:t>электролитов.</w:t>
      </w:r>
      <w:r w:rsidRPr="003A00AA">
        <w:rPr>
          <w:spacing w:val="-2"/>
          <w:sz w:val="22"/>
          <w:szCs w:val="22"/>
        </w:rPr>
        <w:t xml:space="preserve"> </w:t>
      </w:r>
      <w:r w:rsidRPr="003A00AA">
        <w:rPr>
          <w:sz w:val="22"/>
          <w:szCs w:val="22"/>
        </w:rPr>
        <w:t>Электролитическая</w:t>
      </w:r>
      <w:r w:rsidRPr="003A00AA">
        <w:rPr>
          <w:spacing w:val="-5"/>
          <w:sz w:val="22"/>
          <w:szCs w:val="22"/>
        </w:rPr>
        <w:t xml:space="preserve"> </w:t>
      </w:r>
      <w:r w:rsidRPr="003A00AA">
        <w:rPr>
          <w:sz w:val="22"/>
          <w:szCs w:val="22"/>
        </w:rPr>
        <w:t>диссо- циация. Электролиз.</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sz w:val="22"/>
          <w:szCs w:val="22"/>
        </w:rPr>
        <w:lastRenderedPageBreak/>
        <w:t>Электрический</w:t>
      </w:r>
      <w:r w:rsidRPr="003A00AA">
        <w:rPr>
          <w:spacing w:val="7"/>
          <w:sz w:val="22"/>
          <w:szCs w:val="22"/>
        </w:rPr>
        <w:t xml:space="preserve"> </w:t>
      </w:r>
      <w:r w:rsidRPr="003A00AA">
        <w:rPr>
          <w:sz w:val="22"/>
          <w:szCs w:val="22"/>
        </w:rPr>
        <w:t>ток</w:t>
      </w:r>
      <w:r w:rsidRPr="003A00AA">
        <w:rPr>
          <w:spacing w:val="6"/>
          <w:sz w:val="22"/>
          <w:szCs w:val="22"/>
        </w:rPr>
        <w:t xml:space="preserve"> </w:t>
      </w:r>
      <w:r w:rsidRPr="003A00AA">
        <w:rPr>
          <w:sz w:val="22"/>
          <w:szCs w:val="22"/>
        </w:rPr>
        <w:t>в</w:t>
      </w:r>
      <w:r w:rsidRPr="003A00AA">
        <w:rPr>
          <w:spacing w:val="5"/>
          <w:sz w:val="22"/>
          <w:szCs w:val="22"/>
        </w:rPr>
        <w:t xml:space="preserve"> </w:t>
      </w:r>
      <w:r w:rsidRPr="003A00AA">
        <w:rPr>
          <w:sz w:val="22"/>
          <w:szCs w:val="22"/>
        </w:rPr>
        <w:t>газах.</w:t>
      </w:r>
      <w:r w:rsidRPr="003A00AA">
        <w:rPr>
          <w:spacing w:val="7"/>
          <w:sz w:val="22"/>
          <w:szCs w:val="22"/>
        </w:rPr>
        <w:t xml:space="preserve"> </w:t>
      </w:r>
      <w:r w:rsidRPr="003A00AA">
        <w:rPr>
          <w:sz w:val="22"/>
          <w:szCs w:val="22"/>
        </w:rPr>
        <w:t>Самостоятельный</w:t>
      </w:r>
      <w:r w:rsidRPr="003A00AA">
        <w:rPr>
          <w:spacing w:val="8"/>
          <w:sz w:val="22"/>
          <w:szCs w:val="22"/>
        </w:rPr>
        <w:t xml:space="preserve"> </w:t>
      </w:r>
      <w:r w:rsidRPr="003A00AA">
        <w:rPr>
          <w:sz w:val="22"/>
          <w:szCs w:val="22"/>
        </w:rPr>
        <w:t>и</w:t>
      </w:r>
      <w:r w:rsidRPr="003A00AA">
        <w:rPr>
          <w:spacing w:val="7"/>
          <w:sz w:val="22"/>
          <w:szCs w:val="22"/>
        </w:rPr>
        <w:t xml:space="preserve"> </w:t>
      </w:r>
      <w:r w:rsidRPr="003A00AA">
        <w:rPr>
          <w:sz w:val="22"/>
          <w:szCs w:val="22"/>
        </w:rPr>
        <w:t>несамостоятельный</w:t>
      </w:r>
      <w:r w:rsidRPr="003A00AA">
        <w:rPr>
          <w:spacing w:val="6"/>
          <w:sz w:val="22"/>
          <w:szCs w:val="22"/>
        </w:rPr>
        <w:t xml:space="preserve"> </w:t>
      </w:r>
      <w:r w:rsidRPr="003A00AA">
        <w:rPr>
          <w:sz w:val="22"/>
          <w:szCs w:val="22"/>
        </w:rPr>
        <w:t>разряд.</w:t>
      </w:r>
      <w:r w:rsidRPr="003A00AA">
        <w:rPr>
          <w:spacing w:val="7"/>
          <w:sz w:val="22"/>
          <w:szCs w:val="22"/>
        </w:rPr>
        <w:t xml:space="preserve"> </w:t>
      </w:r>
      <w:r w:rsidRPr="003A00AA">
        <w:rPr>
          <w:spacing w:val="-2"/>
          <w:sz w:val="22"/>
          <w:szCs w:val="22"/>
        </w:rPr>
        <w:t>Молния.</w:t>
      </w:r>
    </w:p>
    <w:p w:rsidR="00ED06B0" w:rsidRPr="003A00AA" w:rsidRDefault="007862B7">
      <w:pPr>
        <w:pStyle w:val="a3"/>
        <w:ind w:left="427"/>
        <w:rPr>
          <w:sz w:val="22"/>
          <w:szCs w:val="22"/>
        </w:rPr>
      </w:pPr>
      <w:r w:rsidRPr="003A00AA">
        <w:rPr>
          <w:spacing w:val="-2"/>
          <w:sz w:val="22"/>
          <w:szCs w:val="22"/>
        </w:rPr>
        <w:t>Плазма.</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Технические</w:t>
      </w:r>
      <w:r w:rsidRPr="003A00AA">
        <w:rPr>
          <w:spacing w:val="-4"/>
          <w:sz w:val="22"/>
          <w:szCs w:val="22"/>
        </w:rPr>
        <w:t xml:space="preserve"> </w:t>
      </w:r>
      <w:r w:rsidRPr="003A00AA">
        <w:rPr>
          <w:sz w:val="22"/>
          <w:szCs w:val="22"/>
        </w:rPr>
        <w:t>устройства</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практическое</w:t>
      </w:r>
      <w:r w:rsidRPr="003A00AA">
        <w:rPr>
          <w:spacing w:val="-4"/>
          <w:sz w:val="22"/>
          <w:szCs w:val="22"/>
        </w:rPr>
        <w:t xml:space="preserve"> </w:t>
      </w:r>
      <w:r w:rsidRPr="003A00AA">
        <w:rPr>
          <w:sz w:val="22"/>
          <w:szCs w:val="22"/>
        </w:rPr>
        <w:t>применение:</w:t>
      </w:r>
      <w:r w:rsidRPr="003A00AA">
        <w:rPr>
          <w:spacing w:val="-3"/>
          <w:sz w:val="22"/>
          <w:szCs w:val="22"/>
        </w:rPr>
        <w:t xml:space="preserve"> </w:t>
      </w:r>
      <w:r w:rsidRPr="003A00AA">
        <w:rPr>
          <w:sz w:val="22"/>
          <w:szCs w:val="22"/>
        </w:rPr>
        <w:t>амперметр,</w:t>
      </w:r>
      <w:r w:rsidRPr="003A00AA">
        <w:rPr>
          <w:spacing w:val="-3"/>
          <w:sz w:val="22"/>
          <w:szCs w:val="22"/>
        </w:rPr>
        <w:t xml:space="preserve"> </w:t>
      </w:r>
      <w:r w:rsidRPr="003A00AA">
        <w:rPr>
          <w:sz w:val="22"/>
          <w:szCs w:val="22"/>
        </w:rPr>
        <w:t>вольтметр,</w:t>
      </w:r>
      <w:r w:rsidRPr="003A00AA">
        <w:rPr>
          <w:spacing w:val="-3"/>
          <w:sz w:val="22"/>
          <w:szCs w:val="22"/>
        </w:rPr>
        <w:t xml:space="preserve"> </w:t>
      </w:r>
      <w:r w:rsidRPr="003A00AA">
        <w:rPr>
          <w:sz w:val="22"/>
          <w:szCs w:val="22"/>
        </w:rPr>
        <w:t>реостат, источники тока, электронагревательные приборы, электроосветительные приборы, термо- метр сопротивления, вакуумный диод, термисторы и фоторезисторы, полупроводниковый диод, гальваника.</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2"/>
        <w:rPr>
          <w:i/>
          <w:sz w:val="22"/>
          <w:szCs w:val="22"/>
        </w:rPr>
      </w:pPr>
    </w:p>
    <w:p w:rsidR="00ED06B0" w:rsidRPr="003A00AA" w:rsidRDefault="007862B7">
      <w:pPr>
        <w:pStyle w:val="a3"/>
        <w:ind w:left="993"/>
        <w:rPr>
          <w:sz w:val="22"/>
          <w:szCs w:val="22"/>
        </w:rPr>
      </w:pPr>
      <w:r w:rsidRPr="003A00AA">
        <w:rPr>
          <w:sz w:val="22"/>
          <w:szCs w:val="22"/>
        </w:rPr>
        <w:t>Измерение</w:t>
      </w:r>
      <w:r w:rsidRPr="003A00AA">
        <w:rPr>
          <w:spacing w:val="-1"/>
          <w:sz w:val="22"/>
          <w:szCs w:val="22"/>
        </w:rPr>
        <w:t xml:space="preserve"> </w:t>
      </w:r>
      <w:r w:rsidRPr="003A00AA">
        <w:rPr>
          <w:sz w:val="22"/>
          <w:szCs w:val="22"/>
        </w:rPr>
        <w:t>силы</w:t>
      </w:r>
      <w:r w:rsidRPr="003A00AA">
        <w:rPr>
          <w:spacing w:val="-3"/>
          <w:sz w:val="22"/>
          <w:szCs w:val="22"/>
        </w:rPr>
        <w:t xml:space="preserve"> </w:t>
      </w:r>
      <w:r w:rsidRPr="003A00AA">
        <w:rPr>
          <w:sz w:val="22"/>
          <w:szCs w:val="22"/>
        </w:rPr>
        <w:t>тока</w:t>
      </w:r>
      <w:r w:rsidRPr="003A00AA">
        <w:rPr>
          <w:spacing w:val="-2"/>
          <w:sz w:val="22"/>
          <w:szCs w:val="22"/>
        </w:rPr>
        <w:t xml:space="preserve"> </w:t>
      </w:r>
      <w:r w:rsidRPr="003A00AA">
        <w:rPr>
          <w:sz w:val="22"/>
          <w:szCs w:val="22"/>
        </w:rPr>
        <w:t>и</w:t>
      </w:r>
      <w:r w:rsidRPr="003A00AA">
        <w:rPr>
          <w:spacing w:val="-2"/>
          <w:sz w:val="22"/>
          <w:szCs w:val="22"/>
        </w:rPr>
        <w:t xml:space="preserve"> напряжения.</w:t>
      </w:r>
    </w:p>
    <w:p w:rsidR="00ED06B0" w:rsidRPr="003A00AA" w:rsidRDefault="00ED06B0">
      <w:pPr>
        <w:pStyle w:val="a3"/>
        <w:spacing w:before="6"/>
        <w:rPr>
          <w:sz w:val="22"/>
          <w:szCs w:val="22"/>
        </w:rPr>
      </w:pPr>
    </w:p>
    <w:p w:rsidR="00ED06B0" w:rsidRPr="003A00AA" w:rsidRDefault="007862B7">
      <w:pPr>
        <w:pStyle w:val="a3"/>
        <w:ind w:left="427" w:right="566" w:firstLine="566"/>
        <w:jc w:val="both"/>
        <w:rPr>
          <w:sz w:val="22"/>
          <w:szCs w:val="22"/>
        </w:rPr>
      </w:pPr>
      <w:r w:rsidRPr="003A00AA">
        <w:rPr>
          <w:sz w:val="22"/>
          <w:szCs w:val="22"/>
        </w:rPr>
        <w:t>Зависимость сопротивления цилиндрических проводников от длины, площади попе- речного сечения и материала.</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sz w:val="22"/>
          <w:szCs w:val="22"/>
        </w:rPr>
        <w:t>Смешанное</w:t>
      </w:r>
      <w:r w:rsidRPr="003A00AA">
        <w:rPr>
          <w:spacing w:val="-1"/>
          <w:sz w:val="22"/>
          <w:szCs w:val="22"/>
        </w:rPr>
        <w:t xml:space="preserve"> </w:t>
      </w:r>
      <w:r w:rsidRPr="003A00AA">
        <w:rPr>
          <w:sz w:val="22"/>
          <w:szCs w:val="22"/>
        </w:rPr>
        <w:t xml:space="preserve">соединение </w:t>
      </w:r>
      <w:r w:rsidRPr="003A00AA">
        <w:rPr>
          <w:spacing w:val="-2"/>
          <w:sz w:val="22"/>
          <w:szCs w:val="22"/>
        </w:rPr>
        <w:t>проводников.</w:t>
      </w:r>
    </w:p>
    <w:p w:rsidR="00ED06B0" w:rsidRPr="003A00AA" w:rsidRDefault="00ED06B0">
      <w:pPr>
        <w:pStyle w:val="a3"/>
        <w:spacing w:before="2"/>
        <w:rPr>
          <w:sz w:val="22"/>
          <w:szCs w:val="22"/>
        </w:rPr>
      </w:pPr>
    </w:p>
    <w:p w:rsidR="00ED06B0" w:rsidRPr="003A00AA" w:rsidRDefault="007862B7">
      <w:pPr>
        <w:pStyle w:val="a3"/>
        <w:ind w:left="427" w:right="569" w:firstLine="566"/>
        <w:jc w:val="both"/>
        <w:rPr>
          <w:sz w:val="22"/>
          <w:szCs w:val="22"/>
        </w:rPr>
      </w:pPr>
      <w:r w:rsidRPr="003A00AA">
        <w:rPr>
          <w:spacing w:val="-2"/>
          <w:sz w:val="22"/>
          <w:szCs w:val="22"/>
        </w:rPr>
        <w:t xml:space="preserve">Прямое измерение электродвижущей силы. Короткое замыкание гальванического эле- </w:t>
      </w:r>
      <w:r w:rsidRPr="003A00AA">
        <w:rPr>
          <w:sz w:val="22"/>
          <w:szCs w:val="22"/>
        </w:rPr>
        <w:t>мента и оценка внутреннего сопротивления.</w:t>
      </w:r>
    </w:p>
    <w:p w:rsidR="00ED06B0" w:rsidRPr="003A00AA" w:rsidRDefault="00ED06B0">
      <w:pPr>
        <w:pStyle w:val="a3"/>
        <w:spacing w:before="5"/>
        <w:rPr>
          <w:sz w:val="22"/>
          <w:szCs w:val="22"/>
        </w:rPr>
      </w:pPr>
    </w:p>
    <w:p w:rsidR="00ED06B0" w:rsidRPr="003A00AA" w:rsidRDefault="007862B7">
      <w:pPr>
        <w:pStyle w:val="a3"/>
        <w:spacing w:line="484" w:lineRule="auto"/>
        <w:ind w:left="993" w:right="2722"/>
        <w:rPr>
          <w:sz w:val="22"/>
          <w:szCs w:val="22"/>
        </w:rPr>
      </w:pPr>
      <w:r w:rsidRPr="003A00AA">
        <w:rPr>
          <w:sz w:val="22"/>
          <w:szCs w:val="22"/>
        </w:rPr>
        <w:t>Зависимость</w:t>
      </w:r>
      <w:r w:rsidRPr="003A00AA">
        <w:rPr>
          <w:spacing w:val="-11"/>
          <w:sz w:val="22"/>
          <w:szCs w:val="22"/>
        </w:rPr>
        <w:t xml:space="preserve"> </w:t>
      </w:r>
      <w:r w:rsidRPr="003A00AA">
        <w:rPr>
          <w:sz w:val="22"/>
          <w:szCs w:val="22"/>
        </w:rPr>
        <w:t>сопротивления</w:t>
      </w:r>
      <w:r w:rsidRPr="003A00AA">
        <w:rPr>
          <w:spacing w:val="-9"/>
          <w:sz w:val="22"/>
          <w:szCs w:val="22"/>
        </w:rPr>
        <w:t xml:space="preserve"> </w:t>
      </w:r>
      <w:r w:rsidRPr="003A00AA">
        <w:rPr>
          <w:sz w:val="22"/>
          <w:szCs w:val="22"/>
        </w:rPr>
        <w:t>металлов</w:t>
      </w:r>
      <w:r w:rsidRPr="003A00AA">
        <w:rPr>
          <w:spacing w:val="-12"/>
          <w:sz w:val="22"/>
          <w:szCs w:val="22"/>
        </w:rPr>
        <w:t xml:space="preserve"> </w:t>
      </w:r>
      <w:r w:rsidRPr="003A00AA">
        <w:rPr>
          <w:sz w:val="22"/>
          <w:szCs w:val="22"/>
        </w:rPr>
        <w:t>от</w:t>
      </w:r>
      <w:r w:rsidRPr="003A00AA">
        <w:rPr>
          <w:spacing w:val="-10"/>
          <w:sz w:val="22"/>
          <w:szCs w:val="22"/>
        </w:rPr>
        <w:t xml:space="preserve"> </w:t>
      </w:r>
      <w:r w:rsidRPr="003A00AA">
        <w:rPr>
          <w:sz w:val="22"/>
          <w:szCs w:val="22"/>
        </w:rPr>
        <w:t>температуры. Проводимость электролитов.</w:t>
      </w:r>
    </w:p>
    <w:p w:rsidR="00ED06B0" w:rsidRPr="003A00AA" w:rsidRDefault="007862B7">
      <w:pPr>
        <w:pStyle w:val="a3"/>
        <w:spacing w:line="484" w:lineRule="auto"/>
        <w:ind w:left="993" w:right="4462"/>
        <w:rPr>
          <w:sz w:val="22"/>
          <w:szCs w:val="22"/>
        </w:rPr>
      </w:pPr>
      <w:r w:rsidRPr="003A00AA">
        <w:rPr>
          <w:sz w:val="22"/>
          <w:szCs w:val="22"/>
        </w:rPr>
        <w:t>Искровой</w:t>
      </w:r>
      <w:r w:rsidRPr="003A00AA">
        <w:rPr>
          <w:spacing w:val="-10"/>
          <w:sz w:val="22"/>
          <w:szCs w:val="22"/>
        </w:rPr>
        <w:t xml:space="preserve"> </w:t>
      </w:r>
      <w:r w:rsidRPr="003A00AA">
        <w:rPr>
          <w:sz w:val="22"/>
          <w:szCs w:val="22"/>
        </w:rPr>
        <w:t>разряд</w:t>
      </w:r>
      <w:r w:rsidRPr="003A00AA">
        <w:rPr>
          <w:spacing w:val="-8"/>
          <w:sz w:val="22"/>
          <w:szCs w:val="22"/>
        </w:rPr>
        <w:t xml:space="preserve"> </w:t>
      </w:r>
      <w:r w:rsidRPr="003A00AA">
        <w:rPr>
          <w:sz w:val="22"/>
          <w:szCs w:val="22"/>
        </w:rPr>
        <w:t>и</w:t>
      </w:r>
      <w:r w:rsidRPr="003A00AA">
        <w:rPr>
          <w:spacing w:val="-8"/>
          <w:sz w:val="22"/>
          <w:szCs w:val="22"/>
        </w:rPr>
        <w:t xml:space="preserve"> </w:t>
      </w:r>
      <w:r w:rsidRPr="003A00AA">
        <w:rPr>
          <w:sz w:val="22"/>
          <w:szCs w:val="22"/>
        </w:rPr>
        <w:t>проводимость</w:t>
      </w:r>
      <w:r w:rsidRPr="003A00AA">
        <w:rPr>
          <w:spacing w:val="-11"/>
          <w:sz w:val="22"/>
          <w:szCs w:val="22"/>
        </w:rPr>
        <w:t xml:space="preserve"> </w:t>
      </w:r>
      <w:r w:rsidRPr="003A00AA">
        <w:rPr>
          <w:sz w:val="22"/>
          <w:szCs w:val="22"/>
        </w:rPr>
        <w:t>воздуха. Односторонняя проводимость диода.</w:t>
      </w:r>
    </w:p>
    <w:p w:rsidR="00ED06B0" w:rsidRPr="003A00AA" w:rsidRDefault="007862B7">
      <w:pPr>
        <w:spacing w:line="275" w:lineRule="exact"/>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7862B7">
      <w:pPr>
        <w:pStyle w:val="a3"/>
        <w:spacing w:before="275"/>
        <w:ind w:left="993"/>
        <w:rPr>
          <w:sz w:val="22"/>
          <w:szCs w:val="22"/>
        </w:rPr>
      </w:pPr>
      <w:r w:rsidRPr="003A00AA">
        <w:rPr>
          <w:sz w:val="22"/>
          <w:szCs w:val="22"/>
        </w:rPr>
        <w:t>Изучение</w:t>
      </w:r>
      <w:r w:rsidRPr="003A00AA">
        <w:rPr>
          <w:spacing w:val="-3"/>
          <w:sz w:val="22"/>
          <w:szCs w:val="22"/>
        </w:rPr>
        <w:t xml:space="preserve"> </w:t>
      </w:r>
      <w:r w:rsidRPr="003A00AA">
        <w:rPr>
          <w:sz w:val="22"/>
          <w:szCs w:val="22"/>
        </w:rPr>
        <w:t>смешанного соединения</w:t>
      </w:r>
      <w:r w:rsidRPr="003A00AA">
        <w:rPr>
          <w:spacing w:val="-1"/>
          <w:sz w:val="22"/>
          <w:szCs w:val="22"/>
        </w:rPr>
        <w:t xml:space="preserve"> </w:t>
      </w:r>
      <w:r w:rsidRPr="003A00AA">
        <w:rPr>
          <w:spacing w:val="-2"/>
          <w:sz w:val="22"/>
          <w:szCs w:val="22"/>
        </w:rPr>
        <w:t>резисторов.</w:t>
      </w:r>
    </w:p>
    <w:p w:rsidR="00ED06B0" w:rsidRPr="003A00AA" w:rsidRDefault="00ED06B0">
      <w:pPr>
        <w:pStyle w:val="a3"/>
        <w:spacing w:before="5"/>
        <w:rPr>
          <w:sz w:val="22"/>
          <w:szCs w:val="22"/>
        </w:rPr>
      </w:pPr>
    </w:p>
    <w:p w:rsidR="00ED06B0" w:rsidRPr="003A00AA" w:rsidRDefault="007862B7">
      <w:pPr>
        <w:pStyle w:val="a3"/>
        <w:spacing w:line="484" w:lineRule="auto"/>
        <w:ind w:left="993"/>
        <w:rPr>
          <w:sz w:val="22"/>
          <w:szCs w:val="22"/>
        </w:rPr>
      </w:pPr>
      <w:r w:rsidRPr="003A00AA">
        <w:rPr>
          <w:sz w:val="22"/>
          <w:szCs w:val="22"/>
        </w:rPr>
        <w:t>Измерение</w:t>
      </w:r>
      <w:r w:rsidRPr="003A00AA">
        <w:rPr>
          <w:spacing w:val="-7"/>
          <w:sz w:val="22"/>
          <w:szCs w:val="22"/>
        </w:rPr>
        <w:t xml:space="preserve"> </w:t>
      </w:r>
      <w:r w:rsidRPr="003A00AA">
        <w:rPr>
          <w:sz w:val="22"/>
          <w:szCs w:val="22"/>
        </w:rPr>
        <w:t>электродвижущей</w:t>
      </w:r>
      <w:r w:rsidRPr="003A00AA">
        <w:rPr>
          <w:spacing w:val="-6"/>
          <w:sz w:val="22"/>
          <w:szCs w:val="22"/>
        </w:rPr>
        <w:t xml:space="preserve"> </w:t>
      </w:r>
      <w:r w:rsidRPr="003A00AA">
        <w:rPr>
          <w:sz w:val="22"/>
          <w:szCs w:val="22"/>
        </w:rPr>
        <w:t>силы</w:t>
      </w:r>
      <w:r w:rsidRPr="003A00AA">
        <w:rPr>
          <w:spacing w:val="-7"/>
          <w:sz w:val="22"/>
          <w:szCs w:val="22"/>
        </w:rPr>
        <w:t xml:space="preserve"> </w:t>
      </w:r>
      <w:r w:rsidRPr="003A00AA">
        <w:rPr>
          <w:sz w:val="22"/>
          <w:szCs w:val="22"/>
        </w:rPr>
        <w:t>источника</w:t>
      </w:r>
      <w:r w:rsidRPr="003A00AA">
        <w:rPr>
          <w:spacing w:val="-10"/>
          <w:sz w:val="22"/>
          <w:szCs w:val="22"/>
        </w:rPr>
        <w:t xml:space="preserve"> </w:t>
      </w:r>
      <w:r w:rsidRPr="003A00AA">
        <w:rPr>
          <w:sz w:val="22"/>
          <w:szCs w:val="22"/>
        </w:rPr>
        <w:t>тока</w:t>
      </w:r>
      <w:r w:rsidRPr="003A00AA">
        <w:rPr>
          <w:spacing w:val="-7"/>
          <w:sz w:val="22"/>
          <w:szCs w:val="22"/>
        </w:rPr>
        <w:t xml:space="preserve"> </w:t>
      </w:r>
      <w:r w:rsidRPr="003A00AA">
        <w:rPr>
          <w:sz w:val="22"/>
          <w:szCs w:val="22"/>
        </w:rPr>
        <w:t>и</w:t>
      </w:r>
      <w:r w:rsidRPr="003A00AA">
        <w:rPr>
          <w:spacing w:val="-5"/>
          <w:sz w:val="22"/>
          <w:szCs w:val="22"/>
        </w:rPr>
        <w:t xml:space="preserve"> </w:t>
      </w:r>
      <w:r w:rsidRPr="003A00AA">
        <w:rPr>
          <w:sz w:val="22"/>
          <w:szCs w:val="22"/>
        </w:rPr>
        <w:t>его</w:t>
      </w:r>
      <w:r w:rsidRPr="003A00AA">
        <w:rPr>
          <w:spacing w:val="-4"/>
          <w:sz w:val="22"/>
          <w:szCs w:val="22"/>
        </w:rPr>
        <w:t xml:space="preserve"> </w:t>
      </w:r>
      <w:r w:rsidRPr="003A00AA">
        <w:rPr>
          <w:sz w:val="22"/>
          <w:szCs w:val="22"/>
        </w:rPr>
        <w:t>внутреннего</w:t>
      </w:r>
      <w:r w:rsidRPr="003A00AA">
        <w:rPr>
          <w:spacing w:val="-11"/>
          <w:sz w:val="22"/>
          <w:szCs w:val="22"/>
        </w:rPr>
        <w:t xml:space="preserve"> </w:t>
      </w:r>
      <w:r w:rsidRPr="003A00AA">
        <w:rPr>
          <w:sz w:val="22"/>
          <w:szCs w:val="22"/>
        </w:rPr>
        <w:t>сопротивления. Наблюдение электролиза.</w:t>
      </w:r>
    </w:p>
    <w:p w:rsidR="00ED06B0" w:rsidRPr="003A00AA" w:rsidRDefault="007862B7">
      <w:pPr>
        <w:pStyle w:val="3"/>
        <w:spacing w:line="272" w:lineRule="exact"/>
        <w:rPr>
          <w:sz w:val="22"/>
          <w:szCs w:val="22"/>
        </w:rPr>
      </w:pPr>
      <w:r w:rsidRPr="003A00AA">
        <w:rPr>
          <w:sz w:val="22"/>
          <w:szCs w:val="22"/>
        </w:rPr>
        <w:t>Межпредметные</w:t>
      </w:r>
      <w:r w:rsidRPr="003A00AA">
        <w:rPr>
          <w:spacing w:val="-1"/>
          <w:sz w:val="22"/>
          <w:szCs w:val="22"/>
        </w:rPr>
        <w:t xml:space="preserve"> </w:t>
      </w:r>
      <w:r w:rsidRPr="003A00AA">
        <w:rPr>
          <w:spacing w:val="-2"/>
          <w:sz w:val="22"/>
          <w:szCs w:val="22"/>
        </w:rPr>
        <w:t>связи</w:t>
      </w:r>
    </w:p>
    <w:p w:rsidR="00ED06B0" w:rsidRPr="003A00AA" w:rsidRDefault="00ED06B0">
      <w:pPr>
        <w:pStyle w:val="a3"/>
        <w:spacing w:before="5"/>
        <w:rPr>
          <w:b/>
          <w:sz w:val="22"/>
          <w:szCs w:val="22"/>
        </w:rPr>
      </w:pPr>
    </w:p>
    <w:p w:rsidR="00ED06B0" w:rsidRPr="003A00AA" w:rsidRDefault="007862B7">
      <w:pPr>
        <w:pStyle w:val="a3"/>
        <w:ind w:left="427" w:right="564" w:firstLine="566"/>
        <w:jc w:val="both"/>
        <w:rPr>
          <w:sz w:val="22"/>
          <w:szCs w:val="22"/>
        </w:rPr>
      </w:pPr>
      <w:r w:rsidRPr="003A00AA">
        <w:rPr>
          <w:sz w:val="22"/>
          <w:szCs w:val="22"/>
        </w:rPr>
        <w:t xml:space="preserve">Изучение курса физики базового уровня в 10 классе осуществляется с учётом содер- жательных межпредметных связей с курсами математики, биологии, химии, географии и </w:t>
      </w:r>
      <w:r w:rsidRPr="003A00AA">
        <w:rPr>
          <w:spacing w:val="-2"/>
          <w:sz w:val="22"/>
          <w:szCs w:val="22"/>
        </w:rPr>
        <w:t>технологии.</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i/>
          <w:sz w:val="22"/>
          <w:szCs w:val="22"/>
        </w:rPr>
        <w:t>Межпредметные</w:t>
      </w:r>
      <w:r w:rsidRPr="003A00AA">
        <w:rPr>
          <w:i/>
          <w:spacing w:val="-10"/>
          <w:sz w:val="22"/>
          <w:szCs w:val="22"/>
        </w:rPr>
        <w:t xml:space="preserve"> </w:t>
      </w:r>
      <w:r w:rsidRPr="003A00AA">
        <w:rPr>
          <w:i/>
          <w:sz w:val="22"/>
          <w:szCs w:val="22"/>
        </w:rPr>
        <w:t>понятия</w:t>
      </w:r>
      <w:r w:rsidRPr="003A00AA">
        <w:rPr>
          <w:sz w:val="22"/>
          <w:szCs w:val="22"/>
        </w:rPr>
        <w:t>,</w:t>
      </w:r>
      <w:r w:rsidRPr="003A00AA">
        <w:rPr>
          <w:spacing w:val="-8"/>
          <w:sz w:val="22"/>
          <w:szCs w:val="22"/>
        </w:rPr>
        <w:t xml:space="preserve"> </w:t>
      </w:r>
      <w:r w:rsidRPr="003A00AA">
        <w:rPr>
          <w:sz w:val="22"/>
          <w:szCs w:val="22"/>
        </w:rPr>
        <w:t>связанные</w:t>
      </w:r>
      <w:r w:rsidRPr="003A00AA">
        <w:rPr>
          <w:spacing w:val="-5"/>
          <w:sz w:val="22"/>
          <w:szCs w:val="22"/>
        </w:rPr>
        <w:t xml:space="preserve"> </w:t>
      </w:r>
      <w:r w:rsidRPr="003A00AA">
        <w:rPr>
          <w:sz w:val="22"/>
          <w:szCs w:val="22"/>
        </w:rPr>
        <w:t>с</w:t>
      </w:r>
      <w:r w:rsidRPr="003A00AA">
        <w:rPr>
          <w:spacing w:val="-9"/>
          <w:sz w:val="22"/>
          <w:szCs w:val="22"/>
        </w:rPr>
        <w:t xml:space="preserve"> </w:t>
      </w:r>
      <w:r w:rsidRPr="003A00AA">
        <w:rPr>
          <w:sz w:val="22"/>
          <w:szCs w:val="22"/>
        </w:rPr>
        <w:t>изучением</w:t>
      </w:r>
      <w:r w:rsidRPr="003A00AA">
        <w:rPr>
          <w:spacing w:val="-7"/>
          <w:sz w:val="22"/>
          <w:szCs w:val="22"/>
        </w:rPr>
        <w:t xml:space="preserve"> </w:t>
      </w:r>
      <w:r w:rsidRPr="003A00AA">
        <w:rPr>
          <w:sz w:val="22"/>
          <w:szCs w:val="22"/>
        </w:rPr>
        <w:t>методов</w:t>
      </w:r>
      <w:r w:rsidRPr="003A00AA">
        <w:rPr>
          <w:spacing w:val="-6"/>
          <w:sz w:val="22"/>
          <w:szCs w:val="22"/>
        </w:rPr>
        <w:t xml:space="preserve"> </w:t>
      </w:r>
      <w:r w:rsidRPr="003A00AA">
        <w:rPr>
          <w:sz w:val="22"/>
          <w:szCs w:val="22"/>
        </w:rPr>
        <w:t>научного</w:t>
      </w:r>
      <w:r w:rsidRPr="003A00AA">
        <w:rPr>
          <w:spacing w:val="-4"/>
          <w:sz w:val="22"/>
          <w:szCs w:val="22"/>
        </w:rPr>
        <w:t xml:space="preserve"> </w:t>
      </w:r>
      <w:r w:rsidRPr="003A00AA">
        <w:rPr>
          <w:sz w:val="22"/>
          <w:szCs w:val="22"/>
        </w:rPr>
        <w:t>познания:</w:t>
      </w:r>
      <w:r w:rsidRPr="003A00AA">
        <w:rPr>
          <w:spacing w:val="-7"/>
          <w:sz w:val="22"/>
          <w:szCs w:val="22"/>
        </w:rPr>
        <w:t xml:space="preserve"> </w:t>
      </w:r>
      <w:r w:rsidRPr="003A00AA">
        <w:rPr>
          <w:sz w:val="22"/>
          <w:szCs w:val="22"/>
        </w:rPr>
        <w:t>явле- ние, научный факт, гипотеза, физическая величина, закон, теория, наблюдение, экспери- мент, моделирование, модель, измерение.</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i/>
          <w:sz w:val="22"/>
          <w:szCs w:val="22"/>
        </w:rPr>
        <w:t>Математика:</w:t>
      </w:r>
      <w:r w:rsidRPr="003A00AA">
        <w:rPr>
          <w:i/>
          <w:spacing w:val="-6"/>
          <w:sz w:val="22"/>
          <w:szCs w:val="22"/>
        </w:rPr>
        <w:t xml:space="preserve"> </w:t>
      </w:r>
      <w:r w:rsidRPr="003A00AA">
        <w:rPr>
          <w:sz w:val="22"/>
          <w:szCs w:val="22"/>
        </w:rPr>
        <w:t>решение</w:t>
      </w:r>
      <w:r w:rsidRPr="003A00AA">
        <w:rPr>
          <w:spacing w:val="-4"/>
          <w:sz w:val="22"/>
          <w:szCs w:val="22"/>
        </w:rPr>
        <w:t xml:space="preserve"> </w:t>
      </w:r>
      <w:r w:rsidRPr="003A00AA">
        <w:rPr>
          <w:sz w:val="22"/>
          <w:szCs w:val="22"/>
        </w:rPr>
        <w:t>системы</w:t>
      </w:r>
      <w:r w:rsidRPr="003A00AA">
        <w:rPr>
          <w:spacing w:val="-6"/>
          <w:sz w:val="22"/>
          <w:szCs w:val="22"/>
        </w:rPr>
        <w:t xml:space="preserve"> </w:t>
      </w:r>
      <w:r w:rsidRPr="003A00AA">
        <w:rPr>
          <w:sz w:val="22"/>
          <w:szCs w:val="22"/>
        </w:rPr>
        <w:t>уравнений,</w:t>
      </w:r>
      <w:r w:rsidRPr="003A00AA">
        <w:rPr>
          <w:spacing w:val="-5"/>
          <w:sz w:val="22"/>
          <w:szCs w:val="22"/>
        </w:rPr>
        <w:t xml:space="preserve"> </w:t>
      </w:r>
      <w:r w:rsidRPr="003A00AA">
        <w:rPr>
          <w:sz w:val="22"/>
          <w:szCs w:val="22"/>
        </w:rPr>
        <w:t>линейная</w:t>
      </w:r>
      <w:r w:rsidRPr="003A00AA">
        <w:rPr>
          <w:spacing w:val="-8"/>
          <w:sz w:val="22"/>
          <w:szCs w:val="22"/>
        </w:rPr>
        <w:t xml:space="preserve"> </w:t>
      </w:r>
      <w:r w:rsidRPr="003A00AA">
        <w:rPr>
          <w:sz w:val="22"/>
          <w:szCs w:val="22"/>
        </w:rPr>
        <w:t>функция,</w:t>
      </w:r>
      <w:r w:rsidRPr="003A00AA">
        <w:rPr>
          <w:spacing w:val="-8"/>
          <w:sz w:val="22"/>
          <w:szCs w:val="22"/>
        </w:rPr>
        <w:t xml:space="preserve"> </w:t>
      </w:r>
      <w:r w:rsidRPr="003A00AA">
        <w:rPr>
          <w:sz w:val="22"/>
          <w:szCs w:val="22"/>
        </w:rPr>
        <w:t>парабола,</w:t>
      </w:r>
      <w:r w:rsidRPr="003A00AA">
        <w:rPr>
          <w:spacing w:val="-5"/>
          <w:sz w:val="22"/>
          <w:szCs w:val="22"/>
        </w:rPr>
        <w:t xml:space="preserve"> </w:t>
      </w:r>
      <w:r w:rsidRPr="003A00AA">
        <w:rPr>
          <w:sz w:val="22"/>
          <w:szCs w:val="22"/>
        </w:rPr>
        <w:t>гипербола, их графики и свойства, тригонометрические функции: синус, косинус, тангенс, котангенс, основное</w:t>
      </w:r>
      <w:r w:rsidRPr="003A00AA">
        <w:rPr>
          <w:spacing w:val="-8"/>
          <w:sz w:val="22"/>
          <w:szCs w:val="22"/>
        </w:rPr>
        <w:t xml:space="preserve"> </w:t>
      </w:r>
      <w:r w:rsidRPr="003A00AA">
        <w:rPr>
          <w:sz w:val="22"/>
          <w:szCs w:val="22"/>
        </w:rPr>
        <w:t>тригонометрическое</w:t>
      </w:r>
      <w:r w:rsidRPr="003A00AA">
        <w:rPr>
          <w:spacing w:val="-4"/>
          <w:sz w:val="22"/>
          <w:szCs w:val="22"/>
        </w:rPr>
        <w:t xml:space="preserve"> </w:t>
      </w:r>
      <w:r w:rsidRPr="003A00AA">
        <w:rPr>
          <w:sz w:val="22"/>
          <w:szCs w:val="22"/>
        </w:rPr>
        <w:t>тождество,</w:t>
      </w:r>
      <w:r w:rsidRPr="003A00AA">
        <w:rPr>
          <w:spacing w:val="-8"/>
          <w:sz w:val="22"/>
          <w:szCs w:val="22"/>
        </w:rPr>
        <w:t xml:space="preserve"> </w:t>
      </w:r>
      <w:r w:rsidRPr="003A00AA">
        <w:rPr>
          <w:sz w:val="22"/>
          <w:szCs w:val="22"/>
        </w:rPr>
        <w:t>векторы</w:t>
      </w:r>
      <w:r w:rsidRPr="003A00AA">
        <w:rPr>
          <w:spacing w:val="-6"/>
          <w:sz w:val="22"/>
          <w:szCs w:val="22"/>
        </w:rPr>
        <w:t xml:space="preserve"> </w:t>
      </w:r>
      <w:r w:rsidRPr="003A00AA">
        <w:rPr>
          <w:sz w:val="22"/>
          <w:szCs w:val="22"/>
        </w:rPr>
        <w:t>и</w:t>
      </w:r>
      <w:r w:rsidRPr="003A00AA">
        <w:rPr>
          <w:spacing w:val="-7"/>
          <w:sz w:val="22"/>
          <w:szCs w:val="22"/>
        </w:rPr>
        <w:t xml:space="preserve"> </w:t>
      </w:r>
      <w:r w:rsidRPr="003A00AA">
        <w:rPr>
          <w:sz w:val="22"/>
          <w:szCs w:val="22"/>
        </w:rPr>
        <w:t>их</w:t>
      </w:r>
      <w:r w:rsidRPr="003A00AA">
        <w:rPr>
          <w:spacing w:val="-9"/>
          <w:sz w:val="22"/>
          <w:szCs w:val="22"/>
        </w:rPr>
        <w:t xml:space="preserve"> </w:t>
      </w:r>
      <w:r w:rsidRPr="003A00AA">
        <w:rPr>
          <w:sz w:val="22"/>
          <w:szCs w:val="22"/>
        </w:rPr>
        <w:t>проекции</w:t>
      </w:r>
      <w:r w:rsidRPr="003A00AA">
        <w:rPr>
          <w:spacing w:val="-7"/>
          <w:sz w:val="22"/>
          <w:szCs w:val="22"/>
        </w:rPr>
        <w:t xml:space="preserve"> </w:t>
      </w:r>
      <w:r w:rsidRPr="003A00AA">
        <w:rPr>
          <w:sz w:val="22"/>
          <w:szCs w:val="22"/>
        </w:rPr>
        <w:t>на</w:t>
      </w:r>
      <w:r w:rsidRPr="003A00AA">
        <w:rPr>
          <w:spacing w:val="-7"/>
          <w:sz w:val="22"/>
          <w:szCs w:val="22"/>
        </w:rPr>
        <w:t xml:space="preserve"> </w:t>
      </w:r>
      <w:r w:rsidRPr="003A00AA">
        <w:rPr>
          <w:sz w:val="22"/>
          <w:szCs w:val="22"/>
        </w:rPr>
        <w:t>оси</w:t>
      </w:r>
      <w:r w:rsidRPr="003A00AA">
        <w:rPr>
          <w:spacing w:val="-9"/>
          <w:sz w:val="22"/>
          <w:szCs w:val="22"/>
        </w:rPr>
        <w:t xml:space="preserve"> </w:t>
      </w:r>
      <w:r w:rsidRPr="003A00AA">
        <w:rPr>
          <w:sz w:val="22"/>
          <w:szCs w:val="22"/>
        </w:rPr>
        <w:t>координат,</w:t>
      </w:r>
      <w:r w:rsidRPr="003A00AA">
        <w:rPr>
          <w:spacing w:val="-8"/>
          <w:sz w:val="22"/>
          <w:szCs w:val="22"/>
        </w:rPr>
        <w:t xml:space="preserve"> </w:t>
      </w:r>
      <w:r w:rsidRPr="003A00AA">
        <w:rPr>
          <w:sz w:val="22"/>
          <w:szCs w:val="22"/>
        </w:rPr>
        <w:t>сложе- ние векторов.</w:t>
      </w:r>
    </w:p>
    <w:p w:rsidR="00ED06B0" w:rsidRPr="003A00AA" w:rsidRDefault="00ED06B0">
      <w:pPr>
        <w:pStyle w:val="a3"/>
        <w:jc w:val="both"/>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566"/>
        <w:jc w:val="both"/>
        <w:rPr>
          <w:sz w:val="22"/>
          <w:szCs w:val="22"/>
        </w:rPr>
      </w:pPr>
      <w:r w:rsidRPr="003A00AA">
        <w:rPr>
          <w:i/>
          <w:sz w:val="22"/>
          <w:szCs w:val="22"/>
        </w:rPr>
        <w:lastRenderedPageBreak/>
        <w:t>Биология:</w:t>
      </w:r>
      <w:r w:rsidRPr="003A00AA">
        <w:rPr>
          <w:i/>
          <w:spacing w:val="-4"/>
          <w:sz w:val="22"/>
          <w:szCs w:val="22"/>
        </w:rPr>
        <w:t xml:space="preserve"> </w:t>
      </w:r>
      <w:r w:rsidRPr="003A00AA">
        <w:rPr>
          <w:sz w:val="22"/>
          <w:szCs w:val="22"/>
        </w:rPr>
        <w:t>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i/>
          <w:sz w:val="22"/>
          <w:szCs w:val="22"/>
        </w:rPr>
        <w:t>Химия:</w:t>
      </w:r>
      <w:r w:rsidRPr="003A00AA">
        <w:rPr>
          <w:i/>
          <w:spacing w:val="-5"/>
          <w:sz w:val="22"/>
          <w:szCs w:val="22"/>
        </w:rPr>
        <w:t xml:space="preserve"> </w:t>
      </w:r>
      <w:r w:rsidRPr="003A00AA">
        <w:rPr>
          <w:sz w:val="22"/>
          <w:szCs w:val="22"/>
        </w:rPr>
        <w:t>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 ства металлов, электролитическая диссоциация, гальваника.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i/>
          <w:sz w:val="22"/>
          <w:szCs w:val="22"/>
        </w:rPr>
        <w:t>География:</w:t>
      </w:r>
      <w:r w:rsidRPr="003A00AA">
        <w:rPr>
          <w:i/>
          <w:spacing w:val="-4"/>
          <w:sz w:val="22"/>
          <w:szCs w:val="22"/>
        </w:rPr>
        <w:t xml:space="preserve"> </w:t>
      </w:r>
      <w:r w:rsidRPr="003A00AA">
        <w:rPr>
          <w:sz w:val="22"/>
          <w:szCs w:val="22"/>
        </w:rPr>
        <w:t>влажность</w:t>
      </w:r>
      <w:r w:rsidRPr="003A00AA">
        <w:rPr>
          <w:spacing w:val="-1"/>
          <w:sz w:val="22"/>
          <w:szCs w:val="22"/>
        </w:rPr>
        <w:t xml:space="preserve"> </w:t>
      </w:r>
      <w:r w:rsidRPr="003A00AA">
        <w:rPr>
          <w:sz w:val="22"/>
          <w:szCs w:val="22"/>
        </w:rPr>
        <w:t>воздуха,</w:t>
      </w:r>
      <w:r w:rsidRPr="003A00AA">
        <w:rPr>
          <w:spacing w:val="-3"/>
          <w:sz w:val="22"/>
          <w:szCs w:val="22"/>
        </w:rPr>
        <w:t xml:space="preserve"> </w:t>
      </w:r>
      <w:r w:rsidRPr="003A00AA">
        <w:rPr>
          <w:sz w:val="22"/>
          <w:szCs w:val="22"/>
        </w:rPr>
        <w:t>ветры,</w:t>
      </w:r>
      <w:r w:rsidRPr="003A00AA">
        <w:rPr>
          <w:spacing w:val="-3"/>
          <w:sz w:val="22"/>
          <w:szCs w:val="22"/>
        </w:rPr>
        <w:t xml:space="preserve"> </w:t>
      </w:r>
      <w:r w:rsidRPr="003A00AA">
        <w:rPr>
          <w:sz w:val="22"/>
          <w:szCs w:val="22"/>
        </w:rPr>
        <w:t>барометр,</w:t>
      </w:r>
      <w:r w:rsidRPr="003A00AA">
        <w:rPr>
          <w:spacing w:val="-2"/>
          <w:sz w:val="22"/>
          <w:szCs w:val="22"/>
        </w:rPr>
        <w:t xml:space="preserve"> термометр.</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i/>
          <w:sz w:val="22"/>
          <w:szCs w:val="22"/>
        </w:rPr>
        <w:t>Технология:</w:t>
      </w:r>
      <w:r w:rsidRPr="003A00AA">
        <w:rPr>
          <w:i/>
          <w:spacing w:val="-5"/>
          <w:sz w:val="22"/>
          <w:szCs w:val="22"/>
        </w:rPr>
        <w:t xml:space="preserve"> </w:t>
      </w:r>
      <w:r w:rsidRPr="003A00AA">
        <w:rPr>
          <w:sz w:val="22"/>
          <w:szCs w:val="22"/>
        </w:rPr>
        <w:t>преобразование движений с использованием механизмов, учёт трения в технике,</w:t>
      </w:r>
      <w:r w:rsidRPr="003A00AA">
        <w:rPr>
          <w:spacing w:val="-9"/>
          <w:sz w:val="22"/>
          <w:szCs w:val="22"/>
        </w:rPr>
        <w:t xml:space="preserve"> </w:t>
      </w:r>
      <w:r w:rsidRPr="003A00AA">
        <w:rPr>
          <w:sz w:val="22"/>
          <w:szCs w:val="22"/>
        </w:rPr>
        <w:t>подшипники,</w:t>
      </w:r>
      <w:r w:rsidRPr="003A00AA">
        <w:rPr>
          <w:spacing w:val="-11"/>
          <w:sz w:val="22"/>
          <w:szCs w:val="22"/>
        </w:rPr>
        <w:t xml:space="preserve"> </w:t>
      </w:r>
      <w:r w:rsidRPr="003A00AA">
        <w:rPr>
          <w:sz w:val="22"/>
          <w:szCs w:val="22"/>
        </w:rPr>
        <w:t>использование</w:t>
      </w:r>
      <w:r w:rsidRPr="003A00AA">
        <w:rPr>
          <w:spacing w:val="-8"/>
          <w:sz w:val="22"/>
          <w:szCs w:val="22"/>
        </w:rPr>
        <w:t xml:space="preserve"> </w:t>
      </w:r>
      <w:r w:rsidRPr="003A00AA">
        <w:rPr>
          <w:sz w:val="22"/>
          <w:szCs w:val="22"/>
        </w:rPr>
        <w:t>закона</w:t>
      </w:r>
      <w:r w:rsidRPr="003A00AA">
        <w:rPr>
          <w:spacing w:val="-8"/>
          <w:sz w:val="22"/>
          <w:szCs w:val="22"/>
        </w:rPr>
        <w:t xml:space="preserve"> </w:t>
      </w:r>
      <w:r w:rsidRPr="003A00AA">
        <w:rPr>
          <w:sz w:val="22"/>
          <w:szCs w:val="22"/>
        </w:rPr>
        <w:t>сохранения</w:t>
      </w:r>
      <w:r w:rsidRPr="003A00AA">
        <w:rPr>
          <w:spacing w:val="-7"/>
          <w:sz w:val="22"/>
          <w:szCs w:val="22"/>
        </w:rPr>
        <w:t xml:space="preserve"> </w:t>
      </w:r>
      <w:r w:rsidRPr="003A00AA">
        <w:rPr>
          <w:sz w:val="22"/>
          <w:szCs w:val="22"/>
        </w:rPr>
        <w:t>импульса</w:t>
      </w:r>
      <w:r w:rsidRPr="003A00AA">
        <w:rPr>
          <w:spacing w:val="-10"/>
          <w:sz w:val="22"/>
          <w:szCs w:val="22"/>
        </w:rPr>
        <w:t xml:space="preserve"> </w:t>
      </w:r>
      <w:r w:rsidRPr="003A00AA">
        <w:rPr>
          <w:sz w:val="22"/>
          <w:szCs w:val="22"/>
        </w:rPr>
        <w:t>в</w:t>
      </w:r>
      <w:r w:rsidRPr="003A00AA">
        <w:rPr>
          <w:spacing w:val="-10"/>
          <w:sz w:val="22"/>
          <w:szCs w:val="22"/>
        </w:rPr>
        <w:t xml:space="preserve"> </w:t>
      </w:r>
      <w:r w:rsidRPr="003A00AA">
        <w:rPr>
          <w:sz w:val="22"/>
          <w:szCs w:val="22"/>
        </w:rPr>
        <w:t>технике</w:t>
      </w:r>
      <w:r w:rsidRPr="003A00AA">
        <w:rPr>
          <w:spacing w:val="-10"/>
          <w:sz w:val="22"/>
          <w:szCs w:val="22"/>
        </w:rPr>
        <w:t xml:space="preserve"> </w:t>
      </w:r>
      <w:r w:rsidRPr="003A00AA">
        <w:rPr>
          <w:sz w:val="22"/>
          <w:szCs w:val="22"/>
        </w:rPr>
        <w:t>(ракета,</w:t>
      </w:r>
      <w:r w:rsidRPr="003A00AA">
        <w:rPr>
          <w:spacing w:val="-9"/>
          <w:sz w:val="22"/>
          <w:szCs w:val="22"/>
        </w:rPr>
        <w:t xml:space="preserve"> </w:t>
      </w:r>
      <w:r w:rsidRPr="003A00AA">
        <w:rPr>
          <w:sz w:val="22"/>
          <w:szCs w:val="22"/>
        </w:rPr>
        <w:t>водо- 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 лов, и нанотехнологии, электростатическая защита, заземление электроприборов, ксерокс, струйный</w:t>
      </w:r>
      <w:r w:rsidRPr="003A00AA">
        <w:rPr>
          <w:spacing w:val="-14"/>
          <w:sz w:val="22"/>
          <w:szCs w:val="22"/>
        </w:rPr>
        <w:t xml:space="preserve"> </w:t>
      </w:r>
      <w:r w:rsidRPr="003A00AA">
        <w:rPr>
          <w:sz w:val="22"/>
          <w:szCs w:val="22"/>
        </w:rPr>
        <w:t>принтер,</w:t>
      </w:r>
      <w:r w:rsidRPr="003A00AA">
        <w:rPr>
          <w:spacing w:val="-14"/>
          <w:sz w:val="22"/>
          <w:szCs w:val="22"/>
        </w:rPr>
        <w:t xml:space="preserve"> </w:t>
      </w:r>
      <w:r w:rsidRPr="003A00AA">
        <w:rPr>
          <w:sz w:val="22"/>
          <w:szCs w:val="22"/>
        </w:rPr>
        <w:t>электронагревательные</w:t>
      </w:r>
      <w:r w:rsidRPr="003A00AA">
        <w:rPr>
          <w:spacing w:val="-14"/>
          <w:sz w:val="22"/>
          <w:szCs w:val="22"/>
        </w:rPr>
        <w:t xml:space="preserve"> </w:t>
      </w:r>
      <w:r w:rsidRPr="003A00AA">
        <w:rPr>
          <w:sz w:val="22"/>
          <w:szCs w:val="22"/>
        </w:rPr>
        <w:t>приборы,</w:t>
      </w:r>
      <w:r w:rsidRPr="003A00AA">
        <w:rPr>
          <w:spacing w:val="-14"/>
          <w:sz w:val="22"/>
          <w:szCs w:val="22"/>
        </w:rPr>
        <w:t xml:space="preserve"> </w:t>
      </w:r>
      <w:r w:rsidRPr="003A00AA">
        <w:rPr>
          <w:sz w:val="22"/>
          <w:szCs w:val="22"/>
        </w:rPr>
        <w:t>электроосветительные</w:t>
      </w:r>
      <w:r w:rsidRPr="003A00AA">
        <w:rPr>
          <w:spacing w:val="-15"/>
          <w:sz w:val="22"/>
          <w:szCs w:val="22"/>
        </w:rPr>
        <w:t xml:space="preserve"> </w:t>
      </w:r>
      <w:r w:rsidRPr="003A00AA">
        <w:rPr>
          <w:sz w:val="22"/>
          <w:szCs w:val="22"/>
        </w:rPr>
        <w:t>приборы,</w:t>
      </w:r>
      <w:r w:rsidRPr="003A00AA">
        <w:rPr>
          <w:spacing w:val="-14"/>
          <w:sz w:val="22"/>
          <w:szCs w:val="22"/>
        </w:rPr>
        <w:t xml:space="preserve"> </w:t>
      </w:r>
      <w:r w:rsidRPr="003A00AA">
        <w:rPr>
          <w:sz w:val="22"/>
          <w:szCs w:val="22"/>
        </w:rPr>
        <w:t xml:space="preserve">галь- </w:t>
      </w:r>
      <w:r w:rsidRPr="003A00AA">
        <w:rPr>
          <w:spacing w:val="-2"/>
          <w:sz w:val="22"/>
          <w:szCs w:val="22"/>
        </w:rPr>
        <w:t>ваника.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1"/>
        <w:rPr>
          <w:sz w:val="22"/>
          <w:szCs w:val="22"/>
        </w:rPr>
      </w:pPr>
    </w:p>
    <w:p w:rsidR="00ED06B0" w:rsidRPr="003A00AA" w:rsidRDefault="007862B7" w:rsidP="007D3AE8">
      <w:pPr>
        <w:pStyle w:val="2"/>
        <w:numPr>
          <w:ilvl w:val="0"/>
          <w:numId w:val="16"/>
        </w:numPr>
        <w:tabs>
          <w:tab w:val="left" w:pos="727"/>
        </w:tabs>
        <w:rPr>
          <w:sz w:val="22"/>
          <w:szCs w:val="22"/>
        </w:rPr>
      </w:pPr>
      <w:r w:rsidRPr="003A00AA">
        <w:rPr>
          <w:spacing w:val="-2"/>
          <w:sz w:val="22"/>
          <w:szCs w:val="22"/>
        </w:rPr>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3"/>
        <w:ind w:left="427"/>
        <w:rPr>
          <w:sz w:val="22"/>
          <w:szCs w:val="22"/>
        </w:rPr>
      </w:pPr>
      <w:r w:rsidRPr="003A00AA">
        <w:rPr>
          <w:sz w:val="22"/>
          <w:szCs w:val="22"/>
        </w:rPr>
        <w:t>Раздел</w:t>
      </w:r>
      <w:r w:rsidRPr="003A00AA">
        <w:rPr>
          <w:spacing w:val="-2"/>
          <w:sz w:val="22"/>
          <w:szCs w:val="22"/>
        </w:rPr>
        <w:t xml:space="preserve"> </w:t>
      </w:r>
      <w:r w:rsidRPr="003A00AA">
        <w:rPr>
          <w:sz w:val="22"/>
          <w:szCs w:val="22"/>
        </w:rPr>
        <w:t>4.</w:t>
      </w:r>
      <w:r w:rsidRPr="003A00AA">
        <w:rPr>
          <w:spacing w:val="-1"/>
          <w:sz w:val="22"/>
          <w:szCs w:val="22"/>
        </w:rPr>
        <w:t xml:space="preserve"> </w:t>
      </w:r>
      <w:r w:rsidRPr="003A00AA">
        <w:rPr>
          <w:spacing w:val="-2"/>
          <w:sz w:val="22"/>
          <w:szCs w:val="22"/>
        </w:rPr>
        <w:t>Электродинамика</w:t>
      </w:r>
    </w:p>
    <w:p w:rsidR="00ED06B0" w:rsidRPr="003A00AA" w:rsidRDefault="00ED06B0">
      <w:pPr>
        <w:pStyle w:val="a3"/>
        <w:spacing w:before="4"/>
        <w:rPr>
          <w:b/>
          <w:sz w:val="22"/>
          <w:szCs w:val="22"/>
        </w:rPr>
      </w:pPr>
    </w:p>
    <w:p w:rsidR="00ED06B0" w:rsidRPr="003A00AA" w:rsidRDefault="007862B7">
      <w:pPr>
        <w:pStyle w:val="4"/>
        <w:spacing w:before="1"/>
        <w:ind w:left="993"/>
        <w:jc w:val="left"/>
        <w:rPr>
          <w:sz w:val="22"/>
          <w:szCs w:val="22"/>
        </w:rPr>
      </w:pPr>
      <w:r w:rsidRPr="003A00AA">
        <w:rPr>
          <w:sz w:val="22"/>
          <w:szCs w:val="22"/>
        </w:rPr>
        <w:t>Тема</w:t>
      </w:r>
      <w:r w:rsidRPr="003A00AA">
        <w:rPr>
          <w:spacing w:val="-3"/>
          <w:sz w:val="22"/>
          <w:szCs w:val="22"/>
        </w:rPr>
        <w:t xml:space="preserve"> </w:t>
      </w:r>
      <w:r w:rsidRPr="003A00AA">
        <w:rPr>
          <w:sz w:val="22"/>
          <w:szCs w:val="22"/>
        </w:rPr>
        <w:t>3.</w:t>
      </w:r>
      <w:r w:rsidRPr="003A00AA">
        <w:rPr>
          <w:spacing w:val="-2"/>
          <w:sz w:val="22"/>
          <w:szCs w:val="22"/>
        </w:rPr>
        <w:t xml:space="preserve"> </w:t>
      </w:r>
      <w:r w:rsidRPr="003A00AA">
        <w:rPr>
          <w:sz w:val="22"/>
          <w:szCs w:val="22"/>
        </w:rPr>
        <w:t>Магнитное</w:t>
      </w:r>
      <w:r w:rsidRPr="003A00AA">
        <w:rPr>
          <w:spacing w:val="-2"/>
          <w:sz w:val="22"/>
          <w:szCs w:val="22"/>
        </w:rPr>
        <w:t xml:space="preserve"> </w:t>
      </w:r>
      <w:r w:rsidRPr="003A00AA">
        <w:rPr>
          <w:sz w:val="22"/>
          <w:szCs w:val="22"/>
        </w:rPr>
        <w:t>поле.</w:t>
      </w:r>
      <w:r w:rsidRPr="003A00AA">
        <w:rPr>
          <w:spacing w:val="-2"/>
          <w:sz w:val="22"/>
          <w:szCs w:val="22"/>
        </w:rPr>
        <w:t xml:space="preserve"> </w:t>
      </w:r>
      <w:r w:rsidRPr="003A00AA">
        <w:rPr>
          <w:sz w:val="22"/>
          <w:szCs w:val="22"/>
        </w:rPr>
        <w:t>Электромагнитная</w:t>
      </w:r>
      <w:r w:rsidRPr="003A00AA">
        <w:rPr>
          <w:spacing w:val="-1"/>
          <w:sz w:val="22"/>
          <w:szCs w:val="22"/>
        </w:rPr>
        <w:t xml:space="preserve"> </w:t>
      </w:r>
      <w:r w:rsidRPr="003A00AA">
        <w:rPr>
          <w:spacing w:val="-2"/>
          <w:sz w:val="22"/>
          <w:szCs w:val="22"/>
        </w:rPr>
        <w:t>индукция</w:t>
      </w:r>
    </w:p>
    <w:p w:rsidR="00ED06B0" w:rsidRPr="003A00AA" w:rsidRDefault="00ED06B0">
      <w:pPr>
        <w:pStyle w:val="a3"/>
        <w:spacing w:before="4"/>
        <w:rPr>
          <w:b/>
          <w:i/>
          <w:sz w:val="22"/>
          <w:szCs w:val="22"/>
        </w:rPr>
      </w:pPr>
    </w:p>
    <w:p w:rsidR="00ED06B0" w:rsidRPr="003A00AA" w:rsidRDefault="007862B7">
      <w:pPr>
        <w:pStyle w:val="a3"/>
        <w:ind w:left="427" w:right="568" w:firstLine="566"/>
        <w:jc w:val="both"/>
        <w:rPr>
          <w:sz w:val="22"/>
          <w:szCs w:val="22"/>
        </w:rPr>
      </w:pPr>
      <w:r w:rsidRPr="003A00AA">
        <w:rPr>
          <w:sz w:val="22"/>
          <w:szCs w:val="22"/>
        </w:rPr>
        <w:t>Постоянные магниты. Взаимодействие постоянных магнитов. Магнитное поле. Век- тор</w:t>
      </w:r>
      <w:r w:rsidRPr="003A00AA">
        <w:rPr>
          <w:spacing w:val="-1"/>
          <w:sz w:val="22"/>
          <w:szCs w:val="22"/>
        </w:rPr>
        <w:t xml:space="preserve"> </w:t>
      </w:r>
      <w:r w:rsidRPr="003A00AA">
        <w:rPr>
          <w:sz w:val="22"/>
          <w:szCs w:val="22"/>
        </w:rPr>
        <w:t>магнитной индукции. Принцип суперпозиции магнитных</w:t>
      </w:r>
      <w:r w:rsidRPr="003A00AA">
        <w:rPr>
          <w:spacing w:val="-2"/>
          <w:sz w:val="22"/>
          <w:szCs w:val="22"/>
        </w:rPr>
        <w:t xml:space="preserve"> </w:t>
      </w:r>
      <w:r w:rsidRPr="003A00AA">
        <w:rPr>
          <w:sz w:val="22"/>
          <w:szCs w:val="22"/>
        </w:rPr>
        <w:t>полей. Линии магнитной ин- дукции. Картина линий магнитной индукции поля постоянных магнитов.</w:t>
      </w:r>
    </w:p>
    <w:p w:rsidR="00ED06B0" w:rsidRPr="003A00AA" w:rsidRDefault="00ED06B0">
      <w:pPr>
        <w:pStyle w:val="a3"/>
        <w:spacing w:before="3"/>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Магнитное</w:t>
      </w:r>
      <w:r w:rsidRPr="003A00AA">
        <w:rPr>
          <w:spacing w:val="-15"/>
          <w:sz w:val="22"/>
          <w:szCs w:val="22"/>
        </w:rPr>
        <w:t xml:space="preserve"> </w:t>
      </w:r>
      <w:r w:rsidRPr="003A00AA">
        <w:rPr>
          <w:sz w:val="22"/>
          <w:szCs w:val="22"/>
        </w:rPr>
        <w:t>поле</w:t>
      </w:r>
      <w:r w:rsidRPr="003A00AA">
        <w:rPr>
          <w:spacing w:val="-15"/>
          <w:sz w:val="22"/>
          <w:szCs w:val="22"/>
        </w:rPr>
        <w:t xml:space="preserve"> </w:t>
      </w:r>
      <w:r w:rsidRPr="003A00AA">
        <w:rPr>
          <w:sz w:val="22"/>
          <w:szCs w:val="22"/>
        </w:rPr>
        <w:t>проводника</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током.</w:t>
      </w:r>
      <w:r w:rsidRPr="003A00AA">
        <w:rPr>
          <w:spacing w:val="-15"/>
          <w:sz w:val="22"/>
          <w:szCs w:val="22"/>
        </w:rPr>
        <w:t xml:space="preserve"> </w:t>
      </w:r>
      <w:r w:rsidRPr="003A00AA">
        <w:rPr>
          <w:sz w:val="22"/>
          <w:szCs w:val="22"/>
        </w:rPr>
        <w:t>Картина</w:t>
      </w:r>
      <w:r w:rsidRPr="003A00AA">
        <w:rPr>
          <w:spacing w:val="-15"/>
          <w:sz w:val="22"/>
          <w:szCs w:val="22"/>
        </w:rPr>
        <w:t xml:space="preserve"> </w:t>
      </w:r>
      <w:r w:rsidRPr="003A00AA">
        <w:rPr>
          <w:sz w:val="22"/>
          <w:szCs w:val="22"/>
        </w:rPr>
        <w:t>линий</w:t>
      </w:r>
      <w:r w:rsidRPr="003A00AA">
        <w:rPr>
          <w:spacing w:val="-15"/>
          <w:sz w:val="22"/>
          <w:szCs w:val="22"/>
        </w:rPr>
        <w:t xml:space="preserve"> </w:t>
      </w:r>
      <w:r w:rsidRPr="003A00AA">
        <w:rPr>
          <w:sz w:val="22"/>
          <w:szCs w:val="22"/>
        </w:rPr>
        <w:t>индукции</w:t>
      </w:r>
      <w:r w:rsidRPr="003A00AA">
        <w:rPr>
          <w:spacing w:val="-15"/>
          <w:sz w:val="22"/>
          <w:szCs w:val="22"/>
        </w:rPr>
        <w:t xml:space="preserve"> </w:t>
      </w:r>
      <w:r w:rsidRPr="003A00AA">
        <w:rPr>
          <w:sz w:val="22"/>
          <w:szCs w:val="22"/>
        </w:rPr>
        <w:t>магнитного</w:t>
      </w:r>
      <w:r w:rsidRPr="003A00AA">
        <w:rPr>
          <w:spacing w:val="-15"/>
          <w:sz w:val="22"/>
          <w:szCs w:val="22"/>
        </w:rPr>
        <w:t xml:space="preserve"> </w:t>
      </w:r>
      <w:r w:rsidRPr="003A00AA">
        <w:rPr>
          <w:sz w:val="22"/>
          <w:szCs w:val="22"/>
        </w:rPr>
        <w:t>поля</w:t>
      </w:r>
      <w:r w:rsidRPr="003A00AA">
        <w:rPr>
          <w:spacing w:val="-15"/>
          <w:sz w:val="22"/>
          <w:szCs w:val="22"/>
        </w:rPr>
        <w:t xml:space="preserve"> </w:t>
      </w:r>
      <w:r w:rsidRPr="003A00AA">
        <w:rPr>
          <w:sz w:val="22"/>
          <w:szCs w:val="22"/>
        </w:rPr>
        <w:t>длин- ного</w:t>
      </w:r>
      <w:r w:rsidRPr="003A00AA">
        <w:rPr>
          <w:spacing w:val="-13"/>
          <w:sz w:val="22"/>
          <w:szCs w:val="22"/>
        </w:rPr>
        <w:t xml:space="preserve"> </w:t>
      </w:r>
      <w:r w:rsidRPr="003A00AA">
        <w:rPr>
          <w:sz w:val="22"/>
          <w:szCs w:val="22"/>
        </w:rPr>
        <w:t>прямого</w:t>
      </w:r>
      <w:r w:rsidRPr="003A00AA">
        <w:rPr>
          <w:spacing w:val="-15"/>
          <w:sz w:val="22"/>
          <w:szCs w:val="22"/>
        </w:rPr>
        <w:t xml:space="preserve"> </w:t>
      </w:r>
      <w:r w:rsidRPr="003A00AA">
        <w:rPr>
          <w:sz w:val="22"/>
          <w:szCs w:val="22"/>
        </w:rPr>
        <w:t>проводника</w:t>
      </w:r>
      <w:r w:rsidRPr="003A00AA">
        <w:rPr>
          <w:spacing w:val="-15"/>
          <w:sz w:val="22"/>
          <w:szCs w:val="22"/>
        </w:rPr>
        <w:t xml:space="preserve"> </w:t>
      </w:r>
      <w:r w:rsidRPr="003A00AA">
        <w:rPr>
          <w:sz w:val="22"/>
          <w:szCs w:val="22"/>
        </w:rPr>
        <w:t>и</w:t>
      </w:r>
      <w:r w:rsidRPr="003A00AA">
        <w:rPr>
          <w:spacing w:val="-13"/>
          <w:sz w:val="22"/>
          <w:szCs w:val="22"/>
        </w:rPr>
        <w:t xml:space="preserve"> </w:t>
      </w:r>
      <w:r w:rsidRPr="003A00AA">
        <w:rPr>
          <w:sz w:val="22"/>
          <w:szCs w:val="22"/>
        </w:rPr>
        <w:t>замкнутого</w:t>
      </w:r>
      <w:r w:rsidRPr="003A00AA">
        <w:rPr>
          <w:spacing w:val="-14"/>
          <w:sz w:val="22"/>
          <w:szCs w:val="22"/>
        </w:rPr>
        <w:t xml:space="preserve"> </w:t>
      </w:r>
      <w:r w:rsidRPr="003A00AA">
        <w:rPr>
          <w:sz w:val="22"/>
          <w:szCs w:val="22"/>
        </w:rPr>
        <w:t>кольцевого</w:t>
      </w:r>
      <w:r w:rsidRPr="003A00AA">
        <w:rPr>
          <w:spacing w:val="-15"/>
          <w:sz w:val="22"/>
          <w:szCs w:val="22"/>
        </w:rPr>
        <w:t xml:space="preserve"> </w:t>
      </w:r>
      <w:r w:rsidRPr="003A00AA">
        <w:rPr>
          <w:sz w:val="22"/>
          <w:szCs w:val="22"/>
        </w:rPr>
        <w:t>проводника,</w:t>
      </w:r>
      <w:r w:rsidRPr="003A00AA">
        <w:rPr>
          <w:spacing w:val="-12"/>
          <w:sz w:val="22"/>
          <w:szCs w:val="22"/>
        </w:rPr>
        <w:t xml:space="preserve"> </w:t>
      </w:r>
      <w:r w:rsidRPr="003A00AA">
        <w:rPr>
          <w:sz w:val="22"/>
          <w:szCs w:val="22"/>
        </w:rPr>
        <w:t>катушки</w:t>
      </w:r>
      <w:r w:rsidRPr="003A00AA">
        <w:rPr>
          <w:spacing w:val="-13"/>
          <w:sz w:val="22"/>
          <w:szCs w:val="22"/>
        </w:rPr>
        <w:t xml:space="preserve"> </w:t>
      </w:r>
      <w:r w:rsidRPr="003A00AA">
        <w:rPr>
          <w:sz w:val="22"/>
          <w:szCs w:val="22"/>
        </w:rPr>
        <w:t>с</w:t>
      </w:r>
      <w:r w:rsidRPr="003A00AA">
        <w:rPr>
          <w:spacing w:val="-15"/>
          <w:sz w:val="22"/>
          <w:szCs w:val="22"/>
        </w:rPr>
        <w:t xml:space="preserve"> </w:t>
      </w:r>
      <w:r w:rsidRPr="003A00AA">
        <w:rPr>
          <w:sz w:val="22"/>
          <w:szCs w:val="22"/>
        </w:rPr>
        <w:t>током.</w:t>
      </w:r>
      <w:r w:rsidRPr="003A00AA">
        <w:rPr>
          <w:spacing w:val="-12"/>
          <w:sz w:val="22"/>
          <w:szCs w:val="22"/>
        </w:rPr>
        <w:t xml:space="preserve"> </w:t>
      </w:r>
      <w:r w:rsidRPr="003A00AA">
        <w:rPr>
          <w:sz w:val="22"/>
          <w:szCs w:val="22"/>
        </w:rPr>
        <w:t>Опыт</w:t>
      </w:r>
      <w:r w:rsidRPr="003A00AA">
        <w:rPr>
          <w:spacing w:val="-14"/>
          <w:sz w:val="22"/>
          <w:szCs w:val="22"/>
        </w:rPr>
        <w:t xml:space="preserve"> </w:t>
      </w:r>
      <w:r w:rsidRPr="003A00AA">
        <w:rPr>
          <w:sz w:val="22"/>
          <w:szCs w:val="22"/>
        </w:rPr>
        <w:t>Эр- стеда. Взаимодействие проводников с током.</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sz w:val="22"/>
          <w:szCs w:val="22"/>
        </w:rPr>
        <w:t>Сила</w:t>
      </w:r>
      <w:r w:rsidRPr="003A00AA">
        <w:rPr>
          <w:spacing w:val="-2"/>
          <w:sz w:val="22"/>
          <w:szCs w:val="22"/>
        </w:rPr>
        <w:t xml:space="preserve"> </w:t>
      </w:r>
      <w:r w:rsidRPr="003A00AA">
        <w:rPr>
          <w:sz w:val="22"/>
          <w:szCs w:val="22"/>
        </w:rPr>
        <w:t>Ампера,</w:t>
      </w:r>
      <w:r w:rsidRPr="003A00AA">
        <w:rPr>
          <w:spacing w:val="-2"/>
          <w:sz w:val="22"/>
          <w:szCs w:val="22"/>
        </w:rPr>
        <w:t xml:space="preserve"> </w:t>
      </w:r>
      <w:r w:rsidRPr="003A00AA">
        <w:rPr>
          <w:sz w:val="22"/>
          <w:szCs w:val="22"/>
        </w:rPr>
        <w:t>её</w:t>
      </w:r>
      <w:r w:rsidRPr="003A00AA">
        <w:rPr>
          <w:spacing w:val="-4"/>
          <w:sz w:val="22"/>
          <w:szCs w:val="22"/>
        </w:rPr>
        <w:t xml:space="preserve"> </w:t>
      </w:r>
      <w:r w:rsidRPr="003A00AA">
        <w:rPr>
          <w:sz w:val="22"/>
          <w:szCs w:val="22"/>
        </w:rPr>
        <w:t>модуль</w:t>
      </w:r>
      <w:r w:rsidRPr="003A00AA">
        <w:rPr>
          <w:spacing w:val="1"/>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направление.</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sz w:val="22"/>
          <w:szCs w:val="22"/>
        </w:rPr>
        <w:t>Сила Лоренца, её модуль и направление. Движение заряженной частицы в однород- ном магнитном поле. Работа силы Лоренца.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Явление электромагнитной индукции. Поток вектора магнитной индукции. Электро- движущая сила индукции. Закон электромагнитной индукции Фарадея.</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sz w:val="22"/>
          <w:szCs w:val="22"/>
        </w:rPr>
        <w:t>Вихревое электрическое поле. Электродвижущая сила индукции в проводнике, дви- жущемся поступательно в однородном магнитном поле.</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sz w:val="22"/>
          <w:szCs w:val="22"/>
        </w:rPr>
        <w:t>Правило</w:t>
      </w:r>
      <w:r w:rsidRPr="003A00AA">
        <w:rPr>
          <w:spacing w:val="-1"/>
          <w:sz w:val="22"/>
          <w:szCs w:val="22"/>
        </w:rPr>
        <w:t xml:space="preserve"> </w:t>
      </w:r>
      <w:r w:rsidRPr="003A00AA">
        <w:rPr>
          <w:spacing w:val="-2"/>
          <w:sz w:val="22"/>
          <w:szCs w:val="22"/>
        </w:rPr>
        <w:t>Ленца.</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line="484" w:lineRule="auto"/>
        <w:ind w:left="993" w:right="563"/>
        <w:rPr>
          <w:sz w:val="22"/>
          <w:szCs w:val="22"/>
        </w:rPr>
      </w:pPr>
      <w:r w:rsidRPr="003A00AA">
        <w:rPr>
          <w:sz w:val="22"/>
          <w:szCs w:val="22"/>
        </w:rPr>
        <w:lastRenderedPageBreak/>
        <w:t>Индуктивность.</w:t>
      </w:r>
      <w:r w:rsidRPr="003A00AA">
        <w:rPr>
          <w:spacing w:val="-6"/>
          <w:sz w:val="22"/>
          <w:szCs w:val="22"/>
        </w:rPr>
        <w:t xml:space="preserve"> </w:t>
      </w:r>
      <w:r w:rsidRPr="003A00AA">
        <w:rPr>
          <w:sz w:val="22"/>
          <w:szCs w:val="22"/>
        </w:rPr>
        <w:t>Явление</w:t>
      </w:r>
      <w:r w:rsidRPr="003A00AA">
        <w:rPr>
          <w:spacing w:val="-11"/>
          <w:sz w:val="22"/>
          <w:szCs w:val="22"/>
        </w:rPr>
        <w:t xml:space="preserve"> </w:t>
      </w:r>
      <w:r w:rsidRPr="003A00AA">
        <w:rPr>
          <w:sz w:val="22"/>
          <w:szCs w:val="22"/>
        </w:rPr>
        <w:t>самоиндукции.</w:t>
      </w:r>
      <w:r w:rsidRPr="003A00AA">
        <w:rPr>
          <w:spacing w:val="-6"/>
          <w:sz w:val="22"/>
          <w:szCs w:val="22"/>
        </w:rPr>
        <w:t xml:space="preserve"> </w:t>
      </w:r>
      <w:r w:rsidRPr="003A00AA">
        <w:rPr>
          <w:sz w:val="22"/>
          <w:szCs w:val="22"/>
        </w:rPr>
        <w:t>Электродвижущая</w:t>
      </w:r>
      <w:r w:rsidRPr="003A00AA">
        <w:rPr>
          <w:spacing w:val="-8"/>
          <w:sz w:val="22"/>
          <w:szCs w:val="22"/>
        </w:rPr>
        <w:t xml:space="preserve"> </w:t>
      </w:r>
      <w:r w:rsidRPr="003A00AA">
        <w:rPr>
          <w:sz w:val="22"/>
          <w:szCs w:val="22"/>
        </w:rPr>
        <w:t>сила</w:t>
      </w:r>
      <w:r w:rsidRPr="003A00AA">
        <w:rPr>
          <w:spacing w:val="-6"/>
          <w:sz w:val="22"/>
          <w:szCs w:val="22"/>
        </w:rPr>
        <w:t xml:space="preserve"> </w:t>
      </w:r>
      <w:r w:rsidRPr="003A00AA">
        <w:rPr>
          <w:sz w:val="22"/>
          <w:szCs w:val="22"/>
        </w:rPr>
        <w:t>самоиндукции. Энергия магнитного поля катушки с током.</w:t>
      </w:r>
    </w:p>
    <w:p w:rsidR="00ED06B0" w:rsidRPr="003A00AA" w:rsidRDefault="007862B7">
      <w:pPr>
        <w:pStyle w:val="a3"/>
        <w:spacing w:line="275" w:lineRule="exact"/>
        <w:ind w:left="993"/>
        <w:rPr>
          <w:sz w:val="22"/>
          <w:szCs w:val="22"/>
        </w:rPr>
      </w:pPr>
      <w:r w:rsidRPr="003A00AA">
        <w:rPr>
          <w:sz w:val="22"/>
          <w:szCs w:val="22"/>
        </w:rPr>
        <w:t>Электромагнитное</w:t>
      </w:r>
      <w:r w:rsidRPr="003A00AA">
        <w:rPr>
          <w:spacing w:val="-1"/>
          <w:sz w:val="22"/>
          <w:szCs w:val="22"/>
        </w:rPr>
        <w:t xml:space="preserve"> </w:t>
      </w:r>
      <w:r w:rsidRPr="003A00AA">
        <w:rPr>
          <w:spacing w:val="-2"/>
          <w:sz w:val="22"/>
          <w:szCs w:val="22"/>
        </w:rPr>
        <w:t>поле.</w:t>
      </w:r>
    </w:p>
    <w:p w:rsidR="00ED06B0" w:rsidRPr="003A00AA" w:rsidRDefault="00ED06B0">
      <w:pPr>
        <w:pStyle w:val="a3"/>
        <w:spacing w:before="2"/>
        <w:rPr>
          <w:sz w:val="22"/>
          <w:szCs w:val="22"/>
        </w:rPr>
      </w:pPr>
    </w:p>
    <w:p w:rsidR="00ED06B0" w:rsidRPr="003A00AA" w:rsidRDefault="007862B7">
      <w:pPr>
        <w:pStyle w:val="a3"/>
        <w:ind w:left="427" w:firstLine="566"/>
        <w:rPr>
          <w:sz w:val="22"/>
          <w:szCs w:val="22"/>
        </w:rPr>
      </w:pPr>
      <w:r w:rsidRPr="003A00AA">
        <w:rPr>
          <w:sz w:val="22"/>
          <w:szCs w:val="22"/>
        </w:rPr>
        <w:t>Технические устройства и практическое применение: постоянные магниты, электро- магниты, электродвигатель, ускорители элементарных частиц, индукционная печь.</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 xml:space="preserve">Опыт </w:t>
      </w:r>
      <w:r w:rsidRPr="003A00AA">
        <w:rPr>
          <w:spacing w:val="-2"/>
          <w:sz w:val="22"/>
          <w:szCs w:val="22"/>
        </w:rPr>
        <w:t>Эрстеда.</w:t>
      </w:r>
    </w:p>
    <w:p w:rsidR="00ED06B0" w:rsidRPr="003A00AA" w:rsidRDefault="00ED06B0">
      <w:pPr>
        <w:pStyle w:val="a3"/>
        <w:spacing w:before="3"/>
        <w:rPr>
          <w:sz w:val="22"/>
          <w:szCs w:val="22"/>
        </w:rPr>
      </w:pPr>
    </w:p>
    <w:p w:rsidR="00ED06B0" w:rsidRPr="003A00AA" w:rsidRDefault="007862B7">
      <w:pPr>
        <w:pStyle w:val="a3"/>
        <w:spacing w:line="484" w:lineRule="auto"/>
        <w:ind w:left="993" w:right="3444"/>
        <w:rPr>
          <w:sz w:val="22"/>
          <w:szCs w:val="22"/>
        </w:rPr>
      </w:pPr>
      <w:r w:rsidRPr="003A00AA">
        <w:rPr>
          <w:sz w:val="22"/>
          <w:szCs w:val="22"/>
        </w:rPr>
        <w:t>Отклонение</w:t>
      </w:r>
      <w:r w:rsidRPr="003A00AA">
        <w:rPr>
          <w:spacing w:val="-10"/>
          <w:sz w:val="22"/>
          <w:szCs w:val="22"/>
        </w:rPr>
        <w:t xml:space="preserve"> </w:t>
      </w:r>
      <w:r w:rsidRPr="003A00AA">
        <w:rPr>
          <w:sz w:val="22"/>
          <w:szCs w:val="22"/>
        </w:rPr>
        <w:t>электронного</w:t>
      </w:r>
      <w:r w:rsidRPr="003A00AA">
        <w:rPr>
          <w:spacing w:val="-12"/>
          <w:sz w:val="22"/>
          <w:szCs w:val="22"/>
        </w:rPr>
        <w:t xml:space="preserve"> </w:t>
      </w:r>
      <w:r w:rsidRPr="003A00AA">
        <w:rPr>
          <w:sz w:val="22"/>
          <w:szCs w:val="22"/>
        </w:rPr>
        <w:t>пучка</w:t>
      </w:r>
      <w:r w:rsidRPr="003A00AA">
        <w:rPr>
          <w:spacing w:val="-9"/>
          <w:sz w:val="22"/>
          <w:szCs w:val="22"/>
        </w:rPr>
        <w:t xml:space="preserve"> </w:t>
      </w:r>
      <w:r w:rsidRPr="003A00AA">
        <w:rPr>
          <w:sz w:val="22"/>
          <w:szCs w:val="22"/>
        </w:rPr>
        <w:t>магнитным</w:t>
      </w:r>
      <w:r w:rsidRPr="003A00AA">
        <w:rPr>
          <w:spacing w:val="-9"/>
          <w:sz w:val="22"/>
          <w:szCs w:val="22"/>
        </w:rPr>
        <w:t xml:space="preserve"> </w:t>
      </w:r>
      <w:r w:rsidRPr="003A00AA">
        <w:rPr>
          <w:sz w:val="22"/>
          <w:szCs w:val="22"/>
        </w:rPr>
        <w:t>полем. Линии индукции магнитного поля.</w:t>
      </w:r>
    </w:p>
    <w:p w:rsidR="00ED06B0" w:rsidRPr="003A00AA" w:rsidRDefault="007862B7">
      <w:pPr>
        <w:pStyle w:val="a3"/>
        <w:spacing w:line="482" w:lineRule="auto"/>
        <w:ind w:left="993" w:right="4462"/>
        <w:rPr>
          <w:sz w:val="22"/>
          <w:szCs w:val="22"/>
        </w:rPr>
      </w:pPr>
      <w:r w:rsidRPr="003A00AA">
        <w:rPr>
          <w:sz w:val="22"/>
          <w:szCs w:val="22"/>
        </w:rPr>
        <w:t>Взаимодействие</w:t>
      </w:r>
      <w:r w:rsidRPr="003A00AA">
        <w:rPr>
          <w:spacing w:val="-8"/>
          <w:sz w:val="22"/>
          <w:szCs w:val="22"/>
        </w:rPr>
        <w:t xml:space="preserve"> </w:t>
      </w:r>
      <w:r w:rsidRPr="003A00AA">
        <w:rPr>
          <w:sz w:val="22"/>
          <w:szCs w:val="22"/>
        </w:rPr>
        <w:t>двух</w:t>
      </w:r>
      <w:r w:rsidRPr="003A00AA">
        <w:rPr>
          <w:spacing w:val="-11"/>
          <w:sz w:val="22"/>
          <w:szCs w:val="22"/>
        </w:rPr>
        <w:t xml:space="preserve"> </w:t>
      </w:r>
      <w:r w:rsidRPr="003A00AA">
        <w:rPr>
          <w:sz w:val="22"/>
          <w:szCs w:val="22"/>
        </w:rPr>
        <w:t>проводников</w:t>
      </w:r>
      <w:r w:rsidRPr="003A00AA">
        <w:rPr>
          <w:spacing w:val="-8"/>
          <w:sz w:val="22"/>
          <w:szCs w:val="22"/>
        </w:rPr>
        <w:t xml:space="preserve"> </w:t>
      </w:r>
      <w:r w:rsidRPr="003A00AA">
        <w:rPr>
          <w:sz w:val="22"/>
          <w:szCs w:val="22"/>
        </w:rPr>
        <w:t>с</w:t>
      </w:r>
      <w:r w:rsidRPr="003A00AA">
        <w:rPr>
          <w:spacing w:val="-10"/>
          <w:sz w:val="22"/>
          <w:szCs w:val="22"/>
        </w:rPr>
        <w:t xml:space="preserve"> </w:t>
      </w:r>
      <w:r w:rsidRPr="003A00AA">
        <w:rPr>
          <w:sz w:val="22"/>
          <w:szCs w:val="22"/>
        </w:rPr>
        <w:t>током. Сила Ампера.</w:t>
      </w:r>
    </w:p>
    <w:p w:rsidR="00ED06B0" w:rsidRPr="003A00AA" w:rsidRDefault="007862B7">
      <w:pPr>
        <w:pStyle w:val="a3"/>
        <w:spacing w:line="484" w:lineRule="auto"/>
        <w:ind w:left="993" w:right="4462"/>
        <w:rPr>
          <w:sz w:val="22"/>
          <w:szCs w:val="22"/>
        </w:rPr>
      </w:pPr>
      <w:r w:rsidRPr="003A00AA">
        <w:rPr>
          <w:sz w:val="22"/>
          <w:szCs w:val="22"/>
        </w:rPr>
        <w:t>Действие</w:t>
      </w:r>
      <w:r w:rsidRPr="003A00AA">
        <w:rPr>
          <w:spacing w:val="-8"/>
          <w:sz w:val="22"/>
          <w:szCs w:val="22"/>
        </w:rPr>
        <w:t xml:space="preserve"> </w:t>
      </w:r>
      <w:r w:rsidRPr="003A00AA">
        <w:rPr>
          <w:sz w:val="22"/>
          <w:szCs w:val="22"/>
        </w:rPr>
        <w:t>силы</w:t>
      </w:r>
      <w:r w:rsidRPr="003A00AA">
        <w:rPr>
          <w:spacing w:val="-8"/>
          <w:sz w:val="22"/>
          <w:szCs w:val="22"/>
        </w:rPr>
        <w:t xml:space="preserve"> </w:t>
      </w:r>
      <w:r w:rsidRPr="003A00AA">
        <w:rPr>
          <w:sz w:val="22"/>
          <w:szCs w:val="22"/>
        </w:rPr>
        <w:t>Лоренца</w:t>
      </w:r>
      <w:r w:rsidRPr="003A00AA">
        <w:rPr>
          <w:spacing w:val="-7"/>
          <w:sz w:val="22"/>
          <w:szCs w:val="22"/>
        </w:rPr>
        <w:t xml:space="preserve"> </w:t>
      </w:r>
      <w:r w:rsidRPr="003A00AA">
        <w:rPr>
          <w:sz w:val="22"/>
          <w:szCs w:val="22"/>
        </w:rPr>
        <w:t>на</w:t>
      </w:r>
      <w:r w:rsidRPr="003A00AA">
        <w:rPr>
          <w:spacing w:val="-7"/>
          <w:sz w:val="22"/>
          <w:szCs w:val="22"/>
        </w:rPr>
        <w:t xml:space="preserve"> </w:t>
      </w:r>
      <w:r w:rsidRPr="003A00AA">
        <w:rPr>
          <w:sz w:val="22"/>
          <w:szCs w:val="22"/>
        </w:rPr>
        <w:t>ионы</w:t>
      </w:r>
      <w:r w:rsidRPr="003A00AA">
        <w:rPr>
          <w:spacing w:val="-7"/>
          <w:sz w:val="22"/>
          <w:szCs w:val="22"/>
        </w:rPr>
        <w:t xml:space="preserve"> </w:t>
      </w:r>
      <w:r w:rsidRPr="003A00AA">
        <w:rPr>
          <w:sz w:val="22"/>
          <w:szCs w:val="22"/>
        </w:rPr>
        <w:t>электролита. Явление электромагнитной индукции.</w:t>
      </w:r>
    </w:p>
    <w:p w:rsidR="00ED06B0" w:rsidRPr="003A00AA" w:rsidRDefault="007862B7">
      <w:pPr>
        <w:pStyle w:val="a3"/>
        <w:spacing w:line="273" w:lineRule="exact"/>
        <w:ind w:left="993"/>
        <w:rPr>
          <w:sz w:val="22"/>
          <w:szCs w:val="22"/>
        </w:rPr>
      </w:pPr>
      <w:r w:rsidRPr="003A00AA">
        <w:rPr>
          <w:sz w:val="22"/>
          <w:szCs w:val="22"/>
        </w:rPr>
        <w:t>Правило</w:t>
      </w:r>
      <w:r w:rsidRPr="003A00AA">
        <w:rPr>
          <w:spacing w:val="-1"/>
          <w:sz w:val="22"/>
          <w:szCs w:val="22"/>
        </w:rPr>
        <w:t xml:space="preserve"> </w:t>
      </w:r>
      <w:r w:rsidRPr="003A00AA">
        <w:rPr>
          <w:spacing w:val="-2"/>
          <w:sz w:val="22"/>
          <w:szCs w:val="22"/>
        </w:rPr>
        <w:t>Ленца.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pacing w:val="-2"/>
          <w:sz w:val="22"/>
          <w:szCs w:val="22"/>
        </w:rPr>
        <w:t>Зависимость</w:t>
      </w:r>
      <w:r w:rsidRPr="003A00AA">
        <w:rPr>
          <w:spacing w:val="-4"/>
          <w:sz w:val="22"/>
          <w:szCs w:val="22"/>
        </w:rPr>
        <w:t xml:space="preserve"> </w:t>
      </w:r>
      <w:r w:rsidRPr="003A00AA">
        <w:rPr>
          <w:spacing w:val="-2"/>
          <w:sz w:val="22"/>
          <w:szCs w:val="22"/>
        </w:rPr>
        <w:t>электродвижущей</w:t>
      </w:r>
      <w:r w:rsidRPr="003A00AA">
        <w:rPr>
          <w:spacing w:val="1"/>
          <w:sz w:val="22"/>
          <w:szCs w:val="22"/>
        </w:rPr>
        <w:t xml:space="preserve"> </w:t>
      </w:r>
      <w:r w:rsidRPr="003A00AA">
        <w:rPr>
          <w:spacing w:val="-2"/>
          <w:sz w:val="22"/>
          <w:szCs w:val="22"/>
        </w:rPr>
        <w:t>силы</w:t>
      </w:r>
      <w:r w:rsidRPr="003A00AA">
        <w:rPr>
          <w:spacing w:val="-4"/>
          <w:sz w:val="22"/>
          <w:szCs w:val="22"/>
        </w:rPr>
        <w:t xml:space="preserve"> </w:t>
      </w:r>
      <w:r w:rsidRPr="003A00AA">
        <w:rPr>
          <w:spacing w:val="-2"/>
          <w:sz w:val="22"/>
          <w:szCs w:val="22"/>
        </w:rPr>
        <w:t>индукции</w:t>
      </w:r>
      <w:r w:rsidRPr="003A00AA">
        <w:rPr>
          <w:spacing w:val="-3"/>
          <w:sz w:val="22"/>
          <w:szCs w:val="22"/>
        </w:rPr>
        <w:t xml:space="preserve"> </w:t>
      </w:r>
      <w:r w:rsidRPr="003A00AA">
        <w:rPr>
          <w:spacing w:val="-2"/>
          <w:sz w:val="22"/>
          <w:szCs w:val="22"/>
        </w:rPr>
        <w:t>от</w:t>
      </w:r>
      <w:r w:rsidRPr="003A00AA">
        <w:rPr>
          <w:spacing w:val="-1"/>
          <w:sz w:val="22"/>
          <w:szCs w:val="22"/>
        </w:rPr>
        <w:t xml:space="preserve"> </w:t>
      </w:r>
      <w:r w:rsidRPr="003A00AA">
        <w:rPr>
          <w:spacing w:val="-2"/>
          <w:sz w:val="22"/>
          <w:szCs w:val="22"/>
        </w:rPr>
        <w:t>скорости изменения</w:t>
      </w:r>
      <w:r w:rsidRPr="003A00AA">
        <w:rPr>
          <w:sz w:val="22"/>
          <w:szCs w:val="22"/>
        </w:rPr>
        <w:t xml:space="preserve"> </w:t>
      </w:r>
      <w:r w:rsidRPr="003A00AA">
        <w:rPr>
          <w:spacing w:val="-2"/>
          <w:sz w:val="22"/>
          <w:szCs w:val="22"/>
        </w:rPr>
        <w:t>магнитного</w:t>
      </w:r>
      <w:r w:rsidRPr="003A00AA">
        <w:rPr>
          <w:spacing w:val="-5"/>
          <w:sz w:val="22"/>
          <w:szCs w:val="22"/>
        </w:rPr>
        <w:t xml:space="preserve"> по-</w:t>
      </w:r>
    </w:p>
    <w:p w:rsidR="00ED06B0" w:rsidRPr="003A00AA" w:rsidRDefault="007862B7">
      <w:pPr>
        <w:pStyle w:val="a3"/>
        <w:ind w:left="427"/>
        <w:rPr>
          <w:sz w:val="22"/>
          <w:szCs w:val="22"/>
        </w:rPr>
      </w:pPr>
      <w:r w:rsidRPr="003A00AA">
        <w:rPr>
          <w:spacing w:val="-2"/>
          <w:sz w:val="22"/>
          <w:szCs w:val="22"/>
        </w:rPr>
        <w:t>тока.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 xml:space="preserve">Явление </w:t>
      </w:r>
      <w:r w:rsidRPr="003A00AA">
        <w:rPr>
          <w:spacing w:val="-2"/>
          <w:sz w:val="22"/>
          <w:szCs w:val="22"/>
        </w:rPr>
        <w:t>самоиндукции.</w:t>
      </w:r>
    </w:p>
    <w:p w:rsidR="00ED06B0" w:rsidRPr="003A00AA" w:rsidRDefault="00ED06B0">
      <w:pPr>
        <w:pStyle w:val="a3"/>
        <w:spacing w:before="3"/>
        <w:rPr>
          <w:sz w:val="22"/>
          <w:szCs w:val="22"/>
        </w:rPr>
      </w:pPr>
    </w:p>
    <w:p w:rsidR="00ED06B0" w:rsidRPr="003A00AA" w:rsidRDefault="007862B7">
      <w:pPr>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Изучение</w:t>
      </w:r>
      <w:r w:rsidRPr="003A00AA">
        <w:rPr>
          <w:spacing w:val="-5"/>
          <w:sz w:val="22"/>
          <w:szCs w:val="22"/>
        </w:rPr>
        <w:t xml:space="preserve"> </w:t>
      </w:r>
      <w:r w:rsidRPr="003A00AA">
        <w:rPr>
          <w:sz w:val="22"/>
          <w:szCs w:val="22"/>
        </w:rPr>
        <w:t>магнитного</w:t>
      </w:r>
      <w:r w:rsidRPr="003A00AA">
        <w:rPr>
          <w:spacing w:val="-3"/>
          <w:sz w:val="22"/>
          <w:szCs w:val="22"/>
        </w:rPr>
        <w:t xml:space="preserve"> </w:t>
      </w:r>
      <w:r w:rsidRPr="003A00AA">
        <w:rPr>
          <w:sz w:val="22"/>
          <w:szCs w:val="22"/>
        </w:rPr>
        <w:t>поля</w:t>
      </w:r>
      <w:r w:rsidRPr="003A00AA">
        <w:rPr>
          <w:spacing w:val="-4"/>
          <w:sz w:val="22"/>
          <w:szCs w:val="22"/>
        </w:rPr>
        <w:t xml:space="preserve"> </w:t>
      </w:r>
      <w:r w:rsidRPr="003A00AA">
        <w:rPr>
          <w:sz w:val="22"/>
          <w:szCs w:val="22"/>
        </w:rPr>
        <w:t>катушки с</w:t>
      </w:r>
      <w:r w:rsidRPr="003A00AA">
        <w:rPr>
          <w:spacing w:val="-4"/>
          <w:sz w:val="22"/>
          <w:szCs w:val="22"/>
        </w:rPr>
        <w:t xml:space="preserve"> </w:t>
      </w:r>
      <w:r w:rsidRPr="003A00AA">
        <w:rPr>
          <w:spacing w:val="-2"/>
          <w:sz w:val="22"/>
          <w:szCs w:val="22"/>
        </w:rPr>
        <w:t>током.</w:t>
      </w:r>
    </w:p>
    <w:p w:rsidR="00ED06B0" w:rsidRPr="003A00AA" w:rsidRDefault="00ED06B0">
      <w:pPr>
        <w:pStyle w:val="a3"/>
        <w:spacing w:before="5"/>
        <w:rPr>
          <w:sz w:val="22"/>
          <w:szCs w:val="22"/>
        </w:rPr>
      </w:pPr>
    </w:p>
    <w:p w:rsidR="00ED06B0" w:rsidRPr="003A00AA" w:rsidRDefault="007862B7">
      <w:pPr>
        <w:pStyle w:val="a3"/>
        <w:spacing w:line="482" w:lineRule="auto"/>
        <w:ind w:left="993" w:right="2722"/>
        <w:rPr>
          <w:sz w:val="22"/>
          <w:szCs w:val="22"/>
        </w:rPr>
      </w:pPr>
      <w:r w:rsidRPr="003A00AA">
        <w:rPr>
          <w:sz w:val="22"/>
          <w:szCs w:val="22"/>
        </w:rPr>
        <w:t>Исследование</w:t>
      </w:r>
      <w:r w:rsidRPr="003A00AA">
        <w:rPr>
          <w:spacing w:val="-6"/>
          <w:sz w:val="22"/>
          <w:szCs w:val="22"/>
        </w:rPr>
        <w:t xml:space="preserve"> </w:t>
      </w:r>
      <w:r w:rsidRPr="003A00AA">
        <w:rPr>
          <w:sz w:val="22"/>
          <w:szCs w:val="22"/>
        </w:rPr>
        <w:t>действия</w:t>
      </w:r>
      <w:r w:rsidRPr="003A00AA">
        <w:rPr>
          <w:spacing w:val="-5"/>
          <w:sz w:val="22"/>
          <w:szCs w:val="22"/>
        </w:rPr>
        <w:t xml:space="preserve"> </w:t>
      </w:r>
      <w:r w:rsidRPr="003A00AA">
        <w:rPr>
          <w:sz w:val="22"/>
          <w:szCs w:val="22"/>
        </w:rPr>
        <w:t>постоянного</w:t>
      </w:r>
      <w:r w:rsidRPr="003A00AA">
        <w:rPr>
          <w:spacing w:val="-6"/>
          <w:sz w:val="22"/>
          <w:szCs w:val="22"/>
        </w:rPr>
        <w:t xml:space="preserve"> </w:t>
      </w:r>
      <w:r w:rsidRPr="003A00AA">
        <w:rPr>
          <w:sz w:val="22"/>
          <w:szCs w:val="22"/>
        </w:rPr>
        <w:t>магнита</w:t>
      </w:r>
      <w:r w:rsidRPr="003A00AA">
        <w:rPr>
          <w:spacing w:val="-8"/>
          <w:sz w:val="22"/>
          <w:szCs w:val="22"/>
        </w:rPr>
        <w:t xml:space="preserve"> </w:t>
      </w:r>
      <w:r w:rsidRPr="003A00AA">
        <w:rPr>
          <w:sz w:val="22"/>
          <w:szCs w:val="22"/>
        </w:rPr>
        <w:t>на</w:t>
      </w:r>
      <w:r w:rsidRPr="003A00AA">
        <w:rPr>
          <w:spacing w:val="-7"/>
          <w:sz w:val="22"/>
          <w:szCs w:val="22"/>
        </w:rPr>
        <w:t xml:space="preserve"> </w:t>
      </w:r>
      <w:r w:rsidRPr="003A00AA">
        <w:rPr>
          <w:sz w:val="22"/>
          <w:szCs w:val="22"/>
        </w:rPr>
        <w:t>рамку</w:t>
      </w:r>
      <w:r w:rsidRPr="003A00AA">
        <w:rPr>
          <w:spacing w:val="-4"/>
          <w:sz w:val="22"/>
          <w:szCs w:val="22"/>
        </w:rPr>
        <w:t xml:space="preserve"> </w:t>
      </w:r>
      <w:r w:rsidRPr="003A00AA">
        <w:rPr>
          <w:sz w:val="22"/>
          <w:szCs w:val="22"/>
        </w:rPr>
        <w:t>с</w:t>
      </w:r>
      <w:r w:rsidRPr="003A00AA">
        <w:rPr>
          <w:spacing w:val="-6"/>
          <w:sz w:val="22"/>
          <w:szCs w:val="22"/>
        </w:rPr>
        <w:t xml:space="preserve"> </w:t>
      </w:r>
      <w:r w:rsidRPr="003A00AA">
        <w:rPr>
          <w:sz w:val="22"/>
          <w:szCs w:val="22"/>
        </w:rPr>
        <w:t>током. Исследование явления электромагнитной индукции.</w:t>
      </w:r>
    </w:p>
    <w:p w:rsidR="00ED06B0" w:rsidRPr="003A00AA" w:rsidRDefault="00ED06B0">
      <w:pPr>
        <w:pStyle w:val="a3"/>
        <w:rPr>
          <w:sz w:val="22"/>
          <w:szCs w:val="22"/>
        </w:rPr>
      </w:pPr>
    </w:p>
    <w:p w:rsidR="00ED06B0" w:rsidRPr="003A00AA" w:rsidRDefault="00ED06B0">
      <w:pPr>
        <w:pStyle w:val="a3"/>
        <w:spacing w:before="247"/>
        <w:rPr>
          <w:sz w:val="22"/>
          <w:szCs w:val="22"/>
        </w:rPr>
      </w:pPr>
    </w:p>
    <w:p w:rsidR="00ED06B0" w:rsidRPr="003A00AA" w:rsidRDefault="007862B7">
      <w:pPr>
        <w:pStyle w:val="3"/>
        <w:ind w:left="427"/>
        <w:rPr>
          <w:sz w:val="22"/>
          <w:szCs w:val="22"/>
        </w:rPr>
      </w:pPr>
      <w:r w:rsidRPr="003A00AA">
        <w:rPr>
          <w:sz w:val="22"/>
          <w:szCs w:val="22"/>
        </w:rPr>
        <w:t>Раздел</w:t>
      </w:r>
      <w:r w:rsidRPr="003A00AA">
        <w:rPr>
          <w:spacing w:val="-3"/>
          <w:sz w:val="22"/>
          <w:szCs w:val="22"/>
        </w:rPr>
        <w:t xml:space="preserve"> </w:t>
      </w:r>
      <w:r w:rsidRPr="003A00AA">
        <w:rPr>
          <w:sz w:val="22"/>
          <w:szCs w:val="22"/>
        </w:rPr>
        <w:t>5.</w:t>
      </w:r>
      <w:r w:rsidRPr="003A00AA">
        <w:rPr>
          <w:spacing w:val="-1"/>
          <w:sz w:val="22"/>
          <w:szCs w:val="22"/>
        </w:rPr>
        <w:t xml:space="preserve"> </w:t>
      </w:r>
      <w:r w:rsidRPr="003A00AA">
        <w:rPr>
          <w:sz w:val="22"/>
          <w:szCs w:val="22"/>
        </w:rPr>
        <w:t>Колебания</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pacing w:val="-2"/>
          <w:sz w:val="22"/>
          <w:szCs w:val="22"/>
        </w:rPr>
        <w:t>волны</w:t>
      </w:r>
    </w:p>
    <w:p w:rsidR="00ED06B0" w:rsidRPr="003A00AA" w:rsidRDefault="00ED06B0">
      <w:pPr>
        <w:pStyle w:val="a3"/>
        <w:spacing w:before="4"/>
        <w:rPr>
          <w:b/>
          <w:sz w:val="22"/>
          <w:szCs w:val="22"/>
        </w:rPr>
      </w:pPr>
    </w:p>
    <w:p w:rsidR="00ED06B0" w:rsidRPr="003A00AA" w:rsidRDefault="007862B7">
      <w:pPr>
        <w:pStyle w:val="4"/>
        <w:spacing w:before="1"/>
        <w:ind w:left="993"/>
        <w:jc w:val="left"/>
        <w:rPr>
          <w:sz w:val="22"/>
          <w:szCs w:val="22"/>
        </w:rPr>
      </w:pPr>
      <w:r w:rsidRPr="003A00AA">
        <w:rPr>
          <w:sz w:val="22"/>
          <w:szCs w:val="22"/>
        </w:rPr>
        <w:t>Тема 1.</w:t>
      </w:r>
      <w:r w:rsidRPr="003A00AA">
        <w:rPr>
          <w:spacing w:val="-1"/>
          <w:sz w:val="22"/>
          <w:szCs w:val="22"/>
        </w:rPr>
        <w:t xml:space="preserve"> </w:t>
      </w:r>
      <w:r w:rsidRPr="003A00AA">
        <w:rPr>
          <w:sz w:val="22"/>
          <w:szCs w:val="22"/>
        </w:rPr>
        <w:t>Механические</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электромагнитные</w:t>
      </w:r>
      <w:r w:rsidRPr="003A00AA">
        <w:rPr>
          <w:spacing w:val="-2"/>
          <w:sz w:val="22"/>
          <w:szCs w:val="22"/>
        </w:rPr>
        <w:t xml:space="preserve"> колебания</w:t>
      </w:r>
    </w:p>
    <w:p w:rsidR="00ED06B0" w:rsidRPr="003A00AA" w:rsidRDefault="00ED06B0">
      <w:pPr>
        <w:pStyle w:val="a3"/>
        <w:spacing w:before="4"/>
        <w:rPr>
          <w:b/>
          <w:i/>
          <w:sz w:val="22"/>
          <w:szCs w:val="22"/>
        </w:rPr>
      </w:pPr>
    </w:p>
    <w:p w:rsidR="00ED06B0" w:rsidRPr="003A00AA" w:rsidRDefault="007862B7">
      <w:pPr>
        <w:pStyle w:val="a3"/>
        <w:ind w:left="427" w:right="563" w:firstLine="566"/>
        <w:rPr>
          <w:sz w:val="22"/>
          <w:szCs w:val="22"/>
        </w:rPr>
      </w:pPr>
      <w:r w:rsidRPr="003A00AA">
        <w:rPr>
          <w:sz w:val="22"/>
          <w:szCs w:val="22"/>
        </w:rPr>
        <w:t>Колебательная</w:t>
      </w:r>
      <w:r w:rsidRPr="003A00AA">
        <w:rPr>
          <w:spacing w:val="-8"/>
          <w:sz w:val="22"/>
          <w:szCs w:val="22"/>
        </w:rPr>
        <w:t xml:space="preserve"> </w:t>
      </w:r>
      <w:r w:rsidRPr="003A00AA">
        <w:rPr>
          <w:sz w:val="22"/>
          <w:szCs w:val="22"/>
        </w:rPr>
        <w:t>система.</w:t>
      </w:r>
      <w:r w:rsidRPr="003A00AA">
        <w:rPr>
          <w:spacing w:val="-7"/>
          <w:sz w:val="22"/>
          <w:szCs w:val="22"/>
        </w:rPr>
        <w:t xml:space="preserve"> </w:t>
      </w:r>
      <w:r w:rsidRPr="003A00AA">
        <w:rPr>
          <w:sz w:val="22"/>
          <w:szCs w:val="22"/>
        </w:rPr>
        <w:t>Свободные</w:t>
      </w:r>
      <w:r w:rsidRPr="003A00AA">
        <w:rPr>
          <w:spacing w:val="-9"/>
          <w:sz w:val="22"/>
          <w:szCs w:val="22"/>
        </w:rPr>
        <w:t xml:space="preserve"> </w:t>
      </w:r>
      <w:r w:rsidRPr="003A00AA">
        <w:rPr>
          <w:sz w:val="22"/>
          <w:szCs w:val="22"/>
        </w:rPr>
        <w:t>механические</w:t>
      </w:r>
      <w:r w:rsidRPr="003A00AA">
        <w:rPr>
          <w:spacing w:val="-6"/>
          <w:sz w:val="22"/>
          <w:szCs w:val="22"/>
        </w:rPr>
        <w:t xml:space="preserve"> </w:t>
      </w:r>
      <w:r w:rsidRPr="003A00AA">
        <w:rPr>
          <w:sz w:val="22"/>
          <w:szCs w:val="22"/>
        </w:rPr>
        <w:t>колебания.</w:t>
      </w:r>
      <w:r w:rsidRPr="003A00AA">
        <w:rPr>
          <w:spacing w:val="-11"/>
          <w:sz w:val="22"/>
          <w:szCs w:val="22"/>
        </w:rPr>
        <w:t xml:space="preserve"> </w:t>
      </w:r>
      <w:r w:rsidRPr="003A00AA">
        <w:rPr>
          <w:sz w:val="22"/>
          <w:szCs w:val="22"/>
        </w:rPr>
        <w:t>Гармонические</w:t>
      </w:r>
      <w:r w:rsidRPr="003A00AA">
        <w:rPr>
          <w:spacing w:val="-9"/>
          <w:sz w:val="22"/>
          <w:szCs w:val="22"/>
        </w:rPr>
        <w:t xml:space="preserve"> </w:t>
      </w:r>
      <w:r w:rsidRPr="003A00AA">
        <w:rPr>
          <w:sz w:val="22"/>
          <w:szCs w:val="22"/>
        </w:rPr>
        <w:t>колеба- ния. Период, частота, амплитуда</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z w:val="22"/>
          <w:szCs w:val="22"/>
        </w:rPr>
        <w:t>фаза</w:t>
      </w:r>
      <w:r w:rsidRPr="003A00AA">
        <w:rPr>
          <w:spacing w:val="-2"/>
          <w:sz w:val="22"/>
          <w:szCs w:val="22"/>
        </w:rPr>
        <w:t xml:space="preserve"> </w:t>
      </w:r>
      <w:r w:rsidRPr="003A00AA">
        <w:rPr>
          <w:sz w:val="22"/>
          <w:szCs w:val="22"/>
        </w:rPr>
        <w:t>колебаний.</w:t>
      </w:r>
      <w:r w:rsidRPr="003A00AA">
        <w:rPr>
          <w:spacing w:val="-2"/>
          <w:sz w:val="22"/>
          <w:szCs w:val="22"/>
        </w:rPr>
        <w:t xml:space="preserve"> </w:t>
      </w:r>
      <w:r w:rsidRPr="003A00AA">
        <w:rPr>
          <w:sz w:val="22"/>
          <w:szCs w:val="22"/>
        </w:rPr>
        <w:t>Пружинный</w:t>
      </w:r>
      <w:r w:rsidRPr="003A00AA">
        <w:rPr>
          <w:spacing w:val="1"/>
          <w:sz w:val="22"/>
          <w:szCs w:val="22"/>
        </w:rPr>
        <w:t xml:space="preserve"> </w:t>
      </w:r>
      <w:r w:rsidRPr="003A00AA">
        <w:rPr>
          <w:sz w:val="22"/>
          <w:szCs w:val="22"/>
        </w:rPr>
        <w:t>маятник.</w:t>
      </w:r>
      <w:r w:rsidRPr="003A00AA">
        <w:rPr>
          <w:spacing w:val="1"/>
          <w:sz w:val="22"/>
          <w:szCs w:val="22"/>
        </w:rPr>
        <w:t xml:space="preserve"> </w:t>
      </w:r>
      <w:r w:rsidRPr="003A00AA">
        <w:rPr>
          <w:spacing w:val="-2"/>
          <w:sz w:val="22"/>
          <w:szCs w:val="22"/>
        </w:rPr>
        <w:t>Математический</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Pr>
          <w:sz w:val="22"/>
          <w:szCs w:val="22"/>
        </w:rPr>
      </w:pPr>
      <w:r w:rsidRPr="003A00AA">
        <w:rPr>
          <w:sz w:val="22"/>
          <w:szCs w:val="22"/>
        </w:rPr>
        <w:lastRenderedPageBreak/>
        <w:t xml:space="preserve">маятник. Уравнение гармонических колебаний. Превращение энергии при гармонических </w:t>
      </w:r>
      <w:r w:rsidRPr="003A00AA">
        <w:rPr>
          <w:spacing w:val="-2"/>
          <w:sz w:val="22"/>
          <w:szCs w:val="22"/>
        </w:rPr>
        <w:t>колебаниях.</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Колебательный контур. Свободные электромагнитные колебания в идеальном коле- 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Представление</w:t>
      </w:r>
      <w:r w:rsidRPr="003A00AA">
        <w:rPr>
          <w:spacing w:val="36"/>
          <w:sz w:val="22"/>
          <w:szCs w:val="22"/>
        </w:rPr>
        <w:t xml:space="preserve"> </w:t>
      </w:r>
      <w:r w:rsidRPr="003A00AA">
        <w:rPr>
          <w:sz w:val="22"/>
          <w:szCs w:val="22"/>
        </w:rPr>
        <w:t>о</w:t>
      </w:r>
      <w:r w:rsidRPr="003A00AA">
        <w:rPr>
          <w:spacing w:val="37"/>
          <w:sz w:val="22"/>
          <w:szCs w:val="22"/>
        </w:rPr>
        <w:t xml:space="preserve"> </w:t>
      </w:r>
      <w:r w:rsidRPr="003A00AA">
        <w:rPr>
          <w:sz w:val="22"/>
          <w:szCs w:val="22"/>
        </w:rPr>
        <w:t>затухающих</w:t>
      </w:r>
      <w:r w:rsidRPr="003A00AA">
        <w:rPr>
          <w:spacing w:val="39"/>
          <w:sz w:val="22"/>
          <w:szCs w:val="22"/>
        </w:rPr>
        <w:t xml:space="preserve"> </w:t>
      </w:r>
      <w:r w:rsidRPr="003A00AA">
        <w:rPr>
          <w:sz w:val="22"/>
          <w:szCs w:val="22"/>
        </w:rPr>
        <w:t>колебаниях.</w:t>
      </w:r>
      <w:r w:rsidRPr="003A00AA">
        <w:rPr>
          <w:spacing w:val="35"/>
          <w:sz w:val="22"/>
          <w:szCs w:val="22"/>
        </w:rPr>
        <w:t xml:space="preserve"> </w:t>
      </w:r>
      <w:r w:rsidRPr="003A00AA">
        <w:rPr>
          <w:sz w:val="22"/>
          <w:szCs w:val="22"/>
        </w:rPr>
        <w:t>Вынужденные</w:t>
      </w:r>
      <w:r w:rsidRPr="003A00AA">
        <w:rPr>
          <w:spacing w:val="36"/>
          <w:sz w:val="22"/>
          <w:szCs w:val="22"/>
        </w:rPr>
        <w:t xml:space="preserve"> </w:t>
      </w:r>
      <w:r w:rsidRPr="003A00AA">
        <w:rPr>
          <w:sz w:val="22"/>
          <w:szCs w:val="22"/>
        </w:rPr>
        <w:t>механические</w:t>
      </w:r>
      <w:r w:rsidRPr="003A00AA">
        <w:rPr>
          <w:spacing w:val="36"/>
          <w:sz w:val="22"/>
          <w:szCs w:val="22"/>
        </w:rPr>
        <w:t xml:space="preserve"> </w:t>
      </w:r>
      <w:r w:rsidRPr="003A00AA">
        <w:rPr>
          <w:spacing w:val="-2"/>
          <w:sz w:val="22"/>
          <w:szCs w:val="22"/>
        </w:rPr>
        <w:t>колебания.</w:t>
      </w:r>
    </w:p>
    <w:p w:rsidR="00ED06B0" w:rsidRPr="003A00AA" w:rsidRDefault="007862B7">
      <w:pPr>
        <w:pStyle w:val="a3"/>
        <w:ind w:left="427"/>
        <w:rPr>
          <w:sz w:val="22"/>
          <w:szCs w:val="22"/>
        </w:rPr>
      </w:pPr>
      <w:r w:rsidRPr="003A00AA">
        <w:rPr>
          <w:sz w:val="22"/>
          <w:szCs w:val="22"/>
        </w:rPr>
        <w:t>Резонанс. Вынужденные</w:t>
      </w:r>
      <w:r w:rsidRPr="003A00AA">
        <w:rPr>
          <w:spacing w:val="-4"/>
          <w:sz w:val="22"/>
          <w:szCs w:val="22"/>
        </w:rPr>
        <w:t xml:space="preserve"> </w:t>
      </w:r>
      <w:r w:rsidRPr="003A00AA">
        <w:rPr>
          <w:sz w:val="22"/>
          <w:szCs w:val="22"/>
        </w:rPr>
        <w:t>электромагнитные</w:t>
      </w:r>
      <w:r w:rsidRPr="003A00AA">
        <w:rPr>
          <w:spacing w:val="2"/>
          <w:sz w:val="22"/>
          <w:szCs w:val="22"/>
        </w:rPr>
        <w:t xml:space="preserve"> </w:t>
      </w:r>
      <w:r w:rsidRPr="003A00AA">
        <w:rPr>
          <w:spacing w:val="-2"/>
          <w:sz w:val="22"/>
          <w:szCs w:val="22"/>
        </w:rPr>
        <w:t>колебания.</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sz w:val="22"/>
          <w:szCs w:val="22"/>
        </w:rPr>
        <w:t>Переменный</w:t>
      </w:r>
      <w:r w:rsidRPr="003A00AA">
        <w:rPr>
          <w:spacing w:val="37"/>
          <w:sz w:val="22"/>
          <w:szCs w:val="22"/>
        </w:rPr>
        <w:t xml:space="preserve"> </w:t>
      </w:r>
      <w:r w:rsidRPr="003A00AA">
        <w:rPr>
          <w:sz w:val="22"/>
          <w:szCs w:val="22"/>
        </w:rPr>
        <w:t>ток.</w:t>
      </w:r>
      <w:r w:rsidRPr="003A00AA">
        <w:rPr>
          <w:spacing w:val="38"/>
          <w:sz w:val="22"/>
          <w:szCs w:val="22"/>
        </w:rPr>
        <w:t xml:space="preserve"> </w:t>
      </w:r>
      <w:r w:rsidRPr="003A00AA">
        <w:rPr>
          <w:sz w:val="22"/>
          <w:szCs w:val="22"/>
        </w:rPr>
        <w:t>Синусоидальный</w:t>
      </w:r>
      <w:r w:rsidRPr="003A00AA">
        <w:rPr>
          <w:spacing w:val="39"/>
          <w:sz w:val="22"/>
          <w:szCs w:val="22"/>
        </w:rPr>
        <w:t xml:space="preserve"> </w:t>
      </w:r>
      <w:r w:rsidRPr="003A00AA">
        <w:rPr>
          <w:sz w:val="22"/>
          <w:szCs w:val="22"/>
        </w:rPr>
        <w:t>переменный</w:t>
      </w:r>
      <w:r w:rsidRPr="003A00AA">
        <w:rPr>
          <w:spacing w:val="36"/>
          <w:sz w:val="22"/>
          <w:szCs w:val="22"/>
        </w:rPr>
        <w:t xml:space="preserve"> </w:t>
      </w:r>
      <w:r w:rsidRPr="003A00AA">
        <w:rPr>
          <w:sz w:val="22"/>
          <w:szCs w:val="22"/>
        </w:rPr>
        <w:t>ток.</w:t>
      </w:r>
      <w:r w:rsidRPr="003A00AA">
        <w:rPr>
          <w:spacing w:val="38"/>
          <w:sz w:val="22"/>
          <w:szCs w:val="22"/>
        </w:rPr>
        <w:t xml:space="preserve"> </w:t>
      </w:r>
      <w:r w:rsidRPr="003A00AA">
        <w:rPr>
          <w:sz w:val="22"/>
          <w:szCs w:val="22"/>
        </w:rPr>
        <w:t>Мощность</w:t>
      </w:r>
      <w:r w:rsidRPr="003A00AA">
        <w:rPr>
          <w:spacing w:val="37"/>
          <w:sz w:val="22"/>
          <w:szCs w:val="22"/>
        </w:rPr>
        <w:t xml:space="preserve"> </w:t>
      </w:r>
      <w:r w:rsidRPr="003A00AA">
        <w:rPr>
          <w:sz w:val="22"/>
          <w:szCs w:val="22"/>
        </w:rPr>
        <w:t>переменного</w:t>
      </w:r>
      <w:r w:rsidRPr="003A00AA">
        <w:rPr>
          <w:spacing w:val="35"/>
          <w:sz w:val="22"/>
          <w:szCs w:val="22"/>
        </w:rPr>
        <w:t xml:space="preserve"> </w:t>
      </w:r>
      <w:r w:rsidRPr="003A00AA">
        <w:rPr>
          <w:spacing w:val="-2"/>
          <w:sz w:val="22"/>
          <w:szCs w:val="22"/>
        </w:rPr>
        <w:t>тока.</w:t>
      </w:r>
    </w:p>
    <w:p w:rsidR="00ED06B0" w:rsidRPr="003A00AA" w:rsidRDefault="007862B7">
      <w:pPr>
        <w:pStyle w:val="a3"/>
        <w:spacing w:before="1"/>
        <w:ind w:left="427"/>
        <w:rPr>
          <w:sz w:val="22"/>
          <w:szCs w:val="22"/>
        </w:rPr>
      </w:pPr>
      <w:r w:rsidRPr="003A00AA">
        <w:rPr>
          <w:sz w:val="22"/>
          <w:szCs w:val="22"/>
        </w:rPr>
        <w:t>Амплитудное</w:t>
      </w:r>
      <w:r w:rsidRPr="003A00AA">
        <w:rPr>
          <w:spacing w:val="-5"/>
          <w:sz w:val="22"/>
          <w:szCs w:val="22"/>
        </w:rPr>
        <w:t xml:space="preserve"> </w:t>
      </w:r>
      <w:r w:rsidRPr="003A00AA">
        <w:rPr>
          <w:sz w:val="22"/>
          <w:szCs w:val="22"/>
        </w:rPr>
        <w:t>и действующее</w:t>
      </w:r>
      <w:r w:rsidRPr="003A00AA">
        <w:rPr>
          <w:spacing w:val="-1"/>
          <w:sz w:val="22"/>
          <w:szCs w:val="22"/>
        </w:rPr>
        <w:t xml:space="preserve"> </w:t>
      </w:r>
      <w:r w:rsidRPr="003A00AA">
        <w:rPr>
          <w:sz w:val="22"/>
          <w:szCs w:val="22"/>
        </w:rPr>
        <w:t>значение</w:t>
      </w:r>
      <w:r w:rsidRPr="003A00AA">
        <w:rPr>
          <w:spacing w:val="-1"/>
          <w:sz w:val="22"/>
          <w:szCs w:val="22"/>
        </w:rPr>
        <w:t xml:space="preserve"> </w:t>
      </w:r>
      <w:r w:rsidRPr="003A00AA">
        <w:rPr>
          <w:sz w:val="22"/>
          <w:szCs w:val="22"/>
        </w:rPr>
        <w:t>силы</w:t>
      </w:r>
      <w:r w:rsidRPr="003A00AA">
        <w:rPr>
          <w:spacing w:val="-2"/>
          <w:sz w:val="22"/>
          <w:szCs w:val="22"/>
        </w:rPr>
        <w:t xml:space="preserve"> </w:t>
      </w:r>
      <w:r w:rsidRPr="003A00AA">
        <w:rPr>
          <w:sz w:val="22"/>
          <w:szCs w:val="22"/>
        </w:rPr>
        <w:t>тока</w:t>
      </w:r>
      <w:r w:rsidRPr="003A00AA">
        <w:rPr>
          <w:spacing w:val="-1"/>
          <w:sz w:val="22"/>
          <w:szCs w:val="22"/>
        </w:rPr>
        <w:t xml:space="preserve"> </w:t>
      </w:r>
      <w:r w:rsidRPr="003A00AA">
        <w:rPr>
          <w:sz w:val="22"/>
          <w:szCs w:val="22"/>
        </w:rPr>
        <w:t>и</w:t>
      </w:r>
      <w:r w:rsidRPr="003A00AA">
        <w:rPr>
          <w:spacing w:val="1"/>
          <w:sz w:val="22"/>
          <w:szCs w:val="22"/>
        </w:rPr>
        <w:t xml:space="preserve"> </w:t>
      </w:r>
      <w:r w:rsidRPr="003A00AA">
        <w:rPr>
          <w:spacing w:val="-2"/>
          <w:sz w:val="22"/>
          <w:szCs w:val="22"/>
        </w:rPr>
        <w:t>напряжения.</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sz w:val="22"/>
          <w:szCs w:val="22"/>
        </w:rPr>
        <w:t>Трансформатор.</w:t>
      </w:r>
      <w:r w:rsidRPr="003A00AA">
        <w:rPr>
          <w:spacing w:val="-3"/>
          <w:sz w:val="22"/>
          <w:szCs w:val="22"/>
        </w:rPr>
        <w:t xml:space="preserve"> </w:t>
      </w:r>
      <w:r w:rsidRPr="003A00AA">
        <w:rPr>
          <w:sz w:val="22"/>
          <w:szCs w:val="22"/>
        </w:rPr>
        <w:t>Производство,</w:t>
      </w:r>
      <w:r w:rsidRPr="003A00AA">
        <w:rPr>
          <w:spacing w:val="-3"/>
          <w:sz w:val="22"/>
          <w:szCs w:val="22"/>
        </w:rPr>
        <w:t xml:space="preserve"> </w:t>
      </w:r>
      <w:r w:rsidRPr="003A00AA">
        <w:rPr>
          <w:sz w:val="22"/>
          <w:szCs w:val="22"/>
        </w:rPr>
        <w:t>передача</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потребление</w:t>
      </w:r>
      <w:r w:rsidRPr="003A00AA">
        <w:rPr>
          <w:spacing w:val="-2"/>
          <w:sz w:val="22"/>
          <w:szCs w:val="22"/>
        </w:rPr>
        <w:t xml:space="preserve"> </w:t>
      </w:r>
      <w:r w:rsidRPr="003A00AA">
        <w:rPr>
          <w:sz w:val="22"/>
          <w:szCs w:val="22"/>
        </w:rPr>
        <w:t>электрической</w:t>
      </w:r>
      <w:r w:rsidRPr="003A00AA">
        <w:rPr>
          <w:spacing w:val="-2"/>
          <w:sz w:val="22"/>
          <w:szCs w:val="22"/>
        </w:rPr>
        <w:t xml:space="preserve"> </w:t>
      </w:r>
      <w:r w:rsidRPr="003A00AA">
        <w:rPr>
          <w:sz w:val="22"/>
          <w:szCs w:val="22"/>
        </w:rPr>
        <w:t>энергии.</w:t>
      </w:r>
      <w:r w:rsidRPr="003A00AA">
        <w:rPr>
          <w:spacing w:val="-3"/>
          <w:sz w:val="22"/>
          <w:szCs w:val="22"/>
        </w:rPr>
        <w:t xml:space="preserve"> </w:t>
      </w:r>
      <w:r w:rsidRPr="003A00AA">
        <w:rPr>
          <w:sz w:val="22"/>
          <w:szCs w:val="22"/>
        </w:rPr>
        <w:t>Эко- логические</w:t>
      </w:r>
      <w:r w:rsidRPr="003A00AA">
        <w:rPr>
          <w:spacing w:val="-10"/>
          <w:sz w:val="22"/>
          <w:szCs w:val="22"/>
        </w:rPr>
        <w:t xml:space="preserve"> </w:t>
      </w:r>
      <w:r w:rsidRPr="003A00AA">
        <w:rPr>
          <w:sz w:val="22"/>
          <w:szCs w:val="22"/>
        </w:rPr>
        <w:t>риски</w:t>
      </w:r>
      <w:r w:rsidRPr="003A00AA">
        <w:rPr>
          <w:spacing w:val="-11"/>
          <w:sz w:val="22"/>
          <w:szCs w:val="22"/>
        </w:rPr>
        <w:t xml:space="preserve"> </w:t>
      </w:r>
      <w:r w:rsidRPr="003A00AA">
        <w:rPr>
          <w:sz w:val="22"/>
          <w:szCs w:val="22"/>
        </w:rPr>
        <w:t>при</w:t>
      </w:r>
      <w:r w:rsidRPr="003A00AA">
        <w:rPr>
          <w:spacing w:val="-13"/>
          <w:sz w:val="22"/>
          <w:szCs w:val="22"/>
        </w:rPr>
        <w:t xml:space="preserve"> </w:t>
      </w:r>
      <w:r w:rsidRPr="003A00AA">
        <w:rPr>
          <w:sz w:val="22"/>
          <w:szCs w:val="22"/>
        </w:rPr>
        <w:t>производстве</w:t>
      </w:r>
      <w:r w:rsidRPr="003A00AA">
        <w:rPr>
          <w:spacing w:val="-10"/>
          <w:sz w:val="22"/>
          <w:szCs w:val="22"/>
        </w:rPr>
        <w:t xml:space="preserve"> </w:t>
      </w:r>
      <w:r w:rsidRPr="003A00AA">
        <w:rPr>
          <w:sz w:val="22"/>
          <w:szCs w:val="22"/>
        </w:rPr>
        <w:t>электроэнергии.</w:t>
      </w:r>
      <w:r w:rsidRPr="003A00AA">
        <w:rPr>
          <w:spacing w:val="-12"/>
          <w:sz w:val="22"/>
          <w:szCs w:val="22"/>
        </w:rPr>
        <w:t xml:space="preserve"> </w:t>
      </w:r>
      <w:r w:rsidRPr="003A00AA">
        <w:rPr>
          <w:sz w:val="22"/>
          <w:szCs w:val="22"/>
        </w:rPr>
        <w:t>Культура</w:t>
      </w:r>
      <w:r w:rsidRPr="003A00AA">
        <w:rPr>
          <w:spacing w:val="-14"/>
          <w:sz w:val="22"/>
          <w:szCs w:val="22"/>
        </w:rPr>
        <w:t xml:space="preserve"> </w:t>
      </w:r>
      <w:r w:rsidRPr="003A00AA">
        <w:rPr>
          <w:sz w:val="22"/>
          <w:szCs w:val="22"/>
        </w:rPr>
        <w:t>использования</w:t>
      </w:r>
      <w:r w:rsidRPr="003A00AA">
        <w:rPr>
          <w:spacing w:val="-10"/>
          <w:sz w:val="22"/>
          <w:szCs w:val="22"/>
        </w:rPr>
        <w:t xml:space="preserve"> </w:t>
      </w:r>
      <w:r w:rsidRPr="003A00AA">
        <w:rPr>
          <w:sz w:val="22"/>
          <w:szCs w:val="22"/>
        </w:rPr>
        <w:t>электроэнер- гии в повседневной жизни.</w:t>
      </w:r>
    </w:p>
    <w:p w:rsidR="00ED06B0" w:rsidRPr="003A00AA" w:rsidRDefault="00ED06B0">
      <w:pPr>
        <w:pStyle w:val="a3"/>
        <w:spacing w:before="4"/>
        <w:rPr>
          <w:sz w:val="22"/>
          <w:szCs w:val="22"/>
        </w:rPr>
      </w:pPr>
    </w:p>
    <w:p w:rsidR="00ED06B0" w:rsidRPr="003A00AA" w:rsidRDefault="007862B7">
      <w:pPr>
        <w:pStyle w:val="a3"/>
        <w:spacing w:before="1"/>
        <w:ind w:left="427" w:right="566" w:firstLine="566"/>
        <w:jc w:val="both"/>
        <w:rPr>
          <w:sz w:val="22"/>
          <w:szCs w:val="22"/>
        </w:rPr>
      </w:pPr>
      <w:r w:rsidRPr="003A00AA">
        <w:rPr>
          <w:sz w:val="22"/>
          <w:szCs w:val="22"/>
        </w:rPr>
        <w:t>Технические устройства и практическое применение: электрический звонок, генера- тор переменного тока, линии электропередач.</w:t>
      </w:r>
    </w:p>
    <w:p w:rsidR="00ED06B0" w:rsidRPr="003A00AA" w:rsidRDefault="00ED06B0">
      <w:pPr>
        <w:pStyle w:val="a3"/>
        <w:spacing w:before="2"/>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5"/>
        <w:rPr>
          <w:i/>
          <w:sz w:val="22"/>
          <w:szCs w:val="22"/>
        </w:rPr>
      </w:pPr>
    </w:p>
    <w:p w:rsidR="00ED06B0" w:rsidRPr="003A00AA" w:rsidRDefault="007862B7">
      <w:pPr>
        <w:pStyle w:val="a3"/>
        <w:ind w:left="427" w:right="567" w:firstLine="566"/>
        <w:jc w:val="both"/>
        <w:rPr>
          <w:sz w:val="22"/>
          <w:szCs w:val="22"/>
        </w:rPr>
      </w:pPr>
      <w:r w:rsidRPr="003A00AA">
        <w:rPr>
          <w:sz w:val="22"/>
          <w:szCs w:val="22"/>
        </w:rPr>
        <w:t xml:space="preserve">Исследование параметров колебательной системы (пружинный или математический </w:t>
      </w:r>
      <w:r w:rsidRPr="003A00AA">
        <w:rPr>
          <w:spacing w:val="-2"/>
          <w:sz w:val="22"/>
          <w:szCs w:val="22"/>
        </w:rPr>
        <w:t>маятник).</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Наблюдение затухающих</w:t>
      </w:r>
      <w:r w:rsidRPr="003A00AA">
        <w:rPr>
          <w:spacing w:val="1"/>
          <w:sz w:val="22"/>
          <w:szCs w:val="22"/>
        </w:rPr>
        <w:t xml:space="preserve"> </w:t>
      </w:r>
      <w:r w:rsidRPr="003A00AA">
        <w:rPr>
          <w:spacing w:val="-2"/>
          <w:sz w:val="22"/>
          <w:szCs w:val="22"/>
        </w:rPr>
        <w:t>колебаний.</w:t>
      </w:r>
    </w:p>
    <w:p w:rsidR="00ED06B0" w:rsidRPr="003A00AA" w:rsidRDefault="00ED06B0">
      <w:pPr>
        <w:pStyle w:val="a3"/>
        <w:spacing w:before="2"/>
        <w:rPr>
          <w:sz w:val="22"/>
          <w:szCs w:val="22"/>
        </w:rPr>
      </w:pPr>
    </w:p>
    <w:p w:rsidR="00ED06B0" w:rsidRPr="003A00AA" w:rsidRDefault="007862B7">
      <w:pPr>
        <w:pStyle w:val="a3"/>
        <w:spacing w:before="1" w:line="484" w:lineRule="auto"/>
        <w:ind w:left="993" w:right="3472"/>
        <w:rPr>
          <w:sz w:val="22"/>
          <w:szCs w:val="22"/>
        </w:rPr>
      </w:pPr>
      <w:r w:rsidRPr="003A00AA">
        <w:rPr>
          <w:sz w:val="22"/>
          <w:szCs w:val="22"/>
        </w:rPr>
        <w:t>Исследование</w:t>
      </w:r>
      <w:r w:rsidRPr="003A00AA">
        <w:rPr>
          <w:spacing w:val="-13"/>
          <w:sz w:val="22"/>
          <w:szCs w:val="22"/>
        </w:rPr>
        <w:t xml:space="preserve"> </w:t>
      </w:r>
      <w:r w:rsidRPr="003A00AA">
        <w:rPr>
          <w:sz w:val="22"/>
          <w:szCs w:val="22"/>
        </w:rPr>
        <w:t>свойств</w:t>
      </w:r>
      <w:r w:rsidRPr="003A00AA">
        <w:rPr>
          <w:spacing w:val="-11"/>
          <w:sz w:val="22"/>
          <w:szCs w:val="22"/>
        </w:rPr>
        <w:t xml:space="preserve"> </w:t>
      </w:r>
      <w:r w:rsidRPr="003A00AA">
        <w:rPr>
          <w:sz w:val="22"/>
          <w:szCs w:val="22"/>
        </w:rPr>
        <w:t>вынужденных</w:t>
      </w:r>
      <w:r w:rsidRPr="003A00AA">
        <w:rPr>
          <w:spacing w:val="-11"/>
          <w:sz w:val="22"/>
          <w:szCs w:val="22"/>
        </w:rPr>
        <w:t xml:space="preserve"> </w:t>
      </w:r>
      <w:r w:rsidRPr="003A00AA">
        <w:rPr>
          <w:sz w:val="22"/>
          <w:szCs w:val="22"/>
        </w:rPr>
        <w:t>колебаний. Наблюдение резонанса.</w:t>
      </w:r>
    </w:p>
    <w:p w:rsidR="00ED06B0" w:rsidRPr="003A00AA" w:rsidRDefault="007862B7">
      <w:pPr>
        <w:pStyle w:val="a3"/>
        <w:spacing w:line="275" w:lineRule="exact"/>
        <w:ind w:left="993"/>
        <w:rPr>
          <w:sz w:val="22"/>
          <w:szCs w:val="22"/>
        </w:rPr>
      </w:pPr>
      <w:r w:rsidRPr="003A00AA">
        <w:rPr>
          <w:sz w:val="22"/>
          <w:szCs w:val="22"/>
        </w:rPr>
        <w:t>Свободные электромагнитные</w:t>
      </w:r>
      <w:r w:rsidRPr="003A00AA">
        <w:rPr>
          <w:spacing w:val="-1"/>
          <w:sz w:val="22"/>
          <w:szCs w:val="22"/>
        </w:rPr>
        <w:t xml:space="preserve"> </w:t>
      </w:r>
      <w:r w:rsidRPr="003A00AA">
        <w:rPr>
          <w:spacing w:val="-2"/>
          <w:sz w:val="22"/>
          <w:szCs w:val="22"/>
        </w:rPr>
        <w:t>колебания.</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sz w:val="22"/>
          <w:szCs w:val="22"/>
        </w:rPr>
        <w:t>Осциллограммы (зависимости силы тока и напряжения от времени) для электромаг- нитных колебаний.</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 xml:space="preserve">Резонанс при последовательном соединении резистора, катушки индуктивности и </w:t>
      </w:r>
      <w:r w:rsidRPr="003A00AA">
        <w:rPr>
          <w:spacing w:val="-2"/>
          <w:sz w:val="22"/>
          <w:szCs w:val="22"/>
        </w:rPr>
        <w:t>конденсатора.</w:t>
      </w:r>
    </w:p>
    <w:p w:rsidR="00ED06B0" w:rsidRPr="003A00AA" w:rsidRDefault="00ED06B0">
      <w:pPr>
        <w:pStyle w:val="a3"/>
        <w:spacing w:before="4"/>
        <w:rPr>
          <w:sz w:val="22"/>
          <w:szCs w:val="22"/>
        </w:rPr>
      </w:pPr>
    </w:p>
    <w:p w:rsidR="00ED06B0" w:rsidRPr="003A00AA" w:rsidRDefault="007862B7">
      <w:pPr>
        <w:pStyle w:val="a3"/>
        <w:ind w:left="993"/>
        <w:rPr>
          <w:sz w:val="22"/>
          <w:szCs w:val="22"/>
        </w:rPr>
      </w:pPr>
      <w:r w:rsidRPr="003A00AA">
        <w:rPr>
          <w:sz w:val="22"/>
          <w:szCs w:val="22"/>
        </w:rPr>
        <w:t>Модель</w:t>
      </w:r>
      <w:r w:rsidRPr="003A00AA">
        <w:rPr>
          <w:spacing w:val="-5"/>
          <w:sz w:val="22"/>
          <w:szCs w:val="22"/>
        </w:rPr>
        <w:t xml:space="preserve"> </w:t>
      </w:r>
      <w:r w:rsidRPr="003A00AA">
        <w:rPr>
          <w:sz w:val="22"/>
          <w:szCs w:val="22"/>
        </w:rPr>
        <w:t>линии</w:t>
      </w:r>
      <w:r w:rsidRPr="003A00AA">
        <w:rPr>
          <w:spacing w:val="-2"/>
          <w:sz w:val="22"/>
          <w:szCs w:val="22"/>
        </w:rPr>
        <w:t xml:space="preserve"> электропередачи.</w:t>
      </w:r>
    </w:p>
    <w:p w:rsidR="00ED06B0" w:rsidRPr="003A00AA" w:rsidRDefault="00ED06B0">
      <w:pPr>
        <w:pStyle w:val="a3"/>
        <w:spacing w:before="3"/>
        <w:rPr>
          <w:sz w:val="22"/>
          <w:szCs w:val="22"/>
        </w:rPr>
      </w:pPr>
    </w:p>
    <w:p w:rsidR="00ED06B0" w:rsidRPr="003A00AA" w:rsidRDefault="007862B7">
      <w:pPr>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5"/>
        <w:rPr>
          <w:i/>
          <w:sz w:val="22"/>
          <w:szCs w:val="22"/>
        </w:rPr>
      </w:pPr>
    </w:p>
    <w:p w:rsidR="00ED06B0" w:rsidRPr="003A00AA" w:rsidRDefault="007862B7">
      <w:pPr>
        <w:pStyle w:val="a3"/>
        <w:ind w:left="427" w:right="566" w:firstLine="566"/>
        <w:jc w:val="both"/>
        <w:rPr>
          <w:sz w:val="22"/>
          <w:szCs w:val="22"/>
        </w:rPr>
      </w:pPr>
      <w:r w:rsidRPr="003A00AA">
        <w:rPr>
          <w:sz w:val="22"/>
          <w:szCs w:val="22"/>
        </w:rPr>
        <w:t>Исследование зависимости периода малых колебаний груза на нити от длины нити и массы груза.</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Исследование переменного тока в цепи из последовательно соединённых конденса- тора, катушки и резистора.</w:t>
      </w:r>
    </w:p>
    <w:p w:rsidR="00ED06B0" w:rsidRPr="003A00AA" w:rsidRDefault="00ED06B0">
      <w:pPr>
        <w:pStyle w:val="a3"/>
        <w:spacing w:before="2"/>
        <w:rPr>
          <w:sz w:val="22"/>
          <w:szCs w:val="22"/>
        </w:rPr>
      </w:pPr>
    </w:p>
    <w:p w:rsidR="00ED06B0" w:rsidRPr="003A00AA" w:rsidRDefault="007862B7">
      <w:pPr>
        <w:pStyle w:val="4"/>
        <w:ind w:left="993"/>
        <w:jc w:val="left"/>
        <w:rPr>
          <w:sz w:val="22"/>
          <w:szCs w:val="22"/>
        </w:rPr>
      </w:pPr>
      <w:r w:rsidRPr="003A00AA">
        <w:rPr>
          <w:sz w:val="22"/>
          <w:szCs w:val="22"/>
        </w:rPr>
        <w:t>Тема 2.</w:t>
      </w:r>
      <w:r w:rsidRPr="003A00AA">
        <w:rPr>
          <w:spacing w:val="-1"/>
          <w:sz w:val="22"/>
          <w:szCs w:val="22"/>
        </w:rPr>
        <w:t xml:space="preserve"> </w:t>
      </w:r>
      <w:r w:rsidRPr="003A00AA">
        <w:rPr>
          <w:sz w:val="22"/>
          <w:szCs w:val="22"/>
        </w:rPr>
        <w:t>Механические</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электромагнитные</w:t>
      </w:r>
      <w:r w:rsidRPr="003A00AA">
        <w:rPr>
          <w:spacing w:val="-2"/>
          <w:sz w:val="22"/>
          <w:szCs w:val="22"/>
        </w:rPr>
        <w:t xml:space="preserve"> волны</w:t>
      </w:r>
    </w:p>
    <w:p w:rsidR="00ED06B0" w:rsidRPr="003A00AA" w:rsidRDefault="00ED06B0">
      <w:pPr>
        <w:pStyle w:val="4"/>
        <w:jc w:val="left"/>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4" w:firstLine="566"/>
        <w:jc w:val="both"/>
        <w:rPr>
          <w:sz w:val="22"/>
          <w:szCs w:val="22"/>
        </w:rPr>
      </w:pPr>
      <w:r w:rsidRPr="003A00AA">
        <w:rPr>
          <w:sz w:val="22"/>
          <w:szCs w:val="22"/>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 ских волн.</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Звук.</w:t>
      </w:r>
      <w:r w:rsidRPr="003A00AA">
        <w:rPr>
          <w:spacing w:val="-2"/>
          <w:sz w:val="22"/>
          <w:szCs w:val="22"/>
        </w:rPr>
        <w:t xml:space="preserve"> </w:t>
      </w:r>
      <w:r w:rsidRPr="003A00AA">
        <w:rPr>
          <w:sz w:val="22"/>
          <w:szCs w:val="22"/>
        </w:rPr>
        <w:t>Скорость</w:t>
      </w:r>
      <w:r w:rsidRPr="003A00AA">
        <w:rPr>
          <w:spacing w:val="-3"/>
          <w:sz w:val="22"/>
          <w:szCs w:val="22"/>
        </w:rPr>
        <w:t xml:space="preserve"> </w:t>
      </w:r>
      <w:r w:rsidRPr="003A00AA">
        <w:rPr>
          <w:sz w:val="22"/>
          <w:szCs w:val="22"/>
        </w:rPr>
        <w:t>звука.</w:t>
      </w:r>
      <w:r w:rsidRPr="003A00AA">
        <w:rPr>
          <w:spacing w:val="-1"/>
          <w:sz w:val="22"/>
          <w:szCs w:val="22"/>
        </w:rPr>
        <w:t xml:space="preserve"> </w:t>
      </w:r>
      <w:r w:rsidRPr="003A00AA">
        <w:rPr>
          <w:sz w:val="22"/>
          <w:szCs w:val="22"/>
        </w:rPr>
        <w:t>Громкость</w:t>
      </w:r>
      <w:r w:rsidRPr="003A00AA">
        <w:rPr>
          <w:spacing w:val="-3"/>
          <w:sz w:val="22"/>
          <w:szCs w:val="22"/>
        </w:rPr>
        <w:t xml:space="preserve"> </w:t>
      </w:r>
      <w:r w:rsidRPr="003A00AA">
        <w:rPr>
          <w:sz w:val="22"/>
          <w:szCs w:val="22"/>
        </w:rPr>
        <w:t>звука.</w:t>
      </w:r>
      <w:r w:rsidRPr="003A00AA">
        <w:rPr>
          <w:spacing w:val="-1"/>
          <w:sz w:val="22"/>
          <w:szCs w:val="22"/>
        </w:rPr>
        <w:t xml:space="preserve"> </w:t>
      </w:r>
      <w:r w:rsidRPr="003A00AA">
        <w:rPr>
          <w:sz w:val="22"/>
          <w:szCs w:val="22"/>
        </w:rPr>
        <w:t>Высота</w:t>
      </w:r>
      <w:r w:rsidRPr="003A00AA">
        <w:rPr>
          <w:spacing w:val="-4"/>
          <w:sz w:val="22"/>
          <w:szCs w:val="22"/>
        </w:rPr>
        <w:t xml:space="preserve"> </w:t>
      </w:r>
      <w:r w:rsidRPr="003A00AA">
        <w:rPr>
          <w:sz w:val="22"/>
          <w:szCs w:val="22"/>
        </w:rPr>
        <w:t>тона.</w:t>
      </w:r>
      <w:r w:rsidRPr="003A00AA">
        <w:rPr>
          <w:spacing w:val="-1"/>
          <w:sz w:val="22"/>
          <w:szCs w:val="22"/>
        </w:rPr>
        <w:t xml:space="preserve"> </w:t>
      </w:r>
      <w:r w:rsidRPr="003A00AA">
        <w:rPr>
          <w:sz w:val="22"/>
          <w:szCs w:val="22"/>
        </w:rPr>
        <w:t>Тембр</w:t>
      </w:r>
      <w:r w:rsidRPr="003A00AA">
        <w:rPr>
          <w:spacing w:val="-3"/>
          <w:sz w:val="22"/>
          <w:szCs w:val="22"/>
        </w:rPr>
        <w:t xml:space="preserve"> </w:t>
      </w:r>
      <w:r w:rsidRPr="003A00AA">
        <w:rPr>
          <w:spacing w:val="-2"/>
          <w:sz w:val="22"/>
          <w:szCs w:val="22"/>
        </w:rPr>
        <w:t>звука.</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Электромагнитные волны. Условия излучения электромагнитных волн. Взаимная ориентация</w:t>
      </w:r>
      <w:r w:rsidRPr="003A00AA">
        <w:rPr>
          <w:spacing w:val="-7"/>
          <w:sz w:val="22"/>
          <w:szCs w:val="22"/>
        </w:rPr>
        <w:t xml:space="preserve"> </w:t>
      </w:r>
      <w:r w:rsidRPr="003A00AA">
        <w:rPr>
          <w:sz w:val="22"/>
          <w:szCs w:val="22"/>
        </w:rPr>
        <w:t>векторов</w:t>
      </w:r>
      <w:r w:rsidRPr="003A00AA">
        <w:rPr>
          <w:spacing w:val="-6"/>
          <w:sz w:val="22"/>
          <w:szCs w:val="22"/>
        </w:rPr>
        <w:t xml:space="preserve"> </w:t>
      </w:r>
      <w:r w:rsidRPr="003A00AA">
        <w:rPr>
          <w:sz w:val="22"/>
          <w:szCs w:val="22"/>
        </w:rPr>
        <w:t>E,</w:t>
      </w:r>
      <w:r w:rsidRPr="003A00AA">
        <w:rPr>
          <w:spacing w:val="-6"/>
          <w:sz w:val="22"/>
          <w:szCs w:val="22"/>
        </w:rPr>
        <w:t xml:space="preserve"> </w:t>
      </w:r>
      <w:r w:rsidRPr="003A00AA">
        <w:rPr>
          <w:sz w:val="22"/>
          <w:szCs w:val="22"/>
        </w:rPr>
        <w:t>B,</w:t>
      </w:r>
      <w:r w:rsidRPr="003A00AA">
        <w:rPr>
          <w:spacing w:val="-3"/>
          <w:sz w:val="22"/>
          <w:szCs w:val="22"/>
        </w:rPr>
        <w:t xml:space="preserve"> </w:t>
      </w:r>
      <w:r w:rsidRPr="003A00AA">
        <w:rPr>
          <w:sz w:val="22"/>
          <w:szCs w:val="22"/>
        </w:rPr>
        <w:t>V</w:t>
      </w:r>
      <w:r w:rsidRPr="003A00AA">
        <w:rPr>
          <w:spacing w:val="-4"/>
          <w:sz w:val="22"/>
          <w:szCs w:val="22"/>
        </w:rPr>
        <w:t xml:space="preserve"> </w:t>
      </w:r>
      <w:r w:rsidRPr="003A00AA">
        <w:rPr>
          <w:sz w:val="22"/>
          <w:szCs w:val="22"/>
        </w:rPr>
        <w:t>в</w:t>
      </w:r>
      <w:r w:rsidRPr="003A00AA">
        <w:rPr>
          <w:spacing w:val="-6"/>
          <w:sz w:val="22"/>
          <w:szCs w:val="22"/>
        </w:rPr>
        <w:t xml:space="preserve"> </w:t>
      </w:r>
      <w:r w:rsidRPr="003A00AA">
        <w:rPr>
          <w:sz w:val="22"/>
          <w:szCs w:val="22"/>
        </w:rPr>
        <w:t>электромагнитной волне.</w:t>
      </w:r>
      <w:r w:rsidRPr="003A00AA">
        <w:rPr>
          <w:spacing w:val="-6"/>
          <w:sz w:val="22"/>
          <w:szCs w:val="22"/>
        </w:rPr>
        <w:t xml:space="preserve"> </w:t>
      </w:r>
      <w:r w:rsidRPr="003A00AA">
        <w:rPr>
          <w:sz w:val="22"/>
          <w:szCs w:val="22"/>
        </w:rPr>
        <w:t>Свойства</w:t>
      </w:r>
      <w:r w:rsidRPr="003A00AA">
        <w:rPr>
          <w:spacing w:val="-3"/>
          <w:sz w:val="22"/>
          <w:szCs w:val="22"/>
        </w:rPr>
        <w:t xml:space="preserve"> </w:t>
      </w:r>
      <w:r w:rsidRPr="003A00AA">
        <w:rPr>
          <w:sz w:val="22"/>
          <w:szCs w:val="22"/>
        </w:rPr>
        <w:t>электромагнитных</w:t>
      </w:r>
      <w:r w:rsidRPr="003A00AA">
        <w:rPr>
          <w:spacing w:val="-6"/>
          <w:sz w:val="22"/>
          <w:szCs w:val="22"/>
        </w:rPr>
        <w:t xml:space="preserve"> </w:t>
      </w:r>
      <w:r w:rsidRPr="003A00AA">
        <w:rPr>
          <w:sz w:val="22"/>
          <w:szCs w:val="22"/>
        </w:rPr>
        <w:t>волн: отражение, преломление, поляризация, дифракция, интерференция. Скорость электромаг- нитных волн.</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sz w:val="22"/>
          <w:szCs w:val="22"/>
        </w:rPr>
        <w:t xml:space="preserve">Шкала электромагнитных волн. Применение электромагнитных волн в технике и </w:t>
      </w:r>
      <w:r w:rsidRPr="003A00AA">
        <w:rPr>
          <w:spacing w:val="-2"/>
          <w:sz w:val="22"/>
          <w:szCs w:val="22"/>
        </w:rPr>
        <w:t>быту.</w:t>
      </w:r>
    </w:p>
    <w:p w:rsidR="00ED06B0" w:rsidRPr="003A00AA" w:rsidRDefault="00ED06B0">
      <w:pPr>
        <w:pStyle w:val="a3"/>
        <w:spacing w:before="5"/>
        <w:rPr>
          <w:sz w:val="22"/>
          <w:szCs w:val="22"/>
        </w:rPr>
      </w:pPr>
    </w:p>
    <w:p w:rsidR="00ED06B0" w:rsidRPr="003A00AA" w:rsidRDefault="007862B7">
      <w:pPr>
        <w:pStyle w:val="a3"/>
        <w:spacing w:line="484" w:lineRule="auto"/>
        <w:ind w:left="993" w:right="2722"/>
        <w:rPr>
          <w:sz w:val="22"/>
          <w:szCs w:val="22"/>
        </w:rPr>
      </w:pPr>
      <w:r w:rsidRPr="003A00AA">
        <w:rPr>
          <w:sz w:val="22"/>
          <w:szCs w:val="22"/>
        </w:rPr>
        <w:t>Принципы</w:t>
      </w:r>
      <w:r w:rsidRPr="003A00AA">
        <w:rPr>
          <w:spacing w:val="-11"/>
          <w:sz w:val="22"/>
          <w:szCs w:val="22"/>
        </w:rPr>
        <w:t xml:space="preserve"> </w:t>
      </w:r>
      <w:r w:rsidRPr="003A00AA">
        <w:rPr>
          <w:sz w:val="22"/>
          <w:szCs w:val="22"/>
        </w:rPr>
        <w:t>радиосвязи</w:t>
      </w:r>
      <w:r w:rsidRPr="003A00AA">
        <w:rPr>
          <w:spacing w:val="-11"/>
          <w:sz w:val="22"/>
          <w:szCs w:val="22"/>
        </w:rPr>
        <w:t xml:space="preserve"> </w:t>
      </w:r>
      <w:r w:rsidRPr="003A00AA">
        <w:rPr>
          <w:sz w:val="22"/>
          <w:szCs w:val="22"/>
        </w:rPr>
        <w:t>и</w:t>
      </w:r>
      <w:r w:rsidRPr="003A00AA">
        <w:rPr>
          <w:spacing w:val="-8"/>
          <w:sz w:val="22"/>
          <w:szCs w:val="22"/>
        </w:rPr>
        <w:t xml:space="preserve"> </w:t>
      </w:r>
      <w:r w:rsidRPr="003A00AA">
        <w:rPr>
          <w:sz w:val="22"/>
          <w:szCs w:val="22"/>
        </w:rPr>
        <w:t>телевидения.</w:t>
      </w:r>
      <w:r w:rsidRPr="003A00AA">
        <w:rPr>
          <w:spacing w:val="-8"/>
          <w:sz w:val="22"/>
          <w:szCs w:val="22"/>
        </w:rPr>
        <w:t xml:space="preserve"> </w:t>
      </w:r>
      <w:r w:rsidRPr="003A00AA">
        <w:rPr>
          <w:sz w:val="22"/>
          <w:szCs w:val="22"/>
        </w:rPr>
        <w:t>Радиолокация. Электромагнитное загрязнение окружающей среды.</w:t>
      </w:r>
    </w:p>
    <w:p w:rsidR="00ED06B0" w:rsidRPr="003A00AA" w:rsidRDefault="007862B7">
      <w:pPr>
        <w:pStyle w:val="a3"/>
        <w:ind w:left="427" w:right="564" w:firstLine="566"/>
        <w:jc w:val="both"/>
        <w:rPr>
          <w:sz w:val="22"/>
          <w:szCs w:val="22"/>
        </w:rPr>
      </w:pPr>
      <w:r w:rsidRPr="003A00AA">
        <w:rPr>
          <w:sz w:val="22"/>
          <w:szCs w:val="22"/>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 тенна, телефон, СВЧ-печь.</w:t>
      </w:r>
    </w:p>
    <w:p w:rsidR="00ED06B0" w:rsidRPr="003A00AA" w:rsidRDefault="00ED06B0">
      <w:pPr>
        <w:pStyle w:val="a3"/>
        <w:spacing w:before="1"/>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5"/>
        <w:rPr>
          <w:i/>
          <w:sz w:val="22"/>
          <w:szCs w:val="22"/>
        </w:rPr>
      </w:pPr>
    </w:p>
    <w:p w:rsidR="00ED06B0" w:rsidRPr="003A00AA" w:rsidRDefault="007862B7">
      <w:pPr>
        <w:pStyle w:val="a3"/>
        <w:spacing w:line="482" w:lineRule="auto"/>
        <w:ind w:left="993" w:right="1912"/>
        <w:rPr>
          <w:sz w:val="22"/>
          <w:szCs w:val="22"/>
        </w:rPr>
      </w:pPr>
      <w:r w:rsidRPr="003A00AA">
        <w:rPr>
          <w:sz w:val="22"/>
          <w:szCs w:val="22"/>
        </w:rPr>
        <w:t>Образование</w:t>
      </w:r>
      <w:r w:rsidRPr="003A00AA">
        <w:rPr>
          <w:spacing w:val="-6"/>
          <w:sz w:val="22"/>
          <w:szCs w:val="22"/>
        </w:rPr>
        <w:t xml:space="preserve"> </w:t>
      </w:r>
      <w:r w:rsidRPr="003A00AA">
        <w:rPr>
          <w:sz w:val="22"/>
          <w:szCs w:val="22"/>
        </w:rPr>
        <w:t>и</w:t>
      </w:r>
      <w:r w:rsidRPr="003A00AA">
        <w:rPr>
          <w:spacing w:val="-5"/>
          <w:sz w:val="22"/>
          <w:szCs w:val="22"/>
        </w:rPr>
        <w:t xml:space="preserve"> </w:t>
      </w:r>
      <w:r w:rsidRPr="003A00AA">
        <w:rPr>
          <w:sz w:val="22"/>
          <w:szCs w:val="22"/>
        </w:rPr>
        <w:t>распространение</w:t>
      </w:r>
      <w:r w:rsidRPr="003A00AA">
        <w:rPr>
          <w:spacing w:val="-6"/>
          <w:sz w:val="22"/>
          <w:szCs w:val="22"/>
        </w:rPr>
        <w:t xml:space="preserve"> </w:t>
      </w:r>
      <w:r w:rsidRPr="003A00AA">
        <w:rPr>
          <w:sz w:val="22"/>
          <w:szCs w:val="22"/>
        </w:rPr>
        <w:t>поперечных</w:t>
      </w:r>
      <w:r w:rsidRPr="003A00AA">
        <w:rPr>
          <w:spacing w:val="-7"/>
          <w:sz w:val="22"/>
          <w:szCs w:val="22"/>
        </w:rPr>
        <w:t xml:space="preserve"> </w:t>
      </w:r>
      <w:r w:rsidRPr="003A00AA">
        <w:rPr>
          <w:sz w:val="22"/>
          <w:szCs w:val="22"/>
        </w:rPr>
        <w:t>и</w:t>
      </w:r>
      <w:r w:rsidRPr="003A00AA">
        <w:rPr>
          <w:spacing w:val="-5"/>
          <w:sz w:val="22"/>
          <w:szCs w:val="22"/>
        </w:rPr>
        <w:t xml:space="preserve"> </w:t>
      </w:r>
      <w:r w:rsidRPr="003A00AA">
        <w:rPr>
          <w:sz w:val="22"/>
          <w:szCs w:val="22"/>
        </w:rPr>
        <w:t>продольных</w:t>
      </w:r>
      <w:r w:rsidRPr="003A00AA">
        <w:rPr>
          <w:spacing w:val="-9"/>
          <w:sz w:val="22"/>
          <w:szCs w:val="22"/>
        </w:rPr>
        <w:t xml:space="preserve"> </w:t>
      </w:r>
      <w:r w:rsidRPr="003A00AA">
        <w:rPr>
          <w:sz w:val="22"/>
          <w:szCs w:val="22"/>
        </w:rPr>
        <w:t>волн. Колеблющееся тело как источник звука.</w:t>
      </w:r>
    </w:p>
    <w:p w:rsidR="00ED06B0" w:rsidRPr="003A00AA" w:rsidRDefault="007862B7">
      <w:pPr>
        <w:pStyle w:val="a3"/>
        <w:spacing w:before="2"/>
        <w:ind w:left="993"/>
        <w:rPr>
          <w:sz w:val="22"/>
          <w:szCs w:val="22"/>
        </w:rPr>
      </w:pPr>
      <w:r w:rsidRPr="003A00AA">
        <w:rPr>
          <w:sz w:val="22"/>
          <w:szCs w:val="22"/>
        </w:rPr>
        <w:t>Наблюдение</w:t>
      </w:r>
      <w:r w:rsidRPr="003A00AA">
        <w:rPr>
          <w:spacing w:val="-3"/>
          <w:sz w:val="22"/>
          <w:szCs w:val="22"/>
        </w:rPr>
        <w:t xml:space="preserve"> </w:t>
      </w:r>
      <w:r w:rsidRPr="003A00AA">
        <w:rPr>
          <w:sz w:val="22"/>
          <w:szCs w:val="22"/>
        </w:rPr>
        <w:t>отражения</w:t>
      </w:r>
      <w:r w:rsidRPr="003A00AA">
        <w:rPr>
          <w:spacing w:val="-4"/>
          <w:sz w:val="22"/>
          <w:szCs w:val="22"/>
        </w:rPr>
        <w:t xml:space="preserve"> </w:t>
      </w:r>
      <w:r w:rsidRPr="003A00AA">
        <w:rPr>
          <w:sz w:val="22"/>
          <w:szCs w:val="22"/>
        </w:rPr>
        <w:t>и</w:t>
      </w:r>
      <w:r w:rsidRPr="003A00AA">
        <w:rPr>
          <w:spacing w:val="-1"/>
          <w:sz w:val="22"/>
          <w:szCs w:val="22"/>
        </w:rPr>
        <w:t xml:space="preserve"> </w:t>
      </w:r>
      <w:r w:rsidRPr="003A00AA">
        <w:rPr>
          <w:sz w:val="22"/>
          <w:szCs w:val="22"/>
        </w:rPr>
        <w:t>преломления</w:t>
      </w:r>
      <w:r w:rsidRPr="003A00AA">
        <w:rPr>
          <w:spacing w:val="-1"/>
          <w:sz w:val="22"/>
          <w:szCs w:val="22"/>
        </w:rPr>
        <w:t xml:space="preserve"> </w:t>
      </w:r>
      <w:r w:rsidRPr="003A00AA">
        <w:rPr>
          <w:sz w:val="22"/>
          <w:szCs w:val="22"/>
        </w:rPr>
        <w:t xml:space="preserve">механических </w:t>
      </w:r>
      <w:r w:rsidRPr="003A00AA">
        <w:rPr>
          <w:spacing w:val="-2"/>
          <w:sz w:val="22"/>
          <w:szCs w:val="22"/>
        </w:rPr>
        <w:t>волн.</w:t>
      </w:r>
    </w:p>
    <w:p w:rsidR="00ED06B0" w:rsidRPr="003A00AA" w:rsidRDefault="00ED06B0">
      <w:pPr>
        <w:pStyle w:val="a3"/>
        <w:spacing w:before="5"/>
        <w:rPr>
          <w:sz w:val="22"/>
          <w:szCs w:val="22"/>
        </w:rPr>
      </w:pPr>
    </w:p>
    <w:p w:rsidR="00ED06B0" w:rsidRPr="003A00AA" w:rsidRDefault="007862B7">
      <w:pPr>
        <w:pStyle w:val="a3"/>
        <w:spacing w:line="482" w:lineRule="auto"/>
        <w:ind w:left="993" w:right="2033"/>
        <w:rPr>
          <w:sz w:val="22"/>
          <w:szCs w:val="22"/>
        </w:rPr>
      </w:pPr>
      <w:r w:rsidRPr="003A00AA">
        <w:rPr>
          <w:sz w:val="22"/>
          <w:szCs w:val="22"/>
        </w:rPr>
        <w:t>Наблюдение</w:t>
      </w:r>
      <w:r w:rsidRPr="003A00AA">
        <w:rPr>
          <w:spacing w:val="-7"/>
          <w:sz w:val="22"/>
          <w:szCs w:val="22"/>
        </w:rPr>
        <w:t xml:space="preserve"> </w:t>
      </w:r>
      <w:r w:rsidRPr="003A00AA">
        <w:rPr>
          <w:sz w:val="22"/>
          <w:szCs w:val="22"/>
        </w:rPr>
        <w:t>интерференции</w:t>
      </w:r>
      <w:r w:rsidRPr="003A00AA">
        <w:rPr>
          <w:spacing w:val="-8"/>
          <w:sz w:val="22"/>
          <w:szCs w:val="22"/>
        </w:rPr>
        <w:t xml:space="preserve"> </w:t>
      </w:r>
      <w:r w:rsidRPr="003A00AA">
        <w:rPr>
          <w:sz w:val="22"/>
          <w:szCs w:val="22"/>
        </w:rPr>
        <w:t>и</w:t>
      </w:r>
      <w:r w:rsidRPr="003A00AA">
        <w:rPr>
          <w:spacing w:val="-9"/>
          <w:sz w:val="22"/>
          <w:szCs w:val="22"/>
        </w:rPr>
        <w:t xml:space="preserve"> </w:t>
      </w:r>
      <w:r w:rsidRPr="003A00AA">
        <w:rPr>
          <w:sz w:val="22"/>
          <w:szCs w:val="22"/>
        </w:rPr>
        <w:t>дифракции</w:t>
      </w:r>
      <w:r w:rsidRPr="003A00AA">
        <w:rPr>
          <w:spacing w:val="-6"/>
          <w:sz w:val="22"/>
          <w:szCs w:val="22"/>
        </w:rPr>
        <w:t xml:space="preserve"> </w:t>
      </w:r>
      <w:r w:rsidRPr="003A00AA">
        <w:rPr>
          <w:sz w:val="22"/>
          <w:szCs w:val="22"/>
        </w:rPr>
        <w:t>механических</w:t>
      </w:r>
      <w:r w:rsidRPr="003A00AA">
        <w:rPr>
          <w:spacing w:val="-5"/>
          <w:sz w:val="22"/>
          <w:szCs w:val="22"/>
        </w:rPr>
        <w:t xml:space="preserve"> </w:t>
      </w:r>
      <w:r w:rsidRPr="003A00AA">
        <w:rPr>
          <w:sz w:val="22"/>
          <w:szCs w:val="22"/>
        </w:rPr>
        <w:t>волн. Звуковой резонанс.</w:t>
      </w:r>
    </w:p>
    <w:p w:rsidR="00ED06B0" w:rsidRPr="003A00AA" w:rsidRDefault="007862B7">
      <w:pPr>
        <w:pStyle w:val="a3"/>
        <w:spacing w:before="2"/>
        <w:ind w:left="993"/>
        <w:rPr>
          <w:sz w:val="22"/>
          <w:szCs w:val="22"/>
        </w:rPr>
      </w:pPr>
      <w:r w:rsidRPr="003A00AA">
        <w:rPr>
          <w:sz w:val="22"/>
          <w:szCs w:val="22"/>
        </w:rPr>
        <w:t>Наблюдение</w:t>
      </w:r>
      <w:r w:rsidRPr="003A00AA">
        <w:rPr>
          <w:spacing w:val="9"/>
          <w:sz w:val="22"/>
          <w:szCs w:val="22"/>
        </w:rPr>
        <w:t xml:space="preserve"> </w:t>
      </w:r>
      <w:r w:rsidRPr="003A00AA">
        <w:rPr>
          <w:sz w:val="22"/>
          <w:szCs w:val="22"/>
        </w:rPr>
        <w:t>связи</w:t>
      </w:r>
      <w:r w:rsidRPr="003A00AA">
        <w:rPr>
          <w:spacing w:val="16"/>
          <w:sz w:val="22"/>
          <w:szCs w:val="22"/>
        </w:rPr>
        <w:t xml:space="preserve"> </w:t>
      </w:r>
      <w:r w:rsidRPr="003A00AA">
        <w:rPr>
          <w:sz w:val="22"/>
          <w:szCs w:val="22"/>
        </w:rPr>
        <w:t>громкости</w:t>
      </w:r>
      <w:r w:rsidRPr="003A00AA">
        <w:rPr>
          <w:spacing w:val="13"/>
          <w:sz w:val="22"/>
          <w:szCs w:val="22"/>
        </w:rPr>
        <w:t xml:space="preserve"> </w:t>
      </w:r>
      <w:r w:rsidRPr="003A00AA">
        <w:rPr>
          <w:sz w:val="22"/>
          <w:szCs w:val="22"/>
        </w:rPr>
        <w:t>звука</w:t>
      </w:r>
      <w:r w:rsidRPr="003A00AA">
        <w:rPr>
          <w:spacing w:val="12"/>
          <w:sz w:val="22"/>
          <w:szCs w:val="22"/>
        </w:rPr>
        <w:t xml:space="preserve"> </w:t>
      </w:r>
      <w:r w:rsidRPr="003A00AA">
        <w:rPr>
          <w:sz w:val="22"/>
          <w:szCs w:val="22"/>
        </w:rPr>
        <w:t>и</w:t>
      </w:r>
      <w:r w:rsidRPr="003A00AA">
        <w:rPr>
          <w:spacing w:val="13"/>
          <w:sz w:val="22"/>
          <w:szCs w:val="22"/>
        </w:rPr>
        <w:t xml:space="preserve"> </w:t>
      </w:r>
      <w:r w:rsidRPr="003A00AA">
        <w:rPr>
          <w:sz w:val="22"/>
          <w:szCs w:val="22"/>
        </w:rPr>
        <w:t>высоты</w:t>
      </w:r>
      <w:r w:rsidRPr="003A00AA">
        <w:rPr>
          <w:spacing w:val="9"/>
          <w:sz w:val="22"/>
          <w:szCs w:val="22"/>
        </w:rPr>
        <w:t xml:space="preserve"> </w:t>
      </w:r>
      <w:r w:rsidRPr="003A00AA">
        <w:rPr>
          <w:sz w:val="22"/>
          <w:szCs w:val="22"/>
        </w:rPr>
        <w:t>тона</w:t>
      </w:r>
      <w:r w:rsidRPr="003A00AA">
        <w:rPr>
          <w:spacing w:val="13"/>
          <w:sz w:val="22"/>
          <w:szCs w:val="22"/>
        </w:rPr>
        <w:t xml:space="preserve"> </w:t>
      </w:r>
      <w:r w:rsidRPr="003A00AA">
        <w:rPr>
          <w:sz w:val="22"/>
          <w:szCs w:val="22"/>
        </w:rPr>
        <w:t>с</w:t>
      </w:r>
      <w:r w:rsidRPr="003A00AA">
        <w:rPr>
          <w:spacing w:val="10"/>
          <w:sz w:val="22"/>
          <w:szCs w:val="22"/>
        </w:rPr>
        <w:t xml:space="preserve"> </w:t>
      </w:r>
      <w:r w:rsidRPr="003A00AA">
        <w:rPr>
          <w:sz w:val="22"/>
          <w:szCs w:val="22"/>
        </w:rPr>
        <w:t>амплитудой</w:t>
      </w:r>
      <w:r w:rsidRPr="003A00AA">
        <w:rPr>
          <w:spacing w:val="13"/>
          <w:sz w:val="22"/>
          <w:szCs w:val="22"/>
        </w:rPr>
        <w:t xml:space="preserve"> </w:t>
      </w:r>
      <w:r w:rsidRPr="003A00AA">
        <w:rPr>
          <w:sz w:val="22"/>
          <w:szCs w:val="22"/>
        </w:rPr>
        <w:t>и</w:t>
      </w:r>
      <w:r w:rsidRPr="003A00AA">
        <w:rPr>
          <w:spacing w:val="12"/>
          <w:sz w:val="22"/>
          <w:szCs w:val="22"/>
        </w:rPr>
        <w:t xml:space="preserve"> </w:t>
      </w:r>
      <w:r w:rsidRPr="003A00AA">
        <w:rPr>
          <w:sz w:val="22"/>
          <w:szCs w:val="22"/>
        </w:rPr>
        <w:t>частотой</w:t>
      </w:r>
      <w:r w:rsidRPr="003A00AA">
        <w:rPr>
          <w:spacing w:val="12"/>
          <w:sz w:val="22"/>
          <w:szCs w:val="22"/>
        </w:rPr>
        <w:t xml:space="preserve"> </w:t>
      </w:r>
      <w:r w:rsidRPr="003A00AA">
        <w:rPr>
          <w:spacing w:val="-2"/>
          <w:sz w:val="22"/>
          <w:szCs w:val="22"/>
        </w:rPr>
        <w:t>колеба-</w:t>
      </w:r>
    </w:p>
    <w:p w:rsidR="00ED06B0" w:rsidRPr="003A00AA" w:rsidRDefault="007862B7">
      <w:pPr>
        <w:pStyle w:val="a3"/>
        <w:ind w:left="427"/>
        <w:rPr>
          <w:sz w:val="22"/>
          <w:szCs w:val="22"/>
        </w:rPr>
      </w:pPr>
      <w:r w:rsidRPr="003A00AA">
        <w:rPr>
          <w:spacing w:val="-4"/>
          <w:sz w:val="22"/>
          <w:szCs w:val="22"/>
        </w:rPr>
        <w:t>ний.</w:t>
      </w:r>
    </w:p>
    <w:p w:rsidR="00ED06B0" w:rsidRPr="003A00AA" w:rsidRDefault="00ED06B0">
      <w:pPr>
        <w:pStyle w:val="a3"/>
        <w:spacing w:before="5"/>
        <w:rPr>
          <w:sz w:val="22"/>
          <w:szCs w:val="22"/>
        </w:rPr>
      </w:pPr>
    </w:p>
    <w:p w:rsidR="00ED06B0" w:rsidRPr="003A00AA" w:rsidRDefault="007862B7">
      <w:pPr>
        <w:pStyle w:val="a3"/>
        <w:ind w:left="427" w:right="563" w:firstLine="566"/>
        <w:rPr>
          <w:sz w:val="22"/>
          <w:szCs w:val="22"/>
        </w:rPr>
      </w:pPr>
      <w:r w:rsidRPr="003A00AA">
        <w:rPr>
          <w:sz w:val="22"/>
          <w:szCs w:val="22"/>
        </w:rPr>
        <w:t>Исследование свойств электромагнитных волн: отражение, преломление, поляриза- ция, дифракция, интерференция.</w:t>
      </w:r>
    </w:p>
    <w:p w:rsidR="00ED06B0" w:rsidRPr="003A00AA" w:rsidRDefault="00ED06B0">
      <w:pPr>
        <w:pStyle w:val="a3"/>
        <w:spacing w:before="2"/>
        <w:rPr>
          <w:sz w:val="22"/>
          <w:szCs w:val="22"/>
        </w:rPr>
      </w:pPr>
    </w:p>
    <w:p w:rsidR="00ED06B0" w:rsidRPr="003A00AA" w:rsidRDefault="007862B7">
      <w:pPr>
        <w:pStyle w:val="4"/>
        <w:ind w:left="993"/>
        <w:jc w:val="left"/>
        <w:rPr>
          <w:sz w:val="22"/>
          <w:szCs w:val="22"/>
        </w:rPr>
      </w:pPr>
      <w:r w:rsidRPr="003A00AA">
        <w:rPr>
          <w:sz w:val="22"/>
          <w:szCs w:val="22"/>
        </w:rPr>
        <w:t>Тема</w:t>
      </w:r>
      <w:r w:rsidRPr="003A00AA">
        <w:rPr>
          <w:spacing w:val="-1"/>
          <w:sz w:val="22"/>
          <w:szCs w:val="22"/>
        </w:rPr>
        <w:t xml:space="preserve"> </w:t>
      </w:r>
      <w:r w:rsidRPr="003A00AA">
        <w:rPr>
          <w:sz w:val="22"/>
          <w:szCs w:val="22"/>
        </w:rPr>
        <w:t>3.</w:t>
      </w:r>
      <w:r w:rsidRPr="003A00AA">
        <w:rPr>
          <w:spacing w:val="-1"/>
          <w:sz w:val="22"/>
          <w:szCs w:val="22"/>
        </w:rPr>
        <w:t xml:space="preserve"> </w:t>
      </w:r>
      <w:r w:rsidRPr="003A00AA">
        <w:rPr>
          <w:spacing w:val="-2"/>
          <w:sz w:val="22"/>
          <w:szCs w:val="22"/>
        </w:rPr>
        <w:t>Оптика</w:t>
      </w:r>
    </w:p>
    <w:p w:rsidR="00ED06B0" w:rsidRPr="003A00AA" w:rsidRDefault="00ED06B0">
      <w:pPr>
        <w:pStyle w:val="a3"/>
        <w:spacing w:before="5"/>
        <w:rPr>
          <w:b/>
          <w:i/>
          <w:sz w:val="22"/>
          <w:szCs w:val="22"/>
        </w:rPr>
      </w:pPr>
    </w:p>
    <w:p w:rsidR="00ED06B0" w:rsidRPr="003A00AA" w:rsidRDefault="007862B7">
      <w:pPr>
        <w:pStyle w:val="a3"/>
        <w:ind w:left="993"/>
        <w:rPr>
          <w:sz w:val="22"/>
          <w:szCs w:val="22"/>
        </w:rPr>
      </w:pPr>
      <w:r w:rsidRPr="003A00AA">
        <w:rPr>
          <w:sz w:val="22"/>
          <w:szCs w:val="22"/>
        </w:rPr>
        <w:t>Геометрическая</w:t>
      </w:r>
      <w:r w:rsidRPr="003A00AA">
        <w:rPr>
          <w:spacing w:val="6"/>
          <w:sz w:val="22"/>
          <w:szCs w:val="22"/>
        </w:rPr>
        <w:t xml:space="preserve"> </w:t>
      </w:r>
      <w:r w:rsidRPr="003A00AA">
        <w:rPr>
          <w:sz w:val="22"/>
          <w:szCs w:val="22"/>
        </w:rPr>
        <w:t>оптика.</w:t>
      </w:r>
      <w:r w:rsidRPr="003A00AA">
        <w:rPr>
          <w:spacing w:val="10"/>
          <w:sz w:val="22"/>
          <w:szCs w:val="22"/>
        </w:rPr>
        <w:t xml:space="preserve"> </w:t>
      </w:r>
      <w:r w:rsidRPr="003A00AA">
        <w:rPr>
          <w:sz w:val="22"/>
          <w:szCs w:val="22"/>
        </w:rPr>
        <w:t>Прямолинейное</w:t>
      </w:r>
      <w:r w:rsidRPr="003A00AA">
        <w:rPr>
          <w:spacing w:val="9"/>
          <w:sz w:val="22"/>
          <w:szCs w:val="22"/>
        </w:rPr>
        <w:t xml:space="preserve"> </w:t>
      </w:r>
      <w:r w:rsidRPr="003A00AA">
        <w:rPr>
          <w:sz w:val="22"/>
          <w:szCs w:val="22"/>
        </w:rPr>
        <w:t>распространение</w:t>
      </w:r>
      <w:r w:rsidRPr="003A00AA">
        <w:rPr>
          <w:spacing w:val="9"/>
          <w:sz w:val="22"/>
          <w:szCs w:val="22"/>
        </w:rPr>
        <w:t xml:space="preserve"> </w:t>
      </w:r>
      <w:r w:rsidRPr="003A00AA">
        <w:rPr>
          <w:sz w:val="22"/>
          <w:szCs w:val="22"/>
        </w:rPr>
        <w:t>света</w:t>
      </w:r>
      <w:r w:rsidRPr="003A00AA">
        <w:rPr>
          <w:spacing w:val="9"/>
          <w:sz w:val="22"/>
          <w:szCs w:val="22"/>
        </w:rPr>
        <w:t xml:space="preserve"> </w:t>
      </w:r>
      <w:r w:rsidRPr="003A00AA">
        <w:rPr>
          <w:sz w:val="22"/>
          <w:szCs w:val="22"/>
        </w:rPr>
        <w:t>в</w:t>
      </w:r>
      <w:r w:rsidRPr="003A00AA">
        <w:rPr>
          <w:spacing w:val="9"/>
          <w:sz w:val="22"/>
          <w:szCs w:val="22"/>
        </w:rPr>
        <w:t xml:space="preserve"> </w:t>
      </w:r>
      <w:r w:rsidRPr="003A00AA">
        <w:rPr>
          <w:sz w:val="22"/>
          <w:szCs w:val="22"/>
        </w:rPr>
        <w:t>однородной</w:t>
      </w:r>
      <w:r w:rsidRPr="003A00AA">
        <w:rPr>
          <w:spacing w:val="12"/>
          <w:sz w:val="22"/>
          <w:szCs w:val="22"/>
        </w:rPr>
        <w:t xml:space="preserve"> </w:t>
      </w:r>
      <w:r w:rsidRPr="003A00AA">
        <w:rPr>
          <w:spacing w:val="-2"/>
          <w:sz w:val="22"/>
          <w:szCs w:val="22"/>
        </w:rPr>
        <w:t>среде.</w:t>
      </w:r>
    </w:p>
    <w:p w:rsidR="00ED06B0" w:rsidRPr="003A00AA" w:rsidRDefault="007862B7">
      <w:pPr>
        <w:pStyle w:val="a3"/>
        <w:spacing w:before="1"/>
        <w:ind w:left="427"/>
        <w:rPr>
          <w:sz w:val="22"/>
          <w:szCs w:val="22"/>
        </w:rPr>
      </w:pPr>
      <w:r w:rsidRPr="003A00AA">
        <w:rPr>
          <w:sz w:val="22"/>
          <w:szCs w:val="22"/>
        </w:rPr>
        <w:t>Луч</w:t>
      </w:r>
      <w:r w:rsidRPr="003A00AA">
        <w:rPr>
          <w:spacing w:val="-4"/>
          <w:sz w:val="22"/>
          <w:szCs w:val="22"/>
        </w:rPr>
        <w:t xml:space="preserve"> </w:t>
      </w:r>
      <w:r w:rsidRPr="003A00AA">
        <w:rPr>
          <w:sz w:val="22"/>
          <w:szCs w:val="22"/>
        </w:rPr>
        <w:t>света.</w:t>
      </w:r>
      <w:r w:rsidRPr="003A00AA">
        <w:rPr>
          <w:spacing w:val="-3"/>
          <w:sz w:val="22"/>
          <w:szCs w:val="22"/>
        </w:rPr>
        <w:t xml:space="preserve"> </w:t>
      </w:r>
      <w:r w:rsidRPr="003A00AA">
        <w:rPr>
          <w:sz w:val="22"/>
          <w:szCs w:val="22"/>
        </w:rPr>
        <w:t>Точечный</w:t>
      </w:r>
      <w:r w:rsidRPr="003A00AA">
        <w:rPr>
          <w:spacing w:val="-2"/>
          <w:sz w:val="22"/>
          <w:szCs w:val="22"/>
        </w:rPr>
        <w:t xml:space="preserve"> </w:t>
      </w:r>
      <w:r w:rsidRPr="003A00AA">
        <w:rPr>
          <w:sz w:val="22"/>
          <w:szCs w:val="22"/>
        </w:rPr>
        <w:t xml:space="preserve">источник </w:t>
      </w:r>
      <w:r w:rsidRPr="003A00AA">
        <w:rPr>
          <w:spacing w:val="-2"/>
          <w:sz w:val="22"/>
          <w:szCs w:val="22"/>
        </w:rPr>
        <w:t>света.</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sz w:val="22"/>
          <w:szCs w:val="22"/>
        </w:rPr>
        <w:t>Отражение</w:t>
      </w:r>
      <w:r w:rsidRPr="003A00AA">
        <w:rPr>
          <w:spacing w:val="10"/>
          <w:sz w:val="22"/>
          <w:szCs w:val="22"/>
        </w:rPr>
        <w:t xml:space="preserve"> </w:t>
      </w:r>
      <w:r w:rsidRPr="003A00AA">
        <w:rPr>
          <w:sz w:val="22"/>
          <w:szCs w:val="22"/>
        </w:rPr>
        <w:t>света.</w:t>
      </w:r>
      <w:r w:rsidRPr="003A00AA">
        <w:rPr>
          <w:spacing w:val="12"/>
          <w:sz w:val="22"/>
          <w:szCs w:val="22"/>
        </w:rPr>
        <w:t xml:space="preserve"> </w:t>
      </w:r>
      <w:r w:rsidRPr="003A00AA">
        <w:rPr>
          <w:sz w:val="22"/>
          <w:szCs w:val="22"/>
        </w:rPr>
        <w:t>Законы</w:t>
      </w:r>
      <w:r w:rsidRPr="003A00AA">
        <w:rPr>
          <w:spacing w:val="15"/>
          <w:sz w:val="22"/>
          <w:szCs w:val="22"/>
        </w:rPr>
        <w:t xml:space="preserve"> </w:t>
      </w:r>
      <w:r w:rsidRPr="003A00AA">
        <w:rPr>
          <w:sz w:val="22"/>
          <w:szCs w:val="22"/>
        </w:rPr>
        <w:t>отражения</w:t>
      </w:r>
      <w:r w:rsidRPr="003A00AA">
        <w:rPr>
          <w:spacing w:val="13"/>
          <w:sz w:val="22"/>
          <w:szCs w:val="22"/>
        </w:rPr>
        <w:t xml:space="preserve"> </w:t>
      </w:r>
      <w:r w:rsidRPr="003A00AA">
        <w:rPr>
          <w:sz w:val="22"/>
          <w:szCs w:val="22"/>
        </w:rPr>
        <w:t>света.</w:t>
      </w:r>
      <w:r w:rsidRPr="003A00AA">
        <w:rPr>
          <w:spacing w:val="12"/>
          <w:sz w:val="22"/>
          <w:szCs w:val="22"/>
        </w:rPr>
        <w:t xml:space="preserve"> </w:t>
      </w:r>
      <w:r w:rsidRPr="003A00AA">
        <w:rPr>
          <w:sz w:val="22"/>
          <w:szCs w:val="22"/>
        </w:rPr>
        <w:t>Построение</w:t>
      </w:r>
      <w:r w:rsidRPr="003A00AA">
        <w:rPr>
          <w:spacing w:val="11"/>
          <w:sz w:val="22"/>
          <w:szCs w:val="22"/>
        </w:rPr>
        <w:t xml:space="preserve"> </w:t>
      </w:r>
      <w:r w:rsidRPr="003A00AA">
        <w:rPr>
          <w:sz w:val="22"/>
          <w:szCs w:val="22"/>
        </w:rPr>
        <w:t>изображений</w:t>
      </w:r>
      <w:r w:rsidRPr="003A00AA">
        <w:rPr>
          <w:spacing w:val="14"/>
          <w:sz w:val="22"/>
          <w:szCs w:val="22"/>
        </w:rPr>
        <w:t xml:space="preserve"> </w:t>
      </w:r>
      <w:r w:rsidRPr="003A00AA">
        <w:rPr>
          <w:sz w:val="22"/>
          <w:szCs w:val="22"/>
        </w:rPr>
        <w:t>в</w:t>
      </w:r>
      <w:r w:rsidRPr="003A00AA">
        <w:rPr>
          <w:spacing w:val="11"/>
          <w:sz w:val="22"/>
          <w:szCs w:val="22"/>
        </w:rPr>
        <w:t xml:space="preserve"> </w:t>
      </w:r>
      <w:r w:rsidRPr="003A00AA">
        <w:rPr>
          <w:sz w:val="22"/>
          <w:szCs w:val="22"/>
        </w:rPr>
        <w:t>плоском</w:t>
      </w:r>
      <w:r w:rsidRPr="003A00AA">
        <w:rPr>
          <w:spacing w:val="10"/>
          <w:sz w:val="22"/>
          <w:szCs w:val="22"/>
        </w:rPr>
        <w:t xml:space="preserve"> </w:t>
      </w:r>
      <w:r w:rsidRPr="003A00AA">
        <w:rPr>
          <w:spacing w:val="-4"/>
          <w:sz w:val="22"/>
          <w:szCs w:val="22"/>
        </w:rPr>
        <w:t>зер-</w:t>
      </w:r>
    </w:p>
    <w:p w:rsidR="00ED06B0" w:rsidRPr="003A00AA" w:rsidRDefault="007862B7">
      <w:pPr>
        <w:pStyle w:val="a3"/>
        <w:ind w:left="427"/>
        <w:rPr>
          <w:sz w:val="22"/>
          <w:szCs w:val="22"/>
        </w:rPr>
      </w:pPr>
      <w:r w:rsidRPr="003A00AA">
        <w:rPr>
          <w:spacing w:val="-2"/>
          <w:sz w:val="22"/>
          <w:szCs w:val="22"/>
        </w:rPr>
        <w:t>кале.</w:t>
      </w:r>
    </w:p>
    <w:p w:rsidR="00ED06B0" w:rsidRPr="003A00AA" w:rsidRDefault="00ED06B0">
      <w:pPr>
        <w:pStyle w:val="a3"/>
        <w:spacing w:before="2"/>
        <w:rPr>
          <w:sz w:val="22"/>
          <w:szCs w:val="22"/>
        </w:rPr>
      </w:pPr>
    </w:p>
    <w:p w:rsidR="00ED06B0" w:rsidRPr="003A00AA" w:rsidRDefault="007862B7">
      <w:pPr>
        <w:pStyle w:val="a3"/>
        <w:ind w:left="427" w:right="563" w:firstLine="566"/>
        <w:rPr>
          <w:sz w:val="22"/>
          <w:szCs w:val="22"/>
        </w:rPr>
      </w:pPr>
      <w:r w:rsidRPr="003A00AA">
        <w:rPr>
          <w:sz w:val="22"/>
          <w:szCs w:val="22"/>
        </w:rPr>
        <w:t>Преломление света. Законы преломления света. Абсолютный показатель преломле- ния. Полное внутреннее отражение. Предельный угол полного внутреннего отражения.</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sz w:val="22"/>
          <w:szCs w:val="22"/>
        </w:rPr>
        <w:lastRenderedPageBreak/>
        <w:t>Дисперсия</w:t>
      </w:r>
      <w:r w:rsidRPr="003A00AA">
        <w:rPr>
          <w:spacing w:val="-3"/>
          <w:sz w:val="22"/>
          <w:szCs w:val="22"/>
        </w:rPr>
        <w:t xml:space="preserve"> </w:t>
      </w:r>
      <w:r w:rsidRPr="003A00AA">
        <w:rPr>
          <w:sz w:val="22"/>
          <w:szCs w:val="22"/>
        </w:rPr>
        <w:t>света.</w:t>
      </w:r>
      <w:r w:rsidRPr="003A00AA">
        <w:rPr>
          <w:spacing w:val="-3"/>
          <w:sz w:val="22"/>
          <w:szCs w:val="22"/>
        </w:rPr>
        <w:t xml:space="preserve"> </w:t>
      </w:r>
      <w:r w:rsidRPr="003A00AA">
        <w:rPr>
          <w:sz w:val="22"/>
          <w:szCs w:val="22"/>
        </w:rPr>
        <w:t>Сложный</w:t>
      </w:r>
      <w:r w:rsidRPr="003A00AA">
        <w:rPr>
          <w:spacing w:val="2"/>
          <w:sz w:val="22"/>
          <w:szCs w:val="22"/>
        </w:rPr>
        <w:t xml:space="preserve"> </w:t>
      </w:r>
      <w:r w:rsidRPr="003A00AA">
        <w:rPr>
          <w:sz w:val="22"/>
          <w:szCs w:val="22"/>
        </w:rPr>
        <w:t>состав</w:t>
      </w:r>
      <w:r w:rsidRPr="003A00AA">
        <w:rPr>
          <w:spacing w:val="-5"/>
          <w:sz w:val="22"/>
          <w:szCs w:val="22"/>
        </w:rPr>
        <w:t xml:space="preserve"> </w:t>
      </w:r>
      <w:r w:rsidRPr="003A00AA">
        <w:rPr>
          <w:sz w:val="22"/>
          <w:szCs w:val="22"/>
        </w:rPr>
        <w:t>белого</w:t>
      </w:r>
      <w:r w:rsidRPr="003A00AA">
        <w:rPr>
          <w:spacing w:val="-4"/>
          <w:sz w:val="22"/>
          <w:szCs w:val="22"/>
        </w:rPr>
        <w:t xml:space="preserve"> </w:t>
      </w:r>
      <w:r w:rsidRPr="003A00AA">
        <w:rPr>
          <w:sz w:val="22"/>
          <w:szCs w:val="22"/>
        </w:rPr>
        <w:t>света.</w:t>
      </w:r>
      <w:r w:rsidRPr="003A00AA">
        <w:rPr>
          <w:spacing w:val="-2"/>
          <w:sz w:val="22"/>
          <w:szCs w:val="22"/>
        </w:rPr>
        <w:t xml:space="preserve"> Цвет.</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Собирающие и рассеивающие линзы. Тонкая линза. Фокусное расстояние и оптиче- ская сила</w:t>
      </w:r>
      <w:r w:rsidRPr="003A00AA">
        <w:rPr>
          <w:spacing w:val="-2"/>
          <w:sz w:val="22"/>
          <w:szCs w:val="22"/>
        </w:rPr>
        <w:t xml:space="preserve"> </w:t>
      </w:r>
      <w:r w:rsidRPr="003A00AA">
        <w:rPr>
          <w:sz w:val="22"/>
          <w:szCs w:val="22"/>
        </w:rPr>
        <w:t>тонкой линзы. Построение изображений в собирающих и рассеивающих линзах. Формула тонкой линзы. Увеличение, даваемое линзой.</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Пределы</w:t>
      </w:r>
      <w:r w:rsidRPr="003A00AA">
        <w:rPr>
          <w:spacing w:val="-10"/>
          <w:sz w:val="22"/>
          <w:szCs w:val="22"/>
        </w:rPr>
        <w:t xml:space="preserve"> </w:t>
      </w:r>
      <w:r w:rsidRPr="003A00AA">
        <w:rPr>
          <w:sz w:val="22"/>
          <w:szCs w:val="22"/>
        </w:rPr>
        <w:t>применимости</w:t>
      </w:r>
      <w:r w:rsidRPr="003A00AA">
        <w:rPr>
          <w:spacing w:val="-8"/>
          <w:sz w:val="22"/>
          <w:szCs w:val="22"/>
        </w:rPr>
        <w:t xml:space="preserve"> </w:t>
      </w:r>
      <w:r w:rsidRPr="003A00AA">
        <w:rPr>
          <w:sz w:val="22"/>
          <w:szCs w:val="22"/>
        </w:rPr>
        <w:t>геометрической</w:t>
      </w:r>
      <w:r w:rsidRPr="003A00AA">
        <w:rPr>
          <w:spacing w:val="-9"/>
          <w:sz w:val="22"/>
          <w:szCs w:val="22"/>
        </w:rPr>
        <w:t xml:space="preserve"> </w:t>
      </w:r>
      <w:r w:rsidRPr="003A00AA">
        <w:rPr>
          <w:spacing w:val="-2"/>
          <w:sz w:val="22"/>
          <w:szCs w:val="22"/>
        </w:rPr>
        <w:t>оптики.</w:t>
      </w:r>
    </w:p>
    <w:p w:rsidR="00ED06B0" w:rsidRPr="003A00AA" w:rsidRDefault="00ED06B0">
      <w:pPr>
        <w:pStyle w:val="a3"/>
        <w:spacing w:before="2"/>
        <w:rPr>
          <w:sz w:val="22"/>
          <w:szCs w:val="22"/>
        </w:rPr>
      </w:pPr>
    </w:p>
    <w:p w:rsidR="00ED06B0" w:rsidRPr="003A00AA" w:rsidRDefault="007862B7">
      <w:pPr>
        <w:pStyle w:val="a3"/>
        <w:ind w:left="427" w:right="564" w:firstLine="566"/>
        <w:jc w:val="both"/>
        <w:rPr>
          <w:sz w:val="22"/>
          <w:szCs w:val="22"/>
        </w:rPr>
      </w:pPr>
      <w:r w:rsidRPr="003A00AA">
        <w:rPr>
          <w:sz w:val="22"/>
          <w:szCs w:val="22"/>
        </w:rPr>
        <w:t>Волновая оптика. Интерференция света. Когерентные источники. Условия наблюде- ния</w:t>
      </w:r>
      <w:r w:rsidRPr="003A00AA">
        <w:rPr>
          <w:spacing w:val="-6"/>
          <w:sz w:val="22"/>
          <w:szCs w:val="22"/>
        </w:rPr>
        <w:t xml:space="preserve"> </w:t>
      </w:r>
      <w:r w:rsidRPr="003A00AA">
        <w:rPr>
          <w:sz w:val="22"/>
          <w:szCs w:val="22"/>
        </w:rPr>
        <w:t>максимумов</w:t>
      </w:r>
      <w:r w:rsidRPr="003A00AA">
        <w:rPr>
          <w:spacing w:val="-9"/>
          <w:sz w:val="22"/>
          <w:szCs w:val="22"/>
        </w:rPr>
        <w:t xml:space="preserve"> </w:t>
      </w:r>
      <w:r w:rsidRPr="003A00AA">
        <w:rPr>
          <w:sz w:val="22"/>
          <w:szCs w:val="22"/>
        </w:rPr>
        <w:t>и</w:t>
      </w:r>
      <w:r w:rsidRPr="003A00AA">
        <w:rPr>
          <w:spacing w:val="-6"/>
          <w:sz w:val="22"/>
          <w:szCs w:val="22"/>
        </w:rPr>
        <w:t xml:space="preserve"> </w:t>
      </w:r>
      <w:r w:rsidRPr="003A00AA">
        <w:rPr>
          <w:sz w:val="22"/>
          <w:szCs w:val="22"/>
        </w:rPr>
        <w:t>минимумов</w:t>
      </w:r>
      <w:r w:rsidRPr="003A00AA">
        <w:rPr>
          <w:spacing w:val="-8"/>
          <w:sz w:val="22"/>
          <w:szCs w:val="22"/>
        </w:rPr>
        <w:t xml:space="preserve"> </w:t>
      </w:r>
      <w:r w:rsidRPr="003A00AA">
        <w:rPr>
          <w:sz w:val="22"/>
          <w:szCs w:val="22"/>
        </w:rPr>
        <w:t>в</w:t>
      </w:r>
      <w:r w:rsidRPr="003A00AA">
        <w:rPr>
          <w:spacing w:val="-7"/>
          <w:sz w:val="22"/>
          <w:szCs w:val="22"/>
        </w:rPr>
        <w:t xml:space="preserve"> </w:t>
      </w:r>
      <w:r w:rsidRPr="003A00AA">
        <w:rPr>
          <w:sz w:val="22"/>
          <w:szCs w:val="22"/>
        </w:rPr>
        <w:t>интерференционной</w:t>
      </w:r>
      <w:r w:rsidRPr="003A00AA">
        <w:rPr>
          <w:spacing w:val="-3"/>
          <w:sz w:val="22"/>
          <w:szCs w:val="22"/>
        </w:rPr>
        <w:t xml:space="preserve"> </w:t>
      </w:r>
      <w:r w:rsidRPr="003A00AA">
        <w:rPr>
          <w:sz w:val="22"/>
          <w:szCs w:val="22"/>
        </w:rPr>
        <w:t>картине</w:t>
      </w:r>
      <w:r w:rsidRPr="003A00AA">
        <w:rPr>
          <w:spacing w:val="-6"/>
          <w:sz w:val="22"/>
          <w:szCs w:val="22"/>
        </w:rPr>
        <w:t xml:space="preserve"> </w:t>
      </w:r>
      <w:r w:rsidRPr="003A00AA">
        <w:rPr>
          <w:sz w:val="22"/>
          <w:szCs w:val="22"/>
        </w:rPr>
        <w:t>от</w:t>
      </w:r>
      <w:r w:rsidRPr="003A00AA">
        <w:rPr>
          <w:spacing w:val="-7"/>
          <w:sz w:val="22"/>
          <w:szCs w:val="22"/>
        </w:rPr>
        <w:t xml:space="preserve"> </w:t>
      </w:r>
      <w:r w:rsidRPr="003A00AA">
        <w:rPr>
          <w:sz w:val="22"/>
          <w:szCs w:val="22"/>
        </w:rPr>
        <w:t>двух</w:t>
      </w:r>
      <w:r w:rsidRPr="003A00AA">
        <w:rPr>
          <w:spacing w:val="-10"/>
          <w:sz w:val="22"/>
          <w:szCs w:val="22"/>
        </w:rPr>
        <w:t xml:space="preserve"> </w:t>
      </w:r>
      <w:r w:rsidRPr="003A00AA">
        <w:rPr>
          <w:sz w:val="22"/>
          <w:szCs w:val="22"/>
        </w:rPr>
        <w:t>синфазных</w:t>
      </w:r>
      <w:r w:rsidRPr="003A00AA">
        <w:rPr>
          <w:spacing w:val="-6"/>
          <w:sz w:val="22"/>
          <w:szCs w:val="22"/>
        </w:rPr>
        <w:t xml:space="preserve"> </w:t>
      </w:r>
      <w:r w:rsidRPr="003A00AA">
        <w:rPr>
          <w:sz w:val="22"/>
          <w:szCs w:val="22"/>
        </w:rPr>
        <w:t>когерент- ных источников.</w:t>
      </w:r>
    </w:p>
    <w:p w:rsidR="00ED06B0" w:rsidRPr="003A00AA" w:rsidRDefault="00ED06B0">
      <w:pPr>
        <w:pStyle w:val="a3"/>
        <w:spacing w:before="6"/>
        <w:rPr>
          <w:sz w:val="22"/>
          <w:szCs w:val="22"/>
        </w:rPr>
      </w:pPr>
    </w:p>
    <w:p w:rsidR="00ED06B0" w:rsidRPr="003A00AA" w:rsidRDefault="007862B7">
      <w:pPr>
        <w:pStyle w:val="a3"/>
        <w:ind w:left="427" w:right="569" w:firstLine="566"/>
        <w:jc w:val="both"/>
        <w:rPr>
          <w:sz w:val="22"/>
          <w:szCs w:val="22"/>
        </w:rPr>
      </w:pPr>
      <w:r w:rsidRPr="003A00AA">
        <w:rPr>
          <w:sz w:val="22"/>
          <w:szCs w:val="22"/>
        </w:rPr>
        <w:t>Дифракция света. Дифракционная решётка. Условие наблюдения главных максиму- мов при падении монохроматического света на дифракционную решётку.</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sz w:val="22"/>
          <w:szCs w:val="22"/>
        </w:rPr>
        <w:t>Поляризация</w:t>
      </w:r>
      <w:r w:rsidRPr="003A00AA">
        <w:rPr>
          <w:spacing w:val="-4"/>
          <w:sz w:val="22"/>
          <w:szCs w:val="22"/>
        </w:rPr>
        <w:t xml:space="preserve"> </w:t>
      </w:r>
      <w:r w:rsidRPr="003A00AA">
        <w:rPr>
          <w:spacing w:val="-2"/>
          <w:sz w:val="22"/>
          <w:szCs w:val="22"/>
        </w:rPr>
        <w:t>света.</w:t>
      </w:r>
    </w:p>
    <w:p w:rsidR="00ED06B0" w:rsidRPr="003A00AA" w:rsidRDefault="00ED06B0">
      <w:pPr>
        <w:pStyle w:val="a3"/>
        <w:spacing w:before="2"/>
        <w:rPr>
          <w:sz w:val="22"/>
          <w:szCs w:val="22"/>
        </w:rPr>
      </w:pPr>
    </w:p>
    <w:p w:rsidR="00ED06B0" w:rsidRPr="003A00AA" w:rsidRDefault="007862B7">
      <w:pPr>
        <w:pStyle w:val="a3"/>
        <w:ind w:left="427" w:right="563" w:firstLine="566"/>
        <w:jc w:val="both"/>
        <w:rPr>
          <w:sz w:val="22"/>
          <w:szCs w:val="22"/>
        </w:rPr>
      </w:pPr>
      <w:r w:rsidRPr="003A00AA">
        <w:rPr>
          <w:sz w:val="22"/>
          <w:szCs w:val="22"/>
        </w:rPr>
        <w:t>Технические</w:t>
      </w:r>
      <w:r w:rsidRPr="003A00AA">
        <w:rPr>
          <w:spacing w:val="-12"/>
          <w:sz w:val="22"/>
          <w:szCs w:val="22"/>
        </w:rPr>
        <w:t xml:space="preserve"> </w:t>
      </w:r>
      <w:r w:rsidRPr="003A00AA">
        <w:rPr>
          <w:sz w:val="22"/>
          <w:szCs w:val="22"/>
        </w:rPr>
        <w:t>устройства</w:t>
      </w:r>
      <w:r w:rsidRPr="003A00AA">
        <w:rPr>
          <w:spacing w:val="-13"/>
          <w:sz w:val="22"/>
          <w:szCs w:val="22"/>
        </w:rPr>
        <w:t xml:space="preserve"> </w:t>
      </w:r>
      <w:r w:rsidRPr="003A00AA">
        <w:rPr>
          <w:sz w:val="22"/>
          <w:szCs w:val="22"/>
        </w:rPr>
        <w:t>и</w:t>
      </w:r>
      <w:r w:rsidRPr="003A00AA">
        <w:rPr>
          <w:spacing w:val="-11"/>
          <w:sz w:val="22"/>
          <w:szCs w:val="22"/>
        </w:rPr>
        <w:t xml:space="preserve"> </w:t>
      </w:r>
      <w:r w:rsidRPr="003A00AA">
        <w:rPr>
          <w:sz w:val="22"/>
          <w:szCs w:val="22"/>
        </w:rPr>
        <w:t>практическое</w:t>
      </w:r>
      <w:r w:rsidRPr="003A00AA">
        <w:rPr>
          <w:spacing w:val="-14"/>
          <w:sz w:val="22"/>
          <w:szCs w:val="22"/>
        </w:rPr>
        <w:t xml:space="preserve"> </w:t>
      </w:r>
      <w:r w:rsidRPr="003A00AA">
        <w:rPr>
          <w:sz w:val="22"/>
          <w:szCs w:val="22"/>
        </w:rPr>
        <w:t>применение:</w:t>
      </w:r>
      <w:r w:rsidRPr="003A00AA">
        <w:rPr>
          <w:spacing w:val="-11"/>
          <w:sz w:val="22"/>
          <w:szCs w:val="22"/>
        </w:rPr>
        <w:t xml:space="preserve"> </w:t>
      </w:r>
      <w:r w:rsidRPr="003A00AA">
        <w:rPr>
          <w:sz w:val="22"/>
          <w:szCs w:val="22"/>
        </w:rPr>
        <w:t>очки,</w:t>
      </w:r>
      <w:r w:rsidRPr="003A00AA">
        <w:rPr>
          <w:spacing w:val="-12"/>
          <w:sz w:val="22"/>
          <w:szCs w:val="22"/>
        </w:rPr>
        <w:t xml:space="preserve"> </w:t>
      </w:r>
      <w:r w:rsidRPr="003A00AA">
        <w:rPr>
          <w:sz w:val="22"/>
          <w:szCs w:val="22"/>
        </w:rPr>
        <w:t>лупа,</w:t>
      </w:r>
      <w:r w:rsidRPr="003A00AA">
        <w:rPr>
          <w:spacing w:val="-12"/>
          <w:sz w:val="22"/>
          <w:szCs w:val="22"/>
        </w:rPr>
        <w:t xml:space="preserve"> </w:t>
      </w:r>
      <w:r w:rsidRPr="003A00AA">
        <w:rPr>
          <w:sz w:val="22"/>
          <w:szCs w:val="22"/>
        </w:rPr>
        <w:t>фотоаппарат,</w:t>
      </w:r>
      <w:r w:rsidRPr="003A00AA">
        <w:rPr>
          <w:spacing w:val="-12"/>
          <w:sz w:val="22"/>
          <w:szCs w:val="22"/>
        </w:rPr>
        <w:t xml:space="preserve"> </w:t>
      </w:r>
      <w:r w:rsidRPr="003A00AA">
        <w:rPr>
          <w:sz w:val="22"/>
          <w:szCs w:val="22"/>
        </w:rPr>
        <w:t>проек- ционный</w:t>
      </w:r>
      <w:r w:rsidRPr="003A00AA">
        <w:rPr>
          <w:spacing w:val="-11"/>
          <w:sz w:val="22"/>
          <w:szCs w:val="22"/>
        </w:rPr>
        <w:t xml:space="preserve"> </w:t>
      </w:r>
      <w:r w:rsidRPr="003A00AA">
        <w:rPr>
          <w:sz w:val="22"/>
          <w:szCs w:val="22"/>
        </w:rPr>
        <w:t>аппарат,</w:t>
      </w:r>
      <w:r w:rsidRPr="003A00AA">
        <w:rPr>
          <w:spacing w:val="-12"/>
          <w:sz w:val="22"/>
          <w:szCs w:val="22"/>
        </w:rPr>
        <w:t xml:space="preserve"> </w:t>
      </w:r>
      <w:r w:rsidRPr="003A00AA">
        <w:rPr>
          <w:sz w:val="22"/>
          <w:szCs w:val="22"/>
        </w:rPr>
        <w:t>микроскоп,</w:t>
      </w:r>
      <w:r w:rsidRPr="003A00AA">
        <w:rPr>
          <w:spacing w:val="-12"/>
          <w:sz w:val="22"/>
          <w:szCs w:val="22"/>
        </w:rPr>
        <w:t xml:space="preserve"> </w:t>
      </w:r>
      <w:r w:rsidRPr="003A00AA">
        <w:rPr>
          <w:sz w:val="22"/>
          <w:szCs w:val="22"/>
        </w:rPr>
        <w:t>телескоп,</w:t>
      </w:r>
      <w:r w:rsidRPr="003A00AA">
        <w:rPr>
          <w:spacing w:val="-12"/>
          <w:sz w:val="22"/>
          <w:szCs w:val="22"/>
        </w:rPr>
        <w:t xml:space="preserve"> </w:t>
      </w:r>
      <w:r w:rsidRPr="003A00AA">
        <w:rPr>
          <w:sz w:val="22"/>
          <w:szCs w:val="22"/>
        </w:rPr>
        <w:t>волоконная</w:t>
      </w:r>
      <w:r w:rsidRPr="003A00AA">
        <w:rPr>
          <w:spacing w:val="-12"/>
          <w:sz w:val="22"/>
          <w:szCs w:val="22"/>
        </w:rPr>
        <w:t xml:space="preserve"> </w:t>
      </w:r>
      <w:r w:rsidRPr="003A00AA">
        <w:rPr>
          <w:sz w:val="22"/>
          <w:szCs w:val="22"/>
        </w:rPr>
        <w:t>оптика,</w:t>
      </w:r>
      <w:r w:rsidRPr="003A00AA">
        <w:rPr>
          <w:spacing w:val="-12"/>
          <w:sz w:val="22"/>
          <w:szCs w:val="22"/>
        </w:rPr>
        <w:t xml:space="preserve"> </w:t>
      </w:r>
      <w:r w:rsidRPr="003A00AA">
        <w:rPr>
          <w:sz w:val="22"/>
          <w:szCs w:val="22"/>
        </w:rPr>
        <w:t>дифракционная</w:t>
      </w:r>
      <w:r w:rsidRPr="003A00AA">
        <w:rPr>
          <w:spacing w:val="-13"/>
          <w:sz w:val="22"/>
          <w:szCs w:val="22"/>
        </w:rPr>
        <w:t xml:space="preserve"> </w:t>
      </w:r>
      <w:r w:rsidRPr="003A00AA">
        <w:rPr>
          <w:sz w:val="22"/>
          <w:szCs w:val="22"/>
        </w:rPr>
        <w:t>решётка,</w:t>
      </w:r>
      <w:r w:rsidRPr="003A00AA">
        <w:rPr>
          <w:spacing w:val="-11"/>
          <w:sz w:val="22"/>
          <w:szCs w:val="22"/>
        </w:rPr>
        <w:t xml:space="preserve"> </w:t>
      </w:r>
      <w:r w:rsidRPr="003A00AA">
        <w:rPr>
          <w:sz w:val="22"/>
          <w:szCs w:val="22"/>
        </w:rPr>
        <w:t xml:space="preserve">поля- </w:t>
      </w:r>
      <w:r w:rsidRPr="003A00AA">
        <w:rPr>
          <w:spacing w:val="-2"/>
          <w:sz w:val="22"/>
          <w:szCs w:val="22"/>
        </w:rPr>
        <w:t>роид.</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5"/>
        <w:rPr>
          <w:i/>
          <w:sz w:val="22"/>
          <w:szCs w:val="22"/>
        </w:rPr>
      </w:pPr>
    </w:p>
    <w:p w:rsidR="00ED06B0" w:rsidRPr="003A00AA" w:rsidRDefault="007862B7">
      <w:pPr>
        <w:pStyle w:val="a3"/>
        <w:ind w:left="427" w:right="562" w:firstLine="566"/>
        <w:jc w:val="both"/>
        <w:rPr>
          <w:sz w:val="22"/>
          <w:szCs w:val="22"/>
        </w:rPr>
      </w:pPr>
      <w:r w:rsidRPr="003A00AA">
        <w:rPr>
          <w:sz w:val="22"/>
          <w:szCs w:val="22"/>
        </w:rPr>
        <w:t xml:space="preserve">Прямолинейное распространение, отражение и преломление света. Оптические при- </w:t>
      </w:r>
      <w:r w:rsidRPr="003A00AA">
        <w:rPr>
          <w:spacing w:val="-2"/>
          <w:sz w:val="22"/>
          <w:szCs w:val="22"/>
        </w:rPr>
        <w:t>боры.</w:t>
      </w:r>
    </w:p>
    <w:p w:rsidR="00ED06B0" w:rsidRPr="003A00AA" w:rsidRDefault="00ED06B0">
      <w:pPr>
        <w:pStyle w:val="a3"/>
        <w:spacing w:before="2"/>
        <w:rPr>
          <w:sz w:val="22"/>
          <w:szCs w:val="22"/>
        </w:rPr>
      </w:pPr>
    </w:p>
    <w:p w:rsidR="00ED06B0" w:rsidRPr="003A00AA" w:rsidRDefault="007862B7">
      <w:pPr>
        <w:pStyle w:val="a3"/>
        <w:spacing w:before="1" w:line="484" w:lineRule="auto"/>
        <w:ind w:left="993" w:right="3472"/>
        <w:rPr>
          <w:sz w:val="22"/>
          <w:szCs w:val="22"/>
        </w:rPr>
      </w:pPr>
      <w:r w:rsidRPr="003A00AA">
        <w:rPr>
          <w:sz w:val="22"/>
          <w:szCs w:val="22"/>
        </w:rPr>
        <w:t>Полное</w:t>
      </w:r>
      <w:r w:rsidRPr="003A00AA">
        <w:rPr>
          <w:spacing w:val="-9"/>
          <w:sz w:val="22"/>
          <w:szCs w:val="22"/>
        </w:rPr>
        <w:t xml:space="preserve"> </w:t>
      </w:r>
      <w:r w:rsidRPr="003A00AA">
        <w:rPr>
          <w:sz w:val="22"/>
          <w:szCs w:val="22"/>
        </w:rPr>
        <w:t>внутреннее</w:t>
      </w:r>
      <w:r w:rsidRPr="003A00AA">
        <w:rPr>
          <w:spacing w:val="-11"/>
          <w:sz w:val="22"/>
          <w:szCs w:val="22"/>
        </w:rPr>
        <w:t xml:space="preserve"> </w:t>
      </w:r>
      <w:r w:rsidRPr="003A00AA">
        <w:rPr>
          <w:sz w:val="22"/>
          <w:szCs w:val="22"/>
        </w:rPr>
        <w:t>отражение.</w:t>
      </w:r>
      <w:r w:rsidRPr="003A00AA">
        <w:rPr>
          <w:spacing w:val="-11"/>
          <w:sz w:val="22"/>
          <w:szCs w:val="22"/>
        </w:rPr>
        <w:t xml:space="preserve"> </w:t>
      </w:r>
      <w:r w:rsidRPr="003A00AA">
        <w:rPr>
          <w:sz w:val="22"/>
          <w:szCs w:val="22"/>
        </w:rPr>
        <w:t>Модель</w:t>
      </w:r>
      <w:r w:rsidRPr="003A00AA">
        <w:rPr>
          <w:spacing w:val="-11"/>
          <w:sz w:val="22"/>
          <w:szCs w:val="22"/>
        </w:rPr>
        <w:t xml:space="preserve"> </w:t>
      </w:r>
      <w:r w:rsidRPr="003A00AA">
        <w:rPr>
          <w:sz w:val="22"/>
          <w:szCs w:val="22"/>
        </w:rPr>
        <w:t>световода. Исследование свойств изображений в линзах.</w:t>
      </w:r>
    </w:p>
    <w:p w:rsidR="00ED06B0" w:rsidRPr="003A00AA" w:rsidRDefault="007862B7">
      <w:pPr>
        <w:pStyle w:val="a3"/>
        <w:spacing w:line="275" w:lineRule="exact"/>
        <w:ind w:left="993"/>
        <w:rPr>
          <w:sz w:val="22"/>
          <w:szCs w:val="22"/>
        </w:rPr>
      </w:pPr>
      <w:r w:rsidRPr="003A00AA">
        <w:rPr>
          <w:sz w:val="22"/>
          <w:szCs w:val="22"/>
        </w:rPr>
        <w:t>Модели</w:t>
      </w:r>
      <w:r w:rsidRPr="003A00AA">
        <w:rPr>
          <w:spacing w:val="-5"/>
          <w:sz w:val="22"/>
          <w:szCs w:val="22"/>
        </w:rPr>
        <w:t xml:space="preserve"> </w:t>
      </w:r>
      <w:r w:rsidRPr="003A00AA">
        <w:rPr>
          <w:sz w:val="22"/>
          <w:szCs w:val="22"/>
        </w:rPr>
        <w:t>микроскопа,</w:t>
      </w:r>
      <w:r w:rsidRPr="003A00AA">
        <w:rPr>
          <w:spacing w:val="-4"/>
          <w:sz w:val="22"/>
          <w:szCs w:val="22"/>
        </w:rPr>
        <w:t xml:space="preserve"> </w:t>
      </w:r>
      <w:r w:rsidRPr="003A00AA">
        <w:rPr>
          <w:spacing w:val="-2"/>
          <w:sz w:val="22"/>
          <w:szCs w:val="22"/>
        </w:rPr>
        <w:t>телескопа.</w:t>
      </w:r>
    </w:p>
    <w:p w:rsidR="00ED06B0" w:rsidRPr="003A00AA" w:rsidRDefault="00ED06B0">
      <w:pPr>
        <w:pStyle w:val="a3"/>
        <w:spacing w:before="2"/>
        <w:rPr>
          <w:sz w:val="22"/>
          <w:szCs w:val="22"/>
        </w:rPr>
      </w:pPr>
    </w:p>
    <w:p w:rsidR="00ED06B0" w:rsidRPr="003A00AA" w:rsidRDefault="007862B7">
      <w:pPr>
        <w:pStyle w:val="a3"/>
        <w:spacing w:line="484" w:lineRule="auto"/>
        <w:ind w:left="993" w:right="4734"/>
        <w:rPr>
          <w:sz w:val="22"/>
          <w:szCs w:val="22"/>
        </w:rPr>
      </w:pPr>
      <w:r w:rsidRPr="003A00AA">
        <w:rPr>
          <w:sz w:val="22"/>
          <w:szCs w:val="22"/>
        </w:rPr>
        <w:t>Наблюдение</w:t>
      </w:r>
      <w:r w:rsidRPr="003A00AA">
        <w:rPr>
          <w:spacing w:val="-15"/>
          <w:sz w:val="22"/>
          <w:szCs w:val="22"/>
        </w:rPr>
        <w:t xml:space="preserve"> </w:t>
      </w:r>
      <w:r w:rsidRPr="003A00AA">
        <w:rPr>
          <w:sz w:val="22"/>
          <w:szCs w:val="22"/>
        </w:rPr>
        <w:t>интерференции</w:t>
      </w:r>
      <w:r w:rsidRPr="003A00AA">
        <w:rPr>
          <w:spacing w:val="-15"/>
          <w:sz w:val="22"/>
          <w:szCs w:val="22"/>
        </w:rPr>
        <w:t xml:space="preserve"> </w:t>
      </w:r>
      <w:r w:rsidRPr="003A00AA">
        <w:rPr>
          <w:sz w:val="22"/>
          <w:szCs w:val="22"/>
        </w:rPr>
        <w:t>света. Наблюдение дифракции света.</w:t>
      </w:r>
    </w:p>
    <w:p w:rsidR="00ED06B0" w:rsidRPr="003A00AA" w:rsidRDefault="007862B7">
      <w:pPr>
        <w:pStyle w:val="a3"/>
        <w:spacing w:line="275" w:lineRule="exact"/>
        <w:ind w:left="993"/>
        <w:rPr>
          <w:sz w:val="22"/>
          <w:szCs w:val="22"/>
        </w:rPr>
      </w:pPr>
      <w:r w:rsidRPr="003A00AA">
        <w:rPr>
          <w:sz w:val="22"/>
          <w:szCs w:val="22"/>
        </w:rPr>
        <w:t>Наблюдение</w:t>
      </w:r>
      <w:r w:rsidRPr="003A00AA">
        <w:rPr>
          <w:spacing w:val="-4"/>
          <w:sz w:val="22"/>
          <w:szCs w:val="22"/>
        </w:rPr>
        <w:t xml:space="preserve"> </w:t>
      </w:r>
      <w:r w:rsidRPr="003A00AA">
        <w:rPr>
          <w:sz w:val="22"/>
          <w:szCs w:val="22"/>
        </w:rPr>
        <w:t>дисперсии</w:t>
      </w:r>
      <w:r w:rsidRPr="003A00AA">
        <w:rPr>
          <w:spacing w:val="-4"/>
          <w:sz w:val="22"/>
          <w:szCs w:val="22"/>
        </w:rPr>
        <w:t xml:space="preserve"> </w:t>
      </w:r>
      <w:r w:rsidRPr="003A00AA">
        <w:rPr>
          <w:spacing w:val="-2"/>
          <w:sz w:val="22"/>
          <w:szCs w:val="22"/>
        </w:rPr>
        <w:t>света.</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sz w:val="22"/>
          <w:szCs w:val="22"/>
        </w:rPr>
        <w:t>Получение</w:t>
      </w:r>
      <w:r w:rsidRPr="003A00AA">
        <w:rPr>
          <w:spacing w:val="-3"/>
          <w:sz w:val="22"/>
          <w:szCs w:val="22"/>
        </w:rPr>
        <w:t xml:space="preserve"> </w:t>
      </w:r>
      <w:r w:rsidRPr="003A00AA">
        <w:rPr>
          <w:sz w:val="22"/>
          <w:szCs w:val="22"/>
        </w:rPr>
        <w:t>спектра</w:t>
      </w:r>
      <w:r w:rsidRPr="003A00AA">
        <w:rPr>
          <w:spacing w:val="-2"/>
          <w:sz w:val="22"/>
          <w:szCs w:val="22"/>
        </w:rPr>
        <w:t xml:space="preserve"> </w:t>
      </w:r>
      <w:r w:rsidRPr="003A00AA">
        <w:rPr>
          <w:sz w:val="22"/>
          <w:szCs w:val="22"/>
        </w:rPr>
        <w:t>с</w:t>
      </w:r>
      <w:r w:rsidRPr="003A00AA">
        <w:rPr>
          <w:spacing w:val="-3"/>
          <w:sz w:val="22"/>
          <w:szCs w:val="22"/>
        </w:rPr>
        <w:t xml:space="preserve"> </w:t>
      </w:r>
      <w:r w:rsidRPr="003A00AA">
        <w:rPr>
          <w:sz w:val="22"/>
          <w:szCs w:val="22"/>
        </w:rPr>
        <w:t>помощью</w:t>
      </w:r>
      <w:r w:rsidRPr="003A00AA">
        <w:rPr>
          <w:spacing w:val="1"/>
          <w:sz w:val="22"/>
          <w:szCs w:val="22"/>
        </w:rPr>
        <w:t xml:space="preserve"> </w:t>
      </w:r>
      <w:r w:rsidRPr="003A00AA">
        <w:rPr>
          <w:spacing w:val="-2"/>
          <w:sz w:val="22"/>
          <w:szCs w:val="22"/>
        </w:rPr>
        <w:t>призмы.</w:t>
      </w:r>
    </w:p>
    <w:p w:rsidR="00ED06B0" w:rsidRPr="003A00AA" w:rsidRDefault="00ED06B0">
      <w:pPr>
        <w:pStyle w:val="a3"/>
        <w:spacing w:before="4"/>
        <w:rPr>
          <w:sz w:val="22"/>
          <w:szCs w:val="22"/>
        </w:rPr>
      </w:pPr>
    </w:p>
    <w:p w:rsidR="00ED06B0" w:rsidRPr="003A00AA" w:rsidRDefault="007862B7">
      <w:pPr>
        <w:pStyle w:val="a3"/>
        <w:spacing w:line="484" w:lineRule="auto"/>
        <w:ind w:left="993" w:right="2722"/>
        <w:rPr>
          <w:sz w:val="22"/>
          <w:szCs w:val="22"/>
        </w:rPr>
      </w:pPr>
      <w:r w:rsidRPr="003A00AA">
        <w:rPr>
          <w:sz w:val="22"/>
          <w:szCs w:val="22"/>
        </w:rPr>
        <w:t>Получение</w:t>
      </w:r>
      <w:r w:rsidRPr="003A00AA">
        <w:rPr>
          <w:spacing w:val="-8"/>
          <w:sz w:val="22"/>
          <w:szCs w:val="22"/>
        </w:rPr>
        <w:t xml:space="preserve"> </w:t>
      </w:r>
      <w:r w:rsidRPr="003A00AA">
        <w:rPr>
          <w:sz w:val="22"/>
          <w:szCs w:val="22"/>
        </w:rPr>
        <w:t>спектра</w:t>
      </w:r>
      <w:r w:rsidRPr="003A00AA">
        <w:rPr>
          <w:spacing w:val="-8"/>
          <w:sz w:val="22"/>
          <w:szCs w:val="22"/>
        </w:rPr>
        <w:t xml:space="preserve"> </w:t>
      </w:r>
      <w:r w:rsidRPr="003A00AA">
        <w:rPr>
          <w:sz w:val="22"/>
          <w:szCs w:val="22"/>
        </w:rPr>
        <w:t>с</w:t>
      </w:r>
      <w:r w:rsidRPr="003A00AA">
        <w:rPr>
          <w:spacing w:val="-8"/>
          <w:sz w:val="22"/>
          <w:szCs w:val="22"/>
        </w:rPr>
        <w:t xml:space="preserve"> </w:t>
      </w:r>
      <w:r w:rsidRPr="003A00AA">
        <w:rPr>
          <w:sz w:val="22"/>
          <w:szCs w:val="22"/>
        </w:rPr>
        <w:t>помощью</w:t>
      </w:r>
      <w:r w:rsidRPr="003A00AA">
        <w:rPr>
          <w:spacing w:val="-8"/>
          <w:sz w:val="22"/>
          <w:szCs w:val="22"/>
        </w:rPr>
        <w:t xml:space="preserve"> </w:t>
      </w:r>
      <w:r w:rsidRPr="003A00AA">
        <w:rPr>
          <w:sz w:val="22"/>
          <w:szCs w:val="22"/>
        </w:rPr>
        <w:t>дифракционной</w:t>
      </w:r>
      <w:r w:rsidRPr="003A00AA">
        <w:rPr>
          <w:spacing w:val="-9"/>
          <w:sz w:val="22"/>
          <w:szCs w:val="22"/>
        </w:rPr>
        <w:t xml:space="preserve"> </w:t>
      </w:r>
      <w:r w:rsidRPr="003A00AA">
        <w:rPr>
          <w:sz w:val="22"/>
          <w:szCs w:val="22"/>
        </w:rPr>
        <w:t>решётки. Наблюдение поляризации света.</w:t>
      </w:r>
    </w:p>
    <w:p w:rsidR="00ED06B0" w:rsidRPr="003A00AA" w:rsidRDefault="007862B7">
      <w:pPr>
        <w:spacing w:line="273" w:lineRule="exact"/>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5"/>
        <w:rPr>
          <w:i/>
          <w:sz w:val="22"/>
          <w:szCs w:val="22"/>
        </w:rPr>
      </w:pPr>
    </w:p>
    <w:p w:rsidR="00ED06B0" w:rsidRPr="003A00AA" w:rsidRDefault="007862B7">
      <w:pPr>
        <w:pStyle w:val="a3"/>
        <w:spacing w:line="484" w:lineRule="auto"/>
        <w:ind w:left="993" w:right="4462"/>
        <w:rPr>
          <w:sz w:val="22"/>
          <w:szCs w:val="22"/>
        </w:rPr>
      </w:pPr>
      <w:r w:rsidRPr="003A00AA">
        <w:rPr>
          <w:sz w:val="22"/>
          <w:szCs w:val="22"/>
        </w:rPr>
        <w:t>Измерение показателя преломления стекла. Исследование</w:t>
      </w:r>
      <w:r w:rsidRPr="003A00AA">
        <w:rPr>
          <w:spacing w:val="-10"/>
          <w:sz w:val="22"/>
          <w:szCs w:val="22"/>
        </w:rPr>
        <w:t xml:space="preserve"> </w:t>
      </w:r>
      <w:r w:rsidRPr="003A00AA">
        <w:rPr>
          <w:sz w:val="22"/>
          <w:szCs w:val="22"/>
        </w:rPr>
        <w:t>свойств</w:t>
      </w:r>
      <w:r w:rsidRPr="003A00AA">
        <w:rPr>
          <w:spacing w:val="-9"/>
          <w:sz w:val="22"/>
          <w:szCs w:val="22"/>
        </w:rPr>
        <w:t xml:space="preserve"> </w:t>
      </w:r>
      <w:r w:rsidRPr="003A00AA">
        <w:rPr>
          <w:sz w:val="22"/>
          <w:szCs w:val="22"/>
        </w:rPr>
        <w:t>изображений</w:t>
      </w:r>
      <w:r w:rsidRPr="003A00AA">
        <w:rPr>
          <w:spacing w:val="-8"/>
          <w:sz w:val="22"/>
          <w:szCs w:val="22"/>
        </w:rPr>
        <w:t xml:space="preserve"> </w:t>
      </w:r>
      <w:r w:rsidRPr="003A00AA">
        <w:rPr>
          <w:sz w:val="22"/>
          <w:szCs w:val="22"/>
        </w:rPr>
        <w:t>в</w:t>
      </w:r>
      <w:r w:rsidRPr="003A00AA">
        <w:rPr>
          <w:spacing w:val="-10"/>
          <w:sz w:val="22"/>
          <w:szCs w:val="22"/>
        </w:rPr>
        <w:t xml:space="preserve"> </w:t>
      </w:r>
      <w:r w:rsidRPr="003A00AA">
        <w:rPr>
          <w:sz w:val="22"/>
          <w:szCs w:val="22"/>
        </w:rPr>
        <w:t>линзах.</w:t>
      </w:r>
    </w:p>
    <w:p w:rsidR="00ED06B0" w:rsidRPr="003A00AA" w:rsidRDefault="00ED06B0">
      <w:pPr>
        <w:pStyle w:val="a3"/>
        <w:spacing w:line="484" w:lineRule="auto"/>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993"/>
        <w:rPr>
          <w:sz w:val="22"/>
          <w:szCs w:val="22"/>
        </w:rPr>
      </w:pPr>
      <w:r w:rsidRPr="003A00AA">
        <w:rPr>
          <w:sz w:val="22"/>
          <w:szCs w:val="22"/>
        </w:rPr>
        <w:lastRenderedPageBreak/>
        <w:t>Наблюдение</w:t>
      </w:r>
      <w:r w:rsidRPr="003A00AA">
        <w:rPr>
          <w:spacing w:val="-4"/>
          <w:sz w:val="22"/>
          <w:szCs w:val="22"/>
        </w:rPr>
        <w:t xml:space="preserve"> </w:t>
      </w:r>
      <w:r w:rsidRPr="003A00AA">
        <w:rPr>
          <w:sz w:val="22"/>
          <w:szCs w:val="22"/>
        </w:rPr>
        <w:t>дисперсии</w:t>
      </w:r>
      <w:r w:rsidRPr="003A00AA">
        <w:rPr>
          <w:spacing w:val="-4"/>
          <w:sz w:val="22"/>
          <w:szCs w:val="22"/>
        </w:rPr>
        <w:t xml:space="preserve"> </w:t>
      </w:r>
      <w:r w:rsidRPr="003A00AA">
        <w:rPr>
          <w:spacing w:val="-2"/>
          <w:sz w:val="22"/>
          <w:szCs w:val="22"/>
        </w:rPr>
        <w:t>света.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427"/>
        <w:rPr>
          <w:sz w:val="22"/>
          <w:szCs w:val="22"/>
        </w:rPr>
      </w:pPr>
      <w:r w:rsidRPr="003A00AA">
        <w:rPr>
          <w:sz w:val="22"/>
          <w:szCs w:val="22"/>
        </w:rPr>
        <w:t>Раздел</w:t>
      </w:r>
      <w:r w:rsidRPr="003A00AA">
        <w:rPr>
          <w:spacing w:val="-2"/>
          <w:sz w:val="22"/>
          <w:szCs w:val="22"/>
        </w:rPr>
        <w:t xml:space="preserve"> </w:t>
      </w:r>
      <w:r w:rsidRPr="003A00AA">
        <w:rPr>
          <w:sz w:val="22"/>
          <w:szCs w:val="22"/>
        </w:rPr>
        <w:t>6.</w:t>
      </w:r>
      <w:r w:rsidRPr="003A00AA">
        <w:rPr>
          <w:spacing w:val="-1"/>
          <w:sz w:val="22"/>
          <w:szCs w:val="22"/>
        </w:rPr>
        <w:t xml:space="preserve"> </w:t>
      </w:r>
      <w:r w:rsidRPr="003A00AA">
        <w:rPr>
          <w:sz w:val="22"/>
          <w:szCs w:val="22"/>
        </w:rPr>
        <w:t>Основы специальной теории</w:t>
      </w:r>
      <w:r w:rsidRPr="003A00AA">
        <w:rPr>
          <w:spacing w:val="-2"/>
          <w:sz w:val="22"/>
          <w:szCs w:val="22"/>
        </w:rPr>
        <w:t xml:space="preserve"> относительности</w:t>
      </w:r>
    </w:p>
    <w:p w:rsidR="00ED06B0" w:rsidRPr="003A00AA" w:rsidRDefault="00ED06B0">
      <w:pPr>
        <w:pStyle w:val="a3"/>
        <w:spacing w:before="4"/>
        <w:rPr>
          <w:b/>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Границы применимости классической механики. Постулаты специальной теории от- носительности: инвариантность модуля скорости света в вакууме, принцип относительно- сти Эйнштейна.</w:t>
      </w:r>
    </w:p>
    <w:p w:rsidR="00ED06B0" w:rsidRPr="003A00AA" w:rsidRDefault="00ED06B0">
      <w:pPr>
        <w:pStyle w:val="a3"/>
        <w:spacing w:before="5"/>
        <w:rPr>
          <w:sz w:val="22"/>
          <w:szCs w:val="22"/>
        </w:rPr>
      </w:pPr>
    </w:p>
    <w:p w:rsidR="00ED06B0" w:rsidRPr="003A00AA" w:rsidRDefault="007862B7">
      <w:pPr>
        <w:pStyle w:val="a3"/>
        <w:spacing w:line="482" w:lineRule="auto"/>
        <w:ind w:left="993" w:right="563"/>
        <w:rPr>
          <w:sz w:val="22"/>
          <w:szCs w:val="22"/>
        </w:rPr>
      </w:pPr>
      <w:r w:rsidRPr="003A00AA">
        <w:rPr>
          <w:sz w:val="22"/>
          <w:szCs w:val="22"/>
        </w:rPr>
        <w:t>Относительность</w:t>
      </w:r>
      <w:r w:rsidRPr="003A00AA">
        <w:rPr>
          <w:spacing w:val="-4"/>
          <w:sz w:val="22"/>
          <w:szCs w:val="22"/>
        </w:rPr>
        <w:t xml:space="preserve"> </w:t>
      </w:r>
      <w:r w:rsidRPr="003A00AA">
        <w:rPr>
          <w:sz w:val="22"/>
          <w:szCs w:val="22"/>
        </w:rPr>
        <w:t>одновременности.</w:t>
      </w:r>
      <w:r w:rsidRPr="003A00AA">
        <w:rPr>
          <w:spacing w:val="-6"/>
          <w:sz w:val="22"/>
          <w:szCs w:val="22"/>
        </w:rPr>
        <w:t xml:space="preserve"> </w:t>
      </w:r>
      <w:r w:rsidRPr="003A00AA">
        <w:rPr>
          <w:sz w:val="22"/>
          <w:szCs w:val="22"/>
        </w:rPr>
        <w:t>Замедление</w:t>
      </w:r>
      <w:r w:rsidRPr="003A00AA">
        <w:rPr>
          <w:spacing w:val="-9"/>
          <w:sz w:val="22"/>
          <w:szCs w:val="22"/>
        </w:rPr>
        <w:t xml:space="preserve"> </w:t>
      </w:r>
      <w:r w:rsidRPr="003A00AA">
        <w:rPr>
          <w:sz w:val="22"/>
          <w:szCs w:val="22"/>
        </w:rPr>
        <w:t>времени</w:t>
      </w:r>
      <w:r w:rsidRPr="003A00AA">
        <w:rPr>
          <w:spacing w:val="-5"/>
          <w:sz w:val="22"/>
          <w:szCs w:val="22"/>
        </w:rPr>
        <w:t xml:space="preserve"> </w:t>
      </w:r>
      <w:r w:rsidRPr="003A00AA">
        <w:rPr>
          <w:sz w:val="22"/>
          <w:szCs w:val="22"/>
        </w:rPr>
        <w:t>и</w:t>
      </w:r>
      <w:r w:rsidRPr="003A00AA">
        <w:rPr>
          <w:spacing w:val="-5"/>
          <w:sz w:val="22"/>
          <w:szCs w:val="22"/>
        </w:rPr>
        <w:t xml:space="preserve"> </w:t>
      </w:r>
      <w:r w:rsidRPr="003A00AA">
        <w:rPr>
          <w:sz w:val="22"/>
          <w:szCs w:val="22"/>
        </w:rPr>
        <w:t>сокращение</w:t>
      </w:r>
      <w:r w:rsidRPr="003A00AA">
        <w:rPr>
          <w:spacing w:val="-10"/>
          <w:sz w:val="22"/>
          <w:szCs w:val="22"/>
        </w:rPr>
        <w:t xml:space="preserve"> </w:t>
      </w:r>
      <w:r w:rsidRPr="003A00AA">
        <w:rPr>
          <w:sz w:val="22"/>
          <w:szCs w:val="22"/>
        </w:rPr>
        <w:t>длины. Энергия и импульс релятивистской частицы.</w:t>
      </w:r>
    </w:p>
    <w:p w:rsidR="00ED06B0" w:rsidRPr="003A00AA" w:rsidRDefault="007862B7">
      <w:pPr>
        <w:pStyle w:val="a3"/>
        <w:spacing w:before="2"/>
        <w:ind w:left="993"/>
        <w:rPr>
          <w:sz w:val="22"/>
          <w:szCs w:val="22"/>
        </w:rPr>
      </w:pPr>
      <w:r w:rsidRPr="003A00AA">
        <w:rPr>
          <w:sz w:val="22"/>
          <w:szCs w:val="22"/>
        </w:rPr>
        <w:t>Связь массы</w:t>
      </w:r>
      <w:r w:rsidRPr="003A00AA">
        <w:rPr>
          <w:spacing w:val="-7"/>
          <w:sz w:val="22"/>
          <w:szCs w:val="22"/>
        </w:rPr>
        <w:t xml:space="preserve"> </w:t>
      </w:r>
      <w:r w:rsidRPr="003A00AA">
        <w:rPr>
          <w:sz w:val="22"/>
          <w:szCs w:val="22"/>
        </w:rPr>
        <w:t>с</w:t>
      </w:r>
      <w:r w:rsidRPr="003A00AA">
        <w:rPr>
          <w:spacing w:val="-4"/>
          <w:sz w:val="22"/>
          <w:szCs w:val="22"/>
        </w:rPr>
        <w:t xml:space="preserve"> </w:t>
      </w:r>
      <w:r w:rsidRPr="003A00AA">
        <w:rPr>
          <w:sz w:val="22"/>
          <w:szCs w:val="22"/>
        </w:rPr>
        <w:t>энергией</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z w:val="22"/>
          <w:szCs w:val="22"/>
        </w:rPr>
        <w:t>импульсом</w:t>
      </w:r>
      <w:r w:rsidRPr="003A00AA">
        <w:rPr>
          <w:spacing w:val="-6"/>
          <w:sz w:val="22"/>
          <w:szCs w:val="22"/>
        </w:rPr>
        <w:t xml:space="preserve"> </w:t>
      </w:r>
      <w:r w:rsidRPr="003A00AA">
        <w:rPr>
          <w:sz w:val="22"/>
          <w:szCs w:val="22"/>
        </w:rPr>
        <w:t>релятивистской</w:t>
      </w:r>
      <w:r w:rsidRPr="003A00AA">
        <w:rPr>
          <w:spacing w:val="-3"/>
          <w:sz w:val="22"/>
          <w:szCs w:val="22"/>
        </w:rPr>
        <w:t xml:space="preserve"> </w:t>
      </w:r>
      <w:r w:rsidRPr="003A00AA">
        <w:rPr>
          <w:sz w:val="22"/>
          <w:szCs w:val="22"/>
        </w:rPr>
        <w:t>частицы.</w:t>
      </w:r>
      <w:r w:rsidRPr="003A00AA">
        <w:rPr>
          <w:spacing w:val="-4"/>
          <w:sz w:val="22"/>
          <w:szCs w:val="22"/>
        </w:rPr>
        <w:t xml:space="preserve"> </w:t>
      </w:r>
      <w:r w:rsidRPr="003A00AA">
        <w:rPr>
          <w:sz w:val="22"/>
          <w:szCs w:val="22"/>
        </w:rPr>
        <w:t>Энергия</w:t>
      </w:r>
      <w:r w:rsidRPr="003A00AA">
        <w:rPr>
          <w:spacing w:val="-4"/>
          <w:sz w:val="22"/>
          <w:szCs w:val="22"/>
        </w:rPr>
        <w:t xml:space="preserve"> </w:t>
      </w:r>
      <w:r w:rsidRPr="003A00AA">
        <w:rPr>
          <w:spacing w:val="-2"/>
          <w:sz w:val="22"/>
          <w:szCs w:val="22"/>
        </w:rPr>
        <w:t>покоя.</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9"/>
        <w:rPr>
          <w:sz w:val="22"/>
          <w:szCs w:val="22"/>
        </w:rPr>
      </w:pPr>
    </w:p>
    <w:p w:rsidR="00ED06B0" w:rsidRPr="003A00AA" w:rsidRDefault="007862B7">
      <w:pPr>
        <w:pStyle w:val="3"/>
        <w:spacing w:before="1"/>
        <w:ind w:left="427"/>
        <w:rPr>
          <w:sz w:val="22"/>
          <w:szCs w:val="22"/>
        </w:rPr>
      </w:pPr>
      <w:r w:rsidRPr="003A00AA">
        <w:rPr>
          <w:sz w:val="22"/>
          <w:szCs w:val="22"/>
        </w:rPr>
        <w:t>Раздел</w:t>
      </w:r>
      <w:r w:rsidRPr="003A00AA">
        <w:rPr>
          <w:spacing w:val="-1"/>
          <w:sz w:val="22"/>
          <w:szCs w:val="22"/>
        </w:rPr>
        <w:t xml:space="preserve"> </w:t>
      </w:r>
      <w:r w:rsidRPr="003A00AA">
        <w:rPr>
          <w:sz w:val="22"/>
          <w:szCs w:val="22"/>
        </w:rPr>
        <w:t>7.</w:t>
      </w:r>
      <w:r w:rsidRPr="003A00AA">
        <w:rPr>
          <w:spacing w:val="-2"/>
          <w:sz w:val="22"/>
          <w:szCs w:val="22"/>
        </w:rPr>
        <w:t xml:space="preserve"> </w:t>
      </w:r>
      <w:r w:rsidRPr="003A00AA">
        <w:rPr>
          <w:sz w:val="22"/>
          <w:szCs w:val="22"/>
        </w:rPr>
        <w:t>Квантовая</w:t>
      </w:r>
      <w:r w:rsidRPr="003A00AA">
        <w:rPr>
          <w:spacing w:val="-1"/>
          <w:sz w:val="22"/>
          <w:szCs w:val="22"/>
        </w:rPr>
        <w:t xml:space="preserve"> </w:t>
      </w:r>
      <w:r w:rsidRPr="003A00AA">
        <w:rPr>
          <w:spacing w:val="-2"/>
          <w:sz w:val="22"/>
          <w:szCs w:val="22"/>
        </w:rPr>
        <w:t>физика</w:t>
      </w:r>
    </w:p>
    <w:p w:rsidR="00ED06B0" w:rsidRPr="003A00AA" w:rsidRDefault="00ED06B0">
      <w:pPr>
        <w:pStyle w:val="a3"/>
        <w:spacing w:before="5"/>
        <w:rPr>
          <w:b/>
          <w:sz w:val="22"/>
          <w:szCs w:val="22"/>
        </w:rPr>
      </w:pPr>
    </w:p>
    <w:p w:rsidR="00ED06B0" w:rsidRPr="003A00AA" w:rsidRDefault="007862B7">
      <w:pPr>
        <w:pStyle w:val="4"/>
        <w:ind w:left="993"/>
        <w:jc w:val="left"/>
        <w:rPr>
          <w:sz w:val="22"/>
          <w:szCs w:val="22"/>
        </w:rPr>
      </w:pPr>
      <w:r w:rsidRPr="003A00AA">
        <w:rPr>
          <w:sz w:val="22"/>
          <w:szCs w:val="22"/>
        </w:rPr>
        <w:t>Тема</w:t>
      </w:r>
      <w:r w:rsidRPr="003A00AA">
        <w:rPr>
          <w:spacing w:val="-1"/>
          <w:sz w:val="22"/>
          <w:szCs w:val="22"/>
        </w:rPr>
        <w:t xml:space="preserve"> </w:t>
      </w:r>
      <w:r w:rsidRPr="003A00AA">
        <w:rPr>
          <w:sz w:val="22"/>
          <w:szCs w:val="22"/>
        </w:rPr>
        <w:t>1.</w:t>
      </w:r>
      <w:r w:rsidRPr="003A00AA">
        <w:rPr>
          <w:spacing w:val="-1"/>
          <w:sz w:val="22"/>
          <w:szCs w:val="22"/>
        </w:rPr>
        <w:t xml:space="preserve"> </w:t>
      </w:r>
      <w:r w:rsidRPr="003A00AA">
        <w:rPr>
          <w:sz w:val="22"/>
          <w:szCs w:val="22"/>
        </w:rPr>
        <w:t>Элементы</w:t>
      </w:r>
      <w:r w:rsidRPr="003A00AA">
        <w:rPr>
          <w:spacing w:val="-2"/>
          <w:sz w:val="22"/>
          <w:szCs w:val="22"/>
        </w:rPr>
        <w:t xml:space="preserve"> </w:t>
      </w:r>
      <w:r w:rsidRPr="003A00AA">
        <w:rPr>
          <w:sz w:val="22"/>
          <w:szCs w:val="22"/>
        </w:rPr>
        <w:t>квантовой</w:t>
      </w:r>
      <w:r w:rsidRPr="003A00AA">
        <w:rPr>
          <w:spacing w:val="3"/>
          <w:sz w:val="22"/>
          <w:szCs w:val="22"/>
        </w:rPr>
        <w:t xml:space="preserve"> </w:t>
      </w:r>
      <w:r w:rsidRPr="003A00AA">
        <w:rPr>
          <w:spacing w:val="-2"/>
          <w:sz w:val="22"/>
          <w:szCs w:val="22"/>
        </w:rPr>
        <w:t>оптики</w:t>
      </w:r>
    </w:p>
    <w:p w:rsidR="00ED06B0" w:rsidRPr="003A00AA" w:rsidRDefault="00ED06B0">
      <w:pPr>
        <w:pStyle w:val="a3"/>
        <w:spacing w:before="2"/>
        <w:rPr>
          <w:b/>
          <w:i/>
          <w:sz w:val="22"/>
          <w:szCs w:val="22"/>
        </w:rPr>
      </w:pPr>
    </w:p>
    <w:p w:rsidR="00ED06B0" w:rsidRPr="003A00AA" w:rsidRDefault="007862B7">
      <w:pPr>
        <w:pStyle w:val="a3"/>
        <w:ind w:left="427" w:right="567" w:firstLine="566"/>
        <w:jc w:val="both"/>
        <w:rPr>
          <w:sz w:val="22"/>
          <w:szCs w:val="22"/>
        </w:rPr>
      </w:pPr>
      <w:r w:rsidRPr="003A00AA">
        <w:rPr>
          <w:sz w:val="22"/>
          <w:szCs w:val="22"/>
        </w:rPr>
        <w:t xml:space="preserve">Фотоны. Формула Планка связи энергии фотона с его частотой. Энергия и импульс </w:t>
      </w:r>
      <w:r w:rsidRPr="003A00AA">
        <w:rPr>
          <w:spacing w:val="-2"/>
          <w:sz w:val="22"/>
          <w:szCs w:val="22"/>
        </w:rPr>
        <w:t>фотона.</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Открытие и исследование фотоэффекта. Опыты А. Г.</w:t>
      </w:r>
      <w:r w:rsidRPr="003A00AA">
        <w:rPr>
          <w:spacing w:val="-1"/>
          <w:sz w:val="22"/>
          <w:szCs w:val="22"/>
        </w:rPr>
        <w:t xml:space="preserve"> </w:t>
      </w:r>
      <w:r w:rsidRPr="003A00AA">
        <w:rPr>
          <w:sz w:val="22"/>
          <w:szCs w:val="22"/>
        </w:rPr>
        <w:t>Столетова. Законы фотоэф- фекта. Уравнение Эйнштейна для фотоэффекта. «Красная граница» фотоэффекта.</w:t>
      </w:r>
    </w:p>
    <w:p w:rsidR="00ED06B0" w:rsidRPr="003A00AA" w:rsidRDefault="00ED06B0">
      <w:pPr>
        <w:pStyle w:val="a3"/>
        <w:spacing w:before="5"/>
        <w:rPr>
          <w:sz w:val="22"/>
          <w:szCs w:val="22"/>
        </w:rPr>
      </w:pPr>
    </w:p>
    <w:p w:rsidR="00ED06B0" w:rsidRPr="003A00AA" w:rsidRDefault="007862B7">
      <w:pPr>
        <w:pStyle w:val="a3"/>
        <w:spacing w:line="482" w:lineRule="auto"/>
        <w:ind w:left="993" w:right="4462"/>
        <w:rPr>
          <w:sz w:val="22"/>
          <w:szCs w:val="22"/>
        </w:rPr>
      </w:pPr>
      <w:r w:rsidRPr="003A00AA">
        <w:rPr>
          <w:sz w:val="22"/>
          <w:szCs w:val="22"/>
        </w:rPr>
        <w:t>Давление</w:t>
      </w:r>
      <w:r w:rsidRPr="003A00AA">
        <w:rPr>
          <w:spacing w:val="-8"/>
          <w:sz w:val="22"/>
          <w:szCs w:val="22"/>
        </w:rPr>
        <w:t xml:space="preserve"> </w:t>
      </w:r>
      <w:r w:rsidRPr="003A00AA">
        <w:rPr>
          <w:sz w:val="22"/>
          <w:szCs w:val="22"/>
        </w:rPr>
        <w:t>света.</w:t>
      </w:r>
      <w:r w:rsidRPr="003A00AA">
        <w:rPr>
          <w:spacing w:val="-8"/>
          <w:sz w:val="22"/>
          <w:szCs w:val="22"/>
        </w:rPr>
        <w:t xml:space="preserve"> </w:t>
      </w:r>
      <w:r w:rsidRPr="003A00AA">
        <w:rPr>
          <w:sz w:val="22"/>
          <w:szCs w:val="22"/>
        </w:rPr>
        <w:t>Опыты</w:t>
      </w:r>
      <w:r w:rsidRPr="003A00AA">
        <w:rPr>
          <w:spacing w:val="-8"/>
          <w:sz w:val="22"/>
          <w:szCs w:val="22"/>
        </w:rPr>
        <w:t xml:space="preserve"> </w:t>
      </w:r>
      <w:r w:rsidRPr="003A00AA">
        <w:rPr>
          <w:sz w:val="22"/>
          <w:szCs w:val="22"/>
        </w:rPr>
        <w:t>П.</w:t>
      </w:r>
      <w:r w:rsidRPr="003A00AA">
        <w:rPr>
          <w:spacing w:val="-8"/>
          <w:sz w:val="22"/>
          <w:szCs w:val="22"/>
        </w:rPr>
        <w:t xml:space="preserve"> </w:t>
      </w:r>
      <w:r w:rsidRPr="003A00AA">
        <w:rPr>
          <w:sz w:val="22"/>
          <w:szCs w:val="22"/>
        </w:rPr>
        <w:t>Н.</w:t>
      </w:r>
      <w:r w:rsidRPr="003A00AA">
        <w:rPr>
          <w:spacing w:val="-8"/>
          <w:sz w:val="22"/>
          <w:szCs w:val="22"/>
        </w:rPr>
        <w:t xml:space="preserve"> </w:t>
      </w:r>
      <w:r w:rsidRPr="003A00AA">
        <w:rPr>
          <w:sz w:val="22"/>
          <w:szCs w:val="22"/>
        </w:rPr>
        <w:t>Лебедева. Химическое действие света.</w:t>
      </w:r>
    </w:p>
    <w:p w:rsidR="00ED06B0" w:rsidRPr="003A00AA" w:rsidRDefault="007862B7">
      <w:pPr>
        <w:pStyle w:val="a3"/>
        <w:spacing w:before="2"/>
        <w:ind w:left="427" w:right="564" w:firstLine="566"/>
        <w:jc w:val="both"/>
        <w:rPr>
          <w:sz w:val="22"/>
          <w:szCs w:val="22"/>
        </w:rPr>
      </w:pPr>
      <w:r w:rsidRPr="003A00AA">
        <w:rPr>
          <w:sz w:val="22"/>
          <w:szCs w:val="22"/>
        </w:rPr>
        <w:t>Технические устройства и практическое применение: фотоэлемент, фотодатчик, сол- нечная батарея, светодиод.</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2"/>
        <w:rPr>
          <w:i/>
          <w:sz w:val="22"/>
          <w:szCs w:val="22"/>
        </w:rPr>
      </w:pPr>
    </w:p>
    <w:p w:rsidR="00ED06B0" w:rsidRPr="003A00AA" w:rsidRDefault="007862B7">
      <w:pPr>
        <w:pStyle w:val="a3"/>
        <w:spacing w:before="1" w:line="484" w:lineRule="auto"/>
        <w:ind w:left="993" w:right="3472"/>
        <w:rPr>
          <w:sz w:val="22"/>
          <w:szCs w:val="22"/>
        </w:rPr>
      </w:pPr>
      <w:r w:rsidRPr="003A00AA">
        <w:rPr>
          <w:sz w:val="22"/>
          <w:szCs w:val="22"/>
        </w:rPr>
        <w:t>Фотоэффект</w:t>
      </w:r>
      <w:r w:rsidRPr="003A00AA">
        <w:rPr>
          <w:spacing w:val="-8"/>
          <w:sz w:val="22"/>
          <w:szCs w:val="22"/>
        </w:rPr>
        <w:t xml:space="preserve"> </w:t>
      </w:r>
      <w:r w:rsidRPr="003A00AA">
        <w:rPr>
          <w:sz w:val="22"/>
          <w:szCs w:val="22"/>
        </w:rPr>
        <w:t>на</w:t>
      </w:r>
      <w:r w:rsidRPr="003A00AA">
        <w:rPr>
          <w:spacing w:val="-8"/>
          <w:sz w:val="22"/>
          <w:szCs w:val="22"/>
        </w:rPr>
        <w:t xml:space="preserve"> </w:t>
      </w:r>
      <w:r w:rsidRPr="003A00AA">
        <w:rPr>
          <w:sz w:val="22"/>
          <w:szCs w:val="22"/>
        </w:rPr>
        <w:t>установке</w:t>
      </w:r>
      <w:r w:rsidRPr="003A00AA">
        <w:rPr>
          <w:spacing w:val="-8"/>
          <w:sz w:val="22"/>
          <w:szCs w:val="22"/>
        </w:rPr>
        <w:t xml:space="preserve"> </w:t>
      </w:r>
      <w:r w:rsidRPr="003A00AA">
        <w:rPr>
          <w:sz w:val="22"/>
          <w:szCs w:val="22"/>
        </w:rPr>
        <w:t>с</w:t>
      </w:r>
      <w:r w:rsidRPr="003A00AA">
        <w:rPr>
          <w:spacing w:val="-8"/>
          <w:sz w:val="22"/>
          <w:szCs w:val="22"/>
        </w:rPr>
        <w:t xml:space="preserve"> </w:t>
      </w:r>
      <w:r w:rsidRPr="003A00AA">
        <w:rPr>
          <w:sz w:val="22"/>
          <w:szCs w:val="22"/>
        </w:rPr>
        <w:t>цинковой</w:t>
      </w:r>
      <w:r w:rsidRPr="003A00AA">
        <w:rPr>
          <w:spacing w:val="-7"/>
          <w:sz w:val="22"/>
          <w:szCs w:val="22"/>
        </w:rPr>
        <w:t xml:space="preserve"> </w:t>
      </w:r>
      <w:r w:rsidRPr="003A00AA">
        <w:rPr>
          <w:sz w:val="22"/>
          <w:szCs w:val="22"/>
        </w:rPr>
        <w:t>пластиной. Исследование законов внешнего фотоэффекта.</w:t>
      </w:r>
    </w:p>
    <w:p w:rsidR="00ED06B0" w:rsidRPr="003A00AA" w:rsidRDefault="007862B7">
      <w:pPr>
        <w:pStyle w:val="a3"/>
        <w:spacing w:line="273" w:lineRule="exact"/>
        <w:ind w:left="993"/>
        <w:rPr>
          <w:sz w:val="22"/>
          <w:szCs w:val="22"/>
        </w:rPr>
      </w:pPr>
      <w:r w:rsidRPr="003A00AA">
        <w:rPr>
          <w:spacing w:val="-2"/>
          <w:sz w:val="22"/>
          <w:szCs w:val="22"/>
        </w:rPr>
        <w:t>Светодиод.</w:t>
      </w:r>
    </w:p>
    <w:p w:rsidR="00ED06B0" w:rsidRPr="003A00AA" w:rsidRDefault="00ED06B0">
      <w:pPr>
        <w:pStyle w:val="a3"/>
        <w:spacing w:before="4"/>
        <w:rPr>
          <w:sz w:val="22"/>
          <w:szCs w:val="22"/>
        </w:rPr>
      </w:pPr>
    </w:p>
    <w:p w:rsidR="00ED06B0" w:rsidRPr="003A00AA" w:rsidRDefault="007862B7">
      <w:pPr>
        <w:pStyle w:val="a3"/>
        <w:spacing w:before="1"/>
        <w:ind w:left="993"/>
        <w:rPr>
          <w:sz w:val="22"/>
          <w:szCs w:val="22"/>
        </w:rPr>
      </w:pPr>
      <w:r w:rsidRPr="003A00AA">
        <w:rPr>
          <w:sz w:val="22"/>
          <w:szCs w:val="22"/>
        </w:rPr>
        <w:t xml:space="preserve">Солнечная </w:t>
      </w:r>
      <w:r w:rsidRPr="003A00AA">
        <w:rPr>
          <w:spacing w:val="-2"/>
          <w:sz w:val="22"/>
          <w:szCs w:val="22"/>
        </w:rPr>
        <w:t>батарея.</w:t>
      </w:r>
    </w:p>
    <w:p w:rsidR="00ED06B0" w:rsidRPr="003A00AA" w:rsidRDefault="00ED06B0">
      <w:pPr>
        <w:pStyle w:val="a3"/>
        <w:spacing w:before="4"/>
        <w:rPr>
          <w:sz w:val="22"/>
          <w:szCs w:val="22"/>
        </w:rPr>
      </w:pPr>
    </w:p>
    <w:p w:rsidR="00ED06B0" w:rsidRPr="003A00AA" w:rsidRDefault="007862B7">
      <w:pPr>
        <w:pStyle w:val="4"/>
        <w:ind w:left="993"/>
        <w:jc w:val="left"/>
        <w:rPr>
          <w:sz w:val="22"/>
          <w:szCs w:val="22"/>
        </w:rPr>
      </w:pPr>
      <w:r w:rsidRPr="003A00AA">
        <w:rPr>
          <w:sz w:val="22"/>
          <w:szCs w:val="22"/>
        </w:rPr>
        <w:t>Тема</w:t>
      </w:r>
      <w:r w:rsidRPr="003A00AA">
        <w:rPr>
          <w:spacing w:val="-1"/>
          <w:sz w:val="22"/>
          <w:szCs w:val="22"/>
        </w:rPr>
        <w:t xml:space="preserve"> </w:t>
      </w:r>
      <w:r w:rsidRPr="003A00AA">
        <w:rPr>
          <w:sz w:val="22"/>
          <w:szCs w:val="22"/>
        </w:rPr>
        <w:t>2.</w:t>
      </w:r>
      <w:r w:rsidRPr="003A00AA">
        <w:rPr>
          <w:spacing w:val="-1"/>
          <w:sz w:val="22"/>
          <w:szCs w:val="22"/>
        </w:rPr>
        <w:t xml:space="preserve"> </w:t>
      </w:r>
      <w:r w:rsidRPr="003A00AA">
        <w:rPr>
          <w:sz w:val="22"/>
          <w:szCs w:val="22"/>
        </w:rPr>
        <w:t>Строение</w:t>
      </w:r>
      <w:r w:rsidRPr="003A00AA">
        <w:rPr>
          <w:spacing w:val="-1"/>
          <w:sz w:val="22"/>
          <w:szCs w:val="22"/>
        </w:rPr>
        <w:t xml:space="preserve"> </w:t>
      </w:r>
      <w:r w:rsidRPr="003A00AA">
        <w:rPr>
          <w:spacing w:val="-4"/>
          <w:sz w:val="22"/>
          <w:szCs w:val="22"/>
        </w:rPr>
        <w:t>атома</w:t>
      </w:r>
    </w:p>
    <w:p w:rsidR="00ED06B0" w:rsidRPr="003A00AA" w:rsidRDefault="00ED06B0">
      <w:pPr>
        <w:pStyle w:val="4"/>
        <w:jc w:val="left"/>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5" w:firstLine="566"/>
        <w:jc w:val="both"/>
        <w:rPr>
          <w:sz w:val="22"/>
          <w:szCs w:val="22"/>
        </w:rPr>
      </w:pPr>
      <w:r w:rsidRPr="003A00AA">
        <w:rPr>
          <w:sz w:val="22"/>
          <w:szCs w:val="22"/>
        </w:rPr>
        <w:lastRenderedPageBreak/>
        <w:t>Модель</w:t>
      </w:r>
      <w:r w:rsidRPr="003A00AA">
        <w:rPr>
          <w:spacing w:val="-4"/>
          <w:sz w:val="22"/>
          <w:szCs w:val="22"/>
        </w:rPr>
        <w:t xml:space="preserve"> </w:t>
      </w:r>
      <w:r w:rsidRPr="003A00AA">
        <w:rPr>
          <w:sz w:val="22"/>
          <w:szCs w:val="22"/>
        </w:rPr>
        <w:t>атома</w:t>
      </w:r>
      <w:r w:rsidRPr="003A00AA">
        <w:rPr>
          <w:spacing w:val="-7"/>
          <w:sz w:val="22"/>
          <w:szCs w:val="22"/>
        </w:rPr>
        <w:t xml:space="preserve"> </w:t>
      </w:r>
      <w:r w:rsidRPr="003A00AA">
        <w:rPr>
          <w:sz w:val="22"/>
          <w:szCs w:val="22"/>
        </w:rPr>
        <w:t>Томсона.</w:t>
      </w:r>
      <w:r w:rsidRPr="003A00AA">
        <w:rPr>
          <w:spacing w:val="-4"/>
          <w:sz w:val="22"/>
          <w:szCs w:val="22"/>
        </w:rPr>
        <w:t xml:space="preserve"> </w:t>
      </w:r>
      <w:r w:rsidRPr="003A00AA">
        <w:rPr>
          <w:sz w:val="22"/>
          <w:szCs w:val="22"/>
        </w:rPr>
        <w:t>Опыты</w:t>
      </w:r>
      <w:r w:rsidRPr="003A00AA">
        <w:rPr>
          <w:spacing w:val="-7"/>
          <w:sz w:val="22"/>
          <w:szCs w:val="22"/>
        </w:rPr>
        <w:t xml:space="preserve"> </w:t>
      </w:r>
      <w:r w:rsidRPr="003A00AA">
        <w:rPr>
          <w:sz w:val="22"/>
          <w:szCs w:val="22"/>
        </w:rPr>
        <w:t>Резерфорда</w:t>
      </w:r>
      <w:r w:rsidRPr="003A00AA">
        <w:rPr>
          <w:spacing w:val="-3"/>
          <w:sz w:val="22"/>
          <w:szCs w:val="22"/>
        </w:rPr>
        <w:t xml:space="preserve"> </w:t>
      </w:r>
      <w:r w:rsidRPr="003A00AA">
        <w:rPr>
          <w:sz w:val="22"/>
          <w:szCs w:val="22"/>
        </w:rPr>
        <w:t>по</w:t>
      </w:r>
      <w:r w:rsidRPr="003A00AA">
        <w:rPr>
          <w:spacing w:val="-3"/>
          <w:sz w:val="22"/>
          <w:szCs w:val="22"/>
        </w:rPr>
        <w:t xml:space="preserve"> </w:t>
      </w:r>
      <w:r w:rsidRPr="003A00AA">
        <w:rPr>
          <w:sz w:val="22"/>
          <w:szCs w:val="22"/>
        </w:rPr>
        <w:t>рассеянию</w:t>
      </w:r>
      <w:r w:rsidRPr="003A00AA">
        <w:rPr>
          <w:spacing w:val="-2"/>
          <w:sz w:val="22"/>
          <w:szCs w:val="22"/>
        </w:rPr>
        <w:t xml:space="preserve"> </w:t>
      </w:r>
      <w:r w:rsidRPr="003A00AA">
        <w:rPr>
          <w:sz w:val="22"/>
          <w:szCs w:val="22"/>
        </w:rPr>
        <w:t>α</w:t>
      </w:r>
      <w:r w:rsidRPr="003A00AA">
        <w:rPr>
          <w:spacing w:val="-5"/>
          <w:sz w:val="22"/>
          <w:szCs w:val="22"/>
        </w:rPr>
        <w:t xml:space="preserve"> </w:t>
      </w:r>
      <w:r w:rsidRPr="003A00AA">
        <w:rPr>
          <w:sz w:val="22"/>
          <w:szCs w:val="22"/>
        </w:rPr>
        <w:t>-частиц.</w:t>
      </w:r>
      <w:r w:rsidRPr="003A00AA">
        <w:rPr>
          <w:spacing w:val="-7"/>
          <w:sz w:val="22"/>
          <w:szCs w:val="22"/>
        </w:rPr>
        <w:t xml:space="preserve"> </w:t>
      </w:r>
      <w:r w:rsidRPr="003A00AA">
        <w:rPr>
          <w:sz w:val="22"/>
          <w:szCs w:val="22"/>
        </w:rPr>
        <w:t>Планетарная</w:t>
      </w:r>
      <w:r w:rsidRPr="003A00AA">
        <w:rPr>
          <w:spacing w:val="-8"/>
          <w:sz w:val="22"/>
          <w:szCs w:val="22"/>
        </w:rPr>
        <w:t xml:space="preserve"> </w:t>
      </w:r>
      <w:r w:rsidRPr="003A00AA">
        <w:rPr>
          <w:sz w:val="22"/>
          <w:szCs w:val="22"/>
        </w:rPr>
        <w:t xml:space="preserve">мо- </w:t>
      </w:r>
      <w:r w:rsidRPr="003A00AA">
        <w:rPr>
          <w:spacing w:val="-2"/>
          <w:sz w:val="22"/>
          <w:szCs w:val="22"/>
        </w:rPr>
        <w:t>дель</w:t>
      </w:r>
      <w:r w:rsidRPr="003A00AA">
        <w:rPr>
          <w:spacing w:val="-5"/>
          <w:sz w:val="22"/>
          <w:szCs w:val="22"/>
        </w:rPr>
        <w:t xml:space="preserve"> </w:t>
      </w:r>
      <w:r w:rsidRPr="003A00AA">
        <w:rPr>
          <w:spacing w:val="-2"/>
          <w:sz w:val="22"/>
          <w:szCs w:val="22"/>
        </w:rPr>
        <w:t>атома.</w:t>
      </w:r>
      <w:r w:rsidRPr="003A00AA">
        <w:rPr>
          <w:spacing w:val="-7"/>
          <w:sz w:val="22"/>
          <w:szCs w:val="22"/>
        </w:rPr>
        <w:t xml:space="preserve"> </w:t>
      </w:r>
      <w:r w:rsidRPr="003A00AA">
        <w:rPr>
          <w:spacing w:val="-2"/>
          <w:sz w:val="22"/>
          <w:szCs w:val="22"/>
        </w:rPr>
        <w:t>Постулаты Бора.</w:t>
      </w:r>
      <w:r w:rsidRPr="003A00AA">
        <w:rPr>
          <w:spacing w:val="-7"/>
          <w:sz w:val="22"/>
          <w:szCs w:val="22"/>
        </w:rPr>
        <w:t xml:space="preserve"> </w:t>
      </w:r>
      <w:r w:rsidRPr="003A00AA">
        <w:rPr>
          <w:spacing w:val="-2"/>
          <w:sz w:val="22"/>
          <w:szCs w:val="22"/>
        </w:rPr>
        <w:t>Излучение</w:t>
      </w:r>
      <w:r w:rsidRPr="003A00AA">
        <w:rPr>
          <w:spacing w:val="-6"/>
          <w:sz w:val="22"/>
          <w:szCs w:val="22"/>
        </w:rPr>
        <w:t xml:space="preserve"> </w:t>
      </w:r>
      <w:r w:rsidRPr="003A00AA">
        <w:rPr>
          <w:spacing w:val="-2"/>
          <w:sz w:val="22"/>
          <w:szCs w:val="22"/>
        </w:rPr>
        <w:t>и</w:t>
      </w:r>
      <w:r w:rsidRPr="003A00AA">
        <w:rPr>
          <w:spacing w:val="-6"/>
          <w:sz w:val="22"/>
          <w:szCs w:val="22"/>
        </w:rPr>
        <w:t xml:space="preserve"> </w:t>
      </w:r>
      <w:r w:rsidRPr="003A00AA">
        <w:rPr>
          <w:spacing w:val="-2"/>
          <w:sz w:val="22"/>
          <w:szCs w:val="22"/>
        </w:rPr>
        <w:t>поглощение</w:t>
      </w:r>
      <w:r w:rsidRPr="003A00AA">
        <w:rPr>
          <w:spacing w:val="-8"/>
          <w:sz w:val="22"/>
          <w:szCs w:val="22"/>
        </w:rPr>
        <w:t xml:space="preserve"> </w:t>
      </w:r>
      <w:r w:rsidRPr="003A00AA">
        <w:rPr>
          <w:spacing w:val="-2"/>
          <w:sz w:val="22"/>
          <w:szCs w:val="22"/>
        </w:rPr>
        <w:t>фотонов</w:t>
      </w:r>
      <w:r w:rsidRPr="003A00AA">
        <w:rPr>
          <w:spacing w:val="-7"/>
          <w:sz w:val="22"/>
          <w:szCs w:val="22"/>
        </w:rPr>
        <w:t xml:space="preserve"> </w:t>
      </w:r>
      <w:r w:rsidRPr="003A00AA">
        <w:rPr>
          <w:spacing w:val="-2"/>
          <w:sz w:val="22"/>
          <w:szCs w:val="22"/>
        </w:rPr>
        <w:t>при</w:t>
      </w:r>
      <w:r w:rsidRPr="003A00AA">
        <w:rPr>
          <w:spacing w:val="-5"/>
          <w:sz w:val="22"/>
          <w:szCs w:val="22"/>
        </w:rPr>
        <w:t xml:space="preserve"> </w:t>
      </w:r>
      <w:r w:rsidRPr="003A00AA">
        <w:rPr>
          <w:spacing w:val="-2"/>
          <w:sz w:val="22"/>
          <w:szCs w:val="22"/>
        </w:rPr>
        <w:t>переходе</w:t>
      </w:r>
      <w:r w:rsidRPr="003A00AA">
        <w:rPr>
          <w:spacing w:val="-5"/>
          <w:sz w:val="22"/>
          <w:szCs w:val="22"/>
        </w:rPr>
        <w:t xml:space="preserve"> </w:t>
      </w:r>
      <w:r w:rsidRPr="003A00AA">
        <w:rPr>
          <w:spacing w:val="-2"/>
          <w:sz w:val="22"/>
          <w:szCs w:val="22"/>
        </w:rPr>
        <w:t>атома</w:t>
      </w:r>
      <w:r w:rsidRPr="003A00AA">
        <w:rPr>
          <w:spacing w:val="-5"/>
          <w:sz w:val="22"/>
          <w:szCs w:val="22"/>
        </w:rPr>
        <w:t xml:space="preserve"> </w:t>
      </w:r>
      <w:r w:rsidRPr="003A00AA">
        <w:rPr>
          <w:spacing w:val="-2"/>
          <w:sz w:val="22"/>
          <w:szCs w:val="22"/>
        </w:rPr>
        <w:t>с</w:t>
      </w:r>
      <w:r w:rsidRPr="003A00AA">
        <w:rPr>
          <w:spacing w:val="-8"/>
          <w:sz w:val="22"/>
          <w:szCs w:val="22"/>
        </w:rPr>
        <w:t xml:space="preserve"> </w:t>
      </w:r>
      <w:r w:rsidRPr="003A00AA">
        <w:rPr>
          <w:spacing w:val="-2"/>
          <w:sz w:val="22"/>
          <w:szCs w:val="22"/>
        </w:rPr>
        <w:t xml:space="preserve">одного </w:t>
      </w:r>
      <w:r w:rsidRPr="003A00AA">
        <w:rPr>
          <w:sz w:val="22"/>
          <w:szCs w:val="22"/>
        </w:rPr>
        <w:t>уровня энергии на другой. Виды спектров. Спектр уровней энергии атома водорода.</w:t>
      </w:r>
    </w:p>
    <w:p w:rsidR="00ED06B0" w:rsidRPr="003A00AA" w:rsidRDefault="00ED06B0">
      <w:pPr>
        <w:pStyle w:val="a3"/>
        <w:spacing w:before="5"/>
        <w:rPr>
          <w:sz w:val="22"/>
          <w:szCs w:val="22"/>
        </w:rPr>
      </w:pPr>
    </w:p>
    <w:p w:rsidR="00ED06B0" w:rsidRPr="003A00AA" w:rsidRDefault="007862B7">
      <w:pPr>
        <w:pStyle w:val="a3"/>
        <w:spacing w:line="484" w:lineRule="auto"/>
        <w:ind w:left="993"/>
        <w:rPr>
          <w:sz w:val="22"/>
          <w:szCs w:val="22"/>
        </w:rPr>
      </w:pPr>
      <w:r w:rsidRPr="003A00AA">
        <w:rPr>
          <w:sz w:val="22"/>
          <w:szCs w:val="22"/>
        </w:rPr>
        <w:t>Волновые</w:t>
      </w:r>
      <w:r w:rsidRPr="003A00AA">
        <w:rPr>
          <w:spacing w:val="-7"/>
          <w:sz w:val="22"/>
          <w:szCs w:val="22"/>
        </w:rPr>
        <w:t xml:space="preserve"> </w:t>
      </w:r>
      <w:r w:rsidRPr="003A00AA">
        <w:rPr>
          <w:sz w:val="22"/>
          <w:szCs w:val="22"/>
        </w:rPr>
        <w:t>свойства</w:t>
      </w:r>
      <w:r w:rsidRPr="003A00AA">
        <w:rPr>
          <w:spacing w:val="-6"/>
          <w:sz w:val="22"/>
          <w:szCs w:val="22"/>
        </w:rPr>
        <w:t xml:space="preserve"> </w:t>
      </w:r>
      <w:r w:rsidRPr="003A00AA">
        <w:rPr>
          <w:sz w:val="22"/>
          <w:szCs w:val="22"/>
        </w:rPr>
        <w:t>частиц.</w:t>
      </w:r>
      <w:r w:rsidRPr="003A00AA">
        <w:rPr>
          <w:spacing w:val="-6"/>
          <w:sz w:val="22"/>
          <w:szCs w:val="22"/>
        </w:rPr>
        <w:t xml:space="preserve"> </w:t>
      </w:r>
      <w:r w:rsidRPr="003A00AA">
        <w:rPr>
          <w:sz w:val="22"/>
          <w:szCs w:val="22"/>
        </w:rPr>
        <w:t>Волны</w:t>
      </w:r>
      <w:r w:rsidRPr="003A00AA">
        <w:rPr>
          <w:spacing w:val="-4"/>
          <w:sz w:val="22"/>
          <w:szCs w:val="22"/>
        </w:rPr>
        <w:t xml:space="preserve"> </w:t>
      </w:r>
      <w:r w:rsidRPr="003A00AA">
        <w:rPr>
          <w:sz w:val="22"/>
          <w:szCs w:val="22"/>
        </w:rPr>
        <w:t>де</w:t>
      </w:r>
      <w:r w:rsidRPr="003A00AA">
        <w:rPr>
          <w:spacing w:val="-4"/>
          <w:sz w:val="22"/>
          <w:szCs w:val="22"/>
        </w:rPr>
        <w:t xml:space="preserve"> </w:t>
      </w:r>
      <w:r w:rsidRPr="003A00AA">
        <w:rPr>
          <w:sz w:val="22"/>
          <w:szCs w:val="22"/>
        </w:rPr>
        <w:t>Бройля.</w:t>
      </w:r>
      <w:r w:rsidRPr="003A00AA">
        <w:rPr>
          <w:spacing w:val="-6"/>
          <w:sz w:val="22"/>
          <w:szCs w:val="22"/>
        </w:rPr>
        <w:t xml:space="preserve"> </w:t>
      </w:r>
      <w:r w:rsidRPr="003A00AA">
        <w:rPr>
          <w:sz w:val="22"/>
          <w:szCs w:val="22"/>
        </w:rPr>
        <w:t>Корпускулярно-волновой</w:t>
      </w:r>
      <w:r w:rsidRPr="003A00AA">
        <w:rPr>
          <w:spacing w:val="-4"/>
          <w:sz w:val="22"/>
          <w:szCs w:val="22"/>
        </w:rPr>
        <w:t xml:space="preserve"> </w:t>
      </w:r>
      <w:r w:rsidRPr="003A00AA">
        <w:rPr>
          <w:sz w:val="22"/>
          <w:szCs w:val="22"/>
        </w:rPr>
        <w:t>дуализм. Спонтанное и вынужденное излучение.</w:t>
      </w:r>
    </w:p>
    <w:p w:rsidR="00ED06B0" w:rsidRPr="003A00AA" w:rsidRDefault="007862B7">
      <w:pPr>
        <w:pStyle w:val="a3"/>
        <w:spacing w:line="272" w:lineRule="exact"/>
        <w:ind w:left="993"/>
        <w:rPr>
          <w:sz w:val="22"/>
          <w:szCs w:val="22"/>
        </w:rPr>
      </w:pPr>
      <w:r w:rsidRPr="003A00AA">
        <w:rPr>
          <w:sz w:val="22"/>
          <w:szCs w:val="22"/>
        </w:rPr>
        <w:t>Технические</w:t>
      </w:r>
      <w:r w:rsidRPr="003A00AA">
        <w:rPr>
          <w:spacing w:val="-1"/>
          <w:sz w:val="22"/>
          <w:szCs w:val="22"/>
        </w:rPr>
        <w:t xml:space="preserve"> </w:t>
      </w:r>
      <w:r w:rsidRPr="003A00AA">
        <w:rPr>
          <w:sz w:val="22"/>
          <w:szCs w:val="22"/>
        </w:rPr>
        <w:t>устройства</w:t>
      </w:r>
      <w:r w:rsidRPr="003A00AA">
        <w:rPr>
          <w:spacing w:val="1"/>
          <w:sz w:val="22"/>
          <w:szCs w:val="22"/>
        </w:rPr>
        <w:t xml:space="preserve"> </w:t>
      </w:r>
      <w:r w:rsidRPr="003A00AA">
        <w:rPr>
          <w:sz w:val="22"/>
          <w:szCs w:val="22"/>
        </w:rPr>
        <w:t>и</w:t>
      </w:r>
      <w:r w:rsidRPr="003A00AA">
        <w:rPr>
          <w:spacing w:val="3"/>
          <w:sz w:val="22"/>
          <w:szCs w:val="22"/>
        </w:rPr>
        <w:t xml:space="preserve"> </w:t>
      </w:r>
      <w:r w:rsidRPr="003A00AA">
        <w:rPr>
          <w:sz w:val="22"/>
          <w:szCs w:val="22"/>
        </w:rPr>
        <w:t>практическое применение:</w:t>
      </w:r>
      <w:r w:rsidRPr="003A00AA">
        <w:rPr>
          <w:spacing w:val="2"/>
          <w:sz w:val="22"/>
          <w:szCs w:val="22"/>
        </w:rPr>
        <w:t xml:space="preserve"> </w:t>
      </w:r>
      <w:r w:rsidRPr="003A00AA">
        <w:rPr>
          <w:sz w:val="22"/>
          <w:szCs w:val="22"/>
        </w:rPr>
        <w:t>спектральный</w:t>
      </w:r>
      <w:r w:rsidRPr="003A00AA">
        <w:rPr>
          <w:spacing w:val="1"/>
          <w:sz w:val="22"/>
          <w:szCs w:val="22"/>
        </w:rPr>
        <w:t xml:space="preserve"> </w:t>
      </w:r>
      <w:r w:rsidRPr="003A00AA">
        <w:rPr>
          <w:sz w:val="22"/>
          <w:szCs w:val="22"/>
        </w:rPr>
        <w:t>анализ</w:t>
      </w:r>
      <w:r w:rsidRPr="003A00AA">
        <w:rPr>
          <w:spacing w:val="7"/>
          <w:sz w:val="22"/>
          <w:szCs w:val="22"/>
        </w:rPr>
        <w:t xml:space="preserve"> </w:t>
      </w:r>
      <w:r w:rsidRPr="003A00AA">
        <w:rPr>
          <w:spacing w:val="-2"/>
          <w:sz w:val="22"/>
          <w:szCs w:val="22"/>
        </w:rPr>
        <w:t>(спектро-</w:t>
      </w:r>
    </w:p>
    <w:p w:rsidR="00ED06B0" w:rsidRPr="003A00AA" w:rsidRDefault="007862B7">
      <w:pPr>
        <w:pStyle w:val="a3"/>
        <w:ind w:left="427"/>
        <w:rPr>
          <w:sz w:val="22"/>
          <w:szCs w:val="22"/>
        </w:rPr>
      </w:pPr>
      <w:r w:rsidRPr="003A00AA">
        <w:rPr>
          <w:sz w:val="22"/>
          <w:szCs w:val="22"/>
        </w:rPr>
        <w:t>скоп),</w:t>
      </w:r>
      <w:r w:rsidRPr="003A00AA">
        <w:rPr>
          <w:spacing w:val="-6"/>
          <w:sz w:val="22"/>
          <w:szCs w:val="22"/>
        </w:rPr>
        <w:t xml:space="preserve"> </w:t>
      </w:r>
      <w:r w:rsidRPr="003A00AA">
        <w:rPr>
          <w:sz w:val="22"/>
          <w:szCs w:val="22"/>
        </w:rPr>
        <w:t>лазер,</w:t>
      </w:r>
      <w:r w:rsidRPr="003A00AA">
        <w:rPr>
          <w:spacing w:val="-3"/>
          <w:sz w:val="22"/>
          <w:szCs w:val="22"/>
        </w:rPr>
        <w:t xml:space="preserve"> </w:t>
      </w:r>
      <w:r w:rsidRPr="003A00AA">
        <w:rPr>
          <w:sz w:val="22"/>
          <w:szCs w:val="22"/>
        </w:rPr>
        <w:t>квантовый</w:t>
      </w:r>
      <w:r w:rsidRPr="003A00AA">
        <w:rPr>
          <w:spacing w:val="-4"/>
          <w:sz w:val="22"/>
          <w:szCs w:val="22"/>
        </w:rPr>
        <w:t xml:space="preserve"> </w:t>
      </w:r>
      <w:r w:rsidRPr="003A00AA">
        <w:rPr>
          <w:spacing w:val="-2"/>
          <w:sz w:val="22"/>
          <w:szCs w:val="22"/>
        </w:rPr>
        <w:t>компьютер.</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Модель опыта</w:t>
      </w:r>
      <w:r w:rsidRPr="003A00AA">
        <w:rPr>
          <w:spacing w:val="-2"/>
          <w:sz w:val="22"/>
          <w:szCs w:val="22"/>
        </w:rPr>
        <w:t xml:space="preserve"> Резерфорда.</w:t>
      </w:r>
    </w:p>
    <w:p w:rsidR="00ED06B0" w:rsidRPr="003A00AA" w:rsidRDefault="00ED06B0">
      <w:pPr>
        <w:pStyle w:val="a3"/>
        <w:spacing w:before="3"/>
        <w:rPr>
          <w:sz w:val="22"/>
          <w:szCs w:val="22"/>
        </w:rPr>
      </w:pPr>
    </w:p>
    <w:p w:rsidR="00ED06B0" w:rsidRPr="003A00AA" w:rsidRDefault="007862B7">
      <w:pPr>
        <w:pStyle w:val="a3"/>
        <w:ind w:left="993"/>
        <w:rPr>
          <w:sz w:val="22"/>
          <w:szCs w:val="22"/>
        </w:rPr>
      </w:pPr>
      <w:r w:rsidRPr="003A00AA">
        <w:rPr>
          <w:sz w:val="22"/>
          <w:szCs w:val="22"/>
        </w:rPr>
        <w:t>Определение</w:t>
      </w:r>
      <w:r w:rsidRPr="003A00AA">
        <w:rPr>
          <w:spacing w:val="-1"/>
          <w:sz w:val="22"/>
          <w:szCs w:val="22"/>
        </w:rPr>
        <w:t xml:space="preserve"> </w:t>
      </w:r>
      <w:r w:rsidRPr="003A00AA">
        <w:rPr>
          <w:sz w:val="22"/>
          <w:szCs w:val="22"/>
        </w:rPr>
        <w:t>длины</w:t>
      </w:r>
      <w:r w:rsidRPr="003A00AA">
        <w:rPr>
          <w:spacing w:val="2"/>
          <w:sz w:val="22"/>
          <w:szCs w:val="22"/>
        </w:rPr>
        <w:t xml:space="preserve"> </w:t>
      </w:r>
      <w:r w:rsidRPr="003A00AA">
        <w:rPr>
          <w:sz w:val="22"/>
          <w:szCs w:val="22"/>
        </w:rPr>
        <w:t>волны</w:t>
      </w:r>
      <w:r w:rsidRPr="003A00AA">
        <w:rPr>
          <w:spacing w:val="-3"/>
          <w:sz w:val="22"/>
          <w:szCs w:val="22"/>
        </w:rPr>
        <w:t xml:space="preserve"> </w:t>
      </w:r>
      <w:r w:rsidRPr="003A00AA">
        <w:rPr>
          <w:spacing w:val="-2"/>
          <w:sz w:val="22"/>
          <w:szCs w:val="22"/>
        </w:rPr>
        <w:t>лазера.</w:t>
      </w:r>
    </w:p>
    <w:p w:rsidR="00ED06B0" w:rsidRPr="003A00AA" w:rsidRDefault="00ED06B0">
      <w:pPr>
        <w:pStyle w:val="a3"/>
        <w:spacing w:before="4"/>
        <w:rPr>
          <w:sz w:val="22"/>
          <w:szCs w:val="22"/>
        </w:rPr>
      </w:pPr>
    </w:p>
    <w:p w:rsidR="00ED06B0" w:rsidRPr="003A00AA" w:rsidRDefault="007862B7">
      <w:pPr>
        <w:pStyle w:val="a3"/>
        <w:spacing w:before="1" w:line="484" w:lineRule="auto"/>
        <w:ind w:left="993" w:right="4462"/>
        <w:rPr>
          <w:sz w:val="22"/>
          <w:szCs w:val="22"/>
        </w:rPr>
      </w:pPr>
      <w:r w:rsidRPr="003A00AA">
        <w:rPr>
          <w:sz w:val="22"/>
          <w:szCs w:val="22"/>
        </w:rPr>
        <w:t>Наблюдение</w:t>
      </w:r>
      <w:r w:rsidRPr="003A00AA">
        <w:rPr>
          <w:spacing w:val="-12"/>
          <w:sz w:val="22"/>
          <w:szCs w:val="22"/>
        </w:rPr>
        <w:t xml:space="preserve"> </w:t>
      </w:r>
      <w:r w:rsidRPr="003A00AA">
        <w:rPr>
          <w:sz w:val="22"/>
          <w:szCs w:val="22"/>
        </w:rPr>
        <w:t>линейчатых</w:t>
      </w:r>
      <w:r w:rsidRPr="003A00AA">
        <w:rPr>
          <w:spacing w:val="-12"/>
          <w:sz w:val="22"/>
          <w:szCs w:val="22"/>
        </w:rPr>
        <w:t xml:space="preserve"> </w:t>
      </w:r>
      <w:r w:rsidRPr="003A00AA">
        <w:rPr>
          <w:sz w:val="22"/>
          <w:szCs w:val="22"/>
        </w:rPr>
        <w:t>спектров</w:t>
      </w:r>
      <w:r w:rsidRPr="003A00AA">
        <w:rPr>
          <w:spacing w:val="-12"/>
          <w:sz w:val="22"/>
          <w:szCs w:val="22"/>
        </w:rPr>
        <w:t xml:space="preserve"> </w:t>
      </w:r>
      <w:r w:rsidRPr="003A00AA">
        <w:rPr>
          <w:sz w:val="22"/>
          <w:szCs w:val="22"/>
        </w:rPr>
        <w:t xml:space="preserve">излучения. </w:t>
      </w:r>
      <w:r w:rsidRPr="003A00AA">
        <w:rPr>
          <w:spacing w:val="-2"/>
          <w:sz w:val="22"/>
          <w:szCs w:val="22"/>
        </w:rPr>
        <w:t>Лазер.</w:t>
      </w:r>
    </w:p>
    <w:p w:rsidR="00ED06B0" w:rsidRPr="003A00AA" w:rsidRDefault="007862B7">
      <w:pPr>
        <w:spacing w:line="272" w:lineRule="exact"/>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Наблюдение</w:t>
      </w:r>
      <w:r w:rsidRPr="003A00AA">
        <w:rPr>
          <w:spacing w:val="1"/>
          <w:sz w:val="22"/>
          <w:szCs w:val="22"/>
        </w:rPr>
        <w:t xml:space="preserve"> </w:t>
      </w:r>
      <w:r w:rsidRPr="003A00AA">
        <w:rPr>
          <w:sz w:val="22"/>
          <w:szCs w:val="22"/>
        </w:rPr>
        <w:t>линейчатого</w:t>
      </w:r>
      <w:r w:rsidRPr="003A00AA">
        <w:rPr>
          <w:spacing w:val="-5"/>
          <w:sz w:val="22"/>
          <w:szCs w:val="22"/>
        </w:rPr>
        <w:t xml:space="preserve"> </w:t>
      </w:r>
      <w:r w:rsidRPr="003A00AA">
        <w:rPr>
          <w:spacing w:val="-2"/>
          <w:sz w:val="22"/>
          <w:szCs w:val="22"/>
        </w:rPr>
        <w:t>спектра.</w:t>
      </w:r>
    </w:p>
    <w:p w:rsidR="00ED06B0" w:rsidRPr="003A00AA" w:rsidRDefault="00ED06B0">
      <w:pPr>
        <w:pStyle w:val="a3"/>
        <w:spacing w:before="4"/>
        <w:rPr>
          <w:sz w:val="22"/>
          <w:szCs w:val="22"/>
        </w:rPr>
      </w:pPr>
    </w:p>
    <w:p w:rsidR="00ED06B0" w:rsidRPr="003A00AA" w:rsidRDefault="007862B7">
      <w:pPr>
        <w:pStyle w:val="4"/>
        <w:spacing w:before="1"/>
        <w:ind w:left="993"/>
        <w:jc w:val="left"/>
        <w:rPr>
          <w:sz w:val="22"/>
          <w:szCs w:val="22"/>
        </w:rPr>
      </w:pPr>
      <w:r w:rsidRPr="003A00AA">
        <w:rPr>
          <w:sz w:val="22"/>
          <w:szCs w:val="22"/>
        </w:rPr>
        <w:t>Тема</w:t>
      </w:r>
      <w:r w:rsidRPr="003A00AA">
        <w:rPr>
          <w:spacing w:val="-1"/>
          <w:sz w:val="22"/>
          <w:szCs w:val="22"/>
        </w:rPr>
        <w:t xml:space="preserve"> </w:t>
      </w:r>
      <w:r w:rsidRPr="003A00AA">
        <w:rPr>
          <w:sz w:val="22"/>
          <w:szCs w:val="22"/>
        </w:rPr>
        <w:t>3.</w:t>
      </w:r>
      <w:r w:rsidRPr="003A00AA">
        <w:rPr>
          <w:spacing w:val="-1"/>
          <w:sz w:val="22"/>
          <w:szCs w:val="22"/>
        </w:rPr>
        <w:t xml:space="preserve"> </w:t>
      </w:r>
      <w:r w:rsidRPr="003A00AA">
        <w:rPr>
          <w:sz w:val="22"/>
          <w:szCs w:val="22"/>
        </w:rPr>
        <w:t>Атомное</w:t>
      </w:r>
      <w:r w:rsidRPr="003A00AA">
        <w:rPr>
          <w:spacing w:val="-3"/>
          <w:sz w:val="22"/>
          <w:szCs w:val="22"/>
        </w:rPr>
        <w:t xml:space="preserve"> </w:t>
      </w:r>
      <w:r w:rsidRPr="003A00AA">
        <w:rPr>
          <w:spacing w:val="-4"/>
          <w:sz w:val="22"/>
          <w:szCs w:val="22"/>
        </w:rPr>
        <w:t>ядро</w:t>
      </w:r>
    </w:p>
    <w:p w:rsidR="00ED06B0" w:rsidRPr="003A00AA" w:rsidRDefault="00ED06B0">
      <w:pPr>
        <w:pStyle w:val="a3"/>
        <w:spacing w:before="2"/>
        <w:rPr>
          <w:b/>
          <w:i/>
          <w:sz w:val="22"/>
          <w:szCs w:val="22"/>
        </w:rPr>
      </w:pPr>
    </w:p>
    <w:p w:rsidR="00ED06B0" w:rsidRPr="003A00AA" w:rsidRDefault="007862B7">
      <w:pPr>
        <w:pStyle w:val="a3"/>
        <w:ind w:left="427" w:right="565" w:firstLine="566"/>
        <w:jc w:val="both"/>
        <w:rPr>
          <w:sz w:val="22"/>
          <w:szCs w:val="22"/>
        </w:rPr>
      </w:pPr>
      <w:r w:rsidRPr="003A00AA">
        <w:rPr>
          <w:sz w:val="22"/>
          <w:szCs w:val="22"/>
        </w:rPr>
        <w:t>Эксперименты,</w:t>
      </w:r>
      <w:r w:rsidRPr="003A00AA">
        <w:rPr>
          <w:spacing w:val="-15"/>
          <w:sz w:val="22"/>
          <w:szCs w:val="22"/>
        </w:rPr>
        <w:t xml:space="preserve"> </w:t>
      </w:r>
      <w:r w:rsidRPr="003A00AA">
        <w:rPr>
          <w:sz w:val="22"/>
          <w:szCs w:val="22"/>
        </w:rPr>
        <w:t>доказывающие</w:t>
      </w:r>
      <w:r w:rsidRPr="003A00AA">
        <w:rPr>
          <w:spacing w:val="-15"/>
          <w:sz w:val="22"/>
          <w:szCs w:val="22"/>
        </w:rPr>
        <w:t xml:space="preserve"> </w:t>
      </w:r>
      <w:r w:rsidRPr="003A00AA">
        <w:rPr>
          <w:sz w:val="22"/>
          <w:szCs w:val="22"/>
        </w:rPr>
        <w:t>сложность</w:t>
      </w:r>
      <w:r w:rsidRPr="003A00AA">
        <w:rPr>
          <w:spacing w:val="-14"/>
          <w:sz w:val="22"/>
          <w:szCs w:val="22"/>
        </w:rPr>
        <w:t xml:space="preserve"> </w:t>
      </w:r>
      <w:r w:rsidRPr="003A00AA">
        <w:rPr>
          <w:sz w:val="22"/>
          <w:szCs w:val="22"/>
        </w:rPr>
        <w:t>строения</w:t>
      </w:r>
      <w:r w:rsidRPr="003A00AA">
        <w:rPr>
          <w:spacing w:val="-13"/>
          <w:sz w:val="22"/>
          <w:szCs w:val="22"/>
        </w:rPr>
        <w:t xml:space="preserve"> </w:t>
      </w:r>
      <w:r w:rsidRPr="003A00AA">
        <w:rPr>
          <w:sz w:val="22"/>
          <w:szCs w:val="22"/>
        </w:rPr>
        <w:t>ядра.</w:t>
      </w:r>
      <w:r w:rsidRPr="003A00AA">
        <w:rPr>
          <w:spacing w:val="-15"/>
          <w:sz w:val="22"/>
          <w:szCs w:val="22"/>
        </w:rPr>
        <w:t xml:space="preserve"> </w:t>
      </w:r>
      <w:r w:rsidRPr="003A00AA">
        <w:rPr>
          <w:sz w:val="22"/>
          <w:szCs w:val="22"/>
        </w:rPr>
        <w:t>Открытие</w:t>
      </w:r>
      <w:r w:rsidRPr="003A00AA">
        <w:rPr>
          <w:spacing w:val="-12"/>
          <w:sz w:val="22"/>
          <w:szCs w:val="22"/>
        </w:rPr>
        <w:t xml:space="preserve"> </w:t>
      </w:r>
      <w:r w:rsidRPr="003A00AA">
        <w:rPr>
          <w:sz w:val="22"/>
          <w:szCs w:val="22"/>
        </w:rPr>
        <w:t>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ED06B0" w:rsidRPr="003A00AA" w:rsidRDefault="00ED06B0">
      <w:pPr>
        <w:pStyle w:val="a3"/>
        <w:spacing w:before="5"/>
        <w:rPr>
          <w:sz w:val="22"/>
          <w:szCs w:val="22"/>
        </w:rPr>
      </w:pPr>
    </w:p>
    <w:p w:rsidR="00ED06B0" w:rsidRPr="003A00AA" w:rsidRDefault="007862B7">
      <w:pPr>
        <w:pStyle w:val="a3"/>
        <w:ind w:left="427" w:right="561" w:firstLine="566"/>
        <w:jc w:val="both"/>
        <w:rPr>
          <w:sz w:val="22"/>
          <w:szCs w:val="22"/>
        </w:rPr>
      </w:pPr>
      <w:r w:rsidRPr="003A00AA">
        <w:rPr>
          <w:sz w:val="22"/>
          <w:szCs w:val="22"/>
        </w:rPr>
        <w:t>Открытие</w:t>
      </w:r>
      <w:r w:rsidRPr="003A00AA">
        <w:rPr>
          <w:spacing w:val="-3"/>
          <w:sz w:val="22"/>
          <w:szCs w:val="22"/>
        </w:rPr>
        <w:t xml:space="preserve"> </w:t>
      </w:r>
      <w:r w:rsidRPr="003A00AA">
        <w:rPr>
          <w:sz w:val="22"/>
          <w:szCs w:val="22"/>
        </w:rPr>
        <w:t>протона</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нейтрона.</w:t>
      </w:r>
      <w:r w:rsidRPr="003A00AA">
        <w:rPr>
          <w:spacing w:val="-2"/>
          <w:sz w:val="22"/>
          <w:szCs w:val="22"/>
        </w:rPr>
        <w:t xml:space="preserve"> </w:t>
      </w:r>
      <w:r w:rsidRPr="003A00AA">
        <w:rPr>
          <w:sz w:val="22"/>
          <w:szCs w:val="22"/>
        </w:rPr>
        <w:t>Нуклонная</w:t>
      </w:r>
      <w:r w:rsidRPr="003A00AA">
        <w:rPr>
          <w:spacing w:val="-5"/>
          <w:sz w:val="22"/>
          <w:szCs w:val="22"/>
        </w:rPr>
        <w:t xml:space="preserve"> </w:t>
      </w:r>
      <w:r w:rsidRPr="003A00AA">
        <w:rPr>
          <w:sz w:val="22"/>
          <w:szCs w:val="22"/>
        </w:rPr>
        <w:t>модель</w:t>
      </w:r>
      <w:r w:rsidRPr="003A00AA">
        <w:rPr>
          <w:spacing w:val="-2"/>
          <w:sz w:val="22"/>
          <w:szCs w:val="22"/>
        </w:rPr>
        <w:t xml:space="preserve"> </w:t>
      </w:r>
      <w:r w:rsidRPr="003A00AA">
        <w:rPr>
          <w:sz w:val="22"/>
          <w:szCs w:val="22"/>
        </w:rPr>
        <w:t>ядра</w:t>
      </w:r>
      <w:r w:rsidRPr="003A00AA">
        <w:rPr>
          <w:spacing w:val="-3"/>
          <w:sz w:val="22"/>
          <w:szCs w:val="22"/>
        </w:rPr>
        <w:t xml:space="preserve"> </w:t>
      </w:r>
      <w:r w:rsidRPr="003A00AA">
        <w:rPr>
          <w:sz w:val="22"/>
          <w:szCs w:val="22"/>
        </w:rPr>
        <w:t>Гейзенберга–Иваненко.</w:t>
      </w:r>
      <w:r w:rsidRPr="003A00AA">
        <w:rPr>
          <w:spacing w:val="-2"/>
          <w:sz w:val="22"/>
          <w:szCs w:val="22"/>
        </w:rPr>
        <w:t xml:space="preserve"> </w:t>
      </w:r>
      <w:r w:rsidRPr="003A00AA">
        <w:rPr>
          <w:sz w:val="22"/>
          <w:szCs w:val="22"/>
        </w:rPr>
        <w:t>Заряд ядра. Массовое число ядра. Изотопы.</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Альфа-распад.</w:t>
      </w:r>
      <w:r w:rsidRPr="003A00AA">
        <w:rPr>
          <w:spacing w:val="-9"/>
          <w:sz w:val="22"/>
          <w:szCs w:val="22"/>
        </w:rPr>
        <w:t xml:space="preserve"> </w:t>
      </w:r>
      <w:r w:rsidRPr="003A00AA">
        <w:rPr>
          <w:sz w:val="22"/>
          <w:szCs w:val="22"/>
        </w:rPr>
        <w:t>Электронный</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позитронный</w:t>
      </w:r>
      <w:r w:rsidRPr="003A00AA">
        <w:rPr>
          <w:spacing w:val="-7"/>
          <w:sz w:val="22"/>
          <w:szCs w:val="22"/>
        </w:rPr>
        <w:t xml:space="preserve"> </w:t>
      </w:r>
      <w:r w:rsidRPr="003A00AA">
        <w:rPr>
          <w:sz w:val="22"/>
          <w:szCs w:val="22"/>
        </w:rPr>
        <w:t>бета-распад.</w:t>
      </w:r>
      <w:r w:rsidRPr="003A00AA">
        <w:rPr>
          <w:spacing w:val="-9"/>
          <w:sz w:val="22"/>
          <w:szCs w:val="22"/>
        </w:rPr>
        <w:t xml:space="preserve"> </w:t>
      </w:r>
      <w:r w:rsidRPr="003A00AA">
        <w:rPr>
          <w:sz w:val="22"/>
          <w:szCs w:val="22"/>
        </w:rPr>
        <w:t>Гамма-излучение.</w:t>
      </w:r>
      <w:r w:rsidRPr="003A00AA">
        <w:rPr>
          <w:spacing w:val="-9"/>
          <w:sz w:val="22"/>
          <w:szCs w:val="22"/>
        </w:rPr>
        <w:t xml:space="preserve"> </w:t>
      </w:r>
      <w:r w:rsidRPr="003A00AA">
        <w:rPr>
          <w:sz w:val="22"/>
          <w:szCs w:val="22"/>
        </w:rPr>
        <w:t>Закон</w:t>
      </w:r>
      <w:r w:rsidRPr="003A00AA">
        <w:rPr>
          <w:spacing w:val="-11"/>
          <w:sz w:val="22"/>
          <w:szCs w:val="22"/>
        </w:rPr>
        <w:t xml:space="preserve"> </w:t>
      </w:r>
      <w:r w:rsidRPr="003A00AA">
        <w:rPr>
          <w:sz w:val="22"/>
          <w:szCs w:val="22"/>
        </w:rPr>
        <w:t>ра- диоактивного распада.</w:t>
      </w:r>
    </w:p>
    <w:p w:rsidR="00ED06B0" w:rsidRPr="003A00AA" w:rsidRDefault="00ED06B0">
      <w:pPr>
        <w:pStyle w:val="a3"/>
        <w:spacing w:before="3"/>
        <w:rPr>
          <w:sz w:val="22"/>
          <w:szCs w:val="22"/>
        </w:rPr>
      </w:pPr>
    </w:p>
    <w:p w:rsidR="00ED06B0" w:rsidRPr="003A00AA" w:rsidRDefault="007862B7">
      <w:pPr>
        <w:pStyle w:val="a3"/>
        <w:spacing w:line="484" w:lineRule="auto"/>
        <w:ind w:left="993" w:right="1912"/>
        <w:rPr>
          <w:sz w:val="22"/>
          <w:szCs w:val="22"/>
        </w:rPr>
      </w:pPr>
      <w:r w:rsidRPr="003A00AA">
        <w:rPr>
          <w:sz w:val="22"/>
          <w:szCs w:val="22"/>
        </w:rPr>
        <w:t>Энергия</w:t>
      </w:r>
      <w:r w:rsidRPr="003A00AA">
        <w:rPr>
          <w:spacing w:val="-6"/>
          <w:sz w:val="22"/>
          <w:szCs w:val="22"/>
        </w:rPr>
        <w:t xml:space="preserve"> </w:t>
      </w:r>
      <w:r w:rsidRPr="003A00AA">
        <w:rPr>
          <w:sz w:val="22"/>
          <w:szCs w:val="22"/>
        </w:rPr>
        <w:t>связи</w:t>
      </w:r>
      <w:r w:rsidRPr="003A00AA">
        <w:rPr>
          <w:spacing w:val="-3"/>
          <w:sz w:val="22"/>
          <w:szCs w:val="22"/>
        </w:rPr>
        <w:t xml:space="preserve"> </w:t>
      </w:r>
      <w:r w:rsidRPr="003A00AA">
        <w:rPr>
          <w:sz w:val="22"/>
          <w:szCs w:val="22"/>
        </w:rPr>
        <w:t>нуклонов</w:t>
      </w:r>
      <w:r w:rsidRPr="003A00AA">
        <w:rPr>
          <w:spacing w:val="-6"/>
          <w:sz w:val="22"/>
          <w:szCs w:val="22"/>
        </w:rPr>
        <w:t xml:space="preserve"> </w:t>
      </w:r>
      <w:r w:rsidRPr="003A00AA">
        <w:rPr>
          <w:sz w:val="22"/>
          <w:szCs w:val="22"/>
        </w:rPr>
        <w:t>в</w:t>
      </w:r>
      <w:r w:rsidRPr="003A00AA">
        <w:rPr>
          <w:spacing w:val="-5"/>
          <w:sz w:val="22"/>
          <w:szCs w:val="22"/>
        </w:rPr>
        <w:t xml:space="preserve"> </w:t>
      </w:r>
      <w:r w:rsidRPr="003A00AA">
        <w:rPr>
          <w:sz w:val="22"/>
          <w:szCs w:val="22"/>
        </w:rPr>
        <w:t>ядре.</w:t>
      </w:r>
      <w:r w:rsidRPr="003A00AA">
        <w:rPr>
          <w:spacing w:val="-4"/>
          <w:sz w:val="22"/>
          <w:szCs w:val="22"/>
        </w:rPr>
        <w:t xml:space="preserve"> </w:t>
      </w:r>
      <w:r w:rsidRPr="003A00AA">
        <w:rPr>
          <w:sz w:val="22"/>
          <w:szCs w:val="22"/>
        </w:rPr>
        <w:t>Ядерные</w:t>
      </w:r>
      <w:r w:rsidRPr="003A00AA">
        <w:rPr>
          <w:spacing w:val="-3"/>
          <w:sz w:val="22"/>
          <w:szCs w:val="22"/>
        </w:rPr>
        <w:t xml:space="preserve"> </w:t>
      </w:r>
      <w:r w:rsidRPr="003A00AA">
        <w:rPr>
          <w:sz w:val="22"/>
          <w:szCs w:val="22"/>
        </w:rPr>
        <w:t>силы.</w:t>
      </w:r>
      <w:r w:rsidRPr="003A00AA">
        <w:rPr>
          <w:spacing w:val="-4"/>
          <w:sz w:val="22"/>
          <w:szCs w:val="22"/>
        </w:rPr>
        <w:t xml:space="preserve"> </w:t>
      </w:r>
      <w:r w:rsidRPr="003A00AA">
        <w:rPr>
          <w:sz w:val="22"/>
          <w:szCs w:val="22"/>
        </w:rPr>
        <w:t>Дефект</w:t>
      </w:r>
      <w:r w:rsidRPr="003A00AA">
        <w:rPr>
          <w:spacing w:val="-3"/>
          <w:sz w:val="22"/>
          <w:szCs w:val="22"/>
        </w:rPr>
        <w:t xml:space="preserve"> </w:t>
      </w:r>
      <w:r w:rsidRPr="003A00AA">
        <w:rPr>
          <w:sz w:val="22"/>
          <w:szCs w:val="22"/>
        </w:rPr>
        <w:t>массы</w:t>
      </w:r>
      <w:r w:rsidRPr="003A00AA">
        <w:rPr>
          <w:spacing w:val="-5"/>
          <w:sz w:val="22"/>
          <w:szCs w:val="22"/>
        </w:rPr>
        <w:t xml:space="preserve"> </w:t>
      </w:r>
      <w:r w:rsidRPr="003A00AA">
        <w:rPr>
          <w:sz w:val="22"/>
          <w:szCs w:val="22"/>
        </w:rPr>
        <w:t>ядра. Ядерные реакции. Деление и синтез ядер.</w:t>
      </w:r>
    </w:p>
    <w:p w:rsidR="00ED06B0" w:rsidRPr="003A00AA" w:rsidRDefault="007862B7">
      <w:pPr>
        <w:pStyle w:val="a3"/>
        <w:ind w:left="427" w:right="567" w:firstLine="566"/>
        <w:jc w:val="both"/>
        <w:rPr>
          <w:sz w:val="22"/>
          <w:szCs w:val="22"/>
        </w:rPr>
      </w:pPr>
      <w:r w:rsidRPr="003A00AA">
        <w:rPr>
          <w:sz w:val="22"/>
          <w:szCs w:val="22"/>
        </w:rPr>
        <w:t>Ядерный реактор. Термоядерный синтез. Проблемы и перспективы ядерной энерге- тики. Экологические аспекты ядерной энергетики.</w:t>
      </w:r>
    </w:p>
    <w:p w:rsidR="00ED06B0" w:rsidRPr="003A00AA" w:rsidRDefault="00ED06B0">
      <w:pPr>
        <w:pStyle w:val="a3"/>
        <w:spacing w:before="1"/>
        <w:rPr>
          <w:sz w:val="22"/>
          <w:szCs w:val="22"/>
        </w:rPr>
      </w:pPr>
    </w:p>
    <w:p w:rsidR="00ED06B0" w:rsidRPr="003A00AA" w:rsidRDefault="007862B7">
      <w:pPr>
        <w:pStyle w:val="a3"/>
        <w:ind w:left="993"/>
        <w:rPr>
          <w:sz w:val="22"/>
          <w:szCs w:val="22"/>
        </w:rPr>
      </w:pPr>
      <w:r w:rsidRPr="003A00AA">
        <w:rPr>
          <w:sz w:val="22"/>
          <w:szCs w:val="22"/>
        </w:rPr>
        <w:t>Элементарные</w:t>
      </w:r>
      <w:r w:rsidRPr="003A00AA">
        <w:rPr>
          <w:spacing w:val="-2"/>
          <w:sz w:val="22"/>
          <w:szCs w:val="22"/>
        </w:rPr>
        <w:t xml:space="preserve"> </w:t>
      </w:r>
      <w:r w:rsidRPr="003A00AA">
        <w:rPr>
          <w:sz w:val="22"/>
          <w:szCs w:val="22"/>
        </w:rPr>
        <w:t>частицы.</w:t>
      </w:r>
      <w:r w:rsidRPr="003A00AA">
        <w:rPr>
          <w:spacing w:val="1"/>
          <w:sz w:val="22"/>
          <w:szCs w:val="22"/>
        </w:rPr>
        <w:t xml:space="preserve"> </w:t>
      </w:r>
      <w:r w:rsidRPr="003A00AA">
        <w:rPr>
          <w:sz w:val="22"/>
          <w:szCs w:val="22"/>
        </w:rPr>
        <w:t>Открытие</w:t>
      </w:r>
      <w:r w:rsidRPr="003A00AA">
        <w:rPr>
          <w:spacing w:val="2"/>
          <w:sz w:val="22"/>
          <w:szCs w:val="22"/>
        </w:rPr>
        <w:t xml:space="preserve"> </w:t>
      </w:r>
      <w:r w:rsidRPr="003A00AA">
        <w:rPr>
          <w:spacing w:val="-2"/>
          <w:sz w:val="22"/>
          <w:szCs w:val="22"/>
        </w:rPr>
        <w:t>позитрона.</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Методы</w:t>
      </w:r>
      <w:r w:rsidRPr="003A00AA">
        <w:rPr>
          <w:spacing w:val="-5"/>
          <w:sz w:val="22"/>
          <w:szCs w:val="22"/>
        </w:rPr>
        <w:t xml:space="preserve"> </w:t>
      </w:r>
      <w:r w:rsidRPr="003A00AA">
        <w:rPr>
          <w:sz w:val="22"/>
          <w:szCs w:val="22"/>
        </w:rPr>
        <w:t>наблюдения</w:t>
      </w:r>
      <w:r w:rsidRPr="003A00AA">
        <w:rPr>
          <w:spacing w:val="-2"/>
          <w:sz w:val="22"/>
          <w:szCs w:val="22"/>
        </w:rPr>
        <w:t xml:space="preserve"> </w:t>
      </w:r>
      <w:r w:rsidRPr="003A00AA">
        <w:rPr>
          <w:sz w:val="22"/>
          <w:szCs w:val="22"/>
        </w:rPr>
        <w:t>и</w:t>
      </w:r>
      <w:r w:rsidRPr="003A00AA">
        <w:rPr>
          <w:spacing w:val="-4"/>
          <w:sz w:val="22"/>
          <w:szCs w:val="22"/>
        </w:rPr>
        <w:t xml:space="preserve"> </w:t>
      </w:r>
      <w:r w:rsidRPr="003A00AA">
        <w:rPr>
          <w:sz w:val="22"/>
          <w:szCs w:val="22"/>
        </w:rPr>
        <w:t>регистрации</w:t>
      </w:r>
      <w:r w:rsidRPr="003A00AA">
        <w:rPr>
          <w:spacing w:val="-1"/>
          <w:sz w:val="22"/>
          <w:szCs w:val="22"/>
        </w:rPr>
        <w:t xml:space="preserve"> </w:t>
      </w:r>
      <w:r w:rsidRPr="003A00AA">
        <w:rPr>
          <w:sz w:val="22"/>
          <w:szCs w:val="22"/>
        </w:rPr>
        <w:t>элементарных</w:t>
      </w:r>
      <w:r w:rsidRPr="003A00AA">
        <w:rPr>
          <w:spacing w:val="-4"/>
          <w:sz w:val="22"/>
          <w:szCs w:val="22"/>
        </w:rPr>
        <w:t xml:space="preserve"> </w:t>
      </w:r>
      <w:r w:rsidRPr="003A00AA">
        <w:rPr>
          <w:spacing w:val="-2"/>
          <w:sz w:val="22"/>
          <w:szCs w:val="22"/>
        </w:rPr>
        <w:t>частиц.</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Фундаментальные</w:t>
      </w:r>
      <w:r w:rsidRPr="003A00AA">
        <w:rPr>
          <w:spacing w:val="-3"/>
          <w:sz w:val="22"/>
          <w:szCs w:val="22"/>
        </w:rPr>
        <w:t xml:space="preserve"> </w:t>
      </w:r>
      <w:r w:rsidRPr="003A00AA">
        <w:rPr>
          <w:sz w:val="22"/>
          <w:szCs w:val="22"/>
        </w:rPr>
        <w:t>взаимодействия.</w:t>
      </w:r>
      <w:r w:rsidRPr="003A00AA">
        <w:rPr>
          <w:spacing w:val="-2"/>
          <w:sz w:val="22"/>
          <w:szCs w:val="22"/>
        </w:rPr>
        <w:t xml:space="preserve"> </w:t>
      </w:r>
      <w:r w:rsidRPr="003A00AA">
        <w:rPr>
          <w:sz w:val="22"/>
          <w:szCs w:val="22"/>
        </w:rPr>
        <w:t>Единство</w:t>
      </w:r>
      <w:r w:rsidRPr="003A00AA">
        <w:rPr>
          <w:spacing w:val="-7"/>
          <w:sz w:val="22"/>
          <w:szCs w:val="22"/>
        </w:rPr>
        <w:t xml:space="preserve"> </w:t>
      </w:r>
      <w:r w:rsidRPr="003A00AA">
        <w:rPr>
          <w:sz w:val="22"/>
          <w:szCs w:val="22"/>
        </w:rPr>
        <w:t>физической</w:t>
      </w:r>
      <w:r w:rsidRPr="003A00AA">
        <w:rPr>
          <w:spacing w:val="-1"/>
          <w:sz w:val="22"/>
          <w:szCs w:val="22"/>
        </w:rPr>
        <w:t xml:space="preserve"> </w:t>
      </w:r>
      <w:r w:rsidRPr="003A00AA">
        <w:rPr>
          <w:sz w:val="22"/>
          <w:szCs w:val="22"/>
        </w:rPr>
        <w:t>картины</w:t>
      </w:r>
      <w:r w:rsidRPr="003A00AA">
        <w:rPr>
          <w:spacing w:val="-5"/>
          <w:sz w:val="22"/>
          <w:szCs w:val="22"/>
        </w:rPr>
        <w:t xml:space="preserve"> </w:t>
      </w:r>
      <w:r w:rsidRPr="003A00AA">
        <w:rPr>
          <w:spacing w:val="-2"/>
          <w:sz w:val="22"/>
          <w:szCs w:val="22"/>
        </w:rPr>
        <w:t>мира.</w:t>
      </w:r>
    </w:p>
    <w:p w:rsidR="00ED06B0" w:rsidRPr="003A00AA" w:rsidRDefault="00ED06B0">
      <w:pPr>
        <w:pStyle w:val="a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70" w:firstLine="566"/>
        <w:jc w:val="both"/>
        <w:rPr>
          <w:sz w:val="22"/>
          <w:szCs w:val="22"/>
        </w:rPr>
      </w:pPr>
      <w:r w:rsidRPr="003A00AA">
        <w:rPr>
          <w:sz w:val="22"/>
          <w:szCs w:val="22"/>
        </w:rPr>
        <w:lastRenderedPageBreak/>
        <w:t>Технические устройства и практическое применение: дозиметр, камера Вильсона, ядерный реактор, атомная бомба.</w:t>
      </w:r>
    </w:p>
    <w:p w:rsidR="00ED06B0" w:rsidRPr="003A00AA" w:rsidRDefault="00ED06B0">
      <w:pPr>
        <w:pStyle w:val="a3"/>
        <w:spacing w:before="5"/>
        <w:rPr>
          <w:sz w:val="22"/>
          <w:szCs w:val="22"/>
        </w:rPr>
      </w:pPr>
    </w:p>
    <w:p w:rsidR="00ED06B0" w:rsidRPr="003A00AA" w:rsidRDefault="007862B7">
      <w:pPr>
        <w:ind w:left="993"/>
        <w:rPr>
          <w:i/>
        </w:rPr>
      </w:pPr>
      <w:r w:rsidRPr="003A00AA">
        <w:rPr>
          <w:i/>
          <w:spacing w:val="-2"/>
        </w:rPr>
        <w:t>Демонстрации</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Счётчик</w:t>
      </w:r>
      <w:r w:rsidRPr="003A00AA">
        <w:rPr>
          <w:spacing w:val="1"/>
          <w:sz w:val="22"/>
          <w:szCs w:val="22"/>
        </w:rPr>
        <w:t xml:space="preserve"> </w:t>
      </w:r>
      <w:r w:rsidRPr="003A00AA">
        <w:rPr>
          <w:sz w:val="22"/>
          <w:szCs w:val="22"/>
        </w:rPr>
        <w:t>ионизирующих</w:t>
      </w:r>
      <w:r w:rsidRPr="003A00AA">
        <w:rPr>
          <w:spacing w:val="-2"/>
          <w:sz w:val="22"/>
          <w:szCs w:val="22"/>
        </w:rPr>
        <w:t xml:space="preserve"> частиц.</w:t>
      </w:r>
    </w:p>
    <w:p w:rsidR="00ED06B0" w:rsidRPr="003A00AA" w:rsidRDefault="00ED06B0">
      <w:pPr>
        <w:pStyle w:val="a3"/>
        <w:spacing w:before="2"/>
        <w:rPr>
          <w:sz w:val="22"/>
          <w:szCs w:val="22"/>
        </w:rPr>
      </w:pPr>
    </w:p>
    <w:p w:rsidR="00ED06B0" w:rsidRPr="003A00AA" w:rsidRDefault="007862B7">
      <w:pPr>
        <w:ind w:left="993"/>
        <w:rPr>
          <w:i/>
        </w:rPr>
      </w:pPr>
      <w:r w:rsidRPr="003A00AA">
        <w:rPr>
          <w:i/>
        </w:rPr>
        <w:t>Ученический</w:t>
      </w:r>
      <w:r w:rsidRPr="003A00AA">
        <w:rPr>
          <w:i/>
          <w:spacing w:val="-4"/>
        </w:rPr>
        <w:t xml:space="preserve"> </w:t>
      </w:r>
      <w:r w:rsidRPr="003A00AA">
        <w:rPr>
          <w:i/>
        </w:rPr>
        <w:t>эксперимент,</w:t>
      </w:r>
      <w:r w:rsidRPr="003A00AA">
        <w:rPr>
          <w:i/>
          <w:spacing w:val="-3"/>
        </w:rPr>
        <w:t xml:space="preserve"> </w:t>
      </w:r>
      <w:r w:rsidRPr="003A00AA">
        <w:rPr>
          <w:i/>
        </w:rPr>
        <w:t>лабораторные</w:t>
      </w:r>
      <w:r w:rsidRPr="003A00AA">
        <w:rPr>
          <w:i/>
          <w:spacing w:val="-3"/>
        </w:rPr>
        <w:t xml:space="preserve"> </w:t>
      </w:r>
      <w:r w:rsidRPr="003A00AA">
        <w:rPr>
          <w:i/>
          <w:spacing w:val="-2"/>
        </w:rPr>
        <w:t>работы</w:t>
      </w:r>
    </w:p>
    <w:p w:rsidR="00ED06B0" w:rsidRPr="003A00AA" w:rsidRDefault="00ED06B0">
      <w:pPr>
        <w:pStyle w:val="a3"/>
        <w:spacing w:before="5"/>
        <w:rPr>
          <w:i/>
          <w:sz w:val="22"/>
          <w:szCs w:val="22"/>
        </w:rPr>
      </w:pPr>
    </w:p>
    <w:p w:rsidR="00ED06B0" w:rsidRPr="003A00AA" w:rsidRDefault="007862B7">
      <w:pPr>
        <w:pStyle w:val="a3"/>
        <w:ind w:left="993"/>
        <w:rPr>
          <w:sz w:val="22"/>
          <w:szCs w:val="22"/>
        </w:rPr>
      </w:pPr>
      <w:r w:rsidRPr="003A00AA">
        <w:rPr>
          <w:sz w:val="22"/>
          <w:szCs w:val="22"/>
        </w:rPr>
        <w:t>Исследование</w:t>
      </w:r>
      <w:r w:rsidRPr="003A00AA">
        <w:rPr>
          <w:spacing w:val="-5"/>
          <w:sz w:val="22"/>
          <w:szCs w:val="22"/>
        </w:rPr>
        <w:t xml:space="preserve"> </w:t>
      </w:r>
      <w:r w:rsidRPr="003A00AA">
        <w:rPr>
          <w:sz w:val="22"/>
          <w:szCs w:val="22"/>
        </w:rPr>
        <w:t>треков</w:t>
      </w:r>
      <w:r w:rsidRPr="003A00AA">
        <w:rPr>
          <w:spacing w:val="-6"/>
          <w:sz w:val="22"/>
          <w:szCs w:val="22"/>
        </w:rPr>
        <w:t xml:space="preserve"> </w:t>
      </w:r>
      <w:r w:rsidRPr="003A00AA">
        <w:rPr>
          <w:sz w:val="22"/>
          <w:szCs w:val="22"/>
        </w:rPr>
        <w:t>частиц</w:t>
      </w:r>
      <w:r w:rsidRPr="003A00AA">
        <w:rPr>
          <w:spacing w:val="-4"/>
          <w:sz w:val="22"/>
          <w:szCs w:val="22"/>
        </w:rPr>
        <w:t xml:space="preserve"> </w:t>
      </w:r>
      <w:r w:rsidRPr="003A00AA">
        <w:rPr>
          <w:sz w:val="22"/>
          <w:szCs w:val="22"/>
        </w:rPr>
        <w:t>(по</w:t>
      </w:r>
      <w:r w:rsidRPr="003A00AA">
        <w:rPr>
          <w:spacing w:val="-5"/>
          <w:sz w:val="22"/>
          <w:szCs w:val="22"/>
        </w:rPr>
        <w:t xml:space="preserve"> </w:t>
      </w:r>
      <w:r w:rsidRPr="003A00AA">
        <w:rPr>
          <w:sz w:val="22"/>
          <w:szCs w:val="22"/>
        </w:rPr>
        <w:t>готовым</w:t>
      </w:r>
      <w:r w:rsidRPr="003A00AA">
        <w:rPr>
          <w:spacing w:val="-5"/>
          <w:sz w:val="22"/>
          <w:szCs w:val="22"/>
        </w:rPr>
        <w:t xml:space="preserve"> </w:t>
      </w:r>
      <w:r w:rsidRPr="003A00AA">
        <w:rPr>
          <w:spacing w:val="-2"/>
          <w:sz w:val="22"/>
          <w:szCs w:val="22"/>
        </w:rPr>
        <w:t>фотографиям).</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427"/>
        <w:rPr>
          <w:sz w:val="22"/>
          <w:szCs w:val="22"/>
        </w:rPr>
      </w:pPr>
      <w:r w:rsidRPr="003A00AA">
        <w:rPr>
          <w:sz w:val="22"/>
          <w:szCs w:val="22"/>
        </w:rPr>
        <w:t>Раздел</w:t>
      </w:r>
      <w:r w:rsidRPr="003A00AA">
        <w:rPr>
          <w:spacing w:val="-4"/>
          <w:sz w:val="22"/>
          <w:szCs w:val="22"/>
        </w:rPr>
        <w:t xml:space="preserve"> </w:t>
      </w:r>
      <w:r w:rsidRPr="003A00AA">
        <w:rPr>
          <w:sz w:val="22"/>
          <w:szCs w:val="22"/>
        </w:rPr>
        <w:t>8.</w:t>
      </w:r>
      <w:r w:rsidRPr="003A00AA">
        <w:rPr>
          <w:spacing w:val="-3"/>
          <w:sz w:val="22"/>
          <w:szCs w:val="22"/>
        </w:rPr>
        <w:t xml:space="preserve"> </w:t>
      </w:r>
      <w:r w:rsidRPr="003A00AA">
        <w:rPr>
          <w:sz w:val="22"/>
          <w:szCs w:val="22"/>
        </w:rPr>
        <w:t>Элементы</w:t>
      </w:r>
      <w:r w:rsidRPr="003A00AA">
        <w:rPr>
          <w:spacing w:val="-4"/>
          <w:sz w:val="22"/>
          <w:szCs w:val="22"/>
        </w:rPr>
        <w:t xml:space="preserve"> </w:t>
      </w:r>
      <w:r w:rsidRPr="003A00AA">
        <w:rPr>
          <w:sz w:val="22"/>
          <w:szCs w:val="22"/>
        </w:rPr>
        <w:t>астрономии и</w:t>
      </w:r>
      <w:r w:rsidRPr="003A00AA">
        <w:rPr>
          <w:spacing w:val="-1"/>
          <w:sz w:val="22"/>
          <w:szCs w:val="22"/>
        </w:rPr>
        <w:t xml:space="preserve"> </w:t>
      </w:r>
      <w:r w:rsidRPr="003A00AA">
        <w:rPr>
          <w:spacing w:val="-2"/>
          <w:sz w:val="22"/>
          <w:szCs w:val="22"/>
        </w:rPr>
        <w:t>астрофизики</w:t>
      </w:r>
    </w:p>
    <w:p w:rsidR="00ED06B0" w:rsidRPr="003A00AA" w:rsidRDefault="00ED06B0">
      <w:pPr>
        <w:pStyle w:val="a3"/>
        <w:spacing w:before="5"/>
        <w:rPr>
          <w:b/>
          <w:sz w:val="22"/>
          <w:szCs w:val="22"/>
        </w:rPr>
      </w:pPr>
    </w:p>
    <w:p w:rsidR="00ED06B0" w:rsidRPr="003A00AA" w:rsidRDefault="007862B7">
      <w:pPr>
        <w:pStyle w:val="a3"/>
        <w:spacing w:line="482" w:lineRule="auto"/>
        <w:ind w:left="993" w:right="563"/>
        <w:rPr>
          <w:sz w:val="22"/>
          <w:szCs w:val="22"/>
        </w:rPr>
      </w:pPr>
      <w:r w:rsidRPr="003A00AA">
        <w:rPr>
          <w:sz w:val="22"/>
          <w:szCs w:val="22"/>
        </w:rPr>
        <w:t>Этапы</w:t>
      </w:r>
      <w:r w:rsidRPr="003A00AA">
        <w:rPr>
          <w:spacing w:val="-8"/>
          <w:sz w:val="22"/>
          <w:szCs w:val="22"/>
        </w:rPr>
        <w:t xml:space="preserve"> </w:t>
      </w:r>
      <w:r w:rsidRPr="003A00AA">
        <w:rPr>
          <w:sz w:val="22"/>
          <w:szCs w:val="22"/>
        </w:rPr>
        <w:t>развития</w:t>
      </w:r>
      <w:r w:rsidRPr="003A00AA">
        <w:rPr>
          <w:spacing w:val="-6"/>
          <w:sz w:val="22"/>
          <w:szCs w:val="22"/>
        </w:rPr>
        <w:t xml:space="preserve"> </w:t>
      </w:r>
      <w:r w:rsidRPr="003A00AA">
        <w:rPr>
          <w:sz w:val="22"/>
          <w:szCs w:val="22"/>
        </w:rPr>
        <w:t>астрономии.</w:t>
      </w:r>
      <w:r w:rsidRPr="003A00AA">
        <w:rPr>
          <w:spacing w:val="-8"/>
          <w:sz w:val="22"/>
          <w:szCs w:val="22"/>
        </w:rPr>
        <w:t xml:space="preserve"> </w:t>
      </w:r>
      <w:r w:rsidRPr="003A00AA">
        <w:rPr>
          <w:sz w:val="22"/>
          <w:szCs w:val="22"/>
        </w:rPr>
        <w:t>Прикладное</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мировоззренческое</w:t>
      </w:r>
      <w:r w:rsidRPr="003A00AA">
        <w:rPr>
          <w:spacing w:val="-7"/>
          <w:sz w:val="22"/>
          <w:szCs w:val="22"/>
        </w:rPr>
        <w:t xml:space="preserve"> </w:t>
      </w:r>
      <w:r w:rsidRPr="003A00AA">
        <w:rPr>
          <w:sz w:val="22"/>
          <w:szCs w:val="22"/>
        </w:rPr>
        <w:t>значение</w:t>
      </w:r>
      <w:r w:rsidRPr="003A00AA">
        <w:rPr>
          <w:spacing w:val="-7"/>
          <w:sz w:val="22"/>
          <w:szCs w:val="22"/>
        </w:rPr>
        <w:t xml:space="preserve"> </w:t>
      </w:r>
      <w:r w:rsidRPr="003A00AA">
        <w:rPr>
          <w:sz w:val="22"/>
          <w:szCs w:val="22"/>
        </w:rPr>
        <w:t>астрономии. Вид звёздного неба. Созвездия, яркие звёзды, планеты, их видимое движение.</w:t>
      </w:r>
    </w:p>
    <w:p w:rsidR="00ED06B0" w:rsidRPr="003A00AA" w:rsidRDefault="007862B7">
      <w:pPr>
        <w:pStyle w:val="a3"/>
        <w:spacing w:before="2"/>
        <w:ind w:left="993"/>
        <w:rPr>
          <w:sz w:val="22"/>
          <w:szCs w:val="22"/>
        </w:rPr>
      </w:pPr>
      <w:r w:rsidRPr="003A00AA">
        <w:rPr>
          <w:sz w:val="22"/>
          <w:szCs w:val="22"/>
        </w:rPr>
        <w:t xml:space="preserve">Солнечная </w:t>
      </w:r>
      <w:r w:rsidRPr="003A00AA">
        <w:rPr>
          <w:spacing w:val="-2"/>
          <w:sz w:val="22"/>
          <w:szCs w:val="22"/>
        </w:rPr>
        <w:t>система.</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Солнце. Солнечная активность. Источник энергии Солнца и звёзд. Звёзды, их основ- ные характеристики. Диаграмма «спектральный класс – светимость». Звёзды главной по- следовательности. Зависимость «масса – светимость» для звёзд главной последовательно- сти.</w:t>
      </w:r>
      <w:r w:rsidRPr="003A00AA">
        <w:rPr>
          <w:spacing w:val="-15"/>
          <w:sz w:val="22"/>
          <w:szCs w:val="22"/>
        </w:rPr>
        <w:t xml:space="preserve"> </w:t>
      </w:r>
      <w:r w:rsidRPr="003A00AA">
        <w:rPr>
          <w:sz w:val="22"/>
          <w:szCs w:val="22"/>
        </w:rPr>
        <w:t>Внутреннее</w:t>
      </w:r>
      <w:r w:rsidRPr="003A00AA">
        <w:rPr>
          <w:spacing w:val="-15"/>
          <w:sz w:val="22"/>
          <w:szCs w:val="22"/>
        </w:rPr>
        <w:t xml:space="preserve"> </w:t>
      </w:r>
      <w:r w:rsidRPr="003A00AA">
        <w:rPr>
          <w:sz w:val="22"/>
          <w:szCs w:val="22"/>
        </w:rPr>
        <w:t>строение</w:t>
      </w:r>
      <w:r w:rsidRPr="003A00AA">
        <w:rPr>
          <w:spacing w:val="-15"/>
          <w:sz w:val="22"/>
          <w:szCs w:val="22"/>
        </w:rPr>
        <w:t xml:space="preserve"> </w:t>
      </w:r>
      <w:r w:rsidRPr="003A00AA">
        <w:rPr>
          <w:sz w:val="22"/>
          <w:szCs w:val="22"/>
        </w:rPr>
        <w:t>звёзд.</w:t>
      </w:r>
      <w:r w:rsidRPr="003A00AA">
        <w:rPr>
          <w:spacing w:val="-15"/>
          <w:sz w:val="22"/>
          <w:szCs w:val="22"/>
        </w:rPr>
        <w:t xml:space="preserve"> </w:t>
      </w:r>
      <w:r w:rsidRPr="003A00AA">
        <w:rPr>
          <w:sz w:val="22"/>
          <w:szCs w:val="22"/>
        </w:rPr>
        <w:t>Современные</w:t>
      </w:r>
      <w:r w:rsidRPr="003A00AA">
        <w:rPr>
          <w:spacing w:val="-15"/>
          <w:sz w:val="22"/>
          <w:szCs w:val="22"/>
        </w:rPr>
        <w:t xml:space="preserve"> </w:t>
      </w:r>
      <w:r w:rsidRPr="003A00AA">
        <w:rPr>
          <w:sz w:val="22"/>
          <w:szCs w:val="22"/>
        </w:rPr>
        <w:t>представления</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происхождении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эволюции Солнца и звёзд. Этапы жизни звёзд.</w:t>
      </w:r>
    </w:p>
    <w:p w:rsidR="00ED06B0" w:rsidRPr="003A00AA" w:rsidRDefault="00ED06B0">
      <w:pPr>
        <w:pStyle w:val="a3"/>
        <w:spacing w:before="3"/>
        <w:rPr>
          <w:sz w:val="22"/>
          <w:szCs w:val="22"/>
        </w:rPr>
      </w:pPr>
    </w:p>
    <w:p w:rsidR="00ED06B0" w:rsidRPr="003A00AA" w:rsidRDefault="007862B7">
      <w:pPr>
        <w:pStyle w:val="a3"/>
        <w:ind w:left="427" w:right="561" w:firstLine="566"/>
        <w:jc w:val="both"/>
        <w:rPr>
          <w:sz w:val="22"/>
          <w:szCs w:val="22"/>
        </w:rPr>
      </w:pPr>
      <w:r w:rsidRPr="003A00AA">
        <w:rPr>
          <w:sz w:val="22"/>
          <w:szCs w:val="22"/>
        </w:rPr>
        <w:t>Млечный Путь</w:t>
      </w:r>
      <w:r w:rsidRPr="003A00AA">
        <w:rPr>
          <w:spacing w:val="-1"/>
          <w:sz w:val="22"/>
          <w:szCs w:val="22"/>
        </w:rPr>
        <w:t xml:space="preserve"> </w:t>
      </w:r>
      <w:r w:rsidRPr="003A00AA">
        <w:rPr>
          <w:sz w:val="22"/>
          <w:szCs w:val="22"/>
        </w:rPr>
        <w:t>–</w:t>
      </w:r>
      <w:r w:rsidRPr="003A00AA">
        <w:rPr>
          <w:spacing w:val="-1"/>
          <w:sz w:val="22"/>
          <w:szCs w:val="22"/>
        </w:rPr>
        <w:t xml:space="preserve"> </w:t>
      </w:r>
      <w:r w:rsidRPr="003A00AA">
        <w:rPr>
          <w:sz w:val="22"/>
          <w:szCs w:val="22"/>
        </w:rPr>
        <w:t>наша Галактика. Положение</w:t>
      </w:r>
      <w:r w:rsidRPr="003A00AA">
        <w:rPr>
          <w:spacing w:val="-1"/>
          <w:sz w:val="22"/>
          <w:szCs w:val="22"/>
        </w:rPr>
        <w:t xml:space="preserve"> </w:t>
      </w:r>
      <w:r w:rsidRPr="003A00AA">
        <w:rPr>
          <w:sz w:val="22"/>
          <w:szCs w:val="22"/>
        </w:rPr>
        <w:t>и движение Солнца в Галактике. Типы галактик. Радиогалактики и квазары. Чёрные дыры в ядрах галактик.</w:t>
      </w:r>
    </w:p>
    <w:p w:rsidR="00ED06B0" w:rsidRPr="003A00AA" w:rsidRDefault="00ED06B0">
      <w:pPr>
        <w:pStyle w:val="a3"/>
        <w:spacing w:before="4"/>
        <w:rPr>
          <w:sz w:val="22"/>
          <w:szCs w:val="22"/>
        </w:rPr>
      </w:pPr>
    </w:p>
    <w:p w:rsidR="00ED06B0" w:rsidRPr="003A00AA" w:rsidRDefault="007862B7">
      <w:pPr>
        <w:pStyle w:val="a3"/>
        <w:spacing w:before="1"/>
        <w:ind w:left="427" w:right="569" w:firstLine="566"/>
        <w:jc w:val="both"/>
        <w:rPr>
          <w:sz w:val="22"/>
          <w:szCs w:val="22"/>
        </w:rPr>
      </w:pPr>
      <w:r w:rsidRPr="003A00AA">
        <w:rPr>
          <w:sz w:val="22"/>
          <w:szCs w:val="22"/>
        </w:rPr>
        <w:t>Вселенная.</w:t>
      </w:r>
      <w:r w:rsidRPr="003A00AA">
        <w:rPr>
          <w:spacing w:val="-10"/>
          <w:sz w:val="22"/>
          <w:szCs w:val="22"/>
        </w:rPr>
        <w:t xml:space="preserve"> </w:t>
      </w:r>
      <w:r w:rsidRPr="003A00AA">
        <w:rPr>
          <w:sz w:val="22"/>
          <w:szCs w:val="22"/>
        </w:rPr>
        <w:t>Расширение</w:t>
      </w:r>
      <w:r w:rsidRPr="003A00AA">
        <w:rPr>
          <w:spacing w:val="-10"/>
          <w:sz w:val="22"/>
          <w:szCs w:val="22"/>
        </w:rPr>
        <w:t xml:space="preserve"> </w:t>
      </w:r>
      <w:r w:rsidRPr="003A00AA">
        <w:rPr>
          <w:sz w:val="22"/>
          <w:szCs w:val="22"/>
        </w:rPr>
        <w:t>Вселенной.</w:t>
      </w:r>
      <w:r w:rsidRPr="003A00AA">
        <w:rPr>
          <w:spacing w:val="-10"/>
          <w:sz w:val="22"/>
          <w:szCs w:val="22"/>
        </w:rPr>
        <w:t xml:space="preserve"> </w:t>
      </w:r>
      <w:r w:rsidRPr="003A00AA">
        <w:rPr>
          <w:sz w:val="22"/>
          <w:szCs w:val="22"/>
        </w:rPr>
        <w:t>Закон</w:t>
      </w:r>
      <w:r w:rsidRPr="003A00AA">
        <w:rPr>
          <w:spacing w:val="-5"/>
          <w:sz w:val="22"/>
          <w:szCs w:val="22"/>
        </w:rPr>
        <w:t xml:space="preserve"> </w:t>
      </w:r>
      <w:r w:rsidRPr="003A00AA">
        <w:rPr>
          <w:sz w:val="22"/>
          <w:szCs w:val="22"/>
        </w:rPr>
        <w:t>Хаббла.</w:t>
      </w:r>
      <w:r w:rsidRPr="003A00AA">
        <w:rPr>
          <w:spacing w:val="-10"/>
          <w:sz w:val="22"/>
          <w:szCs w:val="22"/>
        </w:rPr>
        <w:t xml:space="preserve"> </w:t>
      </w:r>
      <w:r w:rsidRPr="003A00AA">
        <w:rPr>
          <w:sz w:val="22"/>
          <w:szCs w:val="22"/>
        </w:rPr>
        <w:t>Разбегание</w:t>
      </w:r>
      <w:r w:rsidRPr="003A00AA">
        <w:rPr>
          <w:spacing w:val="-10"/>
          <w:sz w:val="22"/>
          <w:szCs w:val="22"/>
        </w:rPr>
        <w:t xml:space="preserve"> </w:t>
      </w:r>
      <w:r w:rsidRPr="003A00AA">
        <w:rPr>
          <w:sz w:val="22"/>
          <w:szCs w:val="22"/>
        </w:rPr>
        <w:t>галактик.</w:t>
      </w:r>
      <w:r w:rsidRPr="003A00AA">
        <w:rPr>
          <w:spacing w:val="-10"/>
          <w:sz w:val="22"/>
          <w:szCs w:val="22"/>
        </w:rPr>
        <w:t xml:space="preserve"> </w:t>
      </w:r>
      <w:r w:rsidRPr="003A00AA">
        <w:rPr>
          <w:sz w:val="22"/>
          <w:szCs w:val="22"/>
        </w:rPr>
        <w:t>Теория</w:t>
      </w:r>
      <w:r w:rsidRPr="003A00AA">
        <w:rPr>
          <w:spacing w:val="-9"/>
          <w:sz w:val="22"/>
          <w:szCs w:val="22"/>
        </w:rPr>
        <w:t xml:space="preserve"> </w:t>
      </w:r>
      <w:r w:rsidRPr="003A00AA">
        <w:rPr>
          <w:sz w:val="22"/>
          <w:szCs w:val="22"/>
        </w:rPr>
        <w:t>Боль- шого взрыва. Реликтовое излучение.</w:t>
      </w:r>
    </w:p>
    <w:p w:rsidR="00ED06B0" w:rsidRPr="003A00AA" w:rsidRDefault="00ED06B0">
      <w:pPr>
        <w:pStyle w:val="a3"/>
        <w:spacing w:before="5"/>
        <w:rPr>
          <w:sz w:val="22"/>
          <w:szCs w:val="22"/>
        </w:rPr>
      </w:pPr>
    </w:p>
    <w:p w:rsidR="00ED06B0" w:rsidRPr="003A00AA" w:rsidRDefault="007862B7">
      <w:pPr>
        <w:pStyle w:val="a3"/>
        <w:spacing w:line="482" w:lineRule="auto"/>
        <w:ind w:left="993" w:right="3472"/>
        <w:rPr>
          <w:sz w:val="22"/>
          <w:szCs w:val="22"/>
        </w:rPr>
      </w:pPr>
      <w:r w:rsidRPr="003A00AA">
        <w:rPr>
          <w:sz w:val="22"/>
          <w:szCs w:val="22"/>
        </w:rPr>
        <w:t>Масштабная</w:t>
      </w:r>
      <w:r w:rsidRPr="003A00AA">
        <w:rPr>
          <w:spacing w:val="-11"/>
          <w:sz w:val="22"/>
          <w:szCs w:val="22"/>
        </w:rPr>
        <w:t xml:space="preserve"> </w:t>
      </w:r>
      <w:r w:rsidRPr="003A00AA">
        <w:rPr>
          <w:sz w:val="22"/>
          <w:szCs w:val="22"/>
        </w:rPr>
        <w:t>структура</w:t>
      </w:r>
      <w:r w:rsidRPr="003A00AA">
        <w:rPr>
          <w:spacing w:val="-13"/>
          <w:sz w:val="22"/>
          <w:szCs w:val="22"/>
        </w:rPr>
        <w:t xml:space="preserve"> </w:t>
      </w:r>
      <w:r w:rsidRPr="003A00AA">
        <w:rPr>
          <w:sz w:val="22"/>
          <w:szCs w:val="22"/>
        </w:rPr>
        <w:t>Вселенной.</w:t>
      </w:r>
      <w:r w:rsidRPr="003A00AA">
        <w:rPr>
          <w:spacing w:val="-13"/>
          <w:sz w:val="22"/>
          <w:szCs w:val="22"/>
        </w:rPr>
        <w:t xml:space="preserve"> </w:t>
      </w:r>
      <w:r w:rsidRPr="003A00AA">
        <w:rPr>
          <w:sz w:val="22"/>
          <w:szCs w:val="22"/>
        </w:rPr>
        <w:t>Метагалактика. Нерешённые проблемы астрономии.</w:t>
      </w:r>
    </w:p>
    <w:p w:rsidR="00ED06B0" w:rsidRPr="003A00AA" w:rsidRDefault="007862B7">
      <w:pPr>
        <w:spacing w:before="2"/>
        <w:ind w:left="993"/>
        <w:rPr>
          <w:i/>
        </w:rPr>
      </w:pPr>
      <w:r w:rsidRPr="003A00AA">
        <w:rPr>
          <w:i/>
        </w:rPr>
        <w:t>Ученические</w:t>
      </w:r>
      <w:r w:rsidRPr="003A00AA">
        <w:rPr>
          <w:i/>
          <w:spacing w:val="-2"/>
        </w:rPr>
        <w:t xml:space="preserve"> наблюдения</w:t>
      </w:r>
    </w:p>
    <w:p w:rsidR="00ED06B0" w:rsidRPr="003A00AA" w:rsidRDefault="00ED06B0">
      <w:pPr>
        <w:pStyle w:val="a3"/>
        <w:spacing w:before="5"/>
        <w:rPr>
          <w:i/>
          <w:sz w:val="22"/>
          <w:szCs w:val="22"/>
        </w:rPr>
      </w:pPr>
    </w:p>
    <w:p w:rsidR="00ED06B0" w:rsidRPr="003A00AA" w:rsidRDefault="007862B7">
      <w:pPr>
        <w:pStyle w:val="a3"/>
        <w:ind w:left="427" w:right="565" w:firstLine="566"/>
        <w:jc w:val="both"/>
        <w:rPr>
          <w:sz w:val="22"/>
          <w:szCs w:val="22"/>
        </w:rPr>
      </w:pPr>
      <w:r w:rsidRPr="003A00AA">
        <w:rPr>
          <w:sz w:val="22"/>
          <w:szCs w:val="22"/>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D06B0" w:rsidRPr="003A00AA" w:rsidRDefault="00ED06B0">
      <w:pPr>
        <w:pStyle w:val="a3"/>
        <w:spacing w:before="2"/>
        <w:rPr>
          <w:sz w:val="22"/>
          <w:szCs w:val="22"/>
        </w:rPr>
      </w:pPr>
    </w:p>
    <w:p w:rsidR="00ED06B0" w:rsidRPr="003A00AA" w:rsidRDefault="007862B7">
      <w:pPr>
        <w:pStyle w:val="a3"/>
        <w:spacing w:before="1"/>
        <w:ind w:left="993"/>
        <w:rPr>
          <w:sz w:val="22"/>
          <w:szCs w:val="22"/>
        </w:rPr>
      </w:pPr>
      <w:r w:rsidRPr="003A00AA">
        <w:rPr>
          <w:sz w:val="22"/>
          <w:szCs w:val="22"/>
        </w:rPr>
        <w:t>Наблюдения</w:t>
      </w:r>
      <w:r w:rsidRPr="003A00AA">
        <w:rPr>
          <w:spacing w:val="-3"/>
          <w:sz w:val="22"/>
          <w:szCs w:val="22"/>
        </w:rPr>
        <w:t xml:space="preserve"> </w:t>
      </w:r>
      <w:r w:rsidRPr="003A00AA">
        <w:rPr>
          <w:sz w:val="22"/>
          <w:szCs w:val="22"/>
        </w:rPr>
        <w:t>в</w:t>
      </w:r>
      <w:r w:rsidRPr="003A00AA">
        <w:rPr>
          <w:spacing w:val="-3"/>
          <w:sz w:val="22"/>
          <w:szCs w:val="22"/>
        </w:rPr>
        <w:t xml:space="preserve"> </w:t>
      </w:r>
      <w:r w:rsidRPr="003A00AA">
        <w:rPr>
          <w:sz w:val="22"/>
          <w:szCs w:val="22"/>
        </w:rPr>
        <w:t>телескоп</w:t>
      </w:r>
      <w:r w:rsidRPr="003A00AA">
        <w:rPr>
          <w:spacing w:val="-1"/>
          <w:sz w:val="22"/>
          <w:szCs w:val="22"/>
        </w:rPr>
        <w:t xml:space="preserve"> </w:t>
      </w:r>
      <w:r w:rsidRPr="003A00AA">
        <w:rPr>
          <w:sz w:val="22"/>
          <w:szCs w:val="22"/>
        </w:rPr>
        <w:t>Луны,</w:t>
      </w:r>
      <w:r w:rsidRPr="003A00AA">
        <w:rPr>
          <w:spacing w:val="-2"/>
          <w:sz w:val="22"/>
          <w:szCs w:val="22"/>
        </w:rPr>
        <w:t xml:space="preserve"> </w:t>
      </w:r>
      <w:r w:rsidRPr="003A00AA">
        <w:rPr>
          <w:sz w:val="22"/>
          <w:szCs w:val="22"/>
        </w:rPr>
        <w:t>планет,</w:t>
      </w:r>
      <w:r w:rsidRPr="003A00AA">
        <w:rPr>
          <w:spacing w:val="-1"/>
          <w:sz w:val="22"/>
          <w:szCs w:val="22"/>
        </w:rPr>
        <w:t xml:space="preserve"> </w:t>
      </w:r>
      <w:r w:rsidRPr="003A00AA">
        <w:rPr>
          <w:sz w:val="22"/>
          <w:szCs w:val="22"/>
        </w:rPr>
        <w:t>Млечного</w:t>
      </w:r>
      <w:r w:rsidRPr="003A00AA">
        <w:rPr>
          <w:spacing w:val="-4"/>
          <w:sz w:val="22"/>
          <w:szCs w:val="22"/>
        </w:rPr>
        <w:t xml:space="preserve"> </w:t>
      </w:r>
      <w:r w:rsidRPr="003A00AA">
        <w:rPr>
          <w:spacing w:val="-2"/>
          <w:sz w:val="22"/>
          <w:szCs w:val="22"/>
        </w:rPr>
        <w:t>Пути.</w:t>
      </w:r>
    </w:p>
    <w:p w:rsidR="00ED06B0" w:rsidRPr="003A00AA" w:rsidRDefault="00ED06B0">
      <w:pPr>
        <w:pStyle w:val="a3"/>
        <w:spacing w:before="4"/>
        <w:rPr>
          <w:sz w:val="22"/>
          <w:szCs w:val="22"/>
        </w:rPr>
      </w:pPr>
    </w:p>
    <w:p w:rsidR="00ED06B0" w:rsidRPr="003A00AA" w:rsidRDefault="007862B7">
      <w:pPr>
        <w:pStyle w:val="3"/>
        <w:rPr>
          <w:sz w:val="22"/>
          <w:szCs w:val="22"/>
        </w:rPr>
      </w:pPr>
      <w:r w:rsidRPr="003A00AA">
        <w:rPr>
          <w:sz w:val="22"/>
          <w:szCs w:val="22"/>
        </w:rPr>
        <w:t>Обобщающее</w:t>
      </w:r>
      <w:r w:rsidRPr="003A00AA">
        <w:rPr>
          <w:spacing w:val="-3"/>
          <w:sz w:val="22"/>
          <w:szCs w:val="22"/>
        </w:rPr>
        <w:t xml:space="preserve"> </w:t>
      </w:r>
      <w:r w:rsidRPr="003A00AA">
        <w:rPr>
          <w:spacing w:val="-2"/>
          <w:sz w:val="22"/>
          <w:szCs w:val="22"/>
        </w:rPr>
        <w:t>повторение</w:t>
      </w:r>
    </w:p>
    <w:p w:rsidR="00ED06B0" w:rsidRPr="003A00AA" w:rsidRDefault="00ED06B0">
      <w:pPr>
        <w:pStyle w:val="3"/>
        <w:rPr>
          <w:sz w:val="22"/>
          <w:szCs w:val="22"/>
        </w:rPr>
        <w:sectPr w:rsidR="00ED06B0" w:rsidRPr="003A00AA">
          <w:pgSz w:w="11910" w:h="16380"/>
          <w:pgMar w:top="1060" w:right="283" w:bottom="1240" w:left="1275" w:header="0" w:footer="1017" w:gutter="0"/>
          <w:cols w:space="720"/>
        </w:sectPr>
      </w:pPr>
    </w:p>
    <w:p w:rsidR="00ED06B0" w:rsidRPr="003A00AA" w:rsidRDefault="007862B7">
      <w:pPr>
        <w:pStyle w:val="a3"/>
        <w:spacing w:before="72"/>
        <w:ind w:left="427" w:right="563" w:firstLine="566"/>
        <w:jc w:val="both"/>
        <w:rPr>
          <w:sz w:val="22"/>
          <w:szCs w:val="22"/>
        </w:rPr>
      </w:pPr>
      <w:r w:rsidRPr="003A00AA">
        <w:rPr>
          <w:sz w:val="22"/>
          <w:szCs w:val="22"/>
        </w:rPr>
        <w:lastRenderedPageBreak/>
        <w:t>Роль физики и астрономии в экономической, технологической, социальной и этиче- ской</w:t>
      </w:r>
      <w:r w:rsidRPr="003A00AA">
        <w:rPr>
          <w:spacing w:val="-15"/>
          <w:sz w:val="22"/>
          <w:szCs w:val="22"/>
        </w:rPr>
        <w:t xml:space="preserve"> </w:t>
      </w:r>
      <w:r w:rsidRPr="003A00AA">
        <w:rPr>
          <w:sz w:val="22"/>
          <w:szCs w:val="22"/>
        </w:rPr>
        <w:t>сферах</w:t>
      </w:r>
      <w:r w:rsidRPr="003A00AA">
        <w:rPr>
          <w:spacing w:val="-15"/>
          <w:sz w:val="22"/>
          <w:szCs w:val="22"/>
        </w:rPr>
        <w:t xml:space="preserve"> </w:t>
      </w:r>
      <w:r w:rsidRPr="003A00AA">
        <w:rPr>
          <w:sz w:val="22"/>
          <w:szCs w:val="22"/>
        </w:rPr>
        <w:t>деятельности</w:t>
      </w:r>
      <w:r w:rsidRPr="003A00AA">
        <w:rPr>
          <w:spacing w:val="-15"/>
          <w:sz w:val="22"/>
          <w:szCs w:val="22"/>
        </w:rPr>
        <w:t xml:space="preserve"> </w:t>
      </w:r>
      <w:r w:rsidRPr="003A00AA">
        <w:rPr>
          <w:sz w:val="22"/>
          <w:szCs w:val="22"/>
        </w:rPr>
        <w:t>человека,</w:t>
      </w:r>
      <w:r w:rsidRPr="003A00AA">
        <w:rPr>
          <w:spacing w:val="-15"/>
          <w:sz w:val="22"/>
          <w:szCs w:val="22"/>
        </w:rPr>
        <w:t xml:space="preserve"> </w:t>
      </w:r>
      <w:r w:rsidRPr="003A00AA">
        <w:rPr>
          <w:sz w:val="22"/>
          <w:szCs w:val="22"/>
        </w:rPr>
        <w:t>роль</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место</w:t>
      </w:r>
      <w:r w:rsidRPr="003A00AA">
        <w:rPr>
          <w:spacing w:val="-15"/>
          <w:sz w:val="22"/>
          <w:szCs w:val="22"/>
        </w:rPr>
        <w:t xml:space="preserve"> </w:t>
      </w:r>
      <w:r w:rsidRPr="003A00AA">
        <w:rPr>
          <w:sz w:val="22"/>
          <w:szCs w:val="22"/>
        </w:rPr>
        <w:t>физики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астрономии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современной</w:t>
      </w:r>
      <w:r w:rsidRPr="003A00AA">
        <w:rPr>
          <w:spacing w:val="-15"/>
          <w:sz w:val="22"/>
          <w:szCs w:val="22"/>
        </w:rPr>
        <w:t xml:space="preserve"> </w:t>
      </w:r>
      <w:r w:rsidRPr="003A00AA">
        <w:rPr>
          <w:sz w:val="22"/>
          <w:szCs w:val="22"/>
        </w:rPr>
        <w:t>науч- 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 научных представлений о природе.</w:t>
      </w:r>
    </w:p>
    <w:p w:rsidR="00ED06B0" w:rsidRPr="003A00AA" w:rsidRDefault="00ED06B0">
      <w:pPr>
        <w:pStyle w:val="a3"/>
        <w:spacing w:before="5"/>
        <w:rPr>
          <w:sz w:val="22"/>
          <w:szCs w:val="22"/>
        </w:rPr>
      </w:pPr>
    </w:p>
    <w:p w:rsidR="00ED06B0" w:rsidRPr="003A00AA" w:rsidRDefault="007862B7">
      <w:pPr>
        <w:pStyle w:val="3"/>
        <w:rPr>
          <w:sz w:val="22"/>
          <w:szCs w:val="22"/>
        </w:rPr>
      </w:pPr>
      <w:r w:rsidRPr="003A00AA">
        <w:rPr>
          <w:sz w:val="22"/>
          <w:szCs w:val="22"/>
        </w:rPr>
        <w:t>Межпредметные</w:t>
      </w:r>
      <w:r w:rsidRPr="003A00AA">
        <w:rPr>
          <w:spacing w:val="-1"/>
          <w:sz w:val="22"/>
          <w:szCs w:val="22"/>
        </w:rPr>
        <w:t xml:space="preserve"> </w:t>
      </w:r>
      <w:r w:rsidRPr="003A00AA">
        <w:rPr>
          <w:spacing w:val="-2"/>
          <w:sz w:val="22"/>
          <w:szCs w:val="22"/>
        </w:rPr>
        <w:t>связи</w:t>
      </w:r>
    </w:p>
    <w:p w:rsidR="00ED06B0" w:rsidRPr="003A00AA" w:rsidRDefault="00ED06B0">
      <w:pPr>
        <w:pStyle w:val="a3"/>
        <w:spacing w:before="5"/>
        <w:rPr>
          <w:b/>
          <w:sz w:val="22"/>
          <w:szCs w:val="22"/>
        </w:rPr>
      </w:pPr>
    </w:p>
    <w:p w:rsidR="00ED06B0" w:rsidRPr="003A00AA" w:rsidRDefault="007862B7">
      <w:pPr>
        <w:pStyle w:val="a3"/>
        <w:ind w:left="427" w:right="566" w:firstLine="566"/>
        <w:jc w:val="both"/>
        <w:rPr>
          <w:sz w:val="22"/>
          <w:szCs w:val="22"/>
        </w:rPr>
      </w:pPr>
      <w:r w:rsidRPr="003A00AA">
        <w:rPr>
          <w:sz w:val="22"/>
          <w:szCs w:val="22"/>
        </w:rPr>
        <w:t xml:space="preserve">Изучение курса физики базового уровня в 11 классе осуществляется с учётом содер- жательных межпредметных связей с курсами математики, биологии, химии, географии и </w:t>
      </w:r>
      <w:r w:rsidRPr="003A00AA">
        <w:rPr>
          <w:spacing w:val="-2"/>
          <w:sz w:val="22"/>
          <w:szCs w:val="22"/>
        </w:rPr>
        <w:t>технологии.</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i/>
          <w:sz w:val="22"/>
          <w:szCs w:val="22"/>
        </w:rPr>
        <w:t>Межпредметные</w:t>
      </w:r>
      <w:r w:rsidRPr="003A00AA">
        <w:rPr>
          <w:i/>
          <w:spacing w:val="-10"/>
          <w:sz w:val="22"/>
          <w:szCs w:val="22"/>
        </w:rPr>
        <w:t xml:space="preserve"> </w:t>
      </w:r>
      <w:r w:rsidRPr="003A00AA">
        <w:rPr>
          <w:i/>
          <w:sz w:val="22"/>
          <w:szCs w:val="22"/>
        </w:rPr>
        <w:t>понятия</w:t>
      </w:r>
      <w:r w:rsidRPr="003A00AA">
        <w:rPr>
          <w:sz w:val="22"/>
          <w:szCs w:val="22"/>
        </w:rPr>
        <w:t>,</w:t>
      </w:r>
      <w:r w:rsidRPr="003A00AA">
        <w:rPr>
          <w:spacing w:val="-8"/>
          <w:sz w:val="22"/>
          <w:szCs w:val="22"/>
        </w:rPr>
        <w:t xml:space="preserve"> </w:t>
      </w:r>
      <w:r w:rsidRPr="003A00AA">
        <w:rPr>
          <w:sz w:val="22"/>
          <w:szCs w:val="22"/>
        </w:rPr>
        <w:t>связанные</w:t>
      </w:r>
      <w:r w:rsidRPr="003A00AA">
        <w:rPr>
          <w:spacing w:val="-5"/>
          <w:sz w:val="22"/>
          <w:szCs w:val="22"/>
        </w:rPr>
        <w:t xml:space="preserve"> </w:t>
      </w:r>
      <w:r w:rsidRPr="003A00AA">
        <w:rPr>
          <w:sz w:val="22"/>
          <w:szCs w:val="22"/>
        </w:rPr>
        <w:t>с</w:t>
      </w:r>
      <w:r w:rsidRPr="003A00AA">
        <w:rPr>
          <w:spacing w:val="-9"/>
          <w:sz w:val="22"/>
          <w:szCs w:val="22"/>
        </w:rPr>
        <w:t xml:space="preserve"> </w:t>
      </w:r>
      <w:r w:rsidRPr="003A00AA">
        <w:rPr>
          <w:sz w:val="22"/>
          <w:szCs w:val="22"/>
        </w:rPr>
        <w:t>изучением</w:t>
      </w:r>
      <w:r w:rsidRPr="003A00AA">
        <w:rPr>
          <w:spacing w:val="-7"/>
          <w:sz w:val="22"/>
          <w:szCs w:val="22"/>
        </w:rPr>
        <w:t xml:space="preserve"> </w:t>
      </w:r>
      <w:r w:rsidRPr="003A00AA">
        <w:rPr>
          <w:sz w:val="22"/>
          <w:szCs w:val="22"/>
        </w:rPr>
        <w:t>методов</w:t>
      </w:r>
      <w:r w:rsidRPr="003A00AA">
        <w:rPr>
          <w:spacing w:val="-6"/>
          <w:sz w:val="22"/>
          <w:szCs w:val="22"/>
        </w:rPr>
        <w:t xml:space="preserve"> </w:t>
      </w:r>
      <w:r w:rsidRPr="003A00AA">
        <w:rPr>
          <w:sz w:val="22"/>
          <w:szCs w:val="22"/>
        </w:rPr>
        <w:t>научного</w:t>
      </w:r>
      <w:r w:rsidRPr="003A00AA">
        <w:rPr>
          <w:spacing w:val="-4"/>
          <w:sz w:val="22"/>
          <w:szCs w:val="22"/>
        </w:rPr>
        <w:t xml:space="preserve"> </w:t>
      </w:r>
      <w:r w:rsidRPr="003A00AA">
        <w:rPr>
          <w:sz w:val="22"/>
          <w:szCs w:val="22"/>
        </w:rPr>
        <w:t>познания:</w:t>
      </w:r>
      <w:r w:rsidRPr="003A00AA">
        <w:rPr>
          <w:spacing w:val="-7"/>
          <w:sz w:val="22"/>
          <w:szCs w:val="22"/>
        </w:rPr>
        <w:t xml:space="preserve"> </w:t>
      </w:r>
      <w:r w:rsidRPr="003A00AA">
        <w:rPr>
          <w:sz w:val="22"/>
          <w:szCs w:val="22"/>
        </w:rPr>
        <w:t>явле- ние, научный факт, гипотеза, физическая величина, закон, теория, наблюдение, экспери- мент, моделирование, модель, измерение.</w:t>
      </w:r>
    </w:p>
    <w:p w:rsidR="00ED06B0" w:rsidRPr="003A00AA" w:rsidRDefault="00ED06B0">
      <w:pPr>
        <w:pStyle w:val="a3"/>
        <w:spacing w:before="5"/>
        <w:rPr>
          <w:sz w:val="22"/>
          <w:szCs w:val="22"/>
        </w:rPr>
      </w:pPr>
    </w:p>
    <w:p w:rsidR="00ED06B0" w:rsidRPr="003A00AA" w:rsidRDefault="007862B7">
      <w:pPr>
        <w:pStyle w:val="a3"/>
        <w:ind w:left="427" w:right="560" w:firstLine="566"/>
        <w:jc w:val="both"/>
        <w:rPr>
          <w:sz w:val="22"/>
          <w:szCs w:val="22"/>
        </w:rPr>
      </w:pPr>
      <w:r w:rsidRPr="003A00AA">
        <w:rPr>
          <w:i/>
          <w:sz w:val="22"/>
          <w:szCs w:val="22"/>
        </w:rPr>
        <w:t>Математика:</w:t>
      </w:r>
      <w:r w:rsidRPr="003A00AA">
        <w:rPr>
          <w:i/>
          <w:spacing w:val="-4"/>
          <w:sz w:val="22"/>
          <w:szCs w:val="22"/>
        </w:rPr>
        <w:t xml:space="preserve"> </w:t>
      </w:r>
      <w:r w:rsidRPr="003A00AA">
        <w:rPr>
          <w:sz w:val="22"/>
          <w:szCs w:val="22"/>
        </w:rPr>
        <w:t>решение</w:t>
      </w:r>
      <w:r w:rsidRPr="003A00AA">
        <w:rPr>
          <w:spacing w:val="-15"/>
          <w:sz w:val="22"/>
          <w:szCs w:val="22"/>
        </w:rPr>
        <w:t xml:space="preserve"> </w:t>
      </w:r>
      <w:r w:rsidRPr="003A00AA">
        <w:rPr>
          <w:sz w:val="22"/>
          <w:szCs w:val="22"/>
        </w:rPr>
        <w:t>системы</w:t>
      </w:r>
      <w:r w:rsidRPr="003A00AA">
        <w:rPr>
          <w:spacing w:val="-15"/>
          <w:sz w:val="22"/>
          <w:szCs w:val="22"/>
        </w:rPr>
        <w:t xml:space="preserve"> </w:t>
      </w:r>
      <w:r w:rsidRPr="003A00AA">
        <w:rPr>
          <w:sz w:val="22"/>
          <w:szCs w:val="22"/>
        </w:rPr>
        <w:t>уравнений,</w:t>
      </w:r>
      <w:r w:rsidRPr="003A00AA">
        <w:rPr>
          <w:spacing w:val="-13"/>
          <w:sz w:val="22"/>
          <w:szCs w:val="22"/>
        </w:rPr>
        <w:t xml:space="preserve"> </w:t>
      </w:r>
      <w:r w:rsidRPr="003A00AA">
        <w:rPr>
          <w:sz w:val="22"/>
          <w:szCs w:val="22"/>
        </w:rPr>
        <w:t>тригонометрические</w:t>
      </w:r>
      <w:r w:rsidRPr="003A00AA">
        <w:rPr>
          <w:spacing w:val="-14"/>
          <w:sz w:val="22"/>
          <w:szCs w:val="22"/>
        </w:rPr>
        <w:t xml:space="preserve"> </w:t>
      </w:r>
      <w:r w:rsidRPr="003A00AA">
        <w:rPr>
          <w:sz w:val="22"/>
          <w:szCs w:val="22"/>
        </w:rPr>
        <w:t>функции:</w:t>
      </w:r>
      <w:r w:rsidRPr="003A00AA">
        <w:rPr>
          <w:spacing w:val="-13"/>
          <w:sz w:val="22"/>
          <w:szCs w:val="22"/>
        </w:rPr>
        <w:t xml:space="preserve"> </w:t>
      </w:r>
      <w:r w:rsidRPr="003A00AA">
        <w:rPr>
          <w:sz w:val="22"/>
          <w:szCs w:val="22"/>
        </w:rPr>
        <w:t>синус,</w:t>
      </w:r>
      <w:r w:rsidRPr="003A00AA">
        <w:rPr>
          <w:spacing w:val="-13"/>
          <w:sz w:val="22"/>
          <w:szCs w:val="22"/>
        </w:rPr>
        <w:t xml:space="preserve"> </w:t>
      </w:r>
      <w:r w:rsidRPr="003A00AA">
        <w:rPr>
          <w:sz w:val="22"/>
          <w:szCs w:val="22"/>
        </w:rPr>
        <w:t>ко- синус,</w:t>
      </w:r>
      <w:r w:rsidRPr="003A00AA">
        <w:rPr>
          <w:spacing w:val="-15"/>
          <w:sz w:val="22"/>
          <w:szCs w:val="22"/>
        </w:rPr>
        <w:t xml:space="preserve"> </w:t>
      </w:r>
      <w:r w:rsidRPr="003A00AA">
        <w:rPr>
          <w:sz w:val="22"/>
          <w:szCs w:val="22"/>
        </w:rPr>
        <w:t>тангенс,</w:t>
      </w:r>
      <w:r w:rsidRPr="003A00AA">
        <w:rPr>
          <w:spacing w:val="-15"/>
          <w:sz w:val="22"/>
          <w:szCs w:val="22"/>
        </w:rPr>
        <w:t xml:space="preserve"> </w:t>
      </w:r>
      <w:r w:rsidRPr="003A00AA">
        <w:rPr>
          <w:sz w:val="22"/>
          <w:szCs w:val="22"/>
        </w:rPr>
        <w:t>котангенс,</w:t>
      </w:r>
      <w:r w:rsidRPr="003A00AA">
        <w:rPr>
          <w:spacing w:val="-15"/>
          <w:sz w:val="22"/>
          <w:szCs w:val="22"/>
        </w:rPr>
        <w:t xml:space="preserve"> </w:t>
      </w:r>
      <w:r w:rsidRPr="003A00AA">
        <w:rPr>
          <w:sz w:val="22"/>
          <w:szCs w:val="22"/>
        </w:rPr>
        <w:t>основное</w:t>
      </w:r>
      <w:r w:rsidRPr="003A00AA">
        <w:rPr>
          <w:spacing w:val="-15"/>
          <w:sz w:val="22"/>
          <w:szCs w:val="22"/>
        </w:rPr>
        <w:t xml:space="preserve"> </w:t>
      </w:r>
      <w:r w:rsidRPr="003A00AA">
        <w:rPr>
          <w:sz w:val="22"/>
          <w:szCs w:val="22"/>
        </w:rPr>
        <w:t>тригонометрическое</w:t>
      </w:r>
      <w:r w:rsidRPr="003A00AA">
        <w:rPr>
          <w:spacing w:val="-15"/>
          <w:sz w:val="22"/>
          <w:szCs w:val="22"/>
        </w:rPr>
        <w:t xml:space="preserve"> </w:t>
      </w:r>
      <w:r w:rsidRPr="003A00AA">
        <w:rPr>
          <w:sz w:val="22"/>
          <w:szCs w:val="22"/>
        </w:rPr>
        <w:t>тождество,</w:t>
      </w:r>
      <w:r w:rsidRPr="003A00AA">
        <w:rPr>
          <w:spacing w:val="-15"/>
          <w:sz w:val="22"/>
          <w:szCs w:val="22"/>
        </w:rPr>
        <w:t xml:space="preserve"> </w:t>
      </w:r>
      <w:r w:rsidRPr="003A00AA">
        <w:rPr>
          <w:sz w:val="22"/>
          <w:szCs w:val="22"/>
        </w:rPr>
        <w:t>векторы</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их</w:t>
      </w:r>
      <w:r w:rsidRPr="003A00AA">
        <w:rPr>
          <w:spacing w:val="-15"/>
          <w:sz w:val="22"/>
          <w:szCs w:val="22"/>
        </w:rPr>
        <w:t xml:space="preserve"> </w:t>
      </w:r>
      <w:r w:rsidRPr="003A00AA">
        <w:rPr>
          <w:sz w:val="22"/>
          <w:szCs w:val="22"/>
        </w:rPr>
        <w:t>проекции на оси координат, сложение векторов, производные элементарных функций, признаки по- добия треугольников, определение площади плоских фигур и объёма тел.</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i/>
          <w:sz w:val="22"/>
          <w:szCs w:val="22"/>
        </w:rPr>
        <w:t>Биология:</w:t>
      </w:r>
      <w:r w:rsidRPr="003A00AA">
        <w:rPr>
          <w:i/>
          <w:spacing w:val="-4"/>
          <w:sz w:val="22"/>
          <w:szCs w:val="22"/>
        </w:rPr>
        <w:t xml:space="preserve"> </w:t>
      </w:r>
      <w:r w:rsidRPr="003A00AA">
        <w:rPr>
          <w:sz w:val="22"/>
          <w:szCs w:val="22"/>
        </w:rPr>
        <w:t>электрические</w:t>
      </w:r>
      <w:r w:rsidRPr="003A00AA">
        <w:rPr>
          <w:spacing w:val="-10"/>
          <w:sz w:val="22"/>
          <w:szCs w:val="22"/>
        </w:rPr>
        <w:t xml:space="preserve"> </w:t>
      </w:r>
      <w:r w:rsidRPr="003A00AA">
        <w:rPr>
          <w:sz w:val="22"/>
          <w:szCs w:val="22"/>
        </w:rPr>
        <w:t>явления</w:t>
      </w:r>
      <w:r w:rsidRPr="003A00AA">
        <w:rPr>
          <w:spacing w:val="-10"/>
          <w:sz w:val="22"/>
          <w:szCs w:val="22"/>
        </w:rPr>
        <w:t xml:space="preserve"> </w:t>
      </w:r>
      <w:r w:rsidRPr="003A00AA">
        <w:rPr>
          <w:sz w:val="22"/>
          <w:szCs w:val="22"/>
        </w:rPr>
        <w:t>в</w:t>
      </w:r>
      <w:r w:rsidRPr="003A00AA">
        <w:rPr>
          <w:spacing w:val="-9"/>
          <w:sz w:val="22"/>
          <w:szCs w:val="22"/>
        </w:rPr>
        <w:t xml:space="preserve"> </w:t>
      </w:r>
      <w:r w:rsidRPr="003A00AA">
        <w:rPr>
          <w:sz w:val="22"/>
          <w:szCs w:val="22"/>
        </w:rPr>
        <w:t>живой</w:t>
      </w:r>
      <w:r w:rsidRPr="003A00AA">
        <w:rPr>
          <w:spacing w:val="-11"/>
          <w:sz w:val="22"/>
          <w:szCs w:val="22"/>
        </w:rPr>
        <w:t xml:space="preserve"> </w:t>
      </w:r>
      <w:r w:rsidRPr="003A00AA">
        <w:rPr>
          <w:sz w:val="22"/>
          <w:szCs w:val="22"/>
        </w:rPr>
        <w:t>природе,</w:t>
      </w:r>
      <w:r w:rsidRPr="003A00AA">
        <w:rPr>
          <w:spacing w:val="-8"/>
          <w:sz w:val="22"/>
          <w:szCs w:val="22"/>
        </w:rPr>
        <w:t xml:space="preserve"> </w:t>
      </w:r>
      <w:r w:rsidRPr="003A00AA">
        <w:rPr>
          <w:sz w:val="22"/>
          <w:szCs w:val="22"/>
        </w:rPr>
        <w:t>колебательные</w:t>
      </w:r>
      <w:r w:rsidRPr="003A00AA">
        <w:rPr>
          <w:spacing w:val="-8"/>
          <w:sz w:val="22"/>
          <w:szCs w:val="22"/>
        </w:rPr>
        <w:t xml:space="preserve"> </w:t>
      </w:r>
      <w:r w:rsidRPr="003A00AA">
        <w:rPr>
          <w:sz w:val="22"/>
          <w:szCs w:val="22"/>
        </w:rPr>
        <w:t>движения</w:t>
      </w:r>
      <w:r w:rsidRPr="003A00AA">
        <w:rPr>
          <w:spacing w:val="-9"/>
          <w:sz w:val="22"/>
          <w:szCs w:val="22"/>
        </w:rPr>
        <w:t xml:space="preserve"> </w:t>
      </w:r>
      <w:r w:rsidRPr="003A00AA">
        <w:rPr>
          <w:sz w:val="22"/>
          <w:szCs w:val="22"/>
        </w:rPr>
        <w:t>в</w:t>
      </w:r>
      <w:r w:rsidRPr="003A00AA">
        <w:rPr>
          <w:spacing w:val="-9"/>
          <w:sz w:val="22"/>
          <w:szCs w:val="22"/>
        </w:rPr>
        <w:t xml:space="preserve"> </w:t>
      </w:r>
      <w:r w:rsidRPr="003A00AA">
        <w:rPr>
          <w:sz w:val="22"/>
          <w:szCs w:val="22"/>
        </w:rPr>
        <w:t>живой природе, оптические явления в живой природе, действие радиации на живые организмы.</w:t>
      </w:r>
    </w:p>
    <w:p w:rsidR="00ED06B0" w:rsidRPr="003A00AA" w:rsidRDefault="00ED06B0">
      <w:pPr>
        <w:pStyle w:val="a3"/>
        <w:spacing w:before="2"/>
        <w:rPr>
          <w:sz w:val="22"/>
          <w:szCs w:val="22"/>
        </w:rPr>
      </w:pPr>
    </w:p>
    <w:p w:rsidR="00ED06B0" w:rsidRPr="003A00AA" w:rsidRDefault="007862B7">
      <w:pPr>
        <w:pStyle w:val="a3"/>
        <w:spacing w:before="1"/>
        <w:ind w:left="427" w:right="571" w:firstLine="566"/>
        <w:jc w:val="both"/>
        <w:rPr>
          <w:sz w:val="22"/>
          <w:szCs w:val="22"/>
        </w:rPr>
      </w:pPr>
      <w:r w:rsidRPr="003A00AA">
        <w:rPr>
          <w:i/>
          <w:sz w:val="22"/>
          <w:szCs w:val="22"/>
        </w:rPr>
        <w:t>Химия:</w:t>
      </w:r>
      <w:r w:rsidRPr="003A00AA">
        <w:rPr>
          <w:i/>
          <w:spacing w:val="-4"/>
          <w:sz w:val="22"/>
          <w:szCs w:val="22"/>
        </w:rPr>
        <w:t xml:space="preserve"> </w:t>
      </w:r>
      <w:r w:rsidRPr="003A00AA">
        <w:rPr>
          <w:sz w:val="22"/>
          <w:szCs w:val="22"/>
        </w:rPr>
        <w:t>строение атомов и молекул, кристаллическая структура твёрдых тел, меха- низмы образования кристаллической решётки, спектральный анализ.</w:t>
      </w:r>
    </w:p>
    <w:p w:rsidR="00ED06B0" w:rsidRPr="003A00AA" w:rsidRDefault="00ED06B0">
      <w:pPr>
        <w:pStyle w:val="a3"/>
        <w:spacing w:before="4"/>
        <w:rPr>
          <w:sz w:val="22"/>
          <w:szCs w:val="22"/>
        </w:rPr>
      </w:pPr>
    </w:p>
    <w:p w:rsidR="00ED06B0" w:rsidRPr="003A00AA" w:rsidRDefault="007862B7">
      <w:pPr>
        <w:pStyle w:val="a3"/>
        <w:ind w:left="427" w:right="567" w:firstLine="566"/>
        <w:jc w:val="both"/>
        <w:rPr>
          <w:sz w:val="22"/>
          <w:szCs w:val="22"/>
        </w:rPr>
      </w:pPr>
      <w:r w:rsidRPr="003A00AA">
        <w:rPr>
          <w:i/>
          <w:sz w:val="22"/>
          <w:szCs w:val="22"/>
        </w:rPr>
        <w:t>География:</w:t>
      </w:r>
      <w:r w:rsidRPr="003A00AA">
        <w:rPr>
          <w:i/>
          <w:spacing w:val="-5"/>
          <w:sz w:val="22"/>
          <w:szCs w:val="22"/>
        </w:rPr>
        <w:t xml:space="preserve"> </w:t>
      </w:r>
      <w:r w:rsidRPr="003A00AA">
        <w:rPr>
          <w:sz w:val="22"/>
          <w:szCs w:val="22"/>
        </w:rPr>
        <w:t>магнитные</w:t>
      </w:r>
      <w:r w:rsidRPr="003A00AA">
        <w:rPr>
          <w:spacing w:val="-8"/>
          <w:sz w:val="22"/>
          <w:szCs w:val="22"/>
        </w:rPr>
        <w:t xml:space="preserve"> </w:t>
      </w:r>
      <w:r w:rsidRPr="003A00AA">
        <w:rPr>
          <w:sz w:val="22"/>
          <w:szCs w:val="22"/>
        </w:rPr>
        <w:t>полюса</w:t>
      </w:r>
      <w:r w:rsidRPr="003A00AA">
        <w:rPr>
          <w:spacing w:val="-9"/>
          <w:sz w:val="22"/>
          <w:szCs w:val="22"/>
        </w:rPr>
        <w:t xml:space="preserve"> </w:t>
      </w:r>
      <w:r w:rsidRPr="003A00AA">
        <w:rPr>
          <w:sz w:val="22"/>
          <w:szCs w:val="22"/>
        </w:rPr>
        <w:t>Земли,</w:t>
      </w:r>
      <w:r w:rsidRPr="003A00AA">
        <w:rPr>
          <w:spacing w:val="-9"/>
          <w:sz w:val="22"/>
          <w:szCs w:val="22"/>
        </w:rPr>
        <w:t xml:space="preserve"> </w:t>
      </w:r>
      <w:r w:rsidRPr="003A00AA">
        <w:rPr>
          <w:sz w:val="22"/>
          <w:szCs w:val="22"/>
        </w:rPr>
        <w:t>залежи</w:t>
      </w:r>
      <w:r w:rsidRPr="003A00AA">
        <w:rPr>
          <w:spacing w:val="-9"/>
          <w:sz w:val="22"/>
          <w:szCs w:val="22"/>
        </w:rPr>
        <w:t xml:space="preserve"> </w:t>
      </w:r>
      <w:r w:rsidRPr="003A00AA">
        <w:rPr>
          <w:sz w:val="22"/>
          <w:szCs w:val="22"/>
        </w:rPr>
        <w:t>магнитных</w:t>
      </w:r>
      <w:r w:rsidRPr="003A00AA">
        <w:rPr>
          <w:spacing w:val="-7"/>
          <w:sz w:val="22"/>
          <w:szCs w:val="22"/>
        </w:rPr>
        <w:t xml:space="preserve"> </w:t>
      </w:r>
      <w:r w:rsidRPr="003A00AA">
        <w:rPr>
          <w:sz w:val="22"/>
          <w:szCs w:val="22"/>
        </w:rPr>
        <w:t>руд,</w:t>
      </w:r>
      <w:r w:rsidRPr="003A00AA">
        <w:rPr>
          <w:spacing w:val="-9"/>
          <w:sz w:val="22"/>
          <w:szCs w:val="22"/>
        </w:rPr>
        <w:t xml:space="preserve"> </w:t>
      </w:r>
      <w:r w:rsidRPr="003A00AA">
        <w:rPr>
          <w:sz w:val="22"/>
          <w:szCs w:val="22"/>
        </w:rPr>
        <w:t>фотосъёмка</w:t>
      </w:r>
      <w:r w:rsidRPr="003A00AA">
        <w:rPr>
          <w:spacing w:val="-13"/>
          <w:sz w:val="22"/>
          <w:szCs w:val="22"/>
        </w:rPr>
        <w:t xml:space="preserve"> </w:t>
      </w:r>
      <w:r w:rsidRPr="003A00AA">
        <w:rPr>
          <w:sz w:val="22"/>
          <w:szCs w:val="22"/>
        </w:rPr>
        <w:t>земной</w:t>
      </w:r>
      <w:r w:rsidRPr="003A00AA">
        <w:rPr>
          <w:spacing w:val="-7"/>
          <w:sz w:val="22"/>
          <w:szCs w:val="22"/>
        </w:rPr>
        <w:t xml:space="preserve"> </w:t>
      </w:r>
      <w:r w:rsidRPr="003A00AA">
        <w:rPr>
          <w:sz w:val="22"/>
          <w:szCs w:val="22"/>
        </w:rPr>
        <w:t>по- верхности, предсказание землетрясений.</w:t>
      </w:r>
    </w:p>
    <w:p w:rsidR="00ED06B0" w:rsidRPr="003A00AA" w:rsidRDefault="00ED06B0">
      <w:pPr>
        <w:pStyle w:val="a3"/>
        <w:spacing w:before="4"/>
        <w:rPr>
          <w:sz w:val="22"/>
          <w:szCs w:val="22"/>
        </w:rPr>
      </w:pPr>
    </w:p>
    <w:p w:rsidR="00ED06B0" w:rsidRPr="003A00AA" w:rsidRDefault="007862B7">
      <w:pPr>
        <w:spacing w:before="1"/>
        <w:ind w:left="427" w:right="565" w:firstLine="566"/>
        <w:jc w:val="both"/>
      </w:pPr>
      <w:r w:rsidRPr="003A00AA">
        <w:rPr>
          <w:i/>
        </w:rPr>
        <w:t>Технология:</w:t>
      </w:r>
      <w:r w:rsidRPr="003A00AA">
        <w:rPr>
          <w:i/>
          <w:spacing w:val="-6"/>
        </w:rPr>
        <w:t xml:space="preserve"> </w:t>
      </w:r>
      <w:r w:rsidRPr="003A00AA">
        <w:t>линии</w:t>
      </w:r>
      <w:r w:rsidRPr="003A00AA">
        <w:rPr>
          <w:spacing w:val="-14"/>
        </w:rPr>
        <w:t xml:space="preserve"> </w:t>
      </w:r>
      <w:r w:rsidRPr="003A00AA">
        <w:t>электропередач,</w:t>
      </w:r>
      <w:r w:rsidRPr="003A00AA">
        <w:rPr>
          <w:spacing w:val="-13"/>
        </w:rPr>
        <w:t xml:space="preserve"> </w:t>
      </w:r>
      <w:r w:rsidRPr="003A00AA">
        <w:t>генератор</w:t>
      </w:r>
      <w:r w:rsidRPr="003A00AA">
        <w:rPr>
          <w:spacing w:val="-13"/>
        </w:rPr>
        <w:t xml:space="preserve"> </w:t>
      </w:r>
      <w:r w:rsidRPr="003A00AA">
        <w:t>переменного</w:t>
      </w:r>
      <w:r w:rsidRPr="003A00AA">
        <w:rPr>
          <w:spacing w:val="-10"/>
        </w:rPr>
        <w:t xml:space="preserve"> </w:t>
      </w:r>
      <w:r w:rsidRPr="003A00AA">
        <w:t>тока,</w:t>
      </w:r>
      <w:r w:rsidRPr="003A00AA">
        <w:rPr>
          <w:spacing w:val="-11"/>
        </w:rPr>
        <w:t xml:space="preserve"> </w:t>
      </w:r>
      <w:r w:rsidRPr="003A00AA">
        <w:t>электродвигатель,</w:t>
      </w:r>
      <w:r w:rsidRPr="003A00AA">
        <w:rPr>
          <w:spacing w:val="-11"/>
        </w:rPr>
        <w:t xml:space="preserve"> </w:t>
      </w:r>
      <w:r w:rsidRPr="003A00AA">
        <w:t>индукционная печь, радар, радиоприёмник, телевизор, антенна, телефон, СВЧ-печь, проекционный аппарат, волокон- ная оптика, солнечная батарея.</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10"/>
        <w:rPr>
          <w:sz w:val="22"/>
          <w:szCs w:val="22"/>
        </w:rPr>
      </w:pPr>
    </w:p>
    <w:p w:rsidR="00ED06B0" w:rsidRPr="003A00AA" w:rsidRDefault="007862B7">
      <w:pPr>
        <w:pStyle w:val="2"/>
        <w:spacing w:before="1"/>
        <w:rPr>
          <w:sz w:val="22"/>
          <w:szCs w:val="22"/>
        </w:rPr>
      </w:pPr>
      <w:r w:rsidRPr="003A00AA">
        <w:rPr>
          <w:sz w:val="22"/>
          <w:szCs w:val="22"/>
        </w:rPr>
        <w:t>ПЛАНИРУЕМЫЕ</w:t>
      </w:r>
      <w:r w:rsidRPr="003A00AA">
        <w:rPr>
          <w:spacing w:val="40"/>
          <w:sz w:val="22"/>
          <w:szCs w:val="22"/>
        </w:rPr>
        <w:t xml:space="preserve"> </w:t>
      </w:r>
      <w:r w:rsidRPr="003A00AA">
        <w:rPr>
          <w:sz w:val="22"/>
          <w:szCs w:val="22"/>
        </w:rPr>
        <w:t>РЕЗУЛЬТАТЫ</w:t>
      </w:r>
      <w:r w:rsidRPr="003A00AA">
        <w:rPr>
          <w:spacing w:val="40"/>
          <w:sz w:val="22"/>
          <w:szCs w:val="22"/>
        </w:rPr>
        <w:t xml:space="preserve"> </w:t>
      </w:r>
      <w:r w:rsidRPr="003A00AA">
        <w:rPr>
          <w:sz w:val="22"/>
          <w:szCs w:val="22"/>
        </w:rPr>
        <w:t>ОСВОЕНИЯ</w:t>
      </w:r>
      <w:r w:rsidRPr="003A00AA">
        <w:rPr>
          <w:spacing w:val="40"/>
          <w:sz w:val="22"/>
          <w:szCs w:val="22"/>
        </w:rPr>
        <w:t xml:space="preserve"> </w:t>
      </w:r>
      <w:r w:rsidRPr="003A00AA">
        <w:rPr>
          <w:sz w:val="22"/>
          <w:szCs w:val="22"/>
        </w:rPr>
        <w:t>ПРОГРАММЫ</w:t>
      </w:r>
      <w:r w:rsidRPr="003A00AA">
        <w:rPr>
          <w:spacing w:val="40"/>
          <w:sz w:val="22"/>
          <w:szCs w:val="22"/>
        </w:rPr>
        <w:t xml:space="preserve"> </w:t>
      </w:r>
      <w:r w:rsidRPr="003A00AA">
        <w:rPr>
          <w:sz w:val="22"/>
          <w:szCs w:val="22"/>
        </w:rPr>
        <w:t>ПО</w:t>
      </w:r>
      <w:r w:rsidRPr="003A00AA">
        <w:rPr>
          <w:spacing w:val="40"/>
          <w:sz w:val="22"/>
          <w:szCs w:val="22"/>
        </w:rPr>
        <w:t xml:space="preserve"> </w:t>
      </w:r>
      <w:r w:rsidRPr="003A00AA">
        <w:rPr>
          <w:sz w:val="22"/>
          <w:szCs w:val="22"/>
        </w:rPr>
        <w:t>ФИЗИКЕ</w:t>
      </w:r>
      <w:r w:rsidRPr="003A00AA">
        <w:rPr>
          <w:spacing w:val="40"/>
          <w:sz w:val="22"/>
          <w:szCs w:val="22"/>
        </w:rPr>
        <w:t xml:space="preserve"> </w:t>
      </w:r>
      <w:r w:rsidRPr="003A00AA">
        <w:rPr>
          <w:sz w:val="22"/>
          <w:szCs w:val="22"/>
        </w:rPr>
        <w:t>НА УРОВНЕ СРЕДНЕГО ОБЩЕГО ОБРАЗОВАНИЯ</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49"/>
        <w:rPr>
          <w:b/>
          <w:sz w:val="22"/>
          <w:szCs w:val="22"/>
        </w:rPr>
      </w:pPr>
    </w:p>
    <w:p w:rsidR="00ED06B0" w:rsidRPr="003A00AA" w:rsidRDefault="007862B7">
      <w:pPr>
        <w:pStyle w:val="a3"/>
        <w:ind w:left="427" w:right="566" w:firstLine="566"/>
        <w:jc w:val="both"/>
        <w:rPr>
          <w:sz w:val="22"/>
          <w:szCs w:val="22"/>
        </w:rPr>
      </w:pPr>
      <w:r w:rsidRPr="003A00AA">
        <w:rPr>
          <w:sz w:val="22"/>
          <w:szCs w:val="22"/>
        </w:rPr>
        <w:t>Освоение учебного предмета «Физика» на уровне среднего общего образования (ба- зовый уровень) должно обеспечить достижение следующих личностных, метапредметных и предметных образовательных результатов.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16"/>
        <w:rPr>
          <w:sz w:val="22"/>
          <w:szCs w:val="22"/>
        </w:rPr>
      </w:pPr>
    </w:p>
    <w:p w:rsidR="00ED06B0" w:rsidRPr="003A00AA" w:rsidRDefault="007862B7">
      <w:pPr>
        <w:pStyle w:val="1"/>
        <w:rPr>
          <w:sz w:val="22"/>
          <w:szCs w:val="22"/>
        </w:rPr>
      </w:pPr>
      <w:r w:rsidRPr="003A00AA">
        <w:rPr>
          <w:noProof/>
          <w:sz w:val="22"/>
          <w:szCs w:val="22"/>
          <w:lang w:eastAsia="ru-RU"/>
        </w:rPr>
        <mc:AlternateContent>
          <mc:Choice Requires="wps">
            <w:drawing>
              <wp:anchor distT="0" distB="0" distL="0" distR="0" simplePos="0" relativeHeight="251657728" behindDoc="1" locked="0" layoutInCell="1" allowOverlap="1">
                <wp:simplePos x="0" y="0"/>
                <wp:positionH relativeFrom="page">
                  <wp:posOffset>4165980</wp:posOffset>
                </wp:positionH>
                <wp:positionV relativeFrom="paragraph">
                  <wp:posOffset>213200</wp:posOffset>
                </wp:positionV>
                <wp:extent cx="228600"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8910"/>
                        </a:xfrm>
                        <a:prstGeom prst="rect">
                          <a:avLst/>
                        </a:prstGeom>
                      </wps:spPr>
                      <wps:txbx>
                        <w:txbxContent>
                          <w:p w:rsidR="009A39BE" w:rsidRDefault="009A39BE">
                            <w:pPr>
                              <w:pStyle w:val="a3"/>
                              <w:spacing w:line="266" w:lineRule="exact"/>
                            </w:pPr>
                            <w:r>
                              <w:rPr>
                                <w:spacing w:val="-5"/>
                              </w:rPr>
                              <w:t>216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328.05pt;margin-top:16.8pt;width:18pt;height:13.3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" filled="f" stroked="f">
                <v:path arrowok="t"/>
                <v:textbox inset="0,0,0,0">
                  <w:txbxContent>
                    <w:p w:rsidR="009A39BE" w:rsidRDefault="009A39BE">
                      <w:pPr>
                        <w:pStyle w:val="a3"/>
                        <w:spacing w:line="266" w:lineRule="exact"/>
                      </w:pPr>
                      <w:r>
                        <w:rPr>
                          <w:spacing w:val="-5"/>
                        </w:rPr>
                        <w:t>216</w:t>
                      </w:r>
                    </w:p>
                  </w:txbxContent>
                </v:textbox>
                <w10:wrap anchorx="page"/>
              </v:shape>
            </w:pict>
          </mc:Fallback>
        </mc:AlternateContent>
      </w:r>
      <w:r w:rsidRPr="003A00AA">
        <w:rPr>
          <w:noProof/>
          <w:sz w:val="22"/>
          <w:szCs w:val="22"/>
          <w:lang w:eastAsia="ru-RU"/>
        </w:rPr>
        <mc:AlternateContent>
          <mc:Choice Requires="wps">
            <w:drawing>
              <wp:anchor distT="0" distB="0" distL="0" distR="0" simplePos="0" relativeHeight="251659776" behindDoc="1" locked="0" layoutInCell="1" allowOverlap="1">
                <wp:simplePos x="0" y="0"/>
                <wp:positionH relativeFrom="page">
                  <wp:posOffset>1062532</wp:posOffset>
                </wp:positionH>
                <wp:positionV relativeFrom="paragraph">
                  <wp:posOffset>-178297</wp:posOffset>
                </wp:positionV>
                <wp:extent cx="5978525" cy="5594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559435"/>
                        </a:xfrm>
                        <a:custGeom>
                          <a:avLst/>
                          <a:gdLst/>
                          <a:ahLst/>
                          <a:cxnLst/>
                          <a:rect l="l" t="t" r="r" b="b"/>
                          <a:pathLst>
                            <a:path w="5978525" h="559435">
                              <a:moveTo>
                                <a:pt x="5978093" y="0"/>
                              </a:moveTo>
                              <a:lnTo>
                                <a:pt x="0" y="0"/>
                              </a:lnTo>
                              <a:lnTo>
                                <a:pt x="0" y="559308"/>
                              </a:lnTo>
                              <a:lnTo>
                                <a:pt x="5978093" y="559308"/>
                              </a:lnTo>
                              <a:lnTo>
                                <a:pt x="597809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E94ABA5" id="Graphic 9" o:spid="_x0000_s1026" style="position:absolute;margin-left:83.65pt;margin-top:-14.05pt;width:470.75pt;height:44.0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978525,55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" path="m5978093,l,,,559308r5978093,l5978093,xe" stroked="f">
                <v:path arrowok="t"/>
                <w10:wrap anchorx="page"/>
              </v:shape>
            </w:pict>
          </mc:Fallback>
        </mc:AlternateContent>
      </w:r>
      <w:r w:rsidRPr="003A00AA">
        <w:rPr>
          <w:sz w:val="22"/>
          <w:szCs w:val="22"/>
        </w:rPr>
        <w:t>ЛИЧНОСТНЫЕ</w:t>
      </w:r>
      <w:r w:rsidRPr="003A00AA">
        <w:rPr>
          <w:spacing w:val="-8"/>
          <w:sz w:val="22"/>
          <w:szCs w:val="22"/>
        </w:rPr>
        <w:t xml:space="preserve"> </w:t>
      </w:r>
      <w:r w:rsidRPr="003A00AA">
        <w:rPr>
          <w:spacing w:val="-2"/>
          <w:sz w:val="22"/>
          <w:szCs w:val="22"/>
        </w:rPr>
        <w:t>РЕЗУЛЬТАТЫ</w:t>
      </w:r>
    </w:p>
    <w:p w:rsidR="00ED06B0" w:rsidRPr="003A00AA" w:rsidRDefault="00ED06B0">
      <w:pPr>
        <w:pStyle w:val="1"/>
        <w:rPr>
          <w:sz w:val="22"/>
          <w:szCs w:val="22"/>
        </w:rPr>
        <w:sectPr w:rsidR="00ED06B0" w:rsidRPr="003A00AA">
          <w:footerReference w:type="default" r:id="rId12"/>
          <w:pgSz w:w="11910" w:h="16380"/>
          <w:pgMar w:top="1060" w:right="283" w:bottom="280" w:left="1275" w:header="0" w:footer="0" w:gutter="0"/>
          <w:cols w:space="720"/>
        </w:sectPr>
      </w:pPr>
    </w:p>
    <w:p w:rsidR="00ED06B0" w:rsidRPr="003A00AA" w:rsidRDefault="007862B7">
      <w:pPr>
        <w:pStyle w:val="a3"/>
        <w:spacing w:before="72"/>
        <w:ind w:left="427" w:right="563" w:firstLine="566"/>
        <w:jc w:val="both"/>
        <w:rPr>
          <w:sz w:val="22"/>
          <w:szCs w:val="22"/>
        </w:rPr>
      </w:pPr>
      <w:r w:rsidRPr="003A00AA">
        <w:rPr>
          <w:sz w:val="22"/>
          <w:szCs w:val="22"/>
        </w:rPr>
        <w:lastRenderedPageBreak/>
        <w:t>Личностные</w:t>
      </w:r>
      <w:r w:rsidRPr="003A00AA">
        <w:rPr>
          <w:spacing w:val="-3"/>
          <w:sz w:val="22"/>
          <w:szCs w:val="22"/>
        </w:rPr>
        <w:t xml:space="preserve"> </w:t>
      </w:r>
      <w:r w:rsidRPr="003A00AA">
        <w:rPr>
          <w:sz w:val="22"/>
          <w:szCs w:val="22"/>
        </w:rPr>
        <w:t>результаты</w:t>
      </w:r>
      <w:r w:rsidRPr="003A00AA">
        <w:rPr>
          <w:spacing w:val="-3"/>
          <w:sz w:val="22"/>
          <w:szCs w:val="22"/>
        </w:rPr>
        <w:t xml:space="preserve"> </w:t>
      </w:r>
      <w:r w:rsidRPr="003A00AA">
        <w:rPr>
          <w:sz w:val="22"/>
          <w:szCs w:val="22"/>
        </w:rPr>
        <w:t>освоения</w:t>
      </w:r>
      <w:r w:rsidRPr="003A00AA">
        <w:rPr>
          <w:spacing w:val="-1"/>
          <w:sz w:val="22"/>
          <w:szCs w:val="22"/>
        </w:rPr>
        <w:t xml:space="preserve"> </w:t>
      </w:r>
      <w:r w:rsidRPr="003A00AA">
        <w:rPr>
          <w:sz w:val="22"/>
          <w:szCs w:val="22"/>
        </w:rPr>
        <w:t>учебного</w:t>
      </w:r>
      <w:r w:rsidRPr="003A00AA">
        <w:rPr>
          <w:spacing w:val="-3"/>
          <w:sz w:val="22"/>
          <w:szCs w:val="22"/>
        </w:rPr>
        <w:t xml:space="preserve"> </w:t>
      </w:r>
      <w:r w:rsidRPr="003A00AA">
        <w:rPr>
          <w:sz w:val="22"/>
          <w:szCs w:val="22"/>
        </w:rPr>
        <w:t>предмета</w:t>
      </w:r>
      <w:r w:rsidRPr="003A00AA">
        <w:rPr>
          <w:spacing w:val="-4"/>
          <w:sz w:val="22"/>
          <w:szCs w:val="22"/>
        </w:rPr>
        <w:t xml:space="preserve"> </w:t>
      </w:r>
      <w:r w:rsidRPr="003A00AA">
        <w:rPr>
          <w:sz w:val="22"/>
          <w:szCs w:val="22"/>
        </w:rPr>
        <w:t>«Физика»</w:t>
      </w:r>
      <w:r w:rsidRPr="003A00AA">
        <w:rPr>
          <w:spacing w:val="-3"/>
          <w:sz w:val="22"/>
          <w:szCs w:val="22"/>
        </w:rPr>
        <w:t xml:space="preserve"> </w:t>
      </w:r>
      <w:r w:rsidRPr="003A00AA">
        <w:rPr>
          <w:sz w:val="22"/>
          <w:szCs w:val="22"/>
        </w:rPr>
        <w:t>должны</w:t>
      </w:r>
      <w:r w:rsidRPr="003A00AA">
        <w:rPr>
          <w:spacing w:val="-3"/>
          <w:sz w:val="22"/>
          <w:szCs w:val="22"/>
        </w:rPr>
        <w:t xml:space="preserve"> </w:t>
      </w:r>
      <w:r w:rsidRPr="003A00AA">
        <w:rPr>
          <w:sz w:val="22"/>
          <w:szCs w:val="22"/>
        </w:rPr>
        <w:t>отражать го- товность</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z w:val="22"/>
          <w:szCs w:val="22"/>
        </w:rPr>
        <w:t>способность</w:t>
      </w:r>
      <w:r w:rsidRPr="003A00AA">
        <w:rPr>
          <w:spacing w:val="-4"/>
          <w:sz w:val="22"/>
          <w:szCs w:val="22"/>
        </w:rPr>
        <w:t xml:space="preserve"> </w:t>
      </w:r>
      <w:r w:rsidRPr="003A00AA">
        <w:rPr>
          <w:sz w:val="22"/>
          <w:szCs w:val="22"/>
        </w:rPr>
        <w:t>обучающихся</w:t>
      </w:r>
      <w:r w:rsidRPr="003A00AA">
        <w:rPr>
          <w:spacing w:val="-2"/>
          <w:sz w:val="22"/>
          <w:szCs w:val="22"/>
        </w:rPr>
        <w:t xml:space="preserve"> </w:t>
      </w:r>
      <w:r w:rsidRPr="003A00AA">
        <w:rPr>
          <w:sz w:val="22"/>
          <w:szCs w:val="22"/>
        </w:rPr>
        <w:t>руководствоваться</w:t>
      </w:r>
      <w:r w:rsidRPr="003A00AA">
        <w:rPr>
          <w:spacing w:val="-2"/>
          <w:sz w:val="22"/>
          <w:szCs w:val="22"/>
        </w:rPr>
        <w:t xml:space="preserve"> </w:t>
      </w:r>
      <w:r w:rsidRPr="003A00AA">
        <w:rPr>
          <w:sz w:val="22"/>
          <w:szCs w:val="22"/>
        </w:rPr>
        <w:t>сформированной</w:t>
      </w:r>
      <w:r w:rsidRPr="003A00AA">
        <w:rPr>
          <w:spacing w:val="-2"/>
          <w:sz w:val="22"/>
          <w:szCs w:val="22"/>
        </w:rPr>
        <w:t xml:space="preserve"> </w:t>
      </w:r>
      <w:r w:rsidRPr="003A00AA">
        <w:rPr>
          <w:sz w:val="22"/>
          <w:szCs w:val="22"/>
        </w:rPr>
        <w:t>внутренней</w:t>
      </w:r>
      <w:r w:rsidRPr="003A00AA">
        <w:rPr>
          <w:spacing w:val="-3"/>
          <w:sz w:val="22"/>
          <w:szCs w:val="22"/>
        </w:rPr>
        <w:t xml:space="preserve"> </w:t>
      </w:r>
      <w:r w:rsidRPr="003A00AA">
        <w:rPr>
          <w:sz w:val="22"/>
          <w:szCs w:val="22"/>
        </w:rPr>
        <w:t>по- 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 ного опыта и опыта деятельности в процессе реализации основных направлений воспита- тельной деятельности, в том числе в части:</w:t>
      </w:r>
    </w:p>
    <w:p w:rsidR="00ED06B0" w:rsidRPr="003A00AA" w:rsidRDefault="00ED06B0">
      <w:pPr>
        <w:pStyle w:val="a3"/>
        <w:spacing w:before="5"/>
        <w:rPr>
          <w:sz w:val="22"/>
          <w:szCs w:val="22"/>
        </w:rPr>
      </w:pPr>
    </w:p>
    <w:p w:rsidR="00ED06B0" w:rsidRPr="003A00AA" w:rsidRDefault="007862B7" w:rsidP="007D3AE8">
      <w:pPr>
        <w:pStyle w:val="3"/>
        <w:numPr>
          <w:ilvl w:val="1"/>
          <w:numId w:val="16"/>
        </w:numPr>
        <w:tabs>
          <w:tab w:val="left" w:pos="1287"/>
        </w:tabs>
        <w:ind w:left="1287" w:hanging="294"/>
        <w:rPr>
          <w:sz w:val="22"/>
          <w:szCs w:val="22"/>
        </w:rPr>
      </w:pPr>
      <w:r w:rsidRPr="003A00AA">
        <w:rPr>
          <w:sz w:val="22"/>
          <w:szCs w:val="22"/>
        </w:rPr>
        <w:t>гражданского</w:t>
      </w:r>
      <w:r w:rsidRPr="003A00AA">
        <w:rPr>
          <w:spacing w:val="-1"/>
          <w:sz w:val="22"/>
          <w:szCs w:val="22"/>
        </w:rPr>
        <w:t xml:space="preserve"> </w:t>
      </w:r>
      <w:r w:rsidRPr="003A00AA">
        <w:rPr>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427" w:right="566" w:firstLine="566"/>
        <w:jc w:val="both"/>
        <w:rPr>
          <w:sz w:val="22"/>
          <w:szCs w:val="22"/>
        </w:rPr>
      </w:pPr>
      <w:r w:rsidRPr="003A00AA">
        <w:rPr>
          <w:sz w:val="22"/>
          <w:szCs w:val="22"/>
        </w:rPr>
        <w:t>сформированность гражданской позиции обучающегося как активного и ответствен- ного члена российского общества;</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sz w:val="22"/>
          <w:szCs w:val="22"/>
        </w:rPr>
        <w:t>принятие</w:t>
      </w:r>
      <w:r w:rsidRPr="003A00AA">
        <w:rPr>
          <w:spacing w:val="-15"/>
          <w:sz w:val="22"/>
          <w:szCs w:val="22"/>
        </w:rPr>
        <w:t xml:space="preserve"> </w:t>
      </w:r>
      <w:r w:rsidRPr="003A00AA">
        <w:rPr>
          <w:sz w:val="22"/>
          <w:szCs w:val="22"/>
        </w:rPr>
        <w:t>традиционных</w:t>
      </w:r>
      <w:r w:rsidRPr="003A00AA">
        <w:rPr>
          <w:spacing w:val="-15"/>
          <w:sz w:val="22"/>
          <w:szCs w:val="22"/>
        </w:rPr>
        <w:t xml:space="preserve"> </w:t>
      </w:r>
      <w:r w:rsidRPr="003A00AA">
        <w:rPr>
          <w:sz w:val="22"/>
          <w:szCs w:val="22"/>
        </w:rPr>
        <w:t>общечеловеческих</w:t>
      </w:r>
      <w:r w:rsidRPr="003A00AA">
        <w:rPr>
          <w:spacing w:val="-15"/>
          <w:sz w:val="22"/>
          <w:szCs w:val="22"/>
        </w:rPr>
        <w:t xml:space="preserve"> </w:t>
      </w:r>
      <w:r w:rsidRPr="003A00AA">
        <w:rPr>
          <w:sz w:val="22"/>
          <w:szCs w:val="22"/>
        </w:rPr>
        <w:t>гуманистических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демократических</w:t>
      </w:r>
      <w:r w:rsidRPr="003A00AA">
        <w:rPr>
          <w:spacing w:val="-15"/>
          <w:sz w:val="22"/>
          <w:szCs w:val="22"/>
        </w:rPr>
        <w:t xml:space="preserve"> </w:t>
      </w:r>
      <w:r w:rsidRPr="003A00AA">
        <w:rPr>
          <w:sz w:val="22"/>
          <w:szCs w:val="22"/>
        </w:rPr>
        <w:t xml:space="preserve">цен- </w:t>
      </w:r>
      <w:r w:rsidRPr="003A00AA">
        <w:rPr>
          <w:spacing w:val="-2"/>
          <w:sz w:val="22"/>
          <w:szCs w:val="22"/>
        </w:rPr>
        <w:t>ностей;</w:t>
      </w:r>
    </w:p>
    <w:p w:rsidR="00ED06B0" w:rsidRPr="003A00AA" w:rsidRDefault="00ED06B0">
      <w:pPr>
        <w:pStyle w:val="a3"/>
        <w:spacing w:before="5"/>
        <w:rPr>
          <w:sz w:val="22"/>
          <w:szCs w:val="22"/>
        </w:rPr>
      </w:pPr>
    </w:p>
    <w:p w:rsidR="00ED06B0" w:rsidRPr="003A00AA" w:rsidRDefault="007862B7">
      <w:pPr>
        <w:pStyle w:val="a3"/>
        <w:ind w:left="427" w:right="570" w:firstLine="566"/>
        <w:jc w:val="both"/>
        <w:rPr>
          <w:sz w:val="22"/>
          <w:szCs w:val="22"/>
        </w:rPr>
      </w:pPr>
      <w:r w:rsidRPr="003A00AA">
        <w:rPr>
          <w:sz w:val="22"/>
          <w:szCs w:val="22"/>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D06B0" w:rsidRPr="003A00AA" w:rsidRDefault="00ED06B0">
      <w:pPr>
        <w:pStyle w:val="a3"/>
        <w:spacing w:before="4"/>
        <w:rPr>
          <w:sz w:val="22"/>
          <w:szCs w:val="22"/>
        </w:rPr>
      </w:pPr>
    </w:p>
    <w:p w:rsidR="00ED06B0" w:rsidRPr="003A00AA" w:rsidRDefault="007862B7">
      <w:pPr>
        <w:pStyle w:val="a3"/>
        <w:spacing w:before="1"/>
        <w:ind w:left="427" w:right="567" w:firstLine="566"/>
        <w:jc w:val="both"/>
        <w:rPr>
          <w:sz w:val="22"/>
          <w:szCs w:val="22"/>
        </w:rPr>
      </w:pPr>
      <w:r w:rsidRPr="003A00AA">
        <w:rPr>
          <w:sz w:val="22"/>
          <w:szCs w:val="22"/>
        </w:rPr>
        <w:t>умение взаимодействовать с социальными институтами в соответствии с их функци- ями и назначением;</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sz w:val="22"/>
          <w:szCs w:val="22"/>
        </w:rPr>
        <w:t>готовность</w:t>
      </w:r>
      <w:r w:rsidRPr="003A00AA">
        <w:rPr>
          <w:spacing w:val="-5"/>
          <w:sz w:val="22"/>
          <w:szCs w:val="22"/>
        </w:rPr>
        <w:t xml:space="preserve"> </w:t>
      </w:r>
      <w:r w:rsidRPr="003A00AA">
        <w:rPr>
          <w:sz w:val="22"/>
          <w:szCs w:val="22"/>
        </w:rPr>
        <w:t>к</w:t>
      </w:r>
      <w:r w:rsidRPr="003A00AA">
        <w:rPr>
          <w:spacing w:val="-5"/>
          <w:sz w:val="22"/>
          <w:szCs w:val="22"/>
        </w:rPr>
        <w:t xml:space="preserve"> </w:t>
      </w:r>
      <w:r w:rsidRPr="003A00AA">
        <w:rPr>
          <w:sz w:val="22"/>
          <w:szCs w:val="22"/>
        </w:rPr>
        <w:t>гуманитарной</w:t>
      </w:r>
      <w:r w:rsidRPr="003A00AA">
        <w:rPr>
          <w:spacing w:val="-6"/>
          <w:sz w:val="22"/>
          <w:szCs w:val="22"/>
        </w:rPr>
        <w:t xml:space="preserve"> </w:t>
      </w:r>
      <w:r w:rsidRPr="003A00AA">
        <w:rPr>
          <w:sz w:val="22"/>
          <w:szCs w:val="22"/>
        </w:rPr>
        <w:t>и</w:t>
      </w:r>
      <w:r w:rsidRPr="003A00AA">
        <w:rPr>
          <w:spacing w:val="-5"/>
          <w:sz w:val="22"/>
          <w:szCs w:val="22"/>
        </w:rPr>
        <w:t xml:space="preserve"> </w:t>
      </w:r>
      <w:r w:rsidRPr="003A00AA">
        <w:rPr>
          <w:sz w:val="22"/>
          <w:szCs w:val="22"/>
        </w:rPr>
        <w:t>волонтёрской</w:t>
      </w:r>
      <w:r w:rsidRPr="003A00AA">
        <w:rPr>
          <w:spacing w:val="-7"/>
          <w:sz w:val="22"/>
          <w:szCs w:val="22"/>
        </w:rPr>
        <w:t xml:space="preserve"> </w:t>
      </w:r>
      <w:r w:rsidRPr="003A00AA">
        <w:rPr>
          <w:spacing w:val="-2"/>
          <w:sz w:val="22"/>
          <w:szCs w:val="22"/>
        </w:rPr>
        <w:t>деятельности;</w:t>
      </w:r>
    </w:p>
    <w:p w:rsidR="00ED06B0" w:rsidRPr="003A00AA" w:rsidRDefault="00ED06B0">
      <w:pPr>
        <w:pStyle w:val="a3"/>
        <w:spacing w:before="5"/>
        <w:rPr>
          <w:sz w:val="22"/>
          <w:szCs w:val="22"/>
        </w:rPr>
      </w:pPr>
    </w:p>
    <w:p w:rsidR="00ED06B0" w:rsidRPr="003A00AA" w:rsidRDefault="007862B7" w:rsidP="007D3AE8">
      <w:pPr>
        <w:pStyle w:val="3"/>
        <w:numPr>
          <w:ilvl w:val="1"/>
          <w:numId w:val="16"/>
        </w:numPr>
        <w:tabs>
          <w:tab w:val="left" w:pos="1227"/>
        </w:tabs>
        <w:ind w:left="1227" w:hanging="234"/>
        <w:rPr>
          <w:sz w:val="22"/>
          <w:szCs w:val="22"/>
        </w:rPr>
      </w:pPr>
      <w:r w:rsidRPr="003A00AA">
        <w:rPr>
          <w:sz w:val="22"/>
          <w:szCs w:val="22"/>
        </w:rPr>
        <w:t>патриотического</w:t>
      </w:r>
      <w:r w:rsidRPr="003A00AA">
        <w:rPr>
          <w:spacing w:val="-4"/>
          <w:sz w:val="22"/>
          <w:szCs w:val="22"/>
        </w:rPr>
        <w:t xml:space="preserve"> </w:t>
      </w:r>
      <w:r w:rsidRPr="003A00AA">
        <w:rPr>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993"/>
        <w:rPr>
          <w:sz w:val="22"/>
          <w:szCs w:val="22"/>
        </w:rPr>
      </w:pPr>
      <w:r w:rsidRPr="003A00AA">
        <w:rPr>
          <w:sz w:val="22"/>
          <w:szCs w:val="22"/>
        </w:rPr>
        <w:t>сформированность</w:t>
      </w:r>
      <w:r w:rsidRPr="003A00AA">
        <w:rPr>
          <w:spacing w:val="-9"/>
          <w:sz w:val="22"/>
          <w:szCs w:val="22"/>
        </w:rPr>
        <w:t xml:space="preserve"> </w:t>
      </w:r>
      <w:r w:rsidRPr="003A00AA">
        <w:rPr>
          <w:sz w:val="22"/>
          <w:szCs w:val="22"/>
        </w:rPr>
        <w:t>российской</w:t>
      </w:r>
      <w:r w:rsidRPr="003A00AA">
        <w:rPr>
          <w:spacing w:val="-5"/>
          <w:sz w:val="22"/>
          <w:szCs w:val="22"/>
        </w:rPr>
        <w:t xml:space="preserve"> </w:t>
      </w:r>
      <w:r w:rsidRPr="003A00AA">
        <w:rPr>
          <w:sz w:val="22"/>
          <w:szCs w:val="22"/>
        </w:rPr>
        <w:t>гражданской</w:t>
      </w:r>
      <w:r w:rsidRPr="003A00AA">
        <w:rPr>
          <w:spacing w:val="-9"/>
          <w:sz w:val="22"/>
          <w:szCs w:val="22"/>
        </w:rPr>
        <w:t xml:space="preserve"> </w:t>
      </w:r>
      <w:r w:rsidRPr="003A00AA">
        <w:rPr>
          <w:sz w:val="22"/>
          <w:szCs w:val="22"/>
        </w:rPr>
        <w:t>идентичности,</w:t>
      </w:r>
      <w:r w:rsidRPr="003A00AA">
        <w:rPr>
          <w:spacing w:val="-9"/>
          <w:sz w:val="22"/>
          <w:szCs w:val="22"/>
        </w:rPr>
        <w:t xml:space="preserve"> </w:t>
      </w:r>
      <w:r w:rsidRPr="003A00AA">
        <w:rPr>
          <w:spacing w:val="-2"/>
          <w:sz w:val="22"/>
          <w:szCs w:val="22"/>
        </w:rPr>
        <w:t>патриотизма;</w:t>
      </w:r>
    </w:p>
    <w:p w:rsidR="00ED06B0" w:rsidRPr="003A00AA" w:rsidRDefault="00ED06B0">
      <w:pPr>
        <w:pStyle w:val="a3"/>
        <w:spacing w:before="2"/>
        <w:rPr>
          <w:sz w:val="22"/>
          <w:szCs w:val="22"/>
        </w:rPr>
      </w:pPr>
    </w:p>
    <w:p w:rsidR="00ED06B0" w:rsidRPr="003A00AA" w:rsidRDefault="007862B7">
      <w:pPr>
        <w:pStyle w:val="a3"/>
        <w:spacing w:before="1"/>
        <w:ind w:left="427" w:right="567" w:firstLine="566"/>
        <w:jc w:val="both"/>
        <w:rPr>
          <w:sz w:val="22"/>
          <w:szCs w:val="22"/>
        </w:rPr>
      </w:pPr>
      <w:r w:rsidRPr="003A00AA">
        <w:rPr>
          <w:sz w:val="22"/>
          <w:szCs w:val="22"/>
        </w:rPr>
        <w:t>ценностное отношение к государственным символам, достижениям российских учё- ных в области физики и техники;</w:t>
      </w:r>
    </w:p>
    <w:p w:rsidR="00ED06B0" w:rsidRPr="003A00AA" w:rsidRDefault="00ED06B0">
      <w:pPr>
        <w:pStyle w:val="a3"/>
        <w:spacing w:before="4"/>
        <w:rPr>
          <w:sz w:val="22"/>
          <w:szCs w:val="22"/>
        </w:rPr>
      </w:pPr>
    </w:p>
    <w:p w:rsidR="00ED06B0" w:rsidRPr="003A00AA" w:rsidRDefault="007862B7" w:rsidP="007D3AE8">
      <w:pPr>
        <w:pStyle w:val="3"/>
        <w:numPr>
          <w:ilvl w:val="1"/>
          <w:numId w:val="16"/>
        </w:numPr>
        <w:tabs>
          <w:tab w:val="left" w:pos="1227"/>
        </w:tabs>
        <w:spacing w:before="1"/>
        <w:ind w:left="1227" w:hanging="234"/>
        <w:rPr>
          <w:sz w:val="22"/>
          <w:szCs w:val="22"/>
        </w:rPr>
      </w:pPr>
      <w:r w:rsidRPr="003A00AA">
        <w:rPr>
          <w:sz w:val="22"/>
          <w:szCs w:val="22"/>
        </w:rPr>
        <w:t>духовно-нравственного</w:t>
      </w:r>
      <w:r w:rsidRPr="003A00AA">
        <w:rPr>
          <w:spacing w:val="-5"/>
          <w:sz w:val="22"/>
          <w:szCs w:val="22"/>
        </w:rPr>
        <w:t xml:space="preserve"> </w:t>
      </w:r>
      <w:r w:rsidRPr="003A00AA">
        <w:rPr>
          <w:spacing w:val="-2"/>
          <w:sz w:val="22"/>
          <w:szCs w:val="22"/>
        </w:rPr>
        <w:t>воспитания:</w:t>
      </w:r>
    </w:p>
    <w:p w:rsidR="00ED06B0" w:rsidRPr="003A00AA" w:rsidRDefault="00ED06B0">
      <w:pPr>
        <w:pStyle w:val="a3"/>
        <w:spacing w:before="4"/>
        <w:rPr>
          <w:b/>
          <w:sz w:val="22"/>
          <w:szCs w:val="22"/>
        </w:rPr>
      </w:pPr>
    </w:p>
    <w:p w:rsidR="00ED06B0" w:rsidRPr="003A00AA" w:rsidRDefault="007862B7">
      <w:pPr>
        <w:pStyle w:val="a3"/>
        <w:ind w:left="993"/>
        <w:rPr>
          <w:sz w:val="22"/>
          <w:szCs w:val="22"/>
        </w:rPr>
      </w:pPr>
      <w:r w:rsidRPr="003A00AA">
        <w:rPr>
          <w:sz w:val="22"/>
          <w:szCs w:val="22"/>
        </w:rPr>
        <w:t>сформированность</w:t>
      </w:r>
      <w:r w:rsidRPr="003A00AA">
        <w:rPr>
          <w:spacing w:val="-6"/>
          <w:sz w:val="22"/>
          <w:szCs w:val="22"/>
        </w:rPr>
        <w:t xml:space="preserve"> </w:t>
      </w:r>
      <w:r w:rsidRPr="003A00AA">
        <w:rPr>
          <w:sz w:val="22"/>
          <w:szCs w:val="22"/>
        </w:rPr>
        <w:t>нравственного</w:t>
      </w:r>
      <w:r w:rsidRPr="003A00AA">
        <w:rPr>
          <w:spacing w:val="-7"/>
          <w:sz w:val="22"/>
          <w:szCs w:val="22"/>
        </w:rPr>
        <w:t xml:space="preserve"> </w:t>
      </w:r>
      <w:r w:rsidRPr="003A00AA">
        <w:rPr>
          <w:sz w:val="22"/>
          <w:szCs w:val="22"/>
        </w:rPr>
        <w:t>сознания,</w:t>
      </w:r>
      <w:r w:rsidRPr="003A00AA">
        <w:rPr>
          <w:spacing w:val="-4"/>
          <w:sz w:val="22"/>
          <w:szCs w:val="22"/>
        </w:rPr>
        <w:t xml:space="preserve"> </w:t>
      </w:r>
      <w:r w:rsidRPr="003A00AA">
        <w:rPr>
          <w:sz w:val="22"/>
          <w:szCs w:val="22"/>
        </w:rPr>
        <w:t>этического</w:t>
      </w:r>
      <w:r w:rsidRPr="003A00AA">
        <w:rPr>
          <w:spacing w:val="-8"/>
          <w:sz w:val="22"/>
          <w:szCs w:val="22"/>
        </w:rPr>
        <w:t xml:space="preserve"> </w:t>
      </w:r>
      <w:r w:rsidRPr="003A00AA">
        <w:rPr>
          <w:spacing w:val="-2"/>
          <w:sz w:val="22"/>
          <w:szCs w:val="22"/>
        </w:rPr>
        <w:t>поведения;</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sz w:val="22"/>
          <w:szCs w:val="22"/>
        </w:rPr>
        <w:t>способность</w:t>
      </w:r>
      <w:r w:rsidRPr="003A00AA">
        <w:rPr>
          <w:spacing w:val="-6"/>
          <w:sz w:val="22"/>
          <w:szCs w:val="22"/>
        </w:rPr>
        <w:t xml:space="preserve"> </w:t>
      </w:r>
      <w:r w:rsidRPr="003A00AA">
        <w:rPr>
          <w:sz w:val="22"/>
          <w:szCs w:val="22"/>
        </w:rPr>
        <w:t>оценивать</w:t>
      </w:r>
      <w:r w:rsidRPr="003A00AA">
        <w:rPr>
          <w:spacing w:val="-11"/>
          <w:sz w:val="22"/>
          <w:szCs w:val="22"/>
        </w:rPr>
        <w:t xml:space="preserve"> </w:t>
      </w:r>
      <w:r w:rsidRPr="003A00AA">
        <w:rPr>
          <w:sz w:val="22"/>
          <w:szCs w:val="22"/>
        </w:rPr>
        <w:t>ситуацию</w:t>
      </w:r>
      <w:r w:rsidRPr="003A00AA">
        <w:rPr>
          <w:spacing w:val="-7"/>
          <w:sz w:val="22"/>
          <w:szCs w:val="22"/>
        </w:rPr>
        <w:t xml:space="preserve"> </w:t>
      </w:r>
      <w:r w:rsidRPr="003A00AA">
        <w:rPr>
          <w:sz w:val="22"/>
          <w:szCs w:val="22"/>
        </w:rPr>
        <w:t>и</w:t>
      </w:r>
      <w:r w:rsidRPr="003A00AA">
        <w:rPr>
          <w:spacing w:val="-9"/>
          <w:sz w:val="22"/>
          <w:szCs w:val="22"/>
        </w:rPr>
        <w:t xml:space="preserve"> </w:t>
      </w:r>
      <w:r w:rsidRPr="003A00AA">
        <w:rPr>
          <w:sz w:val="22"/>
          <w:szCs w:val="22"/>
        </w:rPr>
        <w:t>принимать</w:t>
      </w:r>
      <w:r w:rsidRPr="003A00AA">
        <w:rPr>
          <w:spacing w:val="-11"/>
          <w:sz w:val="22"/>
          <w:szCs w:val="22"/>
        </w:rPr>
        <w:t xml:space="preserve"> </w:t>
      </w:r>
      <w:r w:rsidRPr="003A00AA">
        <w:rPr>
          <w:sz w:val="22"/>
          <w:szCs w:val="22"/>
        </w:rPr>
        <w:t>осознанные</w:t>
      </w:r>
      <w:r w:rsidRPr="003A00AA">
        <w:rPr>
          <w:spacing w:val="-10"/>
          <w:sz w:val="22"/>
          <w:szCs w:val="22"/>
        </w:rPr>
        <w:t xml:space="preserve"> </w:t>
      </w:r>
      <w:r w:rsidRPr="003A00AA">
        <w:rPr>
          <w:sz w:val="22"/>
          <w:szCs w:val="22"/>
        </w:rPr>
        <w:t>решения,</w:t>
      </w:r>
      <w:r w:rsidRPr="003A00AA">
        <w:rPr>
          <w:spacing w:val="-7"/>
          <w:sz w:val="22"/>
          <w:szCs w:val="22"/>
        </w:rPr>
        <w:t xml:space="preserve"> </w:t>
      </w:r>
      <w:r w:rsidRPr="003A00AA">
        <w:rPr>
          <w:sz w:val="22"/>
          <w:szCs w:val="22"/>
        </w:rPr>
        <w:t>ориентируясь</w:t>
      </w:r>
      <w:r w:rsidRPr="003A00AA">
        <w:rPr>
          <w:spacing w:val="-12"/>
          <w:sz w:val="22"/>
          <w:szCs w:val="22"/>
        </w:rPr>
        <w:t xml:space="preserve"> </w:t>
      </w:r>
      <w:r w:rsidRPr="003A00AA">
        <w:rPr>
          <w:sz w:val="22"/>
          <w:szCs w:val="22"/>
        </w:rPr>
        <w:t>на морально-нравственные нормы и ценности, в том числе в деятельности учёного;</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осознание</w:t>
      </w:r>
      <w:r w:rsidRPr="003A00AA">
        <w:rPr>
          <w:spacing w:val="-1"/>
          <w:sz w:val="22"/>
          <w:szCs w:val="22"/>
        </w:rPr>
        <w:t xml:space="preserve"> </w:t>
      </w:r>
      <w:r w:rsidRPr="003A00AA">
        <w:rPr>
          <w:sz w:val="22"/>
          <w:szCs w:val="22"/>
        </w:rPr>
        <w:t>личного</w:t>
      </w:r>
      <w:r w:rsidRPr="003A00AA">
        <w:rPr>
          <w:spacing w:val="-1"/>
          <w:sz w:val="22"/>
          <w:szCs w:val="22"/>
        </w:rPr>
        <w:t xml:space="preserve"> </w:t>
      </w:r>
      <w:r w:rsidRPr="003A00AA">
        <w:rPr>
          <w:sz w:val="22"/>
          <w:szCs w:val="22"/>
        </w:rPr>
        <w:t>вклада</w:t>
      </w:r>
      <w:r w:rsidRPr="003A00AA">
        <w:rPr>
          <w:spacing w:val="-2"/>
          <w:sz w:val="22"/>
          <w:szCs w:val="22"/>
        </w:rPr>
        <w:t xml:space="preserve"> </w:t>
      </w:r>
      <w:r w:rsidRPr="003A00AA">
        <w:rPr>
          <w:sz w:val="22"/>
          <w:szCs w:val="22"/>
        </w:rPr>
        <w:t>в</w:t>
      </w:r>
      <w:r w:rsidRPr="003A00AA">
        <w:rPr>
          <w:spacing w:val="-1"/>
          <w:sz w:val="22"/>
          <w:szCs w:val="22"/>
        </w:rPr>
        <w:t xml:space="preserve"> </w:t>
      </w:r>
      <w:r w:rsidRPr="003A00AA">
        <w:rPr>
          <w:sz w:val="22"/>
          <w:szCs w:val="22"/>
        </w:rPr>
        <w:t>построение</w:t>
      </w:r>
      <w:r w:rsidRPr="003A00AA">
        <w:rPr>
          <w:spacing w:val="1"/>
          <w:sz w:val="22"/>
          <w:szCs w:val="22"/>
        </w:rPr>
        <w:t xml:space="preserve"> </w:t>
      </w:r>
      <w:r w:rsidRPr="003A00AA">
        <w:rPr>
          <w:sz w:val="22"/>
          <w:szCs w:val="22"/>
        </w:rPr>
        <w:t xml:space="preserve">устойчивого </w:t>
      </w:r>
      <w:r w:rsidRPr="003A00AA">
        <w:rPr>
          <w:spacing w:val="-2"/>
          <w:sz w:val="22"/>
          <w:szCs w:val="22"/>
        </w:rPr>
        <w:t>будущего;</w:t>
      </w:r>
    </w:p>
    <w:p w:rsidR="00ED06B0" w:rsidRPr="003A00AA" w:rsidRDefault="00ED06B0">
      <w:pPr>
        <w:pStyle w:val="a3"/>
        <w:spacing w:before="5"/>
        <w:rPr>
          <w:sz w:val="22"/>
          <w:szCs w:val="22"/>
        </w:rPr>
      </w:pPr>
    </w:p>
    <w:p w:rsidR="00ED06B0" w:rsidRPr="003A00AA" w:rsidRDefault="007862B7" w:rsidP="007D3AE8">
      <w:pPr>
        <w:pStyle w:val="3"/>
        <w:numPr>
          <w:ilvl w:val="1"/>
          <w:numId w:val="16"/>
        </w:numPr>
        <w:tabs>
          <w:tab w:val="left" w:pos="1227"/>
        </w:tabs>
        <w:ind w:left="1227" w:hanging="234"/>
        <w:rPr>
          <w:sz w:val="22"/>
          <w:szCs w:val="22"/>
        </w:rPr>
      </w:pPr>
      <w:r w:rsidRPr="003A00AA">
        <w:rPr>
          <w:sz w:val="22"/>
          <w:szCs w:val="22"/>
        </w:rPr>
        <w:t>эстетического</w:t>
      </w:r>
      <w:r w:rsidRPr="003A00AA">
        <w:rPr>
          <w:spacing w:val="-4"/>
          <w:sz w:val="22"/>
          <w:szCs w:val="22"/>
        </w:rPr>
        <w:t xml:space="preserve"> </w:t>
      </w:r>
      <w:r w:rsidRPr="003A00AA">
        <w:rPr>
          <w:spacing w:val="-2"/>
          <w:sz w:val="22"/>
          <w:szCs w:val="22"/>
        </w:rPr>
        <w:t>воспитания:</w:t>
      </w:r>
    </w:p>
    <w:p w:rsidR="00ED06B0" w:rsidRPr="003A00AA" w:rsidRDefault="00ED06B0">
      <w:pPr>
        <w:pStyle w:val="a3"/>
        <w:spacing w:before="2"/>
        <w:rPr>
          <w:b/>
          <w:sz w:val="22"/>
          <w:szCs w:val="22"/>
        </w:rPr>
      </w:pPr>
    </w:p>
    <w:p w:rsidR="00ED06B0" w:rsidRPr="003A00AA" w:rsidRDefault="007862B7">
      <w:pPr>
        <w:pStyle w:val="a3"/>
        <w:spacing w:before="1"/>
        <w:ind w:left="427" w:right="566" w:firstLine="566"/>
        <w:jc w:val="both"/>
        <w:rPr>
          <w:sz w:val="22"/>
          <w:szCs w:val="22"/>
        </w:rPr>
      </w:pPr>
      <w:r w:rsidRPr="003A00AA">
        <w:rPr>
          <w:sz w:val="22"/>
          <w:szCs w:val="22"/>
        </w:rPr>
        <w:t>эстетическое отношение к миру, включая эстетику научного творчества, присущего физической науке;</w:t>
      </w:r>
    </w:p>
    <w:p w:rsidR="00ED06B0" w:rsidRPr="003A00AA" w:rsidRDefault="00ED06B0">
      <w:pPr>
        <w:pStyle w:val="a3"/>
        <w:spacing w:before="5"/>
        <w:rPr>
          <w:sz w:val="22"/>
          <w:szCs w:val="22"/>
        </w:rPr>
      </w:pPr>
    </w:p>
    <w:p w:rsidR="00ED06B0" w:rsidRPr="003A00AA" w:rsidRDefault="007862B7" w:rsidP="007D3AE8">
      <w:pPr>
        <w:pStyle w:val="3"/>
        <w:numPr>
          <w:ilvl w:val="1"/>
          <w:numId w:val="16"/>
        </w:numPr>
        <w:tabs>
          <w:tab w:val="left" w:pos="1227"/>
        </w:tabs>
        <w:ind w:left="1227" w:hanging="234"/>
        <w:rPr>
          <w:sz w:val="22"/>
          <w:szCs w:val="22"/>
        </w:rPr>
      </w:pPr>
      <w:r w:rsidRPr="003A00AA">
        <w:rPr>
          <w:sz w:val="22"/>
          <w:szCs w:val="22"/>
        </w:rPr>
        <w:t>трудового</w:t>
      </w:r>
      <w:r w:rsidRPr="003A00AA">
        <w:rPr>
          <w:spacing w:val="-2"/>
          <w:sz w:val="22"/>
          <w:szCs w:val="22"/>
        </w:rPr>
        <w:t xml:space="preserve"> воспитания:</w:t>
      </w:r>
    </w:p>
    <w:p w:rsidR="00ED06B0" w:rsidRPr="003A00AA" w:rsidRDefault="00ED06B0">
      <w:pPr>
        <w:pStyle w:val="a3"/>
        <w:spacing w:before="5"/>
        <w:rPr>
          <w:b/>
          <w:sz w:val="22"/>
          <w:szCs w:val="22"/>
        </w:rPr>
      </w:pPr>
    </w:p>
    <w:p w:rsidR="00ED06B0" w:rsidRPr="003A00AA" w:rsidRDefault="007862B7">
      <w:pPr>
        <w:pStyle w:val="a3"/>
        <w:ind w:left="427" w:right="563" w:firstLine="566"/>
        <w:jc w:val="both"/>
        <w:rPr>
          <w:sz w:val="22"/>
          <w:szCs w:val="22"/>
        </w:rPr>
      </w:pPr>
      <w:r w:rsidRPr="003A00AA">
        <w:rPr>
          <w:sz w:val="22"/>
          <w:szCs w:val="22"/>
        </w:rPr>
        <w:t>интерес</w:t>
      </w:r>
      <w:r w:rsidRPr="003A00AA">
        <w:rPr>
          <w:spacing w:val="-14"/>
          <w:sz w:val="22"/>
          <w:szCs w:val="22"/>
        </w:rPr>
        <w:t xml:space="preserve"> </w:t>
      </w:r>
      <w:r w:rsidRPr="003A00AA">
        <w:rPr>
          <w:sz w:val="22"/>
          <w:szCs w:val="22"/>
        </w:rPr>
        <w:t>к</w:t>
      </w:r>
      <w:r w:rsidRPr="003A00AA">
        <w:rPr>
          <w:spacing w:val="-13"/>
          <w:sz w:val="22"/>
          <w:szCs w:val="22"/>
        </w:rPr>
        <w:t xml:space="preserve"> </w:t>
      </w:r>
      <w:r w:rsidRPr="003A00AA">
        <w:rPr>
          <w:sz w:val="22"/>
          <w:szCs w:val="22"/>
        </w:rPr>
        <w:t>различным</w:t>
      </w:r>
      <w:r w:rsidRPr="003A00AA">
        <w:rPr>
          <w:spacing w:val="-13"/>
          <w:sz w:val="22"/>
          <w:szCs w:val="22"/>
        </w:rPr>
        <w:t xml:space="preserve"> </w:t>
      </w:r>
      <w:r w:rsidRPr="003A00AA">
        <w:rPr>
          <w:sz w:val="22"/>
          <w:szCs w:val="22"/>
        </w:rPr>
        <w:t>сферам</w:t>
      </w:r>
      <w:r w:rsidRPr="003A00AA">
        <w:rPr>
          <w:spacing w:val="-12"/>
          <w:sz w:val="22"/>
          <w:szCs w:val="22"/>
        </w:rPr>
        <w:t xml:space="preserve"> </w:t>
      </w:r>
      <w:r w:rsidRPr="003A00AA">
        <w:rPr>
          <w:sz w:val="22"/>
          <w:szCs w:val="22"/>
        </w:rPr>
        <w:t>профессиональной</w:t>
      </w:r>
      <w:r w:rsidRPr="003A00AA">
        <w:rPr>
          <w:spacing w:val="-13"/>
          <w:sz w:val="22"/>
          <w:szCs w:val="22"/>
        </w:rPr>
        <w:t xml:space="preserve"> </w:t>
      </w:r>
      <w:r w:rsidRPr="003A00AA">
        <w:rPr>
          <w:sz w:val="22"/>
          <w:szCs w:val="22"/>
        </w:rPr>
        <w:t>деятельности,</w:t>
      </w:r>
      <w:r w:rsidRPr="003A00AA">
        <w:rPr>
          <w:spacing w:val="-14"/>
          <w:sz w:val="22"/>
          <w:szCs w:val="22"/>
        </w:rPr>
        <w:t xml:space="preserve"> </w:t>
      </w:r>
      <w:r w:rsidRPr="003A00AA">
        <w:rPr>
          <w:sz w:val="22"/>
          <w:szCs w:val="22"/>
        </w:rPr>
        <w:t>в</w:t>
      </w:r>
      <w:r w:rsidRPr="003A00AA">
        <w:rPr>
          <w:spacing w:val="-14"/>
          <w:sz w:val="22"/>
          <w:szCs w:val="22"/>
        </w:rPr>
        <w:t xml:space="preserve"> </w:t>
      </w:r>
      <w:r w:rsidRPr="003A00AA">
        <w:rPr>
          <w:sz w:val="22"/>
          <w:szCs w:val="22"/>
        </w:rPr>
        <w:t>том</w:t>
      </w:r>
      <w:r w:rsidRPr="003A00AA">
        <w:rPr>
          <w:spacing w:val="-14"/>
          <w:sz w:val="22"/>
          <w:szCs w:val="22"/>
        </w:rPr>
        <w:t xml:space="preserve"> </w:t>
      </w:r>
      <w:r w:rsidRPr="003A00AA">
        <w:rPr>
          <w:sz w:val="22"/>
          <w:szCs w:val="22"/>
        </w:rPr>
        <w:t>числе</w:t>
      </w:r>
      <w:r w:rsidRPr="003A00AA">
        <w:rPr>
          <w:spacing w:val="-14"/>
          <w:sz w:val="22"/>
          <w:szCs w:val="22"/>
        </w:rPr>
        <w:t xml:space="preserve"> </w:t>
      </w:r>
      <w:r w:rsidRPr="003A00AA">
        <w:rPr>
          <w:sz w:val="22"/>
          <w:szCs w:val="22"/>
        </w:rPr>
        <w:t>связанным с физикой и техникой, умение совершать осознанный выбор будущей профессии и реали- зовывать собственные жизненные планы;</w:t>
      </w:r>
    </w:p>
    <w:p w:rsidR="00ED06B0" w:rsidRPr="003A00AA" w:rsidRDefault="00ED06B0">
      <w:pPr>
        <w:pStyle w:val="a3"/>
        <w:jc w:val="both"/>
        <w:rPr>
          <w:sz w:val="22"/>
          <w:szCs w:val="22"/>
        </w:rPr>
        <w:sectPr w:rsidR="00ED06B0" w:rsidRPr="003A00AA">
          <w:footerReference w:type="default" r:id="rId13"/>
          <w:pgSz w:w="11910" w:h="16380"/>
          <w:pgMar w:top="1060" w:right="283" w:bottom="1240" w:left="1275" w:header="0" w:footer="1058" w:gutter="0"/>
          <w:pgNumType w:start="217"/>
          <w:cols w:space="720"/>
        </w:sectPr>
      </w:pPr>
    </w:p>
    <w:p w:rsidR="00ED06B0" w:rsidRPr="003A00AA" w:rsidRDefault="007862B7">
      <w:pPr>
        <w:pStyle w:val="a3"/>
        <w:spacing w:before="72"/>
        <w:ind w:left="427" w:firstLine="566"/>
        <w:rPr>
          <w:sz w:val="22"/>
          <w:szCs w:val="22"/>
        </w:rPr>
      </w:pPr>
      <w:r w:rsidRPr="003A00AA">
        <w:rPr>
          <w:sz w:val="22"/>
          <w:szCs w:val="22"/>
        </w:rPr>
        <w:lastRenderedPageBreak/>
        <w:t>готовность</w:t>
      </w:r>
      <w:r w:rsidRPr="003A00AA">
        <w:rPr>
          <w:spacing w:val="31"/>
          <w:sz w:val="22"/>
          <w:szCs w:val="22"/>
        </w:rPr>
        <w:t xml:space="preserve"> </w:t>
      </w:r>
      <w:r w:rsidRPr="003A00AA">
        <w:rPr>
          <w:sz w:val="22"/>
          <w:szCs w:val="22"/>
        </w:rPr>
        <w:t>и</w:t>
      </w:r>
      <w:r w:rsidRPr="003A00AA">
        <w:rPr>
          <w:spacing w:val="30"/>
          <w:sz w:val="22"/>
          <w:szCs w:val="22"/>
        </w:rPr>
        <w:t xml:space="preserve"> </w:t>
      </w:r>
      <w:r w:rsidRPr="003A00AA">
        <w:rPr>
          <w:sz w:val="22"/>
          <w:szCs w:val="22"/>
        </w:rPr>
        <w:t>способность к</w:t>
      </w:r>
      <w:r w:rsidRPr="003A00AA">
        <w:rPr>
          <w:spacing w:val="30"/>
          <w:sz w:val="22"/>
          <w:szCs w:val="22"/>
        </w:rPr>
        <w:t xml:space="preserve"> </w:t>
      </w:r>
      <w:r w:rsidRPr="003A00AA">
        <w:rPr>
          <w:sz w:val="22"/>
          <w:szCs w:val="22"/>
        </w:rPr>
        <w:t>образованию</w:t>
      </w:r>
      <w:r w:rsidRPr="003A00AA">
        <w:rPr>
          <w:spacing w:val="31"/>
          <w:sz w:val="22"/>
          <w:szCs w:val="22"/>
        </w:rPr>
        <w:t xml:space="preserve"> </w:t>
      </w:r>
      <w:r w:rsidRPr="003A00AA">
        <w:rPr>
          <w:sz w:val="22"/>
          <w:szCs w:val="22"/>
        </w:rPr>
        <w:t>и</w:t>
      </w:r>
      <w:r w:rsidRPr="003A00AA">
        <w:rPr>
          <w:spacing w:val="30"/>
          <w:sz w:val="22"/>
          <w:szCs w:val="22"/>
        </w:rPr>
        <w:t xml:space="preserve"> </w:t>
      </w:r>
      <w:r w:rsidRPr="003A00AA">
        <w:rPr>
          <w:sz w:val="22"/>
          <w:szCs w:val="22"/>
        </w:rPr>
        <w:t>самообразованию</w:t>
      </w:r>
      <w:r w:rsidRPr="003A00AA">
        <w:rPr>
          <w:spacing w:val="32"/>
          <w:sz w:val="22"/>
          <w:szCs w:val="22"/>
        </w:rPr>
        <w:t xml:space="preserve"> </w:t>
      </w:r>
      <w:r w:rsidRPr="003A00AA">
        <w:rPr>
          <w:sz w:val="22"/>
          <w:szCs w:val="22"/>
        </w:rPr>
        <w:t>в</w:t>
      </w:r>
      <w:r w:rsidRPr="003A00AA">
        <w:rPr>
          <w:spacing w:val="29"/>
          <w:sz w:val="22"/>
          <w:szCs w:val="22"/>
        </w:rPr>
        <w:t xml:space="preserve"> </w:t>
      </w:r>
      <w:r w:rsidRPr="003A00AA">
        <w:rPr>
          <w:sz w:val="22"/>
          <w:szCs w:val="22"/>
        </w:rPr>
        <w:t>области</w:t>
      </w:r>
      <w:r w:rsidRPr="003A00AA">
        <w:rPr>
          <w:spacing w:val="33"/>
          <w:sz w:val="22"/>
          <w:szCs w:val="22"/>
        </w:rPr>
        <w:t xml:space="preserve"> </w:t>
      </w:r>
      <w:r w:rsidRPr="003A00AA">
        <w:rPr>
          <w:sz w:val="22"/>
          <w:szCs w:val="22"/>
        </w:rPr>
        <w:t>физики</w:t>
      </w:r>
      <w:r w:rsidRPr="003A00AA">
        <w:rPr>
          <w:spacing w:val="33"/>
          <w:sz w:val="22"/>
          <w:szCs w:val="22"/>
        </w:rPr>
        <w:t xml:space="preserve"> </w:t>
      </w:r>
      <w:r w:rsidRPr="003A00AA">
        <w:rPr>
          <w:sz w:val="22"/>
          <w:szCs w:val="22"/>
        </w:rPr>
        <w:t>на протяжении всей жизни;</w:t>
      </w:r>
    </w:p>
    <w:p w:rsidR="00ED06B0" w:rsidRPr="003A00AA" w:rsidRDefault="00ED06B0">
      <w:pPr>
        <w:pStyle w:val="a3"/>
        <w:spacing w:before="5"/>
        <w:rPr>
          <w:sz w:val="22"/>
          <w:szCs w:val="22"/>
        </w:rPr>
      </w:pPr>
    </w:p>
    <w:p w:rsidR="00ED06B0" w:rsidRPr="003A00AA" w:rsidRDefault="007862B7" w:rsidP="007D3AE8">
      <w:pPr>
        <w:pStyle w:val="3"/>
        <w:numPr>
          <w:ilvl w:val="1"/>
          <w:numId w:val="16"/>
        </w:numPr>
        <w:tabs>
          <w:tab w:val="left" w:pos="1227"/>
        </w:tabs>
        <w:ind w:left="1227" w:hanging="234"/>
        <w:rPr>
          <w:sz w:val="22"/>
          <w:szCs w:val="22"/>
        </w:rPr>
      </w:pPr>
      <w:r w:rsidRPr="003A00AA">
        <w:rPr>
          <w:sz w:val="22"/>
          <w:szCs w:val="22"/>
        </w:rPr>
        <w:t>экологического</w:t>
      </w:r>
      <w:r w:rsidRPr="003A00AA">
        <w:rPr>
          <w:spacing w:val="-3"/>
          <w:sz w:val="22"/>
          <w:szCs w:val="22"/>
        </w:rPr>
        <w:t xml:space="preserve"> </w:t>
      </w:r>
      <w:r w:rsidRPr="003A00AA">
        <w:rPr>
          <w:spacing w:val="-2"/>
          <w:sz w:val="22"/>
          <w:szCs w:val="22"/>
        </w:rPr>
        <w:t>воспитания:</w:t>
      </w:r>
    </w:p>
    <w:p w:rsidR="00ED06B0" w:rsidRPr="003A00AA" w:rsidRDefault="00ED06B0">
      <w:pPr>
        <w:pStyle w:val="a3"/>
        <w:spacing w:before="5"/>
        <w:rPr>
          <w:b/>
          <w:sz w:val="22"/>
          <w:szCs w:val="22"/>
        </w:rPr>
      </w:pPr>
    </w:p>
    <w:p w:rsidR="00ED06B0" w:rsidRPr="003A00AA" w:rsidRDefault="007862B7">
      <w:pPr>
        <w:pStyle w:val="a3"/>
        <w:ind w:left="427" w:firstLine="566"/>
        <w:rPr>
          <w:sz w:val="22"/>
          <w:szCs w:val="22"/>
        </w:rPr>
      </w:pPr>
      <w:r w:rsidRPr="003A00AA">
        <w:rPr>
          <w:sz w:val="22"/>
          <w:szCs w:val="22"/>
        </w:rPr>
        <w:t>сформированность</w:t>
      </w:r>
      <w:r w:rsidRPr="003A00AA">
        <w:rPr>
          <w:spacing w:val="-8"/>
          <w:sz w:val="22"/>
          <w:szCs w:val="22"/>
        </w:rPr>
        <w:t xml:space="preserve"> </w:t>
      </w:r>
      <w:r w:rsidRPr="003A00AA">
        <w:rPr>
          <w:sz w:val="22"/>
          <w:szCs w:val="22"/>
        </w:rPr>
        <w:t>экологической</w:t>
      </w:r>
      <w:r w:rsidRPr="003A00AA">
        <w:rPr>
          <w:spacing w:val="-10"/>
          <w:sz w:val="22"/>
          <w:szCs w:val="22"/>
        </w:rPr>
        <w:t xml:space="preserve"> </w:t>
      </w:r>
      <w:r w:rsidRPr="003A00AA">
        <w:rPr>
          <w:sz w:val="22"/>
          <w:szCs w:val="22"/>
        </w:rPr>
        <w:t>культуры,</w:t>
      </w:r>
      <w:r w:rsidRPr="003A00AA">
        <w:rPr>
          <w:spacing w:val="-9"/>
          <w:sz w:val="22"/>
          <w:szCs w:val="22"/>
        </w:rPr>
        <w:t xml:space="preserve"> </w:t>
      </w:r>
      <w:r w:rsidRPr="003A00AA">
        <w:rPr>
          <w:sz w:val="22"/>
          <w:szCs w:val="22"/>
        </w:rPr>
        <w:t>осознание</w:t>
      </w:r>
      <w:r w:rsidRPr="003A00AA">
        <w:rPr>
          <w:spacing w:val="-11"/>
          <w:sz w:val="22"/>
          <w:szCs w:val="22"/>
        </w:rPr>
        <w:t xml:space="preserve"> </w:t>
      </w:r>
      <w:r w:rsidRPr="003A00AA">
        <w:rPr>
          <w:sz w:val="22"/>
          <w:szCs w:val="22"/>
        </w:rPr>
        <w:t>глобального</w:t>
      </w:r>
      <w:r w:rsidRPr="003A00AA">
        <w:rPr>
          <w:spacing w:val="-7"/>
          <w:sz w:val="22"/>
          <w:szCs w:val="22"/>
        </w:rPr>
        <w:t xml:space="preserve"> </w:t>
      </w:r>
      <w:r w:rsidRPr="003A00AA">
        <w:rPr>
          <w:sz w:val="22"/>
          <w:szCs w:val="22"/>
        </w:rPr>
        <w:t>характера</w:t>
      </w:r>
      <w:r w:rsidRPr="003A00AA">
        <w:rPr>
          <w:spacing w:val="-11"/>
          <w:sz w:val="22"/>
          <w:szCs w:val="22"/>
        </w:rPr>
        <w:t xml:space="preserve"> </w:t>
      </w:r>
      <w:r w:rsidRPr="003A00AA">
        <w:rPr>
          <w:sz w:val="22"/>
          <w:szCs w:val="22"/>
        </w:rPr>
        <w:t>эколо- гических проблем;</w:t>
      </w:r>
    </w:p>
    <w:p w:rsidR="00ED06B0" w:rsidRPr="003A00AA" w:rsidRDefault="00ED06B0">
      <w:pPr>
        <w:pStyle w:val="a3"/>
        <w:spacing w:before="2"/>
        <w:rPr>
          <w:sz w:val="22"/>
          <w:szCs w:val="22"/>
        </w:rPr>
      </w:pPr>
    </w:p>
    <w:p w:rsidR="00ED06B0" w:rsidRPr="003A00AA" w:rsidRDefault="007862B7">
      <w:pPr>
        <w:pStyle w:val="a3"/>
        <w:ind w:left="427" w:firstLine="566"/>
        <w:rPr>
          <w:sz w:val="22"/>
          <w:szCs w:val="22"/>
        </w:rPr>
      </w:pPr>
      <w:r w:rsidRPr="003A00AA">
        <w:rPr>
          <w:sz w:val="22"/>
          <w:szCs w:val="22"/>
        </w:rPr>
        <w:t>планирование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осуществление</w:t>
      </w:r>
      <w:r w:rsidRPr="003A00AA">
        <w:rPr>
          <w:spacing w:val="-15"/>
          <w:sz w:val="22"/>
          <w:szCs w:val="22"/>
        </w:rPr>
        <w:t xml:space="preserve"> </w:t>
      </w:r>
      <w:r w:rsidRPr="003A00AA">
        <w:rPr>
          <w:sz w:val="22"/>
          <w:szCs w:val="22"/>
        </w:rPr>
        <w:t>действий</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окружающей</w:t>
      </w:r>
      <w:r w:rsidRPr="003A00AA">
        <w:rPr>
          <w:spacing w:val="-15"/>
          <w:sz w:val="22"/>
          <w:szCs w:val="22"/>
        </w:rPr>
        <w:t xml:space="preserve"> </w:t>
      </w:r>
      <w:r w:rsidRPr="003A00AA">
        <w:rPr>
          <w:sz w:val="22"/>
          <w:szCs w:val="22"/>
        </w:rPr>
        <w:t>среде</w:t>
      </w:r>
      <w:r w:rsidRPr="003A00AA">
        <w:rPr>
          <w:spacing w:val="-13"/>
          <w:sz w:val="22"/>
          <w:szCs w:val="22"/>
        </w:rPr>
        <w:t xml:space="preserve"> </w:t>
      </w:r>
      <w:r w:rsidRPr="003A00AA">
        <w:rPr>
          <w:sz w:val="22"/>
          <w:szCs w:val="22"/>
        </w:rPr>
        <w:t>на</w:t>
      </w:r>
      <w:r w:rsidRPr="003A00AA">
        <w:rPr>
          <w:spacing w:val="-14"/>
          <w:sz w:val="22"/>
          <w:szCs w:val="22"/>
        </w:rPr>
        <w:t xml:space="preserve"> </w:t>
      </w:r>
      <w:r w:rsidRPr="003A00AA">
        <w:rPr>
          <w:sz w:val="22"/>
          <w:szCs w:val="22"/>
        </w:rPr>
        <w:t>основе</w:t>
      </w:r>
      <w:r w:rsidRPr="003A00AA">
        <w:rPr>
          <w:spacing w:val="-15"/>
          <w:sz w:val="22"/>
          <w:szCs w:val="22"/>
        </w:rPr>
        <w:t xml:space="preserve"> </w:t>
      </w:r>
      <w:r w:rsidRPr="003A00AA">
        <w:rPr>
          <w:sz w:val="22"/>
          <w:szCs w:val="22"/>
        </w:rPr>
        <w:t>знания</w:t>
      </w:r>
      <w:r w:rsidRPr="003A00AA">
        <w:rPr>
          <w:spacing w:val="-15"/>
          <w:sz w:val="22"/>
          <w:szCs w:val="22"/>
        </w:rPr>
        <w:t xml:space="preserve"> </w:t>
      </w:r>
      <w:r w:rsidRPr="003A00AA">
        <w:rPr>
          <w:sz w:val="22"/>
          <w:szCs w:val="22"/>
        </w:rPr>
        <w:t>целей устойчивого развития человечества;</w:t>
      </w:r>
    </w:p>
    <w:p w:rsidR="00ED06B0" w:rsidRPr="003A00AA" w:rsidRDefault="00ED06B0">
      <w:pPr>
        <w:pStyle w:val="a3"/>
        <w:spacing w:before="6"/>
        <w:rPr>
          <w:sz w:val="22"/>
          <w:szCs w:val="22"/>
        </w:rPr>
      </w:pPr>
    </w:p>
    <w:p w:rsidR="00ED06B0" w:rsidRPr="003A00AA" w:rsidRDefault="007862B7">
      <w:pPr>
        <w:pStyle w:val="a3"/>
        <w:ind w:left="427" w:right="563" w:firstLine="566"/>
        <w:rPr>
          <w:sz w:val="22"/>
          <w:szCs w:val="22"/>
        </w:rPr>
      </w:pPr>
      <w:r w:rsidRPr="003A00AA">
        <w:rPr>
          <w:sz w:val="22"/>
          <w:szCs w:val="22"/>
        </w:rPr>
        <w:t>расширение</w:t>
      </w:r>
      <w:r w:rsidRPr="003A00AA">
        <w:rPr>
          <w:spacing w:val="40"/>
          <w:sz w:val="22"/>
          <w:szCs w:val="22"/>
        </w:rPr>
        <w:t xml:space="preserve"> </w:t>
      </w:r>
      <w:r w:rsidRPr="003A00AA">
        <w:rPr>
          <w:sz w:val="22"/>
          <w:szCs w:val="22"/>
        </w:rPr>
        <w:t>опыта</w:t>
      </w:r>
      <w:r w:rsidRPr="003A00AA">
        <w:rPr>
          <w:spacing w:val="40"/>
          <w:sz w:val="22"/>
          <w:szCs w:val="22"/>
        </w:rPr>
        <w:t xml:space="preserve"> </w:t>
      </w:r>
      <w:r w:rsidRPr="003A00AA">
        <w:rPr>
          <w:sz w:val="22"/>
          <w:szCs w:val="22"/>
        </w:rPr>
        <w:t>деятельности</w:t>
      </w:r>
      <w:r w:rsidRPr="003A00AA">
        <w:rPr>
          <w:spacing w:val="40"/>
          <w:sz w:val="22"/>
          <w:szCs w:val="22"/>
        </w:rPr>
        <w:t xml:space="preserve"> </w:t>
      </w:r>
      <w:r w:rsidRPr="003A00AA">
        <w:rPr>
          <w:sz w:val="22"/>
          <w:szCs w:val="22"/>
        </w:rPr>
        <w:t>экологической</w:t>
      </w:r>
      <w:r w:rsidRPr="003A00AA">
        <w:rPr>
          <w:spacing w:val="40"/>
          <w:sz w:val="22"/>
          <w:szCs w:val="22"/>
        </w:rPr>
        <w:t xml:space="preserve"> </w:t>
      </w:r>
      <w:r w:rsidRPr="003A00AA">
        <w:rPr>
          <w:sz w:val="22"/>
          <w:szCs w:val="22"/>
        </w:rPr>
        <w:t>направленности</w:t>
      </w:r>
      <w:r w:rsidRPr="003A00AA">
        <w:rPr>
          <w:spacing w:val="40"/>
          <w:sz w:val="22"/>
          <w:szCs w:val="22"/>
        </w:rPr>
        <w:t xml:space="preserve"> </w:t>
      </w:r>
      <w:r w:rsidRPr="003A00AA">
        <w:rPr>
          <w:sz w:val="22"/>
          <w:szCs w:val="22"/>
        </w:rPr>
        <w:t>на</w:t>
      </w:r>
      <w:r w:rsidRPr="003A00AA">
        <w:rPr>
          <w:spacing w:val="40"/>
          <w:sz w:val="22"/>
          <w:szCs w:val="22"/>
        </w:rPr>
        <w:t xml:space="preserve"> </w:t>
      </w:r>
      <w:r w:rsidRPr="003A00AA">
        <w:rPr>
          <w:sz w:val="22"/>
          <w:szCs w:val="22"/>
        </w:rPr>
        <w:t>основе</w:t>
      </w:r>
      <w:r w:rsidRPr="003A00AA">
        <w:rPr>
          <w:spacing w:val="40"/>
          <w:sz w:val="22"/>
          <w:szCs w:val="22"/>
        </w:rPr>
        <w:t xml:space="preserve"> </w:t>
      </w:r>
      <w:r w:rsidRPr="003A00AA">
        <w:rPr>
          <w:sz w:val="22"/>
          <w:szCs w:val="22"/>
        </w:rPr>
        <w:t>имею- щихся знаний по физике;</w:t>
      </w:r>
    </w:p>
    <w:p w:rsidR="00ED06B0" w:rsidRPr="003A00AA" w:rsidRDefault="00ED06B0">
      <w:pPr>
        <w:pStyle w:val="a3"/>
        <w:spacing w:before="4"/>
        <w:rPr>
          <w:sz w:val="22"/>
          <w:szCs w:val="22"/>
        </w:rPr>
      </w:pPr>
    </w:p>
    <w:p w:rsidR="00ED06B0" w:rsidRPr="003A00AA" w:rsidRDefault="007862B7" w:rsidP="007D3AE8">
      <w:pPr>
        <w:pStyle w:val="3"/>
        <w:numPr>
          <w:ilvl w:val="1"/>
          <w:numId w:val="16"/>
        </w:numPr>
        <w:tabs>
          <w:tab w:val="left" w:pos="1227"/>
        </w:tabs>
        <w:spacing w:before="1"/>
        <w:ind w:left="1227" w:hanging="234"/>
        <w:rPr>
          <w:sz w:val="22"/>
          <w:szCs w:val="22"/>
        </w:rPr>
      </w:pPr>
      <w:r w:rsidRPr="003A00AA">
        <w:rPr>
          <w:sz w:val="22"/>
          <w:szCs w:val="22"/>
        </w:rPr>
        <w:t>ценности научного</w:t>
      </w:r>
      <w:r w:rsidRPr="003A00AA">
        <w:rPr>
          <w:spacing w:val="-5"/>
          <w:sz w:val="22"/>
          <w:szCs w:val="22"/>
        </w:rPr>
        <w:t xml:space="preserve"> </w:t>
      </w:r>
      <w:r w:rsidRPr="003A00AA">
        <w:rPr>
          <w:spacing w:val="-2"/>
          <w:sz w:val="22"/>
          <w:szCs w:val="22"/>
        </w:rPr>
        <w:t>познания:</w:t>
      </w:r>
    </w:p>
    <w:p w:rsidR="00ED06B0" w:rsidRPr="003A00AA" w:rsidRDefault="00ED06B0">
      <w:pPr>
        <w:pStyle w:val="a3"/>
        <w:spacing w:before="2"/>
        <w:rPr>
          <w:b/>
          <w:sz w:val="22"/>
          <w:szCs w:val="22"/>
        </w:rPr>
      </w:pPr>
    </w:p>
    <w:p w:rsidR="00ED06B0" w:rsidRPr="003A00AA" w:rsidRDefault="007862B7">
      <w:pPr>
        <w:pStyle w:val="a3"/>
        <w:ind w:left="427" w:right="563" w:firstLine="566"/>
        <w:rPr>
          <w:sz w:val="22"/>
          <w:szCs w:val="22"/>
        </w:rPr>
      </w:pPr>
      <w:r w:rsidRPr="003A00AA">
        <w:rPr>
          <w:sz w:val="22"/>
          <w:szCs w:val="22"/>
        </w:rPr>
        <w:t>сформированность мировоззрения, соответствующего современному уровню разви- тия физической науки;</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sz w:val="22"/>
          <w:szCs w:val="22"/>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1"/>
        <w:rPr>
          <w:sz w:val="22"/>
          <w:szCs w:val="22"/>
        </w:rPr>
      </w:pPr>
    </w:p>
    <w:p w:rsidR="00ED06B0" w:rsidRPr="003A00AA" w:rsidRDefault="007862B7">
      <w:pPr>
        <w:pStyle w:val="1"/>
        <w:rPr>
          <w:sz w:val="22"/>
          <w:szCs w:val="22"/>
        </w:rPr>
      </w:pPr>
      <w:r w:rsidRPr="003A00AA">
        <w:rPr>
          <w:sz w:val="22"/>
          <w:szCs w:val="22"/>
        </w:rPr>
        <w:t>МЕТАПРЕДМЕТНЫЕ</w:t>
      </w:r>
      <w:r w:rsidRPr="003A00AA">
        <w:rPr>
          <w:spacing w:val="-8"/>
          <w:sz w:val="22"/>
          <w:szCs w:val="22"/>
        </w:rPr>
        <w:t xml:space="preserve"> </w:t>
      </w:r>
      <w:r w:rsidRPr="003A00AA">
        <w:rPr>
          <w:spacing w:val="-2"/>
          <w:sz w:val="22"/>
          <w:szCs w:val="22"/>
        </w:rPr>
        <w:t>РЕЗУЛЬТАТЫ</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156"/>
        <w:rPr>
          <w:b/>
          <w:sz w:val="22"/>
          <w:szCs w:val="22"/>
        </w:rPr>
      </w:pPr>
    </w:p>
    <w:p w:rsidR="00ED06B0" w:rsidRPr="003A00AA" w:rsidRDefault="007862B7">
      <w:pPr>
        <w:pStyle w:val="3"/>
        <w:spacing w:line="484" w:lineRule="auto"/>
        <w:ind w:left="427" w:right="3472"/>
        <w:rPr>
          <w:sz w:val="22"/>
          <w:szCs w:val="22"/>
        </w:rPr>
      </w:pPr>
      <w:r w:rsidRPr="003A00AA">
        <w:rPr>
          <w:sz w:val="22"/>
          <w:szCs w:val="22"/>
        </w:rPr>
        <w:t>Познавательные</w:t>
      </w:r>
      <w:r w:rsidRPr="003A00AA">
        <w:rPr>
          <w:spacing w:val="-15"/>
          <w:sz w:val="22"/>
          <w:szCs w:val="22"/>
        </w:rPr>
        <w:t xml:space="preserve"> </w:t>
      </w:r>
      <w:r w:rsidRPr="003A00AA">
        <w:rPr>
          <w:sz w:val="22"/>
          <w:szCs w:val="22"/>
        </w:rPr>
        <w:t>универсальные</w:t>
      </w:r>
      <w:r w:rsidRPr="003A00AA">
        <w:rPr>
          <w:spacing w:val="-15"/>
          <w:sz w:val="22"/>
          <w:szCs w:val="22"/>
        </w:rPr>
        <w:t xml:space="preserve"> </w:t>
      </w:r>
      <w:r w:rsidRPr="003A00AA">
        <w:rPr>
          <w:sz w:val="22"/>
          <w:szCs w:val="22"/>
        </w:rPr>
        <w:t>учебные</w:t>
      </w:r>
      <w:r w:rsidRPr="003A00AA">
        <w:rPr>
          <w:spacing w:val="-14"/>
          <w:sz w:val="22"/>
          <w:szCs w:val="22"/>
        </w:rPr>
        <w:t xml:space="preserve"> </w:t>
      </w:r>
      <w:r w:rsidRPr="003A00AA">
        <w:rPr>
          <w:sz w:val="22"/>
          <w:szCs w:val="22"/>
        </w:rPr>
        <w:t>действия Базовые логические действия:</w:t>
      </w:r>
    </w:p>
    <w:p w:rsidR="00ED06B0" w:rsidRPr="003A00AA" w:rsidRDefault="007862B7">
      <w:pPr>
        <w:pStyle w:val="a3"/>
        <w:ind w:left="427" w:firstLine="566"/>
        <w:rPr>
          <w:sz w:val="22"/>
          <w:szCs w:val="22"/>
        </w:rPr>
      </w:pPr>
      <w:r w:rsidRPr="003A00AA">
        <w:rPr>
          <w:sz w:val="22"/>
          <w:szCs w:val="22"/>
        </w:rPr>
        <w:t xml:space="preserve">самостоятельно формулировать и актуализировать проблему, рассматривать её все- </w:t>
      </w:r>
      <w:r w:rsidRPr="003A00AA">
        <w:rPr>
          <w:spacing w:val="-2"/>
          <w:sz w:val="22"/>
          <w:szCs w:val="22"/>
        </w:rPr>
        <w:t>сторонне;</w:t>
      </w:r>
    </w:p>
    <w:p w:rsidR="00ED06B0" w:rsidRPr="003A00AA" w:rsidRDefault="00ED06B0">
      <w:pPr>
        <w:pStyle w:val="a3"/>
        <w:spacing w:before="1"/>
        <w:rPr>
          <w:sz w:val="22"/>
          <w:szCs w:val="22"/>
        </w:rPr>
      </w:pPr>
    </w:p>
    <w:p w:rsidR="00ED06B0" w:rsidRPr="003A00AA" w:rsidRDefault="007862B7">
      <w:pPr>
        <w:pStyle w:val="a3"/>
        <w:spacing w:before="1"/>
        <w:ind w:left="993"/>
        <w:rPr>
          <w:sz w:val="22"/>
          <w:szCs w:val="22"/>
        </w:rPr>
      </w:pPr>
      <w:r w:rsidRPr="003A00AA">
        <w:rPr>
          <w:sz w:val="22"/>
          <w:szCs w:val="22"/>
        </w:rPr>
        <w:t>определять</w:t>
      </w:r>
      <w:r w:rsidRPr="003A00AA">
        <w:rPr>
          <w:spacing w:val="-2"/>
          <w:sz w:val="22"/>
          <w:szCs w:val="22"/>
        </w:rPr>
        <w:t xml:space="preserve"> </w:t>
      </w:r>
      <w:r w:rsidRPr="003A00AA">
        <w:rPr>
          <w:sz w:val="22"/>
          <w:szCs w:val="22"/>
        </w:rPr>
        <w:t>цели</w:t>
      </w:r>
      <w:r w:rsidRPr="003A00AA">
        <w:rPr>
          <w:spacing w:val="-2"/>
          <w:sz w:val="22"/>
          <w:szCs w:val="22"/>
        </w:rPr>
        <w:t xml:space="preserve"> </w:t>
      </w:r>
      <w:r w:rsidRPr="003A00AA">
        <w:rPr>
          <w:sz w:val="22"/>
          <w:szCs w:val="22"/>
        </w:rPr>
        <w:t>деятельности,</w:t>
      </w:r>
      <w:r w:rsidRPr="003A00AA">
        <w:rPr>
          <w:spacing w:val="-6"/>
          <w:sz w:val="22"/>
          <w:szCs w:val="22"/>
        </w:rPr>
        <w:t xml:space="preserve"> </w:t>
      </w:r>
      <w:r w:rsidRPr="003A00AA">
        <w:rPr>
          <w:sz w:val="22"/>
          <w:szCs w:val="22"/>
        </w:rPr>
        <w:t>задавать</w:t>
      </w:r>
      <w:r w:rsidRPr="003A00AA">
        <w:rPr>
          <w:spacing w:val="-2"/>
          <w:sz w:val="22"/>
          <w:szCs w:val="22"/>
        </w:rPr>
        <w:t xml:space="preserve"> </w:t>
      </w:r>
      <w:r w:rsidRPr="003A00AA">
        <w:rPr>
          <w:sz w:val="22"/>
          <w:szCs w:val="22"/>
        </w:rPr>
        <w:t>параметры</w:t>
      </w:r>
      <w:r w:rsidRPr="003A00AA">
        <w:rPr>
          <w:spacing w:val="-6"/>
          <w:sz w:val="22"/>
          <w:szCs w:val="22"/>
        </w:rPr>
        <w:t xml:space="preserve"> </w:t>
      </w:r>
      <w:r w:rsidRPr="003A00AA">
        <w:rPr>
          <w:sz w:val="22"/>
          <w:szCs w:val="22"/>
        </w:rPr>
        <w:t>и</w:t>
      </w:r>
      <w:r w:rsidRPr="003A00AA">
        <w:rPr>
          <w:spacing w:val="-2"/>
          <w:sz w:val="22"/>
          <w:szCs w:val="22"/>
        </w:rPr>
        <w:t xml:space="preserve"> </w:t>
      </w:r>
      <w:r w:rsidRPr="003A00AA">
        <w:rPr>
          <w:sz w:val="22"/>
          <w:szCs w:val="22"/>
        </w:rPr>
        <w:t>критерии</w:t>
      </w:r>
      <w:r w:rsidRPr="003A00AA">
        <w:rPr>
          <w:spacing w:val="-5"/>
          <w:sz w:val="22"/>
          <w:szCs w:val="22"/>
        </w:rPr>
        <w:t xml:space="preserve"> </w:t>
      </w:r>
      <w:r w:rsidRPr="003A00AA">
        <w:rPr>
          <w:sz w:val="22"/>
          <w:szCs w:val="22"/>
        </w:rPr>
        <w:t>их</w:t>
      </w:r>
      <w:r w:rsidRPr="003A00AA">
        <w:rPr>
          <w:spacing w:val="-4"/>
          <w:sz w:val="22"/>
          <w:szCs w:val="22"/>
        </w:rPr>
        <w:t xml:space="preserve"> </w:t>
      </w:r>
      <w:r w:rsidRPr="003A00AA">
        <w:rPr>
          <w:spacing w:val="-2"/>
          <w:sz w:val="22"/>
          <w:szCs w:val="22"/>
        </w:rPr>
        <w:t>достижения;</w:t>
      </w:r>
    </w:p>
    <w:p w:rsidR="00ED06B0" w:rsidRPr="003A00AA" w:rsidRDefault="007862B7">
      <w:pPr>
        <w:pStyle w:val="a3"/>
        <w:spacing w:before="6" w:line="550" w:lineRule="atLeast"/>
        <w:ind w:left="993"/>
        <w:rPr>
          <w:sz w:val="22"/>
          <w:szCs w:val="22"/>
        </w:rPr>
      </w:pPr>
      <w:r w:rsidRPr="003A00AA">
        <w:rPr>
          <w:sz w:val="22"/>
          <w:szCs w:val="22"/>
        </w:rPr>
        <w:t>выявлять закономерности и противоречия в рассматриваемых физических явлениях; разрабатывать</w:t>
      </w:r>
      <w:r w:rsidRPr="003A00AA">
        <w:rPr>
          <w:spacing w:val="-12"/>
          <w:sz w:val="22"/>
          <w:szCs w:val="22"/>
        </w:rPr>
        <w:t xml:space="preserve"> </w:t>
      </w:r>
      <w:r w:rsidRPr="003A00AA">
        <w:rPr>
          <w:sz w:val="22"/>
          <w:szCs w:val="22"/>
        </w:rPr>
        <w:t>план</w:t>
      </w:r>
      <w:r w:rsidRPr="003A00AA">
        <w:rPr>
          <w:spacing w:val="-9"/>
          <w:sz w:val="22"/>
          <w:szCs w:val="22"/>
        </w:rPr>
        <w:t xml:space="preserve"> </w:t>
      </w:r>
      <w:r w:rsidRPr="003A00AA">
        <w:rPr>
          <w:sz w:val="22"/>
          <w:szCs w:val="22"/>
        </w:rPr>
        <w:t>решения</w:t>
      </w:r>
      <w:r w:rsidRPr="003A00AA">
        <w:rPr>
          <w:spacing w:val="-9"/>
          <w:sz w:val="22"/>
          <w:szCs w:val="22"/>
        </w:rPr>
        <w:t xml:space="preserve"> </w:t>
      </w:r>
      <w:r w:rsidRPr="003A00AA">
        <w:rPr>
          <w:sz w:val="22"/>
          <w:szCs w:val="22"/>
        </w:rPr>
        <w:t>проблемы</w:t>
      </w:r>
      <w:r w:rsidRPr="003A00AA">
        <w:rPr>
          <w:spacing w:val="-12"/>
          <w:sz w:val="22"/>
          <w:szCs w:val="22"/>
        </w:rPr>
        <w:t xml:space="preserve"> </w:t>
      </w:r>
      <w:r w:rsidRPr="003A00AA">
        <w:rPr>
          <w:sz w:val="22"/>
          <w:szCs w:val="22"/>
        </w:rPr>
        <w:t>с</w:t>
      </w:r>
      <w:r w:rsidRPr="003A00AA">
        <w:rPr>
          <w:spacing w:val="-13"/>
          <w:sz w:val="22"/>
          <w:szCs w:val="22"/>
        </w:rPr>
        <w:t xml:space="preserve"> </w:t>
      </w:r>
      <w:r w:rsidRPr="003A00AA">
        <w:rPr>
          <w:sz w:val="22"/>
          <w:szCs w:val="22"/>
        </w:rPr>
        <w:t>учётом</w:t>
      </w:r>
      <w:r w:rsidRPr="003A00AA">
        <w:rPr>
          <w:spacing w:val="-11"/>
          <w:sz w:val="22"/>
          <w:szCs w:val="22"/>
        </w:rPr>
        <w:t xml:space="preserve"> </w:t>
      </w:r>
      <w:r w:rsidRPr="003A00AA">
        <w:rPr>
          <w:sz w:val="22"/>
          <w:szCs w:val="22"/>
        </w:rPr>
        <w:t>анализа</w:t>
      </w:r>
      <w:r w:rsidRPr="003A00AA">
        <w:rPr>
          <w:spacing w:val="-11"/>
          <w:sz w:val="22"/>
          <w:szCs w:val="22"/>
        </w:rPr>
        <w:t xml:space="preserve"> </w:t>
      </w:r>
      <w:r w:rsidRPr="003A00AA">
        <w:rPr>
          <w:sz w:val="22"/>
          <w:szCs w:val="22"/>
        </w:rPr>
        <w:t>имеющихся</w:t>
      </w:r>
      <w:r w:rsidRPr="003A00AA">
        <w:rPr>
          <w:spacing w:val="-9"/>
          <w:sz w:val="22"/>
          <w:szCs w:val="22"/>
        </w:rPr>
        <w:t xml:space="preserve"> </w:t>
      </w:r>
      <w:r w:rsidRPr="003A00AA">
        <w:rPr>
          <w:sz w:val="22"/>
          <w:szCs w:val="22"/>
        </w:rPr>
        <w:t>материальных</w:t>
      </w:r>
      <w:r w:rsidRPr="003A00AA">
        <w:rPr>
          <w:spacing w:val="-11"/>
          <w:sz w:val="22"/>
          <w:szCs w:val="22"/>
        </w:rPr>
        <w:t xml:space="preserve"> </w:t>
      </w:r>
      <w:r w:rsidRPr="003A00AA">
        <w:rPr>
          <w:sz w:val="22"/>
          <w:szCs w:val="22"/>
        </w:rPr>
        <w:t>и</w:t>
      </w:r>
    </w:p>
    <w:p w:rsidR="00ED06B0" w:rsidRPr="003A00AA" w:rsidRDefault="007862B7">
      <w:pPr>
        <w:pStyle w:val="a3"/>
        <w:spacing w:before="5"/>
        <w:ind w:left="427"/>
        <w:rPr>
          <w:sz w:val="22"/>
          <w:szCs w:val="22"/>
        </w:rPr>
      </w:pPr>
      <w:r w:rsidRPr="003A00AA">
        <w:rPr>
          <w:sz w:val="22"/>
          <w:szCs w:val="22"/>
        </w:rPr>
        <w:t xml:space="preserve">нематериальных </w:t>
      </w:r>
      <w:r w:rsidRPr="003A00AA">
        <w:rPr>
          <w:spacing w:val="-2"/>
          <w:sz w:val="22"/>
          <w:szCs w:val="22"/>
        </w:rPr>
        <w:t>ресурсов;</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sz w:val="22"/>
          <w:szCs w:val="22"/>
        </w:rPr>
        <w:t>вносить коррективы в деятельность, оценивать соответствие результатов целям, оце- нивать риски последствий деятельности;</w:t>
      </w:r>
    </w:p>
    <w:p w:rsidR="00ED06B0" w:rsidRPr="003A00AA" w:rsidRDefault="00ED06B0">
      <w:pPr>
        <w:pStyle w:val="a3"/>
        <w:spacing w:before="5"/>
        <w:rPr>
          <w:sz w:val="22"/>
          <w:szCs w:val="22"/>
        </w:rPr>
      </w:pPr>
    </w:p>
    <w:p w:rsidR="00ED06B0" w:rsidRPr="003A00AA" w:rsidRDefault="007862B7">
      <w:pPr>
        <w:pStyle w:val="a3"/>
        <w:ind w:left="427" w:firstLine="566"/>
        <w:rPr>
          <w:sz w:val="22"/>
          <w:szCs w:val="22"/>
        </w:rPr>
      </w:pPr>
      <w:r w:rsidRPr="003A00AA">
        <w:rPr>
          <w:sz w:val="22"/>
          <w:szCs w:val="22"/>
        </w:rPr>
        <w:t>координировать и выполнять</w:t>
      </w:r>
      <w:r w:rsidRPr="003A00AA">
        <w:rPr>
          <w:spacing w:val="-1"/>
          <w:sz w:val="22"/>
          <w:szCs w:val="22"/>
        </w:rPr>
        <w:t xml:space="preserve"> </w:t>
      </w:r>
      <w:r w:rsidRPr="003A00AA">
        <w:rPr>
          <w:sz w:val="22"/>
          <w:szCs w:val="22"/>
        </w:rPr>
        <w:t>работу</w:t>
      </w:r>
      <w:r w:rsidRPr="003A00AA">
        <w:rPr>
          <w:spacing w:val="-2"/>
          <w:sz w:val="22"/>
          <w:szCs w:val="22"/>
        </w:rPr>
        <w:t xml:space="preserve"> </w:t>
      </w:r>
      <w:r w:rsidRPr="003A00AA">
        <w:rPr>
          <w:sz w:val="22"/>
          <w:szCs w:val="22"/>
        </w:rPr>
        <w:t>в условиях</w:t>
      </w:r>
      <w:r w:rsidRPr="003A00AA">
        <w:rPr>
          <w:spacing w:val="-4"/>
          <w:sz w:val="22"/>
          <w:szCs w:val="22"/>
        </w:rPr>
        <w:t xml:space="preserve"> </w:t>
      </w:r>
      <w:r w:rsidRPr="003A00AA">
        <w:rPr>
          <w:sz w:val="22"/>
          <w:szCs w:val="22"/>
        </w:rPr>
        <w:t>реального, виртуального</w:t>
      </w:r>
      <w:r w:rsidRPr="003A00AA">
        <w:rPr>
          <w:spacing w:val="-2"/>
          <w:sz w:val="22"/>
          <w:szCs w:val="22"/>
        </w:rPr>
        <w:t xml:space="preserve"> </w:t>
      </w:r>
      <w:r w:rsidRPr="003A00AA">
        <w:rPr>
          <w:sz w:val="22"/>
          <w:szCs w:val="22"/>
        </w:rPr>
        <w:t>и комбини- рованного взаимодействия;</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993"/>
        <w:rPr>
          <w:sz w:val="22"/>
          <w:szCs w:val="22"/>
        </w:rPr>
      </w:pPr>
      <w:r w:rsidRPr="003A00AA">
        <w:rPr>
          <w:sz w:val="22"/>
          <w:szCs w:val="22"/>
        </w:rPr>
        <w:lastRenderedPageBreak/>
        <w:t>развивать</w:t>
      </w:r>
      <w:r w:rsidRPr="003A00AA">
        <w:rPr>
          <w:spacing w:val="-2"/>
          <w:sz w:val="22"/>
          <w:szCs w:val="22"/>
        </w:rPr>
        <w:t xml:space="preserve"> </w:t>
      </w:r>
      <w:r w:rsidRPr="003A00AA">
        <w:rPr>
          <w:sz w:val="22"/>
          <w:szCs w:val="22"/>
        </w:rPr>
        <w:t>креативное</w:t>
      </w:r>
      <w:r w:rsidRPr="003A00AA">
        <w:rPr>
          <w:spacing w:val="-3"/>
          <w:sz w:val="22"/>
          <w:szCs w:val="22"/>
        </w:rPr>
        <w:t xml:space="preserve"> </w:t>
      </w:r>
      <w:r w:rsidRPr="003A00AA">
        <w:rPr>
          <w:sz w:val="22"/>
          <w:szCs w:val="22"/>
        </w:rPr>
        <w:t>мышление</w:t>
      </w:r>
      <w:r w:rsidRPr="003A00AA">
        <w:rPr>
          <w:spacing w:val="-4"/>
          <w:sz w:val="22"/>
          <w:szCs w:val="22"/>
        </w:rPr>
        <w:t xml:space="preserve"> </w:t>
      </w:r>
      <w:r w:rsidRPr="003A00AA">
        <w:rPr>
          <w:sz w:val="22"/>
          <w:szCs w:val="22"/>
        </w:rPr>
        <w:t>при решении</w:t>
      </w:r>
      <w:r w:rsidRPr="003A00AA">
        <w:rPr>
          <w:spacing w:val="-5"/>
          <w:sz w:val="22"/>
          <w:szCs w:val="22"/>
        </w:rPr>
        <w:t xml:space="preserve"> </w:t>
      </w:r>
      <w:r w:rsidRPr="003A00AA">
        <w:rPr>
          <w:sz w:val="22"/>
          <w:szCs w:val="22"/>
        </w:rPr>
        <w:t>жизненных</w:t>
      </w:r>
      <w:r w:rsidRPr="003A00AA">
        <w:rPr>
          <w:spacing w:val="-4"/>
          <w:sz w:val="22"/>
          <w:szCs w:val="22"/>
        </w:rPr>
        <w:t xml:space="preserve"> </w:t>
      </w:r>
      <w:r w:rsidRPr="003A00AA">
        <w:rPr>
          <w:spacing w:val="-2"/>
          <w:sz w:val="22"/>
          <w:szCs w:val="22"/>
        </w:rPr>
        <w:t>проблем.</w:t>
      </w:r>
    </w:p>
    <w:p w:rsidR="00ED06B0" w:rsidRPr="003A00AA" w:rsidRDefault="00ED06B0">
      <w:pPr>
        <w:pStyle w:val="a3"/>
        <w:spacing w:before="5"/>
        <w:rPr>
          <w:sz w:val="22"/>
          <w:szCs w:val="22"/>
        </w:rPr>
      </w:pPr>
    </w:p>
    <w:p w:rsidR="00ED06B0" w:rsidRPr="003A00AA" w:rsidRDefault="007862B7">
      <w:pPr>
        <w:pStyle w:val="3"/>
        <w:ind w:left="427"/>
        <w:rPr>
          <w:b w:val="0"/>
          <w:sz w:val="22"/>
          <w:szCs w:val="22"/>
        </w:rPr>
      </w:pPr>
      <w:r w:rsidRPr="003A00AA">
        <w:rPr>
          <w:sz w:val="22"/>
          <w:szCs w:val="22"/>
        </w:rPr>
        <w:t>Базовые</w:t>
      </w:r>
      <w:r w:rsidRPr="003A00AA">
        <w:rPr>
          <w:spacing w:val="-3"/>
          <w:sz w:val="22"/>
          <w:szCs w:val="22"/>
        </w:rPr>
        <w:t xml:space="preserve"> </w:t>
      </w:r>
      <w:r w:rsidRPr="003A00AA">
        <w:rPr>
          <w:sz w:val="22"/>
          <w:szCs w:val="22"/>
        </w:rPr>
        <w:t>исследовательские</w:t>
      </w:r>
      <w:r w:rsidRPr="003A00AA">
        <w:rPr>
          <w:spacing w:val="-2"/>
          <w:sz w:val="22"/>
          <w:szCs w:val="22"/>
        </w:rPr>
        <w:t xml:space="preserve"> действия</w:t>
      </w:r>
      <w:r w:rsidRPr="003A00AA">
        <w:rPr>
          <w:b w:val="0"/>
          <w:spacing w:val="-2"/>
          <w:sz w:val="22"/>
          <w:szCs w:val="22"/>
        </w:rPr>
        <w:t>:</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 xml:space="preserve">владеть научной терминологией, ключевыми понятиями и методами физической </w:t>
      </w:r>
      <w:r w:rsidRPr="003A00AA">
        <w:rPr>
          <w:spacing w:val="-2"/>
          <w:sz w:val="22"/>
          <w:szCs w:val="22"/>
        </w:rPr>
        <w:t>науки;</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sz w:val="22"/>
          <w:szCs w:val="22"/>
        </w:rPr>
        <w:t>владеть</w:t>
      </w:r>
      <w:r w:rsidRPr="003A00AA">
        <w:rPr>
          <w:spacing w:val="-15"/>
          <w:sz w:val="22"/>
          <w:szCs w:val="22"/>
        </w:rPr>
        <w:t xml:space="preserve"> </w:t>
      </w:r>
      <w:r w:rsidRPr="003A00AA">
        <w:rPr>
          <w:sz w:val="22"/>
          <w:szCs w:val="22"/>
        </w:rPr>
        <w:t>навыками</w:t>
      </w:r>
      <w:r w:rsidRPr="003A00AA">
        <w:rPr>
          <w:spacing w:val="-15"/>
          <w:sz w:val="22"/>
          <w:szCs w:val="22"/>
        </w:rPr>
        <w:t xml:space="preserve"> </w:t>
      </w:r>
      <w:r w:rsidRPr="003A00AA">
        <w:rPr>
          <w:sz w:val="22"/>
          <w:szCs w:val="22"/>
        </w:rPr>
        <w:t>учебно-исследовательской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проектной</w:t>
      </w:r>
      <w:r w:rsidRPr="003A00AA">
        <w:rPr>
          <w:spacing w:val="-15"/>
          <w:sz w:val="22"/>
          <w:szCs w:val="22"/>
        </w:rPr>
        <w:t xml:space="preserve"> </w:t>
      </w:r>
      <w:r w:rsidRPr="003A00AA">
        <w:rPr>
          <w:sz w:val="22"/>
          <w:szCs w:val="22"/>
        </w:rPr>
        <w:t>деятельности</w:t>
      </w:r>
      <w:r w:rsidRPr="003A00AA">
        <w:rPr>
          <w:spacing w:val="-14"/>
          <w:sz w:val="22"/>
          <w:szCs w:val="22"/>
        </w:rPr>
        <w:t xml:space="preserve"> </w:t>
      </w:r>
      <w:r w:rsidRPr="003A00AA">
        <w:rPr>
          <w:sz w:val="22"/>
          <w:szCs w:val="22"/>
        </w:rPr>
        <w:t>в</w:t>
      </w:r>
      <w:r w:rsidRPr="003A00AA">
        <w:rPr>
          <w:spacing w:val="-15"/>
          <w:sz w:val="22"/>
          <w:szCs w:val="22"/>
        </w:rPr>
        <w:t xml:space="preserve"> </w:t>
      </w:r>
      <w:r w:rsidRPr="003A00AA">
        <w:rPr>
          <w:sz w:val="22"/>
          <w:szCs w:val="22"/>
        </w:rPr>
        <w:t>области</w:t>
      </w:r>
      <w:r w:rsidRPr="003A00AA">
        <w:rPr>
          <w:spacing w:val="-14"/>
          <w:sz w:val="22"/>
          <w:szCs w:val="22"/>
        </w:rPr>
        <w:t xml:space="preserve"> </w:t>
      </w:r>
      <w:r w:rsidRPr="003A00AA">
        <w:rPr>
          <w:sz w:val="22"/>
          <w:szCs w:val="22"/>
        </w:rPr>
        <w:t>фи- зики,</w:t>
      </w:r>
      <w:r w:rsidRPr="003A00AA">
        <w:rPr>
          <w:spacing w:val="-7"/>
          <w:sz w:val="22"/>
          <w:szCs w:val="22"/>
        </w:rPr>
        <w:t xml:space="preserve"> </w:t>
      </w:r>
      <w:r w:rsidRPr="003A00AA">
        <w:rPr>
          <w:sz w:val="22"/>
          <w:szCs w:val="22"/>
        </w:rPr>
        <w:t>способностью</w:t>
      </w:r>
      <w:r w:rsidRPr="003A00AA">
        <w:rPr>
          <w:spacing w:val="-7"/>
          <w:sz w:val="22"/>
          <w:szCs w:val="22"/>
        </w:rPr>
        <w:t xml:space="preserve"> </w:t>
      </w:r>
      <w:r w:rsidRPr="003A00AA">
        <w:rPr>
          <w:sz w:val="22"/>
          <w:szCs w:val="22"/>
        </w:rPr>
        <w:t>и</w:t>
      </w:r>
      <w:r w:rsidRPr="003A00AA">
        <w:rPr>
          <w:spacing w:val="-6"/>
          <w:sz w:val="22"/>
          <w:szCs w:val="22"/>
        </w:rPr>
        <w:t xml:space="preserve"> </w:t>
      </w:r>
      <w:r w:rsidRPr="003A00AA">
        <w:rPr>
          <w:sz w:val="22"/>
          <w:szCs w:val="22"/>
        </w:rPr>
        <w:t>готовностью</w:t>
      </w:r>
      <w:r w:rsidRPr="003A00AA">
        <w:rPr>
          <w:spacing w:val="-6"/>
          <w:sz w:val="22"/>
          <w:szCs w:val="22"/>
        </w:rPr>
        <w:t xml:space="preserve"> </w:t>
      </w:r>
      <w:r w:rsidRPr="003A00AA">
        <w:rPr>
          <w:sz w:val="22"/>
          <w:szCs w:val="22"/>
        </w:rPr>
        <w:t>к</w:t>
      </w:r>
      <w:r w:rsidRPr="003A00AA">
        <w:rPr>
          <w:spacing w:val="-6"/>
          <w:sz w:val="22"/>
          <w:szCs w:val="22"/>
        </w:rPr>
        <w:t xml:space="preserve"> </w:t>
      </w:r>
      <w:r w:rsidRPr="003A00AA">
        <w:rPr>
          <w:sz w:val="22"/>
          <w:szCs w:val="22"/>
        </w:rPr>
        <w:t>самостоятельному</w:t>
      </w:r>
      <w:r w:rsidRPr="003A00AA">
        <w:rPr>
          <w:spacing w:val="-6"/>
          <w:sz w:val="22"/>
          <w:szCs w:val="22"/>
        </w:rPr>
        <w:t xml:space="preserve"> </w:t>
      </w:r>
      <w:r w:rsidRPr="003A00AA">
        <w:rPr>
          <w:sz w:val="22"/>
          <w:szCs w:val="22"/>
        </w:rPr>
        <w:t>поиску</w:t>
      </w:r>
      <w:r w:rsidRPr="003A00AA">
        <w:rPr>
          <w:spacing w:val="-5"/>
          <w:sz w:val="22"/>
          <w:szCs w:val="22"/>
        </w:rPr>
        <w:t xml:space="preserve"> </w:t>
      </w:r>
      <w:r w:rsidRPr="003A00AA">
        <w:rPr>
          <w:sz w:val="22"/>
          <w:szCs w:val="22"/>
        </w:rPr>
        <w:t>методов</w:t>
      </w:r>
      <w:r w:rsidRPr="003A00AA">
        <w:rPr>
          <w:spacing w:val="-7"/>
          <w:sz w:val="22"/>
          <w:szCs w:val="22"/>
        </w:rPr>
        <w:t xml:space="preserve"> </w:t>
      </w:r>
      <w:r w:rsidRPr="003A00AA">
        <w:rPr>
          <w:sz w:val="22"/>
          <w:szCs w:val="22"/>
        </w:rPr>
        <w:t>решения</w:t>
      </w:r>
      <w:r w:rsidRPr="003A00AA">
        <w:rPr>
          <w:spacing w:val="-5"/>
          <w:sz w:val="22"/>
          <w:szCs w:val="22"/>
        </w:rPr>
        <w:t xml:space="preserve"> </w:t>
      </w:r>
      <w:r w:rsidRPr="003A00AA">
        <w:rPr>
          <w:sz w:val="22"/>
          <w:szCs w:val="22"/>
        </w:rPr>
        <w:t>задач</w:t>
      </w:r>
      <w:r w:rsidRPr="003A00AA">
        <w:rPr>
          <w:spacing w:val="-6"/>
          <w:sz w:val="22"/>
          <w:szCs w:val="22"/>
        </w:rPr>
        <w:t xml:space="preserve"> </w:t>
      </w:r>
      <w:r w:rsidRPr="003A00AA">
        <w:rPr>
          <w:sz w:val="22"/>
          <w:szCs w:val="22"/>
        </w:rPr>
        <w:t>фи- зического содержания, применению различных методов познания;</w:t>
      </w:r>
    </w:p>
    <w:p w:rsidR="00ED06B0" w:rsidRPr="003A00AA" w:rsidRDefault="00ED06B0">
      <w:pPr>
        <w:pStyle w:val="a3"/>
        <w:spacing w:before="6"/>
        <w:rPr>
          <w:sz w:val="22"/>
          <w:szCs w:val="22"/>
        </w:rPr>
      </w:pPr>
    </w:p>
    <w:p w:rsidR="00ED06B0" w:rsidRPr="003A00AA" w:rsidRDefault="007862B7">
      <w:pPr>
        <w:pStyle w:val="a3"/>
        <w:ind w:left="427" w:right="567" w:firstLine="566"/>
        <w:jc w:val="both"/>
        <w:rPr>
          <w:sz w:val="22"/>
          <w:szCs w:val="22"/>
        </w:rPr>
      </w:pPr>
      <w:r w:rsidRPr="003A00AA">
        <w:rPr>
          <w:sz w:val="22"/>
          <w:szCs w:val="22"/>
        </w:rPr>
        <w:t>владеть видами деятельности по получению нового знания, его интерпретации, пре- образованию и применению в различных учебных ситуациях, в том числе при создании учебных проектов в области физики;</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выявлять причинно-следственные связи и актуализировать задачу, выдвигать гипо- тезу её решения, находить аргументы для доказательства своих утверждений, задавать па- раметры и критерии решения;</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sz w:val="22"/>
          <w:szCs w:val="22"/>
        </w:rPr>
        <w:t>анализировать</w:t>
      </w:r>
      <w:r w:rsidRPr="003A00AA">
        <w:rPr>
          <w:spacing w:val="-4"/>
          <w:sz w:val="22"/>
          <w:szCs w:val="22"/>
        </w:rPr>
        <w:t xml:space="preserve"> </w:t>
      </w:r>
      <w:r w:rsidRPr="003A00AA">
        <w:rPr>
          <w:sz w:val="22"/>
          <w:szCs w:val="22"/>
        </w:rPr>
        <w:t>полученные</w:t>
      </w:r>
      <w:r w:rsidRPr="003A00AA">
        <w:rPr>
          <w:spacing w:val="-4"/>
          <w:sz w:val="22"/>
          <w:szCs w:val="22"/>
        </w:rPr>
        <w:t xml:space="preserve"> </w:t>
      </w:r>
      <w:r w:rsidRPr="003A00AA">
        <w:rPr>
          <w:sz w:val="22"/>
          <w:szCs w:val="22"/>
        </w:rPr>
        <w:t>в</w:t>
      </w:r>
      <w:r w:rsidRPr="003A00AA">
        <w:rPr>
          <w:spacing w:val="-6"/>
          <w:sz w:val="22"/>
          <w:szCs w:val="22"/>
        </w:rPr>
        <w:t xml:space="preserve"> </w:t>
      </w:r>
      <w:r w:rsidRPr="003A00AA">
        <w:rPr>
          <w:sz w:val="22"/>
          <w:szCs w:val="22"/>
        </w:rPr>
        <w:t>ходе</w:t>
      </w:r>
      <w:r w:rsidRPr="003A00AA">
        <w:rPr>
          <w:spacing w:val="-5"/>
          <w:sz w:val="22"/>
          <w:szCs w:val="22"/>
        </w:rPr>
        <w:t xml:space="preserve"> </w:t>
      </w:r>
      <w:r w:rsidRPr="003A00AA">
        <w:rPr>
          <w:sz w:val="22"/>
          <w:szCs w:val="22"/>
        </w:rPr>
        <w:t>решения</w:t>
      </w:r>
      <w:r w:rsidRPr="003A00AA">
        <w:rPr>
          <w:spacing w:val="-4"/>
          <w:sz w:val="22"/>
          <w:szCs w:val="22"/>
        </w:rPr>
        <w:t xml:space="preserve"> </w:t>
      </w:r>
      <w:r w:rsidRPr="003A00AA">
        <w:rPr>
          <w:sz w:val="22"/>
          <w:szCs w:val="22"/>
        </w:rPr>
        <w:t>задачи</w:t>
      </w:r>
      <w:r w:rsidRPr="003A00AA">
        <w:rPr>
          <w:spacing w:val="-4"/>
          <w:sz w:val="22"/>
          <w:szCs w:val="22"/>
        </w:rPr>
        <w:t xml:space="preserve"> </w:t>
      </w:r>
      <w:r w:rsidRPr="003A00AA">
        <w:rPr>
          <w:sz w:val="22"/>
          <w:szCs w:val="22"/>
        </w:rPr>
        <w:t>результаты,</w:t>
      </w:r>
      <w:r w:rsidRPr="003A00AA">
        <w:rPr>
          <w:spacing w:val="-5"/>
          <w:sz w:val="22"/>
          <w:szCs w:val="22"/>
        </w:rPr>
        <w:t xml:space="preserve"> </w:t>
      </w:r>
      <w:r w:rsidRPr="003A00AA">
        <w:rPr>
          <w:sz w:val="22"/>
          <w:szCs w:val="22"/>
        </w:rPr>
        <w:t>критически</w:t>
      </w:r>
      <w:r w:rsidRPr="003A00AA">
        <w:rPr>
          <w:spacing w:val="-4"/>
          <w:sz w:val="22"/>
          <w:szCs w:val="22"/>
        </w:rPr>
        <w:t xml:space="preserve"> </w:t>
      </w:r>
      <w:r w:rsidRPr="003A00AA">
        <w:rPr>
          <w:sz w:val="22"/>
          <w:szCs w:val="22"/>
        </w:rPr>
        <w:t>оценивать их достоверность, прогнозировать изменение в новых условиях;</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ставить и</w:t>
      </w:r>
      <w:r w:rsidRPr="003A00AA">
        <w:rPr>
          <w:spacing w:val="-2"/>
          <w:sz w:val="22"/>
          <w:szCs w:val="22"/>
        </w:rPr>
        <w:t xml:space="preserve"> </w:t>
      </w:r>
      <w:r w:rsidRPr="003A00AA">
        <w:rPr>
          <w:sz w:val="22"/>
          <w:szCs w:val="22"/>
        </w:rPr>
        <w:t>формулировать</w:t>
      </w:r>
      <w:r w:rsidRPr="003A00AA">
        <w:rPr>
          <w:spacing w:val="-2"/>
          <w:sz w:val="22"/>
          <w:szCs w:val="22"/>
        </w:rPr>
        <w:t xml:space="preserve"> </w:t>
      </w:r>
      <w:r w:rsidRPr="003A00AA">
        <w:rPr>
          <w:sz w:val="22"/>
          <w:szCs w:val="22"/>
        </w:rPr>
        <w:t>собственные</w:t>
      </w:r>
      <w:r w:rsidRPr="003A00AA">
        <w:rPr>
          <w:spacing w:val="-4"/>
          <w:sz w:val="22"/>
          <w:szCs w:val="22"/>
        </w:rPr>
        <w:t xml:space="preserve"> </w:t>
      </w:r>
      <w:r w:rsidRPr="003A00AA">
        <w:rPr>
          <w:sz w:val="22"/>
          <w:szCs w:val="22"/>
        </w:rPr>
        <w:t>задачи</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образовательной деятельности,</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том числе при изучении физики;</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давать</w:t>
      </w:r>
      <w:r w:rsidRPr="003A00AA">
        <w:rPr>
          <w:spacing w:val="-7"/>
          <w:sz w:val="22"/>
          <w:szCs w:val="22"/>
        </w:rPr>
        <w:t xml:space="preserve"> </w:t>
      </w:r>
      <w:r w:rsidRPr="003A00AA">
        <w:rPr>
          <w:sz w:val="22"/>
          <w:szCs w:val="22"/>
        </w:rPr>
        <w:t>оценку</w:t>
      </w:r>
      <w:r w:rsidRPr="003A00AA">
        <w:rPr>
          <w:spacing w:val="-3"/>
          <w:sz w:val="22"/>
          <w:szCs w:val="22"/>
        </w:rPr>
        <w:t xml:space="preserve"> </w:t>
      </w:r>
      <w:r w:rsidRPr="003A00AA">
        <w:rPr>
          <w:sz w:val="22"/>
          <w:szCs w:val="22"/>
        </w:rPr>
        <w:t>новым</w:t>
      </w:r>
      <w:r w:rsidRPr="003A00AA">
        <w:rPr>
          <w:spacing w:val="-6"/>
          <w:sz w:val="22"/>
          <w:szCs w:val="22"/>
        </w:rPr>
        <w:t xml:space="preserve"> </w:t>
      </w:r>
      <w:r w:rsidRPr="003A00AA">
        <w:rPr>
          <w:sz w:val="22"/>
          <w:szCs w:val="22"/>
        </w:rPr>
        <w:t>ситуациям,</w:t>
      </w:r>
      <w:r w:rsidRPr="003A00AA">
        <w:rPr>
          <w:spacing w:val="-5"/>
          <w:sz w:val="22"/>
          <w:szCs w:val="22"/>
        </w:rPr>
        <w:t xml:space="preserve"> </w:t>
      </w:r>
      <w:r w:rsidRPr="003A00AA">
        <w:rPr>
          <w:sz w:val="22"/>
          <w:szCs w:val="22"/>
        </w:rPr>
        <w:t>оценивать</w:t>
      </w:r>
      <w:r w:rsidRPr="003A00AA">
        <w:rPr>
          <w:spacing w:val="-5"/>
          <w:sz w:val="22"/>
          <w:szCs w:val="22"/>
        </w:rPr>
        <w:t xml:space="preserve"> </w:t>
      </w:r>
      <w:r w:rsidRPr="003A00AA">
        <w:rPr>
          <w:sz w:val="22"/>
          <w:szCs w:val="22"/>
        </w:rPr>
        <w:t>приобретённый</w:t>
      </w:r>
      <w:r w:rsidRPr="003A00AA">
        <w:rPr>
          <w:spacing w:val="-3"/>
          <w:sz w:val="22"/>
          <w:szCs w:val="22"/>
        </w:rPr>
        <w:t xml:space="preserve"> </w:t>
      </w:r>
      <w:r w:rsidRPr="003A00AA">
        <w:rPr>
          <w:spacing w:val="-2"/>
          <w:sz w:val="22"/>
          <w:szCs w:val="22"/>
        </w:rPr>
        <w:t>опыт;</w:t>
      </w:r>
    </w:p>
    <w:p w:rsidR="00ED06B0" w:rsidRPr="003A00AA" w:rsidRDefault="00ED06B0">
      <w:pPr>
        <w:pStyle w:val="a3"/>
        <w:spacing w:before="2"/>
        <w:rPr>
          <w:sz w:val="22"/>
          <w:szCs w:val="22"/>
        </w:rPr>
      </w:pPr>
    </w:p>
    <w:p w:rsidR="00ED06B0" w:rsidRPr="003A00AA" w:rsidRDefault="007862B7">
      <w:pPr>
        <w:pStyle w:val="a3"/>
        <w:spacing w:before="1" w:line="484" w:lineRule="auto"/>
        <w:ind w:left="993" w:right="563"/>
        <w:rPr>
          <w:sz w:val="22"/>
          <w:szCs w:val="22"/>
        </w:rPr>
      </w:pPr>
      <w:r w:rsidRPr="003A00AA">
        <w:rPr>
          <w:sz w:val="22"/>
          <w:szCs w:val="22"/>
        </w:rPr>
        <w:t>уметь</w:t>
      </w:r>
      <w:r w:rsidRPr="003A00AA">
        <w:rPr>
          <w:spacing w:val="-4"/>
          <w:sz w:val="22"/>
          <w:szCs w:val="22"/>
        </w:rPr>
        <w:t xml:space="preserve"> </w:t>
      </w:r>
      <w:r w:rsidRPr="003A00AA">
        <w:rPr>
          <w:sz w:val="22"/>
          <w:szCs w:val="22"/>
        </w:rPr>
        <w:t>переносить</w:t>
      </w:r>
      <w:r w:rsidRPr="003A00AA">
        <w:rPr>
          <w:spacing w:val="-4"/>
          <w:sz w:val="22"/>
          <w:szCs w:val="22"/>
        </w:rPr>
        <w:t xml:space="preserve"> </w:t>
      </w:r>
      <w:r w:rsidRPr="003A00AA">
        <w:rPr>
          <w:sz w:val="22"/>
          <w:szCs w:val="22"/>
        </w:rPr>
        <w:t>знания</w:t>
      </w:r>
      <w:r w:rsidRPr="003A00AA">
        <w:rPr>
          <w:spacing w:val="-7"/>
          <w:sz w:val="22"/>
          <w:szCs w:val="22"/>
        </w:rPr>
        <w:t xml:space="preserve"> </w:t>
      </w:r>
      <w:r w:rsidRPr="003A00AA">
        <w:rPr>
          <w:sz w:val="22"/>
          <w:szCs w:val="22"/>
        </w:rPr>
        <w:t>по</w:t>
      </w:r>
      <w:r w:rsidRPr="003A00AA">
        <w:rPr>
          <w:spacing w:val="-4"/>
          <w:sz w:val="22"/>
          <w:szCs w:val="22"/>
        </w:rPr>
        <w:t xml:space="preserve"> </w:t>
      </w:r>
      <w:r w:rsidRPr="003A00AA">
        <w:rPr>
          <w:sz w:val="22"/>
          <w:szCs w:val="22"/>
        </w:rPr>
        <w:t>физике</w:t>
      </w:r>
      <w:r w:rsidRPr="003A00AA">
        <w:rPr>
          <w:spacing w:val="-4"/>
          <w:sz w:val="22"/>
          <w:szCs w:val="22"/>
        </w:rPr>
        <w:t xml:space="preserve"> </w:t>
      </w:r>
      <w:r w:rsidRPr="003A00AA">
        <w:rPr>
          <w:sz w:val="22"/>
          <w:szCs w:val="22"/>
        </w:rPr>
        <w:t>в</w:t>
      </w:r>
      <w:r w:rsidRPr="003A00AA">
        <w:rPr>
          <w:spacing w:val="-6"/>
          <w:sz w:val="22"/>
          <w:szCs w:val="22"/>
        </w:rPr>
        <w:t xml:space="preserve"> </w:t>
      </w:r>
      <w:r w:rsidRPr="003A00AA">
        <w:rPr>
          <w:sz w:val="22"/>
          <w:szCs w:val="22"/>
        </w:rPr>
        <w:t>практическую</w:t>
      </w:r>
      <w:r w:rsidRPr="003A00AA">
        <w:rPr>
          <w:spacing w:val="-5"/>
          <w:sz w:val="22"/>
          <w:szCs w:val="22"/>
        </w:rPr>
        <w:t xml:space="preserve"> </w:t>
      </w:r>
      <w:r w:rsidRPr="003A00AA">
        <w:rPr>
          <w:sz w:val="22"/>
          <w:szCs w:val="22"/>
        </w:rPr>
        <w:t>область</w:t>
      </w:r>
      <w:r w:rsidRPr="003A00AA">
        <w:rPr>
          <w:spacing w:val="-3"/>
          <w:sz w:val="22"/>
          <w:szCs w:val="22"/>
        </w:rPr>
        <w:t xml:space="preserve"> </w:t>
      </w:r>
      <w:r w:rsidRPr="003A00AA">
        <w:rPr>
          <w:sz w:val="22"/>
          <w:szCs w:val="22"/>
        </w:rPr>
        <w:t>жизнедеятельности; уметь интегрировать знания из разных предметных областей;</w:t>
      </w:r>
    </w:p>
    <w:p w:rsidR="00ED06B0" w:rsidRPr="003A00AA" w:rsidRDefault="007862B7">
      <w:pPr>
        <w:pStyle w:val="a3"/>
        <w:spacing w:line="482" w:lineRule="auto"/>
        <w:ind w:left="993" w:right="1912"/>
        <w:rPr>
          <w:sz w:val="22"/>
          <w:szCs w:val="22"/>
        </w:rPr>
      </w:pPr>
      <w:r w:rsidRPr="003A00AA">
        <w:rPr>
          <w:sz w:val="22"/>
          <w:szCs w:val="22"/>
        </w:rPr>
        <w:t>выдвигать</w:t>
      </w:r>
      <w:r w:rsidRPr="003A00AA">
        <w:rPr>
          <w:spacing w:val="-6"/>
          <w:sz w:val="22"/>
          <w:szCs w:val="22"/>
        </w:rPr>
        <w:t xml:space="preserve"> </w:t>
      </w:r>
      <w:r w:rsidRPr="003A00AA">
        <w:rPr>
          <w:sz w:val="22"/>
          <w:szCs w:val="22"/>
        </w:rPr>
        <w:t>новые</w:t>
      </w:r>
      <w:r w:rsidRPr="003A00AA">
        <w:rPr>
          <w:spacing w:val="-6"/>
          <w:sz w:val="22"/>
          <w:szCs w:val="22"/>
        </w:rPr>
        <w:t xml:space="preserve"> </w:t>
      </w:r>
      <w:r w:rsidRPr="003A00AA">
        <w:rPr>
          <w:sz w:val="22"/>
          <w:szCs w:val="22"/>
        </w:rPr>
        <w:t>идеи,</w:t>
      </w:r>
      <w:r w:rsidRPr="003A00AA">
        <w:rPr>
          <w:spacing w:val="-8"/>
          <w:sz w:val="22"/>
          <w:szCs w:val="22"/>
        </w:rPr>
        <w:t xml:space="preserve"> </w:t>
      </w:r>
      <w:r w:rsidRPr="003A00AA">
        <w:rPr>
          <w:sz w:val="22"/>
          <w:szCs w:val="22"/>
        </w:rPr>
        <w:t>предлагать</w:t>
      </w:r>
      <w:r w:rsidRPr="003A00AA">
        <w:rPr>
          <w:spacing w:val="-2"/>
          <w:sz w:val="22"/>
          <w:szCs w:val="22"/>
        </w:rPr>
        <w:t xml:space="preserve"> </w:t>
      </w:r>
      <w:r w:rsidRPr="003A00AA">
        <w:rPr>
          <w:sz w:val="22"/>
          <w:szCs w:val="22"/>
        </w:rPr>
        <w:t>оригинальные</w:t>
      </w:r>
      <w:r w:rsidRPr="003A00AA">
        <w:rPr>
          <w:spacing w:val="-7"/>
          <w:sz w:val="22"/>
          <w:szCs w:val="22"/>
        </w:rPr>
        <w:t xml:space="preserve"> </w:t>
      </w:r>
      <w:r w:rsidRPr="003A00AA">
        <w:rPr>
          <w:sz w:val="22"/>
          <w:szCs w:val="22"/>
        </w:rPr>
        <w:t>подходы</w:t>
      </w:r>
      <w:r w:rsidRPr="003A00AA">
        <w:rPr>
          <w:spacing w:val="-5"/>
          <w:sz w:val="22"/>
          <w:szCs w:val="22"/>
        </w:rPr>
        <w:t xml:space="preserve"> </w:t>
      </w:r>
      <w:r w:rsidRPr="003A00AA">
        <w:rPr>
          <w:sz w:val="22"/>
          <w:szCs w:val="22"/>
        </w:rPr>
        <w:t>и</w:t>
      </w:r>
      <w:r w:rsidRPr="003A00AA">
        <w:rPr>
          <w:spacing w:val="-5"/>
          <w:sz w:val="22"/>
          <w:szCs w:val="22"/>
        </w:rPr>
        <w:t xml:space="preserve"> </w:t>
      </w:r>
      <w:r w:rsidRPr="003A00AA">
        <w:rPr>
          <w:sz w:val="22"/>
          <w:szCs w:val="22"/>
        </w:rPr>
        <w:t>решения; ставить проблемы и задачи, допускающие альтернативные решения.</w:t>
      </w:r>
    </w:p>
    <w:p w:rsidR="00ED06B0" w:rsidRPr="003A00AA" w:rsidRDefault="007862B7">
      <w:pPr>
        <w:pStyle w:val="3"/>
        <w:spacing w:before="1"/>
        <w:ind w:left="427"/>
        <w:rPr>
          <w:sz w:val="22"/>
          <w:szCs w:val="22"/>
        </w:rPr>
      </w:pPr>
      <w:r w:rsidRPr="003A00AA">
        <w:rPr>
          <w:sz w:val="22"/>
          <w:szCs w:val="22"/>
        </w:rPr>
        <w:t>Работа</w:t>
      </w:r>
      <w:r w:rsidRPr="003A00AA">
        <w:rPr>
          <w:spacing w:val="-2"/>
          <w:sz w:val="22"/>
          <w:szCs w:val="22"/>
        </w:rPr>
        <w:t xml:space="preserve"> </w:t>
      </w:r>
      <w:r w:rsidRPr="003A00AA">
        <w:rPr>
          <w:sz w:val="22"/>
          <w:szCs w:val="22"/>
        </w:rPr>
        <w:t>с</w:t>
      </w:r>
      <w:r w:rsidRPr="003A00AA">
        <w:rPr>
          <w:spacing w:val="-1"/>
          <w:sz w:val="22"/>
          <w:szCs w:val="22"/>
        </w:rPr>
        <w:t xml:space="preserve"> </w:t>
      </w:r>
      <w:r w:rsidRPr="003A00AA">
        <w:rPr>
          <w:spacing w:val="-2"/>
          <w:sz w:val="22"/>
          <w:szCs w:val="22"/>
        </w:rPr>
        <w:t>информацией:</w:t>
      </w:r>
    </w:p>
    <w:p w:rsidR="00ED06B0" w:rsidRPr="003A00AA" w:rsidRDefault="00ED06B0">
      <w:pPr>
        <w:pStyle w:val="a3"/>
        <w:spacing w:before="4"/>
        <w:rPr>
          <w:b/>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владеть навыками получения информации физического содержания из источников разных</w:t>
      </w:r>
      <w:r w:rsidRPr="003A00AA">
        <w:rPr>
          <w:spacing w:val="-1"/>
          <w:sz w:val="22"/>
          <w:szCs w:val="22"/>
        </w:rPr>
        <w:t xml:space="preserve"> </w:t>
      </w:r>
      <w:r w:rsidRPr="003A00AA">
        <w:rPr>
          <w:sz w:val="22"/>
          <w:szCs w:val="22"/>
        </w:rPr>
        <w:t>типов,</w:t>
      </w:r>
      <w:r w:rsidRPr="003A00AA">
        <w:rPr>
          <w:spacing w:val="-2"/>
          <w:sz w:val="22"/>
          <w:szCs w:val="22"/>
        </w:rPr>
        <w:t xml:space="preserve"> </w:t>
      </w:r>
      <w:r w:rsidRPr="003A00AA">
        <w:rPr>
          <w:sz w:val="22"/>
          <w:szCs w:val="22"/>
        </w:rPr>
        <w:t>самостоятельно</w:t>
      </w:r>
      <w:r w:rsidRPr="003A00AA">
        <w:rPr>
          <w:spacing w:val="-3"/>
          <w:sz w:val="22"/>
          <w:szCs w:val="22"/>
        </w:rPr>
        <w:t xml:space="preserve"> </w:t>
      </w:r>
      <w:r w:rsidRPr="003A00AA">
        <w:rPr>
          <w:sz w:val="22"/>
          <w:szCs w:val="22"/>
        </w:rPr>
        <w:t>осуществлять</w:t>
      </w:r>
      <w:r w:rsidRPr="003A00AA">
        <w:rPr>
          <w:spacing w:val="-3"/>
          <w:sz w:val="22"/>
          <w:szCs w:val="22"/>
        </w:rPr>
        <w:t xml:space="preserve"> </w:t>
      </w:r>
      <w:r w:rsidRPr="003A00AA">
        <w:rPr>
          <w:sz w:val="22"/>
          <w:szCs w:val="22"/>
        </w:rPr>
        <w:t>поиск,</w:t>
      </w:r>
      <w:r w:rsidRPr="003A00AA">
        <w:rPr>
          <w:spacing w:val="-2"/>
          <w:sz w:val="22"/>
          <w:szCs w:val="22"/>
        </w:rPr>
        <w:t xml:space="preserve"> </w:t>
      </w:r>
      <w:r w:rsidRPr="003A00AA">
        <w:rPr>
          <w:sz w:val="22"/>
          <w:szCs w:val="22"/>
        </w:rPr>
        <w:t>анализ,</w:t>
      </w:r>
      <w:r w:rsidRPr="003A00AA">
        <w:rPr>
          <w:spacing w:val="-4"/>
          <w:sz w:val="22"/>
          <w:szCs w:val="22"/>
        </w:rPr>
        <w:t xml:space="preserve"> </w:t>
      </w:r>
      <w:r w:rsidRPr="003A00AA">
        <w:rPr>
          <w:sz w:val="22"/>
          <w:szCs w:val="22"/>
        </w:rPr>
        <w:t>систематизацию</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интерпрета- цию информации различных видов и форм представления;</w:t>
      </w:r>
    </w:p>
    <w:p w:rsidR="00ED06B0" w:rsidRPr="003A00AA" w:rsidRDefault="00ED06B0">
      <w:pPr>
        <w:pStyle w:val="a3"/>
        <w:spacing w:before="2"/>
        <w:rPr>
          <w:sz w:val="22"/>
          <w:szCs w:val="22"/>
        </w:rPr>
      </w:pPr>
    </w:p>
    <w:p w:rsidR="00ED06B0" w:rsidRPr="003A00AA" w:rsidRDefault="007862B7">
      <w:pPr>
        <w:pStyle w:val="a3"/>
        <w:ind w:left="993"/>
        <w:rPr>
          <w:sz w:val="22"/>
          <w:szCs w:val="22"/>
        </w:rPr>
      </w:pPr>
      <w:r w:rsidRPr="003A00AA">
        <w:rPr>
          <w:sz w:val="22"/>
          <w:szCs w:val="22"/>
        </w:rPr>
        <w:t>оценивать</w:t>
      </w:r>
      <w:r w:rsidRPr="003A00AA">
        <w:rPr>
          <w:spacing w:val="-9"/>
          <w:sz w:val="22"/>
          <w:szCs w:val="22"/>
        </w:rPr>
        <w:t xml:space="preserve"> </w:t>
      </w:r>
      <w:r w:rsidRPr="003A00AA">
        <w:rPr>
          <w:sz w:val="22"/>
          <w:szCs w:val="22"/>
        </w:rPr>
        <w:t>достоверность</w:t>
      </w:r>
      <w:r w:rsidRPr="003A00AA">
        <w:rPr>
          <w:spacing w:val="-11"/>
          <w:sz w:val="22"/>
          <w:szCs w:val="22"/>
        </w:rPr>
        <w:t xml:space="preserve"> </w:t>
      </w:r>
      <w:r w:rsidRPr="003A00AA">
        <w:rPr>
          <w:spacing w:val="-2"/>
          <w:sz w:val="22"/>
          <w:szCs w:val="22"/>
        </w:rPr>
        <w:t>информации;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использовать</w:t>
      </w:r>
      <w:r w:rsidRPr="003A00AA">
        <w:rPr>
          <w:spacing w:val="-15"/>
          <w:sz w:val="22"/>
          <w:szCs w:val="22"/>
        </w:rPr>
        <w:t xml:space="preserve"> </w:t>
      </w:r>
      <w:r w:rsidRPr="003A00AA">
        <w:rPr>
          <w:sz w:val="22"/>
          <w:szCs w:val="22"/>
        </w:rPr>
        <w:t>средства</w:t>
      </w:r>
      <w:r w:rsidRPr="003A00AA">
        <w:rPr>
          <w:spacing w:val="-15"/>
          <w:sz w:val="22"/>
          <w:szCs w:val="22"/>
        </w:rPr>
        <w:t xml:space="preserve"> </w:t>
      </w:r>
      <w:r w:rsidRPr="003A00AA">
        <w:rPr>
          <w:sz w:val="22"/>
          <w:szCs w:val="22"/>
        </w:rPr>
        <w:t>информационных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коммуникационных</w:t>
      </w:r>
      <w:r w:rsidRPr="003A00AA">
        <w:rPr>
          <w:spacing w:val="-15"/>
          <w:sz w:val="22"/>
          <w:szCs w:val="22"/>
        </w:rPr>
        <w:t xml:space="preserve"> </w:t>
      </w:r>
      <w:r w:rsidRPr="003A00AA">
        <w:rPr>
          <w:sz w:val="22"/>
          <w:szCs w:val="22"/>
        </w:rPr>
        <w:t>технологий</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решении когнитивных, коммуникативных и организационных задач с соблюдением требований эр- гономики, техники безопасности, гигиены, ресурсосбережения, правовых и этических норм, норм информационной безопасности;</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566"/>
        <w:jc w:val="both"/>
        <w:rPr>
          <w:sz w:val="22"/>
          <w:szCs w:val="22"/>
        </w:rPr>
      </w:pPr>
      <w:r w:rsidRPr="003A00AA">
        <w:rPr>
          <w:sz w:val="22"/>
          <w:szCs w:val="22"/>
        </w:rPr>
        <w:lastRenderedPageBreak/>
        <w:t xml:space="preserve">создавать тексты физического содержания в различных форматах с учётом назначе- ния информации и целевой аудитории, выбирая оптимальную форму представления и ви- </w:t>
      </w:r>
      <w:r w:rsidRPr="003A00AA">
        <w:rPr>
          <w:spacing w:val="-2"/>
          <w:sz w:val="22"/>
          <w:szCs w:val="22"/>
        </w:rPr>
        <w:t>зуализации.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427"/>
        <w:rPr>
          <w:sz w:val="22"/>
          <w:szCs w:val="22"/>
        </w:rPr>
      </w:pPr>
      <w:r w:rsidRPr="003A00AA">
        <w:rPr>
          <w:sz w:val="22"/>
          <w:szCs w:val="22"/>
        </w:rPr>
        <w:t>Коммуникативные</w:t>
      </w:r>
      <w:r w:rsidRPr="003A00AA">
        <w:rPr>
          <w:spacing w:val="-5"/>
          <w:sz w:val="22"/>
          <w:szCs w:val="22"/>
        </w:rPr>
        <w:t xml:space="preserve"> </w:t>
      </w:r>
      <w:r w:rsidRPr="003A00AA">
        <w:rPr>
          <w:sz w:val="22"/>
          <w:szCs w:val="22"/>
        </w:rPr>
        <w:t>универсальные</w:t>
      </w:r>
      <w:r w:rsidRPr="003A00AA">
        <w:rPr>
          <w:spacing w:val="-4"/>
          <w:sz w:val="22"/>
          <w:szCs w:val="22"/>
        </w:rPr>
        <w:t xml:space="preserve"> </w:t>
      </w:r>
      <w:r w:rsidRPr="003A00AA">
        <w:rPr>
          <w:sz w:val="22"/>
          <w:szCs w:val="22"/>
        </w:rPr>
        <w:t>учебные</w:t>
      </w:r>
      <w:r w:rsidRPr="003A00AA">
        <w:rPr>
          <w:spacing w:val="-1"/>
          <w:sz w:val="22"/>
          <w:szCs w:val="22"/>
        </w:rPr>
        <w:t xml:space="preserve"> </w:t>
      </w:r>
      <w:r w:rsidRPr="003A00AA">
        <w:rPr>
          <w:spacing w:val="-2"/>
          <w:sz w:val="22"/>
          <w:szCs w:val="22"/>
        </w:rPr>
        <w:t>действия:</w:t>
      </w:r>
    </w:p>
    <w:p w:rsidR="00ED06B0" w:rsidRPr="003A00AA" w:rsidRDefault="00ED06B0">
      <w:pPr>
        <w:pStyle w:val="a3"/>
        <w:spacing w:before="4"/>
        <w:rPr>
          <w:b/>
          <w:sz w:val="22"/>
          <w:szCs w:val="22"/>
        </w:rPr>
      </w:pPr>
    </w:p>
    <w:p w:rsidR="00ED06B0" w:rsidRPr="003A00AA" w:rsidRDefault="007862B7">
      <w:pPr>
        <w:pStyle w:val="a3"/>
        <w:spacing w:before="1"/>
        <w:ind w:left="993"/>
        <w:rPr>
          <w:sz w:val="22"/>
          <w:szCs w:val="22"/>
        </w:rPr>
      </w:pPr>
      <w:r w:rsidRPr="003A00AA">
        <w:rPr>
          <w:sz w:val="22"/>
          <w:szCs w:val="22"/>
        </w:rPr>
        <w:t>осуществлять</w:t>
      </w:r>
      <w:r w:rsidRPr="003A00AA">
        <w:rPr>
          <w:spacing w:val="-4"/>
          <w:sz w:val="22"/>
          <w:szCs w:val="22"/>
        </w:rPr>
        <w:t xml:space="preserve"> </w:t>
      </w:r>
      <w:r w:rsidRPr="003A00AA">
        <w:rPr>
          <w:sz w:val="22"/>
          <w:szCs w:val="22"/>
        </w:rPr>
        <w:t>общение</w:t>
      </w:r>
      <w:r w:rsidRPr="003A00AA">
        <w:rPr>
          <w:spacing w:val="-4"/>
          <w:sz w:val="22"/>
          <w:szCs w:val="22"/>
        </w:rPr>
        <w:t xml:space="preserve"> </w:t>
      </w:r>
      <w:r w:rsidRPr="003A00AA">
        <w:rPr>
          <w:sz w:val="22"/>
          <w:szCs w:val="22"/>
        </w:rPr>
        <w:t>на</w:t>
      </w:r>
      <w:r w:rsidRPr="003A00AA">
        <w:rPr>
          <w:spacing w:val="-4"/>
          <w:sz w:val="22"/>
          <w:szCs w:val="22"/>
        </w:rPr>
        <w:t xml:space="preserve"> </w:t>
      </w:r>
      <w:r w:rsidRPr="003A00AA">
        <w:rPr>
          <w:sz w:val="22"/>
          <w:szCs w:val="22"/>
        </w:rPr>
        <w:t>уроках</w:t>
      </w:r>
      <w:r w:rsidRPr="003A00AA">
        <w:rPr>
          <w:spacing w:val="-4"/>
          <w:sz w:val="22"/>
          <w:szCs w:val="22"/>
        </w:rPr>
        <w:t xml:space="preserve"> </w:t>
      </w:r>
      <w:r w:rsidRPr="003A00AA">
        <w:rPr>
          <w:sz w:val="22"/>
          <w:szCs w:val="22"/>
        </w:rPr>
        <w:t>физики</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во</w:t>
      </w:r>
      <w:r w:rsidRPr="003A00AA">
        <w:rPr>
          <w:spacing w:val="-7"/>
          <w:sz w:val="22"/>
          <w:szCs w:val="22"/>
        </w:rPr>
        <w:t xml:space="preserve"> </w:t>
      </w:r>
      <w:r w:rsidRPr="003A00AA">
        <w:rPr>
          <w:sz w:val="22"/>
          <w:szCs w:val="22"/>
        </w:rPr>
        <w:t>внеурочной</w:t>
      </w:r>
      <w:r w:rsidRPr="003A00AA">
        <w:rPr>
          <w:spacing w:val="-1"/>
          <w:sz w:val="22"/>
          <w:szCs w:val="22"/>
        </w:rPr>
        <w:t xml:space="preserve"> </w:t>
      </w:r>
      <w:r w:rsidRPr="003A00AA">
        <w:rPr>
          <w:spacing w:val="-2"/>
          <w:sz w:val="22"/>
          <w:szCs w:val="22"/>
        </w:rPr>
        <w:t>деятельности;</w:t>
      </w:r>
    </w:p>
    <w:p w:rsidR="00ED06B0" w:rsidRPr="003A00AA" w:rsidRDefault="007862B7">
      <w:pPr>
        <w:pStyle w:val="a3"/>
        <w:spacing w:before="7" w:line="550" w:lineRule="atLeast"/>
        <w:ind w:left="993" w:right="563"/>
        <w:rPr>
          <w:sz w:val="22"/>
          <w:szCs w:val="22"/>
        </w:rPr>
      </w:pPr>
      <w:r w:rsidRPr="003A00AA">
        <w:rPr>
          <w:sz w:val="22"/>
          <w:szCs w:val="22"/>
        </w:rPr>
        <w:t>распознавать предпосылки конфликтных ситуаций и смягчать конфликты; развёрнуто</w:t>
      </w:r>
      <w:r w:rsidRPr="003A00AA">
        <w:rPr>
          <w:spacing w:val="78"/>
          <w:sz w:val="22"/>
          <w:szCs w:val="22"/>
        </w:rPr>
        <w:t xml:space="preserve"> </w:t>
      </w:r>
      <w:r w:rsidRPr="003A00AA">
        <w:rPr>
          <w:sz w:val="22"/>
          <w:szCs w:val="22"/>
        </w:rPr>
        <w:t>и</w:t>
      </w:r>
      <w:r w:rsidRPr="003A00AA">
        <w:rPr>
          <w:spacing w:val="76"/>
          <w:sz w:val="22"/>
          <w:szCs w:val="22"/>
        </w:rPr>
        <w:t xml:space="preserve"> </w:t>
      </w:r>
      <w:r w:rsidRPr="003A00AA">
        <w:rPr>
          <w:sz w:val="22"/>
          <w:szCs w:val="22"/>
        </w:rPr>
        <w:t>логично</w:t>
      </w:r>
      <w:r w:rsidRPr="003A00AA">
        <w:rPr>
          <w:spacing w:val="77"/>
          <w:sz w:val="22"/>
          <w:szCs w:val="22"/>
        </w:rPr>
        <w:t xml:space="preserve"> </w:t>
      </w:r>
      <w:r w:rsidRPr="003A00AA">
        <w:rPr>
          <w:sz w:val="22"/>
          <w:szCs w:val="22"/>
        </w:rPr>
        <w:t>излагать</w:t>
      </w:r>
      <w:r w:rsidRPr="003A00AA">
        <w:rPr>
          <w:spacing w:val="77"/>
          <w:sz w:val="22"/>
          <w:szCs w:val="22"/>
        </w:rPr>
        <w:t xml:space="preserve"> </w:t>
      </w:r>
      <w:r w:rsidRPr="003A00AA">
        <w:rPr>
          <w:sz w:val="22"/>
          <w:szCs w:val="22"/>
        </w:rPr>
        <w:t>свою</w:t>
      </w:r>
      <w:r w:rsidRPr="003A00AA">
        <w:rPr>
          <w:spacing w:val="76"/>
          <w:sz w:val="22"/>
          <w:szCs w:val="22"/>
        </w:rPr>
        <w:t xml:space="preserve"> </w:t>
      </w:r>
      <w:r w:rsidRPr="003A00AA">
        <w:rPr>
          <w:sz w:val="22"/>
          <w:szCs w:val="22"/>
        </w:rPr>
        <w:t>точку</w:t>
      </w:r>
      <w:r w:rsidRPr="003A00AA">
        <w:rPr>
          <w:spacing w:val="76"/>
          <w:sz w:val="22"/>
          <w:szCs w:val="22"/>
        </w:rPr>
        <w:t xml:space="preserve"> </w:t>
      </w:r>
      <w:r w:rsidRPr="003A00AA">
        <w:rPr>
          <w:sz w:val="22"/>
          <w:szCs w:val="22"/>
        </w:rPr>
        <w:t>зрения</w:t>
      </w:r>
      <w:r w:rsidRPr="003A00AA">
        <w:rPr>
          <w:spacing w:val="77"/>
          <w:sz w:val="22"/>
          <w:szCs w:val="22"/>
        </w:rPr>
        <w:t xml:space="preserve"> </w:t>
      </w:r>
      <w:r w:rsidRPr="003A00AA">
        <w:rPr>
          <w:sz w:val="22"/>
          <w:szCs w:val="22"/>
        </w:rPr>
        <w:t>с</w:t>
      </w:r>
      <w:r w:rsidRPr="003A00AA">
        <w:rPr>
          <w:spacing w:val="75"/>
          <w:sz w:val="22"/>
          <w:szCs w:val="22"/>
        </w:rPr>
        <w:t xml:space="preserve"> </w:t>
      </w:r>
      <w:r w:rsidRPr="003A00AA">
        <w:rPr>
          <w:sz w:val="22"/>
          <w:szCs w:val="22"/>
        </w:rPr>
        <w:t>использованием</w:t>
      </w:r>
      <w:r w:rsidRPr="003A00AA">
        <w:rPr>
          <w:spacing w:val="77"/>
          <w:sz w:val="22"/>
          <w:szCs w:val="22"/>
        </w:rPr>
        <w:t xml:space="preserve"> </w:t>
      </w:r>
      <w:r w:rsidRPr="003A00AA">
        <w:rPr>
          <w:sz w:val="22"/>
          <w:szCs w:val="22"/>
        </w:rPr>
        <w:t>языковых</w:t>
      </w:r>
    </w:p>
    <w:p w:rsidR="00ED06B0" w:rsidRPr="003A00AA" w:rsidRDefault="007862B7">
      <w:pPr>
        <w:pStyle w:val="a3"/>
        <w:spacing w:before="4"/>
        <w:ind w:left="427"/>
        <w:rPr>
          <w:sz w:val="22"/>
          <w:szCs w:val="22"/>
        </w:rPr>
      </w:pPr>
      <w:r w:rsidRPr="003A00AA">
        <w:rPr>
          <w:spacing w:val="-2"/>
          <w:sz w:val="22"/>
          <w:szCs w:val="22"/>
        </w:rPr>
        <w:t>средств;</w:t>
      </w:r>
    </w:p>
    <w:p w:rsidR="00ED06B0" w:rsidRPr="003A00AA" w:rsidRDefault="007862B7">
      <w:pPr>
        <w:pStyle w:val="a3"/>
        <w:spacing w:before="7" w:line="550" w:lineRule="atLeast"/>
        <w:ind w:left="993" w:right="563"/>
        <w:rPr>
          <w:sz w:val="22"/>
          <w:szCs w:val="22"/>
        </w:rPr>
      </w:pPr>
      <w:r w:rsidRPr="003A00AA">
        <w:rPr>
          <w:sz w:val="22"/>
          <w:szCs w:val="22"/>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w:t>
      </w:r>
    </w:p>
    <w:p w:rsidR="00ED06B0" w:rsidRPr="003A00AA" w:rsidRDefault="007862B7">
      <w:pPr>
        <w:pStyle w:val="a3"/>
        <w:spacing w:before="7"/>
        <w:ind w:left="427"/>
        <w:rPr>
          <w:sz w:val="22"/>
          <w:szCs w:val="22"/>
        </w:rPr>
      </w:pPr>
      <w:r w:rsidRPr="003A00AA">
        <w:rPr>
          <w:sz w:val="22"/>
          <w:szCs w:val="22"/>
        </w:rPr>
        <w:t>можностей</w:t>
      </w:r>
      <w:r w:rsidRPr="003A00AA">
        <w:rPr>
          <w:spacing w:val="-3"/>
          <w:sz w:val="22"/>
          <w:szCs w:val="22"/>
        </w:rPr>
        <w:t xml:space="preserve"> </w:t>
      </w:r>
      <w:r w:rsidRPr="003A00AA">
        <w:rPr>
          <w:sz w:val="22"/>
          <w:szCs w:val="22"/>
        </w:rPr>
        <w:t>каждого</w:t>
      </w:r>
      <w:r w:rsidRPr="003A00AA">
        <w:rPr>
          <w:spacing w:val="-3"/>
          <w:sz w:val="22"/>
          <w:szCs w:val="22"/>
        </w:rPr>
        <w:t xml:space="preserve"> </w:t>
      </w:r>
      <w:r w:rsidRPr="003A00AA">
        <w:rPr>
          <w:sz w:val="22"/>
          <w:szCs w:val="22"/>
        </w:rPr>
        <w:t>члена</w:t>
      </w:r>
      <w:r w:rsidRPr="003A00AA">
        <w:rPr>
          <w:spacing w:val="-4"/>
          <w:sz w:val="22"/>
          <w:szCs w:val="22"/>
        </w:rPr>
        <w:t xml:space="preserve"> </w:t>
      </w:r>
      <w:r w:rsidRPr="003A00AA">
        <w:rPr>
          <w:spacing w:val="-2"/>
          <w:sz w:val="22"/>
          <w:szCs w:val="22"/>
        </w:rPr>
        <w:t>коллектива;</w:t>
      </w:r>
    </w:p>
    <w:p w:rsidR="00ED06B0" w:rsidRPr="003A00AA" w:rsidRDefault="00ED06B0">
      <w:pPr>
        <w:pStyle w:val="a3"/>
        <w:spacing w:before="2"/>
        <w:rPr>
          <w:sz w:val="22"/>
          <w:szCs w:val="22"/>
        </w:rPr>
      </w:pPr>
    </w:p>
    <w:p w:rsidR="00ED06B0" w:rsidRPr="003A00AA" w:rsidRDefault="007862B7">
      <w:pPr>
        <w:pStyle w:val="a3"/>
        <w:spacing w:before="1"/>
        <w:ind w:left="427" w:right="563" w:firstLine="566"/>
        <w:jc w:val="both"/>
        <w:rPr>
          <w:sz w:val="22"/>
          <w:szCs w:val="22"/>
        </w:rPr>
      </w:pPr>
      <w:r w:rsidRPr="003A00AA">
        <w:rPr>
          <w:sz w:val="22"/>
          <w:szCs w:val="22"/>
        </w:rPr>
        <w:t>принимать цели совместной деятельности, организовывать и координировать дей- ствия по её достижению: составлять план действий, распределять роли с учётом мнений участников, обсуждать результаты совместной работы;</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оценивать качество своего вклада и каждого участника команды в общий результат по разработанным критериям;</w:t>
      </w:r>
    </w:p>
    <w:p w:rsidR="00ED06B0" w:rsidRPr="003A00AA" w:rsidRDefault="00ED06B0">
      <w:pPr>
        <w:pStyle w:val="a3"/>
        <w:spacing w:before="4"/>
        <w:rPr>
          <w:sz w:val="22"/>
          <w:szCs w:val="22"/>
        </w:rPr>
      </w:pPr>
    </w:p>
    <w:p w:rsidR="00ED06B0" w:rsidRPr="003A00AA" w:rsidRDefault="007862B7">
      <w:pPr>
        <w:pStyle w:val="a3"/>
        <w:spacing w:before="1"/>
        <w:ind w:left="427" w:right="569" w:firstLine="566"/>
        <w:jc w:val="both"/>
        <w:rPr>
          <w:sz w:val="22"/>
          <w:szCs w:val="22"/>
        </w:rPr>
      </w:pPr>
      <w:r w:rsidRPr="003A00AA">
        <w:rPr>
          <w:sz w:val="22"/>
          <w:szCs w:val="22"/>
        </w:rPr>
        <w:t>предлагать</w:t>
      </w:r>
      <w:r w:rsidRPr="003A00AA">
        <w:rPr>
          <w:spacing w:val="-15"/>
          <w:sz w:val="22"/>
          <w:szCs w:val="22"/>
        </w:rPr>
        <w:t xml:space="preserve"> </w:t>
      </w:r>
      <w:r w:rsidRPr="003A00AA">
        <w:rPr>
          <w:sz w:val="22"/>
          <w:szCs w:val="22"/>
        </w:rPr>
        <w:t>новые</w:t>
      </w:r>
      <w:r w:rsidRPr="003A00AA">
        <w:rPr>
          <w:spacing w:val="-15"/>
          <w:sz w:val="22"/>
          <w:szCs w:val="22"/>
        </w:rPr>
        <w:t xml:space="preserve"> </w:t>
      </w:r>
      <w:r w:rsidRPr="003A00AA">
        <w:rPr>
          <w:sz w:val="22"/>
          <w:szCs w:val="22"/>
        </w:rPr>
        <w:t>проекты,</w:t>
      </w:r>
      <w:r w:rsidRPr="003A00AA">
        <w:rPr>
          <w:spacing w:val="-15"/>
          <w:sz w:val="22"/>
          <w:szCs w:val="22"/>
        </w:rPr>
        <w:t xml:space="preserve"> </w:t>
      </w:r>
      <w:r w:rsidRPr="003A00AA">
        <w:rPr>
          <w:sz w:val="22"/>
          <w:szCs w:val="22"/>
        </w:rPr>
        <w:t>оценивать</w:t>
      </w:r>
      <w:r w:rsidRPr="003A00AA">
        <w:rPr>
          <w:spacing w:val="-15"/>
          <w:sz w:val="22"/>
          <w:szCs w:val="22"/>
        </w:rPr>
        <w:t xml:space="preserve"> </w:t>
      </w:r>
      <w:r w:rsidRPr="003A00AA">
        <w:rPr>
          <w:sz w:val="22"/>
          <w:szCs w:val="22"/>
        </w:rPr>
        <w:t>идеи</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позиции</w:t>
      </w:r>
      <w:r w:rsidRPr="003A00AA">
        <w:rPr>
          <w:spacing w:val="-15"/>
          <w:sz w:val="22"/>
          <w:szCs w:val="22"/>
        </w:rPr>
        <w:t xml:space="preserve"> </w:t>
      </w:r>
      <w:r w:rsidRPr="003A00AA">
        <w:rPr>
          <w:sz w:val="22"/>
          <w:szCs w:val="22"/>
        </w:rPr>
        <w:t>новизны,</w:t>
      </w:r>
      <w:r w:rsidRPr="003A00AA">
        <w:rPr>
          <w:spacing w:val="-15"/>
          <w:sz w:val="22"/>
          <w:szCs w:val="22"/>
        </w:rPr>
        <w:t xml:space="preserve"> </w:t>
      </w:r>
      <w:r w:rsidRPr="003A00AA">
        <w:rPr>
          <w:sz w:val="22"/>
          <w:szCs w:val="22"/>
        </w:rPr>
        <w:t>оригинальности,</w:t>
      </w:r>
      <w:r w:rsidRPr="003A00AA">
        <w:rPr>
          <w:spacing w:val="-15"/>
          <w:sz w:val="22"/>
          <w:szCs w:val="22"/>
        </w:rPr>
        <w:t xml:space="preserve"> </w:t>
      </w:r>
      <w:r w:rsidRPr="003A00AA">
        <w:rPr>
          <w:sz w:val="22"/>
          <w:szCs w:val="22"/>
        </w:rPr>
        <w:t>прак- тической значимости;</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sz w:val="22"/>
          <w:szCs w:val="22"/>
        </w:rPr>
        <w:t>осуществлять позитивное стратегическое поведение в различных ситуациях, прояв- лять творчество и воображение, быть инициативным.</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spacing w:line="484" w:lineRule="auto"/>
        <w:ind w:left="427" w:right="2722"/>
        <w:rPr>
          <w:sz w:val="22"/>
          <w:szCs w:val="22"/>
        </w:rPr>
      </w:pPr>
      <w:r w:rsidRPr="003A00AA">
        <w:rPr>
          <w:sz w:val="22"/>
          <w:szCs w:val="22"/>
        </w:rPr>
        <w:t>Регулятивные</w:t>
      </w:r>
      <w:r w:rsidRPr="003A00AA">
        <w:rPr>
          <w:spacing w:val="-15"/>
          <w:sz w:val="22"/>
          <w:szCs w:val="22"/>
        </w:rPr>
        <w:t xml:space="preserve"> </w:t>
      </w:r>
      <w:r w:rsidRPr="003A00AA">
        <w:rPr>
          <w:sz w:val="22"/>
          <w:szCs w:val="22"/>
        </w:rPr>
        <w:t>универсальные</w:t>
      </w:r>
      <w:r w:rsidRPr="003A00AA">
        <w:rPr>
          <w:spacing w:val="-14"/>
          <w:sz w:val="22"/>
          <w:szCs w:val="22"/>
        </w:rPr>
        <w:t xml:space="preserve"> </w:t>
      </w:r>
      <w:r w:rsidRPr="003A00AA">
        <w:rPr>
          <w:sz w:val="22"/>
          <w:szCs w:val="22"/>
        </w:rPr>
        <w:t>учебные</w:t>
      </w:r>
      <w:r w:rsidRPr="003A00AA">
        <w:rPr>
          <w:spacing w:val="-14"/>
          <w:sz w:val="22"/>
          <w:szCs w:val="22"/>
        </w:rPr>
        <w:t xml:space="preserve"> </w:t>
      </w:r>
      <w:r w:rsidRPr="003A00AA">
        <w:rPr>
          <w:sz w:val="22"/>
          <w:szCs w:val="22"/>
        </w:rPr>
        <w:t xml:space="preserve">действия </w:t>
      </w:r>
      <w:r w:rsidRPr="003A00AA">
        <w:rPr>
          <w:spacing w:val="-2"/>
          <w:sz w:val="22"/>
          <w:szCs w:val="22"/>
        </w:rPr>
        <w:t>Самоорганизация:</w:t>
      </w:r>
    </w:p>
    <w:p w:rsidR="00ED06B0" w:rsidRPr="003A00AA" w:rsidRDefault="007862B7">
      <w:pPr>
        <w:pStyle w:val="a3"/>
        <w:ind w:left="427" w:right="569" w:firstLine="566"/>
        <w:jc w:val="both"/>
        <w:rPr>
          <w:sz w:val="22"/>
          <w:szCs w:val="22"/>
        </w:rPr>
      </w:pPr>
      <w:r w:rsidRPr="003A00AA">
        <w:rPr>
          <w:sz w:val="22"/>
          <w:szCs w:val="22"/>
        </w:rPr>
        <w:t>самостоятельно осуществлять познавательную деятельность в области физики и аст- рономии, выявлять проблемы, ставить и формулировать собственные задачи;</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sz w:val="22"/>
          <w:szCs w:val="22"/>
        </w:rPr>
        <w:t>самостоятельно составлять план решения расчётных и качественных задач, план вы- полнения</w:t>
      </w:r>
      <w:r w:rsidRPr="003A00AA">
        <w:rPr>
          <w:spacing w:val="-10"/>
          <w:sz w:val="22"/>
          <w:szCs w:val="22"/>
        </w:rPr>
        <w:t xml:space="preserve"> </w:t>
      </w:r>
      <w:r w:rsidRPr="003A00AA">
        <w:rPr>
          <w:sz w:val="22"/>
          <w:szCs w:val="22"/>
        </w:rPr>
        <w:t>практической</w:t>
      </w:r>
      <w:r w:rsidRPr="003A00AA">
        <w:rPr>
          <w:spacing w:val="-5"/>
          <w:sz w:val="22"/>
          <w:szCs w:val="22"/>
        </w:rPr>
        <w:t xml:space="preserve"> </w:t>
      </w:r>
      <w:r w:rsidRPr="003A00AA">
        <w:rPr>
          <w:sz w:val="22"/>
          <w:szCs w:val="22"/>
        </w:rPr>
        <w:t>работы</w:t>
      </w:r>
      <w:r w:rsidRPr="003A00AA">
        <w:rPr>
          <w:spacing w:val="-9"/>
          <w:sz w:val="22"/>
          <w:szCs w:val="22"/>
        </w:rPr>
        <w:t xml:space="preserve"> </w:t>
      </w:r>
      <w:r w:rsidRPr="003A00AA">
        <w:rPr>
          <w:sz w:val="22"/>
          <w:szCs w:val="22"/>
        </w:rPr>
        <w:t>с</w:t>
      </w:r>
      <w:r w:rsidRPr="003A00AA">
        <w:rPr>
          <w:spacing w:val="-10"/>
          <w:sz w:val="22"/>
          <w:szCs w:val="22"/>
        </w:rPr>
        <w:t xml:space="preserve"> </w:t>
      </w:r>
      <w:r w:rsidRPr="003A00AA">
        <w:rPr>
          <w:sz w:val="22"/>
          <w:szCs w:val="22"/>
        </w:rPr>
        <w:t>учётом</w:t>
      </w:r>
      <w:r w:rsidRPr="003A00AA">
        <w:rPr>
          <w:spacing w:val="-8"/>
          <w:sz w:val="22"/>
          <w:szCs w:val="22"/>
        </w:rPr>
        <w:t xml:space="preserve"> </w:t>
      </w:r>
      <w:r w:rsidRPr="003A00AA">
        <w:rPr>
          <w:sz w:val="22"/>
          <w:szCs w:val="22"/>
        </w:rPr>
        <w:t>имеющихся</w:t>
      </w:r>
      <w:r w:rsidRPr="003A00AA">
        <w:rPr>
          <w:spacing w:val="-10"/>
          <w:sz w:val="22"/>
          <w:szCs w:val="22"/>
        </w:rPr>
        <w:t xml:space="preserve"> </w:t>
      </w:r>
      <w:r w:rsidRPr="003A00AA">
        <w:rPr>
          <w:sz w:val="22"/>
          <w:szCs w:val="22"/>
        </w:rPr>
        <w:t>ресурсов,</w:t>
      </w:r>
      <w:r w:rsidRPr="003A00AA">
        <w:rPr>
          <w:spacing w:val="-11"/>
          <w:sz w:val="22"/>
          <w:szCs w:val="22"/>
        </w:rPr>
        <w:t xml:space="preserve"> </w:t>
      </w:r>
      <w:r w:rsidRPr="003A00AA">
        <w:rPr>
          <w:sz w:val="22"/>
          <w:szCs w:val="22"/>
        </w:rPr>
        <w:t>собственных</w:t>
      </w:r>
      <w:r w:rsidRPr="003A00AA">
        <w:rPr>
          <w:spacing w:val="-11"/>
          <w:sz w:val="22"/>
          <w:szCs w:val="22"/>
        </w:rPr>
        <w:t xml:space="preserve"> </w:t>
      </w:r>
      <w:r w:rsidRPr="003A00AA">
        <w:rPr>
          <w:sz w:val="22"/>
          <w:szCs w:val="22"/>
        </w:rPr>
        <w:t>возможностей и предпочтений;</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давать</w:t>
      </w:r>
      <w:r w:rsidRPr="003A00AA">
        <w:rPr>
          <w:spacing w:val="-3"/>
          <w:sz w:val="22"/>
          <w:szCs w:val="22"/>
        </w:rPr>
        <w:t xml:space="preserve"> </w:t>
      </w:r>
      <w:r w:rsidRPr="003A00AA">
        <w:rPr>
          <w:sz w:val="22"/>
          <w:szCs w:val="22"/>
        </w:rPr>
        <w:t>оценку новым</w:t>
      </w:r>
      <w:r w:rsidRPr="003A00AA">
        <w:rPr>
          <w:spacing w:val="-2"/>
          <w:sz w:val="22"/>
          <w:szCs w:val="22"/>
        </w:rPr>
        <w:t xml:space="preserve"> ситуациям;</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993"/>
        <w:rPr>
          <w:sz w:val="22"/>
          <w:szCs w:val="22"/>
        </w:rPr>
      </w:pPr>
      <w:r w:rsidRPr="003A00AA">
        <w:rPr>
          <w:sz w:val="22"/>
          <w:szCs w:val="22"/>
        </w:rPr>
        <w:lastRenderedPageBreak/>
        <w:t>расширять</w:t>
      </w:r>
      <w:r w:rsidRPr="003A00AA">
        <w:rPr>
          <w:spacing w:val="-3"/>
          <w:sz w:val="22"/>
          <w:szCs w:val="22"/>
        </w:rPr>
        <w:t xml:space="preserve"> </w:t>
      </w:r>
      <w:r w:rsidRPr="003A00AA">
        <w:rPr>
          <w:sz w:val="22"/>
          <w:szCs w:val="22"/>
        </w:rPr>
        <w:t>рамки учебного</w:t>
      </w:r>
      <w:r w:rsidRPr="003A00AA">
        <w:rPr>
          <w:spacing w:val="-3"/>
          <w:sz w:val="22"/>
          <w:szCs w:val="22"/>
        </w:rPr>
        <w:t xml:space="preserve"> </w:t>
      </w:r>
      <w:r w:rsidRPr="003A00AA">
        <w:rPr>
          <w:sz w:val="22"/>
          <w:szCs w:val="22"/>
        </w:rPr>
        <w:t>предмета</w:t>
      </w:r>
      <w:r w:rsidRPr="003A00AA">
        <w:rPr>
          <w:spacing w:val="-4"/>
          <w:sz w:val="22"/>
          <w:szCs w:val="22"/>
        </w:rPr>
        <w:t xml:space="preserve"> </w:t>
      </w:r>
      <w:r w:rsidRPr="003A00AA">
        <w:rPr>
          <w:sz w:val="22"/>
          <w:szCs w:val="22"/>
        </w:rPr>
        <w:t>на</w:t>
      </w:r>
      <w:r w:rsidRPr="003A00AA">
        <w:rPr>
          <w:spacing w:val="-2"/>
          <w:sz w:val="22"/>
          <w:szCs w:val="22"/>
        </w:rPr>
        <w:t xml:space="preserve"> </w:t>
      </w:r>
      <w:r w:rsidRPr="003A00AA">
        <w:rPr>
          <w:sz w:val="22"/>
          <w:szCs w:val="22"/>
        </w:rPr>
        <w:t>основе</w:t>
      </w:r>
      <w:r w:rsidRPr="003A00AA">
        <w:rPr>
          <w:spacing w:val="-1"/>
          <w:sz w:val="22"/>
          <w:szCs w:val="22"/>
        </w:rPr>
        <w:t xml:space="preserve"> </w:t>
      </w:r>
      <w:r w:rsidRPr="003A00AA">
        <w:rPr>
          <w:sz w:val="22"/>
          <w:szCs w:val="22"/>
        </w:rPr>
        <w:t xml:space="preserve">личных </w:t>
      </w:r>
      <w:r w:rsidRPr="003A00AA">
        <w:rPr>
          <w:spacing w:val="-2"/>
          <w:sz w:val="22"/>
          <w:szCs w:val="22"/>
        </w:rPr>
        <w:t>предпочтений;</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sz w:val="22"/>
          <w:szCs w:val="22"/>
        </w:rPr>
        <w:t>делать осознанный выбор,</w:t>
      </w:r>
      <w:r w:rsidRPr="003A00AA">
        <w:rPr>
          <w:spacing w:val="-1"/>
          <w:sz w:val="22"/>
          <w:szCs w:val="22"/>
        </w:rPr>
        <w:t xml:space="preserve"> </w:t>
      </w:r>
      <w:r w:rsidRPr="003A00AA">
        <w:rPr>
          <w:sz w:val="22"/>
          <w:szCs w:val="22"/>
        </w:rPr>
        <w:t>аргументировать его,</w:t>
      </w:r>
      <w:r w:rsidRPr="003A00AA">
        <w:rPr>
          <w:spacing w:val="-1"/>
          <w:sz w:val="22"/>
          <w:szCs w:val="22"/>
        </w:rPr>
        <w:t xml:space="preserve"> </w:t>
      </w:r>
      <w:r w:rsidRPr="003A00AA">
        <w:rPr>
          <w:sz w:val="22"/>
          <w:szCs w:val="22"/>
        </w:rPr>
        <w:t>брать на себя</w:t>
      </w:r>
      <w:r w:rsidRPr="003A00AA">
        <w:rPr>
          <w:spacing w:val="-1"/>
          <w:sz w:val="22"/>
          <w:szCs w:val="22"/>
        </w:rPr>
        <w:t xml:space="preserve"> </w:t>
      </w:r>
      <w:r w:rsidRPr="003A00AA">
        <w:rPr>
          <w:sz w:val="22"/>
          <w:szCs w:val="22"/>
        </w:rPr>
        <w:t xml:space="preserve">ответственность за ре- </w:t>
      </w:r>
      <w:r w:rsidRPr="003A00AA">
        <w:rPr>
          <w:spacing w:val="-2"/>
          <w:sz w:val="22"/>
          <w:szCs w:val="22"/>
        </w:rPr>
        <w:t>шение;</w:t>
      </w:r>
    </w:p>
    <w:p w:rsidR="00ED06B0" w:rsidRPr="003A00AA" w:rsidRDefault="00ED06B0">
      <w:pPr>
        <w:pStyle w:val="a3"/>
        <w:spacing w:before="5"/>
        <w:rPr>
          <w:sz w:val="22"/>
          <w:szCs w:val="22"/>
        </w:rPr>
      </w:pPr>
    </w:p>
    <w:p w:rsidR="00ED06B0" w:rsidRPr="003A00AA" w:rsidRDefault="007862B7">
      <w:pPr>
        <w:pStyle w:val="a3"/>
        <w:ind w:left="993"/>
        <w:rPr>
          <w:sz w:val="22"/>
          <w:szCs w:val="22"/>
        </w:rPr>
      </w:pPr>
      <w:r w:rsidRPr="003A00AA">
        <w:rPr>
          <w:sz w:val="22"/>
          <w:szCs w:val="22"/>
        </w:rPr>
        <w:t>оценивать</w:t>
      </w:r>
      <w:r w:rsidRPr="003A00AA">
        <w:rPr>
          <w:spacing w:val="-10"/>
          <w:sz w:val="22"/>
          <w:szCs w:val="22"/>
        </w:rPr>
        <w:t xml:space="preserve"> </w:t>
      </w:r>
      <w:r w:rsidRPr="003A00AA">
        <w:rPr>
          <w:sz w:val="22"/>
          <w:szCs w:val="22"/>
        </w:rPr>
        <w:t>приобретённый</w:t>
      </w:r>
      <w:r w:rsidRPr="003A00AA">
        <w:rPr>
          <w:spacing w:val="-10"/>
          <w:sz w:val="22"/>
          <w:szCs w:val="22"/>
        </w:rPr>
        <w:t xml:space="preserve"> </w:t>
      </w:r>
      <w:r w:rsidRPr="003A00AA">
        <w:rPr>
          <w:spacing w:val="-2"/>
          <w:sz w:val="22"/>
          <w:szCs w:val="22"/>
        </w:rPr>
        <w:t>опыт;</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sz w:val="22"/>
          <w:szCs w:val="22"/>
        </w:rPr>
        <w:t>способствовать</w:t>
      </w:r>
      <w:r w:rsidRPr="003A00AA">
        <w:rPr>
          <w:spacing w:val="-6"/>
          <w:sz w:val="22"/>
          <w:szCs w:val="22"/>
        </w:rPr>
        <w:t xml:space="preserve"> </w:t>
      </w:r>
      <w:r w:rsidRPr="003A00AA">
        <w:rPr>
          <w:sz w:val="22"/>
          <w:szCs w:val="22"/>
        </w:rPr>
        <w:t>формированию</w:t>
      </w:r>
      <w:r w:rsidRPr="003A00AA">
        <w:rPr>
          <w:spacing w:val="-5"/>
          <w:sz w:val="22"/>
          <w:szCs w:val="22"/>
        </w:rPr>
        <w:t xml:space="preserve"> </w:t>
      </w:r>
      <w:r w:rsidRPr="003A00AA">
        <w:rPr>
          <w:sz w:val="22"/>
          <w:szCs w:val="22"/>
        </w:rPr>
        <w:t>и</w:t>
      </w:r>
      <w:r w:rsidRPr="003A00AA">
        <w:rPr>
          <w:spacing w:val="-7"/>
          <w:sz w:val="22"/>
          <w:szCs w:val="22"/>
        </w:rPr>
        <w:t xml:space="preserve"> </w:t>
      </w:r>
      <w:r w:rsidRPr="003A00AA">
        <w:rPr>
          <w:sz w:val="22"/>
          <w:szCs w:val="22"/>
        </w:rPr>
        <w:t>проявлению</w:t>
      </w:r>
      <w:r w:rsidRPr="003A00AA">
        <w:rPr>
          <w:spacing w:val="-5"/>
          <w:sz w:val="22"/>
          <w:szCs w:val="22"/>
        </w:rPr>
        <w:t xml:space="preserve"> </w:t>
      </w:r>
      <w:r w:rsidRPr="003A00AA">
        <w:rPr>
          <w:sz w:val="22"/>
          <w:szCs w:val="22"/>
        </w:rPr>
        <w:t>эрудиции</w:t>
      </w:r>
      <w:r w:rsidRPr="003A00AA">
        <w:rPr>
          <w:spacing w:val="-4"/>
          <w:sz w:val="22"/>
          <w:szCs w:val="22"/>
        </w:rPr>
        <w:t xml:space="preserve"> </w:t>
      </w:r>
      <w:r w:rsidRPr="003A00AA">
        <w:rPr>
          <w:sz w:val="22"/>
          <w:szCs w:val="22"/>
        </w:rPr>
        <w:t>в</w:t>
      </w:r>
      <w:r w:rsidRPr="003A00AA">
        <w:rPr>
          <w:spacing w:val="-6"/>
          <w:sz w:val="22"/>
          <w:szCs w:val="22"/>
        </w:rPr>
        <w:t xml:space="preserve"> </w:t>
      </w:r>
      <w:r w:rsidRPr="003A00AA">
        <w:rPr>
          <w:sz w:val="22"/>
          <w:szCs w:val="22"/>
        </w:rPr>
        <w:t>области</w:t>
      </w:r>
      <w:r w:rsidRPr="003A00AA">
        <w:rPr>
          <w:spacing w:val="-7"/>
          <w:sz w:val="22"/>
          <w:szCs w:val="22"/>
        </w:rPr>
        <w:t xml:space="preserve"> </w:t>
      </w:r>
      <w:r w:rsidRPr="003A00AA">
        <w:rPr>
          <w:sz w:val="22"/>
          <w:szCs w:val="22"/>
        </w:rPr>
        <w:t>физики,</w:t>
      </w:r>
      <w:r w:rsidRPr="003A00AA">
        <w:rPr>
          <w:spacing w:val="-8"/>
          <w:sz w:val="22"/>
          <w:szCs w:val="22"/>
        </w:rPr>
        <w:t xml:space="preserve"> </w:t>
      </w:r>
      <w:r w:rsidRPr="003A00AA">
        <w:rPr>
          <w:sz w:val="22"/>
          <w:szCs w:val="22"/>
        </w:rPr>
        <w:t>постоянно повышать свой образовательный и культурный уровень.</w:t>
      </w:r>
    </w:p>
    <w:p w:rsidR="00ED06B0" w:rsidRPr="003A00AA" w:rsidRDefault="00ED06B0">
      <w:pPr>
        <w:pStyle w:val="a3"/>
        <w:spacing w:before="5"/>
        <w:rPr>
          <w:sz w:val="22"/>
          <w:szCs w:val="22"/>
        </w:rPr>
      </w:pPr>
    </w:p>
    <w:p w:rsidR="00ED06B0" w:rsidRPr="003A00AA" w:rsidRDefault="007862B7">
      <w:pPr>
        <w:pStyle w:val="3"/>
        <w:ind w:left="427"/>
        <w:rPr>
          <w:sz w:val="22"/>
          <w:szCs w:val="22"/>
        </w:rPr>
      </w:pPr>
      <w:r w:rsidRPr="003A00AA">
        <w:rPr>
          <w:sz w:val="22"/>
          <w:szCs w:val="22"/>
        </w:rPr>
        <w:t>Самоконтроль,</w:t>
      </w:r>
      <w:r w:rsidRPr="003A00AA">
        <w:rPr>
          <w:spacing w:val="-7"/>
          <w:sz w:val="22"/>
          <w:szCs w:val="22"/>
        </w:rPr>
        <w:t xml:space="preserve"> </w:t>
      </w:r>
      <w:r w:rsidRPr="003A00AA">
        <w:rPr>
          <w:sz w:val="22"/>
          <w:szCs w:val="22"/>
        </w:rPr>
        <w:t>эмоциональный</w:t>
      </w:r>
      <w:r w:rsidRPr="003A00AA">
        <w:rPr>
          <w:spacing w:val="-6"/>
          <w:sz w:val="22"/>
          <w:szCs w:val="22"/>
        </w:rPr>
        <w:t xml:space="preserve"> </w:t>
      </w:r>
      <w:r w:rsidRPr="003A00AA">
        <w:rPr>
          <w:spacing w:val="-2"/>
          <w:sz w:val="22"/>
          <w:szCs w:val="22"/>
        </w:rPr>
        <w:t>интеллект:</w:t>
      </w:r>
    </w:p>
    <w:p w:rsidR="00ED06B0" w:rsidRPr="003A00AA" w:rsidRDefault="00ED06B0">
      <w:pPr>
        <w:pStyle w:val="a3"/>
        <w:spacing w:before="5"/>
        <w:rPr>
          <w:b/>
          <w:sz w:val="22"/>
          <w:szCs w:val="22"/>
        </w:rPr>
      </w:pPr>
    </w:p>
    <w:p w:rsidR="00ED06B0" w:rsidRPr="003A00AA" w:rsidRDefault="007862B7">
      <w:pPr>
        <w:pStyle w:val="a3"/>
        <w:spacing w:before="1"/>
        <w:ind w:left="427" w:right="567" w:firstLine="566"/>
        <w:jc w:val="both"/>
        <w:rPr>
          <w:sz w:val="22"/>
          <w:szCs w:val="22"/>
        </w:rPr>
      </w:pPr>
      <w:r w:rsidRPr="003A00AA">
        <w:rPr>
          <w:sz w:val="22"/>
          <w:szCs w:val="22"/>
        </w:rPr>
        <w:t>давать</w:t>
      </w:r>
      <w:r w:rsidRPr="003A00AA">
        <w:rPr>
          <w:spacing w:val="-8"/>
          <w:sz w:val="22"/>
          <w:szCs w:val="22"/>
        </w:rPr>
        <w:t xml:space="preserve"> </w:t>
      </w:r>
      <w:r w:rsidRPr="003A00AA">
        <w:rPr>
          <w:sz w:val="22"/>
          <w:szCs w:val="22"/>
        </w:rPr>
        <w:t>оценку</w:t>
      </w:r>
      <w:r w:rsidRPr="003A00AA">
        <w:rPr>
          <w:spacing w:val="-13"/>
          <w:sz w:val="22"/>
          <w:szCs w:val="22"/>
        </w:rPr>
        <w:t xml:space="preserve"> </w:t>
      </w:r>
      <w:r w:rsidRPr="003A00AA">
        <w:rPr>
          <w:sz w:val="22"/>
          <w:szCs w:val="22"/>
        </w:rPr>
        <w:t>новым</w:t>
      </w:r>
      <w:r w:rsidRPr="003A00AA">
        <w:rPr>
          <w:spacing w:val="-13"/>
          <w:sz w:val="22"/>
          <w:szCs w:val="22"/>
        </w:rPr>
        <w:t xml:space="preserve"> </w:t>
      </w:r>
      <w:r w:rsidRPr="003A00AA">
        <w:rPr>
          <w:sz w:val="22"/>
          <w:szCs w:val="22"/>
        </w:rPr>
        <w:t>ситуациям,</w:t>
      </w:r>
      <w:r w:rsidRPr="003A00AA">
        <w:rPr>
          <w:spacing w:val="-13"/>
          <w:sz w:val="22"/>
          <w:szCs w:val="22"/>
        </w:rPr>
        <w:t xml:space="preserve"> </w:t>
      </w:r>
      <w:r w:rsidRPr="003A00AA">
        <w:rPr>
          <w:sz w:val="22"/>
          <w:szCs w:val="22"/>
        </w:rPr>
        <w:t>вносить</w:t>
      </w:r>
      <w:r w:rsidRPr="003A00AA">
        <w:rPr>
          <w:spacing w:val="-15"/>
          <w:sz w:val="22"/>
          <w:szCs w:val="22"/>
        </w:rPr>
        <w:t xml:space="preserve"> </w:t>
      </w:r>
      <w:r w:rsidRPr="003A00AA">
        <w:rPr>
          <w:sz w:val="22"/>
          <w:szCs w:val="22"/>
        </w:rPr>
        <w:t>коррективы</w:t>
      </w:r>
      <w:r w:rsidRPr="003A00AA">
        <w:rPr>
          <w:spacing w:val="-11"/>
          <w:sz w:val="22"/>
          <w:szCs w:val="22"/>
        </w:rPr>
        <w:t xml:space="preserve"> </w:t>
      </w:r>
      <w:r w:rsidRPr="003A00AA">
        <w:rPr>
          <w:sz w:val="22"/>
          <w:szCs w:val="22"/>
        </w:rPr>
        <w:t>в</w:t>
      </w:r>
      <w:r w:rsidRPr="003A00AA">
        <w:rPr>
          <w:spacing w:val="-13"/>
          <w:sz w:val="22"/>
          <w:szCs w:val="22"/>
        </w:rPr>
        <w:t xml:space="preserve"> </w:t>
      </w:r>
      <w:r w:rsidRPr="003A00AA">
        <w:rPr>
          <w:sz w:val="22"/>
          <w:szCs w:val="22"/>
        </w:rPr>
        <w:t>деятельность,</w:t>
      </w:r>
      <w:r w:rsidRPr="003A00AA">
        <w:rPr>
          <w:spacing w:val="-15"/>
          <w:sz w:val="22"/>
          <w:szCs w:val="22"/>
        </w:rPr>
        <w:t xml:space="preserve"> </w:t>
      </w:r>
      <w:r w:rsidRPr="003A00AA">
        <w:rPr>
          <w:sz w:val="22"/>
          <w:szCs w:val="22"/>
        </w:rPr>
        <w:t>оценивать</w:t>
      </w:r>
      <w:r w:rsidRPr="003A00AA">
        <w:rPr>
          <w:spacing w:val="-15"/>
          <w:sz w:val="22"/>
          <w:szCs w:val="22"/>
        </w:rPr>
        <w:t xml:space="preserve"> </w:t>
      </w:r>
      <w:r w:rsidRPr="003A00AA">
        <w:rPr>
          <w:sz w:val="22"/>
          <w:szCs w:val="22"/>
        </w:rPr>
        <w:t>соот- ветствие результатов целям;</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sz w:val="22"/>
          <w:szCs w:val="22"/>
        </w:rPr>
        <w:t>владеть</w:t>
      </w:r>
      <w:r w:rsidRPr="003A00AA">
        <w:rPr>
          <w:spacing w:val="-10"/>
          <w:sz w:val="22"/>
          <w:szCs w:val="22"/>
        </w:rPr>
        <w:t xml:space="preserve"> </w:t>
      </w:r>
      <w:r w:rsidRPr="003A00AA">
        <w:rPr>
          <w:sz w:val="22"/>
          <w:szCs w:val="22"/>
        </w:rPr>
        <w:t>навыками</w:t>
      </w:r>
      <w:r w:rsidRPr="003A00AA">
        <w:rPr>
          <w:spacing w:val="-10"/>
          <w:sz w:val="22"/>
          <w:szCs w:val="22"/>
        </w:rPr>
        <w:t xml:space="preserve"> </w:t>
      </w:r>
      <w:r w:rsidRPr="003A00AA">
        <w:rPr>
          <w:sz w:val="22"/>
          <w:szCs w:val="22"/>
        </w:rPr>
        <w:t>познавательной</w:t>
      </w:r>
      <w:r w:rsidRPr="003A00AA">
        <w:rPr>
          <w:spacing w:val="-9"/>
          <w:sz w:val="22"/>
          <w:szCs w:val="22"/>
        </w:rPr>
        <w:t xml:space="preserve"> </w:t>
      </w:r>
      <w:r w:rsidRPr="003A00AA">
        <w:rPr>
          <w:sz w:val="22"/>
          <w:szCs w:val="22"/>
        </w:rPr>
        <w:t>рефлексии</w:t>
      </w:r>
      <w:r w:rsidRPr="003A00AA">
        <w:rPr>
          <w:spacing w:val="-9"/>
          <w:sz w:val="22"/>
          <w:szCs w:val="22"/>
        </w:rPr>
        <w:t xml:space="preserve"> </w:t>
      </w:r>
      <w:r w:rsidRPr="003A00AA">
        <w:rPr>
          <w:sz w:val="22"/>
          <w:szCs w:val="22"/>
        </w:rPr>
        <w:t>как</w:t>
      </w:r>
      <w:r w:rsidRPr="003A00AA">
        <w:rPr>
          <w:spacing w:val="-8"/>
          <w:sz w:val="22"/>
          <w:szCs w:val="22"/>
        </w:rPr>
        <w:t xml:space="preserve"> </w:t>
      </w:r>
      <w:r w:rsidRPr="003A00AA">
        <w:rPr>
          <w:sz w:val="22"/>
          <w:szCs w:val="22"/>
        </w:rPr>
        <w:t>осознания</w:t>
      </w:r>
      <w:r w:rsidRPr="003A00AA">
        <w:rPr>
          <w:spacing w:val="-10"/>
          <w:sz w:val="22"/>
          <w:szCs w:val="22"/>
        </w:rPr>
        <w:t xml:space="preserve"> </w:t>
      </w:r>
      <w:r w:rsidRPr="003A00AA">
        <w:rPr>
          <w:sz w:val="22"/>
          <w:szCs w:val="22"/>
        </w:rPr>
        <w:t>совершаемых</w:t>
      </w:r>
      <w:r w:rsidRPr="003A00AA">
        <w:rPr>
          <w:spacing w:val="-13"/>
          <w:sz w:val="22"/>
          <w:szCs w:val="22"/>
        </w:rPr>
        <w:t xml:space="preserve"> </w:t>
      </w:r>
      <w:r w:rsidRPr="003A00AA">
        <w:rPr>
          <w:sz w:val="22"/>
          <w:szCs w:val="22"/>
        </w:rPr>
        <w:t>действий</w:t>
      </w:r>
      <w:r w:rsidRPr="003A00AA">
        <w:rPr>
          <w:spacing w:val="-9"/>
          <w:sz w:val="22"/>
          <w:szCs w:val="22"/>
        </w:rPr>
        <w:t xml:space="preserve"> </w:t>
      </w:r>
      <w:r w:rsidRPr="003A00AA">
        <w:rPr>
          <w:sz w:val="22"/>
          <w:szCs w:val="22"/>
        </w:rPr>
        <w:t>и мыслительных процессов, их результатов и оснований;</w:t>
      </w:r>
    </w:p>
    <w:p w:rsidR="00ED06B0" w:rsidRPr="003A00AA" w:rsidRDefault="00ED06B0">
      <w:pPr>
        <w:pStyle w:val="a3"/>
        <w:spacing w:before="5"/>
        <w:rPr>
          <w:sz w:val="22"/>
          <w:szCs w:val="22"/>
        </w:rPr>
      </w:pPr>
    </w:p>
    <w:p w:rsidR="00ED06B0" w:rsidRPr="003A00AA" w:rsidRDefault="007862B7">
      <w:pPr>
        <w:pStyle w:val="a3"/>
        <w:spacing w:line="482" w:lineRule="auto"/>
        <w:ind w:left="993" w:right="563"/>
        <w:rPr>
          <w:sz w:val="22"/>
          <w:szCs w:val="22"/>
        </w:rPr>
      </w:pPr>
      <w:r w:rsidRPr="003A00AA">
        <w:rPr>
          <w:sz w:val="22"/>
          <w:szCs w:val="22"/>
        </w:rPr>
        <w:t>использовать</w:t>
      </w:r>
      <w:r w:rsidRPr="003A00AA">
        <w:rPr>
          <w:spacing w:val="-5"/>
          <w:sz w:val="22"/>
          <w:szCs w:val="22"/>
        </w:rPr>
        <w:t xml:space="preserve"> </w:t>
      </w:r>
      <w:r w:rsidRPr="003A00AA">
        <w:rPr>
          <w:sz w:val="22"/>
          <w:szCs w:val="22"/>
        </w:rPr>
        <w:t>приёмы</w:t>
      </w:r>
      <w:r w:rsidRPr="003A00AA">
        <w:rPr>
          <w:spacing w:val="-7"/>
          <w:sz w:val="22"/>
          <w:szCs w:val="22"/>
        </w:rPr>
        <w:t xml:space="preserve"> </w:t>
      </w:r>
      <w:r w:rsidRPr="003A00AA">
        <w:rPr>
          <w:sz w:val="22"/>
          <w:szCs w:val="22"/>
        </w:rPr>
        <w:t>рефлексии</w:t>
      </w:r>
      <w:r w:rsidRPr="003A00AA">
        <w:rPr>
          <w:spacing w:val="-3"/>
          <w:sz w:val="22"/>
          <w:szCs w:val="22"/>
        </w:rPr>
        <w:t xml:space="preserve"> </w:t>
      </w:r>
      <w:r w:rsidRPr="003A00AA">
        <w:rPr>
          <w:sz w:val="22"/>
          <w:szCs w:val="22"/>
        </w:rPr>
        <w:t>для</w:t>
      </w:r>
      <w:r w:rsidRPr="003A00AA">
        <w:rPr>
          <w:spacing w:val="-5"/>
          <w:sz w:val="22"/>
          <w:szCs w:val="22"/>
        </w:rPr>
        <w:t xml:space="preserve"> </w:t>
      </w:r>
      <w:r w:rsidRPr="003A00AA">
        <w:rPr>
          <w:sz w:val="22"/>
          <w:szCs w:val="22"/>
        </w:rPr>
        <w:t>оценки</w:t>
      </w:r>
      <w:r w:rsidRPr="003A00AA">
        <w:rPr>
          <w:spacing w:val="-4"/>
          <w:sz w:val="22"/>
          <w:szCs w:val="22"/>
        </w:rPr>
        <w:t xml:space="preserve"> </w:t>
      </w:r>
      <w:r w:rsidRPr="003A00AA">
        <w:rPr>
          <w:sz w:val="22"/>
          <w:szCs w:val="22"/>
        </w:rPr>
        <w:t>ситуации,</w:t>
      </w:r>
      <w:r w:rsidRPr="003A00AA">
        <w:rPr>
          <w:spacing w:val="-6"/>
          <w:sz w:val="22"/>
          <w:szCs w:val="22"/>
        </w:rPr>
        <w:t xml:space="preserve"> </w:t>
      </w:r>
      <w:r w:rsidRPr="003A00AA">
        <w:rPr>
          <w:sz w:val="22"/>
          <w:szCs w:val="22"/>
        </w:rPr>
        <w:t>выбора</w:t>
      </w:r>
      <w:r w:rsidRPr="003A00AA">
        <w:rPr>
          <w:spacing w:val="-7"/>
          <w:sz w:val="22"/>
          <w:szCs w:val="22"/>
        </w:rPr>
        <w:t xml:space="preserve"> </w:t>
      </w:r>
      <w:r w:rsidRPr="003A00AA">
        <w:rPr>
          <w:sz w:val="22"/>
          <w:szCs w:val="22"/>
        </w:rPr>
        <w:t>верного</w:t>
      </w:r>
      <w:r w:rsidRPr="003A00AA">
        <w:rPr>
          <w:spacing w:val="-5"/>
          <w:sz w:val="22"/>
          <w:szCs w:val="22"/>
        </w:rPr>
        <w:t xml:space="preserve"> </w:t>
      </w:r>
      <w:r w:rsidRPr="003A00AA">
        <w:rPr>
          <w:sz w:val="22"/>
          <w:szCs w:val="22"/>
        </w:rPr>
        <w:t>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ED06B0" w:rsidRPr="003A00AA" w:rsidRDefault="007862B7">
      <w:pPr>
        <w:pStyle w:val="a3"/>
        <w:spacing w:before="4"/>
        <w:ind w:left="993"/>
        <w:rPr>
          <w:sz w:val="22"/>
          <w:szCs w:val="22"/>
        </w:rPr>
      </w:pPr>
      <w:r w:rsidRPr="003A00AA">
        <w:rPr>
          <w:sz w:val="22"/>
          <w:szCs w:val="22"/>
        </w:rPr>
        <w:t>принимать</w:t>
      </w:r>
      <w:r w:rsidRPr="003A00AA">
        <w:rPr>
          <w:spacing w:val="-7"/>
          <w:sz w:val="22"/>
          <w:szCs w:val="22"/>
        </w:rPr>
        <w:t xml:space="preserve"> </w:t>
      </w:r>
      <w:r w:rsidRPr="003A00AA">
        <w:rPr>
          <w:sz w:val="22"/>
          <w:szCs w:val="22"/>
        </w:rPr>
        <w:t>себя,</w:t>
      </w:r>
      <w:r w:rsidRPr="003A00AA">
        <w:rPr>
          <w:spacing w:val="-2"/>
          <w:sz w:val="22"/>
          <w:szCs w:val="22"/>
        </w:rPr>
        <w:t xml:space="preserve"> </w:t>
      </w:r>
      <w:r w:rsidRPr="003A00AA">
        <w:rPr>
          <w:sz w:val="22"/>
          <w:szCs w:val="22"/>
        </w:rPr>
        <w:t>понимая</w:t>
      </w:r>
      <w:r w:rsidRPr="003A00AA">
        <w:rPr>
          <w:spacing w:val="-3"/>
          <w:sz w:val="22"/>
          <w:szCs w:val="22"/>
        </w:rPr>
        <w:t xml:space="preserve"> </w:t>
      </w:r>
      <w:r w:rsidRPr="003A00AA">
        <w:rPr>
          <w:sz w:val="22"/>
          <w:szCs w:val="22"/>
        </w:rPr>
        <w:t>свои</w:t>
      </w:r>
      <w:r w:rsidRPr="003A00AA">
        <w:rPr>
          <w:spacing w:val="-4"/>
          <w:sz w:val="22"/>
          <w:szCs w:val="22"/>
        </w:rPr>
        <w:t xml:space="preserve"> </w:t>
      </w:r>
      <w:r w:rsidRPr="003A00AA">
        <w:rPr>
          <w:sz w:val="22"/>
          <w:szCs w:val="22"/>
        </w:rPr>
        <w:t xml:space="preserve">недостатки и </w:t>
      </w:r>
      <w:r w:rsidRPr="003A00AA">
        <w:rPr>
          <w:spacing w:val="-2"/>
          <w:sz w:val="22"/>
          <w:szCs w:val="22"/>
        </w:rPr>
        <w:t>достоинства;</w:t>
      </w:r>
    </w:p>
    <w:p w:rsidR="00ED06B0" w:rsidRPr="003A00AA" w:rsidRDefault="00ED06B0">
      <w:pPr>
        <w:pStyle w:val="a3"/>
        <w:spacing w:before="5"/>
        <w:rPr>
          <w:sz w:val="22"/>
          <w:szCs w:val="22"/>
        </w:rPr>
      </w:pPr>
    </w:p>
    <w:p w:rsidR="00ED06B0" w:rsidRPr="003A00AA" w:rsidRDefault="007862B7">
      <w:pPr>
        <w:pStyle w:val="a3"/>
        <w:spacing w:line="482" w:lineRule="auto"/>
        <w:ind w:left="993" w:right="563"/>
        <w:rPr>
          <w:sz w:val="22"/>
          <w:szCs w:val="22"/>
        </w:rPr>
      </w:pPr>
      <w:r w:rsidRPr="003A00AA">
        <w:rPr>
          <w:sz w:val="22"/>
          <w:szCs w:val="22"/>
        </w:rPr>
        <w:t>принимать</w:t>
      </w:r>
      <w:r w:rsidRPr="003A00AA">
        <w:rPr>
          <w:spacing w:val="-3"/>
          <w:sz w:val="22"/>
          <w:szCs w:val="22"/>
        </w:rPr>
        <w:t xml:space="preserve"> </w:t>
      </w:r>
      <w:r w:rsidRPr="003A00AA">
        <w:rPr>
          <w:sz w:val="22"/>
          <w:szCs w:val="22"/>
        </w:rPr>
        <w:t>мотивы</w:t>
      </w:r>
      <w:r w:rsidRPr="003A00AA">
        <w:rPr>
          <w:spacing w:val="-7"/>
          <w:sz w:val="22"/>
          <w:szCs w:val="22"/>
        </w:rPr>
        <w:t xml:space="preserve"> </w:t>
      </w:r>
      <w:r w:rsidRPr="003A00AA">
        <w:rPr>
          <w:sz w:val="22"/>
          <w:szCs w:val="22"/>
        </w:rPr>
        <w:t>и</w:t>
      </w:r>
      <w:r w:rsidRPr="003A00AA">
        <w:rPr>
          <w:spacing w:val="-4"/>
          <w:sz w:val="22"/>
          <w:szCs w:val="22"/>
        </w:rPr>
        <w:t xml:space="preserve"> </w:t>
      </w:r>
      <w:r w:rsidRPr="003A00AA">
        <w:rPr>
          <w:sz w:val="22"/>
          <w:szCs w:val="22"/>
        </w:rPr>
        <w:t>аргументы</w:t>
      </w:r>
      <w:r w:rsidRPr="003A00AA">
        <w:rPr>
          <w:spacing w:val="-5"/>
          <w:sz w:val="22"/>
          <w:szCs w:val="22"/>
        </w:rPr>
        <w:t xml:space="preserve"> </w:t>
      </w:r>
      <w:r w:rsidRPr="003A00AA">
        <w:rPr>
          <w:sz w:val="22"/>
          <w:szCs w:val="22"/>
        </w:rPr>
        <w:t>других</w:t>
      </w:r>
      <w:r w:rsidRPr="003A00AA">
        <w:rPr>
          <w:spacing w:val="-4"/>
          <w:sz w:val="22"/>
          <w:szCs w:val="22"/>
        </w:rPr>
        <w:t xml:space="preserve"> </w:t>
      </w:r>
      <w:r w:rsidRPr="003A00AA">
        <w:rPr>
          <w:sz w:val="22"/>
          <w:szCs w:val="22"/>
        </w:rPr>
        <w:t>при</w:t>
      </w:r>
      <w:r w:rsidRPr="003A00AA">
        <w:rPr>
          <w:spacing w:val="-3"/>
          <w:sz w:val="22"/>
          <w:szCs w:val="22"/>
        </w:rPr>
        <w:t xml:space="preserve"> </w:t>
      </w:r>
      <w:r w:rsidRPr="003A00AA">
        <w:rPr>
          <w:sz w:val="22"/>
          <w:szCs w:val="22"/>
        </w:rPr>
        <w:t>анализе</w:t>
      </w:r>
      <w:r w:rsidRPr="003A00AA">
        <w:rPr>
          <w:spacing w:val="-7"/>
          <w:sz w:val="22"/>
          <w:szCs w:val="22"/>
        </w:rPr>
        <w:t xml:space="preserve"> </w:t>
      </w:r>
      <w:r w:rsidRPr="003A00AA">
        <w:rPr>
          <w:sz w:val="22"/>
          <w:szCs w:val="22"/>
        </w:rPr>
        <w:t>результатов</w:t>
      </w:r>
      <w:r w:rsidRPr="003A00AA">
        <w:rPr>
          <w:spacing w:val="-4"/>
          <w:sz w:val="22"/>
          <w:szCs w:val="22"/>
        </w:rPr>
        <w:t xml:space="preserve"> </w:t>
      </w:r>
      <w:r w:rsidRPr="003A00AA">
        <w:rPr>
          <w:sz w:val="22"/>
          <w:szCs w:val="22"/>
        </w:rPr>
        <w:t>деятельности; признавать своё право и право других на ошибки.</w:t>
      </w:r>
    </w:p>
    <w:p w:rsidR="00ED06B0" w:rsidRPr="003A00AA" w:rsidRDefault="007862B7">
      <w:pPr>
        <w:pStyle w:val="a3"/>
        <w:spacing w:before="2"/>
        <w:ind w:left="427" w:right="563" w:firstLine="566"/>
        <w:jc w:val="both"/>
        <w:rPr>
          <w:sz w:val="22"/>
          <w:szCs w:val="22"/>
        </w:rPr>
      </w:pPr>
      <w:r w:rsidRPr="003A00AA">
        <w:rPr>
          <w:sz w:val="22"/>
          <w:szCs w:val="22"/>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D06B0" w:rsidRPr="003A00AA" w:rsidRDefault="00ED06B0">
      <w:pPr>
        <w:pStyle w:val="a3"/>
        <w:spacing w:before="3"/>
        <w:rPr>
          <w:sz w:val="22"/>
          <w:szCs w:val="22"/>
        </w:rPr>
      </w:pPr>
    </w:p>
    <w:p w:rsidR="00ED06B0" w:rsidRPr="003A00AA" w:rsidRDefault="007862B7">
      <w:pPr>
        <w:pStyle w:val="a3"/>
        <w:ind w:left="427" w:right="565" w:firstLine="566"/>
        <w:jc w:val="both"/>
        <w:rPr>
          <w:sz w:val="22"/>
          <w:szCs w:val="22"/>
        </w:rPr>
      </w:pPr>
      <w:r w:rsidRPr="003A00AA">
        <w:rPr>
          <w:sz w:val="22"/>
          <w:szCs w:val="22"/>
        </w:rPr>
        <w:t>саморегулирования,</w:t>
      </w:r>
      <w:r w:rsidRPr="003A00AA">
        <w:rPr>
          <w:spacing w:val="-14"/>
          <w:sz w:val="22"/>
          <w:szCs w:val="22"/>
        </w:rPr>
        <w:t xml:space="preserve"> </w:t>
      </w:r>
      <w:r w:rsidRPr="003A00AA">
        <w:rPr>
          <w:sz w:val="22"/>
          <w:szCs w:val="22"/>
        </w:rPr>
        <w:t>включающего</w:t>
      </w:r>
      <w:r w:rsidRPr="003A00AA">
        <w:rPr>
          <w:spacing w:val="-14"/>
          <w:sz w:val="22"/>
          <w:szCs w:val="22"/>
        </w:rPr>
        <w:t xml:space="preserve"> </w:t>
      </w:r>
      <w:r w:rsidRPr="003A00AA">
        <w:rPr>
          <w:sz w:val="22"/>
          <w:szCs w:val="22"/>
        </w:rPr>
        <w:t>самоконтроль,</w:t>
      </w:r>
      <w:r w:rsidRPr="003A00AA">
        <w:rPr>
          <w:spacing w:val="-14"/>
          <w:sz w:val="22"/>
          <w:szCs w:val="22"/>
        </w:rPr>
        <w:t xml:space="preserve"> </w:t>
      </w:r>
      <w:r w:rsidRPr="003A00AA">
        <w:rPr>
          <w:sz w:val="22"/>
          <w:szCs w:val="22"/>
        </w:rPr>
        <w:t>умение</w:t>
      </w:r>
      <w:r w:rsidRPr="003A00AA">
        <w:rPr>
          <w:spacing w:val="-13"/>
          <w:sz w:val="22"/>
          <w:szCs w:val="22"/>
        </w:rPr>
        <w:t xml:space="preserve"> </w:t>
      </w:r>
      <w:r w:rsidRPr="003A00AA">
        <w:rPr>
          <w:sz w:val="22"/>
          <w:szCs w:val="22"/>
        </w:rPr>
        <w:t>принимать</w:t>
      </w:r>
      <w:r w:rsidRPr="003A00AA">
        <w:rPr>
          <w:spacing w:val="-14"/>
          <w:sz w:val="22"/>
          <w:szCs w:val="22"/>
        </w:rPr>
        <w:t xml:space="preserve"> </w:t>
      </w:r>
      <w:r w:rsidRPr="003A00AA">
        <w:rPr>
          <w:sz w:val="22"/>
          <w:szCs w:val="22"/>
        </w:rPr>
        <w:t>ответственность за</w:t>
      </w:r>
      <w:r w:rsidRPr="003A00AA">
        <w:rPr>
          <w:spacing w:val="-2"/>
          <w:sz w:val="22"/>
          <w:szCs w:val="22"/>
        </w:rPr>
        <w:t xml:space="preserve"> </w:t>
      </w:r>
      <w:r w:rsidRPr="003A00AA">
        <w:rPr>
          <w:sz w:val="22"/>
          <w:szCs w:val="22"/>
        </w:rPr>
        <w:t>своё</w:t>
      </w:r>
      <w:r w:rsidRPr="003A00AA">
        <w:rPr>
          <w:spacing w:val="-4"/>
          <w:sz w:val="22"/>
          <w:szCs w:val="22"/>
        </w:rPr>
        <w:t xml:space="preserve"> </w:t>
      </w:r>
      <w:r w:rsidRPr="003A00AA">
        <w:rPr>
          <w:sz w:val="22"/>
          <w:szCs w:val="22"/>
        </w:rPr>
        <w:t>поведение,</w:t>
      </w:r>
      <w:r w:rsidRPr="003A00AA">
        <w:rPr>
          <w:spacing w:val="-3"/>
          <w:sz w:val="22"/>
          <w:szCs w:val="22"/>
        </w:rPr>
        <w:t xml:space="preserve"> </w:t>
      </w:r>
      <w:r w:rsidRPr="003A00AA">
        <w:rPr>
          <w:sz w:val="22"/>
          <w:szCs w:val="22"/>
        </w:rPr>
        <w:t>способность</w:t>
      </w:r>
      <w:r w:rsidRPr="003A00AA">
        <w:rPr>
          <w:spacing w:val="-1"/>
          <w:sz w:val="22"/>
          <w:szCs w:val="22"/>
        </w:rPr>
        <w:t xml:space="preserve"> </w:t>
      </w:r>
      <w:r w:rsidRPr="003A00AA">
        <w:rPr>
          <w:sz w:val="22"/>
          <w:szCs w:val="22"/>
        </w:rPr>
        <w:t>адаптироваться</w:t>
      </w:r>
      <w:r w:rsidRPr="003A00AA">
        <w:rPr>
          <w:spacing w:val="-4"/>
          <w:sz w:val="22"/>
          <w:szCs w:val="22"/>
        </w:rPr>
        <w:t xml:space="preserve"> </w:t>
      </w:r>
      <w:r w:rsidRPr="003A00AA">
        <w:rPr>
          <w:sz w:val="22"/>
          <w:szCs w:val="22"/>
        </w:rPr>
        <w:t>к</w:t>
      </w:r>
      <w:r w:rsidRPr="003A00AA">
        <w:rPr>
          <w:spacing w:val="-2"/>
          <w:sz w:val="22"/>
          <w:szCs w:val="22"/>
        </w:rPr>
        <w:t xml:space="preserve"> </w:t>
      </w:r>
      <w:r w:rsidRPr="003A00AA">
        <w:rPr>
          <w:sz w:val="22"/>
          <w:szCs w:val="22"/>
        </w:rPr>
        <w:t>эмоциональным</w:t>
      </w:r>
      <w:r w:rsidRPr="003A00AA">
        <w:rPr>
          <w:spacing w:val="-7"/>
          <w:sz w:val="22"/>
          <w:szCs w:val="22"/>
        </w:rPr>
        <w:t xml:space="preserve"> </w:t>
      </w:r>
      <w:r w:rsidRPr="003A00AA">
        <w:rPr>
          <w:sz w:val="22"/>
          <w:szCs w:val="22"/>
        </w:rPr>
        <w:t>изменениям</w:t>
      </w:r>
      <w:r w:rsidRPr="003A00AA">
        <w:rPr>
          <w:spacing w:val="-3"/>
          <w:sz w:val="22"/>
          <w:szCs w:val="22"/>
        </w:rPr>
        <w:t xml:space="preserve"> </w:t>
      </w:r>
      <w:r w:rsidRPr="003A00AA">
        <w:rPr>
          <w:sz w:val="22"/>
          <w:szCs w:val="22"/>
        </w:rPr>
        <w:t>и</w:t>
      </w:r>
      <w:r w:rsidRPr="003A00AA">
        <w:rPr>
          <w:spacing w:val="-4"/>
          <w:sz w:val="22"/>
          <w:szCs w:val="22"/>
        </w:rPr>
        <w:t xml:space="preserve"> </w:t>
      </w:r>
      <w:r w:rsidRPr="003A00AA">
        <w:rPr>
          <w:sz w:val="22"/>
          <w:szCs w:val="22"/>
        </w:rPr>
        <w:t>проявлять гибкость, быть открытым новому;</w:t>
      </w:r>
    </w:p>
    <w:p w:rsidR="00ED06B0" w:rsidRPr="003A00AA" w:rsidRDefault="00ED06B0">
      <w:pPr>
        <w:pStyle w:val="a3"/>
        <w:spacing w:before="4"/>
        <w:rPr>
          <w:sz w:val="22"/>
          <w:szCs w:val="22"/>
        </w:rPr>
      </w:pPr>
    </w:p>
    <w:p w:rsidR="00ED06B0" w:rsidRPr="003A00AA" w:rsidRDefault="007862B7">
      <w:pPr>
        <w:pStyle w:val="a3"/>
        <w:spacing w:before="1"/>
        <w:ind w:left="427" w:right="563" w:firstLine="566"/>
        <w:jc w:val="both"/>
        <w:rPr>
          <w:sz w:val="22"/>
          <w:szCs w:val="22"/>
        </w:rPr>
      </w:pPr>
      <w:r w:rsidRPr="003A00AA">
        <w:rPr>
          <w:sz w:val="22"/>
          <w:szCs w:val="22"/>
        </w:rPr>
        <w:t>внутренней мотивации,</w:t>
      </w:r>
      <w:r w:rsidRPr="003A00AA">
        <w:rPr>
          <w:spacing w:val="-4"/>
          <w:sz w:val="22"/>
          <w:szCs w:val="22"/>
        </w:rPr>
        <w:t xml:space="preserve"> </w:t>
      </w:r>
      <w:r w:rsidRPr="003A00AA">
        <w:rPr>
          <w:sz w:val="22"/>
          <w:szCs w:val="22"/>
        </w:rPr>
        <w:t>включающей</w:t>
      </w:r>
      <w:r w:rsidRPr="003A00AA">
        <w:rPr>
          <w:spacing w:val="-2"/>
          <w:sz w:val="22"/>
          <w:szCs w:val="22"/>
        </w:rPr>
        <w:t xml:space="preserve"> </w:t>
      </w:r>
      <w:r w:rsidRPr="003A00AA">
        <w:rPr>
          <w:sz w:val="22"/>
          <w:szCs w:val="22"/>
        </w:rPr>
        <w:t>стремление</w:t>
      </w:r>
      <w:r w:rsidRPr="003A00AA">
        <w:rPr>
          <w:spacing w:val="-4"/>
          <w:sz w:val="22"/>
          <w:szCs w:val="22"/>
        </w:rPr>
        <w:t xml:space="preserve"> </w:t>
      </w:r>
      <w:r w:rsidRPr="003A00AA">
        <w:rPr>
          <w:sz w:val="22"/>
          <w:szCs w:val="22"/>
        </w:rPr>
        <w:t>к</w:t>
      </w:r>
      <w:r w:rsidRPr="003A00AA">
        <w:rPr>
          <w:spacing w:val="-2"/>
          <w:sz w:val="22"/>
          <w:szCs w:val="22"/>
        </w:rPr>
        <w:t xml:space="preserve"> </w:t>
      </w:r>
      <w:r w:rsidRPr="003A00AA">
        <w:rPr>
          <w:sz w:val="22"/>
          <w:szCs w:val="22"/>
        </w:rPr>
        <w:t>достижению</w:t>
      </w:r>
      <w:r w:rsidRPr="003A00AA">
        <w:rPr>
          <w:spacing w:val="-4"/>
          <w:sz w:val="22"/>
          <w:szCs w:val="22"/>
        </w:rPr>
        <w:t xml:space="preserve"> </w:t>
      </w:r>
      <w:r w:rsidRPr="003A00AA">
        <w:rPr>
          <w:sz w:val="22"/>
          <w:szCs w:val="22"/>
        </w:rPr>
        <w:t>цели</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успеху,</w:t>
      </w:r>
      <w:r w:rsidRPr="003A00AA">
        <w:rPr>
          <w:spacing w:val="-2"/>
          <w:sz w:val="22"/>
          <w:szCs w:val="22"/>
        </w:rPr>
        <w:t xml:space="preserve"> </w:t>
      </w:r>
      <w:r w:rsidRPr="003A00AA">
        <w:rPr>
          <w:sz w:val="22"/>
          <w:szCs w:val="22"/>
        </w:rPr>
        <w:t>опти- мизм, инициативность, умение действовать исходя из своих возможностей;</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эмпатии,</w:t>
      </w:r>
      <w:r w:rsidRPr="003A00AA">
        <w:rPr>
          <w:spacing w:val="-1"/>
          <w:sz w:val="22"/>
          <w:szCs w:val="22"/>
        </w:rPr>
        <w:t xml:space="preserve"> </w:t>
      </w:r>
      <w:r w:rsidRPr="003A00AA">
        <w:rPr>
          <w:sz w:val="22"/>
          <w:szCs w:val="22"/>
        </w:rPr>
        <w:t>включающей способность понимать</w:t>
      </w:r>
      <w:r w:rsidRPr="003A00AA">
        <w:rPr>
          <w:spacing w:val="-4"/>
          <w:sz w:val="22"/>
          <w:szCs w:val="22"/>
        </w:rPr>
        <w:t xml:space="preserve"> </w:t>
      </w:r>
      <w:r w:rsidRPr="003A00AA">
        <w:rPr>
          <w:sz w:val="22"/>
          <w:szCs w:val="22"/>
        </w:rPr>
        <w:t>эмоциональное</w:t>
      </w:r>
      <w:r w:rsidRPr="003A00AA">
        <w:rPr>
          <w:spacing w:val="-4"/>
          <w:sz w:val="22"/>
          <w:szCs w:val="22"/>
        </w:rPr>
        <w:t xml:space="preserve"> </w:t>
      </w:r>
      <w:r w:rsidRPr="003A00AA">
        <w:rPr>
          <w:sz w:val="22"/>
          <w:szCs w:val="22"/>
        </w:rPr>
        <w:t>состояние других,</w:t>
      </w:r>
      <w:r w:rsidRPr="003A00AA">
        <w:rPr>
          <w:spacing w:val="-1"/>
          <w:sz w:val="22"/>
          <w:szCs w:val="22"/>
        </w:rPr>
        <w:t xml:space="preserve"> </w:t>
      </w:r>
      <w:r w:rsidRPr="003A00AA">
        <w:rPr>
          <w:sz w:val="22"/>
          <w:szCs w:val="22"/>
        </w:rPr>
        <w:t>учи- тывать его при осуществлении общения, способность к сочувствию и сопереживанию;</w:t>
      </w:r>
    </w:p>
    <w:p w:rsidR="00ED06B0" w:rsidRPr="003A00AA" w:rsidRDefault="00ED06B0">
      <w:pPr>
        <w:pStyle w:val="a3"/>
        <w:spacing w:before="2"/>
        <w:rPr>
          <w:sz w:val="22"/>
          <w:szCs w:val="22"/>
        </w:rPr>
      </w:pPr>
    </w:p>
    <w:p w:rsidR="00ED06B0" w:rsidRPr="003A00AA" w:rsidRDefault="007862B7">
      <w:pPr>
        <w:pStyle w:val="a3"/>
        <w:ind w:left="427" w:right="562" w:firstLine="566"/>
        <w:jc w:val="both"/>
        <w:rPr>
          <w:sz w:val="22"/>
          <w:szCs w:val="22"/>
        </w:rPr>
      </w:pPr>
      <w:r w:rsidRPr="003A00AA">
        <w:rPr>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1"/>
        <w:spacing w:before="98"/>
        <w:rPr>
          <w:sz w:val="22"/>
          <w:szCs w:val="22"/>
        </w:rPr>
      </w:pPr>
      <w:r w:rsidRPr="003A00AA">
        <w:rPr>
          <w:sz w:val="22"/>
          <w:szCs w:val="22"/>
        </w:rPr>
        <w:lastRenderedPageBreak/>
        <w:t>ПРЕДМЕТНЫЕ</w:t>
      </w:r>
      <w:r w:rsidRPr="003A00AA">
        <w:rPr>
          <w:spacing w:val="-7"/>
          <w:sz w:val="22"/>
          <w:szCs w:val="22"/>
        </w:rPr>
        <w:t xml:space="preserve"> </w:t>
      </w:r>
      <w:r w:rsidRPr="003A00AA">
        <w:rPr>
          <w:spacing w:val="-2"/>
          <w:sz w:val="22"/>
          <w:szCs w:val="22"/>
        </w:rPr>
        <w:t>РЕЗУЛЬТАТЫ</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110"/>
        <w:rPr>
          <w:b/>
          <w:sz w:val="22"/>
          <w:szCs w:val="22"/>
        </w:rPr>
      </w:pPr>
    </w:p>
    <w:p w:rsidR="00ED06B0" w:rsidRPr="003A00AA" w:rsidRDefault="007862B7">
      <w:pPr>
        <w:pStyle w:val="a3"/>
        <w:ind w:left="427" w:right="566" w:firstLine="566"/>
        <w:jc w:val="both"/>
        <w:rPr>
          <w:sz w:val="22"/>
          <w:szCs w:val="22"/>
        </w:rPr>
      </w:pPr>
      <w:r w:rsidRPr="003A00AA">
        <w:rPr>
          <w:sz w:val="22"/>
          <w:szCs w:val="22"/>
        </w:rPr>
        <w:t>К</w:t>
      </w:r>
      <w:r w:rsidRPr="003A00AA">
        <w:rPr>
          <w:spacing w:val="-5"/>
          <w:sz w:val="22"/>
          <w:szCs w:val="22"/>
        </w:rPr>
        <w:t xml:space="preserve"> </w:t>
      </w:r>
      <w:r w:rsidRPr="003A00AA">
        <w:rPr>
          <w:sz w:val="22"/>
          <w:szCs w:val="22"/>
        </w:rPr>
        <w:t>концу</w:t>
      </w:r>
      <w:r w:rsidRPr="003A00AA">
        <w:rPr>
          <w:spacing w:val="-5"/>
          <w:sz w:val="22"/>
          <w:szCs w:val="22"/>
        </w:rPr>
        <w:t xml:space="preserve"> </w:t>
      </w:r>
      <w:r w:rsidRPr="003A00AA">
        <w:rPr>
          <w:sz w:val="22"/>
          <w:szCs w:val="22"/>
        </w:rPr>
        <w:t>обучения</w:t>
      </w:r>
      <w:r w:rsidRPr="003A00AA">
        <w:rPr>
          <w:spacing w:val="-2"/>
          <w:sz w:val="22"/>
          <w:szCs w:val="22"/>
        </w:rPr>
        <w:t xml:space="preserve"> </w:t>
      </w:r>
      <w:r w:rsidRPr="003A00AA">
        <w:rPr>
          <w:b/>
          <w:sz w:val="22"/>
          <w:szCs w:val="22"/>
        </w:rPr>
        <w:t>в</w:t>
      </w:r>
      <w:r w:rsidRPr="003A00AA">
        <w:rPr>
          <w:b/>
          <w:spacing w:val="-3"/>
          <w:sz w:val="22"/>
          <w:szCs w:val="22"/>
        </w:rPr>
        <w:t xml:space="preserve"> </w:t>
      </w:r>
      <w:r w:rsidRPr="003A00AA">
        <w:rPr>
          <w:b/>
          <w:sz w:val="22"/>
          <w:szCs w:val="22"/>
        </w:rPr>
        <w:t>10</w:t>
      </w:r>
      <w:r w:rsidRPr="003A00AA">
        <w:rPr>
          <w:b/>
          <w:spacing w:val="-11"/>
          <w:sz w:val="22"/>
          <w:szCs w:val="22"/>
        </w:rPr>
        <w:t xml:space="preserve"> </w:t>
      </w:r>
      <w:r w:rsidRPr="003A00AA">
        <w:rPr>
          <w:b/>
          <w:sz w:val="22"/>
          <w:szCs w:val="22"/>
        </w:rPr>
        <w:t>классе</w:t>
      </w:r>
      <w:r w:rsidRPr="003A00AA">
        <w:rPr>
          <w:b/>
          <w:spacing w:val="-6"/>
          <w:sz w:val="22"/>
          <w:szCs w:val="22"/>
        </w:rPr>
        <w:t xml:space="preserve"> </w:t>
      </w:r>
      <w:r w:rsidRPr="003A00AA">
        <w:rPr>
          <w:sz w:val="22"/>
          <w:szCs w:val="22"/>
        </w:rPr>
        <w:t>предметные</w:t>
      </w:r>
      <w:r w:rsidRPr="003A00AA">
        <w:rPr>
          <w:spacing w:val="-7"/>
          <w:sz w:val="22"/>
          <w:szCs w:val="22"/>
        </w:rPr>
        <w:t xml:space="preserve"> </w:t>
      </w:r>
      <w:r w:rsidRPr="003A00AA">
        <w:rPr>
          <w:sz w:val="22"/>
          <w:szCs w:val="22"/>
        </w:rPr>
        <w:t>результаты</w:t>
      </w:r>
      <w:r w:rsidRPr="003A00AA">
        <w:rPr>
          <w:spacing w:val="-2"/>
          <w:sz w:val="22"/>
          <w:szCs w:val="22"/>
        </w:rPr>
        <w:t xml:space="preserve"> </w:t>
      </w:r>
      <w:r w:rsidRPr="003A00AA">
        <w:rPr>
          <w:sz w:val="22"/>
          <w:szCs w:val="22"/>
        </w:rPr>
        <w:t>на</w:t>
      </w:r>
      <w:r w:rsidRPr="003A00AA">
        <w:rPr>
          <w:spacing w:val="-6"/>
          <w:sz w:val="22"/>
          <w:szCs w:val="22"/>
        </w:rPr>
        <w:t xml:space="preserve"> </w:t>
      </w:r>
      <w:r w:rsidRPr="003A00AA">
        <w:rPr>
          <w:sz w:val="22"/>
          <w:szCs w:val="22"/>
        </w:rPr>
        <w:t>базовом</w:t>
      </w:r>
      <w:r w:rsidRPr="003A00AA">
        <w:rPr>
          <w:spacing w:val="-7"/>
          <w:sz w:val="22"/>
          <w:szCs w:val="22"/>
        </w:rPr>
        <w:t xml:space="preserve"> </w:t>
      </w:r>
      <w:r w:rsidRPr="003A00AA">
        <w:rPr>
          <w:sz w:val="22"/>
          <w:szCs w:val="22"/>
        </w:rPr>
        <w:t>уровне</w:t>
      </w:r>
      <w:r w:rsidRPr="003A00AA">
        <w:rPr>
          <w:spacing w:val="-2"/>
          <w:sz w:val="22"/>
          <w:szCs w:val="22"/>
        </w:rPr>
        <w:t xml:space="preserve"> </w:t>
      </w:r>
      <w:r w:rsidRPr="003A00AA">
        <w:rPr>
          <w:sz w:val="22"/>
          <w:szCs w:val="22"/>
        </w:rPr>
        <w:t>должны</w:t>
      </w:r>
      <w:r w:rsidRPr="003A00AA">
        <w:rPr>
          <w:spacing w:val="-5"/>
          <w:sz w:val="22"/>
          <w:szCs w:val="22"/>
        </w:rPr>
        <w:t xml:space="preserve"> </w:t>
      </w:r>
      <w:r w:rsidRPr="003A00AA">
        <w:rPr>
          <w:sz w:val="22"/>
          <w:szCs w:val="22"/>
        </w:rPr>
        <w:t>от- ражать сформированность у обучающихся умений:</w:t>
      </w:r>
    </w:p>
    <w:p w:rsidR="00ED06B0" w:rsidRPr="003A00AA" w:rsidRDefault="00ED06B0">
      <w:pPr>
        <w:pStyle w:val="a3"/>
        <w:spacing w:before="5"/>
        <w:rPr>
          <w:sz w:val="22"/>
          <w:szCs w:val="22"/>
        </w:rPr>
      </w:pPr>
    </w:p>
    <w:p w:rsidR="00ED06B0" w:rsidRPr="003A00AA" w:rsidRDefault="007862B7">
      <w:pPr>
        <w:pStyle w:val="a3"/>
        <w:spacing w:before="1"/>
        <w:ind w:left="427" w:right="568" w:firstLine="566"/>
        <w:jc w:val="both"/>
        <w:rPr>
          <w:sz w:val="22"/>
          <w:szCs w:val="22"/>
        </w:rPr>
      </w:pPr>
      <w:r w:rsidRPr="003A00AA">
        <w:rPr>
          <w:sz w:val="22"/>
          <w:szCs w:val="22"/>
        </w:rPr>
        <w:t>демонстрировать на примерах роль и место физики в формировании современной научной</w:t>
      </w:r>
      <w:r w:rsidRPr="003A00AA">
        <w:rPr>
          <w:spacing w:val="-1"/>
          <w:sz w:val="22"/>
          <w:szCs w:val="22"/>
        </w:rPr>
        <w:t xml:space="preserve"> </w:t>
      </w:r>
      <w:r w:rsidRPr="003A00AA">
        <w:rPr>
          <w:sz w:val="22"/>
          <w:szCs w:val="22"/>
        </w:rPr>
        <w:t>картины</w:t>
      </w:r>
      <w:r w:rsidRPr="003A00AA">
        <w:rPr>
          <w:spacing w:val="-3"/>
          <w:sz w:val="22"/>
          <w:szCs w:val="22"/>
        </w:rPr>
        <w:t xml:space="preserve"> </w:t>
      </w:r>
      <w:r w:rsidRPr="003A00AA">
        <w:rPr>
          <w:sz w:val="22"/>
          <w:szCs w:val="22"/>
        </w:rPr>
        <w:t>мира,</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развитии</w:t>
      </w:r>
      <w:r w:rsidRPr="003A00AA">
        <w:rPr>
          <w:spacing w:val="-1"/>
          <w:sz w:val="22"/>
          <w:szCs w:val="22"/>
        </w:rPr>
        <w:t xml:space="preserve"> </w:t>
      </w:r>
      <w:r w:rsidRPr="003A00AA">
        <w:rPr>
          <w:sz w:val="22"/>
          <w:szCs w:val="22"/>
        </w:rPr>
        <w:t>современной</w:t>
      </w:r>
      <w:r w:rsidRPr="003A00AA">
        <w:rPr>
          <w:spacing w:val="-1"/>
          <w:sz w:val="22"/>
          <w:szCs w:val="22"/>
        </w:rPr>
        <w:t xml:space="preserve"> </w:t>
      </w:r>
      <w:r w:rsidRPr="003A00AA">
        <w:rPr>
          <w:sz w:val="22"/>
          <w:szCs w:val="22"/>
        </w:rPr>
        <w:t>техники</w:t>
      </w:r>
      <w:r w:rsidRPr="003A00AA">
        <w:rPr>
          <w:spacing w:val="-1"/>
          <w:sz w:val="22"/>
          <w:szCs w:val="22"/>
        </w:rPr>
        <w:t xml:space="preserve"> </w:t>
      </w:r>
      <w:r w:rsidRPr="003A00AA">
        <w:rPr>
          <w:sz w:val="22"/>
          <w:szCs w:val="22"/>
        </w:rPr>
        <w:t>и</w:t>
      </w:r>
      <w:r w:rsidRPr="003A00AA">
        <w:rPr>
          <w:spacing w:val="-4"/>
          <w:sz w:val="22"/>
          <w:szCs w:val="22"/>
        </w:rPr>
        <w:t xml:space="preserve"> </w:t>
      </w:r>
      <w:r w:rsidRPr="003A00AA">
        <w:rPr>
          <w:sz w:val="22"/>
          <w:szCs w:val="22"/>
        </w:rPr>
        <w:t>технологий,</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практической</w:t>
      </w:r>
      <w:r w:rsidRPr="003A00AA">
        <w:rPr>
          <w:spacing w:val="-1"/>
          <w:sz w:val="22"/>
          <w:szCs w:val="22"/>
        </w:rPr>
        <w:t xml:space="preserve"> </w:t>
      </w:r>
      <w:r w:rsidRPr="003A00AA">
        <w:rPr>
          <w:sz w:val="22"/>
          <w:szCs w:val="22"/>
        </w:rPr>
        <w:t>де- ятельности людей;</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sz w:val="22"/>
          <w:szCs w:val="22"/>
        </w:rPr>
        <w:t>учитывать</w:t>
      </w:r>
      <w:r w:rsidRPr="003A00AA">
        <w:rPr>
          <w:spacing w:val="-15"/>
          <w:sz w:val="22"/>
          <w:szCs w:val="22"/>
        </w:rPr>
        <w:t xml:space="preserve"> </w:t>
      </w:r>
      <w:r w:rsidRPr="003A00AA">
        <w:rPr>
          <w:sz w:val="22"/>
          <w:szCs w:val="22"/>
        </w:rPr>
        <w:t>границы</w:t>
      </w:r>
      <w:r w:rsidRPr="003A00AA">
        <w:rPr>
          <w:spacing w:val="-15"/>
          <w:sz w:val="22"/>
          <w:szCs w:val="22"/>
        </w:rPr>
        <w:t xml:space="preserve"> </w:t>
      </w:r>
      <w:r w:rsidRPr="003A00AA">
        <w:rPr>
          <w:sz w:val="22"/>
          <w:szCs w:val="22"/>
        </w:rPr>
        <w:t>применения</w:t>
      </w:r>
      <w:r w:rsidRPr="003A00AA">
        <w:rPr>
          <w:spacing w:val="-15"/>
          <w:sz w:val="22"/>
          <w:szCs w:val="22"/>
        </w:rPr>
        <w:t xml:space="preserve"> </w:t>
      </w:r>
      <w:r w:rsidRPr="003A00AA">
        <w:rPr>
          <w:sz w:val="22"/>
          <w:szCs w:val="22"/>
        </w:rPr>
        <w:t>изученных</w:t>
      </w:r>
      <w:r w:rsidRPr="003A00AA">
        <w:rPr>
          <w:spacing w:val="-15"/>
          <w:sz w:val="22"/>
          <w:szCs w:val="22"/>
        </w:rPr>
        <w:t xml:space="preserve"> </w:t>
      </w:r>
      <w:r w:rsidRPr="003A00AA">
        <w:rPr>
          <w:sz w:val="22"/>
          <w:szCs w:val="22"/>
        </w:rPr>
        <w:t>физических</w:t>
      </w:r>
      <w:r w:rsidRPr="003A00AA">
        <w:rPr>
          <w:spacing w:val="-15"/>
          <w:sz w:val="22"/>
          <w:szCs w:val="22"/>
        </w:rPr>
        <w:t xml:space="preserve"> </w:t>
      </w:r>
      <w:r w:rsidRPr="003A00AA">
        <w:rPr>
          <w:sz w:val="22"/>
          <w:szCs w:val="22"/>
        </w:rPr>
        <w:t>моделей:</w:t>
      </w:r>
      <w:r w:rsidRPr="003A00AA">
        <w:rPr>
          <w:spacing w:val="-15"/>
          <w:sz w:val="22"/>
          <w:szCs w:val="22"/>
        </w:rPr>
        <w:t xml:space="preserve"> </w:t>
      </w:r>
      <w:r w:rsidRPr="003A00AA">
        <w:rPr>
          <w:sz w:val="22"/>
          <w:szCs w:val="22"/>
        </w:rPr>
        <w:t>материальная</w:t>
      </w:r>
      <w:r w:rsidRPr="003A00AA">
        <w:rPr>
          <w:spacing w:val="-15"/>
          <w:sz w:val="22"/>
          <w:szCs w:val="22"/>
        </w:rPr>
        <w:t xml:space="preserve"> </w:t>
      </w:r>
      <w:r w:rsidRPr="003A00AA">
        <w:rPr>
          <w:sz w:val="22"/>
          <w:szCs w:val="22"/>
        </w:rPr>
        <w:t xml:space="preserve">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w:t>
      </w:r>
      <w:r w:rsidRPr="003A00AA">
        <w:rPr>
          <w:spacing w:val="-2"/>
          <w:sz w:val="22"/>
          <w:szCs w:val="22"/>
        </w:rPr>
        <w:t>задач;</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распознавать</w:t>
      </w:r>
      <w:r w:rsidRPr="003A00AA">
        <w:rPr>
          <w:spacing w:val="-6"/>
          <w:sz w:val="22"/>
          <w:szCs w:val="22"/>
        </w:rPr>
        <w:t xml:space="preserve"> </w:t>
      </w:r>
      <w:r w:rsidRPr="003A00AA">
        <w:rPr>
          <w:sz w:val="22"/>
          <w:szCs w:val="22"/>
        </w:rPr>
        <w:t>физические</w:t>
      </w:r>
      <w:r w:rsidRPr="003A00AA">
        <w:rPr>
          <w:spacing w:val="-7"/>
          <w:sz w:val="22"/>
          <w:szCs w:val="22"/>
        </w:rPr>
        <w:t xml:space="preserve"> </w:t>
      </w:r>
      <w:r w:rsidRPr="003A00AA">
        <w:rPr>
          <w:sz w:val="22"/>
          <w:szCs w:val="22"/>
        </w:rPr>
        <w:t>явления</w:t>
      </w:r>
      <w:r w:rsidRPr="003A00AA">
        <w:rPr>
          <w:spacing w:val="-4"/>
          <w:sz w:val="22"/>
          <w:szCs w:val="22"/>
        </w:rPr>
        <w:t xml:space="preserve"> </w:t>
      </w:r>
      <w:r w:rsidRPr="003A00AA">
        <w:rPr>
          <w:sz w:val="22"/>
          <w:szCs w:val="22"/>
        </w:rPr>
        <w:t>(процессы)</w:t>
      </w:r>
      <w:r w:rsidRPr="003A00AA">
        <w:rPr>
          <w:spacing w:val="-3"/>
          <w:sz w:val="22"/>
          <w:szCs w:val="22"/>
        </w:rPr>
        <w:t xml:space="preserve"> </w:t>
      </w:r>
      <w:r w:rsidRPr="003A00AA">
        <w:rPr>
          <w:sz w:val="22"/>
          <w:szCs w:val="22"/>
        </w:rPr>
        <w:t>и</w:t>
      </w:r>
      <w:r w:rsidRPr="003A00AA">
        <w:rPr>
          <w:spacing w:val="-6"/>
          <w:sz w:val="22"/>
          <w:szCs w:val="22"/>
        </w:rPr>
        <w:t xml:space="preserve"> </w:t>
      </w:r>
      <w:r w:rsidRPr="003A00AA">
        <w:rPr>
          <w:sz w:val="22"/>
          <w:szCs w:val="22"/>
        </w:rPr>
        <w:t>объяснять</w:t>
      </w:r>
      <w:r w:rsidRPr="003A00AA">
        <w:rPr>
          <w:spacing w:val="-4"/>
          <w:sz w:val="22"/>
          <w:szCs w:val="22"/>
        </w:rPr>
        <w:t xml:space="preserve"> </w:t>
      </w:r>
      <w:r w:rsidRPr="003A00AA">
        <w:rPr>
          <w:sz w:val="22"/>
          <w:szCs w:val="22"/>
        </w:rPr>
        <w:t>их</w:t>
      </w:r>
      <w:r w:rsidRPr="003A00AA">
        <w:rPr>
          <w:spacing w:val="-5"/>
          <w:sz w:val="22"/>
          <w:szCs w:val="22"/>
        </w:rPr>
        <w:t xml:space="preserve"> </w:t>
      </w:r>
      <w:r w:rsidRPr="003A00AA">
        <w:rPr>
          <w:sz w:val="22"/>
          <w:szCs w:val="22"/>
        </w:rPr>
        <w:t>на</w:t>
      </w:r>
      <w:r w:rsidRPr="003A00AA">
        <w:rPr>
          <w:spacing w:val="-6"/>
          <w:sz w:val="22"/>
          <w:szCs w:val="22"/>
        </w:rPr>
        <w:t xml:space="preserve"> </w:t>
      </w:r>
      <w:r w:rsidRPr="003A00AA">
        <w:rPr>
          <w:sz w:val="22"/>
          <w:szCs w:val="22"/>
        </w:rPr>
        <w:t>основе</w:t>
      </w:r>
      <w:r w:rsidRPr="003A00AA">
        <w:rPr>
          <w:spacing w:val="-7"/>
          <w:sz w:val="22"/>
          <w:szCs w:val="22"/>
        </w:rPr>
        <w:t xml:space="preserve"> </w:t>
      </w:r>
      <w:r w:rsidRPr="003A00AA">
        <w:rPr>
          <w:sz w:val="22"/>
          <w:szCs w:val="22"/>
        </w:rPr>
        <w:t>законов</w:t>
      </w:r>
      <w:r w:rsidRPr="003A00AA">
        <w:rPr>
          <w:spacing w:val="-2"/>
          <w:sz w:val="22"/>
          <w:szCs w:val="22"/>
        </w:rPr>
        <w:t xml:space="preserve"> </w:t>
      </w:r>
      <w:r w:rsidRPr="003A00AA">
        <w:rPr>
          <w:sz w:val="22"/>
          <w:szCs w:val="22"/>
        </w:rPr>
        <w:t>меха- ники,</w:t>
      </w:r>
      <w:r w:rsidRPr="003A00AA">
        <w:rPr>
          <w:spacing w:val="-15"/>
          <w:sz w:val="22"/>
          <w:szCs w:val="22"/>
        </w:rPr>
        <w:t xml:space="preserve"> </w:t>
      </w:r>
      <w:r w:rsidRPr="003A00AA">
        <w:rPr>
          <w:sz w:val="22"/>
          <w:szCs w:val="22"/>
        </w:rPr>
        <w:t>молекулярно-кинетической</w:t>
      </w:r>
      <w:r w:rsidRPr="003A00AA">
        <w:rPr>
          <w:spacing w:val="-15"/>
          <w:sz w:val="22"/>
          <w:szCs w:val="22"/>
        </w:rPr>
        <w:t xml:space="preserve"> </w:t>
      </w:r>
      <w:r w:rsidRPr="003A00AA">
        <w:rPr>
          <w:sz w:val="22"/>
          <w:szCs w:val="22"/>
        </w:rPr>
        <w:t>теории</w:t>
      </w:r>
      <w:r w:rsidRPr="003A00AA">
        <w:rPr>
          <w:spacing w:val="-15"/>
          <w:sz w:val="22"/>
          <w:szCs w:val="22"/>
        </w:rPr>
        <w:t xml:space="preserve"> </w:t>
      </w:r>
      <w:r w:rsidRPr="003A00AA">
        <w:rPr>
          <w:sz w:val="22"/>
          <w:szCs w:val="22"/>
        </w:rPr>
        <w:t>строения</w:t>
      </w:r>
      <w:r w:rsidRPr="003A00AA">
        <w:rPr>
          <w:spacing w:val="-15"/>
          <w:sz w:val="22"/>
          <w:szCs w:val="22"/>
        </w:rPr>
        <w:t xml:space="preserve"> </w:t>
      </w:r>
      <w:r w:rsidRPr="003A00AA">
        <w:rPr>
          <w:sz w:val="22"/>
          <w:szCs w:val="22"/>
        </w:rPr>
        <w:t>вещества</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электродинамики:</w:t>
      </w:r>
      <w:r w:rsidRPr="003A00AA">
        <w:rPr>
          <w:spacing w:val="-15"/>
          <w:sz w:val="22"/>
          <w:szCs w:val="22"/>
        </w:rPr>
        <w:t xml:space="preserve"> </w:t>
      </w:r>
      <w:r w:rsidRPr="003A00AA">
        <w:rPr>
          <w:sz w:val="22"/>
          <w:szCs w:val="22"/>
        </w:rPr>
        <w:t>равномер- 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 духа, повышение давления газа при его нагревании в закрытом сосуде, связь между пара- метрами состояния газа в изопроцессах, электризация тел, взаимодействие зарядов;</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sz w:val="22"/>
          <w:szCs w:val="22"/>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w:t>
      </w:r>
      <w:r w:rsidRPr="003A00AA">
        <w:rPr>
          <w:spacing w:val="-13"/>
          <w:sz w:val="22"/>
          <w:szCs w:val="22"/>
        </w:rPr>
        <w:t xml:space="preserve"> </w:t>
      </w:r>
      <w:r w:rsidRPr="003A00AA">
        <w:rPr>
          <w:sz w:val="22"/>
          <w:szCs w:val="22"/>
        </w:rPr>
        <w:t>потенциальная</w:t>
      </w:r>
      <w:r w:rsidRPr="003A00AA">
        <w:rPr>
          <w:spacing w:val="-15"/>
          <w:sz w:val="22"/>
          <w:szCs w:val="22"/>
        </w:rPr>
        <w:t xml:space="preserve"> </w:t>
      </w:r>
      <w:r w:rsidRPr="003A00AA">
        <w:rPr>
          <w:sz w:val="22"/>
          <w:szCs w:val="22"/>
        </w:rPr>
        <w:t>энергия,</w:t>
      </w:r>
      <w:r w:rsidRPr="003A00AA">
        <w:rPr>
          <w:spacing w:val="-13"/>
          <w:sz w:val="22"/>
          <w:szCs w:val="22"/>
        </w:rPr>
        <w:t xml:space="preserve"> </w:t>
      </w:r>
      <w:r w:rsidRPr="003A00AA">
        <w:rPr>
          <w:sz w:val="22"/>
          <w:szCs w:val="22"/>
        </w:rPr>
        <w:t>механическая</w:t>
      </w:r>
      <w:r w:rsidRPr="003A00AA">
        <w:rPr>
          <w:spacing w:val="-10"/>
          <w:sz w:val="22"/>
          <w:szCs w:val="22"/>
        </w:rPr>
        <w:t xml:space="preserve"> </w:t>
      </w:r>
      <w:r w:rsidRPr="003A00AA">
        <w:rPr>
          <w:sz w:val="22"/>
          <w:szCs w:val="22"/>
        </w:rPr>
        <w:t>работа,</w:t>
      </w:r>
      <w:r w:rsidRPr="003A00AA">
        <w:rPr>
          <w:spacing w:val="-13"/>
          <w:sz w:val="22"/>
          <w:szCs w:val="22"/>
        </w:rPr>
        <w:t xml:space="preserve"> </w:t>
      </w:r>
      <w:r w:rsidRPr="003A00AA">
        <w:rPr>
          <w:sz w:val="22"/>
          <w:szCs w:val="22"/>
        </w:rPr>
        <w:t>механическая</w:t>
      </w:r>
      <w:r w:rsidRPr="003A00AA">
        <w:rPr>
          <w:spacing w:val="-9"/>
          <w:sz w:val="22"/>
          <w:szCs w:val="22"/>
        </w:rPr>
        <w:t xml:space="preserve"> </w:t>
      </w:r>
      <w:r w:rsidRPr="003A00AA">
        <w:rPr>
          <w:sz w:val="22"/>
          <w:szCs w:val="22"/>
        </w:rPr>
        <w:t>мощность;</w:t>
      </w:r>
      <w:r w:rsidRPr="003A00AA">
        <w:rPr>
          <w:spacing w:val="-15"/>
          <w:sz w:val="22"/>
          <w:szCs w:val="22"/>
        </w:rPr>
        <w:t xml:space="preserve"> </w:t>
      </w:r>
      <w:r w:rsidRPr="003A00AA">
        <w:rPr>
          <w:sz w:val="22"/>
          <w:szCs w:val="22"/>
        </w:rPr>
        <w:t>при</w:t>
      </w:r>
      <w:r w:rsidRPr="003A00AA">
        <w:rPr>
          <w:spacing w:val="-9"/>
          <w:sz w:val="22"/>
          <w:szCs w:val="22"/>
        </w:rPr>
        <w:t xml:space="preserve"> </w:t>
      </w:r>
      <w:r w:rsidRPr="003A00AA">
        <w:rPr>
          <w:sz w:val="22"/>
          <w:szCs w:val="22"/>
        </w:rPr>
        <w:t xml:space="preserve">описа- </w:t>
      </w:r>
      <w:r w:rsidRPr="003A00AA">
        <w:rPr>
          <w:spacing w:val="-2"/>
          <w:sz w:val="22"/>
          <w:szCs w:val="22"/>
        </w:rPr>
        <w:t>нии правильно трактовать</w:t>
      </w:r>
      <w:r w:rsidRPr="003A00AA">
        <w:rPr>
          <w:spacing w:val="-4"/>
          <w:sz w:val="22"/>
          <w:szCs w:val="22"/>
        </w:rPr>
        <w:t xml:space="preserve"> </w:t>
      </w:r>
      <w:r w:rsidRPr="003A00AA">
        <w:rPr>
          <w:spacing w:val="-2"/>
          <w:sz w:val="22"/>
          <w:szCs w:val="22"/>
        </w:rPr>
        <w:t>физический</w:t>
      </w:r>
      <w:r w:rsidRPr="003A00AA">
        <w:rPr>
          <w:spacing w:val="-4"/>
          <w:sz w:val="22"/>
          <w:szCs w:val="22"/>
        </w:rPr>
        <w:t xml:space="preserve"> </w:t>
      </w:r>
      <w:r w:rsidRPr="003A00AA">
        <w:rPr>
          <w:spacing w:val="-2"/>
          <w:sz w:val="22"/>
          <w:szCs w:val="22"/>
        </w:rPr>
        <w:t>смысл используемых</w:t>
      </w:r>
      <w:r w:rsidRPr="003A00AA">
        <w:rPr>
          <w:spacing w:val="-6"/>
          <w:sz w:val="22"/>
          <w:szCs w:val="22"/>
        </w:rPr>
        <w:t xml:space="preserve"> </w:t>
      </w:r>
      <w:r w:rsidRPr="003A00AA">
        <w:rPr>
          <w:spacing w:val="-2"/>
          <w:sz w:val="22"/>
          <w:szCs w:val="22"/>
        </w:rPr>
        <w:t>величин,</w:t>
      </w:r>
      <w:r w:rsidRPr="003A00AA">
        <w:rPr>
          <w:spacing w:val="-6"/>
          <w:sz w:val="22"/>
          <w:szCs w:val="22"/>
        </w:rPr>
        <w:t xml:space="preserve"> </w:t>
      </w:r>
      <w:r w:rsidRPr="003A00AA">
        <w:rPr>
          <w:spacing w:val="-2"/>
          <w:sz w:val="22"/>
          <w:szCs w:val="22"/>
        </w:rPr>
        <w:t>их</w:t>
      </w:r>
      <w:r w:rsidRPr="003A00AA">
        <w:rPr>
          <w:spacing w:val="-4"/>
          <w:sz w:val="22"/>
          <w:szCs w:val="22"/>
        </w:rPr>
        <w:t xml:space="preserve"> </w:t>
      </w:r>
      <w:r w:rsidRPr="003A00AA">
        <w:rPr>
          <w:spacing w:val="-2"/>
          <w:sz w:val="22"/>
          <w:szCs w:val="22"/>
        </w:rPr>
        <w:t>обозначения</w:t>
      </w:r>
      <w:r w:rsidRPr="003A00AA">
        <w:rPr>
          <w:spacing w:val="-4"/>
          <w:sz w:val="22"/>
          <w:szCs w:val="22"/>
        </w:rPr>
        <w:t xml:space="preserve"> </w:t>
      </w:r>
      <w:r w:rsidRPr="003A00AA">
        <w:rPr>
          <w:spacing w:val="-2"/>
          <w:sz w:val="22"/>
          <w:szCs w:val="22"/>
        </w:rPr>
        <w:t xml:space="preserve">и еди- </w:t>
      </w:r>
      <w:r w:rsidRPr="003A00AA">
        <w:rPr>
          <w:sz w:val="22"/>
          <w:szCs w:val="22"/>
        </w:rPr>
        <w:t xml:space="preserve">ницы, находить формулы, связывающие данную физическую величину с другими величи- </w:t>
      </w:r>
      <w:r w:rsidRPr="003A00AA">
        <w:rPr>
          <w:spacing w:val="-2"/>
          <w:sz w:val="22"/>
          <w:szCs w:val="22"/>
        </w:rPr>
        <w:t>нами;</w:t>
      </w:r>
    </w:p>
    <w:p w:rsidR="00ED06B0" w:rsidRPr="003A00AA" w:rsidRDefault="00ED06B0">
      <w:pPr>
        <w:pStyle w:val="a3"/>
        <w:spacing w:before="3"/>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описывать изученные тепловые свойства тел и тепловые явления, используя физиче- 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 няя энергия, работа газа, коэффициент полезного действия теплового двигателя; при опи- сании правильно трактовать физический смысл используемых величин, их обозначения и единицы,</w:t>
      </w:r>
      <w:r w:rsidRPr="003A00AA">
        <w:rPr>
          <w:spacing w:val="-10"/>
          <w:sz w:val="22"/>
          <w:szCs w:val="22"/>
        </w:rPr>
        <w:t xml:space="preserve"> </w:t>
      </w:r>
      <w:r w:rsidRPr="003A00AA">
        <w:rPr>
          <w:sz w:val="22"/>
          <w:szCs w:val="22"/>
        </w:rPr>
        <w:t>находить</w:t>
      </w:r>
      <w:r w:rsidRPr="003A00AA">
        <w:rPr>
          <w:spacing w:val="-3"/>
          <w:sz w:val="22"/>
          <w:szCs w:val="22"/>
        </w:rPr>
        <w:t xml:space="preserve"> </w:t>
      </w:r>
      <w:r w:rsidRPr="003A00AA">
        <w:rPr>
          <w:sz w:val="22"/>
          <w:szCs w:val="22"/>
        </w:rPr>
        <w:t>формулы,</w:t>
      </w:r>
      <w:r w:rsidRPr="003A00AA">
        <w:rPr>
          <w:spacing w:val="-10"/>
          <w:sz w:val="22"/>
          <w:szCs w:val="22"/>
        </w:rPr>
        <w:t xml:space="preserve"> </w:t>
      </w:r>
      <w:r w:rsidRPr="003A00AA">
        <w:rPr>
          <w:sz w:val="22"/>
          <w:szCs w:val="22"/>
        </w:rPr>
        <w:t>связывающие</w:t>
      </w:r>
      <w:r w:rsidRPr="003A00AA">
        <w:rPr>
          <w:spacing w:val="-9"/>
          <w:sz w:val="22"/>
          <w:szCs w:val="22"/>
        </w:rPr>
        <w:t xml:space="preserve"> </w:t>
      </w:r>
      <w:r w:rsidRPr="003A00AA">
        <w:rPr>
          <w:sz w:val="22"/>
          <w:szCs w:val="22"/>
        </w:rPr>
        <w:t>данную</w:t>
      </w:r>
      <w:r w:rsidRPr="003A00AA">
        <w:rPr>
          <w:spacing w:val="-7"/>
          <w:sz w:val="22"/>
          <w:szCs w:val="22"/>
        </w:rPr>
        <w:t xml:space="preserve"> </w:t>
      </w:r>
      <w:r w:rsidRPr="003A00AA">
        <w:rPr>
          <w:sz w:val="22"/>
          <w:szCs w:val="22"/>
        </w:rPr>
        <w:t>физическую</w:t>
      </w:r>
      <w:r w:rsidRPr="003A00AA">
        <w:rPr>
          <w:spacing w:val="-5"/>
          <w:sz w:val="22"/>
          <w:szCs w:val="22"/>
        </w:rPr>
        <w:t xml:space="preserve"> </w:t>
      </w:r>
      <w:r w:rsidRPr="003A00AA">
        <w:rPr>
          <w:sz w:val="22"/>
          <w:szCs w:val="22"/>
        </w:rPr>
        <w:t>величину</w:t>
      </w:r>
      <w:r w:rsidRPr="003A00AA">
        <w:rPr>
          <w:spacing w:val="-8"/>
          <w:sz w:val="22"/>
          <w:szCs w:val="22"/>
        </w:rPr>
        <w:t xml:space="preserve"> </w:t>
      </w:r>
      <w:r w:rsidRPr="003A00AA">
        <w:rPr>
          <w:sz w:val="22"/>
          <w:szCs w:val="22"/>
        </w:rPr>
        <w:t>с</w:t>
      </w:r>
      <w:r w:rsidRPr="003A00AA">
        <w:rPr>
          <w:spacing w:val="-11"/>
          <w:sz w:val="22"/>
          <w:szCs w:val="22"/>
        </w:rPr>
        <w:t xml:space="preserve"> </w:t>
      </w:r>
      <w:r w:rsidRPr="003A00AA">
        <w:rPr>
          <w:sz w:val="22"/>
          <w:szCs w:val="22"/>
        </w:rPr>
        <w:t>другими</w:t>
      </w:r>
      <w:r w:rsidRPr="003A00AA">
        <w:rPr>
          <w:spacing w:val="-8"/>
          <w:sz w:val="22"/>
          <w:szCs w:val="22"/>
        </w:rPr>
        <w:t xml:space="preserve"> </w:t>
      </w:r>
      <w:r w:rsidRPr="003A00AA">
        <w:rPr>
          <w:sz w:val="22"/>
          <w:szCs w:val="22"/>
        </w:rPr>
        <w:t xml:space="preserve">вели- </w:t>
      </w:r>
      <w:r w:rsidRPr="003A00AA">
        <w:rPr>
          <w:spacing w:val="-2"/>
          <w:sz w:val="22"/>
          <w:szCs w:val="22"/>
        </w:rPr>
        <w:t>чинам;</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 вать</w:t>
      </w:r>
      <w:r w:rsidRPr="003A00AA">
        <w:rPr>
          <w:spacing w:val="-7"/>
          <w:sz w:val="22"/>
          <w:szCs w:val="22"/>
        </w:rPr>
        <w:t xml:space="preserve"> </w:t>
      </w:r>
      <w:r w:rsidRPr="003A00AA">
        <w:rPr>
          <w:sz w:val="22"/>
          <w:szCs w:val="22"/>
        </w:rPr>
        <w:t>физический</w:t>
      </w:r>
      <w:r w:rsidRPr="003A00AA">
        <w:rPr>
          <w:spacing w:val="-9"/>
          <w:sz w:val="22"/>
          <w:szCs w:val="22"/>
        </w:rPr>
        <w:t xml:space="preserve"> </w:t>
      </w:r>
      <w:r w:rsidRPr="003A00AA">
        <w:rPr>
          <w:sz w:val="22"/>
          <w:szCs w:val="22"/>
        </w:rPr>
        <w:t>смысл</w:t>
      </w:r>
      <w:r w:rsidRPr="003A00AA">
        <w:rPr>
          <w:spacing w:val="-7"/>
          <w:sz w:val="22"/>
          <w:szCs w:val="22"/>
        </w:rPr>
        <w:t xml:space="preserve"> </w:t>
      </w:r>
      <w:r w:rsidRPr="003A00AA">
        <w:rPr>
          <w:sz w:val="22"/>
          <w:szCs w:val="22"/>
        </w:rPr>
        <w:t>используемых</w:t>
      </w:r>
      <w:r w:rsidRPr="003A00AA">
        <w:rPr>
          <w:spacing w:val="-10"/>
          <w:sz w:val="22"/>
          <w:szCs w:val="22"/>
        </w:rPr>
        <w:t xml:space="preserve"> </w:t>
      </w:r>
      <w:r w:rsidRPr="003A00AA">
        <w:rPr>
          <w:sz w:val="22"/>
          <w:szCs w:val="22"/>
        </w:rPr>
        <w:t>величин,</w:t>
      </w:r>
      <w:r w:rsidRPr="003A00AA">
        <w:rPr>
          <w:spacing w:val="-9"/>
          <w:sz w:val="22"/>
          <w:szCs w:val="22"/>
        </w:rPr>
        <w:t xml:space="preserve"> </w:t>
      </w:r>
      <w:r w:rsidRPr="003A00AA">
        <w:rPr>
          <w:sz w:val="22"/>
          <w:szCs w:val="22"/>
        </w:rPr>
        <w:t>их</w:t>
      </w:r>
      <w:r w:rsidRPr="003A00AA">
        <w:rPr>
          <w:spacing w:val="-9"/>
          <w:sz w:val="22"/>
          <w:szCs w:val="22"/>
        </w:rPr>
        <w:t xml:space="preserve"> </w:t>
      </w:r>
      <w:r w:rsidRPr="003A00AA">
        <w:rPr>
          <w:sz w:val="22"/>
          <w:szCs w:val="22"/>
        </w:rPr>
        <w:t>обозначения</w:t>
      </w:r>
      <w:r w:rsidRPr="003A00AA">
        <w:rPr>
          <w:spacing w:val="-12"/>
          <w:sz w:val="22"/>
          <w:szCs w:val="22"/>
        </w:rPr>
        <w:t xml:space="preserve"> </w:t>
      </w:r>
      <w:r w:rsidRPr="003A00AA">
        <w:rPr>
          <w:sz w:val="22"/>
          <w:szCs w:val="22"/>
        </w:rPr>
        <w:t>и</w:t>
      </w:r>
      <w:r w:rsidRPr="003A00AA">
        <w:rPr>
          <w:spacing w:val="-9"/>
          <w:sz w:val="22"/>
          <w:szCs w:val="22"/>
        </w:rPr>
        <w:t xml:space="preserve"> </w:t>
      </w:r>
      <w:r w:rsidRPr="003A00AA">
        <w:rPr>
          <w:sz w:val="22"/>
          <w:szCs w:val="22"/>
        </w:rPr>
        <w:t>единицы;</w:t>
      </w:r>
      <w:r w:rsidRPr="003A00AA">
        <w:rPr>
          <w:spacing w:val="-9"/>
          <w:sz w:val="22"/>
          <w:szCs w:val="22"/>
        </w:rPr>
        <w:t xml:space="preserve"> </w:t>
      </w:r>
      <w:r w:rsidRPr="003A00AA">
        <w:rPr>
          <w:sz w:val="22"/>
          <w:szCs w:val="22"/>
        </w:rPr>
        <w:t>указывать</w:t>
      </w:r>
      <w:r w:rsidRPr="003A00AA">
        <w:rPr>
          <w:spacing w:val="-11"/>
          <w:sz w:val="22"/>
          <w:szCs w:val="22"/>
        </w:rPr>
        <w:t xml:space="preserve"> </w:t>
      </w:r>
      <w:r w:rsidRPr="003A00AA">
        <w:rPr>
          <w:sz w:val="22"/>
          <w:szCs w:val="22"/>
        </w:rPr>
        <w:t>фор- мулы, связывающие данную физическую величину с другими величинами;</w:t>
      </w:r>
    </w:p>
    <w:p w:rsidR="00ED06B0" w:rsidRPr="003A00AA" w:rsidRDefault="00ED06B0">
      <w:pPr>
        <w:pStyle w:val="a3"/>
        <w:jc w:val="both"/>
        <w:rPr>
          <w:sz w:val="22"/>
          <w:szCs w:val="22"/>
        </w:rPr>
        <w:sectPr w:rsidR="00ED06B0" w:rsidRPr="003A00AA">
          <w:pgSz w:w="11910" w:h="16380"/>
          <w:pgMar w:top="1880" w:right="283" w:bottom="1240" w:left="1275" w:header="0" w:footer="1058" w:gutter="0"/>
          <w:cols w:space="720"/>
        </w:sectPr>
      </w:pPr>
    </w:p>
    <w:p w:rsidR="00ED06B0" w:rsidRPr="003A00AA" w:rsidRDefault="007862B7">
      <w:pPr>
        <w:pStyle w:val="a3"/>
        <w:spacing w:before="72"/>
        <w:ind w:left="427" w:right="566" w:firstLine="566"/>
        <w:jc w:val="both"/>
        <w:rPr>
          <w:sz w:val="22"/>
          <w:szCs w:val="22"/>
        </w:rPr>
      </w:pPr>
      <w:r w:rsidRPr="003A00AA">
        <w:rPr>
          <w:sz w:val="22"/>
          <w:szCs w:val="22"/>
        </w:rPr>
        <w:lastRenderedPageBreak/>
        <w:t>анализировать</w:t>
      </w:r>
      <w:r w:rsidRPr="003A00AA">
        <w:rPr>
          <w:spacing w:val="-14"/>
          <w:sz w:val="22"/>
          <w:szCs w:val="22"/>
        </w:rPr>
        <w:t xml:space="preserve"> </w:t>
      </w:r>
      <w:r w:rsidRPr="003A00AA">
        <w:rPr>
          <w:sz w:val="22"/>
          <w:szCs w:val="22"/>
        </w:rPr>
        <w:t>физические</w:t>
      </w:r>
      <w:r w:rsidRPr="003A00AA">
        <w:rPr>
          <w:spacing w:val="-14"/>
          <w:sz w:val="22"/>
          <w:szCs w:val="22"/>
        </w:rPr>
        <w:t xml:space="preserve"> </w:t>
      </w:r>
      <w:r w:rsidRPr="003A00AA">
        <w:rPr>
          <w:sz w:val="22"/>
          <w:szCs w:val="22"/>
        </w:rPr>
        <w:t>процессы</w:t>
      </w:r>
      <w:r w:rsidRPr="003A00AA">
        <w:rPr>
          <w:spacing w:val="-15"/>
          <w:sz w:val="22"/>
          <w:szCs w:val="22"/>
        </w:rPr>
        <w:t xml:space="preserve"> </w:t>
      </w:r>
      <w:r w:rsidRPr="003A00AA">
        <w:rPr>
          <w:sz w:val="22"/>
          <w:szCs w:val="22"/>
        </w:rPr>
        <w:t>и</w:t>
      </w:r>
      <w:r w:rsidRPr="003A00AA">
        <w:rPr>
          <w:spacing w:val="-13"/>
          <w:sz w:val="22"/>
          <w:szCs w:val="22"/>
        </w:rPr>
        <w:t xml:space="preserve"> </w:t>
      </w:r>
      <w:r w:rsidRPr="003A00AA">
        <w:rPr>
          <w:sz w:val="22"/>
          <w:szCs w:val="22"/>
        </w:rPr>
        <w:t>явления,</w:t>
      </w:r>
      <w:r w:rsidRPr="003A00AA">
        <w:rPr>
          <w:spacing w:val="-14"/>
          <w:sz w:val="22"/>
          <w:szCs w:val="22"/>
        </w:rPr>
        <w:t xml:space="preserve"> </w:t>
      </w:r>
      <w:r w:rsidRPr="003A00AA">
        <w:rPr>
          <w:sz w:val="22"/>
          <w:szCs w:val="22"/>
        </w:rPr>
        <w:t>используя</w:t>
      </w:r>
      <w:r w:rsidRPr="003A00AA">
        <w:rPr>
          <w:spacing w:val="-13"/>
          <w:sz w:val="22"/>
          <w:szCs w:val="22"/>
        </w:rPr>
        <w:t xml:space="preserve"> </w:t>
      </w:r>
      <w:r w:rsidRPr="003A00AA">
        <w:rPr>
          <w:sz w:val="22"/>
          <w:szCs w:val="22"/>
        </w:rPr>
        <w:t>физические</w:t>
      </w:r>
      <w:r w:rsidRPr="003A00AA">
        <w:rPr>
          <w:spacing w:val="-15"/>
          <w:sz w:val="22"/>
          <w:szCs w:val="22"/>
        </w:rPr>
        <w:t xml:space="preserve"> </w:t>
      </w:r>
      <w:r w:rsidRPr="003A00AA">
        <w:rPr>
          <w:sz w:val="22"/>
          <w:szCs w:val="22"/>
        </w:rPr>
        <w:t>законы</w:t>
      </w:r>
      <w:r w:rsidRPr="003A00AA">
        <w:rPr>
          <w:spacing w:val="-12"/>
          <w:sz w:val="22"/>
          <w:szCs w:val="22"/>
        </w:rPr>
        <w:t xml:space="preserve"> </w:t>
      </w:r>
      <w:r w:rsidRPr="003A00AA">
        <w:rPr>
          <w:sz w:val="22"/>
          <w:szCs w:val="22"/>
        </w:rPr>
        <w:t>и</w:t>
      </w:r>
      <w:r w:rsidRPr="003A00AA">
        <w:rPr>
          <w:spacing w:val="-15"/>
          <w:sz w:val="22"/>
          <w:szCs w:val="22"/>
        </w:rPr>
        <w:t xml:space="preserve"> </w:t>
      </w:r>
      <w:r w:rsidRPr="003A00AA">
        <w:rPr>
          <w:sz w:val="22"/>
          <w:szCs w:val="22"/>
        </w:rPr>
        <w:t>прин- ципы:</w:t>
      </w:r>
      <w:r w:rsidRPr="003A00AA">
        <w:rPr>
          <w:spacing w:val="-2"/>
          <w:sz w:val="22"/>
          <w:szCs w:val="22"/>
        </w:rPr>
        <w:t xml:space="preserve"> </w:t>
      </w:r>
      <w:r w:rsidRPr="003A00AA">
        <w:rPr>
          <w:sz w:val="22"/>
          <w:szCs w:val="22"/>
        </w:rPr>
        <w:t>закон всемирного</w:t>
      </w:r>
      <w:r w:rsidRPr="003A00AA">
        <w:rPr>
          <w:spacing w:val="-3"/>
          <w:sz w:val="22"/>
          <w:szCs w:val="22"/>
        </w:rPr>
        <w:t xml:space="preserve"> </w:t>
      </w:r>
      <w:r w:rsidRPr="003A00AA">
        <w:rPr>
          <w:sz w:val="22"/>
          <w:szCs w:val="22"/>
        </w:rPr>
        <w:t>тяготения,</w:t>
      </w:r>
      <w:r w:rsidRPr="003A00AA">
        <w:rPr>
          <w:spacing w:val="-2"/>
          <w:sz w:val="22"/>
          <w:szCs w:val="22"/>
        </w:rPr>
        <w:t xml:space="preserve"> </w:t>
      </w:r>
      <w:r w:rsidRPr="003A00AA">
        <w:rPr>
          <w:sz w:val="22"/>
          <w:szCs w:val="22"/>
        </w:rPr>
        <w:t>I, II</w:t>
      </w:r>
      <w:r w:rsidRPr="003A00AA">
        <w:rPr>
          <w:spacing w:val="-6"/>
          <w:sz w:val="22"/>
          <w:szCs w:val="22"/>
        </w:rPr>
        <w:t xml:space="preserve"> </w:t>
      </w:r>
      <w:r w:rsidRPr="003A00AA">
        <w:rPr>
          <w:sz w:val="22"/>
          <w:szCs w:val="22"/>
        </w:rPr>
        <w:t>и III</w:t>
      </w:r>
      <w:r w:rsidRPr="003A00AA">
        <w:rPr>
          <w:spacing w:val="-5"/>
          <w:sz w:val="22"/>
          <w:szCs w:val="22"/>
        </w:rPr>
        <w:t xml:space="preserve"> </w:t>
      </w:r>
      <w:r w:rsidRPr="003A00AA">
        <w:rPr>
          <w:sz w:val="22"/>
          <w:szCs w:val="22"/>
        </w:rPr>
        <w:t>законы</w:t>
      </w:r>
      <w:r w:rsidRPr="003A00AA">
        <w:rPr>
          <w:spacing w:val="-2"/>
          <w:sz w:val="22"/>
          <w:szCs w:val="22"/>
        </w:rPr>
        <w:t xml:space="preserve"> </w:t>
      </w:r>
      <w:r w:rsidRPr="003A00AA">
        <w:rPr>
          <w:sz w:val="22"/>
          <w:szCs w:val="22"/>
        </w:rPr>
        <w:t>Ньютона, закон сохранения механиче- ской энергии, закон сохранения импульса, принцип</w:t>
      </w:r>
      <w:r w:rsidRPr="003A00AA">
        <w:rPr>
          <w:spacing w:val="-4"/>
          <w:sz w:val="22"/>
          <w:szCs w:val="22"/>
        </w:rPr>
        <w:t xml:space="preserve"> </w:t>
      </w:r>
      <w:r w:rsidRPr="003A00AA">
        <w:rPr>
          <w:sz w:val="22"/>
          <w:szCs w:val="22"/>
        </w:rPr>
        <w:t>суперпозиции сил, принцип</w:t>
      </w:r>
      <w:r w:rsidRPr="003A00AA">
        <w:rPr>
          <w:spacing w:val="-1"/>
          <w:sz w:val="22"/>
          <w:szCs w:val="22"/>
        </w:rPr>
        <w:t xml:space="preserve"> </w:t>
      </w:r>
      <w:r w:rsidRPr="003A00AA">
        <w:rPr>
          <w:sz w:val="22"/>
          <w:szCs w:val="22"/>
        </w:rPr>
        <w:t>равнопра- вия</w:t>
      </w:r>
      <w:r w:rsidRPr="003A00AA">
        <w:rPr>
          <w:spacing w:val="-5"/>
          <w:sz w:val="22"/>
          <w:szCs w:val="22"/>
        </w:rPr>
        <w:t xml:space="preserve"> </w:t>
      </w:r>
      <w:r w:rsidRPr="003A00AA">
        <w:rPr>
          <w:sz w:val="22"/>
          <w:szCs w:val="22"/>
        </w:rPr>
        <w:t>инерциальных</w:t>
      </w:r>
      <w:r w:rsidRPr="003A00AA">
        <w:rPr>
          <w:spacing w:val="-4"/>
          <w:sz w:val="22"/>
          <w:szCs w:val="22"/>
        </w:rPr>
        <w:t xml:space="preserve"> </w:t>
      </w:r>
      <w:r w:rsidRPr="003A00AA">
        <w:rPr>
          <w:sz w:val="22"/>
          <w:szCs w:val="22"/>
        </w:rPr>
        <w:t>систем</w:t>
      </w:r>
      <w:r w:rsidRPr="003A00AA">
        <w:rPr>
          <w:spacing w:val="-11"/>
          <w:sz w:val="22"/>
          <w:szCs w:val="22"/>
        </w:rPr>
        <w:t xml:space="preserve"> </w:t>
      </w:r>
      <w:r w:rsidRPr="003A00AA">
        <w:rPr>
          <w:sz w:val="22"/>
          <w:szCs w:val="22"/>
        </w:rPr>
        <w:t>отсчёта,</w:t>
      </w:r>
      <w:r w:rsidRPr="003A00AA">
        <w:rPr>
          <w:spacing w:val="-6"/>
          <w:sz w:val="22"/>
          <w:szCs w:val="22"/>
        </w:rPr>
        <w:t xml:space="preserve"> </w:t>
      </w:r>
      <w:r w:rsidRPr="003A00AA">
        <w:rPr>
          <w:sz w:val="22"/>
          <w:szCs w:val="22"/>
        </w:rPr>
        <w:t>молекулярно-кинетическую</w:t>
      </w:r>
      <w:r w:rsidRPr="003A00AA">
        <w:rPr>
          <w:spacing w:val="-3"/>
          <w:sz w:val="22"/>
          <w:szCs w:val="22"/>
        </w:rPr>
        <w:t xml:space="preserve"> </w:t>
      </w:r>
      <w:r w:rsidRPr="003A00AA">
        <w:rPr>
          <w:sz w:val="22"/>
          <w:szCs w:val="22"/>
        </w:rPr>
        <w:t>теорию</w:t>
      </w:r>
      <w:r w:rsidRPr="003A00AA">
        <w:rPr>
          <w:spacing w:val="-5"/>
          <w:sz w:val="22"/>
          <w:szCs w:val="22"/>
        </w:rPr>
        <w:t xml:space="preserve"> </w:t>
      </w:r>
      <w:r w:rsidRPr="003A00AA">
        <w:rPr>
          <w:sz w:val="22"/>
          <w:szCs w:val="22"/>
        </w:rPr>
        <w:t>строения</w:t>
      </w:r>
      <w:r w:rsidRPr="003A00AA">
        <w:rPr>
          <w:spacing w:val="-5"/>
          <w:sz w:val="22"/>
          <w:szCs w:val="22"/>
        </w:rPr>
        <w:t xml:space="preserve"> </w:t>
      </w:r>
      <w:r w:rsidRPr="003A00AA">
        <w:rPr>
          <w:sz w:val="22"/>
          <w:szCs w:val="22"/>
        </w:rPr>
        <w:t>вещества, газовые</w:t>
      </w:r>
      <w:r w:rsidRPr="003A00AA">
        <w:rPr>
          <w:spacing w:val="-1"/>
          <w:sz w:val="22"/>
          <w:szCs w:val="22"/>
        </w:rPr>
        <w:t xml:space="preserve"> </w:t>
      </w:r>
      <w:r w:rsidRPr="003A00AA">
        <w:rPr>
          <w:sz w:val="22"/>
          <w:szCs w:val="22"/>
        </w:rPr>
        <w:t>законы, связь средней кинетической энергии теплового движения молекул с абсо- лютной</w:t>
      </w:r>
      <w:r w:rsidRPr="003A00AA">
        <w:rPr>
          <w:spacing w:val="-5"/>
          <w:sz w:val="22"/>
          <w:szCs w:val="22"/>
        </w:rPr>
        <w:t xml:space="preserve"> </w:t>
      </w:r>
      <w:r w:rsidRPr="003A00AA">
        <w:rPr>
          <w:sz w:val="22"/>
          <w:szCs w:val="22"/>
        </w:rPr>
        <w:t>температурой,</w:t>
      </w:r>
      <w:r w:rsidRPr="003A00AA">
        <w:rPr>
          <w:spacing w:val="-4"/>
          <w:sz w:val="22"/>
          <w:szCs w:val="22"/>
        </w:rPr>
        <w:t xml:space="preserve"> </w:t>
      </w:r>
      <w:r w:rsidRPr="003A00AA">
        <w:rPr>
          <w:sz w:val="22"/>
          <w:szCs w:val="22"/>
        </w:rPr>
        <w:t>первый</w:t>
      </w:r>
      <w:r w:rsidRPr="003A00AA">
        <w:rPr>
          <w:spacing w:val="-4"/>
          <w:sz w:val="22"/>
          <w:szCs w:val="22"/>
        </w:rPr>
        <w:t xml:space="preserve"> </w:t>
      </w:r>
      <w:r w:rsidRPr="003A00AA">
        <w:rPr>
          <w:sz w:val="22"/>
          <w:szCs w:val="22"/>
        </w:rPr>
        <w:t>закон</w:t>
      </w:r>
      <w:r w:rsidRPr="003A00AA">
        <w:rPr>
          <w:spacing w:val="-4"/>
          <w:sz w:val="22"/>
          <w:szCs w:val="22"/>
        </w:rPr>
        <w:t xml:space="preserve"> </w:t>
      </w:r>
      <w:r w:rsidRPr="003A00AA">
        <w:rPr>
          <w:sz w:val="22"/>
          <w:szCs w:val="22"/>
        </w:rPr>
        <w:t>термодинамики,</w:t>
      </w:r>
      <w:r w:rsidRPr="003A00AA">
        <w:rPr>
          <w:spacing w:val="-4"/>
          <w:sz w:val="22"/>
          <w:szCs w:val="22"/>
        </w:rPr>
        <w:t xml:space="preserve"> </w:t>
      </w:r>
      <w:r w:rsidRPr="003A00AA">
        <w:rPr>
          <w:sz w:val="22"/>
          <w:szCs w:val="22"/>
        </w:rPr>
        <w:t>закон</w:t>
      </w:r>
      <w:r w:rsidRPr="003A00AA">
        <w:rPr>
          <w:spacing w:val="-4"/>
          <w:sz w:val="22"/>
          <w:szCs w:val="22"/>
        </w:rPr>
        <w:t xml:space="preserve"> </w:t>
      </w:r>
      <w:r w:rsidRPr="003A00AA">
        <w:rPr>
          <w:sz w:val="22"/>
          <w:szCs w:val="22"/>
        </w:rPr>
        <w:t>сохранения</w:t>
      </w:r>
      <w:r w:rsidRPr="003A00AA">
        <w:rPr>
          <w:spacing w:val="-6"/>
          <w:sz w:val="22"/>
          <w:szCs w:val="22"/>
        </w:rPr>
        <w:t xml:space="preserve"> </w:t>
      </w:r>
      <w:r w:rsidRPr="003A00AA">
        <w:rPr>
          <w:sz w:val="22"/>
          <w:szCs w:val="22"/>
        </w:rPr>
        <w:t>электрического</w:t>
      </w:r>
      <w:r w:rsidRPr="003A00AA">
        <w:rPr>
          <w:spacing w:val="-4"/>
          <w:sz w:val="22"/>
          <w:szCs w:val="22"/>
        </w:rPr>
        <w:t xml:space="preserve"> </w:t>
      </w:r>
      <w:r w:rsidRPr="003A00AA">
        <w:rPr>
          <w:sz w:val="22"/>
          <w:szCs w:val="22"/>
        </w:rPr>
        <w:t>за- ряда, закон Кулона, при этом различать словесную формулировку закона, его математиче- ское выражение и условия (границы, области) применимости;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ED06B0" w:rsidRPr="003A00AA" w:rsidRDefault="00ED06B0">
      <w:pPr>
        <w:pStyle w:val="a3"/>
        <w:spacing w:before="5"/>
        <w:rPr>
          <w:sz w:val="22"/>
          <w:szCs w:val="22"/>
        </w:rPr>
      </w:pPr>
    </w:p>
    <w:p w:rsidR="00ED06B0" w:rsidRPr="003A00AA" w:rsidRDefault="007862B7">
      <w:pPr>
        <w:pStyle w:val="a3"/>
        <w:spacing w:before="1"/>
        <w:ind w:left="427" w:right="565" w:firstLine="566"/>
        <w:jc w:val="both"/>
        <w:rPr>
          <w:sz w:val="22"/>
          <w:szCs w:val="22"/>
        </w:rPr>
      </w:pPr>
      <w:r w:rsidRPr="003A00AA">
        <w:rPr>
          <w:sz w:val="22"/>
          <w:szCs w:val="22"/>
        </w:rPr>
        <w:t>выполнять эксперименты по исследованию физических явлений и процессов с ис- 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D06B0" w:rsidRPr="003A00AA" w:rsidRDefault="00ED06B0">
      <w:pPr>
        <w:pStyle w:val="a3"/>
        <w:spacing w:before="2"/>
        <w:rPr>
          <w:sz w:val="22"/>
          <w:szCs w:val="22"/>
        </w:rPr>
      </w:pPr>
    </w:p>
    <w:p w:rsidR="00ED06B0" w:rsidRPr="003A00AA" w:rsidRDefault="007862B7">
      <w:pPr>
        <w:pStyle w:val="a3"/>
        <w:ind w:left="427" w:right="567" w:firstLine="566"/>
        <w:jc w:val="both"/>
        <w:rPr>
          <w:sz w:val="22"/>
          <w:szCs w:val="22"/>
        </w:rPr>
      </w:pPr>
      <w:r w:rsidRPr="003A00AA">
        <w:rPr>
          <w:sz w:val="22"/>
          <w:szCs w:val="22"/>
        </w:rPr>
        <w:t>осуществлять прямые и косвенные измерения физических величин, при этом выби- рать оптимальный способ измерения и использовать известные методы оценки погрешно- стей измерений;</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исследовать</w:t>
      </w:r>
      <w:r w:rsidRPr="003A00AA">
        <w:rPr>
          <w:spacing w:val="-5"/>
          <w:sz w:val="22"/>
          <w:szCs w:val="22"/>
        </w:rPr>
        <w:t xml:space="preserve"> </w:t>
      </w:r>
      <w:r w:rsidRPr="003A00AA">
        <w:rPr>
          <w:sz w:val="22"/>
          <w:szCs w:val="22"/>
        </w:rPr>
        <w:t>зависимости между</w:t>
      </w:r>
      <w:r w:rsidRPr="003A00AA">
        <w:rPr>
          <w:spacing w:val="-2"/>
          <w:sz w:val="22"/>
          <w:szCs w:val="22"/>
        </w:rPr>
        <w:t xml:space="preserve"> </w:t>
      </w:r>
      <w:r w:rsidRPr="003A00AA">
        <w:rPr>
          <w:sz w:val="22"/>
          <w:szCs w:val="22"/>
        </w:rPr>
        <w:t>физическими</w:t>
      </w:r>
      <w:r w:rsidRPr="003A00AA">
        <w:rPr>
          <w:spacing w:val="-4"/>
          <w:sz w:val="22"/>
          <w:szCs w:val="22"/>
        </w:rPr>
        <w:t xml:space="preserve"> </w:t>
      </w:r>
      <w:r w:rsidRPr="003A00AA">
        <w:rPr>
          <w:sz w:val="22"/>
          <w:szCs w:val="22"/>
        </w:rPr>
        <w:t>величинами</w:t>
      </w:r>
      <w:r w:rsidRPr="003A00AA">
        <w:rPr>
          <w:spacing w:val="-3"/>
          <w:sz w:val="22"/>
          <w:szCs w:val="22"/>
        </w:rPr>
        <w:t xml:space="preserve"> </w:t>
      </w:r>
      <w:r w:rsidRPr="003A00AA">
        <w:rPr>
          <w:sz w:val="22"/>
          <w:szCs w:val="22"/>
        </w:rPr>
        <w:t>с</w:t>
      </w:r>
      <w:r w:rsidRPr="003A00AA">
        <w:rPr>
          <w:spacing w:val="-5"/>
          <w:sz w:val="22"/>
          <w:szCs w:val="22"/>
        </w:rPr>
        <w:t xml:space="preserve"> </w:t>
      </w:r>
      <w:r w:rsidRPr="003A00AA">
        <w:rPr>
          <w:sz w:val="22"/>
          <w:szCs w:val="22"/>
        </w:rPr>
        <w:t>использованием</w:t>
      </w:r>
      <w:r w:rsidRPr="003A00AA">
        <w:rPr>
          <w:spacing w:val="-8"/>
          <w:sz w:val="22"/>
          <w:szCs w:val="22"/>
        </w:rPr>
        <w:t xml:space="preserve"> </w:t>
      </w:r>
      <w:r w:rsidRPr="003A00AA">
        <w:rPr>
          <w:sz w:val="22"/>
          <w:szCs w:val="22"/>
        </w:rPr>
        <w:t>прямых измерений,</w:t>
      </w:r>
      <w:r w:rsidRPr="003A00AA">
        <w:rPr>
          <w:spacing w:val="-13"/>
          <w:sz w:val="22"/>
          <w:szCs w:val="22"/>
        </w:rPr>
        <w:t xml:space="preserve"> </w:t>
      </w:r>
      <w:r w:rsidRPr="003A00AA">
        <w:rPr>
          <w:sz w:val="22"/>
          <w:szCs w:val="22"/>
        </w:rPr>
        <w:t>при</w:t>
      </w:r>
      <w:r w:rsidRPr="003A00AA">
        <w:rPr>
          <w:spacing w:val="-9"/>
          <w:sz w:val="22"/>
          <w:szCs w:val="22"/>
        </w:rPr>
        <w:t xml:space="preserve"> </w:t>
      </w:r>
      <w:r w:rsidRPr="003A00AA">
        <w:rPr>
          <w:sz w:val="22"/>
          <w:szCs w:val="22"/>
        </w:rPr>
        <w:t>этом</w:t>
      </w:r>
      <w:r w:rsidRPr="003A00AA">
        <w:rPr>
          <w:spacing w:val="-12"/>
          <w:sz w:val="22"/>
          <w:szCs w:val="22"/>
        </w:rPr>
        <w:t xml:space="preserve"> </w:t>
      </w:r>
      <w:r w:rsidRPr="003A00AA">
        <w:rPr>
          <w:sz w:val="22"/>
          <w:szCs w:val="22"/>
        </w:rPr>
        <w:t>конструировать</w:t>
      </w:r>
      <w:r w:rsidRPr="003A00AA">
        <w:rPr>
          <w:spacing w:val="-10"/>
          <w:sz w:val="22"/>
          <w:szCs w:val="22"/>
        </w:rPr>
        <w:t xml:space="preserve"> </w:t>
      </w:r>
      <w:r w:rsidRPr="003A00AA">
        <w:rPr>
          <w:sz w:val="22"/>
          <w:szCs w:val="22"/>
        </w:rPr>
        <w:t>установку,</w:t>
      </w:r>
      <w:r w:rsidRPr="003A00AA">
        <w:rPr>
          <w:spacing w:val="-11"/>
          <w:sz w:val="22"/>
          <w:szCs w:val="22"/>
        </w:rPr>
        <w:t xml:space="preserve"> </w:t>
      </w:r>
      <w:r w:rsidRPr="003A00AA">
        <w:rPr>
          <w:sz w:val="22"/>
          <w:szCs w:val="22"/>
        </w:rPr>
        <w:t>фиксировать</w:t>
      </w:r>
      <w:r w:rsidRPr="003A00AA">
        <w:rPr>
          <w:spacing w:val="-12"/>
          <w:sz w:val="22"/>
          <w:szCs w:val="22"/>
        </w:rPr>
        <w:t xml:space="preserve"> </w:t>
      </w:r>
      <w:r w:rsidRPr="003A00AA">
        <w:rPr>
          <w:sz w:val="22"/>
          <w:szCs w:val="22"/>
        </w:rPr>
        <w:t>результаты</w:t>
      </w:r>
      <w:r w:rsidRPr="003A00AA">
        <w:rPr>
          <w:spacing w:val="-10"/>
          <w:sz w:val="22"/>
          <w:szCs w:val="22"/>
        </w:rPr>
        <w:t xml:space="preserve"> </w:t>
      </w:r>
      <w:r w:rsidRPr="003A00AA">
        <w:rPr>
          <w:sz w:val="22"/>
          <w:szCs w:val="22"/>
        </w:rPr>
        <w:t>полученной</w:t>
      </w:r>
      <w:r w:rsidRPr="003A00AA">
        <w:rPr>
          <w:spacing w:val="-11"/>
          <w:sz w:val="22"/>
          <w:szCs w:val="22"/>
        </w:rPr>
        <w:t xml:space="preserve"> </w:t>
      </w:r>
      <w:r w:rsidRPr="003A00AA">
        <w:rPr>
          <w:sz w:val="22"/>
          <w:szCs w:val="22"/>
        </w:rPr>
        <w:t>зави- симости физических величин в</w:t>
      </w:r>
      <w:r w:rsidRPr="003A00AA">
        <w:rPr>
          <w:spacing w:val="-1"/>
          <w:sz w:val="22"/>
          <w:szCs w:val="22"/>
        </w:rPr>
        <w:t xml:space="preserve"> </w:t>
      </w:r>
      <w:r w:rsidRPr="003A00AA">
        <w:rPr>
          <w:sz w:val="22"/>
          <w:szCs w:val="22"/>
        </w:rPr>
        <w:t>виде</w:t>
      </w:r>
      <w:r w:rsidRPr="003A00AA">
        <w:rPr>
          <w:spacing w:val="-3"/>
          <w:sz w:val="22"/>
          <w:szCs w:val="22"/>
        </w:rPr>
        <w:t xml:space="preserve"> </w:t>
      </w:r>
      <w:r w:rsidRPr="003A00AA">
        <w:rPr>
          <w:sz w:val="22"/>
          <w:szCs w:val="22"/>
        </w:rPr>
        <w:t>таблиц и</w:t>
      </w:r>
      <w:r w:rsidRPr="003A00AA">
        <w:rPr>
          <w:spacing w:val="-1"/>
          <w:sz w:val="22"/>
          <w:szCs w:val="22"/>
        </w:rPr>
        <w:t xml:space="preserve"> </w:t>
      </w:r>
      <w:r w:rsidRPr="003A00AA">
        <w:rPr>
          <w:sz w:val="22"/>
          <w:szCs w:val="22"/>
        </w:rPr>
        <w:t>графиков, делать выводы</w:t>
      </w:r>
      <w:r w:rsidRPr="003A00AA">
        <w:rPr>
          <w:spacing w:val="-2"/>
          <w:sz w:val="22"/>
          <w:szCs w:val="22"/>
        </w:rPr>
        <w:t xml:space="preserve"> </w:t>
      </w:r>
      <w:r w:rsidRPr="003A00AA">
        <w:rPr>
          <w:sz w:val="22"/>
          <w:szCs w:val="22"/>
        </w:rPr>
        <w:t>по</w:t>
      </w:r>
      <w:r w:rsidRPr="003A00AA">
        <w:rPr>
          <w:spacing w:val="-3"/>
          <w:sz w:val="22"/>
          <w:szCs w:val="22"/>
        </w:rPr>
        <w:t xml:space="preserve"> </w:t>
      </w:r>
      <w:r w:rsidRPr="003A00AA">
        <w:rPr>
          <w:sz w:val="22"/>
          <w:szCs w:val="22"/>
        </w:rPr>
        <w:t>результатам</w:t>
      </w:r>
      <w:r w:rsidRPr="003A00AA">
        <w:rPr>
          <w:spacing w:val="-4"/>
          <w:sz w:val="22"/>
          <w:szCs w:val="22"/>
        </w:rPr>
        <w:t xml:space="preserve"> </w:t>
      </w:r>
      <w:r w:rsidRPr="003A00AA">
        <w:rPr>
          <w:sz w:val="22"/>
          <w:szCs w:val="22"/>
        </w:rPr>
        <w:t xml:space="preserve">ис- </w:t>
      </w:r>
      <w:r w:rsidRPr="003A00AA">
        <w:rPr>
          <w:spacing w:val="-2"/>
          <w:sz w:val="22"/>
          <w:szCs w:val="22"/>
        </w:rPr>
        <w:t>следования;</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sz w:val="22"/>
          <w:szCs w:val="22"/>
        </w:rPr>
        <w:t>соблюдать правила безопасного труда при проведении исследований в рамках учеб- ного</w:t>
      </w:r>
      <w:r w:rsidRPr="003A00AA">
        <w:rPr>
          <w:spacing w:val="-15"/>
          <w:sz w:val="22"/>
          <w:szCs w:val="22"/>
        </w:rPr>
        <w:t xml:space="preserve"> </w:t>
      </w:r>
      <w:r w:rsidRPr="003A00AA">
        <w:rPr>
          <w:sz w:val="22"/>
          <w:szCs w:val="22"/>
        </w:rPr>
        <w:t>эксперимента,</w:t>
      </w:r>
      <w:r w:rsidRPr="003A00AA">
        <w:rPr>
          <w:spacing w:val="-15"/>
          <w:sz w:val="22"/>
          <w:szCs w:val="22"/>
        </w:rPr>
        <w:t xml:space="preserve"> </w:t>
      </w:r>
      <w:r w:rsidRPr="003A00AA">
        <w:rPr>
          <w:sz w:val="22"/>
          <w:szCs w:val="22"/>
        </w:rPr>
        <w:t>учебно-исследовательской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проектной</w:t>
      </w:r>
      <w:r w:rsidRPr="003A00AA">
        <w:rPr>
          <w:spacing w:val="-15"/>
          <w:sz w:val="22"/>
          <w:szCs w:val="22"/>
        </w:rPr>
        <w:t xml:space="preserve"> </w:t>
      </w:r>
      <w:r w:rsidRPr="003A00AA">
        <w:rPr>
          <w:sz w:val="22"/>
          <w:szCs w:val="22"/>
        </w:rPr>
        <w:t>деятельности</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использованием измерительных устройств и лабораторного оборудования;</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sz w:val="22"/>
          <w:szCs w:val="22"/>
        </w:rPr>
        <w:t>решать расчётные задачи с явно заданной физической моделью, используя физиче- ские</w:t>
      </w:r>
      <w:r w:rsidRPr="003A00AA">
        <w:rPr>
          <w:spacing w:val="-3"/>
          <w:sz w:val="22"/>
          <w:szCs w:val="22"/>
        </w:rPr>
        <w:t xml:space="preserve"> </w:t>
      </w:r>
      <w:r w:rsidRPr="003A00AA">
        <w:rPr>
          <w:sz w:val="22"/>
          <w:szCs w:val="22"/>
        </w:rPr>
        <w:t>законы</w:t>
      </w:r>
      <w:r w:rsidRPr="003A00AA">
        <w:rPr>
          <w:spacing w:val="-4"/>
          <w:sz w:val="22"/>
          <w:szCs w:val="22"/>
        </w:rPr>
        <w:t xml:space="preserve"> </w:t>
      </w:r>
      <w:r w:rsidRPr="003A00AA">
        <w:rPr>
          <w:sz w:val="22"/>
          <w:szCs w:val="22"/>
        </w:rPr>
        <w:t>и принципы, на</w:t>
      </w:r>
      <w:r w:rsidRPr="003A00AA">
        <w:rPr>
          <w:spacing w:val="-1"/>
          <w:sz w:val="22"/>
          <w:szCs w:val="22"/>
        </w:rPr>
        <w:t xml:space="preserve"> </w:t>
      </w:r>
      <w:r w:rsidRPr="003A00AA">
        <w:rPr>
          <w:sz w:val="22"/>
          <w:szCs w:val="22"/>
        </w:rPr>
        <w:t>основе</w:t>
      </w:r>
      <w:r w:rsidRPr="003A00AA">
        <w:rPr>
          <w:spacing w:val="-1"/>
          <w:sz w:val="22"/>
          <w:szCs w:val="22"/>
        </w:rPr>
        <w:t xml:space="preserve"> </w:t>
      </w:r>
      <w:r w:rsidRPr="003A00AA">
        <w:rPr>
          <w:sz w:val="22"/>
          <w:szCs w:val="22"/>
        </w:rPr>
        <w:t>анализа условия задачи выбирать физическую</w:t>
      </w:r>
      <w:r w:rsidRPr="003A00AA">
        <w:rPr>
          <w:spacing w:val="-3"/>
          <w:sz w:val="22"/>
          <w:szCs w:val="22"/>
        </w:rPr>
        <w:t xml:space="preserve"> </w:t>
      </w:r>
      <w:r w:rsidRPr="003A00AA">
        <w:rPr>
          <w:sz w:val="22"/>
          <w:szCs w:val="22"/>
        </w:rPr>
        <w:t>модель, выделять физические величины и формулы, необходимые для её решения, проводить рас- чёты и оценивать реальность полученного значения физической величины;</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решать</w:t>
      </w:r>
      <w:r w:rsidRPr="003A00AA">
        <w:rPr>
          <w:spacing w:val="-12"/>
          <w:sz w:val="22"/>
          <w:szCs w:val="22"/>
        </w:rPr>
        <w:t xml:space="preserve"> </w:t>
      </w:r>
      <w:r w:rsidRPr="003A00AA">
        <w:rPr>
          <w:sz w:val="22"/>
          <w:szCs w:val="22"/>
        </w:rPr>
        <w:t>качественные</w:t>
      </w:r>
      <w:r w:rsidRPr="003A00AA">
        <w:rPr>
          <w:spacing w:val="-15"/>
          <w:sz w:val="22"/>
          <w:szCs w:val="22"/>
        </w:rPr>
        <w:t xml:space="preserve"> </w:t>
      </w:r>
      <w:r w:rsidRPr="003A00AA">
        <w:rPr>
          <w:sz w:val="22"/>
          <w:szCs w:val="22"/>
        </w:rPr>
        <w:t>задачи:</w:t>
      </w:r>
      <w:r w:rsidRPr="003A00AA">
        <w:rPr>
          <w:spacing w:val="-14"/>
          <w:sz w:val="22"/>
          <w:szCs w:val="22"/>
        </w:rPr>
        <w:t xml:space="preserve"> </w:t>
      </w:r>
      <w:r w:rsidRPr="003A00AA">
        <w:rPr>
          <w:sz w:val="22"/>
          <w:szCs w:val="22"/>
        </w:rPr>
        <w:t>выстраивать</w:t>
      </w:r>
      <w:r w:rsidRPr="003A00AA">
        <w:rPr>
          <w:spacing w:val="-11"/>
          <w:sz w:val="22"/>
          <w:szCs w:val="22"/>
        </w:rPr>
        <w:t xml:space="preserve"> </w:t>
      </w:r>
      <w:r w:rsidRPr="003A00AA">
        <w:rPr>
          <w:sz w:val="22"/>
          <w:szCs w:val="22"/>
        </w:rPr>
        <w:t>логически</w:t>
      </w:r>
      <w:r w:rsidRPr="003A00AA">
        <w:rPr>
          <w:spacing w:val="-11"/>
          <w:sz w:val="22"/>
          <w:szCs w:val="22"/>
        </w:rPr>
        <w:t xml:space="preserve"> </w:t>
      </w:r>
      <w:r w:rsidRPr="003A00AA">
        <w:rPr>
          <w:sz w:val="22"/>
          <w:szCs w:val="22"/>
        </w:rPr>
        <w:t>непротиворечивую</w:t>
      </w:r>
      <w:r w:rsidRPr="003A00AA">
        <w:rPr>
          <w:spacing w:val="-12"/>
          <w:sz w:val="22"/>
          <w:szCs w:val="22"/>
        </w:rPr>
        <w:t xml:space="preserve"> </w:t>
      </w:r>
      <w:r w:rsidRPr="003A00AA">
        <w:rPr>
          <w:sz w:val="22"/>
          <w:szCs w:val="22"/>
        </w:rPr>
        <w:t>цепочку</w:t>
      </w:r>
      <w:r w:rsidRPr="003A00AA">
        <w:rPr>
          <w:spacing w:val="-13"/>
          <w:sz w:val="22"/>
          <w:szCs w:val="22"/>
        </w:rPr>
        <w:t xml:space="preserve"> </w:t>
      </w:r>
      <w:r w:rsidRPr="003A00AA">
        <w:rPr>
          <w:sz w:val="22"/>
          <w:szCs w:val="22"/>
        </w:rPr>
        <w:t>рас- суждений с опорой на изученные законы, закономерности и физические явления;</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использовать</w:t>
      </w:r>
      <w:r w:rsidRPr="003A00AA">
        <w:rPr>
          <w:spacing w:val="-11"/>
          <w:sz w:val="22"/>
          <w:szCs w:val="22"/>
        </w:rPr>
        <w:t xml:space="preserve"> </w:t>
      </w:r>
      <w:r w:rsidRPr="003A00AA">
        <w:rPr>
          <w:sz w:val="22"/>
          <w:szCs w:val="22"/>
        </w:rPr>
        <w:t>при</w:t>
      </w:r>
      <w:r w:rsidRPr="003A00AA">
        <w:rPr>
          <w:spacing w:val="-11"/>
          <w:sz w:val="22"/>
          <w:szCs w:val="22"/>
        </w:rPr>
        <w:t xml:space="preserve"> </w:t>
      </w:r>
      <w:r w:rsidRPr="003A00AA">
        <w:rPr>
          <w:sz w:val="22"/>
          <w:szCs w:val="22"/>
        </w:rPr>
        <w:t>решении</w:t>
      </w:r>
      <w:r w:rsidRPr="003A00AA">
        <w:rPr>
          <w:spacing w:val="-11"/>
          <w:sz w:val="22"/>
          <w:szCs w:val="22"/>
        </w:rPr>
        <w:t xml:space="preserve"> </w:t>
      </w:r>
      <w:r w:rsidRPr="003A00AA">
        <w:rPr>
          <w:sz w:val="22"/>
          <w:szCs w:val="22"/>
        </w:rPr>
        <w:t>учебных</w:t>
      </w:r>
      <w:r w:rsidRPr="003A00AA">
        <w:rPr>
          <w:spacing w:val="-10"/>
          <w:sz w:val="22"/>
          <w:szCs w:val="22"/>
        </w:rPr>
        <w:t xml:space="preserve"> </w:t>
      </w:r>
      <w:r w:rsidRPr="003A00AA">
        <w:rPr>
          <w:sz w:val="22"/>
          <w:szCs w:val="22"/>
        </w:rPr>
        <w:t>задач</w:t>
      </w:r>
      <w:r w:rsidRPr="003A00AA">
        <w:rPr>
          <w:spacing w:val="-12"/>
          <w:sz w:val="22"/>
          <w:szCs w:val="22"/>
        </w:rPr>
        <w:t xml:space="preserve"> </w:t>
      </w:r>
      <w:r w:rsidRPr="003A00AA">
        <w:rPr>
          <w:sz w:val="22"/>
          <w:szCs w:val="22"/>
        </w:rPr>
        <w:t>современные</w:t>
      </w:r>
      <w:r w:rsidRPr="003A00AA">
        <w:rPr>
          <w:spacing w:val="-11"/>
          <w:sz w:val="22"/>
          <w:szCs w:val="22"/>
        </w:rPr>
        <w:t xml:space="preserve"> </w:t>
      </w:r>
      <w:r w:rsidRPr="003A00AA">
        <w:rPr>
          <w:sz w:val="22"/>
          <w:szCs w:val="22"/>
        </w:rPr>
        <w:t>информационные</w:t>
      </w:r>
      <w:r w:rsidRPr="003A00AA">
        <w:rPr>
          <w:spacing w:val="-10"/>
          <w:sz w:val="22"/>
          <w:szCs w:val="22"/>
        </w:rPr>
        <w:t xml:space="preserve"> </w:t>
      </w:r>
      <w:r w:rsidRPr="003A00AA">
        <w:rPr>
          <w:sz w:val="22"/>
          <w:szCs w:val="22"/>
        </w:rPr>
        <w:t>технологии для</w:t>
      </w:r>
      <w:r w:rsidRPr="003A00AA">
        <w:rPr>
          <w:spacing w:val="-11"/>
          <w:sz w:val="22"/>
          <w:szCs w:val="22"/>
        </w:rPr>
        <w:t xml:space="preserve"> </w:t>
      </w:r>
      <w:r w:rsidRPr="003A00AA">
        <w:rPr>
          <w:sz w:val="22"/>
          <w:szCs w:val="22"/>
        </w:rPr>
        <w:t>поиска,</w:t>
      </w:r>
      <w:r w:rsidRPr="003A00AA">
        <w:rPr>
          <w:spacing w:val="-11"/>
          <w:sz w:val="22"/>
          <w:szCs w:val="22"/>
        </w:rPr>
        <w:t xml:space="preserve"> </w:t>
      </w:r>
      <w:r w:rsidRPr="003A00AA">
        <w:rPr>
          <w:sz w:val="22"/>
          <w:szCs w:val="22"/>
        </w:rPr>
        <w:t>структурирования,</w:t>
      </w:r>
      <w:r w:rsidRPr="003A00AA">
        <w:rPr>
          <w:spacing w:val="-11"/>
          <w:sz w:val="22"/>
          <w:szCs w:val="22"/>
        </w:rPr>
        <w:t xml:space="preserve"> </w:t>
      </w:r>
      <w:r w:rsidRPr="003A00AA">
        <w:rPr>
          <w:sz w:val="22"/>
          <w:szCs w:val="22"/>
        </w:rPr>
        <w:t>интерпретации</w:t>
      </w:r>
      <w:r w:rsidRPr="003A00AA">
        <w:rPr>
          <w:spacing w:val="-9"/>
          <w:sz w:val="22"/>
          <w:szCs w:val="22"/>
        </w:rPr>
        <w:t xml:space="preserve"> </w:t>
      </w:r>
      <w:r w:rsidRPr="003A00AA">
        <w:rPr>
          <w:sz w:val="22"/>
          <w:szCs w:val="22"/>
        </w:rPr>
        <w:t>и</w:t>
      </w:r>
      <w:r w:rsidRPr="003A00AA">
        <w:rPr>
          <w:spacing w:val="-10"/>
          <w:sz w:val="22"/>
          <w:szCs w:val="22"/>
        </w:rPr>
        <w:t xml:space="preserve"> </w:t>
      </w:r>
      <w:r w:rsidRPr="003A00AA">
        <w:rPr>
          <w:sz w:val="22"/>
          <w:szCs w:val="22"/>
        </w:rPr>
        <w:t>представления</w:t>
      </w:r>
      <w:r w:rsidRPr="003A00AA">
        <w:rPr>
          <w:spacing w:val="-10"/>
          <w:sz w:val="22"/>
          <w:szCs w:val="22"/>
        </w:rPr>
        <w:t xml:space="preserve"> </w:t>
      </w:r>
      <w:r w:rsidRPr="003A00AA">
        <w:rPr>
          <w:sz w:val="22"/>
          <w:szCs w:val="22"/>
        </w:rPr>
        <w:t>учебной</w:t>
      </w:r>
      <w:r w:rsidRPr="003A00AA">
        <w:rPr>
          <w:spacing w:val="-12"/>
          <w:sz w:val="22"/>
          <w:szCs w:val="22"/>
        </w:rPr>
        <w:t xml:space="preserve"> </w:t>
      </w:r>
      <w:r w:rsidRPr="003A00AA">
        <w:rPr>
          <w:sz w:val="22"/>
          <w:szCs w:val="22"/>
        </w:rPr>
        <w:t>и</w:t>
      </w:r>
      <w:r w:rsidRPr="003A00AA">
        <w:rPr>
          <w:spacing w:val="-10"/>
          <w:sz w:val="22"/>
          <w:szCs w:val="22"/>
        </w:rPr>
        <w:t xml:space="preserve"> </w:t>
      </w:r>
      <w:r w:rsidRPr="003A00AA">
        <w:rPr>
          <w:sz w:val="22"/>
          <w:szCs w:val="22"/>
        </w:rPr>
        <w:t>научно-популяр- ной информации, полученной из различных источников, критически анализировать полу- чаемую информацию;</w:t>
      </w:r>
    </w:p>
    <w:p w:rsidR="00ED06B0" w:rsidRPr="003A00AA" w:rsidRDefault="00ED06B0">
      <w:pPr>
        <w:pStyle w:val="a3"/>
        <w:spacing w:before="3"/>
        <w:rPr>
          <w:sz w:val="22"/>
          <w:szCs w:val="22"/>
        </w:rPr>
      </w:pPr>
    </w:p>
    <w:p w:rsidR="00ED06B0" w:rsidRPr="003A00AA" w:rsidRDefault="007862B7">
      <w:pPr>
        <w:pStyle w:val="a3"/>
        <w:ind w:left="427" w:right="567" w:firstLine="566"/>
        <w:jc w:val="both"/>
        <w:rPr>
          <w:sz w:val="22"/>
          <w:szCs w:val="22"/>
        </w:rPr>
      </w:pPr>
      <w:r w:rsidRPr="003A00AA">
        <w:rPr>
          <w:sz w:val="22"/>
          <w:szCs w:val="22"/>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sz w:val="22"/>
          <w:szCs w:val="22"/>
        </w:rPr>
        <w:t>использовать</w:t>
      </w:r>
      <w:r w:rsidRPr="003A00AA">
        <w:rPr>
          <w:spacing w:val="-12"/>
          <w:sz w:val="22"/>
          <w:szCs w:val="22"/>
        </w:rPr>
        <w:t xml:space="preserve"> </w:t>
      </w:r>
      <w:r w:rsidRPr="003A00AA">
        <w:rPr>
          <w:sz w:val="22"/>
          <w:szCs w:val="22"/>
        </w:rPr>
        <w:t>теоретические</w:t>
      </w:r>
      <w:r w:rsidRPr="003A00AA">
        <w:rPr>
          <w:spacing w:val="-15"/>
          <w:sz w:val="22"/>
          <w:szCs w:val="22"/>
        </w:rPr>
        <w:t xml:space="preserve"> </w:t>
      </w:r>
      <w:r w:rsidRPr="003A00AA">
        <w:rPr>
          <w:sz w:val="22"/>
          <w:szCs w:val="22"/>
        </w:rPr>
        <w:t>знания</w:t>
      </w:r>
      <w:r w:rsidRPr="003A00AA">
        <w:rPr>
          <w:spacing w:val="-13"/>
          <w:sz w:val="22"/>
          <w:szCs w:val="22"/>
        </w:rPr>
        <w:t xml:space="preserve"> </w:t>
      </w:r>
      <w:r w:rsidRPr="003A00AA">
        <w:rPr>
          <w:sz w:val="22"/>
          <w:szCs w:val="22"/>
        </w:rPr>
        <w:t>по</w:t>
      </w:r>
      <w:r w:rsidRPr="003A00AA">
        <w:rPr>
          <w:spacing w:val="-12"/>
          <w:sz w:val="22"/>
          <w:szCs w:val="22"/>
        </w:rPr>
        <w:t xml:space="preserve"> </w:t>
      </w:r>
      <w:r w:rsidRPr="003A00AA">
        <w:rPr>
          <w:sz w:val="22"/>
          <w:szCs w:val="22"/>
        </w:rPr>
        <w:t>физике</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повседневной</w:t>
      </w:r>
      <w:r w:rsidRPr="003A00AA">
        <w:rPr>
          <w:spacing w:val="-13"/>
          <w:sz w:val="22"/>
          <w:szCs w:val="22"/>
        </w:rPr>
        <w:t xml:space="preserve"> </w:t>
      </w:r>
      <w:r w:rsidRPr="003A00AA">
        <w:rPr>
          <w:sz w:val="22"/>
          <w:szCs w:val="22"/>
        </w:rPr>
        <w:t>жизни</w:t>
      </w:r>
      <w:r w:rsidRPr="003A00AA">
        <w:rPr>
          <w:spacing w:val="-12"/>
          <w:sz w:val="22"/>
          <w:szCs w:val="22"/>
        </w:rPr>
        <w:t xml:space="preserve"> </w:t>
      </w:r>
      <w:r w:rsidRPr="003A00AA">
        <w:rPr>
          <w:sz w:val="22"/>
          <w:szCs w:val="22"/>
        </w:rPr>
        <w:t>для</w:t>
      </w:r>
      <w:r w:rsidRPr="003A00AA">
        <w:rPr>
          <w:spacing w:val="-14"/>
          <w:sz w:val="22"/>
          <w:szCs w:val="22"/>
        </w:rPr>
        <w:t xml:space="preserve"> </w:t>
      </w:r>
      <w:r w:rsidRPr="003A00AA">
        <w:rPr>
          <w:sz w:val="22"/>
          <w:szCs w:val="22"/>
        </w:rPr>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566"/>
        <w:jc w:val="both"/>
        <w:rPr>
          <w:sz w:val="22"/>
          <w:szCs w:val="22"/>
        </w:rPr>
      </w:pPr>
      <w:r w:rsidRPr="003A00AA">
        <w:rPr>
          <w:sz w:val="22"/>
          <w:szCs w:val="22"/>
        </w:rPr>
        <w:lastRenderedPageBreak/>
        <w:t>работать в группе с выполнением различных социальных ролей, планировать работу группы,</w:t>
      </w:r>
      <w:r w:rsidRPr="003A00AA">
        <w:rPr>
          <w:spacing w:val="-2"/>
          <w:sz w:val="22"/>
          <w:szCs w:val="22"/>
        </w:rPr>
        <w:t xml:space="preserve"> </w:t>
      </w:r>
      <w:r w:rsidRPr="003A00AA">
        <w:rPr>
          <w:sz w:val="22"/>
          <w:szCs w:val="22"/>
        </w:rPr>
        <w:t>рационально</w:t>
      </w:r>
      <w:r w:rsidRPr="003A00AA">
        <w:rPr>
          <w:spacing w:val="-1"/>
          <w:sz w:val="22"/>
          <w:szCs w:val="22"/>
        </w:rPr>
        <w:t xml:space="preserve"> </w:t>
      </w:r>
      <w:r w:rsidRPr="003A00AA">
        <w:rPr>
          <w:sz w:val="22"/>
          <w:szCs w:val="22"/>
        </w:rPr>
        <w:t>распределять</w:t>
      </w:r>
      <w:r w:rsidRPr="003A00AA">
        <w:rPr>
          <w:spacing w:val="-1"/>
          <w:sz w:val="22"/>
          <w:szCs w:val="22"/>
        </w:rPr>
        <w:t xml:space="preserve"> </w:t>
      </w:r>
      <w:r w:rsidRPr="003A00AA">
        <w:rPr>
          <w:sz w:val="22"/>
          <w:szCs w:val="22"/>
        </w:rPr>
        <w:t>обязанности и</w:t>
      </w:r>
      <w:r w:rsidRPr="003A00AA">
        <w:rPr>
          <w:spacing w:val="-1"/>
          <w:sz w:val="22"/>
          <w:szCs w:val="22"/>
        </w:rPr>
        <w:t xml:space="preserve"> </w:t>
      </w:r>
      <w:r w:rsidRPr="003A00AA">
        <w:rPr>
          <w:sz w:val="22"/>
          <w:szCs w:val="22"/>
        </w:rPr>
        <w:t>планировать</w:t>
      </w:r>
      <w:r w:rsidRPr="003A00AA">
        <w:rPr>
          <w:spacing w:val="-6"/>
          <w:sz w:val="22"/>
          <w:szCs w:val="22"/>
        </w:rPr>
        <w:t xml:space="preserve"> </w:t>
      </w:r>
      <w:r w:rsidRPr="003A00AA">
        <w:rPr>
          <w:sz w:val="22"/>
          <w:szCs w:val="22"/>
        </w:rPr>
        <w:t>деятельность</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z w:val="22"/>
          <w:szCs w:val="22"/>
        </w:rPr>
        <w:t>нестандарт- ных ситуациях, адекватно оценивать вклад каждого из участников группы в решение рас- сматриваемой проблемы.</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a3"/>
        <w:ind w:left="427" w:right="566" w:firstLine="566"/>
        <w:jc w:val="both"/>
        <w:rPr>
          <w:sz w:val="22"/>
          <w:szCs w:val="22"/>
        </w:rPr>
      </w:pPr>
      <w:r w:rsidRPr="003A00AA">
        <w:rPr>
          <w:sz w:val="22"/>
          <w:szCs w:val="22"/>
        </w:rPr>
        <w:t>К</w:t>
      </w:r>
      <w:r w:rsidRPr="003A00AA">
        <w:rPr>
          <w:spacing w:val="-5"/>
          <w:sz w:val="22"/>
          <w:szCs w:val="22"/>
        </w:rPr>
        <w:t xml:space="preserve"> </w:t>
      </w:r>
      <w:r w:rsidRPr="003A00AA">
        <w:rPr>
          <w:sz w:val="22"/>
          <w:szCs w:val="22"/>
        </w:rPr>
        <w:t>концу</w:t>
      </w:r>
      <w:r w:rsidRPr="003A00AA">
        <w:rPr>
          <w:spacing w:val="-5"/>
          <w:sz w:val="22"/>
          <w:szCs w:val="22"/>
        </w:rPr>
        <w:t xml:space="preserve"> </w:t>
      </w:r>
      <w:r w:rsidRPr="003A00AA">
        <w:rPr>
          <w:sz w:val="22"/>
          <w:szCs w:val="22"/>
        </w:rPr>
        <w:t>обучения</w:t>
      </w:r>
      <w:r w:rsidRPr="003A00AA">
        <w:rPr>
          <w:spacing w:val="-2"/>
          <w:sz w:val="22"/>
          <w:szCs w:val="22"/>
        </w:rPr>
        <w:t xml:space="preserve"> </w:t>
      </w:r>
      <w:r w:rsidRPr="003A00AA">
        <w:rPr>
          <w:b/>
          <w:sz w:val="22"/>
          <w:szCs w:val="22"/>
        </w:rPr>
        <w:t>в</w:t>
      </w:r>
      <w:r w:rsidRPr="003A00AA">
        <w:rPr>
          <w:b/>
          <w:spacing w:val="-3"/>
          <w:sz w:val="22"/>
          <w:szCs w:val="22"/>
        </w:rPr>
        <w:t xml:space="preserve"> </w:t>
      </w:r>
      <w:r w:rsidRPr="003A00AA">
        <w:rPr>
          <w:b/>
          <w:sz w:val="22"/>
          <w:szCs w:val="22"/>
        </w:rPr>
        <w:t>11</w:t>
      </w:r>
      <w:r w:rsidRPr="003A00AA">
        <w:rPr>
          <w:b/>
          <w:spacing w:val="-11"/>
          <w:sz w:val="22"/>
          <w:szCs w:val="22"/>
        </w:rPr>
        <w:t xml:space="preserve"> </w:t>
      </w:r>
      <w:r w:rsidRPr="003A00AA">
        <w:rPr>
          <w:b/>
          <w:sz w:val="22"/>
          <w:szCs w:val="22"/>
        </w:rPr>
        <w:t>классе</w:t>
      </w:r>
      <w:r w:rsidRPr="003A00AA">
        <w:rPr>
          <w:b/>
          <w:spacing w:val="-6"/>
          <w:sz w:val="22"/>
          <w:szCs w:val="22"/>
        </w:rPr>
        <w:t xml:space="preserve"> </w:t>
      </w:r>
      <w:r w:rsidRPr="003A00AA">
        <w:rPr>
          <w:sz w:val="22"/>
          <w:szCs w:val="22"/>
        </w:rPr>
        <w:t>предметные</w:t>
      </w:r>
      <w:r w:rsidRPr="003A00AA">
        <w:rPr>
          <w:spacing w:val="-7"/>
          <w:sz w:val="22"/>
          <w:szCs w:val="22"/>
        </w:rPr>
        <w:t xml:space="preserve"> </w:t>
      </w:r>
      <w:r w:rsidRPr="003A00AA">
        <w:rPr>
          <w:sz w:val="22"/>
          <w:szCs w:val="22"/>
        </w:rPr>
        <w:t>результаты</w:t>
      </w:r>
      <w:r w:rsidRPr="003A00AA">
        <w:rPr>
          <w:spacing w:val="-2"/>
          <w:sz w:val="22"/>
          <w:szCs w:val="22"/>
        </w:rPr>
        <w:t xml:space="preserve"> </w:t>
      </w:r>
      <w:r w:rsidRPr="003A00AA">
        <w:rPr>
          <w:sz w:val="22"/>
          <w:szCs w:val="22"/>
        </w:rPr>
        <w:t>на</w:t>
      </w:r>
      <w:r w:rsidRPr="003A00AA">
        <w:rPr>
          <w:spacing w:val="-6"/>
          <w:sz w:val="22"/>
          <w:szCs w:val="22"/>
        </w:rPr>
        <w:t xml:space="preserve"> </w:t>
      </w:r>
      <w:r w:rsidRPr="003A00AA">
        <w:rPr>
          <w:sz w:val="22"/>
          <w:szCs w:val="22"/>
        </w:rPr>
        <w:t>базовом</w:t>
      </w:r>
      <w:r w:rsidRPr="003A00AA">
        <w:rPr>
          <w:spacing w:val="-7"/>
          <w:sz w:val="22"/>
          <w:szCs w:val="22"/>
        </w:rPr>
        <w:t xml:space="preserve"> </w:t>
      </w:r>
      <w:r w:rsidRPr="003A00AA">
        <w:rPr>
          <w:sz w:val="22"/>
          <w:szCs w:val="22"/>
        </w:rPr>
        <w:t>уровне</w:t>
      </w:r>
      <w:r w:rsidRPr="003A00AA">
        <w:rPr>
          <w:spacing w:val="-2"/>
          <w:sz w:val="22"/>
          <w:szCs w:val="22"/>
        </w:rPr>
        <w:t xml:space="preserve"> </w:t>
      </w:r>
      <w:r w:rsidRPr="003A00AA">
        <w:rPr>
          <w:sz w:val="22"/>
          <w:szCs w:val="22"/>
        </w:rPr>
        <w:t>должны</w:t>
      </w:r>
      <w:r w:rsidRPr="003A00AA">
        <w:rPr>
          <w:spacing w:val="-5"/>
          <w:sz w:val="22"/>
          <w:szCs w:val="22"/>
        </w:rPr>
        <w:t xml:space="preserve"> </w:t>
      </w:r>
      <w:r w:rsidRPr="003A00AA">
        <w:rPr>
          <w:sz w:val="22"/>
          <w:szCs w:val="22"/>
        </w:rPr>
        <w:t>от- ражать сформированность у обучающихся умений:</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sz w:val="22"/>
          <w:szCs w:val="22"/>
        </w:rPr>
        <w:t>демонстрировать на примерах роль и место физики в формировании современной научной</w:t>
      </w:r>
      <w:r w:rsidRPr="003A00AA">
        <w:rPr>
          <w:spacing w:val="-1"/>
          <w:sz w:val="22"/>
          <w:szCs w:val="22"/>
        </w:rPr>
        <w:t xml:space="preserve"> </w:t>
      </w:r>
      <w:r w:rsidRPr="003A00AA">
        <w:rPr>
          <w:sz w:val="22"/>
          <w:szCs w:val="22"/>
        </w:rPr>
        <w:t>картины</w:t>
      </w:r>
      <w:r w:rsidRPr="003A00AA">
        <w:rPr>
          <w:spacing w:val="-3"/>
          <w:sz w:val="22"/>
          <w:szCs w:val="22"/>
        </w:rPr>
        <w:t xml:space="preserve"> </w:t>
      </w:r>
      <w:r w:rsidRPr="003A00AA">
        <w:rPr>
          <w:sz w:val="22"/>
          <w:szCs w:val="22"/>
        </w:rPr>
        <w:t>мира,</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развитии</w:t>
      </w:r>
      <w:r w:rsidRPr="003A00AA">
        <w:rPr>
          <w:spacing w:val="-1"/>
          <w:sz w:val="22"/>
          <w:szCs w:val="22"/>
        </w:rPr>
        <w:t xml:space="preserve"> </w:t>
      </w:r>
      <w:r w:rsidRPr="003A00AA">
        <w:rPr>
          <w:sz w:val="22"/>
          <w:szCs w:val="22"/>
        </w:rPr>
        <w:t>современной</w:t>
      </w:r>
      <w:r w:rsidRPr="003A00AA">
        <w:rPr>
          <w:spacing w:val="-1"/>
          <w:sz w:val="22"/>
          <w:szCs w:val="22"/>
        </w:rPr>
        <w:t xml:space="preserve"> </w:t>
      </w:r>
      <w:r w:rsidRPr="003A00AA">
        <w:rPr>
          <w:sz w:val="22"/>
          <w:szCs w:val="22"/>
        </w:rPr>
        <w:t>техники</w:t>
      </w:r>
      <w:r w:rsidRPr="003A00AA">
        <w:rPr>
          <w:spacing w:val="-1"/>
          <w:sz w:val="22"/>
          <w:szCs w:val="22"/>
        </w:rPr>
        <w:t xml:space="preserve"> </w:t>
      </w:r>
      <w:r w:rsidRPr="003A00AA">
        <w:rPr>
          <w:sz w:val="22"/>
          <w:szCs w:val="22"/>
        </w:rPr>
        <w:t>и</w:t>
      </w:r>
      <w:r w:rsidRPr="003A00AA">
        <w:rPr>
          <w:spacing w:val="-4"/>
          <w:sz w:val="22"/>
          <w:szCs w:val="22"/>
        </w:rPr>
        <w:t xml:space="preserve"> </w:t>
      </w:r>
      <w:r w:rsidRPr="003A00AA">
        <w:rPr>
          <w:sz w:val="22"/>
          <w:szCs w:val="22"/>
        </w:rPr>
        <w:t>технологий,</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практической</w:t>
      </w:r>
      <w:r w:rsidRPr="003A00AA">
        <w:rPr>
          <w:spacing w:val="-1"/>
          <w:sz w:val="22"/>
          <w:szCs w:val="22"/>
        </w:rPr>
        <w:t xml:space="preserve"> </w:t>
      </w:r>
      <w:r w:rsidRPr="003A00AA">
        <w:rPr>
          <w:sz w:val="22"/>
          <w:szCs w:val="22"/>
        </w:rPr>
        <w:t>де- ятельности людей, целостность и единство физической картины мира;</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учитывать границы применения изученных физических моделей: точечный электри- ческий</w:t>
      </w:r>
      <w:r w:rsidRPr="003A00AA">
        <w:rPr>
          <w:spacing w:val="-15"/>
          <w:sz w:val="22"/>
          <w:szCs w:val="22"/>
        </w:rPr>
        <w:t xml:space="preserve"> </w:t>
      </w:r>
      <w:r w:rsidRPr="003A00AA">
        <w:rPr>
          <w:sz w:val="22"/>
          <w:szCs w:val="22"/>
        </w:rPr>
        <w:t>заряд,</w:t>
      </w:r>
      <w:r w:rsidRPr="003A00AA">
        <w:rPr>
          <w:spacing w:val="-15"/>
          <w:sz w:val="22"/>
          <w:szCs w:val="22"/>
        </w:rPr>
        <w:t xml:space="preserve"> </w:t>
      </w:r>
      <w:r w:rsidRPr="003A00AA">
        <w:rPr>
          <w:sz w:val="22"/>
          <w:szCs w:val="22"/>
        </w:rPr>
        <w:t>луч</w:t>
      </w:r>
      <w:r w:rsidRPr="003A00AA">
        <w:rPr>
          <w:spacing w:val="-15"/>
          <w:sz w:val="22"/>
          <w:szCs w:val="22"/>
        </w:rPr>
        <w:t xml:space="preserve"> </w:t>
      </w:r>
      <w:r w:rsidRPr="003A00AA">
        <w:rPr>
          <w:sz w:val="22"/>
          <w:szCs w:val="22"/>
        </w:rPr>
        <w:t>света,</w:t>
      </w:r>
      <w:r w:rsidRPr="003A00AA">
        <w:rPr>
          <w:spacing w:val="-15"/>
          <w:sz w:val="22"/>
          <w:szCs w:val="22"/>
        </w:rPr>
        <w:t xml:space="preserve"> </w:t>
      </w:r>
      <w:r w:rsidRPr="003A00AA">
        <w:rPr>
          <w:sz w:val="22"/>
          <w:szCs w:val="22"/>
        </w:rPr>
        <w:t>точечный</w:t>
      </w:r>
      <w:r w:rsidRPr="003A00AA">
        <w:rPr>
          <w:spacing w:val="-13"/>
          <w:sz w:val="22"/>
          <w:szCs w:val="22"/>
        </w:rPr>
        <w:t xml:space="preserve"> </w:t>
      </w:r>
      <w:r w:rsidRPr="003A00AA">
        <w:rPr>
          <w:sz w:val="22"/>
          <w:szCs w:val="22"/>
        </w:rPr>
        <w:t>источник</w:t>
      </w:r>
      <w:r w:rsidRPr="003A00AA">
        <w:rPr>
          <w:spacing w:val="-14"/>
          <w:sz w:val="22"/>
          <w:szCs w:val="22"/>
        </w:rPr>
        <w:t xml:space="preserve"> </w:t>
      </w:r>
      <w:r w:rsidRPr="003A00AA">
        <w:rPr>
          <w:sz w:val="22"/>
          <w:szCs w:val="22"/>
        </w:rPr>
        <w:t>света,</w:t>
      </w:r>
      <w:r w:rsidRPr="003A00AA">
        <w:rPr>
          <w:spacing w:val="-15"/>
          <w:sz w:val="22"/>
          <w:szCs w:val="22"/>
        </w:rPr>
        <w:t xml:space="preserve"> </w:t>
      </w:r>
      <w:r w:rsidRPr="003A00AA">
        <w:rPr>
          <w:sz w:val="22"/>
          <w:szCs w:val="22"/>
        </w:rPr>
        <w:t>ядерная</w:t>
      </w:r>
      <w:r w:rsidRPr="003A00AA">
        <w:rPr>
          <w:spacing w:val="-12"/>
          <w:sz w:val="22"/>
          <w:szCs w:val="22"/>
        </w:rPr>
        <w:t xml:space="preserve"> </w:t>
      </w:r>
      <w:r w:rsidRPr="003A00AA">
        <w:rPr>
          <w:sz w:val="22"/>
          <w:szCs w:val="22"/>
        </w:rPr>
        <w:t>модель</w:t>
      </w:r>
      <w:r w:rsidRPr="003A00AA">
        <w:rPr>
          <w:spacing w:val="-14"/>
          <w:sz w:val="22"/>
          <w:szCs w:val="22"/>
        </w:rPr>
        <w:t xml:space="preserve"> </w:t>
      </w:r>
      <w:r w:rsidRPr="003A00AA">
        <w:rPr>
          <w:sz w:val="22"/>
          <w:szCs w:val="22"/>
        </w:rPr>
        <w:t>атома,</w:t>
      </w:r>
      <w:r w:rsidRPr="003A00AA">
        <w:rPr>
          <w:spacing w:val="-15"/>
          <w:sz w:val="22"/>
          <w:szCs w:val="22"/>
        </w:rPr>
        <w:t xml:space="preserve"> </w:t>
      </w:r>
      <w:r w:rsidRPr="003A00AA">
        <w:rPr>
          <w:sz w:val="22"/>
          <w:szCs w:val="22"/>
        </w:rPr>
        <w:t>нуклонная</w:t>
      </w:r>
      <w:r w:rsidRPr="003A00AA">
        <w:rPr>
          <w:spacing w:val="-15"/>
          <w:sz w:val="22"/>
          <w:szCs w:val="22"/>
        </w:rPr>
        <w:t xml:space="preserve"> </w:t>
      </w:r>
      <w:r w:rsidRPr="003A00AA">
        <w:rPr>
          <w:sz w:val="22"/>
          <w:szCs w:val="22"/>
        </w:rPr>
        <w:t>модель атомного ядра при решении физических задач;</w:t>
      </w:r>
    </w:p>
    <w:p w:rsidR="00ED06B0" w:rsidRPr="003A00AA" w:rsidRDefault="00ED06B0">
      <w:pPr>
        <w:pStyle w:val="a3"/>
        <w:spacing w:before="2"/>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распознавать физические</w:t>
      </w:r>
      <w:r w:rsidRPr="003A00AA">
        <w:rPr>
          <w:spacing w:val="-4"/>
          <w:sz w:val="22"/>
          <w:szCs w:val="22"/>
        </w:rPr>
        <w:t xml:space="preserve"> </w:t>
      </w:r>
      <w:r w:rsidRPr="003A00AA">
        <w:rPr>
          <w:sz w:val="22"/>
          <w:szCs w:val="22"/>
        </w:rPr>
        <w:t>явления (процессы) и объяснять</w:t>
      </w:r>
      <w:r w:rsidRPr="003A00AA">
        <w:rPr>
          <w:spacing w:val="-2"/>
          <w:sz w:val="22"/>
          <w:szCs w:val="22"/>
        </w:rPr>
        <w:t xml:space="preserve"> </w:t>
      </w:r>
      <w:r w:rsidRPr="003A00AA">
        <w:rPr>
          <w:sz w:val="22"/>
          <w:szCs w:val="22"/>
        </w:rPr>
        <w:t>их на</w:t>
      </w:r>
      <w:r w:rsidRPr="003A00AA">
        <w:rPr>
          <w:spacing w:val="-1"/>
          <w:sz w:val="22"/>
          <w:szCs w:val="22"/>
        </w:rPr>
        <w:t xml:space="preserve"> </w:t>
      </w:r>
      <w:r w:rsidRPr="003A00AA">
        <w:rPr>
          <w:sz w:val="22"/>
          <w:szCs w:val="22"/>
        </w:rPr>
        <w:t>основе</w:t>
      </w:r>
      <w:r w:rsidRPr="003A00AA">
        <w:rPr>
          <w:spacing w:val="-4"/>
          <w:sz w:val="22"/>
          <w:szCs w:val="22"/>
        </w:rPr>
        <w:t xml:space="preserve"> </w:t>
      </w:r>
      <w:r w:rsidRPr="003A00AA">
        <w:rPr>
          <w:sz w:val="22"/>
          <w:szCs w:val="22"/>
        </w:rPr>
        <w:t>законов</w:t>
      </w:r>
      <w:r w:rsidRPr="003A00AA">
        <w:rPr>
          <w:spacing w:val="-5"/>
          <w:sz w:val="22"/>
          <w:szCs w:val="22"/>
        </w:rPr>
        <w:t xml:space="preserve"> </w:t>
      </w:r>
      <w:r w:rsidRPr="003A00AA">
        <w:rPr>
          <w:sz w:val="22"/>
          <w:szCs w:val="22"/>
        </w:rPr>
        <w:t>элек- тродинамики</w:t>
      </w:r>
      <w:r w:rsidRPr="003A00AA">
        <w:rPr>
          <w:spacing w:val="-2"/>
          <w:sz w:val="22"/>
          <w:szCs w:val="22"/>
        </w:rPr>
        <w:t xml:space="preserve"> </w:t>
      </w:r>
      <w:r w:rsidRPr="003A00AA">
        <w:rPr>
          <w:sz w:val="22"/>
          <w:szCs w:val="22"/>
        </w:rPr>
        <w:t>и</w:t>
      </w:r>
      <w:r w:rsidRPr="003A00AA">
        <w:rPr>
          <w:spacing w:val="-4"/>
          <w:sz w:val="22"/>
          <w:szCs w:val="22"/>
        </w:rPr>
        <w:t xml:space="preserve"> </w:t>
      </w:r>
      <w:r w:rsidRPr="003A00AA">
        <w:rPr>
          <w:sz w:val="22"/>
          <w:szCs w:val="22"/>
        </w:rPr>
        <w:t>квантовой</w:t>
      </w:r>
      <w:r w:rsidRPr="003A00AA">
        <w:rPr>
          <w:spacing w:val="-3"/>
          <w:sz w:val="22"/>
          <w:szCs w:val="22"/>
        </w:rPr>
        <w:t xml:space="preserve"> </w:t>
      </w:r>
      <w:r w:rsidRPr="003A00AA">
        <w:rPr>
          <w:sz w:val="22"/>
          <w:szCs w:val="22"/>
        </w:rPr>
        <w:t>физики:</w:t>
      </w:r>
      <w:r w:rsidRPr="003A00AA">
        <w:rPr>
          <w:spacing w:val="-3"/>
          <w:sz w:val="22"/>
          <w:szCs w:val="22"/>
        </w:rPr>
        <w:t xml:space="preserve"> </w:t>
      </w:r>
      <w:r w:rsidRPr="003A00AA">
        <w:rPr>
          <w:sz w:val="22"/>
          <w:szCs w:val="22"/>
        </w:rPr>
        <w:t>электрическая</w:t>
      </w:r>
      <w:r w:rsidRPr="003A00AA">
        <w:rPr>
          <w:spacing w:val="-6"/>
          <w:sz w:val="22"/>
          <w:szCs w:val="22"/>
        </w:rPr>
        <w:t xml:space="preserve"> </w:t>
      </w:r>
      <w:r w:rsidRPr="003A00AA">
        <w:rPr>
          <w:sz w:val="22"/>
          <w:szCs w:val="22"/>
        </w:rPr>
        <w:t>проводимость,</w:t>
      </w:r>
      <w:r w:rsidRPr="003A00AA">
        <w:rPr>
          <w:spacing w:val="-5"/>
          <w:sz w:val="22"/>
          <w:szCs w:val="22"/>
        </w:rPr>
        <w:t xml:space="preserve"> </w:t>
      </w:r>
      <w:r w:rsidRPr="003A00AA">
        <w:rPr>
          <w:sz w:val="22"/>
          <w:szCs w:val="22"/>
        </w:rPr>
        <w:t>тепловое,</w:t>
      </w:r>
      <w:r w:rsidRPr="003A00AA">
        <w:rPr>
          <w:spacing w:val="-3"/>
          <w:sz w:val="22"/>
          <w:szCs w:val="22"/>
        </w:rPr>
        <w:t xml:space="preserve"> </w:t>
      </w:r>
      <w:r w:rsidRPr="003A00AA">
        <w:rPr>
          <w:sz w:val="22"/>
          <w:szCs w:val="22"/>
        </w:rPr>
        <w:t>световое,</w:t>
      </w:r>
      <w:r w:rsidRPr="003A00AA">
        <w:rPr>
          <w:spacing w:val="-3"/>
          <w:sz w:val="22"/>
          <w:szCs w:val="22"/>
        </w:rPr>
        <w:t xml:space="preserve"> </w:t>
      </w:r>
      <w:r w:rsidRPr="003A00AA">
        <w:rPr>
          <w:sz w:val="22"/>
          <w:szCs w:val="22"/>
        </w:rPr>
        <w:t>хими- 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 терференция,</w:t>
      </w:r>
      <w:r w:rsidRPr="003A00AA">
        <w:rPr>
          <w:spacing w:val="-10"/>
          <w:sz w:val="22"/>
          <w:szCs w:val="22"/>
        </w:rPr>
        <w:t xml:space="preserve"> </w:t>
      </w:r>
      <w:r w:rsidRPr="003A00AA">
        <w:rPr>
          <w:sz w:val="22"/>
          <w:szCs w:val="22"/>
        </w:rPr>
        <w:t>дифракция</w:t>
      </w:r>
      <w:r w:rsidRPr="003A00AA">
        <w:rPr>
          <w:spacing w:val="-11"/>
          <w:sz w:val="22"/>
          <w:szCs w:val="22"/>
        </w:rPr>
        <w:t xml:space="preserve"> </w:t>
      </w:r>
      <w:r w:rsidRPr="003A00AA">
        <w:rPr>
          <w:sz w:val="22"/>
          <w:szCs w:val="22"/>
        </w:rPr>
        <w:t>и</w:t>
      </w:r>
      <w:r w:rsidRPr="003A00AA">
        <w:rPr>
          <w:spacing w:val="-9"/>
          <w:sz w:val="22"/>
          <w:szCs w:val="22"/>
        </w:rPr>
        <w:t xml:space="preserve"> </w:t>
      </w:r>
      <w:r w:rsidRPr="003A00AA">
        <w:rPr>
          <w:sz w:val="22"/>
          <w:szCs w:val="22"/>
        </w:rPr>
        <w:t>поляризация</w:t>
      </w:r>
      <w:r w:rsidRPr="003A00AA">
        <w:rPr>
          <w:spacing w:val="-10"/>
          <w:sz w:val="22"/>
          <w:szCs w:val="22"/>
        </w:rPr>
        <w:t xml:space="preserve"> </w:t>
      </w:r>
      <w:r w:rsidRPr="003A00AA">
        <w:rPr>
          <w:sz w:val="22"/>
          <w:szCs w:val="22"/>
        </w:rPr>
        <w:t>света,</w:t>
      </w:r>
      <w:r w:rsidRPr="003A00AA">
        <w:rPr>
          <w:spacing w:val="-10"/>
          <w:sz w:val="22"/>
          <w:szCs w:val="22"/>
        </w:rPr>
        <w:t xml:space="preserve"> </w:t>
      </w:r>
      <w:r w:rsidRPr="003A00AA">
        <w:rPr>
          <w:sz w:val="22"/>
          <w:szCs w:val="22"/>
        </w:rPr>
        <w:t>дисперсия</w:t>
      </w:r>
      <w:r w:rsidRPr="003A00AA">
        <w:rPr>
          <w:spacing w:val="-9"/>
          <w:sz w:val="22"/>
          <w:szCs w:val="22"/>
        </w:rPr>
        <w:t xml:space="preserve"> </w:t>
      </w:r>
      <w:r w:rsidRPr="003A00AA">
        <w:rPr>
          <w:sz w:val="22"/>
          <w:szCs w:val="22"/>
        </w:rPr>
        <w:t>света,</w:t>
      </w:r>
      <w:r w:rsidRPr="003A00AA">
        <w:rPr>
          <w:spacing w:val="-10"/>
          <w:sz w:val="22"/>
          <w:szCs w:val="22"/>
        </w:rPr>
        <w:t xml:space="preserve"> </w:t>
      </w:r>
      <w:r w:rsidRPr="003A00AA">
        <w:rPr>
          <w:sz w:val="22"/>
          <w:szCs w:val="22"/>
        </w:rPr>
        <w:t>фотоэлектрический</w:t>
      </w:r>
      <w:r w:rsidRPr="003A00AA">
        <w:rPr>
          <w:spacing w:val="-11"/>
          <w:sz w:val="22"/>
          <w:szCs w:val="22"/>
        </w:rPr>
        <w:t xml:space="preserve"> </w:t>
      </w:r>
      <w:r w:rsidRPr="003A00AA">
        <w:rPr>
          <w:sz w:val="22"/>
          <w:szCs w:val="22"/>
        </w:rPr>
        <w:t>эффект (фотоэффект), световое давление, возникновение линейчатого спектра атома водорода, естественная и искусственная радиоактивность;</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sz w:val="22"/>
          <w:szCs w:val="22"/>
        </w:rPr>
        <w:t xml:space="preserve">описывать изученные свойства вещества (электрические, магнитные, оптические, </w:t>
      </w:r>
      <w:r w:rsidRPr="003A00AA">
        <w:rPr>
          <w:spacing w:val="-2"/>
          <w:sz w:val="22"/>
          <w:szCs w:val="22"/>
        </w:rPr>
        <w:t>электрическую проводимость различных сред)</w:t>
      </w:r>
      <w:r w:rsidRPr="003A00AA">
        <w:rPr>
          <w:spacing w:val="-3"/>
          <w:sz w:val="22"/>
          <w:szCs w:val="22"/>
        </w:rPr>
        <w:t xml:space="preserve"> </w:t>
      </w:r>
      <w:r w:rsidRPr="003A00AA">
        <w:rPr>
          <w:spacing w:val="-2"/>
          <w:sz w:val="22"/>
          <w:szCs w:val="22"/>
        </w:rPr>
        <w:t xml:space="preserve">и электромагнитные явления (процессы), ис- </w:t>
      </w:r>
      <w:r w:rsidRPr="003A00AA">
        <w:rPr>
          <w:sz w:val="22"/>
          <w:szCs w:val="22"/>
        </w:rPr>
        <w:t>пользуя</w:t>
      </w:r>
      <w:r w:rsidRPr="003A00AA">
        <w:rPr>
          <w:spacing w:val="-8"/>
          <w:sz w:val="22"/>
          <w:szCs w:val="22"/>
        </w:rPr>
        <w:t xml:space="preserve"> </w:t>
      </w:r>
      <w:r w:rsidRPr="003A00AA">
        <w:rPr>
          <w:sz w:val="22"/>
          <w:szCs w:val="22"/>
        </w:rPr>
        <w:t>физические</w:t>
      </w:r>
      <w:r w:rsidRPr="003A00AA">
        <w:rPr>
          <w:spacing w:val="-14"/>
          <w:sz w:val="22"/>
          <w:szCs w:val="22"/>
        </w:rPr>
        <w:t xml:space="preserve"> </w:t>
      </w:r>
      <w:r w:rsidRPr="003A00AA">
        <w:rPr>
          <w:sz w:val="22"/>
          <w:szCs w:val="22"/>
        </w:rPr>
        <w:t>величины:</w:t>
      </w:r>
      <w:r w:rsidRPr="003A00AA">
        <w:rPr>
          <w:spacing w:val="-11"/>
          <w:sz w:val="22"/>
          <w:szCs w:val="22"/>
        </w:rPr>
        <w:t xml:space="preserve"> </w:t>
      </w:r>
      <w:r w:rsidRPr="003A00AA">
        <w:rPr>
          <w:sz w:val="22"/>
          <w:szCs w:val="22"/>
        </w:rPr>
        <w:t>электрический</w:t>
      </w:r>
      <w:r w:rsidRPr="003A00AA">
        <w:rPr>
          <w:spacing w:val="-11"/>
          <w:sz w:val="22"/>
          <w:szCs w:val="22"/>
        </w:rPr>
        <w:t xml:space="preserve"> </w:t>
      </w:r>
      <w:r w:rsidRPr="003A00AA">
        <w:rPr>
          <w:sz w:val="22"/>
          <w:szCs w:val="22"/>
        </w:rPr>
        <w:t>заряд,</w:t>
      </w:r>
      <w:r w:rsidRPr="003A00AA">
        <w:rPr>
          <w:spacing w:val="-12"/>
          <w:sz w:val="22"/>
          <w:szCs w:val="22"/>
        </w:rPr>
        <w:t xml:space="preserve"> </w:t>
      </w:r>
      <w:r w:rsidRPr="003A00AA">
        <w:rPr>
          <w:sz w:val="22"/>
          <w:szCs w:val="22"/>
        </w:rPr>
        <w:t>сила</w:t>
      </w:r>
      <w:r w:rsidRPr="003A00AA">
        <w:rPr>
          <w:spacing w:val="-9"/>
          <w:sz w:val="22"/>
          <w:szCs w:val="22"/>
        </w:rPr>
        <w:t xml:space="preserve"> </w:t>
      </w:r>
      <w:r w:rsidRPr="003A00AA">
        <w:rPr>
          <w:sz w:val="22"/>
          <w:szCs w:val="22"/>
        </w:rPr>
        <w:t>тока,</w:t>
      </w:r>
      <w:r w:rsidRPr="003A00AA">
        <w:rPr>
          <w:spacing w:val="-9"/>
          <w:sz w:val="22"/>
          <w:szCs w:val="22"/>
        </w:rPr>
        <w:t xml:space="preserve"> </w:t>
      </w:r>
      <w:r w:rsidRPr="003A00AA">
        <w:rPr>
          <w:sz w:val="22"/>
          <w:szCs w:val="22"/>
        </w:rPr>
        <w:t>электрическое</w:t>
      </w:r>
      <w:r w:rsidRPr="003A00AA">
        <w:rPr>
          <w:spacing w:val="-12"/>
          <w:sz w:val="22"/>
          <w:szCs w:val="22"/>
        </w:rPr>
        <w:t xml:space="preserve"> </w:t>
      </w:r>
      <w:r w:rsidRPr="003A00AA">
        <w:rPr>
          <w:sz w:val="22"/>
          <w:szCs w:val="22"/>
        </w:rPr>
        <w:t>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w:t>
      </w:r>
      <w:r w:rsidRPr="003A00AA">
        <w:rPr>
          <w:spacing w:val="-6"/>
          <w:sz w:val="22"/>
          <w:szCs w:val="22"/>
        </w:rPr>
        <w:t xml:space="preserve"> </w:t>
      </w:r>
      <w:r w:rsidRPr="003A00AA">
        <w:rPr>
          <w:sz w:val="22"/>
          <w:szCs w:val="22"/>
        </w:rPr>
        <w:t>и</w:t>
      </w:r>
      <w:r w:rsidRPr="003A00AA">
        <w:rPr>
          <w:spacing w:val="-8"/>
          <w:sz w:val="22"/>
          <w:szCs w:val="22"/>
        </w:rPr>
        <w:t xml:space="preserve"> </w:t>
      </w:r>
      <w:r w:rsidRPr="003A00AA">
        <w:rPr>
          <w:sz w:val="22"/>
          <w:szCs w:val="22"/>
        </w:rPr>
        <w:t>магнитного</w:t>
      </w:r>
      <w:r w:rsidRPr="003A00AA">
        <w:rPr>
          <w:spacing w:val="-9"/>
          <w:sz w:val="22"/>
          <w:szCs w:val="22"/>
        </w:rPr>
        <w:t xml:space="preserve"> </w:t>
      </w:r>
      <w:r w:rsidRPr="003A00AA">
        <w:rPr>
          <w:sz w:val="22"/>
          <w:szCs w:val="22"/>
        </w:rPr>
        <w:t>полей,</w:t>
      </w:r>
      <w:r w:rsidRPr="003A00AA">
        <w:rPr>
          <w:spacing w:val="-9"/>
          <w:sz w:val="22"/>
          <w:szCs w:val="22"/>
        </w:rPr>
        <w:t xml:space="preserve"> </w:t>
      </w:r>
      <w:r w:rsidRPr="003A00AA">
        <w:rPr>
          <w:sz w:val="22"/>
          <w:szCs w:val="22"/>
        </w:rPr>
        <w:t>период</w:t>
      </w:r>
      <w:r w:rsidRPr="003A00AA">
        <w:rPr>
          <w:spacing w:val="-11"/>
          <w:sz w:val="22"/>
          <w:szCs w:val="22"/>
        </w:rPr>
        <w:t xml:space="preserve"> </w:t>
      </w:r>
      <w:r w:rsidRPr="003A00AA">
        <w:rPr>
          <w:sz w:val="22"/>
          <w:szCs w:val="22"/>
        </w:rPr>
        <w:t>и</w:t>
      </w:r>
      <w:r w:rsidRPr="003A00AA">
        <w:rPr>
          <w:spacing w:val="-6"/>
          <w:sz w:val="22"/>
          <w:szCs w:val="22"/>
        </w:rPr>
        <w:t xml:space="preserve"> </w:t>
      </w:r>
      <w:r w:rsidRPr="003A00AA">
        <w:rPr>
          <w:sz w:val="22"/>
          <w:szCs w:val="22"/>
        </w:rPr>
        <w:t>частота</w:t>
      </w:r>
      <w:r w:rsidRPr="003A00AA">
        <w:rPr>
          <w:spacing w:val="-8"/>
          <w:sz w:val="22"/>
          <w:szCs w:val="22"/>
        </w:rPr>
        <w:t xml:space="preserve"> </w:t>
      </w:r>
      <w:r w:rsidRPr="003A00AA">
        <w:rPr>
          <w:sz w:val="22"/>
          <w:szCs w:val="22"/>
        </w:rPr>
        <w:t>колебаний</w:t>
      </w:r>
      <w:r w:rsidRPr="003A00AA">
        <w:rPr>
          <w:spacing w:val="-3"/>
          <w:sz w:val="22"/>
          <w:szCs w:val="22"/>
        </w:rPr>
        <w:t xml:space="preserve"> </w:t>
      </w:r>
      <w:r w:rsidRPr="003A00AA">
        <w:rPr>
          <w:sz w:val="22"/>
          <w:szCs w:val="22"/>
        </w:rPr>
        <w:t>в</w:t>
      </w:r>
      <w:r w:rsidRPr="003A00AA">
        <w:rPr>
          <w:spacing w:val="-10"/>
          <w:sz w:val="22"/>
          <w:szCs w:val="22"/>
        </w:rPr>
        <w:t xml:space="preserve"> </w:t>
      </w:r>
      <w:r w:rsidRPr="003A00AA">
        <w:rPr>
          <w:sz w:val="22"/>
          <w:szCs w:val="22"/>
        </w:rPr>
        <w:t>колебательном</w:t>
      </w:r>
      <w:r w:rsidRPr="003A00AA">
        <w:rPr>
          <w:spacing w:val="-5"/>
          <w:sz w:val="22"/>
          <w:szCs w:val="22"/>
        </w:rPr>
        <w:t xml:space="preserve"> </w:t>
      </w:r>
      <w:r w:rsidRPr="003A00AA">
        <w:rPr>
          <w:sz w:val="22"/>
          <w:szCs w:val="22"/>
        </w:rPr>
        <w:t>контуре, заряд и сила тока в процессе гармонических электромагнитных колебаний, фокусное рас- стояние и оптическая сила линзы, при описании правильно трактовать физический смысл используемых</w:t>
      </w:r>
      <w:r w:rsidRPr="003A00AA">
        <w:rPr>
          <w:spacing w:val="-12"/>
          <w:sz w:val="22"/>
          <w:szCs w:val="22"/>
        </w:rPr>
        <w:t xml:space="preserve"> </w:t>
      </w:r>
      <w:r w:rsidRPr="003A00AA">
        <w:rPr>
          <w:sz w:val="22"/>
          <w:szCs w:val="22"/>
        </w:rPr>
        <w:t>величин,</w:t>
      </w:r>
      <w:r w:rsidRPr="003A00AA">
        <w:rPr>
          <w:spacing w:val="-12"/>
          <w:sz w:val="22"/>
          <w:szCs w:val="22"/>
        </w:rPr>
        <w:t xml:space="preserve"> </w:t>
      </w:r>
      <w:r w:rsidRPr="003A00AA">
        <w:rPr>
          <w:sz w:val="22"/>
          <w:szCs w:val="22"/>
        </w:rPr>
        <w:t>их</w:t>
      </w:r>
      <w:r w:rsidRPr="003A00AA">
        <w:rPr>
          <w:spacing w:val="-11"/>
          <w:sz w:val="22"/>
          <w:szCs w:val="22"/>
        </w:rPr>
        <w:t xml:space="preserve"> </w:t>
      </w:r>
      <w:r w:rsidRPr="003A00AA">
        <w:rPr>
          <w:sz w:val="22"/>
          <w:szCs w:val="22"/>
        </w:rPr>
        <w:t>обозначения</w:t>
      </w:r>
      <w:r w:rsidRPr="003A00AA">
        <w:rPr>
          <w:spacing w:val="-11"/>
          <w:sz w:val="22"/>
          <w:szCs w:val="22"/>
        </w:rPr>
        <w:t xml:space="preserve"> </w:t>
      </w:r>
      <w:r w:rsidRPr="003A00AA">
        <w:rPr>
          <w:sz w:val="22"/>
          <w:szCs w:val="22"/>
        </w:rPr>
        <w:t>и</w:t>
      </w:r>
      <w:r w:rsidRPr="003A00AA">
        <w:rPr>
          <w:spacing w:val="-13"/>
          <w:sz w:val="22"/>
          <w:szCs w:val="22"/>
        </w:rPr>
        <w:t xml:space="preserve"> </w:t>
      </w:r>
      <w:r w:rsidRPr="003A00AA">
        <w:rPr>
          <w:sz w:val="22"/>
          <w:szCs w:val="22"/>
        </w:rPr>
        <w:t>единицы,</w:t>
      </w:r>
      <w:r w:rsidRPr="003A00AA">
        <w:rPr>
          <w:spacing w:val="-12"/>
          <w:sz w:val="22"/>
          <w:szCs w:val="22"/>
        </w:rPr>
        <w:t xml:space="preserve"> </w:t>
      </w:r>
      <w:r w:rsidRPr="003A00AA">
        <w:rPr>
          <w:sz w:val="22"/>
          <w:szCs w:val="22"/>
        </w:rPr>
        <w:t>указывать</w:t>
      </w:r>
      <w:r w:rsidRPr="003A00AA">
        <w:rPr>
          <w:spacing w:val="-13"/>
          <w:sz w:val="22"/>
          <w:szCs w:val="22"/>
        </w:rPr>
        <w:t xml:space="preserve"> </w:t>
      </w:r>
      <w:r w:rsidRPr="003A00AA">
        <w:rPr>
          <w:sz w:val="22"/>
          <w:szCs w:val="22"/>
        </w:rPr>
        <w:t>формулы,</w:t>
      </w:r>
      <w:r w:rsidRPr="003A00AA">
        <w:rPr>
          <w:spacing w:val="-12"/>
          <w:sz w:val="22"/>
          <w:szCs w:val="22"/>
        </w:rPr>
        <w:t xml:space="preserve"> </w:t>
      </w:r>
      <w:r w:rsidRPr="003A00AA">
        <w:rPr>
          <w:sz w:val="22"/>
          <w:szCs w:val="22"/>
        </w:rPr>
        <w:t>связывающие</w:t>
      </w:r>
      <w:r w:rsidRPr="003A00AA">
        <w:rPr>
          <w:spacing w:val="-13"/>
          <w:sz w:val="22"/>
          <w:szCs w:val="22"/>
        </w:rPr>
        <w:t xml:space="preserve"> </w:t>
      </w:r>
      <w:r w:rsidRPr="003A00AA">
        <w:rPr>
          <w:sz w:val="22"/>
          <w:szCs w:val="22"/>
        </w:rPr>
        <w:t>дан- ную физическую величину с другими величинами;</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sz w:val="22"/>
          <w:szCs w:val="22"/>
        </w:rPr>
        <w:t>описывать изученные квантовые явления и процессы, используя физические вели- чины: скорость электромагнитных волн, длина волны и частота света, энергия и импульс фотона,</w:t>
      </w:r>
      <w:r w:rsidRPr="003A00AA">
        <w:rPr>
          <w:spacing w:val="-10"/>
          <w:sz w:val="22"/>
          <w:szCs w:val="22"/>
        </w:rPr>
        <w:t xml:space="preserve"> </w:t>
      </w:r>
      <w:r w:rsidRPr="003A00AA">
        <w:rPr>
          <w:sz w:val="22"/>
          <w:szCs w:val="22"/>
        </w:rPr>
        <w:t>период</w:t>
      </w:r>
      <w:r w:rsidRPr="003A00AA">
        <w:rPr>
          <w:spacing w:val="-11"/>
          <w:sz w:val="22"/>
          <w:szCs w:val="22"/>
        </w:rPr>
        <w:t xml:space="preserve"> </w:t>
      </w:r>
      <w:r w:rsidRPr="003A00AA">
        <w:rPr>
          <w:sz w:val="22"/>
          <w:szCs w:val="22"/>
        </w:rPr>
        <w:t>полураспада,</w:t>
      </w:r>
      <w:r w:rsidRPr="003A00AA">
        <w:rPr>
          <w:spacing w:val="-10"/>
          <w:sz w:val="22"/>
          <w:szCs w:val="22"/>
        </w:rPr>
        <w:t xml:space="preserve"> </w:t>
      </w:r>
      <w:r w:rsidRPr="003A00AA">
        <w:rPr>
          <w:sz w:val="22"/>
          <w:szCs w:val="22"/>
        </w:rPr>
        <w:t>энергия</w:t>
      </w:r>
      <w:r w:rsidRPr="003A00AA">
        <w:rPr>
          <w:spacing w:val="-7"/>
          <w:sz w:val="22"/>
          <w:szCs w:val="22"/>
        </w:rPr>
        <w:t xml:space="preserve"> </w:t>
      </w:r>
      <w:r w:rsidRPr="003A00AA">
        <w:rPr>
          <w:sz w:val="22"/>
          <w:szCs w:val="22"/>
        </w:rPr>
        <w:t>связи</w:t>
      </w:r>
      <w:r w:rsidRPr="003A00AA">
        <w:rPr>
          <w:spacing w:val="-8"/>
          <w:sz w:val="22"/>
          <w:szCs w:val="22"/>
        </w:rPr>
        <w:t xml:space="preserve"> </w:t>
      </w:r>
      <w:r w:rsidRPr="003A00AA">
        <w:rPr>
          <w:sz w:val="22"/>
          <w:szCs w:val="22"/>
        </w:rPr>
        <w:t>атомных</w:t>
      </w:r>
      <w:r w:rsidRPr="003A00AA">
        <w:rPr>
          <w:spacing w:val="-7"/>
          <w:sz w:val="22"/>
          <w:szCs w:val="22"/>
        </w:rPr>
        <w:t xml:space="preserve"> </w:t>
      </w:r>
      <w:r w:rsidRPr="003A00AA">
        <w:rPr>
          <w:sz w:val="22"/>
          <w:szCs w:val="22"/>
        </w:rPr>
        <w:t>ядер,</w:t>
      </w:r>
      <w:r w:rsidRPr="003A00AA">
        <w:rPr>
          <w:spacing w:val="-10"/>
          <w:sz w:val="22"/>
          <w:szCs w:val="22"/>
        </w:rPr>
        <w:t xml:space="preserve"> </w:t>
      </w:r>
      <w:r w:rsidRPr="003A00AA">
        <w:rPr>
          <w:sz w:val="22"/>
          <w:szCs w:val="22"/>
        </w:rPr>
        <w:t>при</w:t>
      </w:r>
      <w:r w:rsidRPr="003A00AA">
        <w:rPr>
          <w:spacing w:val="-8"/>
          <w:sz w:val="22"/>
          <w:szCs w:val="22"/>
        </w:rPr>
        <w:t xml:space="preserve"> </w:t>
      </w:r>
      <w:r w:rsidRPr="003A00AA">
        <w:rPr>
          <w:sz w:val="22"/>
          <w:szCs w:val="22"/>
        </w:rPr>
        <w:t>описании</w:t>
      </w:r>
      <w:r w:rsidRPr="003A00AA">
        <w:rPr>
          <w:spacing w:val="-10"/>
          <w:sz w:val="22"/>
          <w:szCs w:val="22"/>
        </w:rPr>
        <w:t xml:space="preserve"> </w:t>
      </w:r>
      <w:r w:rsidRPr="003A00AA">
        <w:rPr>
          <w:sz w:val="22"/>
          <w:szCs w:val="22"/>
        </w:rPr>
        <w:t>правильно</w:t>
      </w:r>
      <w:r w:rsidRPr="003A00AA">
        <w:rPr>
          <w:spacing w:val="-9"/>
          <w:sz w:val="22"/>
          <w:szCs w:val="22"/>
        </w:rPr>
        <w:t xml:space="preserve"> </w:t>
      </w:r>
      <w:r w:rsidRPr="003A00AA">
        <w:rPr>
          <w:sz w:val="22"/>
          <w:szCs w:val="22"/>
        </w:rPr>
        <w:t>тракто- вать</w:t>
      </w:r>
      <w:r w:rsidRPr="003A00AA">
        <w:rPr>
          <w:spacing w:val="-9"/>
          <w:sz w:val="22"/>
          <w:szCs w:val="22"/>
        </w:rPr>
        <w:t xml:space="preserve"> </w:t>
      </w:r>
      <w:r w:rsidRPr="003A00AA">
        <w:rPr>
          <w:sz w:val="22"/>
          <w:szCs w:val="22"/>
        </w:rPr>
        <w:t>физический</w:t>
      </w:r>
      <w:r w:rsidRPr="003A00AA">
        <w:rPr>
          <w:spacing w:val="-3"/>
          <w:sz w:val="22"/>
          <w:szCs w:val="22"/>
        </w:rPr>
        <w:t xml:space="preserve"> </w:t>
      </w:r>
      <w:r w:rsidRPr="003A00AA">
        <w:rPr>
          <w:sz w:val="22"/>
          <w:szCs w:val="22"/>
        </w:rPr>
        <w:t>смысл</w:t>
      </w:r>
      <w:r w:rsidRPr="003A00AA">
        <w:rPr>
          <w:spacing w:val="-10"/>
          <w:sz w:val="22"/>
          <w:szCs w:val="22"/>
        </w:rPr>
        <w:t xml:space="preserve"> </w:t>
      </w:r>
      <w:r w:rsidRPr="003A00AA">
        <w:rPr>
          <w:sz w:val="22"/>
          <w:szCs w:val="22"/>
        </w:rPr>
        <w:t>используемых</w:t>
      </w:r>
      <w:r w:rsidRPr="003A00AA">
        <w:rPr>
          <w:spacing w:val="-10"/>
          <w:sz w:val="22"/>
          <w:szCs w:val="22"/>
        </w:rPr>
        <w:t xml:space="preserve"> </w:t>
      </w:r>
      <w:r w:rsidRPr="003A00AA">
        <w:rPr>
          <w:sz w:val="22"/>
          <w:szCs w:val="22"/>
        </w:rPr>
        <w:t>величин,</w:t>
      </w:r>
      <w:r w:rsidRPr="003A00AA">
        <w:rPr>
          <w:spacing w:val="-10"/>
          <w:sz w:val="22"/>
          <w:szCs w:val="22"/>
        </w:rPr>
        <w:t xml:space="preserve"> </w:t>
      </w:r>
      <w:r w:rsidRPr="003A00AA">
        <w:rPr>
          <w:sz w:val="22"/>
          <w:szCs w:val="22"/>
        </w:rPr>
        <w:t>их</w:t>
      </w:r>
      <w:r w:rsidRPr="003A00AA">
        <w:rPr>
          <w:spacing w:val="-9"/>
          <w:sz w:val="22"/>
          <w:szCs w:val="22"/>
        </w:rPr>
        <w:t xml:space="preserve"> </w:t>
      </w:r>
      <w:r w:rsidRPr="003A00AA">
        <w:rPr>
          <w:sz w:val="22"/>
          <w:szCs w:val="22"/>
        </w:rPr>
        <w:t>обозначения</w:t>
      </w:r>
      <w:r w:rsidRPr="003A00AA">
        <w:rPr>
          <w:spacing w:val="-10"/>
          <w:sz w:val="22"/>
          <w:szCs w:val="22"/>
        </w:rPr>
        <w:t xml:space="preserve"> </w:t>
      </w:r>
      <w:r w:rsidRPr="003A00AA">
        <w:rPr>
          <w:sz w:val="22"/>
          <w:szCs w:val="22"/>
        </w:rPr>
        <w:t>и</w:t>
      </w:r>
      <w:r w:rsidRPr="003A00AA">
        <w:rPr>
          <w:spacing w:val="-9"/>
          <w:sz w:val="22"/>
          <w:szCs w:val="22"/>
        </w:rPr>
        <w:t xml:space="preserve"> </w:t>
      </w:r>
      <w:r w:rsidRPr="003A00AA">
        <w:rPr>
          <w:sz w:val="22"/>
          <w:szCs w:val="22"/>
        </w:rPr>
        <w:t>единицы,</w:t>
      </w:r>
      <w:r w:rsidRPr="003A00AA">
        <w:rPr>
          <w:spacing w:val="-10"/>
          <w:sz w:val="22"/>
          <w:szCs w:val="22"/>
        </w:rPr>
        <w:t xml:space="preserve"> </w:t>
      </w:r>
      <w:r w:rsidRPr="003A00AA">
        <w:rPr>
          <w:sz w:val="22"/>
          <w:szCs w:val="22"/>
        </w:rPr>
        <w:t>указывать</w:t>
      </w:r>
      <w:r w:rsidRPr="003A00AA">
        <w:rPr>
          <w:spacing w:val="-9"/>
          <w:sz w:val="22"/>
          <w:szCs w:val="22"/>
        </w:rPr>
        <w:t xml:space="preserve"> </w:t>
      </w:r>
      <w:r w:rsidRPr="003A00AA">
        <w:rPr>
          <w:sz w:val="22"/>
          <w:szCs w:val="22"/>
        </w:rPr>
        <w:t>фор- мулы,</w:t>
      </w:r>
      <w:r w:rsidRPr="003A00AA">
        <w:rPr>
          <w:spacing w:val="-1"/>
          <w:sz w:val="22"/>
          <w:szCs w:val="22"/>
        </w:rPr>
        <w:t xml:space="preserve"> </w:t>
      </w:r>
      <w:r w:rsidRPr="003A00AA">
        <w:rPr>
          <w:sz w:val="22"/>
          <w:szCs w:val="22"/>
        </w:rPr>
        <w:t>связывающие</w:t>
      </w:r>
      <w:r w:rsidRPr="003A00AA">
        <w:rPr>
          <w:spacing w:val="-2"/>
          <w:sz w:val="22"/>
          <w:szCs w:val="22"/>
        </w:rPr>
        <w:t xml:space="preserve"> </w:t>
      </w:r>
      <w:r w:rsidRPr="003A00AA">
        <w:rPr>
          <w:sz w:val="22"/>
          <w:szCs w:val="22"/>
        </w:rPr>
        <w:t>данную физическую величину с</w:t>
      </w:r>
      <w:r w:rsidRPr="003A00AA">
        <w:rPr>
          <w:spacing w:val="-2"/>
          <w:sz w:val="22"/>
          <w:szCs w:val="22"/>
        </w:rPr>
        <w:t xml:space="preserve"> </w:t>
      </w:r>
      <w:r w:rsidRPr="003A00AA">
        <w:rPr>
          <w:sz w:val="22"/>
          <w:szCs w:val="22"/>
        </w:rPr>
        <w:t>другими</w:t>
      </w:r>
      <w:r w:rsidRPr="003A00AA">
        <w:rPr>
          <w:spacing w:val="-1"/>
          <w:sz w:val="22"/>
          <w:szCs w:val="22"/>
        </w:rPr>
        <w:t xml:space="preserve"> </w:t>
      </w:r>
      <w:r w:rsidRPr="003A00AA">
        <w:rPr>
          <w:sz w:val="22"/>
          <w:szCs w:val="22"/>
        </w:rPr>
        <w:t>величинами,</w:t>
      </w:r>
      <w:r w:rsidRPr="003A00AA">
        <w:rPr>
          <w:spacing w:val="-1"/>
          <w:sz w:val="22"/>
          <w:szCs w:val="22"/>
        </w:rPr>
        <w:t xml:space="preserve"> </w:t>
      </w:r>
      <w:r w:rsidRPr="003A00AA">
        <w:rPr>
          <w:sz w:val="22"/>
          <w:szCs w:val="22"/>
        </w:rPr>
        <w:t>вычислять зна- чение физической величины;</w:t>
      </w:r>
    </w:p>
    <w:p w:rsidR="00ED06B0" w:rsidRPr="003A00AA" w:rsidRDefault="00ED06B0">
      <w:pPr>
        <w:pStyle w:val="a3"/>
        <w:spacing w:before="6"/>
        <w:rPr>
          <w:sz w:val="22"/>
          <w:szCs w:val="22"/>
        </w:rPr>
      </w:pPr>
    </w:p>
    <w:p w:rsidR="00ED06B0" w:rsidRPr="003A00AA" w:rsidRDefault="007862B7">
      <w:pPr>
        <w:pStyle w:val="a3"/>
        <w:ind w:left="427" w:right="564" w:firstLine="566"/>
        <w:jc w:val="both"/>
        <w:rPr>
          <w:sz w:val="22"/>
          <w:szCs w:val="22"/>
        </w:rPr>
      </w:pPr>
      <w:r w:rsidRPr="003A00AA">
        <w:rPr>
          <w:sz w:val="22"/>
          <w:szCs w:val="22"/>
        </w:rPr>
        <w:t>анализировать</w:t>
      </w:r>
      <w:r w:rsidRPr="003A00AA">
        <w:rPr>
          <w:spacing w:val="-14"/>
          <w:sz w:val="22"/>
          <w:szCs w:val="22"/>
        </w:rPr>
        <w:t xml:space="preserve"> </w:t>
      </w:r>
      <w:r w:rsidRPr="003A00AA">
        <w:rPr>
          <w:sz w:val="22"/>
          <w:szCs w:val="22"/>
        </w:rPr>
        <w:t>физические</w:t>
      </w:r>
      <w:r w:rsidRPr="003A00AA">
        <w:rPr>
          <w:spacing w:val="-14"/>
          <w:sz w:val="22"/>
          <w:szCs w:val="22"/>
        </w:rPr>
        <w:t xml:space="preserve"> </w:t>
      </w:r>
      <w:r w:rsidRPr="003A00AA">
        <w:rPr>
          <w:sz w:val="22"/>
          <w:szCs w:val="22"/>
        </w:rPr>
        <w:t>процессы</w:t>
      </w:r>
      <w:r w:rsidRPr="003A00AA">
        <w:rPr>
          <w:spacing w:val="-15"/>
          <w:sz w:val="22"/>
          <w:szCs w:val="22"/>
        </w:rPr>
        <w:t xml:space="preserve"> </w:t>
      </w:r>
      <w:r w:rsidRPr="003A00AA">
        <w:rPr>
          <w:sz w:val="22"/>
          <w:szCs w:val="22"/>
        </w:rPr>
        <w:t>и</w:t>
      </w:r>
      <w:r w:rsidRPr="003A00AA">
        <w:rPr>
          <w:spacing w:val="-13"/>
          <w:sz w:val="22"/>
          <w:szCs w:val="22"/>
        </w:rPr>
        <w:t xml:space="preserve"> </w:t>
      </w:r>
      <w:r w:rsidRPr="003A00AA">
        <w:rPr>
          <w:sz w:val="22"/>
          <w:szCs w:val="22"/>
        </w:rPr>
        <w:t>явления,</w:t>
      </w:r>
      <w:r w:rsidRPr="003A00AA">
        <w:rPr>
          <w:spacing w:val="-14"/>
          <w:sz w:val="22"/>
          <w:szCs w:val="22"/>
        </w:rPr>
        <w:t xml:space="preserve"> </w:t>
      </w:r>
      <w:r w:rsidRPr="003A00AA">
        <w:rPr>
          <w:sz w:val="22"/>
          <w:szCs w:val="22"/>
        </w:rPr>
        <w:t>используя</w:t>
      </w:r>
      <w:r w:rsidRPr="003A00AA">
        <w:rPr>
          <w:spacing w:val="-13"/>
          <w:sz w:val="22"/>
          <w:szCs w:val="22"/>
        </w:rPr>
        <w:t xml:space="preserve"> </w:t>
      </w:r>
      <w:r w:rsidRPr="003A00AA">
        <w:rPr>
          <w:sz w:val="22"/>
          <w:szCs w:val="22"/>
        </w:rPr>
        <w:t>физические</w:t>
      </w:r>
      <w:r w:rsidRPr="003A00AA">
        <w:rPr>
          <w:spacing w:val="-15"/>
          <w:sz w:val="22"/>
          <w:szCs w:val="22"/>
        </w:rPr>
        <w:t xml:space="preserve"> </w:t>
      </w:r>
      <w:r w:rsidRPr="003A00AA">
        <w:rPr>
          <w:sz w:val="22"/>
          <w:szCs w:val="22"/>
        </w:rPr>
        <w:t>законы</w:t>
      </w:r>
      <w:r w:rsidRPr="003A00AA">
        <w:rPr>
          <w:spacing w:val="-12"/>
          <w:sz w:val="22"/>
          <w:szCs w:val="22"/>
        </w:rPr>
        <w:t xml:space="preserve"> </w:t>
      </w:r>
      <w:r w:rsidRPr="003A00AA">
        <w:rPr>
          <w:sz w:val="22"/>
          <w:szCs w:val="22"/>
        </w:rPr>
        <w:t>и</w:t>
      </w:r>
      <w:r w:rsidRPr="003A00AA">
        <w:rPr>
          <w:spacing w:val="-15"/>
          <w:sz w:val="22"/>
          <w:szCs w:val="22"/>
        </w:rPr>
        <w:t xml:space="preserve"> </w:t>
      </w:r>
      <w:r w:rsidRPr="003A00AA">
        <w:rPr>
          <w:sz w:val="22"/>
          <w:szCs w:val="22"/>
        </w:rPr>
        <w:t>прин- ципы:</w:t>
      </w:r>
      <w:r w:rsidRPr="003A00AA">
        <w:rPr>
          <w:spacing w:val="-9"/>
          <w:sz w:val="22"/>
          <w:szCs w:val="22"/>
        </w:rPr>
        <w:t xml:space="preserve"> </w:t>
      </w:r>
      <w:r w:rsidRPr="003A00AA">
        <w:rPr>
          <w:sz w:val="22"/>
          <w:szCs w:val="22"/>
        </w:rPr>
        <w:t>закон</w:t>
      </w:r>
      <w:r w:rsidRPr="003A00AA">
        <w:rPr>
          <w:spacing w:val="-6"/>
          <w:sz w:val="22"/>
          <w:szCs w:val="22"/>
        </w:rPr>
        <w:t xml:space="preserve"> </w:t>
      </w:r>
      <w:r w:rsidRPr="003A00AA">
        <w:rPr>
          <w:sz w:val="22"/>
          <w:szCs w:val="22"/>
        </w:rPr>
        <w:t>Ома,</w:t>
      </w:r>
      <w:r w:rsidRPr="003A00AA">
        <w:rPr>
          <w:spacing w:val="-8"/>
          <w:sz w:val="22"/>
          <w:szCs w:val="22"/>
        </w:rPr>
        <w:t xml:space="preserve"> </w:t>
      </w:r>
      <w:r w:rsidRPr="003A00AA">
        <w:rPr>
          <w:sz w:val="22"/>
          <w:szCs w:val="22"/>
        </w:rPr>
        <w:t>законы</w:t>
      </w:r>
      <w:r w:rsidRPr="003A00AA">
        <w:rPr>
          <w:spacing w:val="-6"/>
          <w:sz w:val="22"/>
          <w:szCs w:val="22"/>
        </w:rPr>
        <w:t xml:space="preserve"> </w:t>
      </w:r>
      <w:r w:rsidRPr="003A00AA">
        <w:rPr>
          <w:sz w:val="22"/>
          <w:szCs w:val="22"/>
        </w:rPr>
        <w:t>последовательного</w:t>
      </w:r>
      <w:r w:rsidRPr="003A00AA">
        <w:rPr>
          <w:spacing w:val="-4"/>
          <w:sz w:val="22"/>
          <w:szCs w:val="22"/>
        </w:rPr>
        <w:t xml:space="preserve"> </w:t>
      </w:r>
      <w:r w:rsidRPr="003A00AA">
        <w:rPr>
          <w:sz w:val="22"/>
          <w:szCs w:val="22"/>
        </w:rPr>
        <w:t>и</w:t>
      </w:r>
      <w:r w:rsidRPr="003A00AA">
        <w:rPr>
          <w:spacing w:val="-9"/>
          <w:sz w:val="22"/>
          <w:szCs w:val="22"/>
        </w:rPr>
        <w:t xml:space="preserve"> </w:t>
      </w:r>
      <w:r w:rsidRPr="003A00AA">
        <w:rPr>
          <w:sz w:val="22"/>
          <w:szCs w:val="22"/>
        </w:rPr>
        <w:t>параллельного</w:t>
      </w:r>
      <w:r w:rsidRPr="003A00AA">
        <w:rPr>
          <w:spacing w:val="-7"/>
          <w:sz w:val="22"/>
          <w:szCs w:val="22"/>
        </w:rPr>
        <w:t xml:space="preserve"> </w:t>
      </w:r>
      <w:r w:rsidRPr="003A00AA">
        <w:rPr>
          <w:sz w:val="22"/>
          <w:szCs w:val="22"/>
        </w:rPr>
        <w:t>соединения</w:t>
      </w:r>
      <w:r w:rsidRPr="003A00AA">
        <w:rPr>
          <w:spacing w:val="-8"/>
          <w:sz w:val="22"/>
          <w:szCs w:val="22"/>
        </w:rPr>
        <w:t xml:space="preserve"> </w:t>
      </w:r>
      <w:r w:rsidRPr="003A00AA">
        <w:rPr>
          <w:sz w:val="22"/>
          <w:szCs w:val="22"/>
        </w:rPr>
        <w:t>проводников,</w:t>
      </w:r>
      <w:r w:rsidRPr="003A00AA">
        <w:rPr>
          <w:spacing w:val="-8"/>
          <w:sz w:val="22"/>
          <w:szCs w:val="22"/>
        </w:rPr>
        <w:t xml:space="preserve"> </w:t>
      </w:r>
      <w:r w:rsidRPr="003A00AA">
        <w:rPr>
          <w:sz w:val="22"/>
          <w:szCs w:val="22"/>
        </w:rPr>
        <w:t>за- кон</w:t>
      </w:r>
      <w:r w:rsidRPr="003A00AA">
        <w:rPr>
          <w:spacing w:val="-10"/>
          <w:sz w:val="22"/>
          <w:szCs w:val="22"/>
        </w:rPr>
        <w:t xml:space="preserve"> </w:t>
      </w:r>
      <w:r w:rsidRPr="003A00AA">
        <w:rPr>
          <w:sz w:val="22"/>
          <w:szCs w:val="22"/>
        </w:rPr>
        <w:t>Джоуля–Ленца,</w:t>
      </w:r>
      <w:r w:rsidRPr="003A00AA">
        <w:rPr>
          <w:spacing w:val="-15"/>
          <w:sz w:val="22"/>
          <w:szCs w:val="22"/>
        </w:rPr>
        <w:t xml:space="preserve"> </w:t>
      </w:r>
      <w:r w:rsidRPr="003A00AA">
        <w:rPr>
          <w:sz w:val="22"/>
          <w:szCs w:val="22"/>
        </w:rPr>
        <w:t>закон</w:t>
      </w:r>
      <w:r w:rsidRPr="003A00AA">
        <w:rPr>
          <w:spacing w:val="-11"/>
          <w:sz w:val="22"/>
          <w:szCs w:val="22"/>
        </w:rPr>
        <w:t xml:space="preserve"> </w:t>
      </w:r>
      <w:r w:rsidRPr="003A00AA">
        <w:rPr>
          <w:sz w:val="22"/>
          <w:szCs w:val="22"/>
        </w:rPr>
        <w:t>электромагнитной</w:t>
      </w:r>
      <w:r w:rsidRPr="003A00AA">
        <w:rPr>
          <w:spacing w:val="-12"/>
          <w:sz w:val="22"/>
          <w:szCs w:val="22"/>
        </w:rPr>
        <w:t xml:space="preserve"> </w:t>
      </w:r>
      <w:r w:rsidRPr="003A00AA">
        <w:rPr>
          <w:sz w:val="22"/>
          <w:szCs w:val="22"/>
        </w:rPr>
        <w:t>индукции,</w:t>
      </w:r>
      <w:r w:rsidRPr="003A00AA">
        <w:rPr>
          <w:spacing w:val="-15"/>
          <w:sz w:val="22"/>
          <w:szCs w:val="22"/>
        </w:rPr>
        <w:t xml:space="preserve"> </w:t>
      </w:r>
      <w:r w:rsidRPr="003A00AA">
        <w:rPr>
          <w:sz w:val="22"/>
          <w:szCs w:val="22"/>
        </w:rPr>
        <w:t>закон</w:t>
      </w:r>
      <w:r w:rsidRPr="003A00AA">
        <w:rPr>
          <w:spacing w:val="-11"/>
          <w:sz w:val="22"/>
          <w:szCs w:val="22"/>
        </w:rPr>
        <w:t xml:space="preserve"> </w:t>
      </w:r>
      <w:r w:rsidRPr="003A00AA">
        <w:rPr>
          <w:sz w:val="22"/>
          <w:szCs w:val="22"/>
        </w:rPr>
        <w:t>прямолинейного</w:t>
      </w:r>
      <w:r w:rsidRPr="003A00AA">
        <w:rPr>
          <w:spacing w:val="-13"/>
          <w:sz w:val="22"/>
          <w:szCs w:val="22"/>
        </w:rPr>
        <w:t xml:space="preserve"> </w:t>
      </w:r>
      <w:r w:rsidRPr="003A00AA">
        <w:rPr>
          <w:sz w:val="22"/>
          <w:szCs w:val="22"/>
        </w:rPr>
        <w:t>распростра- нения</w:t>
      </w:r>
      <w:r w:rsidRPr="003A00AA">
        <w:rPr>
          <w:spacing w:val="-15"/>
          <w:sz w:val="22"/>
          <w:szCs w:val="22"/>
        </w:rPr>
        <w:t xml:space="preserve"> </w:t>
      </w:r>
      <w:r w:rsidRPr="003A00AA">
        <w:rPr>
          <w:sz w:val="22"/>
          <w:szCs w:val="22"/>
        </w:rPr>
        <w:t>света,</w:t>
      </w:r>
      <w:r w:rsidRPr="003A00AA">
        <w:rPr>
          <w:spacing w:val="-14"/>
          <w:sz w:val="22"/>
          <w:szCs w:val="22"/>
        </w:rPr>
        <w:t xml:space="preserve"> </w:t>
      </w:r>
      <w:r w:rsidRPr="003A00AA">
        <w:rPr>
          <w:sz w:val="22"/>
          <w:szCs w:val="22"/>
        </w:rPr>
        <w:t>законы</w:t>
      </w:r>
      <w:r w:rsidRPr="003A00AA">
        <w:rPr>
          <w:spacing w:val="-11"/>
          <w:sz w:val="22"/>
          <w:szCs w:val="22"/>
        </w:rPr>
        <w:t xml:space="preserve"> </w:t>
      </w:r>
      <w:r w:rsidRPr="003A00AA">
        <w:rPr>
          <w:sz w:val="22"/>
          <w:szCs w:val="22"/>
        </w:rPr>
        <w:t>отражения</w:t>
      </w:r>
      <w:r w:rsidRPr="003A00AA">
        <w:rPr>
          <w:spacing w:val="-13"/>
          <w:sz w:val="22"/>
          <w:szCs w:val="22"/>
        </w:rPr>
        <w:t xml:space="preserve"> </w:t>
      </w:r>
      <w:r w:rsidRPr="003A00AA">
        <w:rPr>
          <w:sz w:val="22"/>
          <w:szCs w:val="22"/>
        </w:rPr>
        <w:t>света,</w:t>
      </w:r>
      <w:r w:rsidRPr="003A00AA">
        <w:rPr>
          <w:spacing w:val="-10"/>
          <w:sz w:val="22"/>
          <w:szCs w:val="22"/>
        </w:rPr>
        <w:t xml:space="preserve"> </w:t>
      </w:r>
      <w:r w:rsidRPr="003A00AA">
        <w:rPr>
          <w:sz w:val="22"/>
          <w:szCs w:val="22"/>
        </w:rPr>
        <w:t>законы</w:t>
      </w:r>
      <w:r w:rsidRPr="003A00AA">
        <w:rPr>
          <w:spacing w:val="-11"/>
          <w:sz w:val="22"/>
          <w:szCs w:val="22"/>
        </w:rPr>
        <w:t xml:space="preserve"> </w:t>
      </w:r>
      <w:r w:rsidRPr="003A00AA">
        <w:rPr>
          <w:sz w:val="22"/>
          <w:szCs w:val="22"/>
        </w:rPr>
        <w:t>преломления</w:t>
      </w:r>
      <w:r w:rsidRPr="003A00AA">
        <w:rPr>
          <w:spacing w:val="-12"/>
          <w:sz w:val="22"/>
          <w:szCs w:val="22"/>
        </w:rPr>
        <w:t xml:space="preserve"> </w:t>
      </w:r>
      <w:r w:rsidRPr="003A00AA">
        <w:rPr>
          <w:sz w:val="22"/>
          <w:szCs w:val="22"/>
        </w:rPr>
        <w:t>света,</w:t>
      </w:r>
      <w:r w:rsidRPr="003A00AA">
        <w:rPr>
          <w:spacing w:val="-10"/>
          <w:sz w:val="22"/>
          <w:szCs w:val="22"/>
        </w:rPr>
        <w:t xml:space="preserve"> </w:t>
      </w:r>
      <w:r w:rsidRPr="003A00AA">
        <w:rPr>
          <w:sz w:val="22"/>
          <w:szCs w:val="22"/>
        </w:rPr>
        <w:t>уравнение</w:t>
      </w:r>
      <w:r w:rsidRPr="003A00AA">
        <w:rPr>
          <w:spacing w:val="-11"/>
          <w:sz w:val="22"/>
          <w:szCs w:val="22"/>
        </w:rPr>
        <w:t xml:space="preserve"> </w:t>
      </w:r>
      <w:r w:rsidRPr="003A00AA">
        <w:rPr>
          <w:sz w:val="22"/>
          <w:szCs w:val="22"/>
        </w:rPr>
        <w:t>Эйнштейна</w:t>
      </w:r>
      <w:r w:rsidRPr="003A00AA">
        <w:rPr>
          <w:spacing w:val="-12"/>
          <w:sz w:val="22"/>
          <w:szCs w:val="22"/>
        </w:rPr>
        <w:t xml:space="preserve"> </w:t>
      </w:r>
      <w:r w:rsidRPr="003A00AA">
        <w:rPr>
          <w:spacing w:val="-5"/>
          <w:sz w:val="22"/>
          <w:szCs w:val="22"/>
        </w:rPr>
        <w:t>для</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jc w:val="both"/>
        <w:rPr>
          <w:sz w:val="22"/>
          <w:szCs w:val="22"/>
        </w:rPr>
      </w:pPr>
      <w:r w:rsidRPr="003A00AA">
        <w:rPr>
          <w:sz w:val="22"/>
          <w:szCs w:val="22"/>
        </w:rPr>
        <w:lastRenderedPageBreak/>
        <w:t>фотоэффекта, закон сохранения энергии, закон сохранения импульса, закон сохранения электрического</w:t>
      </w:r>
      <w:r w:rsidRPr="003A00AA">
        <w:rPr>
          <w:spacing w:val="-5"/>
          <w:sz w:val="22"/>
          <w:szCs w:val="22"/>
        </w:rPr>
        <w:t xml:space="preserve"> </w:t>
      </w:r>
      <w:r w:rsidRPr="003A00AA">
        <w:rPr>
          <w:sz w:val="22"/>
          <w:szCs w:val="22"/>
        </w:rPr>
        <w:t>заряда,</w:t>
      </w:r>
      <w:r w:rsidRPr="003A00AA">
        <w:rPr>
          <w:spacing w:val="-5"/>
          <w:sz w:val="22"/>
          <w:szCs w:val="22"/>
        </w:rPr>
        <w:t xml:space="preserve"> </w:t>
      </w:r>
      <w:r w:rsidRPr="003A00AA">
        <w:rPr>
          <w:sz w:val="22"/>
          <w:szCs w:val="22"/>
        </w:rPr>
        <w:t>закон</w:t>
      </w:r>
      <w:r w:rsidRPr="003A00AA">
        <w:rPr>
          <w:spacing w:val="-2"/>
          <w:sz w:val="22"/>
          <w:szCs w:val="22"/>
        </w:rPr>
        <w:t xml:space="preserve"> </w:t>
      </w:r>
      <w:r w:rsidRPr="003A00AA">
        <w:rPr>
          <w:sz w:val="22"/>
          <w:szCs w:val="22"/>
        </w:rPr>
        <w:t>сохранения</w:t>
      </w:r>
      <w:r w:rsidRPr="003A00AA">
        <w:rPr>
          <w:spacing w:val="-7"/>
          <w:sz w:val="22"/>
          <w:szCs w:val="22"/>
        </w:rPr>
        <w:t xml:space="preserve"> </w:t>
      </w:r>
      <w:r w:rsidRPr="003A00AA">
        <w:rPr>
          <w:sz w:val="22"/>
          <w:szCs w:val="22"/>
        </w:rPr>
        <w:t>массового</w:t>
      </w:r>
      <w:r w:rsidRPr="003A00AA">
        <w:rPr>
          <w:spacing w:val="-3"/>
          <w:sz w:val="22"/>
          <w:szCs w:val="22"/>
        </w:rPr>
        <w:t xml:space="preserve"> </w:t>
      </w:r>
      <w:r w:rsidRPr="003A00AA">
        <w:rPr>
          <w:sz w:val="22"/>
          <w:szCs w:val="22"/>
        </w:rPr>
        <w:t>числа,</w:t>
      </w:r>
      <w:r w:rsidRPr="003A00AA">
        <w:rPr>
          <w:spacing w:val="-5"/>
          <w:sz w:val="22"/>
          <w:szCs w:val="22"/>
        </w:rPr>
        <w:t xml:space="preserve"> </w:t>
      </w:r>
      <w:r w:rsidRPr="003A00AA">
        <w:rPr>
          <w:sz w:val="22"/>
          <w:szCs w:val="22"/>
        </w:rPr>
        <w:t>постулаты</w:t>
      </w:r>
      <w:r w:rsidRPr="003A00AA">
        <w:rPr>
          <w:spacing w:val="-5"/>
          <w:sz w:val="22"/>
          <w:szCs w:val="22"/>
        </w:rPr>
        <w:t xml:space="preserve"> </w:t>
      </w:r>
      <w:r w:rsidRPr="003A00AA">
        <w:rPr>
          <w:sz w:val="22"/>
          <w:szCs w:val="22"/>
        </w:rPr>
        <w:t>Бора,</w:t>
      </w:r>
      <w:r w:rsidRPr="003A00AA">
        <w:rPr>
          <w:spacing w:val="-5"/>
          <w:sz w:val="22"/>
          <w:szCs w:val="22"/>
        </w:rPr>
        <w:t xml:space="preserve"> </w:t>
      </w:r>
      <w:r w:rsidRPr="003A00AA">
        <w:rPr>
          <w:sz w:val="22"/>
          <w:szCs w:val="22"/>
        </w:rPr>
        <w:t>закон</w:t>
      </w:r>
      <w:r w:rsidRPr="003A00AA">
        <w:rPr>
          <w:spacing w:val="-3"/>
          <w:sz w:val="22"/>
          <w:szCs w:val="22"/>
        </w:rPr>
        <w:t xml:space="preserve"> </w:t>
      </w:r>
      <w:r w:rsidRPr="003A00AA">
        <w:rPr>
          <w:sz w:val="22"/>
          <w:szCs w:val="22"/>
        </w:rPr>
        <w:t>радиоак- тивного</w:t>
      </w:r>
      <w:r w:rsidRPr="003A00AA">
        <w:rPr>
          <w:spacing w:val="-5"/>
          <w:sz w:val="22"/>
          <w:szCs w:val="22"/>
        </w:rPr>
        <w:t xml:space="preserve"> </w:t>
      </w:r>
      <w:r w:rsidRPr="003A00AA">
        <w:rPr>
          <w:sz w:val="22"/>
          <w:szCs w:val="22"/>
        </w:rPr>
        <w:t>распада,</w:t>
      </w:r>
      <w:r w:rsidRPr="003A00AA">
        <w:rPr>
          <w:spacing w:val="-8"/>
          <w:sz w:val="22"/>
          <w:szCs w:val="22"/>
        </w:rPr>
        <w:t xml:space="preserve"> </w:t>
      </w:r>
      <w:r w:rsidRPr="003A00AA">
        <w:rPr>
          <w:sz w:val="22"/>
          <w:szCs w:val="22"/>
        </w:rPr>
        <w:t>при</w:t>
      </w:r>
      <w:r w:rsidRPr="003A00AA">
        <w:rPr>
          <w:spacing w:val="-7"/>
          <w:sz w:val="22"/>
          <w:szCs w:val="22"/>
        </w:rPr>
        <w:t xml:space="preserve"> </w:t>
      </w:r>
      <w:r w:rsidRPr="003A00AA">
        <w:rPr>
          <w:sz w:val="22"/>
          <w:szCs w:val="22"/>
        </w:rPr>
        <w:t>этом</w:t>
      </w:r>
      <w:r w:rsidRPr="003A00AA">
        <w:rPr>
          <w:spacing w:val="-9"/>
          <w:sz w:val="22"/>
          <w:szCs w:val="22"/>
        </w:rPr>
        <w:t xml:space="preserve"> </w:t>
      </w:r>
      <w:r w:rsidRPr="003A00AA">
        <w:rPr>
          <w:sz w:val="22"/>
          <w:szCs w:val="22"/>
        </w:rPr>
        <w:t>различать</w:t>
      </w:r>
      <w:r w:rsidRPr="003A00AA">
        <w:rPr>
          <w:spacing w:val="-3"/>
          <w:sz w:val="22"/>
          <w:szCs w:val="22"/>
        </w:rPr>
        <w:t xml:space="preserve"> </w:t>
      </w:r>
      <w:r w:rsidRPr="003A00AA">
        <w:rPr>
          <w:sz w:val="22"/>
          <w:szCs w:val="22"/>
        </w:rPr>
        <w:t>словесную</w:t>
      </w:r>
      <w:r w:rsidRPr="003A00AA">
        <w:rPr>
          <w:spacing w:val="-5"/>
          <w:sz w:val="22"/>
          <w:szCs w:val="22"/>
        </w:rPr>
        <w:t xml:space="preserve"> </w:t>
      </w:r>
      <w:r w:rsidRPr="003A00AA">
        <w:rPr>
          <w:sz w:val="22"/>
          <w:szCs w:val="22"/>
        </w:rPr>
        <w:t>формулировку</w:t>
      </w:r>
      <w:r w:rsidRPr="003A00AA">
        <w:rPr>
          <w:spacing w:val="-9"/>
          <w:sz w:val="22"/>
          <w:szCs w:val="22"/>
        </w:rPr>
        <w:t xml:space="preserve"> </w:t>
      </w:r>
      <w:r w:rsidRPr="003A00AA">
        <w:rPr>
          <w:sz w:val="22"/>
          <w:szCs w:val="22"/>
        </w:rPr>
        <w:t>закона,</w:t>
      </w:r>
      <w:r w:rsidRPr="003A00AA">
        <w:rPr>
          <w:spacing w:val="-8"/>
          <w:sz w:val="22"/>
          <w:szCs w:val="22"/>
        </w:rPr>
        <w:t xml:space="preserve"> </w:t>
      </w:r>
      <w:r w:rsidRPr="003A00AA">
        <w:rPr>
          <w:sz w:val="22"/>
          <w:szCs w:val="22"/>
        </w:rPr>
        <w:t>его</w:t>
      </w:r>
      <w:r w:rsidRPr="003A00AA">
        <w:rPr>
          <w:spacing w:val="-8"/>
          <w:sz w:val="22"/>
          <w:szCs w:val="22"/>
        </w:rPr>
        <w:t xml:space="preserve"> </w:t>
      </w:r>
      <w:r w:rsidRPr="003A00AA">
        <w:rPr>
          <w:sz w:val="22"/>
          <w:szCs w:val="22"/>
        </w:rPr>
        <w:t>математическое выражение и условия (границы, области) применимости;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определять направление вектора индукции магнитного поля проводника с током, силы Ампера и силы Лоренца;</w:t>
      </w:r>
    </w:p>
    <w:p w:rsidR="00ED06B0" w:rsidRPr="003A00AA" w:rsidRDefault="007862B7">
      <w:pPr>
        <w:pStyle w:val="a3"/>
        <w:spacing w:before="7" w:line="550" w:lineRule="atLeast"/>
        <w:ind w:left="993" w:right="569"/>
        <w:jc w:val="both"/>
        <w:rPr>
          <w:sz w:val="22"/>
          <w:szCs w:val="22"/>
        </w:rPr>
      </w:pPr>
      <w:r w:rsidRPr="003A00AA">
        <w:rPr>
          <w:sz w:val="22"/>
          <w:szCs w:val="22"/>
        </w:rPr>
        <w:t>строить и описывать изображение, создаваемое плоским зеркалом, тонкой линзой; выполнять</w:t>
      </w:r>
      <w:r w:rsidRPr="003A00AA">
        <w:rPr>
          <w:spacing w:val="36"/>
          <w:sz w:val="22"/>
          <w:szCs w:val="22"/>
        </w:rPr>
        <w:t xml:space="preserve"> </w:t>
      </w:r>
      <w:r w:rsidRPr="003A00AA">
        <w:rPr>
          <w:sz w:val="22"/>
          <w:szCs w:val="22"/>
        </w:rPr>
        <w:t>эксперименты</w:t>
      </w:r>
      <w:r w:rsidRPr="003A00AA">
        <w:rPr>
          <w:spacing w:val="31"/>
          <w:sz w:val="22"/>
          <w:szCs w:val="22"/>
        </w:rPr>
        <w:t xml:space="preserve"> </w:t>
      </w:r>
      <w:r w:rsidRPr="003A00AA">
        <w:rPr>
          <w:sz w:val="22"/>
          <w:szCs w:val="22"/>
        </w:rPr>
        <w:t>по</w:t>
      </w:r>
      <w:r w:rsidRPr="003A00AA">
        <w:rPr>
          <w:spacing w:val="32"/>
          <w:sz w:val="22"/>
          <w:szCs w:val="22"/>
        </w:rPr>
        <w:t xml:space="preserve"> </w:t>
      </w:r>
      <w:r w:rsidRPr="003A00AA">
        <w:rPr>
          <w:sz w:val="22"/>
          <w:szCs w:val="22"/>
        </w:rPr>
        <w:t>исследованию</w:t>
      </w:r>
      <w:r w:rsidRPr="003A00AA">
        <w:rPr>
          <w:spacing w:val="33"/>
          <w:sz w:val="22"/>
          <w:szCs w:val="22"/>
        </w:rPr>
        <w:t xml:space="preserve"> </w:t>
      </w:r>
      <w:r w:rsidRPr="003A00AA">
        <w:rPr>
          <w:sz w:val="22"/>
          <w:szCs w:val="22"/>
        </w:rPr>
        <w:t>физических</w:t>
      </w:r>
      <w:r w:rsidRPr="003A00AA">
        <w:rPr>
          <w:spacing w:val="32"/>
          <w:sz w:val="22"/>
          <w:szCs w:val="22"/>
        </w:rPr>
        <w:t xml:space="preserve"> </w:t>
      </w:r>
      <w:r w:rsidRPr="003A00AA">
        <w:rPr>
          <w:sz w:val="22"/>
          <w:szCs w:val="22"/>
        </w:rPr>
        <w:t>явлений</w:t>
      </w:r>
      <w:r w:rsidRPr="003A00AA">
        <w:rPr>
          <w:spacing w:val="33"/>
          <w:sz w:val="22"/>
          <w:szCs w:val="22"/>
        </w:rPr>
        <w:t xml:space="preserve"> </w:t>
      </w:r>
      <w:r w:rsidRPr="003A00AA">
        <w:rPr>
          <w:sz w:val="22"/>
          <w:szCs w:val="22"/>
        </w:rPr>
        <w:t>и</w:t>
      </w:r>
      <w:r w:rsidRPr="003A00AA">
        <w:rPr>
          <w:spacing w:val="34"/>
          <w:sz w:val="22"/>
          <w:szCs w:val="22"/>
        </w:rPr>
        <w:t xml:space="preserve"> </w:t>
      </w:r>
      <w:r w:rsidRPr="003A00AA">
        <w:rPr>
          <w:sz w:val="22"/>
          <w:szCs w:val="22"/>
        </w:rPr>
        <w:t>процессов</w:t>
      </w:r>
      <w:r w:rsidRPr="003A00AA">
        <w:rPr>
          <w:spacing w:val="32"/>
          <w:sz w:val="22"/>
          <w:szCs w:val="22"/>
        </w:rPr>
        <w:t xml:space="preserve"> </w:t>
      </w:r>
      <w:r w:rsidRPr="003A00AA">
        <w:rPr>
          <w:sz w:val="22"/>
          <w:szCs w:val="22"/>
        </w:rPr>
        <w:t>с</w:t>
      </w:r>
      <w:r w:rsidRPr="003A00AA">
        <w:rPr>
          <w:spacing w:val="32"/>
          <w:sz w:val="22"/>
          <w:szCs w:val="22"/>
        </w:rPr>
        <w:t xml:space="preserve"> </w:t>
      </w:r>
      <w:r w:rsidRPr="003A00AA">
        <w:rPr>
          <w:sz w:val="22"/>
          <w:szCs w:val="22"/>
        </w:rPr>
        <w:t>ис-</w:t>
      </w:r>
    </w:p>
    <w:p w:rsidR="00ED06B0" w:rsidRPr="003A00AA" w:rsidRDefault="007862B7">
      <w:pPr>
        <w:pStyle w:val="a3"/>
        <w:spacing w:before="5"/>
        <w:ind w:left="427" w:right="564"/>
        <w:jc w:val="both"/>
        <w:rPr>
          <w:sz w:val="22"/>
          <w:szCs w:val="22"/>
        </w:rPr>
      </w:pPr>
      <w:r w:rsidRPr="003A00AA">
        <w:rPr>
          <w:sz w:val="22"/>
          <w:szCs w:val="22"/>
        </w:rPr>
        <w:t>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sz w:val="22"/>
          <w:szCs w:val="22"/>
        </w:rPr>
        <w:t>осуществлять прямые и косвенные измерения физических величин, при этом выби- рать оптимальный способ измерения и использовать известные методы оценки погрешно- стей измерений;</w:t>
      </w:r>
    </w:p>
    <w:p w:rsidR="00ED06B0" w:rsidRPr="003A00AA" w:rsidRDefault="00ED06B0">
      <w:pPr>
        <w:pStyle w:val="a3"/>
        <w:spacing w:before="4"/>
        <w:rPr>
          <w:sz w:val="22"/>
          <w:szCs w:val="22"/>
        </w:rPr>
      </w:pPr>
    </w:p>
    <w:p w:rsidR="00ED06B0" w:rsidRPr="003A00AA" w:rsidRDefault="007862B7">
      <w:pPr>
        <w:pStyle w:val="a3"/>
        <w:spacing w:before="1"/>
        <w:ind w:left="427" w:right="564" w:firstLine="566"/>
        <w:jc w:val="both"/>
        <w:rPr>
          <w:sz w:val="22"/>
          <w:szCs w:val="22"/>
        </w:rPr>
      </w:pPr>
      <w:r w:rsidRPr="003A00AA">
        <w:rPr>
          <w:sz w:val="22"/>
          <w:szCs w:val="22"/>
        </w:rPr>
        <w:t>исследовать зависимости физических величин с использованием прямых измерений: при</w:t>
      </w:r>
      <w:r w:rsidRPr="003A00AA">
        <w:rPr>
          <w:spacing w:val="-7"/>
          <w:sz w:val="22"/>
          <w:szCs w:val="22"/>
        </w:rPr>
        <w:t xml:space="preserve"> </w:t>
      </w:r>
      <w:r w:rsidRPr="003A00AA">
        <w:rPr>
          <w:sz w:val="22"/>
          <w:szCs w:val="22"/>
        </w:rPr>
        <w:t>этом</w:t>
      </w:r>
      <w:r w:rsidRPr="003A00AA">
        <w:rPr>
          <w:spacing w:val="-10"/>
          <w:sz w:val="22"/>
          <w:szCs w:val="22"/>
        </w:rPr>
        <w:t xml:space="preserve"> </w:t>
      </w:r>
      <w:r w:rsidRPr="003A00AA">
        <w:rPr>
          <w:sz w:val="22"/>
          <w:szCs w:val="22"/>
        </w:rPr>
        <w:t>конструировать</w:t>
      </w:r>
      <w:r w:rsidRPr="003A00AA">
        <w:rPr>
          <w:spacing w:val="-7"/>
          <w:sz w:val="22"/>
          <w:szCs w:val="22"/>
        </w:rPr>
        <w:t xml:space="preserve"> </w:t>
      </w:r>
      <w:r w:rsidRPr="003A00AA">
        <w:rPr>
          <w:sz w:val="22"/>
          <w:szCs w:val="22"/>
        </w:rPr>
        <w:t>установку,</w:t>
      </w:r>
      <w:r w:rsidRPr="003A00AA">
        <w:rPr>
          <w:spacing w:val="-8"/>
          <w:sz w:val="22"/>
          <w:szCs w:val="22"/>
        </w:rPr>
        <w:t xml:space="preserve"> </w:t>
      </w:r>
      <w:r w:rsidRPr="003A00AA">
        <w:rPr>
          <w:sz w:val="22"/>
          <w:szCs w:val="22"/>
        </w:rPr>
        <w:t>фиксировать</w:t>
      </w:r>
      <w:r w:rsidRPr="003A00AA">
        <w:rPr>
          <w:spacing w:val="-7"/>
          <w:sz w:val="22"/>
          <w:szCs w:val="22"/>
        </w:rPr>
        <w:t xml:space="preserve"> </w:t>
      </w:r>
      <w:r w:rsidRPr="003A00AA">
        <w:rPr>
          <w:sz w:val="22"/>
          <w:szCs w:val="22"/>
        </w:rPr>
        <w:t>результаты</w:t>
      </w:r>
      <w:r w:rsidRPr="003A00AA">
        <w:rPr>
          <w:spacing w:val="-11"/>
          <w:sz w:val="22"/>
          <w:szCs w:val="22"/>
        </w:rPr>
        <w:t xml:space="preserve"> </w:t>
      </w:r>
      <w:r w:rsidRPr="003A00AA">
        <w:rPr>
          <w:sz w:val="22"/>
          <w:szCs w:val="22"/>
        </w:rPr>
        <w:t>полученной</w:t>
      </w:r>
      <w:r w:rsidRPr="003A00AA">
        <w:rPr>
          <w:spacing w:val="-9"/>
          <w:sz w:val="22"/>
          <w:szCs w:val="22"/>
        </w:rPr>
        <w:t xml:space="preserve"> </w:t>
      </w:r>
      <w:r w:rsidRPr="003A00AA">
        <w:rPr>
          <w:sz w:val="22"/>
          <w:szCs w:val="22"/>
        </w:rPr>
        <w:t>зависимости</w:t>
      </w:r>
      <w:r w:rsidRPr="003A00AA">
        <w:rPr>
          <w:spacing w:val="-6"/>
          <w:sz w:val="22"/>
          <w:szCs w:val="22"/>
        </w:rPr>
        <w:t xml:space="preserve"> </w:t>
      </w:r>
      <w:r w:rsidRPr="003A00AA">
        <w:rPr>
          <w:sz w:val="22"/>
          <w:szCs w:val="22"/>
        </w:rPr>
        <w:t>фи- зических величин в виде</w:t>
      </w:r>
      <w:r w:rsidRPr="003A00AA">
        <w:rPr>
          <w:spacing w:val="-2"/>
          <w:sz w:val="22"/>
          <w:szCs w:val="22"/>
        </w:rPr>
        <w:t xml:space="preserve"> </w:t>
      </w:r>
      <w:r w:rsidRPr="003A00AA">
        <w:rPr>
          <w:sz w:val="22"/>
          <w:szCs w:val="22"/>
        </w:rPr>
        <w:t>таблиц и графиков, делать выводы по результатам исследования;</w:t>
      </w:r>
    </w:p>
    <w:p w:rsidR="00ED06B0" w:rsidRPr="003A00AA" w:rsidRDefault="00ED06B0">
      <w:pPr>
        <w:pStyle w:val="a3"/>
        <w:spacing w:before="2"/>
        <w:rPr>
          <w:sz w:val="22"/>
          <w:szCs w:val="22"/>
        </w:rPr>
      </w:pPr>
    </w:p>
    <w:p w:rsidR="00ED06B0" w:rsidRPr="003A00AA" w:rsidRDefault="007862B7">
      <w:pPr>
        <w:pStyle w:val="a3"/>
        <w:ind w:left="427" w:right="563" w:firstLine="566"/>
        <w:jc w:val="both"/>
        <w:rPr>
          <w:sz w:val="22"/>
          <w:szCs w:val="22"/>
        </w:rPr>
      </w:pPr>
      <w:r w:rsidRPr="003A00AA">
        <w:rPr>
          <w:sz w:val="22"/>
          <w:szCs w:val="22"/>
        </w:rPr>
        <w:t>соблюдать правила безопасного труда при проведении исследований в рамках учеб- ного</w:t>
      </w:r>
      <w:r w:rsidRPr="003A00AA">
        <w:rPr>
          <w:spacing w:val="-15"/>
          <w:sz w:val="22"/>
          <w:szCs w:val="22"/>
        </w:rPr>
        <w:t xml:space="preserve"> </w:t>
      </w:r>
      <w:r w:rsidRPr="003A00AA">
        <w:rPr>
          <w:sz w:val="22"/>
          <w:szCs w:val="22"/>
        </w:rPr>
        <w:t>эксперимента,</w:t>
      </w:r>
      <w:r w:rsidRPr="003A00AA">
        <w:rPr>
          <w:spacing w:val="-15"/>
          <w:sz w:val="22"/>
          <w:szCs w:val="22"/>
        </w:rPr>
        <w:t xml:space="preserve"> </w:t>
      </w:r>
      <w:r w:rsidRPr="003A00AA">
        <w:rPr>
          <w:sz w:val="22"/>
          <w:szCs w:val="22"/>
        </w:rPr>
        <w:t>учебно-исследовательской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проектной</w:t>
      </w:r>
      <w:r w:rsidRPr="003A00AA">
        <w:rPr>
          <w:spacing w:val="-15"/>
          <w:sz w:val="22"/>
          <w:szCs w:val="22"/>
        </w:rPr>
        <w:t xml:space="preserve"> </w:t>
      </w:r>
      <w:r w:rsidRPr="003A00AA">
        <w:rPr>
          <w:sz w:val="22"/>
          <w:szCs w:val="22"/>
        </w:rPr>
        <w:t>деятельности</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использованием измерительных устройств и лабораторного оборудования;</w:t>
      </w:r>
    </w:p>
    <w:p w:rsidR="00ED06B0" w:rsidRPr="003A00AA" w:rsidRDefault="00ED06B0">
      <w:pPr>
        <w:pStyle w:val="a3"/>
        <w:spacing w:before="5"/>
        <w:rPr>
          <w:sz w:val="22"/>
          <w:szCs w:val="22"/>
        </w:rPr>
      </w:pPr>
    </w:p>
    <w:p w:rsidR="00ED06B0" w:rsidRPr="003A00AA" w:rsidRDefault="007862B7">
      <w:pPr>
        <w:pStyle w:val="a3"/>
        <w:ind w:left="427" w:right="568" w:firstLine="566"/>
        <w:jc w:val="both"/>
        <w:rPr>
          <w:sz w:val="22"/>
          <w:szCs w:val="22"/>
        </w:rPr>
      </w:pPr>
      <w:r w:rsidRPr="003A00AA">
        <w:rPr>
          <w:sz w:val="22"/>
          <w:szCs w:val="22"/>
        </w:rPr>
        <w:t>решать расчётные задачи с явно заданной физической моделью, используя физиче- ские</w:t>
      </w:r>
      <w:r w:rsidRPr="003A00AA">
        <w:rPr>
          <w:spacing w:val="-3"/>
          <w:sz w:val="22"/>
          <w:szCs w:val="22"/>
        </w:rPr>
        <w:t xml:space="preserve"> </w:t>
      </w:r>
      <w:r w:rsidRPr="003A00AA">
        <w:rPr>
          <w:sz w:val="22"/>
          <w:szCs w:val="22"/>
        </w:rPr>
        <w:t>законы</w:t>
      </w:r>
      <w:r w:rsidRPr="003A00AA">
        <w:rPr>
          <w:spacing w:val="-4"/>
          <w:sz w:val="22"/>
          <w:szCs w:val="22"/>
        </w:rPr>
        <w:t xml:space="preserve"> </w:t>
      </w:r>
      <w:r w:rsidRPr="003A00AA">
        <w:rPr>
          <w:sz w:val="22"/>
          <w:szCs w:val="22"/>
        </w:rPr>
        <w:t>и принципы, на</w:t>
      </w:r>
      <w:r w:rsidRPr="003A00AA">
        <w:rPr>
          <w:spacing w:val="-1"/>
          <w:sz w:val="22"/>
          <w:szCs w:val="22"/>
        </w:rPr>
        <w:t xml:space="preserve"> </w:t>
      </w:r>
      <w:r w:rsidRPr="003A00AA">
        <w:rPr>
          <w:sz w:val="22"/>
          <w:szCs w:val="22"/>
        </w:rPr>
        <w:t>основе</w:t>
      </w:r>
      <w:r w:rsidRPr="003A00AA">
        <w:rPr>
          <w:spacing w:val="-1"/>
          <w:sz w:val="22"/>
          <w:szCs w:val="22"/>
        </w:rPr>
        <w:t xml:space="preserve"> </w:t>
      </w:r>
      <w:r w:rsidRPr="003A00AA">
        <w:rPr>
          <w:sz w:val="22"/>
          <w:szCs w:val="22"/>
        </w:rPr>
        <w:t>анализа условия задачи выбирать физическую</w:t>
      </w:r>
      <w:r w:rsidRPr="003A00AA">
        <w:rPr>
          <w:spacing w:val="-3"/>
          <w:sz w:val="22"/>
          <w:szCs w:val="22"/>
        </w:rPr>
        <w:t xml:space="preserve"> </w:t>
      </w:r>
      <w:r w:rsidRPr="003A00AA">
        <w:rPr>
          <w:sz w:val="22"/>
          <w:szCs w:val="22"/>
        </w:rPr>
        <w:t>модель, выделять физические величины и формулы, необходимые для её решения, проводить рас- чёты и оценивать реальность полученного значения физической величины;</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sz w:val="22"/>
          <w:szCs w:val="22"/>
        </w:rPr>
        <w:t>решать</w:t>
      </w:r>
      <w:r w:rsidRPr="003A00AA">
        <w:rPr>
          <w:spacing w:val="-12"/>
          <w:sz w:val="22"/>
          <w:szCs w:val="22"/>
        </w:rPr>
        <w:t xml:space="preserve"> </w:t>
      </w:r>
      <w:r w:rsidRPr="003A00AA">
        <w:rPr>
          <w:sz w:val="22"/>
          <w:szCs w:val="22"/>
        </w:rPr>
        <w:t>качественные</w:t>
      </w:r>
      <w:r w:rsidRPr="003A00AA">
        <w:rPr>
          <w:spacing w:val="-15"/>
          <w:sz w:val="22"/>
          <w:szCs w:val="22"/>
        </w:rPr>
        <w:t xml:space="preserve"> </w:t>
      </w:r>
      <w:r w:rsidRPr="003A00AA">
        <w:rPr>
          <w:sz w:val="22"/>
          <w:szCs w:val="22"/>
        </w:rPr>
        <w:t>задачи:</w:t>
      </w:r>
      <w:r w:rsidRPr="003A00AA">
        <w:rPr>
          <w:spacing w:val="-14"/>
          <w:sz w:val="22"/>
          <w:szCs w:val="22"/>
        </w:rPr>
        <w:t xml:space="preserve"> </w:t>
      </w:r>
      <w:r w:rsidRPr="003A00AA">
        <w:rPr>
          <w:sz w:val="22"/>
          <w:szCs w:val="22"/>
        </w:rPr>
        <w:t>выстраивать</w:t>
      </w:r>
      <w:r w:rsidRPr="003A00AA">
        <w:rPr>
          <w:spacing w:val="-11"/>
          <w:sz w:val="22"/>
          <w:szCs w:val="22"/>
        </w:rPr>
        <w:t xml:space="preserve"> </w:t>
      </w:r>
      <w:r w:rsidRPr="003A00AA">
        <w:rPr>
          <w:sz w:val="22"/>
          <w:szCs w:val="22"/>
        </w:rPr>
        <w:t>логически</w:t>
      </w:r>
      <w:r w:rsidRPr="003A00AA">
        <w:rPr>
          <w:spacing w:val="-11"/>
          <w:sz w:val="22"/>
          <w:szCs w:val="22"/>
        </w:rPr>
        <w:t xml:space="preserve"> </w:t>
      </w:r>
      <w:r w:rsidRPr="003A00AA">
        <w:rPr>
          <w:sz w:val="22"/>
          <w:szCs w:val="22"/>
        </w:rPr>
        <w:t>непротиворечивую</w:t>
      </w:r>
      <w:r w:rsidRPr="003A00AA">
        <w:rPr>
          <w:spacing w:val="-12"/>
          <w:sz w:val="22"/>
          <w:szCs w:val="22"/>
        </w:rPr>
        <w:t xml:space="preserve"> </w:t>
      </w:r>
      <w:r w:rsidRPr="003A00AA">
        <w:rPr>
          <w:sz w:val="22"/>
          <w:szCs w:val="22"/>
        </w:rPr>
        <w:t>цепочку</w:t>
      </w:r>
      <w:r w:rsidRPr="003A00AA">
        <w:rPr>
          <w:spacing w:val="-13"/>
          <w:sz w:val="22"/>
          <w:szCs w:val="22"/>
        </w:rPr>
        <w:t xml:space="preserve"> </w:t>
      </w:r>
      <w:r w:rsidRPr="003A00AA">
        <w:rPr>
          <w:sz w:val="22"/>
          <w:szCs w:val="22"/>
        </w:rPr>
        <w:t>рас- суждений с опорой на изученные законы, закономерности и физические явления;</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sz w:val="22"/>
          <w:szCs w:val="22"/>
        </w:rPr>
        <w:t>использовать</w:t>
      </w:r>
      <w:r w:rsidRPr="003A00AA">
        <w:rPr>
          <w:spacing w:val="-11"/>
          <w:sz w:val="22"/>
          <w:szCs w:val="22"/>
        </w:rPr>
        <w:t xml:space="preserve"> </w:t>
      </w:r>
      <w:r w:rsidRPr="003A00AA">
        <w:rPr>
          <w:sz w:val="22"/>
          <w:szCs w:val="22"/>
        </w:rPr>
        <w:t>при</w:t>
      </w:r>
      <w:r w:rsidRPr="003A00AA">
        <w:rPr>
          <w:spacing w:val="-11"/>
          <w:sz w:val="22"/>
          <w:szCs w:val="22"/>
        </w:rPr>
        <w:t xml:space="preserve"> </w:t>
      </w:r>
      <w:r w:rsidRPr="003A00AA">
        <w:rPr>
          <w:sz w:val="22"/>
          <w:szCs w:val="22"/>
        </w:rPr>
        <w:t>решении</w:t>
      </w:r>
      <w:r w:rsidRPr="003A00AA">
        <w:rPr>
          <w:spacing w:val="-11"/>
          <w:sz w:val="22"/>
          <w:szCs w:val="22"/>
        </w:rPr>
        <w:t xml:space="preserve"> </w:t>
      </w:r>
      <w:r w:rsidRPr="003A00AA">
        <w:rPr>
          <w:sz w:val="22"/>
          <w:szCs w:val="22"/>
        </w:rPr>
        <w:t>учебных</w:t>
      </w:r>
      <w:r w:rsidRPr="003A00AA">
        <w:rPr>
          <w:spacing w:val="-10"/>
          <w:sz w:val="22"/>
          <w:szCs w:val="22"/>
        </w:rPr>
        <w:t xml:space="preserve"> </w:t>
      </w:r>
      <w:r w:rsidRPr="003A00AA">
        <w:rPr>
          <w:sz w:val="22"/>
          <w:szCs w:val="22"/>
        </w:rPr>
        <w:t>задач</w:t>
      </w:r>
      <w:r w:rsidRPr="003A00AA">
        <w:rPr>
          <w:spacing w:val="-12"/>
          <w:sz w:val="22"/>
          <w:szCs w:val="22"/>
        </w:rPr>
        <w:t xml:space="preserve"> </w:t>
      </w:r>
      <w:r w:rsidRPr="003A00AA">
        <w:rPr>
          <w:sz w:val="22"/>
          <w:szCs w:val="22"/>
        </w:rPr>
        <w:t>современные</w:t>
      </w:r>
      <w:r w:rsidRPr="003A00AA">
        <w:rPr>
          <w:spacing w:val="-11"/>
          <w:sz w:val="22"/>
          <w:szCs w:val="22"/>
        </w:rPr>
        <w:t xml:space="preserve"> </w:t>
      </w:r>
      <w:r w:rsidRPr="003A00AA">
        <w:rPr>
          <w:sz w:val="22"/>
          <w:szCs w:val="22"/>
        </w:rPr>
        <w:t>информационные</w:t>
      </w:r>
      <w:r w:rsidRPr="003A00AA">
        <w:rPr>
          <w:spacing w:val="-10"/>
          <w:sz w:val="22"/>
          <w:szCs w:val="22"/>
        </w:rPr>
        <w:t xml:space="preserve"> </w:t>
      </w:r>
      <w:r w:rsidRPr="003A00AA">
        <w:rPr>
          <w:sz w:val="22"/>
          <w:szCs w:val="22"/>
        </w:rPr>
        <w:t>технологии для</w:t>
      </w:r>
      <w:r w:rsidRPr="003A00AA">
        <w:rPr>
          <w:spacing w:val="-12"/>
          <w:sz w:val="22"/>
          <w:szCs w:val="22"/>
        </w:rPr>
        <w:t xml:space="preserve"> </w:t>
      </w:r>
      <w:r w:rsidRPr="003A00AA">
        <w:rPr>
          <w:sz w:val="22"/>
          <w:szCs w:val="22"/>
        </w:rPr>
        <w:t>поиска,</w:t>
      </w:r>
      <w:r w:rsidRPr="003A00AA">
        <w:rPr>
          <w:spacing w:val="-11"/>
          <w:sz w:val="22"/>
          <w:szCs w:val="22"/>
        </w:rPr>
        <w:t xml:space="preserve"> </w:t>
      </w:r>
      <w:r w:rsidRPr="003A00AA">
        <w:rPr>
          <w:sz w:val="22"/>
          <w:szCs w:val="22"/>
        </w:rPr>
        <w:t>структурирования,</w:t>
      </w:r>
      <w:r w:rsidRPr="003A00AA">
        <w:rPr>
          <w:spacing w:val="-11"/>
          <w:sz w:val="22"/>
          <w:szCs w:val="22"/>
        </w:rPr>
        <w:t xml:space="preserve"> </w:t>
      </w:r>
      <w:r w:rsidRPr="003A00AA">
        <w:rPr>
          <w:sz w:val="22"/>
          <w:szCs w:val="22"/>
        </w:rPr>
        <w:t>интерпретации</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представления</w:t>
      </w:r>
      <w:r w:rsidRPr="003A00AA">
        <w:rPr>
          <w:spacing w:val="-11"/>
          <w:sz w:val="22"/>
          <w:szCs w:val="22"/>
        </w:rPr>
        <w:t xml:space="preserve"> </w:t>
      </w:r>
      <w:r w:rsidRPr="003A00AA">
        <w:rPr>
          <w:sz w:val="22"/>
          <w:szCs w:val="22"/>
        </w:rPr>
        <w:t>учебной</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научно-популяр- ной информации, полученной из различных источников, критически анализировать полу- чаемую информацию;</w:t>
      </w:r>
    </w:p>
    <w:p w:rsidR="00ED06B0" w:rsidRPr="003A00AA" w:rsidRDefault="00ED06B0">
      <w:pPr>
        <w:pStyle w:val="a3"/>
        <w:spacing w:before="5"/>
        <w:rPr>
          <w:sz w:val="22"/>
          <w:szCs w:val="22"/>
        </w:rPr>
      </w:pPr>
    </w:p>
    <w:p w:rsidR="00ED06B0" w:rsidRPr="003A00AA" w:rsidRDefault="007862B7">
      <w:pPr>
        <w:pStyle w:val="a3"/>
        <w:ind w:left="427" w:right="569" w:firstLine="566"/>
        <w:jc w:val="both"/>
        <w:rPr>
          <w:sz w:val="22"/>
          <w:szCs w:val="22"/>
        </w:rPr>
      </w:pPr>
      <w:r w:rsidRPr="003A00AA">
        <w:rPr>
          <w:sz w:val="22"/>
          <w:szCs w:val="22"/>
        </w:rPr>
        <w:t>объяснять принципы действия машин,</w:t>
      </w:r>
      <w:r w:rsidRPr="003A00AA">
        <w:rPr>
          <w:spacing w:val="-1"/>
          <w:sz w:val="22"/>
          <w:szCs w:val="22"/>
        </w:rPr>
        <w:t xml:space="preserve"> </w:t>
      </w:r>
      <w:r w:rsidRPr="003A00AA">
        <w:rPr>
          <w:sz w:val="22"/>
          <w:szCs w:val="22"/>
        </w:rPr>
        <w:t>приборов и технических устройств, различать условия их безопасного использования в повседневной жизни;</w:t>
      </w:r>
    </w:p>
    <w:p w:rsidR="00ED06B0" w:rsidRPr="003A00AA" w:rsidRDefault="00ED06B0">
      <w:pPr>
        <w:pStyle w:val="a3"/>
        <w:spacing w:before="5"/>
        <w:rPr>
          <w:sz w:val="22"/>
          <w:szCs w:val="22"/>
        </w:rPr>
      </w:pPr>
    </w:p>
    <w:p w:rsidR="00ED06B0" w:rsidRPr="003A00AA" w:rsidRDefault="007862B7">
      <w:pPr>
        <w:pStyle w:val="a3"/>
        <w:spacing w:before="1"/>
        <w:ind w:left="427" w:right="567" w:firstLine="566"/>
        <w:jc w:val="both"/>
        <w:rPr>
          <w:sz w:val="22"/>
          <w:szCs w:val="22"/>
        </w:rPr>
      </w:pPr>
      <w:r w:rsidRPr="003A00AA">
        <w:rPr>
          <w:sz w:val="22"/>
          <w:szCs w:val="22"/>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D06B0" w:rsidRPr="003A00AA" w:rsidRDefault="00ED06B0">
      <w:pPr>
        <w:pStyle w:val="a3"/>
        <w:spacing w:before="2"/>
        <w:rPr>
          <w:sz w:val="22"/>
          <w:szCs w:val="22"/>
        </w:rPr>
      </w:pPr>
    </w:p>
    <w:p w:rsidR="00ED06B0" w:rsidRPr="003A00AA" w:rsidRDefault="007862B7">
      <w:pPr>
        <w:pStyle w:val="a3"/>
        <w:ind w:left="427" w:right="565" w:firstLine="566"/>
        <w:jc w:val="both"/>
        <w:rPr>
          <w:sz w:val="22"/>
          <w:szCs w:val="22"/>
        </w:rPr>
      </w:pPr>
      <w:r w:rsidRPr="003A00AA">
        <w:rPr>
          <w:sz w:val="22"/>
          <w:szCs w:val="22"/>
        </w:rPr>
        <w:t>использовать</w:t>
      </w:r>
      <w:r w:rsidRPr="003A00AA">
        <w:rPr>
          <w:spacing w:val="-12"/>
          <w:sz w:val="22"/>
          <w:szCs w:val="22"/>
        </w:rPr>
        <w:t xml:space="preserve"> </w:t>
      </w:r>
      <w:r w:rsidRPr="003A00AA">
        <w:rPr>
          <w:sz w:val="22"/>
          <w:szCs w:val="22"/>
        </w:rPr>
        <w:t>теоретические</w:t>
      </w:r>
      <w:r w:rsidRPr="003A00AA">
        <w:rPr>
          <w:spacing w:val="-15"/>
          <w:sz w:val="22"/>
          <w:szCs w:val="22"/>
        </w:rPr>
        <w:t xml:space="preserve"> </w:t>
      </w:r>
      <w:r w:rsidRPr="003A00AA">
        <w:rPr>
          <w:sz w:val="22"/>
          <w:szCs w:val="22"/>
        </w:rPr>
        <w:t>знания</w:t>
      </w:r>
      <w:r w:rsidRPr="003A00AA">
        <w:rPr>
          <w:spacing w:val="-13"/>
          <w:sz w:val="22"/>
          <w:szCs w:val="22"/>
        </w:rPr>
        <w:t xml:space="preserve"> </w:t>
      </w:r>
      <w:r w:rsidRPr="003A00AA">
        <w:rPr>
          <w:sz w:val="22"/>
          <w:szCs w:val="22"/>
        </w:rPr>
        <w:t>по</w:t>
      </w:r>
      <w:r w:rsidRPr="003A00AA">
        <w:rPr>
          <w:spacing w:val="-14"/>
          <w:sz w:val="22"/>
          <w:szCs w:val="22"/>
        </w:rPr>
        <w:t xml:space="preserve"> </w:t>
      </w:r>
      <w:r w:rsidRPr="003A00AA">
        <w:rPr>
          <w:sz w:val="22"/>
          <w:szCs w:val="22"/>
        </w:rPr>
        <w:t>физике</w:t>
      </w:r>
      <w:r w:rsidRPr="003A00AA">
        <w:rPr>
          <w:spacing w:val="-15"/>
          <w:sz w:val="22"/>
          <w:szCs w:val="22"/>
        </w:rPr>
        <w:t xml:space="preserve"> </w:t>
      </w:r>
      <w:r w:rsidRPr="003A00AA">
        <w:rPr>
          <w:sz w:val="22"/>
          <w:szCs w:val="22"/>
        </w:rPr>
        <w:t>в</w:t>
      </w:r>
      <w:r w:rsidRPr="003A00AA">
        <w:rPr>
          <w:spacing w:val="-14"/>
          <w:sz w:val="22"/>
          <w:szCs w:val="22"/>
        </w:rPr>
        <w:t xml:space="preserve"> </w:t>
      </w:r>
      <w:r w:rsidRPr="003A00AA">
        <w:rPr>
          <w:sz w:val="22"/>
          <w:szCs w:val="22"/>
        </w:rPr>
        <w:t>повседневной</w:t>
      </w:r>
      <w:r w:rsidRPr="003A00AA">
        <w:rPr>
          <w:spacing w:val="-13"/>
          <w:sz w:val="22"/>
          <w:szCs w:val="22"/>
        </w:rPr>
        <w:t xml:space="preserve"> </w:t>
      </w:r>
      <w:r w:rsidRPr="003A00AA">
        <w:rPr>
          <w:sz w:val="22"/>
          <w:szCs w:val="22"/>
        </w:rPr>
        <w:t>жизни</w:t>
      </w:r>
      <w:r w:rsidRPr="003A00AA">
        <w:rPr>
          <w:spacing w:val="-12"/>
          <w:sz w:val="22"/>
          <w:szCs w:val="22"/>
        </w:rPr>
        <w:t xml:space="preserve"> </w:t>
      </w:r>
      <w:r w:rsidRPr="003A00AA">
        <w:rPr>
          <w:sz w:val="22"/>
          <w:szCs w:val="22"/>
        </w:rPr>
        <w:t>для</w:t>
      </w:r>
      <w:r w:rsidRPr="003A00AA">
        <w:rPr>
          <w:spacing w:val="-15"/>
          <w:sz w:val="22"/>
          <w:szCs w:val="22"/>
        </w:rPr>
        <w:t xml:space="preserve"> </w:t>
      </w:r>
      <w:r w:rsidRPr="003A00AA">
        <w:rPr>
          <w:sz w:val="22"/>
          <w:szCs w:val="22"/>
        </w:rPr>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566"/>
        <w:jc w:val="both"/>
        <w:rPr>
          <w:sz w:val="22"/>
          <w:szCs w:val="22"/>
        </w:rPr>
      </w:pPr>
      <w:r w:rsidRPr="003A00AA">
        <w:rPr>
          <w:sz w:val="22"/>
          <w:szCs w:val="22"/>
        </w:rPr>
        <w:lastRenderedPageBreak/>
        <w:t>работать в группе с выполнением различных социальных ролей, планировать работу группы,</w:t>
      </w:r>
      <w:r w:rsidRPr="003A00AA">
        <w:rPr>
          <w:spacing w:val="-3"/>
          <w:sz w:val="22"/>
          <w:szCs w:val="22"/>
        </w:rPr>
        <w:t xml:space="preserve"> </w:t>
      </w:r>
      <w:r w:rsidRPr="003A00AA">
        <w:rPr>
          <w:sz w:val="22"/>
          <w:szCs w:val="22"/>
        </w:rPr>
        <w:t>рационально</w:t>
      </w:r>
      <w:r w:rsidRPr="003A00AA">
        <w:rPr>
          <w:spacing w:val="-2"/>
          <w:sz w:val="22"/>
          <w:szCs w:val="22"/>
        </w:rPr>
        <w:t xml:space="preserve"> </w:t>
      </w:r>
      <w:r w:rsidRPr="003A00AA">
        <w:rPr>
          <w:sz w:val="22"/>
          <w:szCs w:val="22"/>
        </w:rPr>
        <w:t>распределять обязанности</w:t>
      </w:r>
      <w:r w:rsidRPr="003A00AA">
        <w:rPr>
          <w:spacing w:val="-5"/>
          <w:sz w:val="22"/>
          <w:szCs w:val="22"/>
        </w:rPr>
        <w:t xml:space="preserve"> </w:t>
      </w:r>
      <w:r w:rsidRPr="003A00AA">
        <w:rPr>
          <w:sz w:val="22"/>
          <w:szCs w:val="22"/>
        </w:rPr>
        <w:t>и</w:t>
      </w:r>
      <w:r w:rsidRPr="003A00AA">
        <w:rPr>
          <w:spacing w:val="-2"/>
          <w:sz w:val="22"/>
          <w:szCs w:val="22"/>
        </w:rPr>
        <w:t xml:space="preserve"> </w:t>
      </w:r>
      <w:r w:rsidRPr="003A00AA">
        <w:rPr>
          <w:sz w:val="22"/>
          <w:szCs w:val="22"/>
        </w:rPr>
        <w:t>планировать</w:t>
      </w:r>
      <w:r w:rsidRPr="003A00AA">
        <w:rPr>
          <w:spacing w:val="-2"/>
          <w:sz w:val="22"/>
          <w:szCs w:val="22"/>
        </w:rPr>
        <w:t xml:space="preserve"> </w:t>
      </w:r>
      <w:r w:rsidRPr="003A00AA">
        <w:rPr>
          <w:sz w:val="22"/>
          <w:szCs w:val="22"/>
        </w:rPr>
        <w:t>деятельность</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нестандарт- ных ситуациях, адекватно оценивать вклад каждого из участников группы в решение рас- сматриваемой проблемы.</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rsidP="007D3AE8">
      <w:pPr>
        <w:pStyle w:val="1"/>
        <w:numPr>
          <w:ilvl w:val="2"/>
          <w:numId w:val="95"/>
        </w:numPr>
        <w:tabs>
          <w:tab w:val="left" w:pos="1985"/>
        </w:tabs>
        <w:spacing w:before="73"/>
        <w:ind w:left="1985" w:hanging="839"/>
        <w:rPr>
          <w:sz w:val="22"/>
          <w:szCs w:val="22"/>
        </w:rPr>
      </w:pPr>
      <w:r w:rsidRPr="003A00AA">
        <w:rPr>
          <w:sz w:val="22"/>
          <w:szCs w:val="22"/>
        </w:rPr>
        <w:lastRenderedPageBreak/>
        <w:t>РАБОЧАЯ</w:t>
      </w:r>
      <w:r w:rsidRPr="003A00AA">
        <w:rPr>
          <w:spacing w:val="30"/>
          <w:sz w:val="22"/>
          <w:szCs w:val="22"/>
        </w:rPr>
        <w:t xml:space="preserve"> </w:t>
      </w:r>
      <w:r w:rsidRPr="003A00AA">
        <w:rPr>
          <w:sz w:val="22"/>
          <w:szCs w:val="22"/>
        </w:rPr>
        <w:t>ПРОГРАММА</w:t>
      </w:r>
      <w:r w:rsidRPr="003A00AA">
        <w:rPr>
          <w:spacing w:val="36"/>
          <w:sz w:val="22"/>
          <w:szCs w:val="22"/>
        </w:rPr>
        <w:t xml:space="preserve"> </w:t>
      </w:r>
      <w:r w:rsidRPr="003A00AA">
        <w:rPr>
          <w:sz w:val="22"/>
          <w:szCs w:val="22"/>
        </w:rPr>
        <w:t>УЧЕБНОГО</w:t>
      </w:r>
      <w:r w:rsidRPr="003A00AA">
        <w:rPr>
          <w:spacing w:val="33"/>
          <w:sz w:val="22"/>
          <w:szCs w:val="22"/>
        </w:rPr>
        <w:t xml:space="preserve"> </w:t>
      </w:r>
      <w:r w:rsidRPr="003A00AA">
        <w:rPr>
          <w:sz w:val="22"/>
          <w:szCs w:val="22"/>
        </w:rPr>
        <w:t>ПРЕДМЕТА</w:t>
      </w:r>
      <w:r w:rsidRPr="003A00AA">
        <w:rPr>
          <w:spacing w:val="31"/>
          <w:sz w:val="22"/>
          <w:szCs w:val="22"/>
        </w:rPr>
        <w:t xml:space="preserve"> </w:t>
      </w:r>
      <w:r w:rsidRPr="003A00AA">
        <w:rPr>
          <w:spacing w:val="-2"/>
          <w:sz w:val="22"/>
          <w:szCs w:val="22"/>
        </w:rPr>
        <w:t>«БИО-</w:t>
      </w:r>
    </w:p>
    <w:p w:rsidR="00ED06B0" w:rsidRPr="003A00AA" w:rsidRDefault="007862B7" w:rsidP="002C1069">
      <w:pPr>
        <w:spacing w:before="2"/>
        <w:rPr>
          <w:b/>
        </w:rPr>
      </w:pPr>
      <w:r w:rsidRPr="003A00AA">
        <w:rPr>
          <w:b/>
        </w:rPr>
        <w:t>ЛОГИЯ»</w:t>
      </w:r>
      <w:r w:rsidRPr="003A00AA">
        <w:rPr>
          <w:b/>
          <w:spacing w:val="-6"/>
        </w:rPr>
        <w:t xml:space="preserve"> </w:t>
      </w:r>
      <w:r w:rsidRPr="003A00AA">
        <w:rPr>
          <w:b/>
        </w:rPr>
        <w:t>(</w:t>
      </w:r>
      <w:r w:rsidRPr="003A00AA">
        <w:rPr>
          <w:b/>
          <w:spacing w:val="-6"/>
        </w:rPr>
        <w:t xml:space="preserve"> </w:t>
      </w:r>
      <w:r w:rsidRPr="003A00AA">
        <w:rPr>
          <w:b/>
        </w:rPr>
        <w:t>УГЛУБЛЁННЫЙ</w:t>
      </w:r>
      <w:r w:rsidRPr="003A00AA">
        <w:rPr>
          <w:b/>
          <w:spacing w:val="-7"/>
        </w:rPr>
        <w:t xml:space="preserve"> </w:t>
      </w:r>
      <w:r w:rsidRPr="003A00AA">
        <w:rPr>
          <w:b/>
          <w:spacing w:val="-2"/>
        </w:rPr>
        <w:t>УРОВЕНЬ)</w:t>
      </w:r>
    </w:p>
    <w:p w:rsidR="00ED06B0" w:rsidRPr="003A00AA" w:rsidRDefault="00ED06B0">
      <w:pPr>
        <w:pStyle w:val="a3"/>
        <w:spacing w:before="279"/>
        <w:rPr>
          <w:b/>
          <w:sz w:val="22"/>
          <w:szCs w:val="22"/>
        </w:rPr>
      </w:pPr>
    </w:p>
    <w:p w:rsidR="00ED06B0" w:rsidRPr="003A00AA" w:rsidRDefault="007862B7">
      <w:pPr>
        <w:pStyle w:val="2"/>
        <w:rPr>
          <w:sz w:val="22"/>
          <w:szCs w:val="22"/>
        </w:rPr>
      </w:pPr>
      <w:r w:rsidRPr="003A00AA">
        <w:rPr>
          <w:color w:val="333333"/>
          <w:sz w:val="22"/>
          <w:szCs w:val="22"/>
        </w:rPr>
        <w:t>ПОЯСНИТЕЛЬНАЯ</w:t>
      </w:r>
      <w:r w:rsidRPr="003A00AA">
        <w:rPr>
          <w:color w:val="333333"/>
          <w:spacing w:val="-2"/>
          <w:sz w:val="22"/>
          <w:szCs w:val="22"/>
        </w:rPr>
        <w:t xml:space="preserve"> ЗАПИСКА</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a3"/>
        <w:ind w:left="427" w:right="565" w:firstLine="566"/>
        <w:jc w:val="both"/>
        <w:rPr>
          <w:sz w:val="22"/>
          <w:szCs w:val="22"/>
        </w:rPr>
      </w:pPr>
      <w:r w:rsidRPr="003A00AA">
        <w:rPr>
          <w:sz w:val="22"/>
          <w:szCs w:val="22"/>
        </w:rPr>
        <w:t>Программа по учебному предмету "Биология" (далее - биология) на уровне среднего общего</w:t>
      </w:r>
      <w:r w:rsidRPr="003A00AA">
        <w:rPr>
          <w:spacing w:val="14"/>
          <w:sz w:val="22"/>
          <w:szCs w:val="22"/>
        </w:rPr>
        <w:t xml:space="preserve"> </w:t>
      </w:r>
      <w:r w:rsidRPr="003A00AA">
        <w:rPr>
          <w:sz w:val="22"/>
          <w:szCs w:val="22"/>
        </w:rPr>
        <w:t>образования</w:t>
      </w:r>
      <w:r w:rsidRPr="003A00AA">
        <w:rPr>
          <w:spacing w:val="16"/>
          <w:sz w:val="22"/>
          <w:szCs w:val="22"/>
        </w:rPr>
        <w:t xml:space="preserve"> </w:t>
      </w:r>
      <w:r w:rsidRPr="003A00AA">
        <w:rPr>
          <w:sz w:val="22"/>
          <w:szCs w:val="22"/>
        </w:rPr>
        <w:t>разработана</w:t>
      </w:r>
      <w:r w:rsidRPr="003A00AA">
        <w:rPr>
          <w:spacing w:val="-2"/>
          <w:sz w:val="22"/>
          <w:szCs w:val="22"/>
        </w:rPr>
        <w:t xml:space="preserve"> </w:t>
      </w:r>
      <w:r w:rsidRPr="003A00AA">
        <w:rPr>
          <w:sz w:val="22"/>
          <w:szCs w:val="22"/>
        </w:rPr>
        <w:t>на</w:t>
      </w:r>
      <w:r w:rsidRPr="003A00AA">
        <w:rPr>
          <w:spacing w:val="15"/>
          <w:sz w:val="22"/>
          <w:szCs w:val="22"/>
        </w:rPr>
        <w:t xml:space="preserve"> </w:t>
      </w:r>
      <w:r w:rsidRPr="003A00AA">
        <w:rPr>
          <w:sz w:val="22"/>
          <w:szCs w:val="22"/>
        </w:rPr>
        <w:t>основе</w:t>
      </w:r>
      <w:r w:rsidRPr="003A00AA">
        <w:rPr>
          <w:spacing w:val="15"/>
          <w:sz w:val="22"/>
          <w:szCs w:val="22"/>
        </w:rPr>
        <w:t xml:space="preserve"> </w:t>
      </w:r>
      <w:r w:rsidRPr="003A00AA">
        <w:rPr>
          <w:sz w:val="22"/>
          <w:szCs w:val="22"/>
        </w:rPr>
        <w:t>Федерального</w:t>
      </w:r>
      <w:r w:rsidRPr="003A00AA">
        <w:rPr>
          <w:spacing w:val="18"/>
          <w:sz w:val="22"/>
          <w:szCs w:val="22"/>
        </w:rPr>
        <w:t xml:space="preserve"> </w:t>
      </w:r>
      <w:r w:rsidRPr="003A00AA">
        <w:rPr>
          <w:sz w:val="22"/>
          <w:szCs w:val="22"/>
        </w:rPr>
        <w:t>закона</w:t>
      </w:r>
      <w:r w:rsidRPr="003A00AA">
        <w:rPr>
          <w:spacing w:val="15"/>
          <w:sz w:val="22"/>
          <w:szCs w:val="22"/>
        </w:rPr>
        <w:t xml:space="preserve"> </w:t>
      </w:r>
      <w:r w:rsidRPr="003A00AA">
        <w:rPr>
          <w:sz w:val="22"/>
          <w:szCs w:val="22"/>
        </w:rPr>
        <w:t>от</w:t>
      </w:r>
      <w:r w:rsidRPr="003A00AA">
        <w:rPr>
          <w:spacing w:val="12"/>
          <w:sz w:val="22"/>
          <w:szCs w:val="22"/>
        </w:rPr>
        <w:t xml:space="preserve"> </w:t>
      </w:r>
      <w:r w:rsidRPr="003A00AA">
        <w:rPr>
          <w:sz w:val="22"/>
          <w:szCs w:val="22"/>
        </w:rPr>
        <w:t>29.12.2012</w:t>
      </w:r>
      <w:r w:rsidRPr="003A00AA">
        <w:rPr>
          <w:spacing w:val="16"/>
          <w:sz w:val="22"/>
          <w:szCs w:val="22"/>
        </w:rPr>
        <w:t xml:space="preserve"> </w:t>
      </w:r>
      <w:r w:rsidRPr="003A00AA">
        <w:rPr>
          <w:sz w:val="22"/>
          <w:szCs w:val="22"/>
        </w:rPr>
        <w:t>№</w:t>
      </w:r>
      <w:r w:rsidRPr="003A00AA">
        <w:rPr>
          <w:spacing w:val="14"/>
          <w:sz w:val="22"/>
          <w:szCs w:val="22"/>
        </w:rPr>
        <w:t xml:space="preserve"> </w:t>
      </w:r>
      <w:r w:rsidRPr="003A00AA">
        <w:rPr>
          <w:sz w:val="22"/>
          <w:szCs w:val="22"/>
        </w:rPr>
        <w:t>273-</w:t>
      </w:r>
      <w:r w:rsidRPr="003A00AA">
        <w:rPr>
          <w:spacing w:val="-5"/>
          <w:sz w:val="22"/>
          <w:szCs w:val="22"/>
        </w:rPr>
        <w:t>ФЗ</w:t>
      </w:r>
    </w:p>
    <w:p w:rsidR="00ED06B0" w:rsidRPr="003A00AA" w:rsidRDefault="007862B7">
      <w:pPr>
        <w:pStyle w:val="a3"/>
        <w:ind w:left="427" w:right="564"/>
        <w:jc w:val="both"/>
        <w:rPr>
          <w:sz w:val="22"/>
          <w:szCs w:val="22"/>
        </w:rPr>
      </w:pPr>
      <w:r w:rsidRPr="003A00AA">
        <w:rPr>
          <w:sz w:val="22"/>
          <w:szCs w:val="22"/>
        </w:rPr>
        <w:t>«Об образовании в Российской Федерации», ФГОС СОО, Концепции преподавания учеб- ного</w:t>
      </w:r>
      <w:r w:rsidRPr="003A00AA">
        <w:rPr>
          <w:spacing w:val="-10"/>
          <w:sz w:val="22"/>
          <w:szCs w:val="22"/>
        </w:rPr>
        <w:t xml:space="preserve"> </w:t>
      </w:r>
      <w:r w:rsidRPr="003A00AA">
        <w:rPr>
          <w:sz w:val="22"/>
          <w:szCs w:val="22"/>
        </w:rPr>
        <w:t>предмета</w:t>
      </w:r>
      <w:r w:rsidRPr="003A00AA">
        <w:rPr>
          <w:spacing w:val="-12"/>
          <w:sz w:val="22"/>
          <w:szCs w:val="22"/>
        </w:rPr>
        <w:t xml:space="preserve"> </w:t>
      </w:r>
      <w:r w:rsidRPr="003A00AA">
        <w:rPr>
          <w:sz w:val="22"/>
          <w:szCs w:val="22"/>
        </w:rPr>
        <w:t>«Биология»</w:t>
      </w:r>
      <w:r w:rsidRPr="003A00AA">
        <w:rPr>
          <w:spacing w:val="-10"/>
          <w:sz w:val="22"/>
          <w:szCs w:val="22"/>
        </w:rPr>
        <w:t xml:space="preserve"> </w:t>
      </w:r>
      <w:r w:rsidRPr="003A00AA">
        <w:rPr>
          <w:sz w:val="22"/>
          <w:szCs w:val="22"/>
        </w:rPr>
        <w:t>и</w:t>
      </w:r>
      <w:r w:rsidRPr="003A00AA">
        <w:rPr>
          <w:spacing w:val="-9"/>
          <w:sz w:val="22"/>
          <w:szCs w:val="22"/>
        </w:rPr>
        <w:t xml:space="preserve"> </w:t>
      </w:r>
      <w:r w:rsidRPr="003A00AA">
        <w:rPr>
          <w:sz w:val="22"/>
          <w:szCs w:val="22"/>
        </w:rPr>
        <w:t>основных</w:t>
      </w:r>
      <w:r w:rsidRPr="003A00AA">
        <w:rPr>
          <w:spacing w:val="-13"/>
          <w:sz w:val="22"/>
          <w:szCs w:val="22"/>
        </w:rPr>
        <w:t xml:space="preserve"> </w:t>
      </w:r>
      <w:r w:rsidRPr="003A00AA">
        <w:rPr>
          <w:sz w:val="22"/>
          <w:szCs w:val="22"/>
        </w:rPr>
        <w:t>положений</w:t>
      </w:r>
      <w:r w:rsidRPr="003A00AA">
        <w:rPr>
          <w:spacing w:val="-9"/>
          <w:sz w:val="22"/>
          <w:szCs w:val="22"/>
        </w:rPr>
        <w:t xml:space="preserve"> </w:t>
      </w:r>
      <w:r w:rsidRPr="003A00AA">
        <w:rPr>
          <w:sz w:val="22"/>
          <w:szCs w:val="22"/>
        </w:rPr>
        <w:t>федеральной</w:t>
      </w:r>
      <w:r w:rsidRPr="003A00AA">
        <w:rPr>
          <w:spacing w:val="-10"/>
          <w:sz w:val="22"/>
          <w:szCs w:val="22"/>
        </w:rPr>
        <w:t xml:space="preserve"> </w:t>
      </w:r>
      <w:r w:rsidRPr="003A00AA">
        <w:rPr>
          <w:sz w:val="22"/>
          <w:szCs w:val="22"/>
        </w:rPr>
        <w:t>рабочей</w:t>
      </w:r>
      <w:r w:rsidRPr="003A00AA">
        <w:rPr>
          <w:spacing w:val="-11"/>
          <w:sz w:val="22"/>
          <w:szCs w:val="22"/>
        </w:rPr>
        <w:t xml:space="preserve"> </w:t>
      </w:r>
      <w:r w:rsidRPr="003A00AA">
        <w:rPr>
          <w:sz w:val="22"/>
          <w:szCs w:val="22"/>
        </w:rPr>
        <w:t>программы</w:t>
      </w:r>
      <w:r w:rsidRPr="003A00AA">
        <w:rPr>
          <w:spacing w:val="-9"/>
          <w:sz w:val="22"/>
          <w:szCs w:val="22"/>
        </w:rPr>
        <w:t xml:space="preserve"> </w:t>
      </w:r>
      <w:r w:rsidRPr="003A00AA">
        <w:rPr>
          <w:sz w:val="22"/>
          <w:szCs w:val="22"/>
        </w:rPr>
        <w:t xml:space="preserve">воспи- </w:t>
      </w:r>
      <w:r w:rsidRPr="003A00AA">
        <w:rPr>
          <w:spacing w:val="-2"/>
          <w:sz w:val="22"/>
          <w:szCs w:val="22"/>
        </w:rPr>
        <w:t>тания</w:t>
      </w:r>
      <w:r w:rsidRPr="003A00AA">
        <w:rPr>
          <w:color w:val="333333"/>
          <w:spacing w:val="-2"/>
          <w:sz w:val="22"/>
          <w:szCs w:val="22"/>
        </w:rPr>
        <w:t>.</w:t>
      </w:r>
    </w:p>
    <w:p w:rsidR="00ED06B0" w:rsidRPr="003A00AA" w:rsidRDefault="00ED06B0">
      <w:pPr>
        <w:pStyle w:val="a3"/>
        <w:spacing w:before="3"/>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Учебный</w:t>
      </w:r>
      <w:r w:rsidRPr="003A00AA">
        <w:rPr>
          <w:color w:val="333333"/>
          <w:spacing w:val="-15"/>
          <w:sz w:val="22"/>
          <w:szCs w:val="22"/>
        </w:rPr>
        <w:t xml:space="preserve"> </w:t>
      </w:r>
      <w:r w:rsidRPr="003A00AA">
        <w:rPr>
          <w:sz w:val="22"/>
          <w:szCs w:val="22"/>
        </w:rPr>
        <w:t>предмет</w:t>
      </w:r>
      <w:r w:rsidRPr="003A00AA">
        <w:rPr>
          <w:spacing w:val="-15"/>
          <w:sz w:val="22"/>
          <w:szCs w:val="22"/>
        </w:rPr>
        <w:t xml:space="preserve"> </w:t>
      </w:r>
      <w:r w:rsidRPr="003A00AA">
        <w:rPr>
          <w:sz w:val="22"/>
          <w:szCs w:val="22"/>
        </w:rPr>
        <w:t>«Биология»</w:t>
      </w:r>
      <w:r w:rsidRPr="003A00AA">
        <w:rPr>
          <w:spacing w:val="-15"/>
          <w:sz w:val="22"/>
          <w:szCs w:val="22"/>
        </w:rPr>
        <w:t xml:space="preserve"> </w:t>
      </w:r>
      <w:r w:rsidRPr="003A00AA">
        <w:rPr>
          <w:color w:val="333333"/>
          <w:sz w:val="22"/>
          <w:szCs w:val="22"/>
        </w:rPr>
        <w:t>углублённого</w:t>
      </w:r>
      <w:r w:rsidRPr="003A00AA">
        <w:rPr>
          <w:color w:val="333333"/>
          <w:spacing w:val="-15"/>
          <w:sz w:val="22"/>
          <w:szCs w:val="22"/>
        </w:rPr>
        <w:t xml:space="preserve"> </w:t>
      </w:r>
      <w:r w:rsidRPr="003A00AA">
        <w:rPr>
          <w:color w:val="333333"/>
          <w:sz w:val="22"/>
          <w:szCs w:val="22"/>
        </w:rPr>
        <w:t>уровня</w:t>
      </w:r>
      <w:r w:rsidRPr="003A00AA">
        <w:rPr>
          <w:color w:val="333333"/>
          <w:spacing w:val="-15"/>
          <w:sz w:val="22"/>
          <w:szCs w:val="22"/>
        </w:rPr>
        <w:t xml:space="preserve"> </w:t>
      </w:r>
      <w:r w:rsidRPr="003A00AA">
        <w:rPr>
          <w:color w:val="333333"/>
          <w:sz w:val="22"/>
          <w:szCs w:val="22"/>
        </w:rPr>
        <w:t>изучения</w:t>
      </w:r>
      <w:r w:rsidRPr="003A00AA">
        <w:rPr>
          <w:color w:val="333333"/>
          <w:spacing w:val="-15"/>
          <w:sz w:val="22"/>
          <w:szCs w:val="22"/>
        </w:rPr>
        <w:t xml:space="preserve"> </w:t>
      </w:r>
      <w:r w:rsidRPr="003A00AA">
        <w:rPr>
          <w:color w:val="333333"/>
          <w:sz w:val="22"/>
          <w:szCs w:val="22"/>
        </w:rPr>
        <w:t>(10–11</w:t>
      </w:r>
      <w:r w:rsidRPr="003A00AA">
        <w:rPr>
          <w:color w:val="333333"/>
          <w:spacing w:val="-15"/>
          <w:sz w:val="22"/>
          <w:szCs w:val="22"/>
        </w:rPr>
        <w:t xml:space="preserve"> </w:t>
      </w:r>
      <w:r w:rsidRPr="003A00AA">
        <w:rPr>
          <w:color w:val="333333"/>
          <w:sz w:val="22"/>
          <w:szCs w:val="22"/>
        </w:rPr>
        <w:t>классы)</w:t>
      </w:r>
      <w:r w:rsidRPr="003A00AA">
        <w:rPr>
          <w:color w:val="333333"/>
          <w:spacing w:val="-15"/>
          <w:sz w:val="22"/>
          <w:szCs w:val="22"/>
        </w:rPr>
        <w:t xml:space="preserve"> </w:t>
      </w:r>
      <w:r w:rsidRPr="003A00AA">
        <w:rPr>
          <w:color w:val="333333"/>
          <w:sz w:val="22"/>
          <w:szCs w:val="22"/>
        </w:rPr>
        <w:t>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w:t>
      </w:r>
      <w:r w:rsidRPr="003A00AA">
        <w:rPr>
          <w:color w:val="333333"/>
          <w:spacing w:val="-3"/>
          <w:sz w:val="22"/>
          <w:szCs w:val="22"/>
        </w:rPr>
        <w:t xml:space="preserve"> </w:t>
      </w:r>
      <w:r w:rsidRPr="003A00AA">
        <w:rPr>
          <w:color w:val="333333"/>
          <w:sz w:val="22"/>
          <w:szCs w:val="22"/>
        </w:rPr>
        <w:t>являются</w:t>
      </w:r>
      <w:r w:rsidRPr="003A00AA">
        <w:rPr>
          <w:color w:val="333333"/>
          <w:spacing w:val="-3"/>
          <w:sz w:val="22"/>
          <w:szCs w:val="22"/>
        </w:rPr>
        <w:t xml:space="preserve"> </w:t>
      </w:r>
      <w:r w:rsidRPr="003A00AA">
        <w:rPr>
          <w:color w:val="333333"/>
          <w:sz w:val="22"/>
          <w:szCs w:val="22"/>
        </w:rPr>
        <w:t>способом</w:t>
      </w:r>
      <w:r w:rsidRPr="003A00AA">
        <w:rPr>
          <w:color w:val="333333"/>
          <w:spacing w:val="-4"/>
          <w:sz w:val="22"/>
          <w:szCs w:val="22"/>
        </w:rPr>
        <w:t xml:space="preserve"> </w:t>
      </w:r>
      <w:r w:rsidRPr="003A00AA">
        <w:rPr>
          <w:color w:val="333333"/>
          <w:sz w:val="22"/>
          <w:szCs w:val="22"/>
        </w:rPr>
        <w:t>дифференциации обучения</w:t>
      </w:r>
      <w:r w:rsidRPr="003A00AA">
        <w:rPr>
          <w:color w:val="333333"/>
          <w:spacing w:val="-5"/>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уровне</w:t>
      </w:r>
      <w:r w:rsidRPr="003A00AA">
        <w:rPr>
          <w:color w:val="333333"/>
          <w:spacing w:val="-1"/>
          <w:sz w:val="22"/>
          <w:szCs w:val="22"/>
        </w:rPr>
        <w:t xml:space="preserve"> </w:t>
      </w:r>
      <w:r w:rsidRPr="003A00AA">
        <w:rPr>
          <w:color w:val="333333"/>
          <w:sz w:val="22"/>
          <w:szCs w:val="22"/>
        </w:rPr>
        <w:t>среднего</w:t>
      </w:r>
      <w:r w:rsidRPr="003A00AA">
        <w:rPr>
          <w:color w:val="333333"/>
          <w:spacing w:val="-1"/>
          <w:sz w:val="22"/>
          <w:szCs w:val="22"/>
        </w:rPr>
        <w:t xml:space="preserve"> </w:t>
      </w:r>
      <w:r w:rsidRPr="003A00AA">
        <w:rPr>
          <w:color w:val="333333"/>
          <w:sz w:val="22"/>
          <w:szCs w:val="22"/>
        </w:rPr>
        <w:t>общего</w:t>
      </w:r>
      <w:r w:rsidRPr="003A00AA">
        <w:rPr>
          <w:color w:val="333333"/>
          <w:spacing w:val="-1"/>
          <w:sz w:val="22"/>
          <w:szCs w:val="22"/>
        </w:rPr>
        <w:t xml:space="preserve"> </w:t>
      </w:r>
      <w:r w:rsidRPr="003A00AA">
        <w:rPr>
          <w:color w:val="333333"/>
          <w:sz w:val="22"/>
          <w:szCs w:val="22"/>
        </w:rPr>
        <w:t>образо- вания и призваны обеспечить преемственность между основным общим, средним общим, средним</w:t>
      </w:r>
      <w:r w:rsidRPr="003A00AA">
        <w:rPr>
          <w:color w:val="333333"/>
          <w:spacing w:val="-5"/>
          <w:sz w:val="22"/>
          <w:szCs w:val="22"/>
        </w:rPr>
        <w:t xml:space="preserve"> </w:t>
      </w:r>
      <w:r w:rsidRPr="003A00AA">
        <w:rPr>
          <w:sz w:val="22"/>
          <w:szCs w:val="22"/>
        </w:rPr>
        <w:t>профессиональным</w:t>
      </w:r>
      <w:r w:rsidRPr="003A00AA">
        <w:rPr>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высшим</w:t>
      </w:r>
      <w:r w:rsidRPr="003A00AA">
        <w:rPr>
          <w:color w:val="333333"/>
          <w:spacing w:val="-4"/>
          <w:sz w:val="22"/>
          <w:szCs w:val="22"/>
        </w:rPr>
        <w:t xml:space="preserve"> </w:t>
      </w:r>
      <w:r w:rsidRPr="003A00AA">
        <w:rPr>
          <w:color w:val="333333"/>
          <w:sz w:val="22"/>
          <w:szCs w:val="22"/>
        </w:rPr>
        <w:t>образованием.</w:t>
      </w:r>
      <w:r w:rsidRPr="003A00AA">
        <w:rPr>
          <w:color w:val="333333"/>
          <w:spacing w:val="-2"/>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то же время каждый</w:t>
      </w:r>
      <w:r w:rsidRPr="003A00AA">
        <w:rPr>
          <w:color w:val="333333"/>
          <w:spacing w:val="-1"/>
          <w:sz w:val="22"/>
          <w:szCs w:val="22"/>
        </w:rPr>
        <w:t xml:space="preserve"> </w:t>
      </w:r>
      <w:r w:rsidRPr="003A00AA">
        <w:rPr>
          <w:color w:val="333333"/>
          <w:sz w:val="22"/>
          <w:szCs w:val="22"/>
        </w:rPr>
        <w:t>из этих</w:t>
      </w:r>
      <w:r w:rsidRPr="003A00AA">
        <w:rPr>
          <w:color w:val="333333"/>
          <w:spacing w:val="-2"/>
          <w:sz w:val="22"/>
          <w:szCs w:val="22"/>
        </w:rPr>
        <w:t xml:space="preserve"> </w:t>
      </w:r>
      <w:r w:rsidRPr="003A00AA">
        <w:rPr>
          <w:color w:val="333333"/>
          <w:sz w:val="22"/>
          <w:szCs w:val="22"/>
        </w:rPr>
        <w:t>учеб- ных</w:t>
      </w:r>
      <w:r w:rsidRPr="003A00AA">
        <w:rPr>
          <w:color w:val="333333"/>
          <w:spacing w:val="-15"/>
          <w:sz w:val="22"/>
          <w:szCs w:val="22"/>
        </w:rPr>
        <w:t xml:space="preserve"> </w:t>
      </w:r>
      <w:r w:rsidRPr="003A00AA">
        <w:rPr>
          <w:color w:val="333333"/>
          <w:sz w:val="22"/>
          <w:szCs w:val="22"/>
        </w:rPr>
        <w:t>предметов</w:t>
      </w:r>
      <w:r w:rsidRPr="003A00AA">
        <w:rPr>
          <w:color w:val="333333"/>
          <w:spacing w:val="-15"/>
          <w:sz w:val="22"/>
          <w:szCs w:val="22"/>
        </w:rPr>
        <w:t xml:space="preserve"> </w:t>
      </w:r>
      <w:r w:rsidRPr="003A00AA">
        <w:rPr>
          <w:color w:val="333333"/>
          <w:sz w:val="22"/>
          <w:szCs w:val="22"/>
        </w:rPr>
        <w:t>должен</w:t>
      </w:r>
      <w:r w:rsidRPr="003A00AA">
        <w:rPr>
          <w:color w:val="333333"/>
          <w:spacing w:val="-15"/>
          <w:sz w:val="22"/>
          <w:szCs w:val="22"/>
        </w:rPr>
        <w:t xml:space="preserve"> </w:t>
      </w:r>
      <w:r w:rsidRPr="003A00AA">
        <w:rPr>
          <w:color w:val="333333"/>
          <w:sz w:val="22"/>
          <w:szCs w:val="22"/>
        </w:rPr>
        <w:t>быть</w:t>
      </w:r>
      <w:r w:rsidRPr="003A00AA">
        <w:rPr>
          <w:color w:val="333333"/>
          <w:spacing w:val="-15"/>
          <w:sz w:val="22"/>
          <w:szCs w:val="22"/>
        </w:rPr>
        <w:t xml:space="preserve"> </w:t>
      </w:r>
      <w:r w:rsidRPr="003A00AA">
        <w:rPr>
          <w:color w:val="333333"/>
          <w:sz w:val="22"/>
          <w:szCs w:val="22"/>
        </w:rPr>
        <w:t>ориентирован</w:t>
      </w:r>
      <w:r w:rsidRPr="003A00AA">
        <w:rPr>
          <w:color w:val="333333"/>
          <w:spacing w:val="-15"/>
          <w:sz w:val="22"/>
          <w:szCs w:val="22"/>
        </w:rPr>
        <w:t xml:space="preserve"> </w:t>
      </w:r>
      <w:r w:rsidRPr="003A00AA">
        <w:rPr>
          <w:color w:val="333333"/>
          <w:sz w:val="22"/>
          <w:szCs w:val="22"/>
        </w:rPr>
        <w:t>на</w:t>
      </w:r>
      <w:r w:rsidRPr="003A00AA">
        <w:rPr>
          <w:color w:val="333333"/>
          <w:spacing w:val="-15"/>
          <w:sz w:val="22"/>
          <w:szCs w:val="22"/>
        </w:rPr>
        <w:t xml:space="preserve"> </w:t>
      </w:r>
      <w:r w:rsidRPr="003A00AA">
        <w:rPr>
          <w:color w:val="333333"/>
          <w:sz w:val="22"/>
          <w:szCs w:val="22"/>
        </w:rPr>
        <w:t>приоритетное</w:t>
      </w:r>
      <w:r w:rsidRPr="003A00AA">
        <w:rPr>
          <w:color w:val="333333"/>
          <w:spacing w:val="-15"/>
          <w:sz w:val="22"/>
          <w:szCs w:val="22"/>
        </w:rPr>
        <w:t xml:space="preserve"> </w:t>
      </w:r>
      <w:r w:rsidRPr="003A00AA">
        <w:rPr>
          <w:color w:val="333333"/>
          <w:sz w:val="22"/>
          <w:szCs w:val="22"/>
        </w:rPr>
        <w:t>решение</w:t>
      </w:r>
      <w:r w:rsidRPr="003A00AA">
        <w:rPr>
          <w:color w:val="333333"/>
          <w:spacing w:val="-15"/>
          <w:sz w:val="22"/>
          <w:szCs w:val="22"/>
        </w:rPr>
        <w:t xml:space="preserve"> </w:t>
      </w:r>
      <w:r w:rsidRPr="003A00AA">
        <w:rPr>
          <w:color w:val="333333"/>
          <w:sz w:val="22"/>
          <w:szCs w:val="22"/>
        </w:rPr>
        <w:t>образовательных,</w:t>
      </w:r>
      <w:r w:rsidRPr="003A00AA">
        <w:rPr>
          <w:color w:val="333333"/>
          <w:spacing w:val="-15"/>
          <w:sz w:val="22"/>
          <w:szCs w:val="22"/>
        </w:rPr>
        <w:t xml:space="preserve"> </w:t>
      </w:r>
      <w:r w:rsidRPr="003A00AA">
        <w:rPr>
          <w:color w:val="333333"/>
          <w:sz w:val="22"/>
          <w:szCs w:val="22"/>
        </w:rPr>
        <w:t>вос- питательных и развивающих задач, связанных с профориентацией обучающихся и стиму- лированием интереса к конкретной области научного знания, связанного с биологией, ме- дициной, экологией, психологией, спортом или военным делом.</w:t>
      </w:r>
    </w:p>
    <w:p w:rsidR="00ED06B0" w:rsidRPr="003A00AA" w:rsidRDefault="00ED06B0">
      <w:pPr>
        <w:pStyle w:val="a3"/>
        <w:spacing w:before="5"/>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Программа по учебному предмету "Биология" даёт представление о цели и задачах изучения учебного</w:t>
      </w:r>
      <w:r w:rsidRPr="003A00AA">
        <w:rPr>
          <w:color w:val="333333"/>
          <w:spacing w:val="-4"/>
          <w:sz w:val="22"/>
          <w:szCs w:val="22"/>
        </w:rPr>
        <w:t xml:space="preserve"> </w:t>
      </w:r>
      <w:r w:rsidRPr="003A00AA">
        <w:rPr>
          <w:color w:val="333333"/>
          <w:sz w:val="22"/>
          <w:szCs w:val="22"/>
        </w:rPr>
        <w:t>предмета</w:t>
      </w:r>
      <w:r w:rsidRPr="003A00AA">
        <w:rPr>
          <w:color w:val="333333"/>
          <w:spacing w:val="-5"/>
          <w:sz w:val="22"/>
          <w:szCs w:val="22"/>
        </w:rPr>
        <w:t xml:space="preserve"> </w:t>
      </w:r>
      <w:r w:rsidRPr="003A00AA">
        <w:rPr>
          <w:color w:val="333333"/>
          <w:sz w:val="22"/>
          <w:szCs w:val="22"/>
        </w:rPr>
        <w:t>«Биология»</w:t>
      </w:r>
      <w:r w:rsidRPr="003A00AA">
        <w:rPr>
          <w:color w:val="333333"/>
          <w:spacing w:val="-2"/>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углублённом</w:t>
      </w:r>
      <w:r w:rsidRPr="003A00AA">
        <w:rPr>
          <w:color w:val="333333"/>
          <w:spacing w:val="-3"/>
          <w:sz w:val="22"/>
          <w:szCs w:val="22"/>
        </w:rPr>
        <w:t xml:space="preserve"> </w:t>
      </w:r>
      <w:r w:rsidRPr="003A00AA">
        <w:rPr>
          <w:color w:val="333333"/>
          <w:sz w:val="22"/>
          <w:szCs w:val="22"/>
        </w:rPr>
        <w:t>уровне,</w:t>
      </w:r>
      <w:r w:rsidRPr="003A00AA">
        <w:rPr>
          <w:color w:val="333333"/>
          <w:spacing w:val="-2"/>
          <w:sz w:val="22"/>
          <w:szCs w:val="22"/>
        </w:rPr>
        <w:t xml:space="preserve"> </w:t>
      </w:r>
      <w:r w:rsidRPr="003A00AA">
        <w:rPr>
          <w:color w:val="333333"/>
          <w:sz w:val="22"/>
          <w:szCs w:val="22"/>
        </w:rPr>
        <w:t>определяет</w:t>
      </w:r>
      <w:r w:rsidRPr="003A00AA">
        <w:rPr>
          <w:color w:val="333333"/>
          <w:spacing w:val="-2"/>
          <w:sz w:val="22"/>
          <w:szCs w:val="22"/>
        </w:rPr>
        <w:t xml:space="preserve"> </w:t>
      </w:r>
      <w:r w:rsidRPr="003A00AA">
        <w:rPr>
          <w:color w:val="333333"/>
          <w:sz w:val="22"/>
          <w:szCs w:val="22"/>
        </w:rPr>
        <w:t>обязательное (инвариантное) предметное содержание, его структурирование по разделам и темам, рас- 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 ных особенностей обучающихся. В программе по биологии реализован принцип преем- 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w:t>
      </w:r>
      <w:r w:rsidRPr="003A00AA">
        <w:rPr>
          <w:color w:val="333333"/>
          <w:spacing w:val="-5"/>
          <w:sz w:val="22"/>
          <w:szCs w:val="22"/>
        </w:rPr>
        <w:t xml:space="preserve"> </w:t>
      </w:r>
      <w:r w:rsidRPr="003A00AA">
        <w:rPr>
          <w:color w:val="333333"/>
          <w:sz w:val="22"/>
          <w:szCs w:val="22"/>
        </w:rPr>
        <w:t>«Биология» в реализации требований ФГОС СОО к планируемым лич- ностным, метапредметным и предметным результатам обучения и в формировании основ- 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D06B0" w:rsidRPr="003A00AA" w:rsidRDefault="00ED06B0">
      <w:pPr>
        <w:pStyle w:val="a3"/>
        <w:spacing w:before="4"/>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Учебный</w:t>
      </w:r>
      <w:r w:rsidRPr="003A00AA">
        <w:rPr>
          <w:color w:val="333333"/>
          <w:spacing w:val="-15"/>
          <w:sz w:val="22"/>
          <w:szCs w:val="22"/>
        </w:rPr>
        <w:t xml:space="preserve"> </w:t>
      </w:r>
      <w:r w:rsidRPr="003A00AA">
        <w:rPr>
          <w:color w:val="333333"/>
          <w:sz w:val="22"/>
          <w:szCs w:val="22"/>
        </w:rPr>
        <w:t>предмет</w:t>
      </w:r>
      <w:r w:rsidRPr="003A00AA">
        <w:rPr>
          <w:color w:val="333333"/>
          <w:spacing w:val="-13"/>
          <w:sz w:val="22"/>
          <w:szCs w:val="22"/>
        </w:rPr>
        <w:t xml:space="preserve"> </w:t>
      </w:r>
      <w:r w:rsidRPr="003A00AA">
        <w:rPr>
          <w:color w:val="333333"/>
          <w:sz w:val="22"/>
          <w:szCs w:val="22"/>
        </w:rPr>
        <w:t>«Биология»</w:t>
      </w:r>
      <w:r w:rsidRPr="003A00AA">
        <w:rPr>
          <w:color w:val="333333"/>
          <w:spacing w:val="-15"/>
          <w:sz w:val="22"/>
          <w:szCs w:val="22"/>
        </w:rPr>
        <w:t xml:space="preserve"> </w:t>
      </w:r>
      <w:r w:rsidRPr="003A00AA">
        <w:rPr>
          <w:color w:val="333333"/>
          <w:sz w:val="22"/>
          <w:szCs w:val="22"/>
        </w:rPr>
        <w:t>на</w:t>
      </w:r>
      <w:r w:rsidRPr="003A00AA">
        <w:rPr>
          <w:color w:val="333333"/>
          <w:spacing w:val="-15"/>
          <w:sz w:val="22"/>
          <w:szCs w:val="22"/>
        </w:rPr>
        <w:t xml:space="preserve"> </w:t>
      </w:r>
      <w:r w:rsidRPr="003A00AA">
        <w:rPr>
          <w:color w:val="333333"/>
          <w:sz w:val="22"/>
          <w:szCs w:val="22"/>
        </w:rPr>
        <w:t>уровне</w:t>
      </w:r>
      <w:r w:rsidRPr="003A00AA">
        <w:rPr>
          <w:color w:val="333333"/>
          <w:spacing w:val="-15"/>
          <w:sz w:val="22"/>
          <w:szCs w:val="22"/>
        </w:rPr>
        <w:t xml:space="preserve"> </w:t>
      </w:r>
      <w:r w:rsidRPr="003A00AA">
        <w:rPr>
          <w:color w:val="333333"/>
          <w:sz w:val="22"/>
          <w:szCs w:val="22"/>
        </w:rPr>
        <w:t>среднего</w:t>
      </w:r>
      <w:r w:rsidRPr="003A00AA">
        <w:rPr>
          <w:color w:val="333333"/>
          <w:spacing w:val="-15"/>
          <w:sz w:val="22"/>
          <w:szCs w:val="22"/>
        </w:rPr>
        <w:t xml:space="preserve"> </w:t>
      </w:r>
      <w:r w:rsidRPr="003A00AA">
        <w:rPr>
          <w:color w:val="333333"/>
          <w:sz w:val="22"/>
          <w:szCs w:val="22"/>
        </w:rPr>
        <w:t>общего</w:t>
      </w:r>
      <w:r w:rsidRPr="003A00AA">
        <w:rPr>
          <w:color w:val="333333"/>
          <w:spacing w:val="-15"/>
          <w:sz w:val="22"/>
          <w:szCs w:val="22"/>
        </w:rPr>
        <w:t xml:space="preserve"> </w:t>
      </w:r>
      <w:r w:rsidRPr="003A00AA">
        <w:rPr>
          <w:color w:val="333333"/>
          <w:sz w:val="22"/>
          <w:szCs w:val="22"/>
        </w:rPr>
        <w:t>образования</w:t>
      </w:r>
      <w:r w:rsidRPr="003A00AA">
        <w:rPr>
          <w:color w:val="333333"/>
          <w:spacing w:val="-15"/>
          <w:sz w:val="22"/>
          <w:szCs w:val="22"/>
        </w:rPr>
        <w:t xml:space="preserve"> </w:t>
      </w:r>
      <w:r w:rsidRPr="003A00AA">
        <w:rPr>
          <w:color w:val="333333"/>
          <w:sz w:val="22"/>
          <w:szCs w:val="22"/>
        </w:rPr>
        <w:t>завершает</w:t>
      </w:r>
      <w:r w:rsidRPr="003A00AA">
        <w:rPr>
          <w:color w:val="333333"/>
          <w:spacing w:val="-15"/>
          <w:sz w:val="22"/>
          <w:szCs w:val="22"/>
        </w:rPr>
        <w:t xml:space="preserve"> </w:t>
      </w:r>
      <w:r w:rsidRPr="003A00AA">
        <w:rPr>
          <w:color w:val="333333"/>
          <w:sz w:val="22"/>
          <w:szCs w:val="22"/>
        </w:rPr>
        <w:t>био- логическое образование в школе и ориентирован на расширение</w:t>
      </w:r>
      <w:r w:rsidRPr="003A00AA">
        <w:rPr>
          <w:color w:val="333333"/>
          <w:spacing w:val="-2"/>
          <w:sz w:val="22"/>
          <w:szCs w:val="22"/>
        </w:rPr>
        <w:t xml:space="preserve"> </w:t>
      </w:r>
      <w:r w:rsidRPr="003A00AA">
        <w:rPr>
          <w:color w:val="333333"/>
          <w:sz w:val="22"/>
          <w:szCs w:val="22"/>
        </w:rPr>
        <w:t>и углубление знаний обу- чающихся</w:t>
      </w:r>
      <w:r w:rsidRPr="003A00AA">
        <w:rPr>
          <w:color w:val="333333"/>
          <w:spacing w:val="-1"/>
          <w:sz w:val="22"/>
          <w:szCs w:val="22"/>
        </w:rPr>
        <w:t xml:space="preserve"> </w:t>
      </w:r>
      <w:r w:rsidRPr="003A00AA">
        <w:rPr>
          <w:color w:val="333333"/>
          <w:sz w:val="22"/>
          <w:szCs w:val="22"/>
        </w:rPr>
        <w:t>о живой природе, основах молекулярной и клеточной биологии, эмбриологии и биологии</w:t>
      </w:r>
      <w:r w:rsidRPr="003A00AA">
        <w:rPr>
          <w:color w:val="333333"/>
          <w:spacing w:val="-15"/>
          <w:sz w:val="22"/>
          <w:szCs w:val="22"/>
        </w:rPr>
        <w:t xml:space="preserve"> </w:t>
      </w:r>
      <w:r w:rsidRPr="003A00AA">
        <w:rPr>
          <w:color w:val="333333"/>
          <w:sz w:val="22"/>
          <w:szCs w:val="22"/>
        </w:rPr>
        <w:t>развития,</w:t>
      </w:r>
      <w:r w:rsidRPr="003A00AA">
        <w:rPr>
          <w:color w:val="333333"/>
          <w:spacing w:val="-15"/>
          <w:sz w:val="22"/>
          <w:szCs w:val="22"/>
        </w:rPr>
        <w:t xml:space="preserve"> </w:t>
      </w:r>
      <w:r w:rsidRPr="003A00AA">
        <w:rPr>
          <w:color w:val="333333"/>
          <w:sz w:val="22"/>
          <w:szCs w:val="22"/>
        </w:rPr>
        <w:t>генетики,</w:t>
      </w:r>
      <w:r w:rsidRPr="003A00AA">
        <w:rPr>
          <w:color w:val="333333"/>
          <w:spacing w:val="-15"/>
          <w:sz w:val="22"/>
          <w:szCs w:val="22"/>
        </w:rPr>
        <w:t xml:space="preserve"> </w:t>
      </w:r>
      <w:r w:rsidRPr="003A00AA">
        <w:rPr>
          <w:color w:val="333333"/>
          <w:sz w:val="22"/>
          <w:szCs w:val="22"/>
        </w:rPr>
        <w:t>селекции,</w:t>
      </w:r>
      <w:r w:rsidRPr="003A00AA">
        <w:rPr>
          <w:color w:val="333333"/>
          <w:spacing w:val="-15"/>
          <w:sz w:val="22"/>
          <w:szCs w:val="22"/>
        </w:rPr>
        <w:t xml:space="preserve"> </w:t>
      </w:r>
      <w:r w:rsidRPr="003A00AA">
        <w:rPr>
          <w:color w:val="333333"/>
          <w:sz w:val="22"/>
          <w:szCs w:val="22"/>
        </w:rPr>
        <w:t>биотехнологии,</w:t>
      </w:r>
      <w:r w:rsidRPr="003A00AA">
        <w:rPr>
          <w:color w:val="333333"/>
          <w:spacing w:val="-15"/>
          <w:sz w:val="22"/>
          <w:szCs w:val="22"/>
        </w:rPr>
        <w:t xml:space="preserve"> </w:t>
      </w:r>
      <w:r w:rsidRPr="003A00AA">
        <w:rPr>
          <w:color w:val="333333"/>
          <w:sz w:val="22"/>
          <w:szCs w:val="22"/>
        </w:rPr>
        <w:t>эволюционного</w:t>
      </w:r>
      <w:r w:rsidRPr="003A00AA">
        <w:rPr>
          <w:color w:val="333333"/>
          <w:spacing w:val="-15"/>
          <w:sz w:val="22"/>
          <w:szCs w:val="22"/>
        </w:rPr>
        <w:t xml:space="preserve"> </w:t>
      </w:r>
      <w:r w:rsidRPr="003A00AA">
        <w:rPr>
          <w:color w:val="333333"/>
          <w:sz w:val="22"/>
          <w:szCs w:val="22"/>
        </w:rPr>
        <w:t>учения</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экологии.</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Изучение учебного предмета «Биология» на углубленном уровне ориентировано на подготовку</w:t>
      </w:r>
      <w:r w:rsidRPr="003A00AA">
        <w:rPr>
          <w:color w:val="333333"/>
          <w:spacing w:val="-15"/>
          <w:sz w:val="22"/>
          <w:szCs w:val="22"/>
        </w:rPr>
        <w:t xml:space="preserve"> </w:t>
      </w:r>
      <w:r w:rsidRPr="003A00AA">
        <w:rPr>
          <w:color w:val="333333"/>
          <w:sz w:val="22"/>
          <w:szCs w:val="22"/>
        </w:rPr>
        <w:t>обучающихся</w:t>
      </w:r>
      <w:r w:rsidRPr="003A00AA">
        <w:rPr>
          <w:color w:val="333333"/>
          <w:spacing w:val="-15"/>
          <w:sz w:val="22"/>
          <w:szCs w:val="22"/>
        </w:rPr>
        <w:t xml:space="preserve"> </w:t>
      </w:r>
      <w:r w:rsidRPr="003A00AA">
        <w:rPr>
          <w:color w:val="333333"/>
          <w:sz w:val="22"/>
          <w:szCs w:val="22"/>
        </w:rPr>
        <w:t>к</w:t>
      </w:r>
      <w:r w:rsidRPr="003A00AA">
        <w:rPr>
          <w:color w:val="333333"/>
          <w:spacing w:val="-15"/>
          <w:sz w:val="22"/>
          <w:szCs w:val="22"/>
        </w:rPr>
        <w:t xml:space="preserve"> </w:t>
      </w:r>
      <w:r w:rsidRPr="003A00AA">
        <w:rPr>
          <w:color w:val="333333"/>
          <w:sz w:val="22"/>
          <w:szCs w:val="22"/>
        </w:rPr>
        <w:t>последующему</w:t>
      </w:r>
      <w:r w:rsidRPr="003A00AA">
        <w:rPr>
          <w:color w:val="333333"/>
          <w:spacing w:val="-15"/>
          <w:sz w:val="22"/>
          <w:szCs w:val="22"/>
        </w:rPr>
        <w:t xml:space="preserve"> </w:t>
      </w:r>
      <w:r w:rsidRPr="003A00AA">
        <w:rPr>
          <w:color w:val="333333"/>
          <w:sz w:val="22"/>
          <w:szCs w:val="22"/>
        </w:rPr>
        <w:t>получению</w:t>
      </w:r>
      <w:r w:rsidRPr="003A00AA">
        <w:rPr>
          <w:color w:val="333333"/>
          <w:spacing w:val="-15"/>
          <w:sz w:val="22"/>
          <w:szCs w:val="22"/>
        </w:rPr>
        <w:t xml:space="preserve"> </w:t>
      </w:r>
      <w:r w:rsidRPr="003A00AA">
        <w:rPr>
          <w:color w:val="333333"/>
          <w:sz w:val="22"/>
          <w:szCs w:val="22"/>
        </w:rPr>
        <w:t>биологического</w:t>
      </w:r>
      <w:r w:rsidRPr="003A00AA">
        <w:rPr>
          <w:color w:val="333333"/>
          <w:spacing w:val="-15"/>
          <w:sz w:val="22"/>
          <w:szCs w:val="22"/>
        </w:rPr>
        <w:t xml:space="preserve"> </w:t>
      </w:r>
      <w:r w:rsidRPr="003A00AA">
        <w:rPr>
          <w:color w:val="333333"/>
          <w:sz w:val="22"/>
          <w:szCs w:val="22"/>
        </w:rPr>
        <w:t>образования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вузах и</w:t>
      </w:r>
      <w:r w:rsidRPr="003A00AA">
        <w:rPr>
          <w:color w:val="333333"/>
          <w:spacing w:val="3"/>
          <w:sz w:val="22"/>
          <w:szCs w:val="22"/>
        </w:rPr>
        <w:t xml:space="preserve"> </w:t>
      </w:r>
      <w:r w:rsidRPr="003A00AA">
        <w:rPr>
          <w:color w:val="333333"/>
          <w:sz w:val="22"/>
          <w:szCs w:val="22"/>
        </w:rPr>
        <w:t>организациях</w:t>
      </w:r>
      <w:r w:rsidRPr="003A00AA">
        <w:rPr>
          <w:color w:val="333333"/>
          <w:spacing w:val="6"/>
          <w:sz w:val="22"/>
          <w:szCs w:val="22"/>
        </w:rPr>
        <w:t xml:space="preserve"> </w:t>
      </w:r>
      <w:r w:rsidRPr="003A00AA">
        <w:rPr>
          <w:color w:val="333333"/>
          <w:sz w:val="22"/>
          <w:szCs w:val="22"/>
        </w:rPr>
        <w:t>среднего</w:t>
      </w:r>
      <w:r w:rsidRPr="003A00AA">
        <w:rPr>
          <w:color w:val="333333"/>
          <w:spacing w:val="5"/>
          <w:sz w:val="22"/>
          <w:szCs w:val="22"/>
        </w:rPr>
        <w:t xml:space="preserve"> </w:t>
      </w:r>
      <w:r w:rsidRPr="003A00AA">
        <w:rPr>
          <w:color w:val="333333"/>
          <w:sz w:val="22"/>
          <w:szCs w:val="22"/>
        </w:rPr>
        <w:t>профессионального</w:t>
      </w:r>
      <w:r w:rsidRPr="003A00AA">
        <w:rPr>
          <w:color w:val="333333"/>
          <w:spacing w:val="6"/>
          <w:sz w:val="22"/>
          <w:szCs w:val="22"/>
        </w:rPr>
        <w:t xml:space="preserve"> </w:t>
      </w:r>
      <w:r w:rsidRPr="003A00AA">
        <w:rPr>
          <w:color w:val="333333"/>
          <w:sz w:val="22"/>
          <w:szCs w:val="22"/>
        </w:rPr>
        <w:t>образования.</w:t>
      </w:r>
      <w:r w:rsidRPr="003A00AA">
        <w:rPr>
          <w:color w:val="333333"/>
          <w:spacing w:val="5"/>
          <w:sz w:val="22"/>
          <w:szCs w:val="22"/>
        </w:rPr>
        <w:t xml:space="preserve"> </w:t>
      </w:r>
      <w:r w:rsidRPr="003A00AA">
        <w:rPr>
          <w:color w:val="333333"/>
          <w:sz w:val="22"/>
          <w:szCs w:val="22"/>
        </w:rPr>
        <w:t>Основу</w:t>
      </w:r>
      <w:r w:rsidRPr="003A00AA">
        <w:rPr>
          <w:color w:val="333333"/>
          <w:spacing w:val="6"/>
          <w:sz w:val="22"/>
          <w:szCs w:val="22"/>
        </w:rPr>
        <w:t xml:space="preserve"> </w:t>
      </w:r>
      <w:r w:rsidRPr="003A00AA">
        <w:rPr>
          <w:color w:val="333333"/>
          <w:sz w:val="22"/>
          <w:szCs w:val="22"/>
        </w:rPr>
        <w:t>его</w:t>
      </w:r>
      <w:r w:rsidRPr="003A00AA">
        <w:rPr>
          <w:color w:val="333333"/>
          <w:spacing w:val="5"/>
          <w:sz w:val="22"/>
          <w:szCs w:val="22"/>
        </w:rPr>
        <w:t xml:space="preserve"> </w:t>
      </w:r>
      <w:r w:rsidRPr="003A00AA">
        <w:rPr>
          <w:color w:val="333333"/>
          <w:sz w:val="22"/>
          <w:szCs w:val="22"/>
        </w:rPr>
        <w:t>содержания</w:t>
      </w:r>
      <w:r w:rsidRPr="003A00AA">
        <w:rPr>
          <w:color w:val="333333"/>
          <w:spacing w:val="5"/>
          <w:sz w:val="22"/>
          <w:szCs w:val="22"/>
        </w:rPr>
        <w:t xml:space="preserve"> </w:t>
      </w:r>
      <w:r w:rsidRPr="003A00AA">
        <w:rPr>
          <w:color w:val="333333"/>
          <w:spacing w:val="-2"/>
          <w:sz w:val="22"/>
          <w:szCs w:val="22"/>
        </w:rPr>
        <w:t>состав-</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jc w:val="both"/>
        <w:rPr>
          <w:sz w:val="22"/>
          <w:szCs w:val="22"/>
        </w:rPr>
      </w:pPr>
      <w:r w:rsidRPr="003A00AA">
        <w:rPr>
          <w:color w:val="333333"/>
          <w:sz w:val="22"/>
          <w:szCs w:val="22"/>
        </w:rPr>
        <w:lastRenderedPageBreak/>
        <w:t>ляет система биологических знаний, полученных при изучении обучающимися соответ- ствующих</w:t>
      </w:r>
      <w:r w:rsidRPr="003A00AA">
        <w:rPr>
          <w:color w:val="333333"/>
          <w:spacing w:val="-7"/>
          <w:sz w:val="22"/>
          <w:szCs w:val="22"/>
        </w:rPr>
        <w:t xml:space="preserve"> </w:t>
      </w:r>
      <w:r w:rsidRPr="003A00AA">
        <w:rPr>
          <w:color w:val="333333"/>
          <w:sz w:val="22"/>
          <w:szCs w:val="22"/>
        </w:rPr>
        <w:t>систематических</w:t>
      </w:r>
      <w:r w:rsidRPr="003A00AA">
        <w:rPr>
          <w:color w:val="333333"/>
          <w:spacing w:val="-7"/>
          <w:sz w:val="22"/>
          <w:szCs w:val="22"/>
        </w:rPr>
        <w:t xml:space="preserve"> </w:t>
      </w:r>
      <w:r w:rsidRPr="003A00AA">
        <w:rPr>
          <w:color w:val="333333"/>
          <w:sz w:val="22"/>
          <w:szCs w:val="22"/>
        </w:rPr>
        <w:t>разделов</w:t>
      </w:r>
      <w:r w:rsidRPr="003A00AA">
        <w:rPr>
          <w:color w:val="333333"/>
          <w:spacing w:val="-8"/>
          <w:sz w:val="22"/>
          <w:szCs w:val="22"/>
        </w:rPr>
        <w:t xml:space="preserve"> </w:t>
      </w:r>
      <w:r w:rsidRPr="003A00AA">
        <w:rPr>
          <w:color w:val="333333"/>
          <w:sz w:val="22"/>
          <w:szCs w:val="22"/>
        </w:rPr>
        <w:t>биологии</w:t>
      </w:r>
      <w:r w:rsidRPr="003A00AA">
        <w:rPr>
          <w:color w:val="333333"/>
          <w:spacing w:val="-12"/>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уровне</w:t>
      </w:r>
      <w:r w:rsidRPr="003A00AA">
        <w:rPr>
          <w:color w:val="333333"/>
          <w:spacing w:val="-11"/>
          <w:sz w:val="22"/>
          <w:szCs w:val="22"/>
        </w:rPr>
        <w:t xml:space="preserve"> </w:t>
      </w:r>
      <w:r w:rsidRPr="003A00AA">
        <w:rPr>
          <w:color w:val="333333"/>
          <w:sz w:val="22"/>
          <w:szCs w:val="22"/>
        </w:rPr>
        <w:t>основного</w:t>
      </w:r>
      <w:r w:rsidRPr="003A00AA">
        <w:rPr>
          <w:color w:val="333333"/>
          <w:spacing w:val="-11"/>
          <w:sz w:val="22"/>
          <w:szCs w:val="22"/>
        </w:rPr>
        <w:t xml:space="preserve"> </w:t>
      </w:r>
      <w:r w:rsidRPr="003A00AA">
        <w:rPr>
          <w:color w:val="333333"/>
          <w:sz w:val="22"/>
          <w:szCs w:val="22"/>
        </w:rPr>
        <w:t>общего</w:t>
      </w:r>
      <w:r w:rsidRPr="003A00AA">
        <w:rPr>
          <w:color w:val="333333"/>
          <w:spacing w:val="-11"/>
          <w:sz w:val="22"/>
          <w:szCs w:val="22"/>
        </w:rPr>
        <w:t xml:space="preserve"> </w:t>
      </w:r>
      <w:r w:rsidRPr="003A00AA">
        <w:rPr>
          <w:color w:val="333333"/>
          <w:sz w:val="22"/>
          <w:szCs w:val="22"/>
        </w:rPr>
        <w:t>образования,</w:t>
      </w:r>
      <w:r w:rsidRPr="003A00AA">
        <w:rPr>
          <w:color w:val="333333"/>
          <w:spacing w:val="-8"/>
          <w:sz w:val="22"/>
          <w:szCs w:val="22"/>
        </w:rPr>
        <w:t xml:space="preserve"> </w:t>
      </w:r>
      <w:r w:rsidRPr="003A00AA">
        <w:rPr>
          <w:color w:val="333333"/>
          <w:sz w:val="22"/>
          <w:szCs w:val="22"/>
        </w:rPr>
        <w:t>в 10–11 классах эти знания</w:t>
      </w:r>
      <w:r w:rsidRPr="003A00AA">
        <w:rPr>
          <w:color w:val="333333"/>
          <w:spacing w:val="-1"/>
          <w:sz w:val="22"/>
          <w:szCs w:val="22"/>
        </w:rPr>
        <w:t xml:space="preserve"> </w:t>
      </w:r>
      <w:r w:rsidRPr="003A00AA">
        <w:rPr>
          <w:color w:val="333333"/>
          <w:sz w:val="22"/>
          <w:szCs w:val="22"/>
        </w:rPr>
        <w:t>получают</w:t>
      </w:r>
      <w:r w:rsidRPr="003A00AA">
        <w:rPr>
          <w:color w:val="333333"/>
          <w:spacing w:val="-2"/>
          <w:sz w:val="22"/>
          <w:szCs w:val="22"/>
        </w:rPr>
        <w:t xml:space="preserve"> </w:t>
      </w:r>
      <w:r w:rsidRPr="003A00AA">
        <w:rPr>
          <w:color w:val="333333"/>
          <w:sz w:val="22"/>
          <w:szCs w:val="22"/>
        </w:rPr>
        <w:t>развитие.</w:t>
      </w:r>
      <w:r w:rsidRPr="003A00AA">
        <w:rPr>
          <w:color w:val="333333"/>
          <w:spacing w:val="-3"/>
          <w:sz w:val="22"/>
          <w:szCs w:val="22"/>
        </w:rPr>
        <w:t xml:space="preserve"> </w:t>
      </w:r>
      <w:r w:rsidRPr="003A00AA">
        <w:rPr>
          <w:color w:val="333333"/>
          <w:sz w:val="22"/>
          <w:szCs w:val="22"/>
        </w:rPr>
        <w:t>Так,</w:t>
      </w:r>
      <w:r w:rsidRPr="003A00AA">
        <w:rPr>
          <w:color w:val="333333"/>
          <w:spacing w:val="-1"/>
          <w:sz w:val="22"/>
          <w:szCs w:val="22"/>
        </w:rPr>
        <w:t xml:space="preserve"> </w:t>
      </w:r>
      <w:r w:rsidRPr="003A00AA">
        <w:rPr>
          <w:color w:val="333333"/>
          <w:sz w:val="22"/>
          <w:szCs w:val="22"/>
        </w:rPr>
        <w:t xml:space="preserve">расширены и углублены биологические знания о растениях, животных, грибах, бактериях, организме человека, общих закономер- ностях жизни, дополнительно включены биологические сведения прикладного и поиско- 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 ниями, полученными обучающимися при изучении физики, химии, географии и матема- </w:t>
      </w:r>
      <w:r w:rsidRPr="003A00AA">
        <w:rPr>
          <w:color w:val="333333"/>
          <w:spacing w:val="-2"/>
          <w:sz w:val="22"/>
          <w:szCs w:val="22"/>
        </w:rPr>
        <w:t>тики.</w:t>
      </w:r>
    </w:p>
    <w:p w:rsidR="00ED06B0" w:rsidRPr="003A00AA" w:rsidRDefault="00ED06B0">
      <w:pPr>
        <w:pStyle w:val="a3"/>
        <w:spacing w:before="5"/>
        <w:rPr>
          <w:sz w:val="22"/>
          <w:szCs w:val="22"/>
        </w:rPr>
      </w:pPr>
    </w:p>
    <w:p w:rsidR="00ED06B0" w:rsidRPr="003A00AA" w:rsidRDefault="007862B7">
      <w:pPr>
        <w:pStyle w:val="a3"/>
        <w:ind w:left="427" w:right="563" w:firstLine="566"/>
        <w:jc w:val="both"/>
        <w:rPr>
          <w:sz w:val="22"/>
          <w:szCs w:val="22"/>
        </w:rPr>
      </w:pPr>
      <w:r w:rsidRPr="003A00AA">
        <w:rPr>
          <w:color w:val="333333"/>
          <w:sz w:val="22"/>
          <w:szCs w:val="22"/>
        </w:rPr>
        <w:t>Структура</w:t>
      </w:r>
      <w:r w:rsidRPr="003A00AA">
        <w:rPr>
          <w:color w:val="333333"/>
          <w:spacing w:val="-2"/>
          <w:sz w:val="22"/>
          <w:szCs w:val="22"/>
        </w:rPr>
        <w:t xml:space="preserve"> </w:t>
      </w:r>
      <w:r w:rsidRPr="003A00AA">
        <w:rPr>
          <w:color w:val="333333"/>
          <w:sz w:val="22"/>
          <w:szCs w:val="22"/>
        </w:rPr>
        <w:t>программы</w:t>
      </w:r>
      <w:r w:rsidRPr="003A00AA">
        <w:rPr>
          <w:color w:val="333333"/>
          <w:spacing w:val="-2"/>
          <w:sz w:val="22"/>
          <w:szCs w:val="22"/>
        </w:rPr>
        <w:t xml:space="preserve"> </w:t>
      </w:r>
      <w:r w:rsidRPr="003A00AA">
        <w:rPr>
          <w:color w:val="333333"/>
          <w:sz w:val="22"/>
          <w:szCs w:val="22"/>
        </w:rPr>
        <w:t>по</w:t>
      </w:r>
      <w:r w:rsidRPr="003A00AA">
        <w:rPr>
          <w:color w:val="333333"/>
          <w:spacing w:val="-2"/>
          <w:sz w:val="22"/>
          <w:szCs w:val="22"/>
        </w:rPr>
        <w:t xml:space="preserve"> </w:t>
      </w:r>
      <w:r w:rsidRPr="003A00AA">
        <w:rPr>
          <w:color w:val="333333"/>
          <w:sz w:val="22"/>
          <w:szCs w:val="22"/>
        </w:rPr>
        <w:t>учебному</w:t>
      </w:r>
      <w:r w:rsidRPr="003A00AA">
        <w:rPr>
          <w:color w:val="333333"/>
          <w:spacing w:val="-2"/>
          <w:sz w:val="22"/>
          <w:szCs w:val="22"/>
        </w:rPr>
        <w:t xml:space="preserve"> </w:t>
      </w:r>
      <w:r w:rsidRPr="003A00AA">
        <w:rPr>
          <w:color w:val="333333"/>
          <w:sz w:val="22"/>
          <w:szCs w:val="22"/>
        </w:rPr>
        <w:t>предмету "Биология"</w:t>
      </w:r>
      <w:r w:rsidRPr="003A00AA">
        <w:rPr>
          <w:color w:val="333333"/>
          <w:spacing w:val="-4"/>
          <w:sz w:val="22"/>
          <w:szCs w:val="22"/>
        </w:rPr>
        <w:t xml:space="preserve"> </w:t>
      </w:r>
      <w:r w:rsidRPr="003A00AA">
        <w:rPr>
          <w:color w:val="333333"/>
          <w:sz w:val="22"/>
          <w:szCs w:val="22"/>
        </w:rPr>
        <w:t>отражает</w:t>
      </w:r>
      <w:r w:rsidRPr="003A00AA">
        <w:rPr>
          <w:color w:val="333333"/>
          <w:spacing w:val="-6"/>
          <w:sz w:val="22"/>
          <w:szCs w:val="22"/>
        </w:rPr>
        <w:t xml:space="preserve"> </w:t>
      </w:r>
      <w:r w:rsidRPr="003A00AA">
        <w:rPr>
          <w:color w:val="333333"/>
          <w:sz w:val="22"/>
          <w:szCs w:val="22"/>
        </w:rPr>
        <w:t>системно-уровне- 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w:t>
      </w:r>
      <w:r w:rsidRPr="003A00AA">
        <w:rPr>
          <w:color w:val="333333"/>
          <w:spacing w:val="-6"/>
          <w:sz w:val="22"/>
          <w:szCs w:val="22"/>
        </w:rPr>
        <w:t xml:space="preserve"> </w:t>
      </w:r>
      <w:r w:rsidRPr="003A00AA">
        <w:rPr>
          <w:color w:val="333333"/>
          <w:sz w:val="22"/>
          <w:szCs w:val="22"/>
        </w:rPr>
        <w:t>мира</w:t>
      </w:r>
      <w:r w:rsidRPr="003A00AA">
        <w:rPr>
          <w:color w:val="333333"/>
          <w:spacing w:val="-5"/>
          <w:sz w:val="22"/>
          <w:szCs w:val="22"/>
        </w:rPr>
        <w:t xml:space="preserve"> </w:t>
      </w:r>
      <w:r w:rsidRPr="003A00AA">
        <w:rPr>
          <w:color w:val="333333"/>
          <w:sz w:val="22"/>
          <w:szCs w:val="22"/>
        </w:rPr>
        <w:t>на</w:t>
      </w:r>
      <w:r w:rsidRPr="003A00AA">
        <w:rPr>
          <w:color w:val="333333"/>
          <w:spacing w:val="-4"/>
          <w:sz w:val="22"/>
          <w:szCs w:val="22"/>
        </w:rPr>
        <w:t xml:space="preserve"> </w:t>
      </w:r>
      <w:r w:rsidRPr="003A00AA">
        <w:rPr>
          <w:color w:val="333333"/>
          <w:sz w:val="22"/>
          <w:szCs w:val="22"/>
        </w:rPr>
        <w:t>Земле,</w:t>
      </w:r>
      <w:r w:rsidRPr="003A00AA">
        <w:rPr>
          <w:color w:val="333333"/>
          <w:spacing w:val="-4"/>
          <w:sz w:val="22"/>
          <w:szCs w:val="22"/>
        </w:rPr>
        <w:t xml:space="preserve"> </w:t>
      </w:r>
      <w:r w:rsidRPr="003A00AA">
        <w:rPr>
          <w:color w:val="333333"/>
          <w:sz w:val="22"/>
          <w:szCs w:val="22"/>
        </w:rPr>
        <w:t>сохранения</w:t>
      </w:r>
      <w:r w:rsidRPr="003A00AA">
        <w:rPr>
          <w:color w:val="333333"/>
          <w:spacing w:val="-5"/>
          <w:sz w:val="22"/>
          <w:szCs w:val="22"/>
        </w:rPr>
        <w:t xml:space="preserve"> </w:t>
      </w:r>
      <w:r w:rsidRPr="003A00AA">
        <w:rPr>
          <w:color w:val="333333"/>
          <w:sz w:val="22"/>
          <w:szCs w:val="22"/>
        </w:rPr>
        <w:t>биологического</w:t>
      </w:r>
      <w:r w:rsidRPr="003A00AA">
        <w:rPr>
          <w:color w:val="333333"/>
          <w:spacing w:val="-5"/>
          <w:sz w:val="22"/>
          <w:szCs w:val="22"/>
        </w:rPr>
        <w:t xml:space="preserve"> </w:t>
      </w:r>
      <w:r w:rsidRPr="003A00AA">
        <w:rPr>
          <w:color w:val="333333"/>
          <w:sz w:val="22"/>
          <w:szCs w:val="22"/>
        </w:rPr>
        <w:t>разнообразия</w:t>
      </w:r>
      <w:r w:rsidRPr="003A00AA">
        <w:rPr>
          <w:color w:val="333333"/>
          <w:spacing w:val="-5"/>
          <w:sz w:val="22"/>
          <w:szCs w:val="22"/>
        </w:rPr>
        <w:t xml:space="preserve"> </w:t>
      </w:r>
      <w:r w:rsidRPr="003A00AA">
        <w:rPr>
          <w:color w:val="333333"/>
          <w:sz w:val="22"/>
          <w:szCs w:val="22"/>
        </w:rPr>
        <w:t>планеты.</w:t>
      </w:r>
      <w:r w:rsidRPr="003A00AA">
        <w:rPr>
          <w:color w:val="333333"/>
          <w:spacing w:val="-6"/>
          <w:sz w:val="22"/>
          <w:szCs w:val="22"/>
        </w:rPr>
        <w:t xml:space="preserve"> </w:t>
      </w:r>
      <w:r w:rsidRPr="003A00AA">
        <w:rPr>
          <w:color w:val="333333"/>
          <w:sz w:val="22"/>
          <w:szCs w:val="22"/>
        </w:rPr>
        <w:t>Так,</w:t>
      </w:r>
      <w:r w:rsidRPr="003A00AA">
        <w:rPr>
          <w:color w:val="333333"/>
          <w:spacing w:val="-6"/>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10 классе изучаются основы молекулярной и клеточной биологии, эмбриологии и биологии развития,</w:t>
      </w:r>
      <w:r w:rsidRPr="003A00AA">
        <w:rPr>
          <w:color w:val="333333"/>
          <w:spacing w:val="-15"/>
          <w:sz w:val="22"/>
          <w:szCs w:val="22"/>
        </w:rPr>
        <w:t xml:space="preserve"> </w:t>
      </w:r>
      <w:r w:rsidRPr="003A00AA">
        <w:rPr>
          <w:color w:val="333333"/>
          <w:sz w:val="22"/>
          <w:szCs w:val="22"/>
        </w:rPr>
        <w:t>генетики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селекции,</w:t>
      </w:r>
      <w:r w:rsidRPr="003A00AA">
        <w:rPr>
          <w:color w:val="333333"/>
          <w:spacing w:val="-15"/>
          <w:sz w:val="22"/>
          <w:szCs w:val="22"/>
        </w:rPr>
        <w:t xml:space="preserve"> </w:t>
      </w:r>
      <w:r w:rsidRPr="003A00AA">
        <w:rPr>
          <w:color w:val="333333"/>
          <w:sz w:val="22"/>
          <w:szCs w:val="22"/>
        </w:rPr>
        <w:t>биотехнологии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синтетической</w:t>
      </w:r>
      <w:r w:rsidRPr="003A00AA">
        <w:rPr>
          <w:color w:val="333333"/>
          <w:spacing w:val="-15"/>
          <w:sz w:val="22"/>
          <w:szCs w:val="22"/>
        </w:rPr>
        <w:t xml:space="preserve"> </w:t>
      </w:r>
      <w:r w:rsidRPr="003A00AA">
        <w:rPr>
          <w:color w:val="333333"/>
          <w:sz w:val="22"/>
          <w:szCs w:val="22"/>
        </w:rPr>
        <w:t>биологии,</w:t>
      </w:r>
      <w:r w:rsidRPr="003A00AA">
        <w:rPr>
          <w:color w:val="333333"/>
          <w:spacing w:val="-15"/>
          <w:sz w:val="22"/>
          <w:szCs w:val="22"/>
        </w:rPr>
        <w:t xml:space="preserve"> </w:t>
      </w:r>
      <w:r w:rsidRPr="003A00AA">
        <w:rPr>
          <w:color w:val="333333"/>
          <w:sz w:val="22"/>
          <w:szCs w:val="22"/>
        </w:rPr>
        <w:t>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D06B0" w:rsidRPr="003A00AA" w:rsidRDefault="00ED06B0">
      <w:pPr>
        <w:pStyle w:val="a3"/>
        <w:spacing w:before="5"/>
        <w:rPr>
          <w:sz w:val="22"/>
          <w:szCs w:val="22"/>
        </w:rPr>
      </w:pPr>
    </w:p>
    <w:p w:rsidR="00ED06B0" w:rsidRPr="003A00AA" w:rsidRDefault="007862B7">
      <w:pPr>
        <w:pStyle w:val="a3"/>
        <w:spacing w:before="1"/>
        <w:ind w:left="427" w:right="561" w:firstLine="566"/>
        <w:jc w:val="both"/>
        <w:rPr>
          <w:sz w:val="22"/>
          <w:szCs w:val="22"/>
        </w:rPr>
      </w:pPr>
      <w:r w:rsidRPr="003A00AA">
        <w:rPr>
          <w:color w:val="333333"/>
          <w:sz w:val="22"/>
          <w:szCs w:val="22"/>
        </w:rPr>
        <w:t>Учебный</w:t>
      </w:r>
      <w:r w:rsidRPr="003A00AA">
        <w:rPr>
          <w:color w:val="333333"/>
          <w:spacing w:val="-5"/>
          <w:sz w:val="22"/>
          <w:szCs w:val="22"/>
        </w:rPr>
        <w:t xml:space="preserve"> </w:t>
      </w:r>
      <w:r w:rsidRPr="003A00AA">
        <w:rPr>
          <w:color w:val="333333"/>
          <w:sz w:val="22"/>
          <w:szCs w:val="22"/>
        </w:rPr>
        <w:t>предмет</w:t>
      </w:r>
      <w:r w:rsidRPr="003A00AA">
        <w:rPr>
          <w:color w:val="333333"/>
          <w:spacing w:val="-4"/>
          <w:sz w:val="22"/>
          <w:szCs w:val="22"/>
        </w:rPr>
        <w:t xml:space="preserve"> </w:t>
      </w:r>
      <w:r w:rsidRPr="003A00AA">
        <w:rPr>
          <w:color w:val="333333"/>
          <w:sz w:val="22"/>
          <w:szCs w:val="22"/>
        </w:rPr>
        <w:t>«Биология»</w:t>
      </w:r>
      <w:r w:rsidRPr="003A00AA">
        <w:rPr>
          <w:color w:val="333333"/>
          <w:spacing w:val="-9"/>
          <w:sz w:val="22"/>
          <w:szCs w:val="22"/>
        </w:rPr>
        <w:t xml:space="preserve"> </w:t>
      </w:r>
      <w:r w:rsidRPr="003A00AA">
        <w:rPr>
          <w:color w:val="333333"/>
          <w:sz w:val="22"/>
          <w:szCs w:val="22"/>
        </w:rPr>
        <w:t>призван</w:t>
      </w:r>
      <w:r w:rsidRPr="003A00AA">
        <w:rPr>
          <w:color w:val="333333"/>
          <w:spacing w:val="-5"/>
          <w:sz w:val="22"/>
          <w:szCs w:val="22"/>
        </w:rPr>
        <w:t xml:space="preserve"> </w:t>
      </w:r>
      <w:r w:rsidRPr="003A00AA">
        <w:rPr>
          <w:color w:val="333333"/>
          <w:sz w:val="22"/>
          <w:szCs w:val="22"/>
        </w:rPr>
        <w:t>обеспечить</w:t>
      </w:r>
      <w:r w:rsidRPr="003A00AA">
        <w:rPr>
          <w:color w:val="333333"/>
          <w:spacing w:val="-9"/>
          <w:sz w:val="22"/>
          <w:szCs w:val="22"/>
        </w:rPr>
        <w:t xml:space="preserve"> </w:t>
      </w:r>
      <w:r w:rsidRPr="003A00AA">
        <w:rPr>
          <w:color w:val="333333"/>
          <w:sz w:val="22"/>
          <w:szCs w:val="22"/>
        </w:rPr>
        <w:t>освоение</w:t>
      </w:r>
      <w:r w:rsidRPr="003A00AA">
        <w:rPr>
          <w:color w:val="333333"/>
          <w:spacing w:val="-7"/>
          <w:sz w:val="22"/>
          <w:szCs w:val="22"/>
        </w:rPr>
        <w:t xml:space="preserve"> </w:t>
      </w:r>
      <w:r w:rsidRPr="003A00AA">
        <w:rPr>
          <w:color w:val="333333"/>
          <w:sz w:val="22"/>
          <w:szCs w:val="22"/>
        </w:rPr>
        <w:t>обучающимися</w:t>
      </w:r>
      <w:r w:rsidRPr="003A00AA">
        <w:rPr>
          <w:color w:val="333333"/>
          <w:spacing w:val="-9"/>
          <w:sz w:val="22"/>
          <w:szCs w:val="22"/>
        </w:rPr>
        <w:t xml:space="preserve"> </w:t>
      </w:r>
      <w:r w:rsidRPr="003A00AA">
        <w:rPr>
          <w:color w:val="333333"/>
          <w:sz w:val="22"/>
          <w:szCs w:val="22"/>
        </w:rPr>
        <w:t>биологи- ческих теорий и законов, идей, принципов и правил, лежащих в основе современной есте- 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 временных исследованиях в биологии, прикладных аспектах биологических знаний. Для развития</w:t>
      </w:r>
      <w:r w:rsidRPr="003A00AA">
        <w:rPr>
          <w:color w:val="333333"/>
          <w:spacing w:val="-1"/>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поддержания интереса</w:t>
      </w:r>
      <w:r w:rsidRPr="003A00AA">
        <w:rPr>
          <w:color w:val="333333"/>
          <w:spacing w:val="-4"/>
          <w:sz w:val="22"/>
          <w:szCs w:val="22"/>
        </w:rPr>
        <w:t xml:space="preserve"> </w:t>
      </w:r>
      <w:r w:rsidRPr="003A00AA">
        <w:rPr>
          <w:color w:val="333333"/>
          <w:sz w:val="22"/>
          <w:szCs w:val="22"/>
        </w:rPr>
        <w:t>обучающихся</w:t>
      </w:r>
      <w:r w:rsidRPr="003A00AA">
        <w:rPr>
          <w:color w:val="333333"/>
          <w:spacing w:val="-2"/>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биологии</w:t>
      </w:r>
      <w:r w:rsidRPr="003A00AA">
        <w:rPr>
          <w:color w:val="333333"/>
          <w:spacing w:val="-6"/>
          <w:sz w:val="22"/>
          <w:szCs w:val="22"/>
        </w:rPr>
        <w:t xml:space="preserve"> </w:t>
      </w:r>
      <w:r w:rsidRPr="003A00AA">
        <w:rPr>
          <w:color w:val="333333"/>
          <w:sz w:val="22"/>
          <w:szCs w:val="22"/>
        </w:rPr>
        <w:t>наряду</w:t>
      </w:r>
      <w:r w:rsidRPr="003A00AA">
        <w:rPr>
          <w:color w:val="333333"/>
          <w:spacing w:val="-3"/>
          <w:sz w:val="22"/>
          <w:szCs w:val="22"/>
        </w:rPr>
        <w:t xml:space="preserve"> </w:t>
      </w:r>
      <w:r w:rsidRPr="003A00AA">
        <w:rPr>
          <w:color w:val="333333"/>
          <w:sz w:val="22"/>
          <w:szCs w:val="22"/>
        </w:rPr>
        <w:t>со</w:t>
      </w:r>
      <w:r w:rsidRPr="003A00AA">
        <w:rPr>
          <w:color w:val="333333"/>
          <w:spacing w:val="-4"/>
          <w:sz w:val="22"/>
          <w:szCs w:val="22"/>
        </w:rPr>
        <w:t xml:space="preserve"> </w:t>
      </w:r>
      <w:r w:rsidRPr="003A00AA">
        <w:rPr>
          <w:color w:val="333333"/>
          <w:sz w:val="22"/>
          <w:szCs w:val="22"/>
        </w:rPr>
        <w:t>значительным</w:t>
      </w:r>
      <w:r w:rsidRPr="003A00AA">
        <w:rPr>
          <w:color w:val="333333"/>
          <w:spacing w:val="-3"/>
          <w:sz w:val="22"/>
          <w:szCs w:val="22"/>
        </w:rPr>
        <w:t xml:space="preserve"> </w:t>
      </w:r>
      <w:r w:rsidRPr="003A00AA">
        <w:rPr>
          <w:color w:val="333333"/>
          <w:sz w:val="22"/>
          <w:szCs w:val="22"/>
        </w:rPr>
        <w:t xml:space="preserve">объё- мом теоретического материала в содержании программы по биологии предусмотрено зна- комство с историей становления и развития той или иной области биологии, вкладом оте- чественных и зарубежных учёных в решение важнейших биологических и экологических </w:t>
      </w:r>
      <w:r w:rsidRPr="003A00AA">
        <w:rPr>
          <w:color w:val="333333"/>
          <w:spacing w:val="-2"/>
          <w:sz w:val="22"/>
          <w:szCs w:val="22"/>
        </w:rPr>
        <w:t>проблем.</w:t>
      </w:r>
    </w:p>
    <w:p w:rsidR="00ED06B0" w:rsidRPr="003A00AA" w:rsidRDefault="00ED06B0">
      <w:pPr>
        <w:pStyle w:val="a3"/>
        <w:spacing w:before="3"/>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 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 бору учебного заведения для продолжения биологического образования.</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Достижение цели изучения учебного предмета «Биология» на углублённом уровне обеспечивается решением следующих задач:</w:t>
      </w:r>
    </w:p>
    <w:p w:rsidR="00ED06B0" w:rsidRPr="003A00AA" w:rsidRDefault="00ED06B0">
      <w:pPr>
        <w:pStyle w:val="a3"/>
        <w:spacing w:before="3"/>
        <w:rPr>
          <w:sz w:val="22"/>
          <w:szCs w:val="22"/>
        </w:rPr>
      </w:pPr>
    </w:p>
    <w:p w:rsidR="00ED06B0" w:rsidRPr="003A00AA" w:rsidRDefault="007862B7">
      <w:pPr>
        <w:pStyle w:val="a3"/>
        <w:ind w:left="427" w:right="562" w:firstLine="566"/>
        <w:jc w:val="both"/>
        <w:rPr>
          <w:sz w:val="22"/>
          <w:szCs w:val="22"/>
        </w:rPr>
      </w:pPr>
      <w:r w:rsidRPr="003A00AA">
        <w:rPr>
          <w:color w:val="333333"/>
          <w:sz w:val="22"/>
          <w:szCs w:val="22"/>
        </w:rPr>
        <w:t>освоение</w:t>
      </w:r>
      <w:r w:rsidRPr="003A00AA">
        <w:rPr>
          <w:color w:val="333333"/>
          <w:spacing w:val="-15"/>
          <w:sz w:val="22"/>
          <w:szCs w:val="22"/>
        </w:rPr>
        <w:t xml:space="preserve"> </w:t>
      </w:r>
      <w:r w:rsidRPr="003A00AA">
        <w:rPr>
          <w:color w:val="333333"/>
          <w:sz w:val="22"/>
          <w:szCs w:val="22"/>
        </w:rPr>
        <w:t>обучающимися</w:t>
      </w:r>
      <w:r w:rsidRPr="003A00AA">
        <w:rPr>
          <w:color w:val="333333"/>
          <w:spacing w:val="-15"/>
          <w:sz w:val="22"/>
          <w:szCs w:val="22"/>
        </w:rPr>
        <w:t xml:space="preserve"> </w:t>
      </w:r>
      <w:r w:rsidRPr="003A00AA">
        <w:rPr>
          <w:color w:val="333333"/>
          <w:sz w:val="22"/>
          <w:szCs w:val="22"/>
        </w:rPr>
        <w:t>системы</w:t>
      </w:r>
      <w:r w:rsidRPr="003A00AA">
        <w:rPr>
          <w:color w:val="333333"/>
          <w:spacing w:val="-15"/>
          <w:sz w:val="22"/>
          <w:szCs w:val="22"/>
        </w:rPr>
        <w:t xml:space="preserve"> </w:t>
      </w:r>
      <w:r w:rsidRPr="003A00AA">
        <w:rPr>
          <w:color w:val="333333"/>
          <w:sz w:val="22"/>
          <w:szCs w:val="22"/>
        </w:rPr>
        <w:t>биологических</w:t>
      </w:r>
      <w:r w:rsidRPr="003A00AA">
        <w:rPr>
          <w:color w:val="333333"/>
          <w:spacing w:val="-15"/>
          <w:sz w:val="22"/>
          <w:szCs w:val="22"/>
        </w:rPr>
        <w:t xml:space="preserve"> </w:t>
      </w:r>
      <w:r w:rsidRPr="003A00AA">
        <w:rPr>
          <w:color w:val="333333"/>
          <w:sz w:val="22"/>
          <w:szCs w:val="22"/>
        </w:rPr>
        <w:t>знаний:</w:t>
      </w:r>
      <w:r w:rsidRPr="003A00AA">
        <w:rPr>
          <w:color w:val="333333"/>
          <w:spacing w:val="-15"/>
          <w:sz w:val="22"/>
          <w:szCs w:val="22"/>
        </w:rPr>
        <w:t xml:space="preserve"> </w:t>
      </w:r>
      <w:r w:rsidRPr="003A00AA">
        <w:rPr>
          <w:color w:val="333333"/>
          <w:sz w:val="22"/>
          <w:szCs w:val="22"/>
        </w:rPr>
        <w:t>об</w:t>
      </w:r>
      <w:r w:rsidRPr="003A00AA">
        <w:rPr>
          <w:color w:val="333333"/>
          <w:spacing w:val="-15"/>
          <w:sz w:val="22"/>
          <w:szCs w:val="22"/>
        </w:rPr>
        <w:t xml:space="preserve"> </w:t>
      </w:r>
      <w:r w:rsidRPr="003A00AA">
        <w:rPr>
          <w:color w:val="333333"/>
          <w:sz w:val="22"/>
          <w:szCs w:val="22"/>
        </w:rPr>
        <w:t>основных</w:t>
      </w:r>
      <w:r w:rsidRPr="003A00AA">
        <w:rPr>
          <w:color w:val="333333"/>
          <w:spacing w:val="-15"/>
          <w:sz w:val="22"/>
          <w:szCs w:val="22"/>
        </w:rPr>
        <w:t xml:space="preserve"> </w:t>
      </w:r>
      <w:r w:rsidRPr="003A00AA">
        <w:rPr>
          <w:color w:val="333333"/>
          <w:sz w:val="22"/>
          <w:szCs w:val="22"/>
        </w:rPr>
        <w:t>биологических теориях, концепциях, гипотезах, законах, закономерностях и правилах, составляющих со- временную</w:t>
      </w:r>
      <w:r w:rsidRPr="003A00AA">
        <w:rPr>
          <w:color w:val="333333"/>
          <w:spacing w:val="-2"/>
          <w:sz w:val="22"/>
          <w:szCs w:val="22"/>
        </w:rPr>
        <w:t xml:space="preserve"> </w:t>
      </w:r>
      <w:r w:rsidRPr="003A00AA">
        <w:rPr>
          <w:color w:val="333333"/>
          <w:sz w:val="22"/>
          <w:szCs w:val="22"/>
        </w:rPr>
        <w:t>естественно-научную</w:t>
      </w:r>
      <w:r w:rsidRPr="003A00AA">
        <w:rPr>
          <w:color w:val="333333"/>
          <w:spacing w:val="-3"/>
          <w:sz w:val="22"/>
          <w:szCs w:val="22"/>
        </w:rPr>
        <w:t xml:space="preserve"> </w:t>
      </w:r>
      <w:r w:rsidRPr="003A00AA">
        <w:rPr>
          <w:color w:val="333333"/>
          <w:sz w:val="22"/>
          <w:szCs w:val="22"/>
        </w:rPr>
        <w:t>картину</w:t>
      </w:r>
      <w:r w:rsidRPr="003A00AA">
        <w:rPr>
          <w:color w:val="333333"/>
          <w:spacing w:val="-2"/>
          <w:sz w:val="22"/>
          <w:szCs w:val="22"/>
        </w:rPr>
        <w:t xml:space="preserve"> </w:t>
      </w:r>
      <w:r w:rsidRPr="003A00AA">
        <w:rPr>
          <w:color w:val="333333"/>
          <w:sz w:val="22"/>
          <w:szCs w:val="22"/>
        </w:rPr>
        <w:t>мира;</w:t>
      </w:r>
      <w:r w:rsidRPr="003A00AA">
        <w:rPr>
          <w:color w:val="333333"/>
          <w:spacing w:val="-2"/>
          <w:sz w:val="22"/>
          <w:szCs w:val="22"/>
        </w:rPr>
        <w:t xml:space="preserve"> </w:t>
      </w:r>
      <w:r w:rsidRPr="003A00AA">
        <w:rPr>
          <w:color w:val="333333"/>
          <w:sz w:val="22"/>
          <w:szCs w:val="22"/>
        </w:rPr>
        <w:t>о</w:t>
      </w:r>
      <w:r w:rsidRPr="003A00AA">
        <w:rPr>
          <w:color w:val="333333"/>
          <w:spacing w:val="-2"/>
          <w:sz w:val="22"/>
          <w:szCs w:val="22"/>
        </w:rPr>
        <w:t xml:space="preserve"> </w:t>
      </w:r>
      <w:r w:rsidRPr="003A00AA">
        <w:rPr>
          <w:color w:val="333333"/>
          <w:sz w:val="22"/>
          <w:szCs w:val="22"/>
        </w:rPr>
        <w:t>строении,</w:t>
      </w:r>
      <w:r w:rsidRPr="003A00AA">
        <w:rPr>
          <w:color w:val="333333"/>
          <w:spacing w:val="-2"/>
          <w:sz w:val="22"/>
          <w:szCs w:val="22"/>
        </w:rPr>
        <w:t xml:space="preserve"> </w:t>
      </w:r>
      <w:r w:rsidRPr="003A00AA">
        <w:rPr>
          <w:color w:val="333333"/>
          <w:sz w:val="22"/>
          <w:szCs w:val="22"/>
        </w:rPr>
        <w:t>многообразии</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особенностях биологических систем</w:t>
      </w:r>
      <w:r w:rsidRPr="003A00AA">
        <w:rPr>
          <w:color w:val="333333"/>
          <w:spacing w:val="-5"/>
          <w:sz w:val="22"/>
          <w:szCs w:val="22"/>
        </w:rPr>
        <w:t xml:space="preserve"> </w:t>
      </w:r>
      <w:r w:rsidRPr="003A00AA">
        <w:rPr>
          <w:color w:val="333333"/>
          <w:sz w:val="22"/>
          <w:szCs w:val="22"/>
        </w:rPr>
        <w:t>(клетка,</w:t>
      </w:r>
      <w:r w:rsidRPr="003A00AA">
        <w:rPr>
          <w:color w:val="333333"/>
          <w:spacing w:val="-1"/>
          <w:sz w:val="22"/>
          <w:szCs w:val="22"/>
        </w:rPr>
        <w:t xml:space="preserve"> </w:t>
      </w:r>
      <w:r w:rsidRPr="003A00AA">
        <w:rPr>
          <w:color w:val="333333"/>
          <w:sz w:val="22"/>
          <w:szCs w:val="22"/>
        </w:rPr>
        <w:t>организм,</w:t>
      </w:r>
      <w:r w:rsidRPr="003A00AA">
        <w:rPr>
          <w:color w:val="333333"/>
          <w:spacing w:val="-1"/>
          <w:sz w:val="22"/>
          <w:szCs w:val="22"/>
        </w:rPr>
        <w:t xml:space="preserve"> </w:t>
      </w:r>
      <w:r w:rsidRPr="003A00AA">
        <w:rPr>
          <w:color w:val="333333"/>
          <w:sz w:val="22"/>
          <w:szCs w:val="22"/>
        </w:rPr>
        <w:t>популяция,</w:t>
      </w:r>
      <w:r w:rsidRPr="003A00AA">
        <w:rPr>
          <w:color w:val="333333"/>
          <w:spacing w:val="-1"/>
          <w:sz w:val="22"/>
          <w:szCs w:val="22"/>
        </w:rPr>
        <w:t xml:space="preserve"> </w:t>
      </w:r>
      <w:r w:rsidRPr="003A00AA">
        <w:rPr>
          <w:color w:val="333333"/>
          <w:sz w:val="22"/>
          <w:szCs w:val="22"/>
        </w:rPr>
        <w:t>вид,</w:t>
      </w:r>
      <w:r w:rsidRPr="003A00AA">
        <w:rPr>
          <w:color w:val="333333"/>
          <w:spacing w:val="-1"/>
          <w:sz w:val="22"/>
          <w:szCs w:val="22"/>
        </w:rPr>
        <w:t xml:space="preserve"> </w:t>
      </w:r>
      <w:r w:rsidRPr="003A00AA">
        <w:rPr>
          <w:color w:val="333333"/>
          <w:sz w:val="22"/>
          <w:szCs w:val="22"/>
        </w:rPr>
        <w:t>биогеоценоз,</w:t>
      </w:r>
      <w:r w:rsidRPr="003A00AA">
        <w:rPr>
          <w:color w:val="333333"/>
          <w:spacing w:val="-1"/>
          <w:sz w:val="22"/>
          <w:szCs w:val="22"/>
        </w:rPr>
        <w:t xml:space="preserve"> </w:t>
      </w:r>
      <w:r w:rsidRPr="003A00AA">
        <w:rPr>
          <w:color w:val="333333"/>
          <w:sz w:val="22"/>
          <w:szCs w:val="22"/>
        </w:rPr>
        <w:t>биосфера);</w:t>
      </w:r>
      <w:r w:rsidRPr="003A00AA">
        <w:rPr>
          <w:color w:val="333333"/>
          <w:spacing w:val="-1"/>
          <w:sz w:val="22"/>
          <w:szCs w:val="22"/>
        </w:rPr>
        <w:t xml:space="preserve"> </w:t>
      </w:r>
      <w:r w:rsidRPr="003A00AA">
        <w:rPr>
          <w:color w:val="333333"/>
          <w:sz w:val="22"/>
          <w:szCs w:val="22"/>
        </w:rPr>
        <w:t>о</w:t>
      </w:r>
      <w:r w:rsidRPr="003A00AA">
        <w:rPr>
          <w:color w:val="333333"/>
          <w:spacing w:val="-1"/>
          <w:sz w:val="22"/>
          <w:szCs w:val="22"/>
        </w:rPr>
        <w:t xml:space="preserve"> </w:t>
      </w:r>
      <w:r w:rsidRPr="003A00AA">
        <w:rPr>
          <w:color w:val="333333"/>
          <w:sz w:val="22"/>
          <w:szCs w:val="22"/>
        </w:rPr>
        <w:t>выда- ющихся открытиях и современных исследованиях в биологии;</w:t>
      </w:r>
    </w:p>
    <w:p w:rsidR="00ED06B0" w:rsidRPr="003A00AA" w:rsidRDefault="00ED06B0">
      <w:pPr>
        <w:pStyle w:val="a3"/>
        <w:spacing w:before="5"/>
        <w:rPr>
          <w:sz w:val="22"/>
          <w:szCs w:val="22"/>
        </w:rPr>
      </w:pPr>
    </w:p>
    <w:p w:rsidR="00ED06B0" w:rsidRPr="003A00AA" w:rsidRDefault="007862B7">
      <w:pPr>
        <w:pStyle w:val="a3"/>
        <w:ind w:left="427" w:right="565" w:firstLine="566"/>
        <w:jc w:val="both"/>
        <w:rPr>
          <w:sz w:val="22"/>
          <w:szCs w:val="22"/>
        </w:rPr>
      </w:pPr>
      <w:r w:rsidRPr="003A00AA">
        <w:rPr>
          <w:color w:val="333333"/>
          <w:sz w:val="22"/>
          <w:szCs w:val="22"/>
        </w:rPr>
        <w:t>ознакомление обучающихся с методами познания живой природы: исследователь- скими</w:t>
      </w:r>
      <w:r w:rsidRPr="003A00AA">
        <w:rPr>
          <w:color w:val="333333"/>
          <w:spacing w:val="-9"/>
          <w:sz w:val="22"/>
          <w:szCs w:val="22"/>
        </w:rPr>
        <w:t xml:space="preserve"> </w:t>
      </w:r>
      <w:r w:rsidRPr="003A00AA">
        <w:rPr>
          <w:color w:val="333333"/>
          <w:sz w:val="22"/>
          <w:szCs w:val="22"/>
        </w:rPr>
        <w:t>методами</w:t>
      </w:r>
      <w:r w:rsidRPr="003A00AA">
        <w:rPr>
          <w:color w:val="333333"/>
          <w:spacing w:val="-8"/>
          <w:sz w:val="22"/>
          <w:szCs w:val="22"/>
        </w:rPr>
        <w:t xml:space="preserve"> </w:t>
      </w:r>
      <w:r w:rsidRPr="003A00AA">
        <w:rPr>
          <w:color w:val="333333"/>
          <w:sz w:val="22"/>
          <w:szCs w:val="22"/>
        </w:rPr>
        <w:t>биологических</w:t>
      </w:r>
      <w:r w:rsidRPr="003A00AA">
        <w:rPr>
          <w:color w:val="333333"/>
          <w:spacing w:val="-11"/>
          <w:sz w:val="22"/>
          <w:szCs w:val="22"/>
        </w:rPr>
        <w:t xml:space="preserve"> </w:t>
      </w:r>
      <w:r w:rsidRPr="003A00AA">
        <w:rPr>
          <w:color w:val="333333"/>
          <w:sz w:val="22"/>
          <w:szCs w:val="22"/>
        </w:rPr>
        <w:t>наук</w:t>
      </w:r>
      <w:r w:rsidRPr="003A00AA">
        <w:rPr>
          <w:color w:val="333333"/>
          <w:spacing w:val="-9"/>
          <w:sz w:val="22"/>
          <w:szCs w:val="22"/>
        </w:rPr>
        <w:t xml:space="preserve"> </w:t>
      </w:r>
      <w:r w:rsidRPr="003A00AA">
        <w:rPr>
          <w:color w:val="333333"/>
          <w:sz w:val="22"/>
          <w:szCs w:val="22"/>
        </w:rPr>
        <w:t>(молекулярной</w:t>
      </w:r>
      <w:r w:rsidRPr="003A00AA">
        <w:rPr>
          <w:color w:val="333333"/>
          <w:spacing w:val="-12"/>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клеточной</w:t>
      </w:r>
      <w:r w:rsidRPr="003A00AA">
        <w:rPr>
          <w:color w:val="333333"/>
          <w:spacing w:val="-7"/>
          <w:sz w:val="22"/>
          <w:szCs w:val="22"/>
        </w:rPr>
        <w:t xml:space="preserve"> </w:t>
      </w:r>
      <w:r w:rsidRPr="003A00AA">
        <w:rPr>
          <w:color w:val="333333"/>
          <w:sz w:val="22"/>
          <w:szCs w:val="22"/>
        </w:rPr>
        <w:t>биологии,</w:t>
      </w:r>
      <w:r w:rsidRPr="003A00AA">
        <w:rPr>
          <w:color w:val="333333"/>
          <w:spacing w:val="-11"/>
          <w:sz w:val="22"/>
          <w:szCs w:val="22"/>
        </w:rPr>
        <w:t xml:space="preserve"> </w:t>
      </w:r>
      <w:r w:rsidRPr="003A00AA">
        <w:rPr>
          <w:color w:val="333333"/>
          <w:sz w:val="22"/>
          <w:szCs w:val="22"/>
        </w:rPr>
        <w:t>эмбриологии</w:t>
      </w:r>
      <w:r w:rsidRPr="003A00AA">
        <w:rPr>
          <w:color w:val="333333"/>
          <w:spacing w:val="-11"/>
          <w:sz w:val="22"/>
          <w:szCs w:val="22"/>
        </w:rPr>
        <w:t xml:space="preserve"> </w:t>
      </w:r>
      <w:r w:rsidRPr="003A00AA">
        <w:rPr>
          <w:color w:val="333333"/>
          <w:sz w:val="22"/>
          <w:szCs w:val="22"/>
        </w:rPr>
        <w:t>и биологии развития, генетики и селекции, биотехнологии и синтетической биологии, пале- онтологии, экологии); методами самостоятельного проведения биологических исследова- ний в лаборатории и в природе (наблюдение, измерение, эксперимент, моделирование);</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566"/>
        <w:jc w:val="both"/>
        <w:rPr>
          <w:sz w:val="22"/>
          <w:szCs w:val="22"/>
        </w:rPr>
      </w:pPr>
      <w:r w:rsidRPr="003A00AA">
        <w:rPr>
          <w:color w:val="333333"/>
          <w:sz w:val="22"/>
          <w:szCs w:val="22"/>
        </w:rPr>
        <w:lastRenderedPageBreak/>
        <w:t>овладение обучающимися умениями: самостоятельно находить, анализировать и ис- пользовать биологическую информацию; пользоваться биологической терминологией и символикой;</w:t>
      </w:r>
      <w:r w:rsidRPr="003A00AA">
        <w:rPr>
          <w:color w:val="333333"/>
          <w:spacing w:val="-15"/>
          <w:sz w:val="22"/>
          <w:szCs w:val="22"/>
        </w:rPr>
        <w:t xml:space="preserve"> </w:t>
      </w:r>
      <w:r w:rsidRPr="003A00AA">
        <w:rPr>
          <w:color w:val="333333"/>
          <w:sz w:val="22"/>
          <w:szCs w:val="22"/>
        </w:rPr>
        <w:t>устанавливать</w:t>
      </w:r>
      <w:r w:rsidRPr="003A00AA">
        <w:rPr>
          <w:color w:val="333333"/>
          <w:spacing w:val="-11"/>
          <w:sz w:val="22"/>
          <w:szCs w:val="22"/>
        </w:rPr>
        <w:t xml:space="preserve"> </w:t>
      </w:r>
      <w:r w:rsidRPr="003A00AA">
        <w:rPr>
          <w:color w:val="333333"/>
          <w:sz w:val="22"/>
          <w:szCs w:val="22"/>
        </w:rPr>
        <w:t>связь</w:t>
      </w:r>
      <w:r w:rsidRPr="003A00AA">
        <w:rPr>
          <w:color w:val="333333"/>
          <w:spacing w:val="-13"/>
          <w:sz w:val="22"/>
          <w:szCs w:val="22"/>
        </w:rPr>
        <w:t xml:space="preserve"> </w:t>
      </w:r>
      <w:r w:rsidRPr="003A00AA">
        <w:rPr>
          <w:color w:val="333333"/>
          <w:sz w:val="22"/>
          <w:szCs w:val="22"/>
        </w:rPr>
        <w:t>между</w:t>
      </w:r>
      <w:r w:rsidRPr="003A00AA">
        <w:rPr>
          <w:color w:val="333333"/>
          <w:spacing w:val="-12"/>
          <w:sz w:val="22"/>
          <w:szCs w:val="22"/>
        </w:rPr>
        <w:t xml:space="preserve"> </w:t>
      </w:r>
      <w:r w:rsidRPr="003A00AA">
        <w:rPr>
          <w:color w:val="333333"/>
          <w:sz w:val="22"/>
          <w:szCs w:val="22"/>
        </w:rPr>
        <w:t>развитием</w:t>
      </w:r>
      <w:r w:rsidRPr="003A00AA">
        <w:rPr>
          <w:color w:val="333333"/>
          <w:spacing w:val="-15"/>
          <w:sz w:val="22"/>
          <w:szCs w:val="22"/>
        </w:rPr>
        <w:t xml:space="preserve"> </w:t>
      </w:r>
      <w:r w:rsidRPr="003A00AA">
        <w:rPr>
          <w:color w:val="333333"/>
          <w:sz w:val="22"/>
          <w:szCs w:val="22"/>
        </w:rPr>
        <w:t>биологии</w:t>
      </w:r>
      <w:r w:rsidRPr="003A00AA">
        <w:rPr>
          <w:color w:val="333333"/>
          <w:spacing w:val="-14"/>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социально-экономическими и</w:t>
      </w:r>
      <w:r w:rsidRPr="003A00AA">
        <w:rPr>
          <w:color w:val="333333"/>
          <w:spacing w:val="-15"/>
          <w:sz w:val="22"/>
          <w:szCs w:val="22"/>
        </w:rPr>
        <w:t xml:space="preserve"> </w:t>
      </w:r>
      <w:r w:rsidRPr="003A00AA">
        <w:rPr>
          <w:color w:val="333333"/>
          <w:sz w:val="22"/>
          <w:szCs w:val="22"/>
        </w:rPr>
        <w:t>экологическими</w:t>
      </w:r>
      <w:r w:rsidRPr="003A00AA">
        <w:rPr>
          <w:color w:val="333333"/>
          <w:spacing w:val="-15"/>
          <w:sz w:val="22"/>
          <w:szCs w:val="22"/>
        </w:rPr>
        <w:t xml:space="preserve"> </w:t>
      </w:r>
      <w:r w:rsidRPr="003A00AA">
        <w:rPr>
          <w:color w:val="333333"/>
          <w:sz w:val="22"/>
          <w:szCs w:val="22"/>
        </w:rPr>
        <w:t>проблемами</w:t>
      </w:r>
      <w:r w:rsidRPr="003A00AA">
        <w:rPr>
          <w:color w:val="333333"/>
          <w:spacing w:val="-15"/>
          <w:sz w:val="22"/>
          <w:szCs w:val="22"/>
        </w:rPr>
        <w:t xml:space="preserve"> </w:t>
      </w:r>
      <w:r w:rsidRPr="003A00AA">
        <w:rPr>
          <w:color w:val="333333"/>
          <w:sz w:val="22"/>
          <w:szCs w:val="22"/>
        </w:rPr>
        <w:t>человечества;</w:t>
      </w:r>
      <w:r w:rsidRPr="003A00AA">
        <w:rPr>
          <w:color w:val="333333"/>
          <w:spacing w:val="-15"/>
          <w:sz w:val="22"/>
          <w:szCs w:val="22"/>
        </w:rPr>
        <w:t xml:space="preserve"> </w:t>
      </w:r>
      <w:r w:rsidRPr="003A00AA">
        <w:rPr>
          <w:color w:val="333333"/>
          <w:sz w:val="22"/>
          <w:szCs w:val="22"/>
        </w:rPr>
        <w:t>оценивать</w:t>
      </w:r>
      <w:r w:rsidRPr="003A00AA">
        <w:rPr>
          <w:color w:val="333333"/>
          <w:spacing w:val="-15"/>
          <w:sz w:val="22"/>
          <w:szCs w:val="22"/>
        </w:rPr>
        <w:t xml:space="preserve"> </w:t>
      </w:r>
      <w:r w:rsidRPr="003A00AA">
        <w:rPr>
          <w:color w:val="333333"/>
          <w:sz w:val="22"/>
          <w:szCs w:val="22"/>
        </w:rPr>
        <w:t>последствия</w:t>
      </w:r>
      <w:r w:rsidRPr="003A00AA">
        <w:rPr>
          <w:color w:val="333333"/>
          <w:spacing w:val="-15"/>
          <w:sz w:val="22"/>
          <w:szCs w:val="22"/>
        </w:rPr>
        <w:t xml:space="preserve"> </w:t>
      </w:r>
      <w:r w:rsidRPr="003A00AA">
        <w:rPr>
          <w:color w:val="333333"/>
          <w:sz w:val="22"/>
          <w:szCs w:val="22"/>
        </w:rPr>
        <w:t>своей</w:t>
      </w:r>
      <w:r w:rsidRPr="003A00AA">
        <w:rPr>
          <w:color w:val="333333"/>
          <w:spacing w:val="-15"/>
          <w:sz w:val="22"/>
          <w:szCs w:val="22"/>
        </w:rPr>
        <w:t xml:space="preserve"> </w:t>
      </w:r>
      <w:r w:rsidRPr="003A00AA">
        <w:rPr>
          <w:color w:val="333333"/>
          <w:sz w:val="22"/>
          <w:szCs w:val="22"/>
        </w:rPr>
        <w:t>деятельности</w:t>
      </w:r>
      <w:r w:rsidRPr="003A00AA">
        <w:rPr>
          <w:color w:val="333333"/>
          <w:spacing w:val="-15"/>
          <w:sz w:val="22"/>
          <w:szCs w:val="22"/>
        </w:rPr>
        <w:t xml:space="preserve"> </w:t>
      </w:r>
      <w:r w:rsidRPr="003A00AA">
        <w:rPr>
          <w:color w:val="333333"/>
          <w:sz w:val="22"/>
          <w:szCs w:val="22"/>
        </w:rPr>
        <w:t>по отношению к окружающей природной среде, собственному здоровью и здоровью окружа- ющих</w:t>
      </w:r>
      <w:r w:rsidRPr="003A00AA">
        <w:rPr>
          <w:color w:val="333333"/>
          <w:spacing w:val="-4"/>
          <w:sz w:val="22"/>
          <w:szCs w:val="22"/>
        </w:rPr>
        <w:t xml:space="preserve"> </w:t>
      </w:r>
      <w:r w:rsidRPr="003A00AA">
        <w:rPr>
          <w:color w:val="333333"/>
          <w:sz w:val="22"/>
          <w:szCs w:val="22"/>
        </w:rPr>
        <w:t>людей;</w:t>
      </w:r>
      <w:r w:rsidRPr="003A00AA">
        <w:rPr>
          <w:color w:val="333333"/>
          <w:spacing w:val="-5"/>
          <w:sz w:val="22"/>
          <w:szCs w:val="22"/>
        </w:rPr>
        <w:t xml:space="preserve"> </w:t>
      </w:r>
      <w:r w:rsidRPr="003A00AA">
        <w:rPr>
          <w:color w:val="333333"/>
          <w:sz w:val="22"/>
          <w:szCs w:val="22"/>
        </w:rPr>
        <w:t>обосновывать</w:t>
      </w:r>
      <w:r w:rsidRPr="003A00AA">
        <w:rPr>
          <w:color w:val="333333"/>
          <w:spacing w:val="-8"/>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соблюдать</w:t>
      </w:r>
      <w:r w:rsidRPr="003A00AA">
        <w:rPr>
          <w:color w:val="333333"/>
          <w:spacing w:val="-6"/>
          <w:sz w:val="22"/>
          <w:szCs w:val="22"/>
        </w:rPr>
        <w:t xml:space="preserve"> </w:t>
      </w:r>
      <w:r w:rsidRPr="003A00AA">
        <w:rPr>
          <w:color w:val="333333"/>
          <w:sz w:val="22"/>
          <w:szCs w:val="22"/>
        </w:rPr>
        <w:t>меры</w:t>
      </w:r>
      <w:r w:rsidRPr="003A00AA">
        <w:rPr>
          <w:color w:val="333333"/>
          <w:spacing w:val="-8"/>
          <w:sz w:val="22"/>
          <w:szCs w:val="22"/>
        </w:rPr>
        <w:t xml:space="preserve"> </w:t>
      </w:r>
      <w:r w:rsidRPr="003A00AA">
        <w:rPr>
          <w:color w:val="333333"/>
          <w:sz w:val="22"/>
          <w:szCs w:val="22"/>
        </w:rPr>
        <w:t>профилактики</w:t>
      </w:r>
      <w:r w:rsidRPr="003A00AA">
        <w:rPr>
          <w:color w:val="333333"/>
          <w:spacing w:val="-5"/>
          <w:sz w:val="22"/>
          <w:szCs w:val="22"/>
        </w:rPr>
        <w:t xml:space="preserve"> </w:t>
      </w:r>
      <w:r w:rsidRPr="003A00AA">
        <w:rPr>
          <w:color w:val="333333"/>
          <w:sz w:val="22"/>
          <w:szCs w:val="22"/>
        </w:rPr>
        <w:t>инфекционных</w:t>
      </w:r>
      <w:r w:rsidRPr="003A00AA">
        <w:rPr>
          <w:color w:val="333333"/>
          <w:spacing w:val="-3"/>
          <w:sz w:val="22"/>
          <w:szCs w:val="22"/>
        </w:rPr>
        <w:t xml:space="preserve"> </w:t>
      </w:r>
      <w:r w:rsidRPr="003A00AA">
        <w:rPr>
          <w:color w:val="333333"/>
          <w:sz w:val="22"/>
          <w:szCs w:val="22"/>
        </w:rPr>
        <w:t>заболеваний, правила</w:t>
      </w:r>
      <w:r w:rsidRPr="003A00AA">
        <w:rPr>
          <w:color w:val="333333"/>
          <w:spacing w:val="-9"/>
          <w:sz w:val="22"/>
          <w:szCs w:val="22"/>
        </w:rPr>
        <w:t xml:space="preserve"> </w:t>
      </w:r>
      <w:r w:rsidRPr="003A00AA">
        <w:rPr>
          <w:color w:val="333333"/>
          <w:sz w:val="22"/>
          <w:szCs w:val="22"/>
        </w:rPr>
        <w:t>поведения</w:t>
      </w:r>
      <w:r w:rsidRPr="003A00AA">
        <w:rPr>
          <w:color w:val="333333"/>
          <w:spacing w:val="-8"/>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природе</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обеспечения</w:t>
      </w:r>
      <w:r w:rsidRPr="003A00AA">
        <w:rPr>
          <w:color w:val="333333"/>
          <w:spacing w:val="-10"/>
          <w:sz w:val="22"/>
          <w:szCs w:val="22"/>
        </w:rPr>
        <w:t xml:space="preserve"> </w:t>
      </w:r>
      <w:r w:rsidRPr="003A00AA">
        <w:rPr>
          <w:color w:val="333333"/>
          <w:sz w:val="22"/>
          <w:szCs w:val="22"/>
        </w:rPr>
        <w:t>безопасности</w:t>
      </w:r>
      <w:r w:rsidRPr="003A00AA">
        <w:rPr>
          <w:color w:val="333333"/>
          <w:spacing w:val="-9"/>
          <w:sz w:val="22"/>
          <w:szCs w:val="22"/>
        </w:rPr>
        <w:t xml:space="preserve"> </w:t>
      </w:r>
      <w:r w:rsidRPr="003A00AA">
        <w:rPr>
          <w:color w:val="333333"/>
          <w:sz w:val="22"/>
          <w:szCs w:val="22"/>
        </w:rPr>
        <w:t>собственной</w:t>
      </w:r>
      <w:r w:rsidRPr="003A00AA">
        <w:rPr>
          <w:color w:val="333333"/>
          <w:spacing w:val="-10"/>
          <w:sz w:val="22"/>
          <w:szCs w:val="22"/>
        </w:rPr>
        <w:t xml:space="preserve"> </w:t>
      </w:r>
      <w:r w:rsidRPr="003A00AA">
        <w:rPr>
          <w:color w:val="333333"/>
          <w:sz w:val="22"/>
          <w:szCs w:val="22"/>
        </w:rPr>
        <w:t>жизнедеятельности в чрезвычайных ситуациях природного и техногенного характера; характеризовать совре- менные научные открытия в области биологии;</w:t>
      </w:r>
    </w:p>
    <w:p w:rsidR="00ED06B0" w:rsidRPr="003A00AA" w:rsidRDefault="00ED06B0">
      <w:pPr>
        <w:pStyle w:val="a3"/>
        <w:spacing w:before="5"/>
        <w:rPr>
          <w:sz w:val="22"/>
          <w:szCs w:val="22"/>
        </w:rPr>
      </w:pPr>
    </w:p>
    <w:p w:rsidR="00ED06B0" w:rsidRPr="003A00AA" w:rsidRDefault="007862B7">
      <w:pPr>
        <w:pStyle w:val="a3"/>
        <w:ind w:left="427" w:right="564" w:firstLine="566"/>
        <w:jc w:val="both"/>
        <w:rPr>
          <w:sz w:val="22"/>
          <w:szCs w:val="22"/>
        </w:rPr>
      </w:pPr>
      <w:r w:rsidRPr="003A00AA">
        <w:rPr>
          <w:color w:val="333333"/>
          <w:sz w:val="22"/>
          <w:szCs w:val="22"/>
        </w:rPr>
        <w:t>развитие у обучающихся интеллектуальных и творческих способностей в процессе знакомства с</w:t>
      </w:r>
      <w:r w:rsidRPr="003A00AA">
        <w:rPr>
          <w:color w:val="333333"/>
          <w:spacing w:val="-1"/>
          <w:sz w:val="22"/>
          <w:szCs w:val="22"/>
        </w:rPr>
        <w:t xml:space="preserve"> </w:t>
      </w:r>
      <w:r w:rsidRPr="003A00AA">
        <w:rPr>
          <w:color w:val="333333"/>
          <w:sz w:val="22"/>
          <w:szCs w:val="22"/>
        </w:rPr>
        <w:t>выдающимися открытиями и современными исследованиями в биологии, ре- шаемыми</w:t>
      </w:r>
      <w:r w:rsidRPr="003A00AA">
        <w:rPr>
          <w:color w:val="333333"/>
          <w:spacing w:val="-2"/>
          <w:sz w:val="22"/>
          <w:szCs w:val="22"/>
        </w:rPr>
        <w:t xml:space="preserve"> </w:t>
      </w:r>
      <w:r w:rsidRPr="003A00AA">
        <w:rPr>
          <w:color w:val="333333"/>
          <w:sz w:val="22"/>
          <w:szCs w:val="22"/>
        </w:rPr>
        <w:t>ею</w:t>
      </w:r>
      <w:r w:rsidRPr="003A00AA">
        <w:rPr>
          <w:color w:val="333333"/>
          <w:spacing w:val="-5"/>
          <w:sz w:val="22"/>
          <w:szCs w:val="22"/>
        </w:rPr>
        <w:t xml:space="preserve"> </w:t>
      </w:r>
      <w:r w:rsidRPr="003A00AA">
        <w:rPr>
          <w:color w:val="333333"/>
          <w:sz w:val="22"/>
          <w:szCs w:val="22"/>
        </w:rPr>
        <w:t>проблемами,</w:t>
      </w:r>
      <w:r w:rsidRPr="003A00AA">
        <w:rPr>
          <w:color w:val="333333"/>
          <w:spacing w:val="-5"/>
          <w:sz w:val="22"/>
          <w:szCs w:val="22"/>
        </w:rPr>
        <w:t xml:space="preserve"> </w:t>
      </w:r>
      <w:r w:rsidRPr="003A00AA">
        <w:rPr>
          <w:color w:val="333333"/>
          <w:sz w:val="22"/>
          <w:szCs w:val="22"/>
        </w:rPr>
        <w:t>методологией</w:t>
      </w:r>
      <w:r w:rsidRPr="003A00AA">
        <w:rPr>
          <w:color w:val="333333"/>
          <w:spacing w:val="-4"/>
          <w:sz w:val="22"/>
          <w:szCs w:val="22"/>
        </w:rPr>
        <w:t xml:space="preserve"> </w:t>
      </w:r>
      <w:r w:rsidRPr="003A00AA">
        <w:rPr>
          <w:color w:val="333333"/>
          <w:sz w:val="22"/>
          <w:szCs w:val="22"/>
        </w:rPr>
        <w:t>биологического</w:t>
      </w:r>
      <w:r w:rsidRPr="003A00AA">
        <w:rPr>
          <w:color w:val="333333"/>
          <w:spacing w:val="-7"/>
          <w:sz w:val="22"/>
          <w:szCs w:val="22"/>
        </w:rPr>
        <w:t xml:space="preserve"> </w:t>
      </w:r>
      <w:r w:rsidRPr="003A00AA">
        <w:rPr>
          <w:color w:val="333333"/>
          <w:sz w:val="22"/>
          <w:szCs w:val="22"/>
        </w:rPr>
        <w:t>исследования,</w:t>
      </w:r>
      <w:r w:rsidRPr="003A00AA">
        <w:rPr>
          <w:color w:val="333333"/>
          <w:spacing w:val="-5"/>
          <w:sz w:val="22"/>
          <w:szCs w:val="22"/>
        </w:rPr>
        <w:t xml:space="preserve"> </w:t>
      </w:r>
      <w:r w:rsidRPr="003A00AA">
        <w:rPr>
          <w:color w:val="333333"/>
          <w:sz w:val="22"/>
          <w:szCs w:val="22"/>
        </w:rPr>
        <w:t>проведения</w:t>
      </w:r>
      <w:r w:rsidRPr="003A00AA">
        <w:rPr>
          <w:color w:val="333333"/>
          <w:spacing w:val="-4"/>
          <w:sz w:val="22"/>
          <w:szCs w:val="22"/>
        </w:rPr>
        <w:t xml:space="preserve"> </w:t>
      </w:r>
      <w:r w:rsidRPr="003A00AA">
        <w:rPr>
          <w:color w:val="333333"/>
          <w:sz w:val="22"/>
          <w:szCs w:val="22"/>
        </w:rPr>
        <w:t>экспе- риментальных исследований, решения биологических задач, моделирования биологиче- ских объектов и процессов;</w:t>
      </w:r>
    </w:p>
    <w:p w:rsidR="00ED06B0" w:rsidRPr="003A00AA" w:rsidRDefault="00ED06B0">
      <w:pPr>
        <w:pStyle w:val="a3"/>
        <w:spacing w:before="5"/>
        <w:rPr>
          <w:sz w:val="22"/>
          <w:szCs w:val="22"/>
        </w:rPr>
      </w:pPr>
    </w:p>
    <w:p w:rsidR="00ED06B0" w:rsidRPr="003A00AA" w:rsidRDefault="007862B7">
      <w:pPr>
        <w:pStyle w:val="a3"/>
        <w:spacing w:before="1"/>
        <w:ind w:left="427" w:right="565" w:firstLine="566"/>
        <w:jc w:val="both"/>
        <w:rPr>
          <w:sz w:val="22"/>
          <w:szCs w:val="22"/>
        </w:rPr>
      </w:pPr>
      <w:r w:rsidRPr="003A00AA">
        <w:rPr>
          <w:color w:val="333333"/>
          <w:sz w:val="22"/>
          <w:szCs w:val="22"/>
        </w:rPr>
        <w:t>воспитание у обучающихся</w:t>
      </w:r>
      <w:r w:rsidRPr="003A00AA">
        <w:rPr>
          <w:color w:val="333333"/>
          <w:spacing w:val="-3"/>
          <w:sz w:val="22"/>
          <w:szCs w:val="22"/>
        </w:rPr>
        <w:t xml:space="preserve"> </w:t>
      </w:r>
      <w:r w:rsidRPr="003A00AA">
        <w:rPr>
          <w:color w:val="333333"/>
          <w:sz w:val="22"/>
          <w:szCs w:val="22"/>
        </w:rPr>
        <w:t>ценностного</w:t>
      </w:r>
      <w:r w:rsidRPr="003A00AA">
        <w:rPr>
          <w:color w:val="333333"/>
          <w:spacing w:val="-2"/>
          <w:sz w:val="22"/>
          <w:szCs w:val="22"/>
        </w:rPr>
        <w:t xml:space="preserve"> </w:t>
      </w:r>
      <w:r w:rsidRPr="003A00AA">
        <w:rPr>
          <w:color w:val="333333"/>
          <w:sz w:val="22"/>
          <w:szCs w:val="22"/>
        </w:rPr>
        <w:t>отношения</w:t>
      </w:r>
      <w:r w:rsidRPr="003A00AA">
        <w:rPr>
          <w:color w:val="333333"/>
          <w:spacing w:val="-1"/>
          <w:sz w:val="22"/>
          <w:szCs w:val="22"/>
        </w:rPr>
        <w:t xml:space="preserve"> </w:t>
      </w:r>
      <w:r w:rsidRPr="003A00AA">
        <w:rPr>
          <w:color w:val="333333"/>
          <w:sz w:val="22"/>
          <w:szCs w:val="22"/>
        </w:rPr>
        <w:t>к живой</w:t>
      </w:r>
      <w:r w:rsidRPr="003A00AA">
        <w:rPr>
          <w:color w:val="333333"/>
          <w:spacing w:val="-4"/>
          <w:sz w:val="22"/>
          <w:szCs w:val="22"/>
        </w:rPr>
        <w:t xml:space="preserve"> </w:t>
      </w:r>
      <w:r w:rsidRPr="003A00AA">
        <w:rPr>
          <w:color w:val="333333"/>
          <w:sz w:val="22"/>
          <w:szCs w:val="22"/>
        </w:rPr>
        <w:t>природе</w:t>
      </w:r>
      <w:r w:rsidRPr="003A00AA">
        <w:rPr>
          <w:color w:val="333333"/>
          <w:spacing w:val="-3"/>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целом и к от- дельным её объектам и явлениям; формирование экологической, генетической грамотно- сти, общей культуры поведения в природе; интеграции естественно-научных знаний;</w:t>
      </w:r>
    </w:p>
    <w:p w:rsidR="00ED06B0" w:rsidRPr="003A00AA" w:rsidRDefault="00ED06B0">
      <w:pPr>
        <w:pStyle w:val="a3"/>
        <w:spacing w:before="2"/>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 нии</w:t>
      </w:r>
      <w:r w:rsidRPr="003A00AA">
        <w:rPr>
          <w:color w:val="333333"/>
          <w:spacing w:val="-13"/>
          <w:sz w:val="22"/>
          <w:szCs w:val="22"/>
        </w:rPr>
        <w:t xml:space="preserve"> </w:t>
      </w:r>
      <w:r w:rsidRPr="003A00AA">
        <w:rPr>
          <w:color w:val="333333"/>
          <w:sz w:val="22"/>
          <w:szCs w:val="22"/>
        </w:rPr>
        <w:t>собственного</w:t>
      </w:r>
      <w:r w:rsidRPr="003A00AA">
        <w:rPr>
          <w:color w:val="333333"/>
          <w:spacing w:val="-15"/>
          <w:sz w:val="22"/>
          <w:szCs w:val="22"/>
        </w:rPr>
        <w:t xml:space="preserve"> </w:t>
      </w:r>
      <w:r w:rsidRPr="003A00AA">
        <w:rPr>
          <w:color w:val="333333"/>
          <w:sz w:val="22"/>
          <w:szCs w:val="22"/>
        </w:rPr>
        <w:t>здоровья</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здоровья</w:t>
      </w:r>
      <w:r w:rsidRPr="003A00AA">
        <w:rPr>
          <w:color w:val="333333"/>
          <w:spacing w:val="-15"/>
          <w:sz w:val="22"/>
          <w:szCs w:val="22"/>
        </w:rPr>
        <w:t xml:space="preserve"> </w:t>
      </w:r>
      <w:r w:rsidRPr="003A00AA">
        <w:rPr>
          <w:color w:val="333333"/>
          <w:sz w:val="22"/>
          <w:szCs w:val="22"/>
        </w:rPr>
        <w:t>окружающих</w:t>
      </w:r>
      <w:r w:rsidRPr="003A00AA">
        <w:rPr>
          <w:color w:val="333333"/>
          <w:spacing w:val="-15"/>
          <w:sz w:val="22"/>
          <w:szCs w:val="22"/>
        </w:rPr>
        <w:t xml:space="preserve"> </w:t>
      </w:r>
      <w:r w:rsidRPr="003A00AA">
        <w:rPr>
          <w:color w:val="333333"/>
          <w:sz w:val="22"/>
          <w:szCs w:val="22"/>
        </w:rPr>
        <w:t>людей</w:t>
      </w:r>
      <w:r w:rsidRPr="003A00AA">
        <w:rPr>
          <w:color w:val="333333"/>
          <w:spacing w:val="-12"/>
          <w:sz w:val="22"/>
          <w:szCs w:val="22"/>
        </w:rPr>
        <w:t xml:space="preserve"> </w:t>
      </w:r>
      <w:r w:rsidRPr="003A00AA">
        <w:rPr>
          <w:color w:val="333333"/>
          <w:sz w:val="22"/>
          <w:szCs w:val="22"/>
        </w:rPr>
        <w:t>(соблюдения</w:t>
      </w:r>
      <w:r w:rsidRPr="003A00AA">
        <w:rPr>
          <w:color w:val="333333"/>
          <w:spacing w:val="-13"/>
          <w:sz w:val="22"/>
          <w:szCs w:val="22"/>
        </w:rPr>
        <w:t xml:space="preserve"> </w:t>
      </w:r>
      <w:r w:rsidRPr="003A00AA">
        <w:rPr>
          <w:color w:val="333333"/>
          <w:sz w:val="22"/>
          <w:szCs w:val="22"/>
        </w:rPr>
        <w:t>мер</w:t>
      </w:r>
      <w:r w:rsidRPr="003A00AA">
        <w:rPr>
          <w:color w:val="333333"/>
          <w:spacing w:val="-15"/>
          <w:sz w:val="22"/>
          <w:szCs w:val="22"/>
        </w:rPr>
        <w:t xml:space="preserve"> </w:t>
      </w:r>
      <w:r w:rsidRPr="003A00AA">
        <w:rPr>
          <w:color w:val="333333"/>
          <w:sz w:val="22"/>
          <w:szCs w:val="22"/>
        </w:rPr>
        <w:t>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D06B0" w:rsidRPr="003A00AA" w:rsidRDefault="00ED06B0">
      <w:pPr>
        <w:pStyle w:val="a3"/>
        <w:spacing w:before="5"/>
        <w:rPr>
          <w:sz w:val="22"/>
          <w:szCs w:val="22"/>
        </w:rPr>
      </w:pPr>
    </w:p>
    <w:p w:rsidR="00ED06B0" w:rsidRPr="003A00AA" w:rsidRDefault="007862B7">
      <w:pPr>
        <w:pStyle w:val="a3"/>
        <w:ind w:left="427" w:right="567" w:firstLine="566"/>
        <w:jc w:val="both"/>
        <w:rPr>
          <w:sz w:val="22"/>
          <w:szCs w:val="22"/>
        </w:rPr>
      </w:pPr>
      <w:r w:rsidRPr="003A00AA">
        <w:rPr>
          <w:color w:val="333333"/>
          <w:sz w:val="22"/>
          <w:szCs w:val="22"/>
        </w:rPr>
        <w:t>создание</w:t>
      </w:r>
      <w:r w:rsidRPr="003A00AA">
        <w:rPr>
          <w:color w:val="333333"/>
          <w:spacing w:val="-8"/>
          <w:sz w:val="22"/>
          <w:szCs w:val="22"/>
        </w:rPr>
        <w:t xml:space="preserve"> </w:t>
      </w:r>
      <w:r w:rsidRPr="003A00AA">
        <w:rPr>
          <w:color w:val="333333"/>
          <w:sz w:val="22"/>
          <w:szCs w:val="22"/>
        </w:rPr>
        <w:t>условий</w:t>
      </w:r>
      <w:r w:rsidRPr="003A00AA">
        <w:rPr>
          <w:color w:val="333333"/>
          <w:spacing w:val="-8"/>
          <w:sz w:val="22"/>
          <w:szCs w:val="22"/>
        </w:rPr>
        <w:t xml:space="preserve"> </w:t>
      </w:r>
      <w:r w:rsidRPr="003A00AA">
        <w:rPr>
          <w:color w:val="333333"/>
          <w:sz w:val="22"/>
          <w:szCs w:val="22"/>
        </w:rPr>
        <w:t>для</w:t>
      </w:r>
      <w:r w:rsidRPr="003A00AA">
        <w:rPr>
          <w:color w:val="333333"/>
          <w:spacing w:val="-8"/>
          <w:sz w:val="22"/>
          <w:szCs w:val="22"/>
        </w:rPr>
        <w:t xml:space="preserve"> </w:t>
      </w:r>
      <w:r w:rsidRPr="003A00AA">
        <w:rPr>
          <w:color w:val="333333"/>
          <w:sz w:val="22"/>
          <w:szCs w:val="22"/>
        </w:rPr>
        <w:t>осознанного</w:t>
      </w:r>
      <w:r w:rsidRPr="003A00AA">
        <w:rPr>
          <w:color w:val="333333"/>
          <w:spacing w:val="-8"/>
          <w:sz w:val="22"/>
          <w:szCs w:val="22"/>
        </w:rPr>
        <w:t xml:space="preserve"> </w:t>
      </w:r>
      <w:r w:rsidRPr="003A00AA">
        <w:rPr>
          <w:color w:val="333333"/>
          <w:sz w:val="22"/>
          <w:szCs w:val="22"/>
        </w:rPr>
        <w:t>выбора</w:t>
      </w:r>
      <w:r w:rsidRPr="003A00AA">
        <w:rPr>
          <w:color w:val="333333"/>
          <w:spacing w:val="-11"/>
          <w:sz w:val="22"/>
          <w:szCs w:val="22"/>
        </w:rPr>
        <w:t xml:space="preserve"> </w:t>
      </w:r>
      <w:r w:rsidRPr="003A00AA">
        <w:rPr>
          <w:color w:val="333333"/>
          <w:sz w:val="22"/>
          <w:szCs w:val="22"/>
        </w:rPr>
        <w:t>обучающимися</w:t>
      </w:r>
      <w:r w:rsidRPr="003A00AA">
        <w:rPr>
          <w:color w:val="333333"/>
          <w:spacing w:val="-9"/>
          <w:sz w:val="22"/>
          <w:szCs w:val="22"/>
        </w:rPr>
        <w:t xml:space="preserve"> </w:t>
      </w:r>
      <w:r w:rsidRPr="003A00AA">
        <w:rPr>
          <w:color w:val="333333"/>
          <w:sz w:val="22"/>
          <w:szCs w:val="22"/>
        </w:rPr>
        <w:t>индивидуальной</w:t>
      </w:r>
      <w:r w:rsidRPr="003A00AA">
        <w:rPr>
          <w:color w:val="333333"/>
          <w:spacing w:val="-4"/>
          <w:sz w:val="22"/>
          <w:szCs w:val="22"/>
        </w:rPr>
        <w:t xml:space="preserve"> </w:t>
      </w:r>
      <w:r w:rsidRPr="003A00AA">
        <w:rPr>
          <w:color w:val="333333"/>
          <w:sz w:val="22"/>
          <w:szCs w:val="22"/>
        </w:rPr>
        <w:t>образова- тельной траектории, способствующей последующему профессиональному самоопределе- нию, в соответствии с индивидуальными интересами и потребностями региона.</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z w:val="22"/>
          <w:szCs w:val="22"/>
        </w:rPr>
        <w:t>Общее число часов, отведенных на изучение биологии на углубленном уровне сред- него общего образования, составляет 204 часа: в 10 классе – 102 часа (3 часа в неделю), в 11 классе – 102 часа (3 часа в неделю).</w:t>
      </w:r>
    </w:p>
    <w:p w:rsidR="00ED06B0" w:rsidRPr="003A00AA" w:rsidRDefault="00ED06B0">
      <w:pPr>
        <w:pStyle w:val="a3"/>
        <w:spacing w:before="3"/>
        <w:rPr>
          <w:sz w:val="22"/>
          <w:szCs w:val="22"/>
        </w:rPr>
      </w:pPr>
    </w:p>
    <w:p w:rsidR="00ED06B0" w:rsidRPr="003A00AA" w:rsidRDefault="007862B7">
      <w:pPr>
        <w:pStyle w:val="a3"/>
        <w:ind w:left="427" w:right="568" w:firstLine="566"/>
        <w:jc w:val="both"/>
        <w:rPr>
          <w:sz w:val="22"/>
          <w:szCs w:val="22"/>
        </w:rPr>
      </w:pPr>
      <w:r w:rsidRPr="003A00AA">
        <w:rPr>
          <w:color w:val="333333"/>
          <w:sz w:val="22"/>
          <w:szCs w:val="22"/>
        </w:rPr>
        <w:t>Отбор</w:t>
      </w:r>
      <w:r w:rsidRPr="003A00AA">
        <w:rPr>
          <w:color w:val="333333"/>
          <w:spacing w:val="-11"/>
          <w:sz w:val="22"/>
          <w:szCs w:val="22"/>
        </w:rPr>
        <w:t xml:space="preserve"> </w:t>
      </w:r>
      <w:r w:rsidRPr="003A00AA">
        <w:rPr>
          <w:color w:val="333333"/>
          <w:sz w:val="22"/>
          <w:szCs w:val="22"/>
        </w:rPr>
        <w:t>организационных</w:t>
      </w:r>
      <w:r w:rsidRPr="003A00AA">
        <w:rPr>
          <w:color w:val="333333"/>
          <w:spacing w:val="-12"/>
          <w:sz w:val="22"/>
          <w:szCs w:val="22"/>
        </w:rPr>
        <w:t xml:space="preserve"> </w:t>
      </w:r>
      <w:r w:rsidRPr="003A00AA">
        <w:rPr>
          <w:color w:val="333333"/>
          <w:sz w:val="22"/>
          <w:szCs w:val="22"/>
        </w:rPr>
        <w:t>форм,</w:t>
      </w:r>
      <w:r w:rsidRPr="003A00AA">
        <w:rPr>
          <w:color w:val="333333"/>
          <w:spacing w:val="-13"/>
          <w:sz w:val="22"/>
          <w:szCs w:val="22"/>
        </w:rPr>
        <w:t xml:space="preserve"> </w:t>
      </w:r>
      <w:r w:rsidRPr="003A00AA">
        <w:rPr>
          <w:color w:val="333333"/>
          <w:sz w:val="22"/>
          <w:szCs w:val="22"/>
        </w:rPr>
        <w:t>методов</w:t>
      </w:r>
      <w:r w:rsidRPr="003A00AA">
        <w:rPr>
          <w:color w:val="333333"/>
          <w:spacing w:val="-10"/>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средств</w:t>
      </w:r>
      <w:r w:rsidRPr="003A00AA">
        <w:rPr>
          <w:color w:val="333333"/>
          <w:spacing w:val="-10"/>
          <w:sz w:val="22"/>
          <w:szCs w:val="22"/>
        </w:rPr>
        <w:t xml:space="preserve"> </w:t>
      </w:r>
      <w:r w:rsidRPr="003A00AA">
        <w:rPr>
          <w:color w:val="333333"/>
          <w:sz w:val="22"/>
          <w:szCs w:val="22"/>
        </w:rPr>
        <w:t>обучения</w:t>
      </w:r>
      <w:r w:rsidRPr="003A00AA">
        <w:rPr>
          <w:color w:val="333333"/>
          <w:spacing w:val="-10"/>
          <w:sz w:val="22"/>
          <w:szCs w:val="22"/>
        </w:rPr>
        <w:t xml:space="preserve"> </w:t>
      </w:r>
      <w:r w:rsidRPr="003A00AA">
        <w:rPr>
          <w:color w:val="333333"/>
          <w:sz w:val="22"/>
          <w:szCs w:val="22"/>
        </w:rPr>
        <w:t>биологии</w:t>
      </w:r>
      <w:r w:rsidRPr="003A00AA">
        <w:rPr>
          <w:color w:val="333333"/>
          <w:spacing w:val="-9"/>
          <w:sz w:val="22"/>
          <w:szCs w:val="22"/>
        </w:rPr>
        <w:t xml:space="preserve"> </w:t>
      </w:r>
      <w:r w:rsidRPr="003A00AA">
        <w:rPr>
          <w:color w:val="333333"/>
          <w:sz w:val="22"/>
          <w:szCs w:val="22"/>
        </w:rPr>
        <w:t>осуществляется с</w:t>
      </w:r>
      <w:r w:rsidRPr="003A00AA">
        <w:rPr>
          <w:color w:val="333333"/>
          <w:spacing w:val="-12"/>
          <w:sz w:val="22"/>
          <w:szCs w:val="22"/>
        </w:rPr>
        <w:t xml:space="preserve"> </w:t>
      </w:r>
      <w:r w:rsidRPr="003A00AA">
        <w:rPr>
          <w:color w:val="333333"/>
          <w:sz w:val="22"/>
          <w:szCs w:val="22"/>
        </w:rPr>
        <w:t>учётом</w:t>
      </w:r>
      <w:r w:rsidRPr="003A00AA">
        <w:rPr>
          <w:color w:val="333333"/>
          <w:spacing w:val="-8"/>
          <w:sz w:val="22"/>
          <w:szCs w:val="22"/>
        </w:rPr>
        <w:t xml:space="preserve"> </w:t>
      </w:r>
      <w:r w:rsidRPr="003A00AA">
        <w:rPr>
          <w:color w:val="333333"/>
          <w:sz w:val="22"/>
          <w:szCs w:val="22"/>
        </w:rPr>
        <w:t>специфики</w:t>
      </w:r>
      <w:r w:rsidRPr="003A00AA">
        <w:rPr>
          <w:color w:val="333333"/>
          <w:spacing w:val="-11"/>
          <w:sz w:val="22"/>
          <w:szCs w:val="22"/>
        </w:rPr>
        <w:t xml:space="preserve"> </w:t>
      </w:r>
      <w:r w:rsidRPr="003A00AA">
        <w:rPr>
          <w:color w:val="333333"/>
          <w:sz w:val="22"/>
          <w:szCs w:val="22"/>
        </w:rPr>
        <w:t>его</w:t>
      </w:r>
      <w:r w:rsidRPr="003A00AA">
        <w:rPr>
          <w:color w:val="333333"/>
          <w:spacing w:val="-11"/>
          <w:sz w:val="22"/>
          <w:szCs w:val="22"/>
        </w:rPr>
        <w:t xml:space="preserve"> </w:t>
      </w:r>
      <w:r w:rsidRPr="003A00AA">
        <w:rPr>
          <w:color w:val="333333"/>
          <w:sz w:val="22"/>
          <w:szCs w:val="22"/>
        </w:rPr>
        <w:t>содержания</w:t>
      </w:r>
      <w:r w:rsidRPr="003A00AA">
        <w:rPr>
          <w:color w:val="333333"/>
          <w:spacing w:val="-11"/>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направленности</w:t>
      </w:r>
      <w:r w:rsidRPr="003A00AA">
        <w:rPr>
          <w:color w:val="333333"/>
          <w:spacing w:val="-12"/>
          <w:sz w:val="22"/>
          <w:szCs w:val="22"/>
        </w:rPr>
        <w:t xml:space="preserve"> </w:t>
      </w:r>
      <w:r w:rsidRPr="003A00AA">
        <w:rPr>
          <w:color w:val="333333"/>
          <w:sz w:val="22"/>
          <w:szCs w:val="22"/>
        </w:rPr>
        <w:t>на</w:t>
      </w:r>
      <w:r w:rsidRPr="003A00AA">
        <w:rPr>
          <w:color w:val="333333"/>
          <w:spacing w:val="-10"/>
          <w:sz w:val="22"/>
          <w:szCs w:val="22"/>
        </w:rPr>
        <w:t xml:space="preserve"> </w:t>
      </w:r>
      <w:r w:rsidRPr="003A00AA">
        <w:rPr>
          <w:color w:val="333333"/>
          <w:sz w:val="22"/>
          <w:szCs w:val="22"/>
        </w:rPr>
        <w:t>продолжение</w:t>
      </w:r>
      <w:r w:rsidRPr="003A00AA">
        <w:rPr>
          <w:color w:val="333333"/>
          <w:spacing w:val="-12"/>
          <w:sz w:val="22"/>
          <w:szCs w:val="22"/>
        </w:rPr>
        <w:t xml:space="preserve"> </w:t>
      </w:r>
      <w:r w:rsidRPr="003A00AA">
        <w:rPr>
          <w:color w:val="333333"/>
          <w:sz w:val="22"/>
          <w:szCs w:val="22"/>
        </w:rPr>
        <w:t>биологического</w:t>
      </w:r>
      <w:r w:rsidRPr="003A00AA">
        <w:rPr>
          <w:color w:val="333333"/>
          <w:spacing w:val="-9"/>
          <w:sz w:val="22"/>
          <w:szCs w:val="22"/>
        </w:rPr>
        <w:t xml:space="preserve"> </w:t>
      </w:r>
      <w:r w:rsidRPr="003A00AA">
        <w:rPr>
          <w:color w:val="333333"/>
          <w:sz w:val="22"/>
          <w:szCs w:val="22"/>
        </w:rPr>
        <w:t>об- разования в организациях среднего профессионального и высшего образования.</w:t>
      </w:r>
    </w:p>
    <w:p w:rsidR="00ED06B0" w:rsidRPr="003A00AA" w:rsidRDefault="00ED06B0">
      <w:pPr>
        <w:pStyle w:val="a3"/>
        <w:spacing w:before="5"/>
        <w:rPr>
          <w:sz w:val="22"/>
          <w:szCs w:val="22"/>
        </w:rPr>
      </w:pPr>
    </w:p>
    <w:p w:rsidR="00ED06B0" w:rsidRPr="003A00AA" w:rsidRDefault="007862B7">
      <w:pPr>
        <w:pStyle w:val="a3"/>
        <w:ind w:left="427" w:right="566" w:firstLine="566"/>
        <w:jc w:val="both"/>
        <w:rPr>
          <w:sz w:val="22"/>
          <w:szCs w:val="22"/>
        </w:rPr>
      </w:pPr>
      <w:r w:rsidRPr="003A00AA">
        <w:rPr>
          <w:color w:val="333333"/>
          <w:spacing w:val="-2"/>
          <w:sz w:val="22"/>
          <w:szCs w:val="22"/>
        </w:rPr>
        <w:t>Обязательным условием</w:t>
      </w:r>
      <w:r w:rsidRPr="003A00AA">
        <w:rPr>
          <w:color w:val="333333"/>
          <w:spacing w:val="-6"/>
          <w:sz w:val="22"/>
          <w:szCs w:val="22"/>
        </w:rPr>
        <w:t xml:space="preserve"> </w:t>
      </w:r>
      <w:r w:rsidRPr="003A00AA">
        <w:rPr>
          <w:color w:val="333333"/>
          <w:spacing w:val="-2"/>
          <w:sz w:val="22"/>
          <w:szCs w:val="22"/>
        </w:rPr>
        <w:t>при обучении</w:t>
      </w:r>
      <w:r w:rsidRPr="003A00AA">
        <w:rPr>
          <w:color w:val="333333"/>
          <w:spacing w:val="-3"/>
          <w:sz w:val="22"/>
          <w:szCs w:val="22"/>
        </w:rPr>
        <w:t xml:space="preserve"> </w:t>
      </w:r>
      <w:r w:rsidRPr="003A00AA">
        <w:rPr>
          <w:color w:val="333333"/>
          <w:spacing w:val="-2"/>
          <w:sz w:val="22"/>
          <w:szCs w:val="22"/>
        </w:rPr>
        <w:t>биологии</w:t>
      </w:r>
      <w:r w:rsidRPr="003A00AA">
        <w:rPr>
          <w:color w:val="333333"/>
          <w:spacing w:val="-7"/>
          <w:sz w:val="22"/>
          <w:szCs w:val="22"/>
        </w:rPr>
        <w:t xml:space="preserve"> </w:t>
      </w:r>
      <w:r w:rsidRPr="003A00AA">
        <w:rPr>
          <w:color w:val="333333"/>
          <w:spacing w:val="-2"/>
          <w:sz w:val="22"/>
          <w:szCs w:val="22"/>
        </w:rPr>
        <w:t>на</w:t>
      </w:r>
      <w:r w:rsidRPr="003A00AA">
        <w:rPr>
          <w:color w:val="333333"/>
          <w:spacing w:val="-3"/>
          <w:sz w:val="22"/>
          <w:szCs w:val="22"/>
        </w:rPr>
        <w:t xml:space="preserve"> </w:t>
      </w:r>
      <w:r w:rsidRPr="003A00AA">
        <w:rPr>
          <w:color w:val="333333"/>
          <w:spacing w:val="-2"/>
          <w:sz w:val="22"/>
          <w:szCs w:val="22"/>
        </w:rPr>
        <w:t>углублённом уровне</w:t>
      </w:r>
      <w:r w:rsidRPr="003A00AA">
        <w:rPr>
          <w:color w:val="333333"/>
          <w:spacing w:val="-7"/>
          <w:sz w:val="22"/>
          <w:szCs w:val="22"/>
        </w:rPr>
        <w:t xml:space="preserve"> </w:t>
      </w:r>
      <w:r w:rsidRPr="003A00AA">
        <w:rPr>
          <w:color w:val="333333"/>
          <w:spacing w:val="-2"/>
          <w:sz w:val="22"/>
          <w:szCs w:val="22"/>
        </w:rPr>
        <w:t>является</w:t>
      </w:r>
      <w:r w:rsidRPr="003A00AA">
        <w:rPr>
          <w:color w:val="333333"/>
          <w:spacing w:val="-4"/>
          <w:sz w:val="22"/>
          <w:szCs w:val="22"/>
        </w:rPr>
        <w:t xml:space="preserve"> </w:t>
      </w:r>
      <w:r w:rsidRPr="003A00AA">
        <w:rPr>
          <w:color w:val="333333"/>
          <w:spacing w:val="-2"/>
          <w:sz w:val="22"/>
          <w:szCs w:val="22"/>
        </w:rPr>
        <w:t xml:space="preserve">про- </w:t>
      </w:r>
      <w:r w:rsidRPr="003A00AA">
        <w:rPr>
          <w:color w:val="333333"/>
          <w:sz w:val="22"/>
          <w:szCs w:val="22"/>
        </w:rPr>
        <w:t>ведение лабораторных и практических работ. Также участие обучающихся в выполнении проектных</w:t>
      </w:r>
      <w:r w:rsidRPr="003A00AA">
        <w:rPr>
          <w:color w:val="333333"/>
          <w:spacing w:val="-15"/>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учебно-исследовательских</w:t>
      </w:r>
      <w:r w:rsidRPr="003A00AA">
        <w:rPr>
          <w:color w:val="333333"/>
          <w:spacing w:val="-15"/>
          <w:sz w:val="22"/>
          <w:szCs w:val="22"/>
        </w:rPr>
        <w:t xml:space="preserve"> </w:t>
      </w:r>
      <w:r w:rsidRPr="003A00AA">
        <w:rPr>
          <w:color w:val="333333"/>
          <w:sz w:val="22"/>
          <w:szCs w:val="22"/>
        </w:rPr>
        <w:t>работ,</w:t>
      </w:r>
      <w:r w:rsidRPr="003A00AA">
        <w:rPr>
          <w:color w:val="333333"/>
          <w:spacing w:val="-15"/>
          <w:sz w:val="22"/>
          <w:szCs w:val="22"/>
        </w:rPr>
        <w:t xml:space="preserve"> </w:t>
      </w:r>
      <w:r w:rsidRPr="003A00AA">
        <w:rPr>
          <w:color w:val="333333"/>
          <w:sz w:val="22"/>
          <w:szCs w:val="22"/>
        </w:rPr>
        <w:t>тематика</w:t>
      </w:r>
      <w:r w:rsidRPr="003A00AA">
        <w:rPr>
          <w:color w:val="333333"/>
          <w:spacing w:val="-15"/>
          <w:sz w:val="22"/>
          <w:szCs w:val="22"/>
        </w:rPr>
        <w:t xml:space="preserve"> </w:t>
      </w:r>
      <w:r w:rsidRPr="003A00AA">
        <w:rPr>
          <w:color w:val="333333"/>
          <w:sz w:val="22"/>
          <w:szCs w:val="22"/>
        </w:rPr>
        <w:t>которых</w:t>
      </w:r>
      <w:r w:rsidRPr="003A00AA">
        <w:rPr>
          <w:color w:val="333333"/>
          <w:spacing w:val="-14"/>
          <w:sz w:val="22"/>
          <w:szCs w:val="22"/>
        </w:rPr>
        <w:t xml:space="preserve"> </w:t>
      </w:r>
      <w:r w:rsidRPr="003A00AA">
        <w:rPr>
          <w:color w:val="333333"/>
          <w:sz w:val="22"/>
          <w:szCs w:val="22"/>
        </w:rPr>
        <w:t>определяется</w:t>
      </w:r>
      <w:r w:rsidRPr="003A00AA">
        <w:rPr>
          <w:color w:val="333333"/>
          <w:spacing w:val="-14"/>
          <w:sz w:val="22"/>
          <w:szCs w:val="22"/>
        </w:rPr>
        <w:t xml:space="preserve"> </w:t>
      </w:r>
      <w:r w:rsidRPr="003A00AA">
        <w:rPr>
          <w:color w:val="333333"/>
          <w:sz w:val="22"/>
          <w:szCs w:val="22"/>
        </w:rPr>
        <w:t>учителем</w:t>
      </w:r>
      <w:r w:rsidRPr="003A00AA">
        <w:rPr>
          <w:color w:val="333333"/>
          <w:spacing w:val="-15"/>
          <w:sz w:val="22"/>
          <w:szCs w:val="22"/>
        </w:rPr>
        <w:t xml:space="preserve"> </w:t>
      </w:r>
      <w:r w:rsidRPr="003A00AA">
        <w:rPr>
          <w:color w:val="333333"/>
          <w:sz w:val="22"/>
          <w:szCs w:val="22"/>
        </w:rPr>
        <w:t>на основе имеющихся материально-технических ресурсов и местных природных условий.</w:t>
      </w: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rPr>
          <w:sz w:val="22"/>
          <w:szCs w:val="22"/>
        </w:rPr>
      </w:pPr>
      <w:r w:rsidRPr="003A00AA">
        <w:rPr>
          <w:sz w:val="22"/>
          <w:szCs w:val="22"/>
        </w:rPr>
        <w:t>СОДЕРЖАНИЕ</w:t>
      </w:r>
      <w:r w:rsidRPr="003A00AA">
        <w:rPr>
          <w:spacing w:val="-4"/>
          <w:sz w:val="22"/>
          <w:szCs w:val="22"/>
        </w:rPr>
        <w:t xml:space="preserve"> </w:t>
      </w:r>
      <w:r w:rsidRPr="003A00AA">
        <w:rPr>
          <w:spacing w:val="-2"/>
          <w:sz w:val="22"/>
          <w:szCs w:val="22"/>
        </w:rPr>
        <w:t>ОБУЧЕНИЯ</w:t>
      </w:r>
    </w:p>
    <w:p w:rsidR="00ED06B0" w:rsidRPr="003A00AA" w:rsidRDefault="00ED06B0">
      <w:pPr>
        <w:pStyle w:val="2"/>
        <w:rPr>
          <w:sz w:val="22"/>
          <w:szCs w:val="22"/>
        </w:rPr>
        <w:sectPr w:rsidR="00ED06B0" w:rsidRPr="003A00AA">
          <w:pgSz w:w="11910" w:h="16380"/>
          <w:pgMar w:top="1060" w:right="283" w:bottom="1240" w:left="1275" w:header="0" w:footer="1058" w:gutter="0"/>
          <w:cols w:space="720"/>
        </w:sectPr>
      </w:pPr>
    </w:p>
    <w:p w:rsidR="00ED06B0" w:rsidRPr="003A00AA" w:rsidRDefault="007862B7" w:rsidP="007D3AE8">
      <w:pPr>
        <w:pStyle w:val="a6"/>
        <w:numPr>
          <w:ilvl w:val="0"/>
          <w:numId w:val="15"/>
        </w:numPr>
        <w:tabs>
          <w:tab w:val="left" w:pos="727"/>
        </w:tabs>
        <w:spacing w:before="72"/>
        <w:rPr>
          <w:b/>
        </w:rPr>
      </w:pPr>
      <w:r w:rsidRPr="003A00AA">
        <w:rPr>
          <w:b/>
          <w:color w:val="333333"/>
          <w:spacing w:val="-2"/>
        </w:rPr>
        <w:lastRenderedPageBreak/>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10"/>
        <w:rPr>
          <w:b/>
          <w:sz w:val="22"/>
          <w:szCs w:val="22"/>
        </w:rPr>
      </w:pPr>
    </w:p>
    <w:p w:rsidR="00ED06B0" w:rsidRPr="003A00AA" w:rsidRDefault="007862B7">
      <w:pPr>
        <w:pStyle w:val="a3"/>
        <w:ind w:left="427" w:right="568" w:firstLine="707"/>
        <w:jc w:val="both"/>
        <w:rPr>
          <w:sz w:val="22"/>
          <w:szCs w:val="22"/>
        </w:rPr>
      </w:pPr>
      <w:r w:rsidRPr="003A00AA">
        <w:rPr>
          <w:color w:val="333333"/>
          <w:sz w:val="22"/>
          <w:szCs w:val="22"/>
        </w:rPr>
        <w:t>Содержание</w:t>
      </w:r>
      <w:r w:rsidRPr="003A00AA">
        <w:rPr>
          <w:color w:val="333333"/>
          <w:spacing w:val="-1"/>
          <w:sz w:val="22"/>
          <w:szCs w:val="22"/>
        </w:rPr>
        <w:t xml:space="preserve"> </w:t>
      </w:r>
      <w:r w:rsidRPr="003A00AA">
        <w:rPr>
          <w:color w:val="333333"/>
          <w:sz w:val="22"/>
          <w:szCs w:val="22"/>
        </w:rPr>
        <w:t>программы,</w:t>
      </w:r>
      <w:r w:rsidRPr="003A00AA">
        <w:rPr>
          <w:color w:val="333333"/>
          <w:spacing w:val="-1"/>
          <w:sz w:val="22"/>
          <w:szCs w:val="22"/>
        </w:rPr>
        <w:t xml:space="preserve"> </w:t>
      </w:r>
      <w:r w:rsidRPr="003A00AA">
        <w:rPr>
          <w:color w:val="333333"/>
          <w:sz w:val="22"/>
          <w:szCs w:val="22"/>
        </w:rPr>
        <w:t>выделенное</w:t>
      </w:r>
      <w:r w:rsidRPr="003A00AA">
        <w:rPr>
          <w:color w:val="333333"/>
          <w:spacing w:val="-6"/>
          <w:sz w:val="22"/>
          <w:szCs w:val="22"/>
        </w:rPr>
        <w:t xml:space="preserve"> </w:t>
      </w:r>
      <w:r w:rsidRPr="003A00AA">
        <w:rPr>
          <w:i/>
          <w:color w:val="333333"/>
          <w:sz w:val="22"/>
          <w:szCs w:val="22"/>
        </w:rPr>
        <w:t>курсивом</w:t>
      </w:r>
      <w:r w:rsidRPr="003A00AA">
        <w:rPr>
          <w:color w:val="333333"/>
          <w:sz w:val="22"/>
          <w:szCs w:val="22"/>
        </w:rPr>
        <w:t>,</w:t>
      </w:r>
      <w:r w:rsidRPr="003A00AA">
        <w:rPr>
          <w:color w:val="333333"/>
          <w:spacing w:val="-1"/>
          <w:sz w:val="22"/>
          <w:szCs w:val="22"/>
        </w:rPr>
        <w:t xml:space="preserve"> </w:t>
      </w:r>
      <w:r w:rsidRPr="003A00AA">
        <w:rPr>
          <w:color w:val="333333"/>
          <w:sz w:val="22"/>
          <w:szCs w:val="22"/>
        </w:rPr>
        <w:t>не входит в</w:t>
      </w:r>
      <w:r w:rsidRPr="003A00AA">
        <w:rPr>
          <w:color w:val="333333"/>
          <w:spacing w:val="-1"/>
          <w:sz w:val="22"/>
          <w:szCs w:val="22"/>
        </w:rPr>
        <w:t xml:space="preserve"> </w:t>
      </w:r>
      <w:r w:rsidRPr="003A00AA">
        <w:rPr>
          <w:color w:val="333333"/>
          <w:sz w:val="22"/>
          <w:szCs w:val="22"/>
        </w:rPr>
        <w:t>проверку государствен- ной итоговой аттестации (ГИА).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2"/>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1.</w:t>
      </w:r>
      <w:r w:rsidRPr="003A00AA">
        <w:rPr>
          <w:color w:val="333333"/>
          <w:spacing w:val="-1"/>
          <w:sz w:val="22"/>
          <w:szCs w:val="22"/>
        </w:rPr>
        <w:t xml:space="preserve"> </w:t>
      </w:r>
      <w:r w:rsidRPr="003A00AA">
        <w:rPr>
          <w:color w:val="333333"/>
          <w:sz w:val="22"/>
          <w:szCs w:val="22"/>
        </w:rPr>
        <w:t>Биология как</w:t>
      </w:r>
      <w:r w:rsidRPr="003A00AA">
        <w:rPr>
          <w:color w:val="333333"/>
          <w:spacing w:val="-1"/>
          <w:sz w:val="22"/>
          <w:szCs w:val="22"/>
        </w:rPr>
        <w:t xml:space="preserve"> </w:t>
      </w:r>
      <w:r w:rsidRPr="003A00AA">
        <w:rPr>
          <w:color w:val="333333"/>
          <w:spacing w:val="-2"/>
          <w:sz w:val="22"/>
          <w:szCs w:val="22"/>
        </w:rPr>
        <w:t>наука</w:t>
      </w:r>
    </w:p>
    <w:p w:rsidR="00ED06B0" w:rsidRPr="003A00AA" w:rsidRDefault="00ED06B0">
      <w:pPr>
        <w:pStyle w:val="a3"/>
        <w:rPr>
          <w:b/>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 ковые научные исследования в биологии.</w:t>
      </w:r>
    </w:p>
    <w:p w:rsidR="00ED06B0" w:rsidRPr="003A00AA" w:rsidRDefault="00ED06B0">
      <w:pPr>
        <w:pStyle w:val="a3"/>
        <w:spacing w:before="3"/>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Значение биологии в формировании современной естественно-научной картины мира.</w:t>
      </w:r>
      <w:r w:rsidRPr="003A00AA">
        <w:rPr>
          <w:color w:val="333333"/>
          <w:spacing w:val="-11"/>
          <w:sz w:val="22"/>
          <w:szCs w:val="22"/>
        </w:rPr>
        <w:t xml:space="preserve"> </w:t>
      </w:r>
      <w:r w:rsidRPr="003A00AA">
        <w:rPr>
          <w:color w:val="333333"/>
          <w:sz w:val="22"/>
          <w:szCs w:val="22"/>
        </w:rPr>
        <w:t>Профессии,</w:t>
      </w:r>
      <w:r w:rsidRPr="003A00AA">
        <w:rPr>
          <w:color w:val="333333"/>
          <w:spacing w:val="-11"/>
          <w:sz w:val="22"/>
          <w:szCs w:val="22"/>
        </w:rPr>
        <w:t xml:space="preserve"> </w:t>
      </w:r>
      <w:r w:rsidRPr="003A00AA">
        <w:rPr>
          <w:color w:val="333333"/>
          <w:sz w:val="22"/>
          <w:szCs w:val="22"/>
        </w:rPr>
        <w:t>связанные</w:t>
      </w:r>
      <w:r w:rsidRPr="003A00AA">
        <w:rPr>
          <w:color w:val="333333"/>
          <w:spacing w:val="-8"/>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биологией.</w:t>
      </w:r>
      <w:r w:rsidRPr="003A00AA">
        <w:rPr>
          <w:color w:val="333333"/>
          <w:spacing w:val="-11"/>
          <w:sz w:val="22"/>
          <w:szCs w:val="22"/>
        </w:rPr>
        <w:t xml:space="preserve"> </w:t>
      </w:r>
      <w:r w:rsidRPr="003A00AA">
        <w:rPr>
          <w:color w:val="333333"/>
          <w:sz w:val="22"/>
          <w:szCs w:val="22"/>
        </w:rPr>
        <w:t>Значение</w:t>
      </w:r>
      <w:r w:rsidRPr="003A00AA">
        <w:rPr>
          <w:color w:val="333333"/>
          <w:spacing w:val="-7"/>
          <w:sz w:val="22"/>
          <w:szCs w:val="22"/>
        </w:rPr>
        <w:t xml:space="preserve"> </w:t>
      </w:r>
      <w:r w:rsidRPr="003A00AA">
        <w:rPr>
          <w:color w:val="333333"/>
          <w:sz w:val="22"/>
          <w:szCs w:val="22"/>
        </w:rPr>
        <w:t>биологии</w:t>
      </w:r>
      <w:r w:rsidRPr="003A00AA">
        <w:rPr>
          <w:color w:val="333333"/>
          <w:spacing w:val="-6"/>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практической</w:t>
      </w:r>
      <w:r w:rsidRPr="003A00AA">
        <w:rPr>
          <w:color w:val="333333"/>
          <w:spacing w:val="-8"/>
          <w:sz w:val="22"/>
          <w:szCs w:val="22"/>
        </w:rPr>
        <w:t xml:space="preserve"> </w:t>
      </w:r>
      <w:r w:rsidRPr="003A00AA">
        <w:rPr>
          <w:color w:val="333333"/>
          <w:sz w:val="22"/>
          <w:szCs w:val="22"/>
        </w:rPr>
        <w:t>деятельности человека: медицине, сельском хозяйстве, промышленности, охране природы.</w:t>
      </w:r>
    </w:p>
    <w:p w:rsidR="00ED06B0" w:rsidRPr="003A00AA" w:rsidRDefault="00ED06B0">
      <w:pPr>
        <w:pStyle w:val="a3"/>
        <w:spacing w:before="9"/>
        <w:rPr>
          <w:sz w:val="22"/>
          <w:szCs w:val="22"/>
        </w:rPr>
      </w:pPr>
    </w:p>
    <w:p w:rsidR="00ED06B0" w:rsidRPr="003A00AA" w:rsidRDefault="007862B7">
      <w:pPr>
        <w:pStyle w:val="3"/>
        <w:spacing w:before="1"/>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427" w:right="565" w:firstLine="707"/>
        <w:jc w:val="both"/>
        <w:rPr>
          <w:sz w:val="22"/>
          <w:szCs w:val="22"/>
        </w:rPr>
      </w:pPr>
      <w:r w:rsidRPr="003A00AA">
        <w:rPr>
          <w:color w:val="333333"/>
          <w:sz w:val="22"/>
          <w:szCs w:val="22"/>
          <w:u w:val="single" w:color="333333"/>
        </w:rPr>
        <w:t>Портреты:</w:t>
      </w:r>
      <w:r w:rsidRPr="003A00AA">
        <w:rPr>
          <w:color w:val="333333"/>
          <w:spacing w:val="-3"/>
          <w:sz w:val="22"/>
          <w:szCs w:val="22"/>
        </w:rPr>
        <w:t xml:space="preserve"> </w:t>
      </w:r>
      <w:r w:rsidRPr="003A00AA">
        <w:rPr>
          <w:color w:val="333333"/>
          <w:sz w:val="22"/>
          <w:szCs w:val="22"/>
        </w:rPr>
        <w:t>Аристотель,</w:t>
      </w:r>
      <w:r w:rsidRPr="003A00AA">
        <w:rPr>
          <w:color w:val="333333"/>
          <w:spacing w:val="32"/>
          <w:sz w:val="22"/>
          <w:szCs w:val="22"/>
        </w:rPr>
        <w:t xml:space="preserve"> </w:t>
      </w:r>
      <w:r w:rsidRPr="003A00AA">
        <w:rPr>
          <w:color w:val="333333"/>
          <w:sz w:val="22"/>
          <w:szCs w:val="22"/>
        </w:rPr>
        <w:t>Теофраст,</w:t>
      </w:r>
      <w:r w:rsidRPr="003A00AA">
        <w:rPr>
          <w:color w:val="333333"/>
          <w:spacing w:val="34"/>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Линней,</w:t>
      </w:r>
      <w:r w:rsidRPr="003A00AA">
        <w:rPr>
          <w:color w:val="333333"/>
          <w:spacing w:val="32"/>
          <w:sz w:val="22"/>
          <w:szCs w:val="22"/>
        </w:rPr>
        <w:t xml:space="preserve"> </w:t>
      </w:r>
      <w:r w:rsidRPr="003A00AA">
        <w:rPr>
          <w:color w:val="333333"/>
          <w:sz w:val="22"/>
          <w:szCs w:val="22"/>
        </w:rPr>
        <w:t>Ж.</w:t>
      </w:r>
      <w:r w:rsidRPr="003A00AA">
        <w:rPr>
          <w:color w:val="333333"/>
          <w:spacing w:val="34"/>
          <w:sz w:val="22"/>
          <w:szCs w:val="22"/>
        </w:rPr>
        <w:t xml:space="preserve"> </w:t>
      </w:r>
      <w:r w:rsidRPr="003A00AA">
        <w:rPr>
          <w:color w:val="333333"/>
          <w:sz w:val="22"/>
          <w:szCs w:val="22"/>
        </w:rPr>
        <w:t>Б.</w:t>
      </w:r>
      <w:r w:rsidRPr="003A00AA">
        <w:rPr>
          <w:color w:val="333333"/>
          <w:spacing w:val="-3"/>
          <w:sz w:val="22"/>
          <w:szCs w:val="22"/>
        </w:rPr>
        <w:t xml:space="preserve"> </w:t>
      </w:r>
      <w:r w:rsidRPr="003A00AA">
        <w:rPr>
          <w:color w:val="333333"/>
          <w:sz w:val="22"/>
          <w:szCs w:val="22"/>
        </w:rPr>
        <w:t>Ламарк,</w:t>
      </w:r>
      <w:r w:rsidRPr="003A00AA">
        <w:rPr>
          <w:color w:val="333333"/>
          <w:spacing w:val="34"/>
          <w:sz w:val="22"/>
          <w:szCs w:val="22"/>
        </w:rPr>
        <w:t xml:space="preserve"> </w:t>
      </w:r>
      <w:r w:rsidRPr="003A00AA">
        <w:rPr>
          <w:color w:val="333333"/>
          <w:sz w:val="22"/>
          <w:szCs w:val="22"/>
        </w:rPr>
        <w:t>Ч.</w:t>
      </w:r>
      <w:r w:rsidRPr="003A00AA">
        <w:rPr>
          <w:color w:val="333333"/>
          <w:spacing w:val="-3"/>
          <w:sz w:val="22"/>
          <w:szCs w:val="22"/>
        </w:rPr>
        <w:t xml:space="preserve"> </w:t>
      </w:r>
      <w:r w:rsidRPr="003A00AA">
        <w:rPr>
          <w:color w:val="333333"/>
          <w:sz w:val="22"/>
          <w:szCs w:val="22"/>
        </w:rPr>
        <w:t>Дарвин,</w:t>
      </w:r>
      <w:r w:rsidRPr="003A00AA">
        <w:rPr>
          <w:color w:val="333333"/>
          <w:spacing w:val="34"/>
          <w:sz w:val="22"/>
          <w:szCs w:val="22"/>
        </w:rPr>
        <w:t xml:space="preserve"> </w:t>
      </w:r>
      <w:r w:rsidRPr="003A00AA">
        <w:rPr>
          <w:color w:val="333333"/>
          <w:sz w:val="22"/>
          <w:szCs w:val="22"/>
        </w:rPr>
        <w:t>У.</w:t>
      </w:r>
      <w:r w:rsidRPr="003A00AA">
        <w:rPr>
          <w:color w:val="333333"/>
          <w:spacing w:val="-3"/>
          <w:sz w:val="22"/>
          <w:szCs w:val="22"/>
        </w:rPr>
        <w:t xml:space="preserve"> </w:t>
      </w:r>
      <w:r w:rsidRPr="003A00AA">
        <w:rPr>
          <w:color w:val="333333"/>
          <w:sz w:val="22"/>
          <w:szCs w:val="22"/>
        </w:rPr>
        <w:t>Гарвей, Г.</w:t>
      </w:r>
      <w:r w:rsidRPr="003A00AA">
        <w:rPr>
          <w:color w:val="333333"/>
          <w:spacing w:val="-2"/>
          <w:sz w:val="22"/>
          <w:szCs w:val="22"/>
        </w:rPr>
        <w:t xml:space="preserve"> </w:t>
      </w:r>
      <w:r w:rsidRPr="003A00AA">
        <w:rPr>
          <w:color w:val="333333"/>
          <w:sz w:val="22"/>
          <w:szCs w:val="22"/>
        </w:rPr>
        <w:t>Мендель, В. И.</w:t>
      </w:r>
      <w:r w:rsidRPr="003A00AA">
        <w:rPr>
          <w:color w:val="333333"/>
          <w:spacing w:val="-3"/>
          <w:sz w:val="22"/>
          <w:szCs w:val="22"/>
        </w:rPr>
        <w:t xml:space="preserve"> </w:t>
      </w:r>
      <w:r w:rsidRPr="003A00AA">
        <w:rPr>
          <w:color w:val="333333"/>
          <w:sz w:val="22"/>
          <w:szCs w:val="22"/>
        </w:rPr>
        <w:t>Вернадский, И. П.</w:t>
      </w:r>
      <w:r w:rsidRPr="003A00AA">
        <w:rPr>
          <w:color w:val="333333"/>
          <w:spacing w:val="-2"/>
          <w:sz w:val="22"/>
          <w:szCs w:val="22"/>
        </w:rPr>
        <w:t xml:space="preserve"> </w:t>
      </w:r>
      <w:r w:rsidRPr="003A00AA">
        <w:rPr>
          <w:color w:val="333333"/>
          <w:sz w:val="22"/>
          <w:szCs w:val="22"/>
        </w:rPr>
        <w:t>Павлов, И. И.</w:t>
      </w:r>
      <w:r w:rsidRPr="003A00AA">
        <w:rPr>
          <w:color w:val="333333"/>
          <w:spacing w:val="-2"/>
          <w:sz w:val="22"/>
          <w:szCs w:val="22"/>
        </w:rPr>
        <w:t xml:space="preserve"> </w:t>
      </w:r>
      <w:r w:rsidRPr="003A00AA">
        <w:rPr>
          <w:color w:val="333333"/>
          <w:sz w:val="22"/>
          <w:szCs w:val="22"/>
        </w:rPr>
        <w:t>Мечников, Н. И. Вавилов, Н. В.</w:t>
      </w:r>
      <w:r w:rsidRPr="003A00AA">
        <w:rPr>
          <w:color w:val="333333"/>
          <w:spacing w:val="-2"/>
          <w:sz w:val="22"/>
          <w:szCs w:val="22"/>
        </w:rPr>
        <w:t xml:space="preserve"> </w:t>
      </w:r>
      <w:r w:rsidRPr="003A00AA">
        <w:rPr>
          <w:color w:val="333333"/>
          <w:sz w:val="22"/>
          <w:szCs w:val="22"/>
        </w:rPr>
        <w:t>Тимо- феев-Ресовский, Дж. Уотсон, Ф. Крик, Д. К. Беляев.</w:t>
      </w:r>
    </w:p>
    <w:p w:rsidR="00ED06B0" w:rsidRPr="003A00AA" w:rsidRDefault="00ED06B0">
      <w:pPr>
        <w:pStyle w:val="a3"/>
        <w:spacing w:before="2"/>
        <w:rPr>
          <w:sz w:val="22"/>
          <w:szCs w:val="22"/>
        </w:rPr>
      </w:pPr>
    </w:p>
    <w:p w:rsidR="00ED06B0" w:rsidRPr="003A00AA" w:rsidRDefault="007862B7">
      <w:pPr>
        <w:pStyle w:val="a3"/>
        <w:spacing w:before="1"/>
        <w:ind w:left="1135"/>
        <w:rPr>
          <w:sz w:val="22"/>
          <w:szCs w:val="22"/>
        </w:rPr>
      </w:pPr>
      <w:r w:rsidRPr="003A00AA">
        <w:rPr>
          <w:color w:val="333333"/>
          <w:sz w:val="22"/>
          <w:szCs w:val="22"/>
          <w:u w:val="single" w:color="333333"/>
        </w:rPr>
        <w:t>Таблицы</w:t>
      </w:r>
      <w:r w:rsidRPr="003A00AA">
        <w:rPr>
          <w:color w:val="333333"/>
          <w:spacing w:val="14"/>
          <w:sz w:val="22"/>
          <w:szCs w:val="22"/>
          <w:u w:val="single" w:color="333333"/>
        </w:rPr>
        <w:t xml:space="preserve"> </w:t>
      </w:r>
      <w:r w:rsidRPr="003A00AA">
        <w:rPr>
          <w:color w:val="333333"/>
          <w:sz w:val="22"/>
          <w:szCs w:val="22"/>
          <w:u w:val="single" w:color="333333"/>
        </w:rPr>
        <w:t>и</w:t>
      </w:r>
      <w:r w:rsidRPr="003A00AA">
        <w:rPr>
          <w:color w:val="333333"/>
          <w:spacing w:val="15"/>
          <w:sz w:val="22"/>
          <w:szCs w:val="22"/>
          <w:u w:val="single" w:color="333333"/>
        </w:rPr>
        <w:t xml:space="preserve"> </w:t>
      </w:r>
      <w:r w:rsidRPr="003A00AA">
        <w:rPr>
          <w:color w:val="333333"/>
          <w:sz w:val="22"/>
          <w:szCs w:val="22"/>
          <w:u w:val="single" w:color="333333"/>
        </w:rPr>
        <w:t>схемы:</w:t>
      </w:r>
      <w:r w:rsidRPr="003A00AA">
        <w:rPr>
          <w:color w:val="333333"/>
          <w:spacing w:val="-1"/>
          <w:sz w:val="22"/>
          <w:szCs w:val="22"/>
        </w:rPr>
        <w:t xml:space="preserve"> </w:t>
      </w:r>
      <w:r w:rsidRPr="003A00AA">
        <w:rPr>
          <w:color w:val="333333"/>
          <w:sz w:val="22"/>
          <w:szCs w:val="22"/>
        </w:rPr>
        <w:t>«Связь</w:t>
      </w:r>
      <w:r w:rsidRPr="003A00AA">
        <w:rPr>
          <w:color w:val="333333"/>
          <w:spacing w:val="15"/>
          <w:sz w:val="22"/>
          <w:szCs w:val="22"/>
        </w:rPr>
        <w:t xml:space="preserve"> </w:t>
      </w:r>
      <w:r w:rsidRPr="003A00AA">
        <w:rPr>
          <w:color w:val="333333"/>
          <w:sz w:val="22"/>
          <w:szCs w:val="22"/>
        </w:rPr>
        <w:t>биологии</w:t>
      </w:r>
      <w:r w:rsidRPr="003A00AA">
        <w:rPr>
          <w:color w:val="333333"/>
          <w:spacing w:val="16"/>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другими</w:t>
      </w:r>
      <w:r w:rsidRPr="003A00AA">
        <w:rPr>
          <w:color w:val="333333"/>
          <w:spacing w:val="16"/>
          <w:sz w:val="22"/>
          <w:szCs w:val="22"/>
        </w:rPr>
        <w:t xml:space="preserve"> </w:t>
      </w:r>
      <w:r w:rsidRPr="003A00AA">
        <w:rPr>
          <w:color w:val="333333"/>
          <w:sz w:val="22"/>
          <w:szCs w:val="22"/>
        </w:rPr>
        <w:t>науками»,</w:t>
      </w:r>
      <w:r w:rsidRPr="003A00AA">
        <w:rPr>
          <w:color w:val="333333"/>
          <w:spacing w:val="15"/>
          <w:sz w:val="22"/>
          <w:szCs w:val="22"/>
        </w:rPr>
        <w:t xml:space="preserve"> </w:t>
      </w:r>
      <w:r w:rsidRPr="003A00AA">
        <w:rPr>
          <w:color w:val="333333"/>
          <w:sz w:val="22"/>
          <w:szCs w:val="22"/>
        </w:rPr>
        <w:t>«Система</w:t>
      </w:r>
      <w:r w:rsidRPr="003A00AA">
        <w:rPr>
          <w:color w:val="333333"/>
          <w:spacing w:val="16"/>
          <w:sz w:val="22"/>
          <w:szCs w:val="22"/>
        </w:rPr>
        <w:t xml:space="preserve"> </w:t>
      </w:r>
      <w:r w:rsidRPr="003A00AA">
        <w:rPr>
          <w:color w:val="333333"/>
          <w:spacing w:val="-2"/>
          <w:sz w:val="22"/>
          <w:szCs w:val="22"/>
        </w:rPr>
        <w:t>биологических</w:t>
      </w:r>
    </w:p>
    <w:p w:rsidR="00ED06B0" w:rsidRPr="003A00AA" w:rsidRDefault="007862B7">
      <w:pPr>
        <w:pStyle w:val="a3"/>
        <w:ind w:left="427"/>
        <w:rPr>
          <w:sz w:val="22"/>
          <w:szCs w:val="22"/>
        </w:rPr>
      </w:pPr>
      <w:r w:rsidRPr="003A00AA">
        <w:rPr>
          <w:color w:val="333333"/>
          <w:spacing w:val="-2"/>
          <w:sz w:val="22"/>
          <w:szCs w:val="22"/>
        </w:rPr>
        <w:t>наук».</w:t>
      </w:r>
    </w:p>
    <w:p w:rsidR="00ED06B0" w:rsidRPr="003A00AA" w:rsidRDefault="00ED06B0">
      <w:pPr>
        <w:pStyle w:val="a3"/>
        <w:rPr>
          <w:sz w:val="22"/>
          <w:szCs w:val="22"/>
        </w:rPr>
      </w:pPr>
    </w:p>
    <w:p w:rsidR="00ED06B0" w:rsidRPr="003A00AA" w:rsidRDefault="00ED06B0">
      <w:pPr>
        <w:pStyle w:val="a3"/>
        <w:spacing w:before="9"/>
        <w:rPr>
          <w:sz w:val="22"/>
          <w:szCs w:val="22"/>
        </w:rPr>
      </w:pPr>
    </w:p>
    <w:p w:rsidR="00ED06B0" w:rsidRPr="003A00AA" w:rsidRDefault="007862B7">
      <w:pPr>
        <w:pStyle w:val="3"/>
        <w:ind w:left="427"/>
        <w:rPr>
          <w:sz w:val="22"/>
          <w:szCs w:val="22"/>
        </w:rPr>
      </w:pPr>
      <w:r w:rsidRPr="003A00AA">
        <w:rPr>
          <w:color w:val="333333"/>
          <w:sz w:val="22"/>
          <w:szCs w:val="22"/>
        </w:rPr>
        <w:t>Тема</w:t>
      </w:r>
      <w:r w:rsidRPr="003A00AA">
        <w:rPr>
          <w:color w:val="333333"/>
          <w:spacing w:val="-4"/>
          <w:sz w:val="22"/>
          <w:szCs w:val="22"/>
        </w:rPr>
        <w:t xml:space="preserve"> </w:t>
      </w:r>
      <w:r w:rsidRPr="003A00AA">
        <w:rPr>
          <w:color w:val="333333"/>
          <w:sz w:val="22"/>
          <w:szCs w:val="22"/>
        </w:rPr>
        <w:t>2.</w:t>
      </w:r>
      <w:r w:rsidRPr="003A00AA">
        <w:rPr>
          <w:color w:val="333333"/>
          <w:spacing w:val="-1"/>
          <w:sz w:val="22"/>
          <w:szCs w:val="22"/>
        </w:rPr>
        <w:t xml:space="preserve"> </w:t>
      </w:r>
      <w:r w:rsidRPr="003A00AA">
        <w:rPr>
          <w:color w:val="333333"/>
          <w:sz w:val="22"/>
          <w:szCs w:val="22"/>
        </w:rPr>
        <w:t>Живые</w:t>
      </w:r>
      <w:r w:rsidRPr="003A00AA">
        <w:rPr>
          <w:color w:val="333333"/>
          <w:spacing w:val="-2"/>
          <w:sz w:val="22"/>
          <w:szCs w:val="22"/>
        </w:rPr>
        <w:t xml:space="preserve"> </w:t>
      </w:r>
      <w:r w:rsidRPr="003A00AA">
        <w:rPr>
          <w:color w:val="333333"/>
          <w:sz w:val="22"/>
          <w:szCs w:val="22"/>
        </w:rPr>
        <w:t>системы</w:t>
      </w:r>
      <w:r w:rsidRPr="003A00AA">
        <w:rPr>
          <w:color w:val="333333"/>
          <w:spacing w:val="-2"/>
          <w:sz w:val="22"/>
          <w:szCs w:val="22"/>
        </w:rPr>
        <w:t xml:space="preserve"> </w:t>
      </w:r>
      <w:r w:rsidRPr="003A00AA">
        <w:rPr>
          <w:color w:val="333333"/>
          <w:sz w:val="22"/>
          <w:szCs w:val="22"/>
        </w:rPr>
        <w:t>и их</w:t>
      </w:r>
      <w:r w:rsidRPr="003A00AA">
        <w:rPr>
          <w:color w:val="333333"/>
          <w:spacing w:val="-2"/>
          <w:sz w:val="22"/>
          <w:szCs w:val="22"/>
        </w:rPr>
        <w:t xml:space="preserve"> изучение</w:t>
      </w:r>
    </w:p>
    <w:p w:rsidR="00ED06B0" w:rsidRPr="003A00AA" w:rsidRDefault="00ED06B0">
      <w:pPr>
        <w:pStyle w:val="a3"/>
        <w:rPr>
          <w:b/>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Живые</w:t>
      </w:r>
      <w:r w:rsidRPr="003A00AA">
        <w:rPr>
          <w:color w:val="333333"/>
          <w:spacing w:val="-1"/>
          <w:sz w:val="22"/>
          <w:szCs w:val="22"/>
        </w:rPr>
        <w:t xml:space="preserve"> </w:t>
      </w:r>
      <w:r w:rsidRPr="003A00AA">
        <w:rPr>
          <w:color w:val="333333"/>
          <w:sz w:val="22"/>
          <w:szCs w:val="22"/>
        </w:rPr>
        <w:t>системы</w:t>
      </w:r>
      <w:r w:rsidRPr="003A00AA">
        <w:rPr>
          <w:color w:val="333333"/>
          <w:spacing w:val="-3"/>
          <w:sz w:val="22"/>
          <w:szCs w:val="22"/>
        </w:rPr>
        <w:t xml:space="preserve"> </w:t>
      </w:r>
      <w:r w:rsidRPr="003A00AA">
        <w:rPr>
          <w:color w:val="333333"/>
          <w:sz w:val="22"/>
          <w:szCs w:val="22"/>
        </w:rPr>
        <w:t>как предмет</w:t>
      </w:r>
      <w:r w:rsidRPr="003A00AA">
        <w:rPr>
          <w:color w:val="333333"/>
          <w:spacing w:val="-3"/>
          <w:sz w:val="22"/>
          <w:szCs w:val="22"/>
        </w:rPr>
        <w:t xml:space="preserve"> </w:t>
      </w:r>
      <w:r w:rsidRPr="003A00AA">
        <w:rPr>
          <w:color w:val="333333"/>
          <w:sz w:val="22"/>
          <w:szCs w:val="22"/>
        </w:rPr>
        <w:t>изучения</w:t>
      </w:r>
      <w:r w:rsidRPr="003A00AA">
        <w:rPr>
          <w:color w:val="333333"/>
          <w:spacing w:val="-2"/>
          <w:sz w:val="22"/>
          <w:szCs w:val="22"/>
        </w:rPr>
        <w:t xml:space="preserve"> </w:t>
      </w:r>
      <w:r w:rsidRPr="003A00AA">
        <w:rPr>
          <w:color w:val="333333"/>
          <w:sz w:val="22"/>
          <w:szCs w:val="22"/>
        </w:rPr>
        <w:t>биологии.</w:t>
      </w:r>
      <w:r w:rsidRPr="003A00AA">
        <w:rPr>
          <w:color w:val="333333"/>
          <w:spacing w:val="-1"/>
          <w:sz w:val="22"/>
          <w:szCs w:val="22"/>
        </w:rPr>
        <w:t xml:space="preserve"> </w:t>
      </w:r>
      <w:r w:rsidRPr="003A00AA">
        <w:rPr>
          <w:color w:val="333333"/>
          <w:sz w:val="22"/>
          <w:szCs w:val="22"/>
        </w:rPr>
        <w:t>Свойства</w:t>
      </w:r>
      <w:r w:rsidRPr="003A00AA">
        <w:rPr>
          <w:color w:val="333333"/>
          <w:spacing w:val="-2"/>
          <w:sz w:val="22"/>
          <w:szCs w:val="22"/>
        </w:rPr>
        <w:t xml:space="preserve"> </w:t>
      </w:r>
      <w:r w:rsidRPr="003A00AA">
        <w:rPr>
          <w:color w:val="333333"/>
          <w:sz w:val="22"/>
          <w:szCs w:val="22"/>
        </w:rPr>
        <w:t>живых</w:t>
      </w:r>
      <w:r w:rsidRPr="003A00AA">
        <w:rPr>
          <w:color w:val="333333"/>
          <w:spacing w:val="-1"/>
          <w:sz w:val="22"/>
          <w:szCs w:val="22"/>
        </w:rPr>
        <w:t xml:space="preserve"> </w:t>
      </w:r>
      <w:r w:rsidRPr="003A00AA">
        <w:rPr>
          <w:color w:val="333333"/>
          <w:sz w:val="22"/>
          <w:szCs w:val="22"/>
        </w:rPr>
        <w:t>систем:</w:t>
      </w:r>
      <w:r w:rsidRPr="003A00AA">
        <w:rPr>
          <w:color w:val="333333"/>
          <w:spacing w:val="-1"/>
          <w:sz w:val="22"/>
          <w:szCs w:val="22"/>
        </w:rPr>
        <w:t xml:space="preserve"> </w:t>
      </w:r>
      <w:r w:rsidRPr="003A00AA">
        <w:rPr>
          <w:color w:val="333333"/>
          <w:sz w:val="22"/>
          <w:szCs w:val="22"/>
        </w:rPr>
        <w:t>единство химического состава, дискретность и целостность, сложность и упорядоченность струк- туры, открытость, самоорганизация, самовоспроизведение, раздражимость, изменчивость, рост и развитие.</w:t>
      </w:r>
    </w:p>
    <w:p w:rsidR="00ED06B0" w:rsidRPr="003A00AA" w:rsidRDefault="00ED06B0">
      <w:pPr>
        <w:pStyle w:val="a3"/>
        <w:spacing w:before="3"/>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Уровни организации живых систем: молекулярный, клеточный, тканевый, организ- менный, популяционно-видовой, экосистемный (биогеоценотический), биосферный. Про- цессы,</w:t>
      </w:r>
      <w:r w:rsidRPr="003A00AA">
        <w:rPr>
          <w:color w:val="333333"/>
          <w:spacing w:val="-5"/>
          <w:sz w:val="22"/>
          <w:szCs w:val="22"/>
        </w:rPr>
        <w:t xml:space="preserve"> </w:t>
      </w:r>
      <w:r w:rsidRPr="003A00AA">
        <w:rPr>
          <w:color w:val="333333"/>
          <w:sz w:val="22"/>
          <w:szCs w:val="22"/>
        </w:rPr>
        <w:t>происходящие</w:t>
      </w:r>
      <w:r w:rsidRPr="003A00AA">
        <w:rPr>
          <w:color w:val="333333"/>
          <w:spacing w:val="-9"/>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живых</w:t>
      </w:r>
      <w:r w:rsidRPr="003A00AA">
        <w:rPr>
          <w:color w:val="333333"/>
          <w:spacing w:val="-7"/>
          <w:sz w:val="22"/>
          <w:szCs w:val="22"/>
        </w:rPr>
        <w:t xml:space="preserve"> </w:t>
      </w:r>
      <w:r w:rsidRPr="003A00AA">
        <w:rPr>
          <w:color w:val="333333"/>
          <w:sz w:val="22"/>
          <w:szCs w:val="22"/>
        </w:rPr>
        <w:t>системах.</w:t>
      </w:r>
      <w:r w:rsidRPr="003A00AA">
        <w:rPr>
          <w:color w:val="333333"/>
          <w:spacing w:val="-5"/>
          <w:sz w:val="22"/>
          <w:szCs w:val="22"/>
        </w:rPr>
        <w:t xml:space="preserve"> </w:t>
      </w:r>
      <w:r w:rsidRPr="003A00AA">
        <w:rPr>
          <w:color w:val="333333"/>
          <w:sz w:val="22"/>
          <w:szCs w:val="22"/>
        </w:rPr>
        <w:t>Основные</w:t>
      </w:r>
      <w:r w:rsidRPr="003A00AA">
        <w:rPr>
          <w:color w:val="333333"/>
          <w:spacing w:val="-7"/>
          <w:sz w:val="22"/>
          <w:szCs w:val="22"/>
        </w:rPr>
        <w:t xml:space="preserve"> </w:t>
      </w:r>
      <w:r w:rsidRPr="003A00AA">
        <w:rPr>
          <w:color w:val="333333"/>
          <w:sz w:val="22"/>
          <w:szCs w:val="22"/>
        </w:rPr>
        <w:t>признаки</w:t>
      </w:r>
      <w:r w:rsidRPr="003A00AA">
        <w:rPr>
          <w:color w:val="333333"/>
          <w:spacing w:val="-7"/>
          <w:sz w:val="22"/>
          <w:szCs w:val="22"/>
        </w:rPr>
        <w:t xml:space="preserve"> </w:t>
      </w:r>
      <w:r w:rsidRPr="003A00AA">
        <w:rPr>
          <w:color w:val="333333"/>
          <w:sz w:val="22"/>
          <w:szCs w:val="22"/>
        </w:rPr>
        <w:t>живого.</w:t>
      </w:r>
      <w:r w:rsidRPr="003A00AA">
        <w:rPr>
          <w:color w:val="333333"/>
          <w:spacing w:val="-7"/>
          <w:sz w:val="22"/>
          <w:szCs w:val="22"/>
        </w:rPr>
        <w:t xml:space="preserve"> </w:t>
      </w:r>
      <w:r w:rsidRPr="003A00AA">
        <w:rPr>
          <w:color w:val="333333"/>
          <w:sz w:val="22"/>
          <w:szCs w:val="22"/>
        </w:rPr>
        <w:t>Жизнь</w:t>
      </w:r>
      <w:r w:rsidRPr="003A00AA">
        <w:rPr>
          <w:color w:val="333333"/>
          <w:spacing w:val="-6"/>
          <w:sz w:val="22"/>
          <w:szCs w:val="22"/>
        </w:rPr>
        <w:t xml:space="preserve"> </w:t>
      </w:r>
      <w:r w:rsidRPr="003A00AA">
        <w:rPr>
          <w:color w:val="333333"/>
          <w:sz w:val="22"/>
          <w:szCs w:val="22"/>
        </w:rPr>
        <w:t>как</w:t>
      </w:r>
      <w:r w:rsidRPr="003A00AA">
        <w:rPr>
          <w:color w:val="333333"/>
          <w:spacing w:val="-7"/>
          <w:sz w:val="22"/>
          <w:szCs w:val="22"/>
        </w:rPr>
        <w:t xml:space="preserve"> </w:t>
      </w:r>
      <w:r w:rsidRPr="003A00AA">
        <w:rPr>
          <w:color w:val="333333"/>
          <w:sz w:val="22"/>
          <w:szCs w:val="22"/>
        </w:rPr>
        <w:t>форма</w:t>
      </w:r>
      <w:r w:rsidRPr="003A00AA">
        <w:rPr>
          <w:color w:val="333333"/>
          <w:spacing w:val="-8"/>
          <w:sz w:val="22"/>
          <w:szCs w:val="22"/>
        </w:rPr>
        <w:t xml:space="preserve"> </w:t>
      </w:r>
      <w:r w:rsidRPr="003A00AA">
        <w:rPr>
          <w:color w:val="333333"/>
          <w:sz w:val="22"/>
          <w:szCs w:val="22"/>
        </w:rPr>
        <w:t>су- ществования</w:t>
      </w:r>
      <w:r w:rsidRPr="003A00AA">
        <w:rPr>
          <w:color w:val="333333"/>
          <w:spacing w:val="-1"/>
          <w:sz w:val="22"/>
          <w:szCs w:val="22"/>
        </w:rPr>
        <w:t xml:space="preserve"> </w:t>
      </w:r>
      <w:r w:rsidRPr="003A00AA">
        <w:rPr>
          <w:color w:val="333333"/>
          <w:sz w:val="22"/>
          <w:szCs w:val="22"/>
        </w:rPr>
        <w:t>материи. Науки, изучающие</w:t>
      </w:r>
      <w:r w:rsidRPr="003A00AA">
        <w:rPr>
          <w:color w:val="333333"/>
          <w:spacing w:val="-3"/>
          <w:sz w:val="22"/>
          <w:szCs w:val="22"/>
        </w:rPr>
        <w:t xml:space="preserve"> </w:t>
      </w:r>
      <w:r w:rsidRPr="003A00AA">
        <w:rPr>
          <w:color w:val="333333"/>
          <w:sz w:val="22"/>
          <w:szCs w:val="22"/>
        </w:rPr>
        <w:t>живые</w:t>
      </w:r>
      <w:r w:rsidRPr="003A00AA">
        <w:rPr>
          <w:color w:val="333333"/>
          <w:spacing w:val="-4"/>
          <w:sz w:val="22"/>
          <w:szCs w:val="22"/>
        </w:rPr>
        <w:t xml:space="preserve"> </w:t>
      </w:r>
      <w:r w:rsidRPr="003A00AA">
        <w:rPr>
          <w:color w:val="333333"/>
          <w:sz w:val="22"/>
          <w:szCs w:val="22"/>
        </w:rPr>
        <w:t>системы</w:t>
      </w:r>
      <w:r w:rsidRPr="003A00AA">
        <w:rPr>
          <w:color w:val="333333"/>
          <w:spacing w:val="-3"/>
          <w:sz w:val="22"/>
          <w:szCs w:val="22"/>
        </w:rPr>
        <w:t xml:space="preserve"> </w:t>
      </w:r>
      <w:r w:rsidRPr="003A00AA">
        <w:rPr>
          <w:color w:val="333333"/>
          <w:sz w:val="22"/>
          <w:szCs w:val="22"/>
        </w:rPr>
        <w:t>на</w:t>
      </w:r>
      <w:r w:rsidRPr="003A00AA">
        <w:rPr>
          <w:color w:val="333333"/>
          <w:spacing w:val="-1"/>
          <w:sz w:val="22"/>
          <w:szCs w:val="22"/>
        </w:rPr>
        <w:t xml:space="preserve"> </w:t>
      </w:r>
      <w:r w:rsidRPr="003A00AA">
        <w:rPr>
          <w:color w:val="333333"/>
          <w:sz w:val="22"/>
          <w:szCs w:val="22"/>
        </w:rPr>
        <w:t>разных уровнях организации.</w:t>
      </w:r>
    </w:p>
    <w:p w:rsidR="00ED06B0" w:rsidRPr="003A00AA" w:rsidRDefault="00ED06B0">
      <w:pPr>
        <w:pStyle w:val="a3"/>
        <w:spacing w:before="5"/>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 ной.</w:t>
      </w:r>
      <w:r w:rsidRPr="003A00AA">
        <w:rPr>
          <w:color w:val="333333"/>
          <w:spacing w:val="-13"/>
          <w:sz w:val="22"/>
          <w:szCs w:val="22"/>
        </w:rPr>
        <w:t xml:space="preserve"> </w:t>
      </w:r>
      <w:r w:rsidRPr="003A00AA">
        <w:rPr>
          <w:color w:val="333333"/>
          <w:sz w:val="22"/>
          <w:szCs w:val="22"/>
        </w:rPr>
        <w:t>Планирование</w:t>
      </w:r>
      <w:r w:rsidRPr="003A00AA">
        <w:rPr>
          <w:color w:val="333333"/>
          <w:spacing w:val="-12"/>
          <w:sz w:val="22"/>
          <w:szCs w:val="22"/>
        </w:rPr>
        <w:t xml:space="preserve"> </w:t>
      </w:r>
      <w:r w:rsidRPr="003A00AA">
        <w:rPr>
          <w:color w:val="333333"/>
          <w:sz w:val="22"/>
          <w:szCs w:val="22"/>
        </w:rPr>
        <w:t>эксперимента.</w:t>
      </w:r>
      <w:r w:rsidRPr="003A00AA">
        <w:rPr>
          <w:color w:val="333333"/>
          <w:spacing w:val="-13"/>
          <w:sz w:val="22"/>
          <w:szCs w:val="22"/>
        </w:rPr>
        <w:t xml:space="preserve"> </w:t>
      </w:r>
      <w:r w:rsidRPr="003A00AA">
        <w:rPr>
          <w:color w:val="333333"/>
          <w:sz w:val="22"/>
          <w:szCs w:val="22"/>
        </w:rPr>
        <w:t>Постановка</w:t>
      </w:r>
      <w:r w:rsidRPr="003A00AA">
        <w:rPr>
          <w:color w:val="333333"/>
          <w:spacing w:val="-12"/>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проверка</w:t>
      </w:r>
      <w:r w:rsidRPr="003A00AA">
        <w:rPr>
          <w:color w:val="333333"/>
          <w:spacing w:val="-14"/>
          <w:sz w:val="22"/>
          <w:szCs w:val="22"/>
        </w:rPr>
        <w:t xml:space="preserve"> </w:t>
      </w:r>
      <w:r w:rsidRPr="003A00AA">
        <w:rPr>
          <w:color w:val="333333"/>
          <w:sz w:val="22"/>
          <w:szCs w:val="22"/>
        </w:rPr>
        <w:t>гипотез.</w:t>
      </w:r>
      <w:r w:rsidRPr="003A00AA">
        <w:rPr>
          <w:color w:val="333333"/>
          <w:spacing w:val="-13"/>
          <w:sz w:val="22"/>
          <w:szCs w:val="22"/>
        </w:rPr>
        <w:t xml:space="preserve"> </w:t>
      </w:r>
      <w:r w:rsidRPr="003A00AA">
        <w:rPr>
          <w:color w:val="333333"/>
          <w:sz w:val="22"/>
          <w:szCs w:val="22"/>
        </w:rPr>
        <w:t>Нулевая</w:t>
      </w:r>
      <w:r w:rsidRPr="003A00AA">
        <w:rPr>
          <w:color w:val="333333"/>
          <w:spacing w:val="-10"/>
          <w:sz w:val="22"/>
          <w:szCs w:val="22"/>
        </w:rPr>
        <w:t xml:space="preserve"> </w:t>
      </w:r>
      <w:r w:rsidRPr="003A00AA">
        <w:rPr>
          <w:color w:val="333333"/>
          <w:sz w:val="22"/>
          <w:szCs w:val="22"/>
        </w:rPr>
        <w:t>гипотеза.</w:t>
      </w:r>
      <w:r w:rsidRPr="003A00AA">
        <w:rPr>
          <w:color w:val="333333"/>
          <w:spacing w:val="-13"/>
          <w:sz w:val="22"/>
          <w:szCs w:val="22"/>
        </w:rPr>
        <w:t xml:space="preserve"> </w:t>
      </w:r>
      <w:r w:rsidRPr="003A00AA">
        <w:rPr>
          <w:color w:val="333333"/>
          <w:sz w:val="22"/>
          <w:szCs w:val="22"/>
        </w:rPr>
        <w:t>Поня- 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 стического теста.</w:t>
      </w:r>
    </w:p>
    <w:p w:rsidR="00ED06B0" w:rsidRPr="003A00AA" w:rsidRDefault="00ED06B0">
      <w:pPr>
        <w:pStyle w:val="a3"/>
        <w:spacing w:before="8"/>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2" w:firstLine="707"/>
        <w:jc w:val="both"/>
        <w:rPr>
          <w:sz w:val="22"/>
          <w:szCs w:val="22"/>
        </w:rPr>
      </w:pPr>
      <w:r w:rsidRPr="003A00AA">
        <w:rPr>
          <w:color w:val="333333"/>
          <w:sz w:val="22"/>
          <w:szCs w:val="22"/>
          <w:u w:val="single" w:color="333333"/>
        </w:rPr>
        <w:lastRenderedPageBreak/>
        <w:t>Таблицы и схемы:</w:t>
      </w:r>
      <w:r w:rsidRPr="003A00AA">
        <w:rPr>
          <w:color w:val="333333"/>
          <w:spacing w:val="-4"/>
          <w:sz w:val="22"/>
          <w:szCs w:val="22"/>
        </w:rPr>
        <w:t xml:space="preserve"> </w:t>
      </w:r>
      <w:r w:rsidRPr="003A00AA">
        <w:rPr>
          <w:color w:val="333333"/>
          <w:sz w:val="22"/>
          <w:szCs w:val="22"/>
        </w:rPr>
        <w:t>«Основные признаки жизни», «Биологические системы», «Свой- ства живой материи», «Уровни организации живой природы», «Строение животной клетки»,</w:t>
      </w:r>
      <w:r w:rsidRPr="003A00AA">
        <w:rPr>
          <w:color w:val="333333"/>
          <w:spacing w:val="-13"/>
          <w:sz w:val="22"/>
          <w:szCs w:val="22"/>
        </w:rPr>
        <w:t xml:space="preserve"> </w:t>
      </w:r>
      <w:r w:rsidRPr="003A00AA">
        <w:rPr>
          <w:color w:val="333333"/>
          <w:sz w:val="22"/>
          <w:szCs w:val="22"/>
        </w:rPr>
        <w:t>«Ткани</w:t>
      </w:r>
      <w:r w:rsidRPr="003A00AA">
        <w:rPr>
          <w:color w:val="333333"/>
          <w:spacing w:val="-13"/>
          <w:sz w:val="22"/>
          <w:szCs w:val="22"/>
        </w:rPr>
        <w:t xml:space="preserve"> </w:t>
      </w:r>
      <w:r w:rsidRPr="003A00AA">
        <w:rPr>
          <w:color w:val="333333"/>
          <w:sz w:val="22"/>
          <w:szCs w:val="22"/>
        </w:rPr>
        <w:t>животных»,</w:t>
      </w:r>
      <w:r w:rsidRPr="003A00AA">
        <w:rPr>
          <w:color w:val="333333"/>
          <w:spacing w:val="-13"/>
          <w:sz w:val="22"/>
          <w:szCs w:val="22"/>
        </w:rPr>
        <w:t xml:space="preserve"> </w:t>
      </w:r>
      <w:r w:rsidRPr="003A00AA">
        <w:rPr>
          <w:color w:val="333333"/>
          <w:sz w:val="22"/>
          <w:szCs w:val="22"/>
        </w:rPr>
        <w:t>«Системы</w:t>
      </w:r>
      <w:r w:rsidRPr="003A00AA">
        <w:rPr>
          <w:color w:val="333333"/>
          <w:spacing w:val="-13"/>
          <w:sz w:val="22"/>
          <w:szCs w:val="22"/>
        </w:rPr>
        <w:t xml:space="preserve"> </w:t>
      </w:r>
      <w:r w:rsidRPr="003A00AA">
        <w:rPr>
          <w:color w:val="333333"/>
          <w:sz w:val="22"/>
          <w:szCs w:val="22"/>
        </w:rPr>
        <w:t>органов</w:t>
      </w:r>
      <w:r w:rsidRPr="003A00AA">
        <w:rPr>
          <w:color w:val="333333"/>
          <w:spacing w:val="-12"/>
          <w:sz w:val="22"/>
          <w:szCs w:val="22"/>
        </w:rPr>
        <w:t xml:space="preserve"> </w:t>
      </w:r>
      <w:r w:rsidRPr="003A00AA">
        <w:rPr>
          <w:color w:val="333333"/>
          <w:sz w:val="22"/>
          <w:szCs w:val="22"/>
        </w:rPr>
        <w:t>человеческого</w:t>
      </w:r>
      <w:r w:rsidRPr="003A00AA">
        <w:rPr>
          <w:color w:val="333333"/>
          <w:spacing w:val="-13"/>
          <w:sz w:val="22"/>
          <w:szCs w:val="22"/>
        </w:rPr>
        <w:t xml:space="preserve"> </w:t>
      </w:r>
      <w:r w:rsidRPr="003A00AA">
        <w:rPr>
          <w:color w:val="333333"/>
          <w:sz w:val="22"/>
          <w:szCs w:val="22"/>
        </w:rPr>
        <w:t>организма»,</w:t>
      </w:r>
      <w:r w:rsidRPr="003A00AA">
        <w:rPr>
          <w:color w:val="333333"/>
          <w:spacing w:val="-13"/>
          <w:sz w:val="22"/>
          <w:szCs w:val="22"/>
        </w:rPr>
        <w:t xml:space="preserve"> </w:t>
      </w:r>
      <w:r w:rsidRPr="003A00AA">
        <w:rPr>
          <w:color w:val="333333"/>
          <w:sz w:val="22"/>
          <w:szCs w:val="22"/>
        </w:rPr>
        <w:t>«Биогеоценоз»,</w:t>
      </w:r>
    </w:p>
    <w:p w:rsidR="00ED06B0" w:rsidRPr="003A00AA" w:rsidRDefault="007862B7">
      <w:pPr>
        <w:pStyle w:val="a3"/>
        <w:ind w:left="427"/>
        <w:jc w:val="both"/>
        <w:rPr>
          <w:sz w:val="22"/>
          <w:szCs w:val="22"/>
        </w:rPr>
      </w:pPr>
      <w:r w:rsidRPr="003A00AA">
        <w:rPr>
          <w:color w:val="333333"/>
          <w:sz w:val="22"/>
          <w:szCs w:val="22"/>
        </w:rPr>
        <w:t>«Биосфера»,</w:t>
      </w:r>
      <w:r w:rsidRPr="003A00AA">
        <w:rPr>
          <w:color w:val="333333"/>
          <w:spacing w:val="-7"/>
          <w:sz w:val="22"/>
          <w:szCs w:val="22"/>
        </w:rPr>
        <w:t xml:space="preserve"> </w:t>
      </w:r>
      <w:r w:rsidRPr="003A00AA">
        <w:rPr>
          <w:color w:val="333333"/>
          <w:sz w:val="22"/>
          <w:szCs w:val="22"/>
        </w:rPr>
        <w:t>«Методы</w:t>
      </w:r>
      <w:r w:rsidRPr="003A00AA">
        <w:rPr>
          <w:color w:val="333333"/>
          <w:spacing w:val="-4"/>
          <w:sz w:val="22"/>
          <w:szCs w:val="22"/>
        </w:rPr>
        <w:t xml:space="preserve"> </w:t>
      </w:r>
      <w:r w:rsidRPr="003A00AA">
        <w:rPr>
          <w:color w:val="333333"/>
          <w:sz w:val="22"/>
          <w:szCs w:val="22"/>
        </w:rPr>
        <w:t>изучения</w:t>
      </w:r>
      <w:r w:rsidRPr="003A00AA">
        <w:rPr>
          <w:color w:val="333333"/>
          <w:spacing w:val="-4"/>
          <w:sz w:val="22"/>
          <w:szCs w:val="22"/>
        </w:rPr>
        <w:t xml:space="preserve"> </w:t>
      </w:r>
      <w:r w:rsidRPr="003A00AA">
        <w:rPr>
          <w:color w:val="333333"/>
          <w:sz w:val="22"/>
          <w:szCs w:val="22"/>
        </w:rPr>
        <w:t>живой</w:t>
      </w:r>
      <w:r w:rsidRPr="003A00AA">
        <w:rPr>
          <w:color w:val="333333"/>
          <w:spacing w:val="-4"/>
          <w:sz w:val="22"/>
          <w:szCs w:val="22"/>
        </w:rPr>
        <w:t xml:space="preserve"> </w:t>
      </w:r>
      <w:r w:rsidRPr="003A00AA">
        <w:rPr>
          <w:color w:val="333333"/>
          <w:spacing w:val="-2"/>
          <w:sz w:val="22"/>
          <w:szCs w:val="22"/>
        </w:rPr>
        <w:t>природы».</w:t>
      </w:r>
    </w:p>
    <w:p w:rsidR="00ED06B0" w:rsidRPr="003A00AA" w:rsidRDefault="00ED06B0">
      <w:pPr>
        <w:pStyle w:val="a3"/>
        <w:spacing w:before="5"/>
        <w:rPr>
          <w:sz w:val="22"/>
          <w:szCs w:val="22"/>
        </w:rPr>
      </w:pPr>
    </w:p>
    <w:p w:rsidR="00ED06B0" w:rsidRPr="003A00AA" w:rsidRDefault="007862B7">
      <w:pPr>
        <w:pStyle w:val="a3"/>
        <w:ind w:left="427" w:right="568" w:firstLine="707"/>
        <w:jc w:val="both"/>
        <w:rPr>
          <w:sz w:val="22"/>
          <w:szCs w:val="22"/>
        </w:rPr>
      </w:pPr>
      <w:r w:rsidRPr="003A00AA">
        <w:rPr>
          <w:color w:val="333333"/>
          <w:sz w:val="22"/>
          <w:szCs w:val="22"/>
          <w:u w:val="single" w:color="333333"/>
        </w:rPr>
        <w:t>Оборудование:</w:t>
      </w:r>
      <w:r w:rsidRPr="003A00AA">
        <w:rPr>
          <w:color w:val="333333"/>
          <w:spacing w:val="-3"/>
          <w:sz w:val="22"/>
          <w:szCs w:val="22"/>
        </w:rPr>
        <w:t xml:space="preserve"> </w:t>
      </w:r>
      <w:r w:rsidRPr="003A00AA">
        <w:rPr>
          <w:color w:val="333333"/>
          <w:sz w:val="22"/>
          <w:szCs w:val="22"/>
        </w:rPr>
        <w:t>лабораторное оборудование для проведения наблюдений, измере- ний, экспериментов.</w:t>
      </w:r>
    </w:p>
    <w:p w:rsidR="00ED06B0" w:rsidRPr="003A00AA" w:rsidRDefault="00ED06B0">
      <w:pPr>
        <w:pStyle w:val="a3"/>
        <w:spacing w:before="9"/>
        <w:rPr>
          <w:sz w:val="22"/>
          <w:szCs w:val="22"/>
        </w:rPr>
      </w:pPr>
    </w:p>
    <w:p w:rsidR="00ED06B0" w:rsidRPr="003A00AA" w:rsidRDefault="007862B7">
      <w:pPr>
        <w:spacing w:before="1" w:line="274" w:lineRule="exact"/>
        <w:ind w:left="1135"/>
      </w:pPr>
      <w:r w:rsidRPr="003A00AA">
        <w:rPr>
          <w:b/>
          <w:color w:val="333333"/>
        </w:rPr>
        <w:t>Практическая</w:t>
      </w:r>
      <w:r w:rsidRPr="003A00AA">
        <w:rPr>
          <w:b/>
          <w:color w:val="333333"/>
          <w:spacing w:val="-14"/>
        </w:rPr>
        <w:t xml:space="preserve"> </w:t>
      </w:r>
      <w:r w:rsidRPr="003A00AA">
        <w:rPr>
          <w:b/>
          <w:color w:val="333333"/>
        </w:rPr>
        <w:t>работа</w:t>
      </w:r>
      <w:r w:rsidRPr="003A00AA">
        <w:rPr>
          <w:b/>
          <w:color w:val="333333"/>
          <w:spacing w:val="-5"/>
        </w:rPr>
        <w:t xml:space="preserve"> </w:t>
      </w:r>
      <w:r w:rsidRPr="003A00AA">
        <w:rPr>
          <w:color w:val="333333"/>
        </w:rPr>
        <w:t>«Использование</w:t>
      </w:r>
      <w:r w:rsidRPr="003A00AA">
        <w:rPr>
          <w:color w:val="333333"/>
          <w:spacing w:val="-12"/>
        </w:rPr>
        <w:t xml:space="preserve"> </w:t>
      </w:r>
      <w:r w:rsidRPr="003A00AA">
        <w:rPr>
          <w:color w:val="333333"/>
        </w:rPr>
        <w:t>различных</w:t>
      </w:r>
      <w:r w:rsidRPr="003A00AA">
        <w:rPr>
          <w:color w:val="333333"/>
          <w:spacing w:val="-14"/>
        </w:rPr>
        <w:t xml:space="preserve"> </w:t>
      </w:r>
      <w:r w:rsidRPr="003A00AA">
        <w:rPr>
          <w:color w:val="333333"/>
        </w:rPr>
        <w:t>методов</w:t>
      </w:r>
      <w:r w:rsidRPr="003A00AA">
        <w:rPr>
          <w:color w:val="333333"/>
          <w:spacing w:val="-16"/>
        </w:rPr>
        <w:t xml:space="preserve"> </w:t>
      </w:r>
      <w:r w:rsidRPr="003A00AA">
        <w:rPr>
          <w:color w:val="333333"/>
        </w:rPr>
        <w:t>при</w:t>
      </w:r>
      <w:r w:rsidRPr="003A00AA">
        <w:rPr>
          <w:color w:val="333333"/>
          <w:spacing w:val="-14"/>
        </w:rPr>
        <w:t xml:space="preserve"> </w:t>
      </w:r>
      <w:r w:rsidRPr="003A00AA">
        <w:rPr>
          <w:color w:val="333333"/>
        </w:rPr>
        <w:t>изучении</w:t>
      </w:r>
      <w:r w:rsidRPr="003A00AA">
        <w:rPr>
          <w:color w:val="333333"/>
          <w:spacing w:val="-14"/>
        </w:rPr>
        <w:t xml:space="preserve"> </w:t>
      </w:r>
      <w:r w:rsidRPr="003A00AA">
        <w:rPr>
          <w:color w:val="333333"/>
        </w:rPr>
        <w:t>живых</w:t>
      </w:r>
      <w:r w:rsidRPr="003A00AA">
        <w:rPr>
          <w:color w:val="333333"/>
          <w:spacing w:val="-14"/>
        </w:rPr>
        <w:t xml:space="preserve"> </w:t>
      </w:r>
      <w:r w:rsidRPr="003A00AA">
        <w:rPr>
          <w:color w:val="333333"/>
          <w:spacing w:val="-5"/>
        </w:rPr>
        <w:t>си-</w:t>
      </w:r>
    </w:p>
    <w:p w:rsidR="00ED06B0" w:rsidRPr="003A00AA" w:rsidRDefault="007862B7">
      <w:pPr>
        <w:pStyle w:val="a3"/>
        <w:spacing w:line="274" w:lineRule="exact"/>
        <w:ind w:left="427"/>
        <w:rPr>
          <w:sz w:val="22"/>
          <w:szCs w:val="22"/>
        </w:rPr>
      </w:pPr>
      <w:r w:rsidRPr="003A00AA">
        <w:rPr>
          <w:color w:val="333333"/>
          <w:spacing w:val="-2"/>
          <w:sz w:val="22"/>
          <w:szCs w:val="22"/>
        </w:rPr>
        <w:t>стем».</w:t>
      </w: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ind w:left="427"/>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3.</w:t>
      </w:r>
      <w:r w:rsidRPr="003A00AA">
        <w:rPr>
          <w:color w:val="333333"/>
          <w:spacing w:val="-1"/>
          <w:sz w:val="22"/>
          <w:szCs w:val="22"/>
        </w:rPr>
        <w:t xml:space="preserve"> </w:t>
      </w:r>
      <w:r w:rsidRPr="003A00AA">
        <w:rPr>
          <w:color w:val="333333"/>
          <w:sz w:val="22"/>
          <w:szCs w:val="22"/>
        </w:rPr>
        <w:t xml:space="preserve">Биология </w:t>
      </w:r>
      <w:r w:rsidRPr="003A00AA">
        <w:rPr>
          <w:color w:val="333333"/>
          <w:spacing w:val="-2"/>
          <w:sz w:val="22"/>
          <w:szCs w:val="22"/>
        </w:rPr>
        <w:t>клетки</w:t>
      </w:r>
    </w:p>
    <w:p w:rsidR="00ED06B0" w:rsidRPr="003A00AA" w:rsidRDefault="00ED06B0">
      <w:pPr>
        <w:pStyle w:val="a3"/>
        <w:rPr>
          <w:b/>
          <w:sz w:val="22"/>
          <w:szCs w:val="22"/>
        </w:rPr>
      </w:pPr>
    </w:p>
    <w:p w:rsidR="00ED06B0" w:rsidRPr="003A00AA" w:rsidRDefault="007862B7">
      <w:pPr>
        <w:pStyle w:val="a3"/>
        <w:spacing w:before="1"/>
        <w:ind w:left="427" w:right="565" w:firstLine="707"/>
        <w:jc w:val="both"/>
        <w:rPr>
          <w:sz w:val="22"/>
          <w:szCs w:val="22"/>
        </w:rPr>
      </w:pPr>
      <w:r w:rsidRPr="003A00AA">
        <w:rPr>
          <w:color w:val="333333"/>
          <w:sz w:val="22"/>
          <w:szCs w:val="22"/>
        </w:rPr>
        <w:t>Клетка – структурно-функциональная единица живого. История открытия клетки. Работы Р.</w:t>
      </w:r>
      <w:r w:rsidRPr="003A00AA">
        <w:rPr>
          <w:color w:val="333333"/>
          <w:spacing w:val="-4"/>
          <w:sz w:val="22"/>
          <w:szCs w:val="22"/>
        </w:rPr>
        <w:t xml:space="preserve"> </w:t>
      </w:r>
      <w:r w:rsidRPr="003A00AA">
        <w:rPr>
          <w:color w:val="333333"/>
          <w:sz w:val="22"/>
          <w:szCs w:val="22"/>
        </w:rPr>
        <w:t>Гука, А.</w:t>
      </w:r>
      <w:r w:rsidRPr="003A00AA">
        <w:rPr>
          <w:color w:val="333333"/>
          <w:spacing w:val="-3"/>
          <w:sz w:val="22"/>
          <w:szCs w:val="22"/>
        </w:rPr>
        <w:t xml:space="preserve"> </w:t>
      </w:r>
      <w:r w:rsidRPr="003A00AA">
        <w:rPr>
          <w:color w:val="333333"/>
          <w:sz w:val="22"/>
          <w:szCs w:val="22"/>
        </w:rPr>
        <w:t>Левенгука. Клеточная теория (Т.</w:t>
      </w:r>
      <w:r w:rsidRPr="003A00AA">
        <w:rPr>
          <w:color w:val="333333"/>
          <w:spacing w:val="-3"/>
          <w:sz w:val="22"/>
          <w:szCs w:val="22"/>
        </w:rPr>
        <w:t xml:space="preserve"> </w:t>
      </w:r>
      <w:r w:rsidRPr="003A00AA">
        <w:rPr>
          <w:color w:val="333333"/>
          <w:sz w:val="22"/>
          <w:szCs w:val="22"/>
        </w:rPr>
        <w:t>Шванн, М.</w:t>
      </w:r>
      <w:r w:rsidRPr="003A00AA">
        <w:rPr>
          <w:color w:val="333333"/>
          <w:spacing w:val="-3"/>
          <w:sz w:val="22"/>
          <w:szCs w:val="22"/>
        </w:rPr>
        <w:t xml:space="preserve"> </w:t>
      </w:r>
      <w:r w:rsidRPr="003A00AA">
        <w:rPr>
          <w:color w:val="333333"/>
          <w:sz w:val="22"/>
          <w:szCs w:val="22"/>
        </w:rPr>
        <w:t>Шлейден, Р.</w:t>
      </w:r>
      <w:r w:rsidRPr="003A00AA">
        <w:rPr>
          <w:color w:val="333333"/>
          <w:spacing w:val="-3"/>
          <w:sz w:val="22"/>
          <w:szCs w:val="22"/>
        </w:rPr>
        <w:t xml:space="preserve"> </w:t>
      </w:r>
      <w:r w:rsidRPr="003A00AA">
        <w:rPr>
          <w:color w:val="333333"/>
          <w:sz w:val="22"/>
          <w:szCs w:val="22"/>
        </w:rPr>
        <w:t>Вирхов). Ос- новные положения современной клеточной теории.</w:t>
      </w:r>
    </w:p>
    <w:p w:rsidR="00ED06B0" w:rsidRPr="003A00AA" w:rsidRDefault="00ED06B0">
      <w:pPr>
        <w:pStyle w:val="a3"/>
        <w:spacing w:before="4"/>
        <w:rPr>
          <w:sz w:val="22"/>
          <w:szCs w:val="22"/>
        </w:rPr>
      </w:pPr>
    </w:p>
    <w:p w:rsidR="00ED06B0" w:rsidRPr="003A00AA" w:rsidRDefault="007862B7">
      <w:pPr>
        <w:ind w:left="427" w:right="563" w:firstLine="707"/>
        <w:jc w:val="both"/>
        <w:rPr>
          <w:i/>
        </w:rPr>
      </w:pPr>
      <w:r w:rsidRPr="003A00AA">
        <w:rPr>
          <w:color w:val="333333"/>
        </w:rPr>
        <w:t>Методы молекулярной и клеточной биологии: микроскопия, хроматография, элек- трофорез, метод меченых атомов, дифференциальное центрифугирование, культивирова- ние клеток.</w:t>
      </w:r>
      <w:r w:rsidRPr="003A00AA">
        <w:rPr>
          <w:color w:val="333333"/>
          <w:spacing w:val="-4"/>
        </w:rPr>
        <w:t xml:space="preserve"> </w:t>
      </w:r>
      <w:r w:rsidRPr="003A00AA">
        <w:rPr>
          <w:i/>
          <w:color w:val="333333"/>
        </w:rPr>
        <w:t>Изучение фиксированных клеток</w:t>
      </w:r>
      <w:r w:rsidRPr="003A00AA">
        <w:rPr>
          <w:color w:val="333333"/>
        </w:rPr>
        <w:t>. Электронная микроскопия.</w:t>
      </w:r>
      <w:r w:rsidRPr="003A00AA">
        <w:rPr>
          <w:color w:val="333333"/>
          <w:spacing w:val="-3"/>
        </w:rPr>
        <w:t xml:space="preserve"> </w:t>
      </w:r>
      <w:r w:rsidRPr="003A00AA">
        <w:rPr>
          <w:i/>
          <w:color w:val="333333"/>
        </w:rPr>
        <w:t>Конфокальная микроскопия. Витальное (прижизненное) изучение клеток.</w:t>
      </w:r>
    </w:p>
    <w:p w:rsidR="00ED06B0" w:rsidRPr="003A00AA" w:rsidRDefault="00ED06B0">
      <w:pPr>
        <w:pStyle w:val="a3"/>
        <w:spacing w:before="8"/>
        <w:rPr>
          <w:i/>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1135"/>
        <w:rPr>
          <w:sz w:val="22"/>
          <w:szCs w:val="22"/>
        </w:rPr>
      </w:pPr>
      <w:r w:rsidRPr="003A00AA">
        <w:rPr>
          <w:color w:val="333333"/>
          <w:sz w:val="22"/>
          <w:szCs w:val="22"/>
          <w:u w:val="single" w:color="333333"/>
        </w:rPr>
        <w:t>Портреты:</w:t>
      </w:r>
      <w:r w:rsidRPr="003A00AA">
        <w:rPr>
          <w:color w:val="333333"/>
          <w:spacing w:val="-3"/>
          <w:sz w:val="22"/>
          <w:szCs w:val="22"/>
        </w:rPr>
        <w:t xml:space="preserve"> </w:t>
      </w:r>
      <w:r w:rsidRPr="003A00AA">
        <w:rPr>
          <w:color w:val="333333"/>
          <w:sz w:val="22"/>
          <w:szCs w:val="22"/>
        </w:rPr>
        <w:t>Р.</w:t>
      </w:r>
      <w:r w:rsidRPr="003A00AA">
        <w:rPr>
          <w:color w:val="333333"/>
          <w:spacing w:val="-2"/>
          <w:sz w:val="22"/>
          <w:szCs w:val="22"/>
        </w:rPr>
        <w:t xml:space="preserve"> </w:t>
      </w:r>
      <w:r w:rsidRPr="003A00AA">
        <w:rPr>
          <w:color w:val="333333"/>
          <w:sz w:val="22"/>
          <w:szCs w:val="22"/>
        </w:rPr>
        <w:t>Гук,</w:t>
      </w:r>
      <w:r w:rsidRPr="003A00AA">
        <w:rPr>
          <w:color w:val="333333"/>
          <w:spacing w:val="-2"/>
          <w:sz w:val="22"/>
          <w:szCs w:val="22"/>
        </w:rPr>
        <w:t xml:space="preserve"> </w:t>
      </w:r>
      <w:r w:rsidRPr="003A00AA">
        <w:rPr>
          <w:color w:val="333333"/>
          <w:sz w:val="22"/>
          <w:szCs w:val="22"/>
        </w:rPr>
        <w:t>А.</w:t>
      </w:r>
      <w:r w:rsidRPr="003A00AA">
        <w:rPr>
          <w:color w:val="333333"/>
          <w:spacing w:val="-2"/>
          <w:sz w:val="22"/>
          <w:szCs w:val="22"/>
        </w:rPr>
        <w:t xml:space="preserve"> </w:t>
      </w:r>
      <w:r w:rsidRPr="003A00AA">
        <w:rPr>
          <w:color w:val="333333"/>
          <w:sz w:val="22"/>
          <w:szCs w:val="22"/>
        </w:rPr>
        <w:t>Левенгук,</w:t>
      </w:r>
      <w:r w:rsidRPr="003A00AA">
        <w:rPr>
          <w:color w:val="333333"/>
          <w:spacing w:val="-2"/>
          <w:sz w:val="22"/>
          <w:szCs w:val="22"/>
        </w:rPr>
        <w:t xml:space="preserve"> </w:t>
      </w:r>
      <w:r w:rsidRPr="003A00AA">
        <w:rPr>
          <w:color w:val="333333"/>
          <w:sz w:val="22"/>
          <w:szCs w:val="22"/>
        </w:rPr>
        <w:t>Т.</w:t>
      </w:r>
      <w:r w:rsidRPr="003A00AA">
        <w:rPr>
          <w:color w:val="333333"/>
          <w:spacing w:val="-2"/>
          <w:sz w:val="22"/>
          <w:szCs w:val="22"/>
        </w:rPr>
        <w:t xml:space="preserve"> </w:t>
      </w:r>
      <w:r w:rsidRPr="003A00AA">
        <w:rPr>
          <w:color w:val="333333"/>
          <w:sz w:val="22"/>
          <w:szCs w:val="22"/>
        </w:rPr>
        <w:t>Шванн,</w:t>
      </w:r>
      <w:r w:rsidRPr="003A00AA">
        <w:rPr>
          <w:color w:val="333333"/>
          <w:spacing w:val="-2"/>
          <w:sz w:val="22"/>
          <w:szCs w:val="22"/>
        </w:rPr>
        <w:t xml:space="preserve"> </w:t>
      </w:r>
      <w:r w:rsidRPr="003A00AA">
        <w:rPr>
          <w:color w:val="333333"/>
          <w:sz w:val="22"/>
          <w:szCs w:val="22"/>
        </w:rPr>
        <w:t>М.</w:t>
      </w:r>
      <w:r w:rsidRPr="003A00AA">
        <w:rPr>
          <w:color w:val="333333"/>
          <w:spacing w:val="-5"/>
          <w:sz w:val="22"/>
          <w:szCs w:val="22"/>
        </w:rPr>
        <w:t xml:space="preserve"> </w:t>
      </w:r>
      <w:r w:rsidRPr="003A00AA">
        <w:rPr>
          <w:color w:val="333333"/>
          <w:sz w:val="22"/>
          <w:szCs w:val="22"/>
        </w:rPr>
        <w:t>Шлейден,</w:t>
      </w:r>
      <w:r w:rsidRPr="003A00AA">
        <w:rPr>
          <w:color w:val="333333"/>
          <w:spacing w:val="-2"/>
          <w:sz w:val="22"/>
          <w:szCs w:val="22"/>
        </w:rPr>
        <w:t xml:space="preserve"> </w:t>
      </w:r>
      <w:r w:rsidRPr="003A00AA">
        <w:rPr>
          <w:color w:val="333333"/>
          <w:sz w:val="22"/>
          <w:szCs w:val="22"/>
        </w:rPr>
        <w:t>Р.</w:t>
      </w:r>
      <w:r w:rsidRPr="003A00AA">
        <w:rPr>
          <w:color w:val="333333"/>
          <w:spacing w:val="-2"/>
          <w:sz w:val="22"/>
          <w:szCs w:val="22"/>
        </w:rPr>
        <w:t xml:space="preserve"> </w:t>
      </w:r>
      <w:r w:rsidRPr="003A00AA">
        <w:rPr>
          <w:color w:val="333333"/>
          <w:sz w:val="22"/>
          <w:szCs w:val="22"/>
        </w:rPr>
        <w:t>Вирхов,</w:t>
      </w:r>
      <w:r w:rsidRPr="003A00AA">
        <w:rPr>
          <w:color w:val="333333"/>
          <w:spacing w:val="-2"/>
          <w:sz w:val="22"/>
          <w:szCs w:val="22"/>
        </w:rPr>
        <w:t xml:space="preserve"> </w:t>
      </w:r>
      <w:r w:rsidRPr="003A00AA">
        <w:rPr>
          <w:color w:val="333333"/>
          <w:sz w:val="22"/>
          <w:szCs w:val="22"/>
        </w:rPr>
        <w:t>К.</w:t>
      </w:r>
      <w:r w:rsidRPr="003A00AA">
        <w:rPr>
          <w:color w:val="333333"/>
          <w:spacing w:val="-4"/>
          <w:sz w:val="22"/>
          <w:szCs w:val="22"/>
        </w:rPr>
        <w:t xml:space="preserve"> </w:t>
      </w:r>
      <w:r w:rsidRPr="003A00AA">
        <w:rPr>
          <w:color w:val="333333"/>
          <w:sz w:val="22"/>
          <w:szCs w:val="22"/>
        </w:rPr>
        <w:t>М.</w:t>
      </w:r>
      <w:r w:rsidRPr="003A00AA">
        <w:rPr>
          <w:color w:val="333333"/>
          <w:spacing w:val="-2"/>
          <w:sz w:val="22"/>
          <w:szCs w:val="22"/>
        </w:rPr>
        <w:t xml:space="preserve"> </w:t>
      </w:r>
      <w:r w:rsidRPr="003A00AA">
        <w:rPr>
          <w:color w:val="333333"/>
          <w:spacing w:val="-4"/>
          <w:sz w:val="22"/>
          <w:szCs w:val="22"/>
        </w:rPr>
        <w:t>Бэр.</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u w:val="single" w:color="333333"/>
        </w:rPr>
        <w:t>Таблицы и схемы:</w:t>
      </w:r>
      <w:r w:rsidRPr="003A00AA">
        <w:rPr>
          <w:color w:val="333333"/>
          <w:spacing w:val="-3"/>
          <w:sz w:val="22"/>
          <w:szCs w:val="22"/>
        </w:rPr>
        <w:t xml:space="preserve"> </w:t>
      </w:r>
      <w:r w:rsidRPr="003A00AA">
        <w:rPr>
          <w:color w:val="333333"/>
          <w:sz w:val="22"/>
          <w:szCs w:val="22"/>
        </w:rPr>
        <w:t>«Световой микроскоп», «Электронный микроскоп», «История развития методов микроскопии».</w:t>
      </w:r>
    </w:p>
    <w:p w:rsidR="00ED06B0" w:rsidRPr="003A00AA" w:rsidRDefault="00ED06B0">
      <w:pPr>
        <w:pStyle w:val="a3"/>
        <w:spacing w:before="2"/>
        <w:rPr>
          <w:sz w:val="22"/>
          <w:szCs w:val="22"/>
        </w:rPr>
      </w:pPr>
    </w:p>
    <w:p w:rsidR="00ED06B0" w:rsidRPr="003A00AA" w:rsidRDefault="007862B7">
      <w:pPr>
        <w:pStyle w:val="a3"/>
        <w:spacing w:before="1"/>
        <w:ind w:left="427" w:right="565" w:firstLine="707"/>
        <w:jc w:val="both"/>
        <w:rPr>
          <w:sz w:val="22"/>
          <w:szCs w:val="22"/>
        </w:rPr>
      </w:pPr>
      <w:r w:rsidRPr="003A00AA">
        <w:rPr>
          <w:color w:val="333333"/>
          <w:sz w:val="22"/>
          <w:szCs w:val="22"/>
          <w:u w:val="single" w:color="333333"/>
        </w:rPr>
        <w:t>Оборудование:</w:t>
      </w:r>
      <w:r w:rsidRPr="003A00AA">
        <w:rPr>
          <w:color w:val="333333"/>
          <w:spacing w:val="-2"/>
          <w:sz w:val="22"/>
          <w:szCs w:val="22"/>
        </w:rPr>
        <w:t xml:space="preserve"> </w:t>
      </w:r>
      <w:r w:rsidRPr="003A00AA">
        <w:rPr>
          <w:color w:val="333333"/>
          <w:sz w:val="22"/>
          <w:szCs w:val="22"/>
        </w:rPr>
        <w:t>световой микроскоп, микропрепараты растительных, животных и бактериальных клеток.</w:t>
      </w:r>
    </w:p>
    <w:p w:rsidR="00ED06B0" w:rsidRPr="003A00AA" w:rsidRDefault="00ED06B0">
      <w:pPr>
        <w:pStyle w:val="a3"/>
        <w:spacing w:before="10"/>
        <w:rPr>
          <w:sz w:val="22"/>
          <w:szCs w:val="22"/>
        </w:rPr>
      </w:pPr>
    </w:p>
    <w:p w:rsidR="00ED06B0" w:rsidRPr="003A00AA" w:rsidRDefault="007862B7">
      <w:pPr>
        <w:spacing w:line="274" w:lineRule="exact"/>
        <w:ind w:left="1135"/>
      </w:pPr>
      <w:r w:rsidRPr="003A00AA">
        <w:rPr>
          <w:b/>
          <w:color w:val="333333"/>
        </w:rPr>
        <w:t>Практическая</w:t>
      </w:r>
      <w:r w:rsidRPr="003A00AA">
        <w:rPr>
          <w:b/>
          <w:color w:val="333333"/>
          <w:spacing w:val="58"/>
        </w:rPr>
        <w:t xml:space="preserve"> </w:t>
      </w:r>
      <w:r w:rsidRPr="003A00AA">
        <w:rPr>
          <w:b/>
          <w:color w:val="333333"/>
        </w:rPr>
        <w:t>работа</w:t>
      </w:r>
      <w:r w:rsidRPr="003A00AA">
        <w:rPr>
          <w:b/>
          <w:color w:val="333333"/>
          <w:spacing w:val="-5"/>
        </w:rPr>
        <w:t xml:space="preserve"> </w:t>
      </w:r>
      <w:r w:rsidRPr="003A00AA">
        <w:rPr>
          <w:color w:val="333333"/>
        </w:rPr>
        <w:t>«Изучение</w:t>
      </w:r>
      <w:r w:rsidRPr="003A00AA">
        <w:rPr>
          <w:color w:val="333333"/>
          <w:spacing w:val="60"/>
        </w:rPr>
        <w:t xml:space="preserve"> </w:t>
      </w:r>
      <w:r w:rsidRPr="003A00AA">
        <w:rPr>
          <w:color w:val="333333"/>
        </w:rPr>
        <w:t>методов</w:t>
      </w:r>
      <w:r w:rsidRPr="003A00AA">
        <w:rPr>
          <w:color w:val="333333"/>
          <w:spacing w:val="58"/>
        </w:rPr>
        <w:t xml:space="preserve"> </w:t>
      </w:r>
      <w:r w:rsidRPr="003A00AA">
        <w:rPr>
          <w:color w:val="333333"/>
        </w:rPr>
        <w:t>клеточной</w:t>
      </w:r>
      <w:r w:rsidRPr="003A00AA">
        <w:rPr>
          <w:color w:val="333333"/>
          <w:spacing w:val="59"/>
        </w:rPr>
        <w:t xml:space="preserve"> </w:t>
      </w:r>
      <w:r w:rsidRPr="003A00AA">
        <w:rPr>
          <w:color w:val="333333"/>
        </w:rPr>
        <w:t>биологии</w:t>
      </w:r>
      <w:r w:rsidRPr="003A00AA">
        <w:rPr>
          <w:color w:val="333333"/>
          <w:spacing w:val="63"/>
        </w:rPr>
        <w:t xml:space="preserve"> </w:t>
      </w:r>
      <w:r w:rsidRPr="003A00AA">
        <w:rPr>
          <w:color w:val="333333"/>
          <w:spacing w:val="-2"/>
        </w:rPr>
        <w:t>(хроматография,</w:t>
      </w:r>
    </w:p>
    <w:p w:rsidR="00ED06B0" w:rsidRPr="003A00AA" w:rsidRDefault="007862B7">
      <w:pPr>
        <w:pStyle w:val="a3"/>
        <w:spacing w:line="274" w:lineRule="exact"/>
        <w:ind w:left="427"/>
        <w:rPr>
          <w:sz w:val="22"/>
          <w:szCs w:val="22"/>
        </w:rPr>
      </w:pPr>
      <w:r w:rsidRPr="003A00AA">
        <w:rPr>
          <w:color w:val="333333"/>
          <w:sz w:val="22"/>
          <w:szCs w:val="22"/>
        </w:rPr>
        <w:t>электрофорез,</w:t>
      </w:r>
      <w:r w:rsidRPr="003A00AA">
        <w:rPr>
          <w:color w:val="333333"/>
          <w:spacing w:val="-4"/>
          <w:sz w:val="22"/>
          <w:szCs w:val="22"/>
        </w:rPr>
        <w:t xml:space="preserve"> </w:t>
      </w:r>
      <w:r w:rsidRPr="003A00AA">
        <w:rPr>
          <w:color w:val="333333"/>
          <w:sz w:val="22"/>
          <w:szCs w:val="22"/>
        </w:rPr>
        <w:t>дифференциальное</w:t>
      </w:r>
      <w:r w:rsidRPr="003A00AA">
        <w:rPr>
          <w:color w:val="333333"/>
          <w:spacing w:val="-3"/>
          <w:sz w:val="22"/>
          <w:szCs w:val="22"/>
        </w:rPr>
        <w:t xml:space="preserve"> </w:t>
      </w:r>
      <w:r w:rsidRPr="003A00AA">
        <w:rPr>
          <w:color w:val="333333"/>
          <w:sz w:val="22"/>
          <w:szCs w:val="22"/>
        </w:rPr>
        <w:t>центрифугирование,</w:t>
      </w:r>
      <w:r w:rsidRPr="003A00AA">
        <w:rPr>
          <w:color w:val="333333"/>
          <w:spacing w:val="-3"/>
          <w:sz w:val="22"/>
          <w:szCs w:val="22"/>
        </w:rPr>
        <w:t xml:space="preserve"> </w:t>
      </w:r>
      <w:r w:rsidRPr="003A00AA">
        <w:rPr>
          <w:color w:val="333333"/>
          <w:spacing w:val="-2"/>
          <w:sz w:val="22"/>
          <w:szCs w:val="22"/>
        </w:rPr>
        <w:t>ПЦР)».</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2"/>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4.</w:t>
      </w:r>
      <w:r w:rsidRPr="003A00AA">
        <w:rPr>
          <w:color w:val="333333"/>
          <w:spacing w:val="59"/>
          <w:sz w:val="22"/>
          <w:szCs w:val="22"/>
        </w:rPr>
        <w:t xml:space="preserve"> </w:t>
      </w:r>
      <w:r w:rsidRPr="003A00AA">
        <w:rPr>
          <w:color w:val="333333"/>
          <w:sz w:val="22"/>
          <w:szCs w:val="22"/>
        </w:rPr>
        <w:t>Химическая</w:t>
      </w:r>
      <w:r w:rsidRPr="003A00AA">
        <w:rPr>
          <w:color w:val="333333"/>
          <w:spacing w:val="-2"/>
          <w:sz w:val="22"/>
          <w:szCs w:val="22"/>
        </w:rPr>
        <w:t xml:space="preserve"> </w:t>
      </w:r>
      <w:r w:rsidRPr="003A00AA">
        <w:rPr>
          <w:color w:val="333333"/>
          <w:sz w:val="22"/>
          <w:szCs w:val="22"/>
        </w:rPr>
        <w:t>организация</w:t>
      </w:r>
      <w:r w:rsidRPr="003A00AA">
        <w:rPr>
          <w:color w:val="333333"/>
          <w:spacing w:val="-2"/>
          <w:sz w:val="22"/>
          <w:szCs w:val="22"/>
        </w:rPr>
        <w:t xml:space="preserve"> клетки</w:t>
      </w:r>
    </w:p>
    <w:p w:rsidR="00ED06B0" w:rsidRPr="003A00AA" w:rsidRDefault="00ED06B0">
      <w:pPr>
        <w:pStyle w:val="a3"/>
        <w:rPr>
          <w:b/>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Химический</w:t>
      </w:r>
      <w:r w:rsidRPr="003A00AA">
        <w:rPr>
          <w:color w:val="333333"/>
          <w:spacing w:val="-1"/>
          <w:sz w:val="22"/>
          <w:szCs w:val="22"/>
        </w:rPr>
        <w:t xml:space="preserve"> </w:t>
      </w:r>
      <w:r w:rsidRPr="003A00AA">
        <w:rPr>
          <w:color w:val="333333"/>
          <w:sz w:val="22"/>
          <w:szCs w:val="22"/>
        </w:rPr>
        <w:t>состав</w:t>
      </w:r>
      <w:r w:rsidRPr="003A00AA">
        <w:rPr>
          <w:color w:val="333333"/>
          <w:spacing w:val="-6"/>
          <w:sz w:val="22"/>
          <w:szCs w:val="22"/>
        </w:rPr>
        <w:t xml:space="preserve"> </w:t>
      </w:r>
      <w:r w:rsidRPr="003A00AA">
        <w:rPr>
          <w:color w:val="333333"/>
          <w:sz w:val="22"/>
          <w:szCs w:val="22"/>
        </w:rPr>
        <w:t>клетки.</w:t>
      </w:r>
      <w:r w:rsidRPr="003A00AA">
        <w:rPr>
          <w:color w:val="333333"/>
          <w:spacing w:val="-3"/>
          <w:sz w:val="22"/>
          <w:szCs w:val="22"/>
        </w:rPr>
        <w:t xml:space="preserve"> </w:t>
      </w:r>
      <w:r w:rsidRPr="003A00AA">
        <w:rPr>
          <w:color w:val="333333"/>
          <w:sz w:val="22"/>
          <w:szCs w:val="22"/>
        </w:rPr>
        <w:t>Макро-,</w:t>
      </w:r>
      <w:r w:rsidRPr="003A00AA">
        <w:rPr>
          <w:color w:val="333333"/>
          <w:spacing w:val="-3"/>
          <w:sz w:val="22"/>
          <w:szCs w:val="22"/>
        </w:rPr>
        <w:t xml:space="preserve"> </w:t>
      </w:r>
      <w:r w:rsidRPr="003A00AA">
        <w:rPr>
          <w:color w:val="333333"/>
          <w:sz w:val="22"/>
          <w:szCs w:val="22"/>
        </w:rPr>
        <w:t>микро-</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ультрамикроэлементы.</w:t>
      </w:r>
      <w:r w:rsidRPr="003A00AA">
        <w:rPr>
          <w:color w:val="333333"/>
          <w:spacing w:val="-3"/>
          <w:sz w:val="22"/>
          <w:szCs w:val="22"/>
        </w:rPr>
        <w:t xml:space="preserve"> </w:t>
      </w:r>
      <w:r w:rsidRPr="003A00AA">
        <w:rPr>
          <w:color w:val="333333"/>
          <w:sz w:val="22"/>
          <w:szCs w:val="22"/>
        </w:rPr>
        <w:t>Вода</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её</w:t>
      </w:r>
      <w:r w:rsidRPr="003A00AA">
        <w:rPr>
          <w:color w:val="333333"/>
          <w:spacing w:val="-5"/>
          <w:sz w:val="22"/>
          <w:szCs w:val="22"/>
        </w:rPr>
        <w:t xml:space="preserve"> </w:t>
      </w:r>
      <w:r w:rsidRPr="003A00AA">
        <w:rPr>
          <w:color w:val="333333"/>
          <w:sz w:val="22"/>
          <w:szCs w:val="22"/>
        </w:rPr>
        <w:t>роль как растворителя, реагента, участие в структурировании клетки, теплорегуляции. Мине- ральные вещества клетки, их биологическая роль. Роль катионов и анионов в клетке.</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Органические вещества</w:t>
      </w:r>
      <w:r w:rsidRPr="003A00AA">
        <w:rPr>
          <w:color w:val="333333"/>
          <w:spacing w:val="-3"/>
          <w:sz w:val="22"/>
          <w:szCs w:val="22"/>
        </w:rPr>
        <w:t xml:space="preserve"> </w:t>
      </w:r>
      <w:r w:rsidRPr="003A00AA">
        <w:rPr>
          <w:color w:val="333333"/>
          <w:sz w:val="22"/>
          <w:szCs w:val="22"/>
        </w:rPr>
        <w:t>клетки. Биологические</w:t>
      </w:r>
      <w:r w:rsidRPr="003A00AA">
        <w:rPr>
          <w:color w:val="333333"/>
          <w:spacing w:val="-1"/>
          <w:sz w:val="22"/>
          <w:szCs w:val="22"/>
        </w:rPr>
        <w:t xml:space="preserve"> </w:t>
      </w:r>
      <w:r w:rsidRPr="003A00AA">
        <w:rPr>
          <w:color w:val="333333"/>
          <w:sz w:val="22"/>
          <w:szCs w:val="22"/>
        </w:rPr>
        <w:t xml:space="preserve">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3A00AA">
        <w:rPr>
          <w:i/>
          <w:color w:val="333333"/>
          <w:sz w:val="22"/>
          <w:szCs w:val="22"/>
        </w:rPr>
        <w:t>Прионы</w:t>
      </w:r>
      <w:r w:rsidRPr="003A00AA">
        <w:rPr>
          <w:color w:val="333333"/>
          <w:sz w:val="22"/>
          <w:szCs w:val="22"/>
        </w:rPr>
        <w:t>.</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707"/>
        <w:jc w:val="both"/>
        <w:rPr>
          <w:sz w:val="22"/>
          <w:szCs w:val="22"/>
        </w:rPr>
      </w:pPr>
      <w:r w:rsidRPr="003A00AA">
        <w:rPr>
          <w:color w:val="333333"/>
          <w:sz w:val="22"/>
          <w:szCs w:val="22"/>
        </w:rPr>
        <w:lastRenderedPageBreak/>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 </w:t>
      </w:r>
      <w:r w:rsidRPr="003A00AA">
        <w:rPr>
          <w:color w:val="333333"/>
          <w:spacing w:val="-4"/>
          <w:sz w:val="22"/>
          <w:szCs w:val="22"/>
        </w:rPr>
        <w:t>дов.</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Липиды. Гидрофильно-гидрофобные свойства. Классификация липидов. Триглице- 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Нуклеиновые кислоты. ДНК и РНК. Строение нуклеиновых кислот. Нуклеотиды. Принцип</w:t>
      </w:r>
      <w:r w:rsidRPr="003A00AA">
        <w:rPr>
          <w:color w:val="333333"/>
          <w:spacing w:val="-1"/>
          <w:sz w:val="22"/>
          <w:szCs w:val="22"/>
        </w:rPr>
        <w:t xml:space="preserve"> </w:t>
      </w:r>
      <w:r w:rsidRPr="003A00AA">
        <w:rPr>
          <w:color w:val="333333"/>
          <w:sz w:val="22"/>
          <w:szCs w:val="22"/>
        </w:rPr>
        <w:t>комплементарности.</w:t>
      </w:r>
      <w:r w:rsidRPr="003A00AA">
        <w:rPr>
          <w:color w:val="333333"/>
          <w:spacing w:val="-1"/>
          <w:sz w:val="22"/>
          <w:szCs w:val="22"/>
        </w:rPr>
        <w:t xml:space="preserve"> </w:t>
      </w:r>
      <w:r w:rsidRPr="003A00AA">
        <w:rPr>
          <w:color w:val="333333"/>
          <w:sz w:val="22"/>
          <w:szCs w:val="22"/>
        </w:rPr>
        <w:t>Правило</w:t>
      </w:r>
      <w:r w:rsidRPr="003A00AA">
        <w:rPr>
          <w:color w:val="333333"/>
          <w:spacing w:val="-4"/>
          <w:sz w:val="22"/>
          <w:szCs w:val="22"/>
        </w:rPr>
        <w:t xml:space="preserve"> </w:t>
      </w:r>
      <w:r w:rsidRPr="003A00AA">
        <w:rPr>
          <w:color w:val="333333"/>
          <w:sz w:val="22"/>
          <w:szCs w:val="22"/>
        </w:rPr>
        <w:t>Чаргаффа.</w:t>
      </w:r>
      <w:r w:rsidRPr="003A00AA">
        <w:rPr>
          <w:color w:val="333333"/>
          <w:spacing w:val="-1"/>
          <w:sz w:val="22"/>
          <w:szCs w:val="22"/>
        </w:rPr>
        <w:t xml:space="preserve"> </w:t>
      </w:r>
      <w:r w:rsidRPr="003A00AA">
        <w:rPr>
          <w:color w:val="333333"/>
          <w:sz w:val="22"/>
          <w:szCs w:val="22"/>
        </w:rPr>
        <w:t>Структура</w:t>
      </w:r>
      <w:r w:rsidRPr="003A00AA">
        <w:rPr>
          <w:color w:val="333333"/>
          <w:spacing w:val="-2"/>
          <w:sz w:val="22"/>
          <w:szCs w:val="22"/>
        </w:rPr>
        <w:t xml:space="preserve"> </w:t>
      </w:r>
      <w:r w:rsidRPr="003A00AA">
        <w:rPr>
          <w:color w:val="333333"/>
          <w:sz w:val="22"/>
          <w:szCs w:val="22"/>
        </w:rPr>
        <w:t>ДНК</w:t>
      </w:r>
      <w:r w:rsidRPr="003A00AA">
        <w:rPr>
          <w:color w:val="333333"/>
          <w:spacing w:val="-1"/>
          <w:sz w:val="22"/>
          <w:szCs w:val="22"/>
        </w:rPr>
        <w:t xml:space="preserve"> </w:t>
      </w:r>
      <w:r w:rsidRPr="003A00AA">
        <w:rPr>
          <w:color w:val="333333"/>
          <w:sz w:val="22"/>
          <w:szCs w:val="22"/>
        </w:rPr>
        <w:t>– двойная</w:t>
      </w:r>
      <w:r w:rsidRPr="003A00AA">
        <w:rPr>
          <w:color w:val="333333"/>
          <w:spacing w:val="-3"/>
          <w:sz w:val="22"/>
          <w:szCs w:val="22"/>
        </w:rPr>
        <w:t xml:space="preserve"> </w:t>
      </w:r>
      <w:r w:rsidRPr="003A00AA">
        <w:rPr>
          <w:color w:val="333333"/>
          <w:sz w:val="22"/>
          <w:szCs w:val="22"/>
        </w:rPr>
        <w:t>спираль.</w:t>
      </w:r>
      <w:r w:rsidRPr="003A00AA">
        <w:rPr>
          <w:color w:val="333333"/>
          <w:spacing w:val="-1"/>
          <w:sz w:val="22"/>
          <w:szCs w:val="22"/>
        </w:rPr>
        <w:t xml:space="preserve"> </w:t>
      </w:r>
      <w:r w:rsidRPr="003A00AA">
        <w:rPr>
          <w:color w:val="333333"/>
          <w:sz w:val="22"/>
          <w:szCs w:val="22"/>
        </w:rPr>
        <w:t>Ме- стонахождение и биологические функции ДНК. Виды РНК. Функции РНК в клетке.</w:t>
      </w:r>
    </w:p>
    <w:p w:rsidR="00ED06B0" w:rsidRPr="003A00AA" w:rsidRDefault="00ED06B0">
      <w:pPr>
        <w:pStyle w:val="a3"/>
        <w:spacing w:before="3"/>
        <w:rPr>
          <w:sz w:val="22"/>
          <w:szCs w:val="22"/>
        </w:rPr>
      </w:pPr>
    </w:p>
    <w:p w:rsidR="00ED06B0" w:rsidRPr="003A00AA" w:rsidRDefault="007862B7">
      <w:pPr>
        <w:ind w:left="427" w:right="564" w:firstLine="707"/>
        <w:jc w:val="both"/>
        <w:rPr>
          <w:i/>
        </w:rPr>
      </w:pPr>
      <w:r w:rsidRPr="003A00AA">
        <w:rPr>
          <w:color w:val="333333"/>
        </w:rPr>
        <w:t>Строение молекулы АТФ. Макроэргические связи в молекуле АТФ. Биологические функции</w:t>
      </w:r>
      <w:r w:rsidRPr="003A00AA">
        <w:rPr>
          <w:color w:val="333333"/>
          <w:spacing w:val="-8"/>
        </w:rPr>
        <w:t xml:space="preserve"> </w:t>
      </w:r>
      <w:r w:rsidRPr="003A00AA">
        <w:rPr>
          <w:color w:val="333333"/>
        </w:rPr>
        <w:t>АТФ.</w:t>
      </w:r>
      <w:r w:rsidRPr="003A00AA">
        <w:rPr>
          <w:color w:val="333333"/>
          <w:spacing w:val="-9"/>
        </w:rPr>
        <w:t xml:space="preserve"> </w:t>
      </w:r>
      <w:r w:rsidRPr="003A00AA">
        <w:rPr>
          <w:color w:val="333333"/>
        </w:rPr>
        <w:t>Восстановленные</w:t>
      </w:r>
      <w:r w:rsidRPr="003A00AA">
        <w:rPr>
          <w:color w:val="333333"/>
          <w:spacing w:val="-9"/>
        </w:rPr>
        <w:t xml:space="preserve"> </w:t>
      </w:r>
      <w:r w:rsidRPr="003A00AA">
        <w:rPr>
          <w:color w:val="333333"/>
        </w:rPr>
        <w:t>переносчики,</w:t>
      </w:r>
      <w:r w:rsidRPr="003A00AA">
        <w:rPr>
          <w:color w:val="333333"/>
          <w:spacing w:val="-12"/>
        </w:rPr>
        <w:t xml:space="preserve"> </w:t>
      </w:r>
      <w:r w:rsidRPr="003A00AA">
        <w:rPr>
          <w:color w:val="333333"/>
        </w:rPr>
        <w:t>их</w:t>
      </w:r>
      <w:r w:rsidRPr="003A00AA">
        <w:rPr>
          <w:color w:val="333333"/>
          <w:spacing w:val="-9"/>
        </w:rPr>
        <w:t xml:space="preserve"> </w:t>
      </w:r>
      <w:r w:rsidRPr="003A00AA">
        <w:rPr>
          <w:color w:val="333333"/>
        </w:rPr>
        <w:t>функции</w:t>
      </w:r>
      <w:r w:rsidRPr="003A00AA">
        <w:rPr>
          <w:color w:val="333333"/>
          <w:spacing w:val="-10"/>
        </w:rPr>
        <w:t xml:space="preserve"> </w:t>
      </w:r>
      <w:r w:rsidRPr="003A00AA">
        <w:rPr>
          <w:color w:val="333333"/>
        </w:rPr>
        <w:t>в</w:t>
      </w:r>
      <w:r w:rsidRPr="003A00AA">
        <w:rPr>
          <w:color w:val="333333"/>
          <w:spacing w:val="-10"/>
        </w:rPr>
        <w:t xml:space="preserve"> </w:t>
      </w:r>
      <w:r w:rsidRPr="003A00AA">
        <w:rPr>
          <w:color w:val="333333"/>
        </w:rPr>
        <w:t>клетке.</w:t>
      </w:r>
      <w:r w:rsidRPr="003A00AA">
        <w:rPr>
          <w:color w:val="333333"/>
          <w:spacing w:val="-3"/>
        </w:rPr>
        <w:t xml:space="preserve"> </w:t>
      </w:r>
      <w:r w:rsidRPr="003A00AA">
        <w:rPr>
          <w:i/>
          <w:color w:val="333333"/>
        </w:rPr>
        <w:t>Другие</w:t>
      </w:r>
      <w:r w:rsidRPr="003A00AA">
        <w:rPr>
          <w:i/>
          <w:color w:val="333333"/>
          <w:spacing w:val="-13"/>
        </w:rPr>
        <w:t xml:space="preserve"> </w:t>
      </w:r>
      <w:r w:rsidRPr="003A00AA">
        <w:rPr>
          <w:i/>
          <w:color w:val="333333"/>
        </w:rPr>
        <w:t>нуклеозидтри- фосфаты (НТФ).</w:t>
      </w:r>
      <w:r w:rsidRPr="003A00AA">
        <w:rPr>
          <w:i/>
          <w:color w:val="333333"/>
          <w:spacing w:val="-3"/>
        </w:rPr>
        <w:t xml:space="preserve"> </w:t>
      </w:r>
      <w:r w:rsidRPr="003A00AA">
        <w:rPr>
          <w:color w:val="333333"/>
        </w:rPr>
        <w:t>Секвенирование ДНК.</w:t>
      </w:r>
      <w:r w:rsidRPr="003A00AA">
        <w:rPr>
          <w:color w:val="333333"/>
          <w:spacing w:val="-2"/>
        </w:rPr>
        <w:t xml:space="preserve"> </w:t>
      </w:r>
      <w:r w:rsidRPr="003A00AA">
        <w:rPr>
          <w:i/>
          <w:color w:val="333333"/>
        </w:rPr>
        <w:t xml:space="preserve">Методы геномики, транскриптомики, про- </w:t>
      </w:r>
      <w:r w:rsidRPr="003A00AA">
        <w:rPr>
          <w:i/>
          <w:color w:val="333333"/>
          <w:spacing w:val="-2"/>
        </w:rPr>
        <w:t>теомики.</w:t>
      </w:r>
    </w:p>
    <w:p w:rsidR="00ED06B0" w:rsidRPr="003A00AA" w:rsidRDefault="00ED06B0">
      <w:pPr>
        <w:pStyle w:val="a3"/>
        <w:spacing w:before="5"/>
        <w:rPr>
          <w:i/>
          <w:sz w:val="22"/>
          <w:szCs w:val="22"/>
        </w:rPr>
      </w:pPr>
    </w:p>
    <w:p w:rsidR="00ED06B0" w:rsidRPr="003A00AA" w:rsidRDefault="007862B7">
      <w:pPr>
        <w:ind w:left="427" w:right="563" w:firstLine="707"/>
        <w:jc w:val="both"/>
        <w:rPr>
          <w:i/>
        </w:rPr>
      </w:pPr>
      <w:r w:rsidRPr="003A00AA">
        <w:rPr>
          <w:color w:val="333333"/>
        </w:rPr>
        <w:t>Структурная биология: биохимические и биофизические исследования состава и пространственной структуры</w:t>
      </w:r>
      <w:r w:rsidRPr="003A00AA">
        <w:rPr>
          <w:color w:val="333333"/>
          <w:spacing w:val="-4"/>
        </w:rPr>
        <w:t xml:space="preserve"> </w:t>
      </w:r>
      <w:r w:rsidRPr="003A00AA">
        <w:rPr>
          <w:color w:val="333333"/>
        </w:rPr>
        <w:t>биомолекул.</w:t>
      </w:r>
      <w:r w:rsidRPr="003A00AA">
        <w:rPr>
          <w:color w:val="333333"/>
          <w:spacing w:val="-5"/>
        </w:rPr>
        <w:t xml:space="preserve"> </w:t>
      </w:r>
      <w:r w:rsidRPr="003A00AA">
        <w:rPr>
          <w:i/>
          <w:color w:val="333333"/>
        </w:rPr>
        <w:t>Моделирование</w:t>
      </w:r>
      <w:r w:rsidRPr="003A00AA">
        <w:rPr>
          <w:i/>
          <w:color w:val="333333"/>
          <w:spacing w:val="-1"/>
        </w:rPr>
        <w:t xml:space="preserve"> </w:t>
      </w:r>
      <w:r w:rsidRPr="003A00AA">
        <w:rPr>
          <w:i/>
          <w:color w:val="333333"/>
        </w:rPr>
        <w:t>структуры и</w:t>
      </w:r>
      <w:r w:rsidRPr="003A00AA">
        <w:rPr>
          <w:i/>
          <w:color w:val="333333"/>
          <w:spacing w:val="-1"/>
        </w:rPr>
        <w:t xml:space="preserve"> </w:t>
      </w:r>
      <w:r w:rsidRPr="003A00AA">
        <w:rPr>
          <w:i/>
          <w:color w:val="333333"/>
        </w:rPr>
        <w:t>функций биомоле- кул и их</w:t>
      </w:r>
      <w:r w:rsidRPr="003A00AA">
        <w:rPr>
          <w:i/>
          <w:color w:val="333333"/>
          <w:spacing w:val="-1"/>
        </w:rPr>
        <w:t xml:space="preserve"> </w:t>
      </w:r>
      <w:r w:rsidRPr="003A00AA">
        <w:rPr>
          <w:i/>
          <w:color w:val="333333"/>
        </w:rPr>
        <w:t>комплексов. Компьютерный</w:t>
      </w:r>
      <w:r w:rsidRPr="003A00AA">
        <w:rPr>
          <w:i/>
          <w:color w:val="333333"/>
          <w:spacing w:val="-3"/>
        </w:rPr>
        <w:t xml:space="preserve"> </w:t>
      </w:r>
      <w:r w:rsidRPr="003A00AA">
        <w:rPr>
          <w:i/>
          <w:color w:val="333333"/>
        </w:rPr>
        <w:t>дизайн</w:t>
      </w:r>
      <w:r w:rsidRPr="003A00AA">
        <w:rPr>
          <w:i/>
          <w:color w:val="333333"/>
          <w:spacing w:val="-2"/>
        </w:rPr>
        <w:t xml:space="preserve"> </w:t>
      </w:r>
      <w:r w:rsidRPr="003A00AA">
        <w:rPr>
          <w:i/>
          <w:color w:val="333333"/>
        </w:rPr>
        <w:t>и</w:t>
      </w:r>
      <w:r w:rsidRPr="003A00AA">
        <w:rPr>
          <w:i/>
          <w:color w:val="333333"/>
          <w:spacing w:val="-2"/>
        </w:rPr>
        <w:t xml:space="preserve"> </w:t>
      </w:r>
      <w:r w:rsidRPr="003A00AA">
        <w:rPr>
          <w:i/>
          <w:color w:val="333333"/>
        </w:rPr>
        <w:t>органический</w:t>
      </w:r>
      <w:r w:rsidRPr="003A00AA">
        <w:rPr>
          <w:i/>
          <w:color w:val="333333"/>
          <w:spacing w:val="-4"/>
        </w:rPr>
        <w:t xml:space="preserve"> </w:t>
      </w:r>
      <w:r w:rsidRPr="003A00AA">
        <w:rPr>
          <w:i/>
          <w:color w:val="333333"/>
        </w:rPr>
        <w:t>синтез</w:t>
      </w:r>
      <w:r w:rsidRPr="003A00AA">
        <w:rPr>
          <w:i/>
          <w:color w:val="333333"/>
          <w:spacing w:val="-1"/>
        </w:rPr>
        <w:t xml:space="preserve"> </w:t>
      </w:r>
      <w:r w:rsidRPr="003A00AA">
        <w:rPr>
          <w:i/>
          <w:color w:val="333333"/>
        </w:rPr>
        <w:t>биомолекул и их</w:t>
      </w:r>
      <w:r w:rsidRPr="003A00AA">
        <w:rPr>
          <w:i/>
          <w:color w:val="333333"/>
          <w:spacing w:val="-1"/>
        </w:rPr>
        <w:t xml:space="preserve"> </w:t>
      </w:r>
      <w:r w:rsidRPr="003A00AA">
        <w:rPr>
          <w:i/>
          <w:color w:val="333333"/>
        </w:rPr>
        <w:t>непри- родных аналогов.</w:t>
      </w:r>
    </w:p>
    <w:p w:rsidR="00ED06B0" w:rsidRPr="003A00AA" w:rsidRDefault="00ED06B0">
      <w:pPr>
        <w:pStyle w:val="a3"/>
        <w:spacing w:before="10"/>
        <w:rPr>
          <w:i/>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4"/>
        <w:ind w:left="427" w:right="566" w:firstLine="707"/>
        <w:jc w:val="both"/>
        <w:rPr>
          <w:sz w:val="22"/>
          <w:szCs w:val="22"/>
        </w:rPr>
      </w:pPr>
      <w:r w:rsidRPr="003A00AA">
        <w:rPr>
          <w:color w:val="333333"/>
          <w:sz w:val="22"/>
          <w:szCs w:val="22"/>
          <w:u w:val="single" w:color="333333"/>
        </w:rPr>
        <w:t>Портреты:</w:t>
      </w:r>
      <w:r w:rsidRPr="003A00AA">
        <w:rPr>
          <w:color w:val="333333"/>
          <w:spacing w:val="-2"/>
          <w:sz w:val="22"/>
          <w:szCs w:val="22"/>
        </w:rPr>
        <w:t xml:space="preserve"> </w:t>
      </w:r>
      <w:r w:rsidRPr="003A00AA">
        <w:rPr>
          <w:color w:val="333333"/>
          <w:sz w:val="22"/>
          <w:szCs w:val="22"/>
        </w:rPr>
        <w:t>Л.</w:t>
      </w:r>
      <w:r w:rsidRPr="003A00AA">
        <w:rPr>
          <w:color w:val="333333"/>
          <w:spacing w:val="-2"/>
          <w:sz w:val="22"/>
          <w:szCs w:val="22"/>
        </w:rPr>
        <w:t xml:space="preserve"> </w:t>
      </w:r>
      <w:r w:rsidRPr="003A00AA">
        <w:rPr>
          <w:color w:val="333333"/>
          <w:sz w:val="22"/>
          <w:szCs w:val="22"/>
        </w:rPr>
        <w:t>Полинг,</w:t>
      </w:r>
      <w:r w:rsidRPr="003A00AA">
        <w:rPr>
          <w:color w:val="333333"/>
          <w:spacing w:val="36"/>
          <w:sz w:val="22"/>
          <w:szCs w:val="22"/>
        </w:rPr>
        <w:t xml:space="preserve"> </w:t>
      </w:r>
      <w:r w:rsidRPr="003A00AA">
        <w:rPr>
          <w:color w:val="333333"/>
          <w:sz w:val="22"/>
          <w:szCs w:val="22"/>
        </w:rPr>
        <w:t>Дж.</w:t>
      </w:r>
      <w:r w:rsidRPr="003A00AA">
        <w:rPr>
          <w:color w:val="333333"/>
          <w:spacing w:val="-2"/>
          <w:sz w:val="22"/>
          <w:szCs w:val="22"/>
        </w:rPr>
        <w:t xml:space="preserve"> </w:t>
      </w:r>
      <w:r w:rsidRPr="003A00AA">
        <w:rPr>
          <w:color w:val="333333"/>
          <w:sz w:val="22"/>
          <w:szCs w:val="22"/>
        </w:rPr>
        <w:t>Уотсон,</w:t>
      </w:r>
      <w:r w:rsidRPr="003A00AA">
        <w:rPr>
          <w:color w:val="333333"/>
          <w:spacing w:val="39"/>
          <w:sz w:val="22"/>
          <w:szCs w:val="22"/>
        </w:rPr>
        <w:t xml:space="preserve"> </w:t>
      </w:r>
      <w:r w:rsidRPr="003A00AA">
        <w:rPr>
          <w:color w:val="333333"/>
          <w:sz w:val="22"/>
          <w:szCs w:val="22"/>
        </w:rPr>
        <w:t>Ф.</w:t>
      </w:r>
      <w:r w:rsidRPr="003A00AA">
        <w:rPr>
          <w:color w:val="333333"/>
          <w:spacing w:val="-2"/>
          <w:sz w:val="22"/>
          <w:szCs w:val="22"/>
        </w:rPr>
        <w:t xml:space="preserve"> </w:t>
      </w:r>
      <w:r w:rsidRPr="003A00AA">
        <w:rPr>
          <w:color w:val="333333"/>
          <w:sz w:val="22"/>
          <w:szCs w:val="22"/>
        </w:rPr>
        <w:t>Крик,</w:t>
      </w:r>
      <w:r w:rsidRPr="003A00AA">
        <w:rPr>
          <w:color w:val="333333"/>
          <w:spacing w:val="36"/>
          <w:sz w:val="22"/>
          <w:szCs w:val="22"/>
        </w:rPr>
        <w:t xml:space="preserve"> </w:t>
      </w:r>
      <w:r w:rsidRPr="003A00AA">
        <w:rPr>
          <w:color w:val="333333"/>
          <w:sz w:val="22"/>
          <w:szCs w:val="22"/>
        </w:rPr>
        <w:t>М.</w:t>
      </w:r>
      <w:r w:rsidRPr="003A00AA">
        <w:rPr>
          <w:color w:val="333333"/>
          <w:spacing w:val="-2"/>
          <w:sz w:val="22"/>
          <w:szCs w:val="22"/>
        </w:rPr>
        <w:t xml:space="preserve"> </w:t>
      </w:r>
      <w:r w:rsidRPr="003A00AA">
        <w:rPr>
          <w:color w:val="333333"/>
          <w:sz w:val="22"/>
          <w:szCs w:val="22"/>
        </w:rPr>
        <w:t>Уилкинс,</w:t>
      </w:r>
      <w:r w:rsidRPr="003A00AA">
        <w:rPr>
          <w:color w:val="333333"/>
          <w:spacing w:val="39"/>
          <w:sz w:val="22"/>
          <w:szCs w:val="22"/>
        </w:rPr>
        <w:t xml:space="preserve"> </w:t>
      </w:r>
      <w:r w:rsidRPr="003A00AA">
        <w:rPr>
          <w:color w:val="333333"/>
          <w:sz w:val="22"/>
          <w:szCs w:val="22"/>
        </w:rPr>
        <w:t>Р.</w:t>
      </w:r>
      <w:r w:rsidRPr="003A00AA">
        <w:rPr>
          <w:color w:val="333333"/>
          <w:spacing w:val="-2"/>
          <w:sz w:val="22"/>
          <w:szCs w:val="22"/>
        </w:rPr>
        <w:t xml:space="preserve"> </w:t>
      </w:r>
      <w:r w:rsidRPr="003A00AA">
        <w:rPr>
          <w:color w:val="333333"/>
          <w:sz w:val="22"/>
          <w:szCs w:val="22"/>
        </w:rPr>
        <w:t>Франклин,</w:t>
      </w:r>
      <w:r w:rsidRPr="003A00AA">
        <w:rPr>
          <w:color w:val="333333"/>
          <w:spacing w:val="39"/>
          <w:sz w:val="22"/>
          <w:szCs w:val="22"/>
        </w:rPr>
        <w:t xml:space="preserve"> </w:t>
      </w:r>
      <w:r w:rsidRPr="003A00AA">
        <w:rPr>
          <w:color w:val="333333"/>
          <w:sz w:val="22"/>
          <w:szCs w:val="22"/>
        </w:rPr>
        <w:t>Ф.</w:t>
      </w:r>
      <w:r w:rsidRPr="003A00AA">
        <w:rPr>
          <w:color w:val="333333"/>
          <w:spacing w:val="-2"/>
          <w:sz w:val="22"/>
          <w:szCs w:val="22"/>
        </w:rPr>
        <w:t xml:space="preserve"> </w:t>
      </w:r>
      <w:r w:rsidRPr="003A00AA">
        <w:rPr>
          <w:color w:val="333333"/>
          <w:sz w:val="22"/>
          <w:szCs w:val="22"/>
        </w:rPr>
        <w:t>Сэнгер, С. Прузинер.</w:t>
      </w:r>
    </w:p>
    <w:p w:rsidR="00ED06B0" w:rsidRPr="003A00AA" w:rsidRDefault="00ED06B0">
      <w:pPr>
        <w:pStyle w:val="a3"/>
        <w:spacing w:before="4"/>
        <w:rPr>
          <w:sz w:val="22"/>
          <w:szCs w:val="22"/>
        </w:rPr>
      </w:pPr>
    </w:p>
    <w:p w:rsidR="00ED06B0" w:rsidRPr="003A00AA" w:rsidRDefault="007862B7">
      <w:pPr>
        <w:pStyle w:val="a3"/>
        <w:ind w:left="1135"/>
        <w:rPr>
          <w:sz w:val="22"/>
          <w:szCs w:val="22"/>
        </w:rPr>
      </w:pPr>
      <w:r w:rsidRPr="003A00AA">
        <w:rPr>
          <w:color w:val="333333"/>
          <w:sz w:val="22"/>
          <w:szCs w:val="22"/>
          <w:u w:val="single" w:color="333333"/>
        </w:rPr>
        <w:t>Диаграммы:</w:t>
      </w:r>
      <w:r w:rsidRPr="003A00AA">
        <w:rPr>
          <w:color w:val="333333"/>
          <w:spacing w:val="-4"/>
          <w:sz w:val="22"/>
          <w:szCs w:val="22"/>
        </w:rPr>
        <w:t xml:space="preserve"> </w:t>
      </w:r>
      <w:r w:rsidRPr="003A00AA">
        <w:rPr>
          <w:color w:val="333333"/>
          <w:sz w:val="22"/>
          <w:szCs w:val="22"/>
        </w:rPr>
        <w:t>«Распределение</w:t>
      </w:r>
      <w:r w:rsidRPr="003A00AA">
        <w:rPr>
          <w:color w:val="333333"/>
          <w:spacing w:val="15"/>
          <w:sz w:val="22"/>
          <w:szCs w:val="22"/>
        </w:rPr>
        <w:t xml:space="preserve"> </w:t>
      </w:r>
      <w:r w:rsidRPr="003A00AA">
        <w:rPr>
          <w:color w:val="333333"/>
          <w:sz w:val="22"/>
          <w:szCs w:val="22"/>
        </w:rPr>
        <w:t>химических</w:t>
      </w:r>
      <w:r w:rsidRPr="003A00AA">
        <w:rPr>
          <w:color w:val="333333"/>
          <w:spacing w:val="17"/>
          <w:sz w:val="22"/>
          <w:szCs w:val="22"/>
        </w:rPr>
        <w:t xml:space="preserve"> </w:t>
      </w:r>
      <w:r w:rsidRPr="003A00AA">
        <w:rPr>
          <w:color w:val="333333"/>
          <w:sz w:val="22"/>
          <w:szCs w:val="22"/>
        </w:rPr>
        <w:t>элементов</w:t>
      </w:r>
      <w:r w:rsidRPr="003A00AA">
        <w:rPr>
          <w:color w:val="333333"/>
          <w:spacing w:val="14"/>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неживой</w:t>
      </w:r>
      <w:r w:rsidRPr="003A00AA">
        <w:rPr>
          <w:color w:val="333333"/>
          <w:spacing w:val="17"/>
          <w:sz w:val="22"/>
          <w:szCs w:val="22"/>
        </w:rPr>
        <w:t xml:space="preserve"> </w:t>
      </w:r>
      <w:r w:rsidRPr="003A00AA">
        <w:rPr>
          <w:color w:val="333333"/>
          <w:sz w:val="22"/>
          <w:szCs w:val="22"/>
        </w:rPr>
        <w:t>природе»,</w:t>
      </w:r>
      <w:r w:rsidRPr="003A00AA">
        <w:rPr>
          <w:color w:val="333333"/>
          <w:spacing w:val="15"/>
          <w:sz w:val="22"/>
          <w:szCs w:val="22"/>
        </w:rPr>
        <w:t xml:space="preserve"> </w:t>
      </w:r>
      <w:r w:rsidRPr="003A00AA">
        <w:rPr>
          <w:color w:val="333333"/>
          <w:spacing w:val="-2"/>
          <w:sz w:val="22"/>
          <w:szCs w:val="22"/>
        </w:rPr>
        <w:t>«Распре-</w:t>
      </w:r>
    </w:p>
    <w:p w:rsidR="00ED06B0" w:rsidRPr="003A00AA" w:rsidRDefault="007862B7">
      <w:pPr>
        <w:pStyle w:val="a3"/>
        <w:ind w:left="427"/>
        <w:rPr>
          <w:sz w:val="22"/>
          <w:szCs w:val="22"/>
        </w:rPr>
      </w:pPr>
      <w:r w:rsidRPr="003A00AA">
        <w:rPr>
          <w:color w:val="333333"/>
          <w:sz w:val="22"/>
          <w:szCs w:val="22"/>
        </w:rPr>
        <w:t>деление</w:t>
      </w:r>
      <w:r w:rsidRPr="003A00AA">
        <w:rPr>
          <w:color w:val="333333"/>
          <w:spacing w:val="-3"/>
          <w:sz w:val="22"/>
          <w:szCs w:val="22"/>
        </w:rPr>
        <w:t xml:space="preserve"> </w:t>
      </w:r>
      <w:r w:rsidRPr="003A00AA">
        <w:rPr>
          <w:color w:val="333333"/>
          <w:sz w:val="22"/>
          <w:szCs w:val="22"/>
        </w:rPr>
        <w:t>химических</w:t>
      </w:r>
      <w:r w:rsidRPr="003A00AA">
        <w:rPr>
          <w:color w:val="333333"/>
          <w:spacing w:val="-1"/>
          <w:sz w:val="22"/>
          <w:szCs w:val="22"/>
        </w:rPr>
        <w:t xml:space="preserve"> </w:t>
      </w:r>
      <w:r w:rsidRPr="003A00AA">
        <w:rPr>
          <w:color w:val="333333"/>
          <w:sz w:val="22"/>
          <w:szCs w:val="22"/>
        </w:rPr>
        <w:t>элементов</w:t>
      </w:r>
      <w:r w:rsidRPr="003A00AA">
        <w:rPr>
          <w:color w:val="333333"/>
          <w:spacing w:val="-5"/>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живой</w:t>
      </w:r>
      <w:r w:rsidRPr="003A00AA">
        <w:rPr>
          <w:color w:val="333333"/>
          <w:spacing w:val="-1"/>
          <w:sz w:val="22"/>
          <w:szCs w:val="22"/>
        </w:rPr>
        <w:t xml:space="preserve"> </w:t>
      </w:r>
      <w:r w:rsidRPr="003A00AA">
        <w:rPr>
          <w:color w:val="333333"/>
          <w:spacing w:val="-2"/>
          <w:sz w:val="22"/>
          <w:szCs w:val="22"/>
        </w:rPr>
        <w:t>природе».</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u w:val="single" w:color="333333"/>
        </w:rPr>
        <w:t>Таблицы</w:t>
      </w:r>
      <w:r w:rsidRPr="003A00AA">
        <w:rPr>
          <w:color w:val="333333"/>
          <w:spacing w:val="-6"/>
          <w:sz w:val="22"/>
          <w:szCs w:val="22"/>
          <w:u w:val="single" w:color="333333"/>
        </w:rPr>
        <w:t xml:space="preserve"> </w:t>
      </w:r>
      <w:r w:rsidRPr="003A00AA">
        <w:rPr>
          <w:color w:val="333333"/>
          <w:sz w:val="22"/>
          <w:szCs w:val="22"/>
          <w:u w:val="single" w:color="333333"/>
        </w:rPr>
        <w:t>и</w:t>
      </w:r>
      <w:r w:rsidRPr="003A00AA">
        <w:rPr>
          <w:color w:val="333333"/>
          <w:spacing w:val="-4"/>
          <w:sz w:val="22"/>
          <w:szCs w:val="22"/>
          <w:u w:val="single" w:color="333333"/>
        </w:rPr>
        <w:t xml:space="preserve"> </w:t>
      </w:r>
      <w:r w:rsidRPr="003A00AA">
        <w:rPr>
          <w:color w:val="333333"/>
          <w:sz w:val="22"/>
          <w:szCs w:val="22"/>
          <w:u w:val="single" w:color="333333"/>
        </w:rPr>
        <w:t>схемы:</w:t>
      </w:r>
      <w:r w:rsidRPr="003A00AA">
        <w:rPr>
          <w:color w:val="333333"/>
          <w:spacing w:val="-4"/>
          <w:sz w:val="22"/>
          <w:szCs w:val="22"/>
        </w:rPr>
        <w:t xml:space="preserve"> </w:t>
      </w:r>
      <w:r w:rsidRPr="003A00AA">
        <w:rPr>
          <w:color w:val="333333"/>
          <w:sz w:val="22"/>
          <w:szCs w:val="22"/>
        </w:rPr>
        <w:t>«Периодическая</w:t>
      </w:r>
      <w:r w:rsidRPr="003A00AA">
        <w:rPr>
          <w:color w:val="333333"/>
          <w:spacing w:val="-4"/>
          <w:sz w:val="22"/>
          <w:szCs w:val="22"/>
        </w:rPr>
        <w:t xml:space="preserve"> </w:t>
      </w:r>
      <w:r w:rsidRPr="003A00AA">
        <w:rPr>
          <w:color w:val="333333"/>
          <w:sz w:val="22"/>
          <w:szCs w:val="22"/>
        </w:rPr>
        <w:t>таблица</w:t>
      </w:r>
      <w:r w:rsidRPr="003A00AA">
        <w:rPr>
          <w:color w:val="333333"/>
          <w:spacing w:val="-4"/>
          <w:sz w:val="22"/>
          <w:szCs w:val="22"/>
        </w:rPr>
        <w:t xml:space="preserve"> </w:t>
      </w:r>
      <w:r w:rsidRPr="003A00AA">
        <w:rPr>
          <w:color w:val="333333"/>
          <w:sz w:val="22"/>
          <w:szCs w:val="22"/>
        </w:rPr>
        <w:t>химических</w:t>
      </w:r>
      <w:r w:rsidRPr="003A00AA">
        <w:rPr>
          <w:color w:val="333333"/>
          <w:spacing w:val="-6"/>
          <w:sz w:val="22"/>
          <w:szCs w:val="22"/>
        </w:rPr>
        <w:t xml:space="preserve"> </w:t>
      </w:r>
      <w:r w:rsidRPr="003A00AA">
        <w:rPr>
          <w:color w:val="333333"/>
          <w:sz w:val="22"/>
          <w:szCs w:val="22"/>
        </w:rPr>
        <w:t>элементов»,</w:t>
      </w:r>
      <w:r w:rsidRPr="003A00AA">
        <w:rPr>
          <w:color w:val="333333"/>
          <w:spacing w:val="-5"/>
          <w:sz w:val="22"/>
          <w:szCs w:val="22"/>
        </w:rPr>
        <w:t xml:space="preserve"> </w:t>
      </w:r>
      <w:r w:rsidRPr="003A00AA">
        <w:rPr>
          <w:color w:val="333333"/>
          <w:sz w:val="22"/>
          <w:szCs w:val="22"/>
        </w:rPr>
        <w:t>«Строение</w:t>
      </w:r>
      <w:r w:rsidRPr="003A00AA">
        <w:rPr>
          <w:color w:val="333333"/>
          <w:spacing w:val="-4"/>
          <w:sz w:val="22"/>
          <w:szCs w:val="22"/>
        </w:rPr>
        <w:t xml:space="preserve"> </w:t>
      </w:r>
      <w:r w:rsidRPr="003A00AA">
        <w:rPr>
          <w:color w:val="333333"/>
          <w:sz w:val="22"/>
          <w:szCs w:val="22"/>
        </w:rPr>
        <w:t>мо- лекулы</w:t>
      </w:r>
      <w:r w:rsidRPr="003A00AA">
        <w:rPr>
          <w:color w:val="333333"/>
          <w:spacing w:val="-13"/>
          <w:sz w:val="22"/>
          <w:szCs w:val="22"/>
        </w:rPr>
        <w:t xml:space="preserve"> </w:t>
      </w:r>
      <w:r w:rsidRPr="003A00AA">
        <w:rPr>
          <w:color w:val="333333"/>
          <w:sz w:val="22"/>
          <w:szCs w:val="22"/>
        </w:rPr>
        <w:t>воды»,</w:t>
      </w:r>
      <w:r w:rsidRPr="003A00AA">
        <w:rPr>
          <w:color w:val="333333"/>
          <w:spacing w:val="-13"/>
          <w:sz w:val="22"/>
          <w:szCs w:val="22"/>
        </w:rPr>
        <w:t xml:space="preserve"> </w:t>
      </w:r>
      <w:r w:rsidRPr="003A00AA">
        <w:rPr>
          <w:color w:val="333333"/>
          <w:sz w:val="22"/>
          <w:szCs w:val="22"/>
        </w:rPr>
        <w:t>«Вещества</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составе</w:t>
      </w:r>
      <w:r w:rsidRPr="003A00AA">
        <w:rPr>
          <w:color w:val="333333"/>
          <w:spacing w:val="-14"/>
          <w:sz w:val="22"/>
          <w:szCs w:val="22"/>
        </w:rPr>
        <w:t xml:space="preserve"> </w:t>
      </w:r>
      <w:r w:rsidRPr="003A00AA">
        <w:rPr>
          <w:color w:val="333333"/>
          <w:sz w:val="22"/>
          <w:szCs w:val="22"/>
        </w:rPr>
        <w:t>организмов»,</w:t>
      </w:r>
      <w:r w:rsidRPr="003A00AA">
        <w:rPr>
          <w:color w:val="333333"/>
          <w:spacing w:val="-13"/>
          <w:sz w:val="22"/>
          <w:szCs w:val="22"/>
        </w:rPr>
        <w:t xml:space="preserve"> </w:t>
      </w:r>
      <w:r w:rsidRPr="003A00AA">
        <w:rPr>
          <w:color w:val="333333"/>
          <w:sz w:val="22"/>
          <w:szCs w:val="22"/>
        </w:rPr>
        <w:t>«Строение</w:t>
      </w:r>
      <w:r w:rsidRPr="003A00AA">
        <w:rPr>
          <w:color w:val="333333"/>
          <w:spacing w:val="-13"/>
          <w:sz w:val="22"/>
          <w:szCs w:val="22"/>
        </w:rPr>
        <w:t xml:space="preserve"> </w:t>
      </w:r>
      <w:r w:rsidRPr="003A00AA">
        <w:rPr>
          <w:color w:val="333333"/>
          <w:sz w:val="22"/>
          <w:szCs w:val="22"/>
        </w:rPr>
        <w:t>молекулы</w:t>
      </w:r>
      <w:r w:rsidRPr="003A00AA">
        <w:rPr>
          <w:color w:val="333333"/>
          <w:spacing w:val="-13"/>
          <w:sz w:val="22"/>
          <w:szCs w:val="22"/>
        </w:rPr>
        <w:t xml:space="preserve"> </w:t>
      </w:r>
      <w:r w:rsidRPr="003A00AA">
        <w:rPr>
          <w:color w:val="333333"/>
          <w:sz w:val="22"/>
          <w:szCs w:val="22"/>
        </w:rPr>
        <w:t>белка»,</w:t>
      </w:r>
      <w:r w:rsidRPr="003A00AA">
        <w:rPr>
          <w:color w:val="333333"/>
          <w:spacing w:val="-13"/>
          <w:sz w:val="22"/>
          <w:szCs w:val="22"/>
        </w:rPr>
        <w:t xml:space="preserve"> </w:t>
      </w:r>
      <w:r w:rsidRPr="003A00AA">
        <w:rPr>
          <w:color w:val="333333"/>
          <w:sz w:val="22"/>
          <w:szCs w:val="22"/>
        </w:rPr>
        <w:t>«Структуры белковой</w:t>
      </w:r>
      <w:r w:rsidRPr="003A00AA">
        <w:rPr>
          <w:color w:val="333333"/>
          <w:spacing w:val="-9"/>
          <w:sz w:val="22"/>
          <w:szCs w:val="22"/>
        </w:rPr>
        <w:t xml:space="preserve"> </w:t>
      </w:r>
      <w:r w:rsidRPr="003A00AA">
        <w:rPr>
          <w:color w:val="333333"/>
          <w:sz w:val="22"/>
          <w:szCs w:val="22"/>
        </w:rPr>
        <w:t>молекулы»,</w:t>
      </w:r>
      <w:r w:rsidRPr="003A00AA">
        <w:rPr>
          <w:color w:val="333333"/>
          <w:spacing w:val="-10"/>
          <w:sz w:val="22"/>
          <w:szCs w:val="22"/>
        </w:rPr>
        <w:t xml:space="preserve"> </w:t>
      </w:r>
      <w:r w:rsidRPr="003A00AA">
        <w:rPr>
          <w:color w:val="333333"/>
          <w:sz w:val="22"/>
          <w:szCs w:val="22"/>
        </w:rPr>
        <w:t>«Строение</w:t>
      </w:r>
      <w:r w:rsidRPr="003A00AA">
        <w:rPr>
          <w:color w:val="333333"/>
          <w:spacing w:val="-11"/>
          <w:sz w:val="22"/>
          <w:szCs w:val="22"/>
        </w:rPr>
        <w:t xml:space="preserve"> </w:t>
      </w:r>
      <w:r w:rsidRPr="003A00AA">
        <w:rPr>
          <w:color w:val="333333"/>
          <w:sz w:val="22"/>
          <w:szCs w:val="22"/>
        </w:rPr>
        <w:t>молекул</w:t>
      </w:r>
      <w:r w:rsidRPr="003A00AA">
        <w:rPr>
          <w:color w:val="333333"/>
          <w:spacing w:val="-9"/>
          <w:sz w:val="22"/>
          <w:szCs w:val="22"/>
        </w:rPr>
        <w:t xml:space="preserve"> </w:t>
      </w:r>
      <w:r w:rsidRPr="003A00AA">
        <w:rPr>
          <w:color w:val="333333"/>
          <w:sz w:val="22"/>
          <w:szCs w:val="22"/>
        </w:rPr>
        <w:t>углеводов»,</w:t>
      </w:r>
      <w:r w:rsidRPr="003A00AA">
        <w:rPr>
          <w:color w:val="333333"/>
          <w:spacing w:val="-11"/>
          <w:sz w:val="22"/>
          <w:szCs w:val="22"/>
        </w:rPr>
        <w:t xml:space="preserve"> </w:t>
      </w:r>
      <w:r w:rsidRPr="003A00AA">
        <w:rPr>
          <w:color w:val="333333"/>
          <w:sz w:val="22"/>
          <w:szCs w:val="22"/>
        </w:rPr>
        <w:t>«Строение</w:t>
      </w:r>
      <w:r w:rsidRPr="003A00AA">
        <w:rPr>
          <w:color w:val="333333"/>
          <w:spacing w:val="-9"/>
          <w:sz w:val="22"/>
          <w:szCs w:val="22"/>
        </w:rPr>
        <w:t xml:space="preserve"> </w:t>
      </w:r>
      <w:r w:rsidRPr="003A00AA">
        <w:rPr>
          <w:color w:val="333333"/>
          <w:sz w:val="22"/>
          <w:szCs w:val="22"/>
        </w:rPr>
        <w:t>молекул</w:t>
      </w:r>
      <w:r w:rsidRPr="003A00AA">
        <w:rPr>
          <w:color w:val="333333"/>
          <w:spacing w:val="-4"/>
          <w:sz w:val="22"/>
          <w:szCs w:val="22"/>
        </w:rPr>
        <w:t xml:space="preserve"> </w:t>
      </w:r>
      <w:r w:rsidRPr="003A00AA">
        <w:rPr>
          <w:color w:val="333333"/>
          <w:sz w:val="22"/>
          <w:szCs w:val="22"/>
        </w:rPr>
        <w:t>липидов»,</w:t>
      </w:r>
      <w:r w:rsidRPr="003A00AA">
        <w:rPr>
          <w:color w:val="333333"/>
          <w:spacing w:val="-5"/>
          <w:sz w:val="22"/>
          <w:szCs w:val="22"/>
        </w:rPr>
        <w:t xml:space="preserve"> </w:t>
      </w:r>
      <w:r w:rsidRPr="003A00AA">
        <w:rPr>
          <w:color w:val="333333"/>
          <w:sz w:val="22"/>
          <w:szCs w:val="22"/>
        </w:rPr>
        <w:t>«Нук- леиновые кислоты», «Строение молекулы АТФ».</w:t>
      </w:r>
    </w:p>
    <w:p w:rsidR="00ED06B0" w:rsidRPr="003A00AA" w:rsidRDefault="00ED06B0">
      <w:pPr>
        <w:pStyle w:val="a3"/>
        <w:spacing w:before="3"/>
        <w:rPr>
          <w:sz w:val="22"/>
          <w:szCs w:val="22"/>
        </w:rPr>
      </w:pPr>
    </w:p>
    <w:p w:rsidR="00ED06B0" w:rsidRPr="003A00AA" w:rsidRDefault="007862B7">
      <w:pPr>
        <w:pStyle w:val="a3"/>
        <w:ind w:left="1135"/>
        <w:rPr>
          <w:sz w:val="22"/>
          <w:szCs w:val="22"/>
        </w:rPr>
      </w:pPr>
      <w:r w:rsidRPr="003A00AA">
        <w:rPr>
          <w:color w:val="333333"/>
          <w:sz w:val="22"/>
          <w:szCs w:val="22"/>
          <w:u w:val="single" w:color="333333"/>
        </w:rPr>
        <w:t>Оборудование:</w:t>
      </w:r>
      <w:r w:rsidRPr="003A00AA">
        <w:rPr>
          <w:color w:val="333333"/>
          <w:spacing w:val="-3"/>
          <w:sz w:val="22"/>
          <w:szCs w:val="22"/>
        </w:rPr>
        <w:t xml:space="preserve"> </w:t>
      </w:r>
      <w:r w:rsidRPr="003A00AA">
        <w:rPr>
          <w:color w:val="333333"/>
          <w:sz w:val="22"/>
          <w:szCs w:val="22"/>
        </w:rPr>
        <w:t>химическая</w:t>
      </w:r>
      <w:r w:rsidRPr="003A00AA">
        <w:rPr>
          <w:color w:val="333333"/>
          <w:spacing w:val="-3"/>
          <w:sz w:val="22"/>
          <w:szCs w:val="22"/>
        </w:rPr>
        <w:t xml:space="preserve"> </w:t>
      </w:r>
      <w:r w:rsidRPr="003A00AA">
        <w:rPr>
          <w:color w:val="333333"/>
          <w:sz w:val="22"/>
          <w:szCs w:val="22"/>
        </w:rPr>
        <w:t>посуда</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оборудование.</w:t>
      </w:r>
    </w:p>
    <w:p w:rsidR="00ED06B0" w:rsidRPr="003A00AA" w:rsidRDefault="00ED06B0">
      <w:pPr>
        <w:pStyle w:val="a3"/>
        <w:spacing w:before="10"/>
        <w:rPr>
          <w:sz w:val="22"/>
          <w:szCs w:val="22"/>
        </w:rPr>
      </w:pPr>
    </w:p>
    <w:p w:rsidR="00ED06B0" w:rsidRPr="003A00AA" w:rsidRDefault="007862B7">
      <w:pPr>
        <w:ind w:left="1135"/>
      </w:pPr>
      <w:r w:rsidRPr="003A00AA">
        <w:rPr>
          <w:b/>
          <w:color w:val="333333"/>
        </w:rPr>
        <w:t>Лабораторная</w:t>
      </w:r>
      <w:r w:rsidRPr="003A00AA">
        <w:rPr>
          <w:b/>
          <w:color w:val="333333"/>
          <w:spacing w:val="-6"/>
        </w:rPr>
        <w:t xml:space="preserve"> </w:t>
      </w:r>
      <w:r w:rsidRPr="003A00AA">
        <w:rPr>
          <w:b/>
          <w:color w:val="333333"/>
        </w:rPr>
        <w:t>работа</w:t>
      </w:r>
      <w:r w:rsidRPr="003A00AA">
        <w:rPr>
          <w:b/>
          <w:color w:val="333333"/>
          <w:spacing w:val="-4"/>
        </w:rPr>
        <w:t xml:space="preserve"> </w:t>
      </w:r>
      <w:r w:rsidRPr="003A00AA">
        <w:rPr>
          <w:color w:val="333333"/>
        </w:rPr>
        <w:t>«Обнаружение</w:t>
      </w:r>
      <w:r w:rsidRPr="003A00AA">
        <w:rPr>
          <w:color w:val="333333"/>
          <w:spacing w:val="-4"/>
        </w:rPr>
        <w:t xml:space="preserve"> </w:t>
      </w:r>
      <w:r w:rsidRPr="003A00AA">
        <w:rPr>
          <w:color w:val="333333"/>
        </w:rPr>
        <w:t>белков</w:t>
      </w:r>
      <w:r w:rsidRPr="003A00AA">
        <w:rPr>
          <w:color w:val="333333"/>
          <w:spacing w:val="-2"/>
        </w:rPr>
        <w:t xml:space="preserve"> </w:t>
      </w:r>
      <w:r w:rsidRPr="003A00AA">
        <w:rPr>
          <w:color w:val="333333"/>
        </w:rPr>
        <w:t>с</w:t>
      </w:r>
      <w:r w:rsidRPr="003A00AA">
        <w:rPr>
          <w:color w:val="333333"/>
          <w:spacing w:val="-4"/>
        </w:rPr>
        <w:t xml:space="preserve"> </w:t>
      </w:r>
      <w:r w:rsidRPr="003A00AA">
        <w:rPr>
          <w:color w:val="333333"/>
        </w:rPr>
        <w:t>помощью качественных</w:t>
      </w:r>
      <w:r w:rsidRPr="003A00AA">
        <w:rPr>
          <w:color w:val="333333"/>
          <w:spacing w:val="-4"/>
        </w:rPr>
        <w:t xml:space="preserve"> </w:t>
      </w:r>
      <w:r w:rsidRPr="003A00AA">
        <w:rPr>
          <w:color w:val="333333"/>
          <w:spacing w:val="-2"/>
        </w:rPr>
        <w:t>реакций».</w:t>
      </w:r>
    </w:p>
    <w:p w:rsidR="00ED06B0" w:rsidRPr="003A00AA" w:rsidRDefault="00ED06B0">
      <w:pPr>
        <w:pStyle w:val="a3"/>
        <w:spacing w:before="9"/>
        <w:rPr>
          <w:sz w:val="22"/>
          <w:szCs w:val="22"/>
        </w:rPr>
      </w:pPr>
    </w:p>
    <w:p w:rsidR="00ED06B0" w:rsidRPr="003A00AA" w:rsidRDefault="007862B7">
      <w:pPr>
        <w:spacing w:line="235" w:lineRule="auto"/>
        <w:ind w:left="427" w:firstLine="707"/>
      </w:pPr>
      <w:r w:rsidRPr="003A00AA">
        <w:rPr>
          <w:b/>
          <w:color w:val="333333"/>
        </w:rPr>
        <w:t>Лабораторная работа</w:t>
      </w:r>
      <w:r w:rsidRPr="003A00AA">
        <w:rPr>
          <w:b/>
          <w:color w:val="333333"/>
          <w:spacing w:val="-6"/>
        </w:rPr>
        <w:t xml:space="preserve"> </w:t>
      </w:r>
      <w:r w:rsidRPr="003A00AA">
        <w:rPr>
          <w:color w:val="333333"/>
        </w:rPr>
        <w:t>«Исследование нуклеиновых кислот, выделенных из клеток различных организмов».</w:t>
      </w:r>
    </w:p>
    <w:p w:rsidR="00ED06B0" w:rsidRPr="003A00AA" w:rsidRDefault="00ED06B0">
      <w:pPr>
        <w:pStyle w:val="a3"/>
        <w:rPr>
          <w:sz w:val="22"/>
          <w:szCs w:val="22"/>
        </w:rPr>
      </w:pPr>
    </w:p>
    <w:p w:rsidR="00ED06B0" w:rsidRPr="003A00AA" w:rsidRDefault="00ED06B0">
      <w:pPr>
        <w:pStyle w:val="a3"/>
        <w:spacing w:before="10"/>
        <w:rPr>
          <w:sz w:val="22"/>
          <w:szCs w:val="22"/>
        </w:rPr>
      </w:pPr>
    </w:p>
    <w:p w:rsidR="00ED06B0" w:rsidRPr="003A00AA" w:rsidRDefault="007862B7">
      <w:pPr>
        <w:pStyle w:val="3"/>
        <w:ind w:left="427"/>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5.</w:t>
      </w:r>
      <w:r w:rsidRPr="003A00AA">
        <w:rPr>
          <w:color w:val="333333"/>
          <w:spacing w:val="-1"/>
          <w:sz w:val="22"/>
          <w:szCs w:val="22"/>
        </w:rPr>
        <w:t xml:space="preserve"> </w:t>
      </w:r>
      <w:r w:rsidRPr="003A00AA">
        <w:rPr>
          <w:color w:val="333333"/>
          <w:sz w:val="22"/>
          <w:szCs w:val="22"/>
        </w:rPr>
        <w:t>Строение</w:t>
      </w:r>
      <w:r w:rsidRPr="003A00AA">
        <w:rPr>
          <w:color w:val="333333"/>
          <w:spacing w:val="-1"/>
          <w:sz w:val="22"/>
          <w:szCs w:val="22"/>
        </w:rPr>
        <w:t xml:space="preserve"> </w:t>
      </w:r>
      <w:r w:rsidRPr="003A00AA">
        <w:rPr>
          <w:color w:val="333333"/>
          <w:sz w:val="22"/>
          <w:szCs w:val="22"/>
        </w:rPr>
        <w:t xml:space="preserve">и функции </w:t>
      </w:r>
      <w:r w:rsidRPr="003A00AA">
        <w:rPr>
          <w:color w:val="333333"/>
          <w:spacing w:val="-2"/>
          <w:sz w:val="22"/>
          <w:szCs w:val="22"/>
        </w:rPr>
        <w:t>клетки</w:t>
      </w:r>
    </w:p>
    <w:p w:rsidR="00ED06B0" w:rsidRPr="003A00AA" w:rsidRDefault="00ED06B0">
      <w:pPr>
        <w:pStyle w:val="a3"/>
        <w:rPr>
          <w:b/>
          <w:sz w:val="22"/>
          <w:szCs w:val="22"/>
        </w:rPr>
      </w:pPr>
    </w:p>
    <w:p w:rsidR="00ED06B0" w:rsidRPr="003A00AA" w:rsidRDefault="007862B7">
      <w:pPr>
        <w:pStyle w:val="a3"/>
        <w:ind w:left="427" w:firstLine="707"/>
        <w:rPr>
          <w:sz w:val="22"/>
          <w:szCs w:val="22"/>
        </w:rPr>
      </w:pPr>
      <w:r w:rsidRPr="003A00AA">
        <w:rPr>
          <w:color w:val="333333"/>
          <w:sz w:val="22"/>
          <w:szCs w:val="22"/>
        </w:rPr>
        <w:t>Типы</w:t>
      </w:r>
      <w:r w:rsidRPr="003A00AA">
        <w:rPr>
          <w:color w:val="333333"/>
          <w:spacing w:val="36"/>
          <w:sz w:val="22"/>
          <w:szCs w:val="22"/>
        </w:rPr>
        <w:t xml:space="preserve"> </w:t>
      </w:r>
      <w:r w:rsidRPr="003A00AA">
        <w:rPr>
          <w:color w:val="333333"/>
          <w:sz w:val="22"/>
          <w:szCs w:val="22"/>
        </w:rPr>
        <w:t>клеток:</w:t>
      </w:r>
      <w:r w:rsidRPr="003A00AA">
        <w:rPr>
          <w:color w:val="333333"/>
          <w:spacing w:val="36"/>
          <w:sz w:val="22"/>
          <w:szCs w:val="22"/>
        </w:rPr>
        <w:t xml:space="preserve"> </w:t>
      </w:r>
      <w:r w:rsidRPr="003A00AA">
        <w:rPr>
          <w:color w:val="333333"/>
          <w:sz w:val="22"/>
          <w:szCs w:val="22"/>
        </w:rPr>
        <w:t>эукариотическая</w:t>
      </w:r>
      <w:r w:rsidRPr="003A00AA">
        <w:rPr>
          <w:color w:val="333333"/>
          <w:spacing w:val="35"/>
          <w:sz w:val="22"/>
          <w:szCs w:val="22"/>
        </w:rPr>
        <w:t xml:space="preserve"> </w:t>
      </w:r>
      <w:r w:rsidRPr="003A00AA">
        <w:rPr>
          <w:color w:val="333333"/>
          <w:sz w:val="22"/>
          <w:szCs w:val="22"/>
        </w:rPr>
        <w:t>и</w:t>
      </w:r>
      <w:r w:rsidRPr="003A00AA">
        <w:rPr>
          <w:color w:val="333333"/>
          <w:spacing w:val="37"/>
          <w:sz w:val="22"/>
          <w:szCs w:val="22"/>
        </w:rPr>
        <w:t xml:space="preserve"> </w:t>
      </w:r>
      <w:r w:rsidRPr="003A00AA">
        <w:rPr>
          <w:color w:val="333333"/>
          <w:sz w:val="22"/>
          <w:szCs w:val="22"/>
        </w:rPr>
        <w:t>прокариотическая.</w:t>
      </w:r>
      <w:r w:rsidRPr="003A00AA">
        <w:rPr>
          <w:color w:val="333333"/>
          <w:spacing w:val="36"/>
          <w:sz w:val="22"/>
          <w:szCs w:val="22"/>
        </w:rPr>
        <w:t xml:space="preserve"> </w:t>
      </w:r>
      <w:r w:rsidRPr="003A00AA">
        <w:rPr>
          <w:color w:val="333333"/>
          <w:sz w:val="22"/>
          <w:szCs w:val="22"/>
        </w:rPr>
        <w:t>Структурно-функциональные образования клетки.</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6" w:firstLine="707"/>
        <w:jc w:val="both"/>
        <w:rPr>
          <w:sz w:val="22"/>
          <w:szCs w:val="22"/>
        </w:rPr>
      </w:pPr>
      <w:r w:rsidRPr="003A00AA">
        <w:rPr>
          <w:color w:val="333333"/>
          <w:sz w:val="22"/>
          <w:szCs w:val="22"/>
        </w:rPr>
        <w:lastRenderedPageBreak/>
        <w:t>Строение</w:t>
      </w:r>
      <w:r w:rsidRPr="003A00AA">
        <w:rPr>
          <w:color w:val="333333"/>
          <w:spacing w:val="-4"/>
          <w:sz w:val="22"/>
          <w:szCs w:val="22"/>
        </w:rPr>
        <w:t xml:space="preserve"> </w:t>
      </w:r>
      <w:r w:rsidRPr="003A00AA">
        <w:rPr>
          <w:color w:val="333333"/>
          <w:sz w:val="22"/>
          <w:szCs w:val="22"/>
        </w:rPr>
        <w:t>прокариотической</w:t>
      </w:r>
      <w:r w:rsidRPr="003A00AA">
        <w:rPr>
          <w:color w:val="333333"/>
          <w:spacing w:val="-4"/>
          <w:sz w:val="22"/>
          <w:szCs w:val="22"/>
        </w:rPr>
        <w:t xml:space="preserve"> </w:t>
      </w:r>
      <w:r w:rsidRPr="003A00AA">
        <w:rPr>
          <w:color w:val="333333"/>
          <w:sz w:val="22"/>
          <w:szCs w:val="22"/>
        </w:rPr>
        <w:t>клетки.</w:t>
      </w:r>
      <w:r w:rsidRPr="003A00AA">
        <w:rPr>
          <w:color w:val="333333"/>
          <w:spacing w:val="-5"/>
          <w:sz w:val="22"/>
          <w:szCs w:val="22"/>
        </w:rPr>
        <w:t xml:space="preserve"> </w:t>
      </w:r>
      <w:r w:rsidRPr="003A00AA">
        <w:rPr>
          <w:color w:val="333333"/>
          <w:sz w:val="22"/>
          <w:szCs w:val="22"/>
        </w:rPr>
        <w:t>Клеточная</w:t>
      </w:r>
      <w:r w:rsidRPr="003A00AA">
        <w:rPr>
          <w:color w:val="333333"/>
          <w:spacing w:val="-3"/>
          <w:sz w:val="22"/>
          <w:szCs w:val="22"/>
        </w:rPr>
        <w:t xml:space="preserve"> </w:t>
      </w:r>
      <w:r w:rsidRPr="003A00AA">
        <w:rPr>
          <w:color w:val="333333"/>
          <w:sz w:val="22"/>
          <w:szCs w:val="22"/>
        </w:rPr>
        <w:t>стенка</w:t>
      </w:r>
      <w:r w:rsidRPr="003A00AA">
        <w:rPr>
          <w:color w:val="333333"/>
          <w:spacing w:val="-2"/>
          <w:sz w:val="22"/>
          <w:szCs w:val="22"/>
        </w:rPr>
        <w:t xml:space="preserve"> </w:t>
      </w:r>
      <w:r w:rsidRPr="003A00AA">
        <w:rPr>
          <w:color w:val="333333"/>
          <w:sz w:val="22"/>
          <w:szCs w:val="22"/>
        </w:rPr>
        <w:t>бактерий</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архей.</w:t>
      </w:r>
      <w:r w:rsidRPr="003A00AA">
        <w:rPr>
          <w:color w:val="333333"/>
          <w:spacing w:val="-3"/>
          <w:sz w:val="22"/>
          <w:szCs w:val="22"/>
        </w:rPr>
        <w:t xml:space="preserve"> </w:t>
      </w:r>
      <w:r w:rsidRPr="003A00AA">
        <w:rPr>
          <w:color w:val="333333"/>
          <w:sz w:val="22"/>
          <w:szCs w:val="22"/>
        </w:rPr>
        <w:t>Особенно- сти</w:t>
      </w:r>
      <w:r w:rsidRPr="003A00AA">
        <w:rPr>
          <w:color w:val="333333"/>
          <w:spacing w:val="-8"/>
          <w:sz w:val="22"/>
          <w:szCs w:val="22"/>
        </w:rPr>
        <w:t xml:space="preserve"> </w:t>
      </w:r>
      <w:r w:rsidRPr="003A00AA">
        <w:rPr>
          <w:color w:val="333333"/>
          <w:sz w:val="22"/>
          <w:szCs w:val="22"/>
        </w:rPr>
        <w:t>строения</w:t>
      </w:r>
      <w:r w:rsidRPr="003A00AA">
        <w:rPr>
          <w:color w:val="333333"/>
          <w:spacing w:val="-7"/>
          <w:sz w:val="22"/>
          <w:szCs w:val="22"/>
        </w:rPr>
        <w:t xml:space="preserve"> </w:t>
      </w:r>
      <w:r w:rsidRPr="003A00AA">
        <w:rPr>
          <w:color w:val="333333"/>
          <w:sz w:val="22"/>
          <w:szCs w:val="22"/>
        </w:rPr>
        <w:t>гетеротрофной</w:t>
      </w:r>
      <w:r w:rsidRPr="003A00AA">
        <w:rPr>
          <w:color w:val="333333"/>
          <w:spacing w:val="-10"/>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автотрофной</w:t>
      </w:r>
      <w:r w:rsidRPr="003A00AA">
        <w:rPr>
          <w:color w:val="333333"/>
          <w:spacing w:val="-11"/>
          <w:sz w:val="22"/>
          <w:szCs w:val="22"/>
        </w:rPr>
        <w:t xml:space="preserve"> </w:t>
      </w:r>
      <w:r w:rsidRPr="003A00AA">
        <w:rPr>
          <w:color w:val="333333"/>
          <w:sz w:val="22"/>
          <w:szCs w:val="22"/>
        </w:rPr>
        <w:t>прокариотических</w:t>
      </w:r>
      <w:r w:rsidRPr="003A00AA">
        <w:rPr>
          <w:color w:val="333333"/>
          <w:spacing w:val="-8"/>
          <w:sz w:val="22"/>
          <w:szCs w:val="22"/>
        </w:rPr>
        <w:t xml:space="preserve"> </w:t>
      </w:r>
      <w:r w:rsidRPr="003A00AA">
        <w:rPr>
          <w:color w:val="333333"/>
          <w:sz w:val="22"/>
          <w:szCs w:val="22"/>
        </w:rPr>
        <w:t>клеток.</w:t>
      </w:r>
      <w:r w:rsidRPr="003A00AA">
        <w:rPr>
          <w:color w:val="333333"/>
          <w:spacing w:val="-11"/>
          <w:sz w:val="22"/>
          <w:szCs w:val="22"/>
        </w:rPr>
        <w:t xml:space="preserve"> </w:t>
      </w:r>
      <w:r w:rsidRPr="003A00AA">
        <w:rPr>
          <w:color w:val="333333"/>
          <w:sz w:val="22"/>
          <w:szCs w:val="22"/>
        </w:rPr>
        <w:t>Место</w:t>
      </w:r>
      <w:r w:rsidRPr="003A00AA">
        <w:rPr>
          <w:color w:val="333333"/>
          <w:spacing w:val="-11"/>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роль</w:t>
      </w:r>
      <w:r w:rsidRPr="003A00AA">
        <w:rPr>
          <w:color w:val="333333"/>
          <w:spacing w:val="-11"/>
          <w:sz w:val="22"/>
          <w:szCs w:val="22"/>
        </w:rPr>
        <w:t xml:space="preserve"> </w:t>
      </w:r>
      <w:r w:rsidRPr="003A00AA">
        <w:rPr>
          <w:color w:val="333333"/>
          <w:sz w:val="22"/>
          <w:szCs w:val="22"/>
        </w:rPr>
        <w:t>прока- риот в биоценозах.</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 ческую мембрану: пассивный (диффузия, облегчённая диффузия),</w:t>
      </w:r>
      <w:r w:rsidRPr="003A00AA">
        <w:rPr>
          <w:color w:val="333333"/>
          <w:spacing w:val="-2"/>
          <w:sz w:val="22"/>
          <w:szCs w:val="22"/>
        </w:rPr>
        <w:t xml:space="preserve"> </w:t>
      </w:r>
      <w:r w:rsidRPr="003A00AA">
        <w:rPr>
          <w:color w:val="333333"/>
          <w:sz w:val="22"/>
          <w:szCs w:val="22"/>
        </w:rPr>
        <w:t>активный (первичный</w:t>
      </w:r>
      <w:r w:rsidRPr="003A00AA">
        <w:rPr>
          <w:color w:val="333333"/>
          <w:spacing w:val="-3"/>
          <w:sz w:val="22"/>
          <w:szCs w:val="22"/>
        </w:rPr>
        <w:t xml:space="preserve"> </w:t>
      </w:r>
      <w:r w:rsidRPr="003A00AA">
        <w:rPr>
          <w:color w:val="333333"/>
          <w:sz w:val="22"/>
          <w:szCs w:val="22"/>
        </w:rPr>
        <w:t>и вторичный</w:t>
      </w:r>
      <w:r w:rsidRPr="003A00AA">
        <w:rPr>
          <w:color w:val="333333"/>
          <w:spacing w:val="-7"/>
          <w:sz w:val="22"/>
          <w:szCs w:val="22"/>
        </w:rPr>
        <w:t xml:space="preserve"> </w:t>
      </w:r>
      <w:r w:rsidRPr="003A00AA">
        <w:rPr>
          <w:color w:val="333333"/>
          <w:sz w:val="22"/>
          <w:szCs w:val="22"/>
        </w:rPr>
        <w:t>активный</w:t>
      </w:r>
      <w:r w:rsidRPr="003A00AA">
        <w:rPr>
          <w:color w:val="333333"/>
          <w:spacing w:val="-11"/>
          <w:sz w:val="22"/>
          <w:szCs w:val="22"/>
        </w:rPr>
        <w:t xml:space="preserve"> </w:t>
      </w:r>
      <w:r w:rsidRPr="003A00AA">
        <w:rPr>
          <w:color w:val="333333"/>
          <w:sz w:val="22"/>
          <w:szCs w:val="22"/>
        </w:rPr>
        <w:t>транспорт).</w:t>
      </w:r>
      <w:r w:rsidRPr="003A00AA">
        <w:rPr>
          <w:color w:val="333333"/>
          <w:spacing w:val="-10"/>
          <w:sz w:val="22"/>
          <w:szCs w:val="22"/>
        </w:rPr>
        <w:t xml:space="preserve"> </w:t>
      </w:r>
      <w:r w:rsidRPr="003A00AA">
        <w:rPr>
          <w:color w:val="333333"/>
          <w:sz w:val="22"/>
          <w:szCs w:val="22"/>
        </w:rPr>
        <w:t>Полупроницаемость</w:t>
      </w:r>
      <w:r w:rsidRPr="003A00AA">
        <w:rPr>
          <w:color w:val="333333"/>
          <w:spacing w:val="-8"/>
          <w:sz w:val="22"/>
          <w:szCs w:val="22"/>
        </w:rPr>
        <w:t xml:space="preserve"> </w:t>
      </w:r>
      <w:r w:rsidRPr="003A00AA">
        <w:rPr>
          <w:color w:val="333333"/>
          <w:sz w:val="22"/>
          <w:szCs w:val="22"/>
        </w:rPr>
        <w:t>мембраны.</w:t>
      </w:r>
      <w:r w:rsidRPr="003A00AA">
        <w:rPr>
          <w:color w:val="333333"/>
          <w:spacing w:val="-10"/>
          <w:sz w:val="22"/>
          <w:szCs w:val="22"/>
        </w:rPr>
        <w:t xml:space="preserve"> </w:t>
      </w:r>
      <w:r w:rsidRPr="003A00AA">
        <w:rPr>
          <w:color w:val="333333"/>
          <w:sz w:val="22"/>
          <w:szCs w:val="22"/>
        </w:rPr>
        <w:t>Работа</w:t>
      </w:r>
      <w:r w:rsidRPr="003A00AA">
        <w:rPr>
          <w:color w:val="333333"/>
          <w:spacing w:val="-8"/>
          <w:sz w:val="22"/>
          <w:szCs w:val="22"/>
        </w:rPr>
        <w:t xml:space="preserve"> </w:t>
      </w:r>
      <w:r w:rsidRPr="003A00AA">
        <w:rPr>
          <w:color w:val="333333"/>
          <w:sz w:val="22"/>
          <w:szCs w:val="22"/>
        </w:rPr>
        <w:t>натрий-калиевого насоса.</w:t>
      </w:r>
      <w:r w:rsidRPr="003A00AA">
        <w:rPr>
          <w:color w:val="333333"/>
          <w:spacing w:val="-14"/>
          <w:sz w:val="22"/>
          <w:szCs w:val="22"/>
        </w:rPr>
        <w:t xml:space="preserve"> </w:t>
      </w:r>
      <w:r w:rsidRPr="003A00AA">
        <w:rPr>
          <w:color w:val="333333"/>
          <w:sz w:val="22"/>
          <w:szCs w:val="22"/>
        </w:rPr>
        <w:t>Эндоцитоз:</w:t>
      </w:r>
      <w:r w:rsidRPr="003A00AA">
        <w:rPr>
          <w:color w:val="333333"/>
          <w:spacing w:val="-15"/>
          <w:sz w:val="22"/>
          <w:szCs w:val="22"/>
        </w:rPr>
        <w:t xml:space="preserve"> </w:t>
      </w:r>
      <w:r w:rsidRPr="003A00AA">
        <w:rPr>
          <w:color w:val="333333"/>
          <w:sz w:val="22"/>
          <w:szCs w:val="22"/>
        </w:rPr>
        <w:t>пиноцитоз,</w:t>
      </w:r>
      <w:r w:rsidRPr="003A00AA">
        <w:rPr>
          <w:color w:val="333333"/>
          <w:spacing w:val="-14"/>
          <w:sz w:val="22"/>
          <w:szCs w:val="22"/>
        </w:rPr>
        <w:t xml:space="preserve"> </w:t>
      </w:r>
      <w:r w:rsidRPr="003A00AA">
        <w:rPr>
          <w:color w:val="333333"/>
          <w:sz w:val="22"/>
          <w:szCs w:val="22"/>
        </w:rPr>
        <w:t>фагоцитоз.</w:t>
      </w:r>
      <w:r w:rsidRPr="003A00AA">
        <w:rPr>
          <w:color w:val="333333"/>
          <w:spacing w:val="-14"/>
          <w:sz w:val="22"/>
          <w:szCs w:val="22"/>
        </w:rPr>
        <w:t xml:space="preserve"> </w:t>
      </w:r>
      <w:r w:rsidRPr="003A00AA">
        <w:rPr>
          <w:color w:val="333333"/>
          <w:sz w:val="22"/>
          <w:szCs w:val="22"/>
        </w:rPr>
        <w:t>Экзоцитоз.</w:t>
      </w:r>
      <w:r w:rsidRPr="003A00AA">
        <w:rPr>
          <w:color w:val="333333"/>
          <w:spacing w:val="-14"/>
          <w:sz w:val="22"/>
          <w:szCs w:val="22"/>
        </w:rPr>
        <w:t xml:space="preserve"> </w:t>
      </w:r>
      <w:r w:rsidRPr="003A00AA">
        <w:rPr>
          <w:color w:val="333333"/>
          <w:sz w:val="22"/>
          <w:szCs w:val="22"/>
        </w:rPr>
        <w:t>Клеточная</w:t>
      </w:r>
      <w:r w:rsidRPr="003A00AA">
        <w:rPr>
          <w:color w:val="333333"/>
          <w:spacing w:val="-14"/>
          <w:sz w:val="22"/>
          <w:szCs w:val="22"/>
        </w:rPr>
        <w:t xml:space="preserve"> </w:t>
      </w:r>
      <w:r w:rsidRPr="003A00AA">
        <w:rPr>
          <w:color w:val="333333"/>
          <w:sz w:val="22"/>
          <w:szCs w:val="22"/>
        </w:rPr>
        <w:t>стенка.</w:t>
      </w:r>
      <w:r w:rsidRPr="003A00AA">
        <w:rPr>
          <w:color w:val="333333"/>
          <w:spacing w:val="-14"/>
          <w:sz w:val="22"/>
          <w:szCs w:val="22"/>
        </w:rPr>
        <w:t xml:space="preserve"> </w:t>
      </w:r>
      <w:r w:rsidRPr="003A00AA">
        <w:rPr>
          <w:color w:val="333333"/>
          <w:sz w:val="22"/>
          <w:szCs w:val="22"/>
        </w:rPr>
        <w:t>Структура</w:t>
      </w:r>
      <w:r w:rsidRPr="003A00AA">
        <w:rPr>
          <w:color w:val="333333"/>
          <w:spacing w:val="-12"/>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функ- ции клеточной стенки растений, грибов.</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Цитоплазма.</w:t>
      </w:r>
      <w:r w:rsidRPr="003A00AA">
        <w:rPr>
          <w:color w:val="333333"/>
          <w:spacing w:val="-2"/>
          <w:sz w:val="22"/>
          <w:szCs w:val="22"/>
        </w:rPr>
        <w:t xml:space="preserve"> </w:t>
      </w:r>
      <w:r w:rsidRPr="003A00AA">
        <w:rPr>
          <w:color w:val="333333"/>
          <w:sz w:val="22"/>
          <w:szCs w:val="22"/>
        </w:rPr>
        <w:t>Цитозоль.</w:t>
      </w:r>
      <w:r w:rsidRPr="003A00AA">
        <w:rPr>
          <w:color w:val="333333"/>
          <w:spacing w:val="-3"/>
          <w:sz w:val="22"/>
          <w:szCs w:val="22"/>
        </w:rPr>
        <w:t xml:space="preserve"> </w:t>
      </w:r>
      <w:r w:rsidRPr="003A00AA">
        <w:rPr>
          <w:color w:val="333333"/>
          <w:sz w:val="22"/>
          <w:szCs w:val="22"/>
        </w:rPr>
        <w:t>Цитоскелет.</w:t>
      </w:r>
      <w:r w:rsidRPr="003A00AA">
        <w:rPr>
          <w:color w:val="333333"/>
          <w:spacing w:val="-2"/>
          <w:sz w:val="22"/>
          <w:szCs w:val="22"/>
        </w:rPr>
        <w:t xml:space="preserve"> </w:t>
      </w:r>
      <w:r w:rsidRPr="003A00AA">
        <w:rPr>
          <w:color w:val="333333"/>
          <w:sz w:val="22"/>
          <w:szCs w:val="22"/>
        </w:rPr>
        <w:t>Движение</w:t>
      </w:r>
      <w:r w:rsidRPr="003A00AA">
        <w:rPr>
          <w:color w:val="333333"/>
          <w:spacing w:val="-2"/>
          <w:sz w:val="22"/>
          <w:szCs w:val="22"/>
        </w:rPr>
        <w:t xml:space="preserve"> </w:t>
      </w:r>
      <w:r w:rsidRPr="003A00AA">
        <w:rPr>
          <w:color w:val="333333"/>
          <w:sz w:val="22"/>
          <w:szCs w:val="22"/>
        </w:rPr>
        <w:t>цитоплазмы.</w:t>
      </w:r>
      <w:r w:rsidRPr="003A00AA">
        <w:rPr>
          <w:color w:val="333333"/>
          <w:spacing w:val="-2"/>
          <w:sz w:val="22"/>
          <w:szCs w:val="22"/>
        </w:rPr>
        <w:t xml:space="preserve"> </w:t>
      </w:r>
      <w:r w:rsidRPr="003A00AA">
        <w:rPr>
          <w:color w:val="333333"/>
          <w:sz w:val="22"/>
          <w:szCs w:val="22"/>
        </w:rPr>
        <w:t>Органоиды</w:t>
      </w:r>
      <w:r w:rsidRPr="003A00AA">
        <w:rPr>
          <w:color w:val="333333"/>
          <w:spacing w:val="-3"/>
          <w:sz w:val="22"/>
          <w:szCs w:val="22"/>
        </w:rPr>
        <w:t xml:space="preserve"> </w:t>
      </w:r>
      <w:r w:rsidRPr="003A00AA">
        <w:rPr>
          <w:color w:val="333333"/>
          <w:sz w:val="22"/>
          <w:szCs w:val="22"/>
        </w:rPr>
        <w:t>клетки.</w:t>
      </w:r>
      <w:r w:rsidRPr="003A00AA">
        <w:rPr>
          <w:color w:val="333333"/>
          <w:spacing w:val="-2"/>
          <w:sz w:val="22"/>
          <w:szCs w:val="22"/>
        </w:rPr>
        <w:t xml:space="preserve"> </w:t>
      </w:r>
      <w:r w:rsidRPr="003A00AA">
        <w:rPr>
          <w:color w:val="333333"/>
          <w:sz w:val="22"/>
          <w:szCs w:val="22"/>
        </w:rPr>
        <w:t>Од- номембранные</w:t>
      </w:r>
      <w:r w:rsidRPr="003A00AA">
        <w:rPr>
          <w:color w:val="333333"/>
          <w:spacing w:val="-13"/>
          <w:sz w:val="22"/>
          <w:szCs w:val="22"/>
        </w:rPr>
        <w:t xml:space="preserve"> </w:t>
      </w:r>
      <w:r w:rsidRPr="003A00AA">
        <w:rPr>
          <w:color w:val="333333"/>
          <w:sz w:val="22"/>
          <w:szCs w:val="22"/>
        </w:rPr>
        <w:t>органоиды</w:t>
      </w:r>
      <w:r w:rsidRPr="003A00AA">
        <w:rPr>
          <w:color w:val="333333"/>
          <w:spacing w:val="-12"/>
          <w:sz w:val="22"/>
          <w:szCs w:val="22"/>
        </w:rPr>
        <w:t xml:space="preserve"> </w:t>
      </w:r>
      <w:r w:rsidRPr="003A00AA">
        <w:rPr>
          <w:color w:val="333333"/>
          <w:sz w:val="22"/>
          <w:szCs w:val="22"/>
        </w:rPr>
        <w:t>клетки:</w:t>
      </w:r>
      <w:r w:rsidRPr="003A00AA">
        <w:rPr>
          <w:color w:val="333333"/>
          <w:spacing w:val="-12"/>
          <w:sz w:val="22"/>
          <w:szCs w:val="22"/>
        </w:rPr>
        <w:t xml:space="preserve"> </w:t>
      </w:r>
      <w:r w:rsidRPr="003A00AA">
        <w:rPr>
          <w:color w:val="333333"/>
          <w:sz w:val="22"/>
          <w:szCs w:val="22"/>
        </w:rPr>
        <w:t>эндоплазматическая</w:t>
      </w:r>
      <w:r w:rsidRPr="003A00AA">
        <w:rPr>
          <w:color w:val="333333"/>
          <w:spacing w:val="-12"/>
          <w:sz w:val="22"/>
          <w:szCs w:val="22"/>
        </w:rPr>
        <w:t xml:space="preserve"> </w:t>
      </w:r>
      <w:r w:rsidRPr="003A00AA">
        <w:rPr>
          <w:color w:val="333333"/>
          <w:sz w:val="22"/>
          <w:szCs w:val="22"/>
        </w:rPr>
        <w:t>сеть</w:t>
      </w:r>
      <w:r w:rsidRPr="003A00AA">
        <w:rPr>
          <w:color w:val="333333"/>
          <w:spacing w:val="-9"/>
          <w:sz w:val="22"/>
          <w:szCs w:val="22"/>
        </w:rPr>
        <w:t xml:space="preserve"> </w:t>
      </w:r>
      <w:r w:rsidRPr="003A00AA">
        <w:rPr>
          <w:color w:val="333333"/>
          <w:sz w:val="22"/>
          <w:szCs w:val="22"/>
        </w:rPr>
        <w:t>(ЭПС),</w:t>
      </w:r>
      <w:r w:rsidRPr="003A00AA">
        <w:rPr>
          <w:color w:val="333333"/>
          <w:spacing w:val="-11"/>
          <w:sz w:val="22"/>
          <w:szCs w:val="22"/>
        </w:rPr>
        <w:t xml:space="preserve"> </w:t>
      </w:r>
      <w:r w:rsidRPr="003A00AA">
        <w:rPr>
          <w:color w:val="333333"/>
          <w:sz w:val="22"/>
          <w:szCs w:val="22"/>
        </w:rPr>
        <w:t>аппарат</w:t>
      </w:r>
      <w:r w:rsidRPr="003A00AA">
        <w:rPr>
          <w:color w:val="333333"/>
          <w:spacing w:val="-10"/>
          <w:sz w:val="22"/>
          <w:szCs w:val="22"/>
        </w:rPr>
        <w:t xml:space="preserve"> </w:t>
      </w:r>
      <w:r w:rsidRPr="003A00AA">
        <w:rPr>
          <w:color w:val="333333"/>
          <w:sz w:val="22"/>
          <w:szCs w:val="22"/>
        </w:rPr>
        <w:t>Гольджи,</w:t>
      </w:r>
      <w:r w:rsidRPr="003A00AA">
        <w:rPr>
          <w:color w:val="333333"/>
          <w:spacing w:val="-12"/>
          <w:sz w:val="22"/>
          <w:szCs w:val="22"/>
        </w:rPr>
        <w:t xml:space="preserve"> </w:t>
      </w:r>
      <w:r w:rsidRPr="003A00AA">
        <w:rPr>
          <w:color w:val="333333"/>
          <w:sz w:val="22"/>
          <w:szCs w:val="22"/>
        </w:rPr>
        <w:t>лизо- сомы,</w:t>
      </w:r>
      <w:r w:rsidRPr="003A00AA">
        <w:rPr>
          <w:color w:val="333333"/>
          <w:spacing w:val="-9"/>
          <w:sz w:val="22"/>
          <w:szCs w:val="22"/>
        </w:rPr>
        <w:t xml:space="preserve"> </w:t>
      </w:r>
      <w:r w:rsidRPr="003A00AA">
        <w:rPr>
          <w:color w:val="333333"/>
          <w:sz w:val="22"/>
          <w:szCs w:val="22"/>
        </w:rPr>
        <w:t>их</w:t>
      </w:r>
      <w:r w:rsidRPr="003A00AA">
        <w:rPr>
          <w:color w:val="333333"/>
          <w:spacing w:val="-9"/>
          <w:sz w:val="22"/>
          <w:szCs w:val="22"/>
        </w:rPr>
        <w:t xml:space="preserve"> </w:t>
      </w:r>
      <w:r w:rsidRPr="003A00AA">
        <w:rPr>
          <w:color w:val="333333"/>
          <w:sz w:val="22"/>
          <w:szCs w:val="22"/>
        </w:rPr>
        <w:t>строение</w:t>
      </w:r>
      <w:r w:rsidRPr="003A00AA">
        <w:rPr>
          <w:color w:val="333333"/>
          <w:spacing w:val="-9"/>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функции.</w:t>
      </w:r>
      <w:r w:rsidRPr="003A00AA">
        <w:rPr>
          <w:color w:val="333333"/>
          <w:spacing w:val="-9"/>
          <w:sz w:val="22"/>
          <w:szCs w:val="22"/>
        </w:rPr>
        <w:t xml:space="preserve"> </w:t>
      </w:r>
      <w:r w:rsidRPr="003A00AA">
        <w:rPr>
          <w:color w:val="333333"/>
          <w:sz w:val="22"/>
          <w:szCs w:val="22"/>
        </w:rPr>
        <w:t>Взаимосвязь</w:t>
      </w:r>
      <w:r w:rsidRPr="003A00AA">
        <w:rPr>
          <w:color w:val="333333"/>
          <w:spacing w:val="-5"/>
          <w:sz w:val="22"/>
          <w:szCs w:val="22"/>
        </w:rPr>
        <w:t xml:space="preserve"> </w:t>
      </w:r>
      <w:r w:rsidRPr="003A00AA">
        <w:rPr>
          <w:color w:val="333333"/>
          <w:sz w:val="22"/>
          <w:szCs w:val="22"/>
        </w:rPr>
        <w:t>одномембранных</w:t>
      </w:r>
      <w:r w:rsidRPr="003A00AA">
        <w:rPr>
          <w:color w:val="333333"/>
          <w:spacing w:val="-6"/>
          <w:sz w:val="22"/>
          <w:szCs w:val="22"/>
        </w:rPr>
        <w:t xml:space="preserve"> </w:t>
      </w:r>
      <w:r w:rsidRPr="003A00AA">
        <w:rPr>
          <w:color w:val="333333"/>
          <w:sz w:val="22"/>
          <w:szCs w:val="22"/>
        </w:rPr>
        <w:t>органоидов</w:t>
      </w:r>
      <w:r w:rsidRPr="003A00AA">
        <w:rPr>
          <w:color w:val="333333"/>
          <w:spacing w:val="-12"/>
          <w:sz w:val="22"/>
          <w:szCs w:val="22"/>
        </w:rPr>
        <w:t xml:space="preserve"> </w:t>
      </w:r>
      <w:r w:rsidRPr="003A00AA">
        <w:rPr>
          <w:color w:val="333333"/>
          <w:sz w:val="22"/>
          <w:szCs w:val="22"/>
        </w:rPr>
        <w:t>клетки.</w:t>
      </w:r>
      <w:r w:rsidRPr="003A00AA">
        <w:rPr>
          <w:color w:val="333333"/>
          <w:spacing w:val="-9"/>
          <w:sz w:val="22"/>
          <w:szCs w:val="22"/>
        </w:rPr>
        <w:t xml:space="preserve"> </w:t>
      </w:r>
      <w:r w:rsidRPr="003A00AA">
        <w:rPr>
          <w:color w:val="333333"/>
          <w:sz w:val="22"/>
          <w:szCs w:val="22"/>
        </w:rPr>
        <w:t>Строение гранулярного ретикулума.</w:t>
      </w:r>
      <w:r w:rsidRPr="003A00AA">
        <w:rPr>
          <w:color w:val="333333"/>
          <w:spacing w:val="-3"/>
          <w:sz w:val="22"/>
          <w:szCs w:val="22"/>
        </w:rPr>
        <w:t xml:space="preserve"> </w:t>
      </w:r>
      <w:r w:rsidRPr="003A00AA">
        <w:rPr>
          <w:i/>
          <w:color w:val="333333"/>
          <w:sz w:val="22"/>
          <w:szCs w:val="22"/>
        </w:rPr>
        <w:t>Механизм направления белков в ЭПС.</w:t>
      </w:r>
      <w:r w:rsidRPr="003A00AA">
        <w:rPr>
          <w:i/>
          <w:color w:val="333333"/>
          <w:spacing w:val="-3"/>
          <w:sz w:val="22"/>
          <w:szCs w:val="22"/>
        </w:rPr>
        <w:t xml:space="preserve"> </w:t>
      </w:r>
      <w:r w:rsidRPr="003A00AA">
        <w:rPr>
          <w:color w:val="333333"/>
          <w:sz w:val="22"/>
          <w:szCs w:val="22"/>
        </w:rPr>
        <w:t>Синтез растворимых бел- ков.</w:t>
      </w:r>
      <w:r w:rsidRPr="003A00AA">
        <w:rPr>
          <w:color w:val="333333"/>
          <w:spacing w:val="-2"/>
          <w:sz w:val="22"/>
          <w:szCs w:val="22"/>
        </w:rPr>
        <w:t xml:space="preserve"> </w:t>
      </w:r>
      <w:r w:rsidRPr="003A00AA">
        <w:rPr>
          <w:color w:val="333333"/>
          <w:sz w:val="22"/>
          <w:szCs w:val="22"/>
        </w:rPr>
        <w:t>Синтез</w:t>
      </w:r>
      <w:r w:rsidRPr="003A00AA">
        <w:rPr>
          <w:color w:val="333333"/>
          <w:spacing w:val="-3"/>
          <w:sz w:val="22"/>
          <w:szCs w:val="22"/>
        </w:rPr>
        <w:t xml:space="preserve"> </w:t>
      </w:r>
      <w:r w:rsidRPr="003A00AA">
        <w:rPr>
          <w:color w:val="333333"/>
          <w:sz w:val="22"/>
          <w:szCs w:val="22"/>
        </w:rPr>
        <w:t>клеточных</w:t>
      </w:r>
      <w:r w:rsidRPr="003A00AA">
        <w:rPr>
          <w:color w:val="333333"/>
          <w:spacing w:val="-7"/>
          <w:sz w:val="22"/>
          <w:szCs w:val="22"/>
        </w:rPr>
        <w:t xml:space="preserve"> </w:t>
      </w:r>
      <w:r w:rsidRPr="003A00AA">
        <w:rPr>
          <w:color w:val="333333"/>
          <w:sz w:val="22"/>
          <w:szCs w:val="22"/>
        </w:rPr>
        <w:t>мембран.</w:t>
      </w:r>
      <w:r w:rsidRPr="003A00AA">
        <w:rPr>
          <w:color w:val="333333"/>
          <w:spacing w:val="-2"/>
          <w:sz w:val="22"/>
          <w:szCs w:val="22"/>
        </w:rPr>
        <w:t xml:space="preserve"> </w:t>
      </w:r>
      <w:r w:rsidRPr="003A00AA">
        <w:rPr>
          <w:color w:val="333333"/>
          <w:sz w:val="22"/>
          <w:szCs w:val="22"/>
        </w:rPr>
        <w:t>Гладкий</w:t>
      </w:r>
      <w:r w:rsidRPr="003A00AA">
        <w:rPr>
          <w:color w:val="333333"/>
          <w:spacing w:val="-3"/>
          <w:sz w:val="22"/>
          <w:szCs w:val="22"/>
        </w:rPr>
        <w:t xml:space="preserve"> </w:t>
      </w:r>
      <w:r w:rsidRPr="003A00AA">
        <w:rPr>
          <w:color w:val="333333"/>
          <w:sz w:val="22"/>
          <w:szCs w:val="22"/>
        </w:rPr>
        <w:t>(агранулярный)</w:t>
      </w:r>
      <w:r w:rsidRPr="003A00AA">
        <w:rPr>
          <w:color w:val="333333"/>
          <w:spacing w:val="-3"/>
          <w:sz w:val="22"/>
          <w:szCs w:val="22"/>
        </w:rPr>
        <w:t xml:space="preserve"> </w:t>
      </w:r>
      <w:r w:rsidRPr="003A00AA">
        <w:rPr>
          <w:color w:val="333333"/>
          <w:sz w:val="22"/>
          <w:szCs w:val="22"/>
        </w:rPr>
        <w:t>эндоплазматический ретикулум. Секреторная функция аппарата Гольджи.</w:t>
      </w:r>
      <w:r w:rsidRPr="003A00AA">
        <w:rPr>
          <w:color w:val="333333"/>
          <w:spacing w:val="-3"/>
          <w:sz w:val="22"/>
          <w:szCs w:val="22"/>
        </w:rPr>
        <w:t xml:space="preserve"> </w:t>
      </w:r>
      <w:r w:rsidRPr="003A00AA">
        <w:rPr>
          <w:i/>
          <w:color w:val="333333"/>
          <w:sz w:val="22"/>
          <w:szCs w:val="22"/>
        </w:rPr>
        <w:t>Модификация белков в аппарате Гольджи. Сор- тировка белков в аппарате Гольджи.</w:t>
      </w:r>
      <w:r w:rsidRPr="003A00AA">
        <w:rPr>
          <w:i/>
          <w:color w:val="333333"/>
          <w:spacing w:val="-4"/>
          <w:sz w:val="22"/>
          <w:szCs w:val="22"/>
        </w:rPr>
        <w:t xml:space="preserve"> </w:t>
      </w:r>
      <w:r w:rsidRPr="003A00AA">
        <w:rPr>
          <w:color w:val="333333"/>
          <w:sz w:val="22"/>
          <w:szCs w:val="22"/>
        </w:rPr>
        <w:t>Транспорт веществ в клетке. Вакуоли растительных клеток. Клеточный сок. Тургор.</w:t>
      </w:r>
    </w:p>
    <w:p w:rsidR="00ED06B0" w:rsidRPr="003A00AA" w:rsidRDefault="00ED06B0">
      <w:pPr>
        <w:pStyle w:val="a3"/>
        <w:spacing w:before="3"/>
        <w:rPr>
          <w:sz w:val="22"/>
          <w:szCs w:val="22"/>
        </w:rPr>
      </w:pPr>
    </w:p>
    <w:p w:rsidR="00ED06B0" w:rsidRPr="003A00AA" w:rsidRDefault="007862B7">
      <w:pPr>
        <w:ind w:left="427" w:right="564" w:firstLine="707"/>
        <w:jc w:val="both"/>
      </w:pPr>
      <w:r w:rsidRPr="003A00AA">
        <w:rPr>
          <w:color w:val="333333"/>
        </w:rPr>
        <w:t>Полуавтономные органоиды клетки: митохондрии, пластиды.</w:t>
      </w:r>
      <w:r w:rsidRPr="003A00AA">
        <w:rPr>
          <w:color w:val="333333"/>
          <w:spacing w:val="-2"/>
        </w:rPr>
        <w:t xml:space="preserve"> </w:t>
      </w:r>
      <w:r w:rsidRPr="003A00AA">
        <w:rPr>
          <w:i/>
          <w:color w:val="333333"/>
        </w:rPr>
        <w:t>Происхождение ми- тохондрий и пластид. Симбиогенез (К.С.</w:t>
      </w:r>
      <w:r w:rsidRPr="003A00AA">
        <w:rPr>
          <w:i/>
          <w:color w:val="333333"/>
          <w:spacing w:val="-2"/>
        </w:rPr>
        <w:t xml:space="preserve"> </w:t>
      </w:r>
      <w:r w:rsidRPr="003A00AA">
        <w:rPr>
          <w:i/>
          <w:color w:val="333333"/>
        </w:rPr>
        <w:t>Мережковский, Л.</w:t>
      </w:r>
      <w:r w:rsidRPr="003A00AA">
        <w:rPr>
          <w:i/>
          <w:color w:val="333333"/>
          <w:spacing w:val="-2"/>
        </w:rPr>
        <w:t xml:space="preserve"> </w:t>
      </w:r>
      <w:r w:rsidRPr="003A00AA">
        <w:rPr>
          <w:i/>
          <w:color w:val="333333"/>
        </w:rPr>
        <w:t>Маргулис)</w:t>
      </w:r>
      <w:r w:rsidRPr="003A00AA">
        <w:rPr>
          <w:color w:val="333333"/>
        </w:rPr>
        <w:t>. Строение и функ- ции митохондрий и пластид. Первичные, вторичные и сложные пластиды фотосинтезиру- ющих эукариот. Хлоропласты, хромопласты, лейкопласты высших растений.</w:t>
      </w:r>
    </w:p>
    <w:p w:rsidR="00ED06B0" w:rsidRPr="003A00AA" w:rsidRDefault="00ED06B0">
      <w:pPr>
        <w:pStyle w:val="a3"/>
        <w:spacing w:before="5"/>
        <w:rPr>
          <w:sz w:val="22"/>
          <w:szCs w:val="22"/>
        </w:rPr>
      </w:pPr>
    </w:p>
    <w:p w:rsidR="00ED06B0" w:rsidRPr="003A00AA" w:rsidRDefault="007862B7">
      <w:pPr>
        <w:ind w:left="427" w:right="560" w:firstLine="707"/>
        <w:jc w:val="both"/>
        <w:rPr>
          <w:i/>
        </w:rPr>
      </w:pPr>
      <w:r w:rsidRPr="003A00AA">
        <w:rPr>
          <w:color w:val="333333"/>
        </w:rPr>
        <w:t>Немембранные органоиды клетки Строение и функции немембранных органоидов клетки.</w:t>
      </w:r>
      <w:r w:rsidRPr="003A00AA">
        <w:rPr>
          <w:color w:val="333333"/>
          <w:spacing w:val="-14"/>
        </w:rPr>
        <w:t xml:space="preserve"> </w:t>
      </w:r>
      <w:r w:rsidRPr="003A00AA">
        <w:rPr>
          <w:color w:val="333333"/>
        </w:rPr>
        <w:t>Рибосомы.</w:t>
      </w:r>
      <w:r w:rsidRPr="003A00AA">
        <w:rPr>
          <w:color w:val="333333"/>
          <w:spacing w:val="-6"/>
        </w:rPr>
        <w:t xml:space="preserve"> </w:t>
      </w:r>
      <w:r w:rsidRPr="003A00AA">
        <w:rPr>
          <w:i/>
          <w:color w:val="333333"/>
        </w:rPr>
        <w:t>Промежуточные</w:t>
      </w:r>
      <w:r w:rsidRPr="003A00AA">
        <w:rPr>
          <w:i/>
          <w:color w:val="333333"/>
          <w:spacing w:val="-12"/>
        </w:rPr>
        <w:t xml:space="preserve"> </w:t>
      </w:r>
      <w:r w:rsidRPr="003A00AA">
        <w:rPr>
          <w:i/>
          <w:color w:val="333333"/>
        </w:rPr>
        <w:t>филаменты</w:t>
      </w:r>
      <w:r w:rsidRPr="003A00AA">
        <w:rPr>
          <w:color w:val="333333"/>
        </w:rPr>
        <w:t>.</w:t>
      </w:r>
      <w:r w:rsidRPr="003A00AA">
        <w:rPr>
          <w:color w:val="333333"/>
          <w:spacing w:val="-13"/>
        </w:rPr>
        <w:t xml:space="preserve"> </w:t>
      </w:r>
      <w:r w:rsidRPr="003A00AA">
        <w:rPr>
          <w:color w:val="333333"/>
        </w:rPr>
        <w:t>Микрофиламенты.</w:t>
      </w:r>
      <w:r w:rsidRPr="003A00AA">
        <w:rPr>
          <w:color w:val="333333"/>
          <w:spacing w:val="-7"/>
        </w:rPr>
        <w:t xml:space="preserve"> </w:t>
      </w:r>
      <w:r w:rsidRPr="003A00AA">
        <w:rPr>
          <w:i/>
          <w:color w:val="333333"/>
        </w:rPr>
        <w:t>Актиновые</w:t>
      </w:r>
      <w:r w:rsidRPr="003A00AA">
        <w:rPr>
          <w:i/>
          <w:color w:val="333333"/>
          <w:spacing w:val="-13"/>
        </w:rPr>
        <w:t xml:space="preserve"> </w:t>
      </w:r>
      <w:r w:rsidRPr="003A00AA">
        <w:rPr>
          <w:i/>
          <w:color w:val="333333"/>
        </w:rPr>
        <w:t>микрофи- ламенты</w:t>
      </w:r>
      <w:r w:rsidRPr="003A00AA">
        <w:rPr>
          <w:color w:val="333333"/>
        </w:rPr>
        <w:t>. Мышечные клетки.</w:t>
      </w:r>
      <w:r w:rsidRPr="003A00AA">
        <w:rPr>
          <w:color w:val="333333"/>
          <w:spacing w:val="-3"/>
        </w:rPr>
        <w:t xml:space="preserve"> </w:t>
      </w:r>
      <w:r w:rsidRPr="003A00AA">
        <w:rPr>
          <w:i/>
          <w:color w:val="333333"/>
        </w:rPr>
        <w:t>Актиновые компоненты немышечных клеток.</w:t>
      </w:r>
      <w:r w:rsidRPr="003A00AA">
        <w:rPr>
          <w:i/>
          <w:color w:val="333333"/>
          <w:spacing w:val="-2"/>
        </w:rPr>
        <w:t xml:space="preserve"> </w:t>
      </w:r>
      <w:r w:rsidRPr="003A00AA">
        <w:rPr>
          <w:color w:val="333333"/>
        </w:rPr>
        <w:t>Микротру- бочки. Клеточный центр. Строение и движение жгутиков и ресничек. Микротрубочки ци- топлазмы.</w:t>
      </w:r>
      <w:r w:rsidRPr="003A00AA">
        <w:rPr>
          <w:color w:val="333333"/>
          <w:spacing w:val="-1"/>
        </w:rPr>
        <w:t xml:space="preserve"> </w:t>
      </w:r>
      <w:r w:rsidRPr="003A00AA">
        <w:rPr>
          <w:color w:val="333333"/>
        </w:rPr>
        <w:t>Центриоль.</w:t>
      </w:r>
      <w:r w:rsidRPr="003A00AA">
        <w:rPr>
          <w:color w:val="333333"/>
          <w:spacing w:val="-6"/>
        </w:rPr>
        <w:t xml:space="preserve"> </w:t>
      </w:r>
      <w:r w:rsidRPr="003A00AA">
        <w:rPr>
          <w:i/>
          <w:color w:val="333333"/>
        </w:rPr>
        <w:t>Белки,</w:t>
      </w:r>
      <w:r w:rsidRPr="003A00AA">
        <w:rPr>
          <w:i/>
          <w:color w:val="333333"/>
          <w:spacing w:val="-1"/>
        </w:rPr>
        <w:t xml:space="preserve"> </w:t>
      </w:r>
      <w:r w:rsidRPr="003A00AA">
        <w:rPr>
          <w:i/>
          <w:color w:val="333333"/>
        </w:rPr>
        <w:t>ассоциированные с</w:t>
      </w:r>
      <w:r w:rsidRPr="003A00AA">
        <w:rPr>
          <w:i/>
          <w:color w:val="333333"/>
          <w:spacing w:val="-1"/>
        </w:rPr>
        <w:t xml:space="preserve"> </w:t>
      </w:r>
      <w:r w:rsidRPr="003A00AA">
        <w:rPr>
          <w:i/>
          <w:color w:val="333333"/>
        </w:rPr>
        <w:t>микрофиламентами и</w:t>
      </w:r>
      <w:r w:rsidRPr="003A00AA">
        <w:rPr>
          <w:i/>
          <w:color w:val="333333"/>
          <w:spacing w:val="-1"/>
        </w:rPr>
        <w:t xml:space="preserve"> </w:t>
      </w:r>
      <w:r w:rsidRPr="003A00AA">
        <w:rPr>
          <w:i/>
          <w:color w:val="333333"/>
        </w:rPr>
        <w:t>микротрубочками. Моторные белки.</w:t>
      </w:r>
    </w:p>
    <w:p w:rsidR="00ED06B0" w:rsidRPr="003A00AA" w:rsidRDefault="00ED06B0">
      <w:pPr>
        <w:pStyle w:val="a3"/>
        <w:spacing w:before="5"/>
        <w:rPr>
          <w:i/>
          <w:sz w:val="22"/>
          <w:szCs w:val="22"/>
        </w:rPr>
      </w:pPr>
    </w:p>
    <w:p w:rsidR="00ED06B0" w:rsidRPr="003A00AA" w:rsidRDefault="007862B7">
      <w:pPr>
        <w:ind w:left="427" w:right="565" w:firstLine="707"/>
        <w:jc w:val="both"/>
        <w:rPr>
          <w:i/>
        </w:rPr>
      </w:pPr>
      <w:r w:rsidRPr="003A00AA">
        <w:rPr>
          <w:color w:val="333333"/>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w:t>
      </w:r>
      <w:r w:rsidRPr="003A00AA">
        <w:rPr>
          <w:color w:val="333333"/>
          <w:spacing w:val="-4"/>
        </w:rPr>
        <w:t xml:space="preserve"> </w:t>
      </w:r>
      <w:r w:rsidRPr="003A00AA">
        <w:rPr>
          <w:i/>
          <w:color w:val="333333"/>
        </w:rPr>
        <w:t>Эухроматин</w:t>
      </w:r>
      <w:r w:rsidRPr="003A00AA">
        <w:rPr>
          <w:i/>
          <w:color w:val="333333"/>
          <w:spacing w:val="-3"/>
        </w:rPr>
        <w:t xml:space="preserve"> </w:t>
      </w:r>
      <w:r w:rsidRPr="003A00AA">
        <w:rPr>
          <w:i/>
          <w:color w:val="333333"/>
        </w:rPr>
        <w:t>и</w:t>
      </w:r>
      <w:r w:rsidRPr="003A00AA">
        <w:rPr>
          <w:i/>
          <w:color w:val="333333"/>
          <w:spacing w:val="-3"/>
        </w:rPr>
        <w:t xml:space="preserve"> </w:t>
      </w:r>
      <w:r w:rsidRPr="003A00AA">
        <w:rPr>
          <w:i/>
          <w:color w:val="333333"/>
        </w:rPr>
        <w:t>гетерохроматин</w:t>
      </w:r>
      <w:r w:rsidRPr="003A00AA">
        <w:rPr>
          <w:color w:val="333333"/>
        </w:rPr>
        <w:t>.</w:t>
      </w:r>
      <w:r w:rsidRPr="003A00AA">
        <w:rPr>
          <w:color w:val="333333"/>
          <w:spacing w:val="-1"/>
        </w:rPr>
        <w:t xml:space="preserve"> </w:t>
      </w:r>
      <w:r w:rsidRPr="003A00AA">
        <w:rPr>
          <w:color w:val="333333"/>
        </w:rPr>
        <w:t>Белки</w:t>
      </w:r>
      <w:r w:rsidRPr="003A00AA">
        <w:rPr>
          <w:color w:val="333333"/>
          <w:spacing w:val="-5"/>
        </w:rPr>
        <w:t xml:space="preserve"> </w:t>
      </w:r>
      <w:r w:rsidRPr="003A00AA">
        <w:rPr>
          <w:color w:val="333333"/>
        </w:rPr>
        <w:t>хроматина</w:t>
      </w:r>
      <w:r w:rsidRPr="003A00AA">
        <w:rPr>
          <w:color w:val="333333"/>
          <w:spacing w:val="-3"/>
        </w:rPr>
        <w:t xml:space="preserve"> </w:t>
      </w:r>
      <w:r w:rsidRPr="003A00AA">
        <w:rPr>
          <w:color w:val="333333"/>
        </w:rPr>
        <w:t>–</w:t>
      </w:r>
      <w:r w:rsidRPr="003A00AA">
        <w:rPr>
          <w:color w:val="333333"/>
          <w:spacing w:val="-3"/>
        </w:rPr>
        <w:t xml:space="preserve"> </w:t>
      </w:r>
      <w:r w:rsidRPr="003A00AA">
        <w:rPr>
          <w:color w:val="333333"/>
        </w:rPr>
        <w:t>гистоны.</w:t>
      </w:r>
      <w:r w:rsidRPr="003A00AA">
        <w:rPr>
          <w:color w:val="333333"/>
          <w:spacing w:val="-3"/>
        </w:rPr>
        <w:t xml:space="preserve"> </w:t>
      </w:r>
      <w:r w:rsidRPr="003A00AA">
        <w:rPr>
          <w:i/>
          <w:color w:val="333333"/>
        </w:rPr>
        <w:t>Динамика</w:t>
      </w:r>
      <w:r w:rsidRPr="003A00AA">
        <w:rPr>
          <w:i/>
          <w:color w:val="333333"/>
          <w:spacing w:val="-3"/>
        </w:rPr>
        <w:t xml:space="preserve"> </w:t>
      </w:r>
      <w:r w:rsidRPr="003A00AA">
        <w:rPr>
          <w:i/>
          <w:color w:val="333333"/>
        </w:rPr>
        <w:t>ядерной</w:t>
      </w:r>
      <w:r w:rsidRPr="003A00AA">
        <w:rPr>
          <w:i/>
          <w:color w:val="333333"/>
          <w:spacing w:val="-3"/>
        </w:rPr>
        <w:t xml:space="preserve"> </w:t>
      </w:r>
      <w:r w:rsidRPr="003A00AA">
        <w:rPr>
          <w:i/>
          <w:color w:val="333333"/>
        </w:rPr>
        <w:t>обо- лочки в митозе. Ядерный транспорт.</w:t>
      </w:r>
    </w:p>
    <w:p w:rsidR="00ED06B0" w:rsidRPr="003A00AA" w:rsidRDefault="00ED06B0">
      <w:pPr>
        <w:pStyle w:val="a3"/>
        <w:spacing w:before="3"/>
        <w:rPr>
          <w:i/>
          <w:sz w:val="22"/>
          <w:szCs w:val="22"/>
        </w:rPr>
      </w:pPr>
    </w:p>
    <w:p w:rsidR="00ED06B0" w:rsidRPr="003A00AA" w:rsidRDefault="007862B7">
      <w:pPr>
        <w:pStyle w:val="a3"/>
        <w:spacing w:before="1"/>
        <w:ind w:left="1135"/>
        <w:rPr>
          <w:sz w:val="22"/>
          <w:szCs w:val="22"/>
        </w:rPr>
      </w:pPr>
      <w:r w:rsidRPr="003A00AA">
        <w:rPr>
          <w:color w:val="333333"/>
          <w:sz w:val="22"/>
          <w:szCs w:val="22"/>
        </w:rPr>
        <w:t>Клеточные</w:t>
      </w:r>
      <w:r w:rsidRPr="003A00AA">
        <w:rPr>
          <w:color w:val="333333"/>
          <w:spacing w:val="9"/>
          <w:sz w:val="22"/>
          <w:szCs w:val="22"/>
        </w:rPr>
        <w:t xml:space="preserve"> </w:t>
      </w:r>
      <w:r w:rsidRPr="003A00AA">
        <w:rPr>
          <w:color w:val="333333"/>
          <w:sz w:val="22"/>
          <w:szCs w:val="22"/>
        </w:rPr>
        <w:t>включения.</w:t>
      </w:r>
      <w:r w:rsidRPr="003A00AA">
        <w:rPr>
          <w:color w:val="333333"/>
          <w:spacing w:val="9"/>
          <w:sz w:val="22"/>
          <w:szCs w:val="22"/>
        </w:rPr>
        <w:t xml:space="preserve"> </w:t>
      </w:r>
      <w:r w:rsidRPr="003A00AA">
        <w:rPr>
          <w:color w:val="333333"/>
          <w:sz w:val="22"/>
          <w:szCs w:val="22"/>
        </w:rPr>
        <w:t>Сравнительная</w:t>
      </w:r>
      <w:r w:rsidRPr="003A00AA">
        <w:rPr>
          <w:color w:val="333333"/>
          <w:spacing w:val="13"/>
          <w:sz w:val="22"/>
          <w:szCs w:val="22"/>
        </w:rPr>
        <w:t xml:space="preserve"> </w:t>
      </w:r>
      <w:r w:rsidRPr="003A00AA">
        <w:rPr>
          <w:color w:val="333333"/>
          <w:sz w:val="22"/>
          <w:szCs w:val="22"/>
        </w:rPr>
        <w:t>характеристика</w:t>
      </w:r>
      <w:r w:rsidRPr="003A00AA">
        <w:rPr>
          <w:color w:val="333333"/>
          <w:spacing w:val="10"/>
          <w:sz w:val="22"/>
          <w:szCs w:val="22"/>
        </w:rPr>
        <w:t xml:space="preserve"> </w:t>
      </w:r>
      <w:r w:rsidRPr="003A00AA">
        <w:rPr>
          <w:color w:val="333333"/>
          <w:sz w:val="22"/>
          <w:szCs w:val="22"/>
        </w:rPr>
        <w:t>клеток</w:t>
      </w:r>
      <w:r w:rsidRPr="003A00AA">
        <w:rPr>
          <w:color w:val="333333"/>
          <w:spacing w:val="13"/>
          <w:sz w:val="22"/>
          <w:szCs w:val="22"/>
        </w:rPr>
        <w:t xml:space="preserve"> </w:t>
      </w:r>
      <w:r w:rsidRPr="003A00AA">
        <w:rPr>
          <w:color w:val="333333"/>
          <w:sz w:val="22"/>
          <w:szCs w:val="22"/>
        </w:rPr>
        <w:t>эукариот</w:t>
      </w:r>
      <w:r w:rsidRPr="003A00AA">
        <w:rPr>
          <w:color w:val="333333"/>
          <w:spacing w:val="10"/>
          <w:sz w:val="22"/>
          <w:szCs w:val="22"/>
        </w:rPr>
        <w:t xml:space="preserve"> </w:t>
      </w:r>
      <w:r w:rsidRPr="003A00AA">
        <w:rPr>
          <w:color w:val="333333"/>
          <w:spacing w:val="-2"/>
          <w:sz w:val="22"/>
          <w:szCs w:val="22"/>
        </w:rPr>
        <w:t>(раститель-</w:t>
      </w:r>
    </w:p>
    <w:p w:rsidR="00ED06B0" w:rsidRPr="003A00AA" w:rsidRDefault="007862B7">
      <w:pPr>
        <w:pStyle w:val="a3"/>
        <w:ind w:left="427"/>
        <w:rPr>
          <w:sz w:val="22"/>
          <w:szCs w:val="22"/>
        </w:rPr>
      </w:pPr>
      <w:r w:rsidRPr="003A00AA">
        <w:rPr>
          <w:color w:val="333333"/>
          <w:sz w:val="22"/>
          <w:szCs w:val="22"/>
        </w:rPr>
        <w:t>ной,</w:t>
      </w:r>
      <w:r w:rsidRPr="003A00AA">
        <w:rPr>
          <w:color w:val="333333"/>
          <w:spacing w:val="-3"/>
          <w:sz w:val="22"/>
          <w:szCs w:val="22"/>
        </w:rPr>
        <w:t xml:space="preserve"> </w:t>
      </w:r>
      <w:r w:rsidRPr="003A00AA">
        <w:rPr>
          <w:color w:val="333333"/>
          <w:sz w:val="22"/>
          <w:szCs w:val="22"/>
        </w:rPr>
        <w:t>животной,</w:t>
      </w:r>
      <w:r w:rsidRPr="003A00AA">
        <w:rPr>
          <w:color w:val="333333"/>
          <w:spacing w:val="-3"/>
          <w:sz w:val="22"/>
          <w:szCs w:val="22"/>
        </w:rPr>
        <w:t xml:space="preserve"> </w:t>
      </w:r>
      <w:r w:rsidRPr="003A00AA">
        <w:rPr>
          <w:color w:val="333333"/>
          <w:spacing w:val="-2"/>
          <w:sz w:val="22"/>
          <w:szCs w:val="22"/>
        </w:rPr>
        <w:t>грибной).</w:t>
      </w:r>
    </w:p>
    <w:p w:rsidR="00ED06B0" w:rsidRPr="003A00AA" w:rsidRDefault="00ED06B0">
      <w:pPr>
        <w:pStyle w:val="a3"/>
        <w:spacing w:before="9"/>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4"/>
        <w:ind w:left="1135"/>
        <w:rPr>
          <w:sz w:val="22"/>
          <w:szCs w:val="22"/>
        </w:rPr>
      </w:pPr>
      <w:r w:rsidRPr="003A00AA">
        <w:rPr>
          <w:color w:val="333333"/>
          <w:sz w:val="22"/>
          <w:szCs w:val="22"/>
          <w:u w:val="single" w:color="333333"/>
        </w:rPr>
        <w:t>Портреты:</w:t>
      </w:r>
      <w:r w:rsidRPr="003A00AA">
        <w:rPr>
          <w:color w:val="333333"/>
          <w:spacing w:val="-4"/>
          <w:sz w:val="22"/>
          <w:szCs w:val="22"/>
        </w:rPr>
        <w:t xml:space="preserve"> </w:t>
      </w:r>
      <w:r w:rsidRPr="003A00AA">
        <w:rPr>
          <w:color w:val="333333"/>
          <w:sz w:val="22"/>
          <w:szCs w:val="22"/>
        </w:rPr>
        <w:t>К.С.</w:t>
      </w:r>
      <w:r w:rsidRPr="003A00AA">
        <w:rPr>
          <w:color w:val="333333"/>
          <w:spacing w:val="-4"/>
          <w:sz w:val="22"/>
          <w:szCs w:val="22"/>
        </w:rPr>
        <w:t xml:space="preserve"> </w:t>
      </w:r>
      <w:r w:rsidRPr="003A00AA">
        <w:rPr>
          <w:color w:val="333333"/>
          <w:sz w:val="22"/>
          <w:szCs w:val="22"/>
        </w:rPr>
        <w:t>Мережковский,</w:t>
      </w:r>
      <w:r w:rsidRPr="003A00AA">
        <w:rPr>
          <w:color w:val="333333"/>
          <w:spacing w:val="-4"/>
          <w:sz w:val="22"/>
          <w:szCs w:val="22"/>
        </w:rPr>
        <w:t xml:space="preserve"> </w:t>
      </w:r>
      <w:r w:rsidRPr="003A00AA">
        <w:rPr>
          <w:color w:val="333333"/>
          <w:sz w:val="22"/>
          <w:szCs w:val="22"/>
        </w:rPr>
        <w:t>Л.</w:t>
      </w:r>
      <w:r w:rsidRPr="003A00AA">
        <w:rPr>
          <w:color w:val="333333"/>
          <w:spacing w:val="-4"/>
          <w:sz w:val="22"/>
          <w:szCs w:val="22"/>
        </w:rPr>
        <w:t xml:space="preserve"> </w:t>
      </w:r>
      <w:r w:rsidRPr="003A00AA">
        <w:rPr>
          <w:color w:val="333333"/>
          <w:spacing w:val="-2"/>
          <w:sz w:val="22"/>
          <w:szCs w:val="22"/>
        </w:rPr>
        <w:t>Маргулис.</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u w:val="single" w:color="333333"/>
        </w:rPr>
        <w:t>Таблицы и схемы:</w:t>
      </w:r>
      <w:r w:rsidRPr="003A00AA">
        <w:rPr>
          <w:color w:val="333333"/>
          <w:spacing w:val="-1"/>
          <w:sz w:val="22"/>
          <w:szCs w:val="22"/>
        </w:rPr>
        <w:t xml:space="preserve"> </w:t>
      </w:r>
      <w:r w:rsidRPr="003A00AA">
        <w:rPr>
          <w:color w:val="333333"/>
          <w:sz w:val="22"/>
          <w:szCs w:val="22"/>
        </w:rPr>
        <w:t>«Строение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u w:val="single" w:color="333333"/>
        </w:rPr>
        <w:t>Оборудование:</w:t>
      </w:r>
      <w:r w:rsidRPr="003A00AA">
        <w:rPr>
          <w:color w:val="333333"/>
          <w:spacing w:val="-5"/>
          <w:sz w:val="22"/>
          <w:szCs w:val="22"/>
        </w:rPr>
        <w:t xml:space="preserve"> </w:t>
      </w:r>
      <w:r w:rsidRPr="003A00AA">
        <w:rPr>
          <w:color w:val="333333"/>
          <w:sz w:val="22"/>
          <w:szCs w:val="22"/>
        </w:rPr>
        <w:t>световой</w:t>
      </w:r>
      <w:r w:rsidRPr="003A00AA">
        <w:rPr>
          <w:color w:val="333333"/>
          <w:spacing w:val="-5"/>
          <w:sz w:val="22"/>
          <w:szCs w:val="22"/>
        </w:rPr>
        <w:t xml:space="preserve"> </w:t>
      </w:r>
      <w:r w:rsidRPr="003A00AA">
        <w:rPr>
          <w:color w:val="333333"/>
          <w:sz w:val="22"/>
          <w:szCs w:val="22"/>
        </w:rPr>
        <w:t>микроскоп,</w:t>
      </w:r>
      <w:r w:rsidRPr="003A00AA">
        <w:rPr>
          <w:color w:val="333333"/>
          <w:spacing w:val="-6"/>
          <w:sz w:val="22"/>
          <w:szCs w:val="22"/>
        </w:rPr>
        <w:t xml:space="preserve"> </w:t>
      </w:r>
      <w:r w:rsidRPr="003A00AA">
        <w:rPr>
          <w:color w:val="333333"/>
          <w:sz w:val="22"/>
          <w:szCs w:val="22"/>
        </w:rPr>
        <w:t>микропрепараты</w:t>
      </w:r>
      <w:r w:rsidRPr="003A00AA">
        <w:rPr>
          <w:color w:val="333333"/>
          <w:spacing w:val="-9"/>
          <w:sz w:val="22"/>
          <w:szCs w:val="22"/>
        </w:rPr>
        <w:t xml:space="preserve"> </w:t>
      </w:r>
      <w:r w:rsidRPr="003A00AA">
        <w:rPr>
          <w:color w:val="333333"/>
          <w:sz w:val="22"/>
          <w:szCs w:val="22"/>
        </w:rPr>
        <w:t>растительных,</w:t>
      </w:r>
      <w:r w:rsidRPr="003A00AA">
        <w:rPr>
          <w:color w:val="333333"/>
          <w:spacing w:val="-9"/>
          <w:sz w:val="22"/>
          <w:szCs w:val="22"/>
        </w:rPr>
        <w:t xml:space="preserve"> </w:t>
      </w:r>
      <w:r w:rsidRPr="003A00AA">
        <w:rPr>
          <w:color w:val="333333"/>
          <w:sz w:val="22"/>
          <w:szCs w:val="22"/>
        </w:rPr>
        <w:t>животных</w:t>
      </w:r>
      <w:r w:rsidRPr="003A00AA">
        <w:rPr>
          <w:color w:val="333333"/>
          <w:spacing w:val="-8"/>
          <w:sz w:val="22"/>
          <w:szCs w:val="22"/>
        </w:rPr>
        <w:t xml:space="preserve"> </w:t>
      </w:r>
      <w:r w:rsidRPr="003A00AA">
        <w:rPr>
          <w:color w:val="333333"/>
          <w:sz w:val="22"/>
          <w:szCs w:val="22"/>
        </w:rPr>
        <w:t>кле- ток, микропрепараты бактериальных клеток.</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spacing w:before="76"/>
        <w:ind w:left="1135"/>
      </w:pPr>
      <w:r w:rsidRPr="003A00AA">
        <w:rPr>
          <w:b/>
          <w:color w:val="333333"/>
        </w:rPr>
        <w:lastRenderedPageBreak/>
        <w:t>Лабораторная</w:t>
      </w:r>
      <w:r w:rsidRPr="003A00AA">
        <w:rPr>
          <w:b/>
          <w:color w:val="333333"/>
          <w:spacing w:val="-5"/>
        </w:rPr>
        <w:t xml:space="preserve"> </w:t>
      </w:r>
      <w:r w:rsidRPr="003A00AA">
        <w:rPr>
          <w:b/>
          <w:color w:val="333333"/>
        </w:rPr>
        <w:t>работа</w:t>
      </w:r>
      <w:r w:rsidRPr="003A00AA">
        <w:rPr>
          <w:b/>
          <w:color w:val="333333"/>
          <w:spacing w:val="-5"/>
        </w:rPr>
        <w:t xml:space="preserve"> </w:t>
      </w:r>
      <w:r w:rsidRPr="003A00AA">
        <w:rPr>
          <w:color w:val="333333"/>
        </w:rPr>
        <w:t>«Изучение</w:t>
      </w:r>
      <w:r w:rsidRPr="003A00AA">
        <w:rPr>
          <w:color w:val="333333"/>
          <w:spacing w:val="-1"/>
        </w:rPr>
        <w:t xml:space="preserve"> </w:t>
      </w:r>
      <w:r w:rsidRPr="003A00AA">
        <w:rPr>
          <w:color w:val="333333"/>
        </w:rPr>
        <w:t>строения</w:t>
      </w:r>
      <w:r w:rsidRPr="003A00AA">
        <w:rPr>
          <w:color w:val="333333"/>
          <w:spacing w:val="-1"/>
        </w:rPr>
        <w:t xml:space="preserve"> </w:t>
      </w:r>
      <w:r w:rsidRPr="003A00AA">
        <w:rPr>
          <w:color w:val="333333"/>
        </w:rPr>
        <w:t>клеток</w:t>
      </w:r>
      <w:r w:rsidRPr="003A00AA">
        <w:rPr>
          <w:color w:val="333333"/>
          <w:spacing w:val="-2"/>
        </w:rPr>
        <w:t xml:space="preserve"> </w:t>
      </w:r>
      <w:r w:rsidRPr="003A00AA">
        <w:rPr>
          <w:color w:val="333333"/>
        </w:rPr>
        <w:t>различных</w:t>
      </w:r>
      <w:r w:rsidRPr="003A00AA">
        <w:rPr>
          <w:color w:val="333333"/>
          <w:spacing w:val="-1"/>
        </w:rPr>
        <w:t xml:space="preserve"> </w:t>
      </w:r>
      <w:r w:rsidRPr="003A00AA">
        <w:rPr>
          <w:color w:val="333333"/>
          <w:spacing w:val="-2"/>
        </w:rPr>
        <w:t>организмов».</w:t>
      </w:r>
    </w:p>
    <w:p w:rsidR="00ED06B0" w:rsidRPr="003A00AA" w:rsidRDefault="00ED06B0">
      <w:pPr>
        <w:pStyle w:val="a3"/>
        <w:spacing w:before="6"/>
        <w:rPr>
          <w:sz w:val="22"/>
          <w:szCs w:val="22"/>
        </w:rPr>
      </w:pPr>
    </w:p>
    <w:p w:rsidR="00ED06B0" w:rsidRPr="003A00AA" w:rsidRDefault="007862B7">
      <w:pPr>
        <w:ind w:left="1135"/>
      </w:pPr>
      <w:r w:rsidRPr="003A00AA">
        <w:rPr>
          <w:b/>
          <w:color w:val="333333"/>
        </w:rPr>
        <w:t>Практическая</w:t>
      </w:r>
      <w:r w:rsidRPr="003A00AA">
        <w:rPr>
          <w:b/>
          <w:color w:val="333333"/>
          <w:spacing w:val="-5"/>
        </w:rPr>
        <w:t xml:space="preserve"> </w:t>
      </w:r>
      <w:r w:rsidRPr="003A00AA">
        <w:rPr>
          <w:b/>
          <w:color w:val="333333"/>
        </w:rPr>
        <w:t>работа</w:t>
      </w:r>
      <w:r w:rsidRPr="003A00AA">
        <w:rPr>
          <w:b/>
          <w:color w:val="333333"/>
          <w:spacing w:val="-8"/>
        </w:rPr>
        <w:t xml:space="preserve"> </w:t>
      </w:r>
      <w:r w:rsidRPr="003A00AA">
        <w:rPr>
          <w:color w:val="333333"/>
        </w:rPr>
        <w:t>«Изучение</w:t>
      </w:r>
      <w:r w:rsidRPr="003A00AA">
        <w:rPr>
          <w:color w:val="333333"/>
          <w:spacing w:val="-3"/>
        </w:rPr>
        <w:t xml:space="preserve"> </w:t>
      </w:r>
      <w:r w:rsidRPr="003A00AA">
        <w:rPr>
          <w:color w:val="333333"/>
        </w:rPr>
        <w:t>свойств</w:t>
      </w:r>
      <w:r w:rsidRPr="003A00AA">
        <w:rPr>
          <w:color w:val="333333"/>
          <w:spacing w:val="-5"/>
        </w:rPr>
        <w:t xml:space="preserve"> </w:t>
      </w:r>
      <w:r w:rsidRPr="003A00AA">
        <w:rPr>
          <w:color w:val="333333"/>
        </w:rPr>
        <w:t xml:space="preserve">клеточной </w:t>
      </w:r>
      <w:r w:rsidRPr="003A00AA">
        <w:rPr>
          <w:color w:val="333333"/>
          <w:spacing w:val="-2"/>
        </w:rPr>
        <w:t>мембраны».</w:t>
      </w:r>
    </w:p>
    <w:p w:rsidR="00ED06B0" w:rsidRPr="003A00AA" w:rsidRDefault="00ED06B0">
      <w:pPr>
        <w:pStyle w:val="a3"/>
        <w:spacing w:before="9"/>
        <w:rPr>
          <w:sz w:val="22"/>
          <w:szCs w:val="22"/>
        </w:rPr>
      </w:pPr>
    </w:p>
    <w:p w:rsidR="00ED06B0" w:rsidRPr="003A00AA" w:rsidRDefault="007862B7">
      <w:pPr>
        <w:spacing w:line="235" w:lineRule="auto"/>
        <w:ind w:left="427" w:right="566" w:firstLine="707"/>
        <w:jc w:val="both"/>
      </w:pPr>
      <w:r w:rsidRPr="003A00AA">
        <w:rPr>
          <w:b/>
          <w:color w:val="333333"/>
        </w:rPr>
        <w:t>Лабораторная работа</w:t>
      </w:r>
      <w:r w:rsidRPr="003A00AA">
        <w:rPr>
          <w:b/>
          <w:color w:val="333333"/>
          <w:spacing w:val="-7"/>
        </w:rPr>
        <w:t xml:space="preserve"> </w:t>
      </w:r>
      <w:r w:rsidRPr="003A00AA">
        <w:rPr>
          <w:color w:val="333333"/>
        </w:rPr>
        <w:t xml:space="preserve">«Исследование плазмолиза и деплазмолиза в растительных </w:t>
      </w:r>
      <w:r w:rsidRPr="003A00AA">
        <w:rPr>
          <w:color w:val="333333"/>
          <w:spacing w:val="-2"/>
        </w:rPr>
        <w:t>клетках».</w:t>
      </w:r>
    </w:p>
    <w:p w:rsidR="00ED06B0" w:rsidRPr="003A00AA" w:rsidRDefault="00ED06B0">
      <w:pPr>
        <w:pStyle w:val="a3"/>
        <w:spacing w:before="9"/>
        <w:rPr>
          <w:sz w:val="22"/>
          <w:szCs w:val="22"/>
        </w:rPr>
      </w:pPr>
    </w:p>
    <w:p w:rsidR="00ED06B0" w:rsidRPr="003A00AA" w:rsidRDefault="007862B7">
      <w:pPr>
        <w:ind w:left="1135"/>
      </w:pPr>
      <w:r w:rsidRPr="003A00AA">
        <w:rPr>
          <w:b/>
          <w:color w:val="333333"/>
        </w:rPr>
        <w:t>Практическая</w:t>
      </w:r>
      <w:r w:rsidRPr="003A00AA">
        <w:rPr>
          <w:b/>
          <w:color w:val="333333"/>
          <w:spacing w:val="-1"/>
        </w:rPr>
        <w:t xml:space="preserve"> </w:t>
      </w:r>
      <w:r w:rsidRPr="003A00AA">
        <w:rPr>
          <w:b/>
          <w:color w:val="333333"/>
        </w:rPr>
        <w:t>работа</w:t>
      </w:r>
      <w:r w:rsidRPr="003A00AA">
        <w:rPr>
          <w:b/>
          <w:color w:val="333333"/>
          <w:spacing w:val="-5"/>
        </w:rPr>
        <w:t xml:space="preserve"> </w:t>
      </w:r>
      <w:r w:rsidRPr="003A00AA">
        <w:rPr>
          <w:color w:val="333333"/>
        </w:rPr>
        <w:t>«Изучение</w:t>
      </w:r>
      <w:r w:rsidRPr="003A00AA">
        <w:rPr>
          <w:color w:val="333333"/>
          <w:spacing w:val="-1"/>
        </w:rPr>
        <w:t xml:space="preserve"> </w:t>
      </w:r>
      <w:r w:rsidRPr="003A00AA">
        <w:rPr>
          <w:color w:val="333333"/>
        </w:rPr>
        <w:t>движения</w:t>
      </w:r>
      <w:r w:rsidRPr="003A00AA">
        <w:rPr>
          <w:color w:val="333333"/>
          <w:spacing w:val="-2"/>
        </w:rPr>
        <w:t xml:space="preserve"> </w:t>
      </w:r>
      <w:r w:rsidRPr="003A00AA">
        <w:rPr>
          <w:color w:val="333333"/>
        </w:rPr>
        <w:t>цитоплазмы в</w:t>
      </w:r>
      <w:r w:rsidRPr="003A00AA">
        <w:rPr>
          <w:color w:val="333333"/>
          <w:spacing w:val="-2"/>
        </w:rPr>
        <w:t xml:space="preserve"> </w:t>
      </w:r>
      <w:r w:rsidRPr="003A00AA">
        <w:rPr>
          <w:color w:val="333333"/>
        </w:rPr>
        <w:t>растительных</w:t>
      </w:r>
      <w:r w:rsidRPr="003A00AA">
        <w:rPr>
          <w:color w:val="333333"/>
          <w:spacing w:val="-1"/>
        </w:rPr>
        <w:t xml:space="preserve"> </w:t>
      </w:r>
      <w:r w:rsidRPr="003A00AA">
        <w:rPr>
          <w:color w:val="333333"/>
          <w:spacing w:val="-2"/>
        </w:rPr>
        <w:t>клетках».</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0"/>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3"/>
          <w:sz w:val="22"/>
          <w:szCs w:val="22"/>
        </w:rPr>
        <w:t xml:space="preserve"> </w:t>
      </w:r>
      <w:r w:rsidRPr="003A00AA">
        <w:rPr>
          <w:color w:val="333333"/>
          <w:sz w:val="22"/>
          <w:szCs w:val="22"/>
        </w:rPr>
        <w:t>6.</w:t>
      </w:r>
      <w:r w:rsidRPr="003A00AA">
        <w:rPr>
          <w:color w:val="333333"/>
          <w:spacing w:val="-2"/>
          <w:sz w:val="22"/>
          <w:szCs w:val="22"/>
        </w:rPr>
        <w:t xml:space="preserve"> </w:t>
      </w:r>
      <w:r w:rsidRPr="003A00AA">
        <w:rPr>
          <w:color w:val="333333"/>
          <w:sz w:val="22"/>
          <w:szCs w:val="22"/>
        </w:rPr>
        <w:t>Обмен</w:t>
      </w:r>
      <w:r w:rsidRPr="003A00AA">
        <w:rPr>
          <w:color w:val="333333"/>
          <w:spacing w:val="-1"/>
          <w:sz w:val="22"/>
          <w:szCs w:val="22"/>
        </w:rPr>
        <w:t xml:space="preserve"> </w:t>
      </w:r>
      <w:r w:rsidRPr="003A00AA">
        <w:rPr>
          <w:color w:val="333333"/>
          <w:sz w:val="22"/>
          <w:szCs w:val="22"/>
        </w:rPr>
        <w:t>веществ</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превращение</w:t>
      </w:r>
      <w:r w:rsidRPr="003A00AA">
        <w:rPr>
          <w:color w:val="333333"/>
          <w:spacing w:val="-3"/>
          <w:sz w:val="22"/>
          <w:szCs w:val="22"/>
        </w:rPr>
        <w:t xml:space="preserve"> </w:t>
      </w:r>
      <w:r w:rsidRPr="003A00AA">
        <w:rPr>
          <w:color w:val="333333"/>
          <w:sz w:val="22"/>
          <w:szCs w:val="22"/>
        </w:rPr>
        <w:t>энергии</w:t>
      </w:r>
      <w:r w:rsidRPr="003A00AA">
        <w:rPr>
          <w:color w:val="333333"/>
          <w:spacing w:val="-2"/>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pacing w:val="-2"/>
          <w:sz w:val="22"/>
          <w:szCs w:val="22"/>
        </w:rPr>
        <w:t>клетке</w:t>
      </w:r>
    </w:p>
    <w:p w:rsidR="00ED06B0" w:rsidRPr="003A00AA" w:rsidRDefault="007862B7">
      <w:pPr>
        <w:pStyle w:val="a3"/>
        <w:spacing w:before="274"/>
        <w:ind w:left="427" w:right="561" w:firstLine="707"/>
        <w:jc w:val="both"/>
        <w:rPr>
          <w:sz w:val="22"/>
          <w:szCs w:val="22"/>
        </w:rPr>
      </w:pPr>
      <w:r w:rsidRPr="003A00AA">
        <w:rPr>
          <w:color w:val="333333"/>
          <w:sz w:val="22"/>
          <w:szCs w:val="22"/>
        </w:rPr>
        <w:t>Ассимиляция и диссимиляция – две стороны метаболизма. Типы обмена веществ: автотрофный</w:t>
      </w:r>
      <w:r w:rsidRPr="003A00AA">
        <w:rPr>
          <w:color w:val="333333"/>
          <w:spacing w:val="-8"/>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гетеротрофный.</w:t>
      </w:r>
      <w:r w:rsidRPr="003A00AA">
        <w:rPr>
          <w:color w:val="333333"/>
          <w:spacing w:val="-10"/>
          <w:sz w:val="22"/>
          <w:szCs w:val="22"/>
        </w:rPr>
        <w:t xml:space="preserve"> </w:t>
      </w:r>
      <w:r w:rsidRPr="003A00AA">
        <w:rPr>
          <w:color w:val="333333"/>
          <w:sz w:val="22"/>
          <w:szCs w:val="22"/>
        </w:rPr>
        <w:t>Участие</w:t>
      </w:r>
      <w:r w:rsidRPr="003A00AA">
        <w:rPr>
          <w:color w:val="333333"/>
          <w:spacing w:val="-9"/>
          <w:sz w:val="22"/>
          <w:szCs w:val="22"/>
        </w:rPr>
        <w:t xml:space="preserve"> </w:t>
      </w:r>
      <w:r w:rsidRPr="003A00AA">
        <w:rPr>
          <w:color w:val="333333"/>
          <w:sz w:val="22"/>
          <w:szCs w:val="22"/>
        </w:rPr>
        <w:t>кислорода</w:t>
      </w:r>
      <w:r w:rsidRPr="003A00AA">
        <w:rPr>
          <w:color w:val="333333"/>
          <w:spacing w:val="-8"/>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обменных</w:t>
      </w:r>
      <w:r w:rsidRPr="003A00AA">
        <w:rPr>
          <w:color w:val="333333"/>
          <w:spacing w:val="-10"/>
          <w:sz w:val="22"/>
          <w:szCs w:val="22"/>
        </w:rPr>
        <w:t xml:space="preserve"> </w:t>
      </w:r>
      <w:r w:rsidRPr="003A00AA">
        <w:rPr>
          <w:color w:val="333333"/>
          <w:sz w:val="22"/>
          <w:szCs w:val="22"/>
        </w:rPr>
        <w:t>процессах.</w:t>
      </w:r>
      <w:r w:rsidRPr="003A00AA">
        <w:rPr>
          <w:color w:val="333333"/>
          <w:spacing w:val="-10"/>
          <w:sz w:val="22"/>
          <w:szCs w:val="22"/>
        </w:rPr>
        <w:t xml:space="preserve"> </w:t>
      </w:r>
      <w:r w:rsidRPr="003A00AA">
        <w:rPr>
          <w:color w:val="333333"/>
          <w:sz w:val="22"/>
          <w:szCs w:val="22"/>
        </w:rPr>
        <w:t>Энергетическое обеспечение</w:t>
      </w:r>
      <w:r w:rsidRPr="003A00AA">
        <w:rPr>
          <w:color w:val="333333"/>
          <w:spacing w:val="-2"/>
          <w:sz w:val="22"/>
          <w:szCs w:val="22"/>
        </w:rPr>
        <w:t xml:space="preserve"> </w:t>
      </w:r>
      <w:r w:rsidRPr="003A00AA">
        <w:rPr>
          <w:color w:val="333333"/>
          <w:sz w:val="22"/>
          <w:szCs w:val="22"/>
        </w:rPr>
        <w:t xml:space="preserve">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 </w:t>
      </w:r>
      <w:r w:rsidRPr="003A00AA">
        <w:rPr>
          <w:color w:val="333333"/>
          <w:spacing w:val="-4"/>
          <w:sz w:val="22"/>
          <w:szCs w:val="22"/>
        </w:rPr>
        <w:t>ров.</w:t>
      </w:r>
    </w:p>
    <w:p w:rsidR="00ED06B0" w:rsidRPr="003A00AA" w:rsidRDefault="00ED06B0">
      <w:pPr>
        <w:pStyle w:val="a3"/>
        <w:spacing w:before="5"/>
        <w:rPr>
          <w:sz w:val="22"/>
          <w:szCs w:val="22"/>
        </w:rPr>
      </w:pPr>
    </w:p>
    <w:p w:rsidR="00ED06B0" w:rsidRPr="003A00AA" w:rsidRDefault="007862B7">
      <w:pPr>
        <w:ind w:left="427" w:right="563" w:firstLine="707"/>
        <w:jc w:val="both"/>
      </w:pPr>
      <w:r w:rsidRPr="003A00AA">
        <w:rPr>
          <w:color w:val="333333"/>
        </w:rPr>
        <w:t>Первичный синтез органических веществ в клетке. Фотосинтез.</w:t>
      </w:r>
      <w:r w:rsidRPr="003A00AA">
        <w:rPr>
          <w:color w:val="333333"/>
          <w:spacing w:val="-3"/>
        </w:rPr>
        <w:t xml:space="preserve"> </w:t>
      </w:r>
      <w:r w:rsidRPr="003A00AA">
        <w:rPr>
          <w:i/>
          <w:color w:val="333333"/>
        </w:rPr>
        <w:t>Аноксигенный и ок- сигенный</w:t>
      </w:r>
      <w:r w:rsidRPr="003A00AA">
        <w:rPr>
          <w:i/>
          <w:color w:val="333333"/>
          <w:spacing w:val="-15"/>
        </w:rPr>
        <w:t xml:space="preserve"> </w:t>
      </w:r>
      <w:r w:rsidRPr="003A00AA">
        <w:rPr>
          <w:i/>
          <w:color w:val="333333"/>
        </w:rPr>
        <w:t>фотосинтез</w:t>
      </w:r>
      <w:r w:rsidRPr="003A00AA">
        <w:rPr>
          <w:i/>
          <w:color w:val="333333"/>
          <w:spacing w:val="-15"/>
        </w:rPr>
        <w:t xml:space="preserve"> </w:t>
      </w:r>
      <w:r w:rsidRPr="003A00AA">
        <w:rPr>
          <w:i/>
          <w:color w:val="333333"/>
        </w:rPr>
        <w:t>у</w:t>
      </w:r>
      <w:r w:rsidRPr="003A00AA">
        <w:rPr>
          <w:i/>
          <w:color w:val="333333"/>
          <w:spacing w:val="-15"/>
        </w:rPr>
        <w:t xml:space="preserve"> </w:t>
      </w:r>
      <w:r w:rsidRPr="003A00AA">
        <w:rPr>
          <w:i/>
          <w:color w:val="333333"/>
        </w:rPr>
        <w:t>бактерий</w:t>
      </w:r>
      <w:r w:rsidRPr="003A00AA">
        <w:rPr>
          <w:color w:val="333333"/>
        </w:rPr>
        <w:t>.</w:t>
      </w:r>
      <w:r w:rsidRPr="003A00AA">
        <w:rPr>
          <w:color w:val="333333"/>
          <w:spacing w:val="-15"/>
        </w:rPr>
        <w:t xml:space="preserve"> </w:t>
      </w:r>
      <w:r w:rsidRPr="003A00AA">
        <w:rPr>
          <w:i/>
          <w:color w:val="333333"/>
        </w:rPr>
        <w:t>Светособирающие</w:t>
      </w:r>
      <w:r w:rsidRPr="003A00AA">
        <w:rPr>
          <w:i/>
          <w:color w:val="333333"/>
          <w:spacing w:val="-15"/>
        </w:rPr>
        <w:t xml:space="preserve"> </w:t>
      </w:r>
      <w:r w:rsidRPr="003A00AA">
        <w:rPr>
          <w:i/>
          <w:color w:val="333333"/>
        </w:rPr>
        <w:t>пигменты</w:t>
      </w:r>
      <w:r w:rsidRPr="003A00AA">
        <w:rPr>
          <w:i/>
          <w:color w:val="333333"/>
          <w:spacing w:val="-15"/>
        </w:rPr>
        <w:t xml:space="preserve"> </w:t>
      </w:r>
      <w:r w:rsidRPr="003A00AA">
        <w:rPr>
          <w:i/>
          <w:color w:val="333333"/>
        </w:rPr>
        <w:t>и</w:t>
      </w:r>
      <w:r w:rsidRPr="003A00AA">
        <w:rPr>
          <w:i/>
          <w:color w:val="333333"/>
          <w:spacing w:val="-15"/>
        </w:rPr>
        <w:t xml:space="preserve"> </w:t>
      </w:r>
      <w:r w:rsidRPr="003A00AA">
        <w:rPr>
          <w:i/>
          <w:color w:val="333333"/>
        </w:rPr>
        <w:t>пигменты</w:t>
      </w:r>
      <w:r w:rsidRPr="003A00AA">
        <w:rPr>
          <w:i/>
          <w:color w:val="333333"/>
          <w:spacing w:val="-15"/>
        </w:rPr>
        <w:t xml:space="preserve"> </w:t>
      </w:r>
      <w:r w:rsidRPr="003A00AA">
        <w:rPr>
          <w:i/>
          <w:color w:val="333333"/>
        </w:rPr>
        <w:t>реакционного центра</w:t>
      </w:r>
      <w:r w:rsidRPr="003A00AA">
        <w:rPr>
          <w:color w:val="333333"/>
        </w:rPr>
        <w:t>. Роль хлоропластов в процессе фотосинтеза. Световая и темновая фазы.</w:t>
      </w:r>
      <w:r w:rsidRPr="003A00AA">
        <w:rPr>
          <w:color w:val="333333"/>
          <w:spacing w:val="-2"/>
        </w:rPr>
        <w:t xml:space="preserve"> </w:t>
      </w:r>
      <w:r w:rsidRPr="003A00AA">
        <w:rPr>
          <w:i/>
          <w:color w:val="333333"/>
        </w:rPr>
        <w:t>Фотоды- хание, С</w:t>
      </w:r>
      <w:r w:rsidRPr="003A00AA">
        <w:rPr>
          <w:i/>
          <w:color w:val="333333"/>
          <w:position w:val="1"/>
        </w:rPr>
        <w:t>3-</w:t>
      </w:r>
      <w:r w:rsidRPr="003A00AA">
        <w:rPr>
          <w:i/>
          <w:color w:val="333333"/>
        </w:rPr>
        <w:t>,</w:t>
      </w:r>
      <w:r w:rsidRPr="003A00AA">
        <w:rPr>
          <w:i/>
          <w:color w:val="333333"/>
          <w:spacing w:val="-3"/>
        </w:rPr>
        <w:t xml:space="preserve"> </w:t>
      </w:r>
      <w:r w:rsidRPr="003A00AA">
        <w:rPr>
          <w:i/>
        </w:rPr>
        <w:t>C</w:t>
      </w:r>
      <w:r w:rsidRPr="003A00AA">
        <w:rPr>
          <w:i/>
          <w:position w:val="1"/>
        </w:rPr>
        <w:t>4-</w:t>
      </w:r>
      <w:r w:rsidRPr="003A00AA">
        <w:rPr>
          <w:i/>
          <w:spacing w:val="27"/>
          <w:position w:val="1"/>
        </w:rPr>
        <w:t xml:space="preserve"> </w:t>
      </w:r>
      <w:r w:rsidRPr="003A00AA">
        <w:rPr>
          <w:i/>
          <w:color w:val="333333"/>
        </w:rPr>
        <w:t>и</w:t>
      </w:r>
      <w:r w:rsidRPr="003A00AA">
        <w:rPr>
          <w:i/>
          <w:color w:val="333333"/>
          <w:spacing w:val="-3"/>
        </w:rPr>
        <w:t xml:space="preserve"> </w:t>
      </w:r>
      <w:r w:rsidRPr="003A00AA">
        <w:rPr>
          <w:i/>
        </w:rPr>
        <w:t>CAM-</w:t>
      </w:r>
      <w:r w:rsidRPr="003A00AA">
        <w:rPr>
          <w:i/>
          <w:color w:val="333333"/>
        </w:rPr>
        <w:t>типы фотосинтеза</w:t>
      </w:r>
      <w:r w:rsidRPr="003A00AA">
        <w:rPr>
          <w:color w:val="333333"/>
        </w:rPr>
        <w:t>. Продуктивность фотосинтеза. Влияние различ- ных факторов на скорость фотосинтеза. Значение фотосинтеза.</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Хемосинтез. Разнообразие организмов-хемосинтетиков: нитрифицирующие бакте- рии, железобактерии, серобактерии, водородные бактерии. Значение хемосинтеза.</w:t>
      </w:r>
    </w:p>
    <w:p w:rsidR="00ED06B0" w:rsidRPr="003A00AA" w:rsidRDefault="00ED06B0">
      <w:pPr>
        <w:pStyle w:val="a3"/>
        <w:spacing w:before="3"/>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Анаэробные организмы. Виды брожения. Продукты брожения и их использование человеком.</w:t>
      </w:r>
      <w:r w:rsidRPr="003A00AA">
        <w:rPr>
          <w:color w:val="333333"/>
          <w:spacing w:val="-12"/>
          <w:sz w:val="22"/>
          <w:szCs w:val="22"/>
        </w:rPr>
        <w:t xml:space="preserve"> </w:t>
      </w:r>
      <w:r w:rsidRPr="003A00AA">
        <w:rPr>
          <w:color w:val="333333"/>
          <w:sz w:val="22"/>
          <w:szCs w:val="22"/>
        </w:rPr>
        <w:t>Анаэробные</w:t>
      </w:r>
      <w:r w:rsidRPr="003A00AA">
        <w:rPr>
          <w:color w:val="333333"/>
          <w:spacing w:val="-14"/>
          <w:sz w:val="22"/>
          <w:szCs w:val="22"/>
        </w:rPr>
        <w:t xml:space="preserve"> </w:t>
      </w:r>
      <w:r w:rsidRPr="003A00AA">
        <w:rPr>
          <w:color w:val="333333"/>
          <w:sz w:val="22"/>
          <w:szCs w:val="22"/>
        </w:rPr>
        <w:t>микроорганизмы</w:t>
      </w:r>
      <w:r w:rsidRPr="003A00AA">
        <w:rPr>
          <w:color w:val="333333"/>
          <w:spacing w:val="-12"/>
          <w:sz w:val="22"/>
          <w:szCs w:val="22"/>
        </w:rPr>
        <w:t xml:space="preserve"> </w:t>
      </w:r>
      <w:r w:rsidRPr="003A00AA">
        <w:rPr>
          <w:color w:val="333333"/>
          <w:sz w:val="22"/>
          <w:szCs w:val="22"/>
        </w:rPr>
        <w:t>как</w:t>
      </w:r>
      <w:r w:rsidRPr="003A00AA">
        <w:rPr>
          <w:color w:val="333333"/>
          <w:spacing w:val="-13"/>
          <w:sz w:val="22"/>
          <w:szCs w:val="22"/>
        </w:rPr>
        <w:t xml:space="preserve"> </w:t>
      </w:r>
      <w:r w:rsidRPr="003A00AA">
        <w:rPr>
          <w:color w:val="333333"/>
          <w:sz w:val="22"/>
          <w:szCs w:val="22"/>
        </w:rPr>
        <w:t>объекты</w:t>
      </w:r>
      <w:r w:rsidRPr="003A00AA">
        <w:rPr>
          <w:color w:val="333333"/>
          <w:spacing w:val="-11"/>
          <w:sz w:val="22"/>
          <w:szCs w:val="22"/>
        </w:rPr>
        <w:t xml:space="preserve"> </w:t>
      </w:r>
      <w:r w:rsidRPr="003A00AA">
        <w:rPr>
          <w:color w:val="333333"/>
          <w:sz w:val="22"/>
          <w:szCs w:val="22"/>
        </w:rPr>
        <w:t>биотехнологии</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возбудители</w:t>
      </w:r>
      <w:r w:rsidRPr="003A00AA">
        <w:rPr>
          <w:color w:val="333333"/>
          <w:spacing w:val="-15"/>
          <w:sz w:val="22"/>
          <w:szCs w:val="22"/>
        </w:rPr>
        <w:t xml:space="preserve"> </w:t>
      </w:r>
      <w:r w:rsidRPr="003A00AA">
        <w:rPr>
          <w:color w:val="333333"/>
          <w:sz w:val="22"/>
          <w:szCs w:val="22"/>
        </w:rPr>
        <w:t xml:space="preserve">болез- </w:t>
      </w:r>
      <w:r w:rsidRPr="003A00AA">
        <w:rPr>
          <w:color w:val="333333"/>
          <w:spacing w:val="-4"/>
          <w:sz w:val="22"/>
          <w:szCs w:val="22"/>
        </w:rPr>
        <w:t>ней.</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Аэробные</w:t>
      </w:r>
      <w:r w:rsidRPr="003A00AA">
        <w:rPr>
          <w:color w:val="333333"/>
          <w:spacing w:val="-15"/>
          <w:sz w:val="22"/>
          <w:szCs w:val="22"/>
        </w:rPr>
        <w:t xml:space="preserve"> </w:t>
      </w:r>
      <w:r w:rsidRPr="003A00AA">
        <w:rPr>
          <w:color w:val="333333"/>
          <w:sz w:val="22"/>
          <w:szCs w:val="22"/>
        </w:rPr>
        <w:t>организмы.</w:t>
      </w:r>
      <w:r w:rsidRPr="003A00AA">
        <w:rPr>
          <w:color w:val="333333"/>
          <w:spacing w:val="-13"/>
          <w:sz w:val="22"/>
          <w:szCs w:val="22"/>
        </w:rPr>
        <w:t xml:space="preserve"> </w:t>
      </w:r>
      <w:r w:rsidRPr="003A00AA">
        <w:rPr>
          <w:color w:val="333333"/>
          <w:sz w:val="22"/>
          <w:szCs w:val="22"/>
        </w:rPr>
        <w:t>Этапы</w:t>
      </w:r>
      <w:r w:rsidRPr="003A00AA">
        <w:rPr>
          <w:color w:val="333333"/>
          <w:spacing w:val="-13"/>
          <w:sz w:val="22"/>
          <w:szCs w:val="22"/>
        </w:rPr>
        <w:t xml:space="preserve"> </w:t>
      </w:r>
      <w:r w:rsidRPr="003A00AA">
        <w:rPr>
          <w:color w:val="333333"/>
          <w:sz w:val="22"/>
          <w:szCs w:val="22"/>
        </w:rPr>
        <w:t>энергетического</w:t>
      </w:r>
      <w:r w:rsidRPr="003A00AA">
        <w:rPr>
          <w:color w:val="333333"/>
          <w:spacing w:val="-12"/>
          <w:sz w:val="22"/>
          <w:szCs w:val="22"/>
        </w:rPr>
        <w:t xml:space="preserve"> </w:t>
      </w:r>
      <w:r w:rsidRPr="003A00AA">
        <w:rPr>
          <w:color w:val="333333"/>
          <w:sz w:val="22"/>
          <w:szCs w:val="22"/>
        </w:rPr>
        <w:t>обмена.</w:t>
      </w:r>
      <w:r w:rsidRPr="003A00AA">
        <w:rPr>
          <w:color w:val="333333"/>
          <w:spacing w:val="-12"/>
          <w:sz w:val="22"/>
          <w:szCs w:val="22"/>
        </w:rPr>
        <w:t xml:space="preserve"> </w:t>
      </w:r>
      <w:r w:rsidRPr="003A00AA">
        <w:rPr>
          <w:color w:val="333333"/>
          <w:sz w:val="22"/>
          <w:szCs w:val="22"/>
        </w:rPr>
        <w:t>Подготовительный</w:t>
      </w:r>
      <w:r w:rsidRPr="003A00AA">
        <w:rPr>
          <w:color w:val="333333"/>
          <w:spacing w:val="-8"/>
          <w:sz w:val="22"/>
          <w:szCs w:val="22"/>
        </w:rPr>
        <w:t xml:space="preserve"> </w:t>
      </w:r>
      <w:r w:rsidRPr="003A00AA">
        <w:rPr>
          <w:color w:val="333333"/>
          <w:sz w:val="22"/>
          <w:szCs w:val="22"/>
        </w:rPr>
        <w:t>этап.</w:t>
      </w:r>
      <w:r w:rsidRPr="003A00AA">
        <w:rPr>
          <w:color w:val="333333"/>
          <w:spacing w:val="-12"/>
          <w:sz w:val="22"/>
          <w:szCs w:val="22"/>
        </w:rPr>
        <w:t xml:space="preserve"> </w:t>
      </w:r>
      <w:r w:rsidRPr="003A00AA">
        <w:rPr>
          <w:color w:val="333333"/>
          <w:sz w:val="22"/>
          <w:szCs w:val="22"/>
        </w:rPr>
        <w:t>Гли- колиз – бескислородное расщепление глюкозы.</w:t>
      </w:r>
    </w:p>
    <w:p w:rsidR="00ED06B0" w:rsidRPr="003A00AA" w:rsidRDefault="00ED06B0">
      <w:pPr>
        <w:pStyle w:val="a3"/>
        <w:spacing w:before="5"/>
        <w:rPr>
          <w:sz w:val="22"/>
          <w:szCs w:val="22"/>
        </w:rPr>
      </w:pPr>
    </w:p>
    <w:p w:rsidR="00ED06B0" w:rsidRPr="003A00AA" w:rsidRDefault="007862B7">
      <w:pPr>
        <w:ind w:left="427" w:right="563" w:firstLine="707"/>
        <w:jc w:val="both"/>
      </w:pPr>
      <w:r w:rsidRPr="003A00AA">
        <w:rPr>
          <w:color w:val="333333"/>
        </w:rPr>
        <w:t>Биологическое окисление, или клеточное дыхание. Роль митохондрий в процессах биологического</w:t>
      </w:r>
      <w:r w:rsidRPr="003A00AA">
        <w:rPr>
          <w:color w:val="333333"/>
          <w:spacing w:val="80"/>
        </w:rPr>
        <w:t xml:space="preserve"> </w:t>
      </w:r>
      <w:r w:rsidRPr="003A00AA">
        <w:rPr>
          <w:color w:val="333333"/>
        </w:rPr>
        <w:t>окисления.</w:t>
      </w:r>
      <w:r w:rsidRPr="003A00AA">
        <w:rPr>
          <w:color w:val="333333"/>
          <w:spacing w:val="80"/>
        </w:rPr>
        <w:t xml:space="preserve"> </w:t>
      </w:r>
      <w:r w:rsidRPr="003A00AA">
        <w:rPr>
          <w:color w:val="333333"/>
        </w:rPr>
        <w:t>Циклические</w:t>
      </w:r>
      <w:r w:rsidRPr="003A00AA">
        <w:rPr>
          <w:color w:val="333333"/>
          <w:spacing w:val="80"/>
        </w:rPr>
        <w:t xml:space="preserve"> </w:t>
      </w:r>
      <w:r w:rsidRPr="003A00AA">
        <w:rPr>
          <w:color w:val="333333"/>
        </w:rPr>
        <w:t>реакции.</w:t>
      </w:r>
      <w:r w:rsidRPr="003A00AA">
        <w:rPr>
          <w:color w:val="333333"/>
          <w:spacing w:val="80"/>
        </w:rPr>
        <w:t xml:space="preserve"> </w:t>
      </w:r>
      <w:r w:rsidRPr="003A00AA">
        <w:rPr>
          <w:color w:val="333333"/>
        </w:rPr>
        <w:t>Окислительное</w:t>
      </w:r>
      <w:r w:rsidRPr="003A00AA">
        <w:rPr>
          <w:color w:val="333333"/>
          <w:spacing w:val="80"/>
        </w:rPr>
        <w:t xml:space="preserve"> </w:t>
      </w:r>
      <w:r w:rsidRPr="003A00AA">
        <w:rPr>
          <w:color w:val="333333"/>
        </w:rPr>
        <w:t>фосфорилирова- ние.</w:t>
      </w:r>
      <w:r w:rsidRPr="003A00AA">
        <w:rPr>
          <w:color w:val="333333"/>
          <w:spacing w:val="-4"/>
        </w:rPr>
        <w:t xml:space="preserve"> </w:t>
      </w:r>
      <w:r w:rsidRPr="003A00AA">
        <w:rPr>
          <w:i/>
          <w:color w:val="333333"/>
        </w:rPr>
        <w:t>Энергия мембранного градиента протонов.</w:t>
      </w:r>
      <w:r w:rsidRPr="003A00AA">
        <w:rPr>
          <w:i/>
          <w:color w:val="333333"/>
          <w:spacing w:val="-2"/>
        </w:rPr>
        <w:t xml:space="preserve"> </w:t>
      </w:r>
      <w:r w:rsidRPr="003A00AA">
        <w:rPr>
          <w:i/>
          <w:color w:val="333333"/>
        </w:rPr>
        <w:t>Синтез АТФ: работа протонной АТФ- синтазы.</w:t>
      </w:r>
      <w:r w:rsidRPr="003A00AA">
        <w:rPr>
          <w:i/>
          <w:color w:val="333333"/>
          <w:spacing w:val="-4"/>
        </w:rPr>
        <w:t xml:space="preserve"> </w:t>
      </w:r>
      <w:r w:rsidRPr="003A00AA">
        <w:rPr>
          <w:color w:val="333333"/>
        </w:rPr>
        <w:t>Преимущества аэробного пути обмена веществ перед анаэробным. Эффектив- ность энергетического обмена.</w:t>
      </w:r>
    </w:p>
    <w:p w:rsidR="00ED06B0" w:rsidRPr="003A00AA" w:rsidRDefault="00ED06B0">
      <w:pPr>
        <w:pStyle w:val="a3"/>
        <w:spacing w:before="8"/>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427" w:right="566" w:firstLine="707"/>
        <w:jc w:val="both"/>
        <w:rPr>
          <w:sz w:val="22"/>
          <w:szCs w:val="22"/>
        </w:rPr>
      </w:pPr>
      <w:r w:rsidRPr="003A00AA">
        <w:rPr>
          <w:color w:val="333333"/>
          <w:sz w:val="22"/>
          <w:szCs w:val="22"/>
          <w:u w:val="single" w:color="333333"/>
        </w:rPr>
        <w:t>Портреты:</w:t>
      </w:r>
      <w:r w:rsidRPr="003A00AA">
        <w:rPr>
          <w:color w:val="333333"/>
          <w:spacing w:val="-3"/>
          <w:sz w:val="22"/>
          <w:szCs w:val="22"/>
        </w:rPr>
        <w:t xml:space="preserve"> </w:t>
      </w:r>
      <w:r w:rsidRPr="003A00AA">
        <w:rPr>
          <w:color w:val="333333"/>
          <w:sz w:val="22"/>
          <w:szCs w:val="22"/>
        </w:rPr>
        <w:t>Дж.</w:t>
      </w:r>
      <w:r w:rsidRPr="003A00AA">
        <w:rPr>
          <w:color w:val="333333"/>
          <w:spacing w:val="-3"/>
          <w:sz w:val="22"/>
          <w:szCs w:val="22"/>
        </w:rPr>
        <w:t xml:space="preserve"> </w:t>
      </w:r>
      <w:r w:rsidRPr="003A00AA">
        <w:rPr>
          <w:color w:val="333333"/>
          <w:sz w:val="22"/>
          <w:szCs w:val="22"/>
        </w:rPr>
        <w:t>Пристли,</w:t>
      </w:r>
      <w:r w:rsidRPr="003A00AA">
        <w:rPr>
          <w:color w:val="333333"/>
          <w:spacing w:val="40"/>
          <w:sz w:val="22"/>
          <w:szCs w:val="22"/>
        </w:rPr>
        <w:t xml:space="preserve"> </w:t>
      </w:r>
      <w:r w:rsidRPr="003A00AA">
        <w:rPr>
          <w:color w:val="333333"/>
          <w:sz w:val="22"/>
          <w:szCs w:val="22"/>
        </w:rPr>
        <w:t>К.</w:t>
      </w:r>
      <w:r w:rsidRPr="003A00AA">
        <w:rPr>
          <w:color w:val="333333"/>
          <w:spacing w:val="40"/>
          <w:sz w:val="22"/>
          <w:szCs w:val="22"/>
        </w:rPr>
        <w:t xml:space="preserve"> </w:t>
      </w:r>
      <w:r w:rsidRPr="003A00AA">
        <w:rPr>
          <w:color w:val="333333"/>
          <w:sz w:val="22"/>
          <w:szCs w:val="22"/>
        </w:rPr>
        <w:t>А.</w:t>
      </w:r>
      <w:r w:rsidRPr="003A00AA">
        <w:rPr>
          <w:color w:val="333333"/>
          <w:spacing w:val="-3"/>
          <w:sz w:val="22"/>
          <w:szCs w:val="22"/>
        </w:rPr>
        <w:t xml:space="preserve"> </w:t>
      </w:r>
      <w:r w:rsidRPr="003A00AA">
        <w:rPr>
          <w:color w:val="333333"/>
          <w:sz w:val="22"/>
          <w:szCs w:val="22"/>
        </w:rPr>
        <w:t>Тимирязев,</w:t>
      </w:r>
      <w:r w:rsidRPr="003A00AA">
        <w:rPr>
          <w:color w:val="333333"/>
          <w:spacing w:val="40"/>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Н.</w:t>
      </w:r>
      <w:r w:rsidRPr="003A00AA">
        <w:rPr>
          <w:color w:val="333333"/>
          <w:spacing w:val="-3"/>
          <w:sz w:val="22"/>
          <w:szCs w:val="22"/>
        </w:rPr>
        <w:t xml:space="preserve"> </w:t>
      </w:r>
      <w:r w:rsidRPr="003A00AA">
        <w:rPr>
          <w:color w:val="333333"/>
          <w:sz w:val="22"/>
          <w:szCs w:val="22"/>
        </w:rPr>
        <w:t>Виноградский,</w:t>
      </w:r>
      <w:r w:rsidRPr="003A00AA">
        <w:rPr>
          <w:color w:val="333333"/>
          <w:spacing w:val="40"/>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А.</w:t>
      </w:r>
      <w:r w:rsidRPr="003A00AA">
        <w:rPr>
          <w:color w:val="333333"/>
          <w:spacing w:val="-3"/>
          <w:sz w:val="22"/>
          <w:szCs w:val="22"/>
        </w:rPr>
        <w:t xml:space="preserve"> </w:t>
      </w:r>
      <w:r w:rsidRPr="003A00AA">
        <w:rPr>
          <w:color w:val="333333"/>
          <w:sz w:val="22"/>
          <w:szCs w:val="22"/>
        </w:rPr>
        <w:t>Энгельгардт, П. Митчелл, Г. А. Заварзин.</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1135"/>
        <w:rPr>
          <w:sz w:val="22"/>
          <w:szCs w:val="22"/>
        </w:rPr>
      </w:pPr>
      <w:r w:rsidRPr="003A00AA">
        <w:rPr>
          <w:color w:val="333333"/>
          <w:sz w:val="22"/>
          <w:szCs w:val="22"/>
          <w:u w:val="single" w:color="333333"/>
        </w:rPr>
        <w:lastRenderedPageBreak/>
        <w:t>Таблицы</w:t>
      </w:r>
      <w:r w:rsidRPr="003A00AA">
        <w:rPr>
          <w:color w:val="333333"/>
          <w:spacing w:val="68"/>
          <w:sz w:val="22"/>
          <w:szCs w:val="22"/>
          <w:u w:val="single" w:color="333333"/>
        </w:rPr>
        <w:t xml:space="preserve"> </w:t>
      </w:r>
      <w:r w:rsidRPr="003A00AA">
        <w:rPr>
          <w:color w:val="333333"/>
          <w:sz w:val="22"/>
          <w:szCs w:val="22"/>
          <w:u w:val="single" w:color="333333"/>
        </w:rPr>
        <w:t>и</w:t>
      </w:r>
      <w:r w:rsidRPr="003A00AA">
        <w:rPr>
          <w:color w:val="333333"/>
          <w:spacing w:val="71"/>
          <w:sz w:val="22"/>
          <w:szCs w:val="22"/>
          <w:u w:val="single" w:color="333333"/>
        </w:rPr>
        <w:t xml:space="preserve"> </w:t>
      </w:r>
      <w:r w:rsidRPr="003A00AA">
        <w:rPr>
          <w:color w:val="333333"/>
          <w:sz w:val="22"/>
          <w:szCs w:val="22"/>
          <w:u w:val="single" w:color="333333"/>
        </w:rPr>
        <w:t>схемы:</w:t>
      </w:r>
      <w:r w:rsidRPr="003A00AA">
        <w:rPr>
          <w:color w:val="333333"/>
          <w:spacing w:val="-1"/>
          <w:sz w:val="22"/>
          <w:szCs w:val="22"/>
        </w:rPr>
        <w:t xml:space="preserve"> </w:t>
      </w:r>
      <w:r w:rsidRPr="003A00AA">
        <w:rPr>
          <w:color w:val="333333"/>
          <w:sz w:val="22"/>
          <w:szCs w:val="22"/>
        </w:rPr>
        <w:t>«Фотосинтез»,</w:t>
      </w:r>
      <w:r w:rsidRPr="003A00AA">
        <w:rPr>
          <w:color w:val="333333"/>
          <w:spacing w:val="73"/>
          <w:sz w:val="22"/>
          <w:szCs w:val="22"/>
        </w:rPr>
        <w:t xml:space="preserve"> </w:t>
      </w:r>
      <w:r w:rsidRPr="003A00AA">
        <w:rPr>
          <w:color w:val="333333"/>
          <w:sz w:val="22"/>
          <w:szCs w:val="22"/>
        </w:rPr>
        <w:t>«Энергетический</w:t>
      </w:r>
      <w:r w:rsidRPr="003A00AA">
        <w:rPr>
          <w:color w:val="333333"/>
          <w:spacing w:val="72"/>
          <w:sz w:val="22"/>
          <w:szCs w:val="22"/>
        </w:rPr>
        <w:t xml:space="preserve"> </w:t>
      </w:r>
      <w:r w:rsidRPr="003A00AA">
        <w:rPr>
          <w:color w:val="333333"/>
          <w:sz w:val="22"/>
          <w:szCs w:val="22"/>
        </w:rPr>
        <w:t>обмен»,</w:t>
      </w:r>
      <w:r w:rsidRPr="003A00AA">
        <w:rPr>
          <w:color w:val="333333"/>
          <w:spacing w:val="73"/>
          <w:sz w:val="22"/>
          <w:szCs w:val="22"/>
        </w:rPr>
        <w:t xml:space="preserve"> </w:t>
      </w:r>
      <w:r w:rsidRPr="003A00AA">
        <w:rPr>
          <w:color w:val="333333"/>
          <w:sz w:val="22"/>
          <w:szCs w:val="22"/>
        </w:rPr>
        <w:t>«Биосинтез</w:t>
      </w:r>
      <w:r w:rsidRPr="003A00AA">
        <w:rPr>
          <w:color w:val="333333"/>
          <w:spacing w:val="71"/>
          <w:sz w:val="22"/>
          <w:szCs w:val="22"/>
        </w:rPr>
        <w:t xml:space="preserve"> </w:t>
      </w:r>
      <w:r w:rsidRPr="003A00AA">
        <w:rPr>
          <w:color w:val="333333"/>
          <w:spacing w:val="-2"/>
          <w:sz w:val="22"/>
          <w:szCs w:val="22"/>
        </w:rPr>
        <w:t>белка»,</w:t>
      </w:r>
    </w:p>
    <w:p w:rsidR="00ED06B0" w:rsidRPr="003A00AA" w:rsidRDefault="007862B7">
      <w:pPr>
        <w:pStyle w:val="a3"/>
        <w:ind w:left="427"/>
        <w:rPr>
          <w:sz w:val="22"/>
          <w:szCs w:val="22"/>
        </w:rPr>
      </w:pPr>
      <w:r w:rsidRPr="003A00AA">
        <w:rPr>
          <w:color w:val="333333"/>
          <w:sz w:val="22"/>
          <w:szCs w:val="22"/>
        </w:rPr>
        <w:t>«Строение</w:t>
      </w:r>
      <w:r w:rsidRPr="003A00AA">
        <w:rPr>
          <w:color w:val="333333"/>
          <w:spacing w:val="-1"/>
          <w:sz w:val="22"/>
          <w:szCs w:val="22"/>
        </w:rPr>
        <w:t xml:space="preserve"> </w:t>
      </w:r>
      <w:r w:rsidRPr="003A00AA">
        <w:rPr>
          <w:color w:val="333333"/>
          <w:sz w:val="22"/>
          <w:szCs w:val="22"/>
        </w:rPr>
        <w:t>фермента»,</w:t>
      </w:r>
      <w:r w:rsidRPr="003A00AA">
        <w:rPr>
          <w:color w:val="333333"/>
          <w:spacing w:val="-2"/>
          <w:sz w:val="22"/>
          <w:szCs w:val="22"/>
        </w:rPr>
        <w:t xml:space="preserve"> «Хемосинтез».</w:t>
      </w:r>
    </w:p>
    <w:p w:rsidR="00ED06B0" w:rsidRPr="003A00AA" w:rsidRDefault="00ED06B0">
      <w:pPr>
        <w:pStyle w:val="a3"/>
        <w:spacing w:before="5"/>
        <w:rPr>
          <w:sz w:val="22"/>
          <w:szCs w:val="22"/>
        </w:rPr>
      </w:pPr>
    </w:p>
    <w:p w:rsidR="00ED06B0" w:rsidRPr="003A00AA" w:rsidRDefault="007862B7">
      <w:pPr>
        <w:pStyle w:val="a3"/>
        <w:ind w:left="427" w:right="565" w:firstLine="707"/>
        <w:jc w:val="both"/>
        <w:rPr>
          <w:sz w:val="22"/>
          <w:szCs w:val="22"/>
        </w:rPr>
      </w:pPr>
      <w:r w:rsidRPr="003A00AA">
        <w:rPr>
          <w:color w:val="333333"/>
          <w:sz w:val="22"/>
          <w:szCs w:val="22"/>
          <w:u w:val="single" w:color="333333"/>
        </w:rPr>
        <w:t>Оборудование:</w:t>
      </w:r>
      <w:r w:rsidRPr="003A00AA">
        <w:rPr>
          <w:color w:val="333333"/>
          <w:spacing w:val="-11"/>
          <w:sz w:val="22"/>
          <w:szCs w:val="22"/>
        </w:rPr>
        <w:t xml:space="preserve"> </w:t>
      </w:r>
      <w:r w:rsidRPr="003A00AA">
        <w:rPr>
          <w:color w:val="333333"/>
          <w:sz w:val="22"/>
          <w:szCs w:val="22"/>
        </w:rPr>
        <w:t>световой</w:t>
      </w:r>
      <w:r w:rsidRPr="003A00AA">
        <w:rPr>
          <w:color w:val="333333"/>
          <w:spacing w:val="-14"/>
          <w:sz w:val="22"/>
          <w:szCs w:val="22"/>
        </w:rPr>
        <w:t xml:space="preserve"> </w:t>
      </w:r>
      <w:r w:rsidRPr="003A00AA">
        <w:rPr>
          <w:color w:val="333333"/>
          <w:sz w:val="22"/>
          <w:szCs w:val="22"/>
        </w:rPr>
        <w:t>микроскоп,</w:t>
      </w:r>
      <w:r w:rsidRPr="003A00AA">
        <w:rPr>
          <w:color w:val="333333"/>
          <w:spacing w:val="-15"/>
          <w:sz w:val="22"/>
          <w:szCs w:val="22"/>
        </w:rPr>
        <w:t xml:space="preserve"> </w:t>
      </w:r>
      <w:r w:rsidRPr="003A00AA">
        <w:rPr>
          <w:color w:val="333333"/>
          <w:sz w:val="22"/>
          <w:szCs w:val="22"/>
        </w:rPr>
        <w:t>оборудование</w:t>
      </w:r>
      <w:r w:rsidRPr="003A00AA">
        <w:rPr>
          <w:color w:val="333333"/>
          <w:spacing w:val="-15"/>
          <w:sz w:val="22"/>
          <w:szCs w:val="22"/>
        </w:rPr>
        <w:t xml:space="preserve"> </w:t>
      </w:r>
      <w:r w:rsidRPr="003A00AA">
        <w:rPr>
          <w:color w:val="333333"/>
          <w:sz w:val="22"/>
          <w:szCs w:val="22"/>
        </w:rPr>
        <w:t>для</w:t>
      </w:r>
      <w:r w:rsidRPr="003A00AA">
        <w:rPr>
          <w:color w:val="333333"/>
          <w:spacing w:val="-15"/>
          <w:sz w:val="22"/>
          <w:szCs w:val="22"/>
        </w:rPr>
        <w:t xml:space="preserve"> </w:t>
      </w:r>
      <w:r w:rsidRPr="003A00AA">
        <w:rPr>
          <w:color w:val="333333"/>
          <w:sz w:val="22"/>
          <w:szCs w:val="22"/>
        </w:rPr>
        <w:t>приготовления</w:t>
      </w:r>
      <w:r w:rsidRPr="003A00AA">
        <w:rPr>
          <w:color w:val="333333"/>
          <w:spacing w:val="-15"/>
          <w:sz w:val="22"/>
          <w:szCs w:val="22"/>
        </w:rPr>
        <w:t xml:space="preserve"> </w:t>
      </w:r>
      <w:r w:rsidRPr="003A00AA">
        <w:rPr>
          <w:color w:val="333333"/>
          <w:sz w:val="22"/>
          <w:szCs w:val="22"/>
        </w:rPr>
        <w:t>постоянных</w:t>
      </w:r>
      <w:r w:rsidRPr="003A00AA">
        <w:rPr>
          <w:color w:val="333333"/>
          <w:spacing w:val="-15"/>
          <w:sz w:val="22"/>
          <w:szCs w:val="22"/>
        </w:rPr>
        <w:t xml:space="preserve"> </w:t>
      </w:r>
      <w:r w:rsidRPr="003A00AA">
        <w:rPr>
          <w:color w:val="333333"/>
          <w:sz w:val="22"/>
          <w:szCs w:val="22"/>
        </w:rPr>
        <w:t>и временных микропрепаратов.</w:t>
      </w:r>
    </w:p>
    <w:p w:rsidR="00ED06B0" w:rsidRPr="003A00AA" w:rsidRDefault="00ED06B0">
      <w:pPr>
        <w:pStyle w:val="a3"/>
        <w:spacing w:before="14"/>
        <w:rPr>
          <w:sz w:val="22"/>
          <w:szCs w:val="22"/>
        </w:rPr>
      </w:pPr>
    </w:p>
    <w:p w:rsidR="00ED06B0" w:rsidRPr="003A00AA" w:rsidRDefault="007862B7">
      <w:pPr>
        <w:pStyle w:val="a3"/>
        <w:spacing w:line="235" w:lineRule="auto"/>
        <w:ind w:left="427" w:right="566" w:firstLine="707"/>
        <w:jc w:val="both"/>
        <w:rPr>
          <w:sz w:val="22"/>
          <w:szCs w:val="22"/>
        </w:rPr>
      </w:pPr>
      <w:r w:rsidRPr="003A00AA">
        <w:rPr>
          <w:b/>
          <w:color w:val="333333"/>
          <w:sz w:val="22"/>
          <w:szCs w:val="22"/>
        </w:rPr>
        <w:t>Лабораторная работа</w:t>
      </w:r>
      <w:r w:rsidRPr="003A00AA">
        <w:rPr>
          <w:b/>
          <w:color w:val="333333"/>
          <w:spacing w:val="-7"/>
          <w:sz w:val="22"/>
          <w:szCs w:val="22"/>
        </w:rPr>
        <w:t xml:space="preserve"> </w:t>
      </w:r>
      <w:r w:rsidRPr="003A00AA">
        <w:rPr>
          <w:color w:val="333333"/>
          <w:sz w:val="22"/>
          <w:szCs w:val="22"/>
        </w:rPr>
        <w:t>«Изучение каталитической активности ферментов (на при- мере амилазы или каталазы)».</w:t>
      </w:r>
    </w:p>
    <w:p w:rsidR="00ED06B0" w:rsidRPr="003A00AA" w:rsidRDefault="00ED06B0">
      <w:pPr>
        <w:pStyle w:val="a3"/>
        <w:spacing w:before="13"/>
        <w:rPr>
          <w:sz w:val="22"/>
          <w:szCs w:val="22"/>
        </w:rPr>
      </w:pPr>
    </w:p>
    <w:p w:rsidR="00ED06B0" w:rsidRPr="003A00AA" w:rsidRDefault="007862B7">
      <w:pPr>
        <w:pStyle w:val="a3"/>
        <w:spacing w:before="1" w:line="235" w:lineRule="auto"/>
        <w:ind w:left="427" w:right="568" w:firstLine="707"/>
        <w:jc w:val="both"/>
        <w:rPr>
          <w:sz w:val="22"/>
          <w:szCs w:val="22"/>
        </w:rPr>
      </w:pPr>
      <w:r w:rsidRPr="003A00AA">
        <w:rPr>
          <w:b/>
          <w:color w:val="333333"/>
          <w:sz w:val="22"/>
          <w:szCs w:val="22"/>
        </w:rPr>
        <w:t>Лабораторная работа</w:t>
      </w:r>
      <w:r w:rsidRPr="003A00AA">
        <w:rPr>
          <w:b/>
          <w:color w:val="333333"/>
          <w:spacing w:val="-8"/>
          <w:sz w:val="22"/>
          <w:szCs w:val="22"/>
        </w:rPr>
        <w:t xml:space="preserve"> </w:t>
      </w:r>
      <w:r w:rsidRPr="003A00AA">
        <w:rPr>
          <w:color w:val="333333"/>
          <w:sz w:val="22"/>
          <w:szCs w:val="22"/>
        </w:rPr>
        <w:t>«Изучение ферментативного расщепления пероксида водо- рода в растительных и животных клетках».</w:t>
      </w:r>
    </w:p>
    <w:p w:rsidR="00ED06B0" w:rsidRPr="003A00AA" w:rsidRDefault="00ED06B0">
      <w:pPr>
        <w:pStyle w:val="a3"/>
        <w:spacing w:before="11"/>
        <w:rPr>
          <w:sz w:val="22"/>
          <w:szCs w:val="22"/>
        </w:rPr>
      </w:pPr>
    </w:p>
    <w:p w:rsidR="00ED06B0" w:rsidRPr="003A00AA" w:rsidRDefault="007862B7">
      <w:pPr>
        <w:spacing w:before="1"/>
        <w:ind w:left="1135"/>
      </w:pPr>
      <w:r w:rsidRPr="003A00AA">
        <w:rPr>
          <w:b/>
          <w:color w:val="333333"/>
        </w:rPr>
        <w:t>Лабораторная</w:t>
      </w:r>
      <w:r w:rsidRPr="003A00AA">
        <w:rPr>
          <w:b/>
          <w:color w:val="333333"/>
          <w:spacing w:val="-5"/>
        </w:rPr>
        <w:t xml:space="preserve"> </w:t>
      </w:r>
      <w:r w:rsidRPr="003A00AA">
        <w:rPr>
          <w:b/>
          <w:color w:val="333333"/>
        </w:rPr>
        <w:t>работа</w:t>
      </w:r>
      <w:r w:rsidRPr="003A00AA">
        <w:rPr>
          <w:b/>
          <w:color w:val="333333"/>
          <w:spacing w:val="-4"/>
        </w:rPr>
        <w:t xml:space="preserve"> </w:t>
      </w:r>
      <w:r w:rsidRPr="003A00AA">
        <w:rPr>
          <w:color w:val="333333"/>
        </w:rPr>
        <w:t>«Сравнение</w:t>
      </w:r>
      <w:r w:rsidRPr="003A00AA">
        <w:rPr>
          <w:color w:val="333333"/>
          <w:spacing w:val="-2"/>
        </w:rPr>
        <w:t xml:space="preserve"> </w:t>
      </w:r>
      <w:r w:rsidRPr="003A00AA">
        <w:rPr>
          <w:color w:val="333333"/>
        </w:rPr>
        <w:t>процессов</w:t>
      </w:r>
      <w:r w:rsidRPr="003A00AA">
        <w:rPr>
          <w:color w:val="333333"/>
          <w:spacing w:val="-3"/>
        </w:rPr>
        <w:t xml:space="preserve"> </w:t>
      </w:r>
      <w:r w:rsidRPr="003A00AA">
        <w:rPr>
          <w:color w:val="333333"/>
        </w:rPr>
        <w:t>фотосинтеза</w:t>
      </w:r>
      <w:r w:rsidRPr="003A00AA">
        <w:rPr>
          <w:color w:val="333333"/>
          <w:spacing w:val="-6"/>
        </w:rPr>
        <w:t xml:space="preserve"> </w:t>
      </w:r>
      <w:r w:rsidRPr="003A00AA">
        <w:rPr>
          <w:color w:val="333333"/>
        </w:rPr>
        <w:t xml:space="preserve">и </w:t>
      </w:r>
      <w:r w:rsidRPr="003A00AA">
        <w:rPr>
          <w:color w:val="333333"/>
          <w:spacing w:val="-2"/>
        </w:rPr>
        <w:t>хемосинтеза».</w:t>
      </w:r>
    </w:p>
    <w:p w:rsidR="00ED06B0" w:rsidRPr="003A00AA" w:rsidRDefault="00ED06B0">
      <w:pPr>
        <w:pStyle w:val="a3"/>
        <w:spacing w:before="4"/>
        <w:rPr>
          <w:sz w:val="22"/>
          <w:szCs w:val="22"/>
        </w:rPr>
      </w:pPr>
    </w:p>
    <w:p w:rsidR="00ED06B0" w:rsidRPr="003A00AA" w:rsidRDefault="007862B7">
      <w:pPr>
        <w:ind w:left="1135"/>
      </w:pPr>
      <w:r w:rsidRPr="003A00AA">
        <w:rPr>
          <w:b/>
          <w:color w:val="333333"/>
        </w:rPr>
        <w:t>Лабораторная</w:t>
      </w:r>
      <w:r w:rsidRPr="003A00AA">
        <w:rPr>
          <w:b/>
          <w:color w:val="333333"/>
          <w:spacing w:val="-8"/>
        </w:rPr>
        <w:t xml:space="preserve"> </w:t>
      </w:r>
      <w:r w:rsidRPr="003A00AA">
        <w:rPr>
          <w:b/>
          <w:color w:val="333333"/>
        </w:rPr>
        <w:t>работа</w:t>
      </w:r>
      <w:r w:rsidRPr="003A00AA">
        <w:rPr>
          <w:b/>
          <w:color w:val="333333"/>
          <w:spacing w:val="-4"/>
        </w:rPr>
        <w:t xml:space="preserve"> </w:t>
      </w:r>
      <w:r w:rsidRPr="003A00AA">
        <w:rPr>
          <w:color w:val="333333"/>
        </w:rPr>
        <w:t>«Сравнение</w:t>
      </w:r>
      <w:r w:rsidRPr="003A00AA">
        <w:rPr>
          <w:color w:val="333333"/>
          <w:spacing w:val="-2"/>
        </w:rPr>
        <w:t xml:space="preserve"> </w:t>
      </w:r>
      <w:r w:rsidRPr="003A00AA">
        <w:rPr>
          <w:color w:val="333333"/>
        </w:rPr>
        <w:t>процессов</w:t>
      </w:r>
      <w:r w:rsidRPr="003A00AA">
        <w:rPr>
          <w:color w:val="333333"/>
          <w:spacing w:val="-4"/>
        </w:rPr>
        <w:t xml:space="preserve"> </w:t>
      </w:r>
      <w:r w:rsidRPr="003A00AA">
        <w:rPr>
          <w:color w:val="333333"/>
        </w:rPr>
        <w:t>брожения</w:t>
      </w:r>
      <w:r w:rsidRPr="003A00AA">
        <w:rPr>
          <w:color w:val="333333"/>
          <w:spacing w:val="-1"/>
        </w:rPr>
        <w:t xml:space="preserve"> </w:t>
      </w:r>
      <w:r w:rsidRPr="003A00AA">
        <w:rPr>
          <w:color w:val="333333"/>
        </w:rPr>
        <w:t>и</w:t>
      </w:r>
      <w:r w:rsidRPr="003A00AA">
        <w:rPr>
          <w:color w:val="333333"/>
          <w:spacing w:val="-1"/>
        </w:rPr>
        <w:t xml:space="preserve"> </w:t>
      </w:r>
      <w:r w:rsidRPr="003A00AA">
        <w:rPr>
          <w:color w:val="333333"/>
          <w:spacing w:val="-2"/>
        </w:rPr>
        <w:t>дыхания».</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8"/>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3"/>
          <w:sz w:val="22"/>
          <w:szCs w:val="22"/>
        </w:rPr>
        <w:t xml:space="preserve"> </w:t>
      </w:r>
      <w:r w:rsidRPr="003A00AA">
        <w:rPr>
          <w:color w:val="333333"/>
          <w:sz w:val="22"/>
          <w:szCs w:val="22"/>
        </w:rPr>
        <w:t>7.</w:t>
      </w:r>
      <w:r w:rsidRPr="003A00AA">
        <w:rPr>
          <w:color w:val="333333"/>
          <w:spacing w:val="-1"/>
          <w:sz w:val="22"/>
          <w:szCs w:val="22"/>
        </w:rPr>
        <w:t xml:space="preserve"> </w:t>
      </w:r>
      <w:r w:rsidRPr="003A00AA">
        <w:rPr>
          <w:color w:val="333333"/>
          <w:sz w:val="22"/>
          <w:szCs w:val="22"/>
        </w:rPr>
        <w:t>Наследственная</w:t>
      </w:r>
      <w:r w:rsidRPr="003A00AA">
        <w:rPr>
          <w:color w:val="333333"/>
          <w:spacing w:val="1"/>
          <w:sz w:val="22"/>
          <w:szCs w:val="22"/>
        </w:rPr>
        <w:t xml:space="preserve"> </w:t>
      </w:r>
      <w:r w:rsidRPr="003A00AA">
        <w:rPr>
          <w:color w:val="333333"/>
          <w:sz w:val="22"/>
          <w:szCs w:val="22"/>
        </w:rPr>
        <w:t>информация</w:t>
      </w:r>
      <w:r w:rsidRPr="003A00AA">
        <w:rPr>
          <w:color w:val="333333"/>
          <w:spacing w:val="-1"/>
          <w:sz w:val="22"/>
          <w:szCs w:val="22"/>
        </w:rPr>
        <w:t xml:space="preserve"> </w:t>
      </w:r>
      <w:r w:rsidRPr="003A00AA">
        <w:rPr>
          <w:color w:val="333333"/>
          <w:sz w:val="22"/>
          <w:szCs w:val="22"/>
        </w:rPr>
        <w:t>и реализация</w:t>
      </w:r>
      <w:r w:rsidRPr="003A00AA">
        <w:rPr>
          <w:color w:val="333333"/>
          <w:spacing w:val="-1"/>
          <w:sz w:val="22"/>
          <w:szCs w:val="22"/>
        </w:rPr>
        <w:t xml:space="preserve"> </w:t>
      </w:r>
      <w:r w:rsidRPr="003A00AA">
        <w:rPr>
          <w:color w:val="333333"/>
          <w:sz w:val="22"/>
          <w:szCs w:val="22"/>
        </w:rPr>
        <w:t>её</w:t>
      </w:r>
      <w:r w:rsidRPr="003A00AA">
        <w:rPr>
          <w:color w:val="333333"/>
          <w:spacing w:val="-3"/>
          <w:sz w:val="22"/>
          <w:szCs w:val="22"/>
        </w:rPr>
        <w:t xml:space="preserve"> </w:t>
      </w:r>
      <w:r w:rsidRPr="003A00AA">
        <w:rPr>
          <w:color w:val="333333"/>
          <w:sz w:val="22"/>
          <w:szCs w:val="22"/>
        </w:rPr>
        <w:t xml:space="preserve">в </w:t>
      </w:r>
      <w:r w:rsidRPr="003A00AA">
        <w:rPr>
          <w:color w:val="333333"/>
          <w:spacing w:val="-2"/>
          <w:sz w:val="22"/>
          <w:szCs w:val="22"/>
        </w:rPr>
        <w:t>клетке</w:t>
      </w:r>
    </w:p>
    <w:p w:rsidR="00ED06B0" w:rsidRPr="003A00AA" w:rsidRDefault="00ED06B0">
      <w:pPr>
        <w:pStyle w:val="a3"/>
        <w:rPr>
          <w:b/>
          <w:sz w:val="22"/>
          <w:szCs w:val="22"/>
        </w:rPr>
      </w:pPr>
    </w:p>
    <w:p w:rsidR="00ED06B0" w:rsidRPr="003A00AA" w:rsidRDefault="007862B7">
      <w:pPr>
        <w:pStyle w:val="a3"/>
        <w:ind w:left="427" w:right="566" w:firstLine="707"/>
        <w:jc w:val="both"/>
        <w:rPr>
          <w:i/>
          <w:sz w:val="22"/>
          <w:szCs w:val="22"/>
        </w:rPr>
      </w:pPr>
      <w:r w:rsidRPr="003A00AA">
        <w:rPr>
          <w:color w:val="333333"/>
          <w:sz w:val="22"/>
          <w:szCs w:val="22"/>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 скрипция</w:t>
      </w:r>
      <w:r w:rsidRPr="003A00AA">
        <w:rPr>
          <w:color w:val="333333"/>
          <w:spacing w:val="-7"/>
          <w:sz w:val="22"/>
          <w:szCs w:val="22"/>
        </w:rPr>
        <w:t xml:space="preserve"> </w:t>
      </w:r>
      <w:r w:rsidRPr="003A00AA">
        <w:rPr>
          <w:color w:val="333333"/>
          <w:sz w:val="22"/>
          <w:szCs w:val="22"/>
        </w:rPr>
        <w:t>–</w:t>
      </w:r>
      <w:r w:rsidRPr="003A00AA">
        <w:rPr>
          <w:color w:val="333333"/>
          <w:spacing w:val="-9"/>
          <w:sz w:val="22"/>
          <w:szCs w:val="22"/>
        </w:rPr>
        <w:t xml:space="preserve"> </w:t>
      </w:r>
      <w:r w:rsidRPr="003A00AA">
        <w:rPr>
          <w:color w:val="333333"/>
          <w:sz w:val="22"/>
          <w:szCs w:val="22"/>
        </w:rPr>
        <w:t>матричный</w:t>
      </w:r>
      <w:r w:rsidRPr="003A00AA">
        <w:rPr>
          <w:color w:val="333333"/>
          <w:spacing w:val="-12"/>
          <w:sz w:val="22"/>
          <w:szCs w:val="22"/>
        </w:rPr>
        <w:t xml:space="preserve"> </w:t>
      </w:r>
      <w:r w:rsidRPr="003A00AA">
        <w:rPr>
          <w:color w:val="333333"/>
          <w:sz w:val="22"/>
          <w:szCs w:val="22"/>
        </w:rPr>
        <w:t>синтез</w:t>
      </w:r>
      <w:r w:rsidRPr="003A00AA">
        <w:rPr>
          <w:color w:val="333333"/>
          <w:spacing w:val="-9"/>
          <w:sz w:val="22"/>
          <w:szCs w:val="22"/>
        </w:rPr>
        <w:t xml:space="preserve"> </w:t>
      </w:r>
      <w:r w:rsidRPr="003A00AA">
        <w:rPr>
          <w:color w:val="333333"/>
          <w:sz w:val="22"/>
          <w:szCs w:val="22"/>
        </w:rPr>
        <w:t>РНК.</w:t>
      </w:r>
      <w:r w:rsidRPr="003A00AA">
        <w:rPr>
          <w:color w:val="333333"/>
          <w:spacing w:val="-9"/>
          <w:sz w:val="22"/>
          <w:szCs w:val="22"/>
        </w:rPr>
        <w:t xml:space="preserve"> </w:t>
      </w:r>
      <w:r w:rsidRPr="003A00AA">
        <w:rPr>
          <w:color w:val="333333"/>
          <w:sz w:val="22"/>
          <w:szCs w:val="22"/>
        </w:rPr>
        <w:t>Принципы</w:t>
      </w:r>
      <w:r w:rsidRPr="003A00AA">
        <w:rPr>
          <w:color w:val="333333"/>
          <w:spacing w:val="-15"/>
          <w:sz w:val="22"/>
          <w:szCs w:val="22"/>
        </w:rPr>
        <w:t xml:space="preserve"> </w:t>
      </w:r>
      <w:r w:rsidRPr="003A00AA">
        <w:rPr>
          <w:color w:val="333333"/>
          <w:sz w:val="22"/>
          <w:szCs w:val="22"/>
        </w:rPr>
        <w:t>транскрипции:</w:t>
      </w:r>
      <w:r w:rsidRPr="003A00AA">
        <w:rPr>
          <w:color w:val="333333"/>
          <w:spacing w:val="-11"/>
          <w:sz w:val="22"/>
          <w:szCs w:val="22"/>
        </w:rPr>
        <w:t xml:space="preserve"> </w:t>
      </w:r>
      <w:r w:rsidRPr="003A00AA">
        <w:rPr>
          <w:color w:val="333333"/>
          <w:sz w:val="22"/>
          <w:szCs w:val="22"/>
        </w:rPr>
        <w:t>комплементарность,</w:t>
      </w:r>
      <w:r w:rsidRPr="003A00AA">
        <w:rPr>
          <w:color w:val="333333"/>
          <w:spacing w:val="-9"/>
          <w:sz w:val="22"/>
          <w:szCs w:val="22"/>
        </w:rPr>
        <w:t xml:space="preserve"> </w:t>
      </w:r>
      <w:r w:rsidRPr="003A00AA">
        <w:rPr>
          <w:color w:val="333333"/>
          <w:sz w:val="22"/>
          <w:szCs w:val="22"/>
        </w:rPr>
        <w:t>антипа- раллельность, асимметричность.</w:t>
      </w:r>
      <w:r w:rsidRPr="003A00AA">
        <w:rPr>
          <w:color w:val="333333"/>
          <w:spacing w:val="-3"/>
          <w:sz w:val="22"/>
          <w:szCs w:val="22"/>
        </w:rPr>
        <w:t xml:space="preserve"> </w:t>
      </w:r>
      <w:r w:rsidRPr="003A00AA">
        <w:rPr>
          <w:i/>
          <w:color w:val="333333"/>
          <w:sz w:val="22"/>
          <w:szCs w:val="22"/>
        </w:rPr>
        <w:t>Созревание матричных РНК в эукариотической клетке. Некодирующие РНК.</w:t>
      </w:r>
    </w:p>
    <w:p w:rsidR="00ED06B0" w:rsidRPr="003A00AA" w:rsidRDefault="00ED06B0">
      <w:pPr>
        <w:pStyle w:val="a3"/>
        <w:spacing w:before="3"/>
        <w:rPr>
          <w:i/>
          <w:sz w:val="22"/>
          <w:szCs w:val="22"/>
        </w:rPr>
      </w:pPr>
    </w:p>
    <w:p w:rsidR="00ED06B0" w:rsidRPr="003A00AA" w:rsidRDefault="007862B7">
      <w:pPr>
        <w:pStyle w:val="a3"/>
        <w:ind w:left="427" w:right="568" w:firstLine="707"/>
        <w:jc w:val="both"/>
        <w:rPr>
          <w:sz w:val="22"/>
          <w:szCs w:val="22"/>
        </w:rPr>
      </w:pPr>
      <w:r w:rsidRPr="003A00AA">
        <w:rPr>
          <w:color w:val="333333"/>
          <w:sz w:val="22"/>
          <w:szCs w:val="22"/>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D06B0" w:rsidRPr="003A00AA" w:rsidRDefault="00ED06B0">
      <w:pPr>
        <w:pStyle w:val="a3"/>
        <w:spacing w:before="4"/>
        <w:rPr>
          <w:sz w:val="22"/>
          <w:szCs w:val="22"/>
        </w:rPr>
      </w:pPr>
    </w:p>
    <w:p w:rsidR="00ED06B0" w:rsidRPr="003A00AA" w:rsidRDefault="007862B7">
      <w:pPr>
        <w:spacing w:before="1"/>
        <w:ind w:left="427" w:right="566" w:firstLine="707"/>
        <w:jc w:val="both"/>
      </w:pPr>
      <w:r w:rsidRPr="003A00AA">
        <w:rPr>
          <w:i/>
          <w:color w:val="333333"/>
        </w:rPr>
        <w:t>Современные представления о строении генов</w:t>
      </w:r>
      <w:r w:rsidRPr="003A00AA">
        <w:rPr>
          <w:color w:val="333333"/>
        </w:rPr>
        <w:t>. Организация генома у прокариот и эукариот.</w:t>
      </w:r>
      <w:r w:rsidRPr="003A00AA">
        <w:rPr>
          <w:color w:val="333333"/>
          <w:spacing w:val="80"/>
        </w:rPr>
        <w:t xml:space="preserve"> </w:t>
      </w:r>
      <w:r w:rsidRPr="003A00AA">
        <w:rPr>
          <w:color w:val="333333"/>
        </w:rPr>
        <w:t>Регуляция</w:t>
      </w:r>
      <w:r w:rsidRPr="003A00AA">
        <w:rPr>
          <w:color w:val="333333"/>
          <w:spacing w:val="80"/>
        </w:rPr>
        <w:t xml:space="preserve"> </w:t>
      </w:r>
      <w:r w:rsidRPr="003A00AA">
        <w:rPr>
          <w:color w:val="333333"/>
        </w:rPr>
        <w:t>активности</w:t>
      </w:r>
      <w:r w:rsidRPr="003A00AA">
        <w:rPr>
          <w:color w:val="333333"/>
          <w:spacing w:val="80"/>
        </w:rPr>
        <w:t xml:space="preserve"> </w:t>
      </w:r>
      <w:r w:rsidRPr="003A00AA">
        <w:rPr>
          <w:color w:val="333333"/>
        </w:rPr>
        <w:t>генов</w:t>
      </w:r>
      <w:r w:rsidRPr="003A00AA">
        <w:rPr>
          <w:color w:val="333333"/>
          <w:spacing w:val="80"/>
        </w:rPr>
        <w:t xml:space="preserve"> </w:t>
      </w:r>
      <w:r w:rsidRPr="003A00AA">
        <w:rPr>
          <w:color w:val="333333"/>
        </w:rPr>
        <w:t>у</w:t>
      </w:r>
      <w:r w:rsidRPr="003A00AA">
        <w:rPr>
          <w:color w:val="333333"/>
          <w:spacing w:val="80"/>
        </w:rPr>
        <w:t xml:space="preserve"> </w:t>
      </w:r>
      <w:r w:rsidRPr="003A00AA">
        <w:rPr>
          <w:color w:val="333333"/>
        </w:rPr>
        <w:t>прокариот.</w:t>
      </w:r>
      <w:r w:rsidRPr="003A00AA">
        <w:rPr>
          <w:color w:val="333333"/>
          <w:spacing w:val="80"/>
        </w:rPr>
        <w:t xml:space="preserve"> </w:t>
      </w:r>
      <w:r w:rsidRPr="003A00AA">
        <w:rPr>
          <w:color w:val="333333"/>
        </w:rPr>
        <w:t>Гипотеза</w:t>
      </w:r>
      <w:r w:rsidRPr="003A00AA">
        <w:rPr>
          <w:color w:val="333333"/>
          <w:spacing w:val="80"/>
        </w:rPr>
        <w:t xml:space="preserve"> </w:t>
      </w:r>
      <w:r w:rsidRPr="003A00AA">
        <w:rPr>
          <w:color w:val="333333"/>
        </w:rPr>
        <w:t>оперона</w:t>
      </w:r>
      <w:r w:rsidRPr="003A00AA">
        <w:rPr>
          <w:color w:val="333333"/>
          <w:spacing w:val="80"/>
        </w:rPr>
        <w:t xml:space="preserve"> </w:t>
      </w:r>
      <w:r w:rsidRPr="003A00AA">
        <w:rPr>
          <w:color w:val="333333"/>
        </w:rPr>
        <w:t>(Ф. Жакоб,</w:t>
      </w:r>
      <w:r w:rsidRPr="003A00AA">
        <w:rPr>
          <w:color w:val="333333"/>
          <w:spacing w:val="80"/>
        </w:rPr>
        <w:t xml:space="preserve"> </w:t>
      </w:r>
      <w:r w:rsidRPr="003A00AA">
        <w:rPr>
          <w:color w:val="333333"/>
        </w:rPr>
        <w:t>Ж.</w:t>
      </w:r>
      <w:r w:rsidRPr="003A00AA">
        <w:rPr>
          <w:color w:val="333333"/>
          <w:spacing w:val="-4"/>
        </w:rPr>
        <w:t xml:space="preserve"> </w:t>
      </w:r>
      <w:r w:rsidRPr="003A00AA">
        <w:rPr>
          <w:color w:val="333333"/>
        </w:rPr>
        <w:t>Мано).</w:t>
      </w:r>
      <w:r w:rsidRPr="003A00AA">
        <w:rPr>
          <w:color w:val="333333"/>
          <w:spacing w:val="-4"/>
        </w:rPr>
        <w:t xml:space="preserve"> </w:t>
      </w:r>
      <w:r w:rsidRPr="003A00AA">
        <w:rPr>
          <w:i/>
          <w:color w:val="333333"/>
        </w:rPr>
        <w:t>Молекулярные механизмы экспрессии генов у эукариот. Роль хроматина в регу- ляции работы генов</w:t>
      </w:r>
      <w:r w:rsidRPr="003A00AA">
        <w:rPr>
          <w:color w:val="333333"/>
        </w:rPr>
        <w:t>. Регуляция обменных процессов в клетке. Клеточный гомеостаз.</w:t>
      </w:r>
    </w:p>
    <w:p w:rsidR="00ED06B0" w:rsidRPr="003A00AA" w:rsidRDefault="00ED06B0">
      <w:pPr>
        <w:pStyle w:val="a3"/>
        <w:spacing w:before="5"/>
        <w:rPr>
          <w:sz w:val="22"/>
          <w:szCs w:val="22"/>
        </w:rPr>
      </w:pPr>
    </w:p>
    <w:p w:rsidR="00ED06B0" w:rsidRPr="003A00AA" w:rsidRDefault="007862B7">
      <w:pPr>
        <w:ind w:left="427" w:right="567" w:firstLine="707"/>
        <w:jc w:val="both"/>
      </w:pPr>
      <w:r w:rsidRPr="003A00AA">
        <w:rPr>
          <w:color w:val="333333"/>
        </w:rPr>
        <w:t>Вирусы – неклеточные формы жизни и облигатные паразиты. Строение простых и сложных вирусов, ретровирусов, бактериофагов.</w:t>
      </w:r>
      <w:r w:rsidRPr="003A00AA">
        <w:rPr>
          <w:color w:val="333333"/>
          <w:spacing w:val="-5"/>
        </w:rPr>
        <w:t xml:space="preserve"> </w:t>
      </w:r>
      <w:r w:rsidRPr="003A00AA">
        <w:rPr>
          <w:i/>
          <w:color w:val="333333"/>
        </w:rPr>
        <w:t>Жизненный цикл</w:t>
      </w:r>
      <w:r w:rsidRPr="003A00AA">
        <w:rPr>
          <w:i/>
          <w:color w:val="333333"/>
          <w:spacing w:val="-1"/>
        </w:rPr>
        <w:t xml:space="preserve"> </w:t>
      </w:r>
      <w:r w:rsidRPr="003A00AA">
        <w:rPr>
          <w:i/>
          <w:color w:val="333333"/>
        </w:rPr>
        <w:t xml:space="preserve">ДНК-содержащих виру- сов, РНК-содержащих вирусов, бактериофагов. Обратная транскрипция, ревертаза, ин- </w:t>
      </w:r>
      <w:r w:rsidRPr="003A00AA">
        <w:rPr>
          <w:i/>
          <w:color w:val="333333"/>
          <w:spacing w:val="-2"/>
        </w:rPr>
        <w:t>теграза</w:t>
      </w:r>
      <w:r w:rsidRPr="003A00AA">
        <w:rPr>
          <w:color w:val="333333"/>
          <w:spacing w:val="-2"/>
        </w:rPr>
        <w:t>.</w:t>
      </w:r>
    </w:p>
    <w:p w:rsidR="00ED06B0" w:rsidRPr="003A00AA" w:rsidRDefault="00ED06B0">
      <w:pPr>
        <w:pStyle w:val="a3"/>
        <w:spacing w:before="2"/>
        <w:rPr>
          <w:sz w:val="22"/>
          <w:szCs w:val="22"/>
        </w:rPr>
      </w:pPr>
    </w:p>
    <w:p w:rsidR="00ED06B0" w:rsidRPr="003A00AA" w:rsidRDefault="007862B7">
      <w:pPr>
        <w:pStyle w:val="a3"/>
        <w:spacing w:before="1"/>
        <w:ind w:left="427" w:right="565" w:firstLine="707"/>
        <w:jc w:val="both"/>
        <w:rPr>
          <w:sz w:val="22"/>
          <w:szCs w:val="22"/>
        </w:rPr>
      </w:pPr>
      <w:r w:rsidRPr="003A00AA">
        <w:rPr>
          <w:color w:val="333333"/>
          <w:sz w:val="22"/>
          <w:szCs w:val="22"/>
        </w:rPr>
        <w:t>Вирусные заболевания человека, животных, растений. СПИД, COVID-19, социаль- ные и медицинские проблемы.</w:t>
      </w:r>
    </w:p>
    <w:p w:rsidR="00ED06B0" w:rsidRPr="003A00AA" w:rsidRDefault="00ED06B0">
      <w:pPr>
        <w:pStyle w:val="a3"/>
        <w:spacing w:before="5"/>
        <w:rPr>
          <w:sz w:val="22"/>
          <w:szCs w:val="22"/>
        </w:rPr>
      </w:pPr>
    </w:p>
    <w:p w:rsidR="00ED06B0" w:rsidRPr="003A00AA" w:rsidRDefault="007862B7">
      <w:pPr>
        <w:ind w:left="427" w:right="565" w:firstLine="707"/>
        <w:jc w:val="both"/>
        <w:rPr>
          <w:i/>
        </w:rPr>
      </w:pPr>
      <w:r w:rsidRPr="003A00AA">
        <w:rPr>
          <w:i/>
          <w:color w:val="333333"/>
        </w:rPr>
        <w:t>Биоинформатика:</w:t>
      </w:r>
      <w:r w:rsidRPr="003A00AA">
        <w:rPr>
          <w:i/>
          <w:color w:val="333333"/>
          <w:spacing w:val="-10"/>
        </w:rPr>
        <w:t xml:space="preserve"> </w:t>
      </w:r>
      <w:r w:rsidRPr="003A00AA">
        <w:rPr>
          <w:i/>
          <w:color w:val="333333"/>
        </w:rPr>
        <w:t>интеграция</w:t>
      </w:r>
      <w:r w:rsidRPr="003A00AA">
        <w:rPr>
          <w:i/>
          <w:color w:val="333333"/>
          <w:spacing w:val="-7"/>
        </w:rPr>
        <w:t xml:space="preserve"> </w:t>
      </w:r>
      <w:r w:rsidRPr="003A00AA">
        <w:rPr>
          <w:i/>
          <w:color w:val="333333"/>
        </w:rPr>
        <w:t>и</w:t>
      </w:r>
      <w:r w:rsidRPr="003A00AA">
        <w:rPr>
          <w:i/>
          <w:color w:val="333333"/>
          <w:spacing w:val="-9"/>
        </w:rPr>
        <w:t xml:space="preserve"> </w:t>
      </w:r>
      <w:r w:rsidRPr="003A00AA">
        <w:rPr>
          <w:i/>
          <w:color w:val="333333"/>
        </w:rPr>
        <w:t>анализ</w:t>
      </w:r>
      <w:r w:rsidRPr="003A00AA">
        <w:rPr>
          <w:i/>
          <w:color w:val="333333"/>
          <w:spacing w:val="-9"/>
        </w:rPr>
        <w:t xml:space="preserve"> </w:t>
      </w:r>
      <w:r w:rsidRPr="003A00AA">
        <w:rPr>
          <w:i/>
          <w:color w:val="333333"/>
        </w:rPr>
        <w:t>больших</w:t>
      </w:r>
      <w:r w:rsidRPr="003A00AA">
        <w:rPr>
          <w:i/>
          <w:color w:val="333333"/>
          <w:spacing w:val="-9"/>
        </w:rPr>
        <w:t xml:space="preserve"> </w:t>
      </w:r>
      <w:r w:rsidRPr="003A00AA">
        <w:rPr>
          <w:i/>
          <w:color w:val="333333"/>
        </w:rPr>
        <w:t>массивов</w:t>
      </w:r>
      <w:r w:rsidRPr="003A00AA">
        <w:rPr>
          <w:i/>
          <w:color w:val="333333"/>
          <w:spacing w:val="-7"/>
        </w:rPr>
        <w:t xml:space="preserve"> </w:t>
      </w:r>
      <w:r w:rsidRPr="003A00AA">
        <w:rPr>
          <w:i/>
          <w:color w:val="333333"/>
        </w:rPr>
        <w:t>(«bigdata»)</w:t>
      </w:r>
      <w:r w:rsidRPr="003A00AA">
        <w:rPr>
          <w:i/>
          <w:color w:val="333333"/>
          <w:spacing w:val="-8"/>
        </w:rPr>
        <w:t xml:space="preserve"> </w:t>
      </w:r>
      <w:r w:rsidRPr="003A00AA">
        <w:rPr>
          <w:i/>
          <w:color w:val="333333"/>
        </w:rPr>
        <w:t>структурных биологических</w:t>
      </w:r>
      <w:r w:rsidRPr="003A00AA">
        <w:rPr>
          <w:i/>
          <w:color w:val="333333"/>
          <w:spacing w:val="-15"/>
        </w:rPr>
        <w:t xml:space="preserve"> </w:t>
      </w:r>
      <w:r w:rsidRPr="003A00AA">
        <w:rPr>
          <w:i/>
          <w:color w:val="333333"/>
        </w:rPr>
        <w:t>данных</w:t>
      </w:r>
      <w:r w:rsidRPr="003A00AA">
        <w:rPr>
          <w:color w:val="333333"/>
        </w:rPr>
        <w:t>.</w:t>
      </w:r>
      <w:r w:rsidRPr="003A00AA">
        <w:rPr>
          <w:color w:val="333333"/>
          <w:spacing w:val="-13"/>
        </w:rPr>
        <w:t xml:space="preserve"> </w:t>
      </w:r>
      <w:r w:rsidRPr="003A00AA">
        <w:rPr>
          <w:i/>
          <w:color w:val="333333"/>
        </w:rPr>
        <w:t>Нанотехнологии</w:t>
      </w:r>
      <w:r w:rsidRPr="003A00AA">
        <w:rPr>
          <w:i/>
          <w:color w:val="333333"/>
          <w:spacing w:val="-15"/>
        </w:rPr>
        <w:t xml:space="preserve"> </w:t>
      </w:r>
      <w:r w:rsidRPr="003A00AA">
        <w:rPr>
          <w:i/>
          <w:color w:val="333333"/>
        </w:rPr>
        <w:t>в</w:t>
      </w:r>
      <w:r w:rsidRPr="003A00AA">
        <w:rPr>
          <w:i/>
          <w:color w:val="333333"/>
          <w:spacing w:val="-15"/>
        </w:rPr>
        <w:t xml:space="preserve"> </w:t>
      </w:r>
      <w:r w:rsidRPr="003A00AA">
        <w:rPr>
          <w:i/>
          <w:color w:val="333333"/>
        </w:rPr>
        <w:t>биологии</w:t>
      </w:r>
      <w:r w:rsidRPr="003A00AA">
        <w:rPr>
          <w:i/>
          <w:color w:val="333333"/>
          <w:spacing w:val="-14"/>
        </w:rPr>
        <w:t xml:space="preserve"> </w:t>
      </w:r>
      <w:r w:rsidRPr="003A00AA">
        <w:rPr>
          <w:i/>
          <w:color w:val="333333"/>
        </w:rPr>
        <w:t>и</w:t>
      </w:r>
      <w:r w:rsidRPr="003A00AA">
        <w:rPr>
          <w:i/>
          <w:color w:val="333333"/>
          <w:spacing w:val="-15"/>
        </w:rPr>
        <w:t xml:space="preserve"> </w:t>
      </w:r>
      <w:r w:rsidRPr="003A00AA">
        <w:rPr>
          <w:i/>
          <w:color w:val="333333"/>
        </w:rPr>
        <w:t>медицине.</w:t>
      </w:r>
      <w:r w:rsidRPr="003A00AA">
        <w:rPr>
          <w:i/>
          <w:color w:val="333333"/>
          <w:spacing w:val="-15"/>
        </w:rPr>
        <w:t xml:space="preserve"> </w:t>
      </w:r>
      <w:r w:rsidRPr="003A00AA">
        <w:rPr>
          <w:i/>
          <w:color w:val="333333"/>
        </w:rPr>
        <w:t>Программируемые</w:t>
      </w:r>
      <w:r w:rsidRPr="003A00AA">
        <w:rPr>
          <w:i/>
          <w:color w:val="333333"/>
          <w:spacing w:val="-15"/>
        </w:rPr>
        <w:t xml:space="preserve"> </w:t>
      </w:r>
      <w:r w:rsidRPr="003A00AA">
        <w:rPr>
          <w:i/>
          <w:color w:val="333333"/>
        </w:rPr>
        <w:t>функции белков. Способы доставки лекарств.</w:t>
      </w:r>
    </w:p>
    <w:p w:rsidR="00ED06B0" w:rsidRPr="003A00AA" w:rsidRDefault="00ED06B0">
      <w:pPr>
        <w:pStyle w:val="a3"/>
        <w:spacing w:before="9"/>
        <w:rPr>
          <w:i/>
          <w:sz w:val="22"/>
          <w:szCs w:val="22"/>
        </w:rPr>
      </w:pPr>
    </w:p>
    <w:p w:rsidR="00ED06B0" w:rsidRPr="003A00AA" w:rsidRDefault="007862B7">
      <w:pPr>
        <w:pStyle w:val="3"/>
        <w:spacing w:before="1"/>
        <w:ind w:left="1135"/>
        <w:rPr>
          <w:sz w:val="22"/>
          <w:szCs w:val="22"/>
        </w:rPr>
      </w:pPr>
      <w:r w:rsidRPr="003A00AA">
        <w:rPr>
          <w:color w:val="333333"/>
          <w:spacing w:val="-2"/>
          <w:sz w:val="22"/>
          <w:szCs w:val="22"/>
        </w:rPr>
        <w:t>Демонстрации</w:t>
      </w:r>
    </w:p>
    <w:p w:rsidR="00ED06B0" w:rsidRPr="003A00AA" w:rsidRDefault="007862B7">
      <w:pPr>
        <w:pStyle w:val="a3"/>
        <w:spacing w:before="273"/>
        <w:ind w:left="1135"/>
        <w:rPr>
          <w:sz w:val="22"/>
          <w:szCs w:val="22"/>
        </w:rPr>
      </w:pPr>
      <w:r w:rsidRPr="003A00AA">
        <w:rPr>
          <w:color w:val="333333"/>
          <w:sz w:val="22"/>
          <w:szCs w:val="22"/>
          <w:u w:val="single" w:color="333333"/>
        </w:rPr>
        <w:t>Портреты:</w:t>
      </w:r>
      <w:r w:rsidRPr="003A00AA">
        <w:rPr>
          <w:color w:val="333333"/>
          <w:spacing w:val="-3"/>
          <w:sz w:val="22"/>
          <w:szCs w:val="22"/>
        </w:rPr>
        <w:t xml:space="preserve"> </w:t>
      </w:r>
      <w:r w:rsidRPr="003A00AA">
        <w:rPr>
          <w:color w:val="333333"/>
          <w:sz w:val="22"/>
          <w:szCs w:val="22"/>
        </w:rPr>
        <w:t>Н.</w:t>
      </w:r>
      <w:r w:rsidRPr="003A00AA">
        <w:rPr>
          <w:color w:val="333333"/>
          <w:spacing w:val="-2"/>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Кольцов,</w:t>
      </w:r>
      <w:r w:rsidRPr="003A00AA">
        <w:rPr>
          <w:color w:val="333333"/>
          <w:spacing w:val="-3"/>
          <w:sz w:val="22"/>
          <w:szCs w:val="22"/>
        </w:rPr>
        <w:t xml:space="preserve"> </w:t>
      </w:r>
      <w:r w:rsidRPr="003A00AA">
        <w:rPr>
          <w:color w:val="333333"/>
          <w:sz w:val="22"/>
          <w:szCs w:val="22"/>
        </w:rPr>
        <w:t>Д.</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Ивановский.</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1135"/>
        <w:rPr>
          <w:sz w:val="22"/>
          <w:szCs w:val="22"/>
        </w:rPr>
      </w:pPr>
      <w:r w:rsidRPr="003A00AA">
        <w:rPr>
          <w:color w:val="333333"/>
          <w:sz w:val="22"/>
          <w:szCs w:val="22"/>
          <w:u w:val="single" w:color="333333"/>
        </w:rPr>
        <w:lastRenderedPageBreak/>
        <w:t>Таблицы</w:t>
      </w:r>
      <w:r w:rsidRPr="003A00AA">
        <w:rPr>
          <w:color w:val="333333"/>
          <w:spacing w:val="72"/>
          <w:sz w:val="22"/>
          <w:szCs w:val="22"/>
          <w:u w:val="single" w:color="333333"/>
        </w:rPr>
        <w:t xml:space="preserve"> </w:t>
      </w:r>
      <w:r w:rsidRPr="003A00AA">
        <w:rPr>
          <w:color w:val="333333"/>
          <w:sz w:val="22"/>
          <w:szCs w:val="22"/>
          <w:u w:val="single" w:color="333333"/>
        </w:rPr>
        <w:t>и</w:t>
      </w:r>
      <w:r w:rsidRPr="003A00AA">
        <w:rPr>
          <w:color w:val="333333"/>
          <w:spacing w:val="73"/>
          <w:sz w:val="22"/>
          <w:szCs w:val="22"/>
          <w:u w:val="single" w:color="333333"/>
        </w:rPr>
        <w:t xml:space="preserve"> </w:t>
      </w:r>
      <w:r w:rsidRPr="003A00AA">
        <w:rPr>
          <w:color w:val="333333"/>
          <w:sz w:val="22"/>
          <w:szCs w:val="22"/>
          <w:u w:val="single" w:color="333333"/>
        </w:rPr>
        <w:t>схемы:</w:t>
      </w:r>
      <w:r w:rsidRPr="003A00AA">
        <w:rPr>
          <w:color w:val="333333"/>
          <w:spacing w:val="-1"/>
          <w:sz w:val="22"/>
          <w:szCs w:val="22"/>
        </w:rPr>
        <w:t xml:space="preserve"> </w:t>
      </w:r>
      <w:r w:rsidRPr="003A00AA">
        <w:rPr>
          <w:color w:val="333333"/>
          <w:sz w:val="22"/>
          <w:szCs w:val="22"/>
        </w:rPr>
        <w:t>«Биосинтез</w:t>
      </w:r>
      <w:r w:rsidRPr="003A00AA">
        <w:rPr>
          <w:color w:val="333333"/>
          <w:spacing w:val="72"/>
          <w:sz w:val="22"/>
          <w:szCs w:val="22"/>
        </w:rPr>
        <w:t xml:space="preserve"> </w:t>
      </w:r>
      <w:r w:rsidRPr="003A00AA">
        <w:rPr>
          <w:color w:val="333333"/>
          <w:sz w:val="22"/>
          <w:szCs w:val="22"/>
        </w:rPr>
        <w:t>белка»,</w:t>
      </w:r>
      <w:r w:rsidRPr="003A00AA">
        <w:rPr>
          <w:color w:val="333333"/>
          <w:spacing w:val="74"/>
          <w:sz w:val="22"/>
          <w:szCs w:val="22"/>
        </w:rPr>
        <w:t xml:space="preserve"> </w:t>
      </w:r>
      <w:r w:rsidRPr="003A00AA">
        <w:rPr>
          <w:color w:val="333333"/>
          <w:sz w:val="22"/>
          <w:szCs w:val="22"/>
        </w:rPr>
        <w:t>«Генетический</w:t>
      </w:r>
      <w:r w:rsidRPr="003A00AA">
        <w:rPr>
          <w:color w:val="333333"/>
          <w:spacing w:val="73"/>
          <w:sz w:val="22"/>
          <w:szCs w:val="22"/>
        </w:rPr>
        <w:t xml:space="preserve"> </w:t>
      </w:r>
      <w:r w:rsidRPr="003A00AA">
        <w:rPr>
          <w:color w:val="333333"/>
          <w:sz w:val="22"/>
          <w:szCs w:val="22"/>
        </w:rPr>
        <w:t>код»,</w:t>
      </w:r>
      <w:r w:rsidRPr="003A00AA">
        <w:rPr>
          <w:color w:val="333333"/>
          <w:spacing w:val="74"/>
          <w:sz w:val="22"/>
          <w:szCs w:val="22"/>
        </w:rPr>
        <w:t xml:space="preserve"> </w:t>
      </w:r>
      <w:r w:rsidRPr="003A00AA">
        <w:rPr>
          <w:color w:val="333333"/>
          <w:sz w:val="22"/>
          <w:szCs w:val="22"/>
        </w:rPr>
        <w:t>«Вирусы»,</w:t>
      </w:r>
      <w:r w:rsidRPr="003A00AA">
        <w:rPr>
          <w:color w:val="333333"/>
          <w:spacing w:val="72"/>
          <w:sz w:val="22"/>
          <w:szCs w:val="22"/>
        </w:rPr>
        <w:t xml:space="preserve"> </w:t>
      </w:r>
      <w:r w:rsidRPr="003A00AA">
        <w:rPr>
          <w:color w:val="333333"/>
          <w:spacing w:val="-2"/>
          <w:sz w:val="22"/>
          <w:szCs w:val="22"/>
        </w:rPr>
        <w:t>«Бакте-</w:t>
      </w:r>
    </w:p>
    <w:p w:rsidR="00ED06B0" w:rsidRPr="003A00AA" w:rsidRDefault="007862B7">
      <w:pPr>
        <w:pStyle w:val="a3"/>
        <w:ind w:left="427"/>
        <w:rPr>
          <w:sz w:val="22"/>
          <w:szCs w:val="22"/>
        </w:rPr>
      </w:pPr>
      <w:r w:rsidRPr="003A00AA">
        <w:rPr>
          <w:color w:val="333333"/>
          <w:spacing w:val="-2"/>
          <w:sz w:val="22"/>
          <w:szCs w:val="22"/>
        </w:rPr>
        <w:t>риофаги».</w:t>
      </w:r>
    </w:p>
    <w:p w:rsidR="00ED06B0" w:rsidRPr="003A00AA" w:rsidRDefault="00ED06B0">
      <w:pPr>
        <w:pStyle w:val="a3"/>
        <w:spacing w:before="10"/>
        <w:rPr>
          <w:sz w:val="22"/>
          <w:szCs w:val="22"/>
        </w:rPr>
      </w:pPr>
    </w:p>
    <w:p w:rsidR="00ED06B0" w:rsidRPr="003A00AA" w:rsidRDefault="007862B7">
      <w:pPr>
        <w:ind w:left="1135"/>
      </w:pPr>
      <w:r w:rsidRPr="003A00AA">
        <w:rPr>
          <w:b/>
          <w:color w:val="333333"/>
        </w:rPr>
        <w:t>Практическая</w:t>
      </w:r>
      <w:r w:rsidRPr="003A00AA">
        <w:rPr>
          <w:b/>
          <w:color w:val="333333"/>
          <w:spacing w:val="-2"/>
        </w:rPr>
        <w:t xml:space="preserve"> </w:t>
      </w:r>
      <w:r w:rsidRPr="003A00AA">
        <w:rPr>
          <w:b/>
          <w:color w:val="333333"/>
        </w:rPr>
        <w:t>работа</w:t>
      </w:r>
      <w:r w:rsidRPr="003A00AA">
        <w:rPr>
          <w:b/>
          <w:color w:val="333333"/>
          <w:spacing w:val="-5"/>
        </w:rPr>
        <w:t xml:space="preserve"> </w:t>
      </w:r>
      <w:r w:rsidRPr="003A00AA">
        <w:rPr>
          <w:color w:val="333333"/>
        </w:rPr>
        <w:t>«Создание</w:t>
      </w:r>
      <w:r w:rsidRPr="003A00AA">
        <w:rPr>
          <w:color w:val="333333"/>
          <w:spacing w:val="-2"/>
        </w:rPr>
        <w:t xml:space="preserve"> </w:t>
      </w:r>
      <w:r w:rsidRPr="003A00AA">
        <w:rPr>
          <w:color w:val="333333"/>
        </w:rPr>
        <w:t>модели</w:t>
      </w:r>
      <w:r w:rsidRPr="003A00AA">
        <w:rPr>
          <w:color w:val="333333"/>
          <w:spacing w:val="-1"/>
        </w:rPr>
        <w:t xml:space="preserve"> </w:t>
      </w:r>
      <w:r w:rsidRPr="003A00AA">
        <w:rPr>
          <w:color w:val="333333"/>
          <w:spacing w:val="-2"/>
        </w:rPr>
        <w:t>вируса».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2"/>
          <w:sz w:val="22"/>
          <w:szCs w:val="22"/>
        </w:rPr>
        <w:t xml:space="preserve"> </w:t>
      </w:r>
      <w:r w:rsidRPr="003A00AA">
        <w:rPr>
          <w:color w:val="333333"/>
          <w:sz w:val="22"/>
          <w:szCs w:val="22"/>
        </w:rPr>
        <w:t>8. Жизненный</w:t>
      </w:r>
      <w:r w:rsidRPr="003A00AA">
        <w:rPr>
          <w:color w:val="333333"/>
          <w:spacing w:val="-1"/>
          <w:sz w:val="22"/>
          <w:szCs w:val="22"/>
        </w:rPr>
        <w:t xml:space="preserve"> </w:t>
      </w:r>
      <w:r w:rsidRPr="003A00AA">
        <w:rPr>
          <w:color w:val="333333"/>
          <w:sz w:val="22"/>
          <w:szCs w:val="22"/>
        </w:rPr>
        <w:t xml:space="preserve">цикл </w:t>
      </w:r>
      <w:r w:rsidRPr="003A00AA">
        <w:rPr>
          <w:color w:val="333333"/>
          <w:spacing w:val="-2"/>
          <w:sz w:val="22"/>
          <w:szCs w:val="22"/>
        </w:rPr>
        <w:t>клетки</w:t>
      </w:r>
    </w:p>
    <w:p w:rsidR="00ED06B0" w:rsidRPr="003A00AA" w:rsidRDefault="00ED06B0">
      <w:pPr>
        <w:pStyle w:val="a3"/>
        <w:rPr>
          <w:b/>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Клеточный цикл, его периоды и регуляция. Интерфаза и митоз. Особенности про- цессов,</w:t>
      </w:r>
      <w:r w:rsidRPr="003A00AA">
        <w:rPr>
          <w:color w:val="333333"/>
          <w:spacing w:val="-12"/>
          <w:sz w:val="22"/>
          <w:szCs w:val="22"/>
        </w:rPr>
        <w:t xml:space="preserve"> </w:t>
      </w:r>
      <w:r w:rsidRPr="003A00AA">
        <w:rPr>
          <w:color w:val="333333"/>
          <w:sz w:val="22"/>
          <w:szCs w:val="22"/>
        </w:rPr>
        <w:t>протекающих</w:t>
      </w:r>
      <w:r w:rsidRPr="003A00AA">
        <w:rPr>
          <w:color w:val="333333"/>
          <w:spacing w:val="-10"/>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интерфазе.</w:t>
      </w:r>
      <w:r w:rsidRPr="003A00AA">
        <w:rPr>
          <w:color w:val="333333"/>
          <w:spacing w:val="-12"/>
          <w:sz w:val="22"/>
          <w:szCs w:val="22"/>
        </w:rPr>
        <w:t xml:space="preserve"> </w:t>
      </w:r>
      <w:r w:rsidRPr="003A00AA">
        <w:rPr>
          <w:color w:val="333333"/>
          <w:sz w:val="22"/>
          <w:szCs w:val="22"/>
        </w:rPr>
        <w:t>Подготовка</w:t>
      </w:r>
      <w:r w:rsidRPr="003A00AA">
        <w:rPr>
          <w:color w:val="333333"/>
          <w:spacing w:val="-12"/>
          <w:sz w:val="22"/>
          <w:szCs w:val="22"/>
        </w:rPr>
        <w:t xml:space="preserve"> </w:t>
      </w:r>
      <w:r w:rsidRPr="003A00AA">
        <w:rPr>
          <w:color w:val="333333"/>
          <w:sz w:val="22"/>
          <w:szCs w:val="22"/>
        </w:rPr>
        <w:t>клетки</w:t>
      </w:r>
      <w:r w:rsidRPr="003A00AA">
        <w:rPr>
          <w:color w:val="333333"/>
          <w:spacing w:val="-9"/>
          <w:sz w:val="22"/>
          <w:szCs w:val="22"/>
        </w:rPr>
        <w:t xml:space="preserve"> </w:t>
      </w:r>
      <w:r w:rsidRPr="003A00AA">
        <w:rPr>
          <w:color w:val="333333"/>
          <w:sz w:val="22"/>
          <w:szCs w:val="22"/>
        </w:rPr>
        <w:t>к</w:t>
      </w:r>
      <w:r w:rsidRPr="003A00AA">
        <w:rPr>
          <w:color w:val="333333"/>
          <w:spacing w:val="-11"/>
          <w:sz w:val="22"/>
          <w:szCs w:val="22"/>
        </w:rPr>
        <w:t xml:space="preserve"> </w:t>
      </w:r>
      <w:r w:rsidRPr="003A00AA">
        <w:rPr>
          <w:color w:val="333333"/>
          <w:sz w:val="22"/>
          <w:szCs w:val="22"/>
        </w:rPr>
        <w:t>делению.</w:t>
      </w:r>
      <w:r w:rsidRPr="003A00AA">
        <w:rPr>
          <w:color w:val="333333"/>
          <w:spacing w:val="-12"/>
          <w:sz w:val="22"/>
          <w:szCs w:val="22"/>
        </w:rPr>
        <w:t xml:space="preserve"> </w:t>
      </w:r>
      <w:r w:rsidRPr="003A00AA">
        <w:rPr>
          <w:color w:val="333333"/>
          <w:sz w:val="22"/>
          <w:szCs w:val="22"/>
        </w:rPr>
        <w:t>Пресинтетический</w:t>
      </w:r>
      <w:r w:rsidRPr="003A00AA">
        <w:rPr>
          <w:color w:val="333333"/>
          <w:spacing w:val="-7"/>
          <w:sz w:val="22"/>
          <w:szCs w:val="22"/>
        </w:rPr>
        <w:t xml:space="preserve"> </w:t>
      </w:r>
      <w:r w:rsidRPr="003A00AA">
        <w:rPr>
          <w:color w:val="333333"/>
          <w:sz w:val="22"/>
          <w:szCs w:val="22"/>
        </w:rPr>
        <w:t xml:space="preserve">(пост- митотический), синтетический и постсинтетический (премитотический) периоды интер- </w:t>
      </w:r>
      <w:r w:rsidRPr="003A00AA">
        <w:rPr>
          <w:color w:val="333333"/>
          <w:spacing w:val="-2"/>
          <w:sz w:val="22"/>
          <w:szCs w:val="22"/>
        </w:rPr>
        <w:t>фазы.</w:t>
      </w:r>
    </w:p>
    <w:p w:rsidR="00ED06B0" w:rsidRPr="003A00AA" w:rsidRDefault="00ED06B0">
      <w:pPr>
        <w:pStyle w:val="a3"/>
        <w:spacing w:before="5"/>
        <w:rPr>
          <w:sz w:val="22"/>
          <w:szCs w:val="22"/>
        </w:rPr>
      </w:pPr>
    </w:p>
    <w:p w:rsidR="00ED06B0" w:rsidRPr="003A00AA" w:rsidRDefault="007862B7">
      <w:pPr>
        <w:pStyle w:val="a3"/>
        <w:spacing w:before="1"/>
        <w:ind w:left="427" w:right="564" w:firstLine="707"/>
        <w:jc w:val="both"/>
        <w:rPr>
          <w:sz w:val="22"/>
          <w:szCs w:val="22"/>
        </w:rPr>
      </w:pPr>
      <w:r w:rsidRPr="003A00AA">
        <w:rPr>
          <w:color w:val="333333"/>
          <w:sz w:val="22"/>
          <w:szCs w:val="22"/>
        </w:rPr>
        <w:t>Матричный</w:t>
      </w:r>
      <w:r w:rsidRPr="003A00AA">
        <w:rPr>
          <w:color w:val="333333"/>
          <w:spacing w:val="-3"/>
          <w:sz w:val="22"/>
          <w:szCs w:val="22"/>
        </w:rPr>
        <w:t xml:space="preserve"> </w:t>
      </w:r>
      <w:r w:rsidRPr="003A00AA">
        <w:rPr>
          <w:color w:val="333333"/>
          <w:sz w:val="22"/>
          <w:szCs w:val="22"/>
        </w:rPr>
        <w:t>синтез</w:t>
      </w:r>
      <w:r w:rsidRPr="003A00AA">
        <w:rPr>
          <w:color w:val="333333"/>
          <w:spacing w:val="-4"/>
          <w:sz w:val="22"/>
          <w:szCs w:val="22"/>
        </w:rPr>
        <w:t xml:space="preserve"> </w:t>
      </w:r>
      <w:r w:rsidRPr="003A00AA">
        <w:rPr>
          <w:color w:val="333333"/>
          <w:sz w:val="22"/>
          <w:szCs w:val="22"/>
        </w:rPr>
        <w:t>ДНК</w:t>
      </w:r>
      <w:r w:rsidRPr="003A00AA">
        <w:rPr>
          <w:color w:val="333333"/>
          <w:spacing w:val="-4"/>
          <w:sz w:val="22"/>
          <w:szCs w:val="22"/>
        </w:rPr>
        <w:t xml:space="preserve"> </w:t>
      </w:r>
      <w:r w:rsidRPr="003A00AA">
        <w:rPr>
          <w:color w:val="333333"/>
          <w:sz w:val="22"/>
          <w:szCs w:val="22"/>
        </w:rPr>
        <w:t>–</w:t>
      </w:r>
      <w:r w:rsidRPr="003A00AA">
        <w:rPr>
          <w:color w:val="333333"/>
          <w:spacing w:val="-4"/>
          <w:sz w:val="22"/>
          <w:szCs w:val="22"/>
        </w:rPr>
        <w:t xml:space="preserve"> </w:t>
      </w:r>
      <w:r w:rsidRPr="003A00AA">
        <w:rPr>
          <w:color w:val="333333"/>
          <w:sz w:val="22"/>
          <w:szCs w:val="22"/>
        </w:rPr>
        <w:t>репликация.</w:t>
      </w:r>
      <w:r w:rsidRPr="003A00AA">
        <w:rPr>
          <w:color w:val="333333"/>
          <w:spacing w:val="-4"/>
          <w:sz w:val="22"/>
          <w:szCs w:val="22"/>
        </w:rPr>
        <w:t xml:space="preserve"> </w:t>
      </w:r>
      <w:r w:rsidRPr="003A00AA">
        <w:rPr>
          <w:color w:val="333333"/>
          <w:sz w:val="22"/>
          <w:szCs w:val="22"/>
        </w:rPr>
        <w:t>Принципы</w:t>
      </w:r>
      <w:r w:rsidRPr="003A00AA">
        <w:rPr>
          <w:color w:val="333333"/>
          <w:spacing w:val="-5"/>
          <w:sz w:val="22"/>
          <w:szCs w:val="22"/>
        </w:rPr>
        <w:t xml:space="preserve"> </w:t>
      </w:r>
      <w:r w:rsidRPr="003A00AA">
        <w:rPr>
          <w:color w:val="333333"/>
          <w:sz w:val="22"/>
          <w:szCs w:val="22"/>
        </w:rPr>
        <w:t>репликации</w:t>
      </w:r>
      <w:r w:rsidRPr="003A00AA">
        <w:rPr>
          <w:color w:val="333333"/>
          <w:spacing w:val="-4"/>
          <w:sz w:val="22"/>
          <w:szCs w:val="22"/>
        </w:rPr>
        <w:t xml:space="preserve"> </w:t>
      </w:r>
      <w:r w:rsidRPr="003A00AA">
        <w:rPr>
          <w:color w:val="333333"/>
          <w:sz w:val="22"/>
          <w:szCs w:val="22"/>
        </w:rPr>
        <w:t>ДНК:</w:t>
      </w:r>
      <w:r w:rsidRPr="003A00AA">
        <w:rPr>
          <w:color w:val="333333"/>
          <w:spacing w:val="-6"/>
          <w:sz w:val="22"/>
          <w:szCs w:val="22"/>
        </w:rPr>
        <w:t xml:space="preserve"> </w:t>
      </w:r>
      <w:r w:rsidRPr="003A00AA">
        <w:rPr>
          <w:color w:val="333333"/>
          <w:sz w:val="22"/>
          <w:szCs w:val="22"/>
        </w:rPr>
        <w:t>комплементар- ность,</w:t>
      </w:r>
      <w:r w:rsidRPr="003A00AA">
        <w:rPr>
          <w:color w:val="333333"/>
          <w:spacing w:val="-13"/>
          <w:sz w:val="22"/>
          <w:szCs w:val="22"/>
        </w:rPr>
        <w:t xml:space="preserve"> </w:t>
      </w:r>
      <w:r w:rsidRPr="003A00AA">
        <w:rPr>
          <w:color w:val="333333"/>
          <w:sz w:val="22"/>
          <w:szCs w:val="22"/>
        </w:rPr>
        <w:t>полуконсервативный</w:t>
      </w:r>
      <w:r w:rsidRPr="003A00AA">
        <w:rPr>
          <w:color w:val="333333"/>
          <w:spacing w:val="-10"/>
          <w:sz w:val="22"/>
          <w:szCs w:val="22"/>
        </w:rPr>
        <w:t xml:space="preserve"> </w:t>
      </w:r>
      <w:r w:rsidRPr="003A00AA">
        <w:rPr>
          <w:color w:val="333333"/>
          <w:sz w:val="22"/>
          <w:szCs w:val="22"/>
        </w:rPr>
        <w:t>синтез,</w:t>
      </w:r>
      <w:r w:rsidRPr="003A00AA">
        <w:rPr>
          <w:color w:val="333333"/>
          <w:spacing w:val="-13"/>
          <w:sz w:val="22"/>
          <w:szCs w:val="22"/>
        </w:rPr>
        <w:t xml:space="preserve"> </w:t>
      </w:r>
      <w:r w:rsidRPr="003A00AA">
        <w:rPr>
          <w:color w:val="333333"/>
          <w:sz w:val="22"/>
          <w:szCs w:val="22"/>
        </w:rPr>
        <w:t>антипараллельность.</w:t>
      </w:r>
      <w:r w:rsidRPr="003A00AA">
        <w:rPr>
          <w:color w:val="333333"/>
          <w:spacing w:val="-11"/>
          <w:sz w:val="22"/>
          <w:szCs w:val="22"/>
        </w:rPr>
        <w:t xml:space="preserve"> </w:t>
      </w:r>
      <w:r w:rsidRPr="003A00AA">
        <w:rPr>
          <w:color w:val="333333"/>
          <w:sz w:val="22"/>
          <w:szCs w:val="22"/>
        </w:rPr>
        <w:t>Механизм</w:t>
      </w:r>
      <w:r w:rsidRPr="003A00AA">
        <w:rPr>
          <w:color w:val="333333"/>
          <w:spacing w:val="-9"/>
          <w:sz w:val="22"/>
          <w:szCs w:val="22"/>
        </w:rPr>
        <w:t xml:space="preserve"> </w:t>
      </w:r>
      <w:r w:rsidRPr="003A00AA">
        <w:rPr>
          <w:color w:val="333333"/>
          <w:sz w:val="22"/>
          <w:szCs w:val="22"/>
        </w:rPr>
        <w:t>репликации</w:t>
      </w:r>
      <w:r w:rsidRPr="003A00AA">
        <w:rPr>
          <w:color w:val="333333"/>
          <w:spacing w:val="-12"/>
          <w:sz w:val="22"/>
          <w:szCs w:val="22"/>
        </w:rPr>
        <w:t xml:space="preserve"> </w:t>
      </w:r>
      <w:r w:rsidRPr="003A00AA">
        <w:rPr>
          <w:color w:val="333333"/>
          <w:sz w:val="22"/>
          <w:szCs w:val="22"/>
        </w:rPr>
        <w:t>ДНК.</w:t>
      </w:r>
      <w:r w:rsidRPr="003A00AA">
        <w:rPr>
          <w:color w:val="333333"/>
          <w:spacing w:val="-11"/>
          <w:sz w:val="22"/>
          <w:szCs w:val="22"/>
        </w:rPr>
        <w:t xml:space="preserve"> </w:t>
      </w:r>
      <w:r w:rsidRPr="003A00AA">
        <w:rPr>
          <w:color w:val="333333"/>
          <w:sz w:val="22"/>
          <w:szCs w:val="22"/>
        </w:rPr>
        <w:t>Хро- мосомы.</w:t>
      </w:r>
      <w:r w:rsidRPr="003A00AA">
        <w:rPr>
          <w:color w:val="333333"/>
          <w:spacing w:val="-1"/>
          <w:sz w:val="22"/>
          <w:szCs w:val="22"/>
        </w:rPr>
        <w:t xml:space="preserve"> </w:t>
      </w:r>
      <w:r w:rsidRPr="003A00AA">
        <w:rPr>
          <w:color w:val="333333"/>
          <w:sz w:val="22"/>
          <w:szCs w:val="22"/>
        </w:rPr>
        <w:t>Строение хромосом.</w:t>
      </w:r>
      <w:r w:rsidRPr="003A00AA">
        <w:rPr>
          <w:color w:val="333333"/>
          <w:spacing w:val="-1"/>
          <w:sz w:val="22"/>
          <w:szCs w:val="22"/>
        </w:rPr>
        <w:t xml:space="preserve"> </w:t>
      </w:r>
      <w:r w:rsidRPr="003A00AA">
        <w:rPr>
          <w:color w:val="333333"/>
          <w:sz w:val="22"/>
          <w:szCs w:val="22"/>
        </w:rPr>
        <w:t>Теломеры и теломераза.</w:t>
      </w:r>
      <w:r w:rsidRPr="003A00AA">
        <w:rPr>
          <w:color w:val="333333"/>
          <w:spacing w:val="-1"/>
          <w:sz w:val="22"/>
          <w:szCs w:val="22"/>
        </w:rPr>
        <w:t xml:space="preserve"> </w:t>
      </w:r>
      <w:r w:rsidRPr="003A00AA">
        <w:rPr>
          <w:color w:val="333333"/>
          <w:sz w:val="22"/>
          <w:szCs w:val="22"/>
        </w:rPr>
        <w:t>Хромосомный набор</w:t>
      </w:r>
      <w:r w:rsidRPr="003A00AA">
        <w:rPr>
          <w:color w:val="333333"/>
          <w:spacing w:val="-1"/>
          <w:sz w:val="22"/>
          <w:szCs w:val="22"/>
        </w:rPr>
        <w:t xml:space="preserve"> </w:t>
      </w:r>
      <w:r w:rsidRPr="003A00AA">
        <w:rPr>
          <w:color w:val="333333"/>
          <w:sz w:val="22"/>
          <w:szCs w:val="22"/>
        </w:rPr>
        <w:t>клетки</w:t>
      </w:r>
      <w:r w:rsidRPr="003A00AA">
        <w:rPr>
          <w:color w:val="333333"/>
          <w:spacing w:val="-1"/>
          <w:sz w:val="22"/>
          <w:szCs w:val="22"/>
        </w:rPr>
        <w:t xml:space="preserve"> </w:t>
      </w:r>
      <w:r w:rsidRPr="003A00AA">
        <w:rPr>
          <w:color w:val="333333"/>
          <w:sz w:val="22"/>
          <w:szCs w:val="22"/>
        </w:rPr>
        <w:t>–</w:t>
      </w:r>
      <w:r w:rsidRPr="003A00AA">
        <w:rPr>
          <w:color w:val="333333"/>
          <w:spacing w:val="-3"/>
          <w:sz w:val="22"/>
          <w:szCs w:val="22"/>
        </w:rPr>
        <w:t xml:space="preserve"> </w:t>
      </w:r>
      <w:r w:rsidRPr="003A00AA">
        <w:rPr>
          <w:color w:val="333333"/>
          <w:sz w:val="22"/>
          <w:szCs w:val="22"/>
        </w:rPr>
        <w:t xml:space="preserve">кари- отип. Диплоидный и гаплоидный наборы хромосом. Гомологичные хромосомы. Половые </w:t>
      </w:r>
      <w:r w:rsidRPr="003A00AA">
        <w:rPr>
          <w:color w:val="333333"/>
          <w:spacing w:val="-2"/>
          <w:sz w:val="22"/>
          <w:szCs w:val="22"/>
        </w:rPr>
        <w:t>хромосомы.</w:t>
      </w:r>
    </w:p>
    <w:p w:rsidR="00ED06B0" w:rsidRPr="003A00AA" w:rsidRDefault="00ED06B0">
      <w:pPr>
        <w:pStyle w:val="a3"/>
        <w:spacing w:before="2"/>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Деление клетки – митоз. Стадии митоза и происходящие в них процессы. Типы ми- тоза. Кариокинез и цитокинез. Биологическое значение митоза.</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Регуляция</w:t>
      </w:r>
      <w:r w:rsidRPr="003A00AA">
        <w:rPr>
          <w:color w:val="333333"/>
          <w:spacing w:val="78"/>
          <w:sz w:val="22"/>
          <w:szCs w:val="22"/>
        </w:rPr>
        <w:t xml:space="preserve"> </w:t>
      </w:r>
      <w:r w:rsidRPr="003A00AA">
        <w:rPr>
          <w:color w:val="333333"/>
          <w:sz w:val="22"/>
          <w:szCs w:val="22"/>
        </w:rPr>
        <w:t>митотического</w:t>
      </w:r>
      <w:r w:rsidRPr="003A00AA">
        <w:rPr>
          <w:color w:val="333333"/>
          <w:spacing w:val="50"/>
          <w:w w:val="150"/>
          <w:sz w:val="22"/>
          <w:szCs w:val="22"/>
        </w:rPr>
        <w:t xml:space="preserve"> </w:t>
      </w:r>
      <w:r w:rsidRPr="003A00AA">
        <w:rPr>
          <w:color w:val="333333"/>
          <w:sz w:val="22"/>
          <w:szCs w:val="22"/>
        </w:rPr>
        <w:t>цикла</w:t>
      </w:r>
      <w:r w:rsidRPr="003A00AA">
        <w:rPr>
          <w:color w:val="333333"/>
          <w:spacing w:val="78"/>
          <w:sz w:val="22"/>
          <w:szCs w:val="22"/>
        </w:rPr>
        <w:t xml:space="preserve"> </w:t>
      </w:r>
      <w:r w:rsidRPr="003A00AA">
        <w:rPr>
          <w:color w:val="333333"/>
          <w:sz w:val="22"/>
          <w:szCs w:val="22"/>
        </w:rPr>
        <w:t>клетки.</w:t>
      </w:r>
      <w:r w:rsidRPr="003A00AA">
        <w:rPr>
          <w:color w:val="333333"/>
          <w:spacing w:val="79"/>
          <w:sz w:val="22"/>
          <w:szCs w:val="22"/>
        </w:rPr>
        <w:t xml:space="preserve"> </w:t>
      </w:r>
      <w:r w:rsidRPr="003A00AA">
        <w:rPr>
          <w:color w:val="333333"/>
          <w:sz w:val="22"/>
          <w:szCs w:val="22"/>
        </w:rPr>
        <w:t>Программируемая</w:t>
      </w:r>
      <w:r w:rsidRPr="003A00AA">
        <w:rPr>
          <w:color w:val="333333"/>
          <w:spacing w:val="51"/>
          <w:w w:val="150"/>
          <w:sz w:val="22"/>
          <w:szCs w:val="22"/>
        </w:rPr>
        <w:t xml:space="preserve"> </w:t>
      </w:r>
      <w:r w:rsidRPr="003A00AA">
        <w:rPr>
          <w:color w:val="333333"/>
          <w:sz w:val="22"/>
          <w:szCs w:val="22"/>
        </w:rPr>
        <w:t>клеточная</w:t>
      </w:r>
      <w:r w:rsidRPr="003A00AA">
        <w:rPr>
          <w:color w:val="333333"/>
          <w:spacing w:val="76"/>
          <w:sz w:val="22"/>
          <w:szCs w:val="22"/>
        </w:rPr>
        <w:t xml:space="preserve"> </w:t>
      </w:r>
      <w:r w:rsidRPr="003A00AA">
        <w:rPr>
          <w:color w:val="333333"/>
          <w:sz w:val="22"/>
          <w:szCs w:val="22"/>
        </w:rPr>
        <w:t>гибель</w:t>
      </w:r>
      <w:r w:rsidRPr="003A00AA">
        <w:rPr>
          <w:color w:val="333333"/>
          <w:spacing w:val="79"/>
          <w:sz w:val="22"/>
          <w:szCs w:val="22"/>
        </w:rPr>
        <w:t xml:space="preserve"> </w:t>
      </w:r>
      <w:r w:rsidRPr="003A00AA">
        <w:rPr>
          <w:color w:val="333333"/>
          <w:spacing w:val="-10"/>
          <w:sz w:val="22"/>
          <w:szCs w:val="22"/>
        </w:rPr>
        <w:t>–</w:t>
      </w:r>
    </w:p>
    <w:p w:rsidR="00ED06B0" w:rsidRPr="003A00AA" w:rsidRDefault="007862B7">
      <w:pPr>
        <w:pStyle w:val="a3"/>
        <w:ind w:left="427"/>
        <w:rPr>
          <w:sz w:val="22"/>
          <w:szCs w:val="22"/>
        </w:rPr>
      </w:pPr>
      <w:r w:rsidRPr="003A00AA">
        <w:rPr>
          <w:color w:val="333333"/>
          <w:spacing w:val="-2"/>
          <w:sz w:val="22"/>
          <w:szCs w:val="22"/>
        </w:rPr>
        <w:t>апоптоз.</w:t>
      </w:r>
    </w:p>
    <w:p w:rsidR="00ED06B0" w:rsidRPr="003A00AA" w:rsidRDefault="00ED06B0">
      <w:pPr>
        <w:pStyle w:val="a3"/>
        <w:spacing w:before="5"/>
        <w:rPr>
          <w:sz w:val="22"/>
          <w:szCs w:val="22"/>
        </w:rPr>
      </w:pPr>
    </w:p>
    <w:p w:rsidR="00ED06B0" w:rsidRPr="003A00AA" w:rsidRDefault="007862B7">
      <w:pPr>
        <w:ind w:left="427" w:right="564" w:firstLine="707"/>
        <w:jc w:val="both"/>
        <w:rPr>
          <w:i/>
        </w:rPr>
      </w:pPr>
      <w:r w:rsidRPr="003A00AA">
        <w:rPr>
          <w:color w:val="333333"/>
        </w:rPr>
        <w:t>Клеточное</w:t>
      </w:r>
      <w:r w:rsidRPr="003A00AA">
        <w:rPr>
          <w:color w:val="333333"/>
          <w:spacing w:val="-7"/>
        </w:rPr>
        <w:t xml:space="preserve"> </w:t>
      </w:r>
      <w:r w:rsidRPr="003A00AA">
        <w:rPr>
          <w:color w:val="333333"/>
        </w:rPr>
        <w:t>ядро,</w:t>
      </w:r>
      <w:r w:rsidRPr="003A00AA">
        <w:rPr>
          <w:color w:val="333333"/>
          <w:spacing w:val="-4"/>
        </w:rPr>
        <w:t xml:space="preserve"> </w:t>
      </w:r>
      <w:r w:rsidRPr="003A00AA">
        <w:rPr>
          <w:color w:val="333333"/>
        </w:rPr>
        <w:t>хромосомы,</w:t>
      </w:r>
      <w:r w:rsidRPr="003A00AA">
        <w:rPr>
          <w:color w:val="333333"/>
          <w:spacing w:val="-4"/>
        </w:rPr>
        <w:t xml:space="preserve"> </w:t>
      </w:r>
      <w:r w:rsidRPr="003A00AA">
        <w:rPr>
          <w:color w:val="333333"/>
        </w:rPr>
        <w:t>функциональная</w:t>
      </w:r>
      <w:r w:rsidRPr="003A00AA">
        <w:rPr>
          <w:color w:val="333333"/>
          <w:spacing w:val="-4"/>
        </w:rPr>
        <w:t xml:space="preserve"> </w:t>
      </w:r>
      <w:r w:rsidRPr="003A00AA">
        <w:rPr>
          <w:color w:val="333333"/>
        </w:rPr>
        <w:t>геномика.</w:t>
      </w:r>
      <w:r w:rsidRPr="003A00AA">
        <w:rPr>
          <w:color w:val="333333"/>
          <w:spacing w:val="-4"/>
        </w:rPr>
        <w:t xml:space="preserve"> </w:t>
      </w:r>
      <w:r w:rsidRPr="003A00AA">
        <w:rPr>
          <w:i/>
          <w:color w:val="333333"/>
        </w:rPr>
        <w:t>Механизмы</w:t>
      </w:r>
      <w:r w:rsidRPr="003A00AA">
        <w:rPr>
          <w:i/>
          <w:color w:val="333333"/>
          <w:spacing w:val="-4"/>
        </w:rPr>
        <w:t xml:space="preserve"> </w:t>
      </w:r>
      <w:r w:rsidRPr="003A00AA">
        <w:rPr>
          <w:i/>
          <w:color w:val="333333"/>
        </w:rPr>
        <w:t>пролиферации, дифференцировки, старения и гибели клеток. «Цифровая клетка» – биоинформатические модели функционирования клетки.</w:t>
      </w:r>
    </w:p>
    <w:p w:rsidR="00ED06B0" w:rsidRPr="003A00AA" w:rsidRDefault="00ED06B0">
      <w:pPr>
        <w:pStyle w:val="a3"/>
        <w:spacing w:before="7"/>
        <w:rPr>
          <w:i/>
          <w:sz w:val="22"/>
          <w:szCs w:val="22"/>
        </w:rPr>
      </w:pPr>
    </w:p>
    <w:p w:rsidR="00ED06B0" w:rsidRPr="003A00AA" w:rsidRDefault="007862B7">
      <w:pPr>
        <w:pStyle w:val="3"/>
        <w:spacing w:before="1"/>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1135"/>
        <w:rPr>
          <w:sz w:val="22"/>
          <w:szCs w:val="22"/>
        </w:rPr>
      </w:pPr>
      <w:r w:rsidRPr="003A00AA">
        <w:rPr>
          <w:color w:val="333333"/>
          <w:sz w:val="22"/>
          <w:szCs w:val="22"/>
          <w:u w:val="single" w:color="333333"/>
        </w:rPr>
        <w:t>Таблицы</w:t>
      </w:r>
      <w:r w:rsidRPr="003A00AA">
        <w:rPr>
          <w:color w:val="333333"/>
          <w:spacing w:val="-12"/>
          <w:sz w:val="22"/>
          <w:szCs w:val="22"/>
          <w:u w:val="single" w:color="333333"/>
        </w:rPr>
        <w:t xml:space="preserve"> </w:t>
      </w:r>
      <w:r w:rsidRPr="003A00AA">
        <w:rPr>
          <w:color w:val="333333"/>
          <w:sz w:val="22"/>
          <w:szCs w:val="22"/>
          <w:u w:val="single" w:color="333333"/>
        </w:rPr>
        <w:t>и</w:t>
      </w:r>
      <w:r w:rsidRPr="003A00AA">
        <w:rPr>
          <w:color w:val="333333"/>
          <w:spacing w:val="-8"/>
          <w:sz w:val="22"/>
          <w:szCs w:val="22"/>
          <w:u w:val="single" w:color="333333"/>
        </w:rPr>
        <w:t xml:space="preserve"> </w:t>
      </w:r>
      <w:r w:rsidRPr="003A00AA">
        <w:rPr>
          <w:color w:val="333333"/>
          <w:sz w:val="22"/>
          <w:szCs w:val="22"/>
          <w:u w:val="single" w:color="333333"/>
        </w:rPr>
        <w:t>схемы:</w:t>
      </w:r>
      <w:r w:rsidRPr="003A00AA">
        <w:rPr>
          <w:color w:val="333333"/>
          <w:spacing w:val="-4"/>
          <w:sz w:val="22"/>
          <w:szCs w:val="22"/>
        </w:rPr>
        <w:t xml:space="preserve"> </w:t>
      </w:r>
      <w:r w:rsidRPr="003A00AA">
        <w:rPr>
          <w:color w:val="333333"/>
          <w:sz w:val="22"/>
          <w:szCs w:val="22"/>
        </w:rPr>
        <w:t>«Жизненный</w:t>
      </w:r>
      <w:r w:rsidRPr="003A00AA">
        <w:rPr>
          <w:color w:val="333333"/>
          <w:spacing w:val="-9"/>
          <w:sz w:val="22"/>
          <w:szCs w:val="22"/>
        </w:rPr>
        <w:t xml:space="preserve"> </w:t>
      </w:r>
      <w:r w:rsidRPr="003A00AA">
        <w:rPr>
          <w:color w:val="333333"/>
          <w:sz w:val="22"/>
          <w:szCs w:val="22"/>
        </w:rPr>
        <w:t>цикл</w:t>
      </w:r>
      <w:r w:rsidRPr="003A00AA">
        <w:rPr>
          <w:color w:val="333333"/>
          <w:spacing w:val="-11"/>
          <w:sz w:val="22"/>
          <w:szCs w:val="22"/>
        </w:rPr>
        <w:t xml:space="preserve"> </w:t>
      </w:r>
      <w:r w:rsidRPr="003A00AA">
        <w:rPr>
          <w:color w:val="333333"/>
          <w:sz w:val="22"/>
          <w:szCs w:val="22"/>
        </w:rPr>
        <w:t>клетки»,</w:t>
      </w:r>
      <w:r w:rsidRPr="003A00AA">
        <w:rPr>
          <w:color w:val="333333"/>
          <w:spacing w:val="-9"/>
          <w:sz w:val="22"/>
          <w:szCs w:val="22"/>
        </w:rPr>
        <w:t xml:space="preserve"> </w:t>
      </w:r>
      <w:r w:rsidRPr="003A00AA">
        <w:rPr>
          <w:color w:val="333333"/>
          <w:sz w:val="22"/>
          <w:szCs w:val="22"/>
        </w:rPr>
        <w:t>«Митоз»,</w:t>
      </w:r>
      <w:r w:rsidRPr="003A00AA">
        <w:rPr>
          <w:color w:val="333333"/>
          <w:spacing w:val="-6"/>
          <w:sz w:val="22"/>
          <w:szCs w:val="22"/>
        </w:rPr>
        <w:t xml:space="preserve"> </w:t>
      </w:r>
      <w:r w:rsidRPr="003A00AA">
        <w:rPr>
          <w:color w:val="333333"/>
          <w:sz w:val="22"/>
          <w:szCs w:val="22"/>
        </w:rPr>
        <w:t>«Строение</w:t>
      </w:r>
      <w:r w:rsidRPr="003A00AA">
        <w:rPr>
          <w:color w:val="333333"/>
          <w:spacing w:val="-8"/>
          <w:sz w:val="22"/>
          <w:szCs w:val="22"/>
        </w:rPr>
        <w:t xml:space="preserve"> </w:t>
      </w:r>
      <w:r w:rsidRPr="003A00AA">
        <w:rPr>
          <w:color w:val="333333"/>
          <w:sz w:val="22"/>
          <w:szCs w:val="22"/>
        </w:rPr>
        <w:t>хромосом»,</w:t>
      </w:r>
      <w:r w:rsidRPr="003A00AA">
        <w:rPr>
          <w:color w:val="333333"/>
          <w:spacing w:val="-12"/>
          <w:sz w:val="22"/>
          <w:szCs w:val="22"/>
        </w:rPr>
        <w:t xml:space="preserve"> </w:t>
      </w:r>
      <w:r w:rsidRPr="003A00AA">
        <w:rPr>
          <w:color w:val="333333"/>
          <w:spacing w:val="-4"/>
          <w:sz w:val="22"/>
          <w:szCs w:val="22"/>
        </w:rPr>
        <w:t>«Ре-</w:t>
      </w:r>
    </w:p>
    <w:p w:rsidR="00ED06B0" w:rsidRPr="003A00AA" w:rsidRDefault="007862B7">
      <w:pPr>
        <w:pStyle w:val="a3"/>
        <w:ind w:left="427"/>
        <w:rPr>
          <w:sz w:val="22"/>
          <w:szCs w:val="22"/>
        </w:rPr>
      </w:pPr>
      <w:r w:rsidRPr="003A00AA">
        <w:rPr>
          <w:color w:val="333333"/>
          <w:sz w:val="22"/>
          <w:szCs w:val="22"/>
        </w:rPr>
        <w:t>пликация</w:t>
      </w:r>
      <w:r w:rsidRPr="003A00AA">
        <w:rPr>
          <w:color w:val="333333"/>
          <w:spacing w:val="-3"/>
          <w:sz w:val="22"/>
          <w:szCs w:val="22"/>
        </w:rPr>
        <w:t xml:space="preserve"> </w:t>
      </w:r>
      <w:r w:rsidRPr="003A00AA">
        <w:rPr>
          <w:color w:val="333333"/>
          <w:spacing w:val="-2"/>
          <w:sz w:val="22"/>
          <w:szCs w:val="22"/>
        </w:rPr>
        <w:t>ДНК».</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u w:val="single" w:color="333333"/>
        </w:rPr>
        <w:t>Оборудование:</w:t>
      </w:r>
      <w:r w:rsidRPr="003A00AA">
        <w:rPr>
          <w:color w:val="333333"/>
          <w:spacing w:val="-1"/>
          <w:sz w:val="22"/>
          <w:szCs w:val="22"/>
        </w:rPr>
        <w:t xml:space="preserve"> </w:t>
      </w:r>
      <w:r w:rsidRPr="003A00AA">
        <w:rPr>
          <w:color w:val="333333"/>
          <w:sz w:val="22"/>
          <w:szCs w:val="22"/>
        </w:rPr>
        <w:t>световой</w:t>
      </w:r>
      <w:r w:rsidRPr="003A00AA">
        <w:rPr>
          <w:color w:val="333333"/>
          <w:spacing w:val="41"/>
          <w:sz w:val="22"/>
          <w:szCs w:val="22"/>
        </w:rPr>
        <w:t xml:space="preserve"> </w:t>
      </w:r>
      <w:r w:rsidRPr="003A00AA">
        <w:rPr>
          <w:color w:val="333333"/>
          <w:sz w:val="22"/>
          <w:szCs w:val="22"/>
        </w:rPr>
        <w:t>микроскоп,</w:t>
      </w:r>
      <w:r w:rsidRPr="003A00AA">
        <w:rPr>
          <w:color w:val="333333"/>
          <w:spacing w:val="40"/>
          <w:sz w:val="22"/>
          <w:szCs w:val="22"/>
        </w:rPr>
        <w:t xml:space="preserve"> </w:t>
      </w:r>
      <w:r w:rsidRPr="003A00AA">
        <w:rPr>
          <w:color w:val="333333"/>
          <w:sz w:val="22"/>
          <w:szCs w:val="22"/>
        </w:rPr>
        <w:t>микропрепараты:</w:t>
      </w:r>
      <w:r w:rsidRPr="003A00AA">
        <w:rPr>
          <w:color w:val="333333"/>
          <w:spacing w:val="38"/>
          <w:sz w:val="22"/>
          <w:szCs w:val="22"/>
        </w:rPr>
        <w:t xml:space="preserve"> </w:t>
      </w:r>
      <w:r w:rsidRPr="003A00AA">
        <w:rPr>
          <w:color w:val="333333"/>
          <w:sz w:val="22"/>
          <w:szCs w:val="22"/>
        </w:rPr>
        <w:t>«Митоз</w:t>
      </w:r>
      <w:r w:rsidRPr="003A00AA">
        <w:rPr>
          <w:color w:val="333333"/>
          <w:spacing w:val="39"/>
          <w:sz w:val="22"/>
          <w:szCs w:val="22"/>
        </w:rPr>
        <w:t xml:space="preserve"> </w:t>
      </w:r>
      <w:r w:rsidRPr="003A00AA">
        <w:rPr>
          <w:color w:val="333333"/>
          <w:sz w:val="22"/>
          <w:szCs w:val="22"/>
        </w:rPr>
        <w:t>в</w:t>
      </w:r>
      <w:r w:rsidRPr="003A00AA">
        <w:rPr>
          <w:color w:val="333333"/>
          <w:spacing w:val="39"/>
          <w:sz w:val="22"/>
          <w:szCs w:val="22"/>
        </w:rPr>
        <w:t xml:space="preserve"> </w:t>
      </w:r>
      <w:r w:rsidRPr="003A00AA">
        <w:rPr>
          <w:color w:val="333333"/>
          <w:sz w:val="22"/>
          <w:szCs w:val="22"/>
        </w:rPr>
        <w:t>клетках</w:t>
      </w:r>
      <w:r w:rsidRPr="003A00AA">
        <w:rPr>
          <w:color w:val="333333"/>
          <w:spacing w:val="39"/>
          <w:sz w:val="22"/>
          <w:szCs w:val="22"/>
        </w:rPr>
        <w:t xml:space="preserve"> </w:t>
      </w:r>
      <w:r w:rsidRPr="003A00AA">
        <w:rPr>
          <w:color w:val="333333"/>
          <w:spacing w:val="-2"/>
          <w:sz w:val="22"/>
          <w:szCs w:val="22"/>
        </w:rPr>
        <w:t>корешка</w:t>
      </w:r>
    </w:p>
    <w:p w:rsidR="00ED06B0" w:rsidRPr="003A00AA" w:rsidRDefault="007862B7">
      <w:pPr>
        <w:pStyle w:val="a3"/>
        <w:ind w:left="427"/>
        <w:rPr>
          <w:sz w:val="22"/>
          <w:szCs w:val="22"/>
        </w:rPr>
      </w:pPr>
      <w:r w:rsidRPr="003A00AA">
        <w:rPr>
          <w:color w:val="333333"/>
          <w:spacing w:val="-2"/>
          <w:sz w:val="22"/>
          <w:szCs w:val="22"/>
        </w:rPr>
        <w:t>лука».</w:t>
      </w:r>
    </w:p>
    <w:p w:rsidR="00ED06B0" w:rsidRPr="003A00AA" w:rsidRDefault="00ED06B0">
      <w:pPr>
        <w:pStyle w:val="a3"/>
        <w:spacing w:before="7"/>
        <w:rPr>
          <w:sz w:val="22"/>
          <w:szCs w:val="22"/>
        </w:rPr>
      </w:pPr>
    </w:p>
    <w:p w:rsidR="00ED06B0" w:rsidRPr="003A00AA" w:rsidRDefault="007862B7">
      <w:pPr>
        <w:ind w:left="1135"/>
      </w:pPr>
      <w:r w:rsidRPr="003A00AA">
        <w:rPr>
          <w:b/>
          <w:color w:val="333333"/>
        </w:rPr>
        <w:t>Лабораторная</w:t>
      </w:r>
      <w:r w:rsidRPr="003A00AA">
        <w:rPr>
          <w:b/>
          <w:color w:val="333333"/>
          <w:spacing w:val="-4"/>
        </w:rPr>
        <w:t xml:space="preserve"> </w:t>
      </w:r>
      <w:r w:rsidRPr="003A00AA">
        <w:rPr>
          <w:b/>
          <w:color w:val="333333"/>
        </w:rPr>
        <w:t>работа</w:t>
      </w:r>
      <w:r w:rsidRPr="003A00AA">
        <w:rPr>
          <w:b/>
          <w:color w:val="333333"/>
          <w:spacing w:val="-3"/>
        </w:rPr>
        <w:t xml:space="preserve"> </w:t>
      </w:r>
      <w:r w:rsidRPr="003A00AA">
        <w:rPr>
          <w:color w:val="333333"/>
        </w:rPr>
        <w:t>«Изучение</w:t>
      </w:r>
      <w:r w:rsidRPr="003A00AA">
        <w:rPr>
          <w:color w:val="333333"/>
          <w:spacing w:val="-1"/>
        </w:rPr>
        <w:t xml:space="preserve"> </w:t>
      </w:r>
      <w:r w:rsidRPr="003A00AA">
        <w:rPr>
          <w:color w:val="333333"/>
        </w:rPr>
        <w:t>хромосом</w:t>
      </w:r>
      <w:r w:rsidRPr="003A00AA">
        <w:rPr>
          <w:color w:val="333333"/>
          <w:spacing w:val="-4"/>
        </w:rPr>
        <w:t xml:space="preserve"> </w:t>
      </w:r>
      <w:r w:rsidRPr="003A00AA">
        <w:rPr>
          <w:color w:val="333333"/>
        </w:rPr>
        <w:t>на</w:t>
      </w:r>
      <w:r w:rsidRPr="003A00AA">
        <w:rPr>
          <w:color w:val="333333"/>
          <w:spacing w:val="-1"/>
        </w:rPr>
        <w:t xml:space="preserve"> </w:t>
      </w:r>
      <w:r w:rsidRPr="003A00AA">
        <w:rPr>
          <w:color w:val="333333"/>
        </w:rPr>
        <w:t>готовых</w:t>
      </w:r>
      <w:r w:rsidRPr="003A00AA">
        <w:rPr>
          <w:color w:val="333333"/>
          <w:spacing w:val="-2"/>
        </w:rPr>
        <w:t xml:space="preserve"> микропрепаратах».</w:t>
      </w:r>
    </w:p>
    <w:p w:rsidR="00ED06B0" w:rsidRPr="003A00AA" w:rsidRDefault="00ED06B0">
      <w:pPr>
        <w:pStyle w:val="a3"/>
        <w:spacing w:before="9"/>
        <w:rPr>
          <w:sz w:val="22"/>
          <w:szCs w:val="22"/>
        </w:rPr>
      </w:pPr>
    </w:p>
    <w:p w:rsidR="00ED06B0" w:rsidRPr="003A00AA" w:rsidRDefault="007862B7">
      <w:pPr>
        <w:pStyle w:val="a3"/>
        <w:spacing w:before="1" w:line="235" w:lineRule="auto"/>
        <w:ind w:left="427" w:right="563" w:firstLine="707"/>
        <w:rPr>
          <w:sz w:val="22"/>
          <w:szCs w:val="22"/>
        </w:rPr>
      </w:pPr>
      <w:r w:rsidRPr="003A00AA">
        <w:rPr>
          <w:b/>
          <w:color w:val="333333"/>
          <w:sz w:val="22"/>
          <w:szCs w:val="22"/>
        </w:rPr>
        <w:t>Лабораторная</w:t>
      </w:r>
      <w:r w:rsidRPr="003A00AA">
        <w:rPr>
          <w:b/>
          <w:color w:val="333333"/>
          <w:spacing w:val="-12"/>
          <w:sz w:val="22"/>
          <w:szCs w:val="22"/>
        </w:rPr>
        <w:t xml:space="preserve"> </w:t>
      </w:r>
      <w:r w:rsidRPr="003A00AA">
        <w:rPr>
          <w:b/>
          <w:color w:val="333333"/>
          <w:sz w:val="22"/>
          <w:szCs w:val="22"/>
        </w:rPr>
        <w:t>работа</w:t>
      </w:r>
      <w:r w:rsidRPr="003A00AA">
        <w:rPr>
          <w:b/>
          <w:color w:val="333333"/>
          <w:spacing w:val="-6"/>
          <w:sz w:val="22"/>
          <w:szCs w:val="22"/>
        </w:rPr>
        <w:t xml:space="preserve"> </w:t>
      </w:r>
      <w:r w:rsidRPr="003A00AA">
        <w:rPr>
          <w:color w:val="333333"/>
          <w:sz w:val="22"/>
          <w:szCs w:val="22"/>
        </w:rPr>
        <w:t>«Наблюдение</w:t>
      </w:r>
      <w:r w:rsidRPr="003A00AA">
        <w:rPr>
          <w:color w:val="333333"/>
          <w:spacing w:val="-7"/>
          <w:sz w:val="22"/>
          <w:szCs w:val="22"/>
        </w:rPr>
        <w:t xml:space="preserve"> </w:t>
      </w:r>
      <w:r w:rsidRPr="003A00AA">
        <w:rPr>
          <w:color w:val="333333"/>
          <w:sz w:val="22"/>
          <w:szCs w:val="22"/>
        </w:rPr>
        <w:t>митоза</w:t>
      </w:r>
      <w:r w:rsidRPr="003A00AA">
        <w:rPr>
          <w:color w:val="333333"/>
          <w:spacing w:val="-6"/>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клетках</w:t>
      </w:r>
      <w:r w:rsidRPr="003A00AA">
        <w:rPr>
          <w:color w:val="333333"/>
          <w:spacing w:val="-9"/>
          <w:sz w:val="22"/>
          <w:szCs w:val="22"/>
        </w:rPr>
        <w:t xml:space="preserve"> </w:t>
      </w:r>
      <w:r w:rsidRPr="003A00AA">
        <w:rPr>
          <w:color w:val="333333"/>
          <w:sz w:val="22"/>
          <w:szCs w:val="22"/>
        </w:rPr>
        <w:t>кончика</w:t>
      </w:r>
      <w:r w:rsidRPr="003A00AA">
        <w:rPr>
          <w:color w:val="333333"/>
          <w:spacing w:val="-10"/>
          <w:sz w:val="22"/>
          <w:szCs w:val="22"/>
        </w:rPr>
        <w:t xml:space="preserve"> </w:t>
      </w:r>
      <w:r w:rsidRPr="003A00AA">
        <w:rPr>
          <w:color w:val="333333"/>
          <w:sz w:val="22"/>
          <w:szCs w:val="22"/>
        </w:rPr>
        <w:t>корешка</w:t>
      </w:r>
      <w:r w:rsidRPr="003A00AA">
        <w:rPr>
          <w:color w:val="333333"/>
          <w:spacing w:val="-10"/>
          <w:sz w:val="22"/>
          <w:szCs w:val="22"/>
        </w:rPr>
        <w:t xml:space="preserve"> </w:t>
      </w:r>
      <w:r w:rsidRPr="003A00AA">
        <w:rPr>
          <w:color w:val="333333"/>
          <w:sz w:val="22"/>
          <w:szCs w:val="22"/>
        </w:rPr>
        <w:t>лука</w:t>
      </w:r>
      <w:r w:rsidRPr="003A00AA">
        <w:rPr>
          <w:color w:val="333333"/>
          <w:spacing w:val="-10"/>
          <w:sz w:val="22"/>
          <w:szCs w:val="22"/>
        </w:rPr>
        <w:t xml:space="preserve"> </w:t>
      </w:r>
      <w:r w:rsidRPr="003A00AA">
        <w:rPr>
          <w:color w:val="333333"/>
          <w:sz w:val="22"/>
          <w:szCs w:val="22"/>
        </w:rPr>
        <w:t>(на</w:t>
      </w:r>
      <w:r w:rsidRPr="003A00AA">
        <w:rPr>
          <w:color w:val="333333"/>
          <w:spacing w:val="-8"/>
          <w:sz w:val="22"/>
          <w:szCs w:val="22"/>
        </w:rPr>
        <w:t xml:space="preserve"> </w:t>
      </w:r>
      <w:r w:rsidRPr="003A00AA">
        <w:rPr>
          <w:color w:val="333333"/>
          <w:sz w:val="22"/>
          <w:szCs w:val="22"/>
        </w:rPr>
        <w:t>го- товых микропрепаратах)».</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4"/>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9.</w:t>
      </w:r>
      <w:r w:rsidRPr="003A00AA">
        <w:rPr>
          <w:color w:val="333333"/>
          <w:spacing w:val="-1"/>
          <w:sz w:val="22"/>
          <w:szCs w:val="22"/>
        </w:rPr>
        <w:t xml:space="preserve"> </w:t>
      </w:r>
      <w:r w:rsidRPr="003A00AA">
        <w:rPr>
          <w:color w:val="333333"/>
          <w:sz w:val="22"/>
          <w:szCs w:val="22"/>
        </w:rPr>
        <w:t>Строение</w:t>
      </w:r>
      <w:r w:rsidRPr="003A00AA">
        <w:rPr>
          <w:color w:val="333333"/>
          <w:spacing w:val="-1"/>
          <w:sz w:val="22"/>
          <w:szCs w:val="22"/>
        </w:rPr>
        <w:t xml:space="preserve"> </w:t>
      </w:r>
      <w:r w:rsidRPr="003A00AA">
        <w:rPr>
          <w:color w:val="333333"/>
          <w:sz w:val="22"/>
          <w:szCs w:val="22"/>
        </w:rPr>
        <w:t xml:space="preserve">и функции </w:t>
      </w:r>
      <w:r w:rsidRPr="003A00AA">
        <w:rPr>
          <w:color w:val="333333"/>
          <w:spacing w:val="-2"/>
          <w:sz w:val="22"/>
          <w:szCs w:val="22"/>
        </w:rPr>
        <w:t>организмов</w:t>
      </w:r>
    </w:p>
    <w:p w:rsidR="00ED06B0" w:rsidRPr="003A00AA" w:rsidRDefault="00ED06B0">
      <w:pPr>
        <w:pStyle w:val="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7" w:firstLine="707"/>
        <w:jc w:val="both"/>
        <w:rPr>
          <w:sz w:val="22"/>
          <w:szCs w:val="22"/>
        </w:rPr>
      </w:pPr>
      <w:r w:rsidRPr="003A00AA">
        <w:rPr>
          <w:color w:val="333333"/>
          <w:sz w:val="22"/>
          <w:szCs w:val="22"/>
        </w:rPr>
        <w:lastRenderedPageBreak/>
        <w:t>Биологическое</w:t>
      </w:r>
      <w:r w:rsidRPr="003A00AA">
        <w:rPr>
          <w:color w:val="333333"/>
          <w:spacing w:val="-15"/>
          <w:sz w:val="22"/>
          <w:szCs w:val="22"/>
        </w:rPr>
        <w:t xml:space="preserve"> </w:t>
      </w:r>
      <w:r w:rsidRPr="003A00AA">
        <w:rPr>
          <w:color w:val="333333"/>
          <w:sz w:val="22"/>
          <w:szCs w:val="22"/>
        </w:rPr>
        <w:t>разнообразие</w:t>
      </w:r>
      <w:r w:rsidRPr="003A00AA">
        <w:rPr>
          <w:color w:val="333333"/>
          <w:spacing w:val="-15"/>
          <w:sz w:val="22"/>
          <w:szCs w:val="22"/>
        </w:rPr>
        <w:t xml:space="preserve"> </w:t>
      </w:r>
      <w:r w:rsidRPr="003A00AA">
        <w:rPr>
          <w:color w:val="333333"/>
          <w:sz w:val="22"/>
          <w:szCs w:val="22"/>
        </w:rPr>
        <w:t>организмов.</w:t>
      </w:r>
      <w:r w:rsidRPr="003A00AA">
        <w:rPr>
          <w:color w:val="333333"/>
          <w:spacing w:val="-15"/>
          <w:sz w:val="22"/>
          <w:szCs w:val="22"/>
        </w:rPr>
        <w:t xml:space="preserve"> </w:t>
      </w:r>
      <w:r w:rsidRPr="003A00AA">
        <w:rPr>
          <w:color w:val="333333"/>
          <w:sz w:val="22"/>
          <w:szCs w:val="22"/>
        </w:rPr>
        <w:t>Одноклеточные,</w:t>
      </w:r>
      <w:r w:rsidRPr="003A00AA">
        <w:rPr>
          <w:color w:val="333333"/>
          <w:spacing w:val="-15"/>
          <w:sz w:val="22"/>
          <w:szCs w:val="22"/>
        </w:rPr>
        <w:t xml:space="preserve"> </w:t>
      </w:r>
      <w:r w:rsidRPr="003A00AA">
        <w:rPr>
          <w:color w:val="333333"/>
          <w:sz w:val="22"/>
          <w:szCs w:val="22"/>
        </w:rPr>
        <w:t>колониальные,</w:t>
      </w:r>
      <w:r w:rsidRPr="003A00AA">
        <w:rPr>
          <w:color w:val="333333"/>
          <w:spacing w:val="-15"/>
          <w:sz w:val="22"/>
          <w:szCs w:val="22"/>
        </w:rPr>
        <w:t xml:space="preserve"> </w:t>
      </w:r>
      <w:r w:rsidRPr="003A00AA">
        <w:rPr>
          <w:color w:val="333333"/>
          <w:sz w:val="22"/>
          <w:szCs w:val="22"/>
        </w:rPr>
        <w:t>многокле- точные организмы.</w:t>
      </w:r>
    </w:p>
    <w:p w:rsidR="00ED06B0" w:rsidRPr="003A00AA" w:rsidRDefault="00ED06B0">
      <w:pPr>
        <w:pStyle w:val="a3"/>
        <w:spacing w:before="5"/>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w:t>
      </w:r>
      <w:r w:rsidRPr="003A00AA">
        <w:rPr>
          <w:color w:val="333333"/>
          <w:spacing w:val="-2"/>
          <w:sz w:val="22"/>
          <w:szCs w:val="22"/>
        </w:rPr>
        <w:t>организмы.</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Взаимосвязь частей многоклеточного</w:t>
      </w:r>
      <w:r w:rsidRPr="003A00AA">
        <w:rPr>
          <w:color w:val="333333"/>
          <w:spacing w:val="1"/>
          <w:sz w:val="22"/>
          <w:szCs w:val="22"/>
        </w:rPr>
        <w:t xml:space="preserve"> </w:t>
      </w:r>
      <w:r w:rsidRPr="003A00AA">
        <w:rPr>
          <w:color w:val="333333"/>
          <w:sz w:val="22"/>
          <w:szCs w:val="22"/>
        </w:rPr>
        <w:t>организма.</w:t>
      </w:r>
      <w:r w:rsidRPr="003A00AA">
        <w:rPr>
          <w:color w:val="333333"/>
          <w:spacing w:val="-1"/>
          <w:sz w:val="22"/>
          <w:szCs w:val="22"/>
        </w:rPr>
        <w:t xml:space="preserve"> </w:t>
      </w:r>
      <w:r w:rsidRPr="003A00AA">
        <w:rPr>
          <w:color w:val="333333"/>
          <w:sz w:val="22"/>
          <w:szCs w:val="22"/>
        </w:rPr>
        <w:t>Ткани,</w:t>
      </w:r>
      <w:r w:rsidRPr="003A00AA">
        <w:rPr>
          <w:color w:val="333333"/>
          <w:spacing w:val="-1"/>
          <w:sz w:val="22"/>
          <w:szCs w:val="22"/>
        </w:rPr>
        <w:t xml:space="preserve"> </w:t>
      </w:r>
      <w:r w:rsidRPr="003A00AA">
        <w:rPr>
          <w:color w:val="333333"/>
          <w:sz w:val="22"/>
          <w:szCs w:val="22"/>
        </w:rPr>
        <w:t>органы</w:t>
      </w:r>
      <w:r w:rsidRPr="003A00AA">
        <w:rPr>
          <w:color w:val="333333"/>
          <w:spacing w:val="-1"/>
          <w:sz w:val="22"/>
          <w:szCs w:val="22"/>
        </w:rPr>
        <w:t xml:space="preserve"> </w:t>
      </w:r>
      <w:r w:rsidRPr="003A00AA">
        <w:rPr>
          <w:color w:val="333333"/>
          <w:sz w:val="22"/>
          <w:szCs w:val="22"/>
        </w:rPr>
        <w:t xml:space="preserve">и системы </w:t>
      </w:r>
      <w:r w:rsidRPr="003A00AA">
        <w:rPr>
          <w:color w:val="333333"/>
          <w:spacing w:val="-2"/>
          <w:sz w:val="22"/>
          <w:szCs w:val="22"/>
        </w:rPr>
        <w:t>органов.</w:t>
      </w:r>
    </w:p>
    <w:p w:rsidR="00ED06B0" w:rsidRPr="003A00AA" w:rsidRDefault="007862B7">
      <w:pPr>
        <w:pStyle w:val="a3"/>
        <w:ind w:left="427"/>
        <w:rPr>
          <w:sz w:val="22"/>
          <w:szCs w:val="22"/>
        </w:rPr>
      </w:pPr>
      <w:r w:rsidRPr="003A00AA">
        <w:rPr>
          <w:color w:val="333333"/>
          <w:sz w:val="22"/>
          <w:szCs w:val="22"/>
        </w:rPr>
        <w:t>Организм</w:t>
      </w:r>
      <w:r w:rsidRPr="003A00AA">
        <w:rPr>
          <w:color w:val="333333"/>
          <w:spacing w:val="-2"/>
          <w:sz w:val="22"/>
          <w:szCs w:val="22"/>
        </w:rPr>
        <w:t xml:space="preserve"> </w:t>
      </w:r>
      <w:r w:rsidRPr="003A00AA">
        <w:rPr>
          <w:color w:val="333333"/>
          <w:sz w:val="22"/>
          <w:szCs w:val="22"/>
        </w:rPr>
        <w:t>как</w:t>
      </w:r>
      <w:r w:rsidRPr="003A00AA">
        <w:rPr>
          <w:color w:val="333333"/>
          <w:spacing w:val="-2"/>
          <w:sz w:val="22"/>
          <w:szCs w:val="22"/>
        </w:rPr>
        <w:t xml:space="preserve"> </w:t>
      </w:r>
      <w:r w:rsidRPr="003A00AA">
        <w:rPr>
          <w:color w:val="333333"/>
          <w:sz w:val="22"/>
          <w:szCs w:val="22"/>
        </w:rPr>
        <w:t>единое</w:t>
      </w:r>
      <w:r w:rsidRPr="003A00AA">
        <w:rPr>
          <w:color w:val="333333"/>
          <w:spacing w:val="-3"/>
          <w:sz w:val="22"/>
          <w:szCs w:val="22"/>
        </w:rPr>
        <w:t xml:space="preserve"> </w:t>
      </w:r>
      <w:r w:rsidRPr="003A00AA">
        <w:rPr>
          <w:color w:val="333333"/>
          <w:sz w:val="22"/>
          <w:szCs w:val="22"/>
        </w:rPr>
        <w:t>целое.</w:t>
      </w:r>
      <w:r w:rsidRPr="003A00AA">
        <w:rPr>
          <w:color w:val="333333"/>
          <w:spacing w:val="-2"/>
          <w:sz w:val="22"/>
          <w:szCs w:val="22"/>
        </w:rPr>
        <w:t xml:space="preserve"> Гомеостаз.</w:t>
      </w:r>
    </w:p>
    <w:p w:rsidR="00ED06B0" w:rsidRPr="003A00AA" w:rsidRDefault="00ED06B0">
      <w:pPr>
        <w:pStyle w:val="a3"/>
        <w:spacing w:before="2"/>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Ткани растений. Типы растительных тканей: образовательная, покровная, проводя- щая, основная, механическая. Особенности строения, функций и расположения тканей в органах растений.</w:t>
      </w:r>
    </w:p>
    <w:p w:rsidR="00ED06B0" w:rsidRPr="003A00AA" w:rsidRDefault="00ED06B0">
      <w:pPr>
        <w:pStyle w:val="a3"/>
        <w:spacing w:before="6"/>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Ткани животных и человека. Типы животных тканей: эпителиальная, соединитель- ная,</w:t>
      </w:r>
      <w:r w:rsidRPr="003A00AA">
        <w:rPr>
          <w:color w:val="333333"/>
          <w:spacing w:val="-13"/>
          <w:sz w:val="22"/>
          <w:szCs w:val="22"/>
        </w:rPr>
        <w:t xml:space="preserve"> </w:t>
      </w:r>
      <w:r w:rsidRPr="003A00AA">
        <w:rPr>
          <w:color w:val="333333"/>
          <w:sz w:val="22"/>
          <w:szCs w:val="22"/>
        </w:rPr>
        <w:t>мышечная,</w:t>
      </w:r>
      <w:r w:rsidRPr="003A00AA">
        <w:rPr>
          <w:color w:val="333333"/>
          <w:spacing w:val="-13"/>
          <w:sz w:val="22"/>
          <w:szCs w:val="22"/>
        </w:rPr>
        <w:t xml:space="preserve"> </w:t>
      </w:r>
      <w:r w:rsidRPr="003A00AA">
        <w:rPr>
          <w:color w:val="333333"/>
          <w:sz w:val="22"/>
          <w:szCs w:val="22"/>
        </w:rPr>
        <w:t>нервная.</w:t>
      </w:r>
      <w:r w:rsidRPr="003A00AA">
        <w:rPr>
          <w:color w:val="333333"/>
          <w:spacing w:val="-13"/>
          <w:sz w:val="22"/>
          <w:szCs w:val="22"/>
        </w:rPr>
        <w:t xml:space="preserve"> </w:t>
      </w:r>
      <w:r w:rsidRPr="003A00AA">
        <w:rPr>
          <w:color w:val="333333"/>
          <w:sz w:val="22"/>
          <w:szCs w:val="22"/>
        </w:rPr>
        <w:t>Особенности</w:t>
      </w:r>
      <w:r w:rsidRPr="003A00AA">
        <w:rPr>
          <w:color w:val="333333"/>
          <w:spacing w:val="-12"/>
          <w:sz w:val="22"/>
          <w:szCs w:val="22"/>
        </w:rPr>
        <w:t xml:space="preserve"> </w:t>
      </w:r>
      <w:r w:rsidRPr="003A00AA">
        <w:rPr>
          <w:color w:val="333333"/>
          <w:sz w:val="22"/>
          <w:szCs w:val="22"/>
        </w:rPr>
        <w:t>строения,</w:t>
      </w:r>
      <w:r w:rsidRPr="003A00AA">
        <w:rPr>
          <w:color w:val="333333"/>
          <w:spacing w:val="-13"/>
          <w:sz w:val="22"/>
          <w:szCs w:val="22"/>
        </w:rPr>
        <w:t xml:space="preserve"> </w:t>
      </w:r>
      <w:r w:rsidRPr="003A00AA">
        <w:rPr>
          <w:color w:val="333333"/>
          <w:sz w:val="22"/>
          <w:szCs w:val="22"/>
        </w:rPr>
        <w:t>функций</w:t>
      </w:r>
      <w:r w:rsidRPr="003A00AA">
        <w:rPr>
          <w:color w:val="333333"/>
          <w:spacing w:val="-9"/>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расположения</w:t>
      </w:r>
      <w:r w:rsidRPr="003A00AA">
        <w:rPr>
          <w:color w:val="333333"/>
          <w:spacing w:val="-12"/>
          <w:sz w:val="22"/>
          <w:szCs w:val="22"/>
        </w:rPr>
        <w:t xml:space="preserve"> </w:t>
      </w:r>
      <w:r w:rsidRPr="003A00AA">
        <w:rPr>
          <w:color w:val="333333"/>
          <w:sz w:val="22"/>
          <w:szCs w:val="22"/>
        </w:rPr>
        <w:t>тканей</w:t>
      </w:r>
      <w:r w:rsidRPr="003A00AA">
        <w:rPr>
          <w:color w:val="333333"/>
          <w:spacing w:val="-11"/>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органах животных и человека.</w:t>
      </w:r>
    </w:p>
    <w:p w:rsidR="00ED06B0" w:rsidRPr="003A00AA" w:rsidRDefault="00ED06B0">
      <w:pPr>
        <w:pStyle w:val="a3"/>
        <w:spacing w:before="4"/>
        <w:rPr>
          <w:sz w:val="22"/>
          <w:szCs w:val="22"/>
        </w:rPr>
      </w:pPr>
    </w:p>
    <w:p w:rsidR="00ED06B0" w:rsidRPr="003A00AA" w:rsidRDefault="007862B7">
      <w:pPr>
        <w:pStyle w:val="a3"/>
        <w:spacing w:before="1"/>
        <w:ind w:left="427" w:right="573" w:firstLine="707"/>
        <w:jc w:val="both"/>
        <w:rPr>
          <w:sz w:val="22"/>
          <w:szCs w:val="22"/>
        </w:rPr>
      </w:pPr>
      <w:r w:rsidRPr="003A00AA">
        <w:rPr>
          <w:color w:val="333333"/>
          <w:sz w:val="22"/>
          <w:szCs w:val="22"/>
        </w:rPr>
        <w:t>Органы.</w:t>
      </w:r>
      <w:r w:rsidRPr="003A00AA">
        <w:rPr>
          <w:color w:val="333333"/>
          <w:spacing w:val="-8"/>
          <w:sz w:val="22"/>
          <w:szCs w:val="22"/>
        </w:rPr>
        <w:t xml:space="preserve"> </w:t>
      </w:r>
      <w:r w:rsidRPr="003A00AA">
        <w:rPr>
          <w:color w:val="333333"/>
          <w:sz w:val="22"/>
          <w:szCs w:val="22"/>
        </w:rPr>
        <w:t>Вегетативные</w:t>
      </w:r>
      <w:r w:rsidRPr="003A00AA">
        <w:rPr>
          <w:color w:val="333333"/>
          <w:spacing w:val="-5"/>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генеративные</w:t>
      </w:r>
      <w:r w:rsidRPr="003A00AA">
        <w:rPr>
          <w:color w:val="333333"/>
          <w:spacing w:val="-9"/>
          <w:sz w:val="22"/>
          <w:szCs w:val="22"/>
        </w:rPr>
        <w:t xml:space="preserve"> </w:t>
      </w:r>
      <w:r w:rsidRPr="003A00AA">
        <w:rPr>
          <w:color w:val="333333"/>
          <w:sz w:val="22"/>
          <w:szCs w:val="22"/>
        </w:rPr>
        <w:t>органы</w:t>
      </w:r>
      <w:r w:rsidRPr="003A00AA">
        <w:rPr>
          <w:color w:val="333333"/>
          <w:spacing w:val="-6"/>
          <w:sz w:val="22"/>
          <w:szCs w:val="22"/>
        </w:rPr>
        <w:t xml:space="preserve"> </w:t>
      </w:r>
      <w:r w:rsidRPr="003A00AA">
        <w:rPr>
          <w:color w:val="333333"/>
          <w:sz w:val="22"/>
          <w:szCs w:val="22"/>
        </w:rPr>
        <w:t>растений.</w:t>
      </w:r>
      <w:r w:rsidRPr="003A00AA">
        <w:rPr>
          <w:color w:val="333333"/>
          <w:spacing w:val="-8"/>
          <w:sz w:val="22"/>
          <w:szCs w:val="22"/>
        </w:rPr>
        <w:t xml:space="preserve"> </w:t>
      </w:r>
      <w:r w:rsidRPr="003A00AA">
        <w:rPr>
          <w:color w:val="333333"/>
          <w:sz w:val="22"/>
          <w:szCs w:val="22"/>
        </w:rPr>
        <w:t>Органы</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системы</w:t>
      </w:r>
      <w:r w:rsidRPr="003A00AA">
        <w:rPr>
          <w:color w:val="333333"/>
          <w:spacing w:val="-7"/>
          <w:sz w:val="22"/>
          <w:szCs w:val="22"/>
        </w:rPr>
        <w:t xml:space="preserve"> </w:t>
      </w:r>
      <w:r w:rsidRPr="003A00AA">
        <w:rPr>
          <w:color w:val="333333"/>
          <w:sz w:val="22"/>
          <w:szCs w:val="22"/>
        </w:rPr>
        <w:t>органов животных и человека. Функции органов и систем органов.</w:t>
      </w:r>
    </w:p>
    <w:p w:rsidR="00ED06B0" w:rsidRPr="003A00AA" w:rsidRDefault="00ED06B0">
      <w:pPr>
        <w:pStyle w:val="a3"/>
        <w:spacing w:before="2"/>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Опора тела организмов. Каркас растений. Скелеты одноклеточных и многоклеточ- ных животных. Наружный и внутренний скелет. Строение и типы соединения костей.</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Движение организмов. Движение одноклеточных организмов: амёбоидное, жгути- ковое,</w:t>
      </w:r>
      <w:r w:rsidRPr="003A00AA">
        <w:rPr>
          <w:color w:val="333333"/>
          <w:spacing w:val="-15"/>
          <w:sz w:val="22"/>
          <w:szCs w:val="22"/>
        </w:rPr>
        <w:t xml:space="preserve"> </w:t>
      </w:r>
      <w:r w:rsidRPr="003A00AA">
        <w:rPr>
          <w:color w:val="333333"/>
          <w:sz w:val="22"/>
          <w:szCs w:val="22"/>
        </w:rPr>
        <w:t>ресничное.</w:t>
      </w:r>
      <w:r w:rsidRPr="003A00AA">
        <w:rPr>
          <w:color w:val="333333"/>
          <w:spacing w:val="-15"/>
          <w:sz w:val="22"/>
          <w:szCs w:val="22"/>
        </w:rPr>
        <w:t xml:space="preserve"> </w:t>
      </w:r>
      <w:r w:rsidRPr="003A00AA">
        <w:rPr>
          <w:color w:val="333333"/>
          <w:sz w:val="22"/>
          <w:szCs w:val="22"/>
        </w:rPr>
        <w:t>Движение</w:t>
      </w:r>
      <w:r w:rsidRPr="003A00AA">
        <w:rPr>
          <w:color w:val="333333"/>
          <w:spacing w:val="-15"/>
          <w:sz w:val="22"/>
          <w:szCs w:val="22"/>
        </w:rPr>
        <w:t xml:space="preserve"> </w:t>
      </w:r>
      <w:r w:rsidRPr="003A00AA">
        <w:rPr>
          <w:color w:val="333333"/>
          <w:sz w:val="22"/>
          <w:szCs w:val="22"/>
        </w:rPr>
        <w:t>многоклеточных</w:t>
      </w:r>
      <w:r w:rsidRPr="003A00AA">
        <w:rPr>
          <w:color w:val="333333"/>
          <w:spacing w:val="-15"/>
          <w:sz w:val="22"/>
          <w:szCs w:val="22"/>
        </w:rPr>
        <w:t xml:space="preserve"> </w:t>
      </w:r>
      <w:r w:rsidRPr="003A00AA">
        <w:rPr>
          <w:color w:val="333333"/>
          <w:sz w:val="22"/>
          <w:szCs w:val="22"/>
        </w:rPr>
        <w:t>растений:</w:t>
      </w:r>
      <w:r w:rsidRPr="003A00AA">
        <w:rPr>
          <w:color w:val="333333"/>
          <w:spacing w:val="-15"/>
          <w:sz w:val="22"/>
          <w:szCs w:val="22"/>
        </w:rPr>
        <w:t xml:space="preserve"> </w:t>
      </w:r>
      <w:r w:rsidRPr="003A00AA">
        <w:rPr>
          <w:color w:val="333333"/>
          <w:sz w:val="22"/>
          <w:szCs w:val="22"/>
        </w:rPr>
        <w:t>тропизмы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настии.</w:t>
      </w:r>
      <w:r w:rsidRPr="003A00AA">
        <w:rPr>
          <w:color w:val="333333"/>
          <w:spacing w:val="-15"/>
          <w:sz w:val="22"/>
          <w:szCs w:val="22"/>
        </w:rPr>
        <w:t xml:space="preserve"> </w:t>
      </w:r>
      <w:r w:rsidRPr="003A00AA">
        <w:rPr>
          <w:color w:val="333333"/>
          <w:sz w:val="22"/>
          <w:szCs w:val="22"/>
        </w:rPr>
        <w:t>Движение</w:t>
      </w:r>
      <w:r w:rsidRPr="003A00AA">
        <w:rPr>
          <w:color w:val="333333"/>
          <w:spacing w:val="-15"/>
          <w:sz w:val="22"/>
          <w:szCs w:val="22"/>
        </w:rPr>
        <w:t xml:space="preserve"> </w:t>
      </w:r>
      <w:r w:rsidRPr="003A00AA">
        <w:rPr>
          <w:color w:val="333333"/>
          <w:sz w:val="22"/>
          <w:szCs w:val="22"/>
        </w:rPr>
        <w:t xml:space="preserve">мно- гоклеточных животных и человека: мышечная система. Рефлекс. Скелетные мышцы и их </w:t>
      </w:r>
      <w:r w:rsidRPr="003A00AA">
        <w:rPr>
          <w:color w:val="333333"/>
          <w:spacing w:val="-2"/>
          <w:sz w:val="22"/>
          <w:szCs w:val="22"/>
        </w:rPr>
        <w:t>работа.</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Питание организмов. Поглощение воды, углекислого газа и минеральных веществ растениями.</w:t>
      </w:r>
      <w:r w:rsidRPr="003A00AA">
        <w:rPr>
          <w:color w:val="333333"/>
          <w:spacing w:val="-7"/>
          <w:sz w:val="22"/>
          <w:szCs w:val="22"/>
        </w:rPr>
        <w:t xml:space="preserve"> </w:t>
      </w:r>
      <w:r w:rsidRPr="003A00AA">
        <w:rPr>
          <w:color w:val="333333"/>
          <w:sz w:val="22"/>
          <w:szCs w:val="22"/>
        </w:rPr>
        <w:t>Питание</w:t>
      </w:r>
      <w:r w:rsidRPr="003A00AA">
        <w:rPr>
          <w:color w:val="333333"/>
          <w:spacing w:val="-6"/>
          <w:sz w:val="22"/>
          <w:szCs w:val="22"/>
        </w:rPr>
        <w:t xml:space="preserve"> </w:t>
      </w:r>
      <w:r w:rsidRPr="003A00AA">
        <w:rPr>
          <w:color w:val="333333"/>
          <w:sz w:val="22"/>
          <w:szCs w:val="22"/>
        </w:rPr>
        <w:t>животных.</w:t>
      </w:r>
      <w:r w:rsidRPr="003A00AA">
        <w:rPr>
          <w:color w:val="333333"/>
          <w:spacing w:val="-7"/>
          <w:sz w:val="22"/>
          <w:szCs w:val="22"/>
        </w:rPr>
        <w:t xml:space="preserve"> </w:t>
      </w:r>
      <w:r w:rsidRPr="003A00AA">
        <w:rPr>
          <w:color w:val="333333"/>
          <w:sz w:val="22"/>
          <w:szCs w:val="22"/>
        </w:rPr>
        <w:t>Внутриполостное</w:t>
      </w:r>
      <w:r w:rsidRPr="003A00AA">
        <w:rPr>
          <w:color w:val="333333"/>
          <w:spacing w:val="-7"/>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внутриклеточное</w:t>
      </w:r>
      <w:r w:rsidRPr="003A00AA">
        <w:rPr>
          <w:color w:val="333333"/>
          <w:spacing w:val="-9"/>
          <w:sz w:val="22"/>
          <w:szCs w:val="22"/>
        </w:rPr>
        <w:t xml:space="preserve"> </w:t>
      </w:r>
      <w:r w:rsidRPr="003A00AA">
        <w:rPr>
          <w:color w:val="333333"/>
          <w:sz w:val="22"/>
          <w:szCs w:val="22"/>
        </w:rPr>
        <w:t>пищеварение.</w:t>
      </w:r>
      <w:r w:rsidRPr="003A00AA">
        <w:rPr>
          <w:color w:val="333333"/>
          <w:spacing w:val="-7"/>
          <w:sz w:val="22"/>
          <w:szCs w:val="22"/>
        </w:rPr>
        <w:t xml:space="preserve"> </w:t>
      </w:r>
      <w:r w:rsidRPr="003A00AA">
        <w:rPr>
          <w:color w:val="333333"/>
          <w:sz w:val="22"/>
          <w:szCs w:val="22"/>
        </w:rPr>
        <w:t>Пита- ние</w:t>
      </w:r>
      <w:r w:rsidRPr="003A00AA">
        <w:rPr>
          <w:color w:val="333333"/>
          <w:spacing w:val="-9"/>
          <w:sz w:val="22"/>
          <w:szCs w:val="22"/>
        </w:rPr>
        <w:t xml:space="preserve"> </w:t>
      </w:r>
      <w:r w:rsidRPr="003A00AA">
        <w:rPr>
          <w:color w:val="333333"/>
          <w:sz w:val="22"/>
          <w:szCs w:val="22"/>
        </w:rPr>
        <w:t>позвоночных</w:t>
      </w:r>
      <w:r w:rsidRPr="003A00AA">
        <w:rPr>
          <w:color w:val="333333"/>
          <w:spacing w:val="-11"/>
          <w:sz w:val="22"/>
          <w:szCs w:val="22"/>
        </w:rPr>
        <w:t xml:space="preserve"> </w:t>
      </w:r>
      <w:r w:rsidRPr="003A00AA">
        <w:rPr>
          <w:color w:val="333333"/>
          <w:sz w:val="22"/>
          <w:szCs w:val="22"/>
        </w:rPr>
        <w:t>животных.</w:t>
      </w:r>
      <w:r w:rsidRPr="003A00AA">
        <w:rPr>
          <w:color w:val="333333"/>
          <w:spacing w:val="-11"/>
          <w:sz w:val="22"/>
          <w:szCs w:val="22"/>
        </w:rPr>
        <w:t xml:space="preserve"> </w:t>
      </w:r>
      <w:r w:rsidRPr="003A00AA">
        <w:rPr>
          <w:color w:val="333333"/>
          <w:sz w:val="22"/>
          <w:szCs w:val="22"/>
        </w:rPr>
        <w:t>Отделы</w:t>
      </w:r>
      <w:r w:rsidRPr="003A00AA">
        <w:rPr>
          <w:color w:val="333333"/>
          <w:spacing w:val="-10"/>
          <w:sz w:val="22"/>
          <w:szCs w:val="22"/>
        </w:rPr>
        <w:t xml:space="preserve"> </w:t>
      </w:r>
      <w:r w:rsidRPr="003A00AA">
        <w:rPr>
          <w:color w:val="333333"/>
          <w:sz w:val="22"/>
          <w:szCs w:val="22"/>
        </w:rPr>
        <w:t>пищеварительного</w:t>
      </w:r>
      <w:r w:rsidRPr="003A00AA">
        <w:rPr>
          <w:color w:val="333333"/>
          <w:spacing w:val="-8"/>
          <w:sz w:val="22"/>
          <w:szCs w:val="22"/>
        </w:rPr>
        <w:t xml:space="preserve"> </w:t>
      </w:r>
      <w:r w:rsidRPr="003A00AA">
        <w:rPr>
          <w:color w:val="333333"/>
          <w:sz w:val="22"/>
          <w:szCs w:val="22"/>
        </w:rPr>
        <w:t>тракта.</w:t>
      </w:r>
      <w:r w:rsidRPr="003A00AA">
        <w:rPr>
          <w:color w:val="333333"/>
          <w:spacing w:val="-11"/>
          <w:sz w:val="22"/>
          <w:szCs w:val="22"/>
        </w:rPr>
        <w:t xml:space="preserve"> </w:t>
      </w:r>
      <w:r w:rsidRPr="003A00AA">
        <w:rPr>
          <w:color w:val="333333"/>
          <w:sz w:val="22"/>
          <w:szCs w:val="22"/>
        </w:rPr>
        <w:t>Пищеварительные</w:t>
      </w:r>
      <w:r w:rsidRPr="003A00AA">
        <w:rPr>
          <w:color w:val="333333"/>
          <w:spacing w:val="-12"/>
          <w:sz w:val="22"/>
          <w:szCs w:val="22"/>
        </w:rPr>
        <w:t xml:space="preserve"> </w:t>
      </w:r>
      <w:r w:rsidRPr="003A00AA">
        <w:rPr>
          <w:color w:val="333333"/>
          <w:sz w:val="22"/>
          <w:szCs w:val="22"/>
        </w:rPr>
        <w:t>железы. Пищеварительная система человека.</w:t>
      </w:r>
    </w:p>
    <w:p w:rsidR="00ED06B0" w:rsidRPr="003A00AA" w:rsidRDefault="00ED06B0">
      <w:pPr>
        <w:pStyle w:val="a3"/>
        <w:spacing w:before="3"/>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Дыхание</w:t>
      </w:r>
      <w:r w:rsidRPr="003A00AA">
        <w:rPr>
          <w:color w:val="333333"/>
          <w:spacing w:val="-11"/>
          <w:sz w:val="22"/>
          <w:szCs w:val="22"/>
        </w:rPr>
        <w:t xml:space="preserve"> </w:t>
      </w:r>
      <w:r w:rsidRPr="003A00AA">
        <w:rPr>
          <w:color w:val="333333"/>
          <w:sz w:val="22"/>
          <w:szCs w:val="22"/>
        </w:rPr>
        <w:t>организмов.</w:t>
      </w:r>
      <w:r w:rsidRPr="003A00AA">
        <w:rPr>
          <w:color w:val="333333"/>
          <w:spacing w:val="-12"/>
          <w:sz w:val="22"/>
          <w:szCs w:val="22"/>
        </w:rPr>
        <w:t xml:space="preserve"> </w:t>
      </w:r>
      <w:r w:rsidRPr="003A00AA">
        <w:rPr>
          <w:color w:val="333333"/>
          <w:sz w:val="22"/>
          <w:szCs w:val="22"/>
        </w:rPr>
        <w:t>Дыхание</w:t>
      </w:r>
      <w:r w:rsidRPr="003A00AA">
        <w:rPr>
          <w:color w:val="333333"/>
          <w:spacing w:val="-11"/>
          <w:sz w:val="22"/>
          <w:szCs w:val="22"/>
        </w:rPr>
        <w:t xml:space="preserve"> </w:t>
      </w:r>
      <w:r w:rsidRPr="003A00AA">
        <w:rPr>
          <w:color w:val="333333"/>
          <w:sz w:val="22"/>
          <w:szCs w:val="22"/>
        </w:rPr>
        <w:t>растений.</w:t>
      </w:r>
      <w:r w:rsidRPr="003A00AA">
        <w:rPr>
          <w:color w:val="333333"/>
          <w:spacing w:val="-12"/>
          <w:sz w:val="22"/>
          <w:szCs w:val="22"/>
        </w:rPr>
        <w:t xml:space="preserve"> </w:t>
      </w:r>
      <w:r w:rsidRPr="003A00AA">
        <w:rPr>
          <w:color w:val="333333"/>
          <w:sz w:val="22"/>
          <w:szCs w:val="22"/>
        </w:rPr>
        <w:t>Дыхание</w:t>
      </w:r>
      <w:r w:rsidRPr="003A00AA">
        <w:rPr>
          <w:color w:val="333333"/>
          <w:spacing w:val="-11"/>
          <w:sz w:val="22"/>
          <w:szCs w:val="22"/>
        </w:rPr>
        <w:t xml:space="preserve"> </w:t>
      </w:r>
      <w:r w:rsidRPr="003A00AA">
        <w:rPr>
          <w:color w:val="333333"/>
          <w:sz w:val="22"/>
          <w:szCs w:val="22"/>
        </w:rPr>
        <w:t>животных.</w:t>
      </w:r>
      <w:r w:rsidRPr="003A00AA">
        <w:rPr>
          <w:color w:val="333333"/>
          <w:spacing w:val="-12"/>
          <w:sz w:val="22"/>
          <w:szCs w:val="22"/>
        </w:rPr>
        <w:t xml:space="preserve"> </w:t>
      </w:r>
      <w:r w:rsidRPr="003A00AA">
        <w:rPr>
          <w:color w:val="333333"/>
          <w:sz w:val="22"/>
          <w:szCs w:val="22"/>
        </w:rPr>
        <w:t>Диффузия</w:t>
      </w:r>
      <w:r w:rsidRPr="003A00AA">
        <w:rPr>
          <w:color w:val="333333"/>
          <w:spacing w:val="-10"/>
          <w:sz w:val="22"/>
          <w:szCs w:val="22"/>
        </w:rPr>
        <w:t xml:space="preserve"> </w:t>
      </w:r>
      <w:r w:rsidRPr="003A00AA">
        <w:rPr>
          <w:color w:val="333333"/>
          <w:sz w:val="22"/>
          <w:szCs w:val="22"/>
        </w:rPr>
        <w:t>газов</w:t>
      </w:r>
      <w:r w:rsidRPr="003A00AA">
        <w:rPr>
          <w:color w:val="333333"/>
          <w:spacing w:val="-11"/>
          <w:sz w:val="22"/>
          <w:szCs w:val="22"/>
        </w:rPr>
        <w:t xml:space="preserve"> </w:t>
      </w:r>
      <w:r w:rsidRPr="003A00AA">
        <w:rPr>
          <w:color w:val="333333"/>
          <w:sz w:val="22"/>
          <w:szCs w:val="22"/>
        </w:rPr>
        <w:t>через поверхность</w:t>
      </w:r>
      <w:r w:rsidRPr="003A00AA">
        <w:rPr>
          <w:color w:val="333333"/>
          <w:spacing w:val="-10"/>
          <w:sz w:val="22"/>
          <w:szCs w:val="22"/>
        </w:rPr>
        <w:t xml:space="preserve"> </w:t>
      </w:r>
      <w:r w:rsidRPr="003A00AA">
        <w:rPr>
          <w:color w:val="333333"/>
          <w:sz w:val="22"/>
          <w:szCs w:val="22"/>
        </w:rPr>
        <w:t>клетки.</w:t>
      </w:r>
      <w:r w:rsidRPr="003A00AA">
        <w:rPr>
          <w:color w:val="333333"/>
          <w:spacing w:val="-12"/>
          <w:sz w:val="22"/>
          <w:szCs w:val="22"/>
        </w:rPr>
        <w:t xml:space="preserve"> </w:t>
      </w:r>
      <w:r w:rsidRPr="003A00AA">
        <w:rPr>
          <w:color w:val="333333"/>
          <w:sz w:val="22"/>
          <w:szCs w:val="22"/>
        </w:rPr>
        <w:t>Кожное</w:t>
      </w:r>
      <w:r w:rsidRPr="003A00AA">
        <w:rPr>
          <w:color w:val="333333"/>
          <w:spacing w:val="-14"/>
          <w:sz w:val="22"/>
          <w:szCs w:val="22"/>
        </w:rPr>
        <w:t xml:space="preserve"> </w:t>
      </w:r>
      <w:r w:rsidRPr="003A00AA">
        <w:rPr>
          <w:color w:val="333333"/>
          <w:sz w:val="22"/>
          <w:szCs w:val="22"/>
        </w:rPr>
        <w:t>дыхание.</w:t>
      </w:r>
      <w:r w:rsidRPr="003A00AA">
        <w:rPr>
          <w:color w:val="333333"/>
          <w:spacing w:val="-12"/>
          <w:sz w:val="22"/>
          <w:szCs w:val="22"/>
        </w:rPr>
        <w:t xml:space="preserve"> </w:t>
      </w:r>
      <w:r w:rsidRPr="003A00AA">
        <w:rPr>
          <w:color w:val="333333"/>
          <w:sz w:val="22"/>
          <w:szCs w:val="22"/>
        </w:rPr>
        <w:t>Дыхательная</w:t>
      </w:r>
      <w:r w:rsidRPr="003A00AA">
        <w:rPr>
          <w:color w:val="333333"/>
          <w:spacing w:val="-9"/>
          <w:sz w:val="22"/>
          <w:szCs w:val="22"/>
        </w:rPr>
        <w:t xml:space="preserve"> </w:t>
      </w:r>
      <w:r w:rsidRPr="003A00AA">
        <w:rPr>
          <w:color w:val="333333"/>
          <w:sz w:val="22"/>
          <w:szCs w:val="22"/>
        </w:rPr>
        <w:t>поверхность.</w:t>
      </w:r>
      <w:r w:rsidRPr="003A00AA">
        <w:rPr>
          <w:color w:val="333333"/>
          <w:spacing w:val="-12"/>
          <w:sz w:val="22"/>
          <w:szCs w:val="22"/>
        </w:rPr>
        <w:t xml:space="preserve"> </w:t>
      </w:r>
      <w:r w:rsidRPr="003A00AA">
        <w:rPr>
          <w:color w:val="333333"/>
          <w:sz w:val="22"/>
          <w:szCs w:val="22"/>
        </w:rPr>
        <w:t>Жаберное</w:t>
      </w:r>
      <w:r w:rsidRPr="003A00AA">
        <w:rPr>
          <w:color w:val="333333"/>
          <w:spacing w:val="-11"/>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лёгочное</w:t>
      </w:r>
      <w:r w:rsidRPr="003A00AA">
        <w:rPr>
          <w:color w:val="333333"/>
          <w:spacing w:val="-10"/>
          <w:sz w:val="22"/>
          <w:szCs w:val="22"/>
        </w:rPr>
        <w:t xml:space="preserve"> </w:t>
      </w:r>
      <w:r w:rsidRPr="003A00AA">
        <w:rPr>
          <w:color w:val="333333"/>
          <w:sz w:val="22"/>
          <w:szCs w:val="22"/>
        </w:rPr>
        <w:t>ды- хание. Дыхание позвоночных животных и человека. Эволюционное усложнение строения лёгких</w:t>
      </w:r>
      <w:r w:rsidRPr="003A00AA">
        <w:rPr>
          <w:color w:val="333333"/>
          <w:spacing w:val="-10"/>
          <w:sz w:val="22"/>
          <w:szCs w:val="22"/>
        </w:rPr>
        <w:t xml:space="preserve"> </w:t>
      </w:r>
      <w:r w:rsidRPr="003A00AA">
        <w:rPr>
          <w:color w:val="333333"/>
          <w:sz w:val="22"/>
          <w:szCs w:val="22"/>
        </w:rPr>
        <w:t>позвоночных</w:t>
      </w:r>
      <w:r w:rsidRPr="003A00AA">
        <w:rPr>
          <w:color w:val="333333"/>
          <w:spacing w:val="-11"/>
          <w:sz w:val="22"/>
          <w:szCs w:val="22"/>
        </w:rPr>
        <w:t xml:space="preserve"> </w:t>
      </w:r>
      <w:r w:rsidRPr="003A00AA">
        <w:rPr>
          <w:color w:val="333333"/>
          <w:sz w:val="22"/>
          <w:szCs w:val="22"/>
        </w:rPr>
        <w:t>животных.</w:t>
      </w:r>
      <w:r w:rsidRPr="003A00AA">
        <w:rPr>
          <w:color w:val="333333"/>
          <w:spacing w:val="-11"/>
          <w:sz w:val="22"/>
          <w:szCs w:val="22"/>
        </w:rPr>
        <w:t xml:space="preserve"> </w:t>
      </w:r>
      <w:r w:rsidRPr="003A00AA">
        <w:rPr>
          <w:color w:val="333333"/>
          <w:sz w:val="22"/>
          <w:szCs w:val="22"/>
        </w:rPr>
        <w:t>Дыхательная</w:t>
      </w:r>
      <w:r w:rsidRPr="003A00AA">
        <w:rPr>
          <w:color w:val="333333"/>
          <w:spacing w:val="-12"/>
          <w:sz w:val="22"/>
          <w:szCs w:val="22"/>
        </w:rPr>
        <w:t xml:space="preserve"> </w:t>
      </w:r>
      <w:r w:rsidRPr="003A00AA">
        <w:rPr>
          <w:color w:val="333333"/>
          <w:sz w:val="22"/>
          <w:szCs w:val="22"/>
        </w:rPr>
        <w:t>система</w:t>
      </w:r>
      <w:r w:rsidRPr="003A00AA">
        <w:rPr>
          <w:color w:val="333333"/>
          <w:spacing w:val="-11"/>
          <w:sz w:val="22"/>
          <w:szCs w:val="22"/>
        </w:rPr>
        <w:t xml:space="preserve"> </w:t>
      </w:r>
      <w:r w:rsidRPr="003A00AA">
        <w:rPr>
          <w:color w:val="333333"/>
          <w:sz w:val="22"/>
          <w:szCs w:val="22"/>
        </w:rPr>
        <w:t>человека.</w:t>
      </w:r>
      <w:r w:rsidRPr="003A00AA">
        <w:rPr>
          <w:color w:val="333333"/>
          <w:spacing w:val="-11"/>
          <w:sz w:val="22"/>
          <w:szCs w:val="22"/>
        </w:rPr>
        <w:t xml:space="preserve"> </w:t>
      </w:r>
      <w:r w:rsidRPr="003A00AA">
        <w:rPr>
          <w:color w:val="333333"/>
          <w:sz w:val="22"/>
          <w:szCs w:val="22"/>
        </w:rPr>
        <w:t>Механизм</w:t>
      </w:r>
      <w:r w:rsidRPr="003A00AA">
        <w:rPr>
          <w:color w:val="333333"/>
          <w:spacing w:val="-9"/>
          <w:sz w:val="22"/>
          <w:szCs w:val="22"/>
        </w:rPr>
        <w:t xml:space="preserve"> </w:t>
      </w:r>
      <w:r w:rsidRPr="003A00AA">
        <w:rPr>
          <w:color w:val="333333"/>
          <w:sz w:val="22"/>
          <w:szCs w:val="22"/>
        </w:rPr>
        <w:t>вентиляции</w:t>
      </w:r>
      <w:r w:rsidRPr="003A00AA">
        <w:rPr>
          <w:color w:val="333333"/>
          <w:spacing w:val="-9"/>
          <w:sz w:val="22"/>
          <w:szCs w:val="22"/>
        </w:rPr>
        <w:t xml:space="preserve"> </w:t>
      </w:r>
      <w:r w:rsidRPr="003A00AA">
        <w:rPr>
          <w:color w:val="333333"/>
          <w:sz w:val="22"/>
          <w:szCs w:val="22"/>
        </w:rPr>
        <w:t>лёг- ких у птиц и млекопитающих. Регуляция дыхания. Дыхательные объёмы.</w:t>
      </w:r>
    </w:p>
    <w:p w:rsidR="00ED06B0" w:rsidRPr="003A00AA" w:rsidRDefault="00ED06B0">
      <w:pPr>
        <w:pStyle w:val="a3"/>
        <w:spacing w:before="5"/>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Транспорт веществ у организмов. Транспортные системы растений. Транспорт ве- 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 люционные усложнения строения кровеносной системы позвоночных животных. Работа сердца и её регуляция.</w:t>
      </w:r>
    </w:p>
    <w:p w:rsidR="00ED06B0" w:rsidRPr="003A00AA" w:rsidRDefault="00ED06B0">
      <w:pPr>
        <w:pStyle w:val="a3"/>
        <w:spacing w:before="3"/>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Выделение у организмов. Выделение у растений. Выделение у животных. Сократи- тельные</w:t>
      </w:r>
      <w:r w:rsidRPr="003A00AA">
        <w:rPr>
          <w:color w:val="333333"/>
          <w:spacing w:val="-9"/>
          <w:sz w:val="22"/>
          <w:szCs w:val="22"/>
        </w:rPr>
        <w:t xml:space="preserve"> </w:t>
      </w:r>
      <w:r w:rsidRPr="003A00AA">
        <w:rPr>
          <w:color w:val="333333"/>
          <w:sz w:val="22"/>
          <w:szCs w:val="22"/>
        </w:rPr>
        <w:t>вакуоли.</w:t>
      </w:r>
      <w:r w:rsidRPr="003A00AA">
        <w:rPr>
          <w:color w:val="333333"/>
          <w:spacing w:val="-10"/>
          <w:sz w:val="22"/>
          <w:szCs w:val="22"/>
        </w:rPr>
        <w:t xml:space="preserve"> </w:t>
      </w:r>
      <w:r w:rsidRPr="003A00AA">
        <w:rPr>
          <w:color w:val="333333"/>
          <w:sz w:val="22"/>
          <w:szCs w:val="22"/>
        </w:rPr>
        <w:t>Органы</w:t>
      </w:r>
      <w:r w:rsidRPr="003A00AA">
        <w:rPr>
          <w:color w:val="333333"/>
          <w:spacing w:val="-10"/>
          <w:sz w:val="22"/>
          <w:szCs w:val="22"/>
        </w:rPr>
        <w:t xml:space="preserve"> </w:t>
      </w:r>
      <w:r w:rsidRPr="003A00AA">
        <w:rPr>
          <w:color w:val="333333"/>
          <w:sz w:val="22"/>
          <w:szCs w:val="22"/>
        </w:rPr>
        <w:t>выделения.</w:t>
      </w:r>
      <w:r w:rsidRPr="003A00AA">
        <w:rPr>
          <w:color w:val="333333"/>
          <w:spacing w:val="-9"/>
          <w:sz w:val="22"/>
          <w:szCs w:val="22"/>
        </w:rPr>
        <w:t xml:space="preserve"> </w:t>
      </w:r>
      <w:r w:rsidRPr="003A00AA">
        <w:rPr>
          <w:color w:val="333333"/>
          <w:sz w:val="22"/>
          <w:szCs w:val="22"/>
        </w:rPr>
        <w:t>Фильтрация,</w:t>
      </w:r>
      <w:r w:rsidRPr="003A00AA">
        <w:rPr>
          <w:color w:val="333333"/>
          <w:spacing w:val="-10"/>
          <w:sz w:val="22"/>
          <w:szCs w:val="22"/>
        </w:rPr>
        <w:t xml:space="preserve"> </w:t>
      </w:r>
      <w:r w:rsidRPr="003A00AA">
        <w:rPr>
          <w:color w:val="333333"/>
          <w:sz w:val="22"/>
          <w:szCs w:val="22"/>
        </w:rPr>
        <w:t>секреция</w:t>
      </w:r>
      <w:r w:rsidRPr="003A00AA">
        <w:rPr>
          <w:color w:val="333333"/>
          <w:spacing w:val="-11"/>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обратное</w:t>
      </w:r>
      <w:r w:rsidRPr="003A00AA">
        <w:rPr>
          <w:color w:val="333333"/>
          <w:spacing w:val="-8"/>
          <w:sz w:val="22"/>
          <w:szCs w:val="22"/>
        </w:rPr>
        <w:t xml:space="preserve"> </w:t>
      </w:r>
      <w:r w:rsidRPr="003A00AA">
        <w:rPr>
          <w:color w:val="333333"/>
          <w:sz w:val="22"/>
          <w:szCs w:val="22"/>
        </w:rPr>
        <w:t>всасывание</w:t>
      </w:r>
      <w:r w:rsidRPr="003A00AA">
        <w:rPr>
          <w:color w:val="333333"/>
          <w:spacing w:val="-11"/>
          <w:sz w:val="22"/>
          <w:szCs w:val="22"/>
        </w:rPr>
        <w:t xml:space="preserve"> </w:t>
      </w:r>
      <w:r w:rsidRPr="003A00AA">
        <w:rPr>
          <w:color w:val="333333"/>
          <w:sz w:val="22"/>
          <w:szCs w:val="22"/>
        </w:rPr>
        <w:t>как</w:t>
      </w:r>
      <w:r w:rsidRPr="003A00AA">
        <w:rPr>
          <w:color w:val="333333"/>
          <w:spacing w:val="-7"/>
          <w:sz w:val="22"/>
          <w:szCs w:val="22"/>
        </w:rPr>
        <w:t xml:space="preserve"> </w:t>
      </w:r>
      <w:r w:rsidRPr="003A00AA">
        <w:rPr>
          <w:color w:val="333333"/>
          <w:sz w:val="22"/>
          <w:szCs w:val="22"/>
        </w:rPr>
        <w:t>ме- ханизмы работы органов выделения. Связь полости тела с кровеносной и выделительной</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Pr>
          <w:sz w:val="22"/>
          <w:szCs w:val="22"/>
        </w:rPr>
      </w:pPr>
      <w:r w:rsidRPr="003A00AA">
        <w:rPr>
          <w:color w:val="333333"/>
          <w:sz w:val="22"/>
          <w:szCs w:val="22"/>
        </w:rPr>
        <w:lastRenderedPageBreak/>
        <w:t>системами. Выделение у позвоночных животных</w:t>
      </w:r>
      <w:r w:rsidRPr="003A00AA">
        <w:rPr>
          <w:color w:val="333333"/>
          <w:spacing w:val="-3"/>
          <w:sz w:val="22"/>
          <w:szCs w:val="22"/>
        </w:rPr>
        <w:t xml:space="preserve"> </w:t>
      </w:r>
      <w:r w:rsidRPr="003A00AA">
        <w:rPr>
          <w:color w:val="333333"/>
          <w:sz w:val="22"/>
          <w:szCs w:val="22"/>
        </w:rPr>
        <w:t>и человека. Почки. Строение и функцио- нирование нефрона. Образование мочи у человека.</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Защита у организмов. Защита у одноклеточных организмов. Споры бактерий и ци- сты</w:t>
      </w:r>
      <w:r w:rsidRPr="003A00AA">
        <w:rPr>
          <w:color w:val="333333"/>
          <w:spacing w:val="-4"/>
          <w:sz w:val="22"/>
          <w:szCs w:val="22"/>
        </w:rPr>
        <w:t xml:space="preserve"> </w:t>
      </w:r>
      <w:r w:rsidRPr="003A00AA">
        <w:rPr>
          <w:color w:val="333333"/>
          <w:sz w:val="22"/>
          <w:szCs w:val="22"/>
        </w:rPr>
        <w:t>простейших.</w:t>
      </w:r>
      <w:r w:rsidRPr="003A00AA">
        <w:rPr>
          <w:color w:val="333333"/>
          <w:spacing w:val="-4"/>
          <w:sz w:val="22"/>
          <w:szCs w:val="22"/>
        </w:rPr>
        <w:t xml:space="preserve"> </w:t>
      </w:r>
      <w:r w:rsidRPr="003A00AA">
        <w:rPr>
          <w:color w:val="333333"/>
          <w:sz w:val="22"/>
          <w:szCs w:val="22"/>
        </w:rPr>
        <w:t>Защита</w:t>
      </w:r>
      <w:r w:rsidRPr="003A00AA">
        <w:rPr>
          <w:color w:val="333333"/>
          <w:spacing w:val="-5"/>
          <w:sz w:val="22"/>
          <w:szCs w:val="22"/>
        </w:rPr>
        <w:t xml:space="preserve"> </w:t>
      </w:r>
      <w:r w:rsidRPr="003A00AA">
        <w:rPr>
          <w:color w:val="333333"/>
          <w:sz w:val="22"/>
          <w:szCs w:val="22"/>
        </w:rPr>
        <w:t>у</w:t>
      </w:r>
      <w:r w:rsidRPr="003A00AA">
        <w:rPr>
          <w:color w:val="333333"/>
          <w:spacing w:val="-4"/>
          <w:sz w:val="22"/>
          <w:szCs w:val="22"/>
        </w:rPr>
        <w:t xml:space="preserve"> </w:t>
      </w:r>
      <w:r w:rsidRPr="003A00AA">
        <w:rPr>
          <w:color w:val="333333"/>
          <w:sz w:val="22"/>
          <w:szCs w:val="22"/>
        </w:rPr>
        <w:t>многоклеточных</w:t>
      </w:r>
      <w:r w:rsidRPr="003A00AA">
        <w:rPr>
          <w:color w:val="333333"/>
          <w:spacing w:val="-3"/>
          <w:sz w:val="22"/>
          <w:szCs w:val="22"/>
        </w:rPr>
        <w:t xml:space="preserve"> </w:t>
      </w:r>
      <w:r w:rsidRPr="003A00AA">
        <w:rPr>
          <w:color w:val="333333"/>
          <w:sz w:val="22"/>
          <w:szCs w:val="22"/>
        </w:rPr>
        <w:t>растений.</w:t>
      </w:r>
      <w:r w:rsidRPr="003A00AA">
        <w:rPr>
          <w:color w:val="333333"/>
          <w:spacing w:val="-7"/>
          <w:sz w:val="22"/>
          <w:szCs w:val="22"/>
        </w:rPr>
        <w:t xml:space="preserve"> </w:t>
      </w:r>
      <w:r w:rsidRPr="003A00AA">
        <w:rPr>
          <w:color w:val="333333"/>
          <w:sz w:val="22"/>
          <w:szCs w:val="22"/>
        </w:rPr>
        <w:t>Кутикула.</w:t>
      </w:r>
      <w:r w:rsidRPr="003A00AA">
        <w:rPr>
          <w:color w:val="333333"/>
          <w:spacing w:val="-4"/>
          <w:sz w:val="22"/>
          <w:szCs w:val="22"/>
        </w:rPr>
        <w:t xml:space="preserve"> </w:t>
      </w:r>
      <w:r w:rsidRPr="003A00AA">
        <w:rPr>
          <w:color w:val="333333"/>
          <w:sz w:val="22"/>
          <w:szCs w:val="22"/>
        </w:rPr>
        <w:t>Средства</w:t>
      </w:r>
      <w:r w:rsidRPr="003A00AA">
        <w:rPr>
          <w:color w:val="333333"/>
          <w:spacing w:val="-3"/>
          <w:sz w:val="22"/>
          <w:szCs w:val="22"/>
        </w:rPr>
        <w:t xml:space="preserve"> </w:t>
      </w:r>
      <w:r w:rsidRPr="003A00AA">
        <w:rPr>
          <w:color w:val="333333"/>
          <w:sz w:val="22"/>
          <w:szCs w:val="22"/>
        </w:rPr>
        <w:t>пассивной</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хи- мической защиты. Фитонциды.</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Защита</w:t>
      </w:r>
      <w:r w:rsidRPr="003A00AA">
        <w:rPr>
          <w:color w:val="333333"/>
          <w:spacing w:val="-15"/>
          <w:sz w:val="22"/>
          <w:szCs w:val="22"/>
        </w:rPr>
        <w:t xml:space="preserve"> </w:t>
      </w:r>
      <w:r w:rsidRPr="003A00AA">
        <w:rPr>
          <w:color w:val="333333"/>
          <w:sz w:val="22"/>
          <w:szCs w:val="22"/>
        </w:rPr>
        <w:t>у</w:t>
      </w:r>
      <w:r w:rsidRPr="003A00AA">
        <w:rPr>
          <w:color w:val="333333"/>
          <w:spacing w:val="-14"/>
          <w:sz w:val="22"/>
          <w:szCs w:val="22"/>
        </w:rPr>
        <w:t xml:space="preserve"> </w:t>
      </w:r>
      <w:r w:rsidRPr="003A00AA">
        <w:rPr>
          <w:color w:val="333333"/>
          <w:sz w:val="22"/>
          <w:szCs w:val="22"/>
        </w:rPr>
        <w:t>многоклеточных</w:t>
      </w:r>
      <w:r w:rsidRPr="003A00AA">
        <w:rPr>
          <w:color w:val="333333"/>
          <w:spacing w:val="-15"/>
          <w:sz w:val="22"/>
          <w:szCs w:val="22"/>
        </w:rPr>
        <w:t xml:space="preserve"> </w:t>
      </w:r>
      <w:r w:rsidRPr="003A00AA">
        <w:rPr>
          <w:color w:val="333333"/>
          <w:sz w:val="22"/>
          <w:szCs w:val="22"/>
        </w:rPr>
        <w:t>животных.</w:t>
      </w:r>
      <w:r w:rsidRPr="003A00AA">
        <w:rPr>
          <w:color w:val="333333"/>
          <w:spacing w:val="-15"/>
          <w:sz w:val="22"/>
          <w:szCs w:val="22"/>
        </w:rPr>
        <w:t xml:space="preserve"> </w:t>
      </w:r>
      <w:r w:rsidRPr="003A00AA">
        <w:rPr>
          <w:color w:val="333333"/>
          <w:sz w:val="22"/>
          <w:szCs w:val="22"/>
        </w:rPr>
        <w:t>Покровы</w:t>
      </w:r>
      <w:r w:rsidRPr="003A00AA">
        <w:rPr>
          <w:color w:val="333333"/>
          <w:spacing w:val="-15"/>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их</w:t>
      </w:r>
      <w:r w:rsidRPr="003A00AA">
        <w:rPr>
          <w:color w:val="333333"/>
          <w:spacing w:val="-15"/>
          <w:sz w:val="22"/>
          <w:szCs w:val="22"/>
        </w:rPr>
        <w:t xml:space="preserve"> </w:t>
      </w:r>
      <w:r w:rsidRPr="003A00AA">
        <w:rPr>
          <w:color w:val="333333"/>
          <w:sz w:val="22"/>
          <w:szCs w:val="22"/>
        </w:rPr>
        <w:t>производные.</w:t>
      </w:r>
      <w:r w:rsidRPr="003A00AA">
        <w:rPr>
          <w:color w:val="333333"/>
          <w:spacing w:val="-15"/>
          <w:sz w:val="22"/>
          <w:szCs w:val="22"/>
        </w:rPr>
        <w:t xml:space="preserve"> </w:t>
      </w:r>
      <w:r w:rsidRPr="003A00AA">
        <w:rPr>
          <w:color w:val="333333"/>
          <w:sz w:val="22"/>
          <w:szCs w:val="22"/>
        </w:rPr>
        <w:t>Защита</w:t>
      </w:r>
      <w:r w:rsidRPr="003A00AA">
        <w:rPr>
          <w:color w:val="333333"/>
          <w:spacing w:val="-13"/>
          <w:sz w:val="22"/>
          <w:szCs w:val="22"/>
        </w:rPr>
        <w:t xml:space="preserve"> </w:t>
      </w:r>
      <w:r w:rsidRPr="003A00AA">
        <w:rPr>
          <w:color w:val="333333"/>
          <w:sz w:val="22"/>
          <w:szCs w:val="22"/>
        </w:rPr>
        <w:t>организма от</w:t>
      </w:r>
      <w:r w:rsidRPr="003A00AA">
        <w:rPr>
          <w:color w:val="333333"/>
          <w:spacing w:val="-13"/>
          <w:sz w:val="22"/>
          <w:szCs w:val="22"/>
        </w:rPr>
        <w:t xml:space="preserve"> </w:t>
      </w:r>
      <w:r w:rsidRPr="003A00AA">
        <w:rPr>
          <w:color w:val="333333"/>
          <w:sz w:val="22"/>
          <w:szCs w:val="22"/>
        </w:rPr>
        <w:t>болезней.</w:t>
      </w:r>
      <w:r w:rsidRPr="003A00AA">
        <w:rPr>
          <w:color w:val="333333"/>
          <w:spacing w:val="-14"/>
          <w:sz w:val="22"/>
          <w:szCs w:val="22"/>
        </w:rPr>
        <w:t xml:space="preserve"> </w:t>
      </w:r>
      <w:r w:rsidRPr="003A00AA">
        <w:rPr>
          <w:color w:val="333333"/>
          <w:sz w:val="22"/>
          <w:szCs w:val="22"/>
        </w:rPr>
        <w:t>Иммунная</w:t>
      </w:r>
      <w:r w:rsidRPr="003A00AA">
        <w:rPr>
          <w:color w:val="333333"/>
          <w:spacing w:val="-11"/>
          <w:sz w:val="22"/>
          <w:szCs w:val="22"/>
        </w:rPr>
        <w:t xml:space="preserve"> </w:t>
      </w:r>
      <w:r w:rsidRPr="003A00AA">
        <w:rPr>
          <w:color w:val="333333"/>
          <w:sz w:val="22"/>
          <w:szCs w:val="22"/>
        </w:rPr>
        <w:t>система</w:t>
      </w:r>
      <w:r w:rsidRPr="003A00AA">
        <w:rPr>
          <w:color w:val="333333"/>
          <w:spacing w:val="-12"/>
          <w:sz w:val="22"/>
          <w:szCs w:val="22"/>
        </w:rPr>
        <w:t xml:space="preserve"> </w:t>
      </w:r>
      <w:r w:rsidRPr="003A00AA">
        <w:rPr>
          <w:color w:val="333333"/>
          <w:sz w:val="22"/>
          <w:szCs w:val="22"/>
        </w:rPr>
        <w:t>человека.</w:t>
      </w:r>
      <w:r w:rsidRPr="003A00AA">
        <w:rPr>
          <w:color w:val="333333"/>
          <w:spacing w:val="-14"/>
          <w:sz w:val="22"/>
          <w:szCs w:val="22"/>
        </w:rPr>
        <w:t xml:space="preserve"> </w:t>
      </w:r>
      <w:r w:rsidRPr="003A00AA">
        <w:rPr>
          <w:color w:val="333333"/>
          <w:sz w:val="22"/>
          <w:szCs w:val="22"/>
        </w:rPr>
        <w:t>Клеточный</w:t>
      </w:r>
      <w:r w:rsidRPr="003A00AA">
        <w:rPr>
          <w:color w:val="333333"/>
          <w:spacing w:val="-13"/>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гуморальный</w:t>
      </w:r>
      <w:r w:rsidRPr="003A00AA">
        <w:rPr>
          <w:color w:val="333333"/>
          <w:spacing w:val="-12"/>
          <w:sz w:val="22"/>
          <w:szCs w:val="22"/>
        </w:rPr>
        <w:t xml:space="preserve"> </w:t>
      </w:r>
      <w:r w:rsidRPr="003A00AA">
        <w:rPr>
          <w:color w:val="333333"/>
          <w:sz w:val="22"/>
          <w:szCs w:val="22"/>
        </w:rPr>
        <w:t>иммунитет.</w:t>
      </w:r>
      <w:r w:rsidRPr="003A00AA">
        <w:rPr>
          <w:color w:val="333333"/>
          <w:spacing w:val="-14"/>
          <w:sz w:val="22"/>
          <w:szCs w:val="22"/>
        </w:rPr>
        <w:t xml:space="preserve"> </w:t>
      </w:r>
      <w:r w:rsidRPr="003A00AA">
        <w:rPr>
          <w:color w:val="333333"/>
          <w:sz w:val="22"/>
          <w:szCs w:val="22"/>
        </w:rPr>
        <w:t>Врождён- ный и приобретённый специфический иммунитет. Теория клонально-селективного имму- нитета (П.</w:t>
      </w:r>
      <w:r w:rsidRPr="003A00AA">
        <w:rPr>
          <w:color w:val="333333"/>
          <w:spacing w:val="-4"/>
          <w:sz w:val="22"/>
          <w:szCs w:val="22"/>
        </w:rPr>
        <w:t xml:space="preserve"> </w:t>
      </w:r>
      <w:r w:rsidRPr="003A00AA">
        <w:rPr>
          <w:color w:val="333333"/>
          <w:sz w:val="22"/>
          <w:szCs w:val="22"/>
        </w:rPr>
        <w:t>Эрлих, Ф. М.</w:t>
      </w:r>
      <w:r w:rsidRPr="003A00AA">
        <w:rPr>
          <w:color w:val="333333"/>
          <w:spacing w:val="-3"/>
          <w:sz w:val="22"/>
          <w:szCs w:val="22"/>
        </w:rPr>
        <w:t xml:space="preserve"> </w:t>
      </w:r>
      <w:r w:rsidRPr="003A00AA">
        <w:rPr>
          <w:color w:val="333333"/>
          <w:sz w:val="22"/>
          <w:szCs w:val="22"/>
        </w:rPr>
        <w:t>Бернет, С.</w:t>
      </w:r>
      <w:r w:rsidRPr="003A00AA">
        <w:rPr>
          <w:color w:val="333333"/>
          <w:spacing w:val="-3"/>
          <w:sz w:val="22"/>
          <w:szCs w:val="22"/>
        </w:rPr>
        <w:t xml:space="preserve"> </w:t>
      </w:r>
      <w:r w:rsidRPr="003A00AA">
        <w:rPr>
          <w:color w:val="333333"/>
          <w:sz w:val="22"/>
          <w:szCs w:val="22"/>
        </w:rPr>
        <w:t>Тонегава). Воспалительные ответы организмов. Роль врождённого иммунитета в развитии системных заболеваний.</w:t>
      </w:r>
    </w:p>
    <w:p w:rsidR="00ED06B0" w:rsidRPr="003A00AA" w:rsidRDefault="00ED06B0">
      <w:pPr>
        <w:pStyle w:val="a3"/>
        <w:spacing w:before="3"/>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Раздражимость</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регуляция</w:t>
      </w:r>
      <w:r w:rsidRPr="003A00AA">
        <w:rPr>
          <w:color w:val="333333"/>
          <w:spacing w:val="-15"/>
          <w:sz w:val="22"/>
          <w:szCs w:val="22"/>
        </w:rPr>
        <w:t xml:space="preserve"> </w:t>
      </w:r>
      <w:r w:rsidRPr="003A00AA">
        <w:rPr>
          <w:color w:val="333333"/>
          <w:sz w:val="22"/>
          <w:szCs w:val="22"/>
        </w:rPr>
        <w:t>у</w:t>
      </w:r>
      <w:r w:rsidRPr="003A00AA">
        <w:rPr>
          <w:color w:val="333333"/>
          <w:spacing w:val="-15"/>
          <w:sz w:val="22"/>
          <w:szCs w:val="22"/>
        </w:rPr>
        <w:t xml:space="preserve"> </w:t>
      </w:r>
      <w:r w:rsidRPr="003A00AA">
        <w:rPr>
          <w:color w:val="333333"/>
          <w:sz w:val="22"/>
          <w:szCs w:val="22"/>
        </w:rPr>
        <w:t>организмов.</w:t>
      </w:r>
      <w:r w:rsidRPr="003A00AA">
        <w:rPr>
          <w:color w:val="333333"/>
          <w:spacing w:val="-15"/>
          <w:sz w:val="22"/>
          <w:szCs w:val="22"/>
        </w:rPr>
        <w:t xml:space="preserve"> </w:t>
      </w:r>
      <w:r w:rsidRPr="003A00AA">
        <w:rPr>
          <w:color w:val="333333"/>
          <w:sz w:val="22"/>
          <w:szCs w:val="22"/>
        </w:rPr>
        <w:t>Раздражимость</w:t>
      </w:r>
      <w:r w:rsidRPr="003A00AA">
        <w:rPr>
          <w:color w:val="333333"/>
          <w:spacing w:val="-15"/>
          <w:sz w:val="22"/>
          <w:szCs w:val="22"/>
        </w:rPr>
        <w:t xml:space="preserve"> </w:t>
      </w:r>
      <w:r w:rsidRPr="003A00AA">
        <w:rPr>
          <w:color w:val="333333"/>
          <w:sz w:val="22"/>
          <w:szCs w:val="22"/>
        </w:rPr>
        <w:t>у</w:t>
      </w:r>
      <w:r w:rsidRPr="003A00AA">
        <w:rPr>
          <w:color w:val="333333"/>
          <w:spacing w:val="-15"/>
          <w:sz w:val="22"/>
          <w:szCs w:val="22"/>
        </w:rPr>
        <w:t xml:space="preserve"> </w:t>
      </w:r>
      <w:r w:rsidRPr="003A00AA">
        <w:rPr>
          <w:color w:val="333333"/>
          <w:sz w:val="22"/>
          <w:szCs w:val="22"/>
        </w:rPr>
        <w:t>одноклеточных</w:t>
      </w:r>
      <w:r w:rsidRPr="003A00AA">
        <w:rPr>
          <w:color w:val="333333"/>
          <w:spacing w:val="-15"/>
          <w:sz w:val="22"/>
          <w:szCs w:val="22"/>
        </w:rPr>
        <w:t xml:space="preserve"> </w:t>
      </w:r>
      <w:r w:rsidRPr="003A00AA">
        <w:rPr>
          <w:color w:val="333333"/>
          <w:sz w:val="22"/>
          <w:szCs w:val="22"/>
        </w:rPr>
        <w:t>организ- мов. Таксисы. Раздражимость и регуляция у растений. Ростовые вещества и их значение.</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Нервная система и рефлекторная регуляция у животных. Нервная система и её от- делы. Эволюционное усложнение строения нервной системы у животных. Отделы голов- ного</w:t>
      </w:r>
      <w:r w:rsidRPr="003A00AA">
        <w:rPr>
          <w:color w:val="333333"/>
          <w:spacing w:val="-7"/>
          <w:sz w:val="22"/>
          <w:szCs w:val="22"/>
        </w:rPr>
        <w:t xml:space="preserve"> </w:t>
      </w:r>
      <w:r w:rsidRPr="003A00AA">
        <w:rPr>
          <w:color w:val="333333"/>
          <w:sz w:val="22"/>
          <w:szCs w:val="22"/>
        </w:rPr>
        <w:t>мозга</w:t>
      </w:r>
      <w:r w:rsidRPr="003A00AA">
        <w:rPr>
          <w:color w:val="333333"/>
          <w:spacing w:val="-8"/>
          <w:sz w:val="22"/>
          <w:szCs w:val="22"/>
        </w:rPr>
        <w:t xml:space="preserve"> </w:t>
      </w:r>
      <w:r w:rsidRPr="003A00AA">
        <w:rPr>
          <w:color w:val="333333"/>
          <w:sz w:val="22"/>
          <w:szCs w:val="22"/>
        </w:rPr>
        <w:t>позвоночных</w:t>
      </w:r>
      <w:r w:rsidRPr="003A00AA">
        <w:rPr>
          <w:color w:val="333333"/>
          <w:spacing w:val="-11"/>
          <w:sz w:val="22"/>
          <w:szCs w:val="22"/>
        </w:rPr>
        <w:t xml:space="preserve"> </w:t>
      </w:r>
      <w:r w:rsidRPr="003A00AA">
        <w:rPr>
          <w:color w:val="333333"/>
          <w:sz w:val="22"/>
          <w:szCs w:val="22"/>
        </w:rPr>
        <w:t>животных.</w:t>
      </w:r>
      <w:r w:rsidRPr="003A00AA">
        <w:rPr>
          <w:color w:val="333333"/>
          <w:spacing w:val="-12"/>
          <w:sz w:val="22"/>
          <w:szCs w:val="22"/>
        </w:rPr>
        <w:t xml:space="preserve"> </w:t>
      </w:r>
      <w:r w:rsidRPr="003A00AA">
        <w:rPr>
          <w:color w:val="333333"/>
          <w:sz w:val="22"/>
          <w:szCs w:val="22"/>
        </w:rPr>
        <w:t>Рефлекс</w:t>
      </w:r>
      <w:r w:rsidRPr="003A00AA">
        <w:rPr>
          <w:color w:val="333333"/>
          <w:spacing w:val="-10"/>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рефлекторная</w:t>
      </w:r>
      <w:r w:rsidRPr="003A00AA">
        <w:rPr>
          <w:color w:val="333333"/>
          <w:spacing w:val="-9"/>
          <w:sz w:val="22"/>
          <w:szCs w:val="22"/>
        </w:rPr>
        <w:t xml:space="preserve"> </w:t>
      </w:r>
      <w:r w:rsidRPr="003A00AA">
        <w:rPr>
          <w:color w:val="333333"/>
          <w:sz w:val="22"/>
          <w:szCs w:val="22"/>
        </w:rPr>
        <w:t>дуга.</w:t>
      </w:r>
      <w:r w:rsidRPr="003A00AA">
        <w:rPr>
          <w:color w:val="333333"/>
          <w:spacing w:val="-9"/>
          <w:sz w:val="22"/>
          <w:szCs w:val="22"/>
        </w:rPr>
        <w:t xml:space="preserve"> </w:t>
      </w:r>
      <w:r w:rsidRPr="003A00AA">
        <w:rPr>
          <w:color w:val="333333"/>
          <w:sz w:val="22"/>
          <w:szCs w:val="22"/>
        </w:rPr>
        <w:t>Безусловные</w:t>
      </w:r>
      <w:r w:rsidRPr="003A00AA">
        <w:rPr>
          <w:color w:val="333333"/>
          <w:spacing w:val="-12"/>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 xml:space="preserve">условные </w:t>
      </w:r>
      <w:r w:rsidRPr="003A00AA">
        <w:rPr>
          <w:color w:val="333333"/>
          <w:spacing w:val="-2"/>
          <w:sz w:val="22"/>
          <w:szCs w:val="22"/>
        </w:rPr>
        <w:t>рефлексы.</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Гуморальная</w:t>
      </w:r>
      <w:r w:rsidRPr="003A00AA">
        <w:rPr>
          <w:color w:val="333333"/>
          <w:spacing w:val="-7"/>
          <w:sz w:val="22"/>
          <w:szCs w:val="22"/>
        </w:rPr>
        <w:t xml:space="preserve"> </w:t>
      </w:r>
      <w:r w:rsidRPr="003A00AA">
        <w:rPr>
          <w:color w:val="333333"/>
          <w:sz w:val="22"/>
          <w:szCs w:val="22"/>
        </w:rPr>
        <w:t>регуляция</w:t>
      </w:r>
      <w:r w:rsidRPr="003A00AA">
        <w:rPr>
          <w:color w:val="333333"/>
          <w:spacing w:val="-8"/>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эндокринная</w:t>
      </w:r>
      <w:r w:rsidRPr="003A00AA">
        <w:rPr>
          <w:color w:val="333333"/>
          <w:spacing w:val="-7"/>
          <w:sz w:val="22"/>
          <w:szCs w:val="22"/>
        </w:rPr>
        <w:t xml:space="preserve"> </w:t>
      </w:r>
      <w:r w:rsidRPr="003A00AA">
        <w:rPr>
          <w:color w:val="333333"/>
          <w:sz w:val="22"/>
          <w:szCs w:val="22"/>
        </w:rPr>
        <w:t>система</w:t>
      </w:r>
      <w:r w:rsidRPr="003A00AA">
        <w:rPr>
          <w:color w:val="333333"/>
          <w:spacing w:val="-6"/>
          <w:sz w:val="22"/>
          <w:szCs w:val="22"/>
        </w:rPr>
        <w:t xml:space="preserve"> </w:t>
      </w:r>
      <w:r w:rsidRPr="003A00AA">
        <w:rPr>
          <w:color w:val="333333"/>
          <w:sz w:val="22"/>
          <w:szCs w:val="22"/>
        </w:rPr>
        <w:t>животных</w:t>
      </w:r>
      <w:r w:rsidRPr="003A00AA">
        <w:rPr>
          <w:color w:val="333333"/>
          <w:spacing w:val="-5"/>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человека.</w:t>
      </w:r>
      <w:r w:rsidRPr="003A00AA">
        <w:rPr>
          <w:color w:val="333333"/>
          <w:spacing w:val="-4"/>
          <w:sz w:val="22"/>
          <w:szCs w:val="22"/>
        </w:rPr>
        <w:t xml:space="preserve"> </w:t>
      </w:r>
      <w:r w:rsidRPr="003A00AA">
        <w:rPr>
          <w:color w:val="333333"/>
          <w:sz w:val="22"/>
          <w:szCs w:val="22"/>
        </w:rPr>
        <w:t>Железы</w:t>
      </w:r>
      <w:r w:rsidRPr="003A00AA">
        <w:rPr>
          <w:color w:val="333333"/>
          <w:spacing w:val="-9"/>
          <w:sz w:val="22"/>
          <w:szCs w:val="22"/>
        </w:rPr>
        <w:t xml:space="preserve"> </w:t>
      </w:r>
      <w:r w:rsidRPr="003A00AA">
        <w:rPr>
          <w:color w:val="333333"/>
          <w:sz w:val="22"/>
          <w:szCs w:val="22"/>
        </w:rPr>
        <w:t>эндо- кринной системы и их гормоны. Действие гормонов. Взаимосвязь нервной и эндокринной систем. Гипоталамо-гипофизарная система.</w:t>
      </w:r>
    </w:p>
    <w:p w:rsidR="00ED06B0" w:rsidRPr="003A00AA" w:rsidRDefault="00ED06B0">
      <w:pPr>
        <w:pStyle w:val="a3"/>
        <w:spacing w:before="7"/>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1135"/>
        <w:rPr>
          <w:sz w:val="22"/>
          <w:szCs w:val="22"/>
        </w:rPr>
      </w:pPr>
      <w:r w:rsidRPr="003A00AA">
        <w:rPr>
          <w:color w:val="333333"/>
          <w:sz w:val="22"/>
          <w:szCs w:val="22"/>
          <w:u w:val="single" w:color="333333"/>
        </w:rPr>
        <w:t>Портрет:</w:t>
      </w:r>
      <w:r w:rsidRPr="003A00AA">
        <w:rPr>
          <w:color w:val="333333"/>
          <w:spacing w:val="-2"/>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w:t>
      </w:r>
      <w:r w:rsidRPr="003A00AA">
        <w:rPr>
          <w:color w:val="333333"/>
          <w:spacing w:val="-1"/>
          <w:sz w:val="22"/>
          <w:szCs w:val="22"/>
        </w:rPr>
        <w:t xml:space="preserve"> </w:t>
      </w:r>
      <w:r w:rsidRPr="003A00AA">
        <w:rPr>
          <w:color w:val="333333"/>
          <w:spacing w:val="-2"/>
          <w:sz w:val="22"/>
          <w:szCs w:val="22"/>
        </w:rPr>
        <w:t>Павлов.</w:t>
      </w:r>
    </w:p>
    <w:p w:rsidR="00ED06B0" w:rsidRPr="003A00AA" w:rsidRDefault="00ED06B0">
      <w:pPr>
        <w:pStyle w:val="a3"/>
        <w:spacing w:before="5"/>
        <w:rPr>
          <w:sz w:val="22"/>
          <w:szCs w:val="22"/>
        </w:rPr>
      </w:pPr>
    </w:p>
    <w:p w:rsidR="00ED06B0" w:rsidRPr="003A00AA" w:rsidRDefault="007862B7">
      <w:pPr>
        <w:pStyle w:val="a3"/>
        <w:ind w:left="1135"/>
        <w:jc w:val="both"/>
        <w:rPr>
          <w:sz w:val="22"/>
          <w:szCs w:val="22"/>
        </w:rPr>
      </w:pPr>
      <w:r w:rsidRPr="003A00AA">
        <w:rPr>
          <w:color w:val="333333"/>
          <w:sz w:val="22"/>
          <w:szCs w:val="22"/>
          <w:u w:val="single" w:color="333333"/>
        </w:rPr>
        <w:t>Таблицы</w:t>
      </w:r>
      <w:r w:rsidRPr="003A00AA">
        <w:rPr>
          <w:color w:val="333333"/>
          <w:spacing w:val="76"/>
          <w:sz w:val="22"/>
          <w:szCs w:val="22"/>
          <w:u w:val="single" w:color="333333"/>
        </w:rPr>
        <w:t xml:space="preserve"> </w:t>
      </w:r>
      <w:r w:rsidRPr="003A00AA">
        <w:rPr>
          <w:color w:val="333333"/>
          <w:sz w:val="22"/>
          <w:szCs w:val="22"/>
          <w:u w:val="single" w:color="333333"/>
        </w:rPr>
        <w:t>и</w:t>
      </w:r>
      <w:r w:rsidRPr="003A00AA">
        <w:rPr>
          <w:color w:val="333333"/>
          <w:spacing w:val="78"/>
          <w:sz w:val="22"/>
          <w:szCs w:val="22"/>
          <w:u w:val="single" w:color="333333"/>
        </w:rPr>
        <w:t xml:space="preserve"> </w:t>
      </w:r>
      <w:r w:rsidRPr="003A00AA">
        <w:rPr>
          <w:color w:val="333333"/>
          <w:sz w:val="22"/>
          <w:szCs w:val="22"/>
          <w:u w:val="single" w:color="333333"/>
        </w:rPr>
        <w:t>схемы:</w:t>
      </w:r>
      <w:r w:rsidRPr="003A00AA">
        <w:rPr>
          <w:color w:val="333333"/>
          <w:sz w:val="22"/>
          <w:szCs w:val="22"/>
        </w:rPr>
        <w:t xml:space="preserve"> «Одноклеточные</w:t>
      </w:r>
      <w:r w:rsidRPr="003A00AA">
        <w:rPr>
          <w:color w:val="333333"/>
          <w:spacing w:val="76"/>
          <w:sz w:val="22"/>
          <w:szCs w:val="22"/>
        </w:rPr>
        <w:t xml:space="preserve"> </w:t>
      </w:r>
      <w:r w:rsidRPr="003A00AA">
        <w:rPr>
          <w:color w:val="333333"/>
          <w:sz w:val="22"/>
          <w:szCs w:val="22"/>
        </w:rPr>
        <w:t>водоросли»,</w:t>
      </w:r>
      <w:r w:rsidRPr="003A00AA">
        <w:rPr>
          <w:color w:val="333333"/>
          <w:spacing w:val="77"/>
          <w:sz w:val="22"/>
          <w:szCs w:val="22"/>
        </w:rPr>
        <w:t xml:space="preserve"> </w:t>
      </w:r>
      <w:r w:rsidRPr="003A00AA">
        <w:rPr>
          <w:color w:val="333333"/>
          <w:sz w:val="22"/>
          <w:szCs w:val="22"/>
        </w:rPr>
        <w:t>«Многоклеточные</w:t>
      </w:r>
      <w:r w:rsidRPr="003A00AA">
        <w:rPr>
          <w:color w:val="333333"/>
          <w:spacing w:val="76"/>
          <w:sz w:val="22"/>
          <w:szCs w:val="22"/>
        </w:rPr>
        <w:t xml:space="preserve"> </w:t>
      </w:r>
      <w:r w:rsidRPr="003A00AA">
        <w:rPr>
          <w:color w:val="333333"/>
          <w:spacing w:val="-2"/>
          <w:sz w:val="22"/>
          <w:szCs w:val="22"/>
        </w:rPr>
        <w:t>водоросли»,</w:t>
      </w:r>
    </w:p>
    <w:p w:rsidR="00ED06B0" w:rsidRPr="003A00AA" w:rsidRDefault="007862B7">
      <w:pPr>
        <w:pStyle w:val="a3"/>
        <w:ind w:left="427" w:right="566"/>
        <w:jc w:val="both"/>
        <w:rPr>
          <w:sz w:val="22"/>
          <w:szCs w:val="22"/>
        </w:rPr>
      </w:pPr>
      <w:r w:rsidRPr="003A00AA">
        <w:rPr>
          <w:color w:val="333333"/>
          <w:sz w:val="22"/>
          <w:szCs w:val="22"/>
        </w:rPr>
        <w:t>«Бактерии», «Простейшие», «Органы цветковых растений», «Системы органов позвоноч- ных животных», «Внутреннее строение насекомых», «Ткани растений», «Корневые си- стемы»,</w:t>
      </w:r>
      <w:r w:rsidRPr="003A00AA">
        <w:rPr>
          <w:color w:val="333333"/>
          <w:spacing w:val="-6"/>
          <w:sz w:val="22"/>
          <w:szCs w:val="22"/>
        </w:rPr>
        <w:t xml:space="preserve"> </w:t>
      </w:r>
      <w:r w:rsidRPr="003A00AA">
        <w:rPr>
          <w:color w:val="333333"/>
          <w:sz w:val="22"/>
          <w:szCs w:val="22"/>
        </w:rPr>
        <w:t>«Строение стебля», «Строение</w:t>
      </w:r>
      <w:r w:rsidRPr="003A00AA">
        <w:rPr>
          <w:color w:val="333333"/>
          <w:spacing w:val="-2"/>
          <w:sz w:val="22"/>
          <w:szCs w:val="22"/>
        </w:rPr>
        <w:t xml:space="preserve"> </w:t>
      </w:r>
      <w:r w:rsidRPr="003A00AA">
        <w:rPr>
          <w:color w:val="333333"/>
          <w:sz w:val="22"/>
          <w:szCs w:val="22"/>
        </w:rPr>
        <w:t>листовой пластинки»,</w:t>
      </w:r>
      <w:r w:rsidRPr="003A00AA">
        <w:rPr>
          <w:color w:val="333333"/>
          <w:spacing w:val="-1"/>
          <w:sz w:val="22"/>
          <w:szCs w:val="22"/>
        </w:rPr>
        <w:t xml:space="preserve"> </w:t>
      </w:r>
      <w:r w:rsidRPr="003A00AA">
        <w:rPr>
          <w:color w:val="333333"/>
          <w:sz w:val="22"/>
          <w:szCs w:val="22"/>
        </w:rPr>
        <w:t>«Ткани</w:t>
      </w:r>
      <w:r w:rsidRPr="003A00AA">
        <w:rPr>
          <w:color w:val="333333"/>
          <w:spacing w:val="-2"/>
          <w:sz w:val="22"/>
          <w:szCs w:val="22"/>
        </w:rPr>
        <w:t xml:space="preserve"> </w:t>
      </w:r>
      <w:r w:rsidRPr="003A00AA">
        <w:rPr>
          <w:color w:val="333333"/>
          <w:sz w:val="22"/>
          <w:szCs w:val="22"/>
        </w:rPr>
        <w:t>животных», «Скелет человека»,</w:t>
      </w:r>
      <w:r w:rsidRPr="003A00AA">
        <w:rPr>
          <w:color w:val="333333"/>
          <w:spacing w:val="5"/>
          <w:sz w:val="22"/>
          <w:szCs w:val="22"/>
        </w:rPr>
        <w:t xml:space="preserve"> </w:t>
      </w:r>
      <w:r w:rsidRPr="003A00AA">
        <w:rPr>
          <w:color w:val="333333"/>
          <w:sz w:val="22"/>
          <w:szCs w:val="22"/>
        </w:rPr>
        <w:t>«Пищеварительная</w:t>
      </w:r>
      <w:r w:rsidRPr="003A00AA">
        <w:rPr>
          <w:color w:val="333333"/>
          <w:spacing w:val="6"/>
          <w:sz w:val="22"/>
          <w:szCs w:val="22"/>
        </w:rPr>
        <w:t xml:space="preserve"> </w:t>
      </w:r>
      <w:r w:rsidRPr="003A00AA">
        <w:rPr>
          <w:color w:val="333333"/>
          <w:sz w:val="22"/>
          <w:szCs w:val="22"/>
        </w:rPr>
        <w:t>система»,</w:t>
      </w:r>
      <w:r w:rsidRPr="003A00AA">
        <w:rPr>
          <w:color w:val="333333"/>
          <w:spacing w:val="7"/>
          <w:sz w:val="22"/>
          <w:szCs w:val="22"/>
        </w:rPr>
        <w:t xml:space="preserve"> </w:t>
      </w:r>
      <w:r w:rsidRPr="003A00AA">
        <w:rPr>
          <w:color w:val="333333"/>
          <w:sz w:val="22"/>
          <w:szCs w:val="22"/>
        </w:rPr>
        <w:t>«Кровеносная</w:t>
      </w:r>
      <w:r w:rsidRPr="003A00AA">
        <w:rPr>
          <w:color w:val="333333"/>
          <w:spacing w:val="6"/>
          <w:sz w:val="22"/>
          <w:szCs w:val="22"/>
        </w:rPr>
        <w:t xml:space="preserve"> </w:t>
      </w:r>
      <w:r w:rsidRPr="003A00AA">
        <w:rPr>
          <w:color w:val="333333"/>
          <w:sz w:val="22"/>
          <w:szCs w:val="22"/>
        </w:rPr>
        <w:t>система»,</w:t>
      </w:r>
      <w:r w:rsidRPr="003A00AA">
        <w:rPr>
          <w:color w:val="333333"/>
          <w:spacing w:val="6"/>
          <w:sz w:val="22"/>
          <w:szCs w:val="22"/>
        </w:rPr>
        <w:t xml:space="preserve"> </w:t>
      </w:r>
      <w:r w:rsidRPr="003A00AA">
        <w:rPr>
          <w:color w:val="333333"/>
          <w:sz w:val="22"/>
          <w:szCs w:val="22"/>
        </w:rPr>
        <w:t>«Дыхательная</w:t>
      </w:r>
      <w:r w:rsidRPr="003A00AA">
        <w:rPr>
          <w:color w:val="333333"/>
          <w:spacing w:val="8"/>
          <w:sz w:val="22"/>
          <w:szCs w:val="22"/>
        </w:rPr>
        <w:t xml:space="preserve"> </w:t>
      </w:r>
      <w:r w:rsidRPr="003A00AA">
        <w:rPr>
          <w:color w:val="333333"/>
          <w:spacing w:val="-2"/>
          <w:sz w:val="22"/>
          <w:szCs w:val="22"/>
        </w:rPr>
        <w:t>система»,</w:t>
      </w:r>
    </w:p>
    <w:p w:rsidR="00ED06B0" w:rsidRPr="003A00AA" w:rsidRDefault="007862B7">
      <w:pPr>
        <w:pStyle w:val="a3"/>
        <w:spacing w:before="1"/>
        <w:ind w:left="427" w:right="563"/>
        <w:jc w:val="both"/>
        <w:rPr>
          <w:sz w:val="22"/>
          <w:szCs w:val="22"/>
        </w:rPr>
      </w:pPr>
      <w:r w:rsidRPr="003A00AA">
        <w:rPr>
          <w:color w:val="333333"/>
          <w:sz w:val="22"/>
          <w:szCs w:val="22"/>
        </w:rPr>
        <w:t>«Нервная</w:t>
      </w:r>
      <w:r w:rsidRPr="003A00AA">
        <w:rPr>
          <w:color w:val="333333"/>
          <w:spacing w:val="-13"/>
          <w:sz w:val="22"/>
          <w:szCs w:val="22"/>
        </w:rPr>
        <w:t xml:space="preserve"> </w:t>
      </w:r>
      <w:r w:rsidRPr="003A00AA">
        <w:rPr>
          <w:color w:val="333333"/>
          <w:sz w:val="22"/>
          <w:szCs w:val="22"/>
        </w:rPr>
        <w:t>система»,</w:t>
      </w:r>
      <w:r w:rsidRPr="003A00AA">
        <w:rPr>
          <w:color w:val="333333"/>
          <w:spacing w:val="-13"/>
          <w:sz w:val="22"/>
          <w:szCs w:val="22"/>
        </w:rPr>
        <w:t xml:space="preserve"> </w:t>
      </w:r>
      <w:r w:rsidRPr="003A00AA">
        <w:rPr>
          <w:color w:val="333333"/>
          <w:sz w:val="22"/>
          <w:szCs w:val="22"/>
        </w:rPr>
        <w:t>«Кожа»,</w:t>
      </w:r>
      <w:r w:rsidRPr="003A00AA">
        <w:rPr>
          <w:color w:val="333333"/>
          <w:spacing w:val="-13"/>
          <w:sz w:val="22"/>
          <w:szCs w:val="22"/>
        </w:rPr>
        <w:t xml:space="preserve"> </w:t>
      </w:r>
      <w:r w:rsidRPr="003A00AA">
        <w:rPr>
          <w:color w:val="333333"/>
          <w:sz w:val="22"/>
          <w:szCs w:val="22"/>
        </w:rPr>
        <w:t>«Мышечная</w:t>
      </w:r>
      <w:r w:rsidRPr="003A00AA">
        <w:rPr>
          <w:color w:val="333333"/>
          <w:spacing w:val="-10"/>
          <w:sz w:val="22"/>
          <w:szCs w:val="22"/>
        </w:rPr>
        <w:t xml:space="preserve"> </w:t>
      </w:r>
      <w:r w:rsidRPr="003A00AA">
        <w:rPr>
          <w:color w:val="333333"/>
          <w:sz w:val="22"/>
          <w:szCs w:val="22"/>
        </w:rPr>
        <w:t>система»,</w:t>
      </w:r>
      <w:r w:rsidRPr="003A00AA">
        <w:rPr>
          <w:color w:val="333333"/>
          <w:spacing w:val="-13"/>
          <w:sz w:val="22"/>
          <w:szCs w:val="22"/>
        </w:rPr>
        <w:t xml:space="preserve"> </w:t>
      </w:r>
      <w:r w:rsidRPr="003A00AA">
        <w:rPr>
          <w:color w:val="333333"/>
          <w:sz w:val="22"/>
          <w:szCs w:val="22"/>
        </w:rPr>
        <w:t>«Выделительная</w:t>
      </w:r>
      <w:r w:rsidRPr="003A00AA">
        <w:rPr>
          <w:color w:val="333333"/>
          <w:spacing w:val="-12"/>
          <w:sz w:val="22"/>
          <w:szCs w:val="22"/>
        </w:rPr>
        <w:t xml:space="preserve"> </w:t>
      </w:r>
      <w:r w:rsidRPr="003A00AA">
        <w:rPr>
          <w:color w:val="333333"/>
          <w:sz w:val="22"/>
          <w:szCs w:val="22"/>
        </w:rPr>
        <w:t>система»,</w:t>
      </w:r>
      <w:r w:rsidRPr="003A00AA">
        <w:rPr>
          <w:color w:val="333333"/>
          <w:spacing w:val="-12"/>
          <w:sz w:val="22"/>
          <w:szCs w:val="22"/>
        </w:rPr>
        <w:t xml:space="preserve"> </w:t>
      </w:r>
      <w:r w:rsidRPr="003A00AA">
        <w:rPr>
          <w:color w:val="333333"/>
          <w:sz w:val="22"/>
          <w:szCs w:val="22"/>
        </w:rPr>
        <w:t>«Эндокрин- ная система», «Строение мышцы», «Иммунитет», «Кишечнополостные», «Схема питания растений», «Кровеносные системы позвоночных животных», «Строение гидры», «Строе- ние планарии», «Внутреннее строение дождевого червя», «Нервная система рыб», «Нерв- ная</w:t>
      </w:r>
      <w:r w:rsidRPr="003A00AA">
        <w:rPr>
          <w:color w:val="333333"/>
          <w:spacing w:val="45"/>
          <w:sz w:val="22"/>
          <w:szCs w:val="22"/>
        </w:rPr>
        <w:t xml:space="preserve"> </w:t>
      </w:r>
      <w:r w:rsidRPr="003A00AA">
        <w:rPr>
          <w:color w:val="333333"/>
          <w:sz w:val="22"/>
          <w:szCs w:val="22"/>
        </w:rPr>
        <w:t>система</w:t>
      </w:r>
      <w:r w:rsidRPr="003A00AA">
        <w:rPr>
          <w:color w:val="333333"/>
          <w:spacing w:val="46"/>
          <w:sz w:val="22"/>
          <w:szCs w:val="22"/>
        </w:rPr>
        <w:t xml:space="preserve"> </w:t>
      </w:r>
      <w:r w:rsidRPr="003A00AA">
        <w:rPr>
          <w:color w:val="333333"/>
          <w:sz w:val="22"/>
          <w:szCs w:val="22"/>
        </w:rPr>
        <w:t>лягушки»,</w:t>
      </w:r>
      <w:r w:rsidRPr="003A00AA">
        <w:rPr>
          <w:color w:val="333333"/>
          <w:spacing w:val="48"/>
          <w:sz w:val="22"/>
          <w:szCs w:val="22"/>
        </w:rPr>
        <w:t xml:space="preserve"> </w:t>
      </w:r>
      <w:r w:rsidRPr="003A00AA">
        <w:rPr>
          <w:color w:val="333333"/>
          <w:sz w:val="22"/>
          <w:szCs w:val="22"/>
        </w:rPr>
        <w:t>«Нервная</w:t>
      </w:r>
      <w:r w:rsidRPr="003A00AA">
        <w:rPr>
          <w:color w:val="333333"/>
          <w:spacing w:val="47"/>
          <w:sz w:val="22"/>
          <w:szCs w:val="22"/>
        </w:rPr>
        <w:t xml:space="preserve"> </w:t>
      </w:r>
      <w:r w:rsidRPr="003A00AA">
        <w:rPr>
          <w:color w:val="333333"/>
          <w:sz w:val="22"/>
          <w:szCs w:val="22"/>
        </w:rPr>
        <w:t>система</w:t>
      </w:r>
      <w:r w:rsidRPr="003A00AA">
        <w:rPr>
          <w:color w:val="333333"/>
          <w:spacing w:val="46"/>
          <w:sz w:val="22"/>
          <w:szCs w:val="22"/>
        </w:rPr>
        <w:t xml:space="preserve"> </w:t>
      </w:r>
      <w:r w:rsidRPr="003A00AA">
        <w:rPr>
          <w:color w:val="333333"/>
          <w:sz w:val="22"/>
          <w:szCs w:val="22"/>
        </w:rPr>
        <w:t>пресмыкающихся»,</w:t>
      </w:r>
      <w:r w:rsidRPr="003A00AA">
        <w:rPr>
          <w:color w:val="333333"/>
          <w:spacing w:val="48"/>
          <w:sz w:val="22"/>
          <w:szCs w:val="22"/>
        </w:rPr>
        <w:t xml:space="preserve"> </w:t>
      </w:r>
      <w:r w:rsidRPr="003A00AA">
        <w:rPr>
          <w:color w:val="333333"/>
          <w:sz w:val="22"/>
          <w:szCs w:val="22"/>
        </w:rPr>
        <w:t>«Нервная</w:t>
      </w:r>
      <w:r w:rsidRPr="003A00AA">
        <w:rPr>
          <w:color w:val="333333"/>
          <w:spacing w:val="47"/>
          <w:sz w:val="22"/>
          <w:szCs w:val="22"/>
        </w:rPr>
        <w:t xml:space="preserve"> </w:t>
      </w:r>
      <w:r w:rsidRPr="003A00AA">
        <w:rPr>
          <w:color w:val="333333"/>
          <w:sz w:val="22"/>
          <w:szCs w:val="22"/>
        </w:rPr>
        <w:t>система</w:t>
      </w:r>
      <w:r w:rsidRPr="003A00AA">
        <w:rPr>
          <w:color w:val="333333"/>
          <w:spacing w:val="47"/>
          <w:sz w:val="22"/>
          <w:szCs w:val="22"/>
        </w:rPr>
        <w:t xml:space="preserve"> </w:t>
      </w:r>
      <w:r w:rsidRPr="003A00AA">
        <w:rPr>
          <w:color w:val="333333"/>
          <w:spacing w:val="-2"/>
          <w:sz w:val="22"/>
          <w:szCs w:val="22"/>
        </w:rPr>
        <w:t>птиц»,</w:t>
      </w:r>
    </w:p>
    <w:p w:rsidR="00ED06B0" w:rsidRPr="003A00AA" w:rsidRDefault="007862B7">
      <w:pPr>
        <w:pStyle w:val="a3"/>
        <w:ind w:left="427"/>
        <w:jc w:val="both"/>
        <w:rPr>
          <w:sz w:val="22"/>
          <w:szCs w:val="22"/>
        </w:rPr>
      </w:pPr>
      <w:r w:rsidRPr="003A00AA">
        <w:rPr>
          <w:color w:val="333333"/>
          <w:sz w:val="22"/>
          <w:szCs w:val="22"/>
        </w:rPr>
        <w:t>«Нервная</w:t>
      </w:r>
      <w:r w:rsidRPr="003A00AA">
        <w:rPr>
          <w:color w:val="333333"/>
          <w:spacing w:val="-4"/>
          <w:sz w:val="22"/>
          <w:szCs w:val="22"/>
        </w:rPr>
        <w:t xml:space="preserve"> </w:t>
      </w:r>
      <w:r w:rsidRPr="003A00AA">
        <w:rPr>
          <w:color w:val="333333"/>
          <w:sz w:val="22"/>
          <w:szCs w:val="22"/>
        </w:rPr>
        <w:t>система</w:t>
      </w:r>
      <w:r w:rsidRPr="003A00AA">
        <w:rPr>
          <w:color w:val="333333"/>
          <w:spacing w:val="-4"/>
          <w:sz w:val="22"/>
          <w:szCs w:val="22"/>
        </w:rPr>
        <w:t xml:space="preserve"> </w:t>
      </w:r>
      <w:r w:rsidRPr="003A00AA">
        <w:rPr>
          <w:color w:val="333333"/>
          <w:sz w:val="22"/>
          <w:szCs w:val="22"/>
        </w:rPr>
        <w:t>млекопитающих»,</w:t>
      </w:r>
      <w:r w:rsidRPr="003A00AA">
        <w:rPr>
          <w:color w:val="333333"/>
          <w:spacing w:val="-3"/>
          <w:sz w:val="22"/>
          <w:szCs w:val="22"/>
        </w:rPr>
        <w:t xml:space="preserve"> </w:t>
      </w:r>
      <w:r w:rsidRPr="003A00AA">
        <w:rPr>
          <w:color w:val="333333"/>
          <w:sz w:val="22"/>
          <w:szCs w:val="22"/>
        </w:rPr>
        <w:t>«Нервная</w:t>
      </w:r>
      <w:r w:rsidRPr="003A00AA">
        <w:rPr>
          <w:color w:val="333333"/>
          <w:spacing w:val="-2"/>
          <w:sz w:val="22"/>
          <w:szCs w:val="22"/>
        </w:rPr>
        <w:t xml:space="preserve"> </w:t>
      </w:r>
      <w:r w:rsidRPr="003A00AA">
        <w:rPr>
          <w:color w:val="333333"/>
          <w:sz w:val="22"/>
          <w:szCs w:val="22"/>
        </w:rPr>
        <w:t>система</w:t>
      </w:r>
      <w:r w:rsidRPr="003A00AA">
        <w:rPr>
          <w:color w:val="333333"/>
          <w:spacing w:val="-6"/>
          <w:sz w:val="22"/>
          <w:szCs w:val="22"/>
        </w:rPr>
        <w:t xml:space="preserve"> </w:t>
      </w:r>
      <w:r w:rsidRPr="003A00AA">
        <w:rPr>
          <w:color w:val="333333"/>
          <w:sz w:val="22"/>
          <w:szCs w:val="22"/>
        </w:rPr>
        <w:t>человека»,</w:t>
      </w:r>
      <w:r w:rsidRPr="003A00AA">
        <w:rPr>
          <w:color w:val="333333"/>
          <w:spacing w:val="-3"/>
          <w:sz w:val="22"/>
          <w:szCs w:val="22"/>
        </w:rPr>
        <w:t xml:space="preserve"> </w:t>
      </w:r>
      <w:r w:rsidRPr="003A00AA">
        <w:rPr>
          <w:color w:val="333333"/>
          <w:spacing w:val="-2"/>
          <w:sz w:val="22"/>
          <w:szCs w:val="22"/>
        </w:rPr>
        <w:t>«Рефлекс».</w:t>
      </w:r>
    </w:p>
    <w:p w:rsidR="00ED06B0" w:rsidRPr="003A00AA" w:rsidRDefault="00ED06B0">
      <w:pPr>
        <w:pStyle w:val="a3"/>
        <w:spacing w:before="2"/>
        <w:rPr>
          <w:sz w:val="22"/>
          <w:szCs w:val="22"/>
        </w:rPr>
      </w:pPr>
    </w:p>
    <w:p w:rsidR="00ED06B0" w:rsidRPr="003A00AA" w:rsidRDefault="007862B7">
      <w:pPr>
        <w:pStyle w:val="a3"/>
        <w:spacing w:before="1"/>
        <w:ind w:left="427" w:right="564" w:firstLine="707"/>
        <w:jc w:val="both"/>
        <w:rPr>
          <w:sz w:val="22"/>
          <w:szCs w:val="22"/>
        </w:rPr>
      </w:pPr>
      <w:r w:rsidRPr="003A00AA">
        <w:rPr>
          <w:color w:val="333333"/>
          <w:sz w:val="22"/>
          <w:szCs w:val="22"/>
          <w:u w:val="single" w:color="333333"/>
        </w:rPr>
        <w:t>Оборудование:</w:t>
      </w:r>
      <w:r w:rsidRPr="003A00AA">
        <w:rPr>
          <w:color w:val="333333"/>
          <w:spacing w:val="-3"/>
          <w:sz w:val="22"/>
          <w:szCs w:val="22"/>
        </w:rPr>
        <w:t xml:space="preserve"> </w:t>
      </w:r>
      <w:r w:rsidRPr="003A00AA">
        <w:rPr>
          <w:color w:val="333333"/>
          <w:sz w:val="22"/>
          <w:szCs w:val="22"/>
        </w:rPr>
        <w:t>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w:t>
      </w:r>
      <w:r w:rsidRPr="003A00AA">
        <w:rPr>
          <w:color w:val="333333"/>
          <w:spacing w:val="-13"/>
          <w:sz w:val="22"/>
          <w:szCs w:val="22"/>
        </w:rPr>
        <w:t xml:space="preserve"> </w:t>
      </w:r>
      <w:r w:rsidRPr="003A00AA">
        <w:rPr>
          <w:color w:val="333333"/>
          <w:sz w:val="22"/>
          <w:szCs w:val="22"/>
        </w:rPr>
        <w:t>для</w:t>
      </w:r>
      <w:r w:rsidRPr="003A00AA">
        <w:rPr>
          <w:color w:val="333333"/>
          <w:spacing w:val="-11"/>
          <w:sz w:val="22"/>
          <w:szCs w:val="22"/>
        </w:rPr>
        <w:t xml:space="preserve"> </w:t>
      </w:r>
      <w:r w:rsidRPr="003A00AA">
        <w:rPr>
          <w:color w:val="333333"/>
          <w:sz w:val="22"/>
          <w:szCs w:val="22"/>
        </w:rPr>
        <w:t>демонстрации</w:t>
      </w:r>
      <w:r w:rsidRPr="003A00AA">
        <w:rPr>
          <w:color w:val="333333"/>
          <w:spacing w:val="-12"/>
          <w:sz w:val="22"/>
          <w:szCs w:val="22"/>
        </w:rPr>
        <w:t xml:space="preserve"> </w:t>
      </w:r>
      <w:r w:rsidRPr="003A00AA">
        <w:rPr>
          <w:color w:val="333333"/>
          <w:sz w:val="22"/>
          <w:szCs w:val="22"/>
        </w:rPr>
        <w:t>почвенного</w:t>
      </w:r>
      <w:r w:rsidRPr="003A00AA">
        <w:rPr>
          <w:color w:val="333333"/>
          <w:spacing w:val="-14"/>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воздушного</w:t>
      </w:r>
      <w:r w:rsidRPr="003A00AA">
        <w:rPr>
          <w:color w:val="333333"/>
          <w:spacing w:val="-13"/>
          <w:sz w:val="22"/>
          <w:szCs w:val="22"/>
        </w:rPr>
        <w:t xml:space="preserve"> </w:t>
      </w:r>
      <w:r w:rsidRPr="003A00AA">
        <w:rPr>
          <w:color w:val="333333"/>
          <w:sz w:val="22"/>
          <w:szCs w:val="22"/>
        </w:rPr>
        <w:t>питания</w:t>
      </w:r>
      <w:r w:rsidRPr="003A00AA">
        <w:rPr>
          <w:color w:val="333333"/>
          <w:spacing w:val="-11"/>
          <w:sz w:val="22"/>
          <w:szCs w:val="22"/>
        </w:rPr>
        <w:t xml:space="preserve"> </w:t>
      </w:r>
      <w:r w:rsidRPr="003A00AA">
        <w:rPr>
          <w:color w:val="333333"/>
          <w:sz w:val="22"/>
          <w:szCs w:val="22"/>
        </w:rPr>
        <w:t>растений,</w:t>
      </w:r>
      <w:r w:rsidRPr="003A00AA">
        <w:rPr>
          <w:color w:val="333333"/>
          <w:spacing w:val="-13"/>
          <w:sz w:val="22"/>
          <w:szCs w:val="22"/>
        </w:rPr>
        <w:t xml:space="preserve"> </w:t>
      </w:r>
      <w:r w:rsidRPr="003A00AA">
        <w:rPr>
          <w:color w:val="333333"/>
          <w:sz w:val="22"/>
          <w:szCs w:val="22"/>
        </w:rPr>
        <w:t>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 ного мозга различных животных.</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spacing w:before="76" w:line="484" w:lineRule="auto"/>
        <w:ind w:left="1135" w:right="2262"/>
      </w:pPr>
      <w:r w:rsidRPr="003A00AA">
        <w:rPr>
          <w:b/>
          <w:color w:val="333333"/>
        </w:rPr>
        <w:lastRenderedPageBreak/>
        <w:t xml:space="preserve">Лабораторная работа </w:t>
      </w:r>
      <w:r w:rsidRPr="003A00AA">
        <w:rPr>
          <w:color w:val="333333"/>
        </w:rPr>
        <w:t xml:space="preserve">«Изучение тканей растений». </w:t>
      </w:r>
      <w:r w:rsidRPr="003A00AA">
        <w:rPr>
          <w:b/>
          <w:color w:val="333333"/>
        </w:rPr>
        <w:t xml:space="preserve">Лабораторная работа </w:t>
      </w:r>
      <w:r w:rsidRPr="003A00AA">
        <w:rPr>
          <w:color w:val="333333"/>
        </w:rPr>
        <w:t xml:space="preserve">«Изучение тканей животных». </w:t>
      </w:r>
      <w:r w:rsidRPr="003A00AA">
        <w:rPr>
          <w:b/>
          <w:color w:val="333333"/>
        </w:rPr>
        <w:t>Лабораторная</w:t>
      </w:r>
      <w:r w:rsidRPr="003A00AA">
        <w:rPr>
          <w:b/>
          <w:color w:val="333333"/>
          <w:spacing w:val="-9"/>
        </w:rPr>
        <w:t xml:space="preserve"> </w:t>
      </w:r>
      <w:r w:rsidRPr="003A00AA">
        <w:rPr>
          <w:b/>
          <w:color w:val="333333"/>
        </w:rPr>
        <w:t>работа</w:t>
      </w:r>
      <w:r w:rsidRPr="003A00AA">
        <w:rPr>
          <w:b/>
          <w:color w:val="333333"/>
          <w:spacing w:val="-8"/>
        </w:rPr>
        <w:t xml:space="preserve"> </w:t>
      </w:r>
      <w:r w:rsidRPr="003A00AA">
        <w:rPr>
          <w:color w:val="333333"/>
        </w:rPr>
        <w:t>«Изучение</w:t>
      </w:r>
      <w:r w:rsidRPr="003A00AA">
        <w:rPr>
          <w:color w:val="333333"/>
          <w:spacing w:val="-8"/>
        </w:rPr>
        <w:t xml:space="preserve"> </w:t>
      </w:r>
      <w:r w:rsidRPr="003A00AA">
        <w:rPr>
          <w:color w:val="333333"/>
        </w:rPr>
        <w:t>органов</w:t>
      </w:r>
      <w:r w:rsidRPr="003A00AA">
        <w:rPr>
          <w:color w:val="333333"/>
          <w:spacing w:val="-7"/>
        </w:rPr>
        <w:t xml:space="preserve"> </w:t>
      </w:r>
      <w:r w:rsidRPr="003A00AA">
        <w:rPr>
          <w:color w:val="333333"/>
        </w:rPr>
        <w:t>цветкового</w:t>
      </w:r>
      <w:r w:rsidRPr="003A00AA">
        <w:rPr>
          <w:color w:val="333333"/>
          <w:spacing w:val="-8"/>
        </w:rPr>
        <w:t xml:space="preserve"> </w:t>
      </w:r>
      <w:r w:rsidRPr="003A00AA">
        <w:rPr>
          <w:color w:val="333333"/>
        </w:rPr>
        <w:t>растения».</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10.</w:t>
      </w:r>
      <w:r w:rsidRPr="003A00AA">
        <w:rPr>
          <w:color w:val="333333"/>
          <w:spacing w:val="-1"/>
          <w:sz w:val="22"/>
          <w:szCs w:val="22"/>
        </w:rPr>
        <w:t xml:space="preserve"> </w:t>
      </w:r>
      <w:r w:rsidRPr="003A00AA">
        <w:rPr>
          <w:color w:val="333333"/>
          <w:sz w:val="22"/>
          <w:szCs w:val="22"/>
        </w:rPr>
        <w:t>Размножение и развитие</w:t>
      </w:r>
      <w:r w:rsidRPr="003A00AA">
        <w:rPr>
          <w:color w:val="333333"/>
          <w:spacing w:val="-3"/>
          <w:sz w:val="22"/>
          <w:szCs w:val="22"/>
        </w:rPr>
        <w:t xml:space="preserve"> </w:t>
      </w:r>
      <w:r w:rsidRPr="003A00AA">
        <w:rPr>
          <w:color w:val="333333"/>
          <w:spacing w:val="-2"/>
          <w:sz w:val="22"/>
          <w:szCs w:val="22"/>
        </w:rPr>
        <w:t>организмов</w:t>
      </w:r>
    </w:p>
    <w:p w:rsidR="00ED06B0" w:rsidRPr="003A00AA" w:rsidRDefault="00ED06B0">
      <w:pPr>
        <w:pStyle w:val="a3"/>
        <w:spacing w:before="1"/>
        <w:rPr>
          <w:b/>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Формы</w:t>
      </w:r>
      <w:r w:rsidRPr="003A00AA">
        <w:rPr>
          <w:color w:val="333333"/>
          <w:spacing w:val="-14"/>
          <w:sz w:val="22"/>
          <w:szCs w:val="22"/>
        </w:rPr>
        <w:t xml:space="preserve"> </w:t>
      </w:r>
      <w:r w:rsidRPr="003A00AA">
        <w:rPr>
          <w:color w:val="333333"/>
          <w:sz w:val="22"/>
          <w:szCs w:val="22"/>
        </w:rPr>
        <w:t>размножения</w:t>
      </w:r>
      <w:r w:rsidRPr="003A00AA">
        <w:rPr>
          <w:color w:val="333333"/>
          <w:spacing w:val="-13"/>
          <w:sz w:val="22"/>
          <w:szCs w:val="22"/>
        </w:rPr>
        <w:t xml:space="preserve"> </w:t>
      </w:r>
      <w:r w:rsidRPr="003A00AA">
        <w:rPr>
          <w:color w:val="333333"/>
          <w:sz w:val="22"/>
          <w:szCs w:val="22"/>
        </w:rPr>
        <w:t>организмов:</w:t>
      </w:r>
      <w:r w:rsidRPr="003A00AA">
        <w:rPr>
          <w:color w:val="333333"/>
          <w:spacing w:val="-15"/>
          <w:sz w:val="22"/>
          <w:szCs w:val="22"/>
        </w:rPr>
        <w:t xml:space="preserve"> </w:t>
      </w:r>
      <w:r w:rsidRPr="003A00AA">
        <w:rPr>
          <w:color w:val="333333"/>
          <w:sz w:val="22"/>
          <w:szCs w:val="22"/>
        </w:rPr>
        <w:t>бесполое</w:t>
      </w:r>
      <w:r w:rsidRPr="003A00AA">
        <w:rPr>
          <w:color w:val="333333"/>
          <w:spacing w:val="-11"/>
          <w:sz w:val="22"/>
          <w:szCs w:val="22"/>
        </w:rPr>
        <w:t xml:space="preserve"> </w:t>
      </w:r>
      <w:r w:rsidRPr="003A00AA">
        <w:rPr>
          <w:color w:val="333333"/>
          <w:sz w:val="22"/>
          <w:szCs w:val="22"/>
        </w:rPr>
        <w:t>(включая</w:t>
      </w:r>
      <w:r w:rsidRPr="003A00AA">
        <w:rPr>
          <w:color w:val="333333"/>
          <w:spacing w:val="-13"/>
          <w:sz w:val="22"/>
          <w:szCs w:val="22"/>
        </w:rPr>
        <w:t xml:space="preserve"> </w:t>
      </w:r>
      <w:r w:rsidRPr="003A00AA">
        <w:rPr>
          <w:color w:val="333333"/>
          <w:sz w:val="22"/>
          <w:szCs w:val="22"/>
        </w:rPr>
        <w:t>вегетативное)</w:t>
      </w:r>
      <w:r w:rsidRPr="003A00AA">
        <w:rPr>
          <w:color w:val="333333"/>
          <w:spacing w:val="-15"/>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половое.</w:t>
      </w:r>
      <w:r w:rsidRPr="003A00AA">
        <w:rPr>
          <w:color w:val="333333"/>
          <w:spacing w:val="-15"/>
          <w:sz w:val="22"/>
          <w:szCs w:val="22"/>
        </w:rPr>
        <w:t xml:space="preserve"> </w:t>
      </w:r>
      <w:r w:rsidRPr="003A00AA">
        <w:rPr>
          <w:color w:val="333333"/>
          <w:sz w:val="22"/>
          <w:szCs w:val="22"/>
        </w:rPr>
        <w:t>Виды бесполого размножения: почкование, споруляция, фрагментация, клонирование.</w:t>
      </w:r>
    </w:p>
    <w:p w:rsidR="00ED06B0" w:rsidRPr="003A00AA" w:rsidRDefault="00ED06B0">
      <w:pPr>
        <w:pStyle w:val="a3"/>
        <w:spacing w:before="2"/>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Половое размножение. Половые клетки, или гаметы. Мейоз. Стадии мейоза. Пове- дение хромосом в мейозе. Кроссинговер. Биологический смысл мейоза и полового про- цесса. Мейоз и его место в жизненном цикле организмов.</w:t>
      </w:r>
    </w:p>
    <w:p w:rsidR="00ED06B0" w:rsidRPr="003A00AA" w:rsidRDefault="00ED06B0">
      <w:pPr>
        <w:pStyle w:val="a3"/>
        <w:spacing w:before="5"/>
        <w:rPr>
          <w:sz w:val="22"/>
          <w:szCs w:val="22"/>
        </w:rPr>
      </w:pPr>
    </w:p>
    <w:p w:rsidR="00ED06B0" w:rsidRPr="003A00AA" w:rsidRDefault="007862B7">
      <w:pPr>
        <w:pStyle w:val="a3"/>
        <w:ind w:left="427" w:right="569" w:firstLine="707"/>
        <w:jc w:val="both"/>
        <w:rPr>
          <w:sz w:val="22"/>
          <w:szCs w:val="22"/>
        </w:rPr>
      </w:pPr>
      <w:r w:rsidRPr="003A00AA">
        <w:rPr>
          <w:color w:val="333333"/>
          <w:sz w:val="22"/>
          <w:szCs w:val="22"/>
        </w:rPr>
        <w:t>Предзародышевое развитие. Гаметогенез у животных. Половые железы. Образова- ние и развитие половых клеток. Сперматогенез и оогенез. Строение половых клеток.</w:t>
      </w:r>
    </w:p>
    <w:p w:rsidR="00ED06B0" w:rsidRPr="003A00AA" w:rsidRDefault="00ED06B0">
      <w:pPr>
        <w:pStyle w:val="a3"/>
        <w:spacing w:before="5"/>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Оплодотворение и эмбриональное развитие животных. Способы оплодотворения: наружное, внутреннее. Партеногенез.</w:t>
      </w:r>
    </w:p>
    <w:p w:rsidR="00ED06B0" w:rsidRPr="003A00AA" w:rsidRDefault="00ED06B0">
      <w:pPr>
        <w:pStyle w:val="a3"/>
        <w:spacing w:before="3"/>
        <w:rPr>
          <w:sz w:val="22"/>
          <w:szCs w:val="22"/>
        </w:rPr>
      </w:pPr>
    </w:p>
    <w:p w:rsidR="00ED06B0" w:rsidRPr="003A00AA" w:rsidRDefault="007862B7">
      <w:pPr>
        <w:ind w:left="427" w:right="564" w:firstLine="707"/>
        <w:jc w:val="both"/>
      </w:pPr>
      <w:r w:rsidRPr="003A00AA">
        <w:rPr>
          <w:color w:val="333333"/>
        </w:rPr>
        <w:t>Индивидуальное</w:t>
      </w:r>
      <w:r w:rsidRPr="003A00AA">
        <w:rPr>
          <w:color w:val="333333"/>
          <w:spacing w:val="-4"/>
        </w:rPr>
        <w:t xml:space="preserve"> </w:t>
      </w:r>
      <w:r w:rsidRPr="003A00AA">
        <w:rPr>
          <w:color w:val="333333"/>
        </w:rPr>
        <w:t>развитие</w:t>
      </w:r>
      <w:r w:rsidRPr="003A00AA">
        <w:rPr>
          <w:color w:val="333333"/>
          <w:spacing w:val="-5"/>
        </w:rPr>
        <w:t xml:space="preserve"> </w:t>
      </w:r>
      <w:r w:rsidRPr="003A00AA">
        <w:rPr>
          <w:color w:val="333333"/>
        </w:rPr>
        <w:t>организмов</w:t>
      </w:r>
      <w:r w:rsidRPr="003A00AA">
        <w:rPr>
          <w:color w:val="333333"/>
          <w:spacing w:val="-2"/>
        </w:rPr>
        <w:t xml:space="preserve"> </w:t>
      </w:r>
      <w:r w:rsidRPr="003A00AA">
        <w:rPr>
          <w:color w:val="333333"/>
        </w:rPr>
        <w:t>(онтогенез).</w:t>
      </w:r>
      <w:r w:rsidRPr="003A00AA">
        <w:rPr>
          <w:color w:val="333333"/>
          <w:spacing w:val="-6"/>
        </w:rPr>
        <w:t xml:space="preserve"> </w:t>
      </w:r>
      <w:r w:rsidRPr="003A00AA">
        <w:rPr>
          <w:color w:val="333333"/>
        </w:rPr>
        <w:t>Эмбриология</w:t>
      </w:r>
      <w:r w:rsidRPr="003A00AA">
        <w:rPr>
          <w:color w:val="333333"/>
          <w:spacing w:val="-1"/>
        </w:rPr>
        <w:t xml:space="preserve"> </w:t>
      </w:r>
      <w:r w:rsidRPr="003A00AA">
        <w:rPr>
          <w:color w:val="333333"/>
        </w:rPr>
        <w:t>–</w:t>
      </w:r>
      <w:r w:rsidRPr="003A00AA">
        <w:rPr>
          <w:color w:val="333333"/>
          <w:spacing w:val="-4"/>
        </w:rPr>
        <w:t xml:space="preserve"> </w:t>
      </w:r>
      <w:r w:rsidRPr="003A00AA">
        <w:rPr>
          <w:color w:val="333333"/>
        </w:rPr>
        <w:t>наука</w:t>
      </w:r>
      <w:r w:rsidRPr="003A00AA">
        <w:rPr>
          <w:color w:val="333333"/>
          <w:spacing w:val="-3"/>
        </w:rPr>
        <w:t xml:space="preserve"> </w:t>
      </w:r>
      <w:r w:rsidRPr="003A00AA">
        <w:rPr>
          <w:color w:val="333333"/>
        </w:rPr>
        <w:t>о</w:t>
      </w:r>
      <w:r w:rsidRPr="003A00AA">
        <w:rPr>
          <w:color w:val="333333"/>
          <w:spacing w:val="-4"/>
        </w:rPr>
        <w:t xml:space="preserve"> </w:t>
      </w:r>
      <w:r w:rsidRPr="003A00AA">
        <w:rPr>
          <w:color w:val="333333"/>
        </w:rPr>
        <w:t>развитии организмов.</w:t>
      </w:r>
      <w:r w:rsidRPr="003A00AA">
        <w:rPr>
          <w:color w:val="333333"/>
          <w:spacing w:val="-5"/>
        </w:rPr>
        <w:t xml:space="preserve"> </w:t>
      </w:r>
      <w:r w:rsidRPr="003A00AA">
        <w:rPr>
          <w:i/>
          <w:color w:val="333333"/>
        </w:rPr>
        <w:t>Морфогенез</w:t>
      </w:r>
      <w:r w:rsidRPr="003A00AA">
        <w:rPr>
          <w:i/>
          <w:color w:val="333333"/>
          <w:spacing w:val="-5"/>
        </w:rPr>
        <w:t xml:space="preserve"> </w:t>
      </w:r>
      <w:r w:rsidRPr="003A00AA">
        <w:rPr>
          <w:i/>
          <w:color w:val="333333"/>
        </w:rPr>
        <w:t>–</w:t>
      </w:r>
      <w:r w:rsidRPr="003A00AA">
        <w:rPr>
          <w:i/>
          <w:color w:val="333333"/>
          <w:spacing w:val="-4"/>
        </w:rPr>
        <w:t xml:space="preserve"> </w:t>
      </w:r>
      <w:r w:rsidRPr="003A00AA">
        <w:rPr>
          <w:i/>
          <w:color w:val="333333"/>
        </w:rPr>
        <w:t>одна</w:t>
      </w:r>
      <w:r w:rsidRPr="003A00AA">
        <w:rPr>
          <w:i/>
          <w:color w:val="333333"/>
          <w:spacing w:val="-4"/>
        </w:rPr>
        <w:t xml:space="preserve"> </w:t>
      </w:r>
      <w:r w:rsidRPr="003A00AA">
        <w:rPr>
          <w:i/>
          <w:color w:val="333333"/>
        </w:rPr>
        <w:t>из</w:t>
      </w:r>
      <w:r w:rsidRPr="003A00AA">
        <w:rPr>
          <w:i/>
          <w:color w:val="333333"/>
          <w:spacing w:val="-7"/>
        </w:rPr>
        <w:t xml:space="preserve"> </w:t>
      </w:r>
      <w:r w:rsidRPr="003A00AA">
        <w:rPr>
          <w:i/>
          <w:color w:val="333333"/>
        </w:rPr>
        <w:t>главных</w:t>
      </w:r>
      <w:r w:rsidRPr="003A00AA">
        <w:rPr>
          <w:i/>
          <w:color w:val="333333"/>
          <w:spacing w:val="-4"/>
        </w:rPr>
        <w:t xml:space="preserve"> </w:t>
      </w:r>
      <w:r w:rsidRPr="003A00AA">
        <w:rPr>
          <w:i/>
          <w:color w:val="333333"/>
        </w:rPr>
        <w:t>проблем</w:t>
      </w:r>
      <w:r w:rsidRPr="003A00AA">
        <w:rPr>
          <w:i/>
          <w:color w:val="333333"/>
          <w:spacing w:val="-3"/>
        </w:rPr>
        <w:t xml:space="preserve"> </w:t>
      </w:r>
      <w:r w:rsidRPr="003A00AA">
        <w:rPr>
          <w:i/>
          <w:color w:val="333333"/>
        </w:rPr>
        <w:t>эмбриологии.</w:t>
      </w:r>
      <w:r w:rsidRPr="003A00AA">
        <w:rPr>
          <w:i/>
          <w:color w:val="333333"/>
          <w:spacing w:val="-4"/>
        </w:rPr>
        <w:t xml:space="preserve"> </w:t>
      </w:r>
      <w:r w:rsidRPr="003A00AA">
        <w:rPr>
          <w:i/>
          <w:color w:val="333333"/>
        </w:rPr>
        <w:t>Концепция</w:t>
      </w:r>
      <w:r w:rsidRPr="003A00AA">
        <w:rPr>
          <w:i/>
          <w:color w:val="333333"/>
          <w:spacing w:val="-5"/>
        </w:rPr>
        <w:t xml:space="preserve"> </w:t>
      </w:r>
      <w:r w:rsidRPr="003A00AA">
        <w:rPr>
          <w:i/>
          <w:color w:val="333333"/>
        </w:rPr>
        <w:t>морфогенов</w:t>
      </w:r>
      <w:r w:rsidRPr="003A00AA">
        <w:rPr>
          <w:i/>
          <w:color w:val="333333"/>
          <w:spacing w:val="-7"/>
        </w:rPr>
        <w:t xml:space="preserve"> </w:t>
      </w:r>
      <w:r w:rsidRPr="003A00AA">
        <w:rPr>
          <w:i/>
          <w:color w:val="333333"/>
        </w:rPr>
        <w:t>и модели морфогенеза</w:t>
      </w:r>
      <w:r w:rsidRPr="003A00AA">
        <w:rPr>
          <w:color w:val="333333"/>
        </w:rPr>
        <w:t>. Стадии эмбриогенеза животных (на примере лягушки). Дробление. Типы дробления.</w:t>
      </w:r>
      <w:r w:rsidRPr="003A00AA">
        <w:rPr>
          <w:color w:val="333333"/>
          <w:spacing w:val="-4"/>
        </w:rPr>
        <w:t xml:space="preserve"> </w:t>
      </w:r>
      <w:r w:rsidRPr="003A00AA">
        <w:rPr>
          <w:i/>
          <w:color w:val="333333"/>
        </w:rPr>
        <w:t>Детерминированное и недерминированное дробление.</w:t>
      </w:r>
      <w:r w:rsidRPr="003A00AA">
        <w:rPr>
          <w:i/>
          <w:color w:val="333333"/>
          <w:spacing w:val="-2"/>
        </w:rPr>
        <w:t xml:space="preserve"> </w:t>
      </w:r>
      <w:r w:rsidRPr="003A00AA">
        <w:rPr>
          <w:i/>
          <w:color w:val="333333"/>
        </w:rPr>
        <w:t>Бластула, типы бластул</w:t>
      </w:r>
      <w:r w:rsidRPr="003A00AA">
        <w:rPr>
          <w:color w:val="333333"/>
        </w:rPr>
        <w:t>.</w:t>
      </w:r>
      <w:r w:rsidRPr="003A00AA">
        <w:rPr>
          <w:color w:val="333333"/>
          <w:spacing w:val="-14"/>
        </w:rPr>
        <w:t xml:space="preserve"> </w:t>
      </w:r>
      <w:r w:rsidRPr="003A00AA">
        <w:rPr>
          <w:color w:val="333333"/>
        </w:rPr>
        <w:t>Особенности</w:t>
      </w:r>
      <w:r w:rsidRPr="003A00AA">
        <w:rPr>
          <w:color w:val="333333"/>
          <w:spacing w:val="-15"/>
        </w:rPr>
        <w:t xml:space="preserve"> </w:t>
      </w:r>
      <w:r w:rsidRPr="003A00AA">
        <w:rPr>
          <w:color w:val="333333"/>
        </w:rPr>
        <w:t>дробления</w:t>
      </w:r>
      <w:r w:rsidRPr="003A00AA">
        <w:rPr>
          <w:color w:val="333333"/>
          <w:spacing w:val="-14"/>
        </w:rPr>
        <w:t xml:space="preserve"> </w:t>
      </w:r>
      <w:r w:rsidRPr="003A00AA">
        <w:rPr>
          <w:color w:val="333333"/>
        </w:rPr>
        <w:t>млекопитающих.</w:t>
      </w:r>
      <w:r w:rsidRPr="003A00AA">
        <w:rPr>
          <w:color w:val="333333"/>
          <w:spacing w:val="-13"/>
        </w:rPr>
        <w:t xml:space="preserve"> </w:t>
      </w:r>
      <w:r w:rsidRPr="003A00AA">
        <w:rPr>
          <w:color w:val="333333"/>
        </w:rPr>
        <w:t>Зародышевые</w:t>
      </w:r>
      <w:r w:rsidRPr="003A00AA">
        <w:rPr>
          <w:color w:val="333333"/>
          <w:spacing w:val="-10"/>
        </w:rPr>
        <w:t xml:space="preserve"> </w:t>
      </w:r>
      <w:r w:rsidRPr="003A00AA">
        <w:rPr>
          <w:color w:val="333333"/>
        </w:rPr>
        <w:t>листки</w:t>
      </w:r>
      <w:r w:rsidRPr="003A00AA">
        <w:rPr>
          <w:color w:val="333333"/>
          <w:spacing w:val="-5"/>
        </w:rPr>
        <w:t xml:space="preserve"> </w:t>
      </w:r>
      <w:r w:rsidRPr="003A00AA">
        <w:rPr>
          <w:color w:val="333333"/>
        </w:rPr>
        <w:t>(гаструляция).</w:t>
      </w:r>
      <w:r w:rsidRPr="003A00AA">
        <w:rPr>
          <w:color w:val="333333"/>
          <w:spacing w:val="-13"/>
        </w:rPr>
        <w:t xml:space="preserve"> </w:t>
      </w:r>
      <w:r w:rsidRPr="003A00AA">
        <w:rPr>
          <w:color w:val="333333"/>
        </w:rPr>
        <w:t>За- кладка органов и тканей из зародышевых листков. Взаимное влияние частей развивающе- гося</w:t>
      </w:r>
      <w:r w:rsidRPr="003A00AA">
        <w:rPr>
          <w:color w:val="333333"/>
          <w:spacing w:val="-7"/>
        </w:rPr>
        <w:t xml:space="preserve"> </w:t>
      </w:r>
      <w:r w:rsidRPr="003A00AA">
        <w:rPr>
          <w:color w:val="333333"/>
        </w:rPr>
        <w:t>зародыша</w:t>
      </w:r>
      <w:r w:rsidRPr="003A00AA">
        <w:rPr>
          <w:color w:val="333333"/>
          <w:spacing w:val="-9"/>
        </w:rPr>
        <w:t xml:space="preserve"> </w:t>
      </w:r>
      <w:r w:rsidRPr="003A00AA">
        <w:rPr>
          <w:color w:val="333333"/>
        </w:rPr>
        <w:t>(эмбриональная</w:t>
      </w:r>
      <w:r w:rsidRPr="003A00AA">
        <w:rPr>
          <w:color w:val="333333"/>
          <w:spacing w:val="-3"/>
        </w:rPr>
        <w:t xml:space="preserve"> </w:t>
      </w:r>
      <w:r w:rsidRPr="003A00AA">
        <w:rPr>
          <w:color w:val="333333"/>
        </w:rPr>
        <w:t>индукция).</w:t>
      </w:r>
      <w:r w:rsidRPr="003A00AA">
        <w:rPr>
          <w:color w:val="333333"/>
          <w:spacing w:val="-6"/>
        </w:rPr>
        <w:t xml:space="preserve"> </w:t>
      </w:r>
      <w:r w:rsidRPr="003A00AA">
        <w:rPr>
          <w:color w:val="333333"/>
        </w:rPr>
        <w:t>Закладка</w:t>
      </w:r>
      <w:r w:rsidRPr="003A00AA">
        <w:rPr>
          <w:color w:val="333333"/>
          <w:spacing w:val="-5"/>
        </w:rPr>
        <w:t xml:space="preserve"> </w:t>
      </w:r>
      <w:r w:rsidRPr="003A00AA">
        <w:rPr>
          <w:color w:val="333333"/>
        </w:rPr>
        <w:t>плана</w:t>
      </w:r>
      <w:r w:rsidRPr="003A00AA">
        <w:rPr>
          <w:color w:val="333333"/>
          <w:spacing w:val="-6"/>
        </w:rPr>
        <w:t xml:space="preserve"> </w:t>
      </w:r>
      <w:r w:rsidRPr="003A00AA">
        <w:rPr>
          <w:color w:val="333333"/>
        </w:rPr>
        <w:t>строения</w:t>
      </w:r>
      <w:r w:rsidRPr="003A00AA">
        <w:rPr>
          <w:color w:val="333333"/>
          <w:spacing w:val="-4"/>
        </w:rPr>
        <w:t xml:space="preserve"> </w:t>
      </w:r>
      <w:r w:rsidRPr="003A00AA">
        <w:rPr>
          <w:color w:val="333333"/>
        </w:rPr>
        <w:t>животного</w:t>
      </w:r>
      <w:r w:rsidRPr="003A00AA">
        <w:rPr>
          <w:color w:val="333333"/>
          <w:spacing w:val="-4"/>
        </w:rPr>
        <w:t xml:space="preserve"> </w:t>
      </w:r>
      <w:r w:rsidRPr="003A00AA">
        <w:rPr>
          <w:color w:val="333333"/>
        </w:rPr>
        <w:t>как</w:t>
      </w:r>
      <w:r w:rsidRPr="003A00AA">
        <w:rPr>
          <w:color w:val="333333"/>
          <w:spacing w:val="-5"/>
        </w:rPr>
        <w:t xml:space="preserve"> </w:t>
      </w:r>
      <w:r w:rsidRPr="003A00AA">
        <w:rPr>
          <w:color w:val="333333"/>
        </w:rPr>
        <w:t>резуль- тат иерархических взаимодействий генов. Влияние на эмбриональное развитие различных факторов окружающей среды.</w:t>
      </w:r>
    </w:p>
    <w:p w:rsidR="00ED06B0" w:rsidRPr="003A00AA" w:rsidRDefault="00ED06B0">
      <w:pPr>
        <w:pStyle w:val="a3"/>
        <w:spacing w:before="5"/>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Рост и развитие животных. Постэмбриональный период. Прямое и непрямое разви- тие.</w:t>
      </w:r>
      <w:r w:rsidRPr="003A00AA">
        <w:rPr>
          <w:color w:val="333333"/>
          <w:spacing w:val="-9"/>
          <w:sz w:val="22"/>
          <w:szCs w:val="22"/>
        </w:rPr>
        <w:t xml:space="preserve"> </w:t>
      </w:r>
      <w:r w:rsidRPr="003A00AA">
        <w:rPr>
          <w:color w:val="333333"/>
          <w:sz w:val="22"/>
          <w:szCs w:val="22"/>
        </w:rPr>
        <w:t>Развитие</w:t>
      </w:r>
      <w:r w:rsidRPr="003A00AA">
        <w:rPr>
          <w:color w:val="333333"/>
          <w:spacing w:val="-9"/>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метаморфозом</w:t>
      </w:r>
      <w:r w:rsidRPr="003A00AA">
        <w:rPr>
          <w:color w:val="333333"/>
          <w:spacing w:val="-10"/>
          <w:sz w:val="22"/>
          <w:szCs w:val="22"/>
        </w:rPr>
        <w:t xml:space="preserve"> </w:t>
      </w:r>
      <w:r w:rsidRPr="003A00AA">
        <w:rPr>
          <w:color w:val="333333"/>
          <w:sz w:val="22"/>
          <w:szCs w:val="22"/>
        </w:rPr>
        <w:t>у</w:t>
      </w:r>
      <w:r w:rsidRPr="003A00AA">
        <w:rPr>
          <w:color w:val="333333"/>
          <w:spacing w:val="-9"/>
          <w:sz w:val="22"/>
          <w:szCs w:val="22"/>
        </w:rPr>
        <w:t xml:space="preserve"> </w:t>
      </w:r>
      <w:r w:rsidRPr="003A00AA">
        <w:rPr>
          <w:color w:val="333333"/>
          <w:sz w:val="22"/>
          <w:szCs w:val="22"/>
        </w:rPr>
        <w:t>беспозвоночных</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позвоночных</w:t>
      </w:r>
      <w:r w:rsidRPr="003A00AA">
        <w:rPr>
          <w:color w:val="333333"/>
          <w:spacing w:val="-6"/>
          <w:sz w:val="22"/>
          <w:szCs w:val="22"/>
        </w:rPr>
        <w:t xml:space="preserve"> </w:t>
      </w:r>
      <w:r w:rsidRPr="003A00AA">
        <w:rPr>
          <w:color w:val="333333"/>
          <w:sz w:val="22"/>
          <w:szCs w:val="22"/>
        </w:rPr>
        <w:t>животных.</w:t>
      </w:r>
      <w:r w:rsidRPr="003A00AA">
        <w:rPr>
          <w:color w:val="333333"/>
          <w:spacing w:val="-9"/>
          <w:sz w:val="22"/>
          <w:szCs w:val="22"/>
        </w:rPr>
        <w:t xml:space="preserve"> </w:t>
      </w:r>
      <w:r w:rsidRPr="003A00AA">
        <w:rPr>
          <w:color w:val="333333"/>
          <w:sz w:val="22"/>
          <w:szCs w:val="22"/>
        </w:rPr>
        <w:t>Биологическое значение</w:t>
      </w:r>
      <w:r w:rsidRPr="003A00AA">
        <w:rPr>
          <w:color w:val="333333"/>
          <w:spacing w:val="-12"/>
          <w:sz w:val="22"/>
          <w:szCs w:val="22"/>
        </w:rPr>
        <w:t xml:space="preserve"> </w:t>
      </w:r>
      <w:r w:rsidRPr="003A00AA">
        <w:rPr>
          <w:color w:val="333333"/>
          <w:sz w:val="22"/>
          <w:szCs w:val="22"/>
        </w:rPr>
        <w:t>прямого</w:t>
      </w:r>
      <w:r w:rsidRPr="003A00AA">
        <w:rPr>
          <w:color w:val="333333"/>
          <w:spacing w:val="-13"/>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непрямого</w:t>
      </w:r>
      <w:r w:rsidRPr="003A00AA">
        <w:rPr>
          <w:color w:val="333333"/>
          <w:spacing w:val="-12"/>
          <w:sz w:val="22"/>
          <w:szCs w:val="22"/>
        </w:rPr>
        <w:t xml:space="preserve"> </w:t>
      </w:r>
      <w:r w:rsidRPr="003A00AA">
        <w:rPr>
          <w:color w:val="333333"/>
          <w:sz w:val="22"/>
          <w:szCs w:val="22"/>
        </w:rPr>
        <w:t>развития,</w:t>
      </w:r>
      <w:r w:rsidRPr="003A00AA">
        <w:rPr>
          <w:color w:val="333333"/>
          <w:spacing w:val="-13"/>
          <w:sz w:val="22"/>
          <w:szCs w:val="22"/>
        </w:rPr>
        <w:t xml:space="preserve"> </w:t>
      </w:r>
      <w:r w:rsidRPr="003A00AA">
        <w:rPr>
          <w:color w:val="333333"/>
          <w:sz w:val="22"/>
          <w:szCs w:val="22"/>
        </w:rPr>
        <w:t>их</w:t>
      </w:r>
      <w:r w:rsidRPr="003A00AA">
        <w:rPr>
          <w:color w:val="333333"/>
          <w:spacing w:val="-12"/>
          <w:sz w:val="22"/>
          <w:szCs w:val="22"/>
        </w:rPr>
        <w:t xml:space="preserve"> </w:t>
      </w:r>
      <w:r w:rsidRPr="003A00AA">
        <w:rPr>
          <w:color w:val="333333"/>
          <w:sz w:val="22"/>
          <w:szCs w:val="22"/>
        </w:rPr>
        <w:t>распространение</w:t>
      </w:r>
      <w:r w:rsidRPr="003A00AA">
        <w:rPr>
          <w:color w:val="333333"/>
          <w:spacing w:val="-11"/>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природе.</w:t>
      </w:r>
      <w:r w:rsidRPr="003A00AA">
        <w:rPr>
          <w:color w:val="333333"/>
          <w:spacing w:val="-13"/>
          <w:sz w:val="22"/>
          <w:szCs w:val="22"/>
        </w:rPr>
        <w:t xml:space="preserve"> </w:t>
      </w:r>
      <w:r w:rsidRPr="003A00AA">
        <w:rPr>
          <w:color w:val="333333"/>
          <w:sz w:val="22"/>
          <w:szCs w:val="22"/>
        </w:rPr>
        <w:t>Типы</w:t>
      </w:r>
      <w:r w:rsidRPr="003A00AA">
        <w:rPr>
          <w:color w:val="333333"/>
          <w:spacing w:val="-12"/>
          <w:sz w:val="22"/>
          <w:szCs w:val="22"/>
        </w:rPr>
        <w:t xml:space="preserve"> </w:t>
      </w:r>
      <w:r w:rsidRPr="003A00AA">
        <w:rPr>
          <w:color w:val="333333"/>
          <w:sz w:val="22"/>
          <w:szCs w:val="22"/>
        </w:rPr>
        <w:t>роста</w:t>
      </w:r>
      <w:r w:rsidRPr="003A00AA">
        <w:rPr>
          <w:color w:val="333333"/>
          <w:spacing w:val="-12"/>
          <w:sz w:val="22"/>
          <w:szCs w:val="22"/>
        </w:rPr>
        <w:t xml:space="preserve"> </w:t>
      </w:r>
      <w:r w:rsidRPr="003A00AA">
        <w:rPr>
          <w:color w:val="333333"/>
          <w:sz w:val="22"/>
          <w:szCs w:val="22"/>
        </w:rPr>
        <w:t>живот- ных.</w:t>
      </w:r>
      <w:r w:rsidRPr="003A00AA">
        <w:rPr>
          <w:color w:val="333333"/>
          <w:spacing w:val="-15"/>
          <w:sz w:val="22"/>
          <w:szCs w:val="22"/>
        </w:rPr>
        <w:t xml:space="preserve"> </w:t>
      </w:r>
      <w:r w:rsidRPr="003A00AA">
        <w:rPr>
          <w:color w:val="333333"/>
          <w:sz w:val="22"/>
          <w:szCs w:val="22"/>
        </w:rPr>
        <w:t>Факторы</w:t>
      </w:r>
      <w:r w:rsidRPr="003A00AA">
        <w:rPr>
          <w:color w:val="333333"/>
          <w:spacing w:val="-15"/>
          <w:sz w:val="22"/>
          <w:szCs w:val="22"/>
        </w:rPr>
        <w:t xml:space="preserve"> </w:t>
      </w:r>
      <w:r w:rsidRPr="003A00AA">
        <w:rPr>
          <w:color w:val="333333"/>
          <w:sz w:val="22"/>
          <w:szCs w:val="22"/>
        </w:rPr>
        <w:t>регуляции</w:t>
      </w:r>
      <w:r w:rsidRPr="003A00AA">
        <w:rPr>
          <w:color w:val="333333"/>
          <w:spacing w:val="-15"/>
          <w:sz w:val="22"/>
          <w:szCs w:val="22"/>
        </w:rPr>
        <w:t xml:space="preserve"> </w:t>
      </w:r>
      <w:r w:rsidRPr="003A00AA">
        <w:rPr>
          <w:color w:val="333333"/>
          <w:sz w:val="22"/>
          <w:szCs w:val="22"/>
        </w:rPr>
        <w:t>роста</w:t>
      </w:r>
      <w:r w:rsidRPr="003A00AA">
        <w:rPr>
          <w:color w:val="333333"/>
          <w:spacing w:val="-15"/>
          <w:sz w:val="22"/>
          <w:szCs w:val="22"/>
        </w:rPr>
        <w:t xml:space="preserve"> </w:t>
      </w:r>
      <w:r w:rsidRPr="003A00AA">
        <w:rPr>
          <w:color w:val="333333"/>
          <w:sz w:val="22"/>
          <w:szCs w:val="22"/>
        </w:rPr>
        <w:t>животных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человека.</w:t>
      </w:r>
      <w:r w:rsidRPr="003A00AA">
        <w:rPr>
          <w:color w:val="333333"/>
          <w:spacing w:val="-15"/>
          <w:sz w:val="22"/>
          <w:szCs w:val="22"/>
        </w:rPr>
        <w:t xml:space="preserve"> </w:t>
      </w:r>
      <w:r w:rsidRPr="003A00AA">
        <w:rPr>
          <w:color w:val="333333"/>
          <w:sz w:val="22"/>
          <w:szCs w:val="22"/>
        </w:rPr>
        <w:t>Стадии</w:t>
      </w:r>
      <w:r w:rsidRPr="003A00AA">
        <w:rPr>
          <w:color w:val="333333"/>
          <w:spacing w:val="-15"/>
          <w:sz w:val="22"/>
          <w:szCs w:val="22"/>
        </w:rPr>
        <w:t xml:space="preserve"> </w:t>
      </w:r>
      <w:r w:rsidRPr="003A00AA">
        <w:rPr>
          <w:color w:val="333333"/>
          <w:sz w:val="22"/>
          <w:szCs w:val="22"/>
        </w:rPr>
        <w:t>постэмбрионального</w:t>
      </w:r>
      <w:r w:rsidRPr="003A00AA">
        <w:rPr>
          <w:color w:val="333333"/>
          <w:spacing w:val="-15"/>
          <w:sz w:val="22"/>
          <w:szCs w:val="22"/>
        </w:rPr>
        <w:t xml:space="preserve"> </w:t>
      </w:r>
      <w:r w:rsidRPr="003A00AA">
        <w:rPr>
          <w:color w:val="333333"/>
          <w:sz w:val="22"/>
          <w:szCs w:val="22"/>
        </w:rPr>
        <w:t>развития у животных и человека. Периоды онтогенеза человека. Старение и смерть как биологиче- ские процессы.</w:t>
      </w:r>
    </w:p>
    <w:p w:rsidR="00ED06B0" w:rsidRPr="003A00AA" w:rsidRDefault="00ED06B0">
      <w:pPr>
        <w:pStyle w:val="a3"/>
        <w:spacing w:before="4"/>
        <w:rPr>
          <w:sz w:val="22"/>
          <w:szCs w:val="22"/>
        </w:rPr>
      </w:pPr>
    </w:p>
    <w:p w:rsidR="00ED06B0" w:rsidRPr="003A00AA" w:rsidRDefault="007862B7">
      <w:pPr>
        <w:pStyle w:val="a3"/>
        <w:spacing w:before="1"/>
        <w:ind w:left="427" w:right="566" w:firstLine="707"/>
        <w:jc w:val="both"/>
        <w:rPr>
          <w:sz w:val="22"/>
          <w:szCs w:val="22"/>
        </w:rPr>
      </w:pPr>
      <w:r w:rsidRPr="003A00AA">
        <w:rPr>
          <w:color w:val="333333"/>
          <w:sz w:val="22"/>
          <w:szCs w:val="22"/>
        </w:rPr>
        <w:t>Размножение и развитие растений. Гаметофит и спорофит. Мейоз в жизненном цикле</w:t>
      </w:r>
      <w:r w:rsidRPr="003A00AA">
        <w:rPr>
          <w:color w:val="333333"/>
          <w:spacing w:val="-5"/>
          <w:sz w:val="22"/>
          <w:szCs w:val="22"/>
        </w:rPr>
        <w:t xml:space="preserve"> </w:t>
      </w:r>
      <w:r w:rsidRPr="003A00AA">
        <w:rPr>
          <w:color w:val="333333"/>
          <w:sz w:val="22"/>
          <w:szCs w:val="22"/>
        </w:rPr>
        <w:t>растений.</w:t>
      </w:r>
      <w:r w:rsidRPr="003A00AA">
        <w:rPr>
          <w:color w:val="333333"/>
          <w:spacing w:val="-4"/>
          <w:sz w:val="22"/>
          <w:szCs w:val="22"/>
        </w:rPr>
        <w:t xml:space="preserve"> </w:t>
      </w:r>
      <w:r w:rsidRPr="003A00AA">
        <w:rPr>
          <w:color w:val="333333"/>
          <w:sz w:val="22"/>
          <w:szCs w:val="22"/>
        </w:rPr>
        <w:t>Образование</w:t>
      </w:r>
      <w:r w:rsidRPr="003A00AA">
        <w:rPr>
          <w:color w:val="333333"/>
          <w:spacing w:val="-6"/>
          <w:sz w:val="22"/>
          <w:szCs w:val="22"/>
        </w:rPr>
        <w:t xml:space="preserve"> </w:t>
      </w:r>
      <w:r w:rsidRPr="003A00AA">
        <w:rPr>
          <w:color w:val="333333"/>
          <w:sz w:val="22"/>
          <w:szCs w:val="22"/>
        </w:rPr>
        <w:t>спор</w:t>
      </w:r>
      <w:r w:rsidRPr="003A00AA">
        <w:rPr>
          <w:color w:val="333333"/>
          <w:spacing w:val="-3"/>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процессе</w:t>
      </w:r>
      <w:r w:rsidRPr="003A00AA">
        <w:rPr>
          <w:color w:val="333333"/>
          <w:spacing w:val="-9"/>
          <w:sz w:val="22"/>
          <w:szCs w:val="22"/>
        </w:rPr>
        <w:t xml:space="preserve"> </w:t>
      </w:r>
      <w:r w:rsidRPr="003A00AA">
        <w:rPr>
          <w:color w:val="333333"/>
          <w:sz w:val="22"/>
          <w:szCs w:val="22"/>
        </w:rPr>
        <w:t>мейоза.</w:t>
      </w:r>
      <w:r w:rsidRPr="003A00AA">
        <w:rPr>
          <w:color w:val="333333"/>
          <w:spacing w:val="-4"/>
          <w:sz w:val="22"/>
          <w:szCs w:val="22"/>
        </w:rPr>
        <w:t xml:space="preserve"> </w:t>
      </w:r>
      <w:r w:rsidRPr="003A00AA">
        <w:rPr>
          <w:color w:val="333333"/>
          <w:sz w:val="22"/>
          <w:szCs w:val="22"/>
        </w:rPr>
        <w:t>Гаметогенез</w:t>
      </w:r>
      <w:r w:rsidRPr="003A00AA">
        <w:rPr>
          <w:color w:val="333333"/>
          <w:spacing w:val="-5"/>
          <w:sz w:val="22"/>
          <w:szCs w:val="22"/>
        </w:rPr>
        <w:t xml:space="preserve"> </w:t>
      </w:r>
      <w:r w:rsidRPr="003A00AA">
        <w:rPr>
          <w:color w:val="333333"/>
          <w:sz w:val="22"/>
          <w:szCs w:val="22"/>
        </w:rPr>
        <w:t>у</w:t>
      </w:r>
      <w:r w:rsidRPr="003A00AA">
        <w:rPr>
          <w:color w:val="333333"/>
          <w:spacing w:val="-4"/>
          <w:sz w:val="22"/>
          <w:szCs w:val="22"/>
        </w:rPr>
        <w:t xml:space="preserve"> </w:t>
      </w:r>
      <w:r w:rsidRPr="003A00AA">
        <w:rPr>
          <w:color w:val="333333"/>
          <w:sz w:val="22"/>
          <w:szCs w:val="22"/>
        </w:rPr>
        <w:t>растений.</w:t>
      </w:r>
      <w:r w:rsidRPr="003A00AA">
        <w:rPr>
          <w:color w:val="333333"/>
          <w:spacing w:val="-4"/>
          <w:sz w:val="22"/>
          <w:szCs w:val="22"/>
        </w:rPr>
        <w:t xml:space="preserve"> </w:t>
      </w:r>
      <w:r w:rsidRPr="003A00AA">
        <w:rPr>
          <w:color w:val="333333"/>
          <w:sz w:val="22"/>
          <w:szCs w:val="22"/>
        </w:rPr>
        <w:t>Оплодотво- рение и развитие растительных организмов. Двойное оплодотворение у цветковых расте- ний. Образование и развитие семени.</w:t>
      </w:r>
    </w:p>
    <w:p w:rsidR="00ED06B0" w:rsidRPr="003A00AA" w:rsidRDefault="00ED06B0">
      <w:pPr>
        <w:pStyle w:val="a3"/>
        <w:spacing w:before="2"/>
        <w:rPr>
          <w:sz w:val="22"/>
          <w:szCs w:val="22"/>
        </w:rPr>
      </w:pPr>
    </w:p>
    <w:p w:rsidR="00ED06B0" w:rsidRPr="003A00AA" w:rsidRDefault="007862B7">
      <w:pPr>
        <w:pStyle w:val="a3"/>
        <w:spacing w:before="1"/>
        <w:ind w:left="1135"/>
        <w:rPr>
          <w:sz w:val="22"/>
          <w:szCs w:val="22"/>
        </w:rPr>
      </w:pPr>
      <w:r w:rsidRPr="003A00AA">
        <w:rPr>
          <w:color w:val="333333"/>
          <w:sz w:val="22"/>
          <w:szCs w:val="22"/>
        </w:rPr>
        <w:t>Механизмы</w:t>
      </w:r>
      <w:r w:rsidRPr="003A00AA">
        <w:rPr>
          <w:color w:val="333333"/>
          <w:spacing w:val="-3"/>
          <w:sz w:val="22"/>
          <w:szCs w:val="22"/>
        </w:rPr>
        <w:t xml:space="preserve"> </w:t>
      </w:r>
      <w:r w:rsidRPr="003A00AA">
        <w:rPr>
          <w:color w:val="333333"/>
          <w:sz w:val="22"/>
          <w:szCs w:val="22"/>
        </w:rPr>
        <w:t>регуляции</w:t>
      </w:r>
      <w:r w:rsidRPr="003A00AA">
        <w:rPr>
          <w:color w:val="333333"/>
          <w:spacing w:val="-3"/>
          <w:sz w:val="22"/>
          <w:szCs w:val="22"/>
        </w:rPr>
        <w:t xml:space="preserve"> </w:t>
      </w:r>
      <w:r w:rsidRPr="003A00AA">
        <w:rPr>
          <w:color w:val="333333"/>
          <w:sz w:val="22"/>
          <w:szCs w:val="22"/>
        </w:rPr>
        <w:t>онтогенеза</w:t>
      </w:r>
      <w:r w:rsidRPr="003A00AA">
        <w:rPr>
          <w:color w:val="333333"/>
          <w:spacing w:val="-6"/>
          <w:sz w:val="22"/>
          <w:szCs w:val="22"/>
        </w:rPr>
        <w:t xml:space="preserve"> </w:t>
      </w:r>
      <w:r w:rsidRPr="003A00AA">
        <w:rPr>
          <w:color w:val="333333"/>
          <w:sz w:val="22"/>
          <w:szCs w:val="22"/>
        </w:rPr>
        <w:t>у</w:t>
      </w:r>
      <w:r w:rsidRPr="003A00AA">
        <w:rPr>
          <w:color w:val="333333"/>
          <w:spacing w:val="-2"/>
          <w:sz w:val="22"/>
          <w:szCs w:val="22"/>
        </w:rPr>
        <w:t xml:space="preserve"> </w:t>
      </w:r>
      <w:r w:rsidRPr="003A00AA">
        <w:rPr>
          <w:color w:val="333333"/>
          <w:sz w:val="22"/>
          <w:szCs w:val="22"/>
        </w:rPr>
        <w:t>растений</w:t>
      </w:r>
      <w:r w:rsidRPr="003A00AA">
        <w:rPr>
          <w:color w:val="333333"/>
          <w:spacing w:val="-4"/>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pacing w:val="-2"/>
          <w:sz w:val="22"/>
          <w:szCs w:val="22"/>
        </w:rPr>
        <w:t>животных.</w:t>
      </w:r>
    </w:p>
    <w:p w:rsidR="00ED06B0" w:rsidRPr="003A00AA" w:rsidRDefault="00ED06B0">
      <w:pPr>
        <w:pStyle w:val="a3"/>
        <w:spacing w:before="9"/>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1135"/>
        <w:rPr>
          <w:sz w:val="22"/>
          <w:szCs w:val="22"/>
        </w:rPr>
      </w:pPr>
      <w:r w:rsidRPr="003A00AA">
        <w:rPr>
          <w:color w:val="333333"/>
          <w:sz w:val="22"/>
          <w:szCs w:val="22"/>
          <w:u w:val="single" w:color="333333"/>
        </w:rPr>
        <w:lastRenderedPageBreak/>
        <w:t>Портреты:</w:t>
      </w:r>
      <w:r w:rsidRPr="003A00AA">
        <w:rPr>
          <w:color w:val="333333"/>
          <w:spacing w:val="-3"/>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Г.</w:t>
      </w:r>
      <w:r w:rsidRPr="003A00AA">
        <w:rPr>
          <w:color w:val="333333"/>
          <w:spacing w:val="-2"/>
          <w:sz w:val="22"/>
          <w:szCs w:val="22"/>
        </w:rPr>
        <w:t xml:space="preserve"> </w:t>
      </w:r>
      <w:r w:rsidRPr="003A00AA">
        <w:rPr>
          <w:color w:val="333333"/>
          <w:sz w:val="22"/>
          <w:szCs w:val="22"/>
        </w:rPr>
        <w:t>Навашин,</w:t>
      </w:r>
      <w:r w:rsidRPr="003A00AA">
        <w:rPr>
          <w:color w:val="333333"/>
          <w:spacing w:val="-2"/>
          <w:sz w:val="22"/>
          <w:szCs w:val="22"/>
        </w:rPr>
        <w:t xml:space="preserve"> </w:t>
      </w:r>
      <w:r w:rsidRPr="003A00AA">
        <w:rPr>
          <w:color w:val="333333"/>
          <w:sz w:val="22"/>
          <w:szCs w:val="22"/>
        </w:rPr>
        <w:t>Х.</w:t>
      </w:r>
      <w:r w:rsidRPr="003A00AA">
        <w:rPr>
          <w:color w:val="333333"/>
          <w:spacing w:val="-2"/>
          <w:sz w:val="22"/>
          <w:szCs w:val="22"/>
        </w:rPr>
        <w:t xml:space="preserve"> Шпеман.</w:t>
      </w:r>
    </w:p>
    <w:p w:rsidR="00ED06B0" w:rsidRPr="003A00AA" w:rsidRDefault="00ED06B0">
      <w:pPr>
        <w:pStyle w:val="a3"/>
        <w:spacing w:before="5"/>
        <w:rPr>
          <w:sz w:val="22"/>
          <w:szCs w:val="22"/>
        </w:rPr>
      </w:pPr>
    </w:p>
    <w:p w:rsidR="00ED06B0" w:rsidRPr="003A00AA" w:rsidRDefault="007862B7">
      <w:pPr>
        <w:pStyle w:val="a3"/>
        <w:ind w:right="565"/>
        <w:jc w:val="right"/>
        <w:rPr>
          <w:sz w:val="22"/>
          <w:szCs w:val="22"/>
        </w:rPr>
      </w:pPr>
      <w:r w:rsidRPr="003A00AA">
        <w:rPr>
          <w:color w:val="333333"/>
          <w:sz w:val="22"/>
          <w:szCs w:val="22"/>
          <w:u w:val="single" w:color="333333"/>
        </w:rPr>
        <w:t>Таблицы</w:t>
      </w:r>
      <w:r w:rsidRPr="003A00AA">
        <w:rPr>
          <w:color w:val="333333"/>
          <w:spacing w:val="24"/>
          <w:sz w:val="22"/>
          <w:szCs w:val="22"/>
          <w:u w:val="single" w:color="333333"/>
        </w:rPr>
        <w:t xml:space="preserve"> </w:t>
      </w:r>
      <w:r w:rsidRPr="003A00AA">
        <w:rPr>
          <w:color w:val="333333"/>
          <w:sz w:val="22"/>
          <w:szCs w:val="22"/>
          <w:u w:val="single" w:color="333333"/>
        </w:rPr>
        <w:t>и</w:t>
      </w:r>
      <w:r w:rsidRPr="003A00AA">
        <w:rPr>
          <w:color w:val="333333"/>
          <w:spacing w:val="25"/>
          <w:sz w:val="22"/>
          <w:szCs w:val="22"/>
          <w:u w:val="single" w:color="333333"/>
        </w:rPr>
        <w:t xml:space="preserve"> </w:t>
      </w:r>
      <w:r w:rsidRPr="003A00AA">
        <w:rPr>
          <w:color w:val="333333"/>
          <w:sz w:val="22"/>
          <w:szCs w:val="22"/>
          <w:u w:val="single" w:color="333333"/>
        </w:rPr>
        <w:t>схемы:</w:t>
      </w:r>
      <w:r w:rsidRPr="003A00AA">
        <w:rPr>
          <w:color w:val="333333"/>
          <w:sz w:val="22"/>
          <w:szCs w:val="22"/>
        </w:rPr>
        <w:t xml:space="preserve"> «Вегетативное</w:t>
      </w:r>
      <w:r w:rsidRPr="003A00AA">
        <w:rPr>
          <w:color w:val="333333"/>
          <w:spacing w:val="23"/>
          <w:sz w:val="22"/>
          <w:szCs w:val="22"/>
        </w:rPr>
        <w:t xml:space="preserve"> </w:t>
      </w:r>
      <w:r w:rsidRPr="003A00AA">
        <w:rPr>
          <w:color w:val="333333"/>
          <w:sz w:val="22"/>
          <w:szCs w:val="22"/>
        </w:rPr>
        <w:t>размножение»,</w:t>
      </w:r>
      <w:r w:rsidRPr="003A00AA">
        <w:rPr>
          <w:color w:val="333333"/>
          <w:spacing w:val="25"/>
          <w:sz w:val="22"/>
          <w:szCs w:val="22"/>
        </w:rPr>
        <w:t xml:space="preserve"> </w:t>
      </w:r>
      <w:r w:rsidRPr="003A00AA">
        <w:rPr>
          <w:color w:val="333333"/>
          <w:sz w:val="22"/>
          <w:szCs w:val="22"/>
        </w:rPr>
        <w:t>«Типы</w:t>
      </w:r>
      <w:r w:rsidRPr="003A00AA">
        <w:rPr>
          <w:color w:val="333333"/>
          <w:spacing w:val="25"/>
          <w:sz w:val="22"/>
          <w:szCs w:val="22"/>
        </w:rPr>
        <w:t xml:space="preserve"> </w:t>
      </w:r>
      <w:r w:rsidRPr="003A00AA">
        <w:rPr>
          <w:color w:val="333333"/>
          <w:sz w:val="22"/>
          <w:szCs w:val="22"/>
        </w:rPr>
        <w:t>бесполого</w:t>
      </w:r>
      <w:r w:rsidRPr="003A00AA">
        <w:rPr>
          <w:color w:val="333333"/>
          <w:spacing w:val="24"/>
          <w:sz w:val="22"/>
          <w:szCs w:val="22"/>
        </w:rPr>
        <w:t xml:space="preserve"> </w:t>
      </w:r>
      <w:r w:rsidRPr="003A00AA">
        <w:rPr>
          <w:color w:val="333333"/>
          <w:spacing w:val="-2"/>
          <w:sz w:val="22"/>
          <w:szCs w:val="22"/>
        </w:rPr>
        <w:t>размножения»,</w:t>
      </w:r>
    </w:p>
    <w:p w:rsidR="00ED06B0" w:rsidRPr="003A00AA" w:rsidRDefault="007862B7">
      <w:pPr>
        <w:pStyle w:val="a3"/>
        <w:tabs>
          <w:tab w:val="left" w:pos="1737"/>
          <w:tab w:val="left" w:pos="3815"/>
          <w:tab w:val="left" w:pos="5553"/>
          <w:tab w:val="left" w:pos="6808"/>
          <w:tab w:val="left" w:pos="8543"/>
        </w:tabs>
        <w:ind w:right="567"/>
        <w:jc w:val="right"/>
        <w:rPr>
          <w:sz w:val="22"/>
          <w:szCs w:val="22"/>
        </w:rPr>
      </w:pPr>
      <w:r w:rsidRPr="003A00AA">
        <w:rPr>
          <w:color w:val="333333"/>
          <w:spacing w:val="-2"/>
          <w:sz w:val="22"/>
          <w:szCs w:val="22"/>
        </w:rPr>
        <w:t>«Размножение</w:t>
      </w:r>
      <w:r w:rsidRPr="003A00AA">
        <w:rPr>
          <w:color w:val="333333"/>
          <w:sz w:val="22"/>
          <w:szCs w:val="22"/>
        </w:rPr>
        <w:tab/>
      </w:r>
      <w:r w:rsidRPr="003A00AA">
        <w:rPr>
          <w:color w:val="333333"/>
          <w:spacing w:val="-2"/>
          <w:sz w:val="22"/>
          <w:szCs w:val="22"/>
        </w:rPr>
        <w:t>хламидомонады»,</w:t>
      </w:r>
      <w:r w:rsidRPr="003A00AA">
        <w:rPr>
          <w:color w:val="333333"/>
          <w:sz w:val="22"/>
          <w:szCs w:val="22"/>
        </w:rPr>
        <w:tab/>
      </w:r>
      <w:r w:rsidRPr="003A00AA">
        <w:rPr>
          <w:color w:val="333333"/>
          <w:spacing w:val="-2"/>
          <w:sz w:val="22"/>
          <w:szCs w:val="22"/>
        </w:rPr>
        <w:t>«Размножение</w:t>
      </w:r>
      <w:r w:rsidRPr="003A00AA">
        <w:rPr>
          <w:color w:val="333333"/>
          <w:sz w:val="22"/>
          <w:szCs w:val="22"/>
        </w:rPr>
        <w:tab/>
      </w:r>
      <w:r w:rsidRPr="003A00AA">
        <w:rPr>
          <w:color w:val="333333"/>
          <w:spacing w:val="-2"/>
          <w:sz w:val="22"/>
          <w:szCs w:val="22"/>
        </w:rPr>
        <w:t>эвглены»,</w:t>
      </w:r>
      <w:r w:rsidRPr="003A00AA">
        <w:rPr>
          <w:color w:val="333333"/>
          <w:sz w:val="22"/>
          <w:szCs w:val="22"/>
        </w:rPr>
        <w:tab/>
      </w:r>
      <w:r w:rsidRPr="003A00AA">
        <w:rPr>
          <w:color w:val="333333"/>
          <w:spacing w:val="-2"/>
          <w:sz w:val="22"/>
          <w:szCs w:val="22"/>
        </w:rPr>
        <w:t>«Размножение</w:t>
      </w:r>
      <w:r w:rsidRPr="003A00AA">
        <w:rPr>
          <w:color w:val="333333"/>
          <w:sz w:val="22"/>
          <w:szCs w:val="22"/>
        </w:rPr>
        <w:tab/>
      </w:r>
      <w:r w:rsidRPr="003A00AA">
        <w:rPr>
          <w:color w:val="333333"/>
          <w:spacing w:val="-2"/>
          <w:sz w:val="22"/>
          <w:szCs w:val="22"/>
        </w:rPr>
        <w:t>гидры»,</w:t>
      </w:r>
    </w:p>
    <w:p w:rsidR="00ED06B0" w:rsidRPr="003A00AA" w:rsidRDefault="007862B7">
      <w:pPr>
        <w:pStyle w:val="a3"/>
        <w:ind w:left="427" w:right="564"/>
        <w:jc w:val="both"/>
        <w:rPr>
          <w:sz w:val="22"/>
          <w:szCs w:val="22"/>
        </w:rPr>
      </w:pPr>
      <w:r w:rsidRPr="003A00AA">
        <w:rPr>
          <w:color w:val="333333"/>
          <w:sz w:val="22"/>
          <w:szCs w:val="22"/>
        </w:rPr>
        <w:t>«Мейоз»,</w:t>
      </w:r>
      <w:r w:rsidRPr="003A00AA">
        <w:rPr>
          <w:color w:val="333333"/>
          <w:spacing w:val="-12"/>
          <w:sz w:val="22"/>
          <w:szCs w:val="22"/>
        </w:rPr>
        <w:t xml:space="preserve"> </w:t>
      </w:r>
      <w:r w:rsidRPr="003A00AA">
        <w:rPr>
          <w:color w:val="333333"/>
          <w:sz w:val="22"/>
          <w:szCs w:val="22"/>
        </w:rPr>
        <w:t>«Хромосомы»,</w:t>
      </w:r>
      <w:r w:rsidRPr="003A00AA">
        <w:rPr>
          <w:color w:val="333333"/>
          <w:spacing w:val="-12"/>
          <w:sz w:val="22"/>
          <w:szCs w:val="22"/>
        </w:rPr>
        <w:t xml:space="preserve"> </w:t>
      </w:r>
      <w:r w:rsidRPr="003A00AA">
        <w:rPr>
          <w:color w:val="333333"/>
          <w:sz w:val="22"/>
          <w:szCs w:val="22"/>
        </w:rPr>
        <w:t>«Гаметогенез»,</w:t>
      </w:r>
      <w:r w:rsidRPr="003A00AA">
        <w:rPr>
          <w:color w:val="333333"/>
          <w:spacing w:val="-12"/>
          <w:sz w:val="22"/>
          <w:szCs w:val="22"/>
        </w:rPr>
        <w:t xml:space="preserve"> </w:t>
      </w:r>
      <w:r w:rsidRPr="003A00AA">
        <w:rPr>
          <w:color w:val="333333"/>
          <w:sz w:val="22"/>
          <w:szCs w:val="22"/>
        </w:rPr>
        <w:t>«Строение</w:t>
      </w:r>
      <w:r w:rsidRPr="003A00AA">
        <w:rPr>
          <w:color w:val="333333"/>
          <w:spacing w:val="-12"/>
          <w:sz w:val="22"/>
          <w:szCs w:val="22"/>
        </w:rPr>
        <w:t xml:space="preserve"> </w:t>
      </w:r>
      <w:r w:rsidRPr="003A00AA">
        <w:rPr>
          <w:color w:val="333333"/>
          <w:sz w:val="22"/>
          <w:szCs w:val="22"/>
        </w:rPr>
        <w:t>яйцеклетки</w:t>
      </w:r>
      <w:r w:rsidRPr="003A00AA">
        <w:rPr>
          <w:color w:val="333333"/>
          <w:spacing w:val="-11"/>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сперматозоида»,</w:t>
      </w:r>
      <w:r w:rsidRPr="003A00AA">
        <w:rPr>
          <w:color w:val="333333"/>
          <w:spacing w:val="-11"/>
          <w:sz w:val="22"/>
          <w:szCs w:val="22"/>
        </w:rPr>
        <w:t xml:space="preserve"> </w:t>
      </w:r>
      <w:r w:rsidRPr="003A00AA">
        <w:rPr>
          <w:color w:val="333333"/>
          <w:sz w:val="22"/>
          <w:szCs w:val="22"/>
        </w:rPr>
        <w:t>«Основ- ные стадии онтогенеза», «Прямое и непрямое развитие», «Развитие майского жука», «Раз- витие саранчи», «Развитие лягушки», «Двойное оплодотворение у цветковых растений»,</w:t>
      </w:r>
    </w:p>
    <w:p w:rsidR="00ED06B0" w:rsidRPr="003A00AA" w:rsidRDefault="007862B7">
      <w:pPr>
        <w:pStyle w:val="a3"/>
        <w:ind w:left="427" w:right="564"/>
        <w:jc w:val="both"/>
        <w:rPr>
          <w:sz w:val="22"/>
          <w:szCs w:val="22"/>
        </w:rPr>
      </w:pPr>
      <w:r w:rsidRPr="003A00AA">
        <w:rPr>
          <w:color w:val="333333"/>
          <w:sz w:val="22"/>
          <w:szCs w:val="22"/>
        </w:rPr>
        <w:t>«Строение семян</w:t>
      </w:r>
      <w:r w:rsidRPr="003A00AA">
        <w:rPr>
          <w:color w:val="333333"/>
          <w:spacing w:val="-1"/>
          <w:sz w:val="22"/>
          <w:szCs w:val="22"/>
        </w:rPr>
        <w:t xml:space="preserve"> </w:t>
      </w:r>
      <w:r w:rsidRPr="003A00AA">
        <w:rPr>
          <w:color w:val="333333"/>
          <w:sz w:val="22"/>
          <w:szCs w:val="22"/>
        </w:rPr>
        <w:t>однодольных</w:t>
      </w:r>
      <w:r w:rsidRPr="003A00AA">
        <w:rPr>
          <w:color w:val="333333"/>
          <w:spacing w:val="-4"/>
          <w:sz w:val="22"/>
          <w:szCs w:val="22"/>
        </w:rPr>
        <w:t xml:space="preserve"> </w:t>
      </w:r>
      <w:r w:rsidRPr="003A00AA">
        <w:rPr>
          <w:color w:val="333333"/>
          <w:sz w:val="22"/>
          <w:szCs w:val="22"/>
        </w:rPr>
        <w:t>и двудольных</w:t>
      </w:r>
      <w:r w:rsidRPr="003A00AA">
        <w:rPr>
          <w:color w:val="333333"/>
          <w:spacing w:val="-5"/>
          <w:sz w:val="22"/>
          <w:szCs w:val="22"/>
        </w:rPr>
        <w:t xml:space="preserve"> </w:t>
      </w:r>
      <w:r w:rsidRPr="003A00AA">
        <w:rPr>
          <w:color w:val="333333"/>
          <w:sz w:val="22"/>
          <w:szCs w:val="22"/>
        </w:rPr>
        <w:t>растений»,</w:t>
      </w:r>
      <w:r w:rsidRPr="003A00AA">
        <w:rPr>
          <w:color w:val="333333"/>
          <w:spacing w:val="-2"/>
          <w:sz w:val="22"/>
          <w:szCs w:val="22"/>
        </w:rPr>
        <w:t xml:space="preserve"> </w:t>
      </w:r>
      <w:r w:rsidRPr="003A00AA">
        <w:rPr>
          <w:color w:val="333333"/>
          <w:sz w:val="22"/>
          <w:szCs w:val="22"/>
        </w:rPr>
        <w:t>«Жизненный</w:t>
      </w:r>
      <w:r w:rsidRPr="003A00AA">
        <w:rPr>
          <w:color w:val="333333"/>
          <w:spacing w:val="-4"/>
          <w:sz w:val="22"/>
          <w:szCs w:val="22"/>
        </w:rPr>
        <w:t xml:space="preserve"> </w:t>
      </w:r>
      <w:r w:rsidRPr="003A00AA">
        <w:rPr>
          <w:color w:val="333333"/>
          <w:sz w:val="22"/>
          <w:szCs w:val="22"/>
        </w:rPr>
        <w:t>цикл морской</w:t>
      </w:r>
      <w:r w:rsidRPr="003A00AA">
        <w:rPr>
          <w:color w:val="333333"/>
          <w:spacing w:val="-5"/>
          <w:sz w:val="22"/>
          <w:szCs w:val="22"/>
        </w:rPr>
        <w:t xml:space="preserve"> </w:t>
      </w:r>
      <w:r w:rsidRPr="003A00AA">
        <w:rPr>
          <w:color w:val="333333"/>
          <w:sz w:val="22"/>
          <w:szCs w:val="22"/>
        </w:rPr>
        <w:t>капу- сты»,</w:t>
      </w:r>
      <w:r w:rsidRPr="003A00AA">
        <w:rPr>
          <w:color w:val="333333"/>
          <w:spacing w:val="-13"/>
          <w:sz w:val="22"/>
          <w:szCs w:val="22"/>
        </w:rPr>
        <w:t xml:space="preserve"> </w:t>
      </w:r>
      <w:r w:rsidRPr="003A00AA">
        <w:rPr>
          <w:color w:val="333333"/>
          <w:sz w:val="22"/>
          <w:szCs w:val="22"/>
        </w:rPr>
        <w:t>«Жизненный</w:t>
      </w:r>
      <w:r w:rsidRPr="003A00AA">
        <w:rPr>
          <w:color w:val="333333"/>
          <w:spacing w:val="-13"/>
          <w:sz w:val="22"/>
          <w:szCs w:val="22"/>
        </w:rPr>
        <w:t xml:space="preserve"> </w:t>
      </w:r>
      <w:r w:rsidRPr="003A00AA">
        <w:rPr>
          <w:color w:val="333333"/>
          <w:sz w:val="22"/>
          <w:szCs w:val="22"/>
        </w:rPr>
        <w:t>цикл</w:t>
      </w:r>
      <w:r w:rsidRPr="003A00AA">
        <w:rPr>
          <w:color w:val="333333"/>
          <w:spacing w:val="-13"/>
          <w:sz w:val="22"/>
          <w:szCs w:val="22"/>
        </w:rPr>
        <w:t xml:space="preserve"> </w:t>
      </w:r>
      <w:r w:rsidRPr="003A00AA">
        <w:rPr>
          <w:color w:val="333333"/>
          <w:sz w:val="22"/>
          <w:szCs w:val="22"/>
        </w:rPr>
        <w:t>мха»,</w:t>
      </w:r>
      <w:r w:rsidRPr="003A00AA">
        <w:rPr>
          <w:color w:val="333333"/>
          <w:spacing w:val="-12"/>
          <w:sz w:val="22"/>
          <w:szCs w:val="22"/>
        </w:rPr>
        <w:t xml:space="preserve"> </w:t>
      </w:r>
      <w:r w:rsidRPr="003A00AA">
        <w:rPr>
          <w:color w:val="333333"/>
          <w:sz w:val="22"/>
          <w:szCs w:val="22"/>
        </w:rPr>
        <w:t>«Жизненный</w:t>
      </w:r>
      <w:r w:rsidRPr="003A00AA">
        <w:rPr>
          <w:color w:val="333333"/>
          <w:spacing w:val="-14"/>
          <w:sz w:val="22"/>
          <w:szCs w:val="22"/>
        </w:rPr>
        <w:t xml:space="preserve"> </w:t>
      </w:r>
      <w:r w:rsidRPr="003A00AA">
        <w:rPr>
          <w:color w:val="333333"/>
          <w:sz w:val="22"/>
          <w:szCs w:val="22"/>
        </w:rPr>
        <w:t>цикл</w:t>
      </w:r>
      <w:r w:rsidRPr="003A00AA">
        <w:rPr>
          <w:color w:val="333333"/>
          <w:spacing w:val="-14"/>
          <w:sz w:val="22"/>
          <w:szCs w:val="22"/>
        </w:rPr>
        <w:t xml:space="preserve"> </w:t>
      </w:r>
      <w:r w:rsidRPr="003A00AA">
        <w:rPr>
          <w:color w:val="333333"/>
          <w:sz w:val="22"/>
          <w:szCs w:val="22"/>
        </w:rPr>
        <w:t>папоротника»,</w:t>
      </w:r>
      <w:r w:rsidRPr="003A00AA">
        <w:rPr>
          <w:color w:val="333333"/>
          <w:spacing w:val="-14"/>
          <w:sz w:val="22"/>
          <w:szCs w:val="22"/>
        </w:rPr>
        <w:t xml:space="preserve"> </w:t>
      </w:r>
      <w:r w:rsidRPr="003A00AA">
        <w:rPr>
          <w:color w:val="333333"/>
          <w:sz w:val="22"/>
          <w:szCs w:val="22"/>
        </w:rPr>
        <w:t>«Жизненный</w:t>
      </w:r>
      <w:r w:rsidRPr="003A00AA">
        <w:rPr>
          <w:color w:val="333333"/>
          <w:spacing w:val="-11"/>
          <w:sz w:val="22"/>
          <w:szCs w:val="22"/>
        </w:rPr>
        <w:t xml:space="preserve"> </w:t>
      </w:r>
      <w:r w:rsidRPr="003A00AA">
        <w:rPr>
          <w:color w:val="333333"/>
          <w:sz w:val="22"/>
          <w:szCs w:val="22"/>
        </w:rPr>
        <w:t>цикл</w:t>
      </w:r>
      <w:r w:rsidRPr="003A00AA">
        <w:rPr>
          <w:color w:val="333333"/>
          <w:spacing w:val="-14"/>
          <w:sz w:val="22"/>
          <w:szCs w:val="22"/>
        </w:rPr>
        <w:t xml:space="preserve"> </w:t>
      </w:r>
      <w:r w:rsidRPr="003A00AA">
        <w:rPr>
          <w:color w:val="333333"/>
          <w:spacing w:val="-2"/>
          <w:sz w:val="22"/>
          <w:szCs w:val="22"/>
        </w:rPr>
        <w:t>сосны».</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u w:val="single" w:color="333333"/>
        </w:rPr>
        <w:t>Оборудование:</w:t>
      </w:r>
      <w:r w:rsidRPr="003A00AA">
        <w:rPr>
          <w:color w:val="333333"/>
          <w:spacing w:val="-13"/>
          <w:sz w:val="22"/>
          <w:szCs w:val="22"/>
        </w:rPr>
        <w:t xml:space="preserve"> </w:t>
      </w:r>
      <w:r w:rsidRPr="003A00AA">
        <w:rPr>
          <w:color w:val="333333"/>
          <w:sz w:val="22"/>
          <w:szCs w:val="22"/>
        </w:rPr>
        <w:t>световой</w:t>
      </w:r>
      <w:r w:rsidRPr="003A00AA">
        <w:rPr>
          <w:color w:val="333333"/>
          <w:spacing w:val="-15"/>
          <w:sz w:val="22"/>
          <w:szCs w:val="22"/>
        </w:rPr>
        <w:t xml:space="preserve"> </w:t>
      </w:r>
      <w:r w:rsidRPr="003A00AA">
        <w:rPr>
          <w:color w:val="333333"/>
          <w:sz w:val="22"/>
          <w:szCs w:val="22"/>
        </w:rPr>
        <w:t>микроскоп,</w:t>
      </w:r>
      <w:r w:rsidRPr="003A00AA">
        <w:rPr>
          <w:color w:val="333333"/>
          <w:spacing w:val="-15"/>
          <w:sz w:val="22"/>
          <w:szCs w:val="22"/>
        </w:rPr>
        <w:t xml:space="preserve"> </w:t>
      </w:r>
      <w:r w:rsidRPr="003A00AA">
        <w:rPr>
          <w:color w:val="333333"/>
          <w:sz w:val="22"/>
          <w:szCs w:val="22"/>
        </w:rPr>
        <w:t>микропрепараты</w:t>
      </w:r>
      <w:r w:rsidRPr="003A00AA">
        <w:rPr>
          <w:color w:val="333333"/>
          <w:spacing w:val="-15"/>
          <w:sz w:val="22"/>
          <w:szCs w:val="22"/>
        </w:rPr>
        <w:t xml:space="preserve"> </w:t>
      </w:r>
      <w:r w:rsidRPr="003A00AA">
        <w:rPr>
          <w:color w:val="333333"/>
          <w:sz w:val="22"/>
          <w:szCs w:val="22"/>
        </w:rPr>
        <w:t>яйцеклеток</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сперматозоидов, модель «Цикл развития лягушки».</w:t>
      </w:r>
    </w:p>
    <w:p w:rsidR="00ED06B0" w:rsidRPr="003A00AA" w:rsidRDefault="00ED06B0">
      <w:pPr>
        <w:pStyle w:val="a3"/>
        <w:spacing w:before="12"/>
        <w:rPr>
          <w:sz w:val="22"/>
          <w:szCs w:val="22"/>
        </w:rPr>
      </w:pPr>
    </w:p>
    <w:p w:rsidR="00ED06B0" w:rsidRPr="003A00AA" w:rsidRDefault="007862B7">
      <w:pPr>
        <w:spacing w:line="235" w:lineRule="auto"/>
        <w:ind w:left="427" w:right="566" w:firstLine="707"/>
        <w:jc w:val="both"/>
      </w:pPr>
      <w:r w:rsidRPr="003A00AA">
        <w:rPr>
          <w:b/>
          <w:color w:val="333333"/>
        </w:rPr>
        <w:t>Лабораторная работа</w:t>
      </w:r>
      <w:r w:rsidRPr="003A00AA">
        <w:rPr>
          <w:b/>
          <w:color w:val="333333"/>
          <w:spacing w:val="-7"/>
        </w:rPr>
        <w:t xml:space="preserve"> </w:t>
      </w:r>
      <w:r w:rsidRPr="003A00AA">
        <w:rPr>
          <w:color w:val="333333"/>
        </w:rPr>
        <w:t xml:space="preserve">«Изучение строения половых клеток на готовых микропре- </w:t>
      </w:r>
      <w:r w:rsidRPr="003A00AA">
        <w:rPr>
          <w:color w:val="333333"/>
          <w:spacing w:val="-2"/>
        </w:rPr>
        <w:t>паратах».</w:t>
      </w:r>
    </w:p>
    <w:p w:rsidR="00ED06B0" w:rsidRPr="003A00AA" w:rsidRDefault="00ED06B0">
      <w:pPr>
        <w:pStyle w:val="a3"/>
        <w:spacing w:before="16"/>
        <w:rPr>
          <w:sz w:val="22"/>
          <w:szCs w:val="22"/>
        </w:rPr>
      </w:pPr>
    </w:p>
    <w:p w:rsidR="00ED06B0" w:rsidRPr="003A00AA" w:rsidRDefault="007862B7">
      <w:pPr>
        <w:spacing w:line="235" w:lineRule="auto"/>
        <w:ind w:left="427" w:right="565" w:firstLine="707"/>
        <w:jc w:val="both"/>
      </w:pPr>
      <w:r w:rsidRPr="003A00AA">
        <w:rPr>
          <w:b/>
          <w:color w:val="333333"/>
        </w:rPr>
        <w:t>Практическая работа</w:t>
      </w:r>
      <w:r w:rsidRPr="003A00AA">
        <w:rPr>
          <w:b/>
          <w:color w:val="333333"/>
          <w:spacing w:val="-8"/>
        </w:rPr>
        <w:t xml:space="preserve"> </w:t>
      </w:r>
      <w:r w:rsidRPr="003A00AA">
        <w:rPr>
          <w:color w:val="333333"/>
        </w:rPr>
        <w:t xml:space="preserve">«Выявление признаков сходства зародышей позвоночных </w:t>
      </w:r>
      <w:r w:rsidRPr="003A00AA">
        <w:rPr>
          <w:color w:val="333333"/>
          <w:spacing w:val="-2"/>
        </w:rPr>
        <w:t>животных».</w:t>
      </w:r>
    </w:p>
    <w:p w:rsidR="00ED06B0" w:rsidRPr="003A00AA" w:rsidRDefault="00ED06B0">
      <w:pPr>
        <w:pStyle w:val="a3"/>
        <w:spacing w:before="11"/>
        <w:rPr>
          <w:sz w:val="22"/>
          <w:szCs w:val="22"/>
        </w:rPr>
      </w:pPr>
    </w:p>
    <w:p w:rsidR="00ED06B0" w:rsidRPr="003A00AA" w:rsidRDefault="007862B7">
      <w:pPr>
        <w:spacing w:before="1"/>
        <w:ind w:left="1135"/>
      </w:pPr>
      <w:r w:rsidRPr="003A00AA">
        <w:rPr>
          <w:b/>
          <w:color w:val="333333"/>
        </w:rPr>
        <w:t>Лабораторная</w:t>
      </w:r>
      <w:r w:rsidRPr="003A00AA">
        <w:rPr>
          <w:b/>
          <w:color w:val="333333"/>
          <w:spacing w:val="-6"/>
        </w:rPr>
        <w:t xml:space="preserve"> </w:t>
      </w:r>
      <w:r w:rsidRPr="003A00AA">
        <w:rPr>
          <w:b/>
          <w:color w:val="333333"/>
        </w:rPr>
        <w:t>работа</w:t>
      </w:r>
      <w:r w:rsidRPr="003A00AA">
        <w:rPr>
          <w:b/>
          <w:color w:val="333333"/>
          <w:spacing w:val="-5"/>
        </w:rPr>
        <w:t xml:space="preserve"> </w:t>
      </w:r>
      <w:r w:rsidRPr="003A00AA">
        <w:rPr>
          <w:color w:val="333333"/>
        </w:rPr>
        <w:t>«Строение</w:t>
      </w:r>
      <w:r w:rsidRPr="003A00AA">
        <w:rPr>
          <w:color w:val="333333"/>
          <w:spacing w:val="-2"/>
        </w:rPr>
        <w:t xml:space="preserve"> </w:t>
      </w:r>
      <w:r w:rsidRPr="003A00AA">
        <w:rPr>
          <w:color w:val="333333"/>
        </w:rPr>
        <w:t>органов</w:t>
      </w:r>
      <w:r w:rsidRPr="003A00AA">
        <w:rPr>
          <w:color w:val="333333"/>
          <w:spacing w:val="-4"/>
        </w:rPr>
        <w:t xml:space="preserve"> </w:t>
      </w:r>
      <w:r w:rsidRPr="003A00AA">
        <w:rPr>
          <w:color w:val="333333"/>
        </w:rPr>
        <w:t>размножения</w:t>
      </w:r>
      <w:r w:rsidRPr="003A00AA">
        <w:rPr>
          <w:color w:val="333333"/>
          <w:spacing w:val="-4"/>
        </w:rPr>
        <w:t xml:space="preserve"> </w:t>
      </w:r>
      <w:r w:rsidRPr="003A00AA">
        <w:rPr>
          <w:color w:val="333333"/>
        </w:rPr>
        <w:t>высших</w:t>
      </w:r>
      <w:r w:rsidRPr="003A00AA">
        <w:rPr>
          <w:color w:val="333333"/>
          <w:spacing w:val="-1"/>
        </w:rPr>
        <w:t xml:space="preserve"> </w:t>
      </w:r>
      <w:r w:rsidRPr="003A00AA">
        <w:rPr>
          <w:color w:val="333333"/>
          <w:spacing w:val="-2"/>
        </w:rPr>
        <w:t>растений».</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3"/>
          <w:sz w:val="22"/>
          <w:szCs w:val="22"/>
        </w:rPr>
        <w:t xml:space="preserve"> </w:t>
      </w:r>
      <w:r w:rsidRPr="003A00AA">
        <w:rPr>
          <w:color w:val="333333"/>
          <w:sz w:val="22"/>
          <w:szCs w:val="22"/>
        </w:rPr>
        <w:t>11.</w:t>
      </w:r>
      <w:r w:rsidRPr="003A00AA">
        <w:rPr>
          <w:color w:val="333333"/>
          <w:spacing w:val="-1"/>
          <w:sz w:val="22"/>
          <w:szCs w:val="22"/>
        </w:rPr>
        <w:t xml:space="preserve"> </w:t>
      </w:r>
      <w:r w:rsidRPr="003A00AA">
        <w:rPr>
          <w:color w:val="333333"/>
          <w:sz w:val="22"/>
          <w:szCs w:val="22"/>
        </w:rPr>
        <w:t>Генетика</w:t>
      </w:r>
      <w:r w:rsidRPr="003A00AA">
        <w:rPr>
          <w:color w:val="333333"/>
          <w:spacing w:val="-4"/>
          <w:sz w:val="22"/>
          <w:szCs w:val="22"/>
        </w:rPr>
        <w:t xml:space="preserve"> </w:t>
      </w:r>
      <w:r w:rsidRPr="003A00AA">
        <w:rPr>
          <w:color w:val="333333"/>
          <w:sz w:val="22"/>
          <w:szCs w:val="22"/>
        </w:rPr>
        <w:t>–</w:t>
      </w:r>
      <w:r w:rsidRPr="003A00AA">
        <w:rPr>
          <w:color w:val="333333"/>
          <w:spacing w:val="-2"/>
          <w:sz w:val="22"/>
          <w:szCs w:val="22"/>
        </w:rPr>
        <w:t xml:space="preserve"> </w:t>
      </w:r>
      <w:r w:rsidRPr="003A00AA">
        <w:rPr>
          <w:color w:val="333333"/>
          <w:sz w:val="22"/>
          <w:szCs w:val="22"/>
        </w:rPr>
        <w:t>наука</w:t>
      </w:r>
      <w:r w:rsidRPr="003A00AA">
        <w:rPr>
          <w:color w:val="333333"/>
          <w:spacing w:val="-5"/>
          <w:sz w:val="22"/>
          <w:szCs w:val="22"/>
        </w:rPr>
        <w:t xml:space="preserve"> </w:t>
      </w:r>
      <w:r w:rsidRPr="003A00AA">
        <w:rPr>
          <w:color w:val="333333"/>
          <w:sz w:val="22"/>
          <w:szCs w:val="22"/>
        </w:rPr>
        <w:t>о</w:t>
      </w:r>
      <w:r w:rsidRPr="003A00AA">
        <w:rPr>
          <w:color w:val="333333"/>
          <w:spacing w:val="-2"/>
          <w:sz w:val="22"/>
          <w:szCs w:val="22"/>
        </w:rPr>
        <w:t xml:space="preserve"> </w:t>
      </w:r>
      <w:r w:rsidRPr="003A00AA">
        <w:rPr>
          <w:color w:val="333333"/>
          <w:sz w:val="22"/>
          <w:szCs w:val="22"/>
        </w:rPr>
        <w:t>наследственности</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изменчивости</w:t>
      </w:r>
      <w:r w:rsidRPr="003A00AA">
        <w:rPr>
          <w:color w:val="333333"/>
          <w:spacing w:val="-5"/>
          <w:sz w:val="22"/>
          <w:szCs w:val="22"/>
        </w:rPr>
        <w:t xml:space="preserve"> </w:t>
      </w:r>
      <w:r w:rsidRPr="003A00AA">
        <w:rPr>
          <w:color w:val="333333"/>
          <w:spacing w:val="-2"/>
          <w:sz w:val="22"/>
          <w:szCs w:val="22"/>
        </w:rPr>
        <w:t>организмов</w:t>
      </w:r>
    </w:p>
    <w:p w:rsidR="00ED06B0" w:rsidRPr="003A00AA" w:rsidRDefault="00ED06B0">
      <w:pPr>
        <w:pStyle w:val="a3"/>
        <w:rPr>
          <w:b/>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История</w:t>
      </w:r>
      <w:r w:rsidRPr="003A00AA">
        <w:rPr>
          <w:color w:val="333333"/>
          <w:spacing w:val="80"/>
          <w:w w:val="150"/>
          <w:sz w:val="22"/>
          <w:szCs w:val="22"/>
        </w:rPr>
        <w:t xml:space="preserve"> </w:t>
      </w:r>
      <w:r w:rsidRPr="003A00AA">
        <w:rPr>
          <w:color w:val="333333"/>
          <w:sz w:val="22"/>
          <w:szCs w:val="22"/>
        </w:rPr>
        <w:t>становления</w:t>
      </w:r>
      <w:r w:rsidRPr="003A00AA">
        <w:rPr>
          <w:color w:val="333333"/>
          <w:spacing w:val="80"/>
          <w:w w:val="150"/>
          <w:sz w:val="22"/>
          <w:szCs w:val="22"/>
        </w:rPr>
        <w:t xml:space="preserve"> </w:t>
      </w:r>
      <w:r w:rsidRPr="003A00AA">
        <w:rPr>
          <w:color w:val="333333"/>
          <w:sz w:val="22"/>
          <w:szCs w:val="22"/>
        </w:rPr>
        <w:t>и</w:t>
      </w:r>
      <w:r w:rsidRPr="003A00AA">
        <w:rPr>
          <w:color w:val="333333"/>
          <w:spacing w:val="80"/>
          <w:w w:val="150"/>
          <w:sz w:val="22"/>
          <w:szCs w:val="22"/>
        </w:rPr>
        <w:t xml:space="preserve"> </w:t>
      </w:r>
      <w:r w:rsidRPr="003A00AA">
        <w:rPr>
          <w:color w:val="333333"/>
          <w:sz w:val="22"/>
          <w:szCs w:val="22"/>
        </w:rPr>
        <w:t>развития</w:t>
      </w:r>
      <w:r w:rsidRPr="003A00AA">
        <w:rPr>
          <w:color w:val="333333"/>
          <w:spacing w:val="80"/>
          <w:w w:val="150"/>
          <w:sz w:val="22"/>
          <w:szCs w:val="22"/>
        </w:rPr>
        <w:t xml:space="preserve"> </w:t>
      </w:r>
      <w:r w:rsidRPr="003A00AA">
        <w:rPr>
          <w:color w:val="333333"/>
          <w:sz w:val="22"/>
          <w:szCs w:val="22"/>
        </w:rPr>
        <w:t>генетики</w:t>
      </w:r>
      <w:r w:rsidRPr="003A00AA">
        <w:rPr>
          <w:color w:val="333333"/>
          <w:spacing w:val="80"/>
          <w:w w:val="150"/>
          <w:sz w:val="22"/>
          <w:szCs w:val="22"/>
        </w:rPr>
        <w:t xml:space="preserve"> </w:t>
      </w:r>
      <w:r w:rsidRPr="003A00AA">
        <w:rPr>
          <w:color w:val="333333"/>
          <w:sz w:val="22"/>
          <w:szCs w:val="22"/>
        </w:rPr>
        <w:t>как</w:t>
      </w:r>
      <w:r w:rsidRPr="003A00AA">
        <w:rPr>
          <w:color w:val="333333"/>
          <w:spacing w:val="80"/>
          <w:w w:val="150"/>
          <w:sz w:val="22"/>
          <w:szCs w:val="22"/>
        </w:rPr>
        <w:t xml:space="preserve"> </w:t>
      </w:r>
      <w:r w:rsidRPr="003A00AA">
        <w:rPr>
          <w:color w:val="333333"/>
          <w:sz w:val="22"/>
          <w:szCs w:val="22"/>
        </w:rPr>
        <w:t>науки.</w:t>
      </w:r>
      <w:r w:rsidRPr="003A00AA">
        <w:rPr>
          <w:color w:val="333333"/>
          <w:spacing w:val="80"/>
          <w:w w:val="150"/>
          <w:sz w:val="22"/>
          <w:szCs w:val="22"/>
        </w:rPr>
        <w:t xml:space="preserve"> </w:t>
      </w:r>
      <w:r w:rsidRPr="003A00AA">
        <w:rPr>
          <w:color w:val="333333"/>
          <w:sz w:val="22"/>
          <w:szCs w:val="22"/>
        </w:rPr>
        <w:t>Работы</w:t>
      </w:r>
      <w:r w:rsidRPr="003A00AA">
        <w:rPr>
          <w:color w:val="333333"/>
          <w:spacing w:val="80"/>
          <w:w w:val="150"/>
          <w:sz w:val="22"/>
          <w:szCs w:val="22"/>
        </w:rPr>
        <w:t xml:space="preserve"> </w:t>
      </w:r>
      <w:r w:rsidRPr="003A00AA">
        <w:rPr>
          <w:color w:val="333333"/>
          <w:sz w:val="22"/>
          <w:szCs w:val="22"/>
        </w:rPr>
        <w:t>Г. Менделя,</w:t>
      </w:r>
      <w:r w:rsidRPr="003A00AA">
        <w:rPr>
          <w:color w:val="333333"/>
          <w:spacing w:val="40"/>
          <w:sz w:val="22"/>
          <w:szCs w:val="22"/>
        </w:rPr>
        <w:t xml:space="preserve"> </w:t>
      </w:r>
      <w:r w:rsidRPr="003A00AA">
        <w:rPr>
          <w:color w:val="333333"/>
          <w:sz w:val="22"/>
          <w:szCs w:val="22"/>
        </w:rPr>
        <w:t>Г.</w:t>
      </w:r>
      <w:r w:rsidRPr="003A00AA">
        <w:rPr>
          <w:color w:val="333333"/>
          <w:spacing w:val="-2"/>
          <w:sz w:val="22"/>
          <w:szCs w:val="22"/>
        </w:rPr>
        <w:t xml:space="preserve"> </w:t>
      </w:r>
      <w:r w:rsidRPr="003A00AA">
        <w:rPr>
          <w:color w:val="333333"/>
          <w:sz w:val="22"/>
          <w:szCs w:val="22"/>
        </w:rPr>
        <w:t>де</w:t>
      </w:r>
      <w:r w:rsidRPr="003A00AA">
        <w:rPr>
          <w:color w:val="333333"/>
          <w:spacing w:val="-3"/>
          <w:sz w:val="22"/>
          <w:szCs w:val="22"/>
        </w:rPr>
        <w:t xml:space="preserve"> </w:t>
      </w:r>
      <w:r w:rsidRPr="003A00AA">
        <w:rPr>
          <w:color w:val="333333"/>
          <w:sz w:val="22"/>
          <w:szCs w:val="22"/>
        </w:rPr>
        <w:t>Фриза,</w:t>
      </w:r>
      <w:r w:rsidRPr="003A00AA">
        <w:rPr>
          <w:color w:val="333333"/>
          <w:spacing w:val="40"/>
          <w:sz w:val="22"/>
          <w:szCs w:val="22"/>
        </w:rPr>
        <w:t xml:space="preserve"> </w:t>
      </w:r>
      <w:r w:rsidRPr="003A00AA">
        <w:rPr>
          <w:color w:val="333333"/>
          <w:sz w:val="22"/>
          <w:szCs w:val="22"/>
        </w:rPr>
        <w:t>Т.</w:t>
      </w:r>
      <w:r w:rsidRPr="003A00AA">
        <w:rPr>
          <w:color w:val="333333"/>
          <w:spacing w:val="-2"/>
          <w:sz w:val="22"/>
          <w:szCs w:val="22"/>
        </w:rPr>
        <w:t xml:space="preserve"> </w:t>
      </w:r>
      <w:r w:rsidRPr="003A00AA">
        <w:rPr>
          <w:color w:val="333333"/>
          <w:sz w:val="22"/>
          <w:szCs w:val="22"/>
        </w:rPr>
        <w:t>Моргана.</w:t>
      </w:r>
      <w:r w:rsidRPr="003A00AA">
        <w:rPr>
          <w:color w:val="333333"/>
          <w:spacing w:val="40"/>
          <w:sz w:val="22"/>
          <w:szCs w:val="22"/>
        </w:rPr>
        <w:t xml:space="preserve"> </w:t>
      </w:r>
      <w:r w:rsidRPr="003A00AA">
        <w:rPr>
          <w:color w:val="333333"/>
          <w:sz w:val="22"/>
          <w:szCs w:val="22"/>
        </w:rPr>
        <w:t>Роль</w:t>
      </w:r>
      <w:r w:rsidRPr="003A00AA">
        <w:rPr>
          <w:color w:val="333333"/>
          <w:spacing w:val="40"/>
          <w:sz w:val="22"/>
          <w:szCs w:val="22"/>
        </w:rPr>
        <w:t xml:space="preserve"> </w:t>
      </w:r>
      <w:r w:rsidRPr="003A00AA">
        <w:rPr>
          <w:color w:val="333333"/>
          <w:sz w:val="22"/>
          <w:szCs w:val="22"/>
        </w:rPr>
        <w:t>отечественных</w:t>
      </w:r>
      <w:r w:rsidRPr="003A00AA">
        <w:rPr>
          <w:color w:val="333333"/>
          <w:spacing w:val="40"/>
          <w:sz w:val="22"/>
          <w:szCs w:val="22"/>
        </w:rPr>
        <w:t xml:space="preserve"> </w:t>
      </w:r>
      <w:r w:rsidRPr="003A00AA">
        <w:rPr>
          <w:color w:val="333333"/>
          <w:sz w:val="22"/>
          <w:szCs w:val="22"/>
        </w:rPr>
        <w:t>учёных</w:t>
      </w:r>
      <w:r w:rsidRPr="003A00AA">
        <w:rPr>
          <w:color w:val="333333"/>
          <w:spacing w:val="40"/>
          <w:sz w:val="22"/>
          <w:szCs w:val="22"/>
        </w:rPr>
        <w:t xml:space="preserve"> </w:t>
      </w:r>
      <w:r w:rsidRPr="003A00AA">
        <w:rPr>
          <w:color w:val="333333"/>
          <w:sz w:val="22"/>
          <w:szCs w:val="22"/>
        </w:rPr>
        <w:t>в</w:t>
      </w:r>
      <w:r w:rsidRPr="003A00AA">
        <w:rPr>
          <w:color w:val="333333"/>
          <w:spacing w:val="40"/>
          <w:sz w:val="22"/>
          <w:szCs w:val="22"/>
        </w:rPr>
        <w:t xml:space="preserve"> </w:t>
      </w:r>
      <w:r w:rsidRPr="003A00AA">
        <w:rPr>
          <w:color w:val="333333"/>
          <w:sz w:val="22"/>
          <w:szCs w:val="22"/>
        </w:rPr>
        <w:t>развитии</w:t>
      </w:r>
      <w:r w:rsidRPr="003A00AA">
        <w:rPr>
          <w:color w:val="333333"/>
          <w:spacing w:val="40"/>
          <w:sz w:val="22"/>
          <w:szCs w:val="22"/>
        </w:rPr>
        <w:t xml:space="preserve"> </w:t>
      </w:r>
      <w:r w:rsidRPr="003A00AA">
        <w:rPr>
          <w:color w:val="333333"/>
          <w:sz w:val="22"/>
          <w:szCs w:val="22"/>
        </w:rPr>
        <w:t>генетики.</w:t>
      </w:r>
      <w:r w:rsidRPr="003A00AA">
        <w:rPr>
          <w:color w:val="333333"/>
          <w:spacing w:val="40"/>
          <w:sz w:val="22"/>
          <w:szCs w:val="22"/>
        </w:rPr>
        <w:t xml:space="preserve"> </w:t>
      </w:r>
      <w:r w:rsidRPr="003A00AA">
        <w:rPr>
          <w:color w:val="333333"/>
          <w:sz w:val="22"/>
          <w:szCs w:val="22"/>
        </w:rPr>
        <w:t>Работы</w:t>
      </w:r>
      <w:r w:rsidRPr="003A00AA">
        <w:rPr>
          <w:color w:val="333333"/>
          <w:spacing w:val="40"/>
          <w:sz w:val="22"/>
          <w:szCs w:val="22"/>
        </w:rPr>
        <w:t xml:space="preserve"> </w:t>
      </w:r>
      <w:r w:rsidRPr="003A00AA">
        <w:rPr>
          <w:color w:val="333333"/>
          <w:sz w:val="22"/>
          <w:szCs w:val="22"/>
        </w:rPr>
        <w:t>Н. К.</w:t>
      </w:r>
      <w:r w:rsidRPr="003A00AA">
        <w:rPr>
          <w:color w:val="333333"/>
          <w:spacing w:val="-2"/>
          <w:sz w:val="22"/>
          <w:szCs w:val="22"/>
        </w:rPr>
        <w:t xml:space="preserve"> </w:t>
      </w:r>
      <w:r w:rsidRPr="003A00AA">
        <w:rPr>
          <w:color w:val="333333"/>
          <w:sz w:val="22"/>
          <w:szCs w:val="22"/>
        </w:rPr>
        <w:t>Кольцова, Н. И.</w:t>
      </w:r>
      <w:r w:rsidRPr="003A00AA">
        <w:rPr>
          <w:color w:val="333333"/>
          <w:spacing w:val="-3"/>
          <w:sz w:val="22"/>
          <w:szCs w:val="22"/>
        </w:rPr>
        <w:t xml:space="preserve"> </w:t>
      </w:r>
      <w:r w:rsidRPr="003A00AA">
        <w:rPr>
          <w:color w:val="333333"/>
          <w:sz w:val="22"/>
          <w:szCs w:val="22"/>
        </w:rPr>
        <w:t>Вавилова, А. Н. Белозерского, Г. Д.</w:t>
      </w:r>
      <w:r w:rsidRPr="003A00AA">
        <w:rPr>
          <w:color w:val="333333"/>
          <w:spacing w:val="-2"/>
          <w:sz w:val="22"/>
          <w:szCs w:val="22"/>
        </w:rPr>
        <w:t xml:space="preserve"> </w:t>
      </w:r>
      <w:r w:rsidRPr="003A00AA">
        <w:rPr>
          <w:color w:val="333333"/>
          <w:sz w:val="22"/>
          <w:szCs w:val="22"/>
        </w:rPr>
        <w:t>Карпеченко, Ю. А.</w:t>
      </w:r>
      <w:r w:rsidRPr="003A00AA">
        <w:rPr>
          <w:color w:val="333333"/>
          <w:spacing w:val="-2"/>
          <w:sz w:val="22"/>
          <w:szCs w:val="22"/>
        </w:rPr>
        <w:t xml:space="preserve"> </w:t>
      </w:r>
      <w:r w:rsidRPr="003A00AA">
        <w:rPr>
          <w:color w:val="333333"/>
          <w:sz w:val="22"/>
          <w:szCs w:val="22"/>
        </w:rPr>
        <w:t>Филипченко, Н. В. Тимофеева-Ресовского.</w:t>
      </w:r>
    </w:p>
    <w:p w:rsidR="00ED06B0" w:rsidRPr="003A00AA" w:rsidRDefault="00ED06B0">
      <w:pPr>
        <w:pStyle w:val="a3"/>
        <w:spacing w:before="3"/>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Основные генетические понятия и символы. Гомологичные хромосомы, аллельные гены,</w:t>
      </w:r>
      <w:r w:rsidRPr="003A00AA">
        <w:rPr>
          <w:color w:val="333333"/>
          <w:spacing w:val="-10"/>
          <w:sz w:val="22"/>
          <w:szCs w:val="22"/>
        </w:rPr>
        <w:t xml:space="preserve"> </w:t>
      </w:r>
      <w:r w:rsidRPr="003A00AA">
        <w:rPr>
          <w:color w:val="333333"/>
          <w:sz w:val="22"/>
          <w:szCs w:val="22"/>
        </w:rPr>
        <w:t>альтернативные</w:t>
      </w:r>
      <w:r w:rsidRPr="003A00AA">
        <w:rPr>
          <w:color w:val="333333"/>
          <w:spacing w:val="-9"/>
          <w:sz w:val="22"/>
          <w:szCs w:val="22"/>
        </w:rPr>
        <w:t xml:space="preserve"> </w:t>
      </w:r>
      <w:r w:rsidRPr="003A00AA">
        <w:rPr>
          <w:color w:val="333333"/>
          <w:sz w:val="22"/>
          <w:szCs w:val="22"/>
        </w:rPr>
        <w:t>признаки,</w:t>
      </w:r>
      <w:r w:rsidRPr="003A00AA">
        <w:rPr>
          <w:color w:val="333333"/>
          <w:spacing w:val="-10"/>
          <w:sz w:val="22"/>
          <w:szCs w:val="22"/>
        </w:rPr>
        <w:t xml:space="preserve"> </w:t>
      </w:r>
      <w:r w:rsidRPr="003A00AA">
        <w:rPr>
          <w:color w:val="333333"/>
          <w:sz w:val="22"/>
          <w:szCs w:val="22"/>
        </w:rPr>
        <w:t>доминантный</w:t>
      </w:r>
      <w:r w:rsidRPr="003A00AA">
        <w:rPr>
          <w:color w:val="333333"/>
          <w:spacing w:val="-10"/>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рецессивный</w:t>
      </w:r>
      <w:r w:rsidRPr="003A00AA">
        <w:rPr>
          <w:color w:val="333333"/>
          <w:spacing w:val="-4"/>
          <w:sz w:val="22"/>
          <w:szCs w:val="22"/>
        </w:rPr>
        <w:t xml:space="preserve"> </w:t>
      </w:r>
      <w:r w:rsidRPr="003A00AA">
        <w:rPr>
          <w:color w:val="333333"/>
          <w:sz w:val="22"/>
          <w:szCs w:val="22"/>
        </w:rPr>
        <w:t>признак,</w:t>
      </w:r>
      <w:r w:rsidRPr="003A00AA">
        <w:rPr>
          <w:color w:val="333333"/>
          <w:spacing w:val="-10"/>
          <w:sz w:val="22"/>
          <w:szCs w:val="22"/>
        </w:rPr>
        <w:t xml:space="preserve"> </w:t>
      </w:r>
      <w:r w:rsidRPr="003A00AA">
        <w:rPr>
          <w:color w:val="333333"/>
          <w:sz w:val="22"/>
          <w:szCs w:val="22"/>
        </w:rPr>
        <w:t>гомозигота,</w:t>
      </w:r>
      <w:r w:rsidRPr="003A00AA">
        <w:rPr>
          <w:color w:val="333333"/>
          <w:spacing w:val="-10"/>
          <w:sz w:val="22"/>
          <w:szCs w:val="22"/>
        </w:rPr>
        <w:t xml:space="preserve"> </w:t>
      </w:r>
      <w:r w:rsidRPr="003A00AA">
        <w:rPr>
          <w:color w:val="333333"/>
          <w:sz w:val="22"/>
          <w:szCs w:val="22"/>
        </w:rPr>
        <w:t>гетеро- зигота, чистая</w:t>
      </w:r>
      <w:r w:rsidRPr="003A00AA">
        <w:rPr>
          <w:color w:val="333333"/>
          <w:spacing w:val="-1"/>
          <w:sz w:val="22"/>
          <w:szCs w:val="22"/>
        </w:rPr>
        <w:t xml:space="preserve"> </w:t>
      </w:r>
      <w:r w:rsidRPr="003A00AA">
        <w:rPr>
          <w:color w:val="333333"/>
          <w:sz w:val="22"/>
          <w:szCs w:val="22"/>
        </w:rPr>
        <w:t>линия, гибриды, генотип, фенотип. Основные методы генетики: гибридоло- гический, цитологический, молекулярно-генетический.</w:t>
      </w:r>
    </w:p>
    <w:p w:rsidR="00ED06B0" w:rsidRPr="003A00AA" w:rsidRDefault="00ED06B0">
      <w:pPr>
        <w:pStyle w:val="a3"/>
        <w:spacing w:before="10"/>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427" w:right="566" w:firstLine="707"/>
        <w:jc w:val="both"/>
        <w:rPr>
          <w:sz w:val="22"/>
          <w:szCs w:val="22"/>
        </w:rPr>
      </w:pPr>
      <w:r w:rsidRPr="003A00AA">
        <w:rPr>
          <w:color w:val="333333"/>
          <w:sz w:val="22"/>
          <w:szCs w:val="22"/>
          <w:u w:val="single" w:color="333333"/>
        </w:rPr>
        <w:t>Портреты:</w:t>
      </w:r>
      <w:r w:rsidRPr="003A00AA">
        <w:rPr>
          <w:color w:val="333333"/>
          <w:spacing w:val="-2"/>
          <w:sz w:val="22"/>
          <w:szCs w:val="22"/>
        </w:rPr>
        <w:t xml:space="preserve"> </w:t>
      </w:r>
      <w:r w:rsidRPr="003A00AA">
        <w:rPr>
          <w:color w:val="333333"/>
          <w:sz w:val="22"/>
          <w:szCs w:val="22"/>
        </w:rPr>
        <w:t>Г.</w:t>
      </w:r>
      <w:r w:rsidRPr="003A00AA">
        <w:rPr>
          <w:color w:val="333333"/>
          <w:spacing w:val="-2"/>
          <w:sz w:val="22"/>
          <w:szCs w:val="22"/>
        </w:rPr>
        <w:t xml:space="preserve"> </w:t>
      </w:r>
      <w:r w:rsidRPr="003A00AA">
        <w:rPr>
          <w:color w:val="333333"/>
          <w:sz w:val="22"/>
          <w:szCs w:val="22"/>
        </w:rPr>
        <w:t>Мендель,</w:t>
      </w:r>
      <w:r w:rsidRPr="003A00AA">
        <w:rPr>
          <w:color w:val="333333"/>
          <w:spacing w:val="40"/>
          <w:sz w:val="22"/>
          <w:szCs w:val="22"/>
        </w:rPr>
        <w:t xml:space="preserve"> </w:t>
      </w:r>
      <w:r w:rsidRPr="003A00AA">
        <w:rPr>
          <w:color w:val="333333"/>
          <w:sz w:val="22"/>
          <w:szCs w:val="22"/>
        </w:rPr>
        <w:t>Г.</w:t>
      </w:r>
      <w:r w:rsidRPr="003A00AA">
        <w:rPr>
          <w:color w:val="333333"/>
          <w:spacing w:val="-2"/>
          <w:sz w:val="22"/>
          <w:szCs w:val="22"/>
        </w:rPr>
        <w:t xml:space="preserve"> </w:t>
      </w:r>
      <w:r w:rsidRPr="003A00AA">
        <w:rPr>
          <w:color w:val="333333"/>
          <w:sz w:val="22"/>
          <w:szCs w:val="22"/>
        </w:rPr>
        <w:t>де</w:t>
      </w:r>
      <w:r w:rsidRPr="003A00AA">
        <w:rPr>
          <w:color w:val="333333"/>
          <w:spacing w:val="-3"/>
          <w:sz w:val="22"/>
          <w:szCs w:val="22"/>
        </w:rPr>
        <w:t xml:space="preserve"> </w:t>
      </w:r>
      <w:r w:rsidRPr="003A00AA">
        <w:rPr>
          <w:color w:val="333333"/>
          <w:sz w:val="22"/>
          <w:szCs w:val="22"/>
        </w:rPr>
        <w:t>Фриз,</w:t>
      </w:r>
      <w:r w:rsidRPr="003A00AA">
        <w:rPr>
          <w:color w:val="333333"/>
          <w:spacing w:val="40"/>
          <w:sz w:val="22"/>
          <w:szCs w:val="22"/>
        </w:rPr>
        <w:t xml:space="preserve"> </w:t>
      </w:r>
      <w:r w:rsidRPr="003A00AA">
        <w:rPr>
          <w:color w:val="333333"/>
          <w:sz w:val="22"/>
          <w:szCs w:val="22"/>
        </w:rPr>
        <w:t>Т.</w:t>
      </w:r>
      <w:r w:rsidRPr="003A00AA">
        <w:rPr>
          <w:color w:val="333333"/>
          <w:spacing w:val="-2"/>
          <w:sz w:val="22"/>
          <w:szCs w:val="22"/>
        </w:rPr>
        <w:t xml:space="preserve"> </w:t>
      </w:r>
      <w:r w:rsidRPr="003A00AA">
        <w:rPr>
          <w:color w:val="333333"/>
          <w:sz w:val="22"/>
          <w:szCs w:val="22"/>
        </w:rPr>
        <w:t>Морган,</w:t>
      </w:r>
      <w:r w:rsidRPr="003A00AA">
        <w:rPr>
          <w:color w:val="333333"/>
          <w:spacing w:val="40"/>
          <w:sz w:val="22"/>
          <w:szCs w:val="22"/>
        </w:rPr>
        <w:t xml:space="preserve"> </w:t>
      </w:r>
      <w:r w:rsidRPr="003A00AA">
        <w:rPr>
          <w:color w:val="333333"/>
          <w:sz w:val="22"/>
          <w:szCs w:val="22"/>
        </w:rPr>
        <w:t>Н.</w:t>
      </w:r>
      <w:r w:rsidRPr="003A00AA">
        <w:rPr>
          <w:color w:val="333333"/>
          <w:spacing w:val="40"/>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Кольцов,</w:t>
      </w:r>
      <w:r w:rsidRPr="003A00AA">
        <w:rPr>
          <w:color w:val="333333"/>
          <w:spacing w:val="40"/>
          <w:sz w:val="22"/>
          <w:szCs w:val="22"/>
        </w:rPr>
        <w:t xml:space="preserve"> </w:t>
      </w:r>
      <w:r w:rsidRPr="003A00AA">
        <w:rPr>
          <w:color w:val="333333"/>
          <w:sz w:val="22"/>
          <w:szCs w:val="22"/>
        </w:rPr>
        <w:t>Н.</w:t>
      </w:r>
      <w:r w:rsidRPr="003A00AA">
        <w:rPr>
          <w:color w:val="333333"/>
          <w:spacing w:val="40"/>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Вавилов,</w:t>
      </w:r>
      <w:r w:rsidRPr="003A00AA">
        <w:rPr>
          <w:color w:val="333333"/>
          <w:spacing w:val="40"/>
          <w:sz w:val="22"/>
          <w:szCs w:val="22"/>
        </w:rPr>
        <w:t xml:space="preserve"> </w:t>
      </w:r>
      <w:r w:rsidRPr="003A00AA">
        <w:rPr>
          <w:color w:val="333333"/>
          <w:sz w:val="22"/>
          <w:szCs w:val="22"/>
        </w:rPr>
        <w:t>А. Н. Белозерский, Г. Д. Карпеченко, Ю. А. Филипченко, Н. В. Тимофеев-Ресовский.</w:t>
      </w:r>
    </w:p>
    <w:p w:rsidR="00ED06B0" w:rsidRPr="003A00AA" w:rsidRDefault="00ED06B0">
      <w:pPr>
        <w:pStyle w:val="a3"/>
        <w:spacing w:before="2"/>
        <w:rPr>
          <w:sz w:val="22"/>
          <w:szCs w:val="22"/>
        </w:rPr>
      </w:pPr>
    </w:p>
    <w:p w:rsidR="00ED06B0" w:rsidRPr="003A00AA" w:rsidRDefault="007862B7">
      <w:pPr>
        <w:pStyle w:val="a3"/>
        <w:spacing w:before="1"/>
        <w:ind w:left="1135"/>
        <w:rPr>
          <w:sz w:val="22"/>
          <w:szCs w:val="22"/>
        </w:rPr>
      </w:pPr>
      <w:r w:rsidRPr="003A00AA">
        <w:rPr>
          <w:color w:val="333333"/>
          <w:sz w:val="22"/>
          <w:szCs w:val="22"/>
          <w:u w:val="single" w:color="333333"/>
        </w:rPr>
        <w:t>Таблицы</w:t>
      </w:r>
      <w:r w:rsidRPr="003A00AA">
        <w:rPr>
          <w:color w:val="333333"/>
          <w:spacing w:val="-5"/>
          <w:sz w:val="22"/>
          <w:szCs w:val="22"/>
          <w:u w:val="single" w:color="333333"/>
        </w:rPr>
        <w:t xml:space="preserve"> </w:t>
      </w:r>
      <w:r w:rsidRPr="003A00AA">
        <w:rPr>
          <w:color w:val="333333"/>
          <w:sz w:val="22"/>
          <w:szCs w:val="22"/>
          <w:u w:val="single" w:color="333333"/>
        </w:rPr>
        <w:t>и</w:t>
      </w:r>
      <w:r w:rsidRPr="003A00AA">
        <w:rPr>
          <w:color w:val="333333"/>
          <w:spacing w:val="-1"/>
          <w:sz w:val="22"/>
          <w:szCs w:val="22"/>
          <w:u w:val="single" w:color="333333"/>
        </w:rPr>
        <w:t xml:space="preserve"> </w:t>
      </w:r>
      <w:r w:rsidRPr="003A00AA">
        <w:rPr>
          <w:color w:val="333333"/>
          <w:sz w:val="22"/>
          <w:szCs w:val="22"/>
          <w:u w:val="single" w:color="333333"/>
        </w:rPr>
        <w:t>схемы:</w:t>
      </w:r>
      <w:r w:rsidRPr="003A00AA">
        <w:rPr>
          <w:color w:val="333333"/>
          <w:spacing w:val="-2"/>
          <w:sz w:val="22"/>
          <w:szCs w:val="22"/>
        </w:rPr>
        <w:t xml:space="preserve"> </w:t>
      </w:r>
      <w:r w:rsidRPr="003A00AA">
        <w:rPr>
          <w:color w:val="333333"/>
          <w:sz w:val="22"/>
          <w:szCs w:val="22"/>
        </w:rPr>
        <w:t>«Методы</w:t>
      </w:r>
      <w:r w:rsidRPr="003A00AA">
        <w:rPr>
          <w:color w:val="333333"/>
          <w:spacing w:val="-1"/>
          <w:sz w:val="22"/>
          <w:szCs w:val="22"/>
        </w:rPr>
        <w:t xml:space="preserve"> </w:t>
      </w:r>
      <w:r w:rsidRPr="003A00AA">
        <w:rPr>
          <w:color w:val="333333"/>
          <w:sz w:val="22"/>
          <w:szCs w:val="22"/>
        </w:rPr>
        <w:t>генетики»,</w:t>
      </w:r>
      <w:r w:rsidRPr="003A00AA">
        <w:rPr>
          <w:color w:val="333333"/>
          <w:spacing w:val="-3"/>
          <w:sz w:val="22"/>
          <w:szCs w:val="22"/>
        </w:rPr>
        <w:t xml:space="preserve"> </w:t>
      </w:r>
      <w:r w:rsidRPr="003A00AA">
        <w:rPr>
          <w:color w:val="333333"/>
          <w:sz w:val="22"/>
          <w:szCs w:val="22"/>
        </w:rPr>
        <w:t>«Схемы</w:t>
      </w:r>
      <w:r w:rsidRPr="003A00AA">
        <w:rPr>
          <w:color w:val="333333"/>
          <w:spacing w:val="-4"/>
          <w:sz w:val="22"/>
          <w:szCs w:val="22"/>
        </w:rPr>
        <w:t xml:space="preserve"> </w:t>
      </w:r>
      <w:r w:rsidRPr="003A00AA">
        <w:rPr>
          <w:color w:val="333333"/>
          <w:spacing w:val="-2"/>
          <w:sz w:val="22"/>
          <w:szCs w:val="22"/>
        </w:rPr>
        <w:t>скрещивания».</w:t>
      </w:r>
    </w:p>
    <w:p w:rsidR="00ED06B0" w:rsidRPr="003A00AA" w:rsidRDefault="00ED06B0">
      <w:pPr>
        <w:pStyle w:val="a3"/>
        <w:spacing w:before="10"/>
        <w:rPr>
          <w:sz w:val="22"/>
          <w:szCs w:val="22"/>
        </w:rPr>
      </w:pPr>
    </w:p>
    <w:p w:rsidR="00ED06B0" w:rsidRPr="003A00AA" w:rsidRDefault="007862B7">
      <w:pPr>
        <w:ind w:left="1135"/>
      </w:pPr>
      <w:r w:rsidRPr="003A00AA">
        <w:rPr>
          <w:b/>
          <w:color w:val="333333"/>
        </w:rPr>
        <w:t>Лабораторная</w:t>
      </w:r>
      <w:r w:rsidRPr="003A00AA">
        <w:rPr>
          <w:b/>
          <w:color w:val="333333"/>
          <w:spacing w:val="-4"/>
        </w:rPr>
        <w:t xml:space="preserve"> </w:t>
      </w:r>
      <w:r w:rsidRPr="003A00AA">
        <w:rPr>
          <w:b/>
          <w:color w:val="333333"/>
        </w:rPr>
        <w:t>работа</w:t>
      </w:r>
      <w:r w:rsidRPr="003A00AA">
        <w:rPr>
          <w:b/>
          <w:color w:val="333333"/>
          <w:spacing w:val="-3"/>
        </w:rPr>
        <w:t xml:space="preserve"> </w:t>
      </w:r>
      <w:r w:rsidRPr="003A00AA">
        <w:rPr>
          <w:color w:val="333333"/>
        </w:rPr>
        <w:t>«Дрозофила как</w:t>
      </w:r>
      <w:r w:rsidRPr="003A00AA">
        <w:rPr>
          <w:color w:val="333333"/>
          <w:spacing w:val="-1"/>
        </w:rPr>
        <w:t xml:space="preserve"> </w:t>
      </w:r>
      <w:r w:rsidRPr="003A00AA">
        <w:rPr>
          <w:color w:val="333333"/>
        </w:rPr>
        <w:t>объект</w:t>
      </w:r>
      <w:r w:rsidRPr="003A00AA">
        <w:rPr>
          <w:color w:val="333333"/>
          <w:spacing w:val="-3"/>
        </w:rPr>
        <w:t xml:space="preserve"> </w:t>
      </w:r>
      <w:r w:rsidRPr="003A00AA">
        <w:rPr>
          <w:color w:val="333333"/>
        </w:rPr>
        <w:t>генетических</w:t>
      </w:r>
      <w:r w:rsidRPr="003A00AA">
        <w:rPr>
          <w:color w:val="333333"/>
          <w:spacing w:val="-1"/>
        </w:rPr>
        <w:t xml:space="preserve"> </w:t>
      </w:r>
      <w:r w:rsidRPr="003A00AA">
        <w:rPr>
          <w:color w:val="333333"/>
          <w:spacing w:val="-2"/>
        </w:rPr>
        <w:t>исследований».</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6"/>
          <w:sz w:val="22"/>
          <w:szCs w:val="22"/>
        </w:rPr>
        <w:t xml:space="preserve"> </w:t>
      </w:r>
      <w:r w:rsidRPr="003A00AA">
        <w:rPr>
          <w:color w:val="333333"/>
          <w:sz w:val="22"/>
          <w:szCs w:val="22"/>
        </w:rPr>
        <w:t>12.</w:t>
      </w:r>
      <w:r w:rsidRPr="003A00AA">
        <w:rPr>
          <w:color w:val="333333"/>
          <w:spacing w:val="-6"/>
          <w:sz w:val="22"/>
          <w:szCs w:val="22"/>
        </w:rPr>
        <w:t xml:space="preserve"> </w:t>
      </w:r>
      <w:r w:rsidRPr="003A00AA">
        <w:rPr>
          <w:color w:val="333333"/>
          <w:sz w:val="22"/>
          <w:szCs w:val="22"/>
        </w:rPr>
        <w:t>Закономерности</w:t>
      </w:r>
      <w:r w:rsidRPr="003A00AA">
        <w:rPr>
          <w:color w:val="333333"/>
          <w:spacing w:val="-5"/>
          <w:sz w:val="22"/>
          <w:szCs w:val="22"/>
        </w:rPr>
        <w:t xml:space="preserve"> </w:t>
      </w:r>
      <w:r w:rsidRPr="003A00AA">
        <w:rPr>
          <w:color w:val="333333"/>
          <w:spacing w:val="-2"/>
          <w:sz w:val="22"/>
          <w:szCs w:val="22"/>
        </w:rPr>
        <w:t>наследственности</w:t>
      </w:r>
    </w:p>
    <w:p w:rsidR="00ED06B0" w:rsidRPr="003A00AA" w:rsidRDefault="00ED06B0">
      <w:pPr>
        <w:pStyle w:val="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2" w:firstLine="707"/>
        <w:jc w:val="both"/>
        <w:rPr>
          <w:sz w:val="22"/>
          <w:szCs w:val="22"/>
        </w:rPr>
      </w:pPr>
      <w:r w:rsidRPr="003A00AA">
        <w:rPr>
          <w:color w:val="333333"/>
          <w:sz w:val="22"/>
          <w:szCs w:val="22"/>
        </w:rPr>
        <w:lastRenderedPageBreak/>
        <w:t>Моногибридное скрещивание. Первый закон</w:t>
      </w:r>
      <w:r w:rsidRPr="003A00AA">
        <w:rPr>
          <w:color w:val="333333"/>
          <w:spacing w:val="-2"/>
          <w:sz w:val="22"/>
          <w:szCs w:val="22"/>
        </w:rPr>
        <w:t xml:space="preserve"> </w:t>
      </w:r>
      <w:r w:rsidRPr="003A00AA">
        <w:rPr>
          <w:color w:val="333333"/>
          <w:sz w:val="22"/>
          <w:szCs w:val="22"/>
        </w:rPr>
        <w:t>Менделя – закон единообразия гибри- дов</w:t>
      </w:r>
      <w:r w:rsidRPr="003A00AA">
        <w:rPr>
          <w:color w:val="333333"/>
          <w:spacing w:val="-11"/>
          <w:sz w:val="22"/>
          <w:szCs w:val="22"/>
        </w:rPr>
        <w:t xml:space="preserve"> </w:t>
      </w:r>
      <w:r w:rsidRPr="003A00AA">
        <w:rPr>
          <w:color w:val="333333"/>
          <w:sz w:val="22"/>
          <w:szCs w:val="22"/>
        </w:rPr>
        <w:t>первого</w:t>
      </w:r>
      <w:r w:rsidRPr="003A00AA">
        <w:rPr>
          <w:color w:val="333333"/>
          <w:spacing w:val="-10"/>
          <w:sz w:val="22"/>
          <w:szCs w:val="22"/>
        </w:rPr>
        <w:t xml:space="preserve"> </w:t>
      </w:r>
      <w:r w:rsidRPr="003A00AA">
        <w:rPr>
          <w:color w:val="333333"/>
          <w:sz w:val="22"/>
          <w:szCs w:val="22"/>
        </w:rPr>
        <w:t>поколения.</w:t>
      </w:r>
      <w:r w:rsidRPr="003A00AA">
        <w:rPr>
          <w:color w:val="333333"/>
          <w:spacing w:val="-12"/>
          <w:sz w:val="22"/>
          <w:szCs w:val="22"/>
        </w:rPr>
        <w:t xml:space="preserve"> </w:t>
      </w:r>
      <w:r w:rsidRPr="003A00AA">
        <w:rPr>
          <w:color w:val="333333"/>
          <w:sz w:val="22"/>
          <w:szCs w:val="22"/>
        </w:rPr>
        <w:t>Правило</w:t>
      </w:r>
      <w:r w:rsidRPr="003A00AA">
        <w:rPr>
          <w:color w:val="333333"/>
          <w:spacing w:val="-11"/>
          <w:sz w:val="22"/>
          <w:szCs w:val="22"/>
        </w:rPr>
        <w:t xml:space="preserve"> </w:t>
      </w:r>
      <w:r w:rsidRPr="003A00AA">
        <w:rPr>
          <w:color w:val="333333"/>
          <w:sz w:val="22"/>
          <w:szCs w:val="22"/>
        </w:rPr>
        <w:t>доминирования.</w:t>
      </w:r>
      <w:r w:rsidRPr="003A00AA">
        <w:rPr>
          <w:color w:val="333333"/>
          <w:spacing w:val="-10"/>
          <w:sz w:val="22"/>
          <w:szCs w:val="22"/>
        </w:rPr>
        <w:t xml:space="preserve"> </w:t>
      </w:r>
      <w:r w:rsidRPr="003A00AA">
        <w:rPr>
          <w:color w:val="333333"/>
          <w:sz w:val="22"/>
          <w:szCs w:val="22"/>
        </w:rPr>
        <w:t>Второй</w:t>
      </w:r>
      <w:r w:rsidRPr="003A00AA">
        <w:rPr>
          <w:color w:val="333333"/>
          <w:spacing w:val="-13"/>
          <w:sz w:val="22"/>
          <w:szCs w:val="22"/>
        </w:rPr>
        <w:t xml:space="preserve"> </w:t>
      </w:r>
      <w:r w:rsidRPr="003A00AA">
        <w:rPr>
          <w:color w:val="333333"/>
          <w:sz w:val="22"/>
          <w:szCs w:val="22"/>
        </w:rPr>
        <w:t>закон</w:t>
      </w:r>
      <w:r w:rsidRPr="003A00AA">
        <w:rPr>
          <w:color w:val="333333"/>
          <w:spacing w:val="-10"/>
          <w:sz w:val="22"/>
          <w:szCs w:val="22"/>
        </w:rPr>
        <w:t xml:space="preserve"> </w:t>
      </w:r>
      <w:r w:rsidRPr="003A00AA">
        <w:rPr>
          <w:color w:val="333333"/>
          <w:sz w:val="22"/>
          <w:szCs w:val="22"/>
        </w:rPr>
        <w:t>Менделя</w:t>
      </w:r>
      <w:r w:rsidRPr="003A00AA">
        <w:rPr>
          <w:color w:val="333333"/>
          <w:spacing w:val="-11"/>
          <w:sz w:val="22"/>
          <w:szCs w:val="22"/>
        </w:rPr>
        <w:t xml:space="preserve"> </w:t>
      </w:r>
      <w:r w:rsidRPr="003A00AA">
        <w:rPr>
          <w:color w:val="333333"/>
          <w:sz w:val="22"/>
          <w:szCs w:val="22"/>
        </w:rPr>
        <w:t>–</w:t>
      </w:r>
      <w:r w:rsidRPr="003A00AA">
        <w:rPr>
          <w:color w:val="333333"/>
          <w:spacing w:val="-10"/>
          <w:sz w:val="22"/>
          <w:szCs w:val="22"/>
        </w:rPr>
        <w:t xml:space="preserve"> </w:t>
      </w:r>
      <w:r w:rsidRPr="003A00AA">
        <w:rPr>
          <w:color w:val="333333"/>
          <w:sz w:val="22"/>
          <w:szCs w:val="22"/>
        </w:rPr>
        <w:t>закон</w:t>
      </w:r>
      <w:r w:rsidRPr="003A00AA">
        <w:rPr>
          <w:color w:val="333333"/>
          <w:spacing w:val="-5"/>
          <w:sz w:val="22"/>
          <w:szCs w:val="22"/>
        </w:rPr>
        <w:t xml:space="preserve"> </w:t>
      </w:r>
      <w:r w:rsidRPr="003A00AA">
        <w:rPr>
          <w:color w:val="333333"/>
          <w:sz w:val="22"/>
          <w:szCs w:val="22"/>
        </w:rPr>
        <w:t xml:space="preserve">расщепле- ния признаков. Цитологические основы моногибридного скрещивания. Гипотеза чистоты </w:t>
      </w:r>
      <w:r w:rsidRPr="003A00AA">
        <w:rPr>
          <w:color w:val="333333"/>
          <w:spacing w:val="-2"/>
          <w:sz w:val="22"/>
          <w:szCs w:val="22"/>
        </w:rPr>
        <w:t>гамет.</w:t>
      </w:r>
    </w:p>
    <w:p w:rsidR="00ED06B0" w:rsidRPr="003A00AA" w:rsidRDefault="00ED06B0">
      <w:pPr>
        <w:pStyle w:val="a3"/>
        <w:spacing w:before="5"/>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Анализирующее скрещивание. Промежуточный характер наследования. Расщепле- ние признаков при неполном доминировании.</w:t>
      </w:r>
    </w:p>
    <w:p w:rsidR="00ED06B0" w:rsidRPr="003A00AA" w:rsidRDefault="00ED06B0">
      <w:pPr>
        <w:pStyle w:val="a3"/>
        <w:spacing w:before="5"/>
        <w:rPr>
          <w:sz w:val="22"/>
          <w:szCs w:val="22"/>
        </w:rPr>
      </w:pPr>
    </w:p>
    <w:p w:rsidR="00ED06B0" w:rsidRPr="003A00AA" w:rsidRDefault="007862B7">
      <w:pPr>
        <w:pStyle w:val="a3"/>
        <w:ind w:left="427" w:right="568" w:firstLine="707"/>
        <w:jc w:val="both"/>
        <w:rPr>
          <w:sz w:val="22"/>
          <w:szCs w:val="22"/>
        </w:rPr>
      </w:pPr>
      <w:r w:rsidRPr="003A00AA">
        <w:rPr>
          <w:color w:val="333333"/>
          <w:sz w:val="22"/>
          <w:szCs w:val="22"/>
        </w:rPr>
        <w:t>Дигибридное</w:t>
      </w:r>
      <w:r w:rsidRPr="003A00AA">
        <w:rPr>
          <w:color w:val="333333"/>
          <w:spacing w:val="-7"/>
          <w:sz w:val="22"/>
          <w:szCs w:val="22"/>
        </w:rPr>
        <w:t xml:space="preserve"> </w:t>
      </w:r>
      <w:r w:rsidRPr="003A00AA">
        <w:rPr>
          <w:color w:val="333333"/>
          <w:sz w:val="22"/>
          <w:szCs w:val="22"/>
        </w:rPr>
        <w:t>скрещивание.</w:t>
      </w:r>
      <w:r w:rsidRPr="003A00AA">
        <w:rPr>
          <w:color w:val="333333"/>
          <w:spacing w:val="-8"/>
          <w:sz w:val="22"/>
          <w:szCs w:val="22"/>
        </w:rPr>
        <w:t xml:space="preserve"> </w:t>
      </w:r>
      <w:r w:rsidRPr="003A00AA">
        <w:rPr>
          <w:color w:val="333333"/>
          <w:sz w:val="22"/>
          <w:szCs w:val="22"/>
        </w:rPr>
        <w:t>Третий</w:t>
      </w:r>
      <w:r w:rsidRPr="003A00AA">
        <w:rPr>
          <w:color w:val="333333"/>
          <w:spacing w:val="-6"/>
          <w:sz w:val="22"/>
          <w:szCs w:val="22"/>
        </w:rPr>
        <w:t xml:space="preserve"> </w:t>
      </w:r>
      <w:r w:rsidRPr="003A00AA">
        <w:rPr>
          <w:color w:val="333333"/>
          <w:sz w:val="22"/>
          <w:szCs w:val="22"/>
        </w:rPr>
        <w:t>закон</w:t>
      </w:r>
      <w:r w:rsidRPr="003A00AA">
        <w:rPr>
          <w:color w:val="333333"/>
          <w:spacing w:val="-8"/>
          <w:sz w:val="22"/>
          <w:szCs w:val="22"/>
        </w:rPr>
        <w:t xml:space="preserve"> </w:t>
      </w:r>
      <w:r w:rsidRPr="003A00AA">
        <w:rPr>
          <w:color w:val="333333"/>
          <w:sz w:val="22"/>
          <w:szCs w:val="22"/>
        </w:rPr>
        <w:t>Менделя</w:t>
      </w:r>
      <w:r w:rsidRPr="003A00AA">
        <w:rPr>
          <w:color w:val="333333"/>
          <w:spacing w:val="-4"/>
          <w:sz w:val="22"/>
          <w:szCs w:val="22"/>
        </w:rPr>
        <w:t xml:space="preserve"> </w:t>
      </w:r>
      <w:r w:rsidRPr="003A00AA">
        <w:rPr>
          <w:color w:val="333333"/>
          <w:sz w:val="22"/>
          <w:szCs w:val="22"/>
        </w:rPr>
        <w:t>–</w:t>
      </w:r>
      <w:r w:rsidRPr="003A00AA">
        <w:rPr>
          <w:color w:val="333333"/>
          <w:spacing w:val="-8"/>
          <w:sz w:val="22"/>
          <w:szCs w:val="22"/>
        </w:rPr>
        <w:t xml:space="preserve"> </w:t>
      </w:r>
      <w:r w:rsidRPr="003A00AA">
        <w:rPr>
          <w:color w:val="333333"/>
          <w:sz w:val="22"/>
          <w:szCs w:val="22"/>
        </w:rPr>
        <w:t>закон</w:t>
      </w:r>
      <w:r w:rsidRPr="003A00AA">
        <w:rPr>
          <w:color w:val="333333"/>
          <w:spacing w:val="-7"/>
          <w:sz w:val="22"/>
          <w:szCs w:val="22"/>
        </w:rPr>
        <w:t xml:space="preserve"> </w:t>
      </w:r>
      <w:r w:rsidRPr="003A00AA">
        <w:rPr>
          <w:color w:val="333333"/>
          <w:sz w:val="22"/>
          <w:szCs w:val="22"/>
        </w:rPr>
        <w:t>независимого</w:t>
      </w:r>
      <w:r w:rsidRPr="003A00AA">
        <w:rPr>
          <w:color w:val="333333"/>
          <w:spacing w:val="-7"/>
          <w:sz w:val="22"/>
          <w:szCs w:val="22"/>
        </w:rPr>
        <w:t xml:space="preserve"> </w:t>
      </w:r>
      <w:r w:rsidRPr="003A00AA">
        <w:rPr>
          <w:color w:val="333333"/>
          <w:sz w:val="22"/>
          <w:szCs w:val="22"/>
        </w:rPr>
        <w:t>наследова- ния признаков. Цитологические основы дигибридного скрещивания.</w:t>
      </w:r>
    </w:p>
    <w:p w:rsidR="00ED06B0" w:rsidRPr="003A00AA" w:rsidRDefault="00ED06B0">
      <w:pPr>
        <w:pStyle w:val="a3"/>
        <w:spacing w:before="3"/>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Сцепленное</w:t>
      </w:r>
      <w:r w:rsidRPr="003A00AA">
        <w:rPr>
          <w:color w:val="333333"/>
          <w:spacing w:val="-14"/>
          <w:sz w:val="22"/>
          <w:szCs w:val="22"/>
        </w:rPr>
        <w:t xml:space="preserve"> </w:t>
      </w:r>
      <w:r w:rsidRPr="003A00AA">
        <w:rPr>
          <w:color w:val="333333"/>
          <w:sz w:val="22"/>
          <w:szCs w:val="22"/>
        </w:rPr>
        <w:t>наследование</w:t>
      </w:r>
      <w:r w:rsidRPr="003A00AA">
        <w:rPr>
          <w:color w:val="333333"/>
          <w:spacing w:val="-13"/>
          <w:sz w:val="22"/>
          <w:szCs w:val="22"/>
        </w:rPr>
        <w:t xml:space="preserve"> </w:t>
      </w:r>
      <w:r w:rsidRPr="003A00AA">
        <w:rPr>
          <w:color w:val="333333"/>
          <w:sz w:val="22"/>
          <w:szCs w:val="22"/>
        </w:rPr>
        <w:t>признаков.</w:t>
      </w:r>
      <w:r w:rsidRPr="003A00AA">
        <w:rPr>
          <w:color w:val="333333"/>
          <w:spacing w:val="-14"/>
          <w:sz w:val="22"/>
          <w:szCs w:val="22"/>
        </w:rPr>
        <w:t xml:space="preserve"> </w:t>
      </w:r>
      <w:r w:rsidRPr="003A00AA">
        <w:rPr>
          <w:color w:val="333333"/>
          <w:sz w:val="22"/>
          <w:szCs w:val="22"/>
        </w:rPr>
        <w:t>Работы</w:t>
      </w:r>
      <w:r w:rsidRPr="003A00AA">
        <w:rPr>
          <w:color w:val="333333"/>
          <w:spacing w:val="-14"/>
          <w:sz w:val="22"/>
          <w:szCs w:val="22"/>
        </w:rPr>
        <w:t xml:space="preserve"> </w:t>
      </w:r>
      <w:r w:rsidRPr="003A00AA">
        <w:rPr>
          <w:color w:val="333333"/>
          <w:sz w:val="22"/>
          <w:szCs w:val="22"/>
        </w:rPr>
        <w:t>Т.</w:t>
      </w:r>
      <w:r w:rsidRPr="003A00AA">
        <w:rPr>
          <w:color w:val="333333"/>
          <w:spacing w:val="-4"/>
          <w:sz w:val="22"/>
          <w:szCs w:val="22"/>
        </w:rPr>
        <w:t xml:space="preserve"> </w:t>
      </w:r>
      <w:r w:rsidRPr="003A00AA">
        <w:rPr>
          <w:color w:val="333333"/>
          <w:sz w:val="22"/>
          <w:szCs w:val="22"/>
        </w:rPr>
        <w:t>Моргана.</w:t>
      </w:r>
      <w:r w:rsidRPr="003A00AA">
        <w:rPr>
          <w:color w:val="333333"/>
          <w:spacing w:val="-14"/>
          <w:sz w:val="22"/>
          <w:szCs w:val="22"/>
        </w:rPr>
        <w:t xml:space="preserve"> </w:t>
      </w:r>
      <w:r w:rsidRPr="003A00AA">
        <w:rPr>
          <w:color w:val="333333"/>
          <w:sz w:val="22"/>
          <w:szCs w:val="22"/>
        </w:rPr>
        <w:t>Сцепленное</w:t>
      </w:r>
      <w:r w:rsidRPr="003A00AA">
        <w:rPr>
          <w:color w:val="333333"/>
          <w:spacing w:val="-15"/>
          <w:sz w:val="22"/>
          <w:szCs w:val="22"/>
        </w:rPr>
        <w:t xml:space="preserve"> </w:t>
      </w:r>
      <w:r w:rsidRPr="003A00AA">
        <w:rPr>
          <w:color w:val="333333"/>
          <w:sz w:val="22"/>
          <w:szCs w:val="22"/>
        </w:rPr>
        <w:t>наследование генов, нарушение сцепления между генами. Хромосомная теория наследственности.</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Генетика пола. Хромосомный механизм определения пола. Аутосомы и половые хромосомы.</w:t>
      </w:r>
      <w:r w:rsidRPr="003A00AA">
        <w:rPr>
          <w:color w:val="333333"/>
          <w:spacing w:val="-13"/>
          <w:sz w:val="22"/>
          <w:szCs w:val="22"/>
        </w:rPr>
        <w:t xml:space="preserve"> </w:t>
      </w:r>
      <w:r w:rsidRPr="003A00AA">
        <w:rPr>
          <w:color w:val="333333"/>
          <w:sz w:val="22"/>
          <w:szCs w:val="22"/>
        </w:rPr>
        <w:t>Гомогаметный</w:t>
      </w:r>
      <w:r w:rsidRPr="003A00AA">
        <w:rPr>
          <w:color w:val="333333"/>
          <w:spacing w:val="-13"/>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гетерогаметный</w:t>
      </w:r>
      <w:r w:rsidRPr="003A00AA">
        <w:rPr>
          <w:color w:val="333333"/>
          <w:spacing w:val="-10"/>
          <w:sz w:val="22"/>
          <w:szCs w:val="22"/>
        </w:rPr>
        <w:t xml:space="preserve"> </w:t>
      </w:r>
      <w:r w:rsidRPr="003A00AA">
        <w:rPr>
          <w:color w:val="333333"/>
          <w:sz w:val="22"/>
          <w:szCs w:val="22"/>
        </w:rPr>
        <w:t>пол.</w:t>
      </w:r>
      <w:r w:rsidRPr="003A00AA">
        <w:rPr>
          <w:color w:val="333333"/>
          <w:spacing w:val="-15"/>
          <w:sz w:val="22"/>
          <w:szCs w:val="22"/>
        </w:rPr>
        <w:t xml:space="preserve"> </w:t>
      </w:r>
      <w:r w:rsidRPr="003A00AA">
        <w:rPr>
          <w:color w:val="333333"/>
          <w:sz w:val="22"/>
          <w:szCs w:val="22"/>
        </w:rPr>
        <w:t>Генетическая</w:t>
      </w:r>
      <w:r w:rsidRPr="003A00AA">
        <w:rPr>
          <w:color w:val="333333"/>
          <w:spacing w:val="-13"/>
          <w:sz w:val="22"/>
          <w:szCs w:val="22"/>
        </w:rPr>
        <w:t xml:space="preserve"> </w:t>
      </w:r>
      <w:r w:rsidRPr="003A00AA">
        <w:rPr>
          <w:color w:val="333333"/>
          <w:sz w:val="22"/>
          <w:szCs w:val="22"/>
        </w:rPr>
        <w:t>структура</w:t>
      </w:r>
      <w:r w:rsidRPr="003A00AA">
        <w:rPr>
          <w:color w:val="333333"/>
          <w:spacing w:val="-15"/>
          <w:sz w:val="22"/>
          <w:szCs w:val="22"/>
        </w:rPr>
        <w:t xml:space="preserve"> </w:t>
      </w:r>
      <w:r w:rsidRPr="003A00AA">
        <w:rPr>
          <w:color w:val="333333"/>
          <w:sz w:val="22"/>
          <w:szCs w:val="22"/>
        </w:rPr>
        <w:t>половых</w:t>
      </w:r>
      <w:r w:rsidRPr="003A00AA">
        <w:rPr>
          <w:color w:val="333333"/>
          <w:spacing w:val="-13"/>
          <w:sz w:val="22"/>
          <w:szCs w:val="22"/>
        </w:rPr>
        <w:t xml:space="preserve"> </w:t>
      </w:r>
      <w:r w:rsidRPr="003A00AA">
        <w:rPr>
          <w:color w:val="333333"/>
          <w:sz w:val="22"/>
          <w:szCs w:val="22"/>
        </w:rPr>
        <w:t>хромо- сом. Наследование признаков, сцепленных с полом.</w:t>
      </w:r>
    </w:p>
    <w:p w:rsidR="00ED06B0" w:rsidRPr="003A00AA" w:rsidRDefault="00ED06B0">
      <w:pPr>
        <w:pStyle w:val="a3"/>
        <w:spacing w:before="4"/>
        <w:rPr>
          <w:sz w:val="22"/>
          <w:szCs w:val="22"/>
        </w:rPr>
      </w:pPr>
    </w:p>
    <w:p w:rsidR="00ED06B0" w:rsidRPr="003A00AA" w:rsidRDefault="007862B7">
      <w:pPr>
        <w:pStyle w:val="a3"/>
        <w:spacing w:before="1"/>
        <w:ind w:left="427" w:right="565" w:firstLine="707"/>
        <w:jc w:val="both"/>
        <w:rPr>
          <w:sz w:val="22"/>
          <w:szCs w:val="22"/>
        </w:rPr>
      </w:pPr>
      <w:r w:rsidRPr="003A00AA">
        <w:rPr>
          <w:color w:val="333333"/>
          <w:sz w:val="22"/>
          <w:szCs w:val="22"/>
        </w:rPr>
        <w:t>Генотип</w:t>
      </w:r>
      <w:r w:rsidRPr="003A00AA">
        <w:rPr>
          <w:color w:val="333333"/>
          <w:spacing w:val="-5"/>
          <w:sz w:val="22"/>
          <w:szCs w:val="22"/>
        </w:rPr>
        <w:t xml:space="preserve"> </w:t>
      </w:r>
      <w:r w:rsidRPr="003A00AA">
        <w:rPr>
          <w:color w:val="333333"/>
          <w:sz w:val="22"/>
          <w:szCs w:val="22"/>
        </w:rPr>
        <w:t>как</w:t>
      </w:r>
      <w:r w:rsidRPr="003A00AA">
        <w:rPr>
          <w:color w:val="333333"/>
          <w:spacing w:val="-4"/>
          <w:sz w:val="22"/>
          <w:szCs w:val="22"/>
        </w:rPr>
        <w:t xml:space="preserve"> </w:t>
      </w:r>
      <w:r w:rsidRPr="003A00AA">
        <w:rPr>
          <w:color w:val="333333"/>
          <w:sz w:val="22"/>
          <w:szCs w:val="22"/>
        </w:rPr>
        <w:t>целостная</w:t>
      </w:r>
      <w:r w:rsidRPr="003A00AA">
        <w:rPr>
          <w:color w:val="333333"/>
          <w:spacing w:val="-8"/>
          <w:sz w:val="22"/>
          <w:szCs w:val="22"/>
        </w:rPr>
        <w:t xml:space="preserve"> </w:t>
      </w:r>
      <w:r w:rsidRPr="003A00AA">
        <w:rPr>
          <w:color w:val="333333"/>
          <w:sz w:val="22"/>
          <w:szCs w:val="22"/>
        </w:rPr>
        <w:t>система.</w:t>
      </w:r>
      <w:r w:rsidRPr="003A00AA">
        <w:rPr>
          <w:color w:val="333333"/>
          <w:spacing w:val="-7"/>
          <w:sz w:val="22"/>
          <w:szCs w:val="22"/>
        </w:rPr>
        <w:t xml:space="preserve"> </w:t>
      </w:r>
      <w:r w:rsidRPr="003A00AA">
        <w:rPr>
          <w:color w:val="333333"/>
          <w:sz w:val="22"/>
          <w:szCs w:val="22"/>
        </w:rPr>
        <w:t>Плейотропия</w:t>
      </w:r>
      <w:r w:rsidRPr="003A00AA">
        <w:rPr>
          <w:color w:val="333333"/>
          <w:spacing w:val="-7"/>
          <w:sz w:val="22"/>
          <w:szCs w:val="22"/>
        </w:rPr>
        <w:t xml:space="preserve"> </w:t>
      </w:r>
      <w:r w:rsidRPr="003A00AA">
        <w:rPr>
          <w:color w:val="333333"/>
          <w:sz w:val="22"/>
          <w:szCs w:val="22"/>
        </w:rPr>
        <w:t>–</w:t>
      </w:r>
      <w:r w:rsidRPr="003A00AA">
        <w:rPr>
          <w:color w:val="333333"/>
          <w:spacing w:val="-7"/>
          <w:sz w:val="22"/>
          <w:szCs w:val="22"/>
        </w:rPr>
        <w:t xml:space="preserve"> </w:t>
      </w:r>
      <w:r w:rsidRPr="003A00AA">
        <w:rPr>
          <w:color w:val="333333"/>
          <w:sz w:val="22"/>
          <w:szCs w:val="22"/>
        </w:rPr>
        <w:t>множественное</w:t>
      </w:r>
      <w:r w:rsidRPr="003A00AA">
        <w:rPr>
          <w:color w:val="333333"/>
          <w:spacing w:val="-8"/>
          <w:sz w:val="22"/>
          <w:szCs w:val="22"/>
        </w:rPr>
        <w:t xml:space="preserve"> </w:t>
      </w:r>
      <w:r w:rsidRPr="003A00AA">
        <w:rPr>
          <w:color w:val="333333"/>
          <w:sz w:val="22"/>
          <w:szCs w:val="22"/>
        </w:rPr>
        <w:t>действие</w:t>
      </w:r>
      <w:r w:rsidRPr="003A00AA">
        <w:rPr>
          <w:color w:val="333333"/>
          <w:spacing w:val="-5"/>
          <w:sz w:val="22"/>
          <w:szCs w:val="22"/>
        </w:rPr>
        <w:t xml:space="preserve"> </w:t>
      </w:r>
      <w:r w:rsidRPr="003A00AA">
        <w:rPr>
          <w:color w:val="333333"/>
          <w:sz w:val="22"/>
          <w:szCs w:val="22"/>
        </w:rPr>
        <w:t>гена.</w:t>
      </w:r>
      <w:r w:rsidRPr="003A00AA">
        <w:rPr>
          <w:color w:val="333333"/>
          <w:spacing w:val="-7"/>
          <w:sz w:val="22"/>
          <w:szCs w:val="22"/>
        </w:rPr>
        <w:t xml:space="preserve"> </w:t>
      </w:r>
      <w:r w:rsidRPr="003A00AA">
        <w:rPr>
          <w:color w:val="333333"/>
          <w:sz w:val="22"/>
          <w:szCs w:val="22"/>
        </w:rPr>
        <w:t xml:space="preserve">Мно- жественный аллелизм. Взаимодействие неаллельных генов. Комплементарность. Эпистаз. </w:t>
      </w:r>
      <w:r w:rsidRPr="003A00AA">
        <w:rPr>
          <w:color w:val="333333"/>
          <w:spacing w:val="-2"/>
          <w:sz w:val="22"/>
          <w:szCs w:val="22"/>
        </w:rPr>
        <w:t>Полимерия.</w:t>
      </w:r>
    </w:p>
    <w:p w:rsidR="00ED06B0" w:rsidRPr="003A00AA" w:rsidRDefault="00ED06B0">
      <w:pPr>
        <w:pStyle w:val="a3"/>
        <w:spacing w:before="2"/>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Генетический контроль</w:t>
      </w:r>
      <w:r w:rsidRPr="003A00AA">
        <w:rPr>
          <w:color w:val="333333"/>
          <w:spacing w:val="-1"/>
          <w:sz w:val="22"/>
          <w:szCs w:val="22"/>
        </w:rPr>
        <w:t xml:space="preserve"> </w:t>
      </w:r>
      <w:r w:rsidRPr="003A00AA">
        <w:rPr>
          <w:color w:val="333333"/>
          <w:sz w:val="22"/>
          <w:szCs w:val="22"/>
        </w:rPr>
        <w:t>развития растений, животных и человека, а также физиоло- гических</w:t>
      </w:r>
      <w:r w:rsidRPr="003A00AA">
        <w:rPr>
          <w:color w:val="333333"/>
          <w:spacing w:val="-11"/>
          <w:sz w:val="22"/>
          <w:szCs w:val="22"/>
        </w:rPr>
        <w:t xml:space="preserve"> </w:t>
      </w:r>
      <w:r w:rsidRPr="003A00AA">
        <w:rPr>
          <w:color w:val="333333"/>
          <w:sz w:val="22"/>
          <w:szCs w:val="22"/>
        </w:rPr>
        <w:t>процессов,</w:t>
      </w:r>
      <w:r w:rsidRPr="003A00AA">
        <w:rPr>
          <w:color w:val="333333"/>
          <w:spacing w:val="-12"/>
          <w:sz w:val="22"/>
          <w:szCs w:val="22"/>
        </w:rPr>
        <w:t xml:space="preserve"> </w:t>
      </w:r>
      <w:r w:rsidRPr="003A00AA">
        <w:rPr>
          <w:color w:val="333333"/>
          <w:sz w:val="22"/>
          <w:szCs w:val="22"/>
        </w:rPr>
        <w:t>поведения</w:t>
      </w:r>
      <w:r w:rsidRPr="003A00AA">
        <w:rPr>
          <w:color w:val="333333"/>
          <w:spacing w:val="-10"/>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когнитивных</w:t>
      </w:r>
      <w:r w:rsidRPr="003A00AA">
        <w:rPr>
          <w:color w:val="333333"/>
          <w:spacing w:val="-13"/>
          <w:sz w:val="22"/>
          <w:szCs w:val="22"/>
        </w:rPr>
        <w:t xml:space="preserve"> </w:t>
      </w:r>
      <w:r w:rsidRPr="003A00AA">
        <w:rPr>
          <w:color w:val="333333"/>
          <w:sz w:val="22"/>
          <w:szCs w:val="22"/>
        </w:rPr>
        <w:t>функций.</w:t>
      </w:r>
      <w:r w:rsidRPr="003A00AA">
        <w:rPr>
          <w:color w:val="333333"/>
          <w:spacing w:val="-12"/>
          <w:sz w:val="22"/>
          <w:szCs w:val="22"/>
        </w:rPr>
        <w:t xml:space="preserve"> </w:t>
      </w:r>
      <w:r w:rsidRPr="003A00AA">
        <w:rPr>
          <w:color w:val="333333"/>
          <w:sz w:val="22"/>
          <w:szCs w:val="22"/>
        </w:rPr>
        <w:t>Генетические</w:t>
      </w:r>
      <w:r w:rsidRPr="003A00AA">
        <w:rPr>
          <w:color w:val="333333"/>
          <w:spacing w:val="-12"/>
          <w:sz w:val="22"/>
          <w:szCs w:val="22"/>
        </w:rPr>
        <w:t xml:space="preserve"> </w:t>
      </w:r>
      <w:r w:rsidRPr="003A00AA">
        <w:rPr>
          <w:color w:val="333333"/>
          <w:sz w:val="22"/>
          <w:szCs w:val="22"/>
        </w:rPr>
        <w:t>механизмы</w:t>
      </w:r>
      <w:r w:rsidRPr="003A00AA">
        <w:rPr>
          <w:color w:val="333333"/>
          <w:spacing w:val="-12"/>
          <w:sz w:val="22"/>
          <w:szCs w:val="22"/>
        </w:rPr>
        <w:t xml:space="preserve"> </w:t>
      </w:r>
      <w:r w:rsidRPr="003A00AA">
        <w:rPr>
          <w:color w:val="333333"/>
          <w:sz w:val="22"/>
          <w:szCs w:val="22"/>
        </w:rPr>
        <w:t>симбио- генеза,</w:t>
      </w:r>
      <w:r w:rsidRPr="003A00AA">
        <w:rPr>
          <w:color w:val="333333"/>
          <w:spacing w:val="-6"/>
          <w:sz w:val="22"/>
          <w:szCs w:val="22"/>
        </w:rPr>
        <w:t xml:space="preserve"> </w:t>
      </w:r>
      <w:r w:rsidRPr="003A00AA">
        <w:rPr>
          <w:color w:val="333333"/>
          <w:sz w:val="22"/>
          <w:szCs w:val="22"/>
        </w:rPr>
        <w:t>механизмы</w:t>
      </w:r>
      <w:r w:rsidRPr="003A00AA">
        <w:rPr>
          <w:color w:val="333333"/>
          <w:spacing w:val="-8"/>
          <w:sz w:val="22"/>
          <w:szCs w:val="22"/>
        </w:rPr>
        <w:t xml:space="preserve"> </w:t>
      </w:r>
      <w:r w:rsidRPr="003A00AA">
        <w:rPr>
          <w:color w:val="333333"/>
          <w:sz w:val="22"/>
          <w:szCs w:val="22"/>
        </w:rPr>
        <w:t>взаимодействия</w:t>
      </w:r>
      <w:r w:rsidRPr="003A00AA">
        <w:rPr>
          <w:color w:val="333333"/>
          <w:spacing w:val="-2"/>
          <w:sz w:val="22"/>
          <w:szCs w:val="22"/>
        </w:rPr>
        <w:t xml:space="preserve"> </w:t>
      </w:r>
      <w:r w:rsidRPr="003A00AA">
        <w:rPr>
          <w:color w:val="333333"/>
          <w:sz w:val="22"/>
          <w:szCs w:val="22"/>
        </w:rPr>
        <w:t>«хозяин</w:t>
      </w:r>
      <w:r w:rsidRPr="003A00AA">
        <w:rPr>
          <w:color w:val="333333"/>
          <w:spacing w:val="-1"/>
          <w:sz w:val="22"/>
          <w:szCs w:val="22"/>
        </w:rPr>
        <w:t xml:space="preserve"> </w:t>
      </w:r>
      <w:r w:rsidRPr="003A00AA">
        <w:rPr>
          <w:color w:val="333333"/>
          <w:sz w:val="22"/>
          <w:szCs w:val="22"/>
        </w:rPr>
        <w:t>–</w:t>
      </w:r>
      <w:r w:rsidRPr="003A00AA">
        <w:rPr>
          <w:color w:val="333333"/>
          <w:spacing w:val="-6"/>
          <w:sz w:val="22"/>
          <w:szCs w:val="22"/>
        </w:rPr>
        <w:t xml:space="preserve"> </w:t>
      </w:r>
      <w:r w:rsidRPr="003A00AA">
        <w:rPr>
          <w:color w:val="333333"/>
          <w:sz w:val="22"/>
          <w:szCs w:val="22"/>
        </w:rPr>
        <w:t>паразит»</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«хозяин</w:t>
      </w:r>
      <w:r w:rsidRPr="003A00AA">
        <w:rPr>
          <w:color w:val="333333"/>
          <w:spacing w:val="-7"/>
          <w:sz w:val="22"/>
          <w:szCs w:val="22"/>
        </w:rPr>
        <w:t xml:space="preserve"> </w:t>
      </w:r>
      <w:r w:rsidRPr="003A00AA">
        <w:rPr>
          <w:color w:val="333333"/>
          <w:sz w:val="22"/>
          <w:szCs w:val="22"/>
        </w:rPr>
        <w:t>–</w:t>
      </w:r>
      <w:r w:rsidRPr="003A00AA">
        <w:rPr>
          <w:color w:val="333333"/>
          <w:spacing w:val="-6"/>
          <w:sz w:val="22"/>
          <w:szCs w:val="22"/>
        </w:rPr>
        <w:t xml:space="preserve"> </w:t>
      </w:r>
      <w:r w:rsidRPr="003A00AA">
        <w:rPr>
          <w:color w:val="333333"/>
          <w:sz w:val="22"/>
          <w:szCs w:val="22"/>
        </w:rPr>
        <w:t>микробиом».</w:t>
      </w:r>
      <w:r w:rsidRPr="003A00AA">
        <w:rPr>
          <w:color w:val="333333"/>
          <w:spacing w:val="-6"/>
          <w:sz w:val="22"/>
          <w:szCs w:val="22"/>
        </w:rPr>
        <w:t xml:space="preserve"> </w:t>
      </w:r>
      <w:r w:rsidRPr="003A00AA">
        <w:rPr>
          <w:color w:val="333333"/>
          <w:sz w:val="22"/>
          <w:szCs w:val="22"/>
        </w:rPr>
        <w:t xml:space="preserve">Генетиче- ские аспекты контроля и изменения наследственной информации в поколениях клеток и </w:t>
      </w:r>
      <w:r w:rsidRPr="003A00AA">
        <w:rPr>
          <w:color w:val="333333"/>
          <w:spacing w:val="-2"/>
          <w:sz w:val="22"/>
          <w:szCs w:val="22"/>
        </w:rPr>
        <w:t>организмов.</w:t>
      </w:r>
    </w:p>
    <w:p w:rsidR="00ED06B0" w:rsidRPr="003A00AA" w:rsidRDefault="00ED06B0">
      <w:pPr>
        <w:pStyle w:val="a3"/>
        <w:spacing w:before="9"/>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1135"/>
        <w:rPr>
          <w:sz w:val="22"/>
          <w:szCs w:val="22"/>
        </w:rPr>
      </w:pPr>
      <w:r w:rsidRPr="003A00AA">
        <w:rPr>
          <w:color w:val="333333"/>
          <w:sz w:val="22"/>
          <w:szCs w:val="22"/>
          <w:u w:val="single" w:color="333333"/>
        </w:rPr>
        <w:t>Портреты:</w:t>
      </w:r>
      <w:r w:rsidRPr="003A00AA">
        <w:rPr>
          <w:color w:val="333333"/>
          <w:spacing w:val="-3"/>
          <w:sz w:val="22"/>
          <w:szCs w:val="22"/>
        </w:rPr>
        <w:t xml:space="preserve"> </w:t>
      </w:r>
      <w:r w:rsidRPr="003A00AA">
        <w:rPr>
          <w:color w:val="333333"/>
          <w:sz w:val="22"/>
          <w:szCs w:val="22"/>
        </w:rPr>
        <w:t>Г.</w:t>
      </w:r>
      <w:r w:rsidRPr="003A00AA">
        <w:rPr>
          <w:color w:val="333333"/>
          <w:spacing w:val="-2"/>
          <w:sz w:val="22"/>
          <w:szCs w:val="22"/>
        </w:rPr>
        <w:t xml:space="preserve"> </w:t>
      </w:r>
      <w:r w:rsidRPr="003A00AA">
        <w:rPr>
          <w:color w:val="333333"/>
          <w:sz w:val="22"/>
          <w:szCs w:val="22"/>
        </w:rPr>
        <w:t>Мендель,</w:t>
      </w:r>
      <w:r w:rsidRPr="003A00AA">
        <w:rPr>
          <w:color w:val="333333"/>
          <w:spacing w:val="-5"/>
          <w:sz w:val="22"/>
          <w:szCs w:val="22"/>
        </w:rPr>
        <w:t xml:space="preserve"> </w:t>
      </w:r>
      <w:r w:rsidRPr="003A00AA">
        <w:rPr>
          <w:color w:val="333333"/>
          <w:sz w:val="22"/>
          <w:szCs w:val="22"/>
        </w:rPr>
        <w:t>Т.</w:t>
      </w:r>
      <w:r w:rsidRPr="003A00AA">
        <w:rPr>
          <w:color w:val="333333"/>
          <w:spacing w:val="-2"/>
          <w:sz w:val="22"/>
          <w:szCs w:val="22"/>
        </w:rPr>
        <w:t xml:space="preserve"> Морган.</w:t>
      </w:r>
    </w:p>
    <w:p w:rsidR="00ED06B0" w:rsidRPr="003A00AA" w:rsidRDefault="00ED06B0">
      <w:pPr>
        <w:pStyle w:val="a3"/>
        <w:spacing w:before="3"/>
        <w:rPr>
          <w:sz w:val="22"/>
          <w:szCs w:val="22"/>
        </w:rPr>
      </w:pPr>
    </w:p>
    <w:p w:rsidR="00ED06B0" w:rsidRPr="003A00AA" w:rsidRDefault="007862B7">
      <w:pPr>
        <w:pStyle w:val="a3"/>
        <w:ind w:left="1135"/>
        <w:rPr>
          <w:sz w:val="22"/>
          <w:szCs w:val="22"/>
        </w:rPr>
      </w:pPr>
      <w:r w:rsidRPr="003A00AA">
        <w:rPr>
          <w:color w:val="333333"/>
          <w:sz w:val="22"/>
          <w:szCs w:val="22"/>
          <w:u w:val="single" w:color="333333"/>
        </w:rPr>
        <w:t>Таблицы</w:t>
      </w:r>
      <w:r w:rsidRPr="003A00AA">
        <w:rPr>
          <w:color w:val="333333"/>
          <w:spacing w:val="20"/>
          <w:sz w:val="22"/>
          <w:szCs w:val="22"/>
          <w:u w:val="single" w:color="333333"/>
        </w:rPr>
        <w:t xml:space="preserve"> </w:t>
      </w:r>
      <w:r w:rsidRPr="003A00AA">
        <w:rPr>
          <w:color w:val="333333"/>
          <w:sz w:val="22"/>
          <w:szCs w:val="22"/>
          <w:u w:val="single" w:color="333333"/>
        </w:rPr>
        <w:t>и</w:t>
      </w:r>
      <w:r w:rsidRPr="003A00AA">
        <w:rPr>
          <w:color w:val="333333"/>
          <w:spacing w:val="23"/>
          <w:sz w:val="22"/>
          <w:szCs w:val="22"/>
          <w:u w:val="single" w:color="333333"/>
        </w:rPr>
        <w:t xml:space="preserve"> </w:t>
      </w:r>
      <w:r w:rsidRPr="003A00AA">
        <w:rPr>
          <w:color w:val="333333"/>
          <w:sz w:val="22"/>
          <w:szCs w:val="22"/>
          <w:u w:val="single" w:color="333333"/>
        </w:rPr>
        <w:t>схемы:</w:t>
      </w:r>
      <w:r w:rsidRPr="003A00AA">
        <w:rPr>
          <w:color w:val="333333"/>
          <w:spacing w:val="-1"/>
          <w:sz w:val="22"/>
          <w:szCs w:val="22"/>
        </w:rPr>
        <w:t xml:space="preserve"> </w:t>
      </w:r>
      <w:r w:rsidRPr="003A00AA">
        <w:rPr>
          <w:color w:val="333333"/>
          <w:sz w:val="22"/>
          <w:szCs w:val="22"/>
        </w:rPr>
        <w:t>«Первый</w:t>
      </w:r>
      <w:r w:rsidRPr="003A00AA">
        <w:rPr>
          <w:color w:val="333333"/>
          <w:spacing w:val="20"/>
          <w:sz w:val="22"/>
          <w:szCs w:val="22"/>
        </w:rPr>
        <w:t xml:space="preserve"> </w:t>
      </w:r>
      <w:r w:rsidRPr="003A00AA">
        <w:rPr>
          <w:color w:val="333333"/>
          <w:sz w:val="22"/>
          <w:szCs w:val="22"/>
        </w:rPr>
        <w:t>и</w:t>
      </w:r>
      <w:r w:rsidRPr="003A00AA">
        <w:rPr>
          <w:color w:val="333333"/>
          <w:spacing w:val="22"/>
          <w:sz w:val="22"/>
          <w:szCs w:val="22"/>
        </w:rPr>
        <w:t xml:space="preserve"> </w:t>
      </w:r>
      <w:r w:rsidRPr="003A00AA">
        <w:rPr>
          <w:color w:val="333333"/>
          <w:sz w:val="22"/>
          <w:szCs w:val="22"/>
        </w:rPr>
        <w:t>второй</w:t>
      </w:r>
      <w:r w:rsidRPr="003A00AA">
        <w:rPr>
          <w:color w:val="333333"/>
          <w:spacing w:val="21"/>
          <w:sz w:val="22"/>
          <w:szCs w:val="22"/>
        </w:rPr>
        <w:t xml:space="preserve"> </w:t>
      </w:r>
      <w:r w:rsidRPr="003A00AA">
        <w:rPr>
          <w:color w:val="333333"/>
          <w:sz w:val="22"/>
          <w:szCs w:val="22"/>
        </w:rPr>
        <w:t>законы</w:t>
      </w:r>
      <w:r w:rsidRPr="003A00AA">
        <w:rPr>
          <w:color w:val="333333"/>
          <w:spacing w:val="19"/>
          <w:sz w:val="22"/>
          <w:szCs w:val="22"/>
        </w:rPr>
        <w:t xml:space="preserve"> </w:t>
      </w:r>
      <w:r w:rsidRPr="003A00AA">
        <w:rPr>
          <w:color w:val="333333"/>
          <w:sz w:val="22"/>
          <w:szCs w:val="22"/>
        </w:rPr>
        <w:t>Менделя»,</w:t>
      </w:r>
      <w:r w:rsidRPr="003A00AA">
        <w:rPr>
          <w:color w:val="333333"/>
          <w:spacing w:val="21"/>
          <w:sz w:val="22"/>
          <w:szCs w:val="22"/>
        </w:rPr>
        <w:t xml:space="preserve"> </w:t>
      </w:r>
      <w:r w:rsidRPr="003A00AA">
        <w:rPr>
          <w:color w:val="333333"/>
          <w:sz w:val="22"/>
          <w:szCs w:val="22"/>
        </w:rPr>
        <w:t>«Третий</w:t>
      </w:r>
      <w:r w:rsidRPr="003A00AA">
        <w:rPr>
          <w:color w:val="333333"/>
          <w:spacing w:val="21"/>
          <w:sz w:val="22"/>
          <w:szCs w:val="22"/>
        </w:rPr>
        <w:t xml:space="preserve"> </w:t>
      </w:r>
      <w:r w:rsidRPr="003A00AA">
        <w:rPr>
          <w:color w:val="333333"/>
          <w:sz w:val="22"/>
          <w:szCs w:val="22"/>
        </w:rPr>
        <w:t>закон</w:t>
      </w:r>
      <w:r w:rsidRPr="003A00AA">
        <w:rPr>
          <w:color w:val="333333"/>
          <w:spacing w:val="22"/>
          <w:sz w:val="22"/>
          <w:szCs w:val="22"/>
        </w:rPr>
        <w:t xml:space="preserve"> </w:t>
      </w:r>
      <w:r w:rsidRPr="003A00AA">
        <w:rPr>
          <w:color w:val="333333"/>
          <w:spacing w:val="-2"/>
          <w:sz w:val="22"/>
          <w:szCs w:val="22"/>
        </w:rPr>
        <w:t>Менделя»,</w:t>
      </w:r>
    </w:p>
    <w:p w:rsidR="00ED06B0" w:rsidRPr="003A00AA" w:rsidRDefault="007862B7">
      <w:pPr>
        <w:pStyle w:val="a3"/>
        <w:ind w:left="427"/>
        <w:rPr>
          <w:sz w:val="22"/>
          <w:szCs w:val="22"/>
        </w:rPr>
      </w:pPr>
      <w:r w:rsidRPr="003A00AA">
        <w:rPr>
          <w:color w:val="333333"/>
          <w:sz w:val="22"/>
          <w:szCs w:val="22"/>
        </w:rPr>
        <w:t>«Анализирующее скрещивание», «Неполное доминирование», «Сцепленное наследование признаков у</w:t>
      </w:r>
      <w:r w:rsidRPr="003A00AA">
        <w:rPr>
          <w:color w:val="333333"/>
          <w:spacing w:val="-1"/>
          <w:sz w:val="22"/>
          <w:szCs w:val="22"/>
        </w:rPr>
        <w:t xml:space="preserve"> </w:t>
      </w:r>
      <w:r w:rsidRPr="003A00AA">
        <w:rPr>
          <w:color w:val="333333"/>
          <w:sz w:val="22"/>
          <w:szCs w:val="22"/>
        </w:rPr>
        <w:t>дрозофилы»,</w:t>
      </w:r>
      <w:r w:rsidRPr="003A00AA">
        <w:rPr>
          <w:color w:val="333333"/>
          <w:spacing w:val="-1"/>
          <w:sz w:val="22"/>
          <w:szCs w:val="22"/>
        </w:rPr>
        <w:t xml:space="preserve"> </w:t>
      </w:r>
      <w:r w:rsidRPr="003A00AA">
        <w:rPr>
          <w:color w:val="333333"/>
          <w:sz w:val="22"/>
          <w:szCs w:val="22"/>
        </w:rPr>
        <w:t>«Генетика</w:t>
      </w:r>
      <w:r w:rsidRPr="003A00AA">
        <w:rPr>
          <w:color w:val="333333"/>
          <w:spacing w:val="-3"/>
          <w:sz w:val="22"/>
          <w:szCs w:val="22"/>
        </w:rPr>
        <w:t xml:space="preserve"> </w:t>
      </w:r>
      <w:r w:rsidRPr="003A00AA">
        <w:rPr>
          <w:color w:val="333333"/>
          <w:sz w:val="22"/>
          <w:szCs w:val="22"/>
        </w:rPr>
        <w:t>пола»,</w:t>
      </w:r>
      <w:r w:rsidRPr="003A00AA">
        <w:rPr>
          <w:color w:val="333333"/>
          <w:spacing w:val="-3"/>
          <w:sz w:val="22"/>
          <w:szCs w:val="22"/>
        </w:rPr>
        <w:t xml:space="preserve"> </w:t>
      </w:r>
      <w:r w:rsidRPr="003A00AA">
        <w:rPr>
          <w:color w:val="333333"/>
          <w:sz w:val="22"/>
          <w:szCs w:val="22"/>
        </w:rPr>
        <w:t>«Кариотип</w:t>
      </w:r>
      <w:r w:rsidRPr="003A00AA">
        <w:rPr>
          <w:color w:val="333333"/>
          <w:spacing w:val="1"/>
          <w:sz w:val="22"/>
          <w:szCs w:val="22"/>
        </w:rPr>
        <w:t xml:space="preserve"> </w:t>
      </w:r>
      <w:r w:rsidRPr="003A00AA">
        <w:rPr>
          <w:color w:val="333333"/>
          <w:sz w:val="22"/>
          <w:szCs w:val="22"/>
        </w:rPr>
        <w:t>человека»,</w:t>
      </w:r>
      <w:r w:rsidRPr="003A00AA">
        <w:rPr>
          <w:color w:val="333333"/>
          <w:spacing w:val="-3"/>
          <w:sz w:val="22"/>
          <w:szCs w:val="22"/>
        </w:rPr>
        <w:t xml:space="preserve"> </w:t>
      </w:r>
      <w:r w:rsidRPr="003A00AA">
        <w:rPr>
          <w:color w:val="333333"/>
          <w:sz w:val="22"/>
          <w:szCs w:val="22"/>
        </w:rPr>
        <w:t>«Кариотип</w:t>
      </w:r>
      <w:r w:rsidRPr="003A00AA">
        <w:rPr>
          <w:color w:val="333333"/>
          <w:spacing w:val="-2"/>
          <w:sz w:val="22"/>
          <w:szCs w:val="22"/>
        </w:rPr>
        <w:t xml:space="preserve"> дрозофилы»,</w:t>
      </w:r>
    </w:p>
    <w:p w:rsidR="00ED06B0" w:rsidRPr="003A00AA" w:rsidRDefault="007862B7">
      <w:pPr>
        <w:pStyle w:val="a3"/>
        <w:ind w:left="427"/>
        <w:rPr>
          <w:sz w:val="22"/>
          <w:szCs w:val="22"/>
        </w:rPr>
      </w:pPr>
      <w:r w:rsidRPr="003A00AA">
        <w:rPr>
          <w:color w:val="333333"/>
          <w:sz w:val="22"/>
          <w:szCs w:val="22"/>
        </w:rPr>
        <w:t>«Кариотип</w:t>
      </w:r>
      <w:r w:rsidRPr="003A00AA">
        <w:rPr>
          <w:color w:val="333333"/>
          <w:spacing w:val="-4"/>
          <w:sz w:val="22"/>
          <w:szCs w:val="22"/>
        </w:rPr>
        <w:t xml:space="preserve"> </w:t>
      </w:r>
      <w:r w:rsidRPr="003A00AA">
        <w:rPr>
          <w:color w:val="333333"/>
          <w:sz w:val="22"/>
          <w:szCs w:val="22"/>
        </w:rPr>
        <w:t>птицы»,</w:t>
      </w:r>
      <w:r w:rsidRPr="003A00AA">
        <w:rPr>
          <w:color w:val="333333"/>
          <w:spacing w:val="-5"/>
          <w:sz w:val="22"/>
          <w:szCs w:val="22"/>
        </w:rPr>
        <w:t xml:space="preserve"> </w:t>
      </w:r>
      <w:r w:rsidRPr="003A00AA">
        <w:rPr>
          <w:color w:val="333333"/>
          <w:sz w:val="22"/>
          <w:szCs w:val="22"/>
        </w:rPr>
        <w:t>«Множественный</w:t>
      </w:r>
      <w:r w:rsidRPr="003A00AA">
        <w:rPr>
          <w:color w:val="333333"/>
          <w:spacing w:val="-5"/>
          <w:sz w:val="22"/>
          <w:szCs w:val="22"/>
        </w:rPr>
        <w:t xml:space="preserve"> </w:t>
      </w:r>
      <w:r w:rsidRPr="003A00AA">
        <w:rPr>
          <w:color w:val="333333"/>
          <w:sz w:val="22"/>
          <w:szCs w:val="22"/>
        </w:rPr>
        <w:t>аллелизм»,</w:t>
      </w:r>
      <w:r w:rsidRPr="003A00AA">
        <w:rPr>
          <w:color w:val="333333"/>
          <w:spacing w:val="-5"/>
          <w:sz w:val="22"/>
          <w:szCs w:val="22"/>
        </w:rPr>
        <w:t xml:space="preserve"> </w:t>
      </w:r>
      <w:r w:rsidRPr="003A00AA">
        <w:rPr>
          <w:color w:val="333333"/>
          <w:sz w:val="22"/>
          <w:szCs w:val="22"/>
        </w:rPr>
        <w:t>«Взаимодействие</w:t>
      </w:r>
      <w:r w:rsidRPr="003A00AA">
        <w:rPr>
          <w:color w:val="333333"/>
          <w:spacing w:val="-3"/>
          <w:sz w:val="22"/>
          <w:szCs w:val="22"/>
        </w:rPr>
        <w:t xml:space="preserve"> </w:t>
      </w:r>
      <w:r w:rsidRPr="003A00AA">
        <w:rPr>
          <w:color w:val="333333"/>
          <w:spacing w:val="-2"/>
          <w:sz w:val="22"/>
          <w:szCs w:val="22"/>
        </w:rPr>
        <w:t>генов».</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u w:val="single" w:color="333333"/>
        </w:rPr>
        <w:t>Оборудование:</w:t>
      </w:r>
      <w:r w:rsidRPr="003A00AA">
        <w:rPr>
          <w:color w:val="333333"/>
          <w:spacing w:val="-2"/>
          <w:sz w:val="22"/>
          <w:szCs w:val="22"/>
        </w:rPr>
        <w:t xml:space="preserve"> </w:t>
      </w:r>
      <w:r w:rsidRPr="003A00AA">
        <w:rPr>
          <w:color w:val="333333"/>
          <w:sz w:val="22"/>
          <w:szCs w:val="22"/>
        </w:rPr>
        <w:t>модель для демонстрации законов единообразия гибридов первого поколения</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расщепления</w:t>
      </w:r>
      <w:r w:rsidRPr="003A00AA">
        <w:rPr>
          <w:color w:val="333333"/>
          <w:spacing w:val="-15"/>
          <w:sz w:val="22"/>
          <w:szCs w:val="22"/>
        </w:rPr>
        <w:t xml:space="preserve"> </w:t>
      </w:r>
      <w:r w:rsidRPr="003A00AA">
        <w:rPr>
          <w:color w:val="333333"/>
          <w:sz w:val="22"/>
          <w:szCs w:val="22"/>
        </w:rPr>
        <w:t>признаков,</w:t>
      </w:r>
      <w:r w:rsidRPr="003A00AA">
        <w:rPr>
          <w:color w:val="333333"/>
          <w:spacing w:val="-15"/>
          <w:sz w:val="22"/>
          <w:szCs w:val="22"/>
        </w:rPr>
        <w:t xml:space="preserve"> </w:t>
      </w:r>
      <w:r w:rsidRPr="003A00AA">
        <w:rPr>
          <w:color w:val="333333"/>
          <w:sz w:val="22"/>
          <w:szCs w:val="22"/>
        </w:rPr>
        <w:t>модель</w:t>
      </w:r>
      <w:r w:rsidRPr="003A00AA">
        <w:rPr>
          <w:color w:val="333333"/>
          <w:spacing w:val="-15"/>
          <w:sz w:val="22"/>
          <w:szCs w:val="22"/>
        </w:rPr>
        <w:t xml:space="preserve"> </w:t>
      </w:r>
      <w:r w:rsidRPr="003A00AA">
        <w:rPr>
          <w:color w:val="333333"/>
          <w:sz w:val="22"/>
          <w:szCs w:val="22"/>
        </w:rPr>
        <w:t>для</w:t>
      </w:r>
      <w:r w:rsidRPr="003A00AA">
        <w:rPr>
          <w:color w:val="333333"/>
          <w:spacing w:val="-15"/>
          <w:sz w:val="22"/>
          <w:szCs w:val="22"/>
        </w:rPr>
        <w:t xml:space="preserve"> </w:t>
      </w:r>
      <w:r w:rsidRPr="003A00AA">
        <w:rPr>
          <w:color w:val="333333"/>
          <w:sz w:val="22"/>
          <w:szCs w:val="22"/>
        </w:rPr>
        <w:t>демонстрации</w:t>
      </w:r>
      <w:r w:rsidRPr="003A00AA">
        <w:rPr>
          <w:color w:val="333333"/>
          <w:spacing w:val="-15"/>
          <w:sz w:val="22"/>
          <w:szCs w:val="22"/>
        </w:rPr>
        <w:t xml:space="preserve"> </w:t>
      </w:r>
      <w:r w:rsidRPr="003A00AA">
        <w:rPr>
          <w:color w:val="333333"/>
          <w:sz w:val="22"/>
          <w:szCs w:val="22"/>
        </w:rPr>
        <w:t>закона</w:t>
      </w:r>
      <w:r w:rsidRPr="003A00AA">
        <w:rPr>
          <w:color w:val="333333"/>
          <w:spacing w:val="-15"/>
          <w:sz w:val="22"/>
          <w:szCs w:val="22"/>
        </w:rPr>
        <w:t xml:space="preserve"> </w:t>
      </w:r>
      <w:r w:rsidRPr="003A00AA">
        <w:rPr>
          <w:color w:val="333333"/>
          <w:sz w:val="22"/>
          <w:szCs w:val="22"/>
        </w:rPr>
        <w:t>независимого</w:t>
      </w:r>
      <w:r w:rsidRPr="003A00AA">
        <w:rPr>
          <w:color w:val="333333"/>
          <w:spacing w:val="-15"/>
          <w:sz w:val="22"/>
          <w:szCs w:val="22"/>
        </w:rPr>
        <w:t xml:space="preserve"> </w:t>
      </w:r>
      <w:r w:rsidRPr="003A00AA">
        <w:rPr>
          <w:color w:val="333333"/>
          <w:sz w:val="22"/>
          <w:szCs w:val="22"/>
        </w:rPr>
        <w:t>насле- дования</w:t>
      </w:r>
      <w:r w:rsidRPr="003A00AA">
        <w:rPr>
          <w:color w:val="333333"/>
          <w:spacing w:val="-10"/>
          <w:sz w:val="22"/>
          <w:szCs w:val="22"/>
        </w:rPr>
        <w:t xml:space="preserve"> </w:t>
      </w:r>
      <w:r w:rsidRPr="003A00AA">
        <w:rPr>
          <w:color w:val="333333"/>
          <w:sz w:val="22"/>
          <w:szCs w:val="22"/>
        </w:rPr>
        <w:t>признаков,</w:t>
      </w:r>
      <w:r w:rsidRPr="003A00AA">
        <w:rPr>
          <w:color w:val="333333"/>
          <w:spacing w:val="-11"/>
          <w:sz w:val="22"/>
          <w:szCs w:val="22"/>
        </w:rPr>
        <w:t xml:space="preserve"> </w:t>
      </w:r>
      <w:r w:rsidRPr="003A00AA">
        <w:rPr>
          <w:color w:val="333333"/>
          <w:sz w:val="22"/>
          <w:szCs w:val="22"/>
        </w:rPr>
        <w:t>модель</w:t>
      </w:r>
      <w:r w:rsidRPr="003A00AA">
        <w:rPr>
          <w:color w:val="333333"/>
          <w:spacing w:val="-7"/>
          <w:sz w:val="22"/>
          <w:szCs w:val="22"/>
        </w:rPr>
        <w:t xml:space="preserve"> </w:t>
      </w:r>
      <w:r w:rsidRPr="003A00AA">
        <w:rPr>
          <w:color w:val="333333"/>
          <w:sz w:val="22"/>
          <w:szCs w:val="22"/>
        </w:rPr>
        <w:t>для</w:t>
      </w:r>
      <w:r w:rsidRPr="003A00AA">
        <w:rPr>
          <w:color w:val="333333"/>
          <w:spacing w:val="-9"/>
          <w:sz w:val="22"/>
          <w:szCs w:val="22"/>
        </w:rPr>
        <w:t xml:space="preserve"> </w:t>
      </w:r>
      <w:r w:rsidRPr="003A00AA">
        <w:rPr>
          <w:color w:val="333333"/>
          <w:sz w:val="22"/>
          <w:szCs w:val="22"/>
        </w:rPr>
        <w:t>демонстрации</w:t>
      </w:r>
      <w:r w:rsidRPr="003A00AA">
        <w:rPr>
          <w:color w:val="333333"/>
          <w:spacing w:val="-11"/>
          <w:sz w:val="22"/>
          <w:szCs w:val="22"/>
        </w:rPr>
        <w:t xml:space="preserve"> </w:t>
      </w:r>
      <w:r w:rsidRPr="003A00AA">
        <w:rPr>
          <w:color w:val="333333"/>
          <w:sz w:val="22"/>
          <w:szCs w:val="22"/>
        </w:rPr>
        <w:t>сцепленного</w:t>
      </w:r>
      <w:r w:rsidRPr="003A00AA">
        <w:rPr>
          <w:color w:val="333333"/>
          <w:spacing w:val="-12"/>
          <w:sz w:val="22"/>
          <w:szCs w:val="22"/>
        </w:rPr>
        <w:t xml:space="preserve"> </w:t>
      </w:r>
      <w:r w:rsidRPr="003A00AA">
        <w:rPr>
          <w:color w:val="333333"/>
          <w:sz w:val="22"/>
          <w:szCs w:val="22"/>
        </w:rPr>
        <w:t>наследования</w:t>
      </w:r>
      <w:r w:rsidRPr="003A00AA">
        <w:rPr>
          <w:color w:val="333333"/>
          <w:spacing w:val="-12"/>
          <w:sz w:val="22"/>
          <w:szCs w:val="22"/>
        </w:rPr>
        <w:t xml:space="preserve"> </w:t>
      </w:r>
      <w:r w:rsidRPr="003A00AA">
        <w:rPr>
          <w:color w:val="333333"/>
          <w:sz w:val="22"/>
          <w:szCs w:val="22"/>
        </w:rPr>
        <w:t>признаков,</w:t>
      </w:r>
      <w:r w:rsidRPr="003A00AA">
        <w:rPr>
          <w:color w:val="333333"/>
          <w:spacing w:val="-11"/>
          <w:sz w:val="22"/>
          <w:szCs w:val="22"/>
        </w:rPr>
        <w:t xml:space="preserve"> </w:t>
      </w:r>
      <w:r w:rsidRPr="003A00AA">
        <w:rPr>
          <w:color w:val="333333"/>
          <w:sz w:val="22"/>
          <w:szCs w:val="22"/>
        </w:rPr>
        <w:t>свето- вой микроскоп, микропрепарат: «Дрозофила».</w:t>
      </w:r>
    </w:p>
    <w:p w:rsidR="00ED06B0" w:rsidRPr="003A00AA" w:rsidRDefault="00ED06B0">
      <w:pPr>
        <w:pStyle w:val="a3"/>
        <w:spacing w:before="14"/>
        <w:rPr>
          <w:sz w:val="22"/>
          <w:szCs w:val="22"/>
        </w:rPr>
      </w:pPr>
    </w:p>
    <w:p w:rsidR="00ED06B0" w:rsidRPr="003A00AA" w:rsidRDefault="007862B7">
      <w:pPr>
        <w:spacing w:before="1" w:line="235" w:lineRule="auto"/>
        <w:ind w:left="427" w:right="566" w:firstLine="707"/>
        <w:jc w:val="both"/>
      </w:pPr>
      <w:r w:rsidRPr="003A00AA">
        <w:rPr>
          <w:b/>
          <w:color w:val="333333"/>
        </w:rPr>
        <w:t>Практическая</w:t>
      </w:r>
      <w:r w:rsidRPr="003A00AA">
        <w:rPr>
          <w:b/>
          <w:color w:val="333333"/>
          <w:spacing w:val="-7"/>
        </w:rPr>
        <w:t xml:space="preserve"> </w:t>
      </w:r>
      <w:r w:rsidRPr="003A00AA">
        <w:rPr>
          <w:b/>
          <w:color w:val="333333"/>
        </w:rPr>
        <w:t>работа</w:t>
      </w:r>
      <w:r w:rsidRPr="003A00AA">
        <w:rPr>
          <w:b/>
          <w:color w:val="333333"/>
          <w:spacing w:val="-7"/>
        </w:rPr>
        <w:t xml:space="preserve"> </w:t>
      </w:r>
      <w:r w:rsidRPr="003A00AA">
        <w:rPr>
          <w:color w:val="333333"/>
        </w:rPr>
        <w:t>«Изучение</w:t>
      </w:r>
      <w:r w:rsidRPr="003A00AA">
        <w:rPr>
          <w:color w:val="333333"/>
          <w:spacing w:val="-8"/>
        </w:rPr>
        <w:t xml:space="preserve"> </w:t>
      </w:r>
      <w:r w:rsidRPr="003A00AA">
        <w:rPr>
          <w:color w:val="333333"/>
        </w:rPr>
        <w:t>результатов</w:t>
      </w:r>
      <w:r w:rsidRPr="003A00AA">
        <w:rPr>
          <w:color w:val="333333"/>
          <w:spacing w:val="-8"/>
        </w:rPr>
        <w:t xml:space="preserve"> </w:t>
      </w:r>
      <w:r w:rsidRPr="003A00AA">
        <w:rPr>
          <w:color w:val="333333"/>
        </w:rPr>
        <w:t>моногибридного</w:t>
      </w:r>
      <w:r w:rsidRPr="003A00AA">
        <w:rPr>
          <w:color w:val="333333"/>
          <w:spacing w:val="-6"/>
        </w:rPr>
        <w:t xml:space="preserve"> </w:t>
      </w:r>
      <w:r w:rsidRPr="003A00AA">
        <w:rPr>
          <w:color w:val="333333"/>
        </w:rPr>
        <w:t>скрещивания</w:t>
      </w:r>
      <w:r w:rsidRPr="003A00AA">
        <w:rPr>
          <w:color w:val="333333"/>
          <w:spacing w:val="-7"/>
        </w:rPr>
        <w:t xml:space="preserve"> </w:t>
      </w:r>
      <w:r w:rsidRPr="003A00AA">
        <w:rPr>
          <w:color w:val="333333"/>
        </w:rPr>
        <w:t>у</w:t>
      </w:r>
      <w:r w:rsidRPr="003A00AA">
        <w:rPr>
          <w:color w:val="333333"/>
          <w:spacing w:val="-8"/>
        </w:rPr>
        <w:t xml:space="preserve"> </w:t>
      </w:r>
      <w:r w:rsidRPr="003A00AA">
        <w:rPr>
          <w:color w:val="333333"/>
        </w:rPr>
        <w:t xml:space="preserve">дро- </w:t>
      </w:r>
      <w:r w:rsidRPr="003A00AA">
        <w:rPr>
          <w:color w:val="333333"/>
          <w:spacing w:val="-2"/>
        </w:rPr>
        <w:t>зофилы».</w:t>
      </w:r>
    </w:p>
    <w:p w:rsidR="00ED06B0" w:rsidRPr="003A00AA" w:rsidRDefault="00ED06B0">
      <w:pPr>
        <w:pStyle w:val="a3"/>
        <w:spacing w:before="13"/>
        <w:rPr>
          <w:sz w:val="22"/>
          <w:szCs w:val="22"/>
        </w:rPr>
      </w:pPr>
    </w:p>
    <w:p w:rsidR="00ED06B0" w:rsidRPr="003A00AA" w:rsidRDefault="007862B7">
      <w:pPr>
        <w:spacing w:line="235" w:lineRule="auto"/>
        <w:ind w:left="427" w:right="566" w:firstLine="707"/>
        <w:jc w:val="both"/>
      </w:pPr>
      <w:r w:rsidRPr="003A00AA">
        <w:rPr>
          <w:b/>
          <w:color w:val="333333"/>
        </w:rPr>
        <w:t>Практическая работа</w:t>
      </w:r>
      <w:r w:rsidRPr="003A00AA">
        <w:rPr>
          <w:b/>
          <w:color w:val="333333"/>
          <w:spacing w:val="-7"/>
        </w:rPr>
        <w:t xml:space="preserve"> </w:t>
      </w:r>
      <w:r w:rsidRPr="003A00AA">
        <w:rPr>
          <w:color w:val="333333"/>
        </w:rPr>
        <w:t>«Изучение результатов</w:t>
      </w:r>
      <w:r w:rsidRPr="003A00AA">
        <w:rPr>
          <w:color w:val="333333"/>
          <w:spacing w:val="-3"/>
        </w:rPr>
        <w:t xml:space="preserve"> </w:t>
      </w:r>
      <w:r w:rsidRPr="003A00AA">
        <w:rPr>
          <w:color w:val="333333"/>
        </w:rPr>
        <w:t xml:space="preserve">дигибридного скрещивания у дрозо- </w:t>
      </w:r>
      <w:r w:rsidRPr="003A00AA">
        <w:rPr>
          <w:color w:val="333333"/>
          <w:spacing w:val="-2"/>
        </w:rPr>
        <w:t>филы».</w:t>
      </w:r>
    </w:p>
    <w:p w:rsidR="00ED06B0" w:rsidRPr="003A00AA" w:rsidRDefault="00ED06B0">
      <w:pPr>
        <w:spacing w:line="235" w:lineRule="auto"/>
        <w:jc w:val="both"/>
        <w:sectPr w:rsidR="00ED06B0" w:rsidRPr="003A00AA">
          <w:pgSz w:w="11910" w:h="16380"/>
          <w:pgMar w:top="1060" w:right="283" w:bottom="1240" w:left="1275" w:header="0" w:footer="1058" w:gutter="0"/>
          <w:cols w:space="720"/>
        </w:sectPr>
      </w:pPr>
    </w:p>
    <w:p w:rsidR="00ED06B0" w:rsidRPr="003A00AA" w:rsidRDefault="007862B7">
      <w:pPr>
        <w:pStyle w:val="3"/>
        <w:spacing w:before="76"/>
        <w:ind w:left="1135"/>
        <w:rPr>
          <w:sz w:val="22"/>
          <w:szCs w:val="22"/>
        </w:rPr>
      </w:pPr>
      <w:r w:rsidRPr="003A00AA">
        <w:rPr>
          <w:color w:val="333333"/>
          <w:sz w:val="22"/>
          <w:szCs w:val="22"/>
        </w:rPr>
        <w:lastRenderedPageBreak/>
        <w:t>Тема</w:t>
      </w:r>
      <w:r w:rsidRPr="003A00AA">
        <w:rPr>
          <w:color w:val="333333"/>
          <w:spacing w:val="-6"/>
          <w:sz w:val="22"/>
          <w:szCs w:val="22"/>
        </w:rPr>
        <w:t xml:space="preserve"> </w:t>
      </w:r>
      <w:r w:rsidRPr="003A00AA">
        <w:rPr>
          <w:color w:val="333333"/>
          <w:sz w:val="22"/>
          <w:szCs w:val="22"/>
        </w:rPr>
        <w:t>13.</w:t>
      </w:r>
      <w:r w:rsidRPr="003A00AA">
        <w:rPr>
          <w:color w:val="333333"/>
          <w:spacing w:val="-6"/>
          <w:sz w:val="22"/>
          <w:szCs w:val="22"/>
        </w:rPr>
        <w:t xml:space="preserve"> </w:t>
      </w:r>
      <w:r w:rsidRPr="003A00AA">
        <w:rPr>
          <w:color w:val="333333"/>
          <w:sz w:val="22"/>
          <w:szCs w:val="22"/>
        </w:rPr>
        <w:t>Закономерности</w:t>
      </w:r>
      <w:r w:rsidRPr="003A00AA">
        <w:rPr>
          <w:color w:val="333333"/>
          <w:spacing w:val="-6"/>
          <w:sz w:val="22"/>
          <w:szCs w:val="22"/>
        </w:rPr>
        <w:t xml:space="preserve"> </w:t>
      </w:r>
      <w:r w:rsidRPr="003A00AA">
        <w:rPr>
          <w:color w:val="333333"/>
          <w:spacing w:val="-2"/>
          <w:sz w:val="22"/>
          <w:szCs w:val="22"/>
        </w:rPr>
        <w:t>изменчивости</w:t>
      </w:r>
    </w:p>
    <w:p w:rsidR="00ED06B0" w:rsidRPr="003A00AA" w:rsidRDefault="00ED06B0">
      <w:pPr>
        <w:pStyle w:val="a3"/>
        <w:spacing w:before="1"/>
        <w:rPr>
          <w:b/>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Взаимодействие</w:t>
      </w:r>
      <w:r w:rsidRPr="003A00AA">
        <w:rPr>
          <w:color w:val="333333"/>
          <w:spacing w:val="-9"/>
          <w:sz w:val="22"/>
          <w:szCs w:val="22"/>
        </w:rPr>
        <w:t xml:space="preserve"> </w:t>
      </w:r>
      <w:r w:rsidRPr="003A00AA">
        <w:rPr>
          <w:color w:val="333333"/>
          <w:sz w:val="22"/>
          <w:szCs w:val="22"/>
        </w:rPr>
        <w:t>генотипа</w:t>
      </w:r>
      <w:r w:rsidRPr="003A00AA">
        <w:rPr>
          <w:color w:val="333333"/>
          <w:spacing w:val="-6"/>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среды</w:t>
      </w:r>
      <w:r w:rsidRPr="003A00AA">
        <w:rPr>
          <w:color w:val="333333"/>
          <w:spacing w:val="-11"/>
          <w:sz w:val="22"/>
          <w:szCs w:val="22"/>
        </w:rPr>
        <w:t xml:space="preserve"> </w:t>
      </w:r>
      <w:r w:rsidRPr="003A00AA">
        <w:rPr>
          <w:color w:val="333333"/>
          <w:sz w:val="22"/>
          <w:szCs w:val="22"/>
        </w:rPr>
        <w:t>при</w:t>
      </w:r>
      <w:r w:rsidRPr="003A00AA">
        <w:rPr>
          <w:color w:val="333333"/>
          <w:spacing w:val="-10"/>
          <w:sz w:val="22"/>
          <w:szCs w:val="22"/>
        </w:rPr>
        <w:t xml:space="preserve"> </w:t>
      </w:r>
      <w:r w:rsidRPr="003A00AA">
        <w:rPr>
          <w:color w:val="333333"/>
          <w:sz w:val="22"/>
          <w:szCs w:val="22"/>
        </w:rPr>
        <w:t>формировании</w:t>
      </w:r>
      <w:r w:rsidRPr="003A00AA">
        <w:rPr>
          <w:color w:val="333333"/>
          <w:spacing w:val="-4"/>
          <w:sz w:val="22"/>
          <w:szCs w:val="22"/>
        </w:rPr>
        <w:t xml:space="preserve"> </w:t>
      </w:r>
      <w:r w:rsidRPr="003A00AA">
        <w:rPr>
          <w:color w:val="333333"/>
          <w:sz w:val="22"/>
          <w:szCs w:val="22"/>
        </w:rPr>
        <w:t>фенотипа.</w:t>
      </w:r>
      <w:r w:rsidRPr="003A00AA">
        <w:rPr>
          <w:color w:val="333333"/>
          <w:spacing w:val="-10"/>
          <w:sz w:val="22"/>
          <w:szCs w:val="22"/>
        </w:rPr>
        <w:t xml:space="preserve"> </w:t>
      </w:r>
      <w:r w:rsidRPr="003A00AA">
        <w:rPr>
          <w:color w:val="333333"/>
          <w:sz w:val="22"/>
          <w:szCs w:val="22"/>
        </w:rPr>
        <w:t>Изменчивость</w:t>
      </w:r>
      <w:r w:rsidRPr="003A00AA">
        <w:rPr>
          <w:color w:val="333333"/>
          <w:spacing w:val="-9"/>
          <w:sz w:val="22"/>
          <w:szCs w:val="22"/>
        </w:rPr>
        <w:t xml:space="preserve"> </w:t>
      </w:r>
      <w:r w:rsidRPr="003A00AA">
        <w:rPr>
          <w:color w:val="333333"/>
          <w:sz w:val="22"/>
          <w:szCs w:val="22"/>
        </w:rPr>
        <w:t>при- знаков. Качественные</w:t>
      </w:r>
      <w:r w:rsidRPr="003A00AA">
        <w:rPr>
          <w:color w:val="333333"/>
          <w:spacing w:val="-3"/>
          <w:sz w:val="22"/>
          <w:szCs w:val="22"/>
        </w:rPr>
        <w:t xml:space="preserve"> </w:t>
      </w:r>
      <w:r w:rsidRPr="003A00AA">
        <w:rPr>
          <w:color w:val="333333"/>
          <w:sz w:val="22"/>
          <w:szCs w:val="22"/>
        </w:rPr>
        <w:t>и количественные признаки. Виды изменчивости: ненаследственная и наследственная.</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Модификационная изменчивость. Роль среды в формировании модификационной изменчивости.</w:t>
      </w:r>
      <w:r w:rsidRPr="003A00AA">
        <w:rPr>
          <w:color w:val="333333"/>
          <w:spacing w:val="40"/>
          <w:sz w:val="22"/>
          <w:szCs w:val="22"/>
        </w:rPr>
        <w:t xml:space="preserve"> </w:t>
      </w:r>
      <w:r w:rsidRPr="003A00AA">
        <w:rPr>
          <w:color w:val="333333"/>
          <w:sz w:val="22"/>
          <w:szCs w:val="22"/>
        </w:rPr>
        <w:t>Норма</w:t>
      </w:r>
      <w:r w:rsidRPr="003A00AA">
        <w:rPr>
          <w:color w:val="333333"/>
          <w:spacing w:val="80"/>
          <w:sz w:val="22"/>
          <w:szCs w:val="22"/>
        </w:rPr>
        <w:t xml:space="preserve"> </w:t>
      </w:r>
      <w:r w:rsidRPr="003A00AA">
        <w:rPr>
          <w:color w:val="333333"/>
          <w:sz w:val="22"/>
          <w:szCs w:val="22"/>
        </w:rPr>
        <w:t>реакции</w:t>
      </w:r>
      <w:r w:rsidRPr="003A00AA">
        <w:rPr>
          <w:color w:val="333333"/>
          <w:spacing w:val="40"/>
          <w:sz w:val="22"/>
          <w:szCs w:val="22"/>
        </w:rPr>
        <w:t xml:space="preserve"> </w:t>
      </w:r>
      <w:r w:rsidRPr="003A00AA">
        <w:rPr>
          <w:color w:val="333333"/>
          <w:sz w:val="22"/>
          <w:szCs w:val="22"/>
        </w:rPr>
        <w:t>признака.</w:t>
      </w:r>
      <w:r w:rsidRPr="003A00AA">
        <w:rPr>
          <w:color w:val="333333"/>
          <w:spacing w:val="80"/>
          <w:sz w:val="22"/>
          <w:szCs w:val="22"/>
        </w:rPr>
        <w:t xml:space="preserve"> </w:t>
      </w:r>
      <w:r w:rsidRPr="003A00AA">
        <w:rPr>
          <w:color w:val="333333"/>
          <w:sz w:val="22"/>
          <w:szCs w:val="22"/>
        </w:rPr>
        <w:t>Вариационный</w:t>
      </w:r>
      <w:r w:rsidRPr="003A00AA">
        <w:rPr>
          <w:color w:val="333333"/>
          <w:spacing w:val="80"/>
          <w:sz w:val="22"/>
          <w:szCs w:val="22"/>
        </w:rPr>
        <w:t xml:space="preserve"> </w:t>
      </w:r>
      <w:r w:rsidRPr="003A00AA">
        <w:rPr>
          <w:color w:val="333333"/>
          <w:sz w:val="22"/>
          <w:szCs w:val="22"/>
        </w:rPr>
        <w:t>ряд</w:t>
      </w:r>
      <w:r w:rsidRPr="003A00AA">
        <w:rPr>
          <w:color w:val="333333"/>
          <w:spacing w:val="80"/>
          <w:sz w:val="22"/>
          <w:szCs w:val="22"/>
        </w:rPr>
        <w:t xml:space="preserve"> </w:t>
      </w:r>
      <w:r w:rsidRPr="003A00AA">
        <w:rPr>
          <w:color w:val="333333"/>
          <w:sz w:val="22"/>
          <w:szCs w:val="22"/>
        </w:rPr>
        <w:t>и</w:t>
      </w:r>
      <w:r w:rsidRPr="003A00AA">
        <w:rPr>
          <w:color w:val="333333"/>
          <w:spacing w:val="40"/>
          <w:sz w:val="22"/>
          <w:szCs w:val="22"/>
        </w:rPr>
        <w:t xml:space="preserve"> </w:t>
      </w:r>
      <w:r w:rsidRPr="003A00AA">
        <w:rPr>
          <w:color w:val="333333"/>
          <w:sz w:val="22"/>
          <w:szCs w:val="22"/>
        </w:rPr>
        <w:t>вариационная</w:t>
      </w:r>
      <w:r w:rsidRPr="003A00AA">
        <w:rPr>
          <w:color w:val="333333"/>
          <w:spacing w:val="80"/>
          <w:sz w:val="22"/>
          <w:szCs w:val="22"/>
        </w:rPr>
        <w:t xml:space="preserve"> </w:t>
      </w:r>
      <w:r w:rsidRPr="003A00AA">
        <w:rPr>
          <w:color w:val="333333"/>
          <w:sz w:val="22"/>
          <w:szCs w:val="22"/>
        </w:rPr>
        <w:t>кривая (В. Иоганнсен). Свойства модификационной изменчивости.</w:t>
      </w:r>
    </w:p>
    <w:p w:rsidR="00ED06B0" w:rsidRPr="003A00AA" w:rsidRDefault="00ED06B0">
      <w:pPr>
        <w:pStyle w:val="a3"/>
        <w:spacing w:before="2"/>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Генотипическая</w:t>
      </w:r>
      <w:r w:rsidRPr="003A00AA">
        <w:rPr>
          <w:color w:val="333333"/>
          <w:spacing w:val="-10"/>
          <w:sz w:val="22"/>
          <w:szCs w:val="22"/>
        </w:rPr>
        <w:t xml:space="preserve"> </w:t>
      </w:r>
      <w:r w:rsidRPr="003A00AA">
        <w:rPr>
          <w:color w:val="333333"/>
          <w:sz w:val="22"/>
          <w:szCs w:val="22"/>
        </w:rPr>
        <w:t>изменчивость.</w:t>
      </w:r>
      <w:r w:rsidRPr="003A00AA">
        <w:rPr>
          <w:color w:val="333333"/>
          <w:spacing w:val="-10"/>
          <w:sz w:val="22"/>
          <w:szCs w:val="22"/>
        </w:rPr>
        <w:t xml:space="preserve"> </w:t>
      </w:r>
      <w:r w:rsidRPr="003A00AA">
        <w:rPr>
          <w:color w:val="333333"/>
          <w:sz w:val="22"/>
          <w:szCs w:val="22"/>
        </w:rPr>
        <w:t>Свойства</w:t>
      </w:r>
      <w:r w:rsidRPr="003A00AA">
        <w:rPr>
          <w:color w:val="333333"/>
          <w:spacing w:val="-14"/>
          <w:sz w:val="22"/>
          <w:szCs w:val="22"/>
        </w:rPr>
        <w:t xml:space="preserve"> </w:t>
      </w:r>
      <w:r w:rsidRPr="003A00AA">
        <w:rPr>
          <w:color w:val="333333"/>
          <w:sz w:val="22"/>
          <w:szCs w:val="22"/>
        </w:rPr>
        <w:t>генотипической</w:t>
      </w:r>
      <w:r w:rsidRPr="003A00AA">
        <w:rPr>
          <w:color w:val="333333"/>
          <w:spacing w:val="-11"/>
          <w:sz w:val="22"/>
          <w:szCs w:val="22"/>
        </w:rPr>
        <w:t xml:space="preserve"> </w:t>
      </w:r>
      <w:r w:rsidRPr="003A00AA">
        <w:rPr>
          <w:color w:val="333333"/>
          <w:sz w:val="22"/>
          <w:szCs w:val="22"/>
        </w:rPr>
        <w:t>изменчивости.</w:t>
      </w:r>
      <w:r w:rsidRPr="003A00AA">
        <w:rPr>
          <w:color w:val="333333"/>
          <w:spacing w:val="-10"/>
          <w:sz w:val="22"/>
          <w:szCs w:val="22"/>
        </w:rPr>
        <w:t xml:space="preserve"> </w:t>
      </w:r>
      <w:r w:rsidRPr="003A00AA">
        <w:rPr>
          <w:color w:val="333333"/>
          <w:sz w:val="22"/>
          <w:szCs w:val="22"/>
        </w:rPr>
        <w:t>Виды</w:t>
      </w:r>
      <w:r w:rsidRPr="003A00AA">
        <w:rPr>
          <w:color w:val="333333"/>
          <w:spacing w:val="-12"/>
          <w:sz w:val="22"/>
          <w:szCs w:val="22"/>
        </w:rPr>
        <w:t xml:space="preserve"> </w:t>
      </w:r>
      <w:r w:rsidRPr="003A00AA">
        <w:rPr>
          <w:color w:val="333333"/>
          <w:sz w:val="22"/>
          <w:szCs w:val="22"/>
        </w:rPr>
        <w:t>гено- типической изменчивости: комбинативная, мутационная.</w:t>
      </w:r>
    </w:p>
    <w:p w:rsidR="00ED06B0" w:rsidRPr="003A00AA" w:rsidRDefault="00ED06B0">
      <w:pPr>
        <w:pStyle w:val="a3"/>
        <w:spacing w:before="6"/>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Комбинативная изменчивость. Мейоз и половой процесс – основа комбинативной изменчивости.</w:t>
      </w:r>
      <w:r w:rsidRPr="003A00AA">
        <w:rPr>
          <w:color w:val="333333"/>
          <w:spacing w:val="-1"/>
          <w:sz w:val="22"/>
          <w:szCs w:val="22"/>
        </w:rPr>
        <w:t xml:space="preserve"> </w:t>
      </w:r>
      <w:r w:rsidRPr="003A00AA">
        <w:rPr>
          <w:color w:val="333333"/>
          <w:sz w:val="22"/>
          <w:szCs w:val="22"/>
        </w:rPr>
        <w:t>Роль</w:t>
      </w:r>
      <w:r w:rsidRPr="003A00AA">
        <w:rPr>
          <w:color w:val="333333"/>
          <w:spacing w:val="-2"/>
          <w:sz w:val="22"/>
          <w:szCs w:val="22"/>
        </w:rPr>
        <w:t xml:space="preserve"> </w:t>
      </w:r>
      <w:r w:rsidRPr="003A00AA">
        <w:rPr>
          <w:color w:val="333333"/>
          <w:sz w:val="22"/>
          <w:szCs w:val="22"/>
        </w:rPr>
        <w:t>комбинативной изменчивости в создании генетического разнообразия в пределах одного вида.</w:t>
      </w:r>
    </w:p>
    <w:p w:rsidR="00ED06B0" w:rsidRPr="003A00AA" w:rsidRDefault="00ED06B0">
      <w:pPr>
        <w:pStyle w:val="a3"/>
        <w:spacing w:before="4"/>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Мутационная</w:t>
      </w:r>
      <w:r w:rsidRPr="003A00AA">
        <w:rPr>
          <w:color w:val="333333"/>
          <w:spacing w:val="-15"/>
          <w:sz w:val="22"/>
          <w:szCs w:val="22"/>
        </w:rPr>
        <w:t xml:space="preserve"> </w:t>
      </w:r>
      <w:r w:rsidRPr="003A00AA">
        <w:rPr>
          <w:color w:val="333333"/>
          <w:sz w:val="22"/>
          <w:szCs w:val="22"/>
        </w:rPr>
        <w:t>изменчивость.</w:t>
      </w:r>
      <w:r w:rsidRPr="003A00AA">
        <w:rPr>
          <w:color w:val="333333"/>
          <w:spacing w:val="-15"/>
          <w:sz w:val="22"/>
          <w:szCs w:val="22"/>
        </w:rPr>
        <w:t xml:space="preserve"> </w:t>
      </w:r>
      <w:r w:rsidRPr="003A00AA">
        <w:rPr>
          <w:color w:val="333333"/>
          <w:sz w:val="22"/>
          <w:szCs w:val="22"/>
        </w:rPr>
        <w:t>Виды</w:t>
      </w:r>
      <w:r w:rsidRPr="003A00AA">
        <w:rPr>
          <w:color w:val="333333"/>
          <w:spacing w:val="-15"/>
          <w:sz w:val="22"/>
          <w:szCs w:val="22"/>
        </w:rPr>
        <w:t xml:space="preserve"> </w:t>
      </w:r>
      <w:r w:rsidRPr="003A00AA">
        <w:rPr>
          <w:color w:val="333333"/>
          <w:sz w:val="22"/>
          <w:szCs w:val="22"/>
        </w:rPr>
        <w:t>мутаций:</w:t>
      </w:r>
      <w:r w:rsidRPr="003A00AA">
        <w:rPr>
          <w:color w:val="333333"/>
          <w:spacing w:val="-15"/>
          <w:sz w:val="22"/>
          <w:szCs w:val="22"/>
        </w:rPr>
        <w:t xml:space="preserve"> </w:t>
      </w:r>
      <w:r w:rsidRPr="003A00AA">
        <w:rPr>
          <w:color w:val="333333"/>
          <w:sz w:val="22"/>
          <w:szCs w:val="22"/>
        </w:rPr>
        <w:t>генные,</w:t>
      </w:r>
      <w:r w:rsidRPr="003A00AA">
        <w:rPr>
          <w:color w:val="333333"/>
          <w:spacing w:val="-15"/>
          <w:sz w:val="22"/>
          <w:szCs w:val="22"/>
        </w:rPr>
        <w:t xml:space="preserve"> </w:t>
      </w:r>
      <w:r w:rsidRPr="003A00AA">
        <w:rPr>
          <w:color w:val="333333"/>
          <w:sz w:val="22"/>
          <w:szCs w:val="22"/>
        </w:rPr>
        <w:t>хромосомные,</w:t>
      </w:r>
      <w:r w:rsidRPr="003A00AA">
        <w:rPr>
          <w:color w:val="333333"/>
          <w:spacing w:val="-15"/>
          <w:sz w:val="22"/>
          <w:szCs w:val="22"/>
        </w:rPr>
        <w:t xml:space="preserve"> </w:t>
      </w:r>
      <w:r w:rsidRPr="003A00AA">
        <w:rPr>
          <w:color w:val="333333"/>
          <w:sz w:val="22"/>
          <w:szCs w:val="22"/>
        </w:rPr>
        <w:t>геномные.</w:t>
      </w:r>
      <w:r w:rsidRPr="003A00AA">
        <w:rPr>
          <w:color w:val="333333"/>
          <w:spacing w:val="-15"/>
          <w:sz w:val="22"/>
          <w:szCs w:val="22"/>
        </w:rPr>
        <w:t xml:space="preserve"> </w:t>
      </w:r>
      <w:r w:rsidRPr="003A00AA">
        <w:rPr>
          <w:color w:val="333333"/>
          <w:sz w:val="22"/>
          <w:szCs w:val="22"/>
        </w:rPr>
        <w:t>Спон- танные и индуцированные мутации. Ядерные и цитоплазматические мутации. Соматиче- ские</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половые</w:t>
      </w:r>
      <w:r w:rsidRPr="003A00AA">
        <w:rPr>
          <w:color w:val="333333"/>
          <w:spacing w:val="-1"/>
          <w:sz w:val="22"/>
          <w:szCs w:val="22"/>
        </w:rPr>
        <w:t xml:space="preserve"> </w:t>
      </w:r>
      <w:r w:rsidRPr="003A00AA">
        <w:rPr>
          <w:color w:val="333333"/>
          <w:sz w:val="22"/>
          <w:szCs w:val="22"/>
        </w:rPr>
        <w:t>мутации. Причины</w:t>
      </w:r>
      <w:r w:rsidRPr="003A00AA">
        <w:rPr>
          <w:color w:val="333333"/>
          <w:spacing w:val="-1"/>
          <w:sz w:val="22"/>
          <w:szCs w:val="22"/>
        </w:rPr>
        <w:t xml:space="preserve"> </w:t>
      </w:r>
      <w:r w:rsidRPr="003A00AA">
        <w:rPr>
          <w:color w:val="333333"/>
          <w:sz w:val="22"/>
          <w:szCs w:val="22"/>
        </w:rPr>
        <w:t>возникновения</w:t>
      </w:r>
      <w:r w:rsidRPr="003A00AA">
        <w:rPr>
          <w:color w:val="333333"/>
          <w:spacing w:val="-2"/>
          <w:sz w:val="22"/>
          <w:szCs w:val="22"/>
        </w:rPr>
        <w:t xml:space="preserve"> </w:t>
      </w:r>
      <w:r w:rsidRPr="003A00AA">
        <w:rPr>
          <w:color w:val="333333"/>
          <w:sz w:val="22"/>
          <w:szCs w:val="22"/>
        </w:rPr>
        <w:t>мутаций.</w:t>
      </w:r>
      <w:r w:rsidRPr="003A00AA">
        <w:rPr>
          <w:color w:val="333333"/>
          <w:spacing w:val="-2"/>
          <w:sz w:val="22"/>
          <w:szCs w:val="22"/>
        </w:rPr>
        <w:t xml:space="preserve"> </w:t>
      </w:r>
      <w:r w:rsidRPr="003A00AA">
        <w:rPr>
          <w:color w:val="333333"/>
          <w:sz w:val="22"/>
          <w:szCs w:val="22"/>
        </w:rPr>
        <w:t>Мутагены</w:t>
      </w:r>
      <w:r w:rsidRPr="003A00AA">
        <w:rPr>
          <w:color w:val="333333"/>
          <w:spacing w:val="-6"/>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их влияние</w:t>
      </w:r>
      <w:r w:rsidRPr="003A00AA">
        <w:rPr>
          <w:color w:val="333333"/>
          <w:spacing w:val="-2"/>
          <w:sz w:val="22"/>
          <w:szCs w:val="22"/>
        </w:rPr>
        <w:t xml:space="preserve"> </w:t>
      </w:r>
      <w:r w:rsidRPr="003A00AA">
        <w:rPr>
          <w:color w:val="333333"/>
          <w:sz w:val="22"/>
          <w:szCs w:val="22"/>
        </w:rPr>
        <w:t>на ор- ганизмы. Закономерности мутационного процесса. Закон гомологических рядов в наслед- ственной изменчивости (Н.И. Вавилов). Внеядерная изменчивость и наследственность.</w:t>
      </w:r>
    </w:p>
    <w:p w:rsidR="00ED06B0" w:rsidRPr="003A00AA" w:rsidRDefault="00ED06B0">
      <w:pPr>
        <w:pStyle w:val="a3"/>
        <w:spacing w:before="2"/>
        <w:rPr>
          <w:sz w:val="22"/>
          <w:szCs w:val="22"/>
        </w:rPr>
      </w:pPr>
    </w:p>
    <w:p w:rsidR="00ED06B0" w:rsidRPr="003A00AA" w:rsidRDefault="007862B7">
      <w:pPr>
        <w:spacing w:before="1"/>
        <w:ind w:left="427" w:right="567" w:firstLine="707"/>
        <w:jc w:val="both"/>
        <w:rPr>
          <w:i/>
        </w:rPr>
      </w:pPr>
      <w:r w:rsidRPr="003A00AA">
        <w:rPr>
          <w:i/>
          <w:color w:val="333333"/>
        </w:rPr>
        <w:t>Эпигенетика и эпигеномика, роль эпигенетических факторов в наследовании и из- менчивости фенотипических признаков у организмов.</w:t>
      </w:r>
    </w:p>
    <w:p w:rsidR="00ED06B0" w:rsidRPr="003A00AA" w:rsidRDefault="00ED06B0">
      <w:pPr>
        <w:pStyle w:val="a3"/>
        <w:spacing w:before="9"/>
        <w:rPr>
          <w:i/>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1135"/>
        <w:rPr>
          <w:sz w:val="22"/>
          <w:szCs w:val="22"/>
        </w:rPr>
      </w:pPr>
      <w:r w:rsidRPr="003A00AA">
        <w:rPr>
          <w:color w:val="333333"/>
          <w:sz w:val="22"/>
          <w:szCs w:val="22"/>
          <w:u w:val="single" w:color="333333"/>
        </w:rPr>
        <w:t>Портреты:</w:t>
      </w:r>
      <w:r w:rsidRPr="003A00AA">
        <w:rPr>
          <w:color w:val="333333"/>
          <w:spacing w:val="-4"/>
          <w:sz w:val="22"/>
          <w:szCs w:val="22"/>
        </w:rPr>
        <w:t xml:space="preserve"> </w:t>
      </w:r>
      <w:r w:rsidRPr="003A00AA">
        <w:rPr>
          <w:color w:val="333333"/>
          <w:sz w:val="22"/>
          <w:szCs w:val="22"/>
        </w:rPr>
        <w:t>Г.</w:t>
      </w:r>
      <w:r w:rsidRPr="003A00AA">
        <w:rPr>
          <w:color w:val="333333"/>
          <w:spacing w:val="-2"/>
          <w:sz w:val="22"/>
          <w:szCs w:val="22"/>
        </w:rPr>
        <w:t xml:space="preserve"> </w:t>
      </w:r>
      <w:r w:rsidRPr="003A00AA">
        <w:rPr>
          <w:color w:val="333333"/>
          <w:sz w:val="22"/>
          <w:szCs w:val="22"/>
        </w:rPr>
        <w:t>де</w:t>
      </w:r>
      <w:r w:rsidRPr="003A00AA">
        <w:rPr>
          <w:color w:val="333333"/>
          <w:spacing w:val="-3"/>
          <w:sz w:val="22"/>
          <w:szCs w:val="22"/>
        </w:rPr>
        <w:t xml:space="preserve"> </w:t>
      </w:r>
      <w:r w:rsidRPr="003A00AA">
        <w:rPr>
          <w:color w:val="333333"/>
          <w:sz w:val="22"/>
          <w:szCs w:val="22"/>
        </w:rPr>
        <w:t>Фриз,</w:t>
      </w:r>
      <w:r w:rsidRPr="003A00AA">
        <w:rPr>
          <w:color w:val="333333"/>
          <w:spacing w:val="-4"/>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Иоганнсен,</w:t>
      </w:r>
      <w:r w:rsidRPr="003A00AA">
        <w:rPr>
          <w:color w:val="333333"/>
          <w:spacing w:val="-2"/>
          <w:sz w:val="22"/>
          <w:szCs w:val="22"/>
        </w:rPr>
        <w:t xml:space="preserve"> </w:t>
      </w:r>
      <w:r w:rsidRPr="003A00AA">
        <w:rPr>
          <w:color w:val="333333"/>
          <w:sz w:val="22"/>
          <w:szCs w:val="22"/>
        </w:rPr>
        <w:t>Н.</w:t>
      </w:r>
      <w:r w:rsidRPr="003A00AA">
        <w:rPr>
          <w:color w:val="333333"/>
          <w:spacing w:val="-2"/>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pacing w:val="-2"/>
          <w:sz w:val="22"/>
          <w:szCs w:val="22"/>
        </w:rPr>
        <w:t>Вавилов.</w:t>
      </w:r>
    </w:p>
    <w:p w:rsidR="00ED06B0" w:rsidRPr="003A00AA" w:rsidRDefault="00ED06B0">
      <w:pPr>
        <w:pStyle w:val="a3"/>
        <w:spacing w:before="3"/>
        <w:rPr>
          <w:sz w:val="22"/>
          <w:szCs w:val="22"/>
        </w:rPr>
      </w:pPr>
    </w:p>
    <w:p w:rsidR="00ED06B0" w:rsidRPr="003A00AA" w:rsidRDefault="007862B7">
      <w:pPr>
        <w:pStyle w:val="a3"/>
        <w:ind w:left="1135"/>
        <w:rPr>
          <w:sz w:val="22"/>
          <w:szCs w:val="22"/>
        </w:rPr>
      </w:pPr>
      <w:r w:rsidRPr="003A00AA">
        <w:rPr>
          <w:color w:val="333333"/>
          <w:sz w:val="22"/>
          <w:szCs w:val="22"/>
          <w:u w:val="single" w:color="333333"/>
        </w:rPr>
        <w:t>Таблицы</w:t>
      </w:r>
      <w:r w:rsidRPr="003A00AA">
        <w:rPr>
          <w:color w:val="333333"/>
          <w:spacing w:val="24"/>
          <w:sz w:val="22"/>
          <w:szCs w:val="22"/>
          <w:u w:val="single" w:color="333333"/>
        </w:rPr>
        <w:t xml:space="preserve">  </w:t>
      </w:r>
      <w:r w:rsidRPr="003A00AA">
        <w:rPr>
          <w:color w:val="333333"/>
          <w:sz w:val="22"/>
          <w:szCs w:val="22"/>
          <w:u w:val="single" w:color="333333"/>
        </w:rPr>
        <w:t>и</w:t>
      </w:r>
      <w:r w:rsidRPr="003A00AA">
        <w:rPr>
          <w:color w:val="333333"/>
          <w:spacing w:val="25"/>
          <w:sz w:val="22"/>
          <w:szCs w:val="22"/>
          <w:u w:val="single" w:color="333333"/>
        </w:rPr>
        <w:t xml:space="preserve">  </w:t>
      </w:r>
      <w:r w:rsidRPr="003A00AA">
        <w:rPr>
          <w:color w:val="333333"/>
          <w:sz w:val="22"/>
          <w:szCs w:val="22"/>
          <w:u w:val="single" w:color="333333"/>
        </w:rPr>
        <w:t>схемы:</w:t>
      </w:r>
      <w:r w:rsidRPr="003A00AA">
        <w:rPr>
          <w:color w:val="333333"/>
          <w:sz w:val="22"/>
          <w:szCs w:val="22"/>
        </w:rPr>
        <w:t xml:space="preserve"> «Виды</w:t>
      </w:r>
      <w:r w:rsidRPr="003A00AA">
        <w:rPr>
          <w:color w:val="333333"/>
          <w:spacing w:val="25"/>
          <w:sz w:val="22"/>
          <w:szCs w:val="22"/>
        </w:rPr>
        <w:t xml:space="preserve">  </w:t>
      </w:r>
      <w:r w:rsidRPr="003A00AA">
        <w:rPr>
          <w:color w:val="333333"/>
          <w:sz w:val="22"/>
          <w:szCs w:val="22"/>
        </w:rPr>
        <w:t>изменчивости»,</w:t>
      </w:r>
      <w:r w:rsidRPr="003A00AA">
        <w:rPr>
          <w:color w:val="333333"/>
          <w:spacing w:val="25"/>
          <w:sz w:val="22"/>
          <w:szCs w:val="22"/>
        </w:rPr>
        <w:t xml:space="preserve">  </w:t>
      </w:r>
      <w:r w:rsidRPr="003A00AA">
        <w:rPr>
          <w:color w:val="333333"/>
          <w:sz w:val="22"/>
          <w:szCs w:val="22"/>
        </w:rPr>
        <w:t>«Модификационная</w:t>
      </w:r>
      <w:r w:rsidRPr="003A00AA">
        <w:rPr>
          <w:color w:val="333333"/>
          <w:spacing w:val="26"/>
          <w:sz w:val="22"/>
          <w:szCs w:val="22"/>
        </w:rPr>
        <w:t xml:space="preserve">  </w:t>
      </w:r>
      <w:r w:rsidRPr="003A00AA">
        <w:rPr>
          <w:color w:val="333333"/>
          <w:spacing w:val="-2"/>
          <w:sz w:val="22"/>
          <w:szCs w:val="22"/>
        </w:rPr>
        <w:t>изменчивость»,</w:t>
      </w:r>
    </w:p>
    <w:p w:rsidR="00ED06B0" w:rsidRPr="003A00AA" w:rsidRDefault="007862B7">
      <w:pPr>
        <w:pStyle w:val="a3"/>
        <w:ind w:left="427"/>
        <w:rPr>
          <w:sz w:val="22"/>
          <w:szCs w:val="22"/>
        </w:rPr>
      </w:pPr>
      <w:r w:rsidRPr="003A00AA">
        <w:rPr>
          <w:color w:val="333333"/>
          <w:sz w:val="22"/>
          <w:szCs w:val="22"/>
        </w:rPr>
        <w:t>«Комбинативная</w:t>
      </w:r>
      <w:r w:rsidRPr="003A00AA">
        <w:rPr>
          <w:color w:val="333333"/>
          <w:spacing w:val="-15"/>
          <w:sz w:val="22"/>
          <w:szCs w:val="22"/>
        </w:rPr>
        <w:t xml:space="preserve"> </w:t>
      </w:r>
      <w:r w:rsidRPr="003A00AA">
        <w:rPr>
          <w:color w:val="333333"/>
          <w:sz w:val="22"/>
          <w:szCs w:val="22"/>
        </w:rPr>
        <w:t>изменчивость»,</w:t>
      </w:r>
      <w:r w:rsidRPr="003A00AA">
        <w:rPr>
          <w:color w:val="333333"/>
          <w:spacing w:val="-11"/>
          <w:sz w:val="22"/>
          <w:szCs w:val="22"/>
        </w:rPr>
        <w:t xml:space="preserve"> </w:t>
      </w:r>
      <w:r w:rsidRPr="003A00AA">
        <w:rPr>
          <w:color w:val="333333"/>
          <w:sz w:val="22"/>
          <w:szCs w:val="22"/>
        </w:rPr>
        <w:t>«Мейоз»,</w:t>
      </w:r>
      <w:r w:rsidRPr="003A00AA">
        <w:rPr>
          <w:color w:val="333333"/>
          <w:spacing w:val="-10"/>
          <w:sz w:val="22"/>
          <w:szCs w:val="22"/>
        </w:rPr>
        <w:t xml:space="preserve"> </w:t>
      </w:r>
      <w:r w:rsidRPr="003A00AA">
        <w:rPr>
          <w:color w:val="333333"/>
          <w:sz w:val="22"/>
          <w:szCs w:val="22"/>
        </w:rPr>
        <w:t>«Оплодотворение»,</w:t>
      </w:r>
      <w:r w:rsidRPr="003A00AA">
        <w:rPr>
          <w:color w:val="333333"/>
          <w:spacing w:val="-10"/>
          <w:sz w:val="22"/>
          <w:szCs w:val="22"/>
        </w:rPr>
        <w:t xml:space="preserve"> </w:t>
      </w:r>
      <w:r w:rsidRPr="003A00AA">
        <w:rPr>
          <w:color w:val="333333"/>
          <w:sz w:val="22"/>
          <w:szCs w:val="22"/>
        </w:rPr>
        <w:t>«Генетические</w:t>
      </w:r>
      <w:r w:rsidRPr="003A00AA">
        <w:rPr>
          <w:color w:val="333333"/>
          <w:spacing w:val="-13"/>
          <w:sz w:val="22"/>
          <w:szCs w:val="22"/>
        </w:rPr>
        <w:t xml:space="preserve"> </w:t>
      </w:r>
      <w:r w:rsidRPr="003A00AA">
        <w:rPr>
          <w:color w:val="333333"/>
          <w:sz w:val="22"/>
          <w:szCs w:val="22"/>
        </w:rPr>
        <w:t>заболевания человека», «Виды мутаций».</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u w:val="single" w:color="333333"/>
        </w:rPr>
        <w:t>Оборудование:</w:t>
      </w:r>
      <w:r w:rsidRPr="003A00AA">
        <w:rPr>
          <w:color w:val="333333"/>
          <w:spacing w:val="-2"/>
          <w:sz w:val="22"/>
          <w:szCs w:val="22"/>
        </w:rPr>
        <w:t xml:space="preserve"> </w:t>
      </w:r>
      <w:r w:rsidRPr="003A00AA">
        <w:rPr>
          <w:color w:val="333333"/>
          <w:sz w:val="22"/>
          <w:szCs w:val="22"/>
        </w:rPr>
        <w:t>живые</w:t>
      </w:r>
      <w:r w:rsidRPr="003A00AA">
        <w:rPr>
          <w:color w:val="333333"/>
          <w:spacing w:val="11"/>
          <w:sz w:val="22"/>
          <w:szCs w:val="22"/>
        </w:rPr>
        <w:t xml:space="preserve"> </w:t>
      </w:r>
      <w:r w:rsidRPr="003A00AA">
        <w:rPr>
          <w:color w:val="333333"/>
          <w:sz w:val="22"/>
          <w:szCs w:val="22"/>
        </w:rPr>
        <w:t>и</w:t>
      </w:r>
      <w:r w:rsidRPr="003A00AA">
        <w:rPr>
          <w:color w:val="333333"/>
          <w:spacing w:val="16"/>
          <w:sz w:val="22"/>
          <w:szCs w:val="22"/>
        </w:rPr>
        <w:t xml:space="preserve"> </w:t>
      </w:r>
      <w:r w:rsidRPr="003A00AA">
        <w:rPr>
          <w:color w:val="333333"/>
          <w:sz w:val="22"/>
          <w:szCs w:val="22"/>
        </w:rPr>
        <w:t>гербарные</w:t>
      </w:r>
      <w:r w:rsidRPr="003A00AA">
        <w:rPr>
          <w:color w:val="333333"/>
          <w:spacing w:val="13"/>
          <w:sz w:val="22"/>
          <w:szCs w:val="22"/>
        </w:rPr>
        <w:t xml:space="preserve"> </w:t>
      </w:r>
      <w:r w:rsidRPr="003A00AA">
        <w:rPr>
          <w:color w:val="333333"/>
          <w:sz w:val="22"/>
          <w:szCs w:val="22"/>
        </w:rPr>
        <w:t>экземпляры</w:t>
      </w:r>
      <w:r w:rsidRPr="003A00AA">
        <w:rPr>
          <w:color w:val="333333"/>
          <w:spacing w:val="17"/>
          <w:sz w:val="22"/>
          <w:szCs w:val="22"/>
        </w:rPr>
        <w:t xml:space="preserve"> </w:t>
      </w:r>
      <w:r w:rsidRPr="003A00AA">
        <w:rPr>
          <w:color w:val="333333"/>
          <w:sz w:val="22"/>
          <w:szCs w:val="22"/>
        </w:rPr>
        <w:t>комнатных</w:t>
      </w:r>
      <w:r w:rsidRPr="003A00AA">
        <w:rPr>
          <w:color w:val="333333"/>
          <w:spacing w:val="17"/>
          <w:sz w:val="22"/>
          <w:szCs w:val="22"/>
        </w:rPr>
        <w:t xml:space="preserve"> </w:t>
      </w:r>
      <w:r w:rsidRPr="003A00AA">
        <w:rPr>
          <w:color w:val="333333"/>
          <w:sz w:val="22"/>
          <w:szCs w:val="22"/>
        </w:rPr>
        <w:t>растений,</w:t>
      </w:r>
      <w:r w:rsidRPr="003A00AA">
        <w:rPr>
          <w:color w:val="333333"/>
          <w:spacing w:val="13"/>
          <w:sz w:val="22"/>
          <w:szCs w:val="22"/>
        </w:rPr>
        <w:t xml:space="preserve"> </w:t>
      </w:r>
      <w:r w:rsidRPr="003A00AA">
        <w:rPr>
          <w:color w:val="333333"/>
          <w:sz w:val="22"/>
          <w:szCs w:val="22"/>
        </w:rPr>
        <w:t>рисунки</w:t>
      </w:r>
      <w:r w:rsidRPr="003A00AA">
        <w:rPr>
          <w:color w:val="333333"/>
          <w:spacing w:val="14"/>
          <w:sz w:val="22"/>
          <w:szCs w:val="22"/>
        </w:rPr>
        <w:t xml:space="preserve"> </w:t>
      </w:r>
      <w:r w:rsidRPr="003A00AA">
        <w:rPr>
          <w:color w:val="333333"/>
          <w:spacing w:val="-4"/>
          <w:sz w:val="22"/>
          <w:szCs w:val="22"/>
        </w:rPr>
        <w:t>(фо-</w:t>
      </w:r>
    </w:p>
    <w:p w:rsidR="00ED06B0" w:rsidRPr="003A00AA" w:rsidRDefault="007862B7">
      <w:pPr>
        <w:pStyle w:val="a3"/>
        <w:ind w:left="427"/>
        <w:rPr>
          <w:sz w:val="22"/>
          <w:szCs w:val="22"/>
        </w:rPr>
      </w:pPr>
      <w:r w:rsidRPr="003A00AA">
        <w:rPr>
          <w:color w:val="333333"/>
          <w:sz w:val="22"/>
          <w:szCs w:val="22"/>
        </w:rPr>
        <w:t>тографии)</w:t>
      </w:r>
      <w:r w:rsidRPr="003A00AA">
        <w:rPr>
          <w:color w:val="333333"/>
          <w:spacing w:val="-5"/>
          <w:sz w:val="22"/>
          <w:szCs w:val="22"/>
        </w:rPr>
        <w:t xml:space="preserve"> </w:t>
      </w:r>
      <w:r w:rsidRPr="003A00AA">
        <w:rPr>
          <w:color w:val="333333"/>
          <w:sz w:val="22"/>
          <w:szCs w:val="22"/>
        </w:rPr>
        <w:t>животных</w:t>
      </w:r>
      <w:r w:rsidRPr="003A00AA">
        <w:rPr>
          <w:color w:val="333333"/>
          <w:spacing w:val="-5"/>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различными</w:t>
      </w:r>
      <w:r w:rsidRPr="003A00AA">
        <w:rPr>
          <w:color w:val="333333"/>
          <w:spacing w:val="-2"/>
          <w:sz w:val="22"/>
          <w:szCs w:val="22"/>
        </w:rPr>
        <w:t xml:space="preserve"> </w:t>
      </w:r>
      <w:r w:rsidRPr="003A00AA">
        <w:rPr>
          <w:color w:val="333333"/>
          <w:sz w:val="22"/>
          <w:szCs w:val="22"/>
        </w:rPr>
        <w:t>видами</w:t>
      </w:r>
      <w:r w:rsidRPr="003A00AA">
        <w:rPr>
          <w:color w:val="333333"/>
          <w:spacing w:val="-5"/>
          <w:sz w:val="22"/>
          <w:szCs w:val="22"/>
        </w:rPr>
        <w:t xml:space="preserve"> </w:t>
      </w:r>
      <w:r w:rsidRPr="003A00AA">
        <w:rPr>
          <w:color w:val="333333"/>
          <w:spacing w:val="-2"/>
          <w:sz w:val="22"/>
          <w:szCs w:val="22"/>
        </w:rPr>
        <w:t>изменчивости.</w:t>
      </w:r>
    </w:p>
    <w:p w:rsidR="00ED06B0" w:rsidRPr="003A00AA" w:rsidRDefault="00ED06B0">
      <w:pPr>
        <w:pStyle w:val="a3"/>
        <w:spacing w:before="14"/>
        <w:rPr>
          <w:sz w:val="22"/>
          <w:szCs w:val="22"/>
        </w:rPr>
      </w:pPr>
    </w:p>
    <w:p w:rsidR="00ED06B0" w:rsidRPr="003A00AA" w:rsidRDefault="007862B7">
      <w:pPr>
        <w:pStyle w:val="a3"/>
        <w:spacing w:line="235" w:lineRule="auto"/>
        <w:ind w:left="427" w:firstLine="707"/>
        <w:rPr>
          <w:sz w:val="22"/>
          <w:szCs w:val="22"/>
        </w:rPr>
      </w:pPr>
      <w:r w:rsidRPr="003A00AA">
        <w:rPr>
          <w:b/>
          <w:color w:val="333333"/>
          <w:sz w:val="22"/>
          <w:szCs w:val="22"/>
        </w:rPr>
        <w:t>Лабораторная</w:t>
      </w:r>
      <w:r w:rsidRPr="003A00AA">
        <w:rPr>
          <w:b/>
          <w:color w:val="333333"/>
          <w:spacing w:val="25"/>
          <w:sz w:val="22"/>
          <w:szCs w:val="22"/>
        </w:rPr>
        <w:t xml:space="preserve"> </w:t>
      </w:r>
      <w:r w:rsidRPr="003A00AA">
        <w:rPr>
          <w:b/>
          <w:color w:val="333333"/>
          <w:sz w:val="22"/>
          <w:szCs w:val="22"/>
        </w:rPr>
        <w:t>работа</w:t>
      </w:r>
      <w:r w:rsidRPr="003A00AA">
        <w:rPr>
          <w:b/>
          <w:color w:val="333333"/>
          <w:spacing w:val="-8"/>
          <w:sz w:val="22"/>
          <w:szCs w:val="22"/>
        </w:rPr>
        <w:t xml:space="preserve"> </w:t>
      </w:r>
      <w:r w:rsidRPr="003A00AA">
        <w:rPr>
          <w:color w:val="333333"/>
          <w:sz w:val="22"/>
          <w:szCs w:val="22"/>
        </w:rPr>
        <w:t>«Исследование</w:t>
      </w:r>
      <w:r w:rsidRPr="003A00AA">
        <w:rPr>
          <w:color w:val="333333"/>
          <w:spacing w:val="29"/>
          <w:sz w:val="22"/>
          <w:szCs w:val="22"/>
        </w:rPr>
        <w:t xml:space="preserve"> </w:t>
      </w:r>
      <w:r w:rsidRPr="003A00AA">
        <w:rPr>
          <w:color w:val="333333"/>
          <w:sz w:val="22"/>
          <w:szCs w:val="22"/>
        </w:rPr>
        <w:t>закономерностей</w:t>
      </w:r>
      <w:r w:rsidRPr="003A00AA">
        <w:rPr>
          <w:color w:val="333333"/>
          <w:spacing w:val="30"/>
          <w:sz w:val="22"/>
          <w:szCs w:val="22"/>
        </w:rPr>
        <w:t xml:space="preserve"> </w:t>
      </w:r>
      <w:r w:rsidRPr="003A00AA">
        <w:rPr>
          <w:color w:val="333333"/>
          <w:sz w:val="22"/>
          <w:szCs w:val="22"/>
        </w:rPr>
        <w:t>модификационной</w:t>
      </w:r>
      <w:r w:rsidRPr="003A00AA">
        <w:rPr>
          <w:color w:val="333333"/>
          <w:spacing w:val="31"/>
          <w:sz w:val="22"/>
          <w:szCs w:val="22"/>
        </w:rPr>
        <w:t xml:space="preserve"> </w:t>
      </w:r>
      <w:r w:rsidRPr="003A00AA">
        <w:rPr>
          <w:color w:val="333333"/>
          <w:sz w:val="22"/>
          <w:szCs w:val="22"/>
        </w:rPr>
        <w:t>измен- чивости. Построение вариационного ряда и вариационной кривой».</w:t>
      </w:r>
    </w:p>
    <w:p w:rsidR="00ED06B0" w:rsidRPr="003A00AA" w:rsidRDefault="00ED06B0">
      <w:pPr>
        <w:pStyle w:val="a3"/>
        <w:spacing w:before="9"/>
        <w:rPr>
          <w:sz w:val="22"/>
          <w:szCs w:val="22"/>
        </w:rPr>
      </w:pPr>
    </w:p>
    <w:p w:rsidR="00ED06B0" w:rsidRPr="003A00AA" w:rsidRDefault="007862B7">
      <w:pPr>
        <w:ind w:left="1135"/>
      </w:pPr>
      <w:r w:rsidRPr="003A00AA">
        <w:rPr>
          <w:b/>
          <w:color w:val="333333"/>
        </w:rPr>
        <w:t>Практическая</w:t>
      </w:r>
      <w:r w:rsidRPr="003A00AA">
        <w:rPr>
          <w:b/>
          <w:color w:val="333333"/>
          <w:spacing w:val="-3"/>
        </w:rPr>
        <w:t xml:space="preserve"> </w:t>
      </w:r>
      <w:r w:rsidRPr="003A00AA">
        <w:rPr>
          <w:b/>
          <w:color w:val="333333"/>
        </w:rPr>
        <w:t>работа</w:t>
      </w:r>
      <w:r w:rsidRPr="003A00AA">
        <w:rPr>
          <w:b/>
          <w:color w:val="333333"/>
          <w:spacing w:val="-4"/>
        </w:rPr>
        <w:t xml:space="preserve"> </w:t>
      </w:r>
      <w:r w:rsidRPr="003A00AA">
        <w:rPr>
          <w:color w:val="333333"/>
        </w:rPr>
        <w:t>«Мутации у</w:t>
      </w:r>
      <w:r w:rsidRPr="003A00AA">
        <w:rPr>
          <w:color w:val="333333"/>
          <w:spacing w:val="-4"/>
        </w:rPr>
        <w:t xml:space="preserve"> </w:t>
      </w:r>
      <w:r w:rsidRPr="003A00AA">
        <w:rPr>
          <w:color w:val="333333"/>
        </w:rPr>
        <w:t>дрозофилы</w:t>
      </w:r>
      <w:r w:rsidRPr="003A00AA">
        <w:rPr>
          <w:color w:val="333333"/>
          <w:spacing w:val="-6"/>
        </w:rPr>
        <w:t xml:space="preserve"> </w:t>
      </w:r>
      <w:r w:rsidRPr="003A00AA">
        <w:rPr>
          <w:color w:val="333333"/>
        </w:rPr>
        <w:t>(на</w:t>
      </w:r>
      <w:r w:rsidRPr="003A00AA">
        <w:rPr>
          <w:color w:val="333333"/>
          <w:spacing w:val="-1"/>
        </w:rPr>
        <w:t xml:space="preserve"> </w:t>
      </w:r>
      <w:r w:rsidRPr="003A00AA">
        <w:rPr>
          <w:color w:val="333333"/>
        </w:rPr>
        <w:t>готовых</w:t>
      </w:r>
      <w:r w:rsidRPr="003A00AA">
        <w:rPr>
          <w:color w:val="333333"/>
          <w:spacing w:val="-1"/>
        </w:rPr>
        <w:t xml:space="preserve"> </w:t>
      </w:r>
      <w:r w:rsidRPr="003A00AA">
        <w:rPr>
          <w:color w:val="333333"/>
          <w:spacing w:val="-2"/>
        </w:rPr>
        <w:t>микропрепаратах)».</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0"/>
        <w:rPr>
          <w:sz w:val="22"/>
          <w:szCs w:val="22"/>
        </w:rPr>
      </w:pPr>
    </w:p>
    <w:p w:rsidR="00ED06B0" w:rsidRPr="003A00AA" w:rsidRDefault="007862B7">
      <w:pPr>
        <w:pStyle w:val="3"/>
        <w:spacing w:before="1"/>
        <w:ind w:left="1135"/>
        <w:rPr>
          <w:sz w:val="22"/>
          <w:szCs w:val="22"/>
        </w:rPr>
      </w:pPr>
      <w:r w:rsidRPr="003A00AA">
        <w:rPr>
          <w:color w:val="333333"/>
          <w:sz w:val="22"/>
          <w:szCs w:val="22"/>
        </w:rPr>
        <w:t>Тема</w:t>
      </w:r>
      <w:r w:rsidRPr="003A00AA">
        <w:rPr>
          <w:color w:val="333333"/>
          <w:spacing w:val="-2"/>
          <w:sz w:val="22"/>
          <w:szCs w:val="22"/>
        </w:rPr>
        <w:t xml:space="preserve"> </w:t>
      </w:r>
      <w:r w:rsidRPr="003A00AA">
        <w:rPr>
          <w:color w:val="333333"/>
          <w:sz w:val="22"/>
          <w:szCs w:val="22"/>
        </w:rPr>
        <w:t>14.</w:t>
      </w:r>
      <w:r w:rsidRPr="003A00AA">
        <w:rPr>
          <w:color w:val="333333"/>
          <w:spacing w:val="-1"/>
          <w:sz w:val="22"/>
          <w:szCs w:val="22"/>
        </w:rPr>
        <w:t xml:space="preserve"> </w:t>
      </w:r>
      <w:r w:rsidRPr="003A00AA">
        <w:rPr>
          <w:color w:val="333333"/>
          <w:sz w:val="22"/>
          <w:szCs w:val="22"/>
        </w:rPr>
        <w:t xml:space="preserve">Генетика </w:t>
      </w:r>
      <w:r w:rsidRPr="003A00AA">
        <w:rPr>
          <w:color w:val="333333"/>
          <w:spacing w:val="-2"/>
          <w:sz w:val="22"/>
          <w:szCs w:val="22"/>
        </w:rPr>
        <w:t>человека</w:t>
      </w:r>
    </w:p>
    <w:p w:rsidR="00ED06B0" w:rsidRPr="003A00AA" w:rsidRDefault="007862B7">
      <w:pPr>
        <w:pStyle w:val="a3"/>
        <w:spacing w:before="273"/>
        <w:ind w:left="427" w:right="563" w:firstLine="707"/>
        <w:rPr>
          <w:sz w:val="22"/>
          <w:szCs w:val="22"/>
        </w:rPr>
      </w:pPr>
      <w:r w:rsidRPr="003A00AA">
        <w:rPr>
          <w:color w:val="333333"/>
          <w:sz w:val="22"/>
          <w:szCs w:val="22"/>
        </w:rPr>
        <w:t>Кариотип</w:t>
      </w:r>
      <w:r w:rsidRPr="003A00AA">
        <w:rPr>
          <w:color w:val="333333"/>
          <w:spacing w:val="-4"/>
          <w:sz w:val="22"/>
          <w:szCs w:val="22"/>
        </w:rPr>
        <w:t xml:space="preserve"> </w:t>
      </w:r>
      <w:r w:rsidRPr="003A00AA">
        <w:rPr>
          <w:color w:val="333333"/>
          <w:sz w:val="22"/>
          <w:szCs w:val="22"/>
        </w:rPr>
        <w:t>человека.</w:t>
      </w:r>
      <w:r w:rsidRPr="003A00AA">
        <w:rPr>
          <w:color w:val="333333"/>
          <w:spacing w:val="-5"/>
          <w:sz w:val="22"/>
          <w:szCs w:val="22"/>
        </w:rPr>
        <w:t xml:space="preserve"> </w:t>
      </w:r>
      <w:r w:rsidRPr="003A00AA">
        <w:rPr>
          <w:color w:val="333333"/>
          <w:sz w:val="22"/>
          <w:szCs w:val="22"/>
        </w:rPr>
        <w:t>Международная</w:t>
      </w:r>
      <w:r w:rsidRPr="003A00AA">
        <w:rPr>
          <w:color w:val="333333"/>
          <w:spacing w:val="-4"/>
          <w:sz w:val="22"/>
          <w:szCs w:val="22"/>
        </w:rPr>
        <w:t xml:space="preserve"> </w:t>
      </w:r>
      <w:r w:rsidRPr="003A00AA">
        <w:rPr>
          <w:color w:val="333333"/>
          <w:sz w:val="22"/>
          <w:szCs w:val="22"/>
        </w:rPr>
        <w:t>программа</w:t>
      </w:r>
      <w:r w:rsidRPr="003A00AA">
        <w:rPr>
          <w:color w:val="333333"/>
          <w:spacing w:val="-5"/>
          <w:sz w:val="22"/>
          <w:szCs w:val="22"/>
        </w:rPr>
        <w:t xml:space="preserve"> </w:t>
      </w:r>
      <w:r w:rsidRPr="003A00AA">
        <w:rPr>
          <w:color w:val="333333"/>
          <w:sz w:val="22"/>
          <w:szCs w:val="22"/>
        </w:rPr>
        <w:t>исследования</w:t>
      </w:r>
      <w:r w:rsidRPr="003A00AA">
        <w:rPr>
          <w:color w:val="333333"/>
          <w:spacing w:val="-3"/>
          <w:sz w:val="22"/>
          <w:szCs w:val="22"/>
        </w:rPr>
        <w:t xml:space="preserve"> </w:t>
      </w:r>
      <w:r w:rsidRPr="003A00AA">
        <w:rPr>
          <w:color w:val="333333"/>
          <w:sz w:val="22"/>
          <w:szCs w:val="22"/>
        </w:rPr>
        <w:t>генома</w:t>
      </w:r>
      <w:r w:rsidRPr="003A00AA">
        <w:rPr>
          <w:color w:val="333333"/>
          <w:spacing w:val="-5"/>
          <w:sz w:val="22"/>
          <w:szCs w:val="22"/>
        </w:rPr>
        <w:t xml:space="preserve"> </w:t>
      </w:r>
      <w:r w:rsidRPr="003A00AA">
        <w:rPr>
          <w:color w:val="333333"/>
          <w:sz w:val="22"/>
          <w:szCs w:val="22"/>
        </w:rPr>
        <w:t>человека.</w:t>
      </w:r>
      <w:r w:rsidRPr="003A00AA">
        <w:rPr>
          <w:color w:val="333333"/>
          <w:spacing w:val="-3"/>
          <w:sz w:val="22"/>
          <w:szCs w:val="22"/>
        </w:rPr>
        <w:t xml:space="preserve"> </w:t>
      </w:r>
      <w:r w:rsidRPr="003A00AA">
        <w:rPr>
          <w:color w:val="333333"/>
          <w:sz w:val="22"/>
          <w:szCs w:val="22"/>
        </w:rPr>
        <w:t>Ме- тоды</w:t>
      </w:r>
      <w:r w:rsidRPr="003A00AA">
        <w:rPr>
          <w:color w:val="333333"/>
          <w:spacing w:val="13"/>
          <w:sz w:val="22"/>
          <w:szCs w:val="22"/>
        </w:rPr>
        <w:t xml:space="preserve"> </w:t>
      </w:r>
      <w:r w:rsidRPr="003A00AA">
        <w:rPr>
          <w:color w:val="333333"/>
          <w:sz w:val="22"/>
          <w:szCs w:val="22"/>
        </w:rPr>
        <w:t>изучения</w:t>
      </w:r>
      <w:r w:rsidRPr="003A00AA">
        <w:rPr>
          <w:color w:val="333333"/>
          <w:spacing w:val="15"/>
          <w:sz w:val="22"/>
          <w:szCs w:val="22"/>
        </w:rPr>
        <w:t xml:space="preserve"> </w:t>
      </w:r>
      <w:r w:rsidRPr="003A00AA">
        <w:rPr>
          <w:color w:val="333333"/>
          <w:sz w:val="22"/>
          <w:szCs w:val="22"/>
        </w:rPr>
        <w:t>генетики</w:t>
      </w:r>
      <w:r w:rsidRPr="003A00AA">
        <w:rPr>
          <w:color w:val="333333"/>
          <w:spacing w:val="13"/>
          <w:sz w:val="22"/>
          <w:szCs w:val="22"/>
        </w:rPr>
        <w:t xml:space="preserve"> </w:t>
      </w:r>
      <w:r w:rsidRPr="003A00AA">
        <w:rPr>
          <w:color w:val="333333"/>
          <w:sz w:val="22"/>
          <w:szCs w:val="22"/>
        </w:rPr>
        <w:t>человека:</w:t>
      </w:r>
      <w:r w:rsidRPr="003A00AA">
        <w:rPr>
          <w:color w:val="333333"/>
          <w:spacing w:val="16"/>
          <w:sz w:val="22"/>
          <w:szCs w:val="22"/>
        </w:rPr>
        <w:t xml:space="preserve"> </w:t>
      </w:r>
      <w:r w:rsidRPr="003A00AA">
        <w:rPr>
          <w:color w:val="333333"/>
          <w:sz w:val="22"/>
          <w:szCs w:val="22"/>
        </w:rPr>
        <w:t>генеалогический,</w:t>
      </w:r>
      <w:r w:rsidRPr="003A00AA">
        <w:rPr>
          <w:color w:val="333333"/>
          <w:spacing w:val="14"/>
          <w:sz w:val="22"/>
          <w:szCs w:val="22"/>
        </w:rPr>
        <w:t xml:space="preserve"> </w:t>
      </w:r>
      <w:r w:rsidRPr="003A00AA">
        <w:rPr>
          <w:color w:val="333333"/>
          <w:sz w:val="22"/>
          <w:szCs w:val="22"/>
        </w:rPr>
        <w:t>близнецовый,</w:t>
      </w:r>
      <w:r w:rsidRPr="003A00AA">
        <w:rPr>
          <w:color w:val="333333"/>
          <w:spacing w:val="13"/>
          <w:sz w:val="22"/>
          <w:szCs w:val="22"/>
        </w:rPr>
        <w:t xml:space="preserve"> </w:t>
      </w:r>
      <w:r w:rsidRPr="003A00AA">
        <w:rPr>
          <w:color w:val="333333"/>
          <w:sz w:val="22"/>
          <w:szCs w:val="22"/>
        </w:rPr>
        <w:t>цитогенетический,</w:t>
      </w:r>
      <w:r w:rsidRPr="003A00AA">
        <w:rPr>
          <w:color w:val="333333"/>
          <w:spacing w:val="15"/>
          <w:sz w:val="22"/>
          <w:szCs w:val="22"/>
        </w:rPr>
        <w:t xml:space="preserve"> </w:t>
      </w:r>
      <w:r w:rsidRPr="003A00AA">
        <w:rPr>
          <w:color w:val="333333"/>
          <w:spacing w:val="-5"/>
          <w:sz w:val="22"/>
          <w:szCs w:val="22"/>
        </w:rPr>
        <w:t>по-</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3"/>
        <w:jc w:val="both"/>
        <w:rPr>
          <w:sz w:val="22"/>
          <w:szCs w:val="22"/>
        </w:rPr>
      </w:pPr>
      <w:r w:rsidRPr="003A00AA">
        <w:rPr>
          <w:color w:val="333333"/>
          <w:sz w:val="22"/>
          <w:szCs w:val="22"/>
        </w:rPr>
        <w:lastRenderedPageBreak/>
        <w:t>пуляционно-статистический, молекулярно-генетический. Современное определение гено- типа:</w:t>
      </w:r>
      <w:r w:rsidRPr="003A00AA">
        <w:rPr>
          <w:color w:val="333333"/>
          <w:spacing w:val="-1"/>
          <w:sz w:val="22"/>
          <w:szCs w:val="22"/>
        </w:rPr>
        <w:t xml:space="preserve"> </w:t>
      </w:r>
      <w:r w:rsidRPr="003A00AA">
        <w:rPr>
          <w:color w:val="333333"/>
          <w:sz w:val="22"/>
          <w:szCs w:val="22"/>
        </w:rPr>
        <w:t>полногеномное</w:t>
      </w:r>
      <w:r w:rsidRPr="003A00AA">
        <w:rPr>
          <w:color w:val="333333"/>
          <w:spacing w:val="-5"/>
          <w:sz w:val="22"/>
          <w:szCs w:val="22"/>
        </w:rPr>
        <w:t xml:space="preserve"> </w:t>
      </w:r>
      <w:r w:rsidRPr="003A00AA">
        <w:rPr>
          <w:color w:val="333333"/>
          <w:sz w:val="22"/>
          <w:szCs w:val="22"/>
        </w:rPr>
        <w:t>секвенирование, генотипирование, в том</w:t>
      </w:r>
      <w:r w:rsidRPr="003A00AA">
        <w:rPr>
          <w:color w:val="333333"/>
          <w:spacing w:val="-1"/>
          <w:sz w:val="22"/>
          <w:szCs w:val="22"/>
        </w:rPr>
        <w:t xml:space="preserve"> </w:t>
      </w:r>
      <w:r w:rsidRPr="003A00AA">
        <w:rPr>
          <w:color w:val="333333"/>
          <w:sz w:val="22"/>
          <w:szCs w:val="22"/>
        </w:rPr>
        <w:t>числе</w:t>
      </w:r>
      <w:r w:rsidRPr="003A00AA">
        <w:rPr>
          <w:color w:val="333333"/>
          <w:spacing w:val="-2"/>
          <w:sz w:val="22"/>
          <w:szCs w:val="22"/>
        </w:rPr>
        <w:t xml:space="preserve"> </w:t>
      </w:r>
      <w:r w:rsidRPr="003A00AA">
        <w:rPr>
          <w:color w:val="333333"/>
          <w:sz w:val="22"/>
          <w:szCs w:val="22"/>
        </w:rPr>
        <w:t>с помощью ПЦР-ана- лиза.</w:t>
      </w:r>
      <w:r w:rsidRPr="003A00AA">
        <w:rPr>
          <w:color w:val="333333"/>
          <w:spacing w:val="-10"/>
          <w:sz w:val="22"/>
          <w:szCs w:val="22"/>
        </w:rPr>
        <w:t xml:space="preserve"> </w:t>
      </w:r>
      <w:r w:rsidRPr="003A00AA">
        <w:rPr>
          <w:color w:val="333333"/>
          <w:sz w:val="22"/>
          <w:szCs w:val="22"/>
        </w:rPr>
        <w:t>Наследственные</w:t>
      </w:r>
      <w:r w:rsidRPr="003A00AA">
        <w:rPr>
          <w:color w:val="333333"/>
          <w:spacing w:val="-11"/>
          <w:sz w:val="22"/>
          <w:szCs w:val="22"/>
        </w:rPr>
        <w:t xml:space="preserve"> </w:t>
      </w:r>
      <w:r w:rsidRPr="003A00AA">
        <w:rPr>
          <w:color w:val="333333"/>
          <w:sz w:val="22"/>
          <w:szCs w:val="22"/>
        </w:rPr>
        <w:t>заболевания</w:t>
      </w:r>
      <w:r w:rsidRPr="003A00AA">
        <w:rPr>
          <w:color w:val="333333"/>
          <w:spacing w:val="-10"/>
          <w:sz w:val="22"/>
          <w:szCs w:val="22"/>
        </w:rPr>
        <w:t xml:space="preserve"> </w:t>
      </w:r>
      <w:r w:rsidRPr="003A00AA">
        <w:rPr>
          <w:color w:val="333333"/>
          <w:sz w:val="22"/>
          <w:szCs w:val="22"/>
        </w:rPr>
        <w:t>человека.</w:t>
      </w:r>
      <w:r w:rsidRPr="003A00AA">
        <w:rPr>
          <w:color w:val="333333"/>
          <w:spacing w:val="-10"/>
          <w:sz w:val="22"/>
          <w:szCs w:val="22"/>
        </w:rPr>
        <w:t xml:space="preserve"> </w:t>
      </w:r>
      <w:r w:rsidRPr="003A00AA">
        <w:rPr>
          <w:color w:val="333333"/>
          <w:sz w:val="22"/>
          <w:szCs w:val="22"/>
        </w:rPr>
        <w:t>Генные</w:t>
      </w:r>
      <w:r w:rsidRPr="003A00AA">
        <w:rPr>
          <w:color w:val="333333"/>
          <w:spacing w:val="-6"/>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хромосомные</w:t>
      </w:r>
      <w:r w:rsidRPr="003A00AA">
        <w:rPr>
          <w:color w:val="333333"/>
          <w:spacing w:val="-9"/>
          <w:sz w:val="22"/>
          <w:szCs w:val="22"/>
        </w:rPr>
        <w:t xml:space="preserve"> </w:t>
      </w:r>
      <w:r w:rsidRPr="003A00AA">
        <w:rPr>
          <w:color w:val="333333"/>
          <w:sz w:val="22"/>
          <w:szCs w:val="22"/>
        </w:rPr>
        <w:t>болезни</w:t>
      </w:r>
      <w:r w:rsidRPr="003A00AA">
        <w:rPr>
          <w:color w:val="333333"/>
          <w:spacing w:val="-5"/>
          <w:sz w:val="22"/>
          <w:szCs w:val="22"/>
        </w:rPr>
        <w:t xml:space="preserve"> </w:t>
      </w:r>
      <w:r w:rsidRPr="003A00AA">
        <w:rPr>
          <w:color w:val="333333"/>
          <w:sz w:val="22"/>
          <w:szCs w:val="22"/>
        </w:rPr>
        <w:t>человека.</w:t>
      </w:r>
      <w:r w:rsidRPr="003A00AA">
        <w:rPr>
          <w:color w:val="333333"/>
          <w:spacing w:val="-10"/>
          <w:sz w:val="22"/>
          <w:szCs w:val="22"/>
        </w:rPr>
        <w:t xml:space="preserve"> </w:t>
      </w:r>
      <w:r w:rsidRPr="003A00AA">
        <w:rPr>
          <w:color w:val="333333"/>
          <w:sz w:val="22"/>
          <w:szCs w:val="22"/>
        </w:rPr>
        <w:t>Бо- лезни</w:t>
      </w:r>
      <w:r w:rsidRPr="003A00AA">
        <w:rPr>
          <w:color w:val="333333"/>
          <w:spacing w:val="-11"/>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наследственной</w:t>
      </w:r>
      <w:r w:rsidRPr="003A00AA">
        <w:rPr>
          <w:color w:val="333333"/>
          <w:spacing w:val="-13"/>
          <w:sz w:val="22"/>
          <w:szCs w:val="22"/>
        </w:rPr>
        <w:t xml:space="preserve"> </w:t>
      </w:r>
      <w:r w:rsidRPr="003A00AA">
        <w:rPr>
          <w:color w:val="333333"/>
          <w:sz w:val="22"/>
          <w:szCs w:val="22"/>
        </w:rPr>
        <w:t>предрасположенностью.</w:t>
      </w:r>
      <w:r w:rsidRPr="003A00AA">
        <w:rPr>
          <w:color w:val="333333"/>
          <w:spacing w:val="-14"/>
          <w:sz w:val="22"/>
          <w:szCs w:val="22"/>
        </w:rPr>
        <w:t xml:space="preserve"> </w:t>
      </w:r>
      <w:r w:rsidRPr="003A00AA">
        <w:rPr>
          <w:color w:val="333333"/>
          <w:sz w:val="22"/>
          <w:szCs w:val="22"/>
        </w:rPr>
        <w:t>Значение</w:t>
      </w:r>
      <w:r w:rsidRPr="003A00AA">
        <w:rPr>
          <w:color w:val="333333"/>
          <w:spacing w:val="-15"/>
          <w:sz w:val="22"/>
          <w:szCs w:val="22"/>
        </w:rPr>
        <w:t xml:space="preserve"> </w:t>
      </w:r>
      <w:r w:rsidRPr="003A00AA">
        <w:rPr>
          <w:color w:val="333333"/>
          <w:sz w:val="22"/>
          <w:szCs w:val="22"/>
        </w:rPr>
        <w:t>медицинской</w:t>
      </w:r>
      <w:r w:rsidRPr="003A00AA">
        <w:rPr>
          <w:color w:val="333333"/>
          <w:spacing w:val="-12"/>
          <w:sz w:val="22"/>
          <w:szCs w:val="22"/>
        </w:rPr>
        <w:t xml:space="preserve"> </w:t>
      </w:r>
      <w:r w:rsidRPr="003A00AA">
        <w:rPr>
          <w:color w:val="333333"/>
          <w:sz w:val="22"/>
          <w:szCs w:val="22"/>
        </w:rPr>
        <w:t>генетики</w:t>
      </w:r>
      <w:r w:rsidRPr="003A00AA">
        <w:rPr>
          <w:color w:val="333333"/>
          <w:spacing w:val="-11"/>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предот- вращении</w:t>
      </w:r>
      <w:r w:rsidRPr="003A00AA">
        <w:rPr>
          <w:color w:val="333333"/>
          <w:spacing w:val="-11"/>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лечении</w:t>
      </w:r>
      <w:r w:rsidRPr="003A00AA">
        <w:rPr>
          <w:color w:val="333333"/>
          <w:spacing w:val="-8"/>
          <w:sz w:val="22"/>
          <w:szCs w:val="22"/>
        </w:rPr>
        <w:t xml:space="preserve"> </w:t>
      </w:r>
      <w:r w:rsidRPr="003A00AA">
        <w:rPr>
          <w:color w:val="333333"/>
          <w:sz w:val="22"/>
          <w:szCs w:val="22"/>
        </w:rPr>
        <w:t>генетических</w:t>
      </w:r>
      <w:r w:rsidRPr="003A00AA">
        <w:rPr>
          <w:color w:val="333333"/>
          <w:spacing w:val="-10"/>
          <w:sz w:val="22"/>
          <w:szCs w:val="22"/>
        </w:rPr>
        <w:t xml:space="preserve"> </w:t>
      </w:r>
      <w:r w:rsidRPr="003A00AA">
        <w:rPr>
          <w:color w:val="333333"/>
          <w:sz w:val="22"/>
          <w:szCs w:val="22"/>
        </w:rPr>
        <w:t>заболеваний</w:t>
      </w:r>
      <w:r w:rsidRPr="003A00AA">
        <w:rPr>
          <w:color w:val="333333"/>
          <w:spacing w:val="-8"/>
          <w:sz w:val="22"/>
          <w:szCs w:val="22"/>
        </w:rPr>
        <w:t xml:space="preserve"> </w:t>
      </w:r>
      <w:r w:rsidRPr="003A00AA">
        <w:rPr>
          <w:color w:val="333333"/>
          <w:sz w:val="22"/>
          <w:szCs w:val="22"/>
        </w:rPr>
        <w:t>человека.</w:t>
      </w:r>
      <w:r w:rsidRPr="003A00AA">
        <w:rPr>
          <w:color w:val="333333"/>
          <w:spacing w:val="-12"/>
          <w:sz w:val="22"/>
          <w:szCs w:val="22"/>
        </w:rPr>
        <w:t xml:space="preserve"> </w:t>
      </w:r>
      <w:r w:rsidRPr="003A00AA">
        <w:rPr>
          <w:color w:val="333333"/>
          <w:sz w:val="22"/>
          <w:szCs w:val="22"/>
        </w:rPr>
        <w:t>Медико-генетическое</w:t>
      </w:r>
      <w:r w:rsidRPr="003A00AA">
        <w:rPr>
          <w:color w:val="333333"/>
          <w:spacing w:val="-14"/>
          <w:sz w:val="22"/>
          <w:szCs w:val="22"/>
        </w:rPr>
        <w:t xml:space="preserve"> </w:t>
      </w:r>
      <w:r w:rsidRPr="003A00AA">
        <w:rPr>
          <w:color w:val="333333"/>
          <w:sz w:val="22"/>
          <w:szCs w:val="22"/>
        </w:rPr>
        <w:t>консульти- рование.</w:t>
      </w:r>
      <w:r w:rsidRPr="003A00AA">
        <w:rPr>
          <w:color w:val="333333"/>
          <w:spacing w:val="-14"/>
          <w:sz w:val="22"/>
          <w:szCs w:val="22"/>
        </w:rPr>
        <w:t xml:space="preserve"> </w:t>
      </w:r>
      <w:r w:rsidRPr="003A00AA">
        <w:rPr>
          <w:color w:val="333333"/>
          <w:sz w:val="22"/>
          <w:szCs w:val="22"/>
        </w:rPr>
        <w:t>Стволовые</w:t>
      </w:r>
      <w:r w:rsidRPr="003A00AA">
        <w:rPr>
          <w:color w:val="333333"/>
          <w:spacing w:val="-15"/>
          <w:sz w:val="22"/>
          <w:szCs w:val="22"/>
        </w:rPr>
        <w:t xml:space="preserve"> </w:t>
      </w:r>
      <w:r w:rsidRPr="003A00AA">
        <w:rPr>
          <w:color w:val="333333"/>
          <w:sz w:val="22"/>
          <w:szCs w:val="22"/>
        </w:rPr>
        <w:t>клетки.</w:t>
      </w:r>
      <w:r w:rsidRPr="003A00AA">
        <w:rPr>
          <w:color w:val="333333"/>
          <w:spacing w:val="-14"/>
          <w:sz w:val="22"/>
          <w:szCs w:val="22"/>
        </w:rPr>
        <w:t xml:space="preserve"> </w:t>
      </w:r>
      <w:r w:rsidRPr="003A00AA">
        <w:rPr>
          <w:color w:val="333333"/>
          <w:sz w:val="22"/>
          <w:szCs w:val="22"/>
        </w:rPr>
        <w:t>Понятие</w:t>
      </w:r>
      <w:r w:rsidRPr="003A00AA">
        <w:rPr>
          <w:color w:val="333333"/>
          <w:spacing w:val="-15"/>
          <w:sz w:val="22"/>
          <w:szCs w:val="22"/>
        </w:rPr>
        <w:t xml:space="preserve"> </w:t>
      </w:r>
      <w:r w:rsidRPr="003A00AA">
        <w:rPr>
          <w:color w:val="333333"/>
          <w:sz w:val="22"/>
          <w:szCs w:val="22"/>
        </w:rPr>
        <w:t>«генетического</w:t>
      </w:r>
      <w:r w:rsidRPr="003A00AA">
        <w:rPr>
          <w:color w:val="333333"/>
          <w:spacing w:val="-11"/>
          <w:sz w:val="22"/>
          <w:szCs w:val="22"/>
        </w:rPr>
        <w:t xml:space="preserve"> </w:t>
      </w:r>
      <w:r w:rsidRPr="003A00AA">
        <w:rPr>
          <w:color w:val="333333"/>
          <w:sz w:val="22"/>
          <w:szCs w:val="22"/>
        </w:rPr>
        <w:t>груза».</w:t>
      </w:r>
      <w:r w:rsidRPr="003A00AA">
        <w:rPr>
          <w:color w:val="333333"/>
          <w:spacing w:val="-13"/>
          <w:sz w:val="22"/>
          <w:szCs w:val="22"/>
        </w:rPr>
        <w:t xml:space="preserve"> </w:t>
      </w:r>
      <w:r w:rsidRPr="003A00AA">
        <w:rPr>
          <w:color w:val="333333"/>
          <w:sz w:val="22"/>
          <w:szCs w:val="22"/>
        </w:rPr>
        <w:t>Этические</w:t>
      </w:r>
      <w:r w:rsidRPr="003A00AA">
        <w:rPr>
          <w:color w:val="333333"/>
          <w:spacing w:val="-14"/>
          <w:sz w:val="22"/>
          <w:szCs w:val="22"/>
        </w:rPr>
        <w:t xml:space="preserve"> </w:t>
      </w:r>
      <w:r w:rsidRPr="003A00AA">
        <w:rPr>
          <w:color w:val="333333"/>
          <w:sz w:val="22"/>
          <w:szCs w:val="22"/>
        </w:rPr>
        <w:t>аспекты</w:t>
      </w:r>
      <w:r w:rsidRPr="003A00AA">
        <w:rPr>
          <w:color w:val="333333"/>
          <w:spacing w:val="-15"/>
          <w:sz w:val="22"/>
          <w:szCs w:val="22"/>
        </w:rPr>
        <w:t xml:space="preserve"> </w:t>
      </w:r>
      <w:r w:rsidRPr="003A00AA">
        <w:rPr>
          <w:color w:val="333333"/>
          <w:sz w:val="22"/>
          <w:szCs w:val="22"/>
        </w:rPr>
        <w:t>исследова- ний в области редактирования генома и стволовых клеток.</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Генетические</w:t>
      </w:r>
      <w:r w:rsidRPr="003A00AA">
        <w:rPr>
          <w:color w:val="333333"/>
          <w:spacing w:val="-15"/>
          <w:sz w:val="22"/>
          <w:szCs w:val="22"/>
        </w:rPr>
        <w:t xml:space="preserve"> </w:t>
      </w:r>
      <w:r w:rsidRPr="003A00AA">
        <w:rPr>
          <w:color w:val="333333"/>
          <w:sz w:val="22"/>
          <w:szCs w:val="22"/>
        </w:rPr>
        <w:t>факторы</w:t>
      </w:r>
      <w:r w:rsidRPr="003A00AA">
        <w:rPr>
          <w:color w:val="333333"/>
          <w:spacing w:val="-15"/>
          <w:sz w:val="22"/>
          <w:szCs w:val="22"/>
        </w:rPr>
        <w:t xml:space="preserve"> </w:t>
      </w:r>
      <w:r w:rsidRPr="003A00AA">
        <w:rPr>
          <w:color w:val="333333"/>
          <w:sz w:val="22"/>
          <w:szCs w:val="22"/>
        </w:rPr>
        <w:t>повышенной</w:t>
      </w:r>
      <w:r w:rsidRPr="003A00AA">
        <w:rPr>
          <w:color w:val="333333"/>
          <w:spacing w:val="-15"/>
          <w:sz w:val="22"/>
          <w:szCs w:val="22"/>
        </w:rPr>
        <w:t xml:space="preserve"> </w:t>
      </w:r>
      <w:r w:rsidRPr="003A00AA">
        <w:rPr>
          <w:color w:val="333333"/>
          <w:sz w:val="22"/>
          <w:szCs w:val="22"/>
        </w:rPr>
        <w:t>чувствительности</w:t>
      </w:r>
      <w:r w:rsidRPr="003A00AA">
        <w:rPr>
          <w:color w:val="333333"/>
          <w:spacing w:val="-15"/>
          <w:sz w:val="22"/>
          <w:szCs w:val="22"/>
        </w:rPr>
        <w:t xml:space="preserve"> </w:t>
      </w:r>
      <w:r w:rsidRPr="003A00AA">
        <w:rPr>
          <w:color w:val="333333"/>
          <w:sz w:val="22"/>
          <w:szCs w:val="22"/>
        </w:rPr>
        <w:t>человека</w:t>
      </w:r>
      <w:r w:rsidRPr="003A00AA">
        <w:rPr>
          <w:color w:val="333333"/>
          <w:spacing w:val="-15"/>
          <w:sz w:val="22"/>
          <w:szCs w:val="22"/>
        </w:rPr>
        <w:t xml:space="preserve"> </w:t>
      </w:r>
      <w:r w:rsidRPr="003A00AA">
        <w:rPr>
          <w:color w:val="333333"/>
          <w:sz w:val="22"/>
          <w:szCs w:val="22"/>
        </w:rPr>
        <w:t>к</w:t>
      </w:r>
      <w:r w:rsidRPr="003A00AA">
        <w:rPr>
          <w:color w:val="333333"/>
          <w:spacing w:val="-15"/>
          <w:sz w:val="22"/>
          <w:szCs w:val="22"/>
        </w:rPr>
        <w:t xml:space="preserve"> </w:t>
      </w:r>
      <w:r w:rsidRPr="003A00AA">
        <w:rPr>
          <w:color w:val="333333"/>
          <w:sz w:val="22"/>
          <w:szCs w:val="22"/>
        </w:rPr>
        <w:t>физическому</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хи- мическому</w:t>
      </w:r>
      <w:r w:rsidRPr="003A00AA">
        <w:rPr>
          <w:color w:val="333333"/>
          <w:spacing w:val="-8"/>
          <w:sz w:val="22"/>
          <w:szCs w:val="22"/>
        </w:rPr>
        <w:t xml:space="preserve"> </w:t>
      </w:r>
      <w:r w:rsidRPr="003A00AA">
        <w:rPr>
          <w:color w:val="333333"/>
          <w:sz w:val="22"/>
          <w:szCs w:val="22"/>
        </w:rPr>
        <w:t>загрязнению</w:t>
      </w:r>
      <w:r w:rsidRPr="003A00AA">
        <w:rPr>
          <w:color w:val="333333"/>
          <w:spacing w:val="-9"/>
          <w:sz w:val="22"/>
          <w:szCs w:val="22"/>
        </w:rPr>
        <w:t xml:space="preserve"> </w:t>
      </w:r>
      <w:r w:rsidRPr="003A00AA">
        <w:rPr>
          <w:color w:val="333333"/>
          <w:sz w:val="22"/>
          <w:szCs w:val="22"/>
        </w:rPr>
        <w:t>окружающей</w:t>
      </w:r>
      <w:r w:rsidRPr="003A00AA">
        <w:rPr>
          <w:color w:val="333333"/>
          <w:spacing w:val="-9"/>
          <w:sz w:val="22"/>
          <w:szCs w:val="22"/>
        </w:rPr>
        <w:t xml:space="preserve"> </w:t>
      </w:r>
      <w:r w:rsidRPr="003A00AA">
        <w:rPr>
          <w:color w:val="333333"/>
          <w:sz w:val="22"/>
          <w:szCs w:val="22"/>
        </w:rPr>
        <w:t>среды.</w:t>
      </w:r>
      <w:r w:rsidRPr="003A00AA">
        <w:rPr>
          <w:color w:val="333333"/>
          <w:spacing w:val="-5"/>
          <w:sz w:val="22"/>
          <w:szCs w:val="22"/>
        </w:rPr>
        <w:t xml:space="preserve"> </w:t>
      </w:r>
      <w:r w:rsidRPr="003A00AA">
        <w:rPr>
          <w:color w:val="333333"/>
          <w:sz w:val="22"/>
          <w:szCs w:val="22"/>
        </w:rPr>
        <w:t>Генетическая</w:t>
      </w:r>
      <w:r w:rsidRPr="003A00AA">
        <w:rPr>
          <w:color w:val="333333"/>
          <w:spacing w:val="-11"/>
          <w:sz w:val="22"/>
          <w:szCs w:val="22"/>
        </w:rPr>
        <w:t xml:space="preserve"> </w:t>
      </w:r>
      <w:r w:rsidRPr="003A00AA">
        <w:rPr>
          <w:color w:val="333333"/>
          <w:sz w:val="22"/>
          <w:szCs w:val="22"/>
        </w:rPr>
        <w:t>предрасположенность</w:t>
      </w:r>
      <w:r w:rsidRPr="003A00AA">
        <w:rPr>
          <w:color w:val="333333"/>
          <w:spacing w:val="-5"/>
          <w:sz w:val="22"/>
          <w:szCs w:val="22"/>
        </w:rPr>
        <w:t xml:space="preserve"> </w:t>
      </w:r>
      <w:r w:rsidRPr="003A00AA">
        <w:rPr>
          <w:color w:val="333333"/>
          <w:sz w:val="22"/>
          <w:szCs w:val="22"/>
        </w:rPr>
        <w:t>человека к патологиям.</w:t>
      </w:r>
    </w:p>
    <w:p w:rsidR="00ED06B0" w:rsidRPr="003A00AA" w:rsidRDefault="00ED06B0">
      <w:pPr>
        <w:pStyle w:val="a3"/>
        <w:spacing w:before="10"/>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4"/>
        <w:ind w:left="1135"/>
        <w:rPr>
          <w:sz w:val="22"/>
          <w:szCs w:val="22"/>
        </w:rPr>
      </w:pPr>
      <w:r w:rsidRPr="003A00AA">
        <w:rPr>
          <w:color w:val="333333"/>
          <w:sz w:val="22"/>
          <w:szCs w:val="22"/>
          <w:u w:val="single" w:color="333333"/>
        </w:rPr>
        <w:t>Таблицы</w:t>
      </w:r>
      <w:r w:rsidRPr="003A00AA">
        <w:rPr>
          <w:color w:val="333333"/>
          <w:spacing w:val="41"/>
          <w:sz w:val="22"/>
          <w:szCs w:val="22"/>
          <w:u w:val="single" w:color="333333"/>
        </w:rPr>
        <w:t xml:space="preserve"> </w:t>
      </w:r>
      <w:r w:rsidRPr="003A00AA">
        <w:rPr>
          <w:color w:val="333333"/>
          <w:sz w:val="22"/>
          <w:szCs w:val="22"/>
          <w:u w:val="single" w:color="333333"/>
        </w:rPr>
        <w:t>и</w:t>
      </w:r>
      <w:r w:rsidRPr="003A00AA">
        <w:rPr>
          <w:color w:val="333333"/>
          <w:spacing w:val="42"/>
          <w:sz w:val="22"/>
          <w:szCs w:val="22"/>
          <w:u w:val="single" w:color="333333"/>
        </w:rPr>
        <w:t xml:space="preserve"> </w:t>
      </w:r>
      <w:r w:rsidRPr="003A00AA">
        <w:rPr>
          <w:color w:val="333333"/>
          <w:sz w:val="22"/>
          <w:szCs w:val="22"/>
          <w:u w:val="single" w:color="333333"/>
        </w:rPr>
        <w:t>схемы:</w:t>
      </w:r>
      <w:r w:rsidRPr="003A00AA">
        <w:rPr>
          <w:color w:val="333333"/>
          <w:sz w:val="22"/>
          <w:szCs w:val="22"/>
        </w:rPr>
        <w:t xml:space="preserve"> «Кариотип</w:t>
      </w:r>
      <w:r w:rsidRPr="003A00AA">
        <w:rPr>
          <w:color w:val="333333"/>
          <w:spacing w:val="41"/>
          <w:sz w:val="22"/>
          <w:szCs w:val="22"/>
        </w:rPr>
        <w:t xml:space="preserve"> </w:t>
      </w:r>
      <w:r w:rsidRPr="003A00AA">
        <w:rPr>
          <w:color w:val="333333"/>
          <w:sz w:val="22"/>
          <w:szCs w:val="22"/>
        </w:rPr>
        <w:t>человека»,</w:t>
      </w:r>
      <w:r w:rsidRPr="003A00AA">
        <w:rPr>
          <w:color w:val="333333"/>
          <w:spacing w:val="41"/>
          <w:sz w:val="22"/>
          <w:szCs w:val="22"/>
        </w:rPr>
        <w:t xml:space="preserve"> </w:t>
      </w:r>
      <w:r w:rsidRPr="003A00AA">
        <w:rPr>
          <w:color w:val="333333"/>
          <w:sz w:val="22"/>
          <w:szCs w:val="22"/>
        </w:rPr>
        <w:t>«Методы</w:t>
      </w:r>
      <w:r w:rsidRPr="003A00AA">
        <w:rPr>
          <w:color w:val="333333"/>
          <w:spacing w:val="43"/>
          <w:sz w:val="22"/>
          <w:szCs w:val="22"/>
        </w:rPr>
        <w:t xml:space="preserve"> </w:t>
      </w:r>
      <w:r w:rsidRPr="003A00AA">
        <w:rPr>
          <w:color w:val="333333"/>
          <w:sz w:val="22"/>
          <w:szCs w:val="22"/>
        </w:rPr>
        <w:t>изучения</w:t>
      </w:r>
      <w:r w:rsidRPr="003A00AA">
        <w:rPr>
          <w:color w:val="333333"/>
          <w:spacing w:val="44"/>
          <w:sz w:val="22"/>
          <w:szCs w:val="22"/>
        </w:rPr>
        <w:t xml:space="preserve"> </w:t>
      </w:r>
      <w:r w:rsidRPr="003A00AA">
        <w:rPr>
          <w:color w:val="333333"/>
          <w:sz w:val="22"/>
          <w:szCs w:val="22"/>
        </w:rPr>
        <w:t>генетики</w:t>
      </w:r>
      <w:r w:rsidRPr="003A00AA">
        <w:rPr>
          <w:color w:val="333333"/>
          <w:spacing w:val="45"/>
          <w:sz w:val="22"/>
          <w:szCs w:val="22"/>
        </w:rPr>
        <w:t xml:space="preserve"> </w:t>
      </w:r>
      <w:r w:rsidRPr="003A00AA">
        <w:rPr>
          <w:color w:val="333333"/>
          <w:spacing w:val="-2"/>
          <w:sz w:val="22"/>
          <w:szCs w:val="22"/>
        </w:rPr>
        <w:t>человека»,</w:t>
      </w:r>
    </w:p>
    <w:p w:rsidR="00ED06B0" w:rsidRPr="003A00AA" w:rsidRDefault="007862B7">
      <w:pPr>
        <w:pStyle w:val="a3"/>
        <w:ind w:left="427"/>
        <w:jc w:val="both"/>
        <w:rPr>
          <w:sz w:val="22"/>
          <w:szCs w:val="22"/>
        </w:rPr>
      </w:pPr>
      <w:r w:rsidRPr="003A00AA">
        <w:rPr>
          <w:color w:val="333333"/>
          <w:sz w:val="22"/>
          <w:szCs w:val="22"/>
        </w:rPr>
        <w:t>«Генетические</w:t>
      </w:r>
      <w:r w:rsidRPr="003A00AA">
        <w:rPr>
          <w:color w:val="333333"/>
          <w:spacing w:val="-1"/>
          <w:sz w:val="22"/>
          <w:szCs w:val="22"/>
        </w:rPr>
        <w:t xml:space="preserve"> </w:t>
      </w:r>
      <w:r w:rsidRPr="003A00AA">
        <w:rPr>
          <w:color w:val="333333"/>
          <w:sz w:val="22"/>
          <w:szCs w:val="22"/>
        </w:rPr>
        <w:t xml:space="preserve">заболевания </w:t>
      </w:r>
      <w:r w:rsidRPr="003A00AA">
        <w:rPr>
          <w:color w:val="333333"/>
          <w:spacing w:val="-2"/>
          <w:sz w:val="22"/>
          <w:szCs w:val="22"/>
        </w:rPr>
        <w:t>человека».</w:t>
      </w:r>
    </w:p>
    <w:p w:rsidR="00ED06B0" w:rsidRPr="003A00AA" w:rsidRDefault="00ED06B0">
      <w:pPr>
        <w:pStyle w:val="a3"/>
        <w:spacing w:before="9"/>
        <w:rPr>
          <w:sz w:val="22"/>
          <w:szCs w:val="22"/>
        </w:rPr>
      </w:pPr>
    </w:p>
    <w:p w:rsidR="00ED06B0" w:rsidRPr="003A00AA" w:rsidRDefault="007862B7">
      <w:pPr>
        <w:spacing w:before="1"/>
        <w:ind w:left="1135"/>
      </w:pPr>
      <w:r w:rsidRPr="003A00AA">
        <w:rPr>
          <w:b/>
          <w:color w:val="333333"/>
        </w:rPr>
        <w:t>Практическая работа</w:t>
      </w:r>
      <w:r w:rsidRPr="003A00AA">
        <w:rPr>
          <w:b/>
          <w:color w:val="333333"/>
          <w:spacing w:val="-4"/>
        </w:rPr>
        <w:t xml:space="preserve"> </w:t>
      </w:r>
      <w:r w:rsidRPr="003A00AA">
        <w:rPr>
          <w:color w:val="333333"/>
        </w:rPr>
        <w:t>«Составление</w:t>
      </w:r>
      <w:r w:rsidRPr="003A00AA">
        <w:rPr>
          <w:color w:val="333333"/>
          <w:spacing w:val="-1"/>
        </w:rPr>
        <w:t xml:space="preserve"> </w:t>
      </w:r>
      <w:r w:rsidRPr="003A00AA">
        <w:rPr>
          <w:color w:val="333333"/>
        </w:rPr>
        <w:t>и</w:t>
      </w:r>
      <w:r w:rsidRPr="003A00AA">
        <w:rPr>
          <w:color w:val="333333"/>
          <w:spacing w:val="1"/>
        </w:rPr>
        <w:t xml:space="preserve"> </w:t>
      </w:r>
      <w:r w:rsidRPr="003A00AA">
        <w:rPr>
          <w:color w:val="333333"/>
        </w:rPr>
        <w:t>анализ</w:t>
      </w:r>
      <w:r w:rsidRPr="003A00AA">
        <w:rPr>
          <w:color w:val="333333"/>
          <w:spacing w:val="-1"/>
        </w:rPr>
        <w:t xml:space="preserve"> </w:t>
      </w:r>
      <w:r w:rsidRPr="003A00AA">
        <w:rPr>
          <w:color w:val="333333"/>
          <w:spacing w:val="-2"/>
        </w:rPr>
        <w:t>родословной».</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15.</w:t>
      </w:r>
      <w:r w:rsidRPr="003A00AA">
        <w:rPr>
          <w:color w:val="333333"/>
          <w:spacing w:val="-1"/>
          <w:sz w:val="22"/>
          <w:szCs w:val="22"/>
        </w:rPr>
        <w:t xml:space="preserve"> </w:t>
      </w:r>
      <w:r w:rsidRPr="003A00AA">
        <w:rPr>
          <w:color w:val="333333"/>
          <w:sz w:val="22"/>
          <w:szCs w:val="22"/>
        </w:rPr>
        <w:t>Селекция</w:t>
      </w:r>
      <w:r w:rsidRPr="003A00AA">
        <w:rPr>
          <w:color w:val="333333"/>
          <w:spacing w:val="-1"/>
          <w:sz w:val="22"/>
          <w:szCs w:val="22"/>
        </w:rPr>
        <w:t xml:space="preserve"> </w:t>
      </w:r>
      <w:r w:rsidRPr="003A00AA">
        <w:rPr>
          <w:color w:val="333333"/>
          <w:spacing w:val="-2"/>
          <w:sz w:val="22"/>
          <w:szCs w:val="22"/>
        </w:rPr>
        <w:t>организмов</w:t>
      </w:r>
    </w:p>
    <w:p w:rsidR="00ED06B0" w:rsidRPr="003A00AA" w:rsidRDefault="00ED06B0">
      <w:pPr>
        <w:pStyle w:val="a3"/>
        <w:rPr>
          <w:b/>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Доместикация и селекция. Зарождение селекции и доместикации. Учение Н. И.</w:t>
      </w:r>
      <w:r w:rsidRPr="003A00AA">
        <w:rPr>
          <w:color w:val="333333"/>
          <w:spacing w:val="-2"/>
          <w:sz w:val="22"/>
          <w:szCs w:val="22"/>
        </w:rPr>
        <w:t xml:space="preserve"> </w:t>
      </w:r>
      <w:r w:rsidRPr="003A00AA">
        <w:rPr>
          <w:color w:val="333333"/>
          <w:sz w:val="22"/>
          <w:szCs w:val="22"/>
        </w:rPr>
        <w:t>Ва- вилова о Центрах происхождения и многообразия культурных растений. Роль селекции в создании</w:t>
      </w:r>
      <w:r w:rsidRPr="003A00AA">
        <w:rPr>
          <w:color w:val="333333"/>
          <w:spacing w:val="-3"/>
          <w:sz w:val="22"/>
          <w:szCs w:val="22"/>
        </w:rPr>
        <w:t xml:space="preserve"> </w:t>
      </w:r>
      <w:r w:rsidRPr="003A00AA">
        <w:rPr>
          <w:color w:val="333333"/>
          <w:sz w:val="22"/>
          <w:szCs w:val="22"/>
        </w:rPr>
        <w:t>сортов</w:t>
      </w:r>
      <w:r w:rsidRPr="003A00AA">
        <w:rPr>
          <w:color w:val="333333"/>
          <w:spacing w:val="-2"/>
          <w:sz w:val="22"/>
          <w:szCs w:val="22"/>
        </w:rPr>
        <w:t xml:space="preserve"> </w:t>
      </w:r>
      <w:r w:rsidRPr="003A00AA">
        <w:rPr>
          <w:color w:val="333333"/>
          <w:sz w:val="22"/>
          <w:szCs w:val="22"/>
        </w:rPr>
        <w:t>растений</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пород</w:t>
      </w:r>
      <w:r w:rsidRPr="003A00AA">
        <w:rPr>
          <w:color w:val="333333"/>
          <w:spacing w:val="-2"/>
          <w:sz w:val="22"/>
          <w:szCs w:val="22"/>
        </w:rPr>
        <w:t xml:space="preserve"> </w:t>
      </w:r>
      <w:r w:rsidRPr="003A00AA">
        <w:rPr>
          <w:color w:val="333333"/>
          <w:sz w:val="22"/>
          <w:szCs w:val="22"/>
        </w:rPr>
        <w:t>животных.</w:t>
      </w:r>
      <w:r w:rsidRPr="003A00AA">
        <w:rPr>
          <w:color w:val="333333"/>
          <w:spacing w:val="-3"/>
          <w:sz w:val="22"/>
          <w:szCs w:val="22"/>
        </w:rPr>
        <w:t xml:space="preserve"> </w:t>
      </w:r>
      <w:r w:rsidRPr="003A00AA">
        <w:rPr>
          <w:color w:val="333333"/>
          <w:sz w:val="22"/>
          <w:szCs w:val="22"/>
        </w:rPr>
        <w:t>Сорт,</w:t>
      </w:r>
      <w:r w:rsidRPr="003A00AA">
        <w:rPr>
          <w:color w:val="333333"/>
          <w:spacing w:val="-1"/>
          <w:sz w:val="22"/>
          <w:szCs w:val="22"/>
        </w:rPr>
        <w:t xml:space="preserve"> </w:t>
      </w:r>
      <w:r w:rsidRPr="003A00AA">
        <w:rPr>
          <w:color w:val="333333"/>
          <w:sz w:val="22"/>
          <w:szCs w:val="22"/>
        </w:rPr>
        <w:t>порода,</w:t>
      </w:r>
      <w:r w:rsidRPr="003A00AA">
        <w:rPr>
          <w:color w:val="333333"/>
          <w:spacing w:val="-2"/>
          <w:sz w:val="22"/>
          <w:szCs w:val="22"/>
        </w:rPr>
        <w:t xml:space="preserve"> </w:t>
      </w:r>
      <w:r w:rsidRPr="003A00AA">
        <w:rPr>
          <w:color w:val="333333"/>
          <w:sz w:val="22"/>
          <w:szCs w:val="22"/>
        </w:rPr>
        <w:t>штамм.</w:t>
      </w:r>
      <w:r w:rsidRPr="003A00AA">
        <w:rPr>
          <w:color w:val="333333"/>
          <w:spacing w:val="-1"/>
          <w:sz w:val="22"/>
          <w:szCs w:val="22"/>
        </w:rPr>
        <w:t xml:space="preserve"> </w:t>
      </w:r>
      <w:r w:rsidRPr="003A00AA">
        <w:rPr>
          <w:color w:val="333333"/>
          <w:sz w:val="22"/>
          <w:szCs w:val="22"/>
        </w:rPr>
        <w:t>Закон</w:t>
      </w:r>
      <w:r w:rsidRPr="003A00AA">
        <w:rPr>
          <w:color w:val="333333"/>
          <w:spacing w:val="-2"/>
          <w:sz w:val="22"/>
          <w:szCs w:val="22"/>
        </w:rPr>
        <w:t xml:space="preserve"> </w:t>
      </w:r>
      <w:r w:rsidRPr="003A00AA">
        <w:rPr>
          <w:color w:val="333333"/>
          <w:sz w:val="22"/>
          <w:szCs w:val="22"/>
        </w:rPr>
        <w:t>гомологических рядов в наследственной изменчивости Н. И.</w:t>
      </w:r>
      <w:r w:rsidRPr="003A00AA">
        <w:rPr>
          <w:color w:val="333333"/>
          <w:spacing w:val="-5"/>
          <w:sz w:val="22"/>
          <w:szCs w:val="22"/>
        </w:rPr>
        <w:t xml:space="preserve"> </w:t>
      </w:r>
      <w:r w:rsidRPr="003A00AA">
        <w:rPr>
          <w:color w:val="333333"/>
          <w:sz w:val="22"/>
          <w:szCs w:val="22"/>
        </w:rPr>
        <w:t xml:space="preserve">Вавилова, его значение для селекционной ра- </w:t>
      </w:r>
      <w:r w:rsidRPr="003A00AA">
        <w:rPr>
          <w:color w:val="333333"/>
          <w:spacing w:val="-2"/>
          <w:sz w:val="22"/>
          <w:szCs w:val="22"/>
        </w:rPr>
        <w:t>боты.</w:t>
      </w:r>
    </w:p>
    <w:p w:rsidR="00ED06B0" w:rsidRPr="003A00AA" w:rsidRDefault="00ED06B0">
      <w:pPr>
        <w:pStyle w:val="a3"/>
        <w:spacing w:before="5"/>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Методы</w:t>
      </w:r>
      <w:r w:rsidRPr="003A00AA">
        <w:rPr>
          <w:color w:val="333333"/>
          <w:spacing w:val="-8"/>
          <w:sz w:val="22"/>
          <w:szCs w:val="22"/>
        </w:rPr>
        <w:t xml:space="preserve"> </w:t>
      </w:r>
      <w:r w:rsidRPr="003A00AA">
        <w:rPr>
          <w:color w:val="333333"/>
          <w:sz w:val="22"/>
          <w:szCs w:val="22"/>
        </w:rPr>
        <w:t>селекционной</w:t>
      </w:r>
      <w:r w:rsidRPr="003A00AA">
        <w:rPr>
          <w:color w:val="333333"/>
          <w:spacing w:val="-8"/>
          <w:sz w:val="22"/>
          <w:szCs w:val="22"/>
        </w:rPr>
        <w:t xml:space="preserve"> </w:t>
      </w:r>
      <w:r w:rsidRPr="003A00AA">
        <w:rPr>
          <w:color w:val="333333"/>
          <w:sz w:val="22"/>
          <w:szCs w:val="22"/>
        </w:rPr>
        <w:t>работы.</w:t>
      </w:r>
      <w:r w:rsidRPr="003A00AA">
        <w:rPr>
          <w:color w:val="333333"/>
          <w:spacing w:val="-8"/>
          <w:sz w:val="22"/>
          <w:szCs w:val="22"/>
        </w:rPr>
        <w:t xml:space="preserve"> </w:t>
      </w:r>
      <w:r w:rsidRPr="003A00AA">
        <w:rPr>
          <w:color w:val="333333"/>
          <w:sz w:val="22"/>
          <w:szCs w:val="22"/>
        </w:rPr>
        <w:t>Искусственный</w:t>
      </w:r>
      <w:r w:rsidRPr="003A00AA">
        <w:rPr>
          <w:color w:val="333333"/>
          <w:spacing w:val="-5"/>
          <w:sz w:val="22"/>
          <w:szCs w:val="22"/>
        </w:rPr>
        <w:t xml:space="preserve"> </w:t>
      </w:r>
      <w:r w:rsidRPr="003A00AA">
        <w:rPr>
          <w:color w:val="333333"/>
          <w:sz w:val="22"/>
          <w:szCs w:val="22"/>
        </w:rPr>
        <w:t>отбор:</w:t>
      </w:r>
      <w:r w:rsidRPr="003A00AA">
        <w:rPr>
          <w:color w:val="333333"/>
          <w:spacing w:val="-7"/>
          <w:sz w:val="22"/>
          <w:szCs w:val="22"/>
        </w:rPr>
        <w:t xml:space="preserve"> </w:t>
      </w:r>
      <w:r w:rsidRPr="003A00AA">
        <w:rPr>
          <w:color w:val="333333"/>
          <w:sz w:val="22"/>
          <w:szCs w:val="22"/>
        </w:rPr>
        <w:t>массовый</w:t>
      </w:r>
      <w:r w:rsidRPr="003A00AA">
        <w:rPr>
          <w:color w:val="333333"/>
          <w:spacing w:val="-7"/>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индивидуальный. Этапы комбинационной селекции. Испытание производителей по потомству. Отбор</w:t>
      </w:r>
      <w:r w:rsidRPr="003A00AA">
        <w:rPr>
          <w:color w:val="333333"/>
          <w:spacing w:val="-1"/>
          <w:sz w:val="22"/>
          <w:szCs w:val="22"/>
        </w:rPr>
        <w:t xml:space="preserve"> </w:t>
      </w:r>
      <w:r w:rsidRPr="003A00AA">
        <w:rPr>
          <w:color w:val="333333"/>
          <w:sz w:val="22"/>
          <w:szCs w:val="22"/>
        </w:rPr>
        <w:t xml:space="preserve">по ге- нотипу с помощью оценки фенотипа потомства и отбор по генотипу с помощью анализа </w:t>
      </w:r>
      <w:r w:rsidRPr="003A00AA">
        <w:rPr>
          <w:color w:val="333333"/>
          <w:spacing w:val="-4"/>
          <w:sz w:val="22"/>
          <w:szCs w:val="22"/>
        </w:rPr>
        <w:t>ДНК.</w:t>
      </w:r>
    </w:p>
    <w:p w:rsidR="00ED06B0" w:rsidRPr="003A00AA" w:rsidRDefault="00ED06B0">
      <w:pPr>
        <w:pStyle w:val="a3"/>
        <w:spacing w:before="3"/>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Искусственный мутагенез как метод селекционной работы. Радиационный и хими- 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 териала для селекции.</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i/>
          <w:sz w:val="22"/>
          <w:szCs w:val="22"/>
        </w:rPr>
      </w:pPr>
      <w:r w:rsidRPr="003A00AA">
        <w:rPr>
          <w:color w:val="333333"/>
          <w:sz w:val="22"/>
          <w:szCs w:val="22"/>
        </w:rPr>
        <w:t>Получение полиплоидов. Внутривидовая гибридизация. Близкородственное скре- 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r w:rsidRPr="003A00AA">
        <w:rPr>
          <w:color w:val="333333"/>
          <w:spacing w:val="-2"/>
          <w:sz w:val="22"/>
          <w:szCs w:val="22"/>
        </w:rPr>
        <w:t xml:space="preserve"> </w:t>
      </w:r>
      <w:r w:rsidRPr="003A00AA">
        <w:rPr>
          <w:i/>
          <w:color w:val="333333"/>
          <w:sz w:val="22"/>
          <w:szCs w:val="22"/>
        </w:rPr>
        <w:t xml:space="preserve">«Зелёная </w:t>
      </w:r>
      <w:r w:rsidRPr="003A00AA">
        <w:rPr>
          <w:i/>
          <w:color w:val="333333"/>
          <w:spacing w:val="-2"/>
          <w:sz w:val="22"/>
          <w:szCs w:val="22"/>
        </w:rPr>
        <w:t>революция».</w:t>
      </w:r>
    </w:p>
    <w:p w:rsidR="00ED06B0" w:rsidRPr="003A00AA" w:rsidRDefault="00ED06B0">
      <w:pPr>
        <w:pStyle w:val="a3"/>
        <w:spacing w:before="3"/>
        <w:rPr>
          <w:i/>
          <w:sz w:val="22"/>
          <w:szCs w:val="22"/>
        </w:rPr>
      </w:pPr>
    </w:p>
    <w:p w:rsidR="00ED06B0" w:rsidRPr="003A00AA" w:rsidRDefault="007862B7">
      <w:pPr>
        <w:ind w:left="427" w:right="566" w:firstLine="707"/>
        <w:jc w:val="both"/>
        <w:rPr>
          <w:i/>
        </w:rPr>
      </w:pPr>
      <w:r w:rsidRPr="003A00AA">
        <w:rPr>
          <w:color w:val="333333"/>
        </w:rPr>
        <w:t>Сохранение</w:t>
      </w:r>
      <w:r w:rsidRPr="003A00AA">
        <w:rPr>
          <w:color w:val="333333"/>
          <w:spacing w:val="-2"/>
        </w:rPr>
        <w:t xml:space="preserve"> </w:t>
      </w:r>
      <w:r w:rsidRPr="003A00AA">
        <w:rPr>
          <w:color w:val="333333"/>
        </w:rPr>
        <w:t>и</w:t>
      </w:r>
      <w:r w:rsidRPr="003A00AA">
        <w:rPr>
          <w:color w:val="333333"/>
          <w:spacing w:val="-3"/>
        </w:rPr>
        <w:t xml:space="preserve"> </w:t>
      </w:r>
      <w:r w:rsidRPr="003A00AA">
        <w:rPr>
          <w:color w:val="333333"/>
        </w:rPr>
        <w:t>изучение</w:t>
      </w:r>
      <w:r w:rsidRPr="003A00AA">
        <w:rPr>
          <w:color w:val="333333"/>
          <w:spacing w:val="-6"/>
        </w:rPr>
        <w:t xml:space="preserve"> </w:t>
      </w:r>
      <w:r w:rsidRPr="003A00AA">
        <w:rPr>
          <w:color w:val="333333"/>
        </w:rPr>
        <w:t>генетических</w:t>
      </w:r>
      <w:r w:rsidRPr="003A00AA">
        <w:rPr>
          <w:color w:val="333333"/>
          <w:spacing w:val="-1"/>
        </w:rPr>
        <w:t xml:space="preserve"> </w:t>
      </w:r>
      <w:r w:rsidRPr="003A00AA">
        <w:rPr>
          <w:color w:val="333333"/>
        </w:rPr>
        <w:t>ресурсов</w:t>
      </w:r>
      <w:r w:rsidRPr="003A00AA">
        <w:rPr>
          <w:color w:val="333333"/>
          <w:spacing w:val="-2"/>
        </w:rPr>
        <w:t xml:space="preserve"> </w:t>
      </w:r>
      <w:r w:rsidRPr="003A00AA">
        <w:rPr>
          <w:color w:val="333333"/>
        </w:rPr>
        <w:t>культурных</w:t>
      </w:r>
      <w:r w:rsidRPr="003A00AA">
        <w:rPr>
          <w:color w:val="333333"/>
          <w:spacing w:val="-3"/>
        </w:rPr>
        <w:t xml:space="preserve"> </w:t>
      </w:r>
      <w:r w:rsidRPr="003A00AA">
        <w:rPr>
          <w:color w:val="333333"/>
        </w:rPr>
        <w:t>растений</w:t>
      </w:r>
      <w:r w:rsidRPr="003A00AA">
        <w:rPr>
          <w:color w:val="333333"/>
          <w:spacing w:val="-3"/>
        </w:rPr>
        <w:t xml:space="preserve"> </w:t>
      </w:r>
      <w:r w:rsidRPr="003A00AA">
        <w:rPr>
          <w:color w:val="333333"/>
        </w:rPr>
        <w:t>и</w:t>
      </w:r>
      <w:r w:rsidRPr="003A00AA">
        <w:rPr>
          <w:color w:val="333333"/>
          <w:spacing w:val="-2"/>
        </w:rPr>
        <w:t xml:space="preserve"> </w:t>
      </w:r>
      <w:r w:rsidRPr="003A00AA">
        <w:rPr>
          <w:color w:val="333333"/>
        </w:rPr>
        <w:t>их</w:t>
      </w:r>
      <w:r w:rsidRPr="003A00AA">
        <w:rPr>
          <w:color w:val="333333"/>
          <w:spacing w:val="-3"/>
        </w:rPr>
        <w:t xml:space="preserve"> </w:t>
      </w:r>
      <w:r w:rsidRPr="003A00AA">
        <w:rPr>
          <w:color w:val="333333"/>
        </w:rPr>
        <w:t>диких</w:t>
      </w:r>
      <w:r w:rsidRPr="003A00AA">
        <w:rPr>
          <w:color w:val="333333"/>
          <w:spacing w:val="-2"/>
        </w:rPr>
        <w:t xml:space="preserve"> </w:t>
      </w:r>
      <w:r w:rsidRPr="003A00AA">
        <w:rPr>
          <w:color w:val="333333"/>
        </w:rPr>
        <w:t>ро- дичей</w:t>
      </w:r>
      <w:r w:rsidRPr="003A00AA">
        <w:rPr>
          <w:color w:val="333333"/>
          <w:spacing w:val="-8"/>
        </w:rPr>
        <w:t xml:space="preserve"> </w:t>
      </w:r>
      <w:r w:rsidRPr="003A00AA">
        <w:rPr>
          <w:color w:val="333333"/>
        </w:rPr>
        <w:t>для</w:t>
      </w:r>
      <w:r w:rsidRPr="003A00AA">
        <w:rPr>
          <w:color w:val="333333"/>
          <w:spacing w:val="-9"/>
        </w:rPr>
        <w:t xml:space="preserve"> </w:t>
      </w:r>
      <w:r w:rsidRPr="003A00AA">
        <w:rPr>
          <w:color w:val="333333"/>
        </w:rPr>
        <w:t>создания</w:t>
      </w:r>
      <w:r w:rsidRPr="003A00AA">
        <w:rPr>
          <w:color w:val="333333"/>
          <w:spacing w:val="-7"/>
        </w:rPr>
        <w:t xml:space="preserve"> </w:t>
      </w:r>
      <w:r w:rsidRPr="003A00AA">
        <w:rPr>
          <w:color w:val="333333"/>
        </w:rPr>
        <w:t>новых</w:t>
      </w:r>
      <w:r w:rsidRPr="003A00AA">
        <w:rPr>
          <w:color w:val="333333"/>
          <w:spacing w:val="-7"/>
        </w:rPr>
        <w:t xml:space="preserve"> </w:t>
      </w:r>
      <w:r w:rsidRPr="003A00AA">
        <w:rPr>
          <w:color w:val="333333"/>
        </w:rPr>
        <w:t>сортов</w:t>
      </w:r>
      <w:r w:rsidRPr="003A00AA">
        <w:rPr>
          <w:color w:val="333333"/>
          <w:spacing w:val="-10"/>
        </w:rPr>
        <w:t xml:space="preserve"> </w:t>
      </w:r>
      <w:r w:rsidRPr="003A00AA">
        <w:rPr>
          <w:color w:val="333333"/>
        </w:rPr>
        <w:t>и</w:t>
      </w:r>
      <w:r w:rsidRPr="003A00AA">
        <w:rPr>
          <w:color w:val="333333"/>
          <w:spacing w:val="-8"/>
        </w:rPr>
        <w:t xml:space="preserve"> </w:t>
      </w:r>
      <w:r w:rsidRPr="003A00AA">
        <w:rPr>
          <w:color w:val="333333"/>
        </w:rPr>
        <w:t>гибридов</w:t>
      </w:r>
      <w:r w:rsidRPr="003A00AA">
        <w:rPr>
          <w:color w:val="333333"/>
          <w:spacing w:val="-7"/>
        </w:rPr>
        <w:t xml:space="preserve"> </w:t>
      </w:r>
      <w:r w:rsidRPr="003A00AA">
        <w:rPr>
          <w:color w:val="333333"/>
        </w:rPr>
        <w:t>сельскохозяйственных</w:t>
      </w:r>
      <w:r w:rsidRPr="003A00AA">
        <w:rPr>
          <w:color w:val="333333"/>
          <w:spacing w:val="-9"/>
        </w:rPr>
        <w:t xml:space="preserve"> </w:t>
      </w:r>
      <w:r w:rsidRPr="003A00AA">
        <w:rPr>
          <w:color w:val="333333"/>
        </w:rPr>
        <w:t>культур.</w:t>
      </w:r>
      <w:r w:rsidRPr="003A00AA">
        <w:rPr>
          <w:color w:val="333333"/>
          <w:spacing w:val="-4"/>
        </w:rPr>
        <w:t xml:space="preserve"> </w:t>
      </w:r>
      <w:r w:rsidRPr="003A00AA">
        <w:rPr>
          <w:i/>
          <w:color w:val="333333"/>
        </w:rPr>
        <w:t>Изучение,</w:t>
      </w:r>
      <w:r w:rsidRPr="003A00AA">
        <w:rPr>
          <w:i/>
          <w:color w:val="333333"/>
          <w:spacing w:val="-9"/>
        </w:rPr>
        <w:t xml:space="preserve"> </w:t>
      </w:r>
      <w:r w:rsidRPr="003A00AA">
        <w:rPr>
          <w:i/>
          <w:color w:val="333333"/>
        </w:rPr>
        <w:t>со- хранение и управление генетическими ресурсами сельскохозяйственных и промысловых животных</w:t>
      </w:r>
      <w:r w:rsidRPr="003A00AA">
        <w:rPr>
          <w:i/>
          <w:color w:val="333333"/>
          <w:spacing w:val="19"/>
        </w:rPr>
        <w:t xml:space="preserve"> </w:t>
      </w:r>
      <w:r w:rsidRPr="003A00AA">
        <w:rPr>
          <w:i/>
          <w:color w:val="333333"/>
        </w:rPr>
        <w:t>в</w:t>
      </w:r>
      <w:r w:rsidRPr="003A00AA">
        <w:rPr>
          <w:i/>
          <w:color w:val="333333"/>
          <w:spacing w:val="18"/>
        </w:rPr>
        <w:t xml:space="preserve"> </w:t>
      </w:r>
      <w:r w:rsidRPr="003A00AA">
        <w:rPr>
          <w:i/>
          <w:color w:val="333333"/>
        </w:rPr>
        <w:t>целях</w:t>
      </w:r>
      <w:r w:rsidRPr="003A00AA">
        <w:rPr>
          <w:i/>
          <w:color w:val="333333"/>
          <w:spacing w:val="19"/>
        </w:rPr>
        <w:t xml:space="preserve"> </w:t>
      </w:r>
      <w:r w:rsidRPr="003A00AA">
        <w:rPr>
          <w:i/>
          <w:color w:val="333333"/>
        </w:rPr>
        <w:t>улучшения</w:t>
      </w:r>
      <w:r w:rsidRPr="003A00AA">
        <w:rPr>
          <w:i/>
          <w:color w:val="333333"/>
          <w:spacing w:val="19"/>
        </w:rPr>
        <w:t xml:space="preserve"> </w:t>
      </w:r>
      <w:r w:rsidRPr="003A00AA">
        <w:rPr>
          <w:i/>
          <w:color w:val="333333"/>
        </w:rPr>
        <w:t>существующих</w:t>
      </w:r>
      <w:r w:rsidRPr="003A00AA">
        <w:rPr>
          <w:i/>
          <w:color w:val="333333"/>
          <w:spacing w:val="21"/>
        </w:rPr>
        <w:t xml:space="preserve"> </w:t>
      </w:r>
      <w:r w:rsidRPr="003A00AA">
        <w:rPr>
          <w:i/>
          <w:color w:val="333333"/>
        </w:rPr>
        <w:t>и</w:t>
      </w:r>
      <w:r w:rsidRPr="003A00AA">
        <w:rPr>
          <w:i/>
          <w:color w:val="333333"/>
          <w:spacing w:val="18"/>
        </w:rPr>
        <w:t xml:space="preserve"> </w:t>
      </w:r>
      <w:r w:rsidRPr="003A00AA">
        <w:rPr>
          <w:i/>
          <w:color w:val="333333"/>
        </w:rPr>
        <w:t>создания</w:t>
      </w:r>
      <w:r w:rsidRPr="003A00AA">
        <w:rPr>
          <w:i/>
          <w:color w:val="333333"/>
          <w:spacing w:val="18"/>
        </w:rPr>
        <w:t xml:space="preserve"> </w:t>
      </w:r>
      <w:r w:rsidRPr="003A00AA">
        <w:rPr>
          <w:i/>
          <w:color w:val="333333"/>
        </w:rPr>
        <w:t>новых</w:t>
      </w:r>
      <w:r w:rsidRPr="003A00AA">
        <w:rPr>
          <w:i/>
          <w:color w:val="333333"/>
          <w:spacing w:val="20"/>
        </w:rPr>
        <w:t xml:space="preserve"> </w:t>
      </w:r>
      <w:r w:rsidRPr="003A00AA">
        <w:rPr>
          <w:i/>
          <w:color w:val="333333"/>
        </w:rPr>
        <w:t>пород,</w:t>
      </w:r>
      <w:r w:rsidRPr="003A00AA">
        <w:rPr>
          <w:i/>
          <w:color w:val="333333"/>
          <w:spacing w:val="18"/>
        </w:rPr>
        <w:t xml:space="preserve"> </w:t>
      </w:r>
      <w:r w:rsidRPr="003A00AA">
        <w:rPr>
          <w:i/>
          <w:color w:val="333333"/>
        </w:rPr>
        <w:t>линий</w:t>
      </w:r>
      <w:r w:rsidRPr="003A00AA">
        <w:rPr>
          <w:i/>
          <w:color w:val="333333"/>
          <w:spacing w:val="18"/>
        </w:rPr>
        <w:t xml:space="preserve"> </w:t>
      </w:r>
      <w:r w:rsidRPr="003A00AA">
        <w:rPr>
          <w:i/>
          <w:color w:val="333333"/>
        </w:rPr>
        <w:t>и</w:t>
      </w:r>
      <w:r w:rsidRPr="003A00AA">
        <w:rPr>
          <w:i/>
          <w:color w:val="333333"/>
          <w:spacing w:val="18"/>
        </w:rPr>
        <w:t xml:space="preserve"> </w:t>
      </w:r>
      <w:r w:rsidRPr="003A00AA">
        <w:rPr>
          <w:i/>
          <w:color w:val="333333"/>
        </w:rPr>
        <w:t>кроссов,</w:t>
      </w:r>
      <w:r w:rsidRPr="003A00AA">
        <w:rPr>
          <w:i/>
          <w:color w:val="333333"/>
          <w:spacing w:val="19"/>
        </w:rPr>
        <w:t xml:space="preserve"> </w:t>
      </w:r>
      <w:r w:rsidRPr="003A00AA">
        <w:rPr>
          <w:i/>
          <w:color w:val="333333"/>
          <w:spacing w:val="-10"/>
        </w:rPr>
        <w:t>в</w:t>
      </w:r>
    </w:p>
    <w:p w:rsidR="00ED06B0" w:rsidRPr="003A00AA" w:rsidRDefault="00ED06B0">
      <w:pPr>
        <w:jc w:val="both"/>
        <w:rPr>
          <w:i/>
        </w:rPr>
        <w:sectPr w:rsidR="00ED06B0" w:rsidRPr="003A00AA">
          <w:pgSz w:w="11910" w:h="16380"/>
          <w:pgMar w:top="1060" w:right="283" w:bottom="1240" w:left="1275" w:header="0" w:footer="1058" w:gutter="0"/>
          <w:cols w:space="720"/>
        </w:sectPr>
      </w:pPr>
    </w:p>
    <w:p w:rsidR="00ED06B0" w:rsidRPr="003A00AA" w:rsidRDefault="007862B7">
      <w:pPr>
        <w:spacing w:before="72"/>
        <w:ind w:left="427"/>
        <w:rPr>
          <w:i/>
        </w:rPr>
      </w:pPr>
      <w:r w:rsidRPr="003A00AA">
        <w:rPr>
          <w:i/>
          <w:color w:val="333333"/>
        </w:rPr>
        <w:lastRenderedPageBreak/>
        <w:t>том числе с применением современных методов научных исследований, передовых идей и перспективных технологий.</w:t>
      </w:r>
    </w:p>
    <w:p w:rsidR="00ED06B0" w:rsidRPr="003A00AA" w:rsidRDefault="00ED06B0">
      <w:pPr>
        <w:pStyle w:val="a3"/>
        <w:spacing w:before="10"/>
        <w:rPr>
          <w:i/>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427" w:right="566" w:firstLine="707"/>
        <w:jc w:val="both"/>
        <w:rPr>
          <w:sz w:val="22"/>
          <w:szCs w:val="22"/>
        </w:rPr>
      </w:pPr>
      <w:r w:rsidRPr="003A00AA">
        <w:rPr>
          <w:color w:val="333333"/>
          <w:sz w:val="22"/>
          <w:szCs w:val="22"/>
          <w:u w:val="single" w:color="333333"/>
        </w:rPr>
        <w:t>Портреты:</w:t>
      </w:r>
      <w:r w:rsidRPr="003A00AA">
        <w:rPr>
          <w:color w:val="333333"/>
          <w:spacing w:val="-2"/>
          <w:sz w:val="22"/>
          <w:szCs w:val="22"/>
        </w:rPr>
        <w:t xml:space="preserve"> </w:t>
      </w:r>
      <w:r w:rsidRPr="003A00AA">
        <w:rPr>
          <w:color w:val="333333"/>
          <w:sz w:val="22"/>
          <w:szCs w:val="22"/>
        </w:rPr>
        <w:t>Н.</w:t>
      </w:r>
      <w:r w:rsidRPr="003A00AA">
        <w:rPr>
          <w:color w:val="333333"/>
          <w:spacing w:val="33"/>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Вавилов,</w:t>
      </w:r>
      <w:r w:rsidRPr="003A00AA">
        <w:rPr>
          <w:color w:val="333333"/>
          <w:spacing w:val="33"/>
          <w:sz w:val="22"/>
          <w:szCs w:val="22"/>
        </w:rPr>
        <w:t xml:space="preserve"> </w:t>
      </w:r>
      <w:r w:rsidRPr="003A00AA">
        <w:rPr>
          <w:color w:val="333333"/>
          <w:sz w:val="22"/>
          <w:szCs w:val="22"/>
        </w:rPr>
        <w:t>И.</w:t>
      </w:r>
      <w:r w:rsidRPr="003A00AA">
        <w:rPr>
          <w:color w:val="333333"/>
          <w:spacing w:val="33"/>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Мичурин,</w:t>
      </w:r>
      <w:r w:rsidRPr="003A00AA">
        <w:rPr>
          <w:color w:val="333333"/>
          <w:spacing w:val="33"/>
          <w:sz w:val="22"/>
          <w:szCs w:val="22"/>
        </w:rPr>
        <w:t xml:space="preserve"> </w:t>
      </w:r>
      <w:r w:rsidRPr="003A00AA">
        <w:rPr>
          <w:color w:val="333333"/>
          <w:sz w:val="22"/>
          <w:szCs w:val="22"/>
        </w:rPr>
        <w:t>Г.</w:t>
      </w:r>
      <w:r w:rsidRPr="003A00AA">
        <w:rPr>
          <w:color w:val="333333"/>
          <w:spacing w:val="30"/>
          <w:sz w:val="22"/>
          <w:szCs w:val="22"/>
        </w:rPr>
        <w:t xml:space="preserve"> </w:t>
      </w:r>
      <w:r w:rsidRPr="003A00AA">
        <w:rPr>
          <w:color w:val="333333"/>
          <w:sz w:val="22"/>
          <w:szCs w:val="22"/>
        </w:rPr>
        <w:t>Д.</w:t>
      </w:r>
      <w:r w:rsidRPr="003A00AA">
        <w:rPr>
          <w:color w:val="333333"/>
          <w:spacing w:val="-2"/>
          <w:sz w:val="22"/>
          <w:szCs w:val="22"/>
        </w:rPr>
        <w:t xml:space="preserve"> </w:t>
      </w:r>
      <w:r w:rsidRPr="003A00AA">
        <w:rPr>
          <w:color w:val="333333"/>
          <w:sz w:val="22"/>
          <w:szCs w:val="22"/>
        </w:rPr>
        <w:t>Карпеченко,</w:t>
      </w:r>
      <w:r w:rsidRPr="003A00AA">
        <w:rPr>
          <w:color w:val="333333"/>
          <w:spacing w:val="33"/>
          <w:sz w:val="22"/>
          <w:szCs w:val="22"/>
        </w:rPr>
        <w:t xml:space="preserve"> </w:t>
      </w:r>
      <w:r w:rsidRPr="003A00AA">
        <w:rPr>
          <w:color w:val="333333"/>
          <w:sz w:val="22"/>
          <w:szCs w:val="22"/>
        </w:rPr>
        <w:t>П.</w:t>
      </w:r>
      <w:r w:rsidRPr="003A00AA">
        <w:rPr>
          <w:color w:val="333333"/>
          <w:spacing w:val="33"/>
          <w:sz w:val="22"/>
          <w:szCs w:val="22"/>
        </w:rPr>
        <w:t xml:space="preserve"> </w:t>
      </w:r>
      <w:r w:rsidRPr="003A00AA">
        <w:rPr>
          <w:color w:val="333333"/>
          <w:sz w:val="22"/>
          <w:szCs w:val="22"/>
        </w:rPr>
        <w:t>П.</w:t>
      </w:r>
      <w:r w:rsidRPr="003A00AA">
        <w:rPr>
          <w:color w:val="333333"/>
          <w:spacing w:val="-2"/>
          <w:sz w:val="22"/>
          <w:szCs w:val="22"/>
        </w:rPr>
        <w:t xml:space="preserve"> </w:t>
      </w:r>
      <w:r w:rsidRPr="003A00AA">
        <w:rPr>
          <w:color w:val="333333"/>
          <w:sz w:val="22"/>
          <w:szCs w:val="22"/>
        </w:rPr>
        <w:t>Лукьяненко,</w:t>
      </w:r>
      <w:r w:rsidRPr="003A00AA">
        <w:rPr>
          <w:color w:val="333333"/>
          <w:spacing w:val="33"/>
          <w:sz w:val="22"/>
          <w:szCs w:val="22"/>
        </w:rPr>
        <w:t xml:space="preserve"> </w:t>
      </w:r>
      <w:r w:rsidRPr="003A00AA">
        <w:rPr>
          <w:color w:val="333333"/>
          <w:sz w:val="22"/>
          <w:szCs w:val="22"/>
        </w:rPr>
        <w:t>Б. Л. Астауров, Н. Борлоуг, Д. К. Беляев.</w:t>
      </w:r>
    </w:p>
    <w:p w:rsidR="00ED06B0" w:rsidRPr="003A00AA" w:rsidRDefault="00ED06B0">
      <w:pPr>
        <w:pStyle w:val="a3"/>
        <w:spacing w:before="2"/>
        <w:rPr>
          <w:sz w:val="22"/>
          <w:szCs w:val="22"/>
        </w:rPr>
      </w:pPr>
    </w:p>
    <w:p w:rsidR="00ED06B0" w:rsidRPr="003A00AA" w:rsidRDefault="007862B7">
      <w:pPr>
        <w:pStyle w:val="a3"/>
        <w:ind w:right="566"/>
        <w:jc w:val="right"/>
        <w:rPr>
          <w:sz w:val="22"/>
          <w:szCs w:val="22"/>
        </w:rPr>
      </w:pPr>
      <w:r w:rsidRPr="003A00AA">
        <w:rPr>
          <w:color w:val="333333"/>
          <w:sz w:val="22"/>
          <w:szCs w:val="22"/>
          <w:u w:val="single" w:color="333333"/>
        </w:rPr>
        <w:t>Таблицы</w:t>
      </w:r>
      <w:r w:rsidRPr="003A00AA">
        <w:rPr>
          <w:color w:val="333333"/>
          <w:spacing w:val="1"/>
          <w:sz w:val="22"/>
          <w:szCs w:val="22"/>
          <w:u w:val="single" w:color="333333"/>
        </w:rPr>
        <w:t xml:space="preserve"> </w:t>
      </w:r>
      <w:r w:rsidRPr="003A00AA">
        <w:rPr>
          <w:color w:val="333333"/>
          <w:sz w:val="22"/>
          <w:szCs w:val="22"/>
          <w:u w:val="single" w:color="333333"/>
        </w:rPr>
        <w:t>и</w:t>
      </w:r>
      <w:r w:rsidRPr="003A00AA">
        <w:rPr>
          <w:color w:val="333333"/>
          <w:spacing w:val="2"/>
          <w:sz w:val="22"/>
          <w:szCs w:val="22"/>
          <w:u w:val="single" w:color="333333"/>
        </w:rPr>
        <w:t xml:space="preserve"> </w:t>
      </w:r>
      <w:r w:rsidRPr="003A00AA">
        <w:rPr>
          <w:color w:val="333333"/>
          <w:sz w:val="22"/>
          <w:szCs w:val="22"/>
          <w:u w:val="single" w:color="333333"/>
        </w:rPr>
        <w:t>схемы:</w:t>
      </w:r>
      <w:r w:rsidRPr="003A00AA">
        <w:rPr>
          <w:color w:val="333333"/>
          <w:sz w:val="22"/>
          <w:szCs w:val="22"/>
        </w:rPr>
        <w:t xml:space="preserve"> «Центры</w:t>
      </w:r>
      <w:r w:rsidRPr="003A00AA">
        <w:rPr>
          <w:color w:val="333333"/>
          <w:spacing w:val="-2"/>
          <w:sz w:val="22"/>
          <w:szCs w:val="22"/>
        </w:rPr>
        <w:t xml:space="preserve"> </w:t>
      </w:r>
      <w:r w:rsidRPr="003A00AA">
        <w:rPr>
          <w:color w:val="333333"/>
          <w:sz w:val="22"/>
          <w:szCs w:val="22"/>
        </w:rPr>
        <w:t>происхождения и многообразия</w:t>
      </w:r>
      <w:r w:rsidRPr="003A00AA">
        <w:rPr>
          <w:color w:val="333333"/>
          <w:spacing w:val="1"/>
          <w:sz w:val="22"/>
          <w:szCs w:val="22"/>
        </w:rPr>
        <w:t xml:space="preserve"> </w:t>
      </w:r>
      <w:r w:rsidRPr="003A00AA">
        <w:rPr>
          <w:color w:val="333333"/>
          <w:sz w:val="22"/>
          <w:szCs w:val="22"/>
        </w:rPr>
        <w:t xml:space="preserve">культурных </w:t>
      </w:r>
      <w:r w:rsidRPr="003A00AA">
        <w:rPr>
          <w:color w:val="333333"/>
          <w:spacing w:val="-2"/>
          <w:sz w:val="22"/>
          <w:szCs w:val="22"/>
        </w:rPr>
        <w:t>растений»,</w:t>
      </w:r>
    </w:p>
    <w:p w:rsidR="00ED06B0" w:rsidRPr="003A00AA" w:rsidRDefault="007862B7">
      <w:pPr>
        <w:pStyle w:val="a3"/>
        <w:ind w:right="564"/>
        <w:jc w:val="right"/>
        <w:rPr>
          <w:sz w:val="22"/>
          <w:szCs w:val="22"/>
        </w:rPr>
      </w:pPr>
      <w:r w:rsidRPr="003A00AA">
        <w:rPr>
          <w:color w:val="333333"/>
          <w:sz w:val="22"/>
          <w:szCs w:val="22"/>
        </w:rPr>
        <w:t>«Закон</w:t>
      </w:r>
      <w:r w:rsidRPr="003A00AA">
        <w:rPr>
          <w:color w:val="333333"/>
          <w:spacing w:val="-2"/>
          <w:sz w:val="22"/>
          <w:szCs w:val="22"/>
        </w:rPr>
        <w:t xml:space="preserve"> </w:t>
      </w:r>
      <w:r w:rsidRPr="003A00AA">
        <w:rPr>
          <w:color w:val="333333"/>
          <w:sz w:val="22"/>
          <w:szCs w:val="22"/>
        </w:rPr>
        <w:t>гомологических</w:t>
      </w:r>
      <w:r w:rsidRPr="003A00AA">
        <w:rPr>
          <w:color w:val="333333"/>
          <w:spacing w:val="-1"/>
          <w:sz w:val="22"/>
          <w:szCs w:val="22"/>
        </w:rPr>
        <w:t xml:space="preserve"> </w:t>
      </w:r>
      <w:r w:rsidRPr="003A00AA">
        <w:rPr>
          <w:color w:val="333333"/>
          <w:sz w:val="22"/>
          <w:szCs w:val="22"/>
        </w:rPr>
        <w:t>рядов</w:t>
      </w:r>
      <w:r w:rsidRPr="003A00AA">
        <w:rPr>
          <w:color w:val="333333"/>
          <w:spacing w:val="-2"/>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наследственной</w:t>
      </w:r>
      <w:r w:rsidRPr="003A00AA">
        <w:rPr>
          <w:color w:val="333333"/>
          <w:spacing w:val="-3"/>
          <w:sz w:val="22"/>
          <w:szCs w:val="22"/>
        </w:rPr>
        <w:t xml:space="preserve"> </w:t>
      </w:r>
      <w:r w:rsidRPr="003A00AA">
        <w:rPr>
          <w:color w:val="333333"/>
          <w:sz w:val="22"/>
          <w:szCs w:val="22"/>
        </w:rPr>
        <w:t>изменчивости»,</w:t>
      </w:r>
      <w:r w:rsidRPr="003A00AA">
        <w:rPr>
          <w:color w:val="333333"/>
          <w:spacing w:val="-2"/>
          <w:sz w:val="22"/>
          <w:szCs w:val="22"/>
        </w:rPr>
        <w:t xml:space="preserve"> </w:t>
      </w:r>
      <w:r w:rsidRPr="003A00AA">
        <w:rPr>
          <w:color w:val="333333"/>
          <w:sz w:val="22"/>
          <w:szCs w:val="22"/>
        </w:rPr>
        <w:t>«Методы</w:t>
      </w:r>
      <w:r w:rsidRPr="003A00AA">
        <w:rPr>
          <w:color w:val="333333"/>
          <w:spacing w:val="-4"/>
          <w:sz w:val="22"/>
          <w:szCs w:val="22"/>
        </w:rPr>
        <w:t xml:space="preserve"> </w:t>
      </w:r>
      <w:r w:rsidRPr="003A00AA">
        <w:rPr>
          <w:color w:val="333333"/>
          <w:sz w:val="22"/>
          <w:szCs w:val="22"/>
        </w:rPr>
        <w:t>селекции»,</w:t>
      </w:r>
      <w:r w:rsidRPr="003A00AA">
        <w:rPr>
          <w:color w:val="333333"/>
          <w:spacing w:val="-2"/>
          <w:sz w:val="22"/>
          <w:szCs w:val="22"/>
        </w:rPr>
        <w:t xml:space="preserve"> </w:t>
      </w:r>
      <w:r w:rsidRPr="003A00AA">
        <w:rPr>
          <w:color w:val="333333"/>
          <w:spacing w:val="-4"/>
          <w:sz w:val="22"/>
          <w:szCs w:val="22"/>
        </w:rPr>
        <w:t>«От-</w:t>
      </w:r>
    </w:p>
    <w:p w:rsidR="00ED06B0" w:rsidRPr="003A00AA" w:rsidRDefault="007862B7">
      <w:pPr>
        <w:pStyle w:val="a3"/>
        <w:ind w:left="427"/>
        <w:rPr>
          <w:sz w:val="22"/>
          <w:szCs w:val="22"/>
        </w:rPr>
      </w:pPr>
      <w:r w:rsidRPr="003A00AA">
        <w:rPr>
          <w:color w:val="333333"/>
          <w:sz w:val="22"/>
          <w:szCs w:val="22"/>
        </w:rPr>
        <w:t>далённая</w:t>
      </w:r>
      <w:r w:rsidRPr="003A00AA">
        <w:rPr>
          <w:color w:val="333333"/>
          <w:spacing w:val="-1"/>
          <w:sz w:val="22"/>
          <w:szCs w:val="22"/>
        </w:rPr>
        <w:t xml:space="preserve"> </w:t>
      </w:r>
      <w:r w:rsidRPr="003A00AA">
        <w:rPr>
          <w:color w:val="333333"/>
          <w:sz w:val="22"/>
          <w:szCs w:val="22"/>
        </w:rPr>
        <w:t>гибридизация»,</w:t>
      </w:r>
      <w:r w:rsidRPr="003A00AA">
        <w:rPr>
          <w:color w:val="333333"/>
          <w:spacing w:val="-2"/>
          <w:sz w:val="22"/>
          <w:szCs w:val="22"/>
        </w:rPr>
        <w:t xml:space="preserve"> «Мутагенез».</w:t>
      </w:r>
    </w:p>
    <w:p w:rsidR="00ED06B0" w:rsidRPr="003A00AA" w:rsidRDefault="00ED06B0">
      <w:pPr>
        <w:pStyle w:val="a3"/>
        <w:spacing w:before="15"/>
        <w:rPr>
          <w:sz w:val="22"/>
          <w:szCs w:val="22"/>
        </w:rPr>
      </w:pPr>
    </w:p>
    <w:p w:rsidR="00ED06B0" w:rsidRPr="003A00AA" w:rsidRDefault="007862B7">
      <w:pPr>
        <w:spacing w:line="235" w:lineRule="auto"/>
        <w:ind w:left="427" w:right="568" w:firstLine="707"/>
        <w:jc w:val="both"/>
      </w:pPr>
      <w:r w:rsidRPr="003A00AA">
        <w:rPr>
          <w:b/>
          <w:color w:val="333333"/>
        </w:rPr>
        <w:t>Лабораторная работа</w:t>
      </w:r>
      <w:r w:rsidRPr="003A00AA">
        <w:rPr>
          <w:b/>
          <w:color w:val="333333"/>
          <w:spacing w:val="-7"/>
        </w:rPr>
        <w:t xml:space="preserve"> </w:t>
      </w:r>
      <w:r w:rsidRPr="003A00AA">
        <w:rPr>
          <w:color w:val="333333"/>
        </w:rPr>
        <w:t xml:space="preserve">«Изучение сортов культурных растений и пород домашних </w:t>
      </w:r>
      <w:r w:rsidRPr="003A00AA">
        <w:rPr>
          <w:color w:val="333333"/>
          <w:spacing w:val="-2"/>
        </w:rPr>
        <w:t>животных».</w:t>
      </w:r>
    </w:p>
    <w:p w:rsidR="00ED06B0" w:rsidRPr="003A00AA" w:rsidRDefault="00ED06B0">
      <w:pPr>
        <w:pStyle w:val="a3"/>
        <w:spacing w:before="11"/>
        <w:rPr>
          <w:sz w:val="22"/>
          <w:szCs w:val="22"/>
        </w:rPr>
      </w:pPr>
    </w:p>
    <w:p w:rsidR="00ED06B0" w:rsidRPr="003A00AA" w:rsidRDefault="007862B7">
      <w:pPr>
        <w:ind w:left="1135"/>
      </w:pPr>
      <w:r w:rsidRPr="003A00AA">
        <w:rPr>
          <w:b/>
          <w:color w:val="333333"/>
        </w:rPr>
        <w:t>Лабораторная</w:t>
      </w:r>
      <w:r w:rsidRPr="003A00AA">
        <w:rPr>
          <w:b/>
          <w:color w:val="333333"/>
          <w:spacing w:val="-9"/>
        </w:rPr>
        <w:t xml:space="preserve"> </w:t>
      </w:r>
      <w:r w:rsidRPr="003A00AA">
        <w:rPr>
          <w:b/>
          <w:color w:val="333333"/>
        </w:rPr>
        <w:t>работа</w:t>
      </w:r>
      <w:r w:rsidRPr="003A00AA">
        <w:rPr>
          <w:b/>
          <w:color w:val="333333"/>
          <w:spacing w:val="-6"/>
        </w:rPr>
        <w:t xml:space="preserve"> </w:t>
      </w:r>
      <w:r w:rsidRPr="003A00AA">
        <w:rPr>
          <w:color w:val="333333"/>
        </w:rPr>
        <w:t>«Изучение</w:t>
      </w:r>
      <w:r w:rsidRPr="003A00AA">
        <w:rPr>
          <w:color w:val="333333"/>
          <w:spacing w:val="-4"/>
        </w:rPr>
        <w:t xml:space="preserve"> </w:t>
      </w:r>
      <w:r w:rsidRPr="003A00AA">
        <w:rPr>
          <w:color w:val="333333"/>
        </w:rPr>
        <w:t>методов</w:t>
      </w:r>
      <w:r w:rsidRPr="003A00AA">
        <w:rPr>
          <w:color w:val="333333"/>
          <w:spacing w:val="-4"/>
        </w:rPr>
        <w:t xml:space="preserve"> </w:t>
      </w:r>
      <w:r w:rsidRPr="003A00AA">
        <w:rPr>
          <w:color w:val="333333"/>
        </w:rPr>
        <w:t xml:space="preserve">селекции </w:t>
      </w:r>
      <w:r w:rsidRPr="003A00AA">
        <w:rPr>
          <w:color w:val="333333"/>
          <w:spacing w:val="-2"/>
        </w:rPr>
        <w:t>растений».</w:t>
      </w:r>
    </w:p>
    <w:p w:rsidR="00ED06B0" w:rsidRPr="003A00AA" w:rsidRDefault="00ED06B0">
      <w:pPr>
        <w:pStyle w:val="a3"/>
        <w:spacing w:before="3"/>
        <w:rPr>
          <w:sz w:val="22"/>
          <w:szCs w:val="22"/>
        </w:rPr>
      </w:pPr>
    </w:p>
    <w:p w:rsidR="00ED06B0" w:rsidRPr="003A00AA" w:rsidRDefault="007862B7">
      <w:pPr>
        <w:ind w:left="1135"/>
      </w:pPr>
      <w:r w:rsidRPr="003A00AA">
        <w:rPr>
          <w:b/>
          <w:color w:val="333333"/>
        </w:rPr>
        <w:t>Практическая</w:t>
      </w:r>
      <w:r w:rsidRPr="003A00AA">
        <w:rPr>
          <w:b/>
          <w:color w:val="333333"/>
          <w:spacing w:val="-4"/>
        </w:rPr>
        <w:t xml:space="preserve"> </w:t>
      </w:r>
      <w:r w:rsidRPr="003A00AA">
        <w:rPr>
          <w:b/>
          <w:color w:val="333333"/>
        </w:rPr>
        <w:t>работа</w:t>
      </w:r>
      <w:r w:rsidRPr="003A00AA">
        <w:rPr>
          <w:b/>
          <w:color w:val="333333"/>
          <w:spacing w:val="-3"/>
        </w:rPr>
        <w:t xml:space="preserve"> </w:t>
      </w:r>
      <w:r w:rsidRPr="003A00AA">
        <w:rPr>
          <w:color w:val="333333"/>
        </w:rPr>
        <w:t xml:space="preserve">«Прививка </w:t>
      </w:r>
      <w:r w:rsidRPr="003A00AA">
        <w:rPr>
          <w:color w:val="333333"/>
          <w:spacing w:val="-2"/>
        </w:rPr>
        <w:t>растений».</w:t>
      </w:r>
    </w:p>
    <w:p w:rsidR="00ED06B0" w:rsidRPr="003A00AA" w:rsidRDefault="00ED06B0">
      <w:pPr>
        <w:pStyle w:val="a3"/>
        <w:spacing w:before="7"/>
        <w:rPr>
          <w:sz w:val="22"/>
          <w:szCs w:val="22"/>
        </w:rPr>
      </w:pPr>
    </w:p>
    <w:p w:rsidR="00ED06B0" w:rsidRPr="003A00AA" w:rsidRDefault="007862B7">
      <w:pPr>
        <w:pStyle w:val="a3"/>
        <w:spacing w:line="237" w:lineRule="auto"/>
        <w:ind w:left="427" w:right="564" w:firstLine="707"/>
        <w:jc w:val="both"/>
        <w:rPr>
          <w:sz w:val="22"/>
          <w:szCs w:val="22"/>
        </w:rPr>
      </w:pPr>
      <w:r w:rsidRPr="003A00AA">
        <w:rPr>
          <w:b/>
          <w:color w:val="333333"/>
          <w:sz w:val="22"/>
          <w:szCs w:val="22"/>
        </w:rPr>
        <w:t>Экскурсия</w:t>
      </w:r>
      <w:r w:rsidRPr="003A00AA">
        <w:rPr>
          <w:b/>
          <w:color w:val="333333"/>
          <w:spacing w:val="-4"/>
          <w:sz w:val="22"/>
          <w:szCs w:val="22"/>
        </w:rPr>
        <w:t xml:space="preserve"> </w:t>
      </w:r>
      <w:r w:rsidRPr="003A00AA">
        <w:rPr>
          <w:color w:val="333333"/>
          <w:sz w:val="22"/>
          <w:szCs w:val="22"/>
        </w:rPr>
        <w:t>«Основные</w:t>
      </w:r>
      <w:r w:rsidRPr="003A00AA">
        <w:rPr>
          <w:color w:val="333333"/>
          <w:spacing w:val="-14"/>
          <w:sz w:val="22"/>
          <w:szCs w:val="22"/>
        </w:rPr>
        <w:t xml:space="preserve"> </w:t>
      </w:r>
      <w:r w:rsidRPr="003A00AA">
        <w:rPr>
          <w:color w:val="333333"/>
          <w:sz w:val="22"/>
          <w:szCs w:val="22"/>
        </w:rPr>
        <w:t>методы</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достижения</w:t>
      </w:r>
      <w:r w:rsidRPr="003A00AA">
        <w:rPr>
          <w:color w:val="333333"/>
          <w:spacing w:val="-7"/>
          <w:sz w:val="22"/>
          <w:szCs w:val="22"/>
        </w:rPr>
        <w:t xml:space="preserve"> </w:t>
      </w:r>
      <w:r w:rsidRPr="003A00AA">
        <w:rPr>
          <w:color w:val="333333"/>
          <w:sz w:val="22"/>
          <w:szCs w:val="22"/>
        </w:rPr>
        <w:t>селекции</w:t>
      </w:r>
      <w:r w:rsidRPr="003A00AA">
        <w:rPr>
          <w:color w:val="333333"/>
          <w:spacing w:val="-10"/>
          <w:sz w:val="22"/>
          <w:szCs w:val="22"/>
        </w:rPr>
        <w:t xml:space="preserve"> </w:t>
      </w:r>
      <w:r w:rsidRPr="003A00AA">
        <w:rPr>
          <w:color w:val="333333"/>
          <w:sz w:val="22"/>
          <w:szCs w:val="22"/>
        </w:rPr>
        <w:t>растений</w:t>
      </w:r>
      <w:r w:rsidRPr="003A00AA">
        <w:rPr>
          <w:color w:val="333333"/>
          <w:spacing w:val="-11"/>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животных</w:t>
      </w:r>
      <w:r w:rsidRPr="003A00AA">
        <w:rPr>
          <w:color w:val="333333"/>
          <w:spacing w:val="-6"/>
          <w:sz w:val="22"/>
          <w:szCs w:val="22"/>
        </w:rPr>
        <w:t xml:space="preserve"> </w:t>
      </w:r>
      <w:r w:rsidRPr="003A00AA">
        <w:rPr>
          <w:color w:val="333333"/>
          <w:sz w:val="22"/>
          <w:szCs w:val="22"/>
        </w:rPr>
        <w:t>(на</w:t>
      </w:r>
      <w:r w:rsidRPr="003A00AA">
        <w:rPr>
          <w:color w:val="333333"/>
          <w:spacing w:val="-10"/>
          <w:sz w:val="22"/>
          <w:szCs w:val="22"/>
        </w:rPr>
        <w:t xml:space="preserve"> </w:t>
      </w:r>
      <w:r w:rsidRPr="003A00AA">
        <w:rPr>
          <w:color w:val="333333"/>
          <w:sz w:val="22"/>
          <w:szCs w:val="22"/>
        </w:rPr>
        <w:t>се- лекционную</w:t>
      </w:r>
      <w:r w:rsidRPr="003A00AA">
        <w:rPr>
          <w:color w:val="333333"/>
          <w:spacing w:val="-14"/>
          <w:sz w:val="22"/>
          <w:szCs w:val="22"/>
        </w:rPr>
        <w:t xml:space="preserve"> </w:t>
      </w:r>
      <w:r w:rsidRPr="003A00AA">
        <w:rPr>
          <w:color w:val="333333"/>
          <w:sz w:val="22"/>
          <w:szCs w:val="22"/>
        </w:rPr>
        <w:t>станцию,</w:t>
      </w:r>
      <w:r w:rsidRPr="003A00AA">
        <w:rPr>
          <w:color w:val="333333"/>
          <w:spacing w:val="-15"/>
          <w:sz w:val="22"/>
          <w:szCs w:val="22"/>
        </w:rPr>
        <w:t xml:space="preserve"> </w:t>
      </w:r>
      <w:r w:rsidRPr="003A00AA">
        <w:rPr>
          <w:color w:val="333333"/>
          <w:sz w:val="22"/>
          <w:szCs w:val="22"/>
        </w:rPr>
        <w:t>племенную</w:t>
      </w:r>
      <w:r w:rsidRPr="003A00AA">
        <w:rPr>
          <w:color w:val="333333"/>
          <w:spacing w:val="-13"/>
          <w:sz w:val="22"/>
          <w:szCs w:val="22"/>
        </w:rPr>
        <w:t xml:space="preserve"> </w:t>
      </w:r>
      <w:r w:rsidRPr="003A00AA">
        <w:rPr>
          <w:color w:val="333333"/>
          <w:sz w:val="22"/>
          <w:szCs w:val="22"/>
        </w:rPr>
        <w:t>ферму,</w:t>
      </w:r>
      <w:r w:rsidRPr="003A00AA">
        <w:rPr>
          <w:color w:val="333333"/>
          <w:spacing w:val="-15"/>
          <w:sz w:val="22"/>
          <w:szCs w:val="22"/>
        </w:rPr>
        <w:t xml:space="preserve"> </w:t>
      </w:r>
      <w:r w:rsidRPr="003A00AA">
        <w:rPr>
          <w:color w:val="333333"/>
          <w:sz w:val="22"/>
          <w:szCs w:val="22"/>
        </w:rPr>
        <w:t>сортоиспытательный</w:t>
      </w:r>
      <w:r w:rsidRPr="003A00AA">
        <w:rPr>
          <w:color w:val="333333"/>
          <w:spacing w:val="-14"/>
          <w:sz w:val="22"/>
          <w:szCs w:val="22"/>
        </w:rPr>
        <w:t xml:space="preserve"> </w:t>
      </w:r>
      <w:r w:rsidRPr="003A00AA">
        <w:rPr>
          <w:color w:val="333333"/>
          <w:sz w:val="22"/>
          <w:szCs w:val="22"/>
        </w:rPr>
        <w:t>участок,</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тепличное</w:t>
      </w:r>
      <w:r w:rsidRPr="003A00AA">
        <w:rPr>
          <w:color w:val="333333"/>
          <w:spacing w:val="-14"/>
          <w:sz w:val="22"/>
          <w:szCs w:val="22"/>
        </w:rPr>
        <w:t xml:space="preserve"> </w:t>
      </w:r>
      <w:r w:rsidRPr="003A00AA">
        <w:rPr>
          <w:color w:val="333333"/>
          <w:sz w:val="22"/>
          <w:szCs w:val="22"/>
        </w:rPr>
        <w:t>хозяй- ство, в лабораторию агроуниверситета или научного центра)».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4"/>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2"/>
          <w:sz w:val="22"/>
          <w:szCs w:val="22"/>
        </w:rPr>
        <w:t xml:space="preserve"> </w:t>
      </w:r>
      <w:r w:rsidRPr="003A00AA">
        <w:rPr>
          <w:color w:val="333333"/>
          <w:sz w:val="22"/>
          <w:szCs w:val="22"/>
        </w:rPr>
        <w:t>16.</w:t>
      </w:r>
      <w:r w:rsidRPr="003A00AA">
        <w:rPr>
          <w:color w:val="333333"/>
          <w:spacing w:val="-2"/>
          <w:sz w:val="22"/>
          <w:szCs w:val="22"/>
        </w:rPr>
        <w:t xml:space="preserve"> </w:t>
      </w:r>
      <w:r w:rsidRPr="003A00AA">
        <w:rPr>
          <w:color w:val="333333"/>
          <w:sz w:val="22"/>
          <w:szCs w:val="22"/>
        </w:rPr>
        <w:t>Биотехнология и</w:t>
      </w:r>
      <w:r w:rsidRPr="003A00AA">
        <w:rPr>
          <w:color w:val="333333"/>
          <w:spacing w:val="-1"/>
          <w:sz w:val="22"/>
          <w:szCs w:val="22"/>
        </w:rPr>
        <w:t xml:space="preserve"> </w:t>
      </w:r>
      <w:r w:rsidRPr="003A00AA">
        <w:rPr>
          <w:color w:val="333333"/>
          <w:sz w:val="22"/>
          <w:szCs w:val="22"/>
        </w:rPr>
        <w:t>синтетическая</w:t>
      </w:r>
      <w:r w:rsidRPr="003A00AA">
        <w:rPr>
          <w:color w:val="333333"/>
          <w:spacing w:val="-2"/>
          <w:sz w:val="22"/>
          <w:szCs w:val="22"/>
        </w:rPr>
        <w:t xml:space="preserve"> биология</w:t>
      </w:r>
    </w:p>
    <w:p w:rsidR="00ED06B0" w:rsidRPr="003A00AA" w:rsidRDefault="00ED06B0">
      <w:pPr>
        <w:pStyle w:val="a3"/>
        <w:rPr>
          <w:b/>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Объекты,</w:t>
      </w:r>
      <w:r w:rsidRPr="003A00AA">
        <w:rPr>
          <w:color w:val="333333"/>
          <w:spacing w:val="-10"/>
          <w:sz w:val="22"/>
          <w:szCs w:val="22"/>
        </w:rPr>
        <w:t xml:space="preserve"> </w:t>
      </w:r>
      <w:r w:rsidRPr="003A00AA">
        <w:rPr>
          <w:color w:val="333333"/>
          <w:sz w:val="22"/>
          <w:szCs w:val="22"/>
        </w:rPr>
        <w:t>используемые</w:t>
      </w:r>
      <w:r w:rsidRPr="003A00AA">
        <w:rPr>
          <w:color w:val="333333"/>
          <w:spacing w:val="-12"/>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биотехнологии,</w:t>
      </w:r>
      <w:r w:rsidRPr="003A00AA">
        <w:rPr>
          <w:color w:val="333333"/>
          <w:spacing w:val="-9"/>
          <w:sz w:val="22"/>
          <w:szCs w:val="22"/>
        </w:rPr>
        <w:t xml:space="preserve"> </w:t>
      </w:r>
      <w:r w:rsidRPr="003A00AA">
        <w:rPr>
          <w:color w:val="333333"/>
          <w:sz w:val="22"/>
          <w:szCs w:val="22"/>
        </w:rPr>
        <w:t>–</w:t>
      </w:r>
      <w:r w:rsidRPr="003A00AA">
        <w:rPr>
          <w:color w:val="333333"/>
          <w:spacing w:val="-10"/>
          <w:sz w:val="22"/>
          <w:szCs w:val="22"/>
        </w:rPr>
        <w:t xml:space="preserve"> </w:t>
      </w:r>
      <w:r w:rsidRPr="003A00AA">
        <w:rPr>
          <w:color w:val="333333"/>
          <w:sz w:val="22"/>
          <w:szCs w:val="22"/>
        </w:rPr>
        <w:t>клеточные</w:t>
      </w:r>
      <w:r w:rsidRPr="003A00AA">
        <w:rPr>
          <w:color w:val="333333"/>
          <w:spacing w:val="-12"/>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тканевые</w:t>
      </w:r>
      <w:r w:rsidRPr="003A00AA">
        <w:rPr>
          <w:color w:val="333333"/>
          <w:spacing w:val="-14"/>
          <w:sz w:val="22"/>
          <w:szCs w:val="22"/>
        </w:rPr>
        <w:t xml:space="preserve"> </w:t>
      </w:r>
      <w:r w:rsidRPr="003A00AA">
        <w:rPr>
          <w:color w:val="333333"/>
          <w:sz w:val="22"/>
          <w:szCs w:val="22"/>
        </w:rPr>
        <w:t>культуры,</w:t>
      </w:r>
      <w:r w:rsidRPr="003A00AA">
        <w:rPr>
          <w:color w:val="333333"/>
          <w:spacing w:val="-10"/>
          <w:sz w:val="22"/>
          <w:szCs w:val="22"/>
        </w:rPr>
        <w:t xml:space="preserve"> </w:t>
      </w:r>
      <w:r w:rsidRPr="003A00AA">
        <w:rPr>
          <w:color w:val="333333"/>
          <w:sz w:val="22"/>
          <w:szCs w:val="22"/>
        </w:rPr>
        <w:t>микро- 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 логических технологий. Производство белка, аминокислот и витаминов.</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Создание технологий и инструментов целенаправленного изменения и конструиро- вания геномов с целью получения организмов и их компонентов, содержащих не встреча- ющиеся в природе биосинтетические пути.</w:t>
      </w:r>
    </w:p>
    <w:p w:rsidR="00ED06B0" w:rsidRPr="003A00AA" w:rsidRDefault="00ED06B0">
      <w:pPr>
        <w:pStyle w:val="a3"/>
        <w:spacing w:before="3"/>
        <w:rPr>
          <w:sz w:val="22"/>
          <w:szCs w:val="22"/>
        </w:rPr>
      </w:pPr>
    </w:p>
    <w:p w:rsidR="00ED06B0" w:rsidRPr="003A00AA" w:rsidRDefault="007862B7">
      <w:pPr>
        <w:ind w:left="427" w:right="561" w:firstLine="707"/>
        <w:jc w:val="both"/>
      </w:pPr>
      <w:r w:rsidRPr="003A00AA">
        <w:rPr>
          <w:color w:val="333333"/>
        </w:rPr>
        <w:t>Клеточная инженерия. Методы культуры клеток и тканей растений и животных. Криобанки.</w:t>
      </w:r>
      <w:r w:rsidRPr="003A00AA">
        <w:rPr>
          <w:color w:val="333333"/>
          <w:spacing w:val="-2"/>
        </w:rPr>
        <w:t xml:space="preserve"> </w:t>
      </w:r>
      <w:r w:rsidRPr="003A00AA">
        <w:rPr>
          <w:color w:val="333333"/>
        </w:rPr>
        <w:t>Соматическая</w:t>
      </w:r>
      <w:r w:rsidRPr="003A00AA">
        <w:rPr>
          <w:color w:val="333333"/>
          <w:spacing w:val="-1"/>
        </w:rPr>
        <w:t xml:space="preserve"> </w:t>
      </w:r>
      <w:r w:rsidRPr="003A00AA">
        <w:rPr>
          <w:color w:val="333333"/>
        </w:rPr>
        <w:t>гибридизация</w:t>
      </w:r>
      <w:r w:rsidRPr="003A00AA">
        <w:rPr>
          <w:color w:val="333333"/>
          <w:spacing w:val="-5"/>
        </w:rPr>
        <w:t xml:space="preserve"> </w:t>
      </w:r>
      <w:r w:rsidRPr="003A00AA">
        <w:rPr>
          <w:color w:val="333333"/>
        </w:rPr>
        <w:t>и</w:t>
      </w:r>
      <w:r w:rsidRPr="003A00AA">
        <w:rPr>
          <w:color w:val="333333"/>
          <w:spacing w:val="-1"/>
        </w:rPr>
        <w:t xml:space="preserve"> </w:t>
      </w:r>
      <w:r w:rsidRPr="003A00AA">
        <w:rPr>
          <w:color w:val="333333"/>
        </w:rPr>
        <w:t>соматический эмбриогенез.</w:t>
      </w:r>
      <w:r w:rsidRPr="003A00AA">
        <w:rPr>
          <w:color w:val="333333"/>
          <w:spacing w:val="-2"/>
        </w:rPr>
        <w:t xml:space="preserve"> </w:t>
      </w:r>
      <w:r w:rsidRPr="003A00AA">
        <w:rPr>
          <w:color w:val="333333"/>
        </w:rPr>
        <w:t>Использование гап- лоидов</w:t>
      </w:r>
      <w:r w:rsidRPr="003A00AA">
        <w:rPr>
          <w:color w:val="333333"/>
          <w:spacing w:val="-15"/>
        </w:rPr>
        <w:t xml:space="preserve"> </w:t>
      </w:r>
      <w:r w:rsidRPr="003A00AA">
        <w:rPr>
          <w:color w:val="333333"/>
        </w:rPr>
        <w:t>в</w:t>
      </w:r>
      <w:r w:rsidRPr="003A00AA">
        <w:rPr>
          <w:color w:val="333333"/>
          <w:spacing w:val="-15"/>
        </w:rPr>
        <w:t xml:space="preserve"> </w:t>
      </w:r>
      <w:r w:rsidRPr="003A00AA">
        <w:rPr>
          <w:color w:val="333333"/>
        </w:rPr>
        <w:t>селекции</w:t>
      </w:r>
      <w:r w:rsidRPr="003A00AA">
        <w:rPr>
          <w:color w:val="333333"/>
          <w:spacing w:val="-15"/>
        </w:rPr>
        <w:t xml:space="preserve"> </w:t>
      </w:r>
      <w:r w:rsidRPr="003A00AA">
        <w:rPr>
          <w:color w:val="333333"/>
        </w:rPr>
        <w:t>растений.</w:t>
      </w:r>
      <w:r w:rsidRPr="003A00AA">
        <w:rPr>
          <w:color w:val="333333"/>
          <w:spacing w:val="-5"/>
        </w:rPr>
        <w:t xml:space="preserve"> </w:t>
      </w:r>
      <w:r w:rsidRPr="003A00AA">
        <w:rPr>
          <w:i/>
          <w:color w:val="333333"/>
        </w:rPr>
        <w:t>Получение</w:t>
      </w:r>
      <w:r w:rsidRPr="003A00AA">
        <w:rPr>
          <w:i/>
          <w:color w:val="333333"/>
          <w:spacing w:val="-15"/>
        </w:rPr>
        <w:t xml:space="preserve"> </w:t>
      </w:r>
      <w:r w:rsidRPr="003A00AA">
        <w:rPr>
          <w:i/>
          <w:color w:val="333333"/>
        </w:rPr>
        <w:t>моноклональных</w:t>
      </w:r>
      <w:r w:rsidRPr="003A00AA">
        <w:rPr>
          <w:i/>
          <w:color w:val="333333"/>
          <w:spacing w:val="-14"/>
        </w:rPr>
        <w:t xml:space="preserve"> </w:t>
      </w:r>
      <w:r w:rsidRPr="003A00AA">
        <w:rPr>
          <w:i/>
          <w:color w:val="333333"/>
        </w:rPr>
        <w:t>антител.</w:t>
      </w:r>
      <w:r w:rsidRPr="003A00AA">
        <w:rPr>
          <w:i/>
          <w:color w:val="333333"/>
          <w:spacing w:val="-15"/>
        </w:rPr>
        <w:t xml:space="preserve"> </w:t>
      </w:r>
      <w:r w:rsidRPr="003A00AA">
        <w:rPr>
          <w:i/>
          <w:color w:val="333333"/>
        </w:rPr>
        <w:t>Использование</w:t>
      </w:r>
      <w:r w:rsidRPr="003A00AA">
        <w:rPr>
          <w:i/>
          <w:color w:val="333333"/>
          <w:spacing w:val="-15"/>
        </w:rPr>
        <w:t xml:space="preserve"> </w:t>
      </w:r>
      <w:r w:rsidRPr="003A00AA">
        <w:rPr>
          <w:i/>
          <w:color w:val="333333"/>
        </w:rPr>
        <w:t>монокло- нальных и поликлональных антител в медицине.</w:t>
      </w:r>
      <w:r w:rsidRPr="003A00AA">
        <w:rPr>
          <w:i/>
          <w:color w:val="333333"/>
          <w:spacing w:val="-2"/>
        </w:rPr>
        <w:t xml:space="preserve"> </w:t>
      </w:r>
      <w:r w:rsidRPr="003A00AA">
        <w:rPr>
          <w:color w:val="333333"/>
        </w:rPr>
        <w:t>Искусственное оплодотворение. Рекон- струкция яйцеклеток и клонирование животных. Метод трансплантации ядер клеток.</w:t>
      </w:r>
      <w:r w:rsidRPr="003A00AA">
        <w:rPr>
          <w:color w:val="333333"/>
          <w:spacing w:val="-2"/>
        </w:rPr>
        <w:t xml:space="preserve"> </w:t>
      </w:r>
      <w:r w:rsidRPr="003A00AA">
        <w:rPr>
          <w:i/>
          <w:color w:val="333333"/>
        </w:rPr>
        <w:t>Тех- нологии оздоровления, культивирования и микроклонального размножения сельскохозяй- ственных культур</w:t>
      </w:r>
      <w:r w:rsidRPr="003A00AA">
        <w:rPr>
          <w:color w:val="333333"/>
        </w:rPr>
        <w:t>.</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Хромосомная и генная инженерия. Искусственный синтез гена и конструирование рекомбинантных ДНК.</w:t>
      </w:r>
      <w:r w:rsidRPr="003A00AA">
        <w:rPr>
          <w:color w:val="333333"/>
          <w:spacing w:val="-2"/>
          <w:sz w:val="22"/>
          <w:szCs w:val="22"/>
        </w:rPr>
        <w:t xml:space="preserve"> </w:t>
      </w:r>
      <w:r w:rsidRPr="003A00AA">
        <w:rPr>
          <w:i/>
          <w:color w:val="333333"/>
          <w:sz w:val="22"/>
          <w:szCs w:val="22"/>
        </w:rPr>
        <w:t>Создание трансгенных организмов</w:t>
      </w:r>
      <w:r w:rsidRPr="003A00AA">
        <w:rPr>
          <w:color w:val="333333"/>
          <w:sz w:val="22"/>
          <w:szCs w:val="22"/>
        </w:rPr>
        <w:t xml:space="preserve">. Достижения и перспективы хромосомной и генной инженерии. Экологические и этические проблемы генной инжене- </w:t>
      </w:r>
      <w:r w:rsidRPr="003A00AA">
        <w:rPr>
          <w:color w:val="333333"/>
          <w:spacing w:val="-4"/>
          <w:sz w:val="22"/>
          <w:szCs w:val="22"/>
        </w:rPr>
        <w:t>рии.</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707"/>
        <w:jc w:val="both"/>
        <w:rPr>
          <w:sz w:val="22"/>
          <w:szCs w:val="22"/>
        </w:rPr>
      </w:pPr>
      <w:r w:rsidRPr="003A00AA">
        <w:rPr>
          <w:color w:val="333333"/>
          <w:sz w:val="22"/>
          <w:szCs w:val="22"/>
        </w:rPr>
        <w:lastRenderedPageBreak/>
        <w:t>Медицинские</w:t>
      </w:r>
      <w:r w:rsidRPr="003A00AA">
        <w:rPr>
          <w:color w:val="333333"/>
          <w:spacing w:val="-15"/>
          <w:sz w:val="22"/>
          <w:szCs w:val="22"/>
        </w:rPr>
        <w:t xml:space="preserve"> </w:t>
      </w:r>
      <w:r w:rsidRPr="003A00AA">
        <w:rPr>
          <w:color w:val="333333"/>
          <w:sz w:val="22"/>
          <w:szCs w:val="22"/>
        </w:rPr>
        <w:t>биотехнологии.</w:t>
      </w:r>
      <w:r w:rsidRPr="003A00AA">
        <w:rPr>
          <w:color w:val="333333"/>
          <w:spacing w:val="-15"/>
          <w:sz w:val="22"/>
          <w:szCs w:val="22"/>
        </w:rPr>
        <w:t xml:space="preserve"> </w:t>
      </w:r>
      <w:r w:rsidRPr="003A00AA">
        <w:rPr>
          <w:color w:val="333333"/>
          <w:sz w:val="22"/>
          <w:szCs w:val="22"/>
        </w:rPr>
        <w:t>Постгеномная</w:t>
      </w:r>
      <w:r w:rsidRPr="003A00AA">
        <w:rPr>
          <w:color w:val="333333"/>
          <w:spacing w:val="-15"/>
          <w:sz w:val="22"/>
          <w:szCs w:val="22"/>
        </w:rPr>
        <w:t xml:space="preserve"> </w:t>
      </w:r>
      <w:r w:rsidRPr="003A00AA">
        <w:rPr>
          <w:color w:val="333333"/>
          <w:sz w:val="22"/>
          <w:szCs w:val="22"/>
        </w:rPr>
        <w:t>цифровая</w:t>
      </w:r>
      <w:r w:rsidRPr="003A00AA">
        <w:rPr>
          <w:color w:val="333333"/>
          <w:spacing w:val="-15"/>
          <w:sz w:val="22"/>
          <w:szCs w:val="22"/>
        </w:rPr>
        <w:t xml:space="preserve"> </w:t>
      </w:r>
      <w:r w:rsidRPr="003A00AA">
        <w:rPr>
          <w:color w:val="333333"/>
          <w:sz w:val="22"/>
          <w:szCs w:val="22"/>
        </w:rPr>
        <w:t>медицина.</w:t>
      </w:r>
      <w:r w:rsidRPr="003A00AA">
        <w:rPr>
          <w:color w:val="333333"/>
          <w:spacing w:val="-15"/>
          <w:sz w:val="22"/>
          <w:szCs w:val="22"/>
        </w:rPr>
        <w:t xml:space="preserve"> </w:t>
      </w:r>
      <w:r w:rsidRPr="003A00AA">
        <w:rPr>
          <w:color w:val="333333"/>
          <w:sz w:val="22"/>
          <w:szCs w:val="22"/>
        </w:rPr>
        <w:t>ПЦР-диагностика. Метаболомный</w:t>
      </w:r>
      <w:r w:rsidRPr="003A00AA">
        <w:rPr>
          <w:color w:val="333333"/>
          <w:spacing w:val="-3"/>
          <w:sz w:val="22"/>
          <w:szCs w:val="22"/>
        </w:rPr>
        <w:t xml:space="preserve"> </w:t>
      </w:r>
      <w:r w:rsidRPr="003A00AA">
        <w:rPr>
          <w:color w:val="333333"/>
          <w:sz w:val="22"/>
          <w:szCs w:val="22"/>
        </w:rPr>
        <w:t>анализ,</w:t>
      </w:r>
      <w:r w:rsidRPr="003A00AA">
        <w:rPr>
          <w:color w:val="333333"/>
          <w:spacing w:val="-7"/>
          <w:sz w:val="22"/>
          <w:szCs w:val="22"/>
        </w:rPr>
        <w:t xml:space="preserve"> </w:t>
      </w:r>
      <w:r w:rsidRPr="003A00AA">
        <w:rPr>
          <w:color w:val="333333"/>
          <w:sz w:val="22"/>
          <w:szCs w:val="22"/>
        </w:rPr>
        <w:t>геноцентрический</w:t>
      </w:r>
      <w:r w:rsidRPr="003A00AA">
        <w:rPr>
          <w:color w:val="333333"/>
          <w:spacing w:val="-6"/>
          <w:sz w:val="22"/>
          <w:szCs w:val="22"/>
        </w:rPr>
        <w:t xml:space="preserve"> </w:t>
      </w:r>
      <w:r w:rsidRPr="003A00AA">
        <w:rPr>
          <w:color w:val="333333"/>
          <w:sz w:val="22"/>
          <w:szCs w:val="22"/>
        </w:rPr>
        <w:t>анализ</w:t>
      </w:r>
      <w:r w:rsidRPr="003A00AA">
        <w:rPr>
          <w:color w:val="333333"/>
          <w:spacing w:val="-3"/>
          <w:sz w:val="22"/>
          <w:szCs w:val="22"/>
        </w:rPr>
        <w:t xml:space="preserve"> </w:t>
      </w:r>
      <w:r w:rsidRPr="003A00AA">
        <w:rPr>
          <w:color w:val="333333"/>
          <w:sz w:val="22"/>
          <w:szCs w:val="22"/>
        </w:rPr>
        <w:t>протеома</w:t>
      </w:r>
      <w:r w:rsidRPr="003A00AA">
        <w:rPr>
          <w:color w:val="333333"/>
          <w:spacing w:val="-8"/>
          <w:sz w:val="22"/>
          <w:szCs w:val="22"/>
        </w:rPr>
        <w:t xml:space="preserve"> </w:t>
      </w:r>
      <w:r w:rsidRPr="003A00AA">
        <w:rPr>
          <w:color w:val="333333"/>
          <w:sz w:val="22"/>
          <w:szCs w:val="22"/>
        </w:rPr>
        <w:t>человека</w:t>
      </w:r>
      <w:r w:rsidRPr="003A00AA">
        <w:rPr>
          <w:color w:val="333333"/>
          <w:spacing w:val="-2"/>
          <w:sz w:val="22"/>
          <w:szCs w:val="22"/>
        </w:rPr>
        <w:t xml:space="preserve"> </w:t>
      </w:r>
      <w:r w:rsidRPr="003A00AA">
        <w:rPr>
          <w:color w:val="333333"/>
          <w:sz w:val="22"/>
          <w:szCs w:val="22"/>
        </w:rPr>
        <w:t>для</w:t>
      </w:r>
      <w:r w:rsidRPr="003A00AA">
        <w:rPr>
          <w:color w:val="333333"/>
          <w:spacing w:val="-2"/>
          <w:sz w:val="22"/>
          <w:szCs w:val="22"/>
        </w:rPr>
        <w:t xml:space="preserve"> </w:t>
      </w:r>
      <w:r w:rsidRPr="003A00AA">
        <w:rPr>
          <w:color w:val="333333"/>
          <w:sz w:val="22"/>
          <w:szCs w:val="22"/>
        </w:rPr>
        <w:t>оценки</w:t>
      </w:r>
      <w:r w:rsidRPr="003A00AA">
        <w:rPr>
          <w:color w:val="333333"/>
          <w:spacing w:val="-5"/>
          <w:sz w:val="22"/>
          <w:szCs w:val="22"/>
        </w:rPr>
        <w:t xml:space="preserve"> </w:t>
      </w:r>
      <w:r w:rsidRPr="003A00AA">
        <w:rPr>
          <w:color w:val="333333"/>
          <w:sz w:val="22"/>
          <w:szCs w:val="22"/>
        </w:rPr>
        <w:t>состояния его</w:t>
      </w:r>
      <w:r w:rsidRPr="003A00AA">
        <w:rPr>
          <w:color w:val="333333"/>
          <w:spacing w:val="-6"/>
          <w:sz w:val="22"/>
          <w:szCs w:val="22"/>
        </w:rPr>
        <w:t xml:space="preserve"> </w:t>
      </w:r>
      <w:r w:rsidRPr="003A00AA">
        <w:rPr>
          <w:color w:val="333333"/>
          <w:sz w:val="22"/>
          <w:szCs w:val="22"/>
        </w:rPr>
        <w:t>здоровья.</w:t>
      </w:r>
      <w:r w:rsidRPr="003A00AA">
        <w:rPr>
          <w:color w:val="333333"/>
          <w:spacing w:val="-6"/>
          <w:sz w:val="22"/>
          <w:szCs w:val="22"/>
        </w:rPr>
        <w:t xml:space="preserve"> </w:t>
      </w:r>
      <w:r w:rsidRPr="003A00AA">
        <w:rPr>
          <w:color w:val="333333"/>
          <w:sz w:val="22"/>
          <w:szCs w:val="22"/>
        </w:rPr>
        <w:t>Использование</w:t>
      </w:r>
      <w:r w:rsidRPr="003A00AA">
        <w:rPr>
          <w:color w:val="333333"/>
          <w:spacing w:val="-9"/>
          <w:sz w:val="22"/>
          <w:szCs w:val="22"/>
        </w:rPr>
        <w:t xml:space="preserve"> </w:t>
      </w:r>
      <w:r w:rsidRPr="003A00AA">
        <w:rPr>
          <w:color w:val="333333"/>
          <w:sz w:val="22"/>
          <w:szCs w:val="22"/>
        </w:rPr>
        <w:t>стволовых</w:t>
      </w:r>
      <w:r w:rsidRPr="003A00AA">
        <w:rPr>
          <w:color w:val="333333"/>
          <w:spacing w:val="-4"/>
          <w:sz w:val="22"/>
          <w:szCs w:val="22"/>
        </w:rPr>
        <w:t xml:space="preserve"> </w:t>
      </w:r>
      <w:r w:rsidRPr="003A00AA">
        <w:rPr>
          <w:color w:val="333333"/>
          <w:sz w:val="22"/>
          <w:szCs w:val="22"/>
        </w:rPr>
        <w:t>клеток.</w:t>
      </w:r>
      <w:r w:rsidRPr="003A00AA">
        <w:rPr>
          <w:color w:val="333333"/>
          <w:spacing w:val="-6"/>
          <w:sz w:val="22"/>
          <w:szCs w:val="22"/>
        </w:rPr>
        <w:t xml:space="preserve"> </w:t>
      </w:r>
      <w:r w:rsidRPr="003A00AA">
        <w:rPr>
          <w:color w:val="333333"/>
          <w:sz w:val="22"/>
          <w:szCs w:val="22"/>
        </w:rPr>
        <w:t>Таргетная</w:t>
      </w:r>
      <w:r w:rsidRPr="003A00AA">
        <w:rPr>
          <w:color w:val="333333"/>
          <w:spacing w:val="-4"/>
          <w:sz w:val="22"/>
          <w:szCs w:val="22"/>
        </w:rPr>
        <w:t xml:space="preserve"> </w:t>
      </w:r>
      <w:r w:rsidRPr="003A00AA">
        <w:rPr>
          <w:color w:val="333333"/>
          <w:sz w:val="22"/>
          <w:szCs w:val="22"/>
        </w:rPr>
        <w:t>терапия</w:t>
      </w:r>
      <w:r w:rsidRPr="003A00AA">
        <w:rPr>
          <w:color w:val="333333"/>
          <w:spacing w:val="-7"/>
          <w:sz w:val="22"/>
          <w:szCs w:val="22"/>
        </w:rPr>
        <w:t xml:space="preserve"> </w:t>
      </w:r>
      <w:r w:rsidRPr="003A00AA">
        <w:rPr>
          <w:color w:val="333333"/>
          <w:sz w:val="22"/>
          <w:szCs w:val="22"/>
        </w:rPr>
        <w:t>рака.</w:t>
      </w:r>
      <w:r w:rsidRPr="003A00AA">
        <w:rPr>
          <w:color w:val="333333"/>
          <w:spacing w:val="-6"/>
          <w:sz w:val="22"/>
          <w:szCs w:val="22"/>
        </w:rPr>
        <w:t xml:space="preserve"> </w:t>
      </w:r>
      <w:r w:rsidRPr="003A00AA">
        <w:rPr>
          <w:color w:val="333333"/>
          <w:sz w:val="22"/>
          <w:szCs w:val="22"/>
        </w:rPr>
        <w:t>3D-биоинженерия для разработки фундаментальных основ медицинских технологий, создания комплексных тканей</w:t>
      </w:r>
      <w:r w:rsidRPr="003A00AA">
        <w:rPr>
          <w:color w:val="333333"/>
          <w:spacing w:val="-13"/>
          <w:sz w:val="22"/>
          <w:szCs w:val="22"/>
        </w:rPr>
        <w:t xml:space="preserve"> </w:t>
      </w:r>
      <w:r w:rsidRPr="003A00AA">
        <w:rPr>
          <w:color w:val="333333"/>
          <w:sz w:val="22"/>
          <w:szCs w:val="22"/>
        </w:rPr>
        <w:t>сочетанием</w:t>
      </w:r>
      <w:r w:rsidRPr="003A00AA">
        <w:rPr>
          <w:color w:val="333333"/>
          <w:spacing w:val="-13"/>
          <w:sz w:val="22"/>
          <w:szCs w:val="22"/>
        </w:rPr>
        <w:t xml:space="preserve"> </w:t>
      </w:r>
      <w:r w:rsidRPr="003A00AA">
        <w:rPr>
          <w:color w:val="333333"/>
          <w:sz w:val="22"/>
          <w:szCs w:val="22"/>
        </w:rPr>
        <w:t>технологий</w:t>
      </w:r>
      <w:r w:rsidRPr="003A00AA">
        <w:rPr>
          <w:color w:val="333333"/>
          <w:spacing w:val="-11"/>
          <w:sz w:val="22"/>
          <w:szCs w:val="22"/>
        </w:rPr>
        <w:t xml:space="preserve"> </w:t>
      </w:r>
      <w:r w:rsidRPr="003A00AA">
        <w:rPr>
          <w:color w:val="333333"/>
          <w:sz w:val="22"/>
          <w:szCs w:val="22"/>
        </w:rPr>
        <w:t>трёхмерного</w:t>
      </w:r>
      <w:r w:rsidRPr="003A00AA">
        <w:rPr>
          <w:color w:val="333333"/>
          <w:spacing w:val="-15"/>
          <w:sz w:val="22"/>
          <w:szCs w:val="22"/>
        </w:rPr>
        <w:t xml:space="preserve"> </w:t>
      </w:r>
      <w:r w:rsidRPr="003A00AA">
        <w:rPr>
          <w:color w:val="333333"/>
          <w:sz w:val="22"/>
          <w:szCs w:val="22"/>
        </w:rPr>
        <w:t>биопринтинга</w:t>
      </w:r>
      <w:r w:rsidRPr="003A00AA">
        <w:rPr>
          <w:color w:val="333333"/>
          <w:spacing w:val="-15"/>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скаффолдинга</w:t>
      </w:r>
      <w:r w:rsidRPr="003A00AA">
        <w:rPr>
          <w:color w:val="333333"/>
          <w:spacing w:val="-15"/>
          <w:sz w:val="22"/>
          <w:szCs w:val="22"/>
        </w:rPr>
        <w:t xml:space="preserve"> </w:t>
      </w:r>
      <w:r w:rsidRPr="003A00AA">
        <w:rPr>
          <w:color w:val="333333"/>
          <w:sz w:val="22"/>
          <w:szCs w:val="22"/>
        </w:rPr>
        <w:t>для</w:t>
      </w:r>
      <w:r w:rsidRPr="003A00AA">
        <w:rPr>
          <w:color w:val="333333"/>
          <w:spacing w:val="-14"/>
          <w:sz w:val="22"/>
          <w:szCs w:val="22"/>
        </w:rPr>
        <w:t xml:space="preserve"> </w:t>
      </w:r>
      <w:r w:rsidRPr="003A00AA">
        <w:rPr>
          <w:color w:val="333333"/>
          <w:sz w:val="22"/>
          <w:szCs w:val="22"/>
        </w:rPr>
        <w:t>решения</w:t>
      </w:r>
      <w:r w:rsidRPr="003A00AA">
        <w:rPr>
          <w:color w:val="333333"/>
          <w:spacing w:val="-12"/>
          <w:sz w:val="22"/>
          <w:szCs w:val="22"/>
        </w:rPr>
        <w:t xml:space="preserve"> </w:t>
      </w:r>
      <w:r w:rsidRPr="003A00AA">
        <w:rPr>
          <w:color w:val="333333"/>
          <w:sz w:val="22"/>
          <w:szCs w:val="22"/>
        </w:rPr>
        <w:t>за- дач персонализированной медицины.</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Создание</w:t>
      </w:r>
      <w:r w:rsidRPr="003A00AA">
        <w:rPr>
          <w:color w:val="333333"/>
          <w:spacing w:val="-3"/>
          <w:sz w:val="22"/>
          <w:szCs w:val="22"/>
        </w:rPr>
        <w:t xml:space="preserve"> </w:t>
      </w:r>
      <w:r w:rsidRPr="003A00AA">
        <w:rPr>
          <w:color w:val="333333"/>
          <w:sz w:val="22"/>
          <w:szCs w:val="22"/>
        </w:rPr>
        <w:t>векторных</w:t>
      </w:r>
      <w:r w:rsidRPr="003A00AA">
        <w:rPr>
          <w:color w:val="333333"/>
          <w:spacing w:val="-4"/>
          <w:sz w:val="22"/>
          <w:szCs w:val="22"/>
        </w:rPr>
        <w:t xml:space="preserve"> </w:t>
      </w:r>
      <w:r w:rsidRPr="003A00AA">
        <w:rPr>
          <w:color w:val="333333"/>
          <w:sz w:val="22"/>
          <w:szCs w:val="22"/>
        </w:rPr>
        <w:t>вакцин</w:t>
      </w:r>
      <w:r w:rsidRPr="003A00AA">
        <w:rPr>
          <w:color w:val="333333"/>
          <w:spacing w:val="-1"/>
          <w:sz w:val="22"/>
          <w:szCs w:val="22"/>
        </w:rPr>
        <w:t xml:space="preserve"> </w:t>
      </w:r>
      <w:r w:rsidRPr="003A00AA">
        <w:rPr>
          <w:color w:val="333333"/>
          <w:sz w:val="22"/>
          <w:szCs w:val="22"/>
        </w:rPr>
        <w:t>с</w:t>
      </w:r>
      <w:r w:rsidRPr="003A00AA">
        <w:rPr>
          <w:color w:val="333333"/>
          <w:spacing w:val="-3"/>
          <w:sz w:val="22"/>
          <w:szCs w:val="22"/>
        </w:rPr>
        <w:t xml:space="preserve"> </w:t>
      </w:r>
      <w:r w:rsidRPr="003A00AA">
        <w:rPr>
          <w:color w:val="333333"/>
          <w:sz w:val="22"/>
          <w:szCs w:val="22"/>
        </w:rPr>
        <w:t>целью</w:t>
      </w:r>
      <w:r w:rsidRPr="003A00AA">
        <w:rPr>
          <w:color w:val="333333"/>
          <w:spacing w:val="-1"/>
          <w:sz w:val="22"/>
          <w:szCs w:val="22"/>
        </w:rPr>
        <w:t xml:space="preserve"> </w:t>
      </w:r>
      <w:r w:rsidRPr="003A00AA">
        <w:rPr>
          <w:color w:val="333333"/>
          <w:sz w:val="22"/>
          <w:szCs w:val="22"/>
        </w:rPr>
        <w:t>обеспечения</w:t>
      </w:r>
      <w:r w:rsidRPr="003A00AA">
        <w:rPr>
          <w:color w:val="333333"/>
          <w:spacing w:val="-4"/>
          <w:sz w:val="22"/>
          <w:szCs w:val="22"/>
        </w:rPr>
        <w:t xml:space="preserve"> </w:t>
      </w:r>
      <w:r w:rsidRPr="003A00AA">
        <w:rPr>
          <w:color w:val="333333"/>
          <w:sz w:val="22"/>
          <w:szCs w:val="22"/>
        </w:rPr>
        <w:t>комбинированной защиты</w:t>
      </w:r>
      <w:r w:rsidRPr="003A00AA">
        <w:rPr>
          <w:color w:val="333333"/>
          <w:spacing w:val="-3"/>
          <w:sz w:val="22"/>
          <w:szCs w:val="22"/>
        </w:rPr>
        <w:t xml:space="preserve"> </w:t>
      </w:r>
      <w:r w:rsidRPr="003A00AA">
        <w:rPr>
          <w:color w:val="333333"/>
          <w:sz w:val="22"/>
          <w:szCs w:val="22"/>
        </w:rPr>
        <w:t>от</w:t>
      </w:r>
      <w:r w:rsidRPr="003A00AA">
        <w:rPr>
          <w:color w:val="333333"/>
          <w:spacing w:val="-2"/>
          <w:sz w:val="22"/>
          <w:szCs w:val="22"/>
        </w:rPr>
        <w:t xml:space="preserve"> </w:t>
      </w:r>
      <w:r w:rsidRPr="003A00AA">
        <w:rPr>
          <w:color w:val="333333"/>
          <w:sz w:val="22"/>
          <w:szCs w:val="22"/>
        </w:rPr>
        <w:t>воз- будителей</w:t>
      </w:r>
      <w:r w:rsidRPr="003A00AA">
        <w:rPr>
          <w:color w:val="333333"/>
          <w:spacing w:val="-15"/>
          <w:sz w:val="22"/>
          <w:szCs w:val="22"/>
        </w:rPr>
        <w:t xml:space="preserve"> </w:t>
      </w:r>
      <w:r w:rsidRPr="003A00AA">
        <w:rPr>
          <w:color w:val="333333"/>
          <w:sz w:val="22"/>
          <w:szCs w:val="22"/>
        </w:rPr>
        <w:t>ОРВИ,</w:t>
      </w:r>
      <w:r w:rsidRPr="003A00AA">
        <w:rPr>
          <w:color w:val="333333"/>
          <w:spacing w:val="-15"/>
          <w:sz w:val="22"/>
          <w:szCs w:val="22"/>
        </w:rPr>
        <w:t xml:space="preserve"> </w:t>
      </w:r>
      <w:r w:rsidRPr="003A00AA">
        <w:rPr>
          <w:color w:val="333333"/>
          <w:sz w:val="22"/>
          <w:szCs w:val="22"/>
        </w:rPr>
        <w:t>установление</w:t>
      </w:r>
      <w:r w:rsidRPr="003A00AA">
        <w:rPr>
          <w:color w:val="333333"/>
          <w:spacing w:val="-15"/>
          <w:sz w:val="22"/>
          <w:szCs w:val="22"/>
        </w:rPr>
        <w:t xml:space="preserve"> </w:t>
      </w:r>
      <w:r w:rsidRPr="003A00AA">
        <w:rPr>
          <w:color w:val="333333"/>
          <w:sz w:val="22"/>
          <w:szCs w:val="22"/>
        </w:rPr>
        <w:t>молекулярных</w:t>
      </w:r>
      <w:r w:rsidRPr="003A00AA">
        <w:rPr>
          <w:color w:val="333333"/>
          <w:spacing w:val="-14"/>
          <w:sz w:val="22"/>
          <w:szCs w:val="22"/>
        </w:rPr>
        <w:t xml:space="preserve"> </w:t>
      </w:r>
      <w:r w:rsidRPr="003A00AA">
        <w:rPr>
          <w:color w:val="333333"/>
          <w:sz w:val="22"/>
          <w:szCs w:val="22"/>
        </w:rPr>
        <w:t>механизмов</w:t>
      </w:r>
      <w:r w:rsidRPr="003A00AA">
        <w:rPr>
          <w:color w:val="333333"/>
          <w:spacing w:val="-15"/>
          <w:sz w:val="22"/>
          <w:szCs w:val="22"/>
        </w:rPr>
        <w:t xml:space="preserve"> </w:t>
      </w:r>
      <w:r w:rsidRPr="003A00AA">
        <w:rPr>
          <w:color w:val="333333"/>
          <w:sz w:val="22"/>
          <w:szCs w:val="22"/>
        </w:rPr>
        <w:t>функционирования</w:t>
      </w:r>
      <w:r w:rsidRPr="003A00AA">
        <w:rPr>
          <w:color w:val="333333"/>
          <w:spacing w:val="-14"/>
          <w:sz w:val="22"/>
          <w:szCs w:val="22"/>
        </w:rPr>
        <w:t xml:space="preserve"> </w:t>
      </w:r>
      <w:r w:rsidRPr="003A00AA">
        <w:rPr>
          <w:color w:val="333333"/>
          <w:sz w:val="22"/>
          <w:szCs w:val="22"/>
        </w:rPr>
        <w:t>РНК-содер- жащих вирусов, вызывающих особо опасные заболевания человека и животных.</w:t>
      </w:r>
    </w:p>
    <w:p w:rsidR="00ED06B0" w:rsidRPr="003A00AA" w:rsidRDefault="00ED06B0">
      <w:pPr>
        <w:pStyle w:val="a3"/>
        <w:spacing w:before="10"/>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4"/>
        <w:ind w:left="427" w:right="563" w:firstLine="707"/>
        <w:jc w:val="both"/>
        <w:rPr>
          <w:sz w:val="22"/>
          <w:szCs w:val="22"/>
        </w:rPr>
      </w:pPr>
      <w:r w:rsidRPr="003A00AA">
        <w:rPr>
          <w:color w:val="333333"/>
          <w:sz w:val="22"/>
          <w:szCs w:val="22"/>
          <w:u w:val="single" w:color="333333"/>
        </w:rPr>
        <w:t>Таблицы и схемы:</w:t>
      </w:r>
      <w:r w:rsidRPr="003A00AA">
        <w:rPr>
          <w:color w:val="333333"/>
          <w:spacing w:val="-3"/>
          <w:sz w:val="22"/>
          <w:szCs w:val="22"/>
        </w:rPr>
        <w:t xml:space="preserve"> </w:t>
      </w:r>
      <w:r w:rsidRPr="003A00AA">
        <w:rPr>
          <w:color w:val="333333"/>
          <w:sz w:val="22"/>
          <w:szCs w:val="22"/>
        </w:rPr>
        <w:t>«Использование микроорганизмов в промышленном производ- стве», «Клеточная инженерия», «Генная инженерия».</w:t>
      </w:r>
    </w:p>
    <w:p w:rsidR="00ED06B0" w:rsidRPr="003A00AA" w:rsidRDefault="00ED06B0">
      <w:pPr>
        <w:pStyle w:val="a3"/>
        <w:spacing w:before="9"/>
        <w:rPr>
          <w:sz w:val="22"/>
          <w:szCs w:val="22"/>
        </w:rPr>
      </w:pPr>
    </w:p>
    <w:p w:rsidR="00ED06B0" w:rsidRPr="003A00AA" w:rsidRDefault="007862B7">
      <w:pPr>
        <w:spacing w:before="1"/>
        <w:ind w:left="1135"/>
      </w:pPr>
      <w:r w:rsidRPr="003A00AA">
        <w:rPr>
          <w:b/>
          <w:color w:val="333333"/>
        </w:rPr>
        <w:t>Лабораторная</w:t>
      </w:r>
      <w:r w:rsidRPr="003A00AA">
        <w:rPr>
          <w:b/>
          <w:color w:val="333333"/>
          <w:spacing w:val="-5"/>
        </w:rPr>
        <w:t xml:space="preserve"> </w:t>
      </w:r>
      <w:r w:rsidRPr="003A00AA">
        <w:rPr>
          <w:b/>
          <w:color w:val="333333"/>
        </w:rPr>
        <w:t>работа</w:t>
      </w:r>
      <w:r w:rsidRPr="003A00AA">
        <w:rPr>
          <w:b/>
          <w:color w:val="333333"/>
          <w:spacing w:val="-3"/>
        </w:rPr>
        <w:t xml:space="preserve"> </w:t>
      </w:r>
      <w:r w:rsidRPr="003A00AA">
        <w:rPr>
          <w:color w:val="333333"/>
        </w:rPr>
        <w:t>«Изучение</w:t>
      </w:r>
      <w:r w:rsidRPr="003A00AA">
        <w:rPr>
          <w:color w:val="333333"/>
          <w:spacing w:val="-2"/>
        </w:rPr>
        <w:t xml:space="preserve"> </w:t>
      </w:r>
      <w:r w:rsidRPr="003A00AA">
        <w:rPr>
          <w:color w:val="333333"/>
        </w:rPr>
        <w:t>объектов</w:t>
      </w:r>
      <w:r w:rsidRPr="003A00AA">
        <w:rPr>
          <w:color w:val="333333"/>
          <w:spacing w:val="-3"/>
        </w:rPr>
        <w:t xml:space="preserve"> </w:t>
      </w:r>
      <w:r w:rsidRPr="003A00AA">
        <w:rPr>
          <w:color w:val="333333"/>
          <w:spacing w:val="-2"/>
        </w:rPr>
        <w:t>биотехнологии».</w:t>
      </w:r>
    </w:p>
    <w:p w:rsidR="00ED06B0" w:rsidRPr="003A00AA" w:rsidRDefault="00ED06B0">
      <w:pPr>
        <w:pStyle w:val="a3"/>
        <w:spacing w:before="4"/>
        <w:rPr>
          <w:sz w:val="22"/>
          <w:szCs w:val="22"/>
        </w:rPr>
      </w:pPr>
    </w:p>
    <w:p w:rsidR="00ED06B0" w:rsidRPr="003A00AA" w:rsidRDefault="007862B7">
      <w:pPr>
        <w:ind w:left="1135"/>
      </w:pPr>
      <w:r w:rsidRPr="003A00AA">
        <w:rPr>
          <w:b/>
          <w:color w:val="333333"/>
        </w:rPr>
        <w:t>Практическая работа</w:t>
      </w:r>
      <w:r w:rsidRPr="003A00AA">
        <w:rPr>
          <w:b/>
          <w:color w:val="333333"/>
          <w:spacing w:val="-4"/>
        </w:rPr>
        <w:t xml:space="preserve"> </w:t>
      </w:r>
      <w:r w:rsidRPr="003A00AA">
        <w:rPr>
          <w:color w:val="333333"/>
        </w:rPr>
        <w:t>«Получение</w:t>
      </w:r>
      <w:r w:rsidRPr="003A00AA">
        <w:rPr>
          <w:color w:val="333333"/>
          <w:spacing w:val="-1"/>
        </w:rPr>
        <w:t xml:space="preserve"> </w:t>
      </w:r>
      <w:r w:rsidRPr="003A00AA">
        <w:rPr>
          <w:color w:val="333333"/>
        </w:rPr>
        <w:t>молочнокислых</w:t>
      </w:r>
      <w:r w:rsidRPr="003A00AA">
        <w:rPr>
          <w:color w:val="333333"/>
          <w:spacing w:val="-2"/>
        </w:rPr>
        <w:t xml:space="preserve"> продуктов».</w:t>
      </w:r>
    </w:p>
    <w:p w:rsidR="00ED06B0" w:rsidRPr="003A00AA" w:rsidRDefault="00ED06B0">
      <w:pPr>
        <w:pStyle w:val="a3"/>
        <w:spacing w:before="7"/>
        <w:rPr>
          <w:sz w:val="22"/>
          <w:szCs w:val="22"/>
        </w:rPr>
      </w:pPr>
    </w:p>
    <w:p w:rsidR="00ED06B0" w:rsidRPr="003A00AA" w:rsidRDefault="007862B7">
      <w:pPr>
        <w:pStyle w:val="a3"/>
        <w:spacing w:line="235" w:lineRule="auto"/>
        <w:ind w:left="427" w:right="563" w:firstLine="707"/>
        <w:jc w:val="both"/>
        <w:rPr>
          <w:sz w:val="22"/>
          <w:szCs w:val="22"/>
        </w:rPr>
      </w:pPr>
      <w:r w:rsidRPr="003A00AA">
        <w:rPr>
          <w:b/>
          <w:color w:val="333333"/>
          <w:sz w:val="22"/>
          <w:szCs w:val="22"/>
        </w:rPr>
        <w:t>Экскурсия</w:t>
      </w:r>
      <w:r w:rsidRPr="003A00AA">
        <w:rPr>
          <w:b/>
          <w:color w:val="333333"/>
          <w:spacing w:val="-8"/>
          <w:sz w:val="22"/>
          <w:szCs w:val="22"/>
        </w:rPr>
        <w:t xml:space="preserve"> </w:t>
      </w:r>
      <w:r w:rsidRPr="003A00AA">
        <w:rPr>
          <w:color w:val="333333"/>
          <w:sz w:val="22"/>
          <w:szCs w:val="22"/>
        </w:rPr>
        <w:t>«Биотехнология</w:t>
      </w:r>
      <w:r w:rsidRPr="003A00AA">
        <w:rPr>
          <w:color w:val="333333"/>
          <w:spacing w:val="-15"/>
          <w:sz w:val="22"/>
          <w:szCs w:val="22"/>
        </w:rPr>
        <w:t xml:space="preserve"> </w:t>
      </w:r>
      <w:r w:rsidRPr="003A00AA">
        <w:rPr>
          <w:color w:val="333333"/>
          <w:sz w:val="22"/>
          <w:szCs w:val="22"/>
        </w:rPr>
        <w:t>–</w:t>
      </w:r>
      <w:r w:rsidRPr="003A00AA">
        <w:rPr>
          <w:color w:val="333333"/>
          <w:spacing w:val="-15"/>
          <w:sz w:val="22"/>
          <w:szCs w:val="22"/>
        </w:rPr>
        <w:t xml:space="preserve"> </w:t>
      </w:r>
      <w:r w:rsidRPr="003A00AA">
        <w:rPr>
          <w:color w:val="333333"/>
          <w:sz w:val="22"/>
          <w:szCs w:val="22"/>
        </w:rPr>
        <w:t>важнейшая</w:t>
      </w:r>
      <w:r w:rsidRPr="003A00AA">
        <w:rPr>
          <w:color w:val="333333"/>
          <w:spacing w:val="-15"/>
          <w:sz w:val="22"/>
          <w:szCs w:val="22"/>
        </w:rPr>
        <w:t xml:space="preserve"> </w:t>
      </w:r>
      <w:r w:rsidRPr="003A00AA">
        <w:rPr>
          <w:color w:val="333333"/>
          <w:sz w:val="22"/>
          <w:szCs w:val="22"/>
        </w:rPr>
        <w:t>производительная</w:t>
      </w:r>
      <w:r w:rsidRPr="003A00AA">
        <w:rPr>
          <w:color w:val="333333"/>
          <w:spacing w:val="-15"/>
          <w:sz w:val="22"/>
          <w:szCs w:val="22"/>
        </w:rPr>
        <w:t xml:space="preserve"> </w:t>
      </w:r>
      <w:r w:rsidRPr="003A00AA">
        <w:rPr>
          <w:color w:val="333333"/>
          <w:sz w:val="22"/>
          <w:szCs w:val="22"/>
        </w:rPr>
        <w:t>сила</w:t>
      </w:r>
      <w:r w:rsidRPr="003A00AA">
        <w:rPr>
          <w:color w:val="333333"/>
          <w:spacing w:val="-13"/>
          <w:sz w:val="22"/>
          <w:szCs w:val="22"/>
        </w:rPr>
        <w:t xml:space="preserve"> </w:t>
      </w:r>
      <w:r w:rsidRPr="003A00AA">
        <w:rPr>
          <w:color w:val="333333"/>
          <w:sz w:val="22"/>
          <w:szCs w:val="22"/>
        </w:rPr>
        <w:t>современности</w:t>
      </w:r>
      <w:r w:rsidRPr="003A00AA">
        <w:rPr>
          <w:color w:val="333333"/>
          <w:spacing w:val="-12"/>
          <w:sz w:val="22"/>
          <w:szCs w:val="22"/>
        </w:rPr>
        <w:t xml:space="preserve"> </w:t>
      </w:r>
      <w:r w:rsidRPr="003A00AA">
        <w:rPr>
          <w:color w:val="333333"/>
          <w:sz w:val="22"/>
          <w:szCs w:val="22"/>
        </w:rPr>
        <w:t>(на биотехнологическое производство)».</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2"/>
        <w:rPr>
          <w:sz w:val="22"/>
          <w:szCs w:val="22"/>
        </w:rPr>
      </w:pPr>
    </w:p>
    <w:p w:rsidR="00ED06B0" w:rsidRPr="003A00AA" w:rsidRDefault="007862B7" w:rsidP="007D3AE8">
      <w:pPr>
        <w:pStyle w:val="2"/>
        <w:numPr>
          <w:ilvl w:val="0"/>
          <w:numId w:val="15"/>
        </w:numPr>
        <w:tabs>
          <w:tab w:val="left" w:pos="727"/>
        </w:tabs>
        <w:rPr>
          <w:sz w:val="22"/>
          <w:szCs w:val="22"/>
        </w:rPr>
      </w:pPr>
      <w:r w:rsidRPr="003A00AA">
        <w:rPr>
          <w:color w:val="333333"/>
          <w:spacing w:val="-2"/>
          <w:sz w:val="22"/>
          <w:szCs w:val="22"/>
        </w:rPr>
        <w:t>КЛАСС</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12"/>
        <w:rPr>
          <w:b/>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3"/>
          <w:sz w:val="22"/>
          <w:szCs w:val="22"/>
        </w:rPr>
        <w:t xml:space="preserve"> </w:t>
      </w:r>
      <w:r w:rsidRPr="003A00AA">
        <w:rPr>
          <w:color w:val="333333"/>
          <w:sz w:val="22"/>
          <w:szCs w:val="22"/>
        </w:rPr>
        <w:t>1.</w:t>
      </w:r>
      <w:r w:rsidRPr="003A00AA">
        <w:rPr>
          <w:color w:val="333333"/>
          <w:spacing w:val="-2"/>
          <w:sz w:val="22"/>
          <w:szCs w:val="22"/>
        </w:rPr>
        <w:t xml:space="preserve"> </w:t>
      </w:r>
      <w:r w:rsidRPr="003A00AA">
        <w:rPr>
          <w:color w:val="333333"/>
          <w:sz w:val="22"/>
          <w:szCs w:val="22"/>
        </w:rPr>
        <w:t>Зарождение</w:t>
      </w:r>
      <w:r w:rsidRPr="003A00AA">
        <w:rPr>
          <w:color w:val="333333"/>
          <w:spacing w:val="-6"/>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развитие</w:t>
      </w:r>
      <w:r w:rsidRPr="003A00AA">
        <w:rPr>
          <w:color w:val="333333"/>
          <w:spacing w:val="-2"/>
          <w:sz w:val="22"/>
          <w:szCs w:val="22"/>
        </w:rPr>
        <w:t xml:space="preserve"> </w:t>
      </w:r>
      <w:r w:rsidRPr="003A00AA">
        <w:rPr>
          <w:color w:val="333333"/>
          <w:sz w:val="22"/>
          <w:szCs w:val="22"/>
        </w:rPr>
        <w:t>эволюционных</w:t>
      </w:r>
      <w:r w:rsidRPr="003A00AA">
        <w:rPr>
          <w:color w:val="333333"/>
          <w:spacing w:val="-2"/>
          <w:sz w:val="22"/>
          <w:szCs w:val="22"/>
        </w:rPr>
        <w:t xml:space="preserve"> </w:t>
      </w:r>
      <w:r w:rsidRPr="003A00AA">
        <w:rPr>
          <w:color w:val="333333"/>
          <w:sz w:val="22"/>
          <w:szCs w:val="22"/>
        </w:rPr>
        <w:t>представлений в</w:t>
      </w:r>
      <w:r w:rsidRPr="003A00AA">
        <w:rPr>
          <w:color w:val="333333"/>
          <w:spacing w:val="-1"/>
          <w:sz w:val="22"/>
          <w:szCs w:val="22"/>
        </w:rPr>
        <w:t xml:space="preserve"> </w:t>
      </w:r>
      <w:r w:rsidRPr="003A00AA">
        <w:rPr>
          <w:color w:val="333333"/>
          <w:spacing w:val="-2"/>
          <w:sz w:val="22"/>
          <w:szCs w:val="22"/>
        </w:rPr>
        <w:t>биологии</w:t>
      </w:r>
    </w:p>
    <w:p w:rsidR="00ED06B0" w:rsidRPr="003A00AA" w:rsidRDefault="00ED06B0">
      <w:pPr>
        <w:pStyle w:val="a3"/>
        <w:spacing w:before="1"/>
        <w:rPr>
          <w:b/>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Эволюционная</w:t>
      </w:r>
      <w:r w:rsidRPr="003A00AA">
        <w:rPr>
          <w:color w:val="333333"/>
          <w:spacing w:val="-9"/>
          <w:sz w:val="22"/>
          <w:szCs w:val="22"/>
        </w:rPr>
        <w:t xml:space="preserve"> </w:t>
      </w:r>
      <w:r w:rsidRPr="003A00AA">
        <w:rPr>
          <w:color w:val="333333"/>
          <w:sz w:val="22"/>
          <w:szCs w:val="22"/>
        </w:rPr>
        <w:t>теория</w:t>
      </w:r>
      <w:r w:rsidRPr="003A00AA">
        <w:rPr>
          <w:color w:val="333333"/>
          <w:spacing w:val="-15"/>
          <w:sz w:val="22"/>
          <w:szCs w:val="22"/>
        </w:rPr>
        <w:t xml:space="preserve"> </w:t>
      </w:r>
      <w:r w:rsidRPr="003A00AA">
        <w:rPr>
          <w:color w:val="333333"/>
          <w:sz w:val="22"/>
          <w:szCs w:val="22"/>
        </w:rPr>
        <w:t>Ч.</w:t>
      </w:r>
      <w:r w:rsidRPr="003A00AA">
        <w:rPr>
          <w:color w:val="333333"/>
          <w:spacing w:val="-5"/>
          <w:sz w:val="22"/>
          <w:szCs w:val="22"/>
        </w:rPr>
        <w:t xml:space="preserve"> </w:t>
      </w:r>
      <w:r w:rsidRPr="003A00AA">
        <w:rPr>
          <w:color w:val="333333"/>
          <w:sz w:val="22"/>
          <w:szCs w:val="22"/>
        </w:rPr>
        <w:t>Дарвина.</w:t>
      </w:r>
      <w:r w:rsidRPr="003A00AA">
        <w:rPr>
          <w:color w:val="333333"/>
          <w:spacing w:val="-10"/>
          <w:sz w:val="22"/>
          <w:szCs w:val="22"/>
        </w:rPr>
        <w:t xml:space="preserve"> </w:t>
      </w:r>
      <w:r w:rsidRPr="003A00AA">
        <w:rPr>
          <w:color w:val="333333"/>
          <w:sz w:val="22"/>
          <w:szCs w:val="22"/>
        </w:rPr>
        <w:t>Предпосылки</w:t>
      </w:r>
      <w:r w:rsidRPr="003A00AA">
        <w:rPr>
          <w:color w:val="333333"/>
          <w:spacing w:val="-6"/>
          <w:sz w:val="22"/>
          <w:szCs w:val="22"/>
        </w:rPr>
        <w:t xml:space="preserve"> </w:t>
      </w:r>
      <w:r w:rsidRPr="003A00AA">
        <w:rPr>
          <w:color w:val="333333"/>
          <w:sz w:val="22"/>
          <w:szCs w:val="22"/>
        </w:rPr>
        <w:t>возникновения</w:t>
      </w:r>
      <w:r w:rsidRPr="003A00AA">
        <w:rPr>
          <w:color w:val="333333"/>
          <w:spacing w:val="-9"/>
          <w:sz w:val="22"/>
          <w:szCs w:val="22"/>
        </w:rPr>
        <w:t xml:space="preserve"> </w:t>
      </w:r>
      <w:r w:rsidRPr="003A00AA">
        <w:rPr>
          <w:color w:val="333333"/>
          <w:sz w:val="22"/>
          <w:szCs w:val="22"/>
        </w:rPr>
        <w:t>дарвинизма.</w:t>
      </w:r>
      <w:r w:rsidRPr="003A00AA">
        <w:rPr>
          <w:color w:val="333333"/>
          <w:spacing w:val="-10"/>
          <w:sz w:val="22"/>
          <w:szCs w:val="22"/>
        </w:rPr>
        <w:t xml:space="preserve"> </w:t>
      </w:r>
      <w:r w:rsidRPr="003A00AA">
        <w:rPr>
          <w:color w:val="333333"/>
          <w:sz w:val="22"/>
          <w:szCs w:val="22"/>
        </w:rPr>
        <w:t>Жизнь и научная деятельность Ч. Дарвина.</w:t>
      </w:r>
    </w:p>
    <w:p w:rsidR="00ED06B0" w:rsidRPr="003A00AA" w:rsidRDefault="00ED06B0">
      <w:pPr>
        <w:pStyle w:val="a3"/>
        <w:spacing w:before="2"/>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Движущие</w:t>
      </w:r>
      <w:r w:rsidRPr="003A00AA">
        <w:rPr>
          <w:color w:val="333333"/>
          <w:spacing w:val="-2"/>
          <w:sz w:val="22"/>
          <w:szCs w:val="22"/>
        </w:rPr>
        <w:t xml:space="preserve"> </w:t>
      </w:r>
      <w:r w:rsidRPr="003A00AA">
        <w:rPr>
          <w:color w:val="333333"/>
          <w:sz w:val="22"/>
          <w:szCs w:val="22"/>
        </w:rPr>
        <w:t>силы</w:t>
      </w:r>
      <w:r w:rsidRPr="003A00AA">
        <w:rPr>
          <w:color w:val="333333"/>
          <w:spacing w:val="-2"/>
          <w:sz w:val="22"/>
          <w:szCs w:val="22"/>
        </w:rPr>
        <w:t xml:space="preserve"> </w:t>
      </w:r>
      <w:r w:rsidRPr="003A00AA">
        <w:rPr>
          <w:color w:val="333333"/>
          <w:sz w:val="22"/>
          <w:szCs w:val="22"/>
        </w:rPr>
        <w:t>эволюции</w:t>
      </w:r>
      <w:r w:rsidRPr="003A00AA">
        <w:rPr>
          <w:color w:val="333333"/>
          <w:spacing w:val="-3"/>
          <w:sz w:val="22"/>
          <w:szCs w:val="22"/>
        </w:rPr>
        <w:t xml:space="preserve"> </w:t>
      </w:r>
      <w:r w:rsidRPr="003A00AA">
        <w:rPr>
          <w:color w:val="333333"/>
          <w:sz w:val="22"/>
          <w:szCs w:val="22"/>
        </w:rPr>
        <w:t>видов</w:t>
      </w:r>
      <w:r w:rsidRPr="003A00AA">
        <w:rPr>
          <w:color w:val="333333"/>
          <w:spacing w:val="-5"/>
          <w:sz w:val="22"/>
          <w:szCs w:val="22"/>
        </w:rPr>
        <w:t xml:space="preserve"> </w:t>
      </w:r>
      <w:r w:rsidRPr="003A00AA">
        <w:rPr>
          <w:color w:val="333333"/>
          <w:sz w:val="22"/>
          <w:szCs w:val="22"/>
        </w:rPr>
        <w:t>по</w:t>
      </w:r>
      <w:r w:rsidRPr="003A00AA">
        <w:rPr>
          <w:color w:val="333333"/>
          <w:spacing w:val="-1"/>
          <w:sz w:val="22"/>
          <w:szCs w:val="22"/>
        </w:rPr>
        <w:t xml:space="preserve"> </w:t>
      </w:r>
      <w:r w:rsidRPr="003A00AA">
        <w:rPr>
          <w:color w:val="333333"/>
          <w:sz w:val="22"/>
          <w:szCs w:val="22"/>
        </w:rPr>
        <w:t>Ч.</w:t>
      </w:r>
      <w:r w:rsidRPr="003A00AA">
        <w:rPr>
          <w:color w:val="333333"/>
          <w:spacing w:val="-4"/>
          <w:sz w:val="22"/>
          <w:szCs w:val="22"/>
        </w:rPr>
        <w:t xml:space="preserve"> </w:t>
      </w:r>
      <w:r w:rsidRPr="003A00AA">
        <w:rPr>
          <w:color w:val="333333"/>
          <w:sz w:val="22"/>
          <w:szCs w:val="22"/>
        </w:rPr>
        <w:t>Дарвину</w:t>
      </w:r>
      <w:r w:rsidRPr="003A00AA">
        <w:rPr>
          <w:color w:val="333333"/>
          <w:spacing w:val="-3"/>
          <w:sz w:val="22"/>
          <w:szCs w:val="22"/>
        </w:rPr>
        <w:t xml:space="preserve"> </w:t>
      </w:r>
      <w:r w:rsidRPr="003A00AA">
        <w:rPr>
          <w:color w:val="333333"/>
          <w:sz w:val="22"/>
          <w:szCs w:val="22"/>
        </w:rPr>
        <w:t>(высокая</w:t>
      </w:r>
      <w:r w:rsidRPr="003A00AA">
        <w:rPr>
          <w:color w:val="333333"/>
          <w:spacing w:val="-4"/>
          <w:sz w:val="22"/>
          <w:szCs w:val="22"/>
        </w:rPr>
        <w:t xml:space="preserve"> </w:t>
      </w:r>
      <w:r w:rsidRPr="003A00AA">
        <w:rPr>
          <w:color w:val="333333"/>
          <w:sz w:val="22"/>
          <w:szCs w:val="22"/>
        </w:rPr>
        <w:t>интенсивность</w:t>
      </w:r>
      <w:r w:rsidRPr="003A00AA">
        <w:rPr>
          <w:color w:val="333333"/>
          <w:spacing w:val="-3"/>
          <w:sz w:val="22"/>
          <w:szCs w:val="22"/>
        </w:rPr>
        <w:t xml:space="preserve"> </w:t>
      </w:r>
      <w:r w:rsidRPr="003A00AA">
        <w:rPr>
          <w:color w:val="333333"/>
          <w:sz w:val="22"/>
          <w:szCs w:val="22"/>
        </w:rPr>
        <w:t>размноже- ния организмов, наследственная изменчивость, борьба за существование, естественный и искусственный отбор).</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Оформление</w:t>
      </w:r>
      <w:r w:rsidRPr="003A00AA">
        <w:rPr>
          <w:color w:val="333333"/>
          <w:spacing w:val="-15"/>
          <w:sz w:val="22"/>
          <w:szCs w:val="22"/>
        </w:rPr>
        <w:t xml:space="preserve"> </w:t>
      </w:r>
      <w:r w:rsidRPr="003A00AA">
        <w:rPr>
          <w:color w:val="333333"/>
          <w:sz w:val="22"/>
          <w:szCs w:val="22"/>
        </w:rPr>
        <w:t>синтетической</w:t>
      </w:r>
      <w:r w:rsidRPr="003A00AA">
        <w:rPr>
          <w:color w:val="333333"/>
          <w:spacing w:val="-15"/>
          <w:sz w:val="22"/>
          <w:szCs w:val="22"/>
        </w:rPr>
        <w:t xml:space="preserve"> </w:t>
      </w:r>
      <w:r w:rsidRPr="003A00AA">
        <w:rPr>
          <w:color w:val="333333"/>
          <w:sz w:val="22"/>
          <w:szCs w:val="22"/>
        </w:rPr>
        <w:t>теории</w:t>
      </w:r>
      <w:r w:rsidRPr="003A00AA">
        <w:rPr>
          <w:color w:val="333333"/>
          <w:spacing w:val="-15"/>
          <w:sz w:val="22"/>
          <w:szCs w:val="22"/>
        </w:rPr>
        <w:t xml:space="preserve"> </w:t>
      </w:r>
      <w:r w:rsidRPr="003A00AA">
        <w:rPr>
          <w:color w:val="333333"/>
          <w:sz w:val="22"/>
          <w:szCs w:val="22"/>
        </w:rPr>
        <w:t>эволюции</w:t>
      </w:r>
      <w:r w:rsidRPr="003A00AA">
        <w:rPr>
          <w:color w:val="333333"/>
          <w:spacing w:val="-15"/>
          <w:sz w:val="22"/>
          <w:szCs w:val="22"/>
        </w:rPr>
        <w:t xml:space="preserve"> </w:t>
      </w:r>
      <w:r w:rsidRPr="003A00AA">
        <w:rPr>
          <w:color w:val="333333"/>
          <w:sz w:val="22"/>
          <w:szCs w:val="22"/>
        </w:rPr>
        <w:t>(СТЭ).</w:t>
      </w:r>
      <w:r w:rsidRPr="003A00AA">
        <w:rPr>
          <w:color w:val="333333"/>
          <w:spacing w:val="-15"/>
          <w:sz w:val="22"/>
          <w:szCs w:val="22"/>
        </w:rPr>
        <w:t xml:space="preserve"> </w:t>
      </w:r>
      <w:r w:rsidRPr="003A00AA">
        <w:rPr>
          <w:color w:val="333333"/>
          <w:sz w:val="22"/>
          <w:szCs w:val="22"/>
        </w:rPr>
        <w:t>Нейтральная</w:t>
      </w:r>
      <w:r w:rsidRPr="003A00AA">
        <w:rPr>
          <w:color w:val="333333"/>
          <w:spacing w:val="-15"/>
          <w:sz w:val="22"/>
          <w:szCs w:val="22"/>
        </w:rPr>
        <w:t xml:space="preserve"> </w:t>
      </w:r>
      <w:r w:rsidRPr="003A00AA">
        <w:rPr>
          <w:color w:val="333333"/>
          <w:sz w:val="22"/>
          <w:szCs w:val="22"/>
        </w:rPr>
        <w:t>теория</w:t>
      </w:r>
      <w:r w:rsidRPr="003A00AA">
        <w:rPr>
          <w:color w:val="333333"/>
          <w:spacing w:val="-15"/>
          <w:sz w:val="22"/>
          <w:szCs w:val="22"/>
        </w:rPr>
        <w:t xml:space="preserve"> </w:t>
      </w:r>
      <w:r w:rsidRPr="003A00AA">
        <w:rPr>
          <w:color w:val="333333"/>
          <w:sz w:val="22"/>
          <w:szCs w:val="22"/>
        </w:rPr>
        <w:t>эволюции. Современная эволюционная биология. Значение эволюционной теории в формировании естественно-научной картины мира.</w:t>
      </w:r>
    </w:p>
    <w:p w:rsidR="00ED06B0" w:rsidRPr="003A00AA" w:rsidRDefault="00ED06B0">
      <w:pPr>
        <w:pStyle w:val="a3"/>
        <w:spacing w:before="10"/>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4"/>
        <w:ind w:left="427" w:right="566" w:firstLine="707"/>
        <w:jc w:val="both"/>
        <w:rPr>
          <w:sz w:val="22"/>
          <w:szCs w:val="22"/>
        </w:rPr>
      </w:pPr>
      <w:r w:rsidRPr="003A00AA">
        <w:rPr>
          <w:color w:val="333333"/>
          <w:sz w:val="22"/>
          <w:szCs w:val="22"/>
          <w:u w:val="single" w:color="333333"/>
        </w:rPr>
        <w:t>Портреты:</w:t>
      </w:r>
      <w:r w:rsidRPr="003A00AA">
        <w:rPr>
          <w:color w:val="333333"/>
          <w:spacing w:val="-2"/>
          <w:sz w:val="22"/>
          <w:szCs w:val="22"/>
        </w:rPr>
        <w:t xml:space="preserve"> </w:t>
      </w:r>
      <w:r w:rsidRPr="003A00AA">
        <w:rPr>
          <w:color w:val="333333"/>
          <w:sz w:val="22"/>
          <w:szCs w:val="22"/>
        </w:rPr>
        <w:t>Аристотель,</w:t>
      </w:r>
      <w:r w:rsidRPr="003A00AA">
        <w:rPr>
          <w:color w:val="333333"/>
          <w:spacing w:val="80"/>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Линней,</w:t>
      </w:r>
      <w:r w:rsidRPr="003A00AA">
        <w:rPr>
          <w:color w:val="333333"/>
          <w:spacing w:val="80"/>
          <w:sz w:val="22"/>
          <w:szCs w:val="22"/>
        </w:rPr>
        <w:t xml:space="preserve"> </w:t>
      </w:r>
      <w:r w:rsidRPr="003A00AA">
        <w:rPr>
          <w:color w:val="333333"/>
          <w:sz w:val="22"/>
          <w:szCs w:val="22"/>
        </w:rPr>
        <w:t>Ж.</w:t>
      </w:r>
      <w:r w:rsidRPr="003A00AA">
        <w:rPr>
          <w:color w:val="333333"/>
          <w:spacing w:val="80"/>
          <w:sz w:val="22"/>
          <w:szCs w:val="22"/>
        </w:rPr>
        <w:t xml:space="preserve"> </w:t>
      </w:r>
      <w:r w:rsidRPr="003A00AA">
        <w:rPr>
          <w:color w:val="333333"/>
          <w:sz w:val="22"/>
          <w:szCs w:val="22"/>
        </w:rPr>
        <w:t>Б.</w:t>
      </w:r>
      <w:r w:rsidRPr="003A00AA">
        <w:rPr>
          <w:color w:val="333333"/>
          <w:spacing w:val="-2"/>
          <w:sz w:val="22"/>
          <w:szCs w:val="22"/>
        </w:rPr>
        <w:t xml:space="preserve"> </w:t>
      </w:r>
      <w:r w:rsidRPr="003A00AA">
        <w:rPr>
          <w:color w:val="333333"/>
          <w:sz w:val="22"/>
          <w:szCs w:val="22"/>
        </w:rPr>
        <w:t>Ламарк,</w:t>
      </w:r>
      <w:r w:rsidRPr="003A00AA">
        <w:rPr>
          <w:color w:val="333333"/>
          <w:spacing w:val="80"/>
          <w:sz w:val="22"/>
          <w:szCs w:val="22"/>
        </w:rPr>
        <w:t xml:space="preserve"> </w:t>
      </w:r>
      <w:r w:rsidRPr="003A00AA">
        <w:rPr>
          <w:color w:val="333333"/>
          <w:sz w:val="22"/>
          <w:szCs w:val="22"/>
        </w:rPr>
        <w:t>Э.</w:t>
      </w:r>
      <w:r w:rsidRPr="003A00AA">
        <w:rPr>
          <w:color w:val="333333"/>
          <w:spacing w:val="80"/>
          <w:sz w:val="22"/>
          <w:szCs w:val="22"/>
        </w:rPr>
        <w:t xml:space="preserve"> </w:t>
      </w:r>
      <w:r w:rsidRPr="003A00AA">
        <w:rPr>
          <w:color w:val="333333"/>
          <w:sz w:val="22"/>
          <w:szCs w:val="22"/>
        </w:rPr>
        <w:t>Ж.</w:t>
      </w:r>
      <w:r w:rsidRPr="003A00AA">
        <w:rPr>
          <w:color w:val="333333"/>
          <w:spacing w:val="-2"/>
          <w:sz w:val="22"/>
          <w:szCs w:val="22"/>
        </w:rPr>
        <w:t xml:space="preserve"> </w:t>
      </w:r>
      <w:r w:rsidRPr="003A00AA">
        <w:rPr>
          <w:color w:val="333333"/>
          <w:sz w:val="22"/>
          <w:szCs w:val="22"/>
        </w:rPr>
        <w:t>Сент-Илер,</w:t>
      </w:r>
      <w:r w:rsidRPr="003A00AA">
        <w:rPr>
          <w:color w:val="333333"/>
          <w:spacing w:val="80"/>
          <w:sz w:val="22"/>
          <w:szCs w:val="22"/>
        </w:rPr>
        <w:t xml:space="preserve"> </w:t>
      </w:r>
      <w:r w:rsidRPr="003A00AA">
        <w:rPr>
          <w:color w:val="333333"/>
          <w:sz w:val="22"/>
          <w:szCs w:val="22"/>
        </w:rPr>
        <w:t>Ж.</w:t>
      </w:r>
      <w:r w:rsidRPr="003A00AA">
        <w:rPr>
          <w:color w:val="333333"/>
          <w:spacing w:val="-2"/>
          <w:sz w:val="22"/>
          <w:szCs w:val="22"/>
        </w:rPr>
        <w:t xml:space="preserve"> </w:t>
      </w:r>
      <w:r w:rsidRPr="003A00AA">
        <w:rPr>
          <w:color w:val="333333"/>
          <w:sz w:val="22"/>
          <w:szCs w:val="22"/>
        </w:rPr>
        <w:t>Кювье, Ч. Дарвин, С. С. Четвериков, И. И. Шмальгаузен, Дж. Холдейн, Д. К. Беляев.</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707"/>
        <w:jc w:val="both"/>
        <w:rPr>
          <w:sz w:val="22"/>
          <w:szCs w:val="22"/>
        </w:rPr>
      </w:pPr>
      <w:r w:rsidRPr="003A00AA">
        <w:rPr>
          <w:color w:val="333333"/>
          <w:sz w:val="22"/>
          <w:szCs w:val="22"/>
          <w:u w:val="single" w:color="333333"/>
        </w:rPr>
        <w:lastRenderedPageBreak/>
        <w:t>Таблицы</w:t>
      </w:r>
      <w:r w:rsidRPr="003A00AA">
        <w:rPr>
          <w:color w:val="333333"/>
          <w:spacing w:val="-9"/>
          <w:sz w:val="22"/>
          <w:szCs w:val="22"/>
          <w:u w:val="single" w:color="333333"/>
        </w:rPr>
        <w:t xml:space="preserve"> </w:t>
      </w:r>
      <w:r w:rsidRPr="003A00AA">
        <w:rPr>
          <w:color w:val="333333"/>
          <w:sz w:val="22"/>
          <w:szCs w:val="22"/>
          <w:u w:val="single" w:color="333333"/>
        </w:rPr>
        <w:t>и</w:t>
      </w:r>
      <w:r w:rsidRPr="003A00AA">
        <w:rPr>
          <w:color w:val="333333"/>
          <w:spacing w:val="-7"/>
          <w:sz w:val="22"/>
          <w:szCs w:val="22"/>
          <w:u w:val="single" w:color="333333"/>
        </w:rPr>
        <w:t xml:space="preserve"> </w:t>
      </w:r>
      <w:r w:rsidRPr="003A00AA">
        <w:rPr>
          <w:color w:val="333333"/>
          <w:sz w:val="22"/>
          <w:szCs w:val="22"/>
          <w:u w:val="single" w:color="333333"/>
        </w:rPr>
        <w:t>схемы:</w:t>
      </w:r>
      <w:r w:rsidRPr="003A00AA">
        <w:rPr>
          <w:color w:val="333333"/>
          <w:spacing w:val="-2"/>
          <w:sz w:val="22"/>
          <w:szCs w:val="22"/>
        </w:rPr>
        <w:t xml:space="preserve"> </w:t>
      </w:r>
      <w:r w:rsidRPr="003A00AA">
        <w:rPr>
          <w:color w:val="333333"/>
          <w:sz w:val="22"/>
          <w:szCs w:val="22"/>
        </w:rPr>
        <w:t>«Система</w:t>
      </w:r>
      <w:r w:rsidRPr="003A00AA">
        <w:rPr>
          <w:color w:val="333333"/>
          <w:spacing w:val="-9"/>
          <w:sz w:val="22"/>
          <w:szCs w:val="22"/>
        </w:rPr>
        <w:t xml:space="preserve"> </w:t>
      </w:r>
      <w:r w:rsidRPr="003A00AA">
        <w:rPr>
          <w:color w:val="333333"/>
          <w:sz w:val="22"/>
          <w:szCs w:val="22"/>
        </w:rPr>
        <w:t>живой</w:t>
      </w:r>
      <w:r w:rsidRPr="003A00AA">
        <w:rPr>
          <w:color w:val="333333"/>
          <w:spacing w:val="-8"/>
          <w:sz w:val="22"/>
          <w:szCs w:val="22"/>
        </w:rPr>
        <w:t xml:space="preserve"> </w:t>
      </w:r>
      <w:r w:rsidRPr="003A00AA">
        <w:rPr>
          <w:color w:val="333333"/>
          <w:sz w:val="22"/>
          <w:szCs w:val="22"/>
        </w:rPr>
        <w:t>природы</w:t>
      </w:r>
      <w:r w:rsidRPr="003A00AA">
        <w:rPr>
          <w:color w:val="333333"/>
          <w:spacing w:val="-10"/>
          <w:sz w:val="22"/>
          <w:szCs w:val="22"/>
        </w:rPr>
        <w:t xml:space="preserve"> </w:t>
      </w:r>
      <w:r w:rsidRPr="003A00AA">
        <w:rPr>
          <w:color w:val="333333"/>
          <w:sz w:val="22"/>
          <w:szCs w:val="22"/>
        </w:rPr>
        <w:t>(по</w:t>
      </w:r>
      <w:r w:rsidRPr="003A00AA">
        <w:rPr>
          <w:color w:val="333333"/>
          <w:spacing w:val="-8"/>
          <w:sz w:val="22"/>
          <w:szCs w:val="22"/>
        </w:rPr>
        <w:t xml:space="preserve"> </w:t>
      </w:r>
      <w:r w:rsidRPr="003A00AA">
        <w:rPr>
          <w:color w:val="333333"/>
          <w:sz w:val="22"/>
          <w:szCs w:val="22"/>
        </w:rPr>
        <w:t>К.</w:t>
      </w:r>
      <w:r w:rsidRPr="003A00AA">
        <w:rPr>
          <w:color w:val="333333"/>
          <w:spacing w:val="-3"/>
          <w:sz w:val="22"/>
          <w:szCs w:val="22"/>
        </w:rPr>
        <w:t xml:space="preserve"> </w:t>
      </w:r>
      <w:r w:rsidRPr="003A00AA">
        <w:rPr>
          <w:color w:val="333333"/>
          <w:sz w:val="22"/>
          <w:szCs w:val="22"/>
        </w:rPr>
        <w:t>Линнею)»,</w:t>
      </w:r>
      <w:r w:rsidRPr="003A00AA">
        <w:rPr>
          <w:color w:val="333333"/>
          <w:spacing w:val="-8"/>
          <w:sz w:val="22"/>
          <w:szCs w:val="22"/>
        </w:rPr>
        <w:t xml:space="preserve"> </w:t>
      </w:r>
      <w:r w:rsidRPr="003A00AA">
        <w:rPr>
          <w:color w:val="333333"/>
          <w:sz w:val="22"/>
          <w:szCs w:val="22"/>
        </w:rPr>
        <w:t>«Лестница</w:t>
      </w:r>
      <w:r w:rsidRPr="003A00AA">
        <w:rPr>
          <w:color w:val="333333"/>
          <w:spacing w:val="-7"/>
          <w:sz w:val="22"/>
          <w:szCs w:val="22"/>
        </w:rPr>
        <w:t xml:space="preserve"> </w:t>
      </w:r>
      <w:r w:rsidRPr="003A00AA">
        <w:rPr>
          <w:color w:val="333333"/>
          <w:sz w:val="22"/>
          <w:szCs w:val="22"/>
        </w:rPr>
        <w:t>живых</w:t>
      </w:r>
      <w:r w:rsidRPr="003A00AA">
        <w:rPr>
          <w:color w:val="333333"/>
          <w:spacing w:val="-6"/>
          <w:sz w:val="22"/>
          <w:szCs w:val="22"/>
        </w:rPr>
        <w:t xml:space="preserve"> </w:t>
      </w:r>
      <w:r w:rsidRPr="003A00AA">
        <w:rPr>
          <w:color w:val="333333"/>
          <w:sz w:val="22"/>
          <w:szCs w:val="22"/>
        </w:rPr>
        <w:t>су- ществ (по Ламарку)», «Механизм формирования приспособлений у растений и животных (по</w:t>
      </w:r>
      <w:r w:rsidRPr="003A00AA">
        <w:rPr>
          <w:color w:val="333333"/>
          <w:spacing w:val="12"/>
          <w:sz w:val="22"/>
          <w:szCs w:val="22"/>
        </w:rPr>
        <w:t xml:space="preserve"> </w:t>
      </w:r>
      <w:r w:rsidRPr="003A00AA">
        <w:rPr>
          <w:color w:val="333333"/>
          <w:sz w:val="22"/>
          <w:szCs w:val="22"/>
        </w:rPr>
        <w:t>Ламарку)»,</w:t>
      </w:r>
      <w:r w:rsidRPr="003A00AA">
        <w:rPr>
          <w:color w:val="333333"/>
          <w:spacing w:val="11"/>
          <w:sz w:val="22"/>
          <w:szCs w:val="22"/>
        </w:rPr>
        <w:t xml:space="preserve"> </w:t>
      </w:r>
      <w:r w:rsidRPr="003A00AA">
        <w:rPr>
          <w:color w:val="333333"/>
          <w:sz w:val="22"/>
          <w:szCs w:val="22"/>
        </w:rPr>
        <w:t>«Карта-схема</w:t>
      </w:r>
      <w:r w:rsidRPr="003A00AA">
        <w:rPr>
          <w:color w:val="333333"/>
          <w:spacing w:val="11"/>
          <w:sz w:val="22"/>
          <w:szCs w:val="22"/>
        </w:rPr>
        <w:t xml:space="preserve"> </w:t>
      </w:r>
      <w:r w:rsidRPr="003A00AA">
        <w:rPr>
          <w:color w:val="333333"/>
          <w:sz w:val="22"/>
          <w:szCs w:val="22"/>
        </w:rPr>
        <w:t>маршрута</w:t>
      </w:r>
      <w:r w:rsidRPr="003A00AA">
        <w:rPr>
          <w:color w:val="333333"/>
          <w:spacing w:val="11"/>
          <w:sz w:val="22"/>
          <w:szCs w:val="22"/>
        </w:rPr>
        <w:t xml:space="preserve"> </w:t>
      </w:r>
      <w:r w:rsidRPr="003A00AA">
        <w:rPr>
          <w:color w:val="333333"/>
          <w:sz w:val="22"/>
          <w:szCs w:val="22"/>
        </w:rPr>
        <w:t>путешествия</w:t>
      </w:r>
      <w:r w:rsidRPr="003A00AA">
        <w:rPr>
          <w:color w:val="333333"/>
          <w:spacing w:val="13"/>
          <w:sz w:val="22"/>
          <w:szCs w:val="22"/>
        </w:rPr>
        <w:t xml:space="preserve"> </w:t>
      </w:r>
      <w:r w:rsidRPr="003A00AA">
        <w:rPr>
          <w:color w:val="333333"/>
          <w:sz w:val="22"/>
          <w:szCs w:val="22"/>
        </w:rPr>
        <w:t>Ч. Дарвина»,</w:t>
      </w:r>
      <w:r w:rsidRPr="003A00AA">
        <w:rPr>
          <w:color w:val="333333"/>
          <w:spacing w:val="10"/>
          <w:sz w:val="22"/>
          <w:szCs w:val="22"/>
        </w:rPr>
        <w:t xml:space="preserve"> </w:t>
      </w:r>
      <w:r w:rsidRPr="003A00AA">
        <w:rPr>
          <w:color w:val="333333"/>
          <w:sz w:val="22"/>
          <w:szCs w:val="22"/>
        </w:rPr>
        <w:t>«Находки</w:t>
      </w:r>
      <w:r w:rsidRPr="003A00AA">
        <w:rPr>
          <w:color w:val="333333"/>
          <w:spacing w:val="8"/>
          <w:sz w:val="22"/>
          <w:szCs w:val="22"/>
        </w:rPr>
        <w:t xml:space="preserve"> </w:t>
      </w:r>
      <w:r w:rsidRPr="003A00AA">
        <w:rPr>
          <w:color w:val="333333"/>
          <w:sz w:val="22"/>
          <w:szCs w:val="22"/>
        </w:rPr>
        <w:t xml:space="preserve">Ч. </w:t>
      </w:r>
      <w:r w:rsidRPr="003A00AA">
        <w:rPr>
          <w:color w:val="333333"/>
          <w:spacing w:val="-2"/>
          <w:sz w:val="22"/>
          <w:szCs w:val="22"/>
        </w:rPr>
        <w:t>Дарвина»,</w:t>
      </w:r>
    </w:p>
    <w:p w:rsidR="00ED06B0" w:rsidRPr="003A00AA" w:rsidRDefault="007862B7">
      <w:pPr>
        <w:pStyle w:val="a3"/>
        <w:ind w:left="427" w:right="564"/>
        <w:jc w:val="both"/>
        <w:rPr>
          <w:sz w:val="22"/>
          <w:szCs w:val="22"/>
        </w:rPr>
      </w:pPr>
      <w:r w:rsidRPr="003A00AA">
        <w:rPr>
          <w:color w:val="333333"/>
          <w:sz w:val="22"/>
          <w:szCs w:val="22"/>
        </w:rPr>
        <w:t>«Формы</w:t>
      </w:r>
      <w:r w:rsidRPr="003A00AA">
        <w:rPr>
          <w:color w:val="333333"/>
          <w:spacing w:val="-1"/>
          <w:sz w:val="22"/>
          <w:szCs w:val="22"/>
        </w:rPr>
        <w:t xml:space="preserve"> </w:t>
      </w:r>
      <w:r w:rsidRPr="003A00AA">
        <w:rPr>
          <w:color w:val="333333"/>
          <w:sz w:val="22"/>
          <w:szCs w:val="22"/>
        </w:rPr>
        <w:t>борьбы</w:t>
      </w:r>
      <w:r w:rsidRPr="003A00AA">
        <w:rPr>
          <w:color w:val="333333"/>
          <w:spacing w:val="-2"/>
          <w:sz w:val="22"/>
          <w:szCs w:val="22"/>
        </w:rPr>
        <w:t xml:space="preserve"> </w:t>
      </w:r>
      <w:r w:rsidRPr="003A00AA">
        <w:rPr>
          <w:color w:val="333333"/>
          <w:sz w:val="22"/>
          <w:szCs w:val="22"/>
        </w:rPr>
        <w:t>за существование»,</w:t>
      </w:r>
      <w:r w:rsidRPr="003A00AA">
        <w:rPr>
          <w:color w:val="333333"/>
          <w:spacing w:val="-4"/>
          <w:sz w:val="22"/>
          <w:szCs w:val="22"/>
        </w:rPr>
        <w:t xml:space="preserve"> </w:t>
      </w:r>
      <w:r w:rsidRPr="003A00AA">
        <w:rPr>
          <w:color w:val="333333"/>
          <w:sz w:val="22"/>
          <w:szCs w:val="22"/>
        </w:rPr>
        <w:t>«Породы</w:t>
      </w:r>
      <w:r w:rsidRPr="003A00AA">
        <w:rPr>
          <w:color w:val="333333"/>
          <w:spacing w:val="-1"/>
          <w:sz w:val="22"/>
          <w:szCs w:val="22"/>
        </w:rPr>
        <w:t xml:space="preserve"> </w:t>
      </w:r>
      <w:r w:rsidRPr="003A00AA">
        <w:rPr>
          <w:color w:val="333333"/>
          <w:sz w:val="22"/>
          <w:szCs w:val="22"/>
        </w:rPr>
        <w:t>голубей», «Многообразие культурных форм капусты», «Породы домашних животных», «Схема образования новых видов (по Ч.</w:t>
      </w:r>
      <w:r w:rsidRPr="003A00AA">
        <w:rPr>
          <w:color w:val="333333"/>
          <w:spacing w:val="-2"/>
          <w:sz w:val="22"/>
          <w:szCs w:val="22"/>
        </w:rPr>
        <w:t xml:space="preserve"> </w:t>
      </w:r>
      <w:r w:rsidRPr="003A00AA">
        <w:rPr>
          <w:color w:val="333333"/>
          <w:sz w:val="22"/>
          <w:szCs w:val="22"/>
        </w:rPr>
        <w:t>Дар- вину)»,</w:t>
      </w:r>
      <w:r w:rsidRPr="003A00AA">
        <w:rPr>
          <w:color w:val="333333"/>
          <w:spacing w:val="-9"/>
          <w:sz w:val="22"/>
          <w:szCs w:val="22"/>
        </w:rPr>
        <w:t xml:space="preserve"> </w:t>
      </w:r>
      <w:r w:rsidRPr="003A00AA">
        <w:rPr>
          <w:color w:val="333333"/>
          <w:sz w:val="22"/>
          <w:szCs w:val="22"/>
        </w:rPr>
        <w:t>«Схема</w:t>
      </w:r>
      <w:r w:rsidRPr="003A00AA">
        <w:rPr>
          <w:color w:val="333333"/>
          <w:spacing w:val="-12"/>
          <w:sz w:val="22"/>
          <w:szCs w:val="22"/>
        </w:rPr>
        <w:t xml:space="preserve"> </w:t>
      </w:r>
      <w:r w:rsidRPr="003A00AA">
        <w:rPr>
          <w:color w:val="333333"/>
          <w:sz w:val="22"/>
          <w:szCs w:val="22"/>
        </w:rPr>
        <w:t>соотношения</w:t>
      </w:r>
      <w:r w:rsidRPr="003A00AA">
        <w:rPr>
          <w:color w:val="333333"/>
          <w:spacing w:val="-8"/>
          <w:sz w:val="22"/>
          <w:szCs w:val="22"/>
        </w:rPr>
        <w:t xml:space="preserve"> </w:t>
      </w:r>
      <w:r w:rsidRPr="003A00AA">
        <w:rPr>
          <w:color w:val="333333"/>
          <w:sz w:val="22"/>
          <w:szCs w:val="22"/>
        </w:rPr>
        <w:t>движущих</w:t>
      </w:r>
      <w:r w:rsidRPr="003A00AA">
        <w:rPr>
          <w:color w:val="333333"/>
          <w:spacing w:val="-8"/>
          <w:sz w:val="22"/>
          <w:szCs w:val="22"/>
        </w:rPr>
        <w:t xml:space="preserve"> </w:t>
      </w:r>
      <w:r w:rsidRPr="003A00AA">
        <w:rPr>
          <w:color w:val="333333"/>
          <w:sz w:val="22"/>
          <w:szCs w:val="22"/>
        </w:rPr>
        <w:t>сил</w:t>
      </w:r>
      <w:r w:rsidRPr="003A00AA">
        <w:rPr>
          <w:color w:val="333333"/>
          <w:spacing w:val="-10"/>
          <w:sz w:val="22"/>
          <w:szCs w:val="22"/>
        </w:rPr>
        <w:t xml:space="preserve"> </w:t>
      </w:r>
      <w:r w:rsidRPr="003A00AA">
        <w:rPr>
          <w:color w:val="333333"/>
          <w:sz w:val="22"/>
          <w:szCs w:val="22"/>
        </w:rPr>
        <w:t>эволюции»,</w:t>
      </w:r>
      <w:r w:rsidRPr="003A00AA">
        <w:rPr>
          <w:color w:val="333333"/>
          <w:spacing w:val="-11"/>
          <w:sz w:val="22"/>
          <w:szCs w:val="22"/>
        </w:rPr>
        <w:t xml:space="preserve"> </w:t>
      </w:r>
      <w:r w:rsidRPr="003A00AA">
        <w:rPr>
          <w:color w:val="333333"/>
          <w:sz w:val="22"/>
          <w:szCs w:val="22"/>
        </w:rPr>
        <w:t>«Основные</w:t>
      </w:r>
      <w:r w:rsidRPr="003A00AA">
        <w:rPr>
          <w:color w:val="333333"/>
          <w:spacing w:val="-12"/>
          <w:sz w:val="22"/>
          <w:szCs w:val="22"/>
        </w:rPr>
        <w:t xml:space="preserve"> </w:t>
      </w:r>
      <w:r w:rsidRPr="003A00AA">
        <w:rPr>
          <w:color w:val="333333"/>
          <w:sz w:val="22"/>
          <w:szCs w:val="22"/>
        </w:rPr>
        <w:t>положения</w:t>
      </w:r>
      <w:r w:rsidRPr="003A00AA">
        <w:rPr>
          <w:color w:val="333333"/>
          <w:spacing w:val="-8"/>
          <w:sz w:val="22"/>
          <w:szCs w:val="22"/>
        </w:rPr>
        <w:t xml:space="preserve"> </w:t>
      </w:r>
      <w:r w:rsidRPr="003A00AA">
        <w:rPr>
          <w:color w:val="333333"/>
          <w:sz w:val="22"/>
          <w:szCs w:val="22"/>
        </w:rPr>
        <w:t>синтетиче- ской теории эволюции».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5"/>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2.</w:t>
      </w:r>
      <w:r w:rsidRPr="003A00AA">
        <w:rPr>
          <w:color w:val="333333"/>
          <w:spacing w:val="-1"/>
          <w:sz w:val="22"/>
          <w:szCs w:val="22"/>
        </w:rPr>
        <w:t xml:space="preserve"> </w:t>
      </w:r>
      <w:r w:rsidRPr="003A00AA">
        <w:rPr>
          <w:color w:val="333333"/>
          <w:sz w:val="22"/>
          <w:szCs w:val="22"/>
        </w:rPr>
        <w:t>Микроэволюция</w:t>
      </w:r>
      <w:r w:rsidRPr="003A00AA">
        <w:rPr>
          <w:color w:val="333333"/>
          <w:spacing w:val="-3"/>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её</w:t>
      </w:r>
      <w:r w:rsidRPr="003A00AA">
        <w:rPr>
          <w:color w:val="333333"/>
          <w:spacing w:val="-3"/>
          <w:sz w:val="22"/>
          <w:szCs w:val="22"/>
        </w:rPr>
        <w:t xml:space="preserve"> </w:t>
      </w:r>
      <w:r w:rsidRPr="003A00AA">
        <w:rPr>
          <w:color w:val="333333"/>
          <w:spacing w:val="-2"/>
          <w:sz w:val="22"/>
          <w:szCs w:val="22"/>
        </w:rPr>
        <w:t>результаты</w:t>
      </w:r>
    </w:p>
    <w:p w:rsidR="00ED06B0" w:rsidRPr="003A00AA" w:rsidRDefault="007862B7">
      <w:pPr>
        <w:pStyle w:val="a3"/>
        <w:spacing w:before="274"/>
        <w:ind w:left="427" w:right="568" w:firstLine="707"/>
        <w:jc w:val="both"/>
        <w:rPr>
          <w:sz w:val="22"/>
          <w:szCs w:val="22"/>
        </w:rPr>
      </w:pPr>
      <w:r w:rsidRPr="003A00AA">
        <w:rPr>
          <w:color w:val="333333"/>
          <w:sz w:val="22"/>
          <w:szCs w:val="22"/>
        </w:rPr>
        <w:t>Популяция</w:t>
      </w:r>
      <w:r w:rsidRPr="003A00AA">
        <w:rPr>
          <w:color w:val="333333"/>
          <w:spacing w:val="-10"/>
          <w:sz w:val="22"/>
          <w:szCs w:val="22"/>
        </w:rPr>
        <w:t xml:space="preserve"> </w:t>
      </w:r>
      <w:r w:rsidRPr="003A00AA">
        <w:rPr>
          <w:color w:val="333333"/>
          <w:sz w:val="22"/>
          <w:szCs w:val="22"/>
        </w:rPr>
        <w:t>как</w:t>
      </w:r>
      <w:r w:rsidRPr="003A00AA">
        <w:rPr>
          <w:color w:val="333333"/>
          <w:spacing w:val="-12"/>
          <w:sz w:val="22"/>
          <w:szCs w:val="22"/>
        </w:rPr>
        <w:t xml:space="preserve"> </w:t>
      </w:r>
      <w:r w:rsidRPr="003A00AA">
        <w:rPr>
          <w:color w:val="333333"/>
          <w:sz w:val="22"/>
          <w:szCs w:val="22"/>
        </w:rPr>
        <w:t>элементарная</w:t>
      </w:r>
      <w:r w:rsidRPr="003A00AA">
        <w:rPr>
          <w:color w:val="333333"/>
          <w:spacing w:val="-13"/>
          <w:sz w:val="22"/>
          <w:szCs w:val="22"/>
        </w:rPr>
        <w:t xml:space="preserve"> </w:t>
      </w:r>
      <w:r w:rsidRPr="003A00AA">
        <w:rPr>
          <w:color w:val="333333"/>
          <w:sz w:val="22"/>
          <w:szCs w:val="22"/>
        </w:rPr>
        <w:t>единица</w:t>
      </w:r>
      <w:r w:rsidRPr="003A00AA">
        <w:rPr>
          <w:color w:val="333333"/>
          <w:spacing w:val="-13"/>
          <w:sz w:val="22"/>
          <w:szCs w:val="22"/>
        </w:rPr>
        <w:t xml:space="preserve"> </w:t>
      </w:r>
      <w:r w:rsidRPr="003A00AA">
        <w:rPr>
          <w:color w:val="333333"/>
          <w:sz w:val="22"/>
          <w:szCs w:val="22"/>
        </w:rPr>
        <w:t>эволюции.</w:t>
      </w:r>
      <w:r w:rsidRPr="003A00AA">
        <w:rPr>
          <w:color w:val="333333"/>
          <w:spacing w:val="-12"/>
          <w:sz w:val="22"/>
          <w:szCs w:val="22"/>
        </w:rPr>
        <w:t xml:space="preserve"> </w:t>
      </w:r>
      <w:r w:rsidRPr="003A00AA">
        <w:rPr>
          <w:color w:val="333333"/>
          <w:sz w:val="22"/>
          <w:szCs w:val="22"/>
        </w:rPr>
        <w:t>Современные</w:t>
      </w:r>
      <w:r w:rsidRPr="003A00AA">
        <w:rPr>
          <w:color w:val="333333"/>
          <w:spacing w:val="-13"/>
          <w:sz w:val="22"/>
          <w:szCs w:val="22"/>
        </w:rPr>
        <w:t xml:space="preserve"> </w:t>
      </w:r>
      <w:r w:rsidRPr="003A00AA">
        <w:rPr>
          <w:color w:val="333333"/>
          <w:sz w:val="22"/>
          <w:szCs w:val="22"/>
        </w:rPr>
        <w:t>методы</w:t>
      </w:r>
      <w:r w:rsidRPr="003A00AA">
        <w:rPr>
          <w:color w:val="333333"/>
          <w:spacing w:val="-11"/>
          <w:sz w:val="22"/>
          <w:szCs w:val="22"/>
        </w:rPr>
        <w:t xml:space="preserve"> </w:t>
      </w:r>
      <w:r w:rsidRPr="003A00AA">
        <w:rPr>
          <w:color w:val="333333"/>
          <w:sz w:val="22"/>
          <w:szCs w:val="22"/>
        </w:rPr>
        <w:t>оценки</w:t>
      </w:r>
      <w:r w:rsidRPr="003A00AA">
        <w:rPr>
          <w:color w:val="333333"/>
          <w:spacing w:val="-9"/>
          <w:sz w:val="22"/>
          <w:szCs w:val="22"/>
        </w:rPr>
        <w:t xml:space="preserve"> </w:t>
      </w:r>
      <w:r w:rsidRPr="003A00AA">
        <w:rPr>
          <w:color w:val="333333"/>
          <w:sz w:val="22"/>
          <w:szCs w:val="22"/>
        </w:rPr>
        <w:t>гене- тического</w:t>
      </w:r>
      <w:r w:rsidRPr="003A00AA">
        <w:rPr>
          <w:color w:val="333333"/>
          <w:spacing w:val="-8"/>
          <w:sz w:val="22"/>
          <w:szCs w:val="22"/>
        </w:rPr>
        <w:t xml:space="preserve"> </w:t>
      </w:r>
      <w:r w:rsidRPr="003A00AA">
        <w:rPr>
          <w:color w:val="333333"/>
          <w:sz w:val="22"/>
          <w:szCs w:val="22"/>
        </w:rPr>
        <w:t>разнообразия</w:t>
      </w:r>
      <w:r w:rsidRPr="003A00AA">
        <w:rPr>
          <w:color w:val="333333"/>
          <w:spacing w:val="-10"/>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структуры</w:t>
      </w:r>
      <w:r w:rsidRPr="003A00AA">
        <w:rPr>
          <w:color w:val="333333"/>
          <w:spacing w:val="-9"/>
          <w:sz w:val="22"/>
          <w:szCs w:val="22"/>
        </w:rPr>
        <w:t xml:space="preserve"> </w:t>
      </w:r>
      <w:r w:rsidRPr="003A00AA">
        <w:rPr>
          <w:color w:val="333333"/>
          <w:sz w:val="22"/>
          <w:szCs w:val="22"/>
        </w:rPr>
        <w:t>популяций.</w:t>
      </w:r>
      <w:r w:rsidRPr="003A00AA">
        <w:rPr>
          <w:color w:val="333333"/>
          <w:spacing w:val="-8"/>
          <w:sz w:val="22"/>
          <w:szCs w:val="22"/>
        </w:rPr>
        <w:t xml:space="preserve"> </w:t>
      </w:r>
      <w:r w:rsidRPr="003A00AA">
        <w:rPr>
          <w:color w:val="333333"/>
          <w:sz w:val="22"/>
          <w:szCs w:val="22"/>
        </w:rPr>
        <w:t>Изменение</w:t>
      </w:r>
      <w:r w:rsidRPr="003A00AA">
        <w:rPr>
          <w:color w:val="333333"/>
          <w:spacing w:val="-7"/>
          <w:sz w:val="22"/>
          <w:szCs w:val="22"/>
        </w:rPr>
        <w:t xml:space="preserve"> </w:t>
      </w:r>
      <w:r w:rsidRPr="003A00AA">
        <w:rPr>
          <w:color w:val="333333"/>
          <w:sz w:val="22"/>
          <w:szCs w:val="22"/>
        </w:rPr>
        <w:t>генофонда</w:t>
      </w:r>
      <w:r w:rsidRPr="003A00AA">
        <w:rPr>
          <w:color w:val="333333"/>
          <w:spacing w:val="-8"/>
          <w:sz w:val="22"/>
          <w:szCs w:val="22"/>
        </w:rPr>
        <w:t xml:space="preserve"> </w:t>
      </w:r>
      <w:r w:rsidRPr="003A00AA">
        <w:rPr>
          <w:color w:val="333333"/>
          <w:sz w:val="22"/>
          <w:szCs w:val="22"/>
        </w:rPr>
        <w:t>популяции</w:t>
      </w:r>
      <w:r w:rsidRPr="003A00AA">
        <w:rPr>
          <w:color w:val="333333"/>
          <w:spacing w:val="-6"/>
          <w:sz w:val="22"/>
          <w:szCs w:val="22"/>
        </w:rPr>
        <w:t xml:space="preserve"> </w:t>
      </w:r>
      <w:r w:rsidRPr="003A00AA">
        <w:rPr>
          <w:color w:val="333333"/>
          <w:sz w:val="22"/>
          <w:szCs w:val="22"/>
        </w:rPr>
        <w:t>как</w:t>
      </w:r>
      <w:r w:rsidRPr="003A00AA">
        <w:rPr>
          <w:color w:val="333333"/>
          <w:spacing w:val="-6"/>
          <w:sz w:val="22"/>
          <w:szCs w:val="22"/>
        </w:rPr>
        <w:t xml:space="preserve"> </w:t>
      </w:r>
      <w:r w:rsidRPr="003A00AA">
        <w:rPr>
          <w:color w:val="333333"/>
          <w:sz w:val="22"/>
          <w:szCs w:val="22"/>
        </w:rPr>
        <w:t>эле- ментарное эволюционное явление. Закон генетического равновесия Дж.</w:t>
      </w:r>
      <w:r w:rsidRPr="003A00AA">
        <w:rPr>
          <w:color w:val="333333"/>
          <w:spacing w:val="-2"/>
          <w:sz w:val="22"/>
          <w:szCs w:val="22"/>
        </w:rPr>
        <w:t xml:space="preserve"> </w:t>
      </w:r>
      <w:r w:rsidRPr="003A00AA">
        <w:rPr>
          <w:color w:val="333333"/>
          <w:sz w:val="22"/>
          <w:szCs w:val="22"/>
        </w:rPr>
        <w:t>Харди, В.</w:t>
      </w:r>
      <w:r w:rsidRPr="003A00AA">
        <w:rPr>
          <w:color w:val="333333"/>
          <w:spacing w:val="-3"/>
          <w:sz w:val="22"/>
          <w:szCs w:val="22"/>
        </w:rPr>
        <w:t xml:space="preserve"> </w:t>
      </w:r>
      <w:r w:rsidRPr="003A00AA">
        <w:rPr>
          <w:color w:val="333333"/>
          <w:sz w:val="22"/>
          <w:szCs w:val="22"/>
        </w:rPr>
        <w:t xml:space="preserve">Вайн- </w:t>
      </w:r>
      <w:r w:rsidRPr="003A00AA">
        <w:rPr>
          <w:color w:val="333333"/>
          <w:spacing w:val="-2"/>
          <w:sz w:val="22"/>
          <w:szCs w:val="22"/>
        </w:rPr>
        <w:t>берга.</w:t>
      </w:r>
    </w:p>
    <w:p w:rsidR="00ED06B0" w:rsidRPr="003A00AA" w:rsidRDefault="00ED06B0">
      <w:pPr>
        <w:pStyle w:val="a3"/>
        <w:spacing w:before="5"/>
        <w:rPr>
          <w:sz w:val="22"/>
          <w:szCs w:val="22"/>
        </w:rPr>
      </w:pPr>
    </w:p>
    <w:p w:rsidR="00ED06B0" w:rsidRPr="003A00AA" w:rsidRDefault="007862B7">
      <w:pPr>
        <w:ind w:left="427" w:right="565" w:firstLine="707"/>
        <w:jc w:val="both"/>
      </w:pPr>
      <w:r w:rsidRPr="003A00AA">
        <w:rPr>
          <w:color w:val="333333"/>
        </w:rPr>
        <w:t>Элементарные факторы (движущие силы) эволюции. Мутационный процесс. Ком- бинативная</w:t>
      </w:r>
      <w:r w:rsidRPr="003A00AA">
        <w:rPr>
          <w:color w:val="333333"/>
          <w:spacing w:val="-8"/>
        </w:rPr>
        <w:t xml:space="preserve"> </w:t>
      </w:r>
      <w:r w:rsidRPr="003A00AA">
        <w:rPr>
          <w:color w:val="333333"/>
        </w:rPr>
        <w:t>изменчивость.</w:t>
      </w:r>
      <w:r w:rsidRPr="003A00AA">
        <w:rPr>
          <w:color w:val="333333"/>
          <w:spacing w:val="-9"/>
        </w:rPr>
        <w:t xml:space="preserve"> </w:t>
      </w:r>
      <w:r w:rsidRPr="003A00AA">
        <w:rPr>
          <w:color w:val="333333"/>
        </w:rPr>
        <w:t>Дрейф</w:t>
      </w:r>
      <w:r w:rsidRPr="003A00AA">
        <w:rPr>
          <w:color w:val="333333"/>
          <w:spacing w:val="-8"/>
        </w:rPr>
        <w:t xml:space="preserve"> </w:t>
      </w:r>
      <w:r w:rsidRPr="003A00AA">
        <w:rPr>
          <w:color w:val="333333"/>
        </w:rPr>
        <w:t>генов</w:t>
      </w:r>
      <w:r w:rsidRPr="003A00AA">
        <w:rPr>
          <w:color w:val="333333"/>
          <w:spacing w:val="-12"/>
        </w:rPr>
        <w:t xml:space="preserve"> </w:t>
      </w:r>
      <w:r w:rsidRPr="003A00AA">
        <w:rPr>
          <w:color w:val="333333"/>
        </w:rPr>
        <w:t>–</w:t>
      </w:r>
      <w:r w:rsidRPr="003A00AA">
        <w:rPr>
          <w:color w:val="333333"/>
          <w:spacing w:val="-9"/>
        </w:rPr>
        <w:t xml:space="preserve"> </w:t>
      </w:r>
      <w:r w:rsidRPr="003A00AA">
        <w:rPr>
          <w:color w:val="333333"/>
        </w:rPr>
        <w:t>случайные</w:t>
      </w:r>
      <w:r w:rsidRPr="003A00AA">
        <w:rPr>
          <w:color w:val="333333"/>
          <w:spacing w:val="-9"/>
        </w:rPr>
        <w:t xml:space="preserve"> </w:t>
      </w:r>
      <w:r w:rsidRPr="003A00AA">
        <w:rPr>
          <w:color w:val="333333"/>
        </w:rPr>
        <w:t>ненаправленные</w:t>
      </w:r>
      <w:r w:rsidRPr="003A00AA">
        <w:rPr>
          <w:color w:val="333333"/>
          <w:spacing w:val="-9"/>
        </w:rPr>
        <w:t xml:space="preserve"> </w:t>
      </w:r>
      <w:r w:rsidRPr="003A00AA">
        <w:rPr>
          <w:color w:val="333333"/>
        </w:rPr>
        <w:t>изменения</w:t>
      </w:r>
      <w:r w:rsidRPr="003A00AA">
        <w:rPr>
          <w:color w:val="333333"/>
          <w:spacing w:val="-6"/>
        </w:rPr>
        <w:t xml:space="preserve"> </w:t>
      </w:r>
      <w:r w:rsidRPr="003A00AA">
        <w:rPr>
          <w:color w:val="333333"/>
        </w:rPr>
        <w:t>частот</w:t>
      </w:r>
      <w:r w:rsidRPr="003A00AA">
        <w:rPr>
          <w:color w:val="333333"/>
          <w:spacing w:val="-6"/>
        </w:rPr>
        <w:t xml:space="preserve"> </w:t>
      </w:r>
      <w:r w:rsidRPr="003A00AA">
        <w:rPr>
          <w:color w:val="333333"/>
        </w:rPr>
        <w:t>ал- лелей</w:t>
      </w:r>
      <w:r w:rsidRPr="003A00AA">
        <w:rPr>
          <w:color w:val="333333"/>
          <w:spacing w:val="-8"/>
        </w:rPr>
        <w:t xml:space="preserve"> </w:t>
      </w:r>
      <w:r w:rsidRPr="003A00AA">
        <w:rPr>
          <w:color w:val="333333"/>
        </w:rPr>
        <w:t>в</w:t>
      </w:r>
      <w:r w:rsidRPr="003A00AA">
        <w:rPr>
          <w:color w:val="333333"/>
          <w:spacing w:val="-11"/>
        </w:rPr>
        <w:t xml:space="preserve"> </w:t>
      </w:r>
      <w:r w:rsidRPr="003A00AA">
        <w:rPr>
          <w:color w:val="333333"/>
        </w:rPr>
        <w:t>популяциях.</w:t>
      </w:r>
      <w:r w:rsidRPr="003A00AA">
        <w:rPr>
          <w:color w:val="333333"/>
          <w:spacing w:val="-10"/>
        </w:rPr>
        <w:t xml:space="preserve"> </w:t>
      </w:r>
      <w:r w:rsidRPr="003A00AA">
        <w:rPr>
          <w:color w:val="333333"/>
        </w:rPr>
        <w:t>Эффект</w:t>
      </w:r>
      <w:r w:rsidRPr="003A00AA">
        <w:rPr>
          <w:color w:val="333333"/>
          <w:spacing w:val="-11"/>
        </w:rPr>
        <w:t xml:space="preserve"> </w:t>
      </w:r>
      <w:r w:rsidRPr="003A00AA">
        <w:rPr>
          <w:color w:val="333333"/>
        </w:rPr>
        <w:t>основателя.</w:t>
      </w:r>
      <w:r w:rsidRPr="003A00AA">
        <w:rPr>
          <w:color w:val="333333"/>
          <w:spacing w:val="-5"/>
        </w:rPr>
        <w:t xml:space="preserve"> </w:t>
      </w:r>
      <w:r w:rsidRPr="003A00AA">
        <w:rPr>
          <w:i/>
          <w:color w:val="333333"/>
        </w:rPr>
        <w:t>Эффект</w:t>
      </w:r>
      <w:r w:rsidRPr="003A00AA">
        <w:rPr>
          <w:i/>
          <w:color w:val="333333"/>
          <w:spacing w:val="-12"/>
        </w:rPr>
        <w:t xml:space="preserve"> </w:t>
      </w:r>
      <w:r w:rsidRPr="003A00AA">
        <w:rPr>
          <w:i/>
          <w:color w:val="333333"/>
        </w:rPr>
        <w:t>бутылочного</w:t>
      </w:r>
      <w:r w:rsidRPr="003A00AA">
        <w:rPr>
          <w:i/>
          <w:color w:val="333333"/>
          <w:spacing w:val="-9"/>
        </w:rPr>
        <w:t xml:space="preserve"> </w:t>
      </w:r>
      <w:r w:rsidRPr="003A00AA">
        <w:rPr>
          <w:i/>
          <w:color w:val="333333"/>
        </w:rPr>
        <w:t>горлышка.</w:t>
      </w:r>
      <w:r w:rsidRPr="003A00AA">
        <w:rPr>
          <w:i/>
          <w:color w:val="333333"/>
          <w:spacing w:val="-10"/>
        </w:rPr>
        <w:t xml:space="preserve"> </w:t>
      </w:r>
      <w:r w:rsidRPr="003A00AA">
        <w:rPr>
          <w:i/>
          <w:color w:val="333333"/>
        </w:rPr>
        <w:t>Снижение</w:t>
      </w:r>
      <w:r w:rsidRPr="003A00AA">
        <w:rPr>
          <w:i/>
          <w:color w:val="333333"/>
          <w:spacing w:val="-11"/>
        </w:rPr>
        <w:t xml:space="preserve"> </w:t>
      </w:r>
      <w:r w:rsidRPr="003A00AA">
        <w:rPr>
          <w:i/>
          <w:color w:val="333333"/>
        </w:rPr>
        <w:t>гене- тического разнообразия:</w:t>
      </w:r>
      <w:r w:rsidRPr="003A00AA">
        <w:rPr>
          <w:i/>
          <w:color w:val="333333"/>
          <w:spacing w:val="-2"/>
        </w:rPr>
        <w:t xml:space="preserve"> </w:t>
      </w:r>
      <w:r w:rsidRPr="003A00AA">
        <w:rPr>
          <w:i/>
          <w:color w:val="333333"/>
        </w:rPr>
        <w:t>причины и</w:t>
      </w:r>
      <w:r w:rsidRPr="003A00AA">
        <w:rPr>
          <w:i/>
          <w:color w:val="333333"/>
          <w:spacing w:val="-1"/>
        </w:rPr>
        <w:t xml:space="preserve"> </w:t>
      </w:r>
      <w:r w:rsidRPr="003A00AA">
        <w:rPr>
          <w:i/>
          <w:color w:val="333333"/>
        </w:rPr>
        <w:t>следствия.</w:t>
      </w:r>
      <w:r w:rsidRPr="003A00AA">
        <w:rPr>
          <w:i/>
          <w:color w:val="333333"/>
          <w:spacing w:val="-1"/>
        </w:rPr>
        <w:t xml:space="preserve"> </w:t>
      </w:r>
      <w:r w:rsidRPr="003A00AA">
        <w:rPr>
          <w:i/>
          <w:color w:val="333333"/>
        </w:rPr>
        <w:t>Проявление</w:t>
      </w:r>
      <w:r w:rsidRPr="003A00AA">
        <w:rPr>
          <w:i/>
          <w:color w:val="333333"/>
          <w:spacing w:val="-4"/>
        </w:rPr>
        <w:t xml:space="preserve"> </w:t>
      </w:r>
      <w:r w:rsidRPr="003A00AA">
        <w:rPr>
          <w:i/>
          <w:color w:val="333333"/>
        </w:rPr>
        <w:t>эффекта дрейфа генов в</w:t>
      </w:r>
      <w:r w:rsidRPr="003A00AA">
        <w:rPr>
          <w:i/>
          <w:color w:val="333333"/>
          <w:spacing w:val="-2"/>
        </w:rPr>
        <w:t xml:space="preserve"> </w:t>
      </w:r>
      <w:r w:rsidRPr="003A00AA">
        <w:rPr>
          <w:i/>
          <w:color w:val="333333"/>
        </w:rPr>
        <w:t>боль- ших</w:t>
      </w:r>
      <w:r w:rsidRPr="003A00AA">
        <w:rPr>
          <w:i/>
          <w:color w:val="333333"/>
          <w:spacing w:val="-8"/>
        </w:rPr>
        <w:t xml:space="preserve"> </w:t>
      </w:r>
      <w:r w:rsidRPr="003A00AA">
        <w:rPr>
          <w:i/>
          <w:color w:val="333333"/>
        </w:rPr>
        <w:t>и</w:t>
      </w:r>
      <w:r w:rsidRPr="003A00AA">
        <w:rPr>
          <w:i/>
          <w:color w:val="333333"/>
          <w:spacing w:val="-9"/>
        </w:rPr>
        <w:t xml:space="preserve"> </w:t>
      </w:r>
      <w:r w:rsidRPr="003A00AA">
        <w:rPr>
          <w:i/>
          <w:color w:val="333333"/>
        </w:rPr>
        <w:t>малых</w:t>
      </w:r>
      <w:r w:rsidRPr="003A00AA">
        <w:rPr>
          <w:i/>
          <w:color w:val="333333"/>
          <w:spacing w:val="-8"/>
        </w:rPr>
        <w:t xml:space="preserve"> </w:t>
      </w:r>
      <w:r w:rsidRPr="003A00AA">
        <w:rPr>
          <w:i/>
          <w:color w:val="333333"/>
        </w:rPr>
        <w:t>популяциях.</w:t>
      </w:r>
      <w:r w:rsidRPr="003A00AA">
        <w:rPr>
          <w:i/>
          <w:color w:val="333333"/>
          <w:spacing w:val="-5"/>
        </w:rPr>
        <w:t xml:space="preserve"> </w:t>
      </w:r>
      <w:r w:rsidRPr="003A00AA">
        <w:rPr>
          <w:color w:val="333333"/>
        </w:rPr>
        <w:t>Миграции.</w:t>
      </w:r>
      <w:r w:rsidRPr="003A00AA">
        <w:rPr>
          <w:color w:val="333333"/>
          <w:spacing w:val="-9"/>
        </w:rPr>
        <w:t xml:space="preserve"> </w:t>
      </w:r>
      <w:r w:rsidRPr="003A00AA">
        <w:rPr>
          <w:color w:val="333333"/>
        </w:rPr>
        <w:t>Изоляция</w:t>
      </w:r>
      <w:r w:rsidRPr="003A00AA">
        <w:rPr>
          <w:color w:val="333333"/>
          <w:spacing w:val="-11"/>
        </w:rPr>
        <w:t xml:space="preserve"> </w:t>
      </w:r>
      <w:r w:rsidRPr="003A00AA">
        <w:rPr>
          <w:color w:val="333333"/>
        </w:rPr>
        <w:t>популяций:</w:t>
      </w:r>
      <w:r w:rsidRPr="003A00AA">
        <w:rPr>
          <w:color w:val="333333"/>
          <w:spacing w:val="-9"/>
        </w:rPr>
        <w:t xml:space="preserve"> </w:t>
      </w:r>
      <w:r w:rsidRPr="003A00AA">
        <w:rPr>
          <w:color w:val="333333"/>
        </w:rPr>
        <w:t>географическая</w:t>
      </w:r>
      <w:r w:rsidRPr="003A00AA">
        <w:rPr>
          <w:color w:val="333333"/>
          <w:spacing w:val="-10"/>
        </w:rPr>
        <w:t xml:space="preserve"> </w:t>
      </w:r>
      <w:r w:rsidRPr="003A00AA">
        <w:rPr>
          <w:color w:val="333333"/>
        </w:rPr>
        <w:t>(пространствен- ная), биологическая (репродуктивная).</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Естественный отбор – направляющий фактор эволюции. Формы естественного от- бора: движущий, стабилизирующий, разрывающий (дизруптивный). Половой отбор. Воз- никновение и эволюция социального поведения животных.</w:t>
      </w:r>
    </w:p>
    <w:p w:rsidR="00ED06B0" w:rsidRPr="003A00AA" w:rsidRDefault="00ED06B0">
      <w:pPr>
        <w:pStyle w:val="a3"/>
        <w:spacing w:before="3"/>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Приспособленность</w:t>
      </w:r>
      <w:r w:rsidRPr="003A00AA">
        <w:rPr>
          <w:color w:val="333333"/>
          <w:spacing w:val="-7"/>
          <w:sz w:val="22"/>
          <w:szCs w:val="22"/>
        </w:rPr>
        <w:t xml:space="preserve"> </w:t>
      </w:r>
      <w:r w:rsidRPr="003A00AA">
        <w:rPr>
          <w:color w:val="333333"/>
          <w:sz w:val="22"/>
          <w:szCs w:val="22"/>
        </w:rPr>
        <w:t>организмов</w:t>
      </w:r>
      <w:r w:rsidRPr="003A00AA">
        <w:rPr>
          <w:color w:val="333333"/>
          <w:spacing w:val="-11"/>
          <w:sz w:val="22"/>
          <w:szCs w:val="22"/>
        </w:rPr>
        <w:t xml:space="preserve"> </w:t>
      </w:r>
      <w:r w:rsidRPr="003A00AA">
        <w:rPr>
          <w:color w:val="333333"/>
          <w:sz w:val="22"/>
          <w:szCs w:val="22"/>
        </w:rPr>
        <w:t>как</w:t>
      </w:r>
      <w:r w:rsidRPr="003A00AA">
        <w:rPr>
          <w:color w:val="333333"/>
          <w:spacing w:val="-10"/>
          <w:sz w:val="22"/>
          <w:szCs w:val="22"/>
        </w:rPr>
        <w:t xml:space="preserve"> </w:t>
      </w:r>
      <w:r w:rsidRPr="003A00AA">
        <w:rPr>
          <w:color w:val="333333"/>
          <w:sz w:val="22"/>
          <w:szCs w:val="22"/>
        </w:rPr>
        <w:t>результат</w:t>
      </w:r>
      <w:r w:rsidRPr="003A00AA">
        <w:rPr>
          <w:color w:val="333333"/>
          <w:spacing w:val="-11"/>
          <w:sz w:val="22"/>
          <w:szCs w:val="22"/>
        </w:rPr>
        <w:t xml:space="preserve"> </w:t>
      </w:r>
      <w:r w:rsidRPr="003A00AA">
        <w:rPr>
          <w:color w:val="333333"/>
          <w:sz w:val="22"/>
          <w:szCs w:val="22"/>
        </w:rPr>
        <w:t>микроэволюции.</w:t>
      </w:r>
      <w:r w:rsidRPr="003A00AA">
        <w:rPr>
          <w:color w:val="333333"/>
          <w:spacing w:val="-10"/>
          <w:sz w:val="22"/>
          <w:szCs w:val="22"/>
        </w:rPr>
        <w:t xml:space="preserve"> </w:t>
      </w:r>
      <w:r w:rsidRPr="003A00AA">
        <w:rPr>
          <w:color w:val="333333"/>
          <w:sz w:val="22"/>
          <w:szCs w:val="22"/>
        </w:rPr>
        <w:t>Возникновение</w:t>
      </w:r>
      <w:r w:rsidRPr="003A00AA">
        <w:rPr>
          <w:color w:val="333333"/>
          <w:spacing w:val="-12"/>
          <w:sz w:val="22"/>
          <w:szCs w:val="22"/>
        </w:rPr>
        <w:t xml:space="preserve"> </w:t>
      </w:r>
      <w:r w:rsidRPr="003A00AA">
        <w:rPr>
          <w:color w:val="333333"/>
          <w:sz w:val="22"/>
          <w:szCs w:val="22"/>
        </w:rPr>
        <w:t>при- способлений</w:t>
      </w:r>
      <w:r w:rsidRPr="003A00AA">
        <w:rPr>
          <w:color w:val="333333"/>
          <w:spacing w:val="-7"/>
          <w:sz w:val="22"/>
          <w:szCs w:val="22"/>
        </w:rPr>
        <w:t xml:space="preserve"> </w:t>
      </w:r>
      <w:r w:rsidRPr="003A00AA">
        <w:rPr>
          <w:color w:val="333333"/>
          <w:sz w:val="22"/>
          <w:szCs w:val="22"/>
        </w:rPr>
        <w:t>у</w:t>
      </w:r>
      <w:r w:rsidRPr="003A00AA">
        <w:rPr>
          <w:color w:val="333333"/>
          <w:spacing w:val="-9"/>
          <w:sz w:val="22"/>
          <w:szCs w:val="22"/>
        </w:rPr>
        <w:t xml:space="preserve"> </w:t>
      </w:r>
      <w:r w:rsidRPr="003A00AA">
        <w:rPr>
          <w:color w:val="333333"/>
          <w:sz w:val="22"/>
          <w:szCs w:val="22"/>
        </w:rPr>
        <w:t>организмов.</w:t>
      </w:r>
      <w:r w:rsidRPr="003A00AA">
        <w:rPr>
          <w:color w:val="333333"/>
          <w:spacing w:val="-9"/>
          <w:sz w:val="22"/>
          <w:szCs w:val="22"/>
        </w:rPr>
        <w:t xml:space="preserve"> </w:t>
      </w:r>
      <w:r w:rsidRPr="003A00AA">
        <w:rPr>
          <w:color w:val="333333"/>
          <w:sz w:val="22"/>
          <w:szCs w:val="22"/>
        </w:rPr>
        <w:t>Ароморфозы</w:t>
      </w:r>
      <w:r w:rsidRPr="003A00AA">
        <w:rPr>
          <w:color w:val="333333"/>
          <w:spacing w:val="-10"/>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идиоадаптации.</w:t>
      </w:r>
      <w:r w:rsidRPr="003A00AA">
        <w:rPr>
          <w:color w:val="333333"/>
          <w:spacing w:val="-9"/>
          <w:sz w:val="22"/>
          <w:szCs w:val="22"/>
        </w:rPr>
        <w:t xml:space="preserve"> </w:t>
      </w:r>
      <w:r w:rsidRPr="003A00AA">
        <w:rPr>
          <w:color w:val="333333"/>
          <w:sz w:val="22"/>
          <w:szCs w:val="22"/>
        </w:rPr>
        <w:t>Примеры</w:t>
      </w:r>
      <w:r w:rsidRPr="003A00AA">
        <w:rPr>
          <w:color w:val="333333"/>
          <w:spacing w:val="-11"/>
          <w:sz w:val="22"/>
          <w:szCs w:val="22"/>
        </w:rPr>
        <w:t xml:space="preserve"> </w:t>
      </w:r>
      <w:r w:rsidRPr="003A00AA">
        <w:rPr>
          <w:color w:val="333333"/>
          <w:sz w:val="22"/>
          <w:szCs w:val="22"/>
        </w:rPr>
        <w:t>приспособлений</w:t>
      </w:r>
      <w:r w:rsidRPr="003A00AA">
        <w:rPr>
          <w:color w:val="333333"/>
          <w:spacing w:val="-6"/>
          <w:sz w:val="22"/>
          <w:szCs w:val="22"/>
        </w:rPr>
        <w:t xml:space="preserve"> </w:t>
      </w:r>
      <w:r w:rsidRPr="003A00AA">
        <w:rPr>
          <w:color w:val="333333"/>
          <w:sz w:val="22"/>
          <w:szCs w:val="22"/>
        </w:rPr>
        <w:t>у</w:t>
      </w:r>
      <w:r w:rsidRPr="003A00AA">
        <w:rPr>
          <w:color w:val="333333"/>
          <w:spacing w:val="-9"/>
          <w:sz w:val="22"/>
          <w:szCs w:val="22"/>
        </w:rPr>
        <w:t xml:space="preserve"> </w:t>
      </w:r>
      <w:r w:rsidRPr="003A00AA">
        <w:rPr>
          <w:color w:val="333333"/>
          <w:sz w:val="22"/>
          <w:szCs w:val="22"/>
        </w:rPr>
        <w:t>ор- ганизмов: морфологические, физиологические, биохимические, поведенческие. Относи- тельность приспособленности организмов.</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Вид, его критерии и структура. Видообразование как результат микроэволюции. Изоляция</w:t>
      </w:r>
      <w:r w:rsidRPr="003A00AA">
        <w:rPr>
          <w:color w:val="333333"/>
          <w:spacing w:val="-12"/>
          <w:sz w:val="22"/>
          <w:szCs w:val="22"/>
        </w:rPr>
        <w:t xml:space="preserve"> </w:t>
      </w:r>
      <w:r w:rsidRPr="003A00AA">
        <w:rPr>
          <w:color w:val="333333"/>
          <w:sz w:val="22"/>
          <w:szCs w:val="22"/>
        </w:rPr>
        <w:t>–</w:t>
      </w:r>
      <w:r w:rsidRPr="003A00AA">
        <w:rPr>
          <w:color w:val="333333"/>
          <w:spacing w:val="-11"/>
          <w:sz w:val="22"/>
          <w:szCs w:val="22"/>
        </w:rPr>
        <w:t xml:space="preserve"> </w:t>
      </w:r>
      <w:r w:rsidRPr="003A00AA">
        <w:rPr>
          <w:color w:val="333333"/>
          <w:sz w:val="22"/>
          <w:szCs w:val="22"/>
        </w:rPr>
        <w:t>ключевой</w:t>
      </w:r>
      <w:r w:rsidRPr="003A00AA">
        <w:rPr>
          <w:color w:val="333333"/>
          <w:spacing w:val="-12"/>
          <w:sz w:val="22"/>
          <w:szCs w:val="22"/>
        </w:rPr>
        <w:t xml:space="preserve"> </w:t>
      </w:r>
      <w:r w:rsidRPr="003A00AA">
        <w:rPr>
          <w:color w:val="333333"/>
          <w:sz w:val="22"/>
          <w:szCs w:val="22"/>
        </w:rPr>
        <w:t>фактор</w:t>
      </w:r>
      <w:r w:rsidRPr="003A00AA">
        <w:rPr>
          <w:color w:val="333333"/>
          <w:spacing w:val="-9"/>
          <w:sz w:val="22"/>
          <w:szCs w:val="22"/>
        </w:rPr>
        <w:t xml:space="preserve"> </w:t>
      </w:r>
      <w:r w:rsidRPr="003A00AA">
        <w:rPr>
          <w:color w:val="333333"/>
          <w:sz w:val="22"/>
          <w:szCs w:val="22"/>
        </w:rPr>
        <w:t>видообразования.</w:t>
      </w:r>
      <w:r w:rsidRPr="003A00AA">
        <w:rPr>
          <w:color w:val="333333"/>
          <w:spacing w:val="-13"/>
          <w:sz w:val="22"/>
          <w:szCs w:val="22"/>
        </w:rPr>
        <w:t xml:space="preserve"> </w:t>
      </w:r>
      <w:r w:rsidRPr="003A00AA">
        <w:rPr>
          <w:color w:val="333333"/>
          <w:sz w:val="22"/>
          <w:szCs w:val="22"/>
        </w:rPr>
        <w:t>Пути</w:t>
      </w:r>
      <w:r w:rsidRPr="003A00AA">
        <w:rPr>
          <w:color w:val="333333"/>
          <w:spacing w:val="-9"/>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способы</w:t>
      </w:r>
      <w:r w:rsidRPr="003A00AA">
        <w:rPr>
          <w:color w:val="333333"/>
          <w:spacing w:val="-12"/>
          <w:sz w:val="22"/>
          <w:szCs w:val="22"/>
        </w:rPr>
        <w:t xml:space="preserve"> </w:t>
      </w:r>
      <w:r w:rsidRPr="003A00AA">
        <w:rPr>
          <w:color w:val="333333"/>
          <w:sz w:val="22"/>
          <w:szCs w:val="22"/>
        </w:rPr>
        <w:t>видообразования:</w:t>
      </w:r>
      <w:r w:rsidRPr="003A00AA">
        <w:rPr>
          <w:color w:val="333333"/>
          <w:spacing w:val="-10"/>
          <w:sz w:val="22"/>
          <w:szCs w:val="22"/>
        </w:rPr>
        <w:t xml:space="preserve"> </w:t>
      </w:r>
      <w:r w:rsidRPr="003A00AA">
        <w:rPr>
          <w:color w:val="333333"/>
          <w:sz w:val="22"/>
          <w:szCs w:val="22"/>
        </w:rPr>
        <w:t>аллопат- рическое (географическое), симпатрическое (экологическое), «мгновенное» (полиплоиди- зация, гибридизация). Длительность эволюционных процессов.</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Механизмы</w:t>
      </w:r>
      <w:r w:rsidRPr="003A00AA">
        <w:rPr>
          <w:color w:val="333333"/>
          <w:spacing w:val="-1"/>
          <w:sz w:val="22"/>
          <w:szCs w:val="22"/>
        </w:rPr>
        <w:t xml:space="preserve"> </w:t>
      </w:r>
      <w:r w:rsidRPr="003A00AA">
        <w:rPr>
          <w:color w:val="333333"/>
          <w:sz w:val="22"/>
          <w:szCs w:val="22"/>
        </w:rPr>
        <w:t xml:space="preserve">формирования биологического </w:t>
      </w:r>
      <w:r w:rsidRPr="003A00AA">
        <w:rPr>
          <w:color w:val="333333"/>
          <w:spacing w:val="-2"/>
          <w:sz w:val="22"/>
          <w:szCs w:val="22"/>
        </w:rPr>
        <w:t>разнообразия.</w:t>
      </w:r>
    </w:p>
    <w:p w:rsidR="00ED06B0" w:rsidRPr="003A00AA" w:rsidRDefault="00ED06B0">
      <w:pPr>
        <w:pStyle w:val="a3"/>
        <w:spacing w:before="2"/>
        <w:rPr>
          <w:sz w:val="22"/>
          <w:szCs w:val="22"/>
        </w:rPr>
      </w:pPr>
    </w:p>
    <w:p w:rsidR="00ED06B0" w:rsidRPr="003A00AA" w:rsidRDefault="007862B7">
      <w:pPr>
        <w:pStyle w:val="a3"/>
        <w:spacing w:before="1"/>
        <w:ind w:left="427" w:right="564" w:firstLine="707"/>
        <w:jc w:val="both"/>
        <w:rPr>
          <w:sz w:val="22"/>
          <w:szCs w:val="22"/>
        </w:rPr>
      </w:pPr>
      <w:r w:rsidRPr="003A00AA">
        <w:rPr>
          <w:color w:val="333333"/>
          <w:sz w:val="22"/>
          <w:szCs w:val="22"/>
        </w:rPr>
        <w:t>Роль эволюционной биологии в разработке</w:t>
      </w:r>
      <w:r w:rsidRPr="003A00AA">
        <w:rPr>
          <w:color w:val="333333"/>
          <w:spacing w:val="-3"/>
          <w:sz w:val="22"/>
          <w:szCs w:val="22"/>
        </w:rPr>
        <w:t xml:space="preserve"> </w:t>
      </w:r>
      <w:r w:rsidRPr="003A00AA">
        <w:rPr>
          <w:color w:val="333333"/>
          <w:sz w:val="22"/>
          <w:szCs w:val="22"/>
        </w:rPr>
        <w:t>научных методов сохранения биоразно- образия. Микроэволюция и коэволюция паразитов и их хозяев. Механизмы формирования устойчивости к антибиотикам и способы борьбы с ней.</w:t>
      </w:r>
    </w:p>
    <w:p w:rsidR="00ED06B0" w:rsidRPr="003A00AA" w:rsidRDefault="00ED06B0">
      <w:pPr>
        <w:pStyle w:val="a3"/>
        <w:spacing w:before="9"/>
        <w:rPr>
          <w:sz w:val="22"/>
          <w:szCs w:val="22"/>
        </w:rPr>
      </w:pPr>
    </w:p>
    <w:p w:rsidR="00ED06B0" w:rsidRPr="003A00AA" w:rsidRDefault="007862B7">
      <w:pPr>
        <w:pStyle w:val="3"/>
        <w:spacing w:before="1"/>
        <w:ind w:left="1135"/>
        <w:rPr>
          <w:sz w:val="22"/>
          <w:szCs w:val="22"/>
        </w:rPr>
      </w:pPr>
      <w:r w:rsidRPr="003A00AA">
        <w:rPr>
          <w:color w:val="333333"/>
          <w:spacing w:val="-2"/>
          <w:sz w:val="22"/>
          <w:szCs w:val="22"/>
        </w:rPr>
        <w:t>Демонстрации</w:t>
      </w:r>
    </w:p>
    <w:p w:rsidR="00ED06B0" w:rsidRPr="003A00AA" w:rsidRDefault="007862B7">
      <w:pPr>
        <w:pStyle w:val="a3"/>
        <w:spacing w:before="273"/>
        <w:ind w:left="1135"/>
        <w:rPr>
          <w:sz w:val="22"/>
          <w:szCs w:val="22"/>
        </w:rPr>
      </w:pPr>
      <w:r w:rsidRPr="003A00AA">
        <w:rPr>
          <w:color w:val="333333"/>
          <w:sz w:val="22"/>
          <w:szCs w:val="22"/>
          <w:u w:val="single" w:color="333333"/>
        </w:rPr>
        <w:t>Портреты:</w:t>
      </w:r>
      <w:r w:rsidRPr="003A00AA">
        <w:rPr>
          <w:color w:val="333333"/>
          <w:spacing w:val="-4"/>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Четвериков,</w:t>
      </w:r>
      <w:r w:rsidRPr="003A00AA">
        <w:rPr>
          <w:color w:val="333333"/>
          <w:spacing w:val="-2"/>
          <w:sz w:val="22"/>
          <w:szCs w:val="22"/>
        </w:rPr>
        <w:t xml:space="preserve"> </w:t>
      </w:r>
      <w:r w:rsidRPr="003A00AA">
        <w:rPr>
          <w:color w:val="333333"/>
          <w:sz w:val="22"/>
          <w:szCs w:val="22"/>
        </w:rPr>
        <w:t>Э.</w:t>
      </w:r>
      <w:r w:rsidRPr="003A00AA">
        <w:rPr>
          <w:color w:val="333333"/>
          <w:spacing w:val="-1"/>
          <w:sz w:val="22"/>
          <w:szCs w:val="22"/>
        </w:rPr>
        <w:t xml:space="preserve"> </w:t>
      </w:r>
      <w:r w:rsidRPr="003A00AA">
        <w:rPr>
          <w:color w:val="333333"/>
          <w:spacing w:val="-2"/>
          <w:sz w:val="22"/>
          <w:szCs w:val="22"/>
        </w:rPr>
        <w:t>Майр.</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1135"/>
        <w:jc w:val="both"/>
        <w:rPr>
          <w:sz w:val="22"/>
          <w:szCs w:val="22"/>
        </w:rPr>
      </w:pPr>
      <w:r w:rsidRPr="003A00AA">
        <w:rPr>
          <w:color w:val="333333"/>
          <w:sz w:val="22"/>
          <w:szCs w:val="22"/>
          <w:u w:val="single" w:color="333333"/>
        </w:rPr>
        <w:lastRenderedPageBreak/>
        <w:t>Таблицы</w:t>
      </w:r>
      <w:r w:rsidRPr="003A00AA">
        <w:rPr>
          <w:color w:val="333333"/>
          <w:spacing w:val="-10"/>
          <w:sz w:val="22"/>
          <w:szCs w:val="22"/>
          <w:u w:val="single" w:color="333333"/>
        </w:rPr>
        <w:t xml:space="preserve"> </w:t>
      </w:r>
      <w:r w:rsidRPr="003A00AA">
        <w:rPr>
          <w:color w:val="333333"/>
          <w:sz w:val="22"/>
          <w:szCs w:val="22"/>
          <w:u w:val="single" w:color="333333"/>
        </w:rPr>
        <w:t>и</w:t>
      </w:r>
      <w:r w:rsidRPr="003A00AA">
        <w:rPr>
          <w:color w:val="333333"/>
          <w:spacing w:val="-12"/>
          <w:sz w:val="22"/>
          <w:szCs w:val="22"/>
          <w:u w:val="single" w:color="333333"/>
        </w:rPr>
        <w:t xml:space="preserve"> </w:t>
      </w:r>
      <w:r w:rsidRPr="003A00AA">
        <w:rPr>
          <w:color w:val="333333"/>
          <w:sz w:val="22"/>
          <w:szCs w:val="22"/>
          <w:u w:val="single" w:color="333333"/>
        </w:rPr>
        <w:t>схемы:</w:t>
      </w:r>
      <w:r w:rsidRPr="003A00AA">
        <w:rPr>
          <w:color w:val="333333"/>
          <w:spacing w:val="-2"/>
          <w:sz w:val="22"/>
          <w:szCs w:val="22"/>
        </w:rPr>
        <w:t xml:space="preserve"> </w:t>
      </w:r>
      <w:r w:rsidRPr="003A00AA">
        <w:rPr>
          <w:color w:val="333333"/>
          <w:sz w:val="22"/>
          <w:szCs w:val="22"/>
        </w:rPr>
        <w:t>«Мутационная</w:t>
      </w:r>
      <w:r w:rsidRPr="003A00AA">
        <w:rPr>
          <w:color w:val="333333"/>
          <w:spacing w:val="-9"/>
          <w:sz w:val="22"/>
          <w:szCs w:val="22"/>
        </w:rPr>
        <w:t xml:space="preserve"> </w:t>
      </w:r>
      <w:r w:rsidRPr="003A00AA">
        <w:rPr>
          <w:color w:val="333333"/>
          <w:sz w:val="22"/>
          <w:szCs w:val="22"/>
        </w:rPr>
        <w:t>изменчивость»,</w:t>
      </w:r>
      <w:r w:rsidRPr="003A00AA">
        <w:rPr>
          <w:color w:val="333333"/>
          <w:spacing w:val="-11"/>
          <w:sz w:val="22"/>
          <w:szCs w:val="22"/>
        </w:rPr>
        <w:t xml:space="preserve"> </w:t>
      </w:r>
      <w:r w:rsidRPr="003A00AA">
        <w:rPr>
          <w:color w:val="333333"/>
          <w:sz w:val="22"/>
          <w:szCs w:val="22"/>
        </w:rPr>
        <w:t>«Популяционная</w:t>
      </w:r>
      <w:r w:rsidRPr="003A00AA">
        <w:rPr>
          <w:color w:val="333333"/>
          <w:spacing w:val="-11"/>
          <w:sz w:val="22"/>
          <w:szCs w:val="22"/>
        </w:rPr>
        <w:t xml:space="preserve"> </w:t>
      </w:r>
      <w:r w:rsidRPr="003A00AA">
        <w:rPr>
          <w:color w:val="333333"/>
          <w:sz w:val="22"/>
          <w:szCs w:val="22"/>
        </w:rPr>
        <w:t>структура</w:t>
      </w:r>
      <w:r w:rsidRPr="003A00AA">
        <w:rPr>
          <w:color w:val="333333"/>
          <w:spacing w:val="-12"/>
          <w:sz w:val="22"/>
          <w:szCs w:val="22"/>
        </w:rPr>
        <w:t xml:space="preserve"> </w:t>
      </w:r>
      <w:r w:rsidRPr="003A00AA">
        <w:rPr>
          <w:color w:val="333333"/>
          <w:spacing w:val="-2"/>
          <w:sz w:val="22"/>
          <w:szCs w:val="22"/>
        </w:rPr>
        <w:t>вида»,</w:t>
      </w:r>
    </w:p>
    <w:p w:rsidR="00ED06B0" w:rsidRPr="003A00AA" w:rsidRDefault="007862B7">
      <w:pPr>
        <w:pStyle w:val="a3"/>
        <w:ind w:left="427" w:right="562"/>
        <w:jc w:val="both"/>
        <w:rPr>
          <w:sz w:val="22"/>
          <w:szCs w:val="22"/>
        </w:rPr>
      </w:pPr>
      <w:r w:rsidRPr="003A00AA">
        <w:rPr>
          <w:color w:val="333333"/>
          <w:sz w:val="22"/>
          <w:szCs w:val="22"/>
        </w:rPr>
        <w:t>«Схема проявления закона Харди–Вайнберга», «Движущие силы эволюции», «Экологиче- ская изоляция популяций севанской форели», «Географическая</w:t>
      </w:r>
      <w:r w:rsidRPr="003A00AA">
        <w:rPr>
          <w:color w:val="333333"/>
          <w:spacing w:val="-2"/>
          <w:sz w:val="22"/>
          <w:szCs w:val="22"/>
        </w:rPr>
        <w:t xml:space="preserve"> </w:t>
      </w:r>
      <w:r w:rsidRPr="003A00AA">
        <w:rPr>
          <w:color w:val="333333"/>
          <w:sz w:val="22"/>
          <w:szCs w:val="22"/>
        </w:rPr>
        <w:t>изоляция лиственницы си- бирской и лиственницы даурской», «Популяционные волны численности хищников и жертв»,</w:t>
      </w:r>
      <w:r w:rsidRPr="003A00AA">
        <w:rPr>
          <w:color w:val="333333"/>
          <w:spacing w:val="-7"/>
          <w:sz w:val="22"/>
          <w:szCs w:val="22"/>
        </w:rPr>
        <w:t xml:space="preserve"> </w:t>
      </w:r>
      <w:r w:rsidRPr="003A00AA">
        <w:rPr>
          <w:color w:val="333333"/>
          <w:sz w:val="22"/>
          <w:szCs w:val="22"/>
        </w:rPr>
        <w:t>«Схема</w:t>
      </w:r>
      <w:r w:rsidRPr="003A00AA">
        <w:rPr>
          <w:color w:val="333333"/>
          <w:spacing w:val="-10"/>
          <w:sz w:val="22"/>
          <w:szCs w:val="22"/>
        </w:rPr>
        <w:t xml:space="preserve"> </w:t>
      </w:r>
      <w:r w:rsidRPr="003A00AA">
        <w:rPr>
          <w:color w:val="333333"/>
          <w:sz w:val="22"/>
          <w:szCs w:val="22"/>
        </w:rPr>
        <w:t>действия</w:t>
      </w:r>
      <w:r w:rsidRPr="003A00AA">
        <w:rPr>
          <w:color w:val="333333"/>
          <w:spacing w:val="-6"/>
          <w:sz w:val="22"/>
          <w:szCs w:val="22"/>
        </w:rPr>
        <w:t xml:space="preserve"> </w:t>
      </w:r>
      <w:r w:rsidRPr="003A00AA">
        <w:rPr>
          <w:color w:val="333333"/>
          <w:sz w:val="22"/>
          <w:szCs w:val="22"/>
        </w:rPr>
        <w:t>естественного</w:t>
      </w:r>
      <w:r w:rsidRPr="003A00AA">
        <w:rPr>
          <w:color w:val="333333"/>
          <w:spacing w:val="-7"/>
          <w:sz w:val="22"/>
          <w:szCs w:val="22"/>
        </w:rPr>
        <w:t xml:space="preserve"> </w:t>
      </w:r>
      <w:r w:rsidRPr="003A00AA">
        <w:rPr>
          <w:color w:val="333333"/>
          <w:sz w:val="22"/>
          <w:szCs w:val="22"/>
        </w:rPr>
        <w:t>отбора»,</w:t>
      </w:r>
      <w:r w:rsidRPr="003A00AA">
        <w:rPr>
          <w:color w:val="333333"/>
          <w:spacing w:val="-7"/>
          <w:sz w:val="22"/>
          <w:szCs w:val="22"/>
        </w:rPr>
        <w:t xml:space="preserve"> </w:t>
      </w:r>
      <w:r w:rsidRPr="003A00AA">
        <w:rPr>
          <w:color w:val="333333"/>
          <w:sz w:val="22"/>
          <w:szCs w:val="22"/>
        </w:rPr>
        <w:t>«Формы</w:t>
      </w:r>
      <w:r w:rsidRPr="003A00AA">
        <w:rPr>
          <w:color w:val="333333"/>
          <w:spacing w:val="-9"/>
          <w:sz w:val="22"/>
          <w:szCs w:val="22"/>
        </w:rPr>
        <w:t xml:space="preserve"> </w:t>
      </w:r>
      <w:r w:rsidRPr="003A00AA">
        <w:rPr>
          <w:color w:val="333333"/>
          <w:sz w:val="22"/>
          <w:szCs w:val="22"/>
        </w:rPr>
        <w:t>борьбы</w:t>
      </w:r>
      <w:r w:rsidRPr="003A00AA">
        <w:rPr>
          <w:color w:val="333333"/>
          <w:spacing w:val="-7"/>
          <w:sz w:val="22"/>
          <w:szCs w:val="22"/>
        </w:rPr>
        <w:t xml:space="preserve"> </w:t>
      </w:r>
      <w:r w:rsidRPr="003A00AA">
        <w:rPr>
          <w:color w:val="333333"/>
          <w:sz w:val="22"/>
          <w:szCs w:val="22"/>
        </w:rPr>
        <w:t>за</w:t>
      </w:r>
      <w:r w:rsidRPr="003A00AA">
        <w:rPr>
          <w:color w:val="333333"/>
          <w:spacing w:val="-10"/>
          <w:sz w:val="22"/>
          <w:szCs w:val="22"/>
        </w:rPr>
        <w:t xml:space="preserve"> </w:t>
      </w:r>
      <w:r w:rsidRPr="003A00AA">
        <w:rPr>
          <w:color w:val="333333"/>
          <w:sz w:val="22"/>
          <w:szCs w:val="22"/>
        </w:rPr>
        <w:t>существование»,</w:t>
      </w:r>
      <w:r w:rsidRPr="003A00AA">
        <w:rPr>
          <w:color w:val="333333"/>
          <w:spacing w:val="-7"/>
          <w:sz w:val="22"/>
          <w:szCs w:val="22"/>
        </w:rPr>
        <w:t xml:space="preserve"> </w:t>
      </w:r>
      <w:r w:rsidRPr="003A00AA">
        <w:rPr>
          <w:color w:val="333333"/>
          <w:sz w:val="22"/>
          <w:szCs w:val="22"/>
        </w:rPr>
        <w:t>«Ин- дустриальный меланизм», «Живые ископаемые», «Покровительственная окраска живот- ных», «Предупреждающая окраска животных», «Физиологические адаптации», «Приспо- собленность</w:t>
      </w:r>
      <w:r w:rsidRPr="003A00AA">
        <w:rPr>
          <w:color w:val="333333"/>
          <w:spacing w:val="74"/>
          <w:sz w:val="22"/>
          <w:szCs w:val="22"/>
        </w:rPr>
        <w:t xml:space="preserve"> </w:t>
      </w:r>
      <w:r w:rsidRPr="003A00AA">
        <w:rPr>
          <w:color w:val="333333"/>
          <w:sz w:val="22"/>
          <w:szCs w:val="22"/>
        </w:rPr>
        <w:t>организмов</w:t>
      </w:r>
      <w:r w:rsidRPr="003A00AA">
        <w:rPr>
          <w:color w:val="333333"/>
          <w:spacing w:val="40"/>
          <w:sz w:val="22"/>
          <w:szCs w:val="22"/>
        </w:rPr>
        <w:t xml:space="preserve"> </w:t>
      </w:r>
      <w:r w:rsidRPr="003A00AA">
        <w:rPr>
          <w:color w:val="333333"/>
          <w:sz w:val="22"/>
          <w:szCs w:val="22"/>
        </w:rPr>
        <w:t>и</w:t>
      </w:r>
      <w:r w:rsidRPr="003A00AA">
        <w:rPr>
          <w:color w:val="333333"/>
          <w:spacing w:val="73"/>
          <w:sz w:val="22"/>
          <w:szCs w:val="22"/>
        </w:rPr>
        <w:t xml:space="preserve"> </w:t>
      </w:r>
      <w:r w:rsidRPr="003A00AA">
        <w:rPr>
          <w:color w:val="333333"/>
          <w:sz w:val="22"/>
          <w:szCs w:val="22"/>
        </w:rPr>
        <w:t>её</w:t>
      </w:r>
      <w:r w:rsidRPr="003A00AA">
        <w:rPr>
          <w:color w:val="333333"/>
          <w:spacing w:val="40"/>
          <w:sz w:val="22"/>
          <w:szCs w:val="22"/>
        </w:rPr>
        <w:t xml:space="preserve"> </w:t>
      </w:r>
      <w:r w:rsidRPr="003A00AA">
        <w:rPr>
          <w:color w:val="333333"/>
          <w:sz w:val="22"/>
          <w:szCs w:val="22"/>
        </w:rPr>
        <w:t>относительность»,</w:t>
      </w:r>
      <w:r w:rsidRPr="003A00AA">
        <w:rPr>
          <w:color w:val="333333"/>
          <w:spacing w:val="71"/>
          <w:sz w:val="22"/>
          <w:szCs w:val="22"/>
        </w:rPr>
        <w:t xml:space="preserve"> </w:t>
      </w:r>
      <w:r w:rsidRPr="003A00AA">
        <w:rPr>
          <w:color w:val="333333"/>
          <w:sz w:val="22"/>
          <w:szCs w:val="22"/>
        </w:rPr>
        <w:t>«Критерии</w:t>
      </w:r>
      <w:r w:rsidRPr="003A00AA">
        <w:rPr>
          <w:color w:val="333333"/>
          <w:spacing w:val="74"/>
          <w:sz w:val="22"/>
          <w:szCs w:val="22"/>
        </w:rPr>
        <w:t xml:space="preserve"> </w:t>
      </w:r>
      <w:r w:rsidRPr="003A00AA">
        <w:rPr>
          <w:color w:val="333333"/>
          <w:sz w:val="22"/>
          <w:szCs w:val="22"/>
        </w:rPr>
        <w:t>вида»,</w:t>
      </w:r>
      <w:r w:rsidRPr="003A00AA">
        <w:rPr>
          <w:color w:val="333333"/>
          <w:spacing w:val="72"/>
          <w:sz w:val="22"/>
          <w:szCs w:val="22"/>
        </w:rPr>
        <w:t xml:space="preserve"> </w:t>
      </w:r>
      <w:r w:rsidRPr="003A00AA">
        <w:rPr>
          <w:color w:val="333333"/>
          <w:sz w:val="22"/>
          <w:szCs w:val="22"/>
        </w:rPr>
        <w:t>«Виды-двойники»,</w:t>
      </w:r>
    </w:p>
    <w:p w:rsidR="00ED06B0" w:rsidRPr="003A00AA" w:rsidRDefault="007862B7">
      <w:pPr>
        <w:pStyle w:val="a3"/>
        <w:ind w:left="427" w:right="564"/>
        <w:jc w:val="both"/>
        <w:rPr>
          <w:sz w:val="22"/>
          <w:szCs w:val="22"/>
        </w:rPr>
      </w:pPr>
      <w:r w:rsidRPr="003A00AA">
        <w:rPr>
          <w:color w:val="333333"/>
          <w:sz w:val="22"/>
          <w:szCs w:val="22"/>
        </w:rPr>
        <w:t>«Структура вида в природе», «Способы видообразования», «Географическое видообразо- вание трёх видов ландышей», «Экологическое видообразование видов синиц», «Полипло- иды растений», «Капустно-редечный гибрид».</w:t>
      </w:r>
    </w:p>
    <w:p w:rsidR="00ED06B0" w:rsidRPr="003A00AA" w:rsidRDefault="00ED06B0">
      <w:pPr>
        <w:pStyle w:val="a3"/>
        <w:spacing w:before="6"/>
        <w:rPr>
          <w:sz w:val="22"/>
          <w:szCs w:val="22"/>
        </w:rPr>
      </w:pPr>
    </w:p>
    <w:p w:rsidR="00ED06B0" w:rsidRPr="003A00AA" w:rsidRDefault="007862B7">
      <w:pPr>
        <w:pStyle w:val="a3"/>
        <w:ind w:left="427" w:right="566" w:firstLine="707"/>
        <w:jc w:val="both"/>
        <w:rPr>
          <w:sz w:val="22"/>
          <w:szCs w:val="22"/>
        </w:rPr>
      </w:pPr>
      <w:r w:rsidRPr="003A00AA">
        <w:rPr>
          <w:color w:val="333333"/>
          <w:sz w:val="22"/>
          <w:szCs w:val="22"/>
          <w:u w:val="single" w:color="333333"/>
        </w:rPr>
        <w:t>Оборудование:</w:t>
      </w:r>
      <w:r w:rsidRPr="003A00AA">
        <w:rPr>
          <w:color w:val="333333"/>
          <w:spacing w:val="-2"/>
          <w:sz w:val="22"/>
          <w:szCs w:val="22"/>
        </w:rPr>
        <w:t xml:space="preserve"> </w:t>
      </w:r>
      <w:r w:rsidRPr="003A00AA">
        <w:rPr>
          <w:color w:val="333333"/>
          <w:sz w:val="22"/>
          <w:szCs w:val="22"/>
        </w:rPr>
        <w:t>гербарии растений, коллекции насекомых, чучела птиц и зверей с примерами различных приспособлений, чучела птиц</w:t>
      </w:r>
      <w:r w:rsidRPr="003A00AA">
        <w:rPr>
          <w:color w:val="333333"/>
          <w:spacing w:val="-1"/>
          <w:sz w:val="22"/>
          <w:szCs w:val="22"/>
        </w:rPr>
        <w:t xml:space="preserve"> </w:t>
      </w:r>
      <w:r w:rsidRPr="003A00AA">
        <w:rPr>
          <w:color w:val="333333"/>
          <w:sz w:val="22"/>
          <w:szCs w:val="22"/>
        </w:rPr>
        <w:t>и зверей разных видов, гербарии рас- тений близких видов, образовавшихся различными способами.</w:t>
      </w:r>
    </w:p>
    <w:p w:rsidR="00ED06B0" w:rsidRPr="003A00AA" w:rsidRDefault="00ED06B0">
      <w:pPr>
        <w:pStyle w:val="a3"/>
        <w:spacing w:before="9"/>
        <w:rPr>
          <w:sz w:val="22"/>
          <w:szCs w:val="22"/>
        </w:rPr>
      </w:pPr>
    </w:p>
    <w:p w:rsidR="00ED06B0" w:rsidRPr="003A00AA" w:rsidRDefault="007862B7">
      <w:pPr>
        <w:ind w:left="1135"/>
        <w:jc w:val="both"/>
      </w:pPr>
      <w:r w:rsidRPr="003A00AA">
        <w:rPr>
          <w:b/>
          <w:color w:val="333333"/>
        </w:rPr>
        <w:t>Лабораторная</w:t>
      </w:r>
      <w:r w:rsidRPr="003A00AA">
        <w:rPr>
          <w:b/>
          <w:color w:val="333333"/>
          <w:spacing w:val="-6"/>
        </w:rPr>
        <w:t xml:space="preserve"> </w:t>
      </w:r>
      <w:r w:rsidRPr="003A00AA">
        <w:rPr>
          <w:b/>
          <w:color w:val="333333"/>
        </w:rPr>
        <w:t>работа</w:t>
      </w:r>
      <w:r w:rsidRPr="003A00AA">
        <w:rPr>
          <w:b/>
          <w:color w:val="333333"/>
          <w:spacing w:val="-6"/>
        </w:rPr>
        <w:t xml:space="preserve"> </w:t>
      </w:r>
      <w:r w:rsidRPr="003A00AA">
        <w:rPr>
          <w:color w:val="333333"/>
        </w:rPr>
        <w:t>«Выявление</w:t>
      </w:r>
      <w:r w:rsidRPr="003A00AA">
        <w:rPr>
          <w:color w:val="333333"/>
          <w:spacing w:val="-3"/>
        </w:rPr>
        <w:t xml:space="preserve"> </w:t>
      </w:r>
      <w:r w:rsidRPr="003A00AA">
        <w:rPr>
          <w:color w:val="333333"/>
        </w:rPr>
        <w:t>изменчивости</w:t>
      </w:r>
      <w:r w:rsidRPr="003A00AA">
        <w:rPr>
          <w:color w:val="333333"/>
          <w:spacing w:val="-3"/>
        </w:rPr>
        <w:t xml:space="preserve"> </w:t>
      </w:r>
      <w:r w:rsidRPr="003A00AA">
        <w:rPr>
          <w:color w:val="333333"/>
        </w:rPr>
        <w:t>у</w:t>
      </w:r>
      <w:r w:rsidRPr="003A00AA">
        <w:rPr>
          <w:color w:val="333333"/>
          <w:spacing w:val="-3"/>
        </w:rPr>
        <w:t xml:space="preserve"> </w:t>
      </w:r>
      <w:r w:rsidRPr="003A00AA">
        <w:rPr>
          <w:color w:val="333333"/>
        </w:rPr>
        <w:t>особей</w:t>
      </w:r>
      <w:r w:rsidRPr="003A00AA">
        <w:rPr>
          <w:color w:val="333333"/>
          <w:spacing w:val="-1"/>
        </w:rPr>
        <w:t xml:space="preserve"> </w:t>
      </w:r>
      <w:r w:rsidRPr="003A00AA">
        <w:rPr>
          <w:color w:val="333333"/>
        </w:rPr>
        <w:t>одного</w:t>
      </w:r>
      <w:r w:rsidRPr="003A00AA">
        <w:rPr>
          <w:color w:val="333333"/>
          <w:spacing w:val="-2"/>
        </w:rPr>
        <w:t xml:space="preserve"> вида».</w:t>
      </w:r>
    </w:p>
    <w:p w:rsidR="00ED06B0" w:rsidRPr="003A00AA" w:rsidRDefault="00ED06B0">
      <w:pPr>
        <w:pStyle w:val="a3"/>
        <w:spacing w:before="7"/>
        <w:rPr>
          <w:sz w:val="22"/>
          <w:szCs w:val="22"/>
        </w:rPr>
      </w:pPr>
    </w:p>
    <w:p w:rsidR="00ED06B0" w:rsidRPr="003A00AA" w:rsidRDefault="007862B7">
      <w:pPr>
        <w:spacing w:line="235" w:lineRule="auto"/>
        <w:ind w:left="427" w:right="566" w:firstLine="707"/>
        <w:jc w:val="both"/>
      </w:pPr>
      <w:r w:rsidRPr="003A00AA">
        <w:rPr>
          <w:b/>
          <w:color w:val="333333"/>
        </w:rPr>
        <w:t>Лабораторная</w:t>
      </w:r>
      <w:r w:rsidRPr="003A00AA">
        <w:rPr>
          <w:b/>
          <w:color w:val="333333"/>
          <w:spacing w:val="-2"/>
        </w:rPr>
        <w:t xml:space="preserve"> </w:t>
      </w:r>
      <w:r w:rsidRPr="003A00AA">
        <w:rPr>
          <w:b/>
          <w:color w:val="333333"/>
        </w:rPr>
        <w:t>работа</w:t>
      </w:r>
      <w:r w:rsidRPr="003A00AA">
        <w:rPr>
          <w:b/>
          <w:color w:val="333333"/>
          <w:spacing w:val="-8"/>
        </w:rPr>
        <w:t xml:space="preserve"> </w:t>
      </w:r>
      <w:r w:rsidRPr="003A00AA">
        <w:rPr>
          <w:color w:val="333333"/>
        </w:rPr>
        <w:t xml:space="preserve">«Приспособления организмов и их относительная целесооб- </w:t>
      </w:r>
      <w:r w:rsidRPr="003A00AA">
        <w:rPr>
          <w:color w:val="333333"/>
          <w:spacing w:val="-2"/>
        </w:rPr>
        <w:t>разность».</w:t>
      </w:r>
    </w:p>
    <w:p w:rsidR="00ED06B0" w:rsidRPr="003A00AA" w:rsidRDefault="00ED06B0">
      <w:pPr>
        <w:pStyle w:val="a3"/>
        <w:spacing w:before="12"/>
        <w:rPr>
          <w:sz w:val="22"/>
          <w:szCs w:val="22"/>
        </w:rPr>
      </w:pPr>
    </w:p>
    <w:p w:rsidR="00ED06B0" w:rsidRPr="003A00AA" w:rsidRDefault="007862B7">
      <w:pPr>
        <w:ind w:left="1135"/>
        <w:jc w:val="both"/>
      </w:pPr>
      <w:r w:rsidRPr="003A00AA">
        <w:rPr>
          <w:b/>
          <w:color w:val="333333"/>
        </w:rPr>
        <w:t>Лабораторная</w:t>
      </w:r>
      <w:r w:rsidRPr="003A00AA">
        <w:rPr>
          <w:b/>
          <w:color w:val="333333"/>
          <w:spacing w:val="-7"/>
        </w:rPr>
        <w:t xml:space="preserve"> </w:t>
      </w:r>
      <w:r w:rsidRPr="003A00AA">
        <w:rPr>
          <w:b/>
          <w:color w:val="333333"/>
        </w:rPr>
        <w:t>работа</w:t>
      </w:r>
      <w:r w:rsidRPr="003A00AA">
        <w:rPr>
          <w:b/>
          <w:color w:val="333333"/>
          <w:spacing w:val="-5"/>
        </w:rPr>
        <w:t xml:space="preserve"> </w:t>
      </w:r>
      <w:r w:rsidRPr="003A00AA">
        <w:rPr>
          <w:color w:val="333333"/>
        </w:rPr>
        <w:t>«Сравнение</w:t>
      </w:r>
      <w:r w:rsidRPr="003A00AA">
        <w:rPr>
          <w:color w:val="333333"/>
          <w:spacing w:val="-3"/>
        </w:rPr>
        <w:t xml:space="preserve"> </w:t>
      </w:r>
      <w:r w:rsidRPr="003A00AA">
        <w:rPr>
          <w:color w:val="333333"/>
        </w:rPr>
        <w:t>видов</w:t>
      </w:r>
      <w:r w:rsidRPr="003A00AA">
        <w:rPr>
          <w:color w:val="333333"/>
          <w:spacing w:val="-3"/>
        </w:rPr>
        <w:t xml:space="preserve"> </w:t>
      </w:r>
      <w:r w:rsidRPr="003A00AA">
        <w:rPr>
          <w:color w:val="333333"/>
        </w:rPr>
        <w:t>по</w:t>
      </w:r>
      <w:r w:rsidRPr="003A00AA">
        <w:rPr>
          <w:color w:val="333333"/>
          <w:spacing w:val="-2"/>
        </w:rPr>
        <w:t xml:space="preserve"> </w:t>
      </w:r>
      <w:r w:rsidRPr="003A00AA">
        <w:rPr>
          <w:color w:val="333333"/>
        </w:rPr>
        <w:t>морфологическому</w:t>
      </w:r>
      <w:r w:rsidRPr="003A00AA">
        <w:rPr>
          <w:color w:val="333333"/>
          <w:spacing w:val="-6"/>
        </w:rPr>
        <w:t xml:space="preserve"> </w:t>
      </w:r>
      <w:r w:rsidRPr="003A00AA">
        <w:rPr>
          <w:color w:val="333333"/>
          <w:spacing w:val="-2"/>
        </w:rPr>
        <w:t>критерию».</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ind w:left="1135"/>
        <w:jc w:val="both"/>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3.</w:t>
      </w:r>
      <w:r w:rsidRPr="003A00AA">
        <w:rPr>
          <w:color w:val="333333"/>
          <w:spacing w:val="-2"/>
          <w:sz w:val="22"/>
          <w:szCs w:val="22"/>
        </w:rPr>
        <w:t xml:space="preserve"> </w:t>
      </w:r>
      <w:r w:rsidRPr="003A00AA">
        <w:rPr>
          <w:color w:val="333333"/>
          <w:sz w:val="22"/>
          <w:szCs w:val="22"/>
        </w:rPr>
        <w:t>Макроэволюция</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её</w:t>
      </w:r>
      <w:r w:rsidRPr="003A00AA">
        <w:rPr>
          <w:color w:val="333333"/>
          <w:spacing w:val="-2"/>
          <w:sz w:val="22"/>
          <w:szCs w:val="22"/>
        </w:rPr>
        <w:t xml:space="preserve"> результаты</w:t>
      </w:r>
    </w:p>
    <w:p w:rsidR="00ED06B0" w:rsidRPr="003A00AA" w:rsidRDefault="00ED06B0">
      <w:pPr>
        <w:pStyle w:val="a3"/>
        <w:rPr>
          <w:b/>
          <w:sz w:val="22"/>
          <w:szCs w:val="22"/>
        </w:rPr>
      </w:pPr>
    </w:p>
    <w:p w:rsidR="00ED06B0" w:rsidRPr="003A00AA" w:rsidRDefault="007862B7">
      <w:pPr>
        <w:pStyle w:val="a3"/>
        <w:spacing w:before="1"/>
        <w:ind w:left="427" w:right="569" w:firstLine="707"/>
        <w:jc w:val="both"/>
        <w:rPr>
          <w:sz w:val="22"/>
          <w:szCs w:val="22"/>
        </w:rPr>
      </w:pPr>
      <w:r w:rsidRPr="003A00AA">
        <w:rPr>
          <w:color w:val="333333"/>
          <w:sz w:val="22"/>
          <w:szCs w:val="22"/>
        </w:rPr>
        <w:t>Методы изучения макроэволюции. Палеонтологические методы изучения эволю- ции. Переходные формы и филогенетические ряды организмов.</w:t>
      </w:r>
    </w:p>
    <w:p w:rsidR="00ED06B0" w:rsidRPr="003A00AA" w:rsidRDefault="00ED06B0">
      <w:pPr>
        <w:pStyle w:val="a3"/>
        <w:spacing w:before="4"/>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Биогеографические</w:t>
      </w:r>
      <w:r w:rsidRPr="003A00AA">
        <w:rPr>
          <w:color w:val="333333"/>
          <w:spacing w:val="-7"/>
          <w:sz w:val="22"/>
          <w:szCs w:val="22"/>
        </w:rPr>
        <w:t xml:space="preserve"> </w:t>
      </w:r>
      <w:r w:rsidRPr="003A00AA">
        <w:rPr>
          <w:color w:val="333333"/>
          <w:sz w:val="22"/>
          <w:szCs w:val="22"/>
        </w:rPr>
        <w:t>методы</w:t>
      </w:r>
      <w:r w:rsidRPr="003A00AA">
        <w:rPr>
          <w:color w:val="333333"/>
          <w:spacing w:val="-3"/>
          <w:sz w:val="22"/>
          <w:szCs w:val="22"/>
        </w:rPr>
        <w:t xml:space="preserve"> </w:t>
      </w:r>
      <w:r w:rsidRPr="003A00AA">
        <w:rPr>
          <w:color w:val="333333"/>
          <w:sz w:val="22"/>
          <w:szCs w:val="22"/>
        </w:rPr>
        <w:t>изучения</w:t>
      </w:r>
      <w:r w:rsidRPr="003A00AA">
        <w:rPr>
          <w:color w:val="333333"/>
          <w:spacing w:val="-5"/>
          <w:sz w:val="22"/>
          <w:szCs w:val="22"/>
        </w:rPr>
        <w:t xml:space="preserve"> </w:t>
      </w:r>
      <w:r w:rsidRPr="003A00AA">
        <w:rPr>
          <w:color w:val="333333"/>
          <w:sz w:val="22"/>
          <w:szCs w:val="22"/>
        </w:rPr>
        <w:t>эволюции.</w:t>
      </w:r>
      <w:r w:rsidRPr="003A00AA">
        <w:rPr>
          <w:color w:val="333333"/>
          <w:spacing w:val="-4"/>
          <w:sz w:val="22"/>
          <w:szCs w:val="22"/>
        </w:rPr>
        <w:t xml:space="preserve"> </w:t>
      </w:r>
      <w:r w:rsidRPr="003A00AA">
        <w:rPr>
          <w:color w:val="333333"/>
          <w:sz w:val="22"/>
          <w:szCs w:val="22"/>
        </w:rPr>
        <w:t>Сравнение</w:t>
      </w:r>
      <w:r w:rsidRPr="003A00AA">
        <w:rPr>
          <w:color w:val="333333"/>
          <w:spacing w:val="-4"/>
          <w:sz w:val="22"/>
          <w:szCs w:val="22"/>
        </w:rPr>
        <w:t xml:space="preserve"> </w:t>
      </w:r>
      <w:r w:rsidRPr="003A00AA">
        <w:rPr>
          <w:color w:val="333333"/>
          <w:sz w:val="22"/>
          <w:szCs w:val="22"/>
        </w:rPr>
        <w:t>флоры</w:t>
      </w:r>
      <w:r w:rsidRPr="003A00AA">
        <w:rPr>
          <w:color w:val="333333"/>
          <w:spacing w:val="-6"/>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фауны</w:t>
      </w:r>
      <w:r w:rsidRPr="003A00AA">
        <w:rPr>
          <w:color w:val="333333"/>
          <w:spacing w:val="-3"/>
          <w:sz w:val="22"/>
          <w:szCs w:val="22"/>
        </w:rPr>
        <w:t xml:space="preserve"> </w:t>
      </w:r>
      <w:r w:rsidRPr="003A00AA">
        <w:rPr>
          <w:color w:val="333333"/>
          <w:sz w:val="22"/>
          <w:szCs w:val="22"/>
        </w:rPr>
        <w:t>матери- ков и островов. Биогеографические области Земли. Виды-эндемики и реликты.</w:t>
      </w:r>
    </w:p>
    <w:p w:rsidR="00ED06B0" w:rsidRPr="003A00AA" w:rsidRDefault="00ED06B0">
      <w:pPr>
        <w:pStyle w:val="a3"/>
        <w:spacing w:before="3"/>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 мологичные и аналогичные органы. Рудиментарные органы и атавизмы. Молекулярно-ге- 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D06B0" w:rsidRPr="003A00AA" w:rsidRDefault="00ED06B0">
      <w:pPr>
        <w:pStyle w:val="a3"/>
        <w:spacing w:before="5"/>
        <w:rPr>
          <w:sz w:val="22"/>
          <w:szCs w:val="22"/>
        </w:rPr>
      </w:pPr>
    </w:p>
    <w:p w:rsidR="00ED06B0" w:rsidRPr="003A00AA" w:rsidRDefault="007862B7">
      <w:pPr>
        <w:pStyle w:val="a3"/>
        <w:ind w:left="1135"/>
        <w:jc w:val="both"/>
        <w:rPr>
          <w:sz w:val="22"/>
          <w:szCs w:val="22"/>
        </w:rPr>
      </w:pPr>
      <w:r w:rsidRPr="003A00AA">
        <w:rPr>
          <w:color w:val="333333"/>
          <w:sz w:val="22"/>
          <w:szCs w:val="22"/>
        </w:rPr>
        <w:t>Хромосомные</w:t>
      </w:r>
      <w:r w:rsidRPr="003A00AA">
        <w:rPr>
          <w:color w:val="333333"/>
          <w:spacing w:val="-3"/>
          <w:sz w:val="22"/>
          <w:szCs w:val="22"/>
        </w:rPr>
        <w:t xml:space="preserve"> </w:t>
      </w:r>
      <w:r w:rsidRPr="003A00AA">
        <w:rPr>
          <w:color w:val="333333"/>
          <w:sz w:val="22"/>
          <w:szCs w:val="22"/>
        </w:rPr>
        <w:t>мутации</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эволюция</w:t>
      </w:r>
      <w:r w:rsidRPr="003A00AA">
        <w:rPr>
          <w:color w:val="333333"/>
          <w:spacing w:val="-1"/>
          <w:sz w:val="22"/>
          <w:szCs w:val="22"/>
        </w:rPr>
        <w:t xml:space="preserve"> </w:t>
      </w:r>
      <w:r w:rsidRPr="003A00AA">
        <w:rPr>
          <w:color w:val="333333"/>
          <w:spacing w:val="-2"/>
          <w:sz w:val="22"/>
          <w:szCs w:val="22"/>
        </w:rPr>
        <w:t>геномов.</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Общие закономерности (правила) эволюции.</w:t>
      </w:r>
      <w:r w:rsidRPr="003A00AA">
        <w:rPr>
          <w:color w:val="333333"/>
          <w:spacing w:val="-4"/>
          <w:sz w:val="22"/>
          <w:szCs w:val="22"/>
        </w:rPr>
        <w:t xml:space="preserve"> </w:t>
      </w:r>
      <w:r w:rsidRPr="003A00AA">
        <w:rPr>
          <w:i/>
          <w:color w:val="333333"/>
          <w:sz w:val="22"/>
          <w:szCs w:val="22"/>
        </w:rPr>
        <w:t>Принцип смены функций</w:t>
      </w:r>
      <w:r w:rsidRPr="003A00AA">
        <w:rPr>
          <w:color w:val="333333"/>
          <w:sz w:val="22"/>
          <w:szCs w:val="22"/>
        </w:rPr>
        <w:t>. Необрати- мость эволюции. Адаптивная радиация. Неравномерность темпов эволюции.</w:t>
      </w:r>
    </w:p>
    <w:p w:rsidR="00ED06B0" w:rsidRPr="003A00AA" w:rsidRDefault="00ED06B0">
      <w:pPr>
        <w:pStyle w:val="a3"/>
        <w:spacing w:before="8"/>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1135"/>
        <w:rPr>
          <w:sz w:val="22"/>
          <w:szCs w:val="22"/>
        </w:rPr>
      </w:pPr>
      <w:r w:rsidRPr="003A00AA">
        <w:rPr>
          <w:color w:val="333333"/>
          <w:sz w:val="22"/>
          <w:szCs w:val="22"/>
          <w:u w:val="single" w:color="333333"/>
        </w:rPr>
        <w:t>Портреты:</w:t>
      </w:r>
      <w:r w:rsidRPr="003A00AA">
        <w:rPr>
          <w:color w:val="333333"/>
          <w:spacing w:val="-5"/>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М.</w:t>
      </w:r>
      <w:r w:rsidRPr="003A00AA">
        <w:rPr>
          <w:color w:val="333333"/>
          <w:spacing w:val="-2"/>
          <w:sz w:val="22"/>
          <w:szCs w:val="22"/>
        </w:rPr>
        <w:t xml:space="preserve"> </w:t>
      </w:r>
      <w:r w:rsidRPr="003A00AA">
        <w:rPr>
          <w:color w:val="333333"/>
          <w:sz w:val="22"/>
          <w:szCs w:val="22"/>
        </w:rPr>
        <w:t>Бэр,</w:t>
      </w:r>
      <w:r w:rsidRPr="003A00AA">
        <w:rPr>
          <w:color w:val="333333"/>
          <w:spacing w:val="-2"/>
          <w:sz w:val="22"/>
          <w:szCs w:val="22"/>
        </w:rPr>
        <w:t xml:space="preserve"> </w:t>
      </w:r>
      <w:r w:rsidRPr="003A00AA">
        <w:rPr>
          <w:color w:val="333333"/>
          <w:sz w:val="22"/>
          <w:szCs w:val="22"/>
        </w:rPr>
        <w:t>А.</w:t>
      </w:r>
      <w:r w:rsidRPr="003A00AA">
        <w:rPr>
          <w:color w:val="333333"/>
          <w:spacing w:val="-2"/>
          <w:sz w:val="22"/>
          <w:szCs w:val="22"/>
        </w:rPr>
        <w:t xml:space="preserve"> </w:t>
      </w:r>
      <w:r w:rsidRPr="003A00AA">
        <w:rPr>
          <w:color w:val="333333"/>
          <w:sz w:val="22"/>
          <w:szCs w:val="22"/>
        </w:rPr>
        <w:t>О.</w:t>
      </w:r>
      <w:r w:rsidRPr="003A00AA">
        <w:rPr>
          <w:color w:val="333333"/>
          <w:spacing w:val="-2"/>
          <w:sz w:val="22"/>
          <w:szCs w:val="22"/>
        </w:rPr>
        <w:t xml:space="preserve"> </w:t>
      </w:r>
      <w:r w:rsidRPr="003A00AA">
        <w:rPr>
          <w:color w:val="333333"/>
          <w:sz w:val="22"/>
          <w:szCs w:val="22"/>
        </w:rPr>
        <w:t>Ковалевский,</w:t>
      </w:r>
      <w:r w:rsidRPr="003A00AA">
        <w:rPr>
          <w:color w:val="333333"/>
          <w:spacing w:val="-2"/>
          <w:sz w:val="22"/>
          <w:szCs w:val="22"/>
        </w:rPr>
        <w:t xml:space="preserve"> </w:t>
      </w:r>
      <w:r w:rsidRPr="003A00AA">
        <w:rPr>
          <w:color w:val="333333"/>
          <w:sz w:val="22"/>
          <w:szCs w:val="22"/>
        </w:rPr>
        <w:t>Ф.</w:t>
      </w:r>
      <w:r w:rsidRPr="003A00AA">
        <w:rPr>
          <w:color w:val="333333"/>
          <w:spacing w:val="-2"/>
          <w:sz w:val="22"/>
          <w:szCs w:val="22"/>
        </w:rPr>
        <w:t xml:space="preserve"> </w:t>
      </w:r>
      <w:r w:rsidRPr="003A00AA">
        <w:rPr>
          <w:color w:val="333333"/>
          <w:sz w:val="22"/>
          <w:szCs w:val="22"/>
        </w:rPr>
        <w:t>Мюллер,</w:t>
      </w:r>
      <w:r w:rsidRPr="003A00AA">
        <w:rPr>
          <w:color w:val="333333"/>
          <w:spacing w:val="-2"/>
          <w:sz w:val="22"/>
          <w:szCs w:val="22"/>
        </w:rPr>
        <w:t xml:space="preserve"> </w:t>
      </w:r>
      <w:r w:rsidRPr="003A00AA">
        <w:rPr>
          <w:color w:val="333333"/>
          <w:sz w:val="22"/>
          <w:szCs w:val="22"/>
        </w:rPr>
        <w:t>Э.</w:t>
      </w:r>
      <w:r w:rsidRPr="003A00AA">
        <w:rPr>
          <w:color w:val="333333"/>
          <w:spacing w:val="-2"/>
          <w:sz w:val="22"/>
          <w:szCs w:val="22"/>
        </w:rPr>
        <w:t xml:space="preserve"> Геккель.</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2" w:firstLine="707"/>
        <w:jc w:val="both"/>
        <w:rPr>
          <w:sz w:val="22"/>
          <w:szCs w:val="22"/>
        </w:rPr>
      </w:pPr>
      <w:r w:rsidRPr="003A00AA">
        <w:rPr>
          <w:color w:val="333333"/>
          <w:sz w:val="22"/>
          <w:szCs w:val="22"/>
          <w:u w:val="single" w:color="333333"/>
        </w:rPr>
        <w:lastRenderedPageBreak/>
        <w:t>Таблицы и схемы:</w:t>
      </w:r>
      <w:r w:rsidRPr="003A00AA">
        <w:rPr>
          <w:color w:val="333333"/>
          <w:spacing w:val="-4"/>
          <w:sz w:val="22"/>
          <w:szCs w:val="22"/>
        </w:rPr>
        <w:t xml:space="preserve"> </w:t>
      </w:r>
      <w:r w:rsidRPr="003A00AA">
        <w:rPr>
          <w:color w:val="333333"/>
          <w:sz w:val="22"/>
          <w:szCs w:val="22"/>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 вития</w:t>
      </w:r>
      <w:r w:rsidRPr="003A00AA">
        <w:rPr>
          <w:color w:val="333333"/>
          <w:spacing w:val="40"/>
          <w:sz w:val="22"/>
          <w:szCs w:val="22"/>
        </w:rPr>
        <w:t xml:space="preserve"> </w:t>
      </w:r>
      <w:r w:rsidRPr="003A00AA">
        <w:rPr>
          <w:color w:val="333333"/>
          <w:sz w:val="22"/>
          <w:szCs w:val="22"/>
        </w:rPr>
        <w:t>позвоночных</w:t>
      </w:r>
      <w:r w:rsidRPr="003A00AA">
        <w:rPr>
          <w:color w:val="333333"/>
          <w:spacing w:val="45"/>
          <w:sz w:val="22"/>
          <w:szCs w:val="22"/>
        </w:rPr>
        <w:t xml:space="preserve"> </w:t>
      </w:r>
      <w:r w:rsidRPr="003A00AA">
        <w:rPr>
          <w:color w:val="333333"/>
          <w:sz w:val="22"/>
          <w:szCs w:val="22"/>
        </w:rPr>
        <w:t>животных»,</w:t>
      </w:r>
      <w:r w:rsidRPr="003A00AA">
        <w:rPr>
          <w:color w:val="333333"/>
          <w:spacing w:val="43"/>
          <w:sz w:val="22"/>
          <w:szCs w:val="22"/>
        </w:rPr>
        <w:t xml:space="preserve"> </w:t>
      </w:r>
      <w:r w:rsidRPr="003A00AA">
        <w:rPr>
          <w:color w:val="333333"/>
          <w:sz w:val="22"/>
          <w:szCs w:val="22"/>
        </w:rPr>
        <w:t>«Гомологичные</w:t>
      </w:r>
      <w:r w:rsidRPr="003A00AA">
        <w:rPr>
          <w:color w:val="333333"/>
          <w:spacing w:val="42"/>
          <w:sz w:val="22"/>
          <w:szCs w:val="22"/>
        </w:rPr>
        <w:t xml:space="preserve"> </w:t>
      </w:r>
      <w:r w:rsidRPr="003A00AA">
        <w:rPr>
          <w:color w:val="333333"/>
          <w:sz w:val="22"/>
          <w:szCs w:val="22"/>
        </w:rPr>
        <w:t>и</w:t>
      </w:r>
      <w:r w:rsidRPr="003A00AA">
        <w:rPr>
          <w:color w:val="333333"/>
          <w:spacing w:val="45"/>
          <w:sz w:val="22"/>
          <w:szCs w:val="22"/>
        </w:rPr>
        <w:t xml:space="preserve"> </w:t>
      </w:r>
      <w:r w:rsidRPr="003A00AA">
        <w:rPr>
          <w:color w:val="333333"/>
          <w:sz w:val="22"/>
          <w:szCs w:val="22"/>
        </w:rPr>
        <w:t>аналогичные</w:t>
      </w:r>
      <w:r w:rsidRPr="003A00AA">
        <w:rPr>
          <w:color w:val="333333"/>
          <w:spacing w:val="44"/>
          <w:sz w:val="22"/>
          <w:szCs w:val="22"/>
        </w:rPr>
        <w:t xml:space="preserve"> </w:t>
      </w:r>
      <w:r w:rsidRPr="003A00AA">
        <w:rPr>
          <w:color w:val="333333"/>
          <w:sz w:val="22"/>
          <w:szCs w:val="22"/>
        </w:rPr>
        <w:t>органы»,</w:t>
      </w:r>
      <w:r w:rsidRPr="003A00AA">
        <w:rPr>
          <w:color w:val="333333"/>
          <w:spacing w:val="43"/>
          <w:sz w:val="22"/>
          <w:szCs w:val="22"/>
        </w:rPr>
        <w:t xml:space="preserve"> </w:t>
      </w:r>
      <w:r w:rsidRPr="003A00AA">
        <w:rPr>
          <w:color w:val="333333"/>
          <w:spacing w:val="-2"/>
          <w:sz w:val="22"/>
          <w:szCs w:val="22"/>
        </w:rPr>
        <w:t>«Рудименты»,</w:t>
      </w:r>
    </w:p>
    <w:p w:rsidR="00ED06B0" w:rsidRPr="003A00AA" w:rsidRDefault="007862B7">
      <w:pPr>
        <w:pStyle w:val="a3"/>
        <w:ind w:left="427" w:right="568"/>
        <w:jc w:val="both"/>
        <w:rPr>
          <w:sz w:val="22"/>
          <w:szCs w:val="22"/>
        </w:rPr>
      </w:pPr>
      <w:r w:rsidRPr="003A00AA">
        <w:rPr>
          <w:color w:val="333333"/>
          <w:sz w:val="22"/>
          <w:szCs w:val="22"/>
        </w:rPr>
        <w:t>«Атавизмы»,</w:t>
      </w:r>
      <w:r w:rsidRPr="003A00AA">
        <w:rPr>
          <w:color w:val="333333"/>
          <w:spacing w:val="-12"/>
          <w:sz w:val="22"/>
          <w:szCs w:val="22"/>
        </w:rPr>
        <w:t xml:space="preserve"> </w:t>
      </w:r>
      <w:r w:rsidRPr="003A00AA">
        <w:rPr>
          <w:color w:val="333333"/>
          <w:sz w:val="22"/>
          <w:szCs w:val="22"/>
        </w:rPr>
        <w:t>«Хромосомные</w:t>
      </w:r>
      <w:r w:rsidRPr="003A00AA">
        <w:rPr>
          <w:color w:val="333333"/>
          <w:spacing w:val="-14"/>
          <w:sz w:val="22"/>
          <w:szCs w:val="22"/>
        </w:rPr>
        <w:t xml:space="preserve"> </w:t>
      </w:r>
      <w:r w:rsidRPr="003A00AA">
        <w:rPr>
          <w:color w:val="333333"/>
          <w:sz w:val="22"/>
          <w:szCs w:val="22"/>
        </w:rPr>
        <w:t>наборы</w:t>
      </w:r>
      <w:r w:rsidRPr="003A00AA">
        <w:rPr>
          <w:color w:val="333333"/>
          <w:spacing w:val="-10"/>
          <w:sz w:val="22"/>
          <w:szCs w:val="22"/>
        </w:rPr>
        <w:t xml:space="preserve"> </w:t>
      </w:r>
      <w:r w:rsidRPr="003A00AA">
        <w:rPr>
          <w:color w:val="333333"/>
          <w:sz w:val="22"/>
          <w:szCs w:val="22"/>
        </w:rPr>
        <w:t>человека</w:t>
      </w:r>
      <w:r w:rsidRPr="003A00AA">
        <w:rPr>
          <w:color w:val="333333"/>
          <w:spacing w:val="-11"/>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шимпанзе»,</w:t>
      </w:r>
      <w:r w:rsidRPr="003A00AA">
        <w:rPr>
          <w:color w:val="333333"/>
          <w:spacing w:val="-10"/>
          <w:sz w:val="22"/>
          <w:szCs w:val="22"/>
        </w:rPr>
        <w:t xml:space="preserve"> </w:t>
      </w:r>
      <w:r w:rsidRPr="003A00AA">
        <w:rPr>
          <w:color w:val="333333"/>
          <w:sz w:val="22"/>
          <w:szCs w:val="22"/>
        </w:rPr>
        <w:t>«Главные</w:t>
      </w:r>
      <w:r w:rsidRPr="003A00AA">
        <w:rPr>
          <w:color w:val="333333"/>
          <w:spacing w:val="-14"/>
          <w:sz w:val="22"/>
          <w:szCs w:val="22"/>
        </w:rPr>
        <w:t xml:space="preserve"> </w:t>
      </w:r>
      <w:r w:rsidRPr="003A00AA">
        <w:rPr>
          <w:color w:val="333333"/>
          <w:sz w:val="22"/>
          <w:szCs w:val="22"/>
        </w:rPr>
        <w:t>направления</w:t>
      </w:r>
      <w:r w:rsidRPr="003A00AA">
        <w:rPr>
          <w:color w:val="333333"/>
          <w:spacing w:val="-11"/>
          <w:sz w:val="22"/>
          <w:szCs w:val="22"/>
        </w:rPr>
        <w:t xml:space="preserve"> </w:t>
      </w:r>
      <w:r w:rsidRPr="003A00AA">
        <w:rPr>
          <w:color w:val="333333"/>
          <w:sz w:val="22"/>
          <w:szCs w:val="22"/>
        </w:rPr>
        <w:t>эволю- ции», «Общие закономерности эволюции».</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u w:val="single" w:color="333333"/>
        </w:rPr>
        <w:t>Оборудование:</w:t>
      </w:r>
      <w:r w:rsidRPr="003A00AA">
        <w:rPr>
          <w:color w:val="333333"/>
          <w:spacing w:val="-3"/>
          <w:sz w:val="22"/>
          <w:szCs w:val="22"/>
        </w:rPr>
        <w:t xml:space="preserve"> </w:t>
      </w:r>
      <w:r w:rsidRPr="003A00AA">
        <w:rPr>
          <w:color w:val="333333"/>
          <w:sz w:val="22"/>
          <w:szCs w:val="22"/>
        </w:rPr>
        <w:t>коллекции,</w:t>
      </w:r>
      <w:r w:rsidRPr="003A00AA">
        <w:rPr>
          <w:color w:val="333333"/>
          <w:spacing w:val="-2"/>
          <w:sz w:val="22"/>
          <w:szCs w:val="22"/>
        </w:rPr>
        <w:t xml:space="preserve"> </w:t>
      </w:r>
      <w:r w:rsidRPr="003A00AA">
        <w:rPr>
          <w:color w:val="333333"/>
          <w:sz w:val="22"/>
          <w:szCs w:val="22"/>
        </w:rPr>
        <w:t>гербарии,</w:t>
      </w:r>
      <w:r w:rsidRPr="003A00AA">
        <w:rPr>
          <w:color w:val="333333"/>
          <w:spacing w:val="-2"/>
          <w:sz w:val="22"/>
          <w:szCs w:val="22"/>
        </w:rPr>
        <w:t xml:space="preserve"> </w:t>
      </w:r>
      <w:r w:rsidRPr="003A00AA">
        <w:rPr>
          <w:color w:val="333333"/>
          <w:sz w:val="22"/>
          <w:szCs w:val="22"/>
        </w:rPr>
        <w:t>муляжи</w:t>
      </w:r>
      <w:r w:rsidRPr="003A00AA">
        <w:rPr>
          <w:color w:val="333333"/>
          <w:spacing w:val="-6"/>
          <w:sz w:val="22"/>
          <w:szCs w:val="22"/>
        </w:rPr>
        <w:t xml:space="preserve"> </w:t>
      </w:r>
      <w:r w:rsidRPr="003A00AA">
        <w:rPr>
          <w:color w:val="333333"/>
          <w:sz w:val="22"/>
          <w:szCs w:val="22"/>
        </w:rPr>
        <w:t>ископаемых</w:t>
      </w:r>
      <w:r w:rsidRPr="003A00AA">
        <w:rPr>
          <w:color w:val="333333"/>
          <w:spacing w:val="-5"/>
          <w:sz w:val="22"/>
          <w:szCs w:val="22"/>
        </w:rPr>
        <w:t xml:space="preserve"> </w:t>
      </w:r>
      <w:r w:rsidRPr="003A00AA">
        <w:rPr>
          <w:color w:val="333333"/>
          <w:sz w:val="22"/>
          <w:szCs w:val="22"/>
        </w:rPr>
        <w:t>остатков</w:t>
      </w:r>
      <w:r w:rsidRPr="003A00AA">
        <w:rPr>
          <w:color w:val="333333"/>
          <w:spacing w:val="-5"/>
          <w:sz w:val="22"/>
          <w:szCs w:val="22"/>
        </w:rPr>
        <w:t xml:space="preserve"> </w:t>
      </w:r>
      <w:r w:rsidRPr="003A00AA">
        <w:rPr>
          <w:color w:val="333333"/>
          <w:sz w:val="22"/>
          <w:szCs w:val="22"/>
        </w:rPr>
        <w:t>организмов,</w:t>
      </w:r>
      <w:r w:rsidRPr="003A00AA">
        <w:rPr>
          <w:color w:val="333333"/>
          <w:spacing w:val="-2"/>
          <w:sz w:val="22"/>
          <w:szCs w:val="22"/>
        </w:rPr>
        <w:t xml:space="preserve"> </w:t>
      </w:r>
      <w:r w:rsidRPr="003A00AA">
        <w:rPr>
          <w:color w:val="333333"/>
          <w:sz w:val="22"/>
          <w:szCs w:val="22"/>
        </w:rPr>
        <w:t xml:space="preserve">му- ляжи гомологичных, аналогичных, рудиментарных органов и атавизмов, коллекции насе- </w:t>
      </w:r>
      <w:r w:rsidRPr="003A00AA">
        <w:rPr>
          <w:color w:val="333333"/>
          <w:spacing w:val="-2"/>
          <w:sz w:val="22"/>
          <w:szCs w:val="22"/>
        </w:rPr>
        <w:t>комых.</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3"/>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2"/>
          <w:sz w:val="22"/>
          <w:szCs w:val="22"/>
        </w:rPr>
        <w:t xml:space="preserve"> </w:t>
      </w:r>
      <w:r w:rsidRPr="003A00AA">
        <w:rPr>
          <w:color w:val="333333"/>
          <w:sz w:val="22"/>
          <w:szCs w:val="22"/>
        </w:rPr>
        <w:t>4.</w:t>
      </w:r>
      <w:r w:rsidRPr="003A00AA">
        <w:rPr>
          <w:color w:val="333333"/>
          <w:spacing w:val="-2"/>
          <w:sz w:val="22"/>
          <w:szCs w:val="22"/>
        </w:rPr>
        <w:t xml:space="preserve"> </w:t>
      </w:r>
      <w:r w:rsidRPr="003A00AA">
        <w:rPr>
          <w:color w:val="333333"/>
          <w:sz w:val="22"/>
          <w:szCs w:val="22"/>
        </w:rPr>
        <w:t>Происхождение</w:t>
      </w:r>
      <w:r w:rsidRPr="003A00AA">
        <w:rPr>
          <w:color w:val="333333"/>
          <w:spacing w:val="-2"/>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развитие</w:t>
      </w:r>
      <w:r w:rsidRPr="003A00AA">
        <w:rPr>
          <w:color w:val="333333"/>
          <w:spacing w:val="-1"/>
          <w:sz w:val="22"/>
          <w:szCs w:val="22"/>
        </w:rPr>
        <w:t xml:space="preserve"> </w:t>
      </w:r>
      <w:r w:rsidRPr="003A00AA">
        <w:rPr>
          <w:color w:val="333333"/>
          <w:sz w:val="22"/>
          <w:szCs w:val="22"/>
        </w:rPr>
        <w:t>жизни на</w:t>
      </w:r>
      <w:r w:rsidRPr="003A00AA">
        <w:rPr>
          <w:color w:val="333333"/>
          <w:spacing w:val="-2"/>
          <w:sz w:val="22"/>
          <w:szCs w:val="22"/>
        </w:rPr>
        <w:t xml:space="preserve"> Земле</w:t>
      </w:r>
    </w:p>
    <w:p w:rsidR="00ED06B0" w:rsidRPr="003A00AA" w:rsidRDefault="00ED06B0">
      <w:pPr>
        <w:pStyle w:val="a3"/>
        <w:rPr>
          <w:b/>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Научные</w:t>
      </w:r>
      <w:r w:rsidRPr="003A00AA">
        <w:rPr>
          <w:color w:val="333333"/>
          <w:spacing w:val="-5"/>
          <w:sz w:val="22"/>
          <w:szCs w:val="22"/>
        </w:rPr>
        <w:t xml:space="preserve"> </w:t>
      </w:r>
      <w:r w:rsidRPr="003A00AA">
        <w:rPr>
          <w:color w:val="333333"/>
          <w:sz w:val="22"/>
          <w:szCs w:val="22"/>
        </w:rPr>
        <w:t>гипотезы происхождения</w:t>
      </w:r>
      <w:r w:rsidRPr="003A00AA">
        <w:rPr>
          <w:color w:val="333333"/>
          <w:spacing w:val="-2"/>
          <w:sz w:val="22"/>
          <w:szCs w:val="22"/>
        </w:rPr>
        <w:t xml:space="preserve"> </w:t>
      </w:r>
      <w:r w:rsidRPr="003A00AA">
        <w:rPr>
          <w:color w:val="333333"/>
          <w:sz w:val="22"/>
          <w:szCs w:val="22"/>
        </w:rPr>
        <w:t>жизни</w:t>
      </w:r>
      <w:r w:rsidRPr="003A00AA">
        <w:rPr>
          <w:color w:val="333333"/>
          <w:spacing w:val="-2"/>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Земле.</w:t>
      </w:r>
      <w:r w:rsidRPr="003A00AA">
        <w:rPr>
          <w:color w:val="333333"/>
          <w:spacing w:val="-2"/>
          <w:sz w:val="22"/>
          <w:szCs w:val="22"/>
        </w:rPr>
        <w:t xml:space="preserve"> </w:t>
      </w:r>
      <w:r w:rsidRPr="003A00AA">
        <w:rPr>
          <w:color w:val="333333"/>
          <w:sz w:val="22"/>
          <w:szCs w:val="22"/>
        </w:rPr>
        <w:t>Абиогенез</w:t>
      </w:r>
      <w:r w:rsidRPr="003A00AA">
        <w:rPr>
          <w:color w:val="333333"/>
          <w:spacing w:val="-4"/>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панспермия.</w:t>
      </w:r>
      <w:r w:rsidRPr="003A00AA">
        <w:rPr>
          <w:color w:val="333333"/>
          <w:spacing w:val="-2"/>
          <w:sz w:val="22"/>
          <w:szCs w:val="22"/>
        </w:rPr>
        <w:t xml:space="preserve"> </w:t>
      </w:r>
      <w:r w:rsidRPr="003A00AA">
        <w:rPr>
          <w:color w:val="333333"/>
          <w:sz w:val="22"/>
          <w:szCs w:val="22"/>
        </w:rPr>
        <w:t>Дона- учные представления о зарождении жизни (креационизм). Гипотеза постоянного самоза- рождения</w:t>
      </w:r>
      <w:r w:rsidRPr="003A00AA">
        <w:rPr>
          <w:color w:val="333333"/>
          <w:spacing w:val="-2"/>
          <w:sz w:val="22"/>
          <w:szCs w:val="22"/>
        </w:rPr>
        <w:t xml:space="preserve"> </w:t>
      </w:r>
      <w:r w:rsidRPr="003A00AA">
        <w:rPr>
          <w:color w:val="333333"/>
          <w:sz w:val="22"/>
          <w:szCs w:val="22"/>
        </w:rPr>
        <w:t>жизни</w:t>
      </w:r>
      <w:r w:rsidRPr="003A00AA">
        <w:rPr>
          <w:color w:val="333333"/>
          <w:spacing w:val="-7"/>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её</w:t>
      </w:r>
      <w:r w:rsidRPr="003A00AA">
        <w:rPr>
          <w:color w:val="333333"/>
          <w:spacing w:val="-6"/>
          <w:sz w:val="22"/>
          <w:szCs w:val="22"/>
        </w:rPr>
        <w:t xml:space="preserve"> </w:t>
      </w:r>
      <w:r w:rsidRPr="003A00AA">
        <w:rPr>
          <w:color w:val="333333"/>
          <w:sz w:val="22"/>
          <w:szCs w:val="22"/>
        </w:rPr>
        <w:t>опровержение</w:t>
      </w:r>
      <w:r w:rsidRPr="003A00AA">
        <w:rPr>
          <w:color w:val="333333"/>
          <w:spacing w:val="-4"/>
          <w:sz w:val="22"/>
          <w:szCs w:val="22"/>
        </w:rPr>
        <w:t xml:space="preserve"> </w:t>
      </w:r>
      <w:r w:rsidRPr="003A00AA">
        <w:rPr>
          <w:color w:val="333333"/>
          <w:sz w:val="22"/>
          <w:szCs w:val="22"/>
        </w:rPr>
        <w:t>опытами</w:t>
      </w:r>
      <w:r w:rsidRPr="003A00AA">
        <w:rPr>
          <w:color w:val="333333"/>
          <w:spacing w:val="-2"/>
          <w:sz w:val="22"/>
          <w:szCs w:val="22"/>
        </w:rPr>
        <w:t xml:space="preserve"> </w:t>
      </w:r>
      <w:r w:rsidRPr="003A00AA">
        <w:rPr>
          <w:color w:val="333333"/>
          <w:sz w:val="22"/>
          <w:szCs w:val="22"/>
        </w:rPr>
        <w:t>Ф.</w:t>
      </w:r>
      <w:r w:rsidRPr="003A00AA">
        <w:rPr>
          <w:color w:val="333333"/>
          <w:spacing w:val="-3"/>
          <w:sz w:val="22"/>
          <w:szCs w:val="22"/>
        </w:rPr>
        <w:t xml:space="preserve"> </w:t>
      </w:r>
      <w:r w:rsidRPr="003A00AA">
        <w:rPr>
          <w:color w:val="333333"/>
          <w:sz w:val="22"/>
          <w:szCs w:val="22"/>
        </w:rPr>
        <w:t>Реди,</w:t>
      </w:r>
      <w:r w:rsidRPr="003A00AA">
        <w:rPr>
          <w:color w:val="333333"/>
          <w:spacing w:val="-3"/>
          <w:sz w:val="22"/>
          <w:szCs w:val="22"/>
        </w:rPr>
        <w:t xml:space="preserve"> </w:t>
      </w:r>
      <w:r w:rsidRPr="003A00AA">
        <w:rPr>
          <w:color w:val="333333"/>
          <w:sz w:val="22"/>
          <w:szCs w:val="22"/>
        </w:rPr>
        <w:t>Л.</w:t>
      </w:r>
      <w:r w:rsidRPr="003A00AA">
        <w:rPr>
          <w:color w:val="333333"/>
          <w:spacing w:val="-3"/>
          <w:sz w:val="22"/>
          <w:szCs w:val="22"/>
        </w:rPr>
        <w:t xml:space="preserve"> </w:t>
      </w:r>
      <w:r w:rsidRPr="003A00AA">
        <w:rPr>
          <w:color w:val="333333"/>
          <w:sz w:val="22"/>
          <w:szCs w:val="22"/>
        </w:rPr>
        <w:t>Спалланцани,</w:t>
      </w:r>
      <w:r w:rsidRPr="003A00AA">
        <w:rPr>
          <w:color w:val="333333"/>
          <w:spacing w:val="-3"/>
          <w:sz w:val="22"/>
          <w:szCs w:val="22"/>
        </w:rPr>
        <w:t xml:space="preserve"> </w:t>
      </w:r>
      <w:r w:rsidRPr="003A00AA">
        <w:rPr>
          <w:color w:val="333333"/>
          <w:sz w:val="22"/>
          <w:szCs w:val="22"/>
        </w:rPr>
        <w:t>Л.</w:t>
      </w:r>
      <w:r w:rsidRPr="003A00AA">
        <w:rPr>
          <w:color w:val="333333"/>
          <w:spacing w:val="-3"/>
          <w:sz w:val="22"/>
          <w:szCs w:val="22"/>
        </w:rPr>
        <w:t xml:space="preserve"> </w:t>
      </w:r>
      <w:r w:rsidRPr="003A00AA">
        <w:rPr>
          <w:color w:val="333333"/>
          <w:sz w:val="22"/>
          <w:szCs w:val="22"/>
        </w:rPr>
        <w:t>Пастера.</w:t>
      </w:r>
      <w:r w:rsidRPr="003A00AA">
        <w:rPr>
          <w:color w:val="333333"/>
          <w:spacing w:val="-3"/>
          <w:sz w:val="22"/>
          <w:szCs w:val="22"/>
        </w:rPr>
        <w:t xml:space="preserve"> </w:t>
      </w:r>
      <w:r w:rsidRPr="003A00AA">
        <w:rPr>
          <w:color w:val="333333"/>
          <w:sz w:val="22"/>
          <w:szCs w:val="22"/>
        </w:rPr>
        <w:t>Проис- хождение жизни и астробиология.</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Основные</w:t>
      </w:r>
      <w:r w:rsidRPr="003A00AA">
        <w:rPr>
          <w:color w:val="333333"/>
          <w:spacing w:val="-15"/>
          <w:sz w:val="22"/>
          <w:szCs w:val="22"/>
        </w:rPr>
        <w:t xml:space="preserve"> </w:t>
      </w:r>
      <w:r w:rsidRPr="003A00AA">
        <w:rPr>
          <w:color w:val="333333"/>
          <w:sz w:val="22"/>
          <w:szCs w:val="22"/>
        </w:rPr>
        <w:t>этапы</w:t>
      </w:r>
      <w:r w:rsidRPr="003A00AA">
        <w:rPr>
          <w:color w:val="333333"/>
          <w:spacing w:val="-15"/>
          <w:sz w:val="22"/>
          <w:szCs w:val="22"/>
        </w:rPr>
        <w:t xml:space="preserve"> </w:t>
      </w:r>
      <w:r w:rsidRPr="003A00AA">
        <w:rPr>
          <w:color w:val="333333"/>
          <w:sz w:val="22"/>
          <w:szCs w:val="22"/>
        </w:rPr>
        <w:t>неорганической</w:t>
      </w:r>
      <w:r w:rsidRPr="003A00AA">
        <w:rPr>
          <w:color w:val="333333"/>
          <w:spacing w:val="-15"/>
          <w:sz w:val="22"/>
          <w:szCs w:val="22"/>
        </w:rPr>
        <w:t xml:space="preserve"> </w:t>
      </w:r>
      <w:r w:rsidRPr="003A00AA">
        <w:rPr>
          <w:color w:val="333333"/>
          <w:sz w:val="22"/>
          <w:szCs w:val="22"/>
        </w:rPr>
        <w:t>эволюции.</w:t>
      </w:r>
      <w:r w:rsidRPr="003A00AA">
        <w:rPr>
          <w:color w:val="333333"/>
          <w:spacing w:val="-15"/>
          <w:sz w:val="22"/>
          <w:szCs w:val="22"/>
        </w:rPr>
        <w:t xml:space="preserve"> </w:t>
      </w:r>
      <w:r w:rsidRPr="003A00AA">
        <w:rPr>
          <w:color w:val="333333"/>
          <w:sz w:val="22"/>
          <w:szCs w:val="22"/>
        </w:rPr>
        <w:t>Планетарная</w:t>
      </w:r>
      <w:r w:rsidRPr="003A00AA">
        <w:rPr>
          <w:color w:val="333333"/>
          <w:spacing w:val="-15"/>
          <w:sz w:val="22"/>
          <w:szCs w:val="22"/>
        </w:rPr>
        <w:t xml:space="preserve"> </w:t>
      </w:r>
      <w:r w:rsidRPr="003A00AA">
        <w:rPr>
          <w:color w:val="333333"/>
          <w:sz w:val="22"/>
          <w:szCs w:val="22"/>
        </w:rPr>
        <w:t>(геологическая)</w:t>
      </w:r>
      <w:r w:rsidRPr="003A00AA">
        <w:rPr>
          <w:color w:val="333333"/>
          <w:spacing w:val="-15"/>
          <w:sz w:val="22"/>
          <w:szCs w:val="22"/>
        </w:rPr>
        <w:t xml:space="preserve"> </w:t>
      </w:r>
      <w:r w:rsidRPr="003A00AA">
        <w:rPr>
          <w:color w:val="333333"/>
          <w:sz w:val="22"/>
          <w:szCs w:val="22"/>
        </w:rPr>
        <w:t>эволюция. Химическая эволюция. Абиогенный синтез органических веществ из неорганических. Опыт</w:t>
      </w:r>
      <w:r w:rsidRPr="003A00AA">
        <w:rPr>
          <w:color w:val="333333"/>
          <w:spacing w:val="-11"/>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Миллера</w:t>
      </w:r>
      <w:r w:rsidRPr="003A00AA">
        <w:rPr>
          <w:color w:val="333333"/>
          <w:spacing w:val="-10"/>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Г.</w:t>
      </w:r>
      <w:r w:rsidRPr="003A00AA">
        <w:rPr>
          <w:color w:val="333333"/>
          <w:spacing w:val="-4"/>
          <w:sz w:val="22"/>
          <w:szCs w:val="22"/>
        </w:rPr>
        <w:t xml:space="preserve"> </w:t>
      </w:r>
      <w:r w:rsidRPr="003A00AA">
        <w:rPr>
          <w:color w:val="333333"/>
          <w:sz w:val="22"/>
          <w:szCs w:val="22"/>
        </w:rPr>
        <w:t>Юри.</w:t>
      </w:r>
      <w:r w:rsidRPr="003A00AA">
        <w:rPr>
          <w:color w:val="333333"/>
          <w:spacing w:val="-9"/>
          <w:sz w:val="22"/>
          <w:szCs w:val="22"/>
        </w:rPr>
        <w:t xml:space="preserve"> </w:t>
      </w:r>
      <w:r w:rsidRPr="003A00AA">
        <w:rPr>
          <w:color w:val="333333"/>
          <w:sz w:val="22"/>
          <w:szCs w:val="22"/>
        </w:rPr>
        <w:t>Образование</w:t>
      </w:r>
      <w:r w:rsidRPr="003A00AA">
        <w:rPr>
          <w:color w:val="333333"/>
          <w:spacing w:val="-8"/>
          <w:sz w:val="22"/>
          <w:szCs w:val="22"/>
        </w:rPr>
        <w:t xml:space="preserve"> </w:t>
      </w:r>
      <w:r w:rsidRPr="003A00AA">
        <w:rPr>
          <w:color w:val="333333"/>
          <w:sz w:val="22"/>
          <w:szCs w:val="22"/>
        </w:rPr>
        <w:t>полимеров</w:t>
      </w:r>
      <w:r w:rsidRPr="003A00AA">
        <w:rPr>
          <w:color w:val="333333"/>
          <w:spacing w:val="-5"/>
          <w:sz w:val="22"/>
          <w:szCs w:val="22"/>
        </w:rPr>
        <w:t xml:space="preserve"> </w:t>
      </w:r>
      <w:r w:rsidRPr="003A00AA">
        <w:rPr>
          <w:color w:val="333333"/>
          <w:sz w:val="22"/>
          <w:szCs w:val="22"/>
        </w:rPr>
        <w:t>из</w:t>
      </w:r>
      <w:r w:rsidRPr="003A00AA">
        <w:rPr>
          <w:color w:val="333333"/>
          <w:spacing w:val="-6"/>
          <w:sz w:val="22"/>
          <w:szCs w:val="22"/>
        </w:rPr>
        <w:t xml:space="preserve"> </w:t>
      </w:r>
      <w:r w:rsidRPr="003A00AA">
        <w:rPr>
          <w:color w:val="333333"/>
          <w:sz w:val="22"/>
          <w:szCs w:val="22"/>
        </w:rPr>
        <w:t>мономеров.</w:t>
      </w:r>
      <w:r w:rsidRPr="003A00AA">
        <w:rPr>
          <w:color w:val="333333"/>
          <w:spacing w:val="-4"/>
          <w:sz w:val="22"/>
          <w:szCs w:val="22"/>
        </w:rPr>
        <w:t xml:space="preserve"> </w:t>
      </w:r>
      <w:r w:rsidRPr="003A00AA">
        <w:rPr>
          <w:color w:val="333333"/>
          <w:sz w:val="22"/>
          <w:szCs w:val="22"/>
        </w:rPr>
        <w:t>Коацерватная</w:t>
      </w:r>
      <w:r w:rsidRPr="003A00AA">
        <w:rPr>
          <w:color w:val="333333"/>
          <w:spacing w:val="-5"/>
          <w:sz w:val="22"/>
          <w:szCs w:val="22"/>
        </w:rPr>
        <w:t xml:space="preserve"> </w:t>
      </w:r>
      <w:r w:rsidRPr="003A00AA">
        <w:rPr>
          <w:color w:val="333333"/>
          <w:sz w:val="22"/>
          <w:szCs w:val="22"/>
        </w:rPr>
        <w:t>гипотеза А.</w:t>
      </w:r>
      <w:r w:rsidRPr="003A00AA">
        <w:rPr>
          <w:color w:val="333333"/>
          <w:spacing w:val="-6"/>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Опарина,</w:t>
      </w:r>
      <w:r w:rsidRPr="003A00AA">
        <w:rPr>
          <w:color w:val="333333"/>
          <w:spacing w:val="-6"/>
          <w:sz w:val="22"/>
          <w:szCs w:val="22"/>
        </w:rPr>
        <w:t xml:space="preserve"> </w:t>
      </w:r>
      <w:r w:rsidRPr="003A00AA">
        <w:rPr>
          <w:color w:val="333333"/>
          <w:sz w:val="22"/>
          <w:szCs w:val="22"/>
        </w:rPr>
        <w:t>гипотеза</w:t>
      </w:r>
      <w:r w:rsidRPr="003A00AA">
        <w:rPr>
          <w:color w:val="333333"/>
          <w:spacing w:val="-9"/>
          <w:sz w:val="22"/>
          <w:szCs w:val="22"/>
        </w:rPr>
        <w:t xml:space="preserve"> </w:t>
      </w:r>
      <w:r w:rsidRPr="003A00AA">
        <w:rPr>
          <w:color w:val="333333"/>
          <w:sz w:val="22"/>
          <w:szCs w:val="22"/>
        </w:rPr>
        <w:t>первичного</w:t>
      </w:r>
      <w:r w:rsidRPr="003A00AA">
        <w:rPr>
          <w:color w:val="333333"/>
          <w:spacing w:val="-9"/>
          <w:sz w:val="22"/>
          <w:szCs w:val="22"/>
        </w:rPr>
        <w:t xml:space="preserve"> </w:t>
      </w:r>
      <w:r w:rsidRPr="003A00AA">
        <w:rPr>
          <w:color w:val="333333"/>
          <w:sz w:val="22"/>
          <w:szCs w:val="22"/>
        </w:rPr>
        <w:t>бульона</w:t>
      </w:r>
      <w:r w:rsidRPr="003A00AA">
        <w:rPr>
          <w:color w:val="333333"/>
          <w:spacing w:val="-10"/>
          <w:sz w:val="22"/>
          <w:szCs w:val="22"/>
        </w:rPr>
        <w:t xml:space="preserve"> </w:t>
      </w:r>
      <w:r w:rsidRPr="003A00AA">
        <w:rPr>
          <w:color w:val="333333"/>
          <w:sz w:val="22"/>
          <w:szCs w:val="22"/>
        </w:rPr>
        <w:t>Дж.</w:t>
      </w:r>
      <w:r w:rsidRPr="003A00AA">
        <w:rPr>
          <w:color w:val="333333"/>
          <w:spacing w:val="-2"/>
          <w:sz w:val="22"/>
          <w:szCs w:val="22"/>
        </w:rPr>
        <w:t xml:space="preserve"> </w:t>
      </w:r>
      <w:r w:rsidRPr="003A00AA">
        <w:rPr>
          <w:color w:val="333333"/>
          <w:sz w:val="22"/>
          <w:szCs w:val="22"/>
        </w:rPr>
        <w:t>Холдейна,</w:t>
      </w:r>
      <w:r w:rsidRPr="003A00AA">
        <w:rPr>
          <w:color w:val="333333"/>
          <w:spacing w:val="-6"/>
          <w:sz w:val="22"/>
          <w:szCs w:val="22"/>
        </w:rPr>
        <w:t xml:space="preserve"> </w:t>
      </w:r>
      <w:r w:rsidRPr="003A00AA">
        <w:rPr>
          <w:color w:val="333333"/>
          <w:sz w:val="22"/>
          <w:szCs w:val="22"/>
        </w:rPr>
        <w:t>генетическая</w:t>
      </w:r>
      <w:r w:rsidRPr="003A00AA">
        <w:rPr>
          <w:color w:val="333333"/>
          <w:spacing w:val="-4"/>
          <w:sz w:val="22"/>
          <w:szCs w:val="22"/>
        </w:rPr>
        <w:t xml:space="preserve"> </w:t>
      </w:r>
      <w:r w:rsidRPr="003A00AA">
        <w:rPr>
          <w:color w:val="333333"/>
          <w:sz w:val="22"/>
          <w:szCs w:val="22"/>
        </w:rPr>
        <w:t>гипотеза</w:t>
      </w:r>
      <w:r w:rsidRPr="003A00AA">
        <w:rPr>
          <w:color w:val="333333"/>
          <w:spacing w:val="-6"/>
          <w:sz w:val="22"/>
          <w:szCs w:val="22"/>
        </w:rPr>
        <w:t xml:space="preserve"> </w:t>
      </w:r>
      <w:r w:rsidRPr="003A00AA">
        <w:rPr>
          <w:color w:val="333333"/>
          <w:sz w:val="22"/>
          <w:szCs w:val="22"/>
        </w:rPr>
        <w:t>Г.</w:t>
      </w:r>
      <w:r w:rsidRPr="003A00AA">
        <w:rPr>
          <w:color w:val="333333"/>
          <w:spacing w:val="-3"/>
          <w:sz w:val="22"/>
          <w:szCs w:val="22"/>
        </w:rPr>
        <w:t xml:space="preserve"> </w:t>
      </w:r>
      <w:r w:rsidRPr="003A00AA">
        <w:rPr>
          <w:color w:val="333333"/>
          <w:sz w:val="22"/>
          <w:szCs w:val="22"/>
        </w:rPr>
        <w:t>Мёл- лера.</w:t>
      </w:r>
      <w:r w:rsidRPr="003A00AA">
        <w:rPr>
          <w:color w:val="333333"/>
          <w:spacing w:val="-15"/>
          <w:sz w:val="22"/>
          <w:szCs w:val="22"/>
        </w:rPr>
        <w:t xml:space="preserve"> </w:t>
      </w:r>
      <w:r w:rsidRPr="003A00AA">
        <w:rPr>
          <w:color w:val="333333"/>
          <w:sz w:val="22"/>
          <w:szCs w:val="22"/>
        </w:rPr>
        <w:t>Рибозимы</w:t>
      </w:r>
      <w:r w:rsidRPr="003A00AA">
        <w:rPr>
          <w:color w:val="333333"/>
          <w:spacing w:val="-15"/>
          <w:sz w:val="22"/>
          <w:szCs w:val="22"/>
        </w:rPr>
        <w:t xml:space="preserve"> </w:t>
      </w:r>
      <w:r w:rsidRPr="003A00AA">
        <w:rPr>
          <w:color w:val="333333"/>
          <w:sz w:val="22"/>
          <w:szCs w:val="22"/>
        </w:rPr>
        <w:t>(Т.</w:t>
      </w:r>
      <w:r w:rsidRPr="003A00AA">
        <w:rPr>
          <w:color w:val="333333"/>
          <w:spacing w:val="-15"/>
          <w:sz w:val="22"/>
          <w:szCs w:val="22"/>
        </w:rPr>
        <w:t xml:space="preserve"> </w:t>
      </w:r>
      <w:r w:rsidRPr="003A00AA">
        <w:rPr>
          <w:color w:val="333333"/>
          <w:sz w:val="22"/>
          <w:szCs w:val="22"/>
        </w:rPr>
        <w:t>Чек)</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гипотеза</w:t>
      </w:r>
      <w:r w:rsidRPr="003A00AA">
        <w:rPr>
          <w:color w:val="333333"/>
          <w:spacing w:val="-15"/>
          <w:sz w:val="22"/>
          <w:szCs w:val="22"/>
        </w:rPr>
        <w:t xml:space="preserve"> </w:t>
      </w:r>
      <w:r w:rsidRPr="003A00AA">
        <w:rPr>
          <w:color w:val="333333"/>
          <w:sz w:val="22"/>
          <w:szCs w:val="22"/>
        </w:rPr>
        <w:t>«мира</w:t>
      </w:r>
      <w:r w:rsidRPr="003A00AA">
        <w:rPr>
          <w:color w:val="333333"/>
          <w:spacing w:val="-15"/>
          <w:sz w:val="22"/>
          <w:szCs w:val="22"/>
        </w:rPr>
        <w:t xml:space="preserve"> </w:t>
      </w:r>
      <w:r w:rsidRPr="003A00AA">
        <w:rPr>
          <w:color w:val="333333"/>
          <w:sz w:val="22"/>
          <w:szCs w:val="22"/>
        </w:rPr>
        <w:t>РНК»</w:t>
      </w:r>
      <w:r w:rsidRPr="003A00AA">
        <w:rPr>
          <w:color w:val="333333"/>
          <w:spacing w:val="-15"/>
          <w:sz w:val="22"/>
          <w:szCs w:val="22"/>
        </w:rPr>
        <w:t xml:space="preserve"> </w:t>
      </w:r>
      <w:r w:rsidRPr="003A00AA">
        <w:rPr>
          <w:color w:val="333333"/>
          <w:sz w:val="22"/>
          <w:szCs w:val="22"/>
        </w:rPr>
        <w:t>У.</w:t>
      </w:r>
      <w:r w:rsidRPr="003A00AA">
        <w:rPr>
          <w:color w:val="333333"/>
          <w:spacing w:val="-5"/>
          <w:sz w:val="22"/>
          <w:szCs w:val="22"/>
        </w:rPr>
        <w:t xml:space="preserve"> </w:t>
      </w:r>
      <w:r w:rsidRPr="003A00AA">
        <w:rPr>
          <w:color w:val="333333"/>
          <w:sz w:val="22"/>
          <w:szCs w:val="22"/>
        </w:rPr>
        <w:t>Гилберта.</w:t>
      </w:r>
      <w:r w:rsidRPr="003A00AA">
        <w:rPr>
          <w:color w:val="333333"/>
          <w:spacing w:val="-15"/>
          <w:sz w:val="22"/>
          <w:szCs w:val="22"/>
        </w:rPr>
        <w:t xml:space="preserve"> </w:t>
      </w:r>
      <w:r w:rsidRPr="003A00AA">
        <w:rPr>
          <w:color w:val="333333"/>
          <w:sz w:val="22"/>
          <w:szCs w:val="22"/>
        </w:rPr>
        <w:t>Формирование</w:t>
      </w:r>
      <w:r w:rsidRPr="003A00AA">
        <w:rPr>
          <w:color w:val="333333"/>
          <w:spacing w:val="-15"/>
          <w:sz w:val="22"/>
          <w:szCs w:val="22"/>
        </w:rPr>
        <w:t xml:space="preserve"> </w:t>
      </w:r>
      <w:r w:rsidRPr="003A00AA">
        <w:rPr>
          <w:color w:val="333333"/>
          <w:sz w:val="22"/>
          <w:szCs w:val="22"/>
        </w:rPr>
        <w:t>мембран</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воз- никновение протоклетки.</w:t>
      </w:r>
    </w:p>
    <w:p w:rsidR="00ED06B0" w:rsidRPr="003A00AA" w:rsidRDefault="00ED06B0">
      <w:pPr>
        <w:pStyle w:val="a3"/>
        <w:spacing w:before="3"/>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История</w:t>
      </w:r>
      <w:r w:rsidRPr="003A00AA">
        <w:rPr>
          <w:color w:val="333333"/>
          <w:spacing w:val="-8"/>
          <w:sz w:val="22"/>
          <w:szCs w:val="22"/>
        </w:rPr>
        <w:t xml:space="preserve"> </w:t>
      </w:r>
      <w:r w:rsidRPr="003A00AA">
        <w:rPr>
          <w:color w:val="333333"/>
          <w:sz w:val="22"/>
          <w:szCs w:val="22"/>
        </w:rPr>
        <w:t>Земли</w:t>
      </w:r>
      <w:r w:rsidRPr="003A00AA">
        <w:rPr>
          <w:color w:val="333333"/>
          <w:spacing w:val="-10"/>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методы</w:t>
      </w:r>
      <w:r w:rsidRPr="003A00AA">
        <w:rPr>
          <w:color w:val="333333"/>
          <w:spacing w:val="-10"/>
          <w:sz w:val="22"/>
          <w:szCs w:val="22"/>
        </w:rPr>
        <w:t xml:space="preserve"> </w:t>
      </w:r>
      <w:r w:rsidRPr="003A00AA">
        <w:rPr>
          <w:color w:val="333333"/>
          <w:sz w:val="22"/>
          <w:szCs w:val="22"/>
        </w:rPr>
        <w:t>её</w:t>
      </w:r>
      <w:r w:rsidRPr="003A00AA">
        <w:rPr>
          <w:color w:val="333333"/>
          <w:spacing w:val="-11"/>
          <w:sz w:val="22"/>
          <w:szCs w:val="22"/>
        </w:rPr>
        <w:t xml:space="preserve"> </w:t>
      </w:r>
      <w:r w:rsidRPr="003A00AA">
        <w:rPr>
          <w:color w:val="333333"/>
          <w:sz w:val="22"/>
          <w:szCs w:val="22"/>
        </w:rPr>
        <w:t>изучения.</w:t>
      </w:r>
      <w:r w:rsidRPr="003A00AA">
        <w:rPr>
          <w:color w:val="333333"/>
          <w:spacing w:val="-12"/>
          <w:sz w:val="22"/>
          <w:szCs w:val="22"/>
        </w:rPr>
        <w:t xml:space="preserve"> </w:t>
      </w:r>
      <w:r w:rsidRPr="003A00AA">
        <w:rPr>
          <w:color w:val="333333"/>
          <w:sz w:val="22"/>
          <w:szCs w:val="22"/>
        </w:rPr>
        <w:t>Ископаемые</w:t>
      </w:r>
      <w:r w:rsidRPr="003A00AA">
        <w:rPr>
          <w:color w:val="333333"/>
          <w:spacing w:val="-11"/>
          <w:sz w:val="22"/>
          <w:szCs w:val="22"/>
        </w:rPr>
        <w:t xml:space="preserve"> </w:t>
      </w:r>
      <w:r w:rsidRPr="003A00AA">
        <w:rPr>
          <w:color w:val="333333"/>
          <w:sz w:val="22"/>
          <w:szCs w:val="22"/>
        </w:rPr>
        <w:t>органические</w:t>
      </w:r>
      <w:r w:rsidRPr="003A00AA">
        <w:rPr>
          <w:color w:val="333333"/>
          <w:spacing w:val="-13"/>
          <w:sz w:val="22"/>
          <w:szCs w:val="22"/>
        </w:rPr>
        <w:t xml:space="preserve"> </w:t>
      </w:r>
      <w:r w:rsidRPr="003A00AA">
        <w:rPr>
          <w:color w:val="333333"/>
          <w:sz w:val="22"/>
          <w:szCs w:val="22"/>
        </w:rPr>
        <w:t>остатки.</w:t>
      </w:r>
      <w:r w:rsidRPr="003A00AA">
        <w:rPr>
          <w:color w:val="333333"/>
          <w:spacing w:val="-12"/>
          <w:sz w:val="22"/>
          <w:szCs w:val="22"/>
        </w:rPr>
        <w:t xml:space="preserve"> </w:t>
      </w:r>
      <w:r w:rsidRPr="003A00AA">
        <w:rPr>
          <w:color w:val="333333"/>
          <w:sz w:val="22"/>
          <w:szCs w:val="22"/>
        </w:rPr>
        <w:t>Геохроно- логия и её методы. Относительная и абсолютная геохронология. Геохронологическая шкала: эоны, эры, периоды, эпохи.</w:t>
      </w:r>
    </w:p>
    <w:p w:rsidR="00ED06B0" w:rsidRPr="003A00AA" w:rsidRDefault="00ED06B0">
      <w:pPr>
        <w:pStyle w:val="a3"/>
        <w:spacing w:before="4"/>
        <w:rPr>
          <w:sz w:val="22"/>
          <w:szCs w:val="22"/>
        </w:rPr>
      </w:pPr>
    </w:p>
    <w:p w:rsidR="00ED06B0" w:rsidRPr="003A00AA" w:rsidRDefault="007862B7">
      <w:pPr>
        <w:pStyle w:val="a3"/>
        <w:spacing w:before="1"/>
        <w:ind w:left="427" w:right="564" w:firstLine="707"/>
        <w:jc w:val="both"/>
        <w:rPr>
          <w:sz w:val="22"/>
          <w:szCs w:val="22"/>
        </w:rPr>
      </w:pPr>
      <w:r w:rsidRPr="003A00AA">
        <w:rPr>
          <w:color w:val="333333"/>
          <w:sz w:val="22"/>
          <w:szCs w:val="22"/>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 плёнки как аналог первых на Земле сообществ. Строматолиты. Прокариоты и эукариоты.</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 точных организмов.</w:t>
      </w:r>
    </w:p>
    <w:p w:rsidR="00ED06B0" w:rsidRPr="003A00AA" w:rsidRDefault="00ED06B0">
      <w:pPr>
        <w:pStyle w:val="a3"/>
        <w:spacing w:before="2"/>
        <w:rPr>
          <w:sz w:val="22"/>
          <w:szCs w:val="22"/>
        </w:rPr>
      </w:pPr>
    </w:p>
    <w:p w:rsidR="00ED06B0" w:rsidRPr="003A00AA" w:rsidRDefault="007862B7">
      <w:pPr>
        <w:pStyle w:val="a3"/>
        <w:spacing w:before="1"/>
        <w:ind w:left="427" w:right="565" w:firstLine="707"/>
        <w:jc w:val="both"/>
        <w:rPr>
          <w:sz w:val="22"/>
          <w:szCs w:val="22"/>
        </w:rPr>
      </w:pPr>
      <w:r w:rsidRPr="003A00AA">
        <w:rPr>
          <w:color w:val="333333"/>
          <w:sz w:val="22"/>
          <w:szCs w:val="22"/>
        </w:rPr>
        <w:t>Основные</w:t>
      </w:r>
      <w:r w:rsidRPr="003A00AA">
        <w:rPr>
          <w:color w:val="333333"/>
          <w:spacing w:val="-4"/>
          <w:sz w:val="22"/>
          <w:szCs w:val="22"/>
        </w:rPr>
        <w:t xml:space="preserve"> </w:t>
      </w:r>
      <w:r w:rsidRPr="003A00AA">
        <w:rPr>
          <w:color w:val="333333"/>
          <w:sz w:val="22"/>
          <w:szCs w:val="22"/>
        </w:rPr>
        <w:t>этапы</w:t>
      </w:r>
      <w:r w:rsidRPr="003A00AA">
        <w:rPr>
          <w:color w:val="333333"/>
          <w:spacing w:val="-5"/>
          <w:sz w:val="22"/>
          <w:szCs w:val="22"/>
        </w:rPr>
        <w:t xml:space="preserve"> </w:t>
      </w:r>
      <w:r w:rsidRPr="003A00AA">
        <w:rPr>
          <w:color w:val="333333"/>
          <w:sz w:val="22"/>
          <w:szCs w:val="22"/>
        </w:rPr>
        <w:t>эволюции</w:t>
      </w:r>
      <w:r w:rsidRPr="003A00AA">
        <w:rPr>
          <w:color w:val="333333"/>
          <w:spacing w:val="-2"/>
          <w:sz w:val="22"/>
          <w:szCs w:val="22"/>
        </w:rPr>
        <w:t xml:space="preserve"> </w:t>
      </w:r>
      <w:r w:rsidRPr="003A00AA">
        <w:rPr>
          <w:color w:val="333333"/>
          <w:sz w:val="22"/>
          <w:szCs w:val="22"/>
        </w:rPr>
        <w:t>высших</w:t>
      </w:r>
      <w:r w:rsidRPr="003A00AA">
        <w:rPr>
          <w:color w:val="333333"/>
          <w:spacing w:val="-4"/>
          <w:sz w:val="22"/>
          <w:szCs w:val="22"/>
        </w:rPr>
        <w:t xml:space="preserve"> </w:t>
      </w:r>
      <w:r w:rsidRPr="003A00AA">
        <w:rPr>
          <w:color w:val="333333"/>
          <w:sz w:val="22"/>
          <w:szCs w:val="22"/>
        </w:rPr>
        <w:t>растений.</w:t>
      </w:r>
      <w:r w:rsidRPr="003A00AA">
        <w:rPr>
          <w:color w:val="333333"/>
          <w:spacing w:val="-8"/>
          <w:sz w:val="22"/>
          <w:szCs w:val="22"/>
        </w:rPr>
        <w:t xml:space="preserve"> </w:t>
      </w:r>
      <w:r w:rsidRPr="003A00AA">
        <w:rPr>
          <w:color w:val="333333"/>
          <w:sz w:val="22"/>
          <w:szCs w:val="22"/>
        </w:rPr>
        <w:t>Основные</w:t>
      </w:r>
      <w:r w:rsidRPr="003A00AA">
        <w:rPr>
          <w:color w:val="333333"/>
          <w:spacing w:val="-4"/>
          <w:sz w:val="22"/>
          <w:szCs w:val="22"/>
        </w:rPr>
        <w:t xml:space="preserve"> </w:t>
      </w:r>
      <w:r w:rsidRPr="003A00AA">
        <w:rPr>
          <w:color w:val="333333"/>
          <w:sz w:val="22"/>
          <w:szCs w:val="22"/>
        </w:rPr>
        <w:t>ароморфозы</w:t>
      </w:r>
      <w:r w:rsidRPr="003A00AA">
        <w:rPr>
          <w:color w:val="333333"/>
          <w:spacing w:val="-4"/>
          <w:sz w:val="22"/>
          <w:szCs w:val="22"/>
        </w:rPr>
        <w:t xml:space="preserve"> </w:t>
      </w:r>
      <w:r w:rsidRPr="003A00AA">
        <w:rPr>
          <w:color w:val="333333"/>
          <w:sz w:val="22"/>
          <w:szCs w:val="22"/>
        </w:rPr>
        <w:t>растений.</w:t>
      </w:r>
      <w:r w:rsidRPr="003A00AA">
        <w:rPr>
          <w:color w:val="333333"/>
          <w:spacing w:val="-5"/>
          <w:sz w:val="22"/>
          <w:szCs w:val="22"/>
        </w:rPr>
        <w:t xml:space="preserve"> </w:t>
      </w:r>
      <w:r w:rsidRPr="003A00AA">
        <w:rPr>
          <w:color w:val="333333"/>
          <w:sz w:val="22"/>
          <w:szCs w:val="22"/>
        </w:rPr>
        <w:t>Вы- ход растений на сушу. Появление споровых растений и завоевание ими суши. Семенные растения. Происхождение цветковых растений.</w:t>
      </w:r>
    </w:p>
    <w:p w:rsidR="00ED06B0" w:rsidRPr="003A00AA" w:rsidRDefault="00ED06B0">
      <w:pPr>
        <w:pStyle w:val="a3"/>
        <w:spacing w:before="5"/>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 позвоночными и позвоночными животными суши.</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7" w:firstLine="707"/>
        <w:jc w:val="both"/>
        <w:rPr>
          <w:sz w:val="22"/>
          <w:szCs w:val="22"/>
        </w:rPr>
      </w:pPr>
      <w:r w:rsidRPr="003A00AA">
        <w:rPr>
          <w:color w:val="333333"/>
          <w:sz w:val="22"/>
          <w:szCs w:val="22"/>
        </w:rPr>
        <w:lastRenderedPageBreak/>
        <w:t>Развитие</w:t>
      </w:r>
      <w:r w:rsidRPr="003A00AA">
        <w:rPr>
          <w:color w:val="333333"/>
          <w:spacing w:val="-11"/>
          <w:sz w:val="22"/>
          <w:szCs w:val="22"/>
        </w:rPr>
        <w:t xml:space="preserve"> </w:t>
      </w:r>
      <w:r w:rsidRPr="003A00AA">
        <w:rPr>
          <w:color w:val="333333"/>
          <w:sz w:val="22"/>
          <w:szCs w:val="22"/>
        </w:rPr>
        <w:t>жизни</w:t>
      </w:r>
      <w:r w:rsidRPr="003A00AA">
        <w:rPr>
          <w:color w:val="333333"/>
          <w:spacing w:val="-7"/>
          <w:sz w:val="22"/>
          <w:szCs w:val="22"/>
        </w:rPr>
        <w:t xml:space="preserve"> </w:t>
      </w:r>
      <w:r w:rsidRPr="003A00AA">
        <w:rPr>
          <w:color w:val="333333"/>
          <w:sz w:val="22"/>
          <w:szCs w:val="22"/>
        </w:rPr>
        <w:t>на</w:t>
      </w:r>
      <w:r w:rsidRPr="003A00AA">
        <w:rPr>
          <w:color w:val="333333"/>
          <w:spacing w:val="-8"/>
          <w:sz w:val="22"/>
          <w:szCs w:val="22"/>
        </w:rPr>
        <w:t xml:space="preserve"> </w:t>
      </w:r>
      <w:r w:rsidRPr="003A00AA">
        <w:rPr>
          <w:color w:val="333333"/>
          <w:sz w:val="22"/>
          <w:szCs w:val="22"/>
        </w:rPr>
        <w:t>Земле</w:t>
      </w:r>
      <w:r w:rsidRPr="003A00AA">
        <w:rPr>
          <w:color w:val="333333"/>
          <w:spacing w:val="-12"/>
          <w:sz w:val="22"/>
          <w:szCs w:val="22"/>
        </w:rPr>
        <w:t xml:space="preserve"> </w:t>
      </w:r>
      <w:r w:rsidRPr="003A00AA">
        <w:rPr>
          <w:color w:val="333333"/>
          <w:sz w:val="22"/>
          <w:szCs w:val="22"/>
        </w:rPr>
        <w:t>по</w:t>
      </w:r>
      <w:r w:rsidRPr="003A00AA">
        <w:rPr>
          <w:color w:val="333333"/>
          <w:spacing w:val="-7"/>
          <w:sz w:val="22"/>
          <w:szCs w:val="22"/>
        </w:rPr>
        <w:t xml:space="preserve"> </w:t>
      </w:r>
      <w:r w:rsidRPr="003A00AA">
        <w:rPr>
          <w:color w:val="333333"/>
          <w:sz w:val="22"/>
          <w:szCs w:val="22"/>
        </w:rPr>
        <w:t>эрам</w:t>
      </w:r>
      <w:r w:rsidRPr="003A00AA">
        <w:rPr>
          <w:color w:val="333333"/>
          <w:spacing w:val="-10"/>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периодам:</w:t>
      </w:r>
      <w:r w:rsidRPr="003A00AA">
        <w:rPr>
          <w:color w:val="333333"/>
          <w:spacing w:val="-7"/>
          <w:sz w:val="22"/>
          <w:szCs w:val="22"/>
        </w:rPr>
        <w:t xml:space="preserve"> </w:t>
      </w:r>
      <w:r w:rsidRPr="003A00AA">
        <w:rPr>
          <w:color w:val="333333"/>
          <w:sz w:val="22"/>
          <w:szCs w:val="22"/>
        </w:rPr>
        <w:t>архей,</w:t>
      </w:r>
      <w:r w:rsidRPr="003A00AA">
        <w:rPr>
          <w:color w:val="333333"/>
          <w:spacing w:val="-7"/>
          <w:sz w:val="22"/>
          <w:szCs w:val="22"/>
        </w:rPr>
        <w:t xml:space="preserve"> </w:t>
      </w:r>
      <w:r w:rsidRPr="003A00AA">
        <w:rPr>
          <w:color w:val="333333"/>
          <w:sz w:val="22"/>
          <w:szCs w:val="22"/>
        </w:rPr>
        <w:t>протерозой,</w:t>
      </w:r>
      <w:r w:rsidRPr="003A00AA">
        <w:rPr>
          <w:color w:val="333333"/>
          <w:spacing w:val="-7"/>
          <w:sz w:val="22"/>
          <w:szCs w:val="22"/>
        </w:rPr>
        <w:t xml:space="preserve"> </w:t>
      </w:r>
      <w:r w:rsidRPr="003A00AA">
        <w:rPr>
          <w:color w:val="333333"/>
          <w:sz w:val="22"/>
          <w:szCs w:val="22"/>
        </w:rPr>
        <w:t>палеозой,</w:t>
      </w:r>
      <w:r w:rsidRPr="003A00AA">
        <w:rPr>
          <w:color w:val="333333"/>
          <w:spacing w:val="-7"/>
          <w:sz w:val="22"/>
          <w:szCs w:val="22"/>
        </w:rPr>
        <w:t xml:space="preserve"> </w:t>
      </w:r>
      <w:r w:rsidRPr="003A00AA">
        <w:rPr>
          <w:color w:val="333333"/>
          <w:sz w:val="22"/>
          <w:szCs w:val="22"/>
        </w:rPr>
        <w:t>мезозой, кайнозой.</w:t>
      </w:r>
      <w:r w:rsidRPr="003A00AA">
        <w:rPr>
          <w:color w:val="333333"/>
          <w:spacing w:val="-12"/>
          <w:sz w:val="22"/>
          <w:szCs w:val="22"/>
        </w:rPr>
        <w:t xml:space="preserve"> </w:t>
      </w:r>
      <w:r w:rsidRPr="003A00AA">
        <w:rPr>
          <w:color w:val="333333"/>
          <w:sz w:val="22"/>
          <w:szCs w:val="22"/>
        </w:rPr>
        <w:t>Общая</w:t>
      </w:r>
      <w:r w:rsidRPr="003A00AA">
        <w:rPr>
          <w:color w:val="333333"/>
          <w:spacing w:val="-11"/>
          <w:sz w:val="22"/>
          <w:szCs w:val="22"/>
        </w:rPr>
        <w:t xml:space="preserve"> </w:t>
      </w:r>
      <w:r w:rsidRPr="003A00AA">
        <w:rPr>
          <w:color w:val="333333"/>
          <w:sz w:val="22"/>
          <w:szCs w:val="22"/>
        </w:rPr>
        <w:t>характеристика</w:t>
      </w:r>
      <w:r w:rsidRPr="003A00AA">
        <w:rPr>
          <w:color w:val="333333"/>
          <w:spacing w:val="-11"/>
          <w:sz w:val="22"/>
          <w:szCs w:val="22"/>
        </w:rPr>
        <w:t xml:space="preserve"> </w:t>
      </w:r>
      <w:r w:rsidRPr="003A00AA">
        <w:rPr>
          <w:color w:val="333333"/>
          <w:sz w:val="22"/>
          <w:szCs w:val="22"/>
        </w:rPr>
        <w:t>климата</w:t>
      </w:r>
      <w:r w:rsidRPr="003A00AA">
        <w:rPr>
          <w:color w:val="333333"/>
          <w:spacing w:val="-11"/>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геологических</w:t>
      </w:r>
      <w:r w:rsidRPr="003A00AA">
        <w:rPr>
          <w:color w:val="333333"/>
          <w:spacing w:val="-12"/>
          <w:sz w:val="22"/>
          <w:szCs w:val="22"/>
        </w:rPr>
        <w:t xml:space="preserve"> </w:t>
      </w:r>
      <w:r w:rsidRPr="003A00AA">
        <w:rPr>
          <w:color w:val="333333"/>
          <w:sz w:val="22"/>
          <w:szCs w:val="22"/>
        </w:rPr>
        <w:t>процессов.</w:t>
      </w:r>
      <w:r w:rsidRPr="003A00AA">
        <w:rPr>
          <w:color w:val="333333"/>
          <w:spacing w:val="-12"/>
          <w:sz w:val="22"/>
          <w:szCs w:val="22"/>
        </w:rPr>
        <w:t xml:space="preserve"> </w:t>
      </w:r>
      <w:r w:rsidRPr="003A00AA">
        <w:rPr>
          <w:color w:val="333333"/>
          <w:sz w:val="22"/>
          <w:szCs w:val="22"/>
        </w:rPr>
        <w:t>Появление</w:t>
      </w:r>
      <w:r w:rsidRPr="003A00AA">
        <w:rPr>
          <w:color w:val="333333"/>
          <w:spacing w:val="-12"/>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расцвет характерных</w:t>
      </w:r>
      <w:r w:rsidRPr="003A00AA">
        <w:rPr>
          <w:color w:val="333333"/>
          <w:spacing w:val="-6"/>
          <w:sz w:val="22"/>
          <w:szCs w:val="22"/>
        </w:rPr>
        <w:t xml:space="preserve"> </w:t>
      </w:r>
      <w:r w:rsidRPr="003A00AA">
        <w:rPr>
          <w:color w:val="333333"/>
          <w:sz w:val="22"/>
          <w:szCs w:val="22"/>
        </w:rPr>
        <w:t>организмов.</w:t>
      </w:r>
      <w:r w:rsidRPr="003A00AA">
        <w:rPr>
          <w:color w:val="333333"/>
          <w:spacing w:val="-5"/>
          <w:sz w:val="22"/>
          <w:szCs w:val="22"/>
        </w:rPr>
        <w:t xml:space="preserve"> </w:t>
      </w:r>
      <w:r w:rsidRPr="003A00AA">
        <w:rPr>
          <w:color w:val="333333"/>
          <w:sz w:val="22"/>
          <w:szCs w:val="22"/>
        </w:rPr>
        <w:t>Углеобразование:</w:t>
      </w:r>
      <w:r w:rsidRPr="003A00AA">
        <w:rPr>
          <w:color w:val="333333"/>
          <w:spacing w:val="-5"/>
          <w:sz w:val="22"/>
          <w:szCs w:val="22"/>
        </w:rPr>
        <w:t xml:space="preserve"> </w:t>
      </w:r>
      <w:r w:rsidRPr="003A00AA">
        <w:rPr>
          <w:color w:val="333333"/>
          <w:sz w:val="22"/>
          <w:szCs w:val="22"/>
        </w:rPr>
        <w:t>его</w:t>
      </w:r>
      <w:r w:rsidRPr="003A00AA">
        <w:rPr>
          <w:color w:val="333333"/>
          <w:spacing w:val="-8"/>
          <w:sz w:val="22"/>
          <w:szCs w:val="22"/>
        </w:rPr>
        <w:t xml:space="preserve"> </w:t>
      </w:r>
      <w:r w:rsidRPr="003A00AA">
        <w:rPr>
          <w:color w:val="333333"/>
          <w:sz w:val="22"/>
          <w:szCs w:val="22"/>
        </w:rPr>
        <w:t>условия</w:t>
      </w:r>
      <w:r w:rsidRPr="003A00AA">
        <w:rPr>
          <w:color w:val="333333"/>
          <w:spacing w:val="-3"/>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влияние</w:t>
      </w:r>
      <w:r w:rsidRPr="003A00AA">
        <w:rPr>
          <w:color w:val="333333"/>
          <w:spacing w:val="-8"/>
          <w:sz w:val="22"/>
          <w:szCs w:val="22"/>
        </w:rPr>
        <w:t xml:space="preserve"> </w:t>
      </w:r>
      <w:r w:rsidRPr="003A00AA">
        <w:rPr>
          <w:color w:val="333333"/>
          <w:sz w:val="22"/>
          <w:szCs w:val="22"/>
        </w:rPr>
        <w:t>на</w:t>
      </w:r>
      <w:r w:rsidRPr="003A00AA">
        <w:rPr>
          <w:color w:val="333333"/>
          <w:spacing w:val="-5"/>
          <w:sz w:val="22"/>
          <w:szCs w:val="22"/>
        </w:rPr>
        <w:t xml:space="preserve"> </w:t>
      </w:r>
      <w:r w:rsidRPr="003A00AA">
        <w:rPr>
          <w:color w:val="333333"/>
          <w:sz w:val="22"/>
          <w:szCs w:val="22"/>
        </w:rPr>
        <w:t>газовый</w:t>
      </w:r>
      <w:r w:rsidRPr="003A00AA">
        <w:rPr>
          <w:color w:val="333333"/>
          <w:spacing w:val="-4"/>
          <w:sz w:val="22"/>
          <w:szCs w:val="22"/>
        </w:rPr>
        <w:t xml:space="preserve"> </w:t>
      </w:r>
      <w:r w:rsidRPr="003A00AA">
        <w:rPr>
          <w:color w:val="333333"/>
          <w:sz w:val="22"/>
          <w:szCs w:val="22"/>
        </w:rPr>
        <w:t>состав</w:t>
      </w:r>
      <w:r w:rsidRPr="003A00AA">
        <w:rPr>
          <w:color w:val="333333"/>
          <w:spacing w:val="-5"/>
          <w:sz w:val="22"/>
          <w:szCs w:val="22"/>
        </w:rPr>
        <w:t xml:space="preserve"> </w:t>
      </w:r>
      <w:r w:rsidRPr="003A00AA">
        <w:rPr>
          <w:color w:val="333333"/>
          <w:sz w:val="22"/>
          <w:szCs w:val="22"/>
        </w:rPr>
        <w:t xml:space="preserve">атмо- </w:t>
      </w:r>
      <w:r w:rsidRPr="003A00AA">
        <w:rPr>
          <w:color w:val="333333"/>
          <w:spacing w:val="-2"/>
          <w:sz w:val="22"/>
          <w:szCs w:val="22"/>
        </w:rPr>
        <w:t>сферы.</w:t>
      </w:r>
    </w:p>
    <w:p w:rsidR="00ED06B0" w:rsidRPr="003A00AA" w:rsidRDefault="00ED06B0">
      <w:pPr>
        <w:pStyle w:val="a3"/>
        <w:spacing w:before="5"/>
        <w:rPr>
          <w:sz w:val="22"/>
          <w:szCs w:val="22"/>
        </w:rPr>
      </w:pPr>
    </w:p>
    <w:p w:rsidR="00ED06B0" w:rsidRPr="003A00AA" w:rsidRDefault="007862B7">
      <w:pPr>
        <w:pStyle w:val="a3"/>
        <w:ind w:left="427" w:right="568" w:firstLine="707"/>
        <w:jc w:val="both"/>
        <w:rPr>
          <w:sz w:val="22"/>
          <w:szCs w:val="22"/>
        </w:rPr>
      </w:pPr>
      <w:r w:rsidRPr="003A00AA">
        <w:rPr>
          <w:color w:val="333333"/>
          <w:sz w:val="22"/>
          <w:szCs w:val="22"/>
        </w:rPr>
        <w:t>Массовые вымирания – экологические кризисы прошлого. Причины и следствия массовых</w:t>
      </w:r>
      <w:r w:rsidRPr="003A00AA">
        <w:rPr>
          <w:color w:val="333333"/>
          <w:spacing w:val="-8"/>
          <w:sz w:val="22"/>
          <w:szCs w:val="22"/>
        </w:rPr>
        <w:t xml:space="preserve"> </w:t>
      </w:r>
      <w:r w:rsidRPr="003A00AA">
        <w:rPr>
          <w:color w:val="333333"/>
          <w:sz w:val="22"/>
          <w:szCs w:val="22"/>
        </w:rPr>
        <w:t>вымираний.</w:t>
      </w:r>
      <w:r w:rsidRPr="003A00AA">
        <w:rPr>
          <w:color w:val="333333"/>
          <w:spacing w:val="-12"/>
          <w:sz w:val="22"/>
          <w:szCs w:val="22"/>
        </w:rPr>
        <w:t xml:space="preserve"> </w:t>
      </w:r>
      <w:r w:rsidRPr="003A00AA">
        <w:rPr>
          <w:color w:val="333333"/>
          <w:sz w:val="22"/>
          <w:szCs w:val="22"/>
        </w:rPr>
        <w:t>Современный</w:t>
      </w:r>
      <w:r w:rsidRPr="003A00AA">
        <w:rPr>
          <w:color w:val="333333"/>
          <w:spacing w:val="-8"/>
          <w:sz w:val="22"/>
          <w:szCs w:val="22"/>
        </w:rPr>
        <w:t xml:space="preserve"> </w:t>
      </w:r>
      <w:r w:rsidRPr="003A00AA">
        <w:rPr>
          <w:color w:val="333333"/>
          <w:sz w:val="22"/>
          <w:szCs w:val="22"/>
        </w:rPr>
        <w:t>экологический</w:t>
      </w:r>
      <w:r w:rsidRPr="003A00AA">
        <w:rPr>
          <w:color w:val="333333"/>
          <w:spacing w:val="-8"/>
          <w:sz w:val="22"/>
          <w:szCs w:val="22"/>
        </w:rPr>
        <w:t xml:space="preserve"> </w:t>
      </w:r>
      <w:r w:rsidRPr="003A00AA">
        <w:rPr>
          <w:color w:val="333333"/>
          <w:sz w:val="22"/>
          <w:szCs w:val="22"/>
        </w:rPr>
        <w:t>кризис,</w:t>
      </w:r>
      <w:r w:rsidRPr="003A00AA">
        <w:rPr>
          <w:color w:val="333333"/>
          <w:spacing w:val="-9"/>
          <w:sz w:val="22"/>
          <w:szCs w:val="22"/>
        </w:rPr>
        <w:t xml:space="preserve"> </w:t>
      </w:r>
      <w:r w:rsidRPr="003A00AA">
        <w:rPr>
          <w:color w:val="333333"/>
          <w:sz w:val="22"/>
          <w:szCs w:val="22"/>
        </w:rPr>
        <w:t>его</w:t>
      </w:r>
      <w:r w:rsidRPr="003A00AA">
        <w:rPr>
          <w:color w:val="333333"/>
          <w:spacing w:val="-11"/>
          <w:sz w:val="22"/>
          <w:szCs w:val="22"/>
        </w:rPr>
        <w:t xml:space="preserve"> </w:t>
      </w:r>
      <w:r w:rsidRPr="003A00AA">
        <w:rPr>
          <w:color w:val="333333"/>
          <w:sz w:val="22"/>
          <w:szCs w:val="22"/>
        </w:rPr>
        <w:t>особенности.</w:t>
      </w:r>
      <w:r w:rsidRPr="003A00AA">
        <w:rPr>
          <w:color w:val="333333"/>
          <w:spacing w:val="-9"/>
          <w:sz w:val="22"/>
          <w:szCs w:val="22"/>
        </w:rPr>
        <w:t xml:space="preserve"> </w:t>
      </w:r>
      <w:r w:rsidRPr="003A00AA">
        <w:rPr>
          <w:color w:val="333333"/>
          <w:sz w:val="22"/>
          <w:szCs w:val="22"/>
        </w:rPr>
        <w:t>Проблема</w:t>
      </w:r>
      <w:r w:rsidRPr="003A00AA">
        <w:rPr>
          <w:color w:val="333333"/>
          <w:spacing w:val="-12"/>
          <w:sz w:val="22"/>
          <w:szCs w:val="22"/>
        </w:rPr>
        <w:t xml:space="preserve"> </w:t>
      </w:r>
      <w:r w:rsidRPr="003A00AA">
        <w:rPr>
          <w:color w:val="333333"/>
          <w:sz w:val="22"/>
          <w:szCs w:val="22"/>
        </w:rPr>
        <w:t>со- хранения биоразнообразия на Земле.</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Современная</w:t>
      </w:r>
      <w:r w:rsidRPr="003A00AA">
        <w:rPr>
          <w:color w:val="333333"/>
          <w:spacing w:val="18"/>
          <w:sz w:val="22"/>
          <w:szCs w:val="22"/>
        </w:rPr>
        <w:t xml:space="preserve"> </w:t>
      </w:r>
      <w:r w:rsidRPr="003A00AA">
        <w:rPr>
          <w:color w:val="333333"/>
          <w:sz w:val="22"/>
          <w:szCs w:val="22"/>
        </w:rPr>
        <w:t>система</w:t>
      </w:r>
      <w:r w:rsidRPr="003A00AA">
        <w:rPr>
          <w:color w:val="333333"/>
          <w:spacing w:val="21"/>
          <w:sz w:val="22"/>
          <w:szCs w:val="22"/>
        </w:rPr>
        <w:t xml:space="preserve"> </w:t>
      </w:r>
      <w:r w:rsidRPr="003A00AA">
        <w:rPr>
          <w:color w:val="333333"/>
          <w:sz w:val="22"/>
          <w:szCs w:val="22"/>
        </w:rPr>
        <w:t>органического</w:t>
      </w:r>
      <w:r w:rsidRPr="003A00AA">
        <w:rPr>
          <w:color w:val="333333"/>
          <w:spacing w:val="20"/>
          <w:sz w:val="22"/>
          <w:szCs w:val="22"/>
        </w:rPr>
        <w:t xml:space="preserve"> </w:t>
      </w:r>
      <w:r w:rsidRPr="003A00AA">
        <w:rPr>
          <w:color w:val="333333"/>
          <w:sz w:val="22"/>
          <w:szCs w:val="22"/>
        </w:rPr>
        <w:t>мира.</w:t>
      </w:r>
      <w:r w:rsidRPr="003A00AA">
        <w:rPr>
          <w:color w:val="333333"/>
          <w:spacing w:val="22"/>
          <w:sz w:val="22"/>
          <w:szCs w:val="22"/>
        </w:rPr>
        <w:t xml:space="preserve"> </w:t>
      </w:r>
      <w:r w:rsidRPr="003A00AA">
        <w:rPr>
          <w:color w:val="333333"/>
          <w:sz w:val="22"/>
          <w:szCs w:val="22"/>
        </w:rPr>
        <w:t>Принципы</w:t>
      </w:r>
      <w:r w:rsidRPr="003A00AA">
        <w:rPr>
          <w:color w:val="333333"/>
          <w:spacing w:val="22"/>
          <w:sz w:val="22"/>
          <w:szCs w:val="22"/>
        </w:rPr>
        <w:t xml:space="preserve"> </w:t>
      </w:r>
      <w:r w:rsidRPr="003A00AA">
        <w:rPr>
          <w:color w:val="333333"/>
          <w:sz w:val="22"/>
          <w:szCs w:val="22"/>
        </w:rPr>
        <w:t>классификации</w:t>
      </w:r>
      <w:r w:rsidRPr="003A00AA">
        <w:rPr>
          <w:color w:val="333333"/>
          <w:spacing w:val="22"/>
          <w:sz w:val="22"/>
          <w:szCs w:val="22"/>
        </w:rPr>
        <w:t xml:space="preserve"> </w:t>
      </w:r>
      <w:r w:rsidRPr="003A00AA">
        <w:rPr>
          <w:color w:val="333333"/>
          <w:spacing w:val="-2"/>
          <w:sz w:val="22"/>
          <w:szCs w:val="22"/>
        </w:rPr>
        <w:t>организмов.</w:t>
      </w:r>
    </w:p>
    <w:p w:rsidR="00ED06B0" w:rsidRPr="003A00AA" w:rsidRDefault="007862B7">
      <w:pPr>
        <w:pStyle w:val="a3"/>
        <w:ind w:left="427"/>
        <w:jc w:val="both"/>
        <w:rPr>
          <w:sz w:val="22"/>
          <w:szCs w:val="22"/>
        </w:rPr>
      </w:pPr>
      <w:r w:rsidRPr="003A00AA">
        <w:rPr>
          <w:color w:val="333333"/>
          <w:sz w:val="22"/>
          <w:szCs w:val="22"/>
        </w:rPr>
        <w:t>Основные</w:t>
      </w:r>
      <w:r w:rsidRPr="003A00AA">
        <w:rPr>
          <w:color w:val="333333"/>
          <w:spacing w:val="-1"/>
          <w:sz w:val="22"/>
          <w:szCs w:val="22"/>
        </w:rPr>
        <w:t xml:space="preserve"> </w:t>
      </w:r>
      <w:r w:rsidRPr="003A00AA">
        <w:rPr>
          <w:color w:val="333333"/>
          <w:sz w:val="22"/>
          <w:szCs w:val="22"/>
        </w:rPr>
        <w:t>систематические</w:t>
      </w:r>
      <w:r w:rsidRPr="003A00AA">
        <w:rPr>
          <w:color w:val="333333"/>
          <w:spacing w:val="-3"/>
          <w:sz w:val="22"/>
          <w:szCs w:val="22"/>
        </w:rPr>
        <w:t xml:space="preserve"> </w:t>
      </w:r>
      <w:r w:rsidRPr="003A00AA">
        <w:rPr>
          <w:color w:val="333333"/>
          <w:sz w:val="22"/>
          <w:szCs w:val="22"/>
        </w:rPr>
        <w:t>группы</w:t>
      </w:r>
      <w:r w:rsidRPr="003A00AA">
        <w:rPr>
          <w:color w:val="333333"/>
          <w:spacing w:val="-1"/>
          <w:sz w:val="22"/>
          <w:szCs w:val="22"/>
        </w:rPr>
        <w:t xml:space="preserve"> </w:t>
      </w:r>
      <w:r w:rsidRPr="003A00AA">
        <w:rPr>
          <w:color w:val="333333"/>
          <w:spacing w:val="-2"/>
          <w:sz w:val="22"/>
          <w:szCs w:val="22"/>
        </w:rPr>
        <w:t>организмов.</w:t>
      </w:r>
    </w:p>
    <w:p w:rsidR="00ED06B0" w:rsidRPr="003A00AA" w:rsidRDefault="00ED06B0">
      <w:pPr>
        <w:pStyle w:val="a3"/>
        <w:spacing w:before="8"/>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427" w:right="566" w:firstLine="707"/>
        <w:jc w:val="both"/>
        <w:rPr>
          <w:sz w:val="22"/>
          <w:szCs w:val="22"/>
        </w:rPr>
      </w:pPr>
      <w:r w:rsidRPr="003A00AA">
        <w:rPr>
          <w:color w:val="333333"/>
          <w:sz w:val="22"/>
          <w:szCs w:val="22"/>
          <w:u w:val="single" w:color="333333"/>
        </w:rPr>
        <w:t>Портреты:</w:t>
      </w:r>
      <w:r w:rsidRPr="003A00AA">
        <w:rPr>
          <w:color w:val="333333"/>
          <w:spacing w:val="-2"/>
          <w:sz w:val="22"/>
          <w:szCs w:val="22"/>
        </w:rPr>
        <w:t xml:space="preserve"> </w:t>
      </w:r>
      <w:r w:rsidRPr="003A00AA">
        <w:rPr>
          <w:color w:val="333333"/>
          <w:sz w:val="22"/>
          <w:szCs w:val="22"/>
        </w:rPr>
        <w:t>Ф.</w:t>
      </w:r>
      <w:r w:rsidRPr="003A00AA">
        <w:rPr>
          <w:color w:val="333333"/>
          <w:spacing w:val="-2"/>
          <w:sz w:val="22"/>
          <w:szCs w:val="22"/>
        </w:rPr>
        <w:t xml:space="preserve"> </w:t>
      </w:r>
      <w:r w:rsidRPr="003A00AA">
        <w:rPr>
          <w:color w:val="333333"/>
          <w:sz w:val="22"/>
          <w:szCs w:val="22"/>
        </w:rPr>
        <w:t>Реди,</w:t>
      </w:r>
      <w:r w:rsidRPr="003A00AA">
        <w:rPr>
          <w:color w:val="333333"/>
          <w:spacing w:val="40"/>
          <w:sz w:val="22"/>
          <w:szCs w:val="22"/>
        </w:rPr>
        <w:t xml:space="preserve"> </w:t>
      </w:r>
      <w:r w:rsidRPr="003A00AA">
        <w:rPr>
          <w:color w:val="333333"/>
          <w:sz w:val="22"/>
          <w:szCs w:val="22"/>
        </w:rPr>
        <w:t>Л.</w:t>
      </w:r>
      <w:r w:rsidRPr="003A00AA">
        <w:rPr>
          <w:color w:val="333333"/>
          <w:spacing w:val="-5"/>
          <w:sz w:val="22"/>
          <w:szCs w:val="22"/>
        </w:rPr>
        <w:t xml:space="preserve"> </w:t>
      </w:r>
      <w:r w:rsidRPr="003A00AA">
        <w:rPr>
          <w:color w:val="333333"/>
          <w:sz w:val="22"/>
          <w:szCs w:val="22"/>
        </w:rPr>
        <w:t>Спалланцани,</w:t>
      </w:r>
      <w:r w:rsidRPr="003A00AA">
        <w:rPr>
          <w:color w:val="333333"/>
          <w:spacing w:val="40"/>
          <w:sz w:val="22"/>
          <w:szCs w:val="22"/>
        </w:rPr>
        <w:t xml:space="preserve"> </w:t>
      </w:r>
      <w:r w:rsidRPr="003A00AA">
        <w:rPr>
          <w:color w:val="333333"/>
          <w:sz w:val="22"/>
          <w:szCs w:val="22"/>
        </w:rPr>
        <w:t>Л.</w:t>
      </w:r>
      <w:r w:rsidRPr="003A00AA">
        <w:rPr>
          <w:color w:val="333333"/>
          <w:spacing w:val="-2"/>
          <w:sz w:val="22"/>
          <w:szCs w:val="22"/>
        </w:rPr>
        <w:t xml:space="preserve"> </w:t>
      </w:r>
      <w:r w:rsidRPr="003A00AA">
        <w:rPr>
          <w:color w:val="333333"/>
          <w:sz w:val="22"/>
          <w:szCs w:val="22"/>
        </w:rPr>
        <w:t>Пастер,</w:t>
      </w:r>
      <w:r w:rsidRPr="003A00AA">
        <w:rPr>
          <w:color w:val="333333"/>
          <w:spacing w:val="40"/>
          <w:sz w:val="22"/>
          <w:szCs w:val="22"/>
        </w:rPr>
        <w:t xml:space="preserve"> </w:t>
      </w:r>
      <w:r w:rsidRPr="003A00AA">
        <w:rPr>
          <w:color w:val="333333"/>
          <w:sz w:val="22"/>
          <w:szCs w:val="22"/>
        </w:rPr>
        <w:t>И.</w:t>
      </w:r>
      <w:r w:rsidRPr="003A00AA">
        <w:rPr>
          <w:color w:val="333333"/>
          <w:spacing w:val="40"/>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Мечников,</w:t>
      </w:r>
      <w:r w:rsidRPr="003A00AA">
        <w:rPr>
          <w:color w:val="333333"/>
          <w:spacing w:val="40"/>
          <w:sz w:val="22"/>
          <w:szCs w:val="22"/>
        </w:rPr>
        <w:t xml:space="preserve"> </w:t>
      </w:r>
      <w:r w:rsidRPr="003A00AA">
        <w:rPr>
          <w:color w:val="333333"/>
          <w:sz w:val="22"/>
          <w:szCs w:val="22"/>
        </w:rPr>
        <w:t>А.</w:t>
      </w:r>
      <w:r w:rsidRPr="003A00AA">
        <w:rPr>
          <w:color w:val="333333"/>
          <w:spacing w:val="40"/>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Опарин, Дж. Холдейн, Г. Мёллер, С. Миллер, Г. Юри.</w:t>
      </w:r>
    </w:p>
    <w:p w:rsidR="00ED06B0" w:rsidRPr="003A00AA" w:rsidRDefault="00ED06B0">
      <w:pPr>
        <w:pStyle w:val="a3"/>
        <w:spacing w:before="4"/>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u w:val="single" w:color="333333"/>
        </w:rPr>
        <w:t>Таблицы и схемы:</w:t>
      </w:r>
      <w:r w:rsidRPr="003A00AA">
        <w:rPr>
          <w:color w:val="333333"/>
          <w:spacing w:val="-2"/>
          <w:sz w:val="22"/>
          <w:szCs w:val="22"/>
        </w:rPr>
        <w:t xml:space="preserve"> </w:t>
      </w:r>
      <w:r w:rsidRPr="003A00AA">
        <w:rPr>
          <w:color w:val="333333"/>
          <w:sz w:val="22"/>
          <w:szCs w:val="22"/>
        </w:rPr>
        <w:t>«Схема опыта Ф.</w:t>
      </w:r>
      <w:r w:rsidRPr="003A00AA">
        <w:rPr>
          <w:color w:val="333333"/>
          <w:spacing w:val="-3"/>
          <w:sz w:val="22"/>
          <w:szCs w:val="22"/>
        </w:rPr>
        <w:t xml:space="preserve"> </w:t>
      </w:r>
      <w:r w:rsidRPr="003A00AA">
        <w:rPr>
          <w:color w:val="333333"/>
          <w:sz w:val="22"/>
          <w:szCs w:val="22"/>
        </w:rPr>
        <w:t>Реди», «Схема опыта Л.</w:t>
      </w:r>
      <w:r w:rsidRPr="003A00AA">
        <w:rPr>
          <w:color w:val="333333"/>
          <w:spacing w:val="-3"/>
          <w:sz w:val="22"/>
          <w:szCs w:val="22"/>
        </w:rPr>
        <w:t xml:space="preserve"> </w:t>
      </w:r>
      <w:r w:rsidRPr="003A00AA">
        <w:rPr>
          <w:color w:val="333333"/>
          <w:sz w:val="22"/>
          <w:szCs w:val="22"/>
        </w:rPr>
        <w:t>Пастера по изучению самозарождения</w:t>
      </w:r>
      <w:r w:rsidRPr="003A00AA">
        <w:rPr>
          <w:color w:val="333333"/>
          <w:spacing w:val="-8"/>
          <w:sz w:val="22"/>
          <w:szCs w:val="22"/>
        </w:rPr>
        <w:t xml:space="preserve"> </w:t>
      </w:r>
      <w:r w:rsidRPr="003A00AA">
        <w:rPr>
          <w:color w:val="333333"/>
          <w:sz w:val="22"/>
          <w:szCs w:val="22"/>
        </w:rPr>
        <w:t>жизни»,</w:t>
      </w:r>
      <w:r w:rsidRPr="003A00AA">
        <w:rPr>
          <w:color w:val="333333"/>
          <w:spacing w:val="-7"/>
          <w:sz w:val="22"/>
          <w:szCs w:val="22"/>
        </w:rPr>
        <w:t xml:space="preserve"> </w:t>
      </w:r>
      <w:r w:rsidRPr="003A00AA">
        <w:rPr>
          <w:color w:val="333333"/>
          <w:sz w:val="22"/>
          <w:szCs w:val="22"/>
        </w:rPr>
        <w:t>«Схема</w:t>
      </w:r>
      <w:r w:rsidRPr="003A00AA">
        <w:rPr>
          <w:color w:val="333333"/>
          <w:spacing w:val="-10"/>
          <w:sz w:val="22"/>
          <w:szCs w:val="22"/>
        </w:rPr>
        <w:t xml:space="preserve"> </w:t>
      </w:r>
      <w:r w:rsidRPr="003A00AA">
        <w:rPr>
          <w:color w:val="333333"/>
          <w:sz w:val="22"/>
          <w:szCs w:val="22"/>
        </w:rPr>
        <w:t>опыта</w:t>
      </w:r>
      <w:r w:rsidRPr="003A00AA">
        <w:rPr>
          <w:color w:val="333333"/>
          <w:spacing w:val="-8"/>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Миллера,</w:t>
      </w:r>
      <w:r w:rsidRPr="003A00AA">
        <w:rPr>
          <w:color w:val="333333"/>
          <w:spacing w:val="-10"/>
          <w:sz w:val="22"/>
          <w:szCs w:val="22"/>
        </w:rPr>
        <w:t xml:space="preserve"> </w:t>
      </w:r>
      <w:r w:rsidRPr="003A00AA">
        <w:rPr>
          <w:color w:val="333333"/>
          <w:sz w:val="22"/>
          <w:szCs w:val="22"/>
        </w:rPr>
        <w:t>Г.</w:t>
      </w:r>
      <w:r w:rsidRPr="003A00AA">
        <w:rPr>
          <w:color w:val="333333"/>
          <w:spacing w:val="-6"/>
          <w:sz w:val="22"/>
          <w:szCs w:val="22"/>
        </w:rPr>
        <w:t xml:space="preserve"> </w:t>
      </w:r>
      <w:r w:rsidRPr="003A00AA">
        <w:rPr>
          <w:color w:val="333333"/>
          <w:sz w:val="22"/>
          <w:szCs w:val="22"/>
        </w:rPr>
        <w:t>Юри»,</w:t>
      </w:r>
      <w:r w:rsidRPr="003A00AA">
        <w:rPr>
          <w:color w:val="333333"/>
          <w:spacing w:val="-6"/>
          <w:sz w:val="22"/>
          <w:szCs w:val="22"/>
        </w:rPr>
        <w:t xml:space="preserve"> </w:t>
      </w:r>
      <w:r w:rsidRPr="003A00AA">
        <w:rPr>
          <w:color w:val="333333"/>
          <w:sz w:val="22"/>
          <w:szCs w:val="22"/>
        </w:rPr>
        <w:t>«Этапы</w:t>
      </w:r>
      <w:r w:rsidRPr="003A00AA">
        <w:rPr>
          <w:color w:val="333333"/>
          <w:spacing w:val="-12"/>
          <w:sz w:val="22"/>
          <w:szCs w:val="22"/>
        </w:rPr>
        <w:t xml:space="preserve"> </w:t>
      </w:r>
      <w:r w:rsidRPr="003A00AA">
        <w:rPr>
          <w:color w:val="333333"/>
          <w:sz w:val="22"/>
          <w:szCs w:val="22"/>
        </w:rPr>
        <w:t>неорганической</w:t>
      </w:r>
      <w:r w:rsidRPr="003A00AA">
        <w:rPr>
          <w:color w:val="333333"/>
          <w:spacing w:val="-9"/>
          <w:sz w:val="22"/>
          <w:szCs w:val="22"/>
        </w:rPr>
        <w:t xml:space="preserve"> </w:t>
      </w:r>
      <w:r w:rsidRPr="003A00AA">
        <w:rPr>
          <w:color w:val="333333"/>
          <w:sz w:val="22"/>
          <w:szCs w:val="22"/>
        </w:rPr>
        <w:t>эво- люции»,</w:t>
      </w:r>
      <w:r w:rsidRPr="003A00AA">
        <w:rPr>
          <w:color w:val="333333"/>
          <w:spacing w:val="72"/>
          <w:w w:val="150"/>
          <w:sz w:val="22"/>
          <w:szCs w:val="22"/>
        </w:rPr>
        <w:t xml:space="preserve"> </w:t>
      </w:r>
      <w:r w:rsidRPr="003A00AA">
        <w:rPr>
          <w:color w:val="333333"/>
          <w:sz w:val="22"/>
          <w:szCs w:val="22"/>
        </w:rPr>
        <w:t>«Геохронологическая</w:t>
      </w:r>
      <w:r w:rsidRPr="003A00AA">
        <w:rPr>
          <w:color w:val="333333"/>
          <w:spacing w:val="68"/>
          <w:w w:val="150"/>
          <w:sz w:val="22"/>
          <w:szCs w:val="22"/>
        </w:rPr>
        <w:t xml:space="preserve"> </w:t>
      </w:r>
      <w:r w:rsidRPr="003A00AA">
        <w:rPr>
          <w:color w:val="333333"/>
          <w:sz w:val="22"/>
          <w:szCs w:val="22"/>
        </w:rPr>
        <w:t>шкала»,</w:t>
      </w:r>
      <w:r w:rsidRPr="003A00AA">
        <w:rPr>
          <w:color w:val="333333"/>
          <w:spacing w:val="75"/>
          <w:w w:val="150"/>
          <w:sz w:val="22"/>
          <w:szCs w:val="22"/>
        </w:rPr>
        <w:t xml:space="preserve"> </w:t>
      </w:r>
      <w:r w:rsidRPr="003A00AA">
        <w:rPr>
          <w:color w:val="333333"/>
          <w:sz w:val="22"/>
          <w:szCs w:val="22"/>
        </w:rPr>
        <w:t>«Начальные</w:t>
      </w:r>
      <w:r w:rsidRPr="003A00AA">
        <w:rPr>
          <w:color w:val="333333"/>
          <w:spacing w:val="71"/>
          <w:w w:val="150"/>
          <w:sz w:val="22"/>
          <w:szCs w:val="22"/>
        </w:rPr>
        <w:t xml:space="preserve"> </w:t>
      </w:r>
      <w:r w:rsidRPr="003A00AA">
        <w:rPr>
          <w:color w:val="333333"/>
          <w:sz w:val="22"/>
          <w:szCs w:val="22"/>
        </w:rPr>
        <w:t>этапы</w:t>
      </w:r>
      <w:r w:rsidRPr="003A00AA">
        <w:rPr>
          <w:color w:val="333333"/>
          <w:spacing w:val="74"/>
          <w:w w:val="150"/>
          <w:sz w:val="22"/>
          <w:szCs w:val="22"/>
        </w:rPr>
        <w:t xml:space="preserve"> </w:t>
      </w:r>
      <w:r w:rsidRPr="003A00AA">
        <w:rPr>
          <w:color w:val="333333"/>
          <w:sz w:val="22"/>
          <w:szCs w:val="22"/>
        </w:rPr>
        <w:t>органической</w:t>
      </w:r>
      <w:r w:rsidRPr="003A00AA">
        <w:rPr>
          <w:color w:val="333333"/>
          <w:spacing w:val="73"/>
          <w:w w:val="150"/>
          <w:sz w:val="22"/>
          <w:szCs w:val="22"/>
        </w:rPr>
        <w:t xml:space="preserve"> </w:t>
      </w:r>
      <w:r w:rsidRPr="003A00AA">
        <w:rPr>
          <w:color w:val="333333"/>
          <w:spacing w:val="-2"/>
          <w:sz w:val="22"/>
          <w:szCs w:val="22"/>
        </w:rPr>
        <w:t>эволюции»,</w:t>
      </w:r>
    </w:p>
    <w:p w:rsidR="00ED06B0" w:rsidRPr="003A00AA" w:rsidRDefault="007862B7">
      <w:pPr>
        <w:pStyle w:val="a3"/>
        <w:ind w:left="427" w:right="564"/>
        <w:jc w:val="both"/>
        <w:rPr>
          <w:sz w:val="22"/>
          <w:szCs w:val="22"/>
        </w:rPr>
      </w:pPr>
      <w:r w:rsidRPr="003A00AA">
        <w:rPr>
          <w:color w:val="333333"/>
          <w:sz w:val="22"/>
          <w:szCs w:val="22"/>
        </w:rPr>
        <w:t>«Схема</w:t>
      </w:r>
      <w:r w:rsidRPr="003A00AA">
        <w:rPr>
          <w:color w:val="333333"/>
          <w:spacing w:val="-15"/>
          <w:sz w:val="22"/>
          <w:szCs w:val="22"/>
        </w:rPr>
        <w:t xml:space="preserve"> </w:t>
      </w:r>
      <w:r w:rsidRPr="003A00AA">
        <w:rPr>
          <w:color w:val="333333"/>
          <w:sz w:val="22"/>
          <w:szCs w:val="22"/>
        </w:rPr>
        <w:t>образования</w:t>
      </w:r>
      <w:r w:rsidRPr="003A00AA">
        <w:rPr>
          <w:color w:val="333333"/>
          <w:spacing w:val="-15"/>
          <w:sz w:val="22"/>
          <w:szCs w:val="22"/>
        </w:rPr>
        <w:t xml:space="preserve"> </w:t>
      </w:r>
      <w:r w:rsidRPr="003A00AA">
        <w:rPr>
          <w:color w:val="333333"/>
          <w:sz w:val="22"/>
          <w:szCs w:val="22"/>
        </w:rPr>
        <w:t>эукариот</w:t>
      </w:r>
      <w:r w:rsidRPr="003A00AA">
        <w:rPr>
          <w:color w:val="333333"/>
          <w:spacing w:val="-15"/>
          <w:sz w:val="22"/>
          <w:szCs w:val="22"/>
        </w:rPr>
        <w:t xml:space="preserve"> </w:t>
      </w:r>
      <w:r w:rsidRPr="003A00AA">
        <w:rPr>
          <w:color w:val="333333"/>
          <w:sz w:val="22"/>
          <w:szCs w:val="22"/>
        </w:rPr>
        <w:t>путём</w:t>
      </w:r>
      <w:r w:rsidRPr="003A00AA">
        <w:rPr>
          <w:color w:val="333333"/>
          <w:spacing w:val="-15"/>
          <w:sz w:val="22"/>
          <w:szCs w:val="22"/>
        </w:rPr>
        <w:t xml:space="preserve"> </w:t>
      </w:r>
      <w:r w:rsidRPr="003A00AA">
        <w:rPr>
          <w:color w:val="333333"/>
          <w:sz w:val="22"/>
          <w:szCs w:val="22"/>
        </w:rPr>
        <w:t>симбиогенеза»,</w:t>
      </w:r>
      <w:r w:rsidRPr="003A00AA">
        <w:rPr>
          <w:color w:val="333333"/>
          <w:spacing w:val="-15"/>
          <w:sz w:val="22"/>
          <w:szCs w:val="22"/>
        </w:rPr>
        <w:t xml:space="preserve"> </w:t>
      </w:r>
      <w:r w:rsidRPr="003A00AA">
        <w:rPr>
          <w:color w:val="333333"/>
          <w:sz w:val="22"/>
          <w:szCs w:val="22"/>
        </w:rPr>
        <w:t>«Система</w:t>
      </w:r>
      <w:r w:rsidRPr="003A00AA">
        <w:rPr>
          <w:color w:val="333333"/>
          <w:spacing w:val="-15"/>
          <w:sz w:val="22"/>
          <w:szCs w:val="22"/>
        </w:rPr>
        <w:t xml:space="preserve"> </w:t>
      </w:r>
      <w:r w:rsidRPr="003A00AA">
        <w:rPr>
          <w:color w:val="333333"/>
          <w:sz w:val="22"/>
          <w:szCs w:val="22"/>
        </w:rPr>
        <w:t>живой</w:t>
      </w:r>
      <w:r w:rsidRPr="003A00AA">
        <w:rPr>
          <w:color w:val="333333"/>
          <w:spacing w:val="-15"/>
          <w:sz w:val="22"/>
          <w:szCs w:val="22"/>
        </w:rPr>
        <w:t xml:space="preserve"> </w:t>
      </w:r>
      <w:r w:rsidRPr="003A00AA">
        <w:rPr>
          <w:color w:val="333333"/>
          <w:sz w:val="22"/>
          <w:szCs w:val="22"/>
        </w:rPr>
        <w:t>природы»,</w:t>
      </w:r>
      <w:r w:rsidRPr="003A00AA">
        <w:rPr>
          <w:color w:val="333333"/>
          <w:spacing w:val="-15"/>
          <w:sz w:val="22"/>
          <w:szCs w:val="22"/>
        </w:rPr>
        <w:t xml:space="preserve"> </w:t>
      </w:r>
      <w:r w:rsidRPr="003A00AA">
        <w:rPr>
          <w:color w:val="333333"/>
          <w:sz w:val="22"/>
          <w:szCs w:val="22"/>
        </w:rPr>
        <w:t>«Строение вируса», «Ароморфозы растений», «Риниофиты», «Одноклеточные водоросли», «Много- клеточные</w:t>
      </w:r>
      <w:r w:rsidRPr="003A00AA">
        <w:rPr>
          <w:color w:val="333333"/>
          <w:spacing w:val="-2"/>
          <w:sz w:val="22"/>
          <w:szCs w:val="22"/>
        </w:rPr>
        <w:t xml:space="preserve"> </w:t>
      </w:r>
      <w:r w:rsidRPr="003A00AA">
        <w:rPr>
          <w:color w:val="333333"/>
          <w:sz w:val="22"/>
          <w:szCs w:val="22"/>
        </w:rPr>
        <w:t>водоросли»,</w:t>
      </w:r>
      <w:r w:rsidRPr="003A00AA">
        <w:rPr>
          <w:color w:val="333333"/>
          <w:spacing w:val="-2"/>
          <w:sz w:val="22"/>
          <w:szCs w:val="22"/>
        </w:rPr>
        <w:t xml:space="preserve"> </w:t>
      </w:r>
      <w:r w:rsidRPr="003A00AA">
        <w:rPr>
          <w:color w:val="333333"/>
          <w:sz w:val="22"/>
          <w:szCs w:val="22"/>
        </w:rPr>
        <w:t>«Мхи»,</w:t>
      </w:r>
      <w:r w:rsidRPr="003A00AA">
        <w:rPr>
          <w:color w:val="333333"/>
          <w:spacing w:val="-5"/>
          <w:sz w:val="22"/>
          <w:szCs w:val="22"/>
        </w:rPr>
        <w:t xml:space="preserve"> </w:t>
      </w:r>
      <w:r w:rsidRPr="003A00AA">
        <w:rPr>
          <w:color w:val="333333"/>
          <w:sz w:val="22"/>
          <w:szCs w:val="22"/>
        </w:rPr>
        <w:t>«Папоротники»,</w:t>
      </w:r>
      <w:r w:rsidRPr="003A00AA">
        <w:rPr>
          <w:color w:val="333333"/>
          <w:spacing w:val="-5"/>
          <w:sz w:val="22"/>
          <w:szCs w:val="22"/>
        </w:rPr>
        <w:t xml:space="preserve"> </w:t>
      </w:r>
      <w:r w:rsidRPr="003A00AA">
        <w:rPr>
          <w:color w:val="333333"/>
          <w:sz w:val="22"/>
          <w:szCs w:val="22"/>
        </w:rPr>
        <w:t>«Голосеменные</w:t>
      </w:r>
      <w:r w:rsidRPr="003A00AA">
        <w:rPr>
          <w:color w:val="333333"/>
          <w:spacing w:val="-4"/>
          <w:sz w:val="22"/>
          <w:szCs w:val="22"/>
        </w:rPr>
        <w:t xml:space="preserve"> </w:t>
      </w:r>
      <w:r w:rsidRPr="003A00AA">
        <w:rPr>
          <w:color w:val="333333"/>
          <w:sz w:val="22"/>
          <w:szCs w:val="22"/>
        </w:rPr>
        <w:t>растения»,</w:t>
      </w:r>
      <w:r w:rsidRPr="003A00AA">
        <w:rPr>
          <w:color w:val="333333"/>
          <w:spacing w:val="-2"/>
          <w:sz w:val="22"/>
          <w:szCs w:val="22"/>
        </w:rPr>
        <w:t xml:space="preserve"> </w:t>
      </w:r>
      <w:r w:rsidRPr="003A00AA">
        <w:rPr>
          <w:color w:val="333333"/>
          <w:sz w:val="22"/>
          <w:szCs w:val="22"/>
        </w:rPr>
        <w:t>«Органы</w:t>
      </w:r>
      <w:r w:rsidRPr="003A00AA">
        <w:rPr>
          <w:color w:val="333333"/>
          <w:spacing w:val="-1"/>
          <w:sz w:val="22"/>
          <w:szCs w:val="22"/>
        </w:rPr>
        <w:t xml:space="preserve"> </w:t>
      </w:r>
      <w:r w:rsidRPr="003A00AA">
        <w:rPr>
          <w:color w:val="333333"/>
          <w:sz w:val="22"/>
          <w:szCs w:val="22"/>
        </w:rPr>
        <w:t>цвет- ковых</w:t>
      </w:r>
      <w:r w:rsidRPr="003A00AA">
        <w:rPr>
          <w:color w:val="333333"/>
          <w:spacing w:val="-14"/>
          <w:sz w:val="22"/>
          <w:szCs w:val="22"/>
        </w:rPr>
        <w:t xml:space="preserve"> </w:t>
      </w:r>
      <w:r w:rsidRPr="003A00AA">
        <w:rPr>
          <w:color w:val="333333"/>
          <w:sz w:val="22"/>
          <w:szCs w:val="22"/>
        </w:rPr>
        <w:t>растений»,</w:t>
      </w:r>
      <w:r w:rsidRPr="003A00AA">
        <w:rPr>
          <w:color w:val="333333"/>
          <w:spacing w:val="-11"/>
          <w:sz w:val="22"/>
          <w:szCs w:val="22"/>
        </w:rPr>
        <w:t xml:space="preserve"> </w:t>
      </w:r>
      <w:r w:rsidRPr="003A00AA">
        <w:rPr>
          <w:color w:val="333333"/>
          <w:sz w:val="22"/>
          <w:szCs w:val="22"/>
        </w:rPr>
        <w:t>«Схема</w:t>
      </w:r>
      <w:r w:rsidRPr="003A00AA">
        <w:rPr>
          <w:color w:val="333333"/>
          <w:spacing w:val="-15"/>
          <w:sz w:val="22"/>
          <w:szCs w:val="22"/>
        </w:rPr>
        <w:t xml:space="preserve"> </w:t>
      </w:r>
      <w:r w:rsidRPr="003A00AA">
        <w:rPr>
          <w:color w:val="333333"/>
          <w:sz w:val="22"/>
          <w:szCs w:val="22"/>
        </w:rPr>
        <w:t>развития</w:t>
      </w:r>
      <w:r w:rsidRPr="003A00AA">
        <w:rPr>
          <w:color w:val="333333"/>
          <w:spacing w:val="-10"/>
          <w:sz w:val="22"/>
          <w:szCs w:val="22"/>
        </w:rPr>
        <w:t xml:space="preserve"> </w:t>
      </w:r>
      <w:r w:rsidRPr="003A00AA">
        <w:rPr>
          <w:color w:val="333333"/>
          <w:sz w:val="22"/>
          <w:szCs w:val="22"/>
        </w:rPr>
        <w:t>животного</w:t>
      </w:r>
      <w:r w:rsidRPr="003A00AA">
        <w:rPr>
          <w:color w:val="333333"/>
          <w:spacing w:val="-15"/>
          <w:sz w:val="22"/>
          <w:szCs w:val="22"/>
        </w:rPr>
        <w:t xml:space="preserve"> </w:t>
      </w:r>
      <w:r w:rsidRPr="003A00AA">
        <w:rPr>
          <w:color w:val="333333"/>
          <w:sz w:val="22"/>
          <w:szCs w:val="22"/>
        </w:rPr>
        <w:t>мира»,</w:t>
      </w:r>
      <w:r w:rsidRPr="003A00AA">
        <w:rPr>
          <w:color w:val="333333"/>
          <w:spacing w:val="-13"/>
          <w:sz w:val="22"/>
          <w:szCs w:val="22"/>
        </w:rPr>
        <w:t xml:space="preserve"> </w:t>
      </w:r>
      <w:r w:rsidRPr="003A00AA">
        <w:rPr>
          <w:color w:val="333333"/>
          <w:sz w:val="22"/>
          <w:szCs w:val="22"/>
        </w:rPr>
        <w:t>«Ароморфозы</w:t>
      </w:r>
      <w:r w:rsidRPr="003A00AA">
        <w:rPr>
          <w:color w:val="333333"/>
          <w:spacing w:val="-13"/>
          <w:sz w:val="22"/>
          <w:szCs w:val="22"/>
        </w:rPr>
        <w:t xml:space="preserve"> </w:t>
      </w:r>
      <w:r w:rsidRPr="003A00AA">
        <w:rPr>
          <w:color w:val="333333"/>
          <w:sz w:val="22"/>
          <w:szCs w:val="22"/>
        </w:rPr>
        <w:t>животных»,</w:t>
      </w:r>
      <w:r w:rsidRPr="003A00AA">
        <w:rPr>
          <w:color w:val="333333"/>
          <w:spacing w:val="-11"/>
          <w:sz w:val="22"/>
          <w:szCs w:val="22"/>
        </w:rPr>
        <w:t xml:space="preserve"> </w:t>
      </w:r>
      <w:r w:rsidRPr="003A00AA">
        <w:rPr>
          <w:color w:val="333333"/>
          <w:sz w:val="22"/>
          <w:szCs w:val="22"/>
        </w:rPr>
        <w:t>«Простей- шие», «Кишечнополостные», «Плоские черви», «Членистоногие», «Рыбы», «Земновод- ные», «Пресмыкающиеся», «Птицы», «Млекопитающие», «Развитие жизни в архейской эре»,</w:t>
      </w:r>
      <w:r w:rsidRPr="003A00AA">
        <w:rPr>
          <w:color w:val="333333"/>
          <w:spacing w:val="-3"/>
          <w:sz w:val="22"/>
          <w:szCs w:val="22"/>
        </w:rPr>
        <w:t xml:space="preserve"> </w:t>
      </w:r>
      <w:r w:rsidRPr="003A00AA">
        <w:rPr>
          <w:color w:val="333333"/>
          <w:sz w:val="22"/>
          <w:szCs w:val="22"/>
        </w:rPr>
        <w:t>«Развитие</w:t>
      </w:r>
      <w:r w:rsidRPr="003A00AA">
        <w:rPr>
          <w:color w:val="333333"/>
          <w:spacing w:val="-4"/>
          <w:sz w:val="22"/>
          <w:szCs w:val="22"/>
        </w:rPr>
        <w:t xml:space="preserve"> </w:t>
      </w:r>
      <w:r w:rsidRPr="003A00AA">
        <w:rPr>
          <w:color w:val="333333"/>
          <w:sz w:val="22"/>
          <w:szCs w:val="22"/>
        </w:rPr>
        <w:t>жизни</w:t>
      </w:r>
      <w:r w:rsidRPr="003A00AA">
        <w:rPr>
          <w:color w:val="333333"/>
          <w:spacing w:val="-6"/>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протерозойской эре»,</w:t>
      </w:r>
      <w:r w:rsidRPr="003A00AA">
        <w:rPr>
          <w:color w:val="333333"/>
          <w:spacing w:val="-3"/>
          <w:sz w:val="22"/>
          <w:szCs w:val="22"/>
        </w:rPr>
        <w:t xml:space="preserve"> </w:t>
      </w:r>
      <w:r w:rsidRPr="003A00AA">
        <w:rPr>
          <w:color w:val="333333"/>
          <w:sz w:val="22"/>
          <w:szCs w:val="22"/>
        </w:rPr>
        <w:t>«Развитие</w:t>
      </w:r>
      <w:r w:rsidRPr="003A00AA">
        <w:rPr>
          <w:color w:val="333333"/>
          <w:spacing w:val="-6"/>
          <w:sz w:val="22"/>
          <w:szCs w:val="22"/>
        </w:rPr>
        <w:t xml:space="preserve"> </w:t>
      </w:r>
      <w:r w:rsidRPr="003A00AA">
        <w:rPr>
          <w:color w:val="333333"/>
          <w:sz w:val="22"/>
          <w:szCs w:val="22"/>
        </w:rPr>
        <w:t>жизни</w:t>
      </w:r>
      <w:r w:rsidRPr="003A00AA">
        <w:rPr>
          <w:color w:val="333333"/>
          <w:spacing w:val="-3"/>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палеозойской эре»,</w:t>
      </w:r>
      <w:r w:rsidRPr="003A00AA">
        <w:rPr>
          <w:color w:val="333333"/>
          <w:spacing w:val="-3"/>
          <w:sz w:val="22"/>
          <w:szCs w:val="22"/>
        </w:rPr>
        <w:t xml:space="preserve"> </w:t>
      </w:r>
      <w:r w:rsidRPr="003A00AA">
        <w:rPr>
          <w:color w:val="333333"/>
          <w:sz w:val="22"/>
          <w:szCs w:val="22"/>
        </w:rPr>
        <w:t>«Раз- витие жизни в мезозойской эре», «Развитие жизни в кайнозойской эре»,</w:t>
      </w:r>
      <w:r w:rsidRPr="003A00AA">
        <w:rPr>
          <w:color w:val="333333"/>
          <w:spacing w:val="-3"/>
          <w:sz w:val="22"/>
          <w:szCs w:val="22"/>
        </w:rPr>
        <w:t xml:space="preserve"> </w:t>
      </w:r>
      <w:r w:rsidRPr="003A00AA">
        <w:rPr>
          <w:color w:val="333333"/>
          <w:sz w:val="22"/>
          <w:szCs w:val="22"/>
        </w:rPr>
        <w:t>«Современная</w:t>
      </w:r>
      <w:r w:rsidRPr="003A00AA">
        <w:rPr>
          <w:color w:val="333333"/>
          <w:spacing w:val="-1"/>
          <w:sz w:val="22"/>
          <w:szCs w:val="22"/>
        </w:rPr>
        <w:t xml:space="preserve"> </w:t>
      </w:r>
      <w:r w:rsidRPr="003A00AA">
        <w:rPr>
          <w:color w:val="333333"/>
          <w:sz w:val="22"/>
          <w:szCs w:val="22"/>
        </w:rPr>
        <w:t>си- стема органического мира».</w:t>
      </w:r>
    </w:p>
    <w:p w:rsidR="00ED06B0" w:rsidRPr="003A00AA" w:rsidRDefault="00ED06B0">
      <w:pPr>
        <w:pStyle w:val="a3"/>
        <w:spacing w:before="3"/>
        <w:rPr>
          <w:sz w:val="22"/>
          <w:szCs w:val="22"/>
        </w:rPr>
      </w:pPr>
    </w:p>
    <w:p w:rsidR="00ED06B0" w:rsidRPr="003A00AA" w:rsidRDefault="007862B7">
      <w:pPr>
        <w:pStyle w:val="a3"/>
        <w:ind w:left="427" w:right="568" w:firstLine="707"/>
        <w:jc w:val="both"/>
        <w:rPr>
          <w:sz w:val="22"/>
          <w:szCs w:val="22"/>
        </w:rPr>
      </w:pPr>
      <w:r w:rsidRPr="003A00AA">
        <w:rPr>
          <w:color w:val="333333"/>
          <w:sz w:val="22"/>
          <w:szCs w:val="22"/>
          <w:u w:val="single" w:color="333333"/>
        </w:rPr>
        <w:t>Оборудование:</w:t>
      </w:r>
      <w:r w:rsidRPr="003A00AA">
        <w:rPr>
          <w:color w:val="333333"/>
          <w:spacing w:val="-4"/>
          <w:sz w:val="22"/>
          <w:szCs w:val="22"/>
        </w:rPr>
        <w:t xml:space="preserve"> </w:t>
      </w:r>
      <w:r w:rsidRPr="003A00AA">
        <w:rPr>
          <w:color w:val="333333"/>
          <w:sz w:val="22"/>
          <w:szCs w:val="22"/>
        </w:rPr>
        <w:t>гербарии</w:t>
      </w:r>
      <w:r w:rsidRPr="003A00AA">
        <w:rPr>
          <w:color w:val="333333"/>
          <w:spacing w:val="-3"/>
          <w:sz w:val="22"/>
          <w:szCs w:val="22"/>
        </w:rPr>
        <w:t xml:space="preserve"> </w:t>
      </w:r>
      <w:r w:rsidRPr="003A00AA">
        <w:rPr>
          <w:color w:val="333333"/>
          <w:sz w:val="22"/>
          <w:szCs w:val="22"/>
        </w:rPr>
        <w:t>растений</w:t>
      </w:r>
      <w:r w:rsidRPr="003A00AA">
        <w:rPr>
          <w:color w:val="333333"/>
          <w:spacing w:val="-4"/>
          <w:sz w:val="22"/>
          <w:szCs w:val="22"/>
        </w:rPr>
        <w:t xml:space="preserve"> </w:t>
      </w:r>
      <w:r w:rsidRPr="003A00AA">
        <w:rPr>
          <w:color w:val="333333"/>
          <w:sz w:val="22"/>
          <w:szCs w:val="22"/>
        </w:rPr>
        <w:t>различных</w:t>
      </w:r>
      <w:r w:rsidRPr="003A00AA">
        <w:rPr>
          <w:color w:val="333333"/>
          <w:spacing w:val="-9"/>
          <w:sz w:val="22"/>
          <w:szCs w:val="22"/>
        </w:rPr>
        <w:t xml:space="preserve"> </w:t>
      </w:r>
      <w:r w:rsidRPr="003A00AA">
        <w:rPr>
          <w:color w:val="333333"/>
          <w:sz w:val="22"/>
          <w:szCs w:val="22"/>
        </w:rPr>
        <w:t>отделов,</w:t>
      </w:r>
      <w:r w:rsidRPr="003A00AA">
        <w:rPr>
          <w:color w:val="333333"/>
          <w:spacing w:val="-5"/>
          <w:sz w:val="22"/>
          <w:szCs w:val="22"/>
        </w:rPr>
        <w:t xml:space="preserve"> </w:t>
      </w:r>
      <w:r w:rsidRPr="003A00AA">
        <w:rPr>
          <w:color w:val="333333"/>
          <w:sz w:val="22"/>
          <w:szCs w:val="22"/>
        </w:rPr>
        <w:t>коллекции</w:t>
      </w:r>
      <w:r w:rsidRPr="003A00AA">
        <w:rPr>
          <w:color w:val="333333"/>
          <w:spacing w:val="-3"/>
          <w:sz w:val="22"/>
          <w:szCs w:val="22"/>
        </w:rPr>
        <w:t xml:space="preserve"> </w:t>
      </w:r>
      <w:r w:rsidRPr="003A00AA">
        <w:rPr>
          <w:color w:val="333333"/>
          <w:sz w:val="22"/>
          <w:szCs w:val="22"/>
        </w:rPr>
        <w:t>насекомых,</w:t>
      </w:r>
      <w:r w:rsidRPr="003A00AA">
        <w:rPr>
          <w:color w:val="333333"/>
          <w:spacing w:val="-5"/>
          <w:sz w:val="22"/>
          <w:szCs w:val="22"/>
        </w:rPr>
        <w:t xml:space="preserve"> </w:t>
      </w:r>
      <w:r w:rsidRPr="003A00AA">
        <w:rPr>
          <w:color w:val="333333"/>
          <w:sz w:val="22"/>
          <w:szCs w:val="22"/>
        </w:rPr>
        <w:t>влаж- ные</w:t>
      </w:r>
      <w:r w:rsidRPr="003A00AA">
        <w:rPr>
          <w:color w:val="333333"/>
          <w:spacing w:val="-8"/>
          <w:sz w:val="22"/>
          <w:szCs w:val="22"/>
        </w:rPr>
        <w:t xml:space="preserve"> </w:t>
      </w:r>
      <w:r w:rsidRPr="003A00AA">
        <w:rPr>
          <w:color w:val="333333"/>
          <w:sz w:val="22"/>
          <w:szCs w:val="22"/>
        </w:rPr>
        <w:t>препараты</w:t>
      </w:r>
      <w:r w:rsidRPr="003A00AA">
        <w:rPr>
          <w:color w:val="333333"/>
          <w:spacing w:val="-7"/>
          <w:sz w:val="22"/>
          <w:szCs w:val="22"/>
        </w:rPr>
        <w:t xml:space="preserve"> </w:t>
      </w:r>
      <w:r w:rsidRPr="003A00AA">
        <w:rPr>
          <w:color w:val="333333"/>
          <w:sz w:val="22"/>
          <w:szCs w:val="22"/>
        </w:rPr>
        <w:t>животных,</w:t>
      </w:r>
      <w:r w:rsidRPr="003A00AA">
        <w:rPr>
          <w:color w:val="333333"/>
          <w:spacing w:val="-7"/>
          <w:sz w:val="22"/>
          <w:szCs w:val="22"/>
        </w:rPr>
        <w:t xml:space="preserve"> </w:t>
      </w:r>
      <w:r w:rsidRPr="003A00AA">
        <w:rPr>
          <w:color w:val="333333"/>
          <w:sz w:val="22"/>
          <w:szCs w:val="22"/>
        </w:rPr>
        <w:t>раковины</w:t>
      </w:r>
      <w:r w:rsidRPr="003A00AA">
        <w:rPr>
          <w:color w:val="333333"/>
          <w:spacing w:val="-5"/>
          <w:sz w:val="22"/>
          <w:szCs w:val="22"/>
        </w:rPr>
        <w:t xml:space="preserve"> </w:t>
      </w:r>
      <w:r w:rsidRPr="003A00AA">
        <w:rPr>
          <w:color w:val="333333"/>
          <w:sz w:val="22"/>
          <w:szCs w:val="22"/>
        </w:rPr>
        <w:t>моллюсков,</w:t>
      </w:r>
      <w:r w:rsidRPr="003A00AA">
        <w:rPr>
          <w:color w:val="333333"/>
          <w:spacing w:val="-7"/>
          <w:sz w:val="22"/>
          <w:szCs w:val="22"/>
        </w:rPr>
        <w:t xml:space="preserve"> </w:t>
      </w:r>
      <w:r w:rsidRPr="003A00AA">
        <w:rPr>
          <w:color w:val="333333"/>
          <w:sz w:val="22"/>
          <w:szCs w:val="22"/>
        </w:rPr>
        <w:t>коллекции</w:t>
      </w:r>
      <w:r w:rsidRPr="003A00AA">
        <w:rPr>
          <w:color w:val="333333"/>
          <w:spacing w:val="-8"/>
          <w:sz w:val="22"/>
          <w:szCs w:val="22"/>
        </w:rPr>
        <w:t xml:space="preserve"> </w:t>
      </w:r>
      <w:r w:rsidRPr="003A00AA">
        <w:rPr>
          <w:color w:val="333333"/>
          <w:sz w:val="22"/>
          <w:szCs w:val="22"/>
        </w:rPr>
        <w:t>иглокожих,</w:t>
      </w:r>
      <w:r w:rsidRPr="003A00AA">
        <w:rPr>
          <w:color w:val="333333"/>
          <w:spacing w:val="-7"/>
          <w:sz w:val="22"/>
          <w:szCs w:val="22"/>
        </w:rPr>
        <w:t xml:space="preserve"> </w:t>
      </w:r>
      <w:r w:rsidRPr="003A00AA">
        <w:rPr>
          <w:color w:val="333333"/>
          <w:sz w:val="22"/>
          <w:szCs w:val="22"/>
        </w:rPr>
        <w:t>скелеты</w:t>
      </w:r>
      <w:r w:rsidRPr="003A00AA">
        <w:rPr>
          <w:color w:val="333333"/>
          <w:spacing w:val="-8"/>
          <w:sz w:val="22"/>
          <w:szCs w:val="22"/>
        </w:rPr>
        <w:t xml:space="preserve"> </w:t>
      </w:r>
      <w:r w:rsidRPr="003A00AA">
        <w:rPr>
          <w:color w:val="333333"/>
          <w:sz w:val="22"/>
          <w:szCs w:val="22"/>
        </w:rPr>
        <w:t>позвоноч- ных</w:t>
      </w:r>
      <w:r w:rsidRPr="003A00AA">
        <w:rPr>
          <w:color w:val="333333"/>
          <w:spacing w:val="-14"/>
          <w:sz w:val="22"/>
          <w:szCs w:val="22"/>
        </w:rPr>
        <w:t xml:space="preserve"> </w:t>
      </w:r>
      <w:r w:rsidRPr="003A00AA">
        <w:rPr>
          <w:color w:val="333333"/>
          <w:sz w:val="22"/>
          <w:szCs w:val="22"/>
        </w:rPr>
        <w:t>животных,</w:t>
      </w:r>
      <w:r w:rsidRPr="003A00AA">
        <w:rPr>
          <w:color w:val="333333"/>
          <w:spacing w:val="-15"/>
          <w:sz w:val="22"/>
          <w:szCs w:val="22"/>
        </w:rPr>
        <w:t xml:space="preserve"> </w:t>
      </w:r>
      <w:r w:rsidRPr="003A00AA">
        <w:rPr>
          <w:color w:val="333333"/>
          <w:sz w:val="22"/>
          <w:szCs w:val="22"/>
        </w:rPr>
        <w:t>чучела</w:t>
      </w:r>
      <w:r w:rsidRPr="003A00AA">
        <w:rPr>
          <w:color w:val="333333"/>
          <w:spacing w:val="-15"/>
          <w:sz w:val="22"/>
          <w:szCs w:val="22"/>
        </w:rPr>
        <w:t xml:space="preserve"> </w:t>
      </w:r>
      <w:r w:rsidRPr="003A00AA">
        <w:rPr>
          <w:color w:val="333333"/>
          <w:sz w:val="22"/>
          <w:szCs w:val="22"/>
        </w:rPr>
        <w:t>птиц</w:t>
      </w:r>
      <w:r w:rsidRPr="003A00AA">
        <w:rPr>
          <w:color w:val="333333"/>
          <w:spacing w:val="-14"/>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зверей,</w:t>
      </w:r>
      <w:r w:rsidRPr="003A00AA">
        <w:rPr>
          <w:color w:val="333333"/>
          <w:spacing w:val="-15"/>
          <w:sz w:val="22"/>
          <w:szCs w:val="22"/>
        </w:rPr>
        <w:t xml:space="preserve"> </w:t>
      </w:r>
      <w:r w:rsidRPr="003A00AA">
        <w:rPr>
          <w:color w:val="333333"/>
          <w:sz w:val="22"/>
          <w:szCs w:val="22"/>
        </w:rPr>
        <w:t>коллекции</w:t>
      </w:r>
      <w:r w:rsidRPr="003A00AA">
        <w:rPr>
          <w:color w:val="333333"/>
          <w:spacing w:val="-15"/>
          <w:sz w:val="22"/>
          <w:szCs w:val="22"/>
        </w:rPr>
        <w:t xml:space="preserve"> </w:t>
      </w:r>
      <w:r w:rsidRPr="003A00AA">
        <w:rPr>
          <w:color w:val="333333"/>
          <w:sz w:val="22"/>
          <w:szCs w:val="22"/>
        </w:rPr>
        <w:t>окаменелостей,</w:t>
      </w:r>
      <w:r w:rsidRPr="003A00AA">
        <w:rPr>
          <w:color w:val="333333"/>
          <w:spacing w:val="-15"/>
          <w:sz w:val="22"/>
          <w:szCs w:val="22"/>
        </w:rPr>
        <w:t xml:space="preserve"> </w:t>
      </w:r>
      <w:r w:rsidRPr="003A00AA">
        <w:rPr>
          <w:color w:val="333333"/>
          <w:sz w:val="22"/>
          <w:szCs w:val="22"/>
        </w:rPr>
        <w:t>полезных</w:t>
      </w:r>
      <w:r w:rsidRPr="003A00AA">
        <w:rPr>
          <w:color w:val="333333"/>
          <w:spacing w:val="-15"/>
          <w:sz w:val="22"/>
          <w:szCs w:val="22"/>
        </w:rPr>
        <w:t xml:space="preserve"> </w:t>
      </w:r>
      <w:r w:rsidRPr="003A00AA">
        <w:rPr>
          <w:color w:val="333333"/>
          <w:sz w:val="22"/>
          <w:szCs w:val="22"/>
        </w:rPr>
        <w:t>ископаемых,</w:t>
      </w:r>
      <w:r w:rsidRPr="003A00AA">
        <w:rPr>
          <w:color w:val="333333"/>
          <w:spacing w:val="-15"/>
          <w:sz w:val="22"/>
          <w:szCs w:val="22"/>
        </w:rPr>
        <w:t xml:space="preserve"> </w:t>
      </w:r>
      <w:r w:rsidRPr="003A00AA">
        <w:rPr>
          <w:color w:val="333333"/>
          <w:sz w:val="22"/>
          <w:szCs w:val="22"/>
        </w:rPr>
        <w:t>му- ляжи органических остатков организмов.</w:t>
      </w:r>
    </w:p>
    <w:p w:rsidR="00ED06B0" w:rsidRPr="003A00AA" w:rsidRDefault="00ED06B0">
      <w:pPr>
        <w:pStyle w:val="a3"/>
        <w:spacing w:before="14"/>
        <w:rPr>
          <w:sz w:val="22"/>
          <w:szCs w:val="22"/>
        </w:rPr>
      </w:pPr>
    </w:p>
    <w:p w:rsidR="00ED06B0" w:rsidRPr="003A00AA" w:rsidRDefault="007862B7">
      <w:pPr>
        <w:spacing w:before="1" w:line="235" w:lineRule="auto"/>
        <w:ind w:left="427" w:right="567" w:firstLine="707"/>
        <w:jc w:val="both"/>
      </w:pPr>
      <w:r w:rsidRPr="003A00AA">
        <w:rPr>
          <w:b/>
          <w:color w:val="333333"/>
        </w:rPr>
        <w:t>Виртуальная лабораторная работа</w:t>
      </w:r>
      <w:r w:rsidRPr="003A00AA">
        <w:rPr>
          <w:b/>
          <w:color w:val="333333"/>
          <w:spacing w:val="-3"/>
        </w:rPr>
        <w:t xml:space="preserve"> </w:t>
      </w:r>
      <w:r w:rsidRPr="003A00AA">
        <w:rPr>
          <w:color w:val="333333"/>
        </w:rPr>
        <w:t>«Моделирование опытов Миллера–Юри по изучению абиогенного синтеза органических соединений в первичной атмосфере».</w:t>
      </w:r>
    </w:p>
    <w:p w:rsidR="00ED06B0" w:rsidRPr="003A00AA" w:rsidRDefault="00ED06B0">
      <w:pPr>
        <w:pStyle w:val="a3"/>
        <w:spacing w:before="15"/>
        <w:rPr>
          <w:sz w:val="22"/>
          <w:szCs w:val="22"/>
        </w:rPr>
      </w:pPr>
    </w:p>
    <w:p w:rsidR="00ED06B0" w:rsidRPr="003A00AA" w:rsidRDefault="007862B7">
      <w:pPr>
        <w:spacing w:line="235" w:lineRule="auto"/>
        <w:ind w:left="427" w:right="568" w:firstLine="707"/>
        <w:jc w:val="both"/>
      </w:pPr>
      <w:r w:rsidRPr="003A00AA">
        <w:rPr>
          <w:b/>
          <w:color w:val="333333"/>
        </w:rPr>
        <w:t>Лабораторная работа</w:t>
      </w:r>
      <w:r w:rsidRPr="003A00AA">
        <w:rPr>
          <w:b/>
          <w:color w:val="333333"/>
          <w:spacing w:val="-7"/>
        </w:rPr>
        <w:t xml:space="preserve"> </w:t>
      </w:r>
      <w:r w:rsidRPr="003A00AA">
        <w:rPr>
          <w:color w:val="333333"/>
        </w:rPr>
        <w:t xml:space="preserve">«Изучение и описание ископаемых остатков древних орга- </w:t>
      </w:r>
      <w:r w:rsidRPr="003A00AA">
        <w:rPr>
          <w:color w:val="333333"/>
          <w:spacing w:val="-2"/>
        </w:rPr>
        <w:t>низмов».</w:t>
      </w:r>
    </w:p>
    <w:p w:rsidR="00ED06B0" w:rsidRPr="003A00AA" w:rsidRDefault="00ED06B0">
      <w:pPr>
        <w:pStyle w:val="a3"/>
        <w:spacing w:before="9"/>
        <w:rPr>
          <w:sz w:val="22"/>
          <w:szCs w:val="22"/>
        </w:rPr>
      </w:pPr>
    </w:p>
    <w:p w:rsidR="00ED06B0" w:rsidRPr="003A00AA" w:rsidRDefault="007862B7">
      <w:pPr>
        <w:spacing w:line="274" w:lineRule="exact"/>
        <w:ind w:left="1135"/>
      </w:pPr>
      <w:r w:rsidRPr="003A00AA">
        <w:rPr>
          <w:b/>
          <w:color w:val="333333"/>
        </w:rPr>
        <w:t>Практическая</w:t>
      </w:r>
      <w:r w:rsidRPr="003A00AA">
        <w:rPr>
          <w:b/>
          <w:color w:val="333333"/>
          <w:spacing w:val="47"/>
        </w:rPr>
        <w:t xml:space="preserve"> </w:t>
      </w:r>
      <w:r w:rsidRPr="003A00AA">
        <w:rPr>
          <w:b/>
          <w:color w:val="333333"/>
        </w:rPr>
        <w:t>работа</w:t>
      </w:r>
      <w:r w:rsidRPr="003A00AA">
        <w:rPr>
          <w:b/>
          <w:color w:val="333333"/>
          <w:spacing w:val="-4"/>
        </w:rPr>
        <w:t xml:space="preserve"> </w:t>
      </w:r>
      <w:r w:rsidRPr="003A00AA">
        <w:rPr>
          <w:color w:val="333333"/>
        </w:rPr>
        <w:t>«Изучение</w:t>
      </w:r>
      <w:r w:rsidRPr="003A00AA">
        <w:rPr>
          <w:color w:val="333333"/>
          <w:spacing w:val="47"/>
        </w:rPr>
        <w:t xml:space="preserve"> </w:t>
      </w:r>
      <w:r w:rsidRPr="003A00AA">
        <w:rPr>
          <w:color w:val="333333"/>
        </w:rPr>
        <w:t>особенностей</w:t>
      </w:r>
      <w:r w:rsidRPr="003A00AA">
        <w:rPr>
          <w:color w:val="333333"/>
          <w:spacing w:val="47"/>
        </w:rPr>
        <w:t xml:space="preserve"> </w:t>
      </w:r>
      <w:r w:rsidRPr="003A00AA">
        <w:rPr>
          <w:color w:val="333333"/>
        </w:rPr>
        <w:t>строения</w:t>
      </w:r>
      <w:r w:rsidRPr="003A00AA">
        <w:rPr>
          <w:color w:val="333333"/>
          <w:spacing w:val="48"/>
        </w:rPr>
        <w:t xml:space="preserve"> </w:t>
      </w:r>
      <w:r w:rsidRPr="003A00AA">
        <w:rPr>
          <w:color w:val="333333"/>
        </w:rPr>
        <w:t>растений</w:t>
      </w:r>
      <w:r w:rsidRPr="003A00AA">
        <w:rPr>
          <w:color w:val="333333"/>
          <w:spacing w:val="48"/>
        </w:rPr>
        <w:t xml:space="preserve"> </w:t>
      </w:r>
      <w:r w:rsidRPr="003A00AA">
        <w:rPr>
          <w:color w:val="333333"/>
        </w:rPr>
        <w:t>разных</w:t>
      </w:r>
      <w:r w:rsidRPr="003A00AA">
        <w:rPr>
          <w:color w:val="333333"/>
          <w:spacing w:val="50"/>
        </w:rPr>
        <w:t xml:space="preserve"> </w:t>
      </w:r>
      <w:r w:rsidRPr="003A00AA">
        <w:rPr>
          <w:color w:val="333333"/>
          <w:spacing w:val="-2"/>
        </w:rPr>
        <w:t>отде-</w:t>
      </w:r>
    </w:p>
    <w:p w:rsidR="00ED06B0" w:rsidRPr="003A00AA" w:rsidRDefault="007862B7">
      <w:pPr>
        <w:pStyle w:val="a3"/>
        <w:spacing w:line="274" w:lineRule="exact"/>
        <w:ind w:left="427"/>
        <w:rPr>
          <w:sz w:val="22"/>
          <w:szCs w:val="22"/>
        </w:rPr>
      </w:pPr>
      <w:r w:rsidRPr="003A00AA">
        <w:rPr>
          <w:color w:val="333333"/>
          <w:spacing w:val="-4"/>
          <w:sz w:val="22"/>
          <w:szCs w:val="22"/>
        </w:rPr>
        <w:t>лов».</w:t>
      </w:r>
    </w:p>
    <w:p w:rsidR="00ED06B0" w:rsidRPr="003A00AA" w:rsidRDefault="00ED06B0">
      <w:pPr>
        <w:pStyle w:val="a3"/>
        <w:spacing w:before="10"/>
        <w:rPr>
          <w:sz w:val="22"/>
          <w:szCs w:val="22"/>
        </w:rPr>
      </w:pPr>
    </w:p>
    <w:p w:rsidR="00ED06B0" w:rsidRPr="003A00AA" w:rsidRDefault="007862B7">
      <w:pPr>
        <w:spacing w:before="1"/>
        <w:ind w:left="1135"/>
      </w:pPr>
      <w:r w:rsidRPr="003A00AA">
        <w:rPr>
          <w:b/>
          <w:color w:val="333333"/>
        </w:rPr>
        <w:t>Практическая</w:t>
      </w:r>
      <w:r w:rsidRPr="003A00AA">
        <w:rPr>
          <w:b/>
          <w:color w:val="333333"/>
          <w:spacing w:val="-4"/>
        </w:rPr>
        <w:t xml:space="preserve"> </w:t>
      </w:r>
      <w:r w:rsidRPr="003A00AA">
        <w:rPr>
          <w:b/>
          <w:color w:val="333333"/>
        </w:rPr>
        <w:t>работа</w:t>
      </w:r>
      <w:r w:rsidRPr="003A00AA">
        <w:rPr>
          <w:b/>
          <w:color w:val="333333"/>
          <w:spacing w:val="-4"/>
        </w:rPr>
        <w:t xml:space="preserve"> </w:t>
      </w:r>
      <w:r w:rsidRPr="003A00AA">
        <w:rPr>
          <w:color w:val="333333"/>
        </w:rPr>
        <w:t>«Изучение</w:t>
      </w:r>
      <w:r w:rsidRPr="003A00AA">
        <w:rPr>
          <w:color w:val="333333"/>
          <w:spacing w:val="-4"/>
        </w:rPr>
        <w:t xml:space="preserve"> </w:t>
      </w:r>
      <w:r w:rsidRPr="003A00AA">
        <w:rPr>
          <w:color w:val="333333"/>
        </w:rPr>
        <w:t>особенностей строения</w:t>
      </w:r>
      <w:r w:rsidRPr="003A00AA">
        <w:rPr>
          <w:color w:val="333333"/>
          <w:spacing w:val="-6"/>
        </w:rPr>
        <w:t xml:space="preserve"> </w:t>
      </w:r>
      <w:r w:rsidRPr="003A00AA">
        <w:rPr>
          <w:color w:val="333333"/>
        </w:rPr>
        <w:t>позвоночных</w:t>
      </w:r>
      <w:r w:rsidRPr="003A00AA">
        <w:rPr>
          <w:color w:val="333333"/>
          <w:spacing w:val="-6"/>
        </w:rPr>
        <w:t xml:space="preserve"> </w:t>
      </w:r>
      <w:r w:rsidRPr="003A00AA">
        <w:rPr>
          <w:color w:val="333333"/>
          <w:spacing w:val="-2"/>
        </w:rPr>
        <w:t>животных».</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2"/>
          <w:sz w:val="22"/>
          <w:szCs w:val="22"/>
        </w:rPr>
        <w:t xml:space="preserve"> </w:t>
      </w:r>
      <w:r w:rsidRPr="003A00AA">
        <w:rPr>
          <w:color w:val="333333"/>
          <w:sz w:val="22"/>
          <w:szCs w:val="22"/>
        </w:rPr>
        <w:t>5.</w:t>
      </w:r>
      <w:r w:rsidRPr="003A00AA">
        <w:rPr>
          <w:color w:val="333333"/>
          <w:spacing w:val="-1"/>
          <w:sz w:val="22"/>
          <w:szCs w:val="22"/>
        </w:rPr>
        <w:t xml:space="preserve"> </w:t>
      </w:r>
      <w:r w:rsidRPr="003A00AA">
        <w:rPr>
          <w:color w:val="333333"/>
          <w:sz w:val="22"/>
          <w:szCs w:val="22"/>
        </w:rPr>
        <w:t>Происхождение</w:t>
      </w:r>
      <w:r w:rsidRPr="003A00AA">
        <w:rPr>
          <w:color w:val="333333"/>
          <w:spacing w:val="-4"/>
          <w:sz w:val="22"/>
          <w:szCs w:val="22"/>
        </w:rPr>
        <w:t xml:space="preserve"> </w:t>
      </w:r>
      <w:r w:rsidRPr="003A00AA">
        <w:rPr>
          <w:color w:val="333333"/>
          <w:sz w:val="22"/>
          <w:szCs w:val="22"/>
        </w:rPr>
        <w:t>человека</w:t>
      </w:r>
      <w:r w:rsidRPr="003A00AA">
        <w:rPr>
          <w:color w:val="333333"/>
          <w:spacing w:val="-1"/>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pacing w:val="-2"/>
          <w:sz w:val="22"/>
          <w:szCs w:val="22"/>
        </w:rPr>
        <w:t>антропогенез</w:t>
      </w:r>
    </w:p>
    <w:p w:rsidR="00ED06B0" w:rsidRPr="003A00AA" w:rsidRDefault="00ED06B0">
      <w:pPr>
        <w:pStyle w:val="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1135"/>
        <w:rPr>
          <w:sz w:val="22"/>
          <w:szCs w:val="22"/>
        </w:rPr>
      </w:pPr>
      <w:r w:rsidRPr="003A00AA">
        <w:rPr>
          <w:color w:val="333333"/>
          <w:sz w:val="22"/>
          <w:szCs w:val="22"/>
        </w:rPr>
        <w:lastRenderedPageBreak/>
        <w:t>Разделы</w:t>
      </w:r>
      <w:r w:rsidRPr="003A00AA">
        <w:rPr>
          <w:color w:val="333333"/>
          <w:spacing w:val="-7"/>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задачи</w:t>
      </w:r>
      <w:r w:rsidRPr="003A00AA">
        <w:rPr>
          <w:color w:val="333333"/>
          <w:spacing w:val="-3"/>
          <w:sz w:val="22"/>
          <w:szCs w:val="22"/>
        </w:rPr>
        <w:t xml:space="preserve"> </w:t>
      </w:r>
      <w:r w:rsidRPr="003A00AA">
        <w:rPr>
          <w:color w:val="333333"/>
          <w:sz w:val="22"/>
          <w:szCs w:val="22"/>
        </w:rPr>
        <w:t>антропологии.</w:t>
      </w:r>
      <w:r w:rsidRPr="003A00AA">
        <w:rPr>
          <w:color w:val="333333"/>
          <w:spacing w:val="-3"/>
          <w:sz w:val="22"/>
          <w:szCs w:val="22"/>
        </w:rPr>
        <w:t xml:space="preserve"> </w:t>
      </w:r>
      <w:r w:rsidRPr="003A00AA">
        <w:rPr>
          <w:color w:val="333333"/>
          <w:sz w:val="22"/>
          <w:szCs w:val="22"/>
        </w:rPr>
        <w:t>Методы</w:t>
      </w:r>
      <w:r w:rsidRPr="003A00AA">
        <w:rPr>
          <w:color w:val="333333"/>
          <w:spacing w:val="-4"/>
          <w:sz w:val="22"/>
          <w:szCs w:val="22"/>
        </w:rPr>
        <w:t xml:space="preserve"> </w:t>
      </w:r>
      <w:r w:rsidRPr="003A00AA">
        <w:rPr>
          <w:color w:val="333333"/>
          <w:spacing w:val="-2"/>
          <w:sz w:val="22"/>
          <w:szCs w:val="22"/>
        </w:rPr>
        <w:t>антропологии.</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Становление</w:t>
      </w:r>
      <w:r w:rsidRPr="003A00AA">
        <w:rPr>
          <w:color w:val="333333"/>
          <w:spacing w:val="-15"/>
          <w:sz w:val="22"/>
          <w:szCs w:val="22"/>
        </w:rPr>
        <w:t xml:space="preserve"> </w:t>
      </w:r>
      <w:r w:rsidRPr="003A00AA">
        <w:rPr>
          <w:color w:val="333333"/>
          <w:sz w:val="22"/>
          <w:szCs w:val="22"/>
        </w:rPr>
        <w:t>представлений</w:t>
      </w:r>
      <w:r w:rsidRPr="003A00AA">
        <w:rPr>
          <w:color w:val="333333"/>
          <w:spacing w:val="-15"/>
          <w:sz w:val="22"/>
          <w:szCs w:val="22"/>
        </w:rPr>
        <w:t xml:space="preserve"> </w:t>
      </w:r>
      <w:r w:rsidRPr="003A00AA">
        <w:rPr>
          <w:color w:val="333333"/>
          <w:sz w:val="22"/>
          <w:szCs w:val="22"/>
        </w:rPr>
        <w:t>о</w:t>
      </w:r>
      <w:r w:rsidRPr="003A00AA">
        <w:rPr>
          <w:color w:val="333333"/>
          <w:spacing w:val="-15"/>
          <w:sz w:val="22"/>
          <w:szCs w:val="22"/>
        </w:rPr>
        <w:t xml:space="preserve"> </w:t>
      </w:r>
      <w:r w:rsidRPr="003A00AA">
        <w:rPr>
          <w:color w:val="333333"/>
          <w:sz w:val="22"/>
          <w:szCs w:val="22"/>
        </w:rPr>
        <w:t>происхождении</w:t>
      </w:r>
      <w:r w:rsidRPr="003A00AA">
        <w:rPr>
          <w:color w:val="333333"/>
          <w:spacing w:val="-15"/>
          <w:sz w:val="22"/>
          <w:szCs w:val="22"/>
        </w:rPr>
        <w:t xml:space="preserve"> </w:t>
      </w:r>
      <w:r w:rsidRPr="003A00AA">
        <w:rPr>
          <w:color w:val="333333"/>
          <w:sz w:val="22"/>
          <w:szCs w:val="22"/>
        </w:rPr>
        <w:t>человека.</w:t>
      </w:r>
      <w:r w:rsidRPr="003A00AA">
        <w:rPr>
          <w:color w:val="333333"/>
          <w:spacing w:val="-15"/>
          <w:sz w:val="22"/>
          <w:szCs w:val="22"/>
        </w:rPr>
        <w:t xml:space="preserve"> </w:t>
      </w:r>
      <w:r w:rsidRPr="003A00AA">
        <w:rPr>
          <w:color w:val="333333"/>
          <w:sz w:val="22"/>
          <w:szCs w:val="22"/>
        </w:rPr>
        <w:t>Религиозные</w:t>
      </w:r>
      <w:r w:rsidRPr="003A00AA">
        <w:rPr>
          <w:color w:val="333333"/>
          <w:spacing w:val="-15"/>
          <w:sz w:val="22"/>
          <w:szCs w:val="22"/>
        </w:rPr>
        <w:t xml:space="preserve"> </w:t>
      </w:r>
      <w:r w:rsidRPr="003A00AA">
        <w:rPr>
          <w:color w:val="333333"/>
          <w:sz w:val="22"/>
          <w:szCs w:val="22"/>
        </w:rPr>
        <w:t>воззрения.</w:t>
      </w:r>
      <w:r w:rsidRPr="003A00AA">
        <w:rPr>
          <w:color w:val="333333"/>
          <w:spacing w:val="-15"/>
          <w:sz w:val="22"/>
          <w:szCs w:val="22"/>
        </w:rPr>
        <w:t xml:space="preserve"> </w:t>
      </w:r>
      <w:r w:rsidRPr="003A00AA">
        <w:rPr>
          <w:color w:val="333333"/>
          <w:sz w:val="22"/>
          <w:szCs w:val="22"/>
        </w:rPr>
        <w:t>Со- временные научные теории.</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Сходство</w:t>
      </w:r>
      <w:r w:rsidRPr="003A00AA">
        <w:rPr>
          <w:color w:val="333333"/>
          <w:spacing w:val="-11"/>
          <w:sz w:val="22"/>
          <w:szCs w:val="22"/>
        </w:rPr>
        <w:t xml:space="preserve"> </w:t>
      </w:r>
      <w:r w:rsidRPr="003A00AA">
        <w:rPr>
          <w:color w:val="333333"/>
          <w:sz w:val="22"/>
          <w:szCs w:val="22"/>
        </w:rPr>
        <w:t>человека</w:t>
      </w:r>
      <w:r w:rsidRPr="003A00AA">
        <w:rPr>
          <w:color w:val="333333"/>
          <w:spacing w:val="-11"/>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животными.</w:t>
      </w:r>
      <w:r w:rsidRPr="003A00AA">
        <w:rPr>
          <w:color w:val="333333"/>
          <w:spacing w:val="-11"/>
          <w:sz w:val="22"/>
          <w:szCs w:val="22"/>
        </w:rPr>
        <w:t xml:space="preserve"> </w:t>
      </w:r>
      <w:r w:rsidRPr="003A00AA">
        <w:rPr>
          <w:color w:val="333333"/>
          <w:sz w:val="22"/>
          <w:szCs w:val="22"/>
        </w:rPr>
        <w:t>Систематическое</w:t>
      </w:r>
      <w:r w:rsidRPr="003A00AA">
        <w:rPr>
          <w:color w:val="333333"/>
          <w:spacing w:val="-11"/>
          <w:sz w:val="22"/>
          <w:szCs w:val="22"/>
        </w:rPr>
        <w:t xml:space="preserve"> </w:t>
      </w:r>
      <w:r w:rsidRPr="003A00AA">
        <w:rPr>
          <w:color w:val="333333"/>
          <w:sz w:val="22"/>
          <w:szCs w:val="22"/>
        </w:rPr>
        <w:t>положение</w:t>
      </w:r>
      <w:r w:rsidRPr="003A00AA">
        <w:rPr>
          <w:color w:val="333333"/>
          <w:spacing w:val="-10"/>
          <w:sz w:val="22"/>
          <w:szCs w:val="22"/>
        </w:rPr>
        <w:t xml:space="preserve"> </w:t>
      </w:r>
      <w:r w:rsidRPr="003A00AA">
        <w:rPr>
          <w:color w:val="333333"/>
          <w:sz w:val="22"/>
          <w:szCs w:val="22"/>
        </w:rPr>
        <w:t>человека.</w:t>
      </w:r>
      <w:r w:rsidRPr="003A00AA">
        <w:rPr>
          <w:color w:val="333333"/>
          <w:spacing w:val="-11"/>
          <w:sz w:val="22"/>
          <w:szCs w:val="22"/>
        </w:rPr>
        <w:t xml:space="preserve"> </w:t>
      </w:r>
      <w:r w:rsidRPr="003A00AA">
        <w:rPr>
          <w:color w:val="333333"/>
          <w:sz w:val="22"/>
          <w:szCs w:val="22"/>
        </w:rPr>
        <w:t>Свидетель- 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 ние</w:t>
      </w:r>
      <w:r w:rsidRPr="003A00AA">
        <w:rPr>
          <w:color w:val="333333"/>
          <w:spacing w:val="-9"/>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комплекс</w:t>
      </w:r>
      <w:r w:rsidRPr="003A00AA">
        <w:rPr>
          <w:color w:val="333333"/>
          <w:spacing w:val="-8"/>
          <w:sz w:val="22"/>
          <w:szCs w:val="22"/>
        </w:rPr>
        <w:t xml:space="preserve"> </w:t>
      </w:r>
      <w:r w:rsidRPr="003A00AA">
        <w:rPr>
          <w:color w:val="333333"/>
          <w:sz w:val="22"/>
          <w:szCs w:val="22"/>
        </w:rPr>
        <w:t>связанных</w:t>
      </w:r>
      <w:r w:rsidRPr="003A00AA">
        <w:rPr>
          <w:color w:val="333333"/>
          <w:spacing w:val="-10"/>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ним</w:t>
      </w:r>
      <w:r w:rsidRPr="003A00AA">
        <w:rPr>
          <w:color w:val="333333"/>
          <w:spacing w:val="-9"/>
          <w:sz w:val="22"/>
          <w:szCs w:val="22"/>
        </w:rPr>
        <w:t xml:space="preserve"> </w:t>
      </w:r>
      <w:r w:rsidRPr="003A00AA">
        <w:rPr>
          <w:color w:val="333333"/>
          <w:sz w:val="22"/>
          <w:szCs w:val="22"/>
        </w:rPr>
        <w:t>признаков.</w:t>
      </w:r>
      <w:r w:rsidRPr="003A00AA">
        <w:rPr>
          <w:color w:val="333333"/>
          <w:spacing w:val="-10"/>
          <w:sz w:val="22"/>
          <w:szCs w:val="22"/>
        </w:rPr>
        <w:t xml:space="preserve"> </w:t>
      </w:r>
      <w:r w:rsidRPr="003A00AA">
        <w:rPr>
          <w:color w:val="333333"/>
          <w:sz w:val="22"/>
          <w:szCs w:val="22"/>
        </w:rPr>
        <w:t>Развитие</w:t>
      </w:r>
      <w:r w:rsidRPr="003A00AA">
        <w:rPr>
          <w:color w:val="333333"/>
          <w:spacing w:val="-8"/>
          <w:sz w:val="22"/>
          <w:szCs w:val="22"/>
        </w:rPr>
        <w:t xml:space="preserve"> </w:t>
      </w:r>
      <w:r w:rsidRPr="003A00AA">
        <w:rPr>
          <w:color w:val="333333"/>
          <w:sz w:val="22"/>
          <w:szCs w:val="22"/>
        </w:rPr>
        <w:t>головного</w:t>
      </w:r>
      <w:r w:rsidRPr="003A00AA">
        <w:rPr>
          <w:color w:val="333333"/>
          <w:spacing w:val="-7"/>
          <w:sz w:val="22"/>
          <w:szCs w:val="22"/>
        </w:rPr>
        <w:t xml:space="preserve"> </w:t>
      </w:r>
      <w:r w:rsidRPr="003A00AA">
        <w:rPr>
          <w:color w:val="333333"/>
          <w:sz w:val="22"/>
          <w:szCs w:val="22"/>
        </w:rPr>
        <w:t>мозга</w:t>
      </w:r>
      <w:r w:rsidRPr="003A00AA">
        <w:rPr>
          <w:color w:val="333333"/>
          <w:spacing w:val="-10"/>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второй</w:t>
      </w:r>
      <w:r w:rsidRPr="003A00AA">
        <w:rPr>
          <w:color w:val="333333"/>
          <w:spacing w:val="-9"/>
          <w:sz w:val="22"/>
          <w:szCs w:val="22"/>
        </w:rPr>
        <w:t xml:space="preserve"> </w:t>
      </w:r>
      <w:r w:rsidRPr="003A00AA">
        <w:rPr>
          <w:color w:val="333333"/>
          <w:sz w:val="22"/>
          <w:szCs w:val="22"/>
        </w:rPr>
        <w:t xml:space="preserve">сигнальной </w:t>
      </w:r>
      <w:r w:rsidRPr="003A00AA">
        <w:rPr>
          <w:color w:val="333333"/>
          <w:spacing w:val="-2"/>
          <w:sz w:val="22"/>
          <w:szCs w:val="22"/>
        </w:rPr>
        <w:t>системы.</w:t>
      </w:r>
    </w:p>
    <w:p w:rsidR="00ED06B0" w:rsidRPr="003A00AA" w:rsidRDefault="00ED06B0">
      <w:pPr>
        <w:pStyle w:val="a3"/>
        <w:spacing w:before="3"/>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Движущие силы (факторы) антропогенеза: биологические, социальные. Соотноше- ние биологических и социальных факторов в антропогенезе.</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w:t>
      </w:r>
      <w:r w:rsidRPr="003A00AA">
        <w:rPr>
          <w:color w:val="333333"/>
          <w:spacing w:val="-10"/>
          <w:sz w:val="22"/>
          <w:szCs w:val="22"/>
        </w:rPr>
        <w:t xml:space="preserve"> </w:t>
      </w:r>
      <w:r w:rsidRPr="003A00AA">
        <w:rPr>
          <w:color w:val="333333"/>
          <w:sz w:val="22"/>
          <w:szCs w:val="22"/>
        </w:rPr>
        <w:t>предки</w:t>
      </w:r>
      <w:r w:rsidRPr="003A00AA">
        <w:rPr>
          <w:color w:val="333333"/>
          <w:spacing w:val="-8"/>
          <w:sz w:val="22"/>
          <w:szCs w:val="22"/>
        </w:rPr>
        <w:t xml:space="preserve"> </w:t>
      </w:r>
      <w:r w:rsidRPr="003A00AA">
        <w:rPr>
          <w:color w:val="333333"/>
          <w:sz w:val="22"/>
          <w:szCs w:val="22"/>
        </w:rPr>
        <w:t>людей.</w:t>
      </w:r>
      <w:r w:rsidRPr="003A00AA">
        <w:rPr>
          <w:color w:val="333333"/>
          <w:spacing w:val="-11"/>
          <w:sz w:val="22"/>
          <w:szCs w:val="22"/>
        </w:rPr>
        <w:t xml:space="preserve"> </w:t>
      </w:r>
      <w:r w:rsidRPr="003A00AA">
        <w:rPr>
          <w:color w:val="333333"/>
          <w:sz w:val="22"/>
          <w:szCs w:val="22"/>
        </w:rPr>
        <w:t>Человек</w:t>
      </w:r>
      <w:r w:rsidRPr="003A00AA">
        <w:rPr>
          <w:color w:val="333333"/>
          <w:spacing w:val="-9"/>
          <w:sz w:val="22"/>
          <w:szCs w:val="22"/>
        </w:rPr>
        <w:t xml:space="preserve"> </w:t>
      </w:r>
      <w:r w:rsidRPr="003A00AA">
        <w:rPr>
          <w:color w:val="333333"/>
          <w:sz w:val="22"/>
          <w:szCs w:val="22"/>
        </w:rPr>
        <w:t>умелый,</w:t>
      </w:r>
      <w:r w:rsidRPr="003A00AA">
        <w:rPr>
          <w:color w:val="333333"/>
          <w:spacing w:val="-10"/>
          <w:sz w:val="22"/>
          <w:szCs w:val="22"/>
        </w:rPr>
        <w:t xml:space="preserve"> </w:t>
      </w:r>
      <w:r w:rsidRPr="003A00AA">
        <w:rPr>
          <w:color w:val="333333"/>
          <w:sz w:val="22"/>
          <w:szCs w:val="22"/>
        </w:rPr>
        <w:t>первые</w:t>
      </w:r>
      <w:r w:rsidRPr="003A00AA">
        <w:rPr>
          <w:color w:val="333333"/>
          <w:spacing w:val="-10"/>
          <w:sz w:val="22"/>
          <w:szCs w:val="22"/>
        </w:rPr>
        <w:t xml:space="preserve"> </w:t>
      </w:r>
      <w:r w:rsidRPr="003A00AA">
        <w:rPr>
          <w:color w:val="333333"/>
          <w:sz w:val="22"/>
          <w:szCs w:val="22"/>
        </w:rPr>
        <w:t>изготовления</w:t>
      </w:r>
      <w:r w:rsidRPr="003A00AA">
        <w:rPr>
          <w:color w:val="333333"/>
          <w:spacing w:val="-10"/>
          <w:sz w:val="22"/>
          <w:szCs w:val="22"/>
        </w:rPr>
        <w:t xml:space="preserve"> </w:t>
      </w:r>
      <w:r w:rsidRPr="003A00AA">
        <w:rPr>
          <w:color w:val="333333"/>
          <w:sz w:val="22"/>
          <w:szCs w:val="22"/>
        </w:rPr>
        <w:t>орудий</w:t>
      </w:r>
      <w:r w:rsidRPr="003A00AA">
        <w:rPr>
          <w:color w:val="333333"/>
          <w:spacing w:val="-10"/>
          <w:sz w:val="22"/>
          <w:szCs w:val="22"/>
        </w:rPr>
        <w:t xml:space="preserve"> </w:t>
      </w:r>
      <w:r w:rsidRPr="003A00AA">
        <w:rPr>
          <w:color w:val="333333"/>
          <w:sz w:val="22"/>
          <w:szCs w:val="22"/>
        </w:rPr>
        <w:t>труда.</w:t>
      </w:r>
      <w:r w:rsidRPr="003A00AA">
        <w:rPr>
          <w:color w:val="333333"/>
          <w:spacing w:val="-11"/>
          <w:sz w:val="22"/>
          <w:szCs w:val="22"/>
        </w:rPr>
        <w:t xml:space="preserve"> </w:t>
      </w:r>
      <w:r w:rsidRPr="003A00AA">
        <w:rPr>
          <w:color w:val="333333"/>
          <w:sz w:val="22"/>
          <w:szCs w:val="22"/>
        </w:rPr>
        <w:t>Человек</w:t>
      </w:r>
      <w:r w:rsidRPr="003A00AA">
        <w:rPr>
          <w:color w:val="333333"/>
          <w:spacing w:val="-12"/>
          <w:sz w:val="22"/>
          <w:szCs w:val="22"/>
        </w:rPr>
        <w:t xml:space="preserve"> </w:t>
      </w:r>
      <w:r w:rsidRPr="003A00AA">
        <w:rPr>
          <w:color w:val="333333"/>
          <w:sz w:val="22"/>
          <w:szCs w:val="22"/>
        </w:rPr>
        <w:t>пря- моходящий и</w:t>
      </w:r>
      <w:r w:rsidRPr="003A00AA">
        <w:rPr>
          <w:color w:val="333333"/>
          <w:spacing w:val="-2"/>
          <w:sz w:val="22"/>
          <w:szCs w:val="22"/>
        </w:rPr>
        <w:t xml:space="preserve"> </w:t>
      </w:r>
      <w:r w:rsidRPr="003A00AA">
        <w:rPr>
          <w:color w:val="333333"/>
          <w:sz w:val="22"/>
          <w:szCs w:val="22"/>
        </w:rPr>
        <w:t>первый</w:t>
      </w:r>
      <w:r w:rsidRPr="003A00AA">
        <w:rPr>
          <w:color w:val="333333"/>
          <w:spacing w:val="-1"/>
          <w:sz w:val="22"/>
          <w:szCs w:val="22"/>
        </w:rPr>
        <w:t xml:space="preserve"> </w:t>
      </w:r>
      <w:r w:rsidRPr="003A00AA">
        <w:rPr>
          <w:color w:val="333333"/>
          <w:sz w:val="22"/>
          <w:szCs w:val="22"/>
        </w:rPr>
        <w:t>выход</w:t>
      </w:r>
      <w:r w:rsidRPr="003A00AA">
        <w:rPr>
          <w:color w:val="333333"/>
          <w:spacing w:val="-2"/>
          <w:sz w:val="22"/>
          <w:szCs w:val="22"/>
        </w:rPr>
        <w:t xml:space="preserve"> </w:t>
      </w:r>
      <w:r w:rsidRPr="003A00AA">
        <w:rPr>
          <w:color w:val="333333"/>
          <w:sz w:val="22"/>
          <w:szCs w:val="22"/>
        </w:rPr>
        <w:t>людей</w:t>
      </w:r>
      <w:r w:rsidRPr="003A00AA">
        <w:rPr>
          <w:color w:val="333333"/>
          <w:spacing w:val="-2"/>
          <w:sz w:val="22"/>
          <w:szCs w:val="22"/>
        </w:rPr>
        <w:t xml:space="preserve"> </w:t>
      </w:r>
      <w:r w:rsidRPr="003A00AA">
        <w:rPr>
          <w:color w:val="333333"/>
          <w:sz w:val="22"/>
          <w:szCs w:val="22"/>
        </w:rPr>
        <w:t>за</w:t>
      </w:r>
      <w:r w:rsidRPr="003A00AA">
        <w:rPr>
          <w:color w:val="333333"/>
          <w:spacing w:val="-3"/>
          <w:sz w:val="22"/>
          <w:szCs w:val="22"/>
        </w:rPr>
        <w:t xml:space="preserve"> </w:t>
      </w:r>
      <w:r w:rsidRPr="003A00AA">
        <w:rPr>
          <w:color w:val="333333"/>
          <w:sz w:val="22"/>
          <w:szCs w:val="22"/>
        </w:rPr>
        <w:t>пределы</w:t>
      </w:r>
      <w:r w:rsidRPr="003A00AA">
        <w:rPr>
          <w:color w:val="333333"/>
          <w:spacing w:val="-2"/>
          <w:sz w:val="22"/>
          <w:szCs w:val="22"/>
        </w:rPr>
        <w:t xml:space="preserve"> </w:t>
      </w:r>
      <w:r w:rsidRPr="003A00AA">
        <w:rPr>
          <w:color w:val="333333"/>
          <w:sz w:val="22"/>
          <w:szCs w:val="22"/>
        </w:rPr>
        <w:t>Африки.</w:t>
      </w:r>
      <w:r w:rsidRPr="003A00AA">
        <w:rPr>
          <w:color w:val="333333"/>
          <w:spacing w:val="-2"/>
          <w:sz w:val="22"/>
          <w:szCs w:val="22"/>
        </w:rPr>
        <w:t xml:space="preserve"> </w:t>
      </w:r>
      <w:r w:rsidRPr="003A00AA">
        <w:rPr>
          <w:color w:val="333333"/>
          <w:sz w:val="22"/>
          <w:szCs w:val="22"/>
        </w:rPr>
        <w:t>Человек</w:t>
      </w:r>
      <w:r w:rsidRPr="003A00AA">
        <w:rPr>
          <w:color w:val="333333"/>
          <w:spacing w:val="-2"/>
          <w:sz w:val="22"/>
          <w:szCs w:val="22"/>
        </w:rPr>
        <w:t xml:space="preserve"> </w:t>
      </w:r>
      <w:r w:rsidRPr="003A00AA">
        <w:rPr>
          <w:color w:val="333333"/>
          <w:sz w:val="22"/>
          <w:szCs w:val="22"/>
        </w:rPr>
        <w:t>гейдельбергский –</w:t>
      </w:r>
      <w:r w:rsidRPr="003A00AA">
        <w:rPr>
          <w:color w:val="333333"/>
          <w:spacing w:val="-2"/>
          <w:sz w:val="22"/>
          <w:szCs w:val="22"/>
        </w:rPr>
        <w:t xml:space="preserve"> </w:t>
      </w:r>
      <w:r w:rsidRPr="003A00AA">
        <w:rPr>
          <w:color w:val="333333"/>
          <w:sz w:val="22"/>
          <w:szCs w:val="22"/>
        </w:rPr>
        <w:t>общий предок</w:t>
      </w:r>
      <w:r w:rsidRPr="003A00AA">
        <w:rPr>
          <w:color w:val="333333"/>
          <w:spacing w:val="-10"/>
          <w:sz w:val="22"/>
          <w:szCs w:val="22"/>
        </w:rPr>
        <w:t xml:space="preserve"> </w:t>
      </w:r>
      <w:r w:rsidRPr="003A00AA">
        <w:rPr>
          <w:color w:val="333333"/>
          <w:sz w:val="22"/>
          <w:szCs w:val="22"/>
        </w:rPr>
        <w:t>неандертальского</w:t>
      </w:r>
      <w:r w:rsidRPr="003A00AA">
        <w:rPr>
          <w:color w:val="333333"/>
          <w:spacing w:val="-14"/>
          <w:sz w:val="22"/>
          <w:szCs w:val="22"/>
        </w:rPr>
        <w:t xml:space="preserve"> </w:t>
      </w:r>
      <w:r w:rsidRPr="003A00AA">
        <w:rPr>
          <w:color w:val="333333"/>
          <w:sz w:val="22"/>
          <w:szCs w:val="22"/>
        </w:rPr>
        <w:t>человека</w:t>
      </w:r>
      <w:r w:rsidRPr="003A00AA">
        <w:rPr>
          <w:color w:val="333333"/>
          <w:spacing w:val="-12"/>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человека</w:t>
      </w:r>
      <w:r w:rsidRPr="003A00AA">
        <w:rPr>
          <w:color w:val="333333"/>
          <w:spacing w:val="-11"/>
          <w:sz w:val="22"/>
          <w:szCs w:val="22"/>
        </w:rPr>
        <w:t xml:space="preserve"> </w:t>
      </w:r>
      <w:r w:rsidRPr="003A00AA">
        <w:rPr>
          <w:color w:val="333333"/>
          <w:sz w:val="22"/>
          <w:szCs w:val="22"/>
        </w:rPr>
        <w:t>разумного.</w:t>
      </w:r>
      <w:r w:rsidRPr="003A00AA">
        <w:rPr>
          <w:color w:val="333333"/>
          <w:spacing w:val="-13"/>
          <w:sz w:val="22"/>
          <w:szCs w:val="22"/>
        </w:rPr>
        <w:t xml:space="preserve"> </w:t>
      </w:r>
      <w:r w:rsidRPr="003A00AA">
        <w:rPr>
          <w:color w:val="333333"/>
          <w:sz w:val="22"/>
          <w:szCs w:val="22"/>
        </w:rPr>
        <w:t>Человек</w:t>
      </w:r>
      <w:r w:rsidRPr="003A00AA">
        <w:rPr>
          <w:color w:val="333333"/>
          <w:spacing w:val="-11"/>
          <w:sz w:val="22"/>
          <w:szCs w:val="22"/>
        </w:rPr>
        <w:t xml:space="preserve"> </w:t>
      </w:r>
      <w:r w:rsidRPr="003A00AA">
        <w:rPr>
          <w:color w:val="333333"/>
          <w:sz w:val="22"/>
          <w:szCs w:val="22"/>
        </w:rPr>
        <w:t>неандертальский</w:t>
      </w:r>
      <w:r w:rsidRPr="003A00AA">
        <w:rPr>
          <w:color w:val="333333"/>
          <w:spacing w:val="-11"/>
          <w:sz w:val="22"/>
          <w:szCs w:val="22"/>
        </w:rPr>
        <w:t xml:space="preserve"> </w:t>
      </w:r>
      <w:r w:rsidRPr="003A00AA">
        <w:rPr>
          <w:color w:val="333333"/>
          <w:sz w:val="22"/>
          <w:szCs w:val="22"/>
        </w:rPr>
        <w:t>как</w:t>
      </w:r>
      <w:r w:rsidRPr="003A00AA">
        <w:rPr>
          <w:color w:val="333333"/>
          <w:spacing w:val="-11"/>
          <w:sz w:val="22"/>
          <w:szCs w:val="22"/>
        </w:rPr>
        <w:t xml:space="preserve"> </w:t>
      </w:r>
      <w:r w:rsidRPr="003A00AA">
        <w:rPr>
          <w:color w:val="333333"/>
          <w:sz w:val="22"/>
          <w:szCs w:val="22"/>
        </w:rPr>
        <w:t>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Эволюция</w:t>
      </w:r>
      <w:r w:rsidRPr="003A00AA">
        <w:rPr>
          <w:color w:val="333333"/>
          <w:spacing w:val="-6"/>
          <w:sz w:val="22"/>
          <w:szCs w:val="22"/>
        </w:rPr>
        <w:t xml:space="preserve"> </w:t>
      </w:r>
      <w:r w:rsidRPr="003A00AA">
        <w:rPr>
          <w:color w:val="333333"/>
          <w:sz w:val="22"/>
          <w:szCs w:val="22"/>
        </w:rPr>
        <w:t>современного</w:t>
      </w:r>
      <w:r w:rsidRPr="003A00AA">
        <w:rPr>
          <w:color w:val="333333"/>
          <w:spacing w:val="-7"/>
          <w:sz w:val="22"/>
          <w:szCs w:val="22"/>
        </w:rPr>
        <w:t xml:space="preserve"> </w:t>
      </w:r>
      <w:r w:rsidRPr="003A00AA">
        <w:rPr>
          <w:color w:val="333333"/>
          <w:sz w:val="22"/>
          <w:szCs w:val="22"/>
        </w:rPr>
        <w:t>человека.</w:t>
      </w:r>
      <w:r w:rsidRPr="003A00AA">
        <w:rPr>
          <w:color w:val="333333"/>
          <w:spacing w:val="-8"/>
          <w:sz w:val="22"/>
          <w:szCs w:val="22"/>
        </w:rPr>
        <w:t xml:space="preserve"> </w:t>
      </w:r>
      <w:r w:rsidRPr="003A00AA">
        <w:rPr>
          <w:color w:val="333333"/>
          <w:sz w:val="22"/>
          <w:szCs w:val="22"/>
        </w:rPr>
        <w:t>Естественный</w:t>
      </w:r>
      <w:r w:rsidRPr="003A00AA">
        <w:rPr>
          <w:color w:val="333333"/>
          <w:spacing w:val="-6"/>
          <w:sz w:val="22"/>
          <w:szCs w:val="22"/>
        </w:rPr>
        <w:t xml:space="preserve"> </w:t>
      </w:r>
      <w:r w:rsidRPr="003A00AA">
        <w:rPr>
          <w:color w:val="333333"/>
          <w:sz w:val="22"/>
          <w:szCs w:val="22"/>
        </w:rPr>
        <w:t>отбор</w:t>
      </w:r>
      <w:r w:rsidRPr="003A00AA">
        <w:rPr>
          <w:color w:val="333333"/>
          <w:spacing w:val="-7"/>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популяциях</w:t>
      </w:r>
      <w:r w:rsidRPr="003A00AA">
        <w:rPr>
          <w:color w:val="333333"/>
          <w:spacing w:val="-6"/>
          <w:sz w:val="22"/>
          <w:szCs w:val="22"/>
        </w:rPr>
        <w:t xml:space="preserve"> </w:t>
      </w:r>
      <w:r w:rsidRPr="003A00AA">
        <w:rPr>
          <w:color w:val="333333"/>
          <w:sz w:val="22"/>
          <w:szCs w:val="22"/>
        </w:rPr>
        <w:t>человека.</w:t>
      </w:r>
      <w:r w:rsidRPr="003A00AA">
        <w:rPr>
          <w:color w:val="333333"/>
          <w:spacing w:val="-8"/>
          <w:sz w:val="22"/>
          <w:szCs w:val="22"/>
        </w:rPr>
        <w:t xml:space="preserve"> </w:t>
      </w:r>
      <w:r w:rsidRPr="003A00AA">
        <w:rPr>
          <w:color w:val="333333"/>
          <w:sz w:val="22"/>
          <w:szCs w:val="22"/>
        </w:rPr>
        <w:t>Му- тационный</w:t>
      </w:r>
      <w:r w:rsidRPr="003A00AA">
        <w:rPr>
          <w:color w:val="333333"/>
          <w:spacing w:val="-7"/>
          <w:sz w:val="22"/>
          <w:szCs w:val="22"/>
        </w:rPr>
        <w:t xml:space="preserve"> </w:t>
      </w:r>
      <w:r w:rsidRPr="003A00AA">
        <w:rPr>
          <w:color w:val="333333"/>
          <w:sz w:val="22"/>
          <w:szCs w:val="22"/>
        </w:rPr>
        <w:t>процесс</w:t>
      </w:r>
      <w:r w:rsidRPr="003A00AA">
        <w:rPr>
          <w:color w:val="333333"/>
          <w:spacing w:val="-7"/>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полиморфизм.</w:t>
      </w:r>
      <w:r w:rsidRPr="003A00AA">
        <w:rPr>
          <w:color w:val="333333"/>
          <w:spacing w:val="-3"/>
          <w:sz w:val="22"/>
          <w:szCs w:val="22"/>
        </w:rPr>
        <w:t xml:space="preserve"> </w:t>
      </w:r>
      <w:r w:rsidRPr="003A00AA">
        <w:rPr>
          <w:color w:val="333333"/>
          <w:sz w:val="22"/>
          <w:szCs w:val="22"/>
        </w:rPr>
        <w:t>Популяционные</w:t>
      </w:r>
      <w:r w:rsidRPr="003A00AA">
        <w:rPr>
          <w:color w:val="333333"/>
          <w:spacing w:val="-5"/>
          <w:sz w:val="22"/>
          <w:szCs w:val="22"/>
        </w:rPr>
        <w:t xml:space="preserve"> </w:t>
      </w:r>
      <w:r w:rsidRPr="003A00AA">
        <w:rPr>
          <w:color w:val="333333"/>
          <w:sz w:val="22"/>
          <w:szCs w:val="22"/>
        </w:rPr>
        <w:t>волны,</w:t>
      </w:r>
      <w:r w:rsidRPr="003A00AA">
        <w:rPr>
          <w:color w:val="333333"/>
          <w:spacing w:val="-3"/>
          <w:sz w:val="22"/>
          <w:szCs w:val="22"/>
        </w:rPr>
        <w:t xml:space="preserve"> </w:t>
      </w:r>
      <w:r w:rsidRPr="003A00AA">
        <w:rPr>
          <w:color w:val="333333"/>
          <w:sz w:val="22"/>
          <w:szCs w:val="22"/>
        </w:rPr>
        <w:t>дрейф</w:t>
      </w:r>
      <w:r w:rsidRPr="003A00AA">
        <w:rPr>
          <w:color w:val="333333"/>
          <w:spacing w:val="-3"/>
          <w:sz w:val="22"/>
          <w:szCs w:val="22"/>
        </w:rPr>
        <w:t xml:space="preserve"> </w:t>
      </w:r>
      <w:r w:rsidRPr="003A00AA">
        <w:rPr>
          <w:color w:val="333333"/>
          <w:sz w:val="22"/>
          <w:szCs w:val="22"/>
        </w:rPr>
        <w:t>генов,</w:t>
      </w:r>
      <w:r w:rsidRPr="003A00AA">
        <w:rPr>
          <w:color w:val="333333"/>
          <w:spacing w:val="-2"/>
          <w:sz w:val="22"/>
          <w:szCs w:val="22"/>
        </w:rPr>
        <w:t xml:space="preserve"> </w:t>
      </w:r>
      <w:r w:rsidRPr="003A00AA">
        <w:rPr>
          <w:color w:val="333333"/>
          <w:sz w:val="22"/>
          <w:szCs w:val="22"/>
        </w:rPr>
        <w:t>миграция</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«эф- фект основателя» в популяциях современного человека.</w:t>
      </w:r>
    </w:p>
    <w:p w:rsidR="00ED06B0" w:rsidRPr="003A00AA" w:rsidRDefault="00ED06B0">
      <w:pPr>
        <w:pStyle w:val="a3"/>
        <w:spacing w:before="2"/>
        <w:rPr>
          <w:sz w:val="22"/>
          <w:szCs w:val="22"/>
        </w:rPr>
      </w:pPr>
    </w:p>
    <w:p w:rsidR="00ED06B0" w:rsidRPr="003A00AA" w:rsidRDefault="007862B7">
      <w:pPr>
        <w:pStyle w:val="a3"/>
        <w:spacing w:before="1"/>
        <w:ind w:left="427" w:right="564" w:firstLine="707"/>
        <w:jc w:val="both"/>
        <w:rPr>
          <w:sz w:val="22"/>
          <w:szCs w:val="22"/>
        </w:rPr>
      </w:pPr>
      <w:r w:rsidRPr="003A00AA">
        <w:rPr>
          <w:color w:val="333333"/>
          <w:sz w:val="22"/>
          <w:szCs w:val="22"/>
        </w:rPr>
        <w:t>Человеческие</w:t>
      </w:r>
      <w:r w:rsidRPr="003A00AA">
        <w:rPr>
          <w:color w:val="333333"/>
          <w:spacing w:val="-4"/>
          <w:sz w:val="22"/>
          <w:szCs w:val="22"/>
        </w:rPr>
        <w:t xml:space="preserve"> </w:t>
      </w:r>
      <w:r w:rsidRPr="003A00AA">
        <w:rPr>
          <w:color w:val="333333"/>
          <w:sz w:val="22"/>
          <w:szCs w:val="22"/>
        </w:rPr>
        <w:t>расы.</w:t>
      </w:r>
      <w:r w:rsidRPr="003A00AA">
        <w:rPr>
          <w:color w:val="333333"/>
          <w:spacing w:val="-2"/>
          <w:sz w:val="22"/>
          <w:szCs w:val="22"/>
        </w:rPr>
        <w:t xml:space="preserve"> </w:t>
      </w:r>
      <w:r w:rsidRPr="003A00AA">
        <w:rPr>
          <w:color w:val="333333"/>
          <w:sz w:val="22"/>
          <w:szCs w:val="22"/>
        </w:rPr>
        <w:t>Понятие о</w:t>
      </w:r>
      <w:r w:rsidRPr="003A00AA">
        <w:rPr>
          <w:color w:val="333333"/>
          <w:spacing w:val="-2"/>
          <w:sz w:val="22"/>
          <w:szCs w:val="22"/>
        </w:rPr>
        <w:t xml:space="preserve"> </w:t>
      </w:r>
      <w:r w:rsidRPr="003A00AA">
        <w:rPr>
          <w:color w:val="333333"/>
          <w:sz w:val="22"/>
          <w:szCs w:val="22"/>
        </w:rPr>
        <w:t>расе.</w:t>
      </w:r>
      <w:r w:rsidRPr="003A00AA">
        <w:rPr>
          <w:color w:val="333333"/>
          <w:spacing w:val="-2"/>
          <w:sz w:val="22"/>
          <w:szCs w:val="22"/>
        </w:rPr>
        <w:t xml:space="preserve"> </w:t>
      </w:r>
      <w:r w:rsidRPr="003A00AA">
        <w:rPr>
          <w:color w:val="333333"/>
          <w:sz w:val="22"/>
          <w:szCs w:val="22"/>
        </w:rPr>
        <w:t>Большие</w:t>
      </w:r>
      <w:r w:rsidRPr="003A00AA">
        <w:rPr>
          <w:color w:val="333333"/>
          <w:spacing w:val="-4"/>
          <w:sz w:val="22"/>
          <w:szCs w:val="22"/>
        </w:rPr>
        <w:t xml:space="preserve"> </w:t>
      </w:r>
      <w:r w:rsidRPr="003A00AA">
        <w:rPr>
          <w:color w:val="333333"/>
          <w:sz w:val="22"/>
          <w:szCs w:val="22"/>
        </w:rPr>
        <w:t>расы:</w:t>
      </w:r>
      <w:r w:rsidRPr="003A00AA">
        <w:rPr>
          <w:color w:val="333333"/>
          <w:spacing w:val="-2"/>
          <w:sz w:val="22"/>
          <w:szCs w:val="22"/>
        </w:rPr>
        <w:t xml:space="preserve"> </w:t>
      </w:r>
      <w:r w:rsidRPr="003A00AA">
        <w:rPr>
          <w:color w:val="333333"/>
          <w:sz w:val="22"/>
          <w:szCs w:val="22"/>
        </w:rPr>
        <w:t>европеоидная (евразийская),</w:t>
      </w:r>
      <w:r w:rsidRPr="003A00AA">
        <w:rPr>
          <w:color w:val="333333"/>
          <w:spacing w:val="-2"/>
          <w:sz w:val="22"/>
          <w:szCs w:val="22"/>
        </w:rPr>
        <w:t xml:space="preserve"> </w:t>
      </w:r>
      <w:r w:rsidRPr="003A00AA">
        <w:rPr>
          <w:color w:val="333333"/>
          <w:sz w:val="22"/>
          <w:szCs w:val="22"/>
        </w:rPr>
        <w:t>ав- страло-негроидная</w:t>
      </w:r>
      <w:r w:rsidRPr="003A00AA">
        <w:rPr>
          <w:color w:val="333333"/>
          <w:spacing w:val="-15"/>
          <w:sz w:val="22"/>
          <w:szCs w:val="22"/>
        </w:rPr>
        <w:t xml:space="preserve"> </w:t>
      </w:r>
      <w:r w:rsidRPr="003A00AA">
        <w:rPr>
          <w:color w:val="333333"/>
          <w:sz w:val="22"/>
          <w:szCs w:val="22"/>
        </w:rPr>
        <w:t>(экваториальная),</w:t>
      </w:r>
      <w:r w:rsidRPr="003A00AA">
        <w:rPr>
          <w:color w:val="333333"/>
          <w:spacing w:val="-14"/>
          <w:sz w:val="22"/>
          <w:szCs w:val="22"/>
        </w:rPr>
        <w:t xml:space="preserve"> </w:t>
      </w:r>
      <w:r w:rsidRPr="003A00AA">
        <w:rPr>
          <w:color w:val="333333"/>
          <w:sz w:val="22"/>
          <w:szCs w:val="22"/>
        </w:rPr>
        <w:t>монголоидная</w:t>
      </w:r>
      <w:r w:rsidRPr="003A00AA">
        <w:rPr>
          <w:color w:val="333333"/>
          <w:spacing w:val="-15"/>
          <w:sz w:val="22"/>
          <w:szCs w:val="22"/>
        </w:rPr>
        <w:t xml:space="preserve"> </w:t>
      </w:r>
      <w:r w:rsidRPr="003A00AA">
        <w:rPr>
          <w:color w:val="333333"/>
          <w:sz w:val="22"/>
          <w:szCs w:val="22"/>
        </w:rPr>
        <w:t>(азиатско-американская).</w:t>
      </w:r>
      <w:r w:rsidRPr="003A00AA">
        <w:rPr>
          <w:color w:val="333333"/>
          <w:spacing w:val="-14"/>
          <w:sz w:val="22"/>
          <w:szCs w:val="22"/>
        </w:rPr>
        <w:t xml:space="preserve"> </w:t>
      </w:r>
      <w:r w:rsidRPr="003A00AA">
        <w:rPr>
          <w:color w:val="333333"/>
          <w:sz w:val="22"/>
          <w:szCs w:val="22"/>
        </w:rPr>
        <w:t>Время</w:t>
      </w:r>
      <w:r w:rsidRPr="003A00AA">
        <w:rPr>
          <w:color w:val="333333"/>
          <w:spacing w:val="-13"/>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D06B0" w:rsidRPr="003A00AA" w:rsidRDefault="00ED06B0">
      <w:pPr>
        <w:pStyle w:val="a3"/>
        <w:spacing w:before="4"/>
        <w:rPr>
          <w:sz w:val="22"/>
          <w:szCs w:val="22"/>
        </w:rPr>
      </w:pPr>
    </w:p>
    <w:p w:rsidR="00ED06B0" w:rsidRPr="003A00AA" w:rsidRDefault="007862B7">
      <w:pPr>
        <w:pStyle w:val="a3"/>
        <w:spacing w:before="1"/>
        <w:ind w:left="427" w:right="564" w:firstLine="707"/>
        <w:jc w:val="both"/>
        <w:rPr>
          <w:sz w:val="22"/>
          <w:szCs w:val="22"/>
        </w:rPr>
      </w:pPr>
      <w:r w:rsidRPr="003A00AA">
        <w:rPr>
          <w:color w:val="333333"/>
          <w:sz w:val="22"/>
          <w:szCs w:val="22"/>
        </w:rPr>
        <w:t>Междисциплинарные</w:t>
      </w:r>
      <w:r w:rsidRPr="003A00AA">
        <w:rPr>
          <w:color w:val="333333"/>
          <w:spacing w:val="-2"/>
          <w:sz w:val="22"/>
          <w:szCs w:val="22"/>
        </w:rPr>
        <w:t xml:space="preserve"> </w:t>
      </w:r>
      <w:r w:rsidRPr="003A00AA">
        <w:rPr>
          <w:color w:val="333333"/>
          <w:sz w:val="22"/>
          <w:szCs w:val="22"/>
        </w:rPr>
        <w:t>методы</w:t>
      </w:r>
      <w:r w:rsidRPr="003A00AA">
        <w:rPr>
          <w:color w:val="333333"/>
          <w:spacing w:val="-3"/>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физической</w:t>
      </w:r>
      <w:r w:rsidRPr="003A00AA">
        <w:rPr>
          <w:color w:val="333333"/>
          <w:spacing w:val="-5"/>
          <w:sz w:val="22"/>
          <w:szCs w:val="22"/>
        </w:rPr>
        <w:t xml:space="preserve"> </w:t>
      </w:r>
      <w:r w:rsidRPr="003A00AA">
        <w:rPr>
          <w:color w:val="333333"/>
          <w:sz w:val="22"/>
          <w:szCs w:val="22"/>
        </w:rPr>
        <w:t>(биологической)</w:t>
      </w:r>
      <w:r w:rsidRPr="003A00AA">
        <w:rPr>
          <w:color w:val="333333"/>
          <w:spacing w:val="-1"/>
          <w:sz w:val="22"/>
          <w:szCs w:val="22"/>
        </w:rPr>
        <w:t xml:space="preserve"> </w:t>
      </w:r>
      <w:r w:rsidRPr="003A00AA">
        <w:rPr>
          <w:color w:val="333333"/>
          <w:sz w:val="22"/>
          <w:szCs w:val="22"/>
        </w:rPr>
        <w:t>антропологии.</w:t>
      </w:r>
      <w:r w:rsidRPr="003A00AA">
        <w:rPr>
          <w:color w:val="333333"/>
          <w:spacing w:val="-1"/>
          <w:sz w:val="22"/>
          <w:szCs w:val="22"/>
        </w:rPr>
        <w:t xml:space="preserve"> </w:t>
      </w:r>
      <w:r w:rsidRPr="003A00AA">
        <w:rPr>
          <w:color w:val="333333"/>
          <w:sz w:val="22"/>
          <w:szCs w:val="22"/>
        </w:rPr>
        <w:t>Эволю- ционная антропология и палеоантропология человеческих популяций. Биосоциальные ис- следования</w:t>
      </w:r>
      <w:r w:rsidRPr="003A00AA">
        <w:rPr>
          <w:color w:val="333333"/>
          <w:spacing w:val="-6"/>
          <w:sz w:val="22"/>
          <w:szCs w:val="22"/>
        </w:rPr>
        <w:t xml:space="preserve"> </w:t>
      </w:r>
      <w:r w:rsidRPr="003A00AA">
        <w:rPr>
          <w:color w:val="333333"/>
          <w:sz w:val="22"/>
          <w:szCs w:val="22"/>
        </w:rPr>
        <w:t>природы</w:t>
      </w:r>
      <w:r w:rsidRPr="003A00AA">
        <w:rPr>
          <w:color w:val="333333"/>
          <w:spacing w:val="-4"/>
          <w:sz w:val="22"/>
          <w:szCs w:val="22"/>
        </w:rPr>
        <w:t xml:space="preserve"> </w:t>
      </w:r>
      <w:r w:rsidRPr="003A00AA">
        <w:rPr>
          <w:color w:val="333333"/>
          <w:sz w:val="22"/>
          <w:szCs w:val="22"/>
        </w:rPr>
        <w:t>человека.</w:t>
      </w:r>
      <w:r w:rsidRPr="003A00AA">
        <w:rPr>
          <w:color w:val="333333"/>
          <w:spacing w:val="-5"/>
          <w:sz w:val="22"/>
          <w:szCs w:val="22"/>
        </w:rPr>
        <w:t xml:space="preserve"> </w:t>
      </w:r>
      <w:r w:rsidRPr="003A00AA">
        <w:rPr>
          <w:color w:val="333333"/>
          <w:sz w:val="22"/>
          <w:szCs w:val="22"/>
        </w:rPr>
        <w:t>Исследование</w:t>
      </w:r>
      <w:r w:rsidRPr="003A00AA">
        <w:rPr>
          <w:color w:val="333333"/>
          <w:spacing w:val="-6"/>
          <w:sz w:val="22"/>
          <w:szCs w:val="22"/>
        </w:rPr>
        <w:t xml:space="preserve"> </w:t>
      </w:r>
      <w:r w:rsidRPr="003A00AA">
        <w:rPr>
          <w:color w:val="333333"/>
          <w:sz w:val="22"/>
          <w:szCs w:val="22"/>
        </w:rPr>
        <w:t>коэволюции</w:t>
      </w:r>
      <w:r w:rsidRPr="003A00AA">
        <w:rPr>
          <w:color w:val="333333"/>
          <w:spacing w:val="-3"/>
          <w:sz w:val="22"/>
          <w:szCs w:val="22"/>
        </w:rPr>
        <w:t xml:space="preserve"> </w:t>
      </w:r>
      <w:r w:rsidRPr="003A00AA">
        <w:rPr>
          <w:color w:val="333333"/>
          <w:sz w:val="22"/>
          <w:szCs w:val="22"/>
        </w:rPr>
        <w:t>биологического</w:t>
      </w:r>
      <w:r w:rsidRPr="003A00AA">
        <w:rPr>
          <w:color w:val="333333"/>
          <w:spacing w:val="-7"/>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социального</w:t>
      </w:r>
      <w:r w:rsidRPr="003A00AA">
        <w:rPr>
          <w:color w:val="333333"/>
          <w:spacing w:val="-5"/>
          <w:sz w:val="22"/>
          <w:szCs w:val="22"/>
        </w:rPr>
        <w:t xml:space="preserve"> </w:t>
      </w:r>
      <w:r w:rsidRPr="003A00AA">
        <w:rPr>
          <w:color w:val="333333"/>
          <w:sz w:val="22"/>
          <w:szCs w:val="22"/>
        </w:rPr>
        <w:t xml:space="preserve">в </w:t>
      </w:r>
      <w:r w:rsidRPr="003A00AA">
        <w:rPr>
          <w:color w:val="333333"/>
          <w:spacing w:val="-2"/>
          <w:sz w:val="22"/>
          <w:szCs w:val="22"/>
        </w:rPr>
        <w:t>человеке.</w:t>
      </w:r>
    </w:p>
    <w:p w:rsidR="00ED06B0" w:rsidRPr="003A00AA" w:rsidRDefault="00ED06B0">
      <w:pPr>
        <w:pStyle w:val="a3"/>
        <w:spacing w:before="10"/>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4"/>
        <w:ind w:left="1135"/>
        <w:rPr>
          <w:sz w:val="22"/>
          <w:szCs w:val="22"/>
        </w:rPr>
      </w:pPr>
      <w:r w:rsidRPr="003A00AA">
        <w:rPr>
          <w:color w:val="333333"/>
          <w:sz w:val="22"/>
          <w:szCs w:val="22"/>
          <w:u w:val="single" w:color="333333"/>
        </w:rPr>
        <w:t>Портреты:</w:t>
      </w:r>
      <w:r w:rsidRPr="003A00AA">
        <w:rPr>
          <w:color w:val="333333"/>
          <w:spacing w:val="-2"/>
          <w:sz w:val="22"/>
          <w:szCs w:val="22"/>
        </w:rPr>
        <w:t xml:space="preserve"> </w:t>
      </w:r>
      <w:r w:rsidRPr="003A00AA">
        <w:rPr>
          <w:color w:val="333333"/>
          <w:sz w:val="22"/>
          <w:szCs w:val="22"/>
        </w:rPr>
        <w:t>Ч.</w:t>
      </w:r>
      <w:r w:rsidRPr="003A00AA">
        <w:rPr>
          <w:color w:val="333333"/>
          <w:spacing w:val="-2"/>
          <w:sz w:val="22"/>
          <w:szCs w:val="22"/>
        </w:rPr>
        <w:t xml:space="preserve"> </w:t>
      </w:r>
      <w:r w:rsidRPr="003A00AA">
        <w:rPr>
          <w:color w:val="333333"/>
          <w:sz w:val="22"/>
          <w:szCs w:val="22"/>
        </w:rPr>
        <w:t>Дарвин,</w:t>
      </w:r>
      <w:r w:rsidRPr="003A00AA">
        <w:rPr>
          <w:color w:val="333333"/>
          <w:spacing w:val="-2"/>
          <w:sz w:val="22"/>
          <w:szCs w:val="22"/>
        </w:rPr>
        <w:t xml:space="preserve"> </w:t>
      </w:r>
      <w:r w:rsidRPr="003A00AA">
        <w:rPr>
          <w:color w:val="333333"/>
          <w:sz w:val="22"/>
          <w:szCs w:val="22"/>
        </w:rPr>
        <w:t>Л.</w:t>
      </w:r>
      <w:r w:rsidRPr="003A00AA">
        <w:rPr>
          <w:color w:val="333333"/>
          <w:spacing w:val="-2"/>
          <w:sz w:val="22"/>
          <w:szCs w:val="22"/>
        </w:rPr>
        <w:t xml:space="preserve"> </w:t>
      </w:r>
      <w:r w:rsidRPr="003A00AA">
        <w:rPr>
          <w:color w:val="333333"/>
          <w:sz w:val="22"/>
          <w:szCs w:val="22"/>
        </w:rPr>
        <w:t>Лики,</w:t>
      </w:r>
      <w:r w:rsidRPr="003A00AA">
        <w:rPr>
          <w:color w:val="333333"/>
          <w:spacing w:val="-2"/>
          <w:sz w:val="22"/>
          <w:szCs w:val="22"/>
        </w:rPr>
        <w:t xml:space="preserve"> </w:t>
      </w:r>
      <w:r w:rsidRPr="003A00AA">
        <w:rPr>
          <w:color w:val="333333"/>
          <w:sz w:val="22"/>
          <w:szCs w:val="22"/>
        </w:rPr>
        <w:t>Я.</w:t>
      </w:r>
      <w:r w:rsidRPr="003A00AA">
        <w:rPr>
          <w:color w:val="333333"/>
          <w:spacing w:val="-2"/>
          <w:sz w:val="22"/>
          <w:szCs w:val="22"/>
        </w:rPr>
        <w:t xml:space="preserve"> </w:t>
      </w:r>
      <w:r w:rsidRPr="003A00AA">
        <w:rPr>
          <w:color w:val="333333"/>
          <w:sz w:val="22"/>
          <w:szCs w:val="22"/>
        </w:rPr>
        <w:t>Я.</w:t>
      </w:r>
      <w:r w:rsidRPr="003A00AA">
        <w:rPr>
          <w:color w:val="333333"/>
          <w:spacing w:val="-5"/>
          <w:sz w:val="22"/>
          <w:szCs w:val="22"/>
        </w:rPr>
        <w:t xml:space="preserve"> </w:t>
      </w:r>
      <w:r w:rsidRPr="003A00AA">
        <w:rPr>
          <w:color w:val="333333"/>
          <w:sz w:val="22"/>
          <w:szCs w:val="22"/>
        </w:rPr>
        <w:t>Рогинский,</w:t>
      </w:r>
      <w:r w:rsidRPr="003A00AA">
        <w:rPr>
          <w:color w:val="333333"/>
          <w:spacing w:val="-2"/>
          <w:sz w:val="22"/>
          <w:szCs w:val="22"/>
        </w:rPr>
        <w:t xml:space="preserve"> </w:t>
      </w:r>
      <w:r w:rsidRPr="003A00AA">
        <w:rPr>
          <w:color w:val="333333"/>
          <w:sz w:val="22"/>
          <w:szCs w:val="22"/>
        </w:rPr>
        <w:t>М.</w:t>
      </w:r>
      <w:r w:rsidRPr="003A00AA">
        <w:rPr>
          <w:color w:val="333333"/>
          <w:spacing w:val="-2"/>
          <w:sz w:val="22"/>
          <w:szCs w:val="22"/>
        </w:rPr>
        <w:t xml:space="preserve"> </w:t>
      </w:r>
      <w:r w:rsidRPr="003A00AA">
        <w:rPr>
          <w:color w:val="333333"/>
          <w:sz w:val="22"/>
          <w:szCs w:val="22"/>
        </w:rPr>
        <w:t>М.</w:t>
      </w:r>
      <w:r w:rsidRPr="003A00AA">
        <w:rPr>
          <w:color w:val="333333"/>
          <w:spacing w:val="-1"/>
          <w:sz w:val="22"/>
          <w:szCs w:val="22"/>
        </w:rPr>
        <w:t xml:space="preserve"> </w:t>
      </w:r>
      <w:r w:rsidRPr="003A00AA">
        <w:rPr>
          <w:color w:val="333333"/>
          <w:spacing w:val="-2"/>
          <w:sz w:val="22"/>
          <w:szCs w:val="22"/>
        </w:rPr>
        <w:t>Герасимов.</w:t>
      </w:r>
    </w:p>
    <w:p w:rsidR="00ED06B0" w:rsidRPr="003A00AA" w:rsidRDefault="00ED06B0">
      <w:pPr>
        <w:pStyle w:val="a3"/>
        <w:spacing w:before="4"/>
        <w:rPr>
          <w:sz w:val="22"/>
          <w:szCs w:val="22"/>
        </w:rPr>
      </w:pPr>
    </w:p>
    <w:p w:rsidR="00ED06B0" w:rsidRPr="003A00AA" w:rsidRDefault="007862B7">
      <w:pPr>
        <w:pStyle w:val="a3"/>
        <w:ind w:right="568"/>
        <w:jc w:val="right"/>
        <w:rPr>
          <w:sz w:val="22"/>
          <w:szCs w:val="22"/>
        </w:rPr>
      </w:pPr>
      <w:r w:rsidRPr="003A00AA">
        <w:rPr>
          <w:color w:val="333333"/>
          <w:sz w:val="22"/>
          <w:szCs w:val="22"/>
          <w:u w:val="single" w:color="333333"/>
        </w:rPr>
        <w:t>Таблицы</w:t>
      </w:r>
      <w:r w:rsidRPr="003A00AA">
        <w:rPr>
          <w:color w:val="333333"/>
          <w:spacing w:val="-1"/>
          <w:sz w:val="22"/>
          <w:szCs w:val="22"/>
          <w:u w:val="single" w:color="333333"/>
        </w:rPr>
        <w:t xml:space="preserve"> </w:t>
      </w:r>
      <w:r w:rsidRPr="003A00AA">
        <w:rPr>
          <w:color w:val="333333"/>
          <w:sz w:val="22"/>
          <w:szCs w:val="22"/>
          <w:u w:val="single" w:color="333333"/>
        </w:rPr>
        <w:t>и</w:t>
      </w:r>
      <w:r w:rsidRPr="003A00AA">
        <w:rPr>
          <w:color w:val="333333"/>
          <w:spacing w:val="1"/>
          <w:sz w:val="22"/>
          <w:szCs w:val="22"/>
          <w:u w:val="single" w:color="333333"/>
        </w:rPr>
        <w:t xml:space="preserve"> </w:t>
      </w:r>
      <w:r w:rsidRPr="003A00AA">
        <w:rPr>
          <w:color w:val="333333"/>
          <w:sz w:val="22"/>
          <w:szCs w:val="22"/>
          <w:u w:val="single" w:color="333333"/>
        </w:rPr>
        <w:t>схемы:</w:t>
      </w:r>
      <w:r w:rsidRPr="003A00AA">
        <w:rPr>
          <w:color w:val="333333"/>
          <w:spacing w:val="-3"/>
          <w:sz w:val="22"/>
          <w:szCs w:val="22"/>
        </w:rPr>
        <w:t xml:space="preserve"> </w:t>
      </w:r>
      <w:r w:rsidRPr="003A00AA">
        <w:rPr>
          <w:color w:val="333333"/>
          <w:sz w:val="22"/>
          <w:szCs w:val="22"/>
        </w:rPr>
        <w:t>«Методы</w:t>
      </w:r>
      <w:r w:rsidRPr="003A00AA">
        <w:rPr>
          <w:color w:val="333333"/>
          <w:spacing w:val="2"/>
          <w:sz w:val="22"/>
          <w:szCs w:val="22"/>
        </w:rPr>
        <w:t xml:space="preserve"> </w:t>
      </w:r>
      <w:r w:rsidRPr="003A00AA">
        <w:rPr>
          <w:color w:val="333333"/>
          <w:sz w:val="22"/>
          <w:szCs w:val="22"/>
        </w:rPr>
        <w:t>антропологии»,</w:t>
      </w:r>
      <w:r w:rsidRPr="003A00AA">
        <w:rPr>
          <w:color w:val="333333"/>
          <w:spacing w:val="2"/>
          <w:sz w:val="22"/>
          <w:szCs w:val="22"/>
        </w:rPr>
        <w:t xml:space="preserve"> </w:t>
      </w:r>
      <w:r w:rsidRPr="003A00AA">
        <w:rPr>
          <w:color w:val="333333"/>
          <w:sz w:val="22"/>
          <w:szCs w:val="22"/>
        </w:rPr>
        <w:t>«Головной</w:t>
      </w:r>
      <w:r w:rsidRPr="003A00AA">
        <w:rPr>
          <w:color w:val="333333"/>
          <w:spacing w:val="3"/>
          <w:sz w:val="22"/>
          <w:szCs w:val="22"/>
        </w:rPr>
        <w:t xml:space="preserve"> </w:t>
      </w:r>
      <w:r w:rsidRPr="003A00AA">
        <w:rPr>
          <w:color w:val="333333"/>
          <w:sz w:val="22"/>
          <w:szCs w:val="22"/>
        </w:rPr>
        <w:t>мозг</w:t>
      </w:r>
      <w:r w:rsidRPr="003A00AA">
        <w:rPr>
          <w:color w:val="333333"/>
          <w:spacing w:val="1"/>
          <w:sz w:val="22"/>
          <w:szCs w:val="22"/>
        </w:rPr>
        <w:t xml:space="preserve"> </w:t>
      </w:r>
      <w:r w:rsidRPr="003A00AA">
        <w:rPr>
          <w:color w:val="333333"/>
          <w:sz w:val="22"/>
          <w:szCs w:val="22"/>
        </w:rPr>
        <w:t>человека»,</w:t>
      </w:r>
      <w:r w:rsidRPr="003A00AA">
        <w:rPr>
          <w:color w:val="333333"/>
          <w:spacing w:val="-3"/>
          <w:sz w:val="22"/>
          <w:szCs w:val="22"/>
        </w:rPr>
        <w:t xml:space="preserve"> </w:t>
      </w:r>
      <w:r w:rsidRPr="003A00AA">
        <w:rPr>
          <w:color w:val="333333"/>
          <w:spacing w:val="-2"/>
          <w:sz w:val="22"/>
          <w:szCs w:val="22"/>
        </w:rPr>
        <w:t>«Человеко-</w:t>
      </w:r>
    </w:p>
    <w:p w:rsidR="00ED06B0" w:rsidRPr="003A00AA" w:rsidRDefault="007862B7">
      <w:pPr>
        <w:pStyle w:val="a3"/>
        <w:ind w:right="562"/>
        <w:jc w:val="right"/>
        <w:rPr>
          <w:sz w:val="22"/>
          <w:szCs w:val="22"/>
        </w:rPr>
      </w:pPr>
      <w:r w:rsidRPr="003A00AA">
        <w:rPr>
          <w:color w:val="333333"/>
          <w:sz w:val="22"/>
          <w:szCs w:val="22"/>
        </w:rPr>
        <w:t>образные</w:t>
      </w:r>
      <w:r w:rsidRPr="003A00AA">
        <w:rPr>
          <w:color w:val="333333"/>
          <w:spacing w:val="44"/>
          <w:sz w:val="22"/>
          <w:szCs w:val="22"/>
        </w:rPr>
        <w:t xml:space="preserve"> </w:t>
      </w:r>
      <w:r w:rsidRPr="003A00AA">
        <w:rPr>
          <w:color w:val="333333"/>
          <w:sz w:val="22"/>
          <w:szCs w:val="22"/>
        </w:rPr>
        <w:t>обезьяны»,</w:t>
      </w:r>
      <w:r w:rsidRPr="003A00AA">
        <w:rPr>
          <w:color w:val="333333"/>
          <w:spacing w:val="45"/>
          <w:sz w:val="22"/>
          <w:szCs w:val="22"/>
        </w:rPr>
        <w:t xml:space="preserve"> </w:t>
      </w:r>
      <w:r w:rsidRPr="003A00AA">
        <w:rPr>
          <w:color w:val="333333"/>
          <w:sz w:val="22"/>
          <w:szCs w:val="22"/>
        </w:rPr>
        <w:t>«Скелет</w:t>
      </w:r>
      <w:r w:rsidRPr="003A00AA">
        <w:rPr>
          <w:color w:val="333333"/>
          <w:spacing w:val="51"/>
          <w:sz w:val="22"/>
          <w:szCs w:val="22"/>
        </w:rPr>
        <w:t xml:space="preserve"> </w:t>
      </w:r>
      <w:r w:rsidRPr="003A00AA">
        <w:rPr>
          <w:color w:val="333333"/>
          <w:sz w:val="22"/>
          <w:szCs w:val="22"/>
        </w:rPr>
        <w:t>человека</w:t>
      </w:r>
      <w:r w:rsidRPr="003A00AA">
        <w:rPr>
          <w:color w:val="333333"/>
          <w:spacing w:val="42"/>
          <w:sz w:val="22"/>
          <w:szCs w:val="22"/>
        </w:rPr>
        <w:t xml:space="preserve"> </w:t>
      </w:r>
      <w:r w:rsidRPr="003A00AA">
        <w:rPr>
          <w:color w:val="333333"/>
          <w:sz w:val="22"/>
          <w:szCs w:val="22"/>
        </w:rPr>
        <w:t>и</w:t>
      </w:r>
      <w:r w:rsidRPr="003A00AA">
        <w:rPr>
          <w:color w:val="333333"/>
          <w:spacing w:val="48"/>
          <w:sz w:val="22"/>
          <w:szCs w:val="22"/>
        </w:rPr>
        <w:t xml:space="preserve"> </w:t>
      </w:r>
      <w:r w:rsidRPr="003A00AA">
        <w:rPr>
          <w:color w:val="333333"/>
          <w:sz w:val="22"/>
          <w:szCs w:val="22"/>
        </w:rPr>
        <w:t>скелет</w:t>
      </w:r>
      <w:r w:rsidRPr="003A00AA">
        <w:rPr>
          <w:color w:val="333333"/>
          <w:spacing w:val="50"/>
          <w:sz w:val="22"/>
          <w:szCs w:val="22"/>
        </w:rPr>
        <w:t xml:space="preserve"> </w:t>
      </w:r>
      <w:r w:rsidRPr="003A00AA">
        <w:rPr>
          <w:color w:val="333333"/>
          <w:sz w:val="22"/>
          <w:szCs w:val="22"/>
        </w:rPr>
        <w:t>шимпанзе»,</w:t>
      </w:r>
      <w:r w:rsidRPr="003A00AA">
        <w:rPr>
          <w:color w:val="333333"/>
          <w:spacing w:val="48"/>
          <w:sz w:val="22"/>
          <w:szCs w:val="22"/>
        </w:rPr>
        <w:t xml:space="preserve"> </w:t>
      </w:r>
      <w:r w:rsidRPr="003A00AA">
        <w:rPr>
          <w:color w:val="333333"/>
          <w:sz w:val="22"/>
          <w:szCs w:val="22"/>
        </w:rPr>
        <w:t>«Рудименты</w:t>
      </w:r>
      <w:r w:rsidRPr="003A00AA">
        <w:rPr>
          <w:color w:val="333333"/>
          <w:spacing w:val="45"/>
          <w:sz w:val="22"/>
          <w:szCs w:val="22"/>
        </w:rPr>
        <w:t xml:space="preserve"> </w:t>
      </w:r>
      <w:r w:rsidRPr="003A00AA">
        <w:rPr>
          <w:color w:val="333333"/>
          <w:sz w:val="22"/>
          <w:szCs w:val="22"/>
        </w:rPr>
        <w:t>и</w:t>
      </w:r>
      <w:r w:rsidRPr="003A00AA">
        <w:rPr>
          <w:color w:val="333333"/>
          <w:spacing w:val="48"/>
          <w:sz w:val="22"/>
          <w:szCs w:val="22"/>
        </w:rPr>
        <w:t xml:space="preserve"> </w:t>
      </w:r>
      <w:r w:rsidRPr="003A00AA">
        <w:rPr>
          <w:color w:val="333333"/>
          <w:spacing w:val="-2"/>
          <w:sz w:val="22"/>
          <w:szCs w:val="22"/>
        </w:rPr>
        <w:t>атавизмы»,</w:t>
      </w:r>
    </w:p>
    <w:p w:rsidR="00ED06B0" w:rsidRPr="003A00AA" w:rsidRDefault="007862B7">
      <w:pPr>
        <w:pStyle w:val="a3"/>
        <w:spacing w:before="1"/>
        <w:ind w:right="563"/>
        <w:jc w:val="right"/>
        <w:rPr>
          <w:sz w:val="22"/>
          <w:szCs w:val="22"/>
        </w:rPr>
      </w:pPr>
      <w:r w:rsidRPr="003A00AA">
        <w:rPr>
          <w:color w:val="333333"/>
          <w:sz w:val="22"/>
          <w:szCs w:val="22"/>
        </w:rPr>
        <w:t>«Движущие</w:t>
      </w:r>
      <w:r w:rsidRPr="003A00AA">
        <w:rPr>
          <w:color w:val="333333"/>
          <w:spacing w:val="63"/>
          <w:sz w:val="22"/>
          <w:szCs w:val="22"/>
        </w:rPr>
        <w:t xml:space="preserve"> </w:t>
      </w:r>
      <w:r w:rsidRPr="003A00AA">
        <w:rPr>
          <w:color w:val="333333"/>
          <w:sz w:val="22"/>
          <w:szCs w:val="22"/>
        </w:rPr>
        <w:t>силы</w:t>
      </w:r>
      <w:r w:rsidRPr="003A00AA">
        <w:rPr>
          <w:color w:val="333333"/>
          <w:spacing w:val="66"/>
          <w:sz w:val="22"/>
          <w:szCs w:val="22"/>
        </w:rPr>
        <w:t xml:space="preserve"> </w:t>
      </w:r>
      <w:r w:rsidRPr="003A00AA">
        <w:rPr>
          <w:color w:val="333333"/>
          <w:sz w:val="22"/>
          <w:szCs w:val="22"/>
        </w:rPr>
        <w:t>антропогенеза»,</w:t>
      </w:r>
      <w:r w:rsidRPr="003A00AA">
        <w:rPr>
          <w:color w:val="333333"/>
          <w:spacing w:val="68"/>
          <w:sz w:val="22"/>
          <w:szCs w:val="22"/>
        </w:rPr>
        <w:t xml:space="preserve"> </w:t>
      </w:r>
      <w:r w:rsidRPr="003A00AA">
        <w:rPr>
          <w:color w:val="333333"/>
          <w:sz w:val="22"/>
          <w:szCs w:val="22"/>
        </w:rPr>
        <w:t>«Эволюционное</w:t>
      </w:r>
      <w:r w:rsidRPr="003A00AA">
        <w:rPr>
          <w:color w:val="333333"/>
          <w:spacing w:val="67"/>
          <w:sz w:val="22"/>
          <w:szCs w:val="22"/>
        </w:rPr>
        <w:t xml:space="preserve"> </w:t>
      </w:r>
      <w:r w:rsidRPr="003A00AA">
        <w:rPr>
          <w:color w:val="333333"/>
          <w:sz w:val="22"/>
          <w:szCs w:val="22"/>
        </w:rPr>
        <w:t>древо</w:t>
      </w:r>
      <w:r w:rsidRPr="003A00AA">
        <w:rPr>
          <w:color w:val="333333"/>
          <w:spacing w:val="65"/>
          <w:sz w:val="22"/>
          <w:szCs w:val="22"/>
        </w:rPr>
        <w:t xml:space="preserve"> </w:t>
      </w:r>
      <w:r w:rsidRPr="003A00AA">
        <w:rPr>
          <w:color w:val="333333"/>
          <w:sz w:val="22"/>
          <w:szCs w:val="22"/>
        </w:rPr>
        <w:t>человека»,</w:t>
      </w:r>
      <w:r w:rsidRPr="003A00AA">
        <w:rPr>
          <w:color w:val="333333"/>
          <w:spacing w:val="65"/>
          <w:sz w:val="22"/>
          <w:szCs w:val="22"/>
        </w:rPr>
        <w:t xml:space="preserve"> </w:t>
      </w:r>
      <w:r w:rsidRPr="003A00AA">
        <w:rPr>
          <w:color w:val="333333"/>
          <w:spacing w:val="-2"/>
          <w:sz w:val="22"/>
          <w:szCs w:val="22"/>
        </w:rPr>
        <w:t>«Австралопитек»,</w:t>
      </w:r>
    </w:p>
    <w:p w:rsidR="00ED06B0" w:rsidRPr="003A00AA" w:rsidRDefault="007862B7">
      <w:pPr>
        <w:pStyle w:val="a3"/>
        <w:ind w:right="567"/>
        <w:jc w:val="right"/>
        <w:rPr>
          <w:sz w:val="22"/>
          <w:szCs w:val="22"/>
        </w:rPr>
      </w:pPr>
      <w:r w:rsidRPr="003A00AA">
        <w:rPr>
          <w:color w:val="333333"/>
          <w:sz w:val="22"/>
          <w:szCs w:val="22"/>
        </w:rPr>
        <w:t>«Человек</w:t>
      </w:r>
      <w:r w:rsidRPr="003A00AA">
        <w:rPr>
          <w:color w:val="333333"/>
          <w:spacing w:val="9"/>
          <w:sz w:val="22"/>
          <w:szCs w:val="22"/>
        </w:rPr>
        <w:t xml:space="preserve"> </w:t>
      </w:r>
      <w:r w:rsidRPr="003A00AA">
        <w:rPr>
          <w:color w:val="333333"/>
          <w:sz w:val="22"/>
          <w:szCs w:val="22"/>
        </w:rPr>
        <w:t>умелый»,</w:t>
      </w:r>
      <w:r w:rsidRPr="003A00AA">
        <w:rPr>
          <w:color w:val="333333"/>
          <w:spacing w:val="10"/>
          <w:sz w:val="22"/>
          <w:szCs w:val="22"/>
        </w:rPr>
        <w:t xml:space="preserve"> </w:t>
      </w:r>
      <w:r w:rsidRPr="003A00AA">
        <w:rPr>
          <w:color w:val="333333"/>
          <w:sz w:val="22"/>
          <w:szCs w:val="22"/>
        </w:rPr>
        <w:t>«Человек</w:t>
      </w:r>
      <w:r w:rsidRPr="003A00AA">
        <w:rPr>
          <w:color w:val="333333"/>
          <w:spacing w:val="12"/>
          <w:sz w:val="22"/>
          <w:szCs w:val="22"/>
        </w:rPr>
        <w:t xml:space="preserve"> </w:t>
      </w:r>
      <w:r w:rsidRPr="003A00AA">
        <w:rPr>
          <w:color w:val="333333"/>
          <w:sz w:val="22"/>
          <w:szCs w:val="22"/>
        </w:rPr>
        <w:t>прямоходящий»,</w:t>
      </w:r>
      <w:r w:rsidRPr="003A00AA">
        <w:rPr>
          <w:color w:val="333333"/>
          <w:spacing w:val="12"/>
          <w:sz w:val="22"/>
          <w:szCs w:val="22"/>
        </w:rPr>
        <w:t xml:space="preserve"> </w:t>
      </w:r>
      <w:r w:rsidRPr="003A00AA">
        <w:rPr>
          <w:color w:val="333333"/>
          <w:sz w:val="22"/>
          <w:szCs w:val="22"/>
        </w:rPr>
        <w:t>«Денисовский</w:t>
      </w:r>
      <w:r w:rsidRPr="003A00AA">
        <w:rPr>
          <w:color w:val="333333"/>
          <w:spacing w:val="14"/>
          <w:sz w:val="22"/>
          <w:szCs w:val="22"/>
        </w:rPr>
        <w:t xml:space="preserve"> </w:t>
      </w:r>
      <w:r w:rsidRPr="003A00AA">
        <w:rPr>
          <w:color w:val="333333"/>
          <w:sz w:val="22"/>
          <w:szCs w:val="22"/>
        </w:rPr>
        <w:t>человек»</w:t>
      </w:r>
      <w:r w:rsidRPr="003A00AA">
        <w:rPr>
          <w:color w:val="333333"/>
          <w:spacing w:val="9"/>
          <w:sz w:val="22"/>
          <w:szCs w:val="22"/>
        </w:rPr>
        <w:t xml:space="preserve"> </w:t>
      </w:r>
      <w:r w:rsidRPr="003A00AA">
        <w:rPr>
          <w:color w:val="333333"/>
          <w:spacing w:val="-2"/>
          <w:sz w:val="22"/>
          <w:szCs w:val="22"/>
        </w:rPr>
        <w:t>«Неандертальцы»,</w:t>
      </w:r>
    </w:p>
    <w:p w:rsidR="00ED06B0" w:rsidRPr="003A00AA" w:rsidRDefault="007862B7">
      <w:pPr>
        <w:pStyle w:val="a3"/>
        <w:ind w:left="427"/>
        <w:rPr>
          <w:sz w:val="22"/>
          <w:szCs w:val="22"/>
        </w:rPr>
      </w:pPr>
      <w:r w:rsidRPr="003A00AA">
        <w:rPr>
          <w:color w:val="333333"/>
          <w:sz w:val="22"/>
          <w:szCs w:val="22"/>
        </w:rPr>
        <w:t>«Кроманьонцы»,</w:t>
      </w:r>
      <w:r w:rsidRPr="003A00AA">
        <w:rPr>
          <w:color w:val="333333"/>
          <w:spacing w:val="-6"/>
          <w:sz w:val="22"/>
          <w:szCs w:val="22"/>
        </w:rPr>
        <w:t xml:space="preserve"> </w:t>
      </w:r>
      <w:r w:rsidRPr="003A00AA">
        <w:rPr>
          <w:color w:val="333333"/>
          <w:sz w:val="22"/>
          <w:szCs w:val="22"/>
        </w:rPr>
        <w:t>«Предки</w:t>
      </w:r>
      <w:r w:rsidRPr="003A00AA">
        <w:rPr>
          <w:color w:val="333333"/>
          <w:spacing w:val="-5"/>
          <w:sz w:val="22"/>
          <w:szCs w:val="22"/>
        </w:rPr>
        <w:t xml:space="preserve"> </w:t>
      </w:r>
      <w:r w:rsidRPr="003A00AA">
        <w:rPr>
          <w:color w:val="333333"/>
          <w:sz w:val="22"/>
          <w:szCs w:val="22"/>
        </w:rPr>
        <w:t>человека»,</w:t>
      </w:r>
      <w:r w:rsidRPr="003A00AA">
        <w:rPr>
          <w:color w:val="333333"/>
          <w:spacing w:val="-6"/>
          <w:sz w:val="22"/>
          <w:szCs w:val="22"/>
        </w:rPr>
        <w:t xml:space="preserve"> </w:t>
      </w:r>
      <w:r w:rsidRPr="003A00AA">
        <w:rPr>
          <w:color w:val="333333"/>
          <w:sz w:val="22"/>
          <w:szCs w:val="22"/>
        </w:rPr>
        <w:t>«Этапы</w:t>
      </w:r>
      <w:r w:rsidRPr="003A00AA">
        <w:rPr>
          <w:color w:val="333333"/>
          <w:spacing w:val="-5"/>
          <w:sz w:val="22"/>
          <w:szCs w:val="22"/>
        </w:rPr>
        <w:t xml:space="preserve"> </w:t>
      </w:r>
      <w:r w:rsidRPr="003A00AA">
        <w:rPr>
          <w:color w:val="333333"/>
          <w:sz w:val="22"/>
          <w:szCs w:val="22"/>
        </w:rPr>
        <w:t>эволюции</w:t>
      </w:r>
      <w:r w:rsidRPr="003A00AA">
        <w:rPr>
          <w:color w:val="333333"/>
          <w:spacing w:val="-4"/>
          <w:sz w:val="22"/>
          <w:szCs w:val="22"/>
        </w:rPr>
        <w:t xml:space="preserve"> </w:t>
      </w:r>
      <w:r w:rsidRPr="003A00AA">
        <w:rPr>
          <w:color w:val="333333"/>
          <w:sz w:val="22"/>
          <w:szCs w:val="22"/>
        </w:rPr>
        <w:t>человека»,</w:t>
      </w:r>
      <w:r w:rsidRPr="003A00AA">
        <w:rPr>
          <w:color w:val="333333"/>
          <w:spacing w:val="-6"/>
          <w:sz w:val="22"/>
          <w:szCs w:val="22"/>
        </w:rPr>
        <w:t xml:space="preserve"> </w:t>
      </w:r>
      <w:r w:rsidRPr="003A00AA">
        <w:rPr>
          <w:color w:val="333333"/>
          <w:sz w:val="22"/>
          <w:szCs w:val="22"/>
        </w:rPr>
        <w:t>«Расы</w:t>
      </w:r>
      <w:r w:rsidRPr="003A00AA">
        <w:rPr>
          <w:color w:val="333333"/>
          <w:spacing w:val="-5"/>
          <w:sz w:val="22"/>
          <w:szCs w:val="22"/>
        </w:rPr>
        <w:t xml:space="preserve"> </w:t>
      </w:r>
      <w:r w:rsidRPr="003A00AA">
        <w:rPr>
          <w:color w:val="333333"/>
          <w:spacing w:val="-2"/>
          <w:sz w:val="22"/>
          <w:szCs w:val="22"/>
        </w:rPr>
        <w:t>человека».</w:t>
      </w:r>
    </w:p>
    <w:p w:rsidR="00ED06B0" w:rsidRPr="003A00AA" w:rsidRDefault="00ED06B0">
      <w:pPr>
        <w:pStyle w:val="a3"/>
        <w:spacing w:before="2"/>
        <w:rPr>
          <w:sz w:val="22"/>
          <w:szCs w:val="22"/>
        </w:rPr>
      </w:pPr>
    </w:p>
    <w:p w:rsidR="00ED06B0" w:rsidRPr="003A00AA" w:rsidRDefault="007862B7">
      <w:pPr>
        <w:pStyle w:val="a3"/>
        <w:ind w:left="427" w:right="566" w:firstLine="707"/>
        <w:jc w:val="right"/>
        <w:rPr>
          <w:sz w:val="22"/>
          <w:szCs w:val="22"/>
        </w:rPr>
      </w:pPr>
      <w:r w:rsidRPr="003A00AA">
        <w:rPr>
          <w:color w:val="333333"/>
          <w:sz w:val="22"/>
          <w:szCs w:val="22"/>
          <w:u w:val="single" w:color="333333"/>
        </w:rPr>
        <w:t>Оборудование:</w:t>
      </w:r>
      <w:r w:rsidRPr="003A00AA">
        <w:rPr>
          <w:color w:val="333333"/>
          <w:spacing w:val="-6"/>
          <w:sz w:val="22"/>
          <w:szCs w:val="22"/>
        </w:rPr>
        <w:t xml:space="preserve"> </w:t>
      </w:r>
      <w:r w:rsidRPr="003A00AA">
        <w:rPr>
          <w:color w:val="333333"/>
          <w:sz w:val="22"/>
          <w:szCs w:val="22"/>
        </w:rPr>
        <w:t>муляжи окаменелостей, предметов материальной культуры предков человека,</w:t>
      </w:r>
      <w:r w:rsidRPr="003A00AA">
        <w:rPr>
          <w:color w:val="333333"/>
          <w:spacing w:val="-17"/>
          <w:sz w:val="22"/>
          <w:szCs w:val="22"/>
        </w:rPr>
        <w:t xml:space="preserve"> </w:t>
      </w:r>
      <w:r w:rsidRPr="003A00AA">
        <w:rPr>
          <w:color w:val="333333"/>
          <w:sz w:val="22"/>
          <w:szCs w:val="22"/>
        </w:rPr>
        <w:t>репродукции</w:t>
      </w:r>
      <w:r w:rsidRPr="003A00AA">
        <w:rPr>
          <w:color w:val="333333"/>
          <w:spacing w:val="-15"/>
          <w:sz w:val="22"/>
          <w:szCs w:val="22"/>
        </w:rPr>
        <w:t xml:space="preserve"> </w:t>
      </w:r>
      <w:r w:rsidRPr="003A00AA">
        <w:rPr>
          <w:color w:val="333333"/>
          <w:sz w:val="22"/>
          <w:szCs w:val="22"/>
        </w:rPr>
        <w:t>(фотографии)</w:t>
      </w:r>
      <w:r w:rsidRPr="003A00AA">
        <w:rPr>
          <w:color w:val="333333"/>
          <w:spacing w:val="-14"/>
          <w:sz w:val="22"/>
          <w:szCs w:val="22"/>
        </w:rPr>
        <w:t xml:space="preserve"> </w:t>
      </w:r>
      <w:r w:rsidRPr="003A00AA">
        <w:rPr>
          <w:color w:val="333333"/>
          <w:sz w:val="22"/>
          <w:szCs w:val="22"/>
        </w:rPr>
        <w:t>картин</w:t>
      </w:r>
      <w:r w:rsidRPr="003A00AA">
        <w:rPr>
          <w:color w:val="333333"/>
          <w:spacing w:val="-13"/>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мифологическими</w:t>
      </w:r>
      <w:r w:rsidRPr="003A00AA">
        <w:rPr>
          <w:color w:val="333333"/>
          <w:spacing w:val="-13"/>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библейскими</w:t>
      </w:r>
      <w:r w:rsidRPr="003A00AA">
        <w:rPr>
          <w:color w:val="333333"/>
          <w:spacing w:val="-11"/>
          <w:sz w:val="22"/>
          <w:szCs w:val="22"/>
        </w:rPr>
        <w:t xml:space="preserve"> </w:t>
      </w:r>
      <w:r w:rsidRPr="003A00AA">
        <w:rPr>
          <w:color w:val="333333"/>
          <w:spacing w:val="-2"/>
          <w:sz w:val="22"/>
          <w:szCs w:val="22"/>
        </w:rPr>
        <w:t>сюжетами</w:t>
      </w:r>
    </w:p>
    <w:p w:rsidR="00ED06B0" w:rsidRPr="003A00AA" w:rsidRDefault="00ED06B0">
      <w:pPr>
        <w:pStyle w:val="a3"/>
        <w:jc w:val="right"/>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jc w:val="both"/>
        <w:rPr>
          <w:sz w:val="22"/>
          <w:szCs w:val="22"/>
        </w:rPr>
      </w:pPr>
      <w:r w:rsidRPr="003A00AA">
        <w:rPr>
          <w:color w:val="333333"/>
          <w:sz w:val="22"/>
          <w:szCs w:val="22"/>
        </w:rPr>
        <w:lastRenderedPageBreak/>
        <w:t>происхождения человека, фотографии находок ископаемых остатков человека, скелет че- ловека, модель черепа человека и черепа шимпанзе, модель кисти человека и кисти шим- панзе, модели торса предков человека.</w:t>
      </w:r>
    </w:p>
    <w:p w:rsidR="00ED06B0" w:rsidRPr="003A00AA" w:rsidRDefault="00ED06B0">
      <w:pPr>
        <w:pStyle w:val="a3"/>
        <w:spacing w:before="14"/>
        <w:rPr>
          <w:sz w:val="22"/>
          <w:szCs w:val="22"/>
        </w:rPr>
      </w:pPr>
    </w:p>
    <w:p w:rsidR="00ED06B0" w:rsidRPr="003A00AA" w:rsidRDefault="007862B7">
      <w:pPr>
        <w:pStyle w:val="a3"/>
        <w:spacing w:line="235" w:lineRule="auto"/>
        <w:ind w:left="427" w:right="571" w:firstLine="707"/>
        <w:jc w:val="both"/>
        <w:rPr>
          <w:sz w:val="22"/>
          <w:szCs w:val="22"/>
        </w:rPr>
      </w:pPr>
      <w:r w:rsidRPr="003A00AA">
        <w:rPr>
          <w:b/>
          <w:color w:val="333333"/>
          <w:sz w:val="22"/>
          <w:szCs w:val="22"/>
        </w:rPr>
        <w:t>Лабораторная</w:t>
      </w:r>
      <w:r w:rsidRPr="003A00AA">
        <w:rPr>
          <w:b/>
          <w:color w:val="333333"/>
          <w:spacing w:val="-3"/>
          <w:sz w:val="22"/>
          <w:szCs w:val="22"/>
        </w:rPr>
        <w:t xml:space="preserve"> </w:t>
      </w:r>
      <w:r w:rsidRPr="003A00AA">
        <w:rPr>
          <w:b/>
          <w:color w:val="333333"/>
          <w:sz w:val="22"/>
          <w:szCs w:val="22"/>
        </w:rPr>
        <w:t>работа</w:t>
      </w:r>
      <w:r w:rsidRPr="003A00AA">
        <w:rPr>
          <w:b/>
          <w:color w:val="333333"/>
          <w:spacing w:val="-9"/>
          <w:sz w:val="22"/>
          <w:szCs w:val="22"/>
        </w:rPr>
        <w:t xml:space="preserve"> </w:t>
      </w:r>
      <w:r w:rsidRPr="003A00AA">
        <w:rPr>
          <w:color w:val="333333"/>
          <w:sz w:val="22"/>
          <w:szCs w:val="22"/>
        </w:rPr>
        <w:t>«Изучение особенностей строения скелета человека, связан- ных с прямохождением».</w:t>
      </w:r>
    </w:p>
    <w:p w:rsidR="00ED06B0" w:rsidRPr="003A00AA" w:rsidRDefault="00ED06B0">
      <w:pPr>
        <w:pStyle w:val="a3"/>
        <w:spacing w:before="11"/>
        <w:rPr>
          <w:sz w:val="22"/>
          <w:szCs w:val="22"/>
        </w:rPr>
      </w:pPr>
    </w:p>
    <w:p w:rsidR="00ED06B0" w:rsidRPr="003A00AA" w:rsidRDefault="007862B7">
      <w:pPr>
        <w:spacing w:before="1"/>
        <w:ind w:left="1135"/>
      </w:pPr>
      <w:r w:rsidRPr="003A00AA">
        <w:rPr>
          <w:b/>
          <w:color w:val="333333"/>
        </w:rPr>
        <w:t>Практическая</w:t>
      </w:r>
      <w:r w:rsidRPr="003A00AA">
        <w:rPr>
          <w:b/>
          <w:color w:val="333333"/>
          <w:spacing w:val="-2"/>
        </w:rPr>
        <w:t xml:space="preserve"> </w:t>
      </w:r>
      <w:r w:rsidRPr="003A00AA">
        <w:rPr>
          <w:b/>
          <w:color w:val="333333"/>
        </w:rPr>
        <w:t>работа</w:t>
      </w:r>
      <w:r w:rsidRPr="003A00AA">
        <w:rPr>
          <w:b/>
          <w:color w:val="333333"/>
          <w:spacing w:val="-6"/>
        </w:rPr>
        <w:t xml:space="preserve"> </w:t>
      </w:r>
      <w:r w:rsidRPr="003A00AA">
        <w:rPr>
          <w:color w:val="333333"/>
        </w:rPr>
        <w:t>«Изучение</w:t>
      </w:r>
      <w:r w:rsidRPr="003A00AA">
        <w:rPr>
          <w:color w:val="333333"/>
          <w:spacing w:val="-1"/>
        </w:rPr>
        <w:t xml:space="preserve"> </w:t>
      </w:r>
      <w:r w:rsidRPr="003A00AA">
        <w:rPr>
          <w:color w:val="333333"/>
        </w:rPr>
        <w:t>экологических</w:t>
      </w:r>
      <w:r w:rsidRPr="003A00AA">
        <w:rPr>
          <w:color w:val="333333"/>
          <w:spacing w:val="-3"/>
        </w:rPr>
        <w:t xml:space="preserve"> </w:t>
      </w:r>
      <w:r w:rsidRPr="003A00AA">
        <w:rPr>
          <w:color w:val="333333"/>
        </w:rPr>
        <w:t>адаптаций</w:t>
      </w:r>
      <w:r w:rsidRPr="003A00AA">
        <w:rPr>
          <w:color w:val="333333"/>
          <w:spacing w:val="-1"/>
        </w:rPr>
        <w:t xml:space="preserve"> </w:t>
      </w:r>
      <w:r w:rsidRPr="003A00AA">
        <w:rPr>
          <w:color w:val="333333"/>
          <w:spacing w:val="-2"/>
        </w:rPr>
        <w:t>человека».</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spacing w:before="1"/>
        <w:ind w:left="427" w:right="565" w:firstLine="707"/>
        <w:jc w:val="both"/>
        <w:rPr>
          <w:sz w:val="22"/>
          <w:szCs w:val="22"/>
        </w:rPr>
      </w:pPr>
      <w:r w:rsidRPr="003A00AA">
        <w:rPr>
          <w:color w:val="333333"/>
          <w:sz w:val="22"/>
          <w:szCs w:val="22"/>
        </w:rPr>
        <w:t>Тема 6. Экология – наука о взаимоотношениях организмов и надорганизмен- ных систем с окружающей средой</w:t>
      </w:r>
    </w:p>
    <w:p w:rsidR="00ED06B0" w:rsidRPr="003A00AA" w:rsidRDefault="007862B7">
      <w:pPr>
        <w:pStyle w:val="a3"/>
        <w:spacing w:before="276"/>
        <w:ind w:left="427" w:right="563" w:firstLine="707"/>
        <w:jc w:val="both"/>
        <w:rPr>
          <w:sz w:val="22"/>
          <w:szCs w:val="22"/>
        </w:rPr>
      </w:pPr>
      <w:r w:rsidRPr="003A00AA">
        <w:rPr>
          <w:color w:val="333333"/>
          <w:sz w:val="22"/>
          <w:szCs w:val="22"/>
        </w:rPr>
        <w:t>Зарождение и развитие экологии в трудах А.</w:t>
      </w:r>
      <w:r w:rsidRPr="003A00AA">
        <w:rPr>
          <w:color w:val="333333"/>
          <w:spacing w:val="-2"/>
          <w:sz w:val="22"/>
          <w:szCs w:val="22"/>
        </w:rPr>
        <w:t xml:space="preserve"> </w:t>
      </w:r>
      <w:r w:rsidRPr="003A00AA">
        <w:rPr>
          <w:color w:val="333333"/>
          <w:sz w:val="22"/>
          <w:szCs w:val="22"/>
        </w:rPr>
        <w:t>Гумбольдта, К. Ф.</w:t>
      </w:r>
      <w:r w:rsidRPr="003A00AA">
        <w:rPr>
          <w:color w:val="333333"/>
          <w:spacing w:val="-4"/>
          <w:sz w:val="22"/>
          <w:szCs w:val="22"/>
        </w:rPr>
        <w:t xml:space="preserve"> </w:t>
      </w:r>
      <w:r w:rsidRPr="003A00AA">
        <w:rPr>
          <w:color w:val="333333"/>
          <w:sz w:val="22"/>
          <w:szCs w:val="22"/>
        </w:rPr>
        <w:t>Рулье, Н. А.</w:t>
      </w:r>
      <w:r w:rsidRPr="003A00AA">
        <w:rPr>
          <w:color w:val="333333"/>
          <w:spacing w:val="-3"/>
          <w:sz w:val="22"/>
          <w:szCs w:val="22"/>
        </w:rPr>
        <w:t xml:space="preserve"> </w:t>
      </w:r>
      <w:r w:rsidRPr="003A00AA">
        <w:rPr>
          <w:color w:val="333333"/>
          <w:sz w:val="22"/>
          <w:szCs w:val="22"/>
        </w:rPr>
        <w:t>Север- цова, Э.</w:t>
      </w:r>
      <w:r w:rsidRPr="003A00AA">
        <w:rPr>
          <w:color w:val="333333"/>
          <w:spacing w:val="-4"/>
          <w:sz w:val="22"/>
          <w:szCs w:val="22"/>
        </w:rPr>
        <w:t xml:space="preserve"> </w:t>
      </w:r>
      <w:r w:rsidRPr="003A00AA">
        <w:rPr>
          <w:color w:val="333333"/>
          <w:sz w:val="22"/>
          <w:szCs w:val="22"/>
        </w:rPr>
        <w:t>Геккеля, А.</w:t>
      </w:r>
      <w:r w:rsidRPr="003A00AA">
        <w:rPr>
          <w:color w:val="333333"/>
          <w:spacing w:val="-3"/>
          <w:sz w:val="22"/>
          <w:szCs w:val="22"/>
        </w:rPr>
        <w:t xml:space="preserve"> </w:t>
      </w:r>
      <w:r w:rsidRPr="003A00AA">
        <w:rPr>
          <w:color w:val="333333"/>
          <w:sz w:val="22"/>
          <w:szCs w:val="22"/>
        </w:rPr>
        <w:t>Тенсли, В. Н.</w:t>
      </w:r>
      <w:r w:rsidRPr="003A00AA">
        <w:rPr>
          <w:color w:val="333333"/>
          <w:spacing w:val="-3"/>
          <w:sz w:val="22"/>
          <w:szCs w:val="22"/>
        </w:rPr>
        <w:t xml:space="preserve"> </w:t>
      </w:r>
      <w:r w:rsidRPr="003A00AA">
        <w:rPr>
          <w:color w:val="333333"/>
          <w:sz w:val="22"/>
          <w:szCs w:val="22"/>
        </w:rPr>
        <w:t>Сукачёва. Разделы и задачи экологии. Связь экологии с другими науками.</w:t>
      </w:r>
    </w:p>
    <w:p w:rsidR="00ED06B0" w:rsidRPr="003A00AA" w:rsidRDefault="00ED06B0">
      <w:pPr>
        <w:pStyle w:val="a3"/>
        <w:spacing w:before="2"/>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Значение</w:t>
      </w:r>
      <w:r w:rsidRPr="003A00AA">
        <w:rPr>
          <w:color w:val="333333"/>
          <w:spacing w:val="-11"/>
          <w:sz w:val="22"/>
          <w:szCs w:val="22"/>
        </w:rPr>
        <w:t xml:space="preserve"> </w:t>
      </w:r>
      <w:r w:rsidRPr="003A00AA">
        <w:rPr>
          <w:color w:val="333333"/>
          <w:sz w:val="22"/>
          <w:szCs w:val="22"/>
        </w:rPr>
        <w:t>экологических</w:t>
      </w:r>
      <w:r w:rsidRPr="003A00AA">
        <w:rPr>
          <w:color w:val="333333"/>
          <w:spacing w:val="-11"/>
          <w:sz w:val="22"/>
          <w:szCs w:val="22"/>
        </w:rPr>
        <w:t xml:space="preserve"> </w:t>
      </w:r>
      <w:r w:rsidRPr="003A00AA">
        <w:rPr>
          <w:color w:val="333333"/>
          <w:sz w:val="22"/>
          <w:szCs w:val="22"/>
        </w:rPr>
        <w:t>знаний</w:t>
      </w:r>
      <w:r w:rsidRPr="003A00AA">
        <w:rPr>
          <w:color w:val="333333"/>
          <w:spacing w:val="-8"/>
          <w:sz w:val="22"/>
          <w:szCs w:val="22"/>
        </w:rPr>
        <w:t xml:space="preserve"> </w:t>
      </w:r>
      <w:r w:rsidRPr="003A00AA">
        <w:rPr>
          <w:color w:val="333333"/>
          <w:sz w:val="22"/>
          <w:szCs w:val="22"/>
        </w:rPr>
        <w:t>для</w:t>
      </w:r>
      <w:r w:rsidRPr="003A00AA">
        <w:rPr>
          <w:color w:val="333333"/>
          <w:spacing w:val="-8"/>
          <w:sz w:val="22"/>
          <w:szCs w:val="22"/>
        </w:rPr>
        <w:t xml:space="preserve"> </w:t>
      </w:r>
      <w:r w:rsidRPr="003A00AA">
        <w:rPr>
          <w:color w:val="333333"/>
          <w:sz w:val="22"/>
          <w:szCs w:val="22"/>
        </w:rPr>
        <w:t>человека.</w:t>
      </w:r>
      <w:r w:rsidRPr="003A00AA">
        <w:rPr>
          <w:color w:val="333333"/>
          <w:spacing w:val="-10"/>
          <w:sz w:val="22"/>
          <w:szCs w:val="22"/>
        </w:rPr>
        <w:t xml:space="preserve"> </w:t>
      </w:r>
      <w:r w:rsidRPr="003A00AA">
        <w:rPr>
          <w:color w:val="333333"/>
          <w:sz w:val="22"/>
          <w:szCs w:val="22"/>
        </w:rPr>
        <w:t>Экологическое</w:t>
      </w:r>
      <w:r w:rsidRPr="003A00AA">
        <w:rPr>
          <w:color w:val="333333"/>
          <w:spacing w:val="-11"/>
          <w:sz w:val="22"/>
          <w:szCs w:val="22"/>
        </w:rPr>
        <w:t xml:space="preserve"> </w:t>
      </w:r>
      <w:r w:rsidRPr="003A00AA">
        <w:rPr>
          <w:color w:val="333333"/>
          <w:sz w:val="22"/>
          <w:szCs w:val="22"/>
        </w:rPr>
        <w:t>мировоззрение</w:t>
      </w:r>
      <w:r w:rsidRPr="003A00AA">
        <w:rPr>
          <w:color w:val="333333"/>
          <w:spacing w:val="-11"/>
          <w:sz w:val="22"/>
          <w:szCs w:val="22"/>
        </w:rPr>
        <w:t xml:space="preserve"> </w:t>
      </w:r>
      <w:r w:rsidRPr="003A00AA">
        <w:rPr>
          <w:color w:val="333333"/>
          <w:sz w:val="22"/>
          <w:szCs w:val="22"/>
        </w:rPr>
        <w:t>как</w:t>
      </w:r>
      <w:r w:rsidRPr="003A00AA">
        <w:rPr>
          <w:color w:val="333333"/>
          <w:spacing w:val="-7"/>
          <w:sz w:val="22"/>
          <w:szCs w:val="22"/>
        </w:rPr>
        <w:t xml:space="preserve"> </w:t>
      </w:r>
      <w:r w:rsidRPr="003A00AA">
        <w:rPr>
          <w:color w:val="333333"/>
          <w:sz w:val="22"/>
          <w:szCs w:val="22"/>
        </w:rPr>
        <w:t>ос- нова</w:t>
      </w:r>
      <w:r w:rsidRPr="003A00AA">
        <w:rPr>
          <w:color w:val="333333"/>
          <w:spacing w:val="-11"/>
          <w:sz w:val="22"/>
          <w:szCs w:val="22"/>
        </w:rPr>
        <w:t xml:space="preserve"> </w:t>
      </w:r>
      <w:r w:rsidRPr="003A00AA">
        <w:rPr>
          <w:color w:val="333333"/>
          <w:sz w:val="22"/>
          <w:szCs w:val="22"/>
        </w:rPr>
        <w:t>связей</w:t>
      </w:r>
      <w:r w:rsidRPr="003A00AA">
        <w:rPr>
          <w:color w:val="333333"/>
          <w:spacing w:val="-11"/>
          <w:sz w:val="22"/>
          <w:szCs w:val="22"/>
        </w:rPr>
        <w:t xml:space="preserve"> </w:t>
      </w:r>
      <w:r w:rsidRPr="003A00AA">
        <w:rPr>
          <w:color w:val="333333"/>
          <w:sz w:val="22"/>
          <w:szCs w:val="22"/>
        </w:rPr>
        <w:t>человечества</w:t>
      </w:r>
      <w:r w:rsidRPr="003A00AA">
        <w:rPr>
          <w:color w:val="333333"/>
          <w:spacing w:val="-12"/>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природой.</w:t>
      </w:r>
      <w:r w:rsidRPr="003A00AA">
        <w:rPr>
          <w:color w:val="333333"/>
          <w:spacing w:val="-11"/>
          <w:sz w:val="22"/>
          <w:szCs w:val="22"/>
        </w:rPr>
        <w:t xml:space="preserve"> </w:t>
      </w:r>
      <w:r w:rsidRPr="003A00AA">
        <w:rPr>
          <w:color w:val="333333"/>
          <w:sz w:val="22"/>
          <w:szCs w:val="22"/>
        </w:rPr>
        <w:t>Формирование</w:t>
      </w:r>
      <w:r w:rsidRPr="003A00AA">
        <w:rPr>
          <w:color w:val="333333"/>
          <w:spacing w:val="-13"/>
          <w:sz w:val="22"/>
          <w:szCs w:val="22"/>
        </w:rPr>
        <w:t xml:space="preserve"> </w:t>
      </w:r>
      <w:r w:rsidRPr="003A00AA">
        <w:rPr>
          <w:color w:val="333333"/>
          <w:sz w:val="22"/>
          <w:szCs w:val="22"/>
        </w:rPr>
        <w:t>экологической</w:t>
      </w:r>
      <w:r w:rsidRPr="003A00AA">
        <w:rPr>
          <w:color w:val="333333"/>
          <w:spacing w:val="-11"/>
          <w:sz w:val="22"/>
          <w:szCs w:val="22"/>
        </w:rPr>
        <w:t xml:space="preserve"> </w:t>
      </w:r>
      <w:r w:rsidRPr="003A00AA">
        <w:rPr>
          <w:color w:val="333333"/>
          <w:sz w:val="22"/>
          <w:szCs w:val="22"/>
        </w:rPr>
        <w:t>культуры</w:t>
      </w:r>
      <w:r w:rsidRPr="003A00AA">
        <w:rPr>
          <w:color w:val="333333"/>
          <w:spacing w:val="-13"/>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экологиче- ской грамотности населения.</w:t>
      </w:r>
    </w:p>
    <w:p w:rsidR="00ED06B0" w:rsidRPr="003A00AA" w:rsidRDefault="00ED06B0">
      <w:pPr>
        <w:pStyle w:val="a3"/>
        <w:spacing w:before="10"/>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4"/>
        <w:ind w:left="427" w:right="563" w:firstLine="707"/>
        <w:jc w:val="both"/>
        <w:rPr>
          <w:sz w:val="22"/>
          <w:szCs w:val="22"/>
        </w:rPr>
      </w:pPr>
      <w:r w:rsidRPr="003A00AA">
        <w:rPr>
          <w:color w:val="333333"/>
          <w:sz w:val="22"/>
          <w:szCs w:val="22"/>
          <w:u w:val="single" w:color="333333"/>
        </w:rPr>
        <w:t>Портреты:</w:t>
      </w:r>
      <w:r w:rsidRPr="003A00AA">
        <w:rPr>
          <w:color w:val="333333"/>
          <w:spacing w:val="-2"/>
          <w:sz w:val="22"/>
          <w:szCs w:val="22"/>
        </w:rPr>
        <w:t xml:space="preserve"> </w:t>
      </w:r>
      <w:r w:rsidRPr="003A00AA">
        <w:rPr>
          <w:color w:val="333333"/>
          <w:sz w:val="22"/>
          <w:szCs w:val="22"/>
        </w:rPr>
        <w:t>А.</w:t>
      </w:r>
      <w:r w:rsidRPr="003A00AA">
        <w:rPr>
          <w:color w:val="333333"/>
          <w:spacing w:val="-2"/>
          <w:sz w:val="22"/>
          <w:szCs w:val="22"/>
        </w:rPr>
        <w:t xml:space="preserve"> </w:t>
      </w:r>
      <w:r w:rsidRPr="003A00AA">
        <w:rPr>
          <w:color w:val="333333"/>
          <w:sz w:val="22"/>
          <w:szCs w:val="22"/>
        </w:rPr>
        <w:t>Гумбольдт,</w:t>
      </w:r>
      <w:r w:rsidRPr="003A00AA">
        <w:rPr>
          <w:color w:val="333333"/>
          <w:spacing w:val="40"/>
          <w:sz w:val="22"/>
          <w:szCs w:val="22"/>
        </w:rPr>
        <w:t xml:space="preserve"> </w:t>
      </w:r>
      <w:r w:rsidRPr="003A00AA">
        <w:rPr>
          <w:color w:val="333333"/>
          <w:sz w:val="22"/>
          <w:szCs w:val="22"/>
        </w:rPr>
        <w:t>К.</w:t>
      </w:r>
      <w:r w:rsidRPr="003A00AA">
        <w:rPr>
          <w:color w:val="333333"/>
          <w:spacing w:val="40"/>
          <w:sz w:val="22"/>
          <w:szCs w:val="22"/>
        </w:rPr>
        <w:t xml:space="preserve"> </w:t>
      </w:r>
      <w:r w:rsidRPr="003A00AA">
        <w:rPr>
          <w:color w:val="333333"/>
          <w:sz w:val="22"/>
          <w:szCs w:val="22"/>
        </w:rPr>
        <w:t>Ф.</w:t>
      </w:r>
      <w:r w:rsidRPr="003A00AA">
        <w:rPr>
          <w:color w:val="333333"/>
          <w:spacing w:val="-5"/>
          <w:sz w:val="22"/>
          <w:szCs w:val="22"/>
        </w:rPr>
        <w:t xml:space="preserve"> </w:t>
      </w:r>
      <w:r w:rsidRPr="003A00AA">
        <w:rPr>
          <w:color w:val="333333"/>
          <w:sz w:val="22"/>
          <w:szCs w:val="22"/>
        </w:rPr>
        <w:t>Рулье,</w:t>
      </w:r>
      <w:r w:rsidRPr="003A00AA">
        <w:rPr>
          <w:color w:val="333333"/>
          <w:spacing w:val="40"/>
          <w:sz w:val="22"/>
          <w:szCs w:val="22"/>
        </w:rPr>
        <w:t xml:space="preserve"> </w:t>
      </w:r>
      <w:r w:rsidRPr="003A00AA">
        <w:rPr>
          <w:color w:val="333333"/>
          <w:sz w:val="22"/>
          <w:szCs w:val="22"/>
        </w:rPr>
        <w:t>Н.</w:t>
      </w:r>
      <w:r w:rsidRPr="003A00AA">
        <w:rPr>
          <w:color w:val="333333"/>
          <w:spacing w:val="40"/>
          <w:sz w:val="22"/>
          <w:szCs w:val="22"/>
        </w:rPr>
        <w:t xml:space="preserve"> </w:t>
      </w:r>
      <w:r w:rsidRPr="003A00AA">
        <w:rPr>
          <w:color w:val="333333"/>
          <w:sz w:val="22"/>
          <w:szCs w:val="22"/>
        </w:rPr>
        <w:t>А.</w:t>
      </w:r>
      <w:r w:rsidRPr="003A00AA">
        <w:rPr>
          <w:color w:val="333333"/>
          <w:spacing w:val="-4"/>
          <w:sz w:val="22"/>
          <w:szCs w:val="22"/>
        </w:rPr>
        <w:t xml:space="preserve"> </w:t>
      </w:r>
      <w:r w:rsidRPr="003A00AA">
        <w:rPr>
          <w:color w:val="333333"/>
          <w:sz w:val="22"/>
          <w:szCs w:val="22"/>
        </w:rPr>
        <w:t>Северцов,</w:t>
      </w:r>
      <w:r w:rsidRPr="003A00AA">
        <w:rPr>
          <w:color w:val="333333"/>
          <w:spacing w:val="40"/>
          <w:sz w:val="22"/>
          <w:szCs w:val="22"/>
        </w:rPr>
        <w:t xml:space="preserve"> </w:t>
      </w:r>
      <w:r w:rsidRPr="003A00AA">
        <w:rPr>
          <w:color w:val="333333"/>
          <w:sz w:val="22"/>
          <w:szCs w:val="22"/>
        </w:rPr>
        <w:t>Э.</w:t>
      </w:r>
      <w:r w:rsidRPr="003A00AA">
        <w:rPr>
          <w:color w:val="333333"/>
          <w:spacing w:val="-2"/>
          <w:sz w:val="22"/>
          <w:szCs w:val="22"/>
        </w:rPr>
        <w:t xml:space="preserve"> </w:t>
      </w:r>
      <w:r w:rsidRPr="003A00AA">
        <w:rPr>
          <w:color w:val="333333"/>
          <w:sz w:val="22"/>
          <w:szCs w:val="22"/>
        </w:rPr>
        <w:t>Геккель,</w:t>
      </w:r>
      <w:r w:rsidRPr="003A00AA">
        <w:rPr>
          <w:color w:val="333333"/>
          <w:spacing w:val="40"/>
          <w:sz w:val="22"/>
          <w:szCs w:val="22"/>
        </w:rPr>
        <w:t xml:space="preserve"> </w:t>
      </w:r>
      <w:r w:rsidRPr="003A00AA">
        <w:rPr>
          <w:color w:val="333333"/>
          <w:sz w:val="22"/>
          <w:szCs w:val="22"/>
        </w:rPr>
        <w:t>А.</w:t>
      </w:r>
      <w:r w:rsidRPr="003A00AA">
        <w:rPr>
          <w:color w:val="333333"/>
          <w:spacing w:val="-2"/>
          <w:sz w:val="22"/>
          <w:szCs w:val="22"/>
        </w:rPr>
        <w:t xml:space="preserve"> </w:t>
      </w:r>
      <w:r w:rsidRPr="003A00AA">
        <w:rPr>
          <w:color w:val="333333"/>
          <w:sz w:val="22"/>
          <w:szCs w:val="22"/>
        </w:rPr>
        <w:t>Тенсли,</w:t>
      </w:r>
      <w:r w:rsidRPr="003A00AA">
        <w:rPr>
          <w:color w:val="333333"/>
          <w:spacing w:val="40"/>
          <w:sz w:val="22"/>
          <w:szCs w:val="22"/>
        </w:rPr>
        <w:t xml:space="preserve"> </w:t>
      </w:r>
      <w:r w:rsidRPr="003A00AA">
        <w:rPr>
          <w:color w:val="333333"/>
          <w:sz w:val="22"/>
          <w:szCs w:val="22"/>
        </w:rPr>
        <w:t>В. Н. Сукачёв.</w:t>
      </w:r>
    </w:p>
    <w:p w:rsidR="00ED06B0" w:rsidRPr="003A00AA" w:rsidRDefault="00ED06B0">
      <w:pPr>
        <w:pStyle w:val="a3"/>
        <w:spacing w:before="4"/>
        <w:rPr>
          <w:sz w:val="22"/>
          <w:szCs w:val="22"/>
        </w:rPr>
      </w:pPr>
    </w:p>
    <w:p w:rsidR="00ED06B0" w:rsidRPr="003A00AA" w:rsidRDefault="007862B7">
      <w:pPr>
        <w:pStyle w:val="a3"/>
        <w:spacing w:before="1"/>
        <w:ind w:left="427" w:right="561" w:firstLine="707"/>
        <w:jc w:val="both"/>
        <w:rPr>
          <w:sz w:val="22"/>
          <w:szCs w:val="22"/>
        </w:rPr>
      </w:pPr>
      <w:r w:rsidRPr="003A00AA">
        <w:rPr>
          <w:color w:val="333333"/>
          <w:sz w:val="22"/>
          <w:szCs w:val="22"/>
          <w:u w:val="single" w:color="333333"/>
        </w:rPr>
        <w:t>Таблицы и схемы:</w:t>
      </w:r>
      <w:r w:rsidRPr="003A00AA">
        <w:rPr>
          <w:color w:val="333333"/>
          <w:spacing w:val="-2"/>
          <w:sz w:val="22"/>
          <w:szCs w:val="22"/>
        </w:rPr>
        <w:t xml:space="preserve"> </w:t>
      </w:r>
      <w:r w:rsidRPr="003A00AA">
        <w:rPr>
          <w:color w:val="333333"/>
          <w:sz w:val="22"/>
          <w:szCs w:val="22"/>
        </w:rPr>
        <w:t>«Разделы экологии», «Методы экологии», «Схема мониторинга окружающей среды».</w:t>
      </w:r>
    </w:p>
    <w:p w:rsidR="00ED06B0" w:rsidRPr="003A00AA" w:rsidRDefault="00ED06B0">
      <w:pPr>
        <w:pStyle w:val="a3"/>
        <w:spacing w:before="10"/>
        <w:rPr>
          <w:sz w:val="22"/>
          <w:szCs w:val="22"/>
        </w:rPr>
      </w:pPr>
    </w:p>
    <w:p w:rsidR="00ED06B0" w:rsidRPr="003A00AA" w:rsidRDefault="007862B7">
      <w:pPr>
        <w:ind w:left="1135"/>
      </w:pPr>
      <w:r w:rsidRPr="003A00AA">
        <w:rPr>
          <w:b/>
          <w:color w:val="333333"/>
        </w:rPr>
        <w:t>Лабораторная</w:t>
      </w:r>
      <w:r w:rsidRPr="003A00AA">
        <w:rPr>
          <w:b/>
          <w:color w:val="333333"/>
          <w:spacing w:val="-6"/>
        </w:rPr>
        <w:t xml:space="preserve"> </w:t>
      </w:r>
      <w:r w:rsidRPr="003A00AA">
        <w:rPr>
          <w:b/>
          <w:color w:val="333333"/>
        </w:rPr>
        <w:t>работа</w:t>
      </w:r>
      <w:r w:rsidRPr="003A00AA">
        <w:rPr>
          <w:b/>
          <w:color w:val="333333"/>
          <w:spacing w:val="-4"/>
        </w:rPr>
        <w:t xml:space="preserve"> </w:t>
      </w:r>
      <w:r w:rsidRPr="003A00AA">
        <w:rPr>
          <w:color w:val="333333"/>
        </w:rPr>
        <w:t>«Изучение</w:t>
      </w:r>
      <w:r w:rsidRPr="003A00AA">
        <w:rPr>
          <w:color w:val="333333"/>
          <w:spacing w:val="-3"/>
        </w:rPr>
        <w:t xml:space="preserve"> </w:t>
      </w:r>
      <w:r w:rsidRPr="003A00AA">
        <w:rPr>
          <w:color w:val="333333"/>
        </w:rPr>
        <w:t>методов</w:t>
      </w:r>
      <w:r w:rsidRPr="003A00AA">
        <w:rPr>
          <w:color w:val="333333"/>
          <w:spacing w:val="-3"/>
        </w:rPr>
        <w:t xml:space="preserve"> </w:t>
      </w:r>
      <w:r w:rsidRPr="003A00AA">
        <w:rPr>
          <w:color w:val="333333"/>
        </w:rPr>
        <w:t xml:space="preserve">экологических </w:t>
      </w:r>
      <w:r w:rsidRPr="003A00AA">
        <w:rPr>
          <w:color w:val="333333"/>
          <w:spacing w:val="-2"/>
        </w:rPr>
        <w:t>исследований».</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7.</w:t>
      </w:r>
      <w:r w:rsidRPr="003A00AA">
        <w:rPr>
          <w:color w:val="333333"/>
          <w:spacing w:val="-1"/>
          <w:sz w:val="22"/>
          <w:szCs w:val="22"/>
        </w:rPr>
        <w:t xml:space="preserve"> </w:t>
      </w:r>
      <w:r w:rsidRPr="003A00AA">
        <w:rPr>
          <w:color w:val="333333"/>
          <w:sz w:val="22"/>
          <w:szCs w:val="22"/>
        </w:rPr>
        <w:t>Организмы</w:t>
      </w:r>
      <w:r w:rsidRPr="003A00AA">
        <w:rPr>
          <w:color w:val="333333"/>
          <w:spacing w:val="-1"/>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среда</w:t>
      </w:r>
      <w:r w:rsidRPr="003A00AA">
        <w:rPr>
          <w:color w:val="333333"/>
          <w:spacing w:val="-1"/>
          <w:sz w:val="22"/>
          <w:szCs w:val="22"/>
        </w:rPr>
        <w:t xml:space="preserve"> </w:t>
      </w:r>
      <w:r w:rsidRPr="003A00AA">
        <w:rPr>
          <w:color w:val="333333"/>
          <w:spacing w:val="-2"/>
          <w:sz w:val="22"/>
          <w:szCs w:val="22"/>
        </w:rPr>
        <w:t>обитания</w:t>
      </w:r>
    </w:p>
    <w:p w:rsidR="00ED06B0" w:rsidRPr="003A00AA" w:rsidRDefault="00ED06B0">
      <w:pPr>
        <w:pStyle w:val="a3"/>
        <w:rPr>
          <w:b/>
          <w:sz w:val="22"/>
          <w:szCs w:val="22"/>
        </w:rPr>
      </w:pPr>
    </w:p>
    <w:p w:rsidR="00ED06B0" w:rsidRPr="003A00AA" w:rsidRDefault="007862B7">
      <w:pPr>
        <w:pStyle w:val="a3"/>
        <w:ind w:left="427" w:right="563" w:firstLine="707"/>
        <w:jc w:val="both"/>
        <w:rPr>
          <w:sz w:val="22"/>
          <w:szCs w:val="22"/>
        </w:rPr>
      </w:pPr>
      <w:r w:rsidRPr="003A00AA">
        <w:rPr>
          <w:color w:val="333333"/>
          <w:sz w:val="22"/>
          <w:szCs w:val="22"/>
        </w:rPr>
        <w:t>Экологические факторы и закономерности их действия. Классификация экологиче- ских факторов: абиотические, биотические, антропогенные. Общие закономерности дей- ствия экологических факторов. Правило минимума (К.</w:t>
      </w:r>
      <w:r w:rsidRPr="003A00AA">
        <w:rPr>
          <w:color w:val="333333"/>
          <w:spacing w:val="-3"/>
          <w:sz w:val="22"/>
          <w:szCs w:val="22"/>
        </w:rPr>
        <w:t xml:space="preserve"> </w:t>
      </w:r>
      <w:r w:rsidRPr="003A00AA">
        <w:rPr>
          <w:color w:val="333333"/>
          <w:sz w:val="22"/>
          <w:szCs w:val="22"/>
        </w:rPr>
        <w:t>Шпренгель, Ю.</w:t>
      </w:r>
      <w:r w:rsidRPr="003A00AA">
        <w:rPr>
          <w:color w:val="333333"/>
          <w:spacing w:val="-3"/>
          <w:sz w:val="22"/>
          <w:szCs w:val="22"/>
        </w:rPr>
        <w:t xml:space="preserve"> </w:t>
      </w:r>
      <w:r w:rsidRPr="003A00AA">
        <w:rPr>
          <w:color w:val="333333"/>
          <w:sz w:val="22"/>
          <w:szCs w:val="22"/>
        </w:rPr>
        <w:t>Либих). Толерант- ность. Эврибионтные и стенобионтные организмы.</w:t>
      </w:r>
    </w:p>
    <w:p w:rsidR="00ED06B0" w:rsidRPr="003A00AA" w:rsidRDefault="00ED06B0">
      <w:pPr>
        <w:pStyle w:val="a3"/>
        <w:spacing w:before="3"/>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Абиотические факторы. Свет как экологический фактор. Действие</w:t>
      </w:r>
      <w:r w:rsidRPr="003A00AA">
        <w:rPr>
          <w:color w:val="333333"/>
          <w:spacing w:val="-3"/>
          <w:sz w:val="22"/>
          <w:szCs w:val="22"/>
        </w:rPr>
        <w:t xml:space="preserve"> </w:t>
      </w:r>
      <w:r w:rsidRPr="003A00AA">
        <w:rPr>
          <w:color w:val="333333"/>
          <w:sz w:val="22"/>
          <w:szCs w:val="22"/>
        </w:rPr>
        <w:t>разных</w:t>
      </w:r>
      <w:r w:rsidRPr="003A00AA">
        <w:rPr>
          <w:color w:val="333333"/>
          <w:spacing w:val="-3"/>
          <w:sz w:val="22"/>
          <w:szCs w:val="22"/>
        </w:rPr>
        <w:t xml:space="preserve"> </w:t>
      </w:r>
      <w:r w:rsidRPr="003A00AA">
        <w:rPr>
          <w:color w:val="333333"/>
          <w:sz w:val="22"/>
          <w:szCs w:val="22"/>
        </w:rPr>
        <w:t>участков солнечного спектра на организмы. Экологические группы растений и животных по отно- шению к свету. Сигнальная роль света. Фотопериодизм.</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707"/>
        <w:jc w:val="both"/>
        <w:rPr>
          <w:sz w:val="22"/>
          <w:szCs w:val="22"/>
        </w:rPr>
      </w:pPr>
      <w:r w:rsidRPr="003A00AA">
        <w:rPr>
          <w:color w:val="333333"/>
          <w:sz w:val="22"/>
          <w:szCs w:val="22"/>
        </w:rPr>
        <w:lastRenderedPageBreak/>
        <w:t>Температура</w:t>
      </w:r>
      <w:r w:rsidRPr="003A00AA">
        <w:rPr>
          <w:color w:val="333333"/>
          <w:spacing w:val="-1"/>
          <w:sz w:val="22"/>
          <w:szCs w:val="22"/>
        </w:rPr>
        <w:t xml:space="preserve"> </w:t>
      </w:r>
      <w:r w:rsidRPr="003A00AA">
        <w:rPr>
          <w:color w:val="333333"/>
          <w:sz w:val="22"/>
          <w:szCs w:val="22"/>
        </w:rPr>
        <w:t>как</w:t>
      </w:r>
      <w:r w:rsidRPr="003A00AA">
        <w:rPr>
          <w:color w:val="333333"/>
          <w:spacing w:val="-1"/>
          <w:sz w:val="22"/>
          <w:szCs w:val="22"/>
        </w:rPr>
        <w:t xml:space="preserve"> </w:t>
      </w:r>
      <w:r w:rsidRPr="003A00AA">
        <w:rPr>
          <w:color w:val="333333"/>
          <w:sz w:val="22"/>
          <w:szCs w:val="22"/>
        </w:rPr>
        <w:t>экологический</w:t>
      </w:r>
      <w:r w:rsidRPr="003A00AA">
        <w:rPr>
          <w:color w:val="333333"/>
          <w:spacing w:val="-4"/>
          <w:sz w:val="22"/>
          <w:szCs w:val="22"/>
        </w:rPr>
        <w:t xml:space="preserve"> </w:t>
      </w:r>
      <w:r w:rsidRPr="003A00AA">
        <w:rPr>
          <w:color w:val="333333"/>
          <w:sz w:val="22"/>
          <w:szCs w:val="22"/>
        </w:rPr>
        <w:t>фактор.</w:t>
      </w:r>
      <w:r w:rsidRPr="003A00AA">
        <w:rPr>
          <w:color w:val="333333"/>
          <w:spacing w:val="-5"/>
          <w:sz w:val="22"/>
          <w:szCs w:val="22"/>
        </w:rPr>
        <w:t xml:space="preserve"> </w:t>
      </w:r>
      <w:r w:rsidRPr="003A00AA">
        <w:rPr>
          <w:color w:val="333333"/>
          <w:sz w:val="22"/>
          <w:szCs w:val="22"/>
        </w:rPr>
        <w:t>Действие</w:t>
      </w:r>
      <w:r w:rsidRPr="003A00AA">
        <w:rPr>
          <w:color w:val="333333"/>
          <w:spacing w:val="-4"/>
          <w:sz w:val="22"/>
          <w:szCs w:val="22"/>
        </w:rPr>
        <w:t xml:space="preserve"> </w:t>
      </w:r>
      <w:r w:rsidRPr="003A00AA">
        <w:rPr>
          <w:color w:val="333333"/>
          <w:sz w:val="22"/>
          <w:szCs w:val="22"/>
        </w:rPr>
        <w:t>температуры</w:t>
      </w:r>
      <w:r w:rsidRPr="003A00AA">
        <w:rPr>
          <w:color w:val="333333"/>
          <w:spacing w:val="-3"/>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организмы.</w:t>
      </w:r>
      <w:r w:rsidRPr="003A00AA">
        <w:rPr>
          <w:color w:val="333333"/>
          <w:spacing w:val="-3"/>
          <w:sz w:val="22"/>
          <w:szCs w:val="22"/>
        </w:rPr>
        <w:t xml:space="preserve"> </w:t>
      </w:r>
      <w:r w:rsidRPr="003A00AA">
        <w:rPr>
          <w:color w:val="333333"/>
          <w:sz w:val="22"/>
          <w:szCs w:val="22"/>
        </w:rPr>
        <w:t>Пой- килотермные и гомойотермные организмы. Эвритермные и стенотермные организмы.</w:t>
      </w:r>
    </w:p>
    <w:p w:rsidR="00ED06B0" w:rsidRPr="003A00AA" w:rsidRDefault="00ED06B0">
      <w:pPr>
        <w:pStyle w:val="a3"/>
        <w:spacing w:before="5"/>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 ных к изменению водного режима.</w:t>
      </w:r>
    </w:p>
    <w:p w:rsidR="00ED06B0" w:rsidRPr="003A00AA" w:rsidRDefault="00ED06B0">
      <w:pPr>
        <w:pStyle w:val="a3"/>
        <w:spacing w:before="5"/>
        <w:rPr>
          <w:sz w:val="22"/>
          <w:szCs w:val="22"/>
        </w:rPr>
      </w:pPr>
    </w:p>
    <w:p w:rsidR="00ED06B0" w:rsidRPr="003A00AA" w:rsidRDefault="007862B7">
      <w:pPr>
        <w:pStyle w:val="a3"/>
        <w:ind w:left="427" w:right="560" w:firstLine="707"/>
        <w:jc w:val="both"/>
        <w:rPr>
          <w:sz w:val="22"/>
          <w:szCs w:val="22"/>
        </w:rPr>
      </w:pPr>
      <w:r w:rsidRPr="003A00AA">
        <w:rPr>
          <w:color w:val="333333"/>
          <w:sz w:val="22"/>
          <w:szCs w:val="22"/>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 ганизмов. Приспособления организмов к жизни в разных средах.</w:t>
      </w:r>
    </w:p>
    <w:p w:rsidR="00ED06B0" w:rsidRPr="003A00AA" w:rsidRDefault="00ED06B0">
      <w:pPr>
        <w:pStyle w:val="a3"/>
        <w:spacing w:before="3"/>
        <w:rPr>
          <w:sz w:val="22"/>
          <w:szCs w:val="22"/>
        </w:rPr>
      </w:pPr>
    </w:p>
    <w:p w:rsidR="00ED06B0" w:rsidRPr="003A00AA" w:rsidRDefault="007862B7">
      <w:pPr>
        <w:pStyle w:val="a3"/>
        <w:ind w:left="1135"/>
        <w:rPr>
          <w:sz w:val="22"/>
          <w:szCs w:val="22"/>
        </w:rPr>
      </w:pPr>
      <w:r w:rsidRPr="003A00AA">
        <w:rPr>
          <w:color w:val="333333"/>
          <w:sz w:val="22"/>
          <w:szCs w:val="22"/>
        </w:rPr>
        <w:t>Биологические</w:t>
      </w:r>
      <w:r w:rsidRPr="003A00AA">
        <w:rPr>
          <w:color w:val="333333"/>
          <w:spacing w:val="-4"/>
          <w:sz w:val="22"/>
          <w:szCs w:val="22"/>
        </w:rPr>
        <w:t xml:space="preserve"> </w:t>
      </w:r>
      <w:r w:rsidRPr="003A00AA">
        <w:rPr>
          <w:color w:val="333333"/>
          <w:sz w:val="22"/>
          <w:szCs w:val="22"/>
        </w:rPr>
        <w:t>ритмы.</w:t>
      </w:r>
      <w:r w:rsidRPr="003A00AA">
        <w:rPr>
          <w:color w:val="333333"/>
          <w:spacing w:val="-4"/>
          <w:sz w:val="22"/>
          <w:szCs w:val="22"/>
        </w:rPr>
        <w:t xml:space="preserve"> </w:t>
      </w:r>
      <w:r w:rsidRPr="003A00AA">
        <w:rPr>
          <w:color w:val="333333"/>
          <w:sz w:val="22"/>
          <w:szCs w:val="22"/>
        </w:rPr>
        <w:t>Внешние</w:t>
      </w:r>
      <w:r w:rsidRPr="003A00AA">
        <w:rPr>
          <w:color w:val="333333"/>
          <w:spacing w:val="-2"/>
          <w:sz w:val="22"/>
          <w:szCs w:val="22"/>
        </w:rPr>
        <w:t xml:space="preserve"> </w:t>
      </w:r>
      <w:r w:rsidRPr="003A00AA">
        <w:rPr>
          <w:color w:val="333333"/>
          <w:sz w:val="22"/>
          <w:szCs w:val="22"/>
        </w:rPr>
        <w:t>и внутренние</w:t>
      </w:r>
      <w:r w:rsidRPr="003A00AA">
        <w:rPr>
          <w:color w:val="333333"/>
          <w:spacing w:val="-4"/>
          <w:sz w:val="22"/>
          <w:szCs w:val="22"/>
        </w:rPr>
        <w:t xml:space="preserve"> </w:t>
      </w:r>
      <w:r w:rsidRPr="003A00AA">
        <w:rPr>
          <w:color w:val="333333"/>
          <w:sz w:val="22"/>
          <w:szCs w:val="22"/>
        </w:rPr>
        <w:t>ритмы.</w:t>
      </w:r>
      <w:r w:rsidRPr="003A00AA">
        <w:rPr>
          <w:color w:val="333333"/>
          <w:spacing w:val="-1"/>
          <w:sz w:val="22"/>
          <w:szCs w:val="22"/>
        </w:rPr>
        <w:t xml:space="preserve"> </w:t>
      </w:r>
      <w:r w:rsidRPr="003A00AA">
        <w:rPr>
          <w:color w:val="333333"/>
          <w:sz w:val="22"/>
          <w:szCs w:val="22"/>
        </w:rPr>
        <w:t>Суточные</w:t>
      </w:r>
      <w:r w:rsidRPr="003A00AA">
        <w:rPr>
          <w:color w:val="333333"/>
          <w:spacing w:val="-1"/>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годичные</w:t>
      </w:r>
      <w:r w:rsidRPr="003A00AA">
        <w:rPr>
          <w:color w:val="333333"/>
          <w:spacing w:val="-2"/>
          <w:sz w:val="22"/>
          <w:szCs w:val="22"/>
        </w:rPr>
        <w:t xml:space="preserve"> ритмы.</w:t>
      </w:r>
    </w:p>
    <w:p w:rsidR="00ED06B0" w:rsidRPr="003A00AA" w:rsidRDefault="007862B7">
      <w:pPr>
        <w:pStyle w:val="a3"/>
        <w:ind w:left="427"/>
        <w:jc w:val="both"/>
        <w:rPr>
          <w:sz w:val="22"/>
          <w:szCs w:val="22"/>
        </w:rPr>
      </w:pPr>
      <w:r w:rsidRPr="003A00AA">
        <w:rPr>
          <w:color w:val="333333"/>
          <w:sz w:val="22"/>
          <w:szCs w:val="22"/>
        </w:rPr>
        <w:t>Приспособленность</w:t>
      </w:r>
      <w:r w:rsidRPr="003A00AA">
        <w:rPr>
          <w:color w:val="333333"/>
          <w:spacing w:val="-3"/>
          <w:sz w:val="22"/>
          <w:szCs w:val="22"/>
        </w:rPr>
        <w:t xml:space="preserve"> </w:t>
      </w:r>
      <w:r w:rsidRPr="003A00AA">
        <w:rPr>
          <w:color w:val="333333"/>
          <w:sz w:val="22"/>
          <w:szCs w:val="22"/>
        </w:rPr>
        <w:t>организмов</w:t>
      </w:r>
      <w:r w:rsidRPr="003A00AA">
        <w:rPr>
          <w:color w:val="333333"/>
          <w:spacing w:val="-6"/>
          <w:sz w:val="22"/>
          <w:szCs w:val="22"/>
        </w:rPr>
        <w:t xml:space="preserve"> </w:t>
      </w:r>
      <w:r w:rsidRPr="003A00AA">
        <w:rPr>
          <w:color w:val="333333"/>
          <w:sz w:val="22"/>
          <w:szCs w:val="22"/>
        </w:rPr>
        <w:t>к</w:t>
      </w:r>
      <w:r w:rsidRPr="003A00AA">
        <w:rPr>
          <w:color w:val="333333"/>
          <w:spacing w:val="-4"/>
          <w:sz w:val="22"/>
          <w:szCs w:val="22"/>
        </w:rPr>
        <w:t xml:space="preserve"> </w:t>
      </w:r>
      <w:r w:rsidRPr="003A00AA">
        <w:rPr>
          <w:color w:val="333333"/>
          <w:sz w:val="22"/>
          <w:szCs w:val="22"/>
        </w:rPr>
        <w:t>сезонным</w:t>
      </w:r>
      <w:r w:rsidRPr="003A00AA">
        <w:rPr>
          <w:color w:val="333333"/>
          <w:spacing w:val="-7"/>
          <w:sz w:val="22"/>
          <w:szCs w:val="22"/>
        </w:rPr>
        <w:t xml:space="preserve"> </w:t>
      </w:r>
      <w:r w:rsidRPr="003A00AA">
        <w:rPr>
          <w:color w:val="333333"/>
          <w:sz w:val="22"/>
          <w:szCs w:val="22"/>
        </w:rPr>
        <w:t>изменениям</w:t>
      </w:r>
      <w:r w:rsidRPr="003A00AA">
        <w:rPr>
          <w:color w:val="333333"/>
          <w:spacing w:val="-6"/>
          <w:sz w:val="22"/>
          <w:szCs w:val="22"/>
        </w:rPr>
        <w:t xml:space="preserve"> </w:t>
      </w:r>
      <w:r w:rsidRPr="003A00AA">
        <w:rPr>
          <w:color w:val="333333"/>
          <w:sz w:val="22"/>
          <w:szCs w:val="22"/>
        </w:rPr>
        <w:t>условий</w:t>
      </w:r>
      <w:r w:rsidRPr="003A00AA">
        <w:rPr>
          <w:color w:val="333333"/>
          <w:spacing w:val="-3"/>
          <w:sz w:val="22"/>
          <w:szCs w:val="22"/>
        </w:rPr>
        <w:t xml:space="preserve"> </w:t>
      </w:r>
      <w:r w:rsidRPr="003A00AA">
        <w:rPr>
          <w:color w:val="333333"/>
          <w:spacing w:val="-2"/>
          <w:sz w:val="22"/>
          <w:szCs w:val="22"/>
        </w:rPr>
        <w:t>жизни.</w:t>
      </w:r>
    </w:p>
    <w:p w:rsidR="00ED06B0" w:rsidRPr="003A00AA" w:rsidRDefault="00ED06B0">
      <w:pPr>
        <w:pStyle w:val="a3"/>
        <w:spacing w:before="5"/>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 ненные формы животных: гидробионты, геобионты, аэробионты. Особенности строения и образа жизни.</w:t>
      </w:r>
    </w:p>
    <w:p w:rsidR="00ED06B0" w:rsidRPr="003A00AA" w:rsidRDefault="00ED06B0">
      <w:pPr>
        <w:pStyle w:val="a3"/>
        <w:spacing w:before="4"/>
        <w:rPr>
          <w:sz w:val="22"/>
          <w:szCs w:val="22"/>
        </w:rPr>
      </w:pPr>
    </w:p>
    <w:p w:rsidR="00ED06B0" w:rsidRPr="003A00AA" w:rsidRDefault="007862B7">
      <w:pPr>
        <w:pStyle w:val="a3"/>
        <w:spacing w:before="1"/>
        <w:ind w:left="427" w:right="564" w:firstLine="707"/>
        <w:jc w:val="both"/>
        <w:rPr>
          <w:sz w:val="22"/>
          <w:szCs w:val="22"/>
        </w:rPr>
      </w:pPr>
      <w:r w:rsidRPr="003A00AA">
        <w:rPr>
          <w:color w:val="333333"/>
          <w:sz w:val="22"/>
          <w:szCs w:val="22"/>
        </w:rPr>
        <w:t>Биотические факторы. Виды биотических взаимодействий: конкуренция, хищниче- ство, симбиоз и его формы. Паразитизм, кооперация, мутуализм, комменсализм (кварти- рантство,</w:t>
      </w:r>
      <w:r w:rsidRPr="003A00AA">
        <w:rPr>
          <w:color w:val="333333"/>
          <w:spacing w:val="-8"/>
          <w:sz w:val="22"/>
          <w:szCs w:val="22"/>
        </w:rPr>
        <w:t xml:space="preserve"> </w:t>
      </w:r>
      <w:r w:rsidRPr="003A00AA">
        <w:rPr>
          <w:color w:val="333333"/>
          <w:sz w:val="22"/>
          <w:szCs w:val="22"/>
        </w:rPr>
        <w:t>нахлебничество).</w:t>
      </w:r>
      <w:r w:rsidRPr="003A00AA">
        <w:rPr>
          <w:color w:val="333333"/>
          <w:spacing w:val="-8"/>
          <w:sz w:val="22"/>
          <w:szCs w:val="22"/>
        </w:rPr>
        <w:t xml:space="preserve"> </w:t>
      </w:r>
      <w:r w:rsidRPr="003A00AA">
        <w:rPr>
          <w:color w:val="333333"/>
          <w:sz w:val="22"/>
          <w:szCs w:val="22"/>
        </w:rPr>
        <w:t>Нетрофические</w:t>
      </w:r>
      <w:r w:rsidRPr="003A00AA">
        <w:rPr>
          <w:color w:val="333333"/>
          <w:spacing w:val="-8"/>
          <w:sz w:val="22"/>
          <w:szCs w:val="22"/>
        </w:rPr>
        <w:t xml:space="preserve"> </w:t>
      </w:r>
      <w:r w:rsidRPr="003A00AA">
        <w:rPr>
          <w:color w:val="333333"/>
          <w:sz w:val="22"/>
          <w:szCs w:val="22"/>
        </w:rPr>
        <w:t>взаимодействия</w:t>
      </w:r>
      <w:r w:rsidRPr="003A00AA">
        <w:rPr>
          <w:color w:val="333333"/>
          <w:spacing w:val="-9"/>
          <w:sz w:val="22"/>
          <w:szCs w:val="22"/>
        </w:rPr>
        <w:t xml:space="preserve"> </w:t>
      </w:r>
      <w:r w:rsidRPr="003A00AA">
        <w:rPr>
          <w:color w:val="333333"/>
          <w:sz w:val="22"/>
          <w:szCs w:val="22"/>
        </w:rPr>
        <w:t>(топические,</w:t>
      </w:r>
      <w:r w:rsidRPr="003A00AA">
        <w:rPr>
          <w:color w:val="333333"/>
          <w:spacing w:val="-8"/>
          <w:sz w:val="22"/>
          <w:szCs w:val="22"/>
        </w:rPr>
        <w:t xml:space="preserve"> </w:t>
      </w:r>
      <w:r w:rsidRPr="003A00AA">
        <w:rPr>
          <w:color w:val="333333"/>
          <w:sz w:val="22"/>
          <w:szCs w:val="22"/>
        </w:rPr>
        <w:t>форические,</w:t>
      </w:r>
      <w:r w:rsidRPr="003A00AA">
        <w:rPr>
          <w:color w:val="333333"/>
          <w:spacing w:val="-8"/>
          <w:sz w:val="22"/>
          <w:szCs w:val="22"/>
        </w:rPr>
        <w:t xml:space="preserve"> </w:t>
      </w:r>
      <w:r w:rsidRPr="003A00AA">
        <w:rPr>
          <w:color w:val="333333"/>
          <w:sz w:val="22"/>
          <w:szCs w:val="22"/>
        </w:rPr>
        <w:t>фаб- рические). Значение биотических взаимодействий для существования организмов в среде обитания. Принцип конкурентного исключения.</w:t>
      </w:r>
    </w:p>
    <w:p w:rsidR="00ED06B0" w:rsidRPr="003A00AA" w:rsidRDefault="00ED06B0">
      <w:pPr>
        <w:pStyle w:val="a3"/>
        <w:spacing w:before="7"/>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427" w:right="564" w:firstLine="707"/>
        <w:jc w:val="both"/>
        <w:rPr>
          <w:sz w:val="22"/>
          <w:szCs w:val="22"/>
        </w:rPr>
      </w:pPr>
      <w:r w:rsidRPr="003A00AA">
        <w:rPr>
          <w:color w:val="333333"/>
          <w:sz w:val="22"/>
          <w:szCs w:val="22"/>
          <w:u w:val="single" w:color="333333"/>
        </w:rPr>
        <w:t>Таблицы и схемы:</w:t>
      </w:r>
      <w:r w:rsidRPr="003A00AA">
        <w:rPr>
          <w:color w:val="333333"/>
          <w:spacing w:val="-4"/>
          <w:sz w:val="22"/>
          <w:szCs w:val="22"/>
        </w:rPr>
        <w:t xml:space="preserve"> </w:t>
      </w:r>
      <w:r w:rsidRPr="003A00AA">
        <w:rPr>
          <w:color w:val="333333"/>
          <w:sz w:val="22"/>
          <w:szCs w:val="22"/>
        </w:rPr>
        <w:t>«Экологические факторы», «Световой спектр», «Экологические группы животных по отношению к свету», «Теплокровные животные», «Холоднокровные животные»,</w:t>
      </w:r>
      <w:r w:rsidRPr="003A00AA">
        <w:rPr>
          <w:color w:val="333333"/>
          <w:spacing w:val="76"/>
          <w:sz w:val="22"/>
          <w:szCs w:val="22"/>
        </w:rPr>
        <w:t xml:space="preserve"> </w:t>
      </w:r>
      <w:r w:rsidRPr="003A00AA">
        <w:rPr>
          <w:color w:val="333333"/>
          <w:sz w:val="22"/>
          <w:szCs w:val="22"/>
        </w:rPr>
        <w:t>«Физиологические</w:t>
      </w:r>
      <w:r w:rsidRPr="003A00AA">
        <w:rPr>
          <w:color w:val="333333"/>
          <w:spacing w:val="73"/>
          <w:sz w:val="22"/>
          <w:szCs w:val="22"/>
        </w:rPr>
        <w:t xml:space="preserve"> </w:t>
      </w:r>
      <w:r w:rsidRPr="003A00AA">
        <w:rPr>
          <w:color w:val="333333"/>
          <w:sz w:val="22"/>
          <w:szCs w:val="22"/>
        </w:rPr>
        <w:t>адаптации</w:t>
      </w:r>
      <w:r w:rsidRPr="003A00AA">
        <w:rPr>
          <w:color w:val="333333"/>
          <w:spacing w:val="75"/>
          <w:sz w:val="22"/>
          <w:szCs w:val="22"/>
        </w:rPr>
        <w:t xml:space="preserve"> </w:t>
      </w:r>
      <w:r w:rsidRPr="003A00AA">
        <w:rPr>
          <w:color w:val="333333"/>
          <w:sz w:val="22"/>
          <w:szCs w:val="22"/>
        </w:rPr>
        <w:t>животных»,</w:t>
      </w:r>
      <w:r w:rsidRPr="003A00AA">
        <w:rPr>
          <w:color w:val="333333"/>
          <w:spacing w:val="74"/>
          <w:sz w:val="22"/>
          <w:szCs w:val="22"/>
        </w:rPr>
        <w:t xml:space="preserve"> </w:t>
      </w:r>
      <w:r w:rsidRPr="003A00AA">
        <w:rPr>
          <w:color w:val="333333"/>
          <w:sz w:val="22"/>
          <w:szCs w:val="22"/>
        </w:rPr>
        <w:t>«Среды</w:t>
      </w:r>
      <w:r w:rsidRPr="003A00AA">
        <w:rPr>
          <w:color w:val="333333"/>
          <w:spacing w:val="76"/>
          <w:sz w:val="22"/>
          <w:szCs w:val="22"/>
        </w:rPr>
        <w:t xml:space="preserve"> </w:t>
      </w:r>
      <w:r w:rsidRPr="003A00AA">
        <w:rPr>
          <w:color w:val="333333"/>
          <w:sz w:val="22"/>
          <w:szCs w:val="22"/>
        </w:rPr>
        <w:t>обитания</w:t>
      </w:r>
      <w:r w:rsidRPr="003A00AA">
        <w:rPr>
          <w:color w:val="333333"/>
          <w:spacing w:val="74"/>
          <w:sz w:val="22"/>
          <w:szCs w:val="22"/>
        </w:rPr>
        <w:t xml:space="preserve"> </w:t>
      </w:r>
      <w:r w:rsidRPr="003A00AA">
        <w:rPr>
          <w:color w:val="333333"/>
          <w:spacing w:val="-2"/>
          <w:sz w:val="22"/>
          <w:szCs w:val="22"/>
        </w:rPr>
        <w:t>организмов»,</w:t>
      </w:r>
    </w:p>
    <w:p w:rsidR="00ED06B0" w:rsidRPr="003A00AA" w:rsidRDefault="007862B7">
      <w:pPr>
        <w:pStyle w:val="a3"/>
        <w:spacing w:before="1"/>
        <w:ind w:left="427"/>
        <w:jc w:val="both"/>
        <w:rPr>
          <w:sz w:val="22"/>
          <w:szCs w:val="22"/>
        </w:rPr>
      </w:pPr>
      <w:r w:rsidRPr="003A00AA">
        <w:rPr>
          <w:color w:val="333333"/>
          <w:sz w:val="22"/>
          <w:szCs w:val="22"/>
        </w:rPr>
        <w:t>«Биологические</w:t>
      </w:r>
      <w:r w:rsidRPr="003A00AA">
        <w:rPr>
          <w:color w:val="333333"/>
          <w:spacing w:val="4"/>
          <w:sz w:val="22"/>
          <w:szCs w:val="22"/>
        </w:rPr>
        <w:t xml:space="preserve"> </w:t>
      </w:r>
      <w:r w:rsidRPr="003A00AA">
        <w:rPr>
          <w:color w:val="333333"/>
          <w:sz w:val="22"/>
          <w:szCs w:val="22"/>
        </w:rPr>
        <w:t>ритмы»,</w:t>
      </w:r>
      <w:r w:rsidRPr="003A00AA">
        <w:rPr>
          <w:color w:val="333333"/>
          <w:spacing w:val="3"/>
          <w:sz w:val="22"/>
          <w:szCs w:val="22"/>
        </w:rPr>
        <w:t xml:space="preserve"> </w:t>
      </w:r>
      <w:r w:rsidRPr="003A00AA">
        <w:rPr>
          <w:color w:val="333333"/>
          <w:sz w:val="22"/>
          <w:szCs w:val="22"/>
        </w:rPr>
        <w:t>«Жизненные</w:t>
      </w:r>
      <w:r w:rsidRPr="003A00AA">
        <w:rPr>
          <w:color w:val="333333"/>
          <w:spacing w:val="4"/>
          <w:sz w:val="22"/>
          <w:szCs w:val="22"/>
        </w:rPr>
        <w:t xml:space="preserve"> </w:t>
      </w:r>
      <w:r w:rsidRPr="003A00AA">
        <w:rPr>
          <w:color w:val="333333"/>
          <w:sz w:val="22"/>
          <w:szCs w:val="22"/>
        </w:rPr>
        <w:t>формы</w:t>
      </w:r>
      <w:r w:rsidRPr="003A00AA">
        <w:rPr>
          <w:color w:val="333333"/>
          <w:spacing w:val="7"/>
          <w:sz w:val="22"/>
          <w:szCs w:val="22"/>
        </w:rPr>
        <w:t xml:space="preserve"> </w:t>
      </w:r>
      <w:r w:rsidRPr="003A00AA">
        <w:rPr>
          <w:color w:val="333333"/>
          <w:sz w:val="22"/>
          <w:szCs w:val="22"/>
        </w:rPr>
        <w:t>растений»,</w:t>
      </w:r>
      <w:r w:rsidRPr="003A00AA">
        <w:rPr>
          <w:color w:val="333333"/>
          <w:spacing w:val="5"/>
          <w:sz w:val="22"/>
          <w:szCs w:val="22"/>
        </w:rPr>
        <w:t xml:space="preserve"> </w:t>
      </w:r>
      <w:r w:rsidRPr="003A00AA">
        <w:rPr>
          <w:color w:val="333333"/>
          <w:sz w:val="22"/>
          <w:szCs w:val="22"/>
        </w:rPr>
        <w:t>«Жизненные</w:t>
      </w:r>
      <w:r w:rsidRPr="003A00AA">
        <w:rPr>
          <w:color w:val="333333"/>
          <w:spacing w:val="2"/>
          <w:sz w:val="22"/>
          <w:szCs w:val="22"/>
        </w:rPr>
        <w:t xml:space="preserve"> </w:t>
      </w:r>
      <w:r w:rsidRPr="003A00AA">
        <w:rPr>
          <w:color w:val="333333"/>
          <w:sz w:val="22"/>
          <w:szCs w:val="22"/>
        </w:rPr>
        <w:t>формы</w:t>
      </w:r>
      <w:r w:rsidRPr="003A00AA">
        <w:rPr>
          <w:color w:val="333333"/>
          <w:spacing w:val="7"/>
          <w:sz w:val="22"/>
          <w:szCs w:val="22"/>
        </w:rPr>
        <w:t xml:space="preserve"> </w:t>
      </w:r>
      <w:r w:rsidRPr="003A00AA">
        <w:rPr>
          <w:color w:val="333333"/>
          <w:spacing w:val="-2"/>
          <w:sz w:val="22"/>
          <w:szCs w:val="22"/>
        </w:rPr>
        <w:t>животных»,</w:t>
      </w:r>
    </w:p>
    <w:p w:rsidR="00ED06B0" w:rsidRPr="003A00AA" w:rsidRDefault="007862B7">
      <w:pPr>
        <w:pStyle w:val="a3"/>
        <w:ind w:left="427"/>
        <w:jc w:val="both"/>
        <w:rPr>
          <w:sz w:val="22"/>
          <w:szCs w:val="22"/>
        </w:rPr>
      </w:pPr>
      <w:r w:rsidRPr="003A00AA">
        <w:rPr>
          <w:color w:val="333333"/>
          <w:sz w:val="22"/>
          <w:szCs w:val="22"/>
        </w:rPr>
        <w:t>«Экосистема</w:t>
      </w:r>
      <w:r w:rsidRPr="003A00AA">
        <w:rPr>
          <w:color w:val="333333"/>
          <w:spacing w:val="45"/>
          <w:sz w:val="22"/>
          <w:szCs w:val="22"/>
        </w:rPr>
        <w:t xml:space="preserve"> </w:t>
      </w:r>
      <w:r w:rsidRPr="003A00AA">
        <w:rPr>
          <w:color w:val="333333"/>
          <w:sz w:val="22"/>
          <w:szCs w:val="22"/>
        </w:rPr>
        <w:t>широколиственного</w:t>
      </w:r>
      <w:r w:rsidRPr="003A00AA">
        <w:rPr>
          <w:color w:val="333333"/>
          <w:spacing w:val="50"/>
          <w:sz w:val="22"/>
          <w:szCs w:val="22"/>
        </w:rPr>
        <w:t xml:space="preserve"> </w:t>
      </w:r>
      <w:r w:rsidRPr="003A00AA">
        <w:rPr>
          <w:color w:val="333333"/>
          <w:sz w:val="22"/>
          <w:szCs w:val="22"/>
        </w:rPr>
        <w:t>леса»,</w:t>
      </w:r>
      <w:r w:rsidRPr="003A00AA">
        <w:rPr>
          <w:color w:val="333333"/>
          <w:spacing w:val="48"/>
          <w:sz w:val="22"/>
          <w:szCs w:val="22"/>
        </w:rPr>
        <w:t xml:space="preserve"> </w:t>
      </w:r>
      <w:r w:rsidRPr="003A00AA">
        <w:rPr>
          <w:color w:val="333333"/>
          <w:sz w:val="22"/>
          <w:szCs w:val="22"/>
        </w:rPr>
        <w:t>«Экосистема</w:t>
      </w:r>
      <w:r w:rsidRPr="003A00AA">
        <w:rPr>
          <w:color w:val="333333"/>
          <w:spacing w:val="47"/>
          <w:sz w:val="22"/>
          <w:szCs w:val="22"/>
        </w:rPr>
        <w:t xml:space="preserve"> </w:t>
      </w:r>
      <w:r w:rsidRPr="003A00AA">
        <w:rPr>
          <w:color w:val="333333"/>
          <w:sz w:val="22"/>
          <w:szCs w:val="22"/>
        </w:rPr>
        <w:t>хвойного</w:t>
      </w:r>
      <w:r w:rsidRPr="003A00AA">
        <w:rPr>
          <w:color w:val="333333"/>
          <w:spacing w:val="48"/>
          <w:sz w:val="22"/>
          <w:szCs w:val="22"/>
        </w:rPr>
        <w:t xml:space="preserve"> </w:t>
      </w:r>
      <w:r w:rsidRPr="003A00AA">
        <w:rPr>
          <w:color w:val="333333"/>
          <w:sz w:val="22"/>
          <w:szCs w:val="22"/>
        </w:rPr>
        <w:t>леса»,</w:t>
      </w:r>
      <w:r w:rsidRPr="003A00AA">
        <w:rPr>
          <w:color w:val="333333"/>
          <w:spacing w:val="49"/>
          <w:sz w:val="22"/>
          <w:szCs w:val="22"/>
        </w:rPr>
        <w:t xml:space="preserve"> </w:t>
      </w:r>
      <w:r w:rsidRPr="003A00AA">
        <w:rPr>
          <w:color w:val="333333"/>
          <w:sz w:val="22"/>
          <w:szCs w:val="22"/>
        </w:rPr>
        <w:t>«Цепи</w:t>
      </w:r>
      <w:r w:rsidRPr="003A00AA">
        <w:rPr>
          <w:color w:val="333333"/>
          <w:spacing w:val="50"/>
          <w:sz w:val="22"/>
          <w:szCs w:val="22"/>
        </w:rPr>
        <w:t xml:space="preserve"> </w:t>
      </w:r>
      <w:r w:rsidRPr="003A00AA">
        <w:rPr>
          <w:color w:val="333333"/>
          <w:spacing w:val="-2"/>
          <w:sz w:val="22"/>
          <w:szCs w:val="22"/>
        </w:rPr>
        <w:t>питания»,</w:t>
      </w:r>
    </w:p>
    <w:p w:rsidR="00ED06B0" w:rsidRPr="003A00AA" w:rsidRDefault="007862B7">
      <w:pPr>
        <w:pStyle w:val="a3"/>
        <w:ind w:left="427"/>
        <w:jc w:val="both"/>
        <w:rPr>
          <w:sz w:val="22"/>
          <w:szCs w:val="22"/>
        </w:rPr>
      </w:pPr>
      <w:r w:rsidRPr="003A00AA">
        <w:rPr>
          <w:color w:val="333333"/>
          <w:sz w:val="22"/>
          <w:szCs w:val="22"/>
        </w:rPr>
        <w:t>«Хищничество»,</w:t>
      </w:r>
      <w:r w:rsidRPr="003A00AA">
        <w:rPr>
          <w:color w:val="333333"/>
          <w:spacing w:val="-3"/>
          <w:sz w:val="22"/>
          <w:szCs w:val="22"/>
        </w:rPr>
        <w:t xml:space="preserve"> </w:t>
      </w:r>
      <w:r w:rsidRPr="003A00AA">
        <w:rPr>
          <w:color w:val="333333"/>
          <w:sz w:val="22"/>
          <w:szCs w:val="22"/>
        </w:rPr>
        <w:t>«Паразитизм»,</w:t>
      </w:r>
      <w:r w:rsidRPr="003A00AA">
        <w:rPr>
          <w:color w:val="333333"/>
          <w:spacing w:val="-2"/>
          <w:sz w:val="22"/>
          <w:szCs w:val="22"/>
        </w:rPr>
        <w:t xml:space="preserve"> </w:t>
      </w:r>
      <w:r w:rsidRPr="003A00AA">
        <w:rPr>
          <w:color w:val="333333"/>
          <w:sz w:val="22"/>
          <w:szCs w:val="22"/>
        </w:rPr>
        <w:t>«Конкуренция»,</w:t>
      </w:r>
      <w:r w:rsidRPr="003A00AA">
        <w:rPr>
          <w:color w:val="333333"/>
          <w:spacing w:val="-3"/>
          <w:sz w:val="22"/>
          <w:szCs w:val="22"/>
        </w:rPr>
        <w:t xml:space="preserve"> </w:t>
      </w:r>
      <w:r w:rsidRPr="003A00AA">
        <w:rPr>
          <w:color w:val="333333"/>
          <w:sz w:val="22"/>
          <w:szCs w:val="22"/>
        </w:rPr>
        <w:t>«Симбиоз»,</w:t>
      </w:r>
      <w:r w:rsidRPr="003A00AA">
        <w:rPr>
          <w:color w:val="333333"/>
          <w:spacing w:val="-2"/>
          <w:sz w:val="22"/>
          <w:szCs w:val="22"/>
        </w:rPr>
        <w:t xml:space="preserve"> «Комменсализм».</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u w:val="single" w:color="333333"/>
        </w:rPr>
        <w:t>Оборудование:</w:t>
      </w:r>
      <w:r w:rsidRPr="003A00AA">
        <w:rPr>
          <w:color w:val="333333"/>
          <w:spacing w:val="-2"/>
          <w:sz w:val="22"/>
          <w:szCs w:val="22"/>
        </w:rPr>
        <w:t xml:space="preserve"> </w:t>
      </w:r>
      <w:r w:rsidRPr="003A00AA">
        <w:rPr>
          <w:color w:val="333333"/>
          <w:sz w:val="22"/>
          <w:szCs w:val="22"/>
        </w:rPr>
        <w:t>гербарии растений и животных, приспособленных к влиянию раз- личных</w:t>
      </w:r>
      <w:r w:rsidRPr="003A00AA">
        <w:rPr>
          <w:color w:val="333333"/>
          <w:spacing w:val="-15"/>
          <w:sz w:val="22"/>
          <w:szCs w:val="22"/>
        </w:rPr>
        <w:t xml:space="preserve"> </w:t>
      </w:r>
      <w:r w:rsidRPr="003A00AA">
        <w:rPr>
          <w:color w:val="333333"/>
          <w:sz w:val="22"/>
          <w:szCs w:val="22"/>
        </w:rPr>
        <w:t>экологических</w:t>
      </w:r>
      <w:r w:rsidRPr="003A00AA">
        <w:rPr>
          <w:color w:val="333333"/>
          <w:spacing w:val="-15"/>
          <w:sz w:val="22"/>
          <w:szCs w:val="22"/>
        </w:rPr>
        <w:t xml:space="preserve"> </w:t>
      </w:r>
      <w:r w:rsidRPr="003A00AA">
        <w:rPr>
          <w:color w:val="333333"/>
          <w:sz w:val="22"/>
          <w:szCs w:val="22"/>
        </w:rPr>
        <w:t>факторов,</w:t>
      </w:r>
      <w:r w:rsidRPr="003A00AA">
        <w:rPr>
          <w:color w:val="333333"/>
          <w:spacing w:val="-15"/>
          <w:sz w:val="22"/>
          <w:szCs w:val="22"/>
        </w:rPr>
        <w:t xml:space="preserve"> </w:t>
      </w:r>
      <w:r w:rsidRPr="003A00AA">
        <w:rPr>
          <w:color w:val="333333"/>
          <w:sz w:val="22"/>
          <w:szCs w:val="22"/>
        </w:rPr>
        <w:t>гербарии</w:t>
      </w:r>
      <w:r w:rsidRPr="003A00AA">
        <w:rPr>
          <w:color w:val="333333"/>
          <w:spacing w:val="-15"/>
          <w:sz w:val="22"/>
          <w:szCs w:val="22"/>
        </w:rPr>
        <w:t xml:space="preserve"> </w:t>
      </w:r>
      <w:r w:rsidRPr="003A00AA">
        <w:rPr>
          <w:color w:val="333333"/>
          <w:sz w:val="22"/>
          <w:szCs w:val="22"/>
        </w:rPr>
        <w:t>светолюбивых,</w:t>
      </w:r>
      <w:r w:rsidRPr="003A00AA">
        <w:rPr>
          <w:color w:val="333333"/>
          <w:spacing w:val="-15"/>
          <w:sz w:val="22"/>
          <w:szCs w:val="22"/>
        </w:rPr>
        <w:t xml:space="preserve"> </w:t>
      </w:r>
      <w:r w:rsidRPr="003A00AA">
        <w:rPr>
          <w:color w:val="333333"/>
          <w:sz w:val="22"/>
          <w:szCs w:val="22"/>
        </w:rPr>
        <w:t>тенелюбивых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теневыносливых растений,</w:t>
      </w:r>
      <w:r w:rsidRPr="003A00AA">
        <w:rPr>
          <w:color w:val="333333"/>
          <w:spacing w:val="-9"/>
          <w:sz w:val="22"/>
          <w:szCs w:val="22"/>
        </w:rPr>
        <w:t xml:space="preserve"> </w:t>
      </w:r>
      <w:r w:rsidRPr="003A00AA">
        <w:rPr>
          <w:color w:val="333333"/>
          <w:sz w:val="22"/>
          <w:szCs w:val="22"/>
        </w:rPr>
        <w:t>светолюбивые,</w:t>
      </w:r>
      <w:r w:rsidRPr="003A00AA">
        <w:rPr>
          <w:color w:val="333333"/>
          <w:spacing w:val="-9"/>
          <w:sz w:val="22"/>
          <w:szCs w:val="22"/>
        </w:rPr>
        <w:t xml:space="preserve"> </w:t>
      </w:r>
      <w:r w:rsidRPr="003A00AA">
        <w:rPr>
          <w:color w:val="333333"/>
          <w:sz w:val="22"/>
          <w:szCs w:val="22"/>
        </w:rPr>
        <w:t>тенелюбивые</w:t>
      </w:r>
      <w:r w:rsidRPr="003A00AA">
        <w:rPr>
          <w:color w:val="333333"/>
          <w:spacing w:val="-5"/>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теневыносливые</w:t>
      </w:r>
      <w:r w:rsidRPr="003A00AA">
        <w:rPr>
          <w:color w:val="333333"/>
          <w:spacing w:val="-7"/>
          <w:sz w:val="22"/>
          <w:szCs w:val="22"/>
        </w:rPr>
        <w:t xml:space="preserve"> </w:t>
      </w:r>
      <w:r w:rsidRPr="003A00AA">
        <w:rPr>
          <w:color w:val="333333"/>
          <w:sz w:val="22"/>
          <w:szCs w:val="22"/>
        </w:rPr>
        <w:t>комнатные</w:t>
      </w:r>
      <w:r w:rsidRPr="003A00AA">
        <w:rPr>
          <w:color w:val="333333"/>
          <w:spacing w:val="-8"/>
          <w:sz w:val="22"/>
          <w:szCs w:val="22"/>
        </w:rPr>
        <w:t xml:space="preserve"> </w:t>
      </w:r>
      <w:r w:rsidRPr="003A00AA">
        <w:rPr>
          <w:color w:val="333333"/>
          <w:sz w:val="22"/>
          <w:szCs w:val="22"/>
        </w:rPr>
        <w:t>растения,</w:t>
      </w:r>
      <w:r w:rsidRPr="003A00AA">
        <w:rPr>
          <w:color w:val="333333"/>
          <w:spacing w:val="-9"/>
          <w:sz w:val="22"/>
          <w:szCs w:val="22"/>
        </w:rPr>
        <w:t xml:space="preserve"> </w:t>
      </w:r>
      <w:r w:rsidRPr="003A00AA">
        <w:rPr>
          <w:color w:val="333333"/>
          <w:sz w:val="22"/>
          <w:szCs w:val="22"/>
        </w:rPr>
        <w:t>гербарии</w:t>
      </w:r>
      <w:r w:rsidRPr="003A00AA">
        <w:rPr>
          <w:color w:val="333333"/>
          <w:spacing w:val="-6"/>
          <w:sz w:val="22"/>
          <w:szCs w:val="22"/>
        </w:rPr>
        <w:t xml:space="preserve"> </w:t>
      </w:r>
      <w:r w:rsidRPr="003A00AA">
        <w:rPr>
          <w:color w:val="333333"/>
          <w:sz w:val="22"/>
          <w:szCs w:val="22"/>
        </w:rPr>
        <w:t>и коллекции теплолюбивых, зимостойких, морозоустойчивых растений, чучела птиц и зве- рей, гербарии растений, относящихся к гигрофитам, ксерофитам, мезофитам, комнатные растения</w:t>
      </w:r>
      <w:r w:rsidRPr="003A00AA">
        <w:rPr>
          <w:color w:val="333333"/>
          <w:spacing w:val="-12"/>
          <w:sz w:val="22"/>
          <w:szCs w:val="22"/>
        </w:rPr>
        <w:t xml:space="preserve"> </w:t>
      </w:r>
      <w:r w:rsidRPr="003A00AA">
        <w:rPr>
          <w:color w:val="333333"/>
          <w:sz w:val="22"/>
          <w:szCs w:val="22"/>
        </w:rPr>
        <w:t>данных</w:t>
      </w:r>
      <w:r w:rsidRPr="003A00AA">
        <w:rPr>
          <w:color w:val="333333"/>
          <w:spacing w:val="-13"/>
          <w:sz w:val="22"/>
          <w:szCs w:val="22"/>
        </w:rPr>
        <w:t xml:space="preserve"> </w:t>
      </w:r>
      <w:r w:rsidRPr="003A00AA">
        <w:rPr>
          <w:color w:val="333333"/>
          <w:sz w:val="22"/>
          <w:szCs w:val="22"/>
        </w:rPr>
        <w:t>групп,</w:t>
      </w:r>
      <w:r w:rsidRPr="003A00AA">
        <w:rPr>
          <w:color w:val="333333"/>
          <w:spacing w:val="-14"/>
          <w:sz w:val="22"/>
          <w:szCs w:val="22"/>
        </w:rPr>
        <w:t xml:space="preserve"> </w:t>
      </w:r>
      <w:r w:rsidRPr="003A00AA">
        <w:rPr>
          <w:color w:val="333333"/>
          <w:sz w:val="22"/>
          <w:szCs w:val="22"/>
        </w:rPr>
        <w:t>коллекции</w:t>
      </w:r>
      <w:r w:rsidRPr="003A00AA">
        <w:rPr>
          <w:color w:val="333333"/>
          <w:spacing w:val="-13"/>
          <w:sz w:val="22"/>
          <w:szCs w:val="22"/>
        </w:rPr>
        <w:t xml:space="preserve"> </w:t>
      </w:r>
      <w:r w:rsidRPr="003A00AA">
        <w:rPr>
          <w:color w:val="333333"/>
          <w:sz w:val="22"/>
          <w:szCs w:val="22"/>
        </w:rPr>
        <w:t>животных,</w:t>
      </w:r>
      <w:r w:rsidRPr="003A00AA">
        <w:rPr>
          <w:color w:val="333333"/>
          <w:spacing w:val="-12"/>
          <w:sz w:val="22"/>
          <w:szCs w:val="22"/>
        </w:rPr>
        <w:t xml:space="preserve"> </w:t>
      </w:r>
      <w:r w:rsidRPr="003A00AA">
        <w:rPr>
          <w:color w:val="333333"/>
          <w:sz w:val="22"/>
          <w:szCs w:val="22"/>
        </w:rPr>
        <w:t>обитающих</w:t>
      </w:r>
      <w:r w:rsidRPr="003A00AA">
        <w:rPr>
          <w:color w:val="333333"/>
          <w:spacing w:val="-13"/>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разных</w:t>
      </w:r>
      <w:r w:rsidRPr="003A00AA">
        <w:rPr>
          <w:color w:val="333333"/>
          <w:spacing w:val="-14"/>
          <w:sz w:val="22"/>
          <w:szCs w:val="22"/>
        </w:rPr>
        <w:t xml:space="preserve"> </w:t>
      </w:r>
      <w:r w:rsidRPr="003A00AA">
        <w:rPr>
          <w:color w:val="333333"/>
          <w:sz w:val="22"/>
          <w:szCs w:val="22"/>
        </w:rPr>
        <w:t>средах,</w:t>
      </w:r>
      <w:r w:rsidRPr="003A00AA">
        <w:rPr>
          <w:color w:val="333333"/>
          <w:spacing w:val="-12"/>
          <w:sz w:val="22"/>
          <w:szCs w:val="22"/>
        </w:rPr>
        <w:t xml:space="preserve"> </w:t>
      </w:r>
      <w:r w:rsidRPr="003A00AA">
        <w:rPr>
          <w:color w:val="333333"/>
          <w:sz w:val="22"/>
          <w:szCs w:val="22"/>
        </w:rPr>
        <w:t>гербарии</w:t>
      </w:r>
      <w:r w:rsidRPr="003A00AA">
        <w:rPr>
          <w:color w:val="333333"/>
          <w:spacing w:val="-12"/>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кол- лекции растений и животных, обладающих чертами приспособленности к сезонным изме- нениям</w:t>
      </w:r>
      <w:r w:rsidRPr="003A00AA">
        <w:rPr>
          <w:color w:val="333333"/>
          <w:spacing w:val="-8"/>
          <w:sz w:val="22"/>
          <w:szCs w:val="22"/>
        </w:rPr>
        <w:t xml:space="preserve"> </w:t>
      </w:r>
      <w:r w:rsidRPr="003A00AA">
        <w:rPr>
          <w:color w:val="333333"/>
          <w:sz w:val="22"/>
          <w:szCs w:val="22"/>
        </w:rPr>
        <w:t>условий</w:t>
      </w:r>
      <w:r w:rsidRPr="003A00AA">
        <w:rPr>
          <w:color w:val="333333"/>
          <w:spacing w:val="-11"/>
          <w:sz w:val="22"/>
          <w:szCs w:val="22"/>
        </w:rPr>
        <w:t xml:space="preserve"> </w:t>
      </w:r>
      <w:r w:rsidRPr="003A00AA">
        <w:rPr>
          <w:color w:val="333333"/>
          <w:sz w:val="22"/>
          <w:szCs w:val="22"/>
        </w:rPr>
        <w:t>жизни,</w:t>
      </w:r>
      <w:r w:rsidRPr="003A00AA">
        <w:rPr>
          <w:color w:val="333333"/>
          <w:spacing w:val="-12"/>
          <w:sz w:val="22"/>
          <w:szCs w:val="22"/>
        </w:rPr>
        <w:t xml:space="preserve"> </w:t>
      </w:r>
      <w:r w:rsidRPr="003A00AA">
        <w:rPr>
          <w:color w:val="333333"/>
          <w:sz w:val="22"/>
          <w:szCs w:val="22"/>
        </w:rPr>
        <w:t>гербарии</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коллекции</w:t>
      </w:r>
      <w:r w:rsidRPr="003A00AA">
        <w:rPr>
          <w:color w:val="333333"/>
          <w:spacing w:val="-11"/>
          <w:sz w:val="22"/>
          <w:szCs w:val="22"/>
        </w:rPr>
        <w:t xml:space="preserve"> </w:t>
      </w:r>
      <w:r w:rsidRPr="003A00AA">
        <w:rPr>
          <w:color w:val="333333"/>
          <w:sz w:val="22"/>
          <w:szCs w:val="22"/>
        </w:rPr>
        <w:t>растений</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животных</w:t>
      </w:r>
      <w:r w:rsidRPr="003A00AA">
        <w:rPr>
          <w:color w:val="333333"/>
          <w:spacing w:val="-8"/>
          <w:sz w:val="22"/>
          <w:szCs w:val="22"/>
        </w:rPr>
        <w:t xml:space="preserve"> </w:t>
      </w:r>
      <w:r w:rsidRPr="003A00AA">
        <w:rPr>
          <w:color w:val="333333"/>
          <w:sz w:val="22"/>
          <w:szCs w:val="22"/>
        </w:rPr>
        <w:t>различных</w:t>
      </w:r>
      <w:r w:rsidRPr="003A00AA">
        <w:rPr>
          <w:color w:val="333333"/>
          <w:spacing w:val="-6"/>
          <w:sz w:val="22"/>
          <w:szCs w:val="22"/>
        </w:rPr>
        <w:t xml:space="preserve"> </w:t>
      </w:r>
      <w:r w:rsidRPr="003A00AA">
        <w:rPr>
          <w:color w:val="333333"/>
          <w:sz w:val="22"/>
          <w:szCs w:val="22"/>
        </w:rPr>
        <w:t>жизненных форм, коллекции животных, участвующих в различных биотических взаимодействиях.</w:t>
      </w:r>
    </w:p>
    <w:p w:rsidR="00ED06B0" w:rsidRPr="003A00AA" w:rsidRDefault="00ED06B0">
      <w:pPr>
        <w:pStyle w:val="a3"/>
        <w:spacing w:before="8"/>
        <w:rPr>
          <w:sz w:val="22"/>
          <w:szCs w:val="22"/>
        </w:rPr>
      </w:pPr>
    </w:p>
    <w:p w:rsidR="00ED06B0" w:rsidRPr="003A00AA" w:rsidRDefault="007862B7">
      <w:pPr>
        <w:ind w:left="1135"/>
      </w:pPr>
      <w:r w:rsidRPr="003A00AA">
        <w:rPr>
          <w:b/>
          <w:color w:val="333333"/>
        </w:rPr>
        <w:t>Лабораторная</w:t>
      </w:r>
      <w:r w:rsidRPr="003A00AA">
        <w:rPr>
          <w:b/>
          <w:color w:val="333333"/>
          <w:spacing w:val="-7"/>
        </w:rPr>
        <w:t xml:space="preserve"> </w:t>
      </w:r>
      <w:r w:rsidRPr="003A00AA">
        <w:rPr>
          <w:b/>
          <w:color w:val="333333"/>
        </w:rPr>
        <w:t>работа</w:t>
      </w:r>
      <w:r w:rsidRPr="003A00AA">
        <w:rPr>
          <w:b/>
          <w:color w:val="333333"/>
          <w:spacing w:val="-6"/>
        </w:rPr>
        <w:t xml:space="preserve"> </w:t>
      </w:r>
      <w:r w:rsidRPr="003A00AA">
        <w:rPr>
          <w:color w:val="333333"/>
        </w:rPr>
        <w:t>«Выявление</w:t>
      </w:r>
      <w:r w:rsidRPr="003A00AA">
        <w:rPr>
          <w:color w:val="333333"/>
          <w:spacing w:val="-5"/>
        </w:rPr>
        <w:t xml:space="preserve"> </w:t>
      </w:r>
      <w:r w:rsidRPr="003A00AA">
        <w:rPr>
          <w:color w:val="333333"/>
        </w:rPr>
        <w:t>приспособлений</w:t>
      </w:r>
      <w:r w:rsidRPr="003A00AA">
        <w:rPr>
          <w:color w:val="333333"/>
          <w:spacing w:val="-2"/>
        </w:rPr>
        <w:t xml:space="preserve"> </w:t>
      </w:r>
      <w:r w:rsidRPr="003A00AA">
        <w:rPr>
          <w:color w:val="333333"/>
        </w:rPr>
        <w:t>организмов</w:t>
      </w:r>
      <w:r w:rsidRPr="003A00AA">
        <w:rPr>
          <w:color w:val="333333"/>
          <w:spacing w:val="-5"/>
        </w:rPr>
        <w:t xml:space="preserve"> </w:t>
      </w:r>
      <w:r w:rsidRPr="003A00AA">
        <w:rPr>
          <w:color w:val="333333"/>
        </w:rPr>
        <w:t>к</w:t>
      </w:r>
      <w:r w:rsidRPr="003A00AA">
        <w:rPr>
          <w:color w:val="333333"/>
          <w:spacing w:val="-3"/>
        </w:rPr>
        <w:t xml:space="preserve"> </w:t>
      </w:r>
      <w:r w:rsidRPr="003A00AA">
        <w:rPr>
          <w:color w:val="333333"/>
        </w:rPr>
        <w:t>влиянию</w:t>
      </w:r>
      <w:r w:rsidRPr="003A00AA">
        <w:rPr>
          <w:color w:val="333333"/>
          <w:spacing w:val="-4"/>
        </w:rPr>
        <w:t xml:space="preserve"> </w:t>
      </w:r>
      <w:r w:rsidRPr="003A00AA">
        <w:rPr>
          <w:color w:val="333333"/>
          <w:spacing w:val="-2"/>
        </w:rPr>
        <w:t>света».</w:t>
      </w:r>
    </w:p>
    <w:p w:rsidR="00ED06B0" w:rsidRPr="003A00AA" w:rsidRDefault="00ED06B0">
      <w:pPr>
        <w:pStyle w:val="a3"/>
        <w:spacing w:before="9"/>
        <w:rPr>
          <w:sz w:val="22"/>
          <w:szCs w:val="22"/>
        </w:rPr>
      </w:pPr>
    </w:p>
    <w:p w:rsidR="00ED06B0" w:rsidRPr="003A00AA" w:rsidRDefault="007862B7">
      <w:pPr>
        <w:spacing w:line="235" w:lineRule="auto"/>
        <w:ind w:left="427" w:right="566" w:firstLine="707"/>
        <w:jc w:val="both"/>
      </w:pPr>
      <w:r w:rsidRPr="003A00AA">
        <w:rPr>
          <w:b/>
          <w:color w:val="333333"/>
        </w:rPr>
        <w:t>Лабораторная работа</w:t>
      </w:r>
      <w:r w:rsidRPr="003A00AA">
        <w:rPr>
          <w:b/>
          <w:color w:val="333333"/>
          <w:spacing w:val="-7"/>
        </w:rPr>
        <w:t xml:space="preserve"> </w:t>
      </w:r>
      <w:r w:rsidRPr="003A00AA">
        <w:rPr>
          <w:color w:val="333333"/>
        </w:rPr>
        <w:t xml:space="preserve">«Выявление приспособлений организмов к влиянию темпе- </w:t>
      </w:r>
      <w:r w:rsidRPr="003A00AA">
        <w:rPr>
          <w:color w:val="333333"/>
          <w:spacing w:val="-2"/>
        </w:rPr>
        <w:t>ратуры».</w:t>
      </w:r>
    </w:p>
    <w:p w:rsidR="00ED06B0" w:rsidRPr="003A00AA" w:rsidRDefault="00ED06B0">
      <w:pPr>
        <w:spacing w:line="235" w:lineRule="auto"/>
        <w:jc w:val="both"/>
        <w:sectPr w:rsidR="00ED06B0" w:rsidRPr="003A00AA">
          <w:pgSz w:w="11910" w:h="16380"/>
          <w:pgMar w:top="1060" w:right="283" w:bottom="1240" w:left="1275" w:header="0" w:footer="1058" w:gutter="0"/>
          <w:cols w:space="720"/>
        </w:sectPr>
      </w:pPr>
    </w:p>
    <w:p w:rsidR="00ED06B0" w:rsidRPr="003A00AA" w:rsidRDefault="007862B7">
      <w:pPr>
        <w:spacing w:before="81" w:line="235" w:lineRule="auto"/>
        <w:ind w:left="427" w:right="568" w:firstLine="707"/>
        <w:jc w:val="both"/>
      </w:pPr>
      <w:r w:rsidRPr="003A00AA">
        <w:rPr>
          <w:b/>
          <w:color w:val="333333"/>
        </w:rPr>
        <w:lastRenderedPageBreak/>
        <w:t>Лабораторная работа</w:t>
      </w:r>
      <w:r w:rsidRPr="003A00AA">
        <w:rPr>
          <w:b/>
          <w:color w:val="333333"/>
          <w:spacing w:val="-7"/>
        </w:rPr>
        <w:t xml:space="preserve"> </w:t>
      </w:r>
      <w:r w:rsidRPr="003A00AA">
        <w:rPr>
          <w:color w:val="333333"/>
        </w:rPr>
        <w:t xml:space="preserve">«Анатомические особенности растений из разных мест оби- </w:t>
      </w:r>
      <w:r w:rsidRPr="003A00AA">
        <w:rPr>
          <w:color w:val="333333"/>
          <w:spacing w:val="-2"/>
        </w:rPr>
        <w:t>тания».</w:t>
      </w:r>
    </w:p>
    <w:p w:rsidR="00ED06B0" w:rsidRPr="003A00AA" w:rsidRDefault="00ED06B0">
      <w:pPr>
        <w:pStyle w:val="a3"/>
        <w:rPr>
          <w:sz w:val="22"/>
          <w:szCs w:val="22"/>
        </w:rPr>
      </w:pPr>
    </w:p>
    <w:p w:rsidR="00ED06B0" w:rsidRPr="003A00AA" w:rsidRDefault="00ED06B0">
      <w:pPr>
        <w:pStyle w:val="a3"/>
        <w:spacing w:before="12"/>
        <w:rPr>
          <w:sz w:val="22"/>
          <w:szCs w:val="22"/>
        </w:rPr>
      </w:pPr>
    </w:p>
    <w:p w:rsidR="00ED06B0" w:rsidRPr="003A00AA" w:rsidRDefault="007862B7">
      <w:pPr>
        <w:pStyle w:val="3"/>
        <w:ind w:left="427"/>
        <w:rPr>
          <w:sz w:val="22"/>
          <w:szCs w:val="22"/>
        </w:rPr>
      </w:pPr>
      <w:r w:rsidRPr="003A00AA">
        <w:rPr>
          <w:color w:val="333333"/>
          <w:sz w:val="22"/>
          <w:szCs w:val="22"/>
        </w:rPr>
        <w:t>Тема</w:t>
      </w:r>
      <w:r w:rsidRPr="003A00AA">
        <w:rPr>
          <w:color w:val="333333"/>
          <w:spacing w:val="-1"/>
          <w:sz w:val="22"/>
          <w:szCs w:val="22"/>
        </w:rPr>
        <w:t xml:space="preserve"> </w:t>
      </w:r>
      <w:r w:rsidRPr="003A00AA">
        <w:rPr>
          <w:color w:val="333333"/>
          <w:sz w:val="22"/>
          <w:szCs w:val="22"/>
        </w:rPr>
        <w:t>8.</w:t>
      </w:r>
      <w:r w:rsidRPr="003A00AA">
        <w:rPr>
          <w:color w:val="333333"/>
          <w:spacing w:val="-1"/>
          <w:sz w:val="22"/>
          <w:szCs w:val="22"/>
        </w:rPr>
        <w:t xml:space="preserve"> </w:t>
      </w:r>
      <w:r w:rsidRPr="003A00AA">
        <w:rPr>
          <w:color w:val="333333"/>
          <w:sz w:val="22"/>
          <w:szCs w:val="22"/>
        </w:rPr>
        <w:t>Экология видов</w:t>
      </w:r>
      <w:r w:rsidRPr="003A00AA">
        <w:rPr>
          <w:color w:val="333333"/>
          <w:spacing w:val="-2"/>
          <w:sz w:val="22"/>
          <w:szCs w:val="22"/>
        </w:rPr>
        <w:t xml:space="preserve"> </w:t>
      </w:r>
      <w:r w:rsidRPr="003A00AA">
        <w:rPr>
          <w:color w:val="333333"/>
          <w:sz w:val="22"/>
          <w:szCs w:val="22"/>
        </w:rPr>
        <w:t xml:space="preserve">и </w:t>
      </w:r>
      <w:r w:rsidRPr="003A00AA">
        <w:rPr>
          <w:color w:val="333333"/>
          <w:spacing w:val="-2"/>
          <w:sz w:val="22"/>
          <w:szCs w:val="22"/>
        </w:rPr>
        <w:t>популяций</w:t>
      </w:r>
    </w:p>
    <w:p w:rsidR="00ED06B0" w:rsidRPr="003A00AA" w:rsidRDefault="00ED06B0">
      <w:pPr>
        <w:pStyle w:val="a3"/>
        <w:rPr>
          <w:b/>
          <w:sz w:val="22"/>
          <w:szCs w:val="22"/>
        </w:rPr>
      </w:pPr>
    </w:p>
    <w:p w:rsidR="00ED06B0" w:rsidRPr="003A00AA" w:rsidRDefault="007862B7">
      <w:pPr>
        <w:pStyle w:val="a3"/>
        <w:ind w:left="427" w:right="561" w:firstLine="707"/>
        <w:jc w:val="both"/>
        <w:rPr>
          <w:sz w:val="22"/>
          <w:szCs w:val="22"/>
        </w:rPr>
      </w:pPr>
      <w:r w:rsidRPr="003A00AA">
        <w:rPr>
          <w:color w:val="333333"/>
          <w:sz w:val="22"/>
          <w:szCs w:val="22"/>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 мировании</w:t>
      </w:r>
      <w:r w:rsidRPr="003A00AA">
        <w:rPr>
          <w:color w:val="333333"/>
          <w:spacing w:val="-15"/>
          <w:sz w:val="22"/>
          <w:szCs w:val="22"/>
        </w:rPr>
        <w:t xml:space="preserve"> </w:t>
      </w:r>
      <w:r w:rsidRPr="003A00AA">
        <w:rPr>
          <w:color w:val="333333"/>
          <w:sz w:val="22"/>
          <w:szCs w:val="22"/>
        </w:rPr>
        <w:t>пространственной</w:t>
      </w:r>
      <w:r w:rsidRPr="003A00AA">
        <w:rPr>
          <w:color w:val="333333"/>
          <w:spacing w:val="-15"/>
          <w:sz w:val="22"/>
          <w:szCs w:val="22"/>
        </w:rPr>
        <w:t xml:space="preserve"> </w:t>
      </w:r>
      <w:r w:rsidRPr="003A00AA">
        <w:rPr>
          <w:color w:val="333333"/>
          <w:sz w:val="22"/>
          <w:szCs w:val="22"/>
        </w:rPr>
        <w:t>структуры</w:t>
      </w:r>
      <w:r w:rsidRPr="003A00AA">
        <w:rPr>
          <w:color w:val="333333"/>
          <w:spacing w:val="-15"/>
          <w:sz w:val="22"/>
          <w:szCs w:val="22"/>
        </w:rPr>
        <w:t xml:space="preserve"> </w:t>
      </w:r>
      <w:r w:rsidRPr="003A00AA">
        <w:rPr>
          <w:color w:val="333333"/>
          <w:sz w:val="22"/>
          <w:szCs w:val="22"/>
        </w:rPr>
        <w:t>популяций.</w:t>
      </w:r>
      <w:r w:rsidRPr="003A00AA">
        <w:rPr>
          <w:color w:val="333333"/>
          <w:spacing w:val="-15"/>
          <w:sz w:val="22"/>
          <w:szCs w:val="22"/>
        </w:rPr>
        <w:t xml:space="preserve"> </w:t>
      </w:r>
      <w:r w:rsidRPr="003A00AA">
        <w:rPr>
          <w:color w:val="333333"/>
          <w:sz w:val="22"/>
          <w:szCs w:val="22"/>
        </w:rPr>
        <w:t>Основные</w:t>
      </w:r>
      <w:r w:rsidRPr="003A00AA">
        <w:rPr>
          <w:color w:val="333333"/>
          <w:spacing w:val="-15"/>
          <w:sz w:val="22"/>
          <w:szCs w:val="22"/>
        </w:rPr>
        <w:t xml:space="preserve"> </w:t>
      </w:r>
      <w:r w:rsidRPr="003A00AA">
        <w:rPr>
          <w:color w:val="333333"/>
          <w:sz w:val="22"/>
          <w:szCs w:val="22"/>
        </w:rPr>
        <w:t>показатели</w:t>
      </w:r>
      <w:r w:rsidRPr="003A00AA">
        <w:rPr>
          <w:color w:val="333333"/>
          <w:spacing w:val="-15"/>
          <w:sz w:val="22"/>
          <w:szCs w:val="22"/>
        </w:rPr>
        <w:t xml:space="preserve"> </w:t>
      </w:r>
      <w:r w:rsidRPr="003A00AA">
        <w:rPr>
          <w:color w:val="333333"/>
          <w:sz w:val="22"/>
          <w:szCs w:val="22"/>
        </w:rPr>
        <w:t>популяции:</w:t>
      </w:r>
      <w:r w:rsidRPr="003A00AA">
        <w:rPr>
          <w:color w:val="333333"/>
          <w:spacing w:val="-15"/>
          <w:sz w:val="22"/>
          <w:szCs w:val="22"/>
        </w:rPr>
        <w:t xml:space="preserve"> </w:t>
      </w:r>
      <w:r w:rsidRPr="003A00AA">
        <w:rPr>
          <w:color w:val="333333"/>
          <w:sz w:val="22"/>
          <w:szCs w:val="22"/>
        </w:rPr>
        <w:t>чис- ленность, плотность, возрастная и половая структура, рождаемость, прирост, темп роста, смертность, миграция.</w:t>
      </w:r>
    </w:p>
    <w:p w:rsidR="00ED06B0" w:rsidRPr="003A00AA" w:rsidRDefault="00ED06B0">
      <w:pPr>
        <w:pStyle w:val="a3"/>
        <w:spacing w:before="3"/>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Экологическая</w:t>
      </w:r>
      <w:r w:rsidRPr="003A00AA">
        <w:rPr>
          <w:color w:val="333333"/>
          <w:spacing w:val="-15"/>
          <w:sz w:val="22"/>
          <w:szCs w:val="22"/>
        </w:rPr>
        <w:t xml:space="preserve"> </w:t>
      </w:r>
      <w:r w:rsidRPr="003A00AA">
        <w:rPr>
          <w:color w:val="333333"/>
          <w:sz w:val="22"/>
          <w:szCs w:val="22"/>
        </w:rPr>
        <w:t>структура</w:t>
      </w:r>
      <w:r w:rsidRPr="003A00AA">
        <w:rPr>
          <w:color w:val="333333"/>
          <w:spacing w:val="-15"/>
          <w:sz w:val="22"/>
          <w:szCs w:val="22"/>
        </w:rPr>
        <w:t xml:space="preserve"> </w:t>
      </w:r>
      <w:r w:rsidRPr="003A00AA">
        <w:rPr>
          <w:color w:val="333333"/>
          <w:sz w:val="22"/>
          <w:szCs w:val="22"/>
        </w:rPr>
        <w:t>популяции.</w:t>
      </w:r>
      <w:r w:rsidRPr="003A00AA">
        <w:rPr>
          <w:color w:val="333333"/>
          <w:spacing w:val="-15"/>
          <w:sz w:val="22"/>
          <w:szCs w:val="22"/>
        </w:rPr>
        <w:t xml:space="preserve"> </w:t>
      </w:r>
      <w:r w:rsidRPr="003A00AA">
        <w:rPr>
          <w:color w:val="333333"/>
          <w:sz w:val="22"/>
          <w:szCs w:val="22"/>
        </w:rPr>
        <w:t>Оценка</w:t>
      </w:r>
      <w:r w:rsidRPr="003A00AA">
        <w:rPr>
          <w:color w:val="333333"/>
          <w:spacing w:val="-15"/>
          <w:sz w:val="22"/>
          <w:szCs w:val="22"/>
        </w:rPr>
        <w:t xml:space="preserve"> </w:t>
      </w:r>
      <w:r w:rsidRPr="003A00AA">
        <w:rPr>
          <w:color w:val="333333"/>
          <w:sz w:val="22"/>
          <w:szCs w:val="22"/>
        </w:rPr>
        <w:t>численности</w:t>
      </w:r>
      <w:r w:rsidRPr="003A00AA">
        <w:rPr>
          <w:color w:val="333333"/>
          <w:spacing w:val="-15"/>
          <w:sz w:val="22"/>
          <w:szCs w:val="22"/>
        </w:rPr>
        <w:t xml:space="preserve"> </w:t>
      </w:r>
      <w:r w:rsidRPr="003A00AA">
        <w:rPr>
          <w:color w:val="333333"/>
          <w:sz w:val="22"/>
          <w:szCs w:val="22"/>
        </w:rPr>
        <w:t>популяции.</w:t>
      </w:r>
      <w:r w:rsidRPr="003A00AA">
        <w:rPr>
          <w:color w:val="333333"/>
          <w:spacing w:val="-15"/>
          <w:sz w:val="22"/>
          <w:szCs w:val="22"/>
        </w:rPr>
        <w:t xml:space="preserve"> </w:t>
      </w:r>
      <w:r w:rsidRPr="003A00AA">
        <w:rPr>
          <w:color w:val="333333"/>
          <w:sz w:val="22"/>
          <w:szCs w:val="22"/>
        </w:rPr>
        <w:t>Динамика</w:t>
      </w:r>
      <w:r w:rsidRPr="003A00AA">
        <w:rPr>
          <w:color w:val="333333"/>
          <w:spacing w:val="-15"/>
          <w:sz w:val="22"/>
          <w:szCs w:val="22"/>
        </w:rPr>
        <w:t xml:space="preserve"> </w:t>
      </w:r>
      <w:r w:rsidRPr="003A00AA">
        <w:rPr>
          <w:color w:val="333333"/>
          <w:sz w:val="22"/>
          <w:szCs w:val="22"/>
        </w:rPr>
        <w:t>по- пуляции</w:t>
      </w:r>
      <w:r w:rsidRPr="003A00AA">
        <w:rPr>
          <w:color w:val="333333"/>
          <w:spacing w:val="-9"/>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её</w:t>
      </w:r>
      <w:r w:rsidRPr="003A00AA">
        <w:rPr>
          <w:color w:val="333333"/>
          <w:spacing w:val="-10"/>
          <w:sz w:val="22"/>
          <w:szCs w:val="22"/>
        </w:rPr>
        <w:t xml:space="preserve"> </w:t>
      </w:r>
      <w:r w:rsidRPr="003A00AA">
        <w:rPr>
          <w:color w:val="333333"/>
          <w:sz w:val="22"/>
          <w:szCs w:val="22"/>
        </w:rPr>
        <w:t>регуляция.</w:t>
      </w:r>
      <w:r w:rsidRPr="003A00AA">
        <w:rPr>
          <w:color w:val="333333"/>
          <w:spacing w:val="-7"/>
          <w:sz w:val="22"/>
          <w:szCs w:val="22"/>
        </w:rPr>
        <w:t xml:space="preserve"> </w:t>
      </w:r>
      <w:r w:rsidRPr="003A00AA">
        <w:rPr>
          <w:color w:val="333333"/>
          <w:sz w:val="22"/>
          <w:szCs w:val="22"/>
        </w:rPr>
        <w:t>Биотический</w:t>
      </w:r>
      <w:r w:rsidRPr="003A00AA">
        <w:rPr>
          <w:color w:val="333333"/>
          <w:spacing w:val="-8"/>
          <w:sz w:val="22"/>
          <w:szCs w:val="22"/>
        </w:rPr>
        <w:t xml:space="preserve"> </w:t>
      </w:r>
      <w:r w:rsidRPr="003A00AA">
        <w:rPr>
          <w:color w:val="333333"/>
          <w:sz w:val="22"/>
          <w:szCs w:val="22"/>
        </w:rPr>
        <w:t>потенциал</w:t>
      </w:r>
      <w:r w:rsidRPr="003A00AA">
        <w:rPr>
          <w:color w:val="333333"/>
          <w:spacing w:val="-8"/>
          <w:sz w:val="22"/>
          <w:szCs w:val="22"/>
        </w:rPr>
        <w:t xml:space="preserve"> </w:t>
      </w:r>
      <w:r w:rsidRPr="003A00AA">
        <w:rPr>
          <w:color w:val="333333"/>
          <w:sz w:val="22"/>
          <w:szCs w:val="22"/>
        </w:rPr>
        <w:t>популяции.</w:t>
      </w:r>
      <w:r w:rsidRPr="003A00AA">
        <w:rPr>
          <w:color w:val="333333"/>
          <w:spacing w:val="-7"/>
          <w:sz w:val="22"/>
          <w:szCs w:val="22"/>
        </w:rPr>
        <w:t xml:space="preserve"> </w:t>
      </w:r>
      <w:r w:rsidRPr="003A00AA">
        <w:rPr>
          <w:color w:val="333333"/>
          <w:sz w:val="22"/>
          <w:szCs w:val="22"/>
        </w:rPr>
        <w:t>Моделирование</w:t>
      </w:r>
      <w:r w:rsidRPr="003A00AA">
        <w:rPr>
          <w:color w:val="333333"/>
          <w:spacing w:val="-9"/>
          <w:sz w:val="22"/>
          <w:szCs w:val="22"/>
        </w:rPr>
        <w:t xml:space="preserve"> </w:t>
      </w:r>
      <w:r w:rsidRPr="003A00AA">
        <w:rPr>
          <w:color w:val="333333"/>
          <w:sz w:val="22"/>
          <w:szCs w:val="22"/>
        </w:rPr>
        <w:t>динамики</w:t>
      </w:r>
      <w:r w:rsidRPr="003A00AA">
        <w:rPr>
          <w:color w:val="333333"/>
          <w:spacing w:val="-10"/>
          <w:sz w:val="22"/>
          <w:szCs w:val="22"/>
        </w:rPr>
        <w:t xml:space="preserve"> </w:t>
      </w:r>
      <w:r w:rsidRPr="003A00AA">
        <w:rPr>
          <w:color w:val="333333"/>
          <w:sz w:val="22"/>
          <w:szCs w:val="22"/>
        </w:rPr>
        <w:t>по- пуляции.</w:t>
      </w:r>
      <w:r w:rsidRPr="003A00AA">
        <w:rPr>
          <w:color w:val="333333"/>
          <w:spacing w:val="-2"/>
          <w:sz w:val="22"/>
          <w:szCs w:val="22"/>
        </w:rPr>
        <w:t xml:space="preserve"> </w:t>
      </w:r>
      <w:r w:rsidRPr="003A00AA">
        <w:rPr>
          <w:color w:val="333333"/>
          <w:sz w:val="22"/>
          <w:szCs w:val="22"/>
        </w:rPr>
        <w:t>Кривые роста</w:t>
      </w:r>
      <w:r w:rsidRPr="003A00AA">
        <w:rPr>
          <w:color w:val="333333"/>
          <w:spacing w:val="-1"/>
          <w:sz w:val="22"/>
          <w:szCs w:val="22"/>
        </w:rPr>
        <w:t xml:space="preserve"> </w:t>
      </w:r>
      <w:r w:rsidRPr="003A00AA">
        <w:rPr>
          <w:color w:val="333333"/>
          <w:sz w:val="22"/>
          <w:szCs w:val="22"/>
        </w:rPr>
        <w:t>численности</w:t>
      </w:r>
      <w:r w:rsidRPr="003A00AA">
        <w:rPr>
          <w:color w:val="333333"/>
          <w:spacing w:val="-4"/>
          <w:sz w:val="22"/>
          <w:szCs w:val="22"/>
        </w:rPr>
        <w:t xml:space="preserve"> </w:t>
      </w:r>
      <w:r w:rsidRPr="003A00AA">
        <w:rPr>
          <w:color w:val="333333"/>
          <w:sz w:val="22"/>
          <w:szCs w:val="22"/>
        </w:rPr>
        <w:t>популяции. Кривые</w:t>
      </w:r>
      <w:r w:rsidRPr="003A00AA">
        <w:rPr>
          <w:color w:val="333333"/>
          <w:spacing w:val="-2"/>
          <w:sz w:val="22"/>
          <w:szCs w:val="22"/>
        </w:rPr>
        <w:t xml:space="preserve"> </w:t>
      </w:r>
      <w:r w:rsidRPr="003A00AA">
        <w:rPr>
          <w:color w:val="333333"/>
          <w:sz w:val="22"/>
          <w:szCs w:val="22"/>
        </w:rPr>
        <w:t>выживания.</w:t>
      </w:r>
      <w:r w:rsidRPr="003A00AA">
        <w:rPr>
          <w:color w:val="333333"/>
          <w:spacing w:val="-2"/>
          <w:sz w:val="22"/>
          <w:szCs w:val="22"/>
        </w:rPr>
        <w:t xml:space="preserve"> </w:t>
      </w:r>
      <w:r w:rsidRPr="003A00AA">
        <w:rPr>
          <w:color w:val="333333"/>
          <w:sz w:val="22"/>
          <w:szCs w:val="22"/>
        </w:rPr>
        <w:t>Регуляция численно- сти популяций: роль факторов, зависящих и не зависящих от плотности. Экологические стратегии видов (r- и K-стратегии).</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Понятие</w:t>
      </w:r>
      <w:r w:rsidRPr="003A00AA">
        <w:rPr>
          <w:color w:val="333333"/>
          <w:spacing w:val="-2"/>
          <w:sz w:val="22"/>
          <w:szCs w:val="22"/>
        </w:rPr>
        <w:t xml:space="preserve"> </w:t>
      </w:r>
      <w:r w:rsidRPr="003A00AA">
        <w:rPr>
          <w:color w:val="333333"/>
          <w:sz w:val="22"/>
          <w:szCs w:val="22"/>
        </w:rPr>
        <w:t>об</w:t>
      </w:r>
      <w:r w:rsidRPr="003A00AA">
        <w:rPr>
          <w:color w:val="333333"/>
          <w:spacing w:val="-2"/>
          <w:sz w:val="22"/>
          <w:szCs w:val="22"/>
        </w:rPr>
        <w:t xml:space="preserve"> </w:t>
      </w:r>
      <w:r w:rsidRPr="003A00AA">
        <w:rPr>
          <w:color w:val="333333"/>
          <w:sz w:val="22"/>
          <w:szCs w:val="22"/>
        </w:rPr>
        <w:t>экологической</w:t>
      </w:r>
      <w:r w:rsidRPr="003A00AA">
        <w:rPr>
          <w:color w:val="333333"/>
          <w:spacing w:val="-1"/>
          <w:sz w:val="22"/>
          <w:szCs w:val="22"/>
        </w:rPr>
        <w:t xml:space="preserve"> </w:t>
      </w:r>
      <w:r w:rsidRPr="003A00AA">
        <w:rPr>
          <w:color w:val="333333"/>
          <w:sz w:val="22"/>
          <w:szCs w:val="22"/>
        </w:rPr>
        <w:t>нише</w:t>
      </w:r>
      <w:r w:rsidRPr="003A00AA">
        <w:rPr>
          <w:color w:val="333333"/>
          <w:spacing w:val="-3"/>
          <w:sz w:val="22"/>
          <w:szCs w:val="22"/>
        </w:rPr>
        <w:t xml:space="preserve"> </w:t>
      </w:r>
      <w:r w:rsidRPr="003A00AA">
        <w:rPr>
          <w:color w:val="333333"/>
          <w:sz w:val="22"/>
          <w:szCs w:val="22"/>
        </w:rPr>
        <w:t>вида.</w:t>
      </w:r>
      <w:r w:rsidRPr="003A00AA">
        <w:rPr>
          <w:color w:val="333333"/>
          <w:spacing w:val="-3"/>
          <w:sz w:val="22"/>
          <w:szCs w:val="22"/>
        </w:rPr>
        <w:t xml:space="preserve"> </w:t>
      </w:r>
      <w:r w:rsidRPr="003A00AA">
        <w:rPr>
          <w:color w:val="333333"/>
          <w:sz w:val="22"/>
          <w:szCs w:val="22"/>
        </w:rPr>
        <w:t>Местообитание.</w:t>
      </w:r>
      <w:r w:rsidRPr="003A00AA">
        <w:rPr>
          <w:color w:val="333333"/>
          <w:spacing w:val="-3"/>
          <w:sz w:val="22"/>
          <w:szCs w:val="22"/>
        </w:rPr>
        <w:t xml:space="preserve"> </w:t>
      </w:r>
      <w:r w:rsidRPr="003A00AA">
        <w:rPr>
          <w:color w:val="333333"/>
          <w:sz w:val="22"/>
          <w:szCs w:val="22"/>
        </w:rPr>
        <w:t>Многомерная</w:t>
      </w:r>
      <w:r w:rsidRPr="003A00AA">
        <w:rPr>
          <w:color w:val="333333"/>
          <w:spacing w:val="-6"/>
          <w:sz w:val="22"/>
          <w:szCs w:val="22"/>
        </w:rPr>
        <w:t xml:space="preserve"> </w:t>
      </w:r>
      <w:r w:rsidRPr="003A00AA">
        <w:rPr>
          <w:color w:val="333333"/>
          <w:sz w:val="22"/>
          <w:szCs w:val="22"/>
        </w:rPr>
        <w:t>модель</w:t>
      </w:r>
      <w:r w:rsidRPr="003A00AA">
        <w:rPr>
          <w:color w:val="333333"/>
          <w:spacing w:val="-1"/>
          <w:sz w:val="22"/>
          <w:szCs w:val="22"/>
        </w:rPr>
        <w:t xml:space="preserve"> </w:t>
      </w:r>
      <w:r w:rsidRPr="003A00AA">
        <w:rPr>
          <w:color w:val="333333"/>
          <w:sz w:val="22"/>
          <w:szCs w:val="22"/>
        </w:rPr>
        <w:t>эколо- гической ниши Дж.И.</w:t>
      </w:r>
      <w:r w:rsidRPr="003A00AA">
        <w:rPr>
          <w:color w:val="333333"/>
          <w:spacing w:val="-3"/>
          <w:sz w:val="22"/>
          <w:szCs w:val="22"/>
        </w:rPr>
        <w:t xml:space="preserve"> </w:t>
      </w:r>
      <w:r w:rsidRPr="003A00AA">
        <w:rPr>
          <w:color w:val="333333"/>
          <w:sz w:val="22"/>
          <w:szCs w:val="22"/>
        </w:rPr>
        <w:t>Хатчинсона. Размеры экологической ниши. Потенциальная и реали- зованная ниши.</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Вид</w:t>
      </w:r>
      <w:r w:rsidRPr="003A00AA">
        <w:rPr>
          <w:color w:val="333333"/>
          <w:spacing w:val="-9"/>
          <w:sz w:val="22"/>
          <w:szCs w:val="22"/>
        </w:rPr>
        <w:t xml:space="preserve"> </w:t>
      </w:r>
      <w:r w:rsidRPr="003A00AA">
        <w:rPr>
          <w:color w:val="333333"/>
          <w:sz w:val="22"/>
          <w:szCs w:val="22"/>
        </w:rPr>
        <w:t>как</w:t>
      </w:r>
      <w:r w:rsidRPr="003A00AA">
        <w:rPr>
          <w:color w:val="333333"/>
          <w:spacing w:val="-10"/>
          <w:sz w:val="22"/>
          <w:szCs w:val="22"/>
        </w:rPr>
        <w:t xml:space="preserve"> </w:t>
      </w:r>
      <w:r w:rsidRPr="003A00AA">
        <w:rPr>
          <w:color w:val="333333"/>
          <w:sz w:val="22"/>
          <w:szCs w:val="22"/>
        </w:rPr>
        <w:t>система</w:t>
      </w:r>
      <w:r w:rsidRPr="003A00AA">
        <w:rPr>
          <w:color w:val="333333"/>
          <w:spacing w:val="-11"/>
          <w:sz w:val="22"/>
          <w:szCs w:val="22"/>
        </w:rPr>
        <w:t xml:space="preserve"> </w:t>
      </w:r>
      <w:r w:rsidRPr="003A00AA">
        <w:rPr>
          <w:color w:val="333333"/>
          <w:sz w:val="22"/>
          <w:szCs w:val="22"/>
        </w:rPr>
        <w:t>популяций.</w:t>
      </w:r>
      <w:r w:rsidRPr="003A00AA">
        <w:rPr>
          <w:color w:val="333333"/>
          <w:spacing w:val="-9"/>
          <w:sz w:val="22"/>
          <w:szCs w:val="22"/>
        </w:rPr>
        <w:t xml:space="preserve"> </w:t>
      </w:r>
      <w:r w:rsidRPr="003A00AA">
        <w:rPr>
          <w:color w:val="333333"/>
          <w:sz w:val="22"/>
          <w:szCs w:val="22"/>
        </w:rPr>
        <w:t>Ареалы</w:t>
      </w:r>
      <w:r w:rsidRPr="003A00AA">
        <w:rPr>
          <w:color w:val="333333"/>
          <w:spacing w:val="-11"/>
          <w:sz w:val="22"/>
          <w:szCs w:val="22"/>
        </w:rPr>
        <w:t xml:space="preserve"> </w:t>
      </w:r>
      <w:r w:rsidRPr="003A00AA">
        <w:rPr>
          <w:color w:val="333333"/>
          <w:sz w:val="22"/>
          <w:szCs w:val="22"/>
        </w:rPr>
        <w:t>видов.</w:t>
      </w:r>
      <w:r w:rsidRPr="003A00AA">
        <w:rPr>
          <w:color w:val="333333"/>
          <w:spacing w:val="-9"/>
          <w:sz w:val="22"/>
          <w:szCs w:val="22"/>
        </w:rPr>
        <w:t xml:space="preserve"> </w:t>
      </w:r>
      <w:r w:rsidRPr="003A00AA">
        <w:rPr>
          <w:color w:val="333333"/>
          <w:sz w:val="22"/>
          <w:szCs w:val="22"/>
        </w:rPr>
        <w:t>Виды</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их</w:t>
      </w:r>
      <w:r w:rsidRPr="003A00AA">
        <w:rPr>
          <w:color w:val="333333"/>
          <w:spacing w:val="-8"/>
          <w:sz w:val="22"/>
          <w:szCs w:val="22"/>
        </w:rPr>
        <w:t xml:space="preserve"> </w:t>
      </w:r>
      <w:r w:rsidRPr="003A00AA">
        <w:rPr>
          <w:color w:val="333333"/>
          <w:sz w:val="22"/>
          <w:szCs w:val="22"/>
        </w:rPr>
        <w:t>жизненные</w:t>
      </w:r>
      <w:r w:rsidRPr="003A00AA">
        <w:rPr>
          <w:color w:val="333333"/>
          <w:spacing w:val="-12"/>
          <w:sz w:val="22"/>
          <w:szCs w:val="22"/>
        </w:rPr>
        <w:t xml:space="preserve"> </w:t>
      </w:r>
      <w:r w:rsidRPr="003A00AA">
        <w:rPr>
          <w:color w:val="333333"/>
          <w:sz w:val="22"/>
          <w:szCs w:val="22"/>
        </w:rPr>
        <w:t>стратегии.</w:t>
      </w:r>
      <w:r w:rsidRPr="003A00AA">
        <w:rPr>
          <w:color w:val="333333"/>
          <w:spacing w:val="-9"/>
          <w:sz w:val="22"/>
          <w:szCs w:val="22"/>
        </w:rPr>
        <w:t xml:space="preserve"> </w:t>
      </w:r>
      <w:r w:rsidRPr="003A00AA">
        <w:rPr>
          <w:color w:val="333333"/>
          <w:sz w:val="22"/>
          <w:szCs w:val="22"/>
        </w:rPr>
        <w:t>Эколо- гические эквиваленты.</w:t>
      </w:r>
    </w:p>
    <w:p w:rsidR="00ED06B0" w:rsidRPr="003A00AA" w:rsidRDefault="00ED06B0">
      <w:pPr>
        <w:pStyle w:val="a3"/>
        <w:spacing w:before="2"/>
        <w:rPr>
          <w:sz w:val="22"/>
          <w:szCs w:val="22"/>
        </w:rPr>
      </w:pPr>
    </w:p>
    <w:p w:rsidR="00ED06B0" w:rsidRPr="003A00AA" w:rsidRDefault="007862B7">
      <w:pPr>
        <w:pStyle w:val="a3"/>
        <w:spacing w:before="1"/>
        <w:ind w:left="427" w:right="569" w:firstLine="707"/>
        <w:jc w:val="both"/>
        <w:rPr>
          <w:sz w:val="22"/>
          <w:szCs w:val="22"/>
        </w:rPr>
      </w:pPr>
      <w:r w:rsidRPr="003A00AA">
        <w:rPr>
          <w:color w:val="333333"/>
          <w:sz w:val="22"/>
          <w:szCs w:val="22"/>
        </w:rPr>
        <w:t>Закономерности</w:t>
      </w:r>
      <w:r w:rsidRPr="003A00AA">
        <w:rPr>
          <w:color w:val="333333"/>
          <w:spacing w:val="-15"/>
          <w:sz w:val="22"/>
          <w:szCs w:val="22"/>
        </w:rPr>
        <w:t xml:space="preserve"> </w:t>
      </w:r>
      <w:r w:rsidRPr="003A00AA">
        <w:rPr>
          <w:color w:val="333333"/>
          <w:sz w:val="22"/>
          <w:szCs w:val="22"/>
        </w:rPr>
        <w:t>поведения</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миграций</w:t>
      </w:r>
      <w:r w:rsidRPr="003A00AA">
        <w:rPr>
          <w:color w:val="333333"/>
          <w:spacing w:val="-12"/>
          <w:sz w:val="22"/>
          <w:szCs w:val="22"/>
        </w:rPr>
        <w:t xml:space="preserve"> </w:t>
      </w:r>
      <w:r w:rsidRPr="003A00AA">
        <w:rPr>
          <w:color w:val="333333"/>
          <w:sz w:val="22"/>
          <w:szCs w:val="22"/>
        </w:rPr>
        <w:t>животных.</w:t>
      </w:r>
      <w:r w:rsidRPr="003A00AA">
        <w:rPr>
          <w:color w:val="333333"/>
          <w:spacing w:val="-15"/>
          <w:sz w:val="22"/>
          <w:szCs w:val="22"/>
        </w:rPr>
        <w:t xml:space="preserve"> </w:t>
      </w:r>
      <w:r w:rsidRPr="003A00AA">
        <w:rPr>
          <w:color w:val="333333"/>
          <w:sz w:val="22"/>
          <w:szCs w:val="22"/>
        </w:rPr>
        <w:t>Биологические</w:t>
      </w:r>
      <w:r w:rsidRPr="003A00AA">
        <w:rPr>
          <w:color w:val="333333"/>
          <w:spacing w:val="-15"/>
          <w:sz w:val="22"/>
          <w:szCs w:val="22"/>
        </w:rPr>
        <w:t xml:space="preserve"> </w:t>
      </w:r>
      <w:r w:rsidRPr="003A00AA">
        <w:rPr>
          <w:color w:val="333333"/>
          <w:sz w:val="22"/>
          <w:szCs w:val="22"/>
        </w:rPr>
        <w:t>инвазии</w:t>
      </w:r>
      <w:r w:rsidRPr="003A00AA">
        <w:rPr>
          <w:color w:val="333333"/>
          <w:spacing w:val="-12"/>
          <w:sz w:val="22"/>
          <w:szCs w:val="22"/>
        </w:rPr>
        <w:t xml:space="preserve"> </w:t>
      </w:r>
      <w:r w:rsidRPr="003A00AA">
        <w:rPr>
          <w:color w:val="333333"/>
          <w:sz w:val="22"/>
          <w:szCs w:val="22"/>
        </w:rPr>
        <w:t>чужерод- ных видов.</w:t>
      </w:r>
    </w:p>
    <w:p w:rsidR="00ED06B0" w:rsidRPr="003A00AA" w:rsidRDefault="00ED06B0">
      <w:pPr>
        <w:pStyle w:val="a3"/>
        <w:spacing w:before="9"/>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ED06B0">
      <w:pPr>
        <w:pStyle w:val="a3"/>
        <w:rPr>
          <w:b/>
          <w:sz w:val="22"/>
          <w:szCs w:val="22"/>
        </w:rPr>
      </w:pPr>
    </w:p>
    <w:p w:rsidR="00ED06B0" w:rsidRPr="003A00AA" w:rsidRDefault="007862B7">
      <w:pPr>
        <w:pStyle w:val="a3"/>
        <w:ind w:left="1135"/>
        <w:rPr>
          <w:sz w:val="22"/>
          <w:szCs w:val="22"/>
        </w:rPr>
      </w:pPr>
      <w:r w:rsidRPr="003A00AA">
        <w:rPr>
          <w:color w:val="333333"/>
          <w:sz w:val="22"/>
          <w:szCs w:val="22"/>
          <w:u w:val="single" w:color="333333"/>
        </w:rPr>
        <w:t>Портрет:</w:t>
      </w:r>
      <w:r w:rsidRPr="003A00AA">
        <w:rPr>
          <w:color w:val="333333"/>
          <w:spacing w:val="-2"/>
          <w:sz w:val="22"/>
          <w:szCs w:val="22"/>
        </w:rPr>
        <w:t xml:space="preserve"> </w:t>
      </w:r>
      <w:r w:rsidRPr="003A00AA">
        <w:rPr>
          <w:color w:val="333333"/>
          <w:sz w:val="22"/>
          <w:szCs w:val="22"/>
        </w:rPr>
        <w:t>Дж.</w:t>
      </w:r>
      <w:r w:rsidRPr="003A00AA">
        <w:rPr>
          <w:color w:val="333333"/>
          <w:spacing w:val="-2"/>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pacing w:val="-2"/>
          <w:sz w:val="22"/>
          <w:szCs w:val="22"/>
        </w:rPr>
        <w:t>Хатчинсон.</w:t>
      </w:r>
    </w:p>
    <w:p w:rsidR="00ED06B0" w:rsidRPr="003A00AA" w:rsidRDefault="00ED06B0">
      <w:pPr>
        <w:pStyle w:val="a3"/>
        <w:spacing w:before="3"/>
        <w:rPr>
          <w:sz w:val="22"/>
          <w:szCs w:val="22"/>
        </w:rPr>
      </w:pPr>
    </w:p>
    <w:p w:rsidR="00ED06B0" w:rsidRPr="003A00AA" w:rsidRDefault="007862B7">
      <w:pPr>
        <w:pStyle w:val="a3"/>
        <w:ind w:left="427" w:right="564" w:firstLine="707"/>
        <w:jc w:val="both"/>
        <w:rPr>
          <w:sz w:val="22"/>
          <w:szCs w:val="22"/>
        </w:rPr>
      </w:pPr>
      <w:r w:rsidRPr="003A00AA">
        <w:rPr>
          <w:color w:val="333333"/>
          <w:sz w:val="22"/>
          <w:szCs w:val="22"/>
          <w:u w:val="single" w:color="333333"/>
        </w:rPr>
        <w:t>Таблицы</w:t>
      </w:r>
      <w:r w:rsidRPr="003A00AA">
        <w:rPr>
          <w:color w:val="333333"/>
          <w:spacing w:val="-15"/>
          <w:sz w:val="22"/>
          <w:szCs w:val="22"/>
          <w:u w:val="single" w:color="333333"/>
        </w:rPr>
        <w:t xml:space="preserve"> </w:t>
      </w:r>
      <w:r w:rsidRPr="003A00AA">
        <w:rPr>
          <w:color w:val="333333"/>
          <w:sz w:val="22"/>
          <w:szCs w:val="22"/>
          <w:u w:val="single" w:color="333333"/>
        </w:rPr>
        <w:t>и</w:t>
      </w:r>
      <w:r w:rsidRPr="003A00AA">
        <w:rPr>
          <w:color w:val="333333"/>
          <w:spacing w:val="-15"/>
          <w:sz w:val="22"/>
          <w:szCs w:val="22"/>
          <w:u w:val="single" w:color="333333"/>
        </w:rPr>
        <w:t xml:space="preserve"> </w:t>
      </w:r>
      <w:r w:rsidRPr="003A00AA">
        <w:rPr>
          <w:color w:val="333333"/>
          <w:sz w:val="22"/>
          <w:szCs w:val="22"/>
          <w:u w:val="single" w:color="333333"/>
        </w:rPr>
        <w:t>схемы:</w:t>
      </w:r>
      <w:r w:rsidRPr="003A00AA">
        <w:rPr>
          <w:color w:val="333333"/>
          <w:spacing w:val="-6"/>
          <w:sz w:val="22"/>
          <w:szCs w:val="22"/>
        </w:rPr>
        <w:t xml:space="preserve"> </w:t>
      </w:r>
      <w:r w:rsidRPr="003A00AA">
        <w:rPr>
          <w:color w:val="333333"/>
          <w:sz w:val="22"/>
          <w:szCs w:val="22"/>
        </w:rPr>
        <w:t>«Экологические</w:t>
      </w:r>
      <w:r w:rsidRPr="003A00AA">
        <w:rPr>
          <w:color w:val="333333"/>
          <w:spacing w:val="-15"/>
          <w:sz w:val="22"/>
          <w:szCs w:val="22"/>
        </w:rPr>
        <w:t xml:space="preserve"> </w:t>
      </w:r>
      <w:r w:rsidRPr="003A00AA">
        <w:rPr>
          <w:color w:val="333333"/>
          <w:sz w:val="22"/>
          <w:szCs w:val="22"/>
        </w:rPr>
        <w:t>характеристики</w:t>
      </w:r>
      <w:r w:rsidRPr="003A00AA">
        <w:rPr>
          <w:color w:val="333333"/>
          <w:spacing w:val="-15"/>
          <w:sz w:val="22"/>
          <w:szCs w:val="22"/>
        </w:rPr>
        <w:t xml:space="preserve"> </w:t>
      </w:r>
      <w:r w:rsidRPr="003A00AA">
        <w:rPr>
          <w:color w:val="333333"/>
          <w:sz w:val="22"/>
          <w:szCs w:val="22"/>
        </w:rPr>
        <w:t>популяции»,</w:t>
      </w:r>
      <w:r w:rsidRPr="003A00AA">
        <w:rPr>
          <w:color w:val="333333"/>
          <w:spacing w:val="-15"/>
          <w:sz w:val="22"/>
          <w:szCs w:val="22"/>
        </w:rPr>
        <w:t xml:space="preserve"> </w:t>
      </w:r>
      <w:r w:rsidRPr="003A00AA">
        <w:rPr>
          <w:color w:val="333333"/>
          <w:sz w:val="22"/>
          <w:szCs w:val="22"/>
        </w:rPr>
        <w:t>«Пространственная структура популяции», «Возрастные пирамиды популяции», «Скорость заселения поверх- ности Земли различными организмами», «Модель экологической ниши Дж. И.</w:t>
      </w:r>
      <w:r w:rsidRPr="003A00AA">
        <w:rPr>
          <w:color w:val="333333"/>
          <w:spacing w:val="-1"/>
          <w:sz w:val="22"/>
          <w:szCs w:val="22"/>
        </w:rPr>
        <w:t xml:space="preserve"> </w:t>
      </w:r>
      <w:r w:rsidRPr="003A00AA">
        <w:rPr>
          <w:color w:val="333333"/>
          <w:sz w:val="22"/>
          <w:szCs w:val="22"/>
        </w:rPr>
        <w:t xml:space="preserve">Хатчин- </w:t>
      </w:r>
      <w:r w:rsidRPr="003A00AA">
        <w:rPr>
          <w:color w:val="333333"/>
          <w:spacing w:val="-2"/>
          <w:sz w:val="22"/>
          <w:szCs w:val="22"/>
        </w:rPr>
        <w:t>сона».</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u w:val="single" w:color="333333"/>
        </w:rPr>
        <w:t>Оборудование:</w:t>
      </w:r>
      <w:r w:rsidRPr="003A00AA">
        <w:rPr>
          <w:color w:val="333333"/>
          <w:spacing w:val="-5"/>
          <w:sz w:val="22"/>
          <w:szCs w:val="22"/>
        </w:rPr>
        <w:t xml:space="preserve"> </w:t>
      </w:r>
      <w:r w:rsidRPr="003A00AA">
        <w:rPr>
          <w:color w:val="333333"/>
          <w:sz w:val="22"/>
          <w:szCs w:val="22"/>
        </w:rPr>
        <w:t>гербарии</w:t>
      </w:r>
      <w:r w:rsidRPr="003A00AA">
        <w:rPr>
          <w:color w:val="333333"/>
          <w:spacing w:val="-5"/>
          <w:sz w:val="22"/>
          <w:szCs w:val="22"/>
        </w:rPr>
        <w:t xml:space="preserve"> </w:t>
      </w:r>
      <w:r w:rsidRPr="003A00AA">
        <w:rPr>
          <w:color w:val="333333"/>
          <w:sz w:val="22"/>
          <w:szCs w:val="22"/>
        </w:rPr>
        <w:t>растений,</w:t>
      </w:r>
      <w:r w:rsidRPr="003A00AA">
        <w:rPr>
          <w:color w:val="333333"/>
          <w:spacing w:val="-5"/>
          <w:sz w:val="22"/>
          <w:szCs w:val="22"/>
        </w:rPr>
        <w:t xml:space="preserve"> </w:t>
      </w:r>
      <w:r w:rsidRPr="003A00AA">
        <w:rPr>
          <w:color w:val="333333"/>
          <w:sz w:val="22"/>
          <w:szCs w:val="22"/>
        </w:rPr>
        <w:t>коллекции</w:t>
      </w:r>
      <w:r w:rsidRPr="003A00AA">
        <w:rPr>
          <w:color w:val="333333"/>
          <w:spacing w:val="-7"/>
          <w:sz w:val="22"/>
          <w:szCs w:val="22"/>
        </w:rPr>
        <w:t xml:space="preserve"> </w:t>
      </w:r>
      <w:r w:rsidRPr="003A00AA">
        <w:rPr>
          <w:color w:val="333333"/>
          <w:spacing w:val="-2"/>
          <w:sz w:val="22"/>
          <w:szCs w:val="22"/>
        </w:rPr>
        <w:t>животных.</w:t>
      </w:r>
    </w:p>
    <w:p w:rsidR="00ED06B0" w:rsidRPr="003A00AA" w:rsidRDefault="00ED06B0">
      <w:pPr>
        <w:pStyle w:val="a3"/>
        <w:spacing w:before="10"/>
        <w:rPr>
          <w:sz w:val="22"/>
          <w:szCs w:val="22"/>
        </w:rPr>
      </w:pPr>
    </w:p>
    <w:p w:rsidR="00ED06B0" w:rsidRPr="003A00AA" w:rsidRDefault="007862B7">
      <w:pPr>
        <w:ind w:left="1135"/>
      </w:pPr>
      <w:r w:rsidRPr="003A00AA">
        <w:rPr>
          <w:b/>
          <w:color w:val="333333"/>
        </w:rPr>
        <w:t>Лабораторная</w:t>
      </w:r>
      <w:r w:rsidRPr="003A00AA">
        <w:rPr>
          <w:b/>
          <w:color w:val="333333"/>
          <w:spacing w:val="-6"/>
        </w:rPr>
        <w:t xml:space="preserve"> </w:t>
      </w:r>
      <w:r w:rsidRPr="003A00AA">
        <w:rPr>
          <w:b/>
          <w:color w:val="333333"/>
        </w:rPr>
        <w:t>работа</w:t>
      </w:r>
      <w:r w:rsidRPr="003A00AA">
        <w:rPr>
          <w:b/>
          <w:color w:val="333333"/>
          <w:spacing w:val="-5"/>
        </w:rPr>
        <w:t xml:space="preserve"> </w:t>
      </w:r>
      <w:r w:rsidRPr="003A00AA">
        <w:rPr>
          <w:color w:val="333333"/>
        </w:rPr>
        <w:t>«Приспособления</w:t>
      </w:r>
      <w:r w:rsidRPr="003A00AA">
        <w:rPr>
          <w:color w:val="333333"/>
          <w:spacing w:val="-2"/>
        </w:rPr>
        <w:t xml:space="preserve"> </w:t>
      </w:r>
      <w:r w:rsidRPr="003A00AA">
        <w:rPr>
          <w:color w:val="333333"/>
        </w:rPr>
        <w:t>семян</w:t>
      </w:r>
      <w:r w:rsidRPr="003A00AA">
        <w:rPr>
          <w:color w:val="333333"/>
          <w:spacing w:val="-3"/>
        </w:rPr>
        <w:t xml:space="preserve"> </w:t>
      </w:r>
      <w:r w:rsidRPr="003A00AA">
        <w:rPr>
          <w:color w:val="333333"/>
        </w:rPr>
        <w:t>растений</w:t>
      </w:r>
      <w:r w:rsidRPr="003A00AA">
        <w:rPr>
          <w:color w:val="333333"/>
          <w:spacing w:val="-2"/>
        </w:rPr>
        <w:t xml:space="preserve"> </w:t>
      </w:r>
      <w:r w:rsidRPr="003A00AA">
        <w:rPr>
          <w:color w:val="333333"/>
        </w:rPr>
        <w:t>к</w:t>
      </w:r>
      <w:r w:rsidRPr="003A00AA">
        <w:rPr>
          <w:color w:val="333333"/>
          <w:spacing w:val="-1"/>
        </w:rPr>
        <w:t xml:space="preserve"> </w:t>
      </w:r>
      <w:r w:rsidRPr="003A00AA">
        <w:rPr>
          <w:color w:val="333333"/>
          <w:spacing w:val="-2"/>
        </w:rPr>
        <w:t>расселению».</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8"/>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3"/>
          <w:sz w:val="22"/>
          <w:szCs w:val="22"/>
        </w:rPr>
        <w:t xml:space="preserve"> </w:t>
      </w:r>
      <w:r w:rsidRPr="003A00AA">
        <w:rPr>
          <w:color w:val="333333"/>
          <w:sz w:val="22"/>
          <w:szCs w:val="22"/>
        </w:rPr>
        <w:t>9.</w:t>
      </w:r>
      <w:r w:rsidRPr="003A00AA">
        <w:rPr>
          <w:color w:val="333333"/>
          <w:spacing w:val="-3"/>
          <w:sz w:val="22"/>
          <w:szCs w:val="22"/>
        </w:rPr>
        <w:t xml:space="preserve"> </w:t>
      </w:r>
      <w:r w:rsidRPr="003A00AA">
        <w:rPr>
          <w:color w:val="333333"/>
          <w:sz w:val="22"/>
          <w:szCs w:val="22"/>
        </w:rPr>
        <w:t>Экология</w:t>
      </w:r>
      <w:r w:rsidRPr="003A00AA">
        <w:rPr>
          <w:color w:val="333333"/>
          <w:spacing w:val="-2"/>
          <w:sz w:val="22"/>
          <w:szCs w:val="22"/>
        </w:rPr>
        <w:t xml:space="preserve"> </w:t>
      </w:r>
      <w:r w:rsidRPr="003A00AA">
        <w:rPr>
          <w:color w:val="333333"/>
          <w:sz w:val="22"/>
          <w:szCs w:val="22"/>
        </w:rPr>
        <w:t>сообществ.</w:t>
      </w:r>
      <w:r w:rsidRPr="003A00AA">
        <w:rPr>
          <w:color w:val="333333"/>
          <w:spacing w:val="-3"/>
          <w:sz w:val="22"/>
          <w:szCs w:val="22"/>
        </w:rPr>
        <w:t xml:space="preserve"> </w:t>
      </w:r>
      <w:r w:rsidRPr="003A00AA">
        <w:rPr>
          <w:color w:val="333333"/>
          <w:sz w:val="22"/>
          <w:szCs w:val="22"/>
        </w:rPr>
        <w:t>Экологические</w:t>
      </w:r>
      <w:r w:rsidRPr="003A00AA">
        <w:rPr>
          <w:color w:val="333333"/>
          <w:spacing w:val="1"/>
          <w:sz w:val="22"/>
          <w:szCs w:val="22"/>
        </w:rPr>
        <w:t xml:space="preserve"> </w:t>
      </w:r>
      <w:r w:rsidRPr="003A00AA">
        <w:rPr>
          <w:color w:val="333333"/>
          <w:spacing w:val="-2"/>
          <w:sz w:val="22"/>
          <w:szCs w:val="22"/>
        </w:rPr>
        <w:t>системы.</w:t>
      </w:r>
    </w:p>
    <w:p w:rsidR="00ED06B0" w:rsidRPr="003A00AA" w:rsidRDefault="00ED06B0">
      <w:pPr>
        <w:pStyle w:val="a3"/>
        <w:rPr>
          <w:b/>
          <w:sz w:val="22"/>
          <w:szCs w:val="22"/>
        </w:rPr>
      </w:pPr>
    </w:p>
    <w:p w:rsidR="00ED06B0" w:rsidRPr="003A00AA" w:rsidRDefault="007862B7">
      <w:pPr>
        <w:pStyle w:val="a3"/>
        <w:ind w:left="427" w:firstLine="707"/>
        <w:rPr>
          <w:sz w:val="22"/>
          <w:szCs w:val="22"/>
        </w:rPr>
      </w:pPr>
      <w:r w:rsidRPr="003A00AA">
        <w:rPr>
          <w:color w:val="333333"/>
          <w:sz w:val="22"/>
          <w:szCs w:val="22"/>
        </w:rPr>
        <w:t>Сообщества</w:t>
      </w:r>
      <w:r w:rsidRPr="003A00AA">
        <w:rPr>
          <w:color w:val="333333"/>
          <w:spacing w:val="-15"/>
          <w:sz w:val="22"/>
          <w:szCs w:val="22"/>
        </w:rPr>
        <w:t xml:space="preserve"> </w:t>
      </w:r>
      <w:r w:rsidRPr="003A00AA">
        <w:rPr>
          <w:color w:val="333333"/>
          <w:sz w:val="22"/>
          <w:szCs w:val="22"/>
        </w:rPr>
        <w:t>организмов.</w:t>
      </w:r>
      <w:r w:rsidRPr="003A00AA">
        <w:rPr>
          <w:color w:val="333333"/>
          <w:spacing w:val="-15"/>
          <w:sz w:val="22"/>
          <w:szCs w:val="22"/>
        </w:rPr>
        <w:t xml:space="preserve"> </w:t>
      </w:r>
      <w:r w:rsidRPr="003A00AA">
        <w:rPr>
          <w:color w:val="333333"/>
          <w:sz w:val="22"/>
          <w:szCs w:val="22"/>
        </w:rPr>
        <w:t>Биоценоз</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его</w:t>
      </w:r>
      <w:r w:rsidRPr="003A00AA">
        <w:rPr>
          <w:color w:val="333333"/>
          <w:spacing w:val="-15"/>
          <w:sz w:val="22"/>
          <w:szCs w:val="22"/>
        </w:rPr>
        <w:t xml:space="preserve"> </w:t>
      </w:r>
      <w:r w:rsidRPr="003A00AA">
        <w:rPr>
          <w:color w:val="333333"/>
          <w:sz w:val="22"/>
          <w:szCs w:val="22"/>
        </w:rPr>
        <w:t>структура.</w:t>
      </w:r>
      <w:r w:rsidRPr="003A00AA">
        <w:rPr>
          <w:color w:val="333333"/>
          <w:spacing w:val="-14"/>
          <w:sz w:val="22"/>
          <w:szCs w:val="22"/>
        </w:rPr>
        <w:t xml:space="preserve"> </w:t>
      </w:r>
      <w:r w:rsidRPr="003A00AA">
        <w:rPr>
          <w:color w:val="333333"/>
          <w:sz w:val="22"/>
          <w:szCs w:val="22"/>
        </w:rPr>
        <w:t>Связи</w:t>
      </w:r>
      <w:r w:rsidRPr="003A00AA">
        <w:rPr>
          <w:color w:val="333333"/>
          <w:spacing w:val="-14"/>
          <w:sz w:val="22"/>
          <w:szCs w:val="22"/>
        </w:rPr>
        <w:t xml:space="preserve"> </w:t>
      </w:r>
      <w:r w:rsidRPr="003A00AA">
        <w:rPr>
          <w:color w:val="333333"/>
          <w:sz w:val="22"/>
          <w:szCs w:val="22"/>
        </w:rPr>
        <w:t>между</w:t>
      </w:r>
      <w:r w:rsidRPr="003A00AA">
        <w:rPr>
          <w:color w:val="333333"/>
          <w:spacing w:val="-15"/>
          <w:sz w:val="22"/>
          <w:szCs w:val="22"/>
        </w:rPr>
        <w:t xml:space="preserve"> </w:t>
      </w:r>
      <w:r w:rsidRPr="003A00AA">
        <w:rPr>
          <w:color w:val="333333"/>
          <w:sz w:val="22"/>
          <w:szCs w:val="22"/>
        </w:rPr>
        <w:t>организмами</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 xml:space="preserve">био- </w:t>
      </w:r>
      <w:r w:rsidRPr="003A00AA">
        <w:rPr>
          <w:color w:val="333333"/>
          <w:spacing w:val="-2"/>
          <w:sz w:val="22"/>
          <w:szCs w:val="22"/>
        </w:rPr>
        <w:t>ценозе.</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5" w:firstLine="707"/>
        <w:jc w:val="both"/>
        <w:rPr>
          <w:sz w:val="22"/>
          <w:szCs w:val="22"/>
        </w:rPr>
      </w:pPr>
      <w:r w:rsidRPr="003A00AA">
        <w:rPr>
          <w:color w:val="333333"/>
          <w:sz w:val="22"/>
          <w:szCs w:val="22"/>
        </w:rPr>
        <w:lastRenderedPageBreak/>
        <w:t>Экосистема</w:t>
      </w:r>
      <w:r w:rsidRPr="003A00AA">
        <w:rPr>
          <w:color w:val="333333"/>
          <w:spacing w:val="-14"/>
          <w:sz w:val="22"/>
          <w:szCs w:val="22"/>
        </w:rPr>
        <w:t xml:space="preserve"> </w:t>
      </w:r>
      <w:r w:rsidRPr="003A00AA">
        <w:rPr>
          <w:color w:val="333333"/>
          <w:sz w:val="22"/>
          <w:szCs w:val="22"/>
        </w:rPr>
        <w:t>как</w:t>
      </w:r>
      <w:r w:rsidRPr="003A00AA">
        <w:rPr>
          <w:color w:val="333333"/>
          <w:spacing w:val="-9"/>
          <w:sz w:val="22"/>
          <w:szCs w:val="22"/>
        </w:rPr>
        <w:t xml:space="preserve"> </w:t>
      </w:r>
      <w:r w:rsidRPr="003A00AA">
        <w:rPr>
          <w:color w:val="333333"/>
          <w:sz w:val="22"/>
          <w:szCs w:val="22"/>
        </w:rPr>
        <w:t>открытая</w:t>
      </w:r>
      <w:r w:rsidRPr="003A00AA">
        <w:rPr>
          <w:color w:val="333333"/>
          <w:spacing w:val="-11"/>
          <w:sz w:val="22"/>
          <w:szCs w:val="22"/>
        </w:rPr>
        <w:t xml:space="preserve"> </w:t>
      </w:r>
      <w:r w:rsidRPr="003A00AA">
        <w:rPr>
          <w:color w:val="333333"/>
          <w:sz w:val="22"/>
          <w:szCs w:val="22"/>
        </w:rPr>
        <w:t>система</w:t>
      </w:r>
      <w:r w:rsidRPr="003A00AA">
        <w:rPr>
          <w:color w:val="333333"/>
          <w:spacing w:val="-6"/>
          <w:sz w:val="22"/>
          <w:szCs w:val="22"/>
        </w:rPr>
        <w:t xml:space="preserve"> </w:t>
      </w:r>
      <w:r w:rsidRPr="003A00AA">
        <w:rPr>
          <w:color w:val="333333"/>
          <w:sz w:val="22"/>
          <w:szCs w:val="22"/>
        </w:rPr>
        <w:t>(А.</w:t>
      </w:r>
      <w:r w:rsidRPr="003A00AA">
        <w:rPr>
          <w:color w:val="333333"/>
          <w:spacing w:val="-12"/>
          <w:sz w:val="22"/>
          <w:szCs w:val="22"/>
        </w:rPr>
        <w:t xml:space="preserve"> </w:t>
      </w:r>
      <w:r w:rsidRPr="003A00AA">
        <w:rPr>
          <w:color w:val="333333"/>
          <w:sz w:val="22"/>
          <w:szCs w:val="22"/>
        </w:rPr>
        <w:t>Дж.</w:t>
      </w:r>
      <w:r w:rsidRPr="003A00AA">
        <w:rPr>
          <w:color w:val="333333"/>
          <w:spacing w:val="-2"/>
          <w:sz w:val="22"/>
          <w:szCs w:val="22"/>
        </w:rPr>
        <w:t xml:space="preserve"> </w:t>
      </w:r>
      <w:r w:rsidRPr="003A00AA">
        <w:rPr>
          <w:color w:val="333333"/>
          <w:sz w:val="22"/>
          <w:szCs w:val="22"/>
        </w:rPr>
        <w:t>Тенсли).</w:t>
      </w:r>
      <w:r w:rsidRPr="003A00AA">
        <w:rPr>
          <w:color w:val="333333"/>
          <w:spacing w:val="-13"/>
          <w:sz w:val="22"/>
          <w:szCs w:val="22"/>
        </w:rPr>
        <w:t xml:space="preserve"> </w:t>
      </w:r>
      <w:r w:rsidRPr="003A00AA">
        <w:rPr>
          <w:color w:val="333333"/>
          <w:sz w:val="22"/>
          <w:szCs w:val="22"/>
        </w:rPr>
        <w:t>Функциональные</w:t>
      </w:r>
      <w:r w:rsidRPr="003A00AA">
        <w:rPr>
          <w:color w:val="333333"/>
          <w:spacing w:val="-11"/>
          <w:sz w:val="22"/>
          <w:szCs w:val="22"/>
        </w:rPr>
        <w:t xml:space="preserve"> </w:t>
      </w:r>
      <w:r w:rsidRPr="003A00AA">
        <w:rPr>
          <w:color w:val="333333"/>
          <w:sz w:val="22"/>
          <w:szCs w:val="22"/>
        </w:rPr>
        <w:t>блоки</w:t>
      </w:r>
      <w:r w:rsidRPr="003A00AA">
        <w:rPr>
          <w:color w:val="333333"/>
          <w:spacing w:val="-11"/>
          <w:sz w:val="22"/>
          <w:szCs w:val="22"/>
        </w:rPr>
        <w:t xml:space="preserve"> </w:t>
      </w:r>
      <w:r w:rsidRPr="003A00AA">
        <w:rPr>
          <w:color w:val="333333"/>
          <w:sz w:val="22"/>
          <w:szCs w:val="22"/>
        </w:rPr>
        <w:t>организ- мов</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экосистеме:</w:t>
      </w:r>
      <w:r w:rsidRPr="003A00AA">
        <w:rPr>
          <w:color w:val="333333"/>
          <w:spacing w:val="-15"/>
          <w:sz w:val="22"/>
          <w:szCs w:val="22"/>
        </w:rPr>
        <w:t xml:space="preserve"> </w:t>
      </w:r>
      <w:r w:rsidRPr="003A00AA">
        <w:rPr>
          <w:color w:val="333333"/>
          <w:sz w:val="22"/>
          <w:szCs w:val="22"/>
        </w:rPr>
        <w:t>продуценты,</w:t>
      </w:r>
      <w:r w:rsidRPr="003A00AA">
        <w:rPr>
          <w:color w:val="333333"/>
          <w:spacing w:val="-15"/>
          <w:sz w:val="22"/>
          <w:szCs w:val="22"/>
        </w:rPr>
        <w:t xml:space="preserve"> </w:t>
      </w:r>
      <w:r w:rsidRPr="003A00AA">
        <w:rPr>
          <w:color w:val="333333"/>
          <w:sz w:val="22"/>
          <w:szCs w:val="22"/>
        </w:rPr>
        <w:t>консументы,</w:t>
      </w:r>
      <w:r w:rsidRPr="003A00AA">
        <w:rPr>
          <w:color w:val="333333"/>
          <w:spacing w:val="-15"/>
          <w:sz w:val="22"/>
          <w:szCs w:val="22"/>
        </w:rPr>
        <w:t xml:space="preserve"> </w:t>
      </w:r>
      <w:r w:rsidRPr="003A00AA">
        <w:rPr>
          <w:color w:val="333333"/>
          <w:sz w:val="22"/>
          <w:szCs w:val="22"/>
        </w:rPr>
        <w:t>редуценты.</w:t>
      </w:r>
      <w:r w:rsidRPr="003A00AA">
        <w:rPr>
          <w:color w:val="333333"/>
          <w:spacing w:val="-15"/>
          <w:sz w:val="22"/>
          <w:szCs w:val="22"/>
        </w:rPr>
        <w:t xml:space="preserve"> </w:t>
      </w:r>
      <w:r w:rsidRPr="003A00AA">
        <w:rPr>
          <w:color w:val="333333"/>
          <w:sz w:val="22"/>
          <w:szCs w:val="22"/>
        </w:rPr>
        <w:t>Трофические</w:t>
      </w:r>
      <w:r w:rsidRPr="003A00AA">
        <w:rPr>
          <w:color w:val="333333"/>
          <w:spacing w:val="-15"/>
          <w:sz w:val="22"/>
          <w:szCs w:val="22"/>
        </w:rPr>
        <w:t xml:space="preserve"> </w:t>
      </w:r>
      <w:r w:rsidRPr="003A00AA">
        <w:rPr>
          <w:color w:val="333333"/>
          <w:sz w:val="22"/>
          <w:szCs w:val="22"/>
        </w:rPr>
        <w:t>уровни.</w:t>
      </w:r>
      <w:r w:rsidRPr="003A00AA">
        <w:rPr>
          <w:color w:val="333333"/>
          <w:spacing w:val="-15"/>
          <w:sz w:val="22"/>
          <w:szCs w:val="22"/>
        </w:rPr>
        <w:t xml:space="preserve"> </w:t>
      </w:r>
      <w:r w:rsidRPr="003A00AA">
        <w:rPr>
          <w:color w:val="333333"/>
          <w:sz w:val="22"/>
          <w:szCs w:val="22"/>
        </w:rPr>
        <w:t>Трофические цепи и сети. Абиотические блоки экосистем. Почвы и илы в экосистемах. Круговорот ве- ществ и поток энергии в экосистеме.</w:t>
      </w:r>
    </w:p>
    <w:p w:rsidR="00ED06B0" w:rsidRPr="003A00AA" w:rsidRDefault="00ED06B0">
      <w:pPr>
        <w:pStyle w:val="a3"/>
        <w:spacing w:before="5"/>
        <w:rPr>
          <w:sz w:val="22"/>
          <w:szCs w:val="22"/>
        </w:rPr>
      </w:pPr>
    </w:p>
    <w:p w:rsidR="00ED06B0" w:rsidRPr="003A00AA" w:rsidRDefault="007862B7">
      <w:pPr>
        <w:pStyle w:val="a3"/>
        <w:ind w:left="427" w:right="569" w:firstLine="707"/>
        <w:jc w:val="both"/>
        <w:rPr>
          <w:sz w:val="22"/>
          <w:szCs w:val="22"/>
        </w:rPr>
      </w:pPr>
      <w:r w:rsidRPr="003A00AA">
        <w:rPr>
          <w:color w:val="333333"/>
          <w:sz w:val="22"/>
          <w:szCs w:val="22"/>
        </w:rPr>
        <w:t>Основные</w:t>
      </w:r>
      <w:r w:rsidRPr="003A00AA">
        <w:rPr>
          <w:color w:val="333333"/>
          <w:spacing w:val="-14"/>
          <w:sz w:val="22"/>
          <w:szCs w:val="22"/>
        </w:rPr>
        <w:t xml:space="preserve"> </w:t>
      </w:r>
      <w:r w:rsidRPr="003A00AA">
        <w:rPr>
          <w:color w:val="333333"/>
          <w:sz w:val="22"/>
          <w:szCs w:val="22"/>
        </w:rPr>
        <w:t>показатели</w:t>
      </w:r>
      <w:r w:rsidRPr="003A00AA">
        <w:rPr>
          <w:color w:val="333333"/>
          <w:spacing w:val="-11"/>
          <w:sz w:val="22"/>
          <w:szCs w:val="22"/>
        </w:rPr>
        <w:t xml:space="preserve"> </w:t>
      </w:r>
      <w:r w:rsidRPr="003A00AA">
        <w:rPr>
          <w:color w:val="333333"/>
          <w:sz w:val="22"/>
          <w:szCs w:val="22"/>
        </w:rPr>
        <w:t>экосистемы.</w:t>
      </w:r>
      <w:r w:rsidRPr="003A00AA">
        <w:rPr>
          <w:color w:val="333333"/>
          <w:spacing w:val="-13"/>
          <w:sz w:val="22"/>
          <w:szCs w:val="22"/>
        </w:rPr>
        <w:t xml:space="preserve"> </w:t>
      </w:r>
      <w:r w:rsidRPr="003A00AA">
        <w:rPr>
          <w:color w:val="333333"/>
          <w:sz w:val="22"/>
          <w:szCs w:val="22"/>
        </w:rPr>
        <w:t>Биомасса</w:t>
      </w:r>
      <w:r w:rsidRPr="003A00AA">
        <w:rPr>
          <w:color w:val="333333"/>
          <w:spacing w:val="-15"/>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продукция.</w:t>
      </w:r>
      <w:r w:rsidRPr="003A00AA">
        <w:rPr>
          <w:color w:val="333333"/>
          <w:spacing w:val="-13"/>
          <w:sz w:val="22"/>
          <w:szCs w:val="22"/>
        </w:rPr>
        <w:t xml:space="preserve"> </w:t>
      </w:r>
      <w:r w:rsidRPr="003A00AA">
        <w:rPr>
          <w:color w:val="333333"/>
          <w:sz w:val="22"/>
          <w:szCs w:val="22"/>
        </w:rPr>
        <w:t>Экологические</w:t>
      </w:r>
      <w:r w:rsidRPr="003A00AA">
        <w:rPr>
          <w:color w:val="333333"/>
          <w:spacing w:val="-15"/>
          <w:sz w:val="22"/>
          <w:szCs w:val="22"/>
        </w:rPr>
        <w:t xml:space="preserve"> </w:t>
      </w:r>
      <w:r w:rsidRPr="003A00AA">
        <w:rPr>
          <w:color w:val="333333"/>
          <w:sz w:val="22"/>
          <w:szCs w:val="22"/>
        </w:rPr>
        <w:t>пирамиды чисел, биомассы и энергии.</w:t>
      </w:r>
    </w:p>
    <w:p w:rsidR="00ED06B0" w:rsidRPr="003A00AA" w:rsidRDefault="00ED06B0">
      <w:pPr>
        <w:pStyle w:val="a3"/>
        <w:spacing w:before="5"/>
        <w:rPr>
          <w:sz w:val="22"/>
          <w:szCs w:val="22"/>
        </w:rPr>
      </w:pPr>
    </w:p>
    <w:p w:rsidR="00ED06B0" w:rsidRPr="003A00AA" w:rsidRDefault="007862B7">
      <w:pPr>
        <w:ind w:left="427" w:right="563" w:firstLine="707"/>
        <w:jc w:val="both"/>
      </w:pPr>
      <w:r w:rsidRPr="003A00AA">
        <w:rPr>
          <w:i/>
          <w:color w:val="333333"/>
        </w:rPr>
        <w:t>Динамика экосистем. Катастрофические перестройки. Флуктуации.</w:t>
      </w:r>
      <w:r w:rsidRPr="003A00AA">
        <w:rPr>
          <w:i/>
          <w:color w:val="333333"/>
          <w:spacing w:val="-3"/>
        </w:rPr>
        <w:t xml:space="preserve"> </w:t>
      </w:r>
      <w:r w:rsidRPr="003A00AA">
        <w:rPr>
          <w:color w:val="333333"/>
        </w:rPr>
        <w:t>Направлен- ные закономерные смены сообществ – сукцессии. Первичные</w:t>
      </w:r>
      <w:r w:rsidRPr="003A00AA">
        <w:rPr>
          <w:color w:val="333333"/>
          <w:spacing w:val="-1"/>
        </w:rPr>
        <w:t xml:space="preserve"> </w:t>
      </w:r>
      <w:r w:rsidRPr="003A00AA">
        <w:rPr>
          <w:color w:val="333333"/>
        </w:rPr>
        <w:t>и вторичные сукцессии и их причины.</w:t>
      </w:r>
      <w:r w:rsidRPr="003A00AA">
        <w:rPr>
          <w:color w:val="333333"/>
          <w:spacing w:val="-12"/>
        </w:rPr>
        <w:t xml:space="preserve"> </w:t>
      </w:r>
      <w:r w:rsidRPr="003A00AA">
        <w:rPr>
          <w:color w:val="333333"/>
        </w:rPr>
        <w:t>Антропогенные</w:t>
      </w:r>
      <w:r w:rsidRPr="003A00AA">
        <w:rPr>
          <w:color w:val="333333"/>
          <w:spacing w:val="-14"/>
        </w:rPr>
        <w:t xml:space="preserve"> </w:t>
      </w:r>
      <w:r w:rsidRPr="003A00AA">
        <w:rPr>
          <w:color w:val="333333"/>
        </w:rPr>
        <w:t>воздействия</w:t>
      </w:r>
      <w:r w:rsidRPr="003A00AA">
        <w:rPr>
          <w:color w:val="333333"/>
          <w:spacing w:val="-10"/>
        </w:rPr>
        <w:t xml:space="preserve"> </w:t>
      </w:r>
      <w:r w:rsidRPr="003A00AA">
        <w:rPr>
          <w:color w:val="333333"/>
        </w:rPr>
        <w:t>на</w:t>
      </w:r>
      <w:r w:rsidRPr="003A00AA">
        <w:rPr>
          <w:color w:val="333333"/>
          <w:spacing w:val="-11"/>
        </w:rPr>
        <w:t xml:space="preserve"> </w:t>
      </w:r>
      <w:r w:rsidRPr="003A00AA">
        <w:rPr>
          <w:color w:val="333333"/>
        </w:rPr>
        <w:t>сукцессии.</w:t>
      </w:r>
      <w:r w:rsidRPr="003A00AA">
        <w:rPr>
          <w:color w:val="333333"/>
          <w:spacing w:val="-12"/>
        </w:rPr>
        <w:t xml:space="preserve"> </w:t>
      </w:r>
      <w:r w:rsidRPr="003A00AA">
        <w:rPr>
          <w:color w:val="333333"/>
        </w:rPr>
        <w:t>Климаксное</w:t>
      </w:r>
      <w:r w:rsidRPr="003A00AA">
        <w:rPr>
          <w:color w:val="333333"/>
          <w:spacing w:val="-11"/>
        </w:rPr>
        <w:t xml:space="preserve"> </w:t>
      </w:r>
      <w:r w:rsidRPr="003A00AA">
        <w:rPr>
          <w:color w:val="333333"/>
        </w:rPr>
        <w:t>сообщество.</w:t>
      </w:r>
      <w:r w:rsidRPr="003A00AA">
        <w:rPr>
          <w:color w:val="333333"/>
          <w:spacing w:val="-12"/>
        </w:rPr>
        <w:t xml:space="preserve"> </w:t>
      </w:r>
      <w:r w:rsidRPr="003A00AA">
        <w:rPr>
          <w:color w:val="333333"/>
        </w:rPr>
        <w:t>Биоразнооб- разие и полнота круговорота веществ – основа устойчивости сообществ.</w:t>
      </w:r>
    </w:p>
    <w:p w:rsidR="00ED06B0" w:rsidRPr="003A00AA" w:rsidRDefault="00ED06B0">
      <w:pPr>
        <w:pStyle w:val="a3"/>
        <w:spacing w:before="3"/>
        <w:rPr>
          <w:sz w:val="22"/>
          <w:szCs w:val="22"/>
        </w:rPr>
      </w:pPr>
    </w:p>
    <w:p w:rsidR="00ED06B0" w:rsidRPr="003A00AA" w:rsidRDefault="007862B7">
      <w:pPr>
        <w:ind w:left="427" w:right="566" w:firstLine="707"/>
        <w:jc w:val="both"/>
        <w:rPr>
          <w:i/>
        </w:rPr>
      </w:pPr>
      <w:r w:rsidRPr="003A00AA">
        <w:rPr>
          <w:color w:val="333333"/>
        </w:rPr>
        <w:t>Природные</w:t>
      </w:r>
      <w:r w:rsidRPr="003A00AA">
        <w:rPr>
          <w:color w:val="333333"/>
          <w:spacing w:val="-10"/>
        </w:rPr>
        <w:t xml:space="preserve"> </w:t>
      </w:r>
      <w:r w:rsidRPr="003A00AA">
        <w:rPr>
          <w:color w:val="333333"/>
        </w:rPr>
        <w:t>экосистемы.</w:t>
      </w:r>
      <w:r w:rsidRPr="003A00AA">
        <w:rPr>
          <w:color w:val="333333"/>
          <w:spacing w:val="-4"/>
        </w:rPr>
        <w:t xml:space="preserve"> </w:t>
      </w:r>
      <w:r w:rsidRPr="003A00AA">
        <w:rPr>
          <w:i/>
          <w:color w:val="333333"/>
        </w:rPr>
        <w:t>Экосистемы</w:t>
      </w:r>
      <w:r w:rsidRPr="003A00AA">
        <w:rPr>
          <w:i/>
          <w:color w:val="333333"/>
          <w:spacing w:val="-11"/>
        </w:rPr>
        <w:t xml:space="preserve"> </w:t>
      </w:r>
      <w:r w:rsidRPr="003A00AA">
        <w:rPr>
          <w:i/>
          <w:color w:val="333333"/>
        </w:rPr>
        <w:t>озёр</w:t>
      </w:r>
      <w:r w:rsidRPr="003A00AA">
        <w:rPr>
          <w:i/>
          <w:color w:val="333333"/>
          <w:spacing w:val="-12"/>
        </w:rPr>
        <w:t xml:space="preserve"> </w:t>
      </w:r>
      <w:r w:rsidRPr="003A00AA">
        <w:rPr>
          <w:i/>
          <w:color w:val="333333"/>
        </w:rPr>
        <w:t>и</w:t>
      </w:r>
      <w:r w:rsidRPr="003A00AA">
        <w:rPr>
          <w:i/>
          <w:color w:val="333333"/>
          <w:spacing w:val="-11"/>
        </w:rPr>
        <w:t xml:space="preserve"> </w:t>
      </w:r>
      <w:r w:rsidRPr="003A00AA">
        <w:rPr>
          <w:i/>
          <w:color w:val="333333"/>
        </w:rPr>
        <w:t>рек.</w:t>
      </w:r>
      <w:r w:rsidRPr="003A00AA">
        <w:rPr>
          <w:i/>
          <w:color w:val="333333"/>
          <w:spacing w:val="-11"/>
        </w:rPr>
        <w:t xml:space="preserve"> </w:t>
      </w:r>
      <w:r w:rsidRPr="003A00AA">
        <w:rPr>
          <w:i/>
          <w:color w:val="333333"/>
        </w:rPr>
        <w:t>Экосистемы</w:t>
      </w:r>
      <w:r w:rsidRPr="003A00AA">
        <w:rPr>
          <w:i/>
          <w:color w:val="333333"/>
          <w:spacing w:val="-11"/>
        </w:rPr>
        <w:t xml:space="preserve"> </w:t>
      </w:r>
      <w:r w:rsidRPr="003A00AA">
        <w:rPr>
          <w:i/>
          <w:color w:val="333333"/>
        </w:rPr>
        <w:t>морей</w:t>
      </w:r>
      <w:r w:rsidRPr="003A00AA">
        <w:rPr>
          <w:i/>
          <w:color w:val="333333"/>
          <w:spacing w:val="-11"/>
        </w:rPr>
        <w:t xml:space="preserve"> </w:t>
      </w:r>
      <w:r w:rsidRPr="003A00AA">
        <w:rPr>
          <w:i/>
          <w:color w:val="333333"/>
        </w:rPr>
        <w:t>и</w:t>
      </w:r>
      <w:r w:rsidRPr="003A00AA">
        <w:rPr>
          <w:i/>
          <w:color w:val="333333"/>
          <w:spacing w:val="-11"/>
        </w:rPr>
        <w:t xml:space="preserve"> </w:t>
      </w:r>
      <w:r w:rsidRPr="003A00AA">
        <w:rPr>
          <w:i/>
          <w:color w:val="333333"/>
        </w:rPr>
        <w:t>океанов.</w:t>
      </w:r>
      <w:r w:rsidRPr="003A00AA">
        <w:rPr>
          <w:i/>
          <w:color w:val="333333"/>
          <w:spacing w:val="-11"/>
        </w:rPr>
        <w:t xml:space="preserve"> </w:t>
      </w:r>
      <w:r w:rsidRPr="003A00AA">
        <w:rPr>
          <w:i/>
          <w:color w:val="333333"/>
        </w:rPr>
        <w:t>Эко- системы тундр, лесов, степей, пустынь.</w:t>
      </w:r>
    </w:p>
    <w:p w:rsidR="00ED06B0" w:rsidRPr="003A00AA" w:rsidRDefault="00ED06B0">
      <w:pPr>
        <w:pStyle w:val="a3"/>
        <w:spacing w:before="5"/>
        <w:rPr>
          <w:i/>
          <w:sz w:val="22"/>
          <w:szCs w:val="22"/>
        </w:rPr>
      </w:pPr>
    </w:p>
    <w:p w:rsidR="00ED06B0" w:rsidRPr="003A00AA" w:rsidRDefault="007862B7">
      <w:pPr>
        <w:pStyle w:val="a3"/>
        <w:ind w:left="427" w:right="568" w:firstLine="707"/>
        <w:jc w:val="both"/>
        <w:rPr>
          <w:sz w:val="22"/>
          <w:szCs w:val="22"/>
        </w:rPr>
      </w:pPr>
      <w:r w:rsidRPr="003A00AA">
        <w:rPr>
          <w:color w:val="333333"/>
          <w:sz w:val="22"/>
          <w:szCs w:val="22"/>
        </w:rPr>
        <w:t>Антропогенные</w:t>
      </w:r>
      <w:r w:rsidRPr="003A00AA">
        <w:rPr>
          <w:color w:val="333333"/>
          <w:spacing w:val="-6"/>
          <w:sz w:val="22"/>
          <w:szCs w:val="22"/>
        </w:rPr>
        <w:t xml:space="preserve"> </w:t>
      </w:r>
      <w:r w:rsidRPr="003A00AA">
        <w:rPr>
          <w:color w:val="333333"/>
          <w:sz w:val="22"/>
          <w:szCs w:val="22"/>
        </w:rPr>
        <w:t>экосистемы.</w:t>
      </w:r>
      <w:r w:rsidRPr="003A00AA">
        <w:rPr>
          <w:color w:val="333333"/>
          <w:spacing w:val="-6"/>
          <w:sz w:val="22"/>
          <w:szCs w:val="22"/>
        </w:rPr>
        <w:t xml:space="preserve"> </w:t>
      </w:r>
      <w:r w:rsidRPr="003A00AA">
        <w:rPr>
          <w:color w:val="333333"/>
          <w:sz w:val="22"/>
          <w:szCs w:val="22"/>
        </w:rPr>
        <w:t>Агроэкосистема.</w:t>
      </w:r>
      <w:r w:rsidRPr="003A00AA">
        <w:rPr>
          <w:color w:val="333333"/>
          <w:spacing w:val="-4"/>
          <w:sz w:val="22"/>
          <w:szCs w:val="22"/>
        </w:rPr>
        <w:t xml:space="preserve"> </w:t>
      </w:r>
      <w:r w:rsidRPr="003A00AA">
        <w:rPr>
          <w:color w:val="333333"/>
          <w:sz w:val="22"/>
          <w:szCs w:val="22"/>
        </w:rPr>
        <w:t>Агроценоз.</w:t>
      </w:r>
      <w:r w:rsidRPr="003A00AA">
        <w:rPr>
          <w:color w:val="333333"/>
          <w:spacing w:val="-6"/>
          <w:sz w:val="22"/>
          <w:szCs w:val="22"/>
        </w:rPr>
        <w:t xml:space="preserve"> </w:t>
      </w:r>
      <w:r w:rsidRPr="003A00AA">
        <w:rPr>
          <w:color w:val="333333"/>
          <w:sz w:val="22"/>
          <w:szCs w:val="22"/>
        </w:rPr>
        <w:t>Различия</w:t>
      </w:r>
      <w:r w:rsidRPr="003A00AA">
        <w:rPr>
          <w:color w:val="333333"/>
          <w:spacing w:val="-6"/>
          <w:sz w:val="22"/>
          <w:szCs w:val="22"/>
        </w:rPr>
        <w:t xml:space="preserve"> </w:t>
      </w:r>
      <w:r w:rsidRPr="003A00AA">
        <w:rPr>
          <w:color w:val="333333"/>
          <w:sz w:val="22"/>
          <w:szCs w:val="22"/>
        </w:rPr>
        <w:t>между</w:t>
      </w:r>
      <w:r w:rsidRPr="003A00AA">
        <w:rPr>
          <w:color w:val="333333"/>
          <w:spacing w:val="-7"/>
          <w:sz w:val="22"/>
          <w:szCs w:val="22"/>
        </w:rPr>
        <w:t xml:space="preserve"> </w:t>
      </w:r>
      <w:r w:rsidRPr="003A00AA">
        <w:rPr>
          <w:color w:val="333333"/>
          <w:sz w:val="22"/>
          <w:szCs w:val="22"/>
        </w:rPr>
        <w:t>антропо- генными и природными экосистемами.</w:t>
      </w:r>
    </w:p>
    <w:p w:rsidR="00ED06B0" w:rsidRPr="003A00AA" w:rsidRDefault="00ED06B0">
      <w:pPr>
        <w:pStyle w:val="a3"/>
        <w:spacing w:before="4"/>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 стем и урбоэкосистем.</w:t>
      </w:r>
    </w:p>
    <w:p w:rsidR="00ED06B0" w:rsidRPr="003A00AA" w:rsidRDefault="00ED06B0">
      <w:pPr>
        <w:pStyle w:val="a3"/>
        <w:spacing w:before="2"/>
        <w:rPr>
          <w:sz w:val="22"/>
          <w:szCs w:val="22"/>
        </w:rPr>
      </w:pPr>
    </w:p>
    <w:p w:rsidR="00ED06B0" w:rsidRPr="003A00AA" w:rsidRDefault="007862B7">
      <w:pPr>
        <w:spacing w:before="1"/>
        <w:ind w:left="427" w:right="566" w:firstLine="707"/>
        <w:jc w:val="both"/>
      </w:pPr>
      <w:r w:rsidRPr="003A00AA">
        <w:rPr>
          <w:color w:val="333333"/>
        </w:rPr>
        <w:t>Закономерности формирования основных взаимодействий организмов в экосисте- мах.</w:t>
      </w:r>
      <w:r w:rsidRPr="003A00AA">
        <w:rPr>
          <w:color w:val="333333"/>
          <w:spacing w:val="-6"/>
        </w:rPr>
        <w:t xml:space="preserve"> </w:t>
      </w:r>
      <w:r w:rsidRPr="003A00AA">
        <w:rPr>
          <w:i/>
          <w:color w:val="333333"/>
        </w:rPr>
        <w:t>Роль каскадного эффекта и видов-эдификаторов (ключевых видов) в функционирова- нии</w:t>
      </w:r>
      <w:r w:rsidRPr="003A00AA">
        <w:rPr>
          <w:i/>
          <w:color w:val="333333"/>
          <w:spacing w:val="-10"/>
        </w:rPr>
        <w:t xml:space="preserve"> </w:t>
      </w:r>
      <w:r w:rsidRPr="003A00AA">
        <w:rPr>
          <w:i/>
          <w:color w:val="333333"/>
        </w:rPr>
        <w:t>экосистем</w:t>
      </w:r>
      <w:r w:rsidRPr="003A00AA">
        <w:rPr>
          <w:color w:val="333333"/>
        </w:rPr>
        <w:t>.</w:t>
      </w:r>
      <w:r w:rsidRPr="003A00AA">
        <w:rPr>
          <w:color w:val="333333"/>
          <w:spacing w:val="-11"/>
        </w:rPr>
        <w:t xml:space="preserve"> </w:t>
      </w:r>
      <w:r w:rsidRPr="003A00AA">
        <w:rPr>
          <w:color w:val="333333"/>
        </w:rPr>
        <w:t>Перенос</w:t>
      </w:r>
      <w:r w:rsidRPr="003A00AA">
        <w:rPr>
          <w:color w:val="333333"/>
          <w:spacing w:val="-9"/>
        </w:rPr>
        <w:t xml:space="preserve"> </w:t>
      </w:r>
      <w:r w:rsidRPr="003A00AA">
        <w:rPr>
          <w:color w:val="333333"/>
        </w:rPr>
        <w:t>энергии</w:t>
      </w:r>
      <w:r w:rsidRPr="003A00AA">
        <w:rPr>
          <w:color w:val="333333"/>
          <w:spacing w:val="-8"/>
        </w:rPr>
        <w:t xml:space="preserve"> </w:t>
      </w:r>
      <w:r w:rsidRPr="003A00AA">
        <w:rPr>
          <w:color w:val="333333"/>
        </w:rPr>
        <w:t>и</w:t>
      </w:r>
      <w:r w:rsidRPr="003A00AA">
        <w:rPr>
          <w:color w:val="333333"/>
          <w:spacing w:val="-10"/>
        </w:rPr>
        <w:t xml:space="preserve"> </w:t>
      </w:r>
      <w:r w:rsidRPr="003A00AA">
        <w:rPr>
          <w:color w:val="333333"/>
        </w:rPr>
        <w:t>веществ</w:t>
      </w:r>
      <w:r w:rsidRPr="003A00AA">
        <w:rPr>
          <w:color w:val="333333"/>
          <w:spacing w:val="-8"/>
        </w:rPr>
        <w:t xml:space="preserve"> </w:t>
      </w:r>
      <w:r w:rsidRPr="003A00AA">
        <w:rPr>
          <w:color w:val="333333"/>
        </w:rPr>
        <w:t>между</w:t>
      </w:r>
      <w:r w:rsidRPr="003A00AA">
        <w:rPr>
          <w:color w:val="333333"/>
          <w:spacing w:val="-8"/>
        </w:rPr>
        <w:t xml:space="preserve"> </w:t>
      </w:r>
      <w:r w:rsidRPr="003A00AA">
        <w:rPr>
          <w:color w:val="333333"/>
        </w:rPr>
        <w:t>смежными</w:t>
      </w:r>
      <w:r w:rsidRPr="003A00AA">
        <w:rPr>
          <w:color w:val="333333"/>
          <w:spacing w:val="-6"/>
        </w:rPr>
        <w:t xml:space="preserve"> </w:t>
      </w:r>
      <w:r w:rsidRPr="003A00AA">
        <w:rPr>
          <w:color w:val="333333"/>
        </w:rPr>
        <w:t>экосистемами.</w:t>
      </w:r>
      <w:r w:rsidRPr="003A00AA">
        <w:rPr>
          <w:color w:val="333333"/>
          <w:spacing w:val="-10"/>
        </w:rPr>
        <w:t xml:space="preserve"> </w:t>
      </w:r>
      <w:r w:rsidRPr="003A00AA">
        <w:rPr>
          <w:color w:val="333333"/>
        </w:rPr>
        <w:t xml:space="preserve">Устойчивость организмов, популяций и экосистем в условиях естественных и антропогенных воздей- </w:t>
      </w:r>
      <w:r w:rsidRPr="003A00AA">
        <w:rPr>
          <w:color w:val="333333"/>
          <w:spacing w:val="-2"/>
        </w:rPr>
        <w:t>ствий.</w:t>
      </w:r>
    </w:p>
    <w:p w:rsidR="00ED06B0" w:rsidRPr="003A00AA" w:rsidRDefault="00ED06B0">
      <w:pPr>
        <w:pStyle w:val="a3"/>
        <w:spacing w:before="4"/>
        <w:rPr>
          <w:sz w:val="22"/>
          <w:szCs w:val="22"/>
        </w:rPr>
      </w:pPr>
    </w:p>
    <w:p w:rsidR="00ED06B0" w:rsidRPr="003A00AA" w:rsidRDefault="007862B7">
      <w:pPr>
        <w:spacing w:before="1"/>
        <w:ind w:left="427" w:right="565" w:firstLine="707"/>
        <w:jc w:val="both"/>
      </w:pPr>
      <w:r w:rsidRPr="003A00AA">
        <w:rPr>
          <w:i/>
          <w:color w:val="333333"/>
        </w:rPr>
        <w:t>Механизмы воздействия загрязнений разных типов на суборганизменном, организ- менном,</w:t>
      </w:r>
      <w:r w:rsidRPr="003A00AA">
        <w:rPr>
          <w:i/>
          <w:color w:val="333333"/>
          <w:spacing w:val="-8"/>
        </w:rPr>
        <w:t xml:space="preserve"> </w:t>
      </w:r>
      <w:r w:rsidRPr="003A00AA">
        <w:rPr>
          <w:i/>
          <w:color w:val="333333"/>
        </w:rPr>
        <w:t>популяционном</w:t>
      </w:r>
      <w:r w:rsidRPr="003A00AA">
        <w:rPr>
          <w:i/>
          <w:color w:val="333333"/>
          <w:spacing w:val="-9"/>
        </w:rPr>
        <w:t xml:space="preserve"> </w:t>
      </w:r>
      <w:r w:rsidRPr="003A00AA">
        <w:rPr>
          <w:i/>
          <w:color w:val="333333"/>
        </w:rPr>
        <w:t>и</w:t>
      </w:r>
      <w:r w:rsidRPr="003A00AA">
        <w:rPr>
          <w:i/>
          <w:color w:val="333333"/>
          <w:spacing w:val="-8"/>
        </w:rPr>
        <w:t xml:space="preserve"> </w:t>
      </w:r>
      <w:r w:rsidRPr="003A00AA">
        <w:rPr>
          <w:i/>
          <w:color w:val="333333"/>
        </w:rPr>
        <w:t>экосистемном</w:t>
      </w:r>
      <w:r w:rsidRPr="003A00AA">
        <w:rPr>
          <w:i/>
          <w:color w:val="333333"/>
          <w:spacing w:val="-5"/>
        </w:rPr>
        <w:t xml:space="preserve"> </w:t>
      </w:r>
      <w:r w:rsidRPr="003A00AA">
        <w:rPr>
          <w:i/>
          <w:color w:val="333333"/>
        </w:rPr>
        <w:t>уровнях,</w:t>
      </w:r>
      <w:r w:rsidRPr="003A00AA">
        <w:rPr>
          <w:i/>
          <w:color w:val="333333"/>
          <w:spacing w:val="-8"/>
        </w:rPr>
        <w:t xml:space="preserve"> </w:t>
      </w:r>
      <w:r w:rsidRPr="003A00AA">
        <w:rPr>
          <w:i/>
          <w:color w:val="333333"/>
        </w:rPr>
        <w:t>основы</w:t>
      </w:r>
      <w:r w:rsidRPr="003A00AA">
        <w:rPr>
          <w:i/>
          <w:color w:val="333333"/>
          <w:spacing w:val="-9"/>
        </w:rPr>
        <w:t xml:space="preserve"> </w:t>
      </w:r>
      <w:r w:rsidRPr="003A00AA">
        <w:rPr>
          <w:i/>
          <w:color w:val="333333"/>
        </w:rPr>
        <w:t>экологического</w:t>
      </w:r>
      <w:r w:rsidRPr="003A00AA">
        <w:rPr>
          <w:i/>
          <w:color w:val="333333"/>
          <w:spacing w:val="-10"/>
        </w:rPr>
        <w:t xml:space="preserve"> </w:t>
      </w:r>
      <w:r w:rsidRPr="003A00AA">
        <w:rPr>
          <w:i/>
          <w:color w:val="333333"/>
        </w:rPr>
        <w:t>нормирования</w:t>
      </w:r>
      <w:r w:rsidRPr="003A00AA">
        <w:rPr>
          <w:i/>
          <w:color w:val="333333"/>
          <w:spacing w:val="-4"/>
        </w:rPr>
        <w:t xml:space="preserve"> </w:t>
      </w:r>
      <w:r w:rsidRPr="003A00AA">
        <w:rPr>
          <w:i/>
          <w:color w:val="333333"/>
        </w:rPr>
        <w:t>ан- тропогенного</w:t>
      </w:r>
      <w:r w:rsidRPr="003A00AA">
        <w:rPr>
          <w:i/>
          <w:color w:val="333333"/>
          <w:spacing w:val="-12"/>
        </w:rPr>
        <w:t xml:space="preserve"> </w:t>
      </w:r>
      <w:r w:rsidRPr="003A00AA">
        <w:rPr>
          <w:i/>
          <w:color w:val="333333"/>
        </w:rPr>
        <w:t>воздействия</w:t>
      </w:r>
      <w:r w:rsidRPr="003A00AA">
        <w:rPr>
          <w:color w:val="333333"/>
        </w:rPr>
        <w:t>.</w:t>
      </w:r>
      <w:r w:rsidRPr="003A00AA">
        <w:rPr>
          <w:color w:val="333333"/>
          <w:spacing w:val="-13"/>
        </w:rPr>
        <w:t xml:space="preserve"> </w:t>
      </w:r>
      <w:r w:rsidRPr="003A00AA">
        <w:rPr>
          <w:color w:val="333333"/>
        </w:rPr>
        <w:t>Методология</w:t>
      </w:r>
      <w:r w:rsidRPr="003A00AA">
        <w:rPr>
          <w:color w:val="333333"/>
          <w:spacing w:val="-11"/>
        </w:rPr>
        <w:t xml:space="preserve"> </w:t>
      </w:r>
      <w:r w:rsidRPr="003A00AA">
        <w:rPr>
          <w:color w:val="333333"/>
        </w:rPr>
        <w:t>мониторинга</w:t>
      </w:r>
      <w:r w:rsidRPr="003A00AA">
        <w:rPr>
          <w:color w:val="333333"/>
          <w:spacing w:val="-12"/>
        </w:rPr>
        <w:t xml:space="preserve"> </w:t>
      </w:r>
      <w:r w:rsidRPr="003A00AA">
        <w:rPr>
          <w:color w:val="333333"/>
        </w:rPr>
        <w:t>естественных</w:t>
      </w:r>
      <w:r w:rsidRPr="003A00AA">
        <w:rPr>
          <w:color w:val="333333"/>
          <w:spacing w:val="-12"/>
        </w:rPr>
        <w:t xml:space="preserve"> </w:t>
      </w:r>
      <w:r w:rsidRPr="003A00AA">
        <w:rPr>
          <w:color w:val="333333"/>
        </w:rPr>
        <w:t>и</w:t>
      </w:r>
      <w:r w:rsidRPr="003A00AA">
        <w:rPr>
          <w:color w:val="333333"/>
          <w:spacing w:val="-12"/>
        </w:rPr>
        <w:t xml:space="preserve"> </w:t>
      </w:r>
      <w:r w:rsidRPr="003A00AA">
        <w:rPr>
          <w:color w:val="333333"/>
        </w:rPr>
        <w:t>антропогенных</w:t>
      </w:r>
      <w:r w:rsidRPr="003A00AA">
        <w:rPr>
          <w:color w:val="333333"/>
          <w:spacing w:val="-13"/>
        </w:rPr>
        <w:t xml:space="preserve"> </w:t>
      </w:r>
      <w:r w:rsidRPr="003A00AA">
        <w:rPr>
          <w:color w:val="333333"/>
        </w:rPr>
        <w:t xml:space="preserve">эко- </w:t>
      </w:r>
      <w:r w:rsidRPr="003A00AA">
        <w:rPr>
          <w:color w:val="333333"/>
          <w:spacing w:val="-2"/>
        </w:rPr>
        <w:t>систем.</w:t>
      </w:r>
    </w:p>
    <w:p w:rsidR="00ED06B0" w:rsidRPr="003A00AA" w:rsidRDefault="00ED06B0">
      <w:pPr>
        <w:pStyle w:val="a3"/>
        <w:spacing w:before="10"/>
        <w:rPr>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3"/>
        <w:ind w:left="1135"/>
        <w:rPr>
          <w:sz w:val="22"/>
          <w:szCs w:val="22"/>
        </w:rPr>
      </w:pPr>
      <w:r w:rsidRPr="003A00AA">
        <w:rPr>
          <w:color w:val="333333"/>
          <w:sz w:val="22"/>
          <w:szCs w:val="22"/>
          <w:u w:val="single" w:color="333333"/>
        </w:rPr>
        <w:t>Портрет:</w:t>
      </w:r>
      <w:r w:rsidRPr="003A00AA">
        <w:rPr>
          <w:color w:val="333333"/>
          <w:spacing w:val="-2"/>
          <w:sz w:val="22"/>
          <w:szCs w:val="22"/>
        </w:rPr>
        <w:t xml:space="preserve"> </w:t>
      </w:r>
      <w:r w:rsidRPr="003A00AA">
        <w:rPr>
          <w:color w:val="333333"/>
          <w:sz w:val="22"/>
          <w:szCs w:val="22"/>
        </w:rPr>
        <w:t>А.</w:t>
      </w:r>
      <w:r w:rsidRPr="003A00AA">
        <w:rPr>
          <w:color w:val="333333"/>
          <w:spacing w:val="-2"/>
          <w:sz w:val="22"/>
          <w:szCs w:val="22"/>
        </w:rPr>
        <w:t xml:space="preserve"> </w:t>
      </w:r>
      <w:r w:rsidRPr="003A00AA">
        <w:rPr>
          <w:color w:val="333333"/>
          <w:sz w:val="22"/>
          <w:szCs w:val="22"/>
        </w:rPr>
        <w:t>Дж.</w:t>
      </w:r>
      <w:r w:rsidRPr="003A00AA">
        <w:rPr>
          <w:color w:val="333333"/>
          <w:spacing w:val="-1"/>
          <w:sz w:val="22"/>
          <w:szCs w:val="22"/>
        </w:rPr>
        <w:t xml:space="preserve"> </w:t>
      </w:r>
      <w:r w:rsidRPr="003A00AA">
        <w:rPr>
          <w:color w:val="333333"/>
          <w:spacing w:val="-2"/>
          <w:sz w:val="22"/>
          <w:szCs w:val="22"/>
        </w:rPr>
        <w:t>Тенсли.</w:t>
      </w:r>
    </w:p>
    <w:p w:rsidR="00ED06B0" w:rsidRPr="003A00AA" w:rsidRDefault="00ED06B0">
      <w:pPr>
        <w:pStyle w:val="a3"/>
        <w:spacing w:before="5"/>
        <w:rPr>
          <w:sz w:val="22"/>
          <w:szCs w:val="22"/>
        </w:rPr>
      </w:pPr>
    </w:p>
    <w:p w:rsidR="00ED06B0" w:rsidRPr="003A00AA" w:rsidRDefault="007862B7">
      <w:pPr>
        <w:pStyle w:val="a3"/>
        <w:ind w:left="1135"/>
        <w:jc w:val="both"/>
        <w:rPr>
          <w:sz w:val="22"/>
          <w:szCs w:val="22"/>
        </w:rPr>
      </w:pPr>
      <w:r w:rsidRPr="003A00AA">
        <w:rPr>
          <w:color w:val="333333"/>
          <w:sz w:val="22"/>
          <w:szCs w:val="22"/>
          <w:u w:val="single" w:color="333333"/>
        </w:rPr>
        <w:t>Таблицы и</w:t>
      </w:r>
      <w:r w:rsidRPr="003A00AA">
        <w:rPr>
          <w:color w:val="333333"/>
          <w:spacing w:val="5"/>
          <w:sz w:val="22"/>
          <w:szCs w:val="22"/>
          <w:u w:val="single" w:color="333333"/>
        </w:rPr>
        <w:t xml:space="preserve"> </w:t>
      </w:r>
      <w:r w:rsidRPr="003A00AA">
        <w:rPr>
          <w:color w:val="333333"/>
          <w:sz w:val="22"/>
          <w:szCs w:val="22"/>
          <w:u w:val="single" w:color="333333"/>
        </w:rPr>
        <w:t>схемы:</w:t>
      </w:r>
      <w:r w:rsidRPr="003A00AA">
        <w:rPr>
          <w:color w:val="333333"/>
          <w:sz w:val="22"/>
          <w:szCs w:val="22"/>
        </w:rPr>
        <w:t xml:space="preserve"> «Структура</w:t>
      </w:r>
      <w:r w:rsidRPr="003A00AA">
        <w:rPr>
          <w:color w:val="333333"/>
          <w:spacing w:val="6"/>
          <w:sz w:val="22"/>
          <w:szCs w:val="22"/>
        </w:rPr>
        <w:t xml:space="preserve"> </w:t>
      </w:r>
      <w:r w:rsidRPr="003A00AA">
        <w:rPr>
          <w:color w:val="333333"/>
          <w:sz w:val="22"/>
          <w:szCs w:val="22"/>
        </w:rPr>
        <w:t>биоценоза»,</w:t>
      </w:r>
      <w:r w:rsidRPr="003A00AA">
        <w:rPr>
          <w:color w:val="333333"/>
          <w:spacing w:val="4"/>
          <w:sz w:val="22"/>
          <w:szCs w:val="22"/>
        </w:rPr>
        <w:t xml:space="preserve"> </w:t>
      </w:r>
      <w:r w:rsidRPr="003A00AA">
        <w:rPr>
          <w:color w:val="333333"/>
          <w:sz w:val="22"/>
          <w:szCs w:val="22"/>
        </w:rPr>
        <w:t>«Экосистема</w:t>
      </w:r>
      <w:r w:rsidRPr="003A00AA">
        <w:rPr>
          <w:color w:val="333333"/>
          <w:spacing w:val="2"/>
          <w:sz w:val="22"/>
          <w:szCs w:val="22"/>
        </w:rPr>
        <w:t xml:space="preserve"> </w:t>
      </w:r>
      <w:r w:rsidRPr="003A00AA">
        <w:rPr>
          <w:color w:val="333333"/>
          <w:sz w:val="22"/>
          <w:szCs w:val="22"/>
        </w:rPr>
        <w:t>широколиственного</w:t>
      </w:r>
      <w:r w:rsidRPr="003A00AA">
        <w:rPr>
          <w:color w:val="333333"/>
          <w:spacing w:val="4"/>
          <w:sz w:val="22"/>
          <w:szCs w:val="22"/>
        </w:rPr>
        <w:t xml:space="preserve"> </w:t>
      </w:r>
      <w:r w:rsidRPr="003A00AA">
        <w:rPr>
          <w:color w:val="333333"/>
          <w:spacing w:val="-2"/>
          <w:sz w:val="22"/>
          <w:szCs w:val="22"/>
        </w:rPr>
        <w:t>леса»,</w:t>
      </w:r>
    </w:p>
    <w:p w:rsidR="00ED06B0" w:rsidRPr="003A00AA" w:rsidRDefault="007862B7">
      <w:pPr>
        <w:pStyle w:val="a3"/>
        <w:ind w:left="427" w:right="566"/>
        <w:jc w:val="both"/>
        <w:rPr>
          <w:sz w:val="22"/>
          <w:szCs w:val="22"/>
        </w:rPr>
      </w:pPr>
      <w:r w:rsidRPr="003A00AA">
        <w:rPr>
          <w:color w:val="333333"/>
          <w:sz w:val="22"/>
          <w:szCs w:val="22"/>
        </w:rPr>
        <w:t>«Экосистема хвойного леса», «Функциональные группы организмов в экосистеме», «Кру- говорот</w:t>
      </w:r>
      <w:r w:rsidRPr="003A00AA">
        <w:rPr>
          <w:color w:val="333333"/>
          <w:spacing w:val="-3"/>
          <w:sz w:val="22"/>
          <w:szCs w:val="22"/>
        </w:rPr>
        <w:t xml:space="preserve"> </w:t>
      </w:r>
      <w:r w:rsidRPr="003A00AA">
        <w:rPr>
          <w:color w:val="333333"/>
          <w:sz w:val="22"/>
          <w:szCs w:val="22"/>
        </w:rPr>
        <w:t>веществ</w:t>
      </w:r>
      <w:r w:rsidRPr="003A00AA">
        <w:rPr>
          <w:color w:val="333333"/>
          <w:spacing w:val="-5"/>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экосистеме»,</w:t>
      </w:r>
      <w:r w:rsidRPr="003A00AA">
        <w:rPr>
          <w:color w:val="333333"/>
          <w:spacing w:val="-6"/>
          <w:sz w:val="22"/>
          <w:szCs w:val="22"/>
        </w:rPr>
        <w:t xml:space="preserve"> </w:t>
      </w:r>
      <w:r w:rsidRPr="003A00AA">
        <w:rPr>
          <w:color w:val="333333"/>
          <w:sz w:val="22"/>
          <w:szCs w:val="22"/>
        </w:rPr>
        <w:t>«Цепи</w:t>
      </w:r>
      <w:r w:rsidRPr="003A00AA">
        <w:rPr>
          <w:color w:val="333333"/>
          <w:spacing w:val="-3"/>
          <w:sz w:val="22"/>
          <w:szCs w:val="22"/>
        </w:rPr>
        <w:t xml:space="preserve"> </w:t>
      </w:r>
      <w:r w:rsidRPr="003A00AA">
        <w:rPr>
          <w:color w:val="333333"/>
          <w:sz w:val="22"/>
          <w:szCs w:val="22"/>
        </w:rPr>
        <w:t>питания</w:t>
      </w:r>
      <w:r w:rsidRPr="003A00AA">
        <w:rPr>
          <w:color w:val="333333"/>
          <w:spacing w:val="-7"/>
          <w:sz w:val="22"/>
          <w:szCs w:val="22"/>
        </w:rPr>
        <w:t xml:space="preserve"> </w:t>
      </w:r>
      <w:r w:rsidRPr="003A00AA">
        <w:rPr>
          <w:color w:val="333333"/>
          <w:sz w:val="22"/>
          <w:szCs w:val="22"/>
        </w:rPr>
        <w:t>(пастбищная,</w:t>
      </w:r>
      <w:r w:rsidRPr="003A00AA">
        <w:rPr>
          <w:color w:val="333333"/>
          <w:spacing w:val="-5"/>
          <w:sz w:val="22"/>
          <w:szCs w:val="22"/>
        </w:rPr>
        <w:t xml:space="preserve"> </w:t>
      </w:r>
      <w:r w:rsidRPr="003A00AA">
        <w:rPr>
          <w:color w:val="333333"/>
          <w:sz w:val="22"/>
          <w:szCs w:val="22"/>
        </w:rPr>
        <w:t>детритная)»,</w:t>
      </w:r>
      <w:r w:rsidRPr="003A00AA">
        <w:rPr>
          <w:color w:val="333333"/>
          <w:spacing w:val="-6"/>
          <w:sz w:val="22"/>
          <w:szCs w:val="22"/>
        </w:rPr>
        <w:t xml:space="preserve"> </w:t>
      </w:r>
      <w:r w:rsidRPr="003A00AA">
        <w:rPr>
          <w:color w:val="333333"/>
          <w:sz w:val="22"/>
          <w:szCs w:val="22"/>
        </w:rPr>
        <w:t>«Экологическая пирамида чисел», «Экологическая пирамида биомассы», «Экологическая пирамида энер- гии», «Образование болота», «Первичная сукцессия», «Восстановление леса после по- жара», «Экосистема озера», «Агроценоз», «Круговорот веществ и поток энергии в агроце- нозе», «Примеры урбоэкосистем».</w:t>
      </w:r>
    </w:p>
    <w:p w:rsidR="00ED06B0" w:rsidRPr="003A00AA" w:rsidRDefault="00ED06B0">
      <w:pPr>
        <w:pStyle w:val="a3"/>
        <w:spacing w:before="3"/>
        <w:rPr>
          <w:sz w:val="22"/>
          <w:szCs w:val="22"/>
        </w:rPr>
      </w:pPr>
    </w:p>
    <w:p w:rsidR="00ED06B0" w:rsidRPr="003A00AA" w:rsidRDefault="007862B7">
      <w:pPr>
        <w:pStyle w:val="a3"/>
        <w:ind w:left="427" w:right="563" w:firstLine="707"/>
        <w:rPr>
          <w:sz w:val="22"/>
          <w:szCs w:val="22"/>
        </w:rPr>
      </w:pPr>
      <w:r w:rsidRPr="003A00AA">
        <w:rPr>
          <w:color w:val="333333"/>
          <w:sz w:val="22"/>
          <w:szCs w:val="22"/>
          <w:u w:val="single" w:color="333333"/>
        </w:rPr>
        <w:t>Оборудование:</w:t>
      </w:r>
      <w:r w:rsidRPr="003A00AA">
        <w:rPr>
          <w:color w:val="333333"/>
          <w:spacing w:val="-4"/>
          <w:sz w:val="22"/>
          <w:szCs w:val="22"/>
        </w:rPr>
        <w:t xml:space="preserve"> </w:t>
      </w:r>
      <w:r w:rsidRPr="003A00AA">
        <w:rPr>
          <w:color w:val="333333"/>
          <w:sz w:val="22"/>
          <w:szCs w:val="22"/>
        </w:rPr>
        <w:t>гербарии</w:t>
      </w:r>
      <w:r w:rsidRPr="003A00AA">
        <w:rPr>
          <w:color w:val="333333"/>
          <w:spacing w:val="-13"/>
          <w:sz w:val="22"/>
          <w:szCs w:val="22"/>
        </w:rPr>
        <w:t xml:space="preserve"> </w:t>
      </w:r>
      <w:r w:rsidRPr="003A00AA">
        <w:rPr>
          <w:color w:val="333333"/>
          <w:sz w:val="22"/>
          <w:szCs w:val="22"/>
        </w:rPr>
        <w:t>растений,</w:t>
      </w:r>
      <w:r w:rsidRPr="003A00AA">
        <w:rPr>
          <w:color w:val="333333"/>
          <w:spacing w:val="-14"/>
          <w:sz w:val="22"/>
          <w:szCs w:val="22"/>
        </w:rPr>
        <w:t xml:space="preserve"> </w:t>
      </w:r>
      <w:r w:rsidRPr="003A00AA">
        <w:rPr>
          <w:color w:val="333333"/>
          <w:sz w:val="22"/>
          <w:szCs w:val="22"/>
        </w:rPr>
        <w:t>коллекции</w:t>
      </w:r>
      <w:r w:rsidRPr="003A00AA">
        <w:rPr>
          <w:color w:val="333333"/>
          <w:spacing w:val="-14"/>
          <w:sz w:val="22"/>
          <w:szCs w:val="22"/>
        </w:rPr>
        <w:t xml:space="preserve"> </w:t>
      </w:r>
      <w:r w:rsidRPr="003A00AA">
        <w:rPr>
          <w:color w:val="333333"/>
          <w:sz w:val="22"/>
          <w:szCs w:val="22"/>
        </w:rPr>
        <w:t>насекомых,</w:t>
      </w:r>
      <w:r w:rsidRPr="003A00AA">
        <w:rPr>
          <w:color w:val="333333"/>
          <w:spacing w:val="-14"/>
          <w:sz w:val="22"/>
          <w:szCs w:val="22"/>
        </w:rPr>
        <w:t xml:space="preserve"> </w:t>
      </w:r>
      <w:r w:rsidRPr="003A00AA">
        <w:rPr>
          <w:color w:val="333333"/>
          <w:sz w:val="22"/>
          <w:szCs w:val="22"/>
        </w:rPr>
        <w:t>чучела</w:t>
      </w:r>
      <w:r w:rsidRPr="003A00AA">
        <w:rPr>
          <w:color w:val="333333"/>
          <w:spacing w:val="-12"/>
          <w:sz w:val="22"/>
          <w:szCs w:val="22"/>
        </w:rPr>
        <w:t xml:space="preserve"> </w:t>
      </w:r>
      <w:r w:rsidRPr="003A00AA">
        <w:rPr>
          <w:color w:val="333333"/>
          <w:sz w:val="22"/>
          <w:szCs w:val="22"/>
        </w:rPr>
        <w:t>птиц</w:t>
      </w:r>
      <w:r w:rsidRPr="003A00AA">
        <w:rPr>
          <w:color w:val="333333"/>
          <w:spacing w:val="-12"/>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зверей,</w:t>
      </w:r>
      <w:r w:rsidRPr="003A00AA">
        <w:rPr>
          <w:color w:val="333333"/>
          <w:spacing w:val="-14"/>
          <w:sz w:val="22"/>
          <w:szCs w:val="22"/>
        </w:rPr>
        <w:t xml:space="preserve"> </w:t>
      </w:r>
      <w:r w:rsidRPr="003A00AA">
        <w:rPr>
          <w:color w:val="333333"/>
          <w:sz w:val="22"/>
          <w:szCs w:val="22"/>
        </w:rPr>
        <w:t>гер- барии культурных и дикорастущих растений, аквариум как модель экосистемы.</w:t>
      </w:r>
    </w:p>
    <w:p w:rsidR="00ED06B0" w:rsidRPr="003A00AA" w:rsidRDefault="00ED06B0">
      <w:pPr>
        <w:pStyle w:val="a3"/>
        <w:spacing w:before="10"/>
        <w:rPr>
          <w:sz w:val="22"/>
          <w:szCs w:val="22"/>
        </w:rPr>
      </w:pPr>
    </w:p>
    <w:p w:rsidR="00ED06B0" w:rsidRPr="003A00AA" w:rsidRDefault="007862B7">
      <w:pPr>
        <w:ind w:left="1135"/>
        <w:jc w:val="both"/>
      </w:pPr>
      <w:r w:rsidRPr="003A00AA">
        <w:rPr>
          <w:b/>
          <w:color w:val="333333"/>
        </w:rPr>
        <w:t>Практическая</w:t>
      </w:r>
      <w:r w:rsidRPr="003A00AA">
        <w:rPr>
          <w:b/>
          <w:color w:val="333333"/>
          <w:spacing w:val="-2"/>
        </w:rPr>
        <w:t xml:space="preserve"> </w:t>
      </w:r>
      <w:r w:rsidRPr="003A00AA">
        <w:rPr>
          <w:b/>
          <w:color w:val="333333"/>
        </w:rPr>
        <w:t>работа</w:t>
      </w:r>
      <w:r w:rsidRPr="003A00AA">
        <w:rPr>
          <w:b/>
          <w:color w:val="333333"/>
          <w:spacing w:val="-4"/>
        </w:rPr>
        <w:t xml:space="preserve"> </w:t>
      </w:r>
      <w:r w:rsidRPr="003A00AA">
        <w:rPr>
          <w:color w:val="333333"/>
        </w:rPr>
        <w:t>«Изучение и</w:t>
      </w:r>
      <w:r w:rsidRPr="003A00AA">
        <w:rPr>
          <w:color w:val="333333"/>
          <w:spacing w:val="1"/>
        </w:rPr>
        <w:t xml:space="preserve"> </w:t>
      </w:r>
      <w:r w:rsidRPr="003A00AA">
        <w:rPr>
          <w:color w:val="333333"/>
        </w:rPr>
        <w:t>описание</w:t>
      </w:r>
      <w:r w:rsidRPr="003A00AA">
        <w:rPr>
          <w:color w:val="333333"/>
          <w:spacing w:val="-1"/>
        </w:rPr>
        <w:t xml:space="preserve"> </w:t>
      </w:r>
      <w:r w:rsidRPr="003A00AA">
        <w:rPr>
          <w:color w:val="333333"/>
          <w:spacing w:val="-2"/>
        </w:rPr>
        <w:t>урбоэкосистемы».</w:t>
      </w:r>
    </w:p>
    <w:p w:rsidR="00ED06B0" w:rsidRPr="003A00AA" w:rsidRDefault="00ED06B0">
      <w:pPr>
        <w:jc w:val="both"/>
        <w:sectPr w:rsidR="00ED06B0" w:rsidRPr="003A00AA">
          <w:pgSz w:w="11910" w:h="16380"/>
          <w:pgMar w:top="1060" w:right="283" w:bottom="1240" w:left="1275" w:header="0" w:footer="1058" w:gutter="0"/>
          <w:cols w:space="720"/>
        </w:sectPr>
      </w:pPr>
    </w:p>
    <w:p w:rsidR="00ED06B0" w:rsidRPr="003A00AA" w:rsidRDefault="007862B7">
      <w:pPr>
        <w:spacing w:before="81" w:line="235" w:lineRule="auto"/>
        <w:ind w:left="427" w:right="564" w:firstLine="707"/>
        <w:jc w:val="both"/>
      </w:pPr>
      <w:r w:rsidRPr="003A00AA">
        <w:rPr>
          <w:b/>
          <w:color w:val="333333"/>
        </w:rPr>
        <w:lastRenderedPageBreak/>
        <w:t>Лабораторная</w:t>
      </w:r>
      <w:r w:rsidRPr="003A00AA">
        <w:rPr>
          <w:b/>
          <w:color w:val="333333"/>
          <w:spacing w:val="-15"/>
        </w:rPr>
        <w:t xml:space="preserve"> </w:t>
      </w:r>
      <w:r w:rsidRPr="003A00AA">
        <w:rPr>
          <w:b/>
          <w:color w:val="333333"/>
        </w:rPr>
        <w:t>работа</w:t>
      </w:r>
      <w:r w:rsidRPr="003A00AA">
        <w:rPr>
          <w:b/>
          <w:color w:val="333333"/>
          <w:spacing w:val="-9"/>
        </w:rPr>
        <w:t xml:space="preserve"> </w:t>
      </w:r>
      <w:r w:rsidRPr="003A00AA">
        <w:rPr>
          <w:color w:val="333333"/>
        </w:rPr>
        <w:t>«Изучение</w:t>
      </w:r>
      <w:r w:rsidRPr="003A00AA">
        <w:rPr>
          <w:color w:val="333333"/>
          <w:spacing w:val="-11"/>
        </w:rPr>
        <w:t xml:space="preserve"> </w:t>
      </w:r>
      <w:r w:rsidRPr="003A00AA">
        <w:rPr>
          <w:color w:val="333333"/>
        </w:rPr>
        <w:t>разнообразия</w:t>
      </w:r>
      <w:r w:rsidRPr="003A00AA">
        <w:rPr>
          <w:color w:val="333333"/>
          <w:spacing w:val="-11"/>
        </w:rPr>
        <w:t xml:space="preserve"> </w:t>
      </w:r>
      <w:r w:rsidRPr="003A00AA">
        <w:rPr>
          <w:color w:val="333333"/>
        </w:rPr>
        <w:t>мелких</w:t>
      </w:r>
      <w:r w:rsidRPr="003A00AA">
        <w:rPr>
          <w:color w:val="333333"/>
          <w:spacing w:val="-11"/>
        </w:rPr>
        <w:t xml:space="preserve"> </w:t>
      </w:r>
      <w:r w:rsidRPr="003A00AA">
        <w:rPr>
          <w:color w:val="333333"/>
        </w:rPr>
        <w:t>почвенных</w:t>
      </w:r>
      <w:r w:rsidRPr="003A00AA">
        <w:rPr>
          <w:color w:val="333333"/>
          <w:spacing w:val="-11"/>
        </w:rPr>
        <w:t xml:space="preserve"> </w:t>
      </w:r>
      <w:r w:rsidRPr="003A00AA">
        <w:rPr>
          <w:color w:val="333333"/>
        </w:rPr>
        <w:t>членистоногих</w:t>
      </w:r>
      <w:r w:rsidRPr="003A00AA">
        <w:rPr>
          <w:color w:val="333333"/>
          <w:spacing w:val="-9"/>
        </w:rPr>
        <w:t xml:space="preserve"> </w:t>
      </w:r>
      <w:r w:rsidRPr="003A00AA">
        <w:rPr>
          <w:color w:val="333333"/>
        </w:rPr>
        <w:t>в разных экосистемах».</w:t>
      </w:r>
    </w:p>
    <w:p w:rsidR="00ED06B0" w:rsidRPr="003A00AA" w:rsidRDefault="00ED06B0">
      <w:pPr>
        <w:pStyle w:val="a3"/>
        <w:spacing w:before="16"/>
        <w:rPr>
          <w:sz w:val="22"/>
          <w:szCs w:val="22"/>
        </w:rPr>
      </w:pPr>
    </w:p>
    <w:p w:rsidR="00ED06B0" w:rsidRPr="003A00AA" w:rsidRDefault="007862B7">
      <w:pPr>
        <w:pStyle w:val="a3"/>
        <w:spacing w:line="235" w:lineRule="auto"/>
        <w:ind w:left="427" w:right="567" w:firstLine="707"/>
        <w:jc w:val="both"/>
        <w:rPr>
          <w:sz w:val="22"/>
          <w:szCs w:val="22"/>
        </w:rPr>
      </w:pPr>
      <w:r w:rsidRPr="003A00AA">
        <w:rPr>
          <w:b/>
          <w:color w:val="333333"/>
          <w:sz w:val="22"/>
          <w:szCs w:val="22"/>
        </w:rPr>
        <w:t>Экскурсия</w:t>
      </w:r>
      <w:r w:rsidRPr="003A00AA">
        <w:rPr>
          <w:b/>
          <w:color w:val="333333"/>
          <w:spacing w:val="-6"/>
          <w:sz w:val="22"/>
          <w:szCs w:val="22"/>
        </w:rPr>
        <w:t xml:space="preserve"> </w:t>
      </w:r>
      <w:r w:rsidRPr="003A00AA">
        <w:rPr>
          <w:color w:val="333333"/>
          <w:sz w:val="22"/>
          <w:szCs w:val="22"/>
        </w:rPr>
        <w:t>«Экскурсия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типичный</w:t>
      </w:r>
      <w:r w:rsidRPr="003A00AA">
        <w:rPr>
          <w:color w:val="333333"/>
          <w:spacing w:val="-13"/>
          <w:sz w:val="22"/>
          <w:szCs w:val="22"/>
        </w:rPr>
        <w:t xml:space="preserve"> </w:t>
      </w:r>
      <w:r w:rsidRPr="003A00AA">
        <w:rPr>
          <w:color w:val="333333"/>
          <w:sz w:val="22"/>
          <w:szCs w:val="22"/>
        </w:rPr>
        <w:t>биогеоценоз</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дубраву,</w:t>
      </w:r>
      <w:r w:rsidRPr="003A00AA">
        <w:rPr>
          <w:color w:val="333333"/>
          <w:spacing w:val="-14"/>
          <w:sz w:val="22"/>
          <w:szCs w:val="22"/>
        </w:rPr>
        <w:t xml:space="preserve"> </w:t>
      </w:r>
      <w:r w:rsidRPr="003A00AA">
        <w:rPr>
          <w:color w:val="333333"/>
          <w:sz w:val="22"/>
          <w:szCs w:val="22"/>
        </w:rPr>
        <w:t>березняк,</w:t>
      </w:r>
      <w:r w:rsidRPr="003A00AA">
        <w:rPr>
          <w:color w:val="333333"/>
          <w:spacing w:val="-14"/>
          <w:sz w:val="22"/>
          <w:szCs w:val="22"/>
        </w:rPr>
        <w:t xml:space="preserve"> </w:t>
      </w:r>
      <w:r w:rsidRPr="003A00AA">
        <w:rPr>
          <w:color w:val="333333"/>
          <w:sz w:val="22"/>
          <w:szCs w:val="22"/>
        </w:rPr>
        <w:t>ельник,</w:t>
      </w:r>
      <w:r w:rsidRPr="003A00AA">
        <w:rPr>
          <w:color w:val="333333"/>
          <w:spacing w:val="-15"/>
          <w:sz w:val="22"/>
          <w:szCs w:val="22"/>
        </w:rPr>
        <w:t xml:space="preserve"> </w:t>
      </w:r>
      <w:r w:rsidRPr="003A00AA">
        <w:rPr>
          <w:color w:val="333333"/>
          <w:sz w:val="22"/>
          <w:szCs w:val="22"/>
        </w:rPr>
        <w:t>на</w:t>
      </w:r>
      <w:r w:rsidRPr="003A00AA">
        <w:rPr>
          <w:color w:val="333333"/>
          <w:spacing w:val="-15"/>
          <w:sz w:val="22"/>
          <w:szCs w:val="22"/>
        </w:rPr>
        <w:t xml:space="preserve"> </w:t>
      </w:r>
      <w:r w:rsidRPr="003A00AA">
        <w:rPr>
          <w:color w:val="333333"/>
          <w:sz w:val="22"/>
          <w:szCs w:val="22"/>
        </w:rPr>
        <w:t>су- ходольный или пойменный луг, озеро, болото)».</w:t>
      </w:r>
    </w:p>
    <w:p w:rsidR="00ED06B0" w:rsidRPr="003A00AA" w:rsidRDefault="00ED06B0">
      <w:pPr>
        <w:pStyle w:val="a3"/>
        <w:spacing w:before="11"/>
        <w:rPr>
          <w:sz w:val="22"/>
          <w:szCs w:val="22"/>
        </w:rPr>
      </w:pPr>
    </w:p>
    <w:p w:rsidR="00ED06B0" w:rsidRPr="003A00AA" w:rsidRDefault="007862B7">
      <w:pPr>
        <w:pStyle w:val="a3"/>
        <w:spacing w:before="1"/>
        <w:ind w:left="1135"/>
        <w:rPr>
          <w:sz w:val="22"/>
          <w:szCs w:val="22"/>
        </w:rPr>
      </w:pPr>
      <w:r w:rsidRPr="003A00AA">
        <w:rPr>
          <w:b/>
          <w:color w:val="333333"/>
          <w:sz w:val="22"/>
          <w:szCs w:val="22"/>
        </w:rPr>
        <w:t>Экскурсия</w:t>
      </w:r>
      <w:r w:rsidRPr="003A00AA">
        <w:rPr>
          <w:b/>
          <w:color w:val="333333"/>
          <w:spacing w:val="-2"/>
          <w:sz w:val="22"/>
          <w:szCs w:val="22"/>
        </w:rPr>
        <w:t xml:space="preserve"> </w:t>
      </w:r>
      <w:r w:rsidRPr="003A00AA">
        <w:rPr>
          <w:color w:val="333333"/>
          <w:sz w:val="22"/>
          <w:szCs w:val="22"/>
        </w:rPr>
        <w:t>«Экскурсия</w:t>
      </w:r>
      <w:r w:rsidRPr="003A00AA">
        <w:rPr>
          <w:color w:val="333333"/>
          <w:spacing w:val="-2"/>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агроэкосистему</w:t>
      </w:r>
      <w:r w:rsidRPr="003A00AA">
        <w:rPr>
          <w:color w:val="333333"/>
          <w:spacing w:val="-3"/>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поле</w:t>
      </w:r>
      <w:r w:rsidRPr="003A00AA">
        <w:rPr>
          <w:color w:val="333333"/>
          <w:spacing w:val="-2"/>
          <w:sz w:val="22"/>
          <w:szCs w:val="22"/>
        </w:rPr>
        <w:t xml:space="preserve"> </w:t>
      </w:r>
      <w:r w:rsidRPr="003A00AA">
        <w:rPr>
          <w:color w:val="333333"/>
          <w:sz w:val="22"/>
          <w:szCs w:val="22"/>
        </w:rPr>
        <w:t>или</w:t>
      </w:r>
      <w:r w:rsidRPr="003A00AA">
        <w:rPr>
          <w:color w:val="333333"/>
          <w:spacing w:val="1"/>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тепличное</w:t>
      </w:r>
      <w:r w:rsidRPr="003A00AA">
        <w:rPr>
          <w:color w:val="333333"/>
          <w:spacing w:val="-4"/>
          <w:sz w:val="22"/>
          <w:szCs w:val="22"/>
        </w:rPr>
        <w:t xml:space="preserve"> </w:t>
      </w:r>
      <w:r w:rsidRPr="003A00AA">
        <w:rPr>
          <w:color w:val="333333"/>
          <w:spacing w:val="-2"/>
          <w:sz w:val="22"/>
          <w:szCs w:val="22"/>
        </w:rPr>
        <w:t>хозяйство)».</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3"/>
        <w:spacing w:before="1"/>
        <w:ind w:left="1135"/>
        <w:rPr>
          <w:sz w:val="22"/>
          <w:szCs w:val="22"/>
        </w:rPr>
      </w:pPr>
      <w:r w:rsidRPr="003A00AA">
        <w:rPr>
          <w:color w:val="333333"/>
          <w:sz w:val="22"/>
          <w:szCs w:val="22"/>
        </w:rPr>
        <w:t>Тема</w:t>
      </w:r>
      <w:r w:rsidRPr="003A00AA">
        <w:rPr>
          <w:color w:val="333333"/>
          <w:spacing w:val="-3"/>
          <w:sz w:val="22"/>
          <w:szCs w:val="22"/>
        </w:rPr>
        <w:t xml:space="preserve"> </w:t>
      </w:r>
      <w:r w:rsidRPr="003A00AA">
        <w:rPr>
          <w:color w:val="333333"/>
          <w:sz w:val="22"/>
          <w:szCs w:val="22"/>
        </w:rPr>
        <w:t>10.</w:t>
      </w:r>
      <w:r w:rsidRPr="003A00AA">
        <w:rPr>
          <w:color w:val="333333"/>
          <w:spacing w:val="-2"/>
          <w:sz w:val="22"/>
          <w:szCs w:val="22"/>
        </w:rPr>
        <w:t xml:space="preserve"> </w:t>
      </w:r>
      <w:r w:rsidRPr="003A00AA">
        <w:rPr>
          <w:color w:val="333333"/>
          <w:sz w:val="22"/>
          <w:szCs w:val="22"/>
        </w:rPr>
        <w:t>Биосфера</w:t>
      </w:r>
      <w:r w:rsidRPr="003A00AA">
        <w:rPr>
          <w:color w:val="333333"/>
          <w:spacing w:val="-2"/>
          <w:sz w:val="22"/>
          <w:szCs w:val="22"/>
        </w:rPr>
        <w:t xml:space="preserve"> </w:t>
      </w:r>
      <w:r w:rsidRPr="003A00AA">
        <w:rPr>
          <w:color w:val="333333"/>
          <w:sz w:val="22"/>
          <w:szCs w:val="22"/>
        </w:rPr>
        <w:t>–</w:t>
      </w:r>
      <w:r w:rsidRPr="003A00AA">
        <w:rPr>
          <w:color w:val="333333"/>
          <w:spacing w:val="-2"/>
          <w:sz w:val="22"/>
          <w:szCs w:val="22"/>
        </w:rPr>
        <w:t xml:space="preserve"> </w:t>
      </w:r>
      <w:r w:rsidRPr="003A00AA">
        <w:rPr>
          <w:color w:val="333333"/>
          <w:sz w:val="22"/>
          <w:szCs w:val="22"/>
        </w:rPr>
        <w:t>глобальная</w:t>
      </w:r>
      <w:r w:rsidRPr="003A00AA">
        <w:rPr>
          <w:color w:val="333333"/>
          <w:spacing w:val="-1"/>
          <w:sz w:val="22"/>
          <w:szCs w:val="22"/>
        </w:rPr>
        <w:t xml:space="preserve"> </w:t>
      </w:r>
      <w:r w:rsidRPr="003A00AA">
        <w:rPr>
          <w:color w:val="333333"/>
          <w:spacing w:val="-2"/>
          <w:sz w:val="22"/>
          <w:szCs w:val="22"/>
        </w:rPr>
        <w:t>экосистема</w:t>
      </w:r>
    </w:p>
    <w:p w:rsidR="00ED06B0" w:rsidRPr="003A00AA" w:rsidRDefault="007862B7">
      <w:pPr>
        <w:pStyle w:val="a3"/>
        <w:spacing w:before="276"/>
        <w:ind w:left="427" w:right="563" w:firstLine="707"/>
        <w:jc w:val="both"/>
        <w:rPr>
          <w:sz w:val="22"/>
          <w:szCs w:val="22"/>
        </w:rPr>
      </w:pPr>
      <w:r w:rsidRPr="003A00AA">
        <w:rPr>
          <w:color w:val="333333"/>
          <w:sz w:val="22"/>
          <w:szCs w:val="22"/>
        </w:rPr>
        <w:t>Биосфера – общепланетарная оболочка Земли, где существует или существовала жизнь.</w:t>
      </w:r>
      <w:r w:rsidRPr="003A00AA">
        <w:rPr>
          <w:color w:val="333333"/>
          <w:spacing w:val="-1"/>
          <w:sz w:val="22"/>
          <w:szCs w:val="22"/>
        </w:rPr>
        <w:t xml:space="preserve"> </w:t>
      </w:r>
      <w:r w:rsidRPr="003A00AA">
        <w:rPr>
          <w:color w:val="333333"/>
          <w:sz w:val="22"/>
          <w:szCs w:val="22"/>
        </w:rPr>
        <w:t>Развитие</w:t>
      </w:r>
      <w:r w:rsidRPr="003A00AA">
        <w:rPr>
          <w:color w:val="333333"/>
          <w:spacing w:val="-4"/>
          <w:sz w:val="22"/>
          <w:szCs w:val="22"/>
        </w:rPr>
        <w:t xml:space="preserve"> </w:t>
      </w:r>
      <w:r w:rsidRPr="003A00AA">
        <w:rPr>
          <w:color w:val="333333"/>
          <w:sz w:val="22"/>
          <w:szCs w:val="22"/>
        </w:rPr>
        <w:t>представлений о</w:t>
      </w:r>
      <w:r w:rsidRPr="003A00AA">
        <w:rPr>
          <w:color w:val="333333"/>
          <w:spacing w:val="-1"/>
          <w:sz w:val="22"/>
          <w:szCs w:val="22"/>
        </w:rPr>
        <w:t xml:space="preserve"> </w:t>
      </w:r>
      <w:r w:rsidRPr="003A00AA">
        <w:rPr>
          <w:color w:val="333333"/>
          <w:sz w:val="22"/>
          <w:szCs w:val="22"/>
        </w:rPr>
        <w:t>биосфере в</w:t>
      </w:r>
      <w:r w:rsidRPr="003A00AA">
        <w:rPr>
          <w:color w:val="333333"/>
          <w:spacing w:val="-2"/>
          <w:sz w:val="22"/>
          <w:szCs w:val="22"/>
        </w:rPr>
        <w:t xml:space="preserve"> </w:t>
      </w:r>
      <w:r w:rsidRPr="003A00AA">
        <w:rPr>
          <w:color w:val="333333"/>
          <w:sz w:val="22"/>
          <w:szCs w:val="22"/>
        </w:rPr>
        <w:t>трудах</w:t>
      </w:r>
      <w:r w:rsidRPr="003A00AA">
        <w:rPr>
          <w:color w:val="333333"/>
          <w:spacing w:val="-1"/>
          <w:sz w:val="22"/>
          <w:szCs w:val="22"/>
        </w:rPr>
        <w:t xml:space="preserve"> </w:t>
      </w:r>
      <w:r w:rsidRPr="003A00AA">
        <w:rPr>
          <w:color w:val="333333"/>
          <w:sz w:val="22"/>
          <w:szCs w:val="22"/>
        </w:rPr>
        <w:t>Э.</w:t>
      </w:r>
      <w:r w:rsidRPr="003A00AA">
        <w:rPr>
          <w:color w:val="333333"/>
          <w:spacing w:val="-2"/>
          <w:sz w:val="22"/>
          <w:szCs w:val="22"/>
        </w:rPr>
        <w:t xml:space="preserve"> </w:t>
      </w:r>
      <w:r w:rsidRPr="003A00AA">
        <w:rPr>
          <w:color w:val="333333"/>
          <w:sz w:val="22"/>
          <w:szCs w:val="22"/>
        </w:rPr>
        <w:t>Зюсса.</w:t>
      </w:r>
      <w:r w:rsidRPr="003A00AA">
        <w:rPr>
          <w:color w:val="333333"/>
          <w:spacing w:val="-1"/>
          <w:sz w:val="22"/>
          <w:szCs w:val="22"/>
        </w:rPr>
        <w:t xml:space="preserve"> </w:t>
      </w:r>
      <w:r w:rsidRPr="003A00AA">
        <w:rPr>
          <w:color w:val="333333"/>
          <w:sz w:val="22"/>
          <w:szCs w:val="22"/>
        </w:rPr>
        <w:t>Учение В.</w:t>
      </w:r>
      <w:r w:rsidRPr="003A00AA">
        <w:rPr>
          <w:color w:val="333333"/>
          <w:spacing w:val="-1"/>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Вернадского</w:t>
      </w:r>
      <w:r w:rsidRPr="003A00AA">
        <w:rPr>
          <w:color w:val="333333"/>
          <w:spacing w:val="-1"/>
          <w:sz w:val="22"/>
          <w:szCs w:val="22"/>
        </w:rPr>
        <w:t xml:space="preserve"> </w:t>
      </w:r>
      <w:r w:rsidRPr="003A00AA">
        <w:rPr>
          <w:color w:val="333333"/>
          <w:sz w:val="22"/>
          <w:szCs w:val="22"/>
        </w:rPr>
        <w:t>о биосфере. Области биосферы и её состав. Живое вещество биосферы и его функции.</w:t>
      </w:r>
    </w:p>
    <w:p w:rsidR="00ED06B0" w:rsidRPr="003A00AA" w:rsidRDefault="00ED06B0">
      <w:pPr>
        <w:pStyle w:val="a3"/>
        <w:spacing w:before="2"/>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Закономерности существования биосферы. Особенности биосферы как глобальной экосистемы.</w:t>
      </w:r>
      <w:r w:rsidRPr="003A00AA">
        <w:rPr>
          <w:color w:val="333333"/>
          <w:spacing w:val="-8"/>
          <w:sz w:val="22"/>
          <w:szCs w:val="22"/>
        </w:rPr>
        <w:t xml:space="preserve"> </w:t>
      </w:r>
      <w:r w:rsidRPr="003A00AA">
        <w:rPr>
          <w:color w:val="333333"/>
          <w:sz w:val="22"/>
          <w:szCs w:val="22"/>
        </w:rPr>
        <w:t>Динамическое</w:t>
      </w:r>
      <w:r w:rsidRPr="003A00AA">
        <w:rPr>
          <w:color w:val="333333"/>
          <w:spacing w:val="-6"/>
          <w:sz w:val="22"/>
          <w:szCs w:val="22"/>
        </w:rPr>
        <w:t xml:space="preserve"> </w:t>
      </w:r>
      <w:r w:rsidRPr="003A00AA">
        <w:rPr>
          <w:color w:val="333333"/>
          <w:sz w:val="22"/>
          <w:szCs w:val="22"/>
        </w:rPr>
        <w:t>равновесие</w:t>
      </w:r>
      <w:r w:rsidRPr="003A00AA">
        <w:rPr>
          <w:color w:val="333333"/>
          <w:spacing w:val="-9"/>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биосфере.</w:t>
      </w:r>
      <w:r w:rsidRPr="003A00AA">
        <w:rPr>
          <w:color w:val="333333"/>
          <w:spacing w:val="-8"/>
          <w:sz w:val="22"/>
          <w:szCs w:val="22"/>
        </w:rPr>
        <w:t xml:space="preserve"> </w:t>
      </w:r>
      <w:r w:rsidRPr="003A00AA">
        <w:rPr>
          <w:color w:val="333333"/>
          <w:sz w:val="22"/>
          <w:szCs w:val="22"/>
        </w:rPr>
        <w:t>Круговороты</w:t>
      </w:r>
      <w:r w:rsidRPr="003A00AA">
        <w:rPr>
          <w:color w:val="333333"/>
          <w:spacing w:val="-8"/>
          <w:sz w:val="22"/>
          <w:szCs w:val="22"/>
        </w:rPr>
        <w:t xml:space="preserve"> </w:t>
      </w:r>
      <w:r w:rsidRPr="003A00AA">
        <w:rPr>
          <w:color w:val="333333"/>
          <w:sz w:val="22"/>
          <w:szCs w:val="22"/>
        </w:rPr>
        <w:t>веществ</w:t>
      </w:r>
      <w:r w:rsidRPr="003A00AA">
        <w:rPr>
          <w:color w:val="333333"/>
          <w:spacing w:val="-5"/>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биогеохимиче- ские циклы (углерода, азота). Ритмичность явлений в биосфере.</w:t>
      </w:r>
    </w:p>
    <w:p w:rsidR="00ED06B0" w:rsidRPr="003A00AA" w:rsidRDefault="00ED06B0">
      <w:pPr>
        <w:pStyle w:val="a3"/>
        <w:spacing w:before="5"/>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Структура и функция живых систем, оценка их ресурсного потенциала и биосфер- ных функций.</w:t>
      </w:r>
    </w:p>
    <w:p w:rsidR="00ED06B0" w:rsidRPr="003A00AA" w:rsidRDefault="00ED06B0">
      <w:pPr>
        <w:pStyle w:val="a3"/>
        <w:spacing w:before="7"/>
        <w:rPr>
          <w:sz w:val="22"/>
          <w:szCs w:val="22"/>
        </w:rPr>
      </w:pPr>
    </w:p>
    <w:p w:rsidR="00ED06B0" w:rsidRPr="003A00AA" w:rsidRDefault="007862B7">
      <w:pPr>
        <w:pStyle w:val="3"/>
        <w:spacing w:before="1"/>
        <w:ind w:left="1135"/>
        <w:rPr>
          <w:sz w:val="22"/>
          <w:szCs w:val="22"/>
        </w:rPr>
      </w:pPr>
      <w:r w:rsidRPr="003A00AA">
        <w:rPr>
          <w:color w:val="333333"/>
          <w:spacing w:val="-2"/>
          <w:sz w:val="22"/>
          <w:szCs w:val="22"/>
        </w:rPr>
        <w:t>Демонстрации</w:t>
      </w:r>
    </w:p>
    <w:p w:rsidR="00ED06B0" w:rsidRPr="003A00AA" w:rsidRDefault="007862B7">
      <w:pPr>
        <w:pStyle w:val="a3"/>
        <w:spacing w:before="276"/>
        <w:ind w:left="1135"/>
        <w:rPr>
          <w:sz w:val="22"/>
          <w:szCs w:val="22"/>
        </w:rPr>
      </w:pPr>
      <w:r w:rsidRPr="003A00AA">
        <w:rPr>
          <w:color w:val="333333"/>
          <w:sz w:val="22"/>
          <w:szCs w:val="22"/>
          <w:u w:val="single" w:color="333333"/>
        </w:rPr>
        <w:t>Портреты:</w:t>
      </w:r>
      <w:r w:rsidRPr="003A00AA">
        <w:rPr>
          <w:color w:val="333333"/>
          <w:spacing w:val="-3"/>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Вернадский,</w:t>
      </w:r>
      <w:r w:rsidRPr="003A00AA">
        <w:rPr>
          <w:color w:val="333333"/>
          <w:spacing w:val="-3"/>
          <w:sz w:val="22"/>
          <w:szCs w:val="22"/>
        </w:rPr>
        <w:t xml:space="preserve"> </w:t>
      </w:r>
      <w:r w:rsidRPr="003A00AA">
        <w:rPr>
          <w:color w:val="333333"/>
          <w:sz w:val="22"/>
          <w:szCs w:val="22"/>
        </w:rPr>
        <w:t>Э.</w:t>
      </w:r>
      <w:r w:rsidRPr="003A00AA">
        <w:rPr>
          <w:color w:val="333333"/>
          <w:spacing w:val="-2"/>
          <w:sz w:val="22"/>
          <w:szCs w:val="22"/>
        </w:rPr>
        <w:t xml:space="preserve"> Зюсс.</w:t>
      </w:r>
    </w:p>
    <w:p w:rsidR="00ED06B0" w:rsidRPr="003A00AA" w:rsidRDefault="00ED06B0">
      <w:pPr>
        <w:pStyle w:val="a3"/>
        <w:spacing w:before="4"/>
        <w:rPr>
          <w:sz w:val="22"/>
          <w:szCs w:val="22"/>
        </w:rPr>
      </w:pPr>
    </w:p>
    <w:p w:rsidR="00ED06B0" w:rsidRPr="003A00AA" w:rsidRDefault="007862B7">
      <w:pPr>
        <w:pStyle w:val="a3"/>
        <w:ind w:left="427" w:firstLine="707"/>
        <w:rPr>
          <w:sz w:val="22"/>
          <w:szCs w:val="22"/>
        </w:rPr>
      </w:pPr>
      <w:r w:rsidRPr="003A00AA">
        <w:rPr>
          <w:color w:val="333333"/>
          <w:sz w:val="22"/>
          <w:szCs w:val="22"/>
          <w:u w:val="single" w:color="333333"/>
        </w:rPr>
        <w:t>Таблицы и схемы:</w:t>
      </w:r>
      <w:r w:rsidRPr="003A00AA">
        <w:rPr>
          <w:color w:val="333333"/>
          <w:spacing w:val="-3"/>
          <w:sz w:val="22"/>
          <w:szCs w:val="22"/>
        </w:rPr>
        <w:t xml:space="preserve"> </w:t>
      </w:r>
      <w:r w:rsidRPr="003A00AA">
        <w:rPr>
          <w:color w:val="333333"/>
          <w:sz w:val="22"/>
          <w:szCs w:val="22"/>
        </w:rPr>
        <w:t>«Геосферы Земли», «Круговорот азота в природе», «Круговорот углерода</w:t>
      </w:r>
      <w:r w:rsidRPr="003A00AA">
        <w:rPr>
          <w:color w:val="333333"/>
          <w:spacing w:val="18"/>
          <w:sz w:val="22"/>
          <w:szCs w:val="22"/>
        </w:rPr>
        <w:t xml:space="preserve"> </w:t>
      </w:r>
      <w:r w:rsidRPr="003A00AA">
        <w:rPr>
          <w:color w:val="333333"/>
          <w:sz w:val="22"/>
          <w:szCs w:val="22"/>
        </w:rPr>
        <w:t>в</w:t>
      </w:r>
      <w:r w:rsidRPr="003A00AA">
        <w:rPr>
          <w:color w:val="333333"/>
          <w:spacing w:val="21"/>
          <w:sz w:val="22"/>
          <w:szCs w:val="22"/>
        </w:rPr>
        <w:t xml:space="preserve"> </w:t>
      </w:r>
      <w:r w:rsidRPr="003A00AA">
        <w:rPr>
          <w:color w:val="333333"/>
          <w:sz w:val="22"/>
          <w:szCs w:val="22"/>
        </w:rPr>
        <w:t>природе»,</w:t>
      </w:r>
      <w:r w:rsidRPr="003A00AA">
        <w:rPr>
          <w:color w:val="333333"/>
          <w:spacing w:val="23"/>
          <w:sz w:val="22"/>
          <w:szCs w:val="22"/>
        </w:rPr>
        <w:t xml:space="preserve"> </w:t>
      </w:r>
      <w:r w:rsidRPr="003A00AA">
        <w:rPr>
          <w:color w:val="333333"/>
          <w:sz w:val="22"/>
          <w:szCs w:val="22"/>
        </w:rPr>
        <w:t>«Круговорот</w:t>
      </w:r>
      <w:r w:rsidRPr="003A00AA">
        <w:rPr>
          <w:color w:val="333333"/>
          <w:spacing w:val="22"/>
          <w:sz w:val="22"/>
          <w:szCs w:val="22"/>
        </w:rPr>
        <w:t xml:space="preserve"> </w:t>
      </w:r>
      <w:r w:rsidRPr="003A00AA">
        <w:rPr>
          <w:color w:val="333333"/>
          <w:sz w:val="22"/>
          <w:szCs w:val="22"/>
        </w:rPr>
        <w:t>кислорода</w:t>
      </w:r>
      <w:r w:rsidRPr="003A00AA">
        <w:rPr>
          <w:color w:val="333333"/>
          <w:spacing w:val="19"/>
          <w:sz w:val="22"/>
          <w:szCs w:val="22"/>
        </w:rPr>
        <w:t xml:space="preserve"> </w:t>
      </w:r>
      <w:r w:rsidRPr="003A00AA">
        <w:rPr>
          <w:color w:val="333333"/>
          <w:sz w:val="22"/>
          <w:szCs w:val="22"/>
        </w:rPr>
        <w:t>в</w:t>
      </w:r>
      <w:r w:rsidRPr="003A00AA">
        <w:rPr>
          <w:color w:val="333333"/>
          <w:spacing w:val="20"/>
          <w:sz w:val="22"/>
          <w:szCs w:val="22"/>
        </w:rPr>
        <w:t xml:space="preserve"> </w:t>
      </w:r>
      <w:r w:rsidRPr="003A00AA">
        <w:rPr>
          <w:color w:val="333333"/>
          <w:sz w:val="22"/>
          <w:szCs w:val="22"/>
        </w:rPr>
        <w:t>природе»,</w:t>
      </w:r>
      <w:r w:rsidRPr="003A00AA">
        <w:rPr>
          <w:color w:val="333333"/>
          <w:spacing w:val="23"/>
          <w:sz w:val="22"/>
          <w:szCs w:val="22"/>
        </w:rPr>
        <w:t xml:space="preserve"> </w:t>
      </w:r>
      <w:r w:rsidRPr="003A00AA">
        <w:rPr>
          <w:color w:val="333333"/>
          <w:sz w:val="22"/>
          <w:szCs w:val="22"/>
        </w:rPr>
        <w:t>«Круговорот</w:t>
      </w:r>
      <w:r w:rsidRPr="003A00AA">
        <w:rPr>
          <w:color w:val="333333"/>
          <w:spacing w:val="20"/>
          <w:sz w:val="22"/>
          <w:szCs w:val="22"/>
        </w:rPr>
        <w:t xml:space="preserve"> </w:t>
      </w:r>
      <w:r w:rsidRPr="003A00AA">
        <w:rPr>
          <w:color w:val="333333"/>
          <w:sz w:val="22"/>
          <w:szCs w:val="22"/>
        </w:rPr>
        <w:t>воды</w:t>
      </w:r>
      <w:r w:rsidRPr="003A00AA">
        <w:rPr>
          <w:color w:val="333333"/>
          <w:spacing w:val="20"/>
          <w:sz w:val="22"/>
          <w:szCs w:val="22"/>
        </w:rPr>
        <w:t xml:space="preserve"> </w:t>
      </w:r>
      <w:r w:rsidRPr="003A00AA">
        <w:rPr>
          <w:color w:val="333333"/>
          <w:sz w:val="22"/>
          <w:szCs w:val="22"/>
        </w:rPr>
        <w:t>в</w:t>
      </w:r>
      <w:r w:rsidRPr="003A00AA">
        <w:rPr>
          <w:color w:val="333333"/>
          <w:spacing w:val="21"/>
          <w:sz w:val="22"/>
          <w:szCs w:val="22"/>
        </w:rPr>
        <w:t xml:space="preserve"> </w:t>
      </w:r>
      <w:r w:rsidRPr="003A00AA">
        <w:rPr>
          <w:color w:val="333333"/>
          <w:spacing w:val="-2"/>
          <w:sz w:val="22"/>
          <w:szCs w:val="22"/>
        </w:rPr>
        <w:t>природе»,</w:t>
      </w:r>
    </w:p>
    <w:p w:rsidR="00ED06B0" w:rsidRPr="003A00AA" w:rsidRDefault="007862B7">
      <w:pPr>
        <w:pStyle w:val="a3"/>
        <w:spacing w:before="1"/>
        <w:ind w:left="427" w:right="563"/>
        <w:rPr>
          <w:sz w:val="22"/>
          <w:szCs w:val="22"/>
        </w:rPr>
      </w:pPr>
      <w:r w:rsidRPr="003A00AA">
        <w:rPr>
          <w:color w:val="333333"/>
          <w:sz w:val="22"/>
          <w:szCs w:val="22"/>
        </w:rPr>
        <w:t>«Основные</w:t>
      </w:r>
      <w:r w:rsidRPr="003A00AA">
        <w:rPr>
          <w:color w:val="333333"/>
          <w:spacing w:val="-15"/>
          <w:sz w:val="22"/>
          <w:szCs w:val="22"/>
        </w:rPr>
        <w:t xml:space="preserve"> </w:t>
      </w:r>
      <w:r w:rsidRPr="003A00AA">
        <w:rPr>
          <w:color w:val="333333"/>
          <w:sz w:val="22"/>
          <w:szCs w:val="22"/>
        </w:rPr>
        <w:t>биомы</w:t>
      </w:r>
      <w:r w:rsidRPr="003A00AA">
        <w:rPr>
          <w:color w:val="333333"/>
          <w:spacing w:val="-15"/>
          <w:sz w:val="22"/>
          <w:szCs w:val="22"/>
        </w:rPr>
        <w:t xml:space="preserve"> </w:t>
      </w:r>
      <w:r w:rsidRPr="003A00AA">
        <w:rPr>
          <w:color w:val="333333"/>
          <w:sz w:val="22"/>
          <w:szCs w:val="22"/>
        </w:rPr>
        <w:t>суши»,</w:t>
      </w:r>
      <w:r w:rsidRPr="003A00AA">
        <w:rPr>
          <w:color w:val="333333"/>
          <w:spacing w:val="-13"/>
          <w:sz w:val="22"/>
          <w:szCs w:val="22"/>
        </w:rPr>
        <w:t xml:space="preserve"> </w:t>
      </w:r>
      <w:r w:rsidRPr="003A00AA">
        <w:rPr>
          <w:color w:val="333333"/>
          <w:sz w:val="22"/>
          <w:szCs w:val="22"/>
        </w:rPr>
        <w:t>«Климатические</w:t>
      </w:r>
      <w:r w:rsidRPr="003A00AA">
        <w:rPr>
          <w:color w:val="333333"/>
          <w:spacing w:val="-14"/>
          <w:sz w:val="22"/>
          <w:szCs w:val="22"/>
        </w:rPr>
        <w:t xml:space="preserve"> </w:t>
      </w:r>
      <w:r w:rsidRPr="003A00AA">
        <w:rPr>
          <w:color w:val="333333"/>
          <w:sz w:val="22"/>
          <w:szCs w:val="22"/>
        </w:rPr>
        <w:t>пояса</w:t>
      </w:r>
      <w:r w:rsidRPr="003A00AA">
        <w:rPr>
          <w:color w:val="333333"/>
          <w:spacing w:val="-15"/>
          <w:sz w:val="22"/>
          <w:szCs w:val="22"/>
        </w:rPr>
        <w:t xml:space="preserve"> </w:t>
      </w:r>
      <w:r w:rsidRPr="003A00AA">
        <w:rPr>
          <w:color w:val="333333"/>
          <w:sz w:val="22"/>
          <w:szCs w:val="22"/>
        </w:rPr>
        <w:t>Земли»,</w:t>
      </w:r>
      <w:r w:rsidRPr="003A00AA">
        <w:rPr>
          <w:color w:val="333333"/>
          <w:spacing w:val="-14"/>
          <w:sz w:val="22"/>
          <w:szCs w:val="22"/>
        </w:rPr>
        <w:t xml:space="preserve"> </w:t>
      </w:r>
      <w:r w:rsidRPr="003A00AA">
        <w:rPr>
          <w:color w:val="333333"/>
          <w:sz w:val="22"/>
          <w:szCs w:val="22"/>
        </w:rPr>
        <w:t>«Тундра»,</w:t>
      </w:r>
      <w:r w:rsidRPr="003A00AA">
        <w:rPr>
          <w:color w:val="333333"/>
          <w:spacing w:val="-15"/>
          <w:sz w:val="22"/>
          <w:szCs w:val="22"/>
        </w:rPr>
        <w:t xml:space="preserve"> </w:t>
      </w:r>
      <w:r w:rsidRPr="003A00AA">
        <w:rPr>
          <w:color w:val="333333"/>
          <w:sz w:val="22"/>
          <w:szCs w:val="22"/>
        </w:rPr>
        <w:t>«Тайга»,</w:t>
      </w:r>
      <w:r w:rsidRPr="003A00AA">
        <w:rPr>
          <w:color w:val="333333"/>
          <w:spacing w:val="-13"/>
          <w:sz w:val="22"/>
          <w:szCs w:val="22"/>
        </w:rPr>
        <w:t xml:space="preserve"> </w:t>
      </w:r>
      <w:r w:rsidRPr="003A00AA">
        <w:rPr>
          <w:color w:val="333333"/>
          <w:sz w:val="22"/>
          <w:szCs w:val="22"/>
        </w:rPr>
        <w:t>«Смешанный лес», «Широколиственный лес», «Степь», «Саванна», «Пустыня», «Тропический лес».</w:t>
      </w:r>
    </w:p>
    <w:p w:rsidR="00ED06B0" w:rsidRPr="003A00AA" w:rsidRDefault="00ED06B0">
      <w:pPr>
        <w:pStyle w:val="a3"/>
        <w:spacing w:before="2"/>
        <w:rPr>
          <w:sz w:val="22"/>
          <w:szCs w:val="22"/>
        </w:rPr>
      </w:pPr>
    </w:p>
    <w:p w:rsidR="00ED06B0" w:rsidRPr="003A00AA" w:rsidRDefault="007862B7">
      <w:pPr>
        <w:pStyle w:val="a3"/>
        <w:spacing w:before="1"/>
        <w:ind w:left="1135"/>
        <w:rPr>
          <w:sz w:val="22"/>
          <w:szCs w:val="22"/>
        </w:rPr>
      </w:pPr>
      <w:r w:rsidRPr="003A00AA">
        <w:rPr>
          <w:color w:val="333333"/>
          <w:sz w:val="22"/>
          <w:szCs w:val="22"/>
          <w:u w:val="single" w:color="333333"/>
        </w:rPr>
        <w:t>Оборудование:</w:t>
      </w:r>
      <w:r w:rsidRPr="003A00AA">
        <w:rPr>
          <w:color w:val="333333"/>
          <w:spacing w:val="-3"/>
          <w:sz w:val="22"/>
          <w:szCs w:val="22"/>
        </w:rPr>
        <w:t xml:space="preserve"> </w:t>
      </w:r>
      <w:r w:rsidRPr="003A00AA">
        <w:rPr>
          <w:color w:val="333333"/>
          <w:sz w:val="22"/>
          <w:szCs w:val="22"/>
        </w:rPr>
        <w:t>гербарии</w:t>
      </w:r>
      <w:r w:rsidRPr="003A00AA">
        <w:rPr>
          <w:color w:val="333333"/>
          <w:spacing w:val="-3"/>
          <w:sz w:val="22"/>
          <w:szCs w:val="22"/>
        </w:rPr>
        <w:t xml:space="preserve"> </w:t>
      </w:r>
      <w:r w:rsidRPr="003A00AA">
        <w:rPr>
          <w:color w:val="333333"/>
          <w:sz w:val="22"/>
          <w:szCs w:val="22"/>
        </w:rPr>
        <w:t>растений</w:t>
      </w:r>
      <w:r w:rsidRPr="003A00AA">
        <w:rPr>
          <w:color w:val="333333"/>
          <w:spacing w:val="-3"/>
          <w:sz w:val="22"/>
          <w:szCs w:val="22"/>
        </w:rPr>
        <w:t xml:space="preserve"> </w:t>
      </w:r>
      <w:r w:rsidRPr="003A00AA">
        <w:rPr>
          <w:color w:val="333333"/>
          <w:sz w:val="22"/>
          <w:szCs w:val="22"/>
        </w:rPr>
        <w:t>разных</w:t>
      </w:r>
      <w:r w:rsidRPr="003A00AA">
        <w:rPr>
          <w:color w:val="333333"/>
          <w:spacing w:val="-7"/>
          <w:sz w:val="22"/>
          <w:szCs w:val="22"/>
        </w:rPr>
        <w:t xml:space="preserve"> </w:t>
      </w:r>
      <w:r w:rsidRPr="003A00AA">
        <w:rPr>
          <w:color w:val="333333"/>
          <w:sz w:val="22"/>
          <w:szCs w:val="22"/>
        </w:rPr>
        <w:t>биомов,</w:t>
      </w:r>
      <w:r w:rsidRPr="003A00AA">
        <w:rPr>
          <w:color w:val="333333"/>
          <w:spacing w:val="-4"/>
          <w:sz w:val="22"/>
          <w:szCs w:val="22"/>
        </w:rPr>
        <w:t xml:space="preserve"> </w:t>
      </w:r>
      <w:r w:rsidRPr="003A00AA">
        <w:rPr>
          <w:color w:val="333333"/>
          <w:sz w:val="22"/>
          <w:szCs w:val="22"/>
        </w:rPr>
        <w:t>коллекции</w:t>
      </w:r>
      <w:r w:rsidRPr="003A00AA">
        <w:rPr>
          <w:color w:val="333333"/>
          <w:spacing w:val="-4"/>
          <w:sz w:val="22"/>
          <w:szCs w:val="22"/>
        </w:rPr>
        <w:t xml:space="preserve"> </w:t>
      </w:r>
      <w:r w:rsidRPr="003A00AA">
        <w:rPr>
          <w:color w:val="333333"/>
          <w:spacing w:val="-2"/>
          <w:sz w:val="22"/>
          <w:szCs w:val="22"/>
        </w:rPr>
        <w:t>животных.</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14"/>
        <w:rPr>
          <w:sz w:val="22"/>
          <w:szCs w:val="22"/>
        </w:rPr>
      </w:pPr>
    </w:p>
    <w:p w:rsidR="00ED06B0" w:rsidRPr="003A00AA" w:rsidRDefault="007862B7">
      <w:pPr>
        <w:pStyle w:val="3"/>
        <w:ind w:left="1135"/>
        <w:rPr>
          <w:sz w:val="22"/>
          <w:szCs w:val="22"/>
        </w:rPr>
      </w:pPr>
      <w:r w:rsidRPr="003A00AA">
        <w:rPr>
          <w:color w:val="333333"/>
          <w:sz w:val="22"/>
          <w:szCs w:val="22"/>
        </w:rPr>
        <w:t>Тема</w:t>
      </w:r>
      <w:r w:rsidRPr="003A00AA">
        <w:rPr>
          <w:color w:val="333333"/>
          <w:spacing w:val="-5"/>
          <w:sz w:val="22"/>
          <w:szCs w:val="22"/>
        </w:rPr>
        <w:t xml:space="preserve"> </w:t>
      </w:r>
      <w:r w:rsidRPr="003A00AA">
        <w:rPr>
          <w:color w:val="333333"/>
          <w:sz w:val="22"/>
          <w:szCs w:val="22"/>
        </w:rPr>
        <w:t>11.</w:t>
      </w:r>
      <w:r w:rsidRPr="003A00AA">
        <w:rPr>
          <w:color w:val="333333"/>
          <w:spacing w:val="-4"/>
          <w:sz w:val="22"/>
          <w:szCs w:val="22"/>
        </w:rPr>
        <w:t xml:space="preserve"> </w:t>
      </w:r>
      <w:r w:rsidRPr="003A00AA">
        <w:rPr>
          <w:color w:val="333333"/>
          <w:sz w:val="22"/>
          <w:szCs w:val="22"/>
        </w:rPr>
        <w:t>Человек</w:t>
      </w:r>
      <w:r w:rsidRPr="003A00AA">
        <w:rPr>
          <w:color w:val="333333"/>
          <w:spacing w:val="-3"/>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окружающая</w:t>
      </w:r>
      <w:r w:rsidRPr="003A00AA">
        <w:rPr>
          <w:color w:val="333333"/>
          <w:spacing w:val="-5"/>
          <w:sz w:val="22"/>
          <w:szCs w:val="22"/>
        </w:rPr>
        <w:t xml:space="preserve"> </w:t>
      </w:r>
      <w:r w:rsidRPr="003A00AA">
        <w:rPr>
          <w:color w:val="333333"/>
          <w:spacing w:val="-2"/>
          <w:sz w:val="22"/>
          <w:szCs w:val="22"/>
        </w:rPr>
        <w:t>среда</w:t>
      </w:r>
    </w:p>
    <w:p w:rsidR="00ED06B0" w:rsidRPr="003A00AA" w:rsidRDefault="007862B7">
      <w:pPr>
        <w:pStyle w:val="a3"/>
        <w:spacing w:before="274"/>
        <w:ind w:left="427" w:right="569" w:firstLine="707"/>
        <w:jc w:val="both"/>
        <w:rPr>
          <w:sz w:val="22"/>
          <w:szCs w:val="22"/>
        </w:rPr>
      </w:pPr>
      <w:r w:rsidRPr="003A00AA">
        <w:rPr>
          <w:color w:val="333333"/>
          <w:sz w:val="22"/>
          <w:szCs w:val="22"/>
        </w:rPr>
        <w:t>Экологические кризисы и их причины. Воздействие человека на биосферу. Загряз- нение</w:t>
      </w:r>
      <w:r w:rsidRPr="003A00AA">
        <w:rPr>
          <w:color w:val="333333"/>
          <w:spacing w:val="-13"/>
          <w:sz w:val="22"/>
          <w:szCs w:val="22"/>
        </w:rPr>
        <w:t xml:space="preserve"> </w:t>
      </w:r>
      <w:r w:rsidRPr="003A00AA">
        <w:rPr>
          <w:color w:val="333333"/>
          <w:sz w:val="22"/>
          <w:szCs w:val="22"/>
        </w:rPr>
        <w:t>воздушной</w:t>
      </w:r>
      <w:r w:rsidRPr="003A00AA">
        <w:rPr>
          <w:color w:val="333333"/>
          <w:spacing w:val="-13"/>
          <w:sz w:val="22"/>
          <w:szCs w:val="22"/>
        </w:rPr>
        <w:t xml:space="preserve"> </w:t>
      </w:r>
      <w:r w:rsidRPr="003A00AA">
        <w:rPr>
          <w:color w:val="333333"/>
          <w:sz w:val="22"/>
          <w:szCs w:val="22"/>
        </w:rPr>
        <w:t>среды.</w:t>
      </w:r>
      <w:r w:rsidRPr="003A00AA">
        <w:rPr>
          <w:color w:val="333333"/>
          <w:spacing w:val="-14"/>
          <w:sz w:val="22"/>
          <w:szCs w:val="22"/>
        </w:rPr>
        <w:t xml:space="preserve"> </w:t>
      </w:r>
      <w:r w:rsidRPr="003A00AA">
        <w:rPr>
          <w:color w:val="333333"/>
          <w:sz w:val="22"/>
          <w:szCs w:val="22"/>
        </w:rPr>
        <w:t>Охрана</w:t>
      </w:r>
      <w:r w:rsidRPr="003A00AA">
        <w:rPr>
          <w:color w:val="333333"/>
          <w:spacing w:val="-15"/>
          <w:sz w:val="22"/>
          <w:szCs w:val="22"/>
        </w:rPr>
        <w:t xml:space="preserve"> </w:t>
      </w:r>
      <w:r w:rsidRPr="003A00AA">
        <w:rPr>
          <w:color w:val="333333"/>
          <w:sz w:val="22"/>
          <w:szCs w:val="22"/>
        </w:rPr>
        <w:t>воздуха.</w:t>
      </w:r>
      <w:r w:rsidRPr="003A00AA">
        <w:rPr>
          <w:color w:val="333333"/>
          <w:spacing w:val="-14"/>
          <w:sz w:val="22"/>
          <w:szCs w:val="22"/>
        </w:rPr>
        <w:t xml:space="preserve"> </w:t>
      </w:r>
      <w:r w:rsidRPr="003A00AA">
        <w:rPr>
          <w:color w:val="333333"/>
          <w:sz w:val="22"/>
          <w:szCs w:val="22"/>
        </w:rPr>
        <w:t>Загрязнение</w:t>
      </w:r>
      <w:r w:rsidRPr="003A00AA">
        <w:rPr>
          <w:color w:val="333333"/>
          <w:spacing w:val="-15"/>
          <w:sz w:val="22"/>
          <w:szCs w:val="22"/>
        </w:rPr>
        <w:t xml:space="preserve"> </w:t>
      </w:r>
      <w:r w:rsidRPr="003A00AA">
        <w:rPr>
          <w:color w:val="333333"/>
          <w:sz w:val="22"/>
          <w:szCs w:val="22"/>
        </w:rPr>
        <w:t>водной</w:t>
      </w:r>
      <w:r w:rsidRPr="003A00AA">
        <w:rPr>
          <w:color w:val="333333"/>
          <w:spacing w:val="-12"/>
          <w:sz w:val="22"/>
          <w:szCs w:val="22"/>
        </w:rPr>
        <w:t xml:space="preserve"> </w:t>
      </w:r>
      <w:r w:rsidRPr="003A00AA">
        <w:rPr>
          <w:color w:val="333333"/>
          <w:sz w:val="22"/>
          <w:szCs w:val="22"/>
        </w:rPr>
        <w:t>среды.</w:t>
      </w:r>
      <w:r w:rsidRPr="003A00AA">
        <w:rPr>
          <w:color w:val="333333"/>
          <w:spacing w:val="-14"/>
          <w:sz w:val="22"/>
          <w:szCs w:val="22"/>
        </w:rPr>
        <w:t xml:space="preserve"> </w:t>
      </w:r>
      <w:r w:rsidRPr="003A00AA">
        <w:rPr>
          <w:color w:val="333333"/>
          <w:sz w:val="22"/>
          <w:szCs w:val="22"/>
        </w:rPr>
        <w:t>Охрана</w:t>
      </w:r>
      <w:r w:rsidRPr="003A00AA">
        <w:rPr>
          <w:color w:val="333333"/>
          <w:spacing w:val="-15"/>
          <w:sz w:val="22"/>
          <w:szCs w:val="22"/>
        </w:rPr>
        <w:t xml:space="preserve"> </w:t>
      </w:r>
      <w:r w:rsidRPr="003A00AA">
        <w:rPr>
          <w:color w:val="333333"/>
          <w:sz w:val="22"/>
          <w:szCs w:val="22"/>
        </w:rPr>
        <w:t>водных</w:t>
      </w:r>
      <w:r w:rsidRPr="003A00AA">
        <w:rPr>
          <w:color w:val="333333"/>
          <w:spacing w:val="-14"/>
          <w:sz w:val="22"/>
          <w:szCs w:val="22"/>
        </w:rPr>
        <w:t xml:space="preserve"> </w:t>
      </w:r>
      <w:r w:rsidRPr="003A00AA">
        <w:rPr>
          <w:color w:val="333333"/>
          <w:sz w:val="22"/>
          <w:szCs w:val="22"/>
        </w:rPr>
        <w:t>ресур- сов. Разрушение почвы. Охрана почвенных ресурсов. Изменение климата.</w:t>
      </w:r>
    </w:p>
    <w:p w:rsidR="00ED06B0" w:rsidRPr="003A00AA" w:rsidRDefault="00ED06B0">
      <w:pPr>
        <w:pStyle w:val="a3"/>
        <w:spacing w:before="5"/>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Антропогенное воздействие на растительный и животный мир. Охрана раститель- ного</w:t>
      </w:r>
      <w:r w:rsidRPr="003A00AA">
        <w:rPr>
          <w:color w:val="333333"/>
          <w:spacing w:val="-13"/>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животного</w:t>
      </w:r>
      <w:r w:rsidRPr="003A00AA">
        <w:rPr>
          <w:color w:val="333333"/>
          <w:spacing w:val="-12"/>
          <w:sz w:val="22"/>
          <w:szCs w:val="22"/>
        </w:rPr>
        <w:t xml:space="preserve"> </w:t>
      </w:r>
      <w:r w:rsidRPr="003A00AA">
        <w:rPr>
          <w:color w:val="333333"/>
          <w:sz w:val="22"/>
          <w:szCs w:val="22"/>
        </w:rPr>
        <w:t>мира.</w:t>
      </w:r>
      <w:r w:rsidRPr="003A00AA">
        <w:rPr>
          <w:color w:val="333333"/>
          <w:spacing w:val="-14"/>
          <w:sz w:val="22"/>
          <w:szCs w:val="22"/>
        </w:rPr>
        <w:t xml:space="preserve"> </w:t>
      </w:r>
      <w:r w:rsidRPr="003A00AA">
        <w:rPr>
          <w:color w:val="333333"/>
          <w:sz w:val="22"/>
          <w:szCs w:val="22"/>
        </w:rPr>
        <w:t>Основные</w:t>
      </w:r>
      <w:r w:rsidRPr="003A00AA">
        <w:rPr>
          <w:color w:val="333333"/>
          <w:spacing w:val="-14"/>
          <w:sz w:val="22"/>
          <w:szCs w:val="22"/>
        </w:rPr>
        <w:t xml:space="preserve"> </w:t>
      </w:r>
      <w:r w:rsidRPr="003A00AA">
        <w:rPr>
          <w:color w:val="333333"/>
          <w:sz w:val="22"/>
          <w:szCs w:val="22"/>
        </w:rPr>
        <w:t>принципы</w:t>
      </w:r>
      <w:r w:rsidRPr="003A00AA">
        <w:rPr>
          <w:color w:val="333333"/>
          <w:spacing w:val="-13"/>
          <w:sz w:val="22"/>
          <w:szCs w:val="22"/>
        </w:rPr>
        <w:t xml:space="preserve"> </w:t>
      </w:r>
      <w:r w:rsidRPr="003A00AA">
        <w:rPr>
          <w:color w:val="333333"/>
          <w:sz w:val="22"/>
          <w:szCs w:val="22"/>
        </w:rPr>
        <w:t>охраны</w:t>
      </w:r>
      <w:r w:rsidRPr="003A00AA">
        <w:rPr>
          <w:color w:val="333333"/>
          <w:spacing w:val="-15"/>
          <w:sz w:val="22"/>
          <w:szCs w:val="22"/>
        </w:rPr>
        <w:t xml:space="preserve"> </w:t>
      </w:r>
      <w:r w:rsidRPr="003A00AA">
        <w:rPr>
          <w:color w:val="333333"/>
          <w:sz w:val="22"/>
          <w:szCs w:val="22"/>
        </w:rPr>
        <w:t>природы.</w:t>
      </w:r>
      <w:r w:rsidRPr="003A00AA">
        <w:rPr>
          <w:color w:val="333333"/>
          <w:spacing w:val="-14"/>
          <w:sz w:val="22"/>
          <w:szCs w:val="22"/>
        </w:rPr>
        <w:t xml:space="preserve"> </w:t>
      </w:r>
      <w:r w:rsidRPr="003A00AA">
        <w:rPr>
          <w:color w:val="333333"/>
          <w:sz w:val="22"/>
          <w:szCs w:val="22"/>
        </w:rPr>
        <w:t>Красные</w:t>
      </w:r>
      <w:r w:rsidRPr="003A00AA">
        <w:rPr>
          <w:color w:val="333333"/>
          <w:spacing w:val="-15"/>
          <w:sz w:val="22"/>
          <w:szCs w:val="22"/>
        </w:rPr>
        <w:t xml:space="preserve"> </w:t>
      </w:r>
      <w:r w:rsidRPr="003A00AA">
        <w:rPr>
          <w:color w:val="333333"/>
          <w:sz w:val="22"/>
          <w:szCs w:val="22"/>
        </w:rPr>
        <w:t>книги.</w:t>
      </w:r>
      <w:r w:rsidRPr="003A00AA">
        <w:rPr>
          <w:color w:val="333333"/>
          <w:spacing w:val="-15"/>
          <w:sz w:val="22"/>
          <w:szCs w:val="22"/>
        </w:rPr>
        <w:t xml:space="preserve"> </w:t>
      </w:r>
      <w:r w:rsidRPr="003A00AA">
        <w:rPr>
          <w:color w:val="333333"/>
          <w:sz w:val="22"/>
          <w:szCs w:val="22"/>
        </w:rPr>
        <w:t>Особо</w:t>
      </w:r>
      <w:r w:rsidRPr="003A00AA">
        <w:rPr>
          <w:color w:val="333333"/>
          <w:spacing w:val="-15"/>
          <w:sz w:val="22"/>
          <w:szCs w:val="22"/>
        </w:rPr>
        <w:t xml:space="preserve"> </w:t>
      </w:r>
      <w:r w:rsidRPr="003A00AA">
        <w:rPr>
          <w:color w:val="333333"/>
          <w:sz w:val="22"/>
          <w:szCs w:val="22"/>
        </w:rPr>
        <w:t>охра- няемые природные территории (ООПТ). Ботанические сады и зоологические парки.</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0" w:firstLine="707"/>
        <w:jc w:val="both"/>
        <w:rPr>
          <w:sz w:val="22"/>
          <w:szCs w:val="22"/>
        </w:rPr>
      </w:pPr>
      <w:r w:rsidRPr="003A00AA">
        <w:rPr>
          <w:color w:val="333333"/>
          <w:sz w:val="22"/>
          <w:szCs w:val="22"/>
        </w:rPr>
        <w:lastRenderedPageBreak/>
        <w:t>Основные принципы устойчивого развития человечества и природы. Рациональное природопользование</w:t>
      </w:r>
      <w:r w:rsidRPr="003A00AA">
        <w:rPr>
          <w:color w:val="333333"/>
          <w:spacing w:val="-11"/>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сохранение</w:t>
      </w:r>
      <w:r w:rsidRPr="003A00AA">
        <w:rPr>
          <w:color w:val="333333"/>
          <w:spacing w:val="-12"/>
          <w:sz w:val="22"/>
          <w:szCs w:val="22"/>
        </w:rPr>
        <w:t xml:space="preserve"> </w:t>
      </w:r>
      <w:r w:rsidRPr="003A00AA">
        <w:rPr>
          <w:color w:val="333333"/>
          <w:sz w:val="22"/>
          <w:szCs w:val="22"/>
        </w:rPr>
        <w:t>биологического</w:t>
      </w:r>
      <w:r w:rsidRPr="003A00AA">
        <w:rPr>
          <w:color w:val="333333"/>
          <w:spacing w:val="-10"/>
          <w:sz w:val="22"/>
          <w:szCs w:val="22"/>
        </w:rPr>
        <w:t xml:space="preserve"> </w:t>
      </w:r>
      <w:r w:rsidRPr="003A00AA">
        <w:rPr>
          <w:color w:val="333333"/>
          <w:sz w:val="22"/>
          <w:szCs w:val="22"/>
        </w:rPr>
        <w:t>разнообразия</w:t>
      </w:r>
      <w:r w:rsidRPr="003A00AA">
        <w:rPr>
          <w:color w:val="333333"/>
          <w:spacing w:val="-9"/>
          <w:sz w:val="22"/>
          <w:szCs w:val="22"/>
        </w:rPr>
        <w:t xml:space="preserve"> </w:t>
      </w:r>
      <w:r w:rsidRPr="003A00AA">
        <w:rPr>
          <w:color w:val="333333"/>
          <w:sz w:val="22"/>
          <w:szCs w:val="22"/>
        </w:rPr>
        <w:t>Земли.</w:t>
      </w:r>
      <w:r w:rsidRPr="003A00AA">
        <w:rPr>
          <w:color w:val="333333"/>
          <w:spacing w:val="-12"/>
          <w:sz w:val="22"/>
          <w:szCs w:val="22"/>
        </w:rPr>
        <w:t xml:space="preserve"> </w:t>
      </w:r>
      <w:r w:rsidRPr="003A00AA">
        <w:rPr>
          <w:color w:val="333333"/>
          <w:sz w:val="22"/>
          <w:szCs w:val="22"/>
        </w:rPr>
        <w:t>Общие</w:t>
      </w:r>
      <w:r w:rsidRPr="003A00AA">
        <w:rPr>
          <w:color w:val="333333"/>
          <w:spacing w:val="-14"/>
          <w:sz w:val="22"/>
          <w:szCs w:val="22"/>
        </w:rPr>
        <w:t xml:space="preserve"> </w:t>
      </w:r>
      <w:r w:rsidRPr="003A00AA">
        <w:rPr>
          <w:color w:val="333333"/>
          <w:sz w:val="22"/>
          <w:szCs w:val="22"/>
        </w:rPr>
        <w:t>закономер- ности</w:t>
      </w:r>
      <w:r w:rsidRPr="003A00AA">
        <w:rPr>
          <w:color w:val="333333"/>
          <w:spacing w:val="-5"/>
          <w:sz w:val="22"/>
          <w:szCs w:val="22"/>
        </w:rPr>
        <w:t xml:space="preserve"> </w:t>
      </w:r>
      <w:r w:rsidRPr="003A00AA">
        <w:rPr>
          <w:color w:val="333333"/>
          <w:sz w:val="22"/>
          <w:szCs w:val="22"/>
        </w:rPr>
        <w:t>глобальных</w:t>
      </w:r>
      <w:r w:rsidRPr="003A00AA">
        <w:rPr>
          <w:color w:val="333333"/>
          <w:spacing w:val="-9"/>
          <w:sz w:val="22"/>
          <w:szCs w:val="22"/>
        </w:rPr>
        <w:t xml:space="preserve"> </w:t>
      </w:r>
      <w:r w:rsidRPr="003A00AA">
        <w:rPr>
          <w:color w:val="333333"/>
          <w:sz w:val="22"/>
          <w:szCs w:val="22"/>
        </w:rPr>
        <w:t>экологических</w:t>
      </w:r>
      <w:r w:rsidRPr="003A00AA">
        <w:rPr>
          <w:color w:val="333333"/>
          <w:spacing w:val="-5"/>
          <w:sz w:val="22"/>
          <w:szCs w:val="22"/>
        </w:rPr>
        <w:t xml:space="preserve"> </w:t>
      </w:r>
      <w:r w:rsidRPr="003A00AA">
        <w:rPr>
          <w:color w:val="333333"/>
          <w:sz w:val="22"/>
          <w:szCs w:val="22"/>
        </w:rPr>
        <w:t>кризисов.</w:t>
      </w:r>
      <w:r w:rsidRPr="003A00AA">
        <w:rPr>
          <w:color w:val="333333"/>
          <w:spacing w:val="-8"/>
          <w:sz w:val="22"/>
          <w:szCs w:val="22"/>
        </w:rPr>
        <w:t xml:space="preserve"> </w:t>
      </w:r>
      <w:r w:rsidRPr="003A00AA">
        <w:rPr>
          <w:color w:val="333333"/>
          <w:sz w:val="22"/>
          <w:szCs w:val="22"/>
        </w:rPr>
        <w:t>Особенности</w:t>
      </w:r>
      <w:r w:rsidRPr="003A00AA">
        <w:rPr>
          <w:color w:val="333333"/>
          <w:spacing w:val="-9"/>
          <w:sz w:val="22"/>
          <w:szCs w:val="22"/>
        </w:rPr>
        <w:t xml:space="preserve"> </w:t>
      </w:r>
      <w:r w:rsidRPr="003A00AA">
        <w:rPr>
          <w:color w:val="333333"/>
          <w:sz w:val="22"/>
          <w:szCs w:val="22"/>
        </w:rPr>
        <w:t>современного</w:t>
      </w:r>
      <w:r w:rsidRPr="003A00AA">
        <w:rPr>
          <w:color w:val="333333"/>
          <w:spacing w:val="-4"/>
          <w:sz w:val="22"/>
          <w:szCs w:val="22"/>
        </w:rPr>
        <w:t xml:space="preserve"> </w:t>
      </w:r>
      <w:r w:rsidRPr="003A00AA">
        <w:rPr>
          <w:color w:val="333333"/>
          <w:sz w:val="22"/>
          <w:szCs w:val="22"/>
        </w:rPr>
        <w:t>кризиса</w:t>
      </w:r>
      <w:r w:rsidRPr="003A00AA">
        <w:rPr>
          <w:color w:val="333333"/>
          <w:spacing w:val="-10"/>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его</w:t>
      </w:r>
      <w:r w:rsidRPr="003A00AA">
        <w:rPr>
          <w:color w:val="333333"/>
          <w:spacing w:val="-8"/>
          <w:sz w:val="22"/>
          <w:szCs w:val="22"/>
        </w:rPr>
        <w:t xml:space="preserve"> </w:t>
      </w:r>
      <w:r w:rsidRPr="003A00AA">
        <w:rPr>
          <w:color w:val="333333"/>
          <w:sz w:val="22"/>
          <w:szCs w:val="22"/>
        </w:rPr>
        <w:t>веро- ятные последствия.</w:t>
      </w:r>
    </w:p>
    <w:p w:rsidR="00ED06B0" w:rsidRPr="003A00AA" w:rsidRDefault="00ED06B0">
      <w:pPr>
        <w:pStyle w:val="a3"/>
        <w:spacing w:before="5"/>
        <w:rPr>
          <w:sz w:val="22"/>
          <w:szCs w:val="22"/>
        </w:rPr>
      </w:pPr>
    </w:p>
    <w:p w:rsidR="00ED06B0" w:rsidRPr="003A00AA" w:rsidRDefault="007862B7">
      <w:pPr>
        <w:ind w:left="427" w:right="565" w:firstLine="707"/>
        <w:jc w:val="both"/>
        <w:rPr>
          <w:i/>
        </w:rPr>
      </w:pPr>
      <w:r w:rsidRPr="003A00AA">
        <w:rPr>
          <w:color w:val="333333"/>
        </w:rPr>
        <w:t>Развитие</w:t>
      </w:r>
      <w:r w:rsidRPr="003A00AA">
        <w:rPr>
          <w:color w:val="333333"/>
          <w:spacing w:val="-1"/>
        </w:rPr>
        <w:t xml:space="preserve"> </w:t>
      </w:r>
      <w:r w:rsidRPr="003A00AA">
        <w:rPr>
          <w:color w:val="333333"/>
        </w:rPr>
        <w:t>методов мониторинга</w:t>
      </w:r>
      <w:r w:rsidRPr="003A00AA">
        <w:rPr>
          <w:color w:val="333333"/>
          <w:spacing w:val="-3"/>
        </w:rPr>
        <w:t xml:space="preserve"> </w:t>
      </w:r>
      <w:r w:rsidRPr="003A00AA">
        <w:rPr>
          <w:color w:val="333333"/>
        </w:rPr>
        <w:t>развития опасных</w:t>
      </w:r>
      <w:r w:rsidRPr="003A00AA">
        <w:rPr>
          <w:color w:val="333333"/>
          <w:spacing w:val="-3"/>
        </w:rPr>
        <w:t xml:space="preserve"> </w:t>
      </w:r>
      <w:r w:rsidRPr="003A00AA">
        <w:rPr>
          <w:color w:val="333333"/>
        </w:rPr>
        <w:t>техногенных</w:t>
      </w:r>
      <w:r w:rsidRPr="003A00AA">
        <w:rPr>
          <w:color w:val="333333"/>
          <w:spacing w:val="-1"/>
        </w:rPr>
        <w:t xml:space="preserve"> </w:t>
      </w:r>
      <w:r w:rsidRPr="003A00AA">
        <w:rPr>
          <w:color w:val="333333"/>
        </w:rPr>
        <w:t>процессов.</w:t>
      </w:r>
      <w:r w:rsidRPr="003A00AA">
        <w:rPr>
          <w:color w:val="333333"/>
          <w:spacing w:val="-4"/>
        </w:rPr>
        <w:t xml:space="preserve"> </w:t>
      </w:r>
      <w:r w:rsidRPr="003A00AA">
        <w:rPr>
          <w:i/>
          <w:color w:val="333333"/>
        </w:rPr>
        <w:t>Систем- ные</w:t>
      </w:r>
      <w:r w:rsidRPr="003A00AA">
        <w:rPr>
          <w:i/>
          <w:color w:val="333333"/>
          <w:spacing w:val="40"/>
        </w:rPr>
        <w:t xml:space="preserve"> </w:t>
      </w:r>
      <w:r w:rsidRPr="003A00AA">
        <w:rPr>
          <w:i/>
          <w:color w:val="333333"/>
        </w:rPr>
        <w:t>исследования</w:t>
      </w:r>
      <w:r w:rsidRPr="003A00AA">
        <w:rPr>
          <w:i/>
          <w:color w:val="333333"/>
          <w:spacing w:val="40"/>
        </w:rPr>
        <w:t xml:space="preserve"> </w:t>
      </w:r>
      <w:r w:rsidRPr="003A00AA">
        <w:rPr>
          <w:i/>
          <w:color w:val="333333"/>
        </w:rPr>
        <w:t>перехода</w:t>
      </w:r>
      <w:r w:rsidRPr="003A00AA">
        <w:rPr>
          <w:i/>
          <w:color w:val="333333"/>
          <w:spacing w:val="40"/>
        </w:rPr>
        <w:t xml:space="preserve"> </w:t>
      </w:r>
      <w:r w:rsidRPr="003A00AA">
        <w:rPr>
          <w:i/>
          <w:color w:val="333333"/>
        </w:rPr>
        <w:t>к</w:t>
      </w:r>
      <w:r w:rsidRPr="003A00AA">
        <w:rPr>
          <w:i/>
          <w:color w:val="333333"/>
          <w:spacing w:val="40"/>
        </w:rPr>
        <w:t xml:space="preserve"> </w:t>
      </w:r>
      <w:r w:rsidRPr="003A00AA">
        <w:rPr>
          <w:i/>
          <w:color w:val="333333"/>
        </w:rPr>
        <w:t>ресурсосберегающей</w:t>
      </w:r>
      <w:r w:rsidRPr="003A00AA">
        <w:rPr>
          <w:i/>
          <w:color w:val="333333"/>
          <w:spacing w:val="40"/>
        </w:rPr>
        <w:t xml:space="preserve"> </w:t>
      </w:r>
      <w:r w:rsidRPr="003A00AA">
        <w:rPr>
          <w:i/>
          <w:color w:val="333333"/>
        </w:rPr>
        <w:t>и</w:t>
      </w:r>
      <w:r w:rsidRPr="003A00AA">
        <w:rPr>
          <w:i/>
          <w:color w:val="333333"/>
          <w:spacing w:val="40"/>
        </w:rPr>
        <w:t xml:space="preserve"> </w:t>
      </w:r>
      <w:r w:rsidRPr="003A00AA">
        <w:rPr>
          <w:i/>
          <w:color w:val="333333"/>
        </w:rPr>
        <w:t>конкурентоспособной</w:t>
      </w:r>
      <w:r w:rsidRPr="003A00AA">
        <w:rPr>
          <w:i/>
          <w:color w:val="333333"/>
          <w:spacing w:val="40"/>
        </w:rPr>
        <w:t xml:space="preserve"> </w:t>
      </w:r>
      <w:r w:rsidRPr="003A00AA">
        <w:rPr>
          <w:i/>
          <w:color w:val="333333"/>
        </w:rPr>
        <w:t>энерге-</w:t>
      </w:r>
      <w:r w:rsidRPr="003A00AA">
        <w:rPr>
          <w:i/>
          <w:color w:val="333333"/>
          <w:spacing w:val="40"/>
        </w:rPr>
        <w:t xml:space="preserve"> </w:t>
      </w:r>
      <w:r w:rsidRPr="003A00AA">
        <w:rPr>
          <w:i/>
          <w:color w:val="333333"/>
        </w:rPr>
        <w:t>тике.</w:t>
      </w:r>
      <w:r w:rsidRPr="003A00AA">
        <w:rPr>
          <w:i/>
          <w:color w:val="333333"/>
          <w:spacing w:val="-4"/>
        </w:rPr>
        <w:t xml:space="preserve"> </w:t>
      </w:r>
      <w:r w:rsidRPr="003A00AA">
        <w:rPr>
          <w:i/>
          <w:color w:val="333333"/>
        </w:rPr>
        <w:t>Биологическое разнообразие и биоресурсы. Национальные информационные си- стемы, обеспечивающие доступ к информации по состоянию отдельных видов и экоси- стем. Основы экореабилитации экосистем и способов борьбы с биоповреждениями. Ре- конструкция морских и наземных экосистем.</w:t>
      </w:r>
    </w:p>
    <w:p w:rsidR="00ED06B0" w:rsidRPr="003A00AA" w:rsidRDefault="00ED06B0">
      <w:pPr>
        <w:pStyle w:val="a3"/>
        <w:spacing w:before="10"/>
        <w:rPr>
          <w:i/>
          <w:sz w:val="22"/>
          <w:szCs w:val="22"/>
        </w:rPr>
      </w:pPr>
    </w:p>
    <w:p w:rsidR="00ED06B0" w:rsidRPr="003A00AA" w:rsidRDefault="007862B7">
      <w:pPr>
        <w:pStyle w:val="3"/>
        <w:ind w:left="1135"/>
        <w:rPr>
          <w:sz w:val="22"/>
          <w:szCs w:val="22"/>
        </w:rPr>
      </w:pPr>
      <w:r w:rsidRPr="003A00AA">
        <w:rPr>
          <w:color w:val="333333"/>
          <w:spacing w:val="-2"/>
          <w:sz w:val="22"/>
          <w:szCs w:val="22"/>
        </w:rPr>
        <w:t>Демонстрации</w:t>
      </w:r>
    </w:p>
    <w:p w:rsidR="00ED06B0" w:rsidRPr="003A00AA" w:rsidRDefault="007862B7">
      <w:pPr>
        <w:pStyle w:val="a3"/>
        <w:spacing w:before="274"/>
        <w:ind w:left="427" w:right="564" w:firstLine="707"/>
        <w:jc w:val="both"/>
        <w:rPr>
          <w:sz w:val="22"/>
          <w:szCs w:val="22"/>
        </w:rPr>
      </w:pPr>
      <w:r w:rsidRPr="003A00AA">
        <w:rPr>
          <w:color w:val="333333"/>
          <w:sz w:val="22"/>
          <w:szCs w:val="22"/>
          <w:u w:val="single" w:color="333333"/>
        </w:rPr>
        <w:t>Таблицы и схемы:</w:t>
      </w:r>
      <w:r w:rsidRPr="003A00AA">
        <w:rPr>
          <w:color w:val="333333"/>
          <w:spacing w:val="-4"/>
          <w:sz w:val="22"/>
          <w:szCs w:val="22"/>
        </w:rPr>
        <w:t xml:space="preserve"> </w:t>
      </w:r>
      <w:r w:rsidRPr="003A00AA">
        <w:rPr>
          <w:color w:val="333333"/>
          <w:sz w:val="22"/>
          <w:szCs w:val="22"/>
        </w:rPr>
        <w:t>«Загрязнение атмосферы», «Загрязнение гидросферы», «Загряз- нение почвы», «Парниковый эффект», «Особо охраняемые природные территории», «Мо- дели управляемого мира».</w:t>
      </w:r>
    </w:p>
    <w:p w:rsidR="00ED06B0" w:rsidRPr="003A00AA" w:rsidRDefault="00ED06B0">
      <w:pPr>
        <w:pStyle w:val="a3"/>
        <w:spacing w:before="5"/>
        <w:rPr>
          <w:sz w:val="22"/>
          <w:szCs w:val="22"/>
        </w:rPr>
      </w:pPr>
    </w:p>
    <w:p w:rsidR="00ED06B0" w:rsidRPr="003A00AA" w:rsidRDefault="007862B7">
      <w:pPr>
        <w:pStyle w:val="a3"/>
        <w:ind w:left="427"/>
        <w:rPr>
          <w:sz w:val="22"/>
          <w:szCs w:val="22"/>
        </w:rPr>
      </w:pPr>
      <w:r w:rsidRPr="003A00AA">
        <w:rPr>
          <w:color w:val="333333"/>
          <w:sz w:val="22"/>
          <w:szCs w:val="22"/>
          <w:u w:val="single" w:color="333333"/>
        </w:rPr>
        <w:t>Оборудование:</w:t>
      </w:r>
      <w:r w:rsidRPr="003A00AA">
        <w:rPr>
          <w:color w:val="333333"/>
          <w:spacing w:val="-5"/>
          <w:sz w:val="22"/>
          <w:szCs w:val="22"/>
        </w:rPr>
        <w:t xml:space="preserve"> </w:t>
      </w:r>
      <w:r w:rsidRPr="003A00AA">
        <w:rPr>
          <w:color w:val="333333"/>
          <w:sz w:val="22"/>
          <w:szCs w:val="22"/>
        </w:rPr>
        <w:t>фотографии охраняемых растений и животных Красной книги Российской Федерации, Красной книги региона.</w:t>
      </w:r>
    </w:p>
    <w:p w:rsidR="00ED06B0" w:rsidRPr="003A00AA" w:rsidRDefault="00ED06B0">
      <w:pPr>
        <w:pStyle w:val="a3"/>
        <w:spacing w:before="5"/>
        <w:rPr>
          <w:sz w:val="22"/>
          <w:szCs w:val="22"/>
        </w:rPr>
      </w:pPr>
    </w:p>
    <w:p w:rsidR="00ED06B0" w:rsidRPr="003A00AA" w:rsidRDefault="007862B7">
      <w:pPr>
        <w:pStyle w:val="2"/>
        <w:rPr>
          <w:sz w:val="22"/>
          <w:szCs w:val="22"/>
        </w:rPr>
      </w:pPr>
      <w:r w:rsidRPr="003A00AA">
        <w:rPr>
          <w:sz w:val="22"/>
          <w:szCs w:val="22"/>
        </w:rPr>
        <w:t>ПЛАНИРУЕМЫЕ</w:t>
      </w:r>
      <w:r w:rsidRPr="003A00AA">
        <w:rPr>
          <w:spacing w:val="-4"/>
          <w:sz w:val="22"/>
          <w:szCs w:val="22"/>
        </w:rPr>
        <w:t xml:space="preserve"> </w:t>
      </w:r>
      <w:r w:rsidRPr="003A00AA">
        <w:rPr>
          <w:sz w:val="22"/>
          <w:szCs w:val="22"/>
        </w:rPr>
        <w:t>РЕЗУЛЬТАТЫ</w:t>
      </w:r>
      <w:r w:rsidRPr="003A00AA">
        <w:rPr>
          <w:spacing w:val="-7"/>
          <w:sz w:val="22"/>
          <w:szCs w:val="22"/>
        </w:rPr>
        <w:t xml:space="preserve"> </w:t>
      </w:r>
      <w:r w:rsidRPr="003A00AA">
        <w:rPr>
          <w:sz w:val="22"/>
          <w:szCs w:val="22"/>
        </w:rPr>
        <w:t>ОСВОЕНИЯ</w:t>
      </w:r>
      <w:r w:rsidRPr="003A00AA">
        <w:rPr>
          <w:spacing w:val="-8"/>
          <w:sz w:val="22"/>
          <w:szCs w:val="22"/>
        </w:rPr>
        <w:t xml:space="preserve"> </w:t>
      </w:r>
      <w:r w:rsidRPr="003A00AA">
        <w:rPr>
          <w:sz w:val="22"/>
          <w:szCs w:val="22"/>
        </w:rPr>
        <w:t>ПРОГРАММЫ</w:t>
      </w:r>
      <w:r w:rsidRPr="003A00AA">
        <w:rPr>
          <w:spacing w:val="-7"/>
          <w:sz w:val="22"/>
          <w:szCs w:val="22"/>
        </w:rPr>
        <w:t xml:space="preserve"> </w:t>
      </w:r>
      <w:r w:rsidRPr="003A00AA">
        <w:rPr>
          <w:sz w:val="22"/>
          <w:szCs w:val="22"/>
        </w:rPr>
        <w:t>ПО</w:t>
      </w:r>
      <w:r w:rsidRPr="003A00AA">
        <w:rPr>
          <w:spacing w:val="-5"/>
          <w:sz w:val="22"/>
          <w:szCs w:val="22"/>
        </w:rPr>
        <w:t xml:space="preserve"> </w:t>
      </w:r>
      <w:r w:rsidRPr="003A00AA">
        <w:rPr>
          <w:sz w:val="22"/>
          <w:szCs w:val="22"/>
        </w:rPr>
        <w:t>БИОЛОГИИ</w:t>
      </w:r>
      <w:r w:rsidRPr="003A00AA">
        <w:rPr>
          <w:spacing w:val="-7"/>
          <w:sz w:val="22"/>
          <w:szCs w:val="22"/>
        </w:rPr>
        <w:t xml:space="preserve"> </w:t>
      </w:r>
      <w:r w:rsidRPr="003A00AA">
        <w:rPr>
          <w:sz w:val="22"/>
          <w:szCs w:val="22"/>
        </w:rPr>
        <w:t>НА УРОВНЕ СРЕДНЕГО ОБЩЕГО ОБРАЗОВАНИЯ</w:t>
      </w:r>
    </w:p>
    <w:p w:rsidR="00ED06B0" w:rsidRPr="003A00AA" w:rsidRDefault="00ED06B0">
      <w:pPr>
        <w:pStyle w:val="a3"/>
        <w:spacing w:before="2"/>
        <w:rPr>
          <w:b/>
          <w:sz w:val="22"/>
          <w:szCs w:val="22"/>
        </w:rPr>
      </w:pPr>
    </w:p>
    <w:p w:rsidR="00ED06B0" w:rsidRPr="003A00AA" w:rsidRDefault="007862B7">
      <w:pPr>
        <w:spacing w:before="1"/>
        <w:ind w:left="427"/>
        <w:rPr>
          <w:b/>
        </w:rPr>
      </w:pPr>
      <w:r w:rsidRPr="003A00AA">
        <w:rPr>
          <w:b/>
          <w:color w:val="333333"/>
        </w:rPr>
        <w:t>ЛИЧНОСТНЫЕ</w:t>
      </w:r>
      <w:r w:rsidRPr="003A00AA">
        <w:rPr>
          <w:b/>
          <w:color w:val="333333"/>
          <w:spacing w:val="2"/>
        </w:rPr>
        <w:t xml:space="preserve"> </w:t>
      </w:r>
      <w:r w:rsidRPr="003A00AA">
        <w:rPr>
          <w:b/>
          <w:color w:val="333333"/>
          <w:spacing w:val="-2"/>
        </w:rPr>
        <w:t>РЕЗУЛЬТАТЫ</w:t>
      </w:r>
    </w:p>
    <w:p w:rsidR="00ED06B0" w:rsidRPr="003A00AA" w:rsidRDefault="00ED06B0">
      <w:pPr>
        <w:pStyle w:val="a3"/>
        <w:spacing w:before="4"/>
        <w:rPr>
          <w:b/>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ФГОС СОО устанавливает требования к</w:t>
      </w:r>
      <w:r w:rsidRPr="003A00AA">
        <w:rPr>
          <w:color w:val="333333"/>
          <w:spacing w:val="-1"/>
          <w:sz w:val="22"/>
          <w:szCs w:val="22"/>
        </w:rPr>
        <w:t xml:space="preserve"> </w:t>
      </w:r>
      <w:r w:rsidRPr="003A00AA">
        <w:rPr>
          <w:color w:val="333333"/>
          <w:sz w:val="22"/>
          <w:szCs w:val="22"/>
        </w:rPr>
        <w:t>результатам освоения обучающимися</w:t>
      </w:r>
      <w:r w:rsidRPr="003A00AA">
        <w:rPr>
          <w:color w:val="333333"/>
          <w:spacing w:val="-2"/>
          <w:sz w:val="22"/>
          <w:szCs w:val="22"/>
        </w:rPr>
        <w:t xml:space="preserve"> </w:t>
      </w:r>
      <w:r w:rsidRPr="003A00AA">
        <w:rPr>
          <w:color w:val="333333"/>
          <w:sz w:val="22"/>
          <w:szCs w:val="22"/>
        </w:rPr>
        <w:t>про- грамм среднего общего образования: личностные, метапредметные и предметные.</w:t>
      </w:r>
    </w:p>
    <w:p w:rsidR="00ED06B0" w:rsidRPr="003A00AA" w:rsidRDefault="00ED06B0">
      <w:pPr>
        <w:pStyle w:val="a3"/>
        <w:spacing w:before="5"/>
        <w:rPr>
          <w:sz w:val="22"/>
          <w:szCs w:val="22"/>
        </w:rPr>
      </w:pPr>
    </w:p>
    <w:p w:rsidR="00ED06B0" w:rsidRPr="003A00AA" w:rsidRDefault="007862B7">
      <w:pPr>
        <w:pStyle w:val="a3"/>
        <w:ind w:left="427" w:right="560" w:firstLine="707"/>
        <w:jc w:val="both"/>
        <w:rPr>
          <w:sz w:val="22"/>
          <w:szCs w:val="22"/>
        </w:rPr>
      </w:pPr>
      <w:r w:rsidRPr="003A00AA">
        <w:rPr>
          <w:color w:val="333333"/>
          <w:sz w:val="22"/>
          <w:szCs w:val="22"/>
        </w:rPr>
        <w:t>В структуре личностных результатов освоения программы по биологии выделены следующие</w:t>
      </w:r>
      <w:r w:rsidRPr="003A00AA">
        <w:rPr>
          <w:color w:val="333333"/>
          <w:spacing w:val="-11"/>
          <w:sz w:val="22"/>
          <w:szCs w:val="22"/>
        </w:rPr>
        <w:t xml:space="preserve"> </w:t>
      </w:r>
      <w:r w:rsidRPr="003A00AA">
        <w:rPr>
          <w:color w:val="333333"/>
          <w:sz w:val="22"/>
          <w:szCs w:val="22"/>
        </w:rPr>
        <w:t>составляющие:</w:t>
      </w:r>
      <w:r w:rsidRPr="003A00AA">
        <w:rPr>
          <w:color w:val="333333"/>
          <w:spacing w:val="-9"/>
          <w:sz w:val="22"/>
          <w:szCs w:val="22"/>
        </w:rPr>
        <w:t xml:space="preserve"> </w:t>
      </w:r>
      <w:r w:rsidRPr="003A00AA">
        <w:rPr>
          <w:color w:val="333333"/>
          <w:sz w:val="22"/>
          <w:szCs w:val="22"/>
        </w:rPr>
        <w:t>осознание</w:t>
      </w:r>
      <w:r w:rsidRPr="003A00AA">
        <w:rPr>
          <w:color w:val="333333"/>
          <w:spacing w:val="-8"/>
          <w:sz w:val="22"/>
          <w:szCs w:val="22"/>
        </w:rPr>
        <w:t xml:space="preserve"> </w:t>
      </w:r>
      <w:r w:rsidRPr="003A00AA">
        <w:rPr>
          <w:color w:val="333333"/>
          <w:sz w:val="22"/>
          <w:szCs w:val="22"/>
        </w:rPr>
        <w:t>обучающимися</w:t>
      </w:r>
      <w:r w:rsidRPr="003A00AA">
        <w:rPr>
          <w:color w:val="333333"/>
          <w:spacing w:val="-10"/>
          <w:sz w:val="22"/>
          <w:szCs w:val="22"/>
        </w:rPr>
        <w:t xml:space="preserve"> </w:t>
      </w:r>
      <w:r w:rsidRPr="003A00AA">
        <w:rPr>
          <w:color w:val="333333"/>
          <w:sz w:val="22"/>
          <w:szCs w:val="22"/>
        </w:rPr>
        <w:t>российской</w:t>
      </w:r>
      <w:r w:rsidRPr="003A00AA">
        <w:rPr>
          <w:color w:val="333333"/>
          <w:spacing w:val="-6"/>
          <w:sz w:val="22"/>
          <w:szCs w:val="22"/>
        </w:rPr>
        <w:t xml:space="preserve"> </w:t>
      </w:r>
      <w:r w:rsidRPr="003A00AA">
        <w:rPr>
          <w:color w:val="333333"/>
          <w:sz w:val="22"/>
          <w:szCs w:val="22"/>
        </w:rPr>
        <w:t>гражданской</w:t>
      </w:r>
      <w:r w:rsidRPr="003A00AA">
        <w:rPr>
          <w:color w:val="333333"/>
          <w:spacing w:val="-9"/>
          <w:sz w:val="22"/>
          <w:szCs w:val="22"/>
        </w:rPr>
        <w:t xml:space="preserve"> </w:t>
      </w:r>
      <w:r w:rsidRPr="003A00AA">
        <w:rPr>
          <w:color w:val="333333"/>
          <w:sz w:val="22"/>
          <w:szCs w:val="22"/>
        </w:rPr>
        <w:t>идентично- сти – готовности к саморазвитию, самостоятельности и самоопределению,</w:t>
      </w:r>
      <w:r w:rsidRPr="003A00AA">
        <w:rPr>
          <w:color w:val="333333"/>
          <w:spacing w:val="-2"/>
          <w:sz w:val="22"/>
          <w:szCs w:val="22"/>
        </w:rPr>
        <w:t xml:space="preserve"> </w:t>
      </w:r>
      <w:r w:rsidRPr="003A00AA">
        <w:rPr>
          <w:i/>
          <w:color w:val="333333"/>
          <w:sz w:val="22"/>
          <w:szCs w:val="22"/>
        </w:rPr>
        <w:t>наличие моти- вации</w:t>
      </w:r>
      <w:r w:rsidRPr="003A00AA">
        <w:rPr>
          <w:i/>
          <w:color w:val="333333"/>
          <w:spacing w:val="-4"/>
          <w:sz w:val="22"/>
          <w:szCs w:val="22"/>
        </w:rPr>
        <w:t xml:space="preserve"> </w:t>
      </w:r>
      <w:r w:rsidRPr="003A00AA">
        <w:rPr>
          <w:color w:val="333333"/>
          <w:sz w:val="22"/>
          <w:szCs w:val="22"/>
        </w:rPr>
        <w:t>к обучению биологии,</w:t>
      </w:r>
      <w:r w:rsidRPr="003A00AA">
        <w:rPr>
          <w:color w:val="333333"/>
          <w:spacing w:val="-3"/>
          <w:sz w:val="22"/>
          <w:szCs w:val="22"/>
        </w:rPr>
        <w:t xml:space="preserve"> </w:t>
      </w:r>
      <w:r w:rsidRPr="003A00AA">
        <w:rPr>
          <w:i/>
          <w:color w:val="333333"/>
          <w:sz w:val="22"/>
          <w:szCs w:val="22"/>
        </w:rPr>
        <w:t>целенаправленное развитие</w:t>
      </w:r>
      <w:r w:rsidRPr="003A00AA">
        <w:rPr>
          <w:i/>
          <w:color w:val="333333"/>
          <w:spacing w:val="-5"/>
          <w:sz w:val="22"/>
          <w:szCs w:val="22"/>
        </w:rPr>
        <w:t xml:space="preserve"> </w:t>
      </w:r>
      <w:r w:rsidRPr="003A00AA">
        <w:rPr>
          <w:color w:val="333333"/>
          <w:sz w:val="22"/>
          <w:szCs w:val="22"/>
        </w:rPr>
        <w:t>внутренних убеждений личности на основе ключевых ценностей и исторических традиций развития биологического зна- ния,</w:t>
      </w:r>
      <w:r w:rsidRPr="003A00AA">
        <w:rPr>
          <w:color w:val="333333"/>
          <w:spacing w:val="-4"/>
          <w:sz w:val="22"/>
          <w:szCs w:val="22"/>
        </w:rPr>
        <w:t xml:space="preserve"> </w:t>
      </w:r>
      <w:r w:rsidRPr="003A00AA">
        <w:rPr>
          <w:i/>
          <w:color w:val="333333"/>
          <w:sz w:val="22"/>
          <w:szCs w:val="22"/>
        </w:rPr>
        <w:t xml:space="preserve">готовность и способность </w:t>
      </w:r>
      <w:r w:rsidRPr="003A00AA">
        <w:rPr>
          <w:color w:val="333333"/>
          <w:sz w:val="22"/>
          <w:szCs w:val="22"/>
        </w:rPr>
        <w:t>обучающихся руководствоваться в своей деятельности ценностно-смысловыми</w:t>
      </w:r>
      <w:r w:rsidRPr="003A00AA">
        <w:rPr>
          <w:color w:val="333333"/>
          <w:spacing w:val="40"/>
          <w:sz w:val="22"/>
          <w:szCs w:val="22"/>
        </w:rPr>
        <w:t xml:space="preserve"> </w:t>
      </w:r>
      <w:r w:rsidRPr="003A00AA">
        <w:rPr>
          <w:color w:val="333333"/>
          <w:sz w:val="22"/>
          <w:szCs w:val="22"/>
        </w:rPr>
        <w:t>установками,</w:t>
      </w:r>
      <w:r w:rsidRPr="003A00AA">
        <w:rPr>
          <w:color w:val="333333"/>
          <w:spacing w:val="40"/>
          <w:sz w:val="22"/>
          <w:szCs w:val="22"/>
        </w:rPr>
        <w:t xml:space="preserve"> </w:t>
      </w:r>
      <w:r w:rsidRPr="003A00AA">
        <w:rPr>
          <w:color w:val="333333"/>
          <w:sz w:val="22"/>
          <w:szCs w:val="22"/>
        </w:rPr>
        <w:t>присущими</w:t>
      </w:r>
      <w:r w:rsidRPr="003A00AA">
        <w:rPr>
          <w:color w:val="333333"/>
          <w:spacing w:val="40"/>
          <w:sz w:val="22"/>
          <w:szCs w:val="22"/>
        </w:rPr>
        <w:t xml:space="preserve"> </w:t>
      </w:r>
      <w:r w:rsidRPr="003A00AA">
        <w:rPr>
          <w:color w:val="333333"/>
          <w:sz w:val="22"/>
          <w:szCs w:val="22"/>
        </w:rPr>
        <w:t>системе</w:t>
      </w:r>
      <w:r w:rsidRPr="003A00AA">
        <w:rPr>
          <w:color w:val="333333"/>
          <w:spacing w:val="40"/>
          <w:sz w:val="22"/>
          <w:szCs w:val="22"/>
        </w:rPr>
        <w:t xml:space="preserve"> </w:t>
      </w:r>
      <w:r w:rsidRPr="003A00AA">
        <w:rPr>
          <w:color w:val="333333"/>
          <w:sz w:val="22"/>
          <w:szCs w:val="22"/>
        </w:rPr>
        <w:t>биологического</w:t>
      </w:r>
      <w:r w:rsidRPr="003A00AA">
        <w:rPr>
          <w:color w:val="333333"/>
          <w:spacing w:val="40"/>
          <w:sz w:val="22"/>
          <w:szCs w:val="22"/>
        </w:rPr>
        <w:t xml:space="preserve"> </w:t>
      </w:r>
      <w:r w:rsidRPr="003A00AA">
        <w:rPr>
          <w:color w:val="333333"/>
          <w:sz w:val="22"/>
          <w:szCs w:val="22"/>
        </w:rPr>
        <w:t>образова- ния,</w:t>
      </w:r>
      <w:r w:rsidRPr="003A00AA">
        <w:rPr>
          <w:color w:val="333333"/>
          <w:spacing w:val="-4"/>
          <w:sz w:val="22"/>
          <w:szCs w:val="22"/>
        </w:rPr>
        <w:t xml:space="preserve"> </w:t>
      </w:r>
      <w:r w:rsidRPr="003A00AA">
        <w:rPr>
          <w:i/>
          <w:color w:val="333333"/>
          <w:sz w:val="22"/>
          <w:szCs w:val="22"/>
        </w:rPr>
        <w:t>наличие правосознания</w:t>
      </w:r>
      <w:r w:rsidRPr="003A00AA">
        <w:rPr>
          <w:i/>
          <w:color w:val="333333"/>
          <w:spacing w:val="-2"/>
          <w:sz w:val="22"/>
          <w:szCs w:val="22"/>
        </w:rPr>
        <w:t xml:space="preserve"> </w:t>
      </w:r>
      <w:r w:rsidRPr="003A00AA">
        <w:rPr>
          <w:color w:val="333333"/>
          <w:sz w:val="22"/>
          <w:szCs w:val="22"/>
        </w:rPr>
        <w:t>экологической культуры,</w:t>
      </w:r>
      <w:r w:rsidRPr="003A00AA">
        <w:rPr>
          <w:color w:val="333333"/>
          <w:spacing w:val="-3"/>
          <w:sz w:val="22"/>
          <w:szCs w:val="22"/>
        </w:rPr>
        <w:t xml:space="preserve"> </w:t>
      </w:r>
      <w:r w:rsidRPr="003A00AA">
        <w:rPr>
          <w:i/>
          <w:color w:val="333333"/>
          <w:sz w:val="22"/>
          <w:szCs w:val="22"/>
        </w:rPr>
        <w:t>способности</w:t>
      </w:r>
      <w:r w:rsidRPr="003A00AA">
        <w:rPr>
          <w:i/>
          <w:color w:val="333333"/>
          <w:spacing w:val="-4"/>
          <w:sz w:val="22"/>
          <w:szCs w:val="22"/>
        </w:rPr>
        <w:t xml:space="preserve"> </w:t>
      </w:r>
      <w:r w:rsidRPr="003A00AA">
        <w:rPr>
          <w:i/>
          <w:color w:val="333333"/>
          <w:sz w:val="22"/>
          <w:szCs w:val="22"/>
        </w:rPr>
        <w:t xml:space="preserve">ставить </w:t>
      </w:r>
      <w:r w:rsidRPr="003A00AA">
        <w:rPr>
          <w:color w:val="333333"/>
          <w:sz w:val="22"/>
          <w:szCs w:val="22"/>
        </w:rPr>
        <w:t>цели и стро- ить жизненные планы.</w:t>
      </w:r>
    </w:p>
    <w:p w:rsidR="00ED06B0" w:rsidRPr="003A00AA" w:rsidRDefault="00ED06B0">
      <w:pPr>
        <w:pStyle w:val="a3"/>
        <w:spacing w:before="3"/>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Личностные результаты освоения программы по биологии достигаются в единстве учебной</w:t>
      </w:r>
      <w:r w:rsidRPr="003A00AA">
        <w:rPr>
          <w:color w:val="333333"/>
          <w:spacing w:val="-9"/>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воспитательной</w:t>
      </w:r>
      <w:r w:rsidRPr="003A00AA">
        <w:rPr>
          <w:color w:val="333333"/>
          <w:spacing w:val="-4"/>
          <w:sz w:val="22"/>
          <w:szCs w:val="22"/>
        </w:rPr>
        <w:t xml:space="preserve"> </w:t>
      </w:r>
      <w:r w:rsidRPr="003A00AA">
        <w:rPr>
          <w:color w:val="333333"/>
          <w:sz w:val="22"/>
          <w:szCs w:val="22"/>
        </w:rPr>
        <w:t>деятельности</w:t>
      </w:r>
      <w:r w:rsidRPr="003A00AA">
        <w:rPr>
          <w:color w:val="333333"/>
          <w:spacing w:val="-6"/>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соответствии</w:t>
      </w:r>
      <w:r w:rsidRPr="003A00AA">
        <w:rPr>
          <w:color w:val="333333"/>
          <w:spacing w:val="-7"/>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традиционными</w:t>
      </w:r>
      <w:r w:rsidRPr="003A00AA">
        <w:rPr>
          <w:color w:val="333333"/>
          <w:spacing w:val="-9"/>
          <w:sz w:val="22"/>
          <w:szCs w:val="22"/>
        </w:rPr>
        <w:t xml:space="preserve"> </w:t>
      </w:r>
      <w:r w:rsidRPr="003A00AA">
        <w:rPr>
          <w:color w:val="333333"/>
          <w:sz w:val="22"/>
          <w:szCs w:val="22"/>
        </w:rPr>
        <w:t>российскими</w:t>
      </w:r>
      <w:r w:rsidRPr="003A00AA">
        <w:rPr>
          <w:color w:val="333333"/>
          <w:spacing w:val="-8"/>
          <w:sz w:val="22"/>
          <w:szCs w:val="22"/>
        </w:rPr>
        <w:t xml:space="preserve"> </w:t>
      </w:r>
      <w:r w:rsidRPr="003A00AA">
        <w:rPr>
          <w:color w:val="333333"/>
          <w:sz w:val="22"/>
          <w:szCs w:val="22"/>
        </w:rPr>
        <w:t>со- циокультурными,</w:t>
      </w:r>
      <w:r w:rsidRPr="003A00AA">
        <w:rPr>
          <w:color w:val="333333"/>
          <w:spacing w:val="-2"/>
          <w:sz w:val="22"/>
          <w:szCs w:val="22"/>
        </w:rPr>
        <w:t xml:space="preserve"> </w:t>
      </w:r>
      <w:r w:rsidRPr="003A00AA">
        <w:rPr>
          <w:color w:val="333333"/>
          <w:sz w:val="22"/>
          <w:szCs w:val="22"/>
        </w:rPr>
        <w:t>историческими</w:t>
      </w:r>
      <w:r w:rsidRPr="003A00AA">
        <w:rPr>
          <w:color w:val="333333"/>
          <w:spacing w:val="-1"/>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духовно-нравственными ценностями,</w:t>
      </w:r>
      <w:r w:rsidRPr="003A00AA">
        <w:rPr>
          <w:color w:val="333333"/>
          <w:spacing w:val="-2"/>
          <w:sz w:val="22"/>
          <w:szCs w:val="22"/>
        </w:rPr>
        <w:t xml:space="preserve"> </w:t>
      </w:r>
      <w:r w:rsidRPr="003A00AA">
        <w:rPr>
          <w:color w:val="333333"/>
          <w:sz w:val="22"/>
          <w:szCs w:val="22"/>
        </w:rPr>
        <w:t>принятыми</w:t>
      </w:r>
      <w:r w:rsidRPr="003A00AA">
        <w:rPr>
          <w:color w:val="333333"/>
          <w:spacing w:val="-2"/>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об- ществе правилами и нормами поведения и способствуют процессам самопознания, само- воспитания</w:t>
      </w:r>
      <w:r w:rsidRPr="003A00AA">
        <w:rPr>
          <w:color w:val="333333"/>
          <w:spacing w:val="-5"/>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саморазвития,</w:t>
      </w:r>
      <w:r w:rsidRPr="003A00AA">
        <w:rPr>
          <w:color w:val="333333"/>
          <w:spacing w:val="-6"/>
          <w:sz w:val="22"/>
          <w:szCs w:val="22"/>
        </w:rPr>
        <w:t xml:space="preserve"> </w:t>
      </w:r>
      <w:r w:rsidRPr="003A00AA">
        <w:rPr>
          <w:color w:val="333333"/>
          <w:sz w:val="22"/>
          <w:szCs w:val="22"/>
        </w:rPr>
        <w:t>развития</w:t>
      </w:r>
      <w:r w:rsidRPr="003A00AA">
        <w:rPr>
          <w:color w:val="333333"/>
          <w:spacing w:val="-6"/>
          <w:sz w:val="22"/>
          <w:szCs w:val="22"/>
        </w:rPr>
        <w:t xml:space="preserve"> </w:t>
      </w:r>
      <w:r w:rsidRPr="003A00AA">
        <w:rPr>
          <w:color w:val="333333"/>
          <w:sz w:val="22"/>
          <w:szCs w:val="22"/>
        </w:rPr>
        <w:t>внутренней</w:t>
      </w:r>
      <w:r w:rsidRPr="003A00AA">
        <w:rPr>
          <w:color w:val="333333"/>
          <w:spacing w:val="-7"/>
          <w:sz w:val="22"/>
          <w:szCs w:val="22"/>
        </w:rPr>
        <w:t xml:space="preserve"> </w:t>
      </w:r>
      <w:r w:rsidRPr="003A00AA">
        <w:rPr>
          <w:color w:val="333333"/>
          <w:sz w:val="22"/>
          <w:szCs w:val="22"/>
        </w:rPr>
        <w:t>позиции</w:t>
      </w:r>
      <w:r w:rsidRPr="003A00AA">
        <w:rPr>
          <w:color w:val="333333"/>
          <w:spacing w:val="-10"/>
          <w:sz w:val="22"/>
          <w:szCs w:val="22"/>
        </w:rPr>
        <w:t xml:space="preserve"> </w:t>
      </w:r>
      <w:r w:rsidRPr="003A00AA">
        <w:rPr>
          <w:color w:val="333333"/>
          <w:sz w:val="22"/>
          <w:szCs w:val="22"/>
        </w:rPr>
        <w:t>личности,</w:t>
      </w:r>
      <w:r w:rsidRPr="003A00AA">
        <w:rPr>
          <w:color w:val="333333"/>
          <w:spacing w:val="-8"/>
          <w:sz w:val="22"/>
          <w:szCs w:val="22"/>
        </w:rPr>
        <w:t xml:space="preserve"> </w:t>
      </w:r>
      <w:r w:rsidRPr="003A00AA">
        <w:rPr>
          <w:color w:val="333333"/>
          <w:sz w:val="22"/>
          <w:szCs w:val="22"/>
        </w:rPr>
        <w:t>патриотизма</w:t>
      </w:r>
      <w:r w:rsidRPr="003A00AA">
        <w:rPr>
          <w:color w:val="333333"/>
          <w:spacing w:val="-5"/>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уваже- ния</w:t>
      </w:r>
      <w:r w:rsidRPr="003A00AA">
        <w:rPr>
          <w:color w:val="333333"/>
          <w:spacing w:val="-4"/>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закону</w:t>
      </w:r>
      <w:r w:rsidRPr="003A00AA">
        <w:rPr>
          <w:color w:val="333333"/>
          <w:spacing w:val="-7"/>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правопорядку,</w:t>
      </w:r>
      <w:r w:rsidRPr="003A00AA">
        <w:rPr>
          <w:color w:val="333333"/>
          <w:spacing w:val="-7"/>
          <w:sz w:val="22"/>
          <w:szCs w:val="22"/>
        </w:rPr>
        <w:t xml:space="preserve"> </w:t>
      </w:r>
      <w:r w:rsidRPr="003A00AA">
        <w:rPr>
          <w:color w:val="333333"/>
          <w:sz w:val="22"/>
          <w:szCs w:val="22"/>
        </w:rPr>
        <w:t>человеку</w:t>
      </w:r>
      <w:r w:rsidRPr="003A00AA">
        <w:rPr>
          <w:color w:val="333333"/>
          <w:spacing w:val="-5"/>
          <w:sz w:val="22"/>
          <w:szCs w:val="22"/>
        </w:rPr>
        <w:t xml:space="preserve"> </w:t>
      </w:r>
      <w:r w:rsidRPr="003A00AA">
        <w:rPr>
          <w:color w:val="333333"/>
          <w:sz w:val="22"/>
          <w:szCs w:val="22"/>
        </w:rPr>
        <w:t>труда</w:t>
      </w:r>
      <w:r w:rsidRPr="003A00AA">
        <w:rPr>
          <w:color w:val="333333"/>
          <w:spacing w:val="-5"/>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старшему</w:t>
      </w:r>
      <w:r w:rsidRPr="003A00AA">
        <w:rPr>
          <w:color w:val="333333"/>
          <w:spacing w:val="-6"/>
          <w:sz w:val="22"/>
          <w:szCs w:val="22"/>
        </w:rPr>
        <w:t xml:space="preserve"> </w:t>
      </w:r>
      <w:r w:rsidRPr="003A00AA">
        <w:rPr>
          <w:color w:val="333333"/>
          <w:sz w:val="22"/>
          <w:szCs w:val="22"/>
        </w:rPr>
        <w:t>поколению,</w:t>
      </w:r>
      <w:r w:rsidRPr="003A00AA">
        <w:rPr>
          <w:color w:val="333333"/>
          <w:spacing w:val="-7"/>
          <w:sz w:val="22"/>
          <w:szCs w:val="22"/>
        </w:rPr>
        <w:t xml:space="preserve"> </w:t>
      </w:r>
      <w:r w:rsidRPr="003A00AA">
        <w:rPr>
          <w:color w:val="333333"/>
          <w:sz w:val="22"/>
          <w:szCs w:val="22"/>
        </w:rPr>
        <w:t>взаимного</w:t>
      </w:r>
      <w:r w:rsidRPr="003A00AA">
        <w:rPr>
          <w:color w:val="333333"/>
          <w:spacing w:val="-6"/>
          <w:sz w:val="22"/>
          <w:szCs w:val="22"/>
        </w:rPr>
        <w:t xml:space="preserve"> </w:t>
      </w:r>
      <w:r w:rsidRPr="003A00AA">
        <w:rPr>
          <w:color w:val="333333"/>
          <w:sz w:val="22"/>
          <w:szCs w:val="22"/>
        </w:rPr>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06B0" w:rsidRPr="003A00AA" w:rsidRDefault="00ED06B0">
      <w:pPr>
        <w:pStyle w:val="a3"/>
        <w:spacing w:before="5"/>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Личностные результаты</w:t>
      </w:r>
      <w:r w:rsidRPr="003A00AA">
        <w:rPr>
          <w:color w:val="333333"/>
          <w:spacing w:val="-2"/>
          <w:sz w:val="22"/>
          <w:szCs w:val="22"/>
        </w:rPr>
        <w:t xml:space="preserve"> </w:t>
      </w:r>
      <w:r w:rsidRPr="003A00AA">
        <w:rPr>
          <w:color w:val="333333"/>
          <w:sz w:val="22"/>
          <w:szCs w:val="22"/>
        </w:rPr>
        <w:t>освоения учебного предмета</w:t>
      </w:r>
      <w:r w:rsidRPr="003A00AA">
        <w:rPr>
          <w:color w:val="333333"/>
          <w:spacing w:val="-3"/>
          <w:sz w:val="22"/>
          <w:szCs w:val="22"/>
        </w:rPr>
        <w:t xml:space="preserve"> </w:t>
      </w:r>
      <w:r w:rsidRPr="003A00AA">
        <w:rPr>
          <w:color w:val="333333"/>
          <w:sz w:val="22"/>
          <w:szCs w:val="22"/>
        </w:rPr>
        <w:t>«Биология»</w:t>
      </w:r>
      <w:r w:rsidRPr="003A00AA">
        <w:rPr>
          <w:color w:val="333333"/>
          <w:spacing w:val="-1"/>
          <w:sz w:val="22"/>
          <w:szCs w:val="22"/>
        </w:rPr>
        <w:t xml:space="preserve"> </w:t>
      </w:r>
      <w:r w:rsidRPr="003A00AA">
        <w:rPr>
          <w:color w:val="333333"/>
          <w:sz w:val="22"/>
          <w:szCs w:val="22"/>
        </w:rPr>
        <w:t>должны отражать готовность</w:t>
      </w:r>
      <w:r w:rsidRPr="003A00AA">
        <w:rPr>
          <w:color w:val="333333"/>
          <w:spacing w:val="27"/>
          <w:sz w:val="22"/>
          <w:szCs w:val="22"/>
        </w:rPr>
        <w:t xml:space="preserve"> </w:t>
      </w:r>
      <w:r w:rsidRPr="003A00AA">
        <w:rPr>
          <w:color w:val="333333"/>
          <w:sz w:val="22"/>
          <w:szCs w:val="22"/>
        </w:rPr>
        <w:t>и способность обучающихся руководствоваться сформированной внутренней</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3"/>
        <w:jc w:val="both"/>
        <w:rPr>
          <w:sz w:val="22"/>
          <w:szCs w:val="22"/>
        </w:rPr>
      </w:pPr>
      <w:r w:rsidRPr="003A00AA">
        <w:rPr>
          <w:color w:val="333333"/>
          <w:sz w:val="22"/>
          <w:szCs w:val="22"/>
        </w:rPr>
        <w:lastRenderedPageBreak/>
        <w:t>позицией личности, системой ценностных ориентаций, позитивных внутренних убежде- ний, соответствующих</w:t>
      </w:r>
      <w:r w:rsidRPr="003A00AA">
        <w:rPr>
          <w:color w:val="333333"/>
          <w:spacing w:val="-2"/>
          <w:sz w:val="22"/>
          <w:szCs w:val="22"/>
        </w:rPr>
        <w:t xml:space="preserve"> </w:t>
      </w:r>
      <w:r w:rsidRPr="003A00AA">
        <w:rPr>
          <w:color w:val="333333"/>
          <w:sz w:val="22"/>
          <w:szCs w:val="22"/>
        </w:rPr>
        <w:t>традиционным ценностям</w:t>
      </w:r>
      <w:r w:rsidRPr="003A00AA">
        <w:rPr>
          <w:color w:val="333333"/>
          <w:spacing w:val="-1"/>
          <w:sz w:val="22"/>
          <w:szCs w:val="22"/>
        </w:rPr>
        <w:t xml:space="preserve"> </w:t>
      </w:r>
      <w:r w:rsidRPr="003A00AA">
        <w:rPr>
          <w:color w:val="333333"/>
          <w:sz w:val="22"/>
          <w:szCs w:val="22"/>
        </w:rPr>
        <w:t>российского общества, расширение жиз- ненного</w:t>
      </w:r>
      <w:r w:rsidRPr="003A00AA">
        <w:rPr>
          <w:color w:val="333333"/>
          <w:spacing w:val="-2"/>
          <w:sz w:val="22"/>
          <w:szCs w:val="22"/>
        </w:rPr>
        <w:t xml:space="preserve"> </w:t>
      </w:r>
      <w:r w:rsidRPr="003A00AA">
        <w:rPr>
          <w:color w:val="333333"/>
          <w:sz w:val="22"/>
          <w:szCs w:val="22"/>
        </w:rPr>
        <w:t>опыта</w:t>
      </w:r>
      <w:r w:rsidRPr="003A00AA">
        <w:rPr>
          <w:color w:val="333333"/>
          <w:spacing w:val="-5"/>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опыта</w:t>
      </w:r>
      <w:r w:rsidRPr="003A00AA">
        <w:rPr>
          <w:color w:val="333333"/>
          <w:spacing w:val="-7"/>
          <w:sz w:val="22"/>
          <w:szCs w:val="22"/>
        </w:rPr>
        <w:t xml:space="preserve"> </w:t>
      </w:r>
      <w:r w:rsidRPr="003A00AA">
        <w:rPr>
          <w:color w:val="333333"/>
          <w:sz w:val="22"/>
          <w:szCs w:val="22"/>
        </w:rPr>
        <w:t>деятельности</w:t>
      </w:r>
      <w:r w:rsidRPr="003A00AA">
        <w:rPr>
          <w:color w:val="333333"/>
          <w:spacing w:val="-1"/>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процессе</w:t>
      </w:r>
      <w:r w:rsidRPr="003A00AA">
        <w:rPr>
          <w:color w:val="333333"/>
          <w:spacing w:val="-3"/>
          <w:sz w:val="22"/>
          <w:szCs w:val="22"/>
        </w:rPr>
        <w:t xml:space="preserve"> </w:t>
      </w:r>
      <w:r w:rsidRPr="003A00AA">
        <w:rPr>
          <w:color w:val="333333"/>
          <w:sz w:val="22"/>
          <w:szCs w:val="22"/>
        </w:rPr>
        <w:t>реализации</w:t>
      </w:r>
      <w:r w:rsidRPr="003A00AA">
        <w:rPr>
          <w:color w:val="333333"/>
          <w:spacing w:val="-3"/>
          <w:sz w:val="22"/>
          <w:szCs w:val="22"/>
        </w:rPr>
        <w:t xml:space="preserve"> </w:t>
      </w:r>
      <w:r w:rsidRPr="003A00AA">
        <w:rPr>
          <w:color w:val="333333"/>
          <w:sz w:val="22"/>
          <w:szCs w:val="22"/>
        </w:rPr>
        <w:t>основных</w:t>
      </w:r>
      <w:r w:rsidRPr="003A00AA">
        <w:rPr>
          <w:color w:val="333333"/>
          <w:spacing w:val="-6"/>
          <w:sz w:val="22"/>
          <w:szCs w:val="22"/>
        </w:rPr>
        <w:t xml:space="preserve"> </w:t>
      </w:r>
      <w:r w:rsidRPr="003A00AA">
        <w:rPr>
          <w:color w:val="333333"/>
          <w:sz w:val="22"/>
          <w:szCs w:val="22"/>
        </w:rPr>
        <w:t>направлений</w:t>
      </w:r>
      <w:r w:rsidRPr="003A00AA">
        <w:rPr>
          <w:color w:val="333333"/>
          <w:spacing w:val="-3"/>
          <w:sz w:val="22"/>
          <w:szCs w:val="22"/>
        </w:rPr>
        <w:t xml:space="preserve"> </w:t>
      </w:r>
      <w:r w:rsidRPr="003A00AA">
        <w:rPr>
          <w:color w:val="333333"/>
          <w:sz w:val="22"/>
          <w:szCs w:val="22"/>
        </w:rPr>
        <w:t>воспи- тательной деятельности, в том числе в части:</w:t>
      </w:r>
    </w:p>
    <w:p w:rsidR="00ED06B0" w:rsidRPr="003A00AA" w:rsidRDefault="00ED06B0">
      <w:pPr>
        <w:pStyle w:val="a3"/>
        <w:spacing w:before="10"/>
        <w:rPr>
          <w:sz w:val="22"/>
          <w:szCs w:val="22"/>
        </w:rPr>
      </w:pPr>
    </w:p>
    <w:p w:rsidR="00ED06B0" w:rsidRPr="003A00AA" w:rsidRDefault="007862B7" w:rsidP="007D3AE8">
      <w:pPr>
        <w:pStyle w:val="3"/>
        <w:numPr>
          <w:ilvl w:val="1"/>
          <w:numId w:val="15"/>
        </w:numPr>
        <w:tabs>
          <w:tab w:val="left" w:pos="1369"/>
        </w:tabs>
        <w:ind w:left="1369" w:hanging="234"/>
        <w:rPr>
          <w:sz w:val="22"/>
          <w:szCs w:val="22"/>
        </w:rPr>
      </w:pPr>
      <w:r w:rsidRPr="003A00AA">
        <w:rPr>
          <w:color w:val="333333"/>
          <w:sz w:val="22"/>
          <w:szCs w:val="22"/>
        </w:rPr>
        <w:t>гражданского</w:t>
      </w:r>
      <w:r w:rsidRPr="003A00AA">
        <w:rPr>
          <w:color w:val="333333"/>
          <w:spacing w:val="-1"/>
          <w:sz w:val="22"/>
          <w:szCs w:val="22"/>
        </w:rPr>
        <w:t xml:space="preserve"> </w:t>
      </w:r>
      <w:r w:rsidRPr="003A00AA">
        <w:rPr>
          <w:color w:val="333333"/>
          <w:spacing w:val="-2"/>
          <w:sz w:val="22"/>
          <w:szCs w:val="22"/>
        </w:rPr>
        <w:t>воспитания:</w:t>
      </w:r>
    </w:p>
    <w:p w:rsidR="00ED06B0" w:rsidRPr="003A00AA" w:rsidRDefault="00ED06B0">
      <w:pPr>
        <w:pStyle w:val="a3"/>
        <w:rPr>
          <w:b/>
          <w:sz w:val="22"/>
          <w:szCs w:val="22"/>
        </w:rPr>
      </w:pPr>
    </w:p>
    <w:p w:rsidR="00ED06B0" w:rsidRPr="003A00AA" w:rsidRDefault="007862B7">
      <w:pPr>
        <w:pStyle w:val="a3"/>
        <w:ind w:left="427" w:right="569" w:firstLine="707"/>
        <w:jc w:val="both"/>
        <w:rPr>
          <w:sz w:val="22"/>
          <w:szCs w:val="22"/>
        </w:rPr>
      </w:pPr>
      <w:r w:rsidRPr="003A00AA">
        <w:rPr>
          <w:color w:val="333333"/>
          <w:sz w:val="22"/>
          <w:szCs w:val="22"/>
        </w:rPr>
        <w:t>сформированность</w:t>
      </w:r>
      <w:r w:rsidRPr="003A00AA">
        <w:rPr>
          <w:color w:val="333333"/>
          <w:spacing w:val="-15"/>
          <w:sz w:val="22"/>
          <w:szCs w:val="22"/>
        </w:rPr>
        <w:t xml:space="preserve"> </w:t>
      </w:r>
      <w:r w:rsidRPr="003A00AA">
        <w:rPr>
          <w:color w:val="333333"/>
          <w:sz w:val="22"/>
          <w:szCs w:val="22"/>
        </w:rPr>
        <w:t>гражданской</w:t>
      </w:r>
      <w:r w:rsidRPr="003A00AA">
        <w:rPr>
          <w:color w:val="333333"/>
          <w:spacing w:val="-15"/>
          <w:sz w:val="22"/>
          <w:szCs w:val="22"/>
        </w:rPr>
        <w:t xml:space="preserve"> </w:t>
      </w:r>
      <w:r w:rsidRPr="003A00AA">
        <w:rPr>
          <w:color w:val="333333"/>
          <w:sz w:val="22"/>
          <w:szCs w:val="22"/>
        </w:rPr>
        <w:t>позиции</w:t>
      </w:r>
      <w:r w:rsidRPr="003A00AA">
        <w:rPr>
          <w:color w:val="333333"/>
          <w:spacing w:val="-15"/>
          <w:sz w:val="22"/>
          <w:szCs w:val="22"/>
        </w:rPr>
        <w:t xml:space="preserve"> </w:t>
      </w:r>
      <w:r w:rsidRPr="003A00AA">
        <w:rPr>
          <w:color w:val="333333"/>
          <w:sz w:val="22"/>
          <w:szCs w:val="22"/>
        </w:rPr>
        <w:t>обучающегося</w:t>
      </w:r>
      <w:r w:rsidRPr="003A00AA">
        <w:rPr>
          <w:color w:val="333333"/>
          <w:spacing w:val="-15"/>
          <w:sz w:val="22"/>
          <w:szCs w:val="22"/>
        </w:rPr>
        <w:t xml:space="preserve"> </w:t>
      </w:r>
      <w:r w:rsidRPr="003A00AA">
        <w:rPr>
          <w:color w:val="333333"/>
          <w:sz w:val="22"/>
          <w:szCs w:val="22"/>
        </w:rPr>
        <w:t>как</w:t>
      </w:r>
      <w:r w:rsidRPr="003A00AA">
        <w:rPr>
          <w:color w:val="333333"/>
          <w:spacing w:val="-15"/>
          <w:sz w:val="22"/>
          <w:szCs w:val="22"/>
        </w:rPr>
        <w:t xml:space="preserve"> </w:t>
      </w:r>
      <w:r w:rsidRPr="003A00AA">
        <w:rPr>
          <w:color w:val="333333"/>
          <w:sz w:val="22"/>
          <w:szCs w:val="22"/>
        </w:rPr>
        <w:t>активного</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ответствен- ного члена российского общества;</w:t>
      </w:r>
    </w:p>
    <w:p w:rsidR="00ED06B0" w:rsidRPr="003A00AA" w:rsidRDefault="00ED06B0">
      <w:pPr>
        <w:pStyle w:val="a3"/>
        <w:spacing w:before="2"/>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 xml:space="preserve">осознание своих конституционных прав и обязанностей, уважение закона и право- </w:t>
      </w:r>
      <w:r w:rsidRPr="003A00AA">
        <w:rPr>
          <w:color w:val="333333"/>
          <w:spacing w:val="-2"/>
          <w:sz w:val="22"/>
          <w:szCs w:val="22"/>
        </w:rPr>
        <w:t>порядка;</w:t>
      </w:r>
    </w:p>
    <w:p w:rsidR="00ED06B0" w:rsidRPr="003A00AA" w:rsidRDefault="00ED06B0">
      <w:pPr>
        <w:pStyle w:val="a3"/>
        <w:spacing w:before="6"/>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готовность</w:t>
      </w:r>
      <w:r w:rsidRPr="003A00AA">
        <w:rPr>
          <w:color w:val="333333"/>
          <w:spacing w:val="-3"/>
          <w:sz w:val="22"/>
          <w:szCs w:val="22"/>
        </w:rPr>
        <w:t xml:space="preserve"> </w:t>
      </w:r>
      <w:r w:rsidRPr="003A00AA">
        <w:rPr>
          <w:color w:val="333333"/>
          <w:sz w:val="22"/>
          <w:szCs w:val="22"/>
        </w:rPr>
        <w:t>к</w:t>
      </w:r>
      <w:r w:rsidRPr="003A00AA">
        <w:rPr>
          <w:color w:val="333333"/>
          <w:spacing w:val="-2"/>
          <w:sz w:val="22"/>
          <w:szCs w:val="22"/>
        </w:rPr>
        <w:t xml:space="preserve"> </w:t>
      </w:r>
      <w:r w:rsidRPr="003A00AA">
        <w:rPr>
          <w:color w:val="333333"/>
          <w:sz w:val="22"/>
          <w:szCs w:val="22"/>
        </w:rPr>
        <w:t>совместной творческой деятельности при</w:t>
      </w:r>
      <w:r w:rsidRPr="003A00AA">
        <w:rPr>
          <w:color w:val="333333"/>
          <w:spacing w:val="-2"/>
          <w:sz w:val="22"/>
          <w:szCs w:val="22"/>
        </w:rPr>
        <w:t xml:space="preserve"> </w:t>
      </w:r>
      <w:r w:rsidRPr="003A00AA">
        <w:rPr>
          <w:color w:val="333333"/>
          <w:sz w:val="22"/>
          <w:szCs w:val="22"/>
        </w:rPr>
        <w:t>создании</w:t>
      </w:r>
      <w:r w:rsidRPr="003A00AA">
        <w:rPr>
          <w:color w:val="333333"/>
          <w:spacing w:val="-1"/>
          <w:sz w:val="22"/>
          <w:szCs w:val="22"/>
        </w:rPr>
        <w:t xml:space="preserve"> </w:t>
      </w:r>
      <w:r w:rsidRPr="003A00AA">
        <w:rPr>
          <w:color w:val="333333"/>
          <w:sz w:val="22"/>
          <w:szCs w:val="22"/>
        </w:rPr>
        <w:t>учебных</w:t>
      </w:r>
      <w:r w:rsidRPr="003A00AA">
        <w:rPr>
          <w:color w:val="333333"/>
          <w:spacing w:val="-3"/>
          <w:sz w:val="22"/>
          <w:szCs w:val="22"/>
        </w:rPr>
        <w:t xml:space="preserve"> </w:t>
      </w:r>
      <w:r w:rsidRPr="003A00AA">
        <w:rPr>
          <w:color w:val="333333"/>
          <w:sz w:val="22"/>
          <w:szCs w:val="22"/>
        </w:rPr>
        <w:t>проектов, решении учебных и познавательных задач, выполнении биологических экспериментов;</w:t>
      </w:r>
    </w:p>
    <w:p w:rsidR="00ED06B0" w:rsidRPr="003A00AA" w:rsidRDefault="00ED06B0">
      <w:pPr>
        <w:pStyle w:val="a3"/>
        <w:spacing w:before="4"/>
        <w:rPr>
          <w:sz w:val="22"/>
          <w:szCs w:val="22"/>
        </w:rPr>
      </w:pPr>
    </w:p>
    <w:p w:rsidR="00ED06B0" w:rsidRPr="003A00AA" w:rsidRDefault="007862B7">
      <w:pPr>
        <w:pStyle w:val="a3"/>
        <w:spacing w:before="1"/>
        <w:ind w:left="427" w:right="567" w:firstLine="707"/>
        <w:jc w:val="both"/>
        <w:rPr>
          <w:sz w:val="22"/>
          <w:szCs w:val="22"/>
        </w:rPr>
      </w:pPr>
      <w:r w:rsidRPr="003A00AA">
        <w:rPr>
          <w:color w:val="333333"/>
          <w:sz w:val="22"/>
          <w:szCs w:val="22"/>
        </w:rPr>
        <w:t>способность</w:t>
      </w:r>
      <w:r w:rsidRPr="003A00AA">
        <w:rPr>
          <w:color w:val="333333"/>
          <w:spacing w:val="-11"/>
          <w:sz w:val="22"/>
          <w:szCs w:val="22"/>
        </w:rPr>
        <w:t xml:space="preserve"> </w:t>
      </w:r>
      <w:r w:rsidRPr="003A00AA">
        <w:rPr>
          <w:color w:val="333333"/>
          <w:sz w:val="22"/>
          <w:szCs w:val="22"/>
        </w:rPr>
        <w:t>определять</w:t>
      </w:r>
      <w:r w:rsidRPr="003A00AA">
        <w:rPr>
          <w:color w:val="333333"/>
          <w:spacing w:val="-13"/>
          <w:sz w:val="22"/>
          <w:szCs w:val="22"/>
        </w:rPr>
        <w:t xml:space="preserve"> </w:t>
      </w:r>
      <w:r w:rsidRPr="003A00AA">
        <w:rPr>
          <w:color w:val="333333"/>
          <w:sz w:val="22"/>
          <w:szCs w:val="22"/>
        </w:rPr>
        <w:t>собственную</w:t>
      </w:r>
      <w:r w:rsidRPr="003A00AA">
        <w:rPr>
          <w:color w:val="333333"/>
          <w:spacing w:val="-14"/>
          <w:sz w:val="22"/>
          <w:szCs w:val="22"/>
        </w:rPr>
        <w:t xml:space="preserve"> </w:t>
      </w:r>
      <w:r w:rsidRPr="003A00AA">
        <w:rPr>
          <w:color w:val="333333"/>
          <w:sz w:val="22"/>
          <w:szCs w:val="22"/>
        </w:rPr>
        <w:t>позицию</w:t>
      </w:r>
      <w:r w:rsidRPr="003A00AA">
        <w:rPr>
          <w:color w:val="333333"/>
          <w:spacing w:val="-13"/>
          <w:sz w:val="22"/>
          <w:szCs w:val="22"/>
        </w:rPr>
        <w:t xml:space="preserve"> </w:t>
      </w:r>
      <w:r w:rsidRPr="003A00AA">
        <w:rPr>
          <w:color w:val="333333"/>
          <w:sz w:val="22"/>
          <w:szCs w:val="22"/>
        </w:rPr>
        <w:t>по</w:t>
      </w:r>
      <w:r w:rsidRPr="003A00AA">
        <w:rPr>
          <w:color w:val="333333"/>
          <w:spacing w:val="-13"/>
          <w:sz w:val="22"/>
          <w:szCs w:val="22"/>
        </w:rPr>
        <w:t xml:space="preserve"> </w:t>
      </w:r>
      <w:r w:rsidRPr="003A00AA">
        <w:rPr>
          <w:color w:val="333333"/>
          <w:sz w:val="22"/>
          <w:szCs w:val="22"/>
        </w:rPr>
        <w:t>отношению</w:t>
      </w:r>
      <w:r w:rsidRPr="003A00AA">
        <w:rPr>
          <w:color w:val="333333"/>
          <w:spacing w:val="-13"/>
          <w:sz w:val="22"/>
          <w:szCs w:val="22"/>
        </w:rPr>
        <w:t xml:space="preserve"> </w:t>
      </w:r>
      <w:r w:rsidRPr="003A00AA">
        <w:rPr>
          <w:color w:val="333333"/>
          <w:sz w:val="22"/>
          <w:szCs w:val="22"/>
        </w:rPr>
        <w:t>к</w:t>
      </w:r>
      <w:r w:rsidRPr="003A00AA">
        <w:rPr>
          <w:color w:val="333333"/>
          <w:spacing w:val="-14"/>
          <w:sz w:val="22"/>
          <w:szCs w:val="22"/>
        </w:rPr>
        <w:t xml:space="preserve"> </w:t>
      </w:r>
      <w:r w:rsidRPr="003A00AA">
        <w:rPr>
          <w:color w:val="333333"/>
          <w:sz w:val="22"/>
          <w:szCs w:val="22"/>
        </w:rPr>
        <w:t>явлениям</w:t>
      </w:r>
      <w:r w:rsidRPr="003A00AA">
        <w:rPr>
          <w:color w:val="333333"/>
          <w:spacing w:val="-13"/>
          <w:sz w:val="22"/>
          <w:szCs w:val="22"/>
        </w:rPr>
        <w:t xml:space="preserve"> </w:t>
      </w:r>
      <w:r w:rsidRPr="003A00AA">
        <w:rPr>
          <w:color w:val="333333"/>
          <w:sz w:val="22"/>
          <w:szCs w:val="22"/>
        </w:rPr>
        <w:t>современ- ной жизни и объяснять её;</w:t>
      </w:r>
    </w:p>
    <w:p w:rsidR="00ED06B0" w:rsidRPr="003A00AA" w:rsidRDefault="00ED06B0">
      <w:pPr>
        <w:pStyle w:val="a3"/>
        <w:spacing w:before="2"/>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 xml:space="preserve">умение учитывать в своих действиях необходимость конструктивного взаимодей- ствия людей с разными убеждениями, культурными ценностями и социальным положе- </w:t>
      </w:r>
      <w:r w:rsidRPr="003A00AA">
        <w:rPr>
          <w:color w:val="333333"/>
          <w:spacing w:val="-2"/>
          <w:sz w:val="22"/>
          <w:szCs w:val="22"/>
        </w:rPr>
        <w:t>нием;</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готовность к сотрудничеству в процессе совместного выполнения учебных, позна- вательных</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исследовательских</w:t>
      </w:r>
      <w:r w:rsidRPr="003A00AA">
        <w:rPr>
          <w:color w:val="333333"/>
          <w:spacing w:val="-15"/>
          <w:sz w:val="22"/>
          <w:szCs w:val="22"/>
        </w:rPr>
        <w:t xml:space="preserve"> </w:t>
      </w:r>
      <w:r w:rsidRPr="003A00AA">
        <w:rPr>
          <w:color w:val="333333"/>
          <w:sz w:val="22"/>
          <w:szCs w:val="22"/>
        </w:rPr>
        <w:t>задач,</w:t>
      </w:r>
      <w:r w:rsidRPr="003A00AA">
        <w:rPr>
          <w:color w:val="333333"/>
          <w:spacing w:val="-15"/>
          <w:sz w:val="22"/>
          <w:szCs w:val="22"/>
        </w:rPr>
        <w:t xml:space="preserve"> </w:t>
      </w:r>
      <w:r w:rsidRPr="003A00AA">
        <w:rPr>
          <w:color w:val="333333"/>
          <w:sz w:val="22"/>
          <w:szCs w:val="22"/>
        </w:rPr>
        <w:t>уважительного</w:t>
      </w:r>
      <w:r w:rsidRPr="003A00AA">
        <w:rPr>
          <w:color w:val="333333"/>
          <w:spacing w:val="-15"/>
          <w:sz w:val="22"/>
          <w:szCs w:val="22"/>
        </w:rPr>
        <w:t xml:space="preserve"> </w:t>
      </w:r>
      <w:r w:rsidRPr="003A00AA">
        <w:rPr>
          <w:color w:val="333333"/>
          <w:sz w:val="22"/>
          <w:szCs w:val="22"/>
        </w:rPr>
        <w:t>отношения</w:t>
      </w:r>
      <w:r w:rsidRPr="003A00AA">
        <w:rPr>
          <w:color w:val="333333"/>
          <w:spacing w:val="-15"/>
          <w:sz w:val="22"/>
          <w:szCs w:val="22"/>
        </w:rPr>
        <w:t xml:space="preserve"> </w:t>
      </w:r>
      <w:r w:rsidRPr="003A00AA">
        <w:rPr>
          <w:color w:val="333333"/>
          <w:sz w:val="22"/>
          <w:szCs w:val="22"/>
        </w:rPr>
        <w:t>к</w:t>
      </w:r>
      <w:r w:rsidRPr="003A00AA">
        <w:rPr>
          <w:color w:val="333333"/>
          <w:spacing w:val="-15"/>
          <w:sz w:val="22"/>
          <w:szCs w:val="22"/>
        </w:rPr>
        <w:t xml:space="preserve"> </w:t>
      </w:r>
      <w:r w:rsidRPr="003A00AA">
        <w:rPr>
          <w:color w:val="333333"/>
          <w:sz w:val="22"/>
          <w:szCs w:val="22"/>
        </w:rPr>
        <w:t>мнению</w:t>
      </w:r>
      <w:r w:rsidRPr="003A00AA">
        <w:rPr>
          <w:color w:val="333333"/>
          <w:spacing w:val="-15"/>
          <w:sz w:val="22"/>
          <w:szCs w:val="22"/>
        </w:rPr>
        <w:t xml:space="preserve"> </w:t>
      </w:r>
      <w:r w:rsidRPr="003A00AA">
        <w:rPr>
          <w:color w:val="333333"/>
          <w:sz w:val="22"/>
          <w:szCs w:val="22"/>
        </w:rPr>
        <w:t>оппонентов</w:t>
      </w:r>
      <w:r w:rsidRPr="003A00AA">
        <w:rPr>
          <w:color w:val="333333"/>
          <w:spacing w:val="-15"/>
          <w:sz w:val="22"/>
          <w:szCs w:val="22"/>
        </w:rPr>
        <w:t xml:space="preserve"> </w:t>
      </w:r>
      <w:r w:rsidRPr="003A00AA">
        <w:rPr>
          <w:color w:val="333333"/>
          <w:sz w:val="22"/>
          <w:szCs w:val="22"/>
        </w:rPr>
        <w:t>при обсуждении спорных вопросов биологического содержания;</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готовность</w:t>
      </w:r>
      <w:r w:rsidRPr="003A00AA">
        <w:rPr>
          <w:color w:val="333333"/>
          <w:spacing w:val="-5"/>
          <w:sz w:val="22"/>
          <w:szCs w:val="22"/>
        </w:rPr>
        <w:t xml:space="preserve"> </w:t>
      </w:r>
      <w:r w:rsidRPr="003A00AA">
        <w:rPr>
          <w:color w:val="333333"/>
          <w:sz w:val="22"/>
          <w:szCs w:val="22"/>
        </w:rPr>
        <w:t>к</w:t>
      </w:r>
      <w:r w:rsidRPr="003A00AA">
        <w:rPr>
          <w:color w:val="333333"/>
          <w:spacing w:val="-5"/>
          <w:sz w:val="22"/>
          <w:szCs w:val="22"/>
        </w:rPr>
        <w:t xml:space="preserve"> </w:t>
      </w:r>
      <w:r w:rsidRPr="003A00AA">
        <w:rPr>
          <w:color w:val="333333"/>
          <w:sz w:val="22"/>
          <w:szCs w:val="22"/>
        </w:rPr>
        <w:t>гуманитарной</w:t>
      </w:r>
      <w:r w:rsidRPr="003A00AA">
        <w:rPr>
          <w:color w:val="333333"/>
          <w:spacing w:val="-6"/>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волонтёрской</w:t>
      </w:r>
      <w:r w:rsidRPr="003A00AA">
        <w:rPr>
          <w:color w:val="333333"/>
          <w:spacing w:val="-7"/>
          <w:sz w:val="22"/>
          <w:szCs w:val="22"/>
        </w:rPr>
        <w:t xml:space="preserve"> </w:t>
      </w:r>
      <w:r w:rsidRPr="003A00AA">
        <w:rPr>
          <w:color w:val="333333"/>
          <w:spacing w:val="-2"/>
          <w:sz w:val="22"/>
          <w:szCs w:val="22"/>
        </w:rPr>
        <w:t>деятельности;</w:t>
      </w:r>
    </w:p>
    <w:p w:rsidR="00ED06B0" w:rsidRPr="003A00AA" w:rsidRDefault="00ED06B0">
      <w:pPr>
        <w:pStyle w:val="a3"/>
        <w:spacing w:before="3"/>
        <w:rPr>
          <w:sz w:val="22"/>
          <w:szCs w:val="22"/>
        </w:rPr>
      </w:pPr>
    </w:p>
    <w:p w:rsidR="00ED06B0" w:rsidRPr="003A00AA" w:rsidRDefault="007862B7" w:rsidP="007D3AE8">
      <w:pPr>
        <w:pStyle w:val="3"/>
        <w:numPr>
          <w:ilvl w:val="1"/>
          <w:numId w:val="15"/>
        </w:numPr>
        <w:tabs>
          <w:tab w:val="left" w:pos="1393"/>
        </w:tabs>
        <w:ind w:left="1393" w:hanging="258"/>
        <w:rPr>
          <w:sz w:val="22"/>
          <w:szCs w:val="22"/>
        </w:rPr>
      </w:pPr>
      <w:r w:rsidRPr="003A00AA">
        <w:rPr>
          <w:color w:val="333333"/>
          <w:sz w:val="22"/>
          <w:szCs w:val="22"/>
        </w:rPr>
        <w:t>патриотического</w:t>
      </w:r>
      <w:r w:rsidRPr="003A00AA">
        <w:rPr>
          <w:color w:val="333333"/>
          <w:spacing w:val="-4"/>
          <w:sz w:val="22"/>
          <w:szCs w:val="22"/>
        </w:rPr>
        <w:t xml:space="preserve"> </w:t>
      </w:r>
      <w:r w:rsidRPr="003A00AA">
        <w:rPr>
          <w:color w:val="333333"/>
          <w:spacing w:val="-2"/>
          <w:sz w:val="22"/>
          <w:szCs w:val="22"/>
        </w:rPr>
        <w:t>воспитания:</w:t>
      </w:r>
    </w:p>
    <w:p w:rsidR="00ED06B0" w:rsidRPr="003A00AA" w:rsidRDefault="00ED06B0">
      <w:pPr>
        <w:pStyle w:val="a3"/>
        <w:spacing w:before="4"/>
        <w:rPr>
          <w:b/>
          <w:sz w:val="22"/>
          <w:szCs w:val="22"/>
        </w:rPr>
      </w:pPr>
    </w:p>
    <w:p w:rsidR="00ED06B0" w:rsidRPr="003A00AA" w:rsidRDefault="007862B7">
      <w:pPr>
        <w:pStyle w:val="a3"/>
        <w:spacing w:before="1"/>
        <w:ind w:left="427" w:right="568" w:firstLine="707"/>
        <w:jc w:val="both"/>
        <w:rPr>
          <w:sz w:val="22"/>
          <w:szCs w:val="22"/>
        </w:rPr>
      </w:pPr>
      <w:r w:rsidRPr="003A00AA">
        <w:rPr>
          <w:color w:val="333333"/>
          <w:sz w:val="22"/>
          <w:szCs w:val="22"/>
        </w:rPr>
        <w:t>сформированность российской гражданской идентичности, патриотизма, уважения к своему народу,</w:t>
      </w:r>
      <w:r w:rsidRPr="003A00AA">
        <w:rPr>
          <w:color w:val="333333"/>
          <w:spacing w:val="-1"/>
          <w:sz w:val="22"/>
          <w:szCs w:val="22"/>
        </w:rPr>
        <w:t xml:space="preserve"> </w:t>
      </w:r>
      <w:r w:rsidRPr="003A00AA">
        <w:rPr>
          <w:color w:val="333333"/>
          <w:sz w:val="22"/>
          <w:szCs w:val="22"/>
        </w:rPr>
        <w:t>чувства</w:t>
      </w:r>
      <w:r w:rsidRPr="003A00AA">
        <w:rPr>
          <w:color w:val="333333"/>
          <w:spacing w:val="-2"/>
          <w:sz w:val="22"/>
          <w:szCs w:val="22"/>
        </w:rPr>
        <w:t xml:space="preserve"> </w:t>
      </w:r>
      <w:r w:rsidRPr="003A00AA">
        <w:rPr>
          <w:color w:val="333333"/>
          <w:sz w:val="22"/>
          <w:szCs w:val="22"/>
        </w:rPr>
        <w:t>ответственности</w:t>
      </w:r>
      <w:r w:rsidRPr="003A00AA">
        <w:rPr>
          <w:color w:val="333333"/>
          <w:spacing w:val="-1"/>
          <w:sz w:val="22"/>
          <w:szCs w:val="22"/>
        </w:rPr>
        <w:t xml:space="preserve"> </w:t>
      </w:r>
      <w:r w:rsidRPr="003A00AA">
        <w:rPr>
          <w:color w:val="333333"/>
          <w:sz w:val="22"/>
          <w:szCs w:val="22"/>
        </w:rPr>
        <w:t>перед Родиной,</w:t>
      </w:r>
      <w:r w:rsidRPr="003A00AA">
        <w:rPr>
          <w:color w:val="333333"/>
          <w:spacing w:val="-1"/>
          <w:sz w:val="22"/>
          <w:szCs w:val="22"/>
        </w:rPr>
        <w:t xml:space="preserve"> </w:t>
      </w:r>
      <w:r w:rsidRPr="003A00AA">
        <w:rPr>
          <w:color w:val="333333"/>
          <w:sz w:val="22"/>
          <w:szCs w:val="22"/>
        </w:rPr>
        <w:t>гордости за</w:t>
      </w:r>
      <w:r w:rsidRPr="003A00AA">
        <w:rPr>
          <w:color w:val="333333"/>
          <w:spacing w:val="-3"/>
          <w:sz w:val="22"/>
          <w:szCs w:val="22"/>
        </w:rPr>
        <w:t xml:space="preserve"> </w:t>
      </w:r>
      <w:r w:rsidRPr="003A00AA">
        <w:rPr>
          <w:color w:val="333333"/>
          <w:sz w:val="22"/>
          <w:szCs w:val="22"/>
        </w:rPr>
        <w:t>свой край, свою Ро- дину, свой язык и культуру, прошлое и настоящее многонационального народа России;</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ценностное отношение к природному наследию и памятникам природы, достиже- ниям России в науке, искусстве, спорте, технологиях, труде;</w:t>
      </w:r>
    </w:p>
    <w:p w:rsidR="00ED06B0" w:rsidRPr="003A00AA" w:rsidRDefault="00ED06B0">
      <w:pPr>
        <w:pStyle w:val="a3"/>
        <w:spacing w:before="2"/>
        <w:rPr>
          <w:sz w:val="22"/>
          <w:szCs w:val="22"/>
        </w:rPr>
      </w:pPr>
    </w:p>
    <w:p w:rsidR="00ED06B0" w:rsidRPr="003A00AA" w:rsidRDefault="007862B7">
      <w:pPr>
        <w:pStyle w:val="a3"/>
        <w:spacing w:before="1"/>
        <w:ind w:left="427" w:right="567" w:firstLine="707"/>
        <w:jc w:val="both"/>
        <w:rPr>
          <w:sz w:val="22"/>
          <w:szCs w:val="22"/>
        </w:rPr>
      </w:pPr>
      <w:r w:rsidRPr="003A00AA">
        <w:rPr>
          <w:color w:val="333333"/>
          <w:sz w:val="22"/>
          <w:szCs w:val="22"/>
        </w:rPr>
        <w:t>способность оценивать вклад российских учёных в становление и развитие биоло- гии,</w:t>
      </w:r>
      <w:r w:rsidRPr="003A00AA">
        <w:rPr>
          <w:color w:val="333333"/>
          <w:spacing w:val="-11"/>
          <w:sz w:val="22"/>
          <w:szCs w:val="22"/>
        </w:rPr>
        <w:t xml:space="preserve"> </w:t>
      </w:r>
      <w:r w:rsidRPr="003A00AA">
        <w:rPr>
          <w:color w:val="333333"/>
          <w:sz w:val="22"/>
          <w:szCs w:val="22"/>
        </w:rPr>
        <w:t>понимания</w:t>
      </w:r>
      <w:r w:rsidRPr="003A00AA">
        <w:rPr>
          <w:color w:val="333333"/>
          <w:spacing w:val="-11"/>
          <w:sz w:val="22"/>
          <w:szCs w:val="22"/>
        </w:rPr>
        <w:t xml:space="preserve"> </w:t>
      </w:r>
      <w:r w:rsidRPr="003A00AA">
        <w:rPr>
          <w:color w:val="333333"/>
          <w:sz w:val="22"/>
          <w:szCs w:val="22"/>
        </w:rPr>
        <w:t>значения</w:t>
      </w:r>
      <w:r w:rsidRPr="003A00AA">
        <w:rPr>
          <w:color w:val="333333"/>
          <w:spacing w:val="-11"/>
          <w:sz w:val="22"/>
          <w:szCs w:val="22"/>
        </w:rPr>
        <w:t xml:space="preserve"> </w:t>
      </w:r>
      <w:r w:rsidRPr="003A00AA">
        <w:rPr>
          <w:color w:val="333333"/>
          <w:sz w:val="22"/>
          <w:szCs w:val="22"/>
        </w:rPr>
        <w:t>биологии</w:t>
      </w:r>
      <w:r w:rsidRPr="003A00AA">
        <w:rPr>
          <w:color w:val="333333"/>
          <w:spacing w:val="-9"/>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познании</w:t>
      </w:r>
      <w:r w:rsidRPr="003A00AA">
        <w:rPr>
          <w:color w:val="333333"/>
          <w:spacing w:val="-12"/>
          <w:sz w:val="22"/>
          <w:szCs w:val="22"/>
        </w:rPr>
        <w:t xml:space="preserve"> </w:t>
      </w:r>
      <w:r w:rsidRPr="003A00AA">
        <w:rPr>
          <w:color w:val="333333"/>
          <w:sz w:val="22"/>
          <w:szCs w:val="22"/>
        </w:rPr>
        <w:t>законов</w:t>
      </w:r>
      <w:r w:rsidRPr="003A00AA">
        <w:rPr>
          <w:color w:val="333333"/>
          <w:spacing w:val="-9"/>
          <w:sz w:val="22"/>
          <w:szCs w:val="22"/>
        </w:rPr>
        <w:t xml:space="preserve"> </w:t>
      </w:r>
      <w:r w:rsidRPr="003A00AA">
        <w:rPr>
          <w:color w:val="333333"/>
          <w:sz w:val="22"/>
          <w:szCs w:val="22"/>
        </w:rPr>
        <w:t>природы,</w:t>
      </w:r>
      <w:r w:rsidRPr="003A00AA">
        <w:rPr>
          <w:color w:val="333333"/>
          <w:spacing w:val="-10"/>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жизни</w:t>
      </w:r>
      <w:r w:rsidRPr="003A00AA">
        <w:rPr>
          <w:color w:val="333333"/>
          <w:spacing w:val="-11"/>
          <w:sz w:val="22"/>
          <w:szCs w:val="22"/>
        </w:rPr>
        <w:t xml:space="preserve"> </w:t>
      </w:r>
      <w:r w:rsidRPr="003A00AA">
        <w:rPr>
          <w:color w:val="333333"/>
          <w:sz w:val="22"/>
          <w:szCs w:val="22"/>
        </w:rPr>
        <w:t>человека</w:t>
      </w:r>
      <w:r w:rsidRPr="003A00AA">
        <w:rPr>
          <w:color w:val="333333"/>
          <w:spacing w:val="-13"/>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совре- менного общества;</w:t>
      </w:r>
    </w:p>
    <w:p w:rsidR="00ED06B0" w:rsidRPr="003A00AA" w:rsidRDefault="00ED06B0">
      <w:pPr>
        <w:pStyle w:val="a3"/>
        <w:spacing w:before="4"/>
        <w:rPr>
          <w:sz w:val="22"/>
          <w:szCs w:val="22"/>
        </w:rPr>
      </w:pPr>
    </w:p>
    <w:p w:rsidR="00ED06B0" w:rsidRPr="003A00AA" w:rsidRDefault="007862B7">
      <w:pPr>
        <w:pStyle w:val="a3"/>
        <w:ind w:left="427" w:right="571" w:firstLine="707"/>
        <w:jc w:val="both"/>
        <w:rPr>
          <w:sz w:val="22"/>
          <w:szCs w:val="22"/>
        </w:rPr>
      </w:pPr>
      <w:r w:rsidRPr="003A00AA">
        <w:rPr>
          <w:color w:val="333333"/>
          <w:sz w:val="22"/>
          <w:szCs w:val="22"/>
        </w:rPr>
        <w:t>идейная</w:t>
      </w:r>
      <w:r w:rsidRPr="003A00AA">
        <w:rPr>
          <w:color w:val="333333"/>
          <w:spacing w:val="-15"/>
          <w:sz w:val="22"/>
          <w:szCs w:val="22"/>
        </w:rPr>
        <w:t xml:space="preserve"> </w:t>
      </w:r>
      <w:r w:rsidRPr="003A00AA">
        <w:rPr>
          <w:color w:val="333333"/>
          <w:sz w:val="22"/>
          <w:szCs w:val="22"/>
        </w:rPr>
        <w:t>убеждённость,</w:t>
      </w:r>
      <w:r w:rsidRPr="003A00AA">
        <w:rPr>
          <w:color w:val="333333"/>
          <w:spacing w:val="-15"/>
          <w:sz w:val="22"/>
          <w:szCs w:val="22"/>
        </w:rPr>
        <w:t xml:space="preserve"> </w:t>
      </w:r>
      <w:r w:rsidRPr="003A00AA">
        <w:rPr>
          <w:color w:val="333333"/>
          <w:sz w:val="22"/>
          <w:szCs w:val="22"/>
        </w:rPr>
        <w:t>готовность</w:t>
      </w:r>
      <w:r w:rsidRPr="003A00AA">
        <w:rPr>
          <w:color w:val="333333"/>
          <w:spacing w:val="-15"/>
          <w:sz w:val="22"/>
          <w:szCs w:val="22"/>
        </w:rPr>
        <w:t xml:space="preserve"> </w:t>
      </w:r>
      <w:r w:rsidRPr="003A00AA">
        <w:rPr>
          <w:color w:val="333333"/>
          <w:sz w:val="22"/>
          <w:szCs w:val="22"/>
        </w:rPr>
        <w:t>к</w:t>
      </w:r>
      <w:r w:rsidRPr="003A00AA">
        <w:rPr>
          <w:color w:val="333333"/>
          <w:spacing w:val="-15"/>
          <w:sz w:val="22"/>
          <w:szCs w:val="22"/>
        </w:rPr>
        <w:t xml:space="preserve"> </w:t>
      </w:r>
      <w:r w:rsidRPr="003A00AA">
        <w:rPr>
          <w:color w:val="333333"/>
          <w:sz w:val="22"/>
          <w:szCs w:val="22"/>
        </w:rPr>
        <w:t>служению</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защите</w:t>
      </w:r>
      <w:r w:rsidRPr="003A00AA">
        <w:rPr>
          <w:color w:val="333333"/>
          <w:spacing w:val="-15"/>
          <w:sz w:val="22"/>
          <w:szCs w:val="22"/>
        </w:rPr>
        <w:t xml:space="preserve"> </w:t>
      </w:r>
      <w:r w:rsidRPr="003A00AA">
        <w:rPr>
          <w:color w:val="333333"/>
          <w:sz w:val="22"/>
          <w:szCs w:val="22"/>
        </w:rPr>
        <w:t>Отечества,</w:t>
      </w:r>
      <w:r w:rsidRPr="003A00AA">
        <w:rPr>
          <w:color w:val="333333"/>
          <w:spacing w:val="-15"/>
          <w:sz w:val="22"/>
          <w:szCs w:val="22"/>
        </w:rPr>
        <w:t xml:space="preserve"> </w:t>
      </w:r>
      <w:r w:rsidRPr="003A00AA">
        <w:rPr>
          <w:color w:val="333333"/>
          <w:sz w:val="22"/>
          <w:szCs w:val="22"/>
        </w:rPr>
        <w:t>ответственность за его судьбу;</w:t>
      </w:r>
    </w:p>
    <w:p w:rsidR="00ED06B0" w:rsidRPr="003A00AA" w:rsidRDefault="00ED06B0">
      <w:pPr>
        <w:pStyle w:val="a3"/>
        <w:spacing w:before="10"/>
        <w:rPr>
          <w:sz w:val="22"/>
          <w:szCs w:val="22"/>
        </w:rPr>
      </w:pPr>
    </w:p>
    <w:p w:rsidR="00ED06B0" w:rsidRPr="003A00AA" w:rsidRDefault="007862B7" w:rsidP="007D3AE8">
      <w:pPr>
        <w:pStyle w:val="3"/>
        <w:numPr>
          <w:ilvl w:val="1"/>
          <w:numId w:val="15"/>
        </w:numPr>
        <w:tabs>
          <w:tab w:val="left" w:pos="1393"/>
        </w:tabs>
        <w:ind w:left="1393" w:hanging="258"/>
        <w:rPr>
          <w:sz w:val="22"/>
          <w:szCs w:val="22"/>
        </w:rPr>
      </w:pPr>
      <w:r w:rsidRPr="003A00AA">
        <w:rPr>
          <w:color w:val="333333"/>
          <w:sz w:val="22"/>
          <w:szCs w:val="22"/>
        </w:rPr>
        <w:t>духовно-нравственного</w:t>
      </w:r>
      <w:r w:rsidRPr="003A00AA">
        <w:rPr>
          <w:color w:val="333333"/>
          <w:spacing w:val="-4"/>
          <w:sz w:val="22"/>
          <w:szCs w:val="22"/>
        </w:rPr>
        <w:t xml:space="preserve"> </w:t>
      </w:r>
      <w:r w:rsidRPr="003A00AA">
        <w:rPr>
          <w:color w:val="333333"/>
          <w:spacing w:val="-2"/>
          <w:sz w:val="22"/>
          <w:szCs w:val="22"/>
        </w:rPr>
        <w:t>воспитания:</w:t>
      </w:r>
    </w:p>
    <w:p w:rsidR="00ED06B0" w:rsidRPr="003A00AA" w:rsidRDefault="007862B7">
      <w:pPr>
        <w:pStyle w:val="a3"/>
        <w:spacing w:before="53" w:line="556" w:lineRule="exact"/>
        <w:ind w:left="1135" w:right="1912"/>
        <w:rPr>
          <w:sz w:val="22"/>
          <w:szCs w:val="22"/>
        </w:rPr>
      </w:pPr>
      <w:r w:rsidRPr="003A00AA">
        <w:rPr>
          <w:color w:val="333333"/>
          <w:sz w:val="22"/>
          <w:szCs w:val="22"/>
        </w:rPr>
        <w:t>осознание духовных ценностей российского народа; сформированность</w:t>
      </w:r>
      <w:r w:rsidRPr="003A00AA">
        <w:rPr>
          <w:color w:val="333333"/>
          <w:spacing w:val="-8"/>
          <w:sz w:val="22"/>
          <w:szCs w:val="22"/>
        </w:rPr>
        <w:t xml:space="preserve"> </w:t>
      </w:r>
      <w:r w:rsidRPr="003A00AA">
        <w:rPr>
          <w:color w:val="333333"/>
          <w:sz w:val="22"/>
          <w:szCs w:val="22"/>
        </w:rPr>
        <w:t>нравственного</w:t>
      </w:r>
      <w:r w:rsidRPr="003A00AA">
        <w:rPr>
          <w:color w:val="333333"/>
          <w:spacing w:val="-12"/>
          <w:sz w:val="22"/>
          <w:szCs w:val="22"/>
        </w:rPr>
        <w:t xml:space="preserve"> </w:t>
      </w:r>
      <w:r w:rsidRPr="003A00AA">
        <w:rPr>
          <w:color w:val="333333"/>
          <w:sz w:val="22"/>
          <w:szCs w:val="22"/>
        </w:rPr>
        <w:t>сознания,</w:t>
      </w:r>
      <w:r w:rsidRPr="003A00AA">
        <w:rPr>
          <w:color w:val="333333"/>
          <w:spacing w:val="-9"/>
          <w:sz w:val="22"/>
          <w:szCs w:val="22"/>
        </w:rPr>
        <w:t xml:space="preserve"> </w:t>
      </w:r>
      <w:r w:rsidRPr="003A00AA">
        <w:rPr>
          <w:color w:val="333333"/>
          <w:sz w:val="22"/>
          <w:szCs w:val="22"/>
        </w:rPr>
        <w:t>этического</w:t>
      </w:r>
      <w:r w:rsidRPr="003A00AA">
        <w:rPr>
          <w:color w:val="333333"/>
          <w:spacing w:val="-10"/>
          <w:sz w:val="22"/>
          <w:szCs w:val="22"/>
        </w:rPr>
        <w:t xml:space="preserve"> </w:t>
      </w:r>
      <w:r w:rsidRPr="003A00AA">
        <w:rPr>
          <w:color w:val="333333"/>
          <w:sz w:val="22"/>
          <w:szCs w:val="22"/>
        </w:rPr>
        <w:t>поведения;</w:t>
      </w:r>
    </w:p>
    <w:p w:rsidR="00ED06B0" w:rsidRPr="003A00AA" w:rsidRDefault="00ED06B0">
      <w:pPr>
        <w:pStyle w:val="a3"/>
        <w:spacing w:line="556" w:lineRule="exact"/>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71" w:firstLine="707"/>
        <w:jc w:val="both"/>
        <w:rPr>
          <w:sz w:val="22"/>
          <w:szCs w:val="22"/>
        </w:rPr>
      </w:pPr>
      <w:r w:rsidRPr="003A00AA">
        <w:rPr>
          <w:color w:val="333333"/>
          <w:sz w:val="22"/>
          <w:szCs w:val="22"/>
        </w:rPr>
        <w:lastRenderedPageBreak/>
        <w:t>способность оценивать ситуацию и принимать осознанные решения, ориентируясь на морально-нравственные нормы и ценности;</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осознание</w:t>
      </w:r>
      <w:r w:rsidRPr="003A00AA">
        <w:rPr>
          <w:color w:val="333333"/>
          <w:spacing w:val="-1"/>
          <w:sz w:val="22"/>
          <w:szCs w:val="22"/>
        </w:rPr>
        <w:t xml:space="preserve"> </w:t>
      </w:r>
      <w:r w:rsidRPr="003A00AA">
        <w:rPr>
          <w:color w:val="333333"/>
          <w:sz w:val="22"/>
          <w:szCs w:val="22"/>
        </w:rPr>
        <w:t>личного</w:t>
      </w:r>
      <w:r w:rsidRPr="003A00AA">
        <w:rPr>
          <w:color w:val="333333"/>
          <w:spacing w:val="-1"/>
          <w:sz w:val="22"/>
          <w:szCs w:val="22"/>
        </w:rPr>
        <w:t xml:space="preserve"> </w:t>
      </w:r>
      <w:r w:rsidRPr="003A00AA">
        <w:rPr>
          <w:color w:val="333333"/>
          <w:sz w:val="22"/>
          <w:szCs w:val="22"/>
        </w:rPr>
        <w:t>вклада</w:t>
      </w:r>
      <w:r w:rsidRPr="003A00AA">
        <w:rPr>
          <w:color w:val="333333"/>
          <w:spacing w:val="-2"/>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построение</w:t>
      </w:r>
      <w:r w:rsidRPr="003A00AA">
        <w:rPr>
          <w:color w:val="333333"/>
          <w:spacing w:val="1"/>
          <w:sz w:val="22"/>
          <w:szCs w:val="22"/>
        </w:rPr>
        <w:t xml:space="preserve"> </w:t>
      </w:r>
      <w:r w:rsidRPr="003A00AA">
        <w:rPr>
          <w:color w:val="333333"/>
          <w:sz w:val="22"/>
          <w:szCs w:val="22"/>
        </w:rPr>
        <w:t xml:space="preserve">устойчивого </w:t>
      </w:r>
      <w:r w:rsidRPr="003A00AA">
        <w:rPr>
          <w:color w:val="333333"/>
          <w:spacing w:val="-2"/>
          <w:sz w:val="22"/>
          <w:szCs w:val="22"/>
        </w:rPr>
        <w:t>будущего;</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ответственное отношение к своим родителям, созданию семьи на основе осознан- ного принятия ценностей семейной жизни в соответствии с традициями народов России;</w:t>
      </w:r>
    </w:p>
    <w:p w:rsidR="00ED06B0" w:rsidRPr="003A00AA" w:rsidRDefault="00ED06B0">
      <w:pPr>
        <w:pStyle w:val="a3"/>
        <w:spacing w:before="7"/>
        <w:rPr>
          <w:sz w:val="22"/>
          <w:szCs w:val="22"/>
        </w:rPr>
      </w:pPr>
    </w:p>
    <w:p w:rsidR="00ED06B0" w:rsidRPr="003A00AA" w:rsidRDefault="007862B7" w:rsidP="007D3AE8">
      <w:pPr>
        <w:pStyle w:val="3"/>
        <w:numPr>
          <w:ilvl w:val="1"/>
          <w:numId w:val="15"/>
        </w:numPr>
        <w:tabs>
          <w:tab w:val="left" w:pos="1393"/>
        </w:tabs>
        <w:ind w:left="1393" w:hanging="258"/>
        <w:rPr>
          <w:sz w:val="22"/>
          <w:szCs w:val="22"/>
        </w:rPr>
      </w:pPr>
      <w:r w:rsidRPr="003A00AA">
        <w:rPr>
          <w:color w:val="333333"/>
          <w:sz w:val="22"/>
          <w:szCs w:val="22"/>
        </w:rPr>
        <w:t>эстетического</w:t>
      </w:r>
      <w:r w:rsidRPr="003A00AA">
        <w:rPr>
          <w:color w:val="333333"/>
          <w:spacing w:val="-3"/>
          <w:sz w:val="22"/>
          <w:szCs w:val="22"/>
        </w:rPr>
        <w:t xml:space="preserve"> </w:t>
      </w:r>
      <w:r w:rsidRPr="003A00AA">
        <w:rPr>
          <w:color w:val="333333"/>
          <w:spacing w:val="-2"/>
          <w:sz w:val="22"/>
          <w:szCs w:val="22"/>
        </w:rPr>
        <w:t>воспитания:</w:t>
      </w:r>
    </w:p>
    <w:p w:rsidR="00ED06B0" w:rsidRPr="003A00AA" w:rsidRDefault="00ED06B0">
      <w:pPr>
        <w:pStyle w:val="a3"/>
        <w:rPr>
          <w:b/>
          <w:sz w:val="22"/>
          <w:szCs w:val="22"/>
        </w:rPr>
      </w:pPr>
    </w:p>
    <w:p w:rsidR="00ED06B0" w:rsidRPr="003A00AA" w:rsidRDefault="007862B7">
      <w:pPr>
        <w:pStyle w:val="a3"/>
        <w:ind w:left="427" w:right="570" w:firstLine="707"/>
        <w:jc w:val="both"/>
        <w:rPr>
          <w:sz w:val="22"/>
          <w:szCs w:val="22"/>
        </w:rPr>
      </w:pPr>
      <w:r w:rsidRPr="003A00AA">
        <w:rPr>
          <w:color w:val="333333"/>
          <w:sz w:val="22"/>
          <w:szCs w:val="22"/>
        </w:rPr>
        <w:t>эстетическое отношение к миру, включая эстетику быта, научного и технического творчества, спорта, труда, общественных отношений;</w:t>
      </w:r>
    </w:p>
    <w:p w:rsidR="00ED06B0" w:rsidRPr="003A00AA" w:rsidRDefault="00ED06B0">
      <w:pPr>
        <w:pStyle w:val="a3"/>
        <w:spacing w:before="5"/>
        <w:rPr>
          <w:sz w:val="22"/>
          <w:szCs w:val="22"/>
        </w:rPr>
      </w:pPr>
    </w:p>
    <w:p w:rsidR="00ED06B0" w:rsidRPr="003A00AA" w:rsidRDefault="007862B7">
      <w:pPr>
        <w:pStyle w:val="a3"/>
        <w:spacing w:before="1"/>
        <w:ind w:left="1135"/>
        <w:rPr>
          <w:sz w:val="22"/>
          <w:szCs w:val="22"/>
        </w:rPr>
      </w:pPr>
      <w:r w:rsidRPr="003A00AA">
        <w:rPr>
          <w:color w:val="333333"/>
          <w:sz w:val="22"/>
          <w:szCs w:val="22"/>
        </w:rPr>
        <w:t>понимание</w:t>
      </w:r>
      <w:r w:rsidRPr="003A00AA">
        <w:rPr>
          <w:color w:val="333333"/>
          <w:spacing w:val="-7"/>
          <w:sz w:val="22"/>
          <w:szCs w:val="22"/>
        </w:rPr>
        <w:t xml:space="preserve"> </w:t>
      </w:r>
      <w:r w:rsidRPr="003A00AA">
        <w:rPr>
          <w:color w:val="333333"/>
          <w:sz w:val="22"/>
          <w:szCs w:val="22"/>
        </w:rPr>
        <w:t>эмоционального воздействия</w:t>
      </w:r>
      <w:r w:rsidRPr="003A00AA">
        <w:rPr>
          <w:color w:val="333333"/>
          <w:spacing w:val="-1"/>
          <w:sz w:val="22"/>
          <w:szCs w:val="22"/>
        </w:rPr>
        <w:t xml:space="preserve"> </w:t>
      </w:r>
      <w:r w:rsidRPr="003A00AA">
        <w:rPr>
          <w:color w:val="333333"/>
          <w:sz w:val="22"/>
          <w:szCs w:val="22"/>
        </w:rPr>
        <w:t>живой</w:t>
      </w:r>
      <w:r w:rsidRPr="003A00AA">
        <w:rPr>
          <w:color w:val="333333"/>
          <w:spacing w:val="-6"/>
          <w:sz w:val="22"/>
          <w:szCs w:val="22"/>
        </w:rPr>
        <w:t xml:space="preserve"> </w:t>
      </w:r>
      <w:r w:rsidRPr="003A00AA">
        <w:rPr>
          <w:color w:val="333333"/>
          <w:sz w:val="22"/>
          <w:szCs w:val="22"/>
        </w:rPr>
        <w:t>природы</w:t>
      </w:r>
      <w:r w:rsidRPr="003A00AA">
        <w:rPr>
          <w:color w:val="333333"/>
          <w:spacing w:val="-3"/>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её</w:t>
      </w:r>
      <w:r w:rsidRPr="003A00AA">
        <w:rPr>
          <w:color w:val="333333"/>
          <w:spacing w:val="-3"/>
          <w:sz w:val="22"/>
          <w:szCs w:val="22"/>
        </w:rPr>
        <w:t xml:space="preserve"> </w:t>
      </w:r>
      <w:r w:rsidRPr="003A00AA">
        <w:rPr>
          <w:color w:val="333333"/>
          <w:spacing w:val="-2"/>
          <w:sz w:val="22"/>
          <w:szCs w:val="22"/>
        </w:rPr>
        <w:t>ценности;</w:t>
      </w:r>
    </w:p>
    <w:p w:rsidR="00ED06B0" w:rsidRPr="003A00AA" w:rsidRDefault="00ED06B0">
      <w:pPr>
        <w:pStyle w:val="a3"/>
        <w:spacing w:before="2"/>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готовность к самовыражению в разных видах искусства, стремление проявлять ка- чества творческой личности;</w:t>
      </w:r>
    </w:p>
    <w:p w:rsidR="00ED06B0" w:rsidRPr="003A00AA" w:rsidRDefault="00ED06B0">
      <w:pPr>
        <w:pStyle w:val="a3"/>
        <w:spacing w:before="9"/>
        <w:rPr>
          <w:sz w:val="22"/>
          <w:szCs w:val="22"/>
        </w:rPr>
      </w:pPr>
    </w:p>
    <w:p w:rsidR="00ED06B0" w:rsidRPr="003A00AA" w:rsidRDefault="007862B7" w:rsidP="007D3AE8">
      <w:pPr>
        <w:pStyle w:val="3"/>
        <w:numPr>
          <w:ilvl w:val="1"/>
          <w:numId w:val="15"/>
        </w:numPr>
        <w:tabs>
          <w:tab w:val="left" w:pos="1392"/>
        </w:tabs>
        <w:spacing w:before="1"/>
        <w:ind w:left="427" w:right="569" w:firstLine="707"/>
        <w:rPr>
          <w:sz w:val="22"/>
          <w:szCs w:val="22"/>
        </w:rPr>
      </w:pPr>
      <w:r w:rsidRPr="003A00AA">
        <w:rPr>
          <w:color w:val="333333"/>
          <w:sz w:val="22"/>
          <w:szCs w:val="22"/>
        </w:rPr>
        <w:t>физического воспитания, формирования культуры здоровья и эмоциональ- ного благополучия:</w:t>
      </w:r>
    </w:p>
    <w:p w:rsidR="00ED06B0" w:rsidRPr="003A00AA" w:rsidRDefault="00ED06B0">
      <w:pPr>
        <w:pStyle w:val="a3"/>
        <w:rPr>
          <w:b/>
          <w:sz w:val="22"/>
          <w:szCs w:val="22"/>
        </w:rPr>
      </w:pPr>
    </w:p>
    <w:p w:rsidR="00ED06B0" w:rsidRPr="003A00AA" w:rsidRDefault="007862B7">
      <w:pPr>
        <w:pStyle w:val="a3"/>
        <w:ind w:left="427" w:right="562" w:firstLine="707"/>
        <w:jc w:val="both"/>
        <w:rPr>
          <w:sz w:val="22"/>
          <w:szCs w:val="22"/>
        </w:rPr>
      </w:pPr>
      <w:r w:rsidRPr="003A00AA">
        <w:rPr>
          <w:color w:val="333333"/>
          <w:sz w:val="22"/>
          <w:szCs w:val="22"/>
        </w:rPr>
        <w:t>понимание и реализация здорового и безопасного образа жизни (здоровое питание, соблюдение</w:t>
      </w:r>
      <w:r w:rsidRPr="003A00AA">
        <w:rPr>
          <w:color w:val="333333"/>
          <w:spacing w:val="-10"/>
          <w:sz w:val="22"/>
          <w:szCs w:val="22"/>
        </w:rPr>
        <w:t xml:space="preserve"> </w:t>
      </w:r>
      <w:r w:rsidRPr="003A00AA">
        <w:rPr>
          <w:color w:val="333333"/>
          <w:sz w:val="22"/>
          <w:szCs w:val="22"/>
        </w:rPr>
        <w:t>гигиенических</w:t>
      </w:r>
      <w:r w:rsidRPr="003A00AA">
        <w:rPr>
          <w:color w:val="333333"/>
          <w:spacing w:val="-11"/>
          <w:sz w:val="22"/>
          <w:szCs w:val="22"/>
        </w:rPr>
        <w:t xml:space="preserve"> </w:t>
      </w:r>
      <w:r w:rsidRPr="003A00AA">
        <w:rPr>
          <w:color w:val="333333"/>
          <w:sz w:val="22"/>
          <w:szCs w:val="22"/>
        </w:rPr>
        <w:t>правил</w:t>
      </w:r>
      <w:r w:rsidRPr="003A00AA">
        <w:rPr>
          <w:color w:val="333333"/>
          <w:spacing w:val="-10"/>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норм,</w:t>
      </w:r>
      <w:r w:rsidRPr="003A00AA">
        <w:rPr>
          <w:color w:val="333333"/>
          <w:spacing w:val="-11"/>
          <w:sz w:val="22"/>
          <w:szCs w:val="22"/>
        </w:rPr>
        <w:t xml:space="preserve"> </w:t>
      </w:r>
      <w:r w:rsidRPr="003A00AA">
        <w:rPr>
          <w:color w:val="333333"/>
          <w:sz w:val="22"/>
          <w:szCs w:val="22"/>
        </w:rPr>
        <w:t>сбалансированный</w:t>
      </w:r>
      <w:r w:rsidRPr="003A00AA">
        <w:rPr>
          <w:color w:val="333333"/>
          <w:spacing w:val="-9"/>
          <w:sz w:val="22"/>
          <w:szCs w:val="22"/>
        </w:rPr>
        <w:t xml:space="preserve"> </w:t>
      </w:r>
      <w:r w:rsidRPr="003A00AA">
        <w:rPr>
          <w:color w:val="333333"/>
          <w:sz w:val="22"/>
          <w:szCs w:val="22"/>
        </w:rPr>
        <w:t>режим</w:t>
      </w:r>
      <w:r w:rsidRPr="003A00AA">
        <w:rPr>
          <w:color w:val="333333"/>
          <w:spacing w:val="-10"/>
          <w:sz w:val="22"/>
          <w:szCs w:val="22"/>
        </w:rPr>
        <w:t xml:space="preserve"> </w:t>
      </w:r>
      <w:r w:rsidRPr="003A00AA">
        <w:rPr>
          <w:color w:val="333333"/>
          <w:sz w:val="22"/>
          <w:szCs w:val="22"/>
        </w:rPr>
        <w:t>занятий</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отдыха,</w:t>
      </w:r>
      <w:r w:rsidRPr="003A00AA">
        <w:rPr>
          <w:color w:val="333333"/>
          <w:spacing w:val="-11"/>
          <w:sz w:val="22"/>
          <w:szCs w:val="22"/>
        </w:rPr>
        <w:t xml:space="preserve"> </w:t>
      </w:r>
      <w:r w:rsidRPr="003A00AA">
        <w:rPr>
          <w:color w:val="333333"/>
          <w:sz w:val="22"/>
          <w:szCs w:val="22"/>
        </w:rPr>
        <w:t>ре- гулярная физическая активность), бережного, ответственного и компетентного отношения к собственному физическому и психическому здоровью;</w:t>
      </w:r>
    </w:p>
    <w:p w:rsidR="00ED06B0" w:rsidRPr="003A00AA" w:rsidRDefault="00ED06B0">
      <w:pPr>
        <w:pStyle w:val="a3"/>
        <w:spacing w:before="2"/>
        <w:rPr>
          <w:sz w:val="22"/>
          <w:szCs w:val="22"/>
        </w:rPr>
      </w:pPr>
    </w:p>
    <w:p w:rsidR="00ED06B0" w:rsidRPr="003A00AA" w:rsidRDefault="007862B7">
      <w:pPr>
        <w:pStyle w:val="a3"/>
        <w:spacing w:before="1"/>
        <w:ind w:left="427" w:right="567" w:firstLine="707"/>
        <w:jc w:val="both"/>
        <w:rPr>
          <w:sz w:val="22"/>
          <w:szCs w:val="22"/>
        </w:rPr>
      </w:pPr>
      <w:r w:rsidRPr="003A00AA">
        <w:rPr>
          <w:color w:val="333333"/>
          <w:sz w:val="22"/>
          <w:szCs w:val="22"/>
        </w:rPr>
        <w:t>понимание</w:t>
      </w:r>
      <w:r w:rsidRPr="003A00AA">
        <w:rPr>
          <w:color w:val="333333"/>
          <w:spacing w:val="-10"/>
          <w:sz w:val="22"/>
          <w:szCs w:val="22"/>
        </w:rPr>
        <w:t xml:space="preserve"> </w:t>
      </w:r>
      <w:r w:rsidRPr="003A00AA">
        <w:rPr>
          <w:color w:val="333333"/>
          <w:sz w:val="22"/>
          <w:szCs w:val="22"/>
        </w:rPr>
        <w:t>ценности</w:t>
      </w:r>
      <w:r w:rsidRPr="003A00AA">
        <w:rPr>
          <w:color w:val="333333"/>
          <w:spacing w:val="-9"/>
          <w:sz w:val="22"/>
          <w:szCs w:val="22"/>
        </w:rPr>
        <w:t xml:space="preserve"> </w:t>
      </w:r>
      <w:r w:rsidRPr="003A00AA">
        <w:rPr>
          <w:color w:val="333333"/>
          <w:sz w:val="22"/>
          <w:szCs w:val="22"/>
        </w:rPr>
        <w:t>правил</w:t>
      </w:r>
      <w:r w:rsidRPr="003A00AA">
        <w:rPr>
          <w:color w:val="333333"/>
          <w:spacing w:val="-12"/>
          <w:sz w:val="22"/>
          <w:szCs w:val="22"/>
        </w:rPr>
        <w:t xml:space="preserve"> </w:t>
      </w:r>
      <w:r w:rsidRPr="003A00AA">
        <w:rPr>
          <w:color w:val="333333"/>
          <w:sz w:val="22"/>
          <w:szCs w:val="22"/>
        </w:rPr>
        <w:t>индивидуального</w:t>
      </w:r>
      <w:r w:rsidRPr="003A00AA">
        <w:rPr>
          <w:color w:val="333333"/>
          <w:spacing w:val="-15"/>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коллективного</w:t>
      </w:r>
      <w:r w:rsidRPr="003A00AA">
        <w:rPr>
          <w:color w:val="333333"/>
          <w:spacing w:val="-9"/>
          <w:sz w:val="22"/>
          <w:szCs w:val="22"/>
        </w:rPr>
        <w:t xml:space="preserve"> </w:t>
      </w:r>
      <w:r w:rsidRPr="003A00AA">
        <w:rPr>
          <w:color w:val="333333"/>
          <w:sz w:val="22"/>
          <w:szCs w:val="22"/>
        </w:rPr>
        <w:t>безопасного</w:t>
      </w:r>
      <w:r w:rsidRPr="003A00AA">
        <w:rPr>
          <w:color w:val="333333"/>
          <w:spacing w:val="-8"/>
          <w:sz w:val="22"/>
          <w:szCs w:val="22"/>
        </w:rPr>
        <w:t xml:space="preserve"> </w:t>
      </w:r>
      <w:r w:rsidRPr="003A00AA">
        <w:rPr>
          <w:color w:val="333333"/>
          <w:sz w:val="22"/>
          <w:szCs w:val="22"/>
        </w:rPr>
        <w:t>поведе- ния в ситуациях, угрожающих здоровью и жизни людей;</w:t>
      </w:r>
    </w:p>
    <w:p w:rsidR="00ED06B0" w:rsidRPr="003A00AA" w:rsidRDefault="00ED06B0">
      <w:pPr>
        <w:pStyle w:val="a3"/>
        <w:spacing w:before="4"/>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осознание последствий и неприятия вредных привычек (употребления алкоголя, наркотиков, курения);</w:t>
      </w:r>
    </w:p>
    <w:p w:rsidR="00ED06B0" w:rsidRPr="003A00AA" w:rsidRDefault="00ED06B0">
      <w:pPr>
        <w:pStyle w:val="a3"/>
        <w:spacing w:before="10"/>
        <w:rPr>
          <w:sz w:val="22"/>
          <w:szCs w:val="22"/>
        </w:rPr>
      </w:pPr>
    </w:p>
    <w:p w:rsidR="00ED06B0" w:rsidRPr="003A00AA" w:rsidRDefault="007862B7" w:rsidP="007D3AE8">
      <w:pPr>
        <w:pStyle w:val="3"/>
        <w:numPr>
          <w:ilvl w:val="1"/>
          <w:numId w:val="15"/>
        </w:numPr>
        <w:tabs>
          <w:tab w:val="left" w:pos="1393"/>
        </w:tabs>
        <w:ind w:left="1393" w:hanging="258"/>
        <w:rPr>
          <w:sz w:val="22"/>
          <w:szCs w:val="22"/>
        </w:rPr>
      </w:pPr>
      <w:r w:rsidRPr="003A00AA">
        <w:rPr>
          <w:color w:val="333333"/>
          <w:sz w:val="22"/>
          <w:szCs w:val="22"/>
        </w:rPr>
        <w:t>трудового</w:t>
      </w:r>
      <w:r w:rsidRPr="003A00AA">
        <w:rPr>
          <w:color w:val="333333"/>
          <w:spacing w:val="-2"/>
          <w:sz w:val="22"/>
          <w:szCs w:val="22"/>
        </w:rPr>
        <w:t xml:space="preserve"> воспитания:</w:t>
      </w:r>
    </w:p>
    <w:p w:rsidR="00ED06B0" w:rsidRPr="003A00AA" w:rsidRDefault="007862B7">
      <w:pPr>
        <w:pStyle w:val="a3"/>
        <w:spacing w:before="273"/>
        <w:ind w:left="1135"/>
        <w:rPr>
          <w:sz w:val="22"/>
          <w:szCs w:val="22"/>
        </w:rPr>
      </w:pPr>
      <w:r w:rsidRPr="003A00AA">
        <w:rPr>
          <w:color w:val="333333"/>
          <w:sz w:val="22"/>
          <w:szCs w:val="22"/>
        </w:rPr>
        <w:t>готовность</w:t>
      </w:r>
      <w:r w:rsidRPr="003A00AA">
        <w:rPr>
          <w:color w:val="333333"/>
          <w:spacing w:val="-4"/>
          <w:sz w:val="22"/>
          <w:szCs w:val="22"/>
        </w:rPr>
        <w:t xml:space="preserve"> </w:t>
      </w:r>
      <w:r w:rsidRPr="003A00AA">
        <w:rPr>
          <w:color w:val="333333"/>
          <w:sz w:val="22"/>
          <w:szCs w:val="22"/>
        </w:rPr>
        <w:t>к</w:t>
      </w:r>
      <w:r w:rsidRPr="003A00AA">
        <w:rPr>
          <w:color w:val="333333"/>
          <w:spacing w:val="-6"/>
          <w:sz w:val="22"/>
          <w:szCs w:val="22"/>
        </w:rPr>
        <w:t xml:space="preserve"> </w:t>
      </w:r>
      <w:r w:rsidRPr="003A00AA">
        <w:rPr>
          <w:color w:val="333333"/>
          <w:sz w:val="22"/>
          <w:szCs w:val="22"/>
        </w:rPr>
        <w:t>труду,</w:t>
      </w:r>
      <w:r w:rsidRPr="003A00AA">
        <w:rPr>
          <w:color w:val="333333"/>
          <w:spacing w:val="-3"/>
          <w:sz w:val="22"/>
          <w:szCs w:val="22"/>
        </w:rPr>
        <w:t xml:space="preserve"> </w:t>
      </w:r>
      <w:r w:rsidRPr="003A00AA">
        <w:rPr>
          <w:color w:val="333333"/>
          <w:sz w:val="22"/>
          <w:szCs w:val="22"/>
        </w:rPr>
        <w:t>осознание</w:t>
      </w:r>
      <w:r w:rsidRPr="003A00AA">
        <w:rPr>
          <w:color w:val="333333"/>
          <w:spacing w:val="-4"/>
          <w:sz w:val="22"/>
          <w:szCs w:val="22"/>
        </w:rPr>
        <w:t xml:space="preserve"> </w:t>
      </w:r>
      <w:r w:rsidRPr="003A00AA">
        <w:rPr>
          <w:color w:val="333333"/>
          <w:sz w:val="22"/>
          <w:szCs w:val="22"/>
        </w:rPr>
        <w:t>ценности</w:t>
      </w:r>
      <w:r w:rsidRPr="003A00AA">
        <w:rPr>
          <w:color w:val="333333"/>
          <w:spacing w:val="-4"/>
          <w:sz w:val="22"/>
          <w:szCs w:val="22"/>
        </w:rPr>
        <w:t xml:space="preserve"> </w:t>
      </w:r>
      <w:r w:rsidRPr="003A00AA">
        <w:rPr>
          <w:color w:val="333333"/>
          <w:sz w:val="22"/>
          <w:szCs w:val="22"/>
        </w:rPr>
        <w:t>мастерства,</w:t>
      </w:r>
      <w:r w:rsidRPr="003A00AA">
        <w:rPr>
          <w:color w:val="333333"/>
          <w:spacing w:val="-3"/>
          <w:sz w:val="22"/>
          <w:szCs w:val="22"/>
        </w:rPr>
        <w:t xml:space="preserve"> </w:t>
      </w:r>
      <w:r w:rsidRPr="003A00AA">
        <w:rPr>
          <w:color w:val="333333"/>
          <w:spacing w:val="-2"/>
          <w:sz w:val="22"/>
          <w:szCs w:val="22"/>
        </w:rPr>
        <w:t>трудолюбие;</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 xml:space="preserve">готовность к активной деятельности технологической и социальной направленно- сти, способность инициировать, планировать и самостоятельно выполнять такую деятель- </w:t>
      </w:r>
      <w:r w:rsidRPr="003A00AA">
        <w:rPr>
          <w:color w:val="333333"/>
          <w:spacing w:val="-2"/>
          <w:sz w:val="22"/>
          <w:szCs w:val="22"/>
        </w:rPr>
        <w:t>ность;</w:t>
      </w:r>
    </w:p>
    <w:p w:rsidR="00ED06B0" w:rsidRPr="003A00AA" w:rsidRDefault="00ED06B0">
      <w:pPr>
        <w:pStyle w:val="a3"/>
        <w:spacing w:before="5"/>
        <w:rPr>
          <w:sz w:val="22"/>
          <w:szCs w:val="22"/>
        </w:rPr>
      </w:pPr>
    </w:p>
    <w:p w:rsidR="00ED06B0" w:rsidRPr="003A00AA" w:rsidRDefault="007862B7">
      <w:pPr>
        <w:pStyle w:val="a3"/>
        <w:ind w:left="427" w:right="575" w:firstLine="707"/>
        <w:jc w:val="both"/>
        <w:rPr>
          <w:sz w:val="22"/>
          <w:szCs w:val="22"/>
        </w:rPr>
      </w:pPr>
      <w:r w:rsidRPr="003A00AA">
        <w:rPr>
          <w:color w:val="333333"/>
          <w:sz w:val="22"/>
          <w:szCs w:val="22"/>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D06B0" w:rsidRPr="003A00AA" w:rsidRDefault="00ED06B0">
      <w:pPr>
        <w:pStyle w:val="a3"/>
        <w:spacing w:before="3"/>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 xml:space="preserve">готовность и способность к образованию и самообразованию на протяжении всей </w:t>
      </w:r>
      <w:r w:rsidRPr="003A00AA">
        <w:rPr>
          <w:color w:val="333333"/>
          <w:spacing w:val="-2"/>
          <w:sz w:val="22"/>
          <w:szCs w:val="22"/>
        </w:rPr>
        <w:t>жизни;</w:t>
      </w:r>
    </w:p>
    <w:p w:rsidR="00ED06B0" w:rsidRPr="003A00AA" w:rsidRDefault="00ED06B0">
      <w:pPr>
        <w:pStyle w:val="a3"/>
        <w:spacing w:before="10"/>
        <w:rPr>
          <w:sz w:val="22"/>
          <w:szCs w:val="22"/>
        </w:rPr>
      </w:pPr>
    </w:p>
    <w:p w:rsidR="00ED06B0" w:rsidRPr="003A00AA" w:rsidRDefault="007862B7" w:rsidP="007D3AE8">
      <w:pPr>
        <w:pStyle w:val="3"/>
        <w:numPr>
          <w:ilvl w:val="1"/>
          <w:numId w:val="15"/>
        </w:numPr>
        <w:tabs>
          <w:tab w:val="left" w:pos="1393"/>
        </w:tabs>
        <w:ind w:left="1393" w:hanging="258"/>
        <w:rPr>
          <w:sz w:val="22"/>
          <w:szCs w:val="22"/>
        </w:rPr>
      </w:pPr>
      <w:r w:rsidRPr="003A00AA">
        <w:rPr>
          <w:color w:val="333333"/>
          <w:sz w:val="22"/>
          <w:szCs w:val="22"/>
        </w:rPr>
        <w:t>экологического</w:t>
      </w:r>
      <w:r w:rsidRPr="003A00AA">
        <w:rPr>
          <w:color w:val="333333"/>
          <w:spacing w:val="-3"/>
          <w:sz w:val="22"/>
          <w:szCs w:val="22"/>
        </w:rPr>
        <w:t xml:space="preserve"> </w:t>
      </w:r>
      <w:r w:rsidRPr="003A00AA">
        <w:rPr>
          <w:color w:val="333333"/>
          <w:spacing w:val="-2"/>
          <w:sz w:val="22"/>
          <w:szCs w:val="22"/>
        </w:rPr>
        <w:t>воспитания:</w:t>
      </w:r>
    </w:p>
    <w:p w:rsidR="00ED06B0" w:rsidRPr="003A00AA" w:rsidRDefault="00ED06B0">
      <w:pPr>
        <w:pStyle w:val="a3"/>
        <w:rPr>
          <w:b/>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экологически целесообразное отношение к природе как источнику жизни на Земле, основе её существования;</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7" w:firstLine="707"/>
        <w:jc w:val="both"/>
        <w:rPr>
          <w:sz w:val="22"/>
          <w:szCs w:val="22"/>
        </w:rPr>
      </w:pPr>
      <w:r w:rsidRPr="003A00AA">
        <w:rPr>
          <w:color w:val="333333"/>
          <w:sz w:val="22"/>
          <w:szCs w:val="22"/>
        </w:rPr>
        <w:lastRenderedPageBreak/>
        <w:t>повышение</w:t>
      </w:r>
      <w:r w:rsidRPr="003A00AA">
        <w:rPr>
          <w:color w:val="333333"/>
          <w:spacing w:val="-8"/>
          <w:sz w:val="22"/>
          <w:szCs w:val="22"/>
        </w:rPr>
        <w:t xml:space="preserve"> </w:t>
      </w:r>
      <w:r w:rsidRPr="003A00AA">
        <w:rPr>
          <w:color w:val="333333"/>
          <w:sz w:val="22"/>
          <w:szCs w:val="22"/>
        </w:rPr>
        <w:t>уровня</w:t>
      </w:r>
      <w:r w:rsidRPr="003A00AA">
        <w:rPr>
          <w:color w:val="333333"/>
          <w:spacing w:val="-7"/>
          <w:sz w:val="22"/>
          <w:szCs w:val="22"/>
        </w:rPr>
        <w:t xml:space="preserve"> </w:t>
      </w:r>
      <w:r w:rsidRPr="003A00AA">
        <w:rPr>
          <w:color w:val="333333"/>
          <w:sz w:val="22"/>
          <w:szCs w:val="22"/>
        </w:rPr>
        <w:t>экологической</w:t>
      </w:r>
      <w:r w:rsidRPr="003A00AA">
        <w:rPr>
          <w:color w:val="333333"/>
          <w:spacing w:val="-8"/>
          <w:sz w:val="22"/>
          <w:szCs w:val="22"/>
        </w:rPr>
        <w:t xml:space="preserve"> </w:t>
      </w:r>
      <w:r w:rsidRPr="003A00AA">
        <w:rPr>
          <w:color w:val="333333"/>
          <w:sz w:val="22"/>
          <w:szCs w:val="22"/>
        </w:rPr>
        <w:t>культуры:</w:t>
      </w:r>
      <w:r w:rsidRPr="003A00AA">
        <w:rPr>
          <w:color w:val="333333"/>
          <w:spacing w:val="-7"/>
          <w:sz w:val="22"/>
          <w:szCs w:val="22"/>
        </w:rPr>
        <w:t xml:space="preserve"> </w:t>
      </w:r>
      <w:r w:rsidRPr="003A00AA">
        <w:rPr>
          <w:color w:val="333333"/>
          <w:sz w:val="22"/>
          <w:szCs w:val="22"/>
        </w:rPr>
        <w:t>приобретение</w:t>
      </w:r>
      <w:r w:rsidRPr="003A00AA">
        <w:rPr>
          <w:color w:val="333333"/>
          <w:spacing w:val="-8"/>
          <w:sz w:val="22"/>
          <w:szCs w:val="22"/>
        </w:rPr>
        <w:t xml:space="preserve"> </w:t>
      </w:r>
      <w:r w:rsidRPr="003A00AA">
        <w:rPr>
          <w:color w:val="333333"/>
          <w:sz w:val="22"/>
          <w:szCs w:val="22"/>
        </w:rPr>
        <w:t>опыта</w:t>
      </w:r>
      <w:r w:rsidRPr="003A00AA">
        <w:rPr>
          <w:color w:val="333333"/>
          <w:spacing w:val="-9"/>
          <w:sz w:val="22"/>
          <w:szCs w:val="22"/>
        </w:rPr>
        <w:t xml:space="preserve"> </w:t>
      </w:r>
      <w:r w:rsidRPr="003A00AA">
        <w:rPr>
          <w:color w:val="333333"/>
          <w:sz w:val="22"/>
          <w:szCs w:val="22"/>
        </w:rPr>
        <w:t>планирования</w:t>
      </w:r>
      <w:r w:rsidRPr="003A00AA">
        <w:rPr>
          <w:color w:val="333333"/>
          <w:spacing w:val="-9"/>
          <w:sz w:val="22"/>
          <w:szCs w:val="22"/>
        </w:rPr>
        <w:t xml:space="preserve"> </w:t>
      </w:r>
      <w:r w:rsidRPr="003A00AA">
        <w:rPr>
          <w:color w:val="333333"/>
          <w:sz w:val="22"/>
          <w:szCs w:val="22"/>
        </w:rPr>
        <w:t>по- ступков и оценки их возможных последствий для окружающей среды;</w:t>
      </w:r>
    </w:p>
    <w:p w:rsidR="00ED06B0" w:rsidRPr="003A00AA" w:rsidRDefault="007862B7">
      <w:pPr>
        <w:pStyle w:val="a3"/>
        <w:spacing w:before="7" w:line="550" w:lineRule="atLeast"/>
        <w:ind w:left="1135" w:right="566"/>
        <w:jc w:val="both"/>
        <w:rPr>
          <w:sz w:val="22"/>
          <w:szCs w:val="22"/>
        </w:rPr>
      </w:pPr>
      <w:r w:rsidRPr="003A00AA">
        <w:rPr>
          <w:color w:val="333333"/>
          <w:sz w:val="22"/>
          <w:szCs w:val="22"/>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w:t>
      </w:r>
    </w:p>
    <w:p w:rsidR="00ED06B0" w:rsidRPr="003A00AA" w:rsidRDefault="007862B7">
      <w:pPr>
        <w:pStyle w:val="a3"/>
        <w:spacing w:before="7"/>
        <w:ind w:left="427" w:right="566"/>
        <w:jc w:val="both"/>
        <w:rPr>
          <w:sz w:val="22"/>
          <w:szCs w:val="22"/>
        </w:rPr>
      </w:pPr>
      <w:r w:rsidRPr="003A00AA">
        <w:rPr>
          <w:color w:val="333333"/>
          <w:sz w:val="22"/>
          <w:szCs w:val="22"/>
        </w:rPr>
        <w:t>при</w:t>
      </w:r>
      <w:r w:rsidRPr="003A00AA">
        <w:rPr>
          <w:color w:val="333333"/>
          <w:spacing w:val="-12"/>
          <w:sz w:val="22"/>
          <w:szCs w:val="22"/>
        </w:rPr>
        <w:t xml:space="preserve"> </w:t>
      </w:r>
      <w:r w:rsidRPr="003A00AA">
        <w:rPr>
          <w:color w:val="333333"/>
          <w:sz w:val="22"/>
          <w:szCs w:val="22"/>
        </w:rPr>
        <w:t>решении</w:t>
      </w:r>
      <w:r w:rsidRPr="003A00AA">
        <w:rPr>
          <w:color w:val="333333"/>
          <w:spacing w:val="-13"/>
          <w:sz w:val="22"/>
          <w:szCs w:val="22"/>
        </w:rPr>
        <w:t xml:space="preserve"> </w:t>
      </w:r>
      <w:r w:rsidRPr="003A00AA">
        <w:rPr>
          <w:color w:val="333333"/>
          <w:sz w:val="22"/>
          <w:szCs w:val="22"/>
        </w:rPr>
        <w:t>проблем,</w:t>
      </w:r>
      <w:r w:rsidRPr="003A00AA">
        <w:rPr>
          <w:color w:val="333333"/>
          <w:spacing w:val="-13"/>
          <w:sz w:val="22"/>
          <w:szCs w:val="22"/>
        </w:rPr>
        <w:t xml:space="preserve"> </w:t>
      </w:r>
      <w:r w:rsidRPr="003A00AA">
        <w:rPr>
          <w:color w:val="333333"/>
          <w:sz w:val="22"/>
          <w:szCs w:val="22"/>
        </w:rPr>
        <w:t>связанных</w:t>
      </w:r>
      <w:r w:rsidRPr="003A00AA">
        <w:rPr>
          <w:color w:val="333333"/>
          <w:spacing w:val="-12"/>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рациональным</w:t>
      </w:r>
      <w:r w:rsidRPr="003A00AA">
        <w:rPr>
          <w:color w:val="333333"/>
          <w:spacing w:val="-13"/>
          <w:sz w:val="22"/>
          <w:szCs w:val="22"/>
        </w:rPr>
        <w:t xml:space="preserve"> </w:t>
      </w:r>
      <w:r w:rsidRPr="003A00AA">
        <w:rPr>
          <w:color w:val="333333"/>
          <w:sz w:val="22"/>
          <w:szCs w:val="22"/>
        </w:rPr>
        <w:t>природопользованием</w:t>
      </w:r>
      <w:r w:rsidRPr="003A00AA">
        <w:rPr>
          <w:color w:val="333333"/>
          <w:spacing w:val="-14"/>
          <w:sz w:val="22"/>
          <w:szCs w:val="22"/>
        </w:rPr>
        <w:t xml:space="preserve"> </w:t>
      </w:r>
      <w:r w:rsidRPr="003A00AA">
        <w:rPr>
          <w:color w:val="333333"/>
          <w:sz w:val="22"/>
          <w:szCs w:val="22"/>
        </w:rPr>
        <w:t>(соблюдение</w:t>
      </w:r>
      <w:r w:rsidRPr="003A00AA">
        <w:rPr>
          <w:color w:val="333333"/>
          <w:spacing w:val="-12"/>
          <w:sz w:val="22"/>
          <w:szCs w:val="22"/>
        </w:rPr>
        <w:t xml:space="preserve"> </w:t>
      </w:r>
      <w:r w:rsidRPr="003A00AA">
        <w:rPr>
          <w:color w:val="333333"/>
          <w:sz w:val="22"/>
          <w:szCs w:val="22"/>
        </w:rPr>
        <w:t>пра- вил поведения в природе, направленных на сохранение равновесия в экосистемах, охрану видов, экосистем, биосферы);</w:t>
      </w:r>
    </w:p>
    <w:p w:rsidR="00ED06B0" w:rsidRPr="003A00AA" w:rsidRDefault="00ED06B0">
      <w:pPr>
        <w:pStyle w:val="a3"/>
        <w:spacing w:before="2"/>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активное</w:t>
      </w:r>
      <w:r w:rsidRPr="003A00AA">
        <w:rPr>
          <w:color w:val="333333"/>
          <w:spacing w:val="-15"/>
          <w:sz w:val="22"/>
          <w:szCs w:val="22"/>
        </w:rPr>
        <w:t xml:space="preserve"> </w:t>
      </w:r>
      <w:r w:rsidRPr="003A00AA">
        <w:rPr>
          <w:color w:val="333333"/>
          <w:sz w:val="22"/>
          <w:szCs w:val="22"/>
        </w:rPr>
        <w:t>неприятие</w:t>
      </w:r>
      <w:r w:rsidRPr="003A00AA">
        <w:rPr>
          <w:color w:val="333333"/>
          <w:spacing w:val="-15"/>
          <w:sz w:val="22"/>
          <w:szCs w:val="22"/>
        </w:rPr>
        <w:t xml:space="preserve"> </w:t>
      </w:r>
      <w:r w:rsidRPr="003A00AA">
        <w:rPr>
          <w:color w:val="333333"/>
          <w:sz w:val="22"/>
          <w:szCs w:val="22"/>
        </w:rPr>
        <w:t>действий,</w:t>
      </w:r>
      <w:r w:rsidRPr="003A00AA">
        <w:rPr>
          <w:color w:val="333333"/>
          <w:spacing w:val="-15"/>
          <w:sz w:val="22"/>
          <w:szCs w:val="22"/>
        </w:rPr>
        <w:t xml:space="preserve"> </w:t>
      </w:r>
      <w:r w:rsidRPr="003A00AA">
        <w:rPr>
          <w:color w:val="333333"/>
          <w:sz w:val="22"/>
          <w:szCs w:val="22"/>
        </w:rPr>
        <w:t>приносящих</w:t>
      </w:r>
      <w:r w:rsidRPr="003A00AA">
        <w:rPr>
          <w:color w:val="333333"/>
          <w:spacing w:val="-15"/>
          <w:sz w:val="22"/>
          <w:szCs w:val="22"/>
        </w:rPr>
        <w:t xml:space="preserve"> </w:t>
      </w:r>
      <w:r w:rsidRPr="003A00AA">
        <w:rPr>
          <w:color w:val="333333"/>
          <w:sz w:val="22"/>
          <w:szCs w:val="22"/>
        </w:rPr>
        <w:t>вред</w:t>
      </w:r>
      <w:r w:rsidRPr="003A00AA">
        <w:rPr>
          <w:color w:val="333333"/>
          <w:spacing w:val="-15"/>
          <w:sz w:val="22"/>
          <w:szCs w:val="22"/>
        </w:rPr>
        <w:t xml:space="preserve"> </w:t>
      </w:r>
      <w:r w:rsidRPr="003A00AA">
        <w:rPr>
          <w:color w:val="333333"/>
          <w:sz w:val="22"/>
          <w:szCs w:val="22"/>
        </w:rPr>
        <w:t>окружающей</w:t>
      </w:r>
      <w:r w:rsidRPr="003A00AA">
        <w:rPr>
          <w:color w:val="333333"/>
          <w:spacing w:val="-15"/>
          <w:sz w:val="22"/>
          <w:szCs w:val="22"/>
        </w:rPr>
        <w:t xml:space="preserve"> </w:t>
      </w:r>
      <w:r w:rsidRPr="003A00AA">
        <w:rPr>
          <w:color w:val="333333"/>
          <w:sz w:val="22"/>
          <w:szCs w:val="22"/>
        </w:rPr>
        <w:t>природной</w:t>
      </w:r>
      <w:r w:rsidRPr="003A00AA">
        <w:rPr>
          <w:color w:val="333333"/>
          <w:spacing w:val="-15"/>
          <w:sz w:val="22"/>
          <w:szCs w:val="22"/>
        </w:rPr>
        <w:t xml:space="preserve"> </w:t>
      </w:r>
      <w:r w:rsidRPr="003A00AA">
        <w:rPr>
          <w:color w:val="333333"/>
          <w:sz w:val="22"/>
          <w:szCs w:val="22"/>
        </w:rPr>
        <w:t>среде,</w:t>
      </w:r>
      <w:r w:rsidRPr="003A00AA">
        <w:rPr>
          <w:color w:val="333333"/>
          <w:spacing w:val="-15"/>
          <w:sz w:val="22"/>
          <w:szCs w:val="22"/>
        </w:rPr>
        <w:t xml:space="preserve"> </w:t>
      </w:r>
      <w:r w:rsidRPr="003A00AA">
        <w:rPr>
          <w:color w:val="333333"/>
          <w:sz w:val="22"/>
          <w:szCs w:val="22"/>
        </w:rPr>
        <w:t>уме- ние прогнозировать неблагоприятные экологические последствия предпринимаемых дей- ствий и предотвращать их;</w:t>
      </w:r>
    </w:p>
    <w:p w:rsidR="00ED06B0" w:rsidRPr="003A00AA" w:rsidRDefault="00ED06B0">
      <w:pPr>
        <w:pStyle w:val="a3"/>
        <w:spacing w:before="5"/>
        <w:rPr>
          <w:sz w:val="22"/>
          <w:szCs w:val="22"/>
        </w:rPr>
      </w:pPr>
    </w:p>
    <w:p w:rsidR="00ED06B0" w:rsidRPr="003A00AA" w:rsidRDefault="007862B7">
      <w:pPr>
        <w:pStyle w:val="a3"/>
        <w:spacing w:before="1"/>
        <w:ind w:left="427" w:right="566" w:firstLine="707"/>
        <w:jc w:val="both"/>
        <w:rPr>
          <w:sz w:val="22"/>
          <w:szCs w:val="22"/>
        </w:rPr>
      </w:pPr>
      <w:r w:rsidRPr="003A00AA">
        <w:rPr>
          <w:color w:val="333333"/>
          <w:sz w:val="22"/>
          <w:szCs w:val="22"/>
        </w:rPr>
        <w:t>наличие развитого экологического мышления, экологической культуры, опыта дея- тельности экологической направленности, умения руководствоваться ими в познаватель- ной, коммуникативной и социальной практике, готовности к участию в практической дея- тельности экологической направленности;</w:t>
      </w:r>
    </w:p>
    <w:p w:rsidR="00ED06B0" w:rsidRPr="003A00AA" w:rsidRDefault="00ED06B0">
      <w:pPr>
        <w:pStyle w:val="a3"/>
        <w:spacing w:before="9"/>
        <w:rPr>
          <w:sz w:val="22"/>
          <w:szCs w:val="22"/>
        </w:rPr>
      </w:pPr>
    </w:p>
    <w:p w:rsidR="00ED06B0" w:rsidRPr="003A00AA" w:rsidRDefault="007862B7" w:rsidP="007D3AE8">
      <w:pPr>
        <w:pStyle w:val="3"/>
        <w:numPr>
          <w:ilvl w:val="1"/>
          <w:numId w:val="15"/>
        </w:numPr>
        <w:tabs>
          <w:tab w:val="left" w:pos="1393"/>
        </w:tabs>
        <w:ind w:left="1393" w:hanging="258"/>
        <w:rPr>
          <w:sz w:val="22"/>
          <w:szCs w:val="22"/>
        </w:rPr>
      </w:pPr>
      <w:r w:rsidRPr="003A00AA">
        <w:rPr>
          <w:color w:val="333333"/>
          <w:sz w:val="22"/>
          <w:szCs w:val="22"/>
        </w:rPr>
        <w:t>ценности научного</w:t>
      </w:r>
      <w:r w:rsidRPr="003A00AA">
        <w:rPr>
          <w:color w:val="333333"/>
          <w:spacing w:val="-2"/>
          <w:sz w:val="22"/>
          <w:szCs w:val="22"/>
        </w:rPr>
        <w:t xml:space="preserve"> познания:</w:t>
      </w:r>
    </w:p>
    <w:p w:rsidR="00ED06B0" w:rsidRPr="003A00AA" w:rsidRDefault="007862B7">
      <w:pPr>
        <w:pStyle w:val="a3"/>
        <w:spacing w:before="274"/>
        <w:ind w:left="427" w:right="565" w:firstLine="707"/>
        <w:jc w:val="both"/>
        <w:rPr>
          <w:sz w:val="22"/>
          <w:szCs w:val="22"/>
        </w:rPr>
      </w:pPr>
      <w:r w:rsidRPr="003A00AA">
        <w:rPr>
          <w:color w:val="333333"/>
          <w:sz w:val="22"/>
          <w:szCs w:val="22"/>
        </w:rPr>
        <w:t>сформированность</w:t>
      </w:r>
      <w:r w:rsidRPr="003A00AA">
        <w:rPr>
          <w:color w:val="333333"/>
          <w:spacing w:val="-6"/>
          <w:sz w:val="22"/>
          <w:szCs w:val="22"/>
        </w:rPr>
        <w:t xml:space="preserve"> </w:t>
      </w:r>
      <w:r w:rsidRPr="003A00AA">
        <w:rPr>
          <w:color w:val="333333"/>
          <w:sz w:val="22"/>
          <w:szCs w:val="22"/>
        </w:rPr>
        <w:t>мировоззрения,</w:t>
      </w:r>
      <w:r w:rsidRPr="003A00AA">
        <w:rPr>
          <w:color w:val="333333"/>
          <w:spacing w:val="-7"/>
          <w:sz w:val="22"/>
          <w:szCs w:val="22"/>
        </w:rPr>
        <w:t xml:space="preserve"> </w:t>
      </w:r>
      <w:r w:rsidRPr="003A00AA">
        <w:rPr>
          <w:color w:val="333333"/>
          <w:sz w:val="22"/>
          <w:szCs w:val="22"/>
        </w:rPr>
        <w:t>соответствующего</w:t>
      </w:r>
      <w:r w:rsidRPr="003A00AA">
        <w:rPr>
          <w:color w:val="333333"/>
          <w:spacing w:val="-9"/>
          <w:sz w:val="22"/>
          <w:szCs w:val="22"/>
        </w:rPr>
        <w:t xml:space="preserve"> </w:t>
      </w:r>
      <w:r w:rsidRPr="003A00AA">
        <w:rPr>
          <w:color w:val="333333"/>
          <w:sz w:val="22"/>
          <w:szCs w:val="22"/>
        </w:rPr>
        <w:t>современному</w:t>
      </w:r>
      <w:r w:rsidRPr="003A00AA">
        <w:rPr>
          <w:color w:val="333333"/>
          <w:spacing w:val="-7"/>
          <w:sz w:val="22"/>
          <w:szCs w:val="22"/>
        </w:rPr>
        <w:t xml:space="preserve"> </w:t>
      </w:r>
      <w:r w:rsidRPr="003A00AA">
        <w:rPr>
          <w:color w:val="333333"/>
          <w:sz w:val="22"/>
          <w:szCs w:val="22"/>
        </w:rPr>
        <w:t>уровню</w:t>
      </w:r>
      <w:r w:rsidRPr="003A00AA">
        <w:rPr>
          <w:color w:val="333333"/>
          <w:spacing w:val="-5"/>
          <w:sz w:val="22"/>
          <w:szCs w:val="22"/>
        </w:rPr>
        <w:t xml:space="preserve"> </w:t>
      </w:r>
      <w:r w:rsidRPr="003A00AA">
        <w:rPr>
          <w:color w:val="333333"/>
          <w:sz w:val="22"/>
          <w:szCs w:val="22"/>
        </w:rPr>
        <w:t>разви- тия науки и общественной практики, основанного на диалоге культур, способствующего осознанию своего места в поликультурном мире;</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совершенствование</w:t>
      </w:r>
      <w:r w:rsidRPr="003A00AA">
        <w:rPr>
          <w:color w:val="333333"/>
          <w:spacing w:val="-15"/>
          <w:sz w:val="22"/>
          <w:szCs w:val="22"/>
        </w:rPr>
        <w:t xml:space="preserve"> </w:t>
      </w:r>
      <w:r w:rsidRPr="003A00AA">
        <w:rPr>
          <w:color w:val="333333"/>
          <w:sz w:val="22"/>
          <w:szCs w:val="22"/>
        </w:rPr>
        <w:t>языковой</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читательской</w:t>
      </w:r>
      <w:r w:rsidRPr="003A00AA">
        <w:rPr>
          <w:color w:val="333333"/>
          <w:spacing w:val="-15"/>
          <w:sz w:val="22"/>
          <w:szCs w:val="22"/>
        </w:rPr>
        <w:t xml:space="preserve"> </w:t>
      </w:r>
      <w:r w:rsidRPr="003A00AA">
        <w:rPr>
          <w:color w:val="333333"/>
          <w:sz w:val="22"/>
          <w:szCs w:val="22"/>
        </w:rPr>
        <w:t>культуры</w:t>
      </w:r>
      <w:r w:rsidRPr="003A00AA">
        <w:rPr>
          <w:color w:val="333333"/>
          <w:spacing w:val="-15"/>
          <w:sz w:val="22"/>
          <w:szCs w:val="22"/>
        </w:rPr>
        <w:t xml:space="preserve"> </w:t>
      </w:r>
      <w:r w:rsidRPr="003A00AA">
        <w:rPr>
          <w:color w:val="333333"/>
          <w:sz w:val="22"/>
          <w:szCs w:val="22"/>
        </w:rPr>
        <w:t>как</w:t>
      </w:r>
      <w:r w:rsidRPr="003A00AA">
        <w:rPr>
          <w:color w:val="333333"/>
          <w:spacing w:val="-15"/>
          <w:sz w:val="22"/>
          <w:szCs w:val="22"/>
        </w:rPr>
        <w:t xml:space="preserve"> </w:t>
      </w:r>
      <w:r w:rsidRPr="003A00AA">
        <w:rPr>
          <w:color w:val="333333"/>
          <w:sz w:val="22"/>
          <w:szCs w:val="22"/>
        </w:rPr>
        <w:t>средства</w:t>
      </w:r>
      <w:r w:rsidRPr="003A00AA">
        <w:rPr>
          <w:color w:val="333333"/>
          <w:spacing w:val="-15"/>
          <w:sz w:val="22"/>
          <w:szCs w:val="22"/>
        </w:rPr>
        <w:t xml:space="preserve"> </w:t>
      </w:r>
      <w:r w:rsidRPr="003A00AA">
        <w:rPr>
          <w:color w:val="333333"/>
          <w:sz w:val="22"/>
          <w:szCs w:val="22"/>
        </w:rPr>
        <w:t>взаимодействия между людьми и познания мира;</w:t>
      </w:r>
    </w:p>
    <w:p w:rsidR="00ED06B0" w:rsidRPr="003A00AA" w:rsidRDefault="00ED06B0">
      <w:pPr>
        <w:pStyle w:val="a3"/>
        <w:spacing w:before="5"/>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понимание специфики биологии как науки, осознания её роли в формировании ра- 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 стей и решении проблем сохранения природного равновесия;</w:t>
      </w:r>
    </w:p>
    <w:p w:rsidR="00ED06B0" w:rsidRPr="003A00AA" w:rsidRDefault="00ED06B0">
      <w:pPr>
        <w:pStyle w:val="a3"/>
        <w:spacing w:before="3"/>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убеждённость в значимости биологии для современной цивилизации: обеспечения нового</w:t>
      </w:r>
      <w:r w:rsidRPr="003A00AA">
        <w:rPr>
          <w:color w:val="333333"/>
          <w:spacing w:val="-14"/>
          <w:sz w:val="22"/>
          <w:szCs w:val="22"/>
        </w:rPr>
        <w:t xml:space="preserve"> </w:t>
      </w:r>
      <w:r w:rsidRPr="003A00AA">
        <w:rPr>
          <w:color w:val="333333"/>
          <w:sz w:val="22"/>
          <w:szCs w:val="22"/>
        </w:rPr>
        <w:t>уровня</w:t>
      </w:r>
      <w:r w:rsidRPr="003A00AA">
        <w:rPr>
          <w:color w:val="333333"/>
          <w:spacing w:val="-14"/>
          <w:sz w:val="22"/>
          <w:szCs w:val="22"/>
        </w:rPr>
        <w:t xml:space="preserve"> </w:t>
      </w:r>
      <w:r w:rsidRPr="003A00AA">
        <w:rPr>
          <w:color w:val="333333"/>
          <w:sz w:val="22"/>
          <w:szCs w:val="22"/>
        </w:rPr>
        <w:t>развития</w:t>
      </w:r>
      <w:r w:rsidRPr="003A00AA">
        <w:rPr>
          <w:color w:val="333333"/>
          <w:spacing w:val="-15"/>
          <w:sz w:val="22"/>
          <w:szCs w:val="22"/>
        </w:rPr>
        <w:t xml:space="preserve"> </w:t>
      </w:r>
      <w:r w:rsidRPr="003A00AA">
        <w:rPr>
          <w:color w:val="333333"/>
          <w:sz w:val="22"/>
          <w:szCs w:val="22"/>
        </w:rPr>
        <w:t>медицины,</w:t>
      </w:r>
      <w:r w:rsidRPr="003A00AA">
        <w:rPr>
          <w:color w:val="333333"/>
          <w:spacing w:val="-12"/>
          <w:sz w:val="22"/>
          <w:szCs w:val="22"/>
        </w:rPr>
        <w:t xml:space="preserve"> </w:t>
      </w:r>
      <w:r w:rsidRPr="003A00AA">
        <w:rPr>
          <w:color w:val="333333"/>
          <w:sz w:val="22"/>
          <w:szCs w:val="22"/>
        </w:rPr>
        <w:t>создание</w:t>
      </w:r>
      <w:r w:rsidRPr="003A00AA">
        <w:rPr>
          <w:color w:val="333333"/>
          <w:spacing w:val="-15"/>
          <w:sz w:val="22"/>
          <w:szCs w:val="22"/>
        </w:rPr>
        <w:t xml:space="preserve"> </w:t>
      </w:r>
      <w:r w:rsidRPr="003A00AA">
        <w:rPr>
          <w:color w:val="333333"/>
          <w:sz w:val="22"/>
          <w:szCs w:val="22"/>
        </w:rPr>
        <w:t>перспективных</w:t>
      </w:r>
      <w:r w:rsidRPr="003A00AA">
        <w:rPr>
          <w:color w:val="333333"/>
          <w:spacing w:val="-15"/>
          <w:sz w:val="22"/>
          <w:szCs w:val="22"/>
        </w:rPr>
        <w:t xml:space="preserve"> </w:t>
      </w:r>
      <w:r w:rsidRPr="003A00AA">
        <w:rPr>
          <w:color w:val="333333"/>
          <w:sz w:val="22"/>
          <w:szCs w:val="22"/>
        </w:rPr>
        <w:t>биотехнологий,</w:t>
      </w:r>
      <w:r w:rsidRPr="003A00AA">
        <w:rPr>
          <w:color w:val="333333"/>
          <w:spacing w:val="-12"/>
          <w:sz w:val="22"/>
          <w:szCs w:val="22"/>
        </w:rPr>
        <w:t xml:space="preserve"> </w:t>
      </w:r>
      <w:r w:rsidRPr="003A00AA">
        <w:rPr>
          <w:color w:val="333333"/>
          <w:sz w:val="22"/>
          <w:szCs w:val="22"/>
        </w:rPr>
        <w:t>способных</w:t>
      </w:r>
      <w:r w:rsidRPr="003A00AA">
        <w:rPr>
          <w:color w:val="333333"/>
          <w:spacing w:val="-12"/>
          <w:sz w:val="22"/>
          <w:szCs w:val="22"/>
        </w:rPr>
        <w:t xml:space="preserve"> </w:t>
      </w:r>
      <w:r w:rsidRPr="003A00AA">
        <w:rPr>
          <w:color w:val="333333"/>
          <w:sz w:val="22"/>
          <w:szCs w:val="22"/>
        </w:rPr>
        <w:t>ре- шать</w:t>
      </w:r>
      <w:r w:rsidRPr="003A00AA">
        <w:rPr>
          <w:color w:val="333333"/>
          <w:spacing w:val="-9"/>
          <w:sz w:val="22"/>
          <w:szCs w:val="22"/>
        </w:rPr>
        <w:t xml:space="preserve"> </w:t>
      </w:r>
      <w:r w:rsidRPr="003A00AA">
        <w:rPr>
          <w:color w:val="333333"/>
          <w:sz w:val="22"/>
          <w:szCs w:val="22"/>
        </w:rPr>
        <w:t>ресурсные</w:t>
      </w:r>
      <w:r w:rsidRPr="003A00AA">
        <w:rPr>
          <w:color w:val="333333"/>
          <w:spacing w:val="-10"/>
          <w:sz w:val="22"/>
          <w:szCs w:val="22"/>
        </w:rPr>
        <w:t xml:space="preserve"> </w:t>
      </w:r>
      <w:r w:rsidRPr="003A00AA">
        <w:rPr>
          <w:color w:val="333333"/>
          <w:sz w:val="22"/>
          <w:szCs w:val="22"/>
        </w:rPr>
        <w:t>проблемы</w:t>
      </w:r>
      <w:r w:rsidRPr="003A00AA">
        <w:rPr>
          <w:color w:val="333333"/>
          <w:spacing w:val="-11"/>
          <w:sz w:val="22"/>
          <w:szCs w:val="22"/>
        </w:rPr>
        <w:t xml:space="preserve"> </w:t>
      </w:r>
      <w:r w:rsidRPr="003A00AA">
        <w:rPr>
          <w:color w:val="333333"/>
          <w:sz w:val="22"/>
          <w:szCs w:val="22"/>
        </w:rPr>
        <w:t>развития</w:t>
      </w:r>
      <w:r w:rsidRPr="003A00AA">
        <w:rPr>
          <w:color w:val="333333"/>
          <w:spacing w:val="-9"/>
          <w:sz w:val="22"/>
          <w:szCs w:val="22"/>
        </w:rPr>
        <w:t xml:space="preserve"> </w:t>
      </w:r>
      <w:r w:rsidRPr="003A00AA">
        <w:rPr>
          <w:color w:val="333333"/>
          <w:sz w:val="22"/>
          <w:szCs w:val="22"/>
        </w:rPr>
        <w:t>человечества,</w:t>
      </w:r>
      <w:r w:rsidRPr="003A00AA">
        <w:rPr>
          <w:color w:val="333333"/>
          <w:spacing w:val="-10"/>
          <w:sz w:val="22"/>
          <w:szCs w:val="22"/>
        </w:rPr>
        <w:t xml:space="preserve"> </w:t>
      </w:r>
      <w:r w:rsidRPr="003A00AA">
        <w:rPr>
          <w:color w:val="333333"/>
          <w:sz w:val="22"/>
          <w:szCs w:val="22"/>
        </w:rPr>
        <w:t>поиска</w:t>
      </w:r>
      <w:r w:rsidRPr="003A00AA">
        <w:rPr>
          <w:color w:val="333333"/>
          <w:spacing w:val="-9"/>
          <w:sz w:val="22"/>
          <w:szCs w:val="22"/>
        </w:rPr>
        <w:t xml:space="preserve"> </w:t>
      </w:r>
      <w:r w:rsidRPr="003A00AA">
        <w:rPr>
          <w:color w:val="333333"/>
          <w:sz w:val="22"/>
          <w:szCs w:val="22"/>
        </w:rPr>
        <w:t>путей</w:t>
      </w:r>
      <w:r w:rsidRPr="003A00AA">
        <w:rPr>
          <w:color w:val="333333"/>
          <w:spacing w:val="-10"/>
          <w:sz w:val="22"/>
          <w:szCs w:val="22"/>
        </w:rPr>
        <w:t xml:space="preserve"> </w:t>
      </w:r>
      <w:r w:rsidRPr="003A00AA">
        <w:rPr>
          <w:color w:val="333333"/>
          <w:sz w:val="22"/>
          <w:szCs w:val="22"/>
        </w:rPr>
        <w:t>выхода</w:t>
      </w:r>
      <w:r w:rsidRPr="003A00AA">
        <w:rPr>
          <w:color w:val="333333"/>
          <w:spacing w:val="-10"/>
          <w:sz w:val="22"/>
          <w:szCs w:val="22"/>
        </w:rPr>
        <w:t xml:space="preserve"> </w:t>
      </w:r>
      <w:r w:rsidRPr="003A00AA">
        <w:rPr>
          <w:color w:val="333333"/>
          <w:sz w:val="22"/>
          <w:szCs w:val="22"/>
        </w:rPr>
        <w:t>из</w:t>
      </w:r>
      <w:r w:rsidRPr="003A00AA">
        <w:rPr>
          <w:color w:val="333333"/>
          <w:spacing w:val="-8"/>
          <w:sz w:val="22"/>
          <w:szCs w:val="22"/>
        </w:rPr>
        <w:t xml:space="preserve"> </w:t>
      </w:r>
      <w:r w:rsidRPr="003A00AA">
        <w:rPr>
          <w:color w:val="333333"/>
          <w:sz w:val="22"/>
          <w:szCs w:val="22"/>
        </w:rPr>
        <w:t>глобальных</w:t>
      </w:r>
      <w:r w:rsidRPr="003A00AA">
        <w:rPr>
          <w:color w:val="333333"/>
          <w:spacing w:val="-8"/>
          <w:sz w:val="22"/>
          <w:szCs w:val="22"/>
        </w:rPr>
        <w:t xml:space="preserve"> </w:t>
      </w:r>
      <w:r w:rsidRPr="003A00AA">
        <w:rPr>
          <w:color w:val="333333"/>
          <w:sz w:val="22"/>
          <w:szCs w:val="22"/>
        </w:rPr>
        <w:t>эко- логических проблем и обеспечения перехода к устойчивому развитию, рациональному ис- пользованию природных ресурсов и формированию новых стандартов жизни;</w:t>
      </w:r>
    </w:p>
    <w:p w:rsidR="00ED06B0" w:rsidRPr="003A00AA" w:rsidRDefault="00ED06B0">
      <w:pPr>
        <w:pStyle w:val="a3"/>
        <w:spacing w:before="5"/>
        <w:rPr>
          <w:sz w:val="22"/>
          <w:szCs w:val="22"/>
        </w:rPr>
      </w:pPr>
    </w:p>
    <w:p w:rsidR="00ED06B0" w:rsidRPr="003A00AA" w:rsidRDefault="007862B7">
      <w:pPr>
        <w:pStyle w:val="a3"/>
        <w:ind w:left="427" w:right="560" w:firstLine="707"/>
        <w:jc w:val="both"/>
        <w:rPr>
          <w:sz w:val="22"/>
          <w:szCs w:val="22"/>
        </w:rPr>
      </w:pPr>
      <w:r w:rsidRPr="003A00AA">
        <w:rPr>
          <w:color w:val="333333"/>
          <w:sz w:val="22"/>
          <w:szCs w:val="22"/>
        </w:rPr>
        <w:t>заинтересованность в получении биологических знаний в целях повышения общей культуры,</w:t>
      </w:r>
      <w:r w:rsidRPr="003A00AA">
        <w:rPr>
          <w:color w:val="333333"/>
          <w:spacing w:val="-15"/>
          <w:sz w:val="22"/>
          <w:szCs w:val="22"/>
        </w:rPr>
        <w:t xml:space="preserve"> </w:t>
      </w:r>
      <w:r w:rsidRPr="003A00AA">
        <w:rPr>
          <w:color w:val="333333"/>
          <w:sz w:val="22"/>
          <w:szCs w:val="22"/>
        </w:rPr>
        <w:t>естественно-научной</w:t>
      </w:r>
      <w:r w:rsidRPr="003A00AA">
        <w:rPr>
          <w:color w:val="333333"/>
          <w:spacing w:val="-15"/>
          <w:sz w:val="22"/>
          <w:szCs w:val="22"/>
        </w:rPr>
        <w:t xml:space="preserve"> </w:t>
      </w:r>
      <w:r w:rsidRPr="003A00AA">
        <w:rPr>
          <w:color w:val="333333"/>
          <w:sz w:val="22"/>
          <w:szCs w:val="22"/>
        </w:rPr>
        <w:t>грамотности,</w:t>
      </w:r>
      <w:r w:rsidRPr="003A00AA">
        <w:rPr>
          <w:color w:val="333333"/>
          <w:spacing w:val="-15"/>
          <w:sz w:val="22"/>
          <w:szCs w:val="22"/>
        </w:rPr>
        <w:t xml:space="preserve"> </w:t>
      </w:r>
      <w:r w:rsidRPr="003A00AA">
        <w:rPr>
          <w:color w:val="333333"/>
          <w:sz w:val="22"/>
          <w:szCs w:val="22"/>
        </w:rPr>
        <w:t>как</w:t>
      </w:r>
      <w:r w:rsidRPr="003A00AA">
        <w:rPr>
          <w:color w:val="333333"/>
          <w:spacing w:val="-15"/>
          <w:sz w:val="22"/>
          <w:szCs w:val="22"/>
        </w:rPr>
        <w:t xml:space="preserve"> </w:t>
      </w:r>
      <w:r w:rsidRPr="003A00AA">
        <w:rPr>
          <w:color w:val="333333"/>
          <w:sz w:val="22"/>
          <w:szCs w:val="22"/>
        </w:rPr>
        <w:t>составной</w:t>
      </w:r>
      <w:r w:rsidRPr="003A00AA">
        <w:rPr>
          <w:color w:val="333333"/>
          <w:spacing w:val="-15"/>
          <w:sz w:val="22"/>
          <w:szCs w:val="22"/>
        </w:rPr>
        <w:t xml:space="preserve"> </w:t>
      </w:r>
      <w:r w:rsidRPr="003A00AA">
        <w:rPr>
          <w:color w:val="333333"/>
          <w:sz w:val="22"/>
          <w:szCs w:val="22"/>
        </w:rPr>
        <w:t>части</w:t>
      </w:r>
      <w:r w:rsidRPr="003A00AA">
        <w:rPr>
          <w:color w:val="333333"/>
          <w:spacing w:val="-15"/>
          <w:sz w:val="22"/>
          <w:szCs w:val="22"/>
        </w:rPr>
        <w:t xml:space="preserve"> </w:t>
      </w:r>
      <w:r w:rsidRPr="003A00AA">
        <w:rPr>
          <w:color w:val="333333"/>
          <w:sz w:val="22"/>
          <w:szCs w:val="22"/>
        </w:rPr>
        <w:t>функциональной</w:t>
      </w:r>
      <w:r w:rsidRPr="003A00AA">
        <w:rPr>
          <w:color w:val="333333"/>
          <w:spacing w:val="-14"/>
          <w:sz w:val="22"/>
          <w:szCs w:val="22"/>
        </w:rPr>
        <w:t xml:space="preserve"> </w:t>
      </w:r>
      <w:r w:rsidRPr="003A00AA">
        <w:rPr>
          <w:color w:val="333333"/>
          <w:sz w:val="22"/>
          <w:szCs w:val="22"/>
        </w:rPr>
        <w:t>грамот- ности обучающихся, формируемой при изучении биологии;</w:t>
      </w:r>
    </w:p>
    <w:p w:rsidR="00ED06B0" w:rsidRPr="003A00AA" w:rsidRDefault="00ED06B0">
      <w:pPr>
        <w:pStyle w:val="a3"/>
        <w:spacing w:before="5"/>
        <w:rPr>
          <w:sz w:val="22"/>
          <w:szCs w:val="22"/>
        </w:rPr>
      </w:pPr>
    </w:p>
    <w:p w:rsidR="00ED06B0" w:rsidRPr="003A00AA" w:rsidRDefault="007862B7">
      <w:pPr>
        <w:pStyle w:val="a3"/>
        <w:spacing w:before="1"/>
        <w:ind w:left="427" w:right="562" w:firstLine="707"/>
        <w:jc w:val="both"/>
        <w:rPr>
          <w:sz w:val="22"/>
          <w:szCs w:val="22"/>
        </w:rPr>
      </w:pPr>
      <w:r w:rsidRPr="003A00AA">
        <w:rPr>
          <w:color w:val="333333"/>
          <w:sz w:val="22"/>
          <w:szCs w:val="22"/>
        </w:rPr>
        <w:t>понимание</w:t>
      </w:r>
      <w:r w:rsidRPr="003A00AA">
        <w:rPr>
          <w:color w:val="333333"/>
          <w:spacing w:val="-1"/>
          <w:sz w:val="22"/>
          <w:szCs w:val="22"/>
        </w:rPr>
        <w:t xml:space="preserve"> </w:t>
      </w:r>
      <w:r w:rsidRPr="003A00AA">
        <w:rPr>
          <w:color w:val="333333"/>
          <w:sz w:val="22"/>
          <w:szCs w:val="22"/>
        </w:rPr>
        <w:t>сущности методов</w:t>
      </w:r>
      <w:r w:rsidRPr="003A00AA">
        <w:rPr>
          <w:color w:val="333333"/>
          <w:spacing w:val="-3"/>
          <w:sz w:val="22"/>
          <w:szCs w:val="22"/>
        </w:rPr>
        <w:t xml:space="preserve"> </w:t>
      </w:r>
      <w:r w:rsidRPr="003A00AA">
        <w:rPr>
          <w:color w:val="333333"/>
          <w:sz w:val="22"/>
          <w:szCs w:val="22"/>
        </w:rPr>
        <w:t>познания,</w:t>
      </w:r>
      <w:r w:rsidRPr="003A00AA">
        <w:rPr>
          <w:color w:val="333333"/>
          <w:spacing w:val="-2"/>
          <w:sz w:val="22"/>
          <w:szCs w:val="22"/>
        </w:rPr>
        <w:t xml:space="preserve"> </w:t>
      </w:r>
      <w:r w:rsidRPr="003A00AA">
        <w:rPr>
          <w:color w:val="333333"/>
          <w:sz w:val="22"/>
          <w:szCs w:val="22"/>
        </w:rPr>
        <w:t>используемых в естественных науках,</w:t>
      </w:r>
      <w:r w:rsidRPr="003A00AA">
        <w:rPr>
          <w:color w:val="333333"/>
          <w:spacing w:val="-2"/>
          <w:sz w:val="22"/>
          <w:szCs w:val="22"/>
        </w:rPr>
        <w:t xml:space="preserve"> </w:t>
      </w:r>
      <w:r w:rsidRPr="003A00AA">
        <w:rPr>
          <w:color w:val="333333"/>
          <w:sz w:val="22"/>
          <w:szCs w:val="22"/>
        </w:rPr>
        <w:t>спо- собности использовать получаемые знания для анализа и объяснения явлений окружаю- щего мира и происходящих в нём изменений, умение делать обоснованные</w:t>
      </w:r>
      <w:r w:rsidRPr="003A00AA">
        <w:rPr>
          <w:color w:val="333333"/>
          <w:spacing w:val="-4"/>
          <w:sz w:val="22"/>
          <w:szCs w:val="22"/>
        </w:rPr>
        <w:t xml:space="preserve"> </w:t>
      </w:r>
      <w:r w:rsidRPr="003A00AA">
        <w:rPr>
          <w:color w:val="333333"/>
          <w:sz w:val="22"/>
          <w:szCs w:val="22"/>
        </w:rPr>
        <w:t>заключения на основе научных фактов и имеющихся данных с целью получения достоверных выводов;</w:t>
      </w:r>
    </w:p>
    <w:p w:rsidR="00ED06B0" w:rsidRPr="003A00AA" w:rsidRDefault="00ED06B0">
      <w:pPr>
        <w:pStyle w:val="a3"/>
        <w:spacing w:before="2"/>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способность самостоятельно использовать биологические знания для решения про- блем в реальных жизненных ситуациях;</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5" w:firstLine="707"/>
        <w:jc w:val="both"/>
        <w:rPr>
          <w:sz w:val="22"/>
          <w:szCs w:val="22"/>
        </w:rPr>
      </w:pPr>
      <w:r w:rsidRPr="003A00AA">
        <w:rPr>
          <w:color w:val="333333"/>
          <w:sz w:val="22"/>
          <w:szCs w:val="22"/>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 xml:space="preserve">готовность и способность к непрерывному образованию и самообразованию, к ак- тивному получению новых знаний по биологии в соответствии с жизненными потребно- </w:t>
      </w:r>
      <w:r w:rsidRPr="003A00AA">
        <w:rPr>
          <w:color w:val="333333"/>
          <w:spacing w:val="-2"/>
          <w:sz w:val="22"/>
          <w:szCs w:val="22"/>
        </w:rPr>
        <w:t>стями.</w:t>
      </w:r>
    </w:p>
    <w:p w:rsidR="00ED06B0" w:rsidRPr="003A00AA" w:rsidRDefault="00ED06B0">
      <w:pPr>
        <w:pStyle w:val="a3"/>
        <w:spacing w:before="5"/>
        <w:rPr>
          <w:sz w:val="22"/>
          <w:szCs w:val="22"/>
        </w:rPr>
      </w:pPr>
    </w:p>
    <w:p w:rsidR="00ED06B0" w:rsidRPr="003A00AA" w:rsidRDefault="007862B7">
      <w:pPr>
        <w:pStyle w:val="2"/>
        <w:rPr>
          <w:sz w:val="22"/>
          <w:szCs w:val="22"/>
        </w:rPr>
      </w:pPr>
      <w:r w:rsidRPr="003A00AA">
        <w:rPr>
          <w:color w:val="333333"/>
          <w:sz w:val="22"/>
          <w:szCs w:val="22"/>
        </w:rPr>
        <w:t xml:space="preserve">МЕТАПРЕДМЕТНЫЕ </w:t>
      </w:r>
      <w:r w:rsidRPr="003A00AA">
        <w:rPr>
          <w:color w:val="333333"/>
          <w:spacing w:val="-2"/>
          <w:sz w:val="22"/>
          <w:szCs w:val="22"/>
        </w:rPr>
        <w:t>РЕЗУЛЬТАТЫ</w:t>
      </w:r>
    </w:p>
    <w:p w:rsidR="00ED06B0" w:rsidRPr="003A00AA" w:rsidRDefault="00ED06B0">
      <w:pPr>
        <w:pStyle w:val="a3"/>
        <w:spacing w:before="2"/>
        <w:rPr>
          <w:b/>
          <w:sz w:val="22"/>
          <w:szCs w:val="22"/>
        </w:rPr>
      </w:pPr>
    </w:p>
    <w:p w:rsidR="00ED06B0" w:rsidRPr="003A00AA" w:rsidRDefault="007862B7">
      <w:pPr>
        <w:pStyle w:val="a3"/>
        <w:ind w:left="427" w:right="563" w:firstLine="707"/>
        <w:jc w:val="both"/>
        <w:rPr>
          <w:sz w:val="22"/>
          <w:szCs w:val="22"/>
        </w:rPr>
      </w:pPr>
      <w:r w:rsidRPr="003A00AA">
        <w:rPr>
          <w:color w:val="333333"/>
          <w:sz w:val="22"/>
          <w:szCs w:val="22"/>
        </w:rPr>
        <w:t>Метапредметные результаты освоения учебного предмета «Биология» включают: значимые</w:t>
      </w:r>
      <w:r w:rsidRPr="003A00AA">
        <w:rPr>
          <w:color w:val="333333"/>
          <w:spacing w:val="-13"/>
          <w:sz w:val="22"/>
          <w:szCs w:val="22"/>
        </w:rPr>
        <w:t xml:space="preserve"> </w:t>
      </w:r>
      <w:r w:rsidRPr="003A00AA">
        <w:rPr>
          <w:color w:val="333333"/>
          <w:sz w:val="22"/>
          <w:szCs w:val="22"/>
        </w:rPr>
        <w:t>для</w:t>
      </w:r>
      <w:r w:rsidRPr="003A00AA">
        <w:rPr>
          <w:color w:val="333333"/>
          <w:spacing w:val="-14"/>
          <w:sz w:val="22"/>
          <w:szCs w:val="22"/>
        </w:rPr>
        <w:t xml:space="preserve"> </w:t>
      </w:r>
      <w:r w:rsidRPr="003A00AA">
        <w:rPr>
          <w:color w:val="333333"/>
          <w:sz w:val="22"/>
          <w:szCs w:val="22"/>
        </w:rPr>
        <w:t>формирования</w:t>
      </w:r>
      <w:r w:rsidRPr="003A00AA">
        <w:rPr>
          <w:color w:val="333333"/>
          <w:spacing w:val="-11"/>
          <w:sz w:val="22"/>
          <w:szCs w:val="22"/>
        </w:rPr>
        <w:t xml:space="preserve"> </w:t>
      </w:r>
      <w:r w:rsidRPr="003A00AA">
        <w:rPr>
          <w:color w:val="333333"/>
          <w:sz w:val="22"/>
          <w:szCs w:val="22"/>
        </w:rPr>
        <w:t>мировоззрения</w:t>
      </w:r>
      <w:r w:rsidRPr="003A00AA">
        <w:rPr>
          <w:color w:val="333333"/>
          <w:spacing w:val="-11"/>
          <w:sz w:val="22"/>
          <w:szCs w:val="22"/>
        </w:rPr>
        <w:t xml:space="preserve"> </w:t>
      </w:r>
      <w:r w:rsidRPr="003A00AA">
        <w:rPr>
          <w:color w:val="333333"/>
          <w:sz w:val="22"/>
          <w:szCs w:val="22"/>
        </w:rPr>
        <w:t>обучающихся</w:t>
      </w:r>
      <w:r w:rsidRPr="003A00AA">
        <w:rPr>
          <w:color w:val="333333"/>
          <w:spacing w:val="-12"/>
          <w:sz w:val="22"/>
          <w:szCs w:val="22"/>
        </w:rPr>
        <w:t xml:space="preserve"> </w:t>
      </w:r>
      <w:r w:rsidRPr="003A00AA">
        <w:rPr>
          <w:color w:val="333333"/>
          <w:sz w:val="22"/>
          <w:szCs w:val="22"/>
        </w:rPr>
        <w:t>междисциплинарные</w:t>
      </w:r>
      <w:r w:rsidRPr="003A00AA">
        <w:rPr>
          <w:color w:val="333333"/>
          <w:spacing w:val="-15"/>
          <w:sz w:val="22"/>
          <w:szCs w:val="22"/>
        </w:rPr>
        <w:t xml:space="preserve"> </w:t>
      </w:r>
      <w:r w:rsidRPr="003A00AA">
        <w:rPr>
          <w:color w:val="333333"/>
          <w:sz w:val="22"/>
          <w:szCs w:val="22"/>
        </w:rPr>
        <w:t>(межпред- метные) общенаучные понятия, отражающие целостность научной картины мира и специ- фику</w:t>
      </w:r>
      <w:r w:rsidRPr="003A00AA">
        <w:rPr>
          <w:color w:val="333333"/>
          <w:spacing w:val="-8"/>
          <w:sz w:val="22"/>
          <w:szCs w:val="22"/>
        </w:rPr>
        <w:t xml:space="preserve"> </w:t>
      </w:r>
      <w:r w:rsidRPr="003A00AA">
        <w:rPr>
          <w:color w:val="333333"/>
          <w:sz w:val="22"/>
          <w:szCs w:val="22"/>
        </w:rPr>
        <w:t>методов</w:t>
      </w:r>
      <w:r w:rsidRPr="003A00AA">
        <w:rPr>
          <w:color w:val="333333"/>
          <w:spacing w:val="-8"/>
          <w:sz w:val="22"/>
          <w:szCs w:val="22"/>
        </w:rPr>
        <w:t xml:space="preserve"> </w:t>
      </w:r>
      <w:r w:rsidRPr="003A00AA">
        <w:rPr>
          <w:color w:val="333333"/>
          <w:sz w:val="22"/>
          <w:szCs w:val="22"/>
        </w:rPr>
        <w:t>познания,</w:t>
      </w:r>
      <w:r w:rsidRPr="003A00AA">
        <w:rPr>
          <w:color w:val="333333"/>
          <w:spacing w:val="-10"/>
          <w:sz w:val="22"/>
          <w:szCs w:val="22"/>
        </w:rPr>
        <w:t xml:space="preserve"> </w:t>
      </w:r>
      <w:r w:rsidRPr="003A00AA">
        <w:rPr>
          <w:color w:val="333333"/>
          <w:sz w:val="22"/>
          <w:szCs w:val="22"/>
        </w:rPr>
        <w:t>используемых</w:t>
      </w:r>
      <w:r w:rsidRPr="003A00AA">
        <w:rPr>
          <w:color w:val="333333"/>
          <w:spacing w:val="-11"/>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естественных</w:t>
      </w:r>
      <w:r w:rsidRPr="003A00AA">
        <w:rPr>
          <w:color w:val="333333"/>
          <w:spacing w:val="-10"/>
          <w:sz w:val="22"/>
          <w:szCs w:val="22"/>
        </w:rPr>
        <w:t xml:space="preserve"> </w:t>
      </w:r>
      <w:r w:rsidRPr="003A00AA">
        <w:rPr>
          <w:color w:val="333333"/>
          <w:sz w:val="22"/>
          <w:szCs w:val="22"/>
        </w:rPr>
        <w:t>науках</w:t>
      </w:r>
      <w:r w:rsidRPr="003A00AA">
        <w:rPr>
          <w:color w:val="333333"/>
          <w:spacing w:val="-7"/>
          <w:sz w:val="22"/>
          <w:szCs w:val="22"/>
        </w:rPr>
        <w:t xml:space="preserve"> </w:t>
      </w:r>
      <w:r w:rsidRPr="003A00AA">
        <w:rPr>
          <w:color w:val="333333"/>
          <w:sz w:val="22"/>
          <w:szCs w:val="22"/>
        </w:rPr>
        <w:t>(вещество,</w:t>
      </w:r>
      <w:r w:rsidRPr="003A00AA">
        <w:rPr>
          <w:color w:val="333333"/>
          <w:spacing w:val="-10"/>
          <w:sz w:val="22"/>
          <w:szCs w:val="22"/>
        </w:rPr>
        <w:t xml:space="preserve"> </w:t>
      </w:r>
      <w:r w:rsidRPr="003A00AA">
        <w:rPr>
          <w:color w:val="333333"/>
          <w:sz w:val="22"/>
          <w:szCs w:val="22"/>
        </w:rPr>
        <w:t>энергия,</w:t>
      </w:r>
      <w:r w:rsidRPr="003A00AA">
        <w:rPr>
          <w:color w:val="333333"/>
          <w:spacing w:val="-10"/>
          <w:sz w:val="22"/>
          <w:szCs w:val="22"/>
        </w:rPr>
        <w:t xml:space="preserve"> </w:t>
      </w:r>
      <w:r w:rsidRPr="003A00AA">
        <w:rPr>
          <w:color w:val="333333"/>
          <w:sz w:val="22"/>
          <w:szCs w:val="22"/>
        </w:rPr>
        <w:t>явление, процесс,</w:t>
      </w:r>
      <w:r w:rsidRPr="003A00AA">
        <w:rPr>
          <w:color w:val="333333"/>
          <w:spacing w:val="-2"/>
          <w:sz w:val="22"/>
          <w:szCs w:val="22"/>
        </w:rPr>
        <w:t xml:space="preserve"> </w:t>
      </w:r>
      <w:r w:rsidRPr="003A00AA">
        <w:rPr>
          <w:color w:val="333333"/>
          <w:sz w:val="22"/>
          <w:szCs w:val="22"/>
        </w:rPr>
        <w:t>система,</w:t>
      </w:r>
      <w:r w:rsidRPr="003A00AA">
        <w:rPr>
          <w:color w:val="333333"/>
          <w:spacing w:val="-2"/>
          <w:sz w:val="22"/>
          <w:szCs w:val="22"/>
        </w:rPr>
        <w:t xml:space="preserve"> </w:t>
      </w:r>
      <w:r w:rsidRPr="003A00AA">
        <w:rPr>
          <w:color w:val="333333"/>
          <w:sz w:val="22"/>
          <w:szCs w:val="22"/>
        </w:rPr>
        <w:t>научный</w:t>
      </w:r>
      <w:r w:rsidRPr="003A00AA">
        <w:rPr>
          <w:color w:val="333333"/>
          <w:spacing w:val="-1"/>
          <w:sz w:val="22"/>
          <w:szCs w:val="22"/>
        </w:rPr>
        <w:t xml:space="preserve"> </w:t>
      </w:r>
      <w:r w:rsidRPr="003A00AA">
        <w:rPr>
          <w:color w:val="333333"/>
          <w:sz w:val="22"/>
          <w:szCs w:val="22"/>
        </w:rPr>
        <w:t>факт,</w:t>
      </w:r>
      <w:r w:rsidRPr="003A00AA">
        <w:rPr>
          <w:color w:val="333333"/>
          <w:spacing w:val="-4"/>
          <w:sz w:val="22"/>
          <w:szCs w:val="22"/>
        </w:rPr>
        <w:t xml:space="preserve"> </w:t>
      </w:r>
      <w:r w:rsidRPr="003A00AA">
        <w:rPr>
          <w:color w:val="333333"/>
          <w:sz w:val="22"/>
          <w:szCs w:val="22"/>
        </w:rPr>
        <w:t>принцип,</w:t>
      </w:r>
      <w:r w:rsidRPr="003A00AA">
        <w:rPr>
          <w:color w:val="333333"/>
          <w:spacing w:val="-2"/>
          <w:sz w:val="22"/>
          <w:szCs w:val="22"/>
        </w:rPr>
        <w:t xml:space="preserve"> </w:t>
      </w:r>
      <w:r w:rsidRPr="003A00AA">
        <w:rPr>
          <w:color w:val="333333"/>
          <w:sz w:val="22"/>
          <w:szCs w:val="22"/>
        </w:rPr>
        <w:t>гипотеза,</w:t>
      </w:r>
      <w:r w:rsidRPr="003A00AA">
        <w:rPr>
          <w:color w:val="333333"/>
          <w:spacing w:val="-2"/>
          <w:sz w:val="22"/>
          <w:szCs w:val="22"/>
        </w:rPr>
        <w:t xml:space="preserve"> </w:t>
      </w:r>
      <w:r w:rsidRPr="003A00AA">
        <w:rPr>
          <w:color w:val="333333"/>
          <w:sz w:val="22"/>
          <w:szCs w:val="22"/>
        </w:rPr>
        <w:t>закономерность,</w:t>
      </w:r>
      <w:r w:rsidRPr="003A00AA">
        <w:rPr>
          <w:color w:val="333333"/>
          <w:spacing w:val="-6"/>
          <w:sz w:val="22"/>
          <w:szCs w:val="22"/>
        </w:rPr>
        <w:t xml:space="preserve"> </w:t>
      </w:r>
      <w:r w:rsidRPr="003A00AA">
        <w:rPr>
          <w:color w:val="333333"/>
          <w:sz w:val="22"/>
          <w:szCs w:val="22"/>
        </w:rPr>
        <w:t>закон,</w:t>
      </w:r>
      <w:r w:rsidRPr="003A00AA">
        <w:rPr>
          <w:color w:val="333333"/>
          <w:spacing w:val="-4"/>
          <w:sz w:val="22"/>
          <w:szCs w:val="22"/>
        </w:rPr>
        <w:t xml:space="preserve"> </w:t>
      </w:r>
      <w:r w:rsidRPr="003A00AA">
        <w:rPr>
          <w:color w:val="333333"/>
          <w:sz w:val="22"/>
          <w:szCs w:val="22"/>
        </w:rPr>
        <w:t>теория,</w:t>
      </w:r>
      <w:r w:rsidRPr="003A00AA">
        <w:rPr>
          <w:color w:val="333333"/>
          <w:spacing w:val="-4"/>
          <w:sz w:val="22"/>
          <w:szCs w:val="22"/>
        </w:rPr>
        <w:t xml:space="preserve"> </w:t>
      </w:r>
      <w:r w:rsidRPr="003A00AA">
        <w:rPr>
          <w:color w:val="333333"/>
          <w:sz w:val="22"/>
          <w:szCs w:val="22"/>
        </w:rPr>
        <w:t>иссле- дование,</w:t>
      </w:r>
      <w:r w:rsidRPr="003A00AA">
        <w:rPr>
          <w:color w:val="333333"/>
          <w:spacing w:val="-14"/>
          <w:sz w:val="22"/>
          <w:szCs w:val="22"/>
        </w:rPr>
        <w:t xml:space="preserve"> </w:t>
      </w:r>
      <w:r w:rsidRPr="003A00AA">
        <w:rPr>
          <w:color w:val="333333"/>
          <w:sz w:val="22"/>
          <w:szCs w:val="22"/>
        </w:rPr>
        <w:t>наблюдение,</w:t>
      </w:r>
      <w:r w:rsidRPr="003A00AA">
        <w:rPr>
          <w:color w:val="333333"/>
          <w:spacing w:val="-14"/>
          <w:sz w:val="22"/>
          <w:szCs w:val="22"/>
        </w:rPr>
        <w:t xml:space="preserve"> </w:t>
      </w:r>
      <w:r w:rsidRPr="003A00AA">
        <w:rPr>
          <w:color w:val="333333"/>
          <w:sz w:val="22"/>
          <w:szCs w:val="22"/>
        </w:rPr>
        <w:t>измерение,</w:t>
      </w:r>
      <w:r w:rsidRPr="003A00AA">
        <w:rPr>
          <w:color w:val="333333"/>
          <w:spacing w:val="-14"/>
          <w:sz w:val="22"/>
          <w:szCs w:val="22"/>
        </w:rPr>
        <w:t xml:space="preserve"> </w:t>
      </w:r>
      <w:r w:rsidRPr="003A00AA">
        <w:rPr>
          <w:color w:val="333333"/>
          <w:sz w:val="22"/>
          <w:szCs w:val="22"/>
        </w:rPr>
        <w:t>эксперимент</w:t>
      </w:r>
      <w:r w:rsidRPr="003A00AA">
        <w:rPr>
          <w:color w:val="333333"/>
          <w:spacing w:val="-14"/>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другие);</w:t>
      </w:r>
      <w:r w:rsidRPr="003A00AA">
        <w:rPr>
          <w:color w:val="333333"/>
          <w:spacing w:val="-13"/>
          <w:sz w:val="22"/>
          <w:szCs w:val="22"/>
        </w:rPr>
        <w:t xml:space="preserve"> </w:t>
      </w:r>
      <w:r w:rsidRPr="003A00AA">
        <w:rPr>
          <w:color w:val="333333"/>
          <w:sz w:val="22"/>
          <w:szCs w:val="22"/>
        </w:rPr>
        <w:t>универсальные</w:t>
      </w:r>
      <w:r w:rsidRPr="003A00AA">
        <w:rPr>
          <w:color w:val="333333"/>
          <w:spacing w:val="-11"/>
          <w:sz w:val="22"/>
          <w:szCs w:val="22"/>
        </w:rPr>
        <w:t xml:space="preserve"> </w:t>
      </w:r>
      <w:r w:rsidRPr="003A00AA">
        <w:rPr>
          <w:color w:val="333333"/>
          <w:sz w:val="22"/>
          <w:szCs w:val="22"/>
        </w:rPr>
        <w:t>учебные</w:t>
      </w:r>
      <w:r w:rsidRPr="003A00AA">
        <w:rPr>
          <w:color w:val="333333"/>
          <w:spacing w:val="-10"/>
          <w:sz w:val="22"/>
          <w:szCs w:val="22"/>
        </w:rPr>
        <w:t xml:space="preserve"> </w:t>
      </w:r>
      <w:r w:rsidRPr="003A00AA">
        <w:rPr>
          <w:color w:val="333333"/>
          <w:sz w:val="22"/>
          <w:szCs w:val="22"/>
        </w:rPr>
        <w:t>действия (познавательные, коммуникативные, регулятивные), обеспечивающие формирование функциональной грамотности</w:t>
      </w:r>
      <w:r w:rsidRPr="003A00AA">
        <w:rPr>
          <w:color w:val="333333"/>
          <w:spacing w:val="-2"/>
          <w:sz w:val="22"/>
          <w:szCs w:val="22"/>
        </w:rPr>
        <w:t xml:space="preserve"> </w:t>
      </w:r>
      <w:r w:rsidRPr="003A00AA">
        <w:rPr>
          <w:color w:val="333333"/>
          <w:sz w:val="22"/>
          <w:szCs w:val="22"/>
        </w:rPr>
        <w:t>и социальной</w:t>
      </w:r>
      <w:r w:rsidRPr="003A00AA">
        <w:rPr>
          <w:color w:val="333333"/>
          <w:spacing w:val="-1"/>
          <w:sz w:val="22"/>
          <w:szCs w:val="22"/>
        </w:rPr>
        <w:t xml:space="preserve"> </w:t>
      </w:r>
      <w:r w:rsidRPr="003A00AA">
        <w:rPr>
          <w:color w:val="333333"/>
          <w:sz w:val="22"/>
          <w:szCs w:val="22"/>
        </w:rPr>
        <w:t>компетенции обучающихся; способность обу- чающихся</w:t>
      </w:r>
      <w:r w:rsidRPr="003A00AA">
        <w:rPr>
          <w:color w:val="333333"/>
          <w:spacing w:val="-15"/>
          <w:sz w:val="22"/>
          <w:szCs w:val="22"/>
        </w:rPr>
        <w:t xml:space="preserve"> </w:t>
      </w:r>
      <w:r w:rsidRPr="003A00AA">
        <w:rPr>
          <w:color w:val="333333"/>
          <w:sz w:val="22"/>
          <w:szCs w:val="22"/>
        </w:rPr>
        <w:t>использовать</w:t>
      </w:r>
      <w:r w:rsidRPr="003A00AA">
        <w:rPr>
          <w:color w:val="333333"/>
          <w:spacing w:val="-15"/>
          <w:sz w:val="22"/>
          <w:szCs w:val="22"/>
        </w:rPr>
        <w:t xml:space="preserve"> </w:t>
      </w:r>
      <w:r w:rsidRPr="003A00AA">
        <w:rPr>
          <w:color w:val="333333"/>
          <w:sz w:val="22"/>
          <w:szCs w:val="22"/>
        </w:rPr>
        <w:t>освоенные</w:t>
      </w:r>
      <w:r w:rsidRPr="003A00AA">
        <w:rPr>
          <w:color w:val="333333"/>
          <w:spacing w:val="-15"/>
          <w:sz w:val="22"/>
          <w:szCs w:val="22"/>
        </w:rPr>
        <w:t xml:space="preserve"> </w:t>
      </w:r>
      <w:r w:rsidRPr="003A00AA">
        <w:rPr>
          <w:color w:val="333333"/>
          <w:sz w:val="22"/>
          <w:szCs w:val="22"/>
        </w:rPr>
        <w:t>междисциплинарные,</w:t>
      </w:r>
      <w:r w:rsidRPr="003A00AA">
        <w:rPr>
          <w:color w:val="333333"/>
          <w:spacing w:val="-13"/>
          <w:sz w:val="22"/>
          <w:szCs w:val="22"/>
        </w:rPr>
        <w:t xml:space="preserve"> </w:t>
      </w:r>
      <w:r w:rsidRPr="003A00AA">
        <w:rPr>
          <w:color w:val="333333"/>
          <w:sz w:val="22"/>
          <w:szCs w:val="22"/>
        </w:rPr>
        <w:t>мировоззренческие</w:t>
      </w:r>
      <w:r w:rsidRPr="003A00AA">
        <w:rPr>
          <w:color w:val="333333"/>
          <w:spacing w:val="-15"/>
          <w:sz w:val="22"/>
          <w:szCs w:val="22"/>
        </w:rPr>
        <w:t xml:space="preserve"> </w:t>
      </w:r>
      <w:r w:rsidRPr="003A00AA">
        <w:rPr>
          <w:color w:val="333333"/>
          <w:sz w:val="22"/>
          <w:szCs w:val="22"/>
        </w:rPr>
        <w:t>знания</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уни- версальные учебные действия в познавательной и социальной практике.</w:t>
      </w:r>
    </w:p>
    <w:p w:rsidR="00ED06B0" w:rsidRPr="003A00AA" w:rsidRDefault="00ED06B0">
      <w:pPr>
        <w:pStyle w:val="a3"/>
        <w:spacing w:before="6"/>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В результате изучения</w:t>
      </w:r>
      <w:r w:rsidRPr="003A00AA">
        <w:rPr>
          <w:color w:val="333333"/>
          <w:spacing w:val="-1"/>
          <w:sz w:val="22"/>
          <w:szCs w:val="22"/>
        </w:rPr>
        <w:t xml:space="preserve"> </w:t>
      </w:r>
      <w:r w:rsidRPr="003A00AA">
        <w:rPr>
          <w:color w:val="333333"/>
          <w:sz w:val="22"/>
          <w:szCs w:val="22"/>
        </w:rPr>
        <w:t>биологии</w:t>
      </w:r>
      <w:r w:rsidRPr="003A00AA">
        <w:rPr>
          <w:color w:val="333333"/>
          <w:spacing w:val="-2"/>
          <w:sz w:val="22"/>
          <w:szCs w:val="22"/>
        </w:rPr>
        <w:t xml:space="preserve"> </w:t>
      </w:r>
      <w:r w:rsidRPr="003A00AA">
        <w:rPr>
          <w:color w:val="333333"/>
          <w:sz w:val="22"/>
          <w:szCs w:val="22"/>
        </w:rPr>
        <w:t>на уровне среднего общего образования у обучаю- щегося будут сформированы познавательные универсальные учебные действия, коммуни- кативные универсальные учебные действия, регулятивные универсальные учебные дей- ствия, совместная деятельность.</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Метапредметные результаты освоения программы среднего общего образования должны отражать:</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1135"/>
        <w:rPr>
          <w:sz w:val="22"/>
          <w:szCs w:val="22"/>
        </w:rPr>
      </w:pPr>
      <w:r w:rsidRPr="003A00AA">
        <w:rPr>
          <w:color w:val="333333"/>
          <w:sz w:val="22"/>
          <w:szCs w:val="22"/>
        </w:rPr>
        <w:t>Овладение</w:t>
      </w:r>
      <w:r w:rsidRPr="003A00AA">
        <w:rPr>
          <w:color w:val="333333"/>
          <w:spacing w:val="-8"/>
          <w:sz w:val="22"/>
          <w:szCs w:val="22"/>
        </w:rPr>
        <w:t xml:space="preserve"> </w:t>
      </w:r>
      <w:r w:rsidRPr="003A00AA">
        <w:rPr>
          <w:color w:val="333333"/>
          <w:sz w:val="22"/>
          <w:szCs w:val="22"/>
        </w:rPr>
        <w:t>универсальными</w:t>
      </w:r>
      <w:r w:rsidRPr="003A00AA">
        <w:rPr>
          <w:color w:val="333333"/>
          <w:spacing w:val="-7"/>
          <w:sz w:val="22"/>
          <w:szCs w:val="22"/>
        </w:rPr>
        <w:t xml:space="preserve"> </w:t>
      </w:r>
      <w:r w:rsidRPr="003A00AA">
        <w:rPr>
          <w:color w:val="333333"/>
          <w:sz w:val="22"/>
          <w:szCs w:val="22"/>
        </w:rPr>
        <w:t>учебными</w:t>
      </w:r>
      <w:r w:rsidRPr="003A00AA">
        <w:rPr>
          <w:color w:val="333333"/>
          <w:spacing w:val="-9"/>
          <w:sz w:val="22"/>
          <w:szCs w:val="22"/>
        </w:rPr>
        <w:t xml:space="preserve"> </w:t>
      </w:r>
      <w:r w:rsidRPr="003A00AA">
        <w:rPr>
          <w:color w:val="333333"/>
          <w:sz w:val="22"/>
          <w:szCs w:val="22"/>
        </w:rPr>
        <w:t>познавательными</w:t>
      </w:r>
      <w:r w:rsidRPr="003A00AA">
        <w:rPr>
          <w:color w:val="333333"/>
          <w:spacing w:val="-7"/>
          <w:sz w:val="22"/>
          <w:szCs w:val="22"/>
        </w:rPr>
        <w:t xml:space="preserve"> </w:t>
      </w:r>
      <w:r w:rsidRPr="003A00AA">
        <w:rPr>
          <w:color w:val="333333"/>
          <w:spacing w:val="-2"/>
          <w:sz w:val="22"/>
          <w:szCs w:val="22"/>
        </w:rPr>
        <w:t>действиями:</w:t>
      </w:r>
    </w:p>
    <w:p w:rsidR="00ED06B0" w:rsidRPr="003A00AA" w:rsidRDefault="00ED06B0">
      <w:pPr>
        <w:pStyle w:val="a3"/>
        <w:spacing w:before="3"/>
        <w:rPr>
          <w:b/>
          <w:sz w:val="22"/>
          <w:szCs w:val="22"/>
        </w:rPr>
      </w:pPr>
    </w:p>
    <w:p w:rsidR="00ED06B0" w:rsidRPr="003A00AA" w:rsidRDefault="007862B7" w:rsidP="007D3AE8">
      <w:pPr>
        <w:pStyle w:val="a6"/>
        <w:numPr>
          <w:ilvl w:val="0"/>
          <w:numId w:val="14"/>
        </w:numPr>
        <w:tabs>
          <w:tab w:val="left" w:pos="1369"/>
        </w:tabs>
        <w:ind w:left="1369" w:hanging="234"/>
        <w:rPr>
          <w:b/>
        </w:rPr>
      </w:pPr>
      <w:r w:rsidRPr="003A00AA">
        <w:rPr>
          <w:b/>
          <w:color w:val="333333"/>
        </w:rPr>
        <w:t>базовые</w:t>
      </w:r>
      <w:r w:rsidRPr="003A00AA">
        <w:rPr>
          <w:b/>
          <w:color w:val="333333"/>
          <w:spacing w:val="-4"/>
        </w:rPr>
        <w:t xml:space="preserve"> </w:t>
      </w:r>
      <w:r w:rsidRPr="003A00AA">
        <w:rPr>
          <w:b/>
          <w:color w:val="333333"/>
        </w:rPr>
        <w:t>логические</w:t>
      </w:r>
      <w:r w:rsidRPr="003A00AA">
        <w:rPr>
          <w:b/>
          <w:color w:val="333333"/>
          <w:spacing w:val="1"/>
        </w:rPr>
        <w:t xml:space="preserve"> </w:t>
      </w:r>
      <w:r w:rsidRPr="003A00AA">
        <w:rPr>
          <w:b/>
          <w:color w:val="333333"/>
          <w:spacing w:val="-2"/>
        </w:rPr>
        <w:t>действия:</w:t>
      </w:r>
    </w:p>
    <w:p w:rsidR="00ED06B0" w:rsidRPr="003A00AA" w:rsidRDefault="00ED06B0">
      <w:pPr>
        <w:pStyle w:val="a3"/>
        <w:spacing w:before="5"/>
        <w:rPr>
          <w:b/>
          <w:sz w:val="22"/>
          <w:szCs w:val="22"/>
        </w:rPr>
      </w:pPr>
    </w:p>
    <w:p w:rsidR="00ED06B0" w:rsidRPr="003A00AA" w:rsidRDefault="007862B7">
      <w:pPr>
        <w:pStyle w:val="a3"/>
        <w:ind w:left="427" w:right="569" w:firstLine="707"/>
        <w:jc w:val="both"/>
        <w:rPr>
          <w:sz w:val="22"/>
          <w:szCs w:val="22"/>
        </w:rPr>
      </w:pPr>
      <w:r w:rsidRPr="003A00AA">
        <w:rPr>
          <w:color w:val="333333"/>
          <w:sz w:val="22"/>
          <w:szCs w:val="22"/>
        </w:rPr>
        <w:t>самостоятельно формулировать и актуализировать</w:t>
      </w:r>
      <w:r w:rsidRPr="003A00AA">
        <w:rPr>
          <w:color w:val="333333"/>
          <w:spacing w:val="-1"/>
          <w:sz w:val="22"/>
          <w:szCs w:val="22"/>
        </w:rPr>
        <w:t xml:space="preserve"> </w:t>
      </w:r>
      <w:r w:rsidRPr="003A00AA">
        <w:rPr>
          <w:color w:val="333333"/>
          <w:sz w:val="22"/>
          <w:szCs w:val="22"/>
        </w:rPr>
        <w:t>проблему,</w:t>
      </w:r>
      <w:r w:rsidRPr="003A00AA">
        <w:rPr>
          <w:color w:val="333333"/>
          <w:spacing w:val="-1"/>
          <w:sz w:val="22"/>
          <w:szCs w:val="22"/>
        </w:rPr>
        <w:t xml:space="preserve"> </w:t>
      </w:r>
      <w:r w:rsidRPr="003A00AA">
        <w:rPr>
          <w:color w:val="333333"/>
          <w:sz w:val="22"/>
          <w:szCs w:val="22"/>
        </w:rPr>
        <w:t>рассматривать её</w:t>
      </w:r>
      <w:r w:rsidRPr="003A00AA">
        <w:rPr>
          <w:color w:val="333333"/>
          <w:spacing w:val="-2"/>
          <w:sz w:val="22"/>
          <w:szCs w:val="22"/>
        </w:rPr>
        <w:t xml:space="preserve"> </w:t>
      </w:r>
      <w:r w:rsidRPr="003A00AA">
        <w:rPr>
          <w:color w:val="333333"/>
          <w:sz w:val="22"/>
          <w:szCs w:val="22"/>
        </w:rPr>
        <w:t xml:space="preserve">все- </w:t>
      </w:r>
      <w:r w:rsidRPr="003A00AA">
        <w:rPr>
          <w:color w:val="333333"/>
          <w:spacing w:val="-2"/>
          <w:sz w:val="22"/>
          <w:szCs w:val="22"/>
        </w:rPr>
        <w:t>сторонне;</w:t>
      </w:r>
    </w:p>
    <w:p w:rsidR="00ED06B0" w:rsidRPr="003A00AA" w:rsidRDefault="00ED06B0">
      <w:pPr>
        <w:pStyle w:val="a3"/>
        <w:spacing w:before="5"/>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использовать при освоении знаний приёмы логического мышления (анализа, син- 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D06B0" w:rsidRPr="003A00AA" w:rsidRDefault="00ED06B0">
      <w:pPr>
        <w:pStyle w:val="a3"/>
        <w:spacing w:before="2"/>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определять цели деятельности,</w:t>
      </w:r>
      <w:r w:rsidRPr="003A00AA">
        <w:rPr>
          <w:color w:val="333333"/>
          <w:spacing w:val="-2"/>
          <w:sz w:val="22"/>
          <w:szCs w:val="22"/>
        </w:rPr>
        <w:t xml:space="preserve"> </w:t>
      </w:r>
      <w:r w:rsidRPr="003A00AA">
        <w:rPr>
          <w:color w:val="333333"/>
          <w:sz w:val="22"/>
          <w:szCs w:val="22"/>
        </w:rPr>
        <w:t>задавая параметры</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критерии</w:t>
      </w:r>
      <w:r w:rsidRPr="003A00AA">
        <w:rPr>
          <w:color w:val="333333"/>
          <w:spacing w:val="-1"/>
          <w:sz w:val="22"/>
          <w:szCs w:val="22"/>
        </w:rPr>
        <w:t xml:space="preserve"> </w:t>
      </w:r>
      <w:r w:rsidRPr="003A00AA">
        <w:rPr>
          <w:color w:val="333333"/>
          <w:sz w:val="22"/>
          <w:szCs w:val="22"/>
        </w:rPr>
        <w:t>их достижения,</w:t>
      </w:r>
      <w:r w:rsidRPr="003A00AA">
        <w:rPr>
          <w:color w:val="333333"/>
          <w:spacing w:val="-1"/>
          <w:sz w:val="22"/>
          <w:szCs w:val="22"/>
        </w:rPr>
        <w:t xml:space="preserve"> </w:t>
      </w:r>
      <w:r w:rsidRPr="003A00AA">
        <w:rPr>
          <w:color w:val="333333"/>
          <w:sz w:val="22"/>
          <w:szCs w:val="22"/>
        </w:rPr>
        <w:t>соот- носить результаты деятельности с поставленными целями;</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использовать</w:t>
      </w:r>
      <w:r w:rsidRPr="003A00AA">
        <w:rPr>
          <w:color w:val="333333"/>
          <w:spacing w:val="4"/>
          <w:sz w:val="22"/>
          <w:szCs w:val="22"/>
        </w:rPr>
        <w:t xml:space="preserve"> </w:t>
      </w:r>
      <w:r w:rsidRPr="003A00AA">
        <w:rPr>
          <w:color w:val="333333"/>
          <w:sz w:val="22"/>
          <w:szCs w:val="22"/>
        </w:rPr>
        <w:t>биологические</w:t>
      </w:r>
      <w:r w:rsidRPr="003A00AA">
        <w:rPr>
          <w:color w:val="333333"/>
          <w:spacing w:val="3"/>
          <w:sz w:val="22"/>
          <w:szCs w:val="22"/>
        </w:rPr>
        <w:t xml:space="preserve"> </w:t>
      </w:r>
      <w:r w:rsidRPr="003A00AA">
        <w:rPr>
          <w:color w:val="333333"/>
          <w:sz w:val="22"/>
          <w:szCs w:val="22"/>
        </w:rPr>
        <w:t>понятия</w:t>
      </w:r>
      <w:r w:rsidRPr="003A00AA">
        <w:rPr>
          <w:color w:val="333333"/>
          <w:spacing w:val="4"/>
          <w:sz w:val="22"/>
          <w:szCs w:val="22"/>
        </w:rPr>
        <w:t xml:space="preserve"> </w:t>
      </w:r>
      <w:r w:rsidRPr="003A00AA">
        <w:rPr>
          <w:color w:val="333333"/>
          <w:sz w:val="22"/>
          <w:szCs w:val="22"/>
        </w:rPr>
        <w:t>для</w:t>
      </w:r>
      <w:r w:rsidRPr="003A00AA">
        <w:rPr>
          <w:color w:val="333333"/>
          <w:spacing w:val="2"/>
          <w:sz w:val="22"/>
          <w:szCs w:val="22"/>
        </w:rPr>
        <w:t xml:space="preserve"> </w:t>
      </w:r>
      <w:r w:rsidRPr="003A00AA">
        <w:rPr>
          <w:color w:val="333333"/>
          <w:sz w:val="22"/>
          <w:szCs w:val="22"/>
        </w:rPr>
        <w:t>объяснения</w:t>
      </w:r>
      <w:r w:rsidRPr="003A00AA">
        <w:rPr>
          <w:color w:val="333333"/>
          <w:spacing w:val="4"/>
          <w:sz w:val="22"/>
          <w:szCs w:val="22"/>
        </w:rPr>
        <w:t xml:space="preserve"> </w:t>
      </w:r>
      <w:r w:rsidRPr="003A00AA">
        <w:rPr>
          <w:color w:val="333333"/>
          <w:sz w:val="22"/>
          <w:szCs w:val="22"/>
        </w:rPr>
        <w:t>фактов</w:t>
      </w:r>
      <w:r w:rsidRPr="003A00AA">
        <w:rPr>
          <w:color w:val="333333"/>
          <w:spacing w:val="2"/>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явлений</w:t>
      </w:r>
      <w:r w:rsidRPr="003A00AA">
        <w:rPr>
          <w:color w:val="333333"/>
          <w:spacing w:val="4"/>
          <w:sz w:val="22"/>
          <w:szCs w:val="22"/>
        </w:rPr>
        <w:t xml:space="preserve"> </w:t>
      </w:r>
      <w:r w:rsidRPr="003A00AA">
        <w:rPr>
          <w:color w:val="333333"/>
          <w:sz w:val="22"/>
          <w:szCs w:val="22"/>
        </w:rPr>
        <w:t>живой</w:t>
      </w:r>
      <w:r w:rsidRPr="003A00AA">
        <w:rPr>
          <w:color w:val="333333"/>
          <w:spacing w:val="1"/>
          <w:sz w:val="22"/>
          <w:szCs w:val="22"/>
        </w:rPr>
        <w:t xml:space="preserve"> </w:t>
      </w:r>
      <w:r w:rsidRPr="003A00AA">
        <w:rPr>
          <w:color w:val="333333"/>
          <w:spacing w:val="-4"/>
          <w:sz w:val="22"/>
          <w:szCs w:val="22"/>
        </w:rPr>
        <w:t>при-</w:t>
      </w:r>
    </w:p>
    <w:p w:rsidR="00ED06B0" w:rsidRPr="003A00AA" w:rsidRDefault="007862B7">
      <w:pPr>
        <w:pStyle w:val="a3"/>
        <w:ind w:left="427"/>
        <w:rPr>
          <w:sz w:val="22"/>
          <w:szCs w:val="22"/>
        </w:rPr>
      </w:pPr>
      <w:r w:rsidRPr="003A00AA">
        <w:rPr>
          <w:color w:val="333333"/>
          <w:spacing w:val="-2"/>
          <w:sz w:val="22"/>
          <w:szCs w:val="22"/>
        </w:rPr>
        <w:t>роды;</w:t>
      </w:r>
    </w:p>
    <w:p w:rsidR="00ED06B0" w:rsidRPr="003A00AA" w:rsidRDefault="00ED06B0">
      <w:pPr>
        <w:pStyle w:val="a3"/>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7" w:firstLine="707"/>
        <w:jc w:val="both"/>
        <w:rPr>
          <w:sz w:val="22"/>
          <w:szCs w:val="22"/>
        </w:rPr>
      </w:pPr>
      <w:r w:rsidRPr="003A00AA">
        <w:rPr>
          <w:color w:val="333333"/>
          <w:sz w:val="22"/>
          <w:szCs w:val="22"/>
        </w:rPr>
        <w:lastRenderedPageBreak/>
        <w:t>строить логические рассуждения (индуктивные, дедуктивные, по аналогии), выяв- лять</w:t>
      </w:r>
      <w:r w:rsidRPr="003A00AA">
        <w:rPr>
          <w:color w:val="333333"/>
          <w:spacing w:val="-14"/>
          <w:sz w:val="22"/>
          <w:szCs w:val="22"/>
        </w:rPr>
        <w:t xml:space="preserve"> </w:t>
      </w:r>
      <w:r w:rsidRPr="003A00AA">
        <w:rPr>
          <w:color w:val="333333"/>
          <w:sz w:val="22"/>
          <w:szCs w:val="22"/>
        </w:rPr>
        <w:t>закономерности</w:t>
      </w:r>
      <w:r w:rsidRPr="003A00AA">
        <w:rPr>
          <w:color w:val="333333"/>
          <w:spacing w:val="-13"/>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противоречия</w:t>
      </w:r>
      <w:r w:rsidRPr="003A00AA">
        <w:rPr>
          <w:color w:val="333333"/>
          <w:spacing w:val="-13"/>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рассматриваемых</w:t>
      </w:r>
      <w:r w:rsidRPr="003A00AA">
        <w:rPr>
          <w:color w:val="333333"/>
          <w:spacing w:val="-15"/>
          <w:sz w:val="22"/>
          <w:szCs w:val="22"/>
        </w:rPr>
        <w:t xml:space="preserve"> </w:t>
      </w:r>
      <w:r w:rsidRPr="003A00AA">
        <w:rPr>
          <w:color w:val="333333"/>
          <w:sz w:val="22"/>
          <w:szCs w:val="22"/>
        </w:rPr>
        <w:t>явлениях,</w:t>
      </w:r>
      <w:r w:rsidRPr="003A00AA">
        <w:rPr>
          <w:color w:val="333333"/>
          <w:spacing w:val="-15"/>
          <w:sz w:val="22"/>
          <w:szCs w:val="22"/>
        </w:rPr>
        <w:t xml:space="preserve"> </w:t>
      </w:r>
      <w:r w:rsidRPr="003A00AA">
        <w:rPr>
          <w:color w:val="333333"/>
          <w:sz w:val="22"/>
          <w:szCs w:val="22"/>
        </w:rPr>
        <w:t>формулировать</w:t>
      </w:r>
      <w:r w:rsidRPr="003A00AA">
        <w:rPr>
          <w:color w:val="333333"/>
          <w:spacing w:val="-13"/>
          <w:sz w:val="22"/>
          <w:szCs w:val="22"/>
        </w:rPr>
        <w:t xml:space="preserve"> </w:t>
      </w:r>
      <w:r w:rsidRPr="003A00AA">
        <w:rPr>
          <w:color w:val="333333"/>
          <w:sz w:val="22"/>
          <w:szCs w:val="22"/>
        </w:rPr>
        <w:t>выводы и заключения;</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применять схемно-модельные средства для представления существенных связей и отношений в</w:t>
      </w:r>
      <w:r w:rsidRPr="003A00AA">
        <w:rPr>
          <w:color w:val="333333"/>
          <w:spacing w:val="-1"/>
          <w:sz w:val="22"/>
          <w:szCs w:val="22"/>
        </w:rPr>
        <w:t xml:space="preserve"> </w:t>
      </w:r>
      <w:r w:rsidRPr="003A00AA">
        <w:rPr>
          <w:color w:val="333333"/>
          <w:sz w:val="22"/>
          <w:szCs w:val="22"/>
        </w:rPr>
        <w:t>изучаемых биологических объектах,</w:t>
      </w:r>
      <w:r w:rsidRPr="003A00AA">
        <w:rPr>
          <w:color w:val="333333"/>
          <w:spacing w:val="-1"/>
          <w:sz w:val="22"/>
          <w:szCs w:val="22"/>
        </w:rPr>
        <w:t xml:space="preserve"> </w:t>
      </w:r>
      <w:r w:rsidRPr="003A00AA">
        <w:rPr>
          <w:color w:val="333333"/>
          <w:sz w:val="22"/>
          <w:szCs w:val="22"/>
        </w:rPr>
        <w:t>а</w:t>
      </w:r>
      <w:r w:rsidRPr="003A00AA">
        <w:rPr>
          <w:color w:val="333333"/>
          <w:spacing w:val="-2"/>
          <w:sz w:val="22"/>
          <w:szCs w:val="22"/>
        </w:rPr>
        <w:t xml:space="preserve"> </w:t>
      </w:r>
      <w:r w:rsidRPr="003A00AA">
        <w:rPr>
          <w:color w:val="333333"/>
          <w:sz w:val="22"/>
          <w:szCs w:val="22"/>
        </w:rPr>
        <w:t>также противоречий разного рода,</w:t>
      </w:r>
      <w:r w:rsidRPr="003A00AA">
        <w:rPr>
          <w:color w:val="333333"/>
          <w:spacing w:val="-1"/>
          <w:sz w:val="22"/>
          <w:szCs w:val="22"/>
        </w:rPr>
        <w:t xml:space="preserve"> </w:t>
      </w:r>
      <w:r w:rsidRPr="003A00AA">
        <w:rPr>
          <w:color w:val="333333"/>
          <w:sz w:val="22"/>
          <w:szCs w:val="22"/>
        </w:rPr>
        <w:t>вы- явленных в различных информационных источниках;</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разрабатывать</w:t>
      </w:r>
      <w:r w:rsidRPr="003A00AA">
        <w:rPr>
          <w:color w:val="333333"/>
          <w:spacing w:val="-9"/>
          <w:sz w:val="22"/>
          <w:szCs w:val="22"/>
        </w:rPr>
        <w:t xml:space="preserve"> </w:t>
      </w:r>
      <w:r w:rsidRPr="003A00AA">
        <w:rPr>
          <w:color w:val="333333"/>
          <w:sz w:val="22"/>
          <w:szCs w:val="22"/>
        </w:rPr>
        <w:t>план</w:t>
      </w:r>
      <w:r w:rsidRPr="003A00AA">
        <w:rPr>
          <w:color w:val="333333"/>
          <w:spacing w:val="-5"/>
          <w:sz w:val="22"/>
          <w:szCs w:val="22"/>
        </w:rPr>
        <w:t xml:space="preserve"> </w:t>
      </w:r>
      <w:r w:rsidRPr="003A00AA">
        <w:rPr>
          <w:color w:val="333333"/>
          <w:sz w:val="22"/>
          <w:szCs w:val="22"/>
        </w:rPr>
        <w:t>решения</w:t>
      </w:r>
      <w:r w:rsidRPr="003A00AA">
        <w:rPr>
          <w:color w:val="333333"/>
          <w:spacing w:val="-5"/>
          <w:sz w:val="22"/>
          <w:szCs w:val="22"/>
        </w:rPr>
        <w:t xml:space="preserve"> </w:t>
      </w:r>
      <w:r w:rsidRPr="003A00AA">
        <w:rPr>
          <w:color w:val="333333"/>
          <w:sz w:val="22"/>
          <w:szCs w:val="22"/>
        </w:rPr>
        <w:t>проблемы</w:t>
      </w:r>
      <w:r w:rsidRPr="003A00AA">
        <w:rPr>
          <w:color w:val="333333"/>
          <w:spacing w:val="-5"/>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учётом</w:t>
      </w:r>
      <w:r w:rsidRPr="003A00AA">
        <w:rPr>
          <w:color w:val="333333"/>
          <w:spacing w:val="-2"/>
          <w:sz w:val="22"/>
          <w:szCs w:val="22"/>
        </w:rPr>
        <w:t xml:space="preserve"> </w:t>
      </w:r>
      <w:r w:rsidRPr="003A00AA">
        <w:rPr>
          <w:color w:val="333333"/>
          <w:sz w:val="22"/>
          <w:szCs w:val="22"/>
        </w:rPr>
        <w:t>анализа</w:t>
      </w:r>
      <w:r w:rsidRPr="003A00AA">
        <w:rPr>
          <w:color w:val="333333"/>
          <w:spacing w:val="-8"/>
          <w:sz w:val="22"/>
          <w:szCs w:val="22"/>
        </w:rPr>
        <w:t xml:space="preserve"> </w:t>
      </w:r>
      <w:r w:rsidRPr="003A00AA">
        <w:rPr>
          <w:color w:val="333333"/>
          <w:sz w:val="22"/>
          <w:szCs w:val="22"/>
        </w:rPr>
        <w:t>имеющихся</w:t>
      </w:r>
      <w:r w:rsidRPr="003A00AA">
        <w:rPr>
          <w:color w:val="333333"/>
          <w:spacing w:val="-5"/>
          <w:sz w:val="22"/>
          <w:szCs w:val="22"/>
        </w:rPr>
        <w:t xml:space="preserve"> </w:t>
      </w:r>
      <w:r w:rsidRPr="003A00AA">
        <w:rPr>
          <w:color w:val="333333"/>
          <w:sz w:val="22"/>
          <w:szCs w:val="22"/>
        </w:rPr>
        <w:t>материальных и нематериальных ресурсов;</w:t>
      </w:r>
    </w:p>
    <w:p w:rsidR="00ED06B0" w:rsidRPr="003A00AA" w:rsidRDefault="00ED06B0">
      <w:pPr>
        <w:pStyle w:val="a3"/>
        <w:spacing w:before="3"/>
        <w:rPr>
          <w:sz w:val="22"/>
          <w:szCs w:val="22"/>
        </w:rPr>
      </w:pPr>
    </w:p>
    <w:p w:rsidR="00ED06B0" w:rsidRPr="003A00AA" w:rsidRDefault="007862B7">
      <w:pPr>
        <w:pStyle w:val="a3"/>
        <w:ind w:left="427" w:right="571" w:firstLine="707"/>
        <w:jc w:val="both"/>
        <w:rPr>
          <w:sz w:val="22"/>
          <w:szCs w:val="22"/>
        </w:rPr>
      </w:pPr>
      <w:r w:rsidRPr="003A00AA">
        <w:rPr>
          <w:color w:val="333333"/>
          <w:sz w:val="22"/>
          <w:szCs w:val="22"/>
        </w:rPr>
        <w:t>вносить</w:t>
      </w:r>
      <w:r w:rsidRPr="003A00AA">
        <w:rPr>
          <w:color w:val="333333"/>
          <w:spacing w:val="-15"/>
          <w:sz w:val="22"/>
          <w:szCs w:val="22"/>
        </w:rPr>
        <w:t xml:space="preserve"> </w:t>
      </w:r>
      <w:r w:rsidRPr="003A00AA">
        <w:rPr>
          <w:color w:val="333333"/>
          <w:sz w:val="22"/>
          <w:szCs w:val="22"/>
        </w:rPr>
        <w:t>коррективы</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деятельность,</w:t>
      </w:r>
      <w:r w:rsidRPr="003A00AA">
        <w:rPr>
          <w:color w:val="333333"/>
          <w:spacing w:val="-15"/>
          <w:sz w:val="22"/>
          <w:szCs w:val="22"/>
        </w:rPr>
        <w:t xml:space="preserve"> </w:t>
      </w:r>
      <w:r w:rsidRPr="003A00AA">
        <w:rPr>
          <w:color w:val="333333"/>
          <w:sz w:val="22"/>
          <w:szCs w:val="22"/>
        </w:rPr>
        <w:t>оценивать</w:t>
      </w:r>
      <w:r w:rsidRPr="003A00AA">
        <w:rPr>
          <w:color w:val="333333"/>
          <w:spacing w:val="-15"/>
          <w:sz w:val="22"/>
          <w:szCs w:val="22"/>
        </w:rPr>
        <w:t xml:space="preserve"> </w:t>
      </w:r>
      <w:r w:rsidRPr="003A00AA">
        <w:rPr>
          <w:color w:val="333333"/>
          <w:sz w:val="22"/>
          <w:szCs w:val="22"/>
        </w:rPr>
        <w:t>соответствие</w:t>
      </w:r>
      <w:r w:rsidRPr="003A00AA">
        <w:rPr>
          <w:color w:val="333333"/>
          <w:spacing w:val="-15"/>
          <w:sz w:val="22"/>
          <w:szCs w:val="22"/>
        </w:rPr>
        <w:t xml:space="preserve"> </w:t>
      </w:r>
      <w:r w:rsidRPr="003A00AA">
        <w:rPr>
          <w:color w:val="333333"/>
          <w:sz w:val="22"/>
          <w:szCs w:val="22"/>
        </w:rPr>
        <w:t>результатов</w:t>
      </w:r>
      <w:r w:rsidRPr="003A00AA">
        <w:rPr>
          <w:color w:val="333333"/>
          <w:spacing w:val="-15"/>
          <w:sz w:val="22"/>
          <w:szCs w:val="22"/>
        </w:rPr>
        <w:t xml:space="preserve"> </w:t>
      </w:r>
      <w:r w:rsidRPr="003A00AA">
        <w:rPr>
          <w:color w:val="333333"/>
          <w:sz w:val="22"/>
          <w:szCs w:val="22"/>
        </w:rPr>
        <w:t>целям,</w:t>
      </w:r>
      <w:r w:rsidRPr="003A00AA">
        <w:rPr>
          <w:color w:val="333333"/>
          <w:spacing w:val="-15"/>
          <w:sz w:val="22"/>
          <w:szCs w:val="22"/>
        </w:rPr>
        <w:t xml:space="preserve"> </w:t>
      </w:r>
      <w:r w:rsidRPr="003A00AA">
        <w:rPr>
          <w:color w:val="333333"/>
          <w:sz w:val="22"/>
          <w:szCs w:val="22"/>
        </w:rPr>
        <w:t>оце- нивать риски последствий деятельности;</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координировать и выполнять работу в условиях реального, виртуального и комби- нированного взаимодействия;</w:t>
      </w:r>
    </w:p>
    <w:p w:rsidR="00ED06B0" w:rsidRPr="003A00AA" w:rsidRDefault="00ED06B0">
      <w:pPr>
        <w:pStyle w:val="a3"/>
        <w:spacing w:before="4"/>
        <w:rPr>
          <w:sz w:val="22"/>
          <w:szCs w:val="22"/>
        </w:rPr>
      </w:pPr>
    </w:p>
    <w:p w:rsidR="00ED06B0" w:rsidRPr="003A00AA" w:rsidRDefault="007862B7">
      <w:pPr>
        <w:pStyle w:val="a3"/>
        <w:spacing w:before="1"/>
        <w:ind w:left="1135"/>
        <w:rPr>
          <w:sz w:val="22"/>
          <w:szCs w:val="22"/>
        </w:rPr>
      </w:pPr>
      <w:r w:rsidRPr="003A00AA">
        <w:rPr>
          <w:color w:val="333333"/>
          <w:sz w:val="22"/>
          <w:szCs w:val="22"/>
        </w:rPr>
        <w:t>развивать креативное</w:t>
      </w:r>
      <w:r w:rsidRPr="003A00AA">
        <w:rPr>
          <w:color w:val="333333"/>
          <w:spacing w:val="-3"/>
          <w:sz w:val="22"/>
          <w:szCs w:val="22"/>
        </w:rPr>
        <w:t xml:space="preserve"> </w:t>
      </w:r>
      <w:r w:rsidRPr="003A00AA">
        <w:rPr>
          <w:color w:val="333333"/>
          <w:sz w:val="22"/>
          <w:szCs w:val="22"/>
        </w:rPr>
        <w:t>мышление</w:t>
      </w:r>
      <w:r w:rsidRPr="003A00AA">
        <w:rPr>
          <w:color w:val="333333"/>
          <w:spacing w:val="-4"/>
          <w:sz w:val="22"/>
          <w:szCs w:val="22"/>
        </w:rPr>
        <w:t xml:space="preserve"> </w:t>
      </w:r>
      <w:r w:rsidRPr="003A00AA">
        <w:rPr>
          <w:color w:val="333333"/>
          <w:sz w:val="22"/>
          <w:szCs w:val="22"/>
        </w:rPr>
        <w:t>при</w:t>
      </w:r>
      <w:r w:rsidRPr="003A00AA">
        <w:rPr>
          <w:color w:val="333333"/>
          <w:spacing w:val="-1"/>
          <w:sz w:val="22"/>
          <w:szCs w:val="22"/>
        </w:rPr>
        <w:t xml:space="preserve"> </w:t>
      </w:r>
      <w:r w:rsidRPr="003A00AA">
        <w:rPr>
          <w:color w:val="333333"/>
          <w:sz w:val="22"/>
          <w:szCs w:val="22"/>
        </w:rPr>
        <w:t>решении</w:t>
      </w:r>
      <w:r w:rsidRPr="003A00AA">
        <w:rPr>
          <w:color w:val="333333"/>
          <w:spacing w:val="-6"/>
          <w:sz w:val="22"/>
          <w:szCs w:val="22"/>
        </w:rPr>
        <w:t xml:space="preserve"> </w:t>
      </w:r>
      <w:r w:rsidRPr="003A00AA">
        <w:rPr>
          <w:color w:val="333333"/>
          <w:sz w:val="22"/>
          <w:szCs w:val="22"/>
        </w:rPr>
        <w:t>жизненных</w:t>
      </w:r>
      <w:r w:rsidRPr="003A00AA">
        <w:rPr>
          <w:color w:val="333333"/>
          <w:spacing w:val="-1"/>
          <w:sz w:val="22"/>
          <w:szCs w:val="22"/>
        </w:rPr>
        <w:t xml:space="preserve"> </w:t>
      </w:r>
      <w:r w:rsidRPr="003A00AA">
        <w:rPr>
          <w:color w:val="333333"/>
          <w:spacing w:val="-2"/>
          <w:sz w:val="22"/>
          <w:szCs w:val="22"/>
        </w:rPr>
        <w:t>проблем.</w:t>
      </w:r>
    </w:p>
    <w:p w:rsidR="00ED06B0" w:rsidRPr="003A00AA" w:rsidRDefault="00ED06B0">
      <w:pPr>
        <w:pStyle w:val="a3"/>
        <w:rPr>
          <w:sz w:val="22"/>
          <w:szCs w:val="22"/>
        </w:rPr>
      </w:pPr>
    </w:p>
    <w:p w:rsidR="00ED06B0" w:rsidRPr="003A00AA" w:rsidRDefault="00ED06B0">
      <w:pPr>
        <w:pStyle w:val="a3"/>
        <w:spacing w:before="254"/>
        <w:rPr>
          <w:sz w:val="22"/>
          <w:szCs w:val="22"/>
        </w:rPr>
      </w:pPr>
    </w:p>
    <w:p w:rsidR="00ED06B0" w:rsidRPr="003A00AA" w:rsidRDefault="007862B7" w:rsidP="007D3AE8">
      <w:pPr>
        <w:pStyle w:val="3"/>
        <w:numPr>
          <w:ilvl w:val="0"/>
          <w:numId w:val="14"/>
        </w:numPr>
        <w:tabs>
          <w:tab w:val="left" w:pos="1369"/>
        </w:tabs>
        <w:ind w:left="1369" w:hanging="234"/>
        <w:rPr>
          <w:sz w:val="22"/>
          <w:szCs w:val="22"/>
        </w:rPr>
      </w:pPr>
      <w:r w:rsidRPr="003A00AA">
        <w:rPr>
          <w:color w:val="333333"/>
          <w:sz w:val="22"/>
          <w:szCs w:val="22"/>
        </w:rPr>
        <w:t>базовые</w:t>
      </w:r>
      <w:r w:rsidRPr="003A00AA">
        <w:rPr>
          <w:color w:val="333333"/>
          <w:spacing w:val="-4"/>
          <w:sz w:val="22"/>
          <w:szCs w:val="22"/>
        </w:rPr>
        <w:t xml:space="preserve"> </w:t>
      </w:r>
      <w:r w:rsidRPr="003A00AA">
        <w:rPr>
          <w:color w:val="333333"/>
          <w:sz w:val="22"/>
          <w:szCs w:val="22"/>
        </w:rPr>
        <w:t>исследовательские</w:t>
      </w:r>
      <w:r w:rsidRPr="003A00AA">
        <w:rPr>
          <w:color w:val="333333"/>
          <w:spacing w:val="-2"/>
          <w:sz w:val="22"/>
          <w:szCs w:val="22"/>
        </w:rPr>
        <w:t xml:space="preserve"> действия:</w:t>
      </w:r>
    </w:p>
    <w:p w:rsidR="00ED06B0" w:rsidRPr="003A00AA" w:rsidRDefault="007862B7">
      <w:pPr>
        <w:pStyle w:val="a3"/>
        <w:spacing w:before="274"/>
        <w:ind w:left="427" w:right="564" w:firstLine="707"/>
        <w:jc w:val="both"/>
        <w:rPr>
          <w:sz w:val="22"/>
          <w:szCs w:val="22"/>
        </w:rPr>
      </w:pPr>
      <w:r w:rsidRPr="003A00AA">
        <w:rPr>
          <w:color w:val="333333"/>
          <w:sz w:val="22"/>
          <w:szCs w:val="22"/>
        </w:rPr>
        <w:t>владеть навыками учебно-исследовательской и проектной деятельности, навыками разрешения</w:t>
      </w:r>
      <w:r w:rsidRPr="003A00AA">
        <w:rPr>
          <w:color w:val="333333"/>
          <w:spacing w:val="-12"/>
          <w:sz w:val="22"/>
          <w:szCs w:val="22"/>
        </w:rPr>
        <w:t xml:space="preserve"> </w:t>
      </w:r>
      <w:r w:rsidRPr="003A00AA">
        <w:rPr>
          <w:color w:val="333333"/>
          <w:sz w:val="22"/>
          <w:szCs w:val="22"/>
        </w:rPr>
        <w:t>проблем,</w:t>
      </w:r>
      <w:r w:rsidRPr="003A00AA">
        <w:rPr>
          <w:color w:val="333333"/>
          <w:spacing w:val="-13"/>
          <w:sz w:val="22"/>
          <w:szCs w:val="22"/>
        </w:rPr>
        <w:t xml:space="preserve"> </w:t>
      </w:r>
      <w:r w:rsidRPr="003A00AA">
        <w:rPr>
          <w:color w:val="333333"/>
          <w:sz w:val="22"/>
          <w:szCs w:val="22"/>
        </w:rPr>
        <w:t>способностью</w:t>
      </w:r>
      <w:r w:rsidRPr="003A00AA">
        <w:rPr>
          <w:color w:val="333333"/>
          <w:spacing w:val="-14"/>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готовностью</w:t>
      </w:r>
      <w:r w:rsidRPr="003A00AA">
        <w:rPr>
          <w:color w:val="333333"/>
          <w:spacing w:val="-12"/>
          <w:sz w:val="22"/>
          <w:szCs w:val="22"/>
        </w:rPr>
        <w:t xml:space="preserve"> </w:t>
      </w:r>
      <w:r w:rsidRPr="003A00AA">
        <w:rPr>
          <w:color w:val="333333"/>
          <w:sz w:val="22"/>
          <w:szCs w:val="22"/>
        </w:rPr>
        <w:t>к</w:t>
      </w:r>
      <w:r w:rsidRPr="003A00AA">
        <w:rPr>
          <w:color w:val="333333"/>
          <w:spacing w:val="-14"/>
          <w:sz w:val="22"/>
          <w:szCs w:val="22"/>
        </w:rPr>
        <w:t xml:space="preserve"> </w:t>
      </w:r>
      <w:r w:rsidRPr="003A00AA">
        <w:rPr>
          <w:color w:val="333333"/>
          <w:sz w:val="22"/>
          <w:szCs w:val="22"/>
        </w:rPr>
        <w:t>самостоятельному</w:t>
      </w:r>
      <w:r w:rsidRPr="003A00AA">
        <w:rPr>
          <w:color w:val="333333"/>
          <w:spacing w:val="-13"/>
          <w:sz w:val="22"/>
          <w:szCs w:val="22"/>
        </w:rPr>
        <w:t xml:space="preserve"> </w:t>
      </w:r>
      <w:r w:rsidRPr="003A00AA">
        <w:rPr>
          <w:color w:val="333333"/>
          <w:sz w:val="22"/>
          <w:szCs w:val="22"/>
        </w:rPr>
        <w:t>поиску</w:t>
      </w:r>
      <w:r w:rsidRPr="003A00AA">
        <w:rPr>
          <w:color w:val="333333"/>
          <w:spacing w:val="-11"/>
          <w:sz w:val="22"/>
          <w:szCs w:val="22"/>
        </w:rPr>
        <w:t xml:space="preserve"> </w:t>
      </w:r>
      <w:r w:rsidRPr="003A00AA">
        <w:rPr>
          <w:color w:val="333333"/>
          <w:sz w:val="22"/>
          <w:szCs w:val="22"/>
        </w:rPr>
        <w:t>методов</w:t>
      </w:r>
      <w:r w:rsidRPr="003A00AA">
        <w:rPr>
          <w:color w:val="333333"/>
          <w:spacing w:val="-14"/>
          <w:sz w:val="22"/>
          <w:szCs w:val="22"/>
        </w:rPr>
        <w:t xml:space="preserve"> </w:t>
      </w:r>
      <w:r w:rsidRPr="003A00AA">
        <w:rPr>
          <w:color w:val="333333"/>
          <w:sz w:val="22"/>
          <w:szCs w:val="22"/>
        </w:rPr>
        <w:t>ре- шения практических задач, применению различных методов познания;</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использовать</w:t>
      </w:r>
      <w:r w:rsidRPr="003A00AA">
        <w:rPr>
          <w:color w:val="333333"/>
          <w:spacing w:val="-11"/>
          <w:sz w:val="22"/>
          <w:szCs w:val="22"/>
        </w:rPr>
        <w:t xml:space="preserve"> </w:t>
      </w:r>
      <w:r w:rsidRPr="003A00AA">
        <w:rPr>
          <w:color w:val="333333"/>
          <w:sz w:val="22"/>
          <w:szCs w:val="22"/>
        </w:rPr>
        <w:t>различные</w:t>
      </w:r>
      <w:r w:rsidRPr="003A00AA">
        <w:rPr>
          <w:color w:val="333333"/>
          <w:spacing w:val="-15"/>
          <w:sz w:val="22"/>
          <w:szCs w:val="22"/>
        </w:rPr>
        <w:t xml:space="preserve"> </w:t>
      </w:r>
      <w:r w:rsidRPr="003A00AA">
        <w:rPr>
          <w:color w:val="333333"/>
          <w:sz w:val="22"/>
          <w:szCs w:val="22"/>
        </w:rPr>
        <w:t>виды</w:t>
      </w:r>
      <w:r w:rsidRPr="003A00AA">
        <w:rPr>
          <w:color w:val="333333"/>
          <w:spacing w:val="-15"/>
          <w:sz w:val="22"/>
          <w:szCs w:val="22"/>
        </w:rPr>
        <w:t xml:space="preserve"> </w:t>
      </w:r>
      <w:r w:rsidRPr="003A00AA">
        <w:rPr>
          <w:color w:val="333333"/>
          <w:sz w:val="22"/>
          <w:szCs w:val="22"/>
        </w:rPr>
        <w:t>деятельности</w:t>
      </w:r>
      <w:r w:rsidRPr="003A00AA">
        <w:rPr>
          <w:color w:val="333333"/>
          <w:spacing w:val="-10"/>
          <w:sz w:val="22"/>
          <w:szCs w:val="22"/>
        </w:rPr>
        <w:t xml:space="preserve"> </w:t>
      </w:r>
      <w:r w:rsidRPr="003A00AA">
        <w:rPr>
          <w:color w:val="333333"/>
          <w:sz w:val="22"/>
          <w:szCs w:val="22"/>
        </w:rPr>
        <w:t>по</w:t>
      </w:r>
      <w:r w:rsidRPr="003A00AA">
        <w:rPr>
          <w:color w:val="333333"/>
          <w:spacing w:val="-15"/>
          <w:sz w:val="22"/>
          <w:szCs w:val="22"/>
        </w:rPr>
        <w:t xml:space="preserve"> </w:t>
      </w:r>
      <w:r w:rsidRPr="003A00AA">
        <w:rPr>
          <w:color w:val="333333"/>
          <w:sz w:val="22"/>
          <w:szCs w:val="22"/>
        </w:rPr>
        <w:t>получению</w:t>
      </w:r>
      <w:r w:rsidRPr="003A00AA">
        <w:rPr>
          <w:color w:val="333333"/>
          <w:spacing w:val="-13"/>
          <w:sz w:val="22"/>
          <w:szCs w:val="22"/>
        </w:rPr>
        <w:t xml:space="preserve"> </w:t>
      </w:r>
      <w:r w:rsidRPr="003A00AA">
        <w:rPr>
          <w:color w:val="333333"/>
          <w:sz w:val="22"/>
          <w:szCs w:val="22"/>
        </w:rPr>
        <w:t>нового</w:t>
      </w:r>
      <w:r w:rsidRPr="003A00AA">
        <w:rPr>
          <w:color w:val="333333"/>
          <w:spacing w:val="-15"/>
          <w:sz w:val="22"/>
          <w:szCs w:val="22"/>
        </w:rPr>
        <w:t xml:space="preserve"> </w:t>
      </w:r>
      <w:r w:rsidRPr="003A00AA">
        <w:rPr>
          <w:color w:val="333333"/>
          <w:sz w:val="22"/>
          <w:szCs w:val="22"/>
        </w:rPr>
        <w:t>знания,</w:t>
      </w:r>
      <w:r w:rsidRPr="003A00AA">
        <w:rPr>
          <w:color w:val="333333"/>
          <w:spacing w:val="-13"/>
          <w:sz w:val="22"/>
          <w:szCs w:val="22"/>
        </w:rPr>
        <w:t xml:space="preserve"> </w:t>
      </w:r>
      <w:r w:rsidRPr="003A00AA">
        <w:rPr>
          <w:color w:val="333333"/>
          <w:sz w:val="22"/>
          <w:szCs w:val="22"/>
        </w:rPr>
        <w:t>его</w:t>
      </w:r>
      <w:r w:rsidRPr="003A00AA">
        <w:rPr>
          <w:color w:val="333333"/>
          <w:spacing w:val="-15"/>
          <w:sz w:val="22"/>
          <w:szCs w:val="22"/>
        </w:rPr>
        <w:t xml:space="preserve"> </w:t>
      </w:r>
      <w:r w:rsidRPr="003A00AA">
        <w:rPr>
          <w:color w:val="333333"/>
          <w:sz w:val="22"/>
          <w:szCs w:val="22"/>
        </w:rPr>
        <w:t>интер- претации, преобразованию и применению в учебных ситуациях, в том числе при создании учебных и социальных проектов;</w:t>
      </w:r>
    </w:p>
    <w:p w:rsidR="00ED06B0" w:rsidRPr="003A00AA" w:rsidRDefault="00ED06B0">
      <w:pPr>
        <w:pStyle w:val="a3"/>
        <w:spacing w:before="5"/>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формировать</w:t>
      </w:r>
      <w:r w:rsidRPr="003A00AA">
        <w:rPr>
          <w:color w:val="333333"/>
          <w:spacing w:val="-1"/>
          <w:sz w:val="22"/>
          <w:szCs w:val="22"/>
        </w:rPr>
        <w:t xml:space="preserve"> </w:t>
      </w:r>
      <w:r w:rsidRPr="003A00AA">
        <w:rPr>
          <w:color w:val="333333"/>
          <w:sz w:val="22"/>
          <w:szCs w:val="22"/>
        </w:rPr>
        <w:t>научный</w:t>
      </w:r>
      <w:r w:rsidRPr="003A00AA">
        <w:rPr>
          <w:color w:val="333333"/>
          <w:spacing w:val="-6"/>
          <w:sz w:val="22"/>
          <w:szCs w:val="22"/>
        </w:rPr>
        <w:t xml:space="preserve"> </w:t>
      </w:r>
      <w:r w:rsidRPr="003A00AA">
        <w:rPr>
          <w:color w:val="333333"/>
          <w:sz w:val="22"/>
          <w:szCs w:val="22"/>
        </w:rPr>
        <w:t>тип мышления,</w:t>
      </w:r>
      <w:r w:rsidRPr="003A00AA">
        <w:rPr>
          <w:color w:val="333333"/>
          <w:spacing w:val="-2"/>
          <w:sz w:val="22"/>
          <w:szCs w:val="22"/>
        </w:rPr>
        <w:t xml:space="preserve"> </w:t>
      </w:r>
      <w:r w:rsidRPr="003A00AA">
        <w:rPr>
          <w:color w:val="333333"/>
          <w:sz w:val="22"/>
          <w:szCs w:val="22"/>
        </w:rPr>
        <w:t>владеть</w:t>
      </w:r>
      <w:r w:rsidRPr="003A00AA">
        <w:rPr>
          <w:color w:val="333333"/>
          <w:spacing w:val="-7"/>
          <w:sz w:val="22"/>
          <w:szCs w:val="22"/>
        </w:rPr>
        <w:t xml:space="preserve"> </w:t>
      </w:r>
      <w:r w:rsidRPr="003A00AA">
        <w:rPr>
          <w:color w:val="333333"/>
          <w:sz w:val="22"/>
          <w:szCs w:val="22"/>
        </w:rPr>
        <w:t>научной</w:t>
      </w:r>
      <w:r w:rsidRPr="003A00AA">
        <w:rPr>
          <w:color w:val="333333"/>
          <w:spacing w:val="-3"/>
          <w:sz w:val="22"/>
          <w:szCs w:val="22"/>
        </w:rPr>
        <w:t xml:space="preserve"> </w:t>
      </w:r>
      <w:r w:rsidRPr="003A00AA">
        <w:rPr>
          <w:color w:val="333333"/>
          <w:sz w:val="22"/>
          <w:szCs w:val="22"/>
        </w:rPr>
        <w:t>терминологией,</w:t>
      </w:r>
      <w:r w:rsidRPr="003A00AA">
        <w:rPr>
          <w:color w:val="333333"/>
          <w:spacing w:val="-2"/>
          <w:sz w:val="22"/>
          <w:szCs w:val="22"/>
        </w:rPr>
        <w:t xml:space="preserve"> </w:t>
      </w:r>
      <w:r w:rsidRPr="003A00AA">
        <w:rPr>
          <w:color w:val="333333"/>
          <w:sz w:val="22"/>
          <w:szCs w:val="22"/>
        </w:rPr>
        <w:t>ключевыми понятиями и методами;</w:t>
      </w:r>
    </w:p>
    <w:p w:rsidR="00ED06B0" w:rsidRPr="003A00AA" w:rsidRDefault="00ED06B0">
      <w:pPr>
        <w:pStyle w:val="a3"/>
        <w:spacing w:before="3"/>
        <w:rPr>
          <w:sz w:val="22"/>
          <w:szCs w:val="22"/>
        </w:rPr>
      </w:pPr>
    </w:p>
    <w:p w:rsidR="00ED06B0" w:rsidRPr="003A00AA" w:rsidRDefault="007862B7">
      <w:pPr>
        <w:pStyle w:val="a3"/>
        <w:ind w:left="427" w:right="568" w:firstLine="707"/>
        <w:jc w:val="both"/>
        <w:rPr>
          <w:sz w:val="22"/>
          <w:szCs w:val="22"/>
        </w:rPr>
      </w:pPr>
      <w:r w:rsidRPr="003A00AA">
        <w:rPr>
          <w:color w:val="333333"/>
          <w:sz w:val="22"/>
          <w:szCs w:val="22"/>
        </w:rPr>
        <w:t>ставить и формулировать собственные задачи в образовательной деятельности и жизненных ситуациях;</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выявлять причинно-следственные связи и актуализировать задачу, выдвигать гипо- тезу её решения, находить аргументы для доказательства своих утверждений,</w:t>
      </w:r>
      <w:r w:rsidRPr="003A00AA">
        <w:rPr>
          <w:color w:val="333333"/>
          <w:spacing w:val="-1"/>
          <w:sz w:val="22"/>
          <w:szCs w:val="22"/>
        </w:rPr>
        <w:t xml:space="preserve"> </w:t>
      </w:r>
      <w:r w:rsidRPr="003A00AA">
        <w:rPr>
          <w:color w:val="333333"/>
          <w:sz w:val="22"/>
          <w:szCs w:val="22"/>
        </w:rPr>
        <w:t>задавать па- раметры и критерии решения;</w:t>
      </w:r>
    </w:p>
    <w:p w:rsidR="00ED06B0" w:rsidRPr="003A00AA" w:rsidRDefault="00ED06B0">
      <w:pPr>
        <w:pStyle w:val="a3"/>
        <w:spacing w:before="7"/>
        <w:rPr>
          <w:sz w:val="22"/>
          <w:szCs w:val="22"/>
        </w:rPr>
      </w:pPr>
    </w:p>
    <w:p w:rsidR="00ED06B0" w:rsidRPr="003A00AA" w:rsidRDefault="007862B7">
      <w:pPr>
        <w:pStyle w:val="a3"/>
        <w:spacing w:line="237" w:lineRule="auto"/>
        <w:ind w:left="427" w:right="564" w:firstLine="707"/>
        <w:jc w:val="both"/>
        <w:rPr>
          <w:sz w:val="22"/>
          <w:szCs w:val="22"/>
        </w:rPr>
      </w:pPr>
      <w:r w:rsidRPr="003A00AA">
        <w:rPr>
          <w:color w:val="333333"/>
          <w:sz w:val="22"/>
          <w:szCs w:val="22"/>
        </w:rPr>
        <w:t>анализировать полученные в ходе решения задачи результаты, критически оцени- вать их достоверность, прогнозировать изменение в новых условиях;</w:t>
      </w:r>
    </w:p>
    <w:p w:rsidR="00ED06B0" w:rsidRPr="003A00AA" w:rsidRDefault="00ED06B0">
      <w:pPr>
        <w:pStyle w:val="a3"/>
        <w:spacing w:before="6"/>
        <w:rPr>
          <w:sz w:val="22"/>
          <w:szCs w:val="22"/>
        </w:rPr>
      </w:pPr>
    </w:p>
    <w:p w:rsidR="00ED06B0" w:rsidRPr="003A00AA" w:rsidRDefault="007862B7">
      <w:pPr>
        <w:pStyle w:val="a3"/>
        <w:ind w:left="1135"/>
        <w:rPr>
          <w:sz w:val="22"/>
          <w:szCs w:val="22"/>
        </w:rPr>
      </w:pPr>
      <w:r w:rsidRPr="003A00AA">
        <w:rPr>
          <w:color w:val="333333"/>
          <w:sz w:val="22"/>
          <w:szCs w:val="22"/>
        </w:rPr>
        <w:t>давать</w:t>
      </w:r>
      <w:r w:rsidRPr="003A00AA">
        <w:rPr>
          <w:color w:val="333333"/>
          <w:spacing w:val="-7"/>
          <w:sz w:val="22"/>
          <w:szCs w:val="22"/>
        </w:rPr>
        <w:t xml:space="preserve"> </w:t>
      </w:r>
      <w:r w:rsidRPr="003A00AA">
        <w:rPr>
          <w:color w:val="333333"/>
          <w:sz w:val="22"/>
          <w:szCs w:val="22"/>
        </w:rPr>
        <w:t>оценку</w:t>
      </w:r>
      <w:r w:rsidRPr="003A00AA">
        <w:rPr>
          <w:color w:val="333333"/>
          <w:spacing w:val="-7"/>
          <w:sz w:val="22"/>
          <w:szCs w:val="22"/>
        </w:rPr>
        <w:t xml:space="preserve"> </w:t>
      </w:r>
      <w:r w:rsidRPr="003A00AA">
        <w:rPr>
          <w:color w:val="333333"/>
          <w:sz w:val="22"/>
          <w:szCs w:val="22"/>
        </w:rPr>
        <w:t>новым</w:t>
      </w:r>
      <w:r w:rsidRPr="003A00AA">
        <w:rPr>
          <w:color w:val="333333"/>
          <w:spacing w:val="-6"/>
          <w:sz w:val="22"/>
          <w:szCs w:val="22"/>
        </w:rPr>
        <w:t xml:space="preserve"> </w:t>
      </w:r>
      <w:r w:rsidRPr="003A00AA">
        <w:rPr>
          <w:color w:val="333333"/>
          <w:sz w:val="22"/>
          <w:szCs w:val="22"/>
        </w:rPr>
        <w:t>ситуациям,</w:t>
      </w:r>
      <w:r w:rsidRPr="003A00AA">
        <w:rPr>
          <w:color w:val="333333"/>
          <w:spacing w:val="-5"/>
          <w:sz w:val="22"/>
          <w:szCs w:val="22"/>
        </w:rPr>
        <w:t xml:space="preserve"> </w:t>
      </w:r>
      <w:r w:rsidRPr="003A00AA">
        <w:rPr>
          <w:color w:val="333333"/>
          <w:sz w:val="22"/>
          <w:szCs w:val="22"/>
        </w:rPr>
        <w:t>оценивать</w:t>
      </w:r>
      <w:r w:rsidRPr="003A00AA">
        <w:rPr>
          <w:color w:val="333333"/>
          <w:spacing w:val="-7"/>
          <w:sz w:val="22"/>
          <w:szCs w:val="22"/>
        </w:rPr>
        <w:t xml:space="preserve"> </w:t>
      </w:r>
      <w:r w:rsidRPr="003A00AA">
        <w:rPr>
          <w:color w:val="333333"/>
          <w:sz w:val="22"/>
          <w:szCs w:val="22"/>
        </w:rPr>
        <w:t>приобретённый</w:t>
      </w:r>
      <w:r w:rsidRPr="003A00AA">
        <w:rPr>
          <w:color w:val="333333"/>
          <w:spacing w:val="1"/>
          <w:sz w:val="22"/>
          <w:szCs w:val="22"/>
        </w:rPr>
        <w:t xml:space="preserve"> </w:t>
      </w:r>
      <w:r w:rsidRPr="003A00AA">
        <w:rPr>
          <w:color w:val="333333"/>
          <w:spacing w:val="-2"/>
          <w:sz w:val="22"/>
          <w:szCs w:val="22"/>
        </w:rPr>
        <w:t>опыт;</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осуществлять</w:t>
      </w:r>
      <w:r w:rsidRPr="003A00AA">
        <w:rPr>
          <w:color w:val="333333"/>
          <w:spacing w:val="-15"/>
          <w:sz w:val="22"/>
          <w:szCs w:val="22"/>
        </w:rPr>
        <w:t xml:space="preserve"> </w:t>
      </w:r>
      <w:r w:rsidRPr="003A00AA">
        <w:rPr>
          <w:color w:val="333333"/>
          <w:sz w:val="22"/>
          <w:szCs w:val="22"/>
        </w:rPr>
        <w:t>целенаправленный</w:t>
      </w:r>
      <w:r w:rsidRPr="003A00AA">
        <w:rPr>
          <w:color w:val="333333"/>
          <w:spacing w:val="-14"/>
          <w:sz w:val="22"/>
          <w:szCs w:val="22"/>
        </w:rPr>
        <w:t xml:space="preserve"> </w:t>
      </w:r>
      <w:r w:rsidRPr="003A00AA">
        <w:rPr>
          <w:color w:val="333333"/>
          <w:sz w:val="22"/>
          <w:szCs w:val="22"/>
        </w:rPr>
        <w:t>поиск</w:t>
      </w:r>
      <w:r w:rsidRPr="003A00AA">
        <w:rPr>
          <w:color w:val="333333"/>
          <w:spacing w:val="-13"/>
          <w:sz w:val="22"/>
          <w:szCs w:val="22"/>
        </w:rPr>
        <w:t xml:space="preserve"> </w:t>
      </w:r>
      <w:r w:rsidRPr="003A00AA">
        <w:rPr>
          <w:color w:val="333333"/>
          <w:sz w:val="22"/>
          <w:szCs w:val="22"/>
        </w:rPr>
        <w:t>переноса</w:t>
      </w:r>
      <w:r w:rsidRPr="003A00AA">
        <w:rPr>
          <w:color w:val="333333"/>
          <w:spacing w:val="-15"/>
          <w:sz w:val="22"/>
          <w:szCs w:val="22"/>
        </w:rPr>
        <w:t xml:space="preserve"> </w:t>
      </w:r>
      <w:r w:rsidRPr="003A00AA">
        <w:rPr>
          <w:color w:val="333333"/>
          <w:sz w:val="22"/>
          <w:szCs w:val="22"/>
        </w:rPr>
        <w:t>средств</w:t>
      </w:r>
      <w:r w:rsidRPr="003A00AA">
        <w:rPr>
          <w:color w:val="333333"/>
          <w:spacing w:val="-14"/>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способов</w:t>
      </w:r>
      <w:r w:rsidRPr="003A00AA">
        <w:rPr>
          <w:color w:val="333333"/>
          <w:spacing w:val="-15"/>
          <w:sz w:val="22"/>
          <w:szCs w:val="22"/>
        </w:rPr>
        <w:t xml:space="preserve"> </w:t>
      </w:r>
      <w:r w:rsidRPr="003A00AA">
        <w:rPr>
          <w:color w:val="333333"/>
          <w:sz w:val="22"/>
          <w:szCs w:val="22"/>
        </w:rPr>
        <w:t>действия</w:t>
      </w:r>
      <w:r w:rsidRPr="003A00AA">
        <w:rPr>
          <w:color w:val="333333"/>
          <w:spacing w:val="-13"/>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про- фессиональную среду;</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1135"/>
        <w:rPr>
          <w:sz w:val="22"/>
          <w:szCs w:val="22"/>
        </w:rPr>
      </w:pPr>
      <w:r w:rsidRPr="003A00AA">
        <w:rPr>
          <w:color w:val="333333"/>
          <w:sz w:val="22"/>
          <w:szCs w:val="22"/>
        </w:rPr>
        <w:lastRenderedPageBreak/>
        <w:t>уметь переносить</w:t>
      </w:r>
      <w:r w:rsidRPr="003A00AA">
        <w:rPr>
          <w:color w:val="333333"/>
          <w:spacing w:val="4"/>
          <w:sz w:val="22"/>
          <w:szCs w:val="22"/>
        </w:rPr>
        <w:t xml:space="preserve"> </w:t>
      </w:r>
      <w:r w:rsidRPr="003A00AA">
        <w:rPr>
          <w:color w:val="333333"/>
          <w:sz w:val="22"/>
          <w:szCs w:val="22"/>
        </w:rPr>
        <w:t>знания</w:t>
      </w:r>
      <w:r w:rsidRPr="003A00AA">
        <w:rPr>
          <w:color w:val="333333"/>
          <w:spacing w:val="1"/>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познавательную и</w:t>
      </w:r>
      <w:r w:rsidRPr="003A00AA">
        <w:rPr>
          <w:color w:val="333333"/>
          <w:spacing w:val="3"/>
          <w:sz w:val="22"/>
          <w:szCs w:val="22"/>
        </w:rPr>
        <w:t xml:space="preserve"> </w:t>
      </w:r>
      <w:r w:rsidRPr="003A00AA">
        <w:rPr>
          <w:color w:val="333333"/>
          <w:sz w:val="22"/>
          <w:szCs w:val="22"/>
        </w:rPr>
        <w:t>практическую</w:t>
      </w:r>
      <w:r w:rsidRPr="003A00AA">
        <w:rPr>
          <w:color w:val="333333"/>
          <w:spacing w:val="4"/>
          <w:sz w:val="22"/>
          <w:szCs w:val="22"/>
        </w:rPr>
        <w:t xml:space="preserve"> </w:t>
      </w:r>
      <w:r w:rsidRPr="003A00AA">
        <w:rPr>
          <w:color w:val="333333"/>
          <w:sz w:val="22"/>
          <w:szCs w:val="22"/>
        </w:rPr>
        <w:t>области</w:t>
      </w:r>
      <w:r w:rsidRPr="003A00AA">
        <w:rPr>
          <w:color w:val="333333"/>
          <w:spacing w:val="1"/>
          <w:sz w:val="22"/>
          <w:szCs w:val="22"/>
        </w:rPr>
        <w:t xml:space="preserve"> </w:t>
      </w:r>
      <w:r w:rsidRPr="003A00AA">
        <w:rPr>
          <w:color w:val="333333"/>
          <w:spacing w:val="-2"/>
          <w:sz w:val="22"/>
          <w:szCs w:val="22"/>
        </w:rPr>
        <w:t>жизнедеятель-</w:t>
      </w:r>
    </w:p>
    <w:p w:rsidR="00ED06B0" w:rsidRPr="003A00AA" w:rsidRDefault="007862B7">
      <w:pPr>
        <w:pStyle w:val="a3"/>
        <w:ind w:left="427"/>
        <w:rPr>
          <w:sz w:val="22"/>
          <w:szCs w:val="22"/>
        </w:rPr>
      </w:pPr>
      <w:r w:rsidRPr="003A00AA">
        <w:rPr>
          <w:color w:val="333333"/>
          <w:spacing w:val="-2"/>
          <w:sz w:val="22"/>
          <w:szCs w:val="22"/>
        </w:rPr>
        <w:t>ности;</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уметь</w:t>
      </w:r>
      <w:r w:rsidRPr="003A00AA">
        <w:rPr>
          <w:color w:val="333333"/>
          <w:spacing w:val="-6"/>
          <w:sz w:val="22"/>
          <w:szCs w:val="22"/>
        </w:rPr>
        <w:t xml:space="preserve"> </w:t>
      </w:r>
      <w:r w:rsidRPr="003A00AA">
        <w:rPr>
          <w:color w:val="333333"/>
          <w:sz w:val="22"/>
          <w:szCs w:val="22"/>
        </w:rPr>
        <w:t>интегрировать</w:t>
      </w:r>
      <w:r w:rsidRPr="003A00AA">
        <w:rPr>
          <w:color w:val="333333"/>
          <w:spacing w:val="-4"/>
          <w:sz w:val="22"/>
          <w:szCs w:val="22"/>
        </w:rPr>
        <w:t xml:space="preserve"> </w:t>
      </w:r>
      <w:r w:rsidRPr="003A00AA">
        <w:rPr>
          <w:color w:val="333333"/>
          <w:sz w:val="22"/>
          <w:szCs w:val="22"/>
        </w:rPr>
        <w:t>знания</w:t>
      </w:r>
      <w:r w:rsidRPr="003A00AA">
        <w:rPr>
          <w:color w:val="333333"/>
          <w:spacing w:val="-3"/>
          <w:sz w:val="22"/>
          <w:szCs w:val="22"/>
        </w:rPr>
        <w:t xml:space="preserve"> </w:t>
      </w:r>
      <w:r w:rsidRPr="003A00AA">
        <w:rPr>
          <w:color w:val="333333"/>
          <w:sz w:val="22"/>
          <w:szCs w:val="22"/>
        </w:rPr>
        <w:t>из</w:t>
      </w:r>
      <w:r w:rsidRPr="003A00AA">
        <w:rPr>
          <w:color w:val="333333"/>
          <w:spacing w:val="-5"/>
          <w:sz w:val="22"/>
          <w:szCs w:val="22"/>
        </w:rPr>
        <w:t xml:space="preserve"> </w:t>
      </w:r>
      <w:r w:rsidRPr="003A00AA">
        <w:rPr>
          <w:color w:val="333333"/>
          <w:sz w:val="22"/>
          <w:szCs w:val="22"/>
        </w:rPr>
        <w:t>разных</w:t>
      </w:r>
      <w:r w:rsidRPr="003A00AA">
        <w:rPr>
          <w:color w:val="333333"/>
          <w:spacing w:val="-6"/>
          <w:sz w:val="22"/>
          <w:szCs w:val="22"/>
        </w:rPr>
        <w:t xml:space="preserve"> </w:t>
      </w:r>
      <w:r w:rsidRPr="003A00AA">
        <w:rPr>
          <w:color w:val="333333"/>
          <w:sz w:val="22"/>
          <w:szCs w:val="22"/>
        </w:rPr>
        <w:t>предметных</w:t>
      </w:r>
      <w:r w:rsidRPr="003A00AA">
        <w:rPr>
          <w:color w:val="333333"/>
          <w:spacing w:val="-3"/>
          <w:sz w:val="22"/>
          <w:szCs w:val="22"/>
        </w:rPr>
        <w:t xml:space="preserve"> </w:t>
      </w:r>
      <w:r w:rsidRPr="003A00AA">
        <w:rPr>
          <w:color w:val="333333"/>
          <w:spacing w:val="-2"/>
          <w:sz w:val="22"/>
          <w:szCs w:val="22"/>
        </w:rPr>
        <w:t>областей;</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выдвигать новые идеи, предлагать оригинальные подходы и решения, ставить про- блемы и задачи, допускающие альтернативные решения.</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3"/>
        <w:numPr>
          <w:ilvl w:val="0"/>
          <w:numId w:val="14"/>
        </w:numPr>
        <w:tabs>
          <w:tab w:val="left" w:pos="1393"/>
        </w:tabs>
        <w:ind w:left="1393" w:hanging="258"/>
        <w:rPr>
          <w:sz w:val="22"/>
          <w:szCs w:val="22"/>
        </w:rPr>
      </w:pPr>
      <w:r w:rsidRPr="003A00AA">
        <w:rPr>
          <w:color w:val="333333"/>
          <w:sz w:val="22"/>
          <w:szCs w:val="22"/>
        </w:rPr>
        <w:t>работа</w:t>
      </w:r>
      <w:r w:rsidRPr="003A00AA">
        <w:rPr>
          <w:color w:val="333333"/>
          <w:spacing w:val="-1"/>
          <w:sz w:val="22"/>
          <w:szCs w:val="22"/>
        </w:rPr>
        <w:t xml:space="preserve"> </w:t>
      </w:r>
      <w:r w:rsidRPr="003A00AA">
        <w:rPr>
          <w:color w:val="333333"/>
          <w:sz w:val="22"/>
          <w:szCs w:val="22"/>
        </w:rPr>
        <w:t>с</w:t>
      </w:r>
      <w:r w:rsidRPr="003A00AA">
        <w:rPr>
          <w:color w:val="333333"/>
          <w:spacing w:val="-1"/>
          <w:sz w:val="22"/>
          <w:szCs w:val="22"/>
        </w:rPr>
        <w:t xml:space="preserve"> </w:t>
      </w:r>
      <w:r w:rsidRPr="003A00AA">
        <w:rPr>
          <w:color w:val="333333"/>
          <w:spacing w:val="-2"/>
          <w:sz w:val="22"/>
          <w:szCs w:val="22"/>
        </w:rPr>
        <w:t>информацией:</w:t>
      </w:r>
    </w:p>
    <w:p w:rsidR="00ED06B0" w:rsidRPr="003A00AA" w:rsidRDefault="00ED06B0">
      <w:pPr>
        <w:pStyle w:val="a3"/>
        <w:spacing w:before="2"/>
        <w:rPr>
          <w:b/>
          <w:sz w:val="22"/>
          <w:szCs w:val="22"/>
        </w:rPr>
      </w:pPr>
    </w:p>
    <w:p w:rsidR="00ED06B0" w:rsidRPr="003A00AA" w:rsidRDefault="007862B7">
      <w:pPr>
        <w:pStyle w:val="a3"/>
        <w:spacing w:before="1"/>
        <w:ind w:left="427" w:right="564" w:firstLine="707"/>
        <w:jc w:val="both"/>
        <w:rPr>
          <w:sz w:val="22"/>
          <w:szCs w:val="22"/>
        </w:rPr>
      </w:pPr>
      <w:r w:rsidRPr="003A00AA">
        <w:rPr>
          <w:color w:val="333333"/>
          <w:sz w:val="22"/>
          <w:szCs w:val="22"/>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 ставления, критически оценивать её достоверность и непротиворечивость;</w:t>
      </w:r>
    </w:p>
    <w:p w:rsidR="00ED06B0" w:rsidRPr="003A00AA" w:rsidRDefault="00ED06B0">
      <w:pPr>
        <w:pStyle w:val="a3"/>
        <w:spacing w:before="4"/>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формулировать</w:t>
      </w:r>
      <w:r w:rsidRPr="003A00AA">
        <w:rPr>
          <w:color w:val="333333"/>
          <w:spacing w:val="-8"/>
          <w:sz w:val="22"/>
          <w:szCs w:val="22"/>
        </w:rPr>
        <w:t xml:space="preserve"> </w:t>
      </w:r>
      <w:r w:rsidRPr="003A00AA">
        <w:rPr>
          <w:color w:val="333333"/>
          <w:sz w:val="22"/>
          <w:szCs w:val="22"/>
        </w:rPr>
        <w:t>запросы</w:t>
      </w:r>
      <w:r w:rsidRPr="003A00AA">
        <w:rPr>
          <w:color w:val="333333"/>
          <w:spacing w:val="-11"/>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применять</w:t>
      </w:r>
      <w:r w:rsidRPr="003A00AA">
        <w:rPr>
          <w:color w:val="333333"/>
          <w:spacing w:val="-8"/>
          <w:sz w:val="22"/>
          <w:szCs w:val="22"/>
        </w:rPr>
        <w:t xml:space="preserve"> </w:t>
      </w:r>
      <w:r w:rsidRPr="003A00AA">
        <w:rPr>
          <w:color w:val="333333"/>
          <w:sz w:val="22"/>
          <w:szCs w:val="22"/>
        </w:rPr>
        <w:t>различные</w:t>
      </w:r>
      <w:r w:rsidRPr="003A00AA">
        <w:rPr>
          <w:color w:val="333333"/>
          <w:spacing w:val="-10"/>
          <w:sz w:val="22"/>
          <w:szCs w:val="22"/>
        </w:rPr>
        <w:t xml:space="preserve"> </w:t>
      </w:r>
      <w:r w:rsidRPr="003A00AA">
        <w:rPr>
          <w:color w:val="333333"/>
          <w:sz w:val="22"/>
          <w:szCs w:val="22"/>
        </w:rPr>
        <w:t>методы</w:t>
      </w:r>
      <w:r w:rsidRPr="003A00AA">
        <w:rPr>
          <w:color w:val="333333"/>
          <w:spacing w:val="-9"/>
          <w:sz w:val="22"/>
          <w:szCs w:val="22"/>
        </w:rPr>
        <w:t xml:space="preserve"> </w:t>
      </w:r>
      <w:r w:rsidRPr="003A00AA">
        <w:rPr>
          <w:color w:val="333333"/>
          <w:sz w:val="22"/>
          <w:szCs w:val="22"/>
        </w:rPr>
        <w:t>при</w:t>
      </w:r>
      <w:r w:rsidRPr="003A00AA">
        <w:rPr>
          <w:color w:val="333333"/>
          <w:spacing w:val="-7"/>
          <w:sz w:val="22"/>
          <w:szCs w:val="22"/>
        </w:rPr>
        <w:t xml:space="preserve"> </w:t>
      </w:r>
      <w:r w:rsidRPr="003A00AA">
        <w:rPr>
          <w:color w:val="333333"/>
          <w:sz w:val="22"/>
          <w:szCs w:val="22"/>
        </w:rPr>
        <w:t>поиске</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отборе</w:t>
      </w:r>
      <w:r w:rsidRPr="003A00AA">
        <w:rPr>
          <w:color w:val="333333"/>
          <w:spacing w:val="-8"/>
          <w:sz w:val="22"/>
          <w:szCs w:val="22"/>
        </w:rPr>
        <w:t xml:space="preserve"> </w:t>
      </w:r>
      <w:r w:rsidRPr="003A00AA">
        <w:rPr>
          <w:color w:val="333333"/>
          <w:sz w:val="22"/>
          <w:szCs w:val="22"/>
        </w:rPr>
        <w:t>биоло- гической информации, необходимой для выполнения учебных задач;</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D06B0" w:rsidRPr="003A00AA" w:rsidRDefault="00ED06B0">
      <w:pPr>
        <w:pStyle w:val="a3"/>
        <w:spacing w:before="3"/>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самостоятельно выбирать оптимальную форму представления биологической ин- формации (схемы, графики, диаграммы, таблицы, рисунки и другое);</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использовать</w:t>
      </w:r>
      <w:r w:rsidRPr="003A00AA">
        <w:rPr>
          <w:color w:val="333333"/>
          <w:spacing w:val="-3"/>
          <w:sz w:val="22"/>
          <w:szCs w:val="22"/>
        </w:rPr>
        <w:t xml:space="preserve"> </w:t>
      </w:r>
      <w:r w:rsidRPr="003A00AA">
        <w:rPr>
          <w:color w:val="333333"/>
          <w:sz w:val="22"/>
          <w:szCs w:val="22"/>
        </w:rPr>
        <w:t>научный</w:t>
      </w:r>
      <w:r w:rsidRPr="003A00AA">
        <w:rPr>
          <w:color w:val="333333"/>
          <w:spacing w:val="-8"/>
          <w:sz w:val="22"/>
          <w:szCs w:val="22"/>
        </w:rPr>
        <w:t xml:space="preserve"> </w:t>
      </w:r>
      <w:r w:rsidRPr="003A00AA">
        <w:rPr>
          <w:color w:val="333333"/>
          <w:sz w:val="22"/>
          <w:szCs w:val="22"/>
        </w:rPr>
        <w:t>язык</w:t>
      </w:r>
      <w:r w:rsidRPr="003A00AA">
        <w:rPr>
          <w:color w:val="333333"/>
          <w:spacing w:val="-1"/>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качестве</w:t>
      </w:r>
      <w:r w:rsidRPr="003A00AA">
        <w:rPr>
          <w:color w:val="333333"/>
          <w:spacing w:val="-5"/>
          <w:sz w:val="22"/>
          <w:szCs w:val="22"/>
        </w:rPr>
        <w:t xml:space="preserve"> </w:t>
      </w:r>
      <w:r w:rsidRPr="003A00AA">
        <w:rPr>
          <w:color w:val="333333"/>
          <w:sz w:val="22"/>
          <w:szCs w:val="22"/>
        </w:rPr>
        <w:t>средства</w:t>
      </w:r>
      <w:r w:rsidRPr="003A00AA">
        <w:rPr>
          <w:color w:val="333333"/>
          <w:spacing w:val="-6"/>
          <w:sz w:val="22"/>
          <w:szCs w:val="22"/>
        </w:rPr>
        <w:t xml:space="preserve"> </w:t>
      </w:r>
      <w:r w:rsidRPr="003A00AA">
        <w:rPr>
          <w:color w:val="333333"/>
          <w:sz w:val="22"/>
          <w:szCs w:val="22"/>
        </w:rPr>
        <w:t>при</w:t>
      </w:r>
      <w:r w:rsidRPr="003A00AA">
        <w:rPr>
          <w:color w:val="333333"/>
          <w:spacing w:val="-1"/>
          <w:sz w:val="22"/>
          <w:szCs w:val="22"/>
        </w:rPr>
        <w:t xml:space="preserve"> </w:t>
      </w:r>
      <w:r w:rsidRPr="003A00AA">
        <w:rPr>
          <w:color w:val="333333"/>
          <w:sz w:val="22"/>
          <w:szCs w:val="22"/>
        </w:rPr>
        <w:t>работе</w:t>
      </w:r>
      <w:r w:rsidRPr="003A00AA">
        <w:rPr>
          <w:color w:val="333333"/>
          <w:spacing w:val="-6"/>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биологической</w:t>
      </w:r>
      <w:r w:rsidRPr="003A00AA">
        <w:rPr>
          <w:color w:val="333333"/>
          <w:spacing w:val="-2"/>
          <w:sz w:val="22"/>
          <w:szCs w:val="22"/>
        </w:rPr>
        <w:t xml:space="preserve"> </w:t>
      </w:r>
      <w:r w:rsidRPr="003A00AA">
        <w:rPr>
          <w:color w:val="333333"/>
          <w:sz w:val="22"/>
          <w:szCs w:val="22"/>
        </w:rPr>
        <w:t>инфор- мацией:</w:t>
      </w:r>
      <w:r w:rsidRPr="003A00AA">
        <w:rPr>
          <w:color w:val="333333"/>
          <w:spacing w:val="-5"/>
          <w:sz w:val="22"/>
          <w:szCs w:val="22"/>
        </w:rPr>
        <w:t xml:space="preserve"> </w:t>
      </w:r>
      <w:r w:rsidRPr="003A00AA">
        <w:rPr>
          <w:color w:val="333333"/>
          <w:sz w:val="22"/>
          <w:szCs w:val="22"/>
        </w:rPr>
        <w:t>применять</w:t>
      </w:r>
      <w:r w:rsidRPr="003A00AA">
        <w:rPr>
          <w:color w:val="333333"/>
          <w:spacing w:val="-4"/>
          <w:sz w:val="22"/>
          <w:szCs w:val="22"/>
        </w:rPr>
        <w:t xml:space="preserve"> </w:t>
      </w:r>
      <w:r w:rsidRPr="003A00AA">
        <w:rPr>
          <w:color w:val="333333"/>
          <w:sz w:val="22"/>
          <w:szCs w:val="22"/>
        </w:rPr>
        <w:t>химические,</w:t>
      </w:r>
      <w:r w:rsidRPr="003A00AA">
        <w:rPr>
          <w:color w:val="333333"/>
          <w:spacing w:val="-5"/>
          <w:sz w:val="22"/>
          <w:szCs w:val="22"/>
        </w:rPr>
        <w:t xml:space="preserve"> </w:t>
      </w:r>
      <w:r w:rsidRPr="003A00AA">
        <w:rPr>
          <w:color w:val="333333"/>
          <w:sz w:val="22"/>
          <w:szCs w:val="22"/>
        </w:rPr>
        <w:t>физические</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математические</w:t>
      </w:r>
      <w:r w:rsidRPr="003A00AA">
        <w:rPr>
          <w:color w:val="333333"/>
          <w:spacing w:val="-3"/>
          <w:sz w:val="22"/>
          <w:szCs w:val="22"/>
        </w:rPr>
        <w:t xml:space="preserve"> </w:t>
      </w:r>
      <w:r w:rsidRPr="003A00AA">
        <w:rPr>
          <w:color w:val="333333"/>
          <w:sz w:val="22"/>
          <w:szCs w:val="22"/>
        </w:rPr>
        <w:t>знаки</w:t>
      </w:r>
      <w:r w:rsidRPr="003A00AA">
        <w:rPr>
          <w:color w:val="333333"/>
          <w:spacing w:val="-7"/>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символы,</w:t>
      </w:r>
      <w:r w:rsidRPr="003A00AA">
        <w:rPr>
          <w:color w:val="333333"/>
          <w:spacing w:val="-5"/>
          <w:sz w:val="22"/>
          <w:szCs w:val="22"/>
        </w:rPr>
        <w:t xml:space="preserve"> </w:t>
      </w:r>
      <w:r w:rsidRPr="003A00AA">
        <w:rPr>
          <w:color w:val="333333"/>
          <w:sz w:val="22"/>
          <w:szCs w:val="22"/>
        </w:rPr>
        <w:t>формулы, аббревиатуру, номенклатуру, использовать и преобразовывать знаково-символические средства наглядности;</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владеть</w:t>
      </w:r>
      <w:r w:rsidRPr="003A00AA">
        <w:rPr>
          <w:color w:val="333333"/>
          <w:spacing w:val="-3"/>
          <w:sz w:val="22"/>
          <w:szCs w:val="22"/>
        </w:rPr>
        <w:t xml:space="preserve"> </w:t>
      </w:r>
      <w:r w:rsidRPr="003A00AA">
        <w:rPr>
          <w:color w:val="333333"/>
          <w:sz w:val="22"/>
          <w:szCs w:val="22"/>
        </w:rPr>
        <w:t>навыками</w:t>
      </w:r>
      <w:r w:rsidRPr="003A00AA">
        <w:rPr>
          <w:color w:val="333333"/>
          <w:spacing w:val="-3"/>
          <w:sz w:val="22"/>
          <w:szCs w:val="22"/>
        </w:rPr>
        <w:t xml:space="preserve"> </w:t>
      </w:r>
      <w:r w:rsidRPr="003A00AA">
        <w:rPr>
          <w:color w:val="333333"/>
          <w:sz w:val="22"/>
          <w:szCs w:val="22"/>
        </w:rPr>
        <w:t>распознавания</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защиты</w:t>
      </w:r>
      <w:r w:rsidRPr="003A00AA">
        <w:rPr>
          <w:color w:val="333333"/>
          <w:spacing w:val="-8"/>
          <w:sz w:val="22"/>
          <w:szCs w:val="22"/>
        </w:rPr>
        <w:t xml:space="preserve"> </w:t>
      </w:r>
      <w:r w:rsidRPr="003A00AA">
        <w:rPr>
          <w:color w:val="333333"/>
          <w:sz w:val="22"/>
          <w:szCs w:val="22"/>
        </w:rPr>
        <w:t>информации,</w:t>
      </w:r>
      <w:r w:rsidRPr="003A00AA">
        <w:rPr>
          <w:color w:val="333333"/>
          <w:spacing w:val="-5"/>
          <w:sz w:val="22"/>
          <w:szCs w:val="22"/>
        </w:rPr>
        <w:t xml:space="preserve"> </w:t>
      </w:r>
      <w:r w:rsidRPr="003A00AA">
        <w:rPr>
          <w:color w:val="333333"/>
          <w:sz w:val="22"/>
          <w:szCs w:val="22"/>
        </w:rPr>
        <w:t>информационной</w:t>
      </w:r>
      <w:r w:rsidRPr="003A00AA">
        <w:rPr>
          <w:color w:val="333333"/>
          <w:spacing w:val="-3"/>
          <w:sz w:val="22"/>
          <w:szCs w:val="22"/>
        </w:rPr>
        <w:t xml:space="preserve"> </w:t>
      </w:r>
      <w:r w:rsidRPr="003A00AA">
        <w:rPr>
          <w:color w:val="333333"/>
          <w:sz w:val="22"/>
          <w:szCs w:val="22"/>
        </w:rPr>
        <w:t>безопас- ности личности.</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8"/>
        <w:rPr>
          <w:sz w:val="22"/>
          <w:szCs w:val="22"/>
        </w:rPr>
      </w:pPr>
    </w:p>
    <w:p w:rsidR="00ED06B0" w:rsidRPr="003A00AA" w:rsidRDefault="007862B7">
      <w:pPr>
        <w:pStyle w:val="3"/>
        <w:ind w:left="1135"/>
        <w:rPr>
          <w:sz w:val="22"/>
          <w:szCs w:val="22"/>
        </w:rPr>
      </w:pPr>
      <w:r w:rsidRPr="003A00AA">
        <w:rPr>
          <w:color w:val="333333"/>
          <w:sz w:val="22"/>
          <w:szCs w:val="22"/>
        </w:rPr>
        <w:t>Овладение</w:t>
      </w:r>
      <w:r w:rsidRPr="003A00AA">
        <w:rPr>
          <w:color w:val="333333"/>
          <w:spacing w:val="-11"/>
          <w:sz w:val="22"/>
          <w:szCs w:val="22"/>
        </w:rPr>
        <w:t xml:space="preserve"> </w:t>
      </w:r>
      <w:r w:rsidRPr="003A00AA">
        <w:rPr>
          <w:color w:val="333333"/>
          <w:sz w:val="22"/>
          <w:szCs w:val="22"/>
        </w:rPr>
        <w:t>универсальными</w:t>
      </w:r>
      <w:r w:rsidRPr="003A00AA">
        <w:rPr>
          <w:color w:val="333333"/>
          <w:spacing w:val="-9"/>
          <w:sz w:val="22"/>
          <w:szCs w:val="22"/>
        </w:rPr>
        <w:t xml:space="preserve"> </w:t>
      </w:r>
      <w:r w:rsidRPr="003A00AA">
        <w:rPr>
          <w:color w:val="333333"/>
          <w:sz w:val="22"/>
          <w:szCs w:val="22"/>
        </w:rPr>
        <w:t>коммуникативными</w:t>
      </w:r>
      <w:r w:rsidRPr="003A00AA">
        <w:rPr>
          <w:color w:val="333333"/>
          <w:spacing w:val="-9"/>
          <w:sz w:val="22"/>
          <w:szCs w:val="22"/>
        </w:rPr>
        <w:t xml:space="preserve"> </w:t>
      </w:r>
      <w:r w:rsidRPr="003A00AA">
        <w:rPr>
          <w:color w:val="333333"/>
          <w:spacing w:val="-2"/>
          <w:sz w:val="22"/>
          <w:szCs w:val="22"/>
        </w:rPr>
        <w:t>действиями:</w:t>
      </w:r>
    </w:p>
    <w:p w:rsidR="00ED06B0" w:rsidRPr="003A00AA" w:rsidRDefault="00ED06B0">
      <w:pPr>
        <w:pStyle w:val="a3"/>
        <w:spacing w:before="5"/>
        <w:rPr>
          <w:b/>
          <w:sz w:val="22"/>
          <w:szCs w:val="22"/>
        </w:rPr>
      </w:pPr>
    </w:p>
    <w:p w:rsidR="00ED06B0" w:rsidRPr="003A00AA" w:rsidRDefault="007862B7" w:rsidP="007D3AE8">
      <w:pPr>
        <w:pStyle w:val="a6"/>
        <w:numPr>
          <w:ilvl w:val="0"/>
          <w:numId w:val="13"/>
        </w:numPr>
        <w:tabs>
          <w:tab w:val="left" w:pos="1369"/>
        </w:tabs>
        <w:ind w:left="1369" w:hanging="234"/>
        <w:rPr>
          <w:b/>
        </w:rPr>
      </w:pPr>
      <w:r w:rsidRPr="003A00AA">
        <w:rPr>
          <w:b/>
          <w:color w:val="333333"/>
          <w:spacing w:val="-2"/>
        </w:rPr>
        <w:t>общение:</w:t>
      </w:r>
    </w:p>
    <w:p w:rsidR="00ED06B0" w:rsidRPr="003A00AA" w:rsidRDefault="00ED06B0">
      <w:pPr>
        <w:pStyle w:val="a3"/>
        <w:spacing w:before="4"/>
        <w:rPr>
          <w:b/>
          <w:sz w:val="22"/>
          <w:szCs w:val="22"/>
        </w:rPr>
      </w:pPr>
    </w:p>
    <w:p w:rsidR="00ED06B0" w:rsidRPr="003A00AA" w:rsidRDefault="007862B7">
      <w:pPr>
        <w:pStyle w:val="a3"/>
        <w:spacing w:before="1"/>
        <w:ind w:left="427" w:right="568" w:firstLine="707"/>
        <w:jc w:val="both"/>
        <w:rPr>
          <w:sz w:val="22"/>
          <w:szCs w:val="22"/>
        </w:rPr>
      </w:pPr>
      <w:r w:rsidRPr="003A00AA">
        <w:rPr>
          <w:color w:val="333333"/>
          <w:sz w:val="22"/>
          <w:szCs w:val="22"/>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 ванность позиций других участников диалога или дискуссии);</w:t>
      </w:r>
    </w:p>
    <w:p w:rsidR="00ED06B0" w:rsidRPr="003A00AA" w:rsidRDefault="00ED06B0">
      <w:pPr>
        <w:pStyle w:val="a3"/>
        <w:spacing w:before="2"/>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распознавать невербальные средства общения, понимать значение социальных зна- ков,</w:t>
      </w:r>
      <w:r w:rsidRPr="003A00AA">
        <w:rPr>
          <w:color w:val="333333"/>
          <w:spacing w:val="-1"/>
          <w:sz w:val="22"/>
          <w:szCs w:val="22"/>
        </w:rPr>
        <w:t xml:space="preserve"> </w:t>
      </w:r>
      <w:r w:rsidRPr="003A00AA">
        <w:rPr>
          <w:color w:val="333333"/>
          <w:sz w:val="22"/>
          <w:szCs w:val="22"/>
        </w:rPr>
        <w:t>предпосылок</w:t>
      </w:r>
      <w:r w:rsidRPr="003A00AA">
        <w:rPr>
          <w:color w:val="333333"/>
          <w:spacing w:val="-2"/>
          <w:sz w:val="22"/>
          <w:szCs w:val="22"/>
        </w:rPr>
        <w:t xml:space="preserve"> </w:t>
      </w:r>
      <w:r w:rsidRPr="003A00AA">
        <w:rPr>
          <w:color w:val="333333"/>
          <w:sz w:val="22"/>
          <w:szCs w:val="22"/>
        </w:rPr>
        <w:t>возникновения конфликтных</w:t>
      </w:r>
      <w:r w:rsidRPr="003A00AA">
        <w:rPr>
          <w:color w:val="333333"/>
          <w:spacing w:val="-2"/>
          <w:sz w:val="22"/>
          <w:szCs w:val="22"/>
        </w:rPr>
        <w:t xml:space="preserve"> </w:t>
      </w:r>
      <w:r w:rsidRPr="003A00AA">
        <w:rPr>
          <w:color w:val="333333"/>
          <w:sz w:val="22"/>
          <w:szCs w:val="22"/>
        </w:rPr>
        <w:t>ситуаций,</w:t>
      </w:r>
      <w:r w:rsidRPr="003A00AA">
        <w:rPr>
          <w:color w:val="333333"/>
          <w:spacing w:val="-1"/>
          <w:sz w:val="22"/>
          <w:szCs w:val="22"/>
        </w:rPr>
        <w:t xml:space="preserve"> </w:t>
      </w:r>
      <w:r w:rsidRPr="003A00AA">
        <w:rPr>
          <w:color w:val="333333"/>
          <w:sz w:val="22"/>
          <w:szCs w:val="22"/>
        </w:rPr>
        <w:t>уметь</w:t>
      </w:r>
      <w:r w:rsidRPr="003A00AA">
        <w:rPr>
          <w:color w:val="333333"/>
          <w:spacing w:val="-1"/>
          <w:sz w:val="22"/>
          <w:szCs w:val="22"/>
        </w:rPr>
        <w:t xml:space="preserve"> </w:t>
      </w:r>
      <w:r w:rsidRPr="003A00AA">
        <w:rPr>
          <w:color w:val="333333"/>
          <w:sz w:val="22"/>
          <w:szCs w:val="22"/>
        </w:rPr>
        <w:t>смягчать</w:t>
      </w:r>
      <w:r w:rsidRPr="003A00AA">
        <w:rPr>
          <w:color w:val="333333"/>
          <w:spacing w:val="-3"/>
          <w:sz w:val="22"/>
          <w:szCs w:val="22"/>
        </w:rPr>
        <w:t xml:space="preserve"> </w:t>
      </w:r>
      <w:r w:rsidRPr="003A00AA">
        <w:rPr>
          <w:color w:val="333333"/>
          <w:sz w:val="22"/>
          <w:szCs w:val="22"/>
        </w:rPr>
        <w:t>конфликты</w:t>
      </w:r>
      <w:r w:rsidRPr="003A00AA">
        <w:rPr>
          <w:color w:val="333333"/>
          <w:spacing w:val="-3"/>
          <w:sz w:val="22"/>
          <w:szCs w:val="22"/>
        </w:rPr>
        <w:t xml:space="preserve"> </w:t>
      </w:r>
      <w:r w:rsidRPr="003A00AA">
        <w:rPr>
          <w:color w:val="333333"/>
          <w:sz w:val="22"/>
          <w:szCs w:val="22"/>
        </w:rPr>
        <w:t>и ве- сти переговоры;</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4" w:firstLine="707"/>
        <w:jc w:val="both"/>
        <w:rPr>
          <w:sz w:val="22"/>
          <w:szCs w:val="22"/>
        </w:rPr>
      </w:pPr>
      <w:r w:rsidRPr="003A00AA">
        <w:rPr>
          <w:color w:val="333333"/>
          <w:sz w:val="22"/>
          <w:szCs w:val="22"/>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D06B0" w:rsidRPr="003A00AA" w:rsidRDefault="00ED06B0">
      <w:pPr>
        <w:pStyle w:val="a3"/>
        <w:spacing w:before="5"/>
        <w:rPr>
          <w:sz w:val="22"/>
          <w:szCs w:val="22"/>
        </w:rPr>
      </w:pPr>
    </w:p>
    <w:p w:rsidR="00ED06B0" w:rsidRPr="003A00AA" w:rsidRDefault="007862B7">
      <w:pPr>
        <w:pStyle w:val="a3"/>
        <w:ind w:left="427" w:right="568" w:firstLine="707"/>
        <w:jc w:val="both"/>
        <w:rPr>
          <w:sz w:val="22"/>
          <w:szCs w:val="22"/>
        </w:rPr>
      </w:pPr>
      <w:r w:rsidRPr="003A00AA">
        <w:rPr>
          <w:color w:val="333333"/>
          <w:sz w:val="22"/>
          <w:szCs w:val="22"/>
        </w:rPr>
        <w:t xml:space="preserve">развёрнуто и логично излагать свою точку зрения с использованием языковых </w:t>
      </w:r>
      <w:r w:rsidRPr="003A00AA">
        <w:rPr>
          <w:color w:val="333333"/>
          <w:spacing w:val="-2"/>
          <w:sz w:val="22"/>
          <w:szCs w:val="22"/>
        </w:rPr>
        <w:t>средств.</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4"/>
        <w:rPr>
          <w:sz w:val="22"/>
          <w:szCs w:val="22"/>
        </w:rPr>
      </w:pPr>
    </w:p>
    <w:p w:rsidR="00ED06B0" w:rsidRPr="003A00AA" w:rsidRDefault="007862B7" w:rsidP="007D3AE8">
      <w:pPr>
        <w:pStyle w:val="3"/>
        <w:numPr>
          <w:ilvl w:val="0"/>
          <w:numId w:val="13"/>
        </w:numPr>
        <w:tabs>
          <w:tab w:val="left" w:pos="1369"/>
        </w:tabs>
        <w:ind w:left="1369" w:hanging="234"/>
        <w:rPr>
          <w:sz w:val="22"/>
          <w:szCs w:val="22"/>
        </w:rPr>
      </w:pPr>
      <w:r w:rsidRPr="003A00AA">
        <w:rPr>
          <w:color w:val="333333"/>
          <w:sz w:val="22"/>
          <w:szCs w:val="22"/>
        </w:rPr>
        <w:t>совместная</w:t>
      </w:r>
      <w:r w:rsidRPr="003A00AA">
        <w:rPr>
          <w:color w:val="333333"/>
          <w:spacing w:val="-8"/>
          <w:sz w:val="22"/>
          <w:szCs w:val="22"/>
        </w:rPr>
        <w:t xml:space="preserve"> </w:t>
      </w:r>
      <w:r w:rsidRPr="003A00AA">
        <w:rPr>
          <w:color w:val="333333"/>
          <w:spacing w:val="-2"/>
          <w:sz w:val="22"/>
          <w:szCs w:val="22"/>
        </w:rPr>
        <w:t>деятельность:</w:t>
      </w:r>
    </w:p>
    <w:p w:rsidR="00ED06B0" w:rsidRPr="003A00AA" w:rsidRDefault="00ED06B0">
      <w:pPr>
        <w:pStyle w:val="a3"/>
        <w:spacing w:before="1"/>
        <w:rPr>
          <w:b/>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D06B0" w:rsidRPr="003A00AA" w:rsidRDefault="00ED06B0">
      <w:pPr>
        <w:pStyle w:val="a3"/>
        <w:spacing w:before="2"/>
        <w:rPr>
          <w:sz w:val="22"/>
          <w:szCs w:val="22"/>
        </w:rPr>
      </w:pPr>
    </w:p>
    <w:p w:rsidR="00ED06B0" w:rsidRPr="003A00AA" w:rsidRDefault="007862B7">
      <w:pPr>
        <w:pStyle w:val="a3"/>
        <w:spacing w:before="1"/>
        <w:ind w:left="427" w:right="569" w:firstLine="707"/>
        <w:jc w:val="both"/>
        <w:rPr>
          <w:sz w:val="22"/>
          <w:szCs w:val="22"/>
        </w:rPr>
      </w:pPr>
      <w:r w:rsidRPr="003A00AA">
        <w:rPr>
          <w:color w:val="333333"/>
          <w:sz w:val="22"/>
          <w:szCs w:val="22"/>
        </w:rPr>
        <w:t>выбирать</w:t>
      </w:r>
      <w:r w:rsidRPr="003A00AA">
        <w:rPr>
          <w:color w:val="333333"/>
          <w:spacing w:val="-9"/>
          <w:sz w:val="22"/>
          <w:szCs w:val="22"/>
        </w:rPr>
        <w:t xml:space="preserve"> </w:t>
      </w:r>
      <w:r w:rsidRPr="003A00AA">
        <w:rPr>
          <w:color w:val="333333"/>
          <w:sz w:val="22"/>
          <w:szCs w:val="22"/>
        </w:rPr>
        <w:t>тематику</w:t>
      </w:r>
      <w:r w:rsidRPr="003A00AA">
        <w:rPr>
          <w:color w:val="333333"/>
          <w:spacing w:val="-6"/>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методы</w:t>
      </w:r>
      <w:r w:rsidRPr="003A00AA">
        <w:rPr>
          <w:color w:val="333333"/>
          <w:spacing w:val="-11"/>
          <w:sz w:val="22"/>
          <w:szCs w:val="22"/>
        </w:rPr>
        <w:t xml:space="preserve"> </w:t>
      </w:r>
      <w:r w:rsidRPr="003A00AA">
        <w:rPr>
          <w:color w:val="333333"/>
          <w:sz w:val="22"/>
          <w:szCs w:val="22"/>
        </w:rPr>
        <w:t>совместных</w:t>
      </w:r>
      <w:r w:rsidRPr="003A00AA">
        <w:rPr>
          <w:color w:val="333333"/>
          <w:spacing w:val="-10"/>
          <w:sz w:val="22"/>
          <w:szCs w:val="22"/>
        </w:rPr>
        <w:t xml:space="preserve"> </w:t>
      </w:r>
      <w:r w:rsidRPr="003A00AA">
        <w:rPr>
          <w:color w:val="333333"/>
          <w:sz w:val="22"/>
          <w:szCs w:val="22"/>
        </w:rPr>
        <w:t>действий</w:t>
      </w:r>
      <w:r w:rsidRPr="003A00AA">
        <w:rPr>
          <w:color w:val="333333"/>
          <w:spacing w:val="-5"/>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учётом</w:t>
      </w:r>
      <w:r w:rsidRPr="003A00AA">
        <w:rPr>
          <w:color w:val="333333"/>
          <w:spacing w:val="-10"/>
          <w:sz w:val="22"/>
          <w:szCs w:val="22"/>
        </w:rPr>
        <w:t xml:space="preserve"> </w:t>
      </w:r>
      <w:r w:rsidRPr="003A00AA">
        <w:rPr>
          <w:color w:val="333333"/>
          <w:sz w:val="22"/>
          <w:szCs w:val="22"/>
        </w:rPr>
        <w:t>общих</w:t>
      </w:r>
      <w:r w:rsidRPr="003A00AA">
        <w:rPr>
          <w:color w:val="333333"/>
          <w:spacing w:val="-7"/>
          <w:sz w:val="22"/>
          <w:szCs w:val="22"/>
        </w:rPr>
        <w:t xml:space="preserve"> </w:t>
      </w:r>
      <w:r w:rsidRPr="003A00AA">
        <w:rPr>
          <w:color w:val="333333"/>
          <w:sz w:val="22"/>
          <w:szCs w:val="22"/>
        </w:rPr>
        <w:t>интересов</w:t>
      </w:r>
      <w:r w:rsidRPr="003A00AA">
        <w:rPr>
          <w:color w:val="333333"/>
          <w:spacing w:val="-9"/>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воз- можностей каждого члена коллектива;</w:t>
      </w:r>
    </w:p>
    <w:p w:rsidR="00ED06B0" w:rsidRPr="003A00AA" w:rsidRDefault="00ED06B0">
      <w:pPr>
        <w:pStyle w:val="a3"/>
        <w:spacing w:before="4"/>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принимать цели совместной деятельности, организовывать и координировать дей- ствия по её достижению: составлять план действий, распределять роли с учётом мнений участников, обсуждать результаты совместной работы;</w:t>
      </w:r>
    </w:p>
    <w:p w:rsidR="00ED06B0" w:rsidRPr="003A00AA" w:rsidRDefault="00ED06B0">
      <w:pPr>
        <w:pStyle w:val="a3"/>
        <w:spacing w:before="6"/>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оценивать качество</w:t>
      </w:r>
      <w:r w:rsidRPr="003A00AA">
        <w:rPr>
          <w:color w:val="333333"/>
          <w:spacing w:val="-1"/>
          <w:sz w:val="22"/>
          <w:szCs w:val="22"/>
        </w:rPr>
        <w:t xml:space="preserve"> </w:t>
      </w:r>
      <w:r w:rsidRPr="003A00AA">
        <w:rPr>
          <w:color w:val="333333"/>
          <w:sz w:val="22"/>
          <w:szCs w:val="22"/>
        </w:rPr>
        <w:t>своего вклада</w:t>
      </w:r>
      <w:r w:rsidRPr="003A00AA">
        <w:rPr>
          <w:color w:val="333333"/>
          <w:spacing w:val="-1"/>
          <w:sz w:val="22"/>
          <w:szCs w:val="22"/>
        </w:rPr>
        <w:t xml:space="preserve"> </w:t>
      </w:r>
      <w:r w:rsidRPr="003A00AA">
        <w:rPr>
          <w:color w:val="333333"/>
          <w:sz w:val="22"/>
          <w:szCs w:val="22"/>
        </w:rPr>
        <w:t>и каждого участника команды в общий результат по разработанным критериям;</w:t>
      </w:r>
    </w:p>
    <w:p w:rsidR="00ED06B0" w:rsidRPr="003A00AA" w:rsidRDefault="00ED06B0">
      <w:pPr>
        <w:pStyle w:val="a3"/>
        <w:spacing w:before="2"/>
        <w:rPr>
          <w:sz w:val="22"/>
          <w:szCs w:val="22"/>
        </w:rPr>
      </w:pPr>
    </w:p>
    <w:p w:rsidR="00ED06B0" w:rsidRPr="003A00AA" w:rsidRDefault="007862B7">
      <w:pPr>
        <w:pStyle w:val="a3"/>
        <w:ind w:left="427" w:right="565" w:firstLine="707"/>
        <w:jc w:val="both"/>
        <w:rPr>
          <w:sz w:val="22"/>
          <w:szCs w:val="22"/>
        </w:rPr>
      </w:pPr>
      <w:r w:rsidRPr="003A00AA">
        <w:rPr>
          <w:color w:val="333333"/>
          <w:sz w:val="22"/>
          <w:szCs w:val="22"/>
        </w:rPr>
        <w:t>предлагать новые проекты, оценивать идеи с позиции новизны, оригинальности, практической значимости;</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осуществлять</w:t>
      </w:r>
      <w:r w:rsidRPr="003A00AA">
        <w:rPr>
          <w:color w:val="333333"/>
          <w:spacing w:val="-1"/>
          <w:sz w:val="22"/>
          <w:szCs w:val="22"/>
        </w:rPr>
        <w:t xml:space="preserve"> </w:t>
      </w:r>
      <w:r w:rsidRPr="003A00AA">
        <w:rPr>
          <w:color w:val="333333"/>
          <w:sz w:val="22"/>
          <w:szCs w:val="22"/>
        </w:rPr>
        <w:t>позитивное стратегическое</w:t>
      </w:r>
      <w:r w:rsidRPr="003A00AA">
        <w:rPr>
          <w:color w:val="333333"/>
          <w:spacing w:val="-1"/>
          <w:sz w:val="22"/>
          <w:szCs w:val="22"/>
        </w:rPr>
        <w:t xml:space="preserve"> </w:t>
      </w:r>
      <w:r w:rsidRPr="003A00AA">
        <w:rPr>
          <w:color w:val="333333"/>
          <w:sz w:val="22"/>
          <w:szCs w:val="22"/>
        </w:rPr>
        <w:t>поведение в</w:t>
      </w:r>
      <w:r w:rsidRPr="003A00AA">
        <w:rPr>
          <w:color w:val="333333"/>
          <w:spacing w:val="-1"/>
          <w:sz w:val="22"/>
          <w:szCs w:val="22"/>
        </w:rPr>
        <w:t xml:space="preserve"> </w:t>
      </w:r>
      <w:r w:rsidRPr="003A00AA">
        <w:rPr>
          <w:color w:val="333333"/>
          <w:sz w:val="22"/>
          <w:szCs w:val="22"/>
        </w:rPr>
        <w:t>различных ситуациях,</w:t>
      </w:r>
      <w:r w:rsidRPr="003A00AA">
        <w:rPr>
          <w:color w:val="333333"/>
          <w:spacing w:val="-1"/>
          <w:sz w:val="22"/>
          <w:szCs w:val="22"/>
        </w:rPr>
        <w:t xml:space="preserve"> </w:t>
      </w:r>
      <w:r w:rsidRPr="003A00AA">
        <w:rPr>
          <w:color w:val="333333"/>
          <w:sz w:val="22"/>
          <w:szCs w:val="22"/>
        </w:rPr>
        <w:t>прояв- лять творчество и воображение, быть инициативным.</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3"/>
        <w:ind w:left="1135"/>
        <w:rPr>
          <w:sz w:val="22"/>
          <w:szCs w:val="22"/>
        </w:rPr>
      </w:pPr>
      <w:r w:rsidRPr="003A00AA">
        <w:rPr>
          <w:color w:val="333333"/>
          <w:sz w:val="22"/>
          <w:szCs w:val="22"/>
        </w:rPr>
        <w:t>Овладение</w:t>
      </w:r>
      <w:r w:rsidRPr="003A00AA">
        <w:rPr>
          <w:color w:val="333333"/>
          <w:spacing w:val="-10"/>
          <w:sz w:val="22"/>
          <w:szCs w:val="22"/>
        </w:rPr>
        <w:t xml:space="preserve"> </w:t>
      </w:r>
      <w:r w:rsidRPr="003A00AA">
        <w:rPr>
          <w:color w:val="333333"/>
          <w:sz w:val="22"/>
          <w:szCs w:val="22"/>
        </w:rPr>
        <w:t>универсальными</w:t>
      </w:r>
      <w:r w:rsidRPr="003A00AA">
        <w:rPr>
          <w:color w:val="333333"/>
          <w:spacing w:val="-7"/>
          <w:sz w:val="22"/>
          <w:szCs w:val="22"/>
        </w:rPr>
        <w:t xml:space="preserve"> </w:t>
      </w:r>
      <w:r w:rsidRPr="003A00AA">
        <w:rPr>
          <w:color w:val="333333"/>
          <w:sz w:val="22"/>
          <w:szCs w:val="22"/>
        </w:rPr>
        <w:t>регулятивными</w:t>
      </w:r>
      <w:r w:rsidRPr="003A00AA">
        <w:rPr>
          <w:color w:val="333333"/>
          <w:spacing w:val="-7"/>
          <w:sz w:val="22"/>
          <w:szCs w:val="22"/>
        </w:rPr>
        <w:t xml:space="preserve"> </w:t>
      </w:r>
      <w:r w:rsidRPr="003A00AA">
        <w:rPr>
          <w:color w:val="333333"/>
          <w:spacing w:val="-2"/>
          <w:sz w:val="22"/>
          <w:szCs w:val="22"/>
        </w:rPr>
        <w:t>действиями:</w:t>
      </w:r>
    </w:p>
    <w:p w:rsidR="00ED06B0" w:rsidRPr="003A00AA" w:rsidRDefault="00ED06B0">
      <w:pPr>
        <w:pStyle w:val="a3"/>
        <w:spacing w:before="3"/>
        <w:rPr>
          <w:b/>
          <w:sz w:val="22"/>
          <w:szCs w:val="22"/>
        </w:rPr>
      </w:pPr>
    </w:p>
    <w:p w:rsidR="00ED06B0" w:rsidRPr="003A00AA" w:rsidRDefault="007862B7" w:rsidP="007D3AE8">
      <w:pPr>
        <w:pStyle w:val="a6"/>
        <w:numPr>
          <w:ilvl w:val="0"/>
          <w:numId w:val="12"/>
        </w:numPr>
        <w:tabs>
          <w:tab w:val="left" w:pos="1369"/>
        </w:tabs>
        <w:ind w:left="1369" w:hanging="234"/>
        <w:rPr>
          <w:b/>
        </w:rPr>
      </w:pPr>
      <w:r w:rsidRPr="003A00AA">
        <w:rPr>
          <w:b/>
          <w:color w:val="333333"/>
          <w:spacing w:val="-2"/>
        </w:rPr>
        <w:t>самоорганизация:</w:t>
      </w:r>
    </w:p>
    <w:p w:rsidR="00ED06B0" w:rsidRPr="003A00AA" w:rsidRDefault="00ED06B0">
      <w:pPr>
        <w:pStyle w:val="a3"/>
        <w:spacing w:before="5"/>
        <w:rPr>
          <w:b/>
          <w:sz w:val="22"/>
          <w:szCs w:val="22"/>
        </w:rPr>
      </w:pPr>
    </w:p>
    <w:p w:rsidR="00ED06B0" w:rsidRPr="003A00AA" w:rsidRDefault="007862B7">
      <w:pPr>
        <w:pStyle w:val="a3"/>
        <w:ind w:left="427" w:right="567" w:firstLine="707"/>
        <w:jc w:val="both"/>
        <w:rPr>
          <w:sz w:val="22"/>
          <w:szCs w:val="22"/>
        </w:rPr>
      </w:pPr>
      <w:r w:rsidRPr="003A00AA">
        <w:rPr>
          <w:color w:val="333333"/>
          <w:sz w:val="22"/>
          <w:szCs w:val="22"/>
        </w:rPr>
        <w:t>использовать</w:t>
      </w:r>
      <w:r w:rsidRPr="003A00AA">
        <w:rPr>
          <w:color w:val="333333"/>
          <w:spacing w:val="-8"/>
          <w:sz w:val="22"/>
          <w:szCs w:val="22"/>
        </w:rPr>
        <w:t xml:space="preserve"> </w:t>
      </w:r>
      <w:r w:rsidRPr="003A00AA">
        <w:rPr>
          <w:color w:val="333333"/>
          <w:sz w:val="22"/>
          <w:szCs w:val="22"/>
        </w:rPr>
        <w:t>биологические</w:t>
      </w:r>
      <w:r w:rsidRPr="003A00AA">
        <w:rPr>
          <w:color w:val="333333"/>
          <w:spacing w:val="-8"/>
          <w:sz w:val="22"/>
          <w:szCs w:val="22"/>
        </w:rPr>
        <w:t xml:space="preserve"> </w:t>
      </w:r>
      <w:r w:rsidRPr="003A00AA">
        <w:rPr>
          <w:color w:val="333333"/>
          <w:sz w:val="22"/>
          <w:szCs w:val="22"/>
        </w:rPr>
        <w:t>знания</w:t>
      </w:r>
      <w:r w:rsidRPr="003A00AA">
        <w:rPr>
          <w:color w:val="333333"/>
          <w:spacing w:val="-10"/>
          <w:sz w:val="22"/>
          <w:szCs w:val="22"/>
        </w:rPr>
        <w:t xml:space="preserve"> </w:t>
      </w:r>
      <w:r w:rsidRPr="003A00AA">
        <w:rPr>
          <w:color w:val="333333"/>
          <w:sz w:val="22"/>
          <w:szCs w:val="22"/>
        </w:rPr>
        <w:t>для</w:t>
      </w:r>
      <w:r w:rsidRPr="003A00AA">
        <w:rPr>
          <w:color w:val="333333"/>
          <w:spacing w:val="-10"/>
          <w:sz w:val="22"/>
          <w:szCs w:val="22"/>
        </w:rPr>
        <w:t xml:space="preserve"> </w:t>
      </w:r>
      <w:r w:rsidRPr="003A00AA">
        <w:rPr>
          <w:color w:val="333333"/>
          <w:sz w:val="22"/>
          <w:szCs w:val="22"/>
        </w:rPr>
        <w:t>выявления</w:t>
      </w:r>
      <w:r w:rsidRPr="003A00AA">
        <w:rPr>
          <w:color w:val="333333"/>
          <w:spacing w:val="-8"/>
          <w:sz w:val="22"/>
          <w:szCs w:val="22"/>
        </w:rPr>
        <w:t xml:space="preserve"> </w:t>
      </w:r>
      <w:r w:rsidRPr="003A00AA">
        <w:rPr>
          <w:color w:val="333333"/>
          <w:sz w:val="22"/>
          <w:szCs w:val="22"/>
        </w:rPr>
        <w:t>проблем</w:t>
      </w:r>
      <w:r w:rsidRPr="003A00AA">
        <w:rPr>
          <w:color w:val="333333"/>
          <w:spacing w:val="-12"/>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их</w:t>
      </w:r>
      <w:r w:rsidRPr="003A00AA">
        <w:rPr>
          <w:color w:val="333333"/>
          <w:spacing w:val="-11"/>
          <w:sz w:val="22"/>
          <w:szCs w:val="22"/>
        </w:rPr>
        <w:t xml:space="preserve"> </w:t>
      </w:r>
      <w:r w:rsidRPr="003A00AA">
        <w:rPr>
          <w:color w:val="333333"/>
          <w:sz w:val="22"/>
          <w:szCs w:val="22"/>
        </w:rPr>
        <w:t>решения</w:t>
      </w:r>
      <w:r w:rsidRPr="003A00AA">
        <w:rPr>
          <w:color w:val="333333"/>
          <w:spacing w:val="-9"/>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жизнен- ных и учебных ситуациях;</w:t>
      </w:r>
    </w:p>
    <w:p w:rsidR="00ED06B0" w:rsidRPr="003A00AA" w:rsidRDefault="00ED06B0">
      <w:pPr>
        <w:pStyle w:val="a3"/>
        <w:spacing w:before="4"/>
        <w:rPr>
          <w:sz w:val="22"/>
          <w:szCs w:val="22"/>
        </w:rPr>
      </w:pPr>
    </w:p>
    <w:p w:rsidR="00ED06B0" w:rsidRPr="003A00AA" w:rsidRDefault="007862B7">
      <w:pPr>
        <w:pStyle w:val="a3"/>
        <w:spacing w:before="1"/>
        <w:ind w:left="427" w:right="562" w:firstLine="707"/>
        <w:jc w:val="both"/>
        <w:rPr>
          <w:sz w:val="22"/>
          <w:szCs w:val="22"/>
        </w:rPr>
      </w:pPr>
      <w:r w:rsidRPr="003A00AA">
        <w:rPr>
          <w:color w:val="333333"/>
          <w:sz w:val="22"/>
          <w:szCs w:val="22"/>
        </w:rPr>
        <w:t>выбирать на</w:t>
      </w:r>
      <w:r w:rsidRPr="003A00AA">
        <w:rPr>
          <w:color w:val="333333"/>
          <w:spacing w:val="-1"/>
          <w:sz w:val="22"/>
          <w:szCs w:val="22"/>
        </w:rPr>
        <w:t xml:space="preserve"> </w:t>
      </w:r>
      <w:r w:rsidRPr="003A00AA">
        <w:rPr>
          <w:color w:val="333333"/>
          <w:sz w:val="22"/>
          <w:szCs w:val="22"/>
        </w:rPr>
        <w:t>основе</w:t>
      </w:r>
      <w:r w:rsidRPr="003A00AA">
        <w:rPr>
          <w:color w:val="333333"/>
          <w:spacing w:val="-1"/>
          <w:sz w:val="22"/>
          <w:szCs w:val="22"/>
        </w:rPr>
        <w:t xml:space="preserve"> </w:t>
      </w:r>
      <w:r w:rsidRPr="003A00AA">
        <w:rPr>
          <w:color w:val="333333"/>
          <w:sz w:val="22"/>
          <w:szCs w:val="22"/>
        </w:rPr>
        <w:t>биологических</w:t>
      </w:r>
      <w:r w:rsidRPr="003A00AA">
        <w:rPr>
          <w:color w:val="333333"/>
          <w:spacing w:val="-2"/>
          <w:sz w:val="22"/>
          <w:szCs w:val="22"/>
        </w:rPr>
        <w:t xml:space="preserve"> </w:t>
      </w:r>
      <w:r w:rsidRPr="003A00AA">
        <w:rPr>
          <w:color w:val="333333"/>
          <w:sz w:val="22"/>
          <w:szCs w:val="22"/>
        </w:rPr>
        <w:t>знаний целевые и смысловые установки</w:t>
      </w:r>
      <w:r w:rsidRPr="003A00AA">
        <w:rPr>
          <w:color w:val="333333"/>
          <w:spacing w:val="-2"/>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своих действиях</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поступках</w:t>
      </w:r>
      <w:r w:rsidRPr="003A00AA">
        <w:rPr>
          <w:color w:val="333333"/>
          <w:spacing w:val="-10"/>
          <w:sz w:val="22"/>
          <w:szCs w:val="22"/>
        </w:rPr>
        <w:t xml:space="preserve"> </w:t>
      </w:r>
      <w:r w:rsidRPr="003A00AA">
        <w:rPr>
          <w:color w:val="333333"/>
          <w:sz w:val="22"/>
          <w:szCs w:val="22"/>
        </w:rPr>
        <w:t>по</w:t>
      </w:r>
      <w:r w:rsidRPr="003A00AA">
        <w:rPr>
          <w:color w:val="333333"/>
          <w:spacing w:val="-8"/>
          <w:sz w:val="22"/>
          <w:szCs w:val="22"/>
        </w:rPr>
        <w:t xml:space="preserve"> </w:t>
      </w:r>
      <w:r w:rsidRPr="003A00AA">
        <w:rPr>
          <w:color w:val="333333"/>
          <w:sz w:val="22"/>
          <w:szCs w:val="22"/>
        </w:rPr>
        <w:t>отношению</w:t>
      </w:r>
      <w:r w:rsidRPr="003A00AA">
        <w:rPr>
          <w:color w:val="333333"/>
          <w:spacing w:val="-11"/>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живой</w:t>
      </w:r>
      <w:r w:rsidRPr="003A00AA">
        <w:rPr>
          <w:color w:val="333333"/>
          <w:spacing w:val="-9"/>
          <w:sz w:val="22"/>
          <w:szCs w:val="22"/>
        </w:rPr>
        <w:t xml:space="preserve"> </w:t>
      </w:r>
      <w:r w:rsidRPr="003A00AA">
        <w:rPr>
          <w:color w:val="333333"/>
          <w:sz w:val="22"/>
          <w:szCs w:val="22"/>
        </w:rPr>
        <w:t>природе,</w:t>
      </w:r>
      <w:r w:rsidRPr="003A00AA">
        <w:rPr>
          <w:color w:val="333333"/>
          <w:spacing w:val="-9"/>
          <w:sz w:val="22"/>
          <w:szCs w:val="22"/>
        </w:rPr>
        <w:t xml:space="preserve"> </w:t>
      </w:r>
      <w:r w:rsidRPr="003A00AA">
        <w:rPr>
          <w:color w:val="333333"/>
          <w:sz w:val="22"/>
          <w:szCs w:val="22"/>
        </w:rPr>
        <w:t>своему</w:t>
      </w:r>
      <w:r w:rsidRPr="003A00AA">
        <w:rPr>
          <w:color w:val="333333"/>
          <w:spacing w:val="-12"/>
          <w:sz w:val="22"/>
          <w:szCs w:val="22"/>
        </w:rPr>
        <w:t xml:space="preserve"> </w:t>
      </w:r>
      <w:r w:rsidRPr="003A00AA">
        <w:rPr>
          <w:color w:val="333333"/>
          <w:sz w:val="22"/>
          <w:szCs w:val="22"/>
        </w:rPr>
        <w:t>здоровью</w:t>
      </w:r>
      <w:r w:rsidRPr="003A00AA">
        <w:rPr>
          <w:color w:val="333333"/>
          <w:spacing w:val="-7"/>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здоровью</w:t>
      </w:r>
      <w:r w:rsidRPr="003A00AA">
        <w:rPr>
          <w:color w:val="333333"/>
          <w:spacing w:val="-9"/>
          <w:sz w:val="22"/>
          <w:szCs w:val="22"/>
        </w:rPr>
        <w:t xml:space="preserve"> </w:t>
      </w:r>
      <w:r w:rsidRPr="003A00AA">
        <w:rPr>
          <w:color w:val="333333"/>
          <w:sz w:val="22"/>
          <w:szCs w:val="22"/>
        </w:rPr>
        <w:t xml:space="preserve">окру- </w:t>
      </w:r>
      <w:r w:rsidRPr="003A00AA">
        <w:rPr>
          <w:color w:val="333333"/>
          <w:spacing w:val="-2"/>
          <w:sz w:val="22"/>
          <w:szCs w:val="22"/>
        </w:rPr>
        <w:t>жающих;</w:t>
      </w:r>
    </w:p>
    <w:p w:rsidR="00ED06B0" w:rsidRPr="003A00AA" w:rsidRDefault="00ED06B0">
      <w:pPr>
        <w:pStyle w:val="a3"/>
        <w:spacing w:before="2"/>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 ных ситуациях;</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70" w:firstLine="707"/>
        <w:jc w:val="both"/>
        <w:rPr>
          <w:sz w:val="22"/>
          <w:szCs w:val="22"/>
        </w:rPr>
      </w:pPr>
      <w:r w:rsidRPr="003A00AA">
        <w:rPr>
          <w:color w:val="333333"/>
          <w:sz w:val="22"/>
          <w:szCs w:val="22"/>
        </w:rPr>
        <w:lastRenderedPageBreak/>
        <w:t>самостоятельно составлять</w:t>
      </w:r>
      <w:r w:rsidRPr="003A00AA">
        <w:rPr>
          <w:color w:val="333333"/>
          <w:spacing w:val="-1"/>
          <w:sz w:val="22"/>
          <w:szCs w:val="22"/>
        </w:rPr>
        <w:t xml:space="preserve"> </w:t>
      </w:r>
      <w:r w:rsidRPr="003A00AA">
        <w:rPr>
          <w:color w:val="333333"/>
          <w:sz w:val="22"/>
          <w:szCs w:val="22"/>
        </w:rPr>
        <w:t>план решения</w:t>
      </w:r>
      <w:r w:rsidRPr="003A00AA">
        <w:rPr>
          <w:color w:val="333333"/>
          <w:spacing w:val="-3"/>
          <w:sz w:val="22"/>
          <w:szCs w:val="22"/>
        </w:rPr>
        <w:t xml:space="preserve"> </w:t>
      </w:r>
      <w:r w:rsidRPr="003A00AA">
        <w:rPr>
          <w:color w:val="333333"/>
          <w:sz w:val="22"/>
          <w:szCs w:val="22"/>
        </w:rPr>
        <w:t>проблемы</w:t>
      </w:r>
      <w:r w:rsidRPr="003A00AA">
        <w:rPr>
          <w:color w:val="333333"/>
          <w:spacing w:val="-5"/>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учётом имеющихся</w:t>
      </w:r>
      <w:r w:rsidRPr="003A00AA">
        <w:rPr>
          <w:color w:val="333333"/>
          <w:spacing w:val="-1"/>
          <w:sz w:val="22"/>
          <w:szCs w:val="22"/>
        </w:rPr>
        <w:t xml:space="preserve"> </w:t>
      </w:r>
      <w:r w:rsidRPr="003A00AA">
        <w:rPr>
          <w:color w:val="333333"/>
          <w:sz w:val="22"/>
          <w:szCs w:val="22"/>
        </w:rPr>
        <w:t>ресурсов, собственных возможностей и предпочтений;</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давать</w:t>
      </w:r>
      <w:r w:rsidRPr="003A00AA">
        <w:rPr>
          <w:color w:val="333333"/>
          <w:spacing w:val="-3"/>
          <w:sz w:val="22"/>
          <w:szCs w:val="22"/>
        </w:rPr>
        <w:t xml:space="preserve"> </w:t>
      </w:r>
      <w:r w:rsidRPr="003A00AA">
        <w:rPr>
          <w:color w:val="333333"/>
          <w:sz w:val="22"/>
          <w:szCs w:val="22"/>
        </w:rPr>
        <w:t>оценку новым</w:t>
      </w:r>
      <w:r w:rsidRPr="003A00AA">
        <w:rPr>
          <w:color w:val="333333"/>
          <w:spacing w:val="-2"/>
          <w:sz w:val="22"/>
          <w:szCs w:val="22"/>
        </w:rPr>
        <w:t xml:space="preserve"> ситуациям;</w:t>
      </w:r>
    </w:p>
    <w:p w:rsidR="00ED06B0" w:rsidRPr="003A00AA" w:rsidRDefault="00ED06B0">
      <w:pPr>
        <w:pStyle w:val="a3"/>
        <w:spacing w:before="5"/>
        <w:rPr>
          <w:sz w:val="22"/>
          <w:szCs w:val="22"/>
        </w:rPr>
      </w:pPr>
    </w:p>
    <w:p w:rsidR="00ED06B0" w:rsidRPr="003A00AA" w:rsidRDefault="007862B7">
      <w:pPr>
        <w:pStyle w:val="a3"/>
        <w:ind w:left="1135"/>
        <w:rPr>
          <w:sz w:val="22"/>
          <w:szCs w:val="22"/>
        </w:rPr>
      </w:pPr>
      <w:r w:rsidRPr="003A00AA">
        <w:rPr>
          <w:color w:val="333333"/>
          <w:sz w:val="22"/>
          <w:szCs w:val="22"/>
        </w:rPr>
        <w:t>расширять</w:t>
      </w:r>
      <w:r w:rsidRPr="003A00AA">
        <w:rPr>
          <w:color w:val="333333"/>
          <w:spacing w:val="-3"/>
          <w:sz w:val="22"/>
          <w:szCs w:val="22"/>
        </w:rPr>
        <w:t xml:space="preserve"> </w:t>
      </w:r>
      <w:r w:rsidRPr="003A00AA">
        <w:rPr>
          <w:color w:val="333333"/>
          <w:sz w:val="22"/>
          <w:szCs w:val="22"/>
        </w:rPr>
        <w:t>рамки учебного</w:t>
      </w:r>
      <w:r w:rsidRPr="003A00AA">
        <w:rPr>
          <w:color w:val="333333"/>
          <w:spacing w:val="-3"/>
          <w:sz w:val="22"/>
          <w:szCs w:val="22"/>
        </w:rPr>
        <w:t xml:space="preserve"> </w:t>
      </w:r>
      <w:r w:rsidRPr="003A00AA">
        <w:rPr>
          <w:color w:val="333333"/>
          <w:sz w:val="22"/>
          <w:szCs w:val="22"/>
        </w:rPr>
        <w:t>предмета</w:t>
      </w:r>
      <w:r w:rsidRPr="003A00AA">
        <w:rPr>
          <w:color w:val="333333"/>
          <w:spacing w:val="-4"/>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основе</w:t>
      </w:r>
      <w:r w:rsidRPr="003A00AA">
        <w:rPr>
          <w:color w:val="333333"/>
          <w:spacing w:val="-1"/>
          <w:sz w:val="22"/>
          <w:szCs w:val="22"/>
        </w:rPr>
        <w:t xml:space="preserve"> </w:t>
      </w:r>
      <w:r w:rsidRPr="003A00AA">
        <w:rPr>
          <w:color w:val="333333"/>
          <w:sz w:val="22"/>
          <w:szCs w:val="22"/>
        </w:rPr>
        <w:t xml:space="preserve">личных </w:t>
      </w:r>
      <w:r w:rsidRPr="003A00AA">
        <w:rPr>
          <w:color w:val="333333"/>
          <w:spacing w:val="-2"/>
          <w:sz w:val="22"/>
          <w:szCs w:val="22"/>
        </w:rPr>
        <w:t>предпочтений;</w:t>
      </w:r>
    </w:p>
    <w:p w:rsidR="00ED06B0" w:rsidRPr="003A00AA" w:rsidRDefault="00ED06B0">
      <w:pPr>
        <w:pStyle w:val="a3"/>
        <w:spacing w:before="2"/>
        <w:rPr>
          <w:sz w:val="22"/>
          <w:szCs w:val="22"/>
        </w:rPr>
      </w:pPr>
    </w:p>
    <w:p w:rsidR="00ED06B0" w:rsidRPr="003A00AA" w:rsidRDefault="007862B7">
      <w:pPr>
        <w:pStyle w:val="a3"/>
        <w:spacing w:line="484" w:lineRule="auto"/>
        <w:ind w:left="1135"/>
        <w:rPr>
          <w:sz w:val="22"/>
          <w:szCs w:val="22"/>
        </w:rPr>
      </w:pPr>
      <w:r w:rsidRPr="003A00AA">
        <w:rPr>
          <w:color w:val="333333"/>
          <w:sz w:val="22"/>
          <w:szCs w:val="22"/>
        </w:rPr>
        <w:t>делать</w:t>
      </w:r>
      <w:r w:rsidRPr="003A00AA">
        <w:rPr>
          <w:color w:val="333333"/>
          <w:spacing w:val="-4"/>
          <w:sz w:val="22"/>
          <w:szCs w:val="22"/>
        </w:rPr>
        <w:t xml:space="preserve"> </w:t>
      </w:r>
      <w:r w:rsidRPr="003A00AA">
        <w:rPr>
          <w:color w:val="333333"/>
          <w:sz w:val="22"/>
          <w:szCs w:val="22"/>
        </w:rPr>
        <w:t>осознанный</w:t>
      </w:r>
      <w:r w:rsidRPr="003A00AA">
        <w:rPr>
          <w:color w:val="333333"/>
          <w:spacing w:val="-4"/>
          <w:sz w:val="22"/>
          <w:szCs w:val="22"/>
        </w:rPr>
        <w:t xml:space="preserve"> </w:t>
      </w:r>
      <w:r w:rsidRPr="003A00AA">
        <w:rPr>
          <w:color w:val="333333"/>
          <w:sz w:val="22"/>
          <w:szCs w:val="22"/>
        </w:rPr>
        <w:t>выбор,</w:t>
      </w:r>
      <w:r w:rsidRPr="003A00AA">
        <w:rPr>
          <w:color w:val="333333"/>
          <w:spacing w:val="-5"/>
          <w:sz w:val="22"/>
          <w:szCs w:val="22"/>
        </w:rPr>
        <w:t xml:space="preserve"> </w:t>
      </w:r>
      <w:r w:rsidRPr="003A00AA">
        <w:rPr>
          <w:color w:val="333333"/>
          <w:sz w:val="22"/>
          <w:szCs w:val="22"/>
        </w:rPr>
        <w:t>аргументировать</w:t>
      </w:r>
      <w:r w:rsidRPr="003A00AA">
        <w:rPr>
          <w:color w:val="333333"/>
          <w:spacing w:val="-5"/>
          <w:sz w:val="22"/>
          <w:szCs w:val="22"/>
        </w:rPr>
        <w:t xml:space="preserve"> </w:t>
      </w:r>
      <w:r w:rsidRPr="003A00AA">
        <w:rPr>
          <w:color w:val="333333"/>
          <w:sz w:val="22"/>
          <w:szCs w:val="22"/>
        </w:rPr>
        <w:t>его,</w:t>
      </w:r>
      <w:r w:rsidRPr="003A00AA">
        <w:rPr>
          <w:color w:val="333333"/>
          <w:spacing w:val="-4"/>
          <w:sz w:val="22"/>
          <w:szCs w:val="22"/>
        </w:rPr>
        <w:t xml:space="preserve"> </w:t>
      </w:r>
      <w:r w:rsidRPr="003A00AA">
        <w:rPr>
          <w:color w:val="333333"/>
          <w:sz w:val="22"/>
          <w:szCs w:val="22"/>
        </w:rPr>
        <w:t>брать</w:t>
      </w:r>
      <w:r w:rsidRPr="003A00AA">
        <w:rPr>
          <w:color w:val="333333"/>
          <w:spacing w:val="-6"/>
          <w:sz w:val="22"/>
          <w:szCs w:val="22"/>
        </w:rPr>
        <w:t xml:space="preserve"> </w:t>
      </w:r>
      <w:r w:rsidRPr="003A00AA">
        <w:rPr>
          <w:color w:val="333333"/>
          <w:sz w:val="22"/>
          <w:szCs w:val="22"/>
        </w:rPr>
        <w:t>ответственность</w:t>
      </w:r>
      <w:r w:rsidRPr="003A00AA">
        <w:rPr>
          <w:color w:val="333333"/>
          <w:spacing w:val="-6"/>
          <w:sz w:val="22"/>
          <w:szCs w:val="22"/>
        </w:rPr>
        <w:t xml:space="preserve"> </w:t>
      </w:r>
      <w:r w:rsidRPr="003A00AA">
        <w:rPr>
          <w:color w:val="333333"/>
          <w:sz w:val="22"/>
          <w:szCs w:val="22"/>
        </w:rPr>
        <w:t>за</w:t>
      </w:r>
      <w:r w:rsidRPr="003A00AA">
        <w:rPr>
          <w:color w:val="333333"/>
          <w:spacing w:val="-6"/>
          <w:sz w:val="22"/>
          <w:szCs w:val="22"/>
        </w:rPr>
        <w:t xml:space="preserve"> </w:t>
      </w:r>
      <w:r w:rsidRPr="003A00AA">
        <w:rPr>
          <w:color w:val="333333"/>
          <w:sz w:val="22"/>
          <w:szCs w:val="22"/>
        </w:rPr>
        <w:t>решение; оценивать приобретённый опыт;</w:t>
      </w:r>
    </w:p>
    <w:p w:rsidR="00ED06B0" w:rsidRPr="003A00AA" w:rsidRDefault="007862B7">
      <w:pPr>
        <w:pStyle w:val="a3"/>
        <w:ind w:left="427" w:right="568" w:firstLine="707"/>
        <w:jc w:val="both"/>
        <w:rPr>
          <w:sz w:val="22"/>
          <w:szCs w:val="22"/>
        </w:rPr>
      </w:pPr>
      <w:r w:rsidRPr="003A00AA">
        <w:rPr>
          <w:color w:val="333333"/>
          <w:sz w:val="22"/>
          <w:szCs w:val="22"/>
        </w:rPr>
        <w:t>способствовать</w:t>
      </w:r>
      <w:r w:rsidRPr="003A00AA">
        <w:rPr>
          <w:color w:val="333333"/>
          <w:spacing w:val="-10"/>
          <w:sz w:val="22"/>
          <w:szCs w:val="22"/>
        </w:rPr>
        <w:t xml:space="preserve"> </w:t>
      </w:r>
      <w:r w:rsidRPr="003A00AA">
        <w:rPr>
          <w:color w:val="333333"/>
          <w:sz w:val="22"/>
          <w:szCs w:val="22"/>
        </w:rPr>
        <w:t>формированию</w:t>
      </w:r>
      <w:r w:rsidRPr="003A00AA">
        <w:rPr>
          <w:color w:val="333333"/>
          <w:spacing w:val="-7"/>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проявлению</w:t>
      </w:r>
      <w:r w:rsidRPr="003A00AA">
        <w:rPr>
          <w:color w:val="333333"/>
          <w:spacing w:val="-7"/>
          <w:sz w:val="22"/>
          <w:szCs w:val="22"/>
        </w:rPr>
        <w:t xml:space="preserve"> </w:t>
      </w:r>
      <w:r w:rsidRPr="003A00AA">
        <w:rPr>
          <w:color w:val="333333"/>
          <w:sz w:val="22"/>
          <w:szCs w:val="22"/>
        </w:rPr>
        <w:t>широкой</w:t>
      </w:r>
      <w:r w:rsidRPr="003A00AA">
        <w:rPr>
          <w:color w:val="333333"/>
          <w:spacing w:val="-6"/>
          <w:sz w:val="22"/>
          <w:szCs w:val="22"/>
        </w:rPr>
        <w:t xml:space="preserve"> </w:t>
      </w:r>
      <w:r w:rsidRPr="003A00AA">
        <w:rPr>
          <w:color w:val="333333"/>
          <w:sz w:val="22"/>
          <w:szCs w:val="22"/>
        </w:rPr>
        <w:t>эрудиции</w:t>
      </w:r>
      <w:r w:rsidRPr="003A00AA">
        <w:rPr>
          <w:color w:val="333333"/>
          <w:spacing w:val="-8"/>
          <w:sz w:val="22"/>
          <w:szCs w:val="22"/>
        </w:rPr>
        <w:t xml:space="preserve"> </w:t>
      </w:r>
      <w:r w:rsidRPr="003A00AA">
        <w:rPr>
          <w:color w:val="333333"/>
          <w:sz w:val="22"/>
          <w:szCs w:val="22"/>
        </w:rPr>
        <w:t>в</w:t>
      </w:r>
      <w:r w:rsidRPr="003A00AA">
        <w:rPr>
          <w:color w:val="333333"/>
          <w:spacing w:val="-9"/>
          <w:sz w:val="22"/>
          <w:szCs w:val="22"/>
        </w:rPr>
        <w:t xml:space="preserve"> </w:t>
      </w:r>
      <w:r w:rsidRPr="003A00AA">
        <w:rPr>
          <w:color w:val="333333"/>
          <w:sz w:val="22"/>
          <w:szCs w:val="22"/>
        </w:rPr>
        <w:t>разных</w:t>
      </w:r>
      <w:r w:rsidRPr="003A00AA">
        <w:rPr>
          <w:color w:val="333333"/>
          <w:spacing w:val="-7"/>
          <w:sz w:val="22"/>
          <w:szCs w:val="22"/>
        </w:rPr>
        <w:t xml:space="preserve"> </w:t>
      </w:r>
      <w:r w:rsidRPr="003A00AA">
        <w:rPr>
          <w:color w:val="333333"/>
          <w:sz w:val="22"/>
          <w:szCs w:val="22"/>
        </w:rPr>
        <w:t>областях знаний, постоянно повышать свой образовательный и культурный уровень.</w:t>
      </w:r>
    </w:p>
    <w:p w:rsidR="00ED06B0" w:rsidRPr="003A00AA" w:rsidRDefault="00ED06B0">
      <w:pPr>
        <w:pStyle w:val="a3"/>
        <w:rPr>
          <w:sz w:val="22"/>
          <w:szCs w:val="22"/>
        </w:rPr>
      </w:pPr>
    </w:p>
    <w:p w:rsidR="00ED06B0" w:rsidRPr="003A00AA" w:rsidRDefault="00ED06B0">
      <w:pPr>
        <w:pStyle w:val="a3"/>
        <w:spacing w:before="254"/>
        <w:rPr>
          <w:sz w:val="22"/>
          <w:szCs w:val="22"/>
        </w:rPr>
      </w:pPr>
    </w:p>
    <w:p w:rsidR="00ED06B0" w:rsidRPr="003A00AA" w:rsidRDefault="007862B7" w:rsidP="007D3AE8">
      <w:pPr>
        <w:pStyle w:val="3"/>
        <w:numPr>
          <w:ilvl w:val="0"/>
          <w:numId w:val="12"/>
        </w:numPr>
        <w:tabs>
          <w:tab w:val="left" w:pos="1369"/>
        </w:tabs>
        <w:ind w:left="1369" w:hanging="234"/>
        <w:rPr>
          <w:sz w:val="22"/>
          <w:szCs w:val="22"/>
        </w:rPr>
      </w:pPr>
      <w:r w:rsidRPr="003A00AA">
        <w:rPr>
          <w:color w:val="333333"/>
          <w:spacing w:val="-2"/>
          <w:sz w:val="22"/>
          <w:szCs w:val="22"/>
        </w:rPr>
        <w:t>самоконтроль:</w:t>
      </w:r>
    </w:p>
    <w:p w:rsidR="00ED06B0" w:rsidRPr="003A00AA" w:rsidRDefault="007862B7">
      <w:pPr>
        <w:pStyle w:val="a3"/>
        <w:spacing w:before="274"/>
        <w:ind w:left="427" w:right="568" w:firstLine="707"/>
        <w:jc w:val="both"/>
        <w:rPr>
          <w:sz w:val="22"/>
          <w:szCs w:val="22"/>
        </w:rPr>
      </w:pPr>
      <w:r w:rsidRPr="003A00AA">
        <w:rPr>
          <w:color w:val="333333"/>
          <w:sz w:val="22"/>
          <w:szCs w:val="22"/>
        </w:rPr>
        <w:t>давать</w:t>
      </w:r>
      <w:r w:rsidRPr="003A00AA">
        <w:rPr>
          <w:color w:val="333333"/>
          <w:spacing w:val="-4"/>
          <w:sz w:val="22"/>
          <w:szCs w:val="22"/>
        </w:rPr>
        <w:t xml:space="preserve"> </w:t>
      </w:r>
      <w:r w:rsidRPr="003A00AA">
        <w:rPr>
          <w:color w:val="333333"/>
          <w:sz w:val="22"/>
          <w:szCs w:val="22"/>
        </w:rPr>
        <w:t>оценку</w:t>
      </w:r>
      <w:r w:rsidRPr="003A00AA">
        <w:rPr>
          <w:color w:val="333333"/>
          <w:spacing w:val="-5"/>
          <w:sz w:val="22"/>
          <w:szCs w:val="22"/>
        </w:rPr>
        <w:t xml:space="preserve"> </w:t>
      </w:r>
      <w:r w:rsidRPr="003A00AA">
        <w:rPr>
          <w:color w:val="333333"/>
          <w:sz w:val="22"/>
          <w:szCs w:val="22"/>
        </w:rPr>
        <w:t>новым</w:t>
      </w:r>
      <w:r w:rsidRPr="003A00AA">
        <w:rPr>
          <w:color w:val="333333"/>
          <w:spacing w:val="-4"/>
          <w:sz w:val="22"/>
          <w:szCs w:val="22"/>
        </w:rPr>
        <w:t xml:space="preserve"> </w:t>
      </w:r>
      <w:r w:rsidRPr="003A00AA">
        <w:rPr>
          <w:color w:val="333333"/>
          <w:sz w:val="22"/>
          <w:szCs w:val="22"/>
        </w:rPr>
        <w:t>ситуациям,</w:t>
      </w:r>
      <w:r w:rsidRPr="003A00AA">
        <w:rPr>
          <w:color w:val="333333"/>
          <w:spacing w:val="-3"/>
          <w:sz w:val="22"/>
          <w:szCs w:val="22"/>
        </w:rPr>
        <w:t xml:space="preserve"> </w:t>
      </w:r>
      <w:r w:rsidRPr="003A00AA">
        <w:rPr>
          <w:color w:val="333333"/>
          <w:sz w:val="22"/>
          <w:szCs w:val="22"/>
        </w:rPr>
        <w:t>вносить</w:t>
      </w:r>
      <w:r w:rsidRPr="003A00AA">
        <w:rPr>
          <w:color w:val="333333"/>
          <w:spacing w:val="-3"/>
          <w:sz w:val="22"/>
          <w:szCs w:val="22"/>
        </w:rPr>
        <w:t xml:space="preserve"> </w:t>
      </w:r>
      <w:r w:rsidRPr="003A00AA">
        <w:rPr>
          <w:color w:val="333333"/>
          <w:sz w:val="22"/>
          <w:szCs w:val="22"/>
        </w:rPr>
        <w:t>коррективы</w:t>
      </w:r>
      <w:r w:rsidRPr="003A00AA">
        <w:rPr>
          <w:color w:val="333333"/>
          <w:spacing w:val="-4"/>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деятельность,</w:t>
      </w:r>
      <w:r w:rsidRPr="003A00AA">
        <w:rPr>
          <w:color w:val="333333"/>
          <w:spacing w:val="-3"/>
          <w:sz w:val="22"/>
          <w:szCs w:val="22"/>
        </w:rPr>
        <w:t xml:space="preserve"> </w:t>
      </w:r>
      <w:r w:rsidRPr="003A00AA">
        <w:rPr>
          <w:color w:val="333333"/>
          <w:sz w:val="22"/>
          <w:szCs w:val="22"/>
        </w:rPr>
        <w:t>оценивать</w:t>
      </w:r>
      <w:r w:rsidRPr="003A00AA">
        <w:rPr>
          <w:color w:val="333333"/>
          <w:spacing w:val="-4"/>
          <w:sz w:val="22"/>
          <w:szCs w:val="22"/>
        </w:rPr>
        <w:t xml:space="preserve"> </w:t>
      </w:r>
      <w:r w:rsidRPr="003A00AA">
        <w:rPr>
          <w:color w:val="333333"/>
          <w:sz w:val="22"/>
          <w:szCs w:val="22"/>
        </w:rPr>
        <w:t>со- ответствие результатов целям;</w:t>
      </w:r>
    </w:p>
    <w:p w:rsidR="00ED06B0" w:rsidRPr="003A00AA" w:rsidRDefault="00ED06B0">
      <w:pPr>
        <w:pStyle w:val="a3"/>
        <w:spacing w:before="4"/>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владеть</w:t>
      </w:r>
      <w:r w:rsidRPr="003A00AA">
        <w:rPr>
          <w:color w:val="333333"/>
          <w:spacing w:val="-5"/>
          <w:sz w:val="22"/>
          <w:szCs w:val="22"/>
        </w:rPr>
        <w:t xml:space="preserve"> </w:t>
      </w:r>
      <w:r w:rsidRPr="003A00AA">
        <w:rPr>
          <w:color w:val="333333"/>
          <w:sz w:val="22"/>
          <w:szCs w:val="22"/>
        </w:rPr>
        <w:t>навыками</w:t>
      </w:r>
      <w:r w:rsidRPr="003A00AA">
        <w:rPr>
          <w:color w:val="333333"/>
          <w:spacing w:val="-4"/>
          <w:sz w:val="22"/>
          <w:szCs w:val="22"/>
        </w:rPr>
        <w:t xml:space="preserve"> </w:t>
      </w:r>
      <w:r w:rsidRPr="003A00AA">
        <w:rPr>
          <w:color w:val="333333"/>
          <w:sz w:val="22"/>
          <w:szCs w:val="22"/>
        </w:rPr>
        <w:t>познавательной</w:t>
      </w:r>
      <w:r w:rsidRPr="003A00AA">
        <w:rPr>
          <w:color w:val="333333"/>
          <w:spacing w:val="-1"/>
          <w:sz w:val="22"/>
          <w:szCs w:val="22"/>
        </w:rPr>
        <w:t xml:space="preserve"> </w:t>
      </w:r>
      <w:r w:rsidRPr="003A00AA">
        <w:rPr>
          <w:color w:val="333333"/>
          <w:sz w:val="22"/>
          <w:szCs w:val="22"/>
        </w:rPr>
        <w:t>рефлексии</w:t>
      </w:r>
      <w:r w:rsidRPr="003A00AA">
        <w:rPr>
          <w:color w:val="333333"/>
          <w:spacing w:val="-4"/>
          <w:sz w:val="22"/>
          <w:szCs w:val="22"/>
        </w:rPr>
        <w:t xml:space="preserve"> </w:t>
      </w:r>
      <w:r w:rsidRPr="003A00AA">
        <w:rPr>
          <w:color w:val="333333"/>
          <w:sz w:val="22"/>
          <w:szCs w:val="22"/>
        </w:rPr>
        <w:t>как</w:t>
      </w:r>
      <w:r w:rsidRPr="003A00AA">
        <w:rPr>
          <w:color w:val="333333"/>
          <w:spacing w:val="-4"/>
          <w:sz w:val="22"/>
          <w:szCs w:val="22"/>
        </w:rPr>
        <w:t xml:space="preserve"> </w:t>
      </w:r>
      <w:r w:rsidRPr="003A00AA">
        <w:rPr>
          <w:color w:val="333333"/>
          <w:sz w:val="22"/>
          <w:szCs w:val="22"/>
        </w:rPr>
        <w:t>осознания</w:t>
      </w:r>
      <w:r w:rsidRPr="003A00AA">
        <w:rPr>
          <w:color w:val="333333"/>
          <w:spacing w:val="-5"/>
          <w:sz w:val="22"/>
          <w:szCs w:val="22"/>
        </w:rPr>
        <w:t xml:space="preserve"> </w:t>
      </w:r>
      <w:r w:rsidRPr="003A00AA">
        <w:rPr>
          <w:color w:val="333333"/>
          <w:sz w:val="22"/>
          <w:szCs w:val="22"/>
        </w:rPr>
        <w:t>совершаемых</w:t>
      </w:r>
      <w:r w:rsidRPr="003A00AA">
        <w:rPr>
          <w:color w:val="333333"/>
          <w:spacing w:val="-7"/>
          <w:sz w:val="22"/>
          <w:szCs w:val="22"/>
        </w:rPr>
        <w:t xml:space="preserve"> </w:t>
      </w:r>
      <w:r w:rsidRPr="003A00AA">
        <w:rPr>
          <w:color w:val="333333"/>
          <w:sz w:val="22"/>
          <w:szCs w:val="22"/>
        </w:rPr>
        <w:t>действий и мыслительных процессов, их результатов и оснований, использовать приёмы рефлексии для оценки ситуации, выбора верного решения;</w:t>
      </w:r>
    </w:p>
    <w:p w:rsidR="00ED06B0" w:rsidRPr="003A00AA" w:rsidRDefault="00ED06B0">
      <w:pPr>
        <w:pStyle w:val="a3"/>
        <w:spacing w:before="6"/>
        <w:rPr>
          <w:sz w:val="22"/>
          <w:szCs w:val="22"/>
        </w:rPr>
      </w:pPr>
    </w:p>
    <w:p w:rsidR="00ED06B0" w:rsidRPr="003A00AA" w:rsidRDefault="007862B7">
      <w:pPr>
        <w:pStyle w:val="a3"/>
        <w:spacing w:line="482" w:lineRule="auto"/>
        <w:ind w:left="1135" w:right="563"/>
        <w:rPr>
          <w:sz w:val="22"/>
          <w:szCs w:val="22"/>
        </w:rPr>
      </w:pPr>
      <w:r w:rsidRPr="003A00AA">
        <w:rPr>
          <w:color w:val="333333"/>
          <w:sz w:val="22"/>
          <w:szCs w:val="22"/>
        </w:rPr>
        <w:t>уметь оценивать риски и своевременно принимать решения по их снижению; принимать</w:t>
      </w:r>
      <w:r w:rsidRPr="003A00AA">
        <w:rPr>
          <w:color w:val="333333"/>
          <w:spacing w:val="-3"/>
          <w:sz w:val="22"/>
          <w:szCs w:val="22"/>
        </w:rPr>
        <w:t xml:space="preserve"> </w:t>
      </w:r>
      <w:r w:rsidRPr="003A00AA">
        <w:rPr>
          <w:color w:val="333333"/>
          <w:sz w:val="22"/>
          <w:szCs w:val="22"/>
        </w:rPr>
        <w:t>мотивы</w:t>
      </w:r>
      <w:r w:rsidRPr="003A00AA">
        <w:rPr>
          <w:color w:val="333333"/>
          <w:spacing w:val="-7"/>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аргументы</w:t>
      </w:r>
      <w:r w:rsidRPr="003A00AA">
        <w:rPr>
          <w:color w:val="333333"/>
          <w:spacing w:val="-5"/>
          <w:sz w:val="22"/>
          <w:szCs w:val="22"/>
        </w:rPr>
        <w:t xml:space="preserve"> </w:t>
      </w:r>
      <w:r w:rsidRPr="003A00AA">
        <w:rPr>
          <w:color w:val="333333"/>
          <w:sz w:val="22"/>
          <w:szCs w:val="22"/>
        </w:rPr>
        <w:t>других</w:t>
      </w:r>
      <w:r w:rsidRPr="003A00AA">
        <w:rPr>
          <w:color w:val="333333"/>
          <w:spacing w:val="-4"/>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анализе</w:t>
      </w:r>
      <w:r w:rsidRPr="003A00AA">
        <w:rPr>
          <w:color w:val="333333"/>
          <w:spacing w:val="-7"/>
          <w:sz w:val="22"/>
          <w:szCs w:val="22"/>
        </w:rPr>
        <w:t xml:space="preserve"> </w:t>
      </w:r>
      <w:r w:rsidRPr="003A00AA">
        <w:rPr>
          <w:color w:val="333333"/>
          <w:sz w:val="22"/>
          <w:szCs w:val="22"/>
        </w:rPr>
        <w:t>результатов</w:t>
      </w:r>
      <w:r w:rsidRPr="003A00AA">
        <w:rPr>
          <w:color w:val="333333"/>
          <w:spacing w:val="-4"/>
          <w:sz w:val="22"/>
          <w:szCs w:val="22"/>
        </w:rPr>
        <w:t xml:space="preserve"> </w:t>
      </w:r>
      <w:r w:rsidRPr="003A00AA">
        <w:rPr>
          <w:color w:val="333333"/>
          <w:sz w:val="22"/>
          <w:szCs w:val="22"/>
        </w:rPr>
        <w:t>деятельности;</w:t>
      </w:r>
    </w:p>
    <w:p w:rsidR="00ED06B0" w:rsidRPr="003A00AA" w:rsidRDefault="00ED06B0">
      <w:pPr>
        <w:pStyle w:val="a3"/>
        <w:spacing w:before="251"/>
        <w:rPr>
          <w:sz w:val="22"/>
          <w:szCs w:val="22"/>
        </w:rPr>
      </w:pPr>
    </w:p>
    <w:p w:rsidR="00ED06B0" w:rsidRPr="003A00AA" w:rsidRDefault="007862B7" w:rsidP="007D3AE8">
      <w:pPr>
        <w:pStyle w:val="3"/>
        <w:numPr>
          <w:ilvl w:val="0"/>
          <w:numId w:val="12"/>
        </w:numPr>
        <w:tabs>
          <w:tab w:val="left" w:pos="1369"/>
        </w:tabs>
        <w:ind w:left="1369" w:hanging="234"/>
        <w:rPr>
          <w:sz w:val="22"/>
          <w:szCs w:val="22"/>
        </w:rPr>
      </w:pPr>
      <w:r w:rsidRPr="003A00AA">
        <w:rPr>
          <w:color w:val="333333"/>
          <w:sz w:val="22"/>
          <w:szCs w:val="22"/>
        </w:rPr>
        <w:t>принятие</w:t>
      </w:r>
      <w:r w:rsidRPr="003A00AA">
        <w:rPr>
          <w:color w:val="333333"/>
          <w:spacing w:val="-2"/>
          <w:sz w:val="22"/>
          <w:szCs w:val="22"/>
        </w:rPr>
        <w:t xml:space="preserve"> </w:t>
      </w:r>
      <w:r w:rsidRPr="003A00AA">
        <w:rPr>
          <w:color w:val="333333"/>
          <w:sz w:val="22"/>
          <w:szCs w:val="22"/>
        </w:rPr>
        <w:t>себя</w:t>
      </w:r>
      <w:r w:rsidRPr="003A00AA">
        <w:rPr>
          <w:color w:val="333333"/>
          <w:spacing w:val="-3"/>
          <w:sz w:val="22"/>
          <w:szCs w:val="22"/>
        </w:rPr>
        <w:t xml:space="preserve"> </w:t>
      </w:r>
      <w:r w:rsidRPr="003A00AA">
        <w:rPr>
          <w:color w:val="333333"/>
          <w:sz w:val="22"/>
          <w:szCs w:val="22"/>
        </w:rPr>
        <w:t xml:space="preserve">и </w:t>
      </w:r>
      <w:r w:rsidRPr="003A00AA">
        <w:rPr>
          <w:color w:val="333333"/>
          <w:spacing w:val="-2"/>
          <w:sz w:val="22"/>
          <w:szCs w:val="22"/>
        </w:rPr>
        <w:t>других:</w:t>
      </w:r>
    </w:p>
    <w:p w:rsidR="00ED06B0" w:rsidRPr="003A00AA" w:rsidRDefault="00ED06B0">
      <w:pPr>
        <w:pStyle w:val="a3"/>
        <w:spacing w:before="1"/>
        <w:rPr>
          <w:b/>
          <w:sz w:val="22"/>
          <w:szCs w:val="22"/>
        </w:rPr>
      </w:pPr>
    </w:p>
    <w:p w:rsidR="00ED06B0" w:rsidRPr="003A00AA" w:rsidRDefault="007862B7">
      <w:pPr>
        <w:pStyle w:val="a3"/>
        <w:ind w:left="1135"/>
        <w:rPr>
          <w:sz w:val="22"/>
          <w:szCs w:val="22"/>
        </w:rPr>
      </w:pPr>
      <w:r w:rsidRPr="003A00AA">
        <w:rPr>
          <w:color w:val="333333"/>
          <w:sz w:val="22"/>
          <w:szCs w:val="22"/>
        </w:rPr>
        <w:t>принимать</w:t>
      </w:r>
      <w:r w:rsidRPr="003A00AA">
        <w:rPr>
          <w:color w:val="333333"/>
          <w:spacing w:val="-4"/>
          <w:sz w:val="22"/>
          <w:szCs w:val="22"/>
        </w:rPr>
        <w:t xml:space="preserve"> </w:t>
      </w:r>
      <w:r w:rsidRPr="003A00AA">
        <w:rPr>
          <w:color w:val="333333"/>
          <w:sz w:val="22"/>
          <w:szCs w:val="22"/>
        </w:rPr>
        <w:t>себя,</w:t>
      </w:r>
      <w:r w:rsidRPr="003A00AA">
        <w:rPr>
          <w:color w:val="333333"/>
          <w:spacing w:val="-4"/>
          <w:sz w:val="22"/>
          <w:szCs w:val="22"/>
        </w:rPr>
        <w:t xml:space="preserve"> </w:t>
      </w:r>
      <w:r w:rsidRPr="003A00AA">
        <w:rPr>
          <w:color w:val="333333"/>
          <w:sz w:val="22"/>
          <w:szCs w:val="22"/>
        </w:rPr>
        <w:t>понимая</w:t>
      </w:r>
      <w:r w:rsidRPr="003A00AA">
        <w:rPr>
          <w:color w:val="333333"/>
          <w:spacing w:val="-4"/>
          <w:sz w:val="22"/>
          <w:szCs w:val="22"/>
        </w:rPr>
        <w:t xml:space="preserve"> </w:t>
      </w:r>
      <w:r w:rsidRPr="003A00AA">
        <w:rPr>
          <w:color w:val="333333"/>
          <w:sz w:val="22"/>
          <w:szCs w:val="22"/>
        </w:rPr>
        <w:t>свои</w:t>
      </w:r>
      <w:r w:rsidRPr="003A00AA">
        <w:rPr>
          <w:color w:val="333333"/>
          <w:spacing w:val="-5"/>
          <w:sz w:val="22"/>
          <w:szCs w:val="22"/>
        </w:rPr>
        <w:t xml:space="preserve"> </w:t>
      </w:r>
      <w:r w:rsidRPr="003A00AA">
        <w:rPr>
          <w:color w:val="333333"/>
          <w:sz w:val="22"/>
          <w:szCs w:val="22"/>
        </w:rPr>
        <w:t>недостатки</w:t>
      </w:r>
      <w:r w:rsidRPr="003A00AA">
        <w:rPr>
          <w:color w:val="333333"/>
          <w:spacing w:val="-2"/>
          <w:sz w:val="22"/>
          <w:szCs w:val="22"/>
        </w:rPr>
        <w:t xml:space="preserve"> </w:t>
      </w:r>
      <w:r w:rsidRPr="003A00AA">
        <w:rPr>
          <w:color w:val="333333"/>
          <w:sz w:val="22"/>
          <w:szCs w:val="22"/>
        </w:rPr>
        <w:t>и</w:t>
      </w:r>
      <w:r w:rsidRPr="003A00AA">
        <w:rPr>
          <w:color w:val="333333"/>
          <w:spacing w:val="-2"/>
          <w:sz w:val="22"/>
          <w:szCs w:val="22"/>
        </w:rPr>
        <w:t xml:space="preserve"> достоинства;</w:t>
      </w:r>
    </w:p>
    <w:p w:rsidR="00ED06B0" w:rsidRPr="003A00AA" w:rsidRDefault="00ED06B0">
      <w:pPr>
        <w:pStyle w:val="a3"/>
        <w:spacing w:before="4"/>
        <w:rPr>
          <w:sz w:val="22"/>
          <w:szCs w:val="22"/>
        </w:rPr>
      </w:pPr>
    </w:p>
    <w:p w:rsidR="00ED06B0" w:rsidRPr="003A00AA" w:rsidRDefault="007862B7">
      <w:pPr>
        <w:pStyle w:val="a3"/>
        <w:spacing w:before="1" w:line="482" w:lineRule="auto"/>
        <w:ind w:left="1135" w:right="563"/>
        <w:rPr>
          <w:sz w:val="22"/>
          <w:szCs w:val="22"/>
        </w:rPr>
      </w:pPr>
      <w:r w:rsidRPr="003A00AA">
        <w:rPr>
          <w:color w:val="333333"/>
          <w:sz w:val="22"/>
          <w:szCs w:val="22"/>
        </w:rPr>
        <w:t>принимать</w:t>
      </w:r>
      <w:r w:rsidRPr="003A00AA">
        <w:rPr>
          <w:color w:val="333333"/>
          <w:spacing w:val="-3"/>
          <w:sz w:val="22"/>
          <w:szCs w:val="22"/>
        </w:rPr>
        <w:t xml:space="preserve"> </w:t>
      </w:r>
      <w:r w:rsidRPr="003A00AA">
        <w:rPr>
          <w:color w:val="333333"/>
          <w:sz w:val="22"/>
          <w:szCs w:val="22"/>
        </w:rPr>
        <w:t>мотивы</w:t>
      </w:r>
      <w:r w:rsidRPr="003A00AA">
        <w:rPr>
          <w:color w:val="333333"/>
          <w:spacing w:val="-7"/>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аргументы</w:t>
      </w:r>
      <w:r w:rsidRPr="003A00AA">
        <w:rPr>
          <w:color w:val="333333"/>
          <w:spacing w:val="-5"/>
          <w:sz w:val="22"/>
          <w:szCs w:val="22"/>
        </w:rPr>
        <w:t xml:space="preserve"> </w:t>
      </w:r>
      <w:r w:rsidRPr="003A00AA">
        <w:rPr>
          <w:color w:val="333333"/>
          <w:sz w:val="22"/>
          <w:szCs w:val="22"/>
        </w:rPr>
        <w:t>других</w:t>
      </w:r>
      <w:r w:rsidRPr="003A00AA">
        <w:rPr>
          <w:color w:val="333333"/>
          <w:spacing w:val="-4"/>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анализе</w:t>
      </w:r>
      <w:r w:rsidRPr="003A00AA">
        <w:rPr>
          <w:color w:val="333333"/>
          <w:spacing w:val="-7"/>
          <w:sz w:val="22"/>
          <w:szCs w:val="22"/>
        </w:rPr>
        <w:t xml:space="preserve"> </w:t>
      </w:r>
      <w:r w:rsidRPr="003A00AA">
        <w:rPr>
          <w:color w:val="333333"/>
          <w:sz w:val="22"/>
          <w:szCs w:val="22"/>
        </w:rPr>
        <w:t>результатов</w:t>
      </w:r>
      <w:r w:rsidRPr="003A00AA">
        <w:rPr>
          <w:color w:val="333333"/>
          <w:spacing w:val="-4"/>
          <w:sz w:val="22"/>
          <w:szCs w:val="22"/>
        </w:rPr>
        <w:t xml:space="preserve"> </w:t>
      </w:r>
      <w:r w:rsidRPr="003A00AA">
        <w:rPr>
          <w:color w:val="333333"/>
          <w:sz w:val="22"/>
          <w:szCs w:val="22"/>
        </w:rPr>
        <w:t>деятельности; признавать своё право и право других на ошибки;</w:t>
      </w:r>
    </w:p>
    <w:p w:rsidR="00ED06B0" w:rsidRPr="003A00AA" w:rsidRDefault="007862B7">
      <w:pPr>
        <w:pStyle w:val="a3"/>
        <w:spacing w:before="1"/>
        <w:ind w:left="1135"/>
        <w:rPr>
          <w:sz w:val="22"/>
          <w:szCs w:val="22"/>
        </w:rPr>
      </w:pPr>
      <w:r w:rsidRPr="003A00AA">
        <w:rPr>
          <w:color w:val="333333"/>
          <w:sz w:val="22"/>
          <w:szCs w:val="22"/>
        </w:rPr>
        <w:t>развивать</w:t>
      </w:r>
      <w:r w:rsidRPr="003A00AA">
        <w:rPr>
          <w:color w:val="333333"/>
          <w:spacing w:val="-5"/>
          <w:sz w:val="22"/>
          <w:szCs w:val="22"/>
        </w:rPr>
        <w:t xml:space="preserve"> </w:t>
      </w:r>
      <w:r w:rsidRPr="003A00AA">
        <w:rPr>
          <w:color w:val="333333"/>
          <w:sz w:val="22"/>
          <w:szCs w:val="22"/>
        </w:rPr>
        <w:t>способность</w:t>
      </w:r>
      <w:r w:rsidRPr="003A00AA">
        <w:rPr>
          <w:color w:val="333333"/>
          <w:spacing w:val="-4"/>
          <w:sz w:val="22"/>
          <w:szCs w:val="22"/>
        </w:rPr>
        <w:t xml:space="preserve"> </w:t>
      </w:r>
      <w:r w:rsidRPr="003A00AA">
        <w:rPr>
          <w:color w:val="333333"/>
          <w:sz w:val="22"/>
          <w:szCs w:val="22"/>
        </w:rPr>
        <w:t>понимать</w:t>
      </w:r>
      <w:r w:rsidRPr="003A00AA">
        <w:rPr>
          <w:color w:val="333333"/>
          <w:spacing w:val="-2"/>
          <w:sz w:val="22"/>
          <w:szCs w:val="22"/>
        </w:rPr>
        <w:t xml:space="preserve"> </w:t>
      </w:r>
      <w:r w:rsidRPr="003A00AA">
        <w:rPr>
          <w:color w:val="333333"/>
          <w:sz w:val="22"/>
          <w:szCs w:val="22"/>
        </w:rPr>
        <w:t>мир</w:t>
      </w:r>
      <w:r w:rsidRPr="003A00AA">
        <w:rPr>
          <w:color w:val="333333"/>
          <w:spacing w:val="-4"/>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позиции</w:t>
      </w:r>
      <w:r w:rsidRPr="003A00AA">
        <w:rPr>
          <w:color w:val="333333"/>
          <w:spacing w:val="-4"/>
          <w:sz w:val="22"/>
          <w:szCs w:val="22"/>
        </w:rPr>
        <w:t xml:space="preserve"> </w:t>
      </w:r>
      <w:r w:rsidRPr="003A00AA">
        <w:rPr>
          <w:color w:val="333333"/>
          <w:sz w:val="22"/>
          <w:szCs w:val="22"/>
        </w:rPr>
        <w:t>другого</w:t>
      </w:r>
      <w:r w:rsidRPr="003A00AA">
        <w:rPr>
          <w:color w:val="333333"/>
          <w:spacing w:val="-3"/>
          <w:sz w:val="22"/>
          <w:szCs w:val="22"/>
        </w:rPr>
        <w:t xml:space="preserve"> </w:t>
      </w:r>
      <w:r w:rsidRPr="003A00AA">
        <w:rPr>
          <w:color w:val="333333"/>
          <w:spacing w:val="-2"/>
          <w:sz w:val="22"/>
          <w:szCs w:val="22"/>
        </w:rPr>
        <w:t>человека.</w:t>
      </w:r>
    </w:p>
    <w:p w:rsidR="00ED06B0" w:rsidRPr="003A00AA" w:rsidRDefault="00ED06B0">
      <w:pPr>
        <w:pStyle w:val="a3"/>
        <w:spacing w:before="5"/>
        <w:rPr>
          <w:sz w:val="22"/>
          <w:szCs w:val="22"/>
        </w:rPr>
      </w:pPr>
    </w:p>
    <w:p w:rsidR="00ED06B0" w:rsidRPr="003A00AA" w:rsidRDefault="007862B7">
      <w:pPr>
        <w:pStyle w:val="2"/>
        <w:rPr>
          <w:sz w:val="22"/>
          <w:szCs w:val="22"/>
        </w:rPr>
      </w:pPr>
      <w:r w:rsidRPr="003A00AA">
        <w:rPr>
          <w:color w:val="333333"/>
          <w:sz w:val="22"/>
          <w:szCs w:val="22"/>
        </w:rPr>
        <w:t>ПРЕДМЕТНЫЕ</w:t>
      </w:r>
      <w:r w:rsidRPr="003A00AA">
        <w:rPr>
          <w:color w:val="333333"/>
          <w:spacing w:val="2"/>
          <w:sz w:val="22"/>
          <w:szCs w:val="22"/>
        </w:rPr>
        <w:t xml:space="preserve"> </w:t>
      </w:r>
      <w:r w:rsidRPr="003A00AA">
        <w:rPr>
          <w:color w:val="333333"/>
          <w:spacing w:val="-2"/>
          <w:sz w:val="22"/>
          <w:szCs w:val="22"/>
        </w:rPr>
        <w:t>РЕЗУЛЬТАТЫ</w:t>
      </w:r>
    </w:p>
    <w:p w:rsidR="00ED06B0" w:rsidRPr="003A00AA" w:rsidRDefault="00ED06B0">
      <w:pPr>
        <w:pStyle w:val="a3"/>
        <w:spacing w:before="3"/>
        <w:rPr>
          <w:b/>
          <w:sz w:val="22"/>
          <w:szCs w:val="22"/>
        </w:rPr>
      </w:pPr>
    </w:p>
    <w:p w:rsidR="00ED06B0" w:rsidRPr="003A00AA" w:rsidRDefault="007862B7">
      <w:pPr>
        <w:pStyle w:val="a3"/>
        <w:ind w:left="427" w:right="561" w:firstLine="707"/>
        <w:jc w:val="both"/>
        <w:rPr>
          <w:sz w:val="22"/>
          <w:szCs w:val="22"/>
        </w:rPr>
      </w:pPr>
      <w:r w:rsidRPr="003A00AA">
        <w:rPr>
          <w:color w:val="333333"/>
          <w:sz w:val="22"/>
          <w:szCs w:val="22"/>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 щихся</w:t>
      </w:r>
      <w:r w:rsidRPr="003A00AA">
        <w:rPr>
          <w:color w:val="333333"/>
          <w:spacing w:val="-2"/>
          <w:sz w:val="22"/>
          <w:szCs w:val="22"/>
        </w:rPr>
        <w:t xml:space="preserve"> </w:t>
      </w:r>
      <w:r w:rsidRPr="003A00AA">
        <w:rPr>
          <w:color w:val="333333"/>
          <w:sz w:val="22"/>
          <w:szCs w:val="22"/>
        </w:rPr>
        <w:t>биологии. Они включают: специфические для биологии научные знания, умения и способы</w:t>
      </w:r>
      <w:r w:rsidRPr="003A00AA">
        <w:rPr>
          <w:color w:val="333333"/>
          <w:spacing w:val="-13"/>
          <w:sz w:val="22"/>
          <w:szCs w:val="22"/>
        </w:rPr>
        <w:t xml:space="preserve"> </w:t>
      </w:r>
      <w:r w:rsidRPr="003A00AA">
        <w:rPr>
          <w:color w:val="333333"/>
          <w:sz w:val="22"/>
          <w:szCs w:val="22"/>
        </w:rPr>
        <w:t>действий</w:t>
      </w:r>
      <w:r w:rsidRPr="003A00AA">
        <w:rPr>
          <w:color w:val="333333"/>
          <w:spacing w:val="-9"/>
          <w:sz w:val="22"/>
          <w:szCs w:val="22"/>
        </w:rPr>
        <w:t xml:space="preserve"> </w:t>
      </w:r>
      <w:r w:rsidRPr="003A00AA">
        <w:rPr>
          <w:color w:val="333333"/>
          <w:sz w:val="22"/>
          <w:szCs w:val="22"/>
        </w:rPr>
        <w:t>по</w:t>
      </w:r>
      <w:r w:rsidRPr="003A00AA">
        <w:rPr>
          <w:color w:val="333333"/>
          <w:spacing w:val="-12"/>
          <w:sz w:val="22"/>
          <w:szCs w:val="22"/>
        </w:rPr>
        <w:t xml:space="preserve"> </w:t>
      </w:r>
      <w:r w:rsidRPr="003A00AA">
        <w:rPr>
          <w:color w:val="333333"/>
          <w:sz w:val="22"/>
          <w:szCs w:val="22"/>
        </w:rPr>
        <w:t>освоению,</w:t>
      </w:r>
      <w:r w:rsidRPr="003A00AA">
        <w:rPr>
          <w:color w:val="333333"/>
          <w:spacing w:val="-12"/>
          <w:sz w:val="22"/>
          <w:szCs w:val="22"/>
        </w:rPr>
        <w:t xml:space="preserve"> </w:t>
      </w:r>
      <w:r w:rsidRPr="003A00AA">
        <w:rPr>
          <w:color w:val="333333"/>
          <w:sz w:val="22"/>
          <w:szCs w:val="22"/>
        </w:rPr>
        <w:t>интерпретации</w:t>
      </w:r>
      <w:r w:rsidRPr="003A00AA">
        <w:rPr>
          <w:color w:val="333333"/>
          <w:spacing w:val="-13"/>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преобразованию</w:t>
      </w:r>
      <w:r w:rsidRPr="003A00AA">
        <w:rPr>
          <w:color w:val="333333"/>
          <w:spacing w:val="-13"/>
          <w:sz w:val="22"/>
          <w:szCs w:val="22"/>
        </w:rPr>
        <w:t xml:space="preserve"> </w:t>
      </w:r>
      <w:r w:rsidRPr="003A00AA">
        <w:rPr>
          <w:color w:val="333333"/>
          <w:sz w:val="22"/>
          <w:szCs w:val="22"/>
        </w:rPr>
        <w:t>знаний,</w:t>
      </w:r>
      <w:r w:rsidRPr="003A00AA">
        <w:rPr>
          <w:color w:val="333333"/>
          <w:spacing w:val="-12"/>
          <w:sz w:val="22"/>
          <w:szCs w:val="22"/>
        </w:rPr>
        <w:t xml:space="preserve"> </w:t>
      </w:r>
      <w:r w:rsidRPr="003A00AA">
        <w:rPr>
          <w:color w:val="333333"/>
          <w:sz w:val="22"/>
          <w:szCs w:val="22"/>
        </w:rPr>
        <w:t>виды</w:t>
      </w:r>
      <w:r w:rsidRPr="003A00AA">
        <w:rPr>
          <w:color w:val="333333"/>
          <w:spacing w:val="-13"/>
          <w:sz w:val="22"/>
          <w:szCs w:val="22"/>
        </w:rPr>
        <w:t xml:space="preserve"> </w:t>
      </w:r>
      <w:r w:rsidRPr="003A00AA">
        <w:rPr>
          <w:color w:val="333333"/>
          <w:sz w:val="22"/>
          <w:szCs w:val="22"/>
        </w:rPr>
        <w:t>деятельно- сти по получению новых знаний и их применению в различных учебных, а также в реаль- ных жизненных ситуациях. Предметные результаты представлены по годам изучения.</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tabs>
          <w:tab w:val="left" w:pos="2711"/>
          <w:tab w:val="left" w:pos="4158"/>
          <w:tab w:val="left" w:pos="5390"/>
          <w:tab w:val="left" w:pos="6626"/>
          <w:tab w:val="left" w:pos="7870"/>
          <w:tab w:val="left" w:pos="9373"/>
        </w:tabs>
        <w:spacing w:before="78"/>
        <w:ind w:left="1135"/>
        <w:rPr>
          <w:b/>
          <w:i/>
          <w:sz w:val="22"/>
          <w:szCs w:val="22"/>
        </w:rPr>
      </w:pPr>
      <w:r w:rsidRPr="003A00AA">
        <w:rPr>
          <w:color w:val="333333"/>
          <w:spacing w:val="-2"/>
          <w:sz w:val="22"/>
          <w:szCs w:val="22"/>
        </w:rPr>
        <w:lastRenderedPageBreak/>
        <w:t>Предметные</w:t>
      </w:r>
      <w:r w:rsidRPr="003A00AA">
        <w:rPr>
          <w:color w:val="333333"/>
          <w:sz w:val="22"/>
          <w:szCs w:val="22"/>
        </w:rPr>
        <w:tab/>
      </w:r>
      <w:r w:rsidRPr="003A00AA">
        <w:rPr>
          <w:color w:val="333333"/>
          <w:spacing w:val="-2"/>
          <w:sz w:val="22"/>
          <w:szCs w:val="22"/>
        </w:rPr>
        <w:t>результаты</w:t>
      </w:r>
      <w:r w:rsidRPr="003A00AA">
        <w:rPr>
          <w:color w:val="333333"/>
          <w:sz w:val="22"/>
          <w:szCs w:val="22"/>
        </w:rPr>
        <w:tab/>
      </w:r>
      <w:r w:rsidRPr="003A00AA">
        <w:rPr>
          <w:color w:val="333333"/>
          <w:spacing w:val="-2"/>
          <w:sz w:val="22"/>
          <w:szCs w:val="22"/>
        </w:rPr>
        <w:t>освоения</w:t>
      </w:r>
      <w:r w:rsidRPr="003A00AA">
        <w:rPr>
          <w:color w:val="333333"/>
          <w:sz w:val="22"/>
          <w:szCs w:val="22"/>
        </w:rPr>
        <w:tab/>
      </w:r>
      <w:r w:rsidRPr="003A00AA">
        <w:rPr>
          <w:color w:val="333333"/>
          <w:spacing w:val="-2"/>
          <w:sz w:val="22"/>
          <w:szCs w:val="22"/>
        </w:rPr>
        <w:t>учебного</w:t>
      </w:r>
      <w:r w:rsidRPr="003A00AA">
        <w:rPr>
          <w:color w:val="333333"/>
          <w:sz w:val="22"/>
          <w:szCs w:val="22"/>
        </w:rPr>
        <w:tab/>
      </w:r>
      <w:r w:rsidRPr="003A00AA">
        <w:rPr>
          <w:color w:val="333333"/>
          <w:spacing w:val="-2"/>
          <w:sz w:val="22"/>
          <w:szCs w:val="22"/>
        </w:rPr>
        <w:t>предмета</w:t>
      </w:r>
      <w:r w:rsidRPr="003A00AA">
        <w:rPr>
          <w:color w:val="333333"/>
          <w:sz w:val="22"/>
          <w:szCs w:val="22"/>
        </w:rPr>
        <w:tab/>
      </w:r>
      <w:r w:rsidRPr="003A00AA">
        <w:rPr>
          <w:color w:val="333333"/>
          <w:spacing w:val="-2"/>
          <w:sz w:val="22"/>
          <w:szCs w:val="22"/>
        </w:rPr>
        <w:t>«Биология»</w:t>
      </w:r>
      <w:r w:rsidRPr="003A00AA">
        <w:rPr>
          <w:color w:val="333333"/>
          <w:sz w:val="22"/>
          <w:szCs w:val="22"/>
        </w:rPr>
        <w:tab/>
        <w:t>в</w:t>
      </w:r>
      <w:r w:rsidRPr="003A00AA">
        <w:rPr>
          <w:color w:val="333333"/>
          <w:spacing w:val="-3"/>
          <w:sz w:val="22"/>
          <w:szCs w:val="22"/>
        </w:rPr>
        <w:t xml:space="preserve"> </w:t>
      </w:r>
      <w:r w:rsidRPr="003A00AA">
        <w:rPr>
          <w:b/>
          <w:i/>
          <w:color w:val="333333"/>
          <w:spacing w:val="-5"/>
          <w:sz w:val="22"/>
          <w:szCs w:val="22"/>
        </w:rPr>
        <w:t>10</w:t>
      </w:r>
    </w:p>
    <w:p w:rsidR="00ED06B0" w:rsidRPr="003A00AA" w:rsidRDefault="007862B7">
      <w:pPr>
        <w:ind w:left="427"/>
      </w:pPr>
      <w:r w:rsidRPr="003A00AA">
        <w:rPr>
          <w:b/>
          <w:i/>
          <w:color w:val="333333"/>
        </w:rPr>
        <w:t>классе</w:t>
      </w:r>
      <w:r w:rsidRPr="003A00AA">
        <w:rPr>
          <w:b/>
          <w:i/>
          <w:color w:val="333333"/>
          <w:spacing w:val="-3"/>
        </w:rPr>
        <w:t xml:space="preserve"> </w:t>
      </w:r>
      <w:r w:rsidRPr="003A00AA">
        <w:rPr>
          <w:color w:val="333333"/>
        </w:rPr>
        <w:t>должны</w:t>
      </w:r>
      <w:r w:rsidRPr="003A00AA">
        <w:rPr>
          <w:color w:val="333333"/>
          <w:spacing w:val="-3"/>
        </w:rPr>
        <w:t xml:space="preserve"> </w:t>
      </w:r>
      <w:r w:rsidRPr="003A00AA">
        <w:rPr>
          <w:color w:val="333333"/>
          <w:spacing w:val="-2"/>
        </w:rPr>
        <w:t>отражать:</w:t>
      </w:r>
    </w:p>
    <w:p w:rsidR="00ED06B0" w:rsidRPr="003A00AA" w:rsidRDefault="00ED06B0">
      <w:pPr>
        <w:pStyle w:val="a3"/>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сформированность знаний о месте и роли биологии в системе естественных наук, в формировании</w:t>
      </w:r>
      <w:r w:rsidRPr="003A00AA">
        <w:rPr>
          <w:color w:val="333333"/>
          <w:spacing w:val="-15"/>
          <w:sz w:val="22"/>
          <w:szCs w:val="22"/>
        </w:rPr>
        <w:t xml:space="preserve"> </w:t>
      </w:r>
      <w:r w:rsidRPr="003A00AA">
        <w:rPr>
          <w:color w:val="333333"/>
          <w:sz w:val="22"/>
          <w:szCs w:val="22"/>
        </w:rPr>
        <w:t>естественно-научной</w:t>
      </w:r>
      <w:r w:rsidRPr="003A00AA">
        <w:rPr>
          <w:color w:val="333333"/>
          <w:spacing w:val="-15"/>
          <w:sz w:val="22"/>
          <w:szCs w:val="22"/>
        </w:rPr>
        <w:t xml:space="preserve"> </w:t>
      </w:r>
      <w:r w:rsidRPr="003A00AA">
        <w:rPr>
          <w:color w:val="333333"/>
          <w:sz w:val="22"/>
          <w:szCs w:val="22"/>
        </w:rPr>
        <w:t>картины</w:t>
      </w:r>
      <w:r w:rsidRPr="003A00AA">
        <w:rPr>
          <w:color w:val="333333"/>
          <w:spacing w:val="-15"/>
          <w:sz w:val="22"/>
          <w:szCs w:val="22"/>
        </w:rPr>
        <w:t xml:space="preserve"> </w:t>
      </w:r>
      <w:r w:rsidRPr="003A00AA">
        <w:rPr>
          <w:color w:val="333333"/>
          <w:sz w:val="22"/>
          <w:szCs w:val="22"/>
        </w:rPr>
        <w:t>мира,</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познании</w:t>
      </w:r>
      <w:r w:rsidRPr="003A00AA">
        <w:rPr>
          <w:color w:val="333333"/>
          <w:spacing w:val="-15"/>
          <w:sz w:val="22"/>
          <w:szCs w:val="22"/>
        </w:rPr>
        <w:t xml:space="preserve"> </w:t>
      </w:r>
      <w:r w:rsidRPr="003A00AA">
        <w:rPr>
          <w:color w:val="333333"/>
          <w:sz w:val="22"/>
          <w:szCs w:val="22"/>
        </w:rPr>
        <w:t>законов</w:t>
      </w:r>
      <w:r w:rsidRPr="003A00AA">
        <w:rPr>
          <w:color w:val="333333"/>
          <w:spacing w:val="-15"/>
          <w:sz w:val="22"/>
          <w:szCs w:val="22"/>
        </w:rPr>
        <w:t xml:space="preserve"> </w:t>
      </w:r>
      <w:r w:rsidRPr="003A00AA">
        <w:rPr>
          <w:color w:val="333333"/>
          <w:sz w:val="22"/>
          <w:szCs w:val="22"/>
        </w:rPr>
        <w:t>природы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решении проблем</w:t>
      </w:r>
      <w:r w:rsidRPr="003A00AA">
        <w:rPr>
          <w:color w:val="333333"/>
          <w:spacing w:val="-6"/>
          <w:sz w:val="22"/>
          <w:szCs w:val="22"/>
        </w:rPr>
        <w:t xml:space="preserve"> </w:t>
      </w:r>
      <w:r w:rsidRPr="003A00AA">
        <w:rPr>
          <w:color w:val="333333"/>
          <w:sz w:val="22"/>
          <w:szCs w:val="22"/>
        </w:rPr>
        <w:t>рационального</w:t>
      </w:r>
      <w:r w:rsidRPr="003A00AA">
        <w:rPr>
          <w:color w:val="333333"/>
          <w:spacing w:val="-5"/>
          <w:sz w:val="22"/>
          <w:szCs w:val="22"/>
        </w:rPr>
        <w:t xml:space="preserve"> </w:t>
      </w:r>
      <w:r w:rsidRPr="003A00AA">
        <w:rPr>
          <w:color w:val="333333"/>
          <w:sz w:val="22"/>
          <w:szCs w:val="22"/>
        </w:rPr>
        <w:t>природопользования,</w:t>
      </w:r>
      <w:r w:rsidRPr="003A00AA">
        <w:rPr>
          <w:color w:val="333333"/>
          <w:spacing w:val="-6"/>
          <w:sz w:val="22"/>
          <w:szCs w:val="22"/>
        </w:rPr>
        <w:t xml:space="preserve"> </w:t>
      </w:r>
      <w:r w:rsidRPr="003A00AA">
        <w:rPr>
          <w:color w:val="333333"/>
          <w:sz w:val="22"/>
          <w:szCs w:val="22"/>
        </w:rPr>
        <w:t>о</w:t>
      </w:r>
      <w:r w:rsidRPr="003A00AA">
        <w:rPr>
          <w:color w:val="333333"/>
          <w:spacing w:val="-6"/>
          <w:sz w:val="22"/>
          <w:szCs w:val="22"/>
        </w:rPr>
        <w:t xml:space="preserve"> </w:t>
      </w:r>
      <w:r w:rsidRPr="003A00AA">
        <w:rPr>
          <w:color w:val="333333"/>
          <w:sz w:val="22"/>
          <w:szCs w:val="22"/>
        </w:rPr>
        <w:t>вкладе</w:t>
      </w:r>
      <w:r w:rsidRPr="003A00AA">
        <w:rPr>
          <w:color w:val="333333"/>
          <w:spacing w:val="-7"/>
          <w:sz w:val="22"/>
          <w:szCs w:val="22"/>
        </w:rPr>
        <w:t xml:space="preserve"> </w:t>
      </w:r>
      <w:r w:rsidRPr="003A00AA">
        <w:rPr>
          <w:color w:val="333333"/>
          <w:sz w:val="22"/>
          <w:szCs w:val="22"/>
        </w:rPr>
        <w:t>российских</w:t>
      </w:r>
      <w:r w:rsidRPr="003A00AA">
        <w:rPr>
          <w:color w:val="333333"/>
          <w:spacing w:val="-5"/>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зарубежных</w:t>
      </w:r>
      <w:r w:rsidRPr="003A00AA">
        <w:rPr>
          <w:color w:val="333333"/>
          <w:spacing w:val="-9"/>
          <w:sz w:val="22"/>
          <w:szCs w:val="22"/>
        </w:rPr>
        <w:t xml:space="preserve"> </w:t>
      </w:r>
      <w:r w:rsidRPr="003A00AA">
        <w:rPr>
          <w:color w:val="333333"/>
          <w:sz w:val="22"/>
          <w:szCs w:val="22"/>
        </w:rPr>
        <w:t>учёных</w:t>
      </w:r>
      <w:r w:rsidRPr="003A00AA">
        <w:rPr>
          <w:color w:val="333333"/>
          <w:spacing w:val="-4"/>
          <w:sz w:val="22"/>
          <w:szCs w:val="22"/>
        </w:rPr>
        <w:t xml:space="preserve"> </w:t>
      </w:r>
      <w:r w:rsidRPr="003A00AA">
        <w:rPr>
          <w:color w:val="333333"/>
          <w:sz w:val="22"/>
          <w:szCs w:val="22"/>
        </w:rPr>
        <w:t>в развитие биологии;</w:t>
      </w:r>
    </w:p>
    <w:p w:rsidR="00ED06B0" w:rsidRPr="003A00AA" w:rsidRDefault="00ED06B0">
      <w:pPr>
        <w:pStyle w:val="a3"/>
        <w:spacing w:before="4"/>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владение системой биологических знаний, которая включает: основополагающие биологические</w:t>
      </w:r>
      <w:r w:rsidRPr="003A00AA">
        <w:rPr>
          <w:color w:val="333333"/>
          <w:spacing w:val="-1"/>
          <w:sz w:val="22"/>
          <w:szCs w:val="22"/>
        </w:rPr>
        <w:t xml:space="preserve"> </w:t>
      </w:r>
      <w:r w:rsidRPr="003A00AA">
        <w:rPr>
          <w:color w:val="333333"/>
          <w:sz w:val="22"/>
          <w:szCs w:val="22"/>
        </w:rPr>
        <w:t>термины</w:t>
      </w:r>
      <w:r w:rsidRPr="003A00AA">
        <w:rPr>
          <w:color w:val="333333"/>
          <w:spacing w:val="-4"/>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понятия (жизнь,</w:t>
      </w:r>
      <w:r w:rsidRPr="003A00AA">
        <w:rPr>
          <w:color w:val="333333"/>
          <w:spacing w:val="-2"/>
          <w:sz w:val="22"/>
          <w:szCs w:val="22"/>
        </w:rPr>
        <w:t xml:space="preserve"> </w:t>
      </w:r>
      <w:r w:rsidRPr="003A00AA">
        <w:rPr>
          <w:color w:val="333333"/>
          <w:sz w:val="22"/>
          <w:szCs w:val="22"/>
        </w:rPr>
        <w:t>клетка,</w:t>
      </w:r>
      <w:r w:rsidRPr="003A00AA">
        <w:rPr>
          <w:color w:val="333333"/>
          <w:spacing w:val="-2"/>
          <w:sz w:val="22"/>
          <w:szCs w:val="22"/>
        </w:rPr>
        <w:t xml:space="preserve"> </w:t>
      </w:r>
      <w:r w:rsidRPr="003A00AA">
        <w:rPr>
          <w:color w:val="333333"/>
          <w:sz w:val="22"/>
          <w:szCs w:val="22"/>
        </w:rPr>
        <w:t>организм,</w:t>
      </w:r>
      <w:r w:rsidRPr="003A00AA">
        <w:rPr>
          <w:color w:val="333333"/>
          <w:spacing w:val="-2"/>
          <w:sz w:val="22"/>
          <w:szCs w:val="22"/>
        </w:rPr>
        <w:t xml:space="preserve"> </w:t>
      </w:r>
      <w:r w:rsidRPr="003A00AA">
        <w:rPr>
          <w:color w:val="333333"/>
          <w:sz w:val="22"/>
          <w:szCs w:val="22"/>
        </w:rPr>
        <w:t>метаболизм,</w:t>
      </w:r>
      <w:r w:rsidRPr="003A00AA">
        <w:rPr>
          <w:color w:val="333333"/>
          <w:spacing w:val="-2"/>
          <w:sz w:val="22"/>
          <w:szCs w:val="22"/>
        </w:rPr>
        <w:t xml:space="preserve"> </w:t>
      </w:r>
      <w:r w:rsidRPr="003A00AA">
        <w:rPr>
          <w:color w:val="333333"/>
          <w:sz w:val="22"/>
          <w:szCs w:val="22"/>
        </w:rPr>
        <w:t>гомеостаз,</w:t>
      </w:r>
      <w:r w:rsidRPr="003A00AA">
        <w:rPr>
          <w:color w:val="333333"/>
          <w:spacing w:val="-2"/>
          <w:sz w:val="22"/>
          <w:szCs w:val="22"/>
        </w:rPr>
        <w:t xml:space="preserve"> </w:t>
      </w:r>
      <w:r w:rsidRPr="003A00AA">
        <w:rPr>
          <w:color w:val="333333"/>
          <w:sz w:val="22"/>
          <w:szCs w:val="22"/>
        </w:rPr>
        <w:t>само- регуляция, самовоспроизведение, наследственность, изменчивость, рост и развитие), био- логические теории (клеточная теория Т.</w:t>
      </w:r>
      <w:r w:rsidRPr="003A00AA">
        <w:rPr>
          <w:color w:val="333333"/>
          <w:spacing w:val="-3"/>
          <w:sz w:val="22"/>
          <w:szCs w:val="22"/>
        </w:rPr>
        <w:t xml:space="preserve"> </w:t>
      </w:r>
      <w:r w:rsidRPr="003A00AA">
        <w:rPr>
          <w:color w:val="333333"/>
          <w:sz w:val="22"/>
          <w:szCs w:val="22"/>
        </w:rPr>
        <w:t>Шванна, М.</w:t>
      </w:r>
      <w:r w:rsidRPr="003A00AA">
        <w:rPr>
          <w:color w:val="333333"/>
          <w:spacing w:val="-3"/>
          <w:sz w:val="22"/>
          <w:szCs w:val="22"/>
        </w:rPr>
        <w:t xml:space="preserve"> </w:t>
      </w:r>
      <w:r w:rsidRPr="003A00AA">
        <w:rPr>
          <w:color w:val="333333"/>
          <w:sz w:val="22"/>
          <w:szCs w:val="22"/>
        </w:rPr>
        <w:t>Шлейдена, Р.</w:t>
      </w:r>
      <w:r w:rsidRPr="003A00AA">
        <w:rPr>
          <w:color w:val="333333"/>
          <w:spacing w:val="-6"/>
          <w:sz w:val="22"/>
          <w:szCs w:val="22"/>
        </w:rPr>
        <w:t xml:space="preserve"> </w:t>
      </w:r>
      <w:r w:rsidRPr="003A00AA">
        <w:rPr>
          <w:color w:val="333333"/>
          <w:sz w:val="22"/>
          <w:szCs w:val="22"/>
        </w:rPr>
        <w:t>Вирхова, хромосомная теория наследственности</w:t>
      </w:r>
      <w:r w:rsidRPr="003A00AA">
        <w:rPr>
          <w:color w:val="333333"/>
          <w:spacing w:val="-2"/>
          <w:sz w:val="22"/>
          <w:szCs w:val="22"/>
        </w:rPr>
        <w:t xml:space="preserve"> </w:t>
      </w:r>
      <w:r w:rsidRPr="003A00AA">
        <w:rPr>
          <w:color w:val="333333"/>
          <w:sz w:val="22"/>
          <w:szCs w:val="22"/>
        </w:rPr>
        <w:t>Т.</w:t>
      </w:r>
      <w:r w:rsidRPr="003A00AA">
        <w:rPr>
          <w:color w:val="333333"/>
          <w:spacing w:val="-3"/>
          <w:sz w:val="22"/>
          <w:szCs w:val="22"/>
        </w:rPr>
        <w:t xml:space="preserve"> </w:t>
      </w:r>
      <w:r w:rsidRPr="003A00AA">
        <w:rPr>
          <w:color w:val="333333"/>
          <w:sz w:val="22"/>
          <w:szCs w:val="22"/>
        </w:rPr>
        <w:t>Моргана),</w:t>
      </w:r>
      <w:r w:rsidRPr="003A00AA">
        <w:rPr>
          <w:color w:val="333333"/>
          <w:spacing w:val="-2"/>
          <w:sz w:val="22"/>
          <w:szCs w:val="22"/>
        </w:rPr>
        <w:t xml:space="preserve"> </w:t>
      </w:r>
      <w:r w:rsidRPr="003A00AA">
        <w:rPr>
          <w:color w:val="333333"/>
          <w:sz w:val="22"/>
          <w:szCs w:val="22"/>
        </w:rPr>
        <w:t>учения (Н.</w:t>
      </w:r>
      <w:r w:rsidRPr="003A00AA">
        <w:rPr>
          <w:color w:val="333333"/>
          <w:spacing w:val="-1"/>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Вавилова –</w:t>
      </w:r>
      <w:r w:rsidRPr="003A00AA">
        <w:rPr>
          <w:color w:val="333333"/>
          <w:spacing w:val="-1"/>
          <w:sz w:val="22"/>
          <w:szCs w:val="22"/>
        </w:rPr>
        <w:t xml:space="preserve"> </w:t>
      </w:r>
      <w:r w:rsidRPr="003A00AA">
        <w:rPr>
          <w:color w:val="333333"/>
          <w:sz w:val="22"/>
          <w:szCs w:val="22"/>
        </w:rPr>
        <w:t>о центрах многообразия и происхождения</w:t>
      </w:r>
      <w:r w:rsidRPr="003A00AA">
        <w:rPr>
          <w:color w:val="333333"/>
          <w:spacing w:val="-15"/>
          <w:sz w:val="22"/>
          <w:szCs w:val="22"/>
        </w:rPr>
        <w:t xml:space="preserve"> </w:t>
      </w:r>
      <w:r w:rsidRPr="003A00AA">
        <w:rPr>
          <w:color w:val="333333"/>
          <w:sz w:val="22"/>
          <w:szCs w:val="22"/>
        </w:rPr>
        <w:t>культурных</w:t>
      </w:r>
      <w:r w:rsidRPr="003A00AA">
        <w:rPr>
          <w:color w:val="333333"/>
          <w:spacing w:val="-15"/>
          <w:sz w:val="22"/>
          <w:szCs w:val="22"/>
        </w:rPr>
        <w:t xml:space="preserve"> </w:t>
      </w:r>
      <w:r w:rsidRPr="003A00AA">
        <w:rPr>
          <w:color w:val="333333"/>
          <w:sz w:val="22"/>
          <w:szCs w:val="22"/>
        </w:rPr>
        <w:t>растений),</w:t>
      </w:r>
      <w:r w:rsidRPr="003A00AA">
        <w:rPr>
          <w:color w:val="333333"/>
          <w:spacing w:val="-15"/>
          <w:sz w:val="22"/>
          <w:szCs w:val="22"/>
        </w:rPr>
        <w:t xml:space="preserve"> </w:t>
      </w:r>
      <w:r w:rsidRPr="003A00AA">
        <w:rPr>
          <w:color w:val="333333"/>
          <w:sz w:val="22"/>
          <w:szCs w:val="22"/>
        </w:rPr>
        <w:t>законы</w:t>
      </w:r>
      <w:r w:rsidRPr="003A00AA">
        <w:rPr>
          <w:color w:val="333333"/>
          <w:spacing w:val="-15"/>
          <w:sz w:val="22"/>
          <w:szCs w:val="22"/>
        </w:rPr>
        <w:t xml:space="preserve"> </w:t>
      </w:r>
      <w:r w:rsidRPr="003A00AA">
        <w:rPr>
          <w:color w:val="333333"/>
          <w:sz w:val="22"/>
          <w:szCs w:val="22"/>
        </w:rPr>
        <w:t>(единообразия</w:t>
      </w:r>
      <w:r w:rsidRPr="003A00AA">
        <w:rPr>
          <w:color w:val="333333"/>
          <w:spacing w:val="-15"/>
          <w:sz w:val="22"/>
          <w:szCs w:val="22"/>
        </w:rPr>
        <w:t xml:space="preserve"> </w:t>
      </w:r>
      <w:r w:rsidRPr="003A00AA">
        <w:rPr>
          <w:color w:val="333333"/>
          <w:sz w:val="22"/>
          <w:szCs w:val="22"/>
        </w:rPr>
        <w:t>потомков</w:t>
      </w:r>
      <w:r w:rsidRPr="003A00AA">
        <w:rPr>
          <w:color w:val="333333"/>
          <w:spacing w:val="-15"/>
          <w:sz w:val="22"/>
          <w:szCs w:val="22"/>
        </w:rPr>
        <w:t xml:space="preserve"> </w:t>
      </w:r>
      <w:r w:rsidRPr="003A00AA">
        <w:rPr>
          <w:color w:val="333333"/>
          <w:sz w:val="22"/>
          <w:szCs w:val="22"/>
        </w:rPr>
        <w:t>первого</w:t>
      </w:r>
      <w:r w:rsidRPr="003A00AA">
        <w:rPr>
          <w:color w:val="333333"/>
          <w:spacing w:val="-15"/>
          <w:sz w:val="22"/>
          <w:szCs w:val="22"/>
        </w:rPr>
        <w:t xml:space="preserve"> </w:t>
      </w:r>
      <w:r w:rsidRPr="003A00AA">
        <w:rPr>
          <w:color w:val="333333"/>
          <w:sz w:val="22"/>
          <w:szCs w:val="22"/>
        </w:rPr>
        <w:t>поколения, расщепления, чистоты гамет, независимого наследования Г.</w:t>
      </w:r>
      <w:r w:rsidRPr="003A00AA">
        <w:rPr>
          <w:color w:val="333333"/>
          <w:spacing w:val="-4"/>
          <w:sz w:val="22"/>
          <w:szCs w:val="22"/>
        </w:rPr>
        <w:t xml:space="preserve"> </w:t>
      </w:r>
      <w:r w:rsidRPr="003A00AA">
        <w:rPr>
          <w:color w:val="333333"/>
          <w:sz w:val="22"/>
          <w:szCs w:val="22"/>
        </w:rPr>
        <w:t>Менделя, гомологических ря- дов в наследственной изменчивости Н. И. Вавилова), принципы (комплементарности);</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D06B0" w:rsidRPr="003A00AA" w:rsidRDefault="00ED06B0">
      <w:pPr>
        <w:pStyle w:val="a3"/>
        <w:spacing w:before="3"/>
        <w:rPr>
          <w:sz w:val="22"/>
          <w:szCs w:val="22"/>
        </w:rPr>
      </w:pPr>
    </w:p>
    <w:p w:rsidR="00ED06B0" w:rsidRPr="003A00AA" w:rsidRDefault="007862B7">
      <w:pPr>
        <w:pStyle w:val="a3"/>
        <w:ind w:left="427" w:right="563" w:firstLine="707"/>
        <w:jc w:val="both"/>
        <w:rPr>
          <w:sz w:val="22"/>
          <w:szCs w:val="22"/>
        </w:rPr>
      </w:pPr>
      <w:r w:rsidRPr="003A00AA">
        <w:rPr>
          <w:color w:val="333333"/>
          <w:sz w:val="22"/>
          <w:szCs w:val="22"/>
        </w:rPr>
        <w:t>умение выделять существенные признаки: вирусов, клеток прокариот и эукариот, одноклеточных</w:t>
      </w:r>
      <w:r w:rsidRPr="003A00AA">
        <w:rPr>
          <w:color w:val="333333"/>
          <w:spacing w:val="-15"/>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многоклеточных</w:t>
      </w:r>
      <w:r w:rsidRPr="003A00AA">
        <w:rPr>
          <w:color w:val="333333"/>
          <w:spacing w:val="-15"/>
          <w:sz w:val="22"/>
          <w:szCs w:val="22"/>
        </w:rPr>
        <w:t xml:space="preserve"> </w:t>
      </w:r>
      <w:r w:rsidRPr="003A00AA">
        <w:rPr>
          <w:color w:val="333333"/>
          <w:sz w:val="22"/>
          <w:szCs w:val="22"/>
        </w:rPr>
        <w:t>организмов,</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том</w:t>
      </w:r>
      <w:r w:rsidRPr="003A00AA">
        <w:rPr>
          <w:color w:val="333333"/>
          <w:spacing w:val="-15"/>
          <w:sz w:val="22"/>
          <w:szCs w:val="22"/>
        </w:rPr>
        <w:t xml:space="preserve"> </w:t>
      </w:r>
      <w:r w:rsidRPr="003A00AA">
        <w:rPr>
          <w:color w:val="333333"/>
          <w:sz w:val="22"/>
          <w:szCs w:val="22"/>
        </w:rPr>
        <w:t>числе</w:t>
      </w:r>
      <w:r w:rsidRPr="003A00AA">
        <w:rPr>
          <w:color w:val="333333"/>
          <w:spacing w:val="-14"/>
          <w:sz w:val="22"/>
          <w:szCs w:val="22"/>
        </w:rPr>
        <w:t xml:space="preserve"> </w:t>
      </w:r>
      <w:r w:rsidRPr="003A00AA">
        <w:rPr>
          <w:color w:val="333333"/>
          <w:sz w:val="22"/>
          <w:szCs w:val="22"/>
        </w:rPr>
        <w:t>бактерий,</w:t>
      </w:r>
      <w:r w:rsidRPr="003A00AA">
        <w:rPr>
          <w:color w:val="333333"/>
          <w:spacing w:val="-15"/>
          <w:sz w:val="22"/>
          <w:szCs w:val="22"/>
        </w:rPr>
        <w:t xml:space="preserve"> </w:t>
      </w:r>
      <w:r w:rsidRPr="003A00AA">
        <w:rPr>
          <w:color w:val="333333"/>
          <w:sz w:val="22"/>
          <w:szCs w:val="22"/>
        </w:rPr>
        <w:t>грибов,</w:t>
      </w:r>
      <w:r w:rsidRPr="003A00AA">
        <w:rPr>
          <w:color w:val="333333"/>
          <w:spacing w:val="-15"/>
          <w:sz w:val="22"/>
          <w:szCs w:val="22"/>
        </w:rPr>
        <w:t xml:space="preserve"> </w:t>
      </w:r>
      <w:r w:rsidRPr="003A00AA">
        <w:rPr>
          <w:color w:val="333333"/>
          <w:sz w:val="22"/>
          <w:szCs w:val="22"/>
        </w:rPr>
        <w:t>растений,</w:t>
      </w:r>
      <w:r w:rsidRPr="003A00AA">
        <w:rPr>
          <w:color w:val="333333"/>
          <w:spacing w:val="-15"/>
          <w:sz w:val="22"/>
          <w:szCs w:val="22"/>
        </w:rPr>
        <w:t xml:space="preserve"> </w:t>
      </w:r>
      <w:r w:rsidRPr="003A00AA">
        <w:rPr>
          <w:color w:val="333333"/>
          <w:sz w:val="22"/>
          <w:szCs w:val="22"/>
        </w:rPr>
        <w:t>жи- вотных</w:t>
      </w:r>
      <w:r w:rsidRPr="003A00AA">
        <w:rPr>
          <w:color w:val="333333"/>
          <w:spacing w:val="-5"/>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человека,</w:t>
      </w:r>
      <w:r w:rsidRPr="003A00AA">
        <w:rPr>
          <w:color w:val="333333"/>
          <w:spacing w:val="-8"/>
          <w:sz w:val="22"/>
          <w:szCs w:val="22"/>
        </w:rPr>
        <w:t xml:space="preserve"> </w:t>
      </w:r>
      <w:r w:rsidRPr="003A00AA">
        <w:rPr>
          <w:color w:val="333333"/>
          <w:sz w:val="22"/>
          <w:szCs w:val="22"/>
        </w:rPr>
        <w:t>строения</w:t>
      </w:r>
      <w:r w:rsidRPr="003A00AA">
        <w:rPr>
          <w:color w:val="333333"/>
          <w:spacing w:val="-3"/>
          <w:sz w:val="22"/>
          <w:szCs w:val="22"/>
        </w:rPr>
        <w:t xml:space="preserve"> </w:t>
      </w:r>
      <w:r w:rsidRPr="003A00AA">
        <w:rPr>
          <w:color w:val="333333"/>
          <w:sz w:val="22"/>
          <w:szCs w:val="22"/>
        </w:rPr>
        <w:t>органов</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систем</w:t>
      </w:r>
      <w:r w:rsidRPr="003A00AA">
        <w:rPr>
          <w:color w:val="333333"/>
          <w:spacing w:val="-7"/>
          <w:sz w:val="22"/>
          <w:szCs w:val="22"/>
        </w:rPr>
        <w:t xml:space="preserve"> </w:t>
      </w:r>
      <w:r w:rsidRPr="003A00AA">
        <w:rPr>
          <w:color w:val="333333"/>
          <w:sz w:val="22"/>
          <w:szCs w:val="22"/>
        </w:rPr>
        <w:t>органов</w:t>
      </w:r>
      <w:r w:rsidRPr="003A00AA">
        <w:rPr>
          <w:color w:val="333333"/>
          <w:spacing w:val="-5"/>
          <w:sz w:val="22"/>
          <w:szCs w:val="22"/>
        </w:rPr>
        <w:t xml:space="preserve"> </w:t>
      </w:r>
      <w:r w:rsidRPr="003A00AA">
        <w:rPr>
          <w:color w:val="333333"/>
          <w:sz w:val="22"/>
          <w:szCs w:val="22"/>
        </w:rPr>
        <w:t>растений,</w:t>
      </w:r>
      <w:r w:rsidRPr="003A00AA">
        <w:rPr>
          <w:color w:val="333333"/>
          <w:spacing w:val="-8"/>
          <w:sz w:val="22"/>
          <w:szCs w:val="22"/>
        </w:rPr>
        <w:t xml:space="preserve"> </w:t>
      </w:r>
      <w:r w:rsidRPr="003A00AA">
        <w:rPr>
          <w:color w:val="333333"/>
          <w:sz w:val="22"/>
          <w:szCs w:val="22"/>
        </w:rPr>
        <w:t>животных,</w:t>
      </w:r>
      <w:r w:rsidRPr="003A00AA">
        <w:rPr>
          <w:color w:val="333333"/>
          <w:spacing w:val="-8"/>
          <w:sz w:val="22"/>
          <w:szCs w:val="22"/>
        </w:rPr>
        <w:t xml:space="preserve"> </w:t>
      </w:r>
      <w:r w:rsidRPr="003A00AA">
        <w:rPr>
          <w:color w:val="333333"/>
          <w:sz w:val="22"/>
          <w:szCs w:val="22"/>
        </w:rPr>
        <w:t>человека,</w:t>
      </w:r>
      <w:r w:rsidRPr="003A00AA">
        <w:rPr>
          <w:color w:val="333333"/>
          <w:spacing w:val="-8"/>
          <w:sz w:val="22"/>
          <w:szCs w:val="22"/>
        </w:rPr>
        <w:t xml:space="preserve"> </w:t>
      </w:r>
      <w:r w:rsidRPr="003A00AA">
        <w:rPr>
          <w:color w:val="333333"/>
          <w:sz w:val="22"/>
          <w:szCs w:val="22"/>
        </w:rPr>
        <w:t>про- цессов жизнедеятельности, протекающих в организмах растений, животных и человека, биологических</w:t>
      </w:r>
      <w:r w:rsidRPr="003A00AA">
        <w:rPr>
          <w:color w:val="333333"/>
          <w:spacing w:val="-5"/>
          <w:sz w:val="22"/>
          <w:szCs w:val="22"/>
        </w:rPr>
        <w:t xml:space="preserve"> </w:t>
      </w:r>
      <w:r w:rsidRPr="003A00AA">
        <w:rPr>
          <w:color w:val="333333"/>
          <w:sz w:val="22"/>
          <w:szCs w:val="22"/>
        </w:rPr>
        <w:t>процессов:</w:t>
      </w:r>
      <w:r w:rsidRPr="003A00AA">
        <w:rPr>
          <w:color w:val="333333"/>
          <w:spacing w:val="-5"/>
          <w:sz w:val="22"/>
          <w:szCs w:val="22"/>
        </w:rPr>
        <w:t xml:space="preserve"> </w:t>
      </w:r>
      <w:r w:rsidRPr="003A00AA">
        <w:rPr>
          <w:color w:val="333333"/>
          <w:sz w:val="22"/>
          <w:szCs w:val="22"/>
        </w:rPr>
        <w:t>обмена</w:t>
      </w:r>
      <w:r w:rsidRPr="003A00AA">
        <w:rPr>
          <w:color w:val="333333"/>
          <w:spacing w:val="-4"/>
          <w:sz w:val="22"/>
          <w:szCs w:val="22"/>
        </w:rPr>
        <w:t xml:space="preserve"> </w:t>
      </w:r>
      <w:r w:rsidRPr="003A00AA">
        <w:rPr>
          <w:color w:val="333333"/>
          <w:sz w:val="22"/>
          <w:szCs w:val="22"/>
        </w:rPr>
        <w:t>веществ</w:t>
      </w:r>
      <w:r w:rsidRPr="003A00AA">
        <w:rPr>
          <w:color w:val="333333"/>
          <w:spacing w:val="-6"/>
          <w:sz w:val="22"/>
          <w:szCs w:val="22"/>
        </w:rPr>
        <w:t xml:space="preserve"> </w:t>
      </w:r>
      <w:r w:rsidRPr="003A00AA">
        <w:rPr>
          <w:color w:val="333333"/>
          <w:sz w:val="22"/>
          <w:szCs w:val="22"/>
        </w:rPr>
        <w:t>(метаболизм),</w:t>
      </w:r>
      <w:r w:rsidRPr="003A00AA">
        <w:rPr>
          <w:color w:val="333333"/>
          <w:spacing w:val="-6"/>
          <w:sz w:val="22"/>
          <w:szCs w:val="22"/>
        </w:rPr>
        <w:t xml:space="preserve"> </w:t>
      </w:r>
      <w:r w:rsidRPr="003A00AA">
        <w:rPr>
          <w:color w:val="333333"/>
          <w:sz w:val="22"/>
          <w:szCs w:val="22"/>
        </w:rPr>
        <w:t>превращения</w:t>
      </w:r>
      <w:r w:rsidRPr="003A00AA">
        <w:rPr>
          <w:color w:val="333333"/>
          <w:spacing w:val="-7"/>
          <w:sz w:val="22"/>
          <w:szCs w:val="22"/>
        </w:rPr>
        <w:t xml:space="preserve"> </w:t>
      </w:r>
      <w:r w:rsidRPr="003A00AA">
        <w:rPr>
          <w:color w:val="333333"/>
          <w:sz w:val="22"/>
          <w:szCs w:val="22"/>
        </w:rPr>
        <w:t>энергии,</w:t>
      </w:r>
      <w:r w:rsidRPr="003A00AA">
        <w:rPr>
          <w:color w:val="333333"/>
          <w:spacing w:val="-8"/>
          <w:sz w:val="22"/>
          <w:szCs w:val="22"/>
        </w:rPr>
        <w:t xml:space="preserve"> </w:t>
      </w:r>
      <w:r w:rsidRPr="003A00AA">
        <w:rPr>
          <w:color w:val="333333"/>
          <w:sz w:val="22"/>
          <w:szCs w:val="22"/>
        </w:rPr>
        <w:t>брожения, автотрофного</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гетеротрофного</w:t>
      </w:r>
      <w:r w:rsidRPr="003A00AA">
        <w:rPr>
          <w:color w:val="333333"/>
          <w:spacing w:val="-15"/>
          <w:sz w:val="22"/>
          <w:szCs w:val="22"/>
        </w:rPr>
        <w:t xml:space="preserve"> </w:t>
      </w:r>
      <w:r w:rsidRPr="003A00AA">
        <w:rPr>
          <w:color w:val="333333"/>
          <w:sz w:val="22"/>
          <w:szCs w:val="22"/>
        </w:rPr>
        <w:t>типов</w:t>
      </w:r>
      <w:r w:rsidRPr="003A00AA">
        <w:rPr>
          <w:color w:val="333333"/>
          <w:spacing w:val="-15"/>
          <w:sz w:val="22"/>
          <w:szCs w:val="22"/>
        </w:rPr>
        <w:t xml:space="preserve"> </w:t>
      </w:r>
      <w:r w:rsidRPr="003A00AA">
        <w:rPr>
          <w:color w:val="333333"/>
          <w:sz w:val="22"/>
          <w:szCs w:val="22"/>
        </w:rPr>
        <w:t>питания,</w:t>
      </w:r>
      <w:r w:rsidRPr="003A00AA">
        <w:rPr>
          <w:color w:val="333333"/>
          <w:spacing w:val="-15"/>
          <w:sz w:val="22"/>
          <w:szCs w:val="22"/>
        </w:rPr>
        <w:t xml:space="preserve"> </w:t>
      </w:r>
      <w:r w:rsidRPr="003A00AA">
        <w:rPr>
          <w:color w:val="333333"/>
          <w:sz w:val="22"/>
          <w:szCs w:val="22"/>
        </w:rPr>
        <w:t>фотосинтеза</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хемосинтеза,</w:t>
      </w:r>
      <w:r w:rsidRPr="003A00AA">
        <w:rPr>
          <w:color w:val="333333"/>
          <w:spacing w:val="-15"/>
          <w:sz w:val="22"/>
          <w:szCs w:val="22"/>
        </w:rPr>
        <w:t xml:space="preserve"> </w:t>
      </w:r>
      <w:r w:rsidRPr="003A00AA">
        <w:rPr>
          <w:color w:val="333333"/>
          <w:sz w:val="22"/>
          <w:szCs w:val="22"/>
        </w:rPr>
        <w:t>митоза,</w:t>
      </w:r>
      <w:r w:rsidRPr="003A00AA">
        <w:rPr>
          <w:color w:val="333333"/>
          <w:spacing w:val="-15"/>
          <w:sz w:val="22"/>
          <w:szCs w:val="22"/>
        </w:rPr>
        <w:t xml:space="preserve"> </w:t>
      </w:r>
      <w:r w:rsidRPr="003A00AA">
        <w:rPr>
          <w:color w:val="333333"/>
          <w:sz w:val="22"/>
          <w:szCs w:val="22"/>
        </w:rPr>
        <w:t xml:space="preserve">мейоза, гаметогенеза, эмбриогенеза, постэмбрионального развития, размножения, индивидуаль- ного развития организма (онтогенеза), взаимодействия генов, гетерозиса, искусственного </w:t>
      </w:r>
      <w:r w:rsidRPr="003A00AA">
        <w:rPr>
          <w:color w:val="333333"/>
          <w:spacing w:val="-2"/>
          <w:sz w:val="22"/>
          <w:szCs w:val="22"/>
        </w:rPr>
        <w:t>отбора;</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 ями,</w:t>
      </w:r>
      <w:r w:rsidRPr="003A00AA">
        <w:rPr>
          <w:color w:val="333333"/>
          <w:spacing w:val="-4"/>
          <w:sz w:val="22"/>
          <w:szCs w:val="22"/>
        </w:rPr>
        <w:t xml:space="preserve"> </w:t>
      </w:r>
      <w:r w:rsidRPr="003A00AA">
        <w:rPr>
          <w:color w:val="333333"/>
          <w:sz w:val="22"/>
          <w:szCs w:val="22"/>
        </w:rPr>
        <w:t>между</w:t>
      </w:r>
      <w:r w:rsidRPr="003A00AA">
        <w:rPr>
          <w:color w:val="333333"/>
          <w:spacing w:val="-5"/>
          <w:sz w:val="22"/>
          <w:szCs w:val="22"/>
        </w:rPr>
        <w:t xml:space="preserve"> </w:t>
      </w:r>
      <w:r w:rsidRPr="003A00AA">
        <w:rPr>
          <w:color w:val="333333"/>
          <w:sz w:val="22"/>
          <w:szCs w:val="22"/>
        </w:rPr>
        <w:t>этапами</w:t>
      </w:r>
      <w:r w:rsidRPr="003A00AA">
        <w:rPr>
          <w:color w:val="333333"/>
          <w:spacing w:val="-4"/>
          <w:sz w:val="22"/>
          <w:szCs w:val="22"/>
        </w:rPr>
        <w:t xml:space="preserve"> </w:t>
      </w:r>
      <w:r w:rsidRPr="003A00AA">
        <w:rPr>
          <w:color w:val="333333"/>
          <w:sz w:val="22"/>
          <w:szCs w:val="22"/>
        </w:rPr>
        <w:t>обмена</w:t>
      </w:r>
      <w:r w:rsidRPr="003A00AA">
        <w:rPr>
          <w:color w:val="333333"/>
          <w:spacing w:val="-4"/>
          <w:sz w:val="22"/>
          <w:szCs w:val="22"/>
        </w:rPr>
        <w:t xml:space="preserve"> </w:t>
      </w:r>
      <w:r w:rsidRPr="003A00AA">
        <w:rPr>
          <w:color w:val="333333"/>
          <w:sz w:val="22"/>
          <w:szCs w:val="22"/>
        </w:rPr>
        <w:t>веществ,</w:t>
      </w:r>
      <w:r w:rsidRPr="003A00AA">
        <w:rPr>
          <w:color w:val="333333"/>
          <w:spacing w:val="-4"/>
          <w:sz w:val="22"/>
          <w:szCs w:val="22"/>
        </w:rPr>
        <w:t xml:space="preserve"> </w:t>
      </w:r>
      <w:r w:rsidRPr="003A00AA">
        <w:rPr>
          <w:color w:val="333333"/>
          <w:sz w:val="22"/>
          <w:szCs w:val="22"/>
        </w:rPr>
        <w:t>этапами</w:t>
      </w:r>
      <w:r w:rsidRPr="003A00AA">
        <w:rPr>
          <w:color w:val="333333"/>
          <w:spacing w:val="-4"/>
          <w:sz w:val="22"/>
          <w:szCs w:val="22"/>
        </w:rPr>
        <w:t xml:space="preserve"> </w:t>
      </w:r>
      <w:r w:rsidRPr="003A00AA">
        <w:rPr>
          <w:color w:val="333333"/>
          <w:sz w:val="22"/>
          <w:szCs w:val="22"/>
        </w:rPr>
        <w:t>клеточного</w:t>
      </w:r>
      <w:r w:rsidRPr="003A00AA">
        <w:rPr>
          <w:color w:val="333333"/>
          <w:spacing w:val="-3"/>
          <w:sz w:val="22"/>
          <w:szCs w:val="22"/>
        </w:rPr>
        <w:t xml:space="preserve"> </w:t>
      </w:r>
      <w:r w:rsidRPr="003A00AA">
        <w:rPr>
          <w:color w:val="333333"/>
          <w:sz w:val="22"/>
          <w:szCs w:val="22"/>
        </w:rPr>
        <w:t>цикла</w:t>
      </w:r>
      <w:r w:rsidRPr="003A00AA">
        <w:rPr>
          <w:color w:val="333333"/>
          <w:spacing w:val="-7"/>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жизненных</w:t>
      </w:r>
      <w:r w:rsidRPr="003A00AA">
        <w:rPr>
          <w:color w:val="333333"/>
          <w:spacing w:val="-7"/>
          <w:sz w:val="22"/>
          <w:szCs w:val="22"/>
        </w:rPr>
        <w:t xml:space="preserve"> </w:t>
      </w:r>
      <w:r w:rsidRPr="003A00AA">
        <w:rPr>
          <w:color w:val="333333"/>
          <w:sz w:val="22"/>
          <w:szCs w:val="22"/>
        </w:rPr>
        <w:t>циклов</w:t>
      </w:r>
      <w:r w:rsidRPr="003A00AA">
        <w:rPr>
          <w:color w:val="333333"/>
          <w:spacing w:val="-4"/>
          <w:sz w:val="22"/>
          <w:szCs w:val="22"/>
        </w:rPr>
        <w:t xml:space="preserve"> </w:t>
      </w:r>
      <w:r w:rsidRPr="003A00AA">
        <w:rPr>
          <w:color w:val="333333"/>
          <w:sz w:val="22"/>
          <w:szCs w:val="22"/>
        </w:rPr>
        <w:t>орга- низмов, этапами эмбрионального развития, генотипом и фенотипом, фенотипом и факто- рами среды обитания;</w:t>
      </w:r>
    </w:p>
    <w:p w:rsidR="00ED06B0" w:rsidRPr="003A00AA" w:rsidRDefault="00ED06B0">
      <w:pPr>
        <w:pStyle w:val="a3"/>
        <w:spacing w:before="3"/>
        <w:rPr>
          <w:sz w:val="22"/>
          <w:szCs w:val="22"/>
        </w:rPr>
      </w:pPr>
    </w:p>
    <w:p w:rsidR="00ED06B0" w:rsidRPr="003A00AA" w:rsidRDefault="007862B7">
      <w:pPr>
        <w:pStyle w:val="a3"/>
        <w:ind w:left="427" w:right="569" w:firstLine="707"/>
        <w:jc w:val="both"/>
        <w:rPr>
          <w:sz w:val="22"/>
          <w:szCs w:val="22"/>
        </w:rPr>
      </w:pPr>
      <w:r w:rsidRPr="003A00AA">
        <w:rPr>
          <w:color w:val="333333"/>
          <w:sz w:val="22"/>
          <w:szCs w:val="22"/>
        </w:rPr>
        <w:t>умение</w:t>
      </w:r>
      <w:r w:rsidRPr="003A00AA">
        <w:rPr>
          <w:color w:val="333333"/>
          <w:spacing w:val="-10"/>
          <w:sz w:val="22"/>
          <w:szCs w:val="22"/>
        </w:rPr>
        <w:t xml:space="preserve"> </w:t>
      </w:r>
      <w:r w:rsidRPr="003A00AA">
        <w:rPr>
          <w:color w:val="333333"/>
          <w:sz w:val="22"/>
          <w:szCs w:val="22"/>
        </w:rPr>
        <w:t>выявлять</w:t>
      </w:r>
      <w:r w:rsidRPr="003A00AA">
        <w:rPr>
          <w:color w:val="333333"/>
          <w:spacing w:val="-9"/>
          <w:sz w:val="22"/>
          <w:szCs w:val="22"/>
        </w:rPr>
        <w:t xml:space="preserve"> </w:t>
      </w:r>
      <w:r w:rsidRPr="003A00AA">
        <w:rPr>
          <w:color w:val="333333"/>
          <w:sz w:val="22"/>
          <w:szCs w:val="22"/>
        </w:rPr>
        <w:t>отличительные</w:t>
      </w:r>
      <w:r w:rsidRPr="003A00AA">
        <w:rPr>
          <w:color w:val="333333"/>
          <w:spacing w:val="-9"/>
          <w:sz w:val="22"/>
          <w:szCs w:val="22"/>
        </w:rPr>
        <w:t xml:space="preserve"> </w:t>
      </w:r>
      <w:r w:rsidRPr="003A00AA">
        <w:rPr>
          <w:color w:val="333333"/>
          <w:sz w:val="22"/>
          <w:szCs w:val="22"/>
        </w:rPr>
        <w:t>признаки</w:t>
      </w:r>
      <w:r w:rsidRPr="003A00AA">
        <w:rPr>
          <w:color w:val="333333"/>
          <w:spacing w:val="-8"/>
          <w:sz w:val="22"/>
          <w:szCs w:val="22"/>
        </w:rPr>
        <w:t xml:space="preserve"> </w:t>
      </w:r>
      <w:r w:rsidRPr="003A00AA">
        <w:rPr>
          <w:color w:val="333333"/>
          <w:sz w:val="22"/>
          <w:szCs w:val="22"/>
        </w:rPr>
        <w:t>живых</w:t>
      </w:r>
      <w:r w:rsidRPr="003A00AA">
        <w:rPr>
          <w:color w:val="333333"/>
          <w:spacing w:val="-8"/>
          <w:sz w:val="22"/>
          <w:szCs w:val="22"/>
        </w:rPr>
        <w:t xml:space="preserve"> </w:t>
      </w:r>
      <w:r w:rsidRPr="003A00AA">
        <w:rPr>
          <w:color w:val="333333"/>
          <w:sz w:val="22"/>
          <w:szCs w:val="22"/>
        </w:rPr>
        <w:t>систем,</w:t>
      </w:r>
      <w:r w:rsidRPr="003A00AA">
        <w:rPr>
          <w:color w:val="333333"/>
          <w:spacing w:val="-7"/>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том</w:t>
      </w:r>
      <w:r w:rsidRPr="003A00AA">
        <w:rPr>
          <w:color w:val="333333"/>
          <w:spacing w:val="-5"/>
          <w:sz w:val="22"/>
          <w:szCs w:val="22"/>
        </w:rPr>
        <w:t xml:space="preserve"> </w:t>
      </w:r>
      <w:r w:rsidRPr="003A00AA">
        <w:rPr>
          <w:color w:val="333333"/>
          <w:sz w:val="22"/>
          <w:szCs w:val="22"/>
        </w:rPr>
        <w:t>числе</w:t>
      </w:r>
      <w:r w:rsidRPr="003A00AA">
        <w:rPr>
          <w:color w:val="333333"/>
          <w:spacing w:val="-8"/>
          <w:sz w:val="22"/>
          <w:szCs w:val="22"/>
        </w:rPr>
        <w:t xml:space="preserve"> </w:t>
      </w:r>
      <w:r w:rsidRPr="003A00AA">
        <w:rPr>
          <w:color w:val="333333"/>
          <w:sz w:val="22"/>
          <w:szCs w:val="22"/>
        </w:rPr>
        <w:t>растений,</w:t>
      </w:r>
      <w:r w:rsidRPr="003A00AA">
        <w:rPr>
          <w:color w:val="333333"/>
          <w:spacing w:val="-9"/>
          <w:sz w:val="22"/>
          <w:szCs w:val="22"/>
        </w:rPr>
        <w:t xml:space="preserve"> </w:t>
      </w:r>
      <w:r w:rsidRPr="003A00AA">
        <w:rPr>
          <w:color w:val="333333"/>
          <w:sz w:val="22"/>
          <w:szCs w:val="22"/>
        </w:rPr>
        <w:t>жи- вотных и человека;</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умение</w:t>
      </w:r>
      <w:r w:rsidRPr="003A00AA">
        <w:rPr>
          <w:color w:val="333333"/>
          <w:spacing w:val="-13"/>
          <w:sz w:val="22"/>
          <w:szCs w:val="22"/>
        </w:rPr>
        <w:t xml:space="preserve"> </w:t>
      </w:r>
      <w:r w:rsidRPr="003A00AA">
        <w:rPr>
          <w:color w:val="333333"/>
          <w:sz w:val="22"/>
          <w:szCs w:val="22"/>
        </w:rPr>
        <w:t>использовать</w:t>
      </w:r>
      <w:r w:rsidRPr="003A00AA">
        <w:rPr>
          <w:color w:val="333333"/>
          <w:spacing w:val="-8"/>
          <w:sz w:val="22"/>
          <w:szCs w:val="22"/>
        </w:rPr>
        <w:t xml:space="preserve"> </w:t>
      </w:r>
      <w:r w:rsidRPr="003A00AA">
        <w:rPr>
          <w:color w:val="333333"/>
          <w:sz w:val="22"/>
          <w:szCs w:val="22"/>
        </w:rPr>
        <w:t>соответствующие</w:t>
      </w:r>
      <w:r w:rsidRPr="003A00AA">
        <w:rPr>
          <w:color w:val="333333"/>
          <w:spacing w:val="-7"/>
          <w:sz w:val="22"/>
          <w:szCs w:val="22"/>
        </w:rPr>
        <w:t xml:space="preserve"> </w:t>
      </w:r>
      <w:r w:rsidRPr="003A00AA">
        <w:rPr>
          <w:color w:val="333333"/>
          <w:sz w:val="22"/>
          <w:szCs w:val="22"/>
        </w:rPr>
        <w:t>аргументы,</w:t>
      </w:r>
      <w:r w:rsidRPr="003A00AA">
        <w:rPr>
          <w:color w:val="333333"/>
          <w:spacing w:val="-10"/>
          <w:sz w:val="22"/>
          <w:szCs w:val="22"/>
        </w:rPr>
        <w:t xml:space="preserve"> </w:t>
      </w:r>
      <w:r w:rsidRPr="003A00AA">
        <w:rPr>
          <w:color w:val="333333"/>
          <w:sz w:val="22"/>
          <w:szCs w:val="22"/>
        </w:rPr>
        <w:t>биологическую</w:t>
      </w:r>
      <w:r w:rsidRPr="003A00AA">
        <w:rPr>
          <w:color w:val="333333"/>
          <w:spacing w:val="-10"/>
          <w:sz w:val="22"/>
          <w:szCs w:val="22"/>
        </w:rPr>
        <w:t xml:space="preserve"> </w:t>
      </w:r>
      <w:r w:rsidRPr="003A00AA">
        <w:rPr>
          <w:color w:val="333333"/>
          <w:sz w:val="22"/>
          <w:szCs w:val="22"/>
        </w:rPr>
        <w:t>терминологию</w:t>
      </w:r>
      <w:r w:rsidRPr="003A00AA">
        <w:rPr>
          <w:color w:val="333333"/>
          <w:spacing w:val="-6"/>
          <w:sz w:val="22"/>
          <w:szCs w:val="22"/>
        </w:rPr>
        <w:t xml:space="preserve"> </w:t>
      </w:r>
      <w:r w:rsidRPr="003A00AA">
        <w:rPr>
          <w:color w:val="333333"/>
          <w:sz w:val="22"/>
          <w:szCs w:val="22"/>
        </w:rPr>
        <w:t>и символику для доказательства родства организмов разных систематических групп;</w:t>
      </w:r>
    </w:p>
    <w:p w:rsidR="00ED06B0" w:rsidRPr="003A00AA" w:rsidRDefault="00ED06B0">
      <w:pPr>
        <w:pStyle w:val="a3"/>
        <w:spacing w:before="5"/>
        <w:rPr>
          <w:sz w:val="22"/>
          <w:szCs w:val="22"/>
        </w:rPr>
      </w:pPr>
    </w:p>
    <w:p w:rsidR="00ED06B0" w:rsidRPr="003A00AA" w:rsidRDefault="007862B7">
      <w:pPr>
        <w:pStyle w:val="a3"/>
        <w:ind w:left="427" w:right="562" w:firstLine="707"/>
        <w:jc w:val="both"/>
        <w:rPr>
          <w:sz w:val="22"/>
          <w:szCs w:val="22"/>
        </w:rPr>
      </w:pPr>
      <w:r w:rsidRPr="003A00AA">
        <w:rPr>
          <w:color w:val="333333"/>
          <w:sz w:val="22"/>
          <w:szCs w:val="22"/>
        </w:rPr>
        <w:t>умение решать биологические задачи, выявлять причинно-следственные связи между</w:t>
      </w:r>
      <w:r w:rsidRPr="003A00AA">
        <w:rPr>
          <w:color w:val="333333"/>
          <w:spacing w:val="-15"/>
          <w:sz w:val="22"/>
          <w:szCs w:val="22"/>
        </w:rPr>
        <w:t xml:space="preserve"> </w:t>
      </w:r>
      <w:r w:rsidRPr="003A00AA">
        <w:rPr>
          <w:color w:val="333333"/>
          <w:sz w:val="22"/>
          <w:szCs w:val="22"/>
        </w:rPr>
        <w:t>исследуемыми</w:t>
      </w:r>
      <w:r w:rsidRPr="003A00AA">
        <w:rPr>
          <w:color w:val="333333"/>
          <w:spacing w:val="-15"/>
          <w:sz w:val="22"/>
          <w:szCs w:val="22"/>
        </w:rPr>
        <w:t xml:space="preserve"> </w:t>
      </w:r>
      <w:r w:rsidRPr="003A00AA">
        <w:rPr>
          <w:color w:val="333333"/>
          <w:sz w:val="22"/>
          <w:szCs w:val="22"/>
        </w:rPr>
        <w:t>биологическими</w:t>
      </w:r>
      <w:r w:rsidRPr="003A00AA">
        <w:rPr>
          <w:color w:val="333333"/>
          <w:spacing w:val="-15"/>
          <w:sz w:val="22"/>
          <w:szCs w:val="22"/>
        </w:rPr>
        <w:t xml:space="preserve"> </w:t>
      </w:r>
      <w:r w:rsidRPr="003A00AA">
        <w:rPr>
          <w:color w:val="333333"/>
          <w:sz w:val="22"/>
          <w:szCs w:val="22"/>
        </w:rPr>
        <w:t>процессами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явлениями,</w:t>
      </w:r>
      <w:r w:rsidRPr="003A00AA">
        <w:rPr>
          <w:color w:val="333333"/>
          <w:spacing w:val="-15"/>
          <w:sz w:val="22"/>
          <w:szCs w:val="22"/>
        </w:rPr>
        <w:t xml:space="preserve"> </w:t>
      </w:r>
      <w:r w:rsidRPr="003A00AA">
        <w:rPr>
          <w:color w:val="333333"/>
          <w:sz w:val="22"/>
          <w:szCs w:val="22"/>
        </w:rPr>
        <w:t>делать</w:t>
      </w:r>
      <w:r w:rsidRPr="003A00AA">
        <w:rPr>
          <w:color w:val="333333"/>
          <w:spacing w:val="-15"/>
          <w:sz w:val="22"/>
          <w:szCs w:val="22"/>
        </w:rPr>
        <w:t xml:space="preserve"> </w:t>
      </w:r>
      <w:r w:rsidRPr="003A00AA">
        <w:rPr>
          <w:color w:val="333333"/>
          <w:sz w:val="22"/>
          <w:szCs w:val="22"/>
        </w:rPr>
        <w:t>выводы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прогнозы на основании полученных результатов;</w:t>
      </w:r>
    </w:p>
    <w:p w:rsidR="00ED06B0" w:rsidRPr="003A00AA" w:rsidRDefault="00ED06B0">
      <w:pPr>
        <w:pStyle w:val="a3"/>
        <w:jc w:val="both"/>
        <w:rPr>
          <w:sz w:val="22"/>
          <w:szCs w:val="22"/>
        </w:rPr>
        <w:sectPr w:rsidR="00ED06B0" w:rsidRPr="003A00AA">
          <w:pgSz w:w="11910" w:h="16380"/>
          <w:pgMar w:top="1580" w:right="283" w:bottom="1240" w:left="1275" w:header="0" w:footer="1058" w:gutter="0"/>
          <w:cols w:space="720"/>
        </w:sectPr>
      </w:pPr>
    </w:p>
    <w:p w:rsidR="00ED06B0" w:rsidRPr="003A00AA" w:rsidRDefault="007862B7">
      <w:pPr>
        <w:pStyle w:val="a3"/>
        <w:spacing w:before="72"/>
        <w:ind w:left="427" w:right="569" w:firstLine="707"/>
        <w:jc w:val="both"/>
        <w:rPr>
          <w:sz w:val="22"/>
          <w:szCs w:val="22"/>
        </w:rPr>
      </w:pPr>
      <w:r w:rsidRPr="003A00AA">
        <w:rPr>
          <w:color w:val="333333"/>
          <w:sz w:val="22"/>
          <w:szCs w:val="22"/>
        </w:rPr>
        <w:lastRenderedPageBreak/>
        <w:t>умение</w:t>
      </w:r>
      <w:r w:rsidRPr="003A00AA">
        <w:rPr>
          <w:color w:val="333333"/>
          <w:spacing w:val="-12"/>
          <w:sz w:val="22"/>
          <w:szCs w:val="22"/>
        </w:rPr>
        <w:t xml:space="preserve"> </w:t>
      </w:r>
      <w:r w:rsidRPr="003A00AA">
        <w:rPr>
          <w:color w:val="333333"/>
          <w:sz w:val="22"/>
          <w:szCs w:val="22"/>
        </w:rPr>
        <w:t>выполнять</w:t>
      </w:r>
      <w:r w:rsidRPr="003A00AA">
        <w:rPr>
          <w:color w:val="333333"/>
          <w:spacing w:val="-12"/>
          <w:sz w:val="22"/>
          <w:szCs w:val="22"/>
        </w:rPr>
        <w:t xml:space="preserve"> </w:t>
      </w:r>
      <w:r w:rsidRPr="003A00AA">
        <w:rPr>
          <w:color w:val="333333"/>
          <w:sz w:val="22"/>
          <w:szCs w:val="22"/>
        </w:rPr>
        <w:t>лабораторные</w:t>
      </w:r>
      <w:r w:rsidRPr="003A00AA">
        <w:rPr>
          <w:color w:val="333333"/>
          <w:spacing w:val="-15"/>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практические</w:t>
      </w:r>
      <w:r w:rsidRPr="003A00AA">
        <w:rPr>
          <w:color w:val="333333"/>
          <w:spacing w:val="-13"/>
          <w:sz w:val="22"/>
          <w:szCs w:val="22"/>
        </w:rPr>
        <w:t xml:space="preserve"> </w:t>
      </w:r>
      <w:r w:rsidRPr="003A00AA">
        <w:rPr>
          <w:color w:val="333333"/>
          <w:sz w:val="22"/>
          <w:szCs w:val="22"/>
        </w:rPr>
        <w:t>работы,</w:t>
      </w:r>
      <w:r w:rsidRPr="003A00AA">
        <w:rPr>
          <w:color w:val="333333"/>
          <w:spacing w:val="-14"/>
          <w:sz w:val="22"/>
          <w:szCs w:val="22"/>
        </w:rPr>
        <w:t xml:space="preserve"> </w:t>
      </w:r>
      <w:r w:rsidRPr="003A00AA">
        <w:rPr>
          <w:color w:val="333333"/>
          <w:sz w:val="22"/>
          <w:szCs w:val="22"/>
        </w:rPr>
        <w:t>соблюдать</w:t>
      </w:r>
      <w:r w:rsidRPr="003A00AA">
        <w:rPr>
          <w:color w:val="333333"/>
          <w:spacing w:val="-13"/>
          <w:sz w:val="22"/>
          <w:szCs w:val="22"/>
        </w:rPr>
        <w:t xml:space="preserve"> </w:t>
      </w:r>
      <w:r w:rsidRPr="003A00AA">
        <w:rPr>
          <w:color w:val="333333"/>
          <w:sz w:val="22"/>
          <w:szCs w:val="22"/>
        </w:rPr>
        <w:t>правила</w:t>
      </w:r>
      <w:r w:rsidRPr="003A00AA">
        <w:rPr>
          <w:color w:val="333333"/>
          <w:spacing w:val="-14"/>
          <w:sz w:val="22"/>
          <w:szCs w:val="22"/>
        </w:rPr>
        <w:t xml:space="preserve"> </w:t>
      </w:r>
      <w:r w:rsidRPr="003A00AA">
        <w:rPr>
          <w:color w:val="333333"/>
          <w:sz w:val="22"/>
          <w:szCs w:val="22"/>
        </w:rPr>
        <w:t>при</w:t>
      </w:r>
      <w:r w:rsidRPr="003A00AA">
        <w:rPr>
          <w:color w:val="333333"/>
          <w:spacing w:val="-12"/>
          <w:sz w:val="22"/>
          <w:szCs w:val="22"/>
        </w:rPr>
        <w:t xml:space="preserve"> </w:t>
      </w:r>
      <w:r w:rsidRPr="003A00AA">
        <w:rPr>
          <w:color w:val="333333"/>
          <w:sz w:val="22"/>
          <w:szCs w:val="22"/>
        </w:rPr>
        <w:t>ра- боте с учебным и лабораторным оборудованием;</w:t>
      </w:r>
    </w:p>
    <w:p w:rsidR="00ED06B0" w:rsidRPr="003A00AA" w:rsidRDefault="00ED06B0">
      <w:pPr>
        <w:pStyle w:val="a3"/>
        <w:spacing w:before="5"/>
        <w:rPr>
          <w:sz w:val="22"/>
          <w:szCs w:val="22"/>
        </w:rPr>
      </w:pPr>
    </w:p>
    <w:p w:rsidR="00ED06B0" w:rsidRPr="003A00AA" w:rsidRDefault="007862B7">
      <w:pPr>
        <w:pStyle w:val="a3"/>
        <w:ind w:left="427" w:right="568" w:firstLine="707"/>
        <w:jc w:val="both"/>
        <w:rPr>
          <w:sz w:val="22"/>
          <w:szCs w:val="22"/>
        </w:rPr>
      </w:pPr>
      <w:r w:rsidRPr="003A00AA">
        <w:rPr>
          <w:color w:val="333333"/>
          <w:sz w:val="22"/>
          <w:szCs w:val="22"/>
        </w:rPr>
        <w:t>умение</w:t>
      </w:r>
      <w:r w:rsidRPr="003A00AA">
        <w:rPr>
          <w:color w:val="333333"/>
          <w:spacing w:val="-12"/>
          <w:sz w:val="22"/>
          <w:szCs w:val="22"/>
        </w:rPr>
        <w:t xml:space="preserve"> </w:t>
      </w:r>
      <w:r w:rsidRPr="003A00AA">
        <w:rPr>
          <w:color w:val="333333"/>
          <w:sz w:val="22"/>
          <w:szCs w:val="22"/>
        </w:rPr>
        <w:t>выдвигать</w:t>
      </w:r>
      <w:r w:rsidRPr="003A00AA">
        <w:rPr>
          <w:color w:val="333333"/>
          <w:spacing w:val="-11"/>
          <w:sz w:val="22"/>
          <w:szCs w:val="22"/>
        </w:rPr>
        <w:t xml:space="preserve"> </w:t>
      </w:r>
      <w:r w:rsidRPr="003A00AA">
        <w:rPr>
          <w:color w:val="333333"/>
          <w:sz w:val="22"/>
          <w:szCs w:val="22"/>
        </w:rPr>
        <w:t>гипотезы,</w:t>
      </w:r>
      <w:r w:rsidRPr="003A00AA">
        <w:rPr>
          <w:color w:val="333333"/>
          <w:spacing w:val="-11"/>
          <w:sz w:val="22"/>
          <w:szCs w:val="22"/>
        </w:rPr>
        <w:t xml:space="preserve"> </w:t>
      </w:r>
      <w:r w:rsidRPr="003A00AA">
        <w:rPr>
          <w:color w:val="333333"/>
          <w:sz w:val="22"/>
          <w:szCs w:val="22"/>
        </w:rPr>
        <w:t>проверять</w:t>
      </w:r>
      <w:r w:rsidRPr="003A00AA">
        <w:rPr>
          <w:color w:val="333333"/>
          <w:spacing w:val="-12"/>
          <w:sz w:val="22"/>
          <w:szCs w:val="22"/>
        </w:rPr>
        <w:t xml:space="preserve"> </w:t>
      </w:r>
      <w:r w:rsidRPr="003A00AA">
        <w:rPr>
          <w:color w:val="333333"/>
          <w:sz w:val="22"/>
          <w:szCs w:val="22"/>
        </w:rPr>
        <w:t>их</w:t>
      </w:r>
      <w:r w:rsidRPr="003A00AA">
        <w:rPr>
          <w:color w:val="333333"/>
          <w:spacing w:val="-11"/>
          <w:sz w:val="22"/>
          <w:szCs w:val="22"/>
        </w:rPr>
        <w:t xml:space="preserve"> </w:t>
      </w:r>
      <w:r w:rsidRPr="003A00AA">
        <w:rPr>
          <w:color w:val="333333"/>
          <w:sz w:val="22"/>
          <w:szCs w:val="22"/>
        </w:rPr>
        <w:t>экспериментальными</w:t>
      </w:r>
      <w:r w:rsidRPr="003A00AA">
        <w:rPr>
          <w:color w:val="333333"/>
          <w:spacing w:val="-9"/>
          <w:sz w:val="22"/>
          <w:szCs w:val="22"/>
        </w:rPr>
        <w:t xml:space="preserve"> </w:t>
      </w:r>
      <w:r w:rsidRPr="003A00AA">
        <w:rPr>
          <w:color w:val="333333"/>
          <w:sz w:val="22"/>
          <w:szCs w:val="22"/>
        </w:rPr>
        <w:t>средствами,</w:t>
      </w:r>
      <w:r w:rsidRPr="003A00AA">
        <w:rPr>
          <w:color w:val="333333"/>
          <w:spacing w:val="-11"/>
          <w:sz w:val="22"/>
          <w:szCs w:val="22"/>
        </w:rPr>
        <w:t xml:space="preserve"> </w:t>
      </w:r>
      <w:r w:rsidRPr="003A00AA">
        <w:rPr>
          <w:color w:val="333333"/>
          <w:sz w:val="22"/>
          <w:szCs w:val="22"/>
        </w:rPr>
        <w:t>форму- лируя цель исследования, анализировать полученные результаты и делать выводы;</w:t>
      </w:r>
    </w:p>
    <w:p w:rsidR="00ED06B0" w:rsidRPr="003A00AA" w:rsidRDefault="00ED06B0">
      <w:pPr>
        <w:pStyle w:val="a3"/>
        <w:spacing w:before="5"/>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умение</w:t>
      </w:r>
      <w:r w:rsidRPr="003A00AA">
        <w:rPr>
          <w:color w:val="333333"/>
          <w:spacing w:val="-13"/>
          <w:sz w:val="22"/>
          <w:szCs w:val="22"/>
        </w:rPr>
        <w:t xml:space="preserve"> </w:t>
      </w:r>
      <w:r w:rsidRPr="003A00AA">
        <w:rPr>
          <w:color w:val="333333"/>
          <w:sz w:val="22"/>
          <w:szCs w:val="22"/>
        </w:rPr>
        <w:t>участвовать</w:t>
      </w:r>
      <w:r w:rsidRPr="003A00AA">
        <w:rPr>
          <w:color w:val="333333"/>
          <w:spacing w:val="-12"/>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учебно-исследовательской</w:t>
      </w:r>
      <w:r w:rsidRPr="003A00AA">
        <w:rPr>
          <w:color w:val="333333"/>
          <w:spacing w:val="-10"/>
          <w:sz w:val="22"/>
          <w:szCs w:val="22"/>
        </w:rPr>
        <w:t xml:space="preserve"> </w:t>
      </w:r>
      <w:r w:rsidRPr="003A00AA">
        <w:rPr>
          <w:color w:val="333333"/>
          <w:sz w:val="22"/>
          <w:szCs w:val="22"/>
        </w:rPr>
        <w:t>работе</w:t>
      </w:r>
      <w:r w:rsidRPr="003A00AA">
        <w:rPr>
          <w:color w:val="333333"/>
          <w:spacing w:val="-11"/>
          <w:sz w:val="22"/>
          <w:szCs w:val="22"/>
        </w:rPr>
        <w:t xml:space="preserve"> </w:t>
      </w:r>
      <w:r w:rsidRPr="003A00AA">
        <w:rPr>
          <w:color w:val="333333"/>
          <w:sz w:val="22"/>
          <w:szCs w:val="22"/>
        </w:rPr>
        <w:t>по</w:t>
      </w:r>
      <w:r w:rsidRPr="003A00AA">
        <w:rPr>
          <w:color w:val="333333"/>
          <w:spacing w:val="-11"/>
          <w:sz w:val="22"/>
          <w:szCs w:val="22"/>
        </w:rPr>
        <w:t xml:space="preserve"> </w:t>
      </w:r>
      <w:r w:rsidRPr="003A00AA">
        <w:rPr>
          <w:color w:val="333333"/>
          <w:sz w:val="22"/>
          <w:szCs w:val="22"/>
        </w:rPr>
        <w:t>биологии,</w:t>
      </w:r>
      <w:r w:rsidRPr="003A00AA">
        <w:rPr>
          <w:color w:val="333333"/>
          <w:spacing w:val="-15"/>
          <w:sz w:val="22"/>
          <w:szCs w:val="22"/>
        </w:rPr>
        <w:t xml:space="preserve"> </w:t>
      </w:r>
      <w:r w:rsidRPr="003A00AA">
        <w:rPr>
          <w:color w:val="333333"/>
          <w:sz w:val="22"/>
          <w:szCs w:val="22"/>
        </w:rPr>
        <w:t>экологии</w:t>
      </w:r>
      <w:r w:rsidRPr="003A00AA">
        <w:rPr>
          <w:color w:val="333333"/>
          <w:spacing w:val="-12"/>
          <w:sz w:val="22"/>
          <w:szCs w:val="22"/>
        </w:rPr>
        <w:t xml:space="preserve"> </w:t>
      </w:r>
      <w:r w:rsidRPr="003A00AA">
        <w:rPr>
          <w:color w:val="333333"/>
          <w:sz w:val="22"/>
          <w:szCs w:val="22"/>
        </w:rPr>
        <w:t>и</w:t>
      </w:r>
      <w:r w:rsidRPr="003A00AA">
        <w:rPr>
          <w:color w:val="333333"/>
          <w:spacing w:val="-14"/>
          <w:sz w:val="22"/>
          <w:szCs w:val="22"/>
        </w:rPr>
        <w:t xml:space="preserve"> </w:t>
      </w:r>
      <w:r w:rsidRPr="003A00AA">
        <w:rPr>
          <w:color w:val="333333"/>
          <w:sz w:val="22"/>
          <w:szCs w:val="22"/>
        </w:rPr>
        <w:t>ме- дицине, проводимой на базе школьных научных обществ, и публично представлять полу- ченные результаты на ученических конференциях;</w:t>
      </w:r>
    </w:p>
    <w:p w:rsidR="00ED06B0" w:rsidRPr="003A00AA" w:rsidRDefault="00ED06B0">
      <w:pPr>
        <w:pStyle w:val="a3"/>
        <w:spacing w:before="2"/>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умение оценивать этические аспекты современных исследований в области биоло- гии и медицины (клонирование, искусственное оплодотворение, направленное изменение генома и создание трансгенных организмов);</w:t>
      </w:r>
    </w:p>
    <w:p w:rsidR="00ED06B0" w:rsidRPr="003A00AA" w:rsidRDefault="00ED06B0">
      <w:pPr>
        <w:pStyle w:val="a3"/>
        <w:spacing w:before="6"/>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 вой промышленности, углублять познавательный интерес, направленный на осознанный выбор соответствующей профессии</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продолжение</w:t>
      </w:r>
      <w:r w:rsidRPr="003A00AA">
        <w:rPr>
          <w:color w:val="333333"/>
          <w:spacing w:val="-1"/>
          <w:sz w:val="22"/>
          <w:szCs w:val="22"/>
        </w:rPr>
        <w:t xml:space="preserve"> </w:t>
      </w:r>
      <w:r w:rsidRPr="003A00AA">
        <w:rPr>
          <w:color w:val="333333"/>
          <w:sz w:val="22"/>
          <w:szCs w:val="22"/>
        </w:rPr>
        <w:t>биологического образования в</w:t>
      </w:r>
      <w:r w:rsidRPr="003A00AA">
        <w:rPr>
          <w:color w:val="333333"/>
          <w:spacing w:val="-2"/>
          <w:sz w:val="22"/>
          <w:szCs w:val="22"/>
        </w:rPr>
        <w:t xml:space="preserve"> </w:t>
      </w:r>
      <w:r w:rsidRPr="003A00AA">
        <w:rPr>
          <w:color w:val="333333"/>
          <w:sz w:val="22"/>
          <w:szCs w:val="22"/>
        </w:rPr>
        <w:t>органи- зациях среднего профессионального и высшего образования.</w:t>
      </w:r>
    </w:p>
    <w:p w:rsidR="00ED06B0" w:rsidRPr="003A00AA" w:rsidRDefault="00ED06B0">
      <w:pPr>
        <w:pStyle w:val="a3"/>
        <w:rPr>
          <w:sz w:val="22"/>
          <w:szCs w:val="22"/>
        </w:rPr>
      </w:pPr>
    </w:p>
    <w:p w:rsidR="00ED06B0" w:rsidRPr="003A00AA" w:rsidRDefault="00ED06B0">
      <w:pPr>
        <w:pStyle w:val="a3"/>
        <w:spacing w:before="7"/>
        <w:rPr>
          <w:sz w:val="22"/>
          <w:szCs w:val="22"/>
        </w:rPr>
      </w:pPr>
    </w:p>
    <w:p w:rsidR="00ED06B0" w:rsidRPr="003A00AA" w:rsidRDefault="007862B7">
      <w:pPr>
        <w:pStyle w:val="a3"/>
        <w:ind w:left="427"/>
        <w:rPr>
          <w:sz w:val="22"/>
          <w:szCs w:val="22"/>
        </w:rPr>
      </w:pPr>
      <w:r w:rsidRPr="003A00AA">
        <w:rPr>
          <w:color w:val="333333"/>
          <w:sz w:val="22"/>
          <w:szCs w:val="22"/>
        </w:rPr>
        <w:t>Предметные результаты освоения учебного предмета «Биология» в</w:t>
      </w:r>
      <w:r w:rsidRPr="003A00AA">
        <w:rPr>
          <w:color w:val="333333"/>
          <w:spacing w:val="-3"/>
          <w:sz w:val="22"/>
          <w:szCs w:val="22"/>
        </w:rPr>
        <w:t xml:space="preserve"> </w:t>
      </w:r>
      <w:r w:rsidRPr="003A00AA">
        <w:rPr>
          <w:b/>
          <w:i/>
          <w:color w:val="333333"/>
          <w:sz w:val="22"/>
          <w:szCs w:val="22"/>
        </w:rPr>
        <w:t>11 классе</w:t>
      </w:r>
      <w:r w:rsidRPr="003A00AA">
        <w:rPr>
          <w:b/>
          <w:i/>
          <w:color w:val="333333"/>
          <w:spacing w:val="-5"/>
          <w:sz w:val="22"/>
          <w:szCs w:val="22"/>
        </w:rPr>
        <w:t xml:space="preserve"> </w:t>
      </w:r>
      <w:r w:rsidRPr="003A00AA">
        <w:rPr>
          <w:color w:val="333333"/>
          <w:sz w:val="22"/>
          <w:szCs w:val="22"/>
        </w:rPr>
        <w:t xml:space="preserve">должны от- </w:t>
      </w:r>
      <w:r w:rsidRPr="003A00AA">
        <w:rPr>
          <w:color w:val="333333"/>
          <w:spacing w:val="-2"/>
          <w:sz w:val="22"/>
          <w:szCs w:val="22"/>
        </w:rPr>
        <w:t>ражать:</w:t>
      </w:r>
    </w:p>
    <w:p w:rsidR="00ED06B0" w:rsidRPr="003A00AA" w:rsidRDefault="00ED06B0">
      <w:pPr>
        <w:pStyle w:val="a3"/>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 роды</w:t>
      </w:r>
      <w:r w:rsidRPr="003A00AA">
        <w:rPr>
          <w:color w:val="333333"/>
          <w:spacing w:val="-3"/>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решении</w:t>
      </w:r>
      <w:r w:rsidRPr="003A00AA">
        <w:rPr>
          <w:color w:val="333333"/>
          <w:spacing w:val="-2"/>
          <w:sz w:val="22"/>
          <w:szCs w:val="22"/>
        </w:rPr>
        <w:t xml:space="preserve"> </w:t>
      </w:r>
      <w:r w:rsidRPr="003A00AA">
        <w:rPr>
          <w:color w:val="333333"/>
          <w:sz w:val="22"/>
          <w:szCs w:val="22"/>
        </w:rPr>
        <w:t>экологических</w:t>
      </w:r>
      <w:r w:rsidRPr="003A00AA">
        <w:rPr>
          <w:color w:val="333333"/>
          <w:spacing w:val="-2"/>
          <w:sz w:val="22"/>
          <w:szCs w:val="22"/>
        </w:rPr>
        <w:t xml:space="preserve"> </w:t>
      </w:r>
      <w:r w:rsidRPr="003A00AA">
        <w:rPr>
          <w:color w:val="333333"/>
          <w:sz w:val="22"/>
          <w:szCs w:val="22"/>
        </w:rPr>
        <w:t>проблем</w:t>
      </w:r>
      <w:r w:rsidRPr="003A00AA">
        <w:rPr>
          <w:color w:val="333333"/>
          <w:spacing w:val="-4"/>
          <w:sz w:val="22"/>
          <w:szCs w:val="22"/>
        </w:rPr>
        <w:t xml:space="preserve"> </w:t>
      </w:r>
      <w:r w:rsidRPr="003A00AA">
        <w:rPr>
          <w:color w:val="333333"/>
          <w:sz w:val="22"/>
          <w:szCs w:val="22"/>
        </w:rPr>
        <w:t>человечества,</w:t>
      </w:r>
      <w:r w:rsidRPr="003A00AA">
        <w:rPr>
          <w:color w:val="333333"/>
          <w:spacing w:val="-1"/>
          <w:sz w:val="22"/>
          <w:szCs w:val="22"/>
        </w:rPr>
        <w:t xml:space="preserve"> </w:t>
      </w:r>
      <w:r w:rsidRPr="003A00AA">
        <w:rPr>
          <w:color w:val="333333"/>
          <w:sz w:val="22"/>
          <w:szCs w:val="22"/>
        </w:rPr>
        <w:t>а</w:t>
      </w:r>
      <w:r w:rsidRPr="003A00AA">
        <w:rPr>
          <w:color w:val="333333"/>
          <w:spacing w:val="-4"/>
          <w:sz w:val="22"/>
          <w:szCs w:val="22"/>
        </w:rPr>
        <w:t xml:space="preserve"> </w:t>
      </w:r>
      <w:r w:rsidRPr="003A00AA">
        <w:rPr>
          <w:color w:val="333333"/>
          <w:sz w:val="22"/>
          <w:szCs w:val="22"/>
        </w:rPr>
        <w:t>также</w:t>
      </w:r>
      <w:r w:rsidRPr="003A00AA">
        <w:rPr>
          <w:color w:val="333333"/>
          <w:spacing w:val="-1"/>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решении</w:t>
      </w:r>
      <w:r w:rsidRPr="003A00AA">
        <w:rPr>
          <w:color w:val="333333"/>
          <w:spacing w:val="-2"/>
          <w:sz w:val="22"/>
          <w:szCs w:val="22"/>
        </w:rPr>
        <w:t xml:space="preserve"> </w:t>
      </w:r>
      <w:r w:rsidRPr="003A00AA">
        <w:rPr>
          <w:color w:val="333333"/>
          <w:sz w:val="22"/>
          <w:szCs w:val="22"/>
        </w:rPr>
        <w:t>вопросов</w:t>
      </w:r>
      <w:r w:rsidRPr="003A00AA">
        <w:rPr>
          <w:color w:val="333333"/>
          <w:spacing w:val="-4"/>
          <w:sz w:val="22"/>
          <w:szCs w:val="22"/>
        </w:rPr>
        <w:t xml:space="preserve"> </w:t>
      </w:r>
      <w:r w:rsidRPr="003A00AA">
        <w:rPr>
          <w:color w:val="333333"/>
          <w:sz w:val="22"/>
          <w:szCs w:val="22"/>
        </w:rPr>
        <w:t xml:space="preserve">рацио- нального природопользования, и в формировании ценностного отношения к природе, об- ществу, человеку, о вкладе российских и зарубежных учёных-биологов в развитие биоло- </w:t>
      </w:r>
      <w:r w:rsidRPr="003A00AA">
        <w:rPr>
          <w:color w:val="333333"/>
          <w:spacing w:val="-4"/>
          <w:sz w:val="22"/>
          <w:szCs w:val="22"/>
        </w:rPr>
        <w:t>гии;</w:t>
      </w:r>
    </w:p>
    <w:p w:rsidR="00ED06B0" w:rsidRPr="003A00AA" w:rsidRDefault="00ED06B0">
      <w:pPr>
        <w:pStyle w:val="a3"/>
        <w:spacing w:before="4"/>
        <w:rPr>
          <w:sz w:val="22"/>
          <w:szCs w:val="22"/>
        </w:rPr>
      </w:pPr>
    </w:p>
    <w:p w:rsidR="00ED06B0" w:rsidRPr="003A00AA" w:rsidRDefault="007862B7">
      <w:pPr>
        <w:pStyle w:val="a3"/>
        <w:spacing w:before="1"/>
        <w:ind w:left="427" w:right="563" w:firstLine="707"/>
        <w:jc w:val="both"/>
        <w:rPr>
          <w:sz w:val="22"/>
          <w:szCs w:val="22"/>
        </w:rPr>
      </w:pPr>
      <w:r w:rsidRPr="003A00AA">
        <w:rPr>
          <w:color w:val="333333"/>
          <w:sz w:val="22"/>
          <w:szCs w:val="22"/>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 стема, биосфера), биологические теории</w:t>
      </w:r>
      <w:r w:rsidRPr="003A00AA">
        <w:rPr>
          <w:color w:val="333333"/>
          <w:spacing w:val="-3"/>
          <w:sz w:val="22"/>
          <w:szCs w:val="22"/>
        </w:rPr>
        <w:t xml:space="preserve"> </w:t>
      </w:r>
      <w:r w:rsidRPr="003A00AA">
        <w:rPr>
          <w:color w:val="333333"/>
          <w:sz w:val="22"/>
          <w:szCs w:val="22"/>
        </w:rPr>
        <w:t>(эволюционная</w:t>
      </w:r>
      <w:r w:rsidRPr="003A00AA">
        <w:rPr>
          <w:color w:val="333333"/>
          <w:spacing w:val="-5"/>
          <w:sz w:val="22"/>
          <w:szCs w:val="22"/>
        </w:rPr>
        <w:t xml:space="preserve"> </w:t>
      </w:r>
      <w:r w:rsidRPr="003A00AA">
        <w:rPr>
          <w:color w:val="333333"/>
          <w:sz w:val="22"/>
          <w:szCs w:val="22"/>
        </w:rPr>
        <w:t>теория Ч.</w:t>
      </w:r>
      <w:r w:rsidRPr="003A00AA">
        <w:rPr>
          <w:color w:val="333333"/>
          <w:spacing w:val="-3"/>
          <w:sz w:val="22"/>
          <w:szCs w:val="22"/>
        </w:rPr>
        <w:t xml:space="preserve"> </w:t>
      </w:r>
      <w:r w:rsidRPr="003A00AA">
        <w:rPr>
          <w:color w:val="333333"/>
          <w:sz w:val="22"/>
          <w:szCs w:val="22"/>
        </w:rPr>
        <w:t>Дарвина, синтетическая теория эволюции),</w:t>
      </w:r>
      <w:r w:rsidRPr="003A00AA">
        <w:rPr>
          <w:color w:val="333333"/>
          <w:spacing w:val="-2"/>
          <w:sz w:val="22"/>
          <w:szCs w:val="22"/>
        </w:rPr>
        <w:t xml:space="preserve"> </w:t>
      </w:r>
      <w:r w:rsidRPr="003A00AA">
        <w:rPr>
          <w:color w:val="333333"/>
          <w:sz w:val="22"/>
          <w:szCs w:val="22"/>
        </w:rPr>
        <w:t>учения</w:t>
      </w:r>
      <w:r w:rsidRPr="003A00AA">
        <w:rPr>
          <w:color w:val="333333"/>
          <w:spacing w:val="-1"/>
          <w:sz w:val="22"/>
          <w:szCs w:val="22"/>
        </w:rPr>
        <w:t xml:space="preserve"> </w:t>
      </w:r>
      <w:r w:rsidRPr="003A00AA">
        <w:rPr>
          <w:color w:val="333333"/>
          <w:sz w:val="22"/>
          <w:szCs w:val="22"/>
        </w:rPr>
        <w:t>(А.</w:t>
      </w:r>
      <w:r w:rsidRPr="003A00AA">
        <w:rPr>
          <w:color w:val="333333"/>
          <w:spacing w:val="-1"/>
          <w:sz w:val="22"/>
          <w:szCs w:val="22"/>
        </w:rPr>
        <w:t xml:space="preserve"> </w:t>
      </w:r>
      <w:r w:rsidRPr="003A00AA">
        <w:rPr>
          <w:color w:val="333333"/>
          <w:sz w:val="22"/>
          <w:szCs w:val="22"/>
        </w:rPr>
        <w:t>Н.</w:t>
      </w:r>
      <w:r w:rsidRPr="003A00AA">
        <w:rPr>
          <w:color w:val="333333"/>
          <w:spacing w:val="-2"/>
          <w:sz w:val="22"/>
          <w:szCs w:val="22"/>
        </w:rPr>
        <w:t xml:space="preserve"> </w:t>
      </w:r>
      <w:r w:rsidRPr="003A00AA">
        <w:rPr>
          <w:color w:val="333333"/>
          <w:sz w:val="22"/>
          <w:szCs w:val="22"/>
        </w:rPr>
        <w:t>Северцова</w:t>
      </w:r>
      <w:r w:rsidRPr="003A00AA">
        <w:rPr>
          <w:color w:val="333333"/>
          <w:spacing w:val="-1"/>
          <w:sz w:val="22"/>
          <w:szCs w:val="22"/>
        </w:rPr>
        <w:t xml:space="preserve"> </w:t>
      </w:r>
      <w:r w:rsidRPr="003A00AA">
        <w:rPr>
          <w:color w:val="333333"/>
          <w:sz w:val="22"/>
          <w:szCs w:val="22"/>
        </w:rPr>
        <w:t>–</w:t>
      </w:r>
      <w:r w:rsidRPr="003A00AA">
        <w:rPr>
          <w:color w:val="333333"/>
          <w:spacing w:val="-1"/>
          <w:sz w:val="22"/>
          <w:szCs w:val="22"/>
        </w:rPr>
        <w:t xml:space="preserve"> </w:t>
      </w:r>
      <w:r w:rsidRPr="003A00AA">
        <w:rPr>
          <w:color w:val="333333"/>
          <w:sz w:val="22"/>
          <w:szCs w:val="22"/>
        </w:rPr>
        <w:t>о</w:t>
      </w:r>
      <w:r w:rsidRPr="003A00AA">
        <w:rPr>
          <w:color w:val="333333"/>
          <w:spacing w:val="-1"/>
          <w:sz w:val="22"/>
          <w:szCs w:val="22"/>
        </w:rPr>
        <w:t xml:space="preserve"> </w:t>
      </w:r>
      <w:r w:rsidRPr="003A00AA">
        <w:rPr>
          <w:color w:val="333333"/>
          <w:sz w:val="22"/>
          <w:szCs w:val="22"/>
        </w:rPr>
        <w:t>путях</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направлениях</w:t>
      </w:r>
      <w:r w:rsidRPr="003A00AA">
        <w:rPr>
          <w:color w:val="333333"/>
          <w:spacing w:val="-5"/>
          <w:sz w:val="22"/>
          <w:szCs w:val="22"/>
        </w:rPr>
        <w:t xml:space="preserve"> </w:t>
      </w:r>
      <w:r w:rsidRPr="003A00AA">
        <w:rPr>
          <w:color w:val="333333"/>
          <w:sz w:val="22"/>
          <w:szCs w:val="22"/>
        </w:rPr>
        <w:t>эволюции,</w:t>
      </w:r>
      <w:r w:rsidRPr="003A00AA">
        <w:rPr>
          <w:color w:val="333333"/>
          <w:spacing w:val="-1"/>
          <w:sz w:val="22"/>
          <w:szCs w:val="22"/>
        </w:rPr>
        <w:t xml:space="preserve"> </w:t>
      </w:r>
      <w:r w:rsidRPr="003A00AA">
        <w:rPr>
          <w:color w:val="333333"/>
          <w:sz w:val="22"/>
          <w:szCs w:val="22"/>
        </w:rPr>
        <w:t>В.И.</w:t>
      </w:r>
      <w:r w:rsidRPr="003A00AA">
        <w:rPr>
          <w:color w:val="333333"/>
          <w:spacing w:val="-2"/>
          <w:sz w:val="22"/>
          <w:szCs w:val="22"/>
        </w:rPr>
        <w:t xml:space="preserve"> </w:t>
      </w:r>
      <w:r w:rsidRPr="003A00AA">
        <w:rPr>
          <w:color w:val="333333"/>
          <w:sz w:val="22"/>
          <w:szCs w:val="22"/>
        </w:rPr>
        <w:t>Вер- надского – о биосфере), законы (генетического равновесия Дж.</w:t>
      </w:r>
      <w:r w:rsidRPr="003A00AA">
        <w:rPr>
          <w:color w:val="333333"/>
          <w:spacing w:val="-3"/>
          <w:sz w:val="22"/>
          <w:szCs w:val="22"/>
        </w:rPr>
        <w:t xml:space="preserve"> </w:t>
      </w:r>
      <w:r w:rsidRPr="003A00AA">
        <w:rPr>
          <w:color w:val="333333"/>
          <w:sz w:val="22"/>
          <w:szCs w:val="22"/>
        </w:rPr>
        <w:t>Харди и В.</w:t>
      </w:r>
      <w:r w:rsidRPr="003A00AA">
        <w:rPr>
          <w:color w:val="333333"/>
          <w:spacing w:val="-5"/>
          <w:sz w:val="22"/>
          <w:szCs w:val="22"/>
        </w:rPr>
        <w:t xml:space="preserve"> </w:t>
      </w:r>
      <w:r w:rsidRPr="003A00AA">
        <w:rPr>
          <w:color w:val="333333"/>
          <w:sz w:val="22"/>
          <w:szCs w:val="22"/>
        </w:rPr>
        <w:t>Вайнберга, за- родышевого сходства К. М.</w:t>
      </w:r>
      <w:r w:rsidRPr="003A00AA">
        <w:rPr>
          <w:color w:val="333333"/>
          <w:spacing w:val="-2"/>
          <w:sz w:val="22"/>
          <w:szCs w:val="22"/>
        </w:rPr>
        <w:t xml:space="preserve"> </w:t>
      </w:r>
      <w:r w:rsidRPr="003A00AA">
        <w:rPr>
          <w:color w:val="333333"/>
          <w:sz w:val="22"/>
          <w:szCs w:val="22"/>
        </w:rPr>
        <w:t>Бэра), правила (минимума Ю.</w:t>
      </w:r>
      <w:r w:rsidRPr="003A00AA">
        <w:rPr>
          <w:color w:val="333333"/>
          <w:spacing w:val="-2"/>
          <w:sz w:val="22"/>
          <w:szCs w:val="22"/>
        </w:rPr>
        <w:t xml:space="preserve"> </w:t>
      </w:r>
      <w:r w:rsidRPr="003A00AA">
        <w:rPr>
          <w:color w:val="333333"/>
          <w:sz w:val="22"/>
          <w:szCs w:val="22"/>
        </w:rPr>
        <w:t>Либиха, экологической пира- миды энергии), гипотезы (гипотеза «мира РНК» У. Гилберта);</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умение владеть основными методами научного познания, используемыми в биоло- 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D06B0" w:rsidRPr="003A00AA" w:rsidRDefault="00ED06B0">
      <w:pPr>
        <w:pStyle w:val="a3"/>
        <w:spacing w:before="3"/>
        <w:rPr>
          <w:sz w:val="22"/>
          <w:szCs w:val="22"/>
        </w:rPr>
      </w:pPr>
    </w:p>
    <w:p w:rsidR="00ED06B0" w:rsidRPr="003A00AA" w:rsidRDefault="007862B7">
      <w:pPr>
        <w:pStyle w:val="a3"/>
        <w:ind w:left="427" w:right="568" w:firstLine="707"/>
        <w:jc w:val="both"/>
        <w:rPr>
          <w:sz w:val="22"/>
          <w:szCs w:val="22"/>
        </w:rPr>
      </w:pPr>
      <w:r w:rsidRPr="003A00AA">
        <w:rPr>
          <w:color w:val="333333"/>
          <w:sz w:val="22"/>
          <w:szCs w:val="22"/>
        </w:rPr>
        <w:t>умение выделять существенные признаки: видов, биогеоценозов, экосистем и био- сферы, стабилизирующего, движущего и разрывающего естественного отбора, аллопатри- ческого и симпатрического видообразования, влияния движущих сил эволюции на гено- фонд</w:t>
      </w:r>
      <w:r w:rsidRPr="003A00AA">
        <w:rPr>
          <w:color w:val="333333"/>
          <w:spacing w:val="-6"/>
          <w:sz w:val="22"/>
          <w:szCs w:val="22"/>
        </w:rPr>
        <w:t xml:space="preserve"> </w:t>
      </w:r>
      <w:r w:rsidRPr="003A00AA">
        <w:rPr>
          <w:color w:val="333333"/>
          <w:sz w:val="22"/>
          <w:szCs w:val="22"/>
        </w:rPr>
        <w:t>популяции,</w:t>
      </w:r>
      <w:r w:rsidRPr="003A00AA">
        <w:rPr>
          <w:color w:val="333333"/>
          <w:spacing w:val="-9"/>
          <w:sz w:val="22"/>
          <w:szCs w:val="22"/>
        </w:rPr>
        <w:t xml:space="preserve"> </w:t>
      </w:r>
      <w:r w:rsidRPr="003A00AA">
        <w:rPr>
          <w:color w:val="333333"/>
          <w:sz w:val="22"/>
          <w:szCs w:val="22"/>
        </w:rPr>
        <w:t>приспособленности</w:t>
      </w:r>
      <w:r w:rsidRPr="003A00AA">
        <w:rPr>
          <w:color w:val="333333"/>
          <w:spacing w:val="-4"/>
          <w:sz w:val="22"/>
          <w:szCs w:val="22"/>
        </w:rPr>
        <w:t xml:space="preserve"> </w:t>
      </w:r>
      <w:r w:rsidRPr="003A00AA">
        <w:rPr>
          <w:color w:val="333333"/>
          <w:sz w:val="22"/>
          <w:szCs w:val="22"/>
        </w:rPr>
        <w:t>организмов</w:t>
      </w:r>
      <w:r w:rsidRPr="003A00AA">
        <w:rPr>
          <w:color w:val="333333"/>
          <w:spacing w:val="-9"/>
          <w:sz w:val="22"/>
          <w:szCs w:val="22"/>
        </w:rPr>
        <w:t xml:space="preserve"> </w:t>
      </w:r>
      <w:r w:rsidRPr="003A00AA">
        <w:rPr>
          <w:color w:val="333333"/>
          <w:sz w:val="22"/>
          <w:szCs w:val="22"/>
        </w:rPr>
        <w:t>к</w:t>
      </w:r>
      <w:r w:rsidRPr="003A00AA">
        <w:rPr>
          <w:color w:val="333333"/>
          <w:spacing w:val="-5"/>
          <w:sz w:val="22"/>
          <w:szCs w:val="22"/>
        </w:rPr>
        <w:t xml:space="preserve"> </w:t>
      </w:r>
      <w:r w:rsidRPr="003A00AA">
        <w:rPr>
          <w:color w:val="333333"/>
          <w:sz w:val="22"/>
          <w:szCs w:val="22"/>
        </w:rPr>
        <w:t>среде</w:t>
      </w:r>
      <w:r w:rsidRPr="003A00AA">
        <w:rPr>
          <w:color w:val="333333"/>
          <w:spacing w:val="-7"/>
          <w:sz w:val="22"/>
          <w:szCs w:val="22"/>
        </w:rPr>
        <w:t xml:space="preserve"> </w:t>
      </w:r>
      <w:r w:rsidRPr="003A00AA">
        <w:rPr>
          <w:color w:val="333333"/>
          <w:sz w:val="22"/>
          <w:szCs w:val="22"/>
        </w:rPr>
        <w:t>обитания,</w:t>
      </w:r>
      <w:r w:rsidRPr="003A00AA">
        <w:rPr>
          <w:color w:val="333333"/>
          <w:spacing w:val="-6"/>
          <w:sz w:val="22"/>
          <w:szCs w:val="22"/>
        </w:rPr>
        <w:t xml:space="preserve"> </w:t>
      </w:r>
      <w:r w:rsidRPr="003A00AA">
        <w:rPr>
          <w:color w:val="333333"/>
          <w:sz w:val="22"/>
          <w:szCs w:val="22"/>
        </w:rPr>
        <w:t>чередования</w:t>
      </w:r>
      <w:r w:rsidRPr="003A00AA">
        <w:rPr>
          <w:color w:val="333333"/>
          <w:spacing w:val="-6"/>
          <w:sz w:val="22"/>
          <w:szCs w:val="22"/>
        </w:rPr>
        <w:t xml:space="preserve"> </w:t>
      </w:r>
      <w:r w:rsidRPr="003A00AA">
        <w:rPr>
          <w:color w:val="333333"/>
          <w:sz w:val="22"/>
          <w:szCs w:val="22"/>
        </w:rPr>
        <w:t>направле- ний эволюции, круговорота веществ и потока энергии в экосистемах;</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ind w:left="427" w:right="568" w:firstLine="707"/>
        <w:jc w:val="both"/>
        <w:rPr>
          <w:sz w:val="22"/>
          <w:szCs w:val="22"/>
        </w:rPr>
      </w:pPr>
      <w:r w:rsidRPr="003A00AA">
        <w:rPr>
          <w:color w:val="333333"/>
          <w:sz w:val="22"/>
          <w:szCs w:val="22"/>
        </w:rPr>
        <w:lastRenderedPageBreak/>
        <w:t>умение устанавливать взаимосвязи между процессами эволюции, движущими си- лами</w:t>
      </w:r>
      <w:r w:rsidRPr="003A00AA">
        <w:rPr>
          <w:color w:val="333333"/>
          <w:spacing w:val="-3"/>
          <w:sz w:val="22"/>
          <w:szCs w:val="22"/>
        </w:rPr>
        <w:t xml:space="preserve"> </w:t>
      </w:r>
      <w:r w:rsidRPr="003A00AA">
        <w:rPr>
          <w:color w:val="333333"/>
          <w:sz w:val="22"/>
          <w:szCs w:val="22"/>
        </w:rPr>
        <w:t>антропогенеза,</w:t>
      </w:r>
      <w:r w:rsidRPr="003A00AA">
        <w:rPr>
          <w:color w:val="333333"/>
          <w:spacing w:val="-3"/>
          <w:sz w:val="22"/>
          <w:szCs w:val="22"/>
        </w:rPr>
        <w:t xml:space="preserve"> </w:t>
      </w:r>
      <w:r w:rsidRPr="003A00AA">
        <w:rPr>
          <w:color w:val="333333"/>
          <w:sz w:val="22"/>
          <w:szCs w:val="22"/>
        </w:rPr>
        <w:t>компонентами</w:t>
      </w:r>
      <w:r w:rsidRPr="003A00AA">
        <w:rPr>
          <w:color w:val="333333"/>
          <w:spacing w:val="-4"/>
          <w:sz w:val="22"/>
          <w:szCs w:val="22"/>
        </w:rPr>
        <w:t xml:space="preserve"> </w:t>
      </w:r>
      <w:r w:rsidRPr="003A00AA">
        <w:rPr>
          <w:color w:val="333333"/>
          <w:sz w:val="22"/>
          <w:szCs w:val="22"/>
        </w:rPr>
        <w:t>различных</w:t>
      </w:r>
      <w:r w:rsidRPr="003A00AA">
        <w:rPr>
          <w:color w:val="333333"/>
          <w:spacing w:val="-4"/>
          <w:sz w:val="22"/>
          <w:szCs w:val="22"/>
        </w:rPr>
        <w:t xml:space="preserve"> </w:t>
      </w:r>
      <w:r w:rsidRPr="003A00AA">
        <w:rPr>
          <w:color w:val="333333"/>
          <w:sz w:val="22"/>
          <w:szCs w:val="22"/>
        </w:rPr>
        <w:t>экосистем</w:t>
      </w:r>
      <w:r w:rsidRPr="003A00AA">
        <w:rPr>
          <w:color w:val="333333"/>
          <w:spacing w:val="-4"/>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приспособлениями</w:t>
      </w:r>
      <w:r w:rsidRPr="003A00AA">
        <w:rPr>
          <w:color w:val="333333"/>
          <w:spacing w:val="-3"/>
          <w:sz w:val="22"/>
          <w:szCs w:val="22"/>
        </w:rPr>
        <w:t xml:space="preserve"> </w:t>
      </w:r>
      <w:r w:rsidRPr="003A00AA">
        <w:rPr>
          <w:color w:val="333333"/>
          <w:sz w:val="22"/>
          <w:szCs w:val="22"/>
        </w:rPr>
        <w:t>к</w:t>
      </w:r>
      <w:r w:rsidRPr="003A00AA">
        <w:rPr>
          <w:color w:val="333333"/>
          <w:spacing w:val="-3"/>
          <w:sz w:val="22"/>
          <w:szCs w:val="22"/>
        </w:rPr>
        <w:t xml:space="preserve"> </w:t>
      </w:r>
      <w:r w:rsidRPr="003A00AA">
        <w:rPr>
          <w:color w:val="333333"/>
          <w:sz w:val="22"/>
          <w:szCs w:val="22"/>
        </w:rPr>
        <w:t>ним</w:t>
      </w:r>
      <w:r w:rsidRPr="003A00AA">
        <w:rPr>
          <w:color w:val="333333"/>
          <w:spacing w:val="-5"/>
          <w:sz w:val="22"/>
          <w:szCs w:val="22"/>
        </w:rPr>
        <w:t xml:space="preserve"> </w:t>
      </w:r>
      <w:r w:rsidRPr="003A00AA">
        <w:rPr>
          <w:color w:val="333333"/>
          <w:sz w:val="22"/>
          <w:szCs w:val="22"/>
        </w:rPr>
        <w:t xml:space="preserve">орга- </w:t>
      </w:r>
      <w:r w:rsidRPr="003A00AA">
        <w:rPr>
          <w:color w:val="333333"/>
          <w:spacing w:val="-2"/>
          <w:sz w:val="22"/>
          <w:szCs w:val="22"/>
        </w:rPr>
        <w:t>низмов;</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умение</w:t>
      </w:r>
      <w:r w:rsidRPr="003A00AA">
        <w:rPr>
          <w:color w:val="333333"/>
          <w:spacing w:val="-9"/>
          <w:sz w:val="22"/>
          <w:szCs w:val="22"/>
        </w:rPr>
        <w:t xml:space="preserve"> </w:t>
      </w:r>
      <w:r w:rsidRPr="003A00AA">
        <w:rPr>
          <w:color w:val="333333"/>
          <w:sz w:val="22"/>
          <w:szCs w:val="22"/>
        </w:rPr>
        <w:t>выявлять</w:t>
      </w:r>
      <w:r w:rsidRPr="003A00AA">
        <w:rPr>
          <w:color w:val="333333"/>
          <w:spacing w:val="-5"/>
          <w:sz w:val="22"/>
          <w:szCs w:val="22"/>
        </w:rPr>
        <w:t xml:space="preserve"> </w:t>
      </w:r>
      <w:r w:rsidRPr="003A00AA">
        <w:rPr>
          <w:color w:val="333333"/>
          <w:sz w:val="22"/>
          <w:szCs w:val="22"/>
        </w:rPr>
        <w:t>отличительные</w:t>
      </w:r>
      <w:r w:rsidRPr="003A00AA">
        <w:rPr>
          <w:color w:val="333333"/>
          <w:spacing w:val="-9"/>
          <w:sz w:val="22"/>
          <w:szCs w:val="22"/>
        </w:rPr>
        <w:t xml:space="preserve"> </w:t>
      </w:r>
      <w:r w:rsidRPr="003A00AA">
        <w:rPr>
          <w:color w:val="333333"/>
          <w:sz w:val="22"/>
          <w:szCs w:val="22"/>
        </w:rPr>
        <w:t>признаки</w:t>
      </w:r>
      <w:r w:rsidRPr="003A00AA">
        <w:rPr>
          <w:color w:val="333333"/>
          <w:spacing w:val="-8"/>
          <w:sz w:val="22"/>
          <w:szCs w:val="22"/>
        </w:rPr>
        <w:t xml:space="preserve"> </w:t>
      </w:r>
      <w:r w:rsidRPr="003A00AA">
        <w:rPr>
          <w:color w:val="333333"/>
          <w:sz w:val="22"/>
          <w:szCs w:val="22"/>
        </w:rPr>
        <w:t>живых</w:t>
      </w:r>
      <w:r w:rsidRPr="003A00AA">
        <w:rPr>
          <w:color w:val="333333"/>
          <w:spacing w:val="-11"/>
          <w:sz w:val="22"/>
          <w:szCs w:val="22"/>
        </w:rPr>
        <w:t xml:space="preserve"> </w:t>
      </w:r>
      <w:r w:rsidRPr="003A00AA">
        <w:rPr>
          <w:color w:val="333333"/>
          <w:sz w:val="22"/>
          <w:szCs w:val="22"/>
        </w:rPr>
        <w:t>систем,</w:t>
      </w:r>
      <w:r w:rsidRPr="003A00AA">
        <w:rPr>
          <w:color w:val="333333"/>
          <w:spacing w:val="-9"/>
          <w:sz w:val="22"/>
          <w:szCs w:val="22"/>
        </w:rPr>
        <w:t xml:space="preserve"> </w:t>
      </w:r>
      <w:r w:rsidRPr="003A00AA">
        <w:rPr>
          <w:color w:val="333333"/>
          <w:sz w:val="22"/>
          <w:szCs w:val="22"/>
        </w:rPr>
        <w:t>приспособленность</w:t>
      </w:r>
      <w:r w:rsidRPr="003A00AA">
        <w:rPr>
          <w:color w:val="333333"/>
          <w:spacing w:val="-11"/>
          <w:sz w:val="22"/>
          <w:szCs w:val="22"/>
        </w:rPr>
        <w:t xml:space="preserve"> </w:t>
      </w:r>
      <w:r w:rsidRPr="003A00AA">
        <w:rPr>
          <w:color w:val="333333"/>
          <w:sz w:val="22"/>
          <w:szCs w:val="22"/>
        </w:rPr>
        <w:t>видов к</w:t>
      </w:r>
      <w:r w:rsidRPr="003A00AA">
        <w:rPr>
          <w:color w:val="333333"/>
          <w:spacing w:val="-9"/>
          <w:sz w:val="22"/>
          <w:szCs w:val="22"/>
        </w:rPr>
        <w:t xml:space="preserve"> </w:t>
      </w:r>
      <w:r w:rsidRPr="003A00AA">
        <w:rPr>
          <w:color w:val="333333"/>
          <w:sz w:val="22"/>
          <w:szCs w:val="22"/>
        </w:rPr>
        <w:t>среде</w:t>
      </w:r>
      <w:r w:rsidRPr="003A00AA">
        <w:rPr>
          <w:color w:val="333333"/>
          <w:spacing w:val="-10"/>
          <w:sz w:val="22"/>
          <w:szCs w:val="22"/>
        </w:rPr>
        <w:t xml:space="preserve"> </w:t>
      </w:r>
      <w:r w:rsidRPr="003A00AA">
        <w:rPr>
          <w:color w:val="333333"/>
          <w:sz w:val="22"/>
          <w:szCs w:val="22"/>
        </w:rPr>
        <w:t>обитания,</w:t>
      </w:r>
      <w:r w:rsidRPr="003A00AA">
        <w:rPr>
          <w:color w:val="333333"/>
          <w:spacing w:val="-10"/>
          <w:sz w:val="22"/>
          <w:szCs w:val="22"/>
        </w:rPr>
        <w:t xml:space="preserve"> </w:t>
      </w:r>
      <w:r w:rsidRPr="003A00AA">
        <w:rPr>
          <w:color w:val="333333"/>
          <w:sz w:val="22"/>
          <w:szCs w:val="22"/>
        </w:rPr>
        <w:t>абиотических</w:t>
      </w:r>
      <w:r w:rsidRPr="003A00AA">
        <w:rPr>
          <w:color w:val="333333"/>
          <w:spacing w:val="-10"/>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биотических</w:t>
      </w:r>
      <w:r w:rsidRPr="003A00AA">
        <w:rPr>
          <w:color w:val="333333"/>
          <w:spacing w:val="-14"/>
          <w:sz w:val="22"/>
          <w:szCs w:val="22"/>
        </w:rPr>
        <w:t xml:space="preserve"> </w:t>
      </w:r>
      <w:r w:rsidRPr="003A00AA">
        <w:rPr>
          <w:color w:val="333333"/>
          <w:sz w:val="22"/>
          <w:szCs w:val="22"/>
        </w:rPr>
        <w:t>компонентов</w:t>
      </w:r>
      <w:r w:rsidRPr="003A00AA">
        <w:rPr>
          <w:color w:val="333333"/>
          <w:spacing w:val="-11"/>
          <w:sz w:val="22"/>
          <w:szCs w:val="22"/>
        </w:rPr>
        <w:t xml:space="preserve"> </w:t>
      </w:r>
      <w:r w:rsidRPr="003A00AA">
        <w:rPr>
          <w:color w:val="333333"/>
          <w:sz w:val="22"/>
          <w:szCs w:val="22"/>
        </w:rPr>
        <w:t>экосистем,</w:t>
      </w:r>
      <w:r w:rsidRPr="003A00AA">
        <w:rPr>
          <w:color w:val="333333"/>
          <w:spacing w:val="-10"/>
          <w:sz w:val="22"/>
          <w:szCs w:val="22"/>
        </w:rPr>
        <w:t xml:space="preserve"> </w:t>
      </w:r>
      <w:r w:rsidRPr="003A00AA">
        <w:rPr>
          <w:color w:val="333333"/>
          <w:sz w:val="22"/>
          <w:szCs w:val="22"/>
        </w:rPr>
        <w:t>взаимосвязей</w:t>
      </w:r>
      <w:r w:rsidRPr="003A00AA">
        <w:rPr>
          <w:color w:val="333333"/>
          <w:spacing w:val="-9"/>
          <w:sz w:val="22"/>
          <w:szCs w:val="22"/>
        </w:rPr>
        <w:t xml:space="preserve"> </w:t>
      </w:r>
      <w:r w:rsidRPr="003A00AA">
        <w:rPr>
          <w:color w:val="333333"/>
          <w:sz w:val="22"/>
          <w:szCs w:val="22"/>
        </w:rPr>
        <w:t>орга- низмов в сообществах, антропогенных изменений в экосистемах своей местности;</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умение</w:t>
      </w:r>
      <w:r w:rsidRPr="003A00AA">
        <w:rPr>
          <w:color w:val="333333"/>
          <w:spacing w:val="-12"/>
          <w:sz w:val="22"/>
          <w:szCs w:val="22"/>
        </w:rPr>
        <w:t xml:space="preserve"> </w:t>
      </w:r>
      <w:r w:rsidRPr="003A00AA">
        <w:rPr>
          <w:color w:val="333333"/>
          <w:sz w:val="22"/>
          <w:szCs w:val="22"/>
        </w:rPr>
        <w:t>использовать</w:t>
      </w:r>
      <w:r w:rsidRPr="003A00AA">
        <w:rPr>
          <w:color w:val="333333"/>
          <w:spacing w:val="-8"/>
          <w:sz w:val="22"/>
          <w:szCs w:val="22"/>
        </w:rPr>
        <w:t xml:space="preserve"> </w:t>
      </w:r>
      <w:r w:rsidRPr="003A00AA">
        <w:rPr>
          <w:color w:val="333333"/>
          <w:sz w:val="22"/>
          <w:szCs w:val="22"/>
        </w:rPr>
        <w:t>соответствующие</w:t>
      </w:r>
      <w:r w:rsidRPr="003A00AA">
        <w:rPr>
          <w:color w:val="333333"/>
          <w:spacing w:val="-7"/>
          <w:sz w:val="22"/>
          <w:szCs w:val="22"/>
        </w:rPr>
        <w:t xml:space="preserve"> </w:t>
      </w:r>
      <w:r w:rsidRPr="003A00AA">
        <w:rPr>
          <w:color w:val="333333"/>
          <w:sz w:val="22"/>
          <w:szCs w:val="22"/>
        </w:rPr>
        <w:t>аргументы,</w:t>
      </w:r>
      <w:r w:rsidRPr="003A00AA">
        <w:rPr>
          <w:color w:val="333333"/>
          <w:spacing w:val="-10"/>
          <w:sz w:val="22"/>
          <w:szCs w:val="22"/>
        </w:rPr>
        <w:t xml:space="preserve"> </w:t>
      </w:r>
      <w:r w:rsidRPr="003A00AA">
        <w:rPr>
          <w:color w:val="333333"/>
          <w:sz w:val="22"/>
          <w:szCs w:val="22"/>
        </w:rPr>
        <w:t>биологическую</w:t>
      </w:r>
      <w:r w:rsidRPr="003A00AA">
        <w:rPr>
          <w:color w:val="333333"/>
          <w:spacing w:val="-10"/>
          <w:sz w:val="22"/>
          <w:szCs w:val="22"/>
        </w:rPr>
        <w:t xml:space="preserve"> </w:t>
      </w:r>
      <w:r w:rsidRPr="003A00AA">
        <w:rPr>
          <w:color w:val="333333"/>
          <w:sz w:val="22"/>
          <w:szCs w:val="22"/>
        </w:rPr>
        <w:t>терминологию</w:t>
      </w:r>
      <w:r w:rsidRPr="003A00AA">
        <w:rPr>
          <w:color w:val="333333"/>
          <w:spacing w:val="-6"/>
          <w:sz w:val="22"/>
          <w:szCs w:val="22"/>
        </w:rPr>
        <w:t xml:space="preserve"> </w:t>
      </w:r>
      <w:r w:rsidRPr="003A00AA">
        <w:rPr>
          <w:color w:val="333333"/>
          <w:sz w:val="22"/>
          <w:szCs w:val="22"/>
        </w:rPr>
        <w:t>и символику</w:t>
      </w:r>
      <w:r w:rsidRPr="003A00AA">
        <w:rPr>
          <w:color w:val="333333"/>
          <w:spacing w:val="-7"/>
          <w:sz w:val="22"/>
          <w:szCs w:val="22"/>
        </w:rPr>
        <w:t xml:space="preserve"> </w:t>
      </w:r>
      <w:r w:rsidRPr="003A00AA">
        <w:rPr>
          <w:color w:val="333333"/>
          <w:sz w:val="22"/>
          <w:szCs w:val="22"/>
        </w:rPr>
        <w:t>для</w:t>
      </w:r>
      <w:r w:rsidRPr="003A00AA">
        <w:rPr>
          <w:color w:val="333333"/>
          <w:spacing w:val="-7"/>
          <w:sz w:val="22"/>
          <w:szCs w:val="22"/>
        </w:rPr>
        <w:t xml:space="preserve"> </w:t>
      </w:r>
      <w:r w:rsidRPr="003A00AA">
        <w:rPr>
          <w:color w:val="333333"/>
          <w:sz w:val="22"/>
          <w:szCs w:val="22"/>
        </w:rPr>
        <w:t>доказательства</w:t>
      </w:r>
      <w:r w:rsidRPr="003A00AA">
        <w:rPr>
          <w:color w:val="333333"/>
          <w:spacing w:val="-7"/>
          <w:sz w:val="22"/>
          <w:szCs w:val="22"/>
        </w:rPr>
        <w:t xml:space="preserve"> </w:t>
      </w:r>
      <w:r w:rsidRPr="003A00AA">
        <w:rPr>
          <w:color w:val="333333"/>
          <w:sz w:val="22"/>
          <w:szCs w:val="22"/>
        </w:rPr>
        <w:t>родства</w:t>
      </w:r>
      <w:r w:rsidRPr="003A00AA">
        <w:rPr>
          <w:color w:val="333333"/>
          <w:spacing w:val="-8"/>
          <w:sz w:val="22"/>
          <w:szCs w:val="22"/>
        </w:rPr>
        <w:t xml:space="preserve"> </w:t>
      </w:r>
      <w:r w:rsidRPr="003A00AA">
        <w:rPr>
          <w:color w:val="333333"/>
          <w:sz w:val="22"/>
          <w:szCs w:val="22"/>
        </w:rPr>
        <w:t>организмов</w:t>
      </w:r>
      <w:r w:rsidRPr="003A00AA">
        <w:rPr>
          <w:color w:val="333333"/>
          <w:spacing w:val="-8"/>
          <w:sz w:val="22"/>
          <w:szCs w:val="22"/>
        </w:rPr>
        <w:t xml:space="preserve"> </w:t>
      </w:r>
      <w:r w:rsidRPr="003A00AA">
        <w:rPr>
          <w:color w:val="333333"/>
          <w:sz w:val="22"/>
          <w:szCs w:val="22"/>
        </w:rPr>
        <w:t>разных</w:t>
      </w:r>
      <w:r w:rsidRPr="003A00AA">
        <w:rPr>
          <w:color w:val="333333"/>
          <w:spacing w:val="-7"/>
          <w:sz w:val="22"/>
          <w:szCs w:val="22"/>
        </w:rPr>
        <w:t xml:space="preserve"> </w:t>
      </w:r>
      <w:r w:rsidRPr="003A00AA">
        <w:rPr>
          <w:color w:val="333333"/>
          <w:sz w:val="22"/>
          <w:szCs w:val="22"/>
        </w:rPr>
        <w:t>систематических</w:t>
      </w:r>
      <w:r w:rsidRPr="003A00AA">
        <w:rPr>
          <w:color w:val="333333"/>
          <w:spacing w:val="-6"/>
          <w:sz w:val="22"/>
          <w:szCs w:val="22"/>
        </w:rPr>
        <w:t xml:space="preserve"> </w:t>
      </w:r>
      <w:r w:rsidRPr="003A00AA">
        <w:rPr>
          <w:color w:val="333333"/>
          <w:sz w:val="22"/>
          <w:szCs w:val="22"/>
        </w:rPr>
        <w:t>групп,</w:t>
      </w:r>
      <w:r w:rsidRPr="003A00AA">
        <w:rPr>
          <w:color w:val="333333"/>
          <w:spacing w:val="-9"/>
          <w:sz w:val="22"/>
          <w:szCs w:val="22"/>
        </w:rPr>
        <w:t xml:space="preserve"> </w:t>
      </w:r>
      <w:r w:rsidRPr="003A00AA">
        <w:rPr>
          <w:color w:val="333333"/>
          <w:sz w:val="22"/>
          <w:szCs w:val="22"/>
        </w:rPr>
        <w:t>взаимо- связи</w:t>
      </w:r>
      <w:r w:rsidRPr="003A00AA">
        <w:rPr>
          <w:color w:val="333333"/>
          <w:spacing w:val="-15"/>
          <w:sz w:val="22"/>
          <w:szCs w:val="22"/>
        </w:rPr>
        <w:t xml:space="preserve"> </w:t>
      </w:r>
      <w:r w:rsidRPr="003A00AA">
        <w:rPr>
          <w:color w:val="333333"/>
          <w:sz w:val="22"/>
          <w:szCs w:val="22"/>
        </w:rPr>
        <w:t>организмов</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среды</w:t>
      </w:r>
      <w:r w:rsidRPr="003A00AA">
        <w:rPr>
          <w:color w:val="333333"/>
          <w:spacing w:val="-15"/>
          <w:sz w:val="22"/>
          <w:szCs w:val="22"/>
        </w:rPr>
        <w:t xml:space="preserve"> </w:t>
      </w:r>
      <w:r w:rsidRPr="003A00AA">
        <w:rPr>
          <w:color w:val="333333"/>
          <w:sz w:val="22"/>
          <w:szCs w:val="22"/>
        </w:rPr>
        <w:t>обитания,</w:t>
      </w:r>
      <w:r w:rsidRPr="003A00AA">
        <w:rPr>
          <w:color w:val="333333"/>
          <w:spacing w:val="-15"/>
          <w:sz w:val="22"/>
          <w:szCs w:val="22"/>
        </w:rPr>
        <w:t xml:space="preserve"> </w:t>
      </w:r>
      <w:r w:rsidRPr="003A00AA">
        <w:rPr>
          <w:color w:val="333333"/>
          <w:sz w:val="22"/>
          <w:szCs w:val="22"/>
        </w:rPr>
        <w:t>единства</w:t>
      </w:r>
      <w:r w:rsidRPr="003A00AA">
        <w:rPr>
          <w:color w:val="333333"/>
          <w:spacing w:val="-15"/>
          <w:sz w:val="22"/>
          <w:szCs w:val="22"/>
        </w:rPr>
        <w:t xml:space="preserve"> </w:t>
      </w:r>
      <w:r w:rsidRPr="003A00AA">
        <w:rPr>
          <w:color w:val="333333"/>
          <w:sz w:val="22"/>
          <w:szCs w:val="22"/>
        </w:rPr>
        <w:t>человеческих</w:t>
      </w:r>
      <w:r w:rsidRPr="003A00AA">
        <w:rPr>
          <w:color w:val="333333"/>
          <w:spacing w:val="-15"/>
          <w:sz w:val="22"/>
          <w:szCs w:val="22"/>
        </w:rPr>
        <w:t xml:space="preserve"> </w:t>
      </w:r>
      <w:r w:rsidRPr="003A00AA">
        <w:rPr>
          <w:color w:val="333333"/>
          <w:sz w:val="22"/>
          <w:szCs w:val="22"/>
        </w:rPr>
        <w:t>рас,</w:t>
      </w:r>
      <w:r w:rsidRPr="003A00AA">
        <w:rPr>
          <w:color w:val="333333"/>
          <w:spacing w:val="-15"/>
          <w:sz w:val="22"/>
          <w:szCs w:val="22"/>
        </w:rPr>
        <w:t xml:space="preserve"> </w:t>
      </w:r>
      <w:r w:rsidRPr="003A00AA">
        <w:rPr>
          <w:color w:val="333333"/>
          <w:sz w:val="22"/>
          <w:szCs w:val="22"/>
        </w:rPr>
        <w:t>необходимости</w:t>
      </w:r>
      <w:r w:rsidRPr="003A00AA">
        <w:rPr>
          <w:color w:val="333333"/>
          <w:spacing w:val="-15"/>
          <w:sz w:val="22"/>
          <w:szCs w:val="22"/>
        </w:rPr>
        <w:t xml:space="preserve"> </w:t>
      </w:r>
      <w:r w:rsidRPr="003A00AA">
        <w:rPr>
          <w:color w:val="333333"/>
          <w:sz w:val="22"/>
          <w:szCs w:val="22"/>
        </w:rPr>
        <w:t>сохранения многообразия видов и экосистем как условия сосуществования природы и человечества;</w:t>
      </w:r>
    </w:p>
    <w:p w:rsidR="00ED06B0" w:rsidRPr="003A00AA" w:rsidRDefault="00ED06B0">
      <w:pPr>
        <w:pStyle w:val="a3"/>
        <w:spacing w:before="3"/>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умение решать биологические задачи, выявлять причинно-следственные связи между</w:t>
      </w:r>
      <w:r w:rsidRPr="003A00AA">
        <w:rPr>
          <w:color w:val="333333"/>
          <w:spacing w:val="-15"/>
          <w:sz w:val="22"/>
          <w:szCs w:val="22"/>
        </w:rPr>
        <w:t xml:space="preserve"> </w:t>
      </w:r>
      <w:r w:rsidRPr="003A00AA">
        <w:rPr>
          <w:color w:val="333333"/>
          <w:sz w:val="22"/>
          <w:szCs w:val="22"/>
        </w:rPr>
        <w:t>исследуемыми</w:t>
      </w:r>
      <w:r w:rsidRPr="003A00AA">
        <w:rPr>
          <w:color w:val="333333"/>
          <w:spacing w:val="-15"/>
          <w:sz w:val="22"/>
          <w:szCs w:val="22"/>
        </w:rPr>
        <w:t xml:space="preserve"> </w:t>
      </w:r>
      <w:r w:rsidRPr="003A00AA">
        <w:rPr>
          <w:color w:val="333333"/>
          <w:sz w:val="22"/>
          <w:szCs w:val="22"/>
        </w:rPr>
        <w:t>биологическими</w:t>
      </w:r>
      <w:r w:rsidRPr="003A00AA">
        <w:rPr>
          <w:color w:val="333333"/>
          <w:spacing w:val="-15"/>
          <w:sz w:val="22"/>
          <w:szCs w:val="22"/>
        </w:rPr>
        <w:t xml:space="preserve"> </w:t>
      </w:r>
      <w:r w:rsidRPr="003A00AA">
        <w:rPr>
          <w:color w:val="333333"/>
          <w:sz w:val="22"/>
          <w:szCs w:val="22"/>
        </w:rPr>
        <w:t>процессами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явлениями,</w:t>
      </w:r>
      <w:r w:rsidRPr="003A00AA">
        <w:rPr>
          <w:color w:val="333333"/>
          <w:spacing w:val="-15"/>
          <w:sz w:val="22"/>
          <w:szCs w:val="22"/>
        </w:rPr>
        <w:t xml:space="preserve"> </w:t>
      </w:r>
      <w:r w:rsidRPr="003A00AA">
        <w:rPr>
          <w:color w:val="333333"/>
          <w:sz w:val="22"/>
          <w:szCs w:val="22"/>
        </w:rPr>
        <w:t>делать</w:t>
      </w:r>
      <w:r w:rsidRPr="003A00AA">
        <w:rPr>
          <w:color w:val="333333"/>
          <w:spacing w:val="-15"/>
          <w:sz w:val="22"/>
          <w:szCs w:val="22"/>
        </w:rPr>
        <w:t xml:space="preserve"> </w:t>
      </w:r>
      <w:r w:rsidRPr="003A00AA">
        <w:rPr>
          <w:color w:val="333333"/>
          <w:sz w:val="22"/>
          <w:szCs w:val="22"/>
        </w:rPr>
        <w:t>выводы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прогнозы на основании полученных результатов;</w:t>
      </w:r>
    </w:p>
    <w:p w:rsidR="00ED06B0" w:rsidRPr="003A00AA" w:rsidRDefault="00ED06B0">
      <w:pPr>
        <w:pStyle w:val="a3"/>
        <w:spacing w:before="5"/>
        <w:rPr>
          <w:sz w:val="22"/>
          <w:szCs w:val="22"/>
        </w:rPr>
      </w:pPr>
    </w:p>
    <w:p w:rsidR="00ED06B0" w:rsidRPr="003A00AA" w:rsidRDefault="007862B7">
      <w:pPr>
        <w:pStyle w:val="a3"/>
        <w:ind w:left="427" w:right="567" w:firstLine="707"/>
        <w:jc w:val="both"/>
        <w:rPr>
          <w:sz w:val="22"/>
          <w:szCs w:val="22"/>
        </w:rPr>
      </w:pPr>
      <w:r w:rsidRPr="003A00AA">
        <w:rPr>
          <w:color w:val="333333"/>
          <w:sz w:val="22"/>
          <w:szCs w:val="22"/>
        </w:rPr>
        <w:t>умение</w:t>
      </w:r>
      <w:r w:rsidRPr="003A00AA">
        <w:rPr>
          <w:color w:val="333333"/>
          <w:spacing w:val="-14"/>
          <w:sz w:val="22"/>
          <w:szCs w:val="22"/>
        </w:rPr>
        <w:t xml:space="preserve"> </w:t>
      </w:r>
      <w:r w:rsidRPr="003A00AA">
        <w:rPr>
          <w:color w:val="333333"/>
          <w:sz w:val="22"/>
          <w:szCs w:val="22"/>
        </w:rPr>
        <w:t>выполнять</w:t>
      </w:r>
      <w:r w:rsidRPr="003A00AA">
        <w:rPr>
          <w:color w:val="333333"/>
          <w:spacing w:val="-11"/>
          <w:sz w:val="22"/>
          <w:szCs w:val="22"/>
        </w:rPr>
        <w:t xml:space="preserve"> </w:t>
      </w:r>
      <w:r w:rsidRPr="003A00AA">
        <w:rPr>
          <w:color w:val="333333"/>
          <w:sz w:val="22"/>
          <w:szCs w:val="22"/>
        </w:rPr>
        <w:t>лабораторные</w:t>
      </w:r>
      <w:r w:rsidRPr="003A00AA">
        <w:rPr>
          <w:color w:val="333333"/>
          <w:spacing w:val="-14"/>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практические</w:t>
      </w:r>
      <w:r w:rsidRPr="003A00AA">
        <w:rPr>
          <w:color w:val="333333"/>
          <w:spacing w:val="-13"/>
          <w:sz w:val="22"/>
          <w:szCs w:val="22"/>
        </w:rPr>
        <w:t xml:space="preserve"> </w:t>
      </w:r>
      <w:r w:rsidRPr="003A00AA">
        <w:rPr>
          <w:color w:val="333333"/>
          <w:sz w:val="22"/>
          <w:szCs w:val="22"/>
        </w:rPr>
        <w:t>работы,</w:t>
      </w:r>
      <w:r w:rsidRPr="003A00AA">
        <w:rPr>
          <w:color w:val="333333"/>
          <w:spacing w:val="-14"/>
          <w:sz w:val="22"/>
          <w:szCs w:val="22"/>
        </w:rPr>
        <w:t xml:space="preserve"> </w:t>
      </w:r>
      <w:r w:rsidRPr="003A00AA">
        <w:rPr>
          <w:color w:val="333333"/>
          <w:sz w:val="22"/>
          <w:szCs w:val="22"/>
        </w:rPr>
        <w:t>соблюдать</w:t>
      </w:r>
      <w:r w:rsidRPr="003A00AA">
        <w:rPr>
          <w:color w:val="333333"/>
          <w:spacing w:val="-13"/>
          <w:sz w:val="22"/>
          <w:szCs w:val="22"/>
        </w:rPr>
        <w:t xml:space="preserve"> </w:t>
      </w:r>
      <w:r w:rsidRPr="003A00AA">
        <w:rPr>
          <w:color w:val="333333"/>
          <w:sz w:val="22"/>
          <w:szCs w:val="22"/>
        </w:rPr>
        <w:t>правила</w:t>
      </w:r>
      <w:r w:rsidRPr="003A00AA">
        <w:rPr>
          <w:color w:val="333333"/>
          <w:spacing w:val="-14"/>
          <w:sz w:val="22"/>
          <w:szCs w:val="22"/>
        </w:rPr>
        <w:t xml:space="preserve"> </w:t>
      </w:r>
      <w:r w:rsidRPr="003A00AA">
        <w:rPr>
          <w:color w:val="333333"/>
          <w:sz w:val="22"/>
          <w:szCs w:val="22"/>
        </w:rPr>
        <w:t>при</w:t>
      </w:r>
      <w:r w:rsidRPr="003A00AA">
        <w:rPr>
          <w:color w:val="333333"/>
          <w:spacing w:val="-14"/>
          <w:sz w:val="22"/>
          <w:szCs w:val="22"/>
        </w:rPr>
        <w:t xml:space="preserve"> </w:t>
      </w:r>
      <w:r w:rsidRPr="003A00AA">
        <w:rPr>
          <w:color w:val="333333"/>
          <w:sz w:val="22"/>
          <w:szCs w:val="22"/>
        </w:rPr>
        <w:t>ра- боте с учебным и лабораторным оборудованием;</w:t>
      </w:r>
    </w:p>
    <w:p w:rsidR="00ED06B0" w:rsidRPr="003A00AA" w:rsidRDefault="00ED06B0">
      <w:pPr>
        <w:pStyle w:val="a3"/>
        <w:spacing w:before="5"/>
        <w:rPr>
          <w:sz w:val="22"/>
          <w:szCs w:val="22"/>
        </w:rPr>
      </w:pPr>
    </w:p>
    <w:p w:rsidR="00ED06B0" w:rsidRPr="003A00AA" w:rsidRDefault="007862B7">
      <w:pPr>
        <w:pStyle w:val="a3"/>
        <w:ind w:left="427" w:right="569" w:firstLine="707"/>
        <w:jc w:val="both"/>
        <w:rPr>
          <w:sz w:val="22"/>
          <w:szCs w:val="22"/>
        </w:rPr>
      </w:pPr>
      <w:r w:rsidRPr="003A00AA">
        <w:rPr>
          <w:color w:val="333333"/>
          <w:sz w:val="22"/>
          <w:szCs w:val="22"/>
        </w:rPr>
        <w:t>умение</w:t>
      </w:r>
      <w:r w:rsidRPr="003A00AA">
        <w:rPr>
          <w:color w:val="333333"/>
          <w:spacing w:val="-11"/>
          <w:sz w:val="22"/>
          <w:szCs w:val="22"/>
        </w:rPr>
        <w:t xml:space="preserve"> </w:t>
      </w:r>
      <w:r w:rsidRPr="003A00AA">
        <w:rPr>
          <w:color w:val="333333"/>
          <w:sz w:val="22"/>
          <w:szCs w:val="22"/>
        </w:rPr>
        <w:t>выдвигать</w:t>
      </w:r>
      <w:r w:rsidRPr="003A00AA">
        <w:rPr>
          <w:color w:val="333333"/>
          <w:spacing w:val="-9"/>
          <w:sz w:val="22"/>
          <w:szCs w:val="22"/>
        </w:rPr>
        <w:t xml:space="preserve"> </w:t>
      </w:r>
      <w:r w:rsidRPr="003A00AA">
        <w:rPr>
          <w:color w:val="333333"/>
          <w:sz w:val="22"/>
          <w:szCs w:val="22"/>
        </w:rPr>
        <w:t>гипотезы,</w:t>
      </w:r>
      <w:r w:rsidRPr="003A00AA">
        <w:rPr>
          <w:color w:val="333333"/>
          <w:spacing w:val="-13"/>
          <w:sz w:val="22"/>
          <w:szCs w:val="22"/>
        </w:rPr>
        <w:t xml:space="preserve"> </w:t>
      </w:r>
      <w:r w:rsidRPr="003A00AA">
        <w:rPr>
          <w:color w:val="333333"/>
          <w:sz w:val="22"/>
          <w:szCs w:val="22"/>
        </w:rPr>
        <w:t>проверять</w:t>
      </w:r>
      <w:r w:rsidRPr="003A00AA">
        <w:rPr>
          <w:color w:val="333333"/>
          <w:spacing w:val="-10"/>
          <w:sz w:val="22"/>
          <w:szCs w:val="22"/>
        </w:rPr>
        <w:t xml:space="preserve"> </w:t>
      </w:r>
      <w:r w:rsidRPr="003A00AA">
        <w:rPr>
          <w:color w:val="333333"/>
          <w:sz w:val="22"/>
          <w:szCs w:val="22"/>
        </w:rPr>
        <w:t>их</w:t>
      </w:r>
      <w:r w:rsidRPr="003A00AA">
        <w:rPr>
          <w:color w:val="333333"/>
          <w:spacing w:val="-12"/>
          <w:sz w:val="22"/>
          <w:szCs w:val="22"/>
        </w:rPr>
        <w:t xml:space="preserve"> </w:t>
      </w:r>
      <w:r w:rsidRPr="003A00AA">
        <w:rPr>
          <w:color w:val="333333"/>
          <w:sz w:val="22"/>
          <w:szCs w:val="22"/>
        </w:rPr>
        <w:t>экспериментальными</w:t>
      </w:r>
      <w:r w:rsidRPr="003A00AA">
        <w:rPr>
          <w:color w:val="333333"/>
          <w:spacing w:val="-10"/>
          <w:sz w:val="22"/>
          <w:szCs w:val="22"/>
        </w:rPr>
        <w:t xml:space="preserve"> </w:t>
      </w:r>
      <w:r w:rsidRPr="003A00AA">
        <w:rPr>
          <w:color w:val="333333"/>
          <w:sz w:val="22"/>
          <w:szCs w:val="22"/>
        </w:rPr>
        <w:t>средствами,</w:t>
      </w:r>
      <w:r w:rsidRPr="003A00AA">
        <w:rPr>
          <w:color w:val="333333"/>
          <w:spacing w:val="-13"/>
          <w:sz w:val="22"/>
          <w:szCs w:val="22"/>
        </w:rPr>
        <w:t xml:space="preserve"> </w:t>
      </w:r>
      <w:r w:rsidRPr="003A00AA">
        <w:rPr>
          <w:color w:val="333333"/>
          <w:sz w:val="22"/>
          <w:szCs w:val="22"/>
        </w:rPr>
        <w:t>форму- лируя цель исследования, анализировать полученные результаты и делать выводы;</w:t>
      </w:r>
    </w:p>
    <w:p w:rsidR="00ED06B0" w:rsidRPr="003A00AA" w:rsidRDefault="00ED06B0">
      <w:pPr>
        <w:pStyle w:val="a3"/>
        <w:spacing w:before="2"/>
        <w:rPr>
          <w:sz w:val="22"/>
          <w:szCs w:val="22"/>
        </w:rPr>
      </w:pPr>
    </w:p>
    <w:p w:rsidR="00ED06B0" w:rsidRPr="003A00AA" w:rsidRDefault="007862B7">
      <w:pPr>
        <w:pStyle w:val="a3"/>
        <w:spacing w:before="1"/>
        <w:ind w:left="427" w:right="568" w:firstLine="707"/>
        <w:jc w:val="both"/>
        <w:rPr>
          <w:sz w:val="22"/>
          <w:szCs w:val="22"/>
        </w:rPr>
      </w:pPr>
      <w:r w:rsidRPr="003A00AA">
        <w:rPr>
          <w:color w:val="333333"/>
          <w:sz w:val="22"/>
          <w:szCs w:val="22"/>
        </w:rPr>
        <w:t>умение</w:t>
      </w:r>
      <w:r w:rsidRPr="003A00AA">
        <w:rPr>
          <w:color w:val="333333"/>
          <w:spacing w:val="-12"/>
          <w:sz w:val="22"/>
          <w:szCs w:val="22"/>
        </w:rPr>
        <w:t xml:space="preserve"> </w:t>
      </w:r>
      <w:r w:rsidRPr="003A00AA">
        <w:rPr>
          <w:color w:val="333333"/>
          <w:sz w:val="22"/>
          <w:szCs w:val="22"/>
        </w:rPr>
        <w:t>участвовать</w:t>
      </w:r>
      <w:r w:rsidRPr="003A00AA">
        <w:rPr>
          <w:color w:val="333333"/>
          <w:spacing w:val="-11"/>
          <w:sz w:val="22"/>
          <w:szCs w:val="22"/>
        </w:rPr>
        <w:t xml:space="preserve"> </w:t>
      </w:r>
      <w:r w:rsidRPr="003A00AA">
        <w:rPr>
          <w:color w:val="333333"/>
          <w:sz w:val="22"/>
          <w:szCs w:val="22"/>
        </w:rPr>
        <w:t>в</w:t>
      </w:r>
      <w:r w:rsidRPr="003A00AA">
        <w:rPr>
          <w:color w:val="333333"/>
          <w:spacing w:val="-12"/>
          <w:sz w:val="22"/>
          <w:szCs w:val="22"/>
        </w:rPr>
        <w:t xml:space="preserve"> </w:t>
      </w:r>
      <w:r w:rsidRPr="003A00AA">
        <w:rPr>
          <w:color w:val="333333"/>
          <w:sz w:val="22"/>
          <w:szCs w:val="22"/>
        </w:rPr>
        <w:t>учебно-исследовательской</w:t>
      </w:r>
      <w:r w:rsidRPr="003A00AA">
        <w:rPr>
          <w:color w:val="333333"/>
          <w:spacing w:val="-10"/>
          <w:sz w:val="22"/>
          <w:szCs w:val="22"/>
        </w:rPr>
        <w:t xml:space="preserve"> </w:t>
      </w:r>
      <w:r w:rsidRPr="003A00AA">
        <w:rPr>
          <w:color w:val="333333"/>
          <w:sz w:val="22"/>
          <w:szCs w:val="22"/>
        </w:rPr>
        <w:t>работе</w:t>
      </w:r>
      <w:r w:rsidRPr="003A00AA">
        <w:rPr>
          <w:color w:val="333333"/>
          <w:spacing w:val="-13"/>
          <w:sz w:val="22"/>
          <w:szCs w:val="22"/>
        </w:rPr>
        <w:t xml:space="preserve"> </w:t>
      </w:r>
      <w:r w:rsidRPr="003A00AA">
        <w:rPr>
          <w:color w:val="333333"/>
          <w:sz w:val="22"/>
          <w:szCs w:val="22"/>
        </w:rPr>
        <w:t>по</w:t>
      </w:r>
      <w:r w:rsidRPr="003A00AA">
        <w:rPr>
          <w:color w:val="333333"/>
          <w:spacing w:val="-11"/>
          <w:sz w:val="22"/>
          <w:szCs w:val="22"/>
        </w:rPr>
        <w:t xml:space="preserve"> </w:t>
      </w:r>
      <w:r w:rsidRPr="003A00AA">
        <w:rPr>
          <w:color w:val="333333"/>
          <w:sz w:val="22"/>
          <w:szCs w:val="22"/>
        </w:rPr>
        <w:t>биологии,</w:t>
      </w:r>
      <w:r w:rsidRPr="003A00AA">
        <w:rPr>
          <w:color w:val="333333"/>
          <w:spacing w:val="-14"/>
          <w:sz w:val="22"/>
          <w:szCs w:val="22"/>
        </w:rPr>
        <w:t xml:space="preserve"> </w:t>
      </w:r>
      <w:r w:rsidRPr="003A00AA">
        <w:rPr>
          <w:color w:val="333333"/>
          <w:sz w:val="22"/>
          <w:szCs w:val="22"/>
        </w:rPr>
        <w:t>экологии</w:t>
      </w:r>
      <w:r w:rsidRPr="003A00AA">
        <w:rPr>
          <w:color w:val="333333"/>
          <w:spacing w:val="-13"/>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ме- дицине, проводимой на базе школьных научных обществ, и публично представлять полу- ченные результаты на ученических конференциях;</w:t>
      </w:r>
    </w:p>
    <w:p w:rsidR="00ED06B0" w:rsidRPr="003A00AA" w:rsidRDefault="00ED06B0">
      <w:pPr>
        <w:pStyle w:val="a3"/>
        <w:spacing w:before="4"/>
        <w:rPr>
          <w:sz w:val="22"/>
          <w:szCs w:val="22"/>
        </w:rPr>
      </w:pPr>
    </w:p>
    <w:p w:rsidR="00ED06B0" w:rsidRPr="003A00AA" w:rsidRDefault="007862B7">
      <w:pPr>
        <w:pStyle w:val="a3"/>
        <w:ind w:left="427" w:right="566" w:firstLine="707"/>
        <w:jc w:val="both"/>
        <w:rPr>
          <w:sz w:val="22"/>
          <w:szCs w:val="22"/>
        </w:rPr>
      </w:pPr>
      <w:r w:rsidRPr="003A00AA">
        <w:rPr>
          <w:color w:val="333333"/>
          <w:sz w:val="22"/>
          <w:szCs w:val="22"/>
        </w:rPr>
        <w:t>умение</w:t>
      </w:r>
      <w:r w:rsidRPr="003A00AA">
        <w:rPr>
          <w:color w:val="333333"/>
          <w:spacing w:val="-2"/>
          <w:sz w:val="22"/>
          <w:szCs w:val="22"/>
        </w:rPr>
        <w:t xml:space="preserve"> </w:t>
      </w:r>
      <w:r w:rsidRPr="003A00AA">
        <w:rPr>
          <w:color w:val="333333"/>
          <w:sz w:val="22"/>
          <w:szCs w:val="22"/>
        </w:rPr>
        <w:t>оценивать</w:t>
      </w:r>
      <w:r w:rsidRPr="003A00AA">
        <w:rPr>
          <w:color w:val="333333"/>
          <w:spacing w:val="-2"/>
          <w:sz w:val="22"/>
          <w:szCs w:val="22"/>
        </w:rPr>
        <w:t xml:space="preserve"> </w:t>
      </w:r>
      <w:r w:rsidRPr="003A00AA">
        <w:rPr>
          <w:color w:val="333333"/>
          <w:sz w:val="22"/>
          <w:szCs w:val="22"/>
        </w:rPr>
        <w:t>гипотезы</w:t>
      </w:r>
      <w:r w:rsidRPr="003A00AA">
        <w:rPr>
          <w:color w:val="333333"/>
          <w:spacing w:val="-7"/>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теории</w:t>
      </w:r>
      <w:r w:rsidRPr="003A00AA">
        <w:rPr>
          <w:color w:val="333333"/>
          <w:spacing w:val="-5"/>
          <w:sz w:val="22"/>
          <w:szCs w:val="22"/>
        </w:rPr>
        <w:t xml:space="preserve"> </w:t>
      </w:r>
      <w:r w:rsidRPr="003A00AA">
        <w:rPr>
          <w:color w:val="333333"/>
          <w:sz w:val="22"/>
          <w:szCs w:val="22"/>
        </w:rPr>
        <w:t>о</w:t>
      </w:r>
      <w:r w:rsidRPr="003A00AA">
        <w:rPr>
          <w:color w:val="333333"/>
          <w:spacing w:val="-4"/>
          <w:sz w:val="22"/>
          <w:szCs w:val="22"/>
        </w:rPr>
        <w:t xml:space="preserve"> </w:t>
      </w:r>
      <w:r w:rsidRPr="003A00AA">
        <w:rPr>
          <w:color w:val="333333"/>
          <w:sz w:val="22"/>
          <w:szCs w:val="22"/>
        </w:rPr>
        <w:t>происхождении</w:t>
      </w:r>
      <w:r w:rsidRPr="003A00AA">
        <w:rPr>
          <w:color w:val="333333"/>
          <w:spacing w:val="-5"/>
          <w:sz w:val="22"/>
          <w:szCs w:val="22"/>
        </w:rPr>
        <w:t xml:space="preserve"> </w:t>
      </w:r>
      <w:r w:rsidRPr="003A00AA">
        <w:rPr>
          <w:color w:val="333333"/>
          <w:sz w:val="22"/>
          <w:szCs w:val="22"/>
        </w:rPr>
        <w:t>жизни,</w:t>
      </w:r>
      <w:r w:rsidRPr="003A00AA">
        <w:rPr>
          <w:color w:val="333333"/>
          <w:spacing w:val="-4"/>
          <w:sz w:val="22"/>
          <w:szCs w:val="22"/>
        </w:rPr>
        <w:t xml:space="preserve"> </w:t>
      </w:r>
      <w:r w:rsidRPr="003A00AA">
        <w:rPr>
          <w:color w:val="333333"/>
          <w:sz w:val="22"/>
          <w:szCs w:val="22"/>
        </w:rPr>
        <w:t>человека</w:t>
      </w:r>
      <w:r w:rsidRPr="003A00AA">
        <w:rPr>
          <w:color w:val="333333"/>
          <w:spacing w:val="-4"/>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 xml:space="preserve">человече- ских рас, о причинах, последствиях и способах предотвращения глобальных изменений в </w:t>
      </w:r>
      <w:r w:rsidRPr="003A00AA">
        <w:rPr>
          <w:color w:val="333333"/>
          <w:spacing w:val="-2"/>
          <w:sz w:val="22"/>
          <w:szCs w:val="22"/>
        </w:rPr>
        <w:t>биосфере;</w:t>
      </w:r>
    </w:p>
    <w:p w:rsidR="00ED06B0" w:rsidRPr="003A00AA" w:rsidRDefault="00ED06B0">
      <w:pPr>
        <w:pStyle w:val="a3"/>
        <w:spacing w:before="5"/>
        <w:rPr>
          <w:sz w:val="22"/>
          <w:szCs w:val="22"/>
        </w:rPr>
      </w:pPr>
    </w:p>
    <w:p w:rsidR="00ED06B0" w:rsidRPr="003A00AA" w:rsidRDefault="007862B7">
      <w:pPr>
        <w:pStyle w:val="a3"/>
        <w:ind w:left="427" w:right="564" w:firstLine="707"/>
        <w:jc w:val="both"/>
        <w:rPr>
          <w:sz w:val="22"/>
          <w:szCs w:val="22"/>
        </w:rPr>
      </w:pPr>
      <w:r w:rsidRPr="003A00AA">
        <w:rPr>
          <w:color w:val="333333"/>
          <w:sz w:val="22"/>
          <w:szCs w:val="22"/>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 гии,</w:t>
      </w:r>
      <w:r w:rsidRPr="003A00AA">
        <w:rPr>
          <w:color w:val="333333"/>
          <w:spacing w:val="-9"/>
          <w:sz w:val="22"/>
          <w:szCs w:val="22"/>
        </w:rPr>
        <w:t xml:space="preserve"> </w:t>
      </w:r>
      <w:r w:rsidRPr="003A00AA">
        <w:rPr>
          <w:color w:val="333333"/>
          <w:sz w:val="22"/>
          <w:szCs w:val="22"/>
        </w:rPr>
        <w:t>ветеринарии,</w:t>
      </w:r>
      <w:r w:rsidRPr="003A00AA">
        <w:rPr>
          <w:color w:val="333333"/>
          <w:spacing w:val="-11"/>
          <w:sz w:val="22"/>
          <w:szCs w:val="22"/>
        </w:rPr>
        <w:t xml:space="preserve"> </w:t>
      </w:r>
      <w:r w:rsidRPr="003A00AA">
        <w:rPr>
          <w:color w:val="333333"/>
          <w:sz w:val="22"/>
          <w:szCs w:val="22"/>
        </w:rPr>
        <w:t>сельского</w:t>
      </w:r>
      <w:r w:rsidRPr="003A00AA">
        <w:rPr>
          <w:color w:val="333333"/>
          <w:spacing w:val="-7"/>
          <w:sz w:val="22"/>
          <w:szCs w:val="22"/>
        </w:rPr>
        <w:t xml:space="preserve"> </w:t>
      </w:r>
      <w:r w:rsidRPr="003A00AA">
        <w:rPr>
          <w:color w:val="333333"/>
          <w:sz w:val="22"/>
          <w:szCs w:val="22"/>
        </w:rPr>
        <w:t>хозяйства,</w:t>
      </w:r>
      <w:r w:rsidRPr="003A00AA">
        <w:rPr>
          <w:color w:val="333333"/>
          <w:spacing w:val="-9"/>
          <w:sz w:val="22"/>
          <w:szCs w:val="22"/>
        </w:rPr>
        <w:t xml:space="preserve"> </w:t>
      </w:r>
      <w:r w:rsidRPr="003A00AA">
        <w:rPr>
          <w:color w:val="333333"/>
          <w:sz w:val="22"/>
          <w:szCs w:val="22"/>
        </w:rPr>
        <w:t>пищевой</w:t>
      </w:r>
      <w:r w:rsidRPr="003A00AA">
        <w:rPr>
          <w:color w:val="333333"/>
          <w:spacing w:val="-7"/>
          <w:sz w:val="22"/>
          <w:szCs w:val="22"/>
        </w:rPr>
        <w:t xml:space="preserve"> </w:t>
      </w:r>
      <w:r w:rsidRPr="003A00AA">
        <w:rPr>
          <w:color w:val="333333"/>
          <w:sz w:val="22"/>
          <w:szCs w:val="22"/>
        </w:rPr>
        <w:t>промышленности,</w:t>
      </w:r>
      <w:r w:rsidRPr="003A00AA">
        <w:rPr>
          <w:color w:val="333333"/>
          <w:spacing w:val="-9"/>
          <w:sz w:val="22"/>
          <w:szCs w:val="22"/>
        </w:rPr>
        <w:t xml:space="preserve"> </w:t>
      </w:r>
      <w:r w:rsidRPr="003A00AA">
        <w:rPr>
          <w:color w:val="333333"/>
          <w:sz w:val="22"/>
          <w:szCs w:val="22"/>
        </w:rPr>
        <w:t>углублять</w:t>
      </w:r>
      <w:r w:rsidRPr="003A00AA">
        <w:rPr>
          <w:color w:val="333333"/>
          <w:spacing w:val="-8"/>
          <w:sz w:val="22"/>
          <w:szCs w:val="22"/>
        </w:rPr>
        <w:t xml:space="preserve"> </w:t>
      </w:r>
      <w:r w:rsidRPr="003A00AA">
        <w:rPr>
          <w:color w:val="333333"/>
          <w:sz w:val="22"/>
          <w:szCs w:val="22"/>
        </w:rPr>
        <w:t>познаватель- ный интерес, направленный на осознанный выбор соответствующей профессии и продол- жение</w:t>
      </w:r>
      <w:r w:rsidRPr="003A00AA">
        <w:rPr>
          <w:color w:val="333333"/>
          <w:spacing w:val="-15"/>
          <w:sz w:val="22"/>
          <w:szCs w:val="22"/>
        </w:rPr>
        <w:t xml:space="preserve"> </w:t>
      </w:r>
      <w:r w:rsidRPr="003A00AA">
        <w:rPr>
          <w:color w:val="333333"/>
          <w:sz w:val="22"/>
          <w:szCs w:val="22"/>
        </w:rPr>
        <w:t>биологического</w:t>
      </w:r>
      <w:r w:rsidRPr="003A00AA">
        <w:rPr>
          <w:color w:val="333333"/>
          <w:spacing w:val="-15"/>
          <w:sz w:val="22"/>
          <w:szCs w:val="22"/>
        </w:rPr>
        <w:t xml:space="preserve"> </w:t>
      </w:r>
      <w:r w:rsidRPr="003A00AA">
        <w:rPr>
          <w:color w:val="333333"/>
          <w:sz w:val="22"/>
          <w:szCs w:val="22"/>
        </w:rPr>
        <w:t>образования</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организациях</w:t>
      </w:r>
      <w:r w:rsidRPr="003A00AA">
        <w:rPr>
          <w:color w:val="333333"/>
          <w:spacing w:val="-15"/>
          <w:sz w:val="22"/>
          <w:szCs w:val="22"/>
        </w:rPr>
        <w:t xml:space="preserve"> </w:t>
      </w:r>
      <w:r w:rsidRPr="003A00AA">
        <w:rPr>
          <w:color w:val="333333"/>
          <w:sz w:val="22"/>
          <w:szCs w:val="22"/>
        </w:rPr>
        <w:t>среднего</w:t>
      </w:r>
      <w:r w:rsidRPr="003A00AA">
        <w:rPr>
          <w:color w:val="333333"/>
          <w:spacing w:val="-15"/>
          <w:sz w:val="22"/>
          <w:szCs w:val="22"/>
        </w:rPr>
        <w:t xml:space="preserve"> </w:t>
      </w:r>
      <w:r w:rsidRPr="003A00AA">
        <w:rPr>
          <w:color w:val="333333"/>
          <w:sz w:val="22"/>
          <w:szCs w:val="22"/>
        </w:rPr>
        <w:t>профессионального</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 xml:space="preserve">высшего </w:t>
      </w:r>
      <w:r w:rsidRPr="003A00AA">
        <w:rPr>
          <w:color w:val="333333"/>
          <w:spacing w:val="-2"/>
          <w:sz w:val="22"/>
          <w:szCs w:val="22"/>
        </w:rPr>
        <w:t>образования.</w:t>
      </w:r>
    </w:p>
    <w:p w:rsidR="00ED06B0" w:rsidRPr="003A00AA" w:rsidRDefault="00ED06B0">
      <w:pPr>
        <w:pStyle w:val="a3"/>
        <w:jc w:val="both"/>
        <w:rPr>
          <w:sz w:val="22"/>
          <w:szCs w:val="22"/>
        </w:rPr>
        <w:sectPr w:rsidR="00ED06B0" w:rsidRPr="003A00AA">
          <w:pgSz w:w="11910" w:h="16380"/>
          <w:pgMar w:top="1060" w:right="283" w:bottom="1240" w:left="1275" w:header="0" w:footer="1058" w:gutter="0"/>
          <w:cols w:space="720"/>
        </w:sectPr>
      </w:pPr>
    </w:p>
    <w:p w:rsidR="00ED06B0" w:rsidRPr="003A00AA" w:rsidRDefault="007862B7" w:rsidP="007D3AE8">
      <w:pPr>
        <w:pStyle w:val="2"/>
        <w:numPr>
          <w:ilvl w:val="2"/>
          <w:numId w:val="95"/>
        </w:numPr>
        <w:tabs>
          <w:tab w:val="left" w:pos="1866"/>
          <w:tab w:val="left" w:pos="3342"/>
          <w:tab w:val="left" w:pos="5253"/>
          <w:tab w:val="left" w:pos="6930"/>
          <w:tab w:val="left" w:pos="8593"/>
        </w:tabs>
        <w:spacing w:before="72"/>
        <w:ind w:left="427" w:right="567" w:firstLine="719"/>
        <w:rPr>
          <w:sz w:val="22"/>
          <w:szCs w:val="22"/>
        </w:rPr>
      </w:pPr>
      <w:r w:rsidRPr="003A00AA">
        <w:rPr>
          <w:spacing w:val="-2"/>
          <w:sz w:val="22"/>
          <w:szCs w:val="22"/>
        </w:rPr>
        <w:lastRenderedPageBreak/>
        <w:t>РАБОЧАЯ</w:t>
      </w:r>
      <w:r w:rsidRPr="003A00AA">
        <w:rPr>
          <w:sz w:val="22"/>
          <w:szCs w:val="22"/>
        </w:rPr>
        <w:tab/>
      </w:r>
      <w:r w:rsidRPr="003A00AA">
        <w:rPr>
          <w:spacing w:val="-2"/>
          <w:sz w:val="22"/>
          <w:szCs w:val="22"/>
        </w:rPr>
        <w:t>ПРОГРАММА</w:t>
      </w:r>
      <w:r w:rsidRPr="003A00AA">
        <w:rPr>
          <w:sz w:val="22"/>
          <w:szCs w:val="22"/>
        </w:rPr>
        <w:tab/>
      </w:r>
      <w:r w:rsidRPr="003A00AA">
        <w:rPr>
          <w:spacing w:val="-2"/>
          <w:sz w:val="22"/>
          <w:szCs w:val="22"/>
        </w:rPr>
        <w:t>УЧЕБНОГО</w:t>
      </w:r>
      <w:r w:rsidRPr="003A00AA">
        <w:rPr>
          <w:sz w:val="22"/>
          <w:szCs w:val="22"/>
        </w:rPr>
        <w:tab/>
      </w:r>
      <w:r w:rsidRPr="003A00AA">
        <w:rPr>
          <w:spacing w:val="-2"/>
          <w:sz w:val="22"/>
          <w:szCs w:val="22"/>
        </w:rPr>
        <w:t>ПРЕДМЕТА</w:t>
      </w:r>
      <w:r w:rsidRPr="003A00AA">
        <w:rPr>
          <w:sz w:val="22"/>
          <w:szCs w:val="22"/>
        </w:rPr>
        <w:tab/>
      </w:r>
      <w:r w:rsidRPr="003A00AA">
        <w:rPr>
          <w:spacing w:val="-2"/>
          <w:sz w:val="22"/>
          <w:szCs w:val="22"/>
        </w:rPr>
        <w:t xml:space="preserve">«ХИМИЯ» </w:t>
      </w:r>
      <w:r w:rsidRPr="003A00AA">
        <w:rPr>
          <w:sz w:val="22"/>
          <w:szCs w:val="22"/>
        </w:rPr>
        <w:t>(БАЗОВЫЙ УРОВЕНЬ)</w:t>
      </w:r>
    </w:p>
    <w:p w:rsidR="00ED06B0" w:rsidRPr="003A00AA" w:rsidRDefault="00ED06B0">
      <w:pPr>
        <w:pStyle w:val="a3"/>
        <w:spacing w:before="48"/>
        <w:rPr>
          <w:b/>
          <w:sz w:val="22"/>
          <w:szCs w:val="22"/>
        </w:rPr>
      </w:pPr>
    </w:p>
    <w:p w:rsidR="00ED06B0" w:rsidRPr="003A00AA" w:rsidRDefault="007862B7">
      <w:pPr>
        <w:ind w:left="1026"/>
        <w:jc w:val="both"/>
        <w:rPr>
          <w:b/>
        </w:rPr>
      </w:pPr>
      <w:r w:rsidRPr="003A00AA">
        <w:rPr>
          <w:b/>
        </w:rPr>
        <w:t>ПОЯСНИТЕЛЬНАЯ</w:t>
      </w:r>
      <w:r w:rsidRPr="003A00AA">
        <w:rPr>
          <w:b/>
          <w:spacing w:val="-2"/>
        </w:rPr>
        <w:t xml:space="preserve"> ЗАПИСКА</w:t>
      </w:r>
    </w:p>
    <w:p w:rsidR="00ED06B0" w:rsidRPr="003A00AA" w:rsidRDefault="007862B7">
      <w:pPr>
        <w:pStyle w:val="a3"/>
        <w:spacing w:before="27" w:line="264" w:lineRule="auto"/>
        <w:ind w:left="427" w:right="564" w:firstLine="599"/>
        <w:jc w:val="both"/>
        <w:rPr>
          <w:sz w:val="22"/>
          <w:szCs w:val="22"/>
        </w:rPr>
      </w:pPr>
      <w:r w:rsidRPr="003A00AA">
        <w:rPr>
          <w:sz w:val="22"/>
          <w:szCs w:val="22"/>
        </w:rPr>
        <w:t>Рабочая</w:t>
      </w:r>
      <w:r w:rsidRPr="003A00AA">
        <w:rPr>
          <w:spacing w:val="-7"/>
          <w:sz w:val="22"/>
          <w:szCs w:val="22"/>
        </w:rPr>
        <w:t xml:space="preserve"> </w:t>
      </w:r>
      <w:r w:rsidRPr="003A00AA">
        <w:rPr>
          <w:sz w:val="22"/>
          <w:szCs w:val="22"/>
        </w:rPr>
        <w:t>программа</w:t>
      </w:r>
      <w:r w:rsidRPr="003A00AA">
        <w:rPr>
          <w:spacing w:val="-5"/>
          <w:sz w:val="22"/>
          <w:szCs w:val="22"/>
        </w:rPr>
        <w:t xml:space="preserve"> </w:t>
      </w:r>
      <w:r w:rsidRPr="003A00AA">
        <w:rPr>
          <w:sz w:val="22"/>
          <w:szCs w:val="22"/>
        </w:rPr>
        <w:t>по</w:t>
      </w:r>
      <w:r w:rsidRPr="003A00AA">
        <w:rPr>
          <w:spacing w:val="-3"/>
          <w:sz w:val="22"/>
          <w:szCs w:val="22"/>
        </w:rPr>
        <w:t xml:space="preserve"> </w:t>
      </w:r>
      <w:r w:rsidRPr="003A00AA">
        <w:rPr>
          <w:sz w:val="22"/>
          <w:szCs w:val="22"/>
        </w:rPr>
        <w:t>химии</w:t>
      </w:r>
      <w:r w:rsidRPr="003A00AA">
        <w:rPr>
          <w:spacing w:val="-3"/>
          <w:sz w:val="22"/>
          <w:szCs w:val="22"/>
        </w:rPr>
        <w:t xml:space="preserve"> </w:t>
      </w:r>
      <w:r w:rsidRPr="003A00AA">
        <w:rPr>
          <w:sz w:val="22"/>
          <w:szCs w:val="22"/>
        </w:rPr>
        <w:t>на</w:t>
      </w:r>
      <w:r w:rsidRPr="003A00AA">
        <w:rPr>
          <w:spacing w:val="-6"/>
          <w:sz w:val="22"/>
          <w:szCs w:val="22"/>
        </w:rPr>
        <w:t xml:space="preserve"> </w:t>
      </w:r>
      <w:r w:rsidRPr="003A00AA">
        <w:rPr>
          <w:sz w:val="22"/>
          <w:szCs w:val="22"/>
        </w:rPr>
        <w:t>уровне</w:t>
      </w:r>
      <w:r w:rsidRPr="003A00AA">
        <w:rPr>
          <w:spacing w:val="-6"/>
          <w:sz w:val="22"/>
          <w:szCs w:val="22"/>
        </w:rPr>
        <w:t xml:space="preserve"> </w:t>
      </w:r>
      <w:r w:rsidRPr="003A00AA">
        <w:rPr>
          <w:sz w:val="22"/>
          <w:szCs w:val="22"/>
        </w:rPr>
        <w:t>среднего</w:t>
      </w:r>
      <w:r w:rsidRPr="003A00AA">
        <w:rPr>
          <w:spacing w:val="-7"/>
          <w:sz w:val="22"/>
          <w:szCs w:val="22"/>
        </w:rPr>
        <w:t xml:space="preserve"> </w:t>
      </w:r>
      <w:r w:rsidRPr="003A00AA">
        <w:rPr>
          <w:sz w:val="22"/>
          <w:szCs w:val="22"/>
        </w:rPr>
        <w:t>общего</w:t>
      </w:r>
      <w:r w:rsidRPr="003A00AA">
        <w:rPr>
          <w:spacing w:val="-6"/>
          <w:sz w:val="22"/>
          <w:szCs w:val="22"/>
        </w:rPr>
        <w:t xml:space="preserve"> </w:t>
      </w:r>
      <w:r w:rsidRPr="003A00AA">
        <w:rPr>
          <w:sz w:val="22"/>
          <w:szCs w:val="22"/>
        </w:rPr>
        <w:t>образования</w:t>
      </w:r>
      <w:r w:rsidRPr="003A00AA">
        <w:rPr>
          <w:spacing w:val="-7"/>
          <w:sz w:val="22"/>
          <w:szCs w:val="22"/>
        </w:rPr>
        <w:t xml:space="preserve"> </w:t>
      </w:r>
      <w:r w:rsidRPr="003A00AA">
        <w:rPr>
          <w:sz w:val="22"/>
          <w:szCs w:val="22"/>
        </w:rPr>
        <w:t>разработана</w:t>
      </w:r>
      <w:r w:rsidRPr="003A00AA">
        <w:rPr>
          <w:spacing w:val="-5"/>
          <w:sz w:val="22"/>
          <w:szCs w:val="22"/>
        </w:rPr>
        <w:t xml:space="preserve"> </w:t>
      </w:r>
      <w:r w:rsidRPr="003A00AA">
        <w:rPr>
          <w:sz w:val="22"/>
          <w:szCs w:val="22"/>
        </w:rPr>
        <w:t>на основе</w:t>
      </w:r>
      <w:r w:rsidRPr="003A00AA">
        <w:rPr>
          <w:spacing w:val="-7"/>
          <w:sz w:val="22"/>
          <w:szCs w:val="22"/>
        </w:rPr>
        <w:t xml:space="preserve"> </w:t>
      </w:r>
      <w:r w:rsidRPr="003A00AA">
        <w:rPr>
          <w:sz w:val="22"/>
          <w:szCs w:val="22"/>
        </w:rPr>
        <w:t>Федерального</w:t>
      </w:r>
      <w:r w:rsidRPr="003A00AA">
        <w:rPr>
          <w:spacing w:val="-5"/>
          <w:sz w:val="22"/>
          <w:szCs w:val="22"/>
        </w:rPr>
        <w:t xml:space="preserve"> </w:t>
      </w:r>
      <w:r w:rsidRPr="003A00AA">
        <w:rPr>
          <w:sz w:val="22"/>
          <w:szCs w:val="22"/>
        </w:rPr>
        <w:t>закона</w:t>
      </w:r>
      <w:r w:rsidRPr="003A00AA">
        <w:rPr>
          <w:spacing w:val="-6"/>
          <w:sz w:val="22"/>
          <w:szCs w:val="22"/>
        </w:rPr>
        <w:t xml:space="preserve"> </w:t>
      </w:r>
      <w:r w:rsidRPr="003A00AA">
        <w:rPr>
          <w:sz w:val="22"/>
          <w:szCs w:val="22"/>
        </w:rPr>
        <w:t>от</w:t>
      </w:r>
      <w:r w:rsidRPr="003A00AA">
        <w:rPr>
          <w:spacing w:val="-4"/>
          <w:sz w:val="22"/>
          <w:szCs w:val="22"/>
        </w:rPr>
        <w:t xml:space="preserve"> </w:t>
      </w:r>
      <w:r w:rsidRPr="003A00AA">
        <w:rPr>
          <w:sz w:val="22"/>
          <w:szCs w:val="22"/>
        </w:rPr>
        <w:t>29.12.2012</w:t>
      </w:r>
      <w:r w:rsidRPr="003A00AA">
        <w:rPr>
          <w:spacing w:val="-8"/>
          <w:sz w:val="22"/>
          <w:szCs w:val="22"/>
        </w:rPr>
        <w:t xml:space="preserve"> </w:t>
      </w:r>
      <w:r w:rsidRPr="003A00AA">
        <w:rPr>
          <w:sz w:val="22"/>
          <w:szCs w:val="22"/>
        </w:rPr>
        <w:t>№</w:t>
      </w:r>
      <w:r w:rsidRPr="003A00AA">
        <w:rPr>
          <w:spacing w:val="-5"/>
          <w:sz w:val="22"/>
          <w:szCs w:val="22"/>
        </w:rPr>
        <w:t xml:space="preserve"> </w:t>
      </w:r>
      <w:r w:rsidRPr="003A00AA">
        <w:rPr>
          <w:sz w:val="22"/>
          <w:szCs w:val="22"/>
        </w:rPr>
        <w:t>273-ФЗ</w:t>
      </w:r>
      <w:r w:rsidRPr="003A00AA">
        <w:rPr>
          <w:spacing w:val="-5"/>
          <w:sz w:val="22"/>
          <w:szCs w:val="22"/>
        </w:rPr>
        <w:t xml:space="preserve"> </w:t>
      </w:r>
      <w:r w:rsidRPr="003A00AA">
        <w:rPr>
          <w:sz w:val="22"/>
          <w:szCs w:val="22"/>
        </w:rPr>
        <w:t>«Об</w:t>
      </w:r>
      <w:r w:rsidRPr="003A00AA">
        <w:rPr>
          <w:spacing w:val="-7"/>
          <w:sz w:val="22"/>
          <w:szCs w:val="22"/>
        </w:rPr>
        <w:t xml:space="preserve"> </w:t>
      </w:r>
      <w:r w:rsidRPr="003A00AA">
        <w:rPr>
          <w:sz w:val="22"/>
          <w:szCs w:val="22"/>
        </w:rPr>
        <w:t>образовании</w:t>
      </w:r>
      <w:r w:rsidRPr="003A00AA">
        <w:rPr>
          <w:spacing w:val="-4"/>
          <w:sz w:val="22"/>
          <w:szCs w:val="22"/>
        </w:rPr>
        <w:t xml:space="preserve"> </w:t>
      </w:r>
      <w:r w:rsidRPr="003A00AA">
        <w:rPr>
          <w:sz w:val="22"/>
          <w:szCs w:val="22"/>
        </w:rPr>
        <w:t>в</w:t>
      </w:r>
      <w:r w:rsidRPr="003A00AA">
        <w:rPr>
          <w:spacing w:val="-7"/>
          <w:sz w:val="22"/>
          <w:szCs w:val="22"/>
        </w:rPr>
        <w:t xml:space="preserve"> </w:t>
      </w:r>
      <w:r w:rsidRPr="003A00AA">
        <w:rPr>
          <w:sz w:val="22"/>
          <w:szCs w:val="22"/>
        </w:rPr>
        <w:t>Российской</w:t>
      </w:r>
      <w:r w:rsidRPr="003A00AA">
        <w:rPr>
          <w:spacing w:val="-4"/>
          <w:sz w:val="22"/>
          <w:szCs w:val="22"/>
        </w:rPr>
        <w:t xml:space="preserve"> </w:t>
      </w:r>
      <w:r w:rsidRPr="003A00AA">
        <w:rPr>
          <w:sz w:val="22"/>
          <w:szCs w:val="22"/>
        </w:rPr>
        <w:t>Феде- 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 ном образовательном стандарте СОО, с учётом Концепции преподавания учебного пред- мета «Химия» в образовательных организациях Российской Федерации, реализующих ос- новные образовательные программы, и основных положений «Стратегии развития воспи- тания в</w:t>
      </w:r>
      <w:r w:rsidRPr="003A00AA">
        <w:rPr>
          <w:spacing w:val="-2"/>
          <w:sz w:val="22"/>
          <w:szCs w:val="22"/>
        </w:rPr>
        <w:t xml:space="preserve"> </w:t>
      </w:r>
      <w:r w:rsidRPr="003A00AA">
        <w:rPr>
          <w:sz w:val="22"/>
          <w:szCs w:val="22"/>
        </w:rPr>
        <w:t>Российской</w:t>
      </w:r>
      <w:r w:rsidRPr="003A00AA">
        <w:rPr>
          <w:spacing w:val="-2"/>
          <w:sz w:val="22"/>
          <w:szCs w:val="22"/>
        </w:rPr>
        <w:t xml:space="preserve"> </w:t>
      </w:r>
      <w:r w:rsidRPr="003A00AA">
        <w:rPr>
          <w:sz w:val="22"/>
          <w:szCs w:val="22"/>
        </w:rPr>
        <w:t>Федерации на период до 2025</w:t>
      </w:r>
      <w:r w:rsidRPr="003A00AA">
        <w:rPr>
          <w:spacing w:val="-1"/>
          <w:sz w:val="22"/>
          <w:szCs w:val="22"/>
        </w:rPr>
        <w:t xml:space="preserve"> </w:t>
      </w:r>
      <w:r w:rsidRPr="003A00AA">
        <w:rPr>
          <w:sz w:val="22"/>
          <w:szCs w:val="22"/>
        </w:rPr>
        <w:t>года» (Распоряжение Правительства</w:t>
      </w:r>
      <w:r w:rsidRPr="003A00AA">
        <w:rPr>
          <w:spacing w:val="-1"/>
          <w:sz w:val="22"/>
          <w:szCs w:val="22"/>
        </w:rPr>
        <w:t xml:space="preserve"> </w:t>
      </w:r>
      <w:r w:rsidRPr="003A00AA">
        <w:rPr>
          <w:sz w:val="22"/>
          <w:szCs w:val="22"/>
        </w:rPr>
        <w:t>РФ от 29.05. 2015 № 996 - р.).</w:t>
      </w:r>
    </w:p>
    <w:p w:rsidR="00ED06B0" w:rsidRPr="003A00AA" w:rsidRDefault="007862B7">
      <w:pPr>
        <w:pStyle w:val="a3"/>
        <w:spacing w:before="2" w:line="264" w:lineRule="auto"/>
        <w:ind w:left="427" w:right="568" w:firstLine="599"/>
        <w:jc w:val="both"/>
        <w:rPr>
          <w:sz w:val="22"/>
          <w:szCs w:val="22"/>
        </w:rPr>
      </w:pPr>
      <w:r w:rsidRPr="003A00AA">
        <w:rPr>
          <w:sz w:val="22"/>
          <w:szCs w:val="22"/>
        </w:rPr>
        <w:t>Химия на уровне углублённого изучения занимает важное место в системе есте- ственно-научного</w:t>
      </w:r>
      <w:r w:rsidRPr="003A00AA">
        <w:rPr>
          <w:spacing w:val="-12"/>
          <w:sz w:val="22"/>
          <w:szCs w:val="22"/>
        </w:rPr>
        <w:t xml:space="preserve"> </w:t>
      </w:r>
      <w:r w:rsidRPr="003A00AA">
        <w:rPr>
          <w:sz w:val="22"/>
          <w:szCs w:val="22"/>
        </w:rPr>
        <w:t>образования</w:t>
      </w:r>
      <w:r w:rsidRPr="003A00AA">
        <w:rPr>
          <w:spacing w:val="-11"/>
          <w:sz w:val="22"/>
          <w:szCs w:val="22"/>
        </w:rPr>
        <w:t xml:space="preserve"> </w:t>
      </w:r>
      <w:r w:rsidRPr="003A00AA">
        <w:rPr>
          <w:sz w:val="22"/>
          <w:szCs w:val="22"/>
        </w:rPr>
        <w:t>учащихся</w:t>
      </w:r>
      <w:r w:rsidRPr="003A00AA">
        <w:rPr>
          <w:spacing w:val="-15"/>
          <w:sz w:val="22"/>
          <w:szCs w:val="22"/>
        </w:rPr>
        <w:t xml:space="preserve"> </w:t>
      </w:r>
      <w:r w:rsidRPr="003A00AA">
        <w:rPr>
          <w:sz w:val="22"/>
          <w:szCs w:val="22"/>
        </w:rPr>
        <w:t>10–11</w:t>
      </w:r>
      <w:r w:rsidRPr="003A00AA">
        <w:rPr>
          <w:spacing w:val="-10"/>
          <w:sz w:val="22"/>
          <w:szCs w:val="22"/>
        </w:rPr>
        <w:t xml:space="preserve"> </w:t>
      </w:r>
      <w:r w:rsidRPr="003A00AA">
        <w:rPr>
          <w:sz w:val="22"/>
          <w:szCs w:val="22"/>
        </w:rPr>
        <w:t>классов.</w:t>
      </w:r>
      <w:r w:rsidRPr="003A00AA">
        <w:rPr>
          <w:spacing w:val="-10"/>
          <w:sz w:val="22"/>
          <w:szCs w:val="22"/>
        </w:rPr>
        <w:t xml:space="preserve"> </w:t>
      </w:r>
      <w:r w:rsidRPr="003A00AA">
        <w:rPr>
          <w:sz w:val="22"/>
          <w:szCs w:val="22"/>
        </w:rPr>
        <w:t>Изучение</w:t>
      </w:r>
      <w:r w:rsidRPr="003A00AA">
        <w:rPr>
          <w:spacing w:val="-12"/>
          <w:sz w:val="22"/>
          <w:szCs w:val="22"/>
        </w:rPr>
        <w:t xml:space="preserve"> </w:t>
      </w:r>
      <w:r w:rsidRPr="003A00AA">
        <w:rPr>
          <w:sz w:val="22"/>
          <w:szCs w:val="22"/>
        </w:rPr>
        <w:t>предмета,</w:t>
      </w:r>
      <w:r w:rsidRPr="003A00AA">
        <w:rPr>
          <w:spacing w:val="-13"/>
          <w:sz w:val="22"/>
          <w:szCs w:val="22"/>
        </w:rPr>
        <w:t xml:space="preserve"> </w:t>
      </w:r>
      <w:r w:rsidRPr="003A00AA">
        <w:rPr>
          <w:sz w:val="22"/>
          <w:szCs w:val="22"/>
        </w:rPr>
        <w:t>реализуемое</w:t>
      </w:r>
      <w:r w:rsidRPr="003A00AA">
        <w:rPr>
          <w:spacing w:val="-12"/>
          <w:sz w:val="22"/>
          <w:szCs w:val="22"/>
        </w:rPr>
        <w:t xml:space="preserve"> </w:t>
      </w:r>
      <w:r w:rsidRPr="003A00AA">
        <w:rPr>
          <w:sz w:val="22"/>
          <w:szCs w:val="22"/>
        </w:rPr>
        <w:t>в условиях дифференцированного, профильного обучения, призвано обеспечить общеобра- зовательную и общекультурную подготовку выпускников школы, необходимую для адап- тации</w:t>
      </w:r>
      <w:r w:rsidRPr="003A00AA">
        <w:rPr>
          <w:spacing w:val="-3"/>
          <w:sz w:val="22"/>
          <w:szCs w:val="22"/>
        </w:rPr>
        <w:t xml:space="preserve"> </w:t>
      </w:r>
      <w:r w:rsidRPr="003A00AA">
        <w:rPr>
          <w:sz w:val="22"/>
          <w:szCs w:val="22"/>
        </w:rPr>
        <w:t>их</w:t>
      </w:r>
      <w:r w:rsidRPr="003A00AA">
        <w:rPr>
          <w:spacing w:val="-3"/>
          <w:sz w:val="22"/>
          <w:szCs w:val="22"/>
        </w:rPr>
        <w:t xml:space="preserve"> </w:t>
      </w:r>
      <w:r w:rsidRPr="003A00AA">
        <w:rPr>
          <w:sz w:val="22"/>
          <w:szCs w:val="22"/>
        </w:rPr>
        <w:t>к</w:t>
      </w:r>
      <w:r w:rsidRPr="003A00AA">
        <w:rPr>
          <w:spacing w:val="-5"/>
          <w:sz w:val="22"/>
          <w:szCs w:val="22"/>
        </w:rPr>
        <w:t xml:space="preserve"> </w:t>
      </w:r>
      <w:r w:rsidRPr="003A00AA">
        <w:rPr>
          <w:sz w:val="22"/>
          <w:szCs w:val="22"/>
        </w:rPr>
        <w:t>быстро</w:t>
      </w:r>
      <w:r w:rsidRPr="003A00AA">
        <w:rPr>
          <w:spacing w:val="-4"/>
          <w:sz w:val="22"/>
          <w:szCs w:val="22"/>
        </w:rPr>
        <w:t xml:space="preserve"> </w:t>
      </w:r>
      <w:r w:rsidRPr="003A00AA">
        <w:rPr>
          <w:sz w:val="22"/>
          <w:szCs w:val="22"/>
        </w:rPr>
        <w:t>меняющимся</w:t>
      </w:r>
      <w:r w:rsidRPr="003A00AA">
        <w:rPr>
          <w:spacing w:val="-6"/>
          <w:sz w:val="22"/>
          <w:szCs w:val="22"/>
        </w:rPr>
        <w:t xml:space="preserve"> </w:t>
      </w:r>
      <w:r w:rsidRPr="003A00AA">
        <w:rPr>
          <w:sz w:val="22"/>
          <w:szCs w:val="22"/>
        </w:rPr>
        <w:t>условиям</w:t>
      </w:r>
      <w:r w:rsidRPr="003A00AA">
        <w:rPr>
          <w:spacing w:val="-5"/>
          <w:sz w:val="22"/>
          <w:szCs w:val="22"/>
        </w:rPr>
        <w:t xml:space="preserve"> </w:t>
      </w:r>
      <w:r w:rsidRPr="003A00AA">
        <w:rPr>
          <w:sz w:val="22"/>
          <w:szCs w:val="22"/>
        </w:rPr>
        <w:t>жизни</w:t>
      </w:r>
      <w:r w:rsidRPr="003A00AA">
        <w:rPr>
          <w:spacing w:val="-2"/>
          <w:sz w:val="22"/>
          <w:szCs w:val="22"/>
        </w:rPr>
        <w:t xml:space="preserve"> </w:t>
      </w:r>
      <w:r w:rsidRPr="003A00AA">
        <w:rPr>
          <w:sz w:val="22"/>
          <w:szCs w:val="22"/>
        </w:rPr>
        <w:t>в</w:t>
      </w:r>
      <w:r w:rsidRPr="003A00AA">
        <w:rPr>
          <w:spacing w:val="-4"/>
          <w:sz w:val="22"/>
          <w:szCs w:val="22"/>
        </w:rPr>
        <w:t xml:space="preserve"> </w:t>
      </w:r>
      <w:r w:rsidRPr="003A00AA">
        <w:rPr>
          <w:sz w:val="22"/>
          <w:szCs w:val="22"/>
        </w:rPr>
        <w:t>социуме,</w:t>
      </w:r>
      <w:r w:rsidRPr="003A00AA">
        <w:rPr>
          <w:spacing w:val="-3"/>
          <w:sz w:val="22"/>
          <w:szCs w:val="22"/>
        </w:rPr>
        <w:t xml:space="preserve"> </w:t>
      </w:r>
      <w:r w:rsidRPr="003A00AA">
        <w:rPr>
          <w:sz w:val="22"/>
          <w:szCs w:val="22"/>
        </w:rPr>
        <w:t>а</w:t>
      </w:r>
      <w:r w:rsidRPr="003A00AA">
        <w:rPr>
          <w:spacing w:val="-4"/>
          <w:sz w:val="22"/>
          <w:szCs w:val="22"/>
        </w:rPr>
        <w:t xml:space="preserve"> </w:t>
      </w:r>
      <w:r w:rsidRPr="003A00AA">
        <w:rPr>
          <w:sz w:val="22"/>
          <w:szCs w:val="22"/>
        </w:rPr>
        <w:t>также</w:t>
      </w:r>
      <w:r w:rsidRPr="003A00AA">
        <w:rPr>
          <w:spacing w:val="-5"/>
          <w:sz w:val="22"/>
          <w:szCs w:val="22"/>
        </w:rPr>
        <w:t xml:space="preserve"> </w:t>
      </w:r>
      <w:r w:rsidRPr="003A00AA">
        <w:rPr>
          <w:sz w:val="22"/>
          <w:szCs w:val="22"/>
        </w:rPr>
        <w:t>для</w:t>
      </w:r>
      <w:r w:rsidRPr="003A00AA">
        <w:rPr>
          <w:spacing w:val="-6"/>
          <w:sz w:val="22"/>
          <w:szCs w:val="22"/>
        </w:rPr>
        <w:t xml:space="preserve"> </w:t>
      </w:r>
      <w:r w:rsidRPr="003A00AA">
        <w:rPr>
          <w:sz w:val="22"/>
          <w:szCs w:val="22"/>
        </w:rPr>
        <w:t>продолжения</w:t>
      </w:r>
      <w:r w:rsidRPr="003A00AA">
        <w:rPr>
          <w:spacing w:val="-1"/>
          <w:sz w:val="22"/>
          <w:szCs w:val="22"/>
        </w:rPr>
        <w:t xml:space="preserve"> </w:t>
      </w:r>
      <w:r w:rsidRPr="003A00AA">
        <w:rPr>
          <w:sz w:val="22"/>
          <w:szCs w:val="22"/>
        </w:rPr>
        <w:t>обу- чения</w:t>
      </w:r>
      <w:r w:rsidRPr="003A00AA">
        <w:rPr>
          <w:spacing w:val="-9"/>
          <w:sz w:val="22"/>
          <w:szCs w:val="22"/>
        </w:rPr>
        <w:t xml:space="preserve"> </w:t>
      </w:r>
      <w:r w:rsidRPr="003A00AA">
        <w:rPr>
          <w:sz w:val="22"/>
          <w:szCs w:val="22"/>
        </w:rPr>
        <w:t>в</w:t>
      </w:r>
      <w:r w:rsidRPr="003A00AA">
        <w:rPr>
          <w:spacing w:val="-8"/>
          <w:sz w:val="22"/>
          <w:szCs w:val="22"/>
        </w:rPr>
        <w:t xml:space="preserve"> </w:t>
      </w:r>
      <w:r w:rsidRPr="003A00AA">
        <w:rPr>
          <w:sz w:val="22"/>
          <w:szCs w:val="22"/>
        </w:rPr>
        <w:t>организациях</w:t>
      </w:r>
      <w:r w:rsidRPr="003A00AA">
        <w:rPr>
          <w:spacing w:val="-9"/>
          <w:sz w:val="22"/>
          <w:szCs w:val="22"/>
        </w:rPr>
        <w:t xml:space="preserve"> </w:t>
      </w:r>
      <w:r w:rsidRPr="003A00AA">
        <w:rPr>
          <w:sz w:val="22"/>
          <w:szCs w:val="22"/>
        </w:rPr>
        <w:t>профессионального</w:t>
      </w:r>
      <w:r w:rsidRPr="003A00AA">
        <w:rPr>
          <w:spacing w:val="-7"/>
          <w:sz w:val="22"/>
          <w:szCs w:val="22"/>
        </w:rPr>
        <w:t xml:space="preserve"> </w:t>
      </w:r>
      <w:r w:rsidRPr="003A00AA">
        <w:rPr>
          <w:sz w:val="22"/>
          <w:szCs w:val="22"/>
        </w:rPr>
        <w:t>образования,</w:t>
      </w:r>
      <w:r w:rsidRPr="003A00AA">
        <w:rPr>
          <w:spacing w:val="-7"/>
          <w:sz w:val="22"/>
          <w:szCs w:val="22"/>
        </w:rPr>
        <w:t xml:space="preserve"> </w:t>
      </w:r>
      <w:r w:rsidRPr="003A00AA">
        <w:rPr>
          <w:sz w:val="22"/>
          <w:szCs w:val="22"/>
        </w:rPr>
        <w:t>в</w:t>
      </w:r>
      <w:r w:rsidRPr="003A00AA">
        <w:rPr>
          <w:spacing w:val="-8"/>
          <w:sz w:val="22"/>
          <w:szCs w:val="22"/>
        </w:rPr>
        <w:t xml:space="preserve"> </w:t>
      </w:r>
      <w:r w:rsidRPr="003A00AA">
        <w:rPr>
          <w:sz w:val="22"/>
          <w:szCs w:val="22"/>
        </w:rPr>
        <w:t>которых</w:t>
      </w:r>
      <w:r w:rsidRPr="003A00AA">
        <w:rPr>
          <w:spacing w:val="-9"/>
          <w:sz w:val="22"/>
          <w:szCs w:val="22"/>
        </w:rPr>
        <w:t xml:space="preserve"> </w:t>
      </w:r>
      <w:r w:rsidRPr="003A00AA">
        <w:rPr>
          <w:sz w:val="22"/>
          <w:szCs w:val="22"/>
        </w:rPr>
        <w:t>химия</w:t>
      </w:r>
      <w:r w:rsidRPr="003A00AA">
        <w:rPr>
          <w:spacing w:val="-8"/>
          <w:sz w:val="22"/>
          <w:szCs w:val="22"/>
        </w:rPr>
        <w:t xml:space="preserve"> </w:t>
      </w:r>
      <w:r w:rsidRPr="003A00AA">
        <w:rPr>
          <w:sz w:val="22"/>
          <w:szCs w:val="22"/>
        </w:rPr>
        <w:t>является</w:t>
      </w:r>
      <w:r w:rsidRPr="003A00AA">
        <w:rPr>
          <w:spacing w:val="-9"/>
          <w:sz w:val="22"/>
          <w:szCs w:val="22"/>
        </w:rPr>
        <w:t xml:space="preserve"> </w:t>
      </w:r>
      <w:r w:rsidRPr="003A00AA">
        <w:rPr>
          <w:sz w:val="22"/>
          <w:szCs w:val="22"/>
        </w:rPr>
        <w:t>одной</w:t>
      </w:r>
      <w:r w:rsidRPr="003A00AA">
        <w:rPr>
          <w:spacing w:val="-6"/>
          <w:sz w:val="22"/>
          <w:szCs w:val="22"/>
        </w:rPr>
        <w:t xml:space="preserve"> </w:t>
      </w:r>
      <w:r w:rsidRPr="003A00AA">
        <w:rPr>
          <w:sz w:val="22"/>
          <w:szCs w:val="22"/>
        </w:rPr>
        <w:t>из приоритетных дисциплин.</w:t>
      </w:r>
    </w:p>
    <w:p w:rsidR="00ED06B0" w:rsidRPr="003A00AA" w:rsidRDefault="007862B7">
      <w:pPr>
        <w:pStyle w:val="a3"/>
        <w:spacing w:line="264" w:lineRule="auto"/>
        <w:ind w:left="427" w:right="564" w:firstLine="599"/>
        <w:jc w:val="both"/>
        <w:rPr>
          <w:sz w:val="22"/>
          <w:szCs w:val="22"/>
        </w:rPr>
      </w:pPr>
      <w:r w:rsidRPr="003A00AA">
        <w:rPr>
          <w:sz w:val="22"/>
          <w:szCs w:val="22"/>
        </w:rPr>
        <w:t>В</w:t>
      </w:r>
      <w:r w:rsidRPr="003A00AA">
        <w:rPr>
          <w:spacing w:val="-15"/>
          <w:sz w:val="22"/>
          <w:szCs w:val="22"/>
        </w:rPr>
        <w:t xml:space="preserve"> </w:t>
      </w:r>
      <w:r w:rsidRPr="003A00AA">
        <w:rPr>
          <w:sz w:val="22"/>
          <w:szCs w:val="22"/>
        </w:rPr>
        <w:t>программе</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химии</w:t>
      </w:r>
      <w:r w:rsidRPr="003A00AA">
        <w:rPr>
          <w:spacing w:val="-15"/>
          <w:sz w:val="22"/>
          <w:szCs w:val="22"/>
        </w:rPr>
        <w:t xml:space="preserve"> </w:t>
      </w:r>
      <w:r w:rsidRPr="003A00AA">
        <w:rPr>
          <w:sz w:val="22"/>
          <w:szCs w:val="22"/>
        </w:rPr>
        <w:t>назначение</w:t>
      </w:r>
      <w:r w:rsidRPr="003A00AA">
        <w:rPr>
          <w:spacing w:val="-15"/>
          <w:sz w:val="22"/>
          <w:szCs w:val="22"/>
        </w:rPr>
        <w:t xml:space="preserve"> </w:t>
      </w:r>
      <w:r w:rsidRPr="003A00AA">
        <w:rPr>
          <w:sz w:val="22"/>
          <w:szCs w:val="22"/>
        </w:rPr>
        <w:t>предмета</w:t>
      </w:r>
      <w:r w:rsidRPr="003A00AA">
        <w:rPr>
          <w:spacing w:val="-15"/>
          <w:sz w:val="22"/>
          <w:szCs w:val="22"/>
        </w:rPr>
        <w:t xml:space="preserve"> </w:t>
      </w:r>
      <w:r w:rsidRPr="003A00AA">
        <w:rPr>
          <w:sz w:val="22"/>
          <w:szCs w:val="22"/>
        </w:rPr>
        <w:t>«Химия»</w:t>
      </w:r>
      <w:r w:rsidRPr="003A00AA">
        <w:rPr>
          <w:spacing w:val="-15"/>
          <w:sz w:val="22"/>
          <w:szCs w:val="22"/>
        </w:rPr>
        <w:t xml:space="preserve"> </w:t>
      </w:r>
      <w:r w:rsidRPr="003A00AA">
        <w:rPr>
          <w:sz w:val="22"/>
          <w:szCs w:val="22"/>
        </w:rPr>
        <w:t>получает</w:t>
      </w:r>
      <w:r w:rsidRPr="003A00AA">
        <w:rPr>
          <w:spacing w:val="-15"/>
          <w:sz w:val="22"/>
          <w:szCs w:val="22"/>
        </w:rPr>
        <w:t xml:space="preserve"> </w:t>
      </w:r>
      <w:r w:rsidRPr="003A00AA">
        <w:rPr>
          <w:sz w:val="22"/>
          <w:szCs w:val="22"/>
        </w:rPr>
        <w:t>подробную</w:t>
      </w:r>
      <w:r w:rsidRPr="003A00AA">
        <w:rPr>
          <w:spacing w:val="-13"/>
          <w:sz w:val="22"/>
          <w:szCs w:val="22"/>
        </w:rPr>
        <w:t xml:space="preserve"> </w:t>
      </w:r>
      <w:r w:rsidRPr="003A00AA">
        <w:rPr>
          <w:sz w:val="22"/>
          <w:szCs w:val="22"/>
        </w:rPr>
        <w:t>интерпре- тацию в соответствии с основополагающими положениями ФГОС СОО о взаимообуслов- ленности</w:t>
      </w:r>
      <w:r w:rsidRPr="003A00AA">
        <w:rPr>
          <w:spacing w:val="-6"/>
          <w:sz w:val="22"/>
          <w:szCs w:val="22"/>
        </w:rPr>
        <w:t xml:space="preserve"> </w:t>
      </w:r>
      <w:r w:rsidRPr="003A00AA">
        <w:rPr>
          <w:sz w:val="22"/>
          <w:szCs w:val="22"/>
        </w:rPr>
        <w:t>целей,</w:t>
      </w:r>
      <w:r w:rsidRPr="003A00AA">
        <w:rPr>
          <w:spacing w:val="-6"/>
          <w:sz w:val="22"/>
          <w:szCs w:val="22"/>
        </w:rPr>
        <w:t xml:space="preserve"> </w:t>
      </w:r>
      <w:r w:rsidRPr="003A00AA">
        <w:rPr>
          <w:sz w:val="22"/>
          <w:szCs w:val="22"/>
        </w:rPr>
        <w:t>содержания,</w:t>
      </w:r>
      <w:r w:rsidRPr="003A00AA">
        <w:rPr>
          <w:spacing w:val="-6"/>
          <w:sz w:val="22"/>
          <w:szCs w:val="22"/>
        </w:rPr>
        <w:t xml:space="preserve"> </w:t>
      </w:r>
      <w:r w:rsidRPr="003A00AA">
        <w:rPr>
          <w:sz w:val="22"/>
          <w:szCs w:val="22"/>
        </w:rPr>
        <w:t>результатов</w:t>
      </w:r>
      <w:r w:rsidRPr="003A00AA">
        <w:rPr>
          <w:spacing w:val="-9"/>
          <w:sz w:val="22"/>
          <w:szCs w:val="22"/>
        </w:rPr>
        <w:t xml:space="preserve"> </w:t>
      </w:r>
      <w:r w:rsidRPr="003A00AA">
        <w:rPr>
          <w:sz w:val="22"/>
          <w:szCs w:val="22"/>
        </w:rPr>
        <w:t>обучения</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требований</w:t>
      </w:r>
      <w:r w:rsidRPr="003A00AA">
        <w:rPr>
          <w:spacing w:val="-6"/>
          <w:sz w:val="22"/>
          <w:szCs w:val="22"/>
        </w:rPr>
        <w:t xml:space="preserve"> </w:t>
      </w:r>
      <w:r w:rsidRPr="003A00AA">
        <w:rPr>
          <w:sz w:val="22"/>
          <w:szCs w:val="22"/>
        </w:rPr>
        <w:t>к</w:t>
      </w:r>
      <w:r w:rsidRPr="003A00AA">
        <w:rPr>
          <w:spacing w:val="-6"/>
          <w:sz w:val="22"/>
          <w:szCs w:val="22"/>
        </w:rPr>
        <w:t xml:space="preserve"> </w:t>
      </w:r>
      <w:r w:rsidRPr="003A00AA">
        <w:rPr>
          <w:sz w:val="22"/>
          <w:szCs w:val="22"/>
        </w:rPr>
        <w:t>уровню</w:t>
      </w:r>
      <w:r w:rsidRPr="003A00AA">
        <w:rPr>
          <w:spacing w:val="-6"/>
          <w:sz w:val="22"/>
          <w:szCs w:val="22"/>
        </w:rPr>
        <w:t xml:space="preserve"> </w:t>
      </w:r>
      <w:r w:rsidRPr="003A00AA">
        <w:rPr>
          <w:sz w:val="22"/>
          <w:szCs w:val="22"/>
        </w:rPr>
        <w:t>подготовки</w:t>
      </w:r>
      <w:r w:rsidRPr="003A00AA">
        <w:rPr>
          <w:spacing w:val="-5"/>
          <w:sz w:val="22"/>
          <w:szCs w:val="22"/>
        </w:rPr>
        <w:t xml:space="preserve"> </w:t>
      </w:r>
      <w:r w:rsidRPr="003A00AA">
        <w:rPr>
          <w:sz w:val="22"/>
          <w:szCs w:val="22"/>
        </w:rPr>
        <w:t>вы- пускников.</w:t>
      </w:r>
      <w:r w:rsidRPr="003A00AA">
        <w:rPr>
          <w:spacing w:val="-15"/>
          <w:sz w:val="22"/>
          <w:szCs w:val="22"/>
        </w:rPr>
        <w:t xml:space="preserve"> </w:t>
      </w:r>
      <w:r w:rsidRPr="003A00AA">
        <w:rPr>
          <w:sz w:val="22"/>
          <w:szCs w:val="22"/>
        </w:rPr>
        <w:t>Свидетельством</w:t>
      </w:r>
      <w:r w:rsidRPr="003A00AA">
        <w:rPr>
          <w:spacing w:val="-15"/>
          <w:sz w:val="22"/>
          <w:szCs w:val="22"/>
        </w:rPr>
        <w:t xml:space="preserve"> </w:t>
      </w:r>
      <w:r w:rsidRPr="003A00AA">
        <w:rPr>
          <w:sz w:val="22"/>
          <w:szCs w:val="22"/>
        </w:rPr>
        <w:t>тому</w:t>
      </w:r>
      <w:r w:rsidRPr="003A00AA">
        <w:rPr>
          <w:spacing w:val="-15"/>
          <w:sz w:val="22"/>
          <w:szCs w:val="22"/>
        </w:rPr>
        <w:t xml:space="preserve"> </w:t>
      </w:r>
      <w:r w:rsidRPr="003A00AA">
        <w:rPr>
          <w:sz w:val="22"/>
          <w:szCs w:val="22"/>
        </w:rPr>
        <w:t>являются</w:t>
      </w:r>
      <w:r w:rsidRPr="003A00AA">
        <w:rPr>
          <w:spacing w:val="-15"/>
          <w:sz w:val="22"/>
          <w:szCs w:val="22"/>
        </w:rPr>
        <w:t xml:space="preserve"> </w:t>
      </w:r>
      <w:r w:rsidRPr="003A00AA">
        <w:rPr>
          <w:sz w:val="22"/>
          <w:szCs w:val="22"/>
        </w:rPr>
        <w:t>следующие</w:t>
      </w:r>
      <w:r w:rsidRPr="003A00AA">
        <w:rPr>
          <w:spacing w:val="-15"/>
          <w:sz w:val="22"/>
          <w:szCs w:val="22"/>
        </w:rPr>
        <w:t xml:space="preserve"> </w:t>
      </w:r>
      <w:r w:rsidRPr="003A00AA">
        <w:rPr>
          <w:sz w:val="22"/>
          <w:szCs w:val="22"/>
        </w:rPr>
        <w:t>выполняемые</w:t>
      </w:r>
      <w:r w:rsidRPr="003A00AA">
        <w:rPr>
          <w:spacing w:val="-15"/>
          <w:sz w:val="22"/>
          <w:szCs w:val="22"/>
        </w:rPr>
        <w:t xml:space="preserve"> </w:t>
      </w:r>
      <w:r w:rsidRPr="003A00AA">
        <w:rPr>
          <w:sz w:val="22"/>
          <w:szCs w:val="22"/>
        </w:rPr>
        <w:t>программой</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 xml:space="preserve">химии </w:t>
      </w:r>
      <w:r w:rsidRPr="003A00AA">
        <w:rPr>
          <w:spacing w:val="-2"/>
          <w:sz w:val="22"/>
          <w:szCs w:val="22"/>
        </w:rPr>
        <w:t>функции:</w:t>
      </w:r>
    </w:p>
    <w:p w:rsidR="00ED06B0" w:rsidRPr="003A00AA" w:rsidRDefault="007862B7" w:rsidP="007D3AE8">
      <w:pPr>
        <w:pStyle w:val="a6"/>
        <w:numPr>
          <w:ilvl w:val="0"/>
          <w:numId w:val="11"/>
        </w:numPr>
        <w:tabs>
          <w:tab w:val="left" w:pos="1353"/>
        </w:tabs>
        <w:spacing w:line="264" w:lineRule="auto"/>
        <w:ind w:right="568"/>
      </w:pPr>
      <w:r w:rsidRPr="003A00AA">
        <w:t>информационно-методическая,</w:t>
      </w:r>
      <w:r w:rsidRPr="003A00AA">
        <w:rPr>
          <w:spacing w:val="-15"/>
        </w:rPr>
        <w:t xml:space="preserve"> </w:t>
      </w:r>
      <w:r w:rsidRPr="003A00AA">
        <w:t>реализация</w:t>
      </w:r>
      <w:r w:rsidRPr="003A00AA">
        <w:rPr>
          <w:spacing w:val="-15"/>
        </w:rPr>
        <w:t xml:space="preserve"> </w:t>
      </w:r>
      <w:r w:rsidRPr="003A00AA">
        <w:t>которой</w:t>
      </w:r>
      <w:r w:rsidRPr="003A00AA">
        <w:rPr>
          <w:spacing w:val="-15"/>
        </w:rPr>
        <w:t xml:space="preserve"> </w:t>
      </w:r>
      <w:r w:rsidRPr="003A00AA">
        <w:t>обеспечивает</w:t>
      </w:r>
      <w:r w:rsidRPr="003A00AA">
        <w:rPr>
          <w:spacing w:val="-15"/>
        </w:rPr>
        <w:t xml:space="preserve"> </w:t>
      </w:r>
      <w:r w:rsidRPr="003A00AA">
        <w:t>получение</w:t>
      </w:r>
      <w:r w:rsidRPr="003A00AA">
        <w:rPr>
          <w:spacing w:val="-15"/>
        </w:rPr>
        <w:t xml:space="preserve"> </w:t>
      </w:r>
      <w:r w:rsidRPr="003A00AA">
        <w:t>пред- ставления</w:t>
      </w:r>
      <w:r w:rsidRPr="003A00AA">
        <w:rPr>
          <w:spacing w:val="-15"/>
        </w:rPr>
        <w:t xml:space="preserve"> </w:t>
      </w:r>
      <w:r w:rsidRPr="003A00AA">
        <w:t>о</w:t>
      </w:r>
      <w:r w:rsidRPr="003A00AA">
        <w:rPr>
          <w:spacing w:val="-15"/>
        </w:rPr>
        <w:t xml:space="preserve"> </w:t>
      </w:r>
      <w:r w:rsidRPr="003A00AA">
        <w:t>целях,</w:t>
      </w:r>
      <w:r w:rsidRPr="003A00AA">
        <w:rPr>
          <w:spacing w:val="-15"/>
        </w:rPr>
        <w:t xml:space="preserve"> </w:t>
      </w:r>
      <w:r w:rsidRPr="003A00AA">
        <w:t>содержании,</w:t>
      </w:r>
      <w:r w:rsidRPr="003A00AA">
        <w:rPr>
          <w:spacing w:val="-15"/>
        </w:rPr>
        <w:t xml:space="preserve"> </w:t>
      </w:r>
      <w:r w:rsidRPr="003A00AA">
        <w:t>общей</w:t>
      </w:r>
      <w:r w:rsidRPr="003A00AA">
        <w:rPr>
          <w:spacing w:val="-12"/>
        </w:rPr>
        <w:t xml:space="preserve"> </w:t>
      </w:r>
      <w:r w:rsidRPr="003A00AA">
        <w:t>стратегии</w:t>
      </w:r>
      <w:r w:rsidRPr="003A00AA">
        <w:rPr>
          <w:spacing w:val="-12"/>
        </w:rPr>
        <w:t xml:space="preserve"> </w:t>
      </w:r>
      <w:r w:rsidRPr="003A00AA">
        <w:t>обучения,</w:t>
      </w:r>
      <w:r w:rsidRPr="003A00AA">
        <w:rPr>
          <w:spacing w:val="-15"/>
        </w:rPr>
        <w:t xml:space="preserve"> </w:t>
      </w:r>
      <w:r w:rsidRPr="003A00AA">
        <w:t>воспитания</w:t>
      </w:r>
      <w:r w:rsidRPr="003A00AA">
        <w:rPr>
          <w:spacing w:val="-15"/>
        </w:rPr>
        <w:t xml:space="preserve"> </w:t>
      </w:r>
      <w:r w:rsidRPr="003A00AA">
        <w:t>и</w:t>
      </w:r>
      <w:r w:rsidRPr="003A00AA">
        <w:rPr>
          <w:spacing w:val="-14"/>
        </w:rPr>
        <w:t xml:space="preserve"> </w:t>
      </w:r>
      <w:r w:rsidRPr="003A00AA">
        <w:t>развития обучающихся средствами предмета, изучаемого в рамках конкретного профиля;</w:t>
      </w:r>
    </w:p>
    <w:p w:rsidR="00ED06B0" w:rsidRPr="003A00AA" w:rsidRDefault="007862B7" w:rsidP="007D3AE8">
      <w:pPr>
        <w:pStyle w:val="a6"/>
        <w:numPr>
          <w:ilvl w:val="0"/>
          <w:numId w:val="11"/>
        </w:numPr>
        <w:tabs>
          <w:tab w:val="left" w:pos="1353"/>
        </w:tabs>
        <w:spacing w:line="264" w:lineRule="auto"/>
        <w:ind w:right="564"/>
      </w:pPr>
      <w:r w:rsidRPr="003A00AA">
        <w:t>организационно-планирующая, которая предусматривает определение: принци- пов структурирования</w:t>
      </w:r>
      <w:r w:rsidRPr="003A00AA">
        <w:rPr>
          <w:spacing w:val="-2"/>
        </w:rPr>
        <w:t xml:space="preserve"> </w:t>
      </w:r>
      <w:r w:rsidRPr="003A00AA">
        <w:t>и последовательности</w:t>
      </w:r>
      <w:r w:rsidRPr="003A00AA">
        <w:rPr>
          <w:spacing w:val="-3"/>
        </w:rPr>
        <w:t xml:space="preserve"> </w:t>
      </w:r>
      <w:r w:rsidRPr="003A00AA">
        <w:t>изучения</w:t>
      </w:r>
      <w:r w:rsidRPr="003A00AA">
        <w:rPr>
          <w:spacing w:val="-4"/>
        </w:rPr>
        <w:t xml:space="preserve"> </w:t>
      </w:r>
      <w:r w:rsidRPr="003A00AA">
        <w:t>учебного</w:t>
      </w:r>
      <w:r w:rsidRPr="003A00AA">
        <w:rPr>
          <w:spacing w:val="-1"/>
        </w:rPr>
        <w:t xml:space="preserve"> </w:t>
      </w:r>
      <w:r w:rsidRPr="003A00AA">
        <w:t>материала,</w:t>
      </w:r>
      <w:r w:rsidRPr="003A00AA">
        <w:rPr>
          <w:spacing w:val="-1"/>
        </w:rPr>
        <w:t xml:space="preserve"> </w:t>
      </w:r>
      <w:r w:rsidRPr="003A00AA">
        <w:t>коли- чественных</w:t>
      </w:r>
      <w:r w:rsidRPr="003A00AA">
        <w:rPr>
          <w:spacing w:val="-3"/>
        </w:rPr>
        <w:t xml:space="preserve"> </w:t>
      </w:r>
      <w:r w:rsidRPr="003A00AA">
        <w:t>и</w:t>
      </w:r>
      <w:r w:rsidRPr="003A00AA">
        <w:rPr>
          <w:spacing w:val="-2"/>
        </w:rPr>
        <w:t xml:space="preserve"> </w:t>
      </w:r>
      <w:r w:rsidRPr="003A00AA">
        <w:t>качественных</w:t>
      </w:r>
      <w:r w:rsidRPr="003A00AA">
        <w:rPr>
          <w:spacing w:val="-2"/>
        </w:rPr>
        <w:t xml:space="preserve"> </w:t>
      </w:r>
      <w:r w:rsidRPr="003A00AA">
        <w:t>его</w:t>
      </w:r>
      <w:r w:rsidRPr="003A00AA">
        <w:rPr>
          <w:spacing w:val="-3"/>
        </w:rPr>
        <w:t xml:space="preserve"> </w:t>
      </w:r>
      <w:r w:rsidRPr="003A00AA">
        <w:t>характеристик;</w:t>
      </w:r>
      <w:r w:rsidRPr="003A00AA">
        <w:rPr>
          <w:spacing w:val="-3"/>
        </w:rPr>
        <w:t xml:space="preserve"> </w:t>
      </w:r>
      <w:r w:rsidRPr="003A00AA">
        <w:t>подходов</w:t>
      </w:r>
      <w:r w:rsidRPr="003A00AA">
        <w:rPr>
          <w:spacing w:val="-2"/>
        </w:rPr>
        <w:t xml:space="preserve"> </w:t>
      </w:r>
      <w:r w:rsidRPr="003A00AA">
        <w:t>к</w:t>
      </w:r>
      <w:r w:rsidRPr="003A00AA">
        <w:rPr>
          <w:spacing w:val="-2"/>
        </w:rPr>
        <w:t xml:space="preserve"> </w:t>
      </w:r>
      <w:r w:rsidRPr="003A00AA">
        <w:t>формированию</w:t>
      </w:r>
      <w:r w:rsidRPr="003A00AA">
        <w:rPr>
          <w:spacing w:val="-3"/>
        </w:rPr>
        <w:t xml:space="preserve"> </w:t>
      </w:r>
      <w:r w:rsidRPr="003A00AA">
        <w:t>содер- жательной</w:t>
      </w:r>
      <w:r w:rsidRPr="003A00AA">
        <w:rPr>
          <w:spacing w:val="-11"/>
        </w:rPr>
        <w:t xml:space="preserve"> </w:t>
      </w:r>
      <w:r w:rsidRPr="003A00AA">
        <w:t>основы</w:t>
      </w:r>
      <w:r w:rsidRPr="003A00AA">
        <w:rPr>
          <w:spacing w:val="-13"/>
        </w:rPr>
        <w:t xml:space="preserve"> </w:t>
      </w:r>
      <w:r w:rsidRPr="003A00AA">
        <w:t>контроля</w:t>
      </w:r>
      <w:r w:rsidRPr="003A00AA">
        <w:rPr>
          <w:spacing w:val="-12"/>
        </w:rPr>
        <w:t xml:space="preserve"> </w:t>
      </w:r>
      <w:r w:rsidRPr="003A00AA">
        <w:t>и</w:t>
      </w:r>
      <w:r w:rsidRPr="003A00AA">
        <w:rPr>
          <w:spacing w:val="-12"/>
        </w:rPr>
        <w:t xml:space="preserve"> </w:t>
      </w:r>
      <w:r w:rsidRPr="003A00AA">
        <w:t>оценки</w:t>
      </w:r>
      <w:r w:rsidRPr="003A00AA">
        <w:rPr>
          <w:spacing w:val="-12"/>
        </w:rPr>
        <w:t xml:space="preserve"> </w:t>
      </w:r>
      <w:r w:rsidRPr="003A00AA">
        <w:t>образовательных</w:t>
      </w:r>
      <w:r w:rsidRPr="003A00AA">
        <w:rPr>
          <w:spacing w:val="-8"/>
        </w:rPr>
        <w:t xml:space="preserve"> </w:t>
      </w:r>
      <w:r w:rsidRPr="003A00AA">
        <w:t>достижений</w:t>
      </w:r>
      <w:r w:rsidRPr="003A00AA">
        <w:rPr>
          <w:spacing w:val="-10"/>
        </w:rPr>
        <w:t xml:space="preserve"> </w:t>
      </w:r>
      <w:r w:rsidRPr="003A00AA">
        <w:t>обучающихся в</w:t>
      </w:r>
      <w:r w:rsidRPr="003A00AA">
        <w:rPr>
          <w:spacing w:val="-2"/>
        </w:rPr>
        <w:t xml:space="preserve"> </w:t>
      </w:r>
      <w:r w:rsidRPr="003A00AA">
        <w:t>рамках</w:t>
      </w:r>
      <w:r w:rsidRPr="003A00AA">
        <w:rPr>
          <w:spacing w:val="-3"/>
        </w:rPr>
        <w:t xml:space="preserve"> </w:t>
      </w:r>
      <w:r w:rsidRPr="003A00AA">
        <w:t>итоговой аттестации в</w:t>
      </w:r>
      <w:r w:rsidRPr="003A00AA">
        <w:rPr>
          <w:spacing w:val="-2"/>
        </w:rPr>
        <w:t xml:space="preserve"> </w:t>
      </w:r>
      <w:r w:rsidRPr="003A00AA">
        <w:t>форме единого государственного экзамена</w:t>
      </w:r>
      <w:r w:rsidRPr="003A00AA">
        <w:rPr>
          <w:spacing w:val="-4"/>
        </w:rPr>
        <w:t xml:space="preserve"> </w:t>
      </w:r>
      <w:r w:rsidRPr="003A00AA">
        <w:t xml:space="preserve">по хи- </w:t>
      </w:r>
      <w:r w:rsidRPr="003A00AA">
        <w:rPr>
          <w:spacing w:val="-4"/>
        </w:rPr>
        <w:t>мии.</w:t>
      </w:r>
    </w:p>
    <w:p w:rsidR="00ED06B0" w:rsidRPr="003A00AA" w:rsidRDefault="007862B7">
      <w:pPr>
        <w:pStyle w:val="a3"/>
        <w:spacing w:line="272" w:lineRule="exact"/>
        <w:ind w:left="1026"/>
        <w:jc w:val="both"/>
        <w:rPr>
          <w:sz w:val="22"/>
          <w:szCs w:val="22"/>
        </w:rPr>
      </w:pPr>
      <w:r w:rsidRPr="003A00AA">
        <w:rPr>
          <w:sz w:val="22"/>
          <w:szCs w:val="22"/>
        </w:rPr>
        <w:t>Программа</w:t>
      </w:r>
      <w:r w:rsidRPr="003A00AA">
        <w:rPr>
          <w:spacing w:val="-4"/>
          <w:sz w:val="22"/>
          <w:szCs w:val="22"/>
        </w:rPr>
        <w:t xml:space="preserve"> </w:t>
      </w:r>
      <w:r w:rsidRPr="003A00AA">
        <w:rPr>
          <w:sz w:val="22"/>
          <w:szCs w:val="22"/>
        </w:rPr>
        <w:t>для</w:t>
      </w:r>
      <w:r w:rsidRPr="003A00AA">
        <w:rPr>
          <w:spacing w:val="-2"/>
          <w:sz w:val="22"/>
          <w:szCs w:val="22"/>
        </w:rPr>
        <w:t xml:space="preserve"> </w:t>
      </w:r>
      <w:r w:rsidRPr="003A00AA">
        <w:rPr>
          <w:sz w:val="22"/>
          <w:szCs w:val="22"/>
        </w:rPr>
        <w:t>углублённого</w:t>
      </w:r>
      <w:r w:rsidRPr="003A00AA">
        <w:rPr>
          <w:spacing w:val="-1"/>
          <w:sz w:val="22"/>
          <w:szCs w:val="22"/>
        </w:rPr>
        <w:t xml:space="preserve"> </w:t>
      </w:r>
      <w:r w:rsidRPr="003A00AA">
        <w:rPr>
          <w:sz w:val="22"/>
          <w:szCs w:val="22"/>
        </w:rPr>
        <w:t>изучения</w:t>
      </w:r>
      <w:r w:rsidRPr="003A00AA">
        <w:rPr>
          <w:spacing w:val="-1"/>
          <w:sz w:val="22"/>
          <w:szCs w:val="22"/>
        </w:rPr>
        <w:t xml:space="preserve"> </w:t>
      </w:r>
      <w:r w:rsidRPr="003A00AA">
        <w:rPr>
          <w:spacing w:val="-2"/>
          <w:sz w:val="22"/>
          <w:szCs w:val="22"/>
        </w:rPr>
        <w:t>химии:</w:t>
      </w:r>
    </w:p>
    <w:p w:rsidR="00ED06B0" w:rsidRPr="003A00AA" w:rsidRDefault="007862B7" w:rsidP="007D3AE8">
      <w:pPr>
        <w:pStyle w:val="a6"/>
        <w:numPr>
          <w:ilvl w:val="0"/>
          <w:numId w:val="11"/>
        </w:numPr>
        <w:tabs>
          <w:tab w:val="left" w:pos="1353"/>
        </w:tabs>
        <w:spacing w:before="29" w:line="261" w:lineRule="auto"/>
        <w:ind w:right="564"/>
      </w:pPr>
      <w:r w:rsidRPr="003A00AA">
        <w:t>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 ние его по классам, основным содержательным линиям/разделам курса;</w:t>
      </w:r>
    </w:p>
    <w:p w:rsidR="00ED06B0" w:rsidRPr="003A00AA" w:rsidRDefault="007862B7" w:rsidP="007D3AE8">
      <w:pPr>
        <w:pStyle w:val="a6"/>
        <w:numPr>
          <w:ilvl w:val="0"/>
          <w:numId w:val="11"/>
        </w:numPr>
        <w:tabs>
          <w:tab w:val="left" w:pos="1353"/>
        </w:tabs>
        <w:spacing w:before="4" w:line="261" w:lineRule="auto"/>
        <w:ind w:right="568"/>
      </w:pPr>
      <w:r w:rsidRPr="003A00AA">
        <w:t>даёт примерное распределение учебного времени, рекомендуемого для изучения отдельных тем;</w:t>
      </w:r>
    </w:p>
    <w:p w:rsidR="00ED06B0" w:rsidRPr="003A00AA" w:rsidRDefault="007862B7" w:rsidP="007D3AE8">
      <w:pPr>
        <w:pStyle w:val="a6"/>
        <w:numPr>
          <w:ilvl w:val="0"/>
          <w:numId w:val="11"/>
        </w:numPr>
        <w:tabs>
          <w:tab w:val="left" w:pos="1353"/>
        </w:tabs>
        <w:spacing w:before="3" w:line="261" w:lineRule="auto"/>
        <w:ind w:right="570"/>
      </w:pPr>
      <w:r w:rsidRPr="003A00AA">
        <w:rPr>
          <w:spacing w:val="-2"/>
        </w:rPr>
        <w:t>предлагает примерную</w:t>
      </w:r>
      <w:r w:rsidRPr="003A00AA">
        <w:rPr>
          <w:spacing w:val="-3"/>
        </w:rPr>
        <w:t xml:space="preserve"> </w:t>
      </w:r>
      <w:r w:rsidRPr="003A00AA">
        <w:rPr>
          <w:spacing w:val="-2"/>
        </w:rPr>
        <w:t>последовательность изучения учебного материала с</w:t>
      </w:r>
      <w:r w:rsidRPr="003A00AA">
        <w:rPr>
          <w:spacing w:val="-4"/>
        </w:rPr>
        <w:t xml:space="preserve"> </w:t>
      </w:r>
      <w:r w:rsidRPr="003A00AA">
        <w:rPr>
          <w:spacing w:val="-2"/>
        </w:rPr>
        <w:t xml:space="preserve">учётом </w:t>
      </w:r>
      <w:r w:rsidRPr="003A00AA">
        <w:t>логики построения курса, внутрипредметных и межпредметных связей;</w:t>
      </w:r>
    </w:p>
    <w:p w:rsidR="00ED06B0" w:rsidRPr="003A00AA" w:rsidRDefault="007862B7" w:rsidP="007D3AE8">
      <w:pPr>
        <w:pStyle w:val="a6"/>
        <w:numPr>
          <w:ilvl w:val="0"/>
          <w:numId w:val="11"/>
        </w:numPr>
        <w:tabs>
          <w:tab w:val="left" w:pos="1353"/>
        </w:tabs>
        <w:spacing w:before="5" w:line="259" w:lineRule="auto"/>
        <w:ind w:right="567"/>
      </w:pPr>
      <w:r w:rsidRPr="003A00AA">
        <w:t>даёт</w:t>
      </w:r>
      <w:r w:rsidRPr="003A00AA">
        <w:rPr>
          <w:spacing w:val="-7"/>
        </w:rPr>
        <w:t xml:space="preserve"> </w:t>
      </w:r>
      <w:r w:rsidRPr="003A00AA">
        <w:t>методическую</w:t>
      </w:r>
      <w:r w:rsidRPr="003A00AA">
        <w:rPr>
          <w:spacing w:val="-5"/>
        </w:rPr>
        <w:t xml:space="preserve"> </w:t>
      </w:r>
      <w:r w:rsidRPr="003A00AA">
        <w:t>интерпретацию</w:t>
      </w:r>
      <w:r w:rsidRPr="003A00AA">
        <w:rPr>
          <w:spacing w:val="-8"/>
        </w:rPr>
        <w:t xml:space="preserve"> </w:t>
      </w:r>
      <w:r w:rsidRPr="003A00AA">
        <w:t>целей</w:t>
      </w:r>
      <w:r w:rsidRPr="003A00AA">
        <w:rPr>
          <w:spacing w:val="-4"/>
        </w:rPr>
        <w:t xml:space="preserve"> </w:t>
      </w:r>
      <w:r w:rsidRPr="003A00AA">
        <w:t>и</w:t>
      </w:r>
      <w:r w:rsidRPr="003A00AA">
        <w:rPr>
          <w:spacing w:val="-10"/>
        </w:rPr>
        <w:t xml:space="preserve"> </w:t>
      </w:r>
      <w:r w:rsidRPr="003A00AA">
        <w:t>задач</w:t>
      </w:r>
      <w:r w:rsidRPr="003A00AA">
        <w:rPr>
          <w:spacing w:val="-9"/>
        </w:rPr>
        <w:t xml:space="preserve"> </w:t>
      </w:r>
      <w:r w:rsidRPr="003A00AA">
        <w:t>изучения</w:t>
      </w:r>
      <w:r w:rsidRPr="003A00AA">
        <w:rPr>
          <w:spacing w:val="-8"/>
        </w:rPr>
        <w:t xml:space="preserve"> </w:t>
      </w:r>
      <w:r w:rsidRPr="003A00AA">
        <w:t>предмета</w:t>
      </w:r>
      <w:r w:rsidRPr="003A00AA">
        <w:rPr>
          <w:spacing w:val="-10"/>
        </w:rPr>
        <w:t xml:space="preserve"> </w:t>
      </w:r>
      <w:r w:rsidRPr="003A00AA">
        <w:t>на</w:t>
      </w:r>
      <w:r w:rsidRPr="003A00AA">
        <w:rPr>
          <w:spacing w:val="-10"/>
        </w:rPr>
        <w:t xml:space="preserve"> </w:t>
      </w:r>
      <w:r w:rsidRPr="003A00AA">
        <w:t>углублён- ном уровне с учётом современных приоритетов в системе среднего общего обра-</w:t>
      </w:r>
    </w:p>
    <w:p w:rsidR="00ED06B0" w:rsidRPr="003A00AA" w:rsidRDefault="00ED06B0">
      <w:pPr>
        <w:pStyle w:val="a6"/>
        <w:spacing w:line="259" w:lineRule="auto"/>
        <w:sectPr w:rsidR="00ED06B0" w:rsidRPr="003A00AA">
          <w:pgSz w:w="11910" w:h="16380"/>
          <w:pgMar w:top="1060" w:right="283" w:bottom="1240" w:left="1275" w:header="0" w:footer="1058" w:gutter="0"/>
          <w:cols w:space="720"/>
        </w:sectPr>
      </w:pPr>
    </w:p>
    <w:p w:rsidR="00ED06B0" w:rsidRPr="003A00AA" w:rsidRDefault="007862B7">
      <w:pPr>
        <w:pStyle w:val="a3"/>
        <w:spacing w:before="72" w:line="264" w:lineRule="auto"/>
        <w:ind w:left="1353" w:right="565"/>
        <w:jc w:val="both"/>
        <w:rPr>
          <w:sz w:val="22"/>
          <w:szCs w:val="22"/>
        </w:rPr>
      </w:pPr>
      <w:r w:rsidRPr="003A00AA">
        <w:rPr>
          <w:sz w:val="22"/>
          <w:szCs w:val="22"/>
        </w:rPr>
        <w:lastRenderedPageBreak/>
        <w:t>зования, содержательной характеристики планируемых результатов освоения ос- новной образовательной программы среднего общего образования (личностных, метапредметных,</w:t>
      </w:r>
      <w:r w:rsidRPr="003A00AA">
        <w:rPr>
          <w:spacing w:val="-9"/>
          <w:sz w:val="22"/>
          <w:szCs w:val="22"/>
        </w:rPr>
        <w:t xml:space="preserve"> </w:t>
      </w:r>
      <w:r w:rsidRPr="003A00AA">
        <w:rPr>
          <w:sz w:val="22"/>
          <w:szCs w:val="22"/>
        </w:rPr>
        <w:t>предметных),</w:t>
      </w:r>
      <w:r w:rsidRPr="003A00AA">
        <w:rPr>
          <w:spacing w:val="-10"/>
          <w:sz w:val="22"/>
          <w:szCs w:val="22"/>
        </w:rPr>
        <w:t xml:space="preserve"> </w:t>
      </w:r>
      <w:r w:rsidRPr="003A00AA">
        <w:rPr>
          <w:sz w:val="22"/>
          <w:szCs w:val="22"/>
        </w:rPr>
        <w:t>а</w:t>
      </w:r>
      <w:r w:rsidRPr="003A00AA">
        <w:rPr>
          <w:spacing w:val="-8"/>
          <w:sz w:val="22"/>
          <w:szCs w:val="22"/>
        </w:rPr>
        <w:t xml:space="preserve"> </w:t>
      </w:r>
      <w:r w:rsidRPr="003A00AA">
        <w:rPr>
          <w:sz w:val="22"/>
          <w:szCs w:val="22"/>
        </w:rPr>
        <w:t>также</w:t>
      </w:r>
      <w:r w:rsidRPr="003A00AA">
        <w:rPr>
          <w:spacing w:val="-5"/>
          <w:sz w:val="22"/>
          <w:szCs w:val="22"/>
        </w:rPr>
        <w:t xml:space="preserve"> </w:t>
      </w:r>
      <w:r w:rsidRPr="003A00AA">
        <w:rPr>
          <w:sz w:val="22"/>
          <w:szCs w:val="22"/>
        </w:rPr>
        <w:t>с</w:t>
      </w:r>
      <w:r w:rsidRPr="003A00AA">
        <w:rPr>
          <w:spacing w:val="-10"/>
          <w:sz w:val="22"/>
          <w:szCs w:val="22"/>
        </w:rPr>
        <w:t xml:space="preserve"> </w:t>
      </w:r>
      <w:r w:rsidRPr="003A00AA">
        <w:rPr>
          <w:sz w:val="22"/>
          <w:szCs w:val="22"/>
        </w:rPr>
        <w:t>учётом</w:t>
      </w:r>
      <w:r w:rsidRPr="003A00AA">
        <w:rPr>
          <w:spacing w:val="-9"/>
          <w:sz w:val="22"/>
          <w:szCs w:val="22"/>
        </w:rPr>
        <w:t xml:space="preserve"> </w:t>
      </w:r>
      <w:r w:rsidRPr="003A00AA">
        <w:rPr>
          <w:sz w:val="22"/>
          <w:szCs w:val="22"/>
        </w:rPr>
        <w:t>основных</w:t>
      </w:r>
      <w:r w:rsidRPr="003A00AA">
        <w:rPr>
          <w:spacing w:val="-9"/>
          <w:sz w:val="22"/>
          <w:szCs w:val="22"/>
        </w:rPr>
        <w:t xml:space="preserve"> </w:t>
      </w:r>
      <w:r w:rsidRPr="003A00AA">
        <w:rPr>
          <w:sz w:val="22"/>
          <w:szCs w:val="22"/>
        </w:rPr>
        <w:t>видов</w:t>
      </w:r>
      <w:r w:rsidRPr="003A00AA">
        <w:rPr>
          <w:spacing w:val="-8"/>
          <w:sz w:val="22"/>
          <w:szCs w:val="22"/>
        </w:rPr>
        <w:t xml:space="preserve"> </w:t>
      </w:r>
      <w:r w:rsidRPr="003A00AA">
        <w:rPr>
          <w:sz w:val="22"/>
          <w:szCs w:val="22"/>
        </w:rPr>
        <w:t>учебно-познава- тельных действий обучающегося по освоению содержания предмета.</w:t>
      </w:r>
    </w:p>
    <w:p w:rsidR="00ED06B0" w:rsidRPr="003A00AA" w:rsidRDefault="007862B7">
      <w:pPr>
        <w:pStyle w:val="a3"/>
        <w:spacing w:line="264" w:lineRule="auto"/>
        <w:ind w:left="427" w:right="567" w:firstLine="599"/>
        <w:jc w:val="both"/>
        <w:rPr>
          <w:sz w:val="22"/>
          <w:szCs w:val="22"/>
        </w:rPr>
      </w:pPr>
      <w:r w:rsidRPr="003A00AA">
        <w:rPr>
          <w:sz w:val="22"/>
          <w:szCs w:val="22"/>
        </w:rPr>
        <w:t>По</w:t>
      </w:r>
      <w:r w:rsidRPr="003A00AA">
        <w:rPr>
          <w:spacing w:val="-11"/>
          <w:sz w:val="22"/>
          <w:szCs w:val="22"/>
        </w:rPr>
        <w:t xml:space="preserve"> </w:t>
      </w:r>
      <w:r w:rsidRPr="003A00AA">
        <w:rPr>
          <w:sz w:val="22"/>
          <w:szCs w:val="22"/>
        </w:rPr>
        <w:t>всем</w:t>
      </w:r>
      <w:r w:rsidRPr="003A00AA">
        <w:rPr>
          <w:spacing w:val="-12"/>
          <w:sz w:val="22"/>
          <w:szCs w:val="22"/>
        </w:rPr>
        <w:t xml:space="preserve"> </w:t>
      </w:r>
      <w:r w:rsidRPr="003A00AA">
        <w:rPr>
          <w:sz w:val="22"/>
          <w:szCs w:val="22"/>
        </w:rPr>
        <w:t>названным</w:t>
      </w:r>
      <w:r w:rsidRPr="003A00AA">
        <w:rPr>
          <w:spacing w:val="-11"/>
          <w:sz w:val="22"/>
          <w:szCs w:val="22"/>
        </w:rPr>
        <w:t xml:space="preserve"> </w:t>
      </w:r>
      <w:r w:rsidRPr="003A00AA">
        <w:rPr>
          <w:sz w:val="22"/>
          <w:szCs w:val="22"/>
        </w:rPr>
        <w:t>позициям</w:t>
      </w:r>
      <w:r w:rsidRPr="003A00AA">
        <w:rPr>
          <w:spacing w:val="-15"/>
          <w:sz w:val="22"/>
          <w:szCs w:val="22"/>
        </w:rPr>
        <w:t xml:space="preserve"> </w:t>
      </w:r>
      <w:r w:rsidRPr="003A00AA">
        <w:rPr>
          <w:sz w:val="22"/>
          <w:szCs w:val="22"/>
        </w:rPr>
        <w:t>в</w:t>
      </w:r>
      <w:r w:rsidRPr="003A00AA">
        <w:rPr>
          <w:spacing w:val="-12"/>
          <w:sz w:val="22"/>
          <w:szCs w:val="22"/>
        </w:rPr>
        <w:t xml:space="preserve"> </w:t>
      </w:r>
      <w:r w:rsidRPr="003A00AA">
        <w:rPr>
          <w:sz w:val="22"/>
          <w:szCs w:val="22"/>
        </w:rPr>
        <w:t>программе</w:t>
      </w:r>
      <w:r w:rsidRPr="003A00AA">
        <w:rPr>
          <w:spacing w:val="-14"/>
          <w:sz w:val="22"/>
          <w:szCs w:val="22"/>
        </w:rPr>
        <w:t xml:space="preserve"> </w:t>
      </w:r>
      <w:r w:rsidRPr="003A00AA">
        <w:rPr>
          <w:sz w:val="22"/>
          <w:szCs w:val="22"/>
        </w:rPr>
        <w:t>по</w:t>
      </w:r>
      <w:r w:rsidRPr="003A00AA">
        <w:rPr>
          <w:spacing w:val="-10"/>
          <w:sz w:val="22"/>
          <w:szCs w:val="22"/>
        </w:rPr>
        <w:t xml:space="preserve"> </w:t>
      </w:r>
      <w:r w:rsidRPr="003A00AA">
        <w:rPr>
          <w:sz w:val="22"/>
          <w:szCs w:val="22"/>
        </w:rPr>
        <w:t>химии</w:t>
      </w:r>
      <w:r w:rsidRPr="003A00AA">
        <w:rPr>
          <w:spacing w:val="-14"/>
          <w:sz w:val="22"/>
          <w:szCs w:val="22"/>
        </w:rPr>
        <w:t xml:space="preserve"> </w:t>
      </w:r>
      <w:r w:rsidRPr="003A00AA">
        <w:rPr>
          <w:sz w:val="22"/>
          <w:szCs w:val="22"/>
        </w:rPr>
        <w:t>предусмотрена</w:t>
      </w:r>
      <w:r w:rsidRPr="003A00AA">
        <w:rPr>
          <w:spacing w:val="-13"/>
          <w:sz w:val="22"/>
          <w:szCs w:val="22"/>
        </w:rPr>
        <w:t xml:space="preserve"> </w:t>
      </w:r>
      <w:r w:rsidRPr="003A00AA">
        <w:rPr>
          <w:sz w:val="22"/>
          <w:szCs w:val="22"/>
        </w:rPr>
        <w:t>преемственность с</w:t>
      </w:r>
      <w:r w:rsidRPr="003A00AA">
        <w:rPr>
          <w:spacing w:val="-10"/>
          <w:sz w:val="22"/>
          <w:szCs w:val="22"/>
        </w:rPr>
        <w:t xml:space="preserve"> </w:t>
      </w:r>
      <w:r w:rsidRPr="003A00AA">
        <w:rPr>
          <w:sz w:val="22"/>
          <w:szCs w:val="22"/>
        </w:rPr>
        <w:t>обучением</w:t>
      </w:r>
      <w:r w:rsidRPr="003A00AA">
        <w:rPr>
          <w:spacing w:val="-10"/>
          <w:sz w:val="22"/>
          <w:szCs w:val="22"/>
        </w:rPr>
        <w:t xml:space="preserve"> </w:t>
      </w:r>
      <w:r w:rsidRPr="003A00AA">
        <w:rPr>
          <w:sz w:val="22"/>
          <w:szCs w:val="22"/>
        </w:rPr>
        <w:t>химии</w:t>
      </w:r>
      <w:r w:rsidRPr="003A00AA">
        <w:rPr>
          <w:spacing w:val="-5"/>
          <w:sz w:val="22"/>
          <w:szCs w:val="22"/>
        </w:rPr>
        <w:t xml:space="preserve"> </w:t>
      </w:r>
      <w:r w:rsidRPr="003A00AA">
        <w:rPr>
          <w:sz w:val="22"/>
          <w:szCs w:val="22"/>
        </w:rPr>
        <w:t>на</w:t>
      </w:r>
      <w:r w:rsidRPr="003A00AA">
        <w:rPr>
          <w:spacing w:val="-9"/>
          <w:sz w:val="22"/>
          <w:szCs w:val="22"/>
        </w:rPr>
        <w:t xml:space="preserve"> </w:t>
      </w:r>
      <w:r w:rsidRPr="003A00AA">
        <w:rPr>
          <w:sz w:val="22"/>
          <w:szCs w:val="22"/>
        </w:rPr>
        <w:t>уровне</w:t>
      </w:r>
      <w:r w:rsidRPr="003A00AA">
        <w:rPr>
          <w:spacing w:val="-8"/>
          <w:sz w:val="22"/>
          <w:szCs w:val="22"/>
        </w:rPr>
        <w:t xml:space="preserve"> </w:t>
      </w:r>
      <w:r w:rsidRPr="003A00AA">
        <w:rPr>
          <w:sz w:val="22"/>
          <w:szCs w:val="22"/>
        </w:rPr>
        <w:t>основного</w:t>
      </w:r>
      <w:r w:rsidRPr="003A00AA">
        <w:rPr>
          <w:spacing w:val="-9"/>
          <w:sz w:val="22"/>
          <w:szCs w:val="22"/>
        </w:rPr>
        <w:t xml:space="preserve"> </w:t>
      </w:r>
      <w:r w:rsidRPr="003A00AA">
        <w:rPr>
          <w:sz w:val="22"/>
          <w:szCs w:val="22"/>
        </w:rPr>
        <w:t>общего</w:t>
      </w:r>
      <w:r w:rsidRPr="003A00AA">
        <w:rPr>
          <w:spacing w:val="-6"/>
          <w:sz w:val="22"/>
          <w:szCs w:val="22"/>
        </w:rPr>
        <w:t xml:space="preserve"> </w:t>
      </w:r>
      <w:r w:rsidRPr="003A00AA">
        <w:rPr>
          <w:sz w:val="22"/>
          <w:szCs w:val="22"/>
        </w:rPr>
        <w:t>образования.</w:t>
      </w:r>
      <w:r w:rsidRPr="003A00AA">
        <w:rPr>
          <w:spacing w:val="-9"/>
          <w:sz w:val="22"/>
          <w:szCs w:val="22"/>
        </w:rPr>
        <w:t xml:space="preserve"> </w:t>
      </w:r>
      <w:r w:rsidRPr="003A00AA">
        <w:rPr>
          <w:sz w:val="22"/>
          <w:szCs w:val="22"/>
        </w:rPr>
        <w:t>За</w:t>
      </w:r>
      <w:r w:rsidRPr="003A00AA">
        <w:rPr>
          <w:spacing w:val="-10"/>
          <w:sz w:val="22"/>
          <w:szCs w:val="22"/>
        </w:rPr>
        <w:t xml:space="preserve"> </w:t>
      </w:r>
      <w:r w:rsidRPr="003A00AA">
        <w:rPr>
          <w:sz w:val="22"/>
          <w:szCs w:val="22"/>
        </w:rPr>
        <w:t>пределами</w:t>
      </w:r>
      <w:r w:rsidRPr="003A00AA">
        <w:rPr>
          <w:spacing w:val="-8"/>
          <w:sz w:val="22"/>
          <w:szCs w:val="22"/>
        </w:rPr>
        <w:t xml:space="preserve"> </w:t>
      </w:r>
      <w:r w:rsidRPr="003A00AA">
        <w:rPr>
          <w:sz w:val="22"/>
          <w:szCs w:val="22"/>
        </w:rPr>
        <w:t>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w:t>
      </w:r>
    </w:p>
    <w:p w:rsidR="00ED06B0" w:rsidRPr="003A00AA" w:rsidRDefault="007862B7">
      <w:pPr>
        <w:pStyle w:val="a3"/>
        <w:spacing w:before="1" w:line="264" w:lineRule="auto"/>
        <w:ind w:left="427" w:right="561" w:firstLine="599"/>
        <w:jc w:val="both"/>
        <w:rPr>
          <w:sz w:val="22"/>
          <w:szCs w:val="22"/>
        </w:rPr>
      </w:pPr>
      <w:r w:rsidRPr="003A00AA">
        <w:rPr>
          <w:sz w:val="22"/>
          <w:szCs w:val="22"/>
        </w:rPr>
        <w:t>В соответствии с концептуальными положениями ФГОС</w:t>
      </w:r>
      <w:r w:rsidRPr="003A00AA">
        <w:rPr>
          <w:spacing w:val="-2"/>
          <w:sz w:val="22"/>
          <w:szCs w:val="22"/>
        </w:rPr>
        <w:t xml:space="preserve"> </w:t>
      </w:r>
      <w:r w:rsidRPr="003A00AA">
        <w:rPr>
          <w:sz w:val="22"/>
          <w:szCs w:val="22"/>
        </w:rPr>
        <w:t>СОО</w:t>
      </w:r>
      <w:r w:rsidRPr="003A00AA">
        <w:rPr>
          <w:spacing w:val="-1"/>
          <w:sz w:val="22"/>
          <w:szCs w:val="22"/>
        </w:rPr>
        <w:t xml:space="preserve"> </w:t>
      </w:r>
      <w:r w:rsidRPr="003A00AA">
        <w:rPr>
          <w:sz w:val="22"/>
          <w:szCs w:val="22"/>
        </w:rPr>
        <w:t>о назначении предме- тов</w:t>
      </w:r>
      <w:r w:rsidRPr="003A00AA">
        <w:rPr>
          <w:spacing w:val="-4"/>
          <w:sz w:val="22"/>
          <w:szCs w:val="22"/>
        </w:rPr>
        <w:t xml:space="preserve"> </w:t>
      </w:r>
      <w:r w:rsidRPr="003A00AA">
        <w:rPr>
          <w:sz w:val="22"/>
          <w:szCs w:val="22"/>
        </w:rPr>
        <w:t>базового</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углублённого</w:t>
      </w:r>
      <w:r w:rsidRPr="003A00AA">
        <w:rPr>
          <w:spacing w:val="-5"/>
          <w:sz w:val="22"/>
          <w:szCs w:val="22"/>
        </w:rPr>
        <w:t xml:space="preserve"> </w:t>
      </w:r>
      <w:r w:rsidRPr="003A00AA">
        <w:rPr>
          <w:sz w:val="22"/>
          <w:szCs w:val="22"/>
        </w:rPr>
        <w:t>уровней</w:t>
      </w:r>
      <w:r w:rsidRPr="003A00AA">
        <w:rPr>
          <w:spacing w:val="-6"/>
          <w:sz w:val="22"/>
          <w:szCs w:val="22"/>
        </w:rPr>
        <w:t xml:space="preserve"> </w:t>
      </w:r>
      <w:r w:rsidRPr="003A00AA">
        <w:rPr>
          <w:sz w:val="22"/>
          <w:szCs w:val="22"/>
        </w:rPr>
        <w:t>в</w:t>
      </w:r>
      <w:r w:rsidRPr="003A00AA">
        <w:rPr>
          <w:spacing w:val="-5"/>
          <w:sz w:val="22"/>
          <w:szCs w:val="22"/>
        </w:rPr>
        <w:t xml:space="preserve"> </w:t>
      </w:r>
      <w:r w:rsidRPr="003A00AA">
        <w:rPr>
          <w:sz w:val="22"/>
          <w:szCs w:val="22"/>
        </w:rPr>
        <w:t>системе</w:t>
      </w:r>
      <w:r w:rsidRPr="003A00AA">
        <w:rPr>
          <w:spacing w:val="-7"/>
          <w:sz w:val="22"/>
          <w:szCs w:val="22"/>
        </w:rPr>
        <w:t xml:space="preserve"> </w:t>
      </w:r>
      <w:r w:rsidRPr="003A00AA">
        <w:rPr>
          <w:sz w:val="22"/>
          <w:szCs w:val="22"/>
        </w:rPr>
        <w:t>дифференцированного</w:t>
      </w:r>
      <w:r w:rsidRPr="003A00AA">
        <w:rPr>
          <w:spacing w:val="-4"/>
          <w:sz w:val="22"/>
          <w:szCs w:val="22"/>
        </w:rPr>
        <w:t xml:space="preserve"> </w:t>
      </w:r>
      <w:r w:rsidRPr="003A00AA">
        <w:rPr>
          <w:sz w:val="22"/>
          <w:szCs w:val="22"/>
        </w:rPr>
        <w:t>обучения на</w:t>
      </w:r>
      <w:r w:rsidRPr="003A00AA">
        <w:rPr>
          <w:spacing w:val="-4"/>
          <w:sz w:val="22"/>
          <w:szCs w:val="22"/>
        </w:rPr>
        <w:t xml:space="preserve"> </w:t>
      </w:r>
      <w:r w:rsidRPr="003A00AA">
        <w:rPr>
          <w:sz w:val="22"/>
          <w:szCs w:val="22"/>
        </w:rPr>
        <w:t>уровне среднего</w:t>
      </w:r>
      <w:r w:rsidRPr="003A00AA">
        <w:rPr>
          <w:spacing w:val="-11"/>
          <w:sz w:val="22"/>
          <w:szCs w:val="22"/>
        </w:rPr>
        <w:t xml:space="preserve"> </w:t>
      </w:r>
      <w:r w:rsidRPr="003A00AA">
        <w:rPr>
          <w:sz w:val="22"/>
          <w:szCs w:val="22"/>
        </w:rPr>
        <w:t>общего</w:t>
      </w:r>
      <w:r w:rsidRPr="003A00AA">
        <w:rPr>
          <w:spacing w:val="-10"/>
          <w:sz w:val="22"/>
          <w:szCs w:val="22"/>
        </w:rPr>
        <w:t xml:space="preserve"> </w:t>
      </w:r>
      <w:r w:rsidRPr="003A00AA">
        <w:rPr>
          <w:sz w:val="22"/>
          <w:szCs w:val="22"/>
        </w:rPr>
        <w:t>образования</w:t>
      </w:r>
      <w:r w:rsidRPr="003A00AA">
        <w:rPr>
          <w:spacing w:val="-8"/>
          <w:sz w:val="22"/>
          <w:szCs w:val="22"/>
        </w:rPr>
        <w:t xml:space="preserve"> </w:t>
      </w:r>
      <w:r w:rsidRPr="003A00AA">
        <w:rPr>
          <w:sz w:val="22"/>
          <w:szCs w:val="22"/>
        </w:rPr>
        <w:t>химия</w:t>
      </w:r>
      <w:r w:rsidRPr="003A00AA">
        <w:rPr>
          <w:spacing w:val="-10"/>
          <w:sz w:val="22"/>
          <w:szCs w:val="22"/>
        </w:rPr>
        <w:t xml:space="preserve"> </w:t>
      </w:r>
      <w:r w:rsidRPr="003A00AA">
        <w:rPr>
          <w:sz w:val="22"/>
          <w:szCs w:val="22"/>
        </w:rPr>
        <w:t>на</w:t>
      </w:r>
      <w:r w:rsidRPr="003A00AA">
        <w:rPr>
          <w:spacing w:val="-9"/>
          <w:sz w:val="22"/>
          <w:szCs w:val="22"/>
        </w:rPr>
        <w:t xml:space="preserve"> </w:t>
      </w:r>
      <w:r w:rsidRPr="003A00AA">
        <w:rPr>
          <w:sz w:val="22"/>
          <w:szCs w:val="22"/>
        </w:rPr>
        <w:t>уровне</w:t>
      </w:r>
      <w:r w:rsidRPr="003A00AA">
        <w:rPr>
          <w:spacing w:val="-11"/>
          <w:sz w:val="22"/>
          <w:szCs w:val="22"/>
        </w:rPr>
        <w:t xml:space="preserve"> </w:t>
      </w:r>
      <w:r w:rsidRPr="003A00AA">
        <w:rPr>
          <w:sz w:val="22"/>
          <w:szCs w:val="22"/>
        </w:rPr>
        <w:t>углублённого</w:t>
      </w:r>
      <w:r w:rsidRPr="003A00AA">
        <w:rPr>
          <w:spacing w:val="-7"/>
          <w:sz w:val="22"/>
          <w:szCs w:val="22"/>
        </w:rPr>
        <w:t xml:space="preserve"> </w:t>
      </w:r>
      <w:r w:rsidRPr="003A00AA">
        <w:rPr>
          <w:sz w:val="22"/>
          <w:szCs w:val="22"/>
        </w:rPr>
        <w:t>изучения</w:t>
      </w:r>
      <w:r w:rsidRPr="003A00AA">
        <w:rPr>
          <w:spacing w:val="-7"/>
          <w:sz w:val="22"/>
          <w:szCs w:val="22"/>
        </w:rPr>
        <w:t xml:space="preserve"> </w:t>
      </w:r>
      <w:r w:rsidRPr="003A00AA">
        <w:rPr>
          <w:sz w:val="22"/>
          <w:szCs w:val="22"/>
        </w:rPr>
        <w:t>направлен</w:t>
      </w:r>
      <w:r w:rsidRPr="003A00AA">
        <w:rPr>
          <w:spacing w:val="-9"/>
          <w:sz w:val="22"/>
          <w:szCs w:val="22"/>
        </w:rPr>
        <w:t xml:space="preserve"> </w:t>
      </w:r>
      <w:r w:rsidRPr="003A00AA">
        <w:rPr>
          <w:sz w:val="22"/>
          <w:szCs w:val="22"/>
        </w:rPr>
        <w:t>на</w:t>
      </w:r>
      <w:r w:rsidRPr="003A00AA">
        <w:rPr>
          <w:spacing w:val="-9"/>
          <w:sz w:val="22"/>
          <w:szCs w:val="22"/>
        </w:rPr>
        <w:t xml:space="preserve"> </w:t>
      </w:r>
      <w:r w:rsidRPr="003A00AA">
        <w:rPr>
          <w:sz w:val="22"/>
          <w:szCs w:val="22"/>
        </w:rPr>
        <w:t>реали- зацию</w:t>
      </w:r>
      <w:r w:rsidRPr="003A00AA">
        <w:rPr>
          <w:spacing w:val="-15"/>
          <w:sz w:val="22"/>
          <w:szCs w:val="22"/>
        </w:rPr>
        <w:t xml:space="preserve"> </w:t>
      </w:r>
      <w:r w:rsidRPr="003A00AA">
        <w:rPr>
          <w:sz w:val="22"/>
          <w:szCs w:val="22"/>
        </w:rPr>
        <w:t>преемственности</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последующим</w:t>
      </w:r>
      <w:r w:rsidRPr="003A00AA">
        <w:rPr>
          <w:spacing w:val="-15"/>
          <w:sz w:val="22"/>
          <w:szCs w:val="22"/>
        </w:rPr>
        <w:t xml:space="preserve"> </w:t>
      </w:r>
      <w:r w:rsidRPr="003A00AA">
        <w:rPr>
          <w:sz w:val="22"/>
          <w:szCs w:val="22"/>
        </w:rPr>
        <w:t>этапом</w:t>
      </w:r>
      <w:r w:rsidRPr="003A00AA">
        <w:rPr>
          <w:spacing w:val="-15"/>
          <w:sz w:val="22"/>
          <w:szCs w:val="22"/>
        </w:rPr>
        <w:t xml:space="preserve"> </w:t>
      </w:r>
      <w:r w:rsidRPr="003A00AA">
        <w:rPr>
          <w:sz w:val="22"/>
          <w:szCs w:val="22"/>
        </w:rPr>
        <w:t>получения</w:t>
      </w:r>
      <w:r w:rsidRPr="003A00AA">
        <w:rPr>
          <w:spacing w:val="-15"/>
          <w:sz w:val="22"/>
          <w:szCs w:val="22"/>
        </w:rPr>
        <w:t xml:space="preserve"> </w:t>
      </w:r>
      <w:r w:rsidRPr="003A00AA">
        <w:rPr>
          <w:sz w:val="22"/>
          <w:szCs w:val="22"/>
        </w:rPr>
        <w:t>химического</w:t>
      </w:r>
      <w:r w:rsidRPr="003A00AA">
        <w:rPr>
          <w:spacing w:val="-15"/>
          <w:sz w:val="22"/>
          <w:szCs w:val="22"/>
        </w:rPr>
        <w:t xml:space="preserve"> </w:t>
      </w:r>
      <w:r w:rsidRPr="003A00AA">
        <w:rPr>
          <w:sz w:val="22"/>
          <w:szCs w:val="22"/>
        </w:rPr>
        <w:t>образования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рам- ках изучения специальных естественно-научных и химических дисциплин в вузах и орга- низациях среднего профессионального образования. В этой связи изучение предмета «Хи- мия»</w:t>
      </w:r>
      <w:r w:rsidRPr="003A00AA">
        <w:rPr>
          <w:spacing w:val="-8"/>
          <w:sz w:val="22"/>
          <w:szCs w:val="22"/>
        </w:rPr>
        <w:t xml:space="preserve"> </w:t>
      </w:r>
      <w:r w:rsidRPr="003A00AA">
        <w:rPr>
          <w:sz w:val="22"/>
          <w:szCs w:val="22"/>
        </w:rPr>
        <w:t>ориентировано</w:t>
      </w:r>
      <w:r w:rsidRPr="003A00AA">
        <w:rPr>
          <w:spacing w:val="-11"/>
          <w:sz w:val="22"/>
          <w:szCs w:val="22"/>
        </w:rPr>
        <w:t xml:space="preserve"> </w:t>
      </w:r>
      <w:r w:rsidRPr="003A00AA">
        <w:rPr>
          <w:sz w:val="22"/>
          <w:szCs w:val="22"/>
        </w:rPr>
        <w:t>преимущественно</w:t>
      </w:r>
      <w:r w:rsidRPr="003A00AA">
        <w:rPr>
          <w:spacing w:val="-7"/>
          <w:sz w:val="22"/>
          <w:szCs w:val="22"/>
        </w:rPr>
        <w:t xml:space="preserve"> </w:t>
      </w:r>
      <w:r w:rsidRPr="003A00AA">
        <w:rPr>
          <w:sz w:val="22"/>
          <w:szCs w:val="22"/>
        </w:rPr>
        <w:t>на</w:t>
      </w:r>
      <w:r w:rsidRPr="003A00AA">
        <w:rPr>
          <w:spacing w:val="-9"/>
          <w:sz w:val="22"/>
          <w:szCs w:val="22"/>
        </w:rPr>
        <w:t xml:space="preserve"> </w:t>
      </w:r>
      <w:r w:rsidRPr="003A00AA">
        <w:rPr>
          <w:sz w:val="22"/>
          <w:szCs w:val="22"/>
        </w:rPr>
        <w:t>расширение</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углубление</w:t>
      </w:r>
      <w:r w:rsidRPr="003A00AA">
        <w:rPr>
          <w:spacing w:val="-7"/>
          <w:sz w:val="22"/>
          <w:szCs w:val="22"/>
        </w:rPr>
        <w:t xml:space="preserve"> </w:t>
      </w:r>
      <w:r w:rsidRPr="003A00AA">
        <w:rPr>
          <w:sz w:val="22"/>
          <w:szCs w:val="22"/>
        </w:rPr>
        <w:t>теоретической</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прак- 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 руемым результатам освоения федеральной образовательной программы среднего общего образования изучение</w:t>
      </w:r>
      <w:r w:rsidRPr="003A00AA">
        <w:rPr>
          <w:spacing w:val="-2"/>
          <w:sz w:val="22"/>
          <w:szCs w:val="22"/>
        </w:rPr>
        <w:t xml:space="preserve"> </w:t>
      </w:r>
      <w:r w:rsidRPr="003A00AA">
        <w:rPr>
          <w:sz w:val="22"/>
          <w:szCs w:val="22"/>
        </w:rPr>
        <w:t>предмета «Химия»</w:t>
      </w:r>
      <w:r w:rsidRPr="003A00AA">
        <w:rPr>
          <w:spacing w:val="-1"/>
          <w:sz w:val="22"/>
          <w:szCs w:val="22"/>
        </w:rPr>
        <w:t xml:space="preserve"> </w:t>
      </w:r>
      <w:r w:rsidRPr="003A00AA">
        <w:rPr>
          <w:sz w:val="22"/>
          <w:szCs w:val="22"/>
        </w:rPr>
        <w:t>ориентировано</w:t>
      </w:r>
      <w:r w:rsidRPr="003A00AA">
        <w:rPr>
          <w:spacing w:val="-2"/>
          <w:sz w:val="22"/>
          <w:szCs w:val="22"/>
        </w:rPr>
        <w:t xml:space="preserve"> </w:t>
      </w:r>
      <w:r w:rsidRPr="003A00AA">
        <w:rPr>
          <w:sz w:val="22"/>
          <w:szCs w:val="22"/>
        </w:rPr>
        <w:t>также</w:t>
      </w:r>
      <w:r w:rsidRPr="003A00AA">
        <w:rPr>
          <w:spacing w:val="-2"/>
          <w:sz w:val="22"/>
          <w:szCs w:val="22"/>
        </w:rPr>
        <w:t xml:space="preserve"> </w:t>
      </w:r>
      <w:r w:rsidRPr="003A00AA">
        <w:rPr>
          <w:sz w:val="22"/>
          <w:szCs w:val="22"/>
        </w:rPr>
        <w:t>на решение задач воспита- ния</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z w:val="22"/>
          <w:szCs w:val="22"/>
        </w:rPr>
        <w:t>социального</w:t>
      </w:r>
      <w:r w:rsidRPr="003A00AA">
        <w:rPr>
          <w:spacing w:val="-7"/>
          <w:sz w:val="22"/>
          <w:szCs w:val="22"/>
        </w:rPr>
        <w:t xml:space="preserve"> </w:t>
      </w:r>
      <w:r w:rsidRPr="003A00AA">
        <w:rPr>
          <w:sz w:val="22"/>
          <w:szCs w:val="22"/>
        </w:rPr>
        <w:t>развития</w:t>
      </w:r>
      <w:r w:rsidRPr="003A00AA">
        <w:rPr>
          <w:spacing w:val="-2"/>
          <w:sz w:val="22"/>
          <w:szCs w:val="22"/>
        </w:rPr>
        <w:t xml:space="preserve"> </w:t>
      </w:r>
      <w:r w:rsidRPr="003A00AA">
        <w:rPr>
          <w:sz w:val="22"/>
          <w:szCs w:val="22"/>
        </w:rPr>
        <w:t>обучающихся,</w:t>
      </w:r>
      <w:r w:rsidRPr="003A00AA">
        <w:rPr>
          <w:spacing w:val="-7"/>
          <w:sz w:val="22"/>
          <w:szCs w:val="22"/>
        </w:rPr>
        <w:t xml:space="preserve"> </w:t>
      </w:r>
      <w:r w:rsidRPr="003A00AA">
        <w:rPr>
          <w:sz w:val="22"/>
          <w:szCs w:val="22"/>
        </w:rPr>
        <w:t>на</w:t>
      </w:r>
      <w:r w:rsidRPr="003A00AA">
        <w:rPr>
          <w:spacing w:val="-9"/>
          <w:sz w:val="22"/>
          <w:szCs w:val="22"/>
        </w:rPr>
        <w:t xml:space="preserve"> </w:t>
      </w:r>
      <w:r w:rsidRPr="003A00AA">
        <w:rPr>
          <w:sz w:val="22"/>
          <w:szCs w:val="22"/>
        </w:rPr>
        <w:t>формирование</w:t>
      </w:r>
      <w:r w:rsidRPr="003A00AA">
        <w:rPr>
          <w:spacing w:val="-6"/>
          <w:sz w:val="22"/>
          <w:szCs w:val="22"/>
        </w:rPr>
        <w:t xml:space="preserve"> </w:t>
      </w:r>
      <w:r w:rsidRPr="003A00AA">
        <w:rPr>
          <w:sz w:val="22"/>
          <w:szCs w:val="22"/>
        </w:rPr>
        <w:t>у</w:t>
      </w:r>
      <w:r w:rsidRPr="003A00AA">
        <w:rPr>
          <w:spacing w:val="-7"/>
          <w:sz w:val="22"/>
          <w:szCs w:val="22"/>
        </w:rPr>
        <w:t xml:space="preserve"> </w:t>
      </w:r>
      <w:r w:rsidRPr="003A00AA">
        <w:rPr>
          <w:sz w:val="22"/>
          <w:szCs w:val="22"/>
        </w:rPr>
        <w:t>них</w:t>
      </w:r>
      <w:r w:rsidRPr="003A00AA">
        <w:rPr>
          <w:spacing w:val="-5"/>
          <w:sz w:val="22"/>
          <w:szCs w:val="22"/>
        </w:rPr>
        <w:t xml:space="preserve"> </w:t>
      </w:r>
      <w:r w:rsidRPr="003A00AA">
        <w:rPr>
          <w:sz w:val="22"/>
          <w:szCs w:val="22"/>
        </w:rPr>
        <w:t>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w:t>
      </w:r>
    </w:p>
    <w:p w:rsidR="00ED06B0" w:rsidRPr="003A00AA" w:rsidRDefault="007862B7">
      <w:pPr>
        <w:pStyle w:val="a3"/>
        <w:spacing w:before="1" w:line="264" w:lineRule="auto"/>
        <w:ind w:left="427" w:right="564" w:firstLine="599"/>
        <w:jc w:val="both"/>
        <w:rPr>
          <w:sz w:val="22"/>
          <w:szCs w:val="22"/>
        </w:rPr>
      </w:pPr>
      <w:r w:rsidRPr="003A00AA">
        <w:rPr>
          <w:sz w:val="22"/>
          <w:szCs w:val="22"/>
        </w:rPr>
        <w:t>Составляющими предмета «Химия» на уровне углублённого изучения являются углублённые</w:t>
      </w:r>
      <w:r w:rsidRPr="003A00AA">
        <w:rPr>
          <w:spacing w:val="-15"/>
          <w:sz w:val="22"/>
          <w:szCs w:val="22"/>
        </w:rPr>
        <w:t xml:space="preserve"> </w:t>
      </w:r>
      <w:r w:rsidRPr="003A00AA">
        <w:rPr>
          <w:sz w:val="22"/>
          <w:szCs w:val="22"/>
        </w:rPr>
        <w:t>курсы</w:t>
      </w:r>
      <w:r w:rsidRPr="003A00AA">
        <w:rPr>
          <w:spacing w:val="-15"/>
          <w:sz w:val="22"/>
          <w:szCs w:val="22"/>
        </w:rPr>
        <w:t xml:space="preserve"> </w:t>
      </w:r>
      <w:r w:rsidRPr="003A00AA">
        <w:rPr>
          <w:sz w:val="22"/>
          <w:szCs w:val="22"/>
        </w:rPr>
        <w:t>–</w:t>
      </w:r>
      <w:r w:rsidRPr="003A00AA">
        <w:rPr>
          <w:spacing w:val="-15"/>
          <w:sz w:val="22"/>
          <w:szCs w:val="22"/>
        </w:rPr>
        <w:t xml:space="preserve"> </w:t>
      </w:r>
      <w:r w:rsidRPr="003A00AA">
        <w:rPr>
          <w:sz w:val="22"/>
          <w:szCs w:val="22"/>
        </w:rPr>
        <w:t>«Органическая</w:t>
      </w:r>
      <w:r w:rsidRPr="003A00AA">
        <w:rPr>
          <w:spacing w:val="-15"/>
          <w:sz w:val="22"/>
          <w:szCs w:val="22"/>
        </w:rPr>
        <w:t xml:space="preserve"> </w:t>
      </w:r>
      <w:r w:rsidRPr="003A00AA">
        <w:rPr>
          <w:sz w:val="22"/>
          <w:szCs w:val="22"/>
        </w:rPr>
        <w:t>химия»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«Общая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неорганическая</w:t>
      </w:r>
      <w:r w:rsidRPr="003A00AA">
        <w:rPr>
          <w:spacing w:val="-15"/>
          <w:sz w:val="22"/>
          <w:szCs w:val="22"/>
        </w:rPr>
        <w:t xml:space="preserve"> </w:t>
      </w:r>
      <w:r w:rsidRPr="003A00AA">
        <w:rPr>
          <w:sz w:val="22"/>
          <w:szCs w:val="22"/>
        </w:rPr>
        <w:t>химия».</w:t>
      </w:r>
      <w:r w:rsidRPr="003A00AA">
        <w:rPr>
          <w:spacing w:val="-15"/>
          <w:sz w:val="22"/>
          <w:szCs w:val="22"/>
        </w:rPr>
        <w:t xml:space="preserve"> </w:t>
      </w:r>
      <w:r w:rsidRPr="003A00AA">
        <w:rPr>
          <w:sz w:val="22"/>
          <w:szCs w:val="22"/>
        </w:rPr>
        <w:t>При</w:t>
      </w:r>
      <w:r w:rsidRPr="003A00AA">
        <w:rPr>
          <w:spacing w:val="-15"/>
          <w:sz w:val="22"/>
          <w:szCs w:val="22"/>
        </w:rPr>
        <w:t xml:space="preserve"> </w:t>
      </w:r>
      <w:r w:rsidRPr="003A00AA">
        <w:rPr>
          <w:sz w:val="22"/>
          <w:szCs w:val="22"/>
        </w:rPr>
        <w:t>опре- делении подходов к отбору и структурной организации содержания этих курсов в про- грамме</w:t>
      </w:r>
      <w:r w:rsidRPr="003A00AA">
        <w:rPr>
          <w:spacing w:val="-7"/>
          <w:sz w:val="22"/>
          <w:szCs w:val="22"/>
        </w:rPr>
        <w:t xml:space="preserve"> </w:t>
      </w:r>
      <w:r w:rsidRPr="003A00AA">
        <w:rPr>
          <w:sz w:val="22"/>
          <w:szCs w:val="22"/>
        </w:rPr>
        <w:t>по</w:t>
      </w:r>
      <w:r w:rsidRPr="003A00AA">
        <w:rPr>
          <w:spacing w:val="-3"/>
          <w:sz w:val="22"/>
          <w:szCs w:val="22"/>
        </w:rPr>
        <w:t xml:space="preserve"> </w:t>
      </w:r>
      <w:r w:rsidRPr="003A00AA">
        <w:rPr>
          <w:sz w:val="22"/>
          <w:szCs w:val="22"/>
        </w:rPr>
        <w:t>химии</w:t>
      </w:r>
      <w:r w:rsidRPr="003A00AA">
        <w:rPr>
          <w:spacing w:val="-1"/>
          <w:sz w:val="22"/>
          <w:szCs w:val="22"/>
        </w:rPr>
        <w:t xml:space="preserve"> </w:t>
      </w:r>
      <w:r w:rsidRPr="003A00AA">
        <w:rPr>
          <w:sz w:val="22"/>
          <w:szCs w:val="22"/>
        </w:rPr>
        <w:t>за</w:t>
      </w:r>
      <w:r w:rsidRPr="003A00AA">
        <w:rPr>
          <w:spacing w:val="-3"/>
          <w:sz w:val="22"/>
          <w:szCs w:val="22"/>
        </w:rPr>
        <w:t xml:space="preserve"> </w:t>
      </w:r>
      <w:r w:rsidRPr="003A00AA">
        <w:rPr>
          <w:sz w:val="22"/>
          <w:szCs w:val="22"/>
        </w:rPr>
        <w:t>основу</w:t>
      </w:r>
      <w:r w:rsidRPr="003A00AA">
        <w:rPr>
          <w:spacing w:val="-6"/>
          <w:sz w:val="22"/>
          <w:szCs w:val="22"/>
        </w:rPr>
        <w:t xml:space="preserve"> </w:t>
      </w:r>
      <w:r w:rsidRPr="003A00AA">
        <w:rPr>
          <w:sz w:val="22"/>
          <w:szCs w:val="22"/>
        </w:rPr>
        <w:t>приняты</w:t>
      </w:r>
      <w:r w:rsidRPr="003A00AA">
        <w:rPr>
          <w:spacing w:val="-4"/>
          <w:sz w:val="22"/>
          <w:szCs w:val="22"/>
        </w:rPr>
        <w:t xml:space="preserve"> </w:t>
      </w:r>
      <w:r w:rsidRPr="003A00AA">
        <w:rPr>
          <w:sz w:val="22"/>
          <w:szCs w:val="22"/>
        </w:rPr>
        <w:t>положения</w:t>
      </w:r>
      <w:r w:rsidRPr="003A00AA">
        <w:rPr>
          <w:spacing w:val="-6"/>
          <w:sz w:val="22"/>
          <w:szCs w:val="22"/>
        </w:rPr>
        <w:t xml:space="preserve"> </w:t>
      </w:r>
      <w:r w:rsidRPr="003A00AA">
        <w:rPr>
          <w:sz w:val="22"/>
          <w:szCs w:val="22"/>
        </w:rPr>
        <w:t>ФГОС</w:t>
      </w:r>
      <w:r w:rsidRPr="003A00AA">
        <w:rPr>
          <w:spacing w:val="-4"/>
          <w:sz w:val="22"/>
          <w:szCs w:val="22"/>
        </w:rPr>
        <w:t xml:space="preserve"> </w:t>
      </w:r>
      <w:r w:rsidRPr="003A00AA">
        <w:rPr>
          <w:sz w:val="22"/>
          <w:szCs w:val="22"/>
        </w:rPr>
        <w:t>СОО</w:t>
      </w:r>
      <w:r w:rsidRPr="003A00AA">
        <w:rPr>
          <w:spacing w:val="-4"/>
          <w:sz w:val="22"/>
          <w:szCs w:val="22"/>
        </w:rPr>
        <w:t xml:space="preserve"> </w:t>
      </w:r>
      <w:r w:rsidRPr="003A00AA">
        <w:rPr>
          <w:sz w:val="22"/>
          <w:szCs w:val="22"/>
        </w:rPr>
        <w:t>о</w:t>
      </w:r>
      <w:r w:rsidRPr="003A00AA">
        <w:rPr>
          <w:spacing w:val="-3"/>
          <w:sz w:val="22"/>
          <w:szCs w:val="22"/>
        </w:rPr>
        <w:t xml:space="preserve"> </w:t>
      </w:r>
      <w:r w:rsidRPr="003A00AA">
        <w:rPr>
          <w:sz w:val="22"/>
          <w:szCs w:val="22"/>
        </w:rPr>
        <w:t>различиях</w:t>
      </w:r>
      <w:r w:rsidRPr="003A00AA">
        <w:rPr>
          <w:spacing w:val="-3"/>
          <w:sz w:val="22"/>
          <w:szCs w:val="22"/>
        </w:rPr>
        <w:t xml:space="preserve"> </w:t>
      </w:r>
      <w:r w:rsidRPr="003A00AA">
        <w:rPr>
          <w:sz w:val="22"/>
          <w:szCs w:val="22"/>
        </w:rPr>
        <w:t>базового</w:t>
      </w:r>
      <w:r w:rsidRPr="003A00AA">
        <w:rPr>
          <w:spacing w:val="-5"/>
          <w:sz w:val="22"/>
          <w:szCs w:val="22"/>
        </w:rPr>
        <w:t xml:space="preserve"> </w:t>
      </w:r>
      <w:r w:rsidRPr="003A00AA">
        <w:rPr>
          <w:sz w:val="22"/>
          <w:szCs w:val="22"/>
        </w:rPr>
        <w:t>и</w:t>
      </w:r>
      <w:r w:rsidRPr="003A00AA">
        <w:rPr>
          <w:spacing w:val="-2"/>
          <w:sz w:val="22"/>
          <w:szCs w:val="22"/>
        </w:rPr>
        <w:t xml:space="preserve"> </w:t>
      </w:r>
      <w:r w:rsidRPr="003A00AA">
        <w:rPr>
          <w:sz w:val="22"/>
          <w:szCs w:val="22"/>
        </w:rPr>
        <w:t>углуб- лённого уровней изучения предмета.</w:t>
      </w:r>
    </w:p>
    <w:p w:rsidR="00ED06B0" w:rsidRPr="003A00AA" w:rsidRDefault="007862B7">
      <w:pPr>
        <w:pStyle w:val="a3"/>
        <w:spacing w:before="1" w:line="264" w:lineRule="auto"/>
        <w:ind w:left="427" w:right="564" w:firstLine="599"/>
        <w:jc w:val="both"/>
        <w:rPr>
          <w:sz w:val="22"/>
          <w:szCs w:val="22"/>
        </w:rPr>
      </w:pPr>
      <w:r w:rsidRPr="003A00AA">
        <w:rPr>
          <w:sz w:val="22"/>
          <w:szCs w:val="22"/>
        </w:rPr>
        <w:t>Основу содержания курсов «Органическая химия» и «Общая и неорганическая хи- 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 полнение,</w:t>
      </w:r>
      <w:r w:rsidRPr="003A00AA">
        <w:rPr>
          <w:spacing w:val="-14"/>
          <w:sz w:val="22"/>
          <w:szCs w:val="22"/>
        </w:rPr>
        <w:t xml:space="preserve"> </w:t>
      </w:r>
      <w:r w:rsidRPr="003A00AA">
        <w:rPr>
          <w:sz w:val="22"/>
          <w:szCs w:val="22"/>
        </w:rPr>
        <w:t>позволяющее</w:t>
      </w:r>
      <w:r w:rsidRPr="003A00AA">
        <w:rPr>
          <w:spacing w:val="-15"/>
          <w:sz w:val="22"/>
          <w:szCs w:val="22"/>
        </w:rPr>
        <w:t xml:space="preserve"> </w:t>
      </w:r>
      <w:r w:rsidRPr="003A00AA">
        <w:rPr>
          <w:sz w:val="22"/>
          <w:szCs w:val="22"/>
        </w:rPr>
        <w:t>осознанно</w:t>
      </w:r>
      <w:r w:rsidRPr="003A00AA">
        <w:rPr>
          <w:spacing w:val="-13"/>
          <w:sz w:val="22"/>
          <w:szCs w:val="22"/>
        </w:rPr>
        <w:t xml:space="preserve"> </w:t>
      </w:r>
      <w:r w:rsidRPr="003A00AA">
        <w:rPr>
          <w:sz w:val="22"/>
          <w:szCs w:val="22"/>
        </w:rPr>
        <w:t>освоить</w:t>
      </w:r>
      <w:r w:rsidRPr="003A00AA">
        <w:rPr>
          <w:spacing w:val="-11"/>
          <w:sz w:val="22"/>
          <w:szCs w:val="22"/>
        </w:rPr>
        <w:t xml:space="preserve"> </w:t>
      </w:r>
      <w:r w:rsidRPr="003A00AA">
        <w:rPr>
          <w:sz w:val="22"/>
          <w:szCs w:val="22"/>
        </w:rPr>
        <w:t>существенно</w:t>
      </w:r>
      <w:r w:rsidRPr="003A00AA">
        <w:rPr>
          <w:spacing w:val="-12"/>
          <w:sz w:val="22"/>
          <w:szCs w:val="22"/>
        </w:rPr>
        <w:t xml:space="preserve"> </w:t>
      </w:r>
      <w:r w:rsidRPr="003A00AA">
        <w:rPr>
          <w:sz w:val="22"/>
          <w:szCs w:val="22"/>
        </w:rPr>
        <w:t>больший</w:t>
      </w:r>
      <w:r w:rsidRPr="003A00AA">
        <w:rPr>
          <w:spacing w:val="-11"/>
          <w:sz w:val="22"/>
          <w:szCs w:val="22"/>
        </w:rPr>
        <w:t xml:space="preserve"> </w:t>
      </w:r>
      <w:r w:rsidRPr="003A00AA">
        <w:rPr>
          <w:sz w:val="22"/>
          <w:szCs w:val="22"/>
        </w:rPr>
        <w:t>объём</w:t>
      </w:r>
      <w:r w:rsidRPr="003A00AA">
        <w:rPr>
          <w:spacing w:val="-14"/>
          <w:sz w:val="22"/>
          <w:szCs w:val="22"/>
        </w:rPr>
        <w:t xml:space="preserve"> </w:t>
      </w:r>
      <w:r w:rsidRPr="003A00AA">
        <w:rPr>
          <w:sz w:val="22"/>
          <w:szCs w:val="22"/>
        </w:rPr>
        <w:t>фактологического материала.</w:t>
      </w:r>
      <w:r w:rsidRPr="003A00AA">
        <w:rPr>
          <w:spacing w:val="-10"/>
          <w:sz w:val="22"/>
          <w:szCs w:val="22"/>
        </w:rPr>
        <w:t xml:space="preserve"> </w:t>
      </w:r>
      <w:r w:rsidRPr="003A00AA">
        <w:rPr>
          <w:sz w:val="22"/>
          <w:szCs w:val="22"/>
        </w:rPr>
        <w:t>Так,</w:t>
      </w:r>
      <w:r w:rsidRPr="003A00AA">
        <w:rPr>
          <w:spacing w:val="-10"/>
          <w:sz w:val="22"/>
          <w:szCs w:val="22"/>
        </w:rPr>
        <w:t xml:space="preserve"> </w:t>
      </w:r>
      <w:r w:rsidRPr="003A00AA">
        <w:rPr>
          <w:sz w:val="22"/>
          <w:szCs w:val="22"/>
        </w:rPr>
        <w:t>на</w:t>
      </w:r>
      <w:r w:rsidRPr="003A00AA">
        <w:rPr>
          <w:spacing w:val="-10"/>
          <w:sz w:val="22"/>
          <w:szCs w:val="22"/>
        </w:rPr>
        <w:t xml:space="preserve"> </w:t>
      </w:r>
      <w:r w:rsidRPr="003A00AA">
        <w:rPr>
          <w:sz w:val="22"/>
          <w:szCs w:val="22"/>
        </w:rPr>
        <w:t>углублённом</w:t>
      </w:r>
      <w:r w:rsidRPr="003A00AA">
        <w:rPr>
          <w:spacing w:val="-10"/>
          <w:sz w:val="22"/>
          <w:szCs w:val="22"/>
        </w:rPr>
        <w:t xml:space="preserve"> </w:t>
      </w:r>
      <w:r w:rsidRPr="003A00AA">
        <w:rPr>
          <w:sz w:val="22"/>
          <w:szCs w:val="22"/>
        </w:rPr>
        <w:t>уровне</w:t>
      </w:r>
      <w:r w:rsidRPr="003A00AA">
        <w:rPr>
          <w:spacing w:val="-8"/>
          <w:sz w:val="22"/>
          <w:szCs w:val="22"/>
        </w:rPr>
        <w:t xml:space="preserve"> </w:t>
      </w:r>
      <w:r w:rsidRPr="003A00AA">
        <w:rPr>
          <w:sz w:val="22"/>
          <w:szCs w:val="22"/>
        </w:rPr>
        <w:t>изучения</w:t>
      </w:r>
      <w:r w:rsidRPr="003A00AA">
        <w:rPr>
          <w:spacing w:val="-7"/>
          <w:sz w:val="22"/>
          <w:szCs w:val="22"/>
        </w:rPr>
        <w:t xml:space="preserve"> </w:t>
      </w:r>
      <w:r w:rsidRPr="003A00AA">
        <w:rPr>
          <w:sz w:val="22"/>
          <w:szCs w:val="22"/>
        </w:rPr>
        <w:t>предмета</w:t>
      </w:r>
      <w:r w:rsidRPr="003A00AA">
        <w:rPr>
          <w:spacing w:val="-8"/>
          <w:sz w:val="22"/>
          <w:szCs w:val="22"/>
        </w:rPr>
        <w:t xml:space="preserve"> </w:t>
      </w:r>
      <w:r w:rsidRPr="003A00AA">
        <w:rPr>
          <w:sz w:val="22"/>
          <w:szCs w:val="22"/>
        </w:rPr>
        <w:t>обеспечена</w:t>
      </w:r>
      <w:r w:rsidRPr="003A00AA">
        <w:rPr>
          <w:spacing w:val="-4"/>
          <w:sz w:val="22"/>
          <w:szCs w:val="22"/>
        </w:rPr>
        <w:t xml:space="preserve"> </w:t>
      </w:r>
      <w:r w:rsidRPr="003A00AA">
        <w:rPr>
          <w:sz w:val="22"/>
          <w:szCs w:val="22"/>
        </w:rPr>
        <w:t>возможность</w:t>
      </w:r>
      <w:r w:rsidRPr="003A00AA">
        <w:rPr>
          <w:spacing w:val="-8"/>
          <w:sz w:val="22"/>
          <w:szCs w:val="22"/>
        </w:rPr>
        <w:t xml:space="preserve"> </w:t>
      </w:r>
      <w:r w:rsidRPr="003A00AA">
        <w:rPr>
          <w:sz w:val="22"/>
          <w:szCs w:val="22"/>
        </w:rPr>
        <w:t>значи- тельного</w:t>
      </w:r>
      <w:r w:rsidRPr="003A00AA">
        <w:rPr>
          <w:spacing w:val="-8"/>
          <w:sz w:val="22"/>
          <w:szCs w:val="22"/>
        </w:rPr>
        <w:t xml:space="preserve"> </w:t>
      </w:r>
      <w:r w:rsidRPr="003A00AA">
        <w:rPr>
          <w:sz w:val="22"/>
          <w:szCs w:val="22"/>
        </w:rPr>
        <w:t>увеличения</w:t>
      </w:r>
      <w:r w:rsidRPr="003A00AA">
        <w:rPr>
          <w:spacing w:val="-9"/>
          <w:sz w:val="22"/>
          <w:szCs w:val="22"/>
        </w:rPr>
        <w:t xml:space="preserve"> </w:t>
      </w:r>
      <w:r w:rsidRPr="003A00AA">
        <w:rPr>
          <w:sz w:val="22"/>
          <w:szCs w:val="22"/>
        </w:rPr>
        <w:t>объёма</w:t>
      </w:r>
      <w:r w:rsidRPr="003A00AA">
        <w:rPr>
          <w:spacing w:val="-14"/>
          <w:sz w:val="22"/>
          <w:szCs w:val="22"/>
        </w:rPr>
        <w:t xml:space="preserve"> </w:t>
      </w:r>
      <w:r w:rsidRPr="003A00AA">
        <w:rPr>
          <w:sz w:val="22"/>
          <w:szCs w:val="22"/>
        </w:rPr>
        <w:t>знаний</w:t>
      </w:r>
      <w:r w:rsidRPr="003A00AA">
        <w:rPr>
          <w:spacing w:val="-11"/>
          <w:sz w:val="22"/>
          <w:szCs w:val="22"/>
        </w:rPr>
        <w:t xml:space="preserve"> </w:t>
      </w:r>
      <w:r w:rsidRPr="003A00AA">
        <w:rPr>
          <w:sz w:val="22"/>
          <w:szCs w:val="22"/>
        </w:rPr>
        <w:t>о</w:t>
      </w:r>
      <w:r w:rsidRPr="003A00AA">
        <w:rPr>
          <w:spacing w:val="-10"/>
          <w:sz w:val="22"/>
          <w:szCs w:val="22"/>
        </w:rPr>
        <w:t xml:space="preserve"> </w:t>
      </w:r>
      <w:r w:rsidRPr="003A00AA">
        <w:rPr>
          <w:sz w:val="22"/>
          <w:szCs w:val="22"/>
        </w:rPr>
        <w:t>химических</w:t>
      </w:r>
      <w:r w:rsidRPr="003A00AA">
        <w:rPr>
          <w:spacing w:val="-8"/>
          <w:sz w:val="22"/>
          <w:szCs w:val="22"/>
        </w:rPr>
        <w:t xml:space="preserve"> </w:t>
      </w:r>
      <w:r w:rsidRPr="003A00AA">
        <w:rPr>
          <w:sz w:val="22"/>
          <w:szCs w:val="22"/>
        </w:rPr>
        <w:t>элементах</w:t>
      </w:r>
      <w:r w:rsidRPr="003A00AA">
        <w:rPr>
          <w:spacing w:val="-11"/>
          <w:sz w:val="22"/>
          <w:szCs w:val="22"/>
        </w:rPr>
        <w:t xml:space="preserve"> </w:t>
      </w:r>
      <w:r w:rsidRPr="003A00AA">
        <w:rPr>
          <w:sz w:val="22"/>
          <w:szCs w:val="22"/>
        </w:rPr>
        <w:t>и</w:t>
      </w:r>
      <w:r w:rsidRPr="003A00AA">
        <w:rPr>
          <w:spacing w:val="-9"/>
          <w:sz w:val="22"/>
          <w:szCs w:val="22"/>
        </w:rPr>
        <w:t xml:space="preserve"> </w:t>
      </w:r>
      <w:r w:rsidRPr="003A00AA">
        <w:rPr>
          <w:sz w:val="22"/>
          <w:szCs w:val="22"/>
        </w:rPr>
        <w:t>свойствах</w:t>
      </w:r>
      <w:r w:rsidRPr="003A00AA">
        <w:rPr>
          <w:spacing w:val="-12"/>
          <w:sz w:val="22"/>
          <w:szCs w:val="22"/>
        </w:rPr>
        <w:t xml:space="preserve"> </w:t>
      </w:r>
      <w:r w:rsidRPr="003A00AA">
        <w:rPr>
          <w:sz w:val="22"/>
          <w:szCs w:val="22"/>
        </w:rPr>
        <w:t>их</w:t>
      </w:r>
      <w:r w:rsidRPr="003A00AA">
        <w:rPr>
          <w:spacing w:val="-10"/>
          <w:sz w:val="22"/>
          <w:szCs w:val="22"/>
        </w:rPr>
        <w:t xml:space="preserve"> </w:t>
      </w:r>
      <w:r w:rsidRPr="003A00AA">
        <w:rPr>
          <w:sz w:val="22"/>
          <w:szCs w:val="22"/>
        </w:rPr>
        <w:t>соединений</w:t>
      </w:r>
      <w:r w:rsidRPr="003A00AA">
        <w:rPr>
          <w:spacing w:val="-6"/>
          <w:sz w:val="22"/>
          <w:szCs w:val="22"/>
        </w:rPr>
        <w:t xml:space="preserve"> </w:t>
      </w:r>
      <w:r w:rsidRPr="003A00AA">
        <w:rPr>
          <w:sz w:val="22"/>
          <w:szCs w:val="22"/>
        </w:rPr>
        <w:t>на основе</w:t>
      </w:r>
      <w:r w:rsidRPr="003A00AA">
        <w:rPr>
          <w:spacing w:val="-3"/>
          <w:sz w:val="22"/>
          <w:szCs w:val="22"/>
        </w:rPr>
        <w:t xml:space="preserve"> </w:t>
      </w:r>
      <w:r w:rsidRPr="003A00AA">
        <w:rPr>
          <w:sz w:val="22"/>
          <w:szCs w:val="22"/>
        </w:rPr>
        <w:t>расширения</w:t>
      </w:r>
      <w:r w:rsidRPr="003A00AA">
        <w:rPr>
          <w:spacing w:val="-1"/>
          <w:sz w:val="22"/>
          <w:szCs w:val="22"/>
        </w:rPr>
        <w:t xml:space="preserve"> </w:t>
      </w:r>
      <w:r w:rsidRPr="003A00AA">
        <w:rPr>
          <w:sz w:val="22"/>
          <w:szCs w:val="22"/>
        </w:rPr>
        <w:t>и</w:t>
      </w:r>
      <w:r w:rsidRPr="003A00AA">
        <w:rPr>
          <w:spacing w:val="-1"/>
          <w:sz w:val="22"/>
          <w:szCs w:val="22"/>
        </w:rPr>
        <w:t xml:space="preserve"> </w:t>
      </w:r>
      <w:r w:rsidRPr="003A00AA">
        <w:rPr>
          <w:sz w:val="22"/>
          <w:szCs w:val="22"/>
        </w:rPr>
        <w:t>углубления представлений</w:t>
      </w:r>
      <w:r w:rsidRPr="003A00AA">
        <w:rPr>
          <w:spacing w:val="-3"/>
          <w:sz w:val="22"/>
          <w:szCs w:val="22"/>
        </w:rPr>
        <w:t xml:space="preserve"> </w:t>
      </w:r>
      <w:r w:rsidRPr="003A00AA">
        <w:rPr>
          <w:sz w:val="22"/>
          <w:szCs w:val="22"/>
        </w:rPr>
        <w:t>о</w:t>
      </w:r>
      <w:r w:rsidRPr="003A00AA">
        <w:rPr>
          <w:spacing w:val="-2"/>
          <w:sz w:val="22"/>
          <w:szCs w:val="22"/>
        </w:rPr>
        <w:t xml:space="preserve"> </w:t>
      </w:r>
      <w:r w:rsidRPr="003A00AA">
        <w:rPr>
          <w:sz w:val="22"/>
          <w:szCs w:val="22"/>
        </w:rPr>
        <w:t>строении</w:t>
      </w:r>
      <w:r w:rsidRPr="003A00AA">
        <w:rPr>
          <w:spacing w:val="-2"/>
          <w:sz w:val="22"/>
          <w:szCs w:val="22"/>
        </w:rPr>
        <w:t xml:space="preserve"> </w:t>
      </w:r>
      <w:r w:rsidRPr="003A00AA">
        <w:rPr>
          <w:sz w:val="22"/>
          <w:szCs w:val="22"/>
        </w:rPr>
        <w:t>вещества,</w:t>
      </w:r>
      <w:r w:rsidRPr="003A00AA">
        <w:rPr>
          <w:spacing w:val="-2"/>
          <w:sz w:val="22"/>
          <w:szCs w:val="22"/>
        </w:rPr>
        <w:t xml:space="preserve"> </w:t>
      </w:r>
      <w:r w:rsidRPr="003A00AA">
        <w:rPr>
          <w:sz w:val="22"/>
          <w:szCs w:val="22"/>
        </w:rPr>
        <w:t>химической связи</w:t>
      </w:r>
      <w:r w:rsidRPr="003A00AA">
        <w:rPr>
          <w:spacing w:val="-3"/>
          <w:sz w:val="22"/>
          <w:szCs w:val="22"/>
        </w:rPr>
        <w:t xml:space="preserve"> </w:t>
      </w:r>
      <w:r w:rsidRPr="003A00AA">
        <w:rPr>
          <w:sz w:val="22"/>
          <w:szCs w:val="22"/>
        </w:rPr>
        <w:t>и закономерностях протекания реакций, рассматриваемых с точки зрения химической кине- тики и</w:t>
      </w:r>
      <w:r w:rsidRPr="003A00AA">
        <w:rPr>
          <w:spacing w:val="-1"/>
          <w:sz w:val="22"/>
          <w:szCs w:val="22"/>
        </w:rPr>
        <w:t xml:space="preserve"> </w:t>
      </w:r>
      <w:r w:rsidRPr="003A00AA">
        <w:rPr>
          <w:sz w:val="22"/>
          <w:szCs w:val="22"/>
        </w:rPr>
        <w:t>термодинамики.</w:t>
      </w:r>
      <w:r w:rsidRPr="003A00AA">
        <w:rPr>
          <w:spacing w:val="-2"/>
          <w:sz w:val="22"/>
          <w:szCs w:val="22"/>
        </w:rPr>
        <w:t xml:space="preserve"> </w:t>
      </w:r>
      <w:r w:rsidRPr="003A00AA">
        <w:rPr>
          <w:sz w:val="22"/>
          <w:szCs w:val="22"/>
        </w:rPr>
        <w:t>Изучение</w:t>
      </w:r>
      <w:r w:rsidRPr="003A00AA">
        <w:rPr>
          <w:spacing w:val="-2"/>
          <w:sz w:val="22"/>
          <w:szCs w:val="22"/>
        </w:rPr>
        <w:t xml:space="preserve"> </w:t>
      </w:r>
      <w:r w:rsidRPr="003A00AA">
        <w:rPr>
          <w:sz w:val="22"/>
          <w:szCs w:val="22"/>
        </w:rPr>
        <w:t>периодического</w:t>
      </w:r>
      <w:r w:rsidRPr="003A00AA">
        <w:rPr>
          <w:spacing w:val="-1"/>
          <w:sz w:val="22"/>
          <w:szCs w:val="22"/>
        </w:rPr>
        <w:t xml:space="preserve"> </w:t>
      </w:r>
      <w:r w:rsidRPr="003A00AA">
        <w:rPr>
          <w:sz w:val="22"/>
          <w:szCs w:val="22"/>
        </w:rPr>
        <w:t>закона и</w:t>
      </w:r>
      <w:r w:rsidRPr="003A00AA">
        <w:rPr>
          <w:spacing w:val="-1"/>
          <w:sz w:val="22"/>
          <w:szCs w:val="22"/>
        </w:rPr>
        <w:t xml:space="preserve"> </w:t>
      </w:r>
      <w:r w:rsidRPr="003A00AA">
        <w:rPr>
          <w:sz w:val="22"/>
          <w:szCs w:val="22"/>
        </w:rPr>
        <w:t>Периодической системы</w:t>
      </w:r>
      <w:r w:rsidRPr="003A00AA">
        <w:rPr>
          <w:spacing w:val="-2"/>
          <w:sz w:val="22"/>
          <w:szCs w:val="22"/>
        </w:rPr>
        <w:t xml:space="preserve"> </w:t>
      </w:r>
      <w:r w:rsidRPr="003A00AA">
        <w:rPr>
          <w:sz w:val="22"/>
          <w:szCs w:val="22"/>
        </w:rPr>
        <w:t>хими- 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w:t>
      </w:r>
      <w:r w:rsidRPr="003A00AA">
        <w:rPr>
          <w:spacing w:val="-5"/>
          <w:sz w:val="22"/>
          <w:szCs w:val="22"/>
        </w:rPr>
        <w:t xml:space="preserve"> </w:t>
      </w:r>
      <w:r w:rsidRPr="003A00AA">
        <w:rPr>
          <w:sz w:val="22"/>
          <w:szCs w:val="22"/>
        </w:rPr>
        <w:t>её</w:t>
      </w:r>
      <w:r w:rsidRPr="003A00AA">
        <w:rPr>
          <w:spacing w:val="-10"/>
          <w:sz w:val="22"/>
          <w:szCs w:val="22"/>
        </w:rPr>
        <w:t xml:space="preserve"> </w:t>
      </w:r>
      <w:r w:rsidRPr="003A00AA">
        <w:rPr>
          <w:sz w:val="22"/>
          <w:szCs w:val="22"/>
        </w:rPr>
        <w:t>образовании</w:t>
      </w:r>
      <w:r w:rsidRPr="003A00AA">
        <w:rPr>
          <w:spacing w:val="-5"/>
          <w:sz w:val="22"/>
          <w:szCs w:val="22"/>
        </w:rPr>
        <w:t xml:space="preserve"> </w:t>
      </w:r>
      <w:r w:rsidRPr="003A00AA">
        <w:rPr>
          <w:sz w:val="22"/>
          <w:szCs w:val="22"/>
        </w:rPr>
        <w:t>и</w:t>
      </w:r>
      <w:r w:rsidRPr="003A00AA">
        <w:rPr>
          <w:spacing w:val="-7"/>
          <w:sz w:val="22"/>
          <w:szCs w:val="22"/>
        </w:rPr>
        <w:t xml:space="preserve"> </w:t>
      </w:r>
      <w:r w:rsidRPr="003A00AA">
        <w:rPr>
          <w:sz w:val="22"/>
          <w:szCs w:val="22"/>
        </w:rPr>
        <w:t>разрушении,</w:t>
      </w:r>
      <w:r w:rsidRPr="003A00AA">
        <w:rPr>
          <w:spacing w:val="-8"/>
          <w:sz w:val="22"/>
          <w:szCs w:val="22"/>
        </w:rPr>
        <w:t xml:space="preserve"> </w:t>
      </w:r>
      <w:r w:rsidRPr="003A00AA">
        <w:rPr>
          <w:sz w:val="22"/>
          <w:szCs w:val="22"/>
        </w:rPr>
        <w:t>а</w:t>
      </w:r>
      <w:r w:rsidRPr="003A00AA">
        <w:rPr>
          <w:spacing w:val="-9"/>
          <w:sz w:val="22"/>
          <w:szCs w:val="22"/>
        </w:rPr>
        <w:t xml:space="preserve"> </w:t>
      </w:r>
      <w:r w:rsidRPr="003A00AA">
        <w:rPr>
          <w:sz w:val="22"/>
          <w:szCs w:val="22"/>
        </w:rPr>
        <w:t>также</w:t>
      </w:r>
      <w:r w:rsidRPr="003A00AA">
        <w:rPr>
          <w:spacing w:val="-7"/>
          <w:sz w:val="22"/>
          <w:szCs w:val="22"/>
        </w:rPr>
        <w:t xml:space="preserve"> </w:t>
      </w:r>
      <w:r w:rsidRPr="003A00AA">
        <w:rPr>
          <w:sz w:val="22"/>
          <w:szCs w:val="22"/>
        </w:rPr>
        <w:t>с</w:t>
      </w:r>
      <w:r w:rsidRPr="003A00AA">
        <w:rPr>
          <w:spacing w:val="-9"/>
          <w:sz w:val="22"/>
          <w:szCs w:val="22"/>
        </w:rPr>
        <w:t xml:space="preserve"> </w:t>
      </w:r>
      <w:r w:rsidRPr="003A00AA">
        <w:rPr>
          <w:sz w:val="22"/>
          <w:szCs w:val="22"/>
        </w:rPr>
        <w:t>точки</w:t>
      </w:r>
      <w:r w:rsidRPr="003A00AA">
        <w:rPr>
          <w:spacing w:val="-4"/>
          <w:sz w:val="22"/>
          <w:szCs w:val="22"/>
        </w:rPr>
        <w:t xml:space="preserve"> </w:t>
      </w:r>
      <w:r w:rsidRPr="003A00AA">
        <w:rPr>
          <w:sz w:val="22"/>
          <w:szCs w:val="22"/>
        </w:rPr>
        <w:t>зрения</w:t>
      </w:r>
      <w:r w:rsidRPr="003A00AA">
        <w:rPr>
          <w:spacing w:val="-6"/>
          <w:sz w:val="22"/>
          <w:szCs w:val="22"/>
        </w:rPr>
        <w:t xml:space="preserve"> </w:t>
      </w:r>
      <w:r w:rsidRPr="003A00AA">
        <w:rPr>
          <w:sz w:val="22"/>
          <w:szCs w:val="22"/>
        </w:rPr>
        <w:t>механизмов</w:t>
      </w:r>
      <w:r w:rsidRPr="003A00AA">
        <w:rPr>
          <w:spacing w:val="-6"/>
          <w:sz w:val="22"/>
          <w:szCs w:val="22"/>
        </w:rPr>
        <w:t xml:space="preserve"> </w:t>
      </w:r>
      <w:r w:rsidRPr="003A00AA">
        <w:rPr>
          <w:sz w:val="22"/>
          <w:szCs w:val="22"/>
        </w:rPr>
        <w:t>её</w:t>
      </w:r>
      <w:r w:rsidRPr="003A00AA">
        <w:rPr>
          <w:spacing w:val="-10"/>
          <w:sz w:val="22"/>
          <w:szCs w:val="22"/>
        </w:rPr>
        <w:t xml:space="preserve"> </w:t>
      </w:r>
      <w:r w:rsidRPr="003A00AA">
        <w:rPr>
          <w:sz w:val="22"/>
          <w:szCs w:val="22"/>
        </w:rPr>
        <w:t>образования.</w:t>
      </w:r>
      <w:r w:rsidRPr="003A00AA">
        <w:rPr>
          <w:spacing w:val="-8"/>
          <w:sz w:val="22"/>
          <w:szCs w:val="22"/>
        </w:rPr>
        <w:t xml:space="preserve"> </w:t>
      </w:r>
      <w:r w:rsidRPr="003A00AA">
        <w:rPr>
          <w:sz w:val="22"/>
          <w:szCs w:val="22"/>
        </w:rPr>
        <w:t>Изу- чение типов реакций дополняется формированием представлений об электрохимических процессах</w:t>
      </w:r>
      <w:r w:rsidRPr="003A00AA">
        <w:rPr>
          <w:spacing w:val="-2"/>
          <w:sz w:val="22"/>
          <w:szCs w:val="22"/>
        </w:rPr>
        <w:t xml:space="preserve"> </w:t>
      </w:r>
      <w:r w:rsidRPr="003A00AA">
        <w:rPr>
          <w:sz w:val="22"/>
          <w:szCs w:val="22"/>
        </w:rPr>
        <w:t>и электролизе</w:t>
      </w:r>
      <w:r w:rsidRPr="003A00AA">
        <w:rPr>
          <w:spacing w:val="-1"/>
          <w:sz w:val="22"/>
          <w:szCs w:val="22"/>
        </w:rPr>
        <w:t xml:space="preserve"> </w:t>
      </w:r>
      <w:r w:rsidRPr="003A00AA">
        <w:rPr>
          <w:sz w:val="22"/>
          <w:szCs w:val="22"/>
        </w:rPr>
        <w:t>расплавов</w:t>
      </w:r>
      <w:r w:rsidRPr="003A00AA">
        <w:rPr>
          <w:spacing w:val="-1"/>
          <w:sz w:val="22"/>
          <w:szCs w:val="22"/>
        </w:rPr>
        <w:t xml:space="preserve"> </w:t>
      </w:r>
      <w:r w:rsidRPr="003A00AA">
        <w:rPr>
          <w:sz w:val="22"/>
          <w:szCs w:val="22"/>
        </w:rPr>
        <w:t>и растворов веществ.</w:t>
      </w:r>
      <w:r w:rsidRPr="003A00AA">
        <w:rPr>
          <w:spacing w:val="-1"/>
          <w:sz w:val="22"/>
          <w:szCs w:val="22"/>
        </w:rPr>
        <w:t xml:space="preserve"> </w:t>
      </w:r>
      <w:r w:rsidRPr="003A00AA">
        <w:rPr>
          <w:sz w:val="22"/>
          <w:szCs w:val="22"/>
        </w:rPr>
        <w:t>В курсе органической</w:t>
      </w:r>
      <w:r w:rsidRPr="003A00AA">
        <w:rPr>
          <w:spacing w:val="-1"/>
          <w:sz w:val="22"/>
          <w:szCs w:val="22"/>
        </w:rPr>
        <w:t xml:space="preserve"> </w:t>
      </w:r>
      <w:r w:rsidRPr="003A00AA">
        <w:rPr>
          <w:sz w:val="22"/>
          <w:szCs w:val="22"/>
        </w:rPr>
        <w:t>химии</w:t>
      </w:r>
      <w:r w:rsidRPr="003A00AA">
        <w:rPr>
          <w:spacing w:val="-1"/>
          <w:sz w:val="22"/>
          <w:szCs w:val="22"/>
        </w:rPr>
        <w:t xml:space="preserve"> </w:t>
      </w:r>
      <w:r w:rsidRPr="003A00AA">
        <w:rPr>
          <w:sz w:val="22"/>
          <w:szCs w:val="22"/>
        </w:rPr>
        <w:t>при рассмотрении реакционной</w:t>
      </w:r>
      <w:r w:rsidRPr="003A00AA">
        <w:rPr>
          <w:spacing w:val="-4"/>
          <w:sz w:val="22"/>
          <w:szCs w:val="22"/>
        </w:rPr>
        <w:t xml:space="preserve"> </w:t>
      </w:r>
      <w:r w:rsidRPr="003A00AA">
        <w:rPr>
          <w:sz w:val="22"/>
          <w:szCs w:val="22"/>
        </w:rPr>
        <w:t>способности</w:t>
      </w:r>
      <w:r w:rsidRPr="003A00AA">
        <w:rPr>
          <w:spacing w:val="-4"/>
          <w:sz w:val="22"/>
          <w:szCs w:val="22"/>
        </w:rPr>
        <w:t xml:space="preserve"> </w:t>
      </w:r>
      <w:r w:rsidRPr="003A00AA">
        <w:rPr>
          <w:sz w:val="22"/>
          <w:szCs w:val="22"/>
        </w:rPr>
        <w:t>соединений</w:t>
      </w:r>
      <w:r w:rsidRPr="003A00AA">
        <w:rPr>
          <w:spacing w:val="-3"/>
          <w:sz w:val="22"/>
          <w:szCs w:val="22"/>
        </w:rPr>
        <w:t xml:space="preserve"> </w:t>
      </w:r>
      <w:r w:rsidRPr="003A00AA">
        <w:rPr>
          <w:sz w:val="22"/>
          <w:szCs w:val="22"/>
        </w:rPr>
        <w:t>уделяется</w:t>
      </w:r>
      <w:r w:rsidRPr="003A00AA">
        <w:rPr>
          <w:spacing w:val="-3"/>
          <w:sz w:val="22"/>
          <w:szCs w:val="22"/>
        </w:rPr>
        <w:t xml:space="preserve"> </w:t>
      </w:r>
      <w:r w:rsidRPr="003A00AA">
        <w:rPr>
          <w:sz w:val="22"/>
          <w:szCs w:val="22"/>
        </w:rPr>
        <w:t>особое</w:t>
      </w:r>
      <w:r w:rsidRPr="003A00AA">
        <w:rPr>
          <w:spacing w:val="-3"/>
          <w:sz w:val="22"/>
          <w:szCs w:val="22"/>
        </w:rPr>
        <w:t xml:space="preserve"> </w:t>
      </w:r>
      <w:r w:rsidRPr="003A00AA">
        <w:rPr>
          <w:sz w:val="22"/>
          <w:szCs w:val="22"/>
        </w:rPr>
        <w:t>внимание</w:t>
      </w:r>
      <w:r w:rsidRPr="003A00AA">
        <w:rPr>
          <w:spacing w:val="-3"/>
          <w:sz w:val="22"/>
          <w:szCs w:val="22"/>
        </w:rPr>
        <w:t xml:space="preserve"> </w:t>
      </w:r>
      <w:r w:rsidRPr="003A00AA">
        <w:rPr>
          <w:sz w:val="22"/>
          <w:szCs w:val="22"/>
        </w:rPr>
        <w:t>вопросам об</w:t>
      </w:r>
      <w:r w:rsidRPr="003A00AA">
        <w:rPr>
          <w:spacing w:val="-7"/>
          <w:sz w:val="22"/>
          <w:szCs w:val="22"/>
        </w:rPr>
        <w:t xml:space="preserve"> </w:t>
      </w:r>
      <w:r w:rsidRPr="003A00AA">
        <w:rPr>
          <w:sz w:val="22"/>
          <w:szCs w:val="22"/>
        </w:rPr>
        <w:t>электронных</w:t>
      </w:r>
      <w:r w:rsidRPr="003A00AA">
        <w:rPr>
          <w:spacing w:val="-3"/>
          <w:sz w:val="22"/>
          <w:szCs w:val="22"/>
        </w:rPr>
        <w:t xml:space="preserve"> </w:t>
      </w:r>
      <w:r w:rsidRPr="003A00AA">
        <w:rPr>
          <w:sz w:val="22"/>
          <w:szCs w:val="22"/>
        </w:rPr>
        <w:t>эффектах,</w:t>
      </w:r>
      <w:r w:rsidRPr="003A00AA">
        <w:rPr>
          <w:spacing w:val="-5"/>
          <w:sz w:val="22"/>
          <w:szCs w:val="22"/>
        </w:rPr>
        <w:t xml:space="preserve"> </w:t>
      </w:r>
      <w:r w:rsidRPr="003A00AA">
        <w:rPr>
          <w:sz w:val="22"/>
          <w:szCs w:val="22"/>
        </w:rPr>
        <w:t>о</w:t>
      </w:r>
      <w:r w:rsidRPr="003A00AA">
        <w:rPr>
          <w:spacing w:val="-4"/>
          <w:sz w:val="22"/>
          <w:szCs w:val="22"/>
        </w:rPr>
        <w:t xml:space="preserve"> </w:t>
      </w:r>
      <w:r w:rsidRPr="003A00AA">
        <w:rPr>
          <w:sz w:val="22"/>
          <w:szCs w:val="22"/>
        </w:rPr>
        <w:t>взаимном</w:t>
      </w:r>
      <w:r w:rsidRPr="003A00AA">
        <w:rPr>
          <w:spacing w:val="-4"/>
          <w:sz w:val="22"/>
          <w:szCs w:val="22"/>
        </w:rPr>
        <w:t xml:space="preserve"> </w:t>
      </w:r>
      <w:r w:rsidRPr="003A00AA">
        <w:rPr>
          <w:sz w:val="22"/>
          <w:szCs w:val="22"/>
        </w:rPr>
        <w:t>влиянии</w:t>
      </w:r>
      <w:r w:rsidRPr="003A00AA">
        <w:rPr>
          <w:spacing w:val="-4"/>
          <w:sz w:val="22"/>
          <w:szCs w:val="22"/>
        </w:rPr>
        <w:t xml:space="preserve"> </w:t>
      </w:r>
      <w:r w:rsidRPr="003A00AA">
        <w:rPr>
          <w:sz w:val="22"/>
          <w:szCs w:val="22"/>
        </w:rPr>
        <w:t>атомов</w:t>
      </w:r>
      <w:r w:rsidRPr="003A00AA">
        <w:rPr>
          <w:spacing w:val="-3"/>
          <w:sz w:val="22"/>
          <w:szCs w:val="22"/>
        </w:rPr>
        <w:t xml:space="preserve"> </w:t>
      </w:r>
      <w:r w:rsidRPr="003A00AA">
        <w:rPr>
          <w:sz w:val="22"/>
          <w:szCs w:val="22"/>
        </w:rPr>
        <w:t>в</w:t>
      </w:r>
      <w:r w:rsidRPr="003A00AA">
        <w:rPr>
          <w:spacing w:val="-3"/>
          <w:sz w:val="22"/>
          <w:szCs w:val="22"/>
        </w:rPr>
        <w:t xml:space="preserve"> </w:t>
      </w:r>
      <w:r w:rsidRPr="003A00AA">
        <w:rPr>
          <w:sz w:val="22"/>
          <w:szCs w:val="22"/>
        </w:rPr>
        <w:t>молекулах</w:t>
      </w:r>
      <w:r w:rsidRPr="003A00AA">
        <w:rPr>
          <w:spacing w:val="-6"/>
          <w:sz w:val="22"/>
          <w:szCs w:val="22"/>
        </w:rPr>
        <w:t xml:space="preserve"> </w:t>
      </w:r>
      <w:r w:rsidRPr="003A00AA">
        <w:rPr>
          <w:sz w:val="22"/>
          <w:szCs w:val="22"/>
        </w:rPr>
        <w:t>и механизмах</w:t>
      </w:r>
      <w:r w:rsidRPr="003A00AA">
        <w:rPr>
          <w:spacing w:val="-4"/>
          <w:sz w:val="22"/>
          <w:szCs w:val="22"/>
        </w:rPr>
        <w:t xml:space="preserve"> </w:t>
      </w:r>
      <w:r w:rsidRPr="003A00AA">
        <w:rPr>
          <w:spacing w:val="-2"/>
          <w:sz w:val="22"/>
          <w:szCs w:val="22"/>
        </w:rPr>
        <w:t>реакций.</w:t>
      </w:r>
    </w:p>
    <w:p w:rsidR="00ED06B0" w:rsidRPr="003A00AA" w:rsidRDefault="00ED06B0">
      <w:pPr>
        <w:pStyle w:val="a3"/>
        <w:spacing w:line="264" w:lineRule="auto"/>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a3"/>
        <w:spacing w:before="72" w:line="264" w:lineRule="auto"/>
        <w:ind w:left="427" w:right="561" w:firstLine="599"/>
        <w:jc w:val="both"/>
        <w:rPr>
          <w:sz w:val="22"/>
          <w:szCs w:val="22"/>
        </w:rPr>
      </w:pPr>
      <w:r w:rsidRPr="003A00AA">
        <w:rPr>
          <w:sz w:val="22"/>
          <w:szCs w:val="22"/>
        </w:rPr>
        <w:lastRenderedPageBreak/>
        <w:t>Особое</w:t>
      </w:r>
      <w:r w:rsidRPr="003A00AA">
        <w:rPr>
          <w:spacing w:val="-15"/>
          <w:sz w:val="22"/>
          <w:szCs w:val="22"/>
        </w:rPr>
        <w:t xml:space="preserve"> </w:t>
      </w:r>
      <w:r w:rsidRPr="003A00AA">
        <w:rPr>
          <w:sz w:val="22"/>
          <w:szCs w:val="22"/>
        </w:rPr>
        <w:t>значение</w:t>
      </w:r>
      <w:r w:rsidRPr="003A00AA">
        <w:rPr>
          <w:spacing w:val="-15"/>
          <w:sz w:val="22"/>
          <w:szCs w:val="22"/>
        </w:rPr>
        <w:t xml:space="preserve"> </w:t>
      </w:r>
      <w:r w:rsidRPr="003A00AA">
        <w:rPr>
          <w:sz w:val="22"/>
          <w:szCs w:val="22"/>
        </w:rPr>
        <w:t>имеет</w:t>
      </w:r>
      <w:r w:rsidRPr="003A00AA">
        <w:rPr>
          <w:spacing w:val="-15"/>
          <w:sz w:val="22"/>
          <w:szCs w:val="22"/>
        </w:rPr>
        <w:t xml:space="preserve"> </w:t>
      </w:r>
      <w:r w:rsidRPr="003A00AA">
        <w:rPr>
          <w:sz w:val="22"/>
          <w:szCs w:val="22"/>
        </w:rPr>
        <w:t>то,</w:t>
      </w:r>
      <w:r w:rsidRPr="003A00AA">
        <w:rPr>
          <w:spacing w:val="-15"/>
          <w:sz w:val="22"/>
          <w:szCs w:val="22"/>
        </w:rPr>
        <w:t xml:space="preserve"> </w:t>
      </w:r>
      <w:r w:rsidRPr="003A00AA">
        <w:rPr>
          <w:sz w:val="22"/>
          <w:szCs w:val="22"/>
        </w:rPr>
        <w:t>что</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содержание</w:t>
      </w:r>
      <w:r w:rsidRPr="003A00AA">
        <w:rPr>
          <w:spacing w:val="-15"/>
          <w:sz w:val="22"/>
          <w:szCs w:val="22"/>
        </w:rPr>
        <w:t xml:space="preserve"> </w:t>
      </w:r>
      <w:r w:rsidRPr="003A00AA">
        <w:rPr>
          <w:sz w:val="22"/>
          <w:szCs w:val="22"/>
        </w:rPr>
        <w:t>курсов</w:t>
      </w:r>
      <w:r w:rsidRPr="003A00AA">
        <w:rPr>
          <w:spacing w:val="-15"/>
          <w:sz w:val="22"/>
          <w:szCs w:val="22"/>
        </w:rPr>
        <w:t xml:space="preserve"> </w:t>
      </w:r>
      <w:r w:rsidRPr="003A00AA">
        <w:rPr>
          <w:sz w:val="22"/>
          <w:szCs w:val="22"/>
        </w:rPr>
        <w:t>химии</w:t>
      </w:r>
      <w:r w:rsidRPr="003A00AA">
        <w:rPr>
          <w:spacing w:val="-15"/>
          <w:sz w:val="22"/>
          <w:szCs w:val="22"/>
        </w:rPr>
        <w:t xml:space="preserve"> </w:t>
      </w:r>
      <w:r w:rsidRPr="003A00AA">
        <w:rPr>
          <w:sz w:val="22"/>
          <w:szCs w:val="22"/>
        </w:rPr>
        <w:t>углублённого</w:t>
      </w:r>
      <w:r w:rsidRPr="003A00AA">
        <w:rPr>
          <w:spacing w:val="-15"/>
          <w:sz w:val="22"/>
          <w:szCs w:val="22"/>
        </w:rPr>
        <w:t xml:space="preserve"> </w:t>
      </w:r>
      <w:r w:rsidRPr="003A00AA">
        <w:rPr>
          <w:sz w:val="22"/>
          <w:szCs w:val="22"/>
        </w:rPr>
        <w:t>уровня</w:t>
      </w:r>
      <w:r w:rsidRPr="003A00AA">
        <w:rPr>
          <w:spacing w:val="-15"/>
          <w:sz w:val="22"/>
          <w:szCs w:val="22"/>
        </w:rPr>
        <w:t xml:space="preserve"> </w:t>
      </w:r>
      <w:r w:rsidRPr="003A00AA">
        <w:rPr>
          <w:sz w:val="22"/>
          <w:szCs w:val="22"/>
        </w:rPr>
        <w:t>изу- чения для классов определённого профиля (главным образом на их структуру и характер дополнений к общей системе</w:t>
      </w:r>
      <w:r w:rsidRPr="003A00AA">
        <w:rPr>
          <w:spacing w:val="-4"/>
          <w:sz w:val="22"/>
          <w:szCs w:val="22"/>
        </w:rPr>
        <w:t xml:space="preserve"> </w:t>
      </w:r>
      <w:r w:rsidRPr="003A00AA">
        <w:rPr>
          <w:sz w:val="22"/>
          <w:szCs w:val="22"/>
        </w:rPr>
        <w:t>предметных</w:t>
      </w:r>
      <w:r w:rsidRPr="003A00AA">
        <w:rPr>
          <w:spacing w:val="-2"/>
          <w:sz w:val="22"/>
          <w:szCs w:val="22"/>
        </w:rPr>
        <w:t xml:space="preserve"> </w:t>
      </w:r>
      <w:r w:rsidRPr="003A00AA">
        <w:rPr>
          <w:sz w:val="22"/>
          <w:szCs w:val="22"/>
        </w:rPr>
        <w:t>знаний)</w:t>
      </w:r>
      <w:r w:rsidRPr="003A00AA">
        <w:rPr>
          <w:spacing w:val="-1"/>
          <w:sz w:val="22"/>
          <w:szCs w:val="22"/>
        </w:rPr>
        <w:t xml:space="preserve"> </w:t>
      </w:r>
      <w:r w:rsidRPr="003A00AA">
        <w:rPr>
          <w:sz w:val="22"/>
          <w:szCs w:val="22"/>
        </w:rPr>
        <w:t>оказывают влияние</w:t>
      </w:r>
      <w:r w:rsidRPr="003A00AA">
        <w:rPr>
          <w:spacing w:val="-4"/>
          <w:sz w:val="22"/>
          <w:szCs w:val="22"/>
        </w:rPr>
        <w:t xml:space="preserve"> </w:t>
      </w:r>
      <w:r w:rsidRPr="003A00AA">
        <w:rPr>
          <w:sz w:val="22"/>
          <w:szCs w:val="22"/>
        </w:rPr>
        <w:t>смежные</w:t>
      </w:r>
      <w:r w:rsidRPr="003A00AA">
        <w:rPr>
          <w:spacing w:val="-5"/>
          <w:sz w:val="22"/>
          <w:szCs w:val="22"/>
        </w:rPr>
        <w:t xml:space="preserve"> </w:t>
      </w:r>
      <w:r w:rsidRPr="003A00AA">
        <w:rPr>
          <w:sz w:val="22"/>
          <w:szCs w:val="22"/>
        </w:rPr>
        <w:t>предметы. Так,</w:t>
      </w:r>
      <w:r w:rsidRPr="003A00AA">
        <w:rPr>
          <w:spacing w:val="-4"/>
          <w:sz w:val="22"/>
          <w:szCs w:val="22"/>
        </w:rPr>
        <w:t xml:space="preserve"> </w:t>
      </w:r>
      <w:r w:rsidRPr="003A00AA">
        <w:rPr>
          <w:sz w:val="22"/>
          <w:szCs w:val="22"/>
        </w:rPr>
        <w:t>например,</w:t>
      </w:r>
      <w:r w:rsidRPr="003A00AA">
        <w:rPr>
          <w:spacing w:val="-4"/>
          <w:sz w:val="22"/>
          <w:szCs w:val="22"/>
        </w:rPr>
        <w:t xml:space="preserve"> </w:t>
      </w:r>
      <w:r w:rsidRPr="003A00AA">
        <w:rPr>
          <w:sz w:val="22"/>
          <w:szCs w:val="22"/>
        </w:rPr>
        <w:t>в</w:t>
      </w:r>
      <w:r w:rsidRPr="003A00AA">
        <w:rPr>
          <w:spacing w:val="-5"/>
          <w:sz w:val="22"/>
          <w:szCs w:val="22"/>
        </w:rPr>
        <w:t xml:space="preserve"> </w:t>
      </w:r>
      <w:r w:rsidRPr="003A00AA">
        <w:rPr>
          <w:sz w:val="22"/>
          <w:szCs w:val="22"/>
        </w:rPr>
        <w:t>содержании</w:t>
      </w:r>
      <w:r w:rsidRPr="003A00AA">
        <w:rPr>
          <w:spacing w:val="-6"/>
          <w:sz w:val="22"/>
          <w:szCs w:val="22"/>
        </w:rPr>
        <w:t xml:space="preserve"> </w:t>
      </w:r>
      <w:r w:rsidRPr="003A00AA">
        <w:rPr>
          <w:sz w:val="22"/>
          <w:szCs w:val="22"/>
        </w:rPr>
        <w:t>предмета</w:t>
      </w:r>
      <w:r w:rsidRPr="003A00AA">
        <w:rPr>
          <w:spacing w:val="-3"/>
          <w:sz w:val="22"/>
          <w:szCs w:val="22"/>
        </w:rPr>
        <w:t xml:space="preserve"> </w:t>
      </w:r>
      <w:r w:rsidRPr="003A00AA">
        <w:rPr>
          <w:sz w:val="22"/>
          <w:szCs w:val="22"/>
        </w:rPr>
        <w:t>для</w:t>
      </w:r>
      <w:r w:rsidRPr="003A00AA">
        <w:rPr>
          <w:spacing w:val="-4"/>
          <w:sz w:val="22"/>
          <w:szCs w:val="22"/>
        </w:rPr>
        <w:t xml:space="preserve"> </w:t>
      </w:r>
      <w:r w:rsidRPr="003A00AA">
        <w:rPr>
          <w:sz w:val="22"/>
          <w:szCs w:val="22"/>
        </w:rPr>
        <w:t>классов</w:t>
      </w:r>
      <w:r w:rsidRPr="003A00AA">
        <w:rPr>
          <w:spacing w:val="-6"/>
          <w:sz w:val="22"/>
          <w:szCs w:val="22"/>
        </w:rPr>
        <w:t xml:space="preserve"> </w:t>
      </w:r>
      <w:r w:rsidRPr="003A00AA">
        <w:rPr>
          <w:sz w:val="22"/>
          <w:szCs w:val="22"/>
        </w:rPr>
        <w:t>химико-физического</w:t>
      </w:r>
      <w:r w:rsidRPr="003A00AA">
        <w:rPr>
          <w:spacing w:val="-6"/>
          <w:sz w:val="22"/>
          <w:szCs w:val="22"/>
        </w:rPr>
        <w:t xml:space="preserve"> </w:t>
      </w:r>
      <w:r w:rsidRPr="003A00AA">
        <w:rPr>
          <w:sz w:val="22"/>
          <w:szCs w:val="22"/>
        </w:rPr>
        <w:t>профиля</w:t>
      </w:r>
      <w:r w:rsidRPr="003A00AA">
        <w:rPr>
          <w:spacing w:val="-7"/>
          <w:sz w:val="22"/>
          <w:szCs w:val="22"/>
        </w:rPr>
        <w:t xml:space="preserve"> </w:t>
      </w:r>
      <w:r w:rsidRPr="003A00AA">
        <w:rPr>
          <w:sz w:val="22"/>
          <w:szCs w:val="22"/>
        </w:rPr>
        <w:t>большое значение будут иметь элементы учебного материала по общей химии.</w:t>
      </w:r>
      <w:r w:rsidRPr="003A00AA">
        <w:rPr>
          <w:spacing w:val="-2"/>
          <w:sz w:val="22"/>
          <w:szCs w:val="22"/>
        </w:rPr>
        <w:t xml:space="preserve"> </w:t>
      </w:r>
      <w:r w:rsidRPr="003A00AA">
        <w:rPr>
          <w:sz w:val="22"/>
          <w:szCs w:val="22"/>
        </w:rPr>
        <w:t>При изучении пред- мета в данном случае акцент будет сделан на общность методов познания, общность зако- нов</w:t>
      </w:r>
      <w:r w:rsidRPr="003A00AA">
        <w:rPr>
          <w:spacing w:val="-6"/>
          <w:sz w:val="22"/>
          <w:szCs w:val="22"/>
        </w:rPr>
        <w:t xml:space="preserve"> </w:t>
      </w:r>
      <w:r w:rsidRPr="003A00AA">
        <w:rPr>
          <w:sz w:val="22"/>
          <w:szCs w:val="22"/>
        </w:rPr>
        <w:t>и</w:t>
      </w:r>
      <w:r w:rsidRPr="003A00AA">
        <w:rPr>
          <w:spacing w:val="-7"/>
          <w:sz w:val="22"/>
          <w:szCs w:val="22"/>
        </w:rPr>
        <w:t xml:space="preserve"> </w:t>
      </w:r>
      <w:r w:rsidRPr="003A00AA">
        <w:rPr>
          <w:sz w:val="22"/>
          <w:szCs w:val="22"/>
        </w:rPr>
        <w:t>теорий</w:t>
      </w:r>
      <w:r w:rsidRPr="003A00AA">
        <w:rPr>
          <w:spacing w:val="-8"/>
          <w:sz w:val="22"/>
          <w:szCs w:val="22"/>
        </w:rPr>
        <w:t xml:space="preserve"> </w:t>
      </w:r>
      <w:r w:rsidRPr="003A00AA">
        <w:rPr>
          <w:sz w:val="22"/>
          <w:szCs w:val="22"/>
        </w:rPr>
        <w:t>в</w:t>
      </w:r>
      <w:r w:rsidRPr="003A00AA">
        <w:rPr>
          <w:spacing w:val="-6"/>
          <w:sz w:val="22"/>
          <w:szCs w:val="22"/>
        </w:rPr>
        <w:t xml:space="preserve"> </w:t>
      </w:r>
      <w:r w:rsidRPr="003A00AA">
        <w:rPr>
          <w:sz w:val="22"/>
          <w:szCs w:val="22"/>
        </w:rPr>
        <w:t>химии</w:t>
      </w:r>
      <w:r w:rsidRPr="003A00AA">
        <w:rPr>
          <w:spacing w:val="-10"/>
          <w:sz w:val="22"/>
          <w:szCs w:val="22"/>
        </w:rPr>
        <w:t xml:space="preserve"> </w:t>
      </w:r>
      <w:r w:rsidRPr="003A00AA">
        <w:rPr>
          <w:sz w:val="22"/>
          <w:szCs w:val="22"/>
        </w:rPr>
        <w:t>и</w:t>
      </w:r>
      <w:r w:rsidRPr="003A00AA">
        <w:rPr>
          <w:spacing w:val="-7"/>
          <w:sz w:val="22"/>
          <w:szCs w:val="22"/>
        </w:rPr>
        <w:t xml:space="preserve"> </w:t>
      </w:r>
      <w:r w:rsidRPr="003A00AA">
        <w:rPr>
          <w:sz w:val="22"/>
          <w:szCs w:val="22"/>
        </w:rPr>
        <w:t>в</w:t>
      </w:r>
      <w:r w:rsidRPr="003A00AA">
        <w:rPr>
          <w:spacing w:val="-6"/>
          <w:sz w:val="22"/>
          <w:szCs w:val="22"/>
        </w:rPr>
        <w:t xml:space="preserve"> </w:t>
      </w:r>
      <w:r w:rsidRPr="003A00AA">
        <w:rPr>
          <w:sz w:val="22"/>
          <w:szCs w:val="22"/>
        </w:rPr>
        <w:t>физике:</w:t>
      </w:r>
      <w:r w:rsidRPr="003A00AA">
        <w:rPr>
          <w:spacing w:val="-5"/>
          <w:sz w:val="22"/>
          <w:szCs w:val="22"/>
        </w:rPr>
        <w:t xml:space="preserve"> </w:t>
      </w:r>
      <w:r w:rsidRPr="003A00AA">
        <w:rPr>
          <w:sz w:val="22"/>
          <w:szCs w:val="22"/>
        </w:rPr>
        <w:t>атомно-молекулярная</w:t>
      </w:r>
      <w:r w:rsidRPr="003A00AA">
        <w:rPr>
          <w:spacing w:val="-8"/>
          <w:sz w:val="22"/>
          <w:szCs w:val="22"/>
        </w:rPr>
        <w:t xml:space="preserve"> </w:t>
      </w:r>
      <w:r w:rsidRPr="003A00AA">
        <w:rPr>
          <w:sz w:val="22"/>
          <w:szCs w:val="22"/>
        </w:rPr>
        <w:t>теория</w:t>
      </w:r>
      <w:r w:rsidRPr="003A00AA">
        <w:rPr>
          <w:spacing w:val="-3"/>
          <w:sz w:val="22"/>
          <w:szCs w:val="22"/>
        </w:rPr>
        <w:t xml:space="preserve"> </w:t>
      </w:r>
      <w:r w:rsidRPr="003A00AA">
        <w:rPr>
          <w:sz w:val="22"/>
          <w:szCs w:val="22"/>
        </w:rPr>
        <w:t>(молекулярная</w:t>
      </w:r>
      <w:r w:rsidRPr="003A00AA">
        <w:rPr>
          <w:spacing w:val="-3"/>
          <w:sz w:val="22"/>
          <w:szCs w:val="22"/>
        </w:rPr>
        <w:t xml:space="preserve"> </w:t>
      </w:r>
      <w:r w:rsidRPr="003A00AA">
        <w:rPr>
          <w:sz w:val="22"/>
          <w:szCs w:val="22"/>
        </w:rPr>
        <w:t>теория</w:t>
      </w:r>
      <w:r w:rsidRPr="003A00AA">
        <w:rPr>
          <w:spacing w:val="-5"/>
          <w:sz w:val="22"/>
          <w:szCs w:val="22"/>
        </w:rPr>
        <w:t xml:space="preserve"> </w:t>
      </w:r>
      <w:r w:rsidRPr="003A00AA">
        <w:rPr>
          <w:sz w:val="22"/>
          <w:szCs w:val="22"/>
        </w:rPr>
        <w:t>в</w:t>
      </w:r>
      <w:r w:rsidRPr="003A00AA">
        <w:rPr>
          <w:spacing w:val="-9"/>
          <w:sz w:val="22"/>
          <w:szCs w:val="22"/>
        </w:rPr>
        <w:t xml:space="preserve"> </w:t>
      </w:r>
      <w:r w:rsidRPr="003A00AA">
        <w:rPr>
          <w:sz w:val="22"/>
          <w:szCs w:val="22"/>
        </w:rPr>
        <w:t>фи- зике),</w:t>
      </w:r>
      <w:r w:rsidRPr="003A00AA">
        <w:rPr>
          <w:spacing w:val="-4"/>
          <w:sz w:val="22"/>
          <w:szCs w:val="22"/>
        </w:rPr>
        <w:t xml:space="preserve"> </w:t>
      </w:r>
      <w:r w:rsidRPr="003A00AA">
        <w:rPr>
          <w:sz w:val="22"/>
          <w:szCs w:val="22"/>
        </w:rPr>
        <w:t>законы</w:t>
      </w:r>
      <w:r w:rsidRPr="003A00AA">
        <w:rPr>
          <w:spacing w:val="-3"/>
          <w:sz w:val="22"/>
          <w:szCs w:val="22"/>
        </w:rPr>
        <w:t xml:space="preserve"> </w:t>
      </w:r>
      <w:r w:rsidRPr="003A00AA">
        <w:rPr>
          <w:sz w:val="22"/>
          <w:szCs w:val="22"/>
        </w:rPr>
        <w:t>сохранения</w:t>
      </w:r>
      <w:r w:rsidRPr="003A00AA">
        <w:rPr>
          <w:spacing w:val="-4"/>
          <w:sz w:val="22"/>
          <w:szCs w:val="22"/>
        </w:rPr>
        <w:t xml:space="preserve"> </w:t>
      </w:r>
      <w:r w:rsidRPr="003A00AA">
        <w:rPr>
          <w:sz w:val="22"/>
          <w:szCs w:val="22"/>
        </w:rPr>
        <w:t>массы</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энергии,</w:t>
      </w:r>
      <w:r w:rsidRPr="003A00AA">
        <w:rPr>
          <w:spacing w:val="-4"/>
          <w:sz w:val="22"/>
          <w:szCs w:val="22"/>
        </w:rPr>
        <w:t xml:space="preserve"> </w:t>
      </w:r>
      <w:r w:rsidRPr="003A00AA">
        <w:rPr>
          <w:sz w:val="22"/>
          <w:szCs w:val="22"/>
        </w:rPr>
        <w:t>законы</w:t>
      </w:r>
      <w:r w:rsidRPr="003A00AA">
        <w:rPr>
          <w:spacing w:val="-4"/>
          <w:sz w:val="22"/>
          <w:szCs w:val="22"/>
        </w:rPr>
        <w:t xml:space="preserve"> </w:t>
      </w:r>
      <w:r w:rsidRPr="003A00AA">
        <w:rPr>
          <w:sz w:val="22"/>
          <w:szCs w:val="22"/>
        </w:rPr>
        <w:t>термодинамики,</w:t>
      </w:r>
      <w:r w:rsidRPr="003A00AA">
        <w:rPr>
          <w:spacing w:val="-4"/>
          <w:sz w:val="22"/>
          <w:szCs w:val="22"/>
        </w:rPr>
        <w:t xml:space="preserve"> </w:t>
      </w:r>
      <w:r w:rsidRPr="003A00AA">
        <w:rPr>
          <w:sz w:val="22"/>
          <w:szCs w:val="22"/>
        </w:rPr>
        <w:t>электролиза,</w:t>
      </w:r>
      <w:r w:rsidRPr="003A00AA">
        <w:rPr>
          <w:spacing w:val="-4"/>
          <w:sz w:val="22"/>
          <w:szCs w:val="22"/>
        </w:rPr>
        <w:t xml:space="preserve"> </w:t>
      </w:r>
      <w:r w:rsidRPr="003A00AA">
        <w:rPr>
          <w:sz w:val="22"/>
          <w:szCs w:val="22"/>
        </w:rPr>
        <w:t>представ- ления о строении веществ и другое.</w:t>
      </w:r>
    </w:p>
    <w:p w:rsidR="00ED06B0" w:rsidRPr="003A00AA" w:rsidRDefault="007862B7">
      <w:pPr>
        <w:pStyle w:val="a3"/>
        <w:spacing w:before="1" w:line="264" w:lineRule="auto"/>
        <w:ind w:left="427" w:right="563" w:firstLine="599"/>
        <w:jc w:val="both"/>
        <w:rPr>
          <w:sz w:val="22"/>
          <w:szCs w:val="22"/>
        </w:rPr>
      </w:pPr>
      <w:r w:rsidRPr="003A00AA">
        <w:rPr>
          <w:sz w:val="22"/>
          <w:szCs w:val="22"/>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 ненты, как липиды, белки, углеводы, нуклеиновые кислоты и другие. При этом знания о составе</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свойствах</w:t>
      </w:r>
      <w:r w:rsidRPr="003A00AA">
        <w:rPr>
          <w:spacing w:val="-4"/>
          <w:sz w:val="22"/>
          <w:szCs w:val="22"/>
        </w:rPr>
        <w:t xml:space="preserve"> </w:t>
      </w:r>
      <w:r w:rsidRPr="003A00AA">
        <w:rPr>
          <w:sz w:val="22"/>
          <w:szCs w:val="22"/>
        </w:rPr>
        <w:t>представителей</w:t>
      </w:r>
      <w:r w:rsidRPr="003A00AA">
        <w:rPr>
          <w:spacing w:val="-4"/>
          <w:sz w:val="22"/>
          <w:szCs w:val="22"/>
        </w:rPr>
        <w:t xml:space="preserve"> </w:t>
      </w:r>
      <w:r w:rsidRPr="003A00AA">
        <w:rPr>
          <w:sz w:val="22"/>
          <w:szCs w:val="22"/>
        </w:rPr>
        <w:t>основных</w:t>
      </w:r>
      <w:r w:rsidRPr="003A00AA">
        <w:rPr>
          <w:spacing w:val="-4"/>
          <w:sz w:val="22"/>
          <w:szCs w:val="22"/>
        </w:rPr>
        <w:t xml:space="preserve"> </w:t>
      </w:r>
      <w:r w:rsidRPr="003A00AA">
        <w:rPr>
          <w:sz w:val="22"/>
          <w:szCs w:val="22"/>
        </w:rPr>
        <w:t>классов</w:t>
      </w:r>
      <w:r w:rsidRPr="003A00AA">
        <w:rPr>
          <w:spacing w:val="-6"/>
          <w:sz w:val="22"/>
          <w:szCs w:val="22"/>
        </w:rPr>
        <w:t xml:space="preserve"> </w:t>
      </w:r>
      <w:r w:rsidRPr="003A00AA">
        <w:rPr>
          <w:sz w:val="22"/>
          <w:szCs w:val="22"/>
        </w:rPr>
        <w:t>органических</w:t>
      </w:r>
      <w:r w:rsidRPr="003A00AA">
        <w:rPr>
          <w:spacing w:val="-4"/>
          <w:sz w:val="22"/>
          <w:szCs w:val="22"/>
        </w:rPr>
        <w:t xml:space="preserve"> </w:t>
      </w:r>
      <w:r w:rsidRPr="003A00AA">
        <w:rPr>
          <w:sz w:val="22"/>
          <w:szCs w:val="22"/>
        </w:rPr>
        <w:t>веществ</w:t>
      </w:r>
      <w:r w:rsidRPr="003A00AA">
        <w:rPr>
          <w:spacing w:val="-5"/>
          <w:sz w:val="22"/>
          <w:szCs w:val="22"/>
        </w:rPr>
        <w:t xml:space="preserve"> </w:t>
      </w:r>
      <w:r w:rsidRPr="003A00AA">
        <w:rPr>
          <w:sz w:val="22"/>
          <w:szCs w:val="22"/>
        </w:rPr>
        <w:t>служат</w:t>
      </w:r>
      <w:r w:rsidRPr="003A00AA">
        <w:rPr>
          <w:spacing w:val="-3"/>
          <w:sz w:val="22"/>
          <w:szCs w:val="22"/>
        </w:rPr>
        <w:t xml:space="preserve"> </w:t>
      </w:r>
      <w:r w:rsidRPr="003A00AA">
        <w:rPr>
          <w:sz w:val="22"/>
          <w:szCs w:val="22"/>
        </w:rPr>
        <w:t>осно- вой для изучения сущности процессов фотосинтеза, дыхания, пищеварения.</w:t>
      </w:r>
    </w:p>
    <w:p w:rsidR="00ED06B0" w:rsidRPr="003A00AA" w:rsidRDefault="007862B7">
      <w:pPr>
        <w:pStyle w:val="a3"/>
        <w:spacing w:line="264" w:lineRule="auto"/>
        <w:ind w:left="427" w:right="566" w:firstLine="599"/>
        <w:jc w:val="both"/>
        <w:rPr>
          <w:sz w:val="22"/>
          <w:szCs w:val="22"/>
        </w:rPr>
      </w:pPr>
      <w:r w:rsidRPr="003A00AA">
        <w:rPr>
          <w:sz w:val="22"/>
          <w:szCs w:val="22"/>
        </w:rPr>
        <w:t>В</w:t>
      </w:r>
      <w:r w:rsidRPr="003A00AA">
        <w:rPr>
          <w:spacing w:val="-8"/>
          <w:sz w:val="22"/>
          <w:szCs w:val="22"/>
        </w:rPr>
        <w:t xml:space="preserve"> </w:t>
      </w:r>
      <w:r w:rsidRPr="003A00AA">
        <w:rPr>
          <w:sz w:val="22"/>
          <w:szCs w:val="22"/>
        </w:rPr>
        <w:t>плане</w:t>
      </w:r>
      <w:r w:rsidRPr="003A00AA">
        <w:rPr>
          <w:spacing w:val="-6"/>
          <w:sz w:val="22"/>
          <w:szCs w:val="22"/>
        </w:rPr>
        <w:t xml:space="preserve"> </w:t>
      </w:r>
      <w:r w:rsidRPr="003A00AA">
        <w:rPr>
          <w:sz w:val="22"/>
          <w:szCs w:val="22"/>
        </w:rPr>
        <w:t>формирования</w:t>
      </w:r>
      <w:r w:rsidRPr="003A00AA">
        <w:rPr>
          <w:spacing w:val="-11"/>
          <w:sz w:val="22"/>
          <w:szCs w:val="22"/>
        </w:rPr>
        <w:t xml:space="preserve"> </w:t>
      </w:r>
      <w:r w:rsidRPr="003A00AA">
        <w:rPr>
          <w:sz w:val="22"/>
          <w:szCs w:val="22"/>
        </w:rPr>
        <w:t>основ</w:t>
      </w:r>
      <w:r w:rsidRPr="003A00AA">
        <w:rPr>
          <w:spacing w:val="-7"/>
          <w:sz w:val="22"/>
          <w:szCs w:val="22"/>
        </w:rPr>
        <w:t xml:space="preserve"> </w:t>
      </w:r>
      <w:r w:rsidRPr="003A00AA">
        <w:rPr>
          <w:sz w:val="22"/>
          <w:szCs w:val="22"/>
        </w:rPr>
        <w:t>научного</w:t>
      </w:r>
      <w:r w:rsidRPr="003A00AA">
        <w:rPr>
          <w:spacing w:val="-5"/>
          <w:sz w:val="22"/>
          <w:szCs w:val="22"/>
        </w:rPr>
        <w:t xml:space="preserve"> </w:t>
      </w:r>
      <w:r w:rsidRPr="003A00AA">
        <w:rPr>
          <w:sz w:val="22"/>
          <w:szCs w:val="22"/>
        </w:rPr>
        <w:t>мировоззрения,</w:t>
      </w:r>
      <w:r w:rsidRPr="003A00AA">
        <w:rPr>
          <w:spacing w:val="-9"/>
          <w:sz w:val="22"/>
          <w:szCs w:val="22"/>
        </w:rPr>
        <w:t xml:space="preserve"> </w:t>
      </w:r>
      <w:r w:rsidRPr="003A00AA">
        <w:rPr>
          <w:sz w:val="22"/>
          <w:szCs w:val="22"/>
        </w:rPr>
        <w:t>освоения</w:t>
      </w:r>
      <w:r w:rsidRPr="003A00AA">
        <w:rPr>
          <w:spacing w:val="-6"/>
          <w:sz w:val="22"/>
          <w:szCs w:val="22"/>
        </w:rPr>
        <w:t xml:space="preserve"> </w:t>
      </w:r>
      <w:r w:rsidRPr="003A00AA">
        <w:rPr>
          <w:sz w:val="22"/>
          <w:szCs w:val="22"/>
        </w:rPr>
        <w:t>общенаучных</w:t>
      </w:r>
      <w:r w:rsidRPr="003A00AA">
        <w:rPr>
          <w:spacing w:val="-9"/>
          <w:sz w:val="22"/>
          <w:szCs w:val="22"/>
        </w:rPr>
        <w:t xml:space="preserve"> </w:t>
      </w:r>
      <w:r w:rsidRPr="003A00AA">
        <w:rPr>
          <w:sz w:val="22"/>
          <w:szCs w:val="22"/>
        </w:rPr>
        <w:t>мето- дов</w:t>
      </w:r>
      <w:r w:rsidRPr="003A00AA">
        <w:rPr>
          <w:spacing w:val="-4"/>
          <w:sz w:val="22"/>
          <w:szCs w:val="22"/>
        </w:rPr>
        <w:t xml:space="preserve"> </w:t>
      </w:r>
      <w:r w:rsidRPr="003A00AA">
        <w:rPr>
          <w:sz w:val="22"/>
          <w:szCs w:val="22"/>
        </w:rPr>
        <w:t>познания</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опыта</w:t>
      </w:r>
      <w:r w:rsidRPr="003A00AA">
        <w:rPr>
          <w:spacing w:val="-5"/>
          <w:sz w:val="22"/>
          <w:szCs w:val="22"/>
        </w:rPr>
        <w:t xml:space="preserve"> </w:t>
      </w:r>
      <w:r w:rsidRPr="003A00AA">
        <w:rPr>
          <w:sz w:val="22"/>
          <w:szCs w:val="22"/>
        </w:rPr>
        <w:t>практического</w:t>
      </w:r>
      <w:r w:rsidRPr="003A00AA">
        <w:rPr>
          <w:spacing w:val="-3"/>
          <w:sz w:val="22"/>
          <w:szCs w:val="22"/>
        </w:rPr>
        <w:t xml:space="preserve"> </w:t>
      </w:r>
      <w:r w:rsidRPr="003A00AA">
        <w:rPr>
          <w:sz w:val="22"/>
          <w:szCs w:val="22"/>
        </w:rPr>
        <w:t>применения</w:t>
      </w:r>
      <w:r w:rsidRPr="003A00AA">
        <w:rPr>
          <w:spacing w:val="-4"/>
          <w:sz w:val="22"/>
          <w:szCs w:val="22"/>
        </w:rPr>
        <w:t xml:space="preserve"> </w:t>
      </w:r>
      <w:r w:rsidRPr="003A00AA">
        <w:rPr>
          <w:sz w:val="22"/>
          <w:szCs w:val="22"/>
        </w:rPr>
        <w:t>научных</w:t>
      </w:r>
      <w:r w:rsidRPr="003A00AA">
        <w:rPr>
          <w:spacing w:val="-7"/>
          <w:sz w:val="22"/>
          <w:szCs w:val="22"/>
        </w:rPr>
        <w:t xml:space="preserve"> </w:t>
      </w:r>
      <w:r w:rsidRPr="003A00AA">
        <w:rPr>
          <w:sz w:val="22"/>
          <w:szCs w:val="22"/>
        </w:rPr>
        <w:t>знаний</w:t>
      </w:r>
      <w:r w:rsidRPr="003A00AA">
        <w:rPr>
          <w:spacing w:val="-4"/>
          <w:sz w:val="22"/>
          <w:szCs w:val="22"/>
        </w:rPr>
        <w:t xml:space="preserve"> </w:t>
      </w:r>
      <w:r w:rsidRPr="003A00AA">
        <w:rPr>
          <w:sz w:val="22"/>
          <w:szCs w:val="22"/>
        </w:rPr>
        <w:t>изучение</w:t>
      </w:r>
      <w:r w:rsidRPr="003A00AA">
        <w:rPr>
          <w:spacing w:val="-4"/>
          <w:sz w:val="22"/>
          <w:szCs w:val="22"/>
        </w:rPr>
        <w:t xml:space="preserve"> </w:t>
      </w:r>
      <w:r w:rsidRPr="003A00AA">
        <w:rPr>
          <w:sz w:val="22"/>
          <w:szCs w:val="22"/>
        </w:rPr>
        <w:t>предмета</w:t>
      </w:r>
      <w:r w:rsidRPr="003A00AA">
        <w:rPr>
          <w:spacing w:val="-7"/>
          <w:sz w:val="22"/>
          <w:szCs w:val="22"/>
        </w:rPr>
        <w:t xml:space="preserve"> </w:t>
      </w:r>
      <w:r w:rsidRPr="003A00AA">
        <w:rPr>
          <w:sz w:val="22"/>
          <w:szCs w:val="22"/>
        </w:rPr>
        <w:t>«Хи- мия»</w:t>
      </w:r>
      <w:r w:rsidRPr="003A00AA">
        <w:rPr>
          <w:spacing w:val="-2"/>
          <w:sz w:val="22"/>
          <w:szCs w:val="22"/>
        </w:rPr>
        <w:t xml:space="preserve"> </w:t>
      </w:r>
      <w:r w:rsidRPr="003A00AA">
        <w:rPr>
          <w:sz w:val="22"/>
          <w:szCs w:val="22"/>
        </w:rPr>
        <w:t>на</w:t>
      </w:r>
      <w:r w:rsidRPr="003A00AA">
        <w:rPr>
          <w:spacing w:val="-1"/>
          <w:sz w:val="22"/>
          <w:szCs w:val="22"/>
        </w:rPr>
        <w:t xml:space="preserve"> </w:t>
      </w:r>
      <w:r w:rsidRPr="003A00AA">
        <w:rPr>
          <w:sz w:val="22"/>
          <w:szCs w:val="22"/>
        </w:rPr>
        <w:t>углублённом уровне</w:t>
      </w:r>
      <w:r w:rsidRPr="003A00AA">
        <w:rPr>
          <w:spacing w:val="-2"/>
          <w:sz w:val="22"/>
          <w:szCs w:val="22"/>
        </w:rPr>
        <w:t xml:space="preserve"> </w:t>
      </w:r>
      <w:r w:rsidRPr="003A00AA">
        <w:rPr>
          <w:sz w:val="22"/>
          <w:szCs w:val="22"/>
        </w:rPr>
        <w:t>основано</w:t>
      </w:r>
      <w:r w:rsidRPr="003A00AA">
        <w:rPr>
          <w:spacing w:val="-2"/>
          <w:sz w:val="22"/>
          <w:szCs w:val="22"/>
        </w:rPr>
        <w:t xml:space="preserve"> </w:t>
      </w:r>
      <w:r w:rsidRPr="003A00AA">
        <w:rPr>
          <w:sz w:val="22"/>
          <w:szCs w:val="22"/>
        </w:rPr>
        <w:t>на</w:t>
      </w:r>
      <w:r w:rsidRPr="003A00AA">
        <w:rPr>
          <w:spacing w:val="-2"/>
          <w:sz w:val="22"/>
          <w:szCs w:val="22"/>
        </w:rPr>
        <w:t xml:space="preserve"> </w:t>
      </w:r>
      <w:r w:rsidRPr="003A00AA">
        <w:rPr>
          <w:sz w:val="22"/>
          <w:szCs w:val="22"/>
        </w:rPr>
        <w:t>межпредметных</w:t>
      </w:r>
      <w:r w:rsidRPr="003A00AA">
        <w:rPr>
          <w:spacing w:val="-5"/>
          <w:sz w:val="22"/>
          <w:szCs w:val="22"/>
        </w:rPr>
        <w:t xml:space="preserve"> </w:t>
      </w:r>
      <w:r w:rsidRPr="003A00AA">
        <w:rPr>
          <w:sz w:val="22"/>
          <w:szCs w:val="22"/>
        </w:rPr>
        <w:t>связях</w:t>
      </w:r>
      <w:r w:rsidRPr="003A00AA">
        <w:rPr>
          <w:spacing w:val="-2"/>
          <w:sz w:val="22"/>
          <w:szCs w:val="22"/>
        </w:rPr>
        <w:t xml:space="preserve"> </w:t>
      </w:r>
      <w:r w:rsidRPr="003A00AA">
        <w:rPr>
          <w:sz w:val="22"/>
          <w:szCs w:val="22"/>
        </w:rPr>
        <w:t>с</w:t>
      </w:r>
      <w:r w:rsidRPr="003A00AA">
        <w:rPr>
          <w:spacing w:val="-2"/>
          <w:sz w:val="22"/>
          <w:szCs w:val="22"/>
        </w:rPr>
        <w:t xml:space="preserve"> </w:t>
      </w:r>
      <w:r w:rsidRPr="003A00AA">
        <w:rPr>
          <w:sz w:val="22"/>
          <w:szCs w:val="22"/>
        </w:rPr>
        <w:t>учебными предметами, входящими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состав</w:t>
      </w:r>
      <w:r w:rsidRPr="003A00AA">
        <w:rPr>
          <w:spacing w:val="-15"/>
          <w:sz w:val="22"/>
          <w:szCs w:val="22"/>
        </w:rPr>
        <w:t xml:space="preserve"> </w:t>
      </w:r>
      <w:r w:rsidRPr="003A00AA">
        <w:rPr>
          <w:sz w:val="22"/>
          <w:szCs w:val="22"/>
        </w:rPr>
        <w:t>предметных</w:t>
      </w:r>
      <w:r w:rsidRPr="003A00AA">
        <w:rPr>
          <w:spacing w:val="-15"/>
          <w:sz w:val="22"/>
          <w:szCs w:val="22"/>
        </w:rPr>
        <w:t xml:space="preserve"> </w:t>
      </w:r>
      <w:r w:rsidRPr="003A00AA">
        <w:rPr>
          <w:sz w:val="22"/>
          <w:szCs w:val="22"/>
        </w:rPr>
        <w:t>областей</w:t>
      </w:r>
      <w:r w:rsidRPr="003A00AA">
        <w:rPr>
          <w:spacing w:val="-15"/>
          <w:sz w:val="22"/>
          <w:szCs w:val="22"/>
        </w:rPr>
        <w:t xml:space="preserve"> </w:t>
      </w:r>
      <w:r w:rsidRPr="003A00AA">
        <w:rPr>
          <w:sz w:val="22"/>
          <w:szCs w:val="22"/>
        </w:rPr>
        <w:t>«Естественно-научные</w:t>
      </w:r>
      <w:r w:rsidRPr="003A00AA">
        <w:rPr>
          <w:spacing w:val="-15"/>
          <w:sz w:val="22"/>
          <w:szCs w:val="22"/>
        </w:rPr>
        <w:t xml:space="preserve"> </w:t>
      </w:r>
      <w:r w:rsidRPr="003A00AA">
        <w:rPr>
          <w:sz w:val="22"/>
          <w:szCs w:val="22"/>
        </w:rPr>
        <w:t>предметы»,</w:t>
      </w:r>
      <w:r w:rsidRPr="003A00AA">
        <w:rPr>
          <w:spacing w:val="-15"/>
          <w:sz w:val="22"/>
          <w:szCs w:val="22"/>
        </w:rPr>
        <w:t xml:space="preserve"> </w:t>
      </w:r>
      <w:r w:rsidRPr="003A00AA">
        <w:rPr>
          <w:sz w:val="22"/>
          <w:szCs w:val="22"/>
        </w:rPr>
        <w:t>«Математика и информатика» и «Русский язык и литература».</w:t>
      </w:r>
    </w:p>
    <w:p w:rsidR="00ED06B0" w:rsidRPr="003A00AA" w:rsidRDefault="007862B7">
      <w:pPr>
        <w:pStyle w:val="a3"/>
        <w:spacing w:before="2" w:line="264" w:lineRule="auto"/>
        <w:ind w:left="427" w:right="566" w:firstLine="599"/>
        <w:jc w:val="both"/>
        <w:rPr>
          <w:sz w:val="22"/>
          <w:szCs w:val="22"/>
        </w:rPr>
      </w:pPr>
      <w:r w:rsidRPr="003A00AA">
        <w:rPr>
          <w:sz w:val="22"/>
          <w:szCs w:val="22"/>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 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ED06B0" w:rsidRPr="003A00AA" w:rsidRDefault="007862B7" w:rsidP="007D3AE8">
      <w:pPr>
        <w:pStyle w:val="a6"/>
        <w:numPr>
          <w:ilvl w:val="0"/>
          <w:numId w:val="11"/>
        </w:numPr>
        <w:tabs>
          <w:tab w:val="left" w:pos="1353"/>
        </w:tabs>
        <w:spacing w:before="2" w:line="264" w:lineRule="auto"/>
        <w:ind w:right="563"/>
      </w:pPr>
      <w:r w:rsidRPr="003A00AA">
        <w:t>формирование</w:t>
      </w:r>
      <w:r w:rsidRPr="003A00AA">
        <w:rPr>
          <w:spacing w:val="-8"/>
        </w:rPr>
        <w:t xml:space="preserve"> </w:t>
      </w:r>
      <w:r w:rsidRPr="003A00AA">
        <w:t>представлений:</w:t>
      </w:r>
      <w:r w:rsidRPr="003A00AA">
        <w:rPr>
          <w:spacing w:val="-8"/>
        </w:rPr>
        <w:t xml:space="preserve"> </w:t>
      </w:r>
      <w:r w:rsidRPr="003A00AA">
        <w:t>о</w:t>
      </w:r>
      <w:r w:rsidRPr="003A00AA">
        <w:rPr>
          <w:spacing w:val="-9"/>
        </w:rPr>
        <w:t xml:space="preserve"> </w:t>
      </w:r>
      <w:r w:rsidRPr="003A00AA">
        <w:t>материальном</w:t>
      </w:r>
      <w:r w:rsidRPr="003A00AA">
        <w:rPr>
          <w:spacing w:val="-9"/>
        </w:rPr>
        <w:t xml:space="preserve"> </w:t>
      </w:r>
      <w:r w:rsidRPr="003A00AA">
        <w:t>единстве</w:t>
      </w:r>
      <w:r w:rsidRPr="003A00AA">
        <w:rPr>
          <w:spacing w:val="-5"/>
        </w:rPr>
        <w:t xml:space="preserve"> </w:t>
      </w:r>
      <w:r w:rsidRPr="003A00AA">
        <w:t>мира,</w:t>
      </w:r>
      <w:r w:rsidRPr="003A00AA">
        <w:rPr>
          <w:spacing w:val="-9"/>
        </w:rPr>
        <w:t xml:space="preserve"> </w:t>
      </w:r>
      <w:r w:rsidRPr="003A00AA">
        <w:t>закономерностях</w:t>
      </w:r>
      <w:r w:rsidRPr="003A00AA">
        <w:rPr>
          <w:spacing w:val="-9"/>
        </w:rPr>
        <w:t xml:space="preserve"> </w:t>
      </w:r>
      <w:r w:rsidRPr="003A00AA">
        <w:t>и познаваемости</w:t>
      </w:r>
      <w:r w:rsidRPr="003A00AA">
        <w:rPr>
          <w:spacing w:val="-3"/>
        </w:rPr>
        <w:t xml:space="preserve"> </w:t>
      </w:r>
      <w:r w:rsidRPr="003A00AA">
        <w:t>явлений</w:t>
      </w:r>
      <w:r w:rsidRPr="003A00AA">
        <w:rPr>
          <w:spacing w:val="-7"/>
        </w:rPr>
        <w:t xml:space="preserve"> </w:t>
      </w:r>
      <w:r w:rsidRPr="003A00AA">
        <w:t>природы,</w:t>
      </w:r>
      <w:r w:rsidRPr="003A00AA">
        <w:rPr>
          <w:spacing w:val="-7"/>
        </w:rPr>
        <w:t xml:space="preserve"> </w:t>
      </w:r>
      <w:r w:rsidRPr="003A00AA">
        <w:t>о</w:t>
      </w:r>
      <w:r w:rsidRPr="003A00AA">
        <w:rPr>
          <w:spacing w:val="-7"/>
        </w:rPr>
        <w:t xml:space="preserve"> </w:t>
      </w:r>
      <w:r w:rsidRPr="003A00AA">
        <w:t>месте</w:t>
      </w:r>
      <w:r w:rsidRPr="003A00AA">
        <w:rPr>
          <w:spacing w:val="-7"/>
        </w:rPr>
        <w:t xml:space="preserve"> </w:t>
      </w:r>
      <w:r w:rsidRPr="003A00AA">
        <w:t>химии</w:t>
      </w:r>
      <w:r w:rsidRPr="003A00AA">
        <w:rPr>
          <w:spacing w:val="-4"/>
        </w:rPr>
        <w:t xml:space="preserve"> </w:t>
      </w:r>
      <w:r w:rsidRPr="003A00AA">
        <w:t>в</w:t>
      </w:r>
      <w:r w:rsidRPr="003A00AA">
        <w:rPr>
          <w:spacing w:val="-7"/>
        </w:rPr>
        <w:t xml:space="preserve"> </w:t>
      </w:r>
      <w:r w:rsidRPr="003A00AA">
        <w:t>системе</w:t>
      </w:r>
      <w:r w:rsidRPr="003A00AA">
        <w:rPr>
          <w:spacing w:val="-6"/>
        </w:rPr>
        <w:t xml:space="preserve"> </w:t>
      </w:r>
      <w:r w:rsidRPr="003A00AA">
        <w:t>естественных</w:t>
      </w:r>
      <w:r w:rsidRPr="003A00AA">
        <w:rPr>
          <w:spacing w:val="-6"/>
        </w:rPr>
        <w:t xml:space="preserve"> </w:t>
      </w:r>
      <w:r w:rsidRPr="003A00AA">
        <w:t>наук</w:t>
      </w:r>
      <w:r w:rsidRPr="003A00AA">
        <w:rPr>
          <w:spacing w:val="-5"/>
        </w:rPr>
        <w:t xml:space="preserve"> </w:t>
      </w:r>
      <w:r w:rsidRPr="003A00AA">
        <w:t>и</w:t>
      </w:r>
      <w:r w:rsidRPr="003A00AA">
        <w:rPr>
          <w:spacing w:val="-6"/>
        </w:rPr>
        <w:t xml:space="preserve"> </w:t>
      </w:r>
      <w:r w:rsidRPr="003A00AA">
        <w:t>её ведущей</w:t>
      </w:r>
      <w:r w:rsidRPr="003A00AA">
        <w:rPr>
          <w:spacing w:val="-1"/>
        </w:rPr>
        <w:t xml:space="preserve"> </w:t>
      </w:r>
      <w:r w:rsidRPr="003A00AA">
        <w:t>роли</w:t>
      </w:r>
      <w:r w:rsidRPr="003A00AA">
        <w:rPr>
          <w:spacing w:val="-1"/>
        </w:rPr>
        <w:t xml:space="preserve"> </w:t>
      </w:r>
      <w:r w:rsidRPr="003A00AA">
        <w:t>в</w:t>
      </w:r>
      <w:r w:rsidRPr="003A00AA">
        <w:rPr>
          <w:spacing w:val="-1"/>
        </w:rPr>
        <w:t xml:space="preserve"> </w:t>
      </w:r>
      <w:r w:rsidRPr="003A00AA">
        <w:t>обеспечении</w:t>
      </w:r>
      <w:r w:rsidRPr="003A00AA">
        <w:rPr>
          <w:spacing w:val="-4"/>
        </w:rPr>
        <w:t xml:space="preserve"> </w:t>
      </w:r>
      <w:r w:rsidRPr="003A00AA">
        <w:t>устойчивого развития человечества: в</w:t>
      </w:r>
      <w:r w:rsidRPr="003A00AA">
        <w:rPr>
          <w:spacing w:val="-1"/>
        </w:rPr>
        <w:t xml:space="preserve"> </w:t>
      </w:r>
      <w:r w:rsidRPr="003A00AA">
        <w:t>решении про- блем экологической, энергетической и пищевой безопасности, в развитии меди- цины, создании</w:t>
      </w:r>
      <w:r w:rsidRPr="003A00AA">
        <w:rPr>
          <w:spacing w:val="-1"/>
        </w:rPr>
        <w:t xml:space="preserve"> </w:t>
      </w:r>
      <w:r w:rsidRPr="003A00AA">
        <w:t>новых</w:t>
      </w:r>
      <w:r w:rsidRPr="003A00AA">
        <w:rPr>
          <w:spacing w:val="-2"/>
        </w:rPr>
        <w:t xml:space="preserve"> </w:t>
      </w:r>
      <w:r w:rsidRPr="003A00AA">
        <w:t>материалов, новых источников энергии, в обеспечении ра- ционального</w:t>
      </w:r>
      <w:r w:rsidRPr="003A00AA">
        <w:rPr>
          <w:spacing w:val="-9"/>
        </w:rPr>
        <w:t xml:space="preserve"> </w:t>
      </w:r>
      <w:r w:rsidRPr="003A00AA">
        <w:t>природопользования,</w:t>
      </w:r>
      <w:r w:rsidRPr="003A00AA">
        <w:rPr>
          <w:spacing w:val="-7"/>
        </w:rPr>
        <w:t xml:space="preserve"> </w:t>
      </w:r>
      <w:r w:rsidRPr="003A00AA">
        <w:t>в</w:t>
      </w:r>
      <w:r w:rsidRPr="003A00AA">
        <w:rPr>
          <w:spacing w:val="-5"/>
        </w:rPr>
        <w:t xml:space="preserve"> </w:t>
      </w:r>
      <w:r w:rsidRPr="003A00AA">
        <w:t>формировании</w:t>
      </w:r>
      <w:r w:rsidRPr="003A00AA">
        <w:rPr>
          <w:spacing w:val="-3"/>
        </w:rPr>
        <w:t xml:space="preserve"> </w:t>
      </w:r>
      <w:r w:rsidRPr="003A00AA">
        <w:t>мировоззрения</w:t>
      </w:r>
      <w:r w:rsidRPr="003A00AA">
        <w:rPr>
          <w:spacing w:val="-8"/>
        </w:rPr>
        <w:t xml:space="preserve"> </w:t>
      </w:r>
      <w:r w:rsidRPr="003A00AA">
        <w:t>и</w:t>
      </w:r>
      <w:r w:rsidRPr="003A00AA">
        <w:rPr>
          <w:spacing w:val="-4"/>
        </w:rPr>
        <w:t xml:space="preserve"> </w:t>
      </w:r>
      <w:r w:rsidRPr="003A00AA">
        <w:t>общей</w:t>
      </w:r>
      <w:r w:rsidRPr="003A00AA">
        <w:rPr>
          <w:spacing w:val="-4"/>
        </w:rPr>
        <w:t xml:space="preserve"> </w:t>
      </w:r>
      <w:r w:rsidRPr="003A00AA">
        <w:t>куль- туры человека, а также экологически обоснованного отношения к своему здоро- вью и природной среде;</w:t>
      </w:r>
    </w:p>
    <w:p w:rsidR="00ED06B0" w:rsidRPr="003A00AA" w:rsidRDefault="007862B7" w:rsidP="007D3AE8">
      <w:pPr>
        <w:pStyle w:val="a6"/>
        <w:numPr>
          <w:ilvl w:val="0"/>
          <w:numId w:val="11"/>
        </w:numPr>
        <w:tabs>
          <w:tab w:val="left" w:pos="1353"/>
        </w:tabs>
        <w:spacing w:line="264" w:lineRule="auto"/>
        <w:ind w:right="563"/>
      </w:pPr>
      <w:r w:rsidRPr="003A00AA">
        <w:t>освоение системы знаний, лежащих в основе химической составляющей есте- ственно-научной картины</w:t>
      </w:r>
      <w:r w:rsidRPr="003A00AA">
        <w:rPr>
          <w:spacing w:val="-5"/>
        </w:rPr>
        <w:t xml:space="preserve"> </w:t>
      </w:r>
      <w:r w:rsidRPr="003A00AA">
        <w:t>мира:</w:t>
      </w:r>
      <w:r w:rsidRPr="003A00AA">
        <w:rPr>
          <w:spacing w:val="-1"/>
        </w:rPr>
        <w:t xml:space="preserve"> </w:t>
      </w:r>
      <w:r w:rsidRPr="003A00AA">
        <w:t>фундаментальных понятий,</w:t>
      </w:r>
      <w:r w:rsidRPr="003A00AA">
        <w:rPr>
          <w:spacing w:val="-1"/>
        </w:rPr>
        <w:t xml:space="preserve"> </w:t>
      </w:r>
      <w:r w:rsidRPr="003A00AA">
        <w:t>законов</w:t>
      </w:r>
      <w:r w:rsidRPr="003A00AA">
        <w:rPr>
          <w:spacing w:val="-5"/>
        </w:rPr>
        <w:t xml:space="preserve"> </w:t>
      </w:r>
      <w:r w:rsidRPr="003A00AA">
        <w:t>и</w:t>
      </w:r>
      <w:r w:rsidRPr="003A00AA">
        <w:rPr>
          <w:spacing w:val="-2"/>
        </w:rPr>
        <w:t xml:space="preserve"> </w:t>
      </w:r>
      <w:r w:rsidRPr="003A00AA">
        <w:t>теорий</w:t>
      </w:r>
      <w:r w:rsidRPr="003A00AA">
        <w:rPr>
          <w:spacing w:val="-2"/>
        </w:rPr>
        <w:t xml:space="preserve"> </w:t>
      </w:r>
      <w:r w:rsidRPr="003A00AA">
        <w:t>хи- мии,</w:t>
      </w:r>
      <w:r w:rsidRPr="003A00AA">
        <w:rPr>
          <w:spacing w:val="-5"/>
        </w:rPr>
        <w:t xml:space="preserve"> </w:t>
      </w:r>
      <w:r w:rsidRPr="003A00AA">
        <w:t>современных</w:t>
      </w:r>
      <w:r w:rsidRPr="003A00AA">
        <w:rPr>
          <w:spacing w:val="-3"/>
        </w:rPr>
        <w:t xml:space="preserve"> </w:t>
      </w:r>
      <w:r w:rsidRPr="003A00AA">
        <w:t>представлений</w:t>
      </w:r>
      <w:r w:rsidRPr="003A00AA">
        <w:rPr>
          <w:spacing w:val="-6"/>
        </w:rPr>
        <w:t xml:space="preserve"> </w:t>
      </w:r>
      <w:r w:rsidRPr="003A00AA">
        <w:t>о</w:t>
      </w:r>
      <w:r w:rsidRPr="003A00AA">
        <w:rPr>
          <w:spacing w:val="-5"/>
        </w:rPr>
        <w:t xml:space="preserve"> </w:t>
      </w:r>
      <w:r w:rsidRPr="003A00AA">
        <w:t>строении</w:t>
      </w:r>
      <w:r w:rsidRPr="003A00AA">
        <w:rPr>
          <w:spacing w:val="-8"/>
        </w:rPr>
        <w:t xml:space="preserve"> </w:t>
      </w:r>
      <w:r w:rsidRPr="003A00AA">
        <w:t>вещества</w:t>
      </w:r>
      <w:r w:rsidRPr="003A00AA">
        <w:rPr>
          <w:spacing w:val="-6"/>
        </w:rPr>
        <w:t xml:space="preserve"> </w:t>
      </w:r>
      <w:r w:rsidRPr="003A00AA">
        <w:t>на</w:t>
      </w:r>
      <w:r w:rsidRPr="003A00AA">
        <w:rPr>
          <w:spacing w:val="-5"/>
        </w:rPr>
        <w:t xml:space="preserve"> </w:t>
      </w:r>
      <w:r w:rsidRPr="003A00AA">
        <w:t>разных</w:t>
      </w:r>
      <w:r w:rsidRPr="003A00AA">
        <w:rPr>
          <w:spacing w:val="-5"/>
        </w:rPr>
        <w:t xml:space="preserve"> </w:t>
      </w:r>
      <w:r w:rsidRPr="003A00AA">
        <w:t>уровнях –</w:t>
      </w:r>
      <w:r w:rsidRPr="003A00AA">
        <w:rPr>
          <w:spacing w:val="-5"/>
        </w:rPr>
        <w:t xml:space="preserve"> </w:t>
      </w:r>
      <w:r w:rsidRPr="003A00AA">
        <w:t>атом- ном, ионно-молекулярном, надмолекулярном, о термодинамических и кинетиче- ских закономерностях протекания химических реакций, о химическом равнове- сии, растворах и дисперсных системах, об общих научных принципах химиче- ского производства;</w:t>
      </w:r>
    </w:p>
    <w:p w:rsidR="00ED06B0" w:rsidRPr="003A00AA" w:rsidRDefault="007862B7" w:rsidP="007D3AE8">
      <w:pPr>
        <w:pStyle w:val="a6"/>
        <w:numPr>
          <w:ilvl w:val="0"/>
          <w:numId w:val="11"/>
        </w:numPr>
        <w:tabs>
          <w:tab w:val="left" w:pos="1353"/>
        </w:tabs>
        <w:spacing w:line="261" w:lineRule="auto"/>
        <w:ind w:right="567"/>
      </w:pPr>
      <w:r w:rsidRPr="003A00AA">
        <w:t>формирование</w:t>
      </w:r>
      <w:r w:rsidRPr="003A00AA">
        <w:rPr>
          <w:spacing w:val="-8"/>
        </w:rPr>
        <w:t xml:space="preserve"> </w:t>
      </w:r>
      <w:r w:rsidRPr="003A00AA">
        <w:t>у</w:t>
      </w:r>
      <w:r w:rsidRPr="003A00AA">
        <w:rPr>
          <w:spacing w:val="-8"/>
        </w:rPr>
        <w:t xml:space="preserve"> </w:t>
      </w:r>
      <w:r w:rsidRPr="003A00AA">
        <w:t>обучающихся</w:t>
      </w:r>
      <w:r w:rsidRPr="003A00AA">
        <w:rPr>
          <w:spacing w:val="-7"/>
        </w:rPr>
        <w:t xml:space="preserve"> </w:t>
      </w:r>
      <w:r w:rsidRPr="003A00AA">
        <w:t>осознанного</w:t>
      </w:r>
      <w:r w:rsidRPr="003A00AA">
        <w:rPr>
          <w:spacing w:val="-7"/>
        </w:rPr>
        <w:t xml:space="preserve"> </w:t>
      </w:r>
      <w:r w:rsidRPr="003A00AA">
        <w:t>понимания</w:t>
      </w:r>
      <w:r w:rsidRPr="003A00AA">
        <w:rPr>
          <w:spacing w:val="-9"/>
        </w:rPr>
        <w:t xml:space="preserve"> </w:t>
      </w:r>
      <w:r w:rsidRPr="003A00AA">
        <w:t>востребованности</w:t>
      </w:r>
      <w:r w:rsidRPr="003A00AA">
        <w:rPr>
          <w:spacing w:val="-7"/>
        </w:rPr>
        <w:t xml:space="preserve"> </w:t>
      </w:r>
      <w:r w:rsidRPr="003A00AA">
        <w:t>систем- ных химических знаний для объяснения ключевых идей и проблем современной</w:t>
      </w:r>
    </w:p>
    <w:p w:rsidR="00ED06B0" w:rsidRPr="003A00AA" w:rsidRDefault="00ED06B0">
      <w:pPr>
        <w:pStyle w:val="a6"/>
        <w:spacing w:line="261" w:lineRule="auto"/>
        <w:sectPr w:rsidR="00ED06B0" w:rsidRPr="003A00AA">
          <w:pgSz w:w="11910" w:h="16380"/>
          <w:pgMar w:top="1060" w:right="283" w:bottom="1240" w:left="1275" w:header="0" w:footer="1058" w:gutter="0"/>
          <w:cols w:space="720"/>
        </w:sectPr>
      </w:pPr>
    </w:p>
    <w:p w:rsidR="00ED06B0" w:rsidRPr="003A00AA" w:rsidRDefault="007862B7">
      <w:pPr>
        <w:pStyle w:val="a3"/>
        <w:spacing w:before="72" w:line="264" w:lineRule="auto"/>
        <w:ind w:left="1353" w:right="562"/>
        <w:jc w:val="both"/>
        <w:rPr>
          <w:sz w:val="22"/>
          <w:szCs w:val="22"/>
        </w:rPr>
      </w:pPr>
      <w:r w:rsidRPr="003A00AA">
        <w:rPr>
          <w:sz w:val="22"/>
          <w:szCs w:val="22"/>
        </w:rPr>
        <w:lastRenderedPageBreak/>
        <w:t>химии, для объяснения и прогнозирования явлений, имеющих естественно-науч- ную природу; грамотного решения проблем, связанных с химией, прогнозирова- ния, анализа и оценки с позиций экологической безопасности последствий быто- вой и производственной деятельности человека, связанной с химическим произ- водством, использованием и переработкой веществ;</w:t>
      </w:r>
    </w:p>
    <w:p w:rsidR="00ED06B0" w:rsidRPr="003A00AA" w:rsidRDefault="007862B7" w:rsidP="007D3AE8">
      <w:pPr>
        <w:pStyle w:val="a6"/>
        <w:numPr>
          <w:ilvl w:val="0"/>
          <w:numId w:val="11"/>
        </w:numPr>
        <w:tabs>
          <w:tab w:val="left" w:pos="1353"/>
        </w:tabs>
        <w:spacing w:before="3" w:line="264" w:lineRule="auto"/>
        <w:ind w:right="564"/>
      </w:pPr>
      <w:r w:rsidRPr="003A00AA">
        <w:t>углубление</w:t>
      </w:r>
      <w:r w:rsidRPr="003A00AA">
        <w:rPr>
          <w:spacing w:val="-9"/>
        </w:rPr>
        <w:t xml:space="preserve"> </w:t>
      </w:r>
      <w:r w:rsidRPr="003A00AA">
        <w:t>представлений</w:t>
      </w:r>
      <w:r w:rsidRPr="003A00AA">
        <w:rPr>
          <w:spacing w:val="-8"/>
        </w:rPr>
        <w:t xml:space="preserve"> </w:t>
      </w:r>
      <w:r w:rsidRPr="003A00AA">
        <w:t>о</w:t>
      </w:r>
      <w:r w:rsidRPr="003A00AA">
        <w:rPr>
          <w:spacing w:val="-12"/>
        </w:rPr>
        <w:t xml:space="preserve"> </w:t>
      </w:r>
      <w:r w:rsidRPr="003A00AA">
        <w:t>научных</w:t>
      </w:r>
      <w:r w:rsidRPr="003A00AA">
        <w:rPr>
          <w:spacing w:val="-10"/>
        </w:rPr>
        <w:t xml:space="preserve"> </w:t>
      </w:r>
      <w:r w:rsidRPr="003A00AA">
        <w:t>методах</w:t>
      </w:r>
      <w:r w:rsidRPr="003A00AA">
        <w:rPr>
          <w:spacing w:val="-9"/>
        </w:rPr>
        <w:t xml:space="preserve"> </w:t>
      </w:r>
      <w:r w:rsidRPr="003A00AA">
        <w:t>познания,</w:t>
      </w:r>
      <w:r w:rsidRPr="003A00AA">
        <w:rPr>
          <w:spacing w:val="-10"/>
        </w:rPr>
        <w:t xml:space="preserve"> </w:t>
      </w:r>
      <w:r w:rsidRPr="003A00AA">
        <w:t>необходимых</w:t>
      </w:r>
      <w:r w:rsidRPr="003A00AA">
        <w:rPr>
          <w:spacing w:val="-8"/>
        </w:rPr>
        <w:t xml:space="preserve"> </w:t>
      </w:r>
      <w:r w:rsidRPr="003A00AA">
        <w:t>для</w:t>
      </w:r>
      <w:r w:rsidRPr="003A00AA">
        <w:rPr>
          <w:spacing w:val="-10"/>
        </w:rPr>
        <w:t xml:space="preserve"> </w:t>
      </w:r>
      <w:r w:rsidRPr="003A00AA">
        <w:t xml:space="preserve">приоб- ретения умений ориентироваться в мире веществ и объяснения химических явле- ний, имеющих место в природе, в практической деятельности и повседневной </w:t>
      </w:r>
      <w:r w:rsidRPr="003A00AA">
        <w:rPr>
          <w:spacing w:val="-2"/>
        </w:rPr>
        <w:t>жизни.</w:t>
      </w:r>
    </w:p>
    <w:p w:rsidR="00ED06B0" w:rsidRPr="003A00AA" w:rsidRDefault="007862B7">
      <w:pPr>
        <w:pStyle w:val="a3"/>
        <w:spacing w:line="264" w:lineRule="auto"/>
        <w:ind w:left="547" w:right="564" w:firstLine="779"/>
        <w:jc w:val="both"/>
        <w:rPr>
          <w:sz w:val="22"/>
          <w:szCs w:val="22"/>
        </w:rPr>
      </w:pPr>
      <w:r w:rsidRPr="003A00AA">
        <w:rPr>
          <w:sz w:val="22"/>
          <w:szCs w:val="22"/>
        </w:rPr>
        <w:t>В</w:t>
      </w:r>
      <w:r w:rsidRPr="003A00AA">
        <w:rPr>
          <w:spacing w:val="-9"/>
          <w:sz w:val="22"/>
          <w:szCs w:val="22"/>
        </w:rPr>
        <w:t xml:space="preserve"> </w:t>
      </w:r>
      <w:r w:rsidRPr="003A00AA">
        <w:rPr>
          <w:sz w:val="22"/>
          <w:szCs w:val="22"/>
        </w:rPr>
        <w:t>плане</w:t>
      </w:r>
      <w:r w:rsidRPr="003A00AA">
        <w:rPr>
          <w:spacing w:val="-11"/>
          <w:sz w:val="22"/>
          <w:szCs w:val="22"/>
        </w:rPr>
        <w:t xml:space="preserve"> </w:t>
      </w:r>
      <w:r w:rsidRPr="003A00AA">
        <w:rPr>
          <w:sz w:val="22"/>
          <w:szCs w:val="22"/>
        </w:rPr>
        <w:t>реализации</w:t>
      </w:r>
      <w:r w:rsidRPr="003A00AA">
        <w:rPr>
          <w:spacing w:val="-10"/>
          <w:sz w:val="22"/>
          <w:szCs w:val="22"/>
        </w:rPr>
        <w:t xml:space="preserve"> </w:t>
      </w:r>
      <w:r w:rsidRPr="003A00AA">
        <w:rPr>
          <w:sz w:val="22"/>
          <w:szCs w:val="22"/>
        </w:rPr>
        <w:t>первоочередных</w:t>
      </w:r>
      <w:r w:rsidRPr="003A00AA">
        <w:rPr>
          <w:spacing w:val="-11"/>
          <w:sz w:val="22"/>
          <w:szCs w:val="22"/>
        </w:rPr>
        <w:t xml:space="preserve"> </w:t>
      </w:r>
      <w:r w:rsidRPr="003A00AA">
        <w:rPr>
          <w:sz w:val="22"/>
          <w:szCs w:val="22"/>
        </w:rPr>
        <w:t>воспитательных</w:t>
      </w:r>
      <w:r w:rsidRPr="003A00AA">
        <w:rPr>
          <w:spacing w:val="-7"/>
          <w:sz w:val="22"/>
          <w:szCs w:val="22"/>
        </w:rPr>
        <w:t xml:space="preserve"> </w:t>
      </w:r>
      <w:r w:rsidRPr="003A00AA">
        <w:rPr>
          <w:sz w:val="22"/>
          <w:szCs w:val="22"/>
        </w:rPr>
        <w:t>и</w:t>
      </w:r>
      <w:r w:rsidRPr="003A00AA">
        <w:rPr>
          <w:spacing w:val="-8"/>
          <w:sz w:val="22"/>
          <w:szCs w:val="22"/>
        </w:rPr>
        <w:t xml:space="preserve"> </w:t>
      </w:r>
      <w:r w:rsidRPr="003A00AA">
        <w:rPr>
          <w:sz w:val="22"/>
          <w:szCs w:val="22"/>
        </w:rPr>
        <w:t>развивающих</w:t>
      </w:r>
      <w:r w:rsidRPr="003A00AA">
        <w:rPr>
          <w:spacing w:val="-12"/>
          <w:sz w:val="22"/>
          <w:szCs w:val="22"/>
        </w:rPr>
        <w:t xml:space="preserve"> </w:t>
      </w:r>
      <w:r w:rsidRPr="003A00AA">
        <w:rPr>
          <w:sz w:val="22"/>
          <w:szCs w:val="22"/>
        </w:rPr>
        <w:t>функций</w:t>
      </w:r>
      <w:r w:rsidRPr="003A00AA">
        <w:rPr>
          <w:spacing w:val="-11"/>
          <w:sz w:val="22"/>
          <w:szCs w:val="22"/>
        </w:rPr>
        <w:t xml:space="preserve"> </w:t>
      </w:r>
      <w:r w:rsidRPr="003A00AA">
        <w:rPr>
          <w:sz w:val="22"/>
          <w:szCs w:val="22"/>
        </w:rPr>
        <w:t>це- лостной</w:t>
      </w:r>
      <w:r w:rsidRPr="003A00AA">
        <w:rPr>
          <w:spacing w:val="-13"/>
          <w:sz w:val="22"/>
          <w:szCs w:val="22"/>
        </w:rPr>
        <w:t xml:space="preserve"> </w:t>
      </w:r>
      <w:r w:rsidRPr="003A00AA">
        <w:rPr>
          <w:sz w:val="22"/>
          <w:szCs w:val="22"/>
        </w:rPr>
        <w:t>системы</w:t>
      </w:r>
      <w:r w:rsidRPr="003A00AA">
        <w:rPr>
          <w:spacing w:val="-14"/>
          <w:sz w:val="22"/>
          <w:szCs w:val="22"/>
        </w:rPr>
        <w:t xml:space="preserve"> </w:t>
      </w:r>
      <w:r w:rsidRPr="003A00AA">
        <w:rPr>
          <w:sz w:val="22"/>
          <w:szCs w:val="22"/>
        </w:rPr>
        <w:t>среднего</w:t>
      </w:r>
      <w:r w:rsidRPr="003A00AA">
        <w:rPr>
          <w:spacing w:val="-13"/>
          <w:sz w:val="22"/>
          <w:szCs w:val="22"/>
        </w:rPr>
        <w:t xml:space="preserve"> </w:t>
      </w:r>
      <w:r w:rsidRPr="003A00AA">
        <w:rPr>
          <w:sz w:val="22"/>
          <w:szCs w:val="22"/>
        </w:rPr>
        <w:t>общего</w:t>
      </w:r>
      <w:r w:rsidRPr="003A00AA">
        <w:rPr>
          <w:spacing w:val="-13"/>
          <w:sz w:val="22"/>
          <w:szCs w:val="22"/>
        </w:rPr>
        <w:t xml:space="preserve"> </w:t>
      </w:r>
      <w:r w:rsidRPr="003A00AA">
        <w:rPr>
          <w:sz w:val="22"/>
          <w:szCs w:val="22"/>
        </w:rPr>
        <w:t>образования</w:t>
      </w:r>
      <w:r w:rsidRPr="003A00AA">
        <w:rPr>
          <w:spacing w:val="-14"/>
          <w:sz w:val="22"/>
          <w:szCs w:val="22"/>
        </w:rPr>
        <w:t xml:space="preserve"> </w:t>
      </w:r>
      <w:r w:rsidRPr="003A00AA">
        <w:rPr>
          <w:sz w:val="22"/>
          <w:szCs w:val="22"/>
        </w:rPr>
        <w:t>при</w:t>
      </w:r>
      <w:r w:rsidRPr="003A00AA">
        <w:rPr>
          <w:spacing w:val="-14"/>
          <w:sz w:val="22"/>
          <w:szCs w:val="22"/>
        </w:rPr>
        <w:t xml:space="preserve"> </w:t>
      </w:r>
      <w:r w:rsidRPr="003A00AA">
        <w:rPr>
          <w:sz w:val="22"/>
          <w:szCs w:val="22"/>
        </w:rPr>
        <w:t>изучении</w:t>
      </w:r>
      <w:r w:rsidRPr="003A00AA">
        <w:rPr>
          <w:spacing w:val="-13"/>
          <w:sz w:val="22"/>
          <w:szCs w:val="22"/>
        </w:rPr>
        <w:t xml:space="preserve"> </w:t>
      </w:r>
      <w:r w:rsidRPr="003A00AA">
        <w:rPr>
          <w:sz w:val="22"/>
          <w:szCs w:val="22"/>
        </w:rPr>
        <w:t>предмета</w:t>
      </w:r>
      <w:r w:rsidRPr="003A00AA">
        <w:rPr>
          <w:spacing w:val="-11"/>
          <w:sz w:val="22"/>
          <w:szCs w:val="22"/>
        </w:rPr>
        <w:t xml:space="preserve"> </w:t>
      </w:r>
      <w:r w:rsidRPr="003A00AA">
        <w:rPr>
          <w:sz w:val="22"/>
          <w:szCs w:val="22"/>
        </w:rPr>
        <w:t>«Химия»</w:t>
      </w:r>
      <w:r w:rsidRPr="003A00AA">
        <w:rPr>
          <w:spacing w:val="-15"/>
          <w:sz w:val="22"/>
          <w:szCs w:val="22"/>
        </w:rPr>
        <w:t xml:space="preserve"> </w:t>
      </w:r>
      <w:r w:rsidRPr="003A00AA">
        <w:rPr>
          <w:sz w:val="22"/>
          <w:szCs w:val="22"/>
        </w:rPr>
        <w:t>на</w:t>
      </w:r>
      <w:r w:rsidRPr="003A00AA">
        <w:rPr>
          <w:spacing w:val="-14"/>
          <w:sz w:val="22"/>
          <w:szCs w:val="22"/>
        </w:rPr>
        <w:t xml:space="preserve"> </w:t>
      </w:r>
      <w:r w:rsidRPr="003A00AA">
        <w:rPr>
          <w:sz w:val="22"/>
          <w:szCs w:val="22"/>
        </w:rPr>
        <w:t>углуб- лённом уровне особую актуальность приобретают такие цели и задачи, как:</w:t>
      </w:r>
    </w:p>
    <w:p w:rsidR="00ED06B0" w:rsidRPr="003A00AA" w:rsidRDefault="007862B7" w:rsidP="007D3AE8">
      <w:pPr>
        <w:pStyle w:val="a6"/>
        <w:numPr>
          <w:ilvl w:val="0"/>
          <w:numId w:val="11"/>
        </w:numPr>
        <w:tabs>
          <w:tab w:val="left" w:pos="1353"/>
        </w:tabs>
        <w:spacing w:line="261" w:lineRule="auto"/>
        <w:ind w:right="564"/>
      </w:pPr>
      <w:r w:rsidRPr="003A00AA">
        <w:t>воспитание убеждённости в познаваемости явлений природы, уважения к про- цессу творчества в области теоретических и прикладных исследований в химии, формирование</w:t>
      </w:r>
      <w:r w:rsidRPr="003A00AA">
        <w:rPr>
          <w:spacing w:val="-15"/>
        </w:rPr>
        <w:t xml:space="preserve"> </w:t>
      </w:r>
      <w:r w:rsidRPr="003A00AA">
        <w:t>мировоззрения,</w:t>
      </w:r>
      <w:r w:rsidRPr="003A00AA">
        <w:rPr>
          <w:spacing w:val="-15"/>
        </w:rPr>
        <w:t xml:space="preserve"> </w:t>
      </w:r>
      <w:r w:rsidRPr="003A00AA">
        <w:t>соответствующего</w:t>
      </w:r>
      <w:r w:rsidRPr="003A00AA">
        <w:rPr>
          <w:spacing w:val="-15"/>
        </w:rPr>
        <w:t xml:space="preserve"> </w:t>
      </w:r>
      <w:r w:rsidRPr="003A00AA">
        <w:t>современному</w:t>
      </w:r>
      <w:r w:rsidRPr="003A00AA">
        <w:rPr>
          <w:spacing w:val="-15"/>
        </w:rPr>
        <w:t xml:space="preserve"> </w:t>
      </w:r>
      <w:r w:rsidRPr="003A00AA">
        <w:t>уровню</w:t>
      </w:r>
      <w:r w:rsidRPr="003A00AA">
        <w:rPr>
          <w:spacing w:val="-13"/>
        </w:rPr>
        <w:t xml:space="preserve"> </w:t>
      </w:r>
      <w:r w:rsidRPr="003A00AA">
        <w:t xml:space="preserve">развития </w:t>
      </w:r>
      <w:r w:rsidRPr="003A00AA">
        <w:rPr>
          <w:spacing w:val="-2"/>
        </w:rPr>
        <w:t>науки;</w:t>
      </w:r>
    </w:p>
    <w:p w:rsidR="00ED06B0" w:rsidRPr="003A00AA" w:rsidRDefault="007862B7" w:rsidP="007D3AE8">
      <w:pPr>
        <w:pStyle w:val="a6"/>
        <w:numPr>
          <w:ilvl w:val="0"/>
          <w:numId w:val="11"/>
        </w:numPr>
        <w:tabs>
          <w:tab w:val="left" w:pos="1353"/>
        </w:tabs>
        <w:spacing w:before="8" w:line="259" w:lineRule="auto"/>
        <w:ind w:right="567"/>
      </w:pPr>
      <w:r w:rsidRPr="003A00AA">
        <w:t>развитие мотивации к обучению</w:t>
      </w:r>
      <w:r w:rsidRPr="003A00AA">
        <w:rPr>
          <w:spacing w:val="-2"/>
        </w:rPr>
        <w:t xml:space="preserve"> </w:t>
      </w:r>
      <w:r w:rsidRPr="003A00AA">
        <w:t>и познанию,</w:t>
      </w:r>
      <w:r w:rsidRPr="003A00AA">
        <w:rPr>
          <w:spacing w:val="-1"/>
        </w:rPr>
        <w:t xml:space="preserve"> </w:t>
      </w:r>
      <w:r w:rsidRPr="003A00AA">
        <w:t>способностей</w:t>
      </w:r>
      <w:r w:rsidRPr="003A00AA">
        <w:rPr>
          <w:spacing w:val="-1"/>
        </w:rPr>
        <w:t xml:space="preserve"> </w:t>
      </w:r>
      <w:r w:rsidRPr="003A00AA">
        <w:t>к самоконтролю</w:t>
      </w:r>
      <w:r w:rsidRPr="003A00AA">
        <w:rPr>
          <w:spacing w:val="-1"/>
        </w:rPr>
        <w:t xml:space="preserve"> </w:t>
      </w:r>
      <w:r w:rsidRPr="003A00AA">
        <w:t>и са- мовоспитанию на основе усвоения общечеловеческих ценностей;</w:t>
      </w:r>
    </w:p>
    <w:p w:rsidR="00ED06B0" w:rsidRPr="003A00AA" w:rsidRDefault="007862B7" w:rsidP="007D3AE8">
      <w:pPr>
        <w:pStyle w:val="a6"/>
        <w:numPr>
          <w:ilvl w:val="0"/>
          <w:numId w:val="11"/>
        </w:numPr>
        <w:tabs>
          <w:tab w:val="left" w:pos="1353"/>
        </w:tabs>
        <w:spacing w:before="8" w:line="264" w:lineRule="auto"/>
        <w:ind w:right="564"/>
      </w:pPr>
      <w:r w:rsidRPr="003A00AA">
        <w:t>развитие познавательных интересов, интеллектуальных и творческих способно- стей обучающихся, формирование у них сознательного отношения к самообразо- ванию</w:t>
      </w:r>
      <w:r w:rsidRPr="003A00AA">
        <w:rPr>
          <w:spacing w:val="-5"/>
        </w:rPr>
        <w:t xml:space="preserve"> </w:t>
      </w:r>
      <w:r w:rsidRPr="003A00AA">
        <w:t>и</w:t>
      </w:r>
      <w:r w:rsidRPr="003A00AA">
        <w:rPr>
          <w:spacing w:val="-3"/>
        </w:rPr>
        <w:t xml:space="preserve"> </w:t>
      </w:r>
      <w:r w:rsidRPr="003A00AA">
        <w:t>непрерывному</w:t>
      </w:r>
      <w:r w:rsidRPr="003A00AA">
        <w:rPr>
          <w:spacing w:val="-6"/>
        </w:rPr>
        <w:t xml:space="preserve"> </w:t>
      </w:r>
      <w:r w:rsidRPr="003A00AA">
        <w:t>образованию</w:t>
      </w:r>
      <w:r w:rsidRPr="003A00AA">
        <w:rPr>
          <w:spacing w:val="-2"/>
        </w:rPr>
        <w:t xml:space="preserve"> </w:t>
      </w:r>
      <w:r w:rsidRPr="003A00AA">
        <w:t>как</w:t>
      </w:r>
      <w:r w:rsidRPr="003A00AA">
        <w:rPr>
          <w:spacing w:val="-3"/>
        </w:rPr>
        <w:t xml:space="preserve"> </w:t>
      </w:r>
      <w:r w:rsidRPr="003A00AA">
        <w:t>условию</w:t>
      </w:r>
      <w:r w:rsidRPr="003A00AA">
        <w:rPr>
          <w:spacing w:val="-4"/>
        </w:rPr>
        <w:t xml:space="preserve"> </w:t>
      </w:r>
      <w:r w:rsidRPr="003A00AA">
        <w:t>успешной</w:t>
      </w:r>
      <w:r w:rsidRPr="003A00AA">
        <w:rPr>
          <w:spacing w:val="-3"/>
        </w:rPr>
        <w:t xml:space="preserve"> </w:t>
      </w:r>
      <w:r w:rsidRPr="003A00AA">
        <w:t>профессиональной</w:t>
      </w:r>
      <w:r w:rsidRPr="003A00AA">
        <w:rPr>
          <w:spacing w:val="-5"/>
        </w:rPr>
        <w:t xml:space="preserve"> </w:t>
      </w:r>
      <w:r w:rsidRPr="003A00AA">
        <w:t>и общественной деятельности, ответственного отношения к своему здоровью и по- требности в здоровом образе жизни;</w:t>
      </w:r>
    </w:p>
    <w:p w:rsidR="00ED06B0" w:rsidRPr="003A00AA" w:rsidRDefault="007862B7" w:rsidP="007D3AE8">
      <w:pPr>
        <w:pStyle w:val="a6"/>
        <w:numPr>
          <w:ilvl w:val="0"/>
          <w:numId w:val="11"/>
        </w:numPr>
        <w:tabs>
          <w:tab w:val="left" w:pos="1353"/>
        </w:tabs>
        <w:spacing w:line="264" w:lineRule="auto"/>
        <w:ind w:right="564"/>
      </w:pPr>
      <w:r w:rsidRPr="003A00AA">
        <w:t>формирование</w:t>
      </w:r>
      <w:r w:rsidRPr="003A00AA">
        <w:rPr>
          <w:spacing w:val="-14"/>
        </w:rPr>
        <w:t xml:space="preserve"> </w:t>
      </w:r>
      <w:r w:rsidRPr="003A00AA">
        <w:t>умений</w:t>
      </w:r>
      <w:r w:rsidRPr="003A00AA">
        <w:rPr>
          <w:spacing w:val="-15"/>
        </w:rPr>
        <w:t xml:space="preserve"> </w:t>
      </w:r>
      <w:r w:rsidRPr="003A00AA">
        <w:t>и</w:t>
      </w:r>
      <w:r w:rsidRPr="003A00AA">
        <w:rPr>
          <w:spacing w:val="-12"/>
        </w:rPr>
        <w:t xml:space="preserve"> </w:t>
      </w:r>
      <w:r w:rsidRPr="003A00AA">
        <w:t>навыков</w:t>
      </w:r>
      <w:r w:rsidRPr="003A00AA">
        <w:rPr>
          <w:spacing w:val="-15"/>
        </w:rPr>
        <w:t xml:space="preserve"> </w:t>
      </w:r>
      <w:r w:rsidRPr="003A00AA">
        <w:t>разумного</w:t>
      </w:r>
      <w:r w:rsidRPr="003A00AA">
        <w:rPr>
          <w:spacing w:val="-15"/>
        </w:rPr>
        <w:t xml:space="preserve"> </w:t>
      </w:r>
      <w:r w:rsidRPr="003A00AA">
        <w:t>природопользования,</w:t>
      </w:r>
      <w:r w:rsidRPr="003A00AA">
        <w:rPr>
          <w:spacing w:val="-13"/>
        </w:rPr>
        <w:t xml:space="preserve"> </w:t>
      </w:r>
      <w:r w:rsidRPr="003A00AA">
        <w:t>развитие</w:t>
      </w:r>
      <w:r w:rsidRPr="003A00AA">
        <w:rPr>
          <w:spacing w:val="-14"/>
        </w:rPr>
        <w:t xml:space="preserve"> </w:t>
      </w:r>
      <w:r w:rsidRPr="003A00AA">
        <w:t xml:space="preserve">эколо- гической культуры, приобретение опыта общественно-полезной экологической </w:t>
      </w:r>
      <w:r w:rsidRPr="003A00AA">
        <w:rPr>
          <w:spacing w:val="-2"/>
        </w:rPr>
        <w:t>деятельности.</w:t>
      </w:r>
    </w:p>
    <w:p w:rsidR="00ED06B0" w:rsidRPr="003A00AA" w:rsidRDefault="007862B7">
      <w:pPr>
        <w:pStyle w:val="a3"/>
        <w:spacing w:line="264" w:lineRule="auto"/>
        <w:ind w:left="547" w:right="564" w:firstLine="719"/>
        <w:jc w:val="both"/>
        <w:rPr>
          <w:sz w:val="22"/>
          <w:szCs w:val="22"/>
        </w:rPr>
      </w:pPr>
      <w:r w:rsidRPr="003A00AA">
        <w:rPr>
          <w:sz w:val="22"/>
          <w:szCs w:val="22"/>
        </w:rPr>
        <w:t>Общее</w:t>
      </w:r>
      <w:r w:rsidRPr="003A00AA">
        <w:rPr>
          <w:spacing w:val="-7"/>
          <w:sz w:val="22"/>
          <w:szCs w:val="22"/>
        </w:rPr>
        <w:t xml:space="preserve"> </w:t>
      </w:r>
      <w:r w:rsidRPr="003A00AA">
        <w:rPr>
          <w:sz w:val="22"/>
          <w:szCs w:val="22"/>
        </w:rPr>
        <w:t>число</w:t>
      </w:r>
      <w:r w:rsidRPr="003A00AA">
        <w:rPr>
          <w:spacing w:val="-7"/>
          <w:sz w:val="22"/>
          <w:szCs w:val="22"/>
        </w:rPr>
        <w:t xml:space="preserve"> </w:t>
      </w:r>
      <w:r w:rsidRPr="003A00AA">
        <w:rPr>
          <w:sz w:val="22"/>
          <w:szCs w:val="22"/>
        </w:rPr>
        <w:t>часов,</w:t>
      </w:r>
      <w:r w:rsidRPr="003A00AA">
        <w:rPr>
          <w:spacing w:val="-4"/>
          <w:sz w:val="22"/>
          <w:szCs w:val="22"/>
        </w:rPr>
        <w:t xml:space="preserve"> </w:t>
      </w:r>
      <w:r w:rsidRPr="003A00AA">
        <w:rPr>
          <w:sz w:val="22"/>
          <w:szCs w:val="22"/>
        </w:rPr>
        <w:t>предусмотренных</w:t>
      </w:r>
      <w:r w:rsidRPr="003A00AA">
        <w:rPr>
          <w:spacing w:val="-4"/>
          <w:sz w:val="22"/>
          <w:szCs w:val="22"/>
        </w:rPr>
        <w:t xml:space="preserve"> </w:t>
      </w:r>
      <w:r w:rsidRPr="003A00AA">
        <w:rPr>
          <w:sz w:val="22"/>
          <w:szCs w:val="22"/>
        </w:rPr>
        <w:t>для</w:t>
      </w:r>
      <w:r w:rsidRPr="003A00AA">
        <w:rPr>
          <w:spacing w:val="-6"/>
          <w:sz w:val="22"/>
          <w:szCs w:val="22"/>
        </w:rPr>
        <w:t xml:space="preserve"> </w:t>
      </w:r>
      <w:r w:rsidRPr="003A00AA">
        <w:rPr>
          <w:sz w:val="22"/>
          <w:szCs w:val="22"/>
        </w:rPr>
        <w:t>изучения</w:t>
      </w:r>
      <w:r w:rsidRPr="003A00AA">
        <w:rPr>
          <w:spacing w:val="-4"/>
          <w:sz w:val="22"/>
          <w:szCs w:val="22"/>
        </w:rPr>
        <w:t xml:space="preserve"> </w:t>
      </w:r>
      <w:r w:rsidRPr="003A00AA">
        <w:rPr>
          <w:sz w:val="22"/>
          <w:szCs w:val="22"/>
        </w:rPr>
        <w:t>химии</w:t>
      </w:r>
      <w:r w:rsidRPr="003A00AA">
        <w:rPr>
          <w:spacing w:val="-4"/>
          <w:sz w:val="22"/>
          <w:szCs w:val="22"/>
        </w:rPr>
        <w:t xml:space="preserve"> </w:t>
      </w:r>
      <w:r w:rsidRPr="003A00AA">
        <w:rPr>
          <w:sz w:val="22"/>
          <w:szCs w:val="22"/>
        </w:rPr>
        <w:t>на</w:t>
      </w:r>
      <w:r w:rsidRPr="003A00AA">
        <w:rPr>
          <w:spacing w:val="-7"/>
          <w:sz w:val="22"/>
          <w:szCs w:val="22"/>
        </w:rPr>
        <w:t xml:space="preserve"> </w:t>
      </w:r>
      <w:r w:rsidRPr="003A00AA">
        <w:rPr>
          <w:sz w:val="22"/>
          <w:szCs w:val="22"/>
        </w:rPr>
        <w:t>углубленном</w:t>
      </w:r>
      <w:r w:rsidRPr="003A00AA">
        <w:rPr>
          <w:spacing w:val="-6"/>
          <w:sz w:val="22"/>
          <w:szCs w:val="22"/>
        </w:rPr>
        <w:t xml:space="preserve"> </w:t>
      </w:r>
      <w:r w:rsidRPr="003A00AA">
        <w:rPr>
          <w:sz w:val="22"/>
          <w:szCs w:val="22"/>
        </w:rPr>
        <w:t>уровне среднего общего образования, составляет 204 часов: в 10 классе – 102 часа (3 часа в не- делю), в 11 классе – 102 часа (3 часа в неделю).</w:t>
      </w:r>
    </w:p>
    <w:p w:rsidR="00ED06B0" w:rsidRPr="003A00AA" w:rsidRDefault="00ED06B0">
      <w:pPr>
        <w:pStyle w:val="a3"/>
        <w:spacing w:line="264" w:lineRule="auto"/>
        <w:jc w:val="both"/>
        <w:rPr>
          <w:sz w:val="22"/>
          <w:szCs w:val="22"/>
        </w:rPr>
        <w:sectPr w:rsidR="00ED06B0" w:rsidRPr="003A00AA">
          <w:pgSz w:w="11910" w:h="16380"/>
          <w:pgMar w:top="1060" w:right="283" w:bottom="1240" w:left="1275" w:header="0" w:footer="1058" w:gutter="0"/>
          <w:cols w:space="720"/>
        </w:sectPr>
      </w:pPr>
    </w:p>
    <w:p w:rsidR="00ED06B0" w:rsidRPr="003A00AA" w:rsidRDefault="007862B7">
      <w:pPr>
        <w:pStyle w:val="2"/>
        <w:spacing w:before="72"/>
        <w:ind w:left="1407"/>
        <w:rPr>
          <w:sz w:val="22"/>
          <w:szCs w:val="22"/>
        </w:rPr>
      </w:pPr>
      <w:r w:rsidRPr="003A00AA">
        <w:rPr>
          <w:sz w:val="22"/>
          <w:szCs w:val="22"/>
        </w:rPr>
        <w:lastRenderedPageBreak/>
        <w:t>СОДЕРЖАНИЕ</w:t>
      </w:r>
      <w:r w:rsidRPr="003A00AA">
        <w:rPr>
          <w:spacing w:val="-4"/>
          <w:sz w:val="22"/>
          <w:szCs w:val="22"/>
        </w:rPr>
        <w:t xml:space="preserve"> </w:t>
      </w:r>
      <w:r w:rsidRPr="003A00AA">
        <w:rPr>
          <w:spacing w:val="-2"/>
          <w:sz w:val="22"/>
          <w:szCs w:val="22"/>
        </w:rPr>
        <w:t>ОБУЧЕНИЯ</w:t>
      </w:r>
    </w:p>
    <w:p w:rsidR="00ED06B0" w:rsidRPr="003A00AA" w:rsidRDefault="007862B7" w:rsidP="007D3AE8">
      <w:pPr>
        <w:pStyle w:val="a6"/>
        <w:numPr>
          <w:ilvl w:val="0"/>
          <w:numId w:val="10"/>
        </w:numPr>
        <w:tabs>
          <w:tab w:val="left" w:pos="1707"/>
        </w:tabs>
        <w:spacing w:before="7" w:line="600" w:lineRule="atLeast"/>
        <w:ind w:right="6849" w:firstLine="0"/>
        <w:rPr>
          <w:b/>
        </w:rPr>
      </w:pPr>
      <w:r w:rsidRPr="003A00AA">
        <w:rPr>
          <w:b/>
          <w:spacing w:val="-2"/>
        </w:rPr>
        <w:t xml:space="preserve">КЛАСС </w:t>
      </w:r>
      <w:r w:rsidRPr="003A00AA">
        <w:rPr>
          <w:b/>
        </w:rPr>
        <w:t>ОРГАНИЧЕСКАЯ</w:t>
      </w:r>
      <w:r w:rsidRPr="003A00AA">
        <w:rPr>
          <w:b/>
          <w:spacing w:val="-15"/>
        </w:rPr>
        <w:t xml:space="preserve"> </w:t>
      </w:r>
      <w:r w:rsidRPr="003A00AA">
        <w:rPr>
          <w:b/>
        </w:rPr>
        <w:t>ХИМИЯ</w:t>
      </w:r>
    </w:p>
    <w:p w:rsidR="00ED06B0" w:rsidRPr="003A00AA" w:rsidRDefault="007862B7">
      <w:pPr>
        <w:pStyle w:val="3"/>
        <w:spacing w:before="36"/>
        <w:ind w:left="1167"/>
        <w:jc w:val="both"/>
        <w:rPr>
          <w:sz w:val="22"/>
          <w:szCs w:val="22"/>
        </w:rPr>
      </w:pPr>
      <w:r w:rsidRPr="003A00AA">
        <w:rPr>
          <w:sz w:val="22"/>
          <w:szCs w:val="22"/>
        </w:rPr>
        <w:t>Теоретические</w:t>
      </w:r>
      <w:r w:rsidRPr="003A00AA">
        <w:rPr>
          <w:spacing w:val="-6"/>
          <w:sz w:val="22"/>
          <w:szCs w:val="22"/>
        </w:rPr>
        <w:t xml:space="preserve"> </w:t>
      </w:r>
      <w:r w:rsidRPr="003A00AA">
        <w:rPr>
          <w:sz w:val="22"/>
          <w:szCs w:val="22"/>
        </w:rPr>
        <w:t>основы</w:t>
      </w:r>
      <w:r w:rsidRPr="003A00AA">
        <w:rPr>
          <w:spacing w:val="-3"/>
          <w:sz w:val="22"/>
          <w:szCs w:val="22"/>
        </w:rPr>
        <w:t xml:space="preserve"> </w:t>
      </w:r>
      <w:r w:rsidRPr="003A00AA">
        <w:rPr>
          <w:sz w:val="22"/>
          <w:szCs w:val="22"/>
        </w:rPr>
        <w:t>органической</w:t>
      </w:r>
      <w:r w:rsidRPr="003A00AA">
        <w:rPr>
          <w:spacing w:val="-2"/>
          <w:sz w:val="22"/>
          <w:szCs w:val="22"/>
        </w:rPr>
        <w:t xml:space="preserve"> химии.</w:t>
      </w:r>
    </w:p>
    <w:p w:rsidR="00ED06B0" w:rsidRPr="003A00AA" w:rsidRDefault="007862B7">
      <w:pPr>
        <w:pStyle w:val="a3"/>
        <w:spacing w:before="27" w:line="264" w:lineRule="auto"/>
        <w:ind w:left="567" w:right="1124" w:firstLine="600"/>
        <w:jc w:val="both"/>
        <w:rPr>
          <w:sz w:val="22"/>
          <w:szCs w:val="22"/>
        </w:rPr>
      </w:pPr>
      <w:r w:rsidRPr="003A00AA">
        <w:rPr>
          <w:sz w:val="22"/>
          <w:szCs w:val="22"/>
        </w:rPr>
        <w:t>Предмет и значение органической химии,</w:t>
      </w:r>
      <w:r w:rsidRPr="003A00AA">
        <w:rPr>
          <w:spacing w:val="-2"/>
          <w:sz w:val="22"/>
          <w:szCs w:val="22"/>
        </w:rPr>
        <w:t xml:space="preserve"> </w:t>
      </w:r>
      <w:r w:rsidRPr="003A00AA">
        <w:rPr>
          <w:sz w:val="22"/>
          <w:szCs w:val="22"/>
        </w:rPr>
        <w:t>представление</w:t>
      </w:r>
      <w:r w:rsidRPr="003A00AA">
        <w:rPr>
          <w:spacing w:val="-1"/>
          <w:sz w:val="22"/>
          <w:szCs w:val="22"/>
        </w:rPr>
        <w:t xml:space="preserve"> </w:t>
      </w:r>
      <w:r w:rsidRPr="003A00AA">
        <w:rPr>
          <w:sz w:val="22"/>
          <w:szCs w:val="22"/>
        </w:rPr>
        <w:t xml:space="preserve">о многообразии органических </w:t>
      </w:r>
      <w:r w:rsidRPr="003A00AA">
        <w:rPr>
          <w:spacing w:val="-2"/>
          <w:sz w:val="22"/>
          <w:szCs w:val="22"/>
        </w:rPr>
        <w:t>соединений.</w:t>
      </w:r>
    </w:p>
    <w:p w:rsidR="00ED06B0" w:rsidRPr="003A00AA" w:rsidRDefault="007862B7">
      <w:pPr>
        <w:pStyle w:val="a3"/>
        <w:spacing w:line="264" w:lineRule="auto"/>
        <w:ind w:left="567" w:right="1123" w:firstLine="600"/>
        <w:jc w:val="both"/>
        <w:rPr>
          <w:sz w:val="22"/>
          <w:szCs w:val="22"/>
        </w:rPr>
      </w:pPr>
      <w:r w:rsidRPr="003A00AA">
        <w:rPr>
          <w:sz w:val="22"/>
          <w:szCs w:val="22"/>
        </w:rPr>
        <w:t>Электронное</w:t>
      </w:r>
      <w:r w:rsidRPr="003A00AA">
        <w:rPr>
          <w:spacing w:val="-2"/>
          <w:sz w:val="22"/>
          <w:szCs w:val="22"/>
        </w:rPr>
        <w:t xml:space="preserve"> </w:t>
      </w:r>
      <w:r w:rsidRPr="003A00AA">
        <w:rPr>
          <w:sz w:val="22"/>
          <w:szCs w:val="22"/>
        </w:rPr>
        <w:t>строение</w:t>
      </w:r>
      <w:r w:rsidRPr="003A00AA">
        <w:rPr>
          <w:spacing w:val="-6"/>
          <w:sz w:val="22"/>
          <w:szCs w:val="22"/>
        </w:rPr>
        <w:t xml:space="preserve"> </w:t>
      </w:r>
      <w:r w:rsidRPr="003A00AA">
        <w:rPr>
          <w:sz w:val="22"/>
          <w:szCs w:val="22"/>
        </w:rPr>
        <w:t>атома</w:t>
      </w:r>
      <w:r w:rsidRPr="003A00AA">
        <w:rPr>
          <w:spacing w:val="-5"/>
          <w:sz w:val="22"/>
          <w:szCs w:val="22"/>
        </w:rPr>
        <w:t xml:space="preserve"> </w:t>
      </w:r>
      <w:r w:rsidRPr="003A00AA">
        <w:rPr>
          <w:sz w:val="22"/>
          <w:szCs w:val="22"/>
        </w:rPr>
        <w:t>углерода:</w:t>
      </w:r>
      <w:r w:rsidRPr="003A00AA">
        <w:rPr>
          <w:spacing w:val="-4"/>
          <w:sz w:val="22"/>
          <w:szCs w:val="22"/>
        </w:rPr>
        <w:t xml:space="preserve"> </w:t>
      </w:r>
      <w:r w:rsidRPr="003A00AA">
        <w:rPr>
          <w:sz w:val="22"/>
          <w:szCs w:val="22"/>
        </w:rPr>
        <w:t>основное</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возбуждённое</w:t>
      </w:r>
      <w:r w:rsidRPr="003A00AA">
        <w:rPr>
          <w:spacing w:val="-6"/>
          <w:sz w:val="22"/>
          <w:szCs w:val="22"/>
        </w:rPr>
        <w:t xml:space="preserve"> </w:t>
      </w:r>
      <w:r w:rsidRPr="003A00AA">
        <w:rPr>
          <w:sz w:val="22"/>
          <w:szCs w:val="22"/>
        </w:rPr>
        <w:t>состояния.</w:t>
      </w:r>
      <w:r w:rsidRPr="003A00AA">
        <w:rPr>
          <w:spacing w:val="-7"/>
          <w:sz w:val="22"/>
          <w:szCs w:val="22"/>
        </w:rPr>
        <w:t xml:space="preserve"> </w:t>
      </w:r>
      <w:r w:rsidRPr="003A00AA">
        <w:rPr>
          <w:sz w:val="22"/>
          <w:szCs w:val="22"/>
        </w:rPr>
        <w:t>Валентные возможности атома</w:t>
      </w:r>
      <w:r w:rsidRPr="003A00AA">
        <w:rPr>
          <w:spacing w:val="-2"/>
          <w:sz w:val="22"/>
          <w:szCs w:val="22"/>
        </w:rPr>
        <w:t xml:space="preserve"> </w:t>
      </w:r>
      <w:r w:rsidRPr="003A00AA">
        <w:rPr>
          <w:sz w:val="22"/>
          <w:szCs w:val="22"/>
        </w:rPr>
        <w:t>углерода.</w:t>
      </w:r>
      <w:r w:rsidRPr="003A00AA">
        <w:rPr>
          <w:spacing w:val="-2"/>
          <w:sz w:val="22"/>
          <w:szCs w:val="22"/>
        </w:rPr>
        <w:t xml:space="preserve"> </w:t>
      </w:r>
      <w:r w:rsidRPr="003A00AA">
        <w:rPr>
          <w:sz w:val="22"/>
          <w:szCs w:val="22"/>
        </w:rPr>
        <w:t>Химическая связь</w:t>
      </w:r>
      <w:r w:rsidRPr="003A00AA">
        <w:rPr>
          <w:spacing w:val="-1"/>
          <w:sz w:val="22"/>
          <w:szCs w:val="22"/>
        </w:rPr>
        <w:t xml:space="preserve"> </w:t>
      </w:r>
      <w:r w:rsidRPr="003A00AA">
        <w:rPr>
          <w:sz w:val="22"/>
          <w:szCs w:val="22"/>
        </w:rPr>
        <w:t>в</w:t>
      </w:r>
      <w:r w:rsidRPr="003A00AA">
        <w:rPr>
          <w:spacing w:val="-3"/>
          <w:sz w:val="22"/>
          <w:szCs w:val="22"/>
        </w:rPr>
        <w:t xml:space="preserve"> </w:t>
      </w:r>
      <w:r w:rsidRPr="003A00AA">
        <w:rPr>
          <w:sz w:val="22"/>
          <w:szCs w:val="22"/>
        </w:rPr>
        <w:t>органических</w:t>
      </w:r>
      <w:r w:rsidRPr="003A00AA">
        <w:rPr>
          <w:spacing w:val="-4"/>
          <w:sz w:val="22"/>
          <w:szCs w:val="22"/>
        </w:rPr>
        <w:t xml:space="preserve"> </w:t>
      </w:r>
      <w:r w:rsidRPr="003A00AA">
        <w:rPr>
          <w:sz w:val="22"/>
          <w:szCs w:val="22"/>
        </w:rPr>
        <w:t>соединениях.</w:t>
      </w:r>
      <w:r w:rsidRPr="003A00AA">
        <w:rPr>
          <w:spacing w:val="-2"/>
          <w:sz w:val="22"/>
          <w:szCs w:val="22"/>
        </w:rPr>
        <w:t xml:space="preserve"> </w:t>
      </w:r>
      <w:r w:rsidRPr="003A00AA">
        <w:rPr>
          <w:sz w:val="22"/>
          <w:szCs w:val="22"/>
        </w:rPr>
        <w:t>Типы</w:t>
      </w:r>
      <w:r w:rsidRPr="003A00AA">
        <w:rPr>
          <w:spacing w:val="-1"/>
          <w:sz w:val="22"/>
          <w:szCs w:val="22"/>
        </w:rPr>
        <w:t xml:space="preserve"> </w:t>
      </w:r>
      <w:r w:rsidRPr="003A00AA">
        <w:rPr>
          <w:sz w:val="22"/>
          <w:szCs w:val="22"/>
        </w:rPr>
        <w:t>гибриди- зации</w:t>
      </w:r>
      <w:r w:rsidRPr="003A00AA">
        <w:rPr>
          <w:spacing w:val="-1"/>
          <w:sz w:val="22"/>
          <w:szCs w:val="22"/>
        </w:rPr>
        <w:t xml:space="preserve"> </w:t>
      </w:r>
      <w:r w:rsidRPr="003A00AA">
        <w:rPr>
          <w:sz w:val="22"/>
          <w:szCs w:val="22"/>
        </w:rPr>
        <w:t>атомных</w:t>
      </w:r>
      <w:r w:rsidRPr="003A00AA">
        <w:rPr>
          <w:spacing w:val="-2"/>
          <w:sz w:val="22"/>
          <w:szCs w:val="22"/>
        </w:rPr>
        <w:t xml:space="preserve"> </w:t>
      </w:r>
      <w:r w:rsidRPr="003A00AA">
        <w:rPr>
          <w:sz w:val="22"/>
          <w:szCs w:val="22"/>
        </w:rPr>
        <w:t>орбиталей</w:t>
      </w:r>
      <w:r w:rsidRPr="003A00AA">
        <w:rPr>
          <w:spacing w:val="-5"/>
          <w:sz w:val="22"/>
          <w:szCs w:val="22"/>
        </w:rPr>
        <w:t xml:space="preserve"> </w:t>
      </w:r>
      <w:r w:rsidRPr="003A00AA">
        <w:rPr>
          <w:sz w:val="22"/>
          <w:szCs w:val="22"/>
        </w:rPr>
        <w:t>углерода.</w:t>
      </w:r>
      <w:r w:rsidRPr="003A00AA">
        <w:rPr>
          <w:spacing w:val="-4"/>
          <w:sz w:val="22"/>
          <w:szCs w:val="22"/>
        </w:rPr>
        <w:t xml:space="preserve"> </w:t>
      </w:r>
      <w:r w:rsidRPr="003A00AA">
        <w:rPr>
          <w:sz w:val="22"/>
          <w:szCs w:val="22"/>
        </w:rPr>
        <w:t>Механизмы</w:t>
      </w:r>
      <w:r w:rsidRPr="003A00AA">
        <w:rPr>
          <w:spacing w:val="-4"/>
          <w:sz w:val="22"/>
          <w:szCs w:val="22"/>
        </w:rPr>
        <w:t xml:space="preserve"> </w:t>
      </w:r>
      <w:r w:rsidRPr="003A00AA">
        <w:rPr>
          <w:sz w:val="22"/>
          <w:szCs w:val="22"/>
        </w:rPr>
        <w:t>образования</w:t>
      </w:r>
      <w:r w:rsidRPr="003A00AA">
        <w:rPr>
          <w:spacing w:val="-3"/>
          <w:sz w:val="22"/>
          <w:szCs w:val="22"/>
        </w:rPr>
        <w:t xml:space="preserve"> </w:t>
      </w:r>
      <w:r w:rsidRPr="003A00AA">
        <w:rPr>
          <w:sz w:val="22"/>
          <w:szCs w:val="22"/>
        </w:rPr>
        <w:t>ковалентной</w:t>
      </w:r>
      <w:r w:rsidRPr="003A00AA">
        <w:rPr>
          <w:spacing w:val="-1"/>
          <w:sz w:val="22"/>
          <w:szCs w:val="22"/>
        </w:rPr>
        <w:t xml:space="preserve"> </w:t>
      </w:r>
      <w:r w:rsidRPr="003A00AA">
        <w:rPr>
          <w:sz w:val="22"/>
          <w:szCs w:val="22"/>
        </w:rPr>
        <w:t>связи</w:t>
      </w:r>
      <w:r w:rsidRPr="003A00AA">
        <w:rPr>
          <w:spacing w:val="-4"/>
          <w:sz w:val="22"/>
          <w:szCs w:val="22"/>
        </w:rPr>
        <w:t xml:space="preserve"> </w:t>
      </w:r>
      <w:r w:rsidRPr="003A00AA">
        <w:rPr>
          <w:sz w:val="22"/>
          <w:szCs w:val="22"/>
        </w:rPr>
        <w:t>(обменный</w:t>
      </w:r>
      <w:r w:rsidRPr="003A00AA">
        <w:rPr>
          <w:spacing w:val="-8"/>
          <w:sz w:val="22"/>
          <w:szCs w:val="22"/>
        </w:rPr>
        <w:t xml:space="preserve"> </w:t>
      </w:r>
      <w:r w:rsidRPr="003A00AA">
        <w:rPr>
          <w:sz w:val="22"/>
          <w:szCs w:val="22"/>
        </w:rPr>
        <w:t>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 тие о свободном радикале, нуклеофиле и электрофиле.</w:t>
      </w:r>
    </w:p>
    <w:p w:rsidR="00ED06B0" w:rsidRPr="003A00AA" w:rsidRDefault="007862B7">
      <w:pPr>
        <w:pStyle w:val="a3"/>
        <w:spacing w:line="264" w:lineRule="auto"/>
        <w:ind w:left="567" w:right="1123" w:firstLine="600"/>
        <w:jc w:val="both"/>
        <w:rPr>
          <w:sz w:val="22"/>
          <w:szCs w:val="22"/>
        </w:rPr>
      </w:pPr>
      <w:r w:rsidRPr="003A00AA">
        <w:rPr>
          <w:sz w:val="22"/>
          <w:szCs w:val="22"/>
        </w:rPr>
        <w:t>Теория строения органических соединений А.М. Бутлерова и современные</w:t>
      </w:r>
      <w:r w:rsidRPr="003A00AA">
        <w:rPr>
          <w:spacing w:val="-1"/>
          <w:sz w:val="22"/>
          <w:szCs w:val="22"/>
        </w:rPr>
        <w:t xml:space="preserve"> </w:t>
      </w:r>
      <w:r w:rsidRPr="003A00AA">
        <w:rPr>
          <w:sz w:val="22"/>
          <w:szCs w:val="22"/>
        </w:rPr>
        <w:t>представле- ния</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структуре</w:t>
      </w:r>
      <w:r w:rsidRPr="003A00AA">
        <w:rPr>
          <w:spacing w:val="-15"/>
          <w:sz w:val="22"/>
          <w:szCs w:val="22"/>
        </w:rPr>
        <w:t xml:space="preserve"> </w:t>
      </w:r>
      <w:r w:rsidRPr="003A00AA">
        <w:rPr>
          <w:sz w:val="22"/>
          <w:szCs w:val="22"/>
        </w:rPr>
        <w:t>молекул.</w:t>
      </w:r>
      <w:r w:rsidRPr="003A00AA">
        <w:rPr>
          <w:spacing w:val="-15"/>
          <w:sz w:val="22"/>
          <w:szCs w:val="22"/>
        </w:rPr>
        <w:t xml:space="preserve"> </w:t>
      </w:r>
      <w:r w:rsidRPr="003A00AA">
        <w:rPr>
          <w:sz w:val="22"/>
          <w:szCs w:val="22"/>
        </w:rPr>
        <w:t>Значение</w:t>
      </w:r>
      <w:r w:rsidRPr="003A00AA">
        <w:rPr>
          <w:spacing w:val="-15"/>
          <w:sz w:val="22"/>
          <w:szCs w:val="22"/>
        </w:rPr>
        <w:t xml:space="preserve"> </w:t>
      </w:r>
      <w:r w:rsidRPr="003A00AA">
        <w:rPr>
          <w:sz w:val="22"/>
          <w:szCs w:val="22"/>
        </w:rPr>
        <w:t>теории</w:t>
      </w:r>
      <w:r w:rsidRPr="003A00AA">
        <w:rPr>
          <w:spacing w:val="-15"/>
          <w:sz w:val="22"/>
          <w:szCs w:val="22"/>
        </w:rPr>
        <w:t xml:space="preserve"> </w:t>
      </w:r>
      <w:r w:rsidRPr="003A00AA">
        <w:rPr>
          <w:sz w:val="22"/>
          <w:szCs w:val="22"/>
        </w:rPr>
        <w:t>строения</w:t>
      </w:r>
      <w:r w:rsidRPr="003A00AA">
        <w:rPr>
          <w:spacing w:val="-15"/>
          <w:sz w:val="22"/>
          <w:szCs w:val="22"/>
        </w:rPr>
        <w:t xml:space="preserve"> </w:t>
      </w:r>
      <w:r w:rsidRPr="003A00AA">
        <w:rPr>
          <w:sz w:val="22"/>
          <w:szCs w:val="22"/>
        </w:rPr>
        <w:t>органических</w:t>
      </w:r>
      <w:r w:rsidRPr="003A00AA">
        <w:rPr>
          <w:spacing w:val="-15"/>
          <w:sz w:val="22"/>
          <w:szCs w:val="22"/>
        </w:rPr>
        <w:t xml:space="preserve"> </w:t>
      </w:r>
      <w:r w:rsidRPr="003A00AA">
        <w:rPr>
          <w:sz w:val="22"/>
          <w:szCs w:val="22"/>
        </w:rPr>
        <w:t>соединений.</w:t>
      </w:r>
      <w:r w:rsidRPr="003A00AA">
        <w:rPr>
          <w:spacing w:val="-15"/>
          <w:sz w:val="22"/>
          <w:szCs w:val="22"/>
        </w:rPr>
        <w:t xml:space="preserve"> </w:t>
      </w:r>
      <w:r w:rsidRPr="003A00AA">
        <w:rPr>
          <w:sz w:val="22"/>
          <w:szCs w:val="22"/>
        </w:rPr>
        <w:t>Молекулярные и</w:t>
      </w:r>
      <w:r w:rsidRPr="003A00AA">
        <w:rPr>
          <w:spacing w:val="-10"/>
          <w:sz w:val="22"/>
          <w:szCs w:val="22"/>
        </w:rPr>
        <w:t xml:space="preserve"> </w:t>
      </w:r>
      <w:r w:rsidRPr="003A00AA">
        <w:rPr>
          <w:sz w:val="22"/>
          <w:szCs w:val="22"/>
        </w:rPr>
        <w:t>структурные</w:t>
      </w:r>
      <w:r w:rsidRPr="003A00AA">
        <w:rPr>
          <w:spacing w:val="-12"/>
          <w:sz w:val="22"/>
          <w:szCs w:val="22"/>
        </w:rPr>
        <w:t xml:space="preserve"> </w:t>
      </w:r>
      <w:r w:rsidRPr="003A00AA">
        <w:rPr>
          <w:sz w:val="22"/>
          <w:szCs w:val="22"/>
        </w:rPr>
        <w:t>формулы.</w:t>
      </w:r>
      <w:r w:rsidRPr="003A00AA">
        <w:rPr>
          <w:spacing w:val="-11"/>
          <w:sz w:val="22"/>
          <w:szCs w:val="22"/>
        </w:rPr>
        <w:t xml:space="preserve"> </w:t>
      </w:r>
      <w:r w:rsidRPr="003A00AA">
        <w:rPr>
          <w:sz w:val="22"/>
          <w:szCs w:val="22"/>
        </w:rPr>
        <w:t>Структурные</w:t>
      </w:r>
      <w:r w:rsidRPr="003A00AA">
        <w:rPr>
          <w:spacing w:val="-12"/>
          <w:sz w:val="22"/>
          <w:szCs w:val="22"/>
        </w:rPr>
        <w:t xml:space="preserve"> </w:t>
      </w:r>
      <w:r w:rsidRPr="003A00AA">
        <w:rPr>
          <w:sz w:val="22"/>
          <w:szCs w:val="22"/>
        </w:rPr>
        <w:t>формулы</w:t>
      </w:r>
      <w:r w:rsidRPr="003A00AA">
        <w:rPr>
          <w:spacing w:val="-14"/>
          <w:sz w:val="22"/>
          <w:szCs w:val="22"/>
        </w:rPr>
        <w:t xml:space="preserve"> </w:t>
      </w:r>
      <w:r w:rsidRPr="003A00AA">
        <w:rPr>
          <w:sz w:val="22"/>
          <w:szCs w:val="22"/>
        </w:rPr>
        <w:t>различных</w:t>
      </w:r>
      <w:r w:rsidRPr="003A00AA">
        <w:rPr>
          <w:spacing w:val="-9"/>
          <w:sz w:val="22"/>
          <w:szCs w:val="22"/>
        </w:rPr>
        <w:t xml:space="preserve"> </w:t>
      </w:r>
      <w:r w:rsidRPr="003A00AA">
        <w:rPr>
          <w:sz w:val="22"/>
          <w:szCs w:val="22"/>
        </w:rPr>
        <w:t>видов:</w:t>
      </w:r>
      <w:r w:rsidRPr="003A00AA">
        <w:rPr>
          <w:spacing w:val="-10"/>
          <w:sz w:val="22"/>
          <w:szCs w:val="22"/>
        </w:rPr>
        <w:t xml:space="preserve"> </w:t>
      </w:r>
      <w:r w:rsidRPr="003A00AA">
        <w:rPr>
          <w:sz w:val="22"/>
          <w:szCs w:val="22"/>
        </w:rPr>
        <w:t>развёрнутая,</w:t>
      </w:r>
      <w:r w:rsidRPr="003A00AA">
        <w:rPr>
          <w:spacing w:val="-11"/>
          <w:sz w:val="22"/>
          <w:szCs w:val="22"/>
        </w:rPr>
        <w:t xml:space="preserve"> </w:t>
      </w:r>
      <w:r w:rsidRPr="003A00AA">
        <w:rPr>
          <w:sz w:val="22"/>
          <w:szCs w:val="22"/>
        </w:rPr>
        <w:t>сокращённая, скелетная.</w:t>
      </w:r>
      <w:r w:rsidRPr="003A00AA">
        <w:rPr>
          <w:spacing w:val="-9"/>
          <w:sz w:val="22"/>
          <w:szCs w:val="22"/>
        </w:rPr>
        <w:t xml:space="preserve"> </w:t>
      </w:r>
      <w:r w:rsidRPr="003A00AA">
        <w:rPr>
          <w:sz w:val="22"/>
          <w:szCs w:val="22"/>
        </w:rPr>
        <w:t>Изомерия.</w:t>
      </w:r>
      <w:r w:rsidRPr="003A00AA">
        <w:rPr>
          <w:spacing w:val="-9"/>
          <w:sz w:val="22"/>
          <w:szCs w:val="22"/>
        </w:rPr>
        <w:t xml:space="preserve"> </w:t>
      </w:r>
      <w:r w:rsidRPr="003A00AA">
        <w:rPr>
          <w:sz w:val="22"/>
          <w:szCs w:val="22"/>
        </w:rPr>
        <w:t>Виды</w:t>
      </w:r>
      <w:r w:rsidRPr="003A00AA">
        <w:rPr>
          <w:spacing w:val="-6"/>
          <w:sz w:val="22"/>
          <w:szCs w:val="22"/>
        </w:rPr>
        <w:t xml:space="preserve"> </w:t>
      </w:r>
      <w:r w:rsidRPr="003A00AA">
        <w:rPr>
          <w:sz w:val="22"/>
          <w:szCs w:val="22"/>
        </w:rPr>
        <w:t>изомерии:</w:t>
      </w:r>
      <w:r w:rsidRPr="003A00AA">
        <w:rPr>
          <w:spacing w:val="-9"/>
          <w:sz w:val="22"/>
          <w:szCs w:val="22"/>
        </w:rPr>
        <w:t xml:space="preserve"> </w:t>
      </w:r>
      <w:r w:rsidRPr="003A00AA">
        <w:rPr>
          <w:sz w:val="22"/>
          <w:szCs w:val="22"/>
        </w:rPr>
        <w:t>структурная,</w:t>
      </w:r>
      <w:r w:rsidRPr="003A00AA">
        <w:rPr>
          <w:spacing w:val="-9"/>
          <w:sz w:val="22"/>
          <w:szCs w:val="22"/>
        </w:rPr>
        <w:t xml:space="preserve"> </w:t>
      </w:r>
      <w:r w:rsidRPr="003A00AA">
        <w:rPr>
          <w:sz w:val="22"/>
          <w:szCs w:val="22"/>
        </w:rPr>
        <w:t>пространственная.</w:t>
      </w:r>
      <w:r w:rsidRPr="003A00AA">
        <w:rPr>
          <w:spacing w:val="-9"/>
          <w:sz w:val="22"/>
          <w:szCs w:val="22"/>
        </w:rPr>
        <w:t xml:space="preserve"> </w:t>
      </w:r>
      <w:r w:rsidRPr="003A00AA">
        <w:rPr>
          <w:sz w:val="22"/>
          <w:szCs w:val="22"/>
        </w:rPr>
        <w:t>Электронные</w:t>
      </w:r>
      <w:r w:rsidRPr="003A00AA">
        <w:rPr>
          <w:spacing w:val="-8"/>
          <w:sz w:val="22"/>
          <w:szCs w:val="22"/>
        </w:rPr>
        <w:t xml:space="preserve"> </w:t>
      </w:r>
      <w:r w:rsidRPr="003A00AA">
        <w:rPr>
          <w:sz w:val="22"/>
          <w:szCs w:val="22"/>
        </w:rPr>
        <w:t>эффекты в молекулах органических соединений (индуктивный и мезомерный эффекты).</w:t>
      </w:r>
    </w:p>
    <w:p w:rsidR="00ED06B0" w:rsidRPr="003A00AA" w:rsidRDefault="007862B7">
      <w:pPr>
        <w:pStyle w:val="a3"/>
        <w:spacing w:before="2" w:line="264" w:lineRule="auto"/>
        <w:ind w:left="567" w:right="1124" w:firstLine="600"/>
        <w:jc w:val="both"/>
        <w:rPr>
          <w:sz w:val="22"/>
          <w:szCs w:val="22"/>
        </w:rPr>
      </w:pPr>
      <w:r w:rsidRPr="003A00AA">
        <w:rPr>
          <w:sz w:val="22"/>
          <w:szCs w:val="22"/>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 единений (IUPAC) и тривиальные названия отдельных представителей.</w:t>
      </w:r>
    </w:p>
    <w:p w:rsidR="00ED06B0" w:rsidRPr="003A00AA" w:rsidRDefault="007862B7">
      <w:pPr>
        <w:pStyle w:val="a3"/>
        <w:spacing w:line="266" w:lineRule="auto"/>
        <w:ind w:left="567" w:right="1128" w:firstLine="600"/>
        <w:jc w:val="both"/>
        <w:rPr>
          <w:sz w:val="22"/>
          <w:szCs w:val="22"/>
        </w:rPr>
      </w:pPr>
      <w:r w:rsidRPr="003A00AA">
        <w:rPr>
          <w:sz w:val="22"/>
          <w:szCs w:val="22"/>
        </w:rPr>
        <w:t>Особенности и классификация органических реакций. Окислительно-восстановитель- ные реакции в органической химии.</w:t>
      </w:r>
    </w:p>
    <w:p w:rsidR="00ED06B0" w:rsidRPr="003A00AA" w:rsidRDefault="007862B7">
      <w:pPr>
        <w:pStyle w:val="a3"/>
        <w:spacing w:line="264" w:lineRule="auto"/>
        <w:ind w:left="567" w:right="1125" w:firstLine="600"/>
        <w:jc w:val="both"/>
        <w:rPr>
          <w:sz w:val="22"/>
          <w:szCs w:val="22"/>
        </w:rPr>
      </w:pPr>
      <w:r w:rsidRPr="003A00AA">
        <w:rPr>
          <w:sz w:val="22"/>
          <w:szCs w:val="22"/>
        </w:rPr>
        <w:t>Экспериментальные методы изучения веществ и их превращений: ознакомление с об- разцами органических веществ и материалами на их основе, опыты по превращению органи- ческих веществ при нагревании (плавление, обугливание и горение), конструирование моде- лей молекул органических веществ.</w:t>
      </w:r>
    </w:p>
    <w:p w:rsidR="00ED06B0" w:rsidRPr="003A00AA" w:rsidRDefault="007862B7">
      <w:pPr>
        <w:pStyle w:val="3"/>
        <w:ind w:left="1167"/>
        <w:rPr>
          <w:sz w:val="22"/>
          <w:szCs w:val="22"/>
        </w:rPr>
      </w:pPr>
      <w:r w:rsidRPr="003A00AA">
        <w:rPr>
          <w:spacing w:val="-2"/>
          <w:sz w:val="22"/>
          <w:szCs w:val="22"/>
        </w:rPr>
        <w:t>Углеводороды.</w:t>
      </w:r>
    </w:p>
    <w:p w:rsidR="00ED06B0" w:rsidRPr="003A00AA" w:rsidRDefault="007862B7">
      <w:pPr>
        <w:pStyle w:val="a3"/>
        <w:spacing w:before="23" w:line="264" w:lineRule="auto"/>
        <w:ind w:left="567" w:right="1122" w:firstLine="600"/>
        <w:jc w:val="both"/>
        <w:rPr>
          <w:sz w:val="22"/>
          <w:szCs w:val="22"/>
        </w:rPr>
      </w:pPr>
      <w:r w:rsidRPr="003A00AA">
        <w:rPr>
          <w:sz w:val="22"/>
          <w:szCs w:val="22"/>
        </w:rPr>
        <w:t>Алканы.</w:t>
      </w:r>
      <w:r w:rsidRPr="003A00AA">
        <w:rPr>
          <w:spacing w:val="-11"/>
          <w:sz w:val="22"/>
          <w:szCs w:val="22"/>
        </w:rPr>
        <w:t xml:space="preserve"> </w:t>
      </w:r>
      <w:r w:rsidRPr="003A00AA">
        <w:rPr>
          <w:sz w:val="22"/>
          <w:szCs w:val="22"/>
        </w:rPr>
        <w:t>Гомологический</w:t>
      </w:r>
      <w:r w:rsidRPr="003A00AA">
        <w:rPr>
          <w:spacing w:val="-8"/>
          <w:sz w:val="22"/>
          <w:szCs w:val="22"/>
        </w:rPr>
        <w:t xml:space="preserve"> </w:t>
      </w:r>
      <w:r w:rsidRPr="003A00AA">
        <w:rPr>
          <w:sz w:val="22"/>
          <w:szCs w:val="22"/>
        </w:rPr>
        <w:t>ряд</w:t>
      </w:r>
      <w:r w:rsidRPr="003A00AA">
        <w:rPr>
          <w:spacing w:val="-10"/>
          <w:sz w:val="22"/>
          <w:szCs w:val="22"/>
        </w:rPr>
        <w:t xml:space="preserve"> </w:t>
      </w:r>
      <w:r w:rsidRPr="003A00AA">
        <w:rPr>
          <w:sz w:val="22"/>
          <w:szCs w:val="22"/>
        </w:rPr>
        <w:t>алканов,</w:t>
      </w:r>
      <w:r w:rsidRPr="003A00AA">
        <w:rPr>
          <w:spacing w:val="-11"/>
          <w:sz w:val="22"/>
          <w:szCs w:val="22"/>
        </w:rPr>
        <w:t xml:space="preserve"> </w:t>
      </w:r>
      <w:r w:rsidRPr="003A00AA">
        <w:rPr>
          <w:sz w:val="22"/>
          <w:szCs w:val="22"/>
        </w:rPr>
        <w:t>общая</w:t>
      </w:r>
      <w:r w:rsidRPr="003A00AA">
        <w:rPr>
          <w:spacing w:val="-11"/>
          <w:sz w:val="22"/>
          <w:szCs w:val="22"/>
        </w:rPr>
        <w:t xml:space="preserve"> </w:t>
      </w:r>
      <w:r w:rsidRPr="003A00AA">
        <w:rPr>
          <w:sz w:val="22"/>
          <w:szCs w:val="22"/>
        </w:rPr>
        <w:t>формула,</w:t>
      </w:r>
      <w:r w:rsidRPr="003A00AA">
        <w:rPr>
          <w:spacing w:val="-11"/>
          <w:sz w:val="22"/>
          <w:szCs w:val="22"/>
        </w:rPr>
        <w:t xml:space="preserve"> </w:t>
      </w:r>
      <w:r w:rsidRPr="003A00AA">
        <w:rPr>
          <w:sz w:val="22"/>
          <w:szCs w:val="22"/>
        </w:rPr>
        <w:t>номенклатура</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изомерия.</w:t>
      </w:r>
      <w:r w:rsidRPr="003A00AA">
        <w:rPr>
          <w:spacing w:val="-11"/>
          <w:sz w:val="22"/>
          <w:szCs w:val="22"/>
        </w:rPr>
        <w:t xml:space="preserve"> </w:t>
      </w:r>
      <w:r w:rsidRPr="003A00AA">
        <w:rPr>
          <w:sz w:val="22"/>
          <w:szCs w:val="22"/>
        </w:rPr>
        <w:t>Элек- тронное</w:t>
      </w:r>
      <w:r w:rsidRPr="003A00AA">
        <w:rPr>
          <w:spacing w:val="-6"/>
          <w:sz w:val="22"/>
          <w:szCs w:val="22"/>
        </w:rPr>
        <w:t xml:space="preserve"> </w:t>
      </w:r>
      <w:r w:rsidRPr="003A00AA">
        <w:rPr>
          <w:sz w:val="22"/>
          <w:szCs w:val="22"/>
        </w:rPr>
        <w:t>и</w:t>
      </w:r>
      <w:r w:rsidRPr="003A00AA">
        <w:rPr>
          <w:spacing w:val="-10"/>
          <w:sz w:val="22"/>
          <w:szCs w:val="22"/>
        </w:rPr>
        <w:t xml:space="preserve"> </w:t>
      </w:r>
      <w:r w:rsidRPr="003A00AA">
        <w:rPr>
          <w:sz w:val="22"/>
          <w:szCs w:val="22"/>
        </w:rPr>
        <w:t>пространственное</w:t>
      </w:r>
      <w:r w:rsidRPr="003A00AA">
        <w:rPr>
          <w:spacing w:val="-8"/>
          <w:sz w:val="22"/>
          <w:szCs w:val="22"/>
        </w:rPr>
        <w:t xml:space="preserve"> </w:t>
      </w:r>
      <w:r w:rsidRPr="003A00AA">
        <w:rPr>
          <w:sz w:val="22"/>
          <w:szCs w:val="22"/>
        </w:rPr>
        <w:t>строение</w:t>
      </w:r>
      <w:r w:rsidRPr="003A00AA">
        <w:rPr>
          <w:spacing w:val="-8"/>
          <w:sz w:val="22"/>
          <w:szCs w:val="22"/>
        </w:rPr>
        <w:t xml:space="preserve"> </w:t>
      </w:r>
      <w:r w:rsidRPr="003A00AA">
        <w:rPr>
          <w:sz w:val="22"/>
          <w:szCs w:val="22"/>
        </w:rPr>
        <w:t>молекул</w:t>
      </w:r>
      <w:r w:rsidRPr="003A00AA">
        <w:rPr>
          <w:spacing w:val="-11"/>
          <w:sz w:val="22"/>
          <w:szCs w:val="22"/>
        </w:rPr>
        <w:t xml:space="preserve"> </w:t>
      </w:r>
      <w:r w:rsidRPr="003A00AA">
        <w:rPr>
          <w:sz w:val="22"/>
          <w:szCs w:val="22"/>
        </w:rPr>
        <w:t>алканов,</w:t>
      </w:r>
      <w:r w:rsidRPr="003A00AA">
        <w:rPr>
          <w:spacing w:val="-11"/>
          <w:sz w:val="22"/>
          <w:szCs w:val="22"/>
        </w:rPr>
        <w:t xml:space="preserve"> </w:t>
      </w:r>
      <w:r w:rsidRPr="003A00AA">
        <w:rPr>
          <w:sz w:val="22"/>
          <w:szCs w:val="22"/>
        </w:rPr>
        <w:t>sp</w:t>
      </w:r>
      <w:r w:rsidRPr="003A00AA">
        <w:rPr>
          <w:sz w:val="22"/>
          <w:szCs w:val="22"/>
          <w:vertAlign w:val="superscript"/>
        </w:rPr>
        <w:t>3</w:t>
      </w:r>
      <w:r w:rsidRPr="003A00AA">
        <w:rPr>
          <w:sz w:val="22"/>
          <w:szCs w:val="22"/>
        </w:rPr>
        <w:t>-гибридизация</w:t>
      </w:r>
      <w:r w:rsidRPr="003A00AA">
        <w:rPr>
          <w:spacing w:val="-7"/>
          <w:sz w:val="22"/>
          <w:szCs w:val="22"/>
        </w:rPr>
        <w:t xml:space="preserve"> </w:t>
      </w:r>
      <w:r w:rsidRPr="003A00AA">
        <w:rPr>
          <w:sz w:val="22"/>
          <w:szCs w:val="22"/>
        </w:rPr>
        <w:t>атомных</w:t>
      </w:r>
      <w:r w:rsidRPr="003A00AA">
        <w:rPr>
          <w:spacing w:val="-9"/>
          <w:sz w:val="22"/>
          <w:szCs w:val="22"/>
        </w:rPr>
        <w:t xml:space="preserve"> </w:t>
      </w:r>
      <w:r w:rsidRPr="003A00AA">
        <w:rPr>
          <w:sz w:val="22"/>
          <w:szCs w:val="22"/>
        </w:rPr>
        <w:t>орбиталей углерода, σ-связь. Физические свойства алканов.</w:t>
      </w:r>
    </w:p>
    <w:p w:rsidR="00ED06B0" w:rsidRPr="003A00AA" w:rsidRDefault="007862B7">
      <w:pPr>
        <w:pStyle w:val="a3"/>
        <w:spacing w:line="264" w:lineRule="auto"/>
        <w:ind w:left="567" w:right="1124" w:firstLine="600"/>
        <w:jc w:val="both"/>
        <w:rPr>
          <w:sz w:val="22"/>
          <w:szCs w:val="22"/>
        </w:rPr>
      </w:pPr>
      <w:r w:rsidRPr="003A00AA">
        <w:rPr>
          <w:sz w:val="22"/>
          <w:szCs w:val="22"/>
        </w:rPr>
        <w:t>Химические свойства алканов: реакции замещения, изомеризации, дегидрирования, циклизации,</w:t>
      </w:r>
      <w:r w:rsidRPr="003A00AA">
        <w:rPr>
          <w:spacing w:val="-2"/>
          <w:sz w:val="22"/>
          <w:szCs w:val="22"/>
        </w:rPr>
        <w:t xml:space="preserve"> </w:t>
      </w:r>
      <w:r w:rsidRPr="003A00AA">
        <w:rPr>
          <w:sz w:val="22"/>
          <w:szCs w:val="22"/>
        </w:rPr>
        <w:t>пиролиза,</w:t>
      </w:r>
      <w:r w:rsidRPr="003A00AA">
        <w:rPr>
          <w:spacing w:val="-2"/>
          <w:sz w:val="22"/>
          <w:szCs w:val="22"/>
        </w:rPr>
        <w:t xml:space="preserve"> </w:t>
      </w:r>
      <w:r w:rsidRPr="003A00AA">
        <w:rPr>
          <w:sz w:val="22"/>
          <w:szCs w:val="22"/>
        </w:rPr>
        <w:t>крекинга, горения. Представление о механизме</w:t>
      </w:r>
      <w:r w:rsidRPr="003A00AA">
        <w:rPr>
          <w:spacing w:val="-1"/>
          <w:sz w:val="22"/>
          <w:szCs w:val="22"/>
        </w:rPr>
        <w:t xml:space="preserve"> </w:t>
      </w:r>
      <w:r w:rsidRPr="003A00AA">
        <w:rPr>
          <w:sz w:val="22"/>
          <w:szCs w:val="22"/>
        </w:rPr>
        <w:t xml:space="preserve">реакций радикального </w:t>
      </w:r>
      <w:r w:rsidRPr="003A00AA">
        <w:rPr>
          <w:spacing w:val="-2"/>
          <w:sz w:val="22"/>
          <w:szCs w:val="22"/>
        </w:rPr>
        <w:t>замещения.</w:t>
      </w:r>
    </w:p>
    <w:p w:rsidR="00ED06B0" w:rsidRPr="003A00AA" w:rsidRDefault="007862B7">
      <w:pPr>
        <w:pStyle w:val="a3"/>
        <w:ind w:left="1167"/>
        <w:jc w:val="both"/>
        <w:rPr>
          <w:sz w:val="22"/>
          <w:szCs w:val="22"/>
        </w:rPr>
      </w:pPr>
      <w:r w:rsidRPr="003A00AA">
        <w:rPr>
          <w:sz w:val="22"/>
          <w:szCs w:val="22"/>
        </w:rPr>
        <w:t>Нахождение</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природе.</w:t>
      </w:r>
      <w:r w:rsidRPr="003A00AA">
        <w:rPr>
          <w:spacing w:val="-2"/>
          <w:sz w:val="22"/>
          <w:szCs w:val="22"/>
        </w:rPr>
        <w:t xml:space="preserve"> </w:t>
      </w:r>
      <w:r w:rsidRPr="003A00AA">
        <w:rPr>
          <w:sz w:val="22"/>
          <w:szCs w:val="22"/>
        </w:rPr>
        <w:t>Способы</w:t>
      </w:r>
      <w:r w:rsidRPr="003A00AA">
        <w:rPr>
          <w:spacing w:val="-1"/>
          <w:sz w:val="22"/>
          <w:szCs w:val="22"/>
        </w:rPr>
        <w:t xml:space="preserve"> </w:t>
      </w:r>
      <w:r w:rsidRPr="003A00AA">
        <w:rPr>
          <w:sz w:val="22"/>
          <w:szCs w:val="22"/>
        </w:rPr>
        <w:t>получения</w:t>
      </w:r>
      <w:r w:rsidRPr="003A00AA">
        <w:rPr>
          <w:spacing w:val="-5"/>
          <w:sz w:val="22"/>
          <w:szCs w:val="22"/>
        </w:rPr>
        <w:t xml:space="preserve"> </w:t>
      </w:r>
      <w:r w:rsidRPr="003A00AA">
        <w:rPr>
          <w:sz w:val="22"/>
          <w:szCs w:val="22"/>
        </w:rPr>
        <w:t>и</w:t>
      </w:r>
      <w:r w:rsidRPr="003A00AA">
        <w:rPr>
          <w:spacing w:val="-5"/>
          <w:sz w:val="22"/>
          <w:szCs w:val="22"/>
        </w:rPr>
        <w:t xml:space="preserve"> </w:t>
      </w:r>
      <w:r w:rsidRPr="003A00AA">
        <w:rPr>
          <w:sz w:val="22"/>
          <w:szCs w:val="22"/>
        </w:rPr>
        <w:t xml:space="preserve">применение </w:t>
      </w:r>
      <w:r w:rsidRPr="003A00AA">
        <w:rPr>
          <w:spacing w:val="-2"/>
          <w:sz w:val="22"/>
          <w:szCs w:val="22"/>
        </w:rPr>
        <w:t>алканов.</w:t>
      </w:r>
    </w:p>
    <w:p w:rsidR="00ED06B0" w:rsidRPr="003A00AA" w:rsidRDefault="007862B7">
      <w:pPr>
        <w:pStyle w:val="a3"/>
        <w:spacing w:before="27" w:line="264" w:lineRule="auto"/>
        <w:ind w:left="567" w:right="1124" w:firstLine="600"/>
        <w:jc w:val="both"/>
        <w:rPr>
          <w:sz w:val="22"/>
          <w:szCs w:val="22"/>
        </w:rPr>
      </w:pPr>
      <w:r w:rsidRPr="003A00AA">
        <w:rPr>
          <w:sz w:val="22"/>
          <w:szCs w:val="22"/>
        </w:rPr>
        <w:t>Циклоалканы. Общая формула, номенклатура и изомерия. Особенности строения и хи- мических свойств малых (циклопропан, циклобутан) и обычных (циклопентан, циклогексан) циклоалканов. Способы получения и применение циклоалканов.</w:t>
      </w:r>
    </w:p>
    <w:p w:rsidR="00ED06B0" w:rsidRPr="003A00AA" w:rsidRDefault="007862B7">
      <w:pPr>
        <w:pStyle w:val="a3"/>
        <w:spacing w:before="1" w:line="264" w:lineRule="auto"/>
        <w:ind w:left="567" w:right="1124" w:firstLine="600"/>
        <w:jc w:val="both"/>
        <w:rPr>
          <w:sz w:val="22"/>
          <w:szCs w:val="22"/>
        </w:rPr>
      </w:pPr>
      <w:r w:rsidRPr="003A00AA">
        <w:rPr>
          <w:sz w:val="22"/>
          <w:szCs w:val="22"/>
        </w:rPr>
        <w:t>Алкены. Гомологический ряд алкенов, общая формула, номенклатура. Электронное и пространственное</w:t>
      </w:r>
      <w:r w:rsidRPr="003A00AA">
        <w:rPr>
          <w:spacing w:val="-5"/>
          <w:sz w:val="22"/>
          <w:szCs w:val="22"/>
        </w:rPr>
        <w:t xml:space="preserve"> </w:t>
      </w:r>
      <w:r w:rsidRPr="003A00AA">
        <w:rPr>
          <w:sz w:val="22"/>
          <w:szCs w:val="22"/>
        </w:rPr>
        <w:t>строение</w:t>
      </w:r>
      <w:r w:rsidRPr="003A00AA">
        <w:rPr>
          <w:spacing w:val="-5"/>
          <w:sz w:val="22"/>
          <w:szCs w:val="22"/>
        </w:rPr>
        <w:t xml:space="preserve"> </w:t>
      </w:r>
      <w:r w:rsidRPr="003A00AA">
        <w:rPr>
          <w:sz w:val="22"/>
          <w:szCs w:val="22"/>
        </w:rPr>
        <w:t>молекул</w:t>
      </w:r>
      <w:r w:rsidRPr="003A00AA">
        <w:rPr>
          <w:spacing w:val="-3"/>
          <w:sz w:val="22"/>
          <w:szCs w:val="22"/>
        </w:rPr>
        <w:t xml:space="preserve"> </w:t>
      </w:r>
      <w:r w:rsidRPr="003A00AA">
        <w:rPr>
          <w:sz w:val="22"/>
          <w:szCs w:val="22"/>
        </w:rPr>
        <w:t>алкенов,</w:t>
      </w:r>
      <w:r w:rsidRPr="003A00AA">
        <w:rPr>
          <w:spacing w:val="-5"/>
          <w:sz w:val="22"/>
          <w:szCs w:val="22"/>
        </w:rPr>
        <w:t xml:space="preserve"> </w:t>
      </w:r>
      <w:r w:rsidRPr="003A00AA">
        <w:rPr>
          <w:sz w:val="22"/>
          <w:szCs w:val="22"/>
        </w:rPr>
        <w:t>sp</w:t>
      </w:r>
      <w:r w:rsidRPr="003A00AA">
        <w:rPr>
          <w:sz w:val="22"/>
          <w:szCs w:val="22"/>
          <w:vertAlign w:val="superscript"/>
        </w:rPr>
        <w:t>2</w:t>
      </w:r>
      <w:r w:rsidRPr="003A00AA">
        <w:rPr>
          <w:sz w:val="22"/>
          <w:szCs w:val="22"/>
        </w:rPr>
        <w:t>-гибридизация</w:t>
      </w:r>
      <w:r w:rsidRPr="003A00AA">
        <w:rPr>
          <w:spacing w:val="-4"/>
          <w:sz w:val="22"/>
          <w:szCs w:val="22"/>
        </w:rPr>
        <w:t xml:space="preserve"> </w:t>
      </w:r>
      <w:r w:rsidRPr="003A00AA">
        <w:rPr>
          <w:sz w:val="22"/>
          <w:szCs w:val="22"/>
        </w:rPr>
        <w:t>атомных</w:t>
      </w:r>
      <w:r w:rsidRPr="003A00AA">
        <w:rPr>
          <w:spacing w:val="-7"/>
          <w:sz w:val="22"/>
          <w:szCs w:val="22"/>
        </w:rPr>
        <w:t xml:space="preserve"> </w:t>
      </w:r>
      <w:r w:rsidRPr="003A00AA">
        <w:rPr>
          <w:sz w:val="22"/>
          <w:szCs w:val="22"/>
        </w:rPr>
        <w:t>орбиталей</w:t>
      </w:r>
      <w:r w:rsidRPr="003A00AA">
        <w:rPr>
          <w:spacing w:val="-3"/>
          <w:sz w:val="22"/>
          <w:szCs w:val="22"/>
        </w:rPr>
        <w:t xml:space="preserve"> </w:t>
      </w:r>
      <w:r w:rsidRPr="003A00AA">
        <w:rPr>
          <w:sz w:val="22"/>
          <w:szCs w:val="22"/>
        </w:rPr>
        <w:t>углерода, σ- и π-связи. Структурная и геометрическая (цис-транс-) изомерия. Физические свойства ал- кенов.</w:t>
      </w:r>
      <w:r w:rsidRPr="003A00AA">
        <w:rPr>
          <w:spacing w:val="-9"/>
          <w:sz w:val="22"/>
          <w:szCs w:val="22"/>
        </w:rPr>
        <w:t xml:space="preserve"> </w:t>
      </w:r>
      <w:r w:rsidRPr="003A00AA">
        <w:rPr>
          <w:sz w:val="22"/>
          <w:szCs w:val="22"/>
        </w:rPr>
        <w:t>Химические</w:t>
      </w:r>
      <w:r w:rsidRPr="003A00AA">
        <w:rPr>
          <w:spacing w:val="-10"/>
          <w:sz w:val="22"/>
          <w:szCs w:val="22"/>
        </w:rPr>
        <w:t xml:space="preserve"> </w:t>
      </w:r>
      <w:r w:rsidRPr="003A00AA">
        <w:rPr>
          <w:sz w:val="22"/>
          <w:szCs w:val="22"/>
        </w:rPr>
        <w:t>свойства:</w:t>
      </w:r>
      <w:r w:rsidRPr="003A00AA">
        <w:rPr>
          <w:spacing w:val="-9"/>
          <w:sz w:val="22"/>
          <w:szCs w:val="22"/>
        </w:rPr>
        <w:t xml:space="preserve"> </w:t>
      </w:r>
      <w:r w:rsidRPr="003A00AA">
        <w:rPr>
          <w:sz w:val="22"/>
          <w:szCs w:val="22"/>
        </w:rPr>
        <w:t>реакции</w:t>
      </w:r>
      <w:r w:rsidRPr="003A00AA">
        <w:rPr>
          <w:spacing w:val="-9"/>
          <w:sz w:val="22"/>
          <w:szCs w:val="22"/>
        </w:rPr>
        <w:t xml:space="preserve"> </w:t>
      </w:r>
      <w:r w:rsidRPr="003A00AA">
        <w:rPr>
          <w:sz w:val="22"/>
          <w:szCs w:val="22"/>
        </w:rPr>
        <w:t>присоединения,</w:t>
      </w:r>
      <w:r w:rsidRPr="003A00AA">
        <w:rPr>
          <w:spacing w:val="-9"/>
          <w:sz w:val="22"/>
          <w:szCs w:val="22"/>
        </w:rPr>
        <w:t xml:space="preserve"> </w:t>
      </w:r>
      <w:r w:rsidRPr="003A00AA">
        <w:rPr>
          <w:sz w:val="22"/>
          <w:szCs w:val="22"/>
        </w:rPr>
        <w:t>замещения</w:t>
      </w:r>
      <w:r w:rsidRPr="003A00AA">
        <w:rPr>
          <w:spacing w:val="-5"/>
          <w:sz w:val="22"/>
          <w:szCs w:val="22"/>
        </w:rPr>
        <w:t xml:space="preserve"> </w:t>
      </w:r>
      <w:r w:rsidRPr="003A00AA">
        <w:rPr>
          <w:sz w:val="22"/>
          <w:szCs w:val="22"/>
        </w:rPr>
        <w:t>в</w:t>
      </w:r>
      <w:r w:rsidRPr="003A00AA">
        <w:rPr>
          <w:spacing w:val="-10"/>
          <w:sz w:val="22"/>
          <w:szCs w:val="22"/>
        </w:rPr>
        <w:t xml:space="preserve"> </w:t>
      </w:r>
      <w:r w:rsidRPr="003A00AA">
        <w:rPr>
          <w:sz w:val="22"/>
          <w:szCs w:val="22"/>
        </w:rPr>
        <w:t>α-положение</w:t>
      </w:r>
      <w:r w:rsidRPr="003A00AA">
        <w:rPr>
          <w:spacing w:val="-8"/>
          <w:sz w:val="22"/>
          <w:szCs w:val="22"/>
        </w:rPr>
        <w:t xml:space="preserve"> </w:t>
      </w:r>
      <w:r w:rsidRPr="003A00AA">
        <w:rPr>
          <w:sz w:val="22"/>
          <w:szCs w:val="22"/>
        </w:rPr>
        <w:t>при</w:t>
      </w:r>
      <w:r w:rsidRPr="003A00AA">
        <w:rPr>
          <w:spacing w:val="-11"/>
          <w:sz w:val="22"/>
          <w:szCs w:val="22"/>
        </w:rPr>
        <w:t xml:space="preserve"> </w:t>
      </w:r>
      <w:r w:rsidRPr="003A00AA">
        <w:rPr>
          <w:sz w:val="22"/>
          <w:szCs w:val="22"/>
        </w:rPr>
        <w:t>двойной связи, полимеризации и окисления. Правило Марковникова. Качественные реакции на двой- ную связь. Способы получения и применение алкенов.</w:t>
      </w:r>
    </w:p>
    <w:p w:rsidR="00ED06B0" w:rsidRPr="003A00AA" w:rsidRDefault="007862B7">
      <w:pPr>
        <w:pStyle w:val="a3"/>
        <w:spacing w:before="1" w:line="264" w:lineRule="auto"/>
        <w:ind w:left="567" w:right="1125" w:firstLine="600"/>
        <w:jc w:val="both"/>
        <w:rPr>
          <w:sz w:val="22"/>
          <w:szCs w:val="22"/>
        </w:rPr>
      </w:pPr>
      <w:r w:rsidRPr="003A00AA">
        <w:rPr>
          <w:sz w:val="22"/>
          <w:szCs w:val="22"/>
        </w:rPr>
        <w:t xml:space="preserve">Алкадиены. Классификация алкадиенов (сопряжённые, изолированные, </w:t>
      </w:r>
      <w:r w:rsidRPr="003A00AA">
        <w:rPr>
          <w:i/>
          <w:sz w:val="22"/>
          <w:szCs w:val="22"/>
        </w:rPr>
        <w:t>кумулирован- ные</w:t>
      </w:r>
      <w:r w:rsidRPr="003A00AA">
        <w:rPr>
          <w:sz w:val="22"/>
          <w:szCs w:val="22"/>
        </w:rPr>
        <w:t>).</w:t>
      </w:r>
      <w:r w:rsidRPr="003A00AA">
        <w:rPr>
          <w:spacing w:val="-4"/>
          <w:sz w:val="22"/>
          <w:szCs w:val="22"/>
        </w:rPr>
        <w:t xml:space="preserve"> </w:t>
      </w:r>
      <w:r w:rsidRPr="003A00AA">
        <w:rPr>
          <w:sz w:val="22"/>
          <w:szCs w:val="22"/>
        </w:rPr>
        <w:t>Особенности электронного</w:t>
      </w:r>
      <w:r w:rsidRPr="003A00AA">
        <w:rPr>
          <w:spacing w:val="-2"/>
          <w:sz w:val="22"/>
          <w:szCs w:val="22"/>
        </w:rPr>
        <w:t xml:space="preserve"> </w:t>
      </w:r>
      <w:r w:rsidRPr="003A00AA">
        <w:rPr>
          <w:sz w:val="22"/>
          <w:szCs w:val="22"/>
        </w:rPr>
        <w:t>строения</w:t>
      </w:r>
      <w:r w:rsidRPr="003A00AA">
        <w:rPr>
          <w:spacing w:val="-2"/>
          <w:sz w:val="22"/>
          <w:szCs w:val="22"/>
        </w:rPr>
        <w:t xml:space="preserve"> </w:t>
      </w:r>
      <w:r w:rsidRPr="003A00AA">
        <w:rPr>
          <w:sz w:val="22"/>
          <w:szCs w:val="22"/>
        </w:rPr>
        <w:t>и химических свойств</w:t>
      </w:r>
      <w:r w:rsidRPr="003A00AA">
        <w:rPr>
          <w:spacing w:val="1"/>
          <w:sz w:val="22"/>
          <w:szCs w:val="22"/>
        </w:rPr>
        <w:t xml:space="preserve"> </w:t>
      </w:r>
      <w:r w:rsidRPr="003A00AA">
        <w:rPr>
          <w:sz w:val="22"/>
          <w:szCs w:val="22"/>
        </w:rPr>
        <w:t>сопряжённых диенов,</w:t>
      </w:r>
      <w:r w:rsidRPr="003A00AA">
        <w:rPr>
          <w:spacing w:val="-3"/>
          <w:sz w:val="22"/>
          <w:szCs w:val="22"/>
        </w:rPr>
        <w:t xml:space="preserve"> </w:t>
      </w:r>
      <w:r w:rsidRPr="003A00AA">
        <w:rPr>
          <w:sz w:val="22"/>
          <w:szCs w:val="22"/>
        </w:rPr>
        <w:t>1,2-</w:t>
      </w:r>
      <w:r w:rsidRPr="003A00AA">
        <w:rPr>
          <w:spacing w:val="-6"/>
          <w:sz w:val="22"/>
          <w:szCs w:val="22"/>
        </w:rPr>
        <w:t xml:space="preserve"> </w:t>
      </w:r>
      <w:r w:rsidRPr="003A00AA">
        <w:rPr>
          <w:spacing w:val="-10"/>
          <w:sz w:val="22"/>
          <w:szCs w:val="22"/>
        </w:rPr>
        <w:t>и</w:t>
      </w:r>
    </w:p>
    <w:p w:rsidR="00ED06B0" w:rsidRPr="003A00AA" w:rsidRDefault="00ED06B0">
      <w:pPr>
        <w:pStyle w:val="a3"/>
        <w:spacing w:line="264" w:lineRule="auto"/>
        <w:jc w:val="both"/>
        <w:rPr>
          <w:sz w:val="22"/>
          <w:szCs w:val="22"/>
        </w:rPr>
        <w:sectPr w:rsidR="00ED06B0" w:rsidRPr="003A00AA">
          <w:footerReference w:type="default" r:id="rId14"/>
          <w:pgSz w:w="11900" w:h="16800"/>
          <w:pgMar w:top="1060" w:right="0" w:bottom="980" w:left="566" w:header="0" w:footer="784" w:gutter="0"/>
          <w:cols w:space="720"/>
        </w:sectPr>
      </w:pPr>
    </w:p>
    <w:p w:rsidR="00ED06B0" w:rsidRPr="003A00AA" w:rsidRDefault="007862B7">
      <w:pPr>
        <w:pStyle w:val="a3"/>
        <w:spacing w:before="72" w:line="266" w:lineRule="auto"/>
        <w:ind w:left="567" w:right="1125"/>
        <w:jc w:val="both"/>
        <w:rPr>
          <w:sz w:val="22"/>
          <w:szCs w:val="22"/>
        </w:rPr>
      </w:pPr>
      <w:r w:rsidRPr="003A00AA">
        <w:rPr>
          <w:sz w:val="22"/>
          <w:szCs w:val="22"/>
        </w:rPr>
        <w:lastRenderedPageBreak/>
        <w:t>1,4-присоединение. Полимеризация сопряжённых диенов. Способы</w:t>
      </w:r>
      <w:r w:rsidRPr="003A00AA">
        <w:rPr>
          <w:spacing w:val="-2"/>
          <w:sz w:val="22"/>
          <w:szCs w:val="22"/>
        </w:rPr>
        <w:t xml:space="preserve"> </w:t>
      </w:r>
      <w:r w:rsidRPr="003A00AA">
        <w:rPr>
          <w:sz w:val="22"/>
          <w:szCs w:val="22"/>
        </w:rPr>
        <w:t xml:space="preserve">получения и применение </w:t>
      </w:r>
      <w:r w:rsidRPr="003A00AA">
        <w:rPr>
          <w:spacing w:val="-2"/>
          <w:sz w:val="22"/>
          <w:szCs w:val="22"/>
        </w:rPr>
        <w:t>алкадиенов.</w:t>
      </w:r>
    </w:p>
    <w:p w:rsidR="00ED06B0" w:rsidRPr="003A00AA" w:rsidRDefault="007862B7">
      <w:pPr>
        <w:pStyle w:val="a3"/>
        <w:spacing w:line="264" w:lineRule="auto"/>
        <w:ind w:left="567" w:right="1123" w:firstLine="600"/>
        <w:jc w:val="both"/>
        <w:rPr>
          <w:sz w:val="22"/>
          <w:szCs w:val="22"/>
        </w:rPr>
      </w:pPr>
      <w:r w:rsidRPr="003A00AA">
        <w:rPr>
          <w:sz w:val="22"/>
          <w:szCs w:val="22"/>
        </w:rPr>
        <w:t>Алкины.</w:t>
      </w:r>
      <w:r w:rsidRPr="003A00AA">
        <w:rPr>
          <w:spacing w:val="-15"/>
          <w:sz w:val="22"/>
          <w:szCs w:val="22"/>
        </w:rPr>
        <w:t xml:space="preserve"> </w:t>
      </w:r>
      <w:r w:rsidRPr="003A00AA">
        <w:rPr>
          <w:sz w:val="22"/>
          <w:szCs w:val="22"/>
        </w:rPr>
        <w:t>Гомологический</w:t>
      </w:r>
      <w:r w:rsidRPr="003A00AA">
        <w:rPr>
          <w:spacing w:val="-15"/>
          <w:sz w:val="22"/>
          <w:szCs w:val="22"/>
        </w:rPr>
        <w:t xml:space="preserve"> </w:t>
      </w:r>
      <w:r w:rsidRPr="003A00AA">
        <w:rPr>
          <w:sz w:val="22"/>
          <w:szCs w:val="22"/>
        </w:rPr>
        <w:t>ряд</w:t>
      </w:r>
      <w:r w:rsidRPr="003A00AA">
        <w:rPr>
          <w:spacing w:val="-15"/>
          <w:sz w:val="22"/>
          <w:szCs w:val="22"/>
        </w:rPr>
        <w:t xml:space="preserve"> </w:t>
      </w:r>
      <w:r w:rsidRPr="003A00AA">
        <w:rPr>
          <w:sz w:val="22"/>
          <w:szCs w:val="22"/>
        </w:rPr>
        <w:t>алкинов,</w:t>
      </w:r>
      <w:r w:rsidRPr="003A00AA">
        <w:rPr>
          <w:spacing w:val="-15"/>
          <w:sz w:val="22"/>
          <w:szCs w:val="22"/>
        </w:rPr>
        <w:t xml:space="preserve"> </w:t>
      </w:r>
      <w:r w:rsidRPr="003A00AA">
        <w:rPr>
          <w:sz w:val="22"/>
          <w:szCs w:val="22"/>
        </w:rPr>
        <w:t>общая</w:t>
      </w:r>
      <w:r w:rsidRPr="003A00AA">
        <w:rPr>
          <w:spacing w:val="-15"/>
          <w:sz w:val="22"/>
          <w:szCs w:val="22"/>
        </w:rPr>
        <w:t xml:space="preserve"> </w:t>
      </w:r>
      <w:r w:rsidRPr="003A00AA">
        <w:rPr>
          <w:sz w:val="22"/>
          <w:szCs w:val="22"/>
        </w:rPr>
        <w:t>формула,</w:t>
      </w:r>
      <w:r w:rsidRPr="003A00AA">
        <w:rPr>
          <w:spacing w:val="-15"/>
          <w:sz w:val="22"/>
          <w:szCs w:val="22"/>
        </w:rPr>
        <w:t xml:space="preserve"> </w:t>
      </w:r>
      <w:r w:rsidRPr="003A00AA">
        <w:rPr>
          <w:sz w:val="22"/>
          <w:szCs w:val="22"/>
        </w:rPr>
        <w:t>номенклатура</w:t>
      </w:r>
      <w:r w:rsidRPr="003A00AA">
        <w:rPr>
          <w:spacing w:val="-15"/>
          <w:sz w:val="22"/>
          <w:szCs w:val="22"/>
        </w:rPr>
        <w:t xml:space="preserve"> </w:t>
      </w:r>
      <w:r w:rsidRPr="003A00AA">
        <w:rPr>
          <w:sz w:val="22"/>
          <w:szCs w:val="22"/>
        </w:rPr>
        <w:t>и</w:t>
      </w:r>
      <w:r w:rsidRPr="003A00AA">
        <w:rPr>
          <w:spacing w:val="-13"/>
          <w:sz w:val="22"/>
          <w:szCs w:val="22"/>
        </w:rPr>
        <w:t xml:space="preserve"> </w:t>
      </w:r>
      <w:r w:rsidRPr="003A00AA">
        <w:rPr>
          <w:sz w:val="22"/>
          <w:szCs w:val="22"/>
        </w:rPr>
        <w:t>изомерия.</w:t>
      </w:r>
      <w:r w:rsidRPr="003A00AA">
        <w:rPr>
          <w:spacing w:val="-14"/>
          <w:sz w:val="22"/>
          <w:szCs w:val="22"/>
        </w:rPr>
        <w:t xml:space="preserve"> </w:t>
      </w:r>
      <w:r w:rsidRPr="003A00AA">
        <w:rPr>
          <w:sz w:val="22"/>
          <w:szCs w:val="22"/>
        </w:rPr>
        <w:t>Элек- тронное и</w:t>
      </w:r>
      <w:r w:rsidRPr="003A00AA">
        <w:rPr>
          <w:spacing w:val="-1"/>
          <w:sz w:val="22"/>
          <w:szCs w:val="22"/>
        </w:rPr>
        <w:t xml:space="preserve"> </w:t>
      </w:r>
      <w:r w:rsidRPr="003A00AA">
        <w:rPr>
          <w:sz w:val="22"/>
          <w:szCs w:val="22"/>
        </w:rPr>
        <w:t>пространственное</w:t>
      </w:r>
      <w:r w:rsidRPr="003A00AA">
        <w:rPr>
          <w:spacing w:val="-1"/>
          <w:sz w:val="22"/>
          <w:szCs w:val="22"/>
        </w:rPr>
        <w:t xml:space="preserve"> </w:t>
      </w:r>
      <w:r w:rsidRPr="003A00AA">
        <w:rPr>
          <w:sz w:val="22"/>
          <w:szCs w:val="22"/>
        </w:rPr>
        <w:t>строение</w:t>
      </w:r>
      <w:r w:rsidRPr="003A00AA">
        <w:rPr>
          <w:spacing w:val="-1"/>
          <w:sz w:val="22"/>
          <w:szCs w:val="22"/>
        </w:rPr>
        <w:t xml:space="preserve"> </w:t>
      </w:r>
      <w:r w:rsidRPr="003A00AA">
        <w:rPr>
          <w:sz w:val="22"/>
          <w:szCs w:val="22"/>
        </w:rPr>
        <w:t>молекул</w:t>
      </w:r>
      <w:r w:rsidRPr="003A00AA">
        <w:rPr>
          <w:spacing w:val="-3"/>
          <w:sz w:val="22"/>
          <w:szCs w:val="22"/>
        </w:rPr>
        <w:t xml:space="preserve"> </w:t>
      </w:r>
      <w:r w:rsidRPr="003A00AA">
        <w:rPr>
          <w:sz w:val="22"/>
          <w:szCs w:val="22"/>
        </w:rPr>
        <w:t>алкинов,</w:t>
      </w:r>
      <w:r w:rsidRPr="003A00AA">
        <w:rPr>
          <w:spacing w:val="-3"/>
          <w:sz w:val="22"/>
          <w:szCs w:val="22"/>
        </w:rPr>
        <w:t xml:space="preserve"> </w:t>
      </w:r>
      <w:r w:rsidRPr="003A00AA">
        <w:rPr>
          <w:sz w:val="22"/>
          <w:szCs w:val="22"/>
        </w:rPr>
        <w:t>sp-гибридизация</w:t>
      </w:r>
      <w:r w:rsidRPr="003A00AA">
        <w:rPr>
          <w:spacing w:val="-1"/>
          <w:sz w:val="22"/>
          <w:szCs w:val="22"/>
        </w:rPr>
        <w:t xml:space="preserve"> </w:t>
      </w:r>
      <w:r w:rsidRPr="003A00AA">
        <w:rPr>
          <w:sz w:val="22"/>
          <w:szCs w:val="22"/>
        </w:rPr>
        <w:t>атомных</w:t>
      </w:r>
      <w:r w:rsidRPr="003A00AA">
        <w:rPr>
          <w:spacing w:val="-5"/>
          <w:sz w:val="22"/>
          <w:szCs w:val="22"/>
        </w:rPr>
        <w:t xml:space="preserve"> </w:t>
      </w:r>
      <w:r w:rsidRPr="003A00AA">
        <w:rPr>
          <w:sz w:val="22"/>
          <w:szCs w:val="22"/>
        </w:rPr>
        <w:t xml:space="preserve">орбиталей углерода. Физические свойства алкинов. Химические свойства: реакции присоединения, ди- 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w:t>
      </w:r>
      <w:r w:rsidRPr="003A00AA">
        <w:rPr>
          <w:spacing w:val="-2"/>
          <w:sz w:val="22"/>
          <w:szCs w:val="22"/>
        </w:rPr>
        <w:t>алкинов.</w:t>
      </w:r>
    </w:p>
    <w:p w:rsidR="00ED06B0" w:rsidRPr="003A00AA" w:rsidRDefault="007862B7">
      <w:pPr>
        <w:pStyle w:val="a3"/>
        <w:spacing w:line="264" w:lineRule="auto"/>
        <w:ind w:left="567" w:right="1124" w:firstLine="600"/>
        <w:jc w:val="both"/>
        <w:rPr>
          <w:sz w:val="22"/>
          <w:szCs w:val="22"/>
        </w:rPr>
      </w:pPr>
      <w:r w:rsidRPr="003A00AA">
        <w:rPr>
          <w:sz w:val="22"/>
          <w:szCs w:val="22"/>
        </w:rPr>
        <w:t>Ароматические</w:t>
      </w:r>
      <w:r w:rsidRPr="003A00AA">
        <w:rPr>
          <w:spacing w:val="-14"/>
          <w:sz w:val="22"/>
          <w:szCs w:val="22"/>
        </w:rPr>
        <w:t xml:space="preserve"> </w:t>
      </w:r>
      <w:r w:rsidRPr="003A00AA">
        <w:rPr>
          <w:sz w:val="22"/>
          <w:szCs w:val="22"/>
        </w:rPr>
        <w:t>углеводороды</w:t>
      </w:r>
      <w:r w:rsidRPr="003A00AA">
        <w:rPr>
          <w:spacing w:val="-10"/>
          <w:sz w:val="22"/>
          <w:szCs w:val="22"/>
        </w:rPr>
        <w:t xml:space="preserve"> </w:t>
      </w:r>
      <w:r w:rsidRPr="003A00AA">
        <w:rPr>
          <w:sz w:val="22"/>
          <w:szCs w:val="22"/>
        </w:rPr>
        <w:t>(арены).</w:t>
      </w:r>
      <w:r w:rsidRPr="003A00AA">
        <w:rPr>
          <w:spacing w:val="-13"/>
          <w:sz w:val="22"/>
          <w:szCs w:val="22"/>
        </w:rPr>
        <w:t xml:space="preserve"> </w:t>
      </w:r>
      <w:r w:rsidRPr="003A00AA">
        <w:rPr>
          <w:sz w:val="22"/>
          <w:szCs w:val="22"/>
        </w:rPr>
        <w:t>Гомологический</w:t>
      </w:r>
      <w:r w:rsidRPr="003A00AA">
        <w:rPr>
          <w:spacing w:val="-8"/>
          <w:sz w:val="22"/>
          <w:szCs w:val="22"/>
        </w:rPr>
        <w:t xml:space="preserve"> </w:t>
      </w:r>
      <w:r w:rsidRPr="003A00AA">
        <w:rPr>
          <w:sz w:val="22"/>
          <w:szCs w:val="22"/>
        </w:rPr>
        <w:t>ряд</w:t>
      </w:r>
      <w:r w:rsidRPr="003A00AA">
        <w:rPr>
          <w:spacing w:val="-12"/>
          <w:sz w:val="22"/>
          <w:szCs w:val="22"/>
        </w:rPr>
        <w:t xml:space="preserve"> </w:t>
      </w:r>
      <w:r w:rsidRPr="003A00AA">
        <w:rPr>
          <w:sz w:val="22"/>
          <w:szCs w:val="22"/>
        </w:rPr>
        <w:t>аренов,</w:t>
      </w:r>
      <w:r w:rsidRPr="003A00AA">
        <w:rPr>
          <w:spacing w:val="-13"/>
          <w:sz w:val="22"/>
          <w:szCs w:val="22"/>
        </w:rPr>
        <w:t xml:space="preserve"> </w:t>
      </w:r>
      <w:r w:rsidRPr="003A00AA">
        <w:rPr>
          <w:sz w:val="22"/>
          <w:szCs w:val="22"/>
        </w:rPr>
        <w:t>общая</w:t>
      </w:r>
      <w:r w:rsidRPr="003A00AA">
        <w:rPr>
          <w:spacing w:val="-14"/>
          <w:sz w:val="22"/>
          <w:szCs w:val="22"/>
        </w:rPr>
        <w:t xml:space="preserve"> </w:t>
      </w:r>
      <w:r w:rsidRPr="003A00AA">
        <w:rPr>
          <w:sz w:val="22"/>
          <w:szCs w:val="22"/>
        </w:rPr>
        <w:t>формула,</w:t>
      </w:r>
      <w:r w:rsidRPr="003A00AA">
        <w:rPr>
          <w:spacing w:val="-13"/>
          <w:sz w:val="22"/>
          <w:szCs w:val="22"/>
        </w:rPr>
        <w:t xml:space="preserve"> </w:t>
      </w:r>
      <w:r w:rsidRPr="003A00AA">
        <w:rPr>
          <w:sz w:val="22"/>
          <w:szCs w:val="22"/>
        </w:rPr>
        <w:t>но- менклатура и изомерия. Электронное и</w:t>
      </w:r>
      <w:r w:rsidRPr="003A00AA">
        <w:rPr>
          <w:spacing w:val="-1"/>
          <w:sz w:val="22"/>
          <w:szCs w:val="22"/>
        </w:rPr>
        <w:t xml:space="preserve"> </w:t>
      </w:r>
      <w:r w:rsidRPr="003A00AA">
        <w:rPr>
          <w:sz w:val="22"/>
          <w:szCs w:val="22"/>
        </w:rPr>
        <w:t>пространственное</w:t>
      </w:r>
      <w:r w:rsidRPr="003A00AA">
        <w:rPr>
          <w:spacing w:val="-2"/>
          <w:sz w:val="22"/>
          <w:szCs w:val="22"/>
        </w:rPr>
        <w:t xml:space="preserve"> </w:t>
      </w:r>
      <w:r w:rsidRPr="003A00AA">
        <w:rPr>
          <w:sz w:val="22"/>
          <w:szCs w:val="22"/>
        </w:rPr>
        <w:t>строение молекулы бензола. Физи- ческие</w:t>
      </w:r>
      <w:r w:rsidRPr="003A00AA">
        <w:rPr>
          <w:spacing w:val="-3"/>
          <w:sz w:val="22"/>
          <w:szCs w:val="22"/>
        </w:rPr>
        <w:t xml:space="preserve"> </w:t>
      </w:r>
      <w:r w:rsidRPr="003A00AA">
        <w:rPr>
          <w:sz w:val="22"/>
          <w:szCs w:val="22"/>
        </w:rPr>
        <w:t>свойства</w:t>
      </w:r>
      <w:r w:rsidRPr="003A00AA">
        <w:rPr>
          <w:spacing w:val="-3"/>
          <w:sz w:val="22"/>
          <w:szCs w:val="22"/>
        </w:rPr>
        <w:t xml:space="preserve"> </w:t>
      </w:r>
      <w:r w:rsidRPr="003A00AA">
        <w:rPr>
          <w:sz w:val="22"/>
          <w:szCs w:val="22"/>
        </w:rPr>
        <w:t>аренов.</w:t>
      </w:r>
      <w:r w:rsidRPr="003A00AA">
        <w:rPr>
          <w:spacing w:val="-1"/>
          <w:sz w:val="22"/>
          <w:szCs w:val="22"/>
        </w:rPr>
        <w:t xml:space="preserve"> </w:t>
      </w:r>
      <w:r w:rsidRPr="003A00AA">
        <w:rPr>
          <w:sz w:val="22"/>
          <w:szCs w:val="22"/>
        </w:rPr>
        <w:t>Химические</w:t>
      </w:r>
      <w:r w:rsidRPr="003A00AA">
        <w:rPr>
          <w:spacing w:val="-2"/>
          <w:sz w:val="22"/>
          <w:szCs w:val="22"/>
        </w:rPr>
        <w:t xml:space="preserve"> </w:t>
      </w:r>
      <w:r w:rsidRPr="003A00AA">
        <w:rPr>
          <w:sz w:val="22"/>
          <w:szCs w:val="22"/>
        </w:rPr>
        <w:t>свойства</w:t>
      </w:r>
      <w:r w:rsidRPr="003A00AA">
        <w:rPr>
          <w:spacing w:val="-3"/>
          <w:sz w:val="22"/>
          <w:szCs w:val="22"/>
        </w:rPr>
        <w:t xml:space="preserve"> </w:t>
      </w:r>
      <w:r w:rsidRPr="003A00AA">
        <w:rPr>
          <w:sz w:val="22"/>
          <w:szCs w:val="22"/>
        </w:rPr>
        <w:t>бензола и его гомологов:</w:t>
      </w:r>
      <w:r w:rsidRPr="003A00AA">
        <w:rPr>
          <w:spacing w:val="-1"/>
          <w:sz w:val="22"/>
          <w:szCs w:val="22"/>
        </w:rPr>
        <w:t xml:space="preserve"> </w:t>
      </w:r>
      <w:r w:rsidRPr="003A00AA">
        <w:rPr>
          <w:sz w:val="22"/>
          <w:szCs w:val="22"/>
        </w:rPr>
        <w:t>реакции</w:t>
      </w:r>
      <w:r w:rsidRPr="003A00AA">
        <w:rPr>
          <w:spacing w:val="-1"/>
          <w:sz w:val="22"/>
          <w:szCs w:val="22"/>
        </w:rPr>
        <w:t xml:space="preserve"> </w:t>
      </w:r>
      <w:r w:rsidRPr="003A00AA">
        <w:rPr>
          <w:sz w:val="22"/>
          <w:szCs w:val="22"/>
        </w:rPr>
        <w:t>замещения</w:t>
      </w:r>
      <w:r w:rsidRPr="003A00AA">
        <w:rPr>
          <w:spacing w:val="-1"/>
          <w:sz w:val="22"/>
          <w:szCs w:val="22"/>
        </w:rPr>
        <w:t xml:space="preserve"> </w:t>
      </w:r>
      <w:r w:rsidRPr="003A00AA">
        <w:rPr>
          <w:sz w:val="22"/>
          <w:szCs w:val="22"/>
        </w:rPr>
        <w:t>в бензольном кольце и углеводородном радикале, реакции присоединения, окисление гомоло- гов бензола. Представление об ориентирующем действии заместителей в бензольном кольце на</w:t>
      </w:r>
      <w:r w:rsidRPr="003A00AA">
        <w:rPr>
          <w:spacing w:val="-15"/>
          <w:sz w:val="22"/>
          <w:szCs w:val="22"/>
        </w:rPr>
        <w:t xml:space="preserve"> </w:t>
      </w:r>
      <w:r w:rsidRPr="003A00AA">
        <w:rPr>
          <w:sz w:val="22"/>
          <w:szCs w:val="22"/>
        </w:rPr>
        <w:t>примере</w:t>
      </w:r>
      <w:r w:rsidRPr="003A00AA">
        <w:rPr>
          <w:spacing w:val="-15"/>
          <w:sz w:val="22"/>
          <w:szCs w:val="22"/>
        </w:rPr>
        <w:t xml:space="preserve"> </w:t>
      </w:r>
      <w:r w:rsidRPr="003A00AA">
        <w:rPr>
          <w:sz w:val="22"/>
          <w:szCs w:val="22"/>
        </w:rPr>
        <w:t>алкильных</w:t>
      </w:r>
      <w:r w:rsidRPr="003A00AA">
        <w:rPr>
          <w:spacing w:val="-15"/>
          <w:sz w:val="22"/>
          <w:szCs w:val="22"/>
        </w:rPr>
        <w:t xml:space="preserve"> </w:t>
      </w:r>
      <w:r w:rsidRPr="003A00AA">
        <w:rPr>
          <w:sz w:val="22"/>
          <w:szCs w:val="22"/>
        </w:rPr>
        <w:t>радикалов,</w:t>
      </w:r>
      <w:r w:rsidRPr="003A00AA">
        <w:rPr>
          <w:spacing w:val="-15"/>
          <w:sz w:val="22"/>
          <w:szCs w:val="22"/>
        </w:rPr>
        <w:t xml:space="preserve"> </w:t>
      </w:r>
      <w:r w:rsidRPr="003A00AA">
        <w:rPr>
          <w:sz w:val="22"/>
          <w:szCs w:val="22"/>
        </w:rPr>
        <w:t>карбоксильной,</w:t>
      </w:r>
      <w:r w:rsidRPr="003A00AA">
        <w:rPr>
          <w:spacing w:val="-15"/>
          <w:sz w:val="22"/>
          <w:szCs w:val="22"/>
        </w:rPr>
        <w:t xml:space="preserve"> </w:t>
      </w:r>
      <w:r w:rsidRPr="003A00AA">
        <w:rPr>
          <w:sz w:val="22"/>
          <w:szCs w:val="22"/>
        </w:rPr>
        <w:t>гидроксильной,</w:t>
      </w:r>
      <w:r w:rsidRPr="003A00AA">
        <w:rPr>
          <w:spacing w:val="-15"/>
          <w:sz w:val="22"/>
          <w:szCs w:val="22"/>
        </w:rPr>
        <w:t xml:space="preserve"> </w:t>
      </w:r>
      <w:r w:rsidRPr="003A00AA">
        <w:rPr>
          <w:sz w:val="22"/>
          <w:szCs w:val="22"/>
        </w:rPr>
        <w:t>амино-</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нитрогруппы,</w:t>
      </w:r>
      <w:r w:rsidRPr="003A00AA">
        <w:rPr>
          <w:spacing w:val="-15"/>
          <w:sz w:val="22"/>
          <w:szCs w:val="22"/>
        </w:rPr>
        <w:t xml:space="preserve"> </w:t>
      </w:r>
      <w:r w:rsidRPr="003A00AA">
        <w:rPr>
          <w:sz w:val="22"/>
          <w:szCs w:val="22"/>
        </w:rPr>
        <w:t>ато- мов галогенов. Особенности химических свойств стирола. Полимеризация стирола. Способы получения и применение ароматических углеводородов.</w:t>
      </w:r>
    </w:p>
    <w:p w:rsidR="00ED06B0" w:rsidRPr="003A00AA" w:rsidRDefault="007862B7">
      <w:pPr>
        <w:pStyle w:val="a3"/>
        <w:spacing w:line="264" w:lineRule="auto"/>
        <w:ind w:left="567" w:right="1123" w:firstLine="600"/>
        <w:jc w:val="both"/>
        <w:rPr>
          <w:sz w:val="22"/>
          <w:szCs w:val="22"/>
        </w:rPr>
      </w:pPr>
      <w:r w:rsidRPr="003A00AA">
        <w:rPr>
          <w:sz w:val="22"/>
          <w:szCs w:val="22"/>
        </w:rPr>
        <w:t>Природный</w:t>
      </w:r>
      <w:r w:rsidRPr="003A00AA">
        <w:rPr>
          <w:spacing w:val="-1"/>
          <w:sz w:val="22"/>
          <w:szCs w:val="22"/>
        </w:rPr>
        <w:t xml:space="preserve"> </w:t>
      </w:r>
      <w:r w:rsidRPr="003A00AA">
        <w:rPr>
          <w:sz w:val="22"/>
          <w:szCs w:val="22"/>
        </w:rPr>
        <w:t>газ.</w:t>
      </w:r>
      <w:r w:rsidRPr="003A00AA">
        <w:rPr>
          <w:spacing w:val="-2"/>
          <w:sz w:val="22"/>
          <w:szCs w:val="22"/>
        </w:rPr>
        <w:t xml:space="preserve"> </w:t>
      </w:r>
      <w:r w:rsidRPr="003A00AA">
        <w:rPr>
          <w:sz w:val="22"/>
          <w:szCs w:val="22"/>
        </w:rPr>
        <w:t>Попутные</w:t>
      </w:r>
      <w:r w:rsidRPr="003A00AA">
        <w:rPr>
          <w:spacing w:val="-3"/>
          <w:sz w:val="22"/>
          <w:szCs w:val="22"/>
        </w:rPr>
        <w:t xml:space="preserve"> </w:t>
      </w:r>
      <w:r w:rsidRPr="003A00AA">
        <w:rPr>
          <w:sz w:val="22"/>
          <w:szCs w:val="22"/>
        </w:rPr>
        <w:t>нефтяные</w:t>
      </w:r>
      <w:r w:rsidRPr="003A00AA">
        <w:rPr>
          <w:spacing w:val="-5"/>
          <w:sz w:val="22"/>
          <w:szCs w:val="22"/>
        </w:rPr>
        <w:t xml:space="preserve"> </w:t>
      </w:r>
      <w:r w:rsidRPr="003A00AA">
        <w:rPr>
          <w:sz w:val="22"/>
          <w:szCs w:val="22"/>
        </w:rPr>
        <w:t>газы.</w:t>
      </w:r>
      <w:r w:rsidRPr="003A00AA">
        <w:rPr>
          <w:spacing w:val="-4"/>
          <w:sz w:val="22"/>
          <w:szCs w:val="22"/>
        </w:rPr>
        <w:t xml:space="preserve"> </w:t>
      </w:r>
      <w:r w:rsidRPr="003A00AA">
        <w:rPr>
          <w:sz w:val="22"/>
          <w:szCs w:val="22"/>
        </w:rPr>
        <w:t>Нефть</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z w:val="22"/>
          <w:szCs w:val="22"/>
        </w:rPr>
        <w:t>её</w:t>
      </w:r>
      <w:r w:rsidRPr="003A00AA">
        <w:rPr>
          <w:spacing w:val="-3"/>
          <w:sz w:val="22"/>
          <w:szCs w:val="22"/>
        </w:rPr>
        <w:t xml:space="preserve"> </w:t>
      </w:r>
      <w:r w:rsidRPr="003A00AA">
        <w:rPr>
          <w:sz w:val="22"/>
          <w:szCs w:val="22"/>
        </w:rPr>
        <w:t>происхождение.</w:t>
      </w:r>
      <w:r w:rsidRPr="003A00AA">
        <w:rPr>
          <w:spacing w:val="-2"/>
          <w:sz w:val="22"/>
          <w:szCs w:val="22"/>
        </w:rPr>
        <w:t xml:space="preserve"> </w:t>
      </w:r>
      <w:r w:rsidRPr="003A00AA">
        <w:rPr>
          <w:sz w:val="22"/>
          <w:szCs w:val="22"/>
        </w:rPr>
        <w:t>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 мышленности и в быту.</w:t>
      </w:r>
    </w:p>
    <w:p w:rsidR="00ED06B0" w:rsidRPr="003A00AA" w:rsidRDefault="007862B7">
      <w:pPr>
        <w:pStyle w:val="a3"/>
        <w:ind w:left="1167"/>
        <w:jc w:val="both"/>
        <w:rPr>
          <w:sz w:val="22"/>
          <w:szCs w:val="22"/>
        </w:rPr>
      </w:pPr>
      <w:r w:rsidRPr="003A00AA">
        <w:rPr>
          <w:sz w:val="22"/>
          <w:szCs w:val="22"/>
        </w:rPr>
        <w:t>Генетическая</w:t>
      </w:r>
      <w:r w:rsidRPr="003A00AA">
        <w:rPr>
          <w:spacing w:val="-4"/>
          <w:sz w:val="22"/>
          <w:szCs w:val="22"/>
        </w:rPr>
        <w:t xml:space="preserve"> </w:t>
      </w:r>
      <w:r w:rsidRPr="003A00AA">
        <w:rPr>
          <w:sz w:val="22"/>
          <w:szCs w:val="22"/>
        </w:rPr>
        <w:t>связь</w:t>
      </w:r>
      <w:r w:rsidRPr="003A00AA">
        <w:rPr>
          <w:spacing w:val="-3"/>
          <w:sz w:val="22"/>
          <w:szCs w:val="22"/>
        </w:rPr>
        <w:t xml:space="preserve"> </w:t>
      </w:r>
      <w:r w:rsidRPr="003A00AA">
        <w:rPr>
          <w:sz w:val="22"/>
          <w:szCs w:val="22"/>
        </w:rPr>
        <w:t>между</w:t>
      </w:r>
      <w:r w:rsidRPr="003A00AA">
        <w:rPr>
          <w:spacing w:val="-4"/>
          <w:sz w:val="22"/>
          <w:szCs w:val="22"/>
        </w:rPr>
        <w:t xml:space="preserve"> </w:t>
      </w:r>
      <w:r w:rsidRPr="003A00AA">
        <w:rPr>
          <w:sz w:val="22"/>
          <w:szCs w:val="22"/>
        </w:rPr>
        <w:t>различными</w:t>
      </w:r>
      <w:r w:rsidRPr="003A00AA">
        <w:rPr>
          <w:spacing w:val="-1"/>
          <w:sz w:val="22"/>
          <w:szCs w:val="22"/>
        </w:rPr>
        <w:t xml:space="preserve"> </w:t>
      </w:r>
      <w:r w:rsidRPr="003A00AA">
        <w:rPr>
          <w:sz w:val="22"/>
          <w:szCs w:val="22"/>
        </w:rPr>
        <w:t>классами</w:t>
      </w:r>
      <w:r w:rsidRPr="003A00AA">
        <w:rPr>
          <w:spacing w:val="-5"/>
          <w:sz w:val="22"/>
          <w:szCs w:val="22"/>
        </w:rPr>
        <w:t xml:space="preserve"> </w:t>
      </w:r>
      <w:r w:rsidRPr="003A00AA">
        <w:rPr>
          <w:spacing w:val="-2"/>
          <w:sz w:val="22"/>
          <w:szCs w:val="22"/>
        </w:rPr>
        <w:t>углеводородов.</w:t>
      </w:r>
    </w:p>
    <w:p w:rsidR="00ED06B0" w:rsidRPr="003A00AA" w:rsidRDefault="007862B7">
      <w:pPr>
        <w:pStyle w:val="a3"/>
        <w:spacing w:before="24" w:line="264" w:lineRule="auto"/>
        <w:ind w:left="567" w:right="1123" w:firstLine="600"/>
        <w:jc w:val="both"/>
        <w:rPr>
          <w:sz w:val="22"/>
          <w:szCs w:val="22"/>
        </w:rPr>
      </w:pPr>
      <w:r w:rsidRPr="003A00AA">
        <w:rPr>
          <w:sz w:val="22"/>
          <w:szCs w:val="22"/>
        </w:rPr>
        <w:t>Электронное строение галогенпроизводных углеводородов. Реакции замещения гало- гена</w:t>
      </w:r>
      <w:r w:rsidRPr="003A00AA">
        <w:rPr>
          <w:spacing w:val="-11"/>
          <w:sz w:val="22"/>
          <w:szCs w:val="22"/>
        </w:rPr>
        <w:t xml:space="preserve"> </w:t>
      </w:r>
      <w:r w:rsidRPr="003A00AA">
        <w:rPr>
          <w:sz w:val="22"/>
          <w:szCs w:val="22"/>
        </w:rPr>
        <w:t>на</w:t>
      </w:r>
      <w:r w:rsidRPr="003A00AA">
        <w:rPr>
          <w:spacing w:val="-9"/>
          <w:sz w:val="22"/>
          <w:szCs w:val="22"/>
        </w:rPr>
        <w:t xml:space="preserve"> </w:t>
      </w:r>
      <w:r w:rsidRPr="003A00AA">
        <w:rPr>
          <w:sz w:val="22"/>
          <w:szCs w:val="22"/>
        </w:rPr>
        <w:t>гидроксогруппу,</w:t>
      </w:r>
      <w:r w:rsidRPr="003A00AA">
        <w:rPr>
          <w:spacing w:val="-10"/>
          <w:sz w:val="22"/>
          <w:szCs w:val="22"/>
        </w:rPr>
        <w:t xml:space="preserve"> </w:t>
      </w:r>
      <w:r w:rsidRPr="003A00AA">
        <w:rPr>
          <w:sz w:val="22"/>
          <w:szCs w:val="22"/>
        </w:rPr>
        <w:t>нитрогруппу,</w:t>
      </w:r>
      <w:r w:rsidRPr="003A00AA">
        <w:rPr>
          <w:spacing w:val="-10"/>
          <w:sz w:val="22"/>
          <w:szCs w:val="22"/>
        </w:rPr>
        <w:t xml:space="preserve"> </w:t>
      </w:r>
      <w:r w:rsidRPr="003A00AA">
        <w:rPr>
          <w:sz w:val="22"/>
          <w:szCs w:val="22"/>
        </w:rPr>
        <w:t>цианогруппу,</w:t>
      </w:r>
      <w:r w:rsidRPr="003A00AA">
        <w:rPr>
          <w:spacing w:val="-10"/>
          <w:sz w:val="22"/>
          <w:szCs w:val="22"/>
        </w:rPr>
        <w:t xml:space="preserve"> </w:t>
      </w:r>
      <w:r w:rsidRPr="003A00AA">
        <w:rPr>
          <w:sz w:val="22"/>
          <w:szCs w:val="22"/>
        </w:rPr>
        <w:t>аминогруппу.</w:t>
      </w:r>
      <w:r w:rsidRPr="003A00AA">
        <w:rPr>
          <w:spacing w:val="-10"/>
          <w:sz w:val="22"/>
          <w:szCs w:val="22"/>
        </w:rPr>
        <w:t xml:space="preserve"> </w:t>
      </w:r>
      <w:r w:rsidRPr="003A00AA">
        <w:rPr>
          <w:sz w:val="22"/>
          <w:szCs w:val="22"/>
        </w:rPr>
        <w:t>Действие</w:t>
      </w:r>
      <w:r w:rsidRPr="003A00AA">
        <w:rPr>
          <w:spacing w:val="-11"/>
          <w:sz w:val="22"/>
          <w:szCs w:val="22"/>
        </w:rPr>
        <w:t xml:space="preserve"> </w:t>
      </w:r>
      <w:r w:rsidRPr="003A00AA">
        <w:rPr>
          <w:sz w:val="22"/>
          <w:szCs w:val="22"/>
        </w:rPr>
        <w:t>на</w:t>
      </w:r>
      <w:r w:rsidRPr="003A00AA">
        <w:rPr>
          <w:spacing w:val="-8"/>
          <w:sz w:val="22"/>
          <w:szCs w:val="22"/>
        </w:rPr>
        <w:t xml:space="preserve"> </w:t>
      </w:r>
      <w:r w:rsidRPr="003A00AA">
        <w:rPr>
          <w:sz w:val="22"/>
          <w:szCs w:val="22"/>
        </w:rPr>
        <w:t>галогенпроиз- водные</w:t>
      </w:r>
      <w:r w:rsidRPr="003A00AA">
        <w:rPr>
          <w:spacing w:val="-4"/>
          <w:sz w:val="22"/>
          <w:szCs w:val="22"/>
        </w:rPr>
        <w:t xml:space="preserve"> </w:t>
      </w:r>
      <w:r w:rsidRPr="003A00AA">
        <w:rPr>
          <w:sz w:val="22"/>
          <w:szCs w:val="22"/>
        </w:rPr>
        <w:t>водного</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спиртового</w:t>
      </w:r>
      <w:r w:rsidRPr="003A00AA">
        <w:rPr>
          <w:spacing w:val="-7"/>
          <w:sz w:val="22"/>
          <w:szCs w:val="22"/>
        </w:rPr>
        <w:t xml:space="preserve"> </w:t>
      </w:r>
      <w:r w:rsidRPr="003A00AA">
        <w:rPr>
          <w:sz w:val="22"/>
          <w:szCs w:val="22"/>
        </w:rPr>
        <w:t>раствора</w:t>
      </w:r>
      <w:r w:rsidRPr="003A00AA">
        <w:rPr>
          <w:spacing w:val="-6"/>
          <w:sz w:val="22"/>
          <w:szCs w:val="22"/>
        </w:rPr>
        <w:t xml:space="preserve"> </w:t>
      </w:r>
      <w:r w:rsidRPr="003A00AA">
        <w:rPr>
          <w:sz w:val="22"/>
          <w:szCs w:val="22"/>
        </w:rPr>
        <w:t>щёлочи.</w:t>
      </w:r>
      <w:r w:rsidRPr="003A00AA">
        <w:rPr>
          <w:spacing w:val="-3"/>
          <w:sz w:val="22"/>
          <w:szCs w:val="22"/>
        </w:rPr>
        <w:t xml:space="preserve"> </w:t>
      </w:r>
      <w:r w:rsidRPr="003A00AA">
        <w:rPr>
          <w:sz w:val="22"/>
          <w:szCs w:val="22"/>
        </w:rPr>
        <w:t>Взаимодействие</w:t>
      </w:r>
      <w:r w:rsidRPr="003A00AA">
        <w:rPr>
          <w:spacing w:val="-5"/>
          <w:sz w:val="22"/>
          <w:szCs w:val="22"/>
        </w:rPr>
        <w:t xml:space="preserve"> </w:t>
      </w:r>
      <w:r w:rsidRPr="003A00AA">
        <w:rPr>
          <w:sz w:val="22"/>
          <w:szCs w:val="22"/>
        </w:rPr>
        <w:t>дигалогеналканов</w:t>
      </w:r>
      <w:r w:rsidRPr="003A00AA">
        <w:rPr>
          <w:spacing w:val="-4"/>
          <w:sz w:val="22"/>
          <w:szCs w:val="22"/>
        </w:rPr>
        <w:t xml:space="preserve"> </w:t>
      </w:r>
      <w:r w:rsidRPr="003A00AA">
        <w:rPr>
          <w:sz w:val="22"/>
          <w:szCs w:val="22"/>
        </w:rPr>
        <w:t>с</w:t>
      </w:r>
      <w:r w:rsidRPr="003A00AA">
        <w:rPr>
          <w:spacing w:val="-4"/>
          <w:sz w:val="22"/>
          <w:szCs w:val="22"/>
        </w:rPr>
        <w:t xml:space="preserve"> </w:t>
      </w:r>
      <w:r w:rsidRPr="003A00AA">
        <w:rPr>
          <w:sz w:val="22"/>
          <w:szCs w:val="22"/>
        </w:rPr>
        <w:t>магнием и</w:t>
      </w:r>
      <w:r w:rsidRPr="003A00AA">
        <w:rPr>
          <w:spacing w:val="-8"/>
          <w:sz w:val="22"/>
          <w:szCs w:val="22"/>
        </w:rPr>
        <w:t xml:space="preserve"> </w:t>
      </w:r>
      <w:r w:rsidRPr="003A00AA">
        <w:rPr>
          <w:sz w:val="22"/>
          <w:szCs w:val="22"/>
        </w:rPr>
        <w:t>цинком.</w:t>
      </w:r>
      <w:r w:rsidRPr="003A00AA">
        <w:rPr>
          <w:spacing w:val="-9"/>
          <w:sz w:val="22"/>
          <w:szCs w:val="22"/>
        </w:rPr>
        <w:t xml:space="preserve"> </w:t>
      </w:r>
      <w:r w:rsidRPr="003A00AA">
        <w:rPr>
          <w:sz w:val="22"/>
          <w:szCs w:val="22"/>
        </w:rPr>
        <w:t>Понятие</w:t>
      </w:r>
      <w:r w:rsidRPr="003A00AA">
        <w:rPr>
          <w:spacing w:val="-6"/>
          <w:sz w:val="22"/>
          <w:szCs w:val="22"/>
        </w:rPr>
        <w:t xml:space="preserve"> </w:t>
      </w:r>
      <w:r w:rsidRPr="003A00AA">
        <w:rPr>
          <w:sz w:val="22"/>
          <w:szCs w:val="22"/>
        </w:rPr>
        <w:t>о</w:t>
      </w:r>
      <w:r w:rsidRPr="003A00AA">
        <w:rPr>
          <w:spacing w:val="-9"/>
          <w:sz w:val="22"/>
          <w:szCs w:val="22"/>
        </w:rPr>
        <w:t xml:space="preserve"> </w:t>
      </w:r>
      <w:r w:rsidRPr="003A00AA">
        <w:rPr>
          <w:sz w:val="22"/>
          <w:szCs w:val="22"/>
        </w:rPr>
        <w:t>металлоорганических</w:t>
      </w:r>
      <w:r w:rsidRPr="003A00AA">
        <w:rPr>
          <w:spacing w:val="-10"/>
          <w:sz w:val="22"/>
          <w:szCs w:val="22"/>
        </w:rPr>
        <w:t xml:space="preserve"> </w:t>
      </w:r>
      <w:r w:rsidRPr="003A00AA">
        <w:rPr>
          <w:sz w:val="22"/>
          <w:szCs w:val="22"/>
        </w:rPr>
        <w:t>соединениях.</w:t>
      </w:r>
      <w:r w:rsidRPr="003A00AA">
        <w:rPr>
          <w:spacing w:val="-9"/>
          <w:sz w:val="22"/>
          <w:szCs w:val="22"/>
        </w:rPr>
        <w:t xml:space="preserve"> </w:t>
      </w:r>
      <w:r w:rsidRPr="003A00AA">
        <w:rPr>
          <w:sz w:val="22"/>
          <w:szCs w:val="22"/>
        </w:rPr>
        <w:t>Использование</w:t>
      </w:r>
      <w:r w:rsidRPr="003A00AA">
        <w:rPr>
          <w:spacing w:val="-8"/>
          <w:sz w:val="22"/>
          <w:szCs w:val="22"/>
        </w:rPr>
        <w:t xml:space="preserve"> </w:t>
      </w:r>
      <w:r w:rsidRPr="003A00AA">
        <w:rPr>
          <w:sz w:val="22"/>
          <w:szCs w:val="22"/>
        </w:rPr>
        <w:t>галогенпроизводных углеводородов в быту, технике и при синтезе органических веществ.</w:t>
      </w:r>
    </w:p>
    <w:p w:rsidR="00ED06B0" w:rsidRPr="003A00AA" w:rsidRDefault="007862B7">
      <w:pPr>
        <w:pStyle w:val="a3"/>
        <w:spacing w:line="264" w:lineRule="auto"/>
        <w:ind w:left="567" w:right="1123" w:firstLine="600"/>
        <w:jc w:val="both"/>
        <w:rPr>
          <w:sz w:val="22"/>
          <w:szCs w:val="22"/>
        </w:rPr>
      </w:pPr>
      <w:r w:rsidRPr="003A00AA">
        <w:rPr>
          <w:sz w:val="22"/>
          <w:szCs w:val="22"/>
        </w:rPr>
        <w:t>Экспериментальные</w:t>
      </w:r>
      <w:r w:rsidRPr="003A00AA">
        <w:rPr>
          <w:spacing w:val="-9"/>
          <w:sz w:val="22"/>
          <w:szCs w:val="22"/>
        </w:rPr>
        <w:t xml:space="preserve"> </w:t>
      </w:r>
      <w:r w:rsidRPr="003A00AA">
        <w:rPr>
          <w:sz w:val="22"/>
          <w:szCs w:val="22"/>
        </w:rPr>
        <w:t>методы</w:t>
      </w:r>
      <w:r w:rsidRPr="003A00AA">
        <w:rPr>
          <w:spacing w:val="-10"/>
          <w:sz w:val="22"/>
          <w:szCs w:val="22"/>
        </w:rPr>
        <w:t xml:space="preserve"> </w:t>
      </w:r>
      <w:r w:rsidRPr="003A00AA">
        <w:rPr>
          <w:sz w:val="22"/>
          <w:szCs w:val="22"/>
        </w:rPr>
        <w:t>изучения</w:t>
      </w:r>
      <w:r w:rsidRPr="003A00AA">
        <w:rPr>
          <w:spacing w:val="-6"/>
          <w:sz w:val="22"/>
          <w:szCs w:val="22"/>
        </w:rPr>
        <w:t xml:space="preserve"> </w:t>
      </w:r>
      <w:r w:rsidRPr="003A00AA">
        <w:rPr>
          <w:sz w:val="22"/>
          <w:szCs w:val="22"/>
        </w:rPr>
        <w:t>веществ</w:t>
      </w:r>
      <w:r w:rsidRPr="003A00AA">
        <w:rPr>
          <w:spacing w:val="-6"/>
          <w:sz w:val="22"/>
          <w:szCs w:val="22"/>
        </w:rPr>
        <w:t xml:space="preserve"> </w:t>
      </w:r>
      <w:r w:rsidRPr="003A00AA">
        <w:rPr>
          <w:sz w:val="22"/>
          <w:szCs w:val="22"/>
        </w:rPr>
        <w:t>и</w:t>
      </w:r>
      <w:r w:rsidRPr="003A00AA">
        <w:rPr>
          <w:spacing w:val="-8"/>
          <w:sz w:val="22"/>
          <w:szCs w:val="22"/>
        </w:rPr>
        <w:t xml:space="preserve"> </w:t>
      </w:r>
      <w:r w:rsidRPr="003A00AA">
        <w:rPr>
          <w:sz w:val="22"/>
          <w:szCs w:val="22"/>
        </w:rPr>
        <w:t>их</w:t>
      </w:r>
      <w:r w:rsidRPr="003A00AA">
        <w:rPr>
          <w:spacing w:val="-9"/>
          <w:sz w:val="22"/>
          <w:szCs w:val="22"/>
        </w:rPr>
        <w:t xml:space="preserve"> </w:t>
      </w:r>
      <w:r w:rsidRPr="003A00AA">
        <w:rPr>
          <w:sz w:val="22"/>
          <w:szCs w:val="22"/>
        </w:rPr>
        <w:t>превращений:</w:t>
      </w:r>
      <w:r w:rsidRPr="003A00AA">
        <w:rPr>
          <w:spacing w:val="-9"/>
          <w:sz w:val="22"/>
          <w:szCs w:val="22"/>
        </w:rPr>
        <w:t xml:space="preserve"> </w:t>
      </w:r>
      <w:r w:rsidRPr="003A00AA">
        <w:rPr>
          <w:sz w:val="22"/>
          <w:szCs w:val="22"/>
        </w:rPr>
        <w:t>изучение</w:t>
      </w:r>
      <w:r w:rsidRPr="003A00AA">
        <w:rPr>
          <w:spacing w:val="-6"/>
          <w:sz w:val="22"/>
          <w:szCs w:val="22"/>
        </w:rPr>
        <w:t xml:space="preserve"> </w:t>
      </w:r>
      <w:r w:rsidRPr="003A00AA">
        <w:rPr>
          <w:sz w:val="22"/>
          <w:szCs w:val="22"/>
        </w:rPr>
        <w:t>физических свойств углеводородов (растворимость), качественных реакций углеводородов различных классов</w:t>
      </w:r>
      <w:r w:rsidRPr="003A00AA">
        <w:rPr>
          <w:spacing w:val="-12"/>
          <w:sz w:val="22"/>
          <w:szCs w:val="22"/>
        </w:rPr>
        <w:t xml:space="preserve"> </w:t>
      </w:r>
      <w:r w:rsidRPr="003A00AA">
        <w:rPr>
          <w:sz w:val="22"/>
          <w:szCs w:val="22"/>
        </w:rPr>
        <w:t>(обесцвечивание</w:t>
      </w:r>
      <w:r w:rsidRPr="003A00AA">
        <w:rPr>
          <w:spacing w:val="-14"/>
          <w:sz w:val="22"/>
          <w:szCs w:val="22"/>
        </w:rPr>
        <w:t xml:space="preserve"> </w:t>
      </w:r>
      <w:r w:rsidRPr="003A00AA">
        <w:rPr>
          <w:sz w:val="22"/>
          <w:szCs w:val="22"/>
        </w:rPr>
        <w:t>бромной</w:t>
      </w:r>
      <w:r w:rsidRPr="003A00AA">
        <w:rPr>
          <w:spacing w:val="-12"/>
          <w:sz w:val="22"/>
          <w:szCs w:val="22"/>
        </w:rPr>
        <w:t xml:space="preserve"> </w:t>
      </w:r>
      <w:r w:rsidRPr="003A00AA">
        <w:rPr>
          <w:sz w:val="22"/>
          <w:szCs w:val="22"/>
        </w:rPr>
        <w:t>или</w:t>
      </w:r>
      <w:r w:rsidRPr="003A00AA">
        <w:rPr>
          <w:spacing w:val="-13"/>
          <w:sz w:val="22"/>
          <w:szCs w:val="22"/>
        </w:rPr>
        <w:t xml:space="preserve"> </w:t>
      </w:r>
      <w:r w:rsidRPr="003A00AA">
        <w:rPr>
          <w:sz w:val="22"/>
          <w:szCs w:val="22"/>
        </w:rPr>
        <w:t>иодной</w:t>
      </w:r>
      <w:r w:rsidRPr="003A00AA">
        <w:rPr>
          <w:spacing w:val="-13"/>
          <w:sz w:val="22"/>
          <w:szCs w:val="22"/>
        </w:rPr>
        <w:t xml:space="preserve"> </w:t>
      </w:r>
      <w:r w:rsidRPr="003A00AA">
        <w:rPr>
          <w:sz w:val="22"/>
          <w:szCs w:val="22"/>
        </w:rPr>
        <w:t>воды,</w:t>
      </w:r>
      <w:r w:rsidRPr="003A00AA">
        <w:rPr>
          <w:spacing w:val="-14"/>
          <w:sz w:val="22"/>
          <w:szCs w:val="22"/>
        </w:rPr>
        <w:t xml:space="preserve"> </w:t>
      </w:r>
      <w:r w:rsidRPr="003A00AA">
        <w:rPr>
          <w:sz w:val="22"/>
          <w:szCs w:val="22"/>
        </w:rPr>
        <w:t>раствора</w:t>
      </w:r>
      <w:r w:rsidRPr="003A00AA">
        <w:rPr>
          <w:spacing w:val="-14"/>
          <w:sz w:val="22"/>
          <w:szCs w:val="22"/>
        </w:rPr>
        <w:t xml:space="preserve"> </w:t>
      </w:r>
      <w:r w:rsidRPr="003A00AA">
        <w:rPr>
          <w:sz w:val="22"/>
          <w:szCs w:val="22"/>
        </w:rPr>
        <w:t>перманганата</w:t>
      </w:r>
      <w:r w:rsidRPr="003A00AA">
        <w:rPr>
          <w:spacing w:val="-13"/>
          <w:sz w:val="22"/>
          <w:szCs w:val="22"/>
        </w:rPr>
        <w:t xml:space="preserve"> </w:t>
      </w:r>
      <w:r w:rsidRPr="003A00AA">
        <w:rPr>
          <w:sz w:val="22"/>
          <w:szCs w:val="22"/>
        </w:rPr>
        <w:t>калия,</w:t>
      </w:r>
      <w:r w:rsidRPr="003A00AA">
        <w:rPr>
          <w:spacing w:val="-14"/>
          <w:sz w:val="22"/>
          <w:szCs w:val="22"/>
        </w:rPr>
        <w:t xml:space="preserve"> </w:t>
      </w:r>
      <w:r w:rsidRPr="003A00AA">
        <w:rPr>
          <w:sz w:val="22"/>
          <w:szCs w:val="22"/>
        </w:rPr>
        <w:t>взаимодей- ствие</w:t>
      </w:r>
      <w:r w:rsidRPr="003A00AA">
        <w:rPr>
          <w:spacing w:val="-4"/>
          <w:sz w:val="22"/>
          <w:szCs w:val="22"/>
        </w:rPr>
        <w:t xml:space="preserve"> </w:t>
      </w:r>
      <w:r w:rsidRPr="003A00AA">
        <w:rPr>
          <w:sz w:val="22"/>
          <w:szCs w:val="22"/>
        </w:rPr>
        <w:t>ацетилена</w:t>
      </w:r>
      <w:r w:rsidRPr="003A00AA">
        <w:rPr>
          <w:spacing w:val="-2"/>
          <w:sz w:val="22"/>
          <w:szCs w:val="22"/>
        </w:rPr>
        <w:t xml:space="preserve"> </w:t>
      </w:r>
      <w:r w:rsidRPr="003A00AA">
        <w:rPr>
          <w:sz w:val="22"/>
          <w:szCs w:val="22"/>
        </w:rPr>
        <w:t>с</w:t>
      </w:r>
      <w:r w:rsidRPr="003A00AA">
        <w:rPr>
          <w:spacing w:val="-2"/>
          <w:sz w:val="22"/>
          <w:szCs w:val="22"/>
        </w:rPr>
        <w:t xml:space="preserve"> </w:t>
      </w:r>
      <w:r w:rsidRPr="003A00AA">
        <w:rPr>
          <w:sz w:val="22"/>
          <w:szCs w:val="22"/>
        </w:rPr>
        <w:t>аммиачным</w:t>
      </w:r>
      <w:r w:rsidRPr="003A00AA">
        <w:rPr>
          <w:spacing w:val="-4"/>
          <w:sz w:val="22"/>
          <w:szCs w:val="22"/>
        </w:rPr>
        <w:t xml:space="preserve"> </w:t>
      </w:r>
      <w:r w:rsidRPr="003A00AA">
        <w:rPr>
          <w:sz w:val="22"/>
          <w:szCs w:val="22"/>
        </w:rPr>
        <w:t>раствором</w:t>
      </w:r>
      <w:r w:rsidRPr="003A00AA">
        <w:rPr>
          <w:spacing w:val="-4"/>
          <w:sz w:val="22"/>
          <w:szCs w:val="22"/>
        </w:rPr>
        <w:t xml:space="preserve"> </w:t>
      </w:r>
      <w:r w:rsidRPr="003A00AA">
        <w:rPr>
          <w:sz w:val="22"/>
          <w:szCs w:val="22"/>
        </w:rPr>
        <w:t>оксида</w:t>
      </w:r>
      <w:r w:rsidRPr="003A00AA">
        <w:rPr>
          <w:spacing w:val="-1"/>
          <w:sz w:val="22"/>
          <w:szCs w:val="22"/>
        </w:rPr>
        <w:t xml:space="preserve"> </w:t>
      </w:r>
      <w:r w:rsidRPr="003A00AA">
        <w:rPr>
          <w:sz w:val="22"/>
          <w:szCs w:val="22"/>
        </w:rPr>
        <w:t>серебра(I)),</w:t>
      </w:r>
      <w:r w:rsidRPr="003A00AA">
        <w:rPr>
          <w:spacing w:val="-2"/>
          <w:sz w:val="22"/>
          <w:szCs w:val="22"/>
        </w:rPr>
        <w:t xml:space="preserve"> </w:t>
      </w:r>
      <w:r w:rsidRPr="003A00AA">
        <w:rPr>
          <w:sz w:val="22"/>
          <w:szCs w:val="22"/>
        </w:rPr>
        <w:t>качественное</w:t>
      </w:r>
      <w:r w:rsidRPr="003A00AA">
        <w:rPr>
          <w:spacing w:val="-4"/>
          <w:sz w:val="22"/>
          <w:szCs w:val="22"/>
        </w:rPr>
        <w:t xml:space="preserve"> </w:t>
      </w:r>
      <w:r w:rsidRPr="003A00AA">
        <w:rPr>
          <w:sz w:val="22"/>
          <w:szCs w:val="22"/>
        </w:rPr>
        <w:t>обнаружение</w:t>
      </w:r>
      <w:r w:rsidRPr="003A00AA">
        <w:rPr>
          <w:spacing w:val="-3"/>
          <w:sz w:val="22"/>
          <w:szCs w:val="22"/>
        </w:rPr>
        <w:t xml:space="preserve"> </w:t>
      </w:r>
      <w:r w:rsidRPr="003A00AA">
        <w:rPr>
          <w:sz w:val="22"/>
          <w:szCs w:val="22"/>
        </w:rPr>
        <w:t>угле- рода и водорода в органических веществах, получение этилена и изучение его свойств, озна- комление с коллекциями «Нефть»</w:t>
      </w:r>
      <w:r w:rsidRPr="003A00AA">
        <w:rPr>
          <w:spacing w:val="-1"/>
          <w:sz w:val="22"/>
          <w:szCs w:val="22"/>
        </w:rPr>
        <w:t xml:space="preserve"> </w:t>
      </w:r>
      <w:r w:rsidRPr="003A00AA">
        <w:rPr>
          <w:sz w:val="22"/>
          <w:szCs w:val="22"/>
        </w:rPr>
        <w:t>и «Уголь», с</w:t>
      </w:r>
      <w:r w:rsidRPr="003A00AA">
        <w:rPr>
          <w:spacing w:val="-2"/>
          <w:sz w:val="22"/>
          <w:szCs w:val="22"/>
        </w:rPr>
        <w:t xml:space="preserve"> </w:t>
      </w:r>
      <w:r w:rsidRPr="003A00AA">
        <w:rPr>
          <w:sz w:val="22"/>
          <w:szCs w:val="22"/>
        </w:rPr>
        <w:t>образцами пластмасс, каучуков и резины, мо- делирование молекул углеводородов и галогенпроизводных углеводородов.</w:t>
      </w:r>
    </w:p>
    <w:p w:rsidR="00ED06B0" w:rsidRPr="003A00AA" w:rsidRDefault="007862B7">
      <w:pPr>
        <w:pStyle w:val="3"/>
        <w:spacing w:before="1"/>
        <w:ind w:left="1167"/>
        <w:jc w:val="both"/>
        <w:rPr>
          <w:sz w:val="22"/>
          <w:szCs w:val="22"/>
        </w:rPr>
      </w:pPr>
      <w:r w:rsidRPr="003A00AA">
        <w:rPr>
          <w:sz w:val="22"/>
          <w:szCs w:val="22"/>
        </w:rPr>
        <w:t>Кислородсодержащие органические</w:t>
      </w:r>
      <w:r w:rsidRPr="003A00AA">
        <w:rPr>
          <w:spacing w:val="-1"/>
          <w:sz w:val="22"/>
          <w:szCs w:val="22"/>
        </w:rPr>
        <w:t xml:space="preserve"> </w:t>
      </w:r>
      <w:r w:rsidRPr="003A00AA">
        <w:rPr>
          <w:spacing w:val="-2"/>
          <w:sz w:val="22"/>
          <w:szCs w:val="22"/>
        </w:rPr>
        <w:t>соединения.</w:t>
      </w:r>
    </w:p>
    <w:p w:rsidR="00ED06B0" w:rsidRPr="003A00AA" w:rsidRDefault="007862B7">
      <w:pPr>
        <w:pStyle w:val="a3"/>
        <w:spacing w:before="27" w:line="264" w:lineRule="auto"/>
        <w:ind w:left="567" w:right="1121" w:firstLine="600"/>
        <w:jc w:val="both"/>
        <w:rPr>
          <w:sz w:val="22"/>
          <w:szCs w:val="22"/>
        </w:rPr>
      </w:pPr>
      <w:r w:rsidRPr="003A00AA">
        <w:rPr>
          <w:sz w:val="22"/>
          <w:szCs w:val="22"/>
        </w:rPr>
        <w:t>Предельные одноатомные</w:t>
      </w:r>
      <w:r w:rsidRPr="003A00AA">
        <w:rPr>
          <w:spacing w:val="-1"/>
          <w:sz w:val="22"/>
          <w:szCs w:val="22"/>
        </w:rPr>
        <w:t xml:space="preserve"> </w:t>
      </w:r>
      <w:r w:rsidRPr="003A00AA">
        <w:rPr>
          <w:sz w:val="22"/>
          <w:szCs w:val="22"/>
        </w:rPr>
        <w:t>спирты. Строение молекул (на примере метанола и этанола). Гомологический ряд,</w:t>
      </w:r>
      <w:r w:rsidRPr="003A00AA">
        <w:rPr>
          <w:spacing w:val="-2"/>
          <w:sz w:val="22"/>
          <w:szCs w:val="22"/>
        </w:rPr>
        <w:t xml:space="preserve"> </w:t>
      </w:r>
      <w:r w:rsidRPr="003A00AA">
        <w:rPr>
          <w:sz w:val="22"/>
          <w:szCs w:val="22"/>
        </w:rPr>
        <w:t>общая</w:t>
      </w:r>
      <w:r w:rsidRPr="003A00AA">
        <w:rPr>
          <w:spacing w:val="-5"/>
          <w:sz w:val="22"/>
          <w:szCs w:val="22"/>
        </w:rPr>
        <w:t xml:space="preserve"> </w:t>
      </w:r>
      <w:r w:rsidRPr="003A00AA">
        <w:rPr>
          <w:sz w:val="22"/>
          <w:szCs w:val="22"/>
        </w:rPr>
        <w:t>формула,</w:t>
      </w:r>
      <w:r w:rsidRPr="003A00AA">
        <w:rPr>
          <w:spacing w:val="-2"/>
          <w:sz w:val="22"/>
          <w:szCs w:val="22"/>
        </w:rPr>
        <w:t xml:space="preserve"> </w:t>
      </w:r>
      <w:r w:rsidRPr="003A00AA">
        <w:rPr>
          <w:sz w:val="22"/>
          <w:szCs w:val="22"/>
        </w:rPr>
        <w:t>изомерия,</w:t>
      </w:r>
      <w:r w:rsidRPr="003A00AA">
        <w:rPr>
          <w:spacing w:val="-2"/>
          <w:sz w:val="22"/>
          <w:szCs w:val="22"/>
        </w:rPr>
        <w:t xml:space="preserve"> </w:t>
      </w:r>
      <w:r w:rsidRPr="003A00AA">
        <w:rPr>
          <w:sz w:val="22"/>
          <w:szCs w:val="22"/>
        </w:rPr>
        <w:t>номенклатура</w:t>
      </w:r>
      <w:r w:rsidRPr="003A00AA">
        <w:rPr>
          <w:spacing w:val="-2"/>
          <w:sz w:val="22"/>
          <w:szCs w:val="22"/>
        </w:rPr>
        <w:t xml:space="preserve"> </w:t>
      </w:r>
      <w:r w:rsidRPr="003A00AA">
        <w:rPr>
          <w:sz w:val="22"/>
          <w:szCs w:val="22"/>
        </w:rPr>
        <w:t>и</w:t>
      </w:r>
      <w:r w:rsidRPr="003A00AA">
        <w:rPr>
          <w:spacing w:val="-3"/>
          <w:sz w:val="22"/>
          <w:szCs w:val="22"/>
        </w:rPr>
        <w:t xml:space="preserve"> </w:t>
      </w:r>
      <w:r w:rsidRPr="003A00AA">
        <w:rPr>
          <w:sz w:val="22"/>
          <w:szCs w:val="22"/>
        </w:rPr>
        <w:t>классификация.</w:t>
      </w:r>
      <w:r w:rsidRPr="003A00AA">
        <w:rPr>
          <w:spacing w:val="-2"/>
          <w:sz w:val="22"/>
          <w:szCs w:val="22"/>
        </w:rPr>
        <w:t xml:space="preserve"> </w:t>
      </w:r>
      <w:r w:rsidRPr="003A00AA">
        <w:rPr>
          <w:sz w:val="22"/>
          <w:szCs w:val="22"/>
        </w:rPr>
        <w:t>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 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 атомных спиртов.</w:t>
      </w:r>
    </w:p>
    <w:p w:rsidR="00ED06B0" w:rsidRPr="003A00AA" w:rsidRDefault="007862B7">
      <w:pPr>
        <w:pStyle w:val="a3"/>
        <w:spacing w:before="2" w:line="264" w:lineRule="auto"/>
        <w:ind w:left="567" w:right="1124" w:firstLine="600"/>
        <w:jc w:val="both"/>
        <w:rPr>
          <w:sz w:val="22"/>
          <w:szCs w:val="22"/>
        </w:rPr>
      </w:pPr>
      <w:r w:rsidRPr="003A00AA">
        <w:rPr>
          <w:sz w:val="22"/>
          <w:szCs w:val="22"/>
        </w:rPr>
        <w:t xml:space="preserve">Простые эфиры, номенклатура и изомерия. Особенности физических и химических </w:t>
      </w:r>
      <w:r w:rsidRPr="003A00AA">
        <w:rPr>
          <w:spacing w:val="-2"/>
          <w:sz w:val="22"/>
          <w:szCs w:val="22"/>
        </w:rPr>
        <w:t>свойств.</w:t>
      </w:r>
    </w:p>
    <w:p w:rsidR="00ED06B0" w:rsidRPr="003A00AA" w:rsidRDefault="007862B7">
      <w:pPr>
        <w:pStyle w:val="a3"/>
        <w:spacing w:line="264" w:lineRule="auto"/>
        <w:ind w:left="567" w:right="1125" w:firstLine="600"/>
        <w:jc w:val="both"/>
        <w:rPr>
          <w:sz w:val="22"/>
          <w:szCs w:val="22"/>
        </w:rPr>
      </w:pPr>
      <w:r w:rsidRPr="003A00AA">
        <w:rPr>
          <w:sz w:val="22"/>
          <w:szCs w:val="22"/>
        </w:rPr>
        <w:t>Многоатомные</w:t>
      </w:r>
      <w:r w:rsidRPr="003A00AA">
        <w:rPr>
          <w:spacing w:val="-15"/>
          <w:sz w:val="22"/>
          <w:szCs w:val="22"/>
        </w:rPr>
        <w:t xml:space="preserve"> </w:t>
      </w:r>
      <w:r w:rsidRPr="003A00AA">
        <w:rPr>
          <w:sz w:val="22"/>
          <w:szCs w:val="22"/>
        </w:rPr>
        <w:t>спирты</w:t>
      </w:r>
      <w:r w:rsidRPr="003A00AA">
        <w:rPr>
          <w:spacing w:val="-15"/>
          <w:sz w:val="22"/>
          <w:szCs w:val="22"/>
        </w:rPr>
        <w:t xml:space="preserve"> </w:t>
      </w:r>
      <w:r w:rsidRPr="003A00AA">
        <w:rPr>
          <w:sz w:val="22"/>
          <w:szCs w:val="22"/>
        </w:rPr>
        <w:t>–</w:t>
      </w:r>
      <w:r w:rsidRPr="003A00AA">
        <w:rPr>
          <w:spacing w:val="-15"/>
          <w:sz w:val="22"/>
          <w:szCs w:val="22"/>
        </w:rPr>
        <w:t xml:space="preserve"> </w:t>
      </w:r>
      <w:r w:rsidRPr="003A00AA">
        <w:rPr>
          <w:sz w:val="22"/>
          <w:szCs w:val="22"/>
        </w:rPr>
        <w:t>этиленгликоль</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глицерин.</w:t>
      </w:r>
      <w:r w:rsidRPr="003A00AA">
        <w:rPr>
          <w:spacing w:val="-15"/>
          <w:sz w:val="22"/>
          <w:szCs w:val="22"/>
        </w:rPr>
        <w:t xml:space="preserve"> </w:t>
      </w:r>
      <w:r w:rsidRPr="003A00AA">
        <w:rPr>
          <w:sz w:val="22"/>
          <w:szCs w:val="22"/>
        </w:rPr>
        <w:t>Физические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химические</w:t>
      </w:r>
      <w:r w:rsidRPr="003A00AA">
        <w:rPr>
          <w:spacing w:val="-15"/>
          <w:sz w:val="22"/>
          <w:szCs w:val="22"/>
        </w:rPr>
        <w:t xml:space="preserve"> </w:t>
      </w:r>
      <w:r w:rsidRPr="003A00AA">
        <w:rPr>
          <w:sz w:val="22"/>
          <w:szCs w:val="22"/>
        </w:rPr>
        <w:t>свойства: реакции замещения, взаимодействие с органическими и неорганическими кислотами, каче- ственная</w:t>
      </w:r>
      <w:r w:rsidRPr="003A00AA">
        <w:rPr>
          <w:spacing w:val="-10"/>
          <w:sz w:val="22"/>
          <w:szCs w:val="22"/>
        </w:rPr>
        <w:t xml:space="preserve"> </w:t>
      </w:r>
      <w:r w:rsidRPr="003A00AA">
        <w:rPr>
          <w:sz w:val="22"/>
          <w:szCs w:val="22"/>
        </w:rPr>
        <w:t>реакция</w:t>
      </w:r>
      <w:r w:rsidRPr="003A00AA">
        <w:rPr>
          <w:spacing w:val="-7"/>
          <w:sz w:val="22"/>
          <w:szCs w:val="22"/>
        </w:rPr>
        <w:t xml:space="preserve"> </w:t>
      </w:r>
      <w:r w:rsidRPr="003A00AA">
        <w:rPr>
          <w:sz w:val="22"/>
          <w:szCs w:val="22"/>
        </w:rPr>
        <w:t>на</w:t>
      </w:r>
      <w:r w:rsidRPr="003A00AA">
        <w:rPr>
          <w:spacing w:val="-8"/>
          <w:sz w:val="22"/>
          <w:szCs w:val="22"/>
        </w:rPr>
        <w:t xml:space="preserve"> </w:t>
      </w:r>
      <w:r w:rsidRPr="003A00AA">
        <w:rPr>
          <w:sz w:val="22"/>
          <w:szCs w:val="22"/>
        </w:rPr>
        <w:t>многоатомные</w:t>
      </w:r>
      <w:r w:rsidRPr="003A00AA">
        <w:rPr>
          <w:spacing w:val="-12"/>
          <w:sz w:val="22"/>
          <w:szCs w:val="22"/>
        </w:rPr>
        <w:t xml:space="preserve"> </w:t>
      </w:r>
      <w:r w:rsidRPr="003A00AA">
        <w:rPr>
          <w:sz w:val="22"/>
          <w:szCs w:val="22"/>
        </w:rPr>
        <w:t>спирты.</w:t>
      </w:r>
      <w:r w:rsidRPr="003A00AA">
        <w:rPr>
          <w:spacing w:val="-9"/>
          <w:sz w:val="22"/>
          <w:szCs w:val="22"/>
        </w:rPr>
        <w:t xml:space="preserve"> </w:t>
      </w:r>
      <w:r w:rsidRPr="003A00AA">
        <w:rPr>
          <w:sz w:val="22"/>
          <w:szCs w:val="22"/>
        </w:rPr>
        <w:t>Представление</w:t>
      </w:r>
      <w:r w:rsidRPr="003A00AA">
        <w:rPr>
          <w:spacing w:val="-7"/>
          <w:sz w:val="22"/>
          <w:szCs w:val="22"/>
        </w:rPr>
        <w:t xml:space="preserve"> </w:t>
      </w:r>
      <w:r w:rsidRPr="003A00AA">
        <w:rPr>
          <w:sz w:val="22"/>
          <w:szCs w:val="22"/>
        </w:rPr>
        <w:t>о</w:t>
      </w:r>
      <w:r w:rsidRPr="003A00AA">
        <w:rPr>
          <w:spacing w:val="-9"/>
          <w:sz w:val="22"/>
          <w:szCs w:val="22"/>
        </w:rPr>
        <w:t xml:space="preserve"> </w:t>
      </w:r>
      <w:r w:rsidRPr="003A00AA">
        <w:rPr>
          <w:sz w:val="22"/>
          <w:szCs w:val="22"/>
        </w:rPr>
        <w:t>механизме</w:t>
      </w:r>
      <w:r w:rsidRPr="003A00AA">
        <w:rPr>
          <w:spacing w:val="-10"/>
          <w:sz w:val="22"/>
          <w:szCs w:val="22"/>
        </w:rPr>
        <w:t xml:space="preserve"> </w:t>
      </w:r>
      <w:r w:rsidRPr="003A00AA">
        <w:rPr>
          <w:sz w:val="22"/>
          <w:szCs w:val="22"/>
        </w:rPr>
        <w:t>реакций</w:t>
      </w:r>
      <w:r w:rsidRPr="003A00AA">
        <w:rPr>
          <w:spacing w:val="-6"/>
          <w:sz w:val="22"/>
          <w:szCs w:val="22"/>
        </w:rPr>
        <w:t xml:space="preserve"> </w:t>
      </w:r>
      <w:r w:rsidRPr="003A00AA">
        <w:rPr>
          <w:spacing w:val="-2"/>
          <w:sz w:val="22"/>
          <w:szCs w:val="22"/>
        </w:rPr>
        <w:t>нуклеофиль-</w:t>
      </w:r>
    </w:p>
    <w:p w:rsidR="00ED06B0" w:rsidRPr="003A00AA" w:rsidRDefault="00ED06B0">
      <w:pPr>
        <w:pStyle w:val="a3"/>
        <w:spacing w:line="264"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6" w:lineRule="auto"/>
        <w:ind w:left="567" w:right="1122"/>
        <w:jc w:val="both"/>
        <w:rPr>
          <w:sz w:val="22"/>
          <w:szCs w:val="22"/>
        </w:rPr>
      </w:pPr>
      <w:r w:rsidRPr="003A00AA">
        <w:rPr>
          <w:sz w:val="22"/>
          <w:szCs w:val="22"/>
        </w:rPr>
        <w:lastRenderedPageBreak/>
        <w:t>ного замещения. Действие на организм человека. Способы получения и применение много- атомных спиртов.</w:t>
      </w:r>
    </w:p>
    <w:p w:rsidR="00ED06B0" w:rsidRPr="003A00AA" w:rsidRDefault="007862B7">
      <w:pPr>
        <w:pStyle w:val="a3"/>
        <w:spacing w:line="264" w:lineRule="auto"/>
        <w:ind w:left="567" w:right="1125" w:firstLine="600"/>
        <w:jc w:val="both"/>
        <w:rPr>
          <w:sz w:val="22"/>
          <w:szCs w:val="22"/>
        </w:rPr>
      </w:pPr>
      <w:r w:rsidRPr="003A00AA">
        <w:rPr>
          <w:sz w:val="22"/>
          <w:szCs w:val="22"/>
        </w:rPr>
        <w:t>Фенол.</w:t>
      </w:r>
      <w:r w:rsidRPr="003A00AA">
        <w:rPr>
          <w:spacing w:val="-12"/>
          <w:sz w:val="22"/>
          <w:szCs w:val="22"/>
        </w:rPr>
        <w:t xml:space="preserve"> </w:t>
      </w:r>
      <w:r w:rsidRPr="003A00AA">
        <w:rPr>
          <w:sz w:val="22"/>
          <w:szCs w:val="22"/>
        </w:rPr>
        <w:t>Строение</w:t>
      </w:r>
      <w:r w:rsidRPr="003A00AA">
        <w:rPr>
          <w:spacing w:val="-11"/>
          <w:sz w:val="22"/>
          <w:szCs w:val="22"/>
        </w:rPr>
        <w:t xml:space="preserve"> </w:t>
      </w:r>
      <w:r w:rsidRPr="003A00AA">
        <w:rPr>
          <w:sz w:val="22"/>
          <w:szCs w:val="22"/>
        </w:rPr>
        <w:t>молекулы,</w:t>
      </w:r>
      <w:r w:rsidRPr="003A00AA">
        <w:rPr>
          <w:spacing w:val="-12"/>
          <w:sz w:val="22"/>
          <w:szCs w:val="22"/>
        </w:rPr>
        <w:t xml:space="preserve"> </w:t>
      </w:r>
      <w:r w:rsidRPr="003A00AA">
        <w:rPr>
          <w:sz w:val="22"/>
          <w:szCs w:val="22"/>
        </w:rPr>
        <w:t>взаимное</w:t>
      </w:r>
      <w:r w:rsidRPr="003A00AA">
        <w:rPr>
          <w:spacing w:val="-10"/>
          <w:sz w:val="22"/>
          <w:szCs w:val="22"/>
        </w:rPr>
        <w:t xml:space="preserve"> </w:t>
      </w:r>
      <w:r w:rsidRPr="003A00AA">
        <w:rPr>
          <w:sz w:val="22"/>
          <w:szCs w:val="22"/>
        </w:rPr>
        <w:t>влияние</w:t>
      </w:r>
      <w:r w:rsidRPr="003A00AA">
        <w:rPr>
          <w:spacing w:val="-13"/>
          <w:sz w:val="22"/>
          <w:szCs w:val="22"/>
        </w:rPr>
        <w:t xml:space="preserve"> </w:t>
      </w:r>
      <w:r w:rsidRPr="003A00AA">
        <w:rPr>
          <w:sz w:val="22"/>
          <w:szCs w:val="22"/>
        </w:rPr>
        <w:t>гидроксогруппы</w:t>
      </w:r>
      <w:r w:rsidRPr="003A00AA">
        <w:rPr>
          <w:spacing w:val="-11"/>
          <w:sz w:val="22"/>
          <w:szCs w:val="22"/>
        </w:rPr>
        <w:t xml:space="preserve"> </w:t>
      </w:r>
      <w:r w:rsidRPr="003A00AA">
        <w:rPr>
          <w:sz w:val="22"/>
          <w:szCs w:val="22"/>
        </w:rPr>
        <w:t>и</w:t>
      </w:r>
      <w:r w:rsidRPr="003A00AA">
        <w:rPr>
          <w:spacing w:val="-11"/>
          <w:sz w:val="22"/>
          <w:szCs w:val="22"/>
        </w:rPr>
        <w:t xml:space="preserve"> </w:t>
      </w:r>
      <w:r w:rsidRPr="003A00AA">
        <w:rPr>
          <w:sz w:val="22"/>
          <w:szCs w:val="22"/>
        </w:rPr>
        <w:t>бензольного</w:t>
      </w:r>
      <w:r w:rsidRPr="003A00AA">
        <w:rPr>
          <w:spacing w:val="-10"/>
          <w:sz w:val="22"/>
          <w:szCs w:val="22"/>
        </w:rPr>
        <w:t xml:space="preserve"> </w:t>
      </w:r>
      <w:r w:rsidRPr="003A00AA">
        <w:rPr>
          <w:sz w:val="22"/>
          <w:szCs w:val="22"/>
        </w:rPr>
        <w:t>ядра.</w:t>
      </w:r>
      <w:r w:rsidRPr="003A00AA">
        <w:rPr>
          <w:spacing w:val="-12"/>
          <w:sz w:val="22"/>
          <w:szCs w:val="22"/>
        </w:rPr>
        <w:t xml:space="preserve"> </w:t>
      </w:r>
      <w:r w:rsidRPr="003A00AA">
        <w:rPr>
          <w:sz w:val="22"/>
          <w:szCs w:val="22"/>
        </w:rPr>
        <w:t>Фи- 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 гидная смола.</w:t>
      </w:r>
    </w:p>
    <w:p w:rsidR="00ED06B0" w:rsidRPr="003A00AA" w:rsidRDefault="007862B7">
      <w:pPr>
        <w:pStyle w:val="a3"/>
        <w:spacing w:line="264" w:lineRule="auto"/>
        <w:ind w:left="567" w:right="1125" w:firstLine="600"/>
        <w:jc w:val="both"/>
        <w:rPr>
          <w:sz w:val="22"/>
          <w:szCs w:val="22"/>
        </w:rPr>
      </w:pPr>
      <w:r w:rsidRPr="003A00AA">
        <w:rPr>
          <w:sz w:val="22"/>
          <w:szCs w:val="22"/>
        </w:rPr>
        <w:t>Карбонильные соединения – альдегиды и</w:t>
      </w:r>
      <w:r w:rsidRPr="003A00AA">
        <w:rPr>
          <w:spacing w:val="-1"/>
          <w:sz w:val="22"/>
          <w:szCs w:val="22"/>
        </w:rPr>
        <w:t xml:space="preserve"> </w:t>
      </w:r>
      <w:r w:rsidRPr="003A00AA">
        <w:rPr>
          <w:sz w:val="22"/>
          <w:szCs w:val="22"/>
        </w:rPr>
        <w:t>кетоны. Электронное строение карбонильной группы. Гомологические ряды альдегидов и кетонов, общая формула, изомерия и номенкла- тура.</w:t>
      </w:r>
      <w:r w:rsidRPr="003A00AA">
        <w:rPr>
          <w:spacing w:val="-11"/>
          <w:sz w:val="22"/>
          <w:szCs w:val="22"/>
        </w:rPr>
        <w:t xml:space="preserve"> </w:t>
      </w:r>
      <w:r w:rsidRPr="003A00AA">
        <w:rPr>
          <w:sz w:val="22"/>
          <w:szCs w:val="22"/>
        </w:rPr>
        <w:t>Физические</w:t>
      </w:r>
      <w:r w:rsidRPr="003A00AA">
        <w:rPr>
          <w:spacing w:val="-9"/>
          <w:sz w:val="22"/>
          <w:szCs w:val="22"/>
        </w:rPr>
        <w:t xml:space="preserve"> </w:t>
      </w:r>
      <w:r w:rsidRPr="003A00AA">
        <w:rPr>
          <w:sz w:val="22"/>
          <w:szCs w:val="22"/>
        </w:rPr>
        <w:t>свойства</w:t>
      </w:r>
      <w:r w:rsidRPr="003A00AA">
        <w:rPr>
          <w:spacing w:val="-13"/>
          <w:sz w:val="22"/>
          <w:szCs w:val="22"/>
        </w:rPr>
        <w:t xml:space="preserve"> </w:t>
      </w:r>
      <w:r w:rsidRPr="003A00AA">
        <w:rPr>
          <w:sz w:val="22"/>
          <w:szCs w:val="22"/>
        </w:rPr>
        <w:t>альдегидов</w:t>
      </w:r>
      <w:r w:rsidRPr="003A00AA">
        <w:rPr>
          <w:spacing w:val="-10"/>
          <w:sz w:val="22"/>
          <w:szCs w:val="22"/>
        </w:rPr>
        <w:t xml:space="preserve"> </w:t>
      </w:r>
      <w:r w:rsidRPr="003A00AA">
        <w:rPr>
          <w:sz w:val="22"/>
          <w:szCs w:val="22"/>
        </w:rPr>
        <w:t>и</w:t>
      </w:r>
      <w:r w:rsidRPr="003A00AA">
        <w:rPr>
          <w:spacing w:val="-9"/>
          <w:sz w:val="22"/>
          <w:szCs w:val="22"/>
        </w:rPr>
        <w:t xml:space="preserve"> </w:t>
      </w:r>
      <w:r w:rsidRPr="003A00AA">
        <w:rPr>
          <w:sz w:val="22"/>
          <w:szCs w:val="22"/>
        </w:rPr>
        <w:t>кетонов.</w:t>
      </w:r>
      <w:r w:rsidRPr="003A00AA">
        <w:rPr>
          <w:spacing w:val="-11"/>
          <w:sz w:val="22"/>
          <w:szCs w:val="22"/>
        </w:rPr>
        <w:t xml:space="preserve"> </w:t>
      </w:r>
      <w:r w:rsidRPr="003A00AA">
        <w:rPr>
          <w:sz w:val="22"/>
          <w:szCs w:val="22"/>
        </w:rPr>
        <w:t>Химические</w:t>
      </w:r>
      <w:r w:rsidRPr="003A00AA">
        <w:rPr>
          <w:spacing w:val="-11"/>
          <w:sz w:val="22"/>
          <w:szCs w:val="22"/>
        </w:rPr>
        <w:t xml:space="preserve"> </w:t>
      </w:r>
      <w:r w:rsidRPr="003A00AA">
        <w:rPr>
          <w:sz w:val="22"/>
          <w:szCs w:val="22"/>
        </w:rPr>
        <w:t>свойства</w:t>
      </w:r>
      <w:r w:rsidRPr="003A00AA">
        <w:rPr>
          <w:spacing w:val="-10"/>
          <w:sz w:val="22"/>
          <w:szCs w:val="22"/>
        </w:rPr>
        <w:t xml:space="preserve"> </w:t>
      </w:r>
      <w:r w:rsidRPr="003A00AA">
        <w:rPr>
          <w:sz w:val="22"/>
          <w:szCs w:val="22"/>
        </w:rPr>
        <w:t>альдегидов</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кетонов: реакции присоединения. Окисление альдегидов, качественные реакции на альдегиды. Спо- собы получения и применение альдегидов и кетонов.</w:t>
      </w:r>
    </w:p>
    <w:p w:rsidR="00ED06B0" w:rsidRPr="003A00AA" w:rsidRDefault="007862B7">
      <w:pPr>
        <w:pStyle w:val="a3"/>
        <w:spacing w:line="264" w:lineRule="auto"/>
        <w:ind w:left="567" w:right="1123" w:firstLine="600"/>
        <w:jc w:val="both"/>
        <w:rPr>
          <w:sz w:val="22"/>
          <w:szCs w:val="22"/>
        </w:rPr>
      </w:pPr>
      <w:r w:rsidRPr="003A00AA">
        <w:rPr>
          <w:sz w:val="22"/>
          <w:szCs w:val="22"/>
        </w:rPr>
        <w:t>Одноосновные</w:t>
      </w:r>
      <w:r w:rsidRPr="003A00AA">
        <w:rPr>
          <w:spacing w:val="-13"/>
          <w:sz w:val="22"/>
          <w:szCs w:val="22"/>
        </w:rPr>
        <w:t xml:space="preserve"> </w:t>
      </w:r>
      <w:r w:rsidRPr="003A00AA">
        <w:rPr>
          <w:sz w:val="22"/>
          <w:szCs w:val="22"/>
        </w:rPr>
        <w:t>предельные</w:t>
      </w:r>
      <w:r w:rsidRPr="003A00AA">
        <w:rPr>
          <w:spacing w:val="-12"/>
          <w:sz w:val="22"/>
          <w:szCs w:val="22"/>
        </w:rPr>
        <w:t xml:space="preserve"> </w:t>
      </w:r>
      <w:r w:rsidRPr="003A00AA">
        <w:rPr>
          <w:sz w:val="22"/>
          <w:szCs w:val="22"/>
        </w:rPr>
        <w:t>карбоновые</w:t>
      </w:r>
      <w:r w:rsidRPr="003A00AA">
        <w:rPr>
          <w:spacing w:val="-13"/>
          <w:sz w:val="22"/>
          <w:szCs w:val="22"/>
        </w:rPr>
        <w:t xml:space="preserve"> </w:t>
      </w:r>
      <w:r w:rsidRPr="003A00AA">
        <w:rPr>
          <w:sz w:val="22"/>
          <w:szCs w:val="22"/>
        </w:rPr>
        <w:t>кислоты.</w:t>
      </w:r>
      <w:r w:rsidRPr="003A00AA">
        <w:rPr>
          <w:spacing w:val="-13"/>
          <w:sz w:val="22"/>
          <w:szCs w:val="22"/>
        </w:rPr>
        <w:t xml:space="preserve"> </w:t>
      </w:r>
      <w:r w:rsidRPr="003A00AA">
        <w:rPr>
          <w:sz w:val="22"/>
          <w:szCs w:val="22"/>
        </w:rPr>
        <w:t>Особенности</w:t>
      </w:r>
      <w:r w:rsidRPr="003A00AA">
        <w:rPr>
          <w:spacing w:val="-11"/>
          <w:sz w:val="22"/>
          <w:szCs w:val="22"/>
        </w:rPr>
        <w:t xml:space="preserve"> </w:t>
      </w:r>
      <w:r w:rsidRPr="003A00AA">
        <w:rPr>
          <w:sz w:val="22"/>
          <w:szCs w:val="22"/>
        </w:rPr>
        <w:t>строения</w:t>
      </w:r>
      <w:r w:rsidRPr="003A00AA">
        <w:rPr>
          <w:spacing w:val="-12"/>
          <w:sz w:val="22"/>
          <w:szCs w:val="22"/>
        </w:rPr>
        <w:t xml:space="preserve"> </w:t>
      </w:r>
      <w:r w:rsidRPr="003A00AA">
        <w:rPr>
          <w:sz w:val="22"/>
          <w:szCs w:val="22"/>
        </w:rPr>
        <w:t>молекул</w:t>
      </w:r>
      <w:r w:rsidRPr="003A00AA">
        <w:rPr>
          <w:spacing w:val="-8"/>
          <w:sz w:val="22"/>
          <w:szCs w:val="22"/>
        </w:rPr>
        <w:t xml:space="preserve"> </w:t>
      </w:r>
      <w:r w:rsidRPr="003A00AA">
        <w:rPr>
          <w:sz w:val="22"/>
          <w:szCs w:val="22"/>
        </w:rPr>
        <w:t xml:space="preserve">карбо- 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 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3A00AA">
        <w:rPr>
          <w:i/>
          <w:sz w:val="22"/>
          <w:szCs w:val="22"/>
        </w:rPr>
        <w:t xml:space="preserve">линолевая, линоленовая </w:t>
      </w:r>
      <w:r w:rsidRPr="003A00AA">
        <w:rPr>
          <w:sz w:val="22"/>
          <w:szCs w:val="22"/>
        </w:rPr>
        <w:t>кислоты. Способы получения и применение карбоновых кислот.</w:t>
      </w:r>
    </w:p>
    <w:p w:rsidR="00ED06B0" w:rsidRPr="003A00AA" w:rsidRDefault="007862B7">
      <w:pPr>
        <w:pStyle w:val="a3"/>
        <w:spacing w:line="264" w:lineRule="auto"/>
        <w:ind w:left="567" w:right="1125" w:firstLine="600"/>
        <w:jc w:val="both"/>
        <w:rPr>
          <w:sz w:val="22"/>
          <w:szCs w:val="22"/>
        </w:rPr>
      </w:pPr>
      <w:r w:rsidRPr="003A00AA">
        <w:rPr>
          <w:sz w:val="22"/>
          <w:szCs w:val="22"/>
        </w:rPr>
        <w:t>Сложные эфиры. Гомологический ряд, общая формула, изомерия и номенклатура. Фи- зические и химические свойства: гидролиз в кислой и щелочной среде.</w:t>
      </w:r>
    </w:p>
    <w:p w:rsidR="00ED06B0" w:rsidRPr="003A00AA" w:rsidRDefault="007862B7">
      <w:pPr>
        <w:pStyle w:val="a3"/>
        <w:spacing w:line="264" w:lineRule="auto"/>
        <w:ind w:left="567" w:right="1125" w:firstLine="600"/>
        <w:jc w:val="both"/>
        <w:rPr>
          <w:sz w:val="22"/>
          <w:szCs w:val="22"/>
        </w:rPr>
      </w:pPr>
      <w:r w:rsidRPr="003A00AA">
        <w:rPr>
          <w:sz w:val="22"/>
          <w:szCs w:val="22"/>
        </w:rPr>
        <w:t>Жиры. Строение, физические и химические свойства жиров: гидролиз в кислой и ще- лочной среде. Особенности свойств жиров, содержащих остатки непредельных жирных кис- лот. Жиры в природе.</w:t>
      </w:r>
    </w:p>
    <w:p w:rsidR="00ED06B0" w:rsidRPr="003A00AA" w:rsidRDefault="007862B7">
      <w:pPr>
        <w:pStyle w:val="a3"/>
        <w:ind w:left="1167"/>
        <w:jc w:val="both"/>
        <w:rPr>
          <w:sz w:val="22"/>
          <w:szCs w:val="22"/>
        </w:rPr>
      </w:pPr>
      <w:r w:rsidRPr="003A00AA">
        <w:rPr>
          <w:sz w:val="22"/>
          <w:szCs w:val="22"/>
        </w:rPr>
        <w:t>Мыла́</w:t>
      </w:r>
      <w:r w:rsidRPr="003A00AA">
        <w:rPr>
          <w:spacing w:val="-5"/>
          <w:sz w:val="22"/>
          <w:szCs w:val="22"/>
        </w:rPr>
        <w:t xml:space="preserve"> </w:t>
      </w:r>
      <w:r w:rsidRPr="003A00AA">
        <w:rPr>
          <w:sz w:val="22"/>
          <w:szCs w:val="22"/>
        </w:rPr>
        <w:t>как</w:t>
      </w:r>
      <w:r w:rsidRPr="003A00AA">
        <w:rPr>
          <w:spacing w:val="-2"/>
          <w:sz w:val="22"/>
          <w:szCs w:val="22"/>
        </w:rPr>
        <w:t xml:space="preserve"> </w:t>
      </w:r>
      <w:r w:rsidRPr="003A00AA">
        <w:rPr>
          <w:sz w:val="22"/>
          <w:szCs w:val="22"/>
        </w:rPr>
        <w:t>соли</w:t>
      </w:r>
      <w:r w:rsidRPr="003A00AA">
        <w:rPr>
          <w:spacing w:val="-2"/>
          <w:sz w:val="22"/>
          <w:szCs w:val="22"/>
        </w:rPr>
        <w:t xml:space="preserve"> </w:t>
      </w:r>
      <w:r w:rsidRPr="003A00AA">
        <w:rPr>
          <w:sz w:val="22"/>
          <w:szCs w:val="22"/>
        </w:rPr>
        <w:t>высших</w:t>
      </w:r>
      <w:r w:rsidRPr="003A00AA">
        <w:rPr>
          <w:spacing w:val="-1"/>
          <w:sz w:val="22"/>
          <w:szCs w:val="22"/>
        </w:rPr>
        <w:t xml:space="preserve"> </w:t>
      </w:r>
      <w:r w:rsidRPr="003A00AA">
        <w:rPr>
          <w:sz w:val="22"/>
          <w:szCs w:val="22"/>
        </w:rPr>
        <w:t>карбоновых</w:t>
      </w:r>
      <w:r w:rsidRPr="003A00AA">
        <w:rPr>
          <w:spacing w:val="-1"/>
          <w:sz w:val="22"/>
          <w:szCs w:val="22"/>
        </w:rPr>
        <w:t xml:space="preserve"> </w:t>
      </w:r>
      <w:r w:rsidRPr="003A00AA">
        <w:rPr>
          <w:sz w:val="22"/>
          <w:szCs w:val="22"/>
        </w:rPr>
        <w:t>кислот,</w:t>
      </w:r>
      <w:r w:rsidRPr="003A00AA">
        <w:rPr>
          <w:spacing w:val="-4"/>
          <w:sz w:val="22"/>
          <w:szCs w:val="22"/>
        </w:rPr>
        <w:t xml:space="preserve"> </w:t>
      </w:r>
      <w:r w:rsidRPr="003A00AA">
        <w:rPr>
          <w:sz w:val="22"/>
          <w:szCs w:val="22"/>
        </w:rPr>
        <w:t>их</w:t>
      </w:r>
      <w:r w:rsidRPr="003A00AA">
        <w:rPr>
          <w:spacing w:val="-4"/>
          <w:sz w:val="22"/>
          <w:szCs w:val="22"/>
        </w:rPr>
        <w:t xml:space="preserve"> </w:t>
      </w:r>
      <w:r w:rsidRPr="003A00AA">
        <w:rPr>
          <w:sz w:val="22"/>
          <w:szCs w:val="22"/>
        </w:rPr>
        <w:t>моющее</w:t>
      </w:r>
      <w:r w:rsidRPr="003A00AA">
        <w:rPr>
          <w:spacing w:val="1"/>
          <w:sz w:val="22"/>
          <w:szCs w:val="22"/>
        </w:rPr>
        <w:t xml:space="preserve"> </w:t>
      </w:r>
      <w:r w:rsidRPr="003A00AA">
        <w:rPr>
          <w:spacing w:val="-2"/>
          <w:sz w:val="22"/>
          <w:szCs w:val="22"/>
        </w:rPr>
        <w:t>действие.</w:t>
      </w:r>
    </w:p>
    <w:p w:rsidR="00ED06B0" w:rsidRPr="003A00AA" w:rsidRDefault="007862B7">
      <w:pPr>
        <w:pStyle w:val="a3"/>
        <w:spacing w:before="24" w:line="264" w:lineRule="auto"/>
        <w:ind w:left="567" w:right="1123" w:firstLine="600"/>
        <w:jc w:val="both"/>
        <w:rPr>
          <w:sz w:val="22"/>
          <w:szCs w:val="22"/>
        </w:rPr>
      </w:pPr>
      <w:r w:rsidRPr="003A00AA">
        <w:rPr>
          <w:sz w:val="22"/>
          <w:szCs w:val="22"/>
        </w:rPr>
        <w:t>Общая характеристика углеводов. Классификация углеводов (моно-, ди- и полисаха- риды). Моносахариды: глюкоза, фруктоза, галактоза, рибоза, дезоксирибоза. Физические свойства</w:t>
      </w:r>
      <w:r w:rsidRPr="003A00AA">
        <w:rPr>
          <w:spacing w:val="-10"/>
          <w:sz w:val="22"/>
          <w:szCs w:val="22"/>
        </w:rPr>
        <w:t xml:space="preserve"> </w:t>
      </w:r>
      <w:r w:rsidRPr="003A00AA">
        <w:rPr>
          <w:sz w:val="22"/>
          <w:szCs w:val="22"/>
        </w:rPr>
        <w:t>и</w:t>
      </w:r>
      <w:r w:rsidRPr="003A00AA">
        <w:rPr>
          <w:spacing w:val="-7"/>
          <w:sz w:val="22"/>
          <w:szCs w:val="22"/>
        </w:rPr>
        <w:t xml:space="preserve"> </w:t>
      </w:r>
      <w:r w:rsidRPr="003A00AA">
        <w:rPr>
          <w:sz w:val="22"/>
          <w:szCs w:val="22"/>
        </w:rPr>
        <w:t>нахождение</w:t>
      </w:r>
      <w:r w:rsidRPr="003A00AA">
        <w:rPr>
          <w:spacing w:val="-10"/>
          <w:sz w:val="22"/>
          <w:szCs w:val="22"/>
        </w:rPr>
        <w:t xml:space="preserve"> </w:t>
      </w:r>
      <w:r w:rsidRPr="003A00AA">
        <w:rPr>
          <w:sz w:val="22"/>
          <w:szCs w:val="22"/>
        </w:rPr>
        <w:t>в</w:t>
      </w:r>
      <w:r w:rsidRPr="003A00AA">
        <w:rPr>
          <w:spacing w:val="-9"/>
          <w:sz w:val="22"/>
          <w:szCs w:val="22"/>
        </w:rPr>
        <w:t xml:space="preserve"> </w:t>
      </w:r>
      <w:r w:rsidRPr="003A00AA">
        <w:rPr>
          <w:sz w:val="22"/>
          <w:szCs w:val="22"/>
        </w:rPr>
        <w:t>природе.</w:t>
      </w:r>
      <w:r w:rsidRPr="003A00AA">
        <w:rPr>
          <w:spacing w:val="-8"/>
          <w:sz w:val="22"/>
          <w:szCs w:val="22"/>
        </w:rPr>
        <w:t xml:space="preserve"> </w:t>
      </w:r>
      <w:r w:rsidRPr="003A00AA">
        <w:rPr>
          <w:sz w:val="22"/>
          <w:szCs w:val="22"/>
        </w:rPr>
        <w:t>Фотосинтез.</w:t>
      </w:r>
      <w:r w:rsidRPr="003A00AA">
        <w:rPr>
          <w:spacing w:val="-11"/>
          <w:sz w:val="22"/>
          <w:szCs w:val="22"/>
        </w:rPr>
        <w:t xml:space="preserve"> </w:t>
      </w:r>
      <w:r w:rsidRPr="003A00AA">
        <w:rPr>
          <w:sz w:val="22"/>
          <w:szCs w:val="22"/>
        </w:rPr>
        <w:t>Химические</w:t>
      </w:r>
      <w:r w:rsidRPr="003A00AA">
        <w:rPr>
          <w:spacing w:val="-9"/>
          <w:sz w:val="22"/>
          <w:szCs w:val="22"/>
        </w:rPr>
        <w:t xml:space="preserve"> </w:t>
      </w:r>
      <w:r w:rsidRPr="003A00AA">
        <w:rPr>
          <w:sz w:val="22"/>
          <w:szCs w:val="22"/>
        </w:rPr>
        <w:t>свойства</w:t>
      </w:r>
      <w:r w:rsidRPr="003A00AA">
        <w:rPr>
          <w:spacing w:val="-10"/>
          <w:sz w:val="22"/>
          <w:szCs w:val="22"/>
        </w:rPr>
        <w:t xml:space="preserve"> </w:t>
      </w:r>
      <w:r w:rsidRPr="003A00AA">
        <w:rPr>
          <w:sz w:val="22"/>
          <w:szCs w:val="22"/>
        </w:rPr>
        <w:t>глюкозы:</w:t>
      </w:r>
      <w:r w:rsidRPr="003A00AA">
        <w:rPr>
          <w:spacing w:val="-10"/>
          <w:sz w:val="22"/>
          <w:szCs w:val="22"/>
        </w:rPr>
        <w:t xml:space="preserve"> </w:t>
      </w:r>
      <w:r w:rsidRPr="003A00AA">
        <w:rPr>
          <w:sz w:val="22"/>
          <w:szCs w:val="22"/>
        </w:rPr>
        <w:t>реакции</w:t>
      </w:r>
      <w:r w:rsidRPr="003A00AA">
        <w:rPr>
          <w:spacing w:val="-8"/>
          <w:sz w:val="22"/>
          <w:szCs w:val="22"/>
        </w:rPr>
        <w:t xml:space="preserve"> </w:t>
      </w:r>
      <w:r w:rsidRPr="003A00AA">
        <w:rPr>
          <w:sz w:val="22"/>
          <w:szCs w:val="22"/>
        </w:rPr>
        <w:t>с</w:t>
      </w:r>
      <w:r w:rsidRPr="003A00AA">
        <w:rPr>
          <w:spacing w:val="-9"/>
          <w:sz w:val="22"/>
          <w:szCs w:val="22"/>
        </w:rPr>
        <w:t xml:space="preserve"> </w:t>
      </w:r>
      <w:r w:rsidRPr="003A00AA">
        <w:rPr>
          <w:sz w:val="22"/>
          <w:szCs w:val="22"/>
        </w:rPr>
        <w:t>уча- стием спиртовых и альдегидной групп, спиртовое и молочнокислое брожение. Применение глюкозы,</w:t>
      </w:r>
      <w:r w:rsidRPr="003A00AA">
        <w:rPr>
          <w:spacing w:val="-4"/>
          <w:sz w:val="22"/>
          <w:szCs w:val="22"/>
        </w:rPr>
        <w:t xml:space="preserve"> </w:t>
      </w:r>
      <w:r w:rsidRPr="003A00AA">
        <w:rPr>
          <w:sz w:val="22"/>
          <w:szCs w:val="22"/>
        </w:rPr>
        <w:t>её</w:t>
      </w:r>
      <w:r w:rsidRPr="003A00AA">
        <w:rPr>
          <w:spacing w:val="-5"/>
          <w:sz w:val="22"/>
          <w:szCs w:val="22"/>
        </w:rPr>
        <w:t xml:space="preserve"> </w:t>
      </w:r>
      <w:r w:rsidRPr="003A00AA">
        <w:rPr>
          <w:sz w:val="22"/>
          <w:szCs w:val="22"/>
        </w:rPr>
        <w:t>значение</w:t>
      </w:r>
      <w:r w:rsidRPr="003A00AA">
        <w:rPr>
          <w:spacing w:val="-5"/>
          <w:sz w:val="22"/>
          <w:szCs w:val="22"/>
        </w:rPr>
        <w:t xml:space="preserve"> </w:t>
      </w:r>
      <w:r w:rsidRPr="003A00AA">
        <w:rPr>
          <w:sz w:val="22"/>
          <w:szCs w:val="22"/>
        </w:rPr>
        <w:t>в</w:t>
      </w:r>
      <w:r w:rsidRPr="003A00AA">
        <w:rPr>
          <w:spacing w:val="-6"/>
          <w:sz w:val="22"/>
          <w:szCs w:val="22"/>
        </w:rPr>
        <w:t xml:space="preserve"> </w:t>
      </w:r>
      <w:r w:rsidRPr="003A00AA">
        <w:rPr>
          <w:sz w:val="22"/>
          <w:szCs w:val="22"/>
        </w:rPr>
        <w:t>жизнедеятельности</w:t>
      </w:r>
      <w:r w:rsidRPr="003A00AA">
        <w:rPr>
          <w:spacing w:val="-2"/>
          <w:sz w:val="22"/>
          <w:szCs w:val="22"/>
        </w:rPr>
        <w:t xml:space="preserve"> </w:t>
      </w:r>
      <w:r w:rsidRPr="003A00AA">
        <w:rPr>
          <w:sz w:val="22"/>
          <w:szCs w:val="22"/>
        </w:rPr>
        <w:t>организма.</w:t>
      </w:r>
      <w:r w:rsidRPr="003A00AA">
        <w:rPr>
          <w:spacing w:val="-4"/>
          <w:sz w:val="22"/>
          <w:szCs w:val="22"/>
        </w:rPr>
        <w:t xml:space="preserve"> </w:t>
      </w:r>
      <w:r w:rsidRPr="003A00AA">
        <w:rPr>
          <w:sz w:val="22"/>
          <w:szCs w:val="22"/>
        </w:rPr>
        <w:t>Дисахариды:</w:t>
      </w:r>
      <w:r w:rsidRPr="003A00AA">
        <w:rPr>
          <w:spacing w:val="-4"/>
          <w:sz w:val="22"/>
          <w:szCs w:val="22"/>
        </w:rPr>
        <w:t xml:space="preserve"> </w:t>
      </w:r>
      <w:r w:rsidRPr="003A00AA">
        <w:rPr>
          <w:sz w:val="22"/>
          <w:szCs w:val="22"/>
        </w:rPr>
        <w:t>сахароза,</w:t>
      </w:r>
      <w:r w:rsidRPr="003A00AA">
        <w:rPr>
          <w:spacing w:val="-4"/>
          <w:sz w:val="22"/>
          <w:szCs w:val="22"/>
        </w:rPr>
        <w:t xml:space="preserve"> </w:t>
      </w:r>
      <w:r w:rsidRPr="003A00AA">
        <w:rPr>
          <w:sz w:val="22"/>
          <w:szCs w:val="22"/>
        </w:rPr>
        <w:t>мальтоза</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лак- тоза. Восстанавливающие и невосстанавливающие дисахариды. Гидролиз дисахаридов. Нахождение</w:t>
      </w:r>
      <w:r w:rsidRPr="003A00AA">
        <w:rPr>
          <w:spacing w:val="-5"/>
          <w:sz w:val="22"/>
          <w:szCs w:val="22"/>
        </w:rPr>
        <w:t xml:space="preserve"> </w:t>
      </w:r>
      <w:r w:rsidRPr="003A00AA">
        <w:rPr>
          <w:sz w:val="22"/>
          <w:szCs w:val="22"/>
        </w:rPr>
        <w:t>в</w:t>
      </w:r>
      <w:r w:rsidRPr="003A00AA">
        <w:rPr>
          <w:spacing w:val="-4"/>
          <w:sz w:val="22"/>
          <w:szCs w:val="22"/>
        </w:rPr>
        <w:t xml:space="preserve"> </w:t>
      </w:r>
      <w:r w:rsidRPr="003A00AA">
        <w:rPr>
          <w:sz w:val="22"/>
          <w:szCs w:val="22"/>
        </w:rPr>
        <w:t>природе</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применение.</w:t>
      </w:r>
      <w:r w:rsidRPr="003A00AA">
        <w:rPr>
          <w:spacing w:val="-3"/>
          <w:sz w:val="22"/>
          <w:szCs w:val="22"/>
        </w:rPr>
        <w:t xml:space="preserve"> </w:t>
      </w:r>
      <w:r w:rsidRPr="003A00AA">
        <w:rPr>
          <w:sz w:val="22"/>
          <w:szCs w:val="22"/>
        </w:rPr>
        <w:t>Полисахариды:</w:t>
      </w:r>
      <w:r w:rsidRPr="003A00AA">
        <w:rPr>
          <w:spacing w:val="-3"/>
          <w:sz w:val="22"/>
          <w:szCs w:val="22"/>
        </w:rPr>
        <w:t xml:space="preserve"> </w:t>
      </w:r>
      <w:r w:rsidRPr="003A00AA">
        <w:rPr>
          <w:sz w:val="22"/>
          <w:szCs w:val="22"/>
        </w:rPr>
        <w:t>крахмал,</w:t>
      </w:r>
      <w:r w:rsidRPr="003A00AA">
        <w:rPr>
          <w:spacing w:val="-3"/>
          <w:sz w:val="22"/>
          <w:szCs w:val="22"/>
        </w:rPr>
        <w:t xml:space="preserve"> </w:t>
      </w:r>
      <w:r w:rsidRPr="003A00AA">
        <w:rPr>
          <w:sz w:val="22"/>
          <w:szCs w:val="22"/>
        </w:rPr>
        <w:t>гликоген</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целлюлоза.</w:t>
      </w:r>
      <w:r w:rsidRPr="003A00AA">
        <w:rPr>
          <w:spacing w:val="-3"/>
          <w:sz w:val="22"/>
          <w:szCs w:val="22"/>
        </w:rPr>
        <w:t xml:space="preserve"> </w:t>
      </w:r>
      <w:r w:rsidRPr="003A00AA">
        <w:rPr>
          <w:sz w:val="22"/>
          <w:szCs w:val="22"/>
        </w:rPr>
        <w:t>Строе- ние макромолекул крахмала, гликогена и целлюлозы. Физические свойства крахмала и цел- люлозы. Химические свойства крахмала: гидролиз, качественная реакция с иодом. Химиче- ские свойства целлюлозы: гидролиз, получение эфиров целлюлозы. Понятие об искусствен- ных волокнах (вискоза, ацетатный шёлк).</w:t>
      </w:r>
    </w:p>
    <w:p w:rsidR="00ED06B0" w:rsidRPr="003A00AA" w:rsidRDefault="007862B7">
      <w:pPr>
        <w:pStyle w:val="a3"/>
        <w:spacing w:before="2" w:line="264" w:lineRule="auto"/>
        <w:ind w:left="567" w:right="1122" w:firstLine="600"/>
        <w:jc w:val="both"/>
        <w:rPr>
          <w:sz w:val="22"/>
          <w:szCs w:val="22"/>
        </w:rPr>
      </w:pPr>
      <w:r w:rsidRPr="003A00AA">
        <w:rPr>
          <w:sz w:val="22"/>
          <w:szCs w:val="22"/>
        </w:rPr>
        <w:t>Экспериментальные методы изучения веществ и их превращений: растворимость раз- личных</w:t>
      </w:r>
      <w:r w:rsidRPr="003A00AA">
        <w:rPr>
          <w:spacing w:val="-6"/>
          <w:sz w:val="22"/>
          <w:szCs w:val="22"/>
        </w:rPr>
        <w:t xml:space="preserve"> </w:t>
      </w:r>
      <w:r w:rsidRPr="003A00AA">
        <w:rPr>
          <w:sz w:val="22"/>
          <w:szCs w:val="22"/>
        </w:rPr>
        <w:t>спиртов</w:t>
      </w:r>
      <w:r w:rsidRPr="003A00AA">
        <w:rPr>
          <w:spacing w:val="-7"/>
          <w:sz w:val="22"/>
          <w:szCs w:val="22"/>
        </w:rPr>
        <w:t xml:space="preserve"> </w:t>
      </w:r>
      <w:r w:rsidRPr="003A00AA">
        <w:rPr>
          <w:sz w:val="22"/>
          <w:szCs w:val="22"/>
        </w:rPr>
        <w:t>в</w:t>
      </w:r>
      <w:r w:rsidRPr="003A00AA">
        <w:rPr>
          <w:spacing w:val="-9"/>
          <w:sz w:val="22"/>
          <w:szCs w:val="22"/>
        </w:rPr>
        <w:t xml:space="preserve"> </w:t>
      </w:r>
      <w:r w:rsidRPr="003A00AA">
        <w:rPr>
          <w:sz w:val="22"/>
          <w:szCs w:val="22"/>
        </w:rPr>
        <w:t>воде,</w:t>
      </w:r>
      <w:r w:rsidRPr="003A00AA">
        <w:rPr>
          <w:spacing w:val="-11"/>
          <w:sz w:val="22"/>
          <w:szCs w:val="22"/>
        </w:rPr>
        <w:t xml:space="preserve"> </w:t>
      </w:r>
      <w:r w:rsidRPr="003A00AA">
        <w:rPr>
          <w:sz w:val="22"/>
          <w:szCs w:val="22"/>
        </w:rPr>
        <w:t>взаимодействие</w:t>
      </w:r>
      <w:r w:rsidRPr="003A00AA">
        <w:rPr>
          <w:spacing w:val="-8"/>
          <w:sz w:val="22"/>
          <w:szCs w:val="22"/>
        </w:rPr>
        <w:t xml:space="preserve"> </w:t>
      </w:r>
      <w:r w:rsidRPr="003A00AA">
        <w:rPr>
          <w:sz w:val="22"/>
          <w:szCs w:val="22"/>
        </w:rPr>
        <w:t>этанола</w:t>
      </w:r>
      <w:r w:rsidRPr="003A00AA">
        <w:rPr>
          <w:spacing w:val="-8"/>
          <w:sz w:val="22"/>
          <w:szCs w:val="22"/>
        </w:rPr>
        <w:t xml:space="preserve"> </w:t>
      </w:r>
      <w:r w:rsidRPr="003A00AA">
        <w:rPr>
          <w:sz w:val="22"/>
          <w:szCs w:val="22"/>
        </w:rPr>
        <w:t>с</w:t>
      </w:r>
      <w:r w:rsidRPr="003A00AA">
        <w:rPr>
          <w:spacing w:val="-9"/>
          <w:sz w:val="22"/>
          <w:szCs w:val="22"/>
        </w:rPr>
        <w:t xml:space="preserve"> </w:t>
      </w:r>
      <w:r w:rsidRPr="003A00AA">
        <w:rPr>
          <w:sz w:val="22"/>
          <w:szCs w:val="22"/>
        </w:rPr>
        <w:t>натрием,</w:t>
      </w:r>
      <w:r w:rsidRPr="003A00AA">
        <w:rPr>
          <w:spacing w:val="-8"/>
          <w:sz w:val="22"/>
          <w:szCs w:val="22"/>
        </w:rPr>
        <w:t xml:space="preserve"> </w:t>
      </w:r>
      <w:r w:rsidRPr="003A00AA">
        <w:rPr>
          <w:sz w:val="22"/>
          <w:szCs w:val="22"/>
        </w:rPr>
        <w:t>окисление</w:t>
      </w:r>
      <w:r w:rsidRPr="003A00AA">
        <w:rPr>
          <w:spacing w:val="-11"/>
          <w:sz w:val="22"/>
          <w:szCs w:val="22"/>
        </w:rPr>
        <w:t xml:space="preserve"> </w:t>
      </w:r>
      <w:r w:rsidRPr="003A00AA">
        <w:rPr>
          <w:sz w:val="22"/>
          <w:szCs w:val="22"/>
        </w:rPr>
        <w:t>этилового</w:t>
      </w:r>
      <w:r w:rsidRPr="003A00AA">
        <w:rPr>
          <w:spacing w:val="-7"/>
          <w:sz w:val="22"/>
          <w:szCs w:val="22"/>
        </w:rPr>
        <w:t xml:space="preserve"> </w:t>
      </w:r>
      <w:r w:rsidRPr="003A00AA">
        <w:rPr>
          <w:sz w:val="22"/>
          <w:szCs w:val="22"/>
        </w:rPr>
        <w:t>спирта</w:t>
      </w:r>
      <w:r w:rsidRPr="003A00AA">
        <w:rPr>
          <w:spacing w:val="-7"/>
          <w:sz w:val="22"/>
          <w:szCs w:val="22"/>
        </w:rPr>
        <w:t xml:space="preserve"> </w:t>
      </w:r>
      <w:r w:rsidRPr="003A00AA">
        <w:rPr>
          <w:sz w:val="22"/>
          <w:szCs w:val="22"/>
        </w:rPr>
        <w:t>в</w:t>
      </w:r>
      <w:r w:rsidRPr="003A00AA">
        <w:rPr>
          <w:spacing w:val="-9"/>
          <w:sz w:val="22"/>
          <w:szCs w:val="22"/>
        </w:rPr>
        <w:t xml:space="preserve"> </w:t>
      </w:r>
      <w:r w:rsidRPr="003A00AA">
        <w:rPr>
          <w:sz w:val="22"/>
          <w:szCs w:val="22"/>
        </w:rPr>
        <w:t>аль- дегид</w:t>
      </w:r>
      <w:r w:rsidRPr="003A00AA">
        <w:rPr>
          <w:spacing w:val="-7"/>
          <w:sz w:val="22"/>
          <w:szCs w:val="22"/>
        </w:rPr>
        <w:t xml:space="preserve"> </w:t>
      </w:r>
      <w:r w:rsidRPr="003A00AA">
        <w:rPr>
          <w:sz w:val="22"/>
          <w:szCs w:val="22"/>
        </w:rPr>
        <w:t>на</w:t>
      </w:r>
      <w:r w:rsidRPr="003A00AA">
        <w:rPr>
          <w:spacing w:val="-9"/>
          <w:sz w:val="22"/>
          <w:szCs w:val="22"/>
        </w:rPr>
        <w:t xml:space="preserve"> </w:t>
      </w:r>
      <w:r w:rsidRPr="003A00AA">
        <w:rPr>
          <w:sz w:val="22"/>
          <w:szCs w:val="22"/>
        </w:rPr>
        <w:t>раскалённой</w:t>
      </w:r>
      <w:r w:rsidRPr="003A00AA">
        <w:rPr>
          <w:spacing w:val="-8"/>
          <w:sz w:val="22"/>
          <w:szCs w:val="22"/>
        </w:rPr>
        <w:t xml:space="preserve"> </w:t>
      </w:r>
      <w:r w:rsidRPr="003A00AA">
        <w:rPr>
          <w:sz w:val="22"/>
          <w:szCs w:val="22"/>
        </w:rPr>
        <w:t>медной</w:t>
      </w:r>
      <w:r w:rsidRPr="003A00AA">
        <w:rPr>
          <w:spacing w:val="-3"/>
          <w:sz w:val="22"/>
          <w:szCs w:val="22"/>
        </w:rPr>
        <w:t xml:space="preserve"> </w:t>
      </w:r>
      <w:r w:rsidRPr="003A00AA">
        <w:rPr>
          <w:sz w:val="22"/>
          <w:szCs w:val="22"/>
        </w:rPr>
        <w:t>проволоке,</w:t>
      </w:r>
      <w:r w:rsidRPr="003A00AA">
        <w:rPr>
          <w:spacing w:val="-9"/>
          <w:sz w:val="22"/>
          <w:szCs w:val="22"/>
        </w:rPr>
        <w:t xml:space="preserve"> </w:t>
      </w:r>
      <w:r w:rsidRPr="003A00AA">
        <w:rPr>
          <w:sz w:val="22"/>
          <w:szCs w:val="22"/>
        </w:rPr>
        <w:t>окисление</w:t>
      </w:r>
      <w:r w:rsidRPr="003A00AA">
        <w:rPr>
          <w:spacing w:val="-10"/>
          <w:sz w:val="22"/>
          <w:szCs w:val="22"/>
        </w:rPr>
        <w:t xml:space="preserve"> </w:t>
      </w:r>
      <w:r w:rsidRPr="003A00AA">
        <w:rPr>
          <w:sz w:val="22"/>
          <w:szCs w:val="22"/>
        </w:rPr>
        <w:t>этилового</w:t>
      </w:r>
      <w:r w:rsidRPr="003A00AA">
        <w:rPr>
          <w:spacing w:val="-8"/>
          <w:sz w:val="22"/>
          <w:szCs w:val="22"/>
        </w:rPr>
        <w:t xml:space="preserve"> </w:t>
      </w:r>
      <w:r w:rsidRPr="003A00AA">
        <w:rPr>
          <w:sz w:val="22"/>
          <w:szCs w:val="22"/>
        </w:rPr>
        <w:t>спирта</w:t>
      </w:r>
      <w:r w:rsidRPr="003A00AA">
        <w:rPr>
          <w:spacing w:val="-11"/>
          <w:sz w:val="22"/>
          <w:szCs w:val="22"/>
        </w:rPr>
        <w:t xml:space="preserve"> </w:t>
      </w:r>
      <w:r w:rsidRPr="003A00AA">
        <w:rPr>
          <w:sz w:val="22"/>
          <w:szCs w:val="22"/>
        </w:rPr>
        <w:t>дихроматом</w:t>
      </w:r>
      <w:r w:rsidRPr="003A00AA">
        <w:rPr>
          <w:spacing w:val="-10"/>
          <w:sz w:val="22"/>
          <w:szCs w:val="22"/>
        </w:rPr>
        <w:t xml:space="preserve"> </w:t>
      </w:r>
      <w:r w:rsidRPr="003A00AA">
        <w:rPr>
          <w:sz w:val="22"/>
          <w:szCs w:val="22"/>
        </w:rPr>
        <w:t>калия</w:t>
      </w:r>
      <w:r w:rsidRPr="003A00AA">
        <w:rPr>
          <w:spacing w:val="-7"/>
          <w:sz w:val="22"/>
          <w:szCs w:val="22"/>
        </w:rPr>
        <w:t xml:space="preserve"> </w:t>
      </w:r>
      <w:r w:rsidRPr="003A00AA">
        <w:rPr>
          <w:sz w:val="22"/>
          <w:szCs w:val="22"/>
        </w:rPr>
        <w:t>(воз- можно</w:t>
      </w:r>
      <w:r w:rsidRPr="003A00AA">
        <w:rPr>
          <w:spacing w:val="-7"/>
          <w:sz w:val="22"/>
          <w:szCs w:val="22"/>
        </w:rPr>
        <w:t xml:space="preserve"> </w:t>
      </w:r>
      <w:r w:rsidRPr="003A00AA">
        <w:rPr>
          <w:sz w:val="22"/>
          <w:szCs w:val="22"/>
        </w:rPr>
        <w:t>использование</w:t>
      </w:r>
      <w:r w:rsidRPr="003A00AA">
        <w:rPr>
          <w:spacing w:val="-6"/>
          <w:sz w:val="22"/>
          <w:szCs w:val="22"/>
        </w:rPr>
        <w:t xml:space="preserve"> </w:t>
      </w:r>
      <w:r w:rsidRPr="003A00AA">
        <w:rPr>
          <w:sz w:val="22"/>
          <w:szCs w:val="22"/>
        </w:rPr>
        <w:t>видеоматериалов),</w:t>
      </w:r>
      <w:r w:rsidRPr="003A00AA">
        <w:rPr>
          <w:spacing w:val="-7"/>
          <w:sz w:val="22"/>
          <w:szCs w:val="22"/>
        </w:rPr>
        <w:t xml:space="preserve"> </w:t>
      </w:r>
      <w:r w:rsidRPr="003A00AA">
        <w:rPr>
          <w:sz w:val="22"/>
          <w:szCs w:val="22"/>
        </w:rPr>
        <w:t>качественные</w:t>
      </w:r>
      <w:r w:rsidRPr="003A00AA">
        <w:rPr>
          <w:spacing w:val="-8"/>
          <w:sz w:val="22"/>
          <w:szCs w:val="22"/>
        </w:rPr>
        <w:t xml:space="preserve"> </w:t>
      </w:r>
      <w:r w:rsidRPr="003A00AA">
        <w:rPr>
          <w:sz w:val="22"/>
          <w:szCs w:val="22"/>
        </w:rPr>
        <w:t>реакции</w:t>
      </w:r>
      <w:r w:rsidRPr="003A00AA">
        <w:rPr>
          <w:spacing w:val="-6"/>
          <w:sz w:val="22"/>
          <w:szCs w:val="22"/>
        </w:rPr>
        <w:t xml:space="preserve"> </w:t>
      </w:r>
      <w:r w:rsidRPr="003A00AA">
        <w:rPr>
          <w:sz w:val="22"/>
          <w:szCs w:val="22"/>
        </w:rPr>
        <w:t>на</w:t>
      </w:r>
      <w:r w:rsidRPr="003A00AA">
        <w:rPr>
          <w:spacing w:val="-6"/>
          <w:sz w:val="22"/>
          <w:szCs w:val="22"/>
        </w:rPr>
        <w:t xml:space="preserve"> </w:t>
      </w:r>
      <w:r w:rsidRPr="003A00AA">
        <w:rPr>
          <w:sz w:val="22"/>
          <w:szCs w:val="22"/>
        </w:rPr>
        <w:t>альдегиды</w:t>
      </w:r>
      <w:r w:rsidRPr="003A00AA">
        <w:rPr>
          <w:spacing w:val="-7"/>
          <w:sz w:val="22"/>
          <w:szCs w:val="22"/>
        </w:rPr>
        <w:t xml:space="preserve"> </w:t>
      </w:r>
      <w:r w:rsidRPr="003A00AA">
        <w:rPr>
          <w:sz w:val="22"/>
          <w:szCs w:val="22"/>
        </w:rPr>
        <w:t>(с</w:t>
      </w:r>
      <w:r w:rsidRPr="003A00AA">
        <w:rPr>
          <w:spacing w:val="-8"/>
          <w:sz w:val="22"/>
          <w:szCs w:val="22"/>
        </w:rPr>
        <w:t xml:space="preserve"> </w:t>
      </w:r>
      <w:r w:rsidRPr="003A00AA">
        <w:rPr>
          <w:sz w:val="22"/>
          <w:szCs w:val="22"/>
        </w:rPr>
        <w:t>гидроксидом диамминсеребра(I) и гидроксидом меди(II)), реакция глицерина с гидроксидом меди(II), хи- мические свойства раствора уксусной кислоты, взаимодействие раствора глюкозы с гидрок- сидом меди(II), взаимодействие крахмала с иодом, решение экспериментальных задач по те- мам «Спирты и фенолы», «Карбоновые кислоты. Сложные эфиры».</w:t>
      </w:r>
    </w:p>
    <w:p w:rsidR="00ED06B0" w:rsidRPr="003A00AA" w:rsidRDefault="007862B7">
      <w:pPr>
        <w:pStyle w:val="3"/>
        <w:ind w:left="1167"/>
        <w:jc w:val="both"/>
        <w:rPr>
          <w:sz w:val="22"/>
          <w:szCs w:val="22"/>
        </w:rPr>
      </w:pPr>
      <w:r w:rsidRPr="003A00AA">
        <w:rPr>
          <w:sz w:val="22"/>
          <w:szCs w:val="22"/>
        </w:rPr>
        <w:t>Азотсодержащие</w:t>
      </w:r>
      <w:r w:rsidRPr="003A00AA">
        <w:rPr>
          <w:spacing w:val="-4"/>
          <w:sz w:val="22"/>
          <w:szCs w:val="22"/>
        </w:rPr>
        <w:t xml:space="preserve"> </w:t>
      </w:r>
      <w:r w:rsidRPr="003A00AA">
        <w:rPr>
          <w:sz w:val="22"/>
          <w:szCs w:val="22"/>
        </w:rPr>
        <w:t>органические</w:t>
      </w:r>
      <w:r w:rsidRPr="003A00AA">
        <w:rPr>
          <w:spacing w:val="4"/>
          <w:sz w:val="22"/>
          <w:szCs w:val="22"/>
        </w:rPr>
        <w:t xml:space="preserve"> </w:t>
      </w:r>
      <w:r w:rsidRPr="003A00AA">
        <w:rPr>
          <w:spacing w:val="-2"/>
          <w:sz w:val="22"/>
          <w:szCs w:val="22"/>
        </w:rPr>
        <w:t>соединения.</w:t>
      </w:r>
    </w:p>
    <w:p w:rsidR="00ED06B0" w:rsidRPr="003A00AA" w:rsidRDefault="007862B7">
      <w:pPr>
        <w:pStyle w:val="a3"/>
        <w:spacing w:before="27"/>
        <w:ind w:left="1167"/>
        <w:jc w:val="both"/>
        <w:rPr>
          <w:sz w:val="22"/>
          <w:szCs w:val="22"/>
        </w:rPr>
      </w:pPr>
      <w:r w:rsidRPr="003A00AA">
        <w:rPr>
          <w:sz w:val="22"/>
          <w:szCs w:val="22"/>
        </w:rPr>
        <w:t>Амины</w:t>
      </w:r>
      <w:r w:rsidRPr="003A00AA">
        <w:rPr>
          <w:spacing w:val="-8"/>
          <w:sz w:val="22"/>
          <w:szCs w:val="22"/>
        </w:rPr>
        <w:t xml:space="preserve"> </w:t>
      </w:r>
      <w:r w:rsidRPr="003A00AA">
        <w:rPr>
          <w:sz w:val="22"/>
          <w:szCs w:val="22"/>
        </w:rPr>
        <w:t>–</w:t>
      </w:r>
      <w:r w:rsidRPr="003A00AA">
        <w:rPr>
          <w:spacing w:val="-9"/>
          <w:sz w:val="22"/>
          <w:szCs w:val="22"/>
        </w:rPr>
        <w:t xml:space="preserve"> </w:t>
      </w:r>
      <w:r w:rsidRPr="003A00AA">
        <w:rPr>
          <w:sz w:val="22"/>
          <w:szCs w:val="22"/>
        </w:rPr>
        <w:t>органические</w:t>
      </w:r>
      <w:r w:rsidRPr="003A00AA">
        <w:rPr>
          <w:spacing w:val="-7"/>
          <w:sz w:val="22"/>
          <w:szCs w:val="22"/>
        </w:rPr>
        <w:t xml:space="preserve"> </w:t>
      </w:r>
      <w:r w:rsidRPr="003A00AA">
        <w:rPr>
          <w:sz w:val="22"/>
          <w:szCs w:val="22"/>
        </w:rPr>
        <w:t>производные</w:t>
      </w:r>
      <w:r w:rsidRPr="003A00AA">
        <w:rPr>
          <w:spacing w:val="-7"/>
          <w:sz w:val="22"/>
          <w:szCs w:val="22"/>
        </w:rPr>
        <w:t xml:space="preserve"> </w:t>
      </w:r>
      <w:r w:rsidRPr="003A00AA">
        <w:rPr>
          <w:sz w:val="22"/>
          <w:szCs w:val="22"/>
        </w:rPr>
        <w:t>аммиака.</w:t>
      </w:r>
      <w:r w:rsidRPr="003A00AA">
        <w:rPr>
          <w:spacing w:val="-6"/>
          <w:sz w:val="22"/>
          <w:szCs w:val="22"/>
        </w:rPr>
        <w:t xml:space="preserve"> </w:t>
      </w:r>
      <w:r w:rsidRPr="003A00AA">
        <w:rPr>
          <w:sz w:val="22"/>
          <w:szCs w:val="22"/>
        </w:rPr>
        <w:t>Классификация</w:t>
      </w:r>
      <w:r w:rsidRPr="003A00AA">
        <w:rPr>
          <w:spacing w:val="-5"/>
          <w:sz w:val="22"/>
          <w:szCs w:val="22"/>
        </w:rPr>
        <w:t xml:space="preserve"> </w:t>
      </w:r>
      <w:r w:rsidRPr="003A00AA">
        <w:rPr>
          <w:sz w:val="22"/>
          <w:szCs w:val="22"/>
        </w:rPr>
        <w:t>аминов:</w:t>
      </w:r>
      <w:r w:rsidRPr="003A00AA">
        <w:rPr>
          <w:spacing w:val="-8"/>
          <w:sz w:val="22"/>
          <w:szCs w:val="22"/>
        </w:rPr>
        <w:t xml:space="preserve"> </w:t>
      </w:r>
      <w:r w:rsidRPr="003A00AA">
        <w:rPr>
          <w:sz w:val="22"/>
          <w:szCs w:val="22"/>
        </w:rPr>
        <w:t>алифатические</w:t>
      </w:r>
      <w:r w:rsidRPr="003A00AA">
        <w:rPr>
          <w:spacing w:val="-8"/>
          <w:sz w:val="22"/>
          <w:szCs w:val="22"/>
        </w:rPr>
        <w:t xml:space="preserve"> </w:t>
      </w:r>
      <w:r w:rsidRPr="003A00AA">
        <w:rPr>
          <w:spacing w:val="-10"/>
          <w:sz w:val="22"/>
          <w:szCs w:val="22"/>
        </w:rPr>
        <w:t>и</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4" w:lineRule="auto"/>
        <w:ind w:left="567" w:right="1123"/>
        <w:jc w:val="both"/>
        <w:rPr>
          <w:sz w:val="22"/>
          <w:szCs w:val="22"/>
        </w:rPr>
      </w:pPr>
      <w:r w:rsidRPr="003A00AA">
        <w:rPr>
          <w:sz w:val="22"/>
          <w:szCs w:val="22"/>
        </w:rPr>
        <w:lastRenderedPageBreak/>
        <w:t>ароматические; первичные, вторичные и третичные. Строение молекул, общая формула, изо- мерия, номенклатура и физические свойства. Химическое свойства алифатических аминов: основные</w:t>
      </w:r>
      <w:r w:rsidRPr="003A00AA">
        <w:rPr>
          <w:spacing w:val="-8"/>
          <w:sz w:val="22"/>
          <w:szCs w:val="22"/>
        </w:rPr>
        <w:t xml:space="preserve"> </w:t>
      </w:r>
      <w:r w:rsidRPr="003A00AA">
        <w:rPr>
          <w:sz w:val="22"/>
          <w:szCs w:val="22"/>
        </w:rPr>
        <w:t>свойства,</w:t>
      </w:r>
      <w:r w:rsidRPr="003A00AA">
        <w:rPr>
          <w:spacing w:val="-7"/>
          <w:sz w:val="22"/>
          <w:szCs w:val="22"/>
        </w:rPr>
        <w:t xml:space="preserve"> </w:t>
      </w:r>
      <w:r w:rsidRPr="003A00AA">
        <w:rPr>
          <w:sz w:val="22"/>
          <w:szCs w:val="22"/>
        </w:rPr>
        <w:t>алкилирование,</w:t>
      </w:r>
      <w:r w:rsidRPr="003A00AA">
        <w:rPr>
          <w:spacing w:val="-7"/>
          <w:sz w:val="22"/>
          <w:szCs w:val="22"/>
        </w:rPr>
        <w:t xml:space="preserve"> </w:t>
      </w:r>
      <w:r w:rsidRPr="003A00AA">
        <w:rPr>
          <w:sz w:val="22"/>
          <w:szCs w:val="22"/>
        </w:rPr>
        <w:t>взаимодействие</w:t>
      </w:r>
      <w:r w:rsidRPr="003A00AA">
        <w:rPr>
          <w:spacing w:val="-6"/>
          <w:sz w:val="22"/>
          <w:szCs w:val="22"/>
        </w:rPr>
        <w:t xml:space="preserve"> </w:t>
      </w:r>
      <w:r w:rsidRPr="003A00AA">
        <w:rPr>
          <w:sz w:val="22"/>
          <w:szCs w:val="22"/>
        </w:rPr>
        <w:t>первичных</w:t>
      </w:r>
      <w:r w:rsidRPr="003A00AA">
        <w:rPr>
          <w:spacing w:val="-6"/>
          <w:sz w:val="22"/>
          <w:szCs w:val="22"/>
        </w:rPr>
        <w:t xml:space="preserve"> </w:t>
      </w:r>
      <w:r w:rsidRPr="003A00AA">
        <w:rPr>
          <w:sz w:val="22"/>
          <w:szCs w:val="22"/>
        </w:rPr>
        <w:t>аминов</w:t>
      </w:r>
      <w:r w:rsidRPr="003A00AA">
        <w:rPr>
          <w:spacing w:val="-9"/>
          <w:sz w:val="22"/>
          <w:szCs w:val="22"/>
        </w:rPr>
        <w:t xml:space="preserve"> </w:t>
      </w:r>
      <w:r w:rsidRPr="003A00AA">
        <w:rPr>
          <w:sz w:val="22"/>
          <w:szCs w:val="22"/>
        </w:rPr>
        <w:t>с</w:t>
      </w:r>
      <w:r w:rsidRPr="003A00AA">
        <w:rPr>
          <w:spacing w:val="-8"/>
          <w:sz w:val="22"/>
          <w:szCs w:val="22"/>
        </w:rPr>
        <w:t xml:space="preserve"> </w:t>
      </w:r>
      <w:r w:rsidRPr="003A00AA">
        <w:rPr>
          <w:sz w:val="22"/>
          <w:szCs w:val="22"/>
        </w:rPr>
        <w:t>азотистой</w:t>
      </w:r>
      <w:r w:rsidRPr="003A00AA">
        <w:rPr>
          <w:spacing w:val="-6"/>
          <w:sz w:val="22"/>
          <w:szCs w:val="22"/>
        </w:rPr>
        <w:t xml:space="preserve"> </w:t>
      </w:r>
      <w:r w:rsidRPr="003A00AA">
        <w:rPr>
          <w:sz w:val="22"/>
          <w:szCs w:val="22"/>
        </w:rPr>
        <w:t>кислотой. Соли алкиламмония.</w:t>
      </w:r>
    </w:p>
    <w:p w:rsidR="00ED06B0" w:rsidRPr="003A00AA" w:rsidRDefault="007862B7">
      <w:pPr>
        <w:pStyle w:val="a3"/>
        <w:spacing w:line="264" w:lineRule="auto"/>
        <w:ind w:left="567" w:right="1121" w:firstLine="600"/>
        <w:jc w:val="both"/>
        <w:rPr>
          <w:sz w:val="22"/>
          <w:szCs w:val="22"/>
        </w:rPr>
      </w:pPr>
      <w:r w:rsidRPr="003A00AA">
        <w:rPr>
          <w:sz w:val="22"/>
          <w:szCs w:val="22"/>
        </w:rPr>
        <w:t>Анилин</w:t>
      </w:r>
      <w:r w:rsidRPr="003A00AA">
        <w:rPr>
          <w:spacing w:val="-15"/>
          <w:sz w:val="22"/>
          <w:szCs w:val="22"/>
        </w:rPr>
        <w:t xml:space="preserve"> </w:t>
      </w:r>
      <w:r w:rsidRPr="003A00AA">
        <w:rPr>
          <w:sz w:val="22"/>
          <w:szCs w:val="22"/>
        </w:rPr>
        <w:t>–</w:t>
      </w:r>
      <w:r w:rsidRPr="003A00AA">
        <w:rPr>
          <w:spacing w:val="-15"/>
          <w:sz w:val="22"/>
          <w:szCs w:val="22"/>
        </w:rPr>
        <w:t xml:space="preserve"> </w:t>
      </w:r>
      <w:r w:rsidRPr="003A00AA">
        <w:rPr>
          <w:sz w:val="22"/>
          <w:szCs w:val="22"/>
        </w:rPr>
        <w:t>представитель</w:t>
      </w:r>
      <w:r w:rsidRPr="003A00AA">
        <w:rPr>
          <w:spacing w:val="-15"/>
          <w:sz w:val="22"/>
          <w:szCs w:val="22"/>
        </w:rPr>
        <w:t xml:space="preserve"> </w:t>
      </w:r>
      <w:r w:rsidRPr="003A00AA">
        <w:rPr>
          <w:sz w:val="22"/>
          <w:szCs w:val="22"/>
        </w:rPr>
        <w:t>аминов</w:t>
      </w:r>
      <w:r w:rsidRPr="003A00AA">
        <w:rPr>
          <w:spacing w:val="-15"/>
          <w:sz w:val="22"/>
          <w:szCs w:val="22"/>
        </w:rPr>
        <w:t xml:space="preserve"> </w:t>
      </w:r>
      <w:r w:rsidRPr="003A00AA">
        <w:rPr>
          <w:sz w:val="22"/>
          <w:szCs w:val="22"/>
        </w:rPr>
        <w:t>ароматического</w:t>
      </w:r>
      <w:r w:rsidRPr="003A00AA">
        <w:rPr>
          <w:spacing w:val="-15"/>
          <w:sz w:val="22"/>
          <w:szCs w:val="22"/>
        </w:rPr>
        <w:t xml:space="preserve"> </w:t>
      </w:r>
      <w:r w:rsidRPr="003A00AA">
        <w:rPr>
          <w:sz w:val="22"/>
          <w:szCs w:val="22"/>
        </w:rPr>
        <w:t>ряда.</w:t>
      </w:r>
      <w:r w:rsidRPr="003A00AA">
        <w:rPr>
          <w:spacing w:val="-15"/>
          <w:sz w:val="22"/>
          <w:szCs w:val="22"/>
        </w:rPr>
        <w:t xml:space="preserve"> </w:t>
      </w:r>
      <w:r w:rsidRPr="003A00AA">
        <w:rPr>
          <w:sz w:val="22"/>
          <w:szCs w:val="22"/>
        </w:rPr>
        <w:t>Строение</w:t>
      </w:r>
      <w:r w:rsidRPr="003A00AA">
        <w:rPr>
          <w:spacing w:val="-15"/>
          <w:sz w:val="22"/>
          <w:szCs w:val="22"/>
        </w:rPr>
        <w:t xml:space="preserve"> </w:t>
      </w:r>
      <w:r w:rsidRPr="003A00AA">
        <w:rPr>
          <w:sz w:val="22"/>
          <w:szCs w:val="22"/>
        </w:rPr>
        <w:t>анилина.</w:t>
      </w:r>
      <w:r w:rsidRPr="003A00AA">
        <w:rPr>
          <w:spacing w:val="-15"/>
          <w:sz w:val="22"/>
          <w:szCs w:val="22"/>
        </w:rPr>
        <w:t xml:space="preserve"> </w:t>
      </w:r>
      <w:r w:rsidRPr="003A00AA">
        <w:rPr>
          <w:sz w:val="22"/>
          <w:szCs w:val="22"/>
        </w:rPr>
        <w:t>Взаимное</w:t>
      </w:r>
      <w:r w:rsidRPr="003A00AA">
        <w:rPr>
          <w:spacing w:val="-15"/>
          <w:sz w:val="22"/>
          <w:szCs w:val="22"/>
        </w:rPr>
        <w:t xml:space="preserve"> </w:t>
      </w:r>
      <w:r w:rsidRPr="003A00AA">
        <w:rPr>
          <w:sz w:val="22"/>
          <w:szCs w:val="22"/>
        </w:rPr>
        <w:t>вли- яние</w:t>
      </w:r>
      <w:r w:rsidRPr="003A00AA">
        <w:rPr>
          <w:spacing w:val="-15"/>
          <w:sz w:val="22"/>
          <w:szCs w:val="22"/>
        </w:rPr>
        <w:t xml:space="preserve"> </w:t>
      </w:r>
      <w:r w:rsidRPr="003A00AA">
        <w:rPr>
          <w:sz w:val="22"/>
          <w:szCs w:val="22"/>
        </w:rPr>
        <w:t>групп</w:t>
      </w:r>
      <w:r w:rsidRPr="003A00AA">
        <w:rPr>
          <w:spacing w:val="-15"/>
          <w:sz w:val="22"/>
          <w:szCs w:val="22"/>
        </w:rPr>
        <w:t xml:space="preserve"> </w:t>
      </w:r>
      <w:r w:rsidRPr="003A00AA">
        <w:rPr>
          <w:sz w:val="22"/>
          <w:szCs w:val="22"/>
        </w:rPr>
        <w:t>атомов</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молекуле</w:t>
      </w:r>
      <w:r w:rsidRPr="003A00AA">
        <w:rPr>
          <w:spacing w:val="-15"/>
          <w:sz w:val="22"/>
          <w:szCs w:val="22"/>
        </w:rPr>
        <w:t xml:space="preserve"> </w:t>
      </w:r>
      <w:r w:rsidRPr="003A00AA">
        <w:rPr>
          <w:sz w:val="22"/>
          <w:szCs w:val="22"/>
        </w:rPr>
        <w:t>анилина.</w:t>
      </w:r>
      <w:r w:rsidRPr="003A00AA">
        <w:rPr>
          <w:spacing w:val="-15"/>
          <w:sz w:val="22"/>
          <w:szCs w:val="22"/>
        </w:rPr>
        <w:t xml:space="preserve"> </w:t>
      </w:r>
      <w:r w:rsidRPr="003A00AA">
        <w:rPr>
          <w:sz w:val="22"/>
          <w:szCs w:val="22"/>
        </w:rPr>
        <w:t>Особенности</w:t>
      </w:r>
      <w:r w:rsidRPr="003A00AA">
        <w:rPr>
          <w:spacing w:val="-15"/>
          <w:sz w:val="22"/>
          <w:szCs w:val="22"/>
        </w:rPr>
        <w:t xml:space="preserve"> </w:t>
      </w:r>
      <w:r w:rsidRPr="003A00AA">
        <w:rPr>
          <w:sz w:val="22"/>
          <w:szCs w:val="22"/>
        </w:rPr>
        <w:t>химических</w:t>
      </w:r>
      <w:r w:rsidRPr="003A00AA">
        <w:rPr>
          <w:spacing w:val="-15"/>
          <w:sz w:val="22"/>
          <w:szCs w:val="22"/>
        </w:rPr>
        <w:t xml:space="preserve"> </w:t>
      </w:r>
      <w:r w:rsidRPr="003A00AA">
        <w:rPr>
          <w:sz w:val="22"/>
          <w:szCs w:val="22"/>
        </w:rPr>
        <w:t>свойств</w:t>
      </w:r>
      <w:r w:rsidRPr="003A00AA">
        <w:rPr>
          <w:spacing w:val="-15"/>
          <w:sz w:val="22"/>
          <w:szCs w:val="22"/>
        </w:rPr>
        <w:t xml:space="preserve"> </w:t>
      </w:r>
      <w:r w:rsidRPr="003A00AA">
        <w:rPr>
          <w:sz w:val="22"/>
          <w:szCs w:val="22"/>
        </w:rPr>
        <w:t>анилина.</w:t>
      </w:r>
      <w:r w:rsidRPr="003A00AA">
        <w:rPr>
          <w:spacing w:val="-15"/>
          <w:sz w:val="22"/>
          <w:szCs w:val="22"/>
        </w:rPr>
        <w:t xml:space="preserve"> </w:t>
      </w:r>
      <w:r w:rsidRPr="003A00AA">
        <w:rPr>
          <w:sz w:val="22"/>
          <w:szCs w:val="22"/>
        </w:rPr>
        <w:t>Качествен- ные</w:t>
      </w:r>
      <w:r w:rsidRPr="003A00AA">
        <w:rPr>
          <w:spacing w:val="-9"/>
          <w:sz w:val="22"/>
          <w:szCs w:val="22"/>
        </w:rPr>
        <w:t xml:space="preserve"> </w:t>
      </w:r>
      <w:r w:rsidRPr="003A00AA">
        <w:rPr>
          <w:sz w:val="22"/>
          <w:szCs w:val="22"/>
        </w:rPr>
        <w:t>реакции</w:t>
      </w:r>
      <w:r w:rsidRPr="003A00AA">
        <w:rPr>
          <w:spacing w:val="-10"/>
          <w:sz w:val="22"/>
          <w:szCs w:val="22"/>
        </w:rPr>
        <w:t xml:space="preserve"> </w:t>
      </w:r>
      <w:r w:rsidRPr="003A00AA">
        <w:rPr>
          <w:sz w:val="22"/>
          <w:szCs w:val="22"/>
        </w:rPr>
        <w:t>на</w:t>
      </w:r>
      <w:r w:rsidRPr="003A00AA">
        <w:rPr>
          <w:spacing w:val="-10"/>
          <w:sz w:val="22"/>
          <w:szCs w:val="22"/>
        </w:rPr>
        <w:t xml:space="preserve"> </w:t>
      </w:r>
      <w:r w:rsidRPr="003A00AA">
        <w:rPr>
          <w:sz w:val="22"/>
          <w:szCs w:val="22"/>
        </w:rPr>
        <w:t>анилин.</w:t>
      </w:r>
      <w:r w:rsidRPr="003A00AA">
        <w:rPr>
          <w:spacing w:val="-13"/>
          <w:sz w:val="22"/>
          <w:szCs w:val="22"/>
        </w:rPr>
        <w:t xml:space="preserve"> </w:t>
      </w:r>
      <w:r w:rsidRPr="003A00AA">
        <w:rPr>
          <w:sz w:val="22"/>
          <w:szCs w:val="22"/>
        </w:rPr>
        <w:t>Способы</w:t>
      </w:r>
      <w:r w:rsidRPr="003A00AA">
        <w:rPr>
          <w:spacing w:val="-10"/>
          <w:sz w:val="22"/>
          <w:szCs w:val="22"/>
        </w:rPr>
        <w:t xml:space="preserve"> </w:t>
      </w:r>
      <w:r w:rsidRPr="003A00AA">
        <w:rPr>
          <w:sz w:val="22"/>
          <w:szCs w:val="22"/>
        </w:rPr>
        <w:t>получения</w:t>
      </w:r>
      <w:r w:rsidRPr="003A00AA">
        <w:rPr>
          <w:spacing w:val="-11"/>
          <w:sz w:val="22"/>
          <w:szCs w:val="22"/>
        </w:rPr>
        <w:t xml:space="preserve"> </w:t>
      </w:r>
      <w:r w:rsidRPr="003A00AA">
        <w:rPr>
          <w:sz w:val="22"/>
          <w:szCs w:val="22"/>
        </w:rPr>
        <w:t>и</w:t>
      </w:r>
      <w:r w:rsidRPr="003A00AA">
        <w:rPr>
          <w:spacing w:val="-14"/>
          <w:sz w:val="22"/>
          <w:szCs w:val="22"/>
        </w:rPr>
        <w:t xml:space="preserve"> </w:t>
      </w:r>
      <w:r w:rsidRPr="003A00AA">
        <w:rPr>
          <w:sz w:val="22"/>
          <w:szCs w:val="22"/>
        </w:rPr>
        <w:t>применение</w:t>
      </w:r>
      <w:r w:rsidRPr="003A00AA">
        <w:rPr>
          <w:spacing w:val="-9"/>
          <w:sz w:val="22"/>
          <w:szCs w:val="22"/>
        </w:rPr>
        <w:t xml:space="preserve"> </w:t>
      </w:r>
      <w:r w:rsidRPr="003A00AA">
        <w:rPr>
          <w:sz w:val="22"/>
          <w:szCs w:val="22"/>
        </w:rPr>
        <w:t>алифатических</w:t>
      </w:r>
      <w:r w:rsidRPr="003A00AA">
        <w:rPr>
          <w:spacing w:val="-12"/>
          <w:sz w:val="22"/>
          <w:szCs w:val="22"/>
        </w:rPr>
        <w:t xml:space="preserve"> </w:t>
      </w:r>
      <w:r w:rsidRPr="003A00AA">
        <w:rPr>
          <w:sz w:val="22"/>
          <w:szCs w:val="22"/>
        </w:rPr>
        <w:t>аминов.</w:t>
      </w:r>
      <w:r w:rsidRPr="003A00AA">
        <w:rPr>
          <w:spacing w:val="-11"/>
          <w:sz w:val="22"/>
          <w:szCs w:val="22"/>
        </w:rPr>
        <w:t xml:space="preserve"> </w:t>
      </w:r>
      <w:r w:rsidRPr="003A00AA">
        <w:rPr>
          <w:sz w:val="22"/>
          <w:szCs w:val="22"/>
        </w:rPr>
        <w:t>Получение анилина из нитробензола.</w:t>
      </w:r>
    </w:p>
    <w:p w:rsidR="00ED06B0" w:rsidRPr="003A00AA" w:rsidRDefault="007862B7">
      <w:pPr>
        <w:pStyle w:val="a3"/>
        <w:spacing w:line="264" w:lineRule="auto"/>
        <w:ind w:left="567" w:right="1125" w:firstLine="600"/>
        <w:jc w:val="both"/>
        <w:rPr>
          <w:sz w:val="22"/>
          <w:szCs w:val="22"/>
        </w:rPr>
      </w:pPr>
      <w:r w:rsidRPr="003A00AA">
        <w:rPr>
          <w:sz w:val="22"/>
          <w:szCs w:val="22"/>
        </w:rPr>
        <w:t>Аминокислоты. Номенклатура и изомерия. Отдельные представители α-аминокислот: глицин, аланин</w:t>
      </w:r>
      <w:r w:rsidRPr="003A00AA">
        <w:rPr>
          <w:i/>
          <w:sz w:val="22"/>
          <w:szCs w:val="22"/>
        </w:rPr>
        <w:t xml:space="preserve">. </w:t>
      </w:r>
      <w:r w:rsidRPr="003A00AA">
        <w:rPr>
          <w:sz w:val="22"/>
          <w:szCs w:val="22"/>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ED06B0" w:rsidRPr="003A00AA" w:rsidRDefault="007862B7">
      <w:pPr>
        <w:pStyle w:val="a3"/>
        <w:spacing w:before="1"/>
        <w:ind w:left="1167"/>
        <w:jc w:val="both"/>
        <w:rPr>
          <w:sz w:val="22"/>
          <w:szCs w:val="22"/>
        </w:rPr>
      </w:pPr>
      <w:r w:rsidRPr="003A00AA">
        <w:rPr>
          <w:sz w:val="22"/>
          <w:szCs w:val="22"/>
        </w:rPr>
        <w:t>Белки</w:t>
      </w:r>
      <w:r w:rsidRPr="003A00AA">
        <w:rPr>
          <w:spacing w:val="16"/>
          <w:sz w:val="22"/>
          <w:szCs w:val="22"/>
        </w:rPr>
        <w:t xml:space="preserve"> </w:t>
      </w:r>
      <w:r w:rsidRPr="003A00AA">
        <w:rPr>
          <w:sz w:val="22"/>
          <w:szCs w:val="22"/>
        </w:rPr>
        <w:t>как</w:t>
      </w:r>
      <w:r w:rsidRPr="003A00AA">
        <w:rPr>
          <w:spacing w:val="16"/>
          <w:sz w:val="22"/>
          <w:szCs w:val="22"/>
        </w:rPr>
        <w:t xml:space="preserve"> </w:t>
      </w:r>
      <w:r w:rsidRPr="003A00AA">
        <w:rPr>
          <w:sz w:val="22"/>
          <w:szCs w:val="22"/>
        </w:rPr>
        <w:t>природные</w:t>
      </w:r>
      <w:r w:rsidRPr="003A00AA">
        <w:rPr>
          <w:spacing w:val="14"/>
          <w:sz w:val="22"/>
          <w:szCs w:val="22"/>
        </w:rPr>
        <w:t xml:space="preserve"> </w:t>
      </w:r>
      <w:r w:rsidRPr="003A00AA">
        <w:rPr>
          <w:sz w:val="22"/>
          <w:szCs w:val="22"/>
        </w:rPr>
        <w:t>полимеры.</w:t>
      </w:r>
      <w:r w:rsidRPr="003A00AA">
        <w:rPr>
          <w:spacing w:val="14"/>
          <w:sz w:val="22"/>
          <w:szCs w:val="22"/>
        </w:rPr>
        <w:t xml:space="preserve"> </w:t>
      </w:r>
      <w:r w:rsidRPr="003A00AA">
        <w:rPr>
          <w:sz w:val="22"/>
          <w:szCs w:val="22"/>
        </w:rPr>
        <w:t>Первичная,</w:t>
      </w:r>
      <w:r w:rsidRPr="003A00AA">
        <w:rPr>
          <w:spacing w:val="14"/>
          <w:sz w:val="22"/>
          <w:szCs w:val="22"/>
        </w:rPr>
        <w:t xml:space="preserve"> </w:t>
      </w:r>
      <w:r w:rsidRPr="003A00AA">
        <w:rPr>
          <w:sz w:val="22"/>
          <w:szCs w:val="22"/>
        </w:rPr>
        <w:t>вторичная</w:t>
      </w:r>
      <w:r w:rsidRPr="003A00AA">
        <w:rPr>
          <w:spacing w:val="14"/>
          <w:sz w:val="22"/>
          <w:szCs w:val="22"/>
        </w:rPr>
        <w:t xml:space="preserve"> </w:t>
      </w:r>
      <w:r w:rsidRPr="003A00AA">
        <w:rPr>
          <w:sz w:val="22"/>
          <w:szCs w:val="22"/>
        </w:rPr>
        <w:t>и</w:t>
      </w:r>
      <w:r w:rsidRPr="003A00AA">
        <w:rPr>
          <w:spacing w:val="15"/>
          <w:sz w:val="22"/>
          <w:szCs w:val="22"/>
        </w:rPr>
        <w:t xml:space="preserve"> </w:t>
      </w:r>
      <w:r w:rsidRPr="003A00AA">
        <w:rPr>
          <w:sz w:val="22"/>
          <w:szCs w:val="22"/>
        </w:rPr>
        <w:t>третичная</w:t>
      </w:r>
      <w:r w:rsidRPr="003A00AA">
        <w:rPr>
          <w:spacing w:val="13"/>
          <w:sz w:val="22"/>
          <w:szCs w:val="22"/>
        </w:rPr>
        <w:t xml:space="preserve"> </w:t>
      </w:r>
      <w:r w:rsidRPr="003A00AA">
        <w:rPr>
          <w:sz w:val="22"/>
          <w:szCs w:val="22"/>
        </w:rPr>
        <w:t>структура</w:t>
      </w:r>
      <w:r w:rsidRPr="003A00AA">
        <w:rPr>
          <w:spacing w:val="15"/>
          <w:sz w:val="22"/>
          <w:szCs w:val="22"/>
        </w:rPr>
        <w:t xml:space="preserve"> </w:t>
      </w:r>
      <w:r w:rsidRPr="003A00AA">
        <w:rPr>
          <w:spacing w:val="-2"/>
          <w:sz w:val="22"/>
          <w:szCs w:val="22"/>
        </w:rPr>
        <w:t>белков.</w:t>
      </w:r>
    </w:p>
    <w:p w:rsidR="00ED06B0" w:rsidRPr="003A00AA" w:rsidRDefault="007862B7">
      <w:pPr>
        <w:pStyle w:val="a3"/>
        <w:spacing w:before="29"/>
        <w:ind w:left="567"/>
        <w:jc w:val="both"/>
        <w:rPr>
          <w:sz w:val="22"/>
          <w:szCs w:val="22"/>
        </w:rPr>
      </w:pPr>
      <w:r w:rsidRPr="003A00AA">
        <w:rPr>
          <w:sz w:val="22"/>
          <w:szCs w:val="22"/>
        </w:rPr>
        <w:t>Химические</w:t>
      </w:r>
      <w:r w:rsidRPr="003A00AA">
        <w:rPr>
          <w:spacing w:val="-4"/>
          <w:sz w:val="22"/>
          <w:szCs w:val="22"/>
        </w:rPr>
        <w:t xml:space="preserve"> </w:t>
      </w:r>
      <w:r w:rsidRPr="003A00AA">
        <w:rPr>
          <w:sz w:val="22"/>
          <w:szCs w:val="22"/>
        </w:rPr>
        <w:t>свойства</w:t>
      </w:r>
      <w:r w:rsidRPr="003A00AA">
        <w:rPr>
          <w:spacing w:val="-1"/>
          <w:sz w:val="22"/>
          <w:szCs w:val="22"/>
        </w:rPr>
        <w:t xml:space="preserve"> </w:t>
      </w:r>
      <w:r w:rsidRPr="003A00AA">
        <w:rPr>
          <w:sz w:val="22"/>
          <w:szCs w:val="22"/>
        </w:rPr>
        <w:t>белков:</w:t>
      </w:r>
      <w:r w:rsidRPr="003A00AA">
        <w:rPr>
          <w:spacing w:val="-2"/>
          <w:sz w:val="22"/>
          <w:szCs w:val="22"/>
        </w:rPr>
        <w:t xml:space="preserve"> </w:t>
      </w:r>
      <w:r w:rsidRPr="003A00AA">
        <w:rPr>
          <w:sz w:val="22"/>
          <w:szCs w:val="22"/>
        </w:rPr>
        <w:t>гидролиз,</w:t>
      </w:r>
      <w:r w:rsidRPr="003A00AA">
        <w:rPr>
          <w:spacing w:val="-2"/>
          <w:sz w:val="22"/>
          <w:szCs w:val="22"/>
        </w:rPr>
        <w:t xml:space="preserve"> </w:t>
      </w:r>
      <w:r w:rsidRPr="003A00AA">
        <w:rPr>
          <w:sz w:val="22"/>
          <w:szCs w:val="22"/>
        </w:rPr>
        <w:t>денатурация,</w:t>
      </w:r>
      <w:r w:rsidRPr="003A00AA">
        <w:rPr>
          <w:spacing w:val="-2"/>
          <w:sz w:val="22"/>
          <w:szCs w:val="22"/>
        </w:rPr>
        <w:t xml:space="preserve"> </w:t>
      </w:r>
      <w:r w:rsidRPr="003A00AA">
        <w:rPr>
          <w:sz w:val="22"/>
          <w:szCs w:val="22"/>
        </w:rPr>
        <w:t>качественные</w:t>
      </w:r>
      <w:r w:rsidRPr="003A00AA">
        <w:rPr>
          <w:spacing w:val="-5"/>
          <w:sz w:val="22"/>
          <w:szCs w:val="22"/>
        </w:rPr>
        <w:t xml:space="preserve"> </w:t>
      </w:r>
      <w:r w:rsidRPr="003A00AA">
        <w:rPr>
          <w:sz w:val="22"/>
          <w:szCs w:val="22"/>
        </w:rPr>
        <w:t>реакции на</w:t>
      </w:r>
      <w:r w:rsidRPr="003A00AA">
        <w:rPr>
          <w:spacing w:val="-2"/>
          <w:sz w:val="22"/>
          <w:szCs w:val="22"/>
        </w:rPr>
        <w:t xml:space="preserve"> белки.</w:t>
      </w:r>
    </w:p>
    <w:p w:rsidR="00ED06B0" w:rsidRPr="003A00AA" w:rsidRDefault="007862B7">
      <w:pPr>
        <w:pStyle w:val="a3"/>
        <w:spacing w:before="26" w:line="264" w:lineRule="auto"/>
        <w:ind w:left="567" w:right="1125" w:firstLine="600"/>
        <w:jc w:val="both"/>
        <w:rPr>
          <w:sz w:val="22"/>
          <w:szCs w:val="22"/>
        </w:rPr>
      </w:pPr>
      <w:r w:rsidRPr="003A00AA">
        <w:rPr>
          <w:sz w:val="22"/>
          <w:szCs w:val="22"/>
        </w:rPr>
        <w:t>Экспериментальные</w:t>
      </w:r>
      <w:r w:rsidRPr="003A00AA">
        <w:rPr>
          <w:spacing w:val="-6"/>
          <w:sz w:val="22"/>
          <w:szCs w:val="22"/>
        </w:rPr>
        <w:t xml:space="preserve"> </w:t>
      </w:r>
      <w:r w:rsidRPr="003A00AA">
        <w:rPr>
          <w:sz w:val="22"/>
          <w:szCs w:val="22"/>
        </w:rPr>
        <w:t>методы</w:t>
      </w:r>
      <w:r w:rsidRPr="003A00AA">
        <w:rPr>
          <w:spacing w:val="-4"/>
          <w:sz w:val="22"/>
          <w:szCs w:val="22"/>
        </w:rPr>
        <w:t xml:space="preserve"> </w:t>
      </w:r>
      <w:r w:rsidRPr="003A00AA">
        <w:rPr>
          <w:sz w:val="22"/>
          <w:szCs w:val="22"/>
        </w:rPr>
        <w:t>изучения</w:t>
      </w:r>
      <w:r w:rsidRPr="003A00AA">
        <w:rPr>
          <w:spacing w:val="-6"/>
          <w:sz w:val="22"/>
          <w:szCs w:val="22"/>
        </w:rPr>
        <w:t xml:space="preserve"> </w:t>
      </w:r>
      <w:r w:rsidRPr="003A00AA">
        <w:rPr>
          <w:sz w:val="22"/>
          <w:szCs w:val="22"/>
        </w:rPr>
        <w:t>веществ</w:t>
      </w:r>
      <w:r w:rsidRPr="003A00AA">
        <w:rPr>
          <w:spacing w:val="-9"/>
          <w:sz w:val="22"/>
          <w:szCs w:val="22"/>
        </w:rPr>
        <w:t xml:space="preserve"> </w:t>
      </w:r>
      <w:r w:rsidRPr="003A00AA">
        <w:rPr>
          <w:sz w:val="22"/>
          <w:szCs w:val="22"/>
        </w:rPr>
        <w:t>и</w:t>
      </w:r>
      <w:r w:rsidRPr="003A00AA">
        <w:rPr>
          <w:spacing w:val="-6"/>
          <w:sz w:val="22"/>
          <w:szCs w:val="22"/>
        </w:rPr>
        <w:t xml:space="preserve"> </w:t>
      </w:r>
      <w:r w:rsidRPr="003A00AA">
        <w:rPr>
          <w:sz w:val="22"/>
          <w:szCs w:val="22"/>
        </w:rPr>
        <w:t>их</w:t>
      </w:r>
      <w:r w:rsidRPr="003A00AA">
        <w:rPr>
          <w:spacing w:val="-7"/>
          <w:sz w:val="22"/>
          <w:szCs w:val="22"/>
        </w:rPr>
        <w:t xml:space="preserve"> </w:t>
      </w:r>
      <w:r w:rsidRPr="003A00AA">
        <w:rPr>
          <w:sz w:val="22"/>
          <w:szCs w:val="22"/>
        </w:rPr>
        <w:t>превращений:</w:t>
      </w:r>
      <w:r w:rsidRPr="003A00AA">
        <w:rPr>
          <w:spacing w:val="-6"/>
          <w:sz w:val="22"/>
          <w:szCs w:val="22"/>
        </w:rPr>
        <w:t xml:space="preserve"> </w:t>
      </w:r>
      <w:r w:rsidRPr="003A00AA">
        <w:rPr>
          <w:sz w:val="22"/>
          <w:szCs w:val="22"/>
        </w:rPr>
        <w:t>растворение</w:t>
      </w:r>
      <w:r w:rsidRPr="003A00AA">
        <w:rPr>
          <w:spacing w:val="-6"/>
          <w:sz w:val="22"/>
          <w:szCs w:val="22"/>
        </w:rPr>
        <w:t xml:space="preserve"> </w:t>
      </w:r>
      <w:r w:rsidRPr="003A00AA">
        <w:rPr>
          <w:sz w:val="22"/>
          <w:szCs w:val="22"/>
        </w:rPr>
        <w:t>белков</w:t>
      </w:r>
      <w:r w:rsidRPr="003A00AA">
        <w:rPr>
          <w:spacing w:val="-7"/>
          <w:sz w:val="22"/>
          <w:szCs w:val="22"/>
        </w:rPr>
        <w:t xml:space="preserve"> </w:t>
      </w:r>
      <w:r w:rsidRPr="003A00AA">
        <w:rPr>
          <w:sz w:val="22"/>
          <w:szCs w:val="22"/>
        </w:rPr>
        <w:t>в воде, денатурация белков при нагревании, цветные реакции на белки, решение эксперимен- тальных</w:t>
      </w:r>
      <w:r w:rsidRPr="003A00AA">
        <w:rPr>
          <w:spacing w:val="-8"/>
          <w:sz w:val="22"/>
          <w:szCs w:val="22"/>
        </w:rPr>
        <w:t xml:space="preserve"> </w:t>
      </w:r>
      <w:r w:rsidRPr="003A00AA">
        <w:rPr>
          <w:sz w:val="22"/>
          <w:szCs w:val="22"/>
        </w:rPr>
        <w:t>задач</w:t>
      </w:r>
      <w:r w:rsidRPr="003A00AA">
        <w:rPr>
          <w:spacing w:val="-9"/>
          <w:sz w:val="22"/>
          <w:szCs w:val="22"/>
        </w:rPr>
        <w:t xml:space="preserve"> </w:t>
      </w:r>
      <w:r w:rsidRPr="003A00AA">
        <w:rPr>
          <w:sz w:val="22"/>
          <w:szCs w:val="22"/>
        </w:rPr>
        <w:t>по</w:t>
      </w:r>
      <w:r w:rsidRPr="003A00AA">
        <w:rPr>
          <w:spacing w:val="-8"/>
          <w:sz w:val="22"/>
          <w:szCs w:val="22"/>
        </w:rPr>
        <w:t xml:space="preserve"> </w:t>
      </w:r>
      <w:r w:rsidRPr="003A00AA">
        <w:rPr>
          <w:sz w:val="22"/>
          <w:szCs w:val="22"/>
        </w:rPr>
        <w:t>темам</w:t>
      </w:r>
      <w:r w:rsidRPr="003A00AA">
        <w:rPr>
          <w:spacing w:val="-1"/>
          <w:sz w:val="22"/>
          <w:szCs w:val="22"/>
        </w:rPr>
        <w:t xml:space="preserve"> </w:t>
      </w:r>
      <w:r w:rsidRPr="003A00AA">
        <w:rPr>
          <w:sz w:val="22"/>
          <w:szCs w:val="22"/>
        </w:rPr>
        <w:t>«Азотсодержащие</w:t>
      </w:r>
      <w:r w:rsidRPr="003A00AA">
        <w:rPr>
          <w:spacing w:val="-8"/>
          <w:sz w:val="22"/>
          <w:szCs w:val="22"/>
        </w:rPr>
        <w:t xml:space="preserve"> </w:t>
      </w:r>
      <w:r w:rsidRPr="003A00AA">
        <w:rPr>
          <w:sz w:val="22"/>
          <w:szCs w:val="22"/>
        </w:rPr>
        <w:t>органические</w:t>
      </w:r>
      <w:r w:rsidRPr="003A00AA">
        <w:rPr>
          <w:spacing w:val="-9"/>
          <w:sz w:val="22"/>
          <w:szCs w:val="22"/>
        </w:rPr>
        <w:t xml:space="preserve"> </w:t>
      </w:r>
      <w:r w:rsidRPr="003A00AA">
        <w:rPr>
          <w:sz w:val="22"/>
          <w:szCs w:val="22"/>
        </w:rPr>
        <w:t>соединения»</w:t>
      </w:r>
      <w:r w:rsidRPr="003A00AA">
        <w:rPr>
          <w:spacing w:val="-9"/>
          <w:sz w:val="22"/>
          <w:szCs w:val="22"/>
        </w:rPr>
        <w:t xml:space="preserve"> </w:t>
      </w:r>
      <w:r w:rsidRPr="003A00AA">
        <w:rPr>
          <w:sz w:val="22"/>
          <w:szCs w:val="22"/>
        </w:rPr>
        <w:t>и</w:t>
      </w:r>
      <w:r w:rsidRPr="003A00AA">
        <w:rPr>
          <w:spacing w:val="-8"/>
          <w:sz w:val="22"/>
          <w:szCs w:val="22"/>
        </w:rPr>
        <w:t xml:space="preserve"> </w:t>
      </w:r>
      <w:r w:rsidRPr="003A00AA">
        <w:rPr>
          <w:sz w:val="22"/>
          <w:szCs w:val="22"/>
        </w:rPr>
        <w:t>«Распознавание</w:t>
      </w:r>
      <w:r w:rsidRPr="003A00AA">
        <w:rPr>
          <w:spacing w:val="-8"/>
          <w:sz w:val="22"/>
          <w:szCs w:val="22"/>
        </w:rPr>
        <w:t xml:space="preserve"> </w:t>
      </w:r>
      <w:r w:rsidRPr="003A00AA">
        <w:rPr>
          <w:sz w:val="22"/>
          <w:szCs w:val="22"/>
        </w:rPr>
        <w:t>орга- нических соединений».</w:t>
      </w:r>
    </w:p>
    <w:p w:rsidR="00ED06B0" w:rsidRPr="003A00AA" w:rsidRDefault="007862B7">
      <w:pPr>
        <w:pStyle w:val="3"/>
        <w:ind w:left="1167"/>
        <w:jc w:val="both"/>
        <w:rPr>
          <w:b w:val="0"/>
          <w:sz w:val="22"/>
          <w:szCs w:val="22"/>
        </w:rPr>
      </w:pPr>
      <w:r w:rsidRPr="003A00AA">
        <w:rPr>
          <w:sz w:val="22"/>
          <w:szCs w:val="22"/>
        </w:rPr>
        <w:t>Высокомолекулярные</w:t>
      </w:r>
      <w:r w:rsidRPr="003A00AA">
        <w:rPr>
          <w:spacing w:val="-1"/>
          <w:sz w:val="22"/>
          <w:szCs w:val="22"/>
        </w:rPr>
        <w:t xml:space="preserve"> </w:t>
      </w:r>
      <w:r w:rsidRPr="003A00AA">
        <w:rPr>
          <w:spacing w:val="-2"/>
          <w:sz w:val="22"/>
          <w:szCs w:val="22"/>
        </w:rPr>
        <w:t>соединения</w:t>
      </w:r>
      <w:r w:rsidRPr="003A00AA">
        <w:rPr>
          <w:b w:val="0"/>
          <w:spacing w:val="-2"/>
          <w:sz w:val="22"/>
          <w:szCs w:val="22"/>
        </w:rPr>
        <w:t>.</w:t>
      </w:r>
    </w:p>
    <w:p w:rsidR="00ED06B0" w:rsidRPr="003A00AA" w:rsidRDefault="007862B7">
      <w:pPr>
        <w:pStyle w:val="a3"/>
        <w:spacing w:before="29" w:line="264" w:lineRule="auto"/>
        <w:ind w:left="567" w:right="1127" w:firstLine="600"/>
        <w:jc w:val="both"/>
        <w:rPr>
          <w:sz w:val="22"/>
          <w:szCs w:val="22"/>
        </w:rPr>
      </w:pPr>
      <w:r w:rsidRPr="003A00AA">
        <w:rPr>
          <w:sz w:val="22"/>
          <w:szCs w:val="22"/>
        </w:rPr>
        <w:t>Основные</w:t>
      </w:r>
      <w:r w:rsidRPr="003A00AA">
        <w:rPr>
          <w:spacing w:val="-1"/>
          <w:sz w:val="22"/>
          <w:szCs w:val="22"/>
        </w:rPr>
        <w:t xml:space="preserve"> </w:t>
      </w:r>
      <w:r w:rsidRPr="003A00AA">
        <w:rPr>
          <w:sz w:val="22"/>
          <w:szCs w:val="22"/>
        </w:rPr>
        <w:t>понятия химии высокомолекулярных соединений: мономер, полимер, струк- турное</w:t>
      </w:r>
      <w:r w:rsidRPr="003A00AA">
        <w:rPr>
          <w:spacing w:val="-15"/>
          <w:sz w:val="22"/>
          <w:szCs w:val="22"/>
        </w:rPr>
        <w:t xml:space="preserve"> </w:t>
      </w:r>
      <w:r w:rsidRPr="003A00AA">
        <w:rPr>
          <w:sz w:val="22"/>
          <w:szCs w:val="22"/>
        </w:rPr>
        <w:t>звено,</w:t>
      </w:r>
      <w:r w:rsidRPr="003A00AA">
        <w:rPr>
          <w:spacing w:val="-15"/>
          <w:sz w:val="22"/>
          <w:szCs w:val="22"/>
        </w:rPr>
        <w:t xml:space="preserve"> </w:t>
      </w:r>
      <w:r w:rsidRPr="003A00AA">
        <w:rPr>
          <w:sz w:val="22"/>
          <w:szCs w:val="22"/>
        </w:rPr>
        <w:t>степень</w:t>
      </w:r>
      <w:r w:rsidRPr="003A00AA">
        <w:rPr>
          <w:spacing w:val="-15"/>
          <w:sz w:val="22"/>
          <w:szCs w:val="22"/>
        </w:rPr>
        <w:t xml:space="preserve"> </w:t>
      </w:r>
      <w:r w:rsidRPr="003A00AA">
        <w:rPr>
          <w:sz w:val="22"/>
          <w:szCs w:val="22"/>
        </w:rPr>
        <w:t>полимеризации,</w:t>
      </w:r>
      <w:r w:rsidRPr="003A00AA">
        <w:rPr>
          <w:spacing w:val="-15"/>
          <w:sz w:val="22"/>
          <w:szCs w:val="22"/>
        </w:rPr>
        <w:t xml:space="preserve"> </w:t>
      </w:r>
      <w:r w:rsidRPr="003A00AA">
        <w:rPr>
          <w:sz w:val="22"/>
          <w:szCs w:val="22"/>
        </w:rPr>
        <w:t>средняя</w:t>
      </w:r>
      <w:r w:rsidRPr="003A00AA">
        <w:rPr>
          <w:spacing w:val="-15"/>
          <w:sz w:val="22"/>
          <w:szCs w:val="22"/>
        </w:rPr>
        <w:t xml:space="preserve"> </w:t>
      </w:r>
      <w:r w:rsidRPr="003A00AA">
        <w:rPr>
          <w:sz w:val="22"/>
          <w:szCs w:val="22"/>
        </w:rPr>
        <w:t>молекулярная</w:t>
      </w:r>
      <w:r w:rsidRPr="003A00AA">
        <w:rPr>
          <w:spacing w:val="-15"/>
          <w:sz w:val="22"/>
          <w:szCs w:val="22"/>
        </w:rPr>
        <w:t xml:space="preserve"> </w:t>
      </w:r>
      <w:r w:rsidRPr="003A00AA">
        <w:rPr>
          <w:sz w:val="22"/>
          <w:szCs w:val="22"/>
        </w:rPr>
        <w:t>масса.</w:t>
      </w:r>
      <w:r w:rsidRPr="003A00AA">
        <w:rPr>
          <w:spacing w:val="-15"/>
          <w:sz w:val="22"/>
          <w:szCs w:val="22"/>
        </w:rPr>
        <w:t xml:space="preserve"> </w:t>
      </w:r>
      <w:r w:rsidRPr="003A00AA">
        <w:rPr>
          <w:sz w:val="22"/>
          <w:szCs w:val="22"/>
        </w:rPr>
        <w:t>Основные</w:t>
      </w:r>
      <w:r w:rsidRPr="003A00AA">
        <w:rPr>
          <w:spacing w:val="-15"/>
          <w:sz w:val="22"/>
          <w:szCs w:val="22"/>
        </w:rPr>
        <w:t xml:space="preserve"> </w:t>
      </w:r>
      <w:r w:rsidRPr="003A00AA">
        <w:rPr>
          <w:sz w:val="22"/>
          <w:szCs w:val="22"/>
        </w:rPr>
        <w:t>методы</w:t>
      </w:r>
      <w:r w:rsidRPr="003A00AA">
        <w:rPr>
          <w:spacing w:val="-15"/>
          <w:sz w:val="22"/>
          <w:szCs w:val="22"/>
        </w:rPr>
        <w:t xml:space="preserve"> </w:t>
      </w:r>
      <w:r w:rsidRPr="003A00AA">
        <w:rPr>
          <w:sz w:val="22"/>
          <w:szCs w:val="22"/>
        </w:rPr>
        <w:t>синтеза высокомолекулярных соединений – полимеризация и поликонденсация.</w:t>
      </w:r>
    </w:p>
    <w:p w:rsidR="00ED06B0" w:rsidRPr="003A00AA" w:rsidRDefault="007862B7">
      <w:pPr>
        <w:pStyle w:val="a3"/>
        <w:spacing w:line="264" w:lineRule="auto"/>
        <w:ind w:left="567" w:right="1125" w:firstLine="600"/>
        <w:jc w:val="both"/>
        <w:rPr>
          <w:sz w:val="22"/>
          <w:szCs w:val="22"/>
        </w:rPr>
      </w:pPr>
      <w:r w:rsidRPr="003A00AA">
        <w:rPr>
          <w:sz w:val="22"/>
          <w:szCs w:val="22"/>
        </w:rPr>
        <w:t>Полимерные материалы. Пластмассы (полиэтилен, полипропилен, поливинилхлорид, полистирол,</w:t>
      </w:r>
      <w:r w:rsidRPr="003A00AA">
        <w:rPr>
          <w:spacing w:val="-15"/>
          <w:sz w:val="22"/>
          <w:szCs w:val="22"/>
        </w:rPr>
        <w:t xml:space="preserve"> </w:t>
      </w:r>
      <w:r w:rsidRPr="003A00AA">
        <w:rPr>
          <w:sz w:val="22"/>
          <w:szCs w:val="22"/>
        </w:rPr>
        <w:t>полиметилметакрилат,</w:t>
      </w:r>
      <w:r w:rsidRPr="003A00AA">
        <w:rPr>
          <w:spacing w:val="-15"/>
          <w:sz w:val="22"/>
          <w:szCs w:val="22"/>
        </w:rPr>
        <w:t xml:space="preserve"> </w:t>
      </w:r>
      <w:r w:rsidRPr="003A00AA">
        <w:rPr>
          <w:sz w:val="22"/>
          <w:szCs w:val="22"/>
        </w:rPr>
        <w:t>поликарбонаты,</w:t>
      </w:r>
      <w:r w:rsidRPr="003A00AA">
        <w:rPr>
          <w:spacing w:val="-15"/>
          <w:sz w:val="22"/>
          <w:szCs w:val="22"/>
        </w:rPr>
        <w:t xml:space="preserve"> </w:t>
      </w:r>
      <w:r w:rsidRPr="003A00AA">
        <w:rPr>
          <w:sz w:val="22"/>
          <w:szCs w:val="22"/>
        </w:rPr>
        <w:t>полиэтилентерефталат).</w:t>
      </w:r>
      <w:r w:rsidRPr="003A00AA">
        <w:rPr>
          <w:spacing w:val="-15"/>
          <w:sz w:val="22"/>
          <w:szCs w:val="22"/>
        </w:rPr>
        <w:t xml:space="preserve"> </w:t>
      </w:r>
      <w:r w:rsidRPr="003A00AA">
        <w:rPr>
          <w:sz w:val="22"/>
          <w:szCs w:val="22"/>
        </w:rPr>
        <w:t>Утилизация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пе- реработка пластика.</w:t>
      </w:r>
    </w:p>
    <w:p w:rsidR="00ED06B0" w:rsidRPr="003A00AA" w:rsidRDefault="007862B7">
      <w:pPr>
        <w:pStyle w:val="a3"/>
        <w:spacing w:before="1" w:line="264" w:lineRule="auto"/>
        <w:ind w:left="567" w:right="1125" w:firstLine="600"/>
        <w:jc w:val="both"/>
        <w:rPr>
          <w:sz w:val="22"/>
          <w:szCs w:val="22"/>
        </w:rPr>
      </w:pPr>
      <w:r w:rsidRPr="003A00AA">
        <w:rPr>
          <w:sz w:val="22"/>
          <w:szCs w:val="22"/>
        </w:rPr>
        <w:t>Эластомеры: натуральный каучук, синтетические каучуки (бутадиеновый, хлоропрено- вый, изопреновый) и силиконы. Резина.</w:t>
      </w:r>
    </w:p>
    <w:p w:rsidR="00ED06B0" w:rsidRPr="003A00AA" w:rsidRDefault="007862B7">
      <w:pPr>
        <w:pStyle w:val="a3"/>
        <w:spacing w:line="264" w:lineRule="auto"/>
        <w:ind w:left="567" w:right="1127" w:firstLine="600"/>
        <w:jc w:val="both"/>
        <w:rPr>
          <w:sz w:val="22"/>
          <w:szCs w:val="22"/>
        </w:rPr>
      </w:pPr>
      <w:r w:rsidRPr="003A00AA">
        <w:rPr>
          <w:sz w:val="22"/>
          <w:szCs w:val="22"/>
        </w:rPr>
        <w:t>Волокна: натуральные (хлопок, шерсть, шёлк), искусственные (вискоза, ацетатное во- локно), синтетические (капрон и лавсан).</w:t>
      </w:r>
    </w:p>
    <w:p w:rsidR="00ED06B0" w:rsidRPr="003A00AA" w:rsidRDefault="007862B7">
      <w:pPr>
        <w:pStyle w:val="a3"/>
        <w:spacing w:line="264" w:lineRule="auto"/>
        <w:ind w:left="567" w:right="1126" w:firstLine="600"/>
        <w:jc w:val="both"/>
        <w:rPr>
          <w:sz w:val="22"/>
          <w:szCs w:val="22"/>
        </w:rPr>
      </w:pPr>
      <w:r w:rsidRPr="003A00AA">
        <w:rPr>
          <w:sz w:val="22"/>
          <w:szCs w:val="22"/>
        </w:rPr>
        <w:t>Полимеры специального назначения (тефлон, кевлар, электропроводящие полимеры, биоразлагаемые полимеры).</w:t>
      </w:r>
    </w:p>
    <w:p w:rsidR="00ED06B0" w:rsidRPr="003A00AA" w:rsidRDefault="007862B7">
      <w:pPr>
        <w:pStyle w:val="a3"/>
        <w:spacing w:line="264" w:lineRule="auto"/>
        <w:ind w:left="567" w:right="1124" w:firstLine="600"/>
        <w:jc w:val="both"/>
        <w:rPr>
          <w:sz w:val="22"/>
          <w:szCs w:val="22"/>
        </w:rPr>
      </w:pPr>
      <w:r w:rsidRPr="003A00AA">
        <w:rPr>
          <w:sz w:val="22"/>
          <w:szCs w:val="22"/>
        </w:rPr>
        <w:t>Экспериментальные методы изучения веществ и их превращений: ознакомление с об- разцами</w:t>
      </w:r>
      <w:r w:rsidRPr="003A00AA">
        <w:rPr>
          <w:spacing w:val="-15"/>
          <w:sz w:val="22"/>
          <w:szCs w:val="22"/>
        </w:rPr>
        <w:t xml:space="preserve"> </w:t>
      </w:r>
      <w:r w:rsidRPr="003A00AA">
        <w:rPr>
          <w:sz w:val="22"/>
          <w:szCs w:val="22"/>
        </w:rPr>
        <w:t>природных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искусственных</w:t>
      </w:r>
      <w:r w:rsidRPr="003A00AA">
        <w:rPr>
          <w:spacing w:val="-15"/>
          <w:sz w:val="22"/>
          <w:szCs w:val="22"/>
        </w:rPr>
        <w:t xml:space="preserve"> </w:t>
      </w:r>
      <w:r w:rsidRPr="003A00AA">
        <w:rPr>
          <w:sz w:val="22"/>
          <w:szCs w:val="22"/>
        </w:rPr>
        <w:t>волокон,</w:t>
      </w:r>
      <w:r w:rsidRPr="003A00AA">
        <w:rPr>
          <w:spacing w:val="-15"/>
          <w:sz w:val="22"/>
          <w:szCs w:val="22"/>
        </w:rPr>
        <w:t xml:space="preserve"> </w:t>
      </w:r>
      <w:r w:rsidRPr="003A00AA">
        <w:rPr>
          <w:sz w:val="22"/>
          <w:szCs w:val="22"/>
        </w:rPr>
        <w:t>пластмасс,</w:t>
      </w:r>
      <w:r w:rsidRPr="003A00AA">
        <w:rPr>
          <w:spacing w:val="-15"/>
          <w:sz w:val="22"/>
          <w:szCs w:val="22"/>
        </w:rPr>
        <w:t xml:space="preserve"> </w:t>
      </w:r>
      <w:r w:rsidRPr="003A00AA">
        <w:rPr>
          <w:sz w:val="22"/>
          <w:szCs w:val="22"/>
        </w:rPr>
        <w:t>каучуков,</w:t>
      </w:r>
      <w:r w:rsidRPr="003A00AA">
        <w:rPr>
          <w:spacing w:val="-15"/>
          <w:sz w:val="22"/>
          <w:szCs w:val="22"/>
        </w:rPr>
        <w:t xml:space="preserve"> </w:t>
      </w:r>
      <w:r w:rsidRPr="003A00AA">
        <w:rPr>
          <w:sz w:val="22"/>
          <w:szCs w:val="22"/>
        </w:rPr>
        <w:t>решение</w:t>
      </w:r>
      <w:r w:rsidRPr="003A00AA">
        <w:rPr>
          <w:spacing w:val="-15"/>
          <w:sz w:val="22"/>
          <w:szCs w:val="22"/>
        </w:rPr>
        <w:t xml:space="preserve"> </w:t>
      </w:r>
      <w:r w:rsidRPr="003A00AA">
        <w:rPr>
          <w:sz w:val="22"/>
          <w:szCs w:val="22"/>
        </w:rPr>
        <w:t>эксперименталь- ных задач по теме «Распознавание пластмасс и волокон».</w:t>
      </w:r>
    </w:p>
    <w:p w:rsidR="00ED06B0" w:rsidRPr="003A00AA" w:rsidRDefault="007862B7">
      <w:pPr>
        <w:pStyle w:val="a3"/>
        <w:spacing w:line="275" w:lineRule="exact"/>
        <w:ind w:left="1167"/>
        <w:jc w:val="both"/>
        <w:rPr>
          <w:sz w:val="22"/>
          <w:szCs w:val="22"/>
        </w:rPr>
      </w:pPr>
      <w:r w:rsidRPr="003A00AA">
        <w:rPr>
          <w:sz w:val="22"/>
          <w:szCs w:val="22"/>
        </w:rPr>
        <w:t>Расчётные</w:t>
      </w:r>
      <w:r w:rsidRPr="003A00AA">
        <w:rPr>
          <w:spacing w:val="-3"/>
          <w:sz w:val="22"/>
          <w:szCs w:val="22"/>
        </w:rPr>
        <w:t xml:space="preserve"> </w:t>
      </w:r>
      <w:r w:rsidRPr="003A00AA">
        <w:rPr>
          <w:spacing w:val="-2"/>
          <w:sz w:val="22"/>
          <w:szCs w:val="22"/>
        </w:rPr>
        <w:t>задачи.</w:t>
      </w:r>
    </w:p>
    <w:p w:rsidR="00ED06B0" w:rsidRPr="003A00AA" w:rsidRDefault="007862B7">
      <w:pPr>
        <w:pStyle w:val="a3"/>
        <w:spacing w:before="29" w:line="264" w:lineRule="auto"/>
        <w:ind w:left="567" w:right="1126" w:firstLine="600"/>
        <w:jc w:val="both"/>
        <w:rPr>
          <w:sz w:val="22"/>
          <w:szCs w:val="22"/>
        </w:rPr>
      </w:pPr>
      <w:r w:rsidRPr="003A00AA">
        <w:rPr>
          <w:sz w:val="22"/>
          <w:szCs w:val="22"/>
        </w:rPr>
        <w:t>Нахождение</w:t>
      </w:r>
      <w:r w:rsidRPr="003A00AA">
        <w:rPr>
          <w:spacing w:val="-15"/>
          <w:sz w:val="22"/>
          <w:szCs w:val="22"/>
        </w:rPr>
        <w:t xml:space="preserve"> </w:t>
      </w:r>
      <w:r w:rsidRPr="003A00AA">
        <w:rPr>
          <w:sz w:val="22"/>
          <w:szCs w:val="22"/>
        </w:rPr>
        <w:t>молекулярной</w:t>
      </w:r>
      <w:r w:rsidRPr="003A00AA">
        <w:rPr>
          <w:spacing w:val="-15"/>
          <w:sz w:val="22"/>
          <w:szCs w:val="22"/>
        </w:rPr>
        <w:t xml:space="preserve"> </w:t>
      </w:r>
      <w:r w:rsidRPr="003A00AA">
        <w:rPr>
          <w:sz w:val="22"/>
          <w:szCs w:val="22"/>
        </w:rPr>
        <w:t>формулы</w:t>
      </w:r>
      <w:r w:rsidRPr="003A00AA">
        <w:rPr>
          <w:spacing w:val="-15"/>
          <w:sz w:val="22"/>
          <w:szCs w:val="22"/>
        </w:rPr>
        <w:t xml:space="preserve"> </w:t>
      </w:r>
      <w:r w:rsidRPr="003A00AA">
        <w:rPr>
          <w:sz w:val="22"/>
          <w:szCs w:val="22"/>
        </w:rPr>
        <w:t>органического</w:t>
      </w:r>
      <w:r w:rsidRPr="003A00AA">
        <w:rPr>
          <w:spacing w:val="-15"/>
          <w:sz w:val="22"/>
          <w:szCs w:val="22"/>
        </w:rPr>
        <w:t xml:space="preserve"> </w:t>
      </w:r>
      <w:r w:rsidRPr="003A00AA">
        <w:rPr>
          <w:sz w:val="22"/>
          <w:szCs w:val="22"/>
        </w:rPr>
        <w:t>соединения</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массовым</w:t>
      </w:r>
      <w:r w:rsidRPr="003A00AA">
        <w:rPr>
          <w:spacing w:val="-15"/>
          <w:sz w:val="22"/>
          <w:szCs w:val="22"/>
        </w:rPr>
        <w:t xml:space="preserve"> </w:t>
      </w:r>
      <w:r w:rsidRPr="003A00AA">
        <w:rPr>
          <w:sz w:val="22"/>
          <w:szCs w:val="22"/>
        </w:rPr>
        <w:t>долям</w:t>
      </w:r>
      <w:r w:rsidRPr="003A00AA">
        <w:rPr>
          <w:spacing w:val="-15"/>
          <w:sz w:val="22"/>
          <w:szCs w:val="22"/>
        </w:rPr>
        <w:t xml:space="preserve"> </w:t>
      </w:r>
      <w:r w:rsidRPr="003A00AA">
        <w:rPr>
          <w:sz w:val="22"/>
          <w:szCs w:val="22"/>
        </w:rPr>
        <w:t>эле- ментов, входящих в его состав, нахождение молекулярной формулы органического соедине- ния</w:t>
      </w:r>
      <w:r w:rsidRPr="003A00AA">
        <w:rPr>
          <w:spacing w:val="-15"/>
          <w:sz w:val="22"/>
          <w:szCs w:val="22"/>
        </w:rPr>
        <w:t xml:space="preserve"> </w:t>
      </w:r>
      <w:r w:rsidRPr="003A00AA">
        <w:rPr>
          <w:sz w:val="22"/>
          <w:szCs w:val="22"/>
        </w:rPr>
        <w:t>по</w:t>
      </w:r>
      <w:r w:rsidRPr="003A00AA">
        <w:rPr>
          <w:spacing w:val="-14"/>
          <w:sz w:val="22"/>
          <w:szCs w:val="22"/>
        </w:rPr>
        <w:t xml:space="preserve"> </w:t>
      </w:r>
      <w:r w:rsidRPr="003A00AA">
        <w:rPr>
          <w:sz w:val="22"/>
          <w:szCs w:val="22"/>
        </w:rPr>
        <w:t>массе</w:t>
      </w:r>
      <w:r w:rsidRPr="003A00AA">
        <w:rPr>
          <w:spacing w:val="-15"/>
          <w:sz w:val="22"/>
          <w:szCs w:val="22"/>
        </w:rPr>
        <w:t xml:space="preserve"> </w:t>
      </w:r>
      <w:r w:rsidRPr="003A00AA">
        <w:rPr>
          <w:sz w:val="22"/>
          <w:szCs w:val="22"/>
        </w:rPr>
        <w:t>(объёму)</w:t>
      </w:r>
      <w:r w:rsidRPr="003A00AA">
        <w:rPr>
          <w:spacing w:val="-15"/>
          <w:sz w:val="22"/>
          <w:szCs w:val="22"/>
        </w:rPr>
        <w:t xml:space="preserve"> </w:t>
      </w:r>
      <w:r w:rsidRPr="003A00AA">
        <w:rPr>
          <w:sz w:val="22"/>
          <w:szCs w:val="22"/>
        </w:rPr>
        <w:t>продуктов</w:t>
      </w:r>
      <w:r w:rsidRPr="003A00AA">
        <w:rPr>
          <w:spacing w:val="-14"/>
          <w:sz w:val="22"/>
          <w:szCs w:val="22"/>
        </w:rPr>
        <w:t xml:space="preserve"> </w:t>
      </w:r>
      <w:r w:rsidRPr="003A00AA">
        <w:rPr>
          <w:sz w:val="22"/>
          <w:szCs w:val="22"/>
        </w:rPr>
        <w:t>сгорания,</w:t>
      </w:r>
      <w:r w:rsidRPr="003A00AA">
        <w:rPr>
          <w:spacing w:val="-15"/>
          <w:sz w:val="22"/>
          <w:szCs w:val="22"/>
        </w:rPr>
        <w:t xml:space="preserve"> </w:t>
      </w:r>
      <w:r w:rsidRPr="003A00AA">
        <w:rPr>
          <w:sz w:val="22"/>
          <w:szCs w:val="22"/>
        </w:rPr>
        <w:t>по</w:t>
      </w:r>
      <w:r w:rsidRPr="003A00AA">
        <w:rPr>
          <w:spacing w:val="-14"/>
          <w:sz w:val="22"/>
          <w:szCs w:val="22"/>
        </w:rPr>
        <w:t xml:space="preserve"> </w:t>
      </w:r>
      <w:r w:rsidRPr="003A00AA">
        <w:rPr>
          <w:sz w:val="22"/>
          <w:szCs w:val="22"/>
        </w:rPr>
        <w:t>количеству</w:t>
      </w:r>
      <w:r w:rsidRPr="003A00AA">
        <w:rPr>
          <w:spacing w:val="-15"/>
          <w:sz w:val="22"/>
          <w:szCs w:val="22"/>
        </w:rPr>
        <w:t xml:space="preserve"> </w:t>
      </w:r>
      <w:r w:rsidRPr="003A00AA">
        <w:rPr>
          <w:sz w:val="22"/>
          <w:szCs w:val="22"/>
        </w:rPr>
        <w:t>вещества</w:t>
      </w:r>
      <w:r w:rsidRPr="003A00AA">
        <w:rPr>
          <w:spacing w:val="-14"/>
          <w:sz w:val="22"/>
          <w:szCs w:val="22"/>
        </w:rPr>
        <w:t xml:space="preserve"> </w:t>
      </w:r>
      <w:r w:rsidRPr="003A00AA">
        <w:rPr>
          <w:sz w:val="22"/>
          <w:szCs w:val="22"/>
        </w:rPr>
        <w:t>(массе,</w:t>
      </w:r>
      <w:r w:rsidRPr="003A00AA">
        <w:rPr>
          <w:spacing w:val="-14"/>
          <w:sz w:val="22"/>
          <w:szCs w:val="22"/>
        </w:rPr>
        <w:t xml:space="preserve"> </w:t>
      </w:r>
      <w:r w:rsidRPr="003A00AA">
        <w:rPr>
          <w:sz w:val="22"/>
          <w:szCs w:val="22"/>
        </w:rPr>
        <w:t>объёму)</w:t>
      </w:r>
      <w:r w:rsidRPr="003A00AA">
        <w:rPr>
          <w:spacing w:val="-15"/>
          <w:sz w:val="22"/>
          <w:szCs w:val="22"/>
        </w:rPr>
        <w:t xml:space="preserve"> </w:t>
      </w:r>
      <w:r w:rsidRPr="003A00AA">
        <w:rPr>
          <w:sz w:val="22"/>
          <w:szCs w:val="22"/>
        </w:rPr>
        <w:t>продуктов реакции и/или исходных веществ, установление структурной формулы органического веще- ства на основе его химических свойств или способов получения, определение доли выхода продукта реакции от теоретически возможного.</w:t>
      </w:r>
    </w:p>
    <w:p w:rsidR="00ED06B0" w:rsidRPr="003A00AA" w:rsidRDefault="007862B7">
      <w:pPr>
        <w:pStyle w:val="a3"/>
        <w:ind w:left="1167"/>
        <w:jc w:val="both"/>
        <w:rPr>
          <w:sz w:val="22"/>
          <w:szCs w:val="22"/>
        </w:rPr>
      </w:pPr>
      <w:r w:rsidRPr="003A00AA">
        <w:rPr>
          <w:sz w:val="22"/>
          <w:szCs w:val="22"/>
        </w:rPr>
        <w:t>Межпредметные</w:t>
      </w:r>
      <w:r w:rsidRPr="003A00AA">
        <w:rPr>
          <w:spacing w:val="-2"/>
          <w:sz w:val="22"/>
          <w:szCs w:val="22"/>
        </w:rPr>
        <w:t xml:space="preserve"> связи.</w:t>
      </w:r>
    </w:p>
    <w:p w:rsidR="00ED06B0" w:rsidRPr="003A00AA" w:rsidRDefault="007862B7">
      <w:pPr>
        <w:pStyle w:val="a3"/>
        <w:spacing w:before="26" w:line="264" w:lineRule="auto"/>
        <w:ind w:left="567" w:right="1122" w:firstLine="600"/>
        <w:jc w:val="both"/>
        <w:rPr>
          <w:sz w:val="22"/>
          <w:szCs w:val="22"/>
        </w:rPr>
      </w:pPr>
      <w:r w:rsidRPr="003A00AA">
        <w:rPr>
          <w:sz w:val="22"/>
          <w:szCs w:val="22"/>
        </w:rPr>
        <w:t>Реализация межпредметных связей при изучении органической химии в 10 классе осу- 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D06B0" w:rsidRPr="003A00AA" w:rsidRDefault="007862B7">
      <w:pPr>
        <w:pStyle w:val="a3"/>
        <w:spacing w:before="2" w:line="264" w:lineRule="auto"/>
        <w:ind w:left="567" w:right="1125" w:firstLine="600"/>
        <w:jc w:val="both"/>
        <w:rPr>
          <w:sz w:val="22"/>
          <w:szCs w:val="22"/>
        </w:rPr>
      </w:pPr>
      <w:r w:rsidRPr="003A00AA">
        <w:rPr>
          <w:sz w:val="22"/>
          <w:szCs w:val="22"/>
        </w:rPr>
        <w:t xml:space="preserve">Общие естественно-научные понятия: явление, научный факт, гипотеза, теория, закон, </w:t>
      </w:r>
      <w:r w:rsidRPr="003A00AA">
        <w:rPr>
          <w:spacing w:val="-2"/>
          <w:sz w:val="22"/>
          <w:szCs w:val="22"/>
        </w:rPr>
        <w:t>анализ,</w:t>
      </w:r>
      <w:r w:rsidRPr="003A00AA">
        <w:rPr>
          <w:sz w:val="22"/>
          <w:szCs w:val="22"/>
        </w:rPr>
        <w:t xml:space="preserve"> </w:t>
      </w:r>
      <w:r w:rsidRPr="003A00AA">
        <w:rPr>
          <w:spacing w:val="-2"/>
          <w:sz w:val="22"/>
          <w:szCs w:val="22"/>
        </w:rPr>
        <w:t>синтез,</w:t>
      </w:r>
      <w:r w:rsidRPr="003A00AA">
        <w:rPr>
          <w:spacing w:val="3"/>
          <w:sz w:val="22"/>
          <w:szCs w:val="22"/>
        </w:rPr>
        <w:t xml:space="preserve"> </w:t>
      </w:r>
      <w:r w:rsidRPr="003A00AA">
        <w:rPr>
          <w:spacing w:val="-2"/>
          <w:sz w:val="22"/>
          <w:szCs w:val="22"/>
        </w:rPr>
        <w:t>классификация,</w:t>
      </w:r>
      <w:r w:rsidRPr="003A00AA">
        <w:rPr>
          <w:sz w:val="22"/>
          <w:szCs w:val="22"/>
        </w:rPr>
        <w:t xml:space="preserve"> </w:t>
      </w:r>
      <w:r w:rsidRPr="003A00AA">
        <w:rPr>
          <w:spacing w:val="-2"/>
          <w:sz w:val="22"/>
          <w:szCs w:val="22"/>
        </w:rPr>
        <w:t>наблюдение,</w:t>
      </w:r>
      <w:r w:rsidRPr="003A00AA">
        <w:rPr>
          <w:spacing w:val="2"/>
          <w:sz w:val="22"/>
          <w:szCs w:val="22"/>
        </w:rPr>
        <w:t xml:space="preserve"> </w:t>
      </w:r>
      <w:r w:rsidRPr="003A00AA">
        <w:rPr>
          <w:spacing w:val="-2"/>
          <w:sz w:val="22"/>
          <w:szCs w:val="22"/>
        </w:rPr>
        <w:t>измерение,</w:t>
      </w:r>
      <w:r w:rsidRPr="003A00AA">
        <w:rPr>
          <w:spacing w:val="3"/>
          <w:sz w:val="22"/>
          <w:szCs w:val="22"/>
        </w:rPr>
        <w:t xml:space="preserve"> </w:t>
      </w:r>
      <w:r w:rsidRPr="003A00AA">
        <w:rPr>
          <w:spacing w:val="-2"/>
          <w:sz w:val="22"/>
          <w:szCs w:val="22"/>
        </w:rPr>
        <w:t>эксперимент,</w:t>
      </w:r>
      <w:r w:rsidRPr="003A00AA">
        <w:rPr>
          <w:sz w:val="22"/>
          <w:szCs w:val="22"/>
        </w:rPr>
        <w:t xml:space="preserve"> </w:t>
      </w:r>
      <w:r w:rsidRPr="003A00AA">
        <w:rPr>
          <w:spacing w:val="-2"/>
          <w:sz w:val="22"/>
          <w:szCs w:val="22"/>
        </w:rPr>
        <w:t>модель,</w:t>
      </w:r>
      <w:r w:rsidRPr="003A00AA">
        <w:rPr>
          <w:spacing w:val="3"/>
          <w:sz w:val="22"/>
          <w:szCs w:val="22"/>
        </w:rPr>
        <w:t xml:space="preserve"> </w:t>
      </w:r>
      <w:r w:rsidRPr="003A00AA">
        <w:rPr>
          <w:spacing w:val="-2"/>
          <w:sz w:val="22"/>
          <w:szCs w:val="22"/>
        </w:rPr>
        <w:t>моделирование.</w:t>
      </w:r>
    </w:p>
    <w:p w:rsidR="00ED06B0" w:rsidRPr="003A00AA" w:rsidRDefault="00ED06B0">
      <w:pPr>
        <w:pStyle w:val="a3"/>
        <w:spacing w:line="264"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4" w:lineRule="auto"/>
        <w:ind w:left="567" w:right="1127" w:firstLine="600"/>
        <w:jc w:val="both"/>
        <w:rPr>
          <w:sz w:val="22"/>
          <w:szCs w:val="22"/>
        </w:rPr>
      </w:pPr>
      <w:r w:rsidRPr="003A00AA">
        <w:rPr>
          <w:sz w:val="22"/>
          <w:szCs w:val="22"/>
        </w:rPr>
        <w:lastRenderedPageBreak/>
        <w:t>Физика: материя, атом, электрон, протон, нейтрон, молекула, энергетический уровень, вещество,</w:t>
      </w:r>
      <w:r w:rsidRPr="003A00AA">
        <w:rPr>
          <w:spacing w:val="-1"/>
          <w:sz w:val="22"/>
          <w:szCs w:val="22"/>
        </w:rPr>
        <w:t xml:space="preserve"> </w:t>
      </w:r>
      <w:r w:rsidRPr="003A00AA">
        <w:rPr>
          <w:sz w:val="22"/>
          <w:szCs w:val="22"/>
        </w:rPr>
        <w:t>тело,</w:t>
      </w:r>
      <w:r w:rsidRPr="003A00AA">
        <w:rPr>
          <w:spacing w:val="-1"/>
          <w:sz w:val="22"/>
          <w:szCs w:val="22"/>
        </w:rPr>
        <w:t xml:space="preserve"> </w:t>
      </w:r>
      <w:r w:rsidRPr="003A00AA">
        <w:rPr>
          <w:sz w:val="22"/>
          <w:szCs w:val="22"/>
        </w:rPr>
        <w:t>объём, агрегатное состояние</w:t>
      </w:r>
      <w:r w:rsidRPr="003A00AA">
        <w:rPr>
          <w:spacing w:val="-2"/>
          <w:sz w:val="22"/>
          <w:szCs w:val="22"/>
        </w:rPr>
        <w:t xml:space="preserve"> </w:t>
      </w:r>
      <w:r w:rsidRPr="003A00AA">
        <w:rPr>
          <w:sz w:val="22"/>
          <w:szCs w:val="22"/>
        </w:rPr>
        <w:t>вещества, физические</w:t>
      </w:r>
      <w:r w:rsidRPr="003A00AA">
        <w:rPr>
          <w:spacing w:val="-3"/>
          <w:sz w:val="22"/>
          <w:szCs w:val="22"/>
        </w:rPr>
        <w:t xml:space="preserve"> </w:t>
      </w:r>
      <w:r w:rsidRPr="003A00AA">
        <w:rPr>
          <w:sz w:val="22"/>
          <w:szCs w:val="22"/>
        </w:rPr>
        <w:t>величины,</w:t>
      </w:r>
      <w:r w:rsidRPr="003A00AA">
        <w:rPr>
          <w:spacing w:val="-1"/>
          <w:sz w:val="22"/>
          <w:szCs w:val="22"/>
        </w:rPr>
        <w:t xml:space="preserve"> </w:t>
      </w:r>
      <w:r w:rsidRPr="003A00AA">
        <w:rPr>
          <w:sz w:val="22"/>
          <w:szCs w:val="22"/>
        </w:rPr>
        <w:t>единицы</w:t>
      </w:r>
      <w:r w:rsidRPr="003A00AA">
        <w:rPr>
          <w:spacing w:val="-3"/>
          <w:sz w:val="22"/>
          <w:szCs w:val="22"/>
        </w:rPr>
        <w:t xml:space="preserve"> </w:t>
      </w:r>
      <w:r w:rsidRPr="003A00AA">
        <w:rPr>
          <w:sz w:val="22"/>
          <w:szCs w:val="22"/>
        </w:rPr>
        <w:t>изме- рения, скорость, энергия, масса.</w:t>
      </w:r>
    </w:p>
    <w:p w:rsidR="00ED06B0" w:rsidRPr="003A00AA" w:rsidRDefault="007862B7">
      <w:pPr>
        <w:pStyle w:val="a3"/>
        <w:spacing w:before="1" w:line="264" w:lineRule="auto"/>
        <w:ind w:left="567" w:right="1126" w:firstLine="600"/>
        <w:jc w:val="both"/>
        <w:rPr>
          <w:sz w:val="22"/>
          <w:szCs w:val="22"/>
        </w:rPr>
      </w:pPr>
      <w:r w:rsidRPr="003A00AA">
        <w:rPr>
          <w:sz w:val="22"/>
          <w:szCs w:val="22"/>
        </w:rPr>
        <w:t>Биология:</w:t>
      </w:r>
      <w:r w:rsidRPr="003A00AA">
        <w:rPr>
          <w:spacing w:val="-14"/>
          <w:sz w:val="22"/>
          <w:szCs w:val="22"/>
        </w:rPr>
        <w:t xml:space="preserve"> </w:t>
      </w:r>
      <w:r w:rsidRPr="003A00AA">
        <w:rPr>
          <w:sz w:val="22"/>
          <w:szCs w:val="22"/>
        </w:rPr>
        <w:t>клетка,</w:t>
      </w:r>
      <w:r w:rsidRPr="003A00AA">
        <w:rPr>
          <w:spacing w:val="-14"/>
          <w:sz w:val="22"/>
          <w:szCs w:val="22"/>
        </w:rPr>
        <w:t xml:space="preserve"> </w:t>
      </w:r>
      <w:r w:rsidRPr="003A00AA">
        <w:rPr>
          <w:sz w:val="22"/>
          <w:szCs w:val="22"/>
        </w:rPr>
        <w:t>организм,</w:t>
      </w:r>
      <w:r w:rsidRPr="003A00AA">
        <w:rPr>
          <w:spacing w:val="-14"/>
          <w:sz w:val="22"/>
          <w:szCs w:val="22"/>
        </w:rPr>
        <w:t xml:space="preserve"> </w:t>
      </w:r>
      <w:r w:rsidRPr="003A00AA">
        <w:rPr>
          <w:sz w:val="22"/>
          <w:szCs w:val="22"/>
        </w:rPr>
        <w:t>экосистема,</w:t>
      </w:r>
      <w:r w:rsidRPr="003A00AA">
        <w:rPr>
          <w:spacing w:val="-14"/>
          <w:sz w:val="22"/>
          <w:szCs w:val="22"/>
        </w:rPr>
        <w:t xml:space="preserve"> </w:t>
      </w:r>
      <w:r w:rsidRPr="003A00AA">
        <w:rPr>
          <w:sz w:val="22"/>
          <w:szCs w:val="22"/>
        </w:rPr>
        <w:t>биосфера,</w:t>
      </w:r>
      <w:r w:rsidRPr="003A00AA">
        <w:rPr>
          <w:spacing w:val="-14"/>
          <w:sz w:val="22"/>
          <w:szCs w:val="22"/>
        </w:rPr>
        <w:t xml:space="preserve"> </w:t>
      </w:r>
      <w:r w:rsidRPr="003A00AA">
        <w:rPr>
          <w:sz w:val="22"/>
          <w:szCs w:val="22"/>
        </w:rPr>
        <w:t>метаболизм,</w:t>
      </w:r>
      <w:r w:rsidRPr="003A00AA">
        <w:rPr>
          <w:spacing w:val="-14"/>
          <w:sz w:val="22"/>
          <w:szCs w:val="22"/>
        </w:rPr>
        <w:t xml:space="preserve"> </w:t>
      </w:r>
      <w:r w:rsidRPr="003A00AA">
        <w:rPr>
          <w:sz w:val="22"/>
          <w:szCs w:val="22"/>
        </w:rPr>
        <w:t>наследственность,</w:t>
      </w:r>
      <w:r w:rsidRPr="003A00AA">
        <w:rPr>
          <w:spacing w:val="-14"/>
          <w:sz w:val="22"/>
          <w:szCs w:val="22"/>
        </w:rPr>
        <w:t xml:space="preserve"> </w:t>
      </w:r>
      <w:r w:rsidRPr="003A00AA">
        <w:rPr>
          <w:sz w:val="22"/>
          <w:szCs w:val="22"/>
        </w:rPr>
        <w:t>авто- трофный и гетеротрофный тип питания, брожение, фотосинтез, дыхание, белки, углеводы, жиры, нуклеиновые кислоты, ферменты.</w:t>
      </w:r>
    </w:p>
    <w:p w:rsidR="00ED06B0" w:rsidRPr="003A00AA" w:rsidRDefault="007862B7">
      <w:pPr>
        <w:pStyle w:val="a3"/>
        <w:spacing w:line="275" w:lineRule="exact"/>
        <w:ind w:left="1167"/>
        <w:jc w:val="both"/>
        <w:rPr>
          <w:sz w:val="22"/>
          <w:szCs w:val="22"/>
        </w:rPr>
      </w:pPr>
      <w:r w:rsidRPr="003A00AA">
        <w:rPr>
          <w:sz w:val="22"/>
          <w:szCs w:val="22"/>
        </w:rPr>
        <w:t>География:</w:t>
      </w:r>
      <w:r w:rsidRPr="003A00AA">
        <w:rPr>
          <w:spacing w:val="-3"/>
          <w:sz w:val="22"/>
          <w:szCs w:val="22"/>
        </w:rPr>
        <w:t xml:space="preserve"> </w:t>
      </w:r>
      <w:r w:rsidRPr="003A00AA">
        <w:rPr>
          <w:sz w:val="22"/>
          <w:szCs w:val="22"/>
        </w:rPr>
        <w:t>полезные</w:t>
      </w:r>
      <w:r w:rsidRPr="003A00AA">
        <w:rPr>
          <w:spacing w:val="-3"/>
          <w:sz w:val="22"/>
          <w:szCs w:val="22"/>
        </w:rPr>
        <w:t xml:space="preserve"> </w:t>
      </w:r>
      <w:r w:rsidRPr="003A00AA">
        <w:rPr>
          <w:sz w:val="22"/>
          <w:szCs w:val="22"/>
        </w:rPr>
        <w:t>ископаемые,</w:t>
      </w:r>
      <w:r w:rsidRPr="003A00AA">
        <w:rPr>
          <w:spacing w:val="-2"/>
          <w:sz w:val="22"/>
          <w:szCs w:val="22"/>
        </w:rPr>
        <w:t xml:space="preserve"> топливо.</w:t>
      </w:r>
    </w:p>
    <w:p w:rsidR="00ED06B0" w:rsidRPr="003A00AA" w:rsidRDefault="007862B7">
      <w:pPr>
        <w:pStyle w:val="a3"/>
        <w:spacing w:before="29" w:line="264" w:lineRule="auto"/>
        <w:ind w:left="567" w:right="1127" w:firstLine="600"/>
        <w:jc w:val="both"/>
        <w:rPr>
          <w:sz w:val="22"/>
          <w:szCs w:val="22"/>
        </w:rPr>
      </w:pPr>
      <w:r w:rsidRPr="003A00AA">
        <w:rPr>
          <w:sz w:val="22"/>
          <w:szCs w:val="22"/>
        </w:rPr>
        <w:t>Технология:</w:t>
      </w:r>
      <w:r w:rsidRPr="003A00AA">
        <w:rPr>
          <w:spacing w:val="-9"/>
          <w:sz w:val="22"/>
          <w:szCs w:val="22"/>
        </w:rPr>
        <w:t xml:space="preserve"> </w:t>
      </w:r>
      <w:r w:rsidRPr="003A00AA">
        <w:rPr>
          <w:sz w:val="22"/>
          <w:szCs w:val="22"/>
        </w:rPr>
        <w:t>пищевые</w:t>
      </w:r>
      <w:r w:rsidRPr="003A00AA">
        <w:rPr>
          <w:spacing w:val="-10"/>
          <w:sz w:val="22"/>
          <w:szCs w:val="22"/>
        </w:rPr>
        <w:t xml:space="preserve"> </w:t>
      </w:r>
      <w:r w:rsidRPr="003A00AA">
        <w:rPr>
          <w:sz w:val="22"/>
          <w:szCs w:val="22"/>
        </w:rPr>
        <w:t>продукты,</w:t>
      </w:r>
      <w:r w:rsidRPr="003A00AA">
        <w:rPr>
          <w:spacing w:val="-9"/>
          <w:sz w:val="22"/>
          <w:szCs w:val="22"/>
        </w:rPr>
        <w:t xml:space="preserve"> </w:t>
      </w:r>
      <w:r w:rsidRPr="003A00AA">
        <w:rPr>
          <w:sz w:val="22"/>
          <w:szCs w:val="22"/>
        </w:rPr>
        <w:t>основы</w:t>
      </w:r>
      <w:r w:rsidRPr="003A00AA">
        <w:rPr>
          <w:spacing w:val="-8"/>
          <w:sz w:val="22"/>
          <w:szCs w:val="22"/>
        </w:rPr>
        <w:t xml:space="preserve"> </w:t>
      </w:r>
      <w:r w:rsidRPr="003A00AA">
        <w:rPr>
          <w:sz w:val="22"/>
          <w:szCs w:val="22"/>
        </w:rPr>
        <w:t>рационального</w:t>
      </w:r>
      <w:r w:rsidRPr="003A00AA">
        <w:rPr>
          <w:spacing w:val="-5"/>
          <w:sz w:val="22"/>
          <w:szCs w:val="22"/>
        </w:rPr>
        <w:t xml:space="preserve"> </w:t>
      </w:r>
      <w:r w:rsidRPr="003A00AA">
        <w:rPr>
          <w:sz w:val="22"/>
          <w:szCs w:val="22"/>
        </w:rPr>
        <w:t>питания,</w:t>
      </w:r>
      <w:r w:rsidRPr="003A00AA">
        <w:rPr>
          <w:spacing w:val="-9"/>
          <w:sz w:val="22"/>
          <w:szCs w:val="22"/>
        </w:rPr>
        <w:t xml:space="preserve"> </w:t>
      </w:r>
      <w:r w:rsidRPr="003A00AA">
        <w:rPr>
          <w:sz w:val="22"/>
          <w:szCs w:val="22"/>
        </w:rPr>
        <w:t>моющие</w:t>
      </w:r>
      <w:r w:rsidRPr="003A00AA">
        <w:rPr>
          <w:spacing w:val="-7"/>
          <w:sz w:val="22"/>
          <w:szCs w:val="22"/>
        </w:rPr>
        <w:t xml:space="preserve"> </w:t>
      </w:r>
      <w:r w:rsidRPr="003A00AA">
        <w:rPr>
          <w:sz w:val="22"/>
          <w:szCs w:val="22"/>
        </w:rPr>
        <w:t>средства,</w:t>
      </w:r>
      <w:r w:rsidRPr="003A00AA">
        <w:rPr>
          <w:spacing w:val="-9"/>
          <w:sz w:val="22"/>
          <w:szCs w:val="22"/>
        </w:rPr>
        <w:t xml:space="preserve"> </w:t>
      </w:r>
      <w:r w:rsidRPr="003A00AA">
        <w:rPr>
          <w:sz w:val="22"/>
          <w:szCs w:val="22"/>
        </w:rPr>
        <w:t>ма- териалы из искусственных и синтетических волокон.</w:t>
      </w:r>
    </w:p>
    <w:p w:rsidR="00ED06B0" w:rsidRPr="003A00AA" w:rsidRDefault="00ED06B0">
      <w:pPr>
        <w:pStyle w:val="a3"/>
        <w:rPr>
          <w:sz w:val="22"/>
          <w:szCs w:val="22"/>
        </w:rPr>
      </w:pPr>
    </w:p>
    <w:p w:rsidR="00ED06B0" w:rsidRPr="003A00AA" w:rsidRDefault="007862B7" w:rsidP="007D3AE8">
      <w:pPr>
        <w:pStyle w:val="2"/>
        <w:numPr>
          <w:ilvl w:val="0"/>
          <w:numId w:val="10"/>
        </w:numPr>
        <w:tabs>
          <w:tab w:val="left" w:pos="1707"/>
        </w:tabs>
        <w:ind w:left="1707"/>
        <w:rPr>
          <w:sz w:val="22"/>
          <w:szCs w:val="22"/>
        </w:rPr>
      </w:pPr>
      <w:r w:rsidRPr="003A00AA">
        <w:rPr>
          <w:spacing w:val="-2"/>
          <w:sz w:val="22"/>
          <w:szCs w:val="22"/>
        </w:rPr>
        <w:t>КЛАСС</w:t>
      </w:r>
    </w:p>
    <w:p w:rsidR="00ED06B0" w:rsidRPr="003A00AA" w:rsidRDefault="00ED06B0">
      <w:pPr>
        <w:pStyle w:val="a3"/>
        <w:spacing w:before="1"/>
        <w:rPr>
          <w:b/>
          <w:sz w:val="22"/>
          <w:szCs w:val="22"/>
        </w:rPr>
      </w:pPr>
    </w:p>
    <w:p w:rsidR="00ED06B0" w:rsidRPr="003A00AA" w:rsidRDefault="007862B7">
      <w:pPr>
        <w:ind w:left="1407"/>
        <w:rPr>
          <w:b/>
        </w:rPr>
      </w:pPr>
      <w:r w:rsidRPr="003A00AA">
        <w:rPr>
          <w:b/>
          <w:color w:val="333333"/>
        </w:rPr>
        <w:t>ОБЩАЯ</w:t>
      </w:r>
      <w:r w:rsidRPr="003A00AA">
        <w:rPr>
          <w:b/>
          <w:color w:val="333333"/>
          <w:spacing w:val="-7"/>
        </w:rPr>
        <w:t xml:space="preserve"> </w:t>
      </w:r>
      <w:r w:rsidRPr="003A00AA">
        <w:rPr>
          <w:b/>
          <w:color w:val="333333"/>
        </w:rPr>
        <w:t>И</w:t>
      </w:r>
      <w:r w:rsidRPr="003A00AA">
        <w:rPr>
          <w:b/>
          <w:color w:val="333333"/>
          <w:spacing w:val="-6"/>
        </w:rPr>
        <w:t xml:space="preserve"> </w:t>
      </w:r>
      <w:r w:rsidRPr="003A00AA">
        <w:rPr>
          <w:b/>
          <w:color w:val="333333"/>
        </w:rPr>
        <w:t>НЕОРГАНИЧЕСКАЯ</w:t>
      </w:r>
      <w:r w:rsidRPr="003A00AA">
        <w:rPr>
          <w:b/>
          <w:color w:val="333333"/>
          <w:spacing w:val="-5"/>
        </w:rPr>
        <w:t xml:space="preserve"> </w:t>
      </w:r>
      <w:r w:rsidRPr="003A00AA">
        <w:rPr>
          <w:b/>
          <w:color w:val="333333"/>
          <w:spacing w:val="-2"/>
        </w:rPr>
        <w:t>ХИМИЯ</w:t>
      </w:r>
    </w:p>
    <w:p w:rsidR="00ED06B0" w:rsidRPr="003A00AA" w:rsidRDefault="007862B7">
      <w:pPr>
        <w:pStyle w:val="3"/>
        <w:ind w:left="1167"/>
        <w:jc w:val="both"/>
        <w:rPr>
          <w:sz w:val="22"/>
          <w:szCs w:val="22"/>
        </w:rPr>
      </w:pPr>
      <w:r w:rsidRPr="003A00AA">
        <w:rPr>
          <w:sz w:val="22"/>
          <w:szCs w:val="22"/>
        </w:rPr>
        <w:t>Теоретические</w:t>
      </w:r>
      <w:r w:rsidRPr="003A00AA">
        <w:rPr>
          <w:spacing w:val="-2"/>
          <w:sz w:val="22"/>
          <w:szCs w:val="22"/>
        </w:rPr>
        <w:t xml:space="preserve"> </w:t>
      </w:r>
      <w:r w:rsidRPr="003A00AA">
        <w:rPr>
          <w:sz w:val="22"/>
          <w:szCs w:val="22"/>
        </w:rPr>
        <w:t>основы</w:t>
      </w:r>
      <w:r w:rsidRPr="003A00AA">
        <w:rPr>
          <w:spacing w:val="1"/>
          <w:sz w:val="22"/>
          <w:szCs w:val="22"/>
        </w:rPr>
        <w:t xml:space="preserve"> </w:t>
      </w:r>
      <w:r w:rsidRPr="003A00AA">
        <w:rPr>
          <w:spacing w:val="-2"/>
          <w:sz w:val="22"/>
          <w:szCs w:val="22"/>
        </w:rPr>
        <w:t>химии.</w:t>
      </w:r>
    </w:p>
    <w:p w:rsidR="00ED06B0" w:rsidRPr="003A00AA" w:rsidRDefault="007862B7">
      <w:pPr>
        <w:pStyle w:val="a3"/>
        <w:spacing w:before="26" w:line="264" w:lineRule="auto"/>
        <w:ind w:left="567" w:right="1124" w:firstLine="600"/>
        <w:jc w:val="both"/>
        <w:rPr>
          <w:sz w:val="22"/>
          <w:szCs w:val="22"/>
        </w:rPr>
      </w:pPr>
      <w:r w:rsidRPr="003A00AA">
        <w:rPr>
          <w:sz w:val="22"/>
          <w:szCs w:val="22"/>
        </w:rPr>
        <w:t>Атом.</w:t>
      </w:r>
      <w:r w:rsidRPr="003A00AA">
        <w:rPr>
          <w:spacing w:val="-15"/>
          <w:sz w:val="22"/>
          <w:szCs w:val="22"/>
        </w:rPr>
        <w:t xml:space="preserve"> </w:t>
      </w:r>
      <w:r w:rsidRPr="003A00AA">
        <w:rPr>
          <w:sz w:val="22"/>
          <w:szCs w:val="22"/>
        </w:rPr>
        <w:t>Состав</w:t>
      </w:r>
      <w:r w:rsidRPr="003A00AA">
        <w:rPr>
          <w:spacing w:val="-15"/>
          <w:sz w:val="22"/>
          <w:szCs w:val="22"/>
        </w:rPr>
        <w:t xml:space="preserve"> </w:t>
      </w:r>
      <w:r w:rsidRPr="003A00AA">
        <w:rPr>
          <w:sz w:val="22"/>
          <w:szCs w:val="22"/>
        </w:rPr>
        <w:t>атомных</w:t>
      </w:r>
      <w:r w:rsidRPr="003A00AA">
        <w:rPr>
          <w:spacing w:val="-15"/>
          <w:sz w:val="22"/>
          <w:szCs w:val="22"/>
        </w:rPr>
        <w:t xml:space="preserve"> </w:t>
      </w:r>
      <w:r w:rsidRPr="003A00AA">
        <w:rPr>
          <w:sz w:val="22"/>
          <w:szCs w:val="22"/>
        </w:rPr>
        <w:t>ядер.</w:t>
      </w:r>
      <w:r w:rsidRPr="003A00AA">
        <w:rPr>
          <w:spacing w:val="-15"/>
          <w:sz w:val="22"/>
          <w:szCs w:val="22"/>
        </w:rPr>
        <w:t xml:space="preserve"> </w:t>
      </w:r>
      <w:r w:rsidRPr="003A00AA">
        <w:rPr>
          <w:sz w:val="22"/>
          <w:szCs w:val="22"/>
        </w:rPr>
        <w:t>Химический</w:t>
      </w:r>
      <w:r w:rsidRPr="003A00AA">
        <w:rPr>
          <w:spacing w:val="-15"/>
          <w:sz w:val="22"/>
          <w:szCs w:val="22"/>
        </w:rPr>
        <w:t xml:space="preserve"> </w:t>
      </w:r>
      <w:r w:rsidRPr="003A00AA">
        <w:rPr>
          <w:sz w:val="22"/>
          <w:szCs w:val="22"/>
        </w:rPr>
        <w:t>элемент.</w:t>
      </w:r>
      <w:r w:rsidRPr="003A00AA">
        <w:rPr>
          <w:spacing w:val="-15"/>
          <w:sz w:val="22"/>
          <w:szCs w:val="22"/>
        </w:rPr>
        <w:t xml:space="preserve"> </w:t>
      </w:r>
      <w:r w:rsidRPr="003A00AA">
        <w:rPr>
          <w:sz w:val="22"/>
          <w:szCs w:val="22"/>
        </w:rPr>
        <w:t>Изотопы.</w:t>
      </w:r>
      <w:r w:rsidRPr="003A00AA">
        <w:rPr>
          <w:spacing w:val="-15"/>
          <w:sz w:val="22"/>
          <w:szCs w:val="22"/>
        </w:rPr>
        <w:t xml:space="preserve"> </w:t>
      </w:r>
      <w:r w:rsidRPr="003A00AA">
        <w:rPr>
          <w:sz w:val="22"/>
          <w:szCs w:val="22"/>
        </w:rPr>
        <w:t>Строение</w:t>
      </w:r>
      <w:r w:rsidRPr="003A00AA">
        <w:rPr>
          <w:spacing w:val="-15"/>
          <w:sz w:val="22"/>
          <w:szCs w:val="22"/>
        </w:rPr>
        <w:t xml:space="preserve"> </w:t>
      </w:r>
      <w:r w:rsidRPr="003A00AA">
        <w:rPr>
          <w:sz w:val="22"/>
          <w:szCs w:val="22"/>
        </w:rPr>
        <w:t>электронных</w:t>
      </w:r>
      <w:r w:rsidRPr="003A00AA">
        <w:rPr>
          <w:spacing w:val="-15"/>
          <w:sz w:val="22"/>
          <w:szCs w:val="22"/>
        </w:rPr>
        <w:t xml:space="preserve"> </w:t>
      </w:r>
      <w:r w:rsidRPr="003A00AA">
        <w:rPr>
          <w:sz w:val="22"/>
          <w:szCs w:val="22"/>
        </w:rPr>
        <w:t>обо- 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sidRPr="003A00AA">
        <w:rPr>
          <w:i/>
          <w:sz w:val="22"/>
          <w:szCs w:val="22"/>
        </w:rPr>
        <w:t xml:space="preserve">. </w:t>
      </w:r>
      <w:r w:rsidRPr="003A00AA">
        <w:rPr>
          <w:sz w:val="22"/>
          <w:szCs w:val="22"/>
        </w:rPr>
        <w:t xml:space="preserve">Электронные конфигурации атомов элементов первого–четвёртого пе- риодов в основном и возбуждённом состоянии, электронные конфигурации ионов. Электро- </w:t>
      </w:r>
      <w:r w:rsidRPr="003A00AA">
        <w:rPr>
          <w:spacing w:val="-2"/>
          <w:sz w:val="22"/>
          <w:szCs w:val="22"/>
        </w:rPr>
        <w:t>отрицательность.</w:t>
      </w:r>
    </w:p>
    <w:p w:rsidR="00ED06B0" w:rsidRPr="003A00AA" w:rsidRDefault="007862B7">
      <w:pPr>
        <w:pStyle w:val="a3"/>
        <w:spacing w:line="264" w:lineRule="auto"/>
        <w:ind w:left="567" w:right="1125" w:firstLine="600"/>
        <w:jc w:val="both"/>
        <w:rPr>
          <w:sz w:val="22"/>
          <w:szCs w:val="22"/>
        </w:rPr>
      </w:pPr>
      <w:r w:rsidRPr="003A00AA">
        <w:rPr>
          <w:sz w:val="22"/>
          <w:szCs w:val="22"/>
        </w:rPr>
        <w:t>Периодический закон и Периодическая система химических элементов Д.И. Менделе- ева. Связь периодического закона и Периодической системы химических элементов с совре- менной теорией</w:t>
      </w:r>
      <w:r w:rsidRPr="003A00AA">
        <w:rPr>
          <w:spacing w:val="-1"/>
          <w:sz w:val="22"/>
          <w:szCs w:val="22"/>
        </w:rPr>
        <w:t xml:space="preserve"> </w:t>
      </w:r>
      <w:r w:rsidRPr="003A00AA">
        <w:rPr>
          <w:sz w:val="22"/>
          <w:szCs w:val="22"/>
        </w:rPr>
        <w:t>строения</w:t>
      </w:r>
      <w:r w:rsidRPr="003A00AA">
        <w:rPr>
          <w:spacing w:val="-1"/>
          <w:sz w:val="22"/>
          <w:szCs w:val="22"/>
        </w:rPr>
        <w:t xml:space="preserve"> </w:t>
      </w:r>
      <w:r w:rsidRPr="003A00AA">
        <w:rPr>
          <w:sz w:val="22"/>
          <w:szCs w:val="22"/>
        </w:rPr>
        <w:t>атомов. Закономерности</w:t>
      </w:r>
      <w:r w:rsidRPr="003A00AA">
        <w:rPr>
          <w:spacing w:val="-2"/>
          <w:sz w:val="22"/>
          <w:szCs w:val="22"/>
        </w:rPr>
        <w:t xml:space="preserve"> </w:t>
      </w:r>
      <w:r w:rsidRPr="003A00AA">
        <w:rPr>
          <w:sz w:val="22"/>
          <w:szCs w:val="22"/>
        </w:rPr>
        <w:t>изменения свойств химических элементов и</w:t>
      </w:r>
      <w:r w:rsidRPr="003A00AA">
        <w:rPr>
          <w:spacing w:val="-1"/>
          <w:sz w:val="22"/>
          <w:szCs w:val="22"/>
        </w:rPr>
        <w:t xml:space="preserve"> </w:t>
      </w:r>
      <w:r w:rsidRPr="003A00AA">
        <w:rPr>
          <w:sz w:val="22"/>
          <w:szCs w:val="22"/>
        </w:rPr>
        <w:t>образуемых ими</w:t>
      </w:r>
      <w:r w:rsidRPr="003A00AA">
        <w:rPr>
          <w:spacing w:val="-1"/>
          <w:sz w:val="22"/>
          <w:szCs w:val="22"/>
        </w:rPr>
        <w:t xml:space="preserve"> </w:t>
      </w:r>
      <w:r w:rsidRPr="003A00AA">
        <w:rPr>
          <w:sz w:val="22"/>
          <w:szCs w:val="22"/>
        </w:rPr>
        <w:t>простых</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сложных веществ</w:t>
      </w:r>
      <w:r w:rsidRPr="003A00AA">
        <w:rPr>
          <w:spacing w:val="-1"/>
          <w:sz w:val="22"/>
          <w:szCs w:val="22"/>
        </w:rPr>
        <w:t xml:space="preserve"> </w:t>
      </w:r>
      <w:r w:rsidRPr="003A00AA">
        <w:rPr>
          <w:sz w:val="22"/>
          <w:szCs w:val="22"/>
        </w:rPr>
        <w:t>по</w:t>
      </w:r>
      <w:r w:rsidRPr="003A00AA">
        <w:rPr>
          <w:spacing w:val="-1"/>
          <w:sz w:val="22"/>
          <w:szCs w:val="22"/>
        </w:rPr>
        <w:t xml:space="preserve"> </w:t>
      </w:r>
      <w:r w:rsidRPr="003A00AA">
        <w:rPr>
          <w:sz w:val="22"/>
          <w:szCs w:val="22"/>
        </w:rPr>
        <w:t>группам</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периодам.</w:t>
      </w:r>
      <w:r w:rsidRPr="003A00AA">
        <w:rPr>
          <w:spacing w:val="-1"/>
          <w:sz w:val="22"/>
          <w:szCs w:val="22"/>
        </w:rPr>
        <w:t xml:space="preserve"> </w:t>
      </w:r>
      <w:r w:rsidRPr="003A00AA">
        <w:rPr>
          <w:sz w:val="22"/>
          <w:szCs w:val="22"/>
        </w:rPr>
        <w:t>Значение</w:t>
      </w:r>
      <w:r w:rsidRPr="003A00AA">
        <w:rPr>
          <w:spacing w:val="-2"/>
          <w:sz w:val="22"/>
          <w:szCs w:val="22"/>
        </w:rPr>
        <w:t xml:space="preserve"> </w:t>
      </w:r>
      <w:r w:rsidRPr="003A00AA">
        <w:rPr>
          <w:sz w:val="22"/>
          <w:szCs w:val="22"/>
        </w:rPr>
        <w:t>периодиче- ского закона Д.И. Менделеева.</w:t>
      </w:r>
    </w:p>
    <w:p w:rsidR="00ED06B0" w:rsidRPr="003A00AA" w:rsidRDefault="007862B7">
      <w:pPr>
        <w:pStyle w:val="a3"/>
        <w:spacing w:before="2" w:line="264" w:lineRule="auto"/>
        <w:ind w:left="567" w:right="1119" w:firstLine="600"/>
        <w:jc w:val="both"/>
        <w:rPr>
          <w:sz w:val="22"/>
          <w:szCs w:val="22"/>
        </w:rPr>
      </w:pPr>
      <w:r w:rsidRPr="003A00AA">
        <w:rPr>
          <w:sz w:val="22"/>
          <w:szCs w:val="22"/>
        </w:rPr>
        <w:t>Химическая</w:t>
      </w:r>
      <w:r w:rsidRPr="003A00AA">
        <w:rPr>
          <w:spacing w:val="-6"/>
          <w:sz w:val="22"/>
          <w:szCs w:val="22"/>
        </w:rPr>
        <w:t xml:space="preserve"> </w:t>
      </w:r>
      <w:r w:rsidRPr="003A00AA">
        <w:rPr>
          <w:sz w:val="22"/>
          <w:szCs w:val="22"/>
        </w:rPr>
        <w:t>связь.</w:t>
      </w:r>
      <w:r w:rsidRPr="003A00AA">
        <w:rPr>
          <w:spacing w:val="-4"/>
          <w:sz w:val="22"/>
          <w:szCs w:val="22"/>
        </w:rPr>
        <w:t xml:space="preserve"> </w:t>
      </w:r>
      <w:r w:rsidRPr="003A00AA">
        <w:rPr>
          <w:sz w:val="22"/>
          <w:szCs w:val="22"/>
        </w:rPr>
        <w:t>Виды</w:t>
      </w:r>
      <w:r w:rsidRPr="003A00AA">
        <w:rPr>
          <w:spacing w:val="-4"/>
          <w:sz w:val="22"/>
          <w:szCs w:val="22"/>
        </w:rPr>
        <w:t xml:space="preserve"> </w:t>
      </w:r>
      <w:r w:rsidRPr="003A00AA">
        <w:rPr>
          <w:sz w:val="22"/>
          <w:szCs w:val="22"/>
        </w:rPr>
        <w:t>химической</w:t>
      </w:r>
      <w:r w:rsidRPr="003A00AA">
        <w:rPr>
          <w:spacing w:val="-3"/>
          <w:sz w:val="22"/>
          <w:szCs w:val="22"/>
        </w:rPr>
        <w:t xml:space="preserve"> </w:t>
      </w:r>
      <w:r w:rsidRPr="003A00AA">
        <w:rPr>
          <w:sz w:val="22"/>
          <w:szCs w:val="22"/>
        </w:rPr>
        <w:t>связи:</w:t>
      </w:r>
      <w:r w:rsidRPr="003A00AA">
        <w:rPr>
          <w:spacing w:val="-4"/>
          <w:sz w:val="22"/>
          <w:szCs w:val="22"/>
        </w:rPr>
        <w:t xml:space="preserve"> </w:t>
      </w:r>
      <w:r w:rsidRPr="003A00AA">
        <w:rPr>
          <w:sz w:val="22"/>
          <w:szCs w:val="22"/>
        </w:rPr>
        <w:t>ковалентная,</w:t>
      </w:r>
      <w:r w:rsidRPr="003A00AA">
        <w:rPr>
          <w:spacing w:val="-4"/>
          <w:sz w:val="22"/>
          <w:szCs w:val="22"/>
        </w:rPr>
        <w:t xml:space="preserve"> </w:t>
      </w:r>
      <w:r w:rsidRPr="003A00AA">
        <w:rPr>
          <w:sz w:val="22"/>
          <w:szCs w:val="22"/>
        </w:rPr>
        <w:t>ионная,</w:t>
      </w:r>
      <w:r w:rsidRPr="003A00AA">
        <w:rPr>
          <w:spacing w:val="-4"/>
          <w:sz w:val="22"/>
          <w:szCs w:val="22"/>
        </w:rPr>
        <w:t xml:space="preserve"> </w:t>
      </w:r>
      <w:r w:rsidRPr="003A00AA">
        <w:rPr>
          <w:sz w:val="22"/>
          <w:szCs w:val="22"/>
        </w:rPr>
        <w:t>металлическая.</w:t>
      </w:r>
      <w:r w:rsidRPr="003A00AA">
        <w:rPr>
          <w:spacing w:val="-4"/>
          <w:sz w:val="22"/>
          <w:szCs w:val="22"/>
        </w:rPr>
        <w:t xml:space="preserve"> </w:t>
      </w:r>
      <w:r w:rsidRPr="003A00AA">
        <w:rPr>
          <w:sz w:val="22"/>
          <w:szCs w:val="22"/>
        </w:rPr>
        <w:t>Меха- низмы образования ковалентной связи: обменный и донорно-акцепторный. Энергия и длина связи.</w:t>
      </w:r>
      <w:r w:rsidRPr="003A00AA">
        <w:rPr>
          <w:spacing w:val="-9"/>
          <w:sz w:val="22"/>
          <w:szCs w:val="22"/>
        </w:rPr>
        <w:t xml:space="preserve"> </w:t>
      </w:r>
      <w:r w:rsidRPr="003A00AA">
        <w:rPr>
          <w:sz w:val="22"/>
          <w:szCs w:val="22"/>
        </w:rPr>
        <w:t>Полярность,</w:t>
      </w:r>
      <w:r w:rsidRPr="003A00AA">
        <w:rPr>
          <w:spacing w:val="-12"/>
          <w:sz w:val="22"/>
          <w:szCs w:val="22"/>
        </w:rPr>
        <w:t xml:space="preserve"> </w:t>
      </w:r>
      <w:r w:rsidRPr="003A00AA">
        <w:rPr>
          <w:sz w:val="22"/>
          <w:szCs w:val="22"/>
        </w:rPr>
        <w:t>направленность</w:t>
      </w:r>
      <w:r w:rsidRPr="003A00AA">
        <w:rPr>
          <w:spacing w:val="-9"/>
          <w:sz w:val="22"/>
          <w:szCs w:val="22"/>
        </w:rPr>
        <w:t xml:space="preserve"> </w:t>
      </w:r>
      <w:r w:rsidRPr="003A00AA">
        <w:rPr>
          <w:sz w:val="22"/>
          <w:szCs w:val="22"/>
        </w:rPr>
        <w:t>и</w:t>
      </w:r>
      <w:r w:rsidRPr="003A00AA">
        <w:rPr>
          <w:spacing w:val="-11"/>
          <w:sz w:val="22"/>
          <w:szCs w:val="22"/>
        </w:rPr>
        <w:t xml:space="preserve"> </w:t>
      </w:r>
      <w:r w:rsidRPr="003A00AA">
        <w:rPr>
          <w:sz w:val="22"/>
          <w:szCs w:val="22"/>
        </w:rPr>
        <w:t>насыщаемость</w:t>
      </w:r>
      <w:r w:rsidRPr="003A00AA">
        <w:rPr>
          <w:spacing w:val="-10"/>
          <w:sz w:val="22"/>
          <w:szCs w:val="22"/>
        </w:rPr>
        <w:t xml:space="preserve"> </w:t>
      </w:r>
      <w:r w:rsidRPr="003A00AA">
        <w:rPr>
          <w:sz w:val="22"/>
          <w:szCs w:val="22"/>
        </w:rPr>
        <w:t>ковалентной</w:t>
      </w:r>
      <w:r w:rsidRPr="003A00AA">
        <w:rPr>
          <w:spacing w:val="-3"/>
          <w:sz w:val="22"/>
          <w:szCs w:val="22"/>
        </w:rPr>
        <w:t xml:space="preserve"> </w:t>
      </w:r>
      <w:r w:rsidRPr="003A00AA">
        <w:rPr>
          <w:sz w:val="22"/>
          <w:szCs w:val="22"/>
        </w:rPr>
        <w:t>связи.</w:t>
      </w:r>
      <w:r w:rsidRPr="003A00AA">
        <w:rPr>
          <w:spacing w:val="-9"/>
          <w:sz w:val="22"/>
          <w:szCs w:val="22"/>
        </w:rPr>
        <w:t xml:space="preserve"> </w:t>
      </w:r>
      <w:r w:rsidRPr="003A00AA">
        <w:rPr>
          <w:sz w:val="22"/>
          <w:szCs w:val="22"/>
        </w:rPr>
        <w:t>Кратные</w:t>
      </w:r>
      <w:r w:rsidRPr="003A00AA">
        <w:rPr>
          <w:spacing w:val="-9"/>
          <w:sz w:val="22"/>
          <w:szCs w:val="22"/>
        </w:rPr>
        <w:t xml:space="preserve"> </w:t>
      </w:r>
      <w:r w:rsidRPr="003A00AA">
        <w:rPr>
          <w:sz w:val="22"/>
          <w:szCs w:val="22"/>
        </w:rPr>
        <w:t>связи.</w:t>
      </w:r>
      <w:r w:rsidRPr="003A00AA">
        <w:rPr>
          <w:spacing w:val="-12"/>
          <w:sz w:val="22"/>
          <w:szCs w:val="22"/>
        </w:rPr>
        <w:t xml:space="preserve"> </w:t>
      </w:r>
      <w:r w:rsidRPr="003A00AA">
        <w:rPr>
          <w:sz w:val="22"/>
          <w:szCs w:val="22"/>
        </w:rPr>
        <w:t>Водо- родная связь. Межмолекулярные взаимодействия.</w:t>
      </w:r>
    </w:p>
    <w:p w:rsidR="00ED06B0" w:rsidRPr="003A00AA" w:rsidRDefault="007862B7">
      <w:pPr>
        <w:pStyle w:val="a3"/>
        <w:spacing w:line="264" w:lineRule="auto"/>
        <w:ind w:left="567" w:right="1127" w:firstLine="600"/>
        <w:jc w:val="both"/>
        <w:rPr>
          <w:sz w:val="22"/>
          <w:szCs w:val="22"/>
        </w:rPr>
      </w:pPr>
      <w:r w:rsidRPr="003A00AA">
        <w:rPr>
          <w:sz w:val="22"/>
          <w:szCs w:val="22"/>
        </w:rPr>
        <w:t>Валентность</w:t>
      </w:r>
      <w:r w:rsidRPr="003A00AA">
        <w:rPr>
          <w:spacing w:val="-10"/>
          <w:sz w:val="22"/>
          <w:szCs w:val="22"/>
        </w:rPr>
        <w:t xml:space="preserve"> </w:t>
      </w:r>
      <w:r w:rsidRPr="003A00AA">
        <w:rPr>
          <w:sz w:val="22"/>
          <w:szCs w:val="22"/>
        </w:rPr>
        <w:t>и</w:t>
      </w:r>
      <w:r w:rsidRPr="003A00AA">
        <w:rPr>
          <w:spacing w:val="-12"/>
          <w:sz w:val="22"/>
          <w:szCs w:val="22"/>
        </w:rPr>
        <w:t xml:space="preserve"> </w:t>
      </w:r>
      <w:r w:rsidRPr="003A00AA">
        <w:rPr>
          <w:sz w:val="22"/>
          <w:szCs w:val="22"/>
        </w:rPr>
        <w:t>валентные</w:t>
      </w:r>
      <w:r w:rsidRPr="003A00AA">
        <w:rPr>
          <w:spacing w:val="-12"/>
          <w:sz w:val="22"/>
          <w:szCs w:val="22"/>
        </w:rPr>
        <w:t xml:space="preserve"> </w:t>
      </w:r>
      <w:r w:rsidRPr="003A00AA">
        <w:rPr>
          <w:sz w:val="22"/>
          <w:szCs w:val="22"/>
        </w:rPr>
        <w:t>возможности</w:t>
      </w:r>
      <w:r w:rsidRPr="003A00AA">
        <w:rPr>
          <w:spacing w:val="-10"/>
          <w:sz w:val="22"/>
          <w:szCs w:val="22"/>
        </w:rPr>
        <w:t xml:space="preserve"> </w:t>
      </w:r>
      <w:r w:rsidRPr="003A00AA">
        <w:rPr>
          <w:sz w:val="22"/>
          <w:szCs w:val="22"/>
        </w:rPr>
        <w:t>атомов.</w:t>
      </w:r>
      <w:r w:rsidRPr="003A00AA">
        <w:rPr>
          <w:spacing w:val="-13"/>
          <w:sz w:val="22"/>
          <w:szCs w:val="22"/>
        </w:rPr>
        <w:t xml:space="preserve"> </w:t>
      </w:r>
      <w:r w:rsidRPr="003A00AA">
        <w:rPr>
          <w:sz w:val="22"/>
          <w:szCs w:val="22"/>
        </w:rPr>
        <w:t>Связь</w:t>
      </w:r>
      <w:r w:rsidRPr="003A00AA">
        <w:rPr>
          <w:spacing w:val="-10"/>
          <w:sz w:val="22"/>
          <w:szCs w:val="22"/>
        </w:rPr>
        <w:t xml:space="preserve"> </w:t>
      </w:r>
      <w:r w:rsidRPr="003A00AA">
        <w:rPr>
          <w:sz w:val="22"/>
          <w:szCs w:val="22"/>
        </w:rPr>
        <w:t>электронной</w:t>
      </w:r>
      <w:r w:rsidRPr="003A00AA">
        <w:rPr>
          <w:spacing w:val="-10"/>
          <w:sz w:val="22"/>
          <w:szCs w:val="22"/>
        </w:rPr>
        <w:t xml:space="preserve"> </w:t>
      </w:r>
      <w:r w:rsidRPr="003A00AA">
        <w:rPr>
          <w:sz w:val="22"/>
          <w:szCs w:val="22"/>
        </w:rPr>
        <w:t>структуры</w:t>
      </w:r>
      <w:r w:rsidRPr="003A00AA">
        <w:rPr>
          <w:spacing w:val="-10"/>
          <w:sz w:val="22"/>
          <w:szCs w:val="22"/>
        </w:rPr>
        <w:t xml:space="preserve"> </w:t>
      </w:r>
      <w:r w:rsidRPr="003A00AA">
        <w:rPr>
          <w:sz w:val="22"/>
          <w:szCs w:val="22"/>
        </w:rPr>
        <w:t>молекул</w:t>
      </w:r>
      <w:r w:rsidRPr="003A00AA">
        <w:rPr>
          <w:spacing w:val="-10"/>
          <w:sz w:val="22"/>
          <w:szCs w:val="22"/>
        </w:rPr>
        <w:t xml:space="preserve"> </w:t>
      </w:r>
      <w:r w:rsidRPr="003A00AA">
        <w:rPr>
          <w:sz w:val="22"/>
          <w:szCs w:val="22"/>
        </w:rPr>
        <w:t>с их геометрическим строением (на примере соединений элементов второго периода).</w:t>
      </w:r>
    </w:p>
    <w:p w:rsidR="00ED06B0" w:rsidRPr="003A00AA" w:rsidRDefault="007862B7">
      <w:pPr>
        <w:pStyle w:val="a3"/>
        <w:spacing w:line="264" w:lineRule="auto"/>
        <w:ind w:left="567" w:right="1123" w:firstLine="600"/>
        <w:jc w:val="right"/>
        <w:rPr>
          <w:sz w:val="22"/>
          <w:szCs w:val="22"/>
        </w:rPr>
      </w:pPr>
      <w:r w:rsidRPr="003A00AA">
        <w:rPr>
          <w:sz w:val="22"/>
          <w:szCs w:val="22"/>
        </w:rPr>
        <w:t>Представление о комплексных соединениях. Состав комплексного иона: комплексооб- разователь,</w:t>
      </w:r>
      <w:r w:rsidRPr="003A00AA">
        <w:rPr>
          <w:spacing w:val="-16"/>
          <w:sz w:val="22"/>
          <w:szCs w:val="22"/>
        </w:rPr>
        <w:t xml:space="preserve"> </w:t>
      </w:r>
      <w:r w:rsidRPr="003A00AA">
        <w:rPr>
          <w:sz w:val="22"/>
          <w:szCs w:val="22"/>
        </w:rPr>
        <w:t>лиганды.</w:t>
      </w:r>
      <w:r w:rsidRPr="003A00AA">
        <w:rPr>
          <w:spacing w:val="-13"/>
          <w:sz w:val="22"/>
          <w:szCs w:val="22"/>
        </w:rPr>
        <w:t xml:space="preserve"> </w:t>
      </w:r>
      <w:r w:rsidRPr="003A00AA">
        <w:rPr>
          <w:sz w:val="22"/>
          <w:szCs w:val="22"/>
        </w:rPr>
        <w:t>Значение</w:t>
      </w:r>
      <w:r w:rsidRPr="003A00AA">
        <w:rPr>
          <w:spacing w:val="-15"/>
          <w:sz w:val="22"/>
          <w:szCs w:val="22"/>
        </w:rPr>
        <w:t xml:space="preserve"> </w:t>
      </w:r>
      <w:r w:rsidRPr="003A00AA">
        <w:rPr>
          <w:sz w:val="22"/>
          <w:szCs w:val="22"/>
        </w:rPr>
        <w:t>комплексных</w:t>
      </w:r>
      <w:r w:rsidRPr="003A00AA">
        <w:rPr>
          <w:spacing w:val="-12"/>
          <w:sz w:val="22"/>
          <w:szCs w:val="22"/>
        </w:rPr>
        <w:t xml:space="preserve"> </w:t>
      </w:r>
      <w:r w:rsidRPr="003A00AA">
        <w:rPr>
          <w:sz w:val="22"/>
          <w:szCs w:val="22"/>
        </w:rPr>
        <w:t>соединений.</w:t>
      </w:r>
      <w:r w:rsidRPr="003A00AA">
        <w:rPr>
          <w:spacing w:val="-13"/>
          <w:sz w:val="22"/>
          <w:szCs w:val="22"/>
        </w:rPr>
        <w:t xml:space="preserve"> </w:t>
      </w:r>
      <w:r w:rsidRPr="003A00AA">
        <w:rPr>
          <w:sz w:val="22"/>
          <w:szCs w:val="22"/>
        </w:rPr>
        <w:t>Понятие</w:t>
      </w:r>
      <w:r w:rsidRPr="003A00AA">
        <w:rPr>
          <w:spacing w:val="-15"/>
          <w:sz w:val="22"/>
          <w:szCs w:val="22"/>
        </w:rPr>
        <w:t xml:space="preserve"> </w:t>
      </w:r>
      <w:r w:rsidRPr="003A00AA">
        <w:rPr>
          <w:sz w:val="22"/>
          <w:szCs w:val="22"/>
        </w:rPr>
        <w:t>о</w:t>
      </w:r>
      <w:r w:rsidRPr="003A00AA">
        <w:rPr>
          <w:spacing w:val="-13"/>
          <w:sz w:val="22"/>
          <w:szCs w:val="22"/>
        </w:rPr>
        <w:t xml:space="preserve"> </w:t>
      </w:r>
      <w:r w:rsidRPr="003A00AA">
        <w:rPr>
          <w:sz w:val="22"/>
          <w:szCs w:val="22"/>
        </w:rPr>
        <w:t>координационной</w:t>
      </w:r>
      <w:r w:rsidRPr="003A00AA">
        <w:rPr>
          <w:spacing w:val="-12"/>
          <w:sz w:val="22"/>
          <w:szCs w:val="22"/>
        </w:rPr>
        <w:t xml:space="preserve"> </w:t>
      </w:r>
      <w:r w:rsidRPr="003A00AA">
        <w:rPr>
          <w:spacing w:val="-2"/>
          <w:sz w:val="22"/>
          <w:szCs w:val="22"/>
        </w:rPr>
        <w:t>химии.</w:t>
      </w:r>
    </w:p>
    <w:p w:rsidR="00ED06B0" w:rsidRPr="003A00AA" w:rsidRDefault="007862B7">
      <w:pPr>
        <w:pStyle w:val="a3"/>
        <w:ind w:right="1126"/>
        <w:jc w:val="right"/>
        <w:rPr>
          <w:sz w:val="22"/>
          <w:szCs w:val="22"/>
        </w:rPr>
      </w:pPr>
      <w:r w:rsidRPr="003A00AA">
        <w:rPr>
          <w:sz w:val="22"/>
          <w:szCs w:val="22"/>
        </w:rPr>
        <w:t>Вещества</w:t>
      </w:r>
      <w:r w:rsidRPr="003A00AA">
        <w:rPr>
          <w:spacing w:val="-8"/>
          <w:sz w:val="22"/>
          <w:szCs w:val="22"/>
        </w:rPr>
        <w:t xml:space="preserve"> </w:t>
      </w:r>
      <w:r w:rsidRPr="003A00AA">
        <w:rPr>
          <w:sz w:val="22"/>
          <w:szCs w:val="22"/>
        </w:rPr>
        <w:t>молекулярного</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немолекулярного</w:t>
      </w:r>
      <w:r w:rsidRPr="003A00AA">
        <w:rPr>
          <w:spacing w:val="-3"/>
          <w:sz w:val="22"/>
          <w:szCs w:val="22"/>
        </w:rPr>
        <w:t xml:space="preserve"> </w:t>
      </w:r>
      <w:r w:rsidRPr="003A00AA">
        <w:rPr>
          <w:sz w:val="22"/>
          <w:szCs w:val="22"/>
        </w:rPr>
        <w:t>строения.</w:t>
      </w:r>
      <w:r w:rsidRPr="003A00AA">
        <w:rPr>
          <w:spacing w:val="-3"/>
          <w:sz w:val="22"/>
          <w:szCs w:val="22"/>
        </w:rPr>
        <w:t xml:space="preserve"> </w:t>
      </w:r>
      <w:r w:rsidRPr="003A00AA">
        <w:rPr>
          <w:sz w:val="22"/>
          <w:szCs w:val="22"/>
        </w:rPr>
        <w:t>Типы</w:t>
      </w:r>
      <w:r w:rsidRPr="003A00AA">
        <w:rPr>
          <w:spacing w:val="-5"/>
          <w:sz w:val="22"/>
          <w:szCs w:val="22"/>
        </w:rPr>
        <w:t xml:space="preserve"> </w:t>
      </w:r>
      <w:r w:rsidRPr="003A00AA">
        <w:rPr>
          <w:sz w:val="22"/>
          <w:szCs w:val="22"/>
        </w:rPr>
        <w:t>кристаллических</w:t>
      </w:r>
      <w:r w:rsidRPr="003A00AA">
        <w:rPr>
          <w:spacing w:val="-4"/>
          <w:sz w:val="22"/>
          <w:szCs w:val="22"/>
        </w:rPr>
        <w:t xml:space="preserve"> </w:t>
      </w:r>
      <w:r w:rsidRPr="003A00AA">
        <w:rPr>
          <w:spacing w:val="-2"/>
          <w:sz w:val="22"/>
          <w:szCs w:val="22"/>
        </w:rPr>
        <w:t>решёток</w:t>
      </w:r>
    </w:p>
    <w:p w:rsidR="00ED06B0" w:rsidRPr="003A00AA" w:rsidRDefault="007862B7">
      <w:pPr>
        <w:pStyle w:val="a3"/>
        <w:spacing w:before="27"/>
        <w:ind w:left="567"/>
        <w:jc w:val="both"/>
        <w:rPr>
          <w:sz w:val="22"/>
          <w:szCs w:val="22"/>
        </w:rPr>
      </w:pPr>
      <w:r w:rsidRPr="003A00AA">
        <w:rPr>
          <w:sz w:val="22"/>
          <w:szCs w:val="22"/>
        </w:rPr>
        <w:t>(структур)</w:t>
      </w:r>
      <w:r w:rsidRPr="003A00AA">
        <w:rPr>
          <w:spacing w:val="-1"/>
          <w:sz w:val="22"/>
          <w:szCs w:val="22"/>
        </w:rPr>
        <w:t xml:space="preserve"> </w:t>
      </w:r>
      <w:r w:rsidRPr="003A00AA">
        <w:rPr>
          <w:sz w:val="22"/>
          <w:szCs w:val="22"/>
        </w:rPr>
        <w:t>и</w:t>
      </w:r>
      <w:r w:rsidRPr="003A00AA">
        <w:rPr>
          <w:spacing w:val="1"/>
          <w:sz w:val="22"/>
          <w:szCs w:val="22"/>
        </w:rPr>
        <w:t xml:space="preserve"> </w:t>
      </w:r>
      <w:r w:rsidRPr="003A00AA">
        <w:rPr>
          <w:sz w:val="22"/>
          <w:szCs w:val="22"/>
        </w:rPr>
        <w:t>свойства</w:t>
      </w:r>
      <w:r w:rsidRPr="003A00AA">
        <w:rPr>
          <w:spacing w:val="-3"/>
          <w:sz w:val="22"/>
          <w:szCs w:val="22"/>
        </w:rPr>
        <w:t xml:space="preserve"> </w:t>
      </w:r>
      <w:r w:rsidRPr="003A00AA">
        <w:rPr>
          <w:spacing w:val="-2"/>
          <w:sz w:val="22"/>
          <w:szCs w:val="22"/>
        </w:rPr>
        <w:t>веществ.</w:t>
      </w:r>
    </w:p>
    <w:p w:rsidR="00ED06B0" w:rsidRPr="003A00AA" w:rsidRDefault="007862B7">
      <w:pPr>
        <w:pStyle w:val="a3"/>
        <w:spacing w:before="29" w:line="264" w:lineRule="auto"/>
        <w:ind w:left="567" w:right="1125" w:firstLine="600"/>
        <w:jc w:val="both"/>
        <w:rPr>
          <w:sz w:val="22"/>
          <w:szCs w:val="22"/>
        </w:rPr>
      </w:pPr>
      <w:r w:rsidRPr="003A00AA">
        <w:rPr>
          <w:sz w:val="22"/>
          <w:szCs w:val="22"/>
        </w:rPr>
        <w:t>Понятие</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дисперсных</w:t>
      </w:r>
      <w:r w:rsidRPr="003A00AA">
        <w:rPr>
          <w:spacing w:val="-15"/>
          <w:sz w:val="22"/>
          <w:szCs w:val="22"/>
        </w:rPr>
        <w:t xml:space="preserve"> </w:t>
      </w:r>
      <w:r w:rsidRPr="003A00AA">
        <w:rPr>
          <w:sz w:val="22"/>
          <w:szCs w:val="22"/>
        </w:rPr>
        <w:t>системах.</w:t>
      </w:r>
      <w:r w:rsidRPr="003A00AA">
        <w:rPr>
          <w:spacing w:val="-15"/>
          <w:sz w:val="22"/>
          <w:szCs w:val="22"/>
        </w:rPr>
        <w:t xml:space="preserve"> </w:t>
      </w:r>
      <w:r w:rsidRPr="003A00AA">
        <w:rPr>
          <w:sz w:val="22"/>
          <w:szCs w:val="22"/>
        </w:rPr>
        <w:t>Истинные</w:t>
      </w:r>
      <w:r w:rsidRPr="003A00AA">
        <w:rPr>
          <w:spacing w:val="-14"/>
          <w:sz w:val="22"/>
          <w:szCs w:val="22"/>
        </w:rPr>
        <w:t xml:space="preserve"> </w:t>
      </w:r>
      <w:r w:rsidRPr="003A00AA">
        <w:rPr>
          <w:sz w:val="22"/>
          <w:szCs w:val="22"/>
        </w:rPr>
        <w:t>растворы.</w:t>
      </w:r>
      <w:r w:rsidRPr="003A00AA">
        <w:rPr>
          <w:spacing w:val="-15"/>
          <w:sz w:val="22"/>
          <w:szCs w:val="22"/>
        </w:rPr>
        <w:t xml:space="preserve"> </w:t>
      </w:r>
      <w:r w:rsidRPr="003A00AA">
        <w:rPr>
          <w:sz w:val="22"/>
          <w:szCs w:val="22"/>
        </w:rPr>
        <w:t>Представление</w:t>
      </w:r>
      <w:r w:rsidRPr="003A00AA">
        <w:rPr>
          <w:spacing w:val="-14"/>
          <w:sz w:val="22"/>
          <w:szCs w:val="22"/>
        </w:rPr>
        <w:t xml:space="preserve"> </w:t>
      </w:r>
      <w:r w:rsidRPr="003A00AA">
        <w:rPr>
          <w:sz w:val="22"/>
          <w:szCs w:val="22"/>
        </w:rPr>
        <w:t>о</w:t>
      </w:r>
      <w:r w:rsidRPr="003A00AA">
        <w:rPr>
          <w:spacing w:val="-15"/>
          <w:sz w:val="22"/>
          <w:szCs w:val="22"/>
        </w:rPr>
        <w:t xml:space="preserve"> </w:t>
      </w:r>
      <w:r w:rsidRPr="003A00AA">
        <w:rPr>
          <w:sz w:val="22"/>
          <w:szCs w:val="22"/>
        </w:rPr>
        <w:t>коллоидных</w:t>
      </w:r>
      <w:r w:rsidRPr="003A00AA">
        <w:rPr>
          <w:spacing w:val="-15"/>
          <w:sz w:val="22"/>
          <w:szCs w:val="22"/>
        </w:rPr>
        <w:t xml:space="preserve"> </w:t>
      </w:r>
      <w:r w:rsidRPr="003A00AA">
        <w:rPr>
          <w:sz w:val="22"/>
          <w:szCs w:val="22"/>
        </w:rPr>
        <w:t>рас- творах.</w:t>
      </w:r>
      <w:r w:rsidRPr="003A00AA">
        <w:rPr>
          <w:spacing w:val="-12"/>
          <w:sz w:val="22"/>
          <w:szCs w:val="22"/>
        </w:rPr>
        <w:t xml:space="preserve"> </w:t>
      </w:r>
      <w:r w:rsidRPr="003A00AA">
        <w:rPr>
          <w:sz w:val="22"/>
          <w:szCs w:val="22"/>
        </w:rPr>
        <w:t>Способы</w:t>
      </w:r>
      <w:r w:rsidRPr="003A00AA">
        <w:rPr>
          <w:spacing w:val="-11"/>
          <w:sz w:val="22"/>
          <w:szCs w:val="22"/>
        </w:rPr>
        <w:t xml:space="preserve"> </w:t>
      </w:r>
      <w:r w:rsidRPr="003A00AA">
        <w:rPr>
          <w:sz w:val="22"/>
          <w:szCs w:val="22"/>
        </w:rPr>
        <w:t>выражения</w:t>
      </w:r>
      <w:r w:rsidRPr="003A00AA">
        <w:rPr>
          <w:spacing w:val="-10"/>
          <w:sz w:val="22"/>
          <w:szCs w:val="22"/>
        </w:rPr>
        <w:t xml:space="preserve"> </w:t>
      </w:r>
      <w:r w:rsidRPr="003A00AA">
        <w:rPr>
          <w:sz w:val="22"/>
          <w:szCs w:val="22"/>
        </w:rPr>
        <w:t>концентрации</w:t>
      </w:r>
      <w:r w:rsidRPr="003A00AA">
        <w:rPr>
          <w:spacing w:val="-9"/>
          <w:sz w:val="22"/>
          <w:szCs w:val="22"/>
        </w:rPr>
        <w:t xml:space="preserve"> </w:t>
      </w:r>
      <w:r w:rsidRPr="003A00AA">
        <w:rPr>
          <w:sz w:val="22"/>
          <w:szCs w:val="22"/>
        </w:rPr>
        <w:t>растворов:</w:t>
      </w:r>
      <w:r w:rsidRPr="003A00AA">
        <w:rPr>
          <w:spacing w:val="-11"/>
          <w:sz w:val="22"/>
          <w:szCs w:val="22"/>
        </w:rPr>
        <w:t xml:space="preserve"> </w:t>
      </w:r>
      <w:r w:rsidRPr="003A00AA">
        <w:rPr>
          <w:sz w:val="22"/>
          <w:szCs w:val="22"/>
        </w:rPr>
        <w:t>массовая</w:t>
      </w:r>
      <w:r w:rsidRPr="003A00AA">
        <w:rPr>
          <w:spacing w:val="-14"/>
          <w:sz w:val="22"/>
          <w:szCs w:val="22"/>
        </w:rPr>
        <w:t xml:space="preserve"> </w:t>
      </w:r>
      <w:r w:rsidRPr="003A00AA">
        <w:rPr>
          <w:sz w:val="22"/>
          <w:szCs w:val="22"/>
        </w:rPr>
        <w:t>доля</w:t>
      </w:r>
      <w:r w:rsidRPr="003A00AA">
        <w:rPr>
          <w:spacing w:val="-7"/>
          <w:sz w:val="22"/>
          <w:szCs w:val="22"/>
        </w:rPr>
        <w:t xml:space="preserve"> </w:t>
      </w:r>
      <w:r w:rsidRPr="003A00AA">
        <w:rPr>
          <w:sz w:val="22"/>
          <w:szCs w:val="22"/>
        </w:rPr>
        <w:t>вещества</w:t>
      </w:r>
      <w:r w:rsidRPr="003A00AA">
        <w:rPr>
          <w:spacing w:val="-8"/>
          <w:sz w:val="22"/>
          <w:szCs w:val="22"/>
        </w:rPr>
        <w:t xml:space="preserve"> </w:t>
      </w:r>
      <w:r w:rsidRPr="003A00AA">
        <w:rPr>
          <w:sz w:val="22"/>
          <w:szCs w:val="22"/>
        </w:rPr>
        <w:t>в</w:t>
      </w:r>
      <w:r w:rsidRPr="003A00AA">
        <w:rPr>
          <w:spacing w:val="-12"/>
          <w:sz w:val="22"/>
          <w:szCs w:val="22"/>
        </w:rPr>
        <w:t xml:space="preserve"> </w:t>
      </w:r>
      <w:r w:rsidRPr="003A00AA">
        <w:rPr>
          <w:sz w:val="22"/>
          <w:szCs w:val="22"/>
        </w:rPr>
        <w:t>растворе,</w:t>
      </w:r>
      <w:r w:rsidRPr="003A00AA">
        <w:rPr>
          <w:spacing w:val="-9"/>
          <w:sz w:val="22"/>
          <w:szCs w:val="22"/>
        </w:rPr>
        <w:t xml:space="preserve"> </w:t>
      </w:r>
      <w:r w:rsidRPr="003A00AA">
        <w:rPr>
          <w:sz w:val="22"/>
          <w:szCs w:val="22"/>
        </w:rPr>
        <w:t xml:space="preserve">мо- лярная концентрация. Насыщенные и ненасыщенные растворы, растворимость. Кристалло- </w:t>
      </w:r>
      <w:r w:rsidRPr="003A00AA">
        <w:rPr>
          <w:spacing w:val="-2"/>
          <w:sz w:val="22"/>
          <w:szCs w:val="22"/>
        </w:rPr>
        <w:t>гидраты.</w:t>
      </w:r>
    </w:p>
    <w:p w:rsidR="00ED06B0" w:rsidRPr="003A00AA" w:rsidRDefault="007862B7">
      <w:pPr>
        <w:pStyle w:val="a3"/>
        <w:spacing w:line="264" w:lineRule="auto"/>
        <w:ind w:left="567" w:right="1124" w:firstLine="600"/>
        <w:jc w:val="both"/>
        <w:rPr>
          <w:sz w:val="22"/>
          <w:szCs w:val="22"/>
        </w:rPr>
      </w:pPr>
      <w:r w:rsidRPr="003A00AA">
        <w:rPr>
          <w:sz w:val="22"/>
          <w:szCs w:val="22"/>
        </w:rPr>
        <w:t>Классификация и номенклатура неорганических веществ. Тривиальные названия от- дельных представителей неорганических веществ.</w:t>
      </w:r>
    </w:p>
    <w:p w:rsidR="00ED06B0" w:rsidRPr="003A00AA" w:rsidRDefault="007862B7">
      <w:pPr>
        <w:pStyle w:val="a3"/>
        <w:spacing w:line="264" w:lineRule="auto"/>
        <w:ind w:left="567" w:right="1123" w:firstLine="600"/>
        <w:jc w:val="both"/>
        <w:rPr>
          <w:sz w:val="22"/>
          <w:szCs w:val="22"/>
        </w:rPr>
      </w:pPr>
      <w:r w:rsidRPr="003A00AA">
        <w:rPr>
          <w:sz w:val="22"/>
          <w:szCs w:val="22"/>
        </w:rPr>
        <w:t>Классификация</w:t>
      </w:r>
      <w:r w:rsidRPr="003A00AA">
        <w:rPr>
          <w:spacing w:val="-8"/>
          <w:sz w:val="22"/>
          <w:szCs w:val="22"/>
        </w:rPr>
        <w:t xml:space="preserve"> </w:t>
      </w:r>
      <w:r w:rsidRPr="003A00AA">
        <w:rPr>
          <w:sz w:val="22"/>
          <w:szCs w:val="22"/>
        </w:rPr>
        <w:t>химических</w:t>
      </w:r>
      <w:r w:rsidRPr="003A00AA">
        <w:rPr>
          <w:spacing w:val="-13"/>
          <w:sz w:val="22"/>
          <w:szCs w:val="22"/>
        </w:rPr>
        <w:t xml:space="preserve"> </w:t>
      </w:r>
      <w:r w:rsidRPr="003A00AA">
        <w:rPr>
          <w:sz w:val="22"/>
          <w:szCs w:val="22"/>
        </w:rPr>
        <w:t>реакций</w:t>
      </w:r>
      <w:r w:rsidRPr="003A00AA">
        <w:rPr>
          <w:spacing w:val="-6"/>
          <w:sz w:val="22"/>
          <w:szCs w:val="22"/>
        </w:rPr>
        <w:t xml:space="preserve"> </w:t>
      </w:r>
      <w:r w:rsidRPr="003A00AA">
        <w:rPr>
          <w:sz w:val="22"/>
          <w:szCs w:val="22"/>
        </w:rPr>
        <w:t>в</w:t>
      </w:r>
      <w:r w:rsidRPr="003A00AA">
        <w:rPr>
          <w:spacing w:val="-12"/>
          <w:sz w:val="22"/>
          <w:szCs w:val="22"/>
        </w:rPr>
        <w:t xml:space="preserve"> </w:t>
      </w:r>
      <w:r w:rsidRPr="003A00AA">
        <w:rPr>
          <w:sz w:val="22"/>
          <w:szCs w:val="22"/>
        </w:rPr>
        <w:t>неорганической</w:t>
      </w:r>
      <w:r w:rsidRPr="003A00AA">
        <w:rPr>
          <w:spacing w:val="-12"/>
          <w:sz w:val="22"/>
          <w:szCs w:val="22"/>
        </w:rPr>
        <w:t xml:space="preserve"> </w:t>
      </w:r>
      <w:r w:rsidRPr="003A00AA">
        <w:rPr>
          <w:sz w:val="22"/>
          <w:szCs w:val="22"/>
        </w:rPr>
        <w:t>и</w:t>
      </w:r>
      <w:r w:rsidRPr="003A00AA">
        <w:rPr>
          <w:spacing w:val="-11"/>
          <w:sz w:val="22"/>
          <w:szCs w:val="22"/>
        </w:rPr>
        <w:t xml:space="preserve"> </w:t>
      </w:r>
      <w:r w:rsidRPr="003A00AA">
        <w:rPr>
          <w:sz w:val="22"/>
          <w:szCs w:val="22"/>
        </w:rPr>
        <w:t>органической</w:t>
      </w:r>
      <w:r w:rsidRPr="003A00AA">
        <w:rPr>
          <w:spacing w:val="-13"/>
          <w:sz w:val="22"/>
          <w:szCs w:val="22"/>
        </w:rPr>
        <w:t xml:space="preserve"> </w:t>
      </w:r>
      <w:r w:rsidRPr="003A00AA">
        <w:rPr>
          <w:sz w:val="22"/>
          <w:szCs w:val="22"/>
        </w:rPr>
        <w:t>химии.</w:t>
      </w:r>
      <w:r w:rsidRPr="003A00AA">
        <w:rPr>
          <w:spacing w:val="-12"/>
          <w:sz w:val="22"/>
          <w:szCs w:val="22"/>
        </w:rPr>
        <w:t xml:space="preserve"> </w:t>
      </w:r>
      <w:r w:rsidRPr="003A00AA">
        <w:rPr>
          <w:sz w:val="22"/>
          <w:szCs w:val="22"/>
        </w:rPr>
        <w:t>Закон</w:t>
      </w:r>
      <w:r w:rsidRPr="003A00AA">
        <w:rPr>
          <w:spacing w:val="-11"/>
          <w:sz w:val="22"/>
          <w:szCs w:val="22"/>
        </w:rPr>
        <w:t xml:space="preserve"> </w:t>
      </w:r>
      <w:r w:rsidRPr="003A00AA">
        <w:rPr>
          <w:sz w:val="22"/>
          <w:szCs w:val="22"/>
        </w:rPr>
        <w:t>со- хранения</w:t>
      </w:r>
      <w:r w:rsidRPr="003A00AA">
        <w:rPr>
          <w:spacing w:val="-13"/>
          <w:sz w:val="22"/>
          <w:szCs w:val="22"/>
        </w:rPr>
        <w:t xml:space="preserve"> </w:t>
      </w:r>
      <w:r w:rsidRPr="003A00AA">
        <w:rPr>
          <w:sz w:val="22"/>
          <w:szCs w:val="22"/>
        </w:rPr>
        <w:t>массы</w:t>
      </w:r>
      <w:r w:rsidRPr="003A00AA">
        <w:rPr>
          <w:spacing w:val="-14"/>
          <w:sz w:val="22"/>
          <w:szCs w:val="22"/>
        </w:rPr>
        <w:t xml:space="preserve"> </w:t>
      </w:r>
      <w:r w:rsidRPr="003A00AA">
        <w:rPr>
          <w:sz w:val="22"/>
          <w:szCs w:val="22"/>
        </w:rPr>
        <w:t>веществ;</w:t>
      </w:r>
      <w:r w:rsidRPr="003A00AA">
        <w:rPr>
          <w:spacing w:val="-14"/>
          <w:sz w:val="22"/>
          <w:szCs w:val="22"/>
        </w:rPr>
        <w:t xml:space="preserve"> </w:t>
      </w:r>
      <w:r w:rsidRPr="003A00AA">
        <w:rPr>
          <w:sz w:val="22"/>
          <w:szCs w:val="22"/>
        </w:rPr>
        <w:t>закон</w:t>
      </w:r>
      <w:r w:rsidRPr="003A00AA">
        <w:rPr>
          <w:spacing w:val="-10"/>
          <w:sz w:val="22"/>
          <w:szCs w:val="22"/>
        </w:rPr>
        <w:t xml:space="preserve"> </w:t>
      </w:r>
      <w:r w:rsidRPr="003A00AA">
        <w:rPr>
          <w:sz w:val="22"/>
          <w:szCs w:val="22"/>
        </w:rPr>
        <w:t>сохранения</w:t>
      </w:r>
      <w:r w:rsidRPr="003A00AA">
        <w:rPr>
          <w:spacing w:val="-13"/>
          <w:sz w:val="22"/>
          <w:szCs w:val="22"/>
        </w:rPr>
        <w:t xml:space="preserve"> </w:t>
      </w:r>
      <w:r w:rsidRPr="003A00AA">
        <w:rPr>
          <w:sz w:val="22"/>
          <w:szCs w:val="22"/>
        </w:rPr>
        <w:t>и</w:t>
      </w:r>
      <w:r w:rsidRPr="003A00AA">
        <w:rPr>
          <w:spacing w:val="-13"/>
          <w:sz w:val="22"/>
          <w:szCs w:val="22"/>
        </w:rPr>
        <w:t xml:space="preserve"> </w:t>
      </w:r>
      <w:r w:rsidRPr="003A00AA">
        <w:rPr>
          <w:sz w:val="22"/>
          <w:szCs w:val="22"/>
        </w:rPr>
        <w:t>превращения</w:t>
      </w:r>
      <w:r w:rsidRPr="003A00AA">
        <w:rPr>
          <w:spacing w:val="-12"/>
          <w:sz w:val="22"/>
          <w:szCs w:val="22"/>
        </w:rPr>
        <w:t xml:space="preserve"> </w:t>
      </w:r>
      <w:r w:rsidRPr="003A00AA">
        <w:rPr>
          <w:sz w:val="22"/>
          <w:szCs w:val="22"/>
        </w:rPr>
        <w:t>энергии</w:t>
      </w:r>
      <w:r w:rsidRPr="003A00AA">
        <w:rPr>
          <w:spacing w:val="-11"/>
          <w:sz w:val="22"/>
          <w:szCs w:val="22"/>
        </w:rPr>
        <w:t xml:space="preserve"> </w:t>
      </w:r>
      <w:r w:rsidRPr="003A00AA">
        <w:rPr>
          <w:sz w:val="22"/>
          <w:szCs w:val="22"/>
        </w:rPr>
        <w:t>при</w:t>
      </w:r>
      <w:r w:rsidRPr="003A00AA">
        <w:rPr>
          <w:spacing w:val="-13"/>
          <w:sz w:val="22"/>
          <w:szCs w:val="22"/>
        </w:rPr>
        <w:t xml:space="preserve"> </w:t>
      </w:r>
      <w:r w:rsidRPr="003A00AA">
        <w:rPr>
          <w:sz w:val="22"/>
          <w:szCs w:val="22"/>
        </w:rPr>
        <w:t>химических</w:t>
      </w:r>
      <w:r w:rsidRPr="003A00AA">
        <w:rPr>
          <w:spacing w:val="-13"/>
          <w:sz w:val="22"/>
          <w:szCs w:val="22"/>
        </w:rPr>
        <w:t xml:space="preserve"> </w:t>
      </w:r>
      <w:r w:rsidRPr="003A00AA">
        <w:rPr>
          <w:sz w:val="22"/>
          <w:szCs w:val="22"/>
        </w:rPr>
        <w:t>реакциях. Тепловые эффекты химических реакций. Термохимические уравнения.</w:t>
      </w:r>
    </w:p>
    <w:p w:rsidR="00ED06B0" w:rsidRPr="003A00AA" w:rsidRDefault="007862B7">
      <w:pPr>
        <w:pStyle w:val="a3"/>
        <w:spacing w:line="266" w:lineRule="auto"/>
        <w:ind w:left="567" w:right="1127" w:firstLine="600"/>
        <w:jc w:val="both"/>
        <w:rPr>
          <w:sz w:val="22"/>
          <w:szCs w:val="22"/>
        </w:rPr>
      </w:pPr>
      <w:r w:rsidRPr="003A00AA">
        <w:rPr>
          <w:sz w:val="22"/>
          <w:szCs w:val="22"/>
        </w:rPr>
        <w:t>Скорость химической реакции, её зависимость от различных факторов. Гомогенные и гетерогенные реакции. Катализ и катализаторы.</w:t>
      </w:r>
    </w:p>
    <w:p w:rsidR="00ED06B0" w:rsidRPr="003A00AA" w:rsidRDefault="007862B7">
      <w:pPr>
        <w:pStyle w:val="a3"/>
        <w:spacing w:line="271" w:lineRule="exact"/>
        <w:ind w:left="1167"/>
        <w:jc w:val="both"/>
        <w:rPr>
          <w:sz w:val="22"/>
          <w:szCs w:val="22"/>
        </w:rPr>
      </w:pPr>
      <w:r w:rsidRPr="003A00AA">
        <w:rPr>
          <w:sz w:val="22"/>
          <w:szCs w:val="22"/>
        </w:rPr>
        <w:t>Обратимые</w:t>
      </w:r>
      <w:r w:rsidRPr="003A00AA">
        <w:rPr>
          <w:spacing w:val="27"/>
          <w:sz w:val="22"/>
          <w:szCs w:val="22"/>
        </w:rPr>
        <w:t xml:space="preserve"> </w:t>
      </w:r>
      <w:r w:rsidRPr="003A00AA">
        <w:rPr>
          <w:sz w:val="22"/>
          <w:szCs w:val="22"/>
        </w:rPr>
        <w:t>и</w:t>
      </w:r>
      <w:r w:rsidRPr="003A00AA">
        <w:rPr>
          <w:spacing w:val="26"/>
          <w:sz w:val="22"/>
          <w:szCs w:val="22"/>
        </w:rPr>
        <w:t xml:space="preserve"> </w:t>
      </w:r>
      <w:r w:rsidRPr="003A00AA">
        <w:rPr>
          <w:sz w:val="22"/>
          <w:szCs w:val="22"/>
        </w:rPr>
        <w:t>необратимые</w:t>
      </w:r>
      <w:r w:rsidRPr="003A00AA">
        <w:rPr>
          <w:spacing w:val="24"/>
          <w:sz w:val="22"/>
          <w:szCs w:val="22"/>
        </w:rPr>
        <w:t xml:space="preserve"> </w:t>
      </w:r>
      <w:r w:rsidRPr="003A00AA">
        <w:rPr>
          <w:sz w:val="22"/>
          <w:szCs w:val="22"/>
        </w:rPr>
        <w:t>реакции.</w:t>
      </w:r>
      <w:r w:rsidRPr="003A00AA">
        <w:rPr>
          <w:spacing w:val="25"/>
          <w:sz w:val="22"/>
          <w:szCs w:val="22"/>
        </w:rPr>
        <w:t xml:space="preserve"> </w:t>
      </w:r>
      <w:r w:rsidRPr="003A00AA">
        <w:rPr>
          <w:sz w:val="22"/>
          <w:szCs w:val="22"/>
        </w:rPr>
        <w:t>Химическое</w:t>
      </w:r>
      <w:r w:rsidRPr="003A00AA">
        <w:rPr>
          <w:spacing w:val="25"/>
          <w:sz w:val="22"/>
          <w:szCs w:val="22"/>
        </w:rPr>
        <w:t xml:space="preserve"> </w:t>
      </w:r>
      <w:r w:rsidRPr="003A00AA">
        <w:rPr>
          <w:sz w:val="22"/>
          <w:szCs w:val="22"/>
        </w:rPr>
        <w:t>равновесие.</w:t>
      </w:r>
      <w:r w:rsidRPr="003A00AA">
        <w:rPr>
          <w:spacing w:val="25"/>
          <w:sz w:val="22"/>
          <w:szCs w:val="22"/>
        </w:rPr>
        <w:t xml:space="preserve"> </w:t>
      </w:r>
      <w:r w:rsidRPr="003A00AA">
        <w:rPr>
          <w:sz w:val="22"/>
          <w:szCs w:val="22"/>
        </w:rPr>
        <w:t>Константа</w:t>
      </w:r>
      <w:r w:rsidRPr="003A00AA">
        <w:rPr>
          <w:spacing w:val="26"/>
          <w:sz w:val="22"/>
          <w:szCs w:val="22"/>
        </w:rPr>
        <w:t xml:space="preserve"> </w:t>
      </w:r>
      <w:r w:rsidRPr="003A00AA">
        <w:rPr>
          <w:spacing w:val="-2"/>
          <w:sz w:val="22"/>
          <w:szCs w:val="22"/>
        </w:rPr>
        <w:t>химического</w:t>
      </w:r>
    </w:p>
    <w:p w:rsidR="00ED06B0" w:rsidRPr="003A00AA" w:rsidRDefault="00ED06B0">
      <w:pPr>
        <w:pStyle w:val="a3"/>
        <w:spacing w:line="271" w:lineRule="exact"/>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6" w:lineRule="auto"/>
        <w:ind w:left="567" w:right="1127"/>
        <w:jc w:val="both"/>
        <w:rPr>
          <w:sz w:val="22"/>
          <w:szCs w:val="22"/>
        </w:rPr>
      </w:pPr>
      <w:r w:rsidRPr="003A00AA">
        <w:rPr>
          <w:sz w:val="22"/>
          <w:szCs w:val="22"/>
        </w:rPr>
        <w:lastRenderedPageBreak/>
        <w:t>равновесия.</w:t>
      </w:r>
      <w:r w:rsidRPr="003A00AA">
        <w:rPr>
          <w:spacing w:val="-4"/>
          <w:sz w:val="22"/>
          <w:szCs w:val="22"/>
        </w:rPr>
        <w:t xml:space="preserve"> </w:t>
      </w:r>
      <w:r w:rsidRPr="003A00AA">
        <w:rPr>
          <w:sz w:val="22"/>
          <w:szCs w:val="22"/>
        </w:rPr>
        <w:t>Факторы,</w:t>
      </w:r>
      <w:r w:rsidRPr="003A00AA">
        <w:rPr>
          <w:spacing w:val="-2"/>
          <w:sz w:val="22"/>
          <w:szCs w:val="22"/>
        </w:rPr>
        <w:t xml:space="preserve"> </w:t>
      </w:r>
      <w:r w:rsidRPr="003A00AA">
        <w:rPr>
          <w:sz w:val="22"/>
          <w:szCs w:val="22"/>
        </w:rPr>
        <w:t>влияющие</w:t>
      </w:r>
      <w:r w:rsidRPr="003A00AA">
        <w:rPr>
          <w:spacing w:val="-4"/>
          <w:sz w:val="22"/>
          <w:szCs w:val="22"/>
        </w:rPr>
        <w:t xml:space="preserve"> </w:t>
      </w:r>
      <w:r w:rsidRPr="003A00AA">
        <w:rPr>
          <w:sz w:val="22"/>
          <w:szCs w:val="22"/>
        </w:rPr>
        <w:t>на</w:t>
      </w:r>
      <w:r w:rsidRPr="003A00AA">
        <w:rPr>
          <w:spacing w:val="-4"/>
          <w:sz w:val="22"/>
          <w:szCs w:val="22"/>
        </w:rPr>
        <w:t xml:space="preserve"> </w:t>
      </w:r>
      <w:r w:rsidRPr="003A00AA">
        <w:rPr>
          <w:sz w:val="22"/>
          <w:szCs w:val="22"/>
        </w:rPr>
        <w:t>положение</w:t>
      </w:r>
      <w:r w:rsidRPr="003A00AA">
        <w:rPr>
          <w:spacing w:val="-8"/>
          <w:sz w:val="22"/>
          <w:szCs w:val="22"/>
        </w:rPr>
        <w:t xml:space="preserve"> </w:t>
      </w:r>
      <w:r w:rsidRPr="003A00AA">
        <w:rPr>
          <w:sz w:val="22"/>
          <w:szCs w:val="22"/>
        </w:rPr>
        <w:t>химического равновесия:</w:t>
      </w:r>
      <w:r w:rsidRPr="003A00AA">
        <w:rPr>
          <w:spacing w:val="-4"/>
          <w:sz w:val="22"/>
          <w:szCs w:val="22"/>
        </w:rPr>
        <w:t xml:space="preserve"> </w:t>
      </w:r>
      <w:r w:rsidRPr="003A00AA">
        <w:rPr>
          <w:sz w:val="22"/>
          <w:szCs w:val="22"/>
        </w:rPr>
        <w:t>температура,</w:t>
      </w:r>
      <w:r w:rsidRPr="003A00AA">
        <w:rPr>
          <w:spacing w:val="-4"/>
          <w:sz w:val="22"/>
          <w:szCs w:val="22"/>
        </w:rPr>
        <w:t xml:space="preserve"> </w:t>
      </w:r>
      <w:r w:rsidRPr="003A00AA">
        <w:rPr>
          <w:sz w:val="22"/>
          <w:szCs w:val="22"/>
        </w:rPr>
        <w:t>давле- ние и концентрации веществ, участвующих в реакции. Принцип Ле Шателье.</w:t>
      </w:r>
    </w:p>
    <w:p w:rsidR="00ED06B0" w:rsidRPr="003A00AA" w:rsidRDefault="007862B7">
      <w:pPr>
        <w:pStyle w:val="a3"/>
        <w:spacing w:line="264" w:lineRule="auto"/>
        <w:ind w:left="567" w:right="1124" w:firstLine="600"/>
        <w:jc w:val="both"/>
        <w:rPr>
          <w:sz w:val="22"/>
          <w:szCs w:val="22"/>
        </w:rPr>
      </w:pPr>
      <w:r w:rsidRPr="003A00AA">
        <w:rPr>
          <w:sz w:val="22"/>
          <w:szCs w:val="22"/>
        </w:rPr>
        <w:t>Электролитическая диссоциация. Сильные и слабые электролиты. Степень диссоциа- ции. Среда водных растворов: кислотная, нейтральная, щелочная. Водородный показатель (pH) раствора. Гидролиз солей. Реакции ионного обмена.</w:t>
      </w:r>
    </w:p>
    <w:p w:rsidR="00ED06B0" w:rsidRPr="003A00AA" w:rsidRDefault="007862B7">
      <w:pPr>
        <w:pStyle w:val="a3"/>
        <w:spacing w:line="264" w:lineRule="auto"/>
        <w:ind w:left="567" w:right="1123" w:firstLine="600"/>
        <w:jc w:val="both"/>
        <w:rPr>
          <w:sz w:val="22"/>
          <w:szCs w:val="22"/>
        </w:rPr>
      </w:pPr>
      <w:r w:rsidRPr="003A00AA">
        <w:rPr>
          <w:sz w:val="22"/>
          <w:szCs w:val="22"/>
        </w:rPr>
        <w:t>Окислительно-восстановительные</w:t>
      </w:r>
      <w:r w:rsidRPr="003A00AA">
        <w:rPr>
          <w:spacing w:val="-13"/>
          <w:sz w:val="22"/>
          <w:szCs w:val="22"/>
        </w:rPr>
        <w:t xml:space="preserve"> </w:t>
      </w:r>
      <w:r w:rsidRPr="003A00AA">
        <w:rPr>
          <w:sz w:val="22"/>
          <w:szCs w:val="22"/>
        </w:rPr>
        <w:t>реакции.</w:t>
      </w:r>
      <w:r w:rsidRPr="003A00AA">
        <w:rPr>
          <w:spacing w:val="-15"/>
          <w:sz w:val="22"/>
          <w:szCs w:val="22"/>
        </w:rPr>
        <w:t xml:space="preserve"> </w:t>
      </w:r>
      <w:r w:rsidRPr="003A00AA">
        <w:rPr>
          <w:sz w:val="22"/>
          <w:szCs w:val="22"/>
        </w:rPr>
        <w:t>Степень</w:t>
      </w:r>
      <w:r w:rsidRPr="003A00AA">
        <w:rPr>
          <w:spacing w:val="-10"/>
          <w:sz w:val="22"/>
          <w:szCs w:val="22"/>
        </w:rPr>
        <w:t xml:space="preserve"> </w:t>
      </w:r>
      <w:r w:rsidRPr="003A00AA">
        <w:rPr>
          <w:sz w:val="22"/>
          <w:szCs w:val="22"/>
        </w:rPr>
        <w:t>окисления.</w:t>
      </w:r>
      <w:r w:rsidRPr="003A00AA">
        <w:rPr>
          <w:spacing w:val="-15"/>
          <w:sz w:val="22"/>
          <w:szCs w:val="22"/>
        </w:rPr>
        <w:t xml:space="preserve"> </w:t>
      </w:r>
      <w:r w:rsidRPr="003A00AA">
        <w:rPr>
          <w:sz w:val="22"/>
          <w:szCs w:val="22"/>
        </w:rPr>
        <w:t>Окислитель</w:t>
      </w:r>
      <w:r w:rsidRPr="003A00AA">
        <w:rPr>
          <w:spacing w:val="-14"/>
          <w:sz w:val="22"/>
          <w:szCs w:val="22"/>
        </w:rPr>
        <w:t xml:space="preserve"> </w:t>
      </w:r>
      <w:r w:rsidRPr="003A00AA">
        <w:rPr>
          <w:sz w:val="22"/>
          <w:szCs w:val="22"/>
        </w:rPr>
        <w:t>и</w:t>
      </w:r>
      <w:r w:rsidRPr="003A00AA">
        <w:rPr>
          <w:spacing w:val="-12"/>
          <w:sz w:val="22"/>
          <w:szCs w:val="22"/>
        </w:rPr>
        <w:t xml:space="preserve"> </w:t>
      </w:r>
      <w:r w:rsidRPr="003A00AA">
        <w:rPr>
          <w:sz w:val="22"/>
          <w:szCs w:val="22"/>
        </w:rPr>
        <w:t>восстано- витель.</w:t>
      </w:r>
      <w:r w:rsidRPr="003A00AA">
        <w:rPr>
          <w:spacing w:val="-15"/>
          <w:sz w:val="22"/>
          <w:szCs w:val="22"/>
        </w:rPr>
        <w:t xml:space="preserve"> </w:t>
      </w:r>
      <w:r w:rsidRPr="003A00AA">
        <w:rPr>
          <w:sz w:val="22"/>
          <w:szCs w:val="22"/>
        </w:rPr>
        <w:t>Процессы</w:t>
      </w:r>
      <w:r w:rsidRPr="003A00AA">
        <w:rPr>
          <w:spacing w:val="-15"/>
          <w:sz w:val="22"/>
          <w:szCs w:val="22"/>
        </w:rPr>
        <w:t xml:space="preserve"> </w:t>
      </w:r>
      <w:r w:rsidRPr="003A00AA">
        <w:rPr>
          <w:sz w:val="22"/>
          <w:szCs w:val="22"/>
        </w:rPr>
        <w:t>окисления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восстановления.</w:t>
      </w:r>
      <w:r w:rsidRPr="003A00AA">
        <w:rPr>
          <w:spacing w:val="-15"/>
          <w:sz w:val="22"/>
          <w:szCs w:val="22"/>
        </w:rPr>
        <w:t xml:space="preserve"> </w:t>
      </w:r>
      <w:r w:rsidRPr="003A00AA">
        <w:rPr>
          <w:sz w:val="22"/>
          <w:szCs w:val="22"/>
        </w:rPr>
        <w:t>Важнейшие</w:t>
      </w:r>
      <w:r w:rsidRPr="003A00AA">
        <w:rPr>
          <w:spacing w:val="-15"/>
          <w:sz w:val="22"/>
          <w:szCs w:val="22"/>
        </w:rPr>
        <w:t xml:space="preserve"> </w:t>
      </w:r>
      <w:r w:rsidRPr="003A00AA">
        <w:rPr>
          <w:sz w:val="22"/>
          <w:szCs w:val="22"/>
        </w:rPr>
        <w:t>окислители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восстановители.</w:t>
      </w:r>
      <w:r w:rsidRPr="003A00AA">
        <w:rPr>
          <w:spacing w:val="-15"/>
          <w:sz w:val="22"/>
          <w:szCs w:val="22"/>
        </w:rPr>
        <w:t xml:space="preserve"> </w:t>
      </w:r>
      <w:r w:rsidRPr="003A00AA">
        <w:rPr>
          <w:sz w:val="22"/>
          <w:szCs w:val="22"/>
        </w:rPr>
        <w:t>Ме- тод электронного баланса. Электролиз растворов и расплавов веществ.</w:t>
      </w:r>
    </w:p>
    <w:p w:rsidR="00ED06B0" w:rsidRPr="003A00AA" w:rsidRDefault="007862B7">
      <w:pPr>
        <w:pStyle w:val="a3"/>
        <w:spacing w:line="264" w:lineRule="auto"/>
        <w:ind w:left="567" w:right="1127" w:firstLine="600"/>
        <w:jc w:val="both"/>
        <w:rPr>
          <w:sz w:val="22"/>
          <w:szCs w:val="22"/>
        </w:rPr>
      </w:pPr>
      <w:r w:rsidRPr="003A00AA">
        <w:rPr>
          <w:sz w:val="22"/>
          <w:szCs w:val="22"/>
        </w:rPr>
        <w:t>Экспериментальные методы изучения веществ и их превращений: разложение перок- сида</w:t>
      </w:r>
      <w:r w:rsidRPr="003A00AA">
        <w:rPr>
          <w:spacing w:val="-5"/>
          <w:sz w:val="22"/>
          <w:szCs w:val="22"/>
        </w:rPr>
        <w:t xml:space="preserve"> </w:t>
      </w:r>
      <w:r w:rsidRPr="003A00AA">
        <w:rPr>
          <w:sz w:val="22"/>
          <w:szCs w:val="22"/>
        </w:rPr>
        <w:t>водорода</w:t>
      </w:r>
      <w:r w:rsidRPr="003A00AA">
        <w:rPr>
          <w:spacing w:val="-5"/>
          <w:sz w:val="22"/>
          <w:szCs w:val="22"/>
        </w:rPr>
        <w:t xml:space="preserve"> </w:t>
      </w:r>
      <w:r w:rsidRPr="003A00AA">
        <w:rPr>
          <w:sz w:val="22"/>
          <w:szCs w:val="22"/>
        </w:rPr>
        <w:t>в</w:t>
      </w:r>
      <w:r w:rsidRPr="003A00AA">
        <w:rPr>
          <w:spacing w:val="-7"/>
          <w:sz w:val="22"/>
          <w:szCs w:val="22"/>
        </w:rPr>
        <w:t xml:space="preserve"> </w:t>
      </w:r>
      <w:r w:rsidRPr="003A00AA">
        <w:rPr>
          <w:sz w:val="22"/>
          <w:szCs w:val="22"/>
        </w:rPr>
        <w:t>присутствии</w:t>
      </w:r>
      <w:r w:rsidRPr="003A00AA">
        <w:rPr>
          <w:spacing w:val="-4"/>
          <w:sz w:val="22"/>
          <w:szCs w:val="22"/>
        </w:rPr>
        <w:t xml:space="preserve"> </w:t>
      </w:r>
      <w:r w:rsidRPr="003A00AA">
        <w:rPr>
          <w:sz w:val="22"/>
          <w:szCs w:val="22"/>
        </w:rPr>
        <w:t>катализатора,</w:t>
      </w:r>
      <w:r w:rsidRPr="003A00AA">
        <w:rPr>
          <w:spacing w:val="-7"/>
          <w:sz w:val="22"/>
          <w:szCs w:val="22"/>
        </w:rPr>
        <w:t xml:space="preserve"> </w:t>
      </w:r>
      <w:r w:rsidRPr="003A00AA">
        <w:rPr>
          <w:sz w:val="22"/>
          <w:szCs w:val="22"/>
        </w:rPr>
        <w:t>модели</w:t>
      </w:r>
      <w:r w:rsidRPr="003A00AA">
        <w:rPr>
          <w:spacing w:val="-5"/>
          <w:sz w:val="22"/>
          <w:szCs w:val="22"/>
        </w:rPr>
        <w:t xml:space="preserve"> </w:t>
      </w:r>
      <w:r w:rsidRPr="003A00AA">
        <w:rPr>
          <w:sz w:val="22"/>
          <w:szCs w:val="22"/>
        </w:rPr>
        <w:t>кристаллических</w:t>
      </w:r>
      <w:r w:rsidRPr="003A00AA">
        <w:rPr>
          <w:spacing w:val="-7"/>
          <w:sz w:val="22"/>
          <w:szCs w:val="22"/>
        </w:rPr>
        <w:t xml:space="preserve"> </w:t>
      </w:r>
      <w:r w:rsidRPr="003A00AA">
        <w:rPr>
          <w:sz w:val="22"/>
          <w:szCs w:val="22"/>
        </w:rPr>
        <w:t>решёток,</w:t>
      </w:r>
      <w:r w:rsidRPr="003A00AA">
        <w:rPr>
          <w:spacing w:val="-7"/>
          <w:sz w:val="22"/>
          <w:szCs w:val="22"/>
        </w:rPr>
        <w:t xml:space="preserve"> </w:t>
      </w:r>
      <w:r w:rsidRPr="003A00AA">
        <w:rPr>
          <w:sz w:val="22"/>
          <w:szCs w:val="22"/>
        </w:rPr>
        <w:t>проведение</w:t>
      </w:r>
      <w:r w:rsidRPr="003A00AA">
        <w:rPr>
          <w:spacing w:val="-7"/>
          <w:sz w:val="22"/>
          <w:szCs w:val="22"/>
        </w:rPr>
        <w:t xml:space="preserve"> </w:t>
      </w:r>
      <w:r w:rsidRPr="003A00AA">
        <w:rPr>
          <w:sz w:val="22"/>
          <w:szCs w:val="22"/>
        </w:rPr>
        <w:t>ре- акций</w:t>
      </w:r>
      <w:r w:rsidRPr="003A00AA">
        <w:rPr>
          <w:spacing w:val="-3"/>
          <w:sz w:val="22"/>
          <w:szCs w:val="22"/>
        </w:rPr>
        <w:t xml:space="preserve"> </w:t>
      </w:r>
      <w:r w:rsidRPr="003A00AA">
        <w:rPr>
          <w:sz w:val="22"/>
          <w:szCs w:val="22"/>
        </w:rPr>
        <w:t>ионного</w:t>
      </w:r>
      <w:r w:rsidRPr="003A00AA">
        <w:rPr>
          <w:spacing w:val="-3"/>
          <w:sz w:val="22"/>
          <w:szCs w:val="22"/>
        </w:rPr>
        <w:t xml:space="preserve"> </w:t>
      </w:r>
      <w:r w:rsidRPr="003A00AA">
        <w:rPr>
          <w:sz w:val="22"/>
          <w:szCs w:val="22"/>
        </w:rPr>
        <w:t>обмена,</w:t>
      </w:r>
      <w:r w:rsidRPr="003A00AA">
        <w:rPr>
          <w:spacing w:val="-4"/>
          <w:sz w:val="22"/>
          <w:szCs w:val="22"/>
        </w:rPr>
        <w:t xml:space="preserve"> </w:t>
      </w:r>
      <w:r w:rsidRPr="003A00AA">
        <w:rPr>
          <w:sz w:val="22"/>
          <w:szCs w:val="22"/>
        </w:rPr>
        <w:t>определение</w:t>
      </w:r>
      <w:r w:rsidRPr="003A00AA">
        <w:rPr>
          <w:spacing w:val="-3"/>
          <w:sz w:val="22"/>
          <w:szCs w:val="22"/>
        </w:rPr>
        <w:t xml:space="preserve"> </w:t>
      </w:r>
      <w:r w:rsidRPr="003A00AA">
        <w:rPr>
          <w:sz w:val="22"/>
          <w:szCs w:val="22"/>
        </w:rPr>
        <w:t>среды</w:t>
      </w:r>
      <w:r w:rsidRPr="003A00AA">
        <w:rPr>
          <w:spacing w:val="-4"/>
          <w:sz w:val="22"/>
          <w:szCs w:val="22"/>
        </w:rPr>
        <w:t xml:space="preserve"> </w:t>
      </w:r>
      <w:r w:rsidRPr="003A00AA">
        <w:rPr>
          <w:sz w:val="22"/>
          <w:szCs w:val="22"/>
        </w:rPr>
        <w:t>растворов</w:t>
      </w:r>
      <w:r w:rsidRPr="003A00AA">
        <w:rPr>
          <w:spacing w:val="-2"/>
          <w:sz w:val="22"/>
          <w:szCs w:val="22"/>
        </w:rPr>
        <w:t xml:space="preserve"> </w:t>
      </w:r>
      <w:r w:rsidRPr="003A00AA">
        <w:rPr>
          <w:sz w:val="22"/>
          <w:szCs w:val="22"/>
        </w:rPr>
        <w:t>с</w:t>
      </w:r>
      <w:r w:rsidRPr="003A00AA">
        <w:rPr>
          <w:spacing w:val="-4"/>
          <w:sz w:val="22"/>
          <w:szCs w:val="22"/>
        </w:rPr>
        <w:t xml:space="preserve"> </w:t>
      </w:r>
      <w:r w:rsidRPr="003A00AA">
        <w:rPr>
          <w:sz w:val="22"/>
          <w:szCs w:val="22"/>
        </w:rPr>
        <w:t>помощью</w:t>
      </w:r>
      <w:r w:rsidRPr="003A00AA">
        <w:rPr>
          <w:spacing w:val="-2"/>
          <w:sz w:val="22"/>
          <w:szCs w:val="22"/>
        </w:rPr>
        <w:t xml:space="preserve"> </w:t>
      </w:r>
      <w:r w:rsidRPr="003A00AA">
        <w:rPr>
          <w:sz w:val="22"/>
          <w:szCs w:val="22"/>
        </w:rPr>
        <w:t>индикаторов,</w:t>
      </w:r>
      <w:r w:rsidRPr="003A00AA">
        <w:rPr>
          <w:spacing w:val="-4"/>
          <w:sz w:val="22"/>
          <w:szCs w:val="22"/>
        </w:rPr>
        <w:t xml:space="preserve"> </w:t>
      </w:r>
      <w:r w:rsidRPr="003A00AA">
        <w:rPr>
          <w:sz w:val="22"/>
          <w:szCs w:val="22"/>
        </w:rPr>
        <w:t>изучение</w:t>
      </w:r>
      <w:r w:rsidRPr="003A00AA">
        <w:rPr>
          <w:spacing w:val="-4"/>
          <w:sz w:val="22"/>
          <w:szCs w:val="22"/>
        </w:rPr>
        <w:t xml:space="preserve"> </w:t>
      </w:r>
      <w:r w:rsidRPr="003A00AA">
        <w:rPr>
          <w:sz w:val="22"/>
          <w:szCs w:val="22"/>
        </w:rPr>
        <w:t>вли- яния различных факторов</w:t>
      </w:r>
      <w:r w:rsidRPr="003A00AA">
        <w:rPr>
          <w:spacing w:val="-1"/>
          <w:sz w:val="22"/>
          <w:szCs w:val="22"/>
        </w:rPr>
        <w:t xml:space="preserve"> </w:t>
      </w:r>
      <w:r w:rsidRPr="003A00AA">
        <w:rPr>
          <w:sz w:val="22"/>
          <w:szCs w:val="22"/>
        </w:rPr>
        <w:t>на скорость химической реакции и положение</w:t>
      </w:r>
      <w:r w:rsidRPr="003A00AA">
        <w:rPr>
          <w:spacing w:val="-1"/>
          <w:sz w:val="22"/>
          <w:szCs w:val="22"/>
        </w:rPr>
        <w:t xml:space="preserve"> </w:t>
      </w:r>
      <w:r w:rsidRPr="003A00AA">
        <w:rPr>
          <w:sz w:val="22"/>
          <w:szCs w:val="22"/>
        </w:rPr>
        <w:t xml:space="preserve">химического равно- </w:t>
      </w:r>
      <w:r w:rsidRPr="003A00AA">
        <w:rPr>
          <w:spacing w:val="-2"/>
          <w:sz w:val="22"/>
          <w:szCs w:val="22"/>
        </w:rPr>
        <w:t>весия.</w:t>
      </w:r>
    </w:p>
    <w:p w:rsidR="00ED06B0" w:rsidRPr="003A00AA" w:rsidRDefault="007862B7">
      <w:pPr>
        <w:pStyle w:val="3"/>
        <w:ind w:left="1167"/>
        <w:jc w:val="both"/>
        <w:rPr>
          <w:sz w:val="22"/>
          <w:szCs w:val="22"/>
        </w:rPr>
      </w:pPr>
      <w:r w:rsidRPr="003A00AA">
        <w:rPr>
          <w:sz w:val="22"/>
          <w:szCs w:val="22"/>
        </w:rPr>
        <w:t>Неорганическая</w:t>
      </w:r>
      <w:r w:rsidRPr="003A00AA">
        <w:rPr>
          <w:spacing w:val="-1"/>
          <w:sz w:val="22"/>
          <w:szCs w:val="22"/>
        </w:rPr>
        <w:t xml:space="preserve"> </w:t>
      </w:r>
      <w:r w:rsidRPr="003A00AA">
        <w:rPr>
          <w:spacing w:val="-2"/>
          <w:sz w:val="22"/>
          <w:szCs w:val="22"/>
        </w:rPr>
        <w:t>химия.</w:t>
      </w:r>
    </w:p>
    <w:p w:rsidR="00ED06B0" w:rsidRPr="003A00AA" w:rsidRDefault="007862B7">
      <w:pPr>
        <w:pStyle w:val="a3"/>
        <w:spacing w:before="23" w:line="264" w:lineRule="auto"/>
        <w:ind w:left="567" w:right="1127" w:firstLine="600"/>
        <w:jc w:val="both"/>
        <w:rPr>
          <w:sz w:val="22"/>
          <w:szCs w:val="22"/>
        </w:rPr>
      </w:pPr>
      <w:r w:rsidRPr="003A00AA">
        <w:rPr>
          <w:sz w:val="22"/>
          <w:szCs w:val="22"/>
        </w:rPr>
        <w:t>Положение</w:t>
      </w:r>
      <w:r w:rsidRPr="003A00AA">
        <w:rPr>
          <w:spacing w:val="-10"/>
          <w:sz w:val="22"/>
          <w:szCs w:val="22"/>
        </w:rPr>
        <w:t xml:space="preserve"> </w:t>
      </w:r>
      <w:r w:rsidRPr="003A00AA">
        <w:rPr>
          <w:sz w:val="22"/>
          <w:szCs w:val="22"/>
        </w:rPr>
        <w:t>неметаллов</w:t>
      </w:r>
      <w:r w:rsidRPr="003A00AA">
        <w:rPr>
          <w:spacing w:val="-8"/>
          <w:sz w:val="22"/>
          <w:szCs w:val="22"/>
        </w:rPr>
        <w:t xml:space="preserve"> </w:t>
      </w:r>
      <w:r w:rsidRPr="003A00AA">
        <w:rPr>
          <w:sz w:val="22"/>
          <w:szCs w:val="22"/>
        </w:rPr>
        <w:t>в</w:t>
      </w:r>
      <w:r w:rsidRPr="003A00AA">
        <w:rPr>
          <w:spacing w:val="-10"/>
          <w:sz w:val="22"/>
          <w:szCs w:val="22"/>
        </w:rPr>
        <w:t xml:space="preserve"> </w:t>
      </w:r>
      <w:r w:rsidRPr="003A00AA">
        <w:rPr>
          <w:sz w:val="22"/>
          <w:szCs w:val="22"/>
        </w:rPr>
        <w:t>Периодической</w:t>
      </w:r>
      <w:r w:rsidRPr="003A00AA">
        <w:rPr>
          <w:spacing w:val="-8"/>
          <w:sz w:val="22"/>
          <w:szCs w:val="22"/>
        </w:rPr>
        <w:t xml:space="preserve"> </w:t>
      </w:r>
      <w:r w:rsidRPr="003A00AA">
        <w:rPr>
          <w:sz w:val="22"/>
          <w:szCs w:val="22"/>
        </w:rPr>
        <w:t>системе</w:t>
      </w:r>
      <w:r w:rsidRPr="003A00AA">
        <w:rPr>
          <w:spacing w:val="-12"/>
          <w:sz w:val="22"/>
          <w:szCs w:val="22"/>
        </w:rPr>
        <w:t xml:space="preserve"> </w:t>
      </w:r>
      <w:r w:rsidRPr="003A00AA">
        <w:rPr>
          <w:sz w:val="22"/>
          <w:szCs w:val="22"/>
        </w:rPr>
        <w:t>химических</w:t>
      </w:r>
      <w:r w:rsidRPr="003A00AA">
        <w:rPr>
          <w:spacing w:val="-8"/>
          <w:sz w:val="22"/>
          <w:szCs w:val="22"/>
        </w:rPr>
        <w:t xml:space="preserve"> </w:t>
      </w:r>
      <w:r w:rsidRPr="003A00AA">
        <w:rPr>
          <w:sz w:val="22"/>
          <w:szCs w:val="22"/>
        </w:rPr>
        <w:t>элементов</w:t>
      </w:r>
      <w:r w:rsidRPr="003A00AA">
        <w:rPr>
          <w:spacing w:val="-10"/>
          <w:sz w:val="22"/>
          <w:szCs w:val="22"/>
        </w:rPr>
        <w:t xml:space="preserve"> </w:t>
      </w:r>
      <w:r w:rsidRPr="003A00AA">
        <w:rPr>
          <w:sz w:val="22"/>
          <w:szCs w:val="22"/>
        </w:rPr>
        <w:t>Д.И.</w:t>
      </w:r>
      <w:r w:rsidRPr="003A00AA">
        <w:rPr>
          <w:spacing w:val="-9"/>
          <w:sz w:val="22"/>
          <w:szCs w:val="22"/>
        </w:rPr>
        <w:t xml:space="preserve"> </w:t>
      </w:r>
      <w:r w:rsidRPr="003A00AA">
        <w:rPr>
          <w:sz w:val="22"/>
          <w:szCs w:val="22"/>
        </w:rPr>
        <w:t>Менделе- ева и особенности строения их атомов. Физические свойства неметаллов. Аллотропия неме- таллов (на примере кислорода, серы, фосфора и углерода).</w:t>
      </w:r>
    </w:p>
    <w:p w:rsidR="00ED06B0" w:rsidRPr="003A00AA" w:rsidRDefault="007862B7">
      <w:pPr>
        <w:pStyle w:val="a3"/>
        <w:spacing w:before="1" w:line="264" w:lineRule="auto"/>
        <w:ind w:left="567" w:right="1127" w:firstLine="600"/>
        <w:jc w:val="both"/>
        <w:rPr>
          <w:sz w:val="22"/>
          <w:szCs w:val="22"/>
        </w:rPr>
      </w:pPr>
      <w:r w:rsidRPr="003A00AA">
        <w:rPr>
          <w:sz w:val="22"/>
          <w:szCs w:val="22"/>
        </w:rPr>
        <w:t>Водород. Получение, физические и химические</w:t>
      </w:r>
      <w:r w:rsidRPr="003A00AA">
        <w:rPr>
          <w:spacing w:val="-2"/>
          <w:sz w:val="22"/>
          <w:szCs w:val="22"/>
        </w:rPr>
        <w:t xml:space="preserve"> </w:t>
      </w:r>
      <w:r w:rsidRPr="003A00AA">
        <w:rPr>
          <w:sz w:val="22"/>
          <w:szCs w:val="22"/>
        </w:rPr>
        <w:t>свойства: реакции с металлами и неме- таллами, восстановительные свойства. Гидриды. Топливные элементы.</w:t>
      </w:r>
    </w:p>
    <w:p w:rsidR="00ED06B0" w:rsidRPr="003A00AA" w:rsidRDefault="007862B7">
      <w:pPr>
        <w:pStyle w:val="a3"/>
        <w:spacing w:line="264" w:lineRule="auto"/>
        <w:ind w:left="567" w:right="1124" w:firstLine="600"/>
        <w:jc w:val="right"/>
        <w:rPr>
          <w:sz w:val="22"/>
          <w:szCs w:val="22"/>
        </w:rPr>
      </w:pPr>
      <w:r w:rsidRPr="003A00AA">
        <w:rPr>
          <w:sz w:val="22"/>
          <w:szCs w:val="22"/>
        </w:rPr>
        <w:t>Галогены. Нахождение в природе, способы получения, физические и химические свой- ства.</w:t>
      </w:r>
      <w:r w:rsidRPr="003A00AA">
        <w:rPr>
          <w:spacing w:val="-15"/>
          <w:sz w:val="22"/>
          <w:szCs w:val="22"/>
        </w:rPr>
        <w:t xml:space="preserve"> </w:t>
      </w:r>
      <w:r w:rsidRPr="003A00AA">
        <w:rPr>
          <w:sz w:val="22"/>
          <w:szCs w:val="22"/>
        </w:rPr>
        <w:t>Галогеноводороды.</w:t>
      </w:r>
      <w:r w:rsidRPr="003A00AA">
        <w:rPr>
          <w:spacing w:val="-15"/>
          <w:sz w:val="22"/>
          <w:szCs w:val="22"/>
        </w:rPr>
        <w:t xml:space="preserve"> </w:t>
      </w:r>
      <w:r w:rsidRPr="003A00AA">
        <w:rPr>
          <w:sz w:val="22"/>
          <w:szCs w:val="22"/>
        </w:rPr>
        <w:t>Важнейшие</w:t>
      </w:r>
      <w:r w:rsidRPr="003A00AA">
        <w:rPr>
          <w:spacing w:val="-15"/>
          <w:sz w:val="22"/>
          <w:szCs w:val="22"/>
        </w:rPr>
        <w:t xml:space="preserve"> </w:t>
      </w:r>
      <w:r w:rsidRPr="003A00AA">
        <w:rPr>
          <w:sz w:val="22"/>
          <w:szCs w:val="22"/>
        </w:rPr>
        <w:t>кислородсодержащие</w:t>
      </w:r>
      <w:r w:rsidRPr="003A00AA">
        <w:rPr>
          <w:spacing w:val="-15"/>
          <w:sz w:val="22"/>
          <w:szCs w:val="22"/>
        </w:rPr>
        <w:t xml:space="preserve"> </w:t>
      </w:r>
      <w:r w:rsidRPr="003A00AA">
        <w:rPr>
          <w:sz w:val="22"/>
          <w:szCs w:val="22"/>
        </w:rPr>
        <w:t>соединения</w:t>
      </w:r>
      <w:r w:rsidRPr="003A00AA">
        <w:rPr>
          <w:spacing w:val="-15"/>
          <w:sz w:val="22"/>
          <w:szCs w:val="22"/>
        </w:rPr>
        <w:t xml:space="preserve"> </w:t>
      </w:r>
      <w:r w:rsidRPr="003A00AA">
        <w:rPr>
          <w:sz w:val="22"/>
          <w:szCs w:val="22"/>
        </w:rPr>
        <w:t>галогенов.</w:t>
      </w:r>
      <w:r w:rsidRPr="003A00AA">
        <w:rPr>
          <w:spacing w:val="-15"/>
          <w:sz w:val="22"/>
          <w:szCs w:val="22"/>
        </w:rPr>
        <w:t xml:space="preserve"> </w:t>
      </w:r>
      <w:r w:rsidRPr="003A00AA">
        <w:rPr>
          <w:sz w:val="22"/>
          <w:szCs w:val="22"/>
        </w:rPr>
        <w:t>Лаборатор- ные</w:t>
      </w:r>
      <w:r w:rsidRPr="003A00AA">
        <w:rPr>
          <w:spacing w:val="-9"/>
          <w:sz w:val="22"/>
          <w:szCs w:val="22"/>
        </w:rPr>
        <w:t xml:space="preserve"> </w:t>
      </w:r>
      <w:r w:rsidRPr="003A00AA">
        <w:rPr>
          <w:sz w:val="22"/>
          <w:szCs w:val="22"/>
        </w:rPr>
        <w:t>и</w:t>
      </w:r>
      <w:r w:rsidRPr="003A00AA">
        <w:rPr>
          <w:spacing w:val="-11"/>
          <w:sz w:val="22"/>
          <w:szCs w:val="22"/>
        </w:rPr>
        <w:t xml:space="preserve"> </w:t>
      </w:r>
      <w:r w:rsidRPr="003A00AA">
        <w:rPr>
          <w:sz w:val="22"/>
          <w:szCs w:val="22"/>
        </w:rPr>
        <w:t>промышленные</w:t>
      </w:r>
      <w:r w:rsidRPr="003A00AA">
        <w:rPr>
          <w:spacing w:val="-9"/>
          <w:sz w:val="22"/>
          <w:szCs w:val="22"/>
        </w:rPr>
        <w:t xml:space="preserve"> </w:t>
      </w:r>
      <w:r w:rsidRPr="003A00AA">
        <w:rPr>
          <w:sz w:val="22"/>
          <w:szCs w:val="22"/>
        </w:rPr>
        <w:t>способы</w:t>
      </w:r>
      <w:r w:rsidRPr="003A00AA">
        <w:rPr>
          <w:spacing w:val="-13"/>
          <w:sz w:val="22"/>
          <w:szCs w:val="22"/>
        </w:rPr>
        <w:t xml:space="preserve"> </w:t>
      </w:r>
      <w:r w:rsidRPr="003A00AA">
        <w:rPr>
          <w:sz w:val="22"/>
          <w:szCs w:val="22"/>
        </w:rPr>
        <w:t>получения</w:t>
      </w:r>
      <w:r w:rsidRPr="003A00AA">
        <w:rPr>
          <w:spacing w:val="-10"/>
          <w:sz w:val="22"/>
          <w:szCs w:val="22"/>
        </w:rPr>
        <w:t xml:space="preserve"> </w:t>
      </w:r>
      <w:r w:rsidRPr="003A00AA">
        <w:rPr>
          <w:sz w:val="22"/>
          <w:szCs w:val="22"/>
        </w:rPr>
        <w:t>галогенов.</w:t>
      </w:r>
      <w:r w:rsidRPr="003A00AA">
        <w:rPr>
          <w:spacing w:val="-9"/>
          <w:sz w:val="22"/>
          <w:szCs w:val="22"/>
        </w:rPr>
        <w:t xml:space="preserve"> </w:t>
      </w:r>
      <w:r w:rsidRPr="003A00AA">
        <w:rPr>
          <w:sz w:val="22"/>
          <w:szCs w:val="22"/>
        </w:rPr>
        <w:t>Применение</w:t>
      </w:r>
      <w:r w:rsidRPr="003A00AA">
        <w:rPr>
          <w:spacing w:val="-9"/>
          <w:sz w:val="22"/>
          <w:szCs w:val="22"/>
        </w:rPr>
        <w:t xml:space="preserve"> </w:t>
      </w:r>
      <w:r w:rsidRPr="003A00AA">
        <w:rPr>
          <w:sz w:val="22"/>
          <w:szCs w:val="22"/>
        </w:rPr>
        <w:t>галогенов</w:t>
      </w:r>
      <w:r w:rsidRPr="003A00AA">
        <w:rPr>
          <w:spacing w:val="-4"/>
          <w:sz w:val="22"/>
          <w:szCs w:val="22"/>
        </w:rPr>
        <w:t xml:space="preserve"> </w:t>
      </w:r>
      <w:r w:rsidRPr="003A00AA">
        <w:rPr>
          <w:sz w:val="22"/>
          <w:szCs w:val="22"/>
        </w:rPr>
        <w:t>и</w:t>
      </w:r>
      <w:r w:rsidRPr="003A00AA">
        <w:rPr>
          <w:spacing w:val="-11"/>
          <w:sz w:val="22"/>
          <w:szCs w:val="22"/>
        </w:rPr>
        <w:t xml:space="preserve"> </w:t>
      </w:r>
      <w:r w:rsidRPr="003A00AA">
        <w:rPr>
          <w:sz w:val="22"/>
          <w:szCs w:val="22"/>
        </w:rPr>
        <w:t>их</w:t>
      </w:r>
      <w:r w:rsidRPr="003A00AA">
        <w:rPr>
          <w:spacing w:val="-8"/>
          <w:sz w:val="22"/>
          <w:szCs w:val="22"/>
        </w:rPr>
        <w:t xml:space="preserve"> </w:t>
      </w:r>
      <w:r w:rsidRPr="003A00AA">
        <w:rPr>
          <w:sz w:val="22"/>
          <w:szCs w:val="22"/>
        </w:rPr>
        <w:t>соединений. Кислород, озон. Лабораторные и промышленные способы получения кислорода. Физи-</w:t>
      </w:r>
    </w:p>
    <w:p w:rsidR="00ED06B0" w:rsidRPr="003A00AA" w:rsidRDefault="007862B7">
      <w:pPr>
        <w:pStyle w:val="a3"/>
        <w:spacing w:before="1"/>
        <w:ind w:left="567"/>
        <w:jc w:val="both"/>
        <w:rPr>
          <w:sz w:val="22"/>
          <w:szCs w:val="22"/>
        </w:rPr>
      </w:pPr>
      <w:r w:rsidRPr="003A00AA">
        <w:rPr>
          <w:sz w:val="22"/>
          <w:szCs w:val="22"/>
        </w:rPr>
        <w:t>ческие</w:t>
      </w:r>
      <w:r w:rsidRPr="003A00AA">
        <w:rPr>
          <w:spacing w:val="-4"/>
          <w:sz w:val="22"/>
          <w:szCs w:val="22"/>
        </w:rPr>
        <w:t xml:space="preserve"> </w:t>
      </w:r>
      <w:r w:rsidRPr="003A00AA">
        <w:rPr>
          <w:sz w:val="22"/>
          <w:szCs w:val="22"/>
        </w:rPr>
        <w:t>и химические</w:t>
      </w:r>
      <w:r w:rsidRPr="003A00AA">
        <w:rPr>
          <w:spacing w:val="-1"/>
          <w:sz w:val="22"/>
          <w:szCs w:val="22"/>
        </w:rPr>
        <w:t xml:space="preserve"> </w:t>
      </w:r>
      <w:r w:rsidRPr="003A00AA">
        <w:rPr>
          <w:sz w:val="22"/>
          <w:szCs w:val="22"/>
        </w:rPr>
        <w:t>свойства</w:t>
      </w:r>
      <w:r w:rsidRPr="003A00AA">
        <w:rPr>
          <w:spacing w:val="-1"/>
          <w:sz w:val="22"/>
          <w:szCs w:val="22"/>
        </w:rPr>
        <w:t xml:space="preserve"> </w:t>
      </w:r>
      <w:r w:rsidRPr="003A00AA">
        <w:rPr>
          <w:sz w:val="22"/>
          <w:szCs w:val="22"/>
        </w:rPr>
        <w:t>и применение</w:t>
      </w:r>
      <w:r w:rsidRPr="003A00AA">
        <w:rPr>
          <w:spacing w:val="-2"/>
          <w:sz w:val="22"/>
          <w:szCs w:val="22"/>
        </w:rPr>
        <w:t xml:space="preserve"> </w:t>
      </w:r>
      <w:r w:rsidRPr="003A00AA">
        <w:rPr>
          <w:sz w:val="22"/>
          <w:szCs w:val="22"/>
        </w:rPr>
        <w:t>кислорода</w:t>
      </w:r>
      <w:r w:rsidRPr="003A00AA">
        <w:rPr>
          <w:spacing w:val="-2"/>
          <w:sz w:val="22"/>
          <w:szCs w:val="22"/>
        </w:rPr>
        <w:t xml:space="preserve"> </w:t>
      </w:r>
      <w:r w:rsidRPr="003A00AA">
        <w:rPr>
          <w:sz w:val="22"/>
          <w:szCs w:val="22"/>
        </w:rPr>
        <w:t>и озона.</w:t>
      </w:r>
      <w:r w:rsidRPr="003A00AA">
        <w:rPr>
          <w:spacing w:val="-1"/>
          <w:sz w:val="22"/>
          <w:szCs w:val="22"/>
        </w:rPr>
        <w:t xml:space="preserve"> </w:t>
      </w:r>
      <w:r w:rsidRPr="003A00AA">
        <w:rPr>
          <w:sz w:val="22"/>
          <w:szCs w:val="22"/>
        </w:rPr>
        <w:t>Оксиды</w:t>
      </w:r>
      <w:r w:rsidRPr="003A00AA">
        <w:rPr>
          <w:spacing w:val="-3"/>
          <w:sz w:val="22"/>
          <w:szCs w:val="22"/>
        </w:rPr>
        <w:t xml:space="preserve"> </w:t>
      </w:r>
      <w:r w:rsidRPr="003A00AA">
        <w:rPr>
          <w:sz w:val="22"/>
          <w:szCs w:val="22"/>
        </w:rPr>
        <w:t xml:space="preserve">и </w:t>
      </w:r>
      <w:r w:rsidRPr="003A00AA">
        <w:rPr>
          <w:spacing w:val="-2"/>
          <w:sz w:val="22"/>
          <w:szCs w:val="22"/>
        </w:rPr>
        <w:t>пероксиды.</w:t>
      </w:r>
    </w:p>
    <w:p w:rsidR="00ED06B0" w:rsidRPr="003A00AA" w:rsidRDefault="007862B7">
      <w:pPr>
        <w:pStyle w:val="a3"/>
        <w:spacing w:before="26" w:line="264" w:lineRule="auto"/>
        <w:ind w:left="567" w:right="1128" w:firstLine="600"/>
        <w:jc w:val="both"/>
        <w:rPr>
          <w:sz w:val="22"/>
          <w:szCs w:val="22"/>
        </w:rPr>
      </w:pPr>
      <w:r w:rsidRPr="003A00AA">
        <w:rPr>
          <w:sz w:val="22"/>
          <w:szCs w:val="22"/>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ED06B0" w:rsidRPr="003A00AA" w:rsidRDefault="007862B7">
      <w:pPr>
        <w:pStyle w:val="a3"/>
        <w:spacing w:before="2" w:line="264" w:lineRule="auto"/>
        <w:ind w:left="567" w:right="1125" w:firstLine="600"/>
        <w:jc w:val="both"/>
        <w:rPr>
          <w:sz w:val="22"/>
          <w:szCs w:val="22"/>
        </w:rPr>
      </w:pPr>
      <w:r w:rsidRPr="003A00AA">
        <w:rPr>
          <w:sz w:val="22"/>
          <w:szCs w:val="22"/>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ED06B0" w:rsidRPr="003A00AA" w:rsidRDefault="007862B7">
      <w:pPr>
        <w:pStyle w:val="a3"/>
        <w:spacing w:line="264" w:lineRule="auto"/>
        <w:ind w:left="567" w:right="1125" w:firstLine="600"/>
        <w:jc w:val="both"/>
        <w:rPr>
          <w:sz w:val="22"/>
          <w:szCs w:val="22"/>
        </w:rPr>
      </w:pPr>
      <w:r w:rsidRPr="003A00AA">
        <w:rPr>
          <w:sz w:val="22"/>
          <w:szCs w:val="22"/>
        </w:rPr>
        <w:t>Фосфор. Нахождение в природе, способы получения, физические и химические свой- ства. Фосфиды и фосфин. Оксиды фосфора, фосфорная кислота и её соли. Применение фос- фора и его соединений. Фосфорные удобрения.</w:t>
      </w:r>
    </w:p>
    <w:p w:rsidR="00ED06B0" w:rsidRPr="003A00AA" w:rsidRDefault="007862B7">
      <w:pPr>
        <w:pStyle w:val="a3"/>
        <w:spacing w:line="264" w:lineRule="auto"/>
        <w:ind w:left="567" w:right="1125" w:firstLine="600"/>
        <w:jc w:val="both"/>
        <w:rPr>
          <w:sz w:val="22"/>
          <w:szCs w:val="22"/>
        </w:rPr>
      </w:pPr>
      <w:r w:rsidRPr="003A00AA">
        <w:rPr>
          <w:sz w:val="22"/>
          <w:szCs w:val="22"/>
        </w:rPr>
        <w:t>Углерод,</w:t>
      </w:r>
      <w:r w:rsidRPr="003A00AA">
        <w:rPr>
          <w:spacing w:val="-11"/>
          <w:sz w:val="22"/>
          <w:szCs w:val="22"/>
        </w:rPr>
        <w:t xml:space="preserve"> </w:t>
      </w:r>
      <w:r w:rsidRPr="003A00AA">
        <w:rPr>
          <w:sz w:val="22"/>
          <w:szCs w:val="22"/>
        </w:rPr>
        <w:t>нахождение</w:t>
      </w:r>
      <w:r w:rsidRPr="003A00AA">
        <w:rPr>
          <w:spacing w:val="-10"/>
          <w:sz w:val="22"/>
          <w:szCs w:val="22"/>
        </w:rPr>
        <w:t xml:space="preserve"> </w:t>
      </w:r>
      <w:r w:rsidRPr="003A00AA">
        <w:rPr>
          <w:sz w:val="22"/>
          <w:szCs w:val="22"/>
        </w:rPr>
        <w:t>в</w:t>
      </w:r>
      <w:r w:rsidRPr="003A00AA">
        <w:rPr>
          <w:spacing w:val="-14"/>
          <w:sz w:val="22"/>
          <w:szCs w:val="22"/>
        </w:rPr>
        <w:t xml:space="preserve"> </w:t>
      </w:r>
      <w:r w:rsidRPr="003A00AA">
        <w:rPr>
          <w:sz w:val="22"/>
          <w:szCs w:val="22"/>
        </w:rPr>
        <w:t>природе.</w:t>
      </w:r>
      <w:r w:rsidRPr="003A00AA">
        <w:rPr>
          <w:spacing w:val="-11"/>
          <w:sz w:val="22"/>
          <w:szCs w:val="22"/>
        </w:rPr>
        <w:t xml:space="preserve"> </w:t>
      </w:r>
      <w:r w:rsidRPr="003A00AA">
        <w:rPr>
          <w:sz w:val="22"/>
          <w:szCs w:val="22"/>
        </w:rPr>
        <w:t>Аллотропные</w:t>
      </w:r>
      <w:r w:rsidRPr="003A00AA">
        <w:rPr>
          <w:spacing w:val="-14"/>
          <w:sz w:val="22"/>
          <w:szCs w:val="22"/>
        </w:rPr>
        <w:t xml:space="preserve"> </w:t>
      </w:r>
      <w:r w:rsidRPr="003A00AA">
        <w:rPr>
          <w:sz w:val="22"/>
          <w:szCs w:val="22"/>
        </w:rPr>
        <w:t>модификации.</w:t>
      </w:r>
      <w:r w:rsidRPr="003A00AA">
        <w:rPr>
          <w:spacing w:val="-13"/>
          <w:sz w:val="22"/>
          <w:szCs w:val="22"/>
        </w:rPr>
        <w:t xml:space="preserve"> </w:t>
      </w:r>
      <w:r w:rsidRPr="003A00AA">
        <w:rPr>
          <w:sz w:val="22"/>
          <w:szCs w:val="22"/>
        </w:rPr>
        <w:t>Физические</w:t>
      </w:r>
      <w:r w:rsidRPr="003A00AA">
        <w:rPr>
          <w:spacing w:val="-11"/>
          <w:sz w:val="22"/>
          <w:szCs w:val="22"/>
        </w:rPr>
        <w:t xml:space="preserve"> </w:t>
      </w:r>
      <w:r w:rsidRPr="003A00AA">
        <w:rPr>
          <w:sz w:val="22"/>
          <w:szCs w:val="22"/>
        </w:rPr>
        <w:t>и</w:t>
      </w:r>
      <w:r w:rsidRPr="003A00AA">
        <w:rPr>
          <w:spacing w:val="-12"/>
          <w:sz w:val="22"/>
          <w:szCs w:val="22"/>
        </w:rPr>
        <w:t xml:space="preserve"> </w:t>
      </w:r>
      <w:r w:rsidRPr="003A00AA">
        <w:rPr>
          <w:sz w:val="22"/>
          <w:szCs w:val="22"/>
        </w:rPr>
        <w:t>химические свойства</w:t>
      </w:r>
      <w:r w:rsidRPr="003A00AA">
        <w:rPr>
          <w:spacing w:val="-8"/>
          <w:sz w:val="22"/>
          <w:szCs w:val="22"/>
        </w:rPr>
        <w:t xml:space="preserve"> </w:t>
      </w:r>
      <w:r w:rsidRPr="003A00AA">
        <w:rPr>
          <w:sz w:val="22"/>
          <w:szCs w:val="22"/>
        </w:rPr>
        <w:t>простых</w:t>
      </w:r>
      <w:r w:rsidRPr="003A00AA">
        <w:rPr>
          <w:spacing w:val="-5"/>
          <w:sz w:val="22"/>
          <w:szCs w:val="22"/>
        </w:rPr>
        <w:t xml:space="preserve"> </w:t>
      </w:r>
      <w:r w:rsidRPr="003A00AA">
        <w:rPr>
          <w:sz w:val="22"/>
          <w:szCs w:val="22"/>
        </w:rPr>
        <w:t>веществ,</w:t>
      </w:r>
      <w:r w:rsidRPr="003A00AA">
        <w:rPr>
          <w:spacing w:val="-5"/>
          <w:sz w:val="22"/>
          <w:szCs w:val="22"/>
        </w:rPr>
        <w:t xml:space="preserve"> </w:t>
      </w:r>
      <w:r w:rsidRPr="003A00AA">
        <w:rPr>
          <w:sz w:val="22"/>
          <w:szCs w:val="22"/>
        </w:rPr>
        <w:t>образованных</w:t>
      </w:r>
      <w:r w:rsidRPr="003A00AA">
        <w:rPr>
          <w:spacing w:val="-4"/>
          <w:sz w:val="22"/>
          <w:szCs w:val="22"/>
        </w:rPr>
        <w:t xml:space="preserve"> </w:t>
      </w:r>
      <w:r w:rsidRPr="003A00AA">
        <w:rPr>
          <w:sz w:val="22"/>
          <w:szCs w:val="22"/>
        </w:rPr>
        <w:t>углеродом.</w:t>
      </w:r>
      <w:r w:rsidRPr="003A00AA">
        <w:rPr>
          <w:spacing w:val="-5"/>
          <w:sz w:val="22"/>
          <w:szCs w:val="22"/>
        </w:rPr>
        <w:t xml:space="preserve"> </w:t>
      </w:r>
      <w:r w:rsidRPr="003A00AA">
        <w:rPr>
          <w:sz w:val="22"/>
          <w:szCs w:val="22"/>
        </w:rPr>
        <w:t>Оксид</w:t>
      </w:r>
      <w:r w:rsidRPr="003A00AA">
        <w:rPr>
          <w:spacing w:val="-5"/>
          <w:sz w:val="22"/>
          <w:szCs w:val="22"/>
        </w:rPr>
        <w:t xml:space="preserve"> </w:t>
      </w:r>
      <w:r w:rsidRPr="003A00AA">
        <w:rPr>
          <w:sz w:val="22"/>
          <w:szCs w:val="22"/>
        </w:rPr>
        <w:t>углерода(II),</w:t>
      </w:r>
      <w:r w:rsidRPr="003A00AA">
        <w:rPr>
          <w:spacing w:val="-5"/>
          <w:sz w:val="22"/>
          <w:szCs w:val="22"/>
        </w:rPr>
        <w:t xml:space="preserve"> </w:t>
      </w:r>
      <w:r w:rsidRPr="003A00AA">
        <w:rPr>
          <w:sz w:val="22"/>
          <w:szCs w:val="22"/>
        </w:rPr>
        <w:t>оксид</w:t>
      </w:r>
      <w:r w:rsidRPr="003A00AA">
        <w:rPr>
          <w:spacing w:val="-4"/>
          <w:sz w:val="22"/>
          <w:szCs w:val="22"/>
        </w:rPr>
        <w:t xml:space="preserve"> </w:t>
      </w:r>
      <w:r w:rsidRPr="003A00AA">
        <w:rPr>
          <w:sz w:val="22"/>
          <w:szCs w:val="22"/>
        </w:rPr>
        <w:t>углерода(IV), угольная кислота</w:t>
      </w:r>
      <w:r w:rsidRPr="003A00AA">
        <w:rPr>
          <w:spacing w:val="-2"/>
          <w:sz w:val="22"/>
          <w:szCs w:val="22"/>
        </w:rPr>
        <w:t xml:space="preserve"> </w:t>
      </w:r>
      <w:r w:rsidRPr="003A00AA">
        <w:rPr>
          <w:sz w:val="22"/>
          <w:szCs w:val="22"/>
        </w:rPr>
        <w:t>и её</w:t>
      </w:r>
      <w:r w:rsidRPr="003A00AA">
        <w:rPr>
          <w:spacing w:val="-3"/>
          <w:sz w:val="22"/>
          <w:szCs w:val="22"/>
        </w:rPr>
        <w:t xml:space="preserve"> </w:t>
      </w:r>
      <w:r w:rsidRPr="003A00AA">
        <w:rPr>
          <w:sz w:val="22"/>
          <w:szCs w:val="22"/>
        </w:rPr>
        <w:t>соли.</w:t>
      </w:r>
      <w:r w:rsidRPr="003A00AA">
        <w:rPr>
          <w:spacing w:val="-1"/>
          <w:sz w:val="22"/>
          <w:szCs w:val="22"/>
        </w:rPr>
        <w:t xml:space="preserve"> </w:t>
      </w:r>
      <w:r w:rsidRPr="003A00AA">
        <w:rPr>
          <w:sz w:val="22"/>
          <w:szCs w:val="22"/>
        </w:rPr>
        <w:t>Активированный</w:t>
      </w:r>
      <w:r w:rsidRPr="003A00AA">
        <w:rPr>
          <w:spacing w:val="-5"/>
          <w:sz w:val="22"/>
          <w:szCs w:val="22"/>
        </w:rPr>
        <w:t xml:space="preserve"> </w:t>
      </w:r>
      <w:r w:rsidRPr="003A00AA">
        <w:rPr>
          <w:sz w:val="22"/>
          <w:szCs w:val="22"/>
        </w:rPr>
        <w:t>уголь,</w:t>
      </w:r>
      <w:r w:rsidRPr="003A00AA">
        <w:rPr>
          <w:spacing w:val="-1"/>
          <w:sz w:val="22"/>
          <w:szCs w:val="22"/>
        </w:rPr>
        <w:t xml:space="preserve"> </w:t>
      </w:r>
      <w:r w:rsidRPr="003A00AA">
        <w:rPr>
          <w:sz w:val="22"/>
          <w:szCs w:val="22"/>
        </w:rPr>
        <w:t>адсорбция.</w:t>
      </w:r>
      <w:r w:rsidRPr="003A00AA">
        <w:rPr>
          <w:spacing w:val="-1"/>
          <w:sz w:val="22"/>
          <w:szCs w:val="22"/>
        </w:rPr>
        <w:t xml:space="preserve"> </w:t>
      </w:r>
      <w:r w:rsidRPr="003A00AA">
        <w:rPr>
          <w:sz w:val="22"/>
          <w:szCs w:val="22"/>
        </w:rPr>
        <w:t>Фуллерены,</w:t>
      </w:r>
      <w:r w:rsidRPr="003A00AA">
        <w:rPr>
          <w:spacing w:val="-1"/>
          <w:sz w:val="22"/>
          <w:szCs w:val="22"/>
        </w:rPr>
        <w:t xml:space="preserve"> </w:t>
      </w:r>
      <w:r w:rsidRPr="003A00AA">
        <w:rPr>
          <w:sz w:val="22"/>
          <w:szCs w:val="22"/>
        </w:rPr>
        <w:t>графен,</w:t>
      </w:r>
      <w:r w:rsidRPr="003A00AA">
        <w:rPr>
          <w:spacing w:val="-1"/>
          <w:sz w:val="22"/>
          <w:szCs w:val="22"/>
        </w:rPr>
        <w:t xml:space="preserve"> </w:t>
      </w:r>
      <w:r w:rsidRPr="003A00AA">
        <w:rPr>
          <w:sz w:val="22"/>
          <w:szCs w:val="22"/>
        </w:rPr>
        <w:t>углерод- ные нанотрубки. Применение простых веществ, образованных углеродом, и его соединений.</w:t>
      </w:r>
    </w:p>
    <w:p w:rsidR="00ED06B0" w:rsidRPr="003A00AA" w:rsidRDefault="007862B7">
      <w:pPr>
        <w:pStyle w:val="a3"/>
        <w:spacing w:line="264" w:lineRule="auto"/>
        <w:ind w:left="567" w:right="1125" w:firstLine="600"/>
        <w:jc w:val="both"/>
        <w:rPr>
          <w:sz w:val="22"/>
          <w:szCs w:val="22"/>
        </w:rPr>
      </w:pPr>
      <w:r w:rsidRPr="003A00AA">
        <w:rPr>
          <w:sz w:val="22"/>
          <w:szCs w:val="22"/>
        </w:rPr>
        <w:t>Кремний. Нахождение в природе, способы получения, физические и химические свой- ства.</w:t>
      </w:r>
      <w:r w:rsidRPr="003A00AA">
        <w:rPr>
          <w:spacing w:val="-6"/>
          <w:sz w:val="22"/>
          <w:szCs w:val="22"/>
        </w:rPr>
        <w:t xml:space="preserve"> </w:t>
      </w:r>
      <w:r w:rsidRPr="003A00AA">
        <w:rPr>
          <w:sz w:val="22"/>
          <w:szCs w:val="22"/>
        </w:rPr>
        <w:t>Оксид</w:t>
      </w:r>
      <w:r w:rsidRPr="003A00AA">
        <w:rPr>
          <w:spacing w:val="-4"/>
          <w:sz w:val="22"/>
          <w:szCs w:val="22"/>
        </w:rPr>
        <w:t xml:space="preserve"> </w:t>
      </w:r>
      <w:r w:rsidRPr="003A00AA">
        <w:rPr>
          <w:sz w:val="22"/>
          <w:szCs w:val="22"/>
        </w:rPr>
        <w:t>кремния(IV),</w:t>
      </w:r>
      <w:r w:rsidRPr="003A00AA">
        <w:rPr>
          <w:spacing w:val="-5"/>
          <w:sz w:val="22"/>
          <w:szCs w:val="22"/>
        </w:rPr>
        <w:t xml:space="preserve"> </w:t>
      </w:r>
      <w:r w:rsidRPr="003A00AA">
        <w:rPr>
          <w:sz w:val="22"/>
          <w:szCs w:val="22"/>
        </w:rPr>
        <w:t>кремниевая</w:t>
      </w:r>
      <w:r w:rsidRPr="003A00AA">
        <w:rPr>
          <w:spacing w:val="-7"/>
          <w:sz w:val="22"/>
          <w:szCs w:val="22"/>
        </w:rPr>
        <w:t xml:space="preserve"> </w:t>
      </w:r>
      <w:r w:rsidRPr="003A00AA">
        <w:rPr>
          <w:sz w:val="22"/>
          <w:szCs w:val="22"/>
        </w:rPr>
        <w:t>кислота,</w:t>
      </w:r>
      <w:r w:rsidRPr="003A00AA">
        <w:rPr>
          <w:spacing w:val="-4"/>
          <w:sz w:val="22"/>
          <w:szCs w:val="22"/>
        </w:rPr>
        <w:t xml:space="preserve"> </w:t>
      </w:r>
      <w:r w:rsidRPr="003A00AA">
        <w:rPr>
          <w:sz w:val="22"/>
          <w:szCs w:val="22"/>
        </w:rPr>
        <w:t>силикаты.</w:t>
      </w:r>
      <w:r w:rsidRPr="003A00AA">
        <w:rPr>
          <w:spacing w:val="-6"/>
          <w:sz w:val="22"/>
          <w:szCs w:val="22"/>
        </w:rPr>
        <w:t xml:space="preserve"> </w:t>
      </w:r>
      <w:r w:rsidRPr="003A00AA">
        <w:rPr>
          <w:sz w:val="22"/>
          <w:szCs w:val="22"/>
        </w:rPr>
        <w:t>Применение</w:t>
      </w:r>
      <w:r w:rsidRPr="003A00AA">
        <w:rPr>
          <w:spacing w:val="-7"/>
          <w:sz w:val="22"/>
          <w:szCs w:val="22"/>
        </w:rPr>
        <w:t xml:space="preserve"> </w:t>
      </w:r>
      <w:r w:rsidRPr="003A00AA">
        <w:rPr>
          <w:sz w:val="22"/>
          <w:szCs w:val="22"/>
        </w:rPr>
        <w:t>кремния</w:t>
      </w:r>
      <w:r w:rsidRPr="003A00AA">
        <w:rPr>
          <w:spacing w:val="-2"/>
          <w:sz w:val="22"/>
          <w:szCs w:val="22"/>
        </w:rPr>
        <w:t xml:space="preserve"> </w:t>
      </w:r>
      <w:r w:rsidRPr="003A00AA">
        <w:rPr>
          <w:sz w:val="22"/>
          <w:szCs w:val="22"/>
        </w:rPr>
        <w:t>и</w:t>
      </w:r>
      <w:r w:rsidRPr="003A00AA">
        <w:rPr>
          <w:spacing w:val="-6"/>
          <w:sz w:val="22"/>
          <w:szCs w:val="22"/>
        </w:rPr>
        <w:t xml:space="preserve"> </w:t>
      </w:r>
      <w:r w:rsidRPr="003A00AA">
        <w:rPr>
          <w:sz w:val="22"/>
          <w:szCs w:val="22"/>
        </w:rPr>
        <w:t>его</w:t>
      </w:r>
      <w:r w:rsidRPr="003A00AA">
        <w:rPr>
          <w:spacing w:val="-6"/>
          <w:sz w:val="22"/>
          <w:szCs w:val="22"/>
        </w:rPr>
        <w:t xml:space="preserve"> </w:t>
      </w:r>
      <w:r w:rsidRPr="003A00AA">
        <w:rPr>
          <w:sz w:val="22"/>
          <w:szCs w:val="22"/>
        </w:rPr>
        <w:t>соедине- ний. Стекло, его получение, виды стекла.</w:t>
      </w:r>
    </w:p>
    <w:p w:rsidR="00ED06B0" w:rsidRPr="003A00AA" w:rsidRDefault="007862B7">
      <w:pPr>
        <w:pStyle w:val="a3"/>
        <w:spacing w:line="264" w:lineRule="auto"/>
        <w:ind w:left="567" w:right="1127" w:firstLine="600"/>
        <w:jc w:val="both"/>
        <w:rPr>
          <w:sz w:val="22"/>
          <w:szCs w:val="22"/>
        </w:rPr>
      </w:pPr>
      <w:r w:rsidRPr="003A00AA">
        <w:rPr>
          <w:sz w:val="22"/>
          <w:szCs w:val="22"/>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ED06B0" w:rsidRPr="003A00AA" w:rsidRDefault="007862B7">
      <w:pPr>
        <w:pStyle w:val="a3"/>
        <w:spacing w:before="1" w:line="264" w:lineRule="auto"/>
        <w:ind w:left="567" w:right="1125" w:firstLine="600"/>
        <w:jc w:val="both"/>
        <w:rPr>
          <w:sz w:val="22"/>
          <w:szCs w:val="22"/>
        </w:rPr>
      </w:pPr>
      <w:r w:rsidRPr="003A00AA">
        <w:rPr>
          <w:sz w:val="22"/>
          <w:szCs w:val="22"/>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ED06B0" w:rsidRPr="003A00AA" w:rsidRDefault="00ED06B0">
      <w:pPr>
        <w:pStyle w:val="a3"/>
        <w:spacing w:line="264"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4" w:lineRule="auto"/>
        <w:ind w:left="567" w:right="1125" w:firstLine="600"/>
        <w:jc w:val="both"/>
        <w:rPr>
          <w:sz w:val="22"/>
          <w:szCs w:val="22"/>
        </w:rPr>
      </w:pPr>
      <w:r w:rsidRPr="003A00AA">
        <w:rPr>
          <w:sz w:val="22"/>
          <w:szCs w:val="22"/>
        </w:rPr>
        <w:lastRenderedPageBreak/>
        <w:t>Общая характеристика металлов IA-группы Периодической системы химических эле- ментов.</w:t>
      </w:r>
      <w:r w:rsidRPr="003A00AA">
        <w:rPr>
          <w:spacing w:val="-8"/>
          <w:sz w:val="22"/>
          <w:szCs w:val="22"/>
        </w:rPr>
        <w:t xml:space="preserve"> </w:t>
      </w:r>
      <w:r w:rsidRPr="003A00AA">
        <w:rPr>
          <w:sz w:val="22"/>
          <w:szCs w:val="22"/>
        </w:rPr>
        <w:t>Натрий</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калий:</w:t>
      </w:r>
      <w:r w:rsidRPr="003A00AA">
        <w:rPr>
          <w:spacing w:val="-8"/>
          <w:sz w:val="22"/>
          <w:szCs w:val="22"/>
        </w:rPr>
        <w:t xml:space="preserve"> </w:t>
      </w:r>
      <w:r w:rsidRPr="003A00AA">
        <w:rPr>
          <w:sz w:val="22"/>
          <w:szCs w:val="22"/>
        </w:rPr>
        <w:t>получение,</w:t>
      </w:r>
      <w:r w:rsidRPr="003A00AA">
        <w:rPr>
          <w:spacing w:val="-8"/>
          <w:sz w:val="22"/>
          <w:szCs w:val="22"/>
        </w:rPr>
        <w:t xml:space="preserve"> </w:t>
      </w:r>
      <w:r w:rsidRPr="003A00AA">
        <w:rPr>
          <w:sz w:val="22"/>
          <w:szCs w:val="22"/>
        </w:rPr>
        <w:t>физические</w:t>
      </w:r>
      <w:r w:rsidRPr="003A00AA">
        <w:rPr>
          <w:spacing w:val="-11"/>
          <w:sz w:val="22"/>
          <w:szCs w:val="22"/>
        </w:rPr>
        <w:t xml:space="preserve"> </w:t>
      </w:r>
      <w:r w:rsidRPr="003A00AA">
        <w:rPr>
          <w:sz w:val="22"/>
          <w:szCs w:val="22"/>
        </w:rPr>
        <w:t>и</w:t>
      </w:r>
      <w:r w:rsidRPr="003A00AA">
        <w:rPr>
          <w:spacing w:val="-7"/>
          <w:sz w:val="22"/>
          <w:szCs w:val="22"/>
        </w:rPr>
        <w:t xml:space="preserve"> </w:t>
      </w:r>
      <w:r w:rsidRPr="003A00AA">
        <w:rPr>
          <w:sz w:val="22"/>
          <w:szCs w:val="22"/>
        </w:rPr>
        <w:t>химические</w:t>
      </w:r>
      <w:r w:rsidRPr="003A00AA">
        <w:rPr>
          <w:spacing w:val="-6"/>
          <w:sz w:val="22"/>
          <w:szCs w:val="22"/>
        </w:rPr>
        <w:t xml:space="preserve"> </w:t>
      </w:r>
      <w:r w:rsidRPr="003A00AA">
        <w:rPr>
          <w:sz w:val="22"/>
          <w:szCs w:val="22"/>
        </w:rPr>
        <w:t>свойства,</w:t>
      </w:r>
      <w:r w:rsidRPr="003A00AA">
        <w:rPr>
          <w:spacing w:val="-8"/>
          <w:sz w:val="22"/>
          <w:szCs w:val="22"/>
        </w:rPr>
        <w:t xml:space="preserve"> </w:t>
      </w:r>
      <w:r w:rsidRPr="003A00AA">
        <w:rPr>
          <w:sz w:val="22"/>
          <w:szCs w:val="22"/>
        </w:rPr>
        <w:t>применение</w:t>
      </w:r>
      <w:r w:rsidRPr="003A00AA">
        <w:rPr>
          <w:spacing w:val="-6"/>
          <w:sz w:val="22"/>
          <w:szCs w:val="22"/>
        </w:rPr>
        <w:t xml:space="preserve"> </w:t>
      </w:r>
      <w:r w:rsidRPr="003A00AA">
        <w:rPr>
          <w:sz w:val="22"/>
          <w:szCs w:val="22"/>
        </w:rPr>
        <w:t>простых веществ и их соединений.</w:t>
      </w:r>
    </w:p>
    <w:p w:rsidR="00ED06B0" w:rsidRPr="003A00AA" w:rsidRDefault="007862B7">
      <w:pPr>
        <w:pStyle w:val="a3"/>
        <w:spacing w:before="1" w:line="264" w:lineRule="auto"/>
        <w:ind w:left="567" w:right="1125" w:firstLine="600"/>
        <w:jc w:val="both"/>
        <w:rPr>
          <w:sz w:val="22"/>
          <w:szCs w:val="22"/>
        </w:rPr>
      </w:pPr>
      <w:r w:rsidRPr="003A00AA">
        <w:rPr>
          <w:sz w:val="22"/>
          <w:szCs w:val="22"/>
        </w:rPr>
        <w:t>Общая характеристика металлов IIA-группы Периодической системы химических эле- ментов. Магний и кальций: получение, физические и химические свойства, применение про- стых веществ и их соединений. Жёсткость воды и способы её устранения.</w:t>
      </w:r>
    </w:p>
    <w:p w:rsidR="00ED06B0" w:rsidRPr="003A00AA" w:rsidRDefault="007862B7">
      <w:pPr>
        <w:pStyle w:val="a3"/>
        <w:spacing w:line="264" w:lineRule="auto"/>
        <w:ind w:left="567" w:right="1125" w:firstLine="600"/>
        <w:jc w:val="both"/>
        <w:rPr>
          <w:sz w:val="22"/>
          <w:szCs w:val="22"/>
        </w:rPr>
      </w:pPr>
      <w:r w:rsidRPr="003A00AA">
        <w:rPr>
          <w:sz w:val="22"/>
          <w:szCs w:val="22"/>
        </w:rPr>
        <w:t>Алюминий:</w:t>
      </w:r>
      <w:r w:rsidRPr="003A00AA">
        <w:rPr>
          <w:spacing w:val="-8"/>
          <w:sz w:val="22"/>
          <w:szCs w:val="22"/>
        </w:rPr>
        <w:t xml:space="preserve"> </w:t>
      </w:r>
      <w:r w:rsidRPr="003A00AA">
        <w:rPr>
          <w:sz w:val="22"/>
          <w:szCs w:val="22"/>
        </w:rPr>
        <w:t>получение,</w:t>
      </w:r>
      <w:r w:rsidRPr="003A00AA">
        <w:rPr>
          <w:spacing w:val="-11"/>
          <w:sz w:val="22"/>
          <w:szCs w:val="22"/>
        </w:rPr>
        <w:t xml:space="preserve"> </w:t>
      </w:r>
      <w:r w:rsidRPr="003A00AA">
        <w:rPr>
          <w:sz w:val="22"/>
          <w:szCs w:val="22"/>
        </w:rPr>
        <w:t>физические</w:t>
      </w:r>
      <w:r w:rsidRPr="003A00AA">
        <w:rPr>
          <w:spacing w:val="-10"/>
          <w:sz w:val="22"/>
          <w:szCs w:val="22"/>
        </w:rPr>
        <w:t xml:space="preserve"> </w:t>
      </w:r>
      <w:r w:rsidRPr="003A00AA">
        <w:rPr>
          <w:sz w:val="22"/>
          <w:szCs w:val="22"/>
        </w:rPr>
        <w:t>и</w:t>
      </w:r>
      <w:r w:rsidRPr="003A00AA">
        <w:rPr>
          <w:spacing w:val="-7"/>
          <w:sz w:val="22"/>
          <w:szCs w:val="22"/>
        </w:rPr>
        <w:t xml:space="preserve"> </w:t>
      </w:r>
      <w:r w:rsidRPr="003A00AA">
        <w:rPr>
          <w:sz w:val="22"/>
          <w:szCs w:val="22"/>
        </w:rPr>
        <w:t>химические</w:t>
      </w:r>
      <w:r w:rsidRPr="003A00AA">
        <w:rPr>
          <w:spacing w:val="-4"/>
          <w:sz w:val="22"/>
          <w:szCs w:val="22"/>
        </w:rPr>
        <w:t xml:space="preserve"> </w:t>
      </w:r>
      <w:r w:rsidRPr="003A00AA">
        <w:rPr>
          <w:sz w:val="22"/>
          <w:szCs w:val="22"/>
        </w:rPr>
        <w:t>свойства,</w:t>
      </w:r>
      <w:r w:rsidRPr="003A00AA">
        <w:rPr>
          <w:spacing w:val="-8"/>
          <w:sz w:val="22"/>
          <w:szCs w:val="22"/>
        </w:rPr>
        <w:t xml:space="preserve"> </w:t>
      </w:r>
      <w:r w:rsidRPr="003A00AA">
        <w:rPr>
          <w:sz w:val="22"/>
          <w:szCs w:val="22"/>
        </w:rPr>
        <w:t>применение</w:t>
      </w:r>
      <w:r w:rsidRPr="003A00AA">
        <w:rPr>
          <w:spacing w:val="-6"/>
          <w:sz w:val="22"/>
          <w:szCs w:val="22"/>
        </w:rPr>
        <w:t xml:space="preserve"> </w:t>
      </w:r>
      <w:r w:rsidRPr="003A00AA">
        <w:rPr>
          <w:sz w:val="22"/>
          <w:szCs w:val="22"/>
        </w:rPr>
        <w:t>простого</w:t>
      </w:r>
      <w:r w:rsidRPr="003A00AA">
        <w:rPr>
          <w:spacing w:val="-7"/>
          <w:sz w:val="22"/>
          <w:szCs w:val="22"/>
        </w:rPr>
        <w:t xml:space="preserve"> </w:t>
      </w:r>
      <w:r w:rsidRPr="003A00AA">
        <w:rPr>
          <w:sz w:val="22"/>
          <w:szCs w:val="22"/>
        </w:rPr>
        <w:t>веще- ства и его соединений. Амфотерные свойства оксида и гидроксида алюминия, гидроксоком- плексы алюминия.</w:t>
      </w:r>
    </w:p>
    <w:p w:rsidR="00ED06B0" w:rsidRPr="003A00AA" w:rsidRDefault="007862B7">
      <w:pPr>
        <w:pStyle w:val="a3"/>
        <w:spacing w:line="264" w:lineRule="auto"/>
        <w:ind w:left="567" w:right="1131" w:firstLine="600"/>
        <w:jc w:val="both"/>
        <w:rPr>
          <w:sz w:val="22"/>
          <w:szCs w:val="22"/>
        </w:rPr>
      </w:pPr>
      <w:r w:rsidRPr="003A00AA">
        <w:rPr>
          <w:sz w:val="22"/>
          <w:szCs w:val="22"/>
        </w:rPr>
        <w:t>Общая</w:t>
      </w:r>
      <w:r w:rsidRPr="003A00AA">
        <w:rPr>
          <w:spacing w:val="-12"/>
          <w:sz w:val="22"/>
          <w:szCs w:val="22"/>
        </w:rPr>
        <w:t xml:space="preserve"> </w:t>
      </w:r>
      <w:r w:rsidRPr="003A00AA">
        <w:rPr>
          <w:sz w:val="22"/>
          <w:szCs w:val="22"/>
        </w:rPr>
        <w:t>характеристика</w:t>
      </w:r>
      <w:r w:rsidRPr="003A00AA">
        <w:rPr>
          <w:spacing w:val="-14"/>
          <w:sz w:val="22"/>
          <w:szCs w:val="22"/>
        </w:rPr>
        <w:t xml:space="preserve"> </w:t>
      </w:r>
      <w:r w:rsidRPr="003A00AA">
        <w:rPr>
          <w:sz w:val="22"/>
          <w:szCs w:val="22"/>
        </w:rPr>
        <w:t>металлов</w:t>
      </w:r>
      <w:r w:rsidRPr="003A00AA">
        <w:rPr>
          <w:spacing w:val="-12"/>
          <w:sz w:val="22"/>
          <w:szCs w:val="22"/>
        </w:rPr>
        <w:t xml:space="preserve"> </w:t>
      </w:r>
      <w:r w:rsidRPr="003A00AA">
        <w:rPr>
          <w:sz w:val="22"/>
          <w:szCs w:val="22"/>
        </w:rPr>
        <w:t>побочных</w:t>
      </w:r>
      <w:r w:rsidRPr="003A00AA">
        <w:rPr>
          <w:spacing w:val="-13"/>
          <w:sz w:val="22"/>
          <w:szCs w:val="22"/>
        </w:rPr>
        <w:t xml:space="preserve"> </w:t>
      </w:r>
      <w:r w:rsidRPr="003A00AA">
        <w:rPr>
          <w:sz w:val="22"/>
          <w:szCs w:val="22"/>
        </w:rPr>
        <w:t>подгрупп</w:t>
      </w:r>
      <w:r w:rsidRPr="003A00AA">
        <w:rPr>
          <w:spacing w:val="-10"/>
          <w:sz w:val="22"/>
          <w:szCs w:val="22"/>
        </w:rPr>
        <w:t xml:space="preserve"> </w:t>
      </w:r>
      <w:r w:rsidRPr="003A00AA">
        <w:rPr>
          <w:sz w:val="22"/>
          <w:szCs w:val="22"/>
        </w:rPr>
        <w:t>(Б-групп)</w:t>
      </w:r>
      <w:r w:rsidRPr="003A00AA">
        <w:rPr>
          <w:spacing w:val="-11"/>
          <w:sz w:val="22"/>
          <w:szCs w:val="22"/>
        </w:rPr>
        <w:t xml:space="preserve"> </w:t>
      </w:r>
      <w:r w:rsidRPr="003A00AA">
        <w:rPr>
          <w:sz w:val="22"/>
          <w:szCs w:val="22"/>
        </w:rPr>
        <w:t>Периодической</w:t>
      </w:r>
      <w:r w:rsidRPr="003A00AA">
        <w:rPr>
          <w:spacing w:val="-9"/>
          <w:sz w:val="22"/>
          <w:szCs w:val="22"/>
        </w:rPr>
        <w:t xml:space="preserve"> </w:t>
      </w:r>
      <w:r w:rsidRPr="003A00AA">
        <w:rPr>
          <w:sz w:val="22"/>
          <w:szCs w:val="22"/>
        </w:rPr>
        <w:t>системы химических элементов.</w:t>
      </w:r>
    </w:p>
    <w:p w:rsidR="00ED06B0" w:rsidRPr="003A00AA" w:rsidRDefault="007862B7">
      <w:pPr>
        <w:pStyle w:val="a3"/>
        <w:spacing w:before="1" w:line="264" w:lineRule="auto"/>
        <w:ind w:left="567" w:right="1126" w:firstLine="600"/>
        <w:jc w:val="both"/>
        <w:rPr>
          <w:sz w:val="22"/>
          <w:szCs w:val="22"/>
        </w:rPr>
      </w:pPr>
      <w:r w:rsidRPr="003A00AA">
        <w:rPr>
          <w:sz w:val="22"/>
          <w:szCs w:val="22"/>
        </w:rPr>
        <w:t>Физические и химические свойства хрома и его соединений. Оксиды и гидроксиды хрома(II),</w:t>
      </w:r>
      <w:r w:rsidRPr="003A00AA">
        <w:rPr>
          <w:spacing w:val="-11"/>
          <w:sz w:val="22"/>
          <w:szCs w:val="22"/>
        </w:rPr>
        <w:t xml:space="preserve"> </w:t>
      </w:r>
      <w:r w:rsidRPr="003A00AA">
        <w:rPr>
          <w:sz w:val="22"/>
          <w:szCs w:val="22"/>
        </w:rPr>
        <w:t>хрома(III)</w:t>
      </w:r>
      <w:r w:rsidRPr="003A00AA">
        <w:rPr>
          <w:spacing w:val="-12"/>
          <w:sz w:val="22"/>
          <w:szCs w:val="22"/>
        </w:rPr>
        <w:t xml:space="preserve"> </w:t>
      </w:r>
      <w:r w:rsidRPr="003A00AA">
        <w:rPr>
          <w:sz w:val="22"/>
          <w:szCs w:val="22"/>
        </w:rPr>
        <w:t>и</w:t>
      </w:r>
      <w:r w:rsidRPr="003A00AA">
        <w:rPr>
          <w:spacing w:val="-11"/>
          <w:sz w:val="22"/>
          <w:szCs w:val="22"/>
        </w:rPr>
        <w:t xml:space="preserve"> </w:t>
      </w:r>
      <w:r w:rsidRPr="003A00AA">
        <w:rPr>
          <w:sz w:val="22"/>
          <w:szCs w:val="22"/>
        </w:rPr>
        <w:t>хрома(VI).</w:t>
      </w:r>
      <w:r w:rsidRPr="003A00AA">
        <w:rPr>
          <w:spacing w:val="-11"/>
          <w:sz w:val="22"/>
          <w:szCs w:val="22"/>
        </w:rPr>
        <w:t xml:space="preserve"> </w:t>
      </w:r>
      <w:r w:rsidRPr="003A00AA">
        <w:rPr>
          <w:sz w:val="22"/>
          <w:szCs w:val="22"/>
        </w:rPr>
        <w:t>Хроматы</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дихроматы,</w:t>
      </w:r>
      <w:r w:rsidRPr="003A00AA">
        <w:rPr>
          <w:spacing w:val="-11"/>
          <w:sz w:val="22"/>
          <w:szCs w:val="22"/>
        </w:rPr>
        <w:t xml:space="preserve"> </w:t>
      </w:r>
      <w:r w:rsidRPr="003A00AA">
        <w:rPr>
          <w:sz w:val="22"/>
          <w:szCs w:val="22"/>
        </w:rPr>
        <w:t>их</w:t>
      </w:r>
      <w:r w:rsidRPr="003A00AA">
        <w:rPr>
          <w:spacing w:val="-10"/>
          <w:sz w:val="22"/>
          <w:szCs w:val="22"/>
        </w:rPr>
        <w:t xml:space="preserve"> </w:t>
      </w:r>
      <w:r w:rsidRPr="003A00AA">
        <w:rPr>
          <w:sz w:val="22"/>
          <w:szCs w:val="22"/>
        </w:rPr>
        <w:t>окислительные</w:t>
      </w:r>
      <w:r w:rsidRPr="003A00AA">
        <w:rPr>
          <w:spacing w:val="-11"/>
          <w:sz w:val="22"/>
          <w:szCs w:val="22"/>
        </w:rPr>
        <w:t xml:space="preserve"> </w:t>
      </w:r>
      <w:r w:rsidRPr="003A00AA">
        <w:rPr>
          <w:sz w:val="22"/>
          <w:szCs w:val="22"/>
        </w:rPr>
        <w:t>свойства.</w:t>
      </w:r>
      <w:r w:rsidRPr="003A00AA">
        <w:rPr>
          <w:spacing w:val="-10"/>
          <w:sz w:val="22"/>
          <w:szCs w:val="22"/>
        </w:rPr>
        <w:t xml:space="preserve"> </w:t>
      </w:r>
      <w:r w:rsidRPr="003A00AA">
        <w:rPr>
          <w:sz w:val="22"/>
          <w:szCs w:val="22"/>
        </w:rPr>
        <w:t>Получе- ние и применение хрома.</w:t>
      </w:r>
    </w:p>
    <w:p w:rsidR="00ED06B0" w:rsidRPr="003A00AA" w:rsidRDefault="007862B7">
      <w:pPr>
        <w:pStyle w:val="a3"/>
        <w:spacing w:line="264" w:lineRule="auto"/>
        <w:ind w:left="567" w:right="1125" w:firstLine="600"/>
        <w:jc w:val="both"/>
        <w:rPr>
          <w:sz w:val="22"/>
          <w:szCs w:val="22"/>
        </w:rPr>
      </w:pPr>
      <w:r w:rsidRPr="003A00AA">
        <w:rPr>
          <w:sz w:val="22"/>
          <w:szCs w:val="22"/>
        </w:rPr>
        <w:t>Физические</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химические</w:t>
      </w:r>
      <w:r w:rsidRPr="003A00AA">
        <w:rPr>
          <w:spacing w:val="-11"/>
          <w:sz w:val="22"/>
          <w:szCs w:val="22"/>
        </w:rPr>
        <w:t xml:space="preserve"> </w:t>
      </w:r>
      <w:r w:rsidRPr="003A00AA">
        <w:rPr>
          <w:sz w:val="22"/>
          <w:szCs w:val="22"/>
        </w:rPr>
        <w:t>свойства</w:t>
      </w:r>
      <w:r w:rsidRPr="003A00AA">
        <w:rPr>
          <w:spacing w:val="-10"/>
          <w:sz w:val="22"/>
          <w:szCs w:val="22"/>
        </w:rPr>
        <w:t xml:space="preserve"> </w:t>
      </w:r>
      <w:r w:rsidRPr="003A00AA">
        <w:rPr>
          <w:sz w:val="22"/>
          <w:szCs w:val="22"/>
        </w:rPr>
        <w:t>марганца</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его</w:t>
      </w:r>
      <w:r w:rsidRPr="003A00AA">
        <w:rPr>
          <w:spacing w:val="-7"/>
          <w:sz w:val="22"/>
          <w:szCs w:val="22"/>
        </w:rPr>
        <w:t xml:space="preserve"> </w:t>
      </w:r>
      <w:r w:rsidRPr="003A00AA">
        <w:rPr>
          <w:sz w:val="22"/>
          <w:szCs w:val="22"/>
        </w:rPr>
        <w:t>соединений.</w:t>
      </w:r>
      <w:r w:rsidRPr="003A00AA">
        <w:rPr>
          <w:spacing w:val="-8"/>
          <w:sz w:val="22"/>
          <w:szCs w:val="22"/>
        </w:rPr>
        <w:t xml:space="preserve"> </w:t>
      </w:r>
      <w:r w:rsidRPr="003A00AA">
        <w:rPr>
          <w:sz w:val="22"/>
          <w:szCs w:val="22"/>
        </w:rPr>
        <w:t>Важнейшие</w:t>
      </w:r>
      <w:r w:rsidRPr="003A00AA">
        <w:rPr>
          <w:spacing w:val="-10"/>
          <w:sz w:val="22"/>
          <w:szCs w:val="22"/>
        </w:rPr>
        <w:t xml:space="preserve"> </w:t>
      </w:r>
      <w:r w:rsidRPr="003A00AA">
        <w:rPr>
          <w:sz w:val="22"/>
          <w:szCs w:val="22"/>
        </w:rPr>
        <w:t>соединения марганца(II), марганца(IV), марганца(VI) и марганца(VII). Перманганат калия, его окисли- тельные свойства.</w:t>
      </w:r>
    </w:p>
    <w:p w:rsidR="00ED06B0" w:rsidRPr="003A00AA" w:rsidRDefault="007862B7">
      <w:pPr>
        <w:pStyle w:val="a3"/>
        <w:spacing w:line="264" w:lineRule="auto"/>
        <w:ind w:left="567" w:right="1126" w:firstLine="600"/>
        <w:jc w:val="both"/>
        <w:rPr>
          <w:sz w:val="22"/>
          <w:szCs w:val="22"/>
        </w:rPr>
      </w:pPr>
      <w:r w:rsidRPr="003A00AA">
        <w:rPr>
          <w:sz w:val="22"/>
          <w:szCs w:val="22"/>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ED06B0" w:rsidRPr="003A00AA" w:rsidRDefault="007862B7">
      <w:pPr>
        <w:pStyle w:val="a3"/>
        <w:spacing w:line="264" w:lineRule="auto"/>
        <w:ind w:left="567" w:right="1125" w:firstLine="600"/>
        <w:jc w:val="both"/>
        <w:rPr>
          <w:sz w:val="22"/>
          <w:szCs w:val="22"/>
        </w:rPr>
      </w:pPr>
      <w:r w:rsidRPr="003A00AA">
        <w:rPr>
          <w:sz w:val="22"/>
          <w:szCs w:val="22"/>
        </w:rPr>
        <w:t>Физические и химические свойства меди и её соединений. Получение и применение меди и её соединений.</w:t>
      </w:r>
    </w:p>
    <w:p w:rsidR="00ED06B0" w:rsidRPr="003A00AA" w:rsidRDefault="007862B7">
      <w:pPr>
        <w:pStyle w:val="a3"/>
        <w:spacing w:line="264" w:lineRule="auto"/>
        <w:ind w:left="567" w:right="1126" w:firstLine="600"/>
        <w:jc w:val="both"/>
        <w:rPr>
          <w:sz w:val="22"/>
          <w:szCs w:val="22"/>
        </w:rPr>
      </w:pPr>
      <w:r w:rsidRPr="003A00AA">
        <w:rPr>
          <w:sz w:val="22"/>
          <w:szCs w:val="22"/>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ED06B0" w:rsidRPr="003A00AA" w:rsidRDefault="007862B7">
      <w:pPr>
        <w:pStyle w:val="a3"/>
        <w:spacing w:before="1" w:line="264" w:lineRule="auto"/>
        <w:ind w:left="567" w:right="1124" w:firstLine="600"/>
        <w:jc w:val="both"/>
        <w:rPr>
          <w:sz w:val="22"/>
          <w:szCs w:val="22"/>
        </w:rPr>
      </w:pPr>
      <w:r w:rsidRPr="003A00AA">
        <w:rPr>
          <w:sz w:val="22"/>
          <w:szCs w:val="22"/>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 таллы и сплавы», взаимодействие щелочных и щелочноземельных металлов с водой (воз- можно</w:t>
      </w:r>
      <w:r w:rsidRPr="003A00AA">
        <w:rPr>
          <w:spacing w:val="-10"/>
          <w:sz w:val="22"/>
          <w:szCs w:val="22"/>
        </w:rPr>
        <w:t xml:space="preserve"> </w:t>
      </w:r>
      <w:r w:rsidRPr="003A00AA">
        <w:rPr>
          <w:sz w:val="22"/>
          <w:szCs w:val="22"/>
        </w:rPr>
        <w:t>использование</w:t>
      </w:r>
      <w:r w:rsidRPr="003A00AA">
        <w:rPr>
          <w:spacing w:val="-10"/>
          <w:sz w:val="22"/>
          <w:szCs w:val="22"/>
        </w:rPr>
        <w:t xml:space="preserve"> </w:t>
      </w:r>
      <w:r w:rsidRPr="003A00AA">
        <w:rPr>
          <w:sz w:val="22"/>
          <w:szCs w:val="22"/>
        </w:rPr>
        <w:t>видеоматериалов),</w:t>
      </w:r>
      <w:r w:rsidRPr="003A00AA">
        <w:rPr>
          <w:spacing w:val="-10"/>
          <w:sz w:val="22"/>
          <w:szCs w:val="22"/>
        </w:rPr>
        <w:t xml:space="preserve"> </w:t>
      </w:r>
      <w:r w:rsidRPr="003A00AA">
        <w:rPr>
          <w:sz w:val="22"/>
          <w:szCs w:val="22"/>
        </w:rPr>
        <w:t>взаимодействие</w:t>
      </w:r>
      <w:r w:rsidRPr="003A00AA">
        <w:rPr>
          <w:spacing w:val="-11"/>
          <w:sz w:val="22"/>
          <w:szCs w:val="22"/>
        </w:rPr>
        <w:t xml:space="preserve"> </w:t>
      </w:r>
      <w:r w:rsidRPr="003A00AA">
        <w:rPr>
          <w:sz w:val="22"/>
          <w:szCs w:val="22"/>
        </w:rPr>
        <w:t>цинка</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железа</w:t>
      </w:r>
      <w:r w:rsidRPr="003A00AA">
        <w:rPr>
          <w:spacing w:val="-12"/>
          <w:sz w:val="22"/>
          <w:szCs w:val="22"/>
        </w:rPr>
        <w:t xml:space="preserve"> </w:t>
      </w:r>
      <w:r w:rsidRPr="003A00AA">
        <w:rPr>
          <w:sz w:val="22"/>
          <w:szCs w:val="22"/>
        </w:rPr>
        <w:t>с</w:t>
      </w:r>
      <w:r w:rsidRPr="003A00AA">
        <w:rPr>
          <w:spacing w:val="-12"/>
          <w:sz w:val="22"/>
          <w:szCs w:val="22"/>
        </w:rPr>
        <w:t xml:space="preserve"> </w:t>
      </w:r>
      <w:r w:rsidRPr="003A00AA">
        <w:rPr>
          <w:sz w:val="22"/>
          <w:szCs w:val="22"/>
        </w:rPr>
        <w:t>растворами</w:t>
      </w:r>
      <w:r w:rsidRPr="003A00AA">
        <w:rPr>
          <w:spacing w:val="-10"/>
          <w:sz w:val="22"/>
          <w:szCs w:val="22"/>
        </w:rPr>
        <w:t xml:space="preserve"> </w:t>
      </w:r>
      <w:r w:rsidRPr="003A00AA">
        <w:rPr>
          <w:sz w:val="22"/>
          <w:szCs w:val="22"/>
        </w:rPr>
        <w:t>кислот и</w:t>
      </w:r>
      <w:r w:rsidRPr="003A00AA">
        <w:rPr>
          <w:spacing w:val="-5"/>
          <w:sz w:val="22"/>
          <w:szCs w:val="22"/>
        </w:rPr>
        <w:t xml:space="preserve"> </w:t>
      </w:r>
      <w:r w:rsidRPr="003A00AA">
        <w:rPr>
          <w:sz w:val="22"/>
          <w:szCs w:val="22"/>
        </w:rPr>
        <w:t>щелочей,</w:t>
      </w:r>
      <w:r w:rsidRPr="003A00AA">
        <w:rPr>
          <w:spacing w:val="-6"/>
          <w:sz w:val="22"/>
          <w:szCs w:val="22"/>
        </w:rPr>
        <w:t xml:space="preserve"> </w:t>
      </w:r>
      <w:r w:rsidRPr="003A00AA">
        <w:rPr>
          <w:sz w:val="22"/>
          <w:szCs w:val="22"/>
        </w:rPr>
        <w:t>качественные</w:t>
      </w:r>
      <w:r w:rsidRPr="003A00AA">
        <w:rPr>
          <w:spacing w:val="-6"/>
          <w:sz w:val="22"/>
          <w:szCs w:val="22"/>
        </w:rPr>
        <w:t xml:space="preserve"> </w:t>
      </w:r>
      <w:r w:rsidRPr="003A00AA">
        <w:rPr>
          <w:sz w:val="22"/>
          <w:szCs w:val="22"/>
        </w:rPr>
        <w:t>реакции</w:t>
      </w:r>
      <w:r w:rsidRPr="003A00AA">
        <w:rPr>
          <w:spacing w:val="-1"/>
          <w:sz w:val="22"/>
          <w:szCs w:val="22"/>
        </w:rPr>
        <w:t xml:space="preserve"> </w:t>
      </w:r>
      <w:r w:rsidRPr="003A00AA">
        <w:rPr>
          <w:sz w:val="22"/>
          <w:szCs w:val="22"/>
        </w:rPr>
        <w:t>на</w:t>
      </w:r>
      <w:r w:rsidRPr="003A00AA">
        <w:rPr>
          <w:spacing w:val="-5"/>
          <w:sz w:val="22"/>
          <w:szCs w:val="22"/>
        </w:rPr>
        <w:t xml:space="preserve"> </w:t>
      </w:r>
      <w:r w:rsidRPr="003A00AA">
        <w:rPr>
          <w:sz w:val="22"/>
          <w:szCs w:val="22"/>
        </w:rPr>
        <w:t>неорганические</w:t>
      </w:r>
      <w:r w:rsidRPr="003A00AA">
        <w:rPr>
          <w:spacing w:val="-5"/>
          <w:sz w:val="22"/>
          <w:szCs w:val="22"/>
        </w:rPr>
        <w:t xml:space="preserve"> </w:t>
      </w:r>
      <w:r w:rsidRPr="003A00AA">
        <w:rPr>
          <w:sz w:val="22"/>
          <w:szCs w:val="22"/>
        </w:rPr>
        <w:t>анионы,</w:t>
      </w:r>
      <w:r w:rsidRPr="003A00AA">
        <w:rPr>
          <w:spacing w:val="-6"/>
          <w:sz w:val="22"/>
          <w:szCs w:val="22"/>
        </w:rPr>
        <w:t xml:space="preserve"> </w:t>
      </w:r>
      <w:r w:rsidRPr="003A00AA">
        <w:rPr>
          <w:sz w:val="22"/>
          <w:szCs w:val="22"/>
        </w:rPr>
        <w:t>катион</w:t>
      </w:r>
      <w:r w:rsidRPr="003A00AA">
        <w:rPr>
          <w:spacing w:val="-5"/>
          <w:sz w:val="22"/>
          <w:szCs w:val="22"/>
        </w:rPr>
        <w:t xml:space="preserve"> </w:t>
      </w:r>
      <w:r w:rsidRPr="003A00AA">
        <w:rPr>
          <w:sz w:val="22"/>
          <w:szCs w:val="22"/>
        </w:rPr>
        <w:t>водорода</w:t>
      </w:r>
      <w:r w:rsidRPr="003A00AA">
        <w:rPr>
          <w:spacing w:val="-7"/>
          <w:sz w:val="22"/>
          <w:szCs w:val="22"/>
        </w:rPr>
        <w:t xml:space="preserve"> </w:t>
      </w:r>
      <w:r w:rsidRPr="003A00AA">
        <w:rPr>
          <w:sz w:val="22"/>
          <w:szCs w:val="22"/>
        </w:rPr>
        <w:t>и</w:t>
      </w:r>
      <w:r w:rsidRPr="003A00AA">
        <w:rPr>
          <w:spacing w:val="-5"/>
          <w:sz w:val="22"/>
          <w:szCs w:val="22"/>
        </w:rPr>
        <w:t xml:space="preserve"> </w:t>
      </w:r>
      <w:r w:rsidRPr="003A00AA">
        <w:rPr>
          <w:sz w:val="22"/>
          <w:szCs w:val="22"/>
        </w:rPr>
        <w:t>катионы</w:t>
      </w:r>
      <w:r w:rsidRPr="003A00AA">
        <w:rPr>
          <w:spacing w:val="-3"/>
          <w:sz w:val="22"/>
          <w:szCs w:val="22"/>
        </w:rPr>
        <w:t xml:space="preserve"> </w:t>
      </w:r>
      <w:r w:rsidRPr="003A00AA">
        <w:rPr>
          <w:sz w:val="22"/>
          <w:szCs w:val="22"/>
        </w:rPr>
        <w:t>ме- таллов, взаимодействие гидроксидов алюминия и цинка с растворами кислот и щелочей, ре- шение</w:t>
      </w:r>
      <w:r w:rsidRPr="003A00AA">
        <w:rPr>
          <w:spacing w:val="-1"/>
          <w:sz w:val="22"/>
          <w:szCs w:val="22"/>
        </w:rPr>
        <w:t xml:space="preserve"> </w:t>
      </w:r>
      <w:r w:rsidRPr="003A00AA">
        <w:rPr>
          <w:sz w:val="22"/>
          <w:szCs w:val="22"/>
        </w:rPr>
        <w:t>экспериментальных</w:t>
      </w:r>
      <w:r w:rsidRPr="003A00AA">
        <w:rPr>
          <w:spacing w:val="-5"/>
          <w:sz w:val="22"/>
          <w:szCs w:val="22"/>
        </w:rPr>
        <w:t xml:space="preserve"> </w:t>
      </w:r>
      <w:r w:rsidRPr="003A00AA">
        <w:rPr>
          <w:sz w:val="22"/>
          <w:szCs w:val="22"/>
        </w:rPr>
        <w:t>задач</w:t>
      </w:r>
      <w:r w:rsidRPr="003A00AA">
        <w:rPr>
          <w:spacing w:val="-5"/>
          <w:sz w:val="22"/>
          <w:szCs w:val="22"/>
        </w:rPr>
        <w:t xml:space="preserve"> </w:t>
      </w:r>
      <w:r w:rsidRPr="003A00AA">
        <w:rPr>
          <w:sz w:val="22"/>
          <w:szCs w:val="22"/>
        </w:rPr>
        <w:t>по</w:t>
      </w:r>
      <w:r w:rsidRPr="003A00AA">
        <w:rPr>
          <w:spacing w:val="-4"/>
          <w:sz w:val="22"/>
          <w:szCs w:val="22"/>
        </w:rPr>
        <w:t xml:space="preserve"> </w:t>
      </w:r>
      <w:r w:rsidRPr="003A00AA">
        <w:rPr>
          <w:sz w:val="22"/>
          <w:szCs w:val="22"/>
        </w:rPr>
        <w:t>темам</w:t>
      </w:r>
      <w:r w:rsidRPr="003A00AA">
        <w:rPr>
          <w:spacing w:val="-5"/>
          <w:sz w:val="22"/>
          <w:szCs w:val="22"/>
        </w:rPr>
        <w:t xml:space="preserve"> </w:t>
      </w:r>
      <w:r w:rsidRPr="003A00AA">
        <w:rPr>
          <w:sz w:val="22"/>
          <w:szCs w:val="22"/>
        </w:rPr>
        <w:t>«Галогены»,</w:t>
      </w:r>
      <w:r w:rsidRPr="003A00AA">
        <w:rPr>
          <w:spacing w:val="-4"/>
          <w:sz w:val="22"/>
          <w:szCs w:val="22"/>
        </w:rPr>
        <w:t xml:space="preserve"> </w:t>
      </w:r>
      <w:r w:rsidRPr="003A00AA">
        <w:rPr>
          <w:sz w:val="22"/>
          <w:szCs w:val="22"/>
        </w:rPr>
        <w:t>«Сера</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её</w:t>
      </w:r>
      <w:r w:rsidRPr="003A00AA">
        <w:rPr>
          <w:spacing w:val="-5"/>
          <w:sz w:val="22"/>
          <w:szCs w:val="22"/>
        </w:rPr>
        <w:t xml:space="preserve"> </w:t>
      </w:r>
      <w:r w:rsidRPr="003A00AA">
        <w:rPr>
          <w:sz w:val="22"/>
          <w:szCs w:val="22"/>
        </w:rPr>
        <w:t>соединения»,</w:t>
      </w:r>
      <w:r w:rsidRPr="003A00AA">
        <w:rPr>
          <w:spacing w:val="-4"/>
          <w:sz w:val="22"/>
          <w:szCs w:val="22"/>
        </w:rPr>
        <w:t xml:space="preserve"> </w:t>
      </w:r>
      <w:r w:rsidRPr="003A00AA">
        <w:rPr>
          <w:sz w:val="22"/>
          <w:szCs w:val="22"/>
        </w:rPr>
        <w:t>«Азот</w:t>
      </w:r>
      <w:r w:rsidRPr="003A00AA">
        <w:rPr>
          <w:spacing w:val="-7"/>
          <w:sz w:val="22"/>
          <w:szCs w:val="22"/>
        </w:rPr>
        <w:t xml:space="preserve"> </w:t>
      </w:r>
      <w:r w:rsidRPr="003A00AA">
        <w:rPr>
          <w:sz w:val="22"/>
          <w:szCs w:val="22"/>
        </w:rPr>
        <w:t>и</w:t>
      </w:r>
      <w:r w:rsidRPr="003A00AA">
        <w:rPr>
          <w:spacing w:val="-2"/>
          <w:sz w:val="22"/>
          <w:szCs w:val="22"/>
        </w:rPr>
        <w:t xml:space="preserve"> </w:t>
      </w:r>
      <w:r w:rsidRPr="003A00AA">
        <w:rPr>
          <w:sz w:val="22"/>
          <w:szCs w:val="22"/>
        </w:rPr>
        <w:t>фос- фор и их соединения», «Металлы главных подгрупп», «Металлы побочных подгрупп».</w:t>
      </w:r>
    </w:p>
    <w:p w:rsidR="00ED06B0" w:rsidRPr="003A00AA" w:rsidRDefault="007862B7">
      <w:pPr>
        <w:pStyle w:val="3"/>
        <w:ind w:left="1167"/>
        <w:jc w:val="both"/>
        <w:rPr>
          <w:sz w:val="22"/>
          <w:szCs w:val="22"/>
        </w:rPr>
      </w:pPr>
      <w:r w:rsidRPr="003A00AA">
        <w:rPr>
          <w:sz w:val="22"/>
          <w:szCs w:val="22"/>
        </w:rPr>
        <w:t>Химия</w:t>
      </w:r>
      <w:r w:rsidRPr="003A00AA">
        <w:rPr>
          <w:spacing w:val="-4"/>
          <w:sz w:val="22"/>
          <w:szCs w:val="22"/>
        </w:rPr>
        <w:t xml:space="preserve"> </w:t>
      </w:r>
      <w:r w:rsidRPr="003A00AA">
        <w:rPr>
          <w:sz w:val="22"/>
          <w:szCs w:val="22"/>
        </w:rPr>
        <w:t xml:space="preserve">и </w:t>
      </w:r>
      <w:r w:rsidRPr="003A00AA">
        <w:rPr>
          <w:spacing w:val="-2"/>
          <w:sz w:val="22"/>
          <w:szCs w:val="22"/>
        </w:rPr>
        <w:t>жизнь.</w:t>
      </w:r>
    </w:p>
    <w:p w:rsidR="00ED06B0" w:rsidRPr="003A00AA" w:rsidRDefault="007862B7">
      <w:pPr>
        <w:pStyle w:val="a3"/>
        <w:spacing w:before="26" w:line="264" w:lineRule="auto"/>
        <w:ind w:left="567" w:right="1124" w:firstLine="600"/>
        <w:jc w:val="both"/>
        <w:rPr>
          <w:sz w:val="22"/>
          <w:szCs w:val="22"/>
        </w:rPr>
      </w:pPr>
      <w:r w:rsidRPr="003A00AA">
        <w:rPr>
          <w:sz w:val="22"/>
          <w:szCs w:val="22"/>
        </w:rPr>
        <w:t>Роль химии в обеспечении устойчивого развития человечества. Понятие о научных ме- тодах познания и методологии научного исследования. Научные принципы организации хи- мического производства. Промышленные способы получения важнейших веществ (на при- мере производства</w:t>
      </w:r>
      <w:r w:rsidRPr="003A00AA">
        <w:rPr>
          <w:spacing w:val="-1"/>
          <w:sz w:val="22"/>
          <w:szCs w:val="22"/>
        </w:rPr>
        <w:t xml:space="preserve"> </w:t>
      </w:r>
      <w:r w:rsidRPr="003A00AA">
        <w:rPr>
          <w:sz w:val="22"/>
          <w:szCs w:val="22"/>
        </w:rPr>
        <w:t>аммиака, серной кислоты,</w:t>
      </w:r>
      <w:r w:rsidRPr="003A00AA">
        <w:rPr>
          <w:spacing w:val="-1"/>
          <w:sz w:val="22"/>
          <w:szCs w:val="22"/>
        </w:rPr>
        <w:t xml:space="preserve"> </w:t>
      </w:r>
      <w:r w:rsidRPr="003A00AA">
        <w:rPr>
          <w:sz w:val="22"/>
          <w:szCs w:val="22"/>
        </w:rPr>
        <w:t>метанола). Промышленные способы получения металлов</w:t>
      </w:r>
      <w:r w:rsidRPr="003A00AA">
        <w:rPr>
          <w:spacing w:val="-3"/>
          <w:sz w:val="22"/>
          <w:szCs w:val="22"/>
        </w:rPr>
        <w:t xml:space="preserve"> </w:t>
      </w:r>
      <w:r w:rsidRPr="003A00AA">
        <w:rPr>
          <w:sz w:val="22"/>
          <w:szCs w:val="22"/>
        </w:rPr>
        <w:t>и</w:t>
      </w:r>
      <w:r w:rsidRPr="003A00AA">
        <w:rPr>
          <w:spacing w:val="-3"/>
          <w:sz w:val="22"/>
          <w:szCs w:val="22"/>
        </w:rPr>
        <w:t xml:space="preserve"> </w:t>
      </w:r>
      <w:r w:rsidRPr="003A00AA">
        <w:rPr>
          <w:sz w:val="22"/>
          <w:szCs w:val="22"/>
        </w:rPr>
        <w:t>сплавов.</w:t>
      </w:r>
      <w:r w:rsidRPr="003A00AA">
        <w:rPr>
          <w:spacing w:val="-4"/>
          <w:sz w:val="22"/>
          <w:szCs w:val="22"/>
        </w:rPr>
        <w:t xml:space="preserve"> </w:t>
      </w:r>
      <w:r w:rsidRPr="003A00AA">
        <w:rPr>
          <w:sz w:val="22"/>
          <w:szCs w:val="22"/>
        </w:rPr>
        <w:t>Химическое</w:t>
      </w:r>
      <w:r w:rsidRPr="003A00AA">
        <w:rPr>
          <w:spacing w:val="-5"/>
          <w:sz w:val="22"/>
          <w:szCs w:val="22"/>
        </w:rPr>
        <w:t xml:space="preserve"> </w:t>
      </w:r>
      <w:r w:rsidRPr="003A00AA">
        <w:rPr>
          <w:sz w:val="22"/>
          <w:szCs w:val="22"/>
        </w:rPr>
        <w:t>загрязнение</w:t>
      </w:r>
      <w:r w:rsidRPr="003A00AA">
        <w:rPr>
          <w:spacing w:val="-5"/>
          <w:sz w:val="22"/>
          <w:szCs w:val="22"/>
        </w:rPr>
        <w:t xml:space="preserve"> </w:t>
      </w:r>
      <w:r w:rsidRPr="003A00AA">
        <w:rPr>
          <w:sz w:val="22"/>
          <w:szCs w:val="22"/>
        </w:rPr>
        <w:t>окружающей</w:t>
      </w:r>
      <w:r w:rsidRPr="003A00AA">
        <w:rPr>
          <w:spacing w:val="-5"/>
          <w:sz w:val="22"/>
          <w:szCs w:val="22"/>
        </w:rPr>
        <w:t xml:space="preserve"> </w:t>
      </w:r>
      <w:r w:rsidRPr="003A00AA">
        <w:rPr>
          <w:sz w:val="22"/>
          <w:szCs w:val="22"/>
        </w:rPr>
        <w:t>среды</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его</w:t>
      </w:r>
      <w:r w:rsidRPr="003A00AA">
        <w:rPr>
          <w:spacing w:val="-4"/>
          <w:sz w:val="22"/>
          <w:szCs w:val="22"/>
        </w:rPr>
        <w:t xml:space="preserve"> </w:t>
      </w:r>
      <w:r w:rsidRPr="003A00AA">
        <w:rPr>
          <w:sz w:val="22"/>
          <w:szCs w:val="22"/>
        </w:rPr>
        <w:t>последствия.</w:t>
      </w:r>
      <w:r w:rsidRPr="003A00AA">
        <w:rPr>
          <w:spacing w:val="-4"/>
          <w:sz w:val="22"/>
          <w:szCs w:val="22"/>
        </w:rPr>
        <w:t xml:space="preserve"> </w:t>
      </w:r>
      <w:r w:rsidRPr="003A00AA">
        <w:rPr>
          <w:sz w:val="22"/>
          <w:szCs w:val="22"/>
        </w:rPr>
        <w:t>Роль</w:t>
      </w:r>
      <w:r w:rsidRPr="003A00AA">
        <w:rPr>
          <w:spacing w:val="-1"/>
          <w:sz w:val="22"/>
          <w:szCs w:val="22"/>
        </w:rPr>
        <w:t xml:space="preserve"> </w:t>
      </w:r>
      <w:r w:rsidRPr="003A00AA">
        <w:rPr>
          <w:sz w:val="22"/>
          <w:szCs w:val="22"/>
        </w:rPr>
        <w:t>хи- мии в обеспечении энергетической безопасности.</w:t>
      </w:r>
    </w:p>
    <w:p w:rsidR="00ED06B0" w:rsidRPr="003A00AA" w:rsidRDefault="007862B7">
      <w:pPr>
        <w:pStyle w:val="a3"/>
        <w:spacing w:before="1" w:line="264" w:lineRule="auto"/>
        <w:ind w:left="567" w:right="1125" w:firstLine="600"/>
        <w:jc w:val="both"/>
        <w:rPr>
          <w:sz w:val="22"/>
          <w:szCs w:val="22"/>
        </w:rPr>
      </w:pPr>
      <w:r w:rsidRPr="003A00AA">
        <w:rPr>
          <w:sz w:val="22"/>
          <w:szCs w:val="22"/>
        </w:rPr>
        <w:t>Химия и здоровье человека. Лекарственные средства. Правила использования лекар- ственных препаратов. Роль химии в развитии медицины.</w:t>
      </w:r>
    </w:p>
    <w:p w:rsidR="00ED06B0" w:rsidRPr="003A00AA" w:rsidRDefault="007862B7">
      <w:pPr>
        <w:pStyle w:val="a3"/>
        <w:spacing w:line="264" w:lineRule="auto"/>
        <w:ind w:left="567" w:right="1124" w:firstLine="600"/>
        <w:jc w:val="both"/>
        <w:rPr>
          <w:sz w:val="22"/>
          <w:szCs w:val="22"/>
        </w:rPr>
      </w:pPr>
      <w:r w:rsidRPr="003A00AA">
        <w:rPr>
          <w:sz w:val="22"/>
          <w:szCs w:val="22"/>
        </w:rPr>
        <w:t>Химия пищи: основные компоненты, пищевые добавки. Роль химии в обеспечении пи- щевой безопасности.</w:t>
      </w:r>
    </w:p>
    <w:p w:rsidR="00ED06B0" w:rsidRPr="003A00AA" w:rsidRDefault="007862B7">
      <w:pPr>
        <w:pStyle w:val="a3"/>
        <w:spacing w:line="264" w:lineRule="auto"/>
        <w:ind w:left="567" w:right="1126" w:firstLine="600"/>
        <w:jc w:val="both"/>
        <w:rPr>
          <w:sz w:val="22"/>
          <w:szCs w:val="22"/>
        </w:rPr>
      </w:pPr>
      <w:r w:rsidRPr="003A00AA">
        <w:rPr>
          <w:sz w:val="22"/>
          <w:szCs w:val="22"/>
        </w:rPr>
        <w:t>Косметические</w:t>
      </w:r>
      <w:r w:rsidRPr="003A00AA">
        <w:rPr>
          <w:spacing w:val="-8"/>
          <w:sz w:val="22"/>
          <w:szCs w:val="22"/>
        </w:rPr>
        <w:t xml:space="preserve"> </w:t>
      </w:r>
      <w:r w:rsidRPr="003A00AA">
        <w:rPr>
          <w:sz w:val="22"/>
          <w:szCs w:val="22"/>
        </w:rPr>
        <w:t>и</w:t>
      </w:r>
      <w:r w:rsidRPr="003A00AA">
        <w:rPr>
          <w:spacing w:val="-5"/>
          <w:sz w:val="22"/>
          <w:szCs w:val="22"/>
        </w:rPr>
        <w:t xml:space="preserve"> </w:t>
      </w:r>
      <w:r w:rsidRPr="003A00AA">
        <w:rPr>
          <w:sz w:val="22"/>
          <w:szCs w:val="22"/>
        </w:rPr>
        <w:t>парфюмерные</w:t>
      </w:r>
      <w:r w:rsidRPr="003A00AA">
        <w:rPr>
          <w:spacing w:val="-7"/>
          <w:sz w:val="22"/>
          <w:szCs w:val="22"/>
        </w:rPr>
        <w:t xml:space="preserve"> </w:t>
      </w:r>
      <w:r w:rsidRPr="003A00AA">
        <w:rPr>
          <w:sz w:val="22"/>
          <w:szCs w:val="22"/>
        </w:rPr>
        <w:t>средства.</w:t>
      </w:r>
      <w:r w:rsidRPr="003A00AA">
        <w:rPr>
          <w:spacing w:val="-3"/>
          <w:sz w:val="22"/>
          <w:szCs w:val="22"/>
        </w:rPr>
        <w:t xml:space="preserve"> </w:t>
      </w:r>
      <w:r w:rsidRPr="003A00AA">
        <w:rPr>
          <w:sz w:val="22"/>
          <w:szCs w:val="22"/>
        </w:rPr>
        <w:t>Бытовая</w:t>
      </w:r>
      <w:r w:rsidRPr="003A00AA">
        <w:rPr>
          <w:spacing w:val="-8"/>
          <w:sz w:val="22"/>
          <w:szCs w:val="22"/>
        </w:rPr>
        <w:t xml:space="preserve"> </w:t>
      </w:r>
      <w:r w:rsidRPr="003A00AA">
        <w:rPr>
          <w:sz w:val="22"/>
          <w:szCs w:val="22"/>
        </w:rPr>
        <w:t>химия.</w:t>
      </w:r>
      <w:r w:rsidRPr="003A00AA">
        <w:rPr>
          <w:spacing w:val="-6"/>
          <w:sz w:val="22"/>
          <w:szCs w:val="22"/>
        </w:rPr>
        <w:t xml:space="preserve"> </w:t>
      </w:r>
      <w:r w:rsidRPr="003A00AA">
        <w:rPr>
          <w:sz w:val="22"/>
          <w:szCs w:val="22"/>
        </w:rPr>
        <w:t>Правила</w:t>
      </w:r>
      <w:r w:rsidRPr="003A00AA">
        <w:rPr>
          <w:spacing w:val="-8"/>
          <w:sz w:val="22"/>
          <w:szCs w:val="22"/>
        </w:rPr>
        <w:t xml:space="preserve"> </w:t>
      </w:r>
      <w:r w:rsidRPr="003A00AA">
        <w:rPr>
          <w:sz w:val="22"/>
          <w:szCs w:val="22"/>
        </w:rPr>
        <w:t>безопасного</w:t>
      </w:r>
      <w:r w:rsidRPr="003A00AA">
        <w:rPr>
          <w:spacing w:val="-7"/>
          <w:sz w:val="22"/>
          <w:szCs w:val="22"/>
        </w:rPr>
        <w:t xml:space="preserve"> </w:t>
      </w:r>
      <w:r w:rsidRPr="003A00AA">
        <w:rPr>
          <w:sz w:val="22"/>
          <w:szCs w:val="22"/>
        </w:rPr>
        <w:t>исполь- зования препаратов бытовой химии в повседневной жизни.</w:t>
      </w:r>
    </w:p>
    <w:p w:rsidR="00ED06B0" w:rsidRPr="003A00AA" w:rsidRDefault="007862B7">
      <w:pPr>
        <w:pStyle w:val="a3"/>
        <w:spacing w:line="266" w:lineRule="auto"/>
        <w:ind w:left="1167" w:right="1506"/>
        <w:rPr>
          <w:sz w:val="22"/>
          <w:szCs w:val="22"/>
        </w:rPr>
      </w:pPr>
      <w:r w:rsidRPr="003A00AA">
        <w:rPr>
          <w:sz w:val="22"/>
          <w:szCs w:val="22"/>
        </w:rPr>
        <w:t>Химия</w:t>
      </w:r>
      <w:r w:rsidRPr="003A00AA">
        <w:rPr>
          <w:spacing w:val="-3"/>
          <w:sz w:val="22"/>
          <w:szCs w:val="22"/>
        </w:rPr>
        <w:t xml:space="preserve"> </w:t>
      </w:r>
      <w:r w:rsidRPr="003A00AA">
        <w:rPr>
          <w:sz w:val="22"/>
          <w:szCs w:val="22"/>
        </w:rPr>
        <w:t>в</w:t>
      </w:r>
      <w:r w:rsidRPr="003A00AA">
        <w:rPr>
          <w:spacing w:val="-6"/>
          <w:sz w:val="22"/>
          <w:szCs w:val="22"/>
        </w:rPr>
        <w:t xml:space="preserve"> </w:t>
      </w:r>
      <w:r w:rsidRPr="003A00AA">
        <w:rPr>
          <w:sz w:val="22"/>
          <w:szCs w:val="22"/>
        </w:rPr>
        <w:t>строительстве:</w:t>
      </w:r>
      <w:r w:rsidRPr="003A00AA">
        <w:rPr>
          <w:spacing w:val="-7"/>
          <w:sz w:val="22"/>
          <w:szCs w:val="22"/>
        </w:rPr>
        <w:t xml:space="preserve"> </w:t>
      </w:r>
      <w:r w:rsidRPr="003A00AA">
        <w:rPr>
          <w:sz w:val="22"/>
          <w:szCs w:val="22"/>
        </w:rPr>
        <w:t>важнейшие</w:t>
      </w:r>
      <w:r w:rsidRPr="003A00AA">
        <w:rPr>
          <w:spacing w:val="-3"/>
          <w:sz w:val="22"/>
          <w:szCs w:val="22"/>
        </w:rPr>
        <w:t xml:space="preserve"> </w:t>
      </w:r>
      <w:r w:rsidRPr="003A00AA">
        <w:rPr>
          <w:sz w:val="22"/>
          <w:szCs w:val="22"/>
        </w:rPr>
        <w:t>строительные</w:t>
      </w:r>
      <w:r w:rsidRPr="003A00AA">
        <w:rPr>
          <w:spacing w:val="-7"/>
          <w:sz w:val="22"/>
          <w:szCs w:val="22"/>
        </w:rPr>
        <w:t xml:space="preserve"> </w:t>
      </w:r>
      <w:r w:rsidRPr="003A00AA">
        <w:rPr>
          <w:sz w:val="22"/>
          <w:szCs w:val="22"/>
        </w:rPr>
        <w:t>материалы</w:t>
      </w:r>
      <w:r w:rsidRPr="003A00AA">
        <w:rPr>
          <w:spacing w:val="-5"/>
          <w:sz w:val="22"/>
          <w:szCs w:val="22"/>
        </w:rPr>
        <w:t xml:space="preserve"> </w:t>
      </w:r>
      <w:r w:rsidRPr="003A00AA">
        <w:rPr>
          <w:sz w:val="22"/>
          <w:szCs w:val="22"/>
        </w:rPr>
        <w:t>(цемент,</w:t>
      </w:r>
      <w:r w:rsidRPr="003A00AA">
        <w:rPr>
          <w:spacing w:val="-5"/>
          <w:sz w:val="22"/>
          <w:szCs w:val="22"/>
        </w:rPr>
        <w:t xml:space="preserve"> </w:t>
      </w:r>
      <w:r w:rsidRPr="003A00AA">
        <w:rPr>
          <w:sz w:val="22"/>
          <w:szCs w:val="22"/>
        </w:rPr>
        <w:t>бетон). Химия в сельском хозяйстве. Органические и минеральные удобрения.</w:t>
      </w:r>
    </w:p>
    <w:p w:rsidR="00ED06B0" w:rsidRPr="003A00AA" w:rsidRDefault="007862B7">
      <w:pPr>
        <w:pStyle w:val="a3"/>
        <w:spacing w:line="271" w:lineRule="exact"/>
        <w:ind w:left="1167"/>
        <w:rPr>
          <w:sz w:val="22"/>
          <w:szCs w:val="22"/>
        </w:rPr>
      </w:pPr>
      <w:r w:rsidRPr="003A00AA">
        <w:rPr>
          <w:sz w:val="22"/>
          <w:szCs w:val="22"/>
        </w:rPr>
        <w:t>Современные</w:t>
      </w:r>
      <w:r w:rsidRPr="003A00AA">
        <w:rPr>
          <w:spacing w:val="22"/>
          <w:sz w:val="22"/>
          <w:szCs w:val="22"/>
        </w:rPr>
        <w:t xml:space="preserve"> </w:t>
      </w:r>
      <w:r w:rsidRPr="003A00AA">
        <w:rPr>
          <w:sz w:val="22"/>
          <w:szCs w:val="22"/>
        </w:rPr>
        <w:t>конструкционные</w:t>
      </w:r>
      <w:r w:rsidRPr="003A00AA">
        <w:rPr>
          <w:spacing w:val="24"/>
          <w:sz w:val="22"/>
          <w:szCs w:val="22"/>
        </w:rPr>
        <w:t xml:space="preserve"> </w:t>
      </w:r>
      <w:r w:rsidRPr="003A00AA">
        <w:rPr>
          <w:sz w:val="22"/>
          <w:szCs w:val="22"/>
        </w:rPr>
        <w:t>материалы,</w:t>
      </w:r>
      <w:r w:rsidRPr="003A00AA">
        <w:rPr>
          <w:spacing w:val="25"/>
          <w:sz w:val="22"/>
          <w:szCs w:val="22"/>
        </w:rPr>
        <w:t xml:space="preserve"> </w:t>
      </w:r>
      <w:r w:rsidRPr="003A00AA">
        <w:rPr>
          <w:sz w:val="22"/>
          <w:szCs w:val="22"/>
        </w:rPr>
        <w:t>краски,</w:t>
      </w:r>
      <w:r w:rsidRPr="003A00AA">
        <w:rPr>
          <w:spacing w:val="24"/>
          <w:sz w:val="22"/>
          <w:szCs w:val="22"/>
        </w:rPr>
        <w:t xml:space="preserve"> </w:t>
      </w:r>
      <w:r w:rsidRPr="003A00AA">
        <w:rPr>
          <w:sz w:val="22"/>
          <w:szCs w:val="22"/>
        </w:rPr>
        <w:t>стекло,</w:t>
      </w:r>
      <w:r w:rsidRPr="003A00AA">
        <w:rPr>
          <w:spacing w:val="25"/>
          <w:sz w:val="22"/>
          <w:szCs w:val="22"/>
        </w:rPr>
        <w:t xml:space="preserve"> </w:t>
      </w:r>
      <w:r w:rsidRPr="003A00AA">
        <w:rPr>
          <w:sz w:val="22"/>
          <w:szCs w:val="22"/>
        </w:rPr>
        <w:t>керамика.</w:t>
      </w:r>
      <w:r w:rsidRPr="003A00AA">
        <w:rPr>
          <w:spacing w:val="25"/>
          <w:sz w:val="22"/>
          <w:szCs w:val="22"/>
        </w:rPr>
        <w:t xml:space="preserve"> </w:t>
      </w:r>
      <w:r w:rsidRPr="003A00AA">
        <w:rPr>
          <w:sz w:val="22"/>
          <w:szCs w:val="22"/>
        </w:rPr>
        <w:t>Материалы</w:t>
      </w:r>
      <w:r w:rsidRPr="003A00AA">
        <w:rPr>
          <w:spacing w:val="24"/>
          <w:sz w:val="22"/>
          <w:szCs w:val="22"/>
        </w:rPr>
        <w:t xml:space="preserve"> </w:t>
      </w:r>
      <w:r w:rsidRPr="003A00AA">
        <w:rPr>
          <w:spacing w:val="-5"/>
          <w:sz w:val="22"/>
          <w:szCs w:val="22"/>
        </w:rPr>
        <w:t>для</w:t>
      </w:r>
    </w:p>
    <w:p w:rsidR="00ED06B0" w:rsidRPr="003A00AA" w:rsidRDefault="00ED06B0">
      <w:pPr>
        <w:pStyle w:val="a3"/>
        <w:spacing w:line="271" w:lineRule="exact"/>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jc w:val="both"/>
        <w:rPr>
          <w:sz w:val="22"/>
          <w:szCs w:val="22"/>
        </w:rPr>
      </w:pPr>
      <w:r w:rsidRPr="003A00AA">
        <w:rPr>
          <w:sz w:val="22"/>
          <w:szCs w:val="22"/>
        </w:rPr>
        <w:lastRenderedPageBreak/>
        <w:t>электроники.</w:t>
      </w:r>
      <w:r w:rsidRPr="003A00AA">
        <w:rPr>
          <w:spacing w:val="-7"/>
          <w:sz w:val="22"/>
          <w:szCs w:val="22"/>
        </w:rPr>
        <w:t xml:space="preserve"> </w:t>
      </w:r>
      <w:r w:rsidRPr="003A00AA">
        <w:rPr>
          <w:spacing w:val="-2"/>
          <w:sz w:val="22"/>
          <w:szCs w:val="22"/>
        </w:rPr>
        <w:t>Нанотехнологии.</w:t>
      </w:r>
    </w:p>
    <w:p w:rsidR="00ED06B0" w:rsidRPr="003A00AA" w:rsidRDefault="007862B7">
      <w:pPr>
        <w:pStyle w:val="a3"/>
        <w:spacing w:before="29"/>
        <w:ind w:left="1167"/>
        <w:jc w:val="both"/>
        <w:rPr>
          <w:sz w:val="22"/>
          <w:szCs w:val="22"/>
        </w:rPr>
      </w:pPr>
      <w:r w:rsidRPr="003A00AA">
        <w:rPr>
          <w:sz w:val="22"/>
          <w:szCs w:val="22"/>
        </w:rPr>
        <w:t>Расчётные</w:t>
      </w:r>
      <w:r w:rsidRPr="003A00AA">
        <w:rPr>
          <w:spacing w:val="-3"/>
          <w:sz w:val="22"/>
          <w:szCs w:val="22"/>
        </w:rPr>
        <w:t xml:space="preserve"> </w:t>
      </w:r>
      <w:r w:rsidRPr="003A00AA">
        <w:rPr>
          <w:spacing w:val="-2"/>
          <w:sz w:val="22"/>
          <w:szCs w:val="22"/>
        </w:rPr>
        <w:t>задачи.</w:t>
      </w:r>
    </w:p>
    <w:p w:rsidR="00ED06B0" w:rsidRPr="003A00AA" w:rsidRDefault="007862B7">
      <w:pPr>
        <w:pStyle w:val="a3"/>
        <w:spacing w:before="26" w:line="264" w:lineRule="auto"/>
        <w:ind w:left="567" w:right="1126" w:firstLine="600"/>
        <w:jc w:val="both"/>
        <w:rPr>
          <w:sz w:val="22"/>
          <w:szCs w:val="22"/>
        </w:rPr>
      </w:pPr>
      <w:r w:rsidRPr="003A00AA">
        <w:rPr>
          <w:sz w:val="22"/>
          <w:szCs w:val="22"/>
        </w:rPr>
        <w:t>Расчёты: массы вещества или объёма газов по известному количеству вещества, массе или</w:t>
      </w:r>
      <w:r w:rsidRPr="003A00AA">
        <w:rPr>
          <w:spacing w:val="-1"/>
          <w:sz w:val="22"/>
          <w:szCs w:val="22"/>
        </w:rPr>
        <w:t xml:space="preserve"> </w:t>
      </w:r>
      <w:r w:rsidRPr="003A00AA">
        <w:rPr>
          <w:sz w:val="22"/>
          <w:szCs w:val="22"/>
        </w:rPr>
        <w:t>объёму</w:t>
      </w:r>
      <w:r w:rsidRPr="003A00AA">
        <w:rPr>
          <w:spacing w:val="-4"/>
          <w:sz w:val="22"/>
          <w:szCs w:val="22"/>
        </w:rPr>
        <w:t xml:space="preserve"> </w:t>
      </w:r>
      <w:r w:rsidRPr="003A00AA">
        <w:rPr>
          <w:sz w:val="22"/>
          <w:szCs w:val="22"/>
        </w:rPr>
        <w:t>одного</w:t>
      </w:r>
      <w:r w:rsidRPr="003A00AA">
        <w:rPr>
          <w:spacing w:val="-4"/>
          <w:sz w:val="22"/>
          <w:szCs w:val="22"/>
        </w:rPr>
        <w:t xml:space="preserve"> </w:t>
      </w:r>
      <w:r w:rsidRPr="003A00AA">
        <w:rPr>
          <w:sz w:val="22"/>
          <w:szCs w:val="22"/>
        </w:rPr>
        <w:t>из</w:t>
      </w:r>
      <w:r w:rsidRPr="003A00AA">
        <w:rPr>
          <w:spacing w:val="-1"/>
          <w:sz w:val="22"/>
          <w:szCs w:val="22"/>
        </w:rPr>
        <w:t xml:space="preserve"> </w:t>
      </w:r>
      <w:r w:rsidRPr="003A00AA">
        <w:rPr>
          <w:sz w:val="22"/>
          <w:szCs w:val="22"/>
        </w:rPr>
        <w:t>участвующих</w:t>
      </w:r>
      <w:r w:rsidRPr="003A00AA">
        <w:rPr>
          <w:spacing w:val="-6"/>
          <w:sz w:val="22"/>
          <w:szCs w:val="22"/>
        </w:rPr>
        <w:t xml:space="preserve"> </w:t>
      </w:r>
      <w:r w:rsidRPr="003A00AA">
        <w:rPr>
          <w:sz w:val="22"/>
          <w:szCs w:val="22"/>
        </w:rPr>
        <w:t>в</w:t>
      </w:r>
      <w:r w:rsidRPr="003A00AA">
        <w:rPr>
          <w:spacing w:val="-4"/>
          <w:sz w:val="22"/>
          <w:szCs w:val="22"/>
        </w:rPr>
        <w:t xml:space="preserve"> </w:t>
      </w:r>
      <w:r w:rsidRPr="003A00AA">
        <w:rPr>
          <w:sz w:val="22"/>
          <w:szCs w:val="22"/>
        </w:rPr>
        <w:t>реакции</w:t>
      </w:r>
      <w:r w:rsidRPr="003A00AA">
        <w:rPr>
          <w:spacing w:val="-3"/>
          <w:sz w:val="22"/>
          <w:szCs w:val="22"/>
        </w:rPr>
        <w:t xml:space="preserve"> </w:t>
      </w:r>
      <w:r w:rsidRPr="003A00AA">
        <w:rPr>
          <w:sz w:val="22"/>
          <w:szCs w:val="22"/>
        </w:rPr>
        <w:t>веществ,</w:t>
      </w:r>
      <w:r w:rsidRPr="003A00AA">
        <w:rPr>
          <w:spacing w:val="-1"/>
          <w:sz w:val="22"/>
          <w:szCs w:val="22"/>
        </w:rPr>
        <w:t xml:space="preserve"> </w:t>
      </w:r>
      <w:r w:rsidRPr="003A00AA">
        <w:rPr>
          <w:sz w:val="22"/>
          <w:szCs w:val="22"/>
        </w:rPr>
        <w:t>массы</w:t>
      </w:r>
      <w:r w:rsidRPr="003A00AA">
        <w:rPr>
          <w:spacing w:val="-5"/>
          <w:sz w:val="22"/>
          <w:szCs w:val="22"/>
        </w:rPr>
        <w:t xml:space="preserve"> </w:t>
      </w:r>
      <w:r w:rsidRPr="003A00AA">
        <w:rPr>
          <w:sz w:val="22"/>
          <w:szCs w:val="22"/>
        </w:rPr>
        <w:t>(объёма,</w:t>
      </w:r>
      <w:r w:rsidRPr="003A00AA">
        <w:rPr>
          <w:spacing w:val="-3"/>
          <w:sz w:val="22"/>
          <w:szCs w:val="22"/>
        </w:rPr>
        <w:t xml:space="preserve"> </w:t>
      </w:r>
      <w:r w:rsidRPr="003A00AA">
        <w:rPr>
          <w:sz w:val="22"/>
          <w:szCs w:val="22"/>
        </w:rPr>
        <w:t>количества</w:t>
      </w:r>
      <w:r w:rsidRPr="003A00AA">
        <w:rPr>
          <w:spacing w:val="-5"/>
          <w:sz w:val="22"/>
          <w:szCs w:val="22"/>
        </w:rPr>
        <w:t xml:space="preserve"> </w:t>
      </w:r>
      <w:r w:rsidRPr="003A00AA">
        <w:rPr>
          <w:sz w:val="22"/>
          <w:szCs w:val="22"/>
        </w:rPr>
        <w:t>вещества) продуктов реакции, если одно из веществ имеет примеси, массы (объёма, количества веще- ства)</w:t>
      </w:r>
      <w:r w:rsidRPr="003A00AA">
        <w:rPr>
          <w:spacing w:val="-2"/>
          <w:sz w:val="22"/>
          <w:szCs w:val="22"/>
        </w:rPr>
        <w:t xml:space="preserve"> </w:t>
      </w:r>
      <w:r w:rsidRPr="003A00AA">
        <w:rPr>
          <w:sz w:val="22"/>
          <w:szCs w:val="22"/>
        </w:rPr>
        <w:t>продукта реакции,</w:t>
      </w:r>
      <w:r w:rsidRPr="003A00AA">
        <w:rPr>
          <w:spacing w:val="-1"/>
          <w:sz w:val="22"/>
          <w:szCs w:val="22"/>
        </w:rPr>
        <w:t xml:space="preserve"> </w:t>
      </w:r>
      <w:r w:rsidRPr="003A00AA">
        <w:rPr>
          <w:sz w:val="22"/>
          <w:szCs w:val="22"/>
        </w:rPr>
        <w:t>если одно из веществ дано в</w:t>
      </w:r>
      <w:r w:rsidRPr="003A00AA">
        <w:rPr>
          <w:spacing w:val="-2"/>
          <w:sz w:val="22"/>
          <w:szCs w:val="22"/>
        </w:rPr>
        <w:t xml:space="preserve"> </w:t>
      </w:r>
      <w:r w:rsidRPr="003A00AA">
        <w:rPr>
          <w:sz w:val="22"/>
          <w:szCs w:val="22"/>
        </w:rPr>
        <w:t>виде</w:t>
      </w:r>
      <w:r w:rsidRPr="003A00AA">
        <w:rPr>
          <w:spacing w:val="-1"/>
          <w:sz w:val="22"/>
          <w:szCs w:val="22"/>
        </w:rPr>
        <w:t xml:space="preserve"> </w:t>
      </w:r>
      <w:r w:rsidRPr="003A00AA">
        <w:rPr>
          <w:sz w:val="22"/>
          <w:szCs w:val="22"/>
        </w:rPr>
        <w:t>раствора</w:t>
      </w:r>
      <w:r w:rsidRPr="003A00AA">
        <w:rPr>
          <w:spacing w:val="-1"/>
          <w:sz w:val="22"/>
          <w:szCs w:val="22"/>
        </w:rPr>
        <w:t xml:space="preserve"> </w:t>
      </w:r>
      <w:r w:rsidRPr="003A00AA">
        <w:rPr>
          <w:sz w:val="22"/>
          <w:szCs w:val="22"/>
        </w:rPr>
        <w:t>с определённой массовой долей</w:t>
      </w:r>
      <w:r w:rsidRPr="003A00AA">
        <w:rPr>
          <w:spacing w:val="-12"/>
          <w:sz w:val="22"/>
          <w:szCs w:val="22"/>
        </w:rPr>
        <w:t xml:space="preserve"> </w:t>
      </w:r>
      <w:r w:rsidRPr="003A00AA">
        <w:rPr>
          <w:sz w:val="22"/>
          <w:szCs w:val="22"/>
        </w:rPr>
        <w:t>растворённого</w:t>
      </w:r>
      <w:r w:rsidRPr="003A00AA">
        <w:rPr>
          <w:spacing w:val="-14"/>
          <w:sz w:val="22"/>
          <w:szCs w:val="22"/>
        </w:rPr>
        <w:t xml:space="preserve"> </w:t>
      </w:r>
      <w:r w:rsidRPr="003A00AA">
        <w:rPr>
          <w:sz w:val="22"/>
          <w:szCs w:val="22"/>
        </w:rPr>
        <w:t>вещества,</w:t>
      </w:r>
      <w:r w:rsidRPr="003A00AA">
        <w:rPr>
          <w:spacing w:val="-13"/>
          <w:sz w:val="22"/>
          <w:szCs w:val="22"/>
        </w:rPr>
        <w:t xml:space="preserve"> </w:t>
      </w:r>
      <w:r w:rsidRPr="003A00AA">
        <w:rPr>
          <w:sz w:val="22"/>
          <w:szCs w:val="22"/>
        </w:rPr>
        <w:t>массовой</w:t>
      </w:r>
      <w:r w:rsidRPr="003A00AA">
        <w:rPr>
          <w:spacing w:val="-12"/>
          <w:sz w:val="22"/>
          <w:szCs w:val="22"/>
        </w:rPr>
        <w:t xml:space="preserve"> </w:t>
      </w:r>
      <w:r w:rsidRPr="003A00AA">
        <w:rPr>
          <w:sz w:val="22"/>
          <w:szCs w:val="22"/>
        </w:rPr>
        <w:t>доли</w:t>
      </w:r>
      <w:r w:rsidRPr="003A00AA">
        <w:rPr>
          <w:spacing w:val="-12"/>
          <w:sz w:val="22"/>
          <w:szCs w:val="22"/>
        </w:rPr>
        <w:t xml:space="preserve"> </w:t>
      </w:r>
      <w:r w:rsidRPr="003A00AA">
        <w:rPr>
          <w:sz w:val="22"/>
          <w:szCs w:val="22"/>
        </w:rPr>
        <w:t>и</w:t>
      </w:r>
      <w:r w:rsidRPr="003A00AA">
        <w:rPr>
          <w:spacing w:val="-13"/>
          <w:sz w:val="22"/>
          <w:szCs w:val="22"/>
        </w:rPr>
        <w:t xml:space="preserve"> </w:t>
      </w:r>
      <w:r w:rsidRPr="003A00AA">
        <w:rPr>
          <w:sz w:val="22"/>
          <w:szCs w:val="22"/>
        </w:rPr>
        <w:t>молярной</w:t>
      </w:r>
      <w:r w:rsidRPr="003A00AA">
        <w:rPr>
          <w:spacing w:val="-13"/>
          <w:sz w:val="22"/>
          <w:szCs w:val="22"/>
        </w:rPr>
        <w:t xml:space="preserve"> </w:t>
      </w:r>
      <w:r w:rsidRPr="003A00AA">
        <w:rPr>
          <w:sz w:val="22"/>
          <w:szCs w:val="22"/>
        </w:rPr>
        <w:t>концентрации</w:t>
      </w:r>
      <w:r w:rsidRPr="003A00AA">
        <w:rPr>
          <w:spacing w:val="-13"/>
          <w:sz w:val="22"/>
          <w:szCs w:val="22"/>
        </w:rPr>
        <w:t xml:space="preserve"> </w:t>
      </w:r>
      <w:r w:rsidRPr="003A00AA">
        <w:rPr>
          <w:sz w:val="22"/>
          <w:szCs w:val="22"/>
        </w:rPr>
        <w:t>вещества</w:t>
      </w:r>
      <w:r w:rsidRPr="003A00AA">
        <w:rPr>
          <w:spacing w:val="-13"/>
          <w:sz w:val="22"/>
          <w:szCs w:val="22"/>
        </w:rPr>
        <w:t xml:space="preserve"> </w:t>
      </w:r>
      <w:r w:rsidRPr="003A00AA">
        <w:rPr>
          <w:sz w:val="22"/>
          <w:szCs w:val="22"/>
        </w:rPr>
        <w:t>в</w:t>
      </w:r>
      <w:r w:rsidRPr="003A00AA">
        <w:rPr>
          <w:spacing w:val="-13"/>
          <w:sz w:val="22"/>
          <w:szCs w:val="22"/>
        </w:rPr>
        <w:t xml:space="preserve"> </w:t>
      </w:r>
      <w:r w:rsidRPr="003A00AA">
        <w:rPr>
          <w:sz w:val="22"/>
          <w:szCs w:val="22"/>
        </w:rPr>
        <w:t>растворе, доли выхода продукта реакции от теоретически возможного.</w:t>
      </w:r>
    </w:p>
    <w:p w:rsidR="00ED06B0" w:rsidRPr="003A00AA" w:rsidRDefault="007862B7">
      <w:pPr>
        <w:pStyle w:val="a3"/>
        <w:ind w:left="1167"/>
        <w:jc w:val="both"/>
        <w:rPr>
          <w:sz w:val="22"/>
          <w:szCs w:val="22"/>
        </w:rPr>
      </w:pPr>
      <w:r w:rsidRPr="003A00AA">
        <w:rPr>
          <w:sz w:val="22"/>
          <w:szCs w:val="22"/>
        </w:rPr>
        <w:t>Межпредметные</w:t>
      </w:r>
      <w:r w:rsidRPr="003A00AA">
        <w:rPr>
          <w:spacing w:val="-2"/>
          <w:sz w:val="22"/>
          <w:szCs w:val="22"/>
        </w:rPr>
        <w:t xml:space="preserve"> связи.</w:t>
      </w:r>
    </w:p>
    <w:p w:rsidR="00ED06B0" w:rsidRPr="003A00AA" w:rsidRDefault="007862B7">
      <w:pPr>
        <w:pStyle w:val="a3"/>
        <w:spacing w:before="29" w:line="264" w:lineRule="auto"/>
        <w:ind w:left="567" w:right="1125" w:firstLine="600"/>
        <w:jc w:val="both"/>
        <w:rPr>
          <w:sz w:val="22"/>
          <w:szCs w:val="22"/>
        </w:rPr>
      </w:pPr>
      <w:r w:rsidRPr="003A00AA">
        <w:rPr>
          <w:sz w:val="22"/>
          <w:szCs w:val="22"/>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D06B0" w:rsidRPr="003A00AA" w:rsidRDefault="007862B7">
      <w:pPr>
        <w:pStyle w:val="a3"/>
        <w:spacing w:line="264" w:lineRule="auto"/>
        <w:ind w:left="567" w:right="1124" w:firstLine="600"/>
        <w:jc w:val="both"/>
        <w:rPr>
          <w:sz w:val="22"/>
          <w:szCs w:val="22"/>
        </w:rPr>
      </w:pPr>
      <w:r w:rsidRPr="003A00AA">
        <w:rPr>
          <w:sz w:val="22"/>
          <w:szCs w:val="22"/>
        </w:rPr>
        <w:t>Общие естественно-научные понятия: явление, научный факт, гипотеза, теория, закон, анализ,</w:t>
      </w:r>
      <w:r w:rsidRPr="003A00AA">
        <w:rPr>
          <w:spacing w:val="-15"/>
          <w:sz w:val="22"/>
          <w:szCs w:val="22"/>
        </w:rPr>
        <w:t xml:space="preserve"> </w:t>
      </w:r>
      <w:r w:rsidRPr="003A00AA">
        <w:rPr>
          <w:sz w:val="22"/>
          <w:szCs w:val="22"/>
        </w:rPr>
        <w:t>синтез,</w:t>
      </w:r>
      <w:r w:rsidRPr="003A00AA">
        <w:rPr>
          <w:spacing w:val="-15"/>
          <w:sz w:val="22"/>
          <w:szCs w:val="22"/>
        </w:rPr>
        <w:t xml:space="preserve"> </w:t>
      </w:r>
      <w:r w:rsidRPr="003A00AA">
        <w:rPr>
          <w:sz w:val="22"/>
          <w:szCs w:val="22"/>
        </w:rPr>
        <w:t>классификация,</w:t>
      </w:r>
      <w:r w:rsidRPr="003A00AA">
        <w:rPr>
          <w:spacing w:val="-15"/>
          <w:sz w:val="22"/>
          <w:szCs w:val="22"/>
        </w:rPr>
        <w:t xml:space="preserve"> </w:t>
      </w:r>
      <w:r w:rsidRPr="003A00AA">
        <w:rPr>
          <w:sz w:val="22"/>
          <w:szCs w:val="22"/>
        </w:rPr>
        <w:t>периодичность,</w:t>
      </w:r>
      <w:r w:rsidRPr="003A00AA">
        <w:rPr>
          <w:spacing w:val="-15"/>
          <w:sz w:val="22"/>
          <w:szCs w:val="22"/>
        </w:rPr>
        <w:t xml:space="preserve"> </w:t>
      </w:r>
      <w:r w:rsidRPr="003A00AA">
        <w:rPr>
          <w:sz w:val="22"/>
          <w:szCs w:val="22"/>
        </w:rPr>
        <w:t>наблюдение,</w:t>
      </w:r>
      <w:r w:rsidRPr="003A00AA">
        <w:rPr>
          <w:spacing w:val="-15"/>
          <w:sz w:val="22"/>
          <w:szCs w:val="22"/>
        </w:rPr>
        <w:t xml:space="preserve"> </w:t>
      </w:r>
      <w:r w:rsidRPr="003A00AA">
        <w:rPr>
          <w:sz w:val="22"/>
          <w:szCs w:val="22"/>
        </w:rPr>
        <w:t>измерение,</w:t>
      </w:r>
      <w:r w:rsidRPr="003A00AA">
        <w:rPr>
          <w:spacing w:val="-15"/>
          <w:sz w:val="22"/>
          <w:szCs w:val="22"/>
        </w:rPr>
        <w:t xml:space="preserve"> </w:t>
      </w:r>
      <w:r w:rsidRPr="003A00AA">
        <w:rPr>
          <w:sz w:val="22"/>
          <w:szCs w:val="22"/>
        </w:rPr>
        <w:t>эксперимент,</w:t>
      </w:r>
      <w:r w:rsidRPr="003A00AA">
        <w:rPr>
          <w:spacing w:val="-15"/>
          <w:sz w:val="22"/>
          <w:szCs w:val="22"/>
        </w:rPr>
        <w:t xml:space="preserve"> </w:t>
      </w:r>
      <w:r w:rsidRPr="003A00AA">
        <w:rPr>
          <w:sz w:val="22"/>
          <w:szCs w:val="22"/>
        </w:rPr>
        <w:t xml:space="preserve">модель, </w:t>
      </w:r>
      <w:r w:rsidRPr="003A00AA">
        <w:rPr>
          <w:spacing w:val="-2"/>
          <w:sz w:val="22"/>
          <w:szCs w:val="22"/>
        </w:rPr>
        <w:t>моделирование.</w:t>
      </w:r>
    </w:p>
    <w:p w:rsidR="00ED06B0" w:rsidRPr="003A00AA" w:rsidRDefault="007862B7">
      <w:pPr>
        <w:pStyle w:val="a3"/>
        <w:spacing w:before="1" w:line="264" w:lineRule="auto"/>
        <w:ind w:left="567" w:right="1125" w:firstLine="600"/>
        <w:jc w:val="both"/>
        <w:rPr>
          <w:sz w:val="22"/>
          <w:szCs w:val="22"/>
        </w:rPr>
      </w:pPr>
      <w:r w:rsidRPr="003A00AA">
        <w:rPr>
          <w:sz w:val="22"/>
          <w:szCs w:val="22"/>
        </w:rPr>
        <w:t>Физика: материя, микромир, макромир, атом, электрон, протон,</w:t>
      </w:r>
      <w:r w:rsidRPr="003A00AA">
        <w:rPr>
          <w:spacing w:val="-1"/>
          <w:sz w:val="22"/>
          <w:szCs w:val="22"/>
        </w:rPr>
        <w:t xml:space="preserve"> </w:t>
      </w:r>
      <w:r w:rsidRPr="003A00AA">
        <w:rPr>
          <w:sz w:val="22"/>
          <w:szCs w:val="22"/>
        </w:rPr>
        <w:t>нейтрон, ион,</w:t>
      </w:r>
      <w:r w:rsidRPr="003A00AA">
        <w:rPr>
          <w:spacing w:val="-1"/>
          <w:sz w:val="22"/>
          <w:szCs w:val="22"/>
        </w:rPr>
        <w:t xml:space="preserve"> </w:t>
      </w:r>
      <w:r w:rsidRPr="003A00AA">
        <w:rPr>
          <w:sz w:val="22"/>
          <w:szCs w:val="22"/>
        </w:rPr>
        <w:t>изотопы, радиоактивность,</w:t>
      </w:r>
      <w:r w:rsidRPr="003A00AA">
        <w:rPr>
          <w:spacing w:val="-15"/>
          <w:sz w:val="22"/>
          <w:szCs w:val="22"/>
        </w:rPr>
        <w:t xml:space="preserve"> </w:t>
      </w:r>
      <w:r w:rsidRPr="003A00AA">
        <w:rPr>
          <w:sz w:val="22"/>
          <w:szCs w:val="22"/>
        </w:rPr>
        <w:t>молекула,</w:t>
      </w:r>
      <w:r w:rsidRPr="003A00AA">
        <w:rPr>
          <w:spacing w:val="-15"/>
          <w:sz w:val="22"/>
          <w:szCs w:val="22"/>
        </w:rPr>
        <w:t xml:space="preserve"> </w:t>
      </w:r>
      <w:r w:rsidRPr="003A00AA">
        <w:rPr>
          <w:sz w:val="22"/>
          <w:szCs w:val="22"/>
        </w:rPr>
        <w:t>энергетический</w:t>
      </w:r>
      <w:r w:rsidRPr="003A00AA">
        <w:rPr>
          <w:spacing w:val="-15"/>
          <w:sz w:val="22"/>
          <w:szCs w:val="22"/>
        </w:rPr>
        <w:t xml:space="preserve"> </w:t>
      </w:r>
      <w:r w:rsidRPr="003A00AA">
        <w:rPr>
          <w:sz w:val="22"/>
          <w:szCs w:val="22"/>
        </w:rPr>
        <w:t>уровень,</w:t>
      </w:r>
      <w:r w:rsidRPr="003A00AA">
        <w:rPr>
          <w:spacing w:val="-15"/>
          <w:sz w:val="22"/>
          <w:szCs w:val="22"/>
        </w:rPr>
        <w:t xml:space="preserve"> </w:t>
      </w:r>
      <w:r w:rsidRPr="003A00AA">
        <w:rPr>
          <w:sz w:val="22"/>
          <w:szCs w:val="22"/>
        </w:rPr>
        <w:t>вещество,</w:t>
      </w:r>
      <w:r w:rsidRPr="003A00AA">
        <w:rPr>
          <w:spacing w:val="-15"/>
          <w:sz w:val="22"/>
          <w:szCs w:val="22"/>
        </w:rPr>
        <w:t xml:space="preserve"> </w:t>
      </w:r>
      <w:r w:rsidRPr="003A00AA">
        <w:rPr>
          <w:sz w:val="22"/>
          <w:szCs w:val="22"/>
        </w:rPr>
        <w:t>тело,</w:t>
      </w:r>
      <w:r w:rsidRPr="003A00AA">
        <w:rPr>
          <w:spacing w:val="-15"/>
          <w:sz w:val="22"/>
          <w:szCs w:val="22"/>
        </w:rPr>
        <w:t xml:space="preserve"> </w:t>
      </w:r>
      <w:r w:rsidRPr="003A00AA">
        <w:rPr>
          <w:sz w:val="22"/>
          <w:szCs w:val="22"/>
        </w:rPr>
        <w:t>объём,</w:t>
      </w:r>
      <w:r w:rsidRPr="003A00AA">
        <w:rPr>
          <w:spacing w:val="-15"/>
          <w:sz w:val="22"/>
          <w:szCs w:val="22"/>
        </w:rPr>
        <w:t xml:space="preserve"> </w:t>
      </w:r>
      <w:r w:rsidRPr="003A00AA">
        <w:rPr>
          <w:sz w:val="22"/>
          <w:szCs w:val="22"/>
        </w:rPr>
        <w:t>агрегатное</w:t>
      </w:r>
      <w:r w:rsidRPr="003A00AA">
        <w:rPr>
          <w:spacing w:val="-15"/>
          <w:sz w:val="22"/>
          <w:szCs w:val="22"/>
        </w:rPr>
        <w:t xml:space="preserve"> </w:t>
      </w:r>
      <w:r w:rsidRPr="003A00AA">
        <w:rPr>
          <w:sz w:val="22"/>
          <w:szCs w:val="22"/>
        </w:rPr>
        <w:t>состо- яние</w:t>
      </w:r>
      <w:r w:rsidRPr="003A00AA">
        <w:rPr>
          <w:spacing w:val="-3"/>
          <w:sz w:val="22"/>
          <w:szCs w:val="22"/>
        </w:rPr>
        <w:t xml:space="preserve"> </w:t>
      </w:r>
      <w:r w:rsidRPr="003A00AA">
        <w:rPr>
          <w:sz w:val="22"/>
          <w:szCs w:val="22"/>
        </w:rPr>
        <w:t>вещества, идеальный газ,</w:t>
      </w:r>
      <w:r w:rsidRPr="003A00AA">
        <w:rPr>
          <w:spacing w:val="-1"/>
          <w:sz w:val="22"/>
          <w:szCs w:val="22"/>
        </w:rPr>
        <w:t xml:space="preserve"> </w:t>
      </w:r>
      <w:r w:rsidRPr="003A00AA">
        <w:rPr>
          <w:sz w:val="22"/>
          <w:szCs w:val="22"/>
        </w:rPr>
        <w:t>физические</w:t>
      </w:r>
      <w:r w:rsidRPr="003A00AA">
        <w:rPr>
          <w:spacing w:val="-4"/>
          <w:sz w:val="22"/>
          <w:szCs w:val="22"/>
        </w:rPr>
        <w:t xml:space="preserve"> </w:t>
      </w:r>
      <w:r w:rsidRPr="003A00AA">
        <w:rPr>
          <w:sz w:val="22"/>
          <w:szCs w:val="22"/>
        </w:rPr>
        <w:t>величины,</w:t>
      </w:r>
      <w:r w:rsidRPr="003A00AA">
        <w:rPr>
          <w:spacing w:val="-1"/>
          <w:sz w:val="22"/>
          <w:szCs w:val="22"/>
        </w:rPr>
        <w:t xml:space="preserve"> </w:t>
      </w:r>
      <w:r w:rsidRPr="003A00AA">
        <w:rPr>
          <w:sz w:val="22"/>
          <w:szCs w:val="22"/>
        </w:rPr>
        <w:t>единицы</w:t>
      </w:r>
      <w:r w:rsidRPr="003A00AA">
        <w:rPr>
          <w:spacing w:val="-2"/>
          <w:sz w:val="22"/>
          <w:szCs w:val="22"/>
        </w:rPr>
        <w:t xml:space="preserve"> </w:t>
      </w:r>
      <w:r w:rsidRPr="003A00AA">
        <w:rPr>
          <w:sz w:val="22"/>
          <w:szCs w:val="22"/>
        </w:rPr>
        <w:t>измерения,</w:t>
      </w:r>
      <w:r w:rsidRPr="003A00AA">
        <w:rPr>
          <w:spacing w:val="-1"/>
          <w:sz w:val="22"/>
          <w:szCs w:val="22"/>
        </w:rPr>
        <w:t xml:space="preserve"> </w:t>
      </w:r>
      <w:r w:rsidRPr="003A00AA">
        <w:rPr>
          <w:sz w:val="22"/>
          <w:szCs w:val="22"/>
        </w:rPr>
        <w:t>скорость,</w:t>
      </w:r>
      <w:r w:rsidRPr="003A00AA">
        <w:rPr>
          <w:spacing w:val="-1"/>
          <w:sz w:val="22"/>
          <w:szCs w:val="22"/>
        </w:rPr>
        <w:t xml:space="preserve"> </w:t>
      </w:r>
      <w:r w:rsidRPr="003A00AA">
        <w:rPr>
          <w:sz w:val="22"/>
          <w:szCs w:val="22"/>
        </w:rPr>
        <w:t xml:space="preserve">энергия, </w:t>
      </w:r>
      <w:r w:rsidRPr="003A00AA">
        <w:rPr>
          <w:spacing w:val="-2"/>
          <w:sz w:val="22"/>
          <w:szCs w:val="22"/>
        </w:rPr>
        <w:t>масса.</w:t>
      </w:r>
    </w:p>
    <w:p w:rsidR="00ED06B0" w:rsidRPr="003A00AA" w:rsidRDefault="007862B7">
      <w:pPr>
        <w:pStyle w:val="a3"/>
        <w:spacing w:line="264" w:lineRule="auto"/>
        <w:ind w:left="567" w:right="1123" w:firstLine="600"/>
        <w:jc w:val="both"/>
        <w:rPr>
          <w:sz w:val="22"/>
          <w:szCs w:val="22"/>
        </w:rPr>
      </w:pPr>
      <w:r w:rsidRPr="003A00AA">
        <w:rPr>
          <w:sz w:val="22"/>
          <w:szCs w:val="22"/>
        </w:rPr>
        <w:t>Биология: клетка, организм, экосистема, биосфера, метаболизм, макро- и микроэле- менты, белки, жиры, углеводы, нуклеиновые кислоты, ферменты, гормоны, круговорот ве- ществ и поток энергии в экосистемах.</w:t>
      </w:r>
    </w:p>
    <w:p w:rsidR="00ED06B0" w:rsidRPr="003A00AA" w:rsidRDefault="007862B7">
      <w:pPr>
        <w:pStyle w:val="a3"/>
        <w:spacing w:line="275" w:lineRule="exact"/>
        <w:ind w:left="1167"/>
        <w:jc w:val="both"/>
        <w:rPr>
          <w:sz w:val="22"/>
          <w:szCs w:val="22"/>
        </w:rPr>
      </w:pPr>
      <w:r w:rsidRPr="003A00AA">
        <w:rPr>
          <w:sz w:val="22"/>
          <w:szCs w:val="22"/>
        </w:rPr>
        <w:t>География:</w:t>
      </w:r>
      <w:r w:rsidRPr="003A00AA">
        <w:rPr>
          <w:spacing w:val="-5"/>
          <w:sz w:val="22"/>
          <w:szCs w:val="22"/>
        </w:rPr>
        <w:t xml:space="preserve"> </w:t>
      </w:r>
      <w:r w:rsidRPr="003A00AA">
        <w:rPr>
          <w:sz w:val="22"/>
          <w:szCs w:val="22"/>
        </w:rPr>
        <w:t>минералы,</w:t>
      </w:r>
      <w:r w:rsidRPr="003A00AA">
        <w:rPr>
          <w:spacing w:val="-2"/>
          <w:sz w:val="22"/>
          <w:szCs w:val="22"/>
        </w:rPr>
        <w:t xml:space="preserve"> </w:t>
      </w:r>
      <w:r w:rsidRPr="003A00AA">
        <w:rPr>
          <w:sz w:val="22"/>
          <w:szCs w:val="22"/>
        </w:rPr>
        <w:t>горные</w:t>
      </w:r>
      <w:r w:rsidRPr="003A00AA">
        <w:rPr>
          <w:spacing w:val="-3"/>
          <w:sz w:val="22"/>
          <w:szCs w:val="22"/>
        </w:rPr>
        <w:t xml:space="preserve"> </w:t>
      </w:r>
      <w:r w:rsidRPr="003A00AA">
        <w:rPr>
          <w:sz w:val="22"/>
          <w:szCs w:val="22"/>
        </w:rPr>
        <w:t>породы,</w:t>
      </w:r>
      <w:r w:rsidRPr="003A00AA">
        <w:rPr>
          <w:spacing w:val="-2"/>
          <w:sz w:val="22"/>
          <w:szCs w:val="22"/>
        </w:rPr>
        <w:t xml:space="preserve"> </w:t>
      </w:r>
      <w:r w:rsidRPr="003A00AA">
        <w:rPr>
          <w:sz w:val="22"/>
          <w:szCs w:val="22"/>
        </w:rPr>
        <w:t>полезные</w:t>
      </w:r>
      <w:r w:rsidRPr="003A00AA">
        <w:rPr>
          <w:spacing w:val="-7"/>
          <w:sz w:val="22"/>
          <w:szCs w:val="22"/>
        </w:rPr>
        <w:t xml:space="preserve"> </w:t>
      </w:r>
      <w:r w:rsidRPr="003A00AA">
        <w:rPr>
          <w:sz w:val="22"/>
          <w:szCs w:val="22"/>
        </w:rPr>
        <w:t>ископаемые,</w:t>
      </w:r>
      <w:r w:rsidRPr="003A00AA">
        <w:rPr>
          <w:spacing w:val="-2"/>
          <w:sz w:val="22"/>
          <w:szCs w:val="22"/>
        </w:rPr>
        <w:t xml:space="preserve"> </w:t>
      </w:r>
      <w:r w:rsidRPr="003A00AA">
        <w:rPr>
          <w:sz w:val="22"/>
          <w:szCs w:val="22"/>
        </w:rPr>
        <w:t>топливо,</w:t>
      </w:r>
      <w:r w:rsidRPr="003A00AA">
        <w:rPr>
          <w:spacing w:val="-2"/>
          <w:sz w:val="22"/>
          <w:szCs w:val="22"/>
        </w:rPr>
        <w:t xml:space="preserve"> ресурсы.</w:t>
      </w:r>
    </w:p>
    <w:p w:rsidR="00ED06B0" w:rsidRPr="003A00AA" w:rsidRDefault="007862B7">
      <w:pPr>
        <w:pStyle w:val="a3"/>
        <w:spacing w:before="29" w:line="264" w:lineRule="auto"/>
        <w:ind w:left="567" w:right="1125" w:firstLine="600"/>
        <w:jc w:val="both"/>
        <w:rPr>
          <w:sz w:val="22"/>
          <w:szCs w:val="22"/>
        </w:rPr>
      </w:pPr>
      <w:r w:rsidRPr="003A00AA">
        <w:rPr>
          <w:sz w:val="22"/>
          <w:szCs w:val="22"/>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 ленность,</w:t>
      </w:r>
      <w:r w:rsidRPr="003A00AA">
        <w:rPr>
          <w:spacing w:val="-4"/>
          <w:sz w:val="22"/>
          <w:szCs w:val="22"/>
        </w:rPr>
        <w:t xml:space="preserve"> </w:t>
      </w:r>
      <w:r w:rsidRPr="003A00AA">
        <w:rPr>
          <w:sz w:val="22"/>
          <w:szCs w:val="22"/>
        </w:rPr>
        <w:t>производство</w:t>
      </w:r>
      <w:r w:rsidRPr="003A00AA">
        <w:rPr>
          <w:spacing w:val="-7"/>
          <w:sz w:val="22"/>
          <w:szCs w:val="22"/>
        </w:rPr>
        <w:t xml:space="preserve"> </w:t>
      </w:r>
      <w:r w:rsidRPr="003A00AA">
        <w:rPr>
          <w:sz w:val="22"/>
          <w:szCs w:val="22"/>
        </w:rPr>
        <w:t>косметических</w:t>
      </w:r>
      <w:r w:rsidRPr="003A00AA">
        <w:rPr>
          <w:spacing w:val="-6"/>
          <w:sz w:val="22"/>
          <w:szCs w:val="22"/>
        </w:rPr>
        <w:t xml:space="preserve"> </w:t>
      </w:r>
      <w:r w:rsidRPr="003A00AA">
        <w:rPr>
          <w:sz w:val="22"/>
          <w:szCs w:val="22"/>
        </w:rPr>
        <w:t>препаратов,</w:t>
      </w:r>
      <w:r w:rsidRPr="003A00AA">
        <w:rPr>
          <w:spacing w:val="-4"/>
          <w:sz w:val="22"/>
          <w:szCs w:val="22"/>
        </w:rPr>
        <w:t xml:space="preserve"> </w:t>
      </w:r>
      <w:r w:rsidRPr="003A00AA">
        <w:rPr>
          <w:sz w:val="22"/>
          <w:szCs w:val="22"/>
        </w:rPr>
        <w:t>производство</w:t>
      </w:r>
      <w:r w:rsidRPr="003A00AA">
        <w:rPr>
          <w:spacing w:val="-2"/>
          <w:sz w:val="22"/>
          <w:szCs w:val="22"/>
        </w:rPr>
        <w:t xml:space="preserve"> </w:t>
      </w:r>
      <w:r w:rsidRPr="003A00AA">
        <w:rPr>
          <w:sz w:val="22"/>
          <w:szCs w:val="22"/>
        </w:rPr>
        <w:t>конструкционных</w:t>
      </w:r>
      <w:r w:rsidRPr="003A00AA">
        <w:rPr>
          <w:spacing w:val="-5"/>
          <w:sz w:val="22"/>
          <w:szCs w:val="22"/>
        </w:rPr>
        <w:t xml:space="preserve"> </w:t>
      </w:r>
      <w:r w:rsidRPr="003A00AA">
        <w:rPr>
          <w:sz w:val="22"/>
          <w:szCs w:val="22"/>
        </w:rPr>
        <w:t>материа- лов, электронная промышленность, нанотехнологии.</w:t>
      </w:r>
    </w:p>
    <w:p w:rsidR="00ED06B0" w:rsidRPr="003A00AA" w:rsidRDefault="007862B7">
      <w:pPr>
        <w:pStyle w:val="2"/>
        <w:spacing w:line="264" w:lineRule="auto"/>
        <w:ind w:left="687" w:firstLine="720"/>
        <w:rPr>
          <w:sz w:val="22"/>
          <w:szCs w:val="22"/>
        </w:rPr>
      </w:pPr>
      <w:r w:rsidRPr="003A00AA">
        <w:rPr>
          <w:sz w:val="22"/>
          <w:szCs w:val="22"/>
        </w:rPr>
        <w:t>ПЛАНИРУЕМЫЕ</w:t>
      </w:r>
      <w:r w:rsidRPr="003A00AA">
        <w:rPr>
          <w:spacing w:val="-13"/>
          <w:sz w:val="22"/>
          <w:szCs w:val="22"/>
        </w:rPr>
        <w:t xml:space="preserve"> </w:t>
      </w:r>
      <w:r w:rsidRPr="003A00AA">
        <w:rPr>
          <w:sz w:val="22"/>
          <w:szCs w:val="22"/>
        </w:rPr>
        <w:t>РЕЗУЛЬТАТЫ</w:t>
      </w:r>
      <w:r w:rsidRPr="003A00AA">
        <w:rPr>
          <w:spacing w:val="-15"/>
          <w:sz w:val="22"/>
          <w:szCs w:val="22"/>
        </w:rPr>
        <w:t xml:space="preserve"> </w:t>
      </w:r>
      <w:r w:rsidRPr="003A00AA">
        <w:rPr>
          <w:sz w:val="22"/>
          <w:szCs w:val="22"/>
        </w:rPr>
        <w:t>ОСВОЕНИЯ</w:t>
      </w:r>
      <w:r w:rsidRPr="003A00AA">
        <w:rPr>
          <w:spacing w:val="-14"/>
          <w:sz w:val="22"/>
          <w:szCs w:val="22"/>
        </w:rPr>
        <w:t xml:space="preserve"> </w:t>
      </w:r>
      <w:r w:rsidRPr="003A00AA">
        <w:rPr>
          <w:sz w:val="22"/>
          <w:szCs w:val="22"/>
        </w:rPr>
        <w:t>ПРОГРАММЫ</w:t>
      </w:r>
      <w:r w:rsidRPr="003A00AA">
        <w:rPr>
          <w:spacing w:val="-15"/>
          <w:sz w:val="22"/>
          <w:szCs w:val="22"/>
        </w:rPr>
        <w:t xml:space="preserve"> </w:t>
      </w:r>
      <w:r w:rsidRPr="003A00AA">
        <w:rPr>
          <w:sz w:val="22"/>
          <w:szCs w:val="22"/>
        </w:rPr>
        <w:t>ПО</w:t>
      </w:r>
      <w:r w:rsidRPr="003A00AA">
        <w:rPr>
          <w:spacing w:val="-11"/>
          <w:sz w:val="22"/>
          <w:szCs w:val="22"/>
        </w:rPr>
        <w:t xml:space="preserve"> </w:t>
      </w:r>
      <w:r w:rsidRPr="003A00AA">
        <w:rPr>
          <w:sz w:val="22"/>
          <w:szCs w:val="22"/>
        </w:rPr>
        <w:t>ХИМИИ</w:t>
      </w:r>
      <w:r w:rsidRPr="003A00AA">
        <w:rPr>
          <w:spacing w:val="-15"/>
          <w:sz w:val="22"/>
          <w:szCs w:val="22"/>
        </w:rPr>
        <w:t xml:space="preserve"> </w:t>
      </w:r>
      <w:r w:rsidRPr="003A00AA">
        <w:rPr>
          <w:sz w:val="22"/>
          <w:szCs w:val="22"/>
        </w:rPr>
        <w:t>НА УГЛУБЛЕННОМ УРОВНЕ СРЕДНЕГО ОБЩЕГО ОБРАЗОВАНИЯ</w:t>
      </w:r>
    </w:p>
    <w:p w:rsidR="00ED06B0" w:rsidRPr="003A00AA" w:rsidRDefault="00ED06B0">
      <w:pPr>
        <w:pStyle w:val="a3"/>
        <w:spacing w:before="27"/>
        <w:rPr>
          <w:b/>
          <w:sz w:val="22"/>
          <w:szCs w:val="22"/>
        </w:rPr>
      </w:pPr>
    </w:p>
    <w:p w:rsidR="00ED06B0" w:rsidRPr="003A00AA" w:rsidRDefault="007862B7">
      <w:pPr>
        <w:ind w:left="1407"/>
        <w:rPr>
          <w:b/>
        </w:rPr>
      </w:pPr>
      <w:r w:rsidRPr="003A00AA">
        <w:rPr>
          <w:b/>
        </w:rPr>
        <w:t>ЛИЧНОСТНЫЕ</w:t>
      </w:r>
      <w:r w:rsidRPr="003A00AA">
        <w:rPr>
          <w:b/>
          <w:spacing w:val="2"/>
        </w:rPr>
        <w:t xml:space="preserve"> </w:t>
      </w:r>
      <w:r w:rsidRPr="003A00AA">
        <w:rPr>
          <w:b/>
          <w:spacing w:val="-2"/>
        </w:rPr>
        <w:t>РЕЗУЛЬТАТЫ</w:t>
      </w:r>
    </w:p>
    <w:p w:rsidR="00ED06B0" w:rsidRPr="003A00AA" w:rsidRDefault="00ED06B0">
      <w:pPr>
        <w:pStyle w:val="a3"/>
        <w:spacing w:before="55"/>
        <w:rPr>
          <w:b/>
          <w:sz w:val="22"/>
          <w:szCs w:val="22"/>
        </w:rPr>
      </w:pPr>
    </w:p>
    <w:p w:rsidR="00ED06B0" w:rsidRPr="003A00AA" w:rsidRDefault="007862B7">
      <w:pPr>
        <w:pStyle w:val="a3"/>
        <w:spacing w:line="264" w:lineRule="auto"/>
        <w:ind w:left="567" w:right="1122" w:firstLine="600"/>
        <w:jc w:val="both"/>
        <w:rPr>
          <w:sz w:val="22"/>
          <w:szCs w:val="22"/>
        </w:rPr>
      </w:pPr>
      <w:r w:rsidRPr="003A00AA">
        <w:rPr>
          <w:sz w:val="22"/>
          <w:szCs w:val="22"/>
        </w:rPr>
        <w:t>В соответствии с системно-деятельностным подходом в структуре личностных резуль- татов</w:t>
      </w:r>
      <w:r w:rsidRPr="003A00AA">
        <w:rPr>
          <w:spacing w:val="-7"/>
          <w:sz w:val="22"/>
          <w:szCs w:val="22"/>
        </w:rPr>
        <w:t xml:space="preserve"> </w:t>
      </w:r>
      <w:r w:rsidRPr="003A00AA">
        <w:rPr>
          <w:sz w:val="22"/>
          <w:szCs w:val="22"/>
        </w:rPr>
        <w:t>освоения</w:t>
      </w:r>
      <w:r w:rsidRPr="003A00AA">
        <w:rPr>
          <w:spacing w:val="-6"/>
          <w:sz w:val="22"/>
          <w:szCs w:val="22"/>
        </w:rPr>
        <w:t xml:space="preserve"> </w:t>
      </w:r>
      <w:r w:rsidRPr="003A00AA">
        <w:rPr>
          <w:sz w:val="22"/>
          <w:szCs w:val="22"/>
        </w:rPr>
        <w:t>предмета</w:t>
      </w:r>
      <w:r w:rsidRPr="003A00AA">
        <w:rPr>
          <w:spacing w:val="-12"/>
          <w:sz w:val="22"/>
          <w:szCs w:val="22"/>
        </w:rPr>
        <w:t xml:space="preserve"> </w:t>
      </w:r>
      <w:r w:rsidRPr="003A00AA">
        <w:rPr>
          <w:sz w:val="22"/>
          <w:szCs w:val="22"/>
        </w:rPr>
        <w:t>«Химия»</w:t>
      </w:r>
      <w:r w:rsidRPr="003A00AA">
        <w:rPr>
          <w:spacing w:val="-9"/>
          <w:sz w:val="22"/>
          <w:szCs w:val="22"/>
        </w:rPr>
        <w:t xml:space="preserve"> </w:t>
      </w:r>
      <w:r w:rsidRPr="003A00AA">
        <w:rPr>
          <w:sz w:val="22"/>
          <w:szCs w:val="22"/>
        </w:rPr>
        <w:t>на</w:t>
      </w:r>
      <w:r w:rsidRPr="003A00AA">
        <w:rPr>
          <w:spacing w:val="-9"/>
          <w:sz w:val="22"/>
          <w:szCs w:val="22"/>
        </w:rPr>
        <w:t xml:space="preserve"> </w:t>
      </w:r>
      <w:r w:rsidRPr="003A00AA">
        <w:rPr>
          <w:sz w:val="22"/>
          <w:szCs w:val="22"/>
        </w:rPr>
        <w:t>уровне</w:t>
      </w:r>
      <w:r w:rsidRPr="003A00AA">
        <w:rPr>
          <w:spacing w:val="-12"/>
          <w:sz w:val="22"/>
          <w:szCs w:val="22"/>
        </w:rPr>
        <w:t xml:space="preserve"> </w:t>
      </w:r>
      <w:r w:rsidRPr="003A00AA">
        <w:rPr>
          <w:sz w:val="22"/>
          <w:szCs w:val="22"/>
        </w:rPr>
        <w:t>среднего</w:t>
      </w:r>
      <w:r w:rsidRPr="003A00AA">
        <w:rPr>
          <w:spacing w:val="-11"/>
          <w:sz w:val="22"/>
          <w:szCs w:val="22"/>
        </w:rPr>
        <w:t xml:space="preserve"> </w:t>
      </w:r>
      <w:r w:rsidRPr="003A00AA">
        <w:rPr>
          <w:sz w:val="22"/>
          <w:szCs w:val="22"/>
        </w:rPr>
        <w:t>общего</w:t>
      </w:r>
      <w:r w:rsidRPr="003A00AA">
        <w:rPr>
          <w:spacing w:val="-8"/>
          <w:sz w:val="22"/>
          <w:szCs w:val="22"/>
        </w:rPr>
        <w:t xml:space="preserve"> </w:t>
      </w:r>
      <w:r w:rsidRPr="003A00AA">
        <w:rPr>
          <w:sz w:val="22"/>
          <w:szCs w:val="22"/>
        </w:rPr>
        <w:t>образования</w:t>
      </w:r>
      <w:r w:rsidRPr="003A00AA">
        <w:rPr>
          <w:spacing w:val="-8"/>
          <w:sz w:val="22"/>
          <w:szCs w:val="22"/>
        </w:rPr>
        <w:t xml:space="preserve"> </w:t>
      </w:r>
      <w:r w:rsidRPr="003A00AA">
        <w:rPr>
          <w:sz w:val="22"/>
          <w:szCs w:val="22"/>
        </w:rPr>
        <w:t>выделены</w:t>
      </w:r>
      <w:r w:rsidRPr="003A00AA">
        <w:rPr>
          <w:spacing w:val="-8"/>
          <w:sz w:val="22"/>
          <w:szCs w:val="22"/>
        </w:rPr>
        <w:t xml:space="preserve"> </w:t>
      </w:r>
      <w:r w:rsidRPr="003A00AA">
        <w:rPr>
          <w:sz w:val="22"/>
          <w:szCs w:val="22"/>
        </w:rPr>
        <w:t>следую- щие</w:t>
      </w:r>
      <w:r w:rsidRPr="003A00AA">
        <w:rPr>
          <w:spacing w:val="-7"/>
          <w:sz w:val="22"/>
          <w:szCs w:val="22"/>
        </w:rPr>
        <w:t xml:space="preserve"> </w:t>
      </w:r>
      <w:r w:rsidRPr="003A00AA">
        <w:rPr>
          <w:sz w:val="22"/>
          <w:szCs w:val="22"/>
        </w:rPr>
        <w:t>составляющие:</w:t>
      </w:r>
      <w:r w:rsidRPr="003A00AA">
        <w:rPr>
          <w:spacing w:val="-7"/>
          <w:sz w:val="22"/>
          <w:szCs w:val="22"/>
        </w:rPr>
        <w:t xml:space="preserve"> </w:t>
      </w:r>
      <w:r w:rsidRPr="003A00AA">
        <w:rPr>
          <w:sz w:val="22"/>
          <w:szCs w:val="22"/>
        </w:rPr>
        <w:t>осознание</w:t>
      </w:r>
      <w:r w:rsidRPr="003A00AA">
        <w:rPr>
          <w:spacing w:val="-7"/>
          <w:sz w:val="22"/>
          <w:szCs w:val="22"/>
        </w:rPr>
        <w:t xml:space="preserve"> </w:t>
      </w:r>
      <w:r w:rsidRPr="003A00AA">
        <w:rPr>
          <w:sz w:val="22"/>
          <w:szCs w:val="22"/>
        </w:rPr>
        <w:t>обучающимися</w:t>
      </w:r>
      <w:r w:rsidRPr="003A00AA">
        <w:rPr>
          <w:spacing w:val="-8"/>
          <w:sz w:val="22"/>
          <w:szCs w:val="22"/>
        </w:rPr>
        <w:t xml:space="preserve"> </w:t>
      </w:r>
      <w:r w:rsidRPr="003A00AA">
        <w:rPr>
          <w:sz w:val="22"/>
          <w:szCs w:val="22"/>
        </w:rPr>
        <w:t>российской</w:t>
      </w:r>
      <w:r w:rsidRPr="003A00AA">
        <w:rPr>
          <w:spacing w:val="-3"/>
          <w:sz w:val="22"/>
          <w:szCs w:val="22"/>
        </w:rPr>
        <w:t xml:space="preserve"> </w:t>
      </w:r>
      <w:r w:rsidRPr="003A00AA">
        <w:rPr>
          <w:sz w:val="22"/>
          <w:szCs w:val="22"/>
        </w:rPr>
        <w:t>гражданской</w:t>
      </w:r>
      <w:r w:rsidRPr="003A00AA">
        <w:rPr>
          <w:spacing w:val="-3"/>
          <w:sz w:val="22"/>
          <w:szCs w:val="22"/>
        </w:rPr>
        <w:t xml:space="preserve"> </w:t>
      </w:r>
      <w:r w:rsidRPr="003A00AA">
        <w:rPr>
          <w:sz w:val="22"/>
          <w:szCs w:val="22"/>
        </w:rPr>
        <w:t>идентичности;</w:t>
      </w:r>
      <w:r w:rsidRPr="003A00AA">
        <w:rPr>
          <w:spacing w:val="-7"/>
          <w:sz w:val="22"/>
          <w:szCs w:val="22"/>
        </w:rPr>
        <w:t xml:space="preserve"> </w:t>
      </w:r>
      <w:r w:rsidRPr="003A00AA">
        <w:rPr>
          <w:sz w:val="22"/>
          <w:szCs w:val="22"/>
        </w:rPr>
        <w:t>готов- ность к саморазвитию, самостоятельности и самоопределению; наличие мотивации к обуче- нию;</w:t>
      </w:r>
      <w:r w:rsidRPr="003A00AA">
        <w:rPr>
          <w:spacing w:val="-1"/>
          <w:sz w:val="22"/>
          <w:szCs w:val="22"/>
        </w:rPr>
        <w:t xml:space="preserve"> </w:t>
      </w:r>
      <w:r w:rsidRPr="003A00AA">
        <w:rPr>
          <w:sz w:val="22"/>
          <w:szCs w:val="22"/>
        </w:rPr>
        <w:t>готовность и способность обучающихся</w:t>
      </w:r>
      <w:r w:rsidRPr="003A00AA">
        <w:rPr>
          <w:spacing w:val="-2"/>
          <w:sz w:val="22"/>
          <w:szCs w:val="22"/>
        </w:rPr>
        <w:t xml:space="preserve"> </w:t>
      </w:r>
      <w:r w:rsidRPr="003A00AA">
        <w:rPr>
          <w:sz w:val="22"/>
          <w:szCs w:val="22"/>
        </w:rPr>
        <w:t>руководствоваться принятыми в обществе пра- вилами и</w:t>
      </w:r>
      <w:r w:rsidRPr="003A00AA">
        <w:rPr>
          <w:spacing w:val="-3"/>
          <w:sz w:val="22"/>
          <w:szCs w:val="22"/>
        </w:rPr>
        <w:t xml:space="preserve"> </w:t>
      </w:r>
      <w:r w:rsidRPr="003A00AA">
        <w:rPr>
          <w:sz w:val="22"/>
          <w:szCs w:val="22"/>
        </w:rPr>
        <w:t>нормами</w:t>
      </w:r>
      <w:r w:rsidRPr="003A00AA">
        <w:rPr>
          <w:spacing w:val="-4"/>
          <w:sz w:val="22"/>
          <w:szCs w:val="22"/>
        </w:rPr>
        <w:t xml:space="preserve"> </w:t>
      </w:r>
      <w:r w:rsidRPr="003A00AA">
        <w:rPr>
          <w:sz w:val="22"/>
          <w:szCs w:val="22"/>
        </w:rPr>
        <w:t>поведения;</w:t>
      </w:r>
      <w:r w:rsidRPr="003A00AA">
        <w:rPr>
          <w:spacing w:val="-4"/>
          <w:sz w:val="22"/>
          <w:szCs w:val="22"/>
        </w:rPr>
        <w:t xml:space="preserve"> </w:t>
      </w:r>
      <w:r w:rsidRPr="003A00AA">
        <w:rPr>
          <w:sz w:val="22"/>
          <w:szCs w:val="22"/>
        </w:rPr>
        <w:t>наличие</w:t>
      </w:r>
      <w:r w:rsidRPr="003A00AA">
        <w:rPr>
          <w:spacing w:val="-4"/>
          <w:sz w:val="22"/>
          <w:szCs w:val="22"/>
        </w:rPr>
        <w:t xml:space="preserve"> </w:t>
      </w:r>
      <w:r w:rsidRPr="003A00AA">
        <w:rPr>
          <w:sz w:val="22"/>
          <w:szCs w:val="22"/>
        </w:rPr>
        <w:t>правосознания,</w:t>
      </w:r>
      <w:r w:rsidRPr="003A00AA">
        <w:rPr>
          <w:spacing w:val="-2"/>
          <w:sz w:val="22"/>
          <w:szCs w:val="22"/>
        </w:rPr>
        <w:t xml:space="preserve"> </w:t>
      </w:r>
      <w:r w:rsidRPr="003A00AA">
        <w:rPr>
          <w:sz w:val="22"/>
          <w:szCs w:val="22"/>
        </w:rPr>
        <w:t>экологической</w:t>
      </w:r>
      <w:r w:rsidRPr="003A00AA">
        <w:rPr>
          <w:spacing w:val="-4"/>
          <w:sz w:val="22"/>
          <w:szCs w:val="22"/>
        </w:rPr>
        <w:t xml:space="preserve"> </w:t>
      </w:r>
      <w:r w:rsidRPr="003A00AA">
        <w:rPr>
          <w:sz w:val="22"/>
          <w:szCs w:val="22"/>
        </w:rPr>
        <w:t>культуры;</w:t>
      </w:r>
      <w:r w:rsidRPr="003A00AA">
        <w:rPr>
          <w:spacing w:val="-4"/>
          <w:sz w:val="22"/>
          <w:szCs w:val="22"/>
        </w:rPr>
        <w:t xml:space="preserve"> </w:t>
      </w:r>
      <w:r w:rsidRPr="003A00AA">
        <w:rPr>
          <w:sz w:val="22"/>
          <w:szCs w:val="22"/>
        </w:rPr>
        <w:t>способность ставить цели и строить жизненные планы.</w:t>
      </w:r>
    </w:p>
    <w:p w:rsidR="00ED06B0" w:rsidRPr="003A00AA" w:rsidRDefault="007862B7">
      <w:pPr>
        <w:pStyle w:val="a3"/>
        <w:spacing w:before="2" w:line="264" w:lineRule="auto"/>
        <w:ind w:left="567" w:right="1125" w:firstLine="600"/>
        <w:jc w:val="both"/>
        <w:rPr>
          <w:sz w:val="22"/>
          <w:szCs w:val="22"/>
        </w:rPr>
      </w:pPr>
      <w:r w:rsidRPr="003A00AA">
        <w:rPr>
          <w:sz w:val="22"/>
          <w:szCs w:val="22"/>
        </w:rPr>
        <w:t>Личностные результаты освоения предмета «Химия» отражают сформированность опыта</w:t>
      </w:r>
      <w:r w:rsidRPr="003A00AA">
        <w:rPr>
          <w:spacing w:val="-5"/>
          <w:sz w:val="22"/>
          <w:szCs w:val="22"/>
        </w:rPr>
        <w:t xml:space="preserve"> </w:t>
      </w:r>
      <w:r w:rsidRPr="003A00AA">
        <w:rPr>
          <w:sz w:val="22"/>
          <w:szCs w:val="22"/>
        </w:rPr>
        <w:t>познавательной</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практической деятельности</w:t>
      </w:r>
      <w:r w:rsidRPr="003A00AA">
        <w:rPr>
          <w:spacing w:val="-3"/>
          <w:sz w:val="22"/>
          <w:szCs w:val="22"/>
        </w:rPr>
        <w:t xml:space="preserve"> </w:t>
      </w:r>
      <w:r w:rsidRPr="003A00AA">
        <w:rPr>
          <w:sz w:val="22"/>
          <w:szCs w:val="22"/>
        </w:rPr>
        <w:t>обучающихся</w:t>
      </w:r>
      <w:r w:rsidRPr="003A00AA">
        <w:rPr>
          <w:spacing w:val="-4"/>
          <w:sz w:val="22"/>
          <w:szCs w:val="22"/>
        </w:rPr>
        <w:t xml:space="preserve"> </w:t>
      </w:r>
      <w:r w:rsidRPr="003A00AA">
        <w:rPr>
          <w:sz w:val="22"/>
          <w:szCs w:val="22"/>
        </w:rPr>
        <w:t>в</w:t>
      </w:r>
      <w:r w:rsidRPr="003A00AA">
        <w:rPr>
          <w:spacing w:val="-4"/>
          <w:sz w:val="22"/>
          <w:szCs w:val="22"/>
        </w:rPr>
        <w:t xml:space="preserve"> </w:t>
      </w:r>
      <w:r w:rsidRPr="003A00AA">
        <w:rPr>
          <w:sz w:val="22"/>
          <w:szCs w:val="22"/>
        </w:rPr>
        <w:t>процессе</w:t>
      </w:r>
      <w:r w:rsidRPr="003A00AA">
        <w:rPr>
          <w:spacing w:val="-4"/>
          <w:sz w:val="22"/>
          <w:szCs w:val="22"/>
        </w:rPr>
        <w:t xml:space="preserve"> </w:t>
      </w:r>
      <w:r w:rsidRPr="003A00AA">
        <w:rPr>
          <w:sz w:val="22"/>
          <w:szCs w:val="22"/>
        </w:rPr>
        <w:t>реализации об- разовательной деятельности.</w:t>
      </w:r>
    </w:p>
    <w:p w:rsidR="00ED06B0" w:rsidRPr="003A00AA" w:rsidRDefault="007862B7">
      <w:pPr>
        <w:pStyle w:val="a3"/>
        <w:spacing w:line="264" w:lineRule="auto"/>
        <w:ind w:left="567" w:right="1125" w:firstLine="600"/>
        <w:jc w:val="both"/>
        <w:rPr>
          <w:sz w:val="22"/>
          <w:szCs w:val="22"/>
        </w:rPr>
      </w:pPr>
      <w:r w:rsidRPr="003A00AA">
        <w:rPr>
          <w:sz w:val="22"/>
          <w:szCs w:val="22"/>
        </w:rPr>
        <w:t>Личностные результаты освоения предмета «Химия» отражают сформированность опыта</w:t>
      </w:r>
      <w:r w:rsidRPr="003A00AA">
        <w:rPr>
          <w:spacing w:val="-7"/>
          <w:sz w:val="22"/>
          <w:szCs w:val="22"/>
        </w:rPr>
        <w:t xml:space="preserve"> </w:t>
      </w:r>
      <w:r w:rsidRPr="003A00AA">
        <w:rPr>
          <w:sz w:val="22"/>
          <w:szCs w:val="22"/>
        </w:rPr>
        <w:t>познавательной</w:t>
      </w:r>
      <w:r w:rsidRPr="003A00AA">
        <w:rPr>
          <w:spacing w:val="-5"/>
          <w:sz w:val="22"/>
          <w:szCs w:val="22"/>
        </w:rPr>
        <w:t xml:space="preserve"> </w:t>
      </w:r>
      <w:r w:rsidRPr="003A00AA">
        <w:rPr>
          <w:sz w:val="22"/>
          <w:szCs w:val="22"/>
        </w:rPr>
        <w:t>и</w:t>
      </w:r>
      <w:r w:rsidRPr="003A00AA">
        <w:rPr>
          <w:spacing w:val="-2"/>
          <w:sz w:val="22"/>
          <w:szCs w:val="22"/>
        </w:rPr>
        <w:t xml:space="preserve"> </w:t>
      </w:r>
      <w:r w:rsidRPr="003A00AA">
        <w:rPr>
          <w:sz w:val="22"/>
          <w:szCs w:val="22"/>
        </w:rPr>
        <w:t>практической деятельности</w:t>
      </w:r>
      <w:r w:rsidRPr="003A00AA">
        <w:rPr>
          <w:spacing w:val="-3"/>
          <w:sz w:val="22"/>
          <w:szCs w:val="22"/>
        </w:rPr>
        <w:t xml:space="preserve"> </w:t>
      </w:r>
      <w:r w:rsidRPr="003A00AA">
        <w:rPr>
          <w:sz w:val="22"/>
          <w:szCs w:val="22"/>
        </w:rPr>
        <w:t>обучающихся</w:t>
      </w:r>
      <w:r w:rsidRPr="003A00AA">
        <w:rPr>
          <w:spacing w:val="-4"/>
          <w:sz w:val="22"/>
          <w:szCs w:val="22"/>
        </w:rPr>
        <w:t xml:space="preserve"> </w:t>
      </w:r>
      <w:r w:rsidRPr="003A00AA">
        <w:rPr>
          <w:sz w:val="22"/>
          <w:szCs w:val="22"/>
        </w:rPr>
        <w:t>в</w:t>
      </w:r>
      <w:r w:rsidRPr="003A00AA">
        <w:rPr>
          <w:spacing w:val="-4"/>
          <w:sz w:val="22"/>
          <w:szCs w:val="22"/>
        </w:rPr>
        <w:t xml:space="preserve"> </w:t>
      </w:r>
      <w:r w:rsidRPr="003A00AA">
        <w:rPr>
          <w:sz w:val="22"/>
          <w:szCs w:val="22"/>
        </w:rPr>
        <w:t>процессе</w:t>
      </w:r>
      <w:r w:rsidRPr="003A00AA">
        <w:rPr>
          <w:spacing w:val="-2"/>
          <w:sz w:val="22"/>
          <w:szCs w:val="22"/>
        </w:rPr>
        <w:t xml:space="preserve"> </w:t>
      </w:r>
      <w:r w:rsidRPr="003A00AA">
        <w:rPr>
          <w:sz w:val="22"/>
          <w:szCs w:val="22"/>
        </w:rPr>
        <w:t>реализации об- разовательной деятельности, в том числе в части:</w:t>
      </w:r>
    </w:p>
    <w:p w:rsidR="00ED06B0" w:rsidRPr="003A00AA" w:rsidRDefault="007862B7" w:rsidP="007D3AE8">
      <w:pPr>
        <w:pStyle w:val="3"/>
        <w:numPr>
          <w:ilvl w:val="0"/>
          <w:numId w:val="9"/>
        </w:numPr>
        <w:tabs>
          <w:tab w:val="left" w:pos="1424"/>
        </w:tabs>
        <w:spacing w:before="1"/>
        <w:ind w:left="1424" w:hanging="257"/>
        <w:jc w:val="both"/>
        <w:rPr>
          <w:b w:val="0"/>
          <w:sz w:val="22"/>
          <w:szCs w:val="22"/>
        </w:rPr>
      </w:pPr>
      <w:r w:rsidRPr="003A00AA">
        <w:rPr>
          <w:sz w:val="22"/>
          <w:szCs w:val="22"/>
        </w:rPr>
        <w:t>гражданского</w:t>
      </w:r>
      <w:r w:rsidRPr="003A00AA">
        <w:rPr>
          <w:spacing w:val="-1"/>
          <w:sz w:val="22"/>
          <w:szCs w:val="22"/>
        </w:rPr>
        <w:t xml:space="preserve"> </w:t>
      </w:r>
      <w:r w:rsidRPr="003A00AA">
        <w:rPr>
          <w:spacing w:val="-2"/>
          <w:sz w:val="22"/>
          <w:szCs w:val="22"/>
        </w:rPr>
        <w:t>воспитания</w:t>
      </w:r>
      <w:r w:rsidRPr="003A00AA">
        <w:rPr>
          <w:b w:val="0"/>
          <w:spacing w:val="-2"/>
          <w:sz w:val="22"/>
          <w:szCs w:val="22"/>
        </w:rPr>
        <w:t>:</w:t>
      </w:r>
    </w:p>
    <w:p w:rsidR="00ED06B0" w:rsidRPr="003A00AA" w:rsidRDefault="00ED06B0">
      <w:pPr>
        <w:pStyle w:val="3"/>
        <w:jc w:val="both"/>
        <w:rPr>
          <w:b w:val="0"/>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6" w:lineRule="auto"/>
        <w:ind w:left="567" w:right="1124" w:firstLine="600"/>
        <w:rPr>
          <w:sz w:val="22"/>
          <w:szCs w:val="22"/>
        </w:rPr>
      </w:pPr>
      <w:r w:rsidRPr="003A00AA">
        <w:rPr>
          <w:sz w:val="22"/>
          <w:szCs w:val="22"/>
        </w:rPr>
        <w:lastRenderedPageBreak/>
        <w:t>осознания обучающимися</w:t>
      </w:r>
      <w:r w:rsidRPr="003A00AA">
        <w:rPr>
          <w:spacing w:val="-3"/>
          <w:sz w:val="22"/>
          <w:szCs w:val="22"/>
        </w:rPr>
        <w:t xml:space="preserve"> </w:t>
      </w:r>
      <w:r w:rsidRPr="003A00AA">
        <w:rPr>
          <w:sz w:val="22"/>
          <w:szCs w:val="22"/>
        </w:rPr>
        <w:t>своих</w:t>
      </w:r>
      <w:r w:rsidRPr="003A00AA">
        <w:rPr>
          <w:spacing w:val="-1"/>
          <w:sz w:val="22"/>
          <w:szCs w:val="22"/>
        </w:rPr>
        <w:t xml:space="preserve"> </w:t>
      </w:r>
      <w:r w:rsidRPr="003A00AA">
        <w:rPr>
          <w:sz w:val="22"/>
          <w:szCs w:val="22"/>
        </w:rPr>
        <w:t>конституционных</w:t>
      </w:r>
      <w:r w:rsidRPr="003A00AA">
        <w:rPr>
          <w:spacing w:val="-2"/>
          <w:sz w:val="22"/>
          <w:szCs w:val="22"/>
        </w:rPr>
        <w:t xml:space="preserve"> </w:t>
      </w:r>
      <w:r w:rsidRPr="003A00AA">
        <w:rPr>
          <w:sz w:val="22"/>
          <w:szCs w:val="22"/>
        </w:rPr>
        <w:t>прав</w:t>
      </w:r>
      <w:r w:rsidRPr="003A00AA">
        <w:rPr>
          <w:spacing w:val="-1"/>
          <w:sz w:val="22"/>
          <w:szCs w:val="22"/>
        </w:rPr>
        <w:t xml:space="preserve"> </w:t>
      </w:r>
      <w:r w:rsidRPr="003A00AA">
        <w:rPr>
          <w:sz w:val="22"/>
          <w:szCs w:val="22"/>
        </w:rPr>
        <w:t>и обязанностей,</w:t>
      </w:r>
      <w:r w:rsidRPr="003A00AA">
        <w:rPr>
          <w:spacing w:val="-1"/>
          <w:sz w:val="22"/>
          <w:szCs w:val="22"/>
        </w:rPr>
        <w:t xml:space="preserve"> </w:t>
      </w:r>
      <w:r w:rsidRPr="003A00AA">
        <w:rPr>
          <w:sz w:val="22"/>
          <w:szCs w:val="22"/>
        </w:rPr>
        <w:t>уважения</w:t>
      </w:r>
      <w:r w:rsidRPr="003A00AA">
        <w:rPr>
          <w:spacing w:val="-1"/>
          <w:sz w:val="22"/>
          <w:szCs w:val="22"/>
        </w:rPr>
        <w:t xml:space="preserve"> </w:t>
      </w:r>
      <w:r w:rsidRPr="003A00AA">
        <w:rPr>
          <w:sz w:val="22"/>
          <w:szCs w:val="22"/>
        </w:rPr>
        <w:t>к за- кону и правопорядку;</w:t>
      </w:r>
    </w:p>
    <w:p w:rsidR="00ED06B0" w:rsidRPr="003A00AA" w:rsidRDefault="007862B7">
      <w:pPr>
        <w:pStyle w:val="a3"/>
        <w:spacing w:line="271" w:lineRule="exact"/>
        <w:ind w:left="1167"/>
        <w:rPr>
          <w:sz w:val="22"/>
          <w:szCs w:val="22"/>
        </w:rPr>
      </w:pPr>
      <w:r w:rsidRPr="003A00AA">
        <w:rPr>
          <w:sz w:val="22"/>
          <w:szCs w:val="22"/>
        </w:rPr>
        <w:t>представления</w:t>
      </w:r>
      <w:r w:rsidRPr="003A00AA">
        <w:rPr>
          <w:spacing w:val="11"/>
          <w:sz w:val="22"/>
          <w:szCs w:val="22"/>
        </w:rPr>
        <w:t xml:space="preserve"> </w:t>
      </w:r>
      <w:r w:rsidRPr="003A00AA">
        <w:rPr>
          <w:sz w:val="22"/>
          <w:szCs w:val="22"/>
        </w:rPr>
        <w:t>о</w:t>
      </w:r>
      <w:r w:rsidRPr="003A00AA">
        <w:rPr>
          <w:spacing w:val="11"/>
          <w:sz w:val="22"/>
          <w:szCs w:val="22"/>
        </w:rPr>
        <w:t xml:space="preserve"> </w:t>
      </w:r>
      <w:r w:rsidRPr="003A00AA">
        <w:rPr>
          <w:sz w:val="22"/>
          <w:szCs w:val="22"/>
        </w:rPr>
        <w:t>социальных</w:t>
      </w:r>
      <w:r w:rsidRPr="003A00AA">
        <w:rPr>
          <w:spacing w:val="9"/>
          <w:sz w:val="22"/>
          <w:szCs w:val="22"/>
        </w:rPr>
        <w:t xml:space="preserve"> </w:t>
      </w:r>
      <w:r w:rsidRPr="003A00AA">
        <w:rPr>
          <w:sz w:val="22"/>
          <w:szCs w:val="22"/>
        </w:rPr>
        <w:t>нормах</w:t>
      </w:r>
      <w:r w:rsidRPr="003A00AA">
        <w:rPr>
          <w:spacing w:val="10"/>
          <w:sz w:val="22"/>
          <w:szCs w:val="22"/>
        </w:rPr>
        <w:t xml:space="preserve"> </w:t>
      </w:r>
      <w:r w:rsidRPr="003A00AA">
        <w:rPr>
          <w:sz w:val="22"/>
          <w:szCs w:val="22"/>
        </w:rPr>
        <w:t>и</w:t>
      </w:r>
      <w:r w:rsidRPr="003A00AA">
        <w:rPr>
          <w:spacing w:val="12"/>
          <w:sz w:val="22"/>
          <w:szCs w:val="22"/>
        </w:rPr>
        <w:t xml:space="preserve"> </w:t>
      </w:r>
      <w:r w:rsidRPr="003A00AA">
        <w:rPr>
          <w:sz w:val="22"/>
          <w:szCs w:val="22"/>
        </w:rPr>
        <w:t>правилах</w:t>
      </w:r>
      <w:r w:rsidRPr="003A00AA">
        <w:rPr>
          <w:spacing w:val="11"/>
          <w:sz w:val="22"/>
          <w:szCs w:val="22"/>
        </w:rPr>
        <w:t xml:space="preserve"> </w:t>
      </w:r>
      <w:r w:rsidRPr="003A00AA">
        <w:rPr>
          <w:sz w:val="22"/>
          <w:szCs w:val="22"/>
        </w:rPr>
        <w:t>межличностных</w:t>
      </w:r>
      <w:r w:rsidRPr="003A00AA">
        <w:rPr>
          <w:spacing w:val="13"/>
          <w:sz w:val="22"/>
          <w:szCs w:val="22"/>
        </w:rPr>
        <w:t xml:space="preserve"> </w:t>
      </w:r>
      <w:r w:rsidRPr="003A00AA">
        <w:rPr>
          <w:sz w:val="22"/>
          <w:szCs w:val="22"/>
        </w:rPr>
        <w:t>отношений</w:t>
      </w:r>
      <w:r w:rsidRPr="003A00AA">
        <w:rPr>
          <w:spacing w:val="13"/>
          <w:sz w:val="22"/>
          <w:szCs w:val="22"/>
        </w:rPr>
        <w:t xml:space="preserve"> </w:t>
      </w:r>
      <w:r w:rsidRPr="003A00AA">
        <w:rPr>
          <w:sz w:val="22"/>
          <w:szCs w:val="22"/>
        </w:rPr>
        <w:t>в</w:t>
      </w:r>
      <w:r w:rsidRPr="003A00AA">
        <w:rPr>
          <w:spacing w:val="11"/>
          <w:sz w:val="22"/>
          <w:szCs w:val="22"/>
        </w:rPr>
        <w:t xml:space="preserve"> </w:t>
      </w:r>
      <w:r w:rsidRPr="003A00AA">
        <w:rPr>
          <w:spacing w:val="-2"/>
          <w:sz w:val="22"/>
          <w:szCs w:val="22"/>
        </w:rPr>
        <w:t>коллек-</w:t>
      </w:r>
    </w:p>
    <w:p w:rsidR="00ED06B0" w:rsidRPr="003A00AA" w:rsidRDefault="007862B7">
      <w:pPr>
        <w:pStyle w:val="a3"/>
        <w:spacing w:before="28"/>
        <w:ind w:left="567"/>
        <w:rPr>
          <w:sz w:val="22"/>
          <w:szCs w:val="22"/>
        </w:rPr>
      </w:pPr>
      <w:r w:rsidRPr="003A00AA">
        <w:rPr>
          <w:spacing w:val="-2"/>
          <w:sz w:val="22"/>
          <w:szCs w:val="22"/>
        </w:rPr>
        <w:t>тиве;</w:t>
      </w:r>
    </w:p>
    <w:p w:rsidR="00ED06B0" w:rsidRPr="003A00AA" w:rsidRDefault="007862B7">
      <w:pPr>
        <w:pStyle w:val="a3"/>
        <w:spacing w:before="27"/>
        <w:ind w:left="1167"/>
        <w:rPr>
          <w:sz w:val="22"/>
          <w:szCs w:val="22"/>
        </w:rPr>
      </w:pPr>
      <w:r w:rsidRPr="003A00AA">
        <w:rPr>
          <w:sz w:val="22"/>
          <w:szCs w:val="22"/>
        </w:rPr>
        <w:t>готовности</w:t>
      </w:r>
      <w:r w:rsidRPr="003A00AA">
        <w:rPr>
          <w:spacing w:val="-4"/>
          <w:sz w:val="22"/>
          <w:szCs w:val="22"/>
        </w:rPr>
        <w:t xml:space="preserve"> </w:t>
      </w:r>
      <w:r w:rsidRPr="003A00AA">
        <w:rPr>
          <w:sz w:val="22"/>
          <w:szCs w:val="22"/>
        </w:rPr>
        <w:t>к</w:t>
      </w:r>
      <w:r w:rsidRPr="003A00AA">
        <w:rPr>
          <w:spacing w:val="-2"/>
          <w:sz w:val="22"/>
          <w:szCs w:val="22"/>
        </w:rPr>
        <w:t xml:space="preserve"> </w:t>
      </w:r>
      <w:r w:rsidRPr="003A00AA">
        <w:rPr>
          <w:sz w:val="22"/>
          <w:szCs w:val="22"/>
        </w:rPr>
        <w:t>совместной</w:t>
      </w:r>
      <w:r w:rsidRPr="003A00AA">
        <w:rPr>
          <w:spacing w:val="-3"/>
          <w:sz w:val="22"/>
          <w:szCs w:val="22"/>
        </w:rPr>
        <w:t xml:space="preserve"> </w:t>
      </w:r>
      <w:r w:rsidRPr="003A00AA">
        <w:rPr>
          <w:sz w:val="22"/>
          <w:szCs w:val="22"/>
        </w:rPr>
        <w:t>творческой</w:t>
      </w:r>
      <w:r w:rsidRPr="003A00AA">
        <w:rPr>
          <w:spacing w:val="-1"/>
          <w:sz w:val="22"/>
          <w:szCs w:val="22"/>
        </w:rPr>
        <w:t xml:space="preserve"> </w:t>
      </w:r>
      <w:r w:rsidRPr="003A00AA">
        <w:rPr>
          <w:sz w:val="22"/>
          <w:szCs w:val="22"/>
        </w:rPr>
        <w:t>деятельности</w:t>
      </w:r>
      <w:r w:rsidRPr="003A00AA">
        <w:rPr>
          <w:spacing w:val="-1"/>
          <w:sz w:val="22"/>
          <w:szCs w:val="22"/>
        </w:rPr>
        <w:t xml:space="preserve"> </w:t>
      </w:r>
      <w:r w:rsidRPr="003A00AA">
        <w:rPr>
          <w:sz w:val="22"/>
          <w:szCs w:val="22"/>
        </w:rPr>
        <w:t>при</w:t>
      </w:r>
      <w:r w:rsidRPr="003A00AA">
        <w:rPr>
          <w:spacing w:val="-1"/>
          <w:sz w:val="22"/>
          <w:szCs w:val="22"/>
        </w:rPr>
        <w:t xml:space="preserve"> </w:t>
      </w:r>
      <w:r w:rsidRPr="003A00AA">
        <w:rPr>
          <w:sz w:val="22"/>
          <w:szCs w:val="22"/>
        </w:rPr>
        <w:t>создании</w:t>
      </w:r>
      <w:r w:rsidRPr="003A00AA">
        <w:rPr>
          <w:spacing w:val="-3"/>
          <w:sz w:val="22"/>
          <w:szCs w:val="22"/>
        </w:rPr>
        <w:t xml:space="preserve"> </w:t>
      </w:r>
      <w:r w:rsidRPr="003A00AA">
        <w:rPr>
          <w:sz w:val="22"/>
          <w:szCs w:val="22"/>
        </w:rPr>
        <w:t>учебных</w:t>
      </w:r>
      <w:r w:rsidRPr="003A00AA">
        <w:rPr>
          <w:spacing w:val="-2"/>
          <w:sz w:val="22"/>
          <w:szCs w:val="22"/>
        </w:rPr>
        <w:t xml:space="preserve"> </w:t>
      </w:r>
      <w:r w:rsidRPr="003A00AA">
        <w:rPr>
          <w:sz w:val="22"/>
          <w:szCs w:val="22"/>
        </w:rPr>
        <w:t>проектов,</w:t>
      </w:r>
      <w:r w:rsidRPr="003A00AA">
        <w:rPr>
          <w:spacing w:val="-3"/>
          <w:sz w:val="22"/>
          <w:szCs w:val="22"/>
        </w:rPr>
        <w:t xml:space="preserve"> </w:t>
      </w:r>
      <w:r w:rsidRPr="003A00AA">
        <w:rPr>
          <w:spacing w:val="-5"/>
          <w:sz w:val="22"/>
          <w:szCs w:val="22"/>
        </w:rPr>
        <w:t>ре-</w:t>
      </w:r>
    </w:p>
    <w:p w:rsidR="00ED06B0" w:rsidRPr="003A00AA" w:rsidRDefault="007862B7">
      <w:pPr>
        <w:pStyle w:val="a3"/>
        <w:spacing w:before="29" w:line="264" w:lineRule="auto"/>
        <w:ind w:left="1167" w:right="1124" w:hanging="600"/>
        <w:rPr>
          <w:sz w:val="22"/>
          <w:szCs w:val="22"/>
        </w:rPr>
      </w:pPr>
      <w:r w:rsidRPr="003A00AA">
        <w:rPr>
          <w:sz w:val="22"/>
          <w:szCs w:val="22"/>
        </w:rPr>
        <w:t>шении учебных и познавательных задач, выполнении химических экспериментов; способности</w:t>
      </w:r>
      <w:r w:rsidRPr="003A00AA">
        <w:rPr>
          <w:spacing w:val="-9"/>
          <w:sz w:val="22"/>
          <w:szCs w:val="22"/>
        </w:rPr>
        <w:t xml:space="preserve"> </w:t>
      </w:r>
      <w:r w:rsidRPr="003A00AA">
        <w:rPr>
          <w:sz w:val="22"/>
          <w:szCs w:val="22"/>
        </w:rPr>
        <w:t>понимать</w:t>
      </w:r>
      <w:r w:rsidRPr="003A00AA">
        <w:rPr>
          <w:spacing w:val="-14"/>
          <w:sz w:val="22"/>
          <w:szCs w:val="22"/>
        </w:rPr>
        <w:t xml:space="preserve"> </w:t>
      </w:r>
      <w:r w:rsidRPr="003A00AA">
        <w:rPr>
          <w:sz w:val="22"/>
          <w:szCs w:val="22"/>
        </w:rPr>
        <w:t>и</w:t>
      </w:r>
      <w:r w:rsidRPr="003A00AA">
        <w:rPr>
          <w:spacing w:val="-10"/>
          <w:sz w:val="22"/>
          <w:szCs w:val="22"/>
        </w:rPr>
        <w:t xml:space="preserve"> </w:t>
      </w:r>
      <w:r w:rsidRPr="003A00AA">
        <w:rPr>
          <w:sz w:val="22"/>
          <w:szCs w:val="22"/>
        </w:rPr>
        <w:t>принимать</w:t>
      </w:r>
      <w:r w:rsidRPr="003A00AA">
        <w:rPr>
          <w:spacing w:val="-11"/>
          <w:sz w:val="22"/>
          <w:szCs w:val="22"/>
        </w:rPr>
        <w:t xml:space="preserve"> </w:t>
      </w:r>
      <w:r w:rsidRPr="003A00AA">
        <w:rPr>
          <w:sz w:val="22"/>
          <w:szCs w:val="22"/>
        </w:rPr>
        <w:t>мотивы,</w:t>
      </w:r>
      <w:r w:rsidRPr="003A00AA">
        <w:rPr>
          <w:spacing w:val="-11"/>
          <w:sz w:val="22"/>
          <w:szCs w:val="22"/>
        </w:rPr>
        <w:t xml:space="preserve"> </w:t>
      </w:r>
      <w:r w:rsidRPr="003A00AA">
        <w:rPr>
          <w:sz w:val="22"/>
          <w:szCs w:val="22"/>
        </w:rPr>
        <w:t>намерения,</w:t>
      </w:r>
      <w:r w:rsidRPr="003A00AA">
        <w:rPr>
          <w:spacing w:val="-11"/>
          <w:sz w:val="22"/>
          <w:szCs w:val="22"/>
        </w:rPr>
        <w:t xml:space="preserve"> </w:t>
      </w:r>
      <w:r w:rsidRPr="003A00AA">
        <w:rPr>
          <w:sz w:val="22"/>
          <w:szCs w:val="22"/>
        </w:rPr>
        <w:t>логику</w:t>
      </w:r>
      <w:r w:rsidRPr="003A00AA">
        <w:rPr>
          <w:spacing w:val="-11"/>
          <w:sz w:val="22"/>
          <w:szCs w:val="22"/>
        </w:rPr>
        <w:t xml:space="preserve"> </w:t>
      </w:r>
      <w:r w:rsidRPr="003A00AA">
        <w:rPr>
          <w:sz w:val="22"/>
          <w:szCs w:val="22"/>
        </w:rPr>
        <w:t>и</w:t>
      </w:r>
      <w:r w:rsidRPr="003A00AA">
        <w:rPr>
          <w:spacing w:val="-10"/>
          <w:sz w:val="22"/>
          <w:szCs w:val="22"/>
        </w:rPr>
        <w:t xml:space="preserve"> </w:t>
      </w:r>
      <w:r w:rsidRPr="003A00AA">
        <w:rPr>
          <w:sz w:val="22"/>
          <w:szCs w:val="22"/>
        </w:rPr>
        <w:t>аргументы</w:t>
      </w:r>
      <w:r w:rsidRPr="003A00AA">
        <w:rPr>
          <w:spacing w:val="-12"/>
          <w:sz w:val="22"/>
          <w:szCs w:val="22"/>
        </w:rPr>
        <w:t xml:space="preserve"> </w:t>
      </w:r>
      <w:r w:rsidRPr="003A00AA">
        <w:rPr>
          <w:sz w:val="22"/>
          <w:szCs w:val="22"/>
        </w:rPr>
        <w:t>других</w:t>
      </w:r>
      <w:r w:rsidRPr="003A00AA">
        <w:rPr>
          <w:spacing w:val="-12"/>
          <w:sz w:val="22"/>
          <w:szCs w:val="22"/>
        </w:rPr>
        <w:t xml:space="preserve"> </w:t>
      </w:r>
      <w:r w:rsidRPr="003A00AA">
        <w:rPr>
          <w:sz w:val="22"/>
          <w:szCs w:val="22"/>
        </w:rPr>
        <w:t>при</w:t>
      </w:r>
    </w:p>
    <w:p w:rsidR="00ED06B0" w:rsidRPr="003A00AA" w:rsidRDefault="007862B7">
      <w:pPr>
        <w:pStyle w:val="a3"/>
        <w:ind w:left="567"/>
        <w:rPr>
          <w:sz w:val="22"/>
          <w:szCs w:val="22"/>
        </w:rPr>
      </w:pPr>
      <w:r w:rsidRPr="003A00AA">
        <w:rPr>
          <w:sz w:val="22"/>
          <w:szCs w:val="22"/>
        </w:rPr>
        <w:t>анализе</w:t>
      </w:r>
      <w:r w:rsidRPr="003A00AA">
        <w:rPr>
          <w:spacing w:val="-7"/>
          <w:sz w:val="22"/>
          <w:szCs w:val="22"/>
        </w:rPr>
        <w:t xml:space="preserve"> </w:t>
      </w:r>
      <w:r w:rsidRPr="003A00AA">
        <w:rPr>
          <w:sz w:val="22"/>
          <w:szCs w:val="22"/>
        </w:rPr>
        <w:t>различных</w:t>
      </w:r>
      <w:r w:rsidRPr="003A00AA">
        <w:rPr>
          <w:spacing w:val="-1"/>
          <w:sz w:val="22"/>
          <w:szCs w:val="22"/>
        </w:rPr>
        <w:t xml:space="preserve"> </w:t>
      </w:r>
      <w:r w:rsidRPr="003A00AA">
        <w:rPr>
          <w:sz w:val="22"/>
          <w:szCs w:val="22"/>
        </w:rPr>
        <w:t>видов</w:t>
      </w:r>
      <w:r w:rsidRPr="003A00AA">
        <w:rPr>
          <w:spacing w:val="-5"/>
          <w:sz w:val="22"/>
          <w:szCs w:val="22"/>
        </w:rPr>
        <w:t xml:space="preserve"> </w:t>
      </w:r>
      <w:r w:rsidRPr="003A00AA">
        <w:rPr>
          <w:sz w:val="22"/>
          <w:szCs w:val="22"/>
        </w:rPr>
        <w:t>учебной</w:t>
      </w:r>
      <w:r w:rsidRPr="003A00AA">
        <w:rPr>
          <w:spacing w:val="-1"/>
          <w:sz w:val="22"/>
          <w:szCs w:val="22"/>
        </w:rPr>
        <w:t xml:space="preserve"> </w:t>
      </w:r>
      <w:r w:rsidRPr="003A00AA">
        <w:rPr>
          <w:spacing w:val="-2"/>
          <w:sz w:val="22"/>
          <w:szCs w:val="22"/>
        </w:rPr>
        <w:t>деятельности;</w:t>
      </w:r>
    </w:p>
    <w:p w:rsidR="00ED06B0" w:rsidRPr="003A00AA" w:rsidRDefault="007862B7" w:rsidP="007D3AE8">
      <w:pPr>
        <w:pStyle w:val="3"/>
        <w:numPr>
          <w:ilvl w:val="0"/>
          <w:numId w:val="9"/>
        </w:numPr>
        <w:tabs>
          <w:tab w:val="left" w:pos="1425"/>
        </w:tabs>
        <w:spacing w:before="26"/>
        <w:ind w:left="1425" w:hanging="258"/>
        <w:rPr>
          <w:sz w:val="22"/>
          <w:szCs w:val="22"/>
        </w:rPr>
      </w:pPr>
      <w:r w:rsidRPr="003A00AA">
        <w:rPr>
          <w:sz w:val="22"/>
          <w:szCs w:val="22"/>
        </w:rPr>
        <w:t xml:space="preserve">патриотического </w:t>
      </w:r>
      <w:r w:rsidRPr="003A00AA">
        <w:rPr>
          <w:spacing w:val="-2"/>
          <w:sz w:val="22"/>
          <w:szCs w:val="22"/>
        </w:rPr>
        <w:t>воспитания:</w:t>
      </w:r>
    </w:p>
    <w:p w:rsidR="00ED06B0" w:rsidRPr="003A00AA" w:rsidRDefault="007862B7">
      <w:pPr>
        <w:pStyle w:val="a3"/>
        <w:spacing w:before="29" w:line="264" w:lineRule="auto"/>
        <w:ind w:left="1167" w:right="1124"/>
        <w:rPr>
          <w:sz w:val="22"/>
          <w:szCs w:val="22"/>
        </w:rPr>
      </w:pPr>
      <w:r w:rsidRPr="003A00AA">
        <w:rPr>
          <w:sz w:val="22"/>
          <w:szCs w:val="22"/>
        </w:rPr>
        <w:t>ценностного отношения к историческому и научному наследию отечественной химии; уважения</w:t>
      </w:r>
      <w:r w:rsidRPr="003A00AA">
        <w:rPr>
          <w:spacing w:val="2"/>
          <w:sz w:val="22"/>
          <w:szCs w:val="22"/>
        </w:rPr>
        <w:t xml:space="preserve"> </w:t>
      </w:r>
      <w:r w:rsidRPr="003A00AA">
        <w:rPr>
          <w:sz w:val="22"/>
          <w:szCs w:val="22"/>
        </w:rPr>
        <w:t>к</w:t>
      </w:r>
      <w:r w:rsidRPr="003A00AA">
        <w:rPr>
          <w:spacing w:val="3"/>
          <w:sz w:val="22"/>
          <w:szCs w:val="22"/>
        </w:rPr>
        <w:t xml:space="preserve"> </w:t>
      </w:r>
      <w:r w:rsidRPr="003A00AA">
        <w:rPr>
          <w:sz w:val="22"/>
          <w:szCs w:val="22"/>
        </w:rPr>
        <w:t>процессу</w:t>
      </w:r>
      <w:r w:rsidRPr="003A00AA">
        <w:rPr>
          <w:spacing w:val="2"/>
          <w:sz w:val="22"/>
          <w:szCs w:val="22"/>
        </w:rPr>
        <w:t xml:space="preserve"> </w:t>
      </w:r>
      <w:r w:rsidRPr="003A00AA">
        <w:rPr>
          <w:sz w:val="22"/>
          <w:szCs w:val="22"/>
        </w:rPr>
        <w:t>творчества</w:t>
      </w:r>
      <w:r w:rsidRPr="003A00AA">
        <w:rPr>
          <w:spacing w:val="4"/>
          <w:sz w:val="22"/>
          <w:szCs w:val="22"/>
        </w:rPr>
        <w:t xml:space="preserve"> </w:t>
      </w:r>
      <w:r w:rsidRPr="003A00AA">
        <w:rPr>
          <w:sz w:val="22"/>
          <w:szCs w:val="22"/>
        </w:rPr>
        <w:t>в</w:t>
      </w:r>
      <w:r w:rsidRPr="003A00AA">
        <w:rPr>
          <w:spacing w:val="2"/>
          <w:sz w:val="22"/>
          <w:szCs w:val="22"/>
        </w:rPr>
        <w:t xml:space="preserve"> </w:t>
      </w:r>
      <w:r w:rsidRPr="003A00AA">
        <w:rPr>
          <w:sz w:val="22"/>
          <w:szCs w:val="22"/>
        </w:rPr>
        <w:t>области</w:t>
      </w:r>
      <w:r w:rsidRPr="003A00AA">
        <w:rPr>
          <w:spacing w:val="5"/>
          <w:sz w:val="22"/>
          <w:szCs w:val="22"/>
        </w:rPr>
        <w:t xml:space="preserve"> </w:t>
      </w:r>
      <w:r w:rsidRPr="003A00AA">
        <w:rPr>
          <w:sz w:val="22"/>
          <w:szCs w:val="22"/>
        </w:rPr>
        <w:t>теории</w:t>
      </w:r>
      <w:r w:rsidRPr="003A00AA">
        <w:rPr>
          <w:spacing w:val="7"/>
          <w:sz w:val="22"/>
          <w:szCs w:val="22"/>
        </w:rPr>
        <w:t xml:space="preserve"> </w:t>
      </w:r>
      <w:r w:rsidRPr="003A00AA">
        <w:rPr>
          <w:sz w:val="22"/>
          <w:szCs w:val="22"/>
        </w:rPr>
        <w:t>и</w:t>
      </w:r>
      <w:r w:rsidRPr="003A00AA">
        <w:rPr>
          <w:spacing w:val="3"/>
          <w:sz w:val="22"/>
          <w:szCs w:val="22"/>
        </w:rPr>
        <w:t xml:space="preserve"> </w:t>
      </w:r>
      <w:r w:rsidRPr="003A00AA">
        <w:rPr>
          <w:sz w:val="22"/>
          <w:szCs w:val="22"/>
        </w:rPr>
        <w:t>практического</w:t>
      </w:r>
      <w:r w:rsidRPr="003A00AA">
        <w:rPr>
          <w:spacing w:val="1"/>
          <w:sz w:val="22"/>
          <w:szCs w:val="22"/>
        </w:rPr>
        <w:t xml:space="preserve"> </w:t>
      </w:r>
      <w:r w:rsidRPr="003A00AA">
        <w:rPr>
          <w:sz w:val="22"/>
          <w:szCs w:val="22"/>
        </w:rPr>
        <w:t>приложения</w:t>
      </w:r>
      <w:r w:rsidRPr="003A00AA">
        <w:rPr>
          <w:spacing w:val="3"/>
          <w:sz w:val="22"/>
          <w:szCs w:val="22"/>
        </w:rPr>
        <w:t xml:space="preserve"> </w:t>
      </w:r>
      <w:r w:rsidRPr="003A00AA">
        <w:rPr>
          <w:spacing w:val="-2"/>
          <w:sz w:val="22"/>
          <w:szCs w:val="22"/>
        </w:rPr>
        <w:t>химии,</w:t>
      </w:r>
    </w:p>
    <w:p w:rsidR="00ED06B0" w:rsidRPr="003A00AA" w:rsidRDefault="007862B7">
      <w:pPr>
        <w:pStyle w:val="a3"/>
        <w:spacing w:line="264" w:lineRule="auto"/>
        <w:ind w:left="567"/>
        <w:rPr>
          <w:sz w:val="22"/>
          <w:szCs w:val="22"/>
        </w:rPr>
      </w:pPr>
      <w:r w:rsidRPr="003A00AA">
        <w:rPr>
          <w:sz w:val="22"/>
          <w:szCs w:val="22"/>
        </w:rPr>
        <w:t>осознания того, что данные науки есть результат длительных наблюдений, кропотливых экс- периментальных поисков, постоянного труда учёных и практиков;</w:t>
      </w:r>
    </w:p>
    <w:p w:rsidR="00ED06B0" w:rsidRPr="003A00AA" w:rsidRDefault="007862B7">
      <w:pPr>
        <w:pStyle w:val="a3"/>
        <w:spacing w:before="1" w:line="264" w:lineRule="auto"/>
        <w:ind w:left="567" w:right="1124" w:firstLine="600"/>
        <w:rPr>
          <w:sz w:val="22"/>
          <w:szCs w:val="22"/>
        </w:rPr>
      </w:pPr>
      <w:r w:rsidRPr="003A00AA">
        <w:rPr>
          <w:sz w:val="22"/>
          <w:szCs w:val="22"/>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D06B0" w:rsidRPr="003A00AA" w:rsidRDefault="007862B7" w:rsidP="007D3AE8">
      <w:pPr>
        <w:pStyle w:val="3"/>
        <w:numPr>
          <w:ilvl w:val="0"/>
          <w:numId w:val="9"/>
        </w:numPr>
        <w:tabs>
          <w:tab w:val="left" w:pos="1425"/>
        </w:tabs>
        <w:ind w:left="1425" w:hanging="258"/>
        <w:rPr>
          <w:sz w:val="22"/>
          <w:szCs w:val="22"/>
        </w:rPr>
      </w:pPr>
      <w:r w:rsidRPr="003A00AA">
        <w:rPr>
          <w:sz w:val="22"/>
          <w:szCs w:val="22"/>
        </w:rPr>
        <w:t>духовно-нравственного</w:t>
      </w:r>
      <w:r w:rsidRPr="003A00AA">
        <w:rPr>
          <w:spacing w:val="-1"/>
          <w:sz w:val="22"/>
          <w:szCs w:val="22"/>
        </w:rPr>
        <w:t xml:space="preserve"> </w:t>
      </w:r>
      <w:r w:rsidRPr="003A00AA">
        <w:rPr>
          <w:spacing w:val="-2"/>
          <w:sz w:val="22"/>
          <w:szCs w:val="22"/>
        </w:rPr>
        <w:t>воспитания:</w:t>
      </w:r>
    </w:p>
    <w:p w:rsidR="00ED06B0" w:rsidRPr="003A00AA" w:rsidRDefault="007862B7">
      <w:pPr>
        <w:pStyle w:val="a3"/>
        <w:spacing w:before="26"/>
        <w:ind w:left="1167"/>
        <w:rPr>
          <w:sz w:val="22"/>
          <w:szCs w:val="22"/>
        </w:rPr>
      </w:pPr>
      <w:r w:rsidRPr="003A00AA">
        <w:rPr>
          <w:sz w:val="22"/>
          <w:szCs w:val="22"/>
        </w:rPr>
        <w:t xml:space="preserve">нравственного сознания, этического </w:t>
      </w:r>
      <w:r w:rsidRPr="003A00AA">
        <w:rPr>
          <w:spacing w:val="-2"/>
          <w:sz w:val="22"/>
          <w:szCs w:val="22"/>
        </w:rPr>
        <w:t>поведения;</w:t>
      </w:r>
    </w:p>
    <w:p w:rsidR="00ED06B0" w:rsidRPr="003A00AA" w:rsidRDefault="007862B7">
      <w:pPr>
        <w:pStyle w:val="a3"/>
        <w:spacing w:before="29" w:line="264" w:lineRule="auto"/>
        <w:ind w:left="567" w:right="1124" w:firstLine="600"/>
        <w:rPr>
          <w:sz w:val="22"/>
          <w:szCs w:val="22"/>
        </w:rPr>
      </w:pPr>
      <w:r w:rsidRPr="003A00AA">
        <w:rPr>
          <w:sz w:val="22"/>
          <w:szCs w:val="22"/>
        </w:rPr>
        <w:t>способности</w:t>
      </w:r>
      <w:r w:rsidRPr="003A00AA">
        <w:rPr>
          <w:spacing w:val="31"/>
          <w:sz w:val="22"/>
          <w:szCs w:val="22"/>
        </w:rPr>
        <w:t xml:space="preserve"> </w:t>
      </w:r>
      <w:r w:rsidRPr="003A00AA">
        <w:rPr>
          <w:sz w:val="22"/>
          <w:szCs w:val="22"/>
        </w:rPr>
        <w:t>оценивать ситуации,</w:t>
      </w:r>
      <w:r w:rsidRPr="003A00AA">
        <w:rPr>
          <w:spacing w:val="29"/>
          <w:sz w:val="22"/>
          <w:szCs w:val="22"/>
        </w:rPr>
        <w:t xml:space="preserve"> </w:t>
      </w:r>
      <w:r w:rsidRPr="003A00AA">
        <w:rPr>
          <w:sz w:val="22"/>
          <w:szCs w:val="22"/>
        </w:rPr>
        <w:t>связанные с химическими</w:t>
      </w:r>
      <w:r w:rsidRPr="003A00AA">
        <w:rPr>
          <w:spacing w:val="29"/>
          <w:sz w:val="22"/>
          <w:szCs w:val="22"/>
        </w:rPr>
        <w:t xml:space="preserve"> </w:t>
      </w:r>
      <w:r w:rsidRPr="003A00AA">
        <w:rPr>
          <w:sz w:val="22"/>
          <w:szCs w:val="22"/>
        </w:rPr>
        <w:t>явлениями,</w:t>
      </w:r>
      <w:r w:rsidRPr="003A00AA">
        <w:rPr>
          <w:spacing w:val="29"/>
          <w:sz w:val="22"/>
          <w:szCs w:val="22"/>
        </w:rPr>
        <w:t xml:space="preserve"> </w:t>
      </w:r>
      <w:r w:rsidRPr="003A00AA">
        <w:rPr>
          <w:sz w:val="22"/>
          <w:szCs w:val="22"/>
        </w:rPr>
        <w:t>и</w:t>
      </w:r>
      <w:r w:rsidRPr="003A00AA">
        <w:rPr>
          <w:spacing w:val="29"/>
          <w:sz w:val="22"/>
          <w:szCs w:val="22"/>
        </w:rPr>
        <w:t xml:space="preserve"> </w:t>
      </w:r>
      <w:r w:rsidRPr="003A00AA">
        <w:rPr>
          <w:sz w:val="22"/>
          <w:szCs w:val="22"/>
        </w:rPr>
        <w:t>принимать осознанные решения, ориентируясь на морально-нравственные нормы и ценности;</w:t>
      </w:r>
    </w:p>
    <w:p w:rsidR="00ED06B0" w:rsidRPr="003A00AA" w:rsidRDefault="007862B7">
      <w:pPr>
        <w:pStyle w:val="a3"/>
        <w:spacing w:line="264" w:lineRule="auto"/>
        <w:ind w:left="567" w:right="1124" w:firstLine="600"/>
        <w:rPr>
          <w:sz w:val="22"/>
          <w:szCs w:val="22"/>
        </w:rPr>
      </w:pPr>
      <w:r w:rsidRPr="003A00AA">
        <w:rPr>
          <w:sz w:val="22"/>
          <w:szCs w:val="22"/>
        </w:rPr>
        <w:t>готовности</w:t>
      </w:r>
      <w:r w:rsidRPr="003A00AA">
        <w:rPr>
          <w:spacing w:val="-15"/>
          <w:sz w:val="22"/>
          <w:szCs w:val="22"/>
        </w:rPr>
        <w:t xml:space="preserve"> </w:t>
      </w:r>
      <w:r w:rsidRPr="003A00AA">
        <w:rPr>
          <w:sz w:val="22"/>
          <w:szCs w:val="22"/>
        </w:rPr>
        <w:t>оценивать</w:t>
      </w:r>
      <w:r w:rsidRPr="003A00AA">
        <w:rPr>
          <w:spacing w:val="-15"/>
          <w:sz w:val="22"/>
          <w:szCs w:val="22"/>
        </w:rPr>
        <w:t xml:space="preserve"> </w:t>
      </w:r>
      <w:r w:rsidRPr="003A00AA">
        <w:rPr>
          <w:sz w:val="22"/>
          <w:szCs w:val="22"/>
        </w:rPr>
        <w:t>своё</w:t>
      </w:r>
      <w:r w:rsidRPr="003A00AA">
        <w:rPr>
          <w:spacing w:val="-15"/>
          <w:sz w:val="22"/>
          <w:szCs w:val="22"/>
        </w:rPr>
        <w:t xml:space="preserve"> </w:t>
      </w:r>
      <w:r w:rsidRPr="003A00AA">
        <w:rPr>
          <w:sz w:val="22"/>
          <w:szCs w:val="22"/>
        </w:rPr>
        <w:t>поведение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поступки</w:t>
      </w:r>
      <w:r w:rsidRPr="003A00AA">
        <w:rPr>
          <w:spacing w:val="-15"/>
          <w:sz w:val="22"/>
          <w:szCs w:val="22"/>
        </w:rPr>
        <w:t xml:space="preserve"> </w:t>
      </w:r>
      <w:r w:rsidRPr="003A00AA">
        <w:rPr>
          <w:sz w:val="22"/>
          <w:szCs w:val="22"/>
        </w:rPr>
        <w:t>своих</w:t>
      </w:r>
      <w:r w:rsidRPr="003A00AA">
        <w:rPr>
          <w:spacing w:val="-15"/>
          <w:sz w:val="22"/>
          <w:szCs w:val="22"/>
        </w:rPr>
        <w:t xml:space="preserve"> </w:t>
      </w:r>
      <w:r w:rsidRPr="003A00AA">
        <w:rPr>
          <w:sz w:val="22"/>
          <w:szCs w:val="22"/>
        </w:rPr>
        <w:t>товарищей</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позиций</w:t>
      </w:r>
      <w:r w:rsidRPr="003A00AA">
        <w:rPr>
          <w:spacing w:val="-15"/>
          <w:sz w:val="22"/>
          <w:szCs w:val="22"/>
        </w:rPr>
        <w:t xml:space="preserve"> </w:t>
      </w:r>
      <w:r w:rsidRPr="003A00AA">
        <w:rPr>
          <w:sz w:val="22"/>
          <w:szCs w:val="22"/>
        </w:rPr>
        <w:t>нравствен- ных и правовых норм и с учётом осознания последствий поступков;</w:t>
      </w:r>
    </w:p>
    <w:p w:rsidR="00ED06B0" w:rsidRPr="003A00AA" w:rsidRDefault="007862B7" w:rsidP="007D3AE8">
      <w:pPr>
        <w:pStyle w:val="3"/>
        <w:numPr>
          <w:ilvl w:val="0"/>
          <w:numId w:val="9"/>
        </w:numPr>
        <w:tabs>
          <w:tab w:val="left" w:pos="1425"/>
        </w:tabs>
        <w:ind w:left="1425" w:hanging="258"/>
        <w:rPr>
          <w:sz w:val="22"/>
          <w:szCs w:val="22"/>
        </w:rPr>
      </w:pPr>
      <w:r w:rsidRPr="003A00AA">
        <w:rPr>
          <w:sz w:val="22"/>
          <w:szCs w:val="22"/>
        </w:rPr>
        <w:t>формирования</w:t>
      </w:r>
      <w:r w:rsidRPr="003A00AA">
        <w:rPr>
          <w:spacing w:val="-2"/>
          <w:sz w:val="22"/>
          <w:szCs w:val="22"/>
        </w:rPr>
        <w:t xml:space="preserve"> </w:t>
      </w:r>
      <w:r w:rsidRPr="003A00AA">
        <w:rPr>
          <w:sz w:val="22"/>
          <w:szCs w:val="22"/>
        </w:rPr>
        <w:t>культуры</w:t>
      </w:r>
      <w:r w:rsidRPr="003A00AA">
        <w:rPr>
          <w:spacing w:val="1"/>
          <w:sz w:val="22"/>
          <w:szCs w:val="22"/>
        </w:rPr>
        <w:t xml:space="preserve"> </w:t>
      </w:r>
      <w:r w:rsidRPr="003A00AA">
        <w:rPr>
          <w:spacing w:val="-2"/>
          <w:sz w:val="22"/>
          <w:szCs w:val="22"/>
        </w:rPr>
        <w:t>здоровья:</w:t>
      </w:r>
    </w:p>
    <w:p w:rsidR="00ED06B0" w:rsidRPr="003A00AA" w:rsidRDefault="007862B7">
      <w:pPr>
        <w:pStyle w:val="a3"/>
        <w:spacing w:before="26" w:line="266" w:lineRule="auto"/>
        <w:ind w:left="567" w:right="1124" w:firstLine="600"/>
        <w:rPr>
          <w:sz w:val="22"/>
          <w:szCs w:val="22"/>
        </w:rPr>
      </w:pPr>
      <w:r w:rsidRPr="003A00AA">
        <w:rPr>
          <w:sz w:val="22"/>
          <w:szCs w:val="22"/>
        </w:rPr>
        <w:t>понимания</w:t>
      </w:r>
      <w:r w:rsidRPr="003A00AA">
        <w:rPr>
          <w:spacing w:val="40"/>
          <w:sz w:val="22"/>
          <w:szCs w:val="22"/>
        </w:rPr>
        <w:t xml:space="preserve"> </w:t>
      </w:r>
      <w:r w:rsidRPr="003A00AA">
        <w:rPr>
          <w:sz w:val="22"/>
          <w:szCs w:val="22"/>
        </w:rPr>
        <w:t>ценностей</w:t>
      </w:r>
      <w:r w:rsidRPr="003A00AA">
        <w:rPr>
          <w:spacing w:val="40"/>
          <w:sz w:val="22"/>
          <w:szCs w:val="22"/>
        </w:rPr>
        <w:t xml:space="preserve"> </w:t>
      </w:r>
      <w:r w:rsidRPr="003A00AA">
        <w:rPr>
          <w:sz w:val="22"/>
          <w:szCs w:val="22"/>
        </w:rPr>
        <w:t>здорового</w:t>
      </w:r>
      <w:r w:rsidRPr="003A00AA">
        <w:rPr>
          <w:spacing w:val="40"/>
          <w:sz w:val="22"/>
          <w:szCs w:val="22"/>
        </w:rPr>
        <w:t xml:space="preserve"> </w:t>
      </w:r>
      <w:r w:rsidRPr="003A00AA">
        <w:rPr>
          <w:sz w:val="22"/>
          <w:szCs w:val="22"/>
        </w:rPr>
        <w:t>и</w:t>
      </w:r>
      <w:r w:rsidRPr="003A00AA">
        <w:rPr>
          <w:spacing w:val="40"/>
          <w:sz w:val="22"/>
          <w:szCs w:val="22"/>
        </w:rPr>
        <w:t xml:space="preserve"> </w:t>
      </w:r>
      <w:r w:rsidRPr="003A00AA">
        <w:rPr>
          <w:sz w:val="22"/>
          <w:szCs w:val="22"/>
        </w:rPr>
        <w:t>безопасного</w:t>
      </w:r>
      <w:r w:rsidRPr="003A00AA">
        <w:rPr>
          <w:spacing w:val="40"/>
          <w:sz w:val="22"/>
          <w:szCs w:val="22"/>
        </w:rPr>
        <w:t xml:space="preserve"> </w:t>
      </w:r>
      <w:r w:rsidRPr="003A00AA">
        <w:rPr>
          <w:sz w:val="22"/>
          <w:szCs w:val="22"/>
        </w:rPr>
        <w:t>образа</w:t>
      </w:r>
      <w:r w:rsidRPr="003A00AA">
        <w:rPr>
          <w:spacing w:val="40"/>
          <w:sz w:val="22"/>
          <w:szCs w:val="22"/>
        </w:rPr>
        <w:t xml:space="preserve"> </w:t>
      </w:r>
      <w:r w:rsidRPr="003A00AA">
        <w:rPr>
          <w:sz w:val="22"/>
          <w:szCs w:val="22"/>
        </w:rPr>
        <w:t>жизни,</w:t>
      </w:r>
      <w:r w:rsidRPr="003A00AA">
        <w:rPr>
          <w:spacing w:val="40"/>
          <w:sz w:val="22"/>
          <w:szCs w:val="22"/>
        </w:rPr>
        <w:t xml:space="preserve"> </w:t>
      </w:r>
      <w:r w:rsidRPr="003A00AA">
        <w:rPr>
          <w:sz w:val="22"/>
          <w:szCs w:val="22"/>
        </w:rPr>
        <w:t>необходимости</w:t>
      </w:r>
      <w:r w:rsidRPr="003A00AA">
        <w:rPr>
          <w:spacing w:val="40"/>
          <w:sz w:val="22"/>
          <w:szCs w:val="22"/>
        </w:rPr>
        <w:t xml:space="preserve"> </w:t>
      </w:r>
      <w:r w:rsidRPr="003A00AA">
        <w:rPr>
          <w:sz w:val="22"/>
          <w:szCs w:val="22"/>
        </w:rPr>
        <w:t>ответ- ственного отношения к собственному физическому и психическому здоровью;</w:t>
      </w:r>
    </w:p>
    <w:p w:rsidR="00ED06B0" w:rsidRPr="003A00AA" w:rsidRDefault="007862B7">
      <w:pPr>
        <w:pStyle w:val="a3"/>
        <w:spacing w:line="264" w:lineRule="auto"/>
        <w:ind w:left="567" w:right="1124" w:firstLine="600"/>
        <w:rPr>
          <w:sz w:val="22"/>
          <w:szCs w:val="22"/>
        </w:rPr>
      </w:pPr>
      <w:r w:rsidRPr="003A00AA">
        <w:rPr>
          <w:sz w:val="22"/>
          <w:szCs w:val="22"/>
        </w:rPr>
        <w:t>соблюдения</w:t>
      </w:r>
      <w:r w:rsidRPr="003A00AA">
        <w:rPr>
          <w:spacing w:val="-3"/>
          <w:sz w:val="22"/>
          <w:szCs w:val="22"/>
        </w:rPr>
        <w:t xml:space="preserve"> </w:t>
      </w:r>
      <w:r w:rsidRPr="003A00AA">
        <w:rPr>
          <w:sz w:val="22"/>
          <w:szCs w:val="22"/>
        </w:rPr>
        <w:t>правил</w:t>
      </w:r>
      <w:r w:rsidRPr="003A00AA">
        <w:rPr>
          <w:spacing w:val="-1"/>
          <w:sz w:val="22"/>
          <w:szCs w:val="22"/>
        </w:rPr>
        <w:t xml:space="preserve"> </w:t>
      </w:r>
      <w:r w:rsidRPr="003A00AA">
        <w:rPr>
          <w:sz w:val="22"/>
          <w:szCs w:val="22"/>
        </w:rPr>
        <w:t>безопасного</w:t>
      </w:r>
      <w:r w:rsidRPr="003A00AA">
        <w:rPr>
          <w:spacing w:val="-3"/>
          <w:sz w:val="22"/>
          <w:szCs w:val="22"/>
        </w:rPr>
        <w:t xml:space="preserve"> </w:t>
      </w:r>
      <w:r w:rsidRPr="003A00AA">
        <w:rPr>
          <w:sz w:val="22"/>
          <w:szCs w:val="22"/>
        </w:rPr>
        <w:t>обращения</w:t>
      </w:r>
      <w:r w:rsidRPr="003A00AA">
        <w:rPr>
          <w:spacing w:val="-1"/>
          <w:sz w:val="22"/>
          <w:szCs w:val="22"/>
        </w:rPr>
        <w:t xml:space="preserve"> </w:t>
      </w:r>
      <w:r w:rsidRPr="003A00AA">
        <w:rPr>
          <w:sz w:val="22"/>
          <w:szCs w:val="22"/>
        </w:rPr>
        <w:t>с</w:t>
      </w:r>
      <w:r w:rsidRPr="003A00AA">
        <w:rPr>
          <w:spacing w:val="-5"/>
          <w:sz w:val="22"/>
          <w:szCs w:val="22"/>
        </w:rPr>
        <w:t xml:space="preserve"> </w:t>
      </w:r>
      <w:r w:rsidRPr="003A00AA">
        <w:rPr>
          <w:sz w:val="22"/>
          <w:szCs w:val="22"/>
        </w:rPr>
        <w:t>веществами</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z w:val="22"/>
          <w:szCs w:val="22"/>
        </w:rPr>
        <w:t>быту,</w:t>
      </w:r>
      <w:r w:rsidRPr="003A00AA">
        <w:rPr>
          <w:spacing w:val="-2"/>
          <w:sz w:val="22"/>
          <w:szCs w:val="22"/>
        </w:rPr>
        <w:t xml:space="preserve"> </w:t>
      </w:r>
      <w:r w:rsidRPr="003A00AA">
        <w:rPr>
          <w:sz w:val="22"/>
          <w:szCs w:val="22"/>
        </w:rPr>
        <w:t>повседневной жизни, в трудовой деятельности;</w:t>
      </w:r>
    </w:p>
    <w:p w:rsidR="00ED06B0" w:rsidRPr="003A00AA" w:rsidRDefault="007862B7">
      <w:pPr>
        <w:pStyle w:val="a3"/>
        <w:spacing w:line="264" w:lineRule="auto"/>
        <w:ind w:left="567" w:right="1124" w:firstLine="600"/>
        <w:rPr>
          <w:sz w:val="22"/>
          <w:szCs w:val="22"/>
        </w:rPr>
      </w:pPr>
      <w:r w:rsidRPr="003A00AA">
        <w:rPr>
          <w:sz w:val="22"/>
          <w:szCs w:val="22"/>
        </w:rPr>
        <w:t>понимания ценности правил индивидуального и коллективного безопасного поведения в ситуациях, угрожающих здоровью и жизни людей;</w:t>
      </w:r>
    </w:p>
    <w:p w:rsidR="00ED06B0" w:rsidRPr="003A00AA" w:rsidRDefault="007862B7">
      <w:pPr>
        <w:pStyle w:val="a3"/>
        <w:spacing w:line="264" w:lineRule="auto"/>
        <w:ind w:left="567" w:right="1124" w:firstLine="600"/>
        <w:rPr>
          <w:sz w:val="22"/>
          <w:szCs w:val="22"/>
        </w:rPr>
      </w:pPr>
      <w:r w:rsidRPr="003A00AA">
        <w:rPr>
          <w:sz w:val="22"/>
          <w:szCs w:val="22"/>
        </w:rPr>
        <w:t>осознания</w:t>
      </w:r>
      <w:r w:rsidRPr="003A00AA">
        <w:rPr>
          <w:spacing w:val="-2"/>
          <w:sz w:val="22"/>
          <w:szCs w:val="22"/>
        </w:rPr>
        <w:t xml:space="preserve"> </w:t>
      </w:r>
      <w:r w:rsidRPr="003A00AA">
        <w:rPr>
          <w:sz w:val="22"/>
          <w:szCs w:val="22"/>
        </w:rPr>
        <w:t>последствий</w:t>
      </w:r>
      <w:r w:rsidRPr="003A00AA">
        <w:rPr>
          <w:spacing w:val="-2"/>
          <w:sz w:val="22"/>
          <w:szCs w:val="22"/>
        </w:rPr>
        <w:t xml:space="preserve"> </w:t>
      </w:r>
      <w:r w:rsidRPr="003A00AA">
        <w:rPr>
          <w:sz w:val="22"/>
          <w:szCs w:val="22"/>
        </w:rPr>
        <w:t>и неприятия вредных</w:t>
      </w:r>
      <w:r w:rsidRPr="003A00AA">
        <w:rPr>
          <w:spacing w:val="-2"/>
          <w:sz w:val="22"/>
          <w:szCs w:val="22"/>
        </w:rPr>
        <w:t xml:space="preserve"> </w:t>
      </w:r>
      <w:r w:rsidRPr="003A00AA">
        <w:rPr>
          <w:sz w:val="22"/>
          <w:szCs w:val="22"/>
        </w:rPr>
        <w:t>привычек</w:t>
      </w:r>
      <w:r w:rsidRPr="003A00AA">
        <w:rPr>
          <w:spacing w:val="-5"/>
          <w:sz w:val="22"/>
          <w:szCs w:val="22"/>
        </w:rPr>
        <w:t xml:space="preserve"> </w:t>
      </w:r>
      <w:r w:rsidRPr="003A00AA">
        <w:rPr>
          <w:sz w:val="22"/>
          <w:szCs w:val="22"/>
        </w:rPr>
        <w:t>(употребления алкоголя,</w:t>
      </w:r>
      <w:r w:rsidRPr="003A00AA">
        <w:rPr>
          <w:spacing w:val="-1"/>
          <w:sz w:val="22"/>
          <w:szCs w:val="22"/>
        </w:rPr>
        <w:t xml:space="preserve"> </w:t>
      </w:r>
      <w:r w:rsidRPr="003A00AA">
        <w:rPr>
          <w:sz w:val="22"/>
          <w:szCs w:val="22"/>
        </w:rPr>
        <w:t>нарко- тиков, курения);</w:t>
      </w:r>
    </w:p>
    <w:p w:rsidR="00ED06B0" w:rsidRPr="003A00AA" w:rsidRDefault="007862B7" w:rsidP="007D3AE8">
      <w:pPr>
        <w:pStyle w:val="3"/>
        <w:numPr>
          <w:ilvl w:val="0"/>
          <w:numId w:val="9"/>
        </w:numPr>
        <w:tabs>
          <w:tab w:val="left" w:pos="1425"/>
        </w:tabs>
        <w:ind w:left="1425" w:hanging="258"/>
        <w:rPr>
          <w:sz w:val="22"/>
          <w:szCs w:val="22"/>
        </w:rPr>
      </w:pPr>
      <w:r w:rsidRPr="003A00AA">
        <w:rPr>
          <w:sz w:val="22"/>
          <w:szCs w:val="22"/>
        </w:rPr>
        <w:t>трудового</w:t>
      </w:r>
      <w:r w:rsidRPr="003A00AA">
        <w:rPr>
          <w:spacing w:val="-2"/>
          <w:sz w:val="22"/>
          <w:szCs w:val="22"/>
        </w:rPr>
        <w:t xml:space="preserve"> воспитания:</w:t>
      </w:r>
    </w:p>
    <w:p w:rsidR="00ED06B0" w:rsidRPr="003A00AA" w:rsidRDefault="007862B7">
      <w:pPr>
        <w:pStyle w:val="a3"/>
        <w:spacing w:before="24" w:line="264" w:lineRule="auto"/>
        <w:ind w:left="567" w:right="1124" w:firstLine="600"/>
        <w:rPr>
          <w:sz w:val="22"/>
          <w:szCs w:val="22"/>
        </w:rPr>
      </w:pPr>
      <w:r w:rsidRPr="003A00AA">
        <w:rPr>
          <w:sz w:val="22"/>
          <w:szCs w:val="22"/>
        </w:rPr>
        <w:t>коммуникативной</w:t>
      </w:r>
      <w:r w:rsidRPr="003A00AA">
        <w:rPr>
          <w:spacing w:val="40"/>
          <w:sz w:val="22"/>
          <w:szCs w:val="22"/>
        </w:rPr>
        <w:t xml:space="preserve"> </w:t>
      </w:r>
      <w:r w:rsidRPr="003A00AA">
        <w:rPr>
          <w:sz w:val="22"/>
          <w:szCs w:val="22"/>
        </w:rPr>
        <w:t>компетентности</w:t>
      </w:r>
      <w:r w:rsidRPr="003A00AA">
        <w:rPr>
          <w:spacing w:val="40"/>
          <w:sz w:val="22"/>
          <w:szCs w:val="22"/>
        </w:rPr>
        <w:t xml:space="preserve"> </w:t>
      </w:r>
      <w:r w:rsidRPr="003A00AA">
        <w:rPr>
          <w:sz w:val="22"/>
          <w:szCs w:val="22"/>
        </w:rPr>
        <w:t>в</w:t>
      </w:r>
      <w:r w:rsidRPr="003A00AA">
        <w:rPr>
          <w:spacing w:val="40"/>
          <w:sz w:val="22"/>
          <w:szCs w:val="22"/>
        </w:rPr>
        <w:t xml:space="preserve"> </w:t>
      </w:r>
      <w:r w:rsidRPr="003A00AA">
        <w:rPr>
          <w:sz w:val="22"/>
          <w:szCs w:val="22"/>
        </w:rPr>
        <w:t>учебно-исследовательской</w:t>
      </w:r>
      <w:r w:rsidRPr="003A00AA">
        <w:rPr>
          <w:spacing w:val="40"/>
          <w:sz w:val="22"/>
          <w:szCs w:val="22"/>
        </w:rPr>
        <w:t xml:space="preserve"> </w:t>
      </w:r>
      <w:r w:rsidRPr="003A00AA">
        <w:rPr>
          <w:sz w:val="22"/>
          <w:szCs w:val="22"/>
        </w:rPr>
        <w:t>деятельности,</w:t>
      </w:r>
      <w:r w:rsidRPr="003A00AA">
        <w:rPr>
          <w:spacing w:val="40"/>
          <w:sz w:val="22"/>
          <w:szCs w:val="22"/>
        </w:rPr>
        <w:t xml:space="preserve"> </w:t>
      </w:r>
      <w:r w:rsidRPr="003A00AA">
        <w:rPr>
          <w:sz w:val="22"/>
          <w:szCs w:val="22"/>
        </w:rPr>
        <w:t>обще- ственно полезной, творческой и других видах деятельности;</w:t>
      </w:r>
    </w:p>
    <w:p w:rsidR="00ED06B0" w:rsidRPr="003A00AA" w:rsidRDefault="007862B7">
      <w:pPr>
        <w:pStyle w:val="a3"/>
        <w:spacing w:line="264" w:lineRule="auto"/>
        <w:ind w:left="567" w:right="1124" w:firstLine="600"/>
        <w:rPr>
          <w:sz w:val="22"/>
          <w:szCs w:val="22"/>
        </w:rPr>
      </w:pPr>
      <w:r w:rsidRPr="003A00AA">
        <w:rPr>
          <w:sz w:val="22"/>
          <w:szCs w:val="22"/>
        </w:rPr>
        <w:t>установки</w:t>
      </w:r>
      <w:r w:rsidRPr="003A00AA">
        <w:rPr>
          <w:spacing w:val="-10"/>
          <w:sz w:val="22"/>
          <w:szCs w:val="22"/>
        </w:rPr>
        <w:t xml:space="preserve"> </w:t>
      </w:r>
      <w:r w:rsidRPr="003A00AA">
        <w:rPr>
          <w:sz w:val="22"/>
          <w:szCs w:val="22"/>
        </w:rPr>
        <w:t>на</w:t>
      </w:r>
      <w:r w:rsidRPr="003A00AA">
        <w:rPr>
          <w:spacing w:val="-11"/>
          <w:sz w:val="22"/>
          <w:szCs w:val="22"/>
        </w:rPr>
        <w:t xml:space="preserve"> </w:t>
      </w:r>
      <w:r w:rsidRPr="003A00AA">
        <w:rPr>
          <w:sz w:val="22"/>
          <w:szCs w:val="22"/>
        </w:rPr>
        <w:t>активное</w:t>
      </w:r>
      <w:r w:rsidRPr="003A00AA">
        <w:rPr>
          <w:spacing w:val="-13"/>
          <w:sz w:val="22"/>
          <w:szCs w:val="22"/>
        </w:rPr>
        <w:t xml:space="preserve"> </w:t>
      </w:r>
      <w:r w:rsidRPr="003A00AA">
        <w:rPr>
          <w:sz w:val="22"/>
          <w:szCs w:val="22"/>
        </w:rPr>
        <w:t>участие</w:t>
      </w:r>
      <w:r w:rsidRPr="003A00AA">
        <w:rPr>
          <w:spacing w:val="-13"/>
          <w:sz w:val="22"/>
          <w:szCs w:val="22"/>
        </w:rPr>
        <w:t xml:space="preserve"> </w:t>
      </w:r>
      <w:r w:rsidRPr="003A00AA">
        <w:rPr>
          <w:sz w:val="22"/>
          <w:szCs w:val="22"/>
        </w:rPr>
        <w:t>в</w:t>
      </w:r>
      <w:r w:rsidRPr="003A00AA">
        <w:rPr>
          <w:spacing w:val="-12"/>
          <w:sz w:val="22"/>
          <w:szCs w:val="22"/>
        </w:rPr>
        <w:t xml:space="preserve"> </w:t>
      </w:r>
      <w:r w:rsidRPr="003A00AA">
        <w:rPr>
          <w:sz w:val="22"/>
          <w:szCs w:val="22"/>
        </w:rPr>
        <w:t>решении</w:t>
      </w:r>
      <w:r w:rsidRPr="003A00AA">
        <w:rPr>
          <w:spacing w:val="-7"/>
          <w:sz w:val="22"/>
          <w:szCs w:val="22"/>
        </w:rPr>
        <w:t xml:space="preserve"> </w:t>
      </w:r>
      <w:r w:rsidRPr="003A00AA">
        <w:rPr>
          <w:sz w:val="22"/>
          <w:szCs w:val="22"/>
        </w:rPr>
        <w:t>практических</w:t>
      </w:r>
      <w:r w:rsidRPr="003A00AA">
        <w:rPr>
          <w:spacing w:val="-9"/>
          <w:sz w:val="22"/>
          <w:szCs w:val="22"/>
        </w:rPr>
        <w:t xml:space="preserve"> </w:t>
      </w:r>
      <w:r w:rsidRPr="003A00AA">
        <w:rPr>
          <w:sz w:val="22"/>
          <w:szCs w:val="22"/>
        </w:rPr>
        <w:t>задач</w:t>
      </w:r>
      <w:r w:rsidRPr="003A00AA">
        <w:rPr>
          <w:spacing w:val="-13"/>
          <w:sz w:val="22"/>
          <w:szCs w:val="22"/>
        </w:rPr>
        <w:t xml:space="preserve"> </w:t>
      </w:r>
      <w:r w:rsidRPr="003A00AA">
        <w:rPr>
          <w:sz w:val="22"/>
          <w:szCs w:val="22"/>
        </w:rPr>
        <w:t>социальной</w:t>
      </w:r>
      <w:r w:rsidRPr="003A00AA">
        <w:rPr>
          <w:spacing w:val="-7"/>
          <w:sz w:val="22"/>
          <w:szCs w:val="22"/>
        </w:rPr>
        <w:t xml:space="preserve"> </w:t>
      </w:r>
      <w:r w:rsidRPr="003A00AA">
        <w:rPr>
          <w:sz w:val="22"/>
          <w:szCs w:val="22"/>
        </w:rPr>
        <w:t>направленно- сти (в рамках своего класса, школы);</w:t>
      </w:r>
    </w:p>
    <w:p w:rsidR="00ED06B0" w:rsidRPr="003A00AA" w:rsidRDefault="007862B7">
      <w:pPr>
        <w:pStyle w:val="a3"/>
        <w:spacing w:before="1" w:line="264" w:lineRule="auto"/>
        <w:ind w:left="567" w:firstLine="600"/>
        <w:rPr>
          <w:sz w:val="22"/>
          <w:szCs w:val="22"/>
        </w:rPr>
      </w:pPr>
      <w:r w:rsidRPr="003A00AA">
        <w:rPr>
          <w:sz w:val="22"/>
          <w:szCs w:val="22"/>
        </w:rPr>
        <w:t>интереса</w:t>
      </w:r>
      <w:r w:rsidRPr="003A00AA">
        <w:rPr>
          <w:spacing w:val="-4"/>
          <w:sz w:val="22"/>
          <w:szCs w:val="22"/>
        </w:rPr>
        <w:t xml:space="preserve"> </w:t>
      </w:r>
      <w:r w:rsidRPr="003A00AA">
        <w:rPr>
          <w:sz w:val="22"/>
          <w:szCs w:val="22"/>
        </w:rPr>
        <w:t>к</w:t>
      </w:r>
      <w:r w:rsidRPr="003A00AA">
        <w:rPr>
          <w:spacing w:val="-2"/>
          <w:sz w:val="22"/>
          <w:szCs w:val="22"/>
        </w:rPr>
        <w:t xml:space="preserve"> </w:t>
      </w:r>
      <w:r w:rsidRPr="003A00AA">
        <w:rPr>
          <w:sz w:val="22"/>
          <w:szCs w:val="22"/>
        </w:rPr>
        <w:t>практическому</w:t>
      </w:r>
      <w:r w:rsidRPr="003A00AA">
        <w:rPr>
          <w:spacing w:val="-3"/>
          <w:sz w:val="22"/>
          <w:szCs w:val="22"/>
        </w:rPr>
        <w:t xml:space="preserve"> </w:t>
      </w:r>
      <w:r w:rsidRPr="003A00AA">
        <w:rPr>
          <w:sz w:val="22"/>
          <w:szCs w:val="22"/>
        </w:rPr>
        <w:t>изучению профессий</w:t>
      </w:r>
      <w:r w:rsidRPr="003A00AA">
        <w:rPr>
          <w:spacing w:val="-4"/>
          <w:sz w:val="22"/>
          <w:szCs w:val="22"/>
        </w:rPr>
        <w:t xml:space="preserve"> </w:t>
      </w:r>
      <w:r w:rsidRPr="003A00AA">
        <w:rPr>
          <w:sz w:val="22"/>
          <w:szCs w:val="22"/>
        </w:rPr>
        <w:t>различного</w:t>
      </w:r>
      <w:r w:rsidRPr="003A00AA">
        <w:rPr>
          <w:spacing w:val="-1"/>
          <w:sz w:val="22"/>
          <w:szCs w:val="22"/>
        </w:rPr>
        <w:t xml:space="preserve"> </w:t>
      </w:r>
      <w:r w:rsidRPr="003A00AA">
        <w:rPr>
          <w:sz w:val="22"/>
          <w:szCs w:val="22"/>
        </w:rPr>
        <w:t>рода,</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том</w:t>
      </w:r>
      <w:r w:rsidRPr="003A00AA">
        <w:rPr>
          <w:spacing w:val="-4"/>
          <w:sz w:val="22"/>
          <w:szCs w:val="22"/>
        </w:rPr>
        <w:t xml:space="preserve"> </w:t>
      </w:r>
      <w:r w:rsidRPr="003A00AA">
        <w:rPr>
          <w:sz w:val="22"/>
          <w:szCs w:val="22"/>
        </w:rPr>
        <w:t>числе</w:t>
      </w:r>
      <w:r w:rsidRPr="003A00AA">
        <w:rPr>
          <w:spacing w:val="-3"/>
          <w:sz w:val="22"/>
          <w:szCs w:val="22"/>
        </w:rPr>
        <w:t xml:space="preserve"> </w:t>
      </w:r>
      <w:r w:rsidRPr="003A00AA">
        <w:rPr>
          <w:sz w:val="22"/>
          <w:szCs w:val="22"/>
        </w:rPr>
        <w:t>на</w:t>
      </w:r>
      <w:r w:rsidRPr="003A00AA">
        <w:rPr>
          <w:spacing w:val="-3"/>
          <w:sz w:val="22"/>
          <w:szCs w:val="22"/>
        </w:rPr>
        <w:t xml:space="preserve"> </w:t>
      </w:r>
      <w:r w:rsidRPr="003A00AA">
        <w:rPr>
          <w:sz w:val="22"/>
          <w:szCs w:val="22"/>
        </w:rPr>
        <w:t>основе применения предметных знаний по химии;</w:t>
      </w:r>
    </w:p>
    <w:p w:rsidR="00ED06B0" w:rsidRPr="003A00AA" w:rsidRDefault="007862B7">
      <w:pPr>
        <w:pStyle w:val="a3"/>
        <w:ind w:left="1167"/>
        <w:rPr>
          <w:sz w:val="22"/>
          <w:szCs w:val="22"/>
        </w:rPr>
      </w:pPr>
      <w:r w:rsidRPr="003A00AA">
        <w:rPr>
          <w:sz w:val="22"/>
          <w:szCs w:val="22"/>
        </w:rPr>
        <w:t>уважения</w:t>
      </w:r>
      <w:r w:rsidRPr="003A00AA">
        <w:rPr>
          <w:spacing w:val="-2"/>
          <w:sz w:val="22"/>
          <w:szCs w:val="22"/>
        </w:rPr>
        <w:t xml:space="preserve"> </w:t>
      </w:r>
      <w:r w:rsidRPr="003A00AA">
        <w:rPr>
          <w:sz w:val="22"/>
          <w:szCs w:val="22"/>
        </w:rPr>
        <w:t>к труду,</w:t>
      </w:r>
      <w:r w:rsidRPr="003A00AA">
        <w:rPr>
          <w:spacing w:val="-1"/>
          <w:sz w:val="22"/>
          <w:szCs w:val="22"/>
        </w:rPr>
        <w:t xml:space="preserve"> </w:t>
      </w:r>
      <w:r w:rsidRPr="003A00AA">
        <w:rPr>
          <w:sz w:val="22"/>
          <w:szCs w:val="22"/>
        </w:rPr>
        <w:t>людям</w:t>
      </w:r>
      <w:r w:rsidRPr="003A00AA">
        <w:rPr>
          <w:spacing w:val="-3"/>
          <w:sz w:val="22"/>
          <w:szCs w:val="22"/>
        </w:rPr>
        <w:t xml:space="preserve"> </w:t>
      </w:r>
      <w:r w:rsidRPr="003A00AA">
        <w:rPr>
          <w:sz w:val="22"/>
          <w:szCs w:val="22"/>
        </w:rPr>
        <w:t>труда</w:t>
      </w:r>
      <w:r w:rsidRPr="003A00AA">
        <w:rPr>
          <w:spacing w:val="-2"/>
          <w:sz w:val="22"/>
          <w:szCs w:val="22"/>
        </w:rPr>
        <w:t xml:space="preserve"> </w:t>
      </w:r>
      <w:r w:rsidRPr="003A00AA">
        <w:rPr>
          <w:sz w:val="22"/>
          <w:szCs w:val="22"/>
        </w:rPr>
        <w:t>и результатам</w:t>
      </w:r>
      <w:r w:rsidRPr="003A00AA">
        <w:rPr>
          <w:spacing w:val="-2"/>
          <w:sz w:val="22"/>
          <w:szCs w:val="22"/>
        </w:rPr>
        <w:t xml:space="preserve"> </w:t>
      </w:r>
      <w:r w:rsidRPr="003A00AA">
        <w:rPr>
          <w:sz w:val="22"/>
          <w:szCs w:val="22"/>
        </w:rPr>
        <w:t>трудовой</w:t>
      </w:r>
      <w:r w:rsidRPr="003A00AA">
        <w:rPr>
          <w:spacing w:val="-1"/>
          <w:sz w:val="22"/>
          <w:szCs w:val="22"/>
        </w:rPr>
        <w:t xml:space="preserve"> </w:t>
      </w:r>
      <w:r w:rsidRPr="003A00AA">
        <w:rPr>
          <w:spacing w:val="-2"/>
          <w:sz w:val="22"/>
          <w:szCs w:val="22"/>
        </w:rPr>
        <w:t>деятельности;</w:t>
      </w:r>
    </w:p>
    <w:p w:rsidR="00ED06B0" w:rsidRPr="003A00AA" w:rsidRDefault="007862B7">
      <w:pPr>
        <w:pStyle w:val="a3"/>
        <w:spacing w:before="27" w:line="264" w:lineRule="auto"/>
        <w:ind w:left="567" w:right="1125" w:firstLine="600"/>
        <w:jc w:val="both"/>
        <w:rPr>
          <w:sz w:val="22"/>
          <w:szCs w:val="22"/>
        </w:rPr>
      </w:pPr>
      <w:r w:rsidRPr="003A00AA">
        <w:rPr>
          <w:sz w:val="22"/>
          <w:szCs w:val="22"/>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D06B0" w:rsidRPr="003A00AA" w:rsidRDefault="007862B7" w:rsidP="007D3AE8">
      <w:pPr>
        <w:pStyle w:val="3"/>
        <w:numPr>
          <w:ilvl w:val="0"/>
          <w:numId w:val="9"/>
        </w:numPr>
        <w:tabs>
          <w:tab w:val="left" w:pos="1424"/>
        </w:tabs>
        <w:spacing w:before="1"/>
        <w:ind w:left="1424" w:hanging="257"/>
        <w:jc w:val="both"/>
        <w:rPr>
          <w:sz w:val="22"/>
          <w:szCs w:val="22"/>
        </w:rPr>
      </w:pPr>
      <w:r w:rsidRPr="003A00AA">
        <w:rPr>
          <w:sz w:val="22"/>
          <w:szCs w:val="22"/>
        </w:rPr>
        <w:t>экологического</w:t>
      </w:r>
      <w:r w:rsidRPr="003A00AA">
        <w:rPr>
          <w:spacing w:val="-3"/>
          <w:sz w:val="22"/>
          <w:szCs w:val="22"/>
        </w:rPr>
        <w:t xml:space="preserve"> </w:t>
      </w:r>
      <w:r w:rsidRPr="003A00AA">
        <w:rPr>
          <w:spacing w:val="-2"/>
          <w:sz w:val="22"/>
          <w:szCs w:val="22"/>
        </w:rPr>
        <w:t>воспитания:</w:t>
      </w:r>
    </w:p>
    <w:p w:rsidR="00ED06B0" w:rsidRPr="003A00AA" w:rsidRDefault="007862B7">
      <w:pPr>
        <w:pStyle w:val="a3"/>
        <w:spacing w:before="26" w:line="264" w:lineRule="auto"/>
        <w:ind w:left="567" w:right="1129" w:firstLine="600"/>
        <w:jc w:val="both"/>
        <w:rPr>
          <w:sz w:val="22"/>
          <w:szCs w:val="22"/>
        </w:rPr>
      </w:pPr>
      <w:r w:rsidRPr="003A00AA">
        <w:rPr>
          <w:sz w:val="22"/>
          <w:szCs w:val="22"/>
        </w:rPr>
        <w:t>экологически целесообразного отношения к природе как источнику существования жизни на Земле;</w:t>
      </w:r>
    </w:p>
    <w:p w:rsidR="00ED06B0" w:rsidRPr="003A00AA" w:rsidRDefault="007862B7">
      <w:pPr>
        <w:pStyle w:val="a3"/>
        <w:spacing w:line="266" w:lineRule="auto"/>
        <w:ind w:left="567" w:right="1125" w:firstLine="600"/>
        <w:jc w:val="both"/>
        <w:rPr>
          <w:sz w:val="22"/>
          <w:szCs w:val="22"/>
        </w:rPr>
      </w:pPr>
      <w:r w:rsidRPr="003A00AA">
        <w:rPr>
          <w:sz w:val="22"/>
          <w:szCs w:val="22"/>
        </w:rPr>
        <w:t>понимания</w:t>
      </w:r>
      <w:r w:rsidRPr="003A00AA">
        <w:rPr>
          <w:spacing w:val="-15"/>
          <w:sz w:val="22"/>
          <w:szCs w:val="22"/>
        </w:rPr>
        <w:t xml:space="preserve"> </w:t>
      </w:r>
      <w:r w:rsidRPr="003A00AA">
        <w:rPr>
          <w:sz w:val="22"/>
          <w:szCs w:val="22"/>
        </w:rPr>
        <w:t>глобального</w:t>
      </w:r>
      <w:r w:rsidRPr="003A00AA">
        <w:rPr>
          <w:spacing w:val="-15"/>
          <w:sz w:val="22"/>
          <w:szCs w:val="22"/>
        </w:rPr>
        <w:t xml:space="preserve"> </w:t>
      </w:r>
      <w:r w:rsidRPr="003A00AA">
        <w:rPr>
          <w:sz w:val="22"/>
          <w:szCs w:val="22"/>
        </w:rPr>
        <w:t>характера</w:t>
      </w:r>
      <w:r w:rsidRPr="003A00AA">
        <w:rPr>
          <w:spacing w:val="-15"/>
          <w:sz w:val="22"/>
          <w:szCs w:val="22"/>
        </w:rPr>
        <w:t xml:space="preserve"> </w:t>
      </w:r>
      <w:r w:rsidRPr="003A00AA">
        <w:rPr>
          <w:sz w:val="22"/>
          <w:szCs w:val="22"/>
        </w:rPr>
        <w:t>экологических</w:t>
      </w:r>
      <w:r w:rsidRPr="003A00AA">
        <w:rPr>
          <w:spacing w:val="-15"/>
          <w:sz w:val="22"/>
          <w:szCs w:val="22"/>
        </w:rPr>
        <w:t xml:space="preserve"> </w:t>
      </w:r>
      <w:r w:rsidRPr="003A00AA">
        <w:rPr>
          <w:sz w:val="22"/>
          <w:szCs w:val="22"/>
        </w:rPr>
        <w:t>проблем,</w:t>
      </w:r>
      <w:r w:rsidRPr="003A00AA">
        <w:rPr>
          <w:spacing w:val="-15"/>
          <w:sz w:val="22"/>
          <w:szCs w:val="22"/>
        </w:rPr>
        <w:t xml:space="preserve"> </w:t>
      </w:r>
      <w:r w:rsidRPr="003A00AA">
        <w:rPr>
          <w:sz w:val="22"/>
          <w:szCs w:val="22"/>
        </w:rPr>
        <w:t>влияния</w:t>
      </w:r>
      <w:r w:rsidRPr="003A00AA">
        <w:rPr>
          <w:spacing w:val="-15"/>
          <w:sz w:val="22"/>
          <w:szCs w:val="22"/>
        </w:rPr>
        <w:t xml:space="preserve"> </w:t>
      </w:r>
      <w:r w:rsidRPr="003A00AA">
        <w:rPr>
          <w:sz w:val="22"/>
          <w:szCs w:val="22"/>
        </w:rPr>
        <w:t>экономических</w:t>
      </w:r>
      <w:r w:rsidRPr="003A00AA">
        <w:rPr>
          <w:spacing w:val="-15"/>
          <w:sz w:val="22"/>
          <w:szCs w:val="22"/>
        </w:rPr>
        <w:t xml:space="preserve"> </w:t>
      </w:r>
      <w:r w:rsidRPr="003A00AA">
        <w:rPr>
          <w:sz w:val="22"/>
          <w:szCs w:val="22"/>
        </w:rPr>
        <w:t>про- цессов на состояние природной и социальной среды;</w:t>
      </w:r>
    </w:p>
    <w:p w:rsidR="00ED06B0" w:rsidRPr="003A00AA" w:rsidRDefault="00ED06B0">
      <w:pPr>
        <w:pStyle w:val="a3"/>
        <w:spacing w:line="266"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6" w:lineRule="auto"/>
        <w:ind w:left="567" w:right="1125" w:firstLine="600"/>
        <w:jc w:val="both"/>
        <w:rPr>
          <w:sz w:val="22"/>
          <w:szCs w:val="22"/>
        </w:rPr>
      </w:pPr>
      <w:r w:rsidRPr="003A00AA">
        <w:rPr>
          <w:sz w:val="22"/>
          <w:szCs w:val="22"/>
        </w:rPr>
        <w:lastRenderedPageBreak/>
        <w:t>осознания необходимости</w:t>
      </w:r>
      <w:r w:rsidRPr="003A00AA">
        <w:rPr>
          <w:spacing w:val="-1"/>
          <w:sz w:val="22"/>
          <w:szCs w:val="22"/>
        </w:rPr>
        <w:t xml:space="preserve"> </w:t>
      </w:r>
      <w:r w:rsidRPr="003A00AA">
        <w:rPr>
          <w:sz w:val="22"/>
          <w:szCs w:val="22"/>
        </w:rPr>
        <w:t>использования</w:t>
      </w:r>
      <w:r w:rsidRPr="003A00AA">
        <w:rPr>
          <w:spacing w:val="-1"/>
          <w:sz w:val="22"/>
          <w:szCs w:val="22"/>
        </w:rPr>
        <w:t xml:space="preserve"> </w:t>
      </w:r>
      <w:r w:rsidRPr="003A00AA">
        <w:rPr>
          <w:sz w:val="22"/>
          <w:szCs w:val="22"/>
        </w:rPr>
        <w:t>достижений химии</w:t>
      </w:r>
      <w:r w:rsidRPr="003A00AA">
        <w:rPr>
          <w:spacing w:val="-1"/>
          <w:sz w:val="22"/>
          <w:szCs w:val="22"/>
        </w:rPr>
        <w:t xml:space="preserve"> </w:t>
      </w:r>
      <w:r w:rsidRPr="003A00AA">
        <w:rPr>
          <w:sz w:val="22"/>
          <w:szCs w:val="22"/>
        </w:rPr>
        <w:t>для</w:t>
      </w:r>
      <w:r w:rsidRPr="003A00AA">
        <w:rPr>
          <w:spacing w:val="-2"/>
          <w:sz w:val="22"/>
          <w:szCs w:val="22"/>
        </w:rPr>
        <w:t xml:space="preserve"> </w:t>
      </w:r>
      <w:r w:rsidRPr="003A00AA">
        <w:rPr>
          <w:sz w:val="22"/>
          <w:szCs w:val="22"/>
        </w:rPr>
        <w:t>решения</w:t>
      </w:r>
      <w:r w:rsidRPr="003A00AA">
        <w:rPr>
          <w:spacing w:val="-3"/>
          <w:sz w:val="22"/>
          <w:szCs w:val="22"/>
        </w:rPr>
        <w:t xml:space="preserve"> </w:t>
      </w:r>
      <w:r w:rsidRPr="003A00AA">
        <w:rPr>
          <w:sz w:val="22"/>
          <w:szCs w:val="22"/>
        </w:rPr>
        <w:t>вопросов ра- ционального природопользования;</w:t>
      </w:r>
    </w:p>
    <w:p w:rsidR="00ED06B0" w:rsidRPr="003A00AA" w:rsidRDefault="007862B7">
      <w:pPr>
        <w:pStyle w:val="a3"/>
        <w:spacing w:line="264" w:lineRule="auto"/>
        <w:ind w:left="567" w:right="1123" w:firstLine="600"/>
        <w:jc w:val="both"/>
        <w:rPr>
          <w:sz w:val="22"/>
          <w:szCs w:val="22"/>
        </w:rPr>
      </w:pPr>
      <w:r w:rsidRPr="003A00AA">
        <w:rPr>
          <w:sz w:val="22"/>
          <w:szCs w:val="22"/>
        </w:rPr>
        <w:t>активного</w:t>
      </w:r>
      <w:r w:rsidRPr="003A00AA">
        <w:rPr>
          <w:spacing w:val="-15"/>
          <w:sz w:val="22"/>
          <w:szCs w:val="22"/>
        </w:rPr>
        <w:t xml:space="preserve"> </w:t>
      </w:r>
      <w:r w:rsidRPr="003A00AA">
        <w:rPr>
          <w:sz w:val="22"/>
          <w:szCs w:val="22"/>
        </w:rPr>
        <w:t>неприятия</w:t>
      </w:r>
      <w:r w:rsidRPr="003A00AA">
        <w:rPr>
          <w:spacing w:val="-15"/>
          <w:sz w:val="22"/>
          <w:szCs w:val="22"/>
        </w:rPr>
        <w:t xml:space="preserve"> </w:t>
      </w:r>
      <w:r w:rsidRPr="003A00AA">
        <w:rPr>
          <w:sz w:val="22"/>
          <w:szCs w:val="22"/>
        </w:rPr>
        <w:t>действий,</w:t>
      </w:r>
      <w:r w:rsidRPr="003A00AA">
        <w:rPr>
          <w:spacing w:val="-15"/>
          <w:sz w:val="22"/>
          <w:szCs w:val="22"/>
        </w:rPr>
        <w:t xml:space="preserve"> </w:t>
      </w:r>
      <w:r w:rsidRPr="003A00AA">
        <w:rPr>
          <w:sz w:val="22"/>
          <w:szCs w:val="22"/>
        </w:rPr>
        <w:t>приносящих</w:t>
      </w:r>
      <w:r w:rsidRPr="003A00AA">
        <w:rPr>
          <w:spacing w:val="-15"/>
          <w:sz w:val="22"/>
          <w:szCs w:val="22"/>
        </w:rPr>
        <w:t xml:space="preserve"> </w:t>
      </w:r>
      <w:r w:rsidRPr="003A00AA">
        <w:rPr>
          <w:sz w:val="22"/>
          <w:szCs w:val="22"/>
        </w:rPr>
        <w:t>вред</w:t>
      </w:r>
      <w:r w:rsidRPr="003A00AA">
        <w:rPr>
          <w:spacing w:val="-15"/>
          <w:sz w:val="22"/>
          <w:szCs w:val="22"/>
        </w:rPr>
        <w:t xml:space="preserve"> </w:t>
      </w:r>
      <w:r w:rsidRPr="003A00AA">
        <w:rPr>
          <w:sz w:val="22"/>
          <w:szCs w:val="22"/>
        </w:rPr>
        <w:t>окружающей</w:t>
      </w:r>
      <w:r w:rsidRPr="003A00AA">
        <w:rPr>
          <w:spacing w:val="-15"/>
          <w:sz w:val="22"/>
          <w:szCs w:val="22"/>
        </w:rPr>
        <w:t xml:space="preserve"> </w:t>
      </w:r>
      <w:r w:rsidRPr="003A00AA">
        <w:rPr>
          <w:sz w:val="22"/>
          <w:szCs w:val="22"/>
        </w:rPr>
        <w:t>природной</w:t>
      </w:r>
      <w:r w:rsidRPr="003A00AA">
        <w:rPr>
          <w:spacing w:val="-15"/>
          <w:sz w:val="22"/>
          <w:szCs w:val="22"/>
        </w:rPr>
        <w:t xml:space="preserve"> </w:t>
      </w:r>
      <w:r w:rsidRPr="003A00AA">
        <w:rPr>
          <w:sz w:val="22"/>
          <w:szCs w:val="22"/>
        </w:rPr>
        <w:t>среде,</w:t>
      </w:r>
      <w:r w:rsidRPr="003A00AA">
        <w:rPr>
          <w:spacing w:val="-15"/>
          <w:sz w:val="22"/>
          <w:szCs w:val="22"/>
        </w:rPr>
        <w:t xml:space="preserve"> </w:t>
      </w:r>
      <w:r w:rsidRPr="003A00AA">
        <w:rPr>
          <w:sz w:val="22"/>
          <w:szCs w:val="22"/>
        </w:rPr>
        <w:t>умения прогнозировать неблагоприятные экологические последствия предпринимаемых действий и предотвращать их;</w:t>
      </w:r>
    </w:p>
    <w:p w:rsidR="00ED06B0" w:rsidRPr="003A00AA" w:rsidRDefault="007862B7">
      <w:pPr>
        <w:pStyle w:val="a3"/>
        <w:spacing w:line="264" w:lineRule="auto"/>
        <w:ind w:left="567" w:right="1123" w:firstLine="600"/>
        <w:jc w:val="both"/>
        <w:rPr>
          <w:sz w:val="22"/>
          <w:szCs w:val="22"/>
        </w:rPr>
      </w:pPr>
      <w:r w:rsidRPr="003A00AA">
        <w:rPr>
          <w:sz w:val="22"/>
          <w:szCs w:val="22"/>
        </w:rPr>
        <w:t>наличия</w:t>
      </w:r>
      <w:r w:rsidRPr="003A00AA">
        <w:rPr>
          <w:spacing w:val="-3"/>
          <w:sz w:val="22"/>
          <w:szCs w:val="22"/>
        </w:rPr>
        <w:t xml:space="preserve"> </w:t>
      </w:r>
      <w:r w:rsidRPr="003A00AA">
        <w:rPr>
          <w:sz w:val="22"/>
          <w:szCs w:val="22"/>
        </w:rPr>
        <w:t>развитого</w:t>
      </w:r>
      <w:r w:rsidRPr="003A00AA">
        <w:rPr>
          <w:spacing w:val="-6"/>
          <w:sz w:val="22"/>
          <w:szCs w:val="22"/>
        </w:rPr>
        <w:t xml:space="preserve"> </w:t>
      </w:r>
      <w:r w:rsidRPr="003A00AA">
        <w:rPr>
          <w:sz w:val="22"/>
          <w:szCs w:val="22"/>
        </w:rPr>
        <w:t>экологического</w:t>
      </w:r>
      <w:r w:rsidRPr="003A00AA">
        <w:rPr>
          <w:spacing w:val="-7"/>
          <w:sz w:val="22"/>
          <w:szCs w:val="22"/>
        </w:rPr>
        <w:t xml:space="preserve"> </w:t>
      </w:r>
      <w:r w:rsidRPr="003A00AA">
        <w:rPr>
          <w:sz w:val="22"/>
          <w:szCs w:val="22"/>
        </w:rPr>
        <w:t>мышления,</w:t>
      </w:r>
      <w:r w:rsidRPr="003A00AA">
        <w:rPr>
          <w:spacing w:val="-5"/>
          <w:sz w:val="22"/>
          <w:szCs w:val="22"/>
        </w:rPr>
        <w:t xml:space="preserve"> </w:t>
      </w:r>
      <w:r w:rsidRPr="003A00AA">
        <w:rPr>
          <w:sz w:val="22"/>
          <w:szCs w:val="22"/>
        </w:rPr>
        <w:t>экологической</w:t>
      </w:r>
      <w:r w:rsidRPr="003A00AA">
        <w:rPr>
          <w:spacing w:val="-3"/>
          <w:sz w:val="22"/>
          <w:szCs w:val="22"/>
        </w:rPr>
        <w:t xml:space="preserve"> </w:t>
      </w:r>
      <w:r w:rsidRPr="003A00AA">
        <w:rPr>
          <w:sz w:val="22"/>
          <w:szCs w:val="22"/>
        </w:rPr>
        <w:t>культуры,</w:t>
      </w:r>
      <w:r w:rsidRPr="003A00AA">
        <w:rPr>
          <w:spacing w:val="-5"/>
          <w:sz w:val="22"/>
          <w:szCs w:val="22"/>
        </w:rPr>
        <w:t xml:space="preserve"> </w:t>
      </w:r>
      <w:r w:rsidRPr="003A00AA">
        <w:rPr>
          <w:sz w:val="22"/>
          <w:szCs w:val="22"/>
        </w:rPr>
        <w:t>опыта</w:t>
      </w:r>
      <w:r w:rsidRPr="003A00AA">
        <w:rPr>
          <w:spacing w:val="-5"/>
          <w:sz w:val="22"/>
          <w:szCs w:val="22"/>
        </w:rPr>
        <w:t xml:space="preserve"> </w:t>
      </w:r>
      <w:r w:rsidRPr="003A00AA">
        <w:rPr>
          <w:sz w:val="22"/>
          <w:szCs w:val="22"/>
        </w:rPr>
        <w:t>деятель- ности</w:t>
      </w:r>
      <w:r w:rsidRPr="003A00AA">
        <w:rPr>
          <w:spacing w:val="-1"/>
          <w:sz w:val="22"/>
          <w:szCs w:val="22"/>
        </w:rPr>
        <w:t xml:space="preserve"> </w:t>
      </w:r>
      <w:r w:rsidRPr="003A00AA">
        <w:rPr>
          <w:sz w:val="22"/>
          <w:szCs w:val="22"/>
        </w:rPr>
        <w:t>экологической</w:t>
      </w:r>
      <w:r w:rsidRPr="003A00AA">
        <w:rPr>
          <w:spacing w:val="-3"/>
          <w:sz w:val="22"/>
          <w:szCs w:val="22"/>
        </w:rPr>
        <w:t xml:space="preserve"> </w:t>
      </w:r>
      <w:r w:rsidRPr="003A00AA">
        <w:rPr>
          <w:sz w:val="22"/>
          <w:szCs w:val="22"/>
        </w:rPr>
        <w:t>направленности,</w:t>
      </w:r>
      <w:r w:rsidRPr="003A00AA">
        <w:rPr>
          <w:spacing w:val="-1"/>
          <w:sz w:val="22"/>
          <w:szCs w:val="22"/>
        </w:rPr>
        <w:t xml:space="preserve"> </w:t>
      </w:r>
      <w:r w:rsidRPr="003A00AA">
        <w:rPr>
          <w:sz w:val="22"/>
          <w:szCs w:val="22"/>
        </w:rPr>
        <w:t>умения</w:t>
      </w:r>
      <w:r w:rsidRPr="003A00AA">
        <w:rPr>
          <w:spacing w:val="-5"/>
          <w:sz w:val="22"/>
          <w:szCs w:val="22"/>
        </w:rPr>
        <w:t xml:space="preserve"> </w:t>
      </w:r>
      <w:r w:rsidRPr="003A00AA">
        <w:rPr>
          <w:sz w:val="22"/>
          <w:szCs w:val="22"/>
        </w:rPr>
        <w:t>руководствоваться</w:t>
      </w:r>
      <w:r w:rsidRPr="003A00AA">
        <w:rPr>
          <w:spacing w:val="-2"/>
          <w:sz w:val="22"/>
          <w:szCs w:val="22"/>
        </w:rPr>
        <w:t xml:space="preserve"> </w:t>
      </w:r>
      <w:r w:rsidRPr="003A00AA">
        <w:rPr>
          <w:sz w:val="22"/>
          <w:szCs w:val="22"/>
        </w:rPr>
        <w:t>ими</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познавательной,</w:t>
      </w:r>
      <w:r w:rsidRPr="003A00AA">
        <w:rPr>
          <w:spacing w:val="-3"/>
          <w:sz w:val="22"/>
          <w:szCs w:val="22"/>
        </w:rPr>
        <w:t xml:space="preserve"> </w:t>
      </w:r>
      <w:r w:rsidRPr="003A00AA">
        <w:rPr>
          <w:sz w:val="22"/>
          <w:szCs w:val="22"/>
        </w:rPr>
        <w:t>ком- муникативной и социальной практике,</w:t>
      </w:r>
      <w:r w:rsidRPr="003A00AA">
        <w:rPr>
          <w:spacing w:val="-1"/>
          <w:sz w:val="22"/>
          <w:szCs w:val="22"/>
        </w:rPr>
        <w:t xml:space="preserve"> </w:t>
      </w:r>
      <w:r w:rsidRPr="003A00AA">
        <w:rPr>
          <w:sz w:val="22"/>
          <w:szCs w:val="22"/>
        </w:rPr>
        <w:t>способности и умения</w:t>
      </w:r>
      <w:r w:rsidRPr="003A00AA">
        <w:rPr>
          <w:spacing w:val="-4"/>
          <w:sz w:val="22"/>
          <w:szCs w:val="22"/>
        </w:rPr>
        <w:t xml:space="preserve"> </w:t>
      </w:r>
      <w:r w:rsidRPr="003A00AA">
        <w:rPr>
          <w:sz w:val="22"/>
          <w:szCs w:val="22"/>
        </w:rPr>
        <w:t>активно</w:t>
      </w:r>
      <w:r w:rsidRPr="003A00AA">
        <w:rPr>
          <w:spacing w:val="-3"/>
          <w:sz w:val="22"/>
          <w:szCs w:val="22"/>
        </w:rPr>
        <w:t xml:space="preserve"> </w:t>
      </w:r>
      <w:r w:rsidRPr="003A00AA">
        <w:rPr>
          <w:sz w:val="22"/>
          <w:szCs w:val="22"/>
        </w:rPr>
        <w:t>противостоять идеоло- гии хемофобии;</w:t>
      </w:r>
    </w:p>
    <w:p w:rsidR="00ED06B0" w:rsidRPr="003A00AA" w:rsidRDefault="007862B7" w:rsidP="007D3AE8">
      <w:pPr>
        <w:pStyle w:val="3"/>
        <w:numPr>
          <w:ilvl w:val="0"/>
          <w:numId w:val="9"/>
        </w:numPr>
        <w:tabs>
          <w:tab w:val="left" w:pos="1424"/>
        </w:tabs>
        <w:ind w:left="1424" w:hanging="257"/>
        <w:jc w:val="both"/>
        <w:rPr>
          <w:sz w:val="22"/>
          <w:szCs w:val="22"/>
        </w:rPr>
      </w:pPr>
      <w:r w:rsidRPr="003A00AA">
        <w:rPr>
          <w:sz w:val="22"/>
          <w:szCs w:val="22"/>
        </w:rPr>
        <w:t>ценности</w:t>
      </w:r>
      <w:r w:rsidRPr="003A00AA">
        <w:rPr>
          <w:spacing w:val="-3"/>
          <w:sz w:val="22"/>
          <w:szCs w:val="22"/>
        </w:rPr>
        <w:t xml:space="preserve"> </w:t>
      </w:r>
      <w:r w:rsidRPr="003A00AA">
        <w:rPr>
          <w:sz w:val="22"/>
          <w:szCs w:val="22"/>
        </w:rPr>
        <w:t>научного</w:t>
      </w:r>
      <w:r w:rsidRPr="003A00AA">
        <w:rPr>
          <w:spacing w:val="-4"/>
          <w:sz w:val="22"/>
          <w:szCs w:val="22"/>
        </w:rPr>
        <w:t xml:space="preserve"> </w:t>
      </w:r>
      <w:r w:rsidRPr="003A00AA">
        <w:rPr>
          <w:spacing w:val="-2"/>
          <w:sz w:val="22"/>
          <w:szCs w:val="22"/>
        </w:rPr>
        <w:t>познания:</w:t>
      </w:r>
    </w:p>
    <w:p w:rsidR="00ED06B0" w:rsidRPr="003A00AA" w:rsidRDefault="007862B7">
      <w:pPr>
        <w:pStyle w:val="a3"/>
        <w:spacing w:before="22" w:line="264" w:lineRule="auto"/>
        <w:ind w:left="567" w:right="1124" w:firstLine="600"/>
        <w:jc w:val="both"/>
        <w:rPr>
          <w:sz w:val="22"/>
          <w:szCs w:val="22"/>
        </w:rPr>
      </w:pPr>
      <w:r w:rsidRPr="003A00AA">
        <w:rPr>
          <w:sz w:val="22"/>
          <w:szCs w:val="22"/>
        </w:rPr>
        <w:t>мировоззрения, соответствующего современному уровню развития науки</w:t>
      </w:r>
      <w:r w:rsidRPr="003A00AA">
        <w:rPr>
          <w:spacing w:val="-1"/>
          <w:sz w:val="22"/>
          <w:szCs w:val="22"/>
        </w:rPr>
        <w:t xml:space="preserve"> </w:t>
      </w:r>
      <w:r w:rsidRPr="003A00AA">
        <w:rPr>
          <w:sz w:val="22"/>
          <w:szCs w:val="22"/>
        </w:rPr>
        <w:t>и обществен- ной практики;</w:t>
      </w:r>
    </w:p>
    <w:p w:rsidR="00ED06B0" w:rsidRPr="003A00AA" w:rsidRDefault="007862B7">
      <w:pPr>
        <w:pStyle w:val="a3"/>
        <w:spacing w:before="1" w:line="264" w:lineRule="auto"/>
        <w:ind w:left="567" w:right="1122" w:firstLine="600"/>
        <w:jc w:val="both"/>
        <w:rPr>
          <w:sz w:val="22"/>
          <w:szCs w:val="22"/>
        </w:rPr>
      </w:pPr>
      <w:r w:rsidRPr="003A00AA">
        <w:rPr>
          <w:sz w:val="22"/>
          <w:szCs w:val="22"/>
        </w:rPr>
        <w:t>понимания</w:t>
      </w:r>
      <w:r w:rsidRPr="003A00AA">
        <w:rPr>
          <w:spacing w:val="-2"/>
          <w:sz w:val="22"/>
          <w:szCs w:val="22"/>
        </w:rPr>
        <w:t xml:space="preserve"> </w:t>
      </w:r>
      <w:r w:rsidRPr="003A00AA">
        <w:rPr>
          <w:sz w:val="22"/>
          <w:szCs w:val="22"/>
        </w:rPr>
        <w:t>специфики</w:t>
      </w:r>
      <w:r w:rsidRPr="003A00AA">
        <w:rPr>
          <w:spacing w:val="-9"/>
          <w:sz w:val="22"/>
          <w:szCs w:val="22"/>
        </w:rPr>
        <w:t xml:space="preserve"> </w:t>
      </w:r>
      <w:r w:rsidRPr="003A00AA">
        <w:rPr>
          <w:sz w:val="22"/>
          <w:szCs w:val="22"/>
        </w:rPr>
        <w:t>химии</w:t>
      </w:r>
      <w:r w:rsidRPr="003A00AA">
        <w:rPr>
          <w:spacing w:val="-2"/>
          <w:sz w:val="22"/>
          <w:szCs w:val="22"/>
        </w:rPr>
        <w:t xml:space="preserve"> </w:t>
      </w:r>
      <w:r w:rsidRPr="003A00AA">
        <w:rPr>
          <w:sz w:val="22"/>
          <w:szCs w:val="22"/>
        </w:rPr>
        <w:t>как</w:t>
      </w:r>
      <w:r w:rsidRPr="003A00AA">
        <w:rPr>
          <w:spacing w:val="-6"/>
          <w:sz w:val="22"/>
          <w:szCs w:val="22"/>
        </w:rPr>
        <w:t xml:space="preserve"> </w:t>
      </w:r>
      <w:r w:rsidRPr="003A00AA">
        <w:rPr>
          <w:sz w:val="22"/>
          <w:szCs w:val="22"/>
        </w:rPr>
        <w:t>науки,</w:t>
      </w:r>
      <w:r w:rsidRPr="003A00AA">
        <w:rPr>
          <w:spacing w:val="-7"/>
          <w:sz w:val="22"/>
          <w:szCs w:val="22"/>
        </w:rPr>
        <w:t xml:space="preserve"> </w:t>
      </w:r>
      <w:r w:rsidRPr="003A00AA">
        <w:rPr>
          <w:sz w:val="22"/>
          <w:szCs w:val="22"/>
        </w:rPr>
        <w:t>осознания её</w:t>
      </w:r>
      <w:r w:rsidRPr="003A00AA">
        <w:rPr>
          <w:spacing w:val="-6"/>
          <w:sz w:val="22"/>
          <w:szCs w:val="22"/>
        </w:rPr>
        <w:t xml:space="preserve"> </w:t>
      </w:r>
      <w:r w:rsidRPr="003A00AA">
        <w:rPr>
          <w:sz w:val="22"/>
          <w:szCs w:val="22"/>
        </w:rPr>
        <w:t>роли</w:t>
      </w:r>
      <w:r w:rsidRPr="003A00AA">
        <w:rPr>
          <w:spacing w:val="-4"/>
          <w:sz w:val="22"/>
          <w:szCs w:val="22"/>
        </w:rPr>
        <w:t xml:space="preserve"> </w:t>
      </w:r>
      <w:r w:rsidRPr="003A00AA">
        <w:rPr>
          <w:sz w:val="22"/>
          <w:szCs w:val="22"/>
        </w:rPr>
        <w:t>в</w:t>
      </w:r>
      <w:r w:rsidRPr="003A00AA">
        <w:rPr>
          <w:spacing w:val="-5"/>
          <w:sz w:val="22"/>
          <w:szCs w:val="22"/>
        </w:rPr>
        <w:t xml:space="preserve"> </w:t>
      </w:r>
      <w:r w:rsidRPr="003A00AA">
        <w:rPr>
          <w:sz w:val="22"/>
          <w:szCs w:val="22"/>
        </w:rPr>
        <w:t>формировании</w:t>
      </w:r>
      <w:r w:rsidRPr="003A00AA">
        <w:rPr>
          <w:spacing w:val="-2"/>
          <w:sz w:val="22"/>
          <w:szCs w:val="22"/>
        </w:rPr>
        <w:t xml:space="preserve"> </w:t>
      </w:r>
      <w:r w:rsidRPr="003A00AA">
        <w:rPr>
          <w:sz w:val="22"/>
          <w:szCs w:val="22"/>
        </w:rPr>
        <w:t>рациональ- 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D06B0" w:rsidRPr="003A00AA" w:rsidRDefault="007862B7">
      <w:pPr>
        <w:pStyle w:val="a3"/>
        <w:spacing w:line="264" w:lineRule="auto"/>
        <w:ind w:left="567" w:right="1124" w:firstLine="600"/>
        <w:jc w:val="both"/>
        <w:rPr>
          <w:sz w:val="22"/>
          <w:szCs w:val="22"/>
        </w:rPr>
      </w:pPr>
      <w:r w:rsidRPr="003A00AA">
        <w:rPr>
          <w:sz w:val="22"/>
          <w:szCs w:val="22"/>
        </w:rPr>
        <w:t>убеждённости в особой значимости химии для</w:t>
      </w:r>
      <w:r w:rsidRPr="003A00AA">
        <w:rPr>
          <w:spacing w:val="-1"/>
          <w:sz w:val="22"/>
          <w:szCs w:val="22"/>
        </w:rPr>
        <w:t xml:space="preserve"> </w:t>
      </w:r>
      <w:r w:rsidRPr="003A00AA">
        <w:rPr>
          <w:sz w:val="22"/>
          <w:szCs w:val="22"/>
        </w:rPr>
        <w:t>современной цивилизации: в её гумани- 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 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D06B0" w:rsidRPr="003A00AA" w:rsidRDefault="007862B7">
      <w:pPr>
        <w:pStyle w:val="a3"/>
        <w:spacing w:before="1" w:line="264" w:lineRule="auto"/>
        <w:ind w:left="567" w:right="1125" w:firstLine="600"/>
        <w:jc w:val="both"/>
        <w:rPr>
          <w:sz w:val="22"/>
          <w:szCs w:val="22"/>
        </w:rPr>
      </w:pPr>
      <w:r w:rsidRPr="003A00AA">
        <w:rPr>
          <w:sz w:val="22"/>
          <w:szCs w:val="22"/>
        </w:rPr>
        <w:t>естественно-научной грамотности: понимания сущности методов познания, используе- мых</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естественных</w:t>
      </w:r>
      <w:r w:rsidRPr="003A00AA">
        <w:rPr>
          <w:spacing w:val="-3"/>
          <w:sz w:val="22"/>
          <w:szCs w:val="22"/>
        </w:rPr>
        <w:t xml:space="preserve"> </w:t>
      </w:r>
      <w:r w:rsidRPr="003A00AA">
        <w:rPr>
          <w:sz w:val="22"/>
          <w:szCs w:val="22"/>
        </w:rPr>
        <w:t>науках,</w:t>
      </w:r>
      <w:r w:rsidRPr="003A00AA">
        <w:rPr>
          <w:spacing w:val="-7"/>
          <w:sz w:val="22"/>
          <w:szCs w:val="22"/>
        </w:rPr>
        <w:t xml:space="preserve"> </w:t>
      </w:r>
      <w:r w:rsidRPr="003A00AA">
        <w:rPr>
          <w:sz w:val="22"/>
          <w:szCs w:val="22"/>
        </w:rPr>
        <w:t>способности</w:t>
      </w:r>
      <w:r w:rsidRPr="003A00AA">
        <w:rPr>
          <w:spacing w:val="-7"/>
          <w:sz w:val="22"/>
          <w:szCs w:val="22"/>
        </w:rPr>
        <w:t xml:space="preserve"> </w:t>
      </w:r>
      <w:r w:rsidRPr="003A00AA">
        <w:rPr>
          <w:sz w:val="22"/>
          <w:szCs w:val="22"/>
        </w:rPr>
        <w:t>использовать</w:t>
      </w:r>
      <w:r w:rsidRPr="003A00AA">
        <w:rPr>
          <w:spacing w:val="-4"/>
          <w:sz w:val="22"/>
          <w:szCs w:val="22"/>
        </w:rPr>
        <w:t xml:space="preserve"> </w:t>
      </w:r>
      <w:r w:rsidRPr="003A00AA">
        <w:rPr>
          <w:sz w:val="22"/>
          <w:szCs w:val="22"/>
        </w:rPr>
        <w:t>получаемые</w:t>
      </w:r>
      <w:r w:rsidRPr="003A00AA">
        <w:rPr>
          <w:spacing w:val="-5"/>
          <w:sz w:val="22"/>
          <w:szCs w:val="22"/>
        </w:rPr>
        <w:t xml:space="preserve"> </w:t>
      </w:r>
      <w:r w:rsidRPr="003A00AA">
        <w:rPr>
          <w:sz w:val="22"/>
          <w:szCs w:val="22"/>
        </w:rPr>
        <w:t>знания</w:t>
      </w:r>
      <w:r w:rsidRPr="003A00AA">
        <w:rPr>
          <w:spacing w:val="-9"/>
          <w:sz w:val="22"/>
          <w:szCs w:val="22"/>
        </w:rPr>
        <w:t xml:space="preserve"> </w:t>
      </w:r>
      <w:r w:rsidRPr="003A00AA">
        <w:rPr>
          <w:sz w:val="22"/>
          <w:szCs w:val="22"/>
        </w:rPr>
        <w:t>для</w:t>
      </w:r>
      <w:r w:rsidRPr="003A00AA">
        <w:rPr>
          <w:spacing w:val="-4"/>
          <w:sz w:val="22"/>
          <w:szCs w:val="22"/>
        </w:rPr>
        <w:t xml:space="preserve"> </w:t>
      </w:r>
      <w:r w:rsidRPr="003A00AA">
        <w:rPr>
          <w:sz w:val="22"/>
          <w:szCs w:val="22"/>
        </w:rPr>
        <w:t>анализа</w:t>
      </w:r>
      <w:r w:rsidRPr="003A00AA">
        <w:rPr>
          <w:spacing w:val="-9"/>
          <w:sz w:val="22"/>
          <w:szCs w:val="22"/>
        </w:rPr>
        <w:t xml:space="preserve"> </w:t>
      </w:r>
      <w:r w:rsidRPr="003A00AA">
        <w:rPr>
          <w:sz w:val="22"/>
          <w:szCs w:val="22"/>
        </w:rPr>
        <w:t>и</w:t>
      </w:r>
      <w:r w:rsidRPr="003A00AA">
        <w:rPr>
          <w:spacing w:val="-8"/>
          <w:sz w:val="22"/>
          <w:szCs w:val="22"/>
        </w:rPr>
        <w:t xml:space="preserve"> </w:t>
      </w:r>
      <w:r w:rsidRPr="003A00AA">
        <w:rPr>
          <w:sz w:val="22"/>
          <w:szCs w:val="22"/>
        </w:rPr>
        <w:t>объ- яснения явлений окружающего мира и происходящих в нём изменений, умения делать обос- нованные заключения на основе научных фактов и имеющихся данных с целью получения достоверных выводов;</w:t>
      </w:r>
    </w:p>
    <w:p w:rsidR="00ED06B0" w:rsidRPr="003A00AA" w:rsidRDefault="007862B7">
      <w:pPr>
        <w:pStyle w:val="a3"/>
        <w:spacing w:line="264" w:lineRule="auto"/>
        <w:ind w:left="567" w:right="1129" w:firstLine="600"/>
        <w:jc w:val="both"/>
        <w:rPr>
          <w:sz w:val="22"/>
          <w:szCs w:val="22"/>
        </w:rPr>
      </w:pPr>
      <w:r w:rsidRPr="003A00AA">
        <w:rPr>
          <w:sz w:val="22"/>
          <w:szCs w:val="22"/>
        </w:rPr>
        <w:t>способности самостоятельно использовать химические знания для решения проблем в реальных жизненных ситуациях;</w:t>
      </w:r>
    </w:p>
    <w:p w:rsidR="00ED06B0" w:rsidRPr="003A00AA" w:rsidRDefault="007862B7">
      <w:pPr>
        <w:pStyle w:val="a3"/>
        <w:ind w:left="1167"/>
        <w:jc w:val="both"/>
        <w:rPr>
          <w:sz w:val="22"/>
          <w:szCs w:val="22"/>
        </w:rPr>
      </w:pPr>
      <w:r w:rsidRPr="003A00AA">
        <w:rPr>
          <w:sz w:val="22"/>
          <w:szCs w:val="22"/>
        </w:rPr>
        <w:t>интереса</w:t>
      </w:r>
      <w:r w:rsidRPr="003A00AA">
        <w:rPr>
          <w:spacing w:val="-7"/>
          <w:sz w:val="22"/>
          <w:szCs w:val="22"/>
        </w:rPr>
        <w:t xml:space="preserve"> </w:t>
      </w:r>
      <w:r w:rsidRPr="003A00AA">
        <w:rPr>
          <w:sz w:val="22"/>
          <w:szCs w:val="22"/>
        </w:rPr>
        <w:t>к</w:t>
      </w:r>
      <w:r w:rsidRPr="003A00AA">
        <w:rPr>
          <w:spacing w:val="-5"/>
          <w:sz w:val="22"/>
          <w:szCs w:val="22"/>
        </w:rPr>
        <w:t xml:space="preserve"> </w:t>
      </w:r>
      <w:r w:rsidRPr="003A00AA">
        <w:rPr>
          <w:sz w:val="22"/>
          <w:szCs w:val="22"/>
        </w:rPr>
        <w:t>познанию,</w:t>
      </w:r>
      <w:r w:rsidRPr="003A00AA">
        <w:rPr>
          <w:spacing w:val="-8"/>
          <w:sz w:val="22"/>
          <w:szCs w:val="22"/>
        </w:rPr>
        <w:t xml:space="preserve"> </w:t>
      </w:r>
      <w:r w:rsidRPr="003A00AA">
        <w:rPr>
          <w:sz w:val="22"/>
          <w:szCs w:val="22"/>
        </w:rPr>
        <w:t>исследовательской</w:t>
      </w:r>
      <w:r w:rsidRPr="003A00AA">
        <w:rPr>
          <w:spacing w:val="-3"/>
          <w:sz w:val="22"/>
          <w:szCs w:val="22"/>
        </w:rPr>
        <w:t xml:space="preserve"> </w:t>
      </w:r>
      <w:r w:rsidRPr="003A00AA">
        <w:rPr>
          <w:spacing w:val="-2"/>
          <w:sz w:val="22"/>
          <w:szCs w:val="22"/>
        </w:rPr>
        <w:t>деятельности;</w:t>
      </w:r>
    </w:p>
    <w:p w:rsidR="00ED06B0" w:rsidRPr="003A00AA" w:rsidRDefault="007862B7">
      <w:pPr>
        <w:pStyle w:val="a3"/>
        <w:spacing w:before="29" w:line="264" w:lineRule="auto"/>
        <w:ind w:left="567" w:right="1125" w:firstLine="600"/>
        <w:jc w:val="both"/>
        <w:rPr>
          <w:sz w:val="22"/>
          <w:szCs w:val="22"/>
        </w:rPr>
      </w:pPr>
      <w:r w:rsidRPr="003A00AA">
        <w:rPr>
          <w:sz w:val="22"/>
          <w:szCs w:val="22"/>
        </w:rPr>
        <w:t>готовности и способности к непрерывному образованию и самообразованию, к актив- ному получению новых знаний по химии в соответствии с жизненными потребностями;</w:t>
      </w:r>
    </w:p>
    <w:p w:rsidR="00ED06B0" w:rsidRPr="003A00AA" w:rsidRDefault="007862B7">
      <w:pPr>
        <w:pStyle w:val="a3"/>
        <w:ind w:left="1167"/>
        <w:jc w:val="both"/>
        <w:rPr>
          <w:sz w:val="22"/>
          <w:szCs w:val="22"/>
        </w:rPr>
      </w:pPr>
      <w:r w:rsidRPr="003A00AA">
        <w:rPr>
          <w:sz w:val="22"/>
          <w:szCs w:val="22"/>
        </w:rPr>
        <w:t>интереса</w:t>
      </w:r>
      <w:r w:rsidRPr="003A00AA">
        <w:rPr>
          <w:spacing w:val="-4"/>
          <w:sz w:val="22"/>
          <w:szCs w:val="22"/>
        </w:rPr>
        <w:t xml:space="preserve"> </w:t>
      </w:r>
      <w:r w:rsidRPr="003A00AA">
        <w:rPr>
          <w:sz w:val="22"/>
          <w:szCs w:val="22"/>
        </w:rPr>
        <w:t>к</w:t>
      </w:r>
      <w:r w:rsidRPr="003A00AA">
        <w:rPr>
          <w:spacing w:val="-2"/>
          <w:sz w:val="22"/>
          <w:szCs w:val="22"/>
        </w:rPr>
        <w:t xml:space="preserve"> </w:t>
      </w:r>
      <w:r w:rsidRPr="003A00AA">
        <w:rPr>
          <w:sz w:val="22"/>
          <w:szCs w:val="22"/>
        </w:rPr>
        <w:t>особенностям</w:t>
      </w:r>
      <w:r w:rsidRPr="003A00AA">
        <w:rPr>
          <w:spacing w:val="-4"/>
          <w:sz w:val="22"/>
          <w:szCs w:val="22"/>
        </w:rPr>
        <w:t xml:space="preserve"> </w:t>
      </w:r>
      <w:r w:rsidRPr="003A00AA">
        <w:rPr>
          <w:sz w:val="22"/>
          <w:szCs w:val="22"/>
        </w:rPr>
        <w:t>труда</w:t>
      </w:r>
      <w:r w:rsidRPr="003A00AA">
        <w:rPr>
          <w:spacing w:val="-2"/>
          <w:sz w:val="22"/>
          <w:szCs w:val="22"/>
        </w:rPr>
        <w:t xml:space="preserve"> </w:t>
      </w:r>
      <w:r w:rsidRPr="003A00AA">
        <w:rPr>
          <w:sz w:val="22"/>
          <w:szCs w:val="22"/>
        </w:rPr>
        <w:t>в</w:t>
      </w:r>
      <w:r w:rsidRPr="003A00AA">
        <w:rPr>
          <w:spacing w:val="-4"/>
          <w:sz w:val="22"/>
          <w:szCs w:val="22"/>
        </w:rPr>
        <w:t xml:space="preserve"> </w:t>
      </w:r>
      <w:r w:rsidRPr="003A00AA">
        <w:rPr>
          <w:sz w:val="22"/>
          <w:szCs w:val="22"/>
        </w:rPr>
        <w:t>различных</w:t>
      </w:r>
      <w:r w:rsidRPr="003A00AA">
        <w:rPr>
          <w:spacing w:val="-2"/>
          <w:sz w:val="22"/>
          <w:szCs w:val="22"/>
        </w:rPr>
        <w:t xml:space="preserve"> </w:t>
      </w:r>
      <w:r w:rsidRPr="003A00AA">
        <w:rPr>
          <w:sz w:val="22"/>
          <w:szCs w:val="22"/>
        </w:rPr>
        <w:t>сферах</w:t>
      </w:r>
      <w:r w:rsidRPr="003A00AA">
        <w:rPr>
          <w:spacing w:val="-3"/>
          <w:sz w:val="22"/>
          <w:szCs w:val="22"/>
        </w:rPr>
        <w:t xml:space="preserve"> </w:t>
      </w:r>
      <w:r w:rsidRPr="003A00AA">
        <w:rPr>
          <w:sz w:val="22"/>
          <w:szCs w:val="22"/>
        </w:rPr>
        <w:t>профессиональной</w:t>
      </w:r>
      <w:r w:rsidRPr="003A00AA">
        <w:rPr>
          <w:spacing w:val="-2"/>
          <w:sz w:val="22"/>
          <w:szCs w:val="22"/>
        </w:rPr>
        <w:t xml:space="preserve"> деятельности.</w:t>
      </w:r>
    </w:p>
    <w:p w:rsidR="00ED06B0" w:rsidRPr="003A00AA" w:rsidRDefault="00ED06B0">
      <w:pPr>
        <w:pStyle w:val="a3"/>
        <w:spacing w:before="26"/>
        <w:rPr>
          <w:sz w:val="22"/>
          <w:szCs w:val="22"/>
        </w:rPr>
      </w:pPr>
    </w:p>
    <w:p w:rsidR="00ED06B0" w:rsidRPr="003A00AA" w:rsidRDefault="007862B7">
      <w:pPr>
        <w:pStyle w:val="2"/>
        <w:ind w:left="1407"/>
        <w:rPr>
          <w:sz w:val="22"/>
          <w:szCs w:val="22"/>
        </w:rPr>
      </w:pPr>
      <w:r w:rsidRPr="003A00AA">
        <w:rPr>
          <w:sz w:val="22"/>
          <w:szCs w:val="22"/>
        </w:rPr>
        <w:t xml:space="preserve">МЕТАПРЕДМЕТНЫЕ </w:t>
      </w:r>
      <w:r w:rsidRPr="003A00AA">
        <w:rPr>
          <w:spacing w:val="-2"/>
          <w:sz w:val="22"/>
          <w:szCs w:val="22"/>
        </w:rPr>
        <w:t>РЕЗУЛЬТАТЫ</w:t>
      </w:r>
    </w:p>
    <w:p w:rsidR="00ED06B0" w:rsidRPr="003A00AA" w:rsidRDefault="00ED06B0">
      <w:pPr>
        <w:pStyle w:val="a3"/>
        <w:spacing w:before="1"/>
        <w:rPr>
          <w:b/>
          <w:sz w:val="22"/>
          <w:szCs w:val="22"/>
        </w:rPr>
      </w:pPr>
    </w:p>
    <w:p w:rsidR="00ED06B0" w:rsidRPr="003A00AA" w:rsidRDefault="007862B7">
      <w:pPr>
        <w:pStyle w:val="a3"/>
        <w:spacing w:line="264" w:lineRule="auto"/>
        <w:ind w:left="567" w:right="1133" w:firstLine="600"/>
        <w:jc w:val="both"/>
        <w:rPr>
          <w:sz w:val="22"/>
          <w:szCs w:val="22"/>
        </w:rPr>
      </w:pPr>
      <w:r w:rsidRPr="003A00AA">
        <w:rPr>
          <w:sz w:val="22"/>
          <w:szCs w:val="22"/>
        </w:rPr>
        <w:t>Метапредметные</w:t>
      </w:r>
      <w:r w:rsidRPr="003A00AA">
        <w:rPr>
          <w:spacing w:val="-10"/>
          <w:sz w:val="22"/>
          <w:szCs w:val="22"/>
        </w:rPr>
        <w:t xml:space="preserve"> </w:t>
      </w:r>
      <w:r w:rsidRPr="003A00AA">
        <w:rPr>
          <w:sz w:val="22"/>
          <w:szCs w:val="22"/>
        </w:rPr>
        <w:t>результаты</w:t>
      </w:r>
      <w:r w:rsidRPr="003A00AA">
        <w:rPr>
          <w:spacing w:val="-7"/>
          <w:sz w:val="22"/>
          <w:szCs w:val="22"/>
        </w:rPr>
        <w:t xml:space="preserve"> </w:t>
      </w:r>
      <w:r w:rsidRPr="003A00AA">
        <w:rPr>
          <w:sz w:val="22"/>
          <w:szCs w:val="22"/>
        </w:rPr>
        <w:t>освоения</w:t>
      </w:r>
      <w:r w:rsidRPr="003A00AA">
        <w:rPr>
          <w:spacing w:val="-6"/>
          <w:sz w:val="22"/>
          <w:szCs w:val="22"/>
        </w:rPr>
        <w:t xml:space="preserve"> </w:t>
      </w:r>
      <w:r w:rsidRPr="003A00AA">
        <w:rPr>
          <w:sz w:val="22"/>
          <w:szCs w:val="22"/>
        </w:rPr>
        <w:t>программы</w:t>
      </w:r>
      <w:r w:rsidRPr="003A00AA">
        <w:rPr>
          <w:spacing w:val="-8"/>
          <w:sz w:val="22"/>
          <w:szCs w:val="22"/>
        </w:rPr>
        <w:t xml:space="preserve"> </w:t>
      </w:r>
      <w:r w:rsidRPr="003A00AA">
        <w:rPr>
          <w:sz w:val="22"/>
          <w:szCs w:val="22"/>
        </w:rPr>
        <w:t>по</w:t>
      </w:r>
      <w:r w:rsidRPr="003A00AA">
        <w:rPr>
          <w:spacing w:val="-7"/>
          <w:sz w:val="22"/>
          <w:szCs w:val="22"/>
        </w:rPr>
        <w:t xml:space="preserve"> </w:t>
      </w:r>
      <w:r w:rsidRPr="003A00AA">
        <w:rPr>
          <w:sz w:val="22"/>
          <w:szCs w:val="22"/>
        </w:rPr>
        <w:t>химии</w:t>
      </w:r>
      <w:r w:rsidRPr="003A00AA">
        <w:rPr>
          <w:spacing w:val="-7"/>
          <w:sz w:val="22"/>
          <w:szCs w:val="22"/>
        </w:rPr>
        <w:t xml:space="preserve"> </w:t>
      </w:r>
      <w:r w:rsidRPr="003A00AA">
        <w:rPr>
          <w:sz w:val="22"/>
          <w:szCs w:val="22"/>
        </w:rPr>
        <w:t>на</w:t>
      </w:r>
      <w:r w:rsidRPr="003A00AA">
        <w:rPr>
          <w:spacing w:val="-7"/>
          <w:sz w:val="22"/>
          <w:szCs w:val="22"/>
        </w:rPr>
        <w:t xml:space="preserve"> </w:t>
      </w:r>
      <w:r w:rsidRPr="003A00AA">
        <w:rPr>
          <w:sz w:val="22"/>
          <w:szCs w:val="22"/>
        </w:rPr>
        <w:t>уровне</w:t>
      </w:r>
      <w:r w:rsidRPr="003A00AA">
        <w:rPr>
          <w:spacing w:val="-8"/>
          <w:sz w:val="22"/>
          <w:szCs w:val="22"/>
        </w:rPr>
        <w:t xml:space="preserve"> </w:t>
      </w:r>
      <w:r w:rsidRPr="003A00AA">
        <w:rPr>
          <w:sz w:val="22"/>
          <w:szCs w:val="22"/>
        </w:rPr>
        <w:t>среднего</w:t>
      </w:r>
      <w:r w:rsidRPr="003A00AA">
        <w:rPr>
          <w:spacing w:val="-7"/>
          <w:sz w:val="22"/>
          <w:szCs w:val="22"/>
        </w:rPr>
        <w:t xml:space="preserve"> </w:t>
      </w:r>
      <w:r w:rsidRPr="003A00AA">
        <w:rPr>
          <w:sz w:val="22"/>
          <w:szCs w:val="22"/>
        </w:rPr>
        <w:t>общего образования включают:</w:t>
      </w:r>
    </w:p>
    <w:p w:rsidR="00ED06B0" w:rsidRPr="003A00AA" w:rsidRDefault="007862B7">
      <w:pPr>
        <w:pStyle w:val="a3"/>
        <w:spacing w:line="264" w:lineRule="auto"/>
        <w:ind w:left="567" w:right="1126" w:firstLine="600"/>
        <w:jc w:val="both"/>
        <w:rPr>
          <w:sz w:val="22"/>
          <w:szCs w:val="22"/>
        </w:rPr>
      </w:pPr>
      <w:r w:rsidRPr="003A00AA">
        <w:rPr>
          <w:sz w:val="22"/>
          <w:szCs w:val="22"/>
        </w:rPr>
        <w:t>значимые для формирования мировоззрения обучающихся междисциплинарные (меж- предметные) общенаучные понятия, отражающие целостность научной картины мира и спе- цифику</w:t>
      </w:r>
      <w:r w:rsidRPr="003A00AA">
        <w:rPr>
          <w:spacing w:val="-8"/>
          <w:sz w:val="22"/>
          <w:szCs w:val="22"/>
        </w:rPr>
        <w:t xml:space="preserve"> </w:t>
      </w:r>
      <w:r w:rsidRPr="003A00AA">
        <w:rPr>
          <w:sz w:val="22"/>
          <w:szCs w:val="22"/>
        </w:rPr>
        <w:t>методов</w:t>
      </w:r>
      <w:r w:rsidRPr="003A00AA">
        <w:rPr>
          <w:spacing w:val="-8"/>
          <w:sz w:val="22"/>
          <w:szCs w:val="22"/>
        </w:rPr>
        <w:t xml:space="preserve"> </w:t>
      </w:r>
      <w:r w:rsidRPr="003A00AA">
        <w:rPr>
          <w:sz w:val="22"/>
          <w:szCs w:val="22"/>
        </w:rPr>
        <w:t>познания,</w:t>
      </w:r>
      <w:r w:rsidRPr="003A00AA">
        <w:rPr>
          <w:spacing w:val="-10"/>
          <w:sz w:val="22"/>
          <w:szCs w:val="22"/>
        </w:rPr>
        <w:t xml:space="preserve"> </w:t>
      </w:r>
      <w:r w:rsidRPr="003A00AA">
        <w:rPr>
          <w:sz w:val="22"/>
          <w:szCs w:val="22"/>
        </w:rPr>
        <w:t>используемых</w:t>
      </w:r>
      <w:r w:rsidRPr="003A00AA">
        <w:rPr>
          <w:spacing w:val="-6"/>
          <w:sz w:val="22"/>
          <w:szCs w:val="22"/>
        </w:rPr>
        <w:t xml:space="preserve"> </w:t>
      </w:r>
      <w:r w:rsidRPr="003A00AA">
        <w:rPr>
          <w:sz w:val="22"/>
          <w:szCs w:val="22"/>
        </w:rPr>
        <w:t>в</w:t>
      </w:r>
      <w:r w:rsidRPr="003A00AA">
        <w:rPr>
          <w:spacing w:val="-11"/>
          <w:sz w:val="22"/>
          <w:szCs w:val="22"/>
        </w:rPr>
        <w:t xml:space="preserve"> </w:t>
      </w:r>
      <w:r w:rsidRPr="003A00AA">
        <w:rPr>
          <w:sz w:val="22"/>
          <w:szCs w:val="22"/>
        </w:rPr>
        <w:t>естественных</w:t>
      </w:r>
      <w:r w:rsidRPr="003A00AA">
        <w:rPr>
          <w:spacing w:val="-10"/>
          <w:sz w:val="22"/>
          <w:szCs w:val="22"/>
        </w:rPr>
        <w:t xml:space="preserve"> </w:t>
      </w:r>
      <w:r w:rsidRPr="003A00AA">
        <w:rPr>
          <w:sz w:val="22"/>
          <w:szCs w:val="22"/>
        </w:rPr>
        <w:t>науках</w:t>
      </w:r>
      <w:r w:rsidRPr="003A00AA">
        <w:rPr>
          <w:spacing w:val="-4"/>
          <w:sz w:val="22"/>
          <w:szCs w:val="22"/>
        </w:rPr>
        <w:t xml:space="preserve"> </w:t>
      </w:r>
      <w:r w:rsidRPr="003A00AA">
        <w:rPr>
          <w:sz w:val="22"/>
          <w:szCs w:val="22"/>
        </w:rPr>
        <w:t>(материя,</w:t>
      </w:r>
      <w:r w:rsidRPr="003A00AA">
        <w:rPr>
          <w:spacing w:val="-10"/>
          <w:sz w:val="22"/>
          <w:szCs w:val="22"/>
        </w:rPr>
        <w:t xml:space="preserve"> </w:t>
      </w:r>
      <w:r w:rsidRPr="003A00AA">
        <w:rPr>
          <w:sz w:val="22"/>
          <w:szCs w:val="22"/>
        </w:rPr>
        <w:t>вещество,</w:t>
      </w:r>
      <w:r w:rsidRPr="003A00AA">
        <w:rPr>
          <w:spacing w:val="-10"/>
          <w:sz w:val="22"/>
          <w:szCs w:val="22"/>
        </w:rPr>
        <w:t xml:space="preserve"> </w:t>
      </w:r>
      <w:r w:rsidRPr="003A00AA">
        <w:rPr>
          <w:sz w:val="22"/>
          <w:szCs w:val="22"/>
        </w:rPr>
        <w:t>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ED06B0" w:rsidRPr="003A00AA" w:rsidRDefault="007862B7">
      <w:pPr>
        <w:pStyle w:val="a3"/>
        <w:spacing w:before="1" w:line="264" w:lineRule="auto"/>
        <w:ind w:left="567" w:right="1126" w:firstLine="600"/>
        <w:jc w:val="both"/>
        <w:rPr>
          <w:sz w:val="22"/>
          <w:szCs w:val="22"/>
        </w:rPr>
      </w:pPr>
      <w:r w:rsidRPr="003A00AA">
        <w:rPr>
          <w:sz w:val="22"/>
          <w:szCs w:val="22"/>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r w:rsidRPr="003A00AA">
        <w:rPr>
          <w:spacing w:val="-2"/>
          <w:sz w:val="22"/>
          <w:szCs w:val="22"/>
        </w:rPr>
        <w:t>обучающихся;</w:t>
      </w:r>
    </w:p>
    <w:p w:rsidR="00ED06B0" w:rsidRPr="003A00AA" w:rsidRDefault="007862B7">
      <w:pPr>
        <w:pStyle w:val="a3"/>
        <w:spacing w:line="264" w:lineRule="auto"/>
        <w:ind w:left="567" w:right="1124" w:firstLine="600"/>
        <w:jc w:val="both"/>
        <w:rPr>
          <w:sz w:val="22"/>
          <w:szCs w:val="22"/>
        </w:rPr>
      </w:pPr>
      <w:r w:rsidRPr="003A00AA">
        <w:rPr>
          <w:sz w:val="22"/>
          <w:szCs w:val="22"/>
        </w:rPr>
        <w:t>способность</w:t>
      </w:r>
      <w:r w:rsidRPr="003A00AA">
        <w:rPr>
          <w:spacing w:val="-9"/>
          <w:sz w:val="22"/>
          <w:szCs w:val="22"/>
        </w:rPr>
        <w:t xml:space="preserve"> </w:t>
      </w:r>
      <w:r w:rsidRPr="003A00AA">
        <w:rPr>
          <w:sz w:val="22"/>
          <w:szCs w:val="22"/>
        </w:rPr>
        <w:t>обучающихся</w:t>
      </w:r>
      <w:r w:rsidRPr="003A00AA">
        <w:rPr>
          <w:spacing w:val="-9"/>
          <w:sz w:val="22"/>
          <w:szCs w:val="22"/>
        </w:rPr>
        <w:t xml:space="preserve"> </w:t>
      </w:r>
      <w:r w:rsidRPr="003A00AA">
        <w:rPr>
          <w:sz w:val="22"/>
          <w:szCs w:val="22"/>
        </w:rPr>
        <w:t>использовать</w:t>
      </w:r>
      <w:r w:rsidRPr="003A00AA">
        <w:rPr>
          <w:spacing w:val="-9"/>
          <w:sz w:val="22"/>
          <w:szCs w:val="22"/>
        </w:rPr>
        <w:t xml:space="preserve"> </w:t>
      </w:r>
      <w:r w:rsidRPr="003A00AA">
        <w:rPr>
          <w:sz w:val="22"/>
          <w:szCs w:val="22"/>
        </w:rPr>
        <w:t>освоенные</w:t>
      </w:r>
      <w:r w:rsidRPr="003A00AA">
        <w:rPr>
          <w:spacing w:val="-9"/>
          <w:sz w:val="22"/>
          <w:szCs w:val="22"/>
        </w:rPr>
        <w:t xml:space="preserve"> </w:t>
      </w:r>
      <w:r w:rsidRPr="003A00AA">
        <w:rPr>
          <w:sz w:val="22"/>
          <w:szCs w:val="22"/>
        </w:rPr>
        <w:t>междисциплинарные,</w:t>
      </w:r>
      <w:r w:rsidRPr="003A00AA">
        <w:rPr>
          <w:spacing w:val="-11"/>
          <w:sz w:val="22"/>
          <w:szCs w:val="22"/>
        </w:rPr>
        <w:t xml:space="preserve"> </w:t>
      </w:r>
      <w:r w:rsidRPr="003A00AA">
        <w:rPr>
          <w:sz w:val="22"/>
          <w:szCs w:val="22"/>
        </w:rPr>
        <w:t>мировоззрен- ческие знания и универсальные учебные действия в познавательной и социальной практике.</w:t>
      </w:r>
    </w:p>
    <w:p w:rsidR="00ED06B0" w:rsidRPr="003A00AA" w:rsidRDefault="00ED06B0">
      <w:pPr>
        <w:pStyle w:val="a3"/>
        <w:spacing w:line="264"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6" w:lineRule="auto"/>
        <w:ind w:left="567" w:right="1127" w:firstLine="600"/>
        <w:jc w:val="both"/>
        <w:rPr>
          <w:sz w:val="22"/>
          <w:szCs w:val="22"/>
        </w:rPr>
      </w:pPr>
      <w:r w:rsidRPr="003A00AA">
        <w:rPr>
          <w:sz w:val="22"/>
          <w:szCs w:val="22"/>
        </w:rPr>
        <w:lastRenderedPageBreak/>
        <w:t>Метапредметные результаты отражают овладение универсальными учебными познава- тельными, коммуникативными и регулятивными действиями.</w:t>
      </w:r>
    </w:p>
    <w:p w:rsidR="00ED06B0" w:rsidRPr="003A00AA" w:rsidRDefault="00ED06B0">
      <w:pPr>
        <w:pStyle w:val="a3"/>
        <w:spacing w:before="23"/>
        <w:rPr>
          <w:sz w:val="22"/>
          <w:szCs w:val="22"/>
        </w:rPr>
      </w:pPr>
    </w:p>
    <w:p w:rsidR="00ED06B0" w:rsidRPr="003A00AA" w:rsidRDefault="007862B7">
      <w:pPr>
        <w:pStyle w:val="3"/>
        <w:ind w:left="1407"/>
        <w:jc w:val="both"/>
        <w:rPr>
          <w:sz w:val="22"/>
          <w:szCs w:val="22"/>
        </w:rPr>
      </w:pPr>
      <w:r w:rsidRPr="003A00AA">
        <w:rPr>
          <w:sz w:val="22"/>
          <w:szCs w:val="22"/>
        </w:rPr>
        <w:t>Познавательные</w:t>
      </w:r>
      <w:r w:rsidRPr="003A00AA">
        <w:rPr>
          <w:spacing w:val="-6"/>
          <w:sz w:val="22"/>
          <w:szCs w:val="22"/>
        </w:rPr>
        <w:t xml:space="preserve"> </w:t>
      </w:r>
      <w:r w:rsidRPr="003A00AA">
        <w:rPr>
          <w:sz w:val="22"/>
          <w:szCs w:val="22"/>
        </w:rPr>
        <w:t>универсальные</w:t>
      </w:r>
      <w:r w:rsidRPr="003A00AA">
        <w:rPr>
          <w:spacing w:val="-4"/>
          <w:sz w:val="22"/>
          <w:szCs w:val="22"/>
        </w:rPr>
        <w:t xml:space="preserve"> </w:t>
      </w:r>
      <w:r w:rsidRPr="003A00AA">
        <w:rPr>
          <w:sz w:val="22"/>
          <w:szCs w:val="22"/>
        </w:rPr>
        <w:t>учебные</w:t>
      </w:r>
      <w:r w:rsidRPr="003A00AA">
        <w:rPr>
          <w:spacing w:val="-2"/>
          <w:sz w:val="22"/>
          <w:szCs w:val="22"/>
        </w:rPr>
        <w:t xml:space="preserve"> действия</w:t>
      </w:r>
    </w:p>
    <w:p w:rsidR="00ED06B0" w:rsidRPr="003A00AA" w:rsidRDefault="007862B7" w:rsidP="007D3AE8">
      <w:pPr>
        <w:pStyle w:val="a6"/>
        <w:numPr>
          <w:ilvl w:val="0"/>
          <w:numId w:val="8"/>
        </w:numPr>
        <w:tabs>
          <w:tab w:val="left" w:pos="1425"/>
        </w:tabs>
        <w:spacing w:before="27"/>
        <w:ind w:left="1425" w:hanging="258"/>
        <w:rPr>
          <w:b/>
        </w:rPr>
      </w:pPr>
      <w:r w:rsidRPr="003A00AA">
        <w:rPr>
          <w:b/>
        </w:rPr>
        <w:t>базовые</w:t>
      </w:r>
      <w:r w:rsidRPr="003A00AA">
        <w:rPr>
          <w:b/>
          <w:spacing w:val="-9"/>
        </w:rPr>
        <w:t xml:space="preserve"> </w:t>
      </w:r>
      <w:r w:rsidRPr="003A00AA">
        <w:rPr>
          <w:b/>
        </w:rPr>
        <w:t>логические</w:t>
      </w:r>
      <w:r w:rsidRPr="003A00AA">
        <w:rPr>
          <w:b/>
          <w:spacing w:val="-3"/>
        </w:rPr>
        <w:t xml:space="preserve"> </w:t>
      </w:r>
      <w:r w:rsidRPr="003A00AA">
        <w:rPr>
          <w:b/>
          <w:spacing w:val="-2"/>
        </w:rPr>
        <w:t>действия:</w:t>
      </w:r>
    </w:p>
    <w:p w:rsidR="00ED06B0" w:rsidRPr="003A00AA" w:rsidRDefault="007862B7">
      <w:pPr>
        <w:pStyle w:val="a3"/>
        <w:spacing w:before="29" w:line="264" w:lineRule="auto"/>
        <w:ind w:left="567" w:right="1127" w:firstLine="600"/>
        <w:jc w:val="both"/>
        <w:rPr>
          <w:sz w:val="22"/>
          <w:szCs w:val="22"/>
        </w:rPr>
      </w:pPr>
      <w:r w:rsidRPr="003A00AA">
        <w:rPr>
          <w:sz w:val="22"/>
          <w:szCs w:val="22"/>
        </w:rPr>
        <w:t xml:space="preserve">самостоятельно формулировать и актуализировать проблему, рассматривать её всесто- </w:t>
      </w:r>
      <w:r w:rsidRPr="003A00AA">
        <w:rPr>
          <w:spacing w:val="-2"/>
          <w:sz w:val="22"/>
          <w:szCs w:val="22"/>
        </w:rPr>
        <w:t>ронне;</w:t>
      </w:r>
    </w:p>
    <w:p w:rsidR="00ED06B0" w:rsidRPr="003A00AA" w:rsidRDefault="007862B7">
      <w:pPr>
        <w:pStyle w:val="a3"/>
        <w:spacing w:line="264" w:lineRule="auto"/>
        <w:ind w:left="567" w:right="1125" w:firstLine="600"/>
        <w:jc w:val="both"/>
        <w:rPr>
          <w:sz w:val="22"/>
          <w:szCs w:val="22"/>
        </w:rPr>
      </w:pPr>
      <w:r w:rsidRPr="003A00AA">
        <w:rPr>
          <w:sz w:val="22"/>
          <w:szCs w:val="22"/>
        </w:rPr>
        <w:t>определять цели деятельности, задавая параметры и критерии их достижения, соотно- сить результаты деятельности с поставленными целями;</w:t>
      </w:r>
    </w:p>
    <w:p w:rsidR="00ED06B0" w:rsidRPr="003A00AA" w:rsidRDefault="007862B7">
      <w:pPr>
        <w:pStyle w:val="a3"/>
        <w:spacing w:line="264" w:lineRule="auto"/>
        <w:ind w:left="567" w:right="1125" w:firstLine="600"/>
        <w:jc w:val="both"/>
        <w:rPr>
          <w:sz w:val="22"/>
          <w:szCs w:val="22"/>
        </w:rPr>
      </w:pPr>
      <w:r w:rsidRPr="003A00AA">
        <w:rPr>
          <w:sz w:val="22"/>
          <w:szCs w:val="22"/>
        </w:rPr>
        <w:t>использовать</w:t>
      </w:r>
      <w:r w:rsidRPr="003A00AA">
        <w:rPr>
          <w:spacing w:val="-3"/>
          <w:sz w:val="22"/>
          <w:szCs w:val="22"/>
        </w:rPr>
        <w:t xml:space="preserve"> </w:t>
      </w:r>
      <w:r w:rsidRPr="003A00AA">
        <w:rPr>
          <w:sz w:val="22"/>
          <w:szCs w:val="22"/>
        </w:rPr>
        <w:t>при</w:t>
      </w:r>
      <w:r w:rsidRPr="003A00AA">
        <w:rPr>
          <w:spacing w:val="-2"/>
          <w:sz w:val="22"/>
          <w:szCs w:val="22"/>
        </w:rPr>
        <w:t xml:space="preserve"> </w:t>
      </w:r>
      <w:r w:rsidRPr="003A00AA">
        <w:rPr>
          <w:sz w:val="22"/>
          <w:szCs w:val="22"/>
        </w:rPr>
        <w:t>освоении</w:t>
      </w:r>
      <w:r w:rsidRPr="003A00AA">
        <w:rPr>
          <w:spacing w:val="-5"/>
          <w:sz w:val="22"/>
          <w:szCs w:val="22"/>
        </w:rPr>
        <w:t xml:space="preserve"> </w:t>
      </w:r>
      <w:r w:rsidRPr="003A00AA">
        <w:rPr>
          <w:sz w:val="22"/>
          <w:szCs w:val="22"/>
        </w:rPr>
        <w:t>знаний</w:t>
      </w:r>
      <w:r w:rsidRPr="003A00AA">
        <w:rPr>
          <w:spacing w:val="-3"/>
          <w:sz w:val="22"/>
          <w:szCs w:val="22"/>
        </w:rPr>
        <w:t xml:space="preserve"> </w:t>
      </w:r>
      <w:r w:rsidRPr="003A00AA">
        <w:rPr>
          <w:sz w:val="22"/>
          <w:szCs w:val="22"/>
        </w:rPr>
        <w:t>приёмы</w:t>
      </w:r>
      <w:r w:rsidRPr="003A00AA">
        <w:rPr>
          <w:spacing w:val="-6"/>
          <w:sz w:val="22"/>
          <w:szCs w:val="22"/>
        </w:rPr>
        <w:t xml:space="preserve"> </w:t>
      </w:r>
      <w:r w:rsidRPr="003A00AA">
        <w:rPr>
          <w:sz w:val="22"/>
          <w:szCs w:val="22"/>
        </w:rPr>
        <w:t>логического</w:t>
      </w:r>
      <w:r w:rsidRPr="003A00AA">
        <w:rPr>
          <w:spacing w:val="-1"/>
          <w:sz w:val="22"/>
          <w:szCs w:val="22"/>
        </w:rPr>
        <w:t xml:space="preserve"> </w:t>
      </w:r>
      <w:r w:rsidRPr="003A00AA">
        <w:rPr>
          <w:sz w:val="22"/>
          <w:szCs w:val="22"/>
        </w:rPr>
        <w:t>мышления:</w:t>
      </w:r>
      <w:r w:rsidRPr="003A00AA">
        <w:rPr>
          <w:spacing w:val="-3"/>
          <w:sz w:val="22"/>
          <w:szCs w:val="22"/>
        </w:rPr>
        <w:t xml:space="preserve"> </w:t>
      </w:r>
      <w:r w:rsidRPr="003A00AA">
        <w:rPr>
          <w:sz w:val="22"/>
          <w:szCs w:val="22"/>
        </w:rPr>
        <w:t>выделять</w:t>
      </w:r>
      <w:r w:rsidRPr="003A00AA">
        <w:rPr>
          <w:spacing w:val="-1"/>
          <w:sz w:val="22"/>
          <w:szCs w:val="22"/>
        </w:rPr>
        <w:t xml:space="preserve"> </w:t>
      </w:r>
      <w:r w:rsidRPr="003A00AA">
        <w:rPr>
          <w:sz w:val="22"/>
          <w:szCs w:val="22"/>
        </w:rPr>
        <w:t>характер- ные</w:t>
      </w:r>
      <w:r w:rsidRPr="003A00AA">
        <w:rPr>
          <w:spacing w:val="-4"/>
          <w:sz w:val="22"/>
          <w:szCs w:val="22"/>
        </w:rPr>
        <w:t xml:space="preserve"> </w:t>
      </w:r>
      <w:r w:rsidRPr="003A00AA">
        <w:rPr>
          <w:sz w:val="22"/>
          <w:szCs w:val="22"/>
        </w:rPr>
        <w:t>признаки</w:t>
      </w:r>
      <w:r w:rsidRPr="003A00AA">
        <w:rPr>
          <w:spacing w:val="-6"/>
          <w:sz w:val="22"/>
          <w:szCs w:val="22"/>
        </w:rPr>
        <w:t xml:space="preserve"> </w:t>
      </w:r>
      <w:r w:rsidRPr="003A00AA">
        <w:rPr>
          <w:sz w:val="22"/>
          <w:szCs w:val="22"/>
        </w:rPr>
        <w:t>понятий</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устанавливать</w:t>
      </w:r>
      <w:r w:rsidRPr="003A00AA">
        <w:rPr>
          <w:spacing w:val="-6"/>
          <w:sz w:val="22"/>
          <w:szCs w:val="22"/>
        </w:rPr>
        <w:t xml:space="preserve"> </w:t>
      </w:r>
      <w:r w:rsidRPr="003A00AA">
        <w:rPr>
          <w:sz w:val="22"/>
          <w:szCs w:val="22"/>
        </w:rPr>
        <w:t>их</w:t>
      </w:r>
      <w:r w:rsidRPr="003A00AA">
        <w:rPr>
          <w:spacing w:val="-3"/>
          <w:sz w:val="22"/>
          <w:szCs w:val="22"/>
        </w:rPr>
        <w:t xml:space="preserve"> </w:t>
      </w:r>
      <w:r w:rsidRPr="003A00AA">
        <w:rPr>
          <w:sz w:val="22"/>
          <w:szCs w:val="22"/>
        </w:rPr>
        <w:t>взаимосвязь,</w:t>
      </w:r>
      <w:r w:rsidRPr="003A00AA">
        <w:rPr>
          <w:spacing w:val="-4"/>
          <w:sz w:val="22"/>
          <w:szCs w:val="22"/>
        </w:rPr>
        <w:t xml:space="preserve"> </w:t>
      </w:r>
      <w:r w:rsidRPr="003A00AA">
        <w:rPr>
          <w:sz w:val="22"/>
          <w:szCs w:val="22"/>
        </w:rPr>
        <w:t>использовать</w:t>
      </w:r>
      <w:r w:rsidRPr="003A00AA">
        <w:rPr>
          <w:spacing w:val="-5"/>
          <w:sz w:val="22"/>
          <w:szCs w:val="22"/>
        </w:rPr>
        <w:t xml:space="preserve"> </w:t>
      </w:r>
      <w:r w:rsidRPr="003A00AA">
        <w:rPr>
          <w:sz w:val="22"/>
          <w:szCs w:val="22"/>
        </w:rPr>
        <w:t>соответствующие</w:t>
      </w:r>
      <w:r w:rsidRPr="003A00AA">
        <w:rPr>
          <w:spacing w:val="-6"/>
          <w:sz w:val="22"/>
          <w:szCs w:val="22"/>
        </w:rPr>
        <w:t xml:space="preserve"> </w:t>
      </w:r>
      <w:r w:rsidRPr="003A00AA">
        <w:rPr>
          <w:sz w:val="22"/>
          <w:szCs w:val="22"/>
        </w:rPr>
        <w:t>поня- тия для объяснения отдельных фактов и явлений;</w:t>
      </w:r>
    </w:p>
    <w:p w:rsidR="00ED06B0" w:rsidRPr="003A00AA" w:rsidRDefault="007862B7">
      <w:pPr>
        <w:pStyle w:val="a3"/>
        <w:spacing w:line="264" w:lineRule="auto"/>
        <w:ind w:left="1167" w:right="1483"/>
        <w:jc w:val="both"/>
        <w:rPr>
          <w:sz w:val="22"/>
          <w:szCs w:val="22"/>
        </w:rPr>
      </w:pPr>
      <w:r w:rsidRPr="003A00AA">
        <w:rPr>
          <w:sz w:val="22"/>
          <w:szCs w:val="22"/>
        </w:rPr>
        <w:t>выбирать</w:t>
      </w:r>
      <w:r w:rsidRPr="003A00AA">
        <w:rPr>
          <w:spacing w:val="-3"/>
          <w:sz w:val="22"/>
          <w:szCs w:val="22"/>
        </w:rPr>
        <w:t xml:space="preserve"> </w:t>
      </w:r>
      <w:r w:rsidRPr="003A00AA">
        <w:rPr>
          <w:sz w:val="22"/>
          <w:szCs w:val="22"/>
        </w:rPr>
        <w:t>основания</w:t>
      </w:r>
      <w:r w:rsidRPr="003A00AA">
        <w:rPr>
          <w:spacing w:val="-3"/>
          <w:sz w:val="22"/>
          <w:szCs w:val="22"/>
        </w:rPr>
        <w:t xml:space="preserve"> </w:t>
      </w:r>
      <w:r w:rsidRPr="003A00AA">
        <w:rPr>
          <w:sz w:val="22"/>
          <w:szCs w:val="22"/>
        </w:rPr>
        <w:t>и</w:t>
      </w:r>
      <w:r w:rsidRPr="003A00AA">
        <w:rPr>
          <w:spacing w:val="-6"/>
          <w:sz w:val="22"/>
          <w:szCs w:val="22"/>
        </w:rPr>
        <w:t xml:space="preserve"> </w:t>
      </w:r>
      <w:r w:rsidRPr="003A00AA">
        <w:rPr>
          <w:sz w:val="22"/>
          <w:szCs w:val="22"/>
        </w:rPr>
        <w:t>критерии</w:t>
      </w:r>
      <w:r w:rsidRPr="003A00AA">
        <w:rPr>
          <w:spacing w:val="-2"/>
          <w:sz w:val="22"/>
          <w:szCs w:val="22"/>
        </w:rPr>
        <w:t xml:space="preserve"> </w:t>
      </w:r>
      <w:r w:rsidRPr="003A00AA">
        <w:rPr>
          <w:sz w:val="22"/>
          <w:szCs w:val="22"/>
        </w:rPr>
        <w:t>для</w:t>
      </w:r>
      <w:r w:rsidRPr="003A00AA">
        <w:rPr>
          <w:spacing w:val="-6"/>
          <w:sz w:val="22"/>
          <w:szCs w:val="22"/>
        </w:rPr>
        <w:t xml:space="preserve"> </w:t>
      </w:r>
      <w:r w:rsidRPr="003A00AA">
        <w:rPr>
          <w:sz w:val="22"/>
          <w:szCs w:val="22"/>
        </w:rPr>
        <w:t>классификации</w:t>
      </w:r>
      <w:r w:rsidRPr="003A00AA">
        <w:rPr>
          <w:spacing w:val="-1"/>
          <w:sz w:val="22"/>
          <w:szCs w:val="22"/>
        </w:rPr>
        <w:t xml:space="preserve"> </w:t>
      </w:r>
      <w:r w:rsidRPr="003A00AA">
        <w:rPr>
          <w:sz w:val="22"/>
          <w:szCs w:val="22"/>
        </w:rPr>
        <w:t>веществ</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химических</w:t>
      </w:r>
      <w:r w:rsidRPr="003A00AA">
        <w:rPr>
          <w:spacing w:val="-3"/>
          <w:sz w:val="22"/>
          <w:szCs w:val="22"/>
        </w:rPr>
        <w:t xml:space="preserve"> </w:t>
      </w:r>
      <w:r w:rsidRPr="003A00AA">
        <w:rPr>
          <w:sz w:val="22"/>
          <w:szCs w:val="22"/>
        </w:rPr>
        <w:t>реакций; устанавливать причинно-следственные связи между изучаемыми явлениями;</w:t>
      </w:r>
    </w:p>
    <w:p w:rsidR="00ED06B0" w:rsidRPr="003A00AA" w:rsidRDefault="007862B7">
      <w:pPr>
        <w:pStyle w:val="a3"/>
        <w:spacing w:line="264" w:lineRule="auto"/>
        <w:ind w:left="567" w:right="1126" w:firstLine="600"/>
        <w:jc w:val="both"/>
        <w:rPr>
          <w:sz w:val="22"/>
          <w:szCs w:val="22"/>
        </w:rPr>
      </w:pPr>
      <w:r w:rsidRPr="003A00AA">
        <w:rPr>
          <w:sz w:val="22"/>
          <w:szCs w:val="22"/>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 </w:t>
      </w:r>
      <w:r w:rsidRPr="003A00AA">
        <w:rPr>
          <w:spacing w:val="-2"/>
          <w:sz w:val="22"/>
          <w:szCs w:val="22"/>
        </w:rPr>
        <w:t>ключения;</w:t>
      </w:r>
    </w:p>
    <w:p w:rsidR="00ED06B0" w:rsidRPr="003A00AA" w:rsidRDefault="007862B7">
      <w:pPr>
        <w:pStyle w:val="a3"/>
        <w:spacing w:before="1" w:line="264" w:lineRule="auto"/>
        <w:ind w:left="567" w:right="1124" w:firstLine="600"/>
        <w:jc w:val="both"/>
        <w:rPr>
          <w:sz w:val="22"/>
          <w:szCs w:val="22"/>
        </w:rPr>
      </w:pPr>
      <w:r w:rsidRPr="003A00AA">
        <w:rPr>
          <w:sz w:val="22"/>
          <w:szCs w:val="22"/>
        </w:rPr>
        <w:t>применять в процессе познания используемые в химии символические (знаковые) мо- дели, преобразовывать модельные представления – химический знак (символ) элемента, хи- мическая</w:t>
      </w:r>
      <w:r w:rsidRPr="003A00AA">
        <w:rPr>
          <w:spacing w:val="-10"/>
          <w:sz w:val="22"/>
          <w:szCs w:val="22"/>
        </w:rPr>
        <w:t xml:space="preserve"> </w:t>
      </w:r>
      <w:r w:rsidRPr="003A00AA">
        <w:rPr>
          <w:sz w:val="22"/>
          <w:szCs w:val="22"/>
        </w:rPr>
        <w:t>формула,</w:t>
      </w:r>
      <w:r w:rsidRPr="003A00AA">
        <w:rPr>
          <w:spacing w:val="-8"/>
          <w:sz w:val="22"/>
          <w:szCs w:val="22"/>
        </w:rPr>
        <w:t xml:space="preserve"> </w:t>
      </w:r>
      <w:r w:rsidRPr="003A00AA">
        <w:rPr>
          <w:sz w:val="22"/>
          <w:szCs w:val="22"/>
        </w:rPr>
        <w:t>уравнение</w:t>
      </w:r>
      <w:r w:rsidRPr="003A00AA">
        <w:rPr>
          <w:spacing w:val="-8"/>
          <w:sz w:val="22"/>
          <w:szCs w:val="22"/>
        </w:rPr>
        <w:t xml:space="preserve"> </w:t>
      </w:r>
      <w:r w:rsidRPr="003A00AA">
        <w:rPr>
          <w:sz w:val="22"/>
          <w:szCs w:val="22"/>
        </w:rPr>
        <w:t>химической</w:t>
      </w:r>
      <w:r w:rsidRPr="003A00AA">
        <w:rPr>
          <w:spacing w:val="-5"/>
          <w:sz w:val="22"/>
          <w:szCs w:val="22"/>
        </w:rPr>
        <w:t xml:space="preserve"> </w:t>
      </w:r>
      <w:r w:rsidRPr="003A00AA">
        <w:rPr>
          <w:sz w:val="22"/>
          <w:szCs w:val="22"/>
        </w:rPr>
        <w:t>реакции</w:t>
      </w:r>
      <w:r w:rsidRPr="003A00AA">
        <w:rPr>
          <w:spacing w:val="-7"/>
          <w:sz w:val="22"/>
          <w:szCs w:val="22"/>
        </w:rPr>
        <w:t xml:space="preserve"> </w:t>
      </w:r>
      <w:r w:rsidRPr="003A00AA">
        <w:rPr>
          <w:sz w:val="22"/>
          <w:szCs w:val="22"/>
        </w:rPr>
        <w:t>–</w:t>
      </w:r>
      <w:r w:rsidRPr="003A00AA">
        <w:rPr>
          <w:spacing w:val="-8"/>
          <w:sz w:val="22"/>
          <w:szCs w:val="22"/>
        </w:rPr>
        <w:t xml:space="preserve"> </w:t>
      </w:r>
      <w:r w:rsidRPr="003A00AA">
        <w:rPr>
          <w:sz w:val="22"/>
          <w:szCs w:val="22"/>
        </w:rPr>
        <w:t>при</w:t>
      </w:r>
      <w:r w:rsidRPr="003A00AA">
        <w:rPr>
          <w:spacing w:val="-8"/>
          <w:sz w:val="22"/>
          <w:szCs w:val="22"/>
        </w:rPr>
        <w:t xml:space="preserve"> </w:t>
      </w:r>
      <w:r w:rsidRPr="003A00AA">
        <w:rPr>
          <w:sz w:val="22"/>
          <w:szCs w:val="22"/>
        </w:rPr>
        <w:t>решении</w:t>
      </w:r>
      <w:r w:rsidRPr="003A00AA">
        <w:rPr>
          <w:spacing w:val="-7"/>
          <w:sz w:val="22"/>
          <w:szCs w:val="22"/>
        </w:rPr>
        <w:t xml:space="preserve"> </w:t>
      </w:r>
      <w:r w:rsidRPr="003A00AA">
        <w:rPr>
          <w:sz w:val="22"/>
          <w:szCs w:val="22"/>
        </w:rPr>
        <w:t>учебных</w:t>
      </w:r>
      <w:r w:rsidRPr="003A00AA">
        <w:rPr>
          <w:spacing w:val="-10"/>
          <w:sz w:val="22"/>
          <w:szCs w:val="22"/>
        </w:rPr>
        <w:t xml:space="preserve"> </w:t>
      </w:r>
      <w:r w:rsidRPr="003A00AA">
        <w:rPr>
          <w:sz w:val="22"/>
          <w:szCs w:val="22"/>
        </w:rPr>
        <w:t>познавательных</w:t>
      </w:r>
      <w:r w:rsidRPr="003A00AA">
        <w:rPr>
          <w:spacing w:val="-8"/>
          <w:sz w:val="22"/>
          <w:szCs w:val="22"/>
        </w:rPr>
        <w:t xml:space="preserve"> </w:t>
      </w:r>
      <w:r w:rsidRPr="003A00AA">
        <w:rPr>
          <w:sz w:val="22"/>
          <w:szCs w:val="22"/>
        </w:rPr>
        <w:t>и практических</w:t>
      </w:r>
      <w:r w:rsidRPr="003A00AA">
        <w:rPr>
          <w:spacing w:val="-14"/>
          <w:sz w:val="22"/>
          <w:szCs w:val="22"/>
        </w:rPr>
        <w:t xml:space="preserve"> </w:t>
      </w:r>
      <w:r w:rsidRPr="003A00AA">
        <w:rPr>
          <w:sz w:val="22"/>
          <w:szCs w:val="22"/>
        </w:rPr>
        <w:t>задач,</w:t>
      </w:r>
      <w:r w:rsidRPr="003A00AA">
        <w:rPr>
          <w:spacing w:val="-14"/>
          <w:sz w:val="22"/>
          <w:szCs w:val="22"/>
        </w:rPr>
        <w:t xml:space="preserve"> </w:t>
      </w:r>
      <w:r w:rsidRPr="003A00AA">
        <w:rPr>
          <w:sz w:val="22"/>
          <w:szCs w:val="22"/>
        </w:rPr>
        <w:t>применять</w:t>
      </w:r>
      <w:r w:rsidRPr="003A00AA">
        <w:rPr>
          <w:spacing w:val="-13"/>
          <w:sz w:val="22"/>
          <w:szCs w:val="22"/>
        </w:rPr>
        <w:t xml:space="preserve"> </w:t>
      </w:r>
      <w:r w:rsidRPr="003A00AA">
        <w:rPr>
          <w:sz w:val="22"/>
          <w:szCs w:val="22"/>
        </w:rPr>
        <w:t>названные</w:t>
      </w:r>
      <w:r w:rsidRPr="003A00AA">
        <w:rPr>
          <w:spacing w:val="-13"/>
          <w:sz w:val="22"/>
          <w:szCs w:val="22"/>
        </w:rPr>
        <w:t xml:space="preserve"> </w:t>
      </w:r>
      <w:r w:rsidRPr="003A00AA">
        <w:rPr>
          <w:sz w:val="22"/>
          <w:szCs w:val="22"/>
        </w:rPr>
        <w:t>модельные</w:t>
      </w:r>
      <w:r w:rsidRPr="003A00AA">
        <w:rPr>
          <w:spacing w:val="-15"/>
          <w:sz w:val="22"/>
          <w:szCs w:val="22"/>
        </w:rPr>
        <w:t xml:space="preserve"> </w:t>
      </w:r>
      <w:r w:rsidRPr="003A00AA">
        <w:rPr>
          <w:sz w:val="22"/>
          <w:szCs w:val="22"/>
        </w:rPr>
        <w:t>представления</w:t>
      </w:r>
      <w:r w:rsidRPr="003A00AA">
        <w:rPr>
          <w:spacing w:val="-14"/>
          <w:sz w:val="22"/>
          <w:szCs w:val="22"/>
        </w:rPr>
        <w:t xml:space="preserve"> </w:t>
      </w:r>
      <w:r w:rsidRPr="003A00AA">
        <w:rPr>
          <w:sz w:val="22"/>
          <w:szCs w:val="22"/>
        </w:rPr>
        <w:t>для</w:t>
      </w:r>
      <w:r w:rsidRPr="003A00AA">
        <w:rPr>
          <w:spacing w:val="-12"/>
          <w:sz w:val="22"/>
          <w:szCs w:val="22"/>
        </w:rPr>
        <w:t xml:space="preserve"> </w:t>
      </w:r>
      <w:r w:rsidRPr="003A00AA">
        <w:rPr>
          <w:sz w:val="22"/>
          <w:szCs w:val="22"/>
        </w:rPr>
        <w:t>выявления</w:t>
      </w:r>
      <w:r w:rsidRPr="003A00AA">
        <w:rPr>
          <w:spacing w:val="-14"/>
          <w:sz w:val="22"/>
          <w:szCs w:val="22"/>
        </w:rPr>
        <w:t xml:space="preserve"> </w:t>
      </w:r>
      <w:r w:rsidRPr="003A00AA">
        <w:rPr>
          <w:sz w:val="22"/>
          <w:szCs w:val="22"/>
        </w:rPr>
        <w:t>характер- ных признаков изучаемых веществ и химических реакций.</w:t>
      </w:r>
    </w:p>
    <w:p w:rsidR="00ED06B0" w:rsidRPr="003A00AA" w:rsidRDefault="007862B7" w:rsidP="007D3AE8">
      <w:pPr>
        <w:pStyle w:val="3"/>
        <w:numPr>
          <w:ilvl w:val="0"/>
          <w:numId w:val="8"/>
        </w:numPr>
        <w:tabs>
          <w:tab w:val="left" w:pos="1425"/>
        </w:tabs>
        <w:spacing w:line="275" w:lineRule="exact"/>
        <w:ind w:left="1425" w:hanging="258"/>
        <w:jc w:val="both"/>
        <w:rPr>
          <w:sz w:val="22"/>
          <w:szCs w:val="22"/>
        </w:rPr>
      </w:pPr>
      <w:r w:rsidRPr="003A00AA">
        <w:rPr>
          <w:sz w:val="22"/>
          <w:szCs w:val="22"/>
        </w:rPr>
        <w:t>базовые</w:t>
      </w:r>
      <w:r w:rsidRPr="003A00AA">
        <w:rPr>
          <w:spacing w:val="-2"/>
          <w:sz w:val="22"/>
          <w:szCs w:val="22"/>
        </w:rPr>
        <w:t xml:space="preserve"> </w:t>
      </w:r>
      <w:r w:rsidRPr="003A00AA">
        <w:rPr>
          <w:sz w:val="22"/>
          <w:szCs w:val="22"/>
        </w:rPr>
        <w:t>исследовательские</w:t>
      </w:r>
      <w:r w:rsidRPr="003A00AA">
        <w:rPr>
          <w:spacing w:val="1"/>
          <w:sz w:val="22"/>
          <w:szCs w:val="22"/>
        </w:rPr>
        <w:t xml:space="preserve"> </w:t>
      </w:r>
      <w:r w:rsidRPr="003A00AA">
        <w:rPr>
          <w:spacing w:val="-2"/>
          <w:sz w:val="22"/>
          <w:szCs w:val="22"/>
        </w:rPr>
        <w:t>действия:</w:t>
      </w:r>
    </w:p>
    <w:p w:rsidR="00ED06B0" w:rsidRPr="003A00AA" w:rsidRDefault="007862B7">
      <w:pPr>
        <w:pStyle w:val="a3"/>
        <w:spacing w:before="29" w:line="264" w:lineRule="auto"/>
        <w:ind w:left="1167" w:right="1127"/>
        <w:jc w:val="both"/>
        <w:rPr>
          <w:sz w:val="22"/>
          <w:szCs w:val="22"/>
        </w:rPr>
      </w:pPr>
      <w:r w:rsidRPr="003A00AA">
        <w:rPr>
          <w:sz w:val="22"/>
          <w:szCs w:val="22"/>
        </w:rPr>
        <w:t>владеть основами методов научного познания веществ и химических реакций; формулировать</w:t>
      </w:r>
      <w:r w:rsidRPr="003A00AA">
        <w:rPr>
          <w:spacing w:val="32"/>
          <w:sz w:val="22"/>
          <w:szCs w:val="22"/>
        </w:rPr>
        <w:t xml:space="preserve"> </w:t>
      </w:r>
      <w:r w:rsidRPr="003A00AA">
        <w:rPr>
          <w:sz w:val="22"/>
          <w:szCs w:val="22"/>
        </w:rPr>
        <w:t>цели</w:t>
      </w:r>
      <w:r w:rsidRPr="003A00AA">
        <w:rPr>
          <w:spacing w:val="31"/>
          <w:sz w:val="22"/>
          <w:szCs w:val="22"/>
        </w:rPr>
        <w:t xml:space="preserve"> </w:t>
      </w:r>
      <w:r w:rsidRPr="003A00AA">
        <w:rPr>
          <w:sz w:val="22"/>
          <w:szCs w:val="22"/>
        </w:rPr>
        <w:t>и</w:t>
      </w:r>
      <w:r w:rsidRPr="003A00AA">
        <w:rPr>
          <w:spacing w:val="29"/>
          <w:sz w:val="22"/>
          <w:szCs w:val="22"/>
        </w:rPr>
        <w:t xml:space="preserve"> </w:t>
      </w:r>
      <w:r w:rsidRPr="003A00AA">
        <w:rPr>
          <w:sz w:val="22"/>
          <w:szCs w:val="22"/>
        </w:rPr>
        <w:t>задачи</w:t>
      </w:r>
      <w:r w:rsidRPr="003A00AA">
        <w:rPr>
          <w:spacing w:val="33"/>
          <w:sz w:val="22"/>
          <w:szCs w:val="22"/>
        </w:rPr>
        <w:t xml:space="preserve"> </w:t>
      </w:r>
      <w:r w:rsidRPr="003A00AA">
        <w:rPr>
          <w:sz w:val="22"/>
          <w:szCs w:val="22"/>
        </w:rPr>
        <w:t>исследования,</w:t>
      </w:r>
      <w:r w:rsidRPr="003A00AA">
        <w:rPr>
          <w:spacing w:val="31"/>
          <w:sz w:val="22"/>
          <w:szCs w:val="22"/>
        </w:rPr>
        <w:t xml:space="preserve"> </w:t>
      </w:r>
      <w:r w:rsidRPr="003A00AA">
        <w:rPr>
          <w:sz w:val="22"/>
          <w:szCs w:val="22"/>
        </w:rPr>
        <w:t>использовать</w:t>
      </w:r>
      <w:r w:rsidRPr="003A00AA">
        <w:rPr>
          <w:spacing w:val="32"/>
          <w:sz w:val="22"/>
          <w:szCs w:val="22"/>
        </w:rPr>
        <w:t xml:space="preserve"> </w:t>
      </w:r>
      <w:r w:rsidRPr="003A00AA">
        <w:rPr>
          <w:sz w:val="22"/>
          <w:szCs w:val="22"/>
        </w:rPr>
        <w:t>поставленные</w:t>
      </w:r>
      <w:r w:rsidRPr="003A00AA">
        <w:rPr>
          <w:spacing w:val="30"/>
          <w:sz w:val="22"/>
          <w:szCs w:val="22"/>
        </w:rPr>
        <w:t xml:space="preserve"> </w:t>
      </w:r>
      <w:r w:rsidRPr="003A00AA">
        <w:rPr>
          <w:sz w:val="22"/>
          <w:szCs w:val="22"/>
        </w:rPr>
        <w:t>и</w:t>
      </w:r>
      <w:r w:rsidRPr="003A00AA">
        <w:rPr>
          <w:spacing w:val="32"/>
          <w:sz w:val="22"/>
          <w:szCs w:val="22"/>
        </w:rPr>
        <w:t xml:space="preserve"> </w:t>
      </w:r>
      <w:r w:rsidRPr="003A00AA">
        <w:rPr>
          <w:sz w:val="22"/>
          <w:szCs w:val="22"/>
        </w:rPr>
        <w:t>самостоя-</w:t>
      </w:r>
    </w:p>
    <w:p w:rsidR="00ED06B0" w:rsidRPr="003A00AA" w:rsidRDefault="007862B7">
      <w:pPr>
        <w:pStyle w:val="a3"/>
        <w:spacing w:line="264" w:lineRule="auto"/>
        <w:ind w:left="567" w:right="1125"/>
        <w:jc w:val="both"/>
        <w:rPr>
          <w:sz w:val="22"/>
          <w:szCs w:val="22"/>
        </w:rPr>
      </w:pPr>
      <w:r w:rsidRPr="003A00AA">
        <w:rPr>
          <w:sz w:val="22"/>
          <w:szCs w:val="22"/>
        </w:rPr>
        <w:t>тельно</w:t>
      </w:r>
      <w:r w:rsidRPr="003A00AA">
        <w:rPr>
          <w:spacing w:val="-1"/>
          <w:sz w:val="22"/>
          <w:szCs w:val="22"/>
        </w:rPr>
        <w:t xml:space="preserve"> </w:t>
      </w:r>
      <w:r w:rsidRPr="003A00AA">
        <w:rPr>
          <w:sz w:val="22"/>
          <w:szCs w:val="22"/>
        </w:rPr>
        <w:t>сформулированные</w:t>
      </w:r>
      <w:r w:rsidRPr="003A00AA">
        <w:rPr>
          <w:spacing w:val="-4"/>
          <w:sz w:val="22"/>
          <w:szCs w:val="22"/>
        </w:rPr>
        <w:t xml:space="preserve"> </w:t>
      </w:r>
      <w:r w:rsidRPr="003A00AA">
        <w:rPr>
          <w:sz w:val="22"/>
          <w:szCs w:val="22"/>
        </w:rPr>
        <w:t>вопросы</w:t>
      </w:r>
      <w:r w:rsidRPr="003A00AA">
        <w:rPr>
          <w:spacing w:val="-5"/>
          <w:sz w:val="22"/>
          <w:szCs w:val="22"/>
        </w:rPr>
        <w:t xml:space="preserve"> </w:t>
      </w:r>
      <w:r w:rsidRPr="003A00AA">
        <w:rPr>
          <w:sz w:val="22"/>
          <w:szCs w:val="22"/>
        </w:rPr>
        <w:t>в</w:t>
      </w:r>
      <w:r w:rsidRPr="003A00AA">
        <w:rPr>
          <w:spacing w:val="-5"/>
          <w:sz w:val="22"/>
          <w:szCs w:val="22"/>
        </w:rPr>
        <w:t xml:space="preserve"> </w:t>
      </w:r>
      <w:r w:rsidRPr="003A00AA">
        <w:rPr>
          <w:sz w:val="22"/>
          <w:szCs w:val="22"/>
        </w:rPr>
        <w:t>качестве</w:t>
      </w:r>
      <w:r w:rsidRPr="003A00AA">
        <w:rPr>
          <w:spacing w:val="-4"/>
          <w:sz w:val="22"/>
          <w:szCs w:val="22"/>
        </w:rPr>
        <w:t xml:space="preserve"> </w:t>
      </w:r>
      <w:r w:rsidRPr="003A00AA">
        <w:rPr>
          <w:sz w:val="22"/>
          <w:szCs w:val="22"/>
        </w:rPr>
        <w:t>инструмента</w:t>
      </w:r>
      <w:r w:rsidRPr="003A00AA">
        <w:rPr>
          <w:spacing w:val="-6"/>
          <w:sz w:val="22"/>
          <w:szCs w:val="22"/>
        </w:rPr>
        <w:t xml:space="preserve"> </w:t>
      </w:r>
      <w:r w:rsidRPr="003A00AA">
        <w:rPr>
          <w:sz w:val="22"/>
          <w:szCs w:val="22"/>
        </w:rPr>
        <w:t>познания</w:t>
      </w:r>
      <w:r w:rsidRPr="003A00AA">
        <w:rPr>
          <w:spacing w:val="-3"/>
          <w:sz w:val="22"/>
          <w:szCs w:val="22"/>
        </w:rPr>
        <w:t xml:space="preserve"> </w:t>
      </w:r>
      <w:r w:rsidRPr="003A00AA">
        <w:rPr>
          <w:sz w:val="22"/>
          <w:szCs w:val="22"/>
        </w:rPr>
        <w:t>и</w:t>
      </w:r>
      <w:r w:rsidRPr="003A00AA">
        <w:rPr>
          <w:spacing w:val="-3"/>
          <w:sz w:val="22"/>
          <w:szCs w:val="22"/>
        </w:rPr>
        <w:t xml:space="preserve"> </w:t>
      </w:r>
      <w:r w:rsidRPr="003A00AA">
        <w:rPr>
          <w:sz w:val="22"/>
          <w:szCs w:val="22"/>
        </w:rPr>
        <w:t>основы</w:t>
      </w:r>
      <w:r w:rsidRPr="003A00AA">
        <w:rPr>
          <w:spacing w:val="-5"/>
          <w:sz w:val="22"/>
          <w:szCs w:val="22"/>
        </w:rPr>
        <w:t xml:space="preserve"> </w:t>
      </w:r>
      <w:r w:rsidRPr="003A00AA">
        <w:rPr>
          <w:sz w:val="22"/>
          <w:szCs w:val="22"/>
        </w:rPr>
        <w:t>для</w:t>
      </w:r>
      <w:r w:rsidRPr="003A00AA">
        <w:rPr>
          <w:spacing w:val="-3"/>
          <w:sz w:val="22"/>
          <w:szCs w:val="22"/>
        </w:rPr>
        <w:t xml:space="preserve"> </w:t>
      </w:r>
      <w:r w:rsidRPr="003A00AA">
        <w:rPr>
          <w:sz w:val="22"/>
          <w:szCs w:val="22"/>
        </w:rPr>
        <w:t>формиро- вания гипотезы по проверке правильности высказываемых суждений;</w:t>
      </w:r>
    </w:p>
    <w:p w:rsidR="00ED06B0" w:rsidRPr="003A00AA" w:rsidRDefault="007862B7">
      <w:pPr>
        <w:pStyle w:val="a3"/>
        <w:spacing w:line="264" w:lineRule="auto"/>
        <w:ind w:left="567" w:right="1124" w:firstLine="600"/>
        <w:jc w:val="both"/>
        <w:rPr>
          <w:sz w:val="22"/>
          <w:szCs w:val="22"/>
        </w:rPr>
      </w:pPr>
      <w:r w:rsidRPr="003A00AA">
        <w:rPr>
          <w:sz w:val="22"/>
          <w:szCs w:val="22"/>
        </w:rPr>
        <w:t>владеть навыками самостоятельного планирования и проведения ученических экспери- ментов,</w:t>
      </w:r>
      <w:r w:rsidRPr="003A00AA">
        <w:rPr>
          <w:spacing w:val="-9"/>
          <w:sz w:val="22"/>
          <w:szCs w:val="22"/>
        </w:rPr>
        <w:t xml:space="preserve"> </w:t>
      </w:r>
      <w:r w:rsidRPr="003A00AA">
        <w:rPr>
          <w:sz w:val="22"/>
          <w:szCs w:val="22"/>
        </w:rPr>
        <w:t>совершенствовать</w:t>
      </w:r>
      <w:r w:rsidRPr="003A00AA">
        <w:rPr>
          <w:spacing w:val="-7"/>
          <w:sz w:val="22"/>
          <w:szCs w:val="22"/>
        </w:rPr>
        <w:t xml:space="preserve"> </w:t>
      </w:r>
      <w:r w:rsidRPr="003A00AA">
        <w:rPr>
          <w:sz w:val="22"/>
          <w:szCs w:val="22"/>
        </w:rPr>
        <w:t>умения</w:t>
      </w:r>
      <w:r w:rsidRPr="003A00AA">
        <w:rPr>
          <w:spacing w:val="-6"/>
          <w:sz w:val="22"/>
          <w:szCs w:val="22"/>
        </w:rPr>
        <w:t xml:space="preserve"> </w:t>
      </w:r>
      <w:r w:rsidRPr="003A00AA">
        <w:rPr>
          <w:sz w:val="22"/>
          <w:szCs w:val="22"/>
        </w:rPr>
        <w:t>наблюдать</w:t>
      </w:r>
      <w:r w:rsidRPr="003A00AA">
        <w:rPr>
          <w:spacing w:val="-9"/>
          <w:sz w:val="22"/>
          <w:szCs w:val="22"/>
        </w:rPr>
        <w:t xml:space="preserve"> </w:t>
      </w:r>
      <w:r w:rsidRPr="003A00AA">
        <w:rPr>
          <w:sz w:val="22"/>
          <w:szCs w:val="22"/>
        </w:rPr>
        <w:t>за</w:t>
      </w:r>
      <w:r w:rsidRPr="003A00AA">
        <w:rPr>
          <w:spacing w:val="-11"/>
          <w:sz w:val="22"/>
          <w:szCs w:val="22"/>
        </w:rPr>
        <w:t xml:space="preserve"> </w:t>
      </w:r>
      <w:r w:rsidRPr="003A00AA">
        <w:rPr>
          <w:sz w:val="22"/>
          <w:szCs w:val="22"/>
        </w:rPr>
        <w:t>ходом</w:t>
      </w:r>
      <w:r w:rsidRPr="003A00AA">
        <w:rPr>
          <w:spacing w:val="-8"/>
          <w:sz w:val="22"/>
          <w:szCs w:val="22"/>
        </w:rPr>
        <w:t xml:space="preserve"> </w:t>
      </w:r>
      <w:r w:rsidRPr="003A00AA">
        <w:rPr>
          <w:sz w:val="22"/>
          <w:szCs w:val="22"/>
        </w:rPr>
        <w:t>процесса,</w:t>
      </w:r>
      <w:r w:rsidRPr="003A00AA">
        <w:rPr>
          <w:spacing w:val="-7"/>
          <w:sz w:val="22"/>
          <w:szCs w:val="22"/>
        </w:rPr>
        <w:t xml:space="preserve"> </w:t>
      </w:r>
      <w:r w:rsidRPr="003A00AA">
        <w:rPr>
          <w:sz w:val="22"/>
          <w:szCs w:val="22"/>
        </w:rPr>
        <w:t>самостоятельно</w:t>
      </w:r>
      <w:r w:rsidRPr="003A00AA">
        <w:rPr>
          <w:spacing w:val="-9"/>
          <w:sz w:val="22"/>
          <w:szCs w:val="22"/>
        </w:rPr>
        <w:t xml:space="preserve"> </w:t>
      </w:r>
      <w:r w:rsidRPr="003A00AA">
        <w:rPr>
          <w:sz w:val="22"/>
          <w:szCs w:val="22"/>
        </w:rPr>
        <w:t>прогнозиро- вать</w:t>
      </w:r>
      <w:r w:rsidRPr="003A00AA">
        <w:rPr>
          <w:spacing w:val="-5"/>
          <w:sz w:val="22"/>
          <w:szCs w:val="22"/>
        </w:rPr>
        <w:t xml:space="preserve"> </w:t>
      </w:r>
      <w:r w:rsidRPr="003A00AA">
        <w:rPr>
          <w:sz w:val="22"/>
          <w:szCs w:val="22"/>
        </w:rPr>
        <w:t>его</w:t>
      </w:r>
      <w:r w:rsidRPr="003A00AA">
        <w:rPr>
          <w:spacing w:val="-6"/>
          <w:sz w:val="22"/>
          <w:szCs w:val="22"/>
        </w:rPr>
        <w:t xml:space="preserve"> </w:t>
      </w:r>
      <w:r w:rsidRPr="003A00AA">
        <w:rPr>
          <w:sz w:val="22"/>
          <w:szCs w:val="22"/>
        </w:rPr>
        <w:t>результат,</w:t>
      </w:r>
      <w:r w:rsidRPr="003A00AA">
        <w:rPr>
          <w:spacing w:val="-5"/>
          <w:sz w:val="22"/>
          <w:szCs w:val="22"/>
        </w:rPr>
        <w:t xml:space="preserve"> </w:t>
      </w:r>
      <w:r w:rsidRPr="003A00AA">
        <w:rPr>
          <w:sz w:val="22"/>
          <w:szCs w:val="22"/>
        </w:rPr>
        <w:t>формулировать</w:t>
      </w:r>
      <w:r w:rsidRPr="003A00AA">
        <w:rPr>
          <w:spacing w:val="-3"/>
          <w:sz w:val="22"/>
          <w:szCs w:val="22"/>
        </w:rPr>
        <w:t xml:space="preserve"> </w:t>
      </w:r>
      <w:r w:rsidRPr="003A00AA">
        <w:rPr>
          <w:sz w:val="22"/>
          <w:szCs w:val="22"/>
        </w:rPr>
        <w:t>обобщения</w:t>
      </w:r>
      <w:r w:rsidRPr="003A00AA">
        <w:rPr>
          <w:spacing w:val="-5"/>
          <w:sz w:val="22"/>
          <w:szCs w:val="22"/>
        </w:rPr>
        <w:t xml:space="preserve"> </w:t>
      </w:r>
      <w:r w:rsidRPr="003A00AA">
        <w:rPr>
          <w:sz w:val="22"/>
          <w:szCs w:val="22"/>
        </w:rPr>
        <w:t>и</w:t>
      </w:r>
      <w:r w:rsidRPr="003A00AA">
        <w:rPr>
          <w:spacing w:val="-4"/>
          <w:sz w:val="22"/>
          <w:szCs w:val="22"/>
        </w:rPr>
        <w:t xml:space="preserve"> </w:t>
      </w:r>
      <w:r w:rsidRPr="003A00AA">
        <w:rPr>
          <w:sz w:val="22"/>
          <w:szCs w:val="22"/>
        </w:rPr>
        <w:t>выводы</w:t>
      </w:r>
      <w:r w:rsidRPr="003A00AA">
        <w:rPr>
          <w:spacing w:val="-7"/>
          <w:sz w:val="22"/>
          <w:szCs w:val="22"/>
        </w:rPr>
        <w:t xml:space="preserve"> </w:t>
      </w:r>
      <w:r w:rsidRPr="003A00AA">
        <w:rPr>
          <w:sz w:val="22"/>
          <w:szCs w:val="22"/>
        </w:rPr>
        <w:t>относительно</w:t>
      </w:r>
      <w:r w:rsidRPr="003A00AA">
        <w:rPr>
          <w:spacing w:val="-7"/>
          <w:sz w:val="22"/>
          <w:szCs w:val="22"/>
        </w:rPr>
        <w:t xml:space="preserve"> </w:t>
      </w:r>
      <w:r w:rsidRPr="003A00AA">
        <w:rPr>
          <w:sz w:val="22"/>
          <w:szCs w:val="22"/>
        </w:rPr>
        <w:t>достоверности</w:t>
      </w:r>
      <w:r w:rsidRPr="003A00AA">
        <w:rPr>
          <w:spacing w:val="-4"/>
          <w:sz w:val="22"/>
          <w:szCs w:val="22"/>
        </w:rPr>
        <w:t xml:space="preserve"> </w:t>
      </w:r>
      <w:r w:rsidRPr="003A00AA">
        <w:rPr>
          <w:sz w:val="22"/>
          <w:szCs w:val="22"/>
        </w:rPr>
        <w:t>резуль- татов исследования, составлять обоснованный отчёт о проделанной работе;</w:t>
      </w:r>
    </w:p>
    <w:p w:rsidR="00ED06B0" w:rsidRPr="003A00AA" w:rsidRDefault="007862B7">
      <w:pPr>
        <w:pStyle w:val="a3"/>
        <w:spacing w:line="264" w:lineRule="auto"/>
        <w:ind w:left="567" w:right="1126" w:firstLine="600"/>
        <w:jc w:val="both"/>
        <w:rPr>
          <w:sz w:val="22"/>
          <w:szCs w:val="22"/>
        </w:rPr>
      </w:pPr>
      <w:r w:rsidRPr="003A00AA">
        <w:rPr>
          <w:sz w:val="22"/>
          <w:szCs w:val="22"/>
        </w:rPr>
        <w:t>приобретать</w:t>
      </w:r>
      <w:r w:rsidRPr="003A00AA">
        <w:rPr>
          <w:spacing w:val="-15"/>
          <w:sz w:val="22"/>
          <w:szCs w:val="22"/>
        </w:rPr>
        <w:t xml:space="preserve"> </w:t>
      </w:r>
      <w:r w:rsidRPr="003A00AA">
        <w:rPr>
          <w:sz w:val="22"/>
          <w:szCs w:val="22"/>
        </w:rPr>
        <w:t>опыт</w:t>
      </w:r>
      <w:r w:rsidRPr="003A00AA">
        <w:rPr>
          <w:spacing w:val="-15"/>
          <w:sz w:val="22"/>
          <w:szCs w:val="22"/>
        </w:rPr>
        <w:t xml:space="preserve"> </w:t>
      </w:r>
      <w:r w:rsidRPr="003A00AA">
        <w:rPr>
          <w:sz w:val="22"/>
          <w:szCs w:val="22"/>
        </w:rPr>
        <w:t>ученической</w:t>
      </w:r>
      <w:r w:rsidRPr="003A00AA">
        <w:rPr>
          <w:spacing w:val="-15"/>
          <w:sz w:val="22"/>
          <w:szCs w:val="22"/>
        </w:rPr>
        <w:t xml:space="preserve"> </w:t>
      </w:r>
      <w:r w:rsidRPr="003A00AA">
        <w:rPr>
          <w:sz w:val="22"/>
          <w:szCs w:val="22"/>
        </w:rPr>
        <w:t>исследовательской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проектной</w:t>
      </w:r>
      <w:r w:rsidRPr="003A00AA">
        <w:rPr>
          <w:spacing w:val="-15"/>
          <w:sz w:val="22"/>
          <w:szCs w:val="22"/>
        </w:rPr>
        <w:t xml:space="preserve"> </w:t>
      </w:r>
      <w:r w:rsidRPr="003A00AA">
        <w:rPr>
          <w:sz w:val="22"/>
          <w:szCs w:val="22"/>
        </w:rPr>
        <w:t>деятельности,</w:t>
      </w:r>
      <w:r w:rsidRPr="003A00AA">
        <w:rPr>
          <w:spacing w:val="-15"/>
          <w:sz w:val="22"/>
          <w:szCs w:val="22"/>
        </w:rPr>
        <w:t xml:space="preserve"> </w:t>
      </w:r>
      <w:r w:rsidRPr="003A00AA">
        <w:rPr>
          <w:sz w:val="22"/>
          <w:szCs w:val="22"/>
        </w:rPr>
        <w:t>проявлять способность и готовность к самостоятельному поиску методов решения практических задач, применению различных методов познания.</w:t>
      </w:r>
    </w:p>
    <w:p w:rsidR="00ED06B0" w:rsidRPr="003A00AA" w:rsidRDefault="007862B7" w:rsidP="007D3AE8">
      <w:pPr>
        <w:pStyle w:val="3"/>
        <w:numPr>
          <w:ilvl w:val="0"/>
          <w:numId w:val="8"/>
        </w:numPr>
        <w:tabs>
          <w:tab w:val="left" w:pos="1425"/>
        </w:tabs>
        <w:spacing w:line="275" w:lineRule="exact"/>
        <w:ind w:left="1425" w:hanging="258"/>
        <w:jc w:val="both"/>
        <w:rPr>
          <w:sz w:val="22"/>
          <w:szCs w:val="22"/>
        </w:rPr>
      </w:pPr>
      <w:r w:rsidRPr="003A00AA">
        <w:rPr>
          <w:sz w:val="22"/>
          <w:szCs w:val="22"/>
        </w:rPr>
        <w:t>работа</w:t>
      </w:r>
      <w:r w:rsidRPr="003A00AA">
        <w:rPr>
          <w:spacing w:val="-1"/>
          <w:sz w:val="22"/>
          <w:szCs w:val="22"/>
        </w:rPr>
        <w:t xml:space="preserve"> </w:t>
      </w:r>
      <w:r w:rsidRPr="003A00AA">
        <w:rPr>
          <w:sz w:val="22"/>
          <w:szCs w:val="22"/>
        </w:rPr>
        <w:t>с</w:t>
      </w:r>
      <w:r w:rsidRPr="003A00AA">
        <w:rPr>
          <w:spacing w:val="-1"/>
          <w:sz w:val="22"/>
          <w:szCs w:val="22"/>
        </w:rPr>
        <w:t xml:space="preserve"> </w:t>
      </w:r>
      <w:r w:rsidRPr="003A00AA">
        <w:rPr>
          <w:spacing w:val="-2"/>
          <w:sz w:val="22"/>
          <w:szCs w:val="22"/>
        </w:rPr>
        <w:t>информацией:</w:t>
      </w:r>
    </w:p>
    <w:p w:rsidR="00ED06B0" w:rsidRPr="003A00AA" w:rsidRDefault="007862B7">
      <w:pPr>
        <w:pStyle w:val="a3"/>
        <w:spacing w:before="29" w:line="264" w:lineRule="auto"/>
        <w:ind w:left="567" w:right="1124" w:firstLine="600"/>
        <w:jc w:val="both"/>
        <w:rPr>
          <w:sz w:val="22"/>
          <w:szCs w:val="22"/>
        </w:rPr>
      </w:pPr>
      <w:r w:rsidRPr="003A00AA">
        <w:rPr>
          <w:sz w:val="22"/>
          <w:szCs w:val="22"/>
        </w:rPr>
        <w:t>ориентироваться</w:t>
      </w:r>
      <w:r w:rsidRPr="003A00AA">
        <w:rPr>
          <w:spacing w:val="-1"/>
          <w:sz w:val="22"/>
          <w:szCs w:val="22"/>
        </w:rPr>
        <w:t xml:space="preserve"> </w:t>
      </w:r>
      <w:r w:rsidRPr="003A00AA">
        <w:rPr>
          <w:sz w:val="22"/>
          <w:szCs w:val="22"/>
        </w:rPr>
        <w:t>в различных источниках информации (научно-популярная литература химического</w:t>
      </w:r>
      <w:r w:rsidRPr="003A00AA">
        <w:rPr>
          <w:spacing w:val="-10"/>
          <w:sz w:val="22"/>
          <w:szCs w:val="22"/>
        </w:rPr>
        <w:t xml:space="preserve"> </w:t>
      </w:r>
      <w:r w:rsidRPr="003A00AA">
        <w:rPr>
          <w:sz w:val="22"/>
          <w:szCs w:val="22"/>
        </w:rPr>
        <w:t>содержания,</w:t>
      </w:r>
      <w:r w:rsidRPr="003A00AA">
        <w:rPr>
          <w:spacing w:val="-10"/>
          <w:sz w:val="22"/>
          <w:szCs w:val="22"/>
        </w:rPr>
        <w:t xml:space="preserve"> </w:t>
      </w:r>
      <w:r w:rsidRPr="003A00AA">
        <w:rPr>
          <w:sz w:val="22"/>
          <w:szCs w:val="22"/>
        </w:rPr>
        <w:t>справочные</w:t>
      </w:r>
      <w:r w:rsidRPr="003A00AA">
        <w:rPr>
          <w:spacing w:val="-8"/>
          <w:sz w:val="22"/>
          <w:szCs w:val="22"/>
        </w:rPr>
        <w:t xml:space="preserve"> </w:t>
      </w:r>
      <w:r w:rsidRPr="003A00AA">
        <w:rPr>
          <w:sz w:val="22"/>
          <w:szCs w:val="22"/>
        </w:rPr>
        <w:t>пособия,</w:t>
      </w:r>
      <w:r w:rsidRPr="003A00AA">
        <w:rPr>
          <w:spacing w:val="-10"/>
          <w:sz w:val="22"/>
          <w:szCs w:val="22"/>
        </w:rPr>
        <w:t xml:space="preserve"> </w:t>
      </w:r>
      <w:r w:rsidRPr="003A00AA">
        <w:rPr>
          <w:sz w:val="22"/>
          <w:szCs w:val="22"/>
        </w:rPr>
        <w:t>ресурсы</w:t>
      </w:r>
      <w:r w:rsidRPr="003A00AA">
        <w:rPr>
          <w:spacing w:val="-9"/>
          <w:sz w:val="22"/>
          <w:szCs w:val="22"/>
        </w:rPr>
        <w:t xml:space="preserve"> </w:t>
      </w:r>
      <w:r w:rsidRPr="003A00AA">
        <w:rPr>
          <w:sz w:val="22"/>
          <w:szCs w:val="22"/>
        </w:rPr>
        <w:t>Интернета),</w:t>
      </w:r>
      <w:r w:rsidRPr="003A00AA">
        <w:rPr>
          <w:spacing w:val="-8"/>
          <w:sz w:val="22"/>
          <w:szCs w:val="22"/>
        </w:rPr>
        <w:t xml:space="preserve"> </w:t>
      </w:r>
      <w:r w:rsidRPr="003A00AA">
        <w:rPr>
          <w:sz w:val="22"/>
          <w:szCs w:val="22"/>
        </w:rPr>
        <w:t>анализировать</w:t>
      </w:r>
      <w:r w:rsidRPr="003A00AA">
        <w:rPr>
          <w:spacing w:val="-6"/>
          <w:sz w:val="22"/>
          <w:szCs w:val="22"/>
        </w:rPr>
        <w:t xml:space="preserve"> </w:t>
      </w:r>
      <w:r w:rsidRPr="003A00AA">
        <w:rPr>
          <w:sz w:val="22"/>
          <w:szCs w:val="22"/>
        </w:rPr>
        <w:t xml:space="preserve">информа- цию различных видов и форм представления, критически оценивать её достоверность и не- </w:t>
      </w:r>
      <w:r w:rsidRPr="003A00AA">
        <w:rPr>
          <w:spacing w:val="-2"/>
          <w:sz w:val="22"/>
          <w:szCs w:val="22"/>
        </w:rPr>
        <w:t>противоречивость;</w:t>
      </w:r>
    </w:p>
    <w:p w:rsidR="00ED06B0" w:rsidRPr="003A00AA" w:rsidRDefault="007862B7">
      <w:pPr>
        <w:pStyle w:val="a3"/>
        <w:spacing w:line="264" w:lineRule="auto"/>
        <w:ind w:left="567" w:right="1125" w:firstLine="600"/>
        <w:jc w:val="both"/>
        <w:rPr>
          <w:sz w:val="22"/>
          <w:szCs w:val="22"/>
        </w:rPr>
      </w:pPr>
      <w:r w:rsidRPr="003A00AA">
        <w:rPr>
          <w:sz w:val="22"/>
          <w:szCs w:val="22"/>
        </w:rPr>
        <w:t>формулировать запросы и применять различные</w:t>
      </w:r>
      <w:r w:rsidRPr="003A00AA">
        <w:rPr>
          <w:spacing w:val="-2"/>
          <w:sz w:val="22"/>
          <w:szCs w:val="22"/>
        </w:rPr>
        <w:t xml:space="preserve"> </w:t>
      </w:r>
      <w:r w:rsidRPr="003A00AA">
        <w:rPr>
          <w:sz w:val="22"/>
          <w:szCs w:val="22"/>
        </w:rPr>
        <w:t>методы</w:t>
      </w:r>
      <w:r w:rsidRPr="003A00AA">
        <w:rPr>
          <w:spacing w:val="-1"/>
          <w:sz w:val="22"/>
          <w:szCs w:val="22"/>
        </w:rPr>
        <w:t xml:space="preserve"> </w:t>
      </w:r>
      <w:r w:rsidRPr="003A00AA">
        <w:rPr>
          <w:sz w:val="22"/>
          <w:szCs w:val="22"/>
        </w:rPr>
        <w:t>при поиске</w:t>
      </w:r>
      <w:r w:rsidRPr="003A00AA">
        <w:rPr>
          <w:spacing w:val="-1"/>
          <w:sz w:val="22"/>
          <w:szCs w:val="22"/>
        </w:rPr>
        <w:t xml:space="preserve"> </w:t>
      </w:r>
      <w:r w:rsidRPr="003A00AA">
        <w:rPr>
          <w:sz w:val="22"/>
          <w:szCs w:val="22"/>
        </w:rPr>
        <w:t>и отборе</w:t>
      </w:r>
      <w:r w:rsidRPr="003A00AA">
        <w:rPr>
          <w:spacing w:val="-3"/>
          <w:sz w:val="22"/>
          <w:szCs w:val="22"/>
        </w:rPr>
        <w:t xml:space="preserve"> </w:t>
      </w:r>
      <w:r w:rsidRPr="003A00AA">
        <w:rPr>
          <w:sz w:val="22"/>
          <w:szCs w:val="22"/>
        </w:rPr>
        <w:t>информа- ции, необходимой для выполнения учебных задач определённого типа;</w:t>
      </w:r>
    </w:p>
    <w:p w:rsidR="00ED06B0" w:rsidRPr="003A00AA" w:rsidRDefault="007862B7">
      <w:pPr>
        <w:pStyle w:val="a3"/>
        <w:spacing w:line="264" w:lineRule="auto"/>
        <w:ind w:left="567" w:right="1124" w:firstLine="600"/>
        <w:jc w:val="both"/>
        <w:rPr>
          <w:sz w:val="22"/>
          <w:szCs w:val="22"/>
        </w:rPr>
      </w:pPr>
      <w:r w:rsidRPr="003A00AA">
        <w:rPr>
          <w:sz w:val="22"/>
          <w:szCs w:val="22"/>
        </w:rPr>
        <w:t>приобретать опыт</w:t>
      </w:r>
      <w:r w:rsidRPr="003A00AA">
        <w:rPr>
          <w:spacing w:val="-3"/>
          <w:sz w:val="22"/>
          <w:szCs w:val="22"/>
        </w:rPr>
        <w:t xml:space="preserve"> </w:t>
      </w:r>
      <w:r w:rsidRPr="003A00AA">
        <w:rPr>
          <w:sz w:val="22"/>
          <w:szCs w:val="22"/>
        </w:rPr>
        <w:t>использования</w:t>
      </w:r>
      <w:r w:rsidRPr="003A00AA">
        <w:rPr>
          <w:spacing w:val="-3"/>
          <w:sz w:val="22"/>
          <w:szCs w:val="22"/>
        </w:rPr>
        <w:t xml:space="preserve"> </w:t>
      </w:r>
      <w:r w:rsidRPr="003A00AA">
        <w:rPr>
          <w:sz w:val="22"/>
          <w:szCs w:val="22"/>
        </w:rPr>
        <w:t>информационно-коммуникативных</w:t>
      </w:r>
      <w:r w:rsidRPr="003A00AA">
        <w:rPr>
          <w:spacing w:val="-2"/>
          <w:sz w:val="22"/>
          <w:szCs w:val="22"/>
        </w:rPr>
        <w:t xml:space="preserve"> </w:t>
      </w:r>
      <w:r w:rsidRPr="003A00AA">
        <w:rPr>
          <w:sz w:val="22"/>
          <w:szCs w:val="22"/>
        </w:rPr>
        <w:t>технологий</w:t>
      </w:r>
      <w:r w:rsidRPr="003A00AA">
        <w:rPr>
          <w:spacing w:val="-3"/>
          <w:sz w:val="22"/>
          <w:szCs w:val="22"/>
        </w:rPr>
        <w:t xml:space="preserve"> </w:t>
      </w:r>
      <w:r w:rsidRPr="003A00AA">
        <w:rPr>
          <w:sz w:val="22"/>
          <w:szCs w:val="22"/>
        </w:rPr>
        <w:t>и раз- личных поисковых систем;</w:t>
      </w:r>
    </w:p>
    <w:p w:rsidR="00ED06B0" w:rsidRPr="003A00AA" w:rsidRDefault="007862B7">
      <w:pPr>
        <w:pStyle w:val="a3"/>
        <w:spacing w:line="264" w:lineRule="auto"/>
        <w:ind w:left="567" w:right="1127" w:firstLine="600"/>
        <w:jc w:val="both"/>
        <w:rPr>
          <w:sz w:val="22"/>
          <w:szCs w:val="22"/>
        </w:rPr>
      </w:pPr>
      <w:r w:rsidRPr="003A00AA">
        <w:rPr>
          <w:sz w:val="22"/>
          <w:szCs w:val="22"/>
        </w:rPr>
        <w:t>самостоятельно</w:t>
      </w:r>
      <w:r w:rsidRPr="003A00AA">
        <w:rPr>
          <w:spacing w:val="-8"/>
          <w:sz w:val="22"/>
          <w:szCs w:val="22"/>
        </w:rPr>
        <w:t xml:space="preserve"> </w:t>
      </w:r>
      <w:r w:rsidRPr="003A00AA">
        <w:rPr>
          <w:sz w:val="22"/>
          <w:szCs w:val="22"/>
        </w:rPr>
        <w:t>выбирать</w:t>
      </w:r>
      <w:r w:rsidRPr="003A00AA">
        <w:rPr>
          <w:spacing w:val="-9"/>
          <w:sz w:val="22"/>
          <w:szCs w:val="22"/>
        </w:rPr>
        <w:t xml:space="preserve"> </w:t>
      </w:r>
      <w:r w:rsidRPr="003A00AA">
        <w:rPr>
          <w:sz w:val="22"/>
          <w:szCs w:val="22"/>
        </w:rPr>
        <w:t>оптимальную</w:t>
      </w:r>
      <w:r w:rsidRPr="003A00AA">
        <w:rPr>
          <w:spacing w:val="-5"/>
          <w:sz w:val="22"/>
          <w:szCs w:val="22"/>
        </w:rPr>
        <w:t xml:space="preserve"> </w:t>
      </w:r>
      <w:r w:rsidRPr="003A00AA">
        <w:rPr>
          <w:sz w:val="22"/>
          <w:szCs w:val="22"/>
        </w:rPr>
        <w:t>форму</w:t>
      </w:r>
      <w:r w:rsidRPr="003A00AA">
        <w:rPr>
          <w:spacing w:val="-12"/>
          <w:sz w:val="22"/>
          <w:szCs w:val="22"/>
        </w:rPr>
        <w:t xml:space="preserve"> </w:t>
      </w:r>
      <w:r w:rsidRPr="003A00AA">
        <w:rPr>
          <w:sz w:val="22"/>
          <w:szCs w:val="22"/>
        </w:rPr>
        <w:t>представления</w:t>
      </w:r>
      <w:r w:rsidRPr="003A00AA">
        <w:rPr>
          <w:spacing w:val="-9"/>
          <w:sz w:val="22"/>
          <w:szCs w:val="22"/>
        </w:rPr>
        <w:t xml:space="preserve"> </w:t>
      </w:r>
      <w:r w:rsidRPr="003A00AA">
        <w:rPr>
          <w:sz w:val="22"/>
          <w:szCs w:val="22"/>
        </w:rPr>
        <w:t>информации</w:t>
      </w:r>
      <w:r w:rsidRPr="003A00AA">
        <w:rPr>
          <w:spacing w:val="-5"/>
          <w:sz w:val="22"/>
          <w:szCs w:val="22"/>
        </w:rPr>
        <w:t xml:space="preserve"> </w:t>
      </w:r>
      <w:r w:rsidRPr="003A00AA">
        <w:rPr>
          <w:sz w:val="22"/>
          <w:szCs w:val="22"/>
        </w:rPr>
        <w:t>(схемы,</w:t>
      </w:r>
      <w:r w:rsidRPr="003A00AA">
        <w:rPr>
          <w:spacing w:val="-10"/>
          <w:sz w:val="22"/>
          <w:szCs w:val="22"/>
        </w:rPr>
        <w:t xml:space="preserve"> </w:t>
      </w:r>
      <w:r w:rsidRPr="003A00AA">
        <w:rPr>
          <w:sz w:val="22"/>
          <w:szCs w:val="22"/>
        </w:rPr>
        <w:t>гра- фики, диаграммы, таблицы, рисунки и другие);</w:t>
      </w:r>
    </w:p>
    <w:p w:rsidR="00ED06B0" w:rsidRPr="003A00AA" w:rsidRDefault="007862B7">
      <w:pPr>
        <w:pStyle w:val="a3"/>
        <w:ind w:left="1167"/>
        <w:jc w:val="both"/>
        <w:rPr>
          <w:sz w:val="22"/>
          <w:szCs w:val="22"/>
        </w:rPr>
      </w:pPr>
      <w:r w:rsidRPr="003A00AA">
        <w:rPr>
          <w:sz w:val="22"/>
          <w:szCs w:val="22"/>
        </w:rPr>
        <w:t>использовать</w:t>
      </w:r>
      <w:r w:rsidRPr="003A00AA">
        <w:rPr>
          <w:spacing w:val="-9"/>
          <w:sz w:val="22"/>
          <w:szCs w:val="22"/>
        </w:rPr>
        <w:t xml:space="preserve"> </w:t>
      </w:r>
      <w:r w:rsidRPr="003A00AA">
        <w:rPr>
          <w:sz w:val="22"/>
          <w:szCs w:val="22"/>
        </w:rPr>
        <w:t>научный</w:t>
      </w:r>
      <w:r w:rsidRPr="003A00AA">
        <w:rPr>
          <w:spacing w:val="-7"/>
          <w:sz w:val="22"/>
          <w:szCs w:val="22"/>
        </w:rPr>
        <w:t xml:space="preserve"> </w:t>
      </w:r>
      <w:r w:rsidRPr="003A00AA">
        <w:rPr>
          <w:sz w:val="22"/>
          <w:szCs w:val="22"/>
        </w:rPr>
        <w:t>язык</w:t>
      </w:r>
      <w:r w:rsidRPr="003A00AA">
        <w:rPr>
          <w:spacing w:val="-6"/>
          <w:sz w:val="22"/>
          <w:szCs w:val="22"/>
        </w:rPr>
        <w:t xml:space="preserve"> </w:t>
      </w:r>
      <w:r w:rsidRPr="003A00AA">
        <w:rPr>
          <w:sz w:val="22"/>
          <w:szCs w:val="22"/>
        </w:rPr>
        <w:t>в</w:t>
      </w:r>
      <w:r w:rsidRPr="003A00AA">
        <w:rPr>
          <w:spacing w:val="-8"/>
          <w:sz w:val="22"/>
          <w:szCs w:val="22"/>
        </w:rPr>
        <w:t xml:space="preserve"> </w:t>
      </w:r>
      <w:r w:rsidRPr="003A00AA">
        <w:rPr>
          <w:sz w:val="22"/>
          <w:szCs w:val="22"/>
        </w:rPr>
        <w:t>качестве</w:t>
      </w:r>
      <w:r w:rsidRPr="003A00AA">
        <w:rPr>
          <w:spacing w:val="-12"/>
          <w:sz w:val="22"/>
          <w:szCs w:val="22"/>
        </w:rPr>
        <w:t xml:space="preserve"> </w:t>
      </w:r>
      <w:r w:rsidRPr="003A00AA">
        <w:rPr>
          <w:sz w:val="22"/>
          <w:szCs w:val="22"/>
        </w:rPr>
        <w:t>средства</w:t>
      </w:r>
      <w:r w:rsidRPr="003A00AA">
        <w:rPr>
          <w:spacing w:val="-6"/>
          <w:sz w:val="22"/>
          <w:szCs w:val="22"/>
        </w:rPr>
        <w:t xml:space="preserve"> </w:t>
      </w:r>
      <w:r w:rsidRPr="003A00AA">
        <w:rPr>
          <w:sz w:val="22"/>
          <w:szCs w:val="22"/>
        </w:rPr>
        <w:t>при</w:t>
      </w:r>
      <w:r w:rsidRPr="003A00AA">
        <w:rPr>
          <w:spacing w:val="-4"/>
          <w:sz w:val="22"/>
          <w:szCs w:val="22"/>
        </w:rPr>
        <w:t xml:space="preserve"> </w:t>
      </w:r>
      <w:r w:rsidRPr="003A00AA">
        <w:rPr>
          <w:sz w:val="22"/>
          <w:szCs w:val="22"/>
        </w:rPr>
        <w:t>работе</w:t>
      </w:r>
      <w:r w:rsidRPr="003A00AA">
        <w:rPr>
          <w:spacing w:val="-8"/>
          <w:sz w:val="22"/>
          <w:szCs w:val="22"/>
        </w:rPr>
        <w:t xml:space="preserve"> </w:t>
      </w:r>
      <w:r w:rsidRPr="003A00AA">
        <w:rPr>
          <w:sz w:val="22"/>
          <w:szCs w:val="22"/>
        </w:rPr>
        <w:t>с</w:t>
      </w:r>
      <w:r w:rsidRPr="003A00AA">
        <w:rPr>
          <w:spacing w:val="-9"/>
          <w:sz w:val="22"/>
          <w:szCs w:val="22"/>
        </w:rPr>
        <w:t xml:space="preserve"> </w:t>
      </w:r>
      <w:r w:rsidRPr="003A00AA">
        <w:rPr>
          <w:sz w:val="22"/>
          <w:szCs w:val="22"/>
        </w:rPr>
        <w:t>химической</w:t>
      </w:r>
      <w:r w:rsidRPr="003A00AA">
        <w:rPr>
          <w:spacing w:val="-3"/>
          <w:sz w:val="22"/>
          <w:szCs w:val="22"/>
        </w:rPr>
        <w:t xml:space="preserve"> </w:t>
      </w:r>
      <w:r w:rsidRPr="003A00AA">
        <w:rPr>
          <w:spacing w:val="-2"/>
          <w:sz w:val="22"/>
          <w:szCs w:val="22"/>
        </w:rPr>
        <w:t>информацией:</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6" w:lineRule="auto"/>
        <w:ind w:left="567" w:right="1124"/>
        <w:rPr>
          <w:sz w:val="22"/>
          <w:szCs w:val="22"/>
        </w:rPr>
      </w:pPr>
      <w:r w:rsidRPr="003A00AA">
        <w:rPr>
          <w:sz w:val="22"/>
          <w:szCs w:val="22"/>
        </w:rPr>
        <w:lastRenderedPageBreak/>
        <w:t>применять</w:t>
      </w:r>
      <w:r w:rsidRPr="003A00AA">
        <w:rPr>
          <w:spacing w:val="-15"/>
          <w:sz w:val="22"/>
          <w:szCs w:val="22"/>
        </w:rPr>
        <w:t xml:space="preserve"> </w:t>
      </w:r>
      <w:r w:rsidRPr="003A00AA">
        <w:rPr>
          <w:sz w:val="22"/>
          <w:szCs w:val="22"/>
        </w:rPr>
        <w:t>межпредметные</w:t>
      </w:r>
      <w:r w:rsidRPr="003A00AA">
        <w:rPr>
          <w:spacing w:val="-15"/>
          <w:sz w:val="22"/>
          <w:szCs w:val="22"/>
        </w:rPr>
        <w:t xml:space="preserve"> </w:t>
      </w:r>
      <w:r w:rsidRPr="003A00AA">
        <w:rPr>
          <w:sz w:val="22"/>
          <w:szCs w:val="22"/>
        </w:rPr>
        <w:t>(физические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математические)</w:t>
      </w:r>
      <w:r w:rsidRPr="003A00AA">
        <w:rPr>
          <w:spacing w:val="-15"/>
          <w:sz w:val="22"/>
          <w:szCs w:val="22"/>
        </w:rPr>
        <w:t xml:space="preserve"> </w:t>
      </w:r>
      <w:r w:rsidRPr="003A00AA">
        <w:rPr>
          <w:sz w:val="22"/>
          <w:szCs w:val="22"/>
        </w:rPr>
        <w:t>знаки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символы,</w:t>
      </w:r>
      <w:r w:rsidRPr="003A00AA">
        <w:rPr>
          <w:spacing w:val="-15"/>
          <w:sz w:val="22"/>
          <w:szCs w:val="22"/>
        </w:rPr>
        <w:t xml:space="preserve"> </w:t>
      </w:r>
      <w:r w:rsidRPr="003A00AA">
        <w:rPr>
          <w:sz w:val="22"/>
          <w:szCs w:val="22"/>
        </w:rPr>
        <w:t>формулы,</w:t>
      </w:r>
      <w:r w:rsidRPr="003A00AA">
        <w:rPr>
          <w:spacing w:val="-15"/>
          <w:sz w:val="22"/>
          <w:szCs w:val="22"/>
        </w:rPr>
        <w:t xml:space="preserve"> </w:t>
      </w:r>
      <w:r w:rsidRPr="003A00AA">
        <w:rPr>
          <w:sz w:val="22"/>
          <w:szCs w:val="22"/>
        </w:rPr>
        <w:t>аббре- виатуры, номенклатуру;</w:t>
      </w:r>
    </w:p>
    <w:p w:rsidR="00ED06B0" w:rsidRPr="003A00AA" w:rsidRDefault="007862B7">
      <w:pPr>
        <w:pStyle w:val="a3"/>
        <w:spacing w:before="271"/>
        <w:ind w:left="1167"/>
        <w:rPr>
          <w:sz w:val="22"/>
          <w:szCs w:val="22"/>
        </w:rPr>
      </w:pPr>
      <w:r w:rsidRPr="003A00AA">
        <w:rPr>
          <w:sz w:val="22"/>
          <w:szCs w:val="22"/>
        </w:rPr>
        <w:t>использовать</w:t>
      </w:r>
      <w:r w:rsidRPr="003A00AA">
        <w:rPr>
          <w:spacing w:val="-6"/>
          <w:sz w:val="22"/>
          <w:szCs w:val="22"/>
        </w:rPr>
        <w:t xml:space="preserve"> </w:t>
      </w:r>
      <w:r w:rsidRPr="003A00AA">
        <w:rPr>
          <w:sz w:val="22"/>
          <w:szCs w:val="22"/>
        </w:rPr>
        <w:t>знаково-символические</w:t>
      </w:r>
      <w:r w:rsidRPr="003A00AA">
        <w:rPr>
          <w:spacing w:val="-8"/>
          <w:sz w:val="22"/>
          <w:szCs w:val="22"/>
        </w:rPr>
        <w:t xml:space="preserve"> </w:t>
      </w:r>
      <w:r w:rsidRPr="003A00AA">
        <w:rPr>
          <w:sz w:val="22"/>
          <w:szCs w:val="22"/>
        </w:rPr>
        <w:t>средства</w:t>
      </w:r>
      <w:r w:rsidRPr="003A00AA">
        <w:rPr>
          <w:spacing w:val="-4"/>
          <w:sz w:val="22"/>
          <w:szCs w:val="22"/>
        </w:rPr>
        <w:t xml:space="preserve"> </w:t>
      </w:r>
      <w:r w:rsidRPr="003A00AA">
        <w:rPr>
          <w:spacing w:val="-2"/>
          <w:sz w:val="22"/>
          <w:szCs w:val="22"/>
        </w:rPr>
        <w:t>наглядности.</w:t>
      </w:r>
    </w:p>
    <w:p w:rsidR="00ED06B0" w:rsidRPr="003A00AA" w:rsidRDefault="00ED06B0">
      <w:pPr>
        <w:pStyle w:val="a3"/>
        <w:spacing w:before="275"/>
        <w:rPr>
          <w:sz w:val="22"/>
          <w:szCs w:val="22"/>
        </w:rPr>
      </w:pPr>
    </w:p>
    <w:p w:rsidR="00ED06B0" w:rsidRPr="003A00AA" w:rsidRDefault="007862B7">
      <w:pPr>
        <w:pStyle w:val="3"/>
        <w:spacing w:before="1"/>
        <w:ind w:left="1167"/>
        <w:rPr>
          <w:sz w:val="22"/>
          <w:szCs w:val="22"/>
        </w:rPr>
      </w:pPr>
      <w:r w:rsidRPr="003A00AA">
        <w:rPr>
          <w:sz w:val="22"/>
          <w:szCs w:val="22"/>
        </w:rPr>
        <w:t>Коммуникативные универсальные</w:t>
      </w:r>
      <w:r w:rsidRPr="003A00AA">
        <w:rPr>
          <w:spacing w:val="-3"/>
          <w:sz w:val="22"/>
          <w:szCs w:val="22"/>
        </w:rPr>
        <w:t xml:space="preserve"> </w:t>
      </w:r>
      <w:r w:rsidRPr="003A00AA">
        <w:rPr>
          <w:sz w:val="22"/>
          <w:szCs w:val="22"/>
        </w:rPr>
        <w:t xml:space="preserve">учебные </w:t>
      </w:r>
      <w:r w:rsidRPr="003A00AA">
        <w:rPr>
          <w:spacing w:val="-2"/>
          <w:sz w:val="22"/>
          <w:szCs w:val="22"/>
        </w:rPr>
        <w:t>действия:</w:t>
      </w:r>
    </w:p>
    <w:p w:rsidR="00ED06B0" w:rsidRPr="003A00AA" w:rsidRDefault="007862B7">
      <w:pPr>
        <w:pStyle w:val="a3"/>
        <w:spacing w:before="276"/>
        <w:ind w:left="567" w:right="1124" w:firstLine="600"/>
        <w:jc w:val="both"/>
        <w:rPr>
          <w:sz w:val="22"/>
          <w:szCs w:val="22"/>
        </w:rPr>
      </w:pPr>
      <w:r w:rsidRPr="003A00AA">
        <w:rPr>
          <w:sz w:val="22"/>
          <w:szCs w:val="22"/>
        </w:rPr>
        <w:t xml:space="preserve">задавать вопросы по существу обсуждаемой темы в ходе диалога и/или дискуссии, вы- сказывать идеи, формулировать свои предложения относительно выполнения предложенной </w:t>
      </w:r>
      <w:r w:rsidRPr="003A00AA">
        <w:rPr>
          <w:spacing w:val="-2"/>
          <w:sz w:val="22"/>
          <w:szCs w:val="22"/>
        </w:rPr>
        <w:t>задачи;</w:t>
      </w:r>
    </w:p>
    <w:p w:rsidR="00ED06B0" w:rsidRPr="003A00AA" w:rsidRDefault="00ED06B0">
      <w:pPr>
        <w:pStyle w:val="a3"/>
        <w:rPr>
          <w:sz w:val="22"/>
          <w:szCs w:val="22"/>
        </w:rPr>
      </w:pPr>
    </w:p>
    <w:p w:rsidR="00ED06B0" w:rsidRPr="003A00AA" w:rsidRDefault="007862B7">
      <w:pPr>
        <w:pStyle w:val="a3"/>
        <w:spacing w:line="264" w:lineRule="auto"/>
        <w:ind w:left="567" w:right="1124" w:firstLine="600"/>
        <w:jc w:val="both"/>
        <w:rPr>
          <w:sz w:val="22"/>
          <w:szCs w:val="22"/>
        </w:rPr>
      </w:pPr>
      <w:r w:rsidRPr="003A00AA">
        <w:rPr>
          <w:sz w:val="22"/>
          <w:szCs w:val="22"/>
        </w:rPr>
        <w:t>выступать</w:t>
      </w:r>
      <w:r w:rsidRPr="003A00AA">
        <w:rPr>
          <w:spacing w:val="-7"/>
          <w:sz w:val="22"/>
          <w:szCs w:val="22"/>
        </w:rPr>
        <w:t xml:space="preserve"> </w:t>
      </w:r>
      <w:r w:rsidRPr="003A00AA">
        <w:rPr>
          <w:sz w:val="22"/>
          <w:szCs w:val="22"/>
        </w:rPr>
        <w:t>с</w:t>
      </w:r>
      <w:r w:rsidRPr="003A00AA">
        <w:rPr>
          <w:spacing w:val="-9"/>
          <w:sz w:val="22"/>
          <w:szCs w:val="22"/>
        </w:rPr>
        <w:t xml:space="preserve"> </w:t>
      </w:r>
      <w:r w:rsidRPr="003A00AA">
        <w:rPr>
          <w:sz w:val="22"/>
          <w:szCs w:val="22"/>
        </w:rPr>
        <w:t>презентацией</w:t>
      </w:r>
      <w:r w:rsidRPr="003A00AA">
        <w:rPr>
          <w:spacing w:val="-8"/>
          <w:sz w:val="22"/>
          <w:szCs w:val="22"/>
        </w:rPr>
        <w:t xml:space="preserve"> </w:t>
      </w:r>
      <w:r w:rsidRPr="003A00AA">
        <w:rPr>
          <w:sz w:val="22"/>
          <w:szCs w:val="22"/>
        </w:rPr>
        <w:t>результатов</w:t>
      </w:r>
      <w:r w:rsidRPr="003A00AA">
        <w:rPr>
          <w:spacing w:val="-3"/>
          <w:sz w:val="22"/>
          <w:szCs w:val="22"/>
        </w:rPr>
        <w:t xml:space="preserve"> </w:t>
      </w:r>
      <w:r w:rsidRPr="003A00AA">
        <w:rPr>
          <w:sz w:val="22"/>
          <w:szCs w:val="22"/>
        </w:rPr>
        <w:t>познавательной</w:t>
      </w:r>
      <w:r w:rsidRPr="003A00AA">
        <w:rPr>
          <w:spacing w:val="-8"/>
          <w:sz w:val="22"/>
          <w:szCs w:val="22"/>
        </w:rPr>
        <w:t xml:space="preserve"> </w:t>
      </w:r>
      <w:r w:rsidRPr="003A00AA">
        <w:rPr>
          <w:sz w:val="22"/>
          <w:szCs w:val="22"/>
        </w:rPr>
        <w:t>деятельности,</w:t>
      </w:r>
      <w:r w:rsidRPr="003A00AA">
        <w:rPr>
          <w:spacing w:val="-10"/>
          <w:sz w:val="22"/>
          <w:szCs w:val="22"/>
        </w:rPr>
        <w:t xml:space="preserve"> </w:t>
      </w:r>
      <w:r w:rsidRPr="003A00AA">
        <w:rPr>
          <w:sz w:val="22"/>
          <w:szCs w:val="22"/>
        </w:rPr>
        <w:t>полученных</w:t>
      </w:r>
      <w:r w:rsidRPr="003A00AA">
        <w:rPr>
          <w:spacing w:val="-6"/>
          <w:sz w:val="22"/>
          <w:szCs w:val="22"/>
        </w:rPr>
        <w:t xml:space="preserve"> </w:t>
      </w:r>
      <w:r w:rsidRPr="003A00AA">
        <w:rPr>
          <w:sz w:val="22"/>
          <w:szCs w:val="22"/>
        </w:rPr>
        <w:t>само- стоятельно</w:t>
      </w:r>
      <w:r w:rsidRPr="003A00AA">
        <w:rPr>
          <w:spacing w:val="-15"/>
          <w:sz w:val="22"/>
          <w:szCs w:val="22"/>
        </w:rPr>
        <w:t xml:space="preserve"> </w:t>
      </w:r>
      <w:r w:rsidRPr="003A00AA">
        <w:rPr>
          <w:sz w:val="22"/>
          <w:szCs w:val="22"/>
        </w:rPr>
        <w:t>или</w:t>
      </w:r>
      <w:r w:rsidRPr="003A00AA">
        <w:rPr>
          <w:spacing w:val="-14"/>
          <w:sz w:val="22"/>
          <w:szCs w:val="22"/>
        </w:rPr>
        <w:t xml:space="preserve"> </w:t>
      </w:r>
      <w:r w:rsidRPr="003A00AA">
        <w:rPr>
          <w:sz w:val="22"/>
          <w:szCs w:val="22"/>
        </w:rPr>
        <w:t>совместно</w:t>
      </w:r>
      <w:r w:rsidRPr="003A00AA">
        <w:rPr>
          <w:spacing w:val="-11"/>
          <w:sz w:val="22"/>
          <w:szCs w:val="22"/>
        </w:rPr>
        <w:t xml:space="preserve"> </w:t>
      </w:r>
      <w:r w:rsidRPr="003A00AA">
        <w:rPr>
          <w:sz w:val="22"/>
          <w:szCs w:val="22"/>
        </w:rPr>
        <w:t>со</w:t>
      </w:r>
      <w:r w:rsidRPr="003A00AA">
        <w:rPr>
          <w:spacing w:val="-14"/>
          <w:sz w:val="22"/>
          <w:szCs w:val="22"/>
        </w:rPr>
        <w:t xml:space="preserve"> </w:t>
      </w:r>
      <w:r w:rsidRPr="003A00AA">
        <w:rPr>
          <w:sz w:val="22"/>
          <w:szCs w:val="22"/>
        </w:rPr>
        <w:t>сверстниками</w:t>
      </w:r>
      <w:r w:rsidRPr="003A00AA">
        <w:rPr>
          <w:spacing w:val="-15"/>
          <w:sz w:val="22"/>
          <w:szCs w:val="22"/>
        </w:rPr>
        <w:t xml:space="preserve"> </w:t>
      </w:r>
      <w:r w:rsidRPr="003A00AA">
        <w:rPr>
          <w:sz w:val="22"/>
          <w:szCs w:val="22"/>
        </w:rPr>
        <w:t>при</w:t>
      </w:r>
      <w:r w:rsidRPr="003A00AA">
        <w:rPr>
          <w:spacing w:val="-14"/>
          <w:sz w:val="22"/>
          <w:szCs w:val="22"/>
        </w:rPr>
        <w:t xml:space="preserve"> </w:t>
      </w:r>
      <w:r w:rsidRPr="003A00AA">
        <w:rPr>
          <w:sz w:val="22"/>
          <w:szCs w:val="22"/>
        </w:rPr>
        <w:t>выполнении</w:t>
      </w:r>
      <w:r w:rsidRPr="003A00AA">
        <w:rPr>
          <w:spacing w:val="-12"/>
          <w:sz w:val="22"/>
          <w:szCs w:val="22"/>
        </w:rPr>
        <w:t xml:space="preserve"> </w:t>
      </w:r>
      <w:r w:rsidRPr="003A00AA">
        <w:rPr>
          <w:sz w:val="22"/>
          <w:szCs w:val="22"/>
        </w:rPr>
        <w:t>химического</w:t>
      </w:r>
      <w:r w:rsidRPr="003A00AA">
        <w:rPr>
          <w:spacing w:val="-15"/>
          <w:sz w:val="22"/>
          <w:szCs w:val="22"/>
        </w:rPr>
        <w:t xml:space="preserve"> </w:t>
      </w:r>
      <w:r w:rsidRPr="003A00AA">
        <w:rPr>
          <w:sz w:val="22"/>
          <w:szCs w:val="22"/>
        </w:rPr>
        <w:t>эксперимента,</w:t>
      </w:r>
      <w:r w:rsidRPr="003A00AA">
        <w:rPr>
          <w:spacing w:val="-15"/>
          <w:sz w:val="22"/>
          <w:szCs w:val="22"/>
        </w:rPr>
        <w:t xml:space="preserve"> </w:t>
      </w:r>
      <w:r w:rsidRPr="003A00AA">
        <w:rPr>
          <w:sz w:val="22"/>
          <w:szCs w:val="22"/>
        </w:rPr>
        <w:t>прак- тической</w:t>
      </w:r>
      <w:r w:rsidRPr="003A00AA">
        <w:rPr>
          <w:spacing w:val="-10"/>
          <w:sz w:val="22"/>
          <w:szCs w:val="22"/>
        </w:rPr>
        <w:t xml:space="preserve"> </w:t>
      </w:r>
      <w:r w:rsidRPr="003A00AA">
        <w:rPr>
          <w:sz w:val="22"/>
          <w:szCs w:val="22"/>
        </w:rPr>
        <w:t>работы</w:t>
      </w:r>
      <w:r w:rsidRPr="003A00AA">
        <w:rPr>
          <w:spacing w:val="-10"/>
          <w:sz w:val="22"/>
          <w:szCs w:val="22"/>
        </w:rPr>
        <w:t xml:space="preserve"> </w:t>
      </w:r>
      <w:r w:rsidRPr="003A00AA">
        <w:rPr>
          <w:sz w:val="22"/>
          <w:szCs w:val="22"/>
        </w:rPr>
        <w:t>по</w:t>
      </w:r>
      <w:r w:rsidRPr="003A00AA">
        <w:rPr>
          <w:spacing w:val="-10"/>
          <w:sz w:val="22"/>
          <w:szCs w:val="22"/>
        </w:rPr>
        <w:t xml:space="preserve"> </w:t>
      </w:r>
      <w:r w:rsidRPr="003A00AA">
        <w:rPr>
          <w:sz w:val="22"/>
          <w:szCs w:val="22"/>
        </w:rPr>
        <w:t>исследованию</w:t>
      </w:r>
      <w:r w:rsidRPr="003A00AA">
        <w:rPr>
          <w:spacing w:val="-9"/>
          <w:sz w:val="22"/>
          <w:szCs w:val="22"/>
        </w:rPr>
        <w:t xml:space="preserve"> </w:t>
      </w:r>
      <w:r w:rsidRPr="003A00AA">
        <w:rPr>
          <w:sz w:val="22"/>
          <w:szCs w:val="22"/>
        </w:rPr>
        <w:t>свойств</w:t>
      </w:r>
      <w:r w:rsidRPr="003A00AA">
        <w:rPr>
          <w:spacing w:val="-10"/>
          <w:sz w:val="22"/>
          <w:szCs w:val="22"/>
        </w:rPr>
        <w:t xml:space="preserve"> </w:t>
      </w:r>
      <w:r w:rsidRPr="003A00AA">
        <w:rPr>
          <w:sz w:val="22"/>
          <w:szCs w:val="22"/>
        </w:rPr>
        <w:t>изучаемых</w:t>
      </w:r>
      <w:r w:rsidRPr="003A00AA">
        <w:rPr>
          <w:spacing w:val="-11"/>
          <w:sz w:val="22"/>
          <w:szCs w:val="22"/>
        </w:rPr>
        <w:t xml:space="preserve"> </w:t>
      </w:r>
      <w:r w:rsidRPr="003A00AA">
        <w:rPr>
          <w:sz w:val="22"/>
          <w:szCs w:val="22"/>
        </w:rPr>
        <w:t>веществ,</w:t>
      </w:r>
      <w:r w:rsidRPr="003A00AA">
        <w:rPr>
          <w:spacing w:val="-9"/>
          <w:sz w:val="22"/>
          <w:szCs w:val="22"/>
        </w:rPr>
        <w:t xml:space="preserve"> </w:t>
      </w:r>
      <w:r w:rsidRPr="003A00AA">
        <w:rPr>
          <w:sz w:val="22"/>
          <w:szCs w:val="22"/>
        </w:rPr>
        <w:t>реализации</w:t>
      </w:r>
      <w:r w:rsidRPr="003A00AA">
        <w:rPr>
          <w:spacing w:val="-8"/>
          <w:sz w:val="22"/>
          <w:szCs w:val="22"/>
        </w:rPr>
        <w:t xml:space="preserve"> </w:t>
      </w:r>
      <w:r w:rsidRPr="003A00AA">
        <w:rPr>
          <w:sz w:val="22"/>
          <w:szCs w:val="22"/>
        </w:rPr>
        <w:t>учебного</w:t>
      </w:r>
      <w:r w:rsidRPr="003A00AA">
        <w:rPr>
          <w:spacing w:val="-9"/>
          <w:sz w:val="22"/>
          <w:szCs w:val="22"/>
        </w:rPr>
        <w:t xml:space="preserve"> </w:t>
      </w:r>
      <w:r w:rsidRPr="003A00AA">
        <w:rPr>
          <w:sz w:val="22"/>
          <w:szCs w:val="22"/>
        </w:rPr>
        <w:t>проекта, и формулировать</w:t>
      </w:r>
      <w:r w:rsidRPr="003A00AA">
        <w:rPr>
          <w:spacing w:val="-2"/>
          <w:sz w:val="22"/>
          <w:szCs w:val="22"/>
        </w:rPr>
        <w:t xml:space="preserve"> </w:t>
      </w:r>
      <w:r w:rsidRPr="003A00AA">
        <w:rPr>
          <w:sz w:val="22"/>
          <w:szCs w:val="22"/>
        </w:rPr>
        <w:t>выводы</w:t>
      </w:r>
      <w:r w:rsidRPr="003A00AA">
        <w:rPr>
          <w:spacing w:val="-3"/>
          <w:sz w:val="22"/>
          <w:szCs w:val="22"/>
        </w:rPr>
        <w:t xml:space="preserve"> </w:t>
      </w:r>
      <w:r w:rsidRPr="003A00AA">
        <w:rPr>
          <w:sz w:val="22"/>
          <w:szCs w:val="22"/>
        </w:rPr>
        <w:t>по результатам</w:t>
      </w:r>
      <w:r w:rsidRPr="003A00AA">
        <w:rPr>
          <w:spacing w:val="-4"/>
          <w:sz w:val="22"/>
          <w:szCs w:val="22"/>
        </w:rPr>
        <w:t xml:space="preserve"> </w:t>
      </w:r>
      <w:r w:rsidRPr="003A00AA">
        <w:rPr>
          <w:sz w:val="22"/>
          <w:szCs w:val="22"/>
        </w:rPr>
        <w:t>проведённых</w:t>
      </w:r>
      <w:r w:rsidRPr="003A00AA">
        <w:rPr>
          <w:spacing w:val="-3"/>
          <w:sz w:val="22"/>
          <w:szCs w:val="22"/>
        </w:rPr>
        <w:t xml:space="preserve"> </w:t>
      </w:r>
      <w:r w:rsidRPr="003A00AA">
        <w:rPr>
          <w:sz w:val="22"/>
          <w:szCs w:val="22"/>
        </w:rPr>
        <w:t>исследований</w:t>
      </w:r>
      <w:r w:rsidRPr="003A00AA">
        <w:rPr>
          <w:spacing w:val="-2"/>
          <w:sz w:val="22"/>
          <w:szCs w:val="22"/>
        </w:rPr>
        <w:t xml:space="preserve"> </w:t>
      </w:r>
      <w:r w:rsidRPr="003A00AA">
        <w:rPr>
          <w:sz w:val="22"/>
          <w:szCs w:val="22"/>
        </w:rPr>
        <w:t>путём</w:t>
      </w:r>
      <w:r w:rsidRPr="003A00AA">
        <w:rPr>
          <w:spacing w:val="-5"/>
          <w:sz w:val="22"/>
          <w:szCs w:val="22"/>
        </w:rPr>
        <w:t xml:space="preserve"> </w:t>
      </w:r>
      <w:r w:rsidRPr="003A00AA">
        <w:rPr>
          <w:sz w:val="22"/>
          <w:szCs w:val="22"/>
        </w:rPr>
        <w:t>согласования</w:t>
      </w:r>
      <w:r w:rsidRPr="003A00AA">
        <w:rPr>
          <w:spacing w:val="-3"/>
          <w:sz w:val="22"/>
          <w:szCs w:val="22"/>
        </w:rPr>
        <w:t xml:space="preserve"> </w:t>
      </w:r>
      <w:r w:rsidRPr="003A00AA">
        <w:rPr>
          <w:sz w:val="22"/>
          <w:szCs w:val="22"/>
        </w:rPr>
        <w:t>по- зиций в ходе обсуждения и обмена мнениями.</w:t>
      </w:r>
    </w:p>
    <w:p w:rsidR="00ED06B0" w:rsidRPr="003A00AA" w:rsidRDefault="00ED06B0">
      <w:pPr>
        <w:pStyle w:val="a3"/>
        <w:rPr>
          <w:sz w:val="22"/>
          <w:szCs w:val="22"/>
        </w:rPr>
      </w:pPr>
    </w:p>
    <w:p w:rsidR="00ED06B0" w:rsidRPr="003A00AA" w:rsidRDefault="00ED06B0">
      <w:pPr>
        <w:pStyle w:val="a3"/>
        <w:spacing w:before="2"/>
        <w:rPr>
          <w:sz w:val="22"/>
          <w:szCs w:val="22"/>
        </w:rPr>
      </w:pPr>
    </w:p>
    <w:p w:rsidR="00ED06B0" w:rsidRPr="003A00AA" w:rsidRDefault="007862B7">
      <w:pPr>
        <w:pStyle w:val="3"/>
        <w:ind w:left="1167"/>
        <w:rPr>
          <w:sz w:val="22"/>
          <w:szCs w:val="22"/>
        </w:rPr>
      </w:pPr>
      <w:r w:rsidRPr="003A00AA">
        <w:rPr>
          <w:sz w:val="22"/>
          <w:szCs w:val="22"/>
        </w:rPr>
        <w:t>Регулятивные</w:t>
      </w:r>
      <w:r w:rsidRPr="003A00AA">
        <w:rPr>
          <w:spacing w:val="-5"/>
          <w:sz w:val="22"/>
          <w:szCs w:val="22"/>
        </w:rPr>
        <w:t xml:space="preserve"> </w:t>
      </w:r>
      <w:r w:rsidRPr="003A00AA">
        <w:rPr>
          <w:sz w:val="22"/>
          <w:szCs w:val="22"/>
        </w:rPr>
        <w:t>универсальные</w:t>
      </w:r>
      <w:r w:rsidRPr="003A00AA">
        <w:rPr>
          <w:spacing w:val="-3"/>
          <w:sz w:val="22"/>
          <w:szCs w:val="22"/>
        </w:rPr>
        <w:t xml:space="preserve"> </w:t>
      </w:r>
      <w:r w:rsidRPr="003A00AA">
        <w:rPr>
          <w:sz w:val="22"/>
          <w:szCs w:val="22"/>
        </w:rPr>
        <w:t>учебные</w:t>
      </w:r>
      <w:r w:rsidRPr="003A00AA">
        <w:rPr>
          <w:spacing w:val="-4"/>
          <w:sz w:val="22"/>
          <w:szCs w:val="22"/>
        </w:rPr>
        <w:t xml:space="preserve"> </w:t>
      </w:r>
      <w:r w:rsidRPr="003A00AA">
        <w:rPr>
          <w:spacing w:val="-2"/>
          <w:sz w:val="22"/>
          <w:szCs w:val="22"/>
        </w:rPr>
        <w:t>действия:</w:t>
      </w:r>
    </w:p>
    <w:p w:rsidR="00ED06B0" w:rsidRPr="003A00AA" w:rsidRDefault="00ED06B0">
      <w:pPr>
        <w:pStyle w:val="a3"/>
        <w:spacing w:before="55"/>
        <w:rPr>
          <w:b/>
          <w:sz w:val="22"/>
          <w:szCs w:val="22"/>
        </w:rPr>
      </w:pPr>
    </w:p>
    <w:p w:rsidR="00ED06B0" w:rsidRPr="003A00AA" w:rsidRDefault="007862B7">
      <w:pPr>
        <w:pStyle w:val="a3"/>
        <w:spacing w:line="264" w:lineRule="auto"/>
        <w:ind w:left="567" w:right="1124" w:firstLine="600"/>
        <w:jc w:val="both"/>
        <w:rPr>
          <w:sz w:val="22"/>
          <w:szCs w:val="22"/>
        </w:rPr>
      </w:pPr>
      <w:r w:rsidRPr="003A00AA">
        <w:rPr>
          <w:sz w:val="22"/>
          <w:szCs w:val="22"/>
        </w:rPr>
        <w:t>самостоятельно планировать и</w:t>
      </w:r>
      <w:r w:rsidRPr="003A00AA">
        <w:rPr>
          <w:spacing w:val="-2"/>
          <w:sz w:val="22"/>
          <w:szCs w:val="22"/>
        </w:rPr>
        <w:t xml:space="preserve"> </w:t>
      </w:r>
      <w:r w:rsidRPr="003A00AA">
        <w:rPr>
          <w:sz w:val="22"/>
          <w:szCs w:val="22"/>
        </w:rPr>
        <w:t>осуществлять</w:t>
      </w:r>
      <w:r w:rsidRPr="003A00AA">
        <w:rPr>
          <w:spacing w:val="-1"/>
          <w:sz w:val="22"/>
          <w:szCs w:val="22"/>
        </w:rPr>
        <w:t xml:space="preserve"> </w:t>
      </w:r>
      <w:r w:rsidRPr="003A00AA">
        <w:rPr>
          <w:sz w:val="22"/>
          <w:szCs w:val="22"/>
        </w:rPr>
        <w:t>свою познавательную</w:t>
      </w:r>
      <w:r w:rsidRPr="003A00AA">
        <w:rPr>
          <w:spacing w:val="-1"/>
          <w:sz w:val="22"/>
          <w:szCs w:val="22"/>
        </w:rPr>
        <w:t xml:space="preserve"> </w:t>
      </w:r>
      <w:r w:rsidRPr="003A00AA">
        <w:rPr>
          <w:sz w:val="22"/>
          <w:szCs w:val="22"/>
        </w:rPr>
        <w:t>деятельность,</w:t>
      </w:r>
      <w:r w:rsidRPr="003A00AA">
        <w:rPr>
          <w:spacing w:val="-3"/>
          <w:sz w:val="22"/>
          <w:szCs w:val="22"/>
        </w:rPr>
        <w:t xml:space="preserve"> </w:t>
      </w:r>
      <w:r w:rsidRPr="003A00AA">
        <w:rPr>
          <w:sz w:val="22"/>
          <w:szCs w:val="22"/>
        </w:rPr>
        <w:t>опре- деляя её цели и задачи, контролировать и по мере необходимости корректировать предлагае- мый</w:t>
      </w:r>
      <w:r w:rsidRPr="003A00AA">
        <w:rPr>
          <w:spacing w:val="-15"/>
          <w:sz w:val="22"/>
          <w:szCs w:val="22"/>
        </w:rPr>
        <w:t xml:space="preserve"> </w:t>
      </w:r>
      <w:r w:rsidRPr="003A00AA">
        <w:rPr>
          <w:sz w:val="22"/>
          <w:szCs w:val="22"/>
        </w:rPr>
        <w:t>алгоритм</w:t>
      </w:r>
      <w:r w:rsidRPr="003A00AA">
        <w:rPr>
          <w:spacing w:val="-15"/>
          <w:sz w:val="22"/>
          <w:szCs w:val="22"/>
        </w:rPr>
        <w:t xml:space="preserve"> </w:t>
      </w:r>
      <w:r w:rsidRPr="003A00AA">
        <w:rPr>
          <w:sz w:val="22"/>
          <w:szCs w:val="22"/>
        </w:rPr>
        <w:t>действий</w:t>
      </w:r>
      <w:r w:rsidRPr="003A00AA">
        <w:rPr>
          <w:spacing w:val="-15"/>
          <w:sz w:val="22"/>
          <w:szCs w:val="22"/>
        </w:rPr>
        <w:t xml:space="preserve"> </w:t>
      </w:r>
      <w:r w:rsidRPr="003A00AA">
        <w:rPr>
          <w:sz w:val="22"/>
          <w:szCs w:val="22"/>
        </w:rPr>
        <w:t>при</w:t>
      </w:r>
      <w:r w:rsidRPr="003A00AA">
        <w:rPr>
          <w:spacing w:val="-15"/>
          <w:sz w:val="22"/>
          <w:szCs w:val="22"/>
        </w:rPr>
        <w:t xml:space="preserve"> </w:t>
      </w:r>
      <w:r w:rsidRPr="003A00AA">
        <w:rPr>
          <w:sz w:val="22"/>
          <w:szCs w:val="22"/>
        </w:rPr>
        <w:t>выполнении</w:t>
      </w:r>
      <w:r w:rsidRPr="003A00AA">
        <w:rPr>
          <w:spacing w:val="-15"/>
          <w:sz w:val="22"/>
          <w:szCs w:val="22"/>
        </w:rPr>
        <w:t xml:space="preserve"> </w:t>
      </w:r>
      <w:r w:rsidRPr="003A00AA">
        <w:rPr>
          <w:sz w:val="22"/>
          <w:szCs w:val="22"/>
        </w:rPr>
        <w:t>учебных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исследовательских</w:t>
      </w:r>
      <w:r w:rsidRPr="003A00AA">
        <w:rPr>
          <w:spacing w:val="-15"/>
          <w:sz w:val="22"/>
          <w:szCs w:val="22"/>
        </w:rPr>
        <w:t xml:space="preserve"> </w:t>
      </w:r>
      <w:r w:rsidRPr="003A00AA">
        <w:rPr>
          <w:sz w:val="22"/>
          <w:szCs w:val="22"/>
        </w:rPr>
        <w:t>задач,</w:t>
      </w:r>
      <w:r w:rsidRPr="003A00AA">
        <w:rPr>
          <w:spacing w:val="-15"/>
          <w:sz w:val="22"/>
          <w:szCs w:val="22"/>
        </w:rPr>
        <w:t xml:space="preserve"> </w:t>
      </w:r>
      <w:r w:rsidRPr="003A00AA">
        <w:rPr>
          <w:sz w:val="22"/>
          <w:szCs w:val="22"/>
        </w:rPr>
        <w:t>выбирать</w:t>
      </w:r>
      <w:r w:rsidRPr="003A00AA">
        <w:rPr>
          <w:spacing w:val="-15"/>
          <w:sz w:val="22"/>
          <w:szCs w:val="22"/>
        </w:rPr>
        <w:t xml:space="preserve"> </w:t>
      </w:r>
      <w:r w:rsidRPr="003A00AA">
        <w:rPr>
          <w:sz w:val="22"/>
          <w:szCs w:val="22"/>
        </w:rPr>
        <w:t>наибо- лее эффективный способ их решения с учётом получения новых знаний о веществах и хими- ческих реакциях;</w:t>
      </w:r>
    </w:p>
    <w:p w:rsidR="00ED06B0" w:rsidRPr="003A00AA" w:rsidRDefault="007862B7">
      <w:pPr>
        <w:pStyle w:val="a3"/>
        <w:spacing w:before="275"/>
        <w:ind w:left="1167"/>
        <w:rPr>
          <w:sz w:val="22"/>
          <w:szCs w:val="22"/>
        </w:rPr>
      </w:pPr>
      <w:r w:rsidRPr="003A00AA">
        <w:rPr>
          <w:sz w:val="22"/>
          <w:szCs w:val="22"/>
        </w:rPr>
        <w:t>осуществлять</w:t>
      </w:r>
      <w:r w:rsidRPr="003A00AA">
        <w:rPr>
          <w:spacing w:val="-8"/>
          <w:sz w:val="22"/>
          <w:szCs w:val="22"/>
        </w:rPr>
        <w:t xml:space="preserve"> </w:t>
      </w:r>
      <w:r w:rsidRPr="003A00AA">
        <w:rPr>
          <w:sz w:val="22"/>
          <w:szCs w:val="22"/>
        </w:rPr>
        <w:t>самоконтроль</w:t>
      </w:r>
      <w:r w:rsidRPr="003A00AA">
        <w:rPr>
          <w:spacing w:val="-5"/>
          <w:sz w:val="22"/>
          <w:szCs w:val="22"/>
        </w:rPr>
        <w:t xml:space="preserve"> </w:t>
      </w:r>
      <w:r w:rsidRPr="003A00AA">
        <w:rPr>
          <w:sz w:val="22"/>
          <w:szCs w:val="22"/>
        </w:rPr>
        <w:t>деятельности</w:t>
      </w:r>
      <w:r w:rsidRPr="003A00AA">
        <w:rPr>
          <w:spacing w:val="-7"/>
          <w:sz w:val="22"/>
          <w:szCs w:val="22"/>
        </w:rPr>
        <w:t xml:space="preserve"> </w:t>
      </w:r>
      <w:r w:rsidRPr="003A00AA">
        <w:rPr>
          <w:sz w:val="22"/>
          <w:szCs w:val="22"/>
        </w:rPr>
        <w:t>на</w:t>
      </w:r>
      <w:r w:rsidRPr="003A00AA">
        <w:rPr>
          <w:spacing w:val="-6"/>
          <w:sz w:val="22"/>
          <w:szCs w:val="22"/>
        </w:rPr>
        <w:t xml:space="preserve"> </w:t>
      </w:r>
      <w:r w:rsidRPr="003A00AA">
        <w:rPr>
          <w:sz w:val="22"/>
          <w:szCs w:val="22"/>
        </w:rPr>
        <w:t>основе</w:t>
      </w:r>
      <w:r w:rsidRPr="003A00AA">
        <w:rPr>
          <w:spacing w:val="-8"/>
          <w:sz w:val="22"/>
          <w:szCs w:val="22"/>
        </w:rPr>
        <w:t xml:space="preserve"> </w:t>
      </w:r>
      <w:r w:rsidRPr="003A00AA">
        <w:rPr>
          <w:sz w:val="22"/>
          <w:szCs w:val="22"/>
        </w:rPr>
        <w:t>самоанализа</w:t>
      </w:r>
      <w:r w:rsidRPr="003A00AA">
        <w:rPr>
          <w:spacing w:val="-6"/>
          <w:sz w:val="22"/>
          <w:szCs w:val="22"/>
        </w:rPr>
        <w:t xml:space="preserve"> </w:t>
      </w:r>
      <w:r w:rsidRPr="003A00AA">
        <w:rPr>
          <w:sz w:val="22"/>
          <w:szCs w:val="22"/>
        </w:rPr>
        <w:t>и</w:t>
      </w:r>
      <w:r w:rsidRPr="003A00AA">
        <w:rPr>
          <w:spacing w:val="-5"/>
          <w:sz w:val="22"/>
          <w:szCs w:val="22"/>
        </w:rPr>
        <w:t xml:space="preserve"> </w:t>
      </w:r>
      <w:r w:rsidRPr="003A00AA">
        <w:rPr>
          <w:spacing w:val="-2"/>
          <w:sz w:val="22"/>
          <w:szCs w:val="22"/>
        </w:rPr>
        <w:t>самооценки.</w:t>
      </w:r>
    </w:p>
    <w:p w:rsidR="00ED06B0" w:rsidRPr="003A00AA" w:rsidRDefault="007862B7">
      <w:pPr>
        <w:pStyle w:val="2"/>
        <w:spacing w:before="29"/>
        <w:ind w:left="1167"/>
        <w:rPr>
          <w:sz w:val="22"/>
          <w:szCs w:val="22"/>
        </w:rPr>
      </w:pPr>
      <w:r w:rsidRPr="003A00AA">
        <w:rPr>
          <w:sz w:val="22"/>
          <w:szCs w:val="22"/>
        </w:rPr>
        <w:t>ПРЕДМЕТНЫЕ</w:t>
      </w:r>
      <w:r w:rsidRPr="003A00AA">
        <w:rPr>
          <w:spacing w:val="2"/>
          <w:sz w:val="22"/>
          <w:szCs w:val="22"/>
        </w:rPr>
        <w:t xml:space="preserve"> </w:t>
      </w:r>
      <w:r w:rsidRPr="003A00AA">
        <w:rPr>
          <w:spacing w:val="-2"/>
          <w:sz w:val="22"/>
          <w:szCs w:val="22"/>
        </w:rPr>
        <w:t>РЕЗУЛЬТАТЫ</w:t>
      </w:r>
    </w:p>
    <w:p w:rsidR="00ED06B0" w:rsidRPr="003A00AA" w:rsidRDefault="007862B7">
      <w:pPr>
        <w:pStyle w:val="a3"/>
        <w:spacing w:before="27" w:line="264" w:lineRule="auto"/>
        <w:ind w:left="567" w:right="1123" w:firstLine="600"/>
        <w:jc w:val="both"/>
        <w:rPr>
          <w:sz w:val="22"/>
          <w:szCs w:val="22"/>
        </w:rPr>
      </w:pPr>
      <w:r w:rsidRPr="003A00AA">
        <w:rPr>
          <w:sz w:val="22"/>
          <w:szCs w:val="22"/>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 мия» научные</w:t>
      </w:r>
      <w:r w:rsidRPr="003A00AA">
        <w:rPr>
          <w:spacing w:val="-2"/>
          <w:sz w:val="22"/>
          <w:szCs w:val="22"/>
        </w:rPr>
        <w:t xml:space="preserve"> </w:t>
      </w:r>
      <w:r w:rsidRPr="003A00AA">
        <w:rPr>
          <w:sz w:val="22"/>
          <w:szCs w:val="22"/>
        </w:rPr>
        <w:t>знания, умения</w:t>
      </w:r>
      <w:r w:rsidRPr="003A00AA">
        <w:rPr>
          <w:spacing w:val="-2"/>
          <w:sz w:val="22"/>
          <w:szCs w:val="22"/>
        </w:rPr>
        <w:t xml:space="preserve"> </w:t>
      </w:r>
      <w:r w:rsidRPr="003A00AA">
        <w:rPr>
          <w:sz w:val="22"/>
          <w:szCs w:val="22"/>
        </w:rPr>
        <w:t>и способы действий по освоению, интерпретации и преобразо- ванию знаний, виды деятельности по получению нового знания и применению знаний в раз- 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ED06B0" w:rsidRPr="003A00AA" w:rsidRDefault="00ED06B0">
      <w:pPr>
        <w:pStyle w:val="a3"/>
        <w:spacing w:before="29"/>
        <w:rPr>
          <w:sz w:val="22"/>
          <w:szCs w:val="22"/>
        </w:rPr>
      </w:pPr>
    </w:p>
    <w:p w:rsidR="00ED06B0" w:rsidRPr="003A00AA" w:rsidRDefault="007862B7" w:rsidP="007D3AE8">
      <w:pPr>
        <w:pStyle w:val="2"/>
        <w:numPr>
          <w:ilvl w:val="0"/>
          <w:numId w:val="7"/>
        </w:numPr>
        <w:tabs>
          <w:tab w:val="left" w:pos="1467"/>
        </w:tabs>
        <w:rPr>
          <w:sz w:val="22"/>
          <w:szCs w:val="22"/>
        </w:rPr>
      </w:pPr>
      <w:r w:rsidRPr="003A00AA">
        <w:rPr>
          <w:spacing w:val="-2"/>
          <w:sz w:val="22"/>
          <w:szCs w:val="22"/>
        </w:rPr>
        <w:t>КЛАСС</w:t>
      </w:r>
    </w:p>
    <w:p w:rsidR="00ED06B0" w:rsidRPr="003A00AA" w:rsidRDefault="007862B7">
      <w:pPr>
        <w:pStyle w:val="a3"/>
        <w:spacing w:before="27"/>
        <w:ind w:left="1167"/>
        <w:jc w:val="both"/>
        <w:rPr>
          <w:sz w:val="22"/>
          <w:szCs w:val="22"/>
        </w:rPr>
      </w:pPr>
      <w:r w:rsidRPr="003A00AA">
        <w:rPr>
          <w:sz w:val="22"/>
          <w:szCs w:val="22"/>
        </w:rPr>
        <w:t>Предметные</w:t>
      </w:r>
      <w:r w:rsidRPr="003A00AA">
        <w:rPr>
          <w:spacing w:val="-2"/>
          <w:sz w:val="22"/>
          <w:szCs w:val="22"/>
        </w:rPr>
        <w:t xml:space="preserve"> </w:t>
      </w:r>
      <w:r w:rsidRPr="003A00AA">
        <w:rPr>
          <w:sz w:val="22"/>
          <w:szCs w:val="22"/>
        </w:rPr>
        <w:t>результаты</w:t>
      </w:r>
      <w:r w:rsidRPr="003A00AA">
        <w:rPr>
          <w:spacing w:val="1"/>
          <w:sz w:val="22"/>
          <w:szCs w:val="22"/>
        </w:rPr>
        <w:t xml:space="preserve"> </w:t>
      </w:r>
      <w:r w:rsidRPr="003A00AA">
        <w:rPr>
          <w:sz w:val="22"/>
          <w:szCs w:val="22"/>
        </w:rPr>
        <w:t>освоения</w:t>
      </w:r>
      <w:r w:rsidRPr="003A00AA">
        <w:rPr>
          <w:spacing w:val="-3"/>
          <w:sz w:val="22"/>
          <w:szCs w:val="22"/>
        </w:rPr>
        <w:t xml:space="preserve"> </w:t>
      </w:r>
      <w:r w:rsidRPr="003A00AA">
        <w:rPr>
          <w:sz w:val="22"/>
          <w:szCs w:val="22"/>
        </w:rPr>
        <w:t>курса</w:t>
      </w:r>
      <w:r w:rsidRPr="003A00AA">
        <w:rPr>
          <w:spacing w:val="-3"/>
          <w:sz w:val="22"/>
          <w:szCs w:val="22"/>
        </w:rPr>
        <w:t xml:space="preserve"> </w:t>
      </w:r>
      <w:r w:rsidRPr="003A00AA">
        <w:rPr>
          <w:sz w:val="22"/>
          <w:szCs w:val="22"/>
        </w:rPr>
        <w:t>«Органическая</w:t>
      </w:r>
      <w:r w:rsidRPr="003A00AA">
        <w:rPr>
          <w:spacing w:val="-5"/>
          <w:sz w:val="22"/>
          <w:szCs w:val="22"/>
        </w:rPr>
        <w:t xml:space="preserve"> </w:t>
      </w:r>
      <w:r w:rsidRPr="003A00AA">
        <w:rPr>
          <w:sz w:val="22"/>
          <w:szCs w:val="22"/>
        </w:rPr>
        <w:t>химия»</w:t>
      </w:r>
      <w:r w:rsidRPr="003A00AA">
        <w:rPr>
          <w:spacing w:val="-2"/>
          <w:sz w:val="22"/>
          <w:szCs w:val="22"/>
        </w:rPr>
        <w:t xml:space="preserve"> отражают:</w:t>
      </w:r>
    </w:p>
    <w:p w:rsidR="00ED06B0" w:rsidRPr="003A00AA" w:rsidRDefault="007862B7">
      <w:pPr>
        <w:pStyle w:val="a3"/>
        <w:spacing w:before="28" w:line="264" w:lineRule="auto"/>
        <w:ind w:left="567" w:right="1125" w:firstLine="600"/>
        <w:jc w:val="both"/>
        <w:rPr>
          <w:sz w:val="22"/>
          <w:szCs w:val="22"/>
        </w:rPr>
      </w:pPr>
      <w:r w:rsidRPr="003A00AA">
        <w:rPr>
          <w:sz w:val="22"/>
          <w:szCs w:val="22"/>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 здании новых материалов, новых источников энергии, в обеспечении рационального приро- допользования,</w:t>
      </w:r>
      <w:r w:rsidRPr="003A00AA">
        <w:rPr>
          <w:spacing w:val="-7"/>
          <w:sz w:val="22"/>
          <w:szCs w:val="22"/>
        </w:rPr>
        <w:t xml:space="preserve"> </w:t>
      </w:r>
      <w:r w:rsidRPr="003A00AA">
        <w:rPr>
          <w:sz w:val="22"/>
          <w:szCs w:val="22"/>
        </w:rPr>
        <w:t>в</w:t>
      </w:r>
      <w:r w:rsidRPr="003A00AA">
        <w:rPr>
          <w:spacing w:val="-8"/>
          <w:sz w:val="22"/>
          <w:szCs w:val="22"/>
        </w:rPr>
        <w:t xml:space="preserve"> </w:t>
      </w:r>
      <w:r w:rsidRPr="003A00AA">
        <w:rPr>
          <w:sz w:val="22"/>
          <w:szCs w:val="22"/>
        </w:rPr>
        <w:t>формировании</w:t>
      </w:r>
      <w:r w:rsidRPr="003A00AA">
        <w:rPr>
          <w:spacing w:val="-5"/>
          <w:sz w:val="22"/>
          <w:szCs w:val="22"/>
        </w:rPr>
        <w:t xml:space="preserve"> </w:t>
      </w:r>
      <w:r w:rsidRPr="003A00AA">
        <w:rPr>
          <w:sz w:val="22"/>
          <w:szCs w:val="22"/>
        </w:rPr>
        <w:t>мировоззрения</w:t>
      </w:r>
      <w:r w:rsidRPr="003A00AA">
        <w:rPr>
          <w:spacing w:val="-7"/>
          <w:sz w:val="22"/>
          <w:szCs w:val="22"/>
        </w:rPr>
        <w:t xml:space="preserve"> </w:t>
      </w:r>
      <w:r w:rsidRPr="003A00AA">
        <w:rPr>
          <w:sz w:val="22"/>
          <w:szCs w:val="22"/>
        </w:rPr>
        <w:t>и</w:t>
      </w:r>
      <w:r w:rsidRPr="003A00AA">
        <w:rPr>
          <w:spacing w:val="-6"/>
          <w:sz w:val="22"/>
          <w:szCs w:val="22"/>
        </w:rPr>
        <w:t xml:space="preserve"> </w:t>
      </w:r>
      <w:r w:rsidRPr="003A00AA">
        <w:rPr>
          <w:sz w:val="22"/>
          <w:szCs w:val="22"/>
        </w:rPr>
        <w:t>общей</w:t>
      </w:r>
      <w:r w:rsidRPr="003A00AA">
        <w:rPr>
          <w:spacing w:val="-9"/>
          <w:sz w:val="22"/>
          <w:szCs w:val="22"/>
        </w:rPr>
        <w:t xml:space="preserve"> </w:t>
      </w:r>
      <w:r w:rsidRPr="003A00AA">
        <w:rPr>
          <w:sz w:val="22"/>
          <w:szCs w:val="22"/>
        </w:rPr>
        <w:t>культуры</w:t>
      </w:r>
      <w:r w:rsidRPr="003A00AA">
        <w:rPr>
          <w:spacing w:val="-11"/>
          <w:sz w:val="22"/>
          <w:szCs w:val="22"/>
        </w:rPr>
        <w:t xml:space="preserve"> </w:t>
      </w:r>
      <w:r w:rsidRPr="003A00AA">
        <w:rPr>
          <w:sz w:val="22"/>
          <w:szCs w:val="22"/>
        </w:rPr>
        <w:t>человека,</w:t>
      </w:r>
      <w:r w:rsidRPr="003A00AA">
        <w:rPr>
          <w:spacing w:val="-7"/>
          <w:sz w:val="22"/>
          <w:szCs w:val="22"/>
        </w:rPr>
        <w:t xml:space="preserve"> </w:t>
      </w:r>
      <w:r w:rsidRPr="003A00AA">
        <w:rPr>
          <w:sz w:val="22"/>
          <w:szCs w:val="22"/>
        </w:rPr>
        <w:t>а</w:t>
      </w:r>
      <w:r w:rsidRPr="003A00AA">
        <w:rPr>
          <w:spacing w:val="-8"/>
          <w:sz w:val="22"/>
          <w:szCs w:val="22"/>
        </w:rPr>
        <w:t xml:space="preserve"> </w:t>
      </w:r>
      <w:r w:rsidRPr="003A00AA">
        <w:rPr>
          <w:sz w:val="22"/>
          <w:szCs w:val="22"/>
        </w:rPr>
        <w:t>также</w:t>
      </w:r>
      <w:r w:rsidRPr="003A00AA">
        <w:rPr>
          <w:spacing w:val="-10"/>
          <w:sz w:val="22"/>
          <w:szCs w:val="22"/>
        </w:rPr>
        <w:t xml:space="preserve"> </w:t>
      </w:r>
      <w:r w:rsidRPr="003A00AA">
        <w:rPr>
          <w:sz w:val="22"/>
          <w:szCs w:val="22"/>
        </w:rPr>
        <w:t>экологи- чески обоснованного отношения к своему здоровью и природной среде;</w:t>
      </w:r>
    </w:p>
    <w:p w:rsidR="00ED06B0" w:rsidRPr="003A00AA" w:rsidRDefault="007862B7">
      <w:pPr>
        <w:pStyle w:val="a3"/>
        <w:spacing w:before="1" w:line="264" w:lineRule="auto"/>
        <w:ind w:left="567" w:right="1124" w:firstLine="600"/>
        <w:jc w:val="both"/>
        <w:rPr>
          <w:sz w:val="22"/>
          <w:szCs w:val="22"/>
        </w:rPr>
      </w:pPr>
      <w:r w:rsidRPr="003A00AA">
        <w:rPr>
          <w:sz w:val="22"/>
          <w:szCs w:val="22"/>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возбуждённое</w:t>
      </w:r>
      <w:r w:rsidRPr="003A00AA">
        <w:rPr>
          <w:spacing w:val="-5"/>
          <w:sz w:val="22"/>
          <w:szCs w:val="22"/>
        </w:rPr>
        <w:t xml:space="preserve"> </w:t>
      </w:r>
      <w:r w:rsidRPr="003A00AA">
        <w:rPr>
          <w:sz w:val="22"/>
          <w:szCs w:val="22"/>
        </w:rPr>
        <w:t>состояния</w:t>
      </w:r>
      <w:r w:rsidRPr="003A00AA">
        <w:rPr>
          <w:spacing w:val="-2"/>
          <w:sz w:val="22"/>
          <w:szCs w:val="22"/>
        </w:rPr>
        <w:t xml:space="preserve"> </w:t>
      </w:r>
      <w:r w:rsidRPr="003A00AA">
        <w:rPr>
          <w:sz w:val="22"/>
          <w:szCs w:val="22"/>
        </w:rPr>
        <w:t>атома,</w:t>
      </w:r>
      <w:r w:rsidRPr="003A00AA">
        <w:rPr>
          <w:spacing w:val="-3"/>
          <w:sz w:val="22"/>
          <w:szCs w:val="22"/>
        </w:rPr>
        <w:t xml:space="preserve"> </w:t>
      </w:r>
      <w:r w:rsidRPr="003A00AA">
        <w:rPr>
          <w:sz w:val="22"/>
          <w:szCs w:val="22"/>
        </w:rPr>
        <w:t>гибридизация</w:t>
      </w:r>
      <w:r w:rsidRPr="003A00AA">
        <w:rPr>
          <w:spacing w:val="-3"/>
          <w:sz w:val="22"/>
          <w:szCs w:val="22"/>
        </w:rPr>
        <w:t xml:space="preserve"> </w:t>
      </w:r>
      <w:r w:rsidRPr="003A00AA">
        <w:rPr>
          <w:sz w:val="22"/>
          <w:szCs w:val="22"/>
        </w:rPr>
        <w:t>атомных</w:t>
      </w:r>
      <w:r w:rsidRPr="003A00AA">
        <w:rPr>
          <w:spacing w:val="-4"/>
          <w:sz w:val="22"/>
          <w:szCs w:val="22"/>
        </w:rPr>
        <w:t xml:space="preserve"> </w:t>
      </w:r>
      <w:r w:rsidRPr="003A00AA">
        <w:rPr>
          <w:sz w:val="22"/>
          <w:szCs w:val="22"/>
        </w:rPr>
        <w:t>орбиталей,</w:t>
      </w:r>
      <w:r w:rsidRPr="003A00AA">
        <w:rPr>
          <w:spacing w:val="-3"/>
          <w:sz w:val="22"/>
          <w:szCs w:val="22"/>
        </w:rPr>
        <w:t xml:space="preserve"> </w:t>
      </w:r>
      <w:r w:rsidRPr="003A00AA">
        <w:rPr>
          <w:sz w:val="22"/>
          <w:szCs w:val="22"/>
        </w:rPr>
        <w:t>ион,</w:t>
      </w:r>
      <w:r w:rsidRPr="003A00AA">
        <w:rPr>
          <w:spacing w:val="-3"/>
          <w:sz w:val="22"/>
          <w:szCs w:val="22"/>
        </w:rPr>
        <w:t xml:space="preserve"> </w:t>
      </w:r>
      <w:r w:rsidRPr="003A00AA">
        <w:rPr>
          <w:sz w:val="22"/>
          <w:szCs w:val="22"/>
        </w:rPr>
        <w:t>молекула, валентность, электроотрицательность, степень окисления, химическая связь, моль, молярная масса,</w:t>
      </w:r>
      <w:r w:rsidRPr="003A00AA">
        <w:rPr>
          <w:spacing w:val="17"/>
          <w:sz w:val="22"/>
          <w:szCs w:val="22"/>
        </w:rPr>
        <w:t xml:space="preserve"> </w:t>
      </w:r>
      <w:r w:rsidRPr="003A00AA">
        <w:rPr>
          <w:sz w:val="22"/>
          <w:szCs w:val="22"/>
        </w:rPr>
        <w:t>молярный</w:t>
      </w:r>
      <w:r w:rsidRPr="003A00AA">
        <w:rPr>
          <w:spacing w:val="25"/>
          <w:sz w:val="22"/>
          <w:szCs w:val="22"/>
        </w:rPr>
        <w:t xml:space="preserve"> </w:t>
      </w:r>
      <w:r w:rsidRPr="003A00AA">
        <w:rPr>
          <w:sz w:val="22"/>
          <w:szCs w:val="22"/>
        </w:rPr>
        <w:t>объём,</w:t>
      </w:r>
      <w:r w:rsidRPr="003A00AA">
        <w:rPr>
          <w:spacing w:val="19"/>
          <w:sz w:val="22"/>
          <w:szCs w:val="22"/>
        </w:rPr>
        <w:t xml:space="preserve"> </w:t>
      </w:r>
      <w:r w:rsidRPr="003A00AA">
        <w:rPr>
          <w:sz w:val="22"/>
          <w:szCs w:val="22"/>
        </w:rPr>
        <w:t>углеродный</w:t>
      </w:r>
      <w:r w:rsidRPr="003A00AA">
        <w:rPr>
          <w:spacing w:val="21"/>
          <w:sz w:val="22"/>
          <w:szCs w:val="22"/>
        </w:rPr>
        <w:t xml:space="preserve"> </w:t>
      </w:r>
      <w:r w:rsidRPr="003A00AA">
        <w:rPr>
          <w:sz w:val="22"/>
          <w:szCs w:val="22"/>
        </w:rPr>
        <w:t>скелет,</w:t>
      </w:r>
      <w:r w:rsidRPr="003A00AA">
        <w:rPr>
          <w:spacing w:val="17"/>
          <w:sz w:val="22"/>
          <w:szCs w:val="22"/>
        </w:rPr>
        <w:t xml:space="preserve"> </w:t>
      </w:r>
      <w:r w:rsidRPr="003A00AA">
        <w:rPr>
          <w:sz w:val="22"/>
          <w:szCs w:val="22"/>
        </w:rPr>
        <w:t>функциональная</w:t>
      </w:r>
      <w:r w:rsidRPr="003A00AA">
        <w:rPr>
          <w:spacing w:val="20"/>
          <w:sz w:val="22"/>
          <w:szCs w:val="22"/>
        </w:rPr>
        <w:t xml:space="preserve"> </w:t>
      </w:r>
      <w:r w:rsidRPr="003A00AA">
        <w:rPr>
          <w:sz w:val="22"/>
          <w:szCs w:val="22"/>
        </w:rPr>
        <w:t>группа,</w:t>
      </w:r>
      <w:r w:rsidRPr="003A00AA">
        <w:rPr>
          <w:spacing w:val="20"/>
          <w:sz w:val="22"/>
          <w:szCs w:val="22"/>
        </w:rPr>
        <w:t xml:space="preserve"> </w:t>
      </w:r>
      <w:r w:rsidRPr="003A00AA">
        <w:rPr>
          <w:sz w:val="22"/>
          <w:szCs w:val="22"/>
        </w:rPr>
        <w:t>радикал,</w:t>
      </w:r>
      <w:r w:rsidRPr="003A00AA">
        <w:rPr>
          <w:spacing w:val="20"/>
          <w:sz w:val="22"/>
          <w:szCs w:val="22"/>
        </w:rPr>
        <w:t xml:space="preserve"> </w:t>
      </w:r>
      <w:r w:rsidRPr="003A00AA">
        <w:rPr>
          <w:spacing w:val="-2"/>
          <w:sz w:val="22"/>
          <w:szCs w:val="22"/>
        </w:rPr>
        <w:t>структурные</w:t>
      </w:r>
    </w:p>
    <w:p w:rsidR="00ED06B0" w:rsidRPr="003A00AA" w:rsidRDefault="00ED06B0">
      <w:pPr>
        <w:pStyle w:val="a3"/>
        <w:spacing w:line="264"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4" w:lineRule="auto"/>
        <w:ind w:left="567" w:right="1124"/>
        <w:jc w:val="both"/>
        <w:rPr>
          <w:sz w:val="22"/>
          <w:szCs w:val="22"/>
        </w:rPr>
      </w:pPr>
      <w:r w:rsidRPr="003A00AA">
        <w:rPr>
          <w:sz w:val="22"/>
          <w:szCs w:val="22"/>
        </w:rPr>
        <w:lastRenderedPageBreak/>
        <w:t>формулы</w:t>
      </w:r>
      <w:r w:rsidRPr="003A00AA">
        <w:rPr>
          <w:spacing w:val="-3"/>
          <w:sz w:val="22"/>
          <w:szCs w:val="22"/>
        </w:rPr>
        <w:t xml:space="preserve"> </w:t>
      </w:r>
      <w:r w:rsidRPr="003A00AA">
        <w:rPr>
          <w:sz w:val="22"/>
          <w:szCs w:val="22"/>
        </w:rPr>
        <w:t>(развёрнутые,</w:t>
      </w:r>
      <w:r w:rsidRPr="003A00AA">
        <w:rPr>
          <w:spacing w:val="-1"/>
          <w:sz w:val="22"/>
          <w:szCs w:val="22"/>
        </w:rPr>
        <w:t xml:space="preserve"> </w:t>
      </w:r>
      <w:r w:rsidRPr="003A00AA">
        <w:rPr>
          <w:sz w:val="22"/>
          <w:szCs w:val="22"/>
        </w:rPr>
        <w:t>сокращённые,</w:t>
      </w:r>
      <w:r w:rsidRPr="003A00AA">
        <w:rPr>
          <w:spacing w:val="-3"/>
          <w:sz w:val="22"/>
          <w:szCs w:val="22"/>
        </w:rPr>
        <w:t xml:space="preserve"> </w:t>
      </w:r>
      <w:r w:rsidRPr="003A00AA">
        <w:rPr>
          <w:sz w:val="22"/>
          <w:szCs w:val="22"/>
        </w:rPr>
        <w:t>скелетные),</w:t>
      </w:r>
      <w:r w:rsidRPr="003A00AA">
        <w:rPr>
          <w:spacing w:val="-3"/>
          <w:sz w:val="22"/>
          <w:szCs w:val="22"/>
        </w:rPr>
        <w:t xml:space="preserve"> </w:t>
      </w:r>
      <w:r w:rsidRPr="003A00AA">
        <w:rPr>
          <w:sz w:val="22"/>
          <w:szCs w:val="22"/>
        </w:rPr>
        <w:t>изомерия</w:t>
      </w:r>
      <w:r w:rsidRPr="003A00AA">
        <w:rPr>
          <w:spacing w:val="-2"/>
          <w:sz w:val="22"/>
          <w:szCs w:val="22"/>
        </w:rPr>
        <w:t xml:space="preserve"> </w:t>
      </w:r>
      <w:r w:rsidRPr="003A00AA">
        <w:rPr>
          <w:sz w:val="22"/>
          <w:szCs w:val="22"/>
        </w:rPr>
        <w:t>структурная</w:t>
      </w:r>
      <w:r w:rsidRPr="003A00AA">
        <w:rPr>
          <w:spacing w:val="-4"/>
          <w:sz w:val="22"/>
          <w:szCs w:val="22"/>
        </w:rPr>
        <w:t xml:space="preserve"> </w:t>
      </w:r>
      <w:r w:rsidRPr="003A00AA">
        <w:rPr>
          <w:sz w:val="22"/>
          <w:szCs w:val="22"/>
        </w:rPr>
        <w:t>и</w:t>
      </w:r>
      <w:r w:rsidRPr="003A00AA">
        <w:rPr>
          <w:spacing w:val="-4"/>
          <w:sz w:val="22"/>
          <w:szCs w:val="22"/>
        </w:rPr>
        <w:t xml:space="preserve"> </w:t>
      </w:r>
      <w:r w:rsidRPr="003A00AA">
        <w:rPr>
          <w:sz w:val="22"/>
          <w:szCs w:val="22"/>
        </w:rPr>
        <w:t>пространственная (геометрическая,</w:t>
      </w:r>
      <w:r w:rsidRPr="003A00AA">
        <w:rPr>
          <w:spacing w:val="-9"/>
          <w:sz w:val="22"/>
          <w:szCs w:val="22"/>
        </w:rPr>
        <w:t xml:space="preserve"> </w:t>
      </w:r>
      <w:r w:rsidRPr="003A00AA">
        <w:rPr>
          <w:sz w:val="22"/>
          <w:szCs w:val="22"/>
        </w:rPr>
        <w:t>оптическая),</w:t>
      </w:r>
      <w:r w:rsidRPr="003A00AA">
        <w:rPr>
          <w:spacing w:val="-10"/>
          <w:sz w:val="22"/>
          <w:szCs w:val="22"/>
        </w:rPr>
        <w:t xml:space="preserve"> </w:t>
      </w:r>
      <w:r w:rsidRPr="003A00AA">
        <w:rPr>
          <w:sz w:val="22"/>
          <w:szCs w:val="22"/>
        </w:rPr>
        <w:t>изомеры,</w:t>
      </w:r>
      <w:r w:rsidRPr="003A00AA">
        <w:rPr>
          <w:spacing w:val="-9"/>
          <w:sz w:val="22"/>
          <w:szCs w:val="22"/>
        </w:rPr>
        <w:t xml:space="preserve"> </w:t>
      </w:r>
      <w:r w:rsidRPr="003A00AA">
        <w:rPr>
          <w:sz w:val="22"/>
          <w:szCs w:val="22"/>
        </w:rPr>
        <w:t>гомологический</w:t>
      </w:r>
      <w:r w:rsidRPr="003A00AA">
        <w:rPr>
          <w:spacing w:val="-8"/>
          <w:sz w:val="22"/>
          <w:szCs w:val="22"/>
        </w:rPr>
        <w:t xml:space="preserve"> </w:t>
      </w:r>
      <w:r w:rsidRPr="003A00AA">
        <w:rPr>
          <w:sz w:val="22"/>
          <w:szCs w:val="22"/>
        </w:rPr>
        <w:t>ряд,</w:t>
      </w:r>
      <w:r w:rsidRPr="003A00AA">
        <w:rPr>
          <w:spacing w:val="-9"/>
          <w:sz w:val="22"/>
          <w:szCs w:val="22"/>
        </w:rPr>
        <w:t xml:space="preserve"> </w:t>
      </w:r>
      <w:r w:rsidRPr="003A00AA">
        <w:rPr>
          <w:sz w:val="22"/>
          <w:szCs w:val="22"/>
        </w:rPr>
        <w:t>гомологи,</w:t>
      </w:r>
      <w:r w:rsidRPr="003A00AA">
        <w:rPr>
          <w:spacing w:val="-9"/>
          <w:sz w:val="22"/>
          <w:szCs w:val="22"/>
        </w:rPr>
        <w:t xml:space="preserve"> </w:t>
      </w:r>
      <w:r w:rsidRPr="003A00AA">
        <w:rPr>
          <w:sz w:val="22"/>
          <w:szCs w:val="22"/>
        </w:rPr>
        <w:t>углеводороды,</w:t>
      </w:r>
      <w:r w:rsidRPr="003A00AA">
        <w:rPr>
          <w:spacing w:val="-9"/>
          <w:sz w:val="22"/>
          <w:szCs w:val="22"/>
        </w:rPr>
        <w:t xml:space="preserve"> </w:t>
      </w:r>
      <w:r w:rsidRPr="003A00AA">
        <w:rPr>
          <w:sz w:val="22"/>
          <w:szCs w:val="22"/>
        </w:rPr>
        <w:t>кисло- род- и азотсодержащие органические соединения, мономер, полимер, структурное звено, вы- сокомолекулярные соединения;</w:t>
      </w:r>
      <w:r w:rsidRPr="003A00AA">
        <w:rPr>
          <w:spacing w:val="-1"/>
          <w:sz w:val="22"/>
          <w:szCs w:val="22"/>
        </w:rPr>
        <w:t xml:space="preserve"> </w:t>
      </w:r>
      <w:r w:rsidRPr="003A00AA">
        <w:rPr>
          <w:sz w:val="22"/>
          <w:szCs w:val="22"/>
        </w:rPr>
        <w:t>теории,</w:t>
      </w:r>
      <w:r w:rsidRPr="003A00AA">
        <w:rPr>
          <w:spacing w:val="-1"/>
          <w:sz w:val="22"/>
          <w:szCs w:val="22"/>
        </w:rPr>
        <w:t xml:space="preserve"> </w:t>
      </w:r>
      <w:r w:rsidRPr="003A00AA">
        <w:rPr>
          <w:sz w:val="22"/>
          <w:szCs w:val="22"/>
        </w:rPr>
        <w:t>законы</w:t>
      </w:r>
      <w:r w:rsidRPr="003A00AA">
        <w:rPr>
          <w:spacing w:val="-3"/>
          <w:sz w:val="22"/>
          <w:szCs w:val="22"/>
        </w:rPr>
        <w:t xml:space="preserve"> </w:t>
      </w:r>
      <w:r w:rsidRPr="003A00AA">
        <w:rPr>
          <w:sz w:val="22"/>
          <w:szCs w:val="22"/>
        </w:rPr>
        <w:t>(периодический</w:t>
      </w:r>
      <w:r w:rsidRPr="003A00AA">
        <w:rPr>
          <w:spacing w:val="-1"/>
          <w:sz w:val="22"/>
          <w:szCs w:val="22"/>
        </w:rPr>
        <w:t xml:space="preserve"> </w:t>
      </w:r>
      <w:r w:rsidRPr="003A00AA">
        <w:rPr>
          <w:sz w:val="22"/>
          <w:szCs w:val="22"/>
        </w:rPr>
        <w:t>закон Д. И. Менделеева, тео- рия</w:t>
      </w:r>
      <w:r w:rsidRPr="003A00AA">
        <w:rPr>
          <w:spacing w:val="-4"/>
          <w:sz w:val="22"/>
          <w:szCs w:val="22"/>
        </w:rPr>
        <w:t xml:space="preserve"> </w:t>
      </w:r>
      <w:r w:rsidRPr="003A00AA">
        <w:rPr>
          <w:sz w:val="22"/>
          <w:szCs w:val="22"/>
        </w:rPr>
        <w:t>строения</w:t>
      </w:r>
      <w:r w:rsidRPr="003A00AA">
        <w:rPr>
          <w:spacing w:val="-3"/>
          <w:sz w:val="22"/>
          <w:szCs w:val="22"/>
        </w:rPr>
        <w:t xml:space="preserve"> </w:t>
      </w:r>
      <w:r w:rsidRPr="003A00AA">
        <w:rPr>
          <w:sz w:val="22"/>
          <w:szCs w:val="22"/>
        </w:rPr>
        <w:t>органических</w:t>
      </w:r>
      <w:r w:rsidRPr="003A00AA">
        <w:rPr>
          <w:spacing w:val="-3"/>
          <w:sz w:val="22"/>
          <w:szCs w:val="22"/>
        </w:rPr>
        <w:t xml:space="preserve"> </w:t>
      </w:r>
      <w:r w:rsidRPr="003A00AA">
        <w:rPr>
          <w:sz w:val="22"/>
          <w:szCs w:val="22"/>
        </w:rPr>
        <w:t>веществ</w:t>
      </w:r>
      <w:r w:rsidRPr="003A00AA">
        <w:rPr>
          <w:spacing w:val="-4"/>
          <w:sz w:val="22"/>
          <w:szCs w:val="22"/>
        </w:rPr>
        <w:t xml:space="preserve"> </w:t>
      </w:r>
      <w:r w:rsidRPr="003A00AA">
        <w:rPr>
          <w:sz w:val="22"/>
          <w:szCs w:val="22"/>
        </w:rPr>
        <w:t>А.</w:t>
      </w:r>
      <w:r w:rsidRPr="003A00AA">
        <w:rPr>
          <w:spacing w:val="-4"/>
          <w:sz w:val="22"/>
          <w:szCs w:val="22"/>
        </w:rPr>
        <w:t xml:space="preserve"> </w:t>
      </w:r>
      <w:r w:rsidRPr="003A00AA">
        <w:rPr>
          <w:sz w:val="22"/>
          <w:szCs w:val="22"/>
        </w:rPr>
        <w:t>М.</w:t>
      </w:r>
      <w:r w:rsidRPr="003A00AA">
        <w:rPr>
          <w:spacing w:val="-4"/>
          <w:sz w:val="22"/>
          <w:szCs w:val="22"/>
        </w:rPr>
        <w:t xml:space="preserve"> </w:t>
      </w:r>
      <w:r w:rsidRPr="003A00AA">
        <w:rPr>
          <w:sz w:val="22"/>
          <w:szCs w:val="22"/>
        </w:rPr>
        <w:t>Бутлерова,</w:t>
      </w:r>
      <w:r w:rsidRPr="003A00AA">
        <w:rPr>
          <w:spacing w:val="-4"/>
          <w:sz w:val="22"/>
          <w:szCs w:val="22"/>
        </w:rPr>
        <w:t xml:space="preserve"> </w:t>
      </w:r>
      <w:r w:rsidRPr="003A00AA">
        <w:rPr>
          <w:sz w:val="22"/>
          <w:szCs w:val="22"/>
        </w:rPr>
        <w:t>закон</w:t>
      </w:r>
      <w:r w:rsidRPr="003A00AA">
        <w:rPr>
          <w:spacing w:val="-2"/>
          <w:sz w:val="22"/>
          <w:szCs w:val="22"/>
        </w:rPr>
        <w:t xml:space="preserve"> </w:t>
      </w:r>
      <w:r w:rsidRPr="003A00AA">
        <w:rPr>
          <w:sz w:val="22"/>
          <w:szCs w:val="22"/>
        </w:rPr>
        <w:t>сохранения</w:t>
      </w:r>
      <w:r w:rsidRPr="003A00AA">
        <w:rPr>
          <w:spacing w:val="-4"/>
          <w:sz w:val="22"/>
          <w:szCs w:val="22"/>
        </w:rPr>
        <w:t xml:space="preserve"> </w:t>
      </w:r>
      <w:r w:rsidRPr="003A00AA">
        <w:rPr>
          <w:sz w:val="22"/>
          <w:szCs w:val="22"/>
        </w:rPr>
        <w:t>массы</w:t>
      </w:r>
      <w:r w:rsidRPr="003A00AA">
        <w:rPr>
          <w:spacing w:val="-4"/>
          <w:sz w:val="22"/>
          <w:szCs w:val="22"/>
        </w:rPr>
        <w:t xml:space="preserve"> </w:t>
      </w:r>
      <w:r w:rsidRPr="003A00AA">
        <w:rPr>
          <w:sz w:val="22"/>
          <w:szCs w:val="22"/>
        </w:rPr>
        <w:t>веществ,</w:t>
      </w:r>
      <w:r w:rsidRPr="003A00AA">
        <w:rPr>
          <w:spacing w:val="-4"/>
          <w:sz w:val="22"/>
          <w:szCs w:val="22"/>
        </w:rPr>
        <w:t xml:space="preserve"> </w:t>
      </w:r>
      <w:r w:rsidRPr="003A00AA">
        <w:rPr>
          <w:sz w:val="22"/>
          <w:szCs w:val="22"/>
        </w:rPr>
        <w:t>закон сохранения и превращения энергии при химических реакциях), закономерности, символиче- 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 динамических</w:t>
      </w:r>
      <w:r w:rsidRPr="003A00AA">
        <w:rPr>
          <w:spacing w:val="-5"/>
          <w:sz w:val="22"/>
          <w:szCs w:val="22"/>
        </w:rPr>
        <w:t xml:space="preserve"> </w:t>
      </w:r>
      <w:r w:rsidRPr="003A00AA">
        <w:rPr>
          <w:sz w:val="22"/>
          <w:szCs w:val="22"/>
        </w:rPr>
        <w:t>и</w:t>
      </w:r>
      <w:r w:rsidRPr="003A00AA">
        <w:rPr>
          <w:spacing w:val="-8"/>
          <w:sz w:val="22"/>
          <w:szCs w:val="22"/>
        </w:rPr>
        <w:t xml:space="preserve"> </w:t>
      </w:r>
      <w:r w:rsidRPr="003A00AA">
        <w:rPr>
          <w:sz w:val="22"/>
          <w:szCs w:val="22"/>
        </w:rPr>
        <w:t>кинетических</w:t>
      </w:r>
      <w:r w:rsidRPr="003A00AA">
        <w:rPr>
          <w:spacing w:val="-4"/>
          <w:sz w:val="22"/>
          <w:szCs w:val="22"/>
        </w:rPr>
        <w:t xml:space="preserve"> </w:t>
      </w:r>
      <w:r w:rsidRPr="003A00AA">
        <w:rPr>
          <w:sz w:val="22"/>
          <w:szCs w:val="22"/>
        </w:rPr>
        <w:t>закономерностях</w:t>
      </w:r>
      <w:r w:rsidRPr="003A00AA">
        <w:rPr>
          <w:spacing w:val="-5"/>
          <w:sz w:val="22"/>
          <w:szCs w:val="22"/>
        </w:rPr>
        <w:t xml:space="preserve"> </w:t>
      </w:r>
      <w:r w:rsidRPr="003A00AA">
        <w:rPr>
          <w:sz w:val="22"/>
          <w:szCs w:val="22"/>
        </w:rPr>
        <w:t>их</w:t>
      </w:r>
      <w:r w:rsidRPr="003A00AA">
        <w:rPr>
          <w:spacing w:val="-5"/>
          <w:sz w:val="22"/>
          <w:szCs w:val="22"/>
        </w:rPr>
        <w:t xml:space="preserve"> </w:t>
      </w:r>
      <w:r w:rsidRPr="003A00AA">
        <w:rPr>
          <w:sz w:val="22"/>
          <w:szCs w:val="22"/>
        </w:rPr>
        <w:t>протекания,</w:t>
      </w:r>
      <w:r w:rsidRPr="003A00AA">
        <w:rPr>
          <w:spacing w:val="-7"/>
          <w:sz w:val="22"/>
          <w:szCs w:val="22"/>
        </w:rPr>
        <w:t xml:space="preserve"> </w:t>
      </w:r>
      <w:r w:rsidRPr="003A00AA">
        <w:rPr>
          <w:sz w:val="22"/>
          <w:szCs w:val="22"/>
        </w:rPr>
        <w:t>о</w:t>
      </w:r>
      <w:r w:rsidRPr="003A00AA">
        <w:rPr>
          <w:spacing w:val="-7"/>
          <w:sz w:val="22"/>
          <w:szCs w:val="22"/>
        </w:rPr>
        <w:t xml:space="preserve"> </w:t>
      </w:r>
      <w:r w:rsidRPr="003A00AA">
        <w:rPr>
          <w:sz w:val="22"/>
          <w:szCs w:val="22"/>
        </w:rPr>
        <w:t>взаимном</w:t>
      </w:r>
      <w:r w:rsidRPr="003A00AA">
        <w:rPr>
          <w:spacing w:val="-6"/>
          <w:sz w:val="22"/>
          <w:szCs w:val="22"/>
        </w:rPr>
        <w:t xml:space="preserve"> </w:t>
      </w:r>
      <w:r w:rsidRPr="003A00AA">
        <w:rPr>
          <w:sz w:val="22"/>
          <w:szCs w:val="22"/>
        </w:rPr>
        <w:t>влиянии</w:t>
      </w:r>
      <w:r w:rsidRPr="003A00AA">
        <w:rPr>
          <w:spacing w:val="-3"/>
          <w:sz w:val="22"/>
          <w:szCs w:val="22"/>
        </w:rPr>
        <w:t xml:space="preserve"> </w:t>
      </w:r>
      <w:r w:rsidRPr="003A00AA">
        <w:rPr>
          <w:sz w:val="22"/>
          <w:szCs w:val="22"/>
        </w:rPr>
        <w:t>атомов</w:t>
      </w:r>
      <w:r w:rsidRPr="003A00AA">
        <w:rPr>
          <w:spacing w:val="-6"/>
          <w:sz w:val="22"/>
          <w:szCs w:val="22"/>
        </w:rPr>
        <w:t xml:space="preserve"> </w:t>
      </w:r>
      <w:r w:rsidRPr="003A00AA">
        <w:rPr>
          <w:sz w:val="22"/>
          <w:szCs w:val="22"/>
        </w:rPr>
        <w:t>и групп</w:t>
      </w:r>
      <w:r w:rsidRPr="003A00AA">
        <w:rPr>
          <w:spacing w:val="-14"/>
          <w:sz w:val="22"/>
          <w:szCs w:val="22"/>
        </w:rPr>
        <w:t xml:space="preserve"> </w:t>
      </w:r>
      <w:r w:rsidRPr="003A00AA">
        <w:rPr>
          <w:sz w:val="22"/>
          <w:szCs w:val="22"/>
        </w:rPr>
        <w:t>атомов</w:t>
      </w:r>
      <w:r w:rsidRPr="003A00AA">
        <w:rPr>
          <w:spacing w:val="-13"/>
          <w:sz w:val="22"/>
          <w:szCs w:val="22"/>
        </w:rPr>
        <w:t xml:space="preserve"> </w:t>
      </w:r>
      <w:r w:rsidRPr="003A00AA">
        <w:rPr>
          <w:sz w:val="22"/>
          <w:szCs w:val="22"/>
        </w:rPr>
        <w:t>в</w:t>
      </w:r>
      <w:r w:rsidRPr="003A00AA">
        <w:rPr>
          <w:spacing w:val="-13"/>
          <w:sz w:val="22"/>
          <w:szCs w:val="22"/>
        </w:rPr>
        <w:t xml:space="preserve"> </w:t>
      </w:r>
      <w:r w:rsidRPr="003A00AA">
        <w:rPr>
          <w:sz w:val="22"/>
          <w:szCs w:val="22"/>
        </w:rPr>
        <w:t>молекулах</w:t>
      </w:r>
      <w:r w:rsidRPr="003A00AA">
        <w:rPr>
          <w:spacing w:val="-13"/>
          <w:sz w:val="22"/>
          <w:szCs w:val="22"/>
        </w:rPr>
        <w:t xml:space="preserve"> </w:t>
      </w:r>
      <w:r w:rsidRPr="003A00AA">
        <w:rPr>
          <w:sz w:val="22"/>
          <w:szCs w:val="22"/>
        </w:rPr>
        <w:t>(индуктивный</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мезомерный</w:t>
      </w:r>
      <w:r w:rsidRPr="003A00AA">
        <w:rPr>
          <w:spacing w:val="-11"/>
          <w:sz w:val="22"/>
          <w:szCs w:val="22"/>
        </w:rPr>
        <w:t xml:space="preserve"> </w:t>
      </w:r>
      <w:r w:rsidRPr="003A00AA">
        <w:rPr>
          <w:sz w:val="22"/>
          <w:szCs w:val="22"/>
        </w:rPr>
        <w:t>эффекты,</w:t>
      </w:r>
      <w:r w:rsidRPr="003A00AA">
        <w:rPr>
          <w:spacing w:val="-12"/>
          <w:sz w:val="22"/>
          <w:szCs w:val="22"/>
        </w:rPr>
        <w:t xml:space="preserve"> </w:t>
      </w:r>
      <w:r w:rsidRPr="003A00AA">
        <w:rPr>
          <w:sz w:val="22"/>
          <w:szCs w:val="22"/>
        </w:rPr>
        <w:t>ориентанты</w:t>
      </w:r>
      <w:r w:rsidRPr="003A00AA">
        <w:rPr>
          <w:spacing w:val="-14"/>
          <w:sz w:val="22"/>
          <w:szCs w:val="22"/>
        </w:rPr>
        <w:t xml:space="preserve"> </w:t>
      </w:r>
      <w:r w:rsidRPr="003A00AA">
        <w:rPr>
          <w:sz w:val="22"/>
          <w:szCs w:val="22"/>
        </w:rPr>
        <w:t>I</w:t>
      </w:r>
      <w:r w:rsidRPr="003A00AA">
        <w:rPr>
          <w:spacing w:val="-14"/>
          <w:sz w:val="22"/>
          <w:szCs w:val="22"/>
        </w:rPr>
        <w:t xml:space="preserve"> </w:t>
      </w:r>
      <w:r w:rsidRPr="003A00AA">
        <w:rPr>
          <w:sz w:val="22"/>
          <w:szCs w:val="22"/>
        </w:rPr>
        <w:t>и</w:t>
      </w:r>
      <w:r w:rsidRPr="003A00AA">
        <w:rPr>
          <w:spacing w:val="-10"/>
          <w:sz w:val="22"/>
          <w:szCs w:val="22"/>
        </w:rPr>
        <w:t xml:space="preserve"> </w:t>
      </w:r>
      <w:r w:rsidRPr="003A00AA">
        <w:rPr>
          <w:sz w:val="22"/>
          <w:szCs w:val="22"/>
        </w:rPr>
        <w:t>II</w:t>
      </w:r>
      <w:r w:rsidRPr="003A00AA">
        <w:rPr>
          <w:spacing w:val="-15"/>
          <w:sz w:val="22"/>
          <w:szCs w:val="22"/>
        </w:rPr>
        <w:t xml:space="preserve"> </w:t>
      </w:r>
      <w:r w:rsidRPr="003A00AA">
        <w:rPr>
          <w:sz w:val="22"/>
          <w:szCs w:val="22"/>
        </w:rPr>
        <w:t>рода);</w:t>
      </w:r>
      <w:r w:rsidRPr="003A00AA">
        <w:rPr>
          <w:spacing w:val="-13"/>
          <w:sz w:val="22"/>
          <w:szCs w:val="22"/>
        </w:rPr>
        <w:t xml:space="preserve"> </w:t>
      </w:r>
      <w:r w:rsidRPr="003A00AA">
        <w:rPr>
          <w:sz w:val="22"/>
          <w:szCs w:val="22"/>
        </w:rPr>
        <w:t>фак- тологические</w:t>
      </w:r>
      <w:r w:rsidRPr="003A00AA">
        <w:rPr>
          <w:spacing w:val="-5"/>
          <w:sz w:val="22"/>
          <w:szCs w:val="22"/>
        </w:rPr>
        <w:t xml:space="preserve"> </w:t>
      </w:r>
      <w:r w:rsidRPr="003A00AA">
        <w:rPr>
          <w:sz w:val="22"/>
          <w:szCs w:val="22"/>
        </w:rPr>
        <w:t>сведения</w:t>
      </w:r>
      <w:r w:rsidRPr="003A00AA">
        <w:rPr>
          <w:spacing w:val="-5"/>
          <w:sz w:val="22"/>
          <w:szCs w:val="22"/>
        </w:rPr>
        <w:t xml:space="preserve"> </w:t>
      </w:r>
      <w:r w:rsidRPr="003A00AA">
        <w:rPr>
          <w:sz w:val="22"/>
          <w:szCs w:val="22"/>
        </w:rPr>
        <w:t>о</w:t>
      </w:r>
      <w:r w:rsidRPr="003A00AA">
        <w:rPr>
          <w:spacing w:val="-5"/>
          <w:sz w:val="22"/>
          <w:szCs w:val="22"/>
        </w:rPr>
        <w:t xml:space="preserve"> </w:t>
      </w:r>
      <w:r w:rsidRPr="003A00AA">
        <w:rPr>
          <w:sz w:val="22"/>
          <w:szCs w:val="22"/>
        </w:rPr>
        <w:t>свойствах,</w:t>
      </w:r>
      <w:r w:rsidRPr="003A00AA">
        <w:rPr>
          <w:spacing w:val="-5"/>
          <w:sz w:val="22"/>
          <w:szCs w:val="22"/>
        </w:rPr>
        <w:t xml:space="preserve"> </w:t>
      </w:r>
      <w:r w:rsidRPr="003A00AA">
        <w:rPr>
          <w:sz w:val="22"/>
          <w:szCs w:val="22"/>
        </w:rPr>
        <w:t>составе,</w:t>
      </w:r>
      <w:r w:rsidRPr="003A00AA">
        <w:rPr>
          <w:spacing w:val="-5"/>
          <w:sz w:val="22"/>
          <w:szCs w:val="22"/>
        </w:rPr>
        <w:t xml:space="preserve"> </w:t>
      </w:r>
      <w:r w:rsidRPr="003A00AA">
        <w:rPr>
          <w:sz w:val="22"/>
          <w:szCs w:val="22"/>
        </w:rPr>
        <w:t>получении</w:t>
      </w:r>
      <w:r w:rsidRPr="003A00AA">
        <w:rPr>
          <w:spacing w:val="-4"/>
          <w:sz w:val="22"/>
          <w:szCs w:val="22"/>
        </w:rPr>
        <w:t xml:space="preserve"> </w:t>
      </w:r>
      <w:r w:rsidRPr="003A00AA">
        <w:rPr>
          <w:sz w:val="22"/>
          <w:szCs w:val="22"/>
        </w:rPr>
        <w:t>и</w:t>
      </w:r>
      <w:r w:rsidRPr="003A00AA">
        <w:rPr>
          <w:spacing w:val="-4"/>
          <w:sz w:val="22"/>
          <w:szCs w:val="22"/>
        </w:rPr>
        <w:t xml:space="preserve"> </w:t>
      </w:r>
      <w:r w:rsidRPr="003A00AA">
        <w:rPr>
          <w:sz w:val="22"/>
          <w:szCs w:val="22"/>
        </w:rPr>
        <w:t>безопасном</w:t>
      </w:r>
      <w:r w:rsidRPr="003A00AA">
        <w:rPr>
          <w:spacing w:val="-4"/>
          <w:sz w:val="22"/>
          <w:szCs w:val="22"/>
        </w:rPr>
        <w:t xml:space="preserve"> </w:t>
      </w:r>
      <w:r w:rsidRPr="003A00AA">
        <w:rPr>
          <w:sz w:val="22"/>
          <w:szCs w:val="22"/>
        </w:rPr>
        <w:t>использовании</w:t>
      </w:r>
      <w:r w:rsidRPr="003A00AA">
        <w:rPr>
          <w:spacing w:val="-4"/>
          <w:sz w:val="22"/>
          <w:szCs w:val="22"/>
        </w:rPr>
        <w:t xml:space="preserve"> </w:t>
      </w:r>
      <w:r w:rsidRPr="003A00AA">
        <w:rPr>
          <w:sz w:val="22"/>
          <w:szCs w:val="22"/>
        </w:rPr>
        <w:t xml:space="preserve">важней- 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w:t>
      </w:r>
      <w:r w:rsidRPr="003A00AA">
        <w:rPr>
          <w:spacing w:val="-2"/>
          <w:sz w:val="22"/>
          <w:szCs w:val="22"/>
        </w:rPr>
        <w:t>нефти);</w:t>
      </w:r>
    </w:p>
    <w:p w:rsidR="00ED06B0" w:rsidRPr="003A00AA" w:rsidRDefault="007862B7">
      <w:pPr>
        <w:pStyle w:val="a3"/>
        <w:spacing w:before="1" w:line="264" w:lineRule="auto"/>
        <w:ind w:left="567" w:right="1122" w:firstLine="600"/>
        <w:jc w:val="both"/>
        <w:rPr>
          <w:sz w:val="22"/>
          <w:szCs w:val="22"/>
        </w:rPr>
      </w:pPr>
      <w:r w:rsidRPr="003A00AA">
        <w:rPr>
          <w:sz w:val="22"/>
          <w:szCs w:val="22"/>
        </w:rPr>
        <w:t>сформированность умений:</w:t>
      </w:r>
      <w:r w:rsidRPr="003A00AA">
        <w:rPr>
          <w:spacing w:val="-2"/>
          <w:sz w:val="22"/>
          <w:szCs w:val="22"/>
        </w:rPr>
        <w:t xml:space="preserve"> </w:t>
      </w:r>
      <w:r w:rsidRPr="003A00AA">
        <w:rPr>
          <w:sz w:val="22"/>
          <w:szCs w:val="22"/>
        </w:rPr>
        <w:t>выявлять</w:t>
      </w:r>
      <w:r w:rsidRPr="003A00AA">
        <w:rPr>
          <w:spacing w:val="-2"/>
          <w:sz w:val="22"/>
          <w:szCs w:val="22"/>
        </w:rPr>
        <w:t xml:space="preserve"> </w:t>
      </w:r>
      <w:r w:rsidRPr="003A00AA">
        <w:rPr>
          <w:sz w:val="22"/>
          <w:szCs w:val="22"/>
        </w:rPr>
        <w:t>характерные</w:t>
      </w:r>
      <w:r w:rsidRPr="003A00AA">
        <w:rPr>
          <w:spacing w:val="-1"/>
          <w:sz w:val="22"/>
          <w:szCs w:val="22"/>
        </w:rPr>
        <w:t xml:space="preserve"> </w:t>
      </w:r>
      <w:r w:rsidRPr="003A00AA">
        <w:rPr>
          <w:sz w:val="22"/>
          <w:szCs w:val="22"/>
        </w:rPr>
        <w:t>признаки</w:t>
      </w:r>
      <w:r w:rsidRPr="003A00AA">
        <w:rPr>
          <w:spacing w:val="-2"/>
          <w:sz w:val="22"/>
          <w:szCs w:val="22"/>
        </w:rPr>
        <w:t xml:space="preserve"> </w:t>
      </w:r>
      <w:r w:rsidRPr="003A00AA">
        <w:rPr>
          <w:sz w:val="22"/>
          <w:szCs w:val="22"/>
        </w:rPr>
        <w:t>понятий,</w:t>
      </w:r>
      <w:r w:rsidRPr="003A00AA">
        <w:rPr>
          <w:spacing w:val="-2"/>
          <w:sz w:val="22"/>
          <w:szCs w:val="22"/>
        </w:rPr>
        <w:t xml:space="preserve"> </w:t>
      </w:r>
      <w:r w:rsidRPr="003A00AA">
        <w:rPr>
          <w:sz w:val="22"/>
          <w:szCs w:val="22"/>
        </w:rPr>
        <w:t>устанавливать их взаимосвязь, использовать соответствующие понятия при описании состава, строения и свойств органических соединений;</w:t>
      </w:r>
    </w:p>
    <w:p w:rsidR="00ED06B0" w:rsidRPr="003A00AA" w:rsidRDefault="007862B7">
      <w:pPr>
        <w:pStyle w:val="a3"/>
        <w:spacing w:before="1"/>
        <w:ind w:left="1167"/>
        <w:jc w:val="both"/>
        <w:rPr>
          <w:sz w:val="22"/>
          <w:szCs w:val="22"/>
        </w:rPr>
      </w:pPr>
      <w:r w:rsidRPr="003A00AA">
        <w:rPr>
          <w:sz w:val="22"/>
          <w:szCs w:val="22"/>
        </w:rPr>
        <w:t>сформированность</w:t>
      </w:r>
      <w:r w:rsidRPr="003A00AA">
        <w:rPr>
          <w:spacing w:val="-14"/>
          <w:sz w:val="22"/>
          <w:szCs w:val="22"/>
        </w:rPr>
        <w:t xml:space="preserve"> </w:t>
      </w:r>
      <w:r w:rsidRPr="003A00AA">
        <w:rPr>
          <w:spacing w:val="-2"/>
          <w:sz w:val="22"/>
          <w:szCs w:val="22"/>
        </w:rPr>
        <w:t>умений:</w:t>
      </w:r>
    </w:p>
    <w:p w:rsidR="00ED06B0" w:rsidRPr="003A00AA" w:rsidRDefault="007862B7">
      <w:pPr>
        <w:pStyle w:val="a3"/>
        <w:spacing w:before="27"/>
        <w:ind w:left="1167"/>
        <w:jc w:val="both"/>
        <w:rPr>
          <w:sz w:val="22"/>
          <w:szCs w:val="22"/>
        </w:rPr>
      </w:pPr>
      <w:r w:rsidRPr="003A00AA">
        <w:rPr>
          <w:sz w:val="22"/>
          <w:szCs w:val="22"/>
        </w:rPr>
        <w:t>использовать</w:t>
      </w:r>
      <w:r w:rsidRPr="003A00AA">
        <w:rPr>
          <w:spacing w:val="43"/>
          <w:sz w:val="22"/>
          <w:szCs w:val="22"/>
        </w:rPr>
        <w:t xml:space="preserve"> </w:t>
      </w:r>
      <w:r w:rsidRPr="003A00AA">
        <w:rPr>
          <w:sz w:val="22"/>
          <w:szCs w:val="22"/>
        </w:rPr>
        <w:t>химическую</w:t>
      </w:r>
      <w:r w:rsidRPr="003A00AA">
        <w:rPr>
          <w:spacing w:val="41"/>
          <w:sz w:val="22"/>
          <w:szCs w:val="22"/>
        </w:rPr>
        <w:t xml:space="preserve"> </w:t>
      </w:r>
      <w:r w:rsidRPr="003A00AA">
        <w:rPr>
          <w:sz w:val="22"/>
          <w:szCs w:val="22"/>
        </w:rPr>
        <w:t>символику</w:t>
      </w:r>
      <w:r w:rsidRPr="003A00AA">
        <w:rPr>
          <w:spacing w:val="39"/>
          <w:sz w:val="22"/>
          <w:szCs w:val="22"/>
        </w:rPr>
        <w:t xml:space="preserve"> </w:t>
      </w:r>
      <w:r w:rsidRPr="003A00AA">
        <w:rPr>
          <w:sz w:val="22"/>
          <w:szCs w:val="22"/>
        </w:rPr>
        <w:t>для</w:t>
      </w:r>
      <w:r w:rsidRPr="003A00AA">
        <w:rPr>
          <w:spacing w:val="42"/>
          <w:sz w:val="22"/>
          <w:szCs w:val="22"/>
        </w:rPr>
        <w:t xml:space="preserve"> </w:t>
      </w:r>
      <w:r w:rsidRPr="003A00AA">
        <w:rPr>
          <w:sz w:val="22"/>
          <w:szCs w:val="22"/>
        </w:rPr>
        <w:t>составления</w:t>
      </w:r>
      <w:r w:rsidRPr="003A00AA">
        <w:rPr>
          <w:spacing w:val="42"/>
          <w:sz w:val="22"/>
          <w:szCs w:val="22"/>
        </w:rPr>
        <w:t xml:space="preserve"> </w:t>
      </w:r>
      <w:r w:rsidRPr="003A00AA">
        <w:rPr>
          <w:sz w:val="22"/>
          <w:szCs w:val="22"/>
        </w:rPr>
        <w:t>молекулярных</w:t>
      </w:r>
      <w:r w:rsidRPr="003A00AA">
        <w:rPr>
          <w:spacing w:val="40"/>
          <w:sz w:val="22"/>
          <w:szCs w:val="22"/>
        </w:rPr>
        <w:t xml:space="preserve"> </w:t>
      </w:r>
      <w:r w:rsidRPr="003A00AA">
        <w:rPr>
          <w:sz w:val="22"/>
          <w:szCs w:val="22"/>
        </w:rPr>
        <w:t>и</w:t>
      </w:r>
      <w:r w:rsidRPr="003A00AA">
        <w:rPr>
          <w:spacing w:val="43"/>
          <w:sz w:val="22"/>
          <w:szCs w:val="22"/>
        </w:rPr>
        <w:t xml:space="preserve"> </w:t>
      </w:r>
      <w:r w:rsidRPr="003A00AA">
        <w:rPr>
          <w:spacing w:val="-2"/>
          <w:sz w:val="22"/>
          <w:szCs w:val="22"/>
        </w:rPr>
        <w:t>структурных</w:t>
      </w:r>
    </w:p>
    <w:p w:rsidR="00ED06B0" w:rsidRPr="003A00AA" w:rsidRDefault="007862B7">
      <w:pPr>
        <w:pStyle w:val="a3"/>
        <w:spacing w:before="29"/>
        <w:ind w:left="567"/>
        <w:jc w:val="both"/>
        <w:rPr>
          <w:sz w:val="22"/>
          <w:szCs w:val="22"/>
        </w:rPr>
      </w:pPr>
      <w:r w:rsidRPr="003A00AA">
        <w:rPr>
          <w:sz w:val="22"/>
          <w:szCs w:val="22"/>
        </w:rPr>
        <w:t>(развёрнутых,</w:t>
      </w:r>
      <w:r w:rsidRPr="003A00AA">
        <w:rPr>
          <w:spacing w:val="-4"/>
          <w:sz w:val="22"/>
          <w:szCs w:val="22"/>
        </w:rPr>
        <w:t xml:space="preserve"> </w:t>
      </w:r>
      <w:r w:rsidRPr="003A00AA">
        <w:rPr>
          <w:sz w:val="22"/>
          <w:szCs w:val="22"/>
        </w:rPr>
        <w:t>сокращённых</w:t>
      </w:r>
      <w:r w:rsidRPr="003A00AA">
        <w:rPr>
          <w:spacing w:val="1"/>
          <w:sz w:val="22"/>
          <w:szCs w:val="22"/>
        </w:rPr>
        <w:t xml:space="preserve"> </w:t>
      </w:r>
      <w:r w:rsidRPr="003A00AA">
        <w:rPr>
          <w:sz w:val="22"/>
          <w:szCs w:val="22"/>
        </w:rPr>
        <w:t>и скелетных)</w:t>
      </w:r>
      <w:r w:rsidRPr="003A00AA">
        <w:rPr>
          <w:spacing w:val="-2"/>
          <w:sz w:val="22"/>
          <w:szCs w:val="22"/>
        </w:rPr>
        <w:t xml:space="preserve"> </w:t>
      </w:r>
      <w:r w:rsidRPr="003A00AA">
        <w:rPr>
          <w:sz w:val="22"/>
          <w:szCs w:val="22"/>
        </w:rPr>
        <w:t>формул</w:t>
      </w:r>
      <w:r w:rsidRPr="003A00AA">
        <w:rPr>
          <w:spacing w:val="-1"/>
          <w:sz w:val="22"/>
          <w:szCs w:val="22"/>
        </w:rPr>
        <w:t xml:space="preserve"> </w:t>
      </w:r>
      <w:r w:rsidRPr="003A00AA">
        <w:rPr>
          <w:sz w:val="22"/>
          <w:szCs w:val="22"/>
        </w:rPr>
        <w:t>органических</w:t>
      </w:r>
      <w:r w:rsidRPr="003A00AA">
        <w:rPr>
          <w:spacing w:val="-1"/>
          <w:sz w:val="22"/>
          <w:szCs w:val="22"/>
        </w:rPr>
        <w:t xml:space="preserve"> </w:t>
      </w:r>
      <w:r w:rsidRPr="003A00AA">
        <w:rPr>
          <w:spacing w:val="-2"/>
          <w:sz w:val="22"/>
          <w:szCs w:val="22"/>
        </w:rPr>
        <w:t>веществ;</w:t>
      </w:r>
    </w:p>
    <w:p w:rsidR="00ED06B0" w:rsidRPr="003A00AA" w:rsidRDefault="007862B7">
      <w:pPr>
        <w:pStyle w:val="a3"/>
        <w:spacing w:before="26" w:line="264" w:lineRule="auto"/>
        <w:ind w:left="567" w:right="1121" w:firstLine="600"/>
        <w:jc w:val="both"/>
        <w:rPr>
          <w:sz w:val="22"/>
          <w:szCs w:val="22"/>
        </w:rPr>
      </w:pPr>
      <w:r w:rsidRPr="003A00AA">
        <w:rPr>
          <w:sz w:val="22"/>
          <w:szCs w:val="22"/>
        </w:rPr>
        <w:t>составлять уравнения химических реакций и раскрывать их сущность: окислительно- восстановительных</w:t>
      </w:r>
      <w:r w:rsidRPr="003A00AA">
        <w:rPr>
          <w:spacing w:val="-13"/>
          <w:sz w:val="22"/>
          <w:szCs w:val="22"/>
        </w:rPr>
        <w:t xml:space="preserve"> </w:t>
      </w:r>
      <w:r w:rsidRPr="003A00AA">
        <w:rPr>
          <w:sz w:val="22"/>
          <w:szCs w:val="22"/>
        </w:rPr>
        <w:t>реакций</w:t>
      </w:r>
      <w:r w:rsidRPr="003A00AA">
        <w:rPr>
          <w:spacing w:val="-11"/>
          <w:sz w:val="22"/>
          <w:szCs w:val="22"/>
        </w:rPr>
        <w:t xml:space="preserve"> </w:t>
      </w:r>
      <w:r w:rsidRPr="003A00AA">
        <w:rPr>
          <w:sz w:val="22"/>
          <w:szCs w:val="22"/>
        </w:rPr>
        <w:t>посредством</w:t>
      </w:r>
      <w:r w:rsidRPr="003A00AA">
        <w:rPr>
          <w:spacing w:val="-15"/>
          <w:sz w:val="22"/>
          <w:szCs w:val="22"/>
        </w:rPr>
        <w:t xml:space="preserve"> </w:t>
      </w:r>
      <w:r w:rsidRPr="003A00AA">
        <w:rPr>
          <w:sz w:val="22"/>
          <w:szCs w:val="22"/>
        </w:rPr>
        <w:t>составления</w:t>
      </w:r>
      <w:r w:rsidRPr="003A00AA">
        <w:rPr>
          <w:spacing w:val="-13"/>
          <w:sz w:val="22"/>
          <w:szCs w:val="22"/>
        </w:rPr>
        <w:t xml:space="preserve"> </w:t>
      </w:r>
      <w:r w:rsidRPr="003A00AA">
        <w:rPr>
          <w:sz w:val="22"/>
          <w:szCs w:val="22"/>
        </w:rPr>
        <w:t>электронного</w:t>
      </w:r>
      <w:r w:rsidRPr="003A00AA">
        <w:rPr>
          <w:spacing w:val="-13"/>
          <w:sz w:val="22"/>
          <w:szCs w:val="22"/>
        </w:rPr>
        <w:t xml:space="preserve"> </w:t>
      </w:r>
      <w:r w:rsidRPr="003A00AA">
        <w:rPr>
          <w:sz w:val="22"/>
          <w:szCs w:val="22"/>
        </w:rPr>
        <w:t>баланса</w:t>
      </w:r>
      <w:r w:rsidRPr="003A00AA">
        <w:rPr>
          <w:spacing w:val="-12"/>
          <w:sz w:val="22"/>
          <w:szCs w:val="22"/>
        </w:rPr>
        <w:t xml:space="preserve"> </w:t>
      </w:r>
      <w:r w:rsidRPr="003A00AA">
        <w:rPr>
          <w:sz w:val="22"/>
          <w:szCs w:val="22"/>
        </w:rPr>
        <w:t>этих</w:t>
      </w:r>
      <w:r w:rsidRPr="003A00AA">
        <w:rPr>
          <w:spacing w:val="-13"/>
          <w:sz w:val="22"/>
          <w:szCs w:val="22"/>
        </w:rPr>
        <w:t xml:space="preserve"> </w:t>
      </w:r>
      <w:r w:rsidRPr="003A00AA">
        <w:rPr>
          <w:sz w:val="22"/>
          <w:szCs w:val="22"/>
        </w:rPr>
        <w:t>реакций,</w:t>
      </w:r>
      <w:r w:rsidRPr="003A00AA">
        <w:rPr>
          <w:spacing w:val="-14"/>
          <w:sz w:val="22"/>
          <w:szCs w:val="22"/>
        </w:rPr>
        <w:t xml:space="preserve"> </w:t>
      </w:r>
      <w:r w:rsidRPr="003A00AA">
        <w:rPr>
          <w:sz w:val="22"/>
          <w:szCs w:val="22"/>
        </w:rPr>
        <w:t>ре- акций ионного обмена путём составления их полных и сокращённых ионных уравнений;</w:t>
      </w:r>
    </w:p>
    <w:p w:rsidR="00ED06B0" w:rsidRPr="003A00AA" w:rsidRDefault="007862B7">
      <w:pPr>
        <w:pStyle w:val="a3"/>
        <w:spacing w:before="2" w:line="264" w:lineRule="auto"/>
        <w:ind w:left="567" w:right="1129" w:firstLine="600"/>
        <w:jc w:val="both"/>
        <w:rPr>
          <w:sz w:val="22"/>
          <w:szCs w:val="22"/>
        </w:rPr>
      </w:pPr>
      <w:r w:rsidRPr="003A00AA">
        <w:rPr>
          <w:sz w:val="22"/>
          <w:szCs w:val="22"/>
        </w:rPr>
        <w:t>изготавливать</w:t>
      </w:r>
      <w:r w:rsidRPr="003A00AA">
        <w:rPr>
          <w:spacing w:val="-8"/>
          <w:sz w:val="22"/>
          <w:szCs w:val="22"/>
        </w:rPr>
        <w:t xml:space="preserve"> </w:t>
      </w:r>
      <w:r w:rsidRPr="003A00AA">
        <w:rPr>
          <w:sz w:val="22"/>
          <w:szCs w:val="22"/>
        </w:rPr>
        <w:t>модели</w:t>
      </w:r>
      <w:r w:rsidRPr="003A00AA">
        <w:rPr>
          <w:spacing w:val="-9"/>
          <w:sz w:val="22"/>
          <w:szCs w:val="22"/>
        </w:rPr>
        <w:t xml:space="preserve"> </w:t>
      </w:r>
      <w:r w:rsidRPr="003A00AA">
        <w:rPr>
          <w:sz w:val="22"/>
          <w:szCs w:val="22"/>
        </w:rPr>
        <w:t>молекул</w:t>
      </w:r>
      <w:r w:rsidRPr="003A00AA">
        <w:rPr>
          <w:spacing w:val="-7"/>
          <w:sz w:val="22"/>
          <w:szCs w:val="22"/>
        </w:rPr>
        <w:t xml:space="preserve"> </w:t>
      </w:r>
      <w:r w:rsidRPr="003A00AA">
        <w:rPr>
          <w:sz w:val="22"/>
          <w:szCs w:val="22"/>
        </w:rPr>
        <w:t>органических</w:t>
      </w:r>
      <w:r w:rsidRPr="003A00AA">
        <w:rPr>
          <w:spacing w:val="-8"/>
          <w:sz w:val="22"/>
          <w:szCs w:val="22"/>
        </w:rPr>
        <w:t xml:space="preserve"> </w:t>
      </w:r>
      <w:r w:rsidRPr="003A00AA">
        <w:rPr>
          <w:sz w:val="22"/>
          <w:szCs w:val="22"/>
        </w:rPr>
        <w:t>веществ</w:t>
      </w:r>
      <w:r w:rsidRPr="003A00AA">
        <w:rPr>
          <w:spacing w:val="-9"/>
          <w:sz w:val="22"/>
          <w:szCs w:val="22"/>
        </w:rPr>
        <w:t xml:space="preserve"> </w:t>
      </w:r>
      <w:r w:rsidRPr="003A00AA">
        <w:rPr>
          <w:sz w:val="22"/>
          <w:szCs w:val="22"/>
        </w:rPr>
        <w:t>для</w:t>
      </w:r>
      <w:r w:rsidRPr="003A00AA">
        <w:rPr>
          <w:spacing w:val="-8"/>
          <w:sz w:val="22"/>
          <w:szCs w:val="22"/>
        </w:rPr>
        <w:t xml:space="preserve"> </w:t>
      </w:r>
      <w:r w:rsidRPr="003A00AA">
        <w:rPr>
          <w:sz w:val="22"/>
          <w:szCs w:val="22"/>
        </w:rPr>
        <w:t>иллюстрации</w:t>
      </w:r>
      <w:r w:rsidRPr="003A00AA">
        <w:rPr>
          <w:spacing w:val="-7"/>
          <w:sz w:val="22"/>
          <w:szCs w:val="22"/>
        </w:rPr>
        <w:t xml:space="preserve"> </w:t>
      </w:r>
      <w:r w:rsidRPr="003A00AA">
        <w:rPr>
          <w:sz w:val="22"/>
          <w:szCs w:val="22"/>
        </w:rPr>
        <w:t>их</w:t>
      </w:r>
      <w:r w:rsidRPr="003A00AA">
        <w:rPr>
          <w:spacing w:val="-8"/>
          <w:sz w:val="22"/>
          <w:szCs w:val="22"/>
        </w:rPr>
        <w:t xml:space="preserve"> </w:t>
      </w:r>
      <w:r w:rsidRPr="003A00AA">
        <w:rPr>
          <w:sz w:val="22"/>
          <w:szCs w:val="22"/>
        </w:rPr>
        <w:t>химического и пространственного строения;</w:t>
      </w:r>
    </w:p>
    <w:p w:rsidR="00ED06B0" w:rsidRPr="003A00AA" w:rsidRDefault="007862B7">
      <w:pPr>
        <w:pStyle w:val="a3"/>
        <w:spacing w:line="264" w:lineRule="auto"/>
        <w:ind w:left="567" w:right="1124" w:firstLine="600"/>
        <w:jc w:val="both"/>
        <w:rPr>
          <w:sz w:val="22"/>
          <w:szCs w:val="22"/>
        </w:rPr>
      </w:pPr>
      <w:r w:rsidRPr="003A00AA">
        <w:rPr>
          <w:sz w:val="22"/>
          <w:szCs w:val="22"/>
        </w:rPr>
        <w:t>сформированность</w:t>
      </w:r>
      <w:r w:rsidRPr="003A00AA">
        <w:rPr>
          <w:spacing w:val="-15"/>
          <w:sz w:val="22"/>
          <w:szCs w:val="22"/>
        </w:rPr>
        <w:t xml:space="preserve"> </w:t>
      </w:r>
      <w:r w:rsidRPr="003A00AA">
        <w:rPr>
          <w:sz w:val="22"/>
          <w:szCs w:val="22"/>
        </w:rPr>
        <w:t>умений:</w:t>
      </w:r>
      <w:r w:rsidRPr="003A00AA">
        <w:rPr>
          <w:spacing w:val="-15"/>
          <w:sz w:val="22"/>
          <w:szCs w:val="22"/>
        </w:rPr>
        <w:t xml:space="preserve"> </w:t>
      </w:r>
      <w:r w:rsidRPr="003A00AA">
        <w:rPr>
          <w:sz w:val="22"/>
          <w:szCs w:val="22"/>
        </w:rPr>
        <w:t>устанавливать</w:t>
      </w:r>
      <w:r w:rsidRPr="003A00AA">
        <w:rPr>
          <w:spacing w:val="-15"/>
          <w:sz w:val="22"/>
          <w:szCs w:val="22"/>
        </w:rPr>
        <w:t xml:space="preserve"> </w:t>
      </w:r>
      <w:r w:rsidRPr="003A00AA">
        <w:rPr>
          <w:sz w:val="22"/>
          <w:szCs w:val="22"/>
        </w:rPr>
        <w:t>принадлежность</w:t>
      </w:r>
      <w:r w:rsidRPr="003A00AA">
        <w:rPr>
          <w:spacing w:val="-15"/>
          <w:sz w:val="22"/>
          <w:szCs w:val="22"/>
        </w:rPr>
        <w:t xml:space="preserve"> </w:t>
      </w:r>
      <w:r w:rsidRPr="003A00AA">
        <w:rPr>
          <w:sz w:val="22"/>
          <w:szCs w:val="22"/>
        </w:rPr>
        <w:t>изученных</w:t>
      </w:r>
      <w:r w:rsidRPr="003A00AA">
        <w:rPr>
          <w:spacing w:val="-15"/>
          <w:sz w:val="22"/>
          <w:szCs w:val="22"/>
        </w:rPr>
        <w:t xml:space="preserve"> </w:t>
      </w:r>
      <w:r w:rsidRPr="003A00AA">
        <w:rPr>
          <w:sz w:val="22"/>
          <w:szCs w:val="22"/>
        </w:rPr>
        <w:t>органических</w:t>
      </w:r>
      <w:r w:rsidRPr="003A00AA">
        <w:rPr>
          <w:spacing w:val="-15"/>
          <w:sz w:val="22"/>
          <w:szCs w:val="22"/>
        </w:rPr>
        <w:t xml:space="preserve"> </w:t>
      </w:r>
      <w:r w:rsidRPr="003A00AA">
        <w:rPr>
          <w:sz w:val="22"/>
          <w:szCs w:val="22"/>
        </w:rPr>
        <w:t>ве- ществ</w:t>
      </w:r>
      <w:r w:rsidRPr="003A00AA">
        <w:rPr>
          <w:spacing w:val="-9"/>
          <w:sz w:val="22"/>
          <w:szCs w:val="22"/>
        </w:rPr>
        <w:t xml:space="preserve"> </w:t>
      </w:r>
      <w:r w:rsidRPr="003A00AA">
        <w:rPr>
          <w:sz w:val="22"/>
          <w:szCs w:val="22"/>
        </w:rPr>
        <w:t>по</w:t>
      </w:r>
      <w:r w:rsidRPr="003A00AA">
        <w:rPr>
          <w:spacing w:val="-8"/>
          <w:sz w:val="22"/>
          <w:szCs w:val="22"/>
        </w:rPr>
        <w:t xml:space="preserve"> </w:t>
      </w:r>
      <w:r w:rsidRPr="003A00AA">
        <w:rPr>
          <w:sz w:val="22"/>
          <w:szCs w:val="22"/>
        </w:rPr>
        <w:t>их</w:t>
      </w:r>
      <w:r w:rsidRPr="003A00AA">
        <w:rPr>
          <w:spacing w:val="-9"/>
          <w:sz w:val="22"/>
          <w:szCs w:val="22"/>
        </w:rPr>
        <w:t xml:space="preserve"> </w:t>
      </w:r>
      <w:r w:rsidRPr="003A00AA">
        <w:rPr>
          <w:sz w:val="22"/>
          <w:szCs w:val="22"/>
        </w:rPr>
        <w:t>составу</w:t>
      </w:r>
      <w:r w:rsidRPr="003A00AA">
        <w:rPr>
          <w:spacing w:val="-8"/>
          <w:sz w:val="22"/>
          <w:szCs w:val="22"/>
        </w:rPr>
        <w:t xml:space="preserve"> </w:t>
      </w:r>
      <w:r w:rsidRPr="003A00AA">
        <w:rPr>
          <w:sz w:val="22"/>
          <w:szCs w:val="22"/>
        </w:rPr>
        <w:t>и</w:t>
      </w:r>
      <w:r w:rsidRPr="003A00AA">
        <w:rPr>
          <w:spacing w:val="-9"/>
          <w:sz w:val="22"/>
          <w:szCs w:val="22"/>
        </w:rPr>
        <w:t xml:space="preserve"> </w:t>
      </w:r>
      <w:r w:rsidRPr="003A00AA">
        <w:rPr>
          <w:sz w:val="22"/>
          <w:szCs w:val="22"/>
        </w:rPr>
        <w:t>строению</w:t>
      </w:r>
      <w:r w:rsidRPr="003A00AA">
        <w:rPr>
          <w:spacing w:val="-9"/>
          <w:sz w:val="22"/>
          <w:szCs w:val="22"/>
        </w:rPr>
        <w:t xml:space="preserve"> </w:t>
      </w:r>
      <w:r w:rsidRPr="003A00AA">
        <w:rPr>
          <w:sz w:val="22"/>
          <w:szCs w:val="22"/>
        </w:rPr>
        <w:t>к</w:t>
      </w:r>
      <w:r w:rsidRPr="003A00AA">
        <w:rPr>
          <w:spacing w:val="-9"/>
          <w:sz w:val="22"/>
          <w:szCs w:val="22"/>
        </w:rPr>
        <w:t xml:space="preserve"> </w:t>
      </w:r>
      <w:r w:rsidRPr="003A00AA">
        <w:rPr>
          <w:sz w:val="22"/>
          <w:szCs w:val="22"/>
        </w:rPr>
        <w:t>определённому</w:t>
      </w:r>
      <w:r w:rsidRPr="003A00AA">
        <w:rPr>
          <w:spacing w:val="-12"/>
          <w:sz w:val="22"/>
          <w:szCs w:val="22"/>
        </w:rPr>
        <w:t xml:space="preserve"> </w:t>
      </w:r>
      <w:r w:rsidRPr="003A00AA">
        <w:rPr>
          <w:sz w:val="22"/>
          <w:szCs w:val="22"/>
        </w:rPr>
        <w:t>классу/группе</w:t>
      </w:r>
      <w:r w:rsidRPr="003A00AA">
        <w:rPr>
          <w:spacing w:val="-9"/>
          <w:sz w:val="22"/>
          <w:szCs w:val="22"/>
        </w:rPr>
        <w:t xml:space="preserve"> </w:t>
      </w:r>
      <w:r w:rsidRPr="003A00AA">
        <w:rPr>
          <w:sz w:val="22"/>
          <w:szCs w:val="22"/>
        </w:rPr>
        <w:t>соединений,</w:t>
      </w:r>
      <w:r w:rsidRPr="003A00AA">
        <w:rPr>
          <w:spacing w:val="-10"/>
          <w:sz w:val="22"/>
          <w:szCs w:val="22"/>
        </w:rPr>
        <w:t xml:space="preserve"> </w:t>
      </w:r>
      <w:r w:rsidRPr="003A00AA">
        <w:rPr>
          <w:sz w:val="22"/>
          <w:szCs w:val="22"/>
        </w:rPr>
        <w:t>давать</w:t>
      </w:r>
      <w:r w:rsidRPr="003A00AA">
        <w:rPr>
          <w:spacing w:val="-8"/>
          <w:sz w:val="22"/>
          <w:szCs w:val="22"/>
        </w:rPr>
        <w:t xml:space="preserve"> </w:t>
      </w:r>
      <w:r w:rsidRPr="003A00AA">
        <w:rPr>
          <w:sz w:val="22"/>
          <w:szCs w:val="22"/>
        </w:rPr>
        <w:t>им</w:t>
      </w:r>
      <w:r w:rsidRPr="003A00AA">
        <w:rPr>
          <w:spacing w:val="-9"/>
          <w:sz w:val="22"/>
          <w:szCs w:val="22"/>
        </w:rPr>
        <w:t xml:space="preserve"> </w:t>
      </w:r>
      <w:r w:rsidRPr="003A00AA">
        <w:rPr>
          <w:sz w:val="22"/>
          <w:szCs w:val="22"/>
        </w:rPr>
        <w:t>назва- ния по систематической номенклатуре (IUPAC) и приводить тривиальные названия для от- дельных представителей органических веществ (этилен, ацетилен, толуол, глицерин, эти- ленгликоль, фенол, формальдегид, ацетальдегид, ацетон, муравьиная кислота, уксусная кис- лота, стеариновая, олеиновая, пальмитиновая кислоты, глицин, аланин, мальтоза, фруктоза, анилин, дивинил, изопрен, хлоропрен, стирол и другие);</w:t>
      </w:r>
    </w:p>
    <w:p w:rsidR="00ED06B0" w:rsidRPr="003A00AA" w:rsidRDefault="007862B7">
      <w:pPr>
        <w:pStyle w:val="a3"/>
        <w:spacing w:line="264" w:lineRule="auto"/>
        <w:ind w:left="567" w:right="1127" w:firstLine="600"/>
        <w:jc w:val="both"/>
        <w:rPr>
          <w:sz w:val="22"/>
          <w:szCs w:val="22"/>
        </w:rPr>
      </w:pPr>
      <w:r w:rsidRPr="003A00AA">
        <w:rPr>
          <w:sz w:val="22"/>
          <w:szCs w:val="22"/>
        </w:rPr>
        <w:t>сформированность умения определять вид химической связи в органических соедине- ниях (ковалентная и ионная связь, σ- и π-связь, водородная связь);</w:t>
      </w:r>
    </w:p>
    <w:p w:rsidR="00ED06B0" w:rsidRPr="003A00AA" w:rsidRDefault="007862B7">
      <w:pPr>
        <w:pStyle w:val="a3"/>
        <w:spacing w:line="264" w:lineRule="auto"/>
        <w:ind w:left="567" w:right="1126" w:firstLine="600"/>
        <w:jc w:val="right"/>
        <w:rPr>
          <w:sz w:val="22"/>
          <w:szCs w:val="22"/>
        </w:rPr>
      </w:pPr>
      <w:r w:rsidRPr="003A00AA">
        <w:rPr>
          <w:sz w:val="22"/>
          <w:szCs w:val="22"/>
        </w:rPr>
        <w:t>сформированность</w:t>
      </w:r>
      <w:r w:rsidRPr="003A00AA">
        <w:rPr>
          <w:spacing w:val="40"/>
          <w:sz w:val="22"/>
          <w:szCs w:val="22"/>
        </w:rPr>
        <w:t xml:space="preserve"> </w:t>
      </w:r>
      <w:r w:rsidRPr="003A00AA">
        <w:rPr>
          <w:sz w:val="22"/>
          <w:szCs w:val="22"/>
        </w:rPr>
        <w:t>умения</w:t>
      </w:r>
      <w:r w:rsidRPr="003A00AA">
        <w:rPr>
          <w:spacing w:val="40"/>
          <w:sz w:val="22"/>
          <w:szCs w:val="22"/>
        </w:rPr>
        <w:t xml:space="preserve"> </w:t>
      </w:r>
      <w:r w:rsidRPr="003A00AA">
        <w:rPr>
          <w:sz w:val="22"/>
          <w:szCs w:val="22"/>
        </w:rPr>
        <w:t>применять</w:t>
      </w:r>
      <w:r w:rsidRPr="003A00AA">
        <w:rPr>
          <w:spacing w:val="40"/>
          <w:sz w:val="22"/>
          <w:szCs w:val="22"/>
        </w:rPr>
        <w:t xml:space="preserve"> </w:t>
      </w:r>
      <w:r w:rsidRPr="003A00AA">
        <w:rPr>
          <w:sz w:val="22"/>
          <w:szCs w:val="22"/>
        </w:rPr>
        <w:t>положения</w:t>
      </w:r>
      <w:r w:rsidRPr="003A00AA">
        <w:rPr>
          <w:spacing w:val="40"/>
          <w:sz w:val="22"/>
          <w:szCs w:val="22"/>
        </w:rPr>
        <w:t xml:space="preserve"> </w:t>
      </w:r>
      <w:r w:rsidRPr="003A00AA">
        <w:rPr>
          <w:sz w:val="22"/>
          <w:szCs w:val="22"/>
        </w:rPr>
        <w:t>теории</w:t>
      </w:r>
      <w:r w:rsidRPr="003A00AA">
        <w:rPr>
          <w:spacing w:val="40"/>
          <w:sz w:val="22"/>
          <w:szCs w:val="22"/>
        </w:rPr>
        <w:t xml:space="preserve"> </w:t>
      </w:r>
      <w:r w:rsidRPr="003A00AA">
        <w:rPr>
          <w:sz w:val="22"/>
          <w:szCs w:val="22"/>
        </w:rPr>
        <w:t>строения</w:t>
      </w:r>
      <w:r w:rsidRPr="003A00AA">
        <w:rPr>
          <w:spacing w:val="40"/>
          <w:sz w:val="22"/>
          <w:szCs w:val="22"/>
        </w:rPr>
        <w:t xml:space="preserve"> </w:t>
      </w:r>
      <w:r w:rsidRPr="003A00AA">
        <w:rPr>
          <w:sz w:val="22"/>
          <w:szCs w:val="22"/>
        </w:rPr>
        <w:t>органических</w:t>
      </w:r>
      <w:r w:rsidRPr="003A00AA">
        <w:rPr>
          <w:spacing w:val="40"/>
          <w:sz w:val="22"/>
          <w:szCs w:val="22"/>
        </w:rPr>
        <w:t xml:space="preserve"> </w:t>
      </w:r>
      <w:r w:rsidRPr="003A00AA">
        <w:rPr>
          <w:sz w:val="22"/>
          <w:szCs w:val="22"/>
        </w:rPr>
        <w:t>ве- ществ</w:t>
      </w:r>
      <w:r w:rsidRPr="003A00AA">
        <w:rPr>
          <w:spacing w:val="-15"/>
          <w:sz w:val="22"/>
          <w:szCs w:val="22"/>
        </w:rPr>
        <w:t xml:space="preserve"> </w:t>
      </w:r>
      <w:r w:rsidRPr="003A00AA">
        <w:rPr>
          <w:sz w:val="22"/>
          <w:szCs w:val="22"/>
        </w:rPr>
        <w:t>А.</w:t>
      </w:r>
      <w:r w:rsidRPr="003A00AA">
        <w:rPr>
          <w:spacing w:val="-14"/>
          <w:sz w:val="22"/>
          <w:szCs w:val="22"/>
        </w:rPr>
        <w:t xml:space="preserve"> </w:t>
      </w:r>
      <w:r w:rsidRPr="003A00AA">
        <w:rPr>
          <w:sz w:val="22"/>
          <w:szCs w:val="22"/>
        </w:rPr>
        <w:t>М.</w:t>
      </w:r>
      <w:r w:rsidRPr="003A00AA">
        <w:rPr>
          <w:spacing w:val="-14"/>
          <w:sz w:val="22"/>
          <w:szCs w:val="22"/>
        </w:rPr>
        <w:t xml:space="preserve"> </w:t>
      </w:r>
      <w:r w:rsidRPr="003A00AA">
        <w:rPr>
          <w:sz w:val="22"/>
          <w:szCs w:val="22"/>
        </w:rPr>
        <w:t>Бутлерова</w:t>
      </w:r>
      <w:r w:rsidRPr="003A00AA">
        <w:rPr>
          <w:spacing w:val="-14"/>
          <w:sz w:val="22"/>
          <w:szCs w:val="22"/>
        </w:rPr>
        <w:t xml:space="preserve"> </w:t>
      </w:r>
      <w:r w:rsidRPr="003A00AA">
        <w:rPr>
          <w:sz w:val="22"/>
          <w:szCs w:val="22"/>
        </w:rPr>
        <w:t>для</w:t>
      </w:r>
      <w:r w:rsidRPr="003A00AA">
        <w:rPr>
          <w:spacing w:val="-14"/>
          <w:sz w:val="22"/>
          <w:szCs w:val="22"/>
        </w:rPr>
        <w:t xml:space="preserve"> </w:t>
      </w:r>
      <w:r w:rsidRPr="003A00AA">
        <w:rPr>
          <w:sz w:val="22"/>
          <w:szCs w:val="22"/>
        </w:rPr>
        <w:t>объяснения</w:t>
      </w:r>
      <w:r w:rsidRPr="003A00AA">
        <w:rPr>
          <w:spacing w:val="-14"/>
          <w:sz w:val="22"/>
          <w:szCs w:val="22"/>
        </w:rPr>
        <w:t xml:space="preserve"> </w:t>
      </w:r>
      <w:r w:rsidRPr="003A00AA">
        <w:rPr>
          <w:sz w:val="22"/>
          <w:szCs w:val="22"/>
        </w:rPr>
        <w:t>зависимости</w:t>
      </w:r>
      <w:r w:rsidRPr="003A00AA">
        <w:rPr>
          <w:spacing w:val="-15"/>
          <w:sz w:val="22"/>
          <w:szCs w:val="22"/>
        </w:rPr>
        <w:t xml:space="preserve"> </w:t>
      </w:r>
      <w:r w:rsidRPr="003A00AA">
        <w:rPr>
          <w:sz w:val="22"/>
          <w:szCs w:val="22"/>
        </w:rPr>
        <w:t>свойств</w:t>
      </w:r>
      <w:r w:rsidRPr="003A00AA">
        <w:rPr>
          <w:spacing w:val="-15"/>
          <w:sz w:val="22"/>
          <w:szCs w:val="22"/>
        </w:rPr>
        <w:t xml:space="preserve"> </w:t>
      </w:r>
      <w:r w:rsidRPr="003A00AA">
        <w:rPr>
          <w:sz w:val="22"/>
          <w:szCs w:val="22"/>
        </w:rPr>
        <w:t>веществ</w:t>
      </w:r>
      <w:r w:rsidRPr="003A00AA">
        <w:rPr>
          <w:spacing w:val="-9"/>
          <w:sz w:val="22"/>
          <w:szCs w:val="22"/>
        </w:rPr>
        <w:t xml:space="preserve"> </w:t>
      </w:r>
      <w:r w:rsidRPr="003A00AA">
        <w:rPr>
          <w:sz w:val="22"/>
          <w:szCs w:val="22"/>
        </w:rPr>
        <w:t>от</w:t>
      </w:r>
      <w:r w:rsidRPr="003A00AA">
        <w:rPr>
          <w:spacing w:val="-12"/>
          <w:sz w:val="22"/>
          <w:szCs w:val="22"/>
        </w:rPr>
        <w:t xml:space="preserve"> </w:t>
      </w:r>
      <w:r w:rsidRPr="003A00AA">
        <w:rPr>
          <w:sz w:val="22"/>
          <w:szCs w:val="22"/>
        </w:rPr>
        <w:t>их</w:t>
      </w:r>
      <w:r w:rsidRPr="003A00AA">
        <w:rPr>
          <w:spacing w:val="-12"/>
          <w:sz w:val="22"/>
          <w:szCs w:val="22"/>
        </w:rPr>
        <w:t xml:space="preserve"> </w:t>
      </w:r>
      <w:r w:rsidRPr="003A00AA">
        <w:rPr>
          <w:sz w:val="22"/>
          <w:szCs w:val="22"/>
        </w:rPr>
        <w:t>состава</w:t>
      </w:r>
      <w:r w:rsidRPr="003A00AA">
        <w:rPr>
          <w:spacing w:val="-12"/>
          <w:sz w:val="22"/>
          <w:szCs w:val="22"/>
        </w:rPr>
        <w:t xml:space="preserve"> </w:t>
      </w:r>
      <w:r w:rsidRPr="003A00AA">
        <w:rPr>
          <w:sz w:val="22"/>
          <w:szCs w:val="22"/>
        </w:rPr>
        <w:t>и</w:t>
      </w:r>
      <w:r w:rsidRPr="003A00AA">
        <w:rPr>
          <w:spacing w:val="-13"/>
          <w:sz w:val="22"/>
          <w:szCs w:val="22"/>
        </w:rPr>
        <w:t xml:space="preserve"> </w:t>
      </w:r>
      <w:r w:rsidRPr="003A00AA">
        <w:rPr>
          <w:sz w:val="22"/>
          <w:szCs w:val="22"/>
        </w:rPr>
        <w:t>строения; сформированность умений характеризовать состав, строение, физические и химические</w:t>
      </w:r>
    </w:p>
    <w:p w:rsidR="00ED06B0" w:rsidRPr="003A00AA" w:rsidRDefault="007862B7">
      <w:pPr>
        <w:pStyle w:val="a3"/>
        <w:spacing w:before="1" w:line="264" w:lineRule="auto"/>
        <w:ind w:left="567" w:right="1125"/>
        <w:jc w:val="both"/>
        <w:rPr>
          <w:sz w:val="22"/>
          <w:szCs w:val="22"/>
        </w:rPr>
      </w:pPr>
      <w:r w:rsidRPr="003A00AA">
        <w:rPr>
          <w:sz w:val="22"/>
          <w:szCs w:val="22"/>
        </w:rPr>
        <w:t>свойства типичных представителей различных классов органических веществ: алканов, цик- лоалканов,</w:t>
      </w:r>
      <w:r w:rsidRPr="003A00AA">
        <w:rPr>
          <w:spacing w:val="-15"/>
          <w:sz w:val="22"/>
          <w:szCs w:val="22"/>
        </w:rPr>
        <w:t xml:space="preserve"> </w:t>
      </w:r>
      <w:r w:rsidRPr="003A00AA">
        <w:rPr>
          <w:sz w:val="22"/>
          <w:szCs w:val="22"/>
        </w:rPr>
        <w:t>алкенов,</w:t>
      </w:r>
      <w:r w:rsidRPr="003A00AA">
        <w:rPr>
          <w:spacing w:val="-15"/>
          <w:sz w:val="22"/>
          <w:szCs w:val="22"/>
        </w:rPr>
        <w:t xml:space="preserve"> </w:t>
      </w:r>
      <w:r w:rsidRPr="003A00AA">
        <w:rPr>
          <w:sz w:val="22"/>
          <w:szCs w:val="22"/>
        </w:rPr>
        <w:t>алкадиенов,</w:t>
      </w:r>
      <w:r w:rsidRPr="003A00AA">
        <w:rPr>
          <w:spacing w:val="-15"/>
          <w:sz w:val="22"/>
          <w:szCs w:val="22"/>
        </w:rPr>
        <w:t xml:space="preserve"> </w:t>
      </w:r>
      <w:r w:rsidRPr="003A00AA">
        <w:rPr>
          <w:sz w:val="22"/>
          <w:szCs w:val="22"/>
        </w:rPr>
        <w:t>алкинов,</w:t>
      </w:r>
      <w:r w:rsidRPr="003A00AA">
        <w:rPr>
          <w:spacing w:val="-15"/>
          <w:sz w:val="22"/>
          <w:szCs w:val="22"/>
        </w:rPr>
        <w:t xml:space="preserve"> </w:t>
      </w:r>
      <w:r w:rsidRPr="003A00AA">
        <w:rPr>
          <w:sz w:val="22"/>
          <w:szCs w:val="22"/>
        </w:rPr>
        <w:t>ароматических</w:t>
      </w:r>
      <w:r w:rsidRPr="003A00AA">
        <w:rPr>
          <w:spacing w:val="-15"/>
          <w:sz w:val="22"/>
          <w:szCs w:val="22"/>
        </w:rPr>
        <w:t xml:space="preserve"> </w:t>
      </w:r>
      <w:r w:rsidRPr="003A00AA">
        <w:rPr>
          <w:sz w:val="22"/>
          <w:szCs w:val="22"/>
        </w:rPr>
        <w:t>углеводородов,</w:t>
      </w:r>
      <w:r w:rsidRPr="003A00AA">
        <w:rPr>
          <w:spacing w:val="-15"/>
          <w:sz w:val="22"/>
          <w:szCs w:val="22"/>
        </w:rPr>
        <w:t xml:space="preserve"> </w:t>
      </w:r>
      <w:r w:rsidRPr="003A00AA">
        <w:rPr>
          <w:sz w:val="22"/>
          <w:szCs w:val="22"/>
        </w:rPr>
        <w:t>спиртов,</w:t>
      </w:r>
      <w:r w:rsidRPr="003A00AA">
        <w:rPr>
          <w:spacing w:val="-15"/>
          <w:sz w:val="22"/>
          <w:szCs w:val="22"/>
        </w:rPr>
        <w:t xml:space="preserve"> </w:t>
      </w:r>
      <w:r w:rsidRPr="003A00AA">
        <w:rPr>
          <w:sz w:val="22"/>
          <w:szCs w:val="22"/>
        </w:rPr>
        <w:t>альдегидов, кетонов,</w:t>
      </w:r>
      <w:r w:rsidRPr="003A00AA">
        <w:rPr>
          <w:spacing w:val="-1"/>
          <w:sz w:val="22"/>
          <w:szCs w:val="22"/>
        </w:rPr>
        <w:t xml:space="preserve"> </w:t>
      </w:r>
      <w:r w:rsidRPr="003A00AA">
        <w:rPr>
          <w:sz w:val="22"/>
          <w:szCs w:val="22"/>
        </w:rPr>
        <w:t>карбоновых</w:t>
      </w:r>
      <w:r w:rsidRPr="003A00AA">
        <w:rPr>
          <w:spacing w:val="-3"/>
          <w:sz w:val="22"/>
          <w:szCs w:val="22"/>
        </w:rPr>
        <w:t xml:space="preserve"> </w:t>
      </w:r>
      <w:r w:rsidRPr="003A00AA">
        <w:rPr>
          <w:sz w:val="22"/>
          <w:szCs w:val="22"/>
        </w:rPr>
        <w:t>кислот,</w:t>
      </w:r>
      <w:r w:rsidRPr="003A00AA">
        <w:rPr>
          <w:spacing w:val="-1"/>
          <w:sz w:val="22"/>
          <w:szCs w:val="22"/>
        </w:rPr>
        <w:t xml:space="preserve"> </w:t>
      </w:r>
      <w:r w:rsidRPr="003A00AA">
        <w:rPr>
          <w:sz w:val="22"/>
          <w:szCs w:val="22"/>
        </w:rPr>
        <w:t>простых</w:t>
      </w:r>
      <w:r w:rsidRPr="003A00AA">
        <w:rPr>
          <w:spacing w:val="-7"/>
          <w:sz w:val="22"/>
          <w:szCs w:val="22"/>
        </w:rPr>
        <w:t xml:space="preserve"> </w:t>
      </w:r>
      <w:r w:rsidRPr="003A00AA">
        <w:rPr>
          <w:sz w:val="22"/>
          <w:szCs w:val="22"/>
        </w:rPr>
        <w:t>и сложных</w:t>
      </w:r>
      <w:r w:rsidRPr="003A00AA">
        <w:rPr>
          <w:spacing w:val="-4"/>
          <w:sz w:val="22"/>
          <w:szCs w:val="22"/>
        </w:rPr>
        <w:t xml:space="preserve"> </w:t>
      </w:r>
      <w:r w:rsidRPr="003A00AA">
        <w:rPr>
          <w:sz w:val="22"/>
          <w:szCs w:val="22"/>
        </w:rPr>
        <w:t>эфиров,</w:t>
      </w:r>
      <w:r w:rsidRPr="003A00AA">
        <w:rPr>
          <w:spacing w:val="-1"/>
          <w:sz w:val="22"/>
          <w:szCs w:val="22"/>
        </w:rPr>
        <w:t xml:space="preserve"> </w:t>
      </w:r>
      <w:r w:rsidRPr="003A00AA">
        <w:rPr>
          <w:sz w:val="22"/>
          <w:szCs w:val="22"/>
        </w:rPr>
        <w:t>жиров,</w:t>
      </w:r>
      <w:r w:rsidRPr="003A00AA">
        <w:rPr>
          <w:spacing w:val="-3"/>
          <w:sz w:val="22"/>
          <w:szCs w:val="22"/>
        </w:rPr>
        <w:t xml:space="preserve"> </w:t>
      </w:r>
      <w:r w:rsidRPr="003A00AA">
        <w:rPr>
          <w:sz w:val="22"/>
          <w:szCs w:val="22"/>
        </w:rPr>
        <w:t>нитросоединений</w:t>
      </w:r>
      <w:r w:rsidRPr="003A00AA">
        <w:rPr>
          <w:spacing w:val="-2"/>
          <w:sz w:val="22"/>
          <w:szCs w:val="22"/>
        </w:rPr>
        <w:t xml:space="preserve"> </w:t>
      </w:r>
      <w:r w:rsidRPr="003A00AA">
        <w:rPr>
          <w:sz w:val="22"/>
          <w:szCs w:val="22"/>
        </w:rPr>
        <w:t>и аминов, аминокислот,</w:t>
      </w:r>
      <w:r w:rsidRPr="003A00AA">
        <w:rPr>
          <w:spacing w:val="-7"/>
          <w:sz w:val="22"/>
          <w:szCs w:val="22"/>
        </w:rPr>
        <w:t xml:space="preserve"> </w:t>
      </w:r>
      <w:r w:rsidRPr="003A00AA">
        <w:rPr>
          <w:sz w:val="22"/>
          <w:szCs w:val="22"/>
        </w:rPr>
        <w:t>белков,</w:t>
      </w:r>
      <w:r w:rsidRPr="003A00AA">
        <w:rPr>
          <w:spacing w:val="-7"/>
          <w:sz w:val="22"/>
          <w:szCs w:val="22"/>
        </w:rPr>
        <w:t xml:space="preserve"> </w:t>
      </w:r>
      <w:r w:rsidRPr="003A00AA">
        <w:rPr>
          <w:sz w:val="22"/>
          <w:szCs w:val="22"/>
        </w:rPr>
        <w:t>углеводов</w:t>
      </w:r>
      <w:r w:rsidRPr="003A00AA">
        <w:rPr>
          <w:spacing w:val="-7"/>
          <w:sz w:val="22"/>
          <w:szCs w:val="22"/>
        </w:rPr>
        <w:t xml:space="preserve"> </w:t>
      </w:r>
      <w:r w:rsidRPr="003A00AA">
        <w:rPr>
          <w:sz w:val="22"/>
          <w:szCs w:val="22"/>
        </w:rPr>
        <w:t>(моно-,</w:t>
      </w:r>
      <w:r w:rsidRPr="003A00AA">
        <w:rPr>
          <w:spacing w:val="-4"/>
          <w:sz w:val="22"/>
          <w:szCs w:val="22"/>
        </w:rPr>
        <w:t xml:space="preserve"> </w:t>
      </w:r>
      <w:r w:rsidRPr="003A00AA">
        <w:rPr>
          <w:sz w:val="22"/>
          <w:szCs w:val="22"/>
        </w:rPr>
        <w:t>ди-</w:t>
      </w:r>
      <w:r w:rsidRPr="003A00AA">
        <w:rPr>
          <w:spacing w:val="-8"/>
          <w:sz w:val="22"/>
          <w:szCs w:val="22"/>
        </w:rPr>
        <w:t xml:space="preserve"> </w:t>
      </w:r>
      <w:r w:rsidRPr="003A00AA">
        <w:rPr>
          <w:sz w:val="22"/>
          <w:szCs w:val="22"/>
        </w:rPr>
        <w:t>и</w:t>
      </w:r>
      <w:r w:rsidRPr="003A00AA">
        <w:rPr>
          <w:spacing w:val="-6"/>
          <w:sz w:val="22"/>
          <w:szCs w:val="22"/>
        </w:rPr>
        <w:t xml:space="preserve"> </w:t>
      </w:r>
      <w:r w:rsidRPr="003A00AA">
        <w:rPr>
          <w:sz w:val="22"/>
          <w:szCs w:val="22"/>
        </w:rPr>
        <w:t>полисахаридов),</w:t>
      </w:r>
      <w:r w:rsidRPr="003A00AA">
        <w:rPr>
          <w:spacing w:val="-7"/>
          <w:sz w:val="22"/>
          <w:szCs w:val="22"/>
        </w:rPr>
        <w:t xml:space="preserve"> </w:t>
      </w:r>
      <w:r w:rsidRPr="003A00AA">
        <w:rPr>
          <w:sz w:val="22"/>
          <w:szCs w:val="22"/>
        </w:rPr>
        <w:t>иллюстрировать</w:t>
      </w:r>
      <w:r w:rsidRPr="003A00AA">
        <w:rPr>
          <w:spacing w:val="-3"/>
          <w:sz w:val="22"/>
          <w:szCs w:val="22"/>
        </w:rPr>
        <w:t xml:space="preserve"> </w:t>
      </w:r>
      <w:r w:rsidRPr="003A00AA">
        <w:rPr>
          <w:sz w:val="22"/>
          <w:szCs w:val="22"/>
        </w:rPr>
        <w:t>генетическую связь между ними уравнениями соответствующих химических реакций с использованием структурных формул;</w:t>
      </w:r>
    </w:p>
    <w:p w:rsidR="00ED06B0" w:rsidRPr="003A00AA" w:rsidRDefault="007862B7">
      <w:pPr>
        <w:pStyle w:val="a3"/>
        <w:spacing w:line="264" w:lineRule="auto"/>
        <w:ind w:left="567" w:right="1125" w:firstLine="600"/>
        <w:jc w:val="both"/>
        <w:rPr>
          <w:sz w:val="22"/>
          <w:szCs w:val="22"/>
        </w:rPr>
      </w:pPr>
      <w:r w:rsidRPr="003A00AA">
        <w:rPr>
          <w:sz w:val="22"/>
          <w:szCs w:val="22"/>
        </w:rPr>
        <w:t>сформированность умения подтверждать на конкретных примерах характер зависимо- 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ED06B0" w:rsidRPr="003A00AA" w:rsidRDefault="007862B7">
      <w:pPr>
        <w:pStyle w:val="a3"/>
        <w:spacing w:line="275" w:lineRule="exact"/>
        <w:ind w:left="1167"/>
        <w:jc w:val="both"/>
        <w:rPr>
          <w:sz w:val="22"/>
          <w:szCs w:val="22"/>
        </w:rPr>
      </w:pPr>
      <w:r w:rsidRPr="003A00AA">
        <w:rPr>
          <w:sz w:val="22"/>
          <w:szCs w:val="22"/>
        </w:rPr>
        <w:t>сформированность</w:t>
      </w:r>
      <w:r w:rsidRPr="003A00AA">
        <w:rPr>
          <w:spacing w:val="13"/>
          <w:sz w:val="22"/>
          <w:szCs w:val="22"/>
        </w:rPr>
        <w:t xml:space="preserve"> </w:t>
      </w:r>
      <w:r w:rsidRPr="003A00AA">
        <w:rPr>
          <w:sz w:val="22"/>
          <w:szCs w:val="22"/>
        </w:rPr>
        <w:t>умения</w:t>
      </w:r>
      <w:r w:rsidRPr="003A00AA">
        <w:rPr>
          <w:spacing w:val="16"/>
          <w:sz w:val="22"/>
          <w:szCs w:val="22"/>
        </w:rPr>
        <w:t xml:space="preserve"> </w:t>
      </w:r>
      <w:r w:rsidRPr="003A00AA">
        <w:rPr>
          <w:sz w:val="22"/>
          <w:szCs w:val="22"/>
        </w:rPr>
        <w:t>характеризовать</w:t>
      </w:r>
      <w:r w:rsidRPr="003A00AA">
        <w:rPr>
          <w:spacing w:val="11"/>
          <w:sz w:val="22"/>
          <w:szCs w:val="22"/>
        </w:rPr>
        <w:t xml:space="preserve"> </w:t>
      </w:r>
      <w:r w:rsidRPr="003A00AA">
        <w:rPr>
          <w:sz w:val="22"/>
          <w:szCs w:val="22"/>
        </w:rPr>
        <w:t>источники</w:t>
      </w:r>
      <w:r w:rsidRPr="003A00AA">
        <w:rPr>
          <w:spacing w:val="16"/>
          <w:sz w:val="22"/>
          <w:szCs w:val="22"/>
        </w:rPr>
        <w:t xml:space="preserve"> </w:t>
      </w:r>
      <w:r w:rsidRPr="003A00AA">
        <w:rPr>
          <w:sz w:val="22"/>
          <w:szCs w:val="22"/>
        </w:rPr>
        <w:t>углеводородного</w:t>
      </w:r>
      <w:r w:rsidRPr="003A00AA">
        <w:rPr>
          <w:spacing w:val="11"/>
          <w:sz w:val="22"/>
          <w:szCs w:val="22"/>
        </w:rPr>
        <w:t xml:space="preserve"> </w:t>
      </w:r>
      <w:r w:rsidRPr="003A00AA">
        <w:rPr>
          <w:sz w:val="22"/>
          <w:szCs w:val="22"/>
        </w:rPr>
        <w:t>сырья</w:t>
      </w:r>
      <w:r w:rsidRPr="003A00AA">
        <w:rPr>
          <w:spacing w:val="17"/>
          <w:sz w:val="22"/>
          <w:szCs w:val="22"/>
        </w:rPr>
        <w:t xml:space="preserve"> </w:t>
      </w:r>
      <w:r w:rsidRPr="003A00AA">
        <w:rPr>
          <w:spacing w:val="-2"/>
          <w:sz w:val="22"/>
          <w:szCs w:val="22"/>
        </w:rPr>
        <w:t>(нефть,</w:t>
      </w:r>
    </w:p>
    <w:p w:rsidR="00ED06B0" w:rsidRPr="003A00AA" w:rsidRDefault="00ED06B0">
      <w:pPr>
        <w:pStyle w:val="a3"/>
        <w:spacing w:line="275" w:lineRule="exact"/>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6" w:lineRule="auto"/>
        <w:ind w:left="567" w:right="1127"/>
        <w:jc w:val="both"/>
        <w:rPr>
          <w:sz w:val="22"/>
          <w:szCs w:val="22"/>
        </w:rPr>
      </w:pPr>
      <w:r w:rsidRPr="003A00AA">
        <w:rPr>
          <w:sz w:val="22"/>
          <w:szCs w:val="22"/>
        </w:rPr>
        <w:lastRenderedPageBreak/>
        <w:t>природный</w:t>
      </w:r>
      <w:r w:rsidRPr="003A00AA">
        <w:rPr>
          <w:spacing w:val="-4"/>
          <w:sz w:val="22"/>
          <w:szCs w:val="22"/>
        </w:rPr>
        <w:t xml:space="preserve"> </w:t>
      </w:r>
      <w:r w:rsidRPr="003A00AA">
        <w:rPr>
          <w:sz w:val="22"/>
          <w:szCs w:val="22"/>
        </w:rPr>
        <w:t>газ,</w:t>
      </w:r>
      <w:r w:rsidRPr="003A00AA">
        <w:rPr>
          <w:spacing w:val="-7"/>
          <w:sz w:val="22"/>
          <w:szCs w:val="22"/>
        </w:rPr>
        <w:t xml:space="preserve"> </w:t>
      </w:r>
      <w:r w:rsidRPr="003A00AA">
        <w:rPr>
          <w:sz w:val="22"/>
          <w:szCs w:val="22"/>
        </w:rPr>
        <w:t>уголь),</w:t>
      </w:r>
      <w:r w:rsidRPr="003A00AA">
        <w:rPr>
          <w:spacing w:val="-7"/>
          <w:sz w:val="22"/>
          <w:szCs w:val="22"/>
        </w:rPr>
        <w:t xml:space="preserve"> </w:t>
      </w:r>
      <w:r w:rsidRPr="003A00AA">
        <w:rPr>
          <w:sz w:val="22"/>
          <w:szCs w:val="22"/>
        </w:rPr>
        <w:t>способы</w:t>
      </w:r>
      <w:r w:rsidRPr="003A00AA">
        <w:rPr>
          <w:spacing w:val="-5"/>
          <w:sz w:val="22"/>
          <w:szCs w:val="22"/>
        </w:rPr>
        <w:t xml:space="preserve"> </w:t>
      </w:r>
      <w:r w:rsidRPr="003A00AA">
        <w:rPr>
          <w:sz w:val="22"/>
          <w:szCs w:val="22"/>
        </w:rPr>
        <w:t>его</w:t>
      </w:r>
      <w:r w:rsidRPr="003A00AA">
        <w:rPr>
          <w:spacing w:val="-4"/>
          <w:sz w:val="22"/>
          <w:szCs w:val="22"/>
        </w:rPr>
        <w:t xml:space="preserve"> </w:t>
      </w:r>
      <w:r w:rsidRPr="003A00AA">
        <w:rPr>
          <w:sz w:val="22"/>
          <w:szCs w:val="22"/>
        </w:rPr>
        <w:t>переработки</w:t>
      </w:r>
      <w:r w:rsidRPr="003A00AA">
        <w:rPr>
          <w:spacing w:val="-3"/>
          <w:sz w:val="22"/>
          <w:szCs w:val="22"/>
        </w:rPr>
        <w:t xml:space="preserve"> </w:t>
      </w:r>
      <w:r w:rsidRPr="003A00AA">
        <w:rPr>
          <w:sz w:val="22"/>
          <w:szCs w:val="22"/>
        </w:rPr>
        <w:t>и</w:t>
      </w:r>
      <w:r w:rsidRPr="003A00AA">
        <w:rPr>
          <w:spacing w:val="-6"/>
          <w:sz w:val="22"/>
          <w:szCs w:val="22"/>
        </w:rPr>
        <w:t xml:space="preserve"> </w:t>
      </w:r>
      <w:r w:rsidRPr="003A00AA">
        <w:rPr>
          <w:sz w:val="22"/>
          <w:szCs w:val="22"/>
        </w:rPr>
        <w:t>практическое</w:t>
      </w:r>
      <w:r w:rsidRPr="003A00AA">
        <w:rPr>
          <w:spacing w:val="-8"/>
          <w:sz w:val="22"/>
          <w:szCs w:val="22"/>
        </w:rPr>
        <w:t xml:space="preserve"> </w:t>
      </w:r>
      <w:r w:rsidRPr="003A00AA">
        <w:rPr>
          <w:sz w:val="22"/>
          <w:szCs w:val="22"/>
        </w:rPr>
        <w:t>применение</w:t>
      </w:r>
      <w:r w:rsidRPr="003A00AA">
        <w:rPr>
          <w:spacing w:val="-5"/>
          <w:sz w:val="22"/>
          <w:szCs w:val="22"/>
        </w:rPr>
        <w:t xml:space="preserve"> </w:t>
      </w:r>
      <w:r w:rsidRPr="003A00AA">
        <w:rPr>
          <w:sz w:val="22"/>
          <w:szCs w:val="22"/>
        </w:rPr>
        <w:t>продуктов</w:t>
      </w:r>
      <w:r w:rsidRPr="003A00AA">
        <w:rPr>
          <w:spacing w:val="-4"/>
          <w:sz w:val="22"/>
          <w:szCs w:val="22"/>
        </w:rPr>
        <w:t xml:space="preserve"> </w:t>
      </w:r>
      <w:r w:rsidRPr="003A00AA">
        <w:rPr>
          <w:sz w:val="22"/>
          <w:szCs w:val="22"/>
        </w:rPr>
        <w:t xml:space="preserve">пере- </w:t>
      </w:r>
      <w:r w:rsidRPr="003A00AA">
        <w:rPr>
          <w:spacing w:val="-2"/>
          <w:sz w:val="22"/>
          <w:szCs w:val="22"/>
        </w:rPr>
        <w:t>работки;</w:t>
      </w:r>
    </w:p>
    <w:p w:rsidR="00ED06B0" w:rsidRPr="003A00AA" w:rsidRDefault="007862B7">
      <w:pPr>
        <w:pStyle w:val="a3"/>
        <w:spacing w:line="264" w:lineRule="auto"/>
        <w:ind w:left="567" w:right="1123" w:firstLine="600"/>
        <w:jc w:val="both"/>
        <w:rPr>
          <w:sz w:val="22"/>
          <w:szCs w:val="22"/>
        </w:rPr>
      </w:pPr>
      <w:r w:rsidRPr="003A00AA">
        <w:rPr>
          <w:sz w:val="22"/>
          <w:szCs w:val="22"/>
        </w:rPr>
        <w:t>сформированность</w:t>
      </w:r>
      <w:r w:rsidRPr="003A00AA">
        <w:rPr>
          <w:spacing w:val="-6"/>
          <w:sz w:val="22"/>
          <w:szCs w:val="22"/>
        </w:rPr>
        <w:t xml:space="preserve"> </w:t>
      </w:r>
      <w:r w:rsidRPr="003A00AA">
        <w:rPr>
          <w:sz w:val="22"/>
          <w:szCs w:val="22"/>
        </w:rPr>
        <w:t>владения</w:t>
      </w:r>
      <w:r w:rsidRPr="003A00AA">
        <w:rPr>
          <w:spacing w:val="-9"/>
          <w:sz w:val="22"/>
          <w:szCs w:val="22"/>
        </w:rPr>
        <w:t xml:space="preserve"> </w:t>
      </w:r>
      <w:r w:rsidRPr="003A00AA">
        <w:rPr>
          <w:sz w:val="22"/>
          <w:szCs w:val="22"/>
        </w:rPr>
        <w:t>системой</w:t>
      </w:r>
      <w:r w:rsidRPr="003A00AA">
        <w:rPr>
          <w:spacing w:val="-9"/>
          <w:sz w:val="22"/>
          <w:szCs w:val="22"/>
        </w:rPr>
        <w:t xml:space="preserve"> </w:t>
      </w:r>
      <w:r w:rsidRPr="003A00AA">
        <w:rPr>
          <w:sz w:val="22"/>
          <w:szCs w:val="22"/>
        </w:rPr>
        <w:t>знаний</w:t>
      </w:r>
      <w:r w:rsidRPr="003A00AA">
        <w:rPr>
          <w:spacing w:val="-7"/>
          <w:sz w:val="22"/>
          <w:szCs w:val="22"/>
        </w:rPr>
        <w:t xml:space="preserve"> </w:t>
      </w:r>
      <w:r w:rsidRPr="003A00AA">
        <w:rPr>
          <w:sz w:val="22"/>
          <w:szCs w:val="22"/>
        </w:rPr>
        <w:t>о</w:t>
      </w:r>
      <w:r w:rsidRPr="003A00AA">
        <w:rPr>
          <w:spacing w:val="-9"/>
          <w:sz w:val="22"/>
          <w:szCs w:val="22"/>
        </w:rPr>
        <w:t xml:space="preserve"> </w:t>
      </w:r>
      <w:r w:rsidRPr="003A00AA">
        <w:rPr>
          <w:sz w:val="22"/>
          <w:szCs w:val="22"/>
        </w:rPr>
        <w:t>естественно-научных</w:t>
      </w:r>
      <w:r w:rsidRPr="003A00AA">
        <w:rPr>
          <w:spacing w:val="-10"/>
          <w:sz w:val="22"/>
          <w:szCs w:val="22"/>
        </w:rPr>
        <w:t xml:space="preserve"> </w:t>
      </w:r>
      <w:r w:rsidRPr="003A00AA">
        <w:rPr>
          <w:sz w:val="22"/>
          <w:szCs w:val="22"/>
        </w:rPr>
        <w:t>методах</w:t>
      </w:r>
      <w:r w:rsidRPr="003A00AA">
        <w:rPr>
          <w:spacing w:val="-10"/>
          <w:sz w:val="22"/>
          <w:szCs w:val="22"/>
        </w:rPr>
        <w:t xml:space="preserve"> </w:t>
      </w:r>
      <w:r w:rsidRPr="003A00AA">
        <w:rPr>
          <w:sz w:val="22"/>
          <w:szCs w:val="22"/>
        </w:rPr>
        <w:t>познания – наблюдении, измерении, моделировании, эксперименте (реальном и мысленном) и умения применять эти знания;</w:t>
      </w:r>
    </w:p>
    <w:p w:rsidR="00ED06B0" w:rsidRPr="003A00AA" w:rsidRDefault="007862B7">
      <w:pPr>
        <w:pStyle w:val="a3"/>
        <w:spacing w:line="264" w:lineRule="auto"/>
        <w:ind w:left="567" w:right="1126" w:firstLine="600"/>
        <w:jc w:val="both"/>
        <w:rPr>
          <w:sz w:val="22"/>
          <w:szCs w:val="22"/>
        </w:rPr>
      </w:pPr>
      <w:r w:rsidRPr="003A00AA">
        <w:rPr>
          <w:sz w:val="22"/>
          <w:szCs w:val="22"/>
        </w:rPr>
        <w:t>сформированность умения применять основные операции мыслительной деятельности – анализ и синтез, сравнение, обобщение, систематизацию, выявление причинно-следствен- ных связей – для изучения свойств веществ и химических реакций;</w:t>
      </w:r>
    </w:p>
    <w:p w:rsidR="00ED06B0" w:rsidRPr="003A00AA" w:rsidRDefault="007862B7">
      <w:pPr>
        <w:pStyle w:val="a3"/>
        <w:spacing w:line="264" w:lineRule="auto"/>
        <w:ind w:left="567" w:right="1125" w:firstLine="600"/>
        <w:jc w:val="both"/>
        <w:rPr>
          <w:sz w:val="22"/>
          <w:szCs w:val="22"/>
        </w:rPr>
      </w:pPr>
      <w:r w:rsidRPr="003A00AA">
        <w:rPr>
          <w:sz w:val="22"/>
          <w:szCs w:val="22"/>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w:t>
      </w:r>
      <w:r w:rsidRPr="003A00AA">
        <w:rPr>
          <w:spacing w:val="-6"/>
          <w:sz w:val="22"/>
          <w:szCs w:val="22"/>
        </w:rPr>
        <w:t xml:space="preserve"> </w:t>
      </w:r>
      <w:r w:rsidRPr="003A00AA">
        <w:rPr>
          <w:sz w:val="22"/>
          <w:szCs w:val="22"/>
        </w:rPr>
        <w:t>материального</w:t>
      </w:r>
      <w:r w:rsidRPr="003A00AA">
        <w:rPr>
          <w:spacing w:val="-12"/>
          <w:sz w:val="22"/>
          <w:szCs w:val="22"/>
        </w:rPr>
        <w:t xml:space="preserve"> </w:t>
      </w:r>
      <w:r w:rsidRPr="003A00AA">
        <w:rPr>
          <w:sz w:val="22"/>
          <w:szCs w:val="22"/>
        </w:rPr>
        <w:t>единства</w:t>
      </w:r>
      <w:r w:rsidRPr="003A00AA">
        <w:rPr>
          <w:spacing w:val="-11"/>
          <w:sz w:val="22"/>
          <w:szCs w:val="22"/>
        </w:rPr>
        <w:t xml:space="preserve"> </w:t>
      </w:r>
      <w:r w:rsidRPr="003A00AA">
        <w:rPr>
          <w:sz w:val="22"/>
          <w:szCs w:val="22"/>
        </w:rPr>
        <w:t>мира,</w:t>
      </w:r>
      <w:r w:rsidRPr="003A00AA">
        <w:rPr>
          <w:spacing w:val="-10"/>
          <w:sz w:val="22"/>
          <w:szCs w:val="22"/>
        </w:rPr>
        <w:t xml:space="preserve"> </w:t>
      </w:r>
      <w:r w:rsidRPr="003A00AA">
        <w:rPr>
          <w:sz w:val="22"/>
          <w:szCs w:val="22"/>
        </w:rPr>
        <w:t>использовать</w:t>
      </w:r>
      <w:r w:rsidRPr="003A00AA">
        <w:rPr>
          <w:spacing w:val="-9"/>
          <w:sz w:val="22"/>
          <w:szCs w:val="22"/>
        </w:rPr>
        <w:t xml:space="preserve"> </w:t>
      </w:r>
      <w:r w:rsidRPr="003A00AA">
        <w:rPr>
          <w:sz w:val="22"/>
          <w:szCs w:val="22"/>
        </w:rPr>
        <w:t>системные</w:t>
      </w:r>
      <w:r w:rsidRPr="003A00AA">
        <w:rPr>
          <w:spacing w:val="-9"/>
          <w:sz w:val="22"/>
          <w:szCs w:val="22"/>
        </w:rPr>
        <w:t xml:space="preserve"> </w:t>
      </w:r>
      <w:r w:rsidRPr="003A00AA">
        <w:rPr>
          <w:sz w:val="22"/>
          <w:szCs w:val="22"/>
        </w:rPr>
        <w:t>знания</w:t>
      </w:r>
      <w:r w:rsidRPr="003A00AA">
        <w:rPr>
          <w:spacing w:val="-9"/>
          <w:sz w:val="22"/>
          <w:szCs w:val="22"/>
        </w:rPr>
        <w:t xml:space="preserve"> </w:t>
      </w:r>
      <w:r w:rsidRPr="003A00AA">
        <w:rPr>
          <w:sz w:val="22"/>
          <w:szCs w:val="22"/>
        </w:rPr>
        <w:t>по</w:t>
      </w:r>
      <w:r w:rsidRPr="003A00AA">
        <w:rPr>
          <w:spacing w:val="-9"/>
          <w:sz w:val="22"/>
          <w:szCs w:val="22"/>
        </w:rPr>
        <w:t xml:space="preserve"> </w:t>
      </w:r>
      <w:r w:rsidRPr="003A00AA">
        <w:rPr>
          <w:sz w:val="22"/>
          <w:szCs w:val="22"/>
        </w:rPr>
        <w:t>органической</w:t>
      </w:r>
      <w:r w:rsidRPr="003A00AA">
        <w:rPr>
          <w:spacing w:val="-7"/>
          <w:sz w:val="22"/>
          <w:szCs w:val="22"/>
        </w:rPr>
        <w:t xml:space="preserve"> </w:t>
      </w:r>
      <w:r w:rsidRPr="003A00AA">
        <w:rPr>
          <w:sz w:val="22"/>
          <w:szCs w:val="22"/>
        </w:rPr>
        <w:t>хи- мии для объяснения и прогнозирования явлений, имеющих естественно-научную природу;</w:t>
      </w:r>
    </w:p>
    <w:p w:rsidR="00ED06B0" w:rsidRPr="003A00AA" w:rsidRDefault="007862B7">
      <w:pPr>
        <w:pStyle w:val="a3"/>
        <w:spacing w:line="264" w:lineRule="auto"/>
        <w:ind w:left="567" w:right="1125" w:firstLine="600"/>
        <w:jc w:val="both"/>
        <w:rPr>
          <w:sz w:val="22"/>
          <w:szCs w:val="22"/>
        </w:rPr>
      </w:pPr>
      <w:r w:rsidRPr="003A00AA">
        <w:rPr>
          <w:sz w:val="22"/>
          <w:szCs w:val="22"/>
        </w:rPr>
        <w:t>сформированность</w:t>
      </w:r>
      <w:r w:rsidRPr="003A00AA">
        <w:rPr>
          <w:spacing w:val="-4"/>
          <w:sz w:val="22"/>
          <w:szCs w:val="22"/>
        </w:rPr>
        <w:t xml:space="preserve"> </w:t>
      </w:r>
      <w:r w:rsidRPr="003A00AA">
        <w:rPr>
          <w:sz w:val="22"/>
          <w:szCs w:val="22"/>
        </w:rPr>
        <w:t>умений:</w:t>
      </w:r>
      <w:r w:rsidRPr="003A00AA">
        <w:rPr>
          <w:spacing w:val="-7"/>
          <w:sz w:val="22"/>
          <w:szCs w:val="22"/>
        </w:rPr>
        <w:t xml:space="preserve"> </w:t>
      </w:r>
      <w:r w:rsidRPr="003A00AA">
        <w:rPr>
          <w:sz w:val="22"/>
          <w:szCs w:val="22"/>
        </w:rPr>
        <w:t>проводить</w:t>
      </w:r>
      <w:r w:rsidRPr="003A00AA">
        <w:rPr>
          <w:spacing w:val="-4"/>
          <w:sz w:val="22"/>
          <w:szCs w:val="22"/>
        </w:rPr>
        <w:t xml:space="preserve"> </w:t>
      </w:r>
      <w:r w:rsidRPr="003A00AA">
        <w:rPr>
          <w:sz w:val="22"/>
          <w:szCs w:val="22"/>
        </w:rPr>
        <w:t>расчёты</w:t>
      </w:r>
      <w:r w:rsidRPr="003A00AA">
        <w:rPr>
          <w:spacing w:val="-7"/>
          <w:sz w:val="22"/>
          <w:szCs w:val="22"/>
        </w:rPr>
        <w:t xml:space="preserve"> </w:t>
      </w:r>
      <w:r w:rsidRPr="003A00AA">
        <w:rPr>
          <w:sz w:val="22"/>
          <w:szCs w:val="22"/>
        </w:rPr>
        <w:t>по</w:t>
      </w:r>
      <w:r w:rsidRPr="003A00AA">
        <w:rPr>
          <w:spacing w:val="-4"/>
          <w:sz w:val="22"/>
          <w:szCs w:val="22"/>
        </w:rPr>
        <w:t xml:space="preserve"> </w:t>
      </w:r>
      <w:r w:rsidRPr="003A00AA">
        <w:rPr>
          <w:sz w:val="22"/>
          <w:szCs w:val="22"/>
        </w:rPr>
        <w:t>химическим</w:t>
      </w:r>
      <w:r w:rsidRPr="003A00AA">
        <w:rPr>
          <w:spacing w:val="-6"/>
          <w:sz w:val="22"/>
          <w:szCs w:val="22"/>
        </w:rPr>
        <w:t xml:space="preserve"> </w:t>
      </w:r>
      <w:r w:rsidRPr="003A00AA">
        <w:rPr>
          <w:sz w:val="22"/>
          <w:szCs w:val="22"/>
        </w:rPr>
        <w:t>формулам</w:t>
      </w:r>
      <w:r w:rsidRPr="003A00AA">
        <w:rPr>
          <w:spacing w:val="-7"/>
          <w:sz w:val="22"/>
          <w:szCs w:val="22"/>
        </w:rPr>
        <w:t xml:space="preserve"> </w:t>
      </w:r>
      <w:r w:rsidRPr="003A00AA">
        <w:rPr>
          <w:sz w:val="22"/>
          <w:szCs w:val="22"/>
        </w:rPr>
        <w:t>и</w:t>
      </w:r>
      <w:r w:rsidRPr="003A00AA">
        <w:rPr>
          <w:spacing w:val="-4"/>
          <w:sz w:val="22"/>
          <w:szCs w:val="22"/>
        </w:rPr>
        <w:t xml:space="preserve"> </w:t>
      </w:r>
      <w:r w:rsidRPr="003A00AA">
        <w:rPr>
          <w:sz w:val="22"/>
          <w:szCs w:val="22"/>
        </w:rPr>
        <w:t>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 дуктам сгорания, плотности газообразных веществ;</w:t>
      </w:r>
    </w:p>
    <w:p w:rsidR="00ED06B0" w:rsidRPr="003A00AA" w:rsidRDefault="007862B7">
      <w:pPr>
        <w:pStyle w:val="a3"/>
        <w:spacing w:line="264" w:lineRule="auto"/>
        <w:ind w:left="567" w:right="1122" w:firstLine="600"/>
        <w:jc w:val="both"/>
        <w:rPr>
          <w:sz w:val="22"/>
          <w:szCs w:val="22"/>
        </w:rPr>
      </w:pPr>
      <w:r w:rsidRPr="003A00AA">
        <w:rPr>
          <w:sz w:val="22"/>
          <w:szCs w:val="22"/>
        </w:rPr>
        <w:t>сформированность умений: прогнозировать, анализировать и оценивать с позиций эко- логической безопасности последствия бытовой и производственной деятельности человека, связанной</w:t>
      </w:r>
      <w:r w:rsidRPr="003A00AA">
        <w:rPr>
          <w:spacing w:val="-8"/>
          <w:sz w:val="22"/>
          <w:szCs w:val="22"/>
        </w:rPr>
        <w:t xml:space="preserve"> </w:t>
      </w:r>
      <w:r w:rsidRPr="003A00AA">
        <w:rPr>
          <w:sz w:val="22"/>
          <w:szCs w:val="22"/>
        </w:rPr>
        <w:t>с</w:t>
      </w:r>
      <w:r w:rsidRPr="003A00AA">
        <w:rPr>
          <w:spacing w:val="-12"/>
          <w:sz w:val="22"/>
          <w:szCs w:val="22"/>
        </w:rPr>
        <w:t xml:space="preserve"> </w:t>
      </w:r>
      <w:r w:rsidRPr="003A00AA">
        <w:rPr>
          <w:sz w:val="22"/>
          <w:szCs w:val="22"/>
        </w:rPr>
        <w:t>переработкой</w:t>
      </w:r>
      <w:r w:rsidRPr="003A00AA">
        <w:rPr>
          <w:spacing w:val="-11"/>
          <w:sz w:val="22"/>
          <w:szCs w:val="22"/>
        </w:rPr>
        <w:t xml:space="preserve"> </w:t>
      </w:r>
      <w:r w:rsidRPr="003A00AA">
        <w:rPr>
          <w:sz w:val="22"/>
          <w:szCs w:val="22"/>
        </w:rPr>
        <w:t>веществ,</w:t>
      </w:r>
      <w:r w:rsidRPr="003A00AA">
        <w:rPr>
          <w:spacing w:val="-11"/>
          <w:sz w:val="22"/>
          <w:szCs w:val="22"/>
        </w:rPr>
        <w:t xml:space="preserve"> </w:t>
      </w:r>
      <w:r w:rsidRPr="003A00AA">
        <w:rPr>
          <w:sz w:val="22"/>
          <w:szCs w:val="22"/>
        </w:rPr>
        <w:t>использовать</w:t>
      </w:r>
      <w:r w:rsidRPr="003A00AA">
        <w:rPr>
          <w:spacing w:val="-10"/>
          <w:sz w:val="22"/>
          <w:szCs w:val="22"/>
        </w:rPr>
        <w:t xml:space="preserve"> </w:t>
      </w:r>
      <w:r w:rsidRPr="003A00AA">
        <w:rPr>
          <w:sz w:val="22"/>
          <w:szCs w:val="22"/>
        </w:rPr>
        <w:t>полученные</w:t>
      </w:r>
      <w:r w:rsidRPr="003A00AA">
        <w:rPr>
          <w:spacing w:val="-12"/>
          <w:sz w:val="22"/>
          <w:szCs w:val="22"/>
        </w:rPr>
        <w:t xml:space="preserve"> </w:t>
      </w:r>
      <w:r w:rsidRPr="003A00AA">
        <w:rPr>
          <w:sz w:val="22"/>
          <w:szCs w:val="22"/>
        </w:rPr>
        <w:t>знания</w:t>
      </w:r>
      <w:r w:rsidRPr="003A00AA">
        <w:rPr>
          <w:spacing w:val="-12"/>
          <w:sz w:val="22"/>
          <w:szCs w:val="22"/>
        </w:rPr>
        <w:t xml:space="preserve"> </w:t>
      </w:r>
      <w:r w:rsidRPr="003A00AA">
        <w:rPr>
          <w:sz w:val="22"/>
          <w:szCs w:val="22"/>
        </w:rPr>
        <w:t>для</w:t>
      </w:r>
      <w:r w:rsidRPr="003A00AA">
        <w:rPr>
          <w:spacing w:val="-13"/>
          <w:sz w:val="22"/>
          <w:szCs w:val="22"/>
        </w:rPr>
        <w:t xml:space="preserve"> </w:t>
      </w:r>
      <w:r w:rsidRPr="003A00AA">
        <w:rPr>
          <w:sz w:val="22"/>
          <w:szCs w:val="22"/>
        </w:rPr>
        <w:t>принятия</w:t>
      </w:r>
      <w:r w:rsidRPr="003A00AA">
        <w:rPr>
          <w:spacing w:val="-13"/>
          <w:sz w:val="22"/>
          <w:szCs w:val="22"/>
        </w:rPr>
        <w:t xml:space="preserve"> </w:t>
      </w:r>
      <w:r w:rsidRPr="003A00AA">
        <w:rPr>
          <w:sz w:val="22"/>
          <w:szCs w:val="22"/>
        </w:rPr>
        <w:t>грамотных решений проблем в ситуациях, связанных с химией;</w:t>
      </w:r>
    </w:p>
    <w:p w:rsidR="00ED06B0" w:rsidRPr="003A00AA" w:rsidRDefault="007862B7">
      <w:pPr>
        <w:pStyle w:val="a3"/>
        <w:spacing w:line="264" w:lineRule="auto"/>
        <w:ind w:left="567" w:right="1123" w:firstLine="600"/>
        <w:jc w:val="both"/>
        <w:rPr>
          <w:sz w:val="22"/>
          <w:szCs w:val="22"/>
        </w:rPr>
      </w:pPr>
      <w:r w:rsidRPr="003A00AA">
        <w:rPr>
          <w:sz w:val="22"/>
          <w:szCs w:val="22"/>
        </w:rPr>
        <w:t>сформированность умений: самостоятельно планировать и проводить химический экс- перимент (получение</w:t>
      </w:r>
      <w:r w:rsidRPr="003A00AA">
        <w:rPr>
          <w:spacing w:val="-1"/>
          <w:sz w:val="22"/>
          <w:szCs w:val="22"/>
        </w:rPr>
        <w:t xml:space="preserve"> </w:t>
      </w:r>
      <w:r w:rsidRPr="003A00AA">
        <w:rPr>
          <w:sz w:val="22"/>
          <w:szCs w:val="22"/>
        </w:rPr>
        <w:t>и</w:t>
      </w:r>
      <w:r w:rsidRPr="003A00AA">
        <w:rPr>
          <w:spacing w:val="-1"/>
          <w:sz w:val="22"/>
          <w:szCs w:val="22"/>
        </w:rPr>
        <w:t xml:space="preserve"> </w:t>
      </w:r>
      <w:r w:rsidRPr="003A00AA">
        <w:rPr>
          <w:sz w:val="22"/>
          <w:szCs w:val="22"/>
        </w:rPr>
        <w:t>изучение свойств органических веществ, качественные</w:t>
      </w:r>
      <w:r w:rsidRPr="003A00AA">
        <w:rPr>
          <w:spacing w:val="-2"/>
          <w:sz w:val="22"/>
          <w:szCs w:val="22"/>
        </w:rPr>
        <w:t xml:space="preserve"> </w:t>
      </w:r>
      <w:r w:rsidRPr="003A00AA">
        <w:rPr>
          <w:sz w:val="22"/>
          <w:szCs w:val="22"/>
        </w:rPr>
        <w:t>реакции угле- водородов</w:t>
      </w:r>
      <w:r w:rsidRPr="003A00AA">
        <w:rPr>
          <w:spacing w:val="-2"/>
          <w:sz w:val="22"/>
          <w:szCs w:val="22"/>
        </w:rPr>
        <w:t xml:space="preserve"> </w:t>
      </w:r>
      <w:r w:rsidRPr="003A00AA">
        <w:rPr>
          <w:sz w:val="22"/>
          <w:szCs w:val="22"/>
        </w:rPr>
        <w:t>различных</w:t>
      </w:r>
      <w:r w:rsidRPr="003A00AA">
        <w:rPr>
          <w:spacing w:val="-6"/>
          <w:sz w:val="22"/>
          <w:szCs w:val="22"/>
        </w:rPr>
        <w:t xml:space="preserve"> </w:t>
      </w:r>
      <w:r w:rsidRPr="003A00AA">
        <w:rPr>
          <w:sz w:val="22"/>
          <w:szCs w:val="22"/>
        </w:rPr>
        <w:t>классов</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кислородсодержащих</w:t>
      </w:r>
      <w:r w:rsidRPr="003A00AA">
        <w:rPr>
          <w:spacing w:val="-2"/>
          <w:sz w:val="22"/>
          <w:szCs w:val="22"/>
        </w:rPr>
        <w:t xml:space="preserve"> </w:t>
      </w:r>
      <w:r w:rsidRPr="003A00AA">
        <w:rPr>
          <w:sz w:val="22"/>
          <w:szCs w:val="22"/>
        </w:rPr>
        <w:t>органических</w:t>
      </w:r>
      <w:r w:rsidRPr="003A00AA">
        <w:rPr>
          <w:spacing w:val="-4"/>
          <w:sz w:val="22"/>
          <w:szCs w:val="22"/>
        </w:rPr>
        <w:t xml:space="preserve"> </w:t>
      </w:r>
      <w:r w:rsidRPr="003A00AA">
        <w:rPr>
          <w:sz w:val="22"/>
          <w:szCs w:val="22"/>
        </w:rPr>
        <w:t>веществ,</w:t>
      </w:r>
      <w:r w:rsidRPr="003A00AA">
        <w:rPr>
          <w:spacing w:val="-2"/>
          <w:sz w:val="22"/>
          <w:szCs w:val="22"/>
        </w:rPr>
        <w:t xml:space="preserve"> </w:t>
      </w:r>
      <w:r w:rsidRPr="003A00AA">
        <w:rPr>
          <w:sz w:val="22"/>
          <w:szCs w:val="22"/>
        </w:rPr>
        <w:t>решение</w:t>
      </w:r>
      <w:r w:rsidRPr="003A00AA">
        <w:rPr>
          <w:spacing w:val="-3"/>
          <w:sz w:val="22"/>
          <w:szCs w:val="22"/>
        </w:rPr>
        <w:t xml:space="preserve"> </w:t>
      </w:r>
      <w:r w:rsidRPr="003A00AA">
        <w:rPr>
          <w:sz w:val="22"/>
          <w:szCs w:val="22"/>
        </w:rPr>
        <w:t>экспе- риментальных задач по распознаванию органических веществ) с соблюдением правил без- опасного обращения с веществами и лабораторным оборудованием, формулировать цель ис- следования,</w:t>
      </w:r>
      <w:r w:rsidRPr="003A00AA">
        <w:rPr>
          <w:spacing w:val="-1"/>
          <w:sz w:val="22"/>
          <w:szCs w:val="22"/>
        </w:rPr>
        <w:t xml:space="preserve"> </w:t>
      </w:r>
      <w:r w:rsidRPr="003A00AA">
        <w:rPr>
          <w:sz w:val="22"/>
          <w:szCs w:val="22"/>
        </w:rPr>
        <w:t>представлять в</w:t>
      </w:r>
      <w:r w:rsidRPr="003A00AA">
        <w:rPr>
          <w:spacing w:val="-2"/>
          <w:sz w:val="22"/>
          <w:szCs w:val="22"/>
        </w:rPr>
        <w:t xml:space="preserve"> </w:t>
      </w:r>
      <w:r w:rsidRPr="003A00AA">
        <w:rPr>
          <w:sz w:val="22"/>
          <w:szCs w:val="22"/>
        </w:rPr>
        <w:t>различной форме результаты эксперимента,</w:t>
      </w:r>
      <w:r w:rsidRPr="003A00AA">
        <w:rPr>
          <w:spacing w:val="-1"/>
          <w:sz w:val="22"/>
          <w:szCs w:val="22"/>
        </w:rPr>
        <w:t xml:space="preserve"> </w:t>
      </w:r>
      <w:r w:rsidRPr="003A00AA">
        <w:rPr>
          <w:sz w:val="22"/>
          <w:szCs w:val="22"/>
        </w:rPr>
        <w:t xml:space="preserve">анализировать </w:t>
      </w:r>
      <w:r w:rsidRPr="003A00AA">
        <w:rPr>
          <w:i/>
          <w:sz w:val="22"/>
          <w:szCs w:val="22"/>
        </w:rPr>
        <w:t>и</w:t>
      </w:r>
      <w:r w:rsidRPr="003A00AA">
        <w:rPr>
          <w:i/>
          <w:spacing w:val="-1"/>
          <w:sz w:val="22"/>
          <w:szCs w:val="22"/>
        </w:rPr>
        <w:t xml:space="preserve"> </w:t>
      </w:r>
      <w:r w:rsidRPr="003A00AA">
        <w:rPr>
          <w:sz w:val="22"/>
          <w:szCs w:val="22"/>
        </w:rPr>
        <w:t>оце- нивать их достоверность;</w:t>
      </w:r>
    </w:p>
    <w:p w:rsidR="00ED06B0" w:rsidRPr="003A00AA" w:rsidRDefault="007862B7">
      <w:pPr>
        <w:pStyle w:val="a3"/>
        <w:spacing w:line="275" w:lineRule="exact"/>
        <w:ind w:left="1167"/>
        <w:jc w:val="both"/>
        <w:rPr>
          <w:sz w:val="22"/>
          <w:szCs w:val="22"/>
        </w:rPr>
      </w:pPr>
      <w:r w:rsidRPr="003A00AA">
        <w:rPr>
          <w:sz w:val="22"/>
          <w:szCs w:val="22"/>
        </w:rPr>
        <w:t>сформированность</w:t>
      </w:r>
      <w:r w:rsidRPr="003A00AA">
        <w:rPr>
          <w:spacing w:val="-14"/>
          <w:sz w:val="22"/>
          <w:szCs w:val="22"/>
        </w:rPr>
        <w:t xml:space="preserve"> </w:t>
      </w:r>
      <w:r w:rsidRPr="003A00AA">
        <w:rPr>
          <w:spacing w:val="-2"/>
          <w:sz w:val="22"/>
          <w:szCs w:val="22"/>
        </w:rPr>
        <w:t>умений:</w:t>
      </w:r>
    </w:p>
    <w:p w:rsidR="00ED06B0" w:rsidRPr="003A00AA" w:rsidRDefault="007862B7">
      <w:pPr>
        <w:pStyle w:val="a3"/>
        <w:spacing w:before="26" w:line="264" w:lineRule="auto"/>
        <w:ind w:left="567" w:right="1123" w:firstLine="600"/>
        <w:jc w:val="both"/>
        <w:rPr>
          <w:sz w:val="22"/>
          <w:szCs w:val="22"/>
        </w:rPr>
      </w:pPr>
      <w:r w:rsidRPr="003A00AA">
        <w:rPr>
          <w:sz w:val="22"/>
          <w:szCs w:val="22"/>
        </w:rPr>
        <w:t>соблюдать правила экологически целесообразного поведения в быту и трудовой дея- тельности в целях сохранения своего здоровья, окружающей природной среды и достижения её устойчивого развития;</w:t>
      </w:r>
    </w:p>
    <w:p w:rsidR="00ED06B0" w:rsidRPr="003A00AA" w:rsidRDefault="007862B7">
      <w:pPr>
        <w:pStyle w:val="a3"/>
        <w:spacing w:line="264" w:lineRule="auto"/>
        <w:ind w:left="567" w:right="1127" w:firstLine="600"/>
        <w:jc w:val="both"/>
        <w:rPr>
          <w:sz w:val="22"/>
          <w:szCs w:val="22"/>
        </w:rPr>
      </w:pPr>
      <w:r w:rsidRPr="003A00AA">
        <w:rPr>
          <w:sz w:val="22"/>
          <w:szCs w:val="22"/>
        </w:rPr>
        <w:t>осознавать опасность токсического действия на живые организмы определённых орга- нических веществ, понимая смысл показателя ПДК;</w:t>
      </w:r>
    </w:p>
    <w:p w:rsidR="00ED06B0" w:rsidRPr="003A00AA" w:rsidRDefault="007862B7">
      <w:pPr>
        <w:pStyle w:val="a3"/>
        <w:spacing w:line="264" w:lineRule="auto"/>
        <w:ind w:left="567" w:right="1129" w:firstLine="600"/>
        <w:jc w:val="both"/>
        <w:rPr>
          <w:sz w:val="22"/>
          <w:szCs w:val="22"/>
        </w:rPr>
      </w:pPr>
      <w:r w:rsidRPr="003A00AA">
        <w:rPr>
          <w:sz w:val="22"/>
          <w:szCs w:val="22"/>
        </w:rPr>
        <w:t>анализировать</w:t>
      </w:r>
      <w:r w:rsidRPr="003A00AA">
        <w:rPr>
          <w:spacing w:val="-10"/>
          <w:sz w:val="22"/>
          <w:szCs w:val="22"/>
        </w:rPr>
        <w:t xml:space="preserve"> </w:t>
      </w:r>
      <w:r w:rsidRPr="003A00AA">
        <w:rPr>
          <w:sz w:val="22"/>
          <w:szCs w:val="22"/>
        </w:rPr>
        <w:t>целесообразность</w:t>
      </w:r>
      <w:r w:rsidRPr="003A00AA">
        <w:rPr>
          <w:spacing w:val="-12"/>
          <w:sz w:val="22"/>
          <w:szCs w:val="22"/>
        </w:rPr>
        <w:t xml:space="preserve"> </w:t>
      </w:r>
      <w:r w:rsidRPr="003A00AA">
        <w:rPr>
          <w:sz w:val="22"/>
          <w:szCs w:val="22"/>
        </w:rPr>
        <w:t>применения</w:t>
      </w:r>
      <w:r w:rsidRPr="003A00AA">
        <w:rPr>
          <w:spacing w:val="-13"/>
          <w:sz w:val="22"/>
          <w:szCs w:val="22"/>
        </w:rPr>
        <w:t xml:space="preserve"> </w:t>
      </w:r>
      <w:r w:rsidRPr="003A00AA">
        <w:rPr>
          <w:sz w:val="22"/>
          <w:szCs w:val="22"/>
        </w:rPr>
        <w:t>органических</w:t>
      </w:r>
      <w:r w:rsidRPr="003A00AA">
        <w:rPr>
          <w:spacing w:val="-10"/>
          <w:sz w:val="22"/>
          <w:szCs w:val="22"/>
        </w:rPr>
        <w:t xml:space="preserve"> </w:t>
      </w:r>
      <w:r w:rsidRPr="003A00AA">
        <w:rPr>
          <w:sz w:val="22"/>
          <w:szCs w:val="22"/>
        </w:rPr>
        <w:t>веществ</w:t>
      </w:r>
      <w:r w:rsidRPr="003A00AA">
        <w:rPr>
          <w:spacing w:val="-11"/>
          <w:sz w:val="22"/>
          <w:szCs w:val="22"/>
        </w:rPr>
        <w:t xml:space="preserve"> </w:t>
      </w:r>
      <w:r w:rsidRPr="003A00AA">
        <w:rPr>
          <w:sz w:val="22"/>
          <w:szCs w:val="22"/>
        </w:rPr>
        <w:t>в</w:t>
      </w:r>
      <w:r w:rsidRPr="003A00AA">
        <w:rPr>
          <w:spacing w:val="-12"/>
          <w:sz w:val="22"/>
          <w:szCs w:val="22"/>
        </w:rPr>
        <w:t xml:space="preserve"> </w:t>
      </w:r>
      <w:r w:rsidRPr="003A00AA">
        <w:rPr>
          <w:sz w:val="22"/>
          <w:szCs w:val="22"/>
        </w:rPr>
        <w:t>промышленности и в быту с точки зрения соотношения риск-польза;</w:t>
      </w:r>
    </w:p>
    <w:p w:rsidR="00ED06B0" w:rsidRPr="003A00AA" w:rsidRDefault="007862B7">
      <w:pPr>
        <w:pStyle w:val="a3"/>
        <w:spacing w:line="264" w:lineRule="auto"/>
        <w:ind w:left="567" w:right="1124" w:firstLine="600"/>
        <w:jc w:val="both"/>
        <w:rPr>
          <w:sz w:val="22"/>
          <w:szCs w:val="22"/>
        </w:rPr>
      </w:pPr>
      <w:r w:rsidRPr="003A00AA">
        <w:rPr>
          <w:sz w:val="22"/>
          <w:szCs w:val="22"/>
        </w:rPr>
        <w:t>сформированность</w:t>
      </w:r>
      <w:r w:rsidRPr="003A00AA">
        <w:rPr>
          <w:spacing w:val="-5"/>
          <w:sz w:val="22"/>
          <w:szCs w:val="22"/>
        </w:rPr>
        <w:t xml:space="preserve"> </w:t>
      </w:r>
      <w:r w:rsidRPr="003A00AA">
        <w:rPr>
          <w:sz w:val="22"/>
          <w:szCs w:val="22"/>
        </w:rPr>
        <w:t>умений:</w:t>
      </w:r>
      <w:r w:rsidRPr="003A00AA">
        <w:rPr>
          <w:spacing w:val="-6"/>
          <w:sz w:val="22"/>
          <w:szCs w:val="22"/>
        </w:rPr>
        <w:t xml:space="preserve"> </w:t>
      </w:r>
      <w:r w:rsidRPr="003A00AA">
        <w:rPr>
          <w:sz w:val="22"/>
          <w:szCs w:val="22"/>
        </w:rPr>
        <w:t>осуществлять</w:t>
      </w:r>
      <w:r w:rsidRPr="003A00AA">
        <w:rPr>
          <w:spacing w:val="-7"/>
          <w:sz w:val="22"/>
          <w:szCs w:val="22"/>
        </w:rPr>
        <w:t xml:space="preserve"> </w:t>
      </w:r>
      <w:r w:rsidRPr="003A00AA">
        <w:rPr>
          <w:sz w:val="22"/>
          <w:szCs w:val="22"/>
        </w:rPr>
        <w:t>целенаправленный</w:t>
      </w:r>
      <w:r w:rsidRPr="003A00AA">
        <w:rPr>
          <w:spacing w:val="-6"/>
          <w:sz w:val="22"/>
          <w:szCs w:val="22"/>
        </w:rPr>
        <w:t xml:space="preserve"> </w:t>
      </w:r>
      <w:r w:rsidRPr="003A00AA">
        <w:rPr>
          <w:sz w:val="22"/>
          <w:szCs w:val="22"/>
        </w:rPr>
        <w:t>поиск</w:t>
      </w:r>
      <w:r w:rsidRPr="003A00AA">
        <w:rPr>
          <w:spacing w:val="-4"/>
          <w:sz w:val="22"/>
          <w:szCs w:val="22"/>
        </w:rPr>
        <w:t xml:space="preserve"> </w:t>
      </w:r>
      <w:r w:rsidRPr="003A00AA">
        <w:rPr>
          <w:sz w:val="22"/>
          <w:szCs w:val="22"/>
        </w:rPr>
        <w:t>химической</w:t>
      </w:r>
      <w:r w:rsidRPr="003A00AA">
        <w:rPr>
          <w:spacing w:val="-5"/>
          <w:sz w:val="22"/>
          <w:szCs w:val="22"/>
        </w:rPr>
        <w:t xml:space="preserve"> </w:t>
      </w:r>
      <w:r w:rsidRPr="003A00AA">
        <w:rPr>
          <w:sz w:val="22"/>
          <w:szCs w:val="22"/>
        </w:rPr>
        <w:t>инфор- мации</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различных</w:t>
      </w:r>
      <w:r w:rsidRPr="003A00AA">
        <w:rPr>
          <w:spacing w:val="-4"/>
          <w:sz w:val="22"/>
          <w:szCs w:val="22"/>
        </w:rPr>
        <w:t xml:space="preserve"> </w:t>
      </w:r>
      <w:r w:rsidRPr="003A00AA">
        <w:rPr>
          <w:sz w:val="22"/>
          <w:szCs w:val="22"/>
        </w:rPr>
        <w:t>источниках</w:t>
      </w:r>
      <w:r w:rsidRPr="003A00AA">
        <w:rPr>
          <w:spacing w:val="-3"/>
          <w:sz w:val="22"/>
          <w:szCs w:val="22"/>
        </w:rPr>
        <w:t xml:space="preserve"> </w:t>
      </w:r>
      <w:r w:rsidRPr="003A00AA">
        <w:rPr>
          <w:sz w:val="22"/>
          <w:szCs w:val="22"/>
        </w:rPr>
        <w:t>(научная</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учебно-научная</w:t>
      </w:r>
      <w:r w:rsidRPr="003A00AA">
        <w:rPr>
          <w:spacing w:val="-7"/>
          <w:sz w:val="22"/>
          <w:szCs w:val="22"/>
        </w:rPr>
        <w:t xml:space="preserve"> </w:t>
      </w:r>
      <w:r w:rsidRPr="003A00AA">
        <w:rPr>
          <w:sz w:val="22"/>
          <w:szCs w:val="22"/>
        </w:rPr>
        <w:t>литература,</w:t>
      </w:r>
      <w:r w:rsidRPr="003A00AA">
        <w:rPr>
          <w:spacing w:val="-7"/>
          <w:sz w:val="22"/>
          <w:szCs w:val="22"/>
        </w:rPr>
        <w:t xml:space="preserve"> </w:t>
      </w:r>
      <w:r w:rsidRPr="003A00AA">
        <w:rPr>
          <w:sz w:val="22"/>
          <w:szCs w:val="22"/>
        </w:rPr>
        <w:t>средства</w:t>
      </w:r>
      <w:r w:rsidRPr="003A00AA">
        <w:rPr>
          <w:spacing w:val="-8"/>
          <w:sz w:val="22"/>
          <w:szCs w:val="22"/>
        </w:rPr>
        <w:t xml:space="preserve"> </w:t>
      </w:r>
      <w:r w:rsidRPr="003A00AA">
        <w:rPr>
          <w:sz w:val="22"/>
          <w:szCs w:val="22"/>
        </w:rPr>
        <w:t>массовой</w:t>
      </w:r>
      <w:r w:rsidRPr="003A00AA">
        <w:rPr>
          <w:spacing w:val="-5"/>
          <w:sz w:val="22"/>
          <w:szCs w:val="22"/>
        </w:rPr>
        <w:t xml:space="preserve"> </w:t>
      </w:r>
      <w:r w:rsidRPr="003A00AA">
        <w:rPr>
          <w:sz w:val="22"/>
          <w:szCs w:val="22"/>
        </w:rPr>
        <w:t>ин- формации,</w:t>
      </w:r>
      <w:r w:rsidRPr="003A00AA">
        <w:rPr>
          <w:spacing w:val="-4"/>
          <w:sz w:val="22"/>
          <w:szCs w:val="22"/>
        </w:rPr>
        <w:t xml:space="preserve"> </w:t>
      </w:r>
      <w:r w:rsidRPr="003A00AA">
        <w:rPr>
          <w:sz w:val="22"/>
          <w:szCs w:val="22"/>
        </w:rPr>
        <w:t>Интернет</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z w:val="22"/>
          <w:szCs w:val="22"/>
        </w:rPr>
        <w:t>другие),</w:t>
      </w:r>
      <w:r w:rsidRPr="003A00AA">
        <w:rPr>
          <w:spacing w:val="-5"/>
          <w:sz w:val="22"/>
          <w:szCs w:val="22"/>
        </w:rPr>
        <w:t xml:space="preserve"> </w:t>
      </w:r>
      <w:r w:rsidRPr="003A00AA">
        <w:rPr>
          <w:sz w:val="22"/>
          <w:szCs w:val="22"/>
        </w:rPr>
        <w:t>критически</w:t>
      </w:r>
      <w:r w:rsidRPr="003A00AA">
        <w:rPr>
          <w:spacing w:val="-3"/>
          <w:sz w:val="22"/>
          <w:szCs w:val="22"/>
        </w:rPr>
        <w:t xml:space="preserve"> </w:t>
      </w:r>
      <w:r w:rsidRPr="003A00AA">
        <w:rPr>
          <w:sz w:val="22"/>
          <w:szCs w:val="22"/>
        </w:rPr>
        <w:t>анализировать</w:t>
      </w:r>
      <w:r w:rsidRPr="003A00AA">
        <w:rPr>
          <w:spacing w:val="-3"/>
          <w:sz w:val="22"/>
          <w:szCs w:val="22"/>
        </w:rPr>
        <w:t xml:space="preserve"> </w:t>
      </w:r>
      <w:r w:rsidRPr="003A00AA">
        <w:rPr>
          <w:sz w:val="22"/>
          <w:szCs w:val="22"/>
        </w:rPr>
        <w:t>химическую</w:t>
      </w:r>
      <w:r w:rsidRPr="003A00AA">
        <w:rPr>
          <w:spacing w:val="-2"/>
          <w:sz w:val="22"/>
          <w:szCs w:val="22"/>
        </w:rPr>
        <w:t xml:space="preserve"> </w:t>
      </w:r>
      <w:r w:rsidRPr="003A00AA">
        <w:rPr>
          <w:sz w:val="22"/>
          <w:szCs w:val="22"/>
        </w:rPr>
        <w:t>информацию,</w:t>
      </w:r>
      <w:r w:rsidRPr="003A00AA">
        <w:rPr>
          <w:spacing w:val="-7"/>
          <w:sz w:val="22"/>
          <w:szCs w:val="22"/>
        </w:rPr>
        <w:t xml:space="preserve"> </w:t>
      </w:r>
      <w:r w:rsidRPr="003A00AA">
        <w:rPr>
          <w:sz w:val="22"/>
          <w:szCs w:val="22"/>
        </w:rPr>
        <w:t>перера- батывать её и использовать в соответствии с поставленной учебной задачей.</w:t>
      </w:r>
    </w:p>
    <w:p w:rsidR="00ED06B0" w:rsidRPr="003A00AA" w:rsidRDefault="007862B7" w:rsidP="007D3AE8">
      <w:pPr>
        <w:pStyle w:val="2"/>
        <w:numPr>
          <w:ilvl w:val="0"/>
          <w:numId w:val="7"/>
        </w:numPr>
        <w:tabs>
          <w:tab w:val="left" w:pos="1467"/>
        </w:tabs>
        <w:jc w:val="both"/>
        <w:rPr>
          <w:sz w:val="22"/>
          <w:szCs w:val="22"/>
        </w:rPr>
      </w:pPr>
      <w:r w:rsidRPr="003A00AA">
        <w:rPr>
          <w:spacing w:val="-2"/>
          <w:sz w:val="22"/>
          <w:szCs w:val="22"/>
        </w:rPr>
        <w:t>КЛАСС</w:t>
      </w:r>
    </w:p>
    <w:p w:rsidR="00ED06B0" w:rsidRPr="003A00AA" w:rsidRDefault="007862B7">
      <w:pPr>
        <w:pStyle w:val="a3"/>
        <w:spacing w:before="28" w:line="264" w:lineRule="auto"/>
        <w:ind w:left="1167" w:right="1127"/>
        <w:jc w:val="both"/>
        <w:rPr>
          <w:sz w:val="22"/>
          <w:szCs w:val="22"/>
        </w:rPr>
      </w:pPr>
      <w:r w:rsidRPr="003A00AA">
        <w:rPr>
          <w:sz w:val="22"/>
          <w:szCs w:val="22"/>
        </w:rPr>
        <w:t>Предметные результаты освоения курса «Общая и неорганическая химия» отражают: сформированность представлений: о материальном единстве мира, закономерностях и</w:t>
      </w:r>
    </w:p>
    <w:p w:rsidR="00ED06B0" w:rsidRPr="003A00AA" w:rsidRDefault="007862B7">
      <w:pPr>
        <w:pStyle w:val="a3"/>
        <w:spacing w:line="264" w:lineRule="auto"/>
        <w:ind w:left="567" w:right="1125"/>
        <w:jc w:val="both"/>
        <w:rPr>
          <w:sz w:val="22"/>
          <w:szCs w:val="22"/>
        </w:rPr>
      </w:pPr>
      <w:r w:rsidRPr="003A00AA">
        <w:rPr>
          <w:sz w:val="22"/>
          <w:szCs w:val="22"/>
        </w:rPr>
        <w:t>познаваемости</w:t>
      </w:r>
      <w:r w:rsidRPr="003A00AA">
        <w:rPr>
          <w:spacing w:val="-1"/>
          <w:sz w:val="22"/>
          <w:szCs w:val="22"/>
        </w:rPr>
        <w:t xml:space="preserve"> </w:t>
      </w:r>
      <w:r w:rsidRPr="003A00AA">
        <w:rPr>
          <w:sz w:val="22"/>
          <w:szCs w:val="22"/>
        </w:rPr>
        <w:t>явлений</w:t>
      </w:r>
      <w:r w:rsidRPr="003A00AA">
        <w:rPr>
          <w:spacing w:val="-6"/>
          <w:sz w:val="22"/>
          <w:szCs w:val="22"/>
        </w:rPr>
        <w:t xml:space="preserve"> </w:t>
      </w:r>
      <w:r w:rsidRPr="003A00AA">
        <w:rPr>
          <w:sz w:val="22"/>
          <w:szCs w:val="22"/>
        </w:rPr>
        <w:t>природы,</w:t>
      </w:r>
      <w:r w:rsidRPr="003A00AA">
        <w:rPr>
          <w:spacing w:val="-6"/>
          <w:sz w:val="22"/>
          <w:szCs w:val="22"/>
        </w:rPr>
        <w:t xml:space="preserve"> </w:t>
      </w:r>
      <w:r w:rsidRPr="003A00AA">
        <w:rPr>
          <w:sz w:val="22"/>
          <w:szCs w:val="22"/>
        </w:rPr>
        <w:t>о</w:t>
      </w:r>
      <w:r w:rsidRPr="003A00AA">
        <w:rPr>
          <w:spacing w:val="-3"/>
          <w:sz w:val="22"/>
          <w:szCs w:val="22"/>
        </w:rPr>
        <w:t xml:space="preserve"> </w:t>
      </w:r>
      <w:r w:rsidRPr="003A00AA">
        <w:rPr>
          <w:sz w:val="22"/>
          <w:szCs w:val="22"/>
        </w:rPr>
        <w:t>месте</w:t>
      </w:r>
      <w:r w:rsidRPr="003A00AA">
        <w:rPr>
          <w:spacing w:val="-4"/>
          <w:sz w:val="22"/>
          <w:szCs w:val="22"/>
        </w:rPr>
        <w:t xml:space="preserve"> </w:t>
      </w:r>
      <w:r w:rsidRPr="003A00AA">
        <w:rPr>
          <w:sz w:val="22"/>
          <w:szCs w:val="22"/>
        </w:rPr>
        <w:t>и</w:t>
      </w:r>
      <w:r w:rsidRPr="003A00AA">
        <w:rPr>
          <w:spacing w:val="-5"/>
          <w:sz w:val="22"/>
          <w:szCs w:val="22"/>
        </w:rPr>
        <w:t xml:space="preserve"> </w:t>
      </w:r>
      <w:r w:rsidRPr="003A00AA">
        <w:rPr>
          <w:sz w:val="22"/>
          <w:szCs w:val="22"/>
        </w:rPr>
        <w:t>значении химии</w:t>
      </w:r>
      <w:r w:rsidRPr="003A00AA">
        <w:rPr>
          <w:spacing w:val="-3"/>
          <w:sz w:val="22"/>
          <w:szCs w:val="22"/>
        </w:rPr>
        <w:t xml:space="preserve"> </w:t>
      </w:r>
      <w:r w:rsidRPr="003A00AA">
        <w:rPr>
          <w:sz w:val="22"/>
          <w:szCs w:val="22"/>
        </w:rPr>
        <w:t>в</w:t>
      </w:r>
      <w:r w:rsidRPr="003A00AA">
        <w:rPr>
          <w:spacing w:val="-4"/>
          <w:sz w:val="22"/>
          <w:szCs w:val="22"/>
        </w:rPr>
        <w:t xml:space="preserve"> </w:t>
      </w:r>
      <w:r w:rsidRPr="003A00AA">
        <w:rPr>
          <w:sz w:val="22"/>
          <w:szCs w:val="22"/>
        </w:rPr>
        <w:t>системе</w:t>
      </w:r>
      <w:r w:rsidRPr="003A00AA">
        <w:rPr>
          <w:spacing w:val="-6"/>
          <w:sz w:val="22"/>
          <w:szCs w:val="22"/>
        </w:rPr>
        <w:t xml:space="preserve"> </w:t>
      </w:r>
      <w:r w:rsidRPr="003A00AA">
        <w:rPr>
          <w:sz w:val="22"/>
          <w:szCs w:val="22"/>
        </w:rPr>
        <w:t>естественных</w:t>
      </w:r>
      <w:r w:rsidRPr="003A00AA">
        <w:rPr>
          <w:spacing w:val="-5"/>
          <w:sz w:val="22"/>
          <w:szCs w:val="22"/>
        </w:rPr>
        <w:t xml:space="preserve"> </w:t>
      </w:r>
      <w:r w:rsidRPr="003A00AA">
        <w:rPr>
          <w:sz w:val="22"/>
          <w:szCs w:val="22"/>
        </w:rPr>
        <w:t>наук</w:t>
      </w:r>
      <w:r w:rsidRPr="003A00AA">
        <w:rPr>
          <w:spacing w:val="-1"/>
          <w:sz w:val="22"/>
          <w:szCs w:val="22"/>
        </w:rPr>
        <w:t xml:space="preserve"> </w:t>
      </w:r>
      <w:r w:rsidRPr="003A00AA">
        <w:rPr>
          <w:sz w:val="22"/>
          <w:szCs w:val="22"/>
        </w:rPr>
        <w:t>и</w:t>
      </w:r>
      <w:r w:rsidRPr="003A00AA">
        <w:rPr>
          <w:spacing w:val="-5"/>
          <w:sz w:val="22"/>
          <w:szCs w:val="22"/>
        </w:rPr>
        <w:t xml:space="preserve"> </w:t>
      </w:r>
      <w:r w:rsidRPr="003A00AA">
        <w:rPr>
          <w:sz w:val="22"/>
          <w:szCs w:val="22"/>
        </w:rPr>
        <w:t>её роли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обеспечении</w:t>
      </w:r>
      <w:r w:rsidRPr="003A00AA">
        <w:rPr>
          <w:spacing w:val="-15"/>
          <w:sz w:val="22"/>
          <w:szCs w:val="22"/>
        </w:rPr>
        <w:t xml:space="preserve"> </w:t>
      </w:r>
      <w:r w:rsidRPr="003A00AA">
        <w:rPr>
          <w:sz w:val="22"/>
          <w:szCs w:val="22"/>
        </w:rPr>
        <w:t>устойчивого</w:t>
      </w:r>
      <w:r w:rsidRPr="003A00AA">
        <w:rPr>
          <w:spacing w:val="-15"/>
          <w:sz w:val="22"/>
          <w:szCs w:val="22"/>
        </w:rPr>
        <w:t xml:space="preserve"> </w:t>
      </w:r>
      <w:r w:rsidRPr="003A00AA">
        <w:rPr>
          <w:sz w:val="22"/>
          <w:szCs w:val="22"/>
        </w:rPr>
        <w:t>развития,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решении</w:t>
      </w:r>
      <w:r w:rsidRPr="003A00AA">
        <w:rPr>
          <w:spacing w:val="-15"/>
          <w:sz w:val="22"/>
          <w:szCs w:val="22"/>
        </w:rPr>
        <w:t xml:space="preserve"> </w:t>
      </w:r>
      <w:r w:rsidRPr="003A00AA">
        <w:rPr>
          <w:sz w:val="22"/>
          <w:szCs w:val="22"/>
        </w:rPr>
        <w:t>проблем</w:t>
      </w:r>
      <w:r w:rsidRPr="003A00AA">
        <w:rPr>
          <w:spacing w:val="-15"/>
          <w:sz w:val="22"/>
          <w:szCs w:val="22"/>
        </w:rPr>
        <w:t xml:space="preserve"> </w:t>
      </w:r>
      <w:r w:rsidRPr="003A00AA">
        <w:rPr>
          <w:sz w:val="22"/>
          <w:szCs w:val="22"/>
        </w:rPr>
        <w:t>экологической,</w:t>
      </w:r>
      <w:r w:rsidRPr="003A00AA">
        <w:rPr>
          <w:spacing w:val="-15"/>
          <w:sz w:val="22"/>
          <w:szCs w:val="22"/>
        </w:rPr>
        <w:t xml:space="preserve"> </w:t>
      </w:r>
      <w:r w:rsidRPr="003A00AA">
        <w:rPr>
          <w:sz w:val="22"/>
          <w:szCs w:val="22"/>
        </w:rPr>
        <w:t>энергетической и пищевой безопасности,</w:t>
      </w:r>
      <w:r w:rsidRPr="003A00AA">
        <w:rPr>
          <w:spacing w:val="-1"/>
          <w:sz w:val="22"/>
          <w:szCs w:val="22"/>
        </w:rPr>
        <w:t xml:space="preserve"> </w:t>
      </w:r>
      <w:r w:rsidRPr="003A00AA">
        <w:rPr>
          <w:sz w:val="22"/>
          <w:szCs w:val="22"/>
        </w:rPr>
        <w:t>в</w:t>
      </w:r>
      <w:r w:rsidRPr="003A00AA">
        <w:rPr>
          <w:spacing w:val="-2"/>
          <w:sz w:val="22"/>
          <w:szCs w:val="22"/>
        </w:rPr>
        <w:t xml:space="preserve"> </w:t>
      </w:r>
      <w:r w:rsidRPr="003A00AA">
        <w:rPr>
          <w:sz w:val="22"/>
          <w:szCs w:val="22"/>
        </w:rPr>
        <w:t>развитии медицины,</w:t>
      </w:r>
      <w:r w:rsidRPr="003A00AA">
        <w:rPr>
          <w:spacing w:val="-1"/>
          <w:sz w:val="22"/>
          <w:szCs w:val="22"/>
        </w:rPr>
        <w:t xml:space="preserve"> </w:t>
      </w:r>
      <w:r w:rsidRPr="003A00AA">
        <w:rPr>
          <w:sz w:val="22"/>
          <w:szCs w:val="22"/>
        </w:rPr>
        <w:t>создании</w:t>
      </w:r>
      <w:r w:rsidRPr="003A00AA">
        <w:rPr>
          <w:spacing w:val="-3"/>
          <w:sz w:val="22"/>
          <w:szCs w:val="22"/>
        </w:rPr>
        <w:t xml:space="preserve"> </w:t>
      </w:r>
      <w:r w:rsidRPr="003A00AA">
        <w:rPr>
          <w:sz w:val="22"/>
          <w:szCs w:val="22"/>
        </w:rPr>
        <w:t>новых</w:t>
      </w:r>
      <w:r w:rsidRPr="003A00AA">
        <w:rPr>
          <w:spacing w:val="-1"/>
          <w:sz w:val="22"/>
          <w:szCs w:val="22"/>
        </w:rPr>
        <w:t xml:space="preserve"> </w:t>
      </w:r>
      <w:r w:rsidRPr="003A00AA">
        <w:rPr>
          <w:sz w:val="22"/>
          <w:szCs w:val="22"/>
        </w:rPr>
        <w:t>материалов,</w:t>
      </w:r>
      <w:r w:rsidRPr="003A00AA">
        <w:rPr>
          <w:spacing w:val="-1"/>
          <w:sz w:val="22"/>
          <w:szCs w:val="22"/>
        </w:rPr>
        <w:t xml:space="preserve"> </w:t>
      </w:r>
      <w:r w:rsidRPr="003A00AA">
        <w:rPr>
          <w:sz w:val="22"/>
          <w:szCs w:val="22"/>
        </w:rPr>
        <w:t>новых</w:t>
      </w:r>
      <w:r w:rsidRPr="003A00AA">
        <w:rPr>
          <w:spacing w:val="-1"/>
          <w:sz w:val="22"/>
          <w:szCs w:val="22"/>
        </w:rPr>
        <w:t xml:space="preserve"> </w:t>
      </w:r>
      <w:r w:rsidRPr="003A00AA">
        <w:rPr>
          <w:sz w:val="22"/>
          <w:szCs w:val="22"/>
        </w:rPr>
        <w:t>источни-</w:t>
      </w:r>
    </w:p>
    <w:p w:rsidR="00ED06B0" w:rsidRPr="003A00AA" w:rsidRDefault="00ED06B0">
      <w:pPr>
        <w:pStyle w:val="a3"/>
        <w:spacing w:line="264"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4" w:lineRule="auto"/>
        <w:ind w:left="567" w:right="1124"/>
        <w:jc w:val="both"/>
        <w:rPr>
          <w:sz w:val="22"/>
          <w:szCs w:val="22"/>
        </w:rPr>
      </w:pPr>
      <w:r w:rsidRPr="003A00AA">
        <w:rPr>
          <w:sz w:val="22"/>
          <w:szCs w:val="22"/>
        </w:rPr>
        <w:lastRenderedPageBreak/>
        <w:t>ков</w:t>
      </w:r>
      <w:r w:rsidRPr="003A00AA">
        <w:rPr>
          <w:spacing w:val="-15"/>
          <w:sz w:val="22"/>
          <w:szCs w:val="22"/>
        </w:rPr>
        <w:t xml:space="preserve"> </w:t>
      </w:r>
      <w:r w:rsidRPr="003A00AA">
        <w:rPr>
          <w:sz w:val="22"/>
          <w:szCs w:val="22"/>
        </w:rPr>
        <w:t>энергии,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обеспечении</w:t>
      </w:r>
      <w:r w:rsidRPr="003A00AA">
        <w:rPr>
          <w:spacing w:val="-15"/>
          <w:sz w:val="22"/>
          <w:szCs w:val="22"/>
        </w:rPr>
        <w:t xml:space="preserve"> </w:t>
      </w:r>
      <w:r w:rsidRPr="003A00AA">
        <w:rPr>
          <w:sz w:val="22"/>
          <w:szCs w:val="22"/>
        </w:rPr>
        <w:t>рационального</w:t>
      </w:r>
      <w:r w:rsidRPr="003A00AA">
        <w:rPr>
          <w:spacing w:val="-15"/>
          <w:sz w:val="22"/>
          <w:szCs w:val="22"/>
        </w:rPr>
        <w:t xml:space="preserve"> </w:t>
      </w:r>
      <w:r w:rsidRPr="003A00AA">
        <w:rPr>
          <w:sz w:val="22"/>
          <w:szCs w:val="22"/>
        </w:rPr>
        <w:t>природопользования,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формировании</w:t>
      </w:r>
      <w:r w:rsidRPr="003A00AA">
        <w:rPr>
          <w:spacing w:val="-15"/>
          <w:sz w:val="22"/>
          <w:szCs w:val="22"/>
        </w:rPr>
        <w:t xml:space="preserve"> </w:t>
      </w:r>
      <w:r w:rsidRPr="003A00AA">
        <w:rPr>
          <w:sz w:val="22"/>
          <w:szCs w:val="22"/>
        </w:rPr>
        <w:t>мировоззре- ния и общей культуры человека, а также экологически обоснованного отношения к своему здоровью и природной среде;</w:t>
      </w:r>
    </w:p>
    <w:p w:rsidR="00ED06B0" w:rsidRPr="003A00AA" w:rsidRDefault="007862B7">
      <w:pPr>
        <w:pStyle w:val="a3"/>
        <w:spacing w:before="1" w:line="264" w:lineRule="auto"/>
        <w:ind w:left="567" w:right="1120" w:firstLine="600"/>
        <w:jc w:val="both"/>
        <w:rPr>
          <w:sz w:val="22"/>
          <w:szCs w:val="22"/>
        </w:rPr>
      </w:pPr>
      <w:r w:rsidRPr="003A00AA">
        <w:rPr>
          <w:sz w:val="22"/>
          <w:szCs w:val="22"/>
        </w:rPr>
        <w:t>владение системой химических знаний, которая включает: основополагающие понятия –</w:t>
      </w:r>
      <w:r w:rsidRPr="003A00AA">
        <w:rPr>
          <w:spacing w:val="-6"/>
          <w:sz w:val="22"/>
          <w:szCs w:val="22"/>
        </w:rPr>
        <w:t xml:space="preserve"> </w:t>
      </w:r>
      <w:r w:rsidRPr="003A00AA">
        <w:rPr>
          <w:sz w:val="22"/>
          <w:szCs w:val="22"/>
        </w:rPr>
        <w:t>химический</w:t>
      </w:r>
      <w:r w:rsidRPr="003A00AA">
        <w:rPr>
          <w:spacing w:val="-3"/>
          <w:sz w:val="22"/>
          <w:szCs w:val="22"/>
        </w:rPr>
        <w:t xml:space="preserve"> </w:t>
      </w:r>
      <w:r w:rsidRPr="003A00AA">
        <w:rPr>
          <w:sz w:val="22"/>
          <w:szCs w:val="22"/>
        </w:rPr>
        <w:t>элемент,</w:t>
      </w:r>
      <w:r w:rsidRPr="003A00AA">
        <w:rPr>
          <w:spacing w:val="-6"/>
          <w:sz w:val="22"/>
          <w:szCs w:val="22"/>
        </w:rPr>
        <w:t xml:space="preserve"> </w:t>
      </w:r>
      <w:r w:rsidRPr="003A00AA">
        <w:rPr>
          <w:sz w:val="22"/>
          <w:szCs w:val="22"/>
        </w:rPr>
        <w:t>атом,</w:t>
      </w:r>
      <w:r w:rsidRPr="003A00AA">
        <w:rPr>
          <w:spacing w:val="-6"/>
          <w:sz w:val="22"/>
          <w:szCs w:val="22"/>
        </w:rPr>
        <w:t xml:space="preserve"> </w:t>
      </w:r>
      <w:r w:rsidRPr="003A00AA">
        <w:rPr>
          <w:sz w:val="22"/>
          <w:szCs w:val="22"/>
        </w:rPr>
        <w:t>ядро</w:t>
      </w:r>
      <w:r w:rsidRPr="003A00AA">
        <w:rPr>
          <w:spacing w:val="-4"/>
          <w:sz w:val="22"/>
          <w:szCs w:val="22"/>
        </w:rPr>
        <w:t xml:space="preserve"> </w:t>
      </w:r>
      <w:r w:rsidRPr="003A00AA">
        <w:rPr>
          <w:sz w:val="22"/>
          <w:szCs w:val="22"/>
        </w:rPr>
        <w:t>атома,</w:t>
      </w:r>
      <w:r w:rsidRPr="003A00AA">
        <w:rPr>
          <w:spacing w:val="-6"/>
          <w:sz w:val="22"/>
          <w:szCs w:val="22"/>
        </w:rPr>
        <w:t xml:space="preserve"> </w:t>
      </w:r>
      <w:r w:rsidRPr="003A00AA">
        <w:rPr>
          <w:sz w:val="22"/>
          <w:szCs w:val="22"/>
        </w:rPr>
        <w:t>изотопы,</w:t>
      </w:r>
      <w:r w:rsidRPr="003A00AA">
        <w:rPr>
          <w:spacing w:val="-6"/>
          <w:sz w:val="22"/>
          <w:szCs w:val="22"/>
        </w:rPr>
        <w:t xml:space="preserve"> </w:t>
      </w:r>
      <w:r w:rsidRPr="003A00AA">
        <w:rPr>
          <w:sz w:val="22"/>
          <w:szCs w:val="22"/>
        </w:rPr>
        <w:t>электронная</w:t>
      </w:r>
      <w:r w:rsidRPr="003A00AA">
        <w:rPr>
          <w:spacing w:val="-6"/>
          <w:sz w:val="22"/>
          <w:szCs w:val="22"/>
        </w:rPr>
        <w:t xml:space="preserve"> </w:t>
      </w:r>
      <w:r w:rsidRPr="003A00AA">
        <w:rPr>
          <w:sz w:val="22"/>
          <w:szCs w:val="22"/>
        </w:rPr>
        <w:t>оболочка</w:t>
      </w:r>
      <w:r w:rsidRPr="003A00AA">
        <w:rPr>
          <w:spacing w:val="-3"/>
          <w:sz w:val="22"/>
          <w:szCs w:val="22"/>
        </w:rPr>
        <w:t xml:space="preserve"> </w:t>
      </w:r>
      <w:r w:rsidRPr="003A00AA">
        <w:rPr>
          <w:sz w:val="22"/>
          <w:szCs w:val="22"/>
        </w:rPr>
        <w:t>атома,</w:t>
      </w:r>
      <w:r w:rsidRPr="003A00AA">
        <w:rPr>
          <w:spacing w:val="-4"/>
          <w:sz w:val="22"/>
          <w:szCs w:val="22"/>
        </w:rPr>
        <w:t xml:space="preserve"> </w:t>
      </w:r>
      <w:r w:rsidRPr="003A00AA">
        <w:rPr>
          <w:sz w:val="22"/>
          <w:szCs w:val="22"/>
        </w:rPr>
        <w:t>s-,</w:t>
      </w:r>
      <w:r w:rsidRPr="003A00AA">
        <w:rPr>
          <w:spacing w:val="-3"/>
          <w:sz w:val="22"/>
          <w:szCs w:val="22"/>
        </w:rPr>
        <w:t xml:space="preserve"> </w:t>
      </w:r>
      <w:r w:rsidRPr="003A00AA">
        <w:rPr>
          <w:sz w:val="22"/>
          <w:szCs w:val="22"/>
        </w:rPr>
        <w:t>p-,</w:t>
      </w:r>
      <w:r w:rsidRPr="003A00AA">
        <w:rPr>
          <w:spacing w:val="-3"/>
          <w:sz w:val="22"/>
          <w:szCs w:val="22"/>
        </w:rPr>
        <w:t xml:space="preserve"> </w:t>
      </w:r>
      <w:r w:rsidRPr="003A00AA">
        <w:rPr>
          <w:sz w:val="22"/>
          <w:szCs w:val="22"/>
        </w:rPr>
        <w:t>d-атом- 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w:t>
      </w:r>
      <w:r w:rsidRPr="003A00AA">
        <w:rPr>
          <w:spacing w:val="-2"/>
          <w:sz w:val="22"/>
          <w:szCs w:val="22"/>
        </w:rPr>
        <w:t xml:space="preserve"> </w:t>
      </w:r>
      <w:r w:rsidRPr="003A00AA">
        <w:rPr>
          <w:sz w:val="22"/>
          <w:szCs w:val="22"/>
        </w:rPr>
        <w:t>ионная,</w:t>
      </w:r>
      <w:r w:rsidRPr="003A00AA">
        <w:rPr>
          <w:spacing w:val="-2"/>
          <w:sz w:val="22"/>
          <w:szCs w:val="22"/>
        </w:rPr>
        <w:t xml:space="preserve"> </w:t>
      </w:r>
      <w:r w:rsidRPr="003A00AA">
        <w:rPr>
          <w:sz w:val="22"/>
          <w:szCs w:val="22"/>
        </w:rPr>
        <w:t>металлическая,</w:t>
      </w:r>
      <w:r w:rsidRPr="003A00AA">
        <w:rPr>
          <w:spacing w:val="-2"/>
          <w:sz w:val="22"/>
          <w:szCs w:val="22"/>
        </w:rPr>
        <w:t xml:space="preserve"> </w:t>
      </w:r>
      <w:r w:rsidRPr="003A00AA">
        <w:rPr>
          <w:sz w:val="22"/>
          <w:szCs w:val="22"/>
        </w:rPr>
        <w:t>водородная),</w:t>
      </w:r>
      <w:r w:rsidRPr="003A00AA">
        <w:rPr>
          <w:spacing w:val="-2"/>
          <w:sz w:val="22"/>
          <w:szCs w:val="22"/>
        </w:rPr>
        <w:t xml:space="preserve"> </w:t>
      </w:r>
      <w:r w:rsidRPr="003A00AA">
        <w:rPr>
          <w:sz w:val="22"/>
          <w:szCs w:val="22"/>
        </w:rPr>
        <w:t>кристаллическая</w:t>
      </w:r>
      <w:r w:rsidRPr="003A00AA">
        <w:rPr>
          <w:spacing w:val="-2"/>
          <w:sz w:val="22"/>
          <w:szCs w:val="22"/>
        </w:rPr>
        <w:t xml:space="preserve"> </w:t>
      </w:r>
      <w:r w:rsidRPr="003A00AA">
        <w:rPr>
          <w:sz w:val="22"/>
          <w:szCs w:val="22"/>
        </w:rPr>
        <w:t>решётка,</w:t>
      </w:r>
      <w:r w:rsidRPr="003A00AA">
        <w:rPr>
          <w:spacing w:val="-2"/>
          <w:sz w:val="22"/>
          <w:szCs w:val="22"/>
        </w:rPr>
        <w:t xml:space="preserve"> </w:t>
      </w:r>
      <w:r w:rsidRPr="003A00AA">
        <w:rPr>
          <w:sz w:val="22"/>
          <w:szCs w:val="22"/>
        </w:rPr>
        <w:t>химическая</w:t>
      </w:r>
      <w:r w:rsidRPr="003A00AA">
        <w:rPr>
          <w:spacing w:val="-3"/>
          <w:sz w:val="22"/>
          <w:szCs w:val="22"/>
        </w:rPr>
        <w:t xml:space="preserve"> </w:t>
      </w:r>
      <w:r w:rsidRPr="003A00AA">
        <w:rPr>
          <w:sz w:val="22"/>
          <w:szCs w:val="22"/>
        </w:rPr>
        <w:t>ре- акция,</w:t>
      </w:r>
      <w:r w:rsidRPr="003A00AA">
        <w:rPr>
          <w:spacing w:val="-6"/>
          <w:sz w:val="22"/>
          <w:szCs w:val="22"/>
        </w:rPr>
        <w:t xml:space="preserve"> </w:t>
      </w:r>
      <w:r w:rsidRPr="003A00AA">
        <w:rPr>
          <w:sz w:val="22"/>
          <w:szCs w:val="22"/>
        </w:rPr>
        <w:t>раствор,</w:t>
      </w:r>
      <w:r w:rsidRPr="003A00AA">
        <w:rPr>
          <w:spacing w:val="-6"/>
          <w:sz w:val="22"/>
          <w:szCs w:val="22"/>
        </w:rPr>
        <w:t xml:space="preserve"> </w:t>
      </w:r>
      <w:r w:rsidRPr="003A00AA">
        <w:rPr>
          <w:sz w:val="22"/>
          <w:szCs w:val="22"/>
        </w:rPr>
        <w:t>электролиты,</w:t>
      </w:r>
      <w:r w:rsidRPr="003A00AA">
        <w:rPr>
          <w:spacing w:val="-8"/>
          <w:sz w:val="22"/>
          <w:szCs w:val="22"/>
        </w:rPr>
        <w:t xml:space="preserve"> </w:t>
      </w:r>
      <w:r w:rsidRPr="003A00AA">
        <w:rPr>
          <w:sz w:val="22"/>
          <w:szCs w:val="22"/>
        </w:rPr>
        <w:t>неэлектролиты,</w:t>
      </w:r>
      <w:r w:rsidRPr="003A00AA">
        <w:rPr>
          <w:spacing w:val="-8"/>
          <w:sz w:val="22"/>
          <w:szCs w:val="22"/>
        </w:rPr>
        <w:t xml:space="preserve"> </w:t>
      </w:r>
      <w:r w:rsidRPr="003A00AA">
        <w:rPr>
          <w:sz w:val="22"/>
          <w:szCs w:val="22"/>
        </w:rPr>
        <w:t>электролитическая</w:t>
      </w:r>
      <w:r w:rsidRPr="003A00AA">
        <w:rPr>
          <w:spacing w:val="-9"/>
          <w:sz w:val="22"/>
          <w:szCs w:val="22"/>
        </w:rPr>
        <w:t xml:space="preserve"> </w:t>
      </w:r>
      <w:r w:rsidRPr="003A00AA">
        <w:rPr>
          <w:sz w:val="22"/>
          <w:szCs w:val="22"/>
        </w:rPr>
        <w:t>диссоциация,</w:t>
      </w:r>
      <w:r w:rsidRPr="003A00AA">
        <w:rPr>
          <w:spacing w:val="-6"/>
          <w:sz w:val="22"/>
          <w:szCs w:val="22"/>
        </w:rPr>
        <w:t xml:space="preserve"> </w:t>
      </w:r>
      <w:r w:rsidRPr="003A00AA">
        <w:rPr>
          <w:sz w:val="22"/>
          <w:szCs w:val="22"/>
        </w:rPr>
        <w:t>степень</w:t>
      </w:r>
      <w:r w:rsidRPr="003A00AA">
        <w:rPr>
          <w:spacing w:val="-7"/>
          <w:sz w:val="22"/>
          <w:szCs w:val="22"/>
        </w:rPr>
        <w:t xml:space="preserve"> </w:t>
      </w:r>
      <w:r w:rsidRPr="003A00AA">
        <w:rPr>
          <w:sz w:val="22"/>
          <w:szCs w:val="22"/>
        </w:rPr>
        <w:t>диссо- 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w:t>
      </w:r>
      <w:r w:rsidRPr="003A00AA">
        <w:rPr>
          <w:spacing w:val="-11"/>
          <w:sz w:val="22"/>
          <w:szCs w:val="22"/>
        </w:rPr>
        <w:t xml:space="preserve"> </w:t>
      </w:r>
      <w:r w:rsidRPr="003A00AA">
        <w:rPr>
          <w:sz w:val="22"/>
          <w:szCs w:val="22"/>
        </w:rPr>
        <w:t>веществ,</w:t>
      </w:r>
      <w:r w:rsidRPr="003A00AA">
        <w:rPr>
          <w:spacing w:val="-12"/>
          <w:sz w:val="22"/>
          <w:szCs w:val="22"/>
        </w:rPr>
        <w:t xml:space="preserve"> </w:t>
      </w:r>
      <w:r w:rsidRPr="003A00AA">
        <w:rPr>
          <w:sz w:val="22"/>
          <w:szCs w:val="22"/>
        </w:rPr>
        <w:t>закон</w:t>
      </w:r>
      <w:r w:rsidRPr="003A00AA">
        <w:rPr>
          <w:spacing w:val="-7"/>
          <w:sz w:val="22"/>
          <w:szCs w:val="22"/>
        </w:rPr>
        <w:t xml:space="preserve"> </w:t>
      </w:r>
      <w:r w:rsidRPr="003A00AA">
        <w:rPr>
          <w:sz w:val="22"/>
          <w:szCs w:val="22"/>
        </w:rPr>
        <w:t>сохранения</w:t>
      </w:r>
      <w:r w:rsidRPr="003A00AA">
        <w:rPr>
          <w:spacing w:val="-12"/>
          <w:sz w:val="22"/>
          <w:szCs w:val="22"/>
        </w:rPr>
        <w:t xml:space="preserve"> </w:t>
      </w:r>
      <w:r w:rsidRPr="003A00AA">
        <w:rPr>
          <w:sz w:val="22"/>
          <w:szCs w:val="22"/>
        </w:rPr>
        <w:t>и</w:t>
      </w:r>
      <w:r w:rsidRPr="003A00AA">
        <w:rPr>
          <w:spacing w:val="-11"/>
          <w:sz w:val="22"/>
          <w:szCs w:val="22"/>
        </w:rPr>
        <w:t xml:space="preserve"> </w:t>
      </w:r>
      <w:r w:rsidRPr="003A00AA">
        <w:rPr>
          <w:sz w:val="22"/>
          <w:szCs w:val="22"/>
        </w:rPr>
        <w:t>превращения</w:t>
      </w:r>
      <w:r w:rsidRPr="003A00AA">
        <w:rPr>
          <w:spacing w:val="-12"/>
          <w:sz w:val="22"/>
          <w:szCs w:val="22"/>
        </w:rPr>
        <w:t xml:space="preserve"> </w:t>
      </w:r>
      <w:r w:rsidRPr="003A00AA">
        <w:rPr>
          <w:sz w:val="22"/>
          <w:szCs w:val="22"/>
        </w:rPr>
        <w:t>энергии</w:t>
      </w:r>
      <w:r w:rsidRPr="003A00AA">
        <w:rPr>
          <w:spacing w:val="-11"/>
          <w:sz w:val="22"/>
          <w:szCs w:val="22"/>
        </w:rPr>
        <w:t xml:space="preserve"> </w:t>
      </w:r>
      <w:r w:rsidRPr="003A00AA">
        <w:rPr>
          <w:sz w:val="22"/>
          <w:szCs w:val="22"/>
        </w:rPr>
        <w:t>при</w:t>
      </w:r>
      <w:r w:rsidRPr="003A00AA">
        <w:rPr>
          <w:spacing w:val="-11"/>
          <w:sz w:val="22"/>
          <w:szCs w:val="22"/>
        </w:rPr>
        <w:t xml:space="preserve"> </w:t>
      </w:r>
      <w:r w:rsidRPr="003A00AA">
        <w:rPr>
          <w:sz w:val="22"/>
          <w:szCs w:val="22"/>
        </w:rPr>
        <w:t>химических</w:t>
      </w:r>
      <w:r w:rsidRPr="003A00AA">
        <w:rPr>
          <w:spacing w:val="-10"/>
          <w:sz w:val="22"/>
          <w:szCs w:val="22"/>
        </w:rPr>
        <w:t xml:space="preserve"> </w:t>
      </w:r>
      <w:r w:rsidRPr="003A00AA">
        <w:rPr>
          <w:sz w:val="22"/>
          <w:szCs w:val="22"/>
        </w:rPr>
        <w:t>реакциях,</w:t>
      </w:r>
      <w:r w:rsidRPr="003A00AA">
        <w:rPr>
          <w:spacing w:val="-14"/>
          <w:sz w:val="22"/>
          <w:szCs w:val="22"/>
        </w:rPr>
        <w:t xml:space="preserve"> </w:t>
      </w:r>
      <w:r w:rsidRPr="003A00AA">
        <w:rPr>
          <w:sz w:val="22"/>
          <w:szCs w:val="22"/>
        </w:rPr>
        <w:t>закон</w:t>
      </w:r>
      <w:r w:rsidRPr="003A00AA">
        <w:rPr>
          <w:spacing w:val="-10"/>
          <w:sz w:val="22"/>
          <w:szCs w:val="22"/>
        </w:rPr>
        <w:t xml:space="preserve"> </w:t>
      </w:r>
      <w:r w:rsidRPr="003A00AA">
        <w:rPr>
          <w:sz w:val="22"/>
          <w:szCs w:val="22"/>
        </w:rPr>
        <w:t>по- стоянства состава веществ, закон действующих масс), закономерности, символический язык химии,</w:t>
      </w:r>
      <w:r w:rsidRPr="003A00AA">
        <w:rPr>
          <w:spacing w:val="-2"/>
          <w:sz w:val="22"/>
          <w:szCs w:val="22"/>
        </w:rPr>
        <w:t xml:space="preserve"> </w:t>
      </w:r>
      <w:r w:rsidRPr="003A00AA">
        <w:rPr>
          <w:sz w:val="22"/>
          <w:szCs w:val="22"/>
        </w:rPr>
        <w:t>мировоззренческие</w:t>
      </w:r>
      <w:r w:rsidRPr="003A00AA">
        <w:rPr>
          <w:spacing w:val="-2"/>
          <w:sz w:val="22"/>
          <w:szCs w:val="22"/>
        </w:rPr>
        <w:t xml:space="preserve"> </w:t>
      </w:r>
      <w:r w:rsidRPr="003A00AA">
        <w:rPr>
          <w:sz w:val="22"/>
          <w:szCs w:val="22"/>
        </w:rPr>
        <w:t>знания,</w:t>
      </w:r>
      <w:r w:rsidRPr="003A00AA">
        <w:rPr>
          <w:spacing w:val="-2"/>
          <w:sz w:val="22"/>
          <w:szCs w:val="22"/>
        </w:rPr>
        <w:t xml:space="preserve"> </w:t>
      </w:r>
      <w:r w:rsidRPr="003A00AA">
        <w:rPr>
          <w:sz w:val="22"/>
          <w:szCs w:val="22"/>
        </w:rPr>
        <w:t>лежащие</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z w:val="22"/>
          <w:szCs w:val="22"/>
        </w:rPr>
        <w:t>основе</w:t>
      </w:r>
      <w:r w:rsidRPr="003A00AA">
        <w:rPr>
          <w:spacing w:val="-1"/>
          <w:sz w:val="22"/>
          <w:szCs w:val="22"/>
        </w:rPr>
        <w:t xml:space="preserve"> </w:t>
      </w:r>
      <w:r w:rsidRPr="003A00AA">
        <w:rPr>
          <w:sz w:val="22"/>
          <w:szCs w:val="22"/>
        </w:rPr>
        <w:t>понимания</w:t>
      </w:r>
      <w:r w:rsidRPr="003A00AA">
        <w:rPr>
          <w:spacing w:val="-5"/>
          <w:sz w:val="22"/>
          <w:szCs w:val="22"/>
        </w:rPr>
        <w:t xml:space="preserve"> </w:t>
      </w:r>
      <w:r w:rsidRPr="003A00AA">
        <w:rPr>
          <w:sz w:val="22"/>
          <w:szCs w:val="22"/>
        </w:rPr>
        <w:t>причинности</w:t>
      </w:r>
      <w:r w:rsidRPr="003A00AA">
        <w:rPr>
          <w:spacing w:val="-4"/>
          <w:sz w:val="22"/>
          <w:szCs w:val="22"/>
        </w:rPr>
        <w:t xml:space="preserve"> </w:t>
      </w:r>
      <w:r w:rsidRPr="003A00AA">
        <w:rPr>
          <w:sz w:val="22"/>
          <w:szCs w:val="22"/>
        </w:rPr>
        <w:t>и системности химических явлений; современные представления о строении вещества на атомном, ионно- молекулярном и надмолекулярном уровнях; представления о механизмах химических реак- ций,</w:t>
      </w:r>
      <w:r w:rsidRPr="003A00AA">
        <w:rPr>
          <w:spacing w:val="-2"/>
          <w:sz w:val="22"/>
          <w:szCs w:val="22"/>
        </w:rPr>
        <w:t xml:space="preserve"> </w:t>
      </w:r>
      <w:r w:rsidRPr="003A00AA">
        <w:rPr>
          <w:sz w:val="22"/>
          <w:szCs w:val="22"/>
        </w:rPr>
        <w:t>термодинамических</w:t>
      </w:r>
      <w:r w:rsidRPr="003A00AA">
        <w:rPr>
          <w:spacing w:val="-2"/>
          <w:sz w:val="22"/>
          <w:szCs w:val="22"/>
        </w:rPr>
        <w:t xml:space="preserve"> </w:t>
      </w:r>
      <w:r w:rsidRPr="003A00AA">
        <w:rPr>
          <w:sz w:val="22"/>
          <w:szCs w:val="22"/>
        </w:rPr>
        <w:t>и</w:t>
      </w:r>
      <w:r w:rsidRPr="003A00AA">
        <w:rPr>
          <w:spacing w:val="-1"/>
          <w:sz w:val="22"/>
          <w:szCs w:val="22"/>
        </w:rPr>
        <w:t xml:space="preserve"> </w:t>
      </w:r>
      <w:r w:rsidRPr="003A00AA">
        <w:rPr>
          <w:sz w:val="22"/>
          <w:szCs w:val="22"/>
        </w:rPr>
        <w:t>кинетических</w:t>
      </w:r>
      <w:r w:rsidRPr="003A00AA">
        <w:rPr>
          <w:spacing w:val="-4"/>
          <w:sz w:val="22"/>
          <w:szCs w:val="22"/>
        </w:rPr>
        <w:t xml:space="preserve"> </w:t>
      </w:r>
      <w:r w:rsidRPr="003A00AA">
        <w:rPr>
          <w:sz w:val="22"/>
          <w:szCs w:val="22"/>
        </w:rPr>
        <w:t>закономерностях</w:t>
      </w:r>
      <w:r w:rsidRPr="003A00AA">
        <w:rPr>
          <w:spacing w:val="-1"/>
          <w:sz w:val="22"/>
          <w:szCs w:val="22"/>
        </w:rPr>
        <w:t xml:space="preserve"> </w:t>
      </w:r>
      <w:r w:rsidRPr="003A00AA">
        <w:rPr>
          <w:sz w:val="22"/>
          <w:szCs w:val="22"/>
        </w:rPr>
        <w:t>их протекания, о</w:t>
      </w:r>
      <w:r w:rsidRPr="003A00AA">
        <w:rPr>
          <w:spacing w:val="-2"/>
          <w:sz w:val="22"/>
          <w:szCs w:val="22"/>
        </w:rPr>
        <w:t xml:space="preserve"> </w:t>
      </w:r>
      <w:r w:rsidRPr="003A00AA">
        <w:rPr>
          <w:sz w:val="22"/>
          <w:szCs w:val="22"/>
        </w:rPr>
        <w:t>химическом</w:t>
      </w:r>
      <w:r w:rsidRPr="003A00AA">
        <w:rPr>
          <w:spacing w:val="-5"/>
          <w:sz w:val="22"/>
          <w:szCs w:val="22"/>
        </w:rPr>
        <w:t xml:space="preserve"> </w:t>
      </w:r>
      <w:r w:rsidRPr="003A00AA">
        <w:rPr>
          <w:sz w:val="22"/>
          <w:szCs w:val="22"/>
        </w:rPr>
        <w:t>рав- 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 тической деятельности человека, общих научных принципах химического производства;</w:t>
      </w:r>
    </w:p>
    <w:p w:rsidR="00ED06B0" w:rsidRPr="003A00AA" w:rsidRDefault="007862B7">
      <w:pPr>
        <w:pStyle w:val="a3"/>
        <w:spacing w:before="1" w:line="264" w:lineRule="auto"/>
        <w:ind w:left="567" w:right="1124" w:firstLine="600"/>
        <w:jc w:val="both"/>
        <w:rPr>
          <w:sz w:val="22"/>
          <w:szCs w:val="22"/>
        </w:rPr>
      </w:pPr>
      <w:r w:rsidRPr="003A00AA">
        <w:rPr>
          <w:sz w:val="22"/>
          <w:szCs w:val="22"/>
        </w:rPr>
        <w:t>сформированность умений:</w:t>
      </w:r>
      <w:r w:rsidRPr="003A00AA">
        <w:rPr>
          <w:spacing w:val="-2"/>
          <w:sz w:val="22"/>
          <w:szCs w:val="22"/>
        </w:rPr>
        <w:t xml:space="preserve"> </w:t>
      </w:r>
      <w:r w:rsidRPr="003A00AA">
        <w:rPr>
          <w:sz w:val="22"/>
          <w:szCs w:val="22"/>
        </w:rPr>
        <w:t>выявлять</w:t>
      </w:r>
      <w:r w:rsidRPr="003A00AA">
        <w:rPr>
          <w:spacing w:val="-2"/>
          <w:sz w:val="22"/>
          <w:szCs w:val="22"/>
        </w:rPr>
        <w:t xml:space="preserve"> </w:t>
      </w:r>
      <w:r w:rsidRPr="003A00AA">
        <w:rPr>
          <w:sz w:val="22"/>
          <w:szCs w:val="22"/>
        </w:rPr>
        <w:t>характерные</w:t>
      </w:r>
      <w:r w:rsidRPr="003A00AA">
        <w:rPr>
          <w:spacing w:val="-1"/>
          <w:sz w:val="22"/>
          <w:szCs w:val="22"/>
        </w:rPr>
        <w:t xml:space="preserve"> </w:t>
      </w:r>
      <w:r w:rsidRPr="003A00AA">
        <w:rPr>
          <w:sz w:val="22"/>
          <w:szCs w:val="22"/>
        </w:rPr>
        <w:t>признаки</w:t>
      </w:r>
      <w:r w:rsidRPr="003A00AA">
        <w:rPr>
          <w:spacing w:val="-2"/>
          <w:sz w:val="22"/>
          <w:szCs w:val="22"/>
        </w:rPr>
        <w:t xml:space="preserve"> </w:t>
      </w:r>
      <w:r w:rsidRPr="003A00AA">
        <w:rPr>
          <w:sz w:val="22"/>
          <w:szCs w:val="22"/>
        </w:rPr>
        <w:t>понятий,</w:t>
      </w:r>
      <w:r w:rsidRPr="003A00AA">
        <w:rPr>
          <w:spacing w:val="-2"/>
          <w:sz w:val="22"/>
          <w:szCs w:val="22"/>
        </w:rPr>
        <w:t xml:space="preserve"> </w:t>
      </w:r>
      <w:r w:rsidRPr="003A00AA">
        <w:rPr>
          <w:sz w:val="22"/>
          <w:szCs w:val="22"/>
        </w:rPr>
        <w:t>устанавливать</w:t>
      </w:r>
      <w:r w:rsidRPr="003A00AA">
        <w:rPr>
          <w:spacing w:val="-2"/>
          <w:sz w:val="22"/>
          <w:szCs w:val="22"/>
        </w:rPr>
        <w:t xml:space="preserve"> </w:t>
      </w:r>
      <w:r w:rsidRPr="003A00AA">
        <w:rPr>
          <w:sz w:val="22"/>
          <w:szCs w:val="22"/>
        </w:rPr>
        <w:t>их взаимосвязь, использовать соответствующие понятия при описании неорганических веществ и их превращений;</w:t>
      </w:r>
    </w:p>
    <w:p w:rsidR="00ED06B0" w:rsidRPr="003A00AA" w:rsidRDefault="007862B7">
      <w:pPr>
        <w:pStyle w:val="a3"/>
        <w:spacing w:line="264" w:lineRule="auto"/>
        <w:ind w:left="567" w:right="1127" w:firstLine="600"/>
        <w:jc w:val="both"/>
        <w:rPr>
          <w:sz w:val="22"/>
          <w:szCs w:val="22"/>
        </w:rPr>
      </w:pPr>
      <w:r w:rsidRPr="003A00AA">
        <w:rPr>
          <w:sz w:val="22"/>
          <w:szCs w:val="22"/>
        </w:rPr>
        <w:t>сформированность умения использовать химическую символику для составления фор- мул веществ и уравнений химических реакций, систематическую номенклатуру (IUPAC) и тривиальные названия отдельных веществ;</w:t>
      </w:r>
    </w:p>
    <w:p w:rsidR="00ED06B0" w:rsidRPr="003A00AA" w:rsidRDefault="007862B7">
      <w:pPr>
        <w:pStyle w:val="a3"/>
        <w:spacing w:before="1" w:line="264" w:lineRule="auto"/>
        <w:ind w:left="567" w:right="1126" w:firstLine="600"/>
        <w:jc w:val="both"/>
        <w:rPr>
          <w:sz w:val="22"/>
          <w:szCs w:val="22"/>
        </w:rPr>
      </w:pPr>
      <w:r w:rsidRPr="003A00AA">
        <w:rPr>
          <w:sz w:val="22"/>
          <w:szCs w:val="22"/>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 родная), тип кристаллической решётки конкретного вещества;</w:t>
      </w:r>
    </w:p>
    <w:p w:rsidR="00ED06B0" w:rsidRPr="003A00AA" w:rsidRDefault="007862B7">
      <w:pPr>
        <w:pStyle w:val="a3"/>
        <w:spacing w:line="264" w:lineRule="auto"/>
        <w:ind w:left="567" w:right="1124" w:firstLine="600"/>
        <w:jc w:val="both"/>
        <w:rPr>
          <w:sz w:val="22"/>
          <w:szCs w:val="22"/>
        </w:rPr>
      </w:pPr>
      <w:r w:rsidRPr="003A00AA">
        <w:rPr>
          <w:sz w:val="22"/>
          <w:szCs w:val="22"/>
        </w:rPr>
        <w:t>сформированность</w:t>
      </w:r>
      <w:r w:rsidRPr="003A00AA">
        <w:rPr>
          <w:spacing w:val="-3"/>
          <w:sz w:val="22"/>
          <w:szCs w:val="22"/>
        </w:rPr>
        <w:t xml:space="preserve"> </w:t>
      </w:r>
      <w:r w:rsidRPr="003A00AA">
        <w:rPr>
          <w:sz w:val="22"/>
          <w:szCs w:val="22"/>
        </w:rPr>
        <w:t>умения</w:t>
      </w:r>
      <w:r w:rsidRPr="003A00AA">
        <w:rPr>
          <w:spacing w:val="-4"/>
          <w:sz w:val="22"/>
          <w:szCs w:val="22"/>
        </w:rPr>
        <w:t xml:space="preserve"> </w:t>
      </w:r>
      <w:r w:rsidRPr="003A00AA">
        <w:rPr>
          <w:sz w:val="22"/>
          <w:szCs w:val="22"/>
        </w:rPr>
        <w:t>объяснять</w:t>
      </w:r>
      <w:r w:rsidRPr="003A00AA">
        <w:rPr>
          <w:spacing w:val="-4"/>
          <w:sz w:val="22"/>
          <w:szCs w:val="22"/>
        </w:rPr>
        <w:t xml:space="preserve"> </w:t>
      </w:r>
      <w:r w:rsidRPr="003A00AA">
        <w:rPr>
          <w:sz w:val="22"/>
          <w:szCs w:val="22"/>
        </w:rPr>
        <w:t>зависимость</w:t>
      </w:r>
      <w:r w:rsidRPr="003A00AA">
        <w:rPr>
          <w:spacing w:val="-5"/>
          <w:sz w:val="22"/>
          <w:szCs w:val="22"/>
        </w:rPr>
        <w:t xml:space="preserve"> </w:t>
      </w:r>
      <w:r w:rsidRPr="003A00AA">
        <w:rPr>
          <w:sz w:val="22"/>
          <w:szCs w:val="22"/>
        </w:rPr>
        <w:t>свойств</w:t>
      </w:r>
      <w:r w:rsidRPr="003A00AA">
        <w:rPr>
          <w:spacing w:val="-2"/>
          <w:sz w:val="22"/>
          <w:szCs w:val="22"/>
        </w:rPr>
        <w:t xml:space="preserve"> </w:t>
      </w:r>
      <w:r w:rsidRPr="003A00AA">
        <w:rPr>
          <w:sz w:val="22"/>
          <w:szCs w:val="22"/>
        </w:rPr>
        <w:t>веществ</w:t>
      </w:r>
      <w:r w:rsidRPr="003A00AA">
        <w:rPr>
          <w:spacing w:val="-1"/>
          <w:sz w:val="22"/>
          <w:szCs w:val="22"/>
        </w:rPr>
        <w:t xml:space="preserve"> </w:t>
      </w:r>
      <w:r w:rsidRPr="003A00AA">
        <w:rPr>
          <w:sz w:val="22"/>
          <w:szCs w:val="22"/>
        </w:rPr>
        <w:t>от</w:t>
      </w:r>
      <w:r w:rsidRPr="003A00AA">
        <w:rPr>
          <w:spacing w:val="-2"/>
          <w:sz w:val="22"/>
          <w:szCs w:val="22"/>
        </w:rPr>
        <w:t xml:space="preserve"> </w:t>
      </w:r>
      <w:r w:rsidRPr="003A00AA">
        <w:rPr>
          <w:sz w:val="22"/>
          <w:szCs w:val="22"/>
        </w:rPr>
        <w:t>вида</w:t>
      </w:r>
      <w:r w:rsidRPr="003A00AA">
        <w:rPr>
          <w:spacing w:val="-3"/>
          <w:sz w:val="22"/>
          <w:szCs w:val="22"/>
        </w:rPr>
        <w:t xml:space="preserve"> </w:t>
      </w:r>
      <w:r w:rsidRPr="003A00AA">
        <w:rPr>
          <w:sz w:val="22"/>
          <w:szCs w:val="22"/>
        </w:rPr>
        <w:t>химической связи и типа кристаллической решётки, обменный и донорно-акцепторный механизмы обра- зования ковалентной связи;</w:t>
      </w:r>
    </w:p>
    <w:p w:rsidR="00ED06B0" w:rsidRPr="003A00AA" w:rsidRDefault="007862B7">
      <w:pPr>
        <w:pStyle w:val="a3"/>
        <w:spacing w:line="264" w:lineRule="auto"/>
        <w:ind w:left="567" w:right="1124" w:firstLine="600"/>
        <w:jc w:val="both"/>
        <w:rPr>
          <w:sz w:val="22"/>
          <w:szCs w:val="22"/>
        </w:rPr>
      </w:pPr>
      <w:r w:rsidRPr="003A00AA">
        <w:rPr>
          <w:sz w:val="22"/>
          <w:szCs w:val="22"/>
        </w:rPr>
        <w:t>сформированность</w:t>
      </w:r>
      <w:r w:rsidRPr="003A00AA">
        <w:rPr>
          <w:spacing w:val="-7"/>
          <w:sz w:val="22"/>
          <w:szCs w:val="22"/>
        </w:rPr>
        <w:t xml:space="preserve"> </w:t>
      </w:r>
      <w:r w:rsidRPr="003A00AA">
        <w:rPr>
          <w:sz w:val="22"/>
          <w:szCs w:val="22"/>
        </w:rPr>
        <w:t>умений:</w:t>
      </w:r>
      <w:r w:rsidRPr="003A00AA">
        <w:rPr>
          <w:spacing w:val="-8"/>
          <w:sz w:val="22"/>
          <w:szCs w:val="22"/>
        </w:rPr>
        <w:t xml:space="preserve"> </w:t>
      </w:r>
      <w:r w:rsidRPr="003A00AA">
        <w:rPr>
          <w:sz w:val="22"/>
          <w:szCs w:val="22"/>
        </w:rPr>
        <w:t>классифицировать:</w:t>
      </w:r>
      <w:r w:rsidRPr="003A00AA">
        <w:rPr>
          <w:spacing w:val="-8"/>
          <w:sz w:val="22"/>
          <w:szCs w:val="22"/>
        </w:rPr>
        <w:t xml:space="preserve"> </w:t>
      </w:r>
      <w:r w:rsidRPr="003A00AA">
        <w:rPr>
          <w:sz w:val="22"/>
          <w:szCs w:val="22"/>
        </w:rPr>
        <w:t>неорганические</w:t>
      </w:r>
      <w:r w:rsidRPr="003A00AA">
        <w:rPr>
          <w:spacing w:val="-9"/>
          <w:sz w:val="22"/>
          <w:szCs w:val="22"/>
        </w:rPr>
        <w:t xml:space="preserve"> </w:t>
      </w:r>
      <w:r w:rsidRPr="003A00AA">
        <w:rPr>
          <w:sz w:val="22"/>
          <w:szCs w:val="22"/>
        </w:rPr>
        <w:t>вещества</w:t>
      </w:r>
      <w:r w:rsidRPr="003A00AA">
        <w:rPr>
          <w:spacing w:val="-9"/>
          <w:sz w:val="22"/>
          <w:szCs w:val="22"/>
        </w:rPr>
        <w:t xml:space="preserve"> </w:t>
      </w:r>
      <w:r w:rsidRPr="003A00AA">
        <w:rPr>
          <w:sz w:val="22"/>
          <w:szCs w:val="22"/>
        </w:rPr>
        <w:t>по</w:t>
      </w:r>
      <w:r w:rsidRPr="003A00AA">
        <w:rPr>
          <w:spacing w:val="-7"/>
          <w:sz w:val="22"/>
          <w:szCs w:val="22"/>
        </w:rPr>
        <w:t xml:space="preserve"> </w:t>
      </w:r>
      <w:r w:rsidRPr="003A00AA">
        <w:rPr>
          <w:sz w:val="22"/>
          <w:szCs w:val="22"/>
        </w:rPr>
        <w:t>их</w:t>
      </w:r>
      <w:r w:rsidRPr="003A00AA">
        <w:rPr>
          <w:spacing w:val="-9"/>
          <w:sz w:val="22"/>
          <w:szCs w:val="22"/>
        </w:rPr>
        <w:t xml:space="preserve"> </w:t>
      </w:r>
      <w:r w:rsidRPr="003A00AA">
        <w:rPr>
          <w:sz w:val="22"/>
          <w:szCs w:val="22"/>
        </w:rPr>
        <w:t>составу, химические</w:t>
      </w:r>
      <w:r w:rsidRPr="003A00AA">
        <w:rPr>
          <w:spacing w:val="-7"/>
          <w:sz w:val="22"/>
          <w:szCs w:val="22"/>
        </w:rPr>
        <w:t xml:space="preserve"> </w:t>
      </w:r>
      <w:r w:rsidRPr="003A00AA">
        <w:rPr>
          <w:sz w:val="22"/>
          <w:szCs w:val="22"/>
        </w:rPr>
        <w:t>реакции</w:t>
      </w:r>
      <w:r w:rsidRPr="003A00AA">
        <w:rPr>
          <w:spacing w:val="-4"/>
          <w:sz w:val="22"/>
          <w:szCs w:val="22"/>
        </w:rPr>
        <w:t xml:space="preserve"> </w:t>
      </w:r>
      <w:r w:rsidRPr="003A00AA">
        <w:rPr>
          <w:sz w:val="22"/>
          <w:szCs w:val="22"/>
        </w:rPr>
        <w:t>по</w:t>
      </w:r>
      <w:r w:rsidRPr="003A00AA">
        <w:rPr>
          <w:spacing w:val="-7"/>
          <w:sz w:val="22"/>
          <w:szCs w:val="22"/>
        </w:rPr>
        <w:t xml:space="preserve"> </w:t>
      </w:r>
      <w:r w:rsidRPr="003A00AA">
        <w:rPr>
          <w:sz w:val="22"/>
          <w:szCs w:val="22"/>
        </w:rPr>
        <w:t>различным</w:t>
      </w:r>
      <w:r w:rsidRPr="003A00AA">
        <w:rPr>
          <w:spacing w:val="-6"/>
          <w:sz w:val="22"/>
          <w:szCs w:val="22"/>
        </w:rPr>
        <w:t xml:space="preserve"> </w:t>
      </w:r>
      <w:r w:rsidRPr="003A00AA">
        <w:rPr>
          <w:sz w:val="22"/>
          <w:szCs w:val="22"/>
        </w:rPr>
        <w:t>признакам</w:t>
      </w:r>
      <w:r w:rsidRPr="003A00AA">
        <w:rPr>
          <w:spacing w:val="-7"/>
          <w:sz w:val="22"/>
          <w:szCs w:val="22"/>
        </w:rPr>
        <w:t xml:space="preserve"> </w:t>
      </w:r>
      <w:r w:rsidRPr="003A00AA">
        <w:rPr>
          <w:sz w:val="22"/>
          <w:szCs w:val="22"/>
        </w:rPr>
        <w:t>(числу</w:t>
      </w:r>
      <w:r w:rsidRPr="003A00AA">
        <w:rPr>
          <w:spacing w:val="-7"/>
          <w:sz w:val="22"/>
          <w:szCs w:val="22"/>
        </w:rPr>
        <w:t xml:space="preserve"> </w:t>
      </w:r>
      <w:r w:rsidRPr="003A00AA">
        <w:rPr>
          <w:sz w:val="22"/>
          <w:szCs w:val="22"/>
        </w:rPr>
        <w:t>и</w:t>
      </w:r>
      <w:r w:rsidRPr="003A00AA">
        <w:rPr>
          <w:spacing w:val="-6"/>
          <w:sz w:val="22"/>
          <w:szCs w:val="22"/>
        </w:rPr>
        <w:t xml:space="preserve"> </w:t>
      </w:r>
      <w:r w:rsidRPr="003A00AA">
        <w:rPr>
          <w:sz w:val="22"/>
          <w:szCs w:val="22"/>
        </w:rPr>
        <w:t>составу</w:t>
      </w:r>
      <w:r w:rsidRPr="003A00AA">
        <w:rPr>
          <w:spacing w:val="-7"/>
          <w:sz w:val="22"/>
          <w:szCs w:val="22"/>
        </w:rPr>
        <w:t xml:space="preserve"> </w:t>
      </w:r>
      <w:r w:rsidRPr="003A00AA">
        <w:rPr>
          <w:sz w:val="22"/>
          <w:szCs w:val="22"/>
        </w:rPr>
        <w:t>реагирующих</w:t>
      </w:r>
      <w:r w:rsidRPr="003A00AA">
        <w:rPr>
          <w:spacing w:val="-5"/>
          <w:sz w:val="22"/>
          <w:szCs w:val="22"/>
        </w:rPr>
        <w:t xml:space="preserve"> </w:t>
      </w:r>
      <w:r w:rsidRPr="003A00AA">
        <w:rPr>
          <w:sz w:val="22"/>
          <w:szCs w:val="22"/>
        </w:rPr>
        <w:t>веществ,</w:t>
      </w:r>
      <w:r w:rsidRPr="003A00AA">
        <w:rPr>
          <w:spacing w:val="-7"/>
          <w:sz w:val="22"/>
          <w:szCs w:val="22"/>
        </w:rPr>
        <w:t xml:space="preserve"> </w:t>
      </w:r>
      <w:r w:rsidRPr="003A00AA">
        <w:rPr>
          <w:sz w:val="22"/>
          <w:szCs w:val="22"/>
        </w:rPr>
        <w:t>тепло- вому эффекту реакции,</w:t>
      </w:r>
      <w:r w:rsidRPr="003A00AA">
        <w:rPr>
          <w:spacing w:val="-2"/>
          <w:sz w:val="22"/>
          <w:szCs w:val="22"/>
        </w:rPr>
        <w:t xml:space="preserve"> </w:t>
      </w:r>
      <w:r w:rsidRPr="003A00AA">
        <w:rPr>
          <w:sz w:val="22"/>
          <w:szCs w:val="22"/>
        </w:rPr>
        <w:t>изменению</w:t>
      </w:r>
      <w:r w:rsidRPr="003A00AA">
        <w:rPr>
          <w:spacing w:val="-2"/>
          <w:sz w:val="22"/>
          <w:szCs w:val="22"/>
        </w:rPr>
        <w:t xml:space="preserve"> </w:t>
      </w:r>
      <w:r w:rsidRPr="003A00AA">
        <w:rPr>
          <w:sz w:val="22"/>
          <w:szCs w:val="22"/>
        </w:rPr>
        <w:t>степеней окисления элементов, обратимости, участию ка- тализатора</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другие);</w:t>
      </w:r>
      <w:r w:rsidRPr="003A00AA">
        <w:rPr>
          <w:spacing w:val="-15"/>
          <w:sz w:val="22"/>
          <w:szCs w:val="22"/>
        </w:rPr>
        <w:t xml:space="preserve"> </w:t>
      </w:r>
      <w:r w:rsidRPr="003A00AA">
        <w:rPr>
          <w:sz w:val="22"/>
          <w:szCs w:val="22"/>
        </w:rPr>
        <w:t>самостоятельно</w:t>
      </w:r>
      <w:r w:rsidRPr="003A00AA">
        <w:rPr>
          <w:spacing w:val="-15"/>
          <w:sz w:val="22"/>
          <w:szCs w:val="22"/>
        </w:rPr>
        <w:t xml:space="preserve"> </w:t>
      </w:r>
      <w:r w:rsidRPr="003A00AA">
        <w:rPr>
          <w:sz w:val="22"/>
          <w:szCs w:val="22"/>
        </w:rPr>
        <w:t>выбирать</w:t>
      </w:r>
      <w:r w:rsidRPr="003A00AA">
        <w:rPr>
          <w:spacing w:val="-15"/>
          <w:sz w:val="22"/>
          <w:szCs w:val="22"/>
        </w:rPr>
        <w:t xml:space="preserve"> </w:t>
      </w:r>
      <w:r w:rsidRPr="003A00AA">
        <w:rPr>
          <w:sz w:val="22"/>
          <w:szCs w:val="22"/>
        </w:rPr>
        <w:t>основания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критерии</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классификации</w:t>
      </w:r>
      <w:r w:rsidRPr="003A00AA">
        <w:rPr>
          <w:spacing w:val="-15"/>
          <w:sz w:val="22"/>
          <w:szCs w:val="22"/>
        </w:rPr>
        <w:t xml:space="preserve"> </w:t>
      </w:r>
      <w:r w:rsidRPr="003A00AA">
        <w:rPr>
          <w:sz w:val="22"/>
          <w:szCs w:val="22"/>
        </w:rPr>
        <w:t>изу- чаемых веществ и химических реакций;</w:t>
      </w:r>
    </w:p>
    <w:p w:rsidR="00ED06B0" w:rsidRPr="003A00AA" w:rsidRDefault="007862B7">
      <w:pPr>
        <w:pStyle w:val="a3"/>
        <w:spacing w:line="264" w:lineRule="auto"/>
        <w:ind w:left="567" w:right="1131" w:firstLine="600"/>
        <w:jc w:val="both"/>
        <w:rPr>
          <w:sz w:val="22"/>
          <w:szCs w:val="22"/>
        </w:rPr>
      </w:pPr>
      <w:r w:rsidRPr="003A00AA">
        <w:rPr>
          <w:sz w:val="22"/>
          <w:szCs w:val="22"/>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ED06B0" w:rsidRPr="003A00AA" w:rsidRDefault="007862B7">
      <w:pPr>
        <w:pStyle w:val="a3"/>
        <w:spacing w:line="264" w:lineRule="auto"/>
        <w:ind w:left="567" w:right="1121" w:firstLine="600"/>
        <w:jc w:val="both"/>
        <w:rPr>
          <w:sz w:val="22"/>
          <w:szCs w:val="22"/>
        </w:rPr>
      </w:pPr>
      <w:r w:rsidRPr="003A00AA">
        <w:rPr>
          <w:sz w:val="22"/>
          <w:szCs w:val="22"/>
        </w:rPr>
        <w:t>сформированность умений: характеризовать электронное строение атомов и ионов хи- мических</w:t>
      </w:r>
      <w:r w:rsidRPr="003A00AA">
        <w:rPr>
          <w:spacing w:val="-7"/>
          <w:sz w:val="22"/>
          <w:szCs w:val="22"/>
        </w:rPr>
        <w:t xml:space="preserve"> </w:t>
      </w:r>
      <w:r w:rsidRPr="003A00AA">
        <w:rPr>
          <w:sz w:val="22"/>
          <w:szCs w:val="22"/>
        </w:rPr>
        <w:t>элементов</w:t>
      </w:r>
      <w:r w:rsidRPr="003A00AA">
        <w:rPr>
          <w:spacing w:val="-11"/>
          <w:sz w:val="22"/>
          <w:szCs w:val="22"/>
        </w:rPr>
        <w:t xml:space="preserve"> </w:t>
      </w:r>
      <w:r w:rsidRPr="003A00AA">
        <w:rPr>
          <w:sz w:val="22"/>
          <w:szCs w:val="22"/>
        </w:rPr>
        <w:t>первого–четвёртого</w:t>
      </w:r>
      <w:r w:rsidRPr="003A00AA">
        <w:rPr>
          <w:spacing w:val="-8"/>
          <w:sz w:val="22"/>
          <w:szCs w:val="22"/>
        </w:rPr>
        <w:t xml:space="preserve"> </w:t>
      </w:r>
      <w:r w:rsidRPr="003A00AA">
        <w:rPr>
          <w:sz w:val="22"/>
          <w:szCs w:val="22"/>
        </w:rPr>
        <w:t>периодов</w:t>
      </w:r>
      <w:r w:rsidRPr="003A00AA">
        <w:rPr>
          <w:spacing w:val="-9"/>
          <w:sz w:val="22"/>
          <w:szCs w:val="22"/>
        </w:rPr>
        <w:t xml:space="preserve"> </w:t>
      </w:r>
      <w:r w:rsidRPr="003A00AA">
        <w:rPr>
          <w:sz w:val="22"/>
          <w:szCs w:val="22"/>
        </w:rPr>
        <w:t>Периодической</w:t>
      </w:r>
      <w:r w:rsidRPr="003A00AA">
        <w:rPr>
          <w:spacing w:val="-8"/>
          <w:sz w:val="22"/>
          <w:szCs w:val="22"/>
        </w:rPr>
        <w:t xml:space="preserve"> </w:t>
      </w:r>
      <w:r w:rsidRPr="003A00AA">
        <w:rPr>
          <w:sz w:val="22"/>
          <w:szCs w:val="22"/>
        </w:rPr>
        <w:t>системы</w:t>
      </w:r>
      <w:r w:rsidRPr="003A00AA">
        <w:rPr>
          <w:spacing w:val="-10"/>
          <w:sz w:val="22"/>
          <w:szCs w:val="22"/>
        </w:rPr>
        <w:t xml:space="preserve"> </w:t>
      </w:r>
      <w:r w:rsidRPr="003A00AA">
        <w:rPr>
          <w:sz w:val="22"/>
          <w:szCs w:val="22"/>
        </w:rPr>
        <w:t>Д.И.</w:t>
      </w:r>
      <w:r w:rsidRPr="003A00AA">
        <w:rPr>
          <w:spacing w:val="-8"/>
          <w:sz w:val="22"/>
          <w:szCs w:val="22"/>
        </w:rPr>
        <w:t xml:space="preserve"> </w:t>
      </w:r>
      <w:r w:rsidRPr="003A00AA">
        <w:rPr>
          <w:sz w:val="22"/>
          <w:szCs w:val="22"/>
        </w:rPr>
        <w:t>Менделеева, используя</w:t>
      </w:r>
      <w:r w:rsidRPr="003A00AA">
        <w:rPr>
          <w:spacing w:val="-3"/>
          <w:sz w:val="22"/>
          <w:szCs w:val="22"/>
        </w:rPr>
        <w:t xml:space="preserve"> </w:t>
      </w:r>
      <w:r w:rsidRPr="003A00AA">
        <w:rPr>
          <w:sz w:val="22"/>
          <w:szCs w:val="22"/>
        </w:rPr>
        <w:t>понятия</w:t>
      </w:r>
      <w:r w:rsidRPr="003A00AA">
        <w:rPr>
          <w:spacing w:val="-5"/>
          <w:sz w:val="22"/>
          <w:szCs w:val="22"/>
        </w:rPr>
        <w:t xml:space="preserve"> </w:t>
      </w:r>
      <w:r w:rsidRPr="003A00AA">
        <w:rPr>
          <w:sz w:val="22"/>
          <w:szCs w:val="22"/>
        </w:rPr>
        <w:t>«энергетические</w:t>
      </w:r>
      <w:r w:rsidRPr="003A00AA">
        <w:rPr>
          <w:spacing w:val="-7"/>
          <w:sz w:val="22"/>
          <w:szCs w:val="22"/>
        </w:rPr>
        <w:t xml:space="preserve"> </w:t>
      </w:r>
      <w:r w:rsidRPr="003A00AA">
        <w:rPr>
          <w:sz w:val="22"/>
          <w:szCs w:val="22"/>
        </w:rPr>
        <w:t>уровни»,</w:t>
      </w:r>
      <w:r w:rsidRPr="003A00AA">
        <w:rPr>
          <w:spacing w:val="-4"/>
          <w:sz w:val="22"/>
          <w:szCs w:val="22"/>
        </w:rPr>
        <w:t xml:space="preserve"> </w:t>
      </w:r>
      <w:r w:rsidRPr="003A00AA">
        <w:rPr>
          <w:sz w:val="22"/>
          <w:szCs w:val="22"/>
        </w:rPr>
        <w:t>«энергетические</w:t>
      </w:r>
      <w:r w:rsidRPr="003A00AA">
        <w:rPr>
          <w:spacing w:val="-5"/>
          <w:sz w:val="22"/>
          <w:szCs w:val="22"/>
        </w:rPr>
        <w:t xml:space="preserve"> </w:t>
      </w:r>
      <w:r w:rsidRPr="003A00AA">
        <w:rPr>
          <w:sz w:val="22"/>
          <w:szCs w:val="22"/>
        </w:rPr>
        <w:t>подуровни»,</w:t>
      </w:r>
      <w:r w:rsidRPr="003A00AA">
        <w:rPr>
          <w:spacing w:val="-4"/>
          <w:sz w:val="22"/>
          <w:szCs w:val="22"/>
        </w:rPr>
        <w:t xml:space="preserve"> </w:t>
      </w:r>
      <w:r w:rsidRPr="003A00AA">
        <w:rPr>
          <w:sz w:val="22"/>
          <w:szCs w:val="22"/>
        </w:rPr>
        <w:t>«s-,</w:t>
      </w:r>
      <w:r w:rsidRPr="003A00AA">
        <w:rPr>
          <w:spacing w:val="-4"/>
          <w:sz w:val="22"/>
          <w:szCs w:val="22"/>
        </w:rPr>
        <w:t xml:space="preserve"> </w:t>
      </w:r>
      <w:r w:rsidRPr="003A00AA">
        <w:rPr>
          <w:sz w:val="22"/>
          <w:szCs w:val="22"/>
        </w:rPr>
        <w:t>p-,</w:t>
      </w:r>
      <w:r w:rsidRPr="003A00AA">
        <w:rPr>
          <w:spacing w:val="-4"/>
          <w:sz w:val="22"/>
          <w:szCs w:val="22"/>
        </w:rPr>
        <w:t xml:space="preserve"> </w:t>
      </w:r>
      <w:r w:rsidRPr="003A00AA">
        <w:rPr>
          <w:sz w:val="22"/>
          <w:szCs w:val="22"/>
        </w:rPr>
        <w:t>d-атомные орбитали», «основное и возбуждённое энергетические состояния атома»; объяснять законо- мерности изменения свойств</w:t>
      </w:r>
      <w:r w:rsidRPr="003A00AA">
        <w:rPr>
          <w:spacing w:val="-2"/>
          <w:sz w:val="22"/>
          <w:szCs w:val="22"/>
        </w:rPr>
        <w:t xml:space="preserve"> </w:t>
      </w:r>
      <w:r w:rsidRPr="003A00AA">
        <w:rPr>
          <w:sz w:val="22"/>
          <w:szCs w:val="22"/>
        </w:rPr>
        <w:t>химических элементов и их соединений</w:t>
      </w:r>
      <w:r w:rsidRPr="003A00AA">
        <w:rPr>
          <w:spacing w:val="-1"/>
          <w:sz w:val="22"/>
          <w:szCs w:val="22"/>
        </w:rPr>
        <w:t xml:space="preserve"> </w:t>
      </w:r>
      <w:r w:rsidRPr="003A00AA">
        <w:rPr>
          <w:sz w:val="22"/>
          <w:szCs w:val="22"/>
        </w:rPr>
        <w:t>по периодам и группам Периодической системы Д. И. Менделеева, валентные возможности атомов элементов на ос- нове строения их электронных оболочек;</w:t>
      </w:r>
    </w:p>
    <w:p w:rsidR="00ED06B0" w:rsidRPr="003A00AA" w:rsidRDefault="00ED06B0">
      <w:pPr>
        <w:pStyle w:val="a3"/>
        <w:spacing w:line="264"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4" w:lineRule="auto"/>
        <w:ind w:left="567" w:right="1121" w:firstLine="600"/>
        <w:jc w:val="both"/>
        <w:rPr>
          <w:sz w:val="22"/>
          <w:szCs w:val="22"/>
        </w:rPr>
      </w:pPr>
      <w:r w:rsidRPr="003A00AA">
        <w:rPr>
          <w:sz w:val="22"/>
          <w:szCs w:val="22"/>
        </w:rPr>
        <w:lastRenderedPageBreak/>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 ническими веществами с помощью уравнений соответствующих химических реакций;</w:t>
      </w:r>
    </w:p>
    <w:p w:rsidR="00ED06B0" w:rsidRPr="003A00AA" w:rsidRDefault="007862B7">
      <w:pPr>
        <w:pStyle w:val="a3"/>
        <w:spacing w:before="1" w:line="264" w:lineRule="auto"/>
        <w:ind w:left="567" w:right="1123" w:firstLine="600"/>
        <w:jc w:val="both"/>
        <w:rPr>
          <w:sz w:val="22"/>
          <w:szCs w:val="22"/>
        </w:rPr>
      </w:pPr>
      <w:r w:rsidRPr="003A00AA">
        <w:rPr>
          <w:sz w:val="22"/>
          <w:szCs w:val="22"/>
        </w:rPr>
        <w:t>сформированность умения раскрывать сущность: окислительно-восстановительных ре- акций</w:t>
      </w:r>
      <w:r w:rsidRPr="003A00AA">
        <w:rPr>
          <w:spacing w:val="-7"/>
          <w:sz w:val="22"/>
          <w:szCs w:val="22"/>
        </w:rPr>
        <w:t xml:space="preserve"> </w:t>
      </w:r>
      <w:r w:rsidRPr="003A00AA">
        <w:rPr>
          <w:sz w:val="22"/>
          <w:szCs w:val="22"/>
        </w:rPr>
        <w:t>посредством</w:t>
      </w:r>
      <w:r w:rsidRPr="003A00AA">
        <w:rPr>
          <w:spacing w:val="-6"/>
          <w:sz w:val="22"/>
          <w:szCs w:val="22"/>
        </w:rPr>
        <w:t xml:space="preserve"> </w:t>
      </w:r>
      <w:r w:rsidRPr="003A00AA">
        <w:rPr>
          <w:sz w:val="22"/>
          <w:szCs w:val="22"/>
        </w:rPr>
        <w:t>составления</w:t>
      </w:r>
      <w:r w:rsidRPr="003A00AA">
        <w:rPr>
          <w:spacing w:val="-6"/>
          <w:sz w:val="22"/>
          <w:szCs w:val="22"/>
        </w:rPr>
        <w:t xml:space="preserve"> </w:t>
      </w:r>
      <w:r w:rsidRPr="003A00AA">
        <w:rPr>
          <w:sz w:val="22"/>
          <w:szCs w:val="22"/>
        </w:rPr>
        <w:t>электронного</w:t>
      </w:r>
      <w:r w:rsidRPr="003A00AA">
        <w:rPr>
          <w:spacing w:val="-8"/>
          <w:sz w:val="22"/>
          <w:szCs w:val="22"/>
        </w:rPr>
        <w:t xml:space="preserve"> </w:t>
      </w:r>
      <w:r w:rsidRPr="003A00AA">
        <w:rPr>
          <w:sz w:val="22"/>
          <w:szCs w:val="22"/>
        </w:rPr>
        <w:t>баланса</w:t>
      </w:r>
      <w:r w:rsidRPr="003A00AA">
        <w:rPr>
          <w:spacing w:val="-6"/>
          <w:sz w:val="22"/>
          <w:szCs w:val="22"/>
        </w:rPr>
        <w:t xml:space="preserve"> </w:t>
      </w:r>
      <w:r w:rsidRPr="003A00AA">
        <w:rPr>
          <w:sz w:val="22"/>
          <w:szCs w:val="22"/>
        </w:rPr>
        <w:t>этих</w:t>
      </w:r>
      <w:r w:rsidRPr="003A00AA">
        <w:rPr>
          <w:spacing w:val="-3"/>
          <w:sz w:val="22"/>
          <w:szCs w:val="22"/>
        </w:rPr>
        <w:t xml:space="preserve"> </w:t>
      </w:r>
      <w:r w:rsidRPr="003A00AA">
        <w:rPr>
          <w:sz w:val="22"/>
          <w:szCs w:val="22"/>
        </w:rPr>
        <w:t>реакций;</w:t>
      </w:r>
      <w:r w:rsidRPr="003A00AA">
        <w:rPr>
          <w:spacing w:val="-6"/>
          <w:sz w:val="22"/>
          <w:szCs w:val="22"/>
        </w:rPr>
        <w:t xml:space="preserve"> </w:t>
      </w:r>
      <w:r w:rsidRPr="003A00AA">
        <w:rPr>
          <w:sz w:val="22"/>
          <w:szCs w:val="22"/>
        </w:rPr>
        <w:t>реакций</w:t>
      </w:r>
      <w:r w:rsidRPr="003A00AA">
        <w:rPr>
          <w:spacing w:val="-6"/>
          <w:sz w:val="22"/>
          <w:szCs w:val="22"/>
        </w:rPr>
        <w:t xml:space="preserve"> </w:t>
      </w:r>
      <w:r w:rsidRPr="003A00AA">
        <w:rPr>
          <w:sz w:val="22"/>
          <w:szCs w:val="22"/>
        </w:rPr>
        <w:t>ионного</w:t>
      </w:r>
      <w:r w:rsidRPr="003A00AA">
        <w:rPr>
          <w:spacing w:val="-6"/>
          <w:sz w:val="22"/>
          <w:szCs w:val="22"/>
        </w:rPr>
        <w:t xml:space="preserve"> </w:t>
      </w:r>
      <w:r w:rsidRPr="003A00AA">
        <w:rPr>
          <w:sz w:val="22"/>
          <w:szCs w:val="22"/>
        </w:rPr>
        <w:t>обмена путём</w:t>
      </w:r>
      <w:r w:rsidRPr="003A00AA">
        <w:rPr>
          <w:spacing w:val="-13"/>
          <w:sz w:val="22"/>
          <w:szCs w:val="22"/>
        </w:rPr>
        <w:t xml:space="preserve"> </w:t>
      </w:r>
      <w:r w:rsidRPr="003A00AA">
        <w:rPr>
          <w:sz w:val="22"/>
          <w:szCs w:val="22"/>
        </w:rPr>
        <w:t>составления</w:t>
      </w:r>
      <w:r w:rsidRPr="003A00AA">
        <w:rPr>
          <w:spacing w:val="-14"/>
          <w:sz w:val="22"/>
          <w:szCs w:val="22"/>
        </w:rPr>
        <w:t xml:space="preserve"> </w:t>
      </w:r>
      <w:r w:rsidRPr="003A00AA">
        <w:rPr>
          <w:sz w:val="22"/>
          <w:szCs w:val="22"/>
        </w:rPr>
        <w:t>их</w:t>
      </w:r>
      <w:r w:rsidRPr="003A00AA">
        <w:rPr>
          <w:spacing w:val="-12"/>
          <w:sz w:val="22"/>
          <w:szCs w:val="22"/>
        </w:rPr>
        <w:t xml:space="preserve"> </w:t>
      </w:r>
      <w:r w:rsidRPr="003A00AA">
        <w:rPr>
          <w:sz w:val="22"/>
          <w:szCs w:val="22"/>
        </w:rPr>
        <w:t>полных</w:t>
      </w:r>
      <w:r w:rsidRPr="003A00AA">
        <w:rPr>
          <w:spacing w:val="-11"/>
          <w:sz w:val="22"/>
          <w:szCs w:val="22"/>
        </w:rPr>
        <w:t xml:space="preserve"> </w:t>
      </w:r>
      <w:r w:rsidRPr="003A00AA">
        <w:rPr>
          <w:sz w:val="22"/>
          <w:szCs w:val="22"/>
        </w:rPr>
        <w:t>и</w:t>
      </w:r>
      <w:r w:rsidRPr="003A00AA">
        <w:rPr>
          <w:spacing w:val="-12"/>
          <w:sz w:val="22"/>
          <w:szCs w:val="22"/>
        </w:rPr>
        <w:t xml:space="preserve"> </w:t>
      </w:r>
      <w:r w:rsidRPr="003A00AA">
        <w:rPr>
          <w:sz w:val="22"/>
          <w:szCs w:val="22"/>
        </w:rPr>
        <w:t>сокращённых</w:t>
      </w:r>
      <w:r w:rsidRPr="003A00AA">
        <w:rPr>
          <w:spacing w:val="-15"/>
          <w:sz w:val="22"/>
          <w:szCs w:val="22"/>
        </w:rPr>
        <w:t xml:space="preserve"> </w:t>
      </w:r>
      <w:r w:rsidRPr="003A00AA">
        <w:rPr>
          <w:sz w:val="22"/>
          <w:szCs w:val="22"/>
        </w:rPr>
        <w:t>ионных</w:t>
      </w:r>
      <w:r w:rsidRPr="003A00AA">
        <w:rPr>
          <w:spacing w:val="-14"/>
          <w:sz w:val="22"/>
          <w:szCs w:val="22"/>
        </w:rPr>
        <w:t xml:space="preserve"> </w:t>
      </w:r>
      <w:r w:rsidRPr="003A00AA">
        <w:rPr>
          <w:sz w:val="22"/>
          <w:szCs w:val="22"/>
        </w:rPr>
        <w:t>уравнений;</w:t>
      </w:r>
      <w:r w:rsidRPr="003A00AA">
        <w:rPr>
          <w:spacing w:val="-13"/>
          <w:sz w:val="22"/>
          <w:szCs w:val="22"/>
        </w:rPr>
        <w:t xml:space="preserve"> </w:t>
      </w:r>
      <w:r w:rsidRPr="003A00AA">
        <w:rPr>
          <w:sz w:val="22"/>
          <w:szCs w:val="22"/>
        </w:rPr>
        <w:t>реакций</w:t>
      </w:r>
      <w:r w:rsidRPr="003A00AA">
        <w:rPr>
          <w:spacing w:val="-13"/>
          <w:sz w:val="22"/>
          <w:szCs w:val="22"/>
        </w:rPr>
        <w:t xml:space="preserve"> </w:t>
      </w:r>
      <w:r w:rsidRPr="003A00AA">
        <w:rPr>
          <w:sz w:val="22"/>
          <w:szCs w:val="22"/>
        </w:rPr>
        <w:t>гидролиза;</w:t>
      </w:r>
      <w:r w:rsidRPr="003A00AA">
        <w:rPr>
          <w:spacing w:val="-13"/>
          <w:sz w:val="22"/>
          <w:szCs w:val="22"/>
        </w:rPr>
        <w:t xml:space="preserve"> </w:t>
      </w:r>
      <w:r w:rsidRPr="003A00AA">
        <w:rPr>
          <w:sz w:val="22"/>
          <w:szCs w:val="22"/>
        </w:rPr>
        <w:t>реакций комплексообразования (на примере гидроксокомплексов цинка и алюминия);</w:t>
      </w:r>
    </w:p>
    <w:p w:rsidR="00ED06B0" w:rsidRPr="003A00AA" w:rsidRDefault="007862B7">
      <w:pPr>
        <w:pStyle w:val="a3"/>
        <w:spacing w:line="264" w:lineRule="auto"/>
        <w:ind w:left="567" w:right="1126" w:firstLine="600"/>
        <w:jc w:val="both"/>
        <w:rPr>
          <w:sz w:val="22"/>
          <w:szCs w:val="22"/>
        </w:rPr>
      </w:pPr>
      <w:r w:rsidRPr="003A00AA">
        <w:rPr>
          <w:sz w:val="22"/>
          <w:szCs w:val="22"/>
        </w:rPr>
        <w:t>сформированность умения объяснять закономерности протекания химических реакций с</w:t>
      </w:r>
      <w:r w:rsidRPr="003A00AA">
        <w:rPr>
          <w:spacing w:val="-15"/>
          <w:sz w:val="22"/>
          <w:szCs w:val="22"/>
        </w:rPr>
        <w:t xml:space="preserve"> </w:t>
      </w:r>
      <w:r w:rsidRPr="003A00AA">
        <w:rPr>
          <w:sz w:val="22"/>
          <w:szCs w:val="22"/>
        </w:rPr>
        <w:t>учётом</w:t>
      </w:r>
      <w:r w:rsidRPr="003A00AA">
        <w:rPr>
          <w:spacing w:val="-15"/>
          <w:sz w:val="22"/>
          <w:szCs w:val="22"/>
        </w:rPr>
        <w:t xml:space="preserve"> </w:t>
      </w:r>
      <w:r w:rsidRPr="003A00AA">
        <w:rPr>
          <w:sz w:val="22"/>
          <w:szCs w:val="22"/>
        </w:rPr>
        <w:t>их</w:t>
      </w:r>
      <w:r w:rsidRPr="003A00AA">
        <w:rPr>
          <w:spacing w:val="-15"/>
          <w:sz w:val="22"/>
          <w:szCs w:val="22"/>
        </w:rPr>
        <w:t xml:space="preserve"> </w:t>
      </w:r>
      <w:r w:rsidRPr="003A00AA">
        <w:rPr>
          <w:sz w:val="22"/>
          <w:szCs w:val="22"/>
        </w:rPr>
        <w:t>энергетических</w:t>
      </w:r>
      <w:r w:rsidRPr="003A00AA">
        <w:rPr>
          <w:spacing w:val="-15"/>
          <w:sz w:val="22"/>
          <w:szCs w:val="22"/>
        </w:rPr>
        <w:t xml:space="preserve"> </w:t>
      </w:r>
      <w:r w:rsidRPr="003A00AA">
        <w:rPr>
          <w:sz w:val="22"/>
          <w:szCs w:val="22"/>
        </w:rPr>
        <w:t>характеристик,</w:t>
      </w:r>
      <w:r w:rsidRPr="003A00AA">
        <w:rPr>
          <w:spacing w:val="-15"/>
          <w:sz w:val="22"/>
          <w:szCs w:val="22"/>
        </w:rPr>
        <w:t xml:space="preserve"> </w:t>
      </w:r>
      <w:r w:rsidRPr="003A00AA">
        <w:rPr>
          <w:sz w:val="22"/>
          <w:szCs w:val="22"/>
        </w:rPr>
        <w:t>характер</w:t>
      </w:r>
      <w:r w:rsidRPr="003A00AA">
        <w:rPr>
          <w:spacing w:val="-15"/>
          <w:sz w:val="22"/>
          <w:szCs w:val="22"/>
        </w:rPr>
        <w:t xml:space="preserve"> </w:t>
      </w:r>
      <w:r w:rsidRPr="003A00AA">
        <w:rPr>
          <w:sz w:val="22"/>
          <w:szCs w:val="22"/>
        </w:rPr>
        <w:t>изменения</w:t>
      </w:r>
      <w:r w:rsidRPr="003A00AA">
        <w:rPr>
          <w:spacing w:val="-13"/>
          <w:sz w:val="22"/>
          <w:szCs w:val="22"/>
        </w:rPr>
        <w:t xml:space="preserve"> </w:t>
      </w:r>
      <w:r w:rsidRPr="003A00AA">
        <w:rPr>
          <w:sz w:val="22"/>
          <w:szCs w:val="22"/>
        </w:rPr>
        <w:t>скорости</w:t>
      </w:r>
      <w:r w:rsidRPr="003A00AA">
        <w:rPr>
          <w:spacing w:val="-13"/>
          <w:sz w:val="22"/>
          <w:szCs w:val="22"/>
        </w:rPr>
        <w:t xml:space="preserve"> </w:t>
      </w:r>
      <w:r w:rsidRPr="003A00AA">
        <w:rPr>
          <w:sz w:val="22"/>
          <w:szCs w:val="22"/>
        </w:rPr>
        <w:t>химической</w:t>
      </w:r>
      <w:r w:rsidRPr="003A00AA">
        <w:rPr>
          <w:spacing w:val="-15"/>
          <w:sz w:val="22"/>
          <w:szCs w:val="22"/>
        </w:rPr>
        <w:t xml:space="preserve"> </w:t>
      </w:r>
      <w:r w:rsidRPr="003A00AA">
        <w:rPr>
          <w:sz w:val="22"/>
          <w:szCs w:val="22"/>
        </w:rPr>
        <w:t>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ED06B0" w:rsidRPr="003A00AA" w:rsidRDefault="007862B7">
      <w:pPr>
        <w:pStyle w:val="a3"/>
        <w:spacing w:before="1" w:line="264" w:lineRule="auto"/>
        <w:ind w:left="567" w:right="1122" w:firstLine="600"/>
        <w:jc w:val="both"/>
        <w:rPr>
          <w:sz w:val="22"/>
          <w:szCs w:val="22"/>
        </w:rPr>
      </w:pPr>
      <w:r w:rsidRPr="003A00AA">
        <w:rPr>
          <w:sz w:val="22"/>
          <w:szCs w:val="22"/>
        </w:rPr>
        <w:t>сформированность</w:t>
      </w:r>
      <w:r w:rsidRPr="003A00AA">
        <w:rPr>
          <w:spacing w:val="-15"/>
          <w:sz w:val="22"/>
          <w:szCs w:val="22"/>
        </w:rPr>
        <w:t xml:space="preserve"> </w:t>
      </w:r>
      <w:r w:rsidRPr="003A00AA">
        <w:rPr>
          <w:sz w:val="22"/>
          <w:szCs w:val="22"/>
        </w:rPr>
        <w:t>умения</w:t>
      </w:r>
      <w:r w:rsidRPr="003A00AA">
        <w:rPr>
          <w:spacing w:val="-15"/>
          <w:sz w:val="22"/>
          <w:szCs w:val="22"/>
        </w:rPr>
        <w:t xml:space="preserve"> </w:t>
      </w:r>
      <w:r w:rsidRPr="003A00AA">
        <w:rPr>
          <w:sz w:val="22"/>
          <w:szCs w:val="22"/>
        </w:rPr>
        <w:t>характеризовать</w:t>
      </w:r>
      <w:r w:rsidRPr="003A00AA">
        <w:rPr>
          <w:spacing w:val="-15"/>
          <w:sz w:val="22"/>
          <w:szCs w:val="22"/>
        </w:rPr>
        <w:t xml:space="preserve"> </w:t>
      </w:r>
      <w:r w:rsidRPr="003A00AA">
        <w:rPr>
          <w:sz w:val="22"/>
          <w:szCs w:val="22"/>
        </w:rPr>
        <w:t>химические</w:t>
      </w:r>
      <w:r w:rsidRPr="003A00AA">
        <w:rPr>
          <w:spacing w:val="-15"/>
          <w:sz w:val="22"/>
          <w:szCs w:val="22"/>
        </w:rPr>
        <w:t xml:space="preserve"> </w:t>
      </w:r>
      <w:r w:rsidRPr="003A00AA">
        <w:rPr>
          <w:sz w:val="22"/>
          <w:szCs w:val="22"/>
        </w:rPr>
        <w:t>реакции,</w:t>
      </w:r>
      <w:r w:rsidRPr="003A00AA">
        <w:rPr>
          <w:spacing w:val="-15"/>
          <w:sz w:val="22"/>
          <w:szCs w:val="22"/>
        </w:rPr>
        <w:t xml:space="preserve"> </w:t>
      </w:r>
      <w:r w:rsidRPr="003A00AA">
        <w:rPr>
          <w:sz w:val="22"/>
          <w:szCs w:val="22"/>
        </w:rPr>
        <w:t>лежащие</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основе</w:t>
      </w:r>
      <w:r w:rsidRPr="003A00AA">
        <w:rPr>
          <w:spacing w:val="-15"/>
          <w:sz w:val="22"/>
          <w:szCs w:val="22"/>
        </w:rPr>
        <w:t xml:space="preserve"> </w:t>
      </w:r>
      <w:r w:rsidRPr="003A00AA">
        <w:rPr>
          <w:sz w:val="22"/>
          <w:szCs w:val="22"/>
        </w:rPr>
        <w:t>про- мышленного</w:t>
      </w:r>
      <w:r w:rsidRPr="003A00AA">
        <w:rPr>
          <w:spacing w:val="-15"/>
          <w:sz w:val="22"/>
          <w:szCs w:val="22"/>
        </w:rPr>
        <w:t xml:space="preserve"> </w:t>
      </w:r>
      <w:r w:rsidRPr="003A00AA">
        <w:rPr>
          <w:sz w:val="22"/>
          <w:szCs w:val="22"/>
        </w:rPr>
        <w:t>получения</w:t>
      </w:r>
      <w:r w:rsidRPr="003A00AA">
        <w:rPr>
          <w:spacing w:val="-15"/>
          <w:sz w:val="22"/>
          <w:szCs w:val="22"/>
        </w:rPr>
        <w:t xml:space="preserve"> </w:t>
      </w:r>
      <w:r w:rsidRPr="003A00AA">
        <w:rPr>
          <w:sz w:val="22"/>
          <w:szCs w:val="22"/>
        </w:rPr>
        <w:t>серной</w:t>
      </w:r>
      <w:r w:rsidRPr="003A00AA">
        <w:rPr>
          <w:spacing w:val="-15"/>
          <w:sz w:val="22"/>
          <w:szCs w:val="22"/>
        </w:rPr>
        <w:t xml:space="preserve"> </w:t>
      </w:r>
      <w:r w:rsidRPr="003A00AA">
        <w:rPr>
          <w:sz w:val="22"/>
          <w:szCs w:val="22"/>
        </w:rPr>
        <w:t>кислоты,</w:t>
      </w:r>
      <w:r w:rsidRPr="003A00AA">
        <w:rPr>
          <w:spacing w:val="-15"/>
          <w:sz w:val="22"/>
          <w:szCs w:val="22"/>
        </w:rPr>
        <w:t xml:space="preserve"> </w:t>
      </w:r>
      <w:r w:rsidRPr="003A00AA">
        <w:rPr>
          <w:sz w:val="22"/>
          <w:szCs w:val="22"/>
        </w:rPr>
        <w:t>аммиака,</w:t>
      </w:r>
      <w:r w:rsidRPr="003A00AA">
        <w:rPr>
          <w:spacing w:val="-15"/>
          <w:sz w:val="22"/>
          <w:szCs w:val="22"/>
        </w:rPr>
        <w:t xml:space="preserve"> </w:t>
      </w:r>
      <w:r w:rsidRPr="003A00AA">
        <w:rPr>
          <w:sz w:val="22"/>
          <w:szCs w:val="22"/>
        </w:rPr>
        <w:t>общие</w:t>
      </w:r>
      <w:r w:rsidRPr="003A00AA">
        <w:rPr>
          <w:spacing w:val="-15"/>
          <w:sz w:val="22"/>
          <w:szCs w:val="22"/>
        </w:rPr>
        <w:t xml:space="preserve"> </w:t>
      </w:r>
      <w:r w:rsidRPr="003A00AA">
        <w:rPr>
          <w:sz w:val="22"/>
          <w:szCs w:val="22"/>
        </w:rPr>
        <w:t>научные</w:t>
      </w:r>
      <w:r w:rsidRPr="003A00AA">
        <w:rPr>
          <w:spacing w:val="-15"/>
          <w:sz w:val="22"/>
          <w:szCs w:val="22"/>
        </w:rPr>
        <w:t xml:space="preserve"> </w:t>
      </w:r>
      <w:r w:rsidRPr="003A00AA">
        <w:rPr>
          <w:sz w:val="22"/>
          <w:szCs w:val="22"/>
        </w:rPr>
        <w:t>принципы</w:t>
      </w:r>
      <w:r w:rsidRPr="003A00AA">
        <w:rPr>
          <w:spacing w:val="-15"/>
          <w:sz w:val="22"/>
          <w:szCs w:val="22"/>
        </w:rPr>
        <w:t xml:space="preserve"> </w:t>
      </w:r>
      <w:r w:rsidRPr="003A00AA">
        <w:rPr>
          <w:sz w:val="22"/>
          <w:szCs w:val="22"/>
        </w:rPr>
        <w:t>химических</w:t>
      </w:r>
      <w:r w:rsidRPr="003A00AA">
        <w:rPr>
          <w:spacing w:val="-15"/>
          <w:sz w:val="22"/>
          <w:szCs w:val="22"/>
        </w:rPr>
        <w:t xml:space="preserve"> </w:t>
      </w:r>
      <w:r w:rsidRPr="003A00AA">
        <w:rPr>
          <w:sz w:val="22"/>
          <w:szCs w:val="22"/>
        </w:rPr>
        <w:t>про- изводств;</w:t>
      </w:r>
      <w:r w:rsidRPr="003A00AA">
        <w:rPr>
          <w:spacing w:val="-13"/>
          <w:sz w:val="22"/>
          <w:szCs w:val="22"/>
        </w:rPr>
        <w:t xml:space="preserve"> </w:t>
      </w:r>
      <w:r w:rsidRPr="003A00AA">
        <w:rPr>
          <w:sz w:val="22"/>
          <w:szCs w:val="22"/>
        </w:rPr>
        <w:t>целесообразность</w:t>
      </w:r>
      <w:r w:rsidRPr="003A00AA">
        <w:rPr>
          <w:spacing w:val="-14"/>
          <w:sz w:val="22"/>
          <w:szCs w:val="22"/>
        </w:rPr>
        <w:t xml:space="preserve"> </w:t>
      </w:r>
      <w:r w:rsidRPr="003A00AA">
        <w:rPr>
          <w:sz w:val="22"/>
          <w:szCs w:val="22"/>
        </w:rPr>
        <w:t>применения</w:t>
      </w:r>
      <w:r w:rsidRPr="003A00AA">
        <w:rPr>
          <w:spacing w:val="-12"/>
          <w:sz w:val="22"/>
          <w:szCs w:val="22"/>
        </w:rPr>
        <w:t xml:space="preserve"> </w:t>
      </w:r>
      <w:r w:rsidRPr="003A00AA">
        <w:rPr>
          <w:sz w:val="22"/>
          <w:szCs w:val="22"/>
        </w:rPr>
        <w:t>неорганических</w:t>
      </w:r>
      <w:r w:rsidRPr="003A00AA">
        <w:rPr>
          <w:spacing w:val="-12"/>
          <w:sz w:val="22"/>
          <w:szCs w:val="22"/>
        </w:rPr>
        <w:t xml:space="preserve"> </w:t>
      </w:r>
      <w:r w:rsidRPr="003A00AA">
        <w:rPr>
          <w:sz w:val="22"/>
          <w:szCs w:val="22"/>
        </w:rPr>
        <w:t>веществ</w:t>
      </w:r>
      <w:r w:rsidRPr="003A00AA">
        <w:rPr>
          <w:spacing w:val="-10"/>
          <w:sz w:val="22"/>
          <w:szCs w:val="22"/>
        </w:rPr>
        <w:t xml:space="preserve"> </w:t>
      </w:r>
      <w:r w:rsidRPr="003A00AA">
        <w:rPr>
          <w:sz w:val="22"/>
          <w:szCs w:val="22"/>
        </w:rPr>
        <w:t>в</w:t>
      </w:r>
      <w:r w:rsidRPr="003A00AA">
        <w:rPr>
          <w:spacing w:val="-14"/>
          <w:sz w:val="22"/>
          <w:szCs w:val="22"/>
        </w:rPr>
        <w:t xml:space="preserve"> </w:t>
      </w:r>
      <w:r w:rsidRPr="003A00AA">
        <w:rPr>
          <w:sz w:val="22"/>
          <w:szCs w:val="22"/>
        </w:rPr>
        <w:t>промышленности</w:t>
      </w:r>
      <w:r w:rsidRPr="003A00AA">
        <w:rPr>
          <w:spacing w:val="-14"/>
          <w:sz w:val="22"/>
          <w:szCs w:val="22"/>
        </w:rPr>
        <w:t xml:space="preserve"> </w:t>
      </w:r>
      <w:r w:rsidRPr="003A00AA">
        <w:rPr>
          <w:sz w:val="22"/>
          <w:szCs w:val="22"/>
        </w:rPr>
        <w:t>и</w:t>
      </w:r>
      <w:r w:rsidRPr="003A00AA">
        <w:rPr>
          <w:spacing w:val="-12"/>
          <w:sz w:val="22"/>
          <w:szCs w:val="22"/>
        </w:rPr>
        <w:t xml:space="preserve"> </w:t>
      </w:r>
      <w:r w:rsidRPr="003A00AA">
        <w:rPr>
          <w:sz w:val="22"/>
          <w:szCs w:val="22"/>
        </w:rPr>
        <w:t>в</w:t>
      </w:r>
      <w:r w:rsidRPr="003A00AA">
        <w:rPr>
          <w:spacing w:val="-14"/>
          <w:sz w:val="22"/>
          <w:szCs w:val="22"/>
        </w:rPr>
        <w:t xml:space="preserve"> </w:t>
      </w:r>
      <w:r w:rsidRPr="003A00AA">
        <w:rPr>
          <w:sz w:val="22"/>
          <w:szCs w:val="22"/>
        </w:rPr>
        <w:t>быту с точки зрения соотношения риск-польза;</w:t>
      </w:r>
    </w:p>
    <w:p w:rsidR="00ED06B0" w:rsidRPr="003A00AA" w:rsidRDefault="007862B7">
      <w:pPr>
        <w:pStyle w:val="a3"/>
        <w:spacing w:line="264" w:lineRule="auto"/>
        <w:ind w:left="567" w:right="1124" w:firstLine="600"/>
        <w:jc w:val="both"/>
        <w:rPr>
          <w:sz w:val="22"/>
          <w:szCs w:val="22"/>
        </w:rPr>
      </w:pPr>
      <w:r w:rsidRPr="003A00AA">
        <w:rPr>
          <w:sz w:val="22"/>
          <w:szCs w:val="22"/>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ED06B0" w:rsidRPr="003A00AA" w:rsidRDefault="007862B7">
      <w:pPr>
        <w:pStyle w:val="a3"/>
        <w:spacing w:line="264" w:lineRule="auto"/>
        <w:ind w:left="567" w:right="1125" w:firstLine="600"/>
        <w:jc w:val="both"/>
        <w:rPr>
          <w:sz w:val="22"/>
          <w:szCs w:val="22"/>
        </w:rPr>
      </w:pPr>
      <w:r w:rsidRPr="003A00AA">
        <w:rPr>
          <w:sz w:val="22"/>
          <w:szCs w:val="22"/>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ED06B0" w:rsidRPr="003A00AA" w:rsidRDefault="007862B7">
      <w:pPr>
        <w:pStyle w:val="a3"/>
        <w:spacing w:before="1" w:line="264" w:lineRule="auto"/>
        <w:ind w:left="567" w:right="1124" w:firstLine="600"/>
        <w:jc w:val="both"/>
        <w:rPr>
          <w:sz w:val="22"/>
          <w:szCs w:val="22"/>
        </w:rPr>
      </w:pPr>
      <w:r w:rsidRPr="003A00AA">
        <w:rPr>
          <w:sz w:val="22"/>
          <w:szCs w:val="22"/>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 ществ;</w:t>
      </w:r>
      <w:r w:rsidRPr="003A00AA">
        <w:rPr>
          <w:spacing w:val="-3"/>
          <w:sz w:val="22"/>
          <w:szCs w:val="22"/>
        </w:rPr>
        <w:t xml:space="preserve"> </w:t>
      </w:r>
      <w:r w:rsidRPr="003A00AA">
        <w:rPr>
          <w:sz w:val="22"/>
          <w:szCs w:val="22"/>
        </w:rPr>
        <w:t>теплового</w:t>
      </w:r>
      <w:r w:rsidRPr="003A00AA">
        <w:rPr>
          <w:spacing w:val="-3"/>
          <w:sz w:val="22"/>
          <w:szCs w:val="22"/>
        </w:rPr>
        <w:t xml:space="preserve"> </w:t>
      </w:r>
      <w:r w:rsidRPr="003A00AA">
        <w:rPr>
          <w:sz w:val="22"/>
          <w:szCs w:val="22"/>
        </w:rPr>
        <w:t>эффекта</w:t>
      </w:r>
      <w:r w:rsidRPr="003A00AA">
        <w:rPr>
          <w:spacing w:val="-4"/>
          <w:sz w:val="22"/>
          <w:szCs w:val="22"/>
        </w:rPr>
        <w:t xml:space="preserve"> </w:t>
      </w:r>
      <w:r w:rsidRPr="003A00AA">
        <w:rPr>
          <w:sz w:val="22"/>
          <w:szCs w:val="22"/>
        </w:rPr>
        <w:t>реакции;</w:t>
      </w:r>
      <w:r w:rsidRPr="003A00AA">
        <w:rPr>
          <w:spacing w:val="-5"/>
          <w:sz w:val="22"/>
          <w:szCs w:val="22"/>
        </w:rPr>
        <w:t xml:space="preserve"> </w:t>
      </w:r>
      <w:r w:rsidRPr="003A00AA">
        <w:rPr>
          <w:sz w:val="22"/>
          <w:szCs w:val="22"/>
        </w:rPr>
        <w:t>значения</w:t>
      </w:r>
      <w:r w:rsidRPr="003A00AA">
        <w:rPr>
          <w:spacing w:val="-1"/>
          <w:sz w:val="22"/>
          <w:szCs w:val="22"/>
        </w:rPr>
        <w:t xml:space="preserve"> </w:t>
      </w:r>
      <w:r w:rsidRPr="003A00AA">
        <w:rPr>
          <w:sz w:val="22"/>
          <w:szCs w:val="22"/>
        </w:rPr>
        <w:t>водородного</w:t>
      </w:r>
      <w:r w:rsidRPr="003A00AA">
        <w:rPr>
          <w:spacing w:val="-5"/>
          <w:sz w:val="22"/>
          <w:szCs w:val="22"/>
        </w:rPr>
        <w:t xml:space="preserve"> </w:t>
      </w:r>
      <w:r w:rsidRPr="003A00AA">
        <w:rPr>
          <w:sz w:val="22"/>
          <w:szCs w:val="22"/>
        </w:rPr>
        <w:t>показателя</w:t>
      </w:r>
      <w:r w:rsidRPr="003A00AA">
        <w:rPr>
          <w:spacing w:val="-4"/>
          <w:sz w:val="22"/>
          <w:szCs w:val="22"/>
        </w:rPr>
        <w:t xml:space="preserve"> </w:t>
      </w:r>
      <w:r w:rsidRPr="003A00AA">
        <w:rPr>
          <w:sz w:val="22"/>
          <w:szCs w:val="22"/>
        </w:rPr>
        <w:t>растворов</w:t>
      </w:r>
      <w:r w:rsidRPr="003A00AA">
        <w:rPr>
          <w:spacing w:val="-5"/>
          <w:sz w:val="22"/>
          <w:szCs w:val="22"/>
        </w:rPr>
        <w:t xml:space="preserve"> </w:t>
      </w:r>
      <w:r w:rsidRPr="003A00AA">
        <w:rPr>
          <w:sz w:val="22"/>
          <w:szCs w:val="22"/>
        </w:rPr>
        <w:t>кислот</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ще- лочей с</w:t>
      </w:r>
      <w:r w:rsidRPr="003A00AA">
        <w:rPr>
          <w:spacing w:val="-3"/>
          <w:sz w:val="22"/>
          <w:szCs w:val="22"/>
        </w:rPr>
        <w:t xml:space="preserve"> </w:t>
      </w:r>
      <w:r w:rsidRPr="003A00AA">
        <w:rPr>
          <w:sz w:val="22"/>
          <w:szCs w:val="22"/>
        </w:rPr>
        <w:t>известной</w:t>
      </w:r>
      <w:r w:rsidRPr="003A00AA">
        <w:rPr>
          <w:spacing w:val="-5"/>
          <w:sz w:val="22"/>
          <w:szCs w:val="22"/>
        </w:rPr>
        <w:t xml:space="preserve"> </w:t>
      </w:r>
      <w:r w:rsidRPr="003A00AA">
        <w:rPr>
          <w:sz w:val="22"/>
          <w:szCs w:val="22"/>
        </w:rPr>
        <w:t>степенью</w:t>
      </w:r>
      <w:r w:rsidRPr="003A00AA">
        <w:rPr>
          <w:spacing w:val="-2"/>
          <w:sz w:val="22"/>
          <w:szCs w:val="22"/>
        </w:rPr>
        <w:t xml:space="preserve"> </w:t>
      </w:r>
      <w:r w:rsidRPr="003A00AA">
        <w:rPr>
          <w:sz w:val="22"/>
          <w:szCs w:val="22"/>
        </w:rPr>
        <w:t>диссоциации;</w:t>
      </w:r>
      <w:r w:rsidRPr="003A00AA">
        <w:rPr>
          <w:spacing w:val="-4"/>
          <w:sz w:val="22"/>
          <w:szCs w:val="22"/>
        </w:rPr>
        <w:t xml:space="preserve"> </w:t>
      </w:r>
      <w:r w:rsidRPr="003A00AA">
        <w:rPr>
          <w:sz w:val="22"/>
          <w:szCs w:val="22"/>
        </w:rPr>
        <w:t>массы</w:t>
      </w:r>
      <w:r w:rsidRPr="003A00AA">
        <w:rPr>
          <w:spacing w:val="-3"/>
          <w:sz w:val="22"/>
          <w:szCs w:val="22"/>
        </w:rPr>
        <w:t xml:space="preserve"> </w:t>
      </w:r>
      <w:r w:rsidRPr="003A00AA">
        <w:rPr>
          <w:sz w:val="22"/>
          <w:szCs w:val="22"/>
        </w:rPr>
        <w:t>(объёма,</w:t>
      </w:r>
      <w:r w:rsidRPr="003A00AA">
        <w:rPr>
          <w:spacing w:val="-2"/>
          <w:sz w:val="22"/>
          <w:szCs w:val="22"/>
        </w:rPr>
        <w:t xml:space="preserve"> </w:t>
      </w:r>
      <w:r w:rsidRPr="003A00AA">
        <w:rPr>
          <w:sz w:val="22"/>
          <w:szCs w:val="22"/>
        </w:rPr>
        <w:t>количества</w:t>
      </w:r>
      <w:r w:rsidRPr="003A00AA">
        <w:rPr>
          <w:spacing w:val="-1"/>
          <w:sz w:val="22"/>
          <w:szCs w:val="22"/>
        </w:rPr>
        <w:t xml:space="preserve"> </w:t>
      </w:r>
      <w:r w:rsidRPr="003A00AA">
        <w:rPr>
          <w:sz w:val="22"/>
          <w:szCs w:val="22"/>
        </w:rPr>
        <w:t>вещества)</w:t>
      </w:r>
      <w:r w:rsidRPr="003A00AA">
        <w:rPr>
          <w:spacing w:val="-3"/>
          <w:sz w:val="22"/>
          <w:szCs w:val="22"/>
        </w:rPr>
        <w:t xml:space="preserve"> </w:t>
      </w:r>
      <w:r w:rsidRPr="003A00AA">
        <w:rPr>
          <w:sz w:val="22"/>
          <w:szCs w:val="22"/>
        </w:rPr>
        <w:t>продукта ре- акции, если одно из исходных веществ дано в виде раствора с определённой массовой долей растворённого</w:t>
      </w:r>
      <w:r w:rsidRPr="003A00AA">
        <w:rPr>
          <w:spacing w:val="-7"/>
          <w:sz w:val="22"/>
          <w:szCs w:val="22"/>
        </w:rPr>
        <w:t xml:space="preserve"> </w:t>
      </w:r>
      <w:r w:rsidRPr="003A00AA">
        <w:rPr>
          <w:sz w:val="22"/>
          <w:szCs w:val="22"/>
        </w:rPr>
        <w:t>вещества</w:t>
      </w:r>
      <w:r w:rsidRPr="003A00AA">
        <w:rPr>
          <w:spacing w:val="-5"/>
          <w:sz w:val="22"/>
          <w:szCs w:val="22"/>
        </w:rPr>
        <w:t xml:space="preserve"> </w:t>
      </w:r>
      <w:r w:rsidRPr="003A00AA">
        <w:rPr>
          <w:sz w:val="22"/>
          <w:szCs w:val="22"/>
        </w:rPr>
        <w:t>или</w:t>
      </w:r>
      <w:r w:rsidRPr="003A00AA">
        <w:rPr>
          <w:spacing w:val="-5"/>
          <w:sz w:val="22"/>
          <w:szCs w:val="22"/>
        </w:rPr>
        <w:t xml:space="preserve"> </w:t>
      </w:r>
      <w:r w:rsidRPr="003A00AA">
        <w:rPr>
          <w:sz w:val="22"/>
          <w:szCs w:val="22"/>
        </w:rPr>
        <w:t>дано</w:t>
      </w:r>
      <w:r w:rsidRPr="003A00AA">
        <w:rPr>
          <w:spacing w:val="-7"/>
          <w:sz w:val="22"/>
          <w:szCs w:val="22"/>
        </w:rPr>
        <w:t xml:space="preserve"> </w:t>
      </w:r>
      <w:r w:rsidRPr="003A00AA">
        <w:rPr>
          <w:sz w:val="22"/>
          <w:szCs w:val="22"/>
        </w:rPr>
        <w:t>в</w:t>
      </w:r>
      <w:r w:rsidRPr="003A00AA">
        <w:rPr>
          <w:spacing w:val="-7"/>
          <w:sz w:val="22"/>
          <w:szCs w:val="22"/>
        </w:rPr>
        <w:t xml:space="preserve"> </w:t>
      </w:r>
      <w:r w:rsidRPr="003A00AA">
        <w:rPr>
          <w:sz w:val="22"/>
          <w:szCs w:val="22"/>
        </w:rPr>
        <w:t>избытке</w:t>
      </w:r>
      <w:r w:rsidRPr="003A00AA">
        <w:rPr>
          <w:spacing w:val="-6"/>
          <w:sz w:val="22"/>
          <w:szCs w:val="22"/>
        </w:rPr>
        <w:t xml:space="preserve"> </w:t>
      </w:r>
      <w:r w:rsidRPr="003A00AA">
        <w:rPr>
          <w:sz w:val="22"/>
          <w:szCs w:val="22"/>
        </w:rPr>
        <w:t>(имеет</w:t>
      </w:r>
      <w:r w:rsidRPr="003A00AA">
        <w:rPr>
          <w:spacing w:val="-7"/>
          <w:sz w:val="22"/>
          <w:szCs w:val="22"/>
        </w:rPr>
        <w:t xml:space="preserve"> </w:t>
      </w:r>
      <w:r w:rsidRPr="003A00AA">
        <w:rPr>
          <w:sz w:val="22"/>
          <w:szCs w:val="22"/>
        </w:rPr>
        <w:t>примеси);</w:t>
      </w:r>
      <w:r w:rsidRPr="003A00AA">
        <w:rPr>
          <w:spacing w:val="-7"/>
          <w:sz w:val="22"/>
          <w:szCs w:val="22"/>
        </w:rPr>
        <w:t xml:space="preserve"> </w:t>
      </w:r>
      <w:r w:rsidRPr="003A00AA">
        <w:rPr>
          <w:sz w:val="22"/>
          <w:szCs w:val="22"/>
        </w:rPr>
        <w:t>доли</w:t>
      </w:r>
      <w:r w:rsidRPr="003A00AA">
        <w:rPr>
          <w:spacing w:val="-4"/>
          <w:sz w:val="22"/>
          <w:szCs w:val="22"/>
        </w:rPr>
        <w:t xml:space="preserve"> </w:t>
      </w:r>
      <w:r w:rsidRPr="003A00AA">
        <w:rPr>
          <w:sz w:val="22"/>
          <w:szCs w:val="22"/>
        </w:rPr>
        <w:t>выхода</w:t>
      </w:r>
      <w:r w:rsidRPr="003A00AA">
        <w:rPr>
          <w:spacing w:val="-7"/>
          <w:sz w:val="22"/>
          <w:szCs w:val="22"/>
        </w:rPr>
        <w:t xml:space="preserve"> </w:t>
      </w:r>
      <w:r w:rsidRPr="003A00AA">
        <w:rPr>
          <w:sz w:val="22"/>
          <w:szCs w:val="22"/>
        </w:rPr>
        <w:t>продукта</w:t>
      </w:r>
      <w:r w:rsidRPr="003A00AA">
        <w:rPr>
          <w:spacing w:val="-6"/>
          <w:sz w:val="22"/>
          <w:szCs w:val="22"/>
        </w:rPr>
        <w:t xml:space="preserve"> </w:t>
      </w:r>
      <w:r w:rsidRPr="003A00AA">
        <w:rPr>
          <w:sz w:val="22"/>
          <w:szCs w:val="22"/>
        </w:rPr>
        <w:t>реакции; объёмных отношений газов;</w:t>
      </w:r>
    </w:p>
    <w:p w:rsidR="00ED06B0" w:rsidRPr="003A00AA" w:rsidRDefault="007862B7">
      <w:pPr>
        <w:pStyle w:val="a3"/>
        <w:spacing w:line="264" w:lineRule="auto"/>
        <w:ind w:left="567" w:right="1125" w:firstLine="600"/>
        <w:jc w:val="both"/>
        <w:rPr>
          <w:sz w:val="22"/>
          <w:szCs w:val="22"/>
        </w:rPr>
      </w:pPr>
      <w:r w:rsidRPr="003A00AA">
        <w:rPr>
          <w:sz w:val="22"/>
          <w:szCs w:val="22"/>
        </w:rPr>
        <w:t>сформированность умений: самостоятельно планировать и проводить химический экс- перимент (проведение реакций ионного обмена, подтверждение качественного состава неор- ганических веществ, определение среды растворов веществ с помощью индикаторов, изуче- ние</w:t>
      </w:r>
      <w:r w:rsidRPr="003A00AA">
        <w:rPr>
          <w:spacing w:val="-8"/>
          <w:sz w:val="22"/>
          <w:szCs w:val="22"/>
        </w:rPr>
        <w:t xml:space="preserve"> </w:t>
      </w:r>
      <w:r w:rsidRPr="003A00AA">
        <w:rPr>
          <w:sz w:val="22"/>
          <w:szCs w:val="22"/>
        </w:rPr>
        <w:t>влияния</w:t>
      </w:r>
      <w:r w:rsidRPr="003A00AA">
        <w:rPr>
          <w:spacing w:val="-6"/>
          <w:sz w:val="22"/>
          <w:szCs w:val="22"/>
        </w:rPr>
        <w:t xml:space="preserve"> </w:t>
      </w:r>
      <w:r w:rsidRPr="003A00AA">
        <w:rPr>
          <w:sz w:val="22"/>
          <w:szCs w:val="22"/>
        </w:rPr>
        <w:t>различных</w:t>
      </w:r>
      <w:r w:rsidRPr="003A00AA">
        <w:rPr>
          <w:spacing w:val="-6"/>
          <w:sz w:val="22"/>
          <w:szCs w:val="22"/>
        </w:rPr>
        <w:t xml:space="preserve"> </w:t>
      </w:r>
      <w:r w:rsidRPr="003A00AA">
        <w:rPr>
          <w:sz w:val="22"/>
          <w:szCs w:val="22"/>
        </w:rPr>
        <w:t>факторов</w:t>
      </w:r>
      <w:r w:rsidRPr="003A00AA">
        <w:rPr>
          <w:spacing w:val="-6"/>
          <w:sz w:val="22"/>
          <w:szCs w:val="22"/>
        </w:rPr>
        <w:t xml:space="preserve"> </w:t>
      </w:r>
      <w:r w:rsidRPr="003A00AA">
        <w:rPr>
          <w:sz w:val="22"/>
          <w:szCs w:val="22"/>
        </w:rPr>
        <w:t>на</w:t>
      </w:r>
      <w:r w:rsidRPr="003A00AA">
        <w:rPr>
          <w:spacing w:val="-7"/>
          <w:sz w:val="22"/>
          <w:szCs w:val="22"/>
        </w:rPr>
        <w:t xml:space="preserve"> </w:t>
      </w:r>
      <w:r w:rsidRPr="003A00AA">
        <w:rPr>
          <w:sz w:val="22"/>
          <w:szCs w:val="22"/>
        </w:rPr>
        <w:t>скорость</w:t>
      </w:r>
      <w:r w:rsidRPr="003A00AA">
        <w:rPr>
          <w:spacing w:val="-8"/>
          <w:sz w:val="22"/>
          <w:szCs w:val="22"/>
        </w:rPr>
        <w:t xml:space="preserve"> </w:t>
      </w:r>
      <w:r w:rsidRPr="003A00AA">
        <w:rPr>
          <w:sz w:val="22"/>
          <w:szCs w:val="22"/>
        </w:rPr>
        <w:t>химической</w:t>
      </w:r>
      <w:r w:rsidRPr="003A00AA">
        <w:rPr>
          <w:spacing w:val="-8"/>
          <w:sz w:val="22"/>
          <w:szCs w:val="22"/>
        </w:rPr>
        <w:t xml:space="preserve"> </w:t>
      </w:r>
      <w:r w:rsidRPr="003A00AA">
        <w:rPr>
          <w:sz w:val="22"/>
          <w:szCs w:val="22"/>
        </w:rPr>
        <w:t>реакции,</w:t>
      </w:r>
      <w:r w:rsidRPr="003A00AA">
        <w:rPr>
          <w:spacing w:val="-7"/>
          <w:sz w:val="22"/>
          <w:szCs w:val="22"/>
        </w:rPr>
        <w:t xml:space="preserve"> </w:t>
      </w:r>
      <w:r w:rsidRPr="003A00AA">
        <w:rPr>
          <w:sz w:val="22"/>
          <w:szCs w:val="22"/>
        </w:rPr>
        <w:t>решение</w:t>
      </w:r>
      <w:r w:rsidRPr="003A00AA">
        <w:rPr>
          <w:spacing w:val="-7"/>
          <w:sz w:val="22"/>
          <w:szCs w:val="22"/>
        </w:rPr>
        <w:t xml:space="preserve"> </w:t>
      </w:r>
      <w:r w:rsidRPr="003A00AA">
        <w:rPr>
          <w:sz w:val="22"/>
          <w:szCs w:val="22"/>
        </w:rPr>
        <w:t xml:space="preserve">эксперименталь- ных задач по темам «Металлы» и «Неметаллы») с соблюдением правил безопасного обраще- ния с веществами и лабораторным оборудованием, формулировать цель исследования, пред- ставлять в различной форме результаты эксперимента, анализировать и оценивать их досто- </w:t>
      </w:r>
      <w:r w:rsidRPr="003A00AA">
        <w:rPr>
          <w:spacing w:val="-2"/>
          <w:sz w:val="22"/>
          <w:szCs w:val="22"/>
        </w:rPr>
        <w:t>верность;</w:t>
      </w:r>
    </w:p>
    <w:p w:rsidR="00ED06B0" w:rsidRPr="003A00AA" w:rsidRDefault="007862B7">
      <w:pPr>
        <w:pStyle w:val="a3"/>
        <w:spacing w:before="1" w:line="264" w:lineRule="auto"/>
        <w:ind w:left="567" w:right="1124" w:firstLine="600"/>
        <w:jc w:val="both"/>
        <w:rPr>
          <w:sz w:val="22"/>
          <w:szCs w:val="22"/>
        </w:rPr>
      </w:pPr>
      <w:r w:rsidRPr="003A00AA">
        <w:rPr>
          <w:sz w:val="22"/>
          <w:szCs w:val="22"/>
        </w:rPr>
        <w:t>сформированность умений: соблюдать правила пользования химической посудой и ла- бораторным</w:t>
      </w:r>
      <w:r w:rsidRPr="003A00AA">
        <w:rPr>
          <w:spacing w:val="-1"/>
          <w:sz w:val="22"/>
          <w:szCs w:val="22"/>
        </w:rPr>
        <w:t xml:space="preserve"> </w:t>
      </w:r>
      <w:r w:rsidRPr="003A00AA">
        <w:rPr>
          <w:sz w:val="22"/>
          <w:szCs w:val="22"/>
        </w:rPr>
        <w:t>оборудованием,</w:t>
      </w:r>
      <w:r w:rsidRPr="003A00AA">
        <w:rPr>
          <w:spacing w:val="-1"/>
          <w:sz w:val="22"/>
          <w:szCs w:val="22"/>
        </w:rPr>
        <w:t xml:space="preserve"> </w:t>
      </w:r>
      <w:r w:rsidRPr="003A00AA">
        <w:rPr>
          <w:sz w:val="22"/>
          <w:szCs w:val="22"/>
        </w:rPr>
        <w:t>обращения</w:t>
      </w:r>
      <w:r w:rsidRPr="003A00AA">
        <w:rPr>
          <w:spacing w:val="-1"/>
          <w:sz w:val="22"/>
          <w:szCs w:val="22"/>
        </w:rPr>
        <w:t xml:space="preserve"> </w:t>
      </w:r>
      <w:r w:rsidRPr="003A00AA">
        <w:rPr>
          <w:sz w:val="22"/>
          <w:szCs w:val="22"/>
        </w:rPr>
        <w:t>с</w:t>
      </w:r>
      <w:r w:rsidRPr="003A00AA">
        <w:rPr>
          <w:spacing w:val="-2"/>
          <w:sz w:val="22"/>
          <w:szCs w:val="22"/>
        </w:rPr>
        <w:t xml:space="preserve"> </w:t>
      </w:r>
      <w:r w:rsidRPr="003A00AA">
        <w:rPr>
          <w:sz w:val="22"/>
          <w:szCs w:val="22"/>
        </w:rPr>
        <w:t>веществами в соответствии с</w:t>
      </w:r>
      <w:r w:rsidRPr="003A00AA">
        <w:rPr>
          <w:spacing w:val="-2"/>
          <w:sz w:val="22"/>
          <w:szCs w:val="22"/>
        </w:rPr>
        <w:t xml:space="preserve"> </w:t>
      </w:r>
      <w:r w:rsidRPr="003A00AA">
        <w:rPr>
          <w:sz w:val="22"/>
          <w:szCs w:val="22"/>
        </w:rPr>
        <w:t>инструкциями</w:t>
      </w:r>
      <w:r w:rsidRPr="003A00AA">
        <w:rPr>
          <w:spacing w:val="-1"/>
          <w:sz w:val="22"/>
          <w:szCs w:val="22"/>
        </w:rPr>
        <w:t xml:space="preserve"> </w:t>
      </w:r>
      <w:r w:rsidRPr="003A00AA">
        <w:rPr>
          <w:sz w:val="22"/>
          <w:szCs w:val="22"/>
        </w:rPr>
        <w:t>по вы- 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w:t>
      </w:r>
      <w:r w:rsidRPr="003A00AA">
        <w:rPr>
          <w:spacing w:val="-9"/>
          <w:sz w:val="22"/>
          <w:szCs w:val="22"/>
        </w:rPr>
        <w:t xml:space="preserve"> </w:t>
      </w:r>
      <w:r w:rsidRPr="003A00AA">
        <w:rPr>
          <w:sz w:val="22"/>
          <w:szCs w:val="22"/>
        </w:rPr>
        <w:t>и</w:t>
      </w:r>
      <w:r w:rsidRPr="003A00AA">
        <w:rPr>
          <w:spacing w:val="-9"/>
          <w:sz w:val="22"/>
          <w:szCs w:val="22"/>
        </w:rPr>
        <w:t xml:space="preserve"> </w:t>
      </w:r>
      <w:r w:rsidRPr="003A00AA">
        <w:rPr>
          <w:sz w:val="22"/>
          <w:szCs w:val="22"/>
        </w:rPr>
        <w:t>достижения</w:t>
      </w:r>
      <w:r w:rsidRPr="003A00AA">
        <w:rPr>
          <w:spacing w:val="-9"/>
          <w:sz w:val="22"/>
          <w:szCs w:val="22"/>
        </w:rPr>
        <w:t xml:space="preserve"> </w:t>
      </w:r>
      <w:r w:rsidRPr="003A00AA">
        <w:rPr>
          <w:sz w:val="22"/>
          <w:szCs w:val="22"/>
        </w:rPr>
        <w:t>её</w:t>
      </w:r>
      <w:r w:rsidRPr="003A00AA">
        <w:rPr>
          <w:spacing w:val="-11"/>
          <w:sz w:val="22"/>
          <w:szCs w:val="22"/>
        </w:rPr>
        <w:t xml:space="preserve"> </w:t>
      </w:r>
      <w:r w:rsidRPr="003A00AA">
        <w:rPr>
          <w:sz w:val="22"/>
          <w:szCs w:val="22"/>
        </w:rPr>
        <w:t>устойчивого</w:t>
      </w:r>
      <w:r w:rsidRPr="003A00AA">
        <w:rPr>
          <w:spacing w:val="-9"/>
          <w:sz w:val="22"/>
          <w:szCs w:val="22"/>
        </w:rPr>
        <w:t xml:space="preserve"> </w:t>
      </w:r>
      <w:r w:rsidRPr="003A00AA">
        <w:rPr>
          <w:sz w:val="22"/>
          <w:szCs w:val="22"/>
        </w:rPr>
        <w:t>развития,</w:t>
      </w:r>
      <w:r w:rsidRPr="003A00AA">
        <w:rPr>
          <w:spacing w:val="-12"/>
          <w:sz w:val="22"/>
          <w:szCs w:val="22"/>
        </w:rPr>
        <w:t xml:space="preserve"> </w:t>
      </w:r>
      <w:r w:rsidRPr="003A00AA">
        <w:rPr>
          <w:sz w:val="22"/>
          <w:szCs w:val="22"/>
        </w:rPr>
        <w:t>осознавать</w:t>
      </w:r>
      <w:r w:rsidRPr="003A00AA">
        <w:rPr>
          <w:spacing w:val="-9"/>
          <w:sz w:val="22"/>
          <w:szCs w:val="22"/>
        </w:rPr>
        <w:t xml:space="preserve"> </w:t>
      </w:r>
      <w:r w:rsidRPr="003A00AA">
        <w:rPr>
          <w:sz w:val="22"/>
          <w:szCs w:val="22"/>
        </w:rPr>
        <w:t>опасность</w:t>
      </w:r>
      <w:r w:rsidRPr="003A00AA">
        <w:rPr>
          <w:spacing w:val="-8"/>
          <w:sz w:val="22"/>
          <w:szCs w:val="22"/>
        </w:rPr>
        <w:t xml:space="preserve"> </w:t>
      </w:r>
      <w:r w:rsidRPr="003A00AA">
        <w:rPr>
          <w:sz w:val="22"/>
          <w:szCs w:val="22"/>
        </w:rPr>
        <w:t>токсического</w:t>
      </w:r>
      <w:r w:rsidRPr="003A00AA">
        <w:rPr>
          <w:spacing w:val="-7"/>
          <w:sz w:val="22"/>
          <w:szCs w:val="22"/>
        </w:rPr>
        <w:t xml:space="preserve"> </w:t>
      </w:r>
      <w:r w:rsidRPr="003A00AA">
        <w:rPr>
          <w:sz w:val="22"/>
          <w:szCs w:val="22"/>
        </w:rPr>
        <w:t>действия</w:t>
      </w:r>
      <w:r w:rsidRPr="003A00AA">
        <w:rPr>
          <w:spacing w:val="-9"/>
          <w:sz w:val="22"/>
          <w:szCs w:val="22"/>
        </w:rPr>
        <w:t xml:space="preserve"> </w:t>
      </w:r>
      <w:r w:rsidRPr="003A00AA">
        <w:rPr>
          <w:sz w:val="22"/>
          <w:szCs w:val="22"/>
        </w:rPr>
        <w:t>на живые организмы определённых неорганических веществ, понимая смысл показателя ПДК;</w:t>
      </w:r>
    </w:p>
    <w:p w:rsidR="00ED06B0" w:rsidRPr="003A00AA" w:rsidRDefault="007862B7">
      <w:pPr>
        <w:pStyle w:val="a3"/>
        <w:ind w:left="1167"/>
        <w:jc w:val="both"/>
        <w:rPr>
          <w:sz w:val="22"/>
          <w:szCs w:val="22"/>
        </w:rPr>
      </w:pPr>
      <w:r w:rsidRPr="003A00AA">
        <w:rPr>
          <w:sz w:val="22"/>
          <w:szCs w:val="22"/>
        </w:rPr>
        <w:t>сформированность</w:t>
      </w:r>
      <w:r w:rsidRPr="003A00AA">
        <w:rPr>
          <w:spacing w:val="-9"/>
          <w:sz w:val="22"/>
          <w:szCs w:val="22"/>
        </w:rPr>
        <w:t xml:space="preserve"> </w:t>
      </w:r>
      <w:r w:rsidRPr="003A00AA">
        <w:rPr>
          <w:sz w:val="22"/>
          <w:szCs w:val="22"/>
        </w:rPr>
        <w:t>умений:</w:t>
      </w:r>
      <w:r w:rsidRPr="003A00AA">
        <w:rPr>
          <w:spacing w:val="-9"/>
          <w:sz w:val="22"/>
          <w:szCs w:val="22"/>
        </w:rPr>
        <w:t xml:space="preserve"> </w:t>
      </w:r>
      <w:r w:rsidRPr="003A00AA">
        <w:rPr>
          <w:sz w:val="22"/>
          <w:szCs w:val="22"/>
        </w:rPr>
        <w:t>осуществлять</w:t>
      </w:r>
      <w:r w:rsidRPr="003A00AA">
        <w:rPr>
          <w:spacing w:val="-10"/>
          <w:sz w:val="22"/>
          <w:szCs w:val="22"/>
        </w:rPr>
        <w:t xml:space="preserve"> </w:t>
      </w:r>
      <w:r w:rsidRPr="003A00AA">
        <w:rPr>
          <w:sz w:val="22"/>
          <w:szCs w:val="22"/>
        </w:rPr>
        <w:t>целенаправленный</w:t>
      </w:r>
      <w:r w:rsidRPr="003A00AA">
        <w:rPr>
          <w:spacing w:val="-10"/>
          <w:sz w:val="22"/>
          <w:szCs w:val="22"/>
        </w:rPr>
        <w:t xml:space="preserve"> </w:t>
      </w:r>
      <w:r w:rsidRPr="003A00AA">
        <w:rPr>
          <w:sz w:val="22"/>
          <w:szCs w:val="22"/>
        </w:rPr>
        <w:t>поиск</w:t>
      </w:r>
      <w:r w:rsidRPr="003A00AA">
        <w:rPr>
          <w:spacing w:val="-7"/>
          <w:sz w:val="22"/>
          <w:szCs w:val="22"/>
        </w:rPr>
        <w:t xml:space="preserve"> </w:t>
      </w:r>
      <w:r w:rsidRPr="003A00AA">
        <w:rPr>
          <w:sz w:val="22"/>
          <w:szCs w:val="22"/>
        </w:rPr>
        <w:t>химической</w:t>
      </w:r>
      <w:r w:rsidRPr="003A00AA">
        <w:rPr>
          <w:spacing w:val="-8"/>
          <w:sz w:val="22"/>
          <w:szCs w:val="22"/>
        </w:rPr>
        <w:t xml:space="preserve"> </w:t>
      </w:r>
      <w:r w:rsidRPr="003A00AA">
        <w:rPr>
          <w:spacing w:val="-2"/>
          <w:sz w:val="22"/>
          <w:szCs w:val="22"/>
        </w:rPr>
        <w:t>инфор-</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line="264" w:lineRule="auto"/>
        <w:ind w:left="567" w:right="1124"/>
        <w:jc w:val="both"/>
        <w:rPr>
          <w:sz w:val="22"/>
          <w:szCs w:val="22"/>
        </w:rPr>
      </w:pPr>
      <w:r w:rsidRPr="003A00AA">
        <w:rPr>
          <w:sz w:val="22"/>
          <w:szCs w:val="22"/>
        </w:rPr>
        <w:lastRenderedPageBreak/>
        <w:t>мации</w:t>
      </w:r>
      <w:r w:rsidRPr="003A00AA">
        <w:rPr>
          <w:spacing w:val="-5"/>
          <w:sz w:val="22"/>
          <w:szCs w:val="22"/>
        </w:rPr>
        <w:t xml:space="preserve"> </w:t>
      </w:r>
      <w:r w:rsidRPr="003A00AA">
        <w:rPr>
          <w:sz w:val="22"/>
          <w:szCs w:val="22"/>
        </w:rPr>
        <w:t>в</w:t>
      </w:r>
      <w:r w:rsidRPr="003A00AA">
        <w:rPr>
          <w:spacing w:val="-7"/>
          <w:sz w:val="22"/>
          <w:szCs w:val="22"/>
        </w:rPr>
        <w:t xml:space="preserve"> </w:t>
      </w:r>
      <w:r w:rsidRPr="003A00AA">
        <w:rPr>
          <w:sz w:val="22"/>
          <w:szCs w:val="22"/>
        </w:rPr>
        <w:t>различных</w:t>
      </w:r>
      <w:r w:rsidRPr="003A00AA">
        <w:rPr>
          <w:spacing w:val="-3"/>
          <w:sz w:val="22"/>
          <w:szCs w:val="22"/>
        </w:rPr>
        <w:t xml:space="preserve"> </w:t>
      </w:r>
      <w:r w:rsidRPr="003A00AA">
        <w:rPr>
          <w:sz w:val="22"/>
          <w:szCs w:val="22"/>
        </w:rPr>
        <w:t>источниках</w:t>
      </w:r>
      <w:r w:rsidRPr="003A00AA">
        <w:rPr>
          <w:spacing w:val="-6"/>
          <w:sz w:val="22"/>
          <w:szCs w:val="22"/>
        </w:rPr>
        <w:t xml:space="preserve"> </w:t>
      </w:r>
      <w:r w:rsidRPr="003A00AA">
        <w:rPr>
          <w:sz w:val="22"/>
          <w:szCs w:val="22"/>
        </w:rPr>
        <w:t>(научная</w:t>
      </w:r>
      <w:r w:rsidRPr="003A00AA">
        <w:rPr>
          <w:spacing w:val="-7"/>
          <w:sz w:val="22"/>
          <w:szCs w:val="22"/>
        </w:rPr>
        <w:t xml:space="preserve"> </w:t>
      </w:r>
      <w:r w:rsidRPr="003A00AA">
        <w:rPr>
          <w:sz w:val="22"/>
          <w:szCs w:val="22"/>
        </w:rPr>
        <w:t>и</w:t>
      </w:r>
      <w:r w:rsidRPr="003A00AA">
        <w:rPr>
          <w:spacing w:val="-6"/>
          <w:sz w:val="22"/>
          <w:szCs w:val="22"/>
        </w:rPr>
        <w:t xml:space="preserve"> </w:t>
      </w:r>
      <w:r w:rsidRPr="003A00AA">
        <w:rPr>
          <w:sz w:val="22"/>
          <w:szCs w:val="22"/>
        </w:rPr>
        <w:t>учебно-научная</w:t>
      </w:r>
      <w:r w:rsidRPr="003A00AA">
        <w:rPr>
          <w:spacing w:val="-7"/>
          <w:sz w:val="22"/>
          <w:szCs w:val="22"/>
        </w:rPr>
        <w:t xml:space="preserve"> </w:t>
      </w:r>
      <w:r w:rsidRPr="003A00AA">
        <w:rPr>
          <w:sz w:val="22"/>
          <w:szCs w:val="22"/>
        </w:rPr>
        <w:t>литература,</w:t>
      </w:r>
      <w:r w:rsidRPr="003A00AA">
        <w:rPr>
          <w:spacing w:val="-7"/>
          <w:sz w:val="22"/>
          <w:szCs w:val="22"/>
        </w:rPr>
        <w:t xml:space="preserve"> </w:t>
      </w:r>
      <w:r w:rsidRPr="003A00AA">
        <w:rPr>
          <w:sz w:val="22"/>
          <w:szCs w:val="22"/>
        </w:rPr>
        <w:t>средства</w:t>
      </w:r>
      <w:r w:rsidRPr="003A00AA">
        <w:rPr>
          <w:spacing w:val="-8"/>
          <w:sz w:val="22"/>
          <w:szCs w:val="22"/>
        </w:rPr>
        <w:t xml:space="preserve"> </w:t>
      </w:r>
      <w:r w:rsidRPr="003A00AA">
        <w:rPr>
          <w:sz w:val="22"/>
          <w:szCs w:val="22"/>
        </w:rPr>
        <w:t>массовой</w:t>
      </w:r>
      <w:r w:rsidRPr="003A00AA">
        <w:rPr>
          <w:spacing w:val="-4"/>
          <w:sz w:val="22"/>
          <w:szCs w:val="22"/>
        </w:rPr>
        <w:t xml:space="preserve"> </w:t>
      </w:r>
      <w:r w:rsidRPr="003A00AA">
        <w:rPr>
          <w:sz w:val="22"/>
          <w:szCs w:val="22"/>
        </w:rPr>
        <w:t>ин- формации,</w:t>
      </w:r>
      <w:r w:rsidRPr="003A00AA">
        <w:rPr>
          <w:spacing w:val="-4"/>
          <w:sz w:val="22"/>
          <w:szCs w:val="22"/>
        </w:rPr>
        <w:t xml:space="preserve"> </w:t>
      </w:r>
      <w:r w:rsidRPr="003A00AA">
        <w:rPr>
          <w:sz w:val="22"/>
          <w:szCs w:val="22"/>
        </w:rPr>
        <w:t>Интернет</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z w:val="22"/>
          <w:szCs w:val="22"/>
        </w:rPr>
        <w:t>другие),</w:t>
      </w:r>
      <w:r w:rsidRPr="003A00AA">
        <w:rPr>
          <w:spacing w:val="-4"/>
          <w:sz w:val="22"/>
          <w:szCs w:val="22"/>
        </w:rPr>
        <w:t xml:space="preserve"> </w:t>
      </w:r>
      <w:r w:rsidRPr="003A00AA">
        <w:rPr>
          <w:sz w:val="22"/>
          <w:szCs w:val="22"/>
        </w:rPr>
        <w:t>критически</w:t>
      </w:r>
      <w:r w:rsidRPr="003A00AA">
        <w:rPr>
          <w:spacing w:val="-3"/>
          <w:sz w:val="22"/>
          <w:szCs w:val="22"/>
        </w:rPr>
        <w:t xml:space="preserve"> </w:t>
      </w:r>
      <w:r w:rsidRPr="003A00AA">
        <w:rPr>
          <w:sz w:val="22"/>
          <w:szCs w:val="22"/>
        </w:rPr>
        <w:t>анализировать</w:t>
      </w:r>
      <w:r w:rsidRPr="003A00AA">
        <w:rPr>
          <w:spacing w:val="-3"/>
          <w:sz w:val="22"/>
          <w:szCs w:val="22"/>
        </w:rPr>
        <w:t xml:space="preserve"> </w:t>
      </w:r>
      <w:r w:rsidRPr="003A00AA">
        <w:rPr>
          <w:sz w:val="22"/>
          <w:szCs w:val="22"/>
        </w:rPr>
        <w:t>химическую</w:t>
      </w:r>
      <w:r w:rsidRPr="003A00AA">
        <w:rPr>
          <w:spacing w:val="-2"/>
          <w:sz w:val="22"/>
          <w:szCs w:val="22"/>
        </w:rPr>
        <w:t xml:space="preserve"> </w:t>
      </w:r>
      <w:r w:rsidRPr="003A00AA">
        <w:rPr>
          <w:sz w:val="22"/>
          <w:szCs w:val="22"/>
        </w:rPr>
        <w:t>информацию,</w:t>
      </w:r>
      <w:r w:rsidRPr="003A00AA">
        <w:rPr>
          <w:spacing w:val="-7"/>
          <w:sz w:val="22"/>
          <w:szCs w:val="22"/>
        </w:rPr>
        <w:t xml:space="preserve"> </w:t>
      </w:r>
      <w:r w:rsidRPr="003A00AA">
        <w:rPr>
          <w:sz w:val="22"/>
          <w:szCs w:val="22"/>
        </w:rPr>
        <w:t>перера- батывать её и использовать в соответствии с поставленной учебной задачей.</w:t>
      </w:r>
    </w:p>
    <w:p w:rsidR="00ED06B0" w:rsidRPr="003A00AA" w:rsidRDefault="00ED06B0">
      <w:pPr>
        <w:pStyle w:val="a3"/>
        <w:spacing w:before="1"/>
        <w:rPr>
          <w:sz w:val="22"/>
          <w:szCs w:val="22"/>
        </w:rPr>
      </w:pPr>
    </w:p>
    <w:p w:rsidR="00ED06B0" w:rsidRPr="003A00AA" w:rsidRDefault="007862B7" w:rsidP="007D3AE8">
      <w:pPr>
        <w:pStyle w:val="2"/>
        <w:numPr>
          <w:ilvl w:val="2"/>
          <w:numId w:val="95"/>
        </w:numPr>
        <w:tabs>
          <w:tab w:val="left" w:pos="1287"/>
        </w:tabs>
        <w:ind w:left="567" w:right="1126" w:firstLine="0"/>
        <w:rPr>
          <w:sz w:val="22"/>
          <w:szCs w:val="22"/>
        </w:rPr>
      </w:pPr>
      <w:r w:rsidRPr="003A00AA">
        <w:rPr>
          <w:sz w:val="22"/>
          <w:szCs w:val="22"/>
        </w:rPr>
        <w:t>РАБОЧАЯ</w:t>
      </w:r>
      <w:r w:rsidRPr="003A00AA">
        <w:rPr>
          <w:spacing w:val="40"/>
          <w:sz w:val="22"/>
          <w:szCs w:val="22"/>
        </w:rPr>
        <w:t xml:space="preserve"> </w:t>
      </w:r>
      <w:r w:rsidRPr="003A00AA">
        <w:rPr>
          <w:sz w:val="22"/>
          <w:szCs w:val="22"/>
        </w:rPr>
        <w:t>ПРОГРАММА</w:t>
      </w:r>
      <w:r w:rsidRPr="003A00AA">
        <w:rPr>
          <w:spacing w:val="40"/>
          <w:sz w:val="22"/>
          <w:szCs w:val="22"/>
        </w:rPr>
        <w:t xml:space="preserve"> </w:t>
      </w:r>
      <w:r w:rsidRPr="003A00AA">
        <w:rPr>
          <w:sz w:val="22"/>
          <w:szCs w:val="22"/>
        </w:rPr>
        <w:t>УЧЕБНОГО</w:t>
      </w:r>
      <w:r w:rsidRPr="003A00AA">
        <w:rPr>
          <w:spacing w:val="40"/>
          <w:sz w:val="22"/>
          <w:szCs w:val="22"/>
        </w:rPr>
        <w:t xml:space="preserve"> </w:t>
      </w:r>
      <w:r w:rsidRPr="003A00AA">
        <w:rPr>
          <w:sz w:val="22"/>
          <w:szCs w:val="22"/>
        </w:rPr>
        <w:t>ПРЕДМЕТА</w:t>
      </w:r>
      <w:r w:rsidRPr="003A00AA">
        <w:rPr>
          <w:spacing w:val="40"/>
          <w:sz w:val="22"/>
          <w:szCs w:val="22"/>
        </w:rPr>
        <w:t xml:space="preserve"> </w:t>
      </w:r>
      <w:r w:rsidRPr="003A00AA">
        <w:rPr>
          <w:sz w:val="22"/>
          <w:szCs w:val="22"/>
        </w:rPr>
        <w:t>«ФИЗИЧЕСКАЯ</w:t>
      </w:r>
      <w:r w:rsidRPr="003A00AA">
        <w:rPr>
          <w:spacing w:val="40"/>
          <w:sz w:val="22"/>
          <w:szCs w:val="22"/>
        </w:rPr>
        <w:t xml:space="preserve"> </w:t>
      </w:r>
      <w:r w:rsidR="00F22B88">
        <w:rPr>
          <w:sz w:val="22"/>
          <w:szCs w:val="22"/>
        </w:rPr>
        <w:t>КУЛЬ</w:t>
      </w:r>
      <w:r w:rsidRPr="003A00AA">
        <w:rPr>
          <w:spacing w:val="-2"/>
          <w:sz w:val="22"/>
          <w:szCs w:val="22"/>
        </w:rPr>
        <w:t>ТУРА»</w:t>
      </w:r>
    </w:p>
    <w:p w:rsidR="00ED06B0" w:rsidRPr="003A00AA" w:rsidRDefault="00ED06B0">
      <w:pPr>
        <w:pStyle w:val="a3"/>
        <w:rPr>
          <w:b/>
          <w:sz w:val="22"/>
          <w:szCs w:val="22"/>
        </w:rPr>
      </w:pPr>
    </w:p>
    <w:p w:rsidR="00ED06B0" w:rsidRPr="003A00AA" w:rsidRDefault="00ED06B0">
      <w:pPr>
        <w:pStyle w:val="a3"/>
        <w:spacing w:before="5"/>
        <w:rPr>
          <w:b/>
          <w:sz w:val="22"/>
          <w:szCs w:val="22"/>
        </w:rPr>
      </w:pPr>
    </w:p>
    <w:p w:rsidR="00ED06B0" w:rsidRPr="003A00AA" w:rsidRDefault="007862B7">
      <w:pPr>
        <w:ind w:left="567"/>
        <w:jc w:val="both"/>
        <w:rPr>
          <w:b/>
        </w:rPr>
      </w:pPr>
      <w:r w:rsidRPr="003A00AA">
        <w:rPr>
          <w:b/>
          <w:color w:val="333333"/>
        </w:rPr>
        <w:t>ПОЯСНИТЕЛЬНАЯ</w:t>
      </w:r>
      <w:r w:rsidRPr="003A00AA">
        <w:rPr>
          <w:b/>
          <w:color w:val="333333"/>
          <w:spacing w:val="-2"/>
        </w:rPr>
        <w:t xml:space="preserve"> ЗАПИСКА</w:t>
      </w:r>
    </w:p>
    <w:p w:rsidR="00ED06B0" w:rsidRPr="003A00AA" w:rsidRDefault="00ED06B0">
      <w:pPr>
        <w:pStyle w:val="a3"/>
        <w:rPr>
          <w:b/>
          <w:sz w:val="22"/>
          <w:szCs w:val="22"/>
        </w:rPr>
      </w:pP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pStyle w:val="a3"/>
        <w:spacing w:before="1"/>
        <w:ind w:left="567" w:right="1124" w:firstLine="708"/>
        <w:jc w:val="both"/>
        <w:rPr>
          <w:sz w:val="22"/>
          <w:szCs w:val="22"/>
        </w:rPr>
      </w:pPr>
      <w:r w:rsidRPr="003A00AA">
        <w:rPr>
          <w:sz w:val="22"/>
          <w:szCs w:val="22"/>
        </w:rPr>
        <w:t>Программа по физической культуре для 10–11 классов общеобразовательных органи- заций представляет собой методически оформленную концепцию требований ФГОС СОО и раскрывает их реализацию через конкретное содержание.</w:t>
      </w:r>
    </w:p>
    <w:p w:rsidR="00ED06B0" w:rsidRPr="003A00AA" w:rsidRDefault="00ED06B0">
      <w:pPr>
        <w:pStyle w:val="a3"/>
        <w:spacing w:before="2"/>
        <w:rPr>
          <w:sz w:val="22"/>
          <w:szCs w:val="22"/>
        </w:rPr>
      </w:pPr>
    </w:p>
    <w:p w:rsidR="00ED06B0" w:rsidRPr="003A00AA" w:rsidRDefault="007862B7">
      <w:pPr>
        <w:pStyle w:val="a3"/>
        <w:ind w:left="567" w:right="1123" w:firstLine="708"/>
        <w:jc w:val="both"/>
        <w:rPr>
          <w:sz w:val="22"/>
          <w:szCs w:val="22"/>
        </w:rPr>
      </w:pPr>
      <w:r w:rsidRPr="003A00AA">
        <w:rPr>
          <w:sz w:val="22"/>
          <w:szCs w:val="22"/>
        </w:rPr>
        <w:t>При</w:t>
      </w:r>
      <w:r w:rsidRPr="003A00AA">
        <w:rPr>
          <w:spacing w:val="-15"/>
          <w:sz w:val="22"/>
          <w:szCs w:val="22"/>
        </w:rPr>
        <w:t xml:space="preserve"> </w:t>
      </w:r>
      <w:r w:rsidRPr="003A00AA">
        <w:rPr>
          <w:sz w:val="22"/>
          <w:szCs w:val="22"/>
        </w:rPr>
        <w:t>создании</w:t>
      </w:r>
      <w:r w:rsidRPr="003A00AA">
        <w:rPr>
          <w:spacing w:val="-15"/>
          <w:sz w:val="22"/>
          <w:szCs w:val="22"/>
        </w:rPr>
        <w:t xml:space="preserve"> </w:t>
      </w:r>
      <w:r w:rsidRPr="003A00AA">
        <w:rPr>
          <w:sz w:val="22"/>
          <w:szCs w:val="22"/>
        </w:rPr>
        <w:t>программы</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физической</w:t>
      </w:r>
      <w:r w:rsidRPr="003A00AA">
        <w:rPr>
          <w:spacing w:val="-15"/>
          <w:sz w:val="22"/>
          <w:szCs w:val="22"/>
        </w:rPr>
        <w:t xml:space="preserve"> </w:t>
      </w:r>
      <w:r w:rsidRPr="003A00AA">
        <w:rPr>
          <w:sz w:val="22"/>
          <w:szCs w:val="22"/>
        </w:rPr>
        <w:t>культуре</w:t>
      </w:r>
      <w:r w:rsidRPr="003A00AA">
        <w:rPr>
          <w:spacing w:val="-15"/>
          <w:sz w:val="22"/>
          <w:szCs w:val="22"/>
        </w:rPr>
        <w:t xml:space="preserve"> </w:t>
      </w:r>
      <w:r w:rsidRPr="003A00AA">
        <w:rPr>
          <w:sz w:val="22"/>
          <w:szCs w:val="22"/>
        </w:rPr>
        <w:t>учитывались</w:t>
      </w:r>
      <w:r w:rsidRPr="003A00AA">
        <w:rPr>
          <w:spacing w:val="-12"/>
          <w:sz w:val="22"/>
          <w:szCs w:val="22"/>
        </w:rPr>
        <w:t xml:space="preserve"> </w:t>
      </w:r>
      <w:r w:rsidRPr="003A00AA">
        <w:rPr>
          <w:sz w:val="22"/>
          <w:szCs w:val="22"/>
        </w:rPr>
        <w:t>потребности</w:t>
      </w:r>
      <w:r w:rsidRPr="003A00AA">
        <w:rPr>
          <w:spacing w:val="-13"/>
          <w:sz w:val="22"/>
          <w:szCs w:val="22"/>
        </w:rPr>
        <w:t xml:space="preserve"> </w:t>
      </w:r>
      <w:r w:rsidRPr="003A00AA">
        <w:rPr>
          <w:sz w:val="22"/>
          <w:szCs w:val="22"/>
        </w:rPr>
        <w:t>современ- 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w:t>
      </w:r>
      <w:r w:rsidRPr="003A00AA">
        <w:rPr>
          <w:spacing w:val="-7"/>
          <w:sz w:val="22"/>
          <w:szCs w:val="22"/>
        </w:rPr>
        <w:t xml:space="preserve"> </w:t>
      </w:r>
      <w:r w:rsidRPr="003A00AA">
        <w:rPr>
          <w:sz w:val="22"/>
          <w:szCs w:val="22"/>
        </w:rPr>
        <w:t>ценности</w:t>
      </w:r>
      <w:r w:rsidRPr="003A00AA">
        <w:rPr>
          <w:spacing w:val="-10"/>
          <w:sz w:val="22"/>
          <w:szCs w:val="22"/>
        </w:rPr>
        <w:t xml:space="preserve"> </w:t>
      </w:r>
      <w:r w:rsidRPr="003A00AA">
        <w:rPr>
          <w:sz w:val="22"/>
          <w:szCs w:val="22"/>
        </w:rPr>
        <w:t>физической</w:t>
      </w:r>
      <w:r w:rsidRPr="003A00AA">
        <w:rPr>
          <w:spacing w:val="-7"/>
          <w:sz w:val="22"/>
          <w:szCs w:val="22"/>
        </w:rPr>
        <w:t xml:space="preserve"> </w:t>
      </w:r>
      <w:r w:rsidRPr="003A00AA">
        <w:rPr>
          <w:sz w:val="22"/>
          <w:szCs w:val="22"/>
        </w:rPr>
        <w:t>культуры</w:t>
      </w:r>
      <w:r w:rsidRPr="003A00AA">
        <w:rPr>
          <w:spacing w:val="-9"/>
          <w:sz w:val="22"/>
          <w:szCs w:val="22"/>
        </w:rPr>
        <w:t xml:space="preserve"> </w:t>
      </w:r>
      <w:r w:rsidRPr="003A00AA">
        <w:rPr>
          <w:sz w:val="22"/>
          <w:szCs w:val="22"/>
        </w:rPr>
        <w:t>для</w:t>
      </w:r>
      <w:r w:rsidRPr="003A00AA">
        <w:rPr>
          <w:spacing w:val="-12"/>
          <w:sz w:val="22"/>
          <w:szCs w:val="22"/>
        </w:rPr>
        <w:t xml:space="preserve"> </w:t>
      </w:r>
      <w:r w:rsidRPr="003A00AA">
        <w:rPr>
          <w:sz w:val="22"/>
          <w:szCs w:val="22"/>
        </w:rPr>
        <w:t>укрепления,</w:t>
      </w:r>
      <w:r w:rsidRPr="003A00AA">
        <w:rPr>
          <w:spacing w:val="-11"/>
          <w:sz w:val="22"/>
          <w:szCs w:val="22"/>
        </w:rPr>
        <w:t xml:space="preserve"> </w:t>
      </w:r>
      <w:r w:rsidRPr="003A00AA">
        <w:rPr>
          <w:sz w:val="22"/>
          <w:szCs w:val="22"/>
        </w:rPr>
        <w:t>поддержания</w:t>
      </w:r>
      <w:r w:rsidRPr="003A00AA">
        <w:rPr>
          <w:spacing w:val="-7"/>
          <w:sz w:val="22"/>
          <w:szCs w:val="22"/>
        </w:rPr>
        <w:t xml:space="preserve"> </w:t>
      </w:r>
      <w:r w:rsidRPr="003A00AA">
        <w:rPr>
          <w:sz w:val="22"/>
          <w:szCs w:val="22"/>
        </w:rPr>
        <w:t>здоровья</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сохра- нения активного творческого долголетия.</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sz w:val="22"/>
          <w:szCs w:val="22"/>
        </w:rPr>
        <w:t>В</w:t>
      </w:r>
      <w:r w:rsidRPr="003A00AA">
        <w:rPr>
          <w:spacing w:val="-9"/>
          <w:sz w:val="22"/>
          <w:szCs w:val="22"/>
        </w:rPr>
        <w:t xml:space="preserve"> </w:t>
      </w:r>
      <w:r w:rsidRPr="003A00AA">
        <w:rPr>
          <w:sz w:val="22"/>
          <w:szCs w:val="22"/>
        </w:rPr>
        <w:t>программе</w:t>
      </w:r>
      <w:r w:rsidRPr="003A00AA">
        <w:rPr>
          <w:spacing w:val="-10"/>
          <w:sz w:val="22"/>
          <w:szCs w:val="22"/>
        </w:rPr>
        <w:t xml:space="preserve"> </w:t>
      </w:r>
      <w:r w:rsidRPr="003A00AA">
        <w:rPr>
          <w:sz w:val="22"/>
          <w:szCs w:val="22"/>
        </w:rPr>
        <w:t>по</w:t>
      </w:r>
      <w:r w:rsidRPr="003A00AA">
        <w:rPr>
          <w:spacing w:val="-9"/>
          <w:sz w:val="22"/>
          <w:szCs w:val="22"/>
        </w:rPr>
        <w:t xml:space="preserve"> </w:t>
      </w:r>
      <w:r w:rsidRPr="003A00AA">
        <w:rPr>
          <w:sz w:val="22"/>
          <w:szCs w:val="22"/>
        </w:rPr>
        <w:t>физической</w:t>
      </w:r>
      <w:r w:rsidRPr="003A00AA">
        <w:rPr>
          <w:spacing w:val="-10"/>
          <w:sz w:val="22"/>
          <w:szCs w:val="22"/>
        </w:rPr>
        <w:t xml:space="preserve"> </w:t>
      </w:r>
      <w:r w:rsidRPr="003A00AA">
        <w:rPr>
          <w:sz w:val="22"/>
          <w:szCs w:val="22"/>
        </w:rPr>
        <w:t>культуре</w:t>
      </w:r>
      <w:r w:rsidRPr="003A00AA">
        <w:rPr>
          <w:spacing w:val="-11"/>
          <w:sz w:val="22"/>
          <w:szCs w:val="22"/>
        </w:rPr>
        <w:t xml:space="preserve"> </w:t>
      </w:r>
      <w:r w:rsidRPr="003A00AA">
        <w:rPr>
          <w:sz w:val="22"/>
          <w:szCs w:val="22"/>
        </w:rPr>
        <w:t>нашли</w:t>
      </w:r>
      <w:r w:rsidRPr="003A00AA">
        <w:rPr>
          <w:spacing w:val="-10"/>
          <w:sz w:val="22"/>
          <w:szCs w:val="22"/>
        </w:rPr>
        <w:t xml:space="preserve"> </w:t>
      </w:r>
      <w:r w:rsidRPr="003A00AA">
        <w:rPr>
          <w:sz w:val="22"/>
          <w:szCs w:val="22"/>
        </w:rPr>
        <w:t>свои</w:t>
      </w:r>
      <w:r w:rsidRPr="003A00AA">
        <w:rPr>
          <w:spacing w:val="-11"/>
          <w:sz w:val="22"/>
          <w:szCs w:val="22"/>
        </w:rPr>
        <w:t xml:space="preserve"> </w:t>
      </w:r>
      <w:r w:rsidRPr="003A00AA">
        <w:rPr>
          <w:sz w:val="22"/>
          <w:szCs w:val="22"/>
        </w:rPr>
        <w:t>отражения</w:t>
      </w:r>
      <w:r w:rsidRPr="003A00AA">
        <w:rPr>
          <w:spacing w:val="-9"/>
          <w:sz w:val="22"/>
          <w:szCs w:val="22"/>
        </w:rPr>
        <w:t xml:space="preserve"> </w:t>
      </w:r>
      <w:r w:rsidRPr="003A00AA">
        <w:rPr>
          <w:sz w:val="22"/>
          <w:szCs w:val="22"/>
        </w:rPr>
        <w:t>объективно</w:t>
      </w:r>
      <w:r w:rsidRPr="003A00AA">
        <w:rPr>
          <w:spacing w:val="-9"/>
          <w:sz w:val="22"/>
          <w:szCs w:val="22"/>
        </w:rPr>
        <w:t xml:space="preserve"> </w:t>
      </w:r>
      <w:r w:rsidRPr="003A00AA">
        <w:rPr>
          <w:sz w:val="22"/>
          <w:szCs w:val="22"/>
        </w:rPr>
        <w:t>сложившиеся реалии современного социокультурного развития российского общества, условия деятельно- сти образовательных организаций, возросшие требования родителей, учителей и методистов к</w:t>
      </w:r>
      <w:r w:rsidRPr="003A00AA">
        <w:rPr>
          <w:spacing w:val="-2"/>
          <w:sz w:val="22"/>
          <w:szCs w:val="22"/>
        </w:rPr>
        <w:t xml:space="preserve"> </w:t>
      </w:r>
      <w:r w:rsidRPr="003A00AA">
        <w:rPr>
          <w:sz w:val="22"/>
          <w:szCs w:val="22"/>
        </w:rPr>
        <w:t>совершенствованию</w:t>
      </w:r>
      <w:r w:rsidRPr="003A00AA">
        <w:rPr>
          <w:spacing w:val="-2"/>
          <w:sz w:val="22"/>
          <w:szCs w:val="22"/>
        </w:rPr>
        <w:t xml:space="preserve"> </w:t>
      </w:r>
      <w:r w:rsidRPr="003A00AA">
        <w:rPr>
          <w:sz w:val="22"/>
          <w:szCs w:val="22"/>
        </w:rPr>
        <w:t>содержания</w:t>
      </w:r>
      <w:r w:rsidRPr="003A00AA">
        <w:rPr>
          <w:spacing w:val="-4"/>
          <w:sz w:val="22"/>
          <w:szCs w:val="22"/>
        </w:rPr>
        <w:t xml:space="preserve"> </w:t>
      </w:r>
      <w:r w:rsidRPr="003A00AA">
        <w:rPr>
          <w:sz w:val="22"/>
          <w:szCs w:val="22"/>
        </w:rPr>
        <w:t>общего</w:t>
      </w:r>
      <w:r w:rsidRPr="003A00AA">
        <w:rPr>
          <w:spacing w:val="-4"/>
          <w:sz w:val="22"/>
          <w:szCs w:val="22"/>
        </w:rPr>
        <w:t xml:space="preserve"> </w:t>
      </w:r>
      <w:r w:rsidRPr="003A00AA">
        <w:rPr>
          <w:sz w:val="22"/>
          <w:szCs w:val="22"/>
        </w:rPr>
        <w:t>образования,</w:t>
      </w:r>
      <w:r w:rsidRPr="003A00AA">
        <w:rPr>
          <w:spacing w:val="-3"/>
          <w:sz w:val="22"/>
          <w:szCs w:val="22"/>
        </w:rPr>
        <w:t xml:space="preserve"> </w:t>
      </w:r>
      <w:r w:rsidRPr="003A00AA">
        <w:rPr>
          <w:sz w:val="22"/>
          <w:szCs w:val="22"/>
        </w:rPr>
        <w:t>внедрение</w:t>
      </w:r>
      <w:r w:rsidRPr="003A00AA">
        <w:rPr>
          <w:spacing w:val="-3"/>
          <w:sz w:val="22"/>
          <w:szCs w:val="22"/>
        </w:rPr>
        <w:t xml:space="preserve"> </w:t>
      </w:r>
      <w:r w:rsidRPr="003A00AA">
        <w:rPr>
          <w:sz w:val="22"/>
          <w:szCs w:val="22"/>
        </w:rPr>
        <w:t>новых</w:t>
      </w:r>
      <w:r w:rsidRPr="003A00AA">
        <w:rPr>
          <w:spacing w:val="-3"/>
          <w:sz w:val="22"/>
          <w:szCs w:val="22"/>
        </w:rPr>
        <w:t xml:space="preserve"> </w:t>
      </w:r>
      <w:r w:rsidRPr="003A00AA">
        <w:rPr>
          <w:sz w:val="22"/>
          <w:szCs w:val="22"/>
        </w:rPr>
        <w:t>методик</w:t>
      </w:r>
      <w:r w:rsidRPr="003A00AA">
        <w:rPr>
          <w:spacing w:val="-2"/>
          <w:sz w:val="22"/>
          <w:szCs w:val="22"/>
        </w:rPr>
        <w:t xml:space="preserve"> </w:t>
      </w:r>
      <w:r w:rsidRPr="003A00AA">
        <w:rPr>
          <w:sz w:val="22"/>
          <w:szCs w:val="22"/>
        </w:rPr>
        <w:t>и</w:t>
      </w:r>
      <w:r w:rsidRPr="003A00AA">
        <w:rPr>
          <w:spacing w:val="-2"/>
          <w:sz w:val="22"/>
          <w:szCs w:val="22"/>
        </w:rPr>
        <w:t xml:space="preserve"> </w:t>
      </w:r>
      <w:r w:rsidRPr="003A00AA">
        <w:rPr>
          <w:sz w:val="22"/>
          <w:szCs w:val="22"/>
        </w:rPr>
        <w:t>техноло- гий в учебно-воспитательный процесс.</w:t>
      </w:r>
    </w:p>
    <w:p w:rsidR="00ED06B0" w:rsidRPr="003A00AA" w:rsidRDefault="00ED06B0">
      <w:pPr>
        <w:pStyle w:val="a3"/>
        <w:spacing w:before="3"/>
        <w:rPr>
          <w:sz w:val="22"/>
          <w:szCs w:val="22"/>
        </w:rPr>
      </w:pPr>
    </w:p>
    <w:p w:rsidR="00ED06B0" w:rsidRPr="003A00AA" w:rsidRDefault="007862B7">
      <w:pPr>
        <w:pStyle w:val="a3"/>
        <w:ind w:left="567" w:right="1125" w:firstLine="708"/>
        <w:jc w:val="both"/>
        <w:rPr>
          <w:sz w:val="22"/>
          <w:szCs w:val="22"/>
        </w:rPr>
      </w:pPr>
      <w:r w:rsidRPr="003A00AA">
        <w:rPr>
          <w:sz w:val="22"/>
          <w:szCs w:val="22"/>
        </w:rPr>
        <w:t>При</w:t>
      </w:r>
      <w:r w:rsidRPr="003A00AA">
        <w:rPr>
          <w:spacing w:val="-15"/>
          <w:sz w:val="22"/>
          <w:szCs w:val="22"/>
        </w:rPr>
        <w:t xml:space="preserve"> </w:t>
      </w:r>
      <w:r w:rsidRPr="003A00AA">
        <w:rPr>
          <w:sz w:val="22"/>
          <w:szCs w:val="22"/>
        </w:rPr>
        <w:t>формировании</w:t>
      </w:r>
      <w:r w:rsidRPr="003A00AA">
        <w:rPr>
          <w:spacing w:val="-15"/>
          <w:sz w:val="22"/>
          <w:szCs w:val="22"/>
        </w:rPr>
        <w:t xml:space="preserve"> </w:t>
      </w:r>
      <w:r w:rsidRPr="003A00AA">
        <w:rPr>
          <w:sz w:val="22"/>
          <w:szCs w:val="22"/>
        </w:rPr>
        <w:t>основ</w:t>
      </w:r>
      <w:r w:rsidRPr="003A00AA">
        <w:rPr>
          <w:spacing w:val="-15"/>
          <w:sz w:val="22"/>
          <w:szCs w:val="22"/>
        </w:rPr>
        <w:t xml:space="preserve"> </w:t>
      </w:r>
      <w:r w:rsidRPr="003A00AA">
        <w:rPr>
          <w:sz w:val="22"/>
          <w:szCs w:val="22"/>
        </w:rPr>
        <w:t>программы</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физической</w:t>
      </w:r>
      <w:r w:rsidRPr="003A00AA">
        <w:rPr>
          <w:spacing w:val="-15"/>
          <w:sz w:val="22"/>
          <w:szCs w:val="22"/>
        </w:rPr>
        <w:t xml:space="preserve"> </w:t>
      </w:r>
      <w:r w:rsidRPr="003A00AA">
        <w:rPr>
          <w:sz w:val="22"/>
          <w:szCs w:val="22"/>
        </w:rPr>
        <w:t>культуре</w:t>
      </w:r>
      <w:r w:rsidRPr="003A00AA">
        <w:rPr>
          <w:spacing w:val="-15"/>
          <w:sz w:val="22"/>
          <w:szCs w:val="22"/>
        </w:rPr>
        <w:t xml:space="preserve"> </w:t>
      </w:r>
      <w:r w:rsidRPr="003A00AA">
        <w:rPr>
          <w:sz w:val="22"/>
          <w:szCs w:val="22"/>
        </w:rPr>
        <w:t>использовались</w:t>
      </w:r>
      <w:r w:rsidRPr="003A00AA">
        <w:rPr>
          <w:spacing w:val="-15"/>
          <w:sz w:val="22"/>
          <w:szCs w:val="22"/>
        </w:rPr>
        <w:t xml:space="preserve"> </w:t>
      </w:r>
      <w:r w:rsidRPr="003A00AA">
        <w:rPr>
          <w:sz w:val="22"/>
          <w:szCs w:val="22"/>
        </w:rPr>
        <w:t>прогрес- сивные</w:t>
      </w:r>
      <w:r w:rsidRPr="003A00AA">
        <w:rPr>
          <w:spacing w:val="-10"/>
          <w:sz w:val="22"/>
          <w:szCs w:val="22"/>
        </w:rPr>
        <w:t xml:space="preserve"> </w:t>
      </w:r>
      <w:r w:rsidRPr="003A00AA">
        <w:rPr>
          <w:sz w:val="22"/>
          <w:szCs w:val="22"/>
        </w:rPr>
        <w:t>идеи</w:t>
      </w:r>
      <w:r w:rsidRPr="003A00AA">
        <w:rPr>
          <w:spacing w:val="-7"/>
          <w:sz w:val="22"/>
          <w:szCs w:val="22"/>
        </w:rPr>
        <w:t xml:space="preserve"> </w:t>
      </w:r>
      <w:r w:rsidRPr="003A00AA">
        <w:rPr>
          <w:sz w:val="22"/>
          <w:szCs w:val="22"/>
        </w:rPr>
        <w:t>и</w:t>
      </w:r>
      <w:r w:rsidRPr="003A00AA">
        <w:rPr>
          <w:spacing w:val="-9"/>
          <w:sz w:val="22"/>
          <w:szCs w:val="22"/>
        </w:rPr>
        <w:t xml:space="preserve"> </w:t>
      </w:r>
      <w:r w:rsidRPr="003A00AA">
        <w:rPr>
          <w:sz w:val="22"/>
          <w:szCs w:val="22"/>
        </w:rPr>
        <w:t>теоретические</w:t>
      </w:r>
      <w:r w:rsidRPr="003A00AA">
        <w:rPr>
          <w:spacing w:val="-7"/>
          <w:sz w:val="22"/>
          <w:szCs w:val="22"/>
        </w:rPr>
        <w:t xml:space="preserve"> </w:t>
      </w:r>
      <w:r w:rsidRPr="003A00AA">
        <w:rPr>
          <w:sz w:val="22"/>
          <w:szCs w:val="22"/>
        </w:rPr>
        <w:t>положения</w:t>
      </w:r>
      <w:r w:rsidRPr="003A00AA">
        <w:rPr>
          <w:spacing w:val="-8"/>
          <w:sz w:val="22"/>
          <w:szCs w:val="22"/>
        </w:rPr>
        <w:t xml:space="preserve"> </w:t>
      </w:r>
      <w:r w:rsidRPr="003A00AA">
        <w:rPr>
          <w:sz w:val="22"/>
          <w:szCs w:val="22"/>
        </w:rPr>
        <w:t>ведущих</w:t>
      </w:r>
      <w:r w:rsidRPr="003A00AA">
        <w:rPr>
          <w:spacing w:val="-7"/>
          <w:sz w:val="22"/>
          <w:szCs w:val="22"/>
        </w:rPr>
        <w:t xml:space="preserve"> </w:t>
      </w:r>
      <w:r w:rsidRPr="003A00AA">
        <w:rPr>
          <w:sz w:val="22"/>
          <w:szCs w:val="22"/>
        </w:rPr>
        <w:t>педагогических</w:t>
      </w:r>
      <w:r w:rsidRPr="003A00AA">
        <w:rPr>
          <w:spacing w:val="-8"/>
          <w:sz w:val="22"/>
          <w:szCs w:val="22"/>
        </w:rPr>
        <w:t xml:space="preserve"> </w:t>
      </w:r>
      <w:r w:rsidRPr="003A00AA">
        <w:rPr>
          <w:sz w:val="22"/>
          <w:szCs w:val="22"/>
        </w:rPr>
        <w:t>концепций,</w:t>
      </w:r>
      <w:r w:rsidRPr="003A00AA">
        <w:rPr>
          <w:spacing w:val="-10"/>
          <w:sz w:val="22"/>
          <w:szCs w:val="22"/>
        </w:rPr>
        <w:t xml:space="preserve"> </w:t>
      </w:r>
      <w:r w:rsidRPr="003A00AA">
        <w:rPr>
          <w:sz w:val="22"/>
          <w:szCs w:val="22"/>
        </w:rPr>
        <w:t>определяющих современное развитие отечественной системы образования:</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sz w:val="22"/>
          <w:szCs w:val="22"/>
        </w:rPr>
        <w:t>концепция</w:t>
      </w:r>
      <w:r w:rsidRPr="003A00AA">
        <w:rPr>
          <w:spacing w:val="-6"/>
          <w:sz w:val="22"/>
          <w:szCs w:val="22"/>
        </w:rPr>
        <w:t xml:space="preserve"> </w:t>
      </w:r>
      <w:r w:rsidRPr="003A00AA">
        <w:rPr>
          <w:sz w:val="22"/>
          <w:szCs w:val="22"/>
        </w:rPr>
        <w:t>духовно-нравственного</w:t>
      </w:r>
      <w:r w:rsidRPr="003A00AA">
        <w:rPr>
          <w:spacing w:val="-3"/>
          <w:sz w:val="22"/>
          <w:szCs w:val="22"/>
        </w:rPr>
        <w:t xml:space="preserve"> </w:t>
      </w:r>
      <w:r w:rsidRPr="003A00AA">
        <w:rPr>
          <w:sz w:val="22"/>
          <w:szCs w:val="22"/>
        </w:rPr>
        <w:t>развития</w:t>
      </w:r>
      <w:r w:rsidRPr="003A00AA">
        <w:rPr>
          <w:spacing w:val="-7"/>
          <w:sz w:val="22"/>
          <w:szCs w:val="22"/>
        </w:rPr>
        <w:t xml:space="preserve"> </w:t>
      </w:r>
      <w:r w:rsidRPr="003A00AA">
        <w:rPr>
          <w:sz w:val="22"/>
          <w:szCs w:val="22"/>
        </w:rPr>
        <w:t>и</w:t>
      </w:r>
      <w:r w:rsidRPr="003A00AA">
        <w:rPr>
          <w:spacing w:val="-6"/>
          <w:sz w:val="22"/>
          <w:szCs w:val="22"/>
        </w:rPr>
        <w:t xml:space="preserve"> </w:t>
      </w:r>
      <w:r w:rsidRPr="003A00AA">
        <w:rPr>
          <w:sz w:val="22"/>
          <w:szCs w:val="22"/>
        </w:rPr>
        <w:t>воспитания</w:t>
      </w:r>
      <w:r w:rsidRPr="003A00AA">
        <w:rPr>
          <w:spacing w:val="-2"/>
          <w:sz w:val="22"/>
          <w:szCs w:val="22"/>
        </w:rPr>
        <w:t xml:space="preserve"> </w:t>
      </w:r>
      <w:r w:rsidRPr="003A00AA">
        <w:rPr>
          <w:sz w:val="22"/>
          <w:szCs w:val="22"/>
        </w:rPr>
        <w:t>гражданина</w:t>
      </w:r>
      <w:r w:rsidRPr="003A00AA">
        <w:rPr>
          <w:spacing w:val="-8"/>
          <w:sz w:val="22"/>
          <w:szCs w:val="22"/>
        </w:rPr>
        <w:t xml:space="preserve"> </w:t>
      </w:r>
      <w:r w:rsidRPr="003A00AA">
        <w:rPr>
          <w:sz w:val="22"/>
          <w:szCs w:val="22"/>
        </w:rPr>
        <w:t>Российской</w:t>
      </w:r>
      <w:r w:rsidRPr="003A00AA">
        <w:rPr>
          <w:spacing w:val="-4"/>
          <w:sz w:val="22"/>
          <w:szCs w:val="22"/>
        </w:rPr>
        <w:t xml:space="preserve"> </w:t>
      </w:r>
      <w:r w:rsidRPr="003A00AA">
        <w:rPr>
          <w:sz w:val="22"/>
          <w:szCs w:val="22"/>
        </w:rPr>
        <w:t>Фе- дерации,</w:t>
      </w:r>
      <w:r w:rsidRPr="003A00AA">
        <w:rPr>
          <w:spacing w:val="-15"/>
          <w:sz w:val="22"/>
          <w:szCs w:val="22"/>
        </w:rPr>
        <w:t xml:space="preserve"> </w:t>
      </w:r>
      <w:r w:rsidRPr="003A00AA">
        <w:rPr>
          <w:sz w:val="22"/>
          <w:szCs w:val="22"/>
        </w:rPr>
        <w:t>ориентирующая</w:t>
      </w:r>
      <w:r w:rsidRPr="003A00AA">
        <w:rPr>
          <w:spacing w:val="-15"/>
          <w:sz w:val="22"/>
          <w:szCs w:val="22"/>
        </w:rPr>
        <w:t xml:space="preserve"> </w:t>
      </w:r>
      <w:r w:rsidRPr="003A00AA">
        <w:rPr>
          <w:sz w:val="22"/>
          <w:szCs w:val="22"/>
        </w:rPr>
        <w:t>учебно-воспитательный</w:t>
      </w:r>
      <w:r w:rsidRPr="003A00AA">
        <w:rPr>
          <w:spacing w:val="-15"/>
          <w:sz w:val="22"/>
          <w:szCs w:val="22"/>
        </w:rPr>
        <w:t xml:space="preserve"> </w:t>
      </w:r>
      <w:r w:rsidRPr="003A00AA">
        <w:rPr>
          <w:sz w:val="22"/>
          <w:szCs w:val="22"/>
        </w:rPr>
        <w:t>процесс</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формирование</w:t>
      </w:r>
      <w:r w:rsidRPr="003A00AA">
        <w:rPr>
          <w:spacing w:val="-15"/>
          <w:sz w:val="22"/>
          <w:szCs w:val="22"/>
        </w:rPr>
        <w:t xml:space="preserve"> </w:t>
      </w:r>
      <w:r w:rsidRPr="003A00AA">
        <w:rPr>
          <w:sz w:val="22"/>
          <w:szCs w:val="22"/>
        </w:rPr>
        <w:t>гуманистических и патриотических качеств личности учащихся, ответственности за судьбу Родины;</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sz w:val="22"/>
          <w:szCs w:val="22"/>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ED06B0" w:rsidRPr="003A00AA" w:rsidRDefault="00ED06B0">
      <w:pPr>
        <w:pStyle w:val="a3"/>
        <w:spacing w:before="3"/>
        <w:rPr>
          <w:sz w:val="22"/>
          <w:szCs w:val="22"/>
        </w:rPr>
      </w:pPr>
    </w:p>
    <w:p w:rsidR="00ED06B0" w:rsidRPr="003A00AA" w:rsidRDefault="007862B7">
      <w:pPr>
        <w:pStyle w:val="a3"/>
        <w:ind w:left="567" w:right="1127" w:firstLine="708"/>
        <w:jc w:val="both"/>
        <w:rPr>
          <w:sz w:val="22"/>
          <w:szCs w:val="22"/>
        </w:rPr>
      </w:pPr>
      <w:r w:rsidRPr="003A00AA">
        <w:rPr>
          <w:sz w:val="22"/>
          <w:szCs w:val="22"/>
        </w:rPr>
        <w:t>концепция формирования ключевых компетенций, устанавливающая основу самораз- вития и самоопределения личности в процессе непрерывного образования;</w:t>
      </w:r>
    </w:p>
    <w:p w:rsidR="00ED06B0" w:rsidRPr="003A00AA" w:rsidRDefault="00ED06B0">
      <w:pPr>
        <w:pStyle w:val="a3"/>
        <w:spacing w:before="4"/>
        <w:rPr>
          <w:sz w:val="22"/>
          <w:szCs w:val="22"/>
        </w:rPr>
      </w:pPr>
    </w:p>
    <w:p w:rsidR="00ED06B0" w:rsidRPr="003A00AA" w:rsidRDefault="007862B7">
      <w:pPr>
        <w:pStyle w:val="a3"/>
        <w:spacing w:before="1"/>
        <w:ind w:left="567" w:right="1127" w:firstLine="708"/>
        <w:jc w:val="both"/>
        <w:rPr>
          <w:sz w:val="22"/>
          <w:szCs w:val="22"/>
        </w:rPr>
      </w:pPr>
      <w:r w:rsidRPr="003A00AA">
        <w:rPr>
          <w:sz w:val="22"/>
          <w:szCs w:val="22"/>
        </w:rPr>
        <w:t>концепция преподавания учебного предмета «Физическая культура», ориентирующая учебно-воспитательный процесс</w:t>
      </w:r>
      <w:r w:rsidRPr="003A00AA">
        <w:rPr>
          <w:spacing w:val="-6"/>
          <w:sz w:val="22"/>
          <w:szCs w:val="22"/>
        </w:rPr>
        <w:t xml:space="preserve"> </w:t>
      </w:r>
      <w:r w:rsidRPr="003A00AA">
        <w:rPr>
          <w:sz w:val="22"/>
          <w:szCs w:val="22"/>
        </w:rPr>
        <w:t>на</w:t>
      </w:r>
      <w:r w:rsidRPr="003A00AA">
        <w:rPr>
          <w:spacing w:val="-1"/>
          <w:sz w:val="22"/>
          <w:szCs w:val="22"/>
        </w:rPr>
        <w:t xml:space="preserve"> </w:t>
      </w:r>
      <w:r w:rsidRPr="003A00AA">
        <w:rPr>
          <w:sz w:val="22"/>
          <w:szCs w:val="22"/>
        </w:rPr>
        <w:t>внедрение</w:t>
      </w:r>
      <w:r w:rsidRPr="003A00AA">
        <w:rPr>
          <w:spacing w:val="-1"/>
          <w:sz w:val="22"/>
          <w:szCs w:val="22"/>
        </w:rPr>
        <w:t xml:space="preserve"> </w:t>
      </w:r>
      <w:r w:rsidRPr="003A00AA">
        <w:rPr>
          <w:sz w:val="22"/>
          <w:szCs w:val="22"/>
        </w:rPr>
        <w:t>новых</w:t>
      </w:r>
      <w:r w:rsidRPr="003A00AA">
        <w:rPr>
          <w:spacing w:val="-5"/>
          <w:sz w:val="22"/>
          <w:szCs w:val="22"/>
        </w:rPr>
        <w:t xml:space="preserve"> </w:t>
      </w:r>
      <w:r w:rsidRPr="003A00AA">
        <w:rPr>
          <w:sz w:val="22"/>
          <w:szCs w:val="22"/>
        </w:rPr>
        <w:t>технологий</w:t>
      </w:r>
      <w:r w:rsidRPr="003A00AA">
        <w:rPr>
          <w:spacing w:val="-1"/>
          <w:sz w:val="22"/>
          <w:szCs w:val="22"/>
        </w:rPr>
        <w:t xml:space="preserve"> </w:t>
      </w:r>
      <w:r w:rsidRPr="003A00AA">
        <w:rPr>
          <w:sz w:val="22"/>
          <w:szCs w:val="22"/>
        </w:rPr>
        <w:t>и</w:t>
      </w:r>
      <w:r w:rsidRPr="003A00AA">
        <w:rPr>
          <w:spacing w:val="-2"/>
          <w:sz w:val="22"/>
          <w:szCs w:val="22"/>
        </w:rPr>
        <w:t xml:space="preserve"> </w:t>
      </w:r>
      <w:r w:rsidRPr="003A00AA">
        <w:rPr>
          <w:sz w:val="22"/>
          <w:szCs w:val="22"/>
        </w:rPr>
        <w:t>инновационных подходов в обучении двигательным действиям, укреплении здоровья и развитии физических качеств;</w:t>
      </w:r>
    </w:p>
    <w:p w:rsidR="00ED06B0" w:rsidRPr="003A00AA" w:rsidRDefault="00ED06B0">
      <w:pPr>
        <w:pStyle w:val="a3"/>
        <w:spacing w:before="4"/>
        <w:rPr>
          <w:sz w:val="22"/>
          <w:szCs w:val="22"/>
        </w:rPr>
      </w:pPr>
    </w:p>
    <w:p w:rsidR="00ED06B0" w:rsidRPr="003A00AA" w:rsidRDefault="007862B7">
      <w:pPr>
        <w:pStyle w:val="a3"/>
        <w:spacing w:before="1"/>
        <w:ind w:left="567" w:right="1124" w:firstLine="708"/>
        <w:jc w:val="both"/>
        <w:rPr>
          <w:sz w:val="22"/>
          <w:szCs w:val="22"/>
        </w:rPr>
      </w:pPr>
      <w:r w:rsidRPr="003A00AA">
        <w:rPr>
          <w:sz w:val="22"/>
          <w:szCs w:val="22"/>
        </w:rPr>
        <w:t xml:space="preserve">концепция структуры и содержания учебного предмета «Физическая культура», обос- новывающая направленность учебных программ на формирование целостной личности уча- щихся, потребность в бережном отношении к своему здоровью и ведению здорового образа </w:t>
      </w:r>
      <w:r w:rsidRPr="003A00AA">
        <w:rPr>
          <w:spacing w:val="-2"/>
          <w:sz w:val="22"/>
          <w:szCs w:val="22"/>
        </w:rPr>
        <w:t>жизни.</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3" w:firstLine="708"/>
        <w:jc w:val="both"/>
        <w:rPr>
          <w:sz w:val="22"/>
          <w:szCs w:val="22"/>
        </w:rPr>
      </w:pPr>
      <w:r w:rsidRPr="003A00AA">
        <w:rPr>
          <w:sz w:val="22"/>
          <w:szCs w:val="22"/>
        </w:rPr>
        <w:lastRenderedPageBreak/>
        <w:t>В своей социально-ценностной ориентации программа по физической</w:t>
      </w:r>
      <w:r w:rsidRPr="003A00AA">
        <w:rPr>
          <w:spacing w:val="-1"/>
          <w:sz w:val="22"/>
          <w:szCs w:val="22"/>
        </w:rPr>
        <w:t xml:space="preserve"> </w:t>
      </w:r>
      <w:r w:rsidRPr="003A00AA">
        <w:rPr>
          <w:sz w:val="22"/>
          <w:szCs w:val="22"/>
        </w:rPr>
        <w:t>культуре сохра- няет исторически сложившееся предназначение дисциплины «Физическая культура» в каче- стве</w:t>
      </w:r>
      <w:r w:rsidRPr="003A00AA">
        <w:rPr>
          <w:spacing w:val="-13"/>
          <w:sz w:val="22"/>
          <w:szCs w:val="22"/>
        </w:rPr>
        <w:t xml:space="preserve"> </w:t>
      </w:r>
      <w:r w:rsidRPr="003A00AA">
        <w:rPr>
          <w:sz w:val="22"/>
          <w:szCs w:val="22"/>
        </w:rPr>
        <w:t>средства</w:t>
      </w:r>
      <w:r w:rsidRPr="003A00AA">
        <w:rPr>
          <w:spacing w:val="-10"/>
          <w:sz w:val="22"/>
          <w:szCs w:val="22"/>
        </w:rPr>
        <w:t xml:space="preserve"> </w:t>
      </w:r>
      <w:r w:rsidRPr="003A00AA">
        <w:rPr>
          <w:sz w:val="22"/>
          <w:szCs w:val="22"/>
        </w:rPr>
        <w:t>подготовки</w:t>
      </w:r>
      <w:r w:rsidRPr="003A00AA">
        <w:rPr>
          <w:spacing w:val="-11"/>
          <w:sz w:val="22"/>
          <w:szCs w:val="22"/>
        </w:rPr>
        <w:t xml:space="preserve"> </w:t>
      </w:r>
      <w:r w:rsidRPr="003A00AA">
        <w:rPr>
          <w:sz w:val="22"/>
          <w:szCs w:val="22"/>
        </w:rPr>
        <w:t>учащихся</w:t>
      </w:r>
      <w:r w:rsidRPr="003A00AA">
        <w:rPr>
          <w:spacing w:val="-13"/>
          <w:sz w:val="22"/>
          <w:szCs w:val="22"/>
        </w:rPr>
        <w:t xml:space="preserve"> </w:t>
      </w:r>
      <w:r w:rsidRPr="003A00AA">
        <w:rPr>
          <w:sz w:val="22"/>
          <w:szCs w:val="22"/>
        </w:rPr>
        <w:t>к</w:t>
      </w:r>
      <w:r w:rsidRPr="003A00AA">
        <w:rPr>
          <w:spacing w:val="-14"/>
          <w:sz w:val="22"/>
          <w:szCs w:val="22"/>
        </w:rPr>
        <w:t xml:space="preserve"> </w:t>
      </w:r>
      <w:r w:rsidRPr="003A00AA">
        <w:rPr>
          <w:sz w:val="22"/>
          <w:szCs w:val="22"/>
        </w:rPr>
        <w:t>предстоящей</w:t>
      </w:r>
      <w:r w:rsidRPr="003A00AA">
        <w:rPr>
          <w:spacing w:val="-12"/>
          <w:sz w:val="22"/>
          <w:szCs w:val="22"/>
        </w:rPr>
        <w:t xml:space="preserve"> </w:t>
      </w:r>
      <w:r w:rsidRPr="003A00AA">
        <w:rPr>
          <w:sz w:val="22"/>
          <w:szCs w:val="22"/>
        </w:rPr>
        <w:t>жизнедеятельности,</w:t>
      </w:r>
      <w:r w:rsidRPr="003A00AA">
        <w:rPr>
          <w:spacing w:val="-13"/>
          <w:sz w:val="22"/>
          <w:szCs w:val="22"/>
        </w:rPr>
        <w:t xml:space="preserve"> </w:t>
      </w:r>
      <w:r w:rsidRPr="003A00AA">
        <w:rPr>
          <w:sz w:val="22"/>
          <w:szCs w:val="22"/>
        </w:rPr>
        <w:t>укреплению</w:t>
      </w:r>
      <w:r w:rsidRPr="003A00AA">
        <w:rPr>
          <w:spacing w:val="-14"/>
          <w:sz w:val="22"/>
          <w:szCs w:val="22"/>
        </w:rPr>
        <w:t xml:space="preserve"> </w:t>
      </w:r>
      <w:r w:rsidRPr="003A00AA">
        <w:rPr>
          <w:sz w:val="22"/>
          <w:szCs w:val="22"/>
        </w:rPr>
        <w:t>здоровья, повышению функциональных и адаптивных возможностей систем организма, развитию жиз- ненно важных физических качеств.</w:t>
      </w:r>
    </w:p>
    <w:p w:rsidR="00ED06B0" w:rsidRPr="003A00AA" w:rsidRDefault="00ED06B0">
      <w:pPr>
        <w:pStyle w:val="a3"/>
        <w:spacing w:before="5"/>
        <w:rPr>
          <w:sz w:val="22"/>
          <w:szCs w:val="22"/>
        </w:rPr>
      </w:pPr>
    </w:p>
    <w:p w:rsidR="00ED06B0" w:rsidRPr="003A00AA" w:rsidRDefault="007862B7">
      <w:pPr>
        <w:pStyle w:val="a3"/>
        <w:ind w:left="567" w:right="1127" w:firstLine="708"/>
        <w:jc w:val="both"/>
        <w:rPr>
          <w:sz w:val="22"/>
          <w:szCs w:val="22"/>
        </w:rPr>
      </w:pPr>
      <w:r w:rsidRPr="003A00AA">
        <w:rPr>
          <w:sz w:val="22"/>
          <w:szCs w:val="22"/>
        </w:rPr>
        <w:t>Программа обеспечивает преемственность с федеральной образовательной програм- мой основного общего образования и предусматривает завершение полного курса обучения обучающихся в области физической культуры.</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sz w:val="22"/>
          <w:szCs w:val="22"/>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 тимизации трудовой деятельности</w:t>
      </w:r>
      <w:r w:rsidRPr="003A00AA">
        <w:rPr>
          <w:spacing w:val="-1"/>
          <w:sz w:val="22"/>
          <w:szCs w:val="22"/>
        </w:rPr>
        <w:t xml:space="preserve"> </w:t>
      </w:r>
      <w:r w:rsidRPr="003A00AA">
        <w:rPr>
          <w:sz w:val="22"/>
          <w:szCs w:val="22"/>
        </w:rPr>
        <w:t>и организации активного</w:t>
      </w:r>
      <w:r w:rsidRPr="003A00AA">
        <w:rPr>
          <w:spacing w:val="-1"/>
          <w:sz w:val="22"/>
          <w:szCs w:val="22"/>
        </w:rPr>
        <w:t xml:space="preserve"> </w:t>
      </w:r>
      <w:r w:rsidRPr="003A00AA">
        <w:rPr>
          <w:sz w:val="22"/>
          <w:szCs w:val="22"/>
        </w:rPr>
        <w:t>отдыха. В программе</w:t>
      </w:r>
      <w:r w:rsidRPr="003A00AA">
        <w:rPr>
          <w:spacing w:val="-1"/>
          <w:sz w:val="22"/>
          <w:szCs w:val="22"/>
        </w:rPr>
        <w:t xml:space="preserve"> </w:t>
      </w:r>
      <w:r w:rsidRPr="003A00AA">
        <w:rPr>
          <w:sz w:val="22"/>
          <w:szCs w:val="22"/>
        </w:rPr>
        <w:t>по физиче- ской культуре для 10–11 классов данная цель конкретизируется и связывается с формирова- нием</w:t>
      </w:r>
      <w:r w:rsidRPr="003A00AA">
        <w:rPr>
          <w:spacing w:val="-15"/>
          <w:sz w:val="22"/>
          <w:szCs w:val="22"/>
        </w:rPr>
        <w:t xml:space="preserve"> </w:t>
      </w:r>
      <w:r w:rsidRPr="003A00AA">
        <w:rPr>
          <w:sz w:val="22"/>
          <w:szCs w:val="22"/>
        </w:rPr>
        <w:t>потребности</w:t>
      </w:r>
      <w:r w:rsidRPr="003A00AA">
        <w:rPr>
          <w:spacing w:val="-15"/>
          <w:sz w:val="22"/>
          <w:szCs w:val="22"/>
        </w:rPr>
        <w:t xml:space="preserve"> </w:t>
      </w:r>
      <w:r w:rsidRPr="003A00AA">
        <w:rPr>
          <w:sz w:val="22"/>
          <w:szCs w:val="22"/>
        </w:rPr>
        <w:t>учащихся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здоровом</w:t>
      </w:r>
      <w:r w:rsidRPr="003A00AA">
        <w:rPr>
          <w:spacing w:val="-15"/>
          <w:sz w:val="22"/>
          <w:szCs w:val="22"/>
        </w:rPr>
        <w:t xml:space="preserve"> </w:t>
      </w:r>
      <w:r w:rsidRPr="003A00AA">
        <w:rPr>
          <w:sz w:val="22"/>
          <w:szCs w:val="22"/>
        </w:rPr>
        <w:t>образе</w:t>
      </w:r>
      <w:r w:rsidRPr="003A00AA">
        <w:rPr>
          <w:spacing w:val="-15"/>
          <w:sz w:val="22"/>
          <w:szCs w:val="22"/>
        </w:rPr>
        <w:t xml:space="preserve"> </w:t>
      </w:r>
      <w:r w:rsidRPr="003A00AA">
        <w:rPr>
          <w:sz w:val="22"/>
          <w:szCs w:val="22"/>
        </w:rPr>
        <w:t>жизни,</w:t>
      </w:r>
      <w:r w:rsidRPr="003A00AA">
        <w:rPr>
          <w:spacing w:val="-15"/>
          <w:sz w:val="22"/>
          <w:szCs w:val="22"/>
        </w:rPr>
        <w:t xml:space="preserve"> </w:t>
      </w:r>
      <w:r w:rsidRPr="003A00AA">
        <w:rPr>
          <w:sz w:val="22"/>
          <w:szCs w:val="22"/>
        </w:rPr>
        <w:t>дальнейшем</w:t>
      </w:r>
      <w:r w:rsidRPr="003A00AA">
        <w:rPr>
          <w:spacing w:val="-15"/>
          <w:sz w:val="22"/>
          <w:szCs w:val="22"/>
        </w:rPr>
        <w:t xml:space="preserve"> </w:t>
      </w:r>
      <w:r w:rsidRPr="003A00AA">
        <w:rPr>
          <w:sz w:val="22"/>
          <w:szCs w:val="22"/>
        </w:rPr>
        <w:t>накоплении</w:t>
      </w:r>
      <w:r w:rsidRPr="003A00AA">
        <w:rPr>
          <w:spacing w:val="-15"/>
          <w:sz w:val="22"/>
          <w:szCs w:val="22"/>
        </w:rPr>
        <w:t xml:space="preserve"> </w:t>
      </w:r>
      <w:r w:rsidRPr="003A00AA">
        <w:rPr>
          <w:sz w:val="22"/>
          <w:szCs w:val="22"/>
        </w:rPr>
        <w:t>практического опыта по использованию современных систем физической культуры в соответствии с лич- ными интересами и индивидуальными показателями здоровья, особенностями предстоящей учебной</w:t>
      </w:r>
      <w:r w:rsidRPr="003A00AA">
        <w:rPr>
          <w:spacing w:val="-4"/>
          <w:sz w:val="22"/>
          <w:szCs w:val="22"/>
        </w:rPr>
        <w:t xml:space="preserve"> </w:t>
      </w:r>
      <w:r w:rsidRPr="003A00AA">
        <w:rPr>
          <w:sz w:val="22"/>
          <w:szCs w:val="22"/>
        </w:rPr>
        <w:t>и</w:t>
      </w:r>
      <w:r w:rsidRPr="003A00AA">
        <w:rPr>
          <w:spacing w:val="-7"/>
          <w:sz w:val="22"/>
          <w:szCs w:val="22"/>
        </w:rPr>
        <w:t xml:space="preserve"> </w:t>
      </w:r>
      <w:r w:rsidRPr="003A00AA">
        <w:rPr>
          <w:sz w:val="22"/>
          <w:szCs w:val="22"/>
        </w:rPr>
        <w:t>трудовой</w:t>
      </w:r>
      <w:r w:rsidRPr="003A00AA">
        <w:rPr>
          <w:spacing w:val="-5"/>
          <w:sz w:val="22"/>
          <w:szCs w:val="22"/>
        </w:rPr>
        <w:t xml:space="preserve"> </w:t>
      </w:r>
      <w:r w:rsidRPr="003A00AA">
        <w:rPr>
          <w:sz w:val="22"/>
          <w:szCs w:val="22"/>
        </w:rPr>
        <w:t>деятельности.</w:t>
      </w:r>
      <w:r w:rsidRPr="003A00AA">
        <w:rPr>
          <w:spacing w:val="-7"/>
          <w:sz w:val="22"/>
          <w:szCs w:val="22"/>
        </w:rPr>
        <w:t xml:space="preserve"> </w:t>
      </w:r>
      <w:r w:rsidRPr="003A00AA">
        <w:rPr>
          <w:sz w:val="22"/>
          <w:szCs w:val="22"/>
        </w:rPr>
        <w:t>Данная</w:t>
      </w:r>
      <w:r w:rsidRPr="003A00AA">
        <w:rPr>
          <w:spacing w:val="-7"/>
          <w:sz w:val="22"/>
          <w:szCs w:val="22"/>
        </w:rPr>
        <w:t xml:space="preserve"> </w:t>
      </w:r>
      <w:r w:rsidRPr="003A00AA">
        <w:rPr>
          <w:sz w:val="22"/>
          <w:szCs w:val="22"/>
        </w:rPr>
        <w:t>цель</w:t>
      </w:r>
      <w:r w:rsidRPr="003A00AA">
        <w:rPr>
          <w:spacing w:val="-7"/>
          <w:sz w:val="22"/>
          <w:szCs w:val="22"/>
        </w:rPr>
        <w:t xml:space="preserve"> </w:t>
      </w:r>
      <w:r w:rsidRPr="003A00AA">
        <w:rPr>
          <w:sz w:val="22"/>
          <w:szCs w:val="22"/>
        </w:rPr>
        <w:t>реализуется</w:t>
      </w:r>
      <w:r w:rsidRPr="003A00AA">
        <w:rPr>
          <w:spacing w:val="-7"/>
          <w:sz w:val="22"/>
          <w:szCs w:val="22"/>
        </w:rPr>
        <w:t xml:space="preserve"> </w:t>
      </w:r>
      <w:r w:rsidRPr="003A00AA">
        <w:rPr>
          <w:sz w:val="22"/>
          <w:szCs w:val="22"/>
        </w:rPr>
        <w:t>в</w:t>
      </w:r>
      <w:r w:rsidRPr="003A00AA">
        <w:rPr>
          <w:spacing w:val="-7"/>
          <w:sz w:val="22"/>
          <w:szCs w:val="22"/>
        </w:rPr>
        <w:t xml:space="preserve"> </w:t>
      </w:r>
      <w:r w:rsidRPr="003A00AA">
        <w:rPr>
          <w:sz w:val="22"/>
          <w:szCs w:val="22"/>
        </w:rPr>
        <w:t>программе</w:t>
      </w:r>
      <w:r w:rsidRPr="003A00AA">
        <w:rPr>
          <w:spacing w:val="-6"/>
          <w:sz w:val="22"/>
          <w:szCs w:val="22"/>
        </w:rPr>
        <w:t xml:space="preserve"> </w:t>
      </w:r>
      <w:r w:rsidRPr="003A00AA">
        <w:rPr>
          <w:sz w:val="22"/>
          <w:szCs w:val="22"/>
        </w:rPr>
        <w:t>по</w:t>
      </w:r>
      <w:r w:rsidRPr="003A00AA">
        <w:rPr>
          <w:spacing w:val="-6"/>
          <w:sz w:val="22"/>
          <w:szCs w:val="22"/>
        </w:rPr>
        <w:t xml:space="preserve"> </w:t>
      </w:r>
      <w:r w:rsidRPr="003A00AA">
        <w:rPr>
          <w:sz w:val="22"/>
          <w:szCs w:val="22"/>
        </w:rPr>
        <w:t>физической</w:t>
      </w:r>
      <w:r w:rsidRPr="003A00AA">
        <w:rPr>
          <w:spacing w:val="-2"/>
          <w:sz w:val="22"/>
          <w:szCs w:val="22"/>
        </w:rPr>
        <w:t xml:space="preserve"> </w:t>
      </w:r>
      <w:r w:rsidRPr="003A00AA">
        <w:rPr>
          <w:sz w:val="22"/>
          <w:szCs w:val="22"/>
        </w:rPr>
        <w:t>куль- туре по трём основным направлениям.</w:t>
      </w:r>
    </w:p>
    <w:p w:rsidR="00ED06B0" w:rsidRPr="003A00AA" w:rsidRDefault="00ED06B0">
      <w:pPr>
        <w:pStyle w:val="a3"/>
        <w:spacing w:before="3"/>
        <w:rPr>
          <w:sz w:val="22"/>
          <w:szCs w:val="22"/>
        </w:rPr>
      </w:pPr>
    </w:p>
    <w:p w:rsidR="00ED06B0" w:rsidRPr="003A00AA" w:rsidRDefault="007862B7">
      <w:pPr>
        <w:pStyle w:val="a3"/>
        <w:ind w:left="567" w:right="1123" w:firstLine="708"/>
        <w:jc w:val="both"/>
        <w:rPr>
          <w:sz w:val="22"/>
          <w:szCs w:val="22"/>
        </w:rPr>
      </w:pPr>
      <w:r w:rsidRPr="003A00AA">
        <w:rPr>
          <w:sz w:val="22"/>
          <w:szCs w:val="22"/>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 щитных и адаптивных свойств. Предполагаемым результатом данной направленности стано- вится достижение обучающимися оптимального уровня физической подготовленности и ра- ботоспособности, готовности к выполнению нормативных требований комплекса «Готов к труду и обороне».</w:t>
      </w:r>
    </w:p>
    <w:p w:rsidR="00ED06B0" w:rsidRPr="003A00AA" w:rsidRDefault="00ED06B0">
      <w:pPr>
        <w:pStyle w:val="a3"/>
        <w:spacing w:before="5"/>
        <w:rPr>
          <w:sz w:val="22"/>
          <w:szCs w:val="22"/>
        </w:rPr>
      </w:pPr>
    </w:p>
    <w:p w:rsidR="00ED06B0" w:rsidRPr="003A00AA" w:rsidRDefault="007862B7">
      <w:pPr>
        <w:pStyle w:val="a3"/>
        <w:ind w:left="567" w:right="1121" w:firstLine="708"/>
        <w:jc w:val="both"/>
        <w:rPr>
          <w:sz w:val="22"/>
          <w:szCs w:val="22"/>
        </w:rPr>
      </w:pPr>
      <w:r w:rsidRPr="003A00AA">
        <w:rPr>
          <w:sz w:val="22"/>
          <w:szCs w:val="22"/>
        </w:rPr>
        <w:t>Обучающая</w:t>
      </w:r>
      <w:r w:rsidRPr="003A00AA">
        <w:rPr>
          <w:spacing w:val="-8"/>
          <w:sz w:val="22"/>
          <w:szCs w:val="22"/>
        </w:rPr>
        <w:t xml:space="preserve"> </w:t>
      </w:r>
      <w:r w:rsidRPr="003A00AA">
        <w:rPr>
          <w:sz w:val="22"/>
          <w:szCs w:val="22"/>
        </w:rPr>
        <w:t>направленность</w:t>
      </w:r>
      <w:r w:rsidRPr="003A00AA">
        <w:rPr>
          <w:spacing w:val="-8"/>
          <w:sz w:val="22"/>
          <w:szCs w:val="22"/>
        </w:rPr>
        <w:t xml:space="preserve"> </w:t>
      </w:r>
      <w:r w:rsidRPr="003A00AA">
        <w:rPr>
          <w:sz w:val="22"/>
          <w:szCs w:val="22"/>
        </w:rPr>
        <w:t>представляется</w:t>
      </w:r>
      <w:r w:rsidRPr="003A00AA">
        <w:rPr>
          <w:spacing w:val="-6"/>
          <w:sz w:val="22"/>
          <w:szCs w:val="22"/>
        </w:rPr>
        <w:t xml:space="preserve"> </w:t>
      </w:r>
      <w:r w:rsidRPr="003A00AA">
        <w:rPr>
          <w:sz w:val="22"/>
          <w:szCs w:val="22"/>
        </w:rPr>
        <w:t>закреплением</w:t>
      </w:r>
      <w:r w:rsidRPr="003A00AA">
        <w:rPr>
          <w:spacing w:val="-5"/>
          <w:sz w:val="22"/>
          <w:szCs w:val="22"/>
        </w:rPr>
        <w:t xml:space="preserve"> </w:t>
      </w:r>
      <w:r w:rsidRPr="003A00AA">
        <w:rPr>
          <w:sz w:val="22"/>
          <w:szCs w:val="22"/>
        </w:rPr>
        <w:t>основ</w:t>
      </w:r>
      <w:r w:rsidRPr="003A00AA">
        <w:rPr>
          <w:spacing w:val="-8"/>
          <w:sz w:val="22"/>
          <w:szCs w:val="22"/>
        </w:rPr>
        <w:t xml:space="preserve"> </w:t>
      </w:r>
      <w:r w:rsidRPr="003A00AA">
        <w:rPr>
          <w:sz w:val="22"/>
          <w:szCs w:val="22"/>
        </w:rPr>
        <w:t>организации</w:t>
      </w:r>
      <w:r w:rsidRPr="003A00AA">
        <w:rPr>
          <w:spacing w:val="-11"/>
          <w:sz w:val="22"/>
          <w:szCs w:val="22"/>
        </w:rPr>
        <w:t xml:space="preserve"> </w:t>
      </w:r>
      <w:r w:rsidRPr="003A00AA">
        <w:rPr>
          <w:sz w:val="22"/>
          <w:szCs w:val="22"/>
        </w:rPr>
        <w:t>и</w:t>
      </w:r>
      <w:r w:rsidRPr="003A00AA">
        <w:rPr>
          <w:spacing w:val="-8"/>
          <w:sz w:val="22"/>
          <w:szCs w:val="22"/>
        </w:rPr>
        <w:t xml:space="preserve"> </w:t>
      </w:r>
      <w:r w:rsidRPr="003A00AA">
        <w:rPr>
          <w:sz w:val="22"/>
          <w:szCs w:val="22"/>
        </w:rPr>
        <w:t>плани- рования самостоятельных занятий оздоровительной, спортивно – достиженческой и при- кладно</w:t>
      </w:r>
      <w:r w:rsidRPr="003A00AA">
        <w:rPr>
          <w:spacing w:val="-3"/>
          <w:sz w:val="22"/>
          <w:szCs w:val="22"/>
        </w:rPr>
        <w:t xml:space="preserve"> </w:t>
      </w:r>
      <w:r w:rsidRPr="003A00AA">
        <w:rPr>
          <w:sz w:val="22"/>
          <w:szCs w:val="22"/>
        </w:rPr>
        <w:t>–</w:t>
      </w:r>
      <w:r w:rsidRPr="003A00AA">
        <w:rPr>
          <w:spacing w:val="-1"/>
          <w:sz w:val="22"/>
          <w:szCs w:val="22"/>
        </w:rPr>
        <w:t xml:space="preserve"> </w:t>
      </w:r>
      <w:r w:rsidRPr="003A00AA">
        <w:rPr>
          <w:sz w:val="22"/>
          <w:szCs w:val="22"/>
        </w:rPr>
        <w:t>ориентированной физической</w:t>
      </w:r>
      <w:r w:rsidRPr="003A00AA">
        <w:rPr>
          <w:spacing w:val="-2"/>
          <w:sz w:val="22"/>
          <w:szCs w:val="22"/>
        </w:rPr>
        <w:t xml:space="preserve"> </w:t>
      </w:r>
      <w:r w:rsidRPr="003A00AA">
        <w:rPr>
          <w:sz w:val="22"/>
          <w:szCs w:val="22"/>
        </w:rPr>
        <w:t>культурой,</w:t>
      </w:r>
      <w:r w:rsidRPr="003A00AA">
        <w:rPr>
          <w:spacing w:val="-1"/>
          <w:sz w:val="22"/>
          <w:szCs w:val="22"/>
        </w:rPr>
        <w:t xml:space="preserve"> </w:t>
      </w:r>
      <w:r w:rsidRPr="003A00AA">
        <w:rPr>
          <w:sz w:val="22"/>
          <w:szCs w:val="22"/>
        </w:rPr>
        <w:t>обогащением</w:t>
      </w:r>
      <w:r w:rsidRPr="003A00AA">
        <w:rPr>
          <w:spacing w:val="-2"/>
          <w:sz w:val="22"/>
          <w:szCs w:val="22"/>
        </w:rPr>
        <w:t xml:space="preserve"> </w:t>
      </w:r>
      <w:r w:rsidRPr="003A00AA">
        <w:rPr>
          <w:sz w:val="22"/>
          <w:szCs w:val="22"/>
        </w:rPr>
        <w:t>двигательного опыта</w:t>
      </w:r>
      <w:r w:rsidRPr="003A00AA">
        <w:rPr>
          <w:spacing w:val="-1"/>
          <w:sz w:val="22"/>
          <w:szCs w:val="22"/>
        </w:rPr>
        <w:t xml:space="preserve"> </w:t>
      </w:r>
      <w:r w:rsidRPr="003A00AA">
        <w:rPr>
          <w:sz w:val="22"/>
          <w:szCs w:val="22"/>
        </w:rPr>
        <w:t>за счёт индивидуализации содержания физических упражнений разной функциональной направлен- ности, совершенствования технико-тактических действий в игровых видах спорта. Результа- том</w:t>
      </w:r>
      <w:r w:rsidRPr="003A00AA">
        <w:rPr>
          <w:spacing w:val="-10"/>
          <w:sz w:val="22"/>
          <w:szCs w:val="22"/>
        </w:rPr>
        <w:t xml:space="preserve"> </w:t>
      </w:r>
      <w:r w:rsidRPr="003A00AA">
        <w:rPr>
          <w:sz w:val="22"/>
          <w:szCs w:val="22"/>
        </w:rPr>
        <w:t>этого</w:t>
      </w:r>
      <w:r w:rsidRPr="003A00AA">
        <w:rPr>
          <w:spacing w:val="-8"/>
          <w:sz w:val="22"/>
          <w:szCs w:val="22"/>
        </w:rPr>
        <w:t xml:space="preserve"> </w:t>
      </w:r>
      <w:r w:rsidRPr="003A00AA">
        <w:rPr>
          <w:sz w:val="22"/>
          <w:szCs w:val="22"/>
        </w:rPr>
        <w:t>направления</w:t>
      </w:r>
      <w:r w:rsidRPr="003A00AA">
        <w:rPr>
          <w:spacing w:val="-12"/>
          <w:sz w:val="22"/>
          <w:szCs w:val="22"/>
        </w:rPr>
        <w:t xml:space="preserve"> </w:t>
      </w:r>
      <w:r w:rsidRPr="003A00AA">
        <w:rPr>
          <w:sz w:val="22"/>
          <w:szCs w:val="22"/>
        </w:rPr>
        <w:t>предстают</w:t>
      </w:r>
      <w:r w:rsidRPr="003A00AA">
        <w:rPr>
          <w:spacing w:val="-10"/>
          <w:sz w:val="22"/>
          <w:szCs w:val="22"/>
        </w:rPr>
        <w:t xml:space="preserve"> </w:t>
      </w:r>
      <w:r w:rsidRPr="003A00AA">
        <w:rPr>
          <w:sz w:val="22"/>
          <w:szCs w:val="22"/>
        </w:rPr>
        <w:t>умения</w:t>
      </w:r>
      <w:r w:rsidRPr="003A00AA">
        <w:rPr>
          <w:spacing w:val="-8"/>
          <w:sz w:val="22"/>
          <w:szCs w:val="22"/>
        </w:rPr>
        <w:t xml:space="preserve"> </w:t>
      </w:r>
      <w:r w:rsidRPr="003A00AA">
        <w:rPr>
          <w:sz w:val="22"/>
          <w:szCs w:val="22"/>
        </w:rPr>
        <w:t>в</w:t>
      </w:r>
      <w:r w:rsidRPr="003A00AA">
        <w:rPr>
          <w:spacing w:val="-11"/>
          <w:sz w:val="22"/>
          <w:szCs w:val="22"/>
        </w:rPr>
        <w:t xml:space="preserve"> </w:t>
      </w:r>
      <w:r w:rsidRPr="003A00AA">
        <w:rPr>
          <w:sz w:val="22"/>
          <w:szCs w:val="22"/>
        </w:rPr>
        <w:t>планировании</w:t>
      </w:r>
      <w:r w:rsidRPr="003A00AA">
        <w:rPr>
          <w:spacing w:val="-10"/>
          <w:sz w:val="22"/>
          <w:szCs w:val="22"/>
        </w:rPr>
        <w:t xml:space="preserve"> </w:t>
      </w:r>
      <w:r w:rsidRPr="003A00AA">
        <w:rPr>
          <w:sz w:val="22"/>
          <w:szCs w:val="22"/>
        </w:rPr>
        <w:t>содержания</w:t>
      </w:r>
      <w:r w:rsidRPr="003A00AA">
        <w:rPr>
          <w:spacing w:val="-14"/>
          <w:sz w:val="22"/>
          <w:szCs w:val="22"/>
        </w:rPr>
        <w:t xml:space="preserve"> </w:t>
      </w:r>
      <w:r w:rsidRPr="003A00AA">
        <w:rPr>
          <w:sz w:val="22"/>
          <w:szCs w:val="22"/>
        </w:rPr>
        <w:t>активного</w:t>
      </w:r>
      <w:r w:rsidRPr="003A00AA">
        <w:rPr>
          <w:spacing w:val="-8"/>
          <w:sz w:val="22"/>
          <w:szCs w:val="22"/>
        </w:rPr>
        <w:t xml:space="preserve"> </w:t>
      </w:r>
      <w:r w:rsidRPr="003A00AA">
        <w:rPr>
          <w:sz w:val="22"/>
          <w:szCs w:val="22"/>
        </w:rPr>
        <w:t>отдыха</w:t>
      </w:r>
      <w:r w:rsidRPr="003A00AA">
        <w:rPr>
          <w:spacing w:val="-9"/>
          <w:sz w:val="22"/>
          <w:szCs w:val="22"/>
        </w:rPr>
        <w:t xml:space="preserve"> </w:t>
      </w:r>
      <w:r w:rsidRPr="003A00AA">
        <w:rPr>
          <w:sz w:val="22"/>
          <w:szCs w:val="22"/>
        </w:rPr>
        <w:t>и</w:t>
      </w:r>
      <w:r w:rsidRPr="003A00AA">
        <w:rPr>
          <w:spacing w:val="-10"/>
          <w:sz w:val="22"/>
          <w:szCs w:val="22"/>
        </w:rPr>
        <w:t xml:space="preserve"> </w:t>
      </w:r>
      <w:r w:rsidRPr="003A00AA">
        <w:rPr>
          <w:sz w:val="22"/>
          <w:szCs w:val="22"/>
        </w:rPr>
        <w:t>до- суга</w:t>
      </w:r>
      <w:r w:rsidRPr="003A00AA">
        <w:rPr>
          <w:spacing w:val="-7"/>
          <w:sz w:val="22"/>
          <w:szCs w:val="22"/>
        </w:rPr>
        <w:t xml:space="preserve"> </w:t>
      </w:r>
      <w:r w:rsidRPr="003A00AA">
        <w:rPr>
          <w:sz w:val="22"/>
          <w:szCs w:val="22"/>
        </w:rPr>
        <w:t>в</w:t>
      </w:r>
      <w:r w:rsidRPr="003A00AA">
        <w:rPr>
          <w:spacing w:val="-4"/>
          <w:sz w:val="22"/>
          <w:szCs w:val="22"/>
        </w:rPr>
        <w:t xml:space="preserve"> </w:t>
      </w:r>
      <w:r w:rsidRPr="003A00AA">
        <w:rPr>
          <w:sz w:val="22"/>
          <w:szCs w:val="22"/>
        </w:rPr>
        <w:t>структурной</w:t>
      </w:r>
      <w:r w:rsidRPr="003A00AA">
        <w:rPr>
          <w:spacing w:val="-2"/>
          <w:sz w:val="22"/>
          <w:szCs w:val="22"/>
        </w:rPr>
        <w:t xml:space="preserve"> </w:t>
      </w:r>
      <w:r w:rsidRPr="003A00AA">
        <w:rPr>
          <w:sz w:val="22"/>
          <w:szCs w:val="22"/>
        </w:rPr>
        <w:t>организации</w:t>
      </w:r>
      <w:r w:rsidRPr="003A00AA">
        <w:rPr>
          <w:spacing w:val="-5"/>
          <w:sz w:val="22"/>
          <w:szCs w:val="22"/>
        </w:rPr>
        <w:t xml:space="preserve"> </w:t>
      </w:r>
      <w:r w:rsidRPr="003A00AA">
        <w:rPr>
          <w:sz w:val="22"/>
          <w:szCs w:val="22"/>
        </w:rPr>
        <w:t>здорового</w:t>
      </w:r>
      <w:r w:rsidRPr="003A00AA">
        <w:rPr>
          <w:spacing w:val="-5"/>
          <w:sz w:val="22"/>
          <w:szCs w:val="22"/>
        </w:rPr>
        <w:t xml:space="preserve"> </w:t>
      </w:r>
      <w:r w:rsidRPr="003A00AA">
        <w:rPr>
          <w:sz w:val="22"/>
          <w:szCs w:val="22"/>
        </w:rPr>
        <w:t>образа</w:t>
      </w:r>
      <w:r w:rsidRPr="003A00AA">
        <w:rPr>
          <w:spacing w:val="-6"/>
          <w:sz w:val="22"/>
          <w:szCs w:val="22"/>
        </w:rPr>
        <w:t xml:space="preserve"> </w:t>
      </w:r>
      <w:r w:rsidRPr="003A00AA">
        <w:rPr>
          <w:sz w:val="22"/>
          <w:szCs w:val="22"/>
        </w:rPr>
        <w:t>жизни,</w:t>
      </w:r>
      <w:r w:rsidRPr="003A00AA">
        <w:rPr>
          <w:spacing w:val="-6"/>
          <w:sz w:val="22"/>
          <w:szCs w:val="22"/>
        </w:rPr>
        <w:t xml:space="preserve"> </w:t>
      </w:r>
      <w:r w:rsidRPr="003A00AA">
        <w:rPr>
          <w:sz w:val="22"/>
          <w:szCs w:val="22"/>
        </w:rPr>
        <w:t>навыки</w:t>
      </w:r>
      <w:r w:rsidRPr="003A00AA">
        <w:rPr>
          <w:spacing w:val="-4"/>
          <w:sz w:val="22"/>
          <w:szCs w:val="22"/>
        </w:rPr>
        <w:t xml:space="preserve"> </w:t>
      </w:r>
      <w:r w:rsidRPr="003A00AA">
        <w:rPr>
          <w:sz w:val="22"/>
          <w:szCs w:val="22"/>
        </w:rPr>
        <w:t>в</w:t>
      </w:r>
      <w:r w:rsidRPr="003A00AA">
        <w:rPr>
          <w:spacing w:val="-6"/>
          <w:sz w:val="22"/>
          <w:szCs w:val="22"/>
        </w:rPr>
        <w:t xml:space="preserve"> </w:t>
      </w:r>
      <w:r w:rsidRPr="003A00AA">
        <w:rPr>
          <w:sz w:val="22"/>
          <w:szCs w:val="22"/>
        </w:rPr>
        <w:t>проведении</w:t>
      </w:r>
      <w:r w:rsidRPr="003A00AA">
        <w:rPr>
          <w:spacing w:val="-2"/>
          <w:sz w:val="22"/>
          <w:szCs w:val="22"/>
        </w:rPr>
        <w:t xml:space="preserve"> </w:t>
      </w:r>
      <w:r w:rsidRPr="003A00AA">
        <w:rPr>
          <w:sz w:val="22"/>
          <w:szCs w:val="22"/>
        </w:rPr>
        <w:t>самостоятель- ных занятий кондиционной тренировкой, умения контролировать состояние здоровья, физи- ческое развитие и физическую подготовленность.</w:t>
      </w:r>
    </w:p>
    <w:p w:rsidR="00ED06B0" w:rsidRPr="003A00AA" w:rsidRDefault="00ED06B0">
      <w:pPr>
        <w:pStyle w:val="a3"/>
        <w:spacing w:before="6"/>
        <w:rPr>
          <w:sz w:val="22"/>
          <w:szCs w:val="22"/>
        </w:rPr>
      </w:pPr>
    </w:p>
    <w:p w:rsidR="00ED06B0" w:rsidRPr="003A00AA" w:rsidRDefault="007862B7">
      <w:pPr>
        <w:pStyle w:val="a3"/>
        <w:ind w:left="567" w:right="1124" w:firstLine="708"/>
        <w:jc w:val="both"/>
        <w:rPr>
          <w:sz w:val="22"/>
          <w:szCs w:val="22"/>
        </w:rPr>
      </w:pPr>
      <w:r w:rsidRPr="003A00AA">
        <w:rPr>
          <w:sz w:val="22"/>
          <w:szCs w:val="22"/>
        </w:rPr>
        <w:t>Воспитывающая</w:t>
      </w:r>
      <w:r w:rsidRPr="003A00AA">
        <w:rPr>
          <w:spacing w:val="-12"/>
          <w:sz w:val="22"/>
          <w:szCs w:val="22"/>
        </w:rPr>
        <w:t xml:space="preserve"> </w:t>
      </w:r>
      <w:r w:rsidRPr="003A00AA">
        <w:rPr>
          <w:sz w:val="22"/>
          <w:szCs w:val="22"/>
        </w:rPr>
        <w:t>направленность</w:t>
      </w:r>
      <w:r w:rsidRPr="003A00AA">
        <w:rPr>
          <w:spacing w:val="-13"/>
          <w:sz w:val="22"/>
          <w:szCs w:val="22"/>
        </w:rPr>
        <w:t xml:space="preserve"> </w:t>
      </w:r>
      <w:r w:rsidRPr="003A00AA">
        <w:rPr>
          <w:sz w:val="22"/>
          <w:szCs w:val="22"/>
        </w:rPr>
        <w:t>программы</w:t>
      </w:r>
      <w:r w:rsidRPr="003A00AA">
        <w:rPr>
          <w:spacing w:val="-14"/>
          <w:sz w:val="22"/>
          <w:szCs w:val="22"/>
        </w:rPr>
        <w:t xml:space="preserve"> </w:t>
      </w:r>
      <w:r w:rsidRPr="003A00AA">
        <w:rPr>
          <w:sz w:val="22"/>
          <w:szCs w:val="22"/>
        </w:rPr>
        <w:t>заключается</w:t>
      </w:r>
      <w:r w:rsidRPr="003A00AA">
        <w:rPr>
          <w:spacing w:val="-15"/>
          <w:sz w:val="22"/>
          <w:szCs w:val="22"/>
        </w:rPr>
        <w:t xml:space="preserve"> </w:t>
      </w:r>
      <w:r w:rsidRPr="003A00AA">
        <w:rPr>
          <w:sz w:val="22"/>
          <w:szCs w:val="22"/>
        </w:rPr>
        <w:t>в</w:t>
      </w:r>
      <w:r w:rsidRPr="003A00AA">
        <w:rPr>
          <w:spacing w:val="-13"/>
          <w:sz w:val="22"/>
          <w:szCs w:val="22"/>
        </w:rPr>
        <w:t xml:space="preserve"> </w:t>
      </w:r>
      <w:r w:rsidRPr="003A00AA">
        <w:rPr>
          <w:sz w:val="22"/>
          <w:szCs w:val="22"/>
        </w:rPr>
        <w:t>содействии</w:t>
      </w:r>
      <w:r w:rsidRPr="003A00AA">
        <w:rPr>
          <w:spacing w:val="-9"/>
          <w:sz w:val="22"/>
          <w:szCs w:val="22"/>
        </w:rPr>
        <w:t xml:space="preserve"> </w:t>
      </w:r>
      <w:r w:rsidRPr="003A00AA">
        <w:rPr>
          <w:sz w:val="22"/>
          <w:szCs w:val="22"/>
        </w:rPr>
        <w:t>активной</w:t>
      </w:r>
      <w:r w:rsidRPr="003A00AA">
        <w:rPr>
          <w:spacing w:val="-11"/>
          <w:sz w:val="22"/>
          <w:szCs w:val="22"/>
        </w:rPr>
        <w:t xml:space="preserve"> </w:t>
      </w:r>
      <w:r w:rsidRPr="003A00AA">
        <w:rPr>
          <w:sz w:val="22"/>
          <w:szCs w:val="22"/>
        </w:rPr>
        <w:t>соци- ализации обучающихся на основе формирования научных представлений о социальной сущ- 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 ских результатов данной направленности можно выделить приобщение учащихся к культур- ным ценностям</w:t>
      </w:r>
      <w:r w:rsidRPr="003A00AA">
        <w:rPr>
          <w:spacing w:val="-3"/>
          <w:sz w:val="22"/>
          <w:szCs w:val="22"/>
        </w:rPr>
        <w:t xml:space="preserve"> </w:t>
      </w:r>
      <w:r w:rsidRPr="003A00AA">
        <w:rPr>
          <w:sz w:val="22"/>
          <w:szCs w:val="22"/>
        </w:rPr>
        <w:t>физической культуры, приобретение способов общения</w:t>
      </w:r>
      <w:r w:rsidRPr="003A00AA">
        <w:rPr>
          <w:spacing w:val="-1"/>
          <w:sz w:val="22"/>
          <w:szCs w:val="22"/>
        </w:rPr>
        <w:t xml:space="preserve"> </w:t>
      </w:r>
      <w:r w:rsidRPr="003A00AA">
        <w:rPr>
          <w:sz w:val="22"/>
          <w:szCs w:val="22"/>
        </w:rPr>
        <w:t>и коллективного вза- имодействия</w:t>
      </w:r>
      <w:r w:rsidRPr="003A00AA">
        <w:rPr>
          <w:spacing w:val="-9"/>
          <w:sz w:val="22"/>
          <w:szCs w:val="22"/>
        </w:rPr>
        <w:t xml:space="preserve"> </w:t>
      </w:r>
      <w:r w:rsidRPr="003A00AA">
        <w:rPr>
          <w:sz w:val="22"/>
          <w:szCs w:val="22"/>
        </w:rPr>
        <w:t>во</w:t>
      </w:r>
      <w:r w:rsidRPr="003A00AA">
        <w:rPr>
          <w:spacing w:val="-11"/>
          <w:sz w:val="22"/>
          <w:szCs w:val="22"/>
        </w:rPr>
        <w:t xml:space="preserve"> </w:t>
      </w:r>
      <w:r w:rsidRPr="003A00AA">
        <w:rPr>
          <w:sz w:val="22"/>
          <w:szCs w:val="22"/>
        </w:rPr>
        <w:t>время</w:t>
      </w:r>
      <w:r w:rsidRPr="003A00AA">
        <w:rPr>
          <w:spacing w:val="-13"/>
          <w:sz w:val="22"/>
          <w:szCs w:val="22"/>
        </w:rPr>
        <w:t xml:space="preserve"> </w:t>
      </w:r>
      <w:r w:rsidRPr="003A00AA">
        <w:rPr>
          <w:sz w:val="22"/>
          <w:szCs w:val="22"/>
        </w:rPr>
        <w:t>совместной</w:t>
      </w:r>
      <w:r w:rsidRPr="003A00AA">
        <w:rPr>
          <w:spacing w:val="-9"/>
          <w:sz w:val="22"/>
          <w:szCs w:val="22"/>
        </w:rPr>
        <w:t xml:space="preserve"> </w:t>
      </w:r>
      <w:r w:rsidRPr="003A00AA">
        <w:rPr>
          <w:sz w:val="22"/>
          <w:szCs w:val="22"/>
        </w:rPr>
        <w:t>учебной,</w:t>
      </w:r>
      <w:r w:rsidRPr="003A00AA">
        <w:rPr>
          <w:spacing w:val="-11"/>
          <w:sz w:val="22"/>
          <w:szCs w:val="22"/>
        </w:rPr>
        <w:t xml:space="preserve"> </w:t>
      </w:r>
      <w:r w:rsidRPr="003A00AA">
        <w:rPr>
          <w:sz w:val="22"/>
          <w:szCs w:val="22"/>
        </w:rPr>
        <w:t>игровой</w:t>
      </w:r>
      <w:r w:rsidRPr="003A00AA">
        <w:rPr>
          <w:spacing w:val="-11"/>
          <w:sz w:val="22"/>
          <w:szCs w:val="22"/>
        </w:rPr>
        <w:t xml:space="preserve"> </w:t>
      </w:r>
      <w:r w:rsidRPr="003A00AA">
        <w:rPr>
          <w:sz w:val="22"/>
          <w:szCs w:val="22"/>
        </w:rPr>
        <w:t>и</w:t>
      </w:r>
      <w:r w:rsidRPr="003A00AA">
        <w:rPr>
          <w:spacing w:val="-10"/>
          <w:sz w:val="22"/>
          <w:szCs w:val="22"/>
        </w:rPr>
        <w:t xml:space="preserve"> </w:t>
      </w:r>
      <w:r w:rsidRPr="003A00AA">
        <w:rPr>
          <w:sz w:val="22"/>
          <w:szCs w:val="22"/>
        </w:rPr>
        <w:t>соревновательной</w:t>
      </w:r>
      <w:r w:rsidRPr="003A00AA">
        <w:rPr>
          <w:spacing w:val="-9"/>
          <w:sz w:val="22"/>
          <w:szCs w:val="22"/>
        </w:rPr>
        <w:t xml:space="preserve"> </w:t>
      </w:r>
      <w:r w:rsidRPr="003A00AA">
        <w:rPr>
          <w:sz w:val="22"/>
          <w:szCs w:val="22"/>
        </w:rPr>
        <w:t>деятельности,</w:t>
      </w:r>
      <w:r w:rsidRPr="003A00AA">
        <w:rPr>
          <w:spacing w:val="-11"/>
          <w:sz w:val="22"/>
          <w:szCs w:val="22"/>
        </w:rPr>
        <w:t xml:space="preserve"> </w:t>
      </w:r>
      <w:r w:rsidRPr="003A00AA">
        <w:rPr>
          <w:sz w:val="22"/>
          <w:szCs w:val="22"/>
        </w:rPr>
        <w:t>стрем- ление к физическому совершенствованию и укреплению здоровья.</w:t>
      </w:r>
    </w:p>
    <w:p w:rsidR="00ED06B0" w:rsidRPr="003A00AA" w:rsidRDefault="00ED06B0">
      <w:pPr>
        <w:pStyle w:val="a3"/>
        <w:spacing w:before="3"/>
        <w:rPr>
          <w:sz w:val="22"/>
          <w:szCs w:val="22"/>
        </w:rPr>
      </w:pPr>
    </w:p>
    <w:p w:rsidR="00ED06B0" w:rsidRPr="003A00AA" w:rsidRDefault="007862B7">
      <w:pPr>
        <w:pStyle w:val="a3"/>
        <w:ind w:left="567" w:right="1123" w:firstLine="708"/>
        <w:jc w:val="both"/>
        <w:rPr>
          <w:sz w:val="22"/>
          <w:szCs w:val="22"/>
        </w:rPr>
      </w:pPr>
      <w:r w:rsidRPr="003A00AA">
        <w:rPr>
          <w:sz w:val="22"/>
          <w:szCs w:val="22"/>
        </w:rPr>
        <w:t>Центральной идеей конструирования программы по физической культуре и её плани- руемых результатов на уровне среднего общего образования является воспитание целостной личности</w:t>
      </w:r>
      <w:r w:rsidRPr="003A00AA">
        <w:rPr>
          <w:spacing w:val="-8"/>
          <w:sz w:val="22"/>
          <w:szCs w:val="22"/>
        </w:rPr>
        <w:t xml:space="preserve"> </w:t>
      </w:r>
      <w:r w:rsidRPr="003A00AA">
        <w:rPr>
          <w:sz w:val="22"/>
          <w:szCs w:val="22"/>
        </w:rPr>
        <w:t>учащихся,</w:t>
      </w:r>
      <w:r w:rsidRPr="003A00AA">
        <w:rPr>
          <w:spacing w:val="-11"/>
          <w:sz w:val="22"/>
          <w:szCs w:val="22"/>
        </w:rPr>
        <w:t xml:space="preserve"> </w:t>
      </w:r>
      <w:r w:rsidRPr="003A00AA">
        <w:rPr>
          <w:sz w:val="22"/>
          <w:szCs w:val="22"/>
        </w:rPr>
        <w:t>обеспечение</w:t>
      </w:r>
      <w:r w:rsidRPr="003A00AA">
        <w:rPr>
          <w:spacing w:val="-11"/>
          <w:sz w:val="22"/>
          <w:szCs w:val="22"/>
        </w:rPr>
        <w:t xml:space="preserve"> </w:t>
      </w:r>
      <w:r w:rsidRPr="003A00AA">
        <w:rPr>
          <w:sz w:val="22"/>
          <w:szCs w:val="22"/>
        </w:rPr>
        <w:t>единства</w:t>
      </w:r>
      <w:r w:rsidRPr="003A00AA">
        <w:rPr>
          <w:spacing w:val="-11"/>
          <w:sz w:val="22"/>
          <w:szCs w:val="22"/>
        </w:rPr>
        <w:t xml:space="preserve"> </w:t>
      </w:r>
      <w:r w:rsidRPr="003A00AA">
        <w:rPr>
          <w:sz w:val="22"/>
          <w:szCs w:val="22"/>
        </w:rPr>
        <w:t>в</w:t>
      </w:r>
      <w:r w:rsidRPr="003A00AA">
        <w:rPr>
          <w:spacing w:val="-11"/>
          <w:sz w:val="22"/>
          <w:szCs w:val="22"/>
        </w:rPr>
        <w:t xml:space="preserve"> </w:t>
      </w:r>
      <w:r w:rsidRPr="003A00AA">
        <w:rPr>
          <w:sz w:val="22"/>
          <w:szCs w:val="22"/>
        </w:rPr>
        <w:t>развитии</w:t>
      </w:r>
      <w:r w:rsidRPr="003A00AA">
        <w:rPr>
          <w:spacing w:val="-8"/>
          <w:sz w:val="22"/>
          <w:szCs w:val="22"/>
        </w:rPr>
        <w:t xml:space="preserve"> </w:t>
      </w:r>
      <w:r w:rsidRPr="003A00AA">
        <w:rPr>
          <w:sz w:val="22"/>
          <w:szCs w:val="22"/>
        </w:rPr>
        <w:t>их</w:t>
      </w:r>
      <w:r w:rsidRPr="003A00AA">
        <w:rPr>
          <w:spacing w:val="-11"/>
          <w:sz w:val="22"/>
          <w:szCs w:val="22"/>
        </w:rPr>
        <w:t xml:space="preserve"> </w:t>
      </w:r>
      <w:r w:rsidRPr="003A00AA">
        <w:rPr>
          <w:sz w:val="22"/>
          <w:szCs w:val="22"/>
        </w:rPr>
        <w:t>физической,</w:t>
      </w:r>
      <w:r w:rsidRPr="003A00AA">
        <w:rPr>
          <w:spacing w:val="-13"/>
          <w:sz w:val="22"/>
          <w:szCs w:val="22"/>
        </w:rPr>
        <w:t xml:space="preserve"> </w:t>
      </w:r>
      <w:r w:rsidRPr="003A00AA">
        <w:rPr>
          <w:sz w:val="22"/>
          <w:szCs w:val="22"/>
        </w:rPr>
        <w:t>психической</w:t>
      </w:r>
      <w:r w:rsidRPr="003A00AA">
        <w:rPr>
          <w:spacing w:val="-10"/>
          <w:sz w:val="22"/>
          <w:szCs w:val="22"/>
        </w:rPr>
        <w:t xml:space="preserve"> </w:t>
      </w:r>
      <w:r w:rsidRPr="003A00AA">
        <w:rPr>
          <w:sz w:val="22"/>
          <w:szCs w:val="22"/>
        </w:rPr>
        <w:t>и</w:t>
      </w:r>
      <w:r w:rsidRPr="003A00AA">
        <w:rPr>
          <w:spacing w:val="-10"/>
          <w:sz w:val="22"/>
          <w:szCs w:val="22"/>
        </w:rPr>
        <w:t xml:space="preserve"> </w:t>
      </w:r>
      <w:r w:rsidRPr="003A00AA">
        <w:rPr>
          <w:sz w:val="22"/>
          <w:szCs w:val="22"/>
        </w:rPr>
        <w:t>социаль- 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w:t>
      </w:r>
      <w:r w:rsidRPr="003A00AA">
        <w:rPr>
          <w:spacing w:val="-1"/>
          <w:sz w:val="22"/>
          <w:szCs w:val="22"/>
        </w:rPr>
        <w:t xml:space="preserve"> </w:t>
      </w:r>
      <w:r w:rsidRPr="003A00AA">
        <w:rPr>
          <w:sz w:val="22"/>
          <w:szCs w:val="22"/>
        </w:rPr>
        <w:t>её</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3"/>
        <w:jc w:val="both"/>
        <w:rPr>
          <w:sz w:val="22"/>
          <w:szCs w:val="22"/>
        </w:rPr>
      </w:pPr>
      <w:r w:rsidRPr="003A00AA">
        <w:rPr>
          <w:sz w:val="22"/>
          <w:szCs w:val="22"/>
        </w:rPr>
        <w:lastRenderedPageBreak/>
        <w:t>базовыми компонентами: информационным (знания о физической культуре), операциональ- ным</w:t>
      </w:r>
      <w:r w:rsidRPr="003A00AA">
        <w:rPr>
          <w:spacing w:val="-1"/>
          <w:sz w:val="22"/>
          <w:szCs w:val="22"/>
        </w:rPr>
        <w:t xml:space="preserve"> </w:t>
      </w:r>
      <w:r w:rsidRPr="003A00AA">
        <w:rPr>
          <w:sz w:val="22"/>
          <w:szCs w:val="22"/>
        </w:rPr>
        <w:t>(способы самостоятельной деятельности)</w:t>
      </w:r>
      <w:r w:rsidRPr="003A00AA">
        <w:rPr>
          <w:spacing w:val="-2"/>
          <w:sz w:val="22"/>
          <w:szCs w:val="22"/>
        </w:rPr>
        <w:t xml:space="preserve"> </w:t>
      </w:r>
      <w:r w:rsidRPr="003A00AA">
        <w:rPr>
          <w:sz w:val="22"/>
          <w:szCs w:val="22"/>
        </w:rPr>
        <w:t>и мотивационно-процессуальным</w:t>
      </w:r>
      <w:r w:rsidRPr="003A00AA">
        <w:rPr>
          <w:spacing w:val="-1"/>
          <w:sz w:val="22"/>
          <w:szCs w:val="22"/>
        </w:rPr>
        <w:t xml:space="preserve"> </w:t>
      </w:r>
      <w:r w:rsidRPr="003A00AA">
        <w:rPr>
          <w:sz w:val="22"/>
          <w:szCs w:val="22"/>
        </w:rPr>
        <w:t xml:space="preserve">(физическое </w:t>
      </w:r>
      <w:r w:rsidRPr="003A00AA">
        <w:rPr>
          <w:spacing w:val="-2"/>
          <w:sz w:val="22"/>
          <w:szCs w:val="22"/>
        </w:rPr>
        <w:t>совершенствование).</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sz w:val="22"/>
          <w:szCs w:val="22"/>
        </w:rPr>
        <w:t>В</w:t>
      </w:r>
      <w:r w:rsidRPr="003A00AA">
        <w:rPr>
          <w:spacing w:val="-5"/>
          <w:sz w:val="22"/>
          <w:szCs w:val="22"/>
        </w:rPr>
        <w:t xml:space="preserve"> </w:t>
      </w:r>
      <w:r w:rsidRPr="003A00AA">
        <w:rPr>
          <w:sz w:val="22"/>
          <w:szCs w:val="22"/>
        </w:rPr>
        <w:t>целях</w:t>
      </w:r>
      <w:r w:rsidRPr="003A00AA">
        <w:rPr>
          <w:spacing w:val="-5"/>
          <w:sz w:val="22"/>
          <w:szCs w:val="22"/>
        </w:rPr>
        <w:t xml:space="preserve"> </w:t>
      </w:r>
      <w:r w:rsidRPr="003A00AA">
        <w:rPr>
          <w:sz w:val="22"/>
          <w:szCs w:val="22"/>
        </w:rPr>
        <w:t>усиления</w:t>
      </w:r>
      <w:r w:rsidRPr="003A00AA">
        <w:rPr>
          <w:spacing w:val="-6"/>
          <w:sz w:val="22"/>
          <w:szCs w:val="22"/>
        </w:rPr>
        <w:t xml:space="preserve"> </w:t>
      </w:r>
      <w:r w:rsidRPr="003A00AA">
        <w:rPr>
          <w:sz w:val="22"/>
          <w:szCs w:val="22"/>
        </w:rPr>
        <w:t>мотивационной</w:t>
      </w:r>
      <w:r w:rsidRPr="003A00AA">
        <w:rPr>
          <w:spacing w:val="-4"/>
          <w:sz w:val="22"/>
          <w:szCs w:val="22"/>
        </w:rPr>
        <w:t xml:space="preserve"> </w:t>
      </w:r>
      <w:r w:rsidRPr="003A00AA">
        <w:rPr>
          <w:sz w:val="22"/>
          <w:szCs w:val="22"/>
        </w:rPr>
        <w:t>составляющей</w:t>
      </w:r>
      <w:r w:rsidRPr="003A00AA">
        <w:rPr>
          <w:spacing w:val="-1"/>
          <w:sz w:val="22"/>
          <w:szCs w:val="22"/>
        </w:rPr>
        <w:t xml:space="preserve"> </w:t>
      </w:r>
      <w:r w:rsidRPr="003A00AA">
        <w:rPr>
          <w:sz w:val="22"/>
          <w:szCs w:val="22"/>
        </w:rPr>
        <w:t>учебного</w:t>
      </w:r>
      <w:r w:rsidRPr="003A00AA">
        <w:rPr>
          <w:spacing w:val="-6"/>
          <w:sz w:val="22"/>
          <w:szCs w:val="22"/>
        </w:rPr>
        <w:t xml:space="preserve"> </w:t>
      </w:r>
      <w:r w:rsidRPr="003A00AA">
        <w:rPr>
          <w:sz w:val="22"/>
          <w:szCs w:val="22"/>
        </w:rPr>
        <w:t>предмета,</w:t>
      </w:r>
      <w:r w:rsidRPr="003A00AA">
        <w:rPr>
          <w:spacing w:val="-5"/>
          <w:sz w:val="22"/>
          <w:szCs w:val="22"/>
        </w:rPr>
        <w:t xml:space="preserve"> </w:t>
      </w:r>
      <w:r w:rsidRPr="003A00AA">
        <w:rPr>
          <w:sz w:val="22"/>
          <w:szCs w:val="22"/>
        </w:rPr>
        <w:t>придания</w:t>
      </w:r>
      <w:r w:rsidRPr="003A00AA">
        <w:rPr>
          <w:spacing w:val="-4"/>
          <w:sz w:val="22"/>
          <w:szCs w:val="22"/>
        </w:rPr>
        <w:t xml:space="preserve"> </w:t>
      </w:r>
      <w:r w:rsidRPr="003A00AA">
        <w:rPr>
          <w:sz w:val="22"/>
          <w:szCs w:val="22"/>
        </w:rPr>
        <w:t>ей</w:t>
      </w:r>
      <w:r w:rsidRPr="003A00AA">
        <w:rPr>
          <w:spacing w:val="-5"/>
          <w:sz w:val="22"/>
          <w:szCs w:val="22"/>
        </w:rPr>
        <w:t xml:space="preserve"> </w:t>
      </w:r>
      <w:r w:rsidRPr="003A00AA">
        <w:rPr>
          <w:sz w:val="22"/>
          <w:szCs w:val="22"/>
        </w:rPr>
        <w:t>лич- ностно</w:t>
      </w:r>
      <w:r w:rsidRPr="003A00AA">
        <w:rPr>
          <w:spacing w:val="-8"/>
          <w:sz w:val="22"/>
          <w:szCs w:val="22"/>
        </w:rPr>
        <w:t xml:space="preserve"> </w:t>
      </w:r>
      <w:r w:rsidRPr="003A00AA">
        <w:rPr>
          <w:sz w:val="22"/>
          <w:szCs w:val="22"/>
        </w:rPr>
        <w:t>значимого</w:t>
      </w:r>
      <w:r w:rsidRPr="003A00AA">
        <w:rPr>
          <w:spacing w:val="-11"/>
          <w:sz w:val="22"/>
          <w:szCs w:val="22"/>
        </w:rPr>
        <w:t xml:space="preserve"> </w:t>
      </w:r>
      <w:r w:rsidRPr="003A00AA">
        <w:rPr>
          <w:sz w:val="22"/>
          <w:szCs w:val="22"/>
        </w:rPr>
        <w:t>смысла</w:t>
      </w:r>
      <w:r w:rsidRPr="003A00AA">
        <w:rPr>
          <w:spacing w:val="-12"/>
          <w:sz w:val="22"/>
          <w:szCs w:val="22"/>
        </w:rPr>
        <w:t xml:space="preserve"> </w:t>
      </w:r>
      <w:r w:rsidRPr="003A00AA">
        <w:rPr>
          <w:sz w:val="22"/>
          <w:szCs w:val="22"/>
        </w:rPr>
        <w:t>содержание</w:t>
      </w:r>
      <w:r w:rsidRPr="003A00AA">
        <w:rPr>
          <w:spacing w:val="-11"/>
          <w:sz w:val="22"/>
          <w:szCs w:val="22"/>
        </w:rPr>
        <w:t xml:space="preserve"> </w:t>
      </w:r>
      <w:r w:rsidRPr="003A00AA">
        <w:rPr>
          <w:sz w:val="22"/>
          <w:szCs w:val="22"/>
        </w:rPr>
        <w:t>программы</w:t>
      </w:r>
      <w:r w:rsidRPr="003A00AA">
        <w:rPr>
          <w:spacing w:val="-12"/>
          <w:sz w:val="22"/>
          <w:szCs w:val="22"/>
        </w:rPr>
        <w:t xml:space="preserve"> </w:t>
      </w:r>
      <w:r w:rsidRPr="003A00AA">
        <w:rPr>
          <w:sz w:val="22"/>
          <w:szCs w:val="22"/>
        </w:rPr>
        <w:t>по</w:t>
      </w:r>
      <w:r w:rsidRPr="003A00AA">
        <w:rPr>
          <w:spacing w:val="-10"/>
          <w:sz w:val="22"/>
          <w:szCs w:val="22"/>
        </w:rPr>
        <w:t xml:space="preserve"> </w:t>
      </w:r>
      <w:r w:rsidRPr="003A00AA">
        <w:rPr>
          <w:sz w:val="22"/>
          <w:szCs w:val="22"/>
        </w:rPr>
        <w:t>физической</w:t>
      </w:r>
      <w:r w:rsidRPr="003A00AA">
        <w:rPr>
          <w:spacing w:val="-10"/>
          <w:sz w:val="22"/>
          <w:szCs w:val="22"/>
        </w:rPr>
        <w:t xml:space="preserve"> </w:t>
      </w:r>
      <w:r w:rsidRPr="003A00AA">
        <w:rPr>
          <w:sz w:val="22"/>
          <w:szCs w:val="22"/>
        </w:rPr>
        <w:t>культуре</w:t>
      </w:r>
      <w:r w:rsidRPr="003A00AA">
        <w:rPr>
          <w:spacing w:val="-13"/>
          <w:sz w:val="22"/>
          <w:szCs w:val="22"/>
        </w:rPr>
        <w:t xml:space="preserve"> </w:t>
      </w:r>
      <w:r w:rsidRPr="003A00AA">
        <w:rPr>
          <w:sz w:val="22"/>
          <w:szCs w:val="22"/>
        </w:rPr>
        <w:t>представляется</w:t>
      </w:r>
      <w:r w:rsidRPr="003A00AA">
        <w:rPr>
          <w:spacing w:val="-11"/>
          <w:sz w:val="22"/>
          <w:szCs w:val="22"/>
        </w:rPr>
        <w:t xml:space="preserve"> </w:t>
      </w:r>
      <w:r w:rsidRPr="003A00AA">
        <w:rPr>
          <w:sz w:val="22"/>
          <w:szCs w:val="22"/>
        </w:rPr>
        <w:t xml:space="preserve">си- стемой модулей, которые структурными компонентами входят в раздел «Физическое совер- </w:t>
      </w:r>
      <w:r w:rsidRPr="003A00AA">
        <w:rPr>
          <w:spacing w:val="-2"/>
          <w:sz w:val="22"/>
          <w:szCs w:val="22"/>
        </w:rPr>
        <w:t>шенствование».</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sz w:val="22"/>
          <w:szCs w:val="22"/>
        </w:rPr>
        <w:t>Инвариантные модули включают в себя содержание базовых видов спорта: гимна- стики, лёгкой атлетики, зимних видов спорта (на примере лыжной подготовки с учётом кли- матических</w:t>
      </w:r>
      <w:r w:rsidRPr="003A00AA">
        <w:rPr>
          <w:spacing w:val="-2"/>
          <w:sz w:val="22"/>
          <w:szCs w:val="22"/>
        </w:rPr>
        <w:t xml:space="preserve"> </w:t>
      </w:r>
      <w:r w:rsidRPr="003A00AA">
        <w:rPr>
          <w:sz w:val="22"/>
          <w:szCs w:val="22"/>
        </w:rPr>
        <w:t>условий,</w:t>
      </w:r>
      <w:r w:rsidRPr="003A00AA">
        <w:rPr>
          <w:spacing w:val="-4"/>
          <w:sz w:val="22"/>
          <w:szCs w:val="22"/>
        </w:rPr>
        <w:t xml:space="preserve"> </w:t>
      </w:r>
      <w:r w:rsidRPr="003A00AA">
        <w:rPr>
          <w:sz w:val="22"/>
          <w:szCs w:val="22"/>
        </w:rPr>
        <w:t>при</w:t>
      </w:r>
      <w:r w:rsidRPr="003A00AA">
        <w:rPr>
          <w:spacing w:val="-4"/>
          <w:sz w:val="22"/>
          <w:szCs w:val="22"/>
        </w:rPr>
        <w:t xml:space="preserve"> </w:t>
      </w:r>
      <w:r w:rsidRPr="003A00AA">
        <w:rPr>
          <w:sz w:val="22"/>
          <w:szCs w:val="22"/>
        </w:rPr>
        <w:t>этом</w:t>
      </w:r>
      <w:r w:rsidRPr="003A00AA">
        <w:rPr>
          <w:spacing w:val="-4"/>
          <w:sz w:val="22"/>
          <w:szCs w:val="22"/>
        </w:rPr>
        <w:t xml:space="preserve"> </w:t>
      </w:r>
      <w:r w:rsidRPr="003A00AA">
        <w:rPr>
          <w:sz w:val="22"/>
          <w:szCs w:val="22"/>
        </w:rPr>
        <w:t>лыжная</w:t>
      </w:r>
      <w:r w:rsidRPr="003A00AA">
        <w:rPr>
          <w:spacing w:val="-6"/>
          <w:sz w:val="22"/>
          <w:szCs w:val="22"/>
        </w:rPr>
        <w:t xml:space="preserve"> </w:t>
      </w:r>
      <w:r w:rsidRPr="003A00AA">
        <w:rPr>
          <w:sz w:val="22"/>
          <w:szCs w:val="22"/>
        </w:rPr>
        <w:t>подготовка</w:t>
      </w:r>
      <w:r w:rsidRPr="003A00AA">
        <w:rPr>
          <w:spacing w:val="-3"/>
          <w:sz w:val="22"/>
          <w:szCs w:val="22"/>
        </w:rPr>
        <w:t xml:space="preserve"> </w:t>
      </w:r>
      <w:r w:rsidRPr="003A00AA">
        <w:rPr>
          <w:sz w:val="22"/>
          <w:szCs w:val="22"/>
        </w:rPr>
        <w:t>может</w:t>
      </w:r>
      <w:r w:rsidRPr="003A00AA">
        <w:rPr>
          <w:spacing w:val="-5"/>
          <w:sz w:val="22"/>
          <w:szCs w:val="22"/>
        </w:rPr>
        <w:t xml:space="preserve"> </w:t>
      </w:r>
      <w:r w:rsidRPr="003A00AA">
        <w:rPr>
          <w:sz w:val="22"/>
          <w:szCs w:val="22"/>
        </w:rPr>
        <w:t>быть</w:t>
      </w:r>
      <w:r w:rsidRPr="003A00AA">
        <w:rPr>
          <w:spacing w:val="-2"/>
          <w:sz w:val="22"/>
          <w:szCs w:val="22"/>
        </w:rPr>
        <w:t xml:space="preserve"> </w:t>
      </w:r>
      <w:r w:rsidRPr="003A00AA">
        <w:rPr>
          <w:sz w:val="22"/>
          <w:szCs w:val="22"/>
        </w:rPr>
        <w:t>заменена</w:t>
      </w:r>
      <w:r w:rsidRPr="003A00AA">
        <w:rPr>
          <w:spacing w:val="-4"/>
          <w:sz w:val="22"/>
          <w:szCs w:val="22"/>
        </w:rPr>
        <w:t xml:space="preserve"> </w:t>
      </w:r>
      <w:r w:rsidRPr="003A00AA">
        <w:rPr>
          <w:sz w:val="22"/>
          <w:szCs w:val="22"/>
        </w:rPr>
        <w:t>либо</w:t>
      </w:r>
      <w:r w:rsidRPr="003A00AA">
        <w:rPr>
          <w:spacing w:val="-3"/>
          <w:sz w:val="22"/>
          <w:szCs w:val="22"/>
        </w:rPr>
        <w:t xml:space="preserve"> </w:t>
      </w:r>
      <w:r w:rsidRPr="003A00AA">
        <w:rPr>
          <w:sz w:val="22"/>
          <w:szCs w:val="22"/>
        </w:rPr>
        <w:t>другим</w:t>
      </w:r>
      <w:r w:rsidRPr="003A00AA">
        <w:rPr>
          <w:spacing w:val="-5"/>
          <w:sz w:val="22"/>
          <w:szCs w:val="22"/>
        </w:rPr>
        <w:t xml:space="preserve"> </w:t>
      </w:r>
      <w:r w:rsidRPr="003A00AA">
        <w:rPr>
          <w:sz w:val="22"/>
          <w:szCs w:val="22"/>
        </w:rPr>
        <w:t>зимним видом спорта, либо видом спорта из федеральной рабочей программы по физической куль- туре), спортивных игр, плавания и атлетических единоборств. Данные модули в своём пред- метном содержании ориентируются на всестороннюю физическую подготовленность уча- щихся, освоение ими технических действий и физических упражнений, содействующих обо- гащению двигательного опыта.</w:t>
      </w:r>
    </w:p>
    <w:p w:rsidR="00ED06B0" w:rsidRPr="003A00AA" w:rsidRDefault="00ED06B0">
      <w:pPr>
        <w:pStyle w:val="a3"/>
        <w:spacing w:before="3"/>
        <w:rPr>
          <w:sz w:val="22"/>
          <w:szCs w:val="22"/>
        </w:rPr>
      </w:pPr>
    </w:p>
    <w:p w:rsidR="00ED06B0" w:rsidRPr="003A00AA" w:rsidRDefault="007862B7">
      <w:pPr>
        <w:pStyle w:val="a3"/>
        <w:ind w:left="1275"/>
        <w:jc w:val="both"/>
        <w:rPr>
          <w:sz w:val="22"/>
          <w:szCs w:val="22"/>
        </w:rPr>
      </w:pPr>
      <w:r w:rsidRPr="003A00AA">
        <w:rPr>
          <w:sz w:val="22"/>
          <w:szCs w:val="22"/>
        </w:rPr>
        <w:t>Вариативные</w:t>
      </w:r>
      <w:r w:rsidRPr="003A00AA">
        <w:rPr>
          <w:spacing w:val="70"/>
          <w:sz w:val="22"/>
          <w:szCs w:val="22"/>
        </w:rPr>
        <w:t xml:space="preserve"> </w:t>
      </w:r>
      <w:r w:rsidRPr="003A00AA">
        <w:rPr>
          <w:sz w:val="22"/>
          <w:szCs w:val="22"/>
        </w:rPr>
        <w:t>модули</w:t>
      </w:r>
      <w:r w:rsidRPr="003A00AA">
        <w:rPr>
          <w:spacing w:val="67"/>
          <w:sz w:val="22"/>
          <w:szCs w:val="22"/>
        </w:rPr>
        <w:t xml:space="preserve"> </w:t>
      </w:r>
      <w:r w:rsidRPr="003A00AA">
        <w:rPr>
          <w:sz w:val="22"/>
          <w:szCs w:val="22"/>
        </w:rPr>
        <w:t>объединены</w:t>
      </w:r>
      <w:r w:rsidRPr="003A00AA">
        <w:rPr>
          <w:spacing w:val="70"/>
          <w:sz w:val="22"/>
          <w:szCs w:val="22"/>
        </w:rPr>
        <w:t xml:space="preserve"> </w:t>
      </w:r>
      <w:r w:rsidRPr="003A00AA">
        <w:rPr>
          <w:sz w:val="22"/>
          <w:szCs w:val="22"/>
        </w:rPr>
        <w:t>в</w:t>
      </w:r>
      <w:r w:rsidRPr="003A00AA">
        <w:rPr>
          <w:spacing w:val="68"/>
          <w:sz w:val="22"/>
          <w:szCs w:val="22"/>
        </w:rPr>
        <w:t xml:space="preserve"> </w:t>
      </w:r>
      <w:r w:rsidRPr="003A00AA">
        <w:rPr>
          <w:sz w:val="22"/>
          <w:szCs w:val="22"/>
        </w:rPr>
        <w:t>программе</w:t>
      </w:r>
      <w:r w:rsidRPr="003A00AA">
        <w:rPr>
          <w:spacing w:val="70"/>
          <w:sz w:val="22"/>
          <w:szCs w:val="22"/>
        </w:rPr>
        <w:t xml:space="preserve"> </w:t>
      </w:r>
      <w:r w:rsidRPr="003A00AA">
        <w:rPr>
          <w:sz w:val="22"/>
          <w:szCs w:val="22"/>
        </w:rPr>
        <w:t>по</w:t>
      </w:r>
      <w:r w:rsidRPr="003A00AA">
        <w:rPr>
          <w:spacing w:val="72"/>
          <w:sz w:val="22"/>
          <w:szCs w:val="22"/>
        </w:rPr>
        <w:t xml:space="preserve"> </w:t>
      </w:r>
      <w:r w:rsidRPr="003A00AA">
        <w:rPr>
          <w:sz w:val="22"/>
          <w:szCs w:val="22"/>
        </w:rPr>
        <w:t>физической</w:t>
      </w:r>
      <w:r w:rsidRPr="003A00AA">
        <w:rPr>
          <w:spacing w:val="70"/>
          <w:sz w:val="22"/>
          <w:szCs w:val="22"/>
        </w:rPr>
        <w:t xml:space="preserve"> </w:t>
      </w:r>
      <w:r w:rsidRPr="003A00AA">
        <w:rPr>
          <w:sz w:val="22"/>
          <w:szCs w:val="22"/>
        </w:rPr>
        <w:t>культуре</w:t>
      </w:r>
      <w:r w:rsidRPr="003A00AA">
        <w:rPr>
          <w:spacing w:val="71"/>
          <w:sz w:val="22"/>
          <w:szCs w:val="22"/>
        </w:rPr>
        <w:t xml:space="preserve"> </w:t>
      </w:r>
      <w:r w:rsidRPr="003A00AA">
        <w:rPr>
          <w:spacing w:val="-2"/>
          <w:sz w:val="22"/>
          <w:szCs w:val="22"/>
        </w:rPr>
        <w:t>модулем</w:t>
      </w:r>
    </w:p>
    <w:p w:rsidR="00ED06B0" w:rsidRPr="003A00AA" w:rsidRDefault="007862B7">
      <w:pPr>
        <w:pStyle w:val="a3"/>
        <w:ind w:left="567" w:right="1124"/>
        <w:jc w:val="both"/>
        <w:rPr>
          <w:sz w:val="22"/>
          <w:szCs w:val="22"/>
        </w:rPr>
      </w:pPr>
      <w:r w:rsidRPr="003A00AA">
        <w:rPr>
          <w:sz w:val="22"/>
          <w:szCs w:val="22"/>
        </w:rPr>
        <w:t>«Спортивная</w:t>
      </w:r>
      <w:r w:rsidRPr="003A00AA">
        <w:rPr>
          <w:spacing w:val="-4"/>
          <w:sz w:val="22"/>
          <w:szCs w:val="22"/>
        </w:rPr>
        <w:t xml:space="preserve"> </w:t>
      </w:r>
      <w:r w:rsidRPr="003A00AA">
        <w:rPr>
          <w:sz w:val="22"/>
          <w:szCs w:val="22"/>
        </w:rPr>
        <w:t>и</w:t>
      </w:r>
      <w:r w:rsidRPr="003A00AA">
        <w:rPr>
          <w:spacing w:val="-7"/>
          <w:sz w:val="22"/>
          <w:szCs w:val="22"/>
        </w:rPr>
        <w:t xml:space="preserve"> </w:t>
      </w:r>
      <w:r w:rsidRPr="003A00AA">
        <w:rPr>
          <w:sz w:val="22"/>
          <w:szCs w:val="22"/>
        </w:rPr>
        <w:t>физическая</w:t>
      </w:r>
      <w:r w:rsidRPr="003A00AA">
        <w:rPr>
          <w:spacing w:val="-6"/>
          <w:sz w:val="22"/>
          <w:szCs w:val="22"/>
        </w:rPr>
        <w:t xml:space="preserve"> </w:t>
      </w:r>
      <w:r w:rsidRPr="003A00AA">
        <w:rPr>
          <w:sz w:val="22"/>
          <w:szCs w:val="22"/>
        </w:rPr>
        <w:t>подготовка»,</w:t>
      </w:r>
      <w:r w:rsidRPr="003A00AA">
        <w:rPr>
          <w:spacing w:val="-5"/>
          <w:sz w:val="22"/>
          <w:szCs w:val="22"/>
        </w:rPr>
        <w:t xml:space="preserve"> </w:t>
      </w:r>
      <w:r w:rsidRPr="003A00AA">
        <w:rPr>
          <w:sz w:val="22"/>
          <w:szCs w:val="22"/>
        </w:rPr>
        <w:t>содержание</w:t>
      </w:r>
      <w:r w:rsidRPr="003A00AA">
        <w:rPr>
          <w:spacing w:val="-6"/>
          <w:sz w:val="22"/>
          <w:szCs w:val="22"/>
        </w:rPr>
        <w:t xml:space="preserve"> </w:t>
      </w:r>
      <w:r w:rsidRPr="003A00AA">
        <w:rPr>
          <w:sz w:val="22"/>
          <w:szCs w:val="22"/>
        </w:rPr>
        <w:t>которого</w:t>
      </w:r>
      <w:r w:rsidRPr="003A00AA">
        <w:rPr>
          <w:spacing w:val="-6"/>
          <w:sz w:val="22"/>
          <w:szCs w:val="22"/>
        </w:rPr>
        <w:t xml:space="preserve"> </w:t>
      </w:r>
      <w:r w:rsidRPr="003A00AA">
        <w:rPr>
          <w:sz w:val="22"/>
          <w:szCs w:val="22"/>
        </w:rPr>
        <w:t>разрабатывается</w:t>
      </w:r>
      <w:r w:rsidRPr="003A00AA">
        <w:rPr>
          <w:spacing w:val="-6"/>
          <w:sz w:val="22"/>
          <w:szCs w:val="22"/>
        </w:rPr>
        <w:t xml:space="preserve"> </w:t>
      </w:r>
      <w:r w:rsidRPr="003A00AA">
        <w:rPr>
          <w:sz w:val="22"/>
          <w:szCs w:val="22"/>
        </w:rPr>
        <w:t>образователь- ной</w:t>
      </w:r>
      <w:r w:rsidRPr="003A00AA">
        <w:rPr>
          <w:spacing w:val="-8"/>
          <w:sz w:val="22"/>
          <w:szCs w:val="22"/>
        </w:rPr>
        <w:t xml:space="preserve"> </w:t>
      </w:r>
      <w:r w:rsidRPr="003A00AA">
        <w:rPr>
          <w:sz w:val="22"/>
          <w:szCs w:val="22"/>
        </w:rPr>
        <w:t>организацией</w:t>
      </w:r>
      <w:r w:rsidRPr="003A00AA">
        <w:rPr>
          <w:spacing w:val="-12"/>
          <w:sz w:val="22"/>
          <w:szCs w:val="22"/>
        </w:rPr>
        <w:t xml:space="preserve"> </w:t>
      </w:r>
      <w:r w:rsidRPr="003A00AA">
        <w:rPr>
          <w:sz w:val="22"/>
          <w:szCs w:val="22"/>
        </w:rPr>
        <w:t>на</w:t>
      </w:r>
      <w:r w:rsidRPr="003A00AA">
        <w:rPr>
          <w:spacing w:val="-11"/>
          <w:sz w:val="22"/>
          <w:szCs w:val="22"/>
        </w:rPr>
        <w:t xml:space="preserve"> </w:t>
      </w:r>
      <w:r w:rsidRPr="003A00AA">
        <w:rPr>
          <w:sz w:val="22"/>
          <w:szCs w:val="22"/>
        </w:rPr>
        <w:t>основе</w:t>
      </w:r>
      <w:r w:rsidRPr="003A00AA">
        <w:rPr>
          <w:spacing w:val="-13"/>
          <w:sz w:val="22"/>
          <w:szCs w:val="22"/>
        </w:rPr>
        <w:t xml:space="preserve"> </w:t>
      </w:r>
      <w:r w:rsidRPr="003A00AA">
        <w:rPr>
          <w:sz w:val="22"/>
          <w:szCs w:val="22"/>
        </w:rPr>
        <w:t>федеральной</w:t>
      </w:r>
      <w:r w:rsidRPr="003A00AA">
        <w:rPr>
          <w:spacing w:val="-10"/>
          <w:sz w:val="22"/>
          <w:szCs w:val="22"/>
        </w:rPr>
        <w:t xml:space="preserve"> </w:t>
      </w:r>
      <w:r w:rsidRPr="003A00AA">
        <w:rPr>
          <w:sz w:val="22"/>
          <w:szCs w:val="22"/>
        </w:rPr>
        <w:t>рабочей</w:t>
      </w:r>
      <w:r w:rsidRPr="003A00AA">
        <w:rPr>
          <w:spacing w:val="-10"/>
          <w:sz w:val="22"/>
          <w:szCs w:val="22"/>
        </w:rPr>
        <w:t xml:space="preserve"> </w:t>
      </w:r>
      <w:r w:rsidRPr="003A00AA">
        <w:rPr>
          <w:sz w:val="22"/>
          <w:szCs w:val="22"/>
        </w:rPr>
        <w:t>программы</w:t>
      </w:r>
      <w:r w:rsidRPr="003A00AA">
        <w:rPr>
          <w:spacing w:val="-14"/>
          <w:sz w:val="22"/>
          <w:szCs w:val="22"/>
        </w:rPr>
        <w:t xml:space="preserve"> </w:t>
      </w:r>
      <w:r w:rsidRPr="003A00AA">
        <w:rPr>
          <w:sz w:val="22"/>
          <w:szCs w:val="22"/>
        </w:rPr>
        <w:t>по</w:t>
      </w:r>
      <w:r w:rsidRPr="003A00AA">
        <w:rPr>
          <w:spacing w:val="-10"/>
          <w:sz w:val="22"/>
          <w:szCs w:val="22"/>
        </w:rPr>
        <w:t xml:space="preserve"> </w:t>
      </w:r>
      <w:r w:rsidRPr="003A00AA">
        <w:rPr>
          <w:sz w:val="22"/>
          <w:szCs w:val="22"/>
        </w:rPr>
        <w:t>физической</w:t>
      </w:r>
      <w:r w:rsidRPr="003A00AA">
        <w:rPr>
          <w:spacing w:val="-10"/>
          <w:sz w:val="22"/>
          <w:szCs w:val="22"/>
        </w:rPr>
        <w:t xml:space="preserve"> </w:t>
      </w:r>
      <w:r w:rsidRPr="003A00AA">
        <w:rPr>
          <w:sz w:val="22"/>
          <w:szCs w:val="22"/>
        </w:rPr>
        <w:t>культуре</w:t>
      </w:r>
      <w:r w:rsidRPr="003A00AA">
        <w:rPr>
          <w:spacing w:val="-10"/>
          <w:sz w:val="22"/>
          <w:szCs w:val="22"/>
        </w:rPr>
        <w:t xml:space="preserve"> </w:t>
      </w:r>
      <w:r w:rsidRPr="003A00AA">
        <w:rPr>
          <w:sz w:val="22"/>
          <w:szCs w:val="22"/>
        </w:rPr>
        <w:t>для</w:t>
      </w:r>
      <w:r w:rsidRPr="003A00AA">
        <w:rPr>
          <w:spacing w:val="-10"/>
          <w:sz w:val="22"/>
          <w:szCs w:val="22"/>
        </w:rPr>
        <w:t xml:space="preserve"> </w:t>
      </w:r>
      <w:r w:rsidRPr="003A00AA">
        <w:rPr>
          <w:sz w:val="22"/>
          <w:szCs w:val="22"/>
        </w:rPr>
        <w:t>об- 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 ского</w:t>
      </w:r>
      <w:r w:rsidRPr="003A00AA">
        <w:rPr>
          <w:spacing w:val="-5"/>
          <w:sz w:val="22"/>
          <w:szCs w:val="22"/>
        </w:rPr>
        <w:t xml:space="preserve"> </w:t>
      </w:r>
      <w:r w:rsidRPr="003A00AA">
        <w:rPr>
          <w:sz w:val="22"/>
          <w:szCs w:val="22"/>
        </w:rPr>
        <w:t>физкультурно-спортивного</w:t>
      </w:r>
      <w:r w:rsidRPr="003A00AA">
        <w:rPr>
          <w:spacing w:val="-4"/>
          <w:sz w:val="22"/>
          <w:szCs w:val="22"/>
        </w:rPr>
        <w:t xml:space="preserve"> </w:t>
      </w:r>
      <w:r w:rsidRPr="003A00AA">
        <w:rPr>
          <w:sz w:val="22"/>
          <w:szCs w:val="22"/>
        </w:rPr>
        <w:t>комплекса</w:t>
      </w:r>
      <w:r w:rsidRPr="003A00AA">
        <w:rPr>
          <w:spacing w:val="-5"/>
          <w:sz w:val="22"/>
          <w:szCs w:val="22"/>
        </w:rPr>
        <w:t xml:space="preserve"> </w:t>
      </w:r>
      <w:r w:rsidRPr="003A00AA">
        <w:rPr>
          <w:sz w:val="22"/>
          <w:szCs w:val="22"/>
        </w:rPr>
        <w:t>«Готов</w:t>
      </w:r>
      <w:r w:rsidRPr="003A00AA">
        <w:rPr>
          <w:spacing w:val="-3"/>
          <w:sz w:val="22"/>
          <w:szCs w:val="22"/>
        </w:rPr>
        <w:t xml:space="preserve"> </w:t>
      </w:r>
      <w:r w:rsidRPr="003A00AA">
        <w:rPr>
          <w:sz w:val="22"/>
          <w:szCs w:val="22"/>
        </w:rPr>
        <w:t>к</w:t>
      </w:r>
      <w:r w:rsidRPr="003A00AA">
        <w:rPr>
          <w:spacing w:val="-3"/>
          <w:sz w:val="22"/>
          <w:szCs w:val="22"/>
        </w:rPr>
        <w:t xml:space="preserve"> </w:t>
      </w:r>
      <w:r w:rsidRPr="003A00AA">
        <w:rPr>
          <w:sz w:val="22"/>
          <w:szCs w:val="22"/>
        </w:rPr>
        <w:t>труду</w:t>
      </w:r>
      <w:r w:rsidRPr="003A00AA">
        <w:rPr>
          <w:spacing w:val="-6"/>
          <w:sz w:val="22"/>
          <w:szCs w:val="22"/>
        </w:rPr>
        <w:t xml:space="preserve"> </w:t>
      </w:r>
      <w:r w:rsidRPr="003A00AA">
        <w:rPr>
          <w:sz w:val="22"/>
          <w:szCs w:val="22"/>
        </w:rPr>
        <w:t>и</w:t>
      </w:r>
      <w:r w:rsidRPr="003A00AA">
        <w:rPr>
          <w:spacing w:val="-3"/>
          <w:sz w:val="22"/>
          <w:szCs w:val="22"/>
        </w:rPr>
        <w:t xml:space="preserve"> </w:t>
      </w:r>
      <w:r w:rsidRPr="003A00AA">
        <w:rPr>
          <w:sz w:val="22"/>
          <w:szCs w:val="22"/>
        </w:rPr>
        <w:t>обороне»,</w:t>
      </w:r>
      <w:r w:rsidRPr="003A00AA">
        <w:rPr>
          <w:spacing w:val="-4"/>
          <w:sz w:val="22"/>
          <w:szCs w:val="22"/>
        </w:rPr>
        <w:t xml:space="preserve"> </w:t>
      </w:r>
      <w:r w:rsidRPr="003A00AA">
        <w:rPr>
          <w:sz w:val="22"/>
          <w:szCs w:val="22"/>
        </w:rPr>
        <w:t>активное</w:t>
      </w:r>
      <w:r w:rsidRPr="003A00AA">
        <w:rPr>
          <w:spacing w:val="-1"/>
          <w:sz w:val="22"/>
          <w:szCs w:val="22"/>
        </w:rPr>
        <w:t xml:space="preserve"> </w:t>
      </w:r>
      <w:r w:rsidRPr="003A00AA">
        <w:rPr>
          <w:sz w:val="22"/>
          <w:szCs w:val="22"/>
        </w:rPr>
        <w:t>вовлечение их в соревновательную деятельность.</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sz w:val="22"/>
          <w:szCs w:val="22"/>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 лями физической культуры на основе содержания базовой физической подготовки, нацио- нальных</w:t>
      </w:r>
      <w:r w:rsidRPr="003A00AA">
        <w:rPr>
          <w:spacing w:val="-13"/>
          <w:sz w:val="22"/>
          <w:szCs w:val="22"/>
        </w:rPr>
        <w:t xml:space="preserve"> </w:t>
      </w:r>
      <w:r w:rsidRPr="003A00AA">
        <w:rPr>
          <w:sz w:val="22"/>
          <w:szCs w:val="22"/>
        </w:rPr>
        <w:t>видов</w:t>
      </w:r>
      <w:r w:rsidRPr="003A00AA">
        <w:rPr>
          <w:spacing w:val="-13"/>
          <w:sz w:val="22"/>
          <w:szCs w:val="22"/>
        </w:rPr>
        <w:t xml:space="preserve"> </w:t>
      </w:r>
      <w:r w:rsidRPr="003A00AA">
        <w:rPr>
          <w:sz w:val="22"/>
          <w:szCs w:val="22"/>
        </w:rPr>
        <w:t>спорта,</w:t>
      </w:r>
      <w:r w:rsidRPr="003A00AA">
        <w:rPr>
          <w:spacing w:val="-12"/>
          <w:sz w:val="22"/>
          <w:szCs w:val="22"/>
        </w:rPr>
        <w:t xml:space="preserve"> </w:t>
      </w:r>
      <w:r w:rsidRPr="003A00AA">
        <w:rPr>
          <w:sz w:val="22"/>
          <w:szCs w:val="22"/>
        </w:rPr>
        <w:t>современных</w:t>
      </w:r>
      <w:r w:rsidRPr="003A00AA">
        <w:rPr>
          <w:spacing w:val="-11"/>
          <w:sz w:val="22"/>
          <w:szCs w:val="22"/>
        </w:rPr>
        <w:t xml:space="preserve"> </w:t>
      </w:r>
      <w:r w:rsidRPr="003A00AA">
        <w:rPr>
          <w:sz w:val="22"/>
          <w:szCs w:val="22"/>
        </w:rPr>
        <w:t>оздоровительных</w:t>
      </w:r>
      <w:r w:rsidRPr="003A00AA">
        <w:rPr>
          <w:spacing w:val="-10"/>
          <w:sz w:val="22"/>
          <w:szCs w:val="22"/>
        </w:rPr>
        <w:t xml:space="preserve"> </w:t>
      </w:r>
      <w:r w:rsidRPr="003A00AA">
        <w:rPr>
          <w:sz w:val="22"/>
          <w:szCs w:val="22"/>
        </w:rPr>
        <w:t>систем.</w:t>
      </w:r>
      <w:r w:rsidRPr="003A00AA">
        <w:rPr>
          <w:spacing w:val="-12"/>
          <w:sz w:val="22"/>
          <w:szCs w:val="22"/>
        </w:rPr>
        <w:t xml:space="preserve"> </w:t>
      </w:r>
      <w:r w:rsidRPr="003A00AA">
        <w:rPr>
          <w:sz w:val="22"/>
          <w:szCs w:val="22"/>
        </w:rPr>
        <w:t>В</w:t>
      </w:r>
      <w:r w:rsidRPr="003A00AA">
        <w:rPr>
          <w:spacing w:val="-11"/>
          <w:sz w:val="22"/>
          <w:szCs w:val="22"/>
        </w:rPr>
        <w:t xml:space="preserve"> </w:t>
      </w:r>
      <w:r w:rsidRPr="003A00AA">
        <w:rPr>
          <w:sz w:val="22"/>
          <w:szCs w:val="22"/>
        </w:rPr>
        <w:t>настоящей</w:t>
      </w:r>
      <w:r w:rsidRPr="003A00AA">
        <w:rPr>
          <w:spacing w:val="-10"/>
          <w:sz w:val="22"/>
          <w:szCs w:val="22"/>
        </w:rPr>
        <w:t xml:space="preserve"> </w:t>
      </w:r>
      <w:r w:rsidRPr="003A00AA">
        <w:rPr>
          <w:sz w:val="22"/>
          <w:szCs w:val="22"/>
        </w:rPr>
        <w:t>программе</w:t>
      </w:r>
      <w:r w:rsidRPr="003A00AA">
        <w:rPr>
          <w:spacing w:val="-10"/>
          <w:sz w:val="22"/>
          <w:szCs w:val="22"/>
        </w:rPr>
        <w:t xml:space="preserve"> </w:t>
      </w:r>
      <w:r w:rsidRPr="003A00AA">
        <w:rPr>
          <w:sz w:val="22"/>
          <w:szCs w:val="22"/>
        </w:rPr>
        <w:t>по</w:t>
      </w:r>
      <w:r w:rsidRPr="003A00AA">
        <w:rPr>
          <w:spacing w:val="-10"/>
          <w:sz w:val="22"/>
          <w:szCs w:val="22"/>
        </w:rPr>
        <w:t xml:space="preserve"> </w:t>
      </w:r>
      <w:r w:rsidRPr="003A00AA">
        <w:rPr>
          <w:sz w:val="22"/>
          <w:szCs w:val="22"/>
        </w:rPr>
        <w:t>фи- зической культуре в помощь учителям физической культуры в рамках данного модуля пред- лагается содержательное наполнение модуля «Базовая физическая подготовка».</w:t>
      </w:r>
    </w:p>
    <w:p w:rsidR="00ED06B0" w:rsidRPr="003A00AA" w:rsidRDefault="00ED06B0">
      <w:pPr>
        <w:pStyle w:val="a3"/>
        <w:spacing w:before="5"/>
        <w:rPr>
          <w:sz w:val="22"/>
          <w:szCs w:val="22"/>
        </w:rPr>
      </w:pPr>
    </w:p>
    <w:p w:rsidR="00ED06B0" w:rsidRPr="003A00AA" w:rsidRDefault="007862B7">
      <w:pPr>
        <w:pStyle w:val="a3"/>
        <w:ind w:left="567" w:right="1123" w:firstLine="708"/>
        <w:jc w:val="both"/>
        <w:rPr>
          <w:sz w:val="22"/>
          <w:szCs w:val="22"/>
        </w:rPr>
      </w:pPr>
      <w:r w:rsidRPr="003A00AA">
        <w:rPr>
          <w:sz w:val="22"/>
          <w:szCs w:val="22"/>
        </w:rPr>
        <w:t>Общее число часов, рекомендованных для изучения физической культуры, – 204 часа: в</w:t>
      </w:r>
      <w:r w:rsidRPr="003A00AA">
        <w:rPr>
          <w:spacing w:val="-9"/>
          <w:sz w:val="22"/>
          <w:szCs w:val="22"/>
        </w:rPr>
        <w:t xml:space="preserve"> </w:t>
      </w:r>
      <w:r w:rsidRPr="003A00AA">
        <w:rPr>
          <w:sz w:val="22"/>
          <w:szCs w:val="22"/>
        </w:rPr>
        <w:t>10</w:t>
      </w:r>
      <w:r w:rsidRPr="003A00AA">
        <w:rPr>
          <w:spacing w:val="-8"/>
          <w:sz w:val="22"/>
          <w:szCs w:val="22"/>
        </w:rPr>
        <w:t xml:space="preserve"> </w:t>
      </w:r>
      <w:r w:rsidRPr="003A00AA">
        <w:rPr>
          <w:sz w:val="22"/>
          <w:szCs w:val="22"/>
        </w:rPr>
        <w:t>классе</w:t>
      </w:r>
      <w:r w:rsidRPr="003A00AA">
        <w:rPr>
          <w:spacing w:val="-9"/>
          <w:sz w:val="22"/>
          <w:szCs w:val="22"/>
        </w:rPr>
        <w:t xml:space="preserve"> </w:t>
      </w:r>
      <w:r w:rsidRPr="003A00AA">
        <w:rPr>
          <w:sz w:val="22"/>
          <w:szCs w:val="22"/>
        </w:rPr>
        <w:t>–</w:t>
      </w:r>
      <w:r w:rsidRPr="003A00AA">
        <w:rPr>
          <w:spacing w:val="-8"/>
          <w:sz w:val="22"/>
          <w:szCs w:val="22"/>
        </w:rPr>
        <w:t xml:space="preserve"> </w:t>
      </w:r>
      <w:r w:rsidRPr="003A00AA">
        <w:rPr>
          <w:sz w:val="22"/>
          <w:szCs w:val="22"/>
        </w:rPr>
        <w:t>102</w:t>
      </w:r>
      <w:r w:rsidRPr="003A00AA">
        <w:rPr>
          <w:spacing w:val="-4"/>
          <w:sz w:val="22"/>
          <w:szCs w:val="22"/>
        </w:rPr>
        <w:t xml:space="preserve"> </w:t>
      </w:r>
      <w:r w:rsidRPr="003A00AA">
        <w:rPr>
          <w:sz w:val="22"/>
          <w:szCs w:val="22"/>
        </w:rPr>
        <w:t>часа</w:t>
      </w:r>
      <w:r w:rsidRPr="003A00AA">
        <w:rPr>
          <w:spacing w:val="-3"/>
          <w:sz w:val="22"/>
          <w:szCs w:val="22"/>
        </w:rPr>
        <w:t xml:space="preserve"> </w:t>
      </w:r>
      <w:r w:rsidRPr="003A00AA">
        <w:rPr>
          <w:sz w:val="22"/>
          <w:szCs w:val="22"/>
        </w:rPr>
        <w:t>(3</w:t>
      </w:r>
      <w:r w:rsidRPr="003A00AA">
        <w:rPr>
          <w:spacing w:val="-9"/>
          <w:sz w:val="22"/>
          <w:szCs w:val="22"/>
        </w:rPr>
        <w:t xml:space="preserve"> </w:t>
      </w:r>
      <w:r w:rsidRPr="003A00AA">
        <w:rPr>
          <w:sz w:val="22"/>
          <w:szCs w:val="22"/>
        </w:rPr>
        <w:t>часа</w:t>
      </w:r>
      <w:r w:rsidRPr="003A00AA">
        <w:rPr>
          <w:spacing w:val="-7"/>
          <w:sz w:val="22"/>
          <w:szCs w:val="22"/>
        </w:rPr>
        <w:t xml:space="preserve"> </w:t>
      </w:r>
      <w:r w:rsidRPr="003A00AA">
        <w:rPr>
          <w:sz w:val="22"/>
          <w:szCs w:val="22"/>
        </w:rPr>
        <w:t>в</w:t>
      </w:r>
      <w:r w:rsidRPr="003A00AA">
        <w:rPr>
          <w:spacing w:val="-9"/>
          <w:sz w:val="22"/>
          <w:szCs w:val="22"/>
        </w:rPr>
        <w:t xml:space="preserve"> </w:t>
      </w:r>
      <w:r w:rsidRPr="003A00AA">
        <w:rPr>
          <w:sz w:val="22"/>
          <w:szCs w:val="22"/>
        </w:rPr>
        <w:t>неделю),</w:t>
      </w:r>
      <w:r w:rsidRPr="003A00AA">
        <w:rPr>
          <w:spacing w:val="-8"/>
          <w:sz w:val="22"/>
          <w:szCs w:val="22"/>
        </w:rPr>
        <w:t xml:space="preserve"> </w:t>
      </w:r>
      <w:r w:rsidRPr="003A00AA">
        <w:rPr>
          <w:sz w:val="22"/>
          <w:szCs w:val="22"/>
        </w:rPr>
        <w:t>в</w:t>
      </w:r>
      <w:r w:rsidRPr="003A00AA">
        <w:rPr>
          <w:spacing w:val="-10"/>
          <w:sz w:val="22"/>
          <w:szCs w:val="22"/>
        </w:rPr>
        <w:t xml:space="preserve"> </w:t>
      </w:r>
      <w:r w:rsidRPr="003A00AA">
        <w:rPr>
          <w:sz w:val="22"/>
          <w:szCs w:val="22"/>
        </w:rPr>
        <w:t>11</w:t>
      </w:r>
      <w:r w:rsidRPr="003A00AA">
        <w:rPr>
          <w:spacing w:val="-6"/>
          <w:sz w:val="22"/>
          <w:szCs w:val="22"/>
        </w:rPr>
        <w:t xml:space="preserve"> </w:t>
      </w:r>
      <w:r w:rsidRPr="003A00AA">
        <w:rPr>
          <w:sz w:val="22"/>
          <w:szCs w:val="22"/>
        </w:rPr>
        <w:t>классе</w:t>
      </w:r>
      <w:r w:rsidRPr="003A00AA">
        <w:rPr>
          <w:spacing w:val="-4"/>
          <w:sz w:val="22"/>
          <w:szCs w:val="22"/>
        </w:rPr>
        <w:t xml:space="preserve"> </w:t>
      </w:r>
      <w:r w:rsidRPr="003A00AA">
        <w:rPr>
          <w:sz w:val="22"/>
          <w:szCs w:val="22"/>
        </w:rPr>
        <w:t>–</w:t>
      </w:r>
      <w:r w:rsidRPr="003A00AA">
        <w:rPr>
          <w:spacing w:val="-8"/>
          <w:sz w:val="22"/>
          <w:szCs w:val="22"/>
        </w:rPr>
        <w:t xml:space="preserve"> </w:t>
      </w:r>
      <w:r w:rsidRPr="003A00AA">
        <w:rPr>
          <w:sz w:val="22"/>
          <w:szCs w:val="22"/>
        </w:rPr>
        <w:t>102</w:t>
      </w:r>
      <w:r w:rsidRPr="003A00AA">
        <w:rPr>
          <w:spacing w:val="-4"/>
          <w:sz w:val="22"/>
          <w:szCs w:val="22"/>
        </w:rPr>
        <w:t xml:space="preserve"> </w:t>
      </w:r>
      <w:r w:rsidRPr="003A00AA">
        <w:rPr>
          <w:sz w:val="22"/>
          <w:szCs w:val="22"/>
        </w:rPr>
        <w:t>часа</w:t>
      </w:r>
      <w:r w:rsidRPr="003A00AA">
        <w:rPr>
          <w:spacing w:val="-3"/>
          <w:sz w:val="22"/>
          <w:szCs w:val="22"/>
        </w:rPr>
        <w:t xml:space="preserve"> </w:t>
      </w:r>
      <w:r w:rsidRPr="003A00AA">
        <w:rPr>
          <w:sz w:val="22"/>
          <w:szCs w:val="22"/>
        </w:rPr>
        <w:t>(3</w:t>
      </w:r>
      <w:r w:rsidRPr="003A00AA">
        <w:rPr>
          <w:spacing w:val="-9"/>
          <w:sz w:val="22"/>
          <w:szCs w:val="22"/>
        </w:rPr>
        <w:t xml:space="preserve"> </w:t>
      </w:r>
      <w:r w:rsidRPr="003A00AA">
        <w:rPr>
          <w:sz w:val="22"/>
          <w:szCs w:val="22"/>
        </w:rPr>
        <w:t>часа</w:t>
      </w:r>
      <w:r w:rsidRPr="003A00AA">
        <w:rPr>
          <w:spacing w:val="-5"/>
          <w:sz w:val="22"/>
          <w:szCs w:val="22"/>
        </w:rPr>
        <w:t xml:space="preserve"> </w:t>
      </w:r>
      <w:r w:rsidRPr="003A00AA">
        <w:rPr>
          <w:sz w:val="22"/>
          <w:szCs w:val="22"/>
        </w:rPr>
        <w:t>в</w:t>
      </w:r>
      <w:r w:rsidRPr="003A00AA">
        <w:rPr>
          <w:spacing w:val="-9"/>
          <w:sz w:val="22"/>
          <w:szCs w:val="22"/>
        </w:rPr>
        <w:t xml:space="preserve"> </w:t>
      </w:r>
      <w:r w:rsidRPr="003A00AA">
        <w:rPr>
          <w:sz w:val="22"/>
          <w:szCs w:val="22"/>
        </w:rPr>
        <w:t>неделю).</w:t>
      </w:r>
      <w:r w:rsidRPr="003A00AA">
        <w:rPr>
          <w:spacing w:val="-8"/>
          <w:sz w:val="22"/>
          <w:szCs w:val="22"/>
        </w:rPr>
        <w:t xml:space="preserve"> </w:t>
      </w:r>
      <w:r w:rsidRPr="003A00AA">
        <w:rPr>
          <w:sz w:val="22"/>
          <w:szCs w:val="22"/>
        </w:rPr>
        <w:t>Общее</w:t>
      </w:r>
      <w:r w:rsidRPr="003A00AA">
        <w:rPr>
          <w:spacing w:val="-5"/>
          <w:sz w:val="22"/>
          <w:szCs w:val="22"/>
        </w:rPr>
        <w:t xml:space="preserve"> </w:t>
      </w:r>
      <w:r w:rsidRPr="003A00AA">
        <w:rPr>
          <w:sz w:val="22"/>
          <w:szCs w:val="22"/>
        </w:rPr>
        <w:t>число часов, рекомендованных для изучения вариативных модулей физической культуры, – 68 ча- сов: в 10 классе – 34 часа (1 час в неделю), в 11 классе – 34 часа (1 час в неделю).</w:t>
      </w:r>
    </w:p>
    <w:p w:rsidR="00ED06B0" w:rsidRPr="003A00AA" w:rsidRDefault="00ED06B0">
      <w:pPr>
        <w:pStyle w:val="a3"/>
        <w:rPr>
          <w:sz w:val="22"/>
          <w:szCs w:val="22"/>
        </w:rPr>
      </w:pPr>
    </w:p>
    <w:p w:rsidR="00ED06B0" w:rsidRPr="003A00AA" w:rsidRDefault="00ED06B0">
      <w:pPr>
        <w:pStyle w:val="a3"/>
        <w:spacing w:before="248"/>
        <w:rPr>
          <w:sz w:val="22"/>
          <w:szCs w:val="22"/>
        </w:rPr>
      </w:pPr>
    </w:p>
    <w:p w:rsidR="00ED06B0" w:rsidRPr="003A00AA" w:rsidRDefault="007862B7">
      <w:pPr>
        <w:pStyle w:val="2"/>
        <w:ind w:left="567"/>
        <w:jc w:val="both"/>
        <w:rPr>
          <w:sz w:val="22"/>
          <w:szCs w:val="22"/>
        </w:rPr>
      </w:pPr>
      <w:r w:rsidRPr="003A00AA">
        <w:rPr>
          <w:color w:val="333333"/>
          <w:sz w:val="22"/>
          <w:szCs w:val="22"/>
        </w:rPr>
        <w:t>СОДЕРЖАНИЕ</w:t>
      </w:r>
      <w:r w:rsidRPr="003A00AA">
        <w:rPr>
          <w:color w:val="333333"/>
          <w:spacing w:val="-2"/>
          <w:sz w:val="22"/>
          <w:szCs w:val="22"/>
        </w:rPr>
        <w:t xml:space="preserve"> </w:t>
      </w:r>
      <w:r w:rsidRPr="003A00AA">
        <w:rPr>
          <w:color w:val="333333"/>
          <w:sz w:val="22"/>
          <w:szCs w:val="22"/>
        </w:rPr>
        <w:t>УЧЕБНОГО</w:t>
      </w:r>
      <w:r w:rsidRPr="003A00AA">
        <w:rPr>
          <w:color w:val="333333"/>
          <w:spacing w:val="-2"/>
          <w:sz w:val="22"/>
          <w:szCs w:val="22"/>
        </w:rPr>
        <w:t xml:space="preserve"> ПРЕДМЕТА</w:t>
      </w:r>
    </w:p>
    <w:p w:rsidR="00ED06B0" w:rsidRPr="003A00AA" w:rsidRDefault="00ED06B0">
      <w:pPr>
        <w:pStyle w:val="a3"/>
        <w:rPr>
          <w:b/>
          <w:sz w:val="22"/>
          <w:szCs w:val="22"/>
        </w:rPr>
      </w:pPr>
    </w:p>
    <w:p w:rsidR="00ED06B0" w:rsidRPr="003A00AA" w:rsidRDefault="00ED06B0">
      <w:pPr>
        <w:pStyle w:val="a3"/>
        <w:spacing w:before="5"/>
        <w:rPr>
          <w:b/>
          <w:sz w:val="22"/>
          <w:szCs w:val="22"/>
        </w:rPr>
      </w:pPr>
    </w:p>
    <w:p w:rsidR="00ED06B0" w:rsidRPr="003A00AA" w:rsidRDefault="007862B7" w:rsidP="007D3AE8">
      <w:pPr>
        <w:pStyle w:val="a6"/>
        <w:numPr>
          <w:ilvl w:val="0"/>
          <w:numId w:val="6"/>
        </w:numPr>
        <w:tabs>
          <w:tab w:val="left" w:pos="867"/>
        </w:tabs>
        <w:rPr>
          <w:b/>
        </w:rPr>
      </w:pPr>
      <w:r w:rsidRPr="003A00AA">
        <w:rPr>
          <w:b/>
          <w:color w:val="333333"/>
          <w:spacing w:val="-2"/>
        </w:rPr>
        <w:t>КЛАСС</w:t>
      </w:r>
    </w:p>
    <w:p w:rsidR="00ED06B0" w:rsidRPr="003A00AA" w:rsidRDefault="00ED06B0">
      <w:pPr>
        <w:pStyle w:val="a3"/>
        <w:rPr>
          <w:b/>
          <w:sz w:val="22"/>
          <w:szCs w:val="22"/>
        </w:rPr>
      </w:pPr>
    </w:p>
    <w:p w:rsidR="00ED06B0" w:rsidRPr="003A00AA" w:rsidRDefault="00ED06B0">
      <w:pPr>
        <w:pStyle w:val="a3"/>
        <w:spacing w:before="250"/>
        <w:rPr>
          <w:b/>
          <w:sz w:val="22"/>
          <w:szCs w:val="22"/>
        </w:rPr>
      </w:pPr>
    </w:p>
    <w:p w:rsidR="00ED06B0" w:rsidRPr="003A00AA" w:rsidRDefault="007862B7">
      <w:pPr>
        <w:ind w:left="567"/>
        <w:jc w:val="both"/>
        <w:rPr>
          <w:b/>
          <w:i/>
        </w:rPr>
      </w:pPr>
      <w:r w:rsidRPr="003A00AA">
        <w:rPr>
          <w:b/>
          <w:i/>
          <w:color w:val="333333"/>
        </w:rPr>
        <w:t>Знания</w:t>
      </w:r>
      <w:r w:rsidRPr="003A00AA">
        <w:rPr>
          <w:b/>
          <w:i/>
          <w:color w:val="333333"/>
          <w:spacing w:val="-3"/>
        </w:rPr>
        <w:t xml:space="preserve"> </w:t>
      </w:r>
      <w:r w:rsidRPr="003A00AA">
        <w:rPr>
          <w:b/>
          <w:i/>
          <w:color w:val="333333"/>
        </w:rPr>
        <w:t>о</w:t>
      </w:r>
      <w:r w:rsidRPr="003A00AA">
        <w:rPr>
          <w:b/>
          <w:i/>
          <w:color w:val="333333"/>
          <w:spacing w:val="-5"/>
        </w:rPr>
        <w:t xml:space="preserve"> </w:t>
      </w:r>
      <w:r w:rsidRPr="003A00AA">
        <w:rPr>
          <w:b/>
          <w:i/>
          <w:color w:val="333333"/>
        </w:rPr>
        <w:t>физической</w:t>
      </w:r>
      <w:r w:rsidRPr="003A00AA">
        <w:rPr>
          <w:b/>
          <w:i/>
          <w:color w:val="333333"/>
          <w:spacing w:val="-5"/>
        </w:rPr>
        <w:t xml:space="preserve"> </w:t>
      </w:r>
      <w:r w:rsidRPr="003A00AA">
        <w:rPr>
          <w:b/>
          <w:i/>
          <w:color w:val="333333"/>
          <w:spacing w:val="-2"/>
        </w:rPr>
        <w:t>культуре</w:t>
      </w:r>
    </w:p>
    <w:p w:rsidR="00ED06B0" w:rsidRPr="003A00AA" w:rsidRDefault="00ED06B0">
      <w:pPr>
        <w:pStyle w:val="a3"/>
        <w:spacing w:before="5"/>
        <w:rPr>
          <w:b/>
          <w:i/>
          <w:sz w:val="22"/>
          <w:szCs w:val="22"/>
        </w:rPr>
      </w:pPr>
    </w:p>
    <w:p w:rsidR="00ED06B0" w:rsidRPr="003A00AA" w:rsidRDefault="007862B7">
      <w:pPr>
        <w:pStyle w:val="a3"/>
        <w:ind w:left="567" w:right="1122" w:firstLine="708"/>
        <w:jc w:val="both"/>
        <w:rPr>
          <w:sz w:val="22"/>
          <w:szCs w:val="22"/>
        </w:rPr>
      </w:pPr>
      <w:r w:rsidRPr="003A00AA">
        <w:rPr>
          <w:color w:val="333333"/>
          <w:sz w:val="22"/>
          <w:szCs w:val="22"/>
        </w:rPr>
        <w:t>Физическая</w:t>
      </w:r>
      <w:r w:rsidRPr="003A00AA">
        <w:rPr>
          <w:color w:val="333333"/>
          <w:spacing w:val="-8"/>
          <w:sz w:val="22"/>
          <w:szCs w:val="22"/>
        </w:rPr>
        <w:t xml:space="preserve"> </w:t>
      </w:r>
      <w:r w:rsidRPr="003A00AA">
        <w:rPr>
          <w:color w:val="333333"/>
          <w:sz w:val="22"/>
          <w:szCs w:val="22"/>
        </w:rPr>
        <w:t>культура</w:t>
      </w:r>
      <w:r w:rsidRPr="003A00AA">
        <w:rPr>
          <w:color w:val="333333"/>
          <w:spacing w:val="-8"/>
          <w:sz w:val="22"/>
          <w:szCs w:val="22"/>
        </w:rPr>
        <w:t xml:space="preserve"> </w:t>
      </w:r>
      <w:r w:rsidRPr="003A00AA">
        <w:rPr>
          <w:color w:val="333333"/>
          <w:sz w:val="22"/>
          <w:szCs w:val="22"/>
        </w:rPr>
        <w:t>как</w:t>
      </w:r>
      <w:r w:rsidRPr="003A00AA">
        <w:rPr>
          <w:color w:val="333333"/>
          <w:spacing w:val="-9"/>
          <w:sz w:val="22"/>
          <w:szCs w:val="22"/>
        </w:rPr>
        <w:t xml:space="preserve"> </w:t>
      </w:r>
      <w:r w:rsidRPr="003A00AA">
        <w:rPr>
          <w:color w:val="333333"/>
          <w:sz w:val="22"/>
          <w:szCs w:val="22"/>
        </w:rPr>
        <w:t>социальное</w:t>
      </w:r>
      <w:r w:rsidRPr="003A00AA">
        <w:rPr>
          <w:color w:val="333333"/>
          <w:spacing w:val="-8"/>
          <w:sz w:val="22"/>
          <w:szCs w:val="22"/>
        </w:rPr>
        <w:t xml:space="preserve"> </w:t>
      </w:r>
      <w:r w:rsidRPr="003A00AA">
        <w:rPr>
          <w:color w:val="333333"/>
          <w:sz w:val="22"/>
          <w:szCs w:val="22"/>
        </w:rPr>
        <w:t>явление.</w:t>
      </w:r>
      <w:r w:rsidRPr="003A00AA">
        <w:rPr>
          <w:color w:val="333333"/>
          <w:spacing w:val="-9"/>
          <w:sz w:val="22"/>
          <w:szCs w:val="22"/>
        </w:rPr>
        <w:t xml:space="preserve"> </w:t>
      </w:r>
      <w:r w:rsidRPr="003A00AA">
        <w:rPr>
          <w:color w:val="333333"/>
          <w:sz w:val="22"/>
          <w:szCs w:val="22"/>
        </w:rPr>
        <w:t>Истоки</w:t>
      </w:r>
      <w:r w:rsidRPr="003A00AA">
        <w:rPr>
          <w:color w:val="333333"/>
          <w:spacing w:val="-3"/>
          <w:sz w:val="22"/>
          <w:szCs w:val="22"/>
        </w:rPr>
        <w:t xml:space="preserve"> </w:t>
      </w:r>
      <w:r w:rsidRPr="003A00AA">
        <w:rPr>
          <w:color w:val="333333"/>
          <w:sz w:val="22"/>
          <w:szCs w:val="22"/>
        </w:rPr>
        <w:t>возникновения</w:t>
      </w:r>
      <w:r w:rsidRPr="003A00AA">
        <w:rPr>
          <w:color w:val="333333"/>
          <w:spacing w:val="-8"/>
          <w:sz w:val="22"/>
          <w:szCs w:val="22"/>
        </w:rPr>
        <w:t xml:space="preserve"> </w:t>
      </w:r>
      <w:r w:rsidRPr="003A00AA">
        <w:rPr>
          <w:color w:val="333333"/>
          <w:sz w:val="22"/>
          <w:szCs w:val="22"/>
        </w:rPr>
        <w:t>культуры</w:t>
      </w:r>
      <w:r w:rsidRPr="003A00AA">
        <w:rPr>
          <w:color w:val="333333"/>
          <w:spacing w:val="-7"/>
          <w:sz w:val="22"/>
          <w:szCs w:val="22"/>
        </w:rPr>
        <w:t xml:space="preserve"> </w:t>
      </w:r>
      <w:r w:rsidRPr="003A00AA">
        <w:rPr>
          <w:color w:val="333333"/>
          <w:sz w:val="22"/>
          <w:szCs w:val="22"/>
        </w:rPr>
        <w:t>как</w:t>
      </w:r>
      <w:r w:rsidRPr="003A00AA">
        <w:rPr>
          <w:color w:val="333333"/>
          <w:spacing w:val="-6"/>
          <w:sz w:val="22"/>
          <w:szCs w:val="22"/>
        </w:rPr>
        <w:t xml:space="preserve"> </w:t>
      </w:r>
      <w:r w:rsidRPr="003A00AA">
        <w:rPr>
          <w:color w:val="333333"/>
          <w:sz w:val="22"/>
          <w:szCs w:val="22"/>
        </w:rPr>
        <w:t>со- циального явления, характеристика основных направлений её развития (индивидуальная, национальная, мировая). Культура</w:t>
      </w:r>
      <w:r w:rsidRPr="003A00AA">
        <w:rPr>
          <w:color w:val="333333"/>
          <w:spacing w:val="-3"/>
          <w:sz w:val="22"/>
          <w:szCs w:val="22"/>
        </w:rPr>
        <w:t xml:space="preserve"> </w:t>
      </w:r>
      <w:r w:rsidRPr="003A00AA">
        <w:rPr>
          <w:color w:val="333333"/>
          <w:sz w:val="22"/>
          <w:szCs w:val="22"/>
        </w:rPr>
        <w:t>как</w:t>
      </w:r>
      <w:r w:rsidRPr="003A00AA">
        <w:rPr>
          <w:color w:val="333333"/>
          <w:spacing w:val="3"/>
          <w:sz w:val="22"/>
          <w:szCs w:val="22"/>
        </w:rPr>
        <w:t xml:space="preserve"> </w:t>
      </w:r>
      <w:r w:rsidRPr="003A00AA">
        <w:rPr>
          <w:color w:val="333333"/>
          <w:sz w:val="22"/>
          <w:szCs w:val="22"/>
        </w:rPr>
        <w:t>способ</w:t>
      </w:r>
      <w:r w:rsidRPr="003A00AA">
        <w:rPr>
          <w:color w:val="333333"/>
          <w:spacing w:val="-3"/>
          <w:sz w:val="22"/>
          <w:szCs w:val="22"/>
        </w:rPr>
        <w:t xml:space="preserve"> </w:t>
      </w:r>
      <w:r w:rsidRPr="003A00AA">
        <w:rPr>
          <w:color w:val="333333"/>
          <w:sz w:val="22"/>
          <w:szCs w:val="22"/>
        </w:rPr>
        <w:t>развития</w:t>
      </w:r>
      <w:r w:rsidRPr="003A00AA">
        <w:rPr>
          <w:color w:val="333333"/>
          <w:spacing w:val="3"/>
          <w:sz w:val="22"/>
          <w:szCs w:val="22"/>
        </w:rPr>
        <w:t xml:space="preserve"> </w:t>
      </w:r>
      <w:r w:rsidRPr="003A00AA">
        <w:rPr>
          <w:color w:val="333333"/>
          <w:sz w:val="22"/>
          <w:szCs w:val="22"/>
        </w:rPr>
        <w:t>человека, её</w:t>
      </w:r>
      <w:r w:rsidRPr="003A00AA">
        <w:rPr>
          <w:color w:val="333333"/>
          <w:spacing w:val="-1"/>
          <w:sz w:val="22"/>
          <w:szCs w:val="22"/>
        </w:rPr>
        <w:t xml:space="preserve"> </w:t>
      </w:r>
      <w:r w:rsidRPr="003A00AA">
        <w:rPr>
          <w:color w:val="333333"/>
          <w:sz w:val="22"/>
          <w:szCs w:val="22"/>
        </w:rPr>
        <w:t>связь</w:t>
      </w:r>
      <w:r w:rsidRPr="003A00AA">
        <w:rPr>
          <w:color w:val="333333"/>
          <w:spacing w:val="2"/>
          <w:sz w:val="22"/>
          <w:szCs w:val="22"/>
        </w:rPr>
        <w:t xml:space="preserve"> </w:t>
      </w:r>
      <w:r w:rsidRPr="003A00AA">
        <w:rPr>
          <w:color w:val="333333"/>
          <w:sz w:val="22"/>
          <w:szCs w:val="22"/>
        </w:rPr>
        <w:t>с условиями</w:t>
      </w:r>
      <w:r w:rsidRPr="003A00AA">
        <w:rPr>
          <w:color w:val="333333"/>
          <w:spacing w:val="1"/>
          <w:sz w:val="22"/>
          <w:szCs w:val="22"/>
        </w:rPr>
        <w:t xml:space="preserve"> </w:t>
      </w:r>
      <w:r w:rsidRPr="003A00AA">
        <w:rPr>
          <w:color w:val="333333"/>
          <w:spacing w:val="-2"/>
          <w:sz w:val="22"/>
          <w:szCs w:val="22"/>
        </w:rPr>
        <w:t>жизни</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4"/>
        <w:rPr>
          <w:sz w:val="22"/>
          <w:szCs w:val="22"/>
        </w:rPr>
      </w:pPr>
      <w:r w:rsidRPr="003A00AA">
        <w:rPr>
          <w:color w:val="333333"/>
          <w:sz w:val="22"/>
          <w:szCs w:val="22"/>
        </w:rPr>
        <w:lastRenderedPageBreak/>
        <w:t>и</w:t>
      </w:r>
      <w:r w:rsidRPr="003A00AA">
        <w:rPr>
          <w:color w:val="333333"/>
          <w:spacing w:val="-13"/>
          <w:sz w:val="22"/>
          <w:szCs w:val="22"/>
        </w:rPr>
        <w:t xml:space="preserve"> </w:t>
      </w:r>
      <w:r w:rsidRPr="003A00AA">
        <w:rPr>
          <w:color w:val="333333"/>
          <w:sz w:val="22"/>
          <w:szCs w:val="22"/>
        </w:rPr>
        <w:t>деятельности.</w:t>
      </w:r>
      <w:r w:rsidRPr="003A00AA">
        <w:rPr>
          <w:color w:val="333333"/>
          <w:spacing w:val="-13"/>
          <w:sz w:val="22"/>
          <w:szCs w:val="22"/>
        </w:rPr>
        <w:t xml:space="preserve"> </w:t>
      </w:r>
      <w:r w:rsidRPr="003A00AA">
        <w:rPr>
          <w:color w:val="333333"/>
          <w:sz w:val="22"/>
          <w:szCs w:val="22"/>
        </w:rPr>
        <w:t>Физическая</w:t>
      </w:r>
      <w:r w:rsidRPr="003A00AA">
        <w:rPr>
          <w:color w:val="333333"/>
          <w:spacing w:val="-13"/>
          <w:sz w:val="22"/>
          <w:szCs w:val="22"/>
        </w:rPr>
        <w:t xml:space="preserve"> </w:t>
      </w:r>
      <w:r w:rsidRPr="003A00AA">
        <w:rPr>
          <w:color w:val="333333"/>
          <w:sz w:val="22"/>
          <w:szCs w:val="22"/>
        </w:rPr>
        <w:t>культура</w:t>
      </w:r>
      <w:r w:rsidRPr="003A00AA">
        <w:rPr>
          <w:color w:val="333333"/>
          <w:spacing w:val="-11"/>
          <w:sz w:val="22"/>
          <w:szCs w:val="22"/>
        </w:rPr>
        <w:t xml:space="preserve"> </w:t>
      </w:r>
      <w:r w:rsidRPr="003A00AA">
        <w:rPr>
          <w:color w:val="333333"/>
          <w:sz w:val="22"/>
          <w:szCs w:val="22"/>
        </w:rPr>
        <w:t>как</w:t>
      </w:r>
      <w:r w:rsidRPr="003A00AA">
        <w:rPr>
          <w:color w:val="333333"/>
          <w:spacing w:val="-11"/>
          <w:sz w:val="22"/>
          <w:szCs w:val="22"/>
        </w:rPr>
        <w:t xml:space="preserve"> </w:t>
      </w:r>
      <w:r w:rsidRPr="003A00AA">
        <w:rPr>
          <w:color w:val="333333"/>
          <w:sz w:val="22"/>
          <w:szCs w:val="22"/>
        </w:rPr>
        <w:t>явление</w:t>
      </w:r>
      <w:r w:rsidRPr="003A00AA">
        <w:rPr>
          <w:color w:val="333333"/>
          <w:spacing w:val="-13"/>
          <w:sz w:val="22"/>
          <w:szCs w:val="22"/>
        </w:rPr>
        <w:t xml:space="preserve"> </w:t>
      </w:r>
      <w:r w:rsidRPr="003A00AA">
        <w:rPr>
          <w:color w:val="333333"/>
          <w:sz w:val="22"/>
          <w:szCs w:val="22"/>
        </w:rPr>
        <w:t>культуры,</w:t>
      </w:r>
      <w:r w:rsidRPr="003A00AA">
        <w:rPr>
          <w:color w:val="333333"/>
          <w:spacing w:val="-13"/>
          <w:sz w:val="22"/>
          <w:szCs w:val="22"/>
        </w:rPr>
        <w:t xml:space="preserve"> </w:t>
      </w:r>
      <w:r w:rsidRPr="003A00AA">
        <w:rPr>
          <w:color w:val="333333"/>
          <w:sz w:val="22"/>
          <w:szCs w:val="22"/>
        </w:rPr>
        <w:t>связанное</w:t>
      </w:r>
      <w:r w:rsidRPr="003A00AA">
        <w:rPr>
          <w:color w:val="333333"/>
          <w:spacing w:val="-15"/>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преобразованием</w:t>
      </w:r>
      <w:r w:rsidRPr="003A00AA">
        <w:rPr>
          <w:color w:val="333333"/>
          <w:spacing w:val="-14"/>
          <w:sz w:val="22"/>
          <w:szCs w:val="22"/>
        </w:rPr>
        <w:t xml:space="preserve"> </w:t>
      </w:r>
      <w:r w:rsidRPr="003A00AA">
        <w:rPr>
          <w:color w:val="333333"/>
          <w:sz w:val="22"/>
          <w:szCs w:val="22"/>
        </w:rPr>
        <w:t>фи- зической природы человека.</w:t>
      </w:r>
    </w:p>
    <w:p w:rsidR="00ED06B0" w:rsidRPr="003A00AA" w:rsidRDefault="00ED06B0">
      <w:pPr>
        <w:pStyle w:val="a3"/>
        <w:spacing w:before="5"/>
        <w:rPr>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Характеристика системной организации физической культуры в современном обще- стве, основные направления её развития</w:t>
      </w:r>
      <w:r w:rsidRPr="003A00AA">
        <w:rPr>
          <w:color w:val="333333"/>
          <w:spacing w:val="-2"/>
          <w:sz w:val="22"/>
          <w:szCs w:val="22"/>
        </w:rPr>
        <w:t xml:space="preserve"> </w:t>
      </w:r>
      <w:r w:rsidRPr="003A00AA">
        <w:rPr>
          <w:color w:val="333333"/>
          <w:sz w:val="22"/>
          <w:szCs w:val="22"/>
        </w:rPr>
        <w:t>и формы организации (оздоровительная, прикладно- ориентированная, соревновательно-достиженческая).</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Всероссийский</w:t>
      </w:r>
      <w:r w:rsidRPr="003A00AA">
        <w:rPr>
          <w:color w:val="333333"/>
          <w:spacing w:val="-8"/>
          <w:sz w:val="22"/>
          <w:szCs w:val="22"/>
        </w:rPr>
        <w:t xml:space="preserve"> </w:t>
      </w:r>
      <w:r w:rsidRPr="003A00AA">
        <w:rPr>
          <w:color w:val="333333"/>
          <w:sz w:val="22"/>
          <w:szCs w:val="22"/>
        </w:rPr>
        <w:t>физкультурно-спортивный</w:t>
      </w:r>
      <w:r w:rsidRPr="003A00AA">
        <w:rPr>
          <w:color w:val="333333"/>
          <w:spacing w:val="-9"/>
          <w:sz w:val="22"/>
          <w:szCs w:val="22"/>
        </w:rPr>
        <w:t xml:space="preserve"> </w:t>
      </w:r>
      <w:r w:rsidRPr="003A00AA">
        <w:rPr>
          <w:color w:val="333333"/>
          <w:sz w:val="22"/>
          <w:szCs w:val="22"/>
        </w:rPr>
        <w:t>комплекс</w:t>
      </w:r>
      <w:r w:rsidRPr="003A00AA">
        <w:rPr>
          <w:color w:val="333333"/>
          <w:spacing w:val="-15"/>
          <w:sz w:val="22"/>
          <w:szCs w:val="22"/>
        </w:rPr>
        <w:t xml:space="preserve"> </w:t>
      </w:r>
      <w:r w:rsidRPr="003A00AA">
        <w:rPr>
          <w:color w:val="333333"/>
          <w:sz w:val="22"/>
          <w:szCs w:val="22"/>
        </w:rPr>
        <w:t>«Готов</w:t>
      </w:r>
      <w:r w:rsidRPr="003A00AA">
        <w:rPr>
          <w:color w:val="333333"/>
          <w:spacing w:val="-11"/>
          <w:sz w:val="22"/>
          <w:szCs w:val="22"/>
        </w:rPr>
        <w:t xml:space="preserve"> </w:t>
      </w:r>
      <w:r w:rsidRPr="003A00AA">
        <w:rPr>
          <w:color w:val="333333"/>
          <w:sz w:val="22"/>
          <w:szCs w:val="22"/>
        </w:rPr>
        <w:t>к</w:t>
      </w:r>
      <w:r w:rsidRPr="003A00AA">
        <w:rPr>
          <w:color w:val="333333"/>
          <w:spacing w:val="-10"/>
          <w:sz w:val="22"/>
          <w:szCs w:val="22"/>
        </w:rPr>
        <w:t xml:space="preserve"> </w:t>
      </w:r>
      <w:r w:rsidRPr="003A00AA">
        <w:rPr>
          <w:color w:val="333333"/>
          <w:sz w:val="22"/>
          <w:szCs w:val="22"/>
        </w:rPr>
        <w:t>труду</w:t>
      </w:r>
      <w:r w:rsidRPr="003A00AA">
        <w:rPr>
          <w:color w:val="333333"/>
          <w:spacing w:val="-7"/>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обороне»</w:t>
      </w:r>
      <w:r w:rsidRPr="003A00AA">
        <w:rPr>
          <w:color w:val="333333"/>
          <w:spacing w:val="-11"/>
          <w:sz w:val="22"/>
          <w:szCs w:val="22"/>
        </w:rPr>
        <w:t xml:space="preserve"> </w:t>
      </w:r>
      <w:r w:rsidRPr="003A00AA">
        <w:rPr>
          <w:color w:val="333333"/>
          <w:sz w:val="22"/>
          <w:szCs w:val="22"/>
        </w:rPr>
        <w:t>как</w:t>
      </w:r>
      <w:r w:rsidRPr="003A00AA">
        <w:rPr>
          <w:color w:val="333333"/>
          <w:spacing w:val="-10"/>
          <w:sz w:val="22"/>
          <w:szCs w:val="22"/>
        </w:rPr>
        <w:t xml:space="preserve"> </w:t>
      </w:r>
      <w:r w:rsidRPr="003A00AA">
        <w:rPr>
          <w:color w:val="333333"/>
          <w:sz w:val="22"/>
          <w:szCs w:val="22"/>
        </w:rPr>
        <w:t>ос- нова прикладно-ориентированной физической культуры, история и развитие комплекса «Го- тов</w:t>
      </w:r>
      <w:r w:rsidRPr="003A00AA">
        <w:rPr>
          <w:color w:val="333333"/>
          <w:spacing w:val="-9"/>
          <w:sz w:val="22"/>
          <w:szCs w:val="22"/>
        </w:rPr>
        <w:t xml:space="preserve"> </w:t>
      </w:r>
      <w:r w:rsidRPr="003A00AA">
        <w:rPr>
          <w:color w:val="333333"/>
          <w:sz w:val="22"/>
          <w:szCs w:val="22"/>
        </w:rPr>
        <w:t>к</w:t>
      </w:r>
      <w:r w:rsidRPr="003A00AA">
        <w:rPr>
          <w:color w:val="333333"/>
          <w:spacing w:val="-10"/>
          <w:sz w:val="22"/>
          <w:szCs w:val="22"/>
        </w:rPr>
        <w:t xml:space="preserve"> </w:t>
      </w:r>
      <w:r w:rsidRPr="003A00AA">
        <w:rPr>
          <w:color w:val="333333"/>
          <w:sz w:val="22"/>
          <w:szCs w:val="22"/>
        </w:rPr>
        <w:t>труду</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обороне»</w:t>
      </w:r>
      <w:r w:rsidRPr="003A00AA">
        <w:rPr>
          <w:color w:val="333333"/>
          <w:spacing w:val="-13"/>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Союзе</w:t>
      </w:r>
      <w:r w:rsidRPr="003A00AA">
        <w:rPr>
          <w:color w:val="333333"/>
          <w:spacing w:val="-9"/>
          <w:sz w:val="22"/>
          <w:szCs w:val="22"/>
        </w:rPr>
        <w:t xml:space="preserve"> </w:t>
      </w:r>
      <w:r w:rsidRPr="003A00AA">
        <w:rPr>
          <w:color w:val="333333"/>
          <w:sz w:val="22"/>
          <w:szCs w:val="22"/>
        </w:rPr>
        <w:t>советских</w:t>
      </w:r>
      <w:r w:rsidRPr="003A00AA">
        <w:rPr>
          <w:color w:val="333333"/>
          <w:spacing w:val="-7"/>
          <w:sz w:val="22"/>
          <w:szCs w:val="22"/>
        </w:rPr>
        <w:t xml:space="preserve"> </w:t>
      </w:r>
      <w:r w:rsidRPr="003A00AA">
        <w:rPr>
          <w:color w:val="333333"/>
          <w:sz w:val="22"/>
          <w:szCs w:val="22"/>
        </w:rPr>
        <w:t>социалистических</w:t>
      </w:r>
      <w:r w:rsidRPr="003A00AA">
        <w:rPr>
          <w:color w:val="333333"/>
          <w:spacing w:val="-11"/>
          <w:sz w:val="22"/>
          <w:szCs w:val="22"/>
        </w:rPr>
        <w:t xml:space="preserve"> </w:t>
      </w:r>
      <w:r w:rsidRPr="003A00AA">
        <w:rPr>
          <w:color w:val="333333"/>
          <w:sz w:val="22"/>
          <w:szCs w:val="22"/>
        </w:rPr>
        <w:t>республик</w:t>
      </w:r>
      <w:r w:rsidRPr="003A00AA">
        <w:rPr>
          <w:color w:val="333333"/>
          <w:spacing w:val="-8"/>
          <w:sz w:val="22"/>
          <w:szCs w:val="22"/>
        </w:rPr>
        <w:t xml:space="preserve"> </w:t>
      </w:r>
      <w:r w:rsidRPr="003A00AA">
        <w:rPr>
          <w:color w:val="333333"/>
          <w:sz w:val="22"/>
          <w:szCs w:val="22"/>
        </w:rPr>
        <w:t>(далее</w:t>
      </w:r>
      <w:r w:rsidRPr="003A00AA">
        <w:rPr>
          <w:color w:val="333333"/>
          <w:spacing w:val="-10"/>
          <w:sz w:val="22"/>
          <w:szCs w:val="22"/>
        </w:rPr>
        <w:t xml:space="preserve"> </w:t>
      </w:r>
      <w:r w:rsidRPr="003A00AA">
        <w:rPr>
          <w:color w:val="333333"/>
          <w:sz w:val="22"/>
          <w:szCs w:val="22"/>
        </w:rPr>
        <w:t>–</w:t>
      </w:r>
      <w:r w:rsidRPr="003A00AA">
        <w:rPr>
          <w:color w:val="333333"/>
          <w:spacing w:val="-11"/>
          <w:sz w:val="22"/>
          <w:szCs w:val="22"/>
        </w:rPr>
        <w:t xml:space="preserve"> </w:t>
      </w:r>
      <w:r w:rsidRPr="003A00AA">
        <w:rPr>
          <w:color w:val="333333"/>
          <w:sz w:val="22"/>
          <w:szCs w:val="22"/>
        </w:rPr>
        <w:t>СССР)</w:t>
      </w:r>
      <w:r w:rsidRPr="003A00AA">
        <w:rPr>
          <w:color w:val="333333"/>
          <w:spacing w:val="-11"/>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Рос- сийской Федерации. Характеристика структурной организации комплекса «Готов к труду и обороне»</w:t>
      </w:r>
      <w:r w:rsidRPr="003A00AA">
        <w:rPr>
          <w:color w:val="333333"/>
          <w:spacing w:val="-11"/>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современном</w:t>
      </w:r>
      <w:r w:rsidRPr="003A00AA">
        <w:rPr>
          <w:color w:val="333333"/>
          <w:spacing w:val="-11"/>
          <w:sz w:val="22"/>
          <w:szCs w:val="22"/>
        </w:rPr>
        <w:t xml:space="preserve"> </w:t>
      </w:r>
      <w:r w:rsidRPr="003A00AA">
        <w:rPr>
          <w:color w:val="333333"/>
          <w:sz w:val="22"/>
          <w:szCs w:val="22"/>
        </w:rPr>
        <w:t>обществе,</w:t>
      </w:r>
      <w:r w:rsidRPr="003A00AA">
        <w:rPr>
          <w:color w:val="333333"/>
          <w:spacing w:val="-11"/>
          <w:sz w:val="22"/>
          <w:szCs w:val="22"/>
        </w:rPr>
        <w:t xml:space="preserve"> </w:t>
      </w:r>
      <w:r w:rsidRPr="003A00AA">
        <w:rPr>
          <w:color w:val="333333"/>
          <w:sz w:val="22"/>
          <w:szCs w:val="22"/>
        </w:rPr>
        <w:t>нормативные</w:t>
      </w:r>
      <w:r w:rsidRPr="003A00AA">
        <w:rPr>
          <w:color w:val="333333"/>
          <w:spacing w:val="-10"/>
          <w:sz w:val="22"/>
          <w:szCs w:val="22"/>
        </w:rPr>
        <w:t xml:space="preserve"> </w:t>
      </w:r>
      <w:r w:rsidRPr="003A00AA">
        <w:rPr>
          <w:color w:val="333333"/>
          <w:sz w:val="22"/>
          <w:szCs w:val="22"/>
        </w:rPr>
        <w:t>требования</w:t>
      </w:r>
      <w:r w:rsidRPr="003A00AA">
        <w:rPr>
          <w:color w:val="333333"/>
          <w:spacing w:val="-10"/>
          <w:sz w:val="22"/>
          <w:szCs w:val="22"/>
        </w:rPr>
        <w:t xml:space="preserve"> </w:t>
      </w:r>
      <w:r w:rsidRPr="003A00AA">
        <w:rPr>
          <w:color w:val="333333"/>
          <w:sz w:val="22"/>
          <w:szCs w:val="22"/>
        </w:rPr>
        <w:t>пятой</w:t>
      </w:r>
      <w:r w:rsidRPr="003A00AA">
        <w:rPr>
          <w:color w:val="333333"/>
          <w:spacing w:val="-7"/>
          <w:sz w:val="22"/>
          <w:szCs w:val="22"/>
        </w:rPr>
        <w:t xml:space="preserve"> </w:t>
      </w:r>
      <w:r w:rsidRPr="003A00AA">
        <w:rPr>
          <w:color w:val="333333"/>
          <w:sz w:val="22"/>
          <w:szCs w:val="22"/>
        </w:rPr>
        <w:t>ступени</w:t>
      </w:r>
      <w:r w:rsidRPr="003A00AA">
        <w:rPr>
          <w:color w:val="333333"/>
          <w:spacing w:val="-11"/>
          <w:sz w:val="22"/>
          <w:szCs w:val="22"/>
        </w:rPr>
        <w:t xml:space="preserve"> </w:t>
      </w:r>
      <w:r w:rsidRPr="003A00AA">
        <w:rPr>
          <w:color w:val="333333"/>
          <w:sz w:val="22"/>
          <w:szCs w:val="22"/>
        </w:rPr>
        <w:t>для</w:t>
      </w:r>
      <w:r w:rsidRPr="003A00AA">
        <w:rPr>
          <w:color w:val="333333"/>
          <w:spacing w:val="-10"/>
          <w:sz w:val="22"/>
          <w:szCs w:val="22"/>
        </w:rPr>
        <w:t xml:space="preserve"> </w:t>
      </w:r>
      <w:r w:rsidRPr="003A00AA">
        <w:rPr>
          <w:color w:val="333333"/>
          <w:sz w:val="22"/>
          <w:szCs w:val="22"/>
        </w:rPr>
        <w:t>учащихся</w:t>
      </w:r>
      <w:r w:rsidRPr="003A00AA">
        <w:rPr>
          <w:color w:val="333333"/>
          <w:spacing w:val="-14"/>
          <w:sz w:val="22"/>
          <w:szCs w:val="22"/>
        </w:rPr>
        <w:t xml:space="preserve"> </w:t>
      </w:r>
      <w:r w:rsidRPr="003A00AA">
        <w:rPr>
          <w:color w:val="333333"/>
          <w:sz w:val="22"/>
          <w:szCs w:val="22"/>
        </w:rPr>
        <w:t>16– 17 лет.</w:t>
      </w:r>
    </w:p>
    <w:p w:rsidR="00ED06B0" w:rsidRPr="003A00AA" w:rsidRDefault="00ED06B0">
      <w:pPr>
        <w:pStyle w:val="a3"/>
        <w:spacing w:before="3"/>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Законодательные</w:t>
      </w:r>
      <w:r w:rsidRPr="003A00AA">
        <w:rPr>
          <w:color w:val="333333"/>
          <w:spacing w:val="-6"/>
          <w:sz w:val="22"/>
          <w:szCs w:val="22"/>
        </w:rPr>
        <w:t xml:space="preserve"> </w:t>
      </w:r>
      <w:r w:rsidRPr="003A00AA">
        <w:rPr>
          <w:color w:val="333333"/>
          <w:sz w:val="22"/>
          <w:szCs w:val="22"/>
        </w:rPr>
        <w:t>основы</w:t>
      </w:r>
      <w:r w:rsidRPr="003A00AA">
        <w:rPr>
          <w:color w:val="333333"/>
          <w:spacing w:val="-8"/>
          <w:sz w:val="22"/>
          <w:szCs w:val="22"/>
        </w:rPr>
        <w:t xml:space="preserve"> </w:t>
      </w:r>
      <w:r w:rsidRPr="003A00AA">
        <w:rPr>
          <w:color w:val="333333"/>
          <w:sz w:val="22"/>
          <w:szCs w:val="22"/>
        </w:rPr>
        <w:t>развития</w:t>
      </w:r>
      <w:r w:rsidRPr="003A00AA">
        <w:rPr>
          <w:color w:val="333333"/>
          <w:spacing w:val="-4"/>
          <w:sz w:val="22"/>
          <w:szCs w:val="22"/>
        </w:rPr>
        <w:t xml:space="preserve"> </w:t>
      </w:r>
      <w:r w:rsidRPr="003A00AA">
        <w:rPr>
          <w:color w:val="333333"/>
          <w:sz w:val="22"/>
          <w:szCs w:val="22"/>
        </w:rPr>
        <w:t>физической</w:t>
      </w:r>
      <w:r w:rsidRPr="003A00AA">
        <w:rPr>
          <w:color w:val="333333"/>
          <w:spacing w:val="-10"/>
          <w:sz w:val="22"/>
          <w:szCs w:val="22"/>
        </w:rPr>
        <w:t xml:space="preserve"> </w:t>
      </w:r>
      <w:r w:rsidRPr="003A00AA">
        <w:rPr>
          <w:color w:val="333333"/>
          <w:sz w:val="22"/>
          <w:szCs w:val="22"/>
        </w:rPr>
        <w:t>культуры</w:t>
      </w:r>
      <w:r w:rsidRPr="003A00AA">
        <w:rPr>
          <w:color w:val="333333"/>
          <w:spacing w:val="-5"/>
          <w:sz w:val="22"/>
          <w:szCs w:val="22"/>
        </w:rPr>
        <w:t xml:space="preserve"> </w:t>
      </w:r>
      <w:r w:rsidRPr="003A00AA">
        <w:rPr>
          <w:color w:val="333333"/>
          <w:sz w:val="22"/>
          <w:szCs w:val="22"/>
        </w:rPr>
        <w:t>в</w:t>
      </w:r>
      <w:r w:rsidRPr="003A00AA">
        <w:rPr>
          <w:color w:val="333333"/>
          <w:spacing w:val="-7"/>
          <w:sz w:val="22"/>
          <w:szCs w:val="22"/>
        </w:rPr>
        <w:t xml:space="preserve"> </w:t>
      </w:r>
      <w:r w:rsidRPr="003A00AA">
        <w:rPr>
          <w:color w:val="333333"/>
          <w:sz w:val="22"/>
          <w:szCs w:val="22"/>
        </w:rPr>
        <w:t>Российской</w:t>
      </w:r>
      <w:r w:rsidRPr="003A00AA">
        <w:rPr>
          <w:color w:val="333333"/>
          <w:spacing w:val="-5"/>
          <w:sz w:val="22"/>
          <w:szCs w:val="22"/>
        </w:rPr>
        <w:t xml:space="preserve"> </w:t>
      </w:r>
      <w:r w:rsidRPr="003A00AA">
        <w:rPr>
          <w:color w:val="333333"/>
          <w:sz w:val="22"/>
          <w:szCs w:val="22"/>
        </w:rPr>
        <w:t>Федерации.</w:t>
      </w:r>
      <w:r w:rsidRPr="003A00AA">
        <w:rPr>
          <w:color w:val="333333"/>
          <w:spacing w:val="-7"/>
          <w:sz w:val="22"/>
          <w:szCs w:val="22"/>
        </w:rPr>
        <w:t xml:space="preserve"> </w:t>
      </w:r>
      <w:r w:rsidRPr="003A00AA">
        <w:rPr>
          <w:color w:val="333333"/>
          <w:sz w:val="22"/>
          <w:szCs w:val="22"/>
        </w:rPr>
        <w:t>Из- влечения</w:t>
      </w:r>
      <w:r w:rsidRPr="003A00AA">
        <w:rPr>
          <w:color w:val="333333"/>
          <w:spacing w:val="-6"/>
          <w:sz w:val="22"/>
          <w:szCs w:val="22"/>
        </w:rPr>
        <w:t xml:space="preserve"> </w:t>
      </w:r>
      <w:r w:rsidRPr="003A00AA">
        <w:rPr>
          <w:color w:val="333333"/>
          <w:sz w:val="22"/>
          <w:szCs w:val="22"/>
        </w:rPr>
        <w:t>из</w:t>
      </w:r>
      <w:r w:rsidRPr="003A00AA">
        <w:rPr>
          <w:color w:val="333333"/>
          <w:spacing w:val="-9"/>
          <w:sz w:val="22"/>
          <w:szCs w:val="22"/>
        </w:rPr>
        <w:t xml:space="preserve"> </w:t>
      </w:r>
      <w:r w:rsidRPr="003A00AA">
        <w:rPr>
          <w:color w:val="333333"/>
          <w:sz w:val="22"/>
          <w:szCs w:val="22"/>
        </w:rPr>
        <w:t>статей,</w:t>
      </w:r>
      <w:r w:rsidRPr="003A00AA">
        <w:rPr>
          <w:color w:val="333333"/>
          <w:spacing w:val="-9"/>
          <w:sz w:val="22"/>
          <w:szCs w:val="22"/>
        </w:rPr>
        <w:t xml:space="preserve"> </w:t>
      </w:r>
      <w:r w:rsidRPr="003A00AA">
        <w:rPr>
          <w:color w:val="333333"/>
          <w:sz w:val="22"/>
          <w:szCs w:val="22"/>
        </w:rPr>
        <w:t>касающихся</w:t>
      </w:r>
      <w:r w:rsidRPr="003A00AA">
        <w:rPr>
          <w:color w:val="333333"/>
          <w:spacing w:val="-9"/>
          <w:sz w:val="22"/>
          <w:szCs w:val="22"/>
        </w:rPr>
        <w:t xml:space="preserve"> </w:t>
      </w:r>
      <w:r w:rsidRPr="003A00AA">
        <w:rPr>
          <w:color w:val="333333"/>
          <w:sz w:val="22"/>
          <w:szCs w:val="22"/>
        </w:rPr>
        <w:t>соблюдения</w:t>
      </w:r>
      <w:r w:rsidRPr="003A00AA">
        <w:rPr>
          <w:color w:val="333333"/>
          <w:spacing w:val="-10"/>
          <w:sz w:val="22"/>
          <w:szCs w:val="22"/>
        </w:rPr>
        <w:t xml:space="preserve"> </w:t>
      </w:r>
      <w:r w:rsidRPr="003A00AA">
        <w:rPr>
          <w:color w:val="333333"/>
          <w:sz w:val="22"/>
          <w:szCs w:val="22"/>
        </w:rPr>
        <w:t>прав</w:t>
      </w:r>
      <w:r w:rsidRPr="003A00AA">
        <w:rPr>
          <w:color w:val="333333"/>
          <w:spacing w:val="-10"/>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обязанностей</w:t>
      </w:r>
      <w:r w:rsidRPr="003A00AA">
        <w:rPr>
          <w:color w:val="333333"/>
          <w:spacing w:val="-10"/>
          <w:sz w:val="22"/>
          <w:szCs w:val="22"/>
        </w:rPr>
        <w:t xml:space="preserve"> </w:t>
      </w:r>
      <w:r w:rsidRPr="003A00AA">
        <w:rPr>
          <w:color w:val="333333"/>
          <w:sz w:val="22"/>
          <w:szCs w:val="22"/>
        </w:rPr>
        <w:t>граждан</w:t>
      </w:r>
      <w:r w:rsidRPr="003A00AA">
        <w:rPr>
          <w:color w:val="333333"/>
          <w:spacing w:val="-10"/>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занятиях</w:t>
      </w:r>
      <w:r w:rsidRPr="003A00AA">
        <w:rPr>
          <w:color w:val="333333"/>
          <w:spacing w:val="-13"/>
          <w:sz w:val="22"/>
          <w:szCs w:val="22"/>
        </w:rPr>
        <w:t xml:space="preserve"> </w:t>
      </w:r>
      <w:r w:rsidRPr="003A00AA">
        <w:rPr>
          <w:color w:val="333333"/>
          <w:sz w:val="22"/>
          <w:szCs w:val="22"/>
        </w:rPr>
        <w:t>физиче- ской культурой и спортом: Федеральный закон Российской Федерации «О физической куль- туре и спорте в Российской Федерации», Федеральный закон Российской Федерации</w:t>
      </w:r>
      <w:r w:rsidRPr="003A00AA">
        <w:rPr>
          <w:color w:val="333333"/>
          <w:spacing w:val="-2"/>
          <w:sz w:val="22"/>
          <w:szCs w:val="22"/>
        </w:rPr>
        <w:t xml:space="preserve"> </w:t>
      </w:r>
      <w:r w:rsidRPr="003A00AA">
        <w:rPr>
          <w:color w:val="333333"/>
          <w:sz w:val="22"/>
          <w:szCs w:val="22"/>
        </w:rPr>
        <w:t>«Об об- разовании в Российской Федерации».</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Физическая</w:t>
      </w:r>
      <w:r w:rsidRPr="003A00AA">
        <w:rPr>
          <w:color w:val="333333"/>
          <w:spacing w:val="-14"/>
          <w:sz w:val="22"/>
          <w:szCs w:val="22"/>
        </w:rPr>
        <w:t xml:space="preserve"> </w:t>
      </w:r>
      <w:r w:rsidRPr="003A00AA">
        <w:rPr>
          <w:color w:val="333333"/>
          <w:sz w:val="22"/>
          <w:szCs w:val="22"/>
        </w:rPr>
        <w:t>культура</w:t>
      </w:r>
      <w:r w:rsidRPr="003A00AA">
        <w:rPr>
          <w:color w:val="333333"/>
          <w:spacing w:val="-15"/>
          <w:sz w:val="22"/>
          <w:szCs w:val="22"/>
        </w:rPr>
        <w:t xml:space="preserve"> </w:t>
      </w:r>
      <w:r w:rsidRPr="003A00AA">
        <w:rPr>
          <w:color w:val="333333"/>
          <w:sz w:val="22"/>
          <w:szCs w:val="22"/>
        </w:rPr>
        <w:t>как</w:t>
      </w:r>
      <w:r w:rsidRPr="003A00AA">
        <w:rPr>
          <w:color w:val="333333"/>
          <w:spacing w:val="-14"/>
          <w:sz w:val="22"/>
          <w:szCs w:val="22"/>
        </w:rPr>
        <w:t xml:space="preserve"> </w:t>
      </w:r>
      <w:r w:rsidRPr="003A00AA">
        <w:rPr>
          <w:color w:val="333333"/>
          <w:sz w:val="22"/>
          <w:szCs w:val="22"/>
        </w:rPr>
        <w:t>средство</w:t>
      </w:r>
      <w:r w:rsidRPr="003A00AA">
        <w:rPr>
          <w:color w:val="333333"/>
          <w:spacing w:val="-14"/>
          <w:sz w:val="22"/>
          <w:szCs w:val="22"/>
        </w:rPr>
        <w:t xml:space="preserve"> </w:t>
      </w:r>
      <w:r w:rsidRPr="003A00AA">
        <w:rPr>
          <w:color w:val="333333"/>
          <w:sz w:val="22"/>
          <w:szCs w:val="22"/>
        </w:rPr>
        <w:t>укрепления</w:t>
      </w:r>
      <w:r w:rsidRPr="003A00AA">
        <w:rPr>
          <w:color w:val="333333"/>
          <w:spacing w:val="-15"/>
          <w:sz w:val="22"/>
          <w:szCs w:val="22"/>
        </w:rPr>
        <w:t xml:space="preserve"> </w:t>
      </w:r>
      <w:r w:rsidRPr="003A00AA">
        <w:rPr>
          <w:color w:val="333333"/>
          <w:sz w:val="22"/>
          <w:szCs w:val="22"/>
        </w:rPr>
        <w:t>здоровья</w:t>
      </w:r>
      <w:r w:rsidRPr="003A00AA">
        <w:rPr>
          <w:color w:val="333333"/>
          <w:spacing w:val="-12"/>
          <w:sz w:val="22"/>
          <w:szCs w:val="22"/>
        </w:rPr>
        <w:t xml:space="preserve"> </w:t>
      </w:r>
      <w:r w:rsidRPr="003A00AA">
        <w:rPr>
          <w:color w:val="333333"/>
          <w:sz w:val="22"/>
          <w:szCs w:val="22"/>
        </w:rPr>
        <w:t>человека.</w:t>
      </w:r>
      <w:r w:rsidRPr="003A00AA">
        <w:rPr>
          <w:color w:val="333333"/>
          <w:spacing w:val="-15"/>
          <w:sz w:val="22"/>
          <w:szCs w:val="22"/>
        </w:rPr>
        <w:t xml:space="preserve"> </w:t>
      </w:r>
      <w:r w:rsidRPr="003A00AA">
        <w:rPr>
          <w:color w:val="333333"/>
          <w:sz w:val="22"/>
          <w:szCs w:val="22"/>
        </w:rPr>
        <w:t>Здоровье</w:t>
      </w:r>
      <w:r w:rsidRPr="003A00AA">
        <w:rPr>
          <w:color w:val="333333"/>
          <w:spacing w:val="-15"/>
          <w:sz w:val="22"/>
          <w:szCs w:val="22"/>
        </w:rPr>
        <w:t xml:space="preserve"> </w:t>
      </w:r>
      <w:r w:rsidRPr="003A00AA">
        <w:rPr>
          <w:color w:val="333333"/>
          <w:sz w:val="22"/>
          <w:szCs w:val="22"/>
        </w:rPr>
        <w:t>как</w:t>
      </w:r>
      <w:r w:rsidRPr="003A00AA">
        <w:rPr>
          <w:color w:val="333333"/>
          <w:spacing w:val="-13"/>
          <w:sz w:val="22"/>
          <w:szCs w:val="22"/>
        </w:rPr>
        <w:t xml:space="preserve"> </w:t>
      </w:r>
      <w:r w:rsidRPr="003A00AA">
        <w:rPr>
          <w:color w:val="333333"/>
          <w:sz w:val="22"/>
          <w:szCs w:val="22"/>
        </w:rPr>
        <w:t>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w:t>
      </w:r>
      <w:r w:rsidRPr="003A00AA">
        <w:rPr>
          <w:color w:val="333333"/>
          <w:spacing w:val="-12"/>
          <w:sz w:val="22"/>
          <w:szCs w:val="22"/>
        </w:rPr>
        <w:t xml:space="preserve"> </w:t>
      </w:r>
      <w:r w:rsidRPr="003A00AA">
        <w:rPr>
          <w:color w:val="333333"/>
          <w:sz w:val="22"/>
          <w:szCs w:val="22"/>
        </w:rPr>
        <w:t>оздоровительной</w:t>
      </w:r>
      <w:r w:rsidRPr="003A00AA">
        <w:rPr>
          <w:color w:val="333333"/>
          <w:spacing w:val="-13"/>
          <w:sz w:val="22"/>
          <w:szCs w:val="22"/>
        </w:rPr>
        <w:t xml:space="preserve"> </w:t>
      </w:r>
      <w:r w:rsidRPr="003A00AA">
        <w:rPr>
          <w:color w:val="333333"/>
          <w:sz w:val="22"/>
          <w:szCs w:val="22"/>
        </w:rPr>
        <w:t>физической</w:t>
      </w:r>
      <w:r w:rsidRPr="003A00AA">
        <w:rPr>
          <w:color w:val="333333"/>
          <w:spacing w:val="-12"/>
          <w:sz w:val="22"/>
          <w:szCs w:val="22"/>
        </w:rPr>
        <w:t xml:space="preserve"> </w:t>
      </w:r>
      <w:r w:rsidRPr="003A00AA">
        <w:rPr>
          <w:color w:val="333333"/>
          <w:sz w:val="22"/>
          <w:szCs w:val="22"/>
        </w:rPr>
        <w:t>культуры,</w:t>
      </w:r>
      <w:r w:rsidRPr="003A00AA">
        <w:rPr>
          <w:color w:val="333333"/>
          <w:spacing w:val="-13"/>
          <w:sz w:val="22"/>
          <w:szCs w:val="22"/>
        </w:rPr>
        <w:t xml:space="preserve"> </w:t>
      </w:r>
      <w:r w:rsidRPr="003A00AA">
        <w:rPr>
          <w:color w:val="333333"/>
          <w:sz w:val="22"/>
          <w:szCs w:val="22"/>
        </w:rPr>
        <w:t>их</w:t>
      </w:r>
      <w:r w:rsidRPr="003A00AA">
        <w:rPr>
          <w:color w:val="333333"/>
          <w:spacing w:val="-11"/>
          <w:sz w:val="22"/>
          <w:szCs w:val="22"/>
        </w:rPr>
        <w:t xml:space="preserve"> </w:t>
      </w:r>
      <w:r w:rsidRPr="003A00AA">
        <w:rPr>
          <w:color w:val="333333"/>
          <w:sz w:val="22"/>
          <w:szCs w:val="22"/>
        </w:rPr>
        <w:t>целевая</w:t>
      </w:r>
      <w:r w:rsidRPr="003A00AA">
        <w:rPr>
          <w:color w:val="333333"/>
          <w:spacing w:val="-12"/>
          <w:sz w:val="22"/>
          <w:szCs w:val="22"/>
        </w:rPr>
        <w:t xml:space="preserve"> </w:t>
      </w:r>
      <w:r w:rsidRPr="003A00AA">
        <w:rPr>
          <w:color w:val="333333"/>
          <w:sz w:val="22"/>
          <w:szCs w:val="22"/>
        </w:rPr>
        <w:t>ориентация</w:t>
      </w:r>
      <w:r w:rsidRPr="003A00AA">
        <w:rPr>
          <w:color w:val="333333"/>
          <w:spacing w:val="-13"/>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предметное</w:t>
      </w:r>
      <w:r w:rsidRPr="003A00AA">
        <w:rPr>
          <w:color w:val="333333"/>
          <w:spacing w:val="-14"/>
          <w:sz w:val="22"/>
          <w:szCs w:val="22"/>
        </w:rPr>
        <w:t xml:space="preserve"> </w:t>
      </w:r>
      <w:r w:rsidRPr="003A00AA">
        <w:rPr>
          <w:color w:val="333333"/>
          <w:sz w:val="22"/>
          <w:szCs w:val="22"/>
        </w:rPr>
        <w:t xml:space="preserve">содержа- </w:t>
      </w:r>
      <w:r w:rsidRPr="003A00AA">
        <w:rPr>
          <w:color w:val="333333"/>
          <w:spacing w:val="-4"/>
          <w:sz w:val="22"/>
          <w:szCs w:val="22"/>
        </w:rPr>
        <w:t>ние.</w:t>
      </w:r>
    </w:p>
    <w:p w:rsidR="00ED06B0" w:rsidRPr="003A00AA" w:rsidRDefault="00ED06B0">
      <w:pPr>
        <w:pStyle w:val="a3"/>
        <w:spacing w:before="5"/>
        <w:rPr>
          <w:sz w:val="22"/>
          <w:szCs w:val="22"/>
        </w:rPr>
      </w:pPr>
    </w:p>
    <w:p w:rsidR="00ED06B0" w:rsidRPr="003A00AA" w:rsidRDefault="007862B7">
      <w:pPr>
        <w:ind w:left="567"/>
        <w:rPr>
          <w:b/>
          <w:i/>
        </w:rPr>
      </w:pPr>
      <w:r w:rsidRPr="003A00AA">
        <w:rPr>
          <w:b/>
          <w:i/>
          <w:color w:val="333333"/>
        </w:rPr>
        <w:t>Способы</w:t>
      </w:r>
      <w:r w:rsidRPr="003A00AA">
        <w:rPr>
          <w:b/>
          <w:i/>
          <w:color w:val="333333"/>
          <w:spacing w:val="-10"/>
        </w:rPr>
        <w:t xml:space="preserve"> </w:t>
      </w:r>
      <w:r w:rsidRPr="003A00AA">
        <w:rPr>
          <w:b/>
          <w:i/>
          <w:color w:val="333333"/>
        </w:rPr>
        <w:t>самостоятельной</w:t>
      </w:r>
      <w:r w:rsidRPr="003A00AA">
        <w:rPr>
          <w:b/>
          <w:i/>
          <w:color w:val="333333"/>
          <w:spacing w:val="-8"/>
        </w:rPr>
        <w:t xml:space="preserve"> </w:t>
      </w:r>
      <w:r w:rsidRPr="003A00AA">
        <w:rPr>
          <w:b/>
          <w:i/>
          <w:color w:val="333333"/>
        </w:rPr>
        <w:t>двигательной</w:t>
      </w:r>
      <w:r w:rsidRPr="003A00AA">
        <w:rPr>
          <w:b/>
          <w:i/>
          <w:color w:val="333333"/>
          <w:spacing w:val="-6"/>
        </w:rPr>
        <w:t xml:space="preserve"> </w:t>
      </w:r>
      <w:r w:rsidRPr="003A00AA">
        <w:rPr>
          <w:b/>
          <w:i/>
          <w:color w:val="333333"/>
          <w:spacing w:val="-2"/>
        </w:rPr>
        <w:t>деятельности</w:t>
      </w:r>
    </w:p>
    <w:p w:rsidR="00ED06B0" w:rsidRPr="003A00AA" w:rsidRDefault="00ED06B0">
      <w:pPr>
        <w:pStyle w:val="a3"/>
        <w:spacing w:before="3"/>
        <w:rPr>
          <w:b/>
          <w:i/>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D06B0" w:rsidRPr="003A00AA" w:rsidRDefault="00ED06B0">
      <w:pPr>
        <w:pStyle w:val="a3"/>
        <w:spacing w:before="4"/>
        <w:rPr>
          <w:sz w:val="22"/>
          <w:szCs w:val="22"/>
        </w:rPr>
      </w:pPr>
    </w:p>
    <w:p w:rsidR="00ED06B0" w:rsidRPr="003A00AA" w:rsidRDefault="007862B7">
      <w:pPr>
        <w:pStyle w:val="a3"/>
        <w:spacing w:before="1"/>
        <w:ind w:left="567" w:right="1124" w:firstLine="708"/>
        <w:jc w:val="both"/>
        <w:rPr>
          <w:sz w:val="22"/>
          <w:szCs w:val="22"/>
        </w:rPr>
      </w:pPr>
      <w:r w:rsidRPr="003A00AA">
        <w:rPr>
          <w:color w:val="333333"/>
          <w:sz w:val="22"/>
          <w:szCs w:val="22"/>
        </w:rPr>
        <w:t>Кондиционная</w:t>
      </w:r>
      <w:r w:rsidRPr="003A00AA">
        <w:rPr>
          <w:color w:val="333333"/>
          <w:spacing w:val="-9"/>
          <w:sz w:val="22"/>
          <w:szCs w:val="22"/>
        </w:rPr>
        <w:t xml:space="preserve"> </w:t>
      </w:r>
      <w:r w:rsidRPr="003A00AA">
        <w:rPr>
          <w:color w:val="333333"/>
          <w:sz w:val="22"/>
          <w:szCs w:val="22"/>
        </w:rPr>
        <w:t>тренировка</w:t>
      </w:r>
      <w:r w:rsidRPr="003A00AA">
        <w:rPr>
          <w:color w:val="333333"/>
          <w:spacing w:val="-14"/>
          <w:sz w:val="22"/>
          <w:szCs w:val="22"/>
        </w:rPr>
        <w:t xml:space="preserve"> </w:t>
      </w:r>
      <w:r w:rsidRPr="003A00AA">
        <w:rPr>
          <w:color w:val="333333"/>
          <w:sz w:val="22"/>
          <w:szCs w:val="22"/>
        </w:rPr>
        <w:t>как</w:t>
      </w:r>
      <w:r w:rsidRPr="003A00AA">
        <w:rPr>
          <w:color w:val="333333"/>
          <w:spacing w:val="-8"/>
          <w:sz w:val="22"/>
          <w:szCs w:val="22"/>
        </w:rPr>
        <w:t xml:space="preserve"> </w:t>
      </w:r>
      <w:r w:rsidRPr="003A00AA">
        <w:rPr>
          <w:color w:val="333333"/>
          <w:sz w:val="22"/>
          <w:szCs w:val="22"/>
        </w:rPr>
        <w:t>системная</w:t>
      </w:r>
      <w:r w:rsidRPr="003A00AA">
        <w:rPr>
          <w:color w:val="333333"/>
          <w:spacing w:val="-12"/>
          <w:sz w:val="22"/>
          <w:szCs w:val="22"/>
        </w:rPr>
        <w:t xml:space="preserve"> </w:t>
      </w:r>
      <w:r w:rsidRPr="003A00AA">
        <w:rPr>
          <w:color w:val="333333"/>
          <w:sz w:val="22"/>
          <w:szCs w:val="22"/>
        </w:rPr>
        <w:t>организация</w:t>
      </w:r>
      <w:r w:rsidRPr="003A00AA">
        <w:rPr>
          <w:color w:val="333333"/>
          <w:spacing w:val="-10"/>
          <w:sz w:val="22"/>
          <w:szCs w:val="22"/>
        </w:rPr>
        <w:t xml:space="preserve"> </w:t>
      </w:r>
      <w:r w:rsidRPr="003A00AA">
        <w:rPr>
          <w:color w:val="333333"/>
          <w:sz w:val="22"/>
          <w:szCs w:val="22"/>
        </w:rPr>
        <w:t>комплексных</w:t>
      </w:r>
      <w:r w:rsidRPr="003A00AA">
        <w:rPr>
          <w:color w:val="333333"/>
          <w:spacing w:val="-12"/>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целевых</w:t>
      </w:r>
      <w:r w:rsidRPr="003A00AA">
        <w:rPr>
          <w:color w:val="333333"/>
          <w:spacing w:val="-12"/>
          <w:sz w:val="22"/>
          <w:szCs w:val="22"/>
        </w:rPr>
        <w:t xml:space="preserve"> </w:t>
      </w:r>
      <w:r w:rsidRPr="003A00AA">
        <w:rPr>
          <w:color w:val="333333"/>
          <w:sz w:val="22"/>
          <w:szCs w:val="22"/>
        </w:rPr>
        <w:t>занятий оздоровительной физической культурой, особенности планирования физических нагрузок и содержательного наполнения.</w:t>
      </w:r>
    </w:p>
    <w:p w:rsidR="00ED06B0" w:rsidRPr="003A00AA" w:rsidRDefault="00ED06B0">
      <w:pPr>
        <w:pStyle w:val="a3"/>
        <w:spacing w:before="5"/>
        <w:rPr>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Медицинский осмотр учащихся как необходимое условие для организации самостоя- тельных занятий оздоровительной физической культурой. Контроль текущего состояния ор- ганизма</w:t>
      </w:r>
      <w:r w:rsidRPr="003A00AA">
        <w:rPr>
          <w:color w:val="333333"/>
          <w:spacing w:val="-10"/>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помощью</w:t>
      </w:r>
      <w:r w:rsidRPr="003A00AA">
        <w:rPr>
          <w:color w:val="333333"/>
          <w:spacing w:val="-8"/>
          <w:sz w:val="22"/>
          <w:szCs w:val="22"/>
        </w:rPr>
        <w:t xml:space="preserve"> </w:t>
      </w:r>
      <w:r w:rsidRPr="003A00AA">
        <w:rPr>
          <w:color w:val="333333"/>
          <w:sz w:val="22"/>
          <w:szCs w:val="22"/>
        </w:rPr>
        <w:t>пробы</w:t>
      </w:r>
      <w:r w:rsidRPr="003A00AA">
        <w:rPr>
          <w:color w:val="333333"/>
          <w:spacing w:val="-10"/>
          <w:sz w:val="22"/>
          <w:szCs w:val="22"/>
        </w:rPr>
        <w:t xml:space="preserve"> </w:t>
      </w:r>
      <w:r w:rsidRPr="003A00AA">
        <w:rPr>
          <w:color w:val="333333"/>
          <w:sz w:val="22"/>
          <w:szCs w:val="22"/>
        </w:rPr>
        <w:t>Руфье,</w:t>
      </w:r>
      <w:r w:rsidRPr="003A00AA">
        <w:rPr>
          <w:color w:val="333333"/>
          <w:spacing w:val="-11"/>
          <w:sz w:val="22"/>
          <w:szCs w:val="22"/>
        </w:rPr>
        <w:t xml:space="preserve"> </w:t>
      </w:r>
      <w:r w:rsidRPr="003A00AA">
        <w:rPr>
          <w:color w:val="333333"/>
          <w:sz w:val="22"/>
          <w:szCs w:val="22"/>
        </w:rPr>
        <w:t>характеристика</w:t>
      </w:r>
      <w:r w:rsidRPr="003A00AA">
        <w:rPr>
          <w:color w:val="333333"/>
          <w:spacing w:val="-12"/>
          <w:sz w:val="22"/>
          <w:szCs w:val="22"/>
        </w:rPr>
        <w:t xml:space="preserve"> </w:t>
      </w:r>
      <w:r w:rsidRPr="003A00AA">
        <w:rPr>
          <w:color w:val="333333"/>
          <w:sz w:val="22"/>
          <w:szCs w:val="22"/>
        </w:rPr>
        <w:t>способов</w:t>
      </w:r>
      <w:r w:rsidRPr="003A00AA">
        <w:rPr>
          <w:color w:val="333333"/>
          <w:spacing w:val="-8"/>
          <w:sz w:val="22"/>
          <w:szCs w:val="22"/>
        </w:rPr>
        <w:t xml:space="preserve"> </w:t>
      </w:r>
      <w:r w:rsidRPr="003A00AA">
        <w:rPr>
          <w:color w:val="333333"/>
          <w:sz w:val="22"/>
          <w:szCs w:val="22"/>
        </w:rPr>
        <w:t>применения</w:t>
      </w:r>
      <w:r w:rsidRPr="003A00AA">
        <w:rPr>
          <w:color w:val="333333"/>
          <w:spacing w:val="-10"/>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критериев</w:t>
      </w:r>
      <w:r w:rsidRPr="003A00AA">
        <w:rPr>
          <w:color w:val="333333"/>
          <w:spacing w:val="-11"/>
          <w:sz w:val="22"/>
          <w:szCs w:val="22"/>
        </w:rPr>
        <w:t xml:space="preserve"> </w:t>
      </w:r>
      <w:r w:rsidRPr="003A00AA">
        <w:rPr>
          <w:color w:val="333333"/>
          <w:sz w:val="22"/>
          <w:szCs w:val="22"/>
        </w:rPr>
        <w:t>оценива- ния.</w:t>
      </w:r>
      <w:r w:rsidRPr="003A00AA">
        <w:rPr>
          <w:color w:val="333333"/>
          <w:spacing w:val="-1"/>
          <w:sz w:val="22"/>
          <w:szCs w:val="22"/>
        </w:rPr>
        <w:t xml:space="preserve"> </w:t>
      </w:r>
      <w:r w:rsidRPr="003A00AA">
        <w:rPr>
          <w:color w:val="333333"/>
          <w:sz w:val="22"/>
          <w:szCs w:val="22"/>
        </w:rPr>
        <w:t>Оперативный</w:t>
      </w:r>
      <w:r w:rsidRPr="003A00AA">
        <w:rPr>
          <w:color w:val="333333"/>
          <w:spacing w:val="-1"/>
          <w:sz w:val="22"/>
          <w:szCs w:val="22"/>
        </w:rPr>
        <w:t xml:space="preserve"> </w:t>
      </w:r>
      <w:r w:rsidRPr="003A00AA">
        <w:rPr>
          <w:color w:val="333333"/>
          <w:sz w:val="22"/>
          <w:szCs w:val="22"/>
        </w:rPr>
        <w:t>контроль</w:t>
      </w:r>
      <w:r w:rsidRPr="003A00AA">
        <w:rPr>
          <w:color w:val="333333"/>
          <w:spacing w:val="-2"/>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системе</w:t>
      </w:r>
      <w:r w:rsidRPr="003A00AA">
        <w:rPr>
          <w:color w:val="333333"/>
          <w:spacing w:val="-4"/>
          <w:sz w:val="22"/>
          <w:szCs w:val="22"/>
        </w:rPr>
        <w:t xml:space="preserve"> </w:t>
      </w:r>
      <w:r w:rsidRPr="003A00AA">
        <w:rPr>
          <w:color w:val="333333"/>
          <w:sz w:val="22"/>
          <w:szCs w:val="22"/>
        </w:rPr>
        <w:t>самостоятельных</w:t>
      </w:r>
      <w:r w:rsidRPr="003A00AA">
        <w:rPr>
          <w:color w:val="333333"/>
          <w:spacing w:val="-1"/>
          <w:sz w:val="22"/>
          <w:szCs w:val="22"/>
        </w:rPr>
        <w:t xml:space="preserve"> </w:t>
      </w:r>
      <w:r w:rsidRPr="003A00AA">
        <w:rPr>
          <w:color w:val="333333"/>
          <w:sz w:val="22"/>
          <w:szCs w:val="22"/>
        </w:rPr>
        <w:t>занятий</w:t>
      </w:r>
      <w:r w:rsidRPr="003A00AA">
        <w:rPr>
          <w:color w:val="333333"/>
          <w:spacing w:val="-1"/>
          <w:sz w:val="22"/>
          <w:szCs w:val="22"/>
        </w:rPr>
        <w:t xml:space="preserve"> </w:t>
      </w:r>
      <w:r w:rsidRPr="003A00AA">
        <w:rPr>
          <w:color w:val="333333"/>
          <w:sz w:val="22"/>
          <w:szCs w:val="22"/>
        </w:rPr>
        <w:t>кондиционной</w:t>
      </w:r>
      <w:r w:rsidRPr="003A00AA">
        <w:rPr>
          <w:color w:val="333333"/>
          <w:spacing w:val="-1"/>
          <w:sz w:val="22"/>
          <w:szCs w:val="22"/>
        </w:rPr>
        <w:t xml:space="preserve"> </w:t>
      </w:r>
      <w:r w:rsidRPr="003A00AA">
        <w:rPr>
          <w:color w:val="333333"/>
          <w:sz w:val="22"/>
          <w:szCs w:val="22"/>
        </w:rPr>
        <w:t>тренировкой, цель и задачи контроля, способы организации и проведения измерительных процедур.</w:t>
      </w:r>
    </w:p>
    <w:p w:rsidR="00ED06B0" w:rsidRPr="003A00AA" w:rsidRDefault="00ED06B0">
      <w:pPr>
        <w:pStyle w:val="a3"/>
        <w:spacing w:before="2"/>
        <w:rPr>
          <w:sz w:val="22"/>
          <w:szCs w:val="22"/>
        </w:rPr>
      </w:pPr>
    </w:p>
    <w:p w:rsidR="00ED06B0" w:rsidRPr="003A00AA" w:rsidRDefault="007862B7">
      <w:pPr>
        <w:spacing w:before="1"/>
        <w:ind w:left="567"/>
        <w:rPr>
          <w:b/>
          <w:i/>
        </w:rPr>
      </w:pPr>
      <w:r w:rsidRPr="003A00AA">
        <w:rPr>
          <w:b/>
          <w:i/>
          <w:color w:val="333333"/>
        </w:rPr>
        <w:t xml:space="preserve">Физическое </w:t>
      </w:r>
      <w:r w:rsidRPr="003A00AA">
        <w:rPr>
          <w:b/>
          <w:i/>
          <w:color w:val="333333"/>
          <w:spacing w:val="-2"/>
        </w:rPr>
        <w:t>совершенствование</w:t>
      </w:r>
    </w:p>
    <w:p w:rsidR="00ED06B0" w:rsidRPr="003A00AA" w:rsidRDefault="00ED06B0">
      <w:pPr>
        <w:pStyle w:val="a3"/>
        <w:spacing w:before="4"/>
        <w:rPr>
          <w:b/>
          <w:i/>
          <w:sz w:val="22"/>
          <w:szCs w:val="22"/>
        </w:rPr>
      </w:pPr>
    </w:p>
    <w:p w:rsidR="00ED06B0" w:rsidRPr="003A00AA" w:rsidRDefault="007862B7">
      <w:pPr>
        <w:ind w:left="1275"/>
        <w:rPr>
          <w:i/>
        </w:rPr>
      </w:pPr>
      <w:r w:rsidRPr="003A00AA">
        <w:rPr>
          <w:i/>
          <w:color w:val="333333"/>
        </w:rPr>
        <w:t>Физкультурно-оздоровительная</w:t>
      </w:r>
      <w:r w:rsidRPr="003A00AA">
        <w:rPr>
          <w:i/>
          <w:color w:val="333333"/>
          <w:spacing w:val="-4"/>
        </w:rPr>
        <w:t xml:space="preserve"> </w:t>
      </w:r>
      <w:r w:rsidRPr="003A00AA">
        <w:rPr>
          <w:i/>
          <w:color w:val="333333"/>
          <w:spacing w:val="-2"/>
        </w:rPr>
        <w:t>деятельность.</w:t>
      </w:r>
    </w:p>
    <w:p w:rsidR="00ED06B0" w:rsidRPr="003A00AA" w:rsidRDefault="00ED06B0">
      <w:pPr>
        <w:pStyle w:val="a3"/>
        <w:spacing w:before="3"/>
        <w:rPr>
          <w:i/>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 парата при длительной работе за компьютером.</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7" w:firstLine="708"/>
        <w:jc w:val="both"/>
        <w:rPr>
          <w:sz w:val="22"/>
          <w:szCs w:val="22"/>
        </w:rPr>
      </w:pPr>
      <w:r w:rsidRPr="003A00AA">
        <w:rPr>
          <w:color w:val="333333"/>
          <w:sz w:val="22"/>
          <w:szCs w:val="22"/>
        </w:rPr>
        <w:lastRenderedPageBreak/>
        <w:t>Атлетическая и аэробная гимнастика как современные оздоровительные системы фи- зической культуры: цель, задачи, формы организации. Способы индивидуализации содержа- ния</w:t>
      </w:r>
      <w:r w:rsidRPr="003A00AA">
        <w:rPr>
          <w:color w:val="333333"/>
          <w:spacing w:val="-6"/>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физических</w:t>
      </w:r>
      <w:r w:rsidRPr="003A00AA">
        <w:rPr>
          <w:color w:val="333333"/>
          <w:spacing w:val="-5"/>
          <w:sz w:val="22"/>
          <w:szCs w:val="22"/>
        </w:rPr>
        <w:t xml:space="preserve"> </w:t>
      </w:r>
      <w:r w:rsidRPr="003A00AA">
        <w:rPr>
          <w:color w:val="333333"/>
          <w:sz w:val="22"/>
          <w:szCs w:val="22"/>
        </w:rPr>
        <w:t>нагрузок</w:t>
      </w:r>
      <w:r w:rsidRPr="003A00AA">
        <w:rPr>
          <w:color w:val="333333"/>
          <w:spacing w:val="-5"/>
          <w:sz w:val="22"/>
          <w:szCs w:val="22"/>
        </w:rPr>
        <w:t xml:space="preserve"> </w:t>
      </w:r>
      <w:r w:rsidRPr="003A00AA">
        <w:rPr>
          <w:color w:val="333333"/>
          <w:sz w:val="22"/>
          <w:szCs w:val="22"/>
        </w:rPr>
        <w:t>при</w:t>
      </w:r>
      <w:r w:rsidRPr="003A00AA">
        <w:rPr>
          <w:color w:val="333333"/>
          <w:spacing w:val="-8"/>
          <w:sz w:val="22"/>
          <w:szCs w:val="22"/>
        </w:rPr>
        <w:t xml:space="preserve"> </w:t>
      </w:r>
      <w:r w:rsidRPr="003A00AA">
        <w:rPr>
          <w:color w:val="333333"/>
          <w:sz w:val="22"/>
          <w:szCs w:val="22"/>
        </w:rPr>
        <w:t>планировании</w:t>
      </w:r>
      <w:r w:rsidRPr="003A00AA">
        <w:rPr>
          <w:color w:val="333333"/>
          <w:spacing w:val="-6"/>
          <w:sz w:val="22"/>
          <w:szCs w:val="22"/>
        </w:rPr>
        <w:t xml:space="preserve"> </w:t>
      </w:r>
      <w:r w:rsidRPr="003A00AA">
        <w:rPr>
          <w:color w:val="333333"/>
          <w:sz w:val="22"/>
          <w:szCs w:val="22"/>
        </w:rPr>
        <w:t>системной</w:t>
      </w:r>
      <w:r w:rsidRPr="003A00AA">
        <w:rPr>
          <w:color w:val="333333"/>
          <w:spacing w:val="-5"/>
          <w:sz w:val="22"/>
          <w:szCs w:val="22"/>
        </w:rPr>
        <w:t xml:space="preserve"> </w:t>
      </w:r>
      <w:r w:rsidRPr="003A00AA">
        <w:rPr>
          <w:color w:val="333333"/>
          <w:sz w:val="22"/>
          <w:szCs w:val="22"/>
        </w:rPr>
        <w:t>организации</w:t>
      </w:r>
      <w:r w:rsidRPr="003A00AA">
        <w:rPr>
          <w:color w:val="333333"/>
          <w:spacing w:val="-6"/>
          <w:sz w:val="22"/>
          <w:szCs w:val="22"/>
        </w:rPr>
        <w:t xml:space="preserve"> </w:t>
      </w:r>
      <w:r w:rsidRPr="003A00AA">
        <w:rPr>
          <w:color w:val="333333"/>
          <w:sz w:val="22"/>
          <w:szCs w:val="22"/>
        </w:rPr>
        <w:t>занятий</w:t>
      </w:r>
      <w:r w:rsidRPr="003A00AA">
        <w:rPr>
          <w:color w:val="333333"/>
          <w:spacing w:val="-5"/>
          <w:sz w:val="22"/>
          <w:szCs w:val="22"/>
        </w:rPr>
        <w:t xml:space="preserve"> </w:t>
      </w:r>
      <w:r w:rsidRPr="003A00AA">
        <w:rPr>
          <w:color w:val="333333"/>
          <w:sz w:val="22"/>
          <w:szCs w:val="22"/>
        </w:rPr>
        <w:t xml:space="preserve">кондиционной </w:t>
      </w:r>
      <w:r w:rsidRPr="003A00AA">
        <w:rPr>
          <w:color w:val="333333"/>
          <w:spacing w:val="-2"/>
          <w:sz w:val="22"/>
          <w:szCs w:val="22"/>
        </w:rPr>
        <w:t>тренировкой.</w:t>
      </w:r>
    </w:p>
    <w:p w:rsidR="00ED06B0" w:rsidRPr="003A00AA" w:rsidRDefault="00ED06B0">
      <w:pPr>
        <w:pStyle w:val="a3"/>
        <w:spacing w:before="5"/>
        <w:rPr>
          <w:sz w:val="22"/>
          <w:szCs w:val="22"/>
        </w:rPr>
      </w:pPr>
    </w:p>
    <w:p w:rsidR="00ED06B0" w:rsidRPr="003A00AA" w:rsidRDefault="007862B7">
      <w:pPr>
        <w:ind w:left="1275"/>
        <w:rPr>
          <w:i/>
        </w:rPr>
      </w:pPr>
      <w:r w:rsidRPr="003A00AA">
        <w:rPr>
          <w:i/>
          <w:color w:val="333333"/>
        </w:rPr>
        <w:t>Спортивно-оздоровительная</w:t>
      </w:r>
      <w:r w:rsidRPr="003A00AA">
        <w:rPr>
          <w:i/>
          <w:color w:val="333333"/>
          <w:spacing w:val="-10"/>
        </w:rPr>
        <w:t xml:space="preserve"> </w:t>
      </w:r>
      <w:r w:rsidRPr="003A00AA">
        <w:rPr>
          <w:i/>
          <w:color w:val="333333"/>
          <w:spacing w:val="-2"/>
        </w:rPr>
        <w:t>деятельность.</w:t>
      </w:r>
    </w:p>
    <w:p w:rsidR="00ED06B0" w:rsidRPr="003A00AA" w:rsidRDefault="00ED06B0">
      <w:pPr>
        <w:pStyle w:val="a3"/>
        <w:spacing w:before="5"/>
        <w:rPr>
          <w:i/>
          <w:sz w:val="22"/>
          <w:szCs w:val="22"/>
        </w:rPr>
      </w:pPr>
    </w:p>
    <w:p w:rsidR="00ED06B0" w:rsidRPr="003A00AA" w:rsidRDefault="007862B7">
      <w:pPr>
        <w:pStyle w:val="a3"/>
        <w:ind w:left="1275"/>
        <w:rPr>
          <w:sz w:val="22"/>
          <w:szCs w:val="22"/>
        </w:rPr>
      </w:pPr>
      <w:r w:rsidRPr="003A00AA">
        <w:rPr>
          <w:color w:val="333333"/>
          <w:sz w:val="22"/>
          <w:szCs w:val="22"/>
        </w:rPr>
        <w:t>Модуль</w:t>
      </w:r>
      <w:r w:rsidRPr="003A00AA">
        <w:rPr>
          <w:color w:val="333333"/>
          <w:spacing w:val="-1"/>
          <w:sz w:val="22"/>
          <w:szCs w:val="22"/>
        </w:rPr>
        <w:t xml:space="preserve"> </w:t>
      </w:r>
      <w:r w:rsidRPr="003A00AA">
        <w:rPr>
          <w:color w:val="333333"/>
          <w:sz w:val="22"/>
          <w:szCs w:val="22"/>
        </w:rPr>
        <w:t>«Спортивные</w:t>
      </w:r>
      <w:r w:rsidRPr="003A00AA">
        <w:rPr>
          <w:color w:val="333333"/>
          <w:spacing w:val="-2"/>
          <w:sz w:val="22"/>
          <w:szCs w:val="22"/>
        </w:rPr>
        <w:t xml:space="preserve"> игры».</w:t>
      </w:r>
    </w:p>
    <w:p w:rsidR="00ED06B0" w:rsidRPr="003A00AA" w:rsidRDefault="00ED06B0">
      <w:pPr>
        <w:pStyle w:val="a3"/>
        <w:spacing w:before="2"/>
        <w:rPr>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Футбол. Техники игровых действий: вбрасывание мяча с лицевой линии, выполнение углового</w:t>
      </w:r>
      <w:r w:rsidRPr="003A00AA">
        <w:rPr>
          <w:color w:val="333333"/>
          <w:spacing w:val="-4"/>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штрафного</w:t>
      </w:r>
      <w:r w:rsidRPr="003A00AA">
        <w:rPr>
          <w:color w:val="333333"/>
          <w:spacing w:val="-4"/>
          <w:sz w:val="22"/>
          <w:szCs w:val="22"/>
        </w:rPr>
        <w:t xml:space="preserve"> </w:t>
      </w:r>
      <w:r w:rsidRPr="003A00AA">
        <w:rPr>
          <w:color w:val="333333"/>
          <w:sz w:val="22"/>
          <w:szCs w:val="22"/>
        </w:rPr>
        <w:t>ударов</w:t>
      </w:r>
      <w:r w:rsidRPr="003A00AA">
        <w:rPr>
          <w:color w:val="333333"/>
          <w:spacing w:val="-4"/>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изменяющихся</w:t>
      </w:r>
      <w:r w:rsidRPr="003A00AA">
        <w:rPr>
          <w:color w:val="333333"/>
          <w:spacing w:val="-1"/>
          <w:sz w:val="22"/>
          <w:szCs w:val="22"/>
        </w:rPr>
        <w:t xml:space="preserve"> </w:t>
      </w:r>
      <w:r w:rsidRPr="003A00AA">
        <w:rPr>
          <w:color w:val="333333"/>
          <w:sz w:val="22"/>
          <w:szCs w:val="22"/>
        </w:rPr>
        <w:t>игровых</w:t>
      </w:r>
      <w:r w:rsidRPr="003A00AA">
        <w:rPr>
          <w:color w:val="333333"/>
          <w:spacing w:val="-3"/>
          <w:sz w:val="22"/>
          <w:szCs w:val="22"/>
        </w:rPr>
        <w:t xml:space="preserve"> </w:t>
      </w:r>
      <w:r w:rsidRPr="003A00AA">
        <w:rPr>
          <w:color w:val="333333"/>
          <w:sz w:val="22"/>
          <w:szCs w:val="22"/>
        </w:rPr>
        <w:t>ситуациях.</w:t>
      </w:r>
      <w:r w:rsidRPr="003A00AA">
        <w:rPr>
          <w:color w:val="333333"/>
          <w:spacing w:val="-3"/>
          <w:sz w:val="22"/>
          <w:szCs w:val="22"/>
        </w:rPr>
        <w:t xml:space="preserve"> </w:t>
      </w:r>
      <w:r w:rsidRPr="003A00AA">
        <w:rPr>
          <w:color w:val="333333"/>
          <w:sz w:val="22"/>
          <w:szCs w:val="22"/>
        </w:rPr>
        <w:t>Закрепление</w:t>
      </w:r>
      <w:r w:rsidRPr="003A00AA">
        <w:rPr>
          <w:color w:val="333333"/>
          <w:spacing w:val="-5"/>
          <w:sz w:val="22"/>
          <w:szCs w:val="22"/>
        </w:rPr>
        <w:t xml:space="preserve"> </w:t>
      </w:r>
      <w:r w:rsidRPr="003A00AA">
        <w:rPr>
          <w:color w:val="333333"/>
          <w:sz w:val="22"/>
          <w:szCs w:val="22"/>
        </w:rPr>
        <w:t>правил</w:t>
      </w:r>
      <w:r w:rsidRPr="003A00AA">
        <w:rPr>
          <w:color w:val="333333"/>
          <w:spacing w:val="-5"/>
          <w:sz w:val="22"/>
          <w:szCs w:val="22"/>
        </w:rPr>
        <w:t xml:space="preserve"> </w:t>
      </w:r>
      <w:r w:rsidRPr="003A00AA">
        <w:rPr>
          <w:color w:val="333333"/>
          <w:sz w:val="22"/>
          <w:szCs w:val="22"/>
        </w:rPr>
        <w:t>игры в условиях игровой и учебной деятельности.</w:t>
      </w:r>
    </w:p>
    <w:p w:rsidR="00ED06B0" w:rsidRPr="003A00AA" w:rsidRDefault="00ED06B0">
      <w:pPr>
        <w:pStyle w:val="a3"/>
        <w:spacing w:before="6"/>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Баскетбол.</w:t>
      </w:r>
      <w:r w:rsidRPr="003A00AA">
        <w:rPr>
          <w:color w:val="333333"/>
          <w:spacing w:val="-15"/>
          <w:sz w:val="22"/>
          <w:szCs w:val="22"/>
        </w:rPr>
        <w:t xml:space="preserve"> </w:t>
      </w:r>
      <w:r w:rsidRPr="003A00AA">
        <w:rPr>
          <w:color w:val="333333"/>
          <w:sz w:val="22"/>
          <w:szCs w:val="22"/>
        </w:rPr>
        <w:t>Техника</w:t>
      </w:r>
      <w:r w:rsidRPr="003A00AA">
        <w:rPr>
          <w:color w:val="333333"/>
          <w:spacing w:val="-15"/>
          <w:sz w:val="22"/>
          <w:szCs w:val="22"/>
        </w:rPr>
        <w:t xml:space="preserve"> </w:t>
      </w:r>
      <w:r w:rsidRPr="003A00AA">
        <w:rPr>
          <w:color w:val="333333"/>
          <w:sz w:val="22"/>
          <w:szCs w:val="22"/>
        </w:rPr>
        <w:t>выполнения</w:t>
      </w:r>
      <w:r w:rsidRPr="003A00AA">
        <w:rPr>
          <w:color w:val="333333"/>
          <w:spacing w:val="-15"/>
          <w:sz w:val="22"/>
          <w:szCs w:val="22"/>
        </w:rPr>
        <w:t xml:space="preserve"> </w:t>
      </w:r>
      <w:r w:rsidRPr="003A00AA">
        <w:rPr>
          <w:color w:val="333333"/>
          <w:sz w:val="22"/>
          <w:szCs w:val="22"/>
        </w:rPr>
        <w:t>игровых</w:t>
      </w:r>
      <w:r w:rsidRPr="003A00AA">
        <w:rPr>
          <w:color w:val="333333"/>
          <w:spacing w:val="-15"/>
          <w:sz w:val="22"/>
          <w:szCs w:val="22"/>
        </w:rPr>
        <w:t xml:space="preserve"> </w:t>
      </w:r>
      <w:r w:rsidRPr="003A00AA">
        <w:rPr>
          <w:color w:val="333333"/>
          <w:sz w:val="22"/>
          <w:szCs w:val="22"/>
        </w:rPr>
        <w:t>действий:</w:t>
      </w:r>
      <w:r w:rsidRPr="003A00AA">
        <w:rPr>
          <w:color w:val="333333"/>
          <w:spacing w:val="-15"/>
          <w:sz w:val="22"/>
          <w:szCs w:val="22"/>
        </w:rPr>
        <w:t xml:space="preserve"> </w:t>
      </w:r>
      <w:r w:rsidRPr="003A00AA">
        <w:rPr>
          <w:color w:val="333333"/>
          <w:sz w:val="22"/>
          <w:szCs w:val="22"/>
        </w:rPr>
        <w:t>вбрасывание</w:t>
      </w:r>
      <w:r w:rsidRPr="003A00AA">
        <w:rPr>
          <w:color w:val="333333"/>
          <w:spacing w:val="-15"/>
          <w:sz w:val="22"/>
          <w:szCs w:val="22"/>
        </w:rPr>
        <w:t xml:space="preserve"> </w:t>
      </w:r>
      <w:r w:rsidRPr="003A00AA">
        <w:rPr>
          <w:color w:val="333333"/>
          <w:sz w:val="22"/>
          <w:szCs w:val="22"/>
        </w:rPr>
        <w:t>мяча</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лицевой</w:t>
      </w:r>
      <w:r w:rsidRPr="003A00AA">
        <w:rPr>
          <w:color w:val="333333"/>
          <w:spacing w:val="-15"/>
          <w:sz w:val="22"/>
          <w:szCs w:val="22"/>
        </w:rPr>
        <w:t xml:space="preserve"> </w:t>
      </w:r>
      <w:r w:rsidRPr="003A00AA">
        <w:rPr>
          <w:color w:val="333333"/>
          <w:sz w:val="22"/>
          <w:szCs w:val="22"/>
        </w:rPr>
        <w:t>линии, способы</w:t>
      </w:r>
      <w:r w:rsidRPr="003A00AA">
        <w:rPr>
          <w:color w:val="333333"/>
          <w:spacing w:val="-8"/>
          <w:sz w:val="22"/>
          <w:szCs w:val="22"/>
        </w:rPr>
        <w:t xml:space="preserve"> </w:t>
      </w:r>
      <w:r w:rsidRPr="003A00AA">
        <w:rPr>
          <w:color w:val="333333"/>
          <w:sz w:val="22"/>
          <w:szCs w:val="22"/>
        </w:rPr>
        <w:t>овладения</w:t>
      </w:r>
      <w:r w:rsidRPr="003A00AA">
        <w:rPr>
          <w:color w:val="333333"/>
          <w:spacing w:val="-1"/>
          <w:sz w:val="22"/>
          <w:szCs w:val="22"/>
        </w:rPr>
        <w:t xml:space="preserve"> </w:t>
      </w:r>
      <w:r w:rsidRPr="003A00AA">
        <w:rPr>
          <w:color w:val="333333"/>
          <w:sz w:val="22"/>
          <w:szCs w:val="22"/>
        </w:rPr>
        <w:t>мячом</w:t>
      </w:r>
      <w:r w:rsidRPr="003A00AA">
        <w:rPr>
          <w:color w:val="333333"/>
          <w:spacing w:val="-7"/>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«спорном</w:t>
      </w:r>
      <w:r w:rsidRPr="003A00AA">
        <w:rPr>
          <w:color w:val="333333"/>
          <w:spacing w:val="-6"/>
          <w:sz w:val="22"/>
          <w:szCs w:val="22"/>
        </w:rPr>
        <w:t xml:space="preserve"> </w:t>
      </w:r>
      <w:r w:rsidRPr="003A00AA">
        <w:rPr>
          <w:color w:val="333333"/>
          <w:sz w:val="22"/>
          <w:szCs w:val="22"/>
        </w:rPr>
        <w:t>мяче»,</w:t>
      </w:r>
      <w:r w:rsidRPr="003A00AA">
        <w:rPr>
          <w:color w:val="333333"/>
          <w:spacing w:val="-5"/>
          <w:sz w:val="22"/>
          <w:szCs w:val="22"/>
        </w:rPr>
        <w:t xml:space="preserve"> </w:t>
      </w:r>
      <w:r w:rsidRPr="003A00AA">
        <w:rPr>
          <w:color w:val="333333"/>
          <w:sz w:val="22"/>
          <w:szCs w:val="22"/>
        </w:rPr>
        <w:t>выполнение</w:t>
      </w:r>
      <w:r w:rsidRPr="003A00AA">
        <w:rPr>
          <w:color w:val="333333"/>
          <w:spacing w:val="-5"/>
          <w:sz w:val="22"/>
          <w:szCs w:val="22"/>
        </w:rPr>
        <w:t xml:space="preserve"> </w:t>
      </w:r>
      <w:r w:rsidRPr="003A00AA">
        <w:rPr>
          <w:color w:val="333333"/>
          <w:sz w:val="22"/>
          <w:szCs w:val="22"/>
        </w:rPr>
        <w:t>штрафных</w:t>
      </w:r>
      <w:r w:rsidRPr="003A00AA">
        <w:rPr>
          <w:color w:val="333333"/>
          <w:spacing w:val="-6"/>
          <w:sz w:val="22"/>
          <w:szCs w:val="22"/>
        </w:rPr>
        <w:t xml:space="preserve"> </w:t>
      </w:r>
      <w:r w:rsidRPr="003A00AA">
        <w:rPr>
          <w:color w:val="333333"/>
          <w:sz w:val="22"/>
          <w:szCs w:val="22"/>
        </w:rPr>
        <w:t>бросков.</w:t>
      </w:r>
      <w:r w:rsidRPr="003A00AA">
        <w:rPr>
          <w:color w:val="333333"/>
          <w:spacing w:val="-7"/>
          <w:sz w:val="22"/>
          <w:szCs w:val="22"/>
        </w:rPr>
        <w:t xml:space="preserve"> </w:t>
      </w:r>
      <w:r w:rsidRPr="003A00AA">
        <w:rPr>
          <w:color w:val="333333"/>
          <w:sz w:val="22"/>
          <w:szCs w:val="22"/>
        </w:rPr>
        <w:t>Выполнение правил 3–8–24 секунды в условиях игровой деятельности. Закрепление правил игры в усло- виях игровой и учебной деятельности.</w:t>
      </w:r>
    </w:p>
    <w:p w:rsidR="00ED06B0" w:rsidRPr="003A00AA" w:rsidRDefault="00ED06B0">
      <w:pPr>
        <w:pStyle w:val="a3"/>
        <w:spacing w:before="4"/>
        <w:rPr>
          <w:sz w:val="22"/>
          <w:szCs w:val="22"/>
        </w:rPr>
      </w:pPr>
    </w:p>
    <w:p w:rsidR="00ED06B0" w:rsidRPr="003A00AA" w:rsidRDefault="007862B7">
      <w:pPr>
        <w:pStyle w:val="a3"/>
        <w:spacing w:before="1"/>
        <w:ind w:left="567" w:right="1129" w:firstLine="708"/>
        <w:jc w:val="both"/>
        <w:rPr>
          <w:sz w:val="22"/>
          <w:szCs w:val="22"/>
        </w:rPr>
      </w:pPr>
      <w:r w:rsidRPr="003A00AA">
        <w:rPr>
          <w:color w:val="333333"/>
          <w:sz w:val="22"/>
          <w:szCs w:val="22"/>
        </w:rPr>
        <w:t>Волейбол. Техника выполнения игровых действий: «постановка блока», атакующий удар</w:t>
      </w:r>
      <w:r w:rsidRPr="003A00AA">
        <w:rPr>
          <w:color w:val="333333"/>
          <w:spacing w:val="-3"/>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места</w:t>
      </w:r>
      <w:r w:rsidRPr="003A00AA">
        <w:rPr>
          <w:color w:val="333333"/>
          <w:spacing w:val="-10"/>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движении).</w:t>
      </w:r>
      <w:r w:rsidRPr="003A00AA">
        <w:rPr>
          <w:color w:val="333333"/>
          <w:spacing w:val="-13"/>
          <w:sz w:val="22"/>
          <w:szCs w:val="22"/>
        </w:rPr>
        <w:t xml:space="preserve"> </w:t>
      </w:r>
      <w:r w:rsidRPr="003A00AA">
        <w:rPr>
          <w:color w:val="333333"/>
          <w:sz w:val="22"/>
          <w:szCs w:val="22"/>
        </w:rPr>
        <w:t>Тактические</w:t>
      </w:r>
      <w:r w:rsidRPr="003A00AA">
        <w:rPr>
          <w:color w:val="333333"/>
          <w:spacing w:val="-11"/>
          <w:sz w:val="22"/>
          <w:szCs w:val="22"/>
        </w:rPr>
        <w:t xml:space="preserve"> </w:t>
      </w:r>
      <w:r w:rsidRPr="003A00AA">
        <w:rPr>
          <w:color w:val="333333"/>
          <w:sz w:val="22"/>
          <w:szCs w:val="22"/>
        </w:rPr>
        <w:t>действия</w:t>
      </w:r>
      <w:r w:rsidRPr="003A00AA">
        <w:rPr>
          <w:color w:val="333333"/>
          <w:spacing w:val="-12"/>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защите</w:t>
      </w:r>
      <w:r w:rsidRPr="003A00AA">
        <w:rPr>
          <w:color w:val="333333"/>
          <w:spacing w:val="-12"/>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нападении.</w:t>
      </w:r>
      <w:r w:rsidRPr="003A00AA">
        <w:rPr>
          <w:color w:val="333333"/>
          <w:spacing w:val="-13"/>
          <w:sz w:val="22"/>
          <w:szCs w:val="22"/>
        </w:rPr>
        <w:t xml:space="preserve"> </w:t>
      </w:r>
      <w:r w:rsidRPr="003A00AA">
        <w:rPr>
          <w:color w:val="333333"/>
          <w:sz w:val="22"/>
          <w:szCs w:val="22"/>
        </w:rPr>
        <w:t>Закрепление</w:t>
      </w:r>
      <w:r w:rsidRPr="003A00AA">
        <w:rPr>
          <w:color w:val="333333"/>
          <w:spacing w:val="-13"/>
          <w:sz w:val="22"/>
          <w:szCs w:val="22"/>
        </w:rPr>
        <w:t xml:space="preserve"> </w:t>
      </w:r>
      <w:r w:rsidRPr="003A00AA">
        <w:rPr>
          <w:color w:val="333333"/>
          <w:sz w:val="22"/>
          <w:szCs w:val="22"/>
        </w:rPr>
        <w:t>правил игры в условиях игровой и учебной деятельности.</w:t>
      </w:r>
    </w:p>
    <w:p w:rsidR="00ED06B0" w:rsidRPr="003A00AA" w:rsidRDefault="00ED06B0">
      <w:pPr>
        <w:pStyle w:val="a3"/>
        <w:spacing w:before="2"/>
        <w:rPr>
          <w:sz w:val="22"/>
          <w:szCs w:val="22"/>
        </w:rPr>
      </w:pPr>
    </w:p>
    <w:p w:rsidR="00ED06B0" w:rsidRPr="003A00AA" w:rsidRDefault="007862B7">
      <w:pPr>
        <w:ind w:left="1275"/>
        <w:rPr>
          <w:i/>
        </w:rPr>
      </w:pPr>
      <w:r w:rsidRPr="003A00AA">
        <w:rPr>
          <w:i/>
          <w:color w:val="333333"/>
        </w:rPr>
        <w:t>Прикладно-ориентированная</w:t>
      </w:r>
      <w:r w:rsidRPr="003A00AA">
        <w:rPr>
          <w:i/>
          <w:color w:val="333333"/>
          <w:spacing w:val="-4"/>
        </w:rPr>
        <w:t xml:space="preserve"> </w:t>
      </w:r>
      <w:r w:rsidRPr="003A00AA">
        <w:rPr>
          <w:i/>
          <w:color w:val="333333"/>
        </w:rPr>
        <w:t>двигательная</w:t>
      </w:r>
      <w:r w:rsidRPr="003A00AA">
        <w:rPr>
          <w:i/>
          <w:color w:val="333333"/>
          <w:spacing w:val="-1"/>
        </w:rPr>
        <w:t xml:space="preserve"> </w:t>
      </w:r>
      <w:r w:rsidRPr="003A00AA">
        <w:rPr>
          <w:i/>
          <w:color w:val="333333"/>
          <w:spacing w:val="-2"/>
        </w:rPr>
        <w:t>деятельность.</w:t>
      </w:r>
    </w:p>
    <w:p w:rsidR="00ED06B0" w:rsidRPr="003A00AA" w:rsidRDefault="00ED06B0">
      <w:pPr>
        <w:pStyle w:val="a3"/>
        <w:spacing w:before="5"/>
        <w:rPr>
          <w:i/>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Модуль «Плавательная подготовка». Спортивные и прикладные упражнения в плава- нии: брасс на спине, плавание на боку, прыжки в воду вниз ногами.</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Модуль «Спортивная и физическая подготовка». Техническая и специальная физиче- ская подготовка по избранному виду спорта, выполнение соревновательных действий в</w:t>
      </w:r>
      <w:r w:rsidRPr="003A00AA">
        <w:rPr>
          <w:color w:val="333333"/>
          <w:spacing w:val="-2"/>
          <w:sz w:val="22"/>
          <w:szCs w:val="22"/>
        </w:rPr>
        <w:t xml:space="preserve"> </w:t>
      </w:r>
      <w:r w:rsidRPr="003A00AA">
        <w:rPr>
          <w:color w:val="333333"/>
          <w:sz w:val="22"/>
          <w:szCs w:val="22"/>
        </w:rPr>
        <w:t>стан- дартных и вариативных условиях. Физическая подготовка к выполнению нормативов ком- плекса</w:t>
      </w:r>
      <w:r w:rsidRPr="003A00AA">
        <w:rPr>
          <w:color w:val="333333"/>
          <w:spacing w:val="-5"/>
          <w:sz w:val="22"/>
          <w:szCs w:val="22"/>
        </w:rPr>
        <w:t xml:space="preserve"> </w:t>
      </w:r>
      <w:r w:rsidRPr="003A00AA">
        <w:rPr>
          <w:color w:val="333333"/>
          <w:sz w:val="22"/>
          <w:szCs w:val="22"/>
        </w:rPr>
        <w:t>«Готов</w:t>
      </w:r>
      <w:r w:rsidRPr="003A00AA">
        <w:rPr>
          <w:color w:val="333333"/>
          <w:spacing w:val="-2"/>
          <w:sz w:val="22"/>
          <w:szCs w:val="22"/>
        </w:rPr>
        <w:t xml:space="preserve"> </w:t>
      </w:r>
      <w:r w:rsidRPr="003A00AA">
        <w:rPr>
          <w:color w:val="333333"/>
          <w:sz w:val="22"/>
          <w:szCs w:val="22"/>
        </w:rPr>
        <w:t>к</w:t>
      </w:r>
      <w:r w:rsidRPr="003A00AA">
        <w:rPr>
          <w:color w:val="333333"/>
          <w:spacing w:val="-5"/>
          <w:sz w:val="22"/>
          <w:szCs w:val="22"/>
        </w:rPr>
        <w:t xml:space="preserve"> </w:t>
      </w:r>
      <w:r w:rsidRPr="003A00AA">
        <w:rPr>
          <w:color w:val="333333"/>
          <w:sz w:val="22"/>
          <w:szCs w:val="22"/>
        </w:rPr>
        <w:t>труду</w:t>
      </w:r>
      <w:r w:rsidRPr="003A00AA">
        <w:rPr>
          <w:color w:val="333333"/>
          <w:spacing w:val="-6"/>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обороне»</w:t>
      </w:r>
      <w:r w:rsidRPr="003A00AA">
        <w:rPr>
          <w:color w:val="333333"/>
          <w:spacing w:val="-3"/>
          <w:sz w:val="22"/>
          <w:szCs w:val="22"/>
        </w:rPr>
        <w:t xml:space="preserve"> </w:t>
      </w:r>
      <w:r w:rsidRPr="003A00AA">
        <w:rPr>
          <w:color w:val="333333"/>
          <w:sz w:val="22"/>
          <w:szCs w:val="22"/>
        </w:rPr>
        <w:t>с</w:t>
      </w:r>
      <w:r w:rsidRPr="003A00AA">
        <w:rPr>
          <w:color w:val="333333"/>
          <w:spacing w:val="-7"/>
          <w:sz w:val="22"/>
          <w:szCs w:val="22"/>
        </w:rPr>
        <w:t xml:space="preserve"> </w:t>
      </w:r>
      <w:r w:rsidRPr="003A00AA">
        <w:rPr>
          <w:color w:val="333333"/>
          <w:sz w:val="22"/>
          <w:szCs w:val="22"/>
        </w:rPr>
        <w:t>использованием</w:t>
      </w:r>
      <w:r w:rsidRPr="003A00AA">
        <w:rPr>
          <w:color w:val="333333"/>
          <w:spacing w:val="-3"/>
          <w:sz w:val="22"/>
          <w:szCs w:val="22"/>
        </w:rPr>
        <w:t xml:space="preserve"> </w:t>
      </w:r>
      <w:r w:rsidRPr="003A00AA">
        <w:rPr>
          <w:color w:val="333333"/>
          <w:sz w:val="22"/>
          <w:szCs w:val="22"/>
        </w:rPr>
        <w:t>средств</w:t>
      </w:r>
      <w:r w:rsidRPr="003A00AA">
        <w:rPr>
          <w:color w:val="333333"/>
          <w:spacing w:val="-4"/>
          <w:sz w:val="22"/>
          <w:szCs w:val="22"/>
        </w:rPr>
        <w:t xml:space="preserve"> </w:t>
      </w:r>
      <w:r w:rsidRPr="003A00AA">
        <w:rPr>
          <w:color w:val="333333"/>
          <w:sz w:val="22"/>
          <w:szCs w:val="22"/>
        </w:rPr>
        <w:t>базовой</w:t>
      </w:r>
      <w:r w:rsidRPr="003A00AA">
        <w:rPr>
          <w:color w:val="333333"/>
          <w:spacing w:val="-3"/>
          <w:sz w:val="22"/>
          <w:szCs w:val="22"/>
        </w:rPr>
        <w:t xml:space="preserve"> </w:t>
      </w:r>
      <w:r w:rsidRPr="003A00AA">
        <w:rPr>
          <w:color w:val="333333"/>
          <w:sz w:val="22"/>
          <w:szCs w:val="22"/>
        </w:rPr>
        <w:t>физической</w:t>
      </w:r>
      <w:r w:rsidRPr="003A00AA">
        <w:rPr>
          <w:color w:val="333333"/>
          <w:spacing w:val="-2"/>
          <w:sz w:val="22"/>
          <w:szCs w:val="22"/>
        </w:rPr>
        <w:t xml:space="preserve"> </w:t>
      </w:r>
      <w:r w:rsidRPr="003A00AA">
        <w:rPr>
          <w:color w:val="333333"/>
          <w:sz w:val="22"/>
          <w:szCs w:val="22"/>
        </w:rPr>
        <w:t>подготовки, видов спорта и оздоровительных систем физической культуры, национальных видов спорта, культурно-этнических игр.</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rsidP="007D3AE8">
      <w:pPr>
        <w:pStyle w:val="2"/>
        <w:numPr>
          <w:ilvl w:val="0"/>
          <w:numId w:val="6"/>
        </w:numPr>
        <w:tabs>
          <w:tab w:val="left" w:pos="867"/>
        </w:tabs>
        <w:spacing w:before="1"/>
        <w:rPr>
          <w:sz w:val="22"/>
          <w:szCs w:val="22"/>
        </w:rPr>
      </w:pPr>
      <w:r w:rsidRPr="003A00AA">
        <w:rPr>
          <w:color w:val="333333"/>
          <w:spacing w:val="-2"/>
          <w:sz w:val="22"/>
          <w:szCs w:val="22"/>
        </w:rPr>
        <w:t>КЛАСС</w:t>
      </w:r>
    </w:p>
    <w:p w:rsidR="00ED06B0" w:rsidRPr="003A00AA" w:rsidRDefault="00ED06B0">
      <w:pPr>
        <w:pStyle w:val="a3"/>
        <w:spacing w:before="2"/>
        <w:rPr>
          <w:b/>
          <w:sz w:val="22"/>
          <w:szCs w:val="22"/>
        </w:rPr>
      </w:pPr>
    </w:p>
    <w:p w:rsidR="00ED06B0" w:rsidRPr="003A00AA" w:rsidRDefault="007862B7">
      <w:pPr>
        <w:ind w:left="567"/>
        <w:rPr>
          <w:b/>
          <w:i/>
        </w:rPr>
      </w:pPr>
      <w:r w:rsidRPr="003A00AA">
        <w:rPr>
          <w:b/>
          <w:i/>
          <w:color w:val="333333"/>
        </w:rPr>
        <w:t>Знания</w:t>
      </w:r>
      <w:r w:rsidRPr="003A00AA">
        <w:rPr>
          <w:b/>
          <w:i/>
          <w:color w:val="333333"/>
          <w:spacing w:val="-3"/>
        </w:rPr>
        <w:t xml:space="preserve"> </w:t>
      </w:r>
      <w:r w:rsidRPr="003A00AA">
        <w:rPr>
          <w:b/>
          <w:i/>
          <w:color w:val="333333"/>
        </w:rPr>
        <w:t>о</w:t>
      </w:r>
      <w:r w:rsidRPr="003A00AA">
        <w:rPr>
          <w:b/>
          <w:i/>
          <w:color w:val="333333"/>
          <w:spacing w:val="-5"/>
        </w:rPr>
        <w:t xml:space="preserve"> </w:t>
      </w:r>
      <w:r w:rsidRPr="003A00AA">
        <w:rPr>
          <w:b/>
          <w:i/>
          <w:color w:val="333333"/>
        </w:rPr>
        <w:t>физической</w:t>
      </w:r>
      <w:r w:rsidRPr="003A00AA">
        <w:rPr>
          <w:b/>
          <w:i/>
          <w:color w:val="333333"/>
          <w:spacing w:val="-5"/>
        </w:rPr>
        <w:t xml:space="preserve"> </w:t>
      </w:r>
      <w:r w:rsidRPr="003A00AA">
        <w:rPr>
          <w:b/>
          <w:i/>
          <w:color w:val="333333"/>
          <w:spacing w:val="-2"/>
        </w:rPr>
        <w:t>культуре</w:t>
      </w:r>
    </w:p>
    <w:p w:rsidR="00ED06B0" w:rsidRPr="003A00AA" w:rsidRDefault="00ED06B0">
      <w:pPr>
        <w:pStyle w:val="a3"/>
        <w:spacing w:before="5"/>
        <w:rPr>
          <w:b/>
          <w:i/>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Здоровый</w:t>
      </w:r>
      <w:r w:rsidRPr="003A00AA">
        <w:rPr>
          <w:color w:val="333333"/>
          <w:spacing w:val="-9"/>
          <w:sz w:val="22"/>
          <w:szCs w:val="22"/>
        </w:rPr>
        <w:t xml:space="preserve"> </w:t>
      </w:r>
      <w:r w:rsidRPr="003A00AA">
        <w:rPr>
          <w:color w:val="333333"/>
          <w:sz w:val="22"/>
          <w:szCs w:val="22"/>
        </w:rPr>
        <w:t>образ</w:t>
      </w:r>
      <w:r w:rsidRPr="003A00AA">
        <w:rPr>
          <w:color w:val="333333"/>
          <w:spacing w:val="-8"/>
          <w:sz w:val="22"/>
          <w:szCs w:val="22"/>
        </w:rPr>
        <w:t xml:space="preserve"> </w:t>
      </w:r>
      <w:r w:rsidRPr="003A00AA">
        <w:rPr>
          <w:color w:val="333333"/>
          <w:sz w:val="22"/>
          <w:szCs w:val="22"/>
        </w:rPr>
        <w:t>жизни</w:t>
      </w:r>
      <w:r w:rsidRPr="003A00AA">
        <w:rPr>
          <w:color w:val="333333"/>
          <w:spacing w:val="-7"/>
          <w:sz w:val="22"/>
          <w:szCs w:val="22"/>
        </w:rPr>
        <w:t xml:space="preserve"> </w:t>
      </w:r>
      <w:r w:rsidRPr="003A00AA">
        <w:rPr>
          <w:color w:val="333333"/>
          <w:sz w:val="22"/>
          <w:szCs w:val="22"/>
        </w:rPr>
        <w:t>современного</w:t>
      </w:r>
      <w:r w:rsidRPr="003A00AA">
        <w:rPr>
          <w:color w:val="333333"/>
          <w:spacing w:val="-5"/>
          <w:sz w:val="22"/>
          <w:szCs w:val="22"/>
        </w:rPr>
        <w:t xml:space="preserve"> </w:t>
      </w:r>
      <w:r w:rsidRPr="003A00AA">
        <w:rPr>
          <w:color w:val="333333"/>
          <w:sz w:val="22"/>
          <w:szCs w:val="22"/>
        </w:rPr>
        <w:t>человека.</w:t>
      </w:r>
      <w:r w:rsidRPr="003A00AA">
        <w:rPr>
          <w:color w:val="333333"/>
          <w:spacing w:val="-7"/>
          <w:sz w:val="22"/>
          <w:szCs w:val="22"/>
        </w:rPr>
        <w:t xml:space="preserve"> </w:t>
      </w:r>
      <w:r w:rsidRPr="003A00AA">
        <w:rPr>
          <w:color w:val="333333"/>
          <w:sz w:val="22"/>
          <w:szCs w:val="22"/>
        </w:rPr>
        <w:t>Роль</w:t>
      </w:r>
      <w:r w:rsidRPr="003A00AA">
        <w:rPr>
          <w:color w:val="333333"/>
          <w:spacing w:val="-8"/>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значение</w:t>
      </w:r>
      <w:r w:rsidRPr="003A00AA">
        <w:rPr>
          <w:color w:val="333333"/>
          <w:spacing w:val="-11"/>
          <w:sz w:val="22"/>
          <w:szCs w:val="22"/>
        </w:rPr>
        <w:t xml:space="preserve"> </w:t>
      </w:r>
      <w:r w:rsidRPr="003A00AA">
        <w:rPr>
          <w:color w:val="333333"/>
          <w:sz w:val="22"/>
          <w:szCs w:val="22"/>
        </w:rPr>
        <w:t>адаптации</w:t>
      </w:r>
      <w:r w:rsidRPr="003A00AA">
        <w:rPr>
          <w:color w:val="333333"/>
          <w:spacing w:val="-6"/>
          <w:sz w:val="22"/>
          <w:szCs w:val="22"/>
        </w:rPr>
        <w:t xml:space="preserve"> </w:t>
      </w:r>
      <w:r w:rsidRPr="003A00AA">
        <w:rPr>
          <w:color w:val="333333"/>
          <w:sz w:val="22"/>
          <w:szCs w:val="22"/>
        </w:rPr>
        <w:t>организма</w:t>
      </w:r>
      <w:r w:rsidRPr="003A00AA">
        <w:rPr>
          <w:color w:val="333333"/>
          <w:spacing w:val="-9"/>
          <w:sz w:val="22"/>
          <w:szCs w:val="22"/>
        </w:rPr>
        <w:t xml:space="preserve"> </w:t>
      </w:r>
      <w:r w:rsidRPr="003A00AA">
        <w:rPr>
          <w:color w:val="333333"/>
          <w:sz w:val="22"/>
          <w:szCs w:val="22"/>
        </w:rPr>
        <w:t>в организации</w:t>
      </w:r>
      <w:r w:rsidRPr="003A00AA">
        <w:rPr>
          <w:color w:val="333333"/>
          <w:spacing w:val="-10"/>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планировании</w:t>
      </w:r>
      <w:r w:rsidRPr="003A00AA">
        <w:rPr>
          <w:color w:val="333333"/>
          <w:spacing w:val="-8"/>
          <w:sz w:val="22"/>
          <w:szCs w:val="22"/>
        </w:rPr>
        <w:t xml:space="preserve"> </w:t>
      </w:r>
      <w:r w:rsidRPr="003A00AA">
        <w:rPr>
          <w:color w:val="333333"/>
          <w:sz w:val="22"/>
          <w:szCs w:val="22"/>
        </w:rPr>
        <w:t>мероприятий</w:t>
      </w:r>
      <w:r w:rsidRPr="003A00AA">
        <w:rPr>
          <w:color w:val="333333"/>
          <w:spacing w:val="-14"/>
          <w:sz w:val="22"/>
          <w:szCs w:val="22"/>
        </w:rPr>
        <w:t xml:space="preserve"> </w:t>
      </w:r>
      <w:r w:rsidRPr="003A00AA">
        <w:rPr>
          <w:color w:val="333333"/>
          <w:sz w:val="22"/>
          <w:szCs w:val="22"/>
        </w:rPr>
        <w:t>здорового</w:t>
      </w:r>
      <w:r w:rsidRPr="003A00AA">
        <w:rPr>
          <w:color w:val="333333"/>
          <w:spacing w:val="-12"/>
          <w:sz w:val="22"/>
          <w:szCs w:val="22"/>
        </w:rPr>
        <w:t xml:space="preserve"> </w:t>
      </w:r>
      <w:r w:rsidRPr="003A00AA">
        <w:rPr>
          <w:color w:val="333333"/>
          <w:sz w:val="22"/>
          <w:szCs w:val="22"/>
        </w:rPr>
        <w:t>образа</w:t>
      </w:r>
      <w:r w:rsidRPr="003A00AA">
        <w:rPr>
          <w:color w:val="333333"/>
          <w:spacing w:val="-15"/>
          <w:sz w:val="22"/>
          <w:szCs w:val="22"/>
        </w:rPr>
        <w:t xml:space="preserve"> </w:t>
      </w:r>
      <w:r w:rsidRPr="003A00AA">
        <w:rPr>
          <w:color w:val="333333"/>
          <w:sz w:val="22"/>
          <w:szCs w:val="22"/>
        </w:rPr>
        <w:t>жизни,</w:t>
      </w:r>
      <w:r w:rsidRPr="003A00AA">
        <w:rPr>
          <w:color w:val="333333"/>
          <w:spacing w:val="-11"/>
          <w:sz w:val="22"/>
          <w:szCs w:val="22"/>
        </w:rPr>
        <w:t xml:space="preserve"> </w:t>
      </w:r>
      <w:r w:rsidRPr="003A00AA">
        <w:rPr>
          <w:color w:val="333333"/>
          <w:sz w:val="22"/>
          <w:szCs w:val="22"/>
        </w:rPr>
        <w:t>характеристика</w:t>
      </w:r>
      <w:r w:rsidRPr="003A00AA">
        <w:rPr>
          <w:color w:val="333333"/>
          <w:spacing w:val="-13"/>
          <w:sz w:val="22"/>
          <w:szCs w:val="22"/>
        </w:rPr>
        <w:t xml:space="preserve"> </w:t>
      </w:r>
      <w:r w:rsidRPr="003A00AA">
        <w:rPr>
          <w:color w:val="333333"/>
          <w:sz w:val="22"/>
          <w:szCs w:val="22"/>
        </w:rPr>
        <w:t>основных этапов адаптации. Основные компоненты здорового образа жизни и их влияние на здоровье современного человека.</w:t>
      </w:r>
    </w:p>
    <w:p w:rsidR="00ED06B0" w:rsidRPr="003A00AA" w:rsidRDefault="00ED06B0">
      <w:pPr>
        <w:pStyle w:val="a3"/>
        <w:spacing w:before="2"/>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Рациональная</w:t>
      </w:r>
      <w:r w:rsidRPr="003A00AA">
        <w:rPr>
          <w:color w:val="333333"/>
          <w:spacing w:val="-5"/>
          <w:sz w:val="22"/>
          <w:szCs w:val="22"/>
        </w:rPr>
        <w:t xml:space="preserve"> </w:t>
      </w:r>
      <w:r w:rsidRPr="003A00AA">
        <w:rPr>
          <w:color w:val="333333"/>
          <w:sz w:val="22"/>
          <w:szCs w:val="22"/>
        </w:rPr>
        <w:t>организация</w:t>
      </w:r>
      <w:r w:rsidRPr="003A00AA">
        <w:rPr>
          <w:color w:val="333333"/>
          <w:spacing w:val="-5"/>
          <w:sz w:val="22"/>
          <w:szCs w:val="22"/>
        </w:rPr>
        <w:t xml:space="preserve"> </w:t>
      </w:r>
      <w:r w:rsidRPr="003A00AA">
        <w:rPr>
          <w:color w:val="333333"/>
          <w:sz w:val="22"/>
          <w:szCs w:val="22"/>
        </w:rPr>
        <w:t>труда</w:t>
      </w:r>
      <w:r w:rsidRPr="003A00AA">
        <w:rPr>
          <w:color w:val="333333"/>
          <w:spacing w:val="-11"/>
          <w:sz w:val="22"/>
          <w:szCs w:val="22"/>
        </w:rPr>
        <w:t xml:space="preserve"> </w:t>
      </w:r>
      <w:r w:rsidRPr="003A00AA">
        <w:rPr>
          <w:color w:val="333333"/>
          <w:sz w:val="22"/>
          <w:szCs w:val="22"/>
        </w:rPr>
        <w:t>как</w:t>
      </w:r>
      <w:r w:rsidRPr="003A00AA">
        <w:rPr>
          <w:color w:val="333333"/>
          <w:spacing w:val="-7"/>
          <w:sz w:val="22"/>
          <w:szCs w:val="22"/>
        </w:rPr>
        <w:t xml:space="preserve"> </w:t>
      </w:r>
      <w:r w:rsidRPr="003A00AA">
        <w:rPr>
          <w:color w:val="333333"/>
          <w:sz w:val="22"/>
          <w:szCs w:val="22"/>
        </w:rPr>
        <w:t>фактор</w:t>
      </w:r>
      <w:r w:rsidRPr="003A00AA">
        <w:rPr>
          <w:color w:val="333333"/>
          <w:spacing w:val="-6"/>
          <w:sz w:val="22"/>
          <w:szCs w:val="22"/>
        </w:rPr>
        <w:t xml:space="preserve"> </w:t>
      </w:r>
      <w:r w:rsidRPr="003A00AA">
        <w:rPr>
          <w:color w:val="333333"/>
          <w:sz w:val="22"/>
          <w:szCs w:val="22"/>
        </w:rPr>
        <w:t>сохранения</w:t>
      </w:r>
      <w:r w:rsidRPr="003A00AA">
        <w:rPr>
          <w:color w:val="333333"/>
          <w:spacing w:val="-6"/>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укрепления</w:t>
      </w:r>
      <w:r w:rsidRPr="003A00AA">
        <w:rPr>
          <w:color w:val="333333"/>
          <w:spacing w:val="-7"/>
          <w:sz w:val="22"/>
          <w:szCs w:val="22"/>
        </w:rPr>
        <w:t xml:space="preserve"> </w:t>
      </w:r>
      <w:r w:rsidRPr="003A00AA">
        <w:rPr>
          <w:color w:val="333333"/>
          <w:sz w:val="22"/>
          <w:szCs w:val="22"/>
        </w:rPr>
        <w:t>здоровья.</w:t>
      </w:r>
      <w:r w:rsidRPr="003A00AA">
        <w:rPr>
          <w:color w:val="333333"/>
          <w:spacing w:val="-7"/>
          <w:sz w:val="22"/>
          <w:szCs w:val="22"/>
        </w:rPr>
        <w:t xml:space="preserve"> </w:t>
      </w:r>
      <w:r w:rsidRPr="003A00AA">
        <w:rPr>
          <w:color w:val="333333"/>
          <w:sz w:val="22"/>
          <w:szCs w:val="22"/>
        </w:rPr>
        <w:t>Опти- 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7" w:firstLine="708"/>
        <w:jc w:val="both"/>
        <w:rPr>
          <w:sz w:val="22"/>
          <w:szCs w:val="22"/>
        </w:rPr>
      </w:pPr>
      <w:r w:rsidRPr="003A00AA">
        <w:rPr>
          <w:color w:val="333333"/>
          <w:sz w:val="22"/>
          <w:szCs w:val="22"/>
        </w:rPr>
        <w:lastRenderedPageBreak/>
        <w:t>Понятие</w:t>
      </w:r>
      <w:r w:rsidRPr="003A00AA">
        <w:rPr>
          <w:color w:val="333333"/>
          <w:spacing w:val="-11"/>
          <w:sz w:val="22"/>
          <w:szCs w:val="22"/>
        </w:rPr>
        <w:t xml:space="preserve"> </w:t>
      </w:r>
      <w:r w:rsidRPr="003A00AA">
        <w:rPr>
          <w:color w:val="333333"/>
          <w:sz w:val="22"/>
          <w:szCs w:val="22"/>
        </w:rPr>
        <w:t>«профессионально-ориентированная</w:t>
      </w:r>
      <w:r w:rsidRPr="003A00AA">
        <w:rPr>
          <w:color w:val="333333"/>
          <w:spacing w:val="-13"/>
          <w:sz w:val="22"/>
          <w:szCs w:val="22"/>
        </w:rPr>
        <w:t xml:space="preserve"> </w:t>
      </w:r>
      <w:r w:rsidRPr="003A00AA">
        <w:rPr>
          <w:color w:val="333333"/>
          <w:sz w:val="22"/>
          <w:szCs w:val="22"/>
        </w:rPr>
        <w:t>физическая</w:t>
      </w:r>
      <w:r w:rsidRPr="003A00AA">
        <w:rPr>
          <w:color w:val="333333"/>
          <w:spacing w:val="-13"/>
          <w:sz w:val="22"/>
          <w:szCs w:val="22"/>
        </w:rPr>
        <w:t xml:space="preserve"> </w:t>
      </w:r>
      <w:r w:rsidRPr="003A00AA">
        <w:rPr>
          <w:color w:val="333333"/>
          <w:sz w:val="22"/>
          <w:szCs w:val="22"/>
        </w:rPr>
        <w:t>культура»,</w:t>
      </w:r>
      <w:r w:rsidRPr="003A00AA">
        <w:rPr>
          <w:color w:val="333333"/>
          <w:spacing w:val="-15"/>
          <w:sz w:val="22"/>
          <w:szCs w:val="22"/>
        </w:rPr>
        <w:t xml:space="preserve"> </w:t>
      </w:r>
      <w:r w:rsidRPr="003A00AA">
        <w:rPr>
          <w:color w:val="333333"/>
          <w:sz w:val="22"/>
          <w:szCs w:val="22"/>
        </w:rPr>
        <w:t>цель</w:t>
      </w:r>
      <w:r w:rsidRPr="003A00AA">
        <w:rPr>
          <w:color w:val="333333"/>
          <w:spacing w:val="-12"/>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задачи,</w:t>
      </w:r>
      <w:r w:rsidRPr="003A00AA">
        <w:rPr>
          <w:color w:val="333333"/>
          <w:spacing w:val="-12"/>
          <w:sz w:val="22"/>
          <w:szCs w:val="22"/>
        </w:rPr>
        <w:t xml:space="preserve"> </w:t>
      </w:r>
      <w:r w:rsidRPr="003A00AA">
        <w:rPr>
          <w:color w:val="333333"/>
          <w:sz w:val="22"/>
          <w:szCs w:val="22"/>
        </w:rPr>
        <w:t>со- держательное наполнение. Оздоровительная физическая культура в режиме учебной и про- фессиональной деятельности. Определение индивидуального расхода энергии в процессе за- нятий оздоровительной физической культурой.</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Взаимосвязь</w:t>
      </w:r>
      <w:r w:rsidRPr="003A00AA">
        <w:rPr>
          <w:color w:val="333333"/>
          <w:spacing w:val="-6"/>
          <w:sz w:val="22"/>
          <w:szCs w:val="22"/>
        </w:rPr>
        <w:t xml:space="preserve"> </w:t>
      </w:r>
      <w:r w:rsidRPr="003A00AA">
        <w:rPr>
          <w:color w:val="333333"/>
          <w:sz w:val="22"/>
          <w:szCs w:val="22"/>
        </w:rPr>
        <w:t>состояния</w:t>
      </w:r>
      <w:r w:rsidRPr="003A00AA">
        <w:rPr>
          <w:color w:val="333333"/>
          <w:spacing w:val="-10"/>
          <w:sz w:val="22"/>
          <w:szCs w:val="22"/>
        </w:rPr>
        <w:t xml:space="preserve"> </w:t>
      </w:r>
      <w:r w:rsidRPr="003A00AA">
        <w:rPr>
          <w:color w:val="333333"/>
          <w:sz w:val="22"/>
          <w:szCs w:val="22"/>
        </w:rPr>
        <w:t>здоровья</w:t>
      </w:r>
      <w:r w:rsidRPr="003A00AA">
        <w:rPr>
          <w:color w:val="333333"/>
          <w:spacing w:val="-10"/>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продолжительностью</w:t>
      </w:r>
      <w:r w:rsidRPr="003A00AA">
        <w:rPr>
          <w:color w:val="333333"/>
          <w:spacing w:val="-7"/>
          <w:sz w:val="22"/>
          <w:szCs w:val="22"/>
        </w:rPr>
        <w:t xml:space="preserve"> </w:t>
      </w:r>
      <w:r w:rsidRPr="003A00AA">
        <w:rPr>
          <w:color w:val="333333"/>
          <w:sz w:val="22"/>
          <w:szCs w:val="22"/>
        </w:rPr>
        <w:t>жизни</w:t>
      </w:r>
      <w:r w:rsidRPr="003A00AA">
        <w:rPr>
          <w:color w:val="333333"/>
          <w:spacing w:val="-8"/>
          <w:sz w:val="22"/>
          <w:szCs w:val="22"/>
        </w:rPr>
        <w:t xml:space="preserve"> </w:t>
      </w:r>
      <w:r w:rsidRPr="003A00AA">
        <w:rPr>
          <w:color w:val="333333"/>
          <w:sz w:val="22"/>
          <w:szCs w:val="22"/>
        </w:rPr>
        <w:t>человека.</w:t>
      </w:r>
      <w:r w:rsidRPr="003A00AA">
        <w:rPr>
          <w:color w:val="333333"/>
          <w:spacing w:val="-8"/>
          <w:sz w:val="22"/>
          <w:szCs w:val="22"/>
        </w:rPr>
        <w:t xml:space="preserve"> </w:t>
      </w:r>
      <w:r w:rsidRPr="003A00AA">
        <w:rPr>
          <w:color w:val="333333"/>
          <w:sz w:val="22"/>
          <w:szCs w:val="22"/>
        </w:rPr>
        <w:t>Роль</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значе- ние</w:t>
      </w:r>
      <w:r w:rsidRPr="003A00AA">
        <w:rPr>
          <w:color w:val="333333"/>
          <w:spacing w:val="-5"/>
          <w:sz w:val="22"/>
          <w:szCs w:val="22"/>
        </w:rPr>
        <w:t xml:space="preserve"> </w:t>
      </w:r>
      <w:r w:rsidRPr="003A00AA">
        <w:rPr>
          <w:color w:val="333333"/>
          <w:sz w:val="22"/>
          <w:szCs w:val="22"/>
        </w:rPr>
        <w:t>занятий</w:t>
      </w:r>
      <w:r w:rsidRPr="003A00AA">
        <w:rPr>
          <w:color w:val="333333"/>
          <w:spacing w:val="-6"/>
          <w:sz w:val="22"/>
          <w:szCs w:val="22"/>
        </w:rPr>
        <w:t xml:space="preserve"> </w:t>
      </w:r>
      <w:r w:rsidRPr="003A00AA">
        <w:rPr>
          <w:color w:val="333333"/>
          <w:sz w:val="22"/>
          <w:szCs w:val="22"/>
        </w:rPr>
        <w:t>физической</w:t>
      </w:r>
      <w:r w:rsidRPr="003A00AA">
        <w:rPr>
          <w:color w:val="333333"/>
          <w:spacing w:val="-4"/>
          <w:sz w:val="22"/>
          <w:szCs w:val="22"/>
        </w:rPr>
        <w:t xml:space="preserve"> </w:t>
      </w:r>
      <w:r w:rsidRPr="003A00AA">
        <w:rPr>
          <w:color w:val="333333"/>
          <w:sz w:val="22"/>
          <w:szCs w:val="22"/>
        </w:rPr>
        <w:t>культурой</w:t>
      </w:r>
      <w:r w:rsidRPr="003A00AA">
        <w:rPr>
          <w:color w:val="333333"/>
          <w:spacing w:val="-4"/>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укреплении</w:t>
      </w:r>
      <w:r w:rsidRPr="003A00AA">
        <w:rPr>
          <w:color w:val="333333"/>
          <w:spacing w:val="-6"/>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сохранении</w:t>
      </w:r>
      <w:r w:rsidRPr="003A00AA">
        <w:rPr>
          <w:color w:val="333333"/>
          <w:spacing w:val="-8"/>
          <w:sz w:val="22"/>
          <w:szCs w:val="22"/>
        </w:rPr>
        <w:t xml:space="preserve"> </w:t>
      </w:r>
      <w:r w:rsidRPr="003A00AA">
        <w:rPr>
          <w:color w:val="333333"/>
          <w:sz w:val="22"/>
          <w:szCs w:val="22"/>
        </w:rPr>
        <w:t>здоровья</w:t>
      </w:r>
      <w:r w:rsidRPr="003A00AA">
        <w:rPr>
          <w:color w:val="333333"/>
          <w:spacing w:val="-8"/>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разных</w:t>
      </w:r>
      <w:r w:rsidRPr="003A00AA">
        <w:rPr>
          <w:color w:val="333333"/>
          <w:spacing w:val="-2"/>
          <w:sz w:val="22"/>
          <w:szCs w:val="22"/>
        </w:rPr>
        <w:t xml:space="preserve"> </w:t>
      </w:r>
      <w:r w:rsidRPr="003A00AA">
        <w:rPr>
          <w:color w:val="333333"/>
          <w:sz w:val="22"/>
          <w:szCs w:val="22"/>
        </w:rPr>
        <w:t xml:space="preserve">возрастных </w:t>
      </w:r>
      <w:r w:rsidRPr="003A00AA">
        <w:rPr>
          <w:color w:val="333333"/>
          <w:spacing w:val="-2"/>
          <w:sz w:val="22"/>
          <w:szCs w:val="22"/>
        </w:rPr>
        <w:t>периодах.</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Профилактика травматизма</w:t>
      </w:r>
      <w:r w:rsidRPr="003A00AA">
        <w:rPr>
          <w:color w:val="333333"/>
          <w:spacing w:val="-1"/>
          <w:sz w:val="22"/>
          <w:szCs w:val="22"/>
        </w:rPr>
        <w:t xml:space="preserve"> </w:t>
      </w:r>
      <w:r w:rsidRPr="003A00AA">
        <w:rPr>
          <w:color w:val="333333"/>
          <w:sz w:val="22"/>
          <w:szCs w:val="22"/>
        </w:rPr>
        <w:t>и оказание</w:t>
      </w:r>
      <w:r w:rsidRPr="003A00AA">
        <w:rPr>
          <w:color w:val="333333"/>
          <w:spacing w:val="-1"/>
          <w:sz w:val="22"/>
          <w:szCs w:val="22"/>
        </w:rPr>
        <w:t xml:space="preserve"> </w:t>
      </w:r>
      <w:r w:rsidRPr="003A00AA">
        <w:rPr>
          <w:color w:val="333333"/>
          <w:sz w:val="22"/>
          <w:szCs w:val="22"/>
        </w:rPr>
        <w:t>перовой помощи во время занятий физической культурой.</w:t>
      </w:r>
      <w:r w:rsidRPr="003A00AA">
        <w:rPr>
          <w:color w:val="333333"/>
          <w:spacing w:val="-7"/>
          <w:sz w:val="22"/>
          <w:szCs w:val="22"/>
        </w:rPr>
        <w:t xml:space="preserve"> </w:t>
      </w:r>
      <w:r w:rsidRPr="003A00AA">
        <w:rPr>
          <w:color w:val="333333"/>
          <w:sz w:val="22"/>
          <w:szCs w:val="22"/>
        </w:rPr>
        <w:t>Причины</w:t>
      </w:r>
      <w:r w:rsidRPr="003A00AA">
        <w:rPr>
          <w:color w:val="333333"/>
          <w:spacing w:val="-9"/>
          <w:sz w:val="22"/>
          <w:szCs w:val="22"/>
        </w:rPr>
        <w:t xml:space="preserve"> </w:t>
      </w:r>
      <w:r w:rsidRPr="003A00AA">
        <w:rPr>
          <w:color w:val="333333"/>
          <w:sz w:val="22"/>
          <w:szCs w:val="22"/>
        </w:rPr>
        <w:t>возникновения</w:t>
      </w:r>
      <w:r w:rsidRPr="003A00AA">
        <w:rPr>
          <w:color w:val="333333"/>
          <w:spacing w:val="-6"/>
          <w:sz w:val="22"/>
          <w:szCs w:val="22"/>
        </w:rPr>
        <w:t xml:space="preserve"> </w:t>
      </w:r>
      <w:r w:rsidRPr="003A00AA">
        <w:rPr>
          <w:color w:val="333333"/>
          <w:sz w:val="22"/>
          <w:szCs w:val="22"/>
        </w:rPr>
        <w:t>травм</w:t>
      </w:r>
      <w:r w:rsidRPr="003A00AA">
        <w:rPr>
          <w:color w:val="333333"/>
          <w:spacing w:val="-10"/>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способы</w:t>
      </w:r>
      <w:r w:rsidRPr="003A00AA">
        <w:rPr>
          <w:color w:val="333333"/>
          <w:spacing w:val="-10"/>
          <w:sz w:val="22"/>
          <w:szCs w:val="22"/>
        </w:rPr>
        <w:t xml:space="preserve"> </w:t>
      </w:r>
      <w:r w:rsidRPr="003A00AA">
        <w:rPr>
          <w:color w:val="333333"/>
          <w:sz w:val="22"/>
          <w:szCs w:val="22"/>
        </w:rPr>
        <w:t>их</w:t>
      </w:r>
      <w:r w:rsidRPr="003A00AA">
        <w:rPr>
          <w:color w:val="333333"/>
          <w:spacing w:val="-7"/>
          <w:sz w:val="22"/>
          <w:szCs w:val="22"/>
        </w:rPr>
        <w:t xml:space="preserve"> </w:t>
      </w:r>
      <w:r w:rsidRPr="003A00AA">
        <w:rPr>
          <w:color w:val="333333"/>
          <w:sz w:val="22"/>
          <w:szCs w:val="22"/>
        </w:rPr>
        <w:t>предупреждения,</w:t>
      </w:r>
      <w:r w:rsidRPr="003A00AA">
        <w:rPr>
          <w:color w:val="333333"/>
          <w:spacing w:val="-7"/>
          <w:sz w:val="22"/>
          <w:szCs w:val="22"/>
        </w:rPr>
        <w:t xml:space="preserve"> </w:t>
      </w:r>
      <w:r w:rsidRPr="003A00AA">
        <w:rPr>
          <w:color w:val="333333"/>
          <w:sz w:val="22"/>
          <w:szCs w:val="22"/>
        </w:rPr>
        <w:t>правила</w:t>
      </w:r>
      <w:r w:rsidRPr="003A00AA">
        <w:rPr>
          <w:color w:val="333333"/>
          <w:spacing w:val="-9"/>
          <w:sz w:val="22"/>
          <w:szCs w:val="22"/>
        </w:rPr>
        <w:t xml:space="preserve"> </w:t>
      </w:r>
      <w:r w:rsidRPr="003A00AA">
        <w:rPr>
          <w:color w:val="333333"/>
          <w:sz w:val="22"/>
          <w:szCs w:val="22"/>
        </w:rPr>
        <w:t>профилак- тики травм во время самостоятельных занятий оздоровительной физической культурой.</w:t>
      </w:r>
    </w:p>
    <w:p w:rsidR="00ED06B0" w:rsidRPr="003A00AA" w:rsidRDefault="00ED06B0">
      <w:pPr>
        <w:pStyle w:val="a3"/>
        <w:spacing w:before="3"/>
        <w:rPr>
          <w:sz w:val="22"/>
          <w:szCs w:val="22"/>
        </w:rPr>
      </w:pPr>
    </w:p>
    <w:p w:rsidR="00ED06B0" w:rsidRPr="003A00AA" w:rsidRDefault="007862B7">
      <w:pPr>
        <w:pStyle w:val="a3"/>
        <w:ind w:left="567" w:right="1130" w:firstLine="708"/>
        <w:jc w:val="both"/>
        <w:rPr>
          <w:sz w:val="22"/>
          <w:szCs w:val="22"/>
        </w:rPr>
      </w:pPr>
      <w:r w:rsidRPr="003A00AA">
        <w:rPr>
          <w:color w:val="333333"/>
          <w:sz w:val="22"/>
          <w:szCs w:val="22"/>
        </w:rPr>
        <w:t>Способы и приёмы оказания первой помощи при ушибах разных частей тела и сотря- сении мозга, переломах, вывихах и ранениях, обморожении, солнечном и тепловом ударах.</w:t>
      </w:r>
    </w:p>
    <w:p w:rsidR="00ED06B0" w:rsidRPr="003A00AA" w:rsidRDefault="00ED06B0">
      <w:pPr>
        <w:pStyle w:val="a3"/>
        <w:spacing w:before="5"/>
        <w:rPr>
          <w:sz w:val="22"/>
          <w:szCs w:val="22"/>
        </w:rPr>
      </w:pPr>
    </w:p>
    <w:p w:rsidR="00ED06B0" w:rsidRPr="003A00AA" w:rsidRDefault="007862B7">
      <w:pPr>
        <w:ind w:left="567"/>
        <w:jc w:val="both"/>
        <w:rPr>
          <w:b/>
          <w:i/>
        </w:rPr>
      </w:pPr>
      <w:r w:rsidRPr="003A00AA">
        <w:rPr>
          <w:b/>
          <w:i/>
          <w:color w:val="333333"/>
        </w:rPr>
        <w:t>Способы</w:t>
      </w:r>
      <w:r w:rsidRPr="003A00AA">
        <w:rPr>
          <w:b/>
          <w:i/>
          <w:color w:val="333333"/>
          <w:spacing w:val="-10"/>
        </w:rPr>
        <w:t xml:space="preserve"> </w:t>
      </w:r>
      <w:r w:rsidRPr="003A00AA">
        <w:rPr>
          <w:b/>
          <w:i/>
          <w:color w:val="333333"/>
        </w:rPr>
        <w:t>самостоятельной</w:t>
      </w:r>
      <w:r w:rsidRPr="003A00AA">
        <w:rPr>
          <w:b/>
          <w:i/>
          <w:color w:val="333333"/>
          <w:spacing w:val="-8"/>
        </w:rPr>
        <w:t xml:space="preserve"> </w:t>
      </w:r>
      <w:r w:rsidRPr="003A00AA">
        <w:rPr>
          <w:b/>
          <w:i/>
          <w:color w:val="333333"/>
        </w:rPr>
        <w:t>двигательной</w:t>
      </w:r>
      <w:r w:rsidRPr="003A00AA">
        <w:rPr>
          <w:b/>
          <w:i/>
          <w:color w:val="333333"/>
          <w:spacing w:val="-6"/>
        </w:rPr>
        <w:t xml:space="preserve"> </w:t>
      </w:r>
      <w:r w:rsidRPr="003A00AA">
        <w:rPr>
          <w:b/>
          <w:i/>
          <w:color w:val="333333"/>
          <w:spacing w:val="-2"/>
        </w:rPr>
        <w:t>деятельности</w:t>
      </w:r>
    </w:p>
    <w:p w:rsidR="00ED06B0" w:rsidRPr="003A00AA" w:rsidRDefault="00ED06B0">
      <w:pPr>
        <w:pStyle w:val="a3"/>
        <w:spacing w:before="4"/>
        <w:rPr>
          <w:b/>
          <w:i/>
          <w:sz w:val="22"/>
          <w:szCs w:val="22"/>
        </w:rPr>
      </w:pPr>
    </w:p>
    <w:p w:rsidR="00ED06B0" w:rsidRPr="003A00AA" w:rsidRDefault="007862B7">
      <w:pPr>
        <w:pStyle w:val="a3"/>
        <w:spacing w:before="1"/>
        <w:ind w:left="567" w:right="1125" w:firstLine="708"/>
        <w:jc w:val="both"/>
        <w:rPr>
          <w:sz w:val="22"/>
          <w:szCs w:val="22"/>
        </w:rPr>
      </w:pPr>
      <w:r w:rsidRPr="003A00AA">
        <w:rPr>
          <w:color w:val="333333"/>
          <w:sz w:val="22"/>
          <w:szCs w:val="22"/>
        </w:rPr>
        <w:t>Современные</w:t>
      </w:r>
      <w:r w:rsidRPr="003A00AA">
        <w:rPr>
          <w:color w:val="333333"/>
          <w:spacing w:val="-15"/>
          <w:sz w:val="22"/>
          <w:szCs w:val="22"/>
        </w:rPr>
        <w:t xml:space="preserve"> </w:t>
      </w:r>
      <w:r w:rsidRPr="003A00AA">
        <w:rPr>
          <w:color w:val="333333"/>
          <w:sz w:val="22"/>
          <w:szCs w:val="22"/>
        </w:rPr>
        <w:t>оздоровительные</w:t>
      </w:r>
      <w:r w:rsidRPr="003A00AA">
        <w:rPr>
          <w:color w:val="333333"/>
          <w:spacing w:val="-15"/>
          <w:sz w:val="22"/>
          <w:szCs w:val="22"/>
        </w:rPr>
        <w:t xml:space="preserve"> </w:t>
      </w:r>
      <w:r w:rsidRPr="003A00AA">
        <w:rPr>
          <w:color w:val="333333"/>
          <w:sz w:val="22"/>
          <w:szCs w:val="22"/>
        </w:rPr>
        <w:t>методы</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процедуры</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режиме</w:t>
      </w:r>
      <w:r w:rsidRPr="003A00AA">
        <w:rPr>
          <w:color w:val="333333"/>
          <w:spacing w:val="-15"/>
          <w:sz w:val="22"/>
          <w:szCs w:val="22"/>
        </w:rPr>
        <w:t xml:space="preserve"> </w:t>
      </w:r>
      <w:r w:rsidRPr="003A00AA">
        <w:rPr>
          <w:color w:val="333333"/>
          <w:sz w:val="22"/>
          <w:szCs w:val="22"/>
        </w:rPr>
        <w:t>здорового</w:t>
      </w:r>
      <w:r w:rsidRPr="003A00AA">
        <w:rPr>
          <w:color w:val="333333"/>
          <w:spacing w:val="-15"/>
          <w:sz w:val="22"/>
          <w:szCs w:val="22"/>
        </w:rPr>
        <w:t xml:space="preserve"> </w:t>
      </w:r>
      <w:r w:rsidRPr="003A00AA">
        <w:rPr>
          <w:color w:val="333333"/>
          <w:sz w:val="22"/>
          <w:szCs w:val="22"/>
        </w:rPr>
        <w:t>образа</w:t>
      </w:r>
      <w:r w:rsidRPr="003A00AA">
        <w:rPr>
          <w:color w:val="333333"/>
          <w:spacing w:val="-15"/>
          <w:sz w:val="22"/>
          <w:szCs w:val="22"/>
        </w:rPr>
        <w:t xml:space="preserve"> </w:t>
      </w:r>
      <w:r w:rsidRPr="003A00AA">
        <w:rPr>
          <w:color w:val="333333"/>
          <w:sz w:val="22"/>
          <w:szCs w:val="22"/>
        </w:rPr>
        <w:t>жизни. Релаксация</w:t>
      </w:r>
      <w:r w:rsidRPr="003A00AA">
        <w:rPr>
          <w:color w:val="333333"/>
          <w:spacing w:val="-1"/>
          <w:sz w:val="22"/>
          <w:szCs w:val="22"/>
        </w:rPr>
        <w:t xml:space="preserve"> </w:t>
      </w:r>
      <w:r w:rsidRPr="003A00AA">
        <w:rPr>
          <w:color w:val="333333"/>
          <w:sz w:val="22"/>
          <w:szCs w:val="22"/>
        </w:rPr>
        <w:t>как</w:t>
      </w:r>
      <w:r w:rsidRPr="003A00AA">
        <w:rPr>
          <w:color w:val="333333"/>
          <w:spacing w:val="-4"/>
          <w:sz w:val="22"/>
          <w:szCs w:val="22"/>
        </w:rPr>
        <w:t xml:space="preserve"> </w:t>
      </w:r>
      <w:r w:rsidRPr="003A00AA">
        <w:rPr>
          <w:color w:val="333333"/>
          <w:sz w:val="22"/>
          <w:szCs w:val="22"/>
        </w:rPr>
        <w:t>метод</w:t>
      </w:r>
      <w:r w:rsidRPr="003A00AA">
        <w:rPr>
          <w:color w:val="333333"/>
          <w:spacing w:val="-1"/>
          <w:sz w:val="22"/>
          <w:szCs w:val="22"/>
        </w:rPr>
        <w:t xml:space="preserve"> </w:t>
      </w:r>
      <w:r w:rsidRPr="003A00AA">
        <w:rPr>
          <w:color w:val="333333"/>
          <w:sz w:val="22"/>
          <w:szCs w:val="22"/>
        </w:rPr>
        <w:t>восстановления</w:t>
      </w:r>
      <w:r w:rsidRPr="003A00AA">
        <w:rPr>
          <w:color w:val="333333"/>
          <w:spacing w:val="-1"/>
          <w:sz w:val="22"/>
          <w:szCs w:val="22"/>
        </w:rPr>
        <w:t xml:space="preserve"> </w:t>
      </w:r>
      <w:r w:rsidRPr="003A00AA">
        <w:rPr>
          <w:color w:val="333333"/>
          <w:sz w:val="22"/>
          <w:szCs w:val="22"/>
        </w:rPr>
        <w:t>после</w:t>
      </w:r>
      <w:r w:rsidRPr="003A00AA">
        <w:rPr>
          <w:color w:val="333333"/>
          <w:spacing w:val="-1"/>
          <w:sz w:val="22"/>
          <w:szCs w:val="22"/>
        </w:rPr>
        <w:t xml:space="preserve"> </w:t>
      </w:r>
      <w:r w:rsidRPr="003A00AA">
        <w:rPr>
          <w:color w:val="333333"/>
          <w:sz w:val="22"/>
          <w:szCs w:val="22"/>
        </w:rPr>
        <w:t>психического</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физического</w:t>
      </w:r>
      <w:r w:rsidRPr="003A00AA">
        <w:rPr>
          <w:color w:val="333333"/>
          <w:spacing w:val="-3"/>
          <w:sz w:val="22"/>
          <w:szCs w:val="22"/>
        </w:rPr>
        <w:t xml:space="preserve"> </w:t>
      </w:r>
      <w:r w:rsidRPr="003A00AA">
        <w:rPr>
          <w:color w:val="333333"/>
          <w:sz w:val="22"/>
          <w:szCs w:val="22"/>
        </w:rPr>
        <w:t>напряжения,</w:t>
      </w:r>
      <w:r w:rsidRPr="003A00AA">
        <w:rPr>
          <w:color w:val="333333"/>
          <w:spacing w:val="-1"/>
          <w:sz w:val="22"/>
          <w:szCs w:val="22"/>
        </w:rPr>
        <w:t xml:space="preserve"> </w:t>
      </w:r>
      <w:r w:rsidRPr="003A00AA">
        <w:rPr>
          <w:color w:val="333333"/>
          <w:sz w:val="22"/>
          <w:szCs w:val="22"/>
        </w:rPr>
        <w:t>харак- теристика</w:t>
      </w:r>
      <w:r w:rsidRPr="003A00AA">
        <w:rPr>
          <w:color w:val="333333"/>
          <w:spacing w:val="-2"/>
          <w:sz w:val="22"/>
          <w:szCs w:val="22"/>
        </w:rPr>
        <w:t xml:space="preserve"> </w:t>
      </w:r>
      <w:r w:rsidRPr="003A00AA">
        <w:rPr>
          <w:color w:val="333333"/>
          <w:sz w:val="22"/>
          <w:szCs w:val="22"/>
        </w:rPr>
        <w:t>основных</w:t>
      </w:r>
      <w:r w:rsidRPr="003A00AA">
        <w:rPr>
          <w:color w:val="333333"/>
          <w:spacing w:val="-3"/>
          <w:sz w:val="22"/>
          <w:szCs w:val="22"/>
        </w:rPr>
        <w:t xml:space="preserve"> </w:t>
      </w:r>
      <w:r w:rsidRPr="003A00AA">
        <w:rPr>
          <w:color w:val="333333"/>
          <w:sz w:val="22"/>
          <w:szCs w:val="22"/>
        </w:rPr>
        <w:t>методов,</w:t>
      </w:r>
      <w:r w:rsidRPr="003A00AA">
        <w:rPr>
          <w:color w:val="333333"/>
          <w:spacing w:val="-3"/>
          <w:sz w:val="22"/>
          <w:szCs w:val="22"/>
        </w:rPr>
        <w:t xml:space="preserve"> </w:t>
      </w:r>
      <w:r w:rsidRPr="003A00AA">
        <w:rPr>
          <w:color w:val="333333"/>
          <w:sz w:val="22"/>
          <w:szCs w:val="22"/>
        </w:rPr>
        <w:t>приёмов</w:t>
      </w:r>
      <w:r w:rsidRPr="003A00AA">
        <w:rPr>
          <w:color w:val="333333"/>
          <w:spacing w:val="-3"/>
          <w:sz w:val="22"/>
          <w:szCs w:val="22"/>
        </w:rPr>
        <w:t xml:space="preserve"> </w:t>
      </w:r>
      <w:r w:rsidRPr="003A00AA">
        <w:rPr>
          <w:color w:val="333333"/>
          <w:sz w:val="22"/>
          <w:szCs w:val="22"/>
        </w:rPr>
        <w:t>и</w:t>
      </w:r>
      <w:r w:rsidRPr="003A00AA">
        <w:rPr>
          <w:color w:val="333333"/>
          <w:spacing w:val="-2"/>
          <w:sz w:val="22"/>
          <w:szCs w:val="22"/>
        </w:rPr>
        <w:t xml:space="preserve"> </w:t>
      </w:r>
      <w:r w:rsidRPr="003A00AA">
        <w:rPr>
          <w:color w:val="333333"/>
          <w:sz w:val="22"/>
          <w:szCs w:val="22"/>
        </w:rPr>
        <w:t>процедур,</w:t>
      </w:r>
      <w:r w:rsidRPr="003A00AA">
        <w:rPr>
          <w:color w:val="333333"/>
          <w:spacing w:val="-3"/>
          <w:sz w:val="22"/>
          <w:szCs w:val="22"/>
        </w:rPr>
        <w:t xml:space="preserve"> </w:t>
      </w:r>
      <w:r w:rsidRPr="003A00AA">
        <w:rPr>
          <w:color w:val="333333"/>
          <w:sz w:val="22"/>
          <w:szCs w:val="22"/>
        </w:rPr>
        <w:t>правила</w:t>
      </w:r>
      <w:r w:rsidRPr="003A00AA">
        <w:rPr>
          <w:color w:val="333333"/>
          <w:spacing w:val="-4"/>
          <w:sz w:val="22"/>
          <w:szCs w:val="22"/>
        </w:rPr>
        <w:t xml:space="preserve"> </w:t>
      </w:r>
      <w:r w:rsidRPr="003A00AA">
        <w:rPr>
          <w:color w:val="333333"/>
          <w:sz w:val="22"/>
          <w:szCs w:val="22"/>
        </w:rPr>
        <w:t>их</w:t>
      </w:r>
      <w:r w:rsidRPr="003A00AA">
        <w:rPr>
          <w:color w:val="333333"/>
          <w:spacing w:val="-2"/>
          <w:sz w:val="22"/>
          <w:szCs w:val="22"/>
        </w:rPr>
        <w:t xml:space="preserve"> </w:t>
      </w:r>
      <w:r w:rsidRPr="003A00AA">
        <w:rPr>
          <w:color w:val="333333"/>
          <w:sz w:val="22"/>
          <w:szCs w:val="22"/>
        </w:rPr>
        <w:t>проведения</w:t>
      </w:r>
      <w:r w:rsidRPr="003A00AA">
        <w:rPr>
          <w:color w:val="333333"/>
          <w:spacing w:val="-2"/>
          <w:sz w:val="22"/>
          <w:szCs w:val="22"/>
        </w:rPr>
        <w:t xml:space="preserve"> </w:t>
      </w:r>
      <w:r w:rsidRPr="003A00AA">
        <w:rPr>
          <w:color w:val="333333"/>
          <w:sz w:val="22"/>
          <w:szCs w:val="22"/>
        </w:rPr>
        <w:t>(методика</w:t>
      </w:r>
      <w:r w:rsidRPr="003A00AA">
        <w:rPr>
          <w:color w:val="333333"/>
          <w:spacing w:val="-3"/>
          <w:sz w:val="22"/>
          <w:szCs w:val="22"/>
        </w:rPr>
        <w:t xml:space="preserve"> </w:t>
      </w:r>
      <w:r w:rsidRPr="003A00AA">
        <w:rPr>
          <w:color w:val="333333"/>
          <w:sz w:val="22"/>
          <w:szCs w:val="22"/>
        </w:rPr>
        <w:t>Э.</w:t>
      </w:r>
      <w:r w:rsidRPr="003A00AA">
        <w:rPr>
          <w:color w:val="333333"/>
          <w:spacing w:val="-3"/>
          <w:sz w:val="22"/>
          <w:szCs w:val="22"/>
        </w:rPr>
        <w:t xml:space="preserve"> </w:t>
      </w:r>
      <w:r w:rsidRPr="003A00AA">
        <w:rPr>
          <w:color w:val="333333"/>
          <w:sz w:val="22"/>
          <w:szCs w:val="22"/>
        </w:rPr>
        <w:t>Дже- кобсона, аутогенная тренировка И. Шульца, дыхательная гимнастика А.Н. Стрельниковой, синхрогимнастика по методу «Ключ»).</w:t>
      </w:r>
    </w:p>
    <w:p w:rsidR="00ED06B0" w:rsidRPr="003A00AA" w:rsidRDefault="00ED06B0">
      <w:pPr>
        <w:pStyle w:val="a3"/>
        <w:spacing w:before="2"/>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w:t>
      </w:r>
      <w:r w:rsidRPr="003A00AA">
        <w:rPr>
          <w:color w:val="333333"/>
          <w:spacing w:val="-2"/>
          <w:sz w:val="22"/>
          <w:szCs w:val="22"/>
        </w:rPr>
        <w:t>человека.</w:t>
      </w:r>
    </w:p>
    <w:p w:rsidR="00ED06B0" w:rsidRPr="003A00AA" w:rsidRDefault="007862B7">
      <w:pPr>
        <w:pStyle w:val="a3"/>
        <w:spacing w:before="7" w:line="550" w:lineRule="atLeast"/>
        <w:ind w:left="1275" w:right="1127"/>
        <w:jc w:val="both"/>
        <w:rPr>
          <w:sz w:val="22"/>
          <w:szCs w:val="22"/>
        </w:rPr>
      </w:pPr>
      <w:r w:rsidRPr="003A00AA">
        <w:rPr>
          <w:color w:val="333333"/>
          <w:sz w:val="22"/>
          <w:szCs w:val="22"/>
        </w:rPr>
        <w:t>Банные процедуры, их назначение и правила проведения, основные способы парения. Самостоятельная</w:t>
      </w:r>
      <w:r w:rsidRPr="003A00AA">
        <w:rPr>
          <w:color w:val="333333"/>
          <w:spacing w:val="6"/>
          <w:sz w:val="22"/>
          <w:szCs w:val="22"/>
        </w:rPr>
        <w:t xml:space="preserve"> </w:t>
      </w:r>
      <w:r w:rsidRPr="003A00AA">
        <w:rPr>
          <w:color w:val="333333"/>
          <w:sz w:val="22"/>
          <w:szCs w:val="22"/>
        </w:rPr>
        <w:t>подготовка</w:t>
      </w:r>
      <w:r w:rsidRPr="003A00AA">
        <w:rPr>
          <w:color w:val="333333"/>
          <w:spacing w:val="5"/>
          <w:sz w:val="22"/>
          <w:szCs w:val="22"/>
        </w:rPr>
        <w:t xml:space="preserve"> </w:t>
      </w:r>
      <w:r w:rsidRPr="003A00AA">
        <w:rPr>
          <w:color w:val="333333"/>
          <w:sz w:val="22"/>
          <w:szCs w:val="22"/>
        </w:rPr>
        <w:t>к</w:t>
      </w:r>
      <w:r w:rsidRPr="003A00AA">
        <w:rPr>
          <w:color w:val="333333"/>
          <w:spacing w:val="8"/>
          <w:sz w:val="22"/>
          <w:szCs w:val="22"/>
        </w:rPr>
        <w:t xml:space="preserve"> </w:t>
      </w:r>
      <w:r w:rsidRPr="003A00AA">
        <w:rPr>
          <w:color w:val="333333"/>
          <w:sz w:val="22"/>
          <w:szCs w:val="22"/>
        </w:rPr>
        <w:t>выполнению</w:t>
      </w:r>
      <w:r w:rsidRPr="003A00AA">
        <w:rPr>
          <w:color w:val="333333"/>
          <w:spacing w:val="5"/>
          <w:sz w:val="22"/>
          <w:szCs w:val="22"/>
        </w:rPr>
        <w:t xml:space="preserve"> </w:t>
      </w:r>
      <w:r w:rsidRPr="003A00AA">
        <w:rPr>
          <w:color w:val="333333"/>
          <w:sz w:val="22"/>
          <w:szCs w:val="22"/>
        </w:rPr>
        <w:t>нормативных</w:t>
      </w:r>
      <w:r w:rsidRPr="003A00AA">
        <w:rPr>
          <w:color w:val="333333"/>
          <w:spacing w:val="6"/>
          <w:sz w:val="22"/>
          <w:szCs w:val="22"/>
        </w:rPr>
        <w:t xml:space="preserve"> </w:t>
      </w:r>
      <w:r w:rsidRPr="003A00AA">
        <w:rPr>
          <w:color w:val="333333"/>
          <w:sz w:val="22"/>
          <w:szCs w:val="22"/>
        </w:rPr>
        <w:t>требований</w:t>
      </w:r>
      <w:r w:rsidRPr="003A00AA">
        <w:rPr>
          <w:color w:val="333333"/>
          <w:spacing w:val="4"/>
          <w:sz w:val="22"/>
          <w:szCs w:val="22"/>
        </w:rPr>
        <w:t xml:space="preserve"> </w:t>
      </w:r>
      <w:r w:rsidRPr="003A00AA">
        <w:rPr>
          <w:color w:val="333333"/>
          <w:sz w:val="22"/>
          <w:szCs w:val="22"/>
        </w:rPr>
        <w:t>комплекса</w:t>
      </w:r>
      <w:r w:rsidRPr="003A00AA">
        <w:rPr>
          <w:color w:val="333333"/>
          <w:spacing w:val="3"/>
          <w:sz w:val="22"/>
          <w:szCs w:val="22"/>
        </w:rPr>
        <w:t xml:space="preserve"> </w:t>
      </w:r>
      <w:r w:rsidRPr="003A00AA">
        <w:rPr>
          <w:color w:val="333333"/>
          <w:spacing w:val="-4"/>
          <w:sz w:val="22"/>
          <w:szCs w:val="22"/>
        </w:rPr>
        <w:t>«Го-</w:t>
      </w:r>
    </w:p>
    <w:p w:rsidR="00ED06B0" w:rsidRPr="003A00AA" w:rsidRDefault="007862B7">
      <w:pPr>
        <w:pStyle w:val="a3"/>
        <w:spacing w:before="7"/>
        <w:ind w:left="567" w:right="1123"/>
        <w:jc w:val="both"/>
        <w:rPr>
          <w:sz w:val="22"/>
          <w:szCs w:val="22"/>
        </w:rPr>
      </w:pPr>
      <w:r w:rsidRPr="003A00AA">
        <w:rPr>
          <w:color w:val="333333"/>
          <w:sz w:val="22"/>
          <w:szCs w:val="22"/>
        </w:rPr>
        <w:t>тов</w:t>
      </w:r>
      <w:r w:rsidRPr="003A00AA">
        <w:rPr>
          <w:color w:val="333333"/>
          <w:spacing w:val="-13"/>
          <w:sz w:val="22"/>
          <w:szCs w:val="22"/>
        </w:rPr>
        <w:t xml:space="preserve"> </w:t>
      </w:r>
      <w:r w:rsidRPr="003A00AA">
        <w:rPr>
          <w:color w:val="333333"/>
          <w:sz w:val="22"/>
          <w:szCs w:val="22"/>
        </w:rPr>
        <w:t>к</w:t>
      </w:r>
      <w:r w:rsidRPr="003A00AA">
        <w:rPr>
          <w:color w:val="333333"/>
          <w:spacing w:val="-13"/>
          <w:sz w:val="22"/>
          <w:szCs w:val="22"/>
        </w:rPr>
        <w:t xml:space="preserve"> </w:t>
      </w:r>
      <w:r w:rsidRPr="003A00AA">
        <w:rPr>
          <w:color w:val="333333"/>
          <w:sz w:val="22"/>
          <w:szCs w:val="22"/>
        </w:rPr>
        <w:t>труду</w:t>
      </w:r>
      <w:r w:rsidRPr="003A00AA">
        <w:rPr>
          <w:color w:val="333333"/>
          <w:spacing w:val="-12"/>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обороне».</w:t>
      </w:r>
      <w:r w:rsidRPr="003A00AA">
        <w:rPr>
          <w:color w:val="333333"/>
          <w:spacing w:val="-11"/>
          <w:sz w:val="22"/>
          <w:szCs w:val="22"/>
        </w:rPr>
        <w:t xml:space="preserve"> </w:t>
      </w:r>
      <w:r w:rsidRPr="003A00AA">
        <w:rPr>
          <w:color w:val="333333"/>
          <w:sz w:val="22"/>
          <w:szCs w:val="22"/>
        </w:rPr>
        <w:t>Структурная</w:t>
      </w:r>
      <w:r w:rsidRPr="003A00AA">
        <w:rPr>
          <w:color w:val="333333"/>
          <w:spacing w:val="-13"/>
          <w:sz w:val="22"/>
          <w:szCs w:val="22"/>
        </w:rPr>
        <w:t xml:space="preserve"> </w:t>
      </w:r>
      <w:r w:rsidRPr="003A00AA">
        <w:rPr>
          <w:color w:val="333333"/>
          <w:sz w:val="22"/>
          <w:szCs w:val="22"/>
        </w:rPr>
        <w:t>организация</w:t>
      </w:r>
      <w:r w:rsidRPr="003A00AA">
        <w:rPr>
          <w:color w:val="333333"/>
          <w:spacing w:val="-13"/>
          <w:sz w:val="22"/>
          <w:szCs w:val="22"/>
        </w:rPr>
        <w:t xml:space="preserve"> </w:t>
      </w:r>
      <w:r w:rsidRPr="003A00AA">
        <w:rPr>
          <w:color w:val="333333"/>
          <w:sz w:val="22"/>
          <w:szCs w:val="22"/>
        </w:rPr>
        <w:t>самостоятельной</w:t>
      </w:r>
      <w:r w:rsidRPr="003A00AA">
        <w:rPr>
          <w:color w:val="333333"/>
          <w:spacing w:val="-10"/>
          <w:sz w:val="22"/>
          <w:szCs w:val="22"/>
        </w:rPr>
        <w:t xml:space="preserve"> </w:t>
      </w:r>
      <w:r w:rsidRPr="003A00AA">
        <w:rPr>
          <w:color w:val="333333"/>
          <w:sz w:val="22"/>
          <w:szCs w:val="22"/>
        </w:rPr>
        <w:t>подготовки</w:t>
      </w:r>
      <w:r w:rsidRPr="003A00AA">
        <w:rPr>
          <w:color w:val="333333"/>
          <w:spacing w:val="-10"/>
          <w:sz w:val="22"/>
          <w:szCs w:val="22"/>
        </w:rPr>
        <w:t xml:space="preserve"> </w:t>
      </w:r>
      <w:r w:rsidRPr="003A00AA">
        <w:rPr>
          <w:color w:val="333333"/>
          <w:sz w:val="22"/>
          <w:szCs w:val="22"/>
        </w:rPr>
        <w:t>к</w:t>
      </w:r>
      <w:r w:rsidRPr="003A00AA">
        <w:rPr>
          <w:color w:val="333333"/>
          <w:spacing w:val="-13"/>
          <w:sz w:val="22"/>
          <w:szCs w:val="22"/>
        </w:rPr>
        <w:t xml:space="preserve"> </w:t>
      </w:r>
      <w:r w:rsidRPr="003A00AA">
        <w:rPr>
          <w:color w:val="333333"/>
          <w:sz w:val="22"/>
          <w:szCs w:val="22"/>
        </w:rPr>
        <w:t>выполнению требований комплекса «Готов к труду и обороне», способы определения направленности её тренировочных</w:t>
      </w:r>
      <w:r w:rsidRPr="003A00AA">
        <w:rPr>
          <w:color w:val="333333"/>
          <w:spacing w:val="-11"/>
          <w:sz w:val="22"/>
          <w:szCs w:val="22"/>
        </w:rPr>
        <w:t xml:space="preserve"> </w:t>
      </w:r>
      <w:r w:rsidRPr="003A00AA">
        <w:rPr>
          <w:color w:val="333333"/>
          <w:sz w:val="22"/>
          <w:szCs w:val="22"/>
        </w:rPr>
        <w:t>занятий</w:t>
      </w:r>
      <w:r w:rsidRPr="003A00AA">
        <w:rPr>
          <w:color w:val="333333"/>
          <w:spacing w:val="-13"/>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годичном</w:t>
      </w:r>
      <w:r w:rsidRPr="003A00AA">
        <w:rPr>
          <w:color w:val="333333"/>
          <w:spacing w:val="-12"/>
          <w:sz w:val="22"/>
          <w:szCs w:val="22"/>
        </w:rPr>
        <w:t xml:space="preserve"> </w:t>
      </w:r>
      <w:r w:rsidRPr="003A00AA">
        <w:rPr>
          <w:color w:val="333333"/>
          <w:sz w:val="22"/>
          <w:szCs w:val="22"/>
        </w:rPr>
        <w:t>цикле.</w:t>
      </w:r>
      <w:r w:rsidRPr="003A00AA">
        <w:rPr>
          <w:color w:val="333333"/>
          <w:spacing w:val="-13"/>
          <w:sz w:val="22"/>
          <w:szCs w:val="22"/>
        </w:rPr>
        <w:t xml:space="preserve"> </w:t>
      </w:r>
      <w:r w:rsidRPr="003A00AA">
        <w:rPr>
          <w:color w:val="333333"/>
          <w:sz w:val="22"/>
          <w:szCs w:val="22"/>
        </w:rPr>
        <w:t>Техника</w:t>
      </w:r>
      <w:r w:rsidRPr="003A00AA">
        <w:rPr>
          <w:color w:val="333333"/>
          <w:spacing w:val="-12"/>
          <w:sz w:val="22"/>
          <w:szCs w:val="22"/>
        </w:rPr>
        <w:t xml:space="preserve"> </w:t>
      </w:r>
      <w:r w:rsidRPr="003A00AA">
        <w:rPr>
          <w:color w:val="333333"/>
          <w:sz w:val="22"/>
          <w:szCs w:val="22"/>
        </w:rPr>
        <w:t>выполнения</w:t>
      </w:r>
      <w:r w:rsidRPr="003A00AA">
        <w:rPr>
          <w:color w:val="333333"/>
          <w:spacing w:val="-13"/>
          <w:sz w:val="22"/>
          <w:szCs w:val="22"/>
        </w:rPr>
        <w:t xml:space="preserve"> </w:t>
      </w:r>
      <w:r w:rsidRPr="003A00AA">
        <w:rPr>
          <w:color w:val="333333"/>
          <w:sz w:val="22"/>
          <w:szCs w:val="22"/>
        </w:rPr>
        <w:t>обязательных</w:t>
      </w:r>
      <w:r w:rsidRPr="003A00AA">
        <w:rPr>
          <w:color w:val="333333"/>
          <w:spacing w:val="-13"/>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дополнитель- ных тестовых упражнений, способы их освоения и оценивания.</w:t>
      </w:r>
    </w:p>
    <w:p w:rsidR="00ED06B0" w:rsidRPr="003A00AA" w:rsidRDefault="00ED06B0">
      <w:pPr>
        <w:pStyle w:val="a3"/>
        <w:spacing w:before="3"/>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Самостоятельная</w:t>
      </w:r>
      <w:r w:rsidRPr="003A00AA">
        <w:rPr>
          <w:color w:val="333333"/>
          <w:spacing w:val="-12"/>
          <w:sz w:val="22"/>
          <w:szCs w:val="22"/>
        </w:rPr>
        <w:t xml:space="preserve"> </w:t>
      </w:r>
      <w:r w:rsidRPr="003A00AA">
        <w:rPr>
          <w:color w:val="333333"/>
          <w:sz w:val="22"/>
          <w:szCs w:val="22"/>
        </w:rPr>
        <w:t>физическая</w:t>
      </w:r>
      <w:r w:rsidRPr="003A00AA">
        <w:rPr>
          <w:color w:val="333333"/>
          <w:spacing w:val="-13"/>
          <w:sz w:val="22"/>
          <w:szCs w:val="22"/>
        </w:rPr>
        <w:t xml:space="preserve"> </w:t>
      </w:r>
      <w:r w:rsidRPr="003A00AA">
        <w:rPr>
          <w:color w:val="333333"/>
          <w:sz w:val="22"/>
          <w:szCs w:val="22"/>
        </w:rPr>
        <w:t>подготовка</w:t>
      </w:r>
      <w:r w:rsidRPr="003A00AA">
        <w:rPr>
          <w:color w:val="333333"/>
          <w:spacing w:val="-10"/>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особенности</w:t>
      </w:r>
      <w:r w:rsidRPr="003A00AA">
        <w:rPr>
          <w:color w:val="333333"/>
          <w:spacing w:val="-7"/>
          <w:sz w:val="22"/>
          <w:szCs w:val="22"/>
        </w:rPr>
        <w:t xml:space="preserve"> </w:t>
      </w:r>
      <w:r w:rsidRPr="003A00AA">
        <w:rPr>
          <w:color w:val="333333"/>
          <w:sz w:val="22"/>
          <w:szCs w:val="22"/>
        </w:rPr>
        <w:t>планирования</w:t>
      </w:r>
      <w:r w:rsidRPr="003A00AA">
        <w:rPr>
          <w:color w:val="333333"/>
          <w:spacing w:val="-13"/>
          <w:sz w:val="22"/>
          <w:szCs w:val="22"/>
        </w:rPr>
        <w:t xml:space="preserve"> </w:t>
      </w:r>
      <w:r w:rsidRPr="003A00AA">
        <w:rPr>
          <w:color w:val="333333"/>
          <w:sz w:val="22"/>
          <w:szCs w:val="22"/>
        </w:rPr>
        <w:t>её</w:t>
      </w:r>
      <w:r w:rsidRPr="003A00AA">
        <w:rPr>
          <w:color w:val="333333"/>
          <w:spacing w:val="-13"/>
          <w:sz w:val="22"/>
          <w:szCs w:val="22"/>
        </w:rPr>
        <w:t xml:space="preserve"> </w:t>
      </w:r>
      <w:r w:rsidRPr="003A00AA">
        <w:rPr>
          <w:color w:val="333333"/>
          <w:sz w:val="22"/>
          <w:szCs w:val="22"/>
        </w:rPr>
        <w:t>направленно- сти по тренировочным циклам, правила контроля и индивидуализации содержания физиче- ской нагрузки.</w:t>
      </w:r>
    </w:p>
    <w:p w:rsidR="00ED06B0" w:rsidRPr="003A00AA" w:rsidRDefault="00ED06B0">
      <w:pPr>
        <w:pStyle w:val="a3"/>
        <w:spacing w:before="5"/>
        <w:rPr>
          <w:sz w:val="22"/>
          <w:szCs w:val="22"/>
        </w:rPr>
      </w:pPr>
    </w:p>
    <w:p w:rsidR="00ED06B0" w:rsidRPr="003A00AA" w:rsidRDefault="007862B7">
      <w:pPr>
        <w:ind w:left="567"/>
        <w:jc w:val="both"/>
        <w:rPr>
          <w:b/>
          <w:i/>
        </w:rPr>
      </w:pPr>
      <w:r w:rsidRPr="003A00AA">
        <w:rPr>
          <w:b/>
          <w:i/>
          <w:color w:val="333333"/>
        </w:rPr>
        <w:t xml:space="preserve">Физическое </w:t>
      </w:r>
      <w:r w:rsidRPr="003A00AA">
        <w:rPr>
          <w:b/>
          <w:i/>
          <w:color w:val="333333"/>
          <w:spacing w:val="-2"/>
        </w:rPr>
        <w:t>совершенствование</w:t>
      </w:r>
    </w:p>
    <w:p w:rsidR="00ED06B0" w:rsidRPr="003A00AA" w:rsidRDefault="00ED06B0">
      <w:pPr>
        <w:pStyle w:val="a3"/>
        <w:spacing w:before="5"/>
        <w:rPr>
          <w:b/>
          <w:i/>
          <w:sz w:val="22"/>
          <w:szCs w:val="22"/>
        </w:rPr>
      </w:pPr>
    </w:p>
    <w:p w:rsidR="00ED06B0" w:rsidRPr="003A00AA" w:rsidRDefault="007862B7">
      <w:pPr>
        <w:ind w:left="1275"/>
        <w:jc w:val="both"/>
        <w:rPr>
          <w:i/>
        </w:rPr>
      </w:pPr>
      <w:r w:rsidRPr="003A00AA">
        <w:rPr>
          <w:i/>
          <w:color w:val="333333"/>
        </w:rPr>
        <w:t>Физкультурно-оздоровительная</w:t>
      </w:r>
      <w:r w:rsidRPr="003A00AA">
        <w:rPr>
          <w:i/>
          <w:color w:val="333333"/>
          <w:spacing w:val="-4"/>
        </w:rPr>
        <w:t xml:space="preserve"> </w:t>
      </w:r>
      <w:r w:rsidRPr="003A00AA">
        <w:rPr>
          <w:i/>
          <w:color w:val="333333"/>
          <w:spacing w:val="-2"/>
        </w:rPr>
        <w:t>деятельность.</w:t>
      </w:r>
    </w:p>
    <w:p w:rsidR="00ED06B0" w:rsidRPr="003A00AA" w:rsidRDefault="00ED06B0">
      <w:pPr>
        <w:pStyle w:val="a3"/>
        <w:spacing w:before="2"/>
        <w:rPr>
          <w:i/>
          <w:sz w:val="22"/>
          <w:szCs w:val="22"/>
        </w:rPr>
      </w:pPr>
    </w:p>
    <w:p w:rsidR="00ED06B0" w:rsidRPr="003A00AA" w:rsidRDefault="007862B7">
      <w:pPr>
        <w:pStyle w:val="a3"/>
        <w:spacing w:before="1"/>
        <w:ind w:left="567" w:right="1124" w:firstLine="708"/>
        <w:jc w:val="both"/>
        <w:rPr>
          <w:sz w:val="22"/>
          <w:szCs w:val="22"/>
        </w:rPr>
      </w:pPr>
      <w:r w:rsidRPr="003A00AA">
        <w:rPr>
          <w:color w:val="333333"/>
          <w:sz w:val="22"/>
          <w:szCs w:val="22"/>
        </w:rPr>
        <w:t>Упражнения для профилактики острых респираторных заболеваний, целлюлита, сни- жения</w:t>
      </w:r>
      <w:r w:rsidRPr="003A00AA">
        <w:rPr>
          <w:color w:val="333333"/>
          <w:spacing w:val="-1"/>
          <w:sz w:val="22"/>
          <w:szCs w:val="22"/>
        </w:rPr>
        <w:t xml:space="preserve"> </w:t>
      </w:r>
      <w:r w:rsidRPr="003A00AA">
        <w:rPr>
          <w:color w:val="333333"/>
          <w:sz w:val="22"/>
          <w:szCs w:val="22"/>
        </w:rPr>
        <w:t>массы</w:t>
      </w:r>
      <w:r w:rsidRPr="003A00AA">
        <w:rPr>
          <w:color w:val="333333"/>
          <w:spacing w:val="-3"/>
          <w:sz w:val="22"/>
          <w:szCs w:val="22"/>
        </w:rPr>
        <w:t xml:space="preserve"> </w:t>
      </w:r>
      <w:r w:rsidRPr="003A00AA">
        <w:rPr>
          <w:color w:val="333333"/>
          <w:sz w:val="22"/>
          <w:szCs w:val="22"/>
        </w:rPr>
        <w:t>тела.</w:t>
      </w:r>
      <w:r w:rsidRPr="003A00AA">
        <w:rPr>
          <w:color w:val="333333"/>
          <w:spacing w:val="-2"/>
          <w:sz w:val="22"/>
          <w:szCs w:val="22"/>
        </w:rPr>
        <w:t xml:space="preserve"> </w:t>
      </w:r>
      <w:r w:rsidRPr="003A00AA">
        <w:rPr>
          <w:color w:val="333333"/>
          <w:sz w:val="22"/>
          <w:szCs w:val="22"/>
        </w:rPr>
        <w:t>Стретчинг</w:t>
      </w:r>
      <w:r w:rsidRPr="003A00AA">
        <w:rPr>
          <w:color w:val="333333"/>
          <w:spacing w:val="-5"/>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шейпинг</w:t>
      </w:r>
      <w:r w:rsidRPr="003A00AA">
        <w:rPr>
          <w:color w:val="333333"/>
          <w:spacing w:val="-5"/>
          <w:sz w:val="22"/>
          <w:szCs w:val="22"/>
        </w:rPr>
        <w:t xml:space="preserve"> </w:t>
      </w:r>
      <w:r w:rsidRPr="003A00AA">
        <w:rPr>
          <w:color w:val="333333"/>
          <w:sz w:val="22"/>
          <w:szCs w:val="22"/>
        </w:rPr>
        <w:t>как современные</w:t>
      </w:r>
      <w:r w:rsidRPr="003A00AA">
        <w:rPr>
          <w:color w:val="333333"/>
          <w:spacing w:val="-4"/>
          <w:sz w:val="22"/>
          <w:szCs w:val="22"/>
        </w:rPr>
        <w:t xml:space="preserve"> </w:t>
      </w:r>
      <w:r w:rsidRPr="003A00AA">
        <w:rPr>
          <w:color w:val="333333"/>
          <w:sz w:val="22"/>
          <w:szCs w:val="22"/>
        </w:rPr>
        <w:t>оздоровительные</w:t>
      </w:r>
      <w:r w:rsidRPr="003A00AA">
        <w:rPr>
          <w:color w:val="333333"/>
          <w:spacing w:val="-3"/>
          <w:sz w:val="22"/>
          <w:szCs w:val="22"/>
        </w:rPr>
        <w:t xml:space="preserve"> </w:t>
      </w:r>
      <w:r w:rsidRPr="003A00AA">
        <w:rPr>
          <w:color w:val="333333"/>
          <w:sz w:val="22"/>
          <w:szCs w:val="22"/>
        </w:rPr>
        <w:t xml:space="preserve">системы физиче- 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 </w:t>
      </w:r>
      <w:r w:rsidRPr="003A00AA">
        <w:rPr>
          <w:color w:val="333333"/>
          <w:spacing w:val="-2"/>
          <w:sz w:val="22"/>
          <w:szCs w:val="22"/>
        </w:rPr>
        <w:t>нировкой.</w:t>
      </w:r>
    </w:p>
    <w:p w:rsidR="00ED06B0" w:rsidRPr="003A00AA" w:rsidRDefault="00ED06B0">
      <w:pPr>
        <w:pStyle w:val="a3"/>
        <w:spacing w:before="5"/>
        <w:rPr>
          <w:sz w:val="22"/>
          <w:szCs w:val="22"/>
        </w:rPr>
      </w:pPr>
    </w:p>
    <w:p w:rsidR="00ED06B0" w:rsidRPr="003A00AA" w:rsidRDefault="007862B7">
      <w:pPr>
        <w:ind w:left="1275"/>
        <w:jc w:val="both"/>
        <w:rPr>
          <w:i/>
        </w:rPr>
      </w:pPr>
      <w:r w:rsidRPr="003A00AA">
        <w:rPr>
          <w:i/>
          <w:color w:val="333333"/>
        </w:rPr>
        <w:t>Спортивно-оздоровительная</w:t>
      </w:r>
      <w:r w:rsidRPr="003A00AA">
        <w:rPr>
          <w:i/>
          <w:color w:val="333333"/>
          <w:spacing w:val="-10"/>
        </w:rPr>
        <w:t xml:space="preserve"> </w:t>
      </w:r>
      <w:r w:rsidRPr="003A00AA">
        <w:rPr>
          <w:i/>
          <w:color w:val="333333"/>
          <w:spacing w:val="-2"/>
        </w:rPr>
        <w:t>деятельность.</w:t>
      </w:r>
    </w:p>
    <w:p w:rsidR="00ED06B0" w:rsidRPr="003A00AA" w:rsidRDefault="00ED06B0">
      <w:pPr>
        <w:jc w:val="both"/>
        <w:rPr>
          <w:i/>
        </w:rPr>
        <w:sectPr w:rsidR="00ED06B0" w:rsidRPr="003A00AA">
          <w:pgSz w:w="11900" w:h="16800"/>
          <w:pgMar w:top="1060" w:right="0" w:bottom="980" w:left="566" w:header="0" w:footer="784" w:gutter="0"/>
          <w:cols w:space="720"/>
        </w:sectPr>
      </w:pPr>
    </w:p>
    <w:p w:rsidR="00ED06B0" w:rsidRPr="003A00AA" w:rsidRDefault="007862B7">
      <w:pPr>
        <w:pStyle w:val="a3"/>
        <w:spacing w:before="72"/>
        <w:ind w:left="1275"/>
        <w:rPr>
          <w:sz w:val="22"/>
          <w:szCs w:val="22"/>
        </w:rPr>
      </w:pPr>
      <w:r w:rsidRPr="003A00AA">
        <w:rPr>
          <w:color w:val="333333"/>
          <w:sz w:val="22"/>
          <w:szCs w:val="22"/>
        </w:rPr>
        <w:lastRenderedPageBreak/>
        <w:t>Модуль</w:t>
      </w:r>
      <w:r w:rsidRPr="003A00AA">
        <w:rPr>
          <w:color w:val="333333"/>
          <w:spacing w:val="-1"/>
          <w:sz w:val="22"/>
          <w:szCs w:val="22"/>
        </w:rPr>
        <w:t xml:space="preserve"> </w:t>
      </w:r>
      <w:r w:rsidRPr="003A00AA">
        <w:rPr>
          <w:color w:val="333333"/>
          <w:sz w:val="22"/>
          <w:szCs w:val="22"/>
        </w:rPr>
        <w:t>«Спортивные</w:t>
      </w:r>
      <w:r w:rsidRPr="003A00AA">
        <w:rPr>
          <w:color w:val="333333"/>
          <w:spacing w:val="-2"/>
          <w:sz w:val="22"/>
          <w:szCs w:val="22"/>
        </w:rPr>
        <w:t xml:space="preserve"> игры».</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Футбол. Повторение правил игры в футбол, соблюдение их в процессе игровой дея- тельности. Совершенствование основных технических приёмов и тактических действий в условиях учебной и игровой деятельности.</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D06B0" w:rsidRPr="003A00AA" w:rsidRDefault="00ED06B0">
      <w:pPr>
        <w:pStyle w:val="a3"/>
        <w:spacing w:before="2"/>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D06B0" w:rsidRPr="003A00AA" w:rsidRDefault="00ED06B0">
      <w:pPr>
        <w:pStyle w:val="a3"/>
        <w:spacing w:before="6"/>
        <w:rPr>
          <w:sz w:val="22"/>
          <w:szCs w:val="22"/>
        </w:rPr>
      </w:pPr>
    </w:p>
    <w:p w:rsidR="00ED06B0" w:rsidRPr="003A00AA" w:rsidRDefault="007862B7">
      <w:pPr>
        <w:ind w:left="1275"/>
        <w:rPr>
          <w:i/>
        </w:rPr>
      </w:pPr>
      <w:r w:rsidRPr="003A00AA">
        <w:rPr>
          <w:i/>
          <w:color w:val="333333"/>
        </w:rPr>
        <w:t>Прикладно-ориентированная</w:t>
      </w:r>
      <w:r w:rsidRPr="003A00AA">
        <w:rPr>
          <w:i/>
          <w:color w:val="333333"/>
          <w:spacing w:val="-4"/>
        </w:rPr>
        <w:t xml:space="preserve"> </w:t>
      </w:r>
      <w:r w:rsidRPr="003A00AA">
        <w:rPr>
          <w:i/>
          <w:color w:val="333333"/>
        </w:rPr>
        <w:t>двигательная</w:t>
      </w:r>
      <w:r w:rsidRPr="003A00AA">
        <w:rPr>
          <w:i/>
          <w:color w:val="333333"/>
          <w:spacing w:val="-5"/>
        </w:rPr>
        <w:t xml:space="preserve"> </w:t>
      </w:r>
      <w:r w:rsidRPr="003A00AA">
        <w:rPr>
          <w:i/>
          <w:color w:val="333333"/>
          <w:spacing w:val="-2"/>
        </w:rPr>
        <w:t>деятельность.</w:t>
      </w:r>
    </w:p>
    <w:p w:rsidR="00ED06B0" w:rsidRPr="003A00AA" w:rsidRDefault="00ED06B0">
      <w:pPr>
        <w:pStyle w:val="a3"/>
        <w:spacing w:before="4"/>
        <w:rPr>
          <w:i/>
          <w:sz w:val="22"/>
          <w:szCs w:val="22"/>
        </w:rPr>
      </w:pPr>
    </w:p>
    <w:p w:rsidR="00ED06B0" w:rsidRPr="003A00AA" w:rsidRDefault="007862B7">
      <w:pPr>
        <w:pStyle w:val="a3"/>
        <w:spacing w:before="1"/>
        <w:ind w:left="567" w:right="1126" w:firstLine="708"/>
        <w:jc w:val="both"/>
        <w:rPr>
          <w:sz w:val="22"/>
          <w:szCs w:val="22"/>
        </w:rPr>
      </w:pPr>
      <w:r w:rsidRPr="003A00AA">
        <w:rPr>
          <w:color w:val="333333"/>
          <w:sz w:val="22"/>
          <w:szCs w:val="22"/>
        </w:rPr>
        <w:t>Модуль</w:t>
      </w:r>
      <w:r w:rsidRPr="003A00AA">
        <w:rPr>
          <w:color w:val="333333"/>
          <w:spacing w:val="-1"/>
          <w:sz w:val="22"/>
          <w:szCs w:val="22"/>
        </w:rPr>
        <w:t xml:space="preserve"> </w:t>
      </w:r>
      <w:r w:rsidRPr="003A00AA">
        <w:rPr>
          <w:color w:val="333333"/>
          <w:sz w:val="22"/>
          <w:szCs w:val="22"/>
        </w:rPr>
        <w:t>«Атлетические</w:t>
      </w:r>
      <w:r w:rsidRPr="003A00AA">
        <w:rPr>
          <w:color w:val="333333"/>
          <w:spacing w:val="-4"/>
          <w:sz w:val="22"/>
          <w:szCs w:val="22"/>
        </w:rPr>
        <w:t xml:space="preserve"> </w:t>
      </w:r>
      <w:r w:rsidRPr="003A00AA">
        <w:rPr>
          <w:color w:val="333333"/>
          <w:sz w:val="22"/>
          <w:szCs w:val="22"/>
        </w:rPr>
        <w:t>единоборства».</w:t>
      </w:r>
      <w:r w:rsidRPr="003A00AA">
        <w:rPr>
          <w:color w:val="333333"/>
          <w:spacing w:val="-2"/>
          <w:sz w:val="22"/>
          <w:szCs w:val="22"/>
        </w:rPr>
        <w:t xml:space="preserve"> </w:t>
      </w:r>
      <w:r w:rsidRPr="003A00AA">
        <w:rPr>
          <w:color w:val="333333"/>
          <w:sz w:val="22"/>
          <w:szCs w:val="22"/>
        </w:rPr>
        <w:t>Атлетические</w:t>
      </w:r>
      <w:r w:rsidRPr="003A00AA">
        <w:rPr>
          <w:color w:val="333333"/>
          <w:spacing w:val="-4"/>
          <w:sz w:val="22"/>
          <w:szCs w:val="22"/>
        </w:rPr>
        <w:t xml:space="preserve"> </w:t>
      </w:r>
      <w:r w:rsidRPr="003A00AA">
        <w:rPr>
          <w:color w:val="333333"/>
          <w:sz w:val="22"/>
          <w:szCs w:val="22"/>
        </w:rPr>
        <w:t>единоборства</w:t>
      </w:r>
      <w:r w:rsidRPr="003A00AA">
        <w:rPr>
          <w:color w:val="333333"/>
          <w:spacing w:val="-5"/>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системе</w:t>
      </w:r>
      <w:r w:rsidRPr="003A00AA">
        <w:rPr>
          <w:color w:val="333333"/>
          <w:spacing w:val="-2"/>
          <w:sz w:val="22"/>
          <w:szCs w:val="22"/>
        </w:rPr>
        <w:t xml:space="preserve"> </w:t>
      </w:r>
      <w:r w:rsidRPr="003A00AA">
        <w:rPr>
          <w:color w:val="333333"/>
          <w:sz w:val="22"/>
          <w:szCs w:val="22"/>
        </w:rPr>
        <w:t>профес- сионально-ориентированной двигательной деятельности: её цели и задачи, формы организа- ции</w:t>
      </w:r>
      <w:r w:rsidRPr="003A00AA">
        <w:rPr>
          <w:color w:val="333333"/>
          <w:spacing w:val="-12"/>
          <w:sz w:val="22"/>
          <w:szCs w:val="22"/>
        </w:rPr>
        <w:t xml:space="preserve"> </w:t>
      </w:r>
      <w:r w:rsidRPr="003A00AA">
        <w:rPr>
          <w:color w:val="333333"/>
          <w:sz w:val="22"/>
          <w:szCs w:val="22"/>
        </w:rPr>
        <w:t>тренировочных</w:t>
      </w:r>
      <w:r w:rsidRPr="003A00AA">
        <w:rPr>
          <w:color w:val="333333"/>
          <w:spacing w:val="-14"/>
          <w:sz w:val="22"/>
          <w:szCs w:val="22"/>
        </w:rPr>
        <w:t xml:space="preserve"> </w:t>
      </w:r>
      <w:r w:rsidRPr="003A00AA">
        <w:rPr>
          <w:color w:val="333333"/>
          <w:sz w:val="22"/>
          <w:szCs w:val="22"/>
        </w:rPr>
        <w:t>занятий.</w:t>
      </w:r>
      <w:r w:rsidRPr="003A00AA">
        <w:rPr>
          <w:color w:val="333333"/>
          <w:spacing w:val="-13"/>
          <w:sz w:val="22"/>
          <w:szCs w:val="22"/>
        </w:rPr>
        <w:t xml:space="preserve"> </w:t>
      </w:r>
      <w:r w:rsidRPr="003A00AA">
        <w:rPr>
          <w:color w:val="333333"/>
          <w:sz w:val="22"/>
          <w:szCs w:val="22"/>
        </w:rPr>
        <w:t>Основные</w:t>
      </w:r>
      <w:r w:rsidRPr="003A00AA">
        <w:rPr>
          <w:color w:val="333333"/>
          <w:spacing w:val="-14"/>
          <w:sz w:val="22"/>
          <w:szCs w:val="22"/>
        </w:rPr>
        <w:t xml:space="preserve"> </w:t>
      </w:r>
      <w:r w:rsidRPr="003A00AA">
        <w:rPr>
          <w:color w:val="333333"/>
          <w:sz w:val="22"/>
          <w:szCs w:val="22"/>
        </w:rPr>
        <w:t>технические</w:t>
      </w:r>
      <w:r w:rsidRPr="003A00AA">
        <w:rPr>
          <w:color w:val="333333"/>
          <w:spacing w:val="-15"/>
          <w:sz w:val="22"/>
          <w:szCs w:val="22"/>
        </w:rPr>
        <w:t xml:space="preserve"> </w:t>
      </w:r>
      <w:r w:rsidRPr="003A00AA">
        <w:rPr>
          <w:color w:val="333333"/>
          <w:sz w:val="22"/>
          <w:szCs w:val="22"/>
        </w:rPr>
        <w:t>приёмы</w:t>
      </w:r>
      <w:r w:rsidRPr="003A00AA">
        <w:rPr>
          <w:color w:val="333333"/>
          <w:spacing w:val="-13"/>
          <w:sz w:val="22"/>
          <w:szCs w:val="22"/>
        </w:rPr>
        <w:t xml:space="preserve"> </w:t>
      </w:r>
      <w:r w:rsidRPr="003A00AA">
        <w:rPr>
          <w:color w:val="333333"/>
          <w:sz w:val="22"/>
          <w:szCs w:val="22"/>
        </w:rPr>
        <w:t>атлетических</w:t>
      </w:r>
      <w:r w:rsidRPr="003A00AA">
        <w:rPr>
          <w:color w:val="333333"/>
          <w:spacing w:val="-10"/>
          <w:sz w:val="22"/>
          <w:szCs w:val="22"/>
        </w:rPr>
        <w:t xml:space="preserve"> </w:t>
      </w:r>
      <w:r w:rsidRPr="003A00AA">
        <w:rPr>
          <w:color w:val="333333"/>
          <w:sz w:val="22"/>
          <w:szCs w:val="22"/>
        </w:rPr>
        <w:t>единоборств</w:t>
      </w:r>
      <w:r w:rsidRPr="003A00AA">
        <w:rPr>
          <w:color w:val="333333"/>
          <w:spacing w:val="-13"/>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спо- собы их самостоятельного разучивания (самостраховка, стойки, захваты, броски).</w:t>
      </w:r>
    </w:p>
    <w:p w:rsidR="00ED06B0" w:rsidRPr="003A00AA" w:rsidRDefault="00ED06B0">
      <w:pPr>
        <w:pStyle w:val="a3"/>
        <w:spacing w:before="2"/>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Модуль «Спортивная и физическая подготовка». Техническая и специальная физиче- ская подготовка по избранному виду спорта, выполнение соревновательных действий в</w:t>
      </w:r>
      <w:r w:rsidRPr="003A00AA">
        <w:rPr>
          <w:color w:val="333333"/>
          <w:spacing w:val="-2"/>
          <w:sz w:val="22"/>
          <w:szCs w:val="22"/>
        </w:rPr>
        <w:t xml:space="preserve"> </w:t>
      </w:r>
      <w:r w:rsidRPr="003A00AA">
        <w:rPr>
          <w:color w:val="333333"/>
          <w:sz w:val="22"/>
          <w:szCs w:val="22"/>
        </w:rPr>
        <w:t>стан- дартных и вариативных условиях. Физическая подготовка к выполнению нормативов ком- плекса</w:t>
      </w:r>
      <w:r w:rsidRPr="003A00AA">
        <w:rPr>
          <w:color w:val="333333"/>
          <w:spacing w:val="-4"/>
          <w:sz w:val="22"/>
          <w:szCs w:val="22"/>
        </w:rPr>
        <w:t xml:space="preserve"> </w:t>
      </w:r>
      <w:r w:rsidRPr="003A00AA">
        <w:rPr>
          <w:color w:val="333333"/>
          <w:sz w:val="22"/>
          <w:szCs w:val="22"/>
        </w:rPr>
        <w:t>«Готов</w:t>
      </w:r>
      <w:r w:rsidRPr="003A00AA">
        <w:rPr>
          <w:color w:val="333333"/>
          <w:spacing w:val="-4"/>
          <w:sz w:val="22"/>
          <w:szCs w:val="22"/>
        </w:rPr>
        <w:t xml:space="preserve"> </w:t>
      </w:r>
      <w:r w:rsidRPr="003A00AA">
        <w:rPr>
          <w:color w:val="333333"/>
          <w:sz w:val="22"/>
          <w:szCs w:val="22"/>
        </w:rPr>
        <w:t>к</w:t>
      </w:r>
      <w:r w:rsidRPr="003A00AA">
        <w:rPr>
          <w:color w:val="333333"/>
          <w:spacing w:val="-6"/>
          <w:sz w:val="22"/>
          <w:szCs w:val="22"/>
        </w:rPr>
        <w:t xml:space="preserve"> </w:t>
      </w:r>
      <w:r w:rsidRPr="003A00AA">
        <w:rPr>
          <w:color w:val="333333"/>
          <w:sz w:val="22"/>
          <w:szCs w:val="22"/>
        </w:rPr>
        <w:t>труду</w:t>
      </w:r>
      <w:r w:rsidRPr="003A00AA">
        <w:rPr>
          <w:color w:val="333333"/>
          <w:spacing w:val="-7"/>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обороне»</w:t>
      </w:r>
      <w:r w:rsidRPr="003A00AA">
        <w:rPr>
          <w:color w:val="333333"/>
          <w:spacing w:val="-4"/>
          <w:sz w:val="22"/>
          <w:szCs w:val="22"/>
        </w:rPr>
        <w:t xml:space="preserve"> </w:t>
      </w:r>
      <w:r w:rsidRPr="003A00AA">
        <w:rPr>
          <w:color w:val="333333"/>
          <w:sz w:val="22"/>
          <w:szCs w:val="22"/>
        </w:rPr>
        <w:t>с</w:t>
      </w:r>
      <w:r w:rsidRPr="003A00AA">
        <w:rPr>
          <w:color w:val="333333"/>
          <w:spacing w:val="-7"/>
          <w:sz w:val="22"/>
          <w:szCs w:val="22"/>
        </w:rPr>
        <w:t xml:space="preserve"> </w:t>
      </w:r>
      <w:r w:rsidRPr="003A00AA">
        <w:rPr>
          <w:color w:val="333333"/>
          <w:sz w:val="22"/>
          <w:szCs w:val="22"/>
        </w:rPr>
        <w:t>использованием</w:t>
      </w:r>
      <w:r w:rsidRPr="003A00AA">
        <w:rPr>
          <w:color w:val="333333"/>
          <w:spacing w:val="-4"/>
          <w:sz w:val="22"/>
          <w:szCs w:val="22"/>
        </w:rPr>
        <w:t xml:space="preserve"> </w:t>
      </w:r>
      <w:r w:rsidRPr="003A00AA">
        <w:rPr>
          <w:color w:val="333333"/>
          <w:sz w:val="22"/>
          <w:szCs w:val="22"/>
        </w:rPr>
        <w:t>средств</w:t>
      </w:r>
      <w:r w:rsidRPr="003A00AA">
        <w:rPr>
          <w:color w:val="333333"/>
          <w:spacing w:val="-5"/>
          <w:sz w:val="22"/>
          <w:szCs w:val="22"/>
        </w:rPr>
        <w:t xml:space="preserve"> </w:t>
      </w:r>
      <w:r w:rsidRPr="003A00AA">
        <w:rPr>
          <w:color w:val="333333"/>
          <w:sz w:val="22"/>
          <w:szCs w:val="22"/>
        </w:rPr>
        <w:t>базовой</w:t>
      </w:r>
      <w:r w:rsidRPr="003A00AA">
        <w:rPr>
          <w:color w:val="333333"/>
          <w:spacing w:val="-4"/>
          <w:sz w:val="22"/>
          <w:szCs w:val="22"/>
        </w:rPr>
        <w:t xml:space="preserve"> </w:t>
      </w:r>
      <w:r w:rsidRPr="003A00AA">
        <w:rPr>
          <w:color w:val="333333"/>
          <w:sz w:val="22"/>
          <w:szCs w:val="22"/>
        </w:rPr>
        <w:t>физической</w:t>
      </w:r>
      <w:r w:rsidRPr="003A00AA">
        <w:rPr>
          <w:color w:val="333333"/>
          <w:spacing w:val="-1"/>
          <w:sz w:val="22"/>
          <w:szCs w:val="22"/>
        </w:rPr>
        <w:t xml:space="preserve"> </w:t>
      </w:r>
      <w:r w:rsidRPr="003A00AA">
        <w:rPr>
          <w:color w:val="333333"/>
          <w:sz w:val="22"/>
          <w:szCs w:val="22"/>
        </w:rPr>
        <w:t>подготовки, видов спорта и оздоровительных систем физической культуры, национальных видов спорта, культурно-этнических игр.</w:t>
      </w:r>
    </w:p>
    <w:p w:rsidR="00ED06B0" w:rsidRPr="003A00AA" w:rsidRDefault="00ED06B0">
      <w:pPr>
        <w:pStyle w:val="a3"/>
        <w:spacing w:before="5"/>
        <w:rPr>
          <w:sz w:val="22"/>
          <w:szCs w:val="22"/>
        </w:rPr>
      </w:pPr>
    </w:p>
    <w:p w:rsidR="00ED06B0" w:rsidRPr="003A00AA" w:rsidRDefault="007862B7">
      <w:pPr>
        <w:ind w:left="567"/>
        <w:rPr>
          <w:b/>
          <w:i/>
        </w:rPr>
      </w:pPr>
      <w:r w:rsidRPr="003A00AA">
        <w:rPr>
          <w:b/>
          <w:i/>
          <w:color w:val="333333"/>
        </w:rPr>
        <w:t>Программа</w:t>
      </w:r>
      <w:r w:rsidRPr="003A00AA">
        <w:rPr>
          <w:b/>
          <w:i/>
          <w:color w:val="333333"/>
          <w:spacing w:val="-8"/>
        </w:rPr>
        <w:t xml:space="preserve"> </w:t>
      </w:r>
      <w:r w:rsidRPr="003A00AA">
        <w:rPr>
          <w:b/>
          <w:i/>
          <w:color w:val="333333"/>
        </w:rPr>
        <w:t>вариативного</w:t>
      </w:r>
      <w:r w:rsidRPr="003A00AA">
        <w:rPr>
          <w:b/>
          <w:i/>
          <w:color w:val="333333"/>
          <w:spacing w:val="-2"/>
        </w:rPr>
        <w:t xml:space="preserve"> </w:t>
      </w:r>
      <w:r w:rsidRPr="003A00AA">
        <w:rPr>
          <w:b/>
          <w:i/>
          <w:color w:val="333333"/>
        </w:rPr>
        <w:t>модуля</w:t>
      </w:r>
      <w:r w:rsidRPr="003A00AA">
        <w:rPr>
          <w:b/>
          <w:i/>
          <w:color w:val="333333"/>
          <w:spacing w:val="-4"/>
        </w:rPr>
        <w:t xml:space="preserve"> </w:t>
      </w:r>
      <w:r w:rsidRPr="003A00AA">
        <w:rPr>
          <w:b/>
          <w:i/>
          <w:color w:val="333333"/>
        </w:rPr>
        <w:t>«Базовая</w:t>
      </w:r>
      <w:r w:rsidRPr="003A00AA">
        <w:rPr>
          <w:b/>
          <w:i/>
          <w:color w:val="333333"/>
          <w:spacing w:val="-4"/>
        </w:rPr>
        <w:t xml:space="preserve"> </w:t>
      </w:r>
      <w:r w:rsidRPr="003A00AA">
        <w:rPr>
          <w:b/>
          <w:i/>
          <w:color w:val="333333"/>
        </w:rPr>
        <w:t>физическая</w:t>
      </w:r>
      <w:r w:rsidRPr="003A00AA">
        <w:rPr>
          <w:b/>
          <w:i/>
          <w:color w:val="333333"/>
          <w:spacing w:val="-3"/>
        </w:rPr>
        <w:t xml:space="preserve"> </w:t>
      </w:r>
      <w:r w:rsidRPr="003A00AA">
        <w:rPr>
          <w:b/>
          <w:i/>
          <w:color w:val="333333"/>
          <w:spacing w:val="-2"/>
        </w:rPr>
        <w:t>подготовка».</w:t>
      </w:r>
    </w:p>
    <w:p w:rsidR="00ED06B0" w:rsidRPr="003A00AA" w:rsidRDefault="00ED06B0">
      <w:pPr>
        <w:pStyle w:val="a3"/>
        <w:spacing w:before="5"/>
        <w:rPr>
          <w:b/>
          <w:i/>
          <w:sz w:val="22"/>
          <w:szCs w:val="22"/>
        </w:rPr>
      </w:pPr>
    </w:p>
    <w:p w:rsidR="00ED06B0" w:rsidRPr="003A00AA" w:rsidRDefault="007862B7">
      <w:pPr>
        <w:ind w:left="1275"/>
        <w:rPr>
          <w:i/>
        </w:rPr>
      </w:pPr>
      <w:r w:rsidRPr="003A00AA">
        <w:rPr>
          <w:i/>
          <w:color w:val="333333"/>
        </w:rPr>
        <w:t>Общая</w:t>
      </w:r>
      <w:r w:rsidRPr="003A00AA">
        <w:rPr>
          <w:i/>
          <w:color w:val="333333"/>
          <w:spacing w:val="1"/>
        </w:rPr>
        <w:t xml:space="preserve"> </w:t>
      </w:r>
      <w:r w:rsidRPr="003A00AA">
        <w:rPr>
          <w:i/>
          <w:color w:val="333333"/>
        </w:rPr>
        <w:t xml:space="preserve">физическая </w:t>
      </w:r>
      <w:r w:rsidRPr="003A00AA">
        <w:rPr>
          <w:i/>
          <w:color w:val="333333"/>
          <w:spacing w:val="-2"/>
        </w:rPr>
        <w:t>подготовка.</w:t>
      </w:r>
    </w:p>
    <w:p w:rsidR="00ED06B0" w:rsidRPr="003A00AA" w:rsidRDefault="00ED06B0">
      <w:pPr>
        <w:pStyle w:val="a3"/>
        <w:spacing w:before="3"/>
        <w:rPr>
          <w:i/>
          <w:sz w:val="22"/>
          <w:szCs w:val="22"/>
        </w:rPr>
      </w:pPr>
    </w:p>
    <w:p w:rsidR="00ED06B0" w:rsidRPr="003A00AA" w:rsidRDefault="007862B7">
      <w:pPr>
        <w:pStyle w:val="a3"/>
        <w:ind w:left="567" w:right="1122" w:firstLine="708"/>
        <w:jc w:val="both"/>
        <w:rPr>
          <w:sz w:val="22"/>
          <w:szCs w:val="22"/>
        </w:rPr>
      </w:pPr>
      <w:r w:rsidRPr="003A00AA">
        <w:rPr>
          <w:i/>
          <w:color w:val="333333"/>
          <w:sz w:val="22"/>
          <w:szCs w:val="22"/>
        </w:rPr>
        <w:t>Развитие силовых способностей</w:t>
      </w:r>
      <w:r w:rsidRPr="003A00AA">
        <w:rPr>
          <w:color w:val="333333"/>
          <w:sz w:val="22"/>
          <w:szCs w:val="22"/>
        </w:rPr>
        <w:t>. Комплексы общеразвивающих и локально воздей- ствующих упражнений, отягощённых весом собственного тела и с использованием дополни- тельных</w:t>
      </w:r>
      <w:r w:rsidRPr="003A00AA">
        <w:rPr>
          <w:color w:val="333333"/>
          <w:spacing w:val="-6"/>
          <w:sz w:val="22"/>
          <w:szCs w:val="22"/>
        </w:rPr>
        <w:t xml:space="preserve"> </w:t>
      </w:r>
      <w:r w:rsidRPr="003A00AA">
        <w:rPr>
          <w:color w:val="333333"/>
          <w:sz w:val="22"/>
          <w:szCs w:val="22"/>
        </w:rPr>
        <w:t>средств</w:t>
      </w:r>
      <w:r w:rsidRPr="003A00AA">
        <w:rPr>
          <w:color w:val="333333"/>
          <w:spacing w:val="-5"/>
          <w:sz w:val="22"/>
          <w:szCs w:val="22"/>
        </w:rPr>
        <w:t xml:space="preserve"> </w:t>
      </w:r>
      <w:r w:rsidRPr="003A00AA">
        <w:rPr>
          <w:color w:val="333333"/>
          <w:sz w:val="22"/>
          <w:szCs w:val="22"/>
        </w:rPr>
        <w:t>(гантелей,</w:t>
      </w:r>
      <w:r w:rsidRPr="003A00AA">
        <w:rPr>
          <w:color w:val="333333"/>
          <w:spacing w:val="-8"/>
          <w:sz w:val="22"/>
          <w:szCs w:val="22"/>
        </w:rPr>
        <w:t xml:space="preserve"> </w:t>
      </w:r>
      <w:r w:rsidRPr="003A00AA">
        <w:rPr>
          <w:color w:val="333333"/>
          <w:sz w:val="22"/>
          <w:szCs w:val="22"/>
        </w:rPr>
        <w:t>эспандера,</w:t>
      </w:r>
      <w:r w:rsidRPr="003A00AA">
        <w:rPr>
          <w:color w:val="333333"/>
          <w:spacing w:val="-8"/>
          <w:sz w:val="22"/>
          <w:szCs w:val="22"/>
        </w:rPr>
        <w:t xml:space="preserve"> </w:t>
      </w:r>
      <w:r w:rsidRPr="003A00AA">
        <w:rPr>
          <w:color w:val="333333"/>
          <w:sz w:val="22"/>
          <w:szCs w:val="22"/>
        </w:rPr>
        <w:t>набивных</w:t>
      </w:r>
      <w:r w:rsidRPr="003A00AA">
        <w:rPr>
          <w:color w:val="333333"/>
          <w:spacing w:val="-5"/>
          <w:sz w:val="22"/>
          <w:szCs w:val="22"/>
        </w:rPr>
        <w:t xml:space="preserve"> </w:t>
      </w:r>
      <w:r w:rsidRPr="003A00AA">
        <w:rPr>
          <w:color w:val="333333"/>
          <w:sz w:val="22"/>
          <w:szCs w:val="22"/>
        </w:rPr>
        <w:t>мячей,</w:t>
      </w:r>
      <w:r w:rsidRPr="003A00AA">
        <w:rPr>
          <w:color w:val="333333"/>
          <w:spacing w:val="-8"/>
          <w:sz w:val="22"/>
          <w:szCs w:val="22"/>
        </w:rPr>
        <w:t xml:space="preserve"> </w:t>
      </w:r>
      <w:r w:rsidRPr="003A00AA">
        <w:rPr>
          <w:color w:val="333333"/>
          <w:sz w:val="22"/>
          <w:szCs w:val="22"/>
        </w:rPr>
        <w:t>штанги</w:t>
      </w:r>
      <w:r w:rsidRPr="003A00AA">
        <w:rPr>
          <w:color w:val="333333"/>
          <w:spacing w:val="-6"/>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других).</w:t>
      </w:r>
      <w:r w:rsidRPr="003A00AA">
        <w:rPr>
          <w:color w:val="333333"/>
          <w:spacing w:val="-8"/>
          <w:sz w:val="22"/>
          <w:szCs w:val="22"/>
        </w:rPr>
        <w:t xml:space="preserve"> </w:t>
      </w:r>
      <w:r w:rsidRPr="003A00AA">
        <w:rPr>
          <w:color w:val="333333"/>
          <w:sz w:val="22"/>
          <w:szCs w:val="22"/>
        </w:rPr>
        <w:t>Комплексы</w:t>
      </w:r>
      <w:r w:rsidRPr="003A00AA">
        <w:rPr>
          <w:color w:val="333333"/>
          <w:spacing w:val="-8"/>
          <w:sz w:val="22"/>
          <w:szCs w:val="22"/>
        </w:rPr>
        <w:t xml:space="preserve"> </w:t>
      </w:r>
      <w:r w:rsidRPr="003A00AA">
        <w:rPr>
          <w:color w:val="333333"/>
          <w:sz w:val="22"/>
          <w:szCs w:val="22"/>
        </w:rPr>
        <w:t>упраж- нений</w:t>
      </w:r>
      <w:r w:rsidRPr="003A00AA">
        <w:rPr>
          <w:color w:val="333333"/>
          <w:spacing w:val="-6"/>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тренажёрных</w:t>
      </w:r>
      <w:r w:rsidRPr="003A00AA">
        <w:rPr>
          <w:color w:val="333333"/>
          <w:spacing w:val="-3"/>
          <w:sz w:val="22"/>
          <w:szCs w:val="22"/>
        </w:rPr>
        <w:t xml:space="preserve"> </w:t>
      </w:r>
      <w:r w:rsidRPr="003A00AA">
        <w:rPr>
          <w:color w:val="333333"/>
          <w:sz w:val="22"/>
          <w:szCs w:val="22"/>
        </w:rPr>
        <w:t>устройствах.</w:t>
      </w:r>
      <w:r w:rsidRPr="003A00AA">
        <w:rPr>
          <w:color w:val="333333"/>
          <w:spacing w:val="-9"/>
          <w:sz w:val="22"/>
          <w:szCs w:val="22"/>
        </w:rPr>
        <w:t xml:space="preserve"> </w:t>
      </w:r>
      <w:r w:rsidRPr="003A00AA">
        <w:rPr>
          <w:color w:val="333333"/>
          <w:sz w:val="22"/>
          <w:szCs w:val="22"/>
        </w:rPr>
        <w:t>Упражнения</w:t>
      </w:r>
      <w:r w:rsidRPr="003A00AA">
        <w:rPr>
          <w:color w:val="333333"/>
          <w:spacing w:val="-6"/>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гимнастических</w:t>
      </w:r>
      <w:r w:rsidRPr="003A00AA">
        <w:rPr>
          <w:color w:val="333333"/>
          <w:spacing w:val="-8"/>
          <w:sz w:val="22"/>
          <w:szCs w:val="22"/>
        </w:rPr>
        <w:t xml:space="preserve"> </w:t>
      </w:r>
      <w:r w:rsidRPr="003A00AA">
        <w:rPr>
          <w:color w:val="333333"/>
          <w:sz w:val="22"/>
          <w:szCs w:val="22"/>
        </w:rPr>
        <w:t>снарядах</w:t>
      </w:r>
      <w:r w:rsidRPr="003A00AA">
        <w:rPr>
          <w:color w:val="333333"/>
          <w:spacing w:val="-5"/>
          <w:sz w:val="22"/>
          <w:szCs w:val="22"/>
        </w:rPr>
        <w:t xml:space="preserve"> </w:t>
      </w:r>
      <w:r w:rsidRPr="003A00AA">
        <w:rPr>
          <w:color w:val="333333"/>
          <w:sz w:val="22"/>
          <w:szCs w:val="22"/>
        </w:rPr>
        <w:t>(брусьях,</w:t>
      </w:r>
      <w:r w:rsidRPr="003A00AA">
        <w:rPr>
          <w:color w:val="333333"/>
          <w:spacing w:val="-9"/>
          <w:sz w:val="22"/>
          <w:szCs w:val="22"/>
        </w:rPr>
        <w:t xml:space="preserve"> </w:t>
      </w:r>
      <w:r w:rsidRPr="003A00AA">
        <w:rPr>
          <w:color w:val="333333"/>
          <w:sz w:val="22"/>
          <w:szCs w:val="22"/>
        </w:rPr>
        <w:t>пере- кладинах, гимнастической стенке и других). Броски набивного мяча двумя и одной рукой из положений</w:t>
      </w:r>
      <w:r w:rsidRPr="003A00AA">
        <w:rPr>
          <w:color w:val="333333"/>
          <w:spacing w:val="-13"/>
          <w:sz w:val="22"/>
          <w:szCs w:val="22"/>
        </w:rPr>
        <w:t xml:space="preserve"> </w:t>
      </w:r>
      <w:r w:rsidRPr="003A00AA">
        <w:rPr>
          <w:color w:val="333333"/>
          <w:sz w:val="22"/>
          <w:szCs w:val="22"/>
        </w:rPr>
        <w:t>стоя</w:t>
      </w:r>
      <w:r w:rsidRPr="003A00AA">
        <w:rPr>
          <w:color w:val="333333"/>
          <w:spacing w:val="-14"/>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сидя</w:t>
      </w:r>
      <w:r w:rsidRPr="003A00AA">
        <w:rPr>
          <w:color w:val="333333"/>
          <w:spacing w:val="-13"/>
          <w:sz w:val="22"/>
          <w:szCs w:val="22"/>
        </w:rPr>
        <w:t xml:space="preserve"> </w:t>
      </w:r>
      <w:r w:rsidRPr="003A00AA">
        <w:rPr>
          <w:color w:val="333333"/>
          <w:sz w:val="22"/>
          <w:szCs w:val="22"/>
        </w:rPr>
        <w:t>(вверх,</w:t>
      </w:r>
      <w:r w:rsidRPr="003A00AA">
        <w:rPr>
          <w:color w:val="333333"/>
          <w:spacing w:val="-14"/>
          <w:sz w:val="22"/>
          <w:szCs w:val="22"/>
        </w:rPr>
        <w:t xml:space="preserve"> </w:t>
      </w:r>
      <w:r w:rsidRPr="003A00AA">
        <w:rPr>
          <w:color w:val="333333"/>
          <w:sz w:val="22"/>
          <w:szCs w:val="22"/>
        </w:rPr>
        <w:t>вперёд,</w:t>
      </w:r>
      <w:r w:rsidRPr="003A00AA">
        <w:rPr>
          <w:color w:val="333333"/>
          <w:spacing w:val="-14"/>
          <w:sz w:val="22"/>
          <w:szCs w:val="22"/>
        </w:rPr>
        <w:t xml:space="preserve"> </w:t>
      </w:r>
      <w:r w:rsidRPr="003A00AA">
        <w:rPr>
          <w:color w:val="333333"/>
          <w:sz w:val="22"/>
          <w:szCs w:val="22"/>
        </w:rPr>
        <w:t>назад,</w:t>
      </w:r>
      <w:r w:rsidRPr="003A00AA">
        <w:rPr>
          <w:color w:val="333333"/>
          <w:spacing w:val="-14"/>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стороны,</w:t>
      </w:r>
      <w:r w:rsidRPr="003A00AA">
        <w:rPr>
          <w:color w:val="333333"/>
          <w:spacing w:val="-14"/>
          <w:sz w:val="22"/>
          <w:szCs w:val="22"/>
        </w:rPr>
        <w:t xml:space="preserve"> </w:t>
      </w:r>
      <w:r w:rsidRPr="003A00AA">
        <w:rPr>
          <w:color w:val="333333"/>
          <w:sz w:val="22"/>
          <w:szCs w:val="22"/>
        </w:rPr>
        <w:t>снизу</w:t>
      </w:r>
      <w:r w:rsidRPr="003A00AA">
        <w:rPr>
          <w:color w:val="333333"/>
          <w:spacing w:val="-13"/>
          <w:sz w:val="22"/>
          <w:szCs w:val="22"/>
        </w:rPr>
        <w:t xml:space="preserve"> </w:t>
      </w:r>
      <w:r w:rsidRPr="003A00AA">
        <w:rPr>
          <w:color w:val="333333"/>
          <w:sz w:val="22"/>
          <w:szCs w:val="22"/>
        </w:rPr>
        <w:t>и</w:t>
      </w:r>
      <w:r w:rsidRPr="003A00AA">
        <w:rPr>
          <w:color w:val="333333"/>
          <w:spacing w:val="-13"/>
          <w:sz w:val="22"/>
          <w:szCs w:val="22"/>
        </w:rPr>
        <w:t xml:space="preserve"> </w:t>
      </w:r>
      <w:r w:rsidRPr="003A00AA">
        <w:rPr>
          <w:color w:val="333333"/>
          <w:sz w:val="22"/>
          <w:szCs w:val="22"/>
        </w:rPr>
        <w:t>сбоку,</w:t>
      </w:r>
      <w:r w:rsidRPr="003A00AA">
        <w:rPr>
          <w:color w:val="333333"/>
          <w:spacing w:val="-15"/>
          <w:sz w:val="22"/>
          <w:szCs w:val="22"/>
        </w:rPr>
        <w:t xml:space="preserve"> </w:t>
      </w:r>
      <w:r w:rsidRPr="003A00AA">
        <w:rPr>
          <w:color w:val="333333"/>
          <w:sz w:val="22"/>
          <w:szCs w:val="22"/>
        </w:rPr>
        <w:t>от</w:t>
      </w:r>
      <w:r w:rsidRPr="003A00AA">
        <w:rPr>
          <w:color w:val="333333"/>
          <w:spacing w:val="-14"/>
          <w:sz w:val="22"/>
          <w:szCs w:val="22"/>
        </w:rPr>
        <w:t xml:space="preserve"> </w:t>
      </w:r>
      <w:r w:rsidRPr="003A00AA">
        <w:rPr>
          <w:color w:val="333333"/>
          <w:sz w:val="22"/>
          <w:szCs w:val="22"/>
        </w:rPr>
        <w:t>груди,</w:t>
      </w:r>
      <w:r w:rsidRPr="003A00AA">
        <w:rPr>
          <w:color w:val="333333"/>
          <w:spacing w:val="-14"/>
          <w:sz w:val="22"/>
          <w:szCs w:val="22"/>
        </w:rPr>
        <w:t xml:space="preserve"> </w:t>
      </w:r>
      <w:r w:rsidRPr="003A00AA">
        <w:rPr>
          <w:color w:val="333333"/>
          <w:sz w:val="22"/>
          <w:szCs w:val="22"/>
        </w:rPr>
        <w:t>из-за</w:t>
      </w:r>
      <w:r w:rsidRPr="003A00AA">
        <w:rPr>
          <w:color w:val="333333"/>
          <w:spacing w:val="-15"/>
          <w:sz w:val="22"/>
          <w:szCs w:val="22"/>
        </w:rPr>
        <w:t xml:space="preserve"> </w:t>
      </w:r>
      <w:r w:rsidRPr="003A00AA">
        <w:rPr>
          <w:color w:val="333333"/>
          <w:sz w:val="22"/>
          <w:szCs w:val="22"/>
        </w:rPr>
        <w:t>головы). Прыжковые упражнения с дополнительным отягощением (напрыгивание и спрыгивание, прыжки</w:t>
      </w:r>
      <w:r w:rsidRPr="003A00AA">
        <w:rPr>
          <w:color w:val="333333"/>
          <w:spacing w:val="-8"/>
          <w:sz w:val="22"/>
          <w:szCs w:val="22"/>
        </w:rPr>
        <w:t xml:space="preserve"> </w:t>
      </w:r>
      <w:r w:rsidRPr="003A00AA">
        <w:rPr>
          <w:color w:val="333333"/>
          <w:sz w:val="22"/>
          <w:szCs w:val="22"/>
        </w:rPr>
        <w:t>через</w:t>
      </w:r>
      <w:r w:rsidRPr="003A00AA">
        <w:rPr>
          <w:color w:val="333333"/>
          <w:spacing w:val="-8"/>
          <w:sz w:val="22"/>
          <w:szCs w:val="22"/>
        </w:rPr>
        <w:t xml:space="preserve"> </w:t>
      </w:r>
      <w:r w:rsidRPr="003A00AA">
        <w:rPr>
          <w:color w:val="333333"/>
          <w:sz w:val="22"/>
          <w:szCs w:val="22"/>
        </w:rPr>
        <w:t>скакалку,</w:t>
      </w:r>
      <w:r w:rsidRPr="003A00AA">
        <w:rPr>
          <w:color w:val="333333"/>
          <w:spacing w:val="-11"/>
          <w:sz w:val="22"/>
          <w:szCs w:val="22"/>
        </w:rPr>
        <w:t xml:space="preserve"> </w:t>
      </w:r>
      <w:r w:rsidRPr="003A00AA">
        <w:rPr>
          <w:color w:val="333333"/>
          <w:sz w:val="22"/>
          <w:szCs w:val="22"/>
        </w:rPr>
        <w:t>многоскоки,</w:t>
      </w:r>
      <w:r w:rsidRPr="003A00AA">
        <w:rPr>
          <w:color w:val="333333"/>
          <w:spacing w:val="-11"/>
          <w:sz w:val="22"/>
          <w:szCs w:val="22"/>
        </w:rPr>
        <w:t xml:space="preserve"> </w:t>
      </w:r>
      <w:r w:rsidRPr="003A00AA">
        <w:rPr>
          <w:color w:val="333333"/>
          <w:sz w:val="22"/>
          <w:szCs w:val="22"/>
        </w:rPr>
        <w:t>прыжки</w:t>
      </w:r>
      <w:r w:rsidRPr="003A00AA">
        <w:rPr>
          <w:color w:val="333333"/>
          <w:spacing w:val="-8"/>
          <w:sz w:val="22"/>
          <w:szCs w:val="22"/>
        </w:rPr>
        <w:t xml:space="preserve"> </w:t>
      </w:r>
      <w:r w:rsidRPr="003A00AA">
        <w:rPr>
          <w:color w:val="333333"/>
          <w:sz w:val="22"/>
          <w:szCs w:val="22"/>
        </w:rPr>
        <w:t>через</w:t>
      </w:r>
      <w:r w:rsidRPr="003A00AA">
        <w:rPr>
          <w:color w:val="333333"/>
          <w:spacing w:val="-8"/>
          <w:sz w:val="22"/>
          <w:szCs w:val="22"/>
        </w:rPr>
        <w:t xml:space="preserve"> </w:t>
      </w:r>
      <w:r w:rsidRPr="003A00AA">
        <w:rPr>
          <w:color w:val="333333"/>
          <w:sz w:val="22"/>
          <w:szCs w:val="22"/>
        </w:rPr>
        <w:t>препятствия</w:t>
      </w:r>
      <w:r w:rsidRPr="003A00AA">
        <w:rPr>
          <w:color w:val="333333"/>
          <w:spacing w:val="-8"/>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другие).</w:t>
      </w:r>
      <w:r w:rsidRPr="003A00AA">
        <w:rPr>
          <w:color w:val="333333"/>
          <w:spacing w:val="-9"/>
          <w:sz w:val="22"/>
          <w:szCs w:val="22"/>
        </w:rPr>
        <w:t xml:space="preserve"> </w:t>
      </w:r>
      <w:r w:rsidRPr="003A00AA">
        <w:rPr>
          <w:color w:val="333333"/>
          <w:sz w:val="22"/>
          <w:szCs w:val="22"/>
        </w:rPr>
        <w:t>Бег</w:t>
      </w:r>
      <w:r w:rsidRPr="003A00AA">
        <w:rPr>
          <w:color w:val="333333"/>
          <w:spacing w:val="-10"/>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дополнитель- ным</w:t>
      </w:r>
      <w:r w:rsidRPr="003A00AA">
        <w:rPr>
          <w:color w:val="333333"/>
          <w:spacing w:val="-6"/>
          <w:sz w:val="22"/>
          <w:szCs w:val="22"/>
        </w:rPr>
        <w:t xml:space="preserve"> </w:t>
      </w:r>
      <w:r w:rsidRPr="003A00AA">
        <w:rPr>
          <w:color w:val="333333"/>
          <w:sz w:val="22"/>
          <w:szCs w:val="22"/>
        </w:rPr>
        <w:t>отягощением</w:t>
      </w:r>
      <w:r w:rsidRPr="003A00AA">
        <w:rPr>
          <w:color w:val="333333"/>
          <w:spacing w:val="-8"/>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горку</w:t>
      </w:r>
      <w:r w:rsidRPr="003A00AA">
        <w:rPr>
          <w:color w:val="333333"/>
          <w:spacing w:val="-7"/>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с</w:t>
      </w:r>
      <w:r w:rsidRPr="003A00AA">
        <w:rPr>
          <w:color w:val="333333"/>
          <w:spacing w:val="-8"/>
          <w:sz w:val="22"/>
          <w:szCs w:val="22"/>
        </w:rPr>
        <w:t xml:space="preserve"> </w:t>
      </w:r>
      <w:r w:rsidRPr="003A00AA">
        <w:rPr>
          <w:color w:val="333333"/>
          <w:sz w:val="22"/>
          <w:szCs w:val="22"/>
        </w:rPr>
        <w:t>горки,</w:t>
      </w:r>
      <w:r w:rsidRPr="003A00AA">
        <w:rPr>
          <w:color w:val="333333"/>
          <w:spacing w:val="-10"/>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короткие</w:t>
      </w:r>
      <w:r w:rsidRPr="003A00AA">
        <w:rPr>
          <w:color w:val="333333"/>
          <w:spacing w:val="-7"/>
          <w:sz w:val="22"/>
          <w:szCs w:val="22"/>
        </w:rPr>
        <w:t xml:space="preserve"> </w:t>
      </w:r>
      <w:r w:rsidRPr="003A00AA">
        <w:rPr>
          <w:color w:val="333333"/>
          <w:sz w:val="22"/>
          <w:szCs w:val="22"/>
        </w:rPr>
        <w:t>дистанции,</w:t>
      </w:r>
      <w:r w:rsidRPr="003A00AA">
        <w:rPr>
          <w:color w:val="333333"/>
          <w:spacing w:val="-10"/>
          <w:sz w:val="22"/>
          <w:szCs w:val="22"/>
        </w:rPr>
        <w:t xml:space="preserve"> </w:t>
      </w:r>
      <w:r w:rsidRPr="003A00AA">
        <w:rPr>
          <w:color w:val="333333"/>
          <w:sz w:val="22"/>
          <w:szCs w:val="22"/>
        </w:rPr>
        <w:t>эстафеты).</w:t>
      </w:r>
      <w:r w:rsidRPr="003A00AA">
        <w:rPr>
          <w:color w:val="333333"/>
          <w:spacing w:val="-8"/>
          <w:sz w:val="22"/>
          <w:szCs w:val="22"/>
        </w:rPr>
        <w:t xml:space="preserve"> </w:t>
      </w:r>
      <w:r w:rsidRPr="003A00AA">
        <w:rPr>
          <w:color w:val="333333"/>
          <w:sz w:val="22"/>
          <w:szCs w:val="22"/>
        </w:rPr>
        <w:t>Передвижения</w:t>
      </w:r>
      <w:r w:rsidRPr="003A00AA">
        <w:rPr>
          <w:color w:val="333333"/>
          <w:spacing w:val="-8"/>
          <w:sz w:val="22"/>
          <w:szCs w:val="22"/>
        </w:rPr>
        <w:t xml:space="preserve"> </w:t>
      </w:r>
      <w:r w:rsidRPr="003A00AA">
        <w:rPr>
          <w:color w:val="333333"/>
          <w:sz w:val="22"/>
          <w:szCs w:val="22"/>
        </w:rPr>
        <w:t>в</w:t>
      </w:r>
      <w:r w:rsidRPr="003A00AA">
        <w:rPr>
          <w:color w:val="333333"/>
          <w:spacing w:val="-8"/>
          <w:sz w:val="22"/>
          <w:szCs w:val="22"/>
        </w:rPr>
        <w:t xml:space="preserve"> </w:t>
      </w:r>
      <w:r w:rsidRPr="003A00AA">
        <w:rPr>
          <w:color w:val="333333"/>
          <w:sz w:val="22"/>
          <w:szCs w:val="22"/>
        </w:rPr>
        <w:t>висе и упоре на руках. Лазанье (по канату, по гимнастической стенке с дополнительным отягоще- нием).</w:t>
      </w:r>
      <w:r w:rsidRPr="003A00AA">
        <w:rPr>
          <w:color w:val="333333"/>
          <w:spacing w:val="-10"/>
          <w:sz w:val="22"/>
          <w:szCs w:val="22"/>
        </w:rPr>
        <w:t xml:space="preserve"> </w:t>
      </w:r>
      <w:r w:rsidRPr="003A00AA">
        <w:rPr>
          <w:color w:val="333333"/>
          <w:sz w:val="22"/>
          <w:szCs w:val="22"/>
        </w:rPr>
        <w:t>Переноска</w:t>
      </w:r>
      <w:r w:rsidRPr="003A00AA">
        <w:rPr>
          <w:color w:val="333333"/>
          <w:spacing w:val="-12"/>
          <w:sz w:val="22"/>
          <w:szCs w:val="22"/>
        </w:rPr>
        <w:t xml:space="preserve"> </w:t>
      </w:r>
      <w:r w:rsidRPr="003A00AA">
        <w:rPr>
          <w:color w:val="333333"/>
          <w:sz w:val="22"/>
          <w:szCs w:val="22"/>
        </w:rPr>
        <w:t>непредельных</w:t>
      </w:r>
      <w:r w:rsidRPr="003A00AA">
        <w:rPr>
          <w:color w:val="333333"/>
          <w:spacing w:val="-9"/>
          <w:sz w:val="22"/>
          <w:szCs w:val="22"/>
        </w:rPr>
        <w:t xml:space="preserve"> </w:t>
      </w:r>
      <w:r w:rsidRPr="003A00AA">
        <w:rPr>
          <w:color w:val="333333"/>
          <w:sz w:val="22"/>
          <w:szCs w:val="22"/>
        </w:rPr>
        <w:t>тяжестей</w:t>
      </w:r>
      <w:r w:rsidRPr="003A00AA">
        <w:rPr>
          <w:color w:val="333333"/>
          <w:spacing w:val="-8"/>
          <w:sz w:val="22"/>
          <w:szCs w:val="22"/>
        </w:rPr>
        <w:t xml:space="preserve"> </w:t>
      </w:r>
      <w:r w:rsidRPr="003A00AA">
        <w:rPr>
          <w:color w:val="333333"/>
          <w:sz w:val="22"/>
          <w:szCs w:val="22"/>
        </w:rPr>
        <w:t>(сверстников</w:t>
      </w:r>
      <w:r w:rsidRPr="003A00AA">
        <w:rPr>
          <w:color w:val="333333"/>
          <w:spacing w:val="-12"/>
          <w:sz w:val="22"/>
          <w:szCs w:val="22"/>
        </w:rPr>
        <w:t xml:space="preserve"> </w:t>
      </w:r>
      <w:r w:rsidRPr="003A00AA">
        <w:rPr>
          <w:color w:val="333333"/>
          <w:sz w:val="22"/>
          <w:szCs w:val="22"/>
        </w:rPr>
        <w:t>способом</w:t>
      </w:r>
      <w:r w:rsidRPr="003A00AA">
        <w:rPr>
          <w:color w:val="333333"/>
          <w:spacing w:val="-11"/>
          <w:sz w:val="22"/>
          <w:szCs w:val="22"/>
        </w:rPr>
        <w:t xml:space="preserve"> </w:t>
      </w:r>
      <w:r w:rsidRPr="003A00AA">
        <w:rPr>
          <w:color w:val="333333"/>
          <w:sz w:val="22"/>
          <w:szCs w:val="22"/>
        </w:rPr>
        <w:t>на</w:t>
      </w:r>
      <w:r w:rsidRPr="003A00AA">
        <w:rPr>
          <w:color w:val="333333"/>
          <w:spacing w:val="-11"/>
          <w:sz w:val="22"/>
          <w:szCs w:val="22"/>
        </w:rPr>
        <w:t xml:space="preserve"> </w:t>
      </w:r>
      <w:r w:rsidRPr="003A00AA">
        <w:rPr>
          <w:color w:val="333333"/>
          <w:sz w:val="22"/>
          <w:szCs w:val="22"/>
        </w:rPr>
        <w:t>спине).</w:t>
      </w:r>
      <w:r w:rsidRPr="003A00AA">
        <w:rPr>
          <w:color w:val="333333"/>
          <w:spacing w:val="-12"/>
          <w:sz w:val="22"/>
          <w:szCs w:val="22"/>
        </w:rPr>
        <w:t xml:space="preserve"> </w:t>
      </w:r>
      <w:r w:rsidRPr="003A00AA">
        <w:rPr>
          <w:color w:val="333333"/>
          <w:sz w:val="22"/>
          <w:szCs w:val="22"/>
        </w:rPr>
        <w:t>Подвижные</w:t>
      </w:r>
      <w:r w:rsidRPr="003A00AA">
        <w:rPr>
          <w:color w:val="333333"/>
          <w:spacing w:val="-10"/>
          <w:sz w:val="22"/>
          <w:szCs w:val="22"/>
        </w:rPr>
        <w:t xml:space="preserve"> </w:t>
      </w:r>
      <w:r w:rsidRPr="003A00AA">
        <w:rPr>
          <w:color w:val="333333"/>
          <w:sz w:val="22"/>
          <w:szCs w:val="22"/>
        </w:rPr>
        <w:t>игры с силовой направленностью (импровизированный баскетбол с набивным мячом и другое).</w:t>
      </w:r>
    </w:p>
    <w:p w:rsidR="00ED06B0" w:rsidRPr="003A00AA" w:rsidRDefault="00ED06B0">
      <w:pPr>
        <w:pStyle w:val="a3"/>
        <w:spacing w:before="5"/>
        <w:rPr>
          <w:sz w:val="22"/>
          <w:szCs w:val="22"/>
        </w:rPr>
      </w:pPr>
    </w:p>
    <w:p w:rsidR="00ED06B0" w:rsidRPr="003A00AA" w:rsidRDefault="007862B7">
      <w:pPr>
        <w:ind w:left="1275"/>
        <w:rPr>
          <w:i/>
        </w:rPr>
      </w:pPr>
      <w:r w:rsidRPr="003A00AA">
        <w:rPr>
          <w:i/>
          <w:color w:val="333333"/>
        </w:rPr>
        <w:t>Развитие</w:t>
      </w:r>
      <w:r w:rsidRPr="003A00AA">
        <w:rPr>
          <w:i/>
          <w:color w:val="333333"/>
          <w:spacing w:val="-2"/>
        </w:rPr>
        <w:t xml:space="preserve"> </w:t>
      </w:r>
      <w:r w:rsidRPr="003A00AA">
        <w:rPr>
          <w:i/>
          <w:color w:val="333333"/>
        </w:rPr>
        <w:t>скоростных</w:t>
      </w:r>
      <w:r w:rsidRPr="003A00AA">
        <w:rPr>
          <w:i/>
          <w:color w:val="333333"/>
          <w:spacing w:val="-3"/>
        </w:rPr>
        <w:t xml:space="preserve"> </w:t>
      </w:r>
      <w:r w:rsidRPr="003A00AA">
        <w:rPr>
          <w:i/>
          <w:color w:val="333333"/>
          <w:spacing w:val="-2"/>
        </w:rPr>
        <w:t>способностей.</w:t>
      </w:r>
    </w:p>
    <w:p w:rsidR="00ED06B0" w:rsidRPr="003A00AA" w:rsidRDefault="00ED06B0">
      <w:pPr>
        <w:pStyle w:val="a3"/>
        <w:spacing w:before="3"/>
        <w:rPr>
          <w:i/>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Бег на месте в максимальном темпе (в упоре о гимнастическую стенку и без упора). Челночный</w:t>
      </w:r>
      <w:r w:rsidRPr="003A00AA">
        <w:rPr>
          <w:color w:val="333333"/>
          <w:spacing w:val="-11"/>
          <w:sz w:val="22"/>
          <w:szCs w:val="22"/>
        </w:rPr>
        <w:t xml:space="preserve"> </w:t>
      </w:r>
      <w:r w:rsidRPr="003A00AA">
        <w:rPr>
          <w:color w:val="333333"/>
          <w:sz w:val="22"/>
          <w:szCs w:val="22"/>
        </w:rPr>
        <w:t>бег.</w:t>
      </w:r>
      <w:r w:rsidRPr="003A00AA">
        <w:rPr>
          <w:color w:val="333333"/>
          <w:spacing w:val="-13"/>
          <w:sz w:val="22"/>
          <w:szCs w:val="22"/>
        </w:rPr>
        <w:t xml:space="preserve"> </w:t>
      </w:r>
      <w:r w:rsidRPr="003A00AA">
        <w:rPr>
          <w:color w:val="333333"/>
          <w:sz w:val="22"/>
          <w:szCs w:val="22"/>
        </w:rPr>
        <w:t>Бег</w:t>
      </w:r>
      <w:r w:rsidRPr="003A00AA">
        <w:rPr>
          <w:color w:val="333333"/>
          <w:spacing w:val="-14"/>
          <w:sz w:val="22"/>
          <w:szCs w:val="22"/>
        </w:rPr>
        <w:t xml:space="preserve"> </w:t>
      </w:r>
      <w:r w:rsidRPr="003A00AA">
        <w:rPr>
          <w:color w:val="333333"/>
          <w:sz w:val="22"/>
          <w:szCs w:val="22"/>
        </w:rPr>
        <w:t>по</w:t>
      </w:r>
      <w:r w:rsidRPr="003A00AA">
        <w:rPr>
          <w:color w:val="333333"/>
          <w:spacing w:val="-11"/>
          <w:sz w:val="22"/>
          <w:szCs w:val="22"/>
        </w:rPr>
        <w:t xml:space="preserve"> </w:t>
      </w:r>
      <w:r w:rsidRPr="003A00AA">
        <w:rPr>
          <w:color w:val="333333"/>
          <w:sz w:val="22"/>
          <w:szCs w:val="22"/>
        </w:rPr>
        <w:t>разметке</w:t>
      </w:r>
      <w:r w:rsidRPr="003A00AA">
        <w:rPr>
          <w:color w:val="333333"/>
          <w:spacing w:val="-11"/>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максимальным</w:t>
      </w:r>
      <w:r w:rsidRPr="003A00AA">
        <w:rPr>
          <w:color w:val="333333"/>
          <w:spacing w:val="-12"/>
          <w:sz w:val="22"/>
          <w:szCs w:val="22"/>
        </w:rPr>
        <w:t xml:space="preserve"> </w:t>
      </w:r>
      <w:r w:rsidRPr="003A00AA">
        <w:rPr>
          <w:color w:val="333333"/>
          <w:sz w:val="22"/>
          <w:szCs w:val="22"/>
        </w:rPr>
        <w:t>темпом.</w:t>
      </w:r>
      <w:r w:rsidRPr="003A00AA">
        <w:rPr>
          <w:color w:val="333333"/>
          <w:spacing w:val="-13"/>
          <w:sz w:val="22"/>
          <w:szCs w:val="22"/>
        </w:rPr>
        <w:t xml:space="preserve"> </w:t>
      </w:r>
      <w:r w:rsidRPr="003A00AA">
        <w:rPr>
          <w:color w:val="333333"/>
          <w:sz w:val="22"/>
          <w:szCs w:val="22"/>
        </w:rPr>
        <w:t>Повторный</w:t>
      </w:r>
      <w:r w:rsidRPr="003A00AA">
        <w:rPr>
          <w:color w:val="333333"/>
          <w:spacing w:val="-11"/>
          <w:sz w:val="22"/>
          <w:szCs w:val="22"/>
        </w:rPr>
        <w:t xml:space="preserve"> </w:t>
      </w:r>
      <w:r w:rsidRPr="003A00AA">
        <w:rPr>
          <w:color w:val="333333"/>
          <w:sz w:val="22"/>
          <w:szCs w:val="22"/>
        </w:rPr>
        <w:t>бег</w:t>
      </w:r>
      <w:r w:rsidRPr="003A00AA">
        <w:rPr>
          <w:color w:val="333333"/>
          <w:spacing w:val="-13"/>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максимальной</w:t>
      </w:r>
      <w:r w:rsidRPr="003A00AA">
        <w:rPr>
          <w:color w:val="333333"/>
          <w:spacing w:val="-9"/>
          <w:sz w:val="22"/>
          <w:szCs w:val="22"/>
        </w:rPr>
        <w:t xml:space="preserve"> </w:t>
      </w:r>
      <w:r w:rsidRPr="003A00AA">
        <w:rPr>
          <w:color w:val="333333"/>
          <w:sz w:val="22"/>
          <w:szCs w:val="22"/>
        </w:rPr>
        <w:t>ско- ростью и максимальной частотой шагов (10–15 м). Бег с ускорениями из разных исходных положений.</w:t>
      </w:r>
      <w:r w:rsidRPr="003A00AA">
        <w:rPr>
          <w:color w:val="333333"/>
          <w:spacing w:val="-7"/>
          <w:sz w:val="22"/>
          <w:szCs w:val="22"/>
        </w:rPr>
        <w:t xml:space="preserve"> </w:t>
      </w:r>
      <w:r w:rsidRPr="003A00AA">
        <w:rPr>
          <w:color w:val="333333"/>
          <w:sz w:val="22"/>
          <w:szCs w:val="22"/>
        </w:rPr>
        <w:t>Бег</w:t>
      </w:r>
      <w:r w:rsidRPr="003A00AA">
        <w:rPr>
          <w:color w:val="333333"/>
          <w:spacing w:val="-8"/>
          <w:sz w:val="22"/>
          <w:szCs w:val="22"/>
        </w:rPr>
        <w:t xml:space="preserve"> </w:t>
      </w:r>
      <w:r w:rsidRPr="003A00AA">
        <w:rPr>
          <w:color w:val="333333"/>
          <w:sz w:val="22"/>
          <w:szCs w:val="22"/>
        </w:rPr>
        <w:t>с</w:t>
      </w:r>
      <w:r w:rsidRPr="003A00AA">
        <w:rPr>
          <w:color w:val="333333"/>
          <w:spacing w:val="-8"/>
          <w:sz w:val="22"/>
          <w:szCs w:val="22"/>
        </w:rPr>
        <w:t xml:space="preserve"> </w:t>
      </w:r>
      <w:r w:rsidRPr="003A00AA">
        <w:rPr>
          <w:color w:val="333333"/>
          <w:sz w:val="22"/>
          <w:szCs w:val="22"/>
        </w:rPr>
        <w:t>максимальной</w:t>
      </w:r>
      <w:r w:rsidRPr="003A00AA">
        <w:rPr>
          <w:color w:val="333333"/>
          <w:spacing w:val="-3"/>
          <w:sz w:val="22"/>
          <w:szCs w:val="22"/>
        </w:rPr>
        <w:t xml:space="preserve"> </w:t>
      </w:r>
      <w:r w:rsidRPr="003A00AA">
        <w:rPr>
          <w:color w:val="333333"/>
          <w:sz w:val="22"/>
          <w:szCs w:val="22"/>
        </w:rPr>
        <w:t>скоростью</w:t>
      </w:r>
      <w:r w:rsidRPr="003A00AA">
        <w:rPr>
          <w:color w:val="333333"/>
          <w:spacing w:val="-6"/>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собиранием</w:t>
      </w:r>
      <w:r w:rsidRPr="003A00AA">
        <w:rPr>
          <w:color w:val="333333"/>
          <w:spacing w:val="-5"/>
          <w:sz w:val="22"/>
          <w:szCs w:val="22"/>
        </w:rPr>
        <w:t xml:space="preserve"> </w:t>
      </w:r>
      <w:r w:rsidRPr="003A00AA">
        <w:rPr>
          <w:color w:val="333333"/>
          <w:sz w:val="22"/>
          <w:szCs w:val="22"/>
        </w:rPr>
        <w:t>малых</w:t>
      </w:r>
      <w:r w:rsidRPr="003A00AA">
        <w:rPr>
          <w:color w:val="333333"/>
          <w:spacing w:val="-7"/>
          <w:sz w:val="22"/>
          <w:szCs w:val="22"/>
        </w:rPr>
        <w:t xml:space="preserve"> </w:t>
      </w:r>
      <w:r w:rsidRPr="003A00AA">
        <w:rPr>
          <w:color w:val="333333"/>
          <w:sz w:val="22"/>
          <w:szCs w:val="22"/>
        </w:rPr>
        <w:t>предметов,</w:t>
      </w:r>
      <w:r w:rsidRPr="003A00AA">
        <w:rPr>
          <w:color w:val="333333"/>
          <w:spacing w:val="-7"/>
          <w:sz w:val="22"/>
          <w:szCs w:val="22"/>
        </w:rPr>
        <w:t xml:space="preserve"> </w:t>
      </w:r>
      <w:r w:rsidRPr="003A00AA">
        <w:rPr>
          <w:color w:val="333333"/>
          <w:sz w:val="22"/>
          <w:szCs w:val="22"/>
        </w:rPr>
        <w:t>лежащих</w:t>
      </w:r>
      <w:r w:rsidRPr="003A00AA">
        <w:rPr>
          <w:color w:val="333333"/>
          <w:spacing w:val="-5"/>
          <w:sz w:val="22"/>
          <w:szCs w:val="22"/>
        </w:rPr>
        <w:t xml:space="preserve"> </w:t>
      </w:r>
      <w:r w:rsidRPr="003A00AA">
        <w:rPr>
          <w:color w:val="333333"/>
          <w:sz w:val="22"/>
          <w:szCs w:val="22"/>
        </w:rPr>
        <w:t>на</w:t>
      </w:r>
      <w:r w:rsidRPr="003A00AA">
        <w:rPr>
          <w:color w:val="333333"/>
          <w:spacing w:val="-6"/>
          <w:sz w:val="22"/>
          <w:szCs w:val="22"/>
        </w:rPr>
        <w:t xml:space="preserve"> </w:t>
      </w:r>
      <w:r w:rsidRPr="003A00AA">
        <w:rPr>
          <w:color w:val="333333"/>
          <w:sz w:val="22"/>
          <w:szCs w:val="22"/>
        </w:rPr>
        <w:t>полу и</w:t>
      </w:r>
      <w:r w:rsidRPr="003A00AA">
        <w:rPr>
          <w:color w:val="333333"/>
          <w:spacing w:val="-5"/>
          <w:sz w:val="22"/>
          <w:szCs w:val="22"/>
        </w:rPr>
        <w:t xml:space="preserve"> </w:t>
      </w:r>
      <w:r w:rsidRPr="003A00AA">
        <w:rPr>
          <w:color w:val="333333"/>
          <w:sz w:val="22"/>
          <w:szCs w:val="22"/>
        </w:rPr>
        <w:t>на</w:t>
      </w:r>
      <w:r w:rsidRPr="003A00AA">
        <w:rPr>
          <w:color w:val="333333"/>
          <w:spacing w:val="-5"/>
          <w:sz w:val="22"/>
          <w:szCs w:val="22"/>
        </w:rPr>
        <w:t xml:space="preserve"> </w:t>
      </w:r>
      <w:r w:rsidRPr="003A00AA">
        <w:rPr>
          <w:color w:val="333333"/>
          <w:sz w:val="22"/>
          <w:szCs w:val="22"/>
        </w:rPr>
        <w:t>разной</w:t>
      </w:r>
      <w:r w:rsidRPr="003A00AA">
        <w:rPr>
          <w:color w:val="333333"/>
          <w:spacing w:val="-2"/>
          <w:sz w:val="22"/>
          <w:szCs w:val="22"/>
        </w:rPr>
        <w:t xml:space="preserve"> </w:t>
      </w:r>
      <w:r w:rsidRPr="003A00AA">
        <w:rPr>
          <w:color w:val="333333"/>
          <w:sz w:val="22"/>
          <w:szCs w:val="22"/>
        </w:rPr>
        <w:t>высоте.</w:t>
      </w:r>
      <w:r w:rsidRPr="003A00AA">
        <w:rPr>
          <w:color w:val="333333"/>
          <w:spacing w:val="-6"/>
          <w:sz w:val="22"/>
          <w:szCs w:val="22"/>
        </w:rPr>
        <w:t xml:space="preserve"> </w:t>
      </w:r>
      <w:r w:rsidRPr="003A00AA">
        <w:rPr>
          <w:color w:val="333333"/>
          <w:sz w:val="22"/>
          <w:szCs w:val="22"/>
        </w:rPr>
        <w:t>Стартовые</w:t>
      </w:r>
      <w:r w:rsidRPr="003A00AA">
        <w:rPr>
          <w:color w:val="333333"/>
          <w:spacing w:val="-4"/>
          <w:sz w:val="22"/>
          <w:szCs w:val="22"/>
        </w:rPr>
        <w:t xml:space="preserve"> </w:t>
      </w:r>
      <w:r w:rsidRPr="003A00AA">
        <w:rPr>
          <w:color w:val="333333"/>
          <w:sz w:val="22"/>
          <w:szCs w:val="22"/>
        </w:rPr>
        <w:t>ускорения</w:t>
      </w:r>
      <w:r w:rsidRPr="003A00AA">
        <w:rPr>
          <w:color w:val="333333"/>
          <w:spacing w:val="-5"/>
          <w:sz w:val="22"/>
          <w:szCs w:val="22"/>
        </w:rPr>
        <w:t xml:space="preserve"> </w:t>
      </w:r>
      <w:r w:rsidRPr="003A00AA">
        <w:rPr>
          <w:color w:val="333333"/>
          <w:sz w:val="22"/>
          <w:szCs w:val="22"/>
        </w:rPr>
        <w:t>по</w:t>
      </w:r>
      <w:r w:rsidRPr="003A00AA">
        <w:rPr>
          <w:color w:val="333333"/>
          <w:spacing w:val="-5"/>
          <w:sz w:val="22"/>
          <w:szCs w:val="22"/>
        </w:rPr>
        <w:t xml:space="preserve"> </w:t>
      </w:r>
      <w:r w:rsidRPr="003A00AA">
        <w:rPr>
          <w:color w:val="333333"/>
          <w:sz w:val="22"/>
          <w:szCs w:val="22"/>
        </w:rPr>
        <w:t>дифференцированному</w:t>
      </w:r>
      <w:r w:rsidRPr="003A00AA">
        <w:rPr>
          <w:color w:val="333333"/>
          <w:spacing w:val="-5"/>
          <w:sz w:val="22"/>
          <w:szCs w:val="22"/>
        </w:rPr>
        <w:t xml:space="preserve"> </w:t>
      </w:r>
      <w:r w:rsidRPr="003A00AA">
        <w:rPr>
          <w:color w:val="333333"/>
          <w:sz w:val="22"/>
          <w:szCs w:val="22"/>
        </w:rPr>
        <w:t>сигналу.</w:t>
      </w:r>
      <w:r w:rsidRPr="003A00AA">
        <w:rPr>
          <w:color w:val="333333"/>
          <w:spacing w:val="-6"/>
          <w:sz w:val="22"/>
          <w:szCs w:val="22"/>
        </w:rPr>
        <w:t xml:space="preserve"> </w:t>
      </w:r>
      <w:r w:rsidRPr="003A00AA">
        <w:rPr>
          <w:color w:val="333333"/>
          <w:sz w:val="22"/>
          <w:szCs w:val="22"/>
        </w:rPr>
        <w:t>Метание</w:t>
      </w:r>
      <w:r w:rsidRPr="003A00AA">
        <w:rPr>
          <w:color w:val="333333"/>
          <w:spacing w:val="-6"/>
          <w:sz w:val="22"/>
          <w:szCs w:val="22"/>
        </w:rPr>
        <w:t xml:space="preserve"> </w:t>
      </w:r>
      <w:r w:rsidRPr="003A00AA">
        <w:rPr>
          <w:color w:val="333333"/>
          <w:sz w:val="22"/>
          <w:szCs w:val="22"/>
        </w:rPr>
        <w:t>малых</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3"/>
        <w:jc w:val="both"/>
        <w:rPr>
          <w:sz w:val="22"/>
          <w:szCs w:val="22"/>
        </w:rPr>
      </w:pPr>
      <w:r w:rsidRPr="003A00AA">
        <w:rPr>
          <w:color w:val="333333"/>
          <w:sz w:val="22"/>
          <w:szCs w:val="22"/>
        </w:rPr>
        <w:lastRenderedPageBreak/>
        <w:t>мячей по движущимся мишеням (катящейся, раскачивающейся, летящей). Ловля теннисного мяча</w:t>
      </w:r>
      <w:r w:rsidRPr="003A00AA">
        <w:rPr>
          <w:color w:val="333333"/>
          <w:spacing w:val="-4"/>
          <w:sz w:val="22"/>
          <w:szCs w:val="22"/>
        </w:rPr>
        <w:t xml:space="preserve"> </w:t>
      </w:r>
      <w:r w:rsidRPr="003A00AA">
        <w:rPr>
          <w:color w:val="333333"/>
          <w:sz w:val="22"/>
          <w:szCs w:val="22"/>
        </w:rPr>
        <w:t>после</w:t>
      </w:r>
      <w:r w:rsidRPr="003A00AA">
        <w:rPr>
          <w:color w:val="333333"/>
          <w:spacing w:val="-2"/>
          <w:sz w:val="22"/>
          <w:szCs w:val="22"/>
        </w:rPr>
        <w:t xml:space="preserve"> </w:t>
      </w:r>
      <w:r w:rsidRPr="003A00AA">
        <w:rPr>
          <w:color w:val="333333"/>
          <w:sz w:val="22"/>
          <w:szCs w:val="22"/>
        </w:rPr>
        <w:t>отскока</w:t>
      </w:r>
      <w:r w:rsidRPr="003A00AA">
        <w:rPr>
          <w:color w:val="333333"/>
          <w:spacing w:val="-3"/>
          <w:sz w:val="22"/>
          <w:szCs w:val="22"/>
        </w:rPr>
        <w:t xml:space="preserve"> </w:t>
      </w:r>
      <w:r w:rsidRPr="003A00AA">
        <w:rPr>
          <w:color w:val="333333"/>
          <w:sz w:val="22"/>
          <w:szCs w:val="22"/>
        </w:rPr>
        <w:t>от</w:t>
      </w:r>
      <w:r w:rsidRPr="003A00AA">
        <w:rPr>
          <w:color w:val="333333"/>
          <w:spacing w:val="-2"/>
          <w:sz w:val="22"/>
          <w:szCs w:val="22"/>
        </w:rPr>
        <w:t xml:space="preserve"> </w:t>
      </w:r>
      <w:r w:rsidRPr="003A00AA">
        <w:rPr>
          <w:color w:val="333333"/>
          <w:sz w:val="22"/>
          <w:szCs w:val="22"/>
        </w:rPr>
        <w:t>пола,</w:t>
      </w:r>
      <w:r w:rsidRPr="003A00AA">
        <w:rPr>
          <w:color w:val="333333"/>
          <w:spacing w:val="-3"/>
          <w:sz w:val="22"/>
          <w:szCs w:val="22"/>
        </w:rPr>
        <w:t xml:space="preserve"> </w:t>
      </w:r>
      <w:r w:rsidRPr="003A00AA">
        <w:rPr>
          <w:color w:val="333333"/>
          <w:sz w:val="22"/>
          <w:szCs w:val="22"/>
        </w:rPr>
        <w:t>стены</w:t>
      </w:r>
      <w:r w:rsidRPr="003A00AA">
        <w:rPr>
          <w:color w:val="333333"/>
          <w:spacing w:val="-5"/>
          <w:sz w:val="22"/>
          <w:szCs w:val="22"/>
        </w:rPr>
        <w:t xml:space="preserve"> </w:t>
      </w:r>
      <w:r w:rsidRPr="003A00AA">
        <w:rPr>
          <w:color w:val="333333"/>
          <w:sz w:val="22"/>
          <w:szCs w:val="22"/>
        </w:rPr>
        <w:t>(правой и</w:t>
      </w:r>
      <w:r w:rsidRPr="003A00AA">
        <w:rPr>
          <w:color w:val="333333"/>
          <w:spacing w:val="-5"/>
          <w:sz w:val="22"/>
          <w:szCs w:val="22"/>
        </w:rPr>
        <w:t xml:space="preserve"> </w:t>
      </w:r>
      <w:r w:rsidRPr="003A00AA">
        <w:rPr>
          <w:color w:val="333333"/>
          <w:sz w:val="22"/>
          <w:szCs w:val="22"/>
        </w:rPr>
        <w:t>левой</w:t>
      </w:r>
      <w:r w:rsidRPr="003A00AA">
        <w:rPr>
          <w:color w:val="333333"/>
          <w:spacing w:val="-1"/>
          <w:sz w:val="22"/>
          <w:szCs w:val="22"/>
        </w:rPr>
        <w:t xml:space="preserve"> </w:t>
      </w:r>
      <w:r w:rsidRPr="003A00AA">
        <w:rPr>
          <w:color w:val="333333"/>
          <w:sz w:val="22"/>
          <w:szCs w:val="22"/>
        </w:rPr>
        <w:t>рукой).</w:t>
      </w:r>
      <w:r w:rsidRPr="003A00AA">
        <w:rPr>
          <w:color w:val="333333"/>
          <w:spacing w:val="-6"/>
          <w:sz w:val="22"/>
          <w:szCs w:val="22"/>
        </w:rPr>
        <w:t xml:space="preserve"> </w:t>
      </w:r>
      <w:r w:rsidRPr="003A00AA">
        <w:rPr>
          <w:color w:val="333333"/>
          <w:sz w:val="22"/>
          <w:szCs w:val="22"/>
        </w:rPr>
        <w:t>Передача</w:t>
      </w:r>
      <w:r w:rsidRPr="003A00AA">
        <w:rPr>
          <w:color w:val="333333"/>
          <w:spacing w:val="-5"/>
          <w:sz w:val="22"/>
          <w:szCs w:val="22"/>
        </w:rPr>
        <w:t xml:space="preserve"> </w:t>
      </w:r>
      <w:r w:rsidRPr="003A00AA">
        <w:rPr>
          <w:color w:val="333333"/>
          <w:sz w:val="22"/>
          <w:szCs w:val="22"/>
        </w:rPr>
        <w:t>теннисного</w:t>
      </w:r>
      <w:r w:rsidRPr="003A00AA">
        <w:rPr>
          <w:color w:val="333333"/>
          <w:spacing w:val="-2"/>
          <w:sz w:val="22"/>
          <w:szCs w:val="22"/>
        </w:rPr>
        <w:t xml:space="preserve"> </w:t>
      </w:r>
      <w:r w:rsidRPr="003A00AA">
        <w:rPr>
          <w:color w:val="333333"/>
          <w:sz w:val="22"/>
          <w:szCs w:val="22"/>
        </w:rPr>
        <w:t>мяча</w:t>
      </w:r>
      <w:r w:rsidRPr="003A00AA">
        <w:rPr>
          <w:color w:val="333333"/>
          <w:spacing w:val="-4"/>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парах правой (левой) рукой и попеременно. Ведение</w:t>
      </w:r>
      <w:r w:rsidRPr="003A00AA">
        <w:rPr>
          <w:color w:val="333333"/>
          <w:spacing w:val="-1"/>
          <w:sz w:val="22"/>
          <w:szCs w:val="22"/>
        </w:rPr>
        <w:t xml:space="preserve"> </w:t>
      </w:r>
      <w:r w:rsidRPr="003A00AA">
        <w:rPr>
          <w:color w:val="333333"/>
          <w:sz w:val="22"/>
          <w:szCs w:val="22"/>
        </w:rPr>
        <w:t>теннисного мяча ногами с ускорением по пря- мой, по кругу, вокруг стоек. Прыжки через скакалку на месте и в движении с максимальной частотой</w:t>
      </w:r>
      <w:r w:rsidRPr="003A00AA">
        <w:rPr>
          <w:color w:val="333333"/>
          <w:spacing w:val="-3"/>
          <w:sz w:val="22"/>
          <w:szCs w:val="22"/>
        </w:rPr>
        <w:t xml:space="preserve"> </w:t>
      </w:r>
      <w:r w:rsidRPr="003A00AA">
        <w:rPr>
          <w:color w:val="333333"/>
          <w:sz w:val="22"/>
          <w:szCs w:val="22"/>
        </w:rPr>
        <w:t>прыжков.</w:t>
      </w:r>
      <w:r w:rsidRPr="003A00AA">
        <w:rPr>
          <w:color w:val="333333"/>
          <w:spacing w:val="-7"/>
          <w:sz w:val="22"/>
          <w:szCs w:val="22"/>
        </w:rPr>
        <w:t xml:space="preserve"> </w:t>
      </w:r>
      <w:r w:rsidRPr="003A00AA">
        <w:rPr>
          <w:color w:val="333333"/>
          <w:sz w:val="22"/>
          <w:szCs w:val="22"/>
        </w:rPr>
        <w:t>Преодоление</w:t>
      </w:r>
      <w:r w:rsidRPr="003A00AA">
        <w:rPr>
          <w:color w:val="333333"/>
          <w:spacing w:val="-8"/>
          <w:sz w:val="22"/>
          <w:szCs w:val="22"/>
        </w:rPr>
        <w:t xml:space="preserve"> </w:t>
      </w:r>
      <w:r w:rsidRPr="003A00AA">
        <w:rPr>
          <w:color w:val="333333"/>
          <w:sz w:val="22"/>
          <w:szCs w:val="22"/>
        </w:rPr>
        <w:t>полосы</w:t>
      </w:r>
      <w:r w:rsidRPr="003A00AA">
        <w:rPr>
          <w:color w:val="333333"/>
          <w:spacing w:val="-9"/>
          <w:sz w:val="22"/>
          <w:szCs w:val="22"/>
        </w:rPr>
        <w:t xml:space="preserve"> </w:t>
      </w:r>
      <w:r w:rsidRPr="003A00AA">
        <w:rPr>
          <w:color w:val="333333"/>
          <w:sz w:val="22"/>
          <w:szCs w:val="22"/>
        </w:rPr>
        <w:t>препятствий,</w:t>
      </w:r>
      <w:r w:rsidRPr="003A00AA">
        <w:rPr>
          <w:color w:val="333333"/>
          <w:spacing w:val="-7"/>
          <w:sz w:val="22"/>
          <w:szCs w:val="22"/>
        </w:rPr>
        <w:t xml:space="preserve"> </w:t>
      </w:r>
      <w:r w:rsidRPr="003A00AA">
        <w:rPr>
          <w:color w:val="333333"/>
          <w:sz w:val="22"/>
          <w:szCs w:val="22"/>
        </w:rPr>
        <w:t>включающей</w:t>
      </w:r>
      <w:r w:rsidRPr="003A00AA">
        <w:rPr>
          <w:color w:val="333333"/>
          <w:spacing w:val="-4"/>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себя</w:t>
      </w:r>
      <w:r w:rsidRPr="003A00AA">
        <w:rPr>
          <w:color w:val="333333"/>
          <w:spacing w:val="-7"/>
          <w:sz w:val="22"/>
          <w:szCs w:val="22"/>
        </w:rPr>
        <w:t xml:space="preserve"> </w:t>
      </w:r>
      <w:r w:rsidRPr="003A00AA">
        <w:rPr>
          <w:color w:val="333333"/>
          <w:sz w:val="22"/>
          <w:szCs w:val="22"/>
        </w:rPr>
        <w:t>прыжки</w:t>
      </w:r>
      <w:r w:rsidRPr="003A00AA">
        <w:rPr>
          <w:color w:val="333333"/>
          <w:spacing w:val="-4"/>
          <w:sz w:val="22"/>
          <w:szCs w:val="22"/>
        </w:rPr>
        <w:t xml:space="preserve"> </w:t>
      </w:r>
      <w:r w:rsidRPr="003A00AA">
        <w:rPr>
          <w:color w:val="333333"/>
          <w:sz w:val="22"/>
          <w:szCs w:val="22"/>
        </w:rPr>
        <w:t>на</w:t>
      </w:r>
      <w:r w:rsidRPr="003A00AA">
        <w:rPr>
          <w:color w:val="333333"/>
          <w:spacing w:val="-6"/>
          <w:sz w:val="22"/>
          <w:szCs w:val="22"/>
        </w:rPr>
        <w:t xml:space="preserve"> </w:t>
      </w:r>
      <w:r w:rsidRPr="003A00AA">
        <w:rPr>
          <w:color w:val="333333"/>
          <w:sz w:val="22"/>
          <w:szCs w:val="22"/>
        </w:rPr>
        <w:t>разную высоту и длину, по разметке, бег с максимальной скоростью в разных направлениях и с пре- одолением</w:t>
      </w:r>
      <w:r w:rsidRPr="003A00AA">
        <w:rPr>
          <w:color w:val="333333"/>
          <w:spacing w:val="-11"/>
          <w:sz w:val="22"/>
          <w:szCs w:val="22"/>
        </w:rPr>
        <w:t xml:space="preserve"> </w:t>
      </w:r>
      <w:r w:rsidRPr="003A00AA">
        <w:rPr>
          <w:color w:val="333333"/>
          <w:sz w:val="22"/>
          <w:szCs w:val="22"/>
        </w:rPr>
        <w:t>опор</w:t>
      </w:r>
      <w:r w:rsidRPr="003A00AA">
        <w:rPr>
          <w:color w:val="333333"/>
          <w:spacing w:val="-8"/>
          <w:sz w:val="22"/>
          <w:szCs w:val="22"/>
        </w:rPr>
        <w:t xml:space="preserve"> </w:t>
      </w:r>
      <w:r w:rsidRPr="003A00AA">
        <w:rPr>
          <w:color w:val="333333"/>
          <w:sz w:val="22"/>
          <w:szCs w:val="22"/>
        </w:rPr>
        <w:t>различной</w:t>
      </w:r>
      <w:r w:rsidRPr="003A00AA">
        <w:rPr>
          <w:color w:val="333333"/>
          <w:spacing w:val="-9"/>
          <w:sz w:val="22"/>
          <w:szCs w:val="22"/>
        </w:rPr>
        <w:t xml:space="preserve"> </w:t>
      </w:r>
      <w:r w:rsidRPr="003A00AA">
        <w:rPr>
          <w:color w:val="333333"/>
          <w:sz w:val="22"/>
          <w:szCs w:val="22"/>
        </w:rPr>
        <w:t>высоты</w:t>
      </w:r>
      <w:r w:rsidRPr="003A00AA">
        <w:rPr>
          <w:color w:val="333333"/>
          <w:spacing w:val="-10"/>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ширины,</w:t>
      </w:r>
      <w:r w:rsidRPr="003A00AA">
        <w:rPr>
          <w:color w:val="333333"/>
          <w:spacing w:val="-12"/>
          <w:sz w:val="22"/>
          <w:szCs w:val="22"/>
        </w:rPr>
        <w:t xml:space="preserve"> </w:t>
      </w:r>
      <w:r w:rsidRPr="003A00AA">
        <w:rPr>
          <w:color w:val="333333"/>
          <w:sz w:val="22"/>
          <w:szCs w:val="22"/>
        </w:rPr>
        <w:t>повороты,</w:t>
      </w:r>
      <w:r w:rsidRPr="003A00AA">
        <w:rPr>
          <w:color w:val="333333"/>
          <w:spacing w:val="-7"/>
          <w:sz w:val="22"/>
          <w:szCs w:val="22"/>
        </w:rPr>
        <w:t xml:space="preserve"> </w:t>
      </w:r>
      <w:r w:rsidRPr="003A00AA">
        <w:rPr>
          <w:color w:val="333333"/>
          <w:sz w:val="22"/>
          <w:szCs w:val="22"/>
        </w:rPr>
        <w:t>обегание</w:t>
      </w:r>
      <w:r w:rsidRPr="003A00AA">
        <w:rPr>
          <w:color w:val="333333"/>
          <w:spacing w:val="-8"/>
          <w:sz w:val="22"/>
          <w:szCs w:val="22"/>
        </w:rPr>
        <w:t xml:space="preserve"> </w:t>
      </w:r>
      <w:r w:rsidRPr="003A00AA">
        <w:rPr>
          <w:color w:val="333333"/>
          <w:sz w:val="22"/>
          <w:szCs w:val="22"/>
        </w:rPr>
        <w:t>различных</w:t>
      </w:r>
      <w:r w:rsidRPr="003A00AA">
        <w:rPr>
          <w:color w:val="333333"/>
          <w:spacing w:val="-8"/>
          <w:sz w:val="22"/>
          <w:szCs w:val="22"/>
        </w:rPr>
        <w:t xml:space="preserve"> </w:t>
      </w:r>
      <w:r w:rsidRPr="003A00AA">
        <w:rPr>
          <w:color w:val="333333"/>
          <w:sz w:val="22"/>
          <w:szCs w:val="22"/>
        </w:rPr>
        <w:t>предметов</w:t>
      </w:r>
      <w:r w:rsidRPr="003A00AA">
        <w:rPr>
          <w:color w:val="333333"/>
          <w:spacing w:val="-8"/>
          <w:sz w:val="22"/>
          <w:szCs w:val="22"/>
        </w:rPr>
        <w:t xml:space="preserve"> </w:t>
      </w:r>
      <w:r w:rsidRPr="003A00AA">
        <w:rPr>
          <w:color w:val="333333"/>
          <w:sz w:val="22"/>
          <w:szCs w:val="22"/>
        </w:rPr>
        <w:t>(лег- коатлетических</w:t>
      </w:r>
      <w:r w:rsidRPr="003A00AA">
        <w:rPr>
          <w:color w:val="333333"/>
          <w:spacing w:val="-2"/>
          <w:sz w:val="22"/>
          <w:szCs w:val="22"/>
        </w:rPr>
        <w:t xml:space="preserve"> </w:t>
      </w:r>
      <w:r w:rsidRPr="003A00AA">
        <w:rPr>
          <w:color w:val="333333"/>
          <w:sz w:val="22"/>
          <w:szCs w:val="22"/>
        </w:rPr>
        <w:t>стоек,</w:t>
      </w:r>
      <w:r w:rsidRPr="003A00AA">
        <w:rPr>
          <w:color w:val="333333"/>
          <w:spacing w:val="-3"/>
          <w:sz w:val="22"/>
          <w:szCs w:val="22"/>
        </w:rPr>
        <w:t xml:space="preserve"> </w:t>
      </w:r>
      <w:r w:rsidRPr="003A00AA">
        <w:rPr>
          <w:color w:val="333333"/>
          <w:sz w:val="22"/>
          <w:szCs w:val="22"/>
        </w:rPr>
        <w:t>мячей,</w:t>
      </w:r>
      <w:r w:rsidRPr="003A00AA">
        <w:rPr>
          <w:color w:val="333333"/>
          <w:spacing w:val="-3"/>
          <w:sz w:val="22"/>
          <w:szCs w:val="22"/>
        </w:rPr>
        <w:t xml:space="preserve"> </w:t>
      </w:r>
      <w:r w:rsidRPr="003A00AA">
        <w:rPr>
          <w:color w:val="333333"/>
          <w:sz w:val="22"/>
          <w:szCs w:val="22"/>
        </w:rPr>
        <w:t>лежащих</w:t>
      </w:r>
      <w:r w:rsidRPr="003A00AA">
        <w:rPr>
          <w:color w:val="333333"/>
          <w:spacing w:val="-2"/>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полу</w:t>
      </w:r>
      <w:r w:rsidRPr="003A00AA">
        <w:rPr>
          <w:color w:val="333333"/>
          <w:spacing w:val="-1"/>
          <w:sz w:val="22"/>
          <w:szCs w:val="22"/>
        </w:rPr>
        <w:t xml:space="preserve"> </w:t>
      </w:r>
      <w:r w:rsidRPr="003A00AA">
        <w:rPr>
          <w:color w:val="333333"/>
          <w:sz w:val="22"/>
          <w:szCs w:val="22"/>
        </w:rPr>
        <w:t>или подвешенных</w:t>
      </w:r>
      <w:r w:rsidRPr="003A00AA">
        <w:rPr>
          <w:color w:val="333333"/>
          <w:spacing w:val="-3"/>
          <w:sz w:val="22"/>
          <w:szCs w:val="22"/>
        </w:rPr>
        <w:t xml:space="preserve"> </w:t>
      </w:r>
      <w:r w:rsidRPr="003A00AA">
        <w:rPr>
          <w:color w:val="333333"/>
          <w:sz w:val="22"/>
          <w:szCs w:val="22"/>
        </w:rPr>
        <w:t>на</w:t>
      </w:r>
      <w:r w:rsidRPr="003A00AA">
        <w:rPr>
          <w:color w:val="333333"/>
          <w:spacing w:val="-3"/>
          <w:sz w:val="22"/>
          <w:szCs w:val="22"/>
        </w:rPr>
        <w:t xml:space="preserve"> </w:t>
      </w:r>
      <w:r w:rsidRPr="003A00AA">
        <w:rPr>
          <w:color w:val="333333"/>
          <w:sz w:val="22"/>
          <w:szCs w:val="22"/>
        </w:rPr>
        <w:t>высоте).</w:t>
      </w:r>
      <w:r w:rsidRPr="003A00AA">
        <w:rPr>
          <w:color w:val="333333"/>
          <w:spacing w:val="-2"/>
          <w:sz w:val="22"/>
          <w:szCs w:val="22"/>
        </w:rPr>
        <w:t xml:space="preserve"> </w:t>
      </w:r>
      <w:r w:rsidRPr="003A00AA">
        <w:rPr>
          <w:color w:val="333333"/>
          <w:sz w:val="22"/>
          <w:szCs w:val="22"/>
        </w:rPr>
        <w:t>Эстафеты и</w:t>
      </w:r>
      <w:r w:rsidRPr="003A00AA">
        <w:rPr>
          <w:color w:val="333333"/>
          <w:spacing w:val="-2"/>
          <w:sz w:val="22"/>
          <w:szCs w:val="22"/>
        </w:rPr>
        <w:t xml:space="preserve"> </w:t>
      </w:r>
      <w:r w:rsidRPr="003A00AA">
        <w:rPr>
          <w:color w:val="333333"/>
          <w:sz w:val="22"/>
          <w:szCs w:val="22"/>
        </w:rPr>
        <w:t>по- движные игры со скоростной направленностью. Технические действия из базовых видов спорта, выполняемые с максимальной скоростью движений.</w:t>
      </w:r>
    </w:p>
    <w:p w:rsidR="00ED06B0" w:rsidRPr="003A00AA" w:rsidRDefault="00ED06B0">
      <w:pPr>
        <w:pStyle w:val="a3"/>
        <w:spacing w:before="5"/>
        <w:rPr>
          <w:sz w:val="22"/>
          <w:szCs w:val="22"/>
        </w:rPr>
      </w:pPr>
    </w:p>
    <w:p w:rsidR="00ED06B0" w:rsidRPr="003A00AA" w:rsidRDefault="007862B7">
      <w:pPr>
        <w:ind w:left="1275"/>
        <w:rPr>
          <w:i/>
        </w:rPr>
      </w:pPr>
      <w:r w:rsidRPr="003A00AA">
        <w:rPr>
          <w:i/>
          <w:color w:val="333333"/>
        </w:rPr>
        <w:t>Развитие</w:t>
      </w:r>
      <w:r w:rsidRPr="003A00AA">
        <w:rPr>
          <w:i/>
          <w:color w:val="333333"/>
          <w:spacing w:val="-1"/>
        </w:rPr>
        <w:t xml:space="preserve"> </w:t>
      </w:r>
      <w:r w:rsidRPr="003A00AA">
        <w:rPr>
          <w:i/>
          <w:color w:val="333333"/>
          <w:spacing w:val="-2"/>
        </w:rPr>
        <w:t>выносливости.</w:t>
      </w:r>
    </w:p>
    <w:p w:rsidR="00ED06B0" w:rsidRPr="003A00AA" w:rsidRDefault="00ED06B0">
      <w:pPr>
        <w:pStyle w:val="a3"/>
        <w:spacing w:before="5"/>
        <w:rPr>
          <w:i/>
          <w:sz w:val="22"/>
          <w:szCs w:val="22"/>
        </w:rPr>
      </w:pPr>
    </w:p>
    <w:p w:rsidR="00ED06B0" w:rsidRPr="003A00AA" w:rsidRDefault="007862B7">
      <w:pPr>
        <w:pStyle w:val="a3"/>
        <w:spacing w:before="1"/>
        <w:ind w:left="567" w:right="1125" w:firstLine="708"/>
        <w:jc w:val="both"/>
        <w:rPr>
          <w:sz w:val="22"/>
          <w:szCs w:val="22"/>
        </w:rPr>
      </w:pPr>
      <w:r w:rsidRPr="003A00AA">
        <w:rPr>
          <w:color w:val="333333"/>
          <w:sz w:val="22"/>
          <w:szCs w:val="22"/>
        </w:rPr>
        <w:t>Равномерный бег и передвижение на лыжах в режимах умеренной и большой интен- сивности.</w:t>
      </w:r>
      <w:r w:rsidRPr="003A00AA">
        <w:rPr>
          <w:color w:val="333333"/>
          <w:spacing w:val="-15"/>
          <w:sz w:val="22"/>
          <w:szCs w:val="22"/>
        </w:rPr>
        <w:t xml:space="preserve"> </w:t>
      </w:r>
      <w:r w:rsidRPr="003A00AA">
        <w:rPr>
          <w:color w:val="333333"/>
          <w:sz w:val="22"/>
          <w:szCs w:val="22"/>
        </w:rPr>
        <w:t>Повторный</w:t>
      </w:r>
      <w:r w:rsidRPr="003A00AA">
        <w:rPr>
          <w:color w:val="333333"/>
          <w:spacing w:val="-15"/>
          <w:sz w:val="22"/>
          <w:szCs w:val="22"/>
        </w:rPr>
        <w:t xml:space="preserve"> </w:t>
      </w:r>
      <w:r w:rsidRPr="003A00AA">
        <w:rPr>
          <w:color w:val="333333"/>
          <w:sz w:val="22"/>
          <w:szCs w:val="22"/>
        </w:rPr>
        <w:t>бег</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передвижение</w:t>
      </w:r>
      <w:r w:rsidRPr="003A00AA">
        <w:rPr>
          <w:color w:val="333333"/>
          <w:spacing w:val="-15"/>
          <w:sz w:val="22"/>
          <w:szCs w:val="22"/>
        </w:rPr>
        <w:t xml:space="preserve"> </w:t>
      </w:r>
      <w:r w:rsidRPr="003A00AA">
        <w:rPr>
          <w:color w:val="333333"/>
          <w:sz w:val="22"/>
          <w:szCs w:val="22"/>
        </w:rPr>
        <w:t>на</w:t>
      </w:r>
      <w:r w:rsidRPr="003A00AA">
        <w:rPr>
          <w:color w:val="333333"/>
          <w:spacing w:val="-15"/>
          <w:sz w:val="22"/>
          <w:szCs w:val="22"/>
        </w:rPr>
        <w:t xml:space="preserve"> </w:t>
      </w:r>
      <w:r w:rsidRPr="003A00AA">
        <w:rPr>
          <w:color w:val="333333"/>
          <w:sz w:val="22"/>
          <w:szCs w:val="22"/>
        </w:rPr>
        <w:t>лыжах</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режимах</w:t>
      </w:r>
      <w:r w:rsidRPr="003A00AA">
        <w:rPr>
          <w:color w:val="333333"/>
          <w:spacing w:val="-15"/>
          <w:sz w:val="22"/>
          <w:szCs w:val="22"/>
        </w:rPr>
        <w:t xml:space="preserve"> </w:t>
      </w:r>
      <w:r w:rsidRPr="003A00AA">
        <w:rPr>
          <w:color w:val="333333"/>
          <w:sz w:val="22"/>
          <w:szCs w:val="22"/>
        </w:rPr>
        <w:t>максимальной</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субмаксималь- ной интенсивности. Кроссовый бег и марш-бросок на лыжах.</w:t>
      </w:r>
    </w:p>
    <w:p w:rsidR="00ED06B0" w:rsidRPr="003A00AA" w:rsidRDefault="00ED06B0">
      <w:pPr>
        <w:pStyle w:val="a3"/>
        <w:spacing w:before="2"/>
        <w:rPr>
          <w:sz w:val="22"/>
          <w:szCs w:val="22"/>
        </w:rPr>
      </w:pPr>
    </w:p>
    <w:p w:rsidR="00ED06B0" w:rsidRPr="003A00AA" w:rsidRDefault="007862B7">
      <w:pPr>
        <w:ind w:left="1275"/>
        <w:rPr>
          <w:i/>
        </w:rPr>
      </w:pPr>
      <w:r w:rsidRPr="003A00AA">
        <w:rPr>
          <w:i/>
          <w:color w:val="333333"/>
        </w:rPr>
        <w:t>Развитие</w:t>
      </w:r>
      <w:r w:rsidRPr="003A00AA">
        <w:rPr>
          <w:i/>
          <w:color w:val="333333"/>
          <w:spacing w:val="-3"/>
        </w:rPr>
        <w:t xml:space="preserve"> </w:t>
      </w:r>
      <w:r w:rsidRPr="003A00AA">
        <w:rPr>
          <w:i/>
          <w:color w:val="333333"/>
        </w:rPr>
        <w:t>координации</w:t>
      </w:r>
      <w:r w:rsidRPr="003A00AA">
        <w:rPr>
          <w:i/>
          <w:color w:val="333333"/>
          <w:spacing w:val="2"/>
        </w:rPr>
        <w:t xml:space="preserve"> </w:t>
      </w:r>
      <w:r w:rsidRPr="003A00AA">
        <w:rPr>
          <w:i/>
          <w:color w:val="333333"/>
          <w:spacing w:val="-2"/>
        </w:rPr>
        <w:t>движений.</w:t>
      </w:r>
    </w:p>
    <w:p w:rsidR="00ED06B0" w:rsidRPr="003A00AA" w:rsidRDefault="00ED06B0">
      <w:pPr>
        <w:pStyle w:val="a3"/>
        <w:spacing w:before="5"/>
        <w:rPr>
          <w:i/>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Жонглирование</w:t>
      </w:r>
      <w:r w:rsidRPr="003A00AA">
        <w:rPr>
          <w:color w:val="333333"/>
          <w:spacing w:val="-15"/>
          <w:sz w:val="22"/>
          <w:szCs w:val="22"/>
        </w:rPr>
        <w:t xml:space="preserve"> </w:t>
      </w:r>
      <w:r w:rsidRPr="003A00AA">
        <w:rPr>
          <w:color w:val="333333"/>
          <w:sz w:val="22"/>
          <w:szCs w:val="22"/>
        </w:rPr>
        <w:t>большими</w:t>
      </w:r>
      <w:r w:rsidRPr="003A00AA">
        <w:rPr>
          <w:color w:val="333333"/>
          <w:spacing w:val="-15"/>
          <w:sz w:val="22"/>
          <w:szCs w:val="22"/>
        </w:rPr>
        <w:t xml:space="preserve"> </w:t>
      </w:r>
      <w:r w:rsidRPr="003A00AA">
        <w:rPr>
          <w:color w:val="333333"/>
          <w:sz w:val="22"/>
          <w:szCs w:val="22"/>
        </w:rPr>
        <w:t>(волейбольными)</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малыми</w:t>
      </w:r>
      <w:r w:rsidRPr="003A00AA">
        <w:rPr>
          <w:color w:val="333333"/>
          <w:spacing w:val="-15"/>
          <w:sz w:val="22"/>
          <w:szCs w:val="22"/>
        </w:rPr>
        <w:t xml:space="preserve"> </w:t>
      </w:r>
      <w:r w:rsidRPr="003A00AA">
        <w:rPr>
          <w:color w:val="333333"/>
          <w:sz w:val="22"/>
          <w:szCs w:val="22"/>
        </w:rPr>
        <w:t>(теннисными)</w:t>
      </w:r>
      <w:r w:rsidRPr="003A00AA">
        <w:rPr>
          <w:color w:val="333333"/>
          <w:spacing w:val="-15"/>
          <w:sz w:val="22"/>
          <w:szCs w:val="22"/>
        </w:rPr>
        <w:t xml:space="preserve"> </w:t>
      </w:r>
      <w:r w:rsidRPr="003A00AA">
        <w:rPr>
          <w:color w:val="333333"/>
          <w:sz w:val="22"/>
          <w:szCs w:val="22"/>
        </w:rPr>
        <w:t>мячами.</w:t>
      </w:r>
      <w:r w:rsidRPr="003A00AA">
        <w:rPr>
          <w:color w:val="333333"/>
          <w:spacing w:val="-15"/>
          <w:sz w:val="22"/>
          <w:szCs w:val="22"/>
        </w:rPr>
        <w:t xml:space="preserve"> </w:t>
      </w:r>
      <w:r w:rsidRPr="003A00AA">
        <w:rPr>
          <w:color w:val="333333"/>
          <w:sz w:val="22"/>
          <w:szCs w:val="22"/>
        </w:rPr>
        <w:t>Жонгли- рование</w:t>
      </w:r>
      <w:r w:rsidRPr="003A00AA">
        <w:rPr>
          <w:color w:val="333333"/>
          <w:spacing w:val="-7"/>
          <w:sz w:val="22"/>
          <w:szCs w:val="22"/>
        </w:rPr>
        <w:t xml:space="preserve"> </w:t>
      </w:r>
      <w:r w:rsidRPr="003A00AA">
        <w:rPr>
          <w:color w:val="333333"/>
          <w:sz w:val="22"/>
          <w:szCs w:val="22"/>
        </w:rPr>
        <w:t>гимнастической</w:t>
      </w:r>
      <w:r w:rsidRPr="003A00AA">
        <w:rPr>
          <w:color w:val="333333"/>
          <w:spacing w:val="-3"/>
          <w:sz w:val="22"/>
          <w:szCs w:val="22"/>
        </w:rPr>
        <w:t xml:space="preserve"> </w:t>
      </w:r>
      <w:r w:rsidRPr="003A00AA">
        <w:rPr>
          <w:color w:val="333333"/>
          <w:sz w:val="22"/>
          <w:szCs w:val="22"/>
        </w:rPr>
        <w:t>палкой.</w:t>
      </w:r>
      <w:r w:rsidRPr="003A00AA">
        <w:rPr>
          <w:color w:val="333333"/>
          <w:spacing w:val="-6"/>
          <w:sz w:val="22"/>
          <w:szCs w:val="22"/>
        </w:rPr>
        <w:t xml:space="preserve"> </w:t>
      </w:r>
      <w:r w:rsidRPr="003A00AA">
        <w:rPr>
          <w:color w:val="333333"/>
          <w:sz w:val="22"/>
          <w:szCs w:val="22"/>
        </w:rPr>
        <w:t>Жонглирование</w:t>
      </w:r>
      <w:r w:rsidRPr="003A00AA">
        <w:rPr>
          <w:color w:val="333333"/>
          <w:spacing w:val="-4"/>
          <w:sz w:val="22"/>
          <w:szCs w:val="22"/>
        </w:rPr>
        <w:t xml:space="preserve"> </w:t>
      </w:r>
      <w:r w:rsidRPr="003A00AA">
        <w:rPr>
          <w:color w:val="333333"/>
          <w:sz w:val="22"/>
          <w:szCs w:val="22"/>
        </w:rPr>
        <w:t>волейбольным</w:t>
      </w:r>
      <w:r w:rsidRPr="003A00AA">
        <w:rPr>
          <w:color w:val="333333"/>
          <w:spacing w:val="-4"/>
          <w:sz w:val="22"/>
          <w:szCs w:val="22"/>
        </w:rPr>
        <w:t xml:space="preserve"> </w:t>
      </w:r>
      <w:r w:rsidRPr="003A00AA">
        <w:rPr>
          <w:color w:val="333333"/>
          <w:sz w:val="22"/>
          <w:szCs w:val="22"/>
        </w:rPr>
        <w:t>мячом</w:t>
      </w:r>
      <w:r w:rsidRPr="003A00AA">
        <w:rPr>
          <w:color w:val="333333"/>
          <w:spacing w:val="-8"/>
          <w:sz w:val="22"/>
          <w:szCs w:val="22"/>
        </w:rPr>
        <w:t xml:space="preserve"> </w:t>
      </w:r>
      <w:r w:rsidRPr="003A00AA">
        <w:rPr>
          <w:color w:val="333333"/>
          <w:sz w:val="22"/>
          <w:szCs w:val="22"/>
        </w:rPr>
        <w:t>головой.</w:t>
      </w:r>
      <w:r w:rsidRPr="003A00AA">
        <w:rPr>
          <w:color w:val="333333"/>
          <w:spacing w:val="-4"/>
          <w:sz w:val="22"/>
          <w:szCs w:val="22"/>
        </w:rPr>
        <w:t xml:space="preserve"> </w:t>
      </w:r>
      <w:r w:rsidRPr="003A00AA">
        <w:rPr>
          <w:color w:val="333333"/>
          <w:sz w:val="22"/>
          <w:szCs w:val="22"/>
        </w:rPr>
        <w:t>Метание</w:t>
      </w:r>
      <w:r w:rsidRPr="003A00AA">
        <w:rPr>
          <w:color w:val="333333"/>
          <w:spacing w:val="-4"/>
          <w:sz w:val="22"/>
          <w:szCs w:val="22"/>
        </w:rPr>
        <w:t xml:space="preserve"> </w:t>
      </w:r>
      <w:r w:rsidRPr="003A00AA">
        <w:rPr>
          <w:color w:val="333333"/>
          <w:sz w:val="22"/>
          <w:szCs w:val="22"/>
        </w:rPr>
        <w:t>ма- лых</w:t>
      </w:r>
      <w:r w:rsidRPr="003A00AA">
        <w:rPr>
          <w:color w:val="333333"/>
          <w:spacing w:val="-13"/>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больших</w:t>
      </w:r>
      <w:r w:rsidRPr="003A00AA">
        <w:rPr>
          <w:color w:val="333333"/>
          <w:spacing w:val="-12"/>
          <w:sz w:val="22"/>
          <w:szCs w:val="22"/>
        </w:rPr>
        <w:t xml:space="preserve"> </w:t>
      </w:r>
      <w:r w:rsidRPr="003A00AA">
        <w:rPr>
          <w:color w:val="333333"/>
          <w:sz w:val="22"/>
          <w:szCs w:val="22"/>
        </w:rPr>
        <w:t>мячей</w:t>
      </w:r>
      <w:r w:rsidRPr="003A00AA">
        <w:rPr>
          <w:color w:val="333333"/>
          <w:spacing w:val="-13"/>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мишень</w:t>
      </w:r>
      <w:r w:rsidRPr="003A00AA">
        <w:rPr>
          <w:color w:val="333333"/>
          <w:spacing w:val="-14"/>
          <w:sz w:val="22"/>
          <w:szCs w:val="22"/>
        </w:rPr>
        <w:t xml:space="preserve"> </w:t>
      </w:r>
      <w:r w:rsidRPr="003A00AA">
        <w:rPr>
          <w:color w:val="333333"/>
          <w:sz w:val="22"/>
          <w:szCs w:val="22"/>
        </w:rPr>
        <w:t>(неподвижную</w:t>
      </w:r>
      <w:r w:rsidRPr="003A00AA">
        <w:rPr>
          <w:color w:val="333333"/>
          <w:spacing w:val="-13"/>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двигающуюся).</w:t>
      </w:r>
      <w:r w:rsidRPr="003A00AA">
        <w:rPr>
          <w:color w:val="333333"/>
          <w:spacing w:val="-13"/>
          <w:sz w:val="22"/>
          <w:szCs w:val="22"/>
        </w:rPr>
        <w:t xml:space="preserve"> </w:t>
      </w:r>
      <w:r w:rsidRPr="003A00AA">
        <w:rPr>
          <w:color w:val="333333"/>
          <w:sz w:val="22"/>
          <w:szCs w:val="22"/>
        </w:rPr>
        <w:t>Передвижения</w:t>
      </w:r>
      <w:r w:rsidRPr="003A00AA">
        <w:rPr>
          <w:color w:val="333333"/>
          <w:spacing w:val="-10"/>
          <w:sz w:val="22"/>
          <w:szCs w:val="22"/>
        </w:rPr>
        <w:t xml:space="preserve"> </w:t>
      </w:r>
      <w:r w:rsidRPr="003A00AA">
        <w:rPr>
          <w:color w:val="333333"/>
          <w:sz w:val="22"/>
          <w:szCs w:val="22"/>
        </w:rPr>
        <w:t>по</w:t>
      </w:r>
      <w:r w:rsidRPr="003A00AA">
        <w:rPr>
          <w:color w:val="333333"/>
          <w:spacing w:val="-11"/>
          <w:sz w:val="22"/>
          <w:szCs w:val="22"/>
        </w:rPr>
        <w:t xml:space="preserve"> </w:t>
      </w:r>
      <w:r w:rsidRPr="003A00AA">
        <w:rPr>
          <w:color w:val="333333"/>
          <w:sz w:val="22"/>
          <w:szCs w:val="22"/>
        </w:rPr>
        <w:t>возвышен- 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 ния мышечных усилий. Подвижные и спортивные игры.</w:t>
      </w:r>
    </w:p>
    <w:p w:rsidR="00ED06B0" w:rsidRPr="003A00AA" w:rsidRDefault="00ED06B0">
      <w:pPr>
        <w:pStyle w:val="a3"/>
        <w:spacing w:before="5"/>
        <w:rPr>
          <w:sz w:val="22"/>
          <w:szCs w:val="22"/>
        </w:rPr>
      </w:pPr>
    </w:p>
    <w:p w:rsidR="00ED06B0" w:rsidRPr="003A00AA" w:rsidRDefault="007862B7">
      <w:pPr>
        <w:ind w:left="1275"/>
        <w:rPr>
          <w:i/>
        </w:rPr>
      </w:pPr>
      <w:r w:rsidRPr="003A00AA">
        <w:rPr>
          <w:i/>
          <w:color w:val="333333"/>
        </w:rPr>
        <w:t>Развитие</w:t>
      </w:r>
      <w:r w:rsidRPr="003A00AA">
        <w:rPr>
          <w:i/>
          <w:color w:val="333333"/>
          <w:spacing w:val="-9"/>
        </w:rPr>
        <w:t xml:space="preserve"> </w:t>
      </w:r>
      <w:r w:rsidRPr="003A00AA">
        <w:rPr>
          <w:i/>
          <w:color w:val="333333"/>
          <w:spacing w:val="-2"/>
        </w:rPr>
        <w:t>гибкости.</w:t>
      </w:r>
    </w:p>
    <w:p w:rsidR="00ED06B0" w:rsidRPr="003A00AA" w:rsidRDefault="00ED06B0">
      <w:pPr>
        <w:pStyle w:val="a3"/>
        <w:spacing w:before="3"/>
        <w:rPr>
          <w:i/>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Комплексы общеразвивающих упражнений (активных и пассивных), выполняемых с большой</w:t>
      </w:r>
      <w:r w:rsidRPr="003A00AA">
        <w:rPr>
          <w:color w:val="333333"/>
          <w:spacing w:val="-15"/>
          <w:sz w:val="22"/>
          <w:szCs w:val="22"/>
        </w:rPr>
        <w:t xml:space="preserve"> </w:t>
      </w:r>
      <w:r w:rsidRPr="003A00AA">
        <w:rPr>
          <w:color w:val="333333"/>
          <w:sz w:val="22"/>
          <w:szCs w:val="22"/>
        </w:rPr>
        <w:t>амплитудой</w:t>
      </w:r>
      <w:r w:rsidRPr="003A00AA">
        <w:rPr>
          <w:color w:val="333333"/>
          <w:spacing w:val="-12"/>
          <w:sz w:val="22"/>
          <w:szCs w:val="22"/>
        </w:rPr>
        <w:t xml:space="preserve"> </w:t>
      </w:r>
      <w:r w:rsidRPr="003A00AA">
        <w:rPr>
          <w:color w:val="333333"/>
          <w:sz w:val="22"/>
          <w:szCs w:val="22"/>
        </w:rPr>
        <w:t>движений.</w:t>
      </w:r>
      <w:r w:rsidRPr="003A00AA">
        <w:rPr>
          <w:color w:val="333333"/>
          <w:spacing w:val="-15"/>
          <w:sz w:val="22"/>
          <w:szCs w:val="22"/>
        </w:rPr>
        <w:t xml:space="preserve"> </w:t>
      </w:r>
      <w:r w:rsidRPr="003A00AA">
        <w:rPr>
          <w:color w:val="333333"/>
          <w:sz w:val="22"/>
          <w:szCs w:val="22"/>
        </w:rPr>
        <w:t>Упражнения</w:t>
      </w:r>
      <w:r w:rsidRPr="003A00AA">
        <w:rPr>
          <w:color w:val="333333"/>
          <w:spacing w:val="-15"/>
          <w:sz w:val="22"/>
          <w:szCs w:val="22"/>
        </w:rPr>
        <w:t xml:space="preserve"> </w:t>
      </w:r>
      <w:r w:rsidRPr="003A00AA">
        <w:rPr>
          <w:color w:val="333333"/>
          <w:sz w:val="22"/>
          <w:szCs w:val="22"/>
        </w:rPr>
        <w:t>на</w:t>
      </w:r>
      <w:r w:rsidRPr="003A00AA">
        <w:rPr>
          <w:color w:val="333333"/>
          <w:spacing w:val="-13"/>
          <w:sz w:val="22"/>
          <w:szCs w:val="22"/>
        </w:rPr>
        <w:t xml:space="preserve"> </w:t>
      </w:r>
      <w:r w:rsidRPr="003A00AA">
        <w:rPr>
          <w:color w:val="333333"/>
          <w:sz w:val="22"/>
          <w:szCs w:val="22"/>
        </w:rPr>
        <w:t>растяжение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расслабление</w:t>
      </w:r>
      <w:r w:rsidRPr="003A00AA">
        <w:rPr>
          <w:color w:val="333333"/>
          <w:spacing w:val="-15"/>
          <w:sz w:val="22"/>
          <w:szCs w:val="22"/>
        </w:rPr>
        <w:t xml:space="preserve"> </w:t>
      </w:r>
      <w:r w:rsidRPr="003A00AA">
        <w:rPr>
          <w:color w:val="333333"/>
          <w:sz w:val="22"/>
          <w:szCs w:val="22"/>
        </w:rPr>
        <w:t>мышц.</w:t>
      </w:r>
      <w:r w:rsidRPr="003A00AA">
        <w:rPr>
          <w:color w:val="333333"/>
          <w:spacing w:val="-15"/>
          <w:sz w:val="22"/>
          <w:szCs w:val="22"/>
        </w:rPr>
        <w:t xml:space="preserve"> </w:t>
      </w:r>
      <w:r w:rsidRPr="003A00AA">
        <w:rPr>
          <w:color w:val="333333"/>
          <w:sz w:val="22"/>
          <w:szCs w:val="22"/>
        </w:rPr>
        <w:t>Специаль- ные упражнения для развития подвижности суставов (полушпагат, шпагат, выкруты гимна- стической палки).</w:t>
      </w:r>
    </w:p>
    <w:p w:rsidR="00ED06B0" w:rsidRPr="003A00AA" w:rsidRDefault="00ED06B0">
      <w:pPr>
        <w:pStyle w:val="a3"/>
        <w:spacing w:before="4"/>
        <w:rPr>
          <w:sz w:val="22"/>
          <w:szCs w:val="22"/>
        </w:rPr>
      </w:pPr>
    </w:p>
    <w:p w:rsidR="00ED06B0" w:rsidRPr="003A00AA" w:rsidRDefault="007862B7">
      <w:pPr>
        <w:pStyle w:val="a3"/>
        <w:spacing w:before="1"/>
        <w:ind w:left="567" w:right="1122" w:firstLine="708"/>
        <w:jc w:val="both"/>
        <w:rPr>
          <w:sz w:val="22"/>
          <w:szCs w:val="22"/>
        </w:rPr>
      </w:pPr>
      <w:r w:rsidRPr="003A00AA">
        <w:rPr>
          <w:color w:val="333333"/>
          <w:sz w:val="22"/>
          <w:szCs w:val="22"/>
        </w:rPr>
        <w:t>Упражнения культурно-этнической направленности. Сюжетно-образные и обрядовые игры. Технические действия национальных видов спорта.</w:t>
      </w:r>
    </w:p>
    <w:p w:rsidR="00ED06B0" w:rsidRPr="003A00AA" w:rsidRDefault="00ED06B0">
      <w:pPr>
        <w:pStyle w:val="a3"/>
        <w:spacing w:before="5"/>
        <w:rPr>
          <w:sz w:val="22"/>
          <w:szCs w:val="22"/>
        </w:rPr>
      </w:pPr>
    </w:p>
    <w:p w:rsidR="00ED06B0" w:rsidRPr="003A00AA" w:rsidRDefault="007862B7">
      <w:pPr>
        <w:spacing w:line="482" w:lineRule="auto"/>
        <w:ind w:left="1275" w:right="5476"/>
        <w:rPr>
          <w:i/>
        </w:rPr>
      </w:pPr>
      <w:r w:rsidRPr="003A00AA">
        <w:rPr>
          <w:i/>
          <w:color w:val="333333"/>
        </w:rPr>
        <w:t>Специальная</w:t>
      </w:r>
      <w:r w:rsidRPr="003A00AA">
        <w:rPr>
          <w:i/>
          <w:color w:val="333333"/>
          <w:spacing w:val="-15"/>
        </w:rPr>
        <w:t xml:space="preserve"> </w:t>
      </w:r>
      <w:r w:rsidRPr="003A00AA">
        <w:rPr>
          <w:i/>
          <w:color w:val="333333"/>
        </w:rPr>
        <w:t>физическая</w:t>
      </w:r>
      <w:r w:rsidRPr="003A00AA">
        <w:rPr>
          <w:i/>
          <w:color w:val="333333"/>
          <w:spacing w:val="-15"/>
        </w:rPr>
        <w:t xml:space="preserve"> </w:t>
      </w:r>
      <w:r w:rsidRPr="003A00AA">
        <w:rPr>
          <w:i/>
          <w:color w:val="333333"/>
        </w:rPr>
        <w:t>подготовка. Модуль «Гимнастика»</w:t>
      </w:r>
    </w:p>
    <w:p w:rsidR="00ED06B0" w:rsidRPr="003A00AA" w:rsidRDefault="007862B7">
      <w:pPr>
        <w:pStyle w:val="a3"/>
        <w:spacing w:before="2"/>
        <w:ind w:left="567" w:right="1124" w:firstLine="708"/>
        <w:jc w:val="both"/>
        <w:rPr>
          <w:sz w:val="22"/>
          <w:szCs w:val="22"/>
        </w:rPr>
      </w:pPr>
      <w:r w:rsidRPr="003A00AA">
        <w:rPr>
          <w:color w:val="333333"/>
          <w:sz w:val="22"/>
          <w:szCs w:val="22"/>
        </w:rPr>
        <w:t>Развитие гибкости. Наклоны туловища вперёд, назад, в стороны с возрастающей ам- плитудой</w:t>
      </w:r>
      <w:r w:rsidRPr="003A00AA">
        <w:rPr>
          <w:color w:val="333333"/>
          <w:spacing w:val="-4"/>
          <w:sz w:val="22"/>
          <w:szCs w:val="22"/>
        </w:rPr>
        <w:t xml:space="preserve"> </w:t>
      </w:r>
      <w:r w:rsidRPr="003A00AA">
        <w:rPr>
          <w:color w:val="333333"/>
          <w:sz w:val="22"/>
          <w:szCs w:val="22"/>
        </w:rPr>
        <w:t>движений</w:t>
      </w:r>
      <w:r w:rsidRPr="003A00AA">
        <w:rPr>
          <w:color w:val="333333"/>
          <w:spacing w:val="-3"/>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положении</w:t>
      </w:r>
      <w:r w:rsidRPr="003A00AA">
        <w:rPr>
          <w:color w:val="333333"/>
          <w:spacing w:val="-2"/>
          <w:sz w:val="22"/>
          <w:szCs w:val="22"/>
        </w:rPr>
        <w:t xml:space="preserve"> </w:t>
      </w:r>
      <w:r w:rsidRPr="003A00AA">
        <w:rPr>
          <w:color w:val="333333"/>
          <w:sz w:val="22"/>
          <w:szCs w:val="22"/>
        </w:rPr>
        <w:t>стоя,</w:t>
      </w:r>
      <w:r w:rsidRPr="003A00AA">
        <w:rPr>
          <w:color w:val="333333"/>
          <w:spacing w:val="-3"/>
          <w:sz w:val="22"/>
          <w:szCs w:val="22"/>
        </w:rPr>
        <w:t xml:space="preserve"> </w:t>
      </w:r>
      <w:r w:rsidRPr="003A00AA">
        <w:rPr>
          <w:color w:val="333333"/>
          <w:sz w:val="22"/>
          <w:szCs w:val="22"/>
        </w:rPr>
        <w:t>сидя,</w:t>
      </w:r>
      <w:r w:rsidRPr="003A00AA">
        <w:rPr>
          <w:color w:val="333333"/>
          <w:spacing w:val="-3"/>
          <w:sz w:val="22"/>
          <w:szCs w:val="22"/>
        </w:rPr>
        <w:t xml:space="preserve"> </w:t>
      </w:r>
      <w:r w:rsidRPr="003A00AA">
        <w:rPr>
          <w:color w:val="333333"/>
          <w:sz w:val="22"/>
          <w:szCs w:val="22"/>
        </w:rPr>
        <w:t>сидя</w:t>
      </w:r>
      <w:r w:rsidRPr="003A00AA">
        <w:rPr>
          <w:color w:val="333333"/>
          <w:spacing w:val="-5"/>
          <w:sz w:val="22"/>
          <w:szCs w:val="22"/>
        </w:rPr>
        <w:t xml:space="preserve"> </w:t>
      </w:r>
      <w:r w:rsidRPr="003A00AA">
        <w:rPr>
          <w:color w:val="333333"/>
          <w:sz w:val="22"/>
          <w:szCs w:val="22"/>
        </w:rPr>
        <w:t>ноги</w:t>
      </w:r>
      <w:r w:rsidRPr="003A00AA">
        <w:rPr>
          <w:color w:val="333333"/>
          <w:spacing w:val="-5"/>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стороны.</w:t>
      </w:r>
      <w:r w:rsidRPr="003A00AA">
        <w:rPr>
          <w:color w:val="333333"/>
          <w:spacing w:val="-6"/>
          <w:sz w:val="22"/>
          <w:szCs w:val="22"/>
        </w:rPr>
        <w:t xml:space="preserve"> </w:t>
      </w:r>
      <w:r w:rsidRPr="003A00AA">
        <w:rPr>
          <w:color w:val="333333"/>
          <w:sz w:val="22"/>
          <w:szCs w:val="22"/>
        </w:rPr>
        <w:t>Упражнения</w:t>
      </w:r>
      <w:r w:rsidRPr="003A00AA">
        <w:rPr>
          <w:color w:val="333333"/>
          <w:spacing w:val="-3"/>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гимнастиче- ской палкой (укороченной скакалкой) для развития подвижности плечевого сустава (вы- круты).</w:t>
      </w:r>
      <w:r w:rsidRPr="003A00AA">
        <w:rPr>
          <w:color w:val="333333"/>
          <w:spacing w:val="-8"/>
          <w:sz w:val="22"/>
          <w:szCs w:val="22"/>
        </w:rPr>
        <w:t xml:space="preserve"> </w:t>
      </w:r>
      <w:r w:rsidRPr="003A00AA">
        <w:rPr>
          <w:color w:val="333333"/>
          <w:sz w:val="22"/>
          <w:szCs w:val="22"/>
        </w:rPr>
        <w:t>Комплексы</w:t>
      </w:r>
      <w:r w:rsidRPr="003A00AA">
        <w:rPr>
          <w:color w:val="333333"/>
          <w:spacing w:val="-4"/>
          <w:sz w:val="22"/>
          <w:szCs w:val="22"/>
        </w:rPr>
        <w:t xml:space="preserve"> </w:t>
      </w:r>
      <w:r w:rsidRPr="003A00AA">
        <w:rPr>
          <w:color w:val="333333"/>
          <w:sz w:val="22"/>
          <w:szCs w:val="22"/>
        </w:rPr>
        <w:t>общеразвивающих</w:t>
      </w:r>
      <w:r w:rsidRPr="003A00AA">
        <w:rPr>
          <w:color w:val="333333"/>
          <w:spacing w:val="-7"/>
          <w:sz w:val="22"/>
          <w:szCs w:val="22"/>
        </w:rPr>
        <w:t xml:space="preserve"> </w:t>
      </w:r>
      <w:r w:rsidRPr="003A00AA">
        <w:rPr>
          <w:color w:val="333333"/>
          <w:sz w:val="22"/>
          <w:szCs w:val="22"/>
        </w:rPr>
        <w:t>упражнений</w:t>
      </w:r>
      <w:r w:rsidRPr="003A00AA">
        <w:rPr>
          <w:color w:val="333333"/>
          <w:spacing w:val="-8"/>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повышенной</w:t>
      </w:r>
      <w:r w:rsidRPr="003A00AA">
        <w:rPr>
          <w:color w:val="333333"/>
          <w:spacing w:val="-5"/>
          <w:sz w:val="22"/>
          <w:szCs w:val="22"/>
        </w:rPr>
        <w:t xml:space="preserve"> </w:t>
      </w:r>
      <w:r w:rsidRPr="003A00AA">
        <w:rPr>
          <w:color w:val="333333"/>
          <w:sz w:val="22"/>
          <w:szCs w:val="22"/>
        </w:rPr>
        <w:t>амплитудой</w:t>
      </w:r>
      <w:r w:rsidRPr="003A00AA">
        <w:rPr>
          <w:color w:val="333333"/>
          <w:spacing w:val="-4"/>
          <w:sz w:val="22"/>
          <w:szCs w:val="22"/>
        </w:rPr>
        <w:t xml:space="preserve"> </w:t>
      </w:r>
      <w:r w:rsidRPr="003A00AA">
        <w:rPr>
          <w:color w:val="333333"/>
          <w:sz w:val="22"/>
          <w:szCs w:val="22"/>
        </w:rPr>
        <w:t>для</w:t>
      </w:r>
      <w:r w:rsidRPr="003A00AA">
        <w:rPr>
          <w:color w:val="333333"/>
          <w:spacing w:val="-7"/>
          <w:sz w:val="22"/>
          <w:szCs w:val="22"/>
        </w:rPr>
        <w:t xml:space="preserve"> </w:t>
      </w:r>
      <w:r w:rsidRPr="003A00AA">
        <w:rPr>
          <w:color w:val="333333"/>
          <w:sz w:val="22"/>
          <w:szCs w:val="22"/>
        </w:rPr>
        <w:t>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D06B0" w:rsidRPr="003A00AA" w:rsidRDefault="00ED06B0">
      <w:pPr>
        <w:pStyle w:val="a3"/>
        <w:spacing w:before="3"/>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 ние</w:t>
      </w:r>
      <w:r w:rsidRPr="003A00AA">
        <w:rPr>
          <w:color w:val="333333"/>
          <w:spacing w:val="58"/>
          <w:sz w:val="22"/>
          <w:szCs w:val="22"/>
        </w:rPr>
        <w:t xml:space="preserve"> </w:t>
      </w:r>
      <w:r w:rsidRPr="003A00AA">
        <w:rPr>
          <w:color w:val="333333"/>
          <w:sz w:val="22"/>
          <w:szCs w:val="22"/>
        </w:rPr>
        <w:t>препятствий</w:t>
      </w:r>
      <w:r w:rsidRPr="003A00AA">
        <w:rPr>
          <w:color w:val="333333"/>
          <w:spacing w:val="60"/>
          <w:sz w:val="22"/>
          <w:szCs w:val="22"/>
        </w:rPr>
        <w:t xml:space="preserve"> </w:t>
      </w:r>
      <w:r w:rsidRPr="003A00AA">
        <w:rPr>
          <w:color w:val="333333"/>
          <w:sz w:val="22"/>
          <w:szCs w:val="22"/>
        </w:rPr>
        <w:t>прыжком</w:t>
      </w:r>
      <w:r w:rsidRPr="003A00AA">
        <w:rPr>
          <w:color w:val="333333"/>
          <w:spacing w:val="59"/>
          <w:sz w:val="22"/>
          <w:szCs w:val="22"/>
        </w:rPr>
        <w:t xml:space="preserve"> </w:t>
      </w:r>
      <w:r w:rsidRPr="003A00AA">
        <w:rPr>
          <w:color w:val="333333"/>
          <w:sz w:val="22"/>
          <w:szCs w:val="22"/>
        </w:rPr>
        <w:t>с</w:t>
      </w:r>
      <w:r w:rsidRPr="003A00AA">
        <w:rPr>
          <w:color w:val="333333"/>
          <w:spacing w:val="60"/>
          <w:sz w:val="22"/>
          <w:szCs w:val="22"/>
        </w:rPr>
        <w:t xml:space="preserve"> </w:t>
      </w:r>
      <w:r w:rsidRPr="003A00AA">
        <w:rPr>
          <w:color w:val="333333"/>
          <w:sz w:val="22"/>
          <w:szCs w:val="22"/>
        </w:rPr>
        <w:t>опорой</w:t>
      </w:r>
      <w:r w:rsidRPr="003A00AA">
        <w:rPr>
          <w:color w:val="333333"/>
          <w:spacing w:val="59"/>
          <w:sz w:val="22"/>
          <w:szCs w:val="22"/>
        </w:rPr>
        <w:t xml:space="preserve"> </w:t>
      </w:r>
      <w:r w:rsidRPr="003A00AA">
        <w:rPr>
          <w:color w:val="333333"/>
          <w:sz w:val="22"/>
          <w:szCs w:val="22"/>
        </w:rPr>
        <w:t>на</w:t>
      </w:r>
      <w:r w:rsidRPr="003A00AA">
        <w:rPr>
          <w:color w:val="333333"/>
          <w:spacing w:val="60"/>
          <w:sz w:val="22"/>
          <w:szCs w:val="22"/>
        </w:rPr>
        <w:t xml:space="preserve"> </w:t>
      </w:r>
      <w:r w:rsidRPr="003A00AA">
        <w:rPr>
          <w:color w:val="333333"/>
          <w:sz w:val="22"/>
          <w:szCs w:val="22"/>
        </w:rPr>
        <w:t>руку,</w:t>
      </w:r>
      <w:r w:rsidRPr="003A00AA">
        <w:rPr>
          <w:color w:val="333333"/>
          <w:spacing w:val="61"/>
          <w:sz w:val="22"/>
          <w:szCs w:val="22"/>
        </w:rPr>
        <w:t xml:space="preserve"> </w:t>
      </w:r>
      <w:r w:rsidRPr="003A00AA">
        <w:rPr>
          <w:color w:val="333333"/>
          <w:sz w:val="22"/>
          <w:szCs w:val="22"/>
        </w:rPr>
        <w:t>безопорным</w:t>
      </w:r>
      <w:r w:rsidRPr="003A00AA">
        <w:rPr>
          <w:color w:val="333333"/>
          <w:spacing w:val="60"/>
          <w:sz w:val="22"/>
          <w:szCs w:val="22"/>
        </w:rPr>
        <w:t xml:space="preserve"> </w:t>
      </w:r>
      <w:r w:rsidRPr="003A00AA">
        <w:rPr>
          <w:color w:val="333333"/>
          <w:sz w:val="22"/>
          <w:szCs w:val="22"/>
        </w:rPr>
        <w:t>прыжком,</w:t>
      </w:r>
      <w:r w:rsidRPr="003A00AA">
        <w:rPr>
          <w:color w:val="333333"/>
          <w:spacing w:val="61"/>
          <w:sz w:val="22"/>
          <w:szCs w:val="22"/>
        </w:rPr>
        <w:t xml:space="preserve"> </w:t>
      </w:r>
      <w:r w:rsidRPr="003A00AA">
        <w:rPr>
          <w:color w:val="333333"/>
          <w:sz w:val="22"/>
          <w:szCs w:val="22"/>
        </w:rPr>
        <w:t>быстрым</w:t>
      </w:r>
      <w:r w:rsidRPr="003A00AA">
        <w:rPr>
          <w:color w:val="333333"/>
          <w:spacing w:val="57"/>
          <w:sz w:val="22"/>
          <w:szCs w:val="22"/>
        </w:rPr>
        <w:t xml:space="preserve"> </w:t>
      </w:r>
      <w:r w:rsidRPr="003A00AA">
        <w:rPr>
          <w:color w:val="333333"/>
          <w:spacing w:val="-2"/>
          <w:sz w:val="22"/>
          <w:szCs w:val="22"/>
        </w:rPr>
        <w:t>лазаньем.</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6"/>
        <w:jc w:val="both"/>
        <w:rPr>
          <w:sz w:val="22"/>
          <w:szCs w:val="22"/>
        </w:rPr>
      </w:pPr>
      <w:r w:rsidRPr="003A00AA">
        <w:rPr>
          <w:color w:val="333333"/>
          <w:sz w:val="22"/>
          <w:szCs w:val="22"/>
        </w:rPr>
        <w:lastRenderedPageBreak/>
        <w:t>Броски</w:t>
      </w:r>
      <w:r w:rsidRPr="003A00AA">
        <w:rPr>
          <w:color w:val="333333"/>
          <w:spacing w:val="-4"/>
          <w:sz w:val="22"/>
          <w:szCs w:val="22"/>
        </w:rPr>
        <w:t xml:space="preserve"> </w:t>
      </w:r>
      <w:r w:rsidRPr="003A00AA">
        <w:rPr>
          <w:color w:val="333333"/>
          <w:sz w:val="22"/>
          <w:szCs w:val="22"/>
        </w:rPr>
        <w:t>теннисного</w:t>
      </w:r>
      <w:r w:rsidRPr="003A00AA">
        <w:rPr>
          <w:color w:val="333333"/>
          <w:spacing w:val="-1"/>
          <w:sz w:val="22"/>
          <w:szCs w:val="22"/>
        </w:rPr>
        <w:t xml:space="preserve"> </w:t>
      </w:r>
      <w:r w:rsidRPr="003A00AA">
        <w:rPr>
          <w:color w:val="333333"/>
          <w:sz w:val="22"/>
          <w:szCs w:val="22"/>
        </w:rPr>
        <w:t>мяча</w:t>
      </w:r>
      <w:r w:rsidRPr="003A00AA">
        <w:rPr>
          <w:color w:val="333333"/>
          <w:spacing w:val="-7"/>
          <w:sz w:val="22"/>
          <w:szCs w:val="22"/>
        </w:rPr>
        <w:t xml:space="preserve"> </w:t>
      </w:r>
      <w:r w:rsidRPr="003A00AA">
        <w:rPr>
          <w:color w:val="333333"/>
          <w:sz w:val="22"/>
          <w:szCs w:val="22"/>
        </w:rPr>
        <w:t>правой</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левой</w:t>
      </w:r>
      <w:r w:rsidRPr="003A00AA">
        <w:rPr>
          <w:color w:val="333333"/>
          <w:spacing w:val="-2"/>
          <w:sz w:val="22"/>
          <w:szCs w:val="22"/>
        </w:rPr>
        <w:t xml:space="preserve"> </w:t>
      </w:r>
      <w:r w:rsidRPr="003A00AA">
        <w:rPr>
          <w:color w:val="333333"/>
          <w:sz w:val="22"/>
          <w:szCs w:val="22"/>
        </w:rPr>
        <w:t>рукой</w:t>
      </w:r>
      <w:r w:rsidRPr="003A00AA">
        <w:rPr>
          <w:color w:val="333333"/>
          <w:spacing w:val="-3"/>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подвижную</w:t>
      </w:r>
      <w:r w:rsidRPr="003A00AA">
        <w:rPr>
          <w:color w:val="333333"/>
          <w:spacing w:val="-1"/>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неподвижную</w:t>
      </w:r>
      <w:r w:rsidRPr="003A00AA">
        <w:rPr>
          <w:color w:val="333333"/>
          <w:spacing w:val="-3"/>
          <w:sz w:val="22"/>
          <w:szCs w:val="22"/>
        </w:rPr>
        <w:t xml:space="preserve"> </w:t>
      </w:r>
      <w:r w:rsidRPr="003A00AA">
        <w:rPr>
          <w:color w:val="333333"/>
          <w:sz w:val="22"/>
          <w:szCs w:val="22"/>
        </w:rPr>
        <w:t>мишень,</w:t>
      </w:r>
      <w:r w:rsidRPr="003A00AA">
        <w:rPr>
          <w:color w:val="333333"/>
          <w:spacing w:val="-5"/>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 нием. Прыжки на точность отталкивания и приземления.</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Развитие силовых способностей. Подтягивание в висе и отжимание в упоре. Передви- жения</w:t>
      </w:r>
      <w:r w:rsidRPr="003A00AA">
        <w:rPr>
          <w:color w:val="333333"/>
          <w:spacing w:val="-5"/>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висе</w:t>
      </w:r>
      <w:r w:rsidRPr="003A00AA">
        <w:rPr>
          <w:color w:val="333333"/>
          <w:spacing w:val="-4"/>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упоре</w:t>
      </w:r>
      <w:r w:rsidRPr="003A00AA">
        <w:rPr>
          <w:color w:val="333333"/>
          <w:spacing w:val="-8"/>
          <w:sz w:val="22"/>
          <w:szCs w:val="22"/>
        </w:rPr>
        <w:t xml:space="preserve"> </w:t>
      </w:r>
      <w:r w:rsidRPr="003A00AA">
        <w:rPr>
          <w:color w:val="333333"/>
          <w:sz w:val="22"/>
          <w:szCs w:val="22"/>
        </w:rPr>
        <w:t>на</w:t>
      </w:r>
      <w:r w:rsidRPr="003A00AA">
        <w:rPr>
          <w:color w:val="333333"/>
          <w:spacing w:val="-5"/>
          <w:sz w:val="22"/>
          <w:szCs w:val="22"/>
        </w:rPr>
        <w:t xml:space="preserve"> </w:t>
      </w:r>
      <w:r w:rsidRPr="003A00AA">
        <w:rPr>
          <w:color w:val="333333"/>
          <w:sz w:val="22"/>
          <w:szCs w:val="22"/>
        </w:rPr>
        <w:t>руках</w:t>
      </w:r>
      <w:r w:rsidRPr="003A00AA">
        <w:rPr>
          <w:color w:val="333333"/>
          <w:spacing w:val="-2"/>
          <w:sz w:val="22"/>
          <w:szCs w:val="22"/>
        </w:rPr>
        <w:t xml:space="preserve"> </w:t>
      </w:r>
      <w:r w:rsidRPr="003A00AA">
        <w:rPr>
          <w:color w:val="333333"/>
          <w:sz w:val="22"/>
          <w:szCs w:val="22"/>
        </w:rPr>
        <w:t>на</w:t>
      </w:r>
      <w:r w:rsidRPr="003A00AA">
        <w:rPr>
          <w:color w:val="333333"/>
          <w:spacing w:val="-5"/>
          <w:sz w:val="22"/>
          <w:szCs w:val="22"/>
        </w:rPr>
        <w:t xml:space="preserve"> </w:t>
      </w:r>
      <w:r w:rsidRPr="003A00AA">
        <w:rPr>
          <w:color w:val="333333"/>
          <w:sz w:val="22"/>
          <w:szCs w:val="22"/>
        </w:rPr>
        <w:t>перекладине</w:t>
      </w:r>
      <w:r w:rsidRPr="003A00AA">
        <w:rPr>
          <w:color w:val="333333"/>
          <w:spacing w:val="-6"/>
          <w:sz w:val="22"/>
          <w:szCs w:val="22"/>
        </w:rPr>
        <w:t xml:space="preserve"> </w:t>
      </w:r>
      <w:r w:rsidRPr="003A00AA">
        <w:rPr>
          <w:color w:val="333333"/>
          <w:sz w:val="22"/>
          <w:szCs w:val="22"/>
        </w:rPr>
        <w:t>(мальчики),</w:t>
      </w:r>
      <w:r w:rsidRPr="003A00AA">
        <w:rPr>
          <w:color w:val="333333"/>
          <w:spacing w:val="-6"/>
          <w:sz w:val="22"/>
          <w:szCs w:val="22"/>
        </w:rPr>
        <w:t xml:space="preserve"> </w:t>
      </w:r>
      <w:r w:rsidRPr="003A00AA">
        <w:rPr>
          <w:color w:val="333333"/>
          <w:sz w:val="22"/>
          <w:szCs w:val="22"/>
        </w:rPr>
        <w:t>подтягивание</w:t>
      </w:r>
      <w:r w:rsidRPr="003A00AA">
        <w:rPr>
          <w:color w:val="333333"/>
          <w:spacing w:val="-8"/>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висе</w:t>
      </w:r>
      <w:r w:rsidRPr="003A00AA">
        <w:rPr>
          <w:color w:val="333333"/>
          <w:spacing w:val="-4"/>
          <w:sz w:val="22"/>
          <w:szCs w:val="22"/>
        </w:rPr>
        <w:t xml:space="preserve"> </w:t>
      </w:r>
      <w:r w:rsidRPr="003A00AA">
        <w:rPr>
          <w:color w:val="333333"/>
          <w:sz w:val="22"/>
          <w:szCs w:val="22"/>
        </w:rPr>
        <w:t>стоя</w:t>
      </w:r>
      <w:r w:rsidRPr="003A00AA">
        <w:rPr>
          <w:color w:val="333333"/>
          <w:spacing w:val="-5"/>
          <w:sz w:val="22"/>
          <w:szCs w:val="22"/>
        </w:rPr>
        <w:t xml:space="preserve"> </w:t>
      </w:r>
      <w:r w:rsidRPr="003A00AA">
        <w:rPr>
          <w:color w:val="333333"/>
          <w:sz w:val="22"/>
          <w:szCs w:val="22"/>
        </w:rPr>
        <w:t>(лёжа)</w:t>
      </w:r>
      <w:r w:rsidRPr="003A00AA">
        <w:rPr>
          <w:color w:val="333333"/>
          <w:spacing w:val="-7"/>
          <w:sz w:val="22"/>
          <w:szCs w:val="22"/>
        </w:rPr>
        <w:t xml:space="preserve"> </w:t>
      </w:r>
      <w:r w:rsidRPr="003A00AA">
        <w:rPr>
          <w:color w:val="333333"/>
          <w:sz w:val="22"/>
          <w:szCs w:val="22"/>
        </w:rPr>
        <w:t>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 ваны) сгибание туловища с различной амплитудой движений (на животе и на спине), ком- плексы</w:t>
      </w:r>
      <w:r w:rsidRPr="003A00AA">
        <w:rPr>
          <w:color w:val="333333"/>
          <w:spacing w:val="-14"/>
          <w:sz w:val="22"/>
          <w:szCs w:val="22"/>
        </w:rPr>
        <w:t xml:space="preserve"> </w:t>
      </w:r>
      <w:r w:rsidRPr="003A00AA">
        <w:rPr>
          <w:color w:val="333333"/>
          <w:sz w:val="22"/>
          <w:szCs w:val="22"/>
        </w:rPr>
        <w:t>упражнений</w:t>
      </w:r>
      <w:r w:rsidRPr="003A00AA">
        <w:rPr>
          <w:color w:val="333333"/>
          <w:spacing w:val="-9"/>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гантелями</w:t>
      </w:r>
      <w:r w:rsidRPr="003A00AA">
        <w:rPr>
          <w:color w:val="333333"/>
          <w:spacing w:val="-14"/>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индивидуально</w:t>
      </w:r>
      <w:r w:rsidRPr="003A00AA">
        <w:rPr>
          <w:color w:val="333333"/>
          <w:spacing w:val="-13"/>
          <w:sz w:val="22"/>
          <w:szCs w:val="22"/>
        </w:rPr>
        <w:t xml:space="preserve"> </w:t>
      </w:r>
      <w:r w:rsidRPr="003A00AA">
        <w:rPr>
          <w:color w:val="333333"/>
          <w:sz w:val="22"/>
          <w:szCs w:val="22"/>
        </w:rPr>
        <w:t>подобранной</w:t>
      </w:r>
      <w:r w:rsidRPr="003A00AA">
        <w:rPr>
          <w:color w:val="333333"/>
          <w:spacing w:val="-11"/>
          <w:sz w:val="22"/>
          <w:szCs w:val="22"/>
        </w:rPr>
        <w:t xml:space="preserve"> </w:t>
      </w:r>
      <w:r w:rsidRPr="003A00AA">
        <w:rPr>
          <w:color w:val="333333"/>
          <w:sz w:val="22"/>
          <w:szCs w:val="22"/>
        </w:rPr>
        <w:t>массой</w:t>
      </w:r>
      <w:r w:rsidRPr="003A00AA">
        <w:rPr>
          <w:color w:val="333333"/>
          <w:spacing w:val="-15"/>
          <w:sz w:val="22"/>
          <w:szCs w:val="22"/>
        </w:rPr>
        <w:t xml:space="preserve"> </w:t>
      </w:r>
      <w:r w:rsidRPr="003A00AA">
        <w:rPr>
          <w:color w:val="333333"/>
          <w:sz w:val="22"/>
          <w:szCs w:val="22"/>
        </w:rPr>
        <w:t>(движения</w:t>
      </w:r>
      <w:r w:rsidRPr="003A00AA">
        <w:rPr>
          <w:color w:val="333333"/>
          <w:spacing w:val="-11"/>
          <w:sz w:val="22"/>
          <w:szCs w:val="22"/>
        </w:rPr>
        <w:t xml:space="preserve"> </w:t>
      </w:r>
      <w:r w:rsidRPr="003A00AA">
        <w:rPr>
          <w:color w:val="333333"/>
          <w:sz w:val="22"/>
          <w:szCs w:val="22"/>
        </w:rPr>
        <w:t>руками,</w:t>
      </w:r>
      <w:r w:rsidRPr="003A00AA">
        <w:rPr>
          <w:color w:val="333333"/>
          <w:spacing w:val="-13"/>
          <w:sz w:val="22"/>
          <w:szCs w:val="22"/>
        </w:rPr>
        <w:t xml:space="preserve"> </w:t>
      </w:r>
      <w:r w:rsidRPr="003A00AA">
        <w:rPr>
          <w:color w:val="333333"/>
          <w:sz w:val="22"/>
          <w:szCs w:val="22"/>
        </w:rPr>
        <w:t>по- вороты на месте, наклоны, подскоки со взмахом рук), метание набивного мяча из различных исходных</w:t>
      </w:r>
      <w:r w:rsidRPr="003A00AA">
        <w:rPr>
          <w:color w:val="333333"/>
          <w:spacing w:val="-6"/>
          <w:sz w:val="22"/>
          <w:szCs w:val="22"/>
        </w:rPr>
        <w:t xml:space="preserve"> </w:t>
      </w:r>
      <w:r w:rsidRPr="003A00AA">
        <w:rPr>
          <w:color w:val="333333"/>
          <w:sz w:val="22"/>
          <w:szCs w:val="22"/>
        </w:rPr>
        <w:t>положений,</w:t>
      </w:r>
      <w:r w:rsidRPr="003A00AA">
        <w:rPr>
          <w:color w:val="333333"/>
          <w:spacing w:val="-7"/>
          <w:sz w:val="22"/>
          <w:szCs w:val="22"/>
        </w:rPr>
        <w:t xml:space="preserve"> </w:t>
      </w:r>
      <w:r w:rsidRPr="003A00AA">
        <w:rPr>
          <w:color w:val="333333"/>
          <w:sz w:val="22"/>
          <w:szCs w:val="22"/>
        </w:rPr>
        <w:t>комплексы</w:t>
      </w:r>
      <w:r w:rsidRPr="003A00AA">
        <w:rPr>
          <w:color w:val="333333"/>
          <w:spacing w:val="-5"/>
          <w:sz w:val="22"/>
          <w:szCs w:val="22"/>
        </w:rPr>
        <w:t xml:space="preserve"> </w:t>
      </w:r>
      <w:r w:rsidRPr="003A00AA">
        <w:rPr>
          <w:color w:val="333333"/>
          <w:sz w:val="22"/>
          <w:szCs w:val="22"/>
        </w:rPr>
        <w:t>упражнений</w:t>
      </w:r>
      <w:r w:rsidRPr="003A00AA">
        <w:rPr>
          <w:color w:val="333333"/>
          <w:spacing w:val="-5"/>
          <w:sz w:val="22"/>
          <w:szCs w:val="22"/>
        </w:rPr>
        <w:t xml:space="preserve"> </w:t>
      </w:r>
      <w:r w:rsidRPr="003A00AA">
        <w:rPr>
          <w:color w:val="333333"/>
          <w:sz w:val="22"/>
          <w:szCs w:val="22"/>
        </w:rPr>
        <w:t>избирательного</w:t>
      </w:r>
      <w:r w:rsidRPr="003A00AA">
        <w:rPr>
          <w:color w:val="333333"/>
          <w:spacing w:val="-4"/>
          <w:sz w:val="22"/>
          <w:szCs w:val="22"/>
        </w:rPr>
        <w:t xml:space="preserve"> </w:t>
      </w:r>
      <w:r w:rsidRPr="003A00AA">
        <w:rPr>
          <w:color w:val="333333"/>
          <w:sz w:val="22"/>
          <w:szCs w:val="22"/>
        </w:rPr>
        <w:t>воздействия</w:t>
      </w:r>
      <w:r w:rsidRPr="003A00AA">
        <w:rPr>
          <w:color w:val="333333"/>
          <w:spacing w:val="-8"/>
          <w:sz w:val="22"/>
          <w:szCs w:val="22"/>
        </w:rPr>
        <w:t xml:space="preserve"> </w:t>
      </w:r>
      <w:r w:rsidRPr="003A00AA">
        <w:rPr>
          <w:color w:val="333333"/>
          <w:sz w:val="22"/>
          <w:szCs w:val="22"/>
        </w:rPr>
        <w:t>на</w:t>
      </w:r>
      <w:r w:rsidRPr="003A00AA">
        <w:rPr>
          <w:color w:val="333333"/>
          <w:spacing w:val="-6"/>
          <w:sz w:val="22"/>
          <w:szCs w:val="22"/>
        </w:rPr>
        <w:t xml:space="preserve"> </w:t>
      </w:r>
      <w:r w:rsidRPr="003A00AA">
        <w:rPr>
          <w:color w:val="333333"/>
          <w:sz w:val="22"/>
          <w:szCs w:val="22"/>
        </w:rPr>
        <w:t>отдельные</w:t>
      </w:r>
      <w:r w:rsidRPr="003A00AA">
        <w:rPr>
          <w:color w:val="333333"/>
          <w:spacing w:val="-6"/>
          <w:sz w:val="22"/>
          <w:szCs w:val="22"/>
        </w:rPr>
        <w:t xml:space="preserve"> </w:t>
      </w:r>
      <w:r w:rsidRPr="003A00AA">
        <w:rPr>
          <w:color w:val="333333"/>
          <w:sz w:val="22"/>
          <w:szCs w:val="22"/>
        </w:rPr>
        <w:t>мы- шечные</w:t>
      </w:r>
      <w:r w:rsidRPr="003A00AA">
        <w:rPr>
          <w:color w:val="333333"/>
          <w:spacing w:val="-15"/>
          <w:sz w:val="22"/>
          <w:szCs w:val="22"/>
        </w:rPr>
        <w:t xml:space="preserve"> </w:t>
      </w:r>
      <w:r w:rsidRPr="003A00AA">
        <w:rPr>
          <w:color w:val="333333"/>
          <w:sz w:val="22"/>
          <w:szCs w:val="22"/>
        </w:rPr>
        <w:t>группы</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увеличивающимся</w:t>
      </w:r>
      <w:r w:rsidRPr="003A00AA">
        <w:rPr>
          <w:color w:val="333333"/>
          <w:spacing w:val="-15"/>
          <w:sz w:val="22"/>
          <w:szCs w:val="22"/>
        </w:rPr>
        <w:t xml:space="preserve"> </w:t>
      </w:r>
      <w:r w:rsidRPr="003A00AA">
        <w:rPr>
          <w:color w:val="333333"/>
          <w:sz w:val="22"/>
          <w:szCs w:val="22"/>
        </w:rPr>
        <w:t>темпом</w:t>
      </w:r>
      <w:r w:rsidRPr="003A00AA">
        <w:rPr>
          <w:color w:val="333333"/>
          <w:spacing w:val="-15"/>
          <w:sz w:val="22"/>
          <w:szCs w:val="22"/>
        </w:rPr>
        <w:t xml:space="preserve"> </w:t>
      </w:r>
      <w:r w:rsidRPr="003A00AA">
        <w:rPr>
          <w:color w:val="333333"/>
          <w:sz w:val="22"/>
          <w:szCs w:val="22"/>
        </w:rPr>
        <w:t>движений</w:t>
      </w:r>
      <w:r w:rsidRPr="003A00AA">
        <w:rPr>
          <w:color w:val="333333"/>
          <w:spacing w:val="-15"/>
          <w:sz w:val="22"/>
          <w:szCs w:val="22"/>
        </w:rPr>
        <w:t xml:space="preserve"> </w:t>
      </w:r>
      <w:r w:rsidRPr="003A00AA">
        <w:rPr>
          <w:color w:val="333333"/>
          <w:sz w:val="22"/>
          <w:szCs w:val="22"/>
        </w:rPr>
        <w:t>без</w:t>
      </w:r>
      <w:r w:rsidRPr="003A00AA">
        <w:rPr>
          <w:color w:val="333333"/>
          <w:spacing w:val="-15"/>
          <w:sz w:val="22"/>
          <w:szCs w:val="22"/>
        </w:rPr>
        <w:t xml:space="preserve"> </w:t>
      </w:r>
      <w:r w:rsidRPr="003A00AA">
        <w:rPr>
          <w:color w:val="333333"/>
          <w:sz w:val="22"/>
          <w:szCs w:val="22"/>
        </w:rPr>
        <w:t>потери</w:t>
      </w:r>
      <w:r w:rsidRPr="003A00AA">
        <w:rPr>
          <w:color w:val="333333"/>
          <w:spacing w:val="-15"/>
          <w:sz w:val="22"/>
          <w:szCs w:val="22"/>
        </w:rPr>
        <w:t xml:space="preserve"> </w:t>
      </w:r>
      <w:r w:rsidRPr="003A00AA">
        <w:rPr>
          <w:color w:val="333333"/>
          <w:sz w:val="22"/>
          <w:szCs w:val="22"/>
        </w:rPr>
        <w:t>качества</w:t>
      </w:r>
      <w:r w:rsidRPr="003A00AA">
        <w:rPr>
          <w:color w:val="333333"/>
          <w:spacing w:val="-15"/>
          <w:sz w:val="22"/>
          <w:szCs w:val="22"/>
        </w:rPr>
        <w:t xml:space="preserve"> </w:t>
      </w:r>
      <w:r w:rsidRPr="003A00AA">
        <w:rPr>
          <w:color w:val="333333"/>
          <w:sz w:val="22"/>
          <w:szCs w:val="22"/>
        </w:rPr>
        <w:t>выполнения),</w:t>
      </w:r>
      <w:r w:rsidRPr="003A00AA">
        <w:rPr>
          <w:color w:val="333333"/>
          <w:spacing w:val="-15"/>
          <w:sz w:val="22"/>
          <w:szCs w:val="22"/>
        </w:rPr>
        <w:t xml:space="preserve"> </w:t>
      </w:r>
      <w:r w:rsidRPr="003A00AA">
        <w:rPr>
          <w:color w:val="333333"/>
          <w:sz w:val="22"/>
          <w:szCs w:val="22"/>
        </w:rPr>
        <w:t>эле- менты атлетической гимнастики (по типу «подкачки»), приседания на одной ноге «пистоле- том» (с опорой на руку для сохранения равновесия).</w:t>
      </w:r>
    </w:p>
    <w:p w:rsidR="00ED06B0" w:rsidRPr="003A00AA" w:rsidRDefault="00ED06B0">
      <w:pPr>
        <w:pStyle w:val="a3"/>
        <w:spacing w:before="5"/>
        <w:rPr>
          <w:sz w:val="22"/>
          <w:szCs w:val="22"/>
        </w:rPr>
      </w:pPr>
    </w:p>
    <w:p w:rsidR="00ED06B0" w:rsidRPr="003A00AA" w:rsidRDefault="007862B7">
      <w:pPr>
        <w:pStyle w:val="a3"/>
        <w:spacing w:before="1"/>
        <w:ind w:left="567" w:right="1125" w:firstLine="708"/>
        <w:jc w:val="both"/>
        <w:rPr>
          <w:sz w:val="22"/>
          <w:szCs w:val="22"/>
        </w:rPr>
      </w:pPr>
      <w:r w:rsidRPr="003A00AA">
        <w:rPr>
          <w:color w:val="333333"/>
          <w:sz w:val="22"/>
          <w:szCs w:val="22"/>
        </w:rPr>
        <w:t>Развитие</w:t>
      </w:r>
      <w:r w:rsidRPr="003A00AA">
        <w:rPr>
          <w:color w:val="333333"/>
          <w:spacing w:val="-7"/>
          <w:sz w:val="22"/>
          <w:szCs w:val="22"/>
        </w:rPr>
        <w:t xml:space="preserve"> </w:t>
      </w:r>
      <w:r w:rsidRPr="003A00AA">
        <w:rPr>
          <w:color w:val="333333"/>
          <w:sz w:val="22"/>
          <w:szCs w:val="22"/>
        </w:rPr>
        <w:t>выносливости.</w:t>
      </w:r>
      <w:r w:rsidRPr="003A00AA">
        <w:rPr>
          <w:color w:val="333333"/>
          <w:spacing w:val="-7"/>
          <w:sz w:val="22"/>
          <w:szCs w:val="22"/>
        </w:rPr>
        <w:t xml:space="preserve"> </w:t>
      </w:r>
      <w:r w:rsidRPr="003A00AA">
        <w:rPr>
          <w:color w:val="333333"/>
          <w:sz w:val="22"/>
          <w:szCs w:val="22"/>
        </w:rPr>
        <w:t>Упражнения</w:t>
      </w:r>
      <w:r w:rsidRPr="003A00AA">
        <w:rPr>
          <w:color w:val="333333"/>
          <w:spacing w:val="-4"/>
          <w:sz w:val="22"/>
          <w:szCs w:val="22"/>
        </w:rPr>
        <w:t xml:space="preserve"> </w:t>
      </w:r>
      <w:r w:rsidRPr="003A00AA">
        <w:rPr>
          <w:color w:val="333333"/>
          <w:sz w:val="22"/>
          <w:szCs w:val="22"/>
        </w:rPr>
        <w:t>с</w:t>
      </w:r>
      <w:r w:rsidRPr="003A00AA">
        <w:rPr>
          <w:color w:val="333333"/>
          <w:spacing w:val="-8"/>
          <w:sz w:val="22"/>
          <w:szCs w:val="22"/>
        </w:rPr>
        <w:t xml:space="preserve"> </w:t>
      </w:r>
      <w:r w:rsidRPr="003A00AA">
        <w:rPr>
          <w:color w:val="333333"/>
          <w:sz w:val="22"/>
          <w:szCs w:val="22"/>
        </w:rPr>
        <w:t>непредельными</w:t>
      </w:r>
      <w:r w:rsidRPr="003A00AA">
        <w:rPr>
          <w:color w:val="333333"/>
          <w:spacing w:val="-4"/>
          <w:sz w:val="22"/>
          <w:szCs w:val="22"/>
        </w:rPr>
        <w:t xml:space="preserve"> </w:t>
      </w:r>
      <w:r w:rsidRPr="003A00AA">
        <w:rPr>
          <w:color w:val="333333"/>
          <w:sz w:val="22"/>
          <w:szCs w:val="22"/>
        </w:rPr>
        <w:t>отягощениями,</w:t>
      </w:r>
      <w:r w:rsidRPr="003A00AA">
        <w:rPr>
          <w:color w:val="333333"/>
          <w:spacing w:val="-9"/>
          <w:sz w:val="22"/>
          <w:szCs w:val="22"/>
        </w:rPr>
        <w:t xml:space="preserve"> </w:t>
      </w:r>
      <w:r w:rsidRPr="003A00AA">
        <w:rPr>
          <w:color w:val="333333"/>
          <w:sz w:val="22"/>
          <w:szCs w:val="22"/>
        </w:rPr>
        <w:t>выполняемые</w:t>
      </w:r>
      <w:r w:rsidRPr="003A00AA">
        <w:rPr>
          <w:color w:val="333333"/>
          <w:spacing w:val="-9"/>
          <w:sz w:val="22"/>
          <w:szCs w:val="22"/>
        </w:rPr>
        <w:t xml:space="preserve"> </w:t>
      </w:r>
      <w:r w:rsidRPr="003A00AA">
        <w:rPr>
          <w:color w:val="333333"/>
          <w:sz w:val="22"/>
          <w:szCs w:val="22"/>
        </w:rPr>
        <w:t>в режиме</w:t>
      </w:r>
      <w:r w:rsidRPr="003A00AA">
        <w:rPr>
          <w:color w:val="333333"/>
          <w:spacing w:val="-11"/>
          <w:sz w:val="22"/>
          <w:szCs w:val="22"/>
        </w:rPr>
        <w:t xml:space="preserve"> </w:t>
      </w:r>
      <w:r w:rsidRPr="003A00AA">
        <w:rPr>
          <w:color w:val="333333"/>
          <w:sz w:val="22"/>
          <w:szCs w:val="22"/>
        </w:rPr>
        <w:t>умеренной</w:t>
      </w:r>
      <w:r w:rsidRPr="003A00AA">
        <w:rPr>
          <w:color w:val="333333"/>
          <w:spacing w:val="-6"/>
          <w:sz w:val="22"/>
          <w:szCs w:val="22"/>
        </w:rPr>
        <w:t xml:space="preserve"> </w:t>
      </w:r>
      <w:r w:rsidRPr="003A00AA">
        <w:rPr>
          <w:color w:val="333333"/>
          <w:sz w:val="22"/>
          <w:szCs w:val="22"/>
        </w:rPr>
        <w:t>интенсивности</w:t>
      </w:r>
      <w:r w:rsidRPr="003A00AA">
        <w:rPr>
          <w:color w:val="333333"/>
          <w:spacing w:val="-5"/>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сочетании</w:t>
      </w:r>
      <w:r w:rsidRPr="003A00AA">
        <w:rPr>
          <w:color w:val="333333"/>
          <w:spacing w:val="-11"/>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напряжением</w:t>
      </w:r>
      <w:r w:rsidRPr="003A00AA">
        <w:rPr>
          <w:color w:val="333333"/>
          <w:spacing w:val="-9"/>
          <w:sz w:val="22"/>
          <w:szCs w:val="22"/>
        </w:rPr>
        <w:t xml:space="preserve"> </w:t>
      </w:r>
      <w:r w:rsidRPr="003A00AA">
        <w:rPr>
          <w:color w:val="333333"/>
          <w:sz w:val="22"/>
          <w:szCs w:val="22"/>
        </w:rPr>
        <w:t>мышц</w:t>
      </w:r>
      <w:r w:rsidRPr="003A00AA">
        <w:rPr>
          <w:color w:val="333333"/>
          <w:spacing w:val="-6"/>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фиксацией</w:t>
      </w:r>
      <w:r w:rsidRPr="003A00AA">
        <w:rPr>
          <w:color w:val="333333"/>
          <w:spacing w:val="-8"/>
          <w:sz w:val="22"/>
          <w:szCs w:val="22"/>
        </w:rPr>
        <w:t xml:space="preserve"> </w:t>
      </w:r>
      <w:r w:rsidRPr="003A00AA">
        <w:rPr>
          <w:color w:val="333333"/>
          <w:sz w:val="22"/>
          <w:szCs w:val="22"/>
        </w:rPr>
        <w:t>положений тела.</w:t>
      </w:r>
      <w:r w:rsidRPr="003A00AA">
        <w:rPr>
          <w:color w:val="333333"/>
          <w:spacing w:val="-2"/>
          <w:sz w:val="22"/>
          <w:szCs w:val="22"/>
        </w:rPr>
        <w:t xml:space="preserve"> </w:t>
      </w:r>
      <w:r w:rsidRPr="003A00AA">
        <w:rPr>
          <w:color w:val="333333"/>
          <w:sz w:val="22"/>
          <w:szCs w:val="22"/>
        </w:rPr>
        <w:t>Повторное</w:t>
      </w:r>
      <w:r w:rsidRPr="003A00AA">
        <w:rPr>
          <w:color w:val="333333"/>
          <w:spacing w:val="-2"/>
          <w:sz w:val="22"/>
          <w:szCs w:val="22"/>
        </w:rPr>
        <w:t xml:space="preserve"> </w:t>
      </w:r>
      <w:r w:rsidRPr="003A00AA">
        <w:rPr>
          <w:color w:val="333333"/>
          <w:sz w:val="22"/>
          <w:szCs w:val="22"/>
        </w:rPr>
        <w:t>выполнение гимнастических</w:t>
      </w:r>
      <w:r w:rsidRPr="003A00AA">
        <w:rPr>
          <w:color w:val="333333"/>
          <w:spacing w:val="-6"/>
          <w:sz w:val="22"/>
          <w:szCs w:val="22"/>
        </w:rPr>
        <w:t xml:space="preserve"> </w:t>
      </w:r>
      <w:r w:rsidRPr="003A00AA">
        <w:rPr>
          <w:color w:val="333333"/>
          <w:sz w:val="22"/>
          <w:szCs w:val="22"/>
        </w:rPr>
        <w:t>упражнений с</w:t>
      </w:r>
      <w:r w:rsidRPr="003A00AA">
        <w:rPr>
          <w:color w:val="333333"/>
          <w:spacing w:val="-3"/>
          <w:sz w:val="22"/>
          <w:szCs w:val="22"/>
        </w:rPr>
        <w:t xml:space="preserve"> </w:t>
      </w:r>
      <w:r w:rsidRPr="003A00AA">
        <w:rPr>
          <w:color w:val="333333"/>
          <w:sz w:val="22"/>
          <w:szCs w:val="22"/>
        </w:rPr>
        <w:t>уменьшающимся</w:t>
      </w:r>
      <w:r w:rsidRPr="003A00AA">
        <w:rPr>
          <w:color w:val="333333"/>
          <w:spacing w:val="-4"/>
          <w:sz w:val="22"/>
          <w:szCs w:val="22"/>
        </w:rPr>
        <w:t xml:space="preserve"> </w:t>
      </w:r>
      <w:r w:rsidRPr="003A00AA">
        <w:rPr>
          <w:color w:val="333333"/>
          <w:sz w:val="22"/>
          <w:szCs w:val="22"/>
        </w:rPr>
        <w:t>интервалом</w:t>
      </w:r>
      <w:r w:rsidRPr="003A00AA">
        <w:rPr>
          <w:color w:val="333333"/>
          <w:spacing w:val="-5"/>
          <w:sz w:val="22"/>
          <w:szCs w:val="22"/>
        </w:rPr>
        <w:t xml:space="preserve"> </w:t>
      </w:r>
      <w:r w:rsidRPr="003A00AA">
        <w:rPr>
          <w:color w:val="333333"/>
          <w:sz w:val="22"/>
          <w:szCs w:val="22"/>
        </w:rPr>
        <w:t>от- дыха</w:t>
      </w:r>
      <w:r w:rsidRPr="003A00AA">
        <w:rPr>
          <w:color w:val="333333"/>
          <w:spacing w:val="-15"/>
          <w:sz w:val="22"/>
          <w:szCs w:val="22"/>
        </w:rPr>
        <w:t xml:space="preserve"> </w:t>
      </w:r>
      <w:r w:rsidRPr="003A00AA">
        <w:rPr>
          <w:color w:val="333333"/>
          <w:sz w:val="22"/>
          <w:szCs w:val="22"/>
        </w:rPr>
        <w:t>(по</w:t>
      </w:r>
      <w:r w:rsidRPr="003A00AA">
        <w:rPr>
          <w:color w:val="333333"/>
          <w:spacing w:val="-15"/>
          <w:sz w:val="22"/>
          <w:szCs w:val="22"/>
        </w:rPr>
        <w:t xml:space="preserve"> </w:t>
      </w:r>
      <w:r w:rsidRPr="003A00AA">
        <w:rPr>
          <w:color w:val="333333"/>
          <w:sz w:val="22"/>
          <w:szCs w:val="22"/>
        </w:rPr>
        <w:t>типу</w:t>
      </w:r>
      <w:r w:rsidRPr="003A00AA">
        <w:rPr>
          <w:color w:val="333333"/>
          <w:spacing w:val="-14"/>
          <w:sz w:val="22"/>
          <w:szCs w:val="22"/>
        </w:rPr>
        <w:t xml:space="preserve"> </w:t>
      </w:r>
      <w:r w:rsidRPr="003A00AA">
        <w:rPr>
          <w:color w:val="333333"/>
          <w:sz w:val="22"/>
          <w:szCs w:val="22"/>
        </w:rPr>
        <w:t>«круговой</w:t>
      </w:r>
      <w:r w:rsidRPr="003A00AA">
        <w:rPr>
          <w:color w:val="333333"/>
          <w:spacing w:val="-15"/>
          <w:sz w:val="22"/>
          <w:szCs w:val="22"/>
        </w:rPr>
        <w:t xml:space="preserve"> </w:t>
      </w:r>
      <w:r w:rsidRPr="003A00AA">
        <w:rPr>
          <w:color w:val="333333"/>
          <w:sz w:val="22"/>
          <w:szCs w:val="22"/>
        </w:rPr>
        <w:t>тренировки»).</w:t>
      </w:r>
      <w:r w:rsidRPr="003A00AA">
        <w:rPr>
          <w:color w:val="333333"/>
          <w:spacing w:val="-15"/>
          <w:sz w:val="22"/>
          <w:szCs w:val="22"/>
        </w:rPr>
        <w:t xml:space="preserve"> </w:t>
      </w:r>
      <w:r w:rsidRPr="003A00AA">
        <w:rPr>
          <w:color w:val="333333"/>
          <w:sz w:val="22"/>
          <w:szCs w:val="22"/>
        </w:rPr>
        <w:t>Комплексы</w:t>
      </w:r>
      <w:r w:rsidRPr="003A00AA">
        <w:rPr>
          <w:color w:val="333333"/>
          <w:spacing w:val="-15"/>
          <w:sz w:val="22"/>
          <w:szCs w:val="22"/>
        </w:rPr>
        <w:t xml:space="preserve"> </w:t>
      </w:r>
      <w:r w:rsidRPr="003A00AA">
        <w:rPr>
          <w:color w:val="333333"/>
          <w:sz w:val="22"/>
          <w:szCs w:val="22"/>
        </w:rPr>
        <w:t>упражнений</w:t>
      </w:r>
      <w:r w:rsidRPr="003A00AA">
        <w:rPr>
          <w:color w:val="333333"/>
          <w:spacing w:val="-14"/>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отягощением,</w:t>
      </w:r>
      <w:r w:rsidRPr="003A00AA">
        <w:rPr>
          <w:color w:val="333333"/>
          <w:spacing w:val="-13"/>
          <w:sz w:val="22"/>
          <w:szCs w:val="22"/>
        </w:rPr>
        <w:t xml:space="preserve"> </w:t>
      </w:r>
      <w:r w:rsidRPr="003A00AA">
        <w:rPr>
          <w:color w:val="333333"/>
          <w:sz w:val="22"/>
          <w:szCs w:val="22"/>
        </w:rPr>
        <w:t>выполняемые в режиме непрерывного и интервального методов.</w:t>
      </w:r>
    </w:p>
    <w:p w:rsidR="00ED06B0" w:rsidRPr="003A00AA" w:rsidRDefault="00ED06B0">
      <w:pPr>
        <w:pStyle w:val="a3"/>
        <w:spacing w:before="2"/>
        <w:rPr>
          <w:sz w:val="22"/>
          <w:szCs w:val="22"/>
        </w:rPr>
      </w:pPr>
    </w:p>
    <w:p w:rsidR="00ED06B0" w:rsidRPr="003A00AA" w:rsidRDefault="007862B7">
      <w:pPr>
        <w:ind w:left="1275"/>
        <w:rPr>
          <w:i/>
        </w:rPr>
      </w:pPr>
      <w:r w:rsidRPr="003A00AA">
        <w:rPr>
          <w:i/>
          <w:color w:val="333333"/>
        </w:rPr>
        <w:t>Модуль</w:t>
      </w:r>
      <w:r w:rsidRPr="003A00AA">
        <w:rPr>
          <w:i/>
          <w:color w:val="333333"/>
          <w:spacing w:val="-2"/>
        </w:rPr>
        <w:t xml:space="preserve"> </w:t>
      </w:r>
      <w:r w:rsidRPr="003A00AA">
        <w:rPr>
          <w:i/>
          <w:color w:val="333333"/>
        </w:rPr>
        <w:t>«Лёгкая</w:t>
      </w:r>
      <w:r w:rsidRPr="003A00AA">
        <w:rPr>
          <w:i/>
          <w:color w:val="333333"/>
          <w:spacing w:val="-1"/>
        </w:rPr>
        <w:t xml:space="preserve"> </w:t>
      </w:r>
      <w:r w:rsidRPr="003A00AA">
        <w:rPr>
          <w:i/>
          <w:color w:val="333333"/>
          <w:spacing w:val="-2"/>
        </w:rPr>
        <w:t>атлетика»</w:t>
      </w:r>
    </w:p>
    <w:p w:rsidR="00ED06B0" w:rsidRPr="003A00AA" w:rsidRDefault="00ED06B0">
      <w:pPr>
        <w:pStyle w:val="a3"/>
        <w:spacing w:before="5"/>
        <w:rPr>
          <w:i/>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Развитие</w:t>
      </w:r>
      <w:r w:rsidRPr="003A00AA">
        <w:rPr>
          <w:color w:val="333333"/>
          <w:spacing w:val="-9"/>
          <w:sz w:val="22"/>
          <w:szCs w:val="22"/>
        </w:rPr>
        <w:t xml:space="preserve"> </w:t>
      </w:r>
      <w:r w:rsidRPr="003A00AA">
        <w:rPr>
          <w:color w:val="333333"/>
          <w:sz w:val="22"/>
          <w:szCs w:val="22"/>
        </w:rPr>
        <w:t>выносливости.</w:t>
      </w:r>
      <w:r w:rsidRPr="003A00AA">
        <w:rPr>
          <w:color w:val="333333"/>
          <w:spacing w:val="-9"/>
          <w:sz w:val="22"/>
          <w:szCs w:val="22"/>
        </w:rPr>
        <w:t xml:space="preserve"> </w:t>
      </w:r>
      <w:r w:rsidRPr="003A00AA">
        <w:rPr>
          <w:color w:val="333333"/>
          <w:sz w:val="22"/>
          <w:szCs w:val="22"/>
        </w:rPr>
        <w:t>Бег</w:t>
      </w:r>
      <w:r w:rsidRPr="003A00AA">
        <w:rPr>
          <w:color w:val="333333"/>
          <w:spacing w:val="-10"/>
          <w:sz w:val="22"/>
          <w:szCs w:val="22"/>
        </w:rPr>
        <w:t xml:space="preserve"> </w:t>
      </w:r>
      <w:r w:rsidRPr="003A00AA">
        <w:rPr>
          <w:color w:val="333333"/>
          <w:sz w:val="22"/>
          <w:szCs w:val="22"/>
        </w:rPr>
        <w:t>с</w:t>
      </w:r>
      <w:r w:rsidRPr="003A00AA">
        <w:rPr>
          <w:color w:val="333333"/>
          <w:spacing w:val="-8"/>
          <w:sz w:val="22"/>
          <w:szCs w:val="22"/>
        </w:rPr>
        <w:t xml:space="preserve"> </w:t>
      </w:r>
      <w:r w:rsidRPr="003A00AA">
        <w:rPr>
          <w:color w:val="333333"/>
          <w:sz w:val="22"/>
          <w:szCs w:val="22"/>
        </w:rPr>
        <w:t>максимальной</w:t>
      </w:r>
      <w:r w:rsidRPr="003A00AA">
        <w:rPr>
          <w:color w:val="333333"/>
          <w:spacing w:val="-3"/>
          <w:sz w:val="22"/>
          <w:szCs w:val="22"/>
        </w:rPr>
        <w:t xml:space="preserve"> </w:t>
      </w:r>
      <w:r w:rsidRPr="003A00AA">
        <w:rPr>
          <w:color w:val="333333"/>
          <w:sz w:val="22"/>
          <w:szCs w:val="22"/>
        </w:rPr>
        <w:t>скоростью</w:t>
      </w:r>
      <w:r w:rsidRPr="003A00AA">
        <w:rPr>
          <w:color w:val="333333"/>
          <w:spacing w:val="-9"/>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режиме</w:t>
      </w:r>
      <w:r w:rsidRPr="003A00AA">
        <w:rPr>
          <w:color w:val="333333"/>
          <w:spacing w:val="-9"/>
          <w:sz w:val="22"/>
          <w:szCs w:val="22"/>
        </w:rPr>
        <w:t xml:space="preserve"> </w:t>
      </w:r>
      <w:r w:rsidRPr="003A00AA">
        <w:rPr>
          <w:color w:val="333333"/>
          <w:sz w:val="22"/>
          <w:szCs w:val="22"/>
        </w:rPr>
        <w:t>повторно-интерваль- ного</w:t>
      </w:r>
      <w:r w:rsidRPr="003A00AA">
        <w:rPr>
          <w:color w:val="333333"/>
          <w:spacing w:val="-9"/>
          <w:sz w:val="22"/>
          <w:szCs w:val="22"/>
        </w:rPr>
        <w:t xml:space="preserve"> </w:t>
      </w:r>
      <w:r w:rsidRPr="003A00AA">
        <w:rPr>
          <w:color w:val="333333"/>
          <w:sz w:val="22"/>
          <w:szCs w:val="22"/>
        </w:rPr>
        <w:t>метода.</w:t>
      </w:r>
      <w:r w:rsidRPr="003A00AA">
        <w:rPr>
          <w:color w:val="333333"/>
          <w:spacing w:val="-12"/>
          <w:sz w:val="22"/>
          <w:szCs w:val="22"/>
        </w:rPr>
        <w:t xml:space="preserve"> </w:t>
      </w:r>
      <w:r w:rsidRPr="003A00AA">
        <w:rPr>
          <w:color w:val="333333"/>
          <w:sz w:val="22"/>
          <w:szCs w:val="22"/>
        </w:rPr>
        <w:t>Бег</w:t>
      </w:r>
      <w:r w:rsidRPr="003A00AA">
        <w:rPr>
          <w:color w:val="333333"/>
          <w:spacing w:val="-13"/>
          <w:sz w:val="22"/>
          <w:szCs w:val="22"/>
        </w:rPr>
        <w:t xml:space="preserve"> </w:t>
      </w:r>
      <w:r w:rsidRPr="003A00AA">
        <w:rPr>
          <w:color w:val="333333"/>
          <w:sz w:val="22"/>
          <w:szCs w:val="22"/>
        </w:rPr>
        <w:t>по</w:t>
      </w:r>
      <w:r w:rsidRPr="003A00AA">
        <w:rPr>
          <w:color w:val="333333"/>
          <w:spacing w:val="-10"/>
          <w:sz w:val="22"/>
          <w:szCs w:val="22"/>
        </w:rPr>
        <w:t xml:space="preserve"> </w:t>
      </w:r>
      <w:r w:rsidRPr="003A00AA">
        <w:rPr>
          <w:color w:val="333333"/>
          <w:sz w:val="22"/>
          <w:szCs w:val="22"/>
        </w:rPr>
        <w:t>пересечённой</w:t>
      </w:r>
      <w:r w:rsidRPr="003A00AA">
        <w:rPr>
          <w:color w:val="333333"/>
          <w:spacing w:val="-7"/>
          <w:sz w:val="22"/>
          <w:szCs w:val="22"/>
        </w:rPr>
        <w:t xml:space="preserve"> </w:t>
      </w:r>
      <w:r w:rsidRPr="003A00AA">
        <w:rPr>
          <w:color w:val="333333"/>
          <w:sz w:val="22"/>
          <w:szCs w:val="22"/>
        </w:rPr>
        <w:t>местности</w:t>
      </w:r>
      <w:r w:rsidRPr="003A00AA">
        <w:rPr>
          <w:color w:val="333333"/>
          <w:spacing w:val="-7"/>
          <w:sz w:val="22"/>
          <w:szCs w:val="22"/>
        </w:rPr>
        <w:t xml:space="preserve"> </w:t>
      </w:r>
      <w:r w:rsidRPr="003A00AA">
        <w:rPr>
          <w:color w:val="333333"/>
          <w:sz w:val="22"/>
          <w:szCs w:val="22"/>
        </w:rPr>
        <w:t>(кроссовый</w:t>
      </w:r>
      <w:r w:rsidRPr="003A00AA">
        <w:rPr>
          <w:color w:val="333333"/>
          <w:spacing w:val="-11"/>
          <w:sz w:val="22"/>
          <w:szCs w:val="22"/>
        </w:rPr>
        <w:t xml:space="preserve"> </w:t>
      </w:r>
      <w:r w:rsidRPr="003A00AA">
        <w:rPr>
          <w:color w:val="333333"/>
          <w:sz w:val="22"/>
          <w:szCs w:val="22"/>
        </w:rPr>
        <w:t>бег).</w:t>
      </w:r>
      <w:r w:rsidRPr="003A00AA">
        <w:rPr>
          <w:color w:val="333333"/>
          <w:spacing w:val="-10"/>
          <w:sz w:val="22"/>
          <w:szCs w:val="22"/>
        </w:rPr>
        <w:t xml:space="preserve"> </w:t>
      </w:r>
      <w:r w:rsidRPr="003A00AA">
        <w:rPr>
          <w:color w:val="333333"/>
          <w:sz w:val="22"/>
          <w:szCs w:val="22"/>
        </w:rPr>
        <w:t>Гладкий</w:t>
      </w:r>
      <w:r w:rsidRPr="003A00AA">
        <w:rPr>
          <w:color w:val="333333"/>
          <w:spacing w:val="-8"/>
          <w:sz w:val="22"/>
          <w:szCs w:val="22"/>
        </w:rPr>
        <w:t xml:space="preserve"> </w:t>
      </w:r>
      <w:r w:rsidRPr="003A00AA">
        <w:rPr>
          <w:color w:val="333333"/>
          <w:sz w:val="22"/>
          <w:szCs w:val="22"/>
        </w:rPr>
        <w:t>бег</w:t>
      </w:r>
      <w:r w:rsidRPr="003A00AA">
        <w:rPr>
          <w:color w:val="333333"/>
          <w:spacing w:val="-11"/>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равномерной</w:t>
      </w:r>
      <w:r w:rsidRPr="003A00AA">
        <w:rPr>
          <w:color w:val="333333"/>
          <w:spacing w:val="-8"/>
          <w:sz w:val="22"/>
          <w:szCs w:val="22"/>
        </w:rPr>
        <w:t xml:space="preserve"> </w:t>
      </w:r>
      <w:r w:rsidRPr="003A00AA">
        <w:rPr>
          <w:color w:val="333333"/>
          <w:sz w:val="22"/>
          <w:szCs w:val="22"/>
        </w:rPr>
        <w:t>ско- 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 мерный бег с дополнительным отягощением в режиме «до отказа».</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Развитие</w:t>
      </w:r>
      <w:r w:rsidRPr="003A00AA">
        <w:rPr>
          <w:color w:val="333333"/>
          <w:spacing w:val="-12"/>
          <w:sz w:val="22"/>
          <w:szCs w:val="22"/>
        </w:rPr>
        <w:t xml:space="preserve"> </w:t>
      </w:r>
      <w:r w:rsidRPr="003A00AA">
        <w:rPr>
          <w:color w:val="333333"/>
          <w:sz w:val="22"/>
          <w:szCs w:val="22"/>
        </w:rPr>
        <w:t>силовых</w:t>
      </w:r>
      <w:r w:rsidRPr="003A00AA">
        <w:rPr>
          <w:color w:val="333333"/>
          <w:spacing w:val="-10"/>
          <w:sz w:val="22"/>
          <w:szCs w:val="22"/>
        </w:rPr>
        <w:t xml:space="preserve"> </w:t>
      </w:r>
      <w:r w:rsidRPr="003A00AA">
        <w:rPr>
          <w:color w:val="333333"/>
          <w:sz w:val="22"/>
          <w:szCs w:val="22"/>
        </w:rPr>
        <w:t>способностей.</w:t>
      </w:r>
      <w:r w:rsidRPr="003A00AA">
        <w:rPr>
          <w:color w:val="333333"/>
          <w:spacing w:val="-12"/>
          <w:sz w:val="22"/>
          <w:szCs w:val="22"/>
        </w:rPr>
        <w:t xml:space="preserve"> </w:t>
      </w:r>
      <w:r w:rsidRPr="003A00AA">
        <w:rPr>
          <w:color w:val="333333"/>
          <w:sz w:val="22"/>
          <w:szCs w:val="22"/>
        </w:rPr>
        <w:t>Специальные</w:t>
      </w:r>
      <w:r w:rsidRPr="003A00AA">
        <w:rPr>
          <w:color w:val="333333"/>
          <w:spacing w:val="-14"/>
          <w:sz w:val="22"/>
          <w:szCs w:val="22"/>
        </w:rPr>
        <w:t xml:space="preserve"> </w:t>
      </w:r>
      <w:r w:rsidRPr="003A00AA">
        <w:rPr>
          <w:color w:val="333333"/>
          <w:sz w:val="22"/>
          <w:szCs w:val="22"/>
        </w:rPr>
        <w:t>прыжковые</w:t>
      </w:r>
      <w:r w:rsidRPr="003A00AA">
        <w:rPr>
          <w:color w:val="333333"/>
          <w:spacing w:val="-12"/>
          <w:sz w:val="22"/>
          <w:szCs w:val="22"/>
        </w:rPr>
        <w:t xml:space="preserve"> </w:t>
      </w:r>
      <w:r w:rsidRPr="003A00AA">
        <w:rPr>
          <w:color w:val="333333"/>
          <w:sz w:val="22"/>
          <w:szCs w:val="22"/>
        </w:rPr>
        <w:t>упражнения</w:t>
      </w:r>
      <w:r w:rsidRPr="003A00AA">
        <w:rPr>
          <w:color w:val="333333"/>
          <w:spacing w:val="-12"/>
          <w:sz w:val="22"/>
          <w:szCs w:val="22"/>
        </w:rPr>
        <w:t xml:space="preserve"> </w:t>
      </w:r>
      <w:r w:rsidRPr="003A00AA">
        <w:rPr>
          <w:color w:val="333333"/>
          <w:sz w:val="22"/>
          <w:szCs w:val="22"/>
        </w:rPr>
        <w:t>с</w:t>
      </w:r>
      <w:r w:rsidRPr="003A00AA">
        <w:rPr>
          <w:color w:val="333333"/>
          <w:spacing w:val="-13"/>
          <w:sz w:val="22"/>
          <w:szCs w:val="22"/>
        </w:rPr>
        <w:t xml:space="preserve"> </w:t>
      </w:r>
      <w:r w:rsidRPr="003A00AA">
        <w:rPr>
          <w:color w:val="333333"/>
          <w:sz w:val="22"/>
          <w:szCs w:val="22"/>
        </w:rPr>
        <w:t>дополнитель- ным отягощением. Прыжки вверх с доставанием подвешенных предметов. Прыжки в полу- приседе (на месте, с продвижением в разные стороны). Запрыгивание с последующим спры- гиванием. Прыжки в глубину по методу ударной тренировки. Прыжки в высоту с продвиже- нием и изменением направлений, поворотами вправо и влево, на правой, левой ноге и пооче- рёдно. Бег с препятствиями. Бег в горку с дополнительным отягощением и без него. Ком- плексы</w:t>
      </w:r>
      <w:r w:rsidRPr="003A00AA">
        <w:rPr>
          <w:color w:val="333333"/>
          <w:spacing w:val="-2"/>
          <w:sz w:val="22"/>
          <w:szCs w:val="22"/>
        </w:rPr>
        <w:t xml:space="preserve"> </w:t>
      </w:r>
      <w:r w:rsidRPr="003A00AA">
        <w:rPr>
          <w:color w:val="333333"/>
          <w:sz w:val="22"/>
          <w:szCs w:val="22"/>
        </w:rPr>
        <w:t>упражнений</w:t>
      </w:r>
      <w:r w:rsidRPr="003A00AA">
        <w:rPr>
          <w:color w:val="333333"/>
          <w:spacing w:val="-3"/>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набивными</w:t>
      </w:r>
      <w:r w:rsidRPr="003A00AA">
        <w:rPr>
          <w:color w:val="333333"/>
          <w:spacing w:val="-4"/>
          <w:sz w:val="22"/>
          <w:szCs w:val="22"/>
        </w:rPr>
        <w:t xml:space="preserve"> </w:t>
      </w:r>
      <w:r w:rsidRPr="003A00AA">
        <w:rPr>
          <w:color w:val="333333"/>
          <w:sz w:val="22"/>
          <w:szCs w:val="22"/>
        </w:rPr>
        <w:t>мячами.</w:t>
      </w:r>
      <w:r w:rsidRPr="003A00AA">
        <w:rPr>
          <w:color w:val="333333"/>
          <w:spacing w:val="-4"/>
          <w:sz w:val="22"/>
          <w:szCs w:val="22"/>
        </w:rPr>
        <w:t xml:space="preserve"> </w:t>
      </w:r>
      <w:r w:rsidRPr="003A00AA">
        <w:rPr>
          <w:color w:val="333333"/>
          <w:sz w:val="22"/>
          <w:szCs w:val="22"/>
        </w:rPr>
        <w:t>Упражнения</w:t>
      </w:r>
      <w:r w:rsidRPr="003A00AA">
        <w:rPr>
          <w:color w:val="333333"/>
          <w:spacing w:val="-4"/>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локальным</w:t>
      </w:r>
      <w:r w:rsidRPr="003A00AA">
        <w:rPr>
          <w:color w:val="333333"/>
          <w:spacing w:val="-6"/>
          <w:sz w:val="22"/>
          <w:szCs w:val="22"/>
        </w:rPr>
        <w:t xml:space="preserve"> </w:t>
      </w:r>
      <w:r w:rsidRPr="003A00AA">
        <w:rPr>
          <w:color w:val="333333"/>
          <w:sz w:val="22"/>
          <w:szCs w:val="22"/>
        </w:rPr>
        <w:t>отягощением</w:t>
      </w:r>
      <w:r w:rsidRPr="003A00AA">
        <w:rPr>
          <w:color w:val="333333"/>
          <w:spacing w:val="-7"/>
          <w:sz w:val="22"/>
          <w:szCs w:val="22"/>
        </w:rPr>
        <w:t xml:space="preserve"> </w:t>
      </w:r>
      <w:r w:rsidRPr="003A00AA">
        <w:rPr>
          <w:color w:val="333333"/>
          <w:sz w:val="22"/>
          <w:szCs w:val="22"/>
        </w:rPr>
        <w:t>на</w:t>
      </w:r>
      <w:r w:rsidRPr="003A00AA">
        <w:rPr>
          <w:color w:val="333333"/>
          <w:spacing w:val="-4"/>
          <w:sz w:val="22"/>
          <w:szCs w:val="22"/>
        </w:rPr>
        <w:t xml:space="preserve"> </w:t>
      </w:r>
      <w:r w:rsidRPr="003A00AA">
        <w:rPr>
          <w:color w:val="333333"/>
          <w:sz w:val="22"/>
          <w:szCs w:val="22"/>
        </w:rPr>
        <w:t>мышеч- ные группы. Комплексы силовых упражнений по методу круговой тренировки.</w:t>
      </w:r>
    </w:p>
    <w:p w:rsidR="00ED06B0" w:rsidRPr="003A00AA" w:rsidRDefault="00ED06B0">
      <w:pPr>
        <w:pStyle w:val="a3"/>
        <w:spacing w:before="3"/>
        <w:rPr>
          <w:sz w:val="22"/>
          <w:szCs w:val="22"/>
        </w:rPr>
      </w:pPr>
    </w:p>
    <w:p w:rsidR="00ED06B0" w:rsidRPr="003A00AA" w:rsidRDefault="007862B7">
      <w:pPr>
        <w:pStyle w:val="a3"/>
        <w:spacing w:before="1"/>
        <w:ind w:left="567" w:right="1121" w:firstLine="708"/>
        <w:jc w:val="both"/>
        <w:rPr>
          <w:sz w:val="22"/>
          <w:szCs w:val="22"/>
        </w:rPr>
      </w:pPr>
      <w:r w:rsidRPr="003A00AA">
        <w:rPr>
          <w:color w:val="333333"/>
          <w:sz w:val="22"/>
          <w:szCs w:val="22"/>
        </w:rPr>
        <w:t>Развитие скоростных</w:t>
      </w:r>
      <w:r w:rsidRPr="003A00AA">
        <w:rPr>
          <w:color w:val="333333"/>
          <w:spacing w:val="-2"/>
          <w:sz w:val="22"/>
          <w:szCs w:val="22"/>
        </w:rPr>
        <w:t xml:space="preserve"> </w:t>
      </w:r>
      <w:r w:rsidRPr="003A00AA">
        <w:rPr>
          <w:color w:val="333333"/>
          <w:sz w:val="22"/>
          <w:szCs w:val="22"/>
        </w:rPr>
        <w:t>способностей. Бег на месте</w:t>
      </w:r>
      <w:r w:rsidRPr="003A00AA">
        <w:rPr>
          <w:color w:val="333333"/>
          <w:spacing w:val="-1"/>
          <w:sz w:val="22"/>
          <w:szCs w:val="22"/>
        </w:rPr>
        <w:t xml:space="preserve"> </w:t>
      </w:r>
      <w:r w:rsidRPr="003A00AA">
        <w:rPr>
          <w:color w:val="333333"/>
          <w:sz w:val="22"/>
          <w:szCs w:val="22"/>
        </w:rPr>
        <w:t>с максимальной</w:t>
      </w:r>
      <w:r w:rsidRPr="003A00AA">
        <w:rPr>
          <w:color w:val="333333"/>
          <w:spacing w:val="-1"/>
          <w:sz w:val="22"/>
          <w:szCs w:val="22"/>
        </w:rPr>
        <w:t xml:space="preserve"> </w:t>
      </w:r>
      <w:r w:rsidRPr="003A00AA">
        <w:rPr>
          <w:color w:val="333333"/>
          <w:sz w:val="22"/>
          <w:szCs w:val="22"/>
        </w:rPr>
        <w:t>скоростью</w:t>
      </w:r>
      <w:r w:rsidRPr="003A00AA">
        <w:rPr>
          <w:color w:val="333333"/>
          <w:spacing w:val="-1"/>
          <w:sz w:val="22"/>
          <w:szCs w:val="22"/>
        </w:rPr>
        <w:t xml:space="preserve"> </w:t>
      </w:r>
      <w:r w:rsidRPr="003A00AA">
        <w:rPr>
          <w:color w:val="333333"/>
          <w:sz w:val="22"/>
          <w:szCs w:val="22"/>
        </w:rPr>
        <w:t>и темпом с</w:t>
      </w:r>
      <w:r w:rsidRPr="003A00AA">
        <w:rPr>
          <w:color w:val="333333"/>
          <w:spacing w:val="-1"/>
          <w:sz w:val="22"/>
          <w:szCs w:val="22"/>
        </w:rPr>
        <w:t xml:space="preserve"> </w:t>
      </w:r>
      <w:r w:rsidRPr="003A00AA">
        <w:rPr>
          <w:color w:val="333333"/>
          <w:sz w:val="22"/>
          <w:szCs w:val="22"/>
        </w:rPr>
        <w:t>опорой на руки</w:t>
      </w:r>
      <w:r w:rsidRPr="003A00AA">
        <w:rPr>
          <w:color w:val="333333"/>
          <w:spacing w:val="-3"/>
          <w:sz w:val="22"/>
          <w:szCs w:val="22"/>
        </w:rPr>
        <w:t xml:space="preserve"> </w:t>
      </w:r>
      <w:r w:rsidRPr="003A00AA">
        <w:rPr>
          <w:color w:val="333333"/>
          <w:sz w:val="22"/>
          <w:szCs w:val="22"/>
        </w:rPr>
        <w:t>и без</w:t>
      </w:r>
      <w:r w:rsidRPr="003A00AA">
        <w:rPr>
          <w:color w:val="333333"/>
          <w:spacing w:val="-4"/>
          <w:sz w:val="22"/>
          <w:szCs w:val="22"/>
        </w:rPr>
        <w:t xml:space="preserve"> </w:t>
      </w:r>
      <w:r w:rsidRPr="003A00AA">
        <w:rPr>
          <w:color w:val="333333"/>
          <w:sz w:val="22"/>
          <w:szCs w:val="22"/>
        </w:rPr>
        <w:t>опоры. Максимальный</w:t>
      </w:r>
      <w:r w:rsidRPr="003A00AA">
        <w:rPr>
          <w:color w:val="333333"/>
          <w:spacing w:val="-3"/>
          <w:sz w:val="22"/>
          <w:szCs w:val="22"/>
        </w:rPr>
        <w:t xml:space="preserve"> </w:t>
      </w:r>
      <w:r w:rsidRPr="003A00AA">
        <w:rPr>
          <w:color w:val="333333"/>
          <w:sz w:val="22"/>
          <w:szCs w:val="22"/>
        </w:rPr>
        <w:t>бег</w:t>
      </w:r>
      <w:r w:rsidRPr="003A00AA">
        <w:rPr>
          <w:color w:val="333333"/>
          <w:spacing w:val="-1"/>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горку</w:t>
      </w:r>
      <w:r w:rsidRPr="003A00AA">
        <w:rPr>
          <w:color w:val="333333"/>
          <w:spacing w:val="-2"/>
          <w:sz w:val="22"/>
          <w:szCs w:val="22"/>
        </w:rPr>
        <w:t xml:space="preserve"> </w:t>
      </w:r>
      <w:r w:rsidRPr="003A00AA">
        <w:rPr>
          <w:color w:val="333333"/>
          <w:sz w:val="22"/>
          <w:szCs w:val="22"/>
        </w:rPr>
        <w:t>и с</w:t>
      </w:r>
      <w:r w:rsidRPr="003A00AA">
        <w:rPr>
          <w:color w:val="333333"/>
          <w:spacing w:val="-1"/>
          <w:sz w:val="22"/>
          <w:szCs w:val="22"/>
        </w:rPr>
        <w:t xml:space="preserve"> </w:t>
      </w:r>
      <w:r w:rsidRPr="003A00AA">
        <w:rPr>
          <w:color w:val="333333"/>
          <w:sz w:val="22"/>
          <w:szCs w:val="22"/>
        </w:rPr>
        <w:t>горки. Повторный бег</w:t>
      </w:r>
      <w:r w:rsidRPr="003A00AA">
        <w:rPr>
          <w:color w:val="333333"/>
          <w:spacing w:val="-3"/>
          <w:sz w:val="22"/>
          <w:szCs w:val="22"/>
        </w:rPr>
        <w:t xml:space="preserve"> </w:t>
      </w:r>
      <w:r w:rsidRPr="003A00AA">
        <w:rPr>
          <w:color w:val="333333"/>
          <w:sz w:val="22"/>
          <w:szCs w:val="22"/>
        </w:rPr>
        <w:t>на корот- кие дистанции с максимальной скоростью (по прямой, на повороте и со старта). Бег с макси- мальной скоростью «с ходу». Прыжки через скакалку в максимальном темпе. Ускорение, пе- реходящее</w:t>
      </w:r>
      <w:r w:rsidRPr="003A00AA">
        <w:rPr>
          <w:color w:val="333333"/>
          <w:spacing w:val="-8"/>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многоскоки,</w:t>
      </w:r>
      <w:r w:rsidRPr="003A00AA">
        <w:rPr>
          <w:color w:val="333333"/>
          <w:spacing w:val="-5"/>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многоскоки,</w:t>
      </w:r>
      <w:r w:rsidRPr="003A00AA">
        <w:rPr>
          <w:color w:val="333333"/>
          <w:spacing w:val="-5"/>
          <w:sz w:val="22"/>
          <w:szCs w:val="22"/>
        </w:rPr>
        <w:t xml:space="preserve"> </w:t>
      </w:r>
      <w:r w:rsidRPr="003A00AA">
        <w:rPr>
          <w:color w:val="333333"/>
          <w:sz w:val="22"/>
          <w:szCs w:val="22"/>
        </w:rPr>
        <w:t>переходящие</w:t>
      </w:r>
      <w:r w:rsidRPr="003A00AA">
        <w:rPr>
          <w:color w:val="333333"/>
          <w:spacing w:val="-8"/>
          <w:sz w:val="22"/>
          <w:szCs w:val="22"/>
        </w:rPr>
        <w:t xml:space="preserve"> </w:t>
      </w:r>
      <w:r w:rsidRPr="003A00AA">
        <w:rPr>
          <w:color w:val="333333"/>
          <w:sz w:val="22"/>
          <w:szCs w:val="22"/>
        </w:rPr>
        <w:t>в</w:t>
      </w:r>
      <w:r w:rsidRPr="003A00AA">
        <w:rPr>
          <w:color w:val="333333"/>
          <w:spacing w:val="-5"/>
          <w:sz w:val="22"/>
          <w:szCs w:val="22"/>
        </w:rPr>
        <w:t xml:space="preserve"> </w:t>
      </w:r>
      <w:r w:rsidRPr="003A00AA">
        <w:rPr>
          <w:color w:val="333333"/>
          <w:sz w:val="22"/>
          <w:szCs w:val="22"/>
        </w:rPr>
        <w:t>бег</w:t>
      </w:r>
      <w:r w:rsidRPr="003A00AA">
        <w:rPr>
          <w:color w:val="333333"/>
          <w:spacing w:val="-2"/>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ускорением.</w:t>
      </w:r>
      <w:r w:rsidRPr="003A00AA">
        <w:rPr>
          <w:color w:val="333333"/>
          <w:spacing w:val="-5"/>
          <w:sz w:val="22"/>
          <w:szCs w:val="22"/>
        </w:rPr>
        <w:t xml:space="preserve"> </w:t>
      </w:r>
      <w:r w:rsidRPr="003A00AA">
        <w:rPr>
          <w:color w:val="333333"/>
          <w:sz w:val="22"/>
          <w:szCs w:val="22"/>
        </w:rPr>
        <w:t>Подвижные</w:t>
      </w:r>
      <w:r w:rsidRPr="003A00AA">
        <w:rPr>
          <w:color w:val="333333"/>
          <w:spacing w:val="-5"/>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спор- тивные игры, эстафеты.</w:t>
      </w:r>
    </w:p>
    <w:p w:rsidR="00ED06B0" w:rsidRPr="003A00AA" w:rsidRDefault="00ED06B0">
      <w:pPr>
        <w:pStyle w:val="a3"/>
        <w:spacing w:before="4"/>
        <w:rPr>
          <w:sz w:val="22"/>
          <w:szCs w:val="22"/>
        </w:rPr>
      </w:pPr>
    </w:p>
    <w:p w:rsidR="00ED06B0" w:rsidRPr="003A00AA" w:rsidRDefault="007862B7">
      <w:pPr>
        <w:pStyle w:val="a3"/>
        <w:spacing w:before="1"/>
        <w:ind w:left="567" w:right="1124" w:firstLine="708"/>
        <w:jc w:val="both"/>
        <w:rPr>
          <w:sz w:val="22"/>
          <w:szCs w:val="22"/>
        </w:rPr>
      </w:pPr>
      <w:r w:rsidRPr="003A00AA">
        <w:rPr>
          <w:color w:val="333333"/>
          <w:sz w:val="22"/>
          <w:szCs w:val="22"/>
        </w:rPr>
        <w:t>Развитие</w:t>
      </w:r>
      <w:r w:rsidRPr="003A00AA">
        <w:rPr>
          <w:color w:val="333333"/>
          <w:spacing w:val="-15"/>
          <w:sz w:val="22"/>
          <w:szCs w:val="22"/>
        </w:rPr>
        <w:t xml:space="preserve"> </w:t>
      </w:r>
      <w:r w:rsidRPr="003A00AA">
        <w:rPr>
          <w:color w:val="333333"/>
          <w:sz w:val="22"/>
          <w:szCs w:val="22"/>
        </w:rPr>
        <w:t>координации</w:t>
      </w:r>
      <w:r w:rsidRPr="003A00AA">
        <w:rPr>
          <w:color w:val="333333"/>
          <w:spacing w:val="-15"/>
          <w:sz w:val="22"/>
          <w:szCs w:val="22"/>
        </w:rPr>
        <w:t xml:space="preserve"> </w:t>
      </w:r>
      <w:r w:rsidRPr="003A00AA">
        <w:rPr>
          <w:color w:val="333333"/>
          <w:sz w:val="22"/>
          <w:szCs w:val="22"/>
        </w:rPr>
        <w:t>движений.</w:t>
      </w:r>
      <w:r w:rsidRPr="003A00AA">
        <w:rPr>
          <w:color w:val="333333"/>
          <w:spacing w:val="-15"/>
          <w:sz w:val="22"/>
          <w:szCs w:val="22"/>
        </w:rPr>
        <w:t xml:space="preserve"> </w:t>
      </w:r>
      <w:r w:rsidRPr="003A00AA">
        <w:rPr>
          <w:color w:val="333333"/>
          <w:sz w:val="22"/>
          <w:szCs w:val="22"/>
        </w:rPr>
        <w:t>Специализированные</w:t>
      </w:r>
      <w:r w:rsidRPr="003A00AA">
        <w:rPr>
          <w:color w:val="333333"/>
          <w:spacing w:val="-15"/>
          <w:sz w:val="22"/>
          <w:szCs w:val="22"/>
        </w:rPr>
        <w:t xml:space="preserve"> </w:t>
      </w:r>
      <w:r w:rsidRPr="003A00AA">
        <w:rPr>
          <w:color w:val="333333"/>
          <w:sz w:val="22"/>
          <w:szCs w:val="22"/>
        </w:rPr>
        <w:t>комплексы</w:t>
      </w:r>
      <w:r w:rsidRPr="003A00AA">
        <w:rPr>
          <w:color w:val="333333"/>
          <w:spacing w:val="-15"/>
          <w:sz w:val="22"/>
          <w:szCs w:val="22"/>
        </w:rPr>
        <w:t xml:space="preserve"> </w:t>
      </w:r>
      <w:r w:rsidRPr="003A00AA">
        <w:rPr>
          <w:color w:val="333333"/>
          <w:sz w:val="22"/>
          <w:szCs w:val="22"/>
        </w:rPr>
        <w:t>упражнений</w:t>
      </w:r>
      <w:r w:rsidRPr="003A00AA">
        <w:rPr>
          <w:color w:val="333333"/>
          <w:spacing w:val="-15"/>
          <w:sz w:val="22"/>
          <w:szCs w:val="22"/>
        </w:rPr>
        <w:t xml:space="preserve"> </w:t>
      </w:r>
      <w:r w:rsidRPr="003A00AA">
        <w:rPr>
          <w:color w:val="333333"/>
          <w:sz w:val="22"/>
          <w:szCs w:val="22"/>
        </w:rPr>
        <w:t>на</w:t>
      </w:r>
      <w:r w:rsidRPr="003A00AA">
        <w:rPr>
          <w:color w:val="333333"/>
          <w:spacing w:val="-15"/>
          <w:sz w:val="22"/>
          <w:szCs w:val="22"/>
        </w:rPr>
        <w:t xml:space="preserve"> </w:t>
      </w:r>
      <w:r w:rsidRPr="003A00AA">
        <w:rPr>
          <w:color w:val="333333"/>
          <w:sz w:val="22"/>
          <w:szCs w:val="22"/>
        </w:rPr>
        <w:t>раз- витие</w:t>
      </w:r>
      <w:r w:rsidRPr="003A00AA">
        <w:rPr>
          <w:color w:val="333333"/>
          <w:spacing w:val="-9"/>
          <w:sz w:val="22"/>
          <w:szCs w:val="22"/>
        </w:rPr>
        <w:t xml:space="preserve"> </w:t>
      </w:r>
      <w:r w:rsidRPr="003A00AA">
        <w:rPr>
          <w:color w:val="333333"/>
          <w:sz w:val="22"/>
          <w:szCs w:val="22"/>
        </w:rPr>
        <w:t>координации</w:t>
      </w:r>
      <w:r w:rsidRPr="003A00AA">
        <w:rPr>
          <w:color w:val="333333"/>
          <w:spacing w:val="-5"/>
          <w:sz w:val="22"/>
          <w:szCs w:val="22"/>
        </w:rPr>
        <w:t xml:space="preserve"> </w:t>
      </w:r>
      <w:r w:rsidRPr="003A00AA">
        <w:rPr>
          <w:color w:val="333333"/>
          <w:sz w:val="22"/>
          <w:szCs w:val="22"/>
        </w:rPr>
        <w:t>(разрабатываются</w:t>
      </w:r>
      <w:r w:rsidRPr="003A00AA">
        <w:rPr>
          <w:color w:val="333333"/>
          <w:spacing w:val="-10"/>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основе</w:t>
      </w:r>
      <w:r w:rsidRPr="003A00AA">
        <w:rPr>
          <w:color w:val="333333"/>
          <w:spacing w:val="-8"/>
          <w:sz w:val="22"/>
          <w:szCs w:val="22"/>
        </w:rPr>
        <w:t xml:space="preserve"> </w:t>
      </w:r>
      <w:r w:rsidRPr="003A00AA">
        <w:rPr>
          <w:color w:val="333333"/>
          <w:sz w:val="22"/>
          <w:szCs w:val="22"/>
        </w:rPr>
        <w:t>учебного</w:t>
      </w:r>
      <w:r w:rsidRPr="003A00AA">
        <w:rPr>
          <w:color w:val="333333"/>
          <w:spacing w:val="-7"/>
          <w:sz w:val="22"/>
          <w:szCs w:val="22"/>
        </w:rPr>
        <w:t xml:space="preserve"> </w:t>
      </w:r>
      <w:r w:rsidRPr="003A00AA">
        <w:rPr>
          <w:color w:val="333333"/>
          <w:sz w:val="22"/>
          <w:szCs w:val="22"/>
        </w:rPr>
        <w:t>материала</w:t>
      </w:r>
      <w:r w:rsidRPr="003A00AA">
        <w:rPr>
          <w:color w:val="333333"/>
          <w:spacing w:val="-12"/>
          <w:sz w:val="22"/>
          <w:szCs w:val="22"/>
        </w:rPr>
        <w:t xml:space="preserve"> </w:t>
      </w:r>
      <w:r w:rsidRPr="003A00AA">
        <w:rPr>
          <w:color w:val="333333"/>
          <w:sz w:val="22"/>
          <w:szCs w:val="22"/>
        </w:rPr>
        <w:t>модулей «Гимнастика»</w:t>
      </w:r>
      <w:r w:rsidRPr="003A00AA">
        <w:rPr>
          <w:color w:val="333333"/>
          <w:spacing w:val="-9"/>
          <w:sz w:val="22"/>
          <w:szCs w:val="22"/>
        </w:rPr>
        <w:t xml:space="preserve"> </w:t>
      </w:r>
      <w:r w:rsidRPr="003A00AA">
        <w:rPr>
          <w:color w:val="333333"/>
          <w:spacing w:val="-10"/>
          <w:sz w:val="22"/>
          <w:szCs w:val="22"/>
        </w:rPr>
        <w:t>и</w:t>
      </w:r>
    </w:p>
    <w:p w:rsidR="00ED06B0" w:rsidRPr="003A00AA" w:rsidRDefault="007862B7">
      <w:pPr>
        <w:pStyle w:val="a3"/>
        <w:ind w:left="567"/>
        <w:jc w:val="both"/>
        <w:rPr>
          <w:sz w:val="22"/>
          <w:szCs w:val="22"/>
        </w:rPr>
      </w:pPr>
      <w:r w:rsidRPr="003A00AA">
        <w:rPr>
          <w:color w:val="333333"/>
          <w:sz w:val="22"/>
          <w:szCs w:val="22"/>
        </w:rPr>
        <w:t xml:space="preserve">«Спортивные </w:t>
      </w:r>
      <w:r w:rsidRPr="003A00AA">
        <w:rPr>
          <w:color w:val="333333"/>
          <w:spacing w:val="-2"/>
          <w:sz w:val="22"/>
          <w:szCs w:val="22"/>
        </w:rPr>
        <w:t>игры»).</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spacing w:before="72"/>
        <w:ind w:left="1275"/>
        <w:rPr>
          <w:i/>
        </w:rPr>
      </w:pPr>
      <w:r w:rsidRPr="003A00AA">
        <w:rPr>
          <w:i/>
          <w:color w:val="333333"/>
        </w:rPr>
        <w:lastRenderedPageBreak/>
        <w:t>Модуль</w:t>
      </w:r>
      <w:r w:rsidRPr="003A00AA">
        <w:rPr>
          <w:i/>
          <w:color w:val="333333"/>
          <w:spacing w:val="-2"/>
        </w:rPr>
        <w:t xml:space="preserve"> </w:t>
      </w:r>
      <w:r w:rsidRPr="003A00AA">
        <w:rPr>
          <w:i/>
          <w:color w:val="333333"/>
        </w:rPr>
        <w:t>«Зимние</w:t>
      </w:r>
      <w:r w:rsidRPr="003A00AA">
        <w:rPr>
          <w:i/>
          <w:color w:val="333333"/>
          <w:spacing w:val="-4"/>
        </w:rPr>
        <w:t xml:space="preserve"> </w:t>
      </w:r>
      <w:r w:rsidRPr="003A00AA">
        <w:rPr>
          <w:i/>
          <w:color w:val="333333"/>
        </w:rPr>
        <w:t>виды</w:t>
      </w:r>
      <w:r w:rsidRPr="003A00AA">
        <w:rPr>
          <w:i/>
          <w:color w:val="333333"/>
          <w:spacing w:val="-1"/>
        </w:rPr>
        <w:t xml:space="preserve"> </w:t>
      </w:r>
      <w:r w:rsidRPr="003A00AA">
        <w:rPr>
          <w:i/>
          <w:color w:val="333333"/>
          <w:spacing w:val="-2"/>
        </w:rPr>
        <w:t>спорта»</w:t>
      </w:r>
    </w:p>
    <w:p w:rsidR="00ED06B0" w:rsidRPr="003A00AA" w:rsidRDefault="00ED06B0">
      <w:pPr>
        <w:pStyle w:val="a3"/>
        <w:spacing w:before="5"/>
        <w:rPr>
          <w:i/>
          <w:sz w:val="22"/>
          <w:szCs w:val="22"/>
        </w:rPr>
      </w:pPr>
    </w:p>
    <w:p w:rsidR="00ED06B0" w:rsidRPr="003A00AA" w:rsidRDefault="007862B7">
      <w:pPr>
        <w:pStyle w:val="a3"/>
        <w:ind w:left="567" w:right="1130" w:firstLine="708"/>
        <w:jc w:val="both"/>
        <w:rPr>
          <w:sz w:val="22"/>
          <w:szCs w:val="22"/>
        </w:rPr>
      </w:pPr>
      <w:r w:rsidRPr="003A00AA">
        <w:rPr>
          <w:color w:val="333333"/>
          <w:sz w:val="22"/>
          <w:szCs w:val="22"/>
        </w:rPr>
        <w:t>Развитие</w:t>
      </w:r>
      <w:r w:rsidRPr="003A00AA">
        <w:rPr>
          <w:color w:val="333333"/>
          <w:spacing w:val="-5"/>
          <w:sz w:val="22"/>
          <w:szCs w:val="22"/>
        </w:rPr>
        <w:t xml:space="preserve"> </w:t>
      </w:r>
      <w:r w:rsidRPr="003A00AA">
        <w:rPr>
          <w:color w:val="333333"/>
          <w:sz w:val="22"/>
          <w:szCs w:val="22"/>
        </w:rPr>
        <w:t>выносливости.</w:t>
      </w:r>
      <w:r w:rsidRPr="003A00AA">
        <w:rPr>
          <w:color w:val="333333"/>
          <w:spacing w:val="-5"/>
          <w:sz w:val="22"/>
          <w:szCs w:val="22"/>
        </w:rPr>
        <w:t xml:space="preserve"> </w:t>
      </w:r>
      <w:r w:rsidRPr="003A00AA">
        <w:rPr>
          <w:color w:val="333333"/>
          <w:sz w:val="22"/>
          <w:szCs w:val="22"/>
        </w:rPr>
        <w:t>Передвижения</w:t>
      </w:r>
      <w:r w:rsidRPr="003A00AA">
        <w:rPr>
          <w:color w:val="333333"/>
          <w:spacing w:val="-5"/>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лыжах</w:t>
      </w:r>
      <w:r w:rsidRPr="003A00AA">
        <w:rPr>
          <w:color w:val="333333"/>
          <w:spacing w:val="-7"/>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равномерной</w:t>
      </w:r>
      <w:r w:rsidRPr="003A00AA">
        <w:rPr>
          <w:color w:val="333333"/>
          <w:spacing w:val="-1"/>
          <w:sz w:val="22"/>
          <w:szCs w:val="22"/>
        </w:rPr>
        <w:t xml:space="preserve"> </w:t>
      </w:r>
      <w:r w:rsidRPr="003A00AA">
        <w:rPr>
          <w:color w:val="333333"/>
          <w:sz w:val="22"/>
          <w:szCs w:val="22"/>
        </w:rPr>
        <w:t>скоростью</w:t>
      </w:r>
      <w:r w:rsidRPr="003A00AA">
        <w:rPr>
          <w:color w:val="333333"/>
          <w:spacing w:val="-2"/>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режимах умеренной, большой и субмаксимальной интенсивности, с соревновательной скоростью.</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Развитие</w:t>
      </w:r>
      <w:r w:rsidRPr="003A00AA">
        <w:rPr>
          <w:color w:val="333333"/>
          <w:spacing w:val="-9"/>
          <w:sz w:val="22"/>
          <w:szCs w:val="22"/>
        </w:rPr>
        <w:t xml:space="preserve"> </w:t>
      </w:r>
      <w:r w:rsidRPr="003A00AA">
        <w:rPr>
          <w:color w:val="333333"/>
          <w:sz w:val="22"/>
          <w:szCs w:val="22"/>
        </w:rPr>
        <w:t>силовых</w:t>
      </w:r>
      <w:r w:rsidRPr="003A00AA">
        <w:rPr>
          <w:color w:val="333333"/>
          <w:spacing w:val="-7"/>
          <w:sz w:val="22"/>
          <w:szCs w:val="22"/>
        </w:rPr>
        <w:t xml:space="preserve"> </w:t>
      </w:r>
      <w:r w:rsidRPr="003A00AA">
        <w:rPr>
          <w:color w:val="333333"/>
          <w:sz w:val="22"/>
          <w:szCs w:val="22"/>
        </w:rPr>
        <w:t>способностей.</w:t>
      </w:r>
      <w:r w:rsidRPr="003A00AA">
        <w:rPr>
          <w:color w:val="333333"/>
          <w:spacing w:val="-9"/>
          <w:sz w:val="22"/>
          <w:szCs w:val="22"/>
        </w:rPr>
        <w:t xml:space="preserve"> </w:t>
      </w:r>
      <w:r w:rsidRPr="003A00AA">
        <w:rPr>
          <w:color w:val="333333"/>
          <w:sz w:val="22"/>
          <w:szCs w:val="22"/>
        </w:rPr>
        <w:t>Передвижение</w:t>
      </w:r>
      <w:r w:rsidRPr="003A00AA">
        <w:rPr>
          <w:color w:val="333333"/>
          <w:spacing w:val="-6"/>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лыжах</w:t>
      </w:r>
      <w:r w:rsidRPr="003A00AA">
        <w:rPr>
          <w:color w:val="333333"/>
          <w:spacing w:val="-9"/>
          <w:sz w:val="22"/>
          <w:szCs w:val="22"/>
        </w:rPr>
        <w:t xml:space="preserve"> </w:t>
      </w:r>
      <w:r w:rsidRPr="003A00AA">
        <w:rPr>
          <w:color w:val="333333"/>
          <w:sz w:val="22"/>
          <w:szCs w:val="22"/>
        </w:rPr>
        <w:t>по</w:t>
      </w:r>
      <w:r w:rsidRPr="003A00AA">
        <w:rPr>
          <w:color w:val="333333"/>
          <w:spacing w:val="-8"/>
          <w:sz w:val="22"/>
          <w:szCs w:val="22"/>
        </w:rPr>
        <w:t xml:space="preserve"> </w:t>
      </w:r>
      <w:r w:rsidRPr="003A00AA">
        <w:rPr>
          <w:color w:val="333333"/>
          <w:sz w:val="22"/>
          <w:szCs w:val="22"/>
        </w:rPr>
        <w:t>отлогому</w:t>
      </w:r>
      <w:r w:rsidRPr="003A00AA">
        <w:rPr>
          <w:color w:val="333333"/>
          <w:spacing w:val="-4"/>
          <w:sz w:val="22"/>
          <w:szCs w:val="22"/>
        </w:rPr>
        <w:t xml:space="preserve"> </w:t>
      </w:r>
      <w:r w:rsidRPr="003A00AA">
        <w:rPr>
          <w:color w:val="333333"/>
          <w:sz w:val="22"/>
          <w:szCs w:val="22"/>
        </w:rPr>
        <w:t>склону</w:t>
      </w:r>
      <w:r w:rsidRPr="003A00AA">
        <w:rPr>
          <w:color w:val="333333"/>
          <w:spacing w:val="-8"/>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допол- нительным отягощением. Скоростной подъём ступающим и скользящим шагом, бегом, «ле- сенкой», «ёлочкой». Упражнения в «транспортировке».</w:t>
      </w:r>
    </w:p>
    <w:p w:rsidR="00ED06B0" w:rsidRPr="003A00AA" w:rsidRDefault="00ED06B0">
      <w:pPr>
        <w:pStyle w:val="a3"/>
        <w:spacing w:before="2"/>
        <w:rPr>
          <w:sz w:val="22"/>
          <w:szCs w:val="22"/>
        </w:rPr>
      </w:pPr>
    </w:p>
    <w:p w:rsidR="00ED06B0" w:rsidRPr="003A00AA" w:rsidRDefault="007862B7">
      <w:pPr>
        <w:pStyle w:val="a3"/>
        <w:ind w:left="1275"/>
        <w:rPr>
          <w:sz w:val="22"/>
          <w:szCs w:val="22"/>
        </w:rPr>
      </w:pPr>
      <w:r w:rsidRPr="003A00AA">
        <w:rPr>
          <w:color w:val="333333"/>
          <w:sz w:val="22"/>
          <w:szCs w:val="22"/>
        </w:rPr>
        <w:t>Развитие</w:t>
      </w:r>
      <w:r w:rsidRPr="003A00AA">
        <w:rPr>
          <w:color w:val="333333"/>
          <w:spacing w:val="-13"/>
          <w:sz w:val="22"/>
          <w:szCs w:val="22"/>
        </w:rPr>
        <w:t xml:space="preserve"> </w:t>
      </w:r>
      <w:r w:rsidRPr="003A00AA">
        <w:rPr>
          <w:color w:val="333333"/>
          <w:sz w:val="22"/>
          <w:szCs w:val="22"/>
        </w:rPr>
        <w:t>координации.</w:t>
      </w:r>
      <w:r w:rsidRPr="003A00AA">
        <w:rPr>
          <w:color w:val="333333"/>
          <w:spacing w:val="-14"/>
          <w:sz w:val="22"/>
          <w:szCs w:val="22"/>
        </w:rPr>
        <w:t xml:space="preserve"> </w:t>
      </w:r>
      <w:r w:rsidRPr="003A00AA">
        <w:rPr>
          <w:color w:val="333333"/>
          <w:sz w:val="22"/>
          <w:szCs w:val="22"/>
        </w:rPr>
        <w:t>Упражнения</w:t>
      </w:r>
      <w:r w:rsidRPr="003A00AA">
        <w:rPr>
          <w:color w:val="333333"/>
          <w:spacing w:val="-9"/>
          <w:sz w:val="22"/>
          <w:szCs w:val="22"/>
        </w:rPr>
        <w:t xml:space="preserve"> </w:t>
      </w:r>
      <w:r w:rsidRPr="003A00AA">
        <w:rPr>
          <w:color w:val="333333"/>
          <w:sz w:val="22"/>
          <w:szCs w:val="22"/>
        </w:rPr>
        <w:t>в</w:t>
      </w:r>
      <w:r w:rsidRPr="003A00AA">
        <w:rPr>
          <w:color w:val="333333"/>
          <w:spacing w:val="-13"/>
          <w:sz w:val="22"/>
          <w:szCs w:val="22"/>
        </w:rPr>
        <w:t xml:space="preserve"> </w:t>
      </w:r>
      <w:r w:rsidRPr="003A00AA">
        <w:rPr>
          <w:color w:val="333333"/>
          <w:sz w:val="22"/>
          <w:szCs w:val="22"/>
        </w:rPr>
        <w:t>поворотах</w:t>
      </w:r>
      <w:r w:rsidRPr="003A00AA">
        <w:rPr>
          <w:color w:val="333333"/>
          <w:spacing w:val="-12"/>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спусках</w:t>
      </w:r>
      <w:r w:rsidRPr="003A00AA">
        <w:rPr>
          <w:color w:val="333333"/>
          <w:spacing w:val="-10"/>
          <w:sz w:val="22"/>
          <w:szCs w:val="22"/>
        </w:rPr>
        <w:t xml:space="preserve"> </w:t>
      </w:r>
      <w:r w:rsidRPr="003A00AA">
        <w:rPr>
          <w:color w:val="333333"/>
          <w:sz w:val="22"/>
          <w:szCs w:val="22"/>
        </w:rPr>
        <w:t>на</w:t>
      </w:r>
      <w:r w:rsidRPr="003A00AA">
        <w:rPr>
          <w:color w:val="333333"/>
          <w:spacing w:val="-12"/>
          <w:sz w:val="22"/>
          <w:szCs w:val="22"/>
        </w:rPr>
        <w:t xml:space="preserve"> </w:t>
      </w:r>
      <w:r w:rsidRPr="003A00AA">
        <w:rPr>
          <w:color w:val="333333"/>
          <w:sz w:val="22"/>
          <w:szCs w:val="22"/>
        </w:rPr>
        <w:t>лыжах,</w:t>
      </w:r>
      <w:r w:rsidRPr="003A00AA">
        <w:rPr>
          <w:color w:val="333333"/>
          <w:spacing w:val="-12"/>
          <w:sz w:val="22"/>
          <w:szCs w:val="22"/>
        </w:rPr>
        <w:t xml:space="preserve"> </w:t>
      </w:r>
      <w:r w:rsidRPr="003A00AA">
        <w:rPr>
          <w:color w:val="333333"/>
          <w:sz w:val="22"/>
          <w:szCs w:val="22"/>
        </w:rPr>
        <w:t>проезд</w:t>
      </w:r>
      <w:r w:rsidRPr="003A00AA">
        <w:rPr>
          <w:color w:val="333333"/>
          <w:spacing w:val="-10"/>
          <w:sz w:val="22"/>
          <w:szCs w:val="22"/>
        </w:rPr>
        <w:t xml:space="preserve"> </w:t>
      </w:r>
      <w:r w:rsidRPr="003A00AA">
        <w:rPr>
          <w:color w:val="333333"/>
          <w:sz w:val="22"/>
          <w:szCs w:val="22"/>
        </w:rPr>
        <w:t>через</w:t>
      </w:r>
      <w:r w:rsidRPr="003A00AA">
        <w:rPr>
          <w:color w:val="333333"/>
          <w:spacing w:val="-10"/>
          <w:sz w:val="22"/>
          <w:szCs w:val="22"/>
        </w:rPr>
        <w:t xml:space="preserve"> </w:t>
      </w:r>
      <w:r w:rsidRPr="003A00AA">
        <w:rPr>
          <w:color w:val="333333"/>
          <w:spacing w:val="-4"/>
          <w:sz w:val="22"/>
          <w:szCs w:val="22"/>
        </w:rPr>
        <w:t>«во-</w:t>
      </w:r>
    </w:p>
    <w:p w:rsidR="00ED06B0" w:rsidRPr="003A00AA" w:rsidRDefault="007862B7">
      <w:pPr>
        <w:pStyle w:val="a3"/>
        <w:ind w:left="567"/>
        <w:rPr>
          <w:sz w:val="22"/>
          <w:szCs w:val="22"/>
        </w:rPr>
      </w:pPr>
      <w:r w:rsidRPr="003A00AA">
        <w:rPr>
          <w:color w:val="333333"/>
          <w:sz w:val="22"/>
          <w:szCs w:val="22"/>
        </w:rPr>
        <w:t>рота»</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 xml:space="preserve">преодоление небольших </w:t>
      </w:r>
      <w:r w:rsidRPr="003A00AA">
        <w:rPr>
          <w:color w:val="333333"/>
          <w:spacing w:val="-2"/>
          <w:sz w:val="22"/>
          <w:szCs w:val="22"/>
        </w:rPr>
        <w:t>трамплинов.</w:t>
      </w:r>
    </w:p>
    <w:p w:rsidR="00ED06B0" w:rsidRPr="003A00AA" w:rsidRDefault="00ED06B0">
      <w:pPr>
        <w:pStyle w:val="a3"/>
        <w:spacing w:before="5"/>
        <w:rPr>
          <w:sz w:val="22"/>
          <w:szCs w:val="22"/>
        </w:rPr>
      </w:pPr>
    </w:p>
    <w:p w:rsidR="00ED06B0" w:rsidRPr="003A00AA" w:rsidRDefault="007862B7">
      <w:pPr>
        <w:ind w:left="1275"/>
        <w:rPr>
          <w:i/>
        </w:rPr>
      </w:pPr>
      <w:r w:rsidRPr="003A00AA">
        <w:rPr>
          <w:i/>
          <w:color w:val="333333"/>
        </w:rPr>
        <w:t>Модуль</w:t>
      </w:r>
      <w:r w:rsidRPr="003A00AA">
        <w:rPr>
          <w:i/>
          <w:color w:val="333333"/>
          <w:spacing w:val="-1"/>
        </w:rPr>
        <w:t xml:space="preserve"> </w:t>
      </w:r>
      <w:r w:rsidRPr="003A00AA">
        <w:rPr>
          <w:i/>
          <w:color w:val="333333"/>
        </w:rPr>
        <w:t>«Спортивные</w:t>
      </w:r>
      <w:r w:rsidRPr="003A00AA">
        <w:rPr>
          <w:i/>
          <w:color w:val="333333"/>
          <w:spacing w:val="-3"/>
        </w:rPr>
        <w:t xml:space="preserve"> </w:t>
      </w:r>
      <w:r w:rsidRPr="003A00AA">
        <w:rPr>
          <w:i/>
          <w:color w:val="333333"/>
          <w:spacing w:val="-4"/>
        </w:rPr>
        <w:t>игры»</w:t>
      </w:r>
    </w:p>
    <w:p w:rsidR="00ED06B0" w:rsidRPr="003A00AA" w:rsidRDefault="00ED06B0">
      <w:pPr>
        <w:pStyle w:val="a3"/>
        <w:spacing w:before="5"/>
        <w:rPr>
          <w:i/>
          <w:sz w:val="22"/>
          <w:szCs w:val="22"/>
        </w:rPr>
      </w:pPr>
    </w:p>
    <w:p w:rsidR="00ED06B0" w:rsidRPr="003A00AA" w:rsidRDefault="007862B7">
      <w:pPr>
        <w:pStyle w:val="a3"/>
        <w:spacing w:before="1"/>
        <w:ind w:left="567" w:right="1124" w:firstLine="708"/>
        <w:jc w:val="both"/>
        <w:rPr>
          <w:sz w:val="22"/>
          <w:szCs w:val="22"/>
        </w:rPr>
      </w:pPr>
      <w:r w:rsidRPr="003A00AA">
        <w:rPr>
          <w:color w:val="333333"/>
          <w:sz w:val="22"/>
          <w:szCs w:val="22"/>
        </w:rPr>
        <w:t>Баскетбол. Развитие скоростных способностей. Ходьба и бег в различных направле- ниях с максимальной скоростью с внезапными остановками и выполнением различных зада- 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w:t>
      </w:r>
      <w:r w:rsidRPr="003A00AA">
        <w:rPr>
          <w:color w:val="333333"/>
          <w:spacing w:val="-4"/>
          <w:sz w:val="22"/>
          <w:szCs w:val="22"/>
        </w:rPr>
        <w:t xml:space="preserve"> </w:t>
      </w:r>
      <w:r w:rsidRPr="003A00AA">
        <w:rPr>
          <w:color w:val="333333"/>
          <w:sz w:val="22"/>
          <w:szCs w:val="22"/>
        </w:rPr>
        <w:t>Выпрыгивание</w:t>
      </w:r>
      <w:r w:rsidRPr="003A00AA">
        <w:rPr>
          <w:color w:val="333333"/>
          <w:spacing w:val="-6"/>
          <w:sz w:val="22"/>
          <w:szCs w:val="22"/>
        </w:rPr>
        <w:t xml:space="preserve"> </w:t>
      </w:r>
      <w:r w:rsidRPr="003A00AA">
        <w:rPr>
          <w:color w:val="333333"/>
          <w:sz w:val="22"/>
          <w:szCs w:val="22"/>
        </w:rPr>
        <w:t>вверх</w:t>
      </w:r>
      <w:r w:rsidRPr="003A00AA">
        <w:rPr>
          <w:color w:val="333333"/>
          <w:spacing w:val="-5"/>
          <w:sz w:val="22"/>
          <w:szCs w:val="22"/>
        </w:rPr>
        <w:t xml:space="preserve"> </w:t>
      </w:r>
      <w:r w:rsidRPr="003A00AA">
        <w:rPr>
          <w:color w:val="333333"/>
          <w:sz w:val="22"/>
          <w:szCs w:val="22"/>
        </w:rPr>
        <w:t>с</w:t>
      </w:r>
      <w:r w:rsidRPr="003A00AA">
        <w:rPr>
          <w:color w:val="333333"/>
          <w:spacing w:val="-5"/>
          <w:sz w:val="22"/>
          <w:szCs w:val="22"/>
        </w:rPr>
        <w:t xml:space="preserve"> </w:t>
      </w:r>
      <w:r w:rsidRPr="003A00AA">
        <w:rPr>
          <w:color w:val="333333"/>
          <w:sz w:val="22"/>
          <w:szCs w:val="22"/>
        </w:rPr>
        <w:t>доставанием</w:t>
      </w:r>
      <w:r w:rsidRPr="003A00AA">
        <w:rPr>
          <w:color w:val="333333"/>
          <w:spacing w:val="-6"/>
          <w:sz w:val="22"/>
          <w:szCs w:val="22"/>
        </w:rPr>
        <w:t xml:space="preserve"> </w:t>
      </w:r>
      <w:r w:rsidRPr="003A00AA">
        <w:rPr>
          <w:color w:val="333333"/>
          <w:sz w:val="22"/>
          <w:szCs w:val="22"/>
        </w:rPr>
        <w:t>ориентиров</w:t>
      </w:r>
      <w:r w:rsidRPr="003A00AA">
        <w:rPr>
          <w:color w:val="333333"/>
          <w:spacing w:val="-1"/>
          <w:sz w:val="22"/>
          <w:szCs w:val="22"/>
        </w:rPr>
        <w:t xml:space="preserve"> </w:t>
      </w:r>
      <w:r w:rsidRPr="003A00AA">
        <w:rPr>
          <w:color w:val="333333"/>
          <w:sz w:val="22"/>
          <w:szCs w:val="22"/>
        </w:rPr>
        <w:t>левой</w:t>
      </w:r>
      <w:r w:rsidRPr="003A00AA">
        <w:rPr>
          <w:color w:val="333333"/>
          <w:spacing w:val="-4"/>
          <w:sz w:val="22"/>
          <w:szCs w:val="22"/>
        </w:rPr>
        <w:t xml:space="preserve"> </w:t>
      </w:r>
      <w:r w:rsidRPr="003A00AA">
        <w:rPr>
          <w:color w:val="333333"/>
          <w:sz w:val="22"/>
          <w:szCs w:val="22"/>
        </w:rPr>
        <w:t>(правой)</w:t>
      </w:r>
      <w:r w:rsidRPr="003A00AA">
        <w:rPr>
          <w:color w:val="333333"/>
          <w:spacing w:val="-5"/>
          <w:sz w:val="22"/>
          <w:szCs w:val="22"/>
        </w:rPr>
        <w:t xml:space="preserve"> </w:t>
      </w:r>
      <w:r w:rsidRPr="003A00AA">
        <w:rPr>
          <w:color w:val="333333"/>
          <w:sz w:val="22"/>
          <w:szCs w:val="22"/>
        </w:rPr>
        <w:t>рукой.</w:t>
      </w:r>
      <w:r w:rsidRPr="003A00AA">
        <w:rPr>
          <w:color w:val="333333"/>
          <w:spacing w:val="-4"/>
          <w:sz w:val="22"/>
          <w:szCs w:val="22"/>
        </w:rPr>
        <w:t xml:space="preserve"> </w:t>
      </w:r>
      <w:r w:rsidRPr="003A00AA">
        <w:rPr>
          <w:color w:val="333333"/>
          <w:sz w:val="22"/>
          <w:szCs w:val="22"/>
        </w:rPr>
        <w:t>Челночный</w:t>
      </w:r>
      <w:r w:rsidRPr="003A00AA">
        <w:rPr>
          <w:color w:val="333333"/>
          <w:spacing w:val="-5"/>
          <w:sz w:val="22"/>
          <w:szCs w:val="22"/>
        </w:rPr>
        <w:t xml:space="preserve"> </w:t>
      </w:r>
      <w:r w:rsidRPr="003A00AA">
        <w:rPr>
          <w:color w:val="333333"/>
          <w:sz w:val="22"/>
          <w:szCs w:val="22"/>
        </w:rPr>
        <w:t>бег (чередование</w:t>
      </w:r>
      <w:r w:rsidRPr="003A00AA">
        <w:rPr>
          <w:color w:val="333333"/>
          <w:spacing w:val="-1"/>
          <w:sz w:val="22"/>
          <w:szCs w:val="22"/>
        </w:rPr>
        <w:t xml:space="preserve"> </w:t>
      </w:r>
      <w:r w:rsidRPr="003A00AA">
        <w:rPr>
          <w:color w:val="333333"/>
          <w:sz w:val="22"/>
          <w:szCs w:val="22"/>
        </w:rPr>
        <w:t>прохождения заданных отрезков</w:t>
      </w:r>
      <w:r w:rsidRPr="003A00AA">
        <w:rPr>
          <w:color w:val="333333"/>
          <w:spacing w:val="-2"/>
          <w:sz w:val="22"/>
          <w:szCs w:val="22"/>
        </w:rPr>
        <w:t xml:space="preserve"> </w:t>
      </w:r>
      <w:r w:rsidRPr="003A00AA">
        <w:rPr>
          <w:color w:val="333333"/>
          <w:sz w:val="22"/>
          <w:szCs w:val="22"/>
        </w:rPr>
        <w:t>дистанции лицом</w:t>
      </w:r>
      <w:r w:rsidRPr="003A00AA">
        <w:rPr>
          <w:color w:val="333333"/>
          <w:spacing w:val="-2"/>
          <w:sz w:val="22"/>
          <w:szCs w:val="22"/>
        </w:rPr>
        <w:t xml:space="preserve"> </w:t>
      </w:r>
      <w:r w:rsidRPr="003A00AA">
        <w:rPr>
          <w:color w:val="333333"/>
          <w:sz w:val="22"/>
          <w:szCs w:val="22"/>
        </w:rPr>
        <w:t>и спиной вперёд).</w:t>
      </w:r>
      <w:r w:rsidRPr="003A00AA">
        <w:rPr>
          <w:color w:val="333333"/>
          <w:spacing w:val="-1"/>
          <w:sz w:val="22"/>
          <w:szCs w:val="22"/>
        </w:rPr>
        <w:t xml:space="preserve"> </w:t>
      </w:r>
      <w:r w:rsidRPr="003A00AA">
        <w:rPr>
          <w:color w:val="333333"/>
          <w:sz w:val="22"/>
          <w:szCs w:val="22"/>
        </w:rPr>
        <w:t>Бег с мак- симальной скоростью с предварительным выполнением многоскоков. Передвижения с уско- рениями и максимальной скоростью приставными шагами левым и правым боком. Ведение баскетбольного</w:t>
      </w:r>
      <w:r w:rsidRPr="003A00AA">
        <w:rPr>
          <w:color w:val="333333"/>
          <w:spacing w:val="-4"/>
          <w:sz w:val="22"/>
          <w:szCs w:val="22"/>
        </w:rPr>
        <w:t xml:space="preserve"> </w:t>
      </w:r>
      <w:r w:rsidRPr="003A00AA">
        <w:rPr>
          <w:color w:val="333333"/>
          <w:sz w:val="22"/>
          <w:szCs w:val="22"/>
        </w:rPr>
        <w:t>мяча</w:t>
      </w:r>
      <w:r w:rsidRPr="003A00AA">
        <w:rPr>
          <w:color w:val="333333"/>
          <w:spacing w:val="-7"/>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ускорением</w:t>
      </w:r>
      <w:r w:rsidRPr="003A00AA">
        <w:rPr>
          <w:color w:val="333333"/>
          <w:spacing w:val="-6"/>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максимальной</w:t>
      </w:r>
      <w:r w:rsidRPr="003A00AA">
        <w:rPr>
          <w:color w:val="333333"/>
          <w:spacing w:val="-3"/>
          <w:sz w:val="22"/>
          <w:szCs w:val="22"/>
        </w:rPr>
        <w:t xml:space="preserve"> </w:t>
      </w:r>
      <w:r w:rsidRPr="003A00AA">
        <w:rPr>
          <w:color w:val="333333"/>
          <w:sz w:val="22"/>
          <w:szCs w:val="22"/>
        </w:rPr>
        <w:t>скоростью.</w:t>
      </w:r>
      <w:r w:rsidRPr="003A00AA">
        <w:rPr>
          <w:color w:val="333333"/>
          <w:spacing w:val="-6"/>
          <w:sz w:val="22"/>
          <w:szCs w:val="22"/>
        </w:rPr>
        <w:t xml:space="preserve"> </w:t>
      </w:r>
      <w:r w:rsidRPr="003A00AA">
        <w:rPr>
          <w:color w:val="333333"/>
          <w:sz w:val="22"/>
          <w:szCs w:val="22"/>
        </w:rPr>
        <w:t>Прыжки</w:t>
      </w:r>
      <w:r w:rsidRPr="003A00AA">
        <w:rPr>
          <w:color w:val="333333"/>
          <w:spacing w:val="-3"/>
          <w:sz w:val="22"/>
          <w:szCs w:val="22"/>
        </w:rPr>
        <w:t xml:space="preserve"> </w:t>
      </w:r>
      <w:r w:rsidRPr="003A00AA">
        <w:rPr>
          <w:color w:val="333333"/>
          <w:sz w:val="22"/>
          <w:szCs w:val="22"/>
        </w:rPr>
        <w:t>вверх</w:t>
      </w:r>
      <w:r w:rsidRPr="003A00AA">
        <w:rPr>
          <w:color w:val="333333"/>
          <w:spacing w:val="-6"/>
          <w:sz w:val="22"/>
          <w:szCs w:val="22"/>
        </w:rPr>
        <w:t xml:space="preserve"> </w:t>
      </w:r>
      <w:r w:rsidRPr="003A00AA">
        <w:rPr>
          <w:color w:val="333333"/>
          <w:sz w:val="22"/>
          <w:szCs w:val="22"/>
        </w:rPr>
        <w:t>на</w:t>
      </w:r>
      <w:r w:rsidRPr="003A00AA">
        <w:rPr>
          <w:color w:val="333333"/>
          <w:spacing w:val="-5"/>
          <w:sz w:val="22"/>
          <w:szCs w:val="22"/>
        </w:rPr>
        <w:t xml:space="preserve"> </w:t>
      </w:r>
      <w:r w:rsidRPr="003A00AA">
        <w:rPr>
          <w:color w:val="333333"/>
          <w:sz w:val="22"/>
          <w:szCs w:val="22"/>
        </w:rPr>
        <w:t>обеих</w:t>
      </w:r>
      <w:r w:rsidRPr="003A00AA">
        <w:rPr>
          <w:color w:val="333333"/>
          <w:spacing w:val="-4"/>
          <w:sz w:val="22"/>
          <w:szCs w:val="22"/>
        </w:rPr>
        <w:t xml:space="preserve"> </w:t>
      </w:r>
      <w:r w:rsidRPr="003A00AA">
        <w:rPr>
          <w:color w:val="333333"/>
          <w:sz w:val="22"/>
          <w:szCs w:val="22"/>
        </w:rPr>
        <w:t>ногах и</w:t>
      </w:r>
      <w:r w:rsidRPr="003A00AA">
        <w:rPr>
          <w:color w:val="333333"/>
          <w:spacing w:val="-10"/>
          <w:sz w:val="22"/>
          <w:szCs w:val="22"/>
        </w:rPr>
        <w:t xml:space="preserve"> </w:t>
      </w:r>
      <w:r w:rsidRPr="003A00AA">
        <w:rPr>
          <w:color w:val="333333"/>
          <w:sz w:val="22"/>
          <w:szCs w:val="22"/>
        </w:rPr>
        <w:t>на</w:t>
      </w:r>
      <w:r w:rsidRPr="003A00AA">
        <w:rPr>
          <w:color w:val="333333"/>
          <w:spacing w:val="-10"/>
          <w:sz w:val="22"/>
          <w:szCs w:val="22"/>
        </w:rPr>
        <w:t xml:space="preserve"> </w:t>
      </w:r>
      <w:r w:rsidRPr="003A00AA">
        <w:rPr>
          <w:color w:val="333333"/>
          <w:sz w:val="22"/>
          <w:szCs w:val="22"/>
        </w:rPr>
        <w:t>одной</w:t>
      </w:r>
      <w:r w:rsidRPr="003A00AA">
        <w:rPr>
          <w:color w:val="333333"/>
          <w:spacing w:val="-11"/>
          <w:sz w:val="22"/>
          <w:szCs w:val="22"/>
        </w:rPr>
        <w:t xml:space="preserve"> </w:t>
      </w:r>
      <w:r w:rsidRPr="003A00AA">
        <w:rPr>
          <w:color w:val="333333"/>
          <w:sz w:val="22"/>
          <w:szCs w:val="22"/>
        </w:rPr>
        <w:t>ноге</w:t>
      </w:r>
      <w:r w:rsidRPr="003A00AA">
        <w:rPr>
          <w:color w:val="333333"/>
          <w:spacing w:val="-9"/>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места</w:t>
      </w:r>
      <w:r w:rsidRPr="003A00AA">
        <w:rPr>
          <w:color w:val="333333"/>
          <w:spacing w:val="-12"/>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разбега.</w:t>
      </w:r>
      <w:r w:rsidRPr="003A00AA">
        <w:rPr>
          <w:color w:val="333333"/>
          <w:spacing w:val="-11"/>
          <w:sz w:val="22"/>
          <w:szCs w:val="22"/>
        </w:rPr>
        <w:t xml:space="preserve"> </w:t>
      </w:r>
      <w:r w:rsidRPr="003A00AA">
        <w:rPr>
          <w:color w:val="333333"/>
          <w:sz w:val="22"/>
          <w:szCs w:val="22"/>
        </w:rPr>
        <w:t>Прыжки</w:t>
      </w:r>
      <w:r w:rsidRPr="003A00AA">
        <w:rPr>
          <w:color w:val="333333"/>
          <w:spacing w:val="-7"/>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поворотами</w:t>
      </w:r>
      <w:r w:rsidRPr="003A00AA">
        <w:rPr>
          <w:color w:val="333333"/>
          <w:spacing w:val="-8"/>
          <w:sz w:val="22"/>
          <w:szCs w:val="22"/>
        </w:rPr>
        <w:t xml:space="preserve"> </w:t>
      </w:r>
      <w:r w:rsidRPr="003A00AA">
        <w:rPr>
          <w:color w:val="333333"/>
          <w:sz w:val="22"/>
          <w:szCs w:val="22"/>
        </w:rPr>
        <w:t>на</w:t>
      </w:r>
      <w:r w:rsidRPr="003A00AA">
        <w:rPr>
          <w:color w:val="333333"/>
          <w:spacing w:val="-10"/>
          <w:sz w:val="22"/>
          <w:szCs w:val="22"/>
        </w:rPr>
        <w:t xml:space="preserve"> </w:t>
      </w:r>
      <w:r w:rsidRPr="003A00AA">
        <w:rPr>
          <w:color w:val="333333"/>
          <w:sz w:val="22"/>
          <w:szCs w:val="22"/>
        </w:rPr>
        <w:t>точность</w:t>
      </w:r>
      <w:r w:rsidRPr="003A00AA">
        <w:rPr>
          <w:color w:val="333333"/>
          <w:spacing w:val="-13"/>
          <w:sz w:val="22"/>
          <w:szCs w:val="22"/>
        </w:rPr>
        <w:t xml:space="preserve"> </w:t>
      </w:r>
      <w:r w:rsidRPr="003A00AA">
        <w:rPr>
          <w:color w:val="333333"/>
          <w:sz w:val="22"/>
          <w:szCs w:val="22"/>
        </w:rPr>
        <w:t>приземления.</w:t>
      </w:r>
      <w:r w:rsidRPr="003A00AA">
        <w:rPr>
          <w:color w:val="333333"/>
          <w:spacing w:val="-13"/>
          <w:sz w:val="22"/>
          <w:szCs w:val="22"/>
        </w:rPr>
        <w:t xml:space="preserve"> </w:t>
      </w:r>
      <w:r w:rsidRPr="003A00AA">
        <w:rPr>
          <w:color w:val="333333"/>
          <w:sz w:val="22"/>
          <w:szCs w:val="22"/>
        </w:rPr>
        <w:t>Передача мяча двумя руками от груди в</w:t>
      </w:r>
      <w:r w:rsidRPr="003A00AA">
        <w:rPr>
          <w:color w:val="333333"/>
          <w:spacing w:val="-1"/>
          <w:sz w:val="22"/>
          <w:szCs w:val="22"/>
        </w:rPr>
        <w:t xml:space="preserve"> </w:t>
      </w:r>
      <w:r w:rsidRPr="003A00AA">
        <w:rPr>
          <w:color w:val="333333"/>
          <w:sz w:val="22"/>
          <w:szCs w:val="22"/>
        </w:rPr>
        <w:t>максимальном</w:t>
      </w:r>
      <w:r w:rsidRPr="003A00AA">
        <w:rPr>
          <w:color w:val="333333"/>
          <w:spacing w:val="-1"/>
          <w:sz w:val="22"/>
          <w:szCs w:val="22"/>
        </w:rPr>
        <w:t xml:space="preserve"> </w:t>
      </w:r>
      <w:r w:rsidRPr="003A00AA">
        <w:rPr>
          <w:color w:val="333333"/>
          <w:sz w:val="22"/>
          <w:szCs w:val="22"/>
        </w:rPr>
        <w:t>темпе при встречном беге в</w:t>
      </w:r>
      <w:r w:rsidRPr="003A00AA">
        <w:rPr>
          <w:color w:val="333333"/>
          <w:spacing w:val="-1"/>
          <w:sz w:val="22"/>
          <w:szCs w:val="22"/>
        </w:rPr>
        <w:t xml:space="preserve"> </w:t>
      </w:r>
      <w:r w:rsidRPr="003A00AA">
        <w:rPr>
          <w:color w:val="333333"/>
          <w:sz w:val="22"/>
          <w:szCs w:val="22"/>
        </w:rPr>
        <w:t>колоннах. Кувырки вперёд, назад, боком с</w:t>
      </w:r>
      <w:r w:rsidRPr="003A00AA">
        <w:rPr>
          <w:color w:val="333333"/>
          <w:spacing w:val="-2"/>
          <w:sz w:val="22"/>
          <w:szCs w:val="22"/>
        </w:rPr>
        <w:t xml:space="preserve"> </w:t>
      </w:r>
      <w:r w:rsidRPr="003A00AA">
        <w:rPr>
          <w:color w:val="333333"/>
          <w:sz w:val="22"/>
          <w:szCs w:val="22"/>
        </w:rPr>
        <w:t xml:space="preserve">последующим рывком на 3–5 м. Подвижные и спортивные игры, эста- </w:t>
      </w:r>
      <w:r w:rsidRPr="003A00AA">
        <w:rPr>
          <w:color w:val="333333"/>
          <w:spacing w:val="-2"/>
          <w:sz w:val="22"/>
          <w:szCs w:val="22"/>
        </w:rPr>
        <w:t>феты.</w:t>
      </w:r>
    </w:p>
    <w:p w:rsidR="00ED06B0" w:rsidRPr="003A00AA" w:rsidRDefault="00ED06B0">
      <w:pPr>
        <w:pStyle w:val="a3"/>
        <w:spacing w:before="3"/>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Развитие силовых способностей. Комплексы упражнений с дополнительным</w:t>
      </w:r>
      <w:r w:rsidRPr="003A00AA">
        <w:rPr>
          <w:color w:val="333333"/>
          <w:spacing w:val="-1"/>
          <w:sz w:val="22"/>
          <w:szCs w:val="22"/>
        </w:rPr>
        <w:t xml:space="preserve"> </w:t>
      </w:r>
      <w:r w:rsidRPr="003A00AA">
        <w:rPr>
          <w:color w:val="333333"/>
          <w:sz w:val="22"/>
          <w:szCs w:val="22"/>
        </w:rPr>
        <w:t>отягоще- нием на основные мышечные группы. Ходьба и прыжки в глубоком приседе. Прыжки на од- ной</w:t>
      </w:r>
      <w:r w:rsidRPr="003A00AA">
        <w:rPr>
          <w:color w:val="333333"/>
          <w:spacing w:val="-4"/>
          <w:sz w:val="22"/>
          <w:szCs w:val="22"/>
        </w:rPr>
        <w:t xml:space="preserve"> </w:t>
      </w:r>
      <w:r w:rsidRPr="003A00AA">
        <w:rPr>
          <w:color w:val="333333"/>
          <w:sz w:val="22"/>
          <w:szCs w:val="22"/>
        </w:rPr>
        <w:t>ноге</w:t>
      </w:r>
      <w:r w:rsidRPr="003A00AA">
        <w:rPr>
          <w:color w:val="333333"/>
          <w:spacing w:val="-7"/>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обеих</w:t>
      </w:r>
      <w:r w:rsidRPr="003A00AA">
        <w:rPr>
          <w:color w:val="333333"/>
          <w:spacing w:val="-7"/>
          <w:sz w:val="22"/>
          <w:szCs w:val="22"/>
        </w:rPr>
        <w:t xml:space="preserve"> </w:t>
      </w:r>
      <w:r w:rsidRPr="003A00AA">
        <w:rPr>
          <w:color w:val="333333"/>
          <w:sz w:val="22"/>
          <w:szCs w:val="22"/>
        </w:rPr>
        <w:t>ногах</w:t>
      </w:r>
      <w:r w:rsidRPr="003A00AA">
        <w:rPr>
          <w:color w:val="333333"/>
          <w:spacing w:val="-7"/>
          <w:sz w:val="22"/>
          <w:szCs w:val="22"/>
        </w:rPr>
        <w:t xml:space="preserve"> </w:t>
      </w:r>
      <w:r w:rsidRPr="003A00AA">
        <w:rPr>
          <w:color w:val="333333"/>
          <w:sz w:val="22"/>
          <w:szCs w:val="22"/>
        </w:rPr>
        <w:t>с</w:t>
      </w:r>
      <w:r w:rsidRPr="003A00AA">
        <w:rPr>
          <w:color w:val="333333"/>
          <w:spacing w:val="-6"/>
          <w:sz w:val="22"/>
          <w:szCs w:val="22"/>
        </w:rPr>
        <w:t xml:space="preserve"> </w:t>
      </w:r>
      <w:r w:rsidRPr="003A00AA">
        <w:rPr>
          <w:color w:val="333333"/>
          <w:sz w:val="22"/>
          <w:szCs w:val="22"/>
        </w:rPr>
        <w:t>продвижением</w:t>
      </w:r>
      <w:r w:rsidRPr="003A00AA">
        <w:rPr>
          <w:color w:val="333333"/>
          <w:spacing w:val="-9"/>
          <w:sz w:val="22"/>
          <w:szCs w:val="22"/>
        </w:rPr>
        <w:t xml:space="preserve"> </w:t>
      </w:r>
      <w:r w:rsidRPr="003A00AA">
        <w:rPr>
          <w:color w:val="333333"/>
          <w:sz w:val="22"/>
          <w:szCs w:val="22"/>
        </w:rPr>
        <w:t>вперёд,</w:t>
      </w:r>
      <w:r w:rsidRPr="003A00AA">
        <w:rPr>
          <w:color w:val="333333"/>
          <w:spacing w:val="-5"/>
          <w:sz w:val="22"/>
          <w:szCs w:val="22"/>
        </w:rPr>
        <w:t xml:space="preserve"> </w:t>
      </w:r>
      <w:r w:rsidRPr="003A00AA">
        <w:rPr>
          <w:color w:val="333333"/>
          <w:sz w:val="22"/>
          <w:szCs w:val="22"/>
        </w:rPr>
        <w:t>по</w:t>
      </w:r>
      <w:r w:rsidRPr="003A00AA">
        <w:rPr>
          <w:color w:val="333333"/>
          <w:spacing w:val="-5"/>
          <w:sz w:val="22"/>
          <w:szCs w:val="22"/>
        </w:rPr>
        <w:t xml:space="preserve"> </w:t>
      </w:r>
      <w:r w:rsidRPr="003A00AA">
        <w:rPr>
          <w:color w:val="333333"/>
          <w:sz w:val="22"/>
          <w:szCs w:val="22"/>
        </w:rPr>
        <w:t>кругу,</w:t>
      </w:r>
      <w:r w:rsidRPr="003A00AA">
        <w:rPr>
          <w:color w:val="333333"/>
          <w:spacing w:val="-7"/>
          <w:sz w:val="22"/>
          <w:szCs w:val="22"/>
        </w:rPr>
        <w:t xml:space="preserve"> </w:t>
      </w:r>
      <w:r w:rsidRPr="003A00AA">
        <w:rPr>
          <w:color w:val="333333"/>
          <w:sz w:val="22"/>
          <w:szCs w:val="22"/>
        </w:rPr>
        <w:t>«змейкой»,</w:t>
      </w:r>
      <w:r w:rsidRPr="003A00AA">
        <w:rPr>
          <w:color w:val="333333"/>
          <w:spacing w:val="-6"/>
          <w:sz w:val="22"/>
          <w:szCs w:val="22"/>
        </w:rPr>
        <w:t xml:space="preserve"> </w:t>
      </w:r>
      <w:r w:rsidRPr="003A00AA">
        <w:rPr>
          <w:color w:val="333333"/>
          <w:sz w:val="22"/>
          <w:szCs w:val="22"/>
        </w:rPr>
        <w:t>на</w:t>
      </w:r>
      <w:r w:rsidRPr="003A00AA">
        <w:rPr>
          <w:color w:val="333333"/>
          <w:spacing w:val="-8"/>
          <w:sz w:val="22"/>
          <w:szCs w:val="22"/>
        </w:rPr>
        <w:t xml:space="preserve"> </w:t>
      </w:r>
      <w:r w:rsidRPr="003A00AA">
        <w:rPr>
          <w:color w:val="333333"/>
          <w:sz w:val="22"/>
          <w:szCs w:val="22"/>
        </w:rPr>
        <w:t>месте</w:t>
      </w:r>
      <w:r w:rsidRPr="003A00AA">
        <w:rPr>
          <w:color w:val="333333"/>
          <w:spacing w:val="-8"/>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поворотом</w:t>
      </w:r>
      <w:r w:rsidRPr="003A00AA">
        <w:rPr>
          <w:color w:val="333333"/>
          <w:spacing w:val="-9"/>
          <w:sz w:val="22"/>
          <w:szCs w:val="22"/>
        </w:rPr>
        <w:t xml:space="preserve"> </w:t>
      </w:r>
      <w:r w:rsidRPr="003A00AA">
        <w:rPr>
          <w:color w:val="333333"/>
          <w:sz w:val="22"/>
          <w:szCs w:val="22"/>
        </w:rPr>
        <w:t>на 180 и 360. Прыжки через скакалку в максимальном темпе на месте и с передвижением (с до- полнительным</w:t>
      </w:r>
      <w:r w:rsidRPr="003A00AA">
        <w:rPr>
          <w:color w:val="333333"/>
          <w:spacing w:val="-1"/>
          <w:sz w:val="22"/>
          <w:szCs w:val="22"/>
        </w:rPr>
        <w:t xml:space="preserve"> </w:t>
      </w:r>
      <w:r w:rsidRPr="003A00AA">
        <w:rPr>
          <w:color w:val="333333"/>
          <w:sz w:val="22"/>
          <w:szCs w:val="22"/>
        </w:rPr>
        <w:t>отягощением и без него). Напрыгивание и спрыгивание с последующим уско- рением. Многоскоки с последующим ускорением и ускорение с последующим выполнением многоскоков. Броски</w:t>
      </w:r>
      <w:r w:rsidRPr="003A00AA">
        <w:rPr>
          <w:color w:val="333333"/>
          <w:spacing w:val="-1"/>
          <w:sz w:val="22"/>
          <w:szCs w:val="22"/>
        </w:rPr>
        <w:t xml:space="preserve"> </w:t>
      </w:r>
      <w:r w:rsidRPr="003A00AA">
        <w:rPr>
          <w:color w:val="333333"/>
          <w:sz w:val="22"/>
          <w:szCs w:val="22"/>
        </w:rPr>
        <w:t>набивного</w:t>
      </w:r>
      <w:r w:rsidRPr="003A00AA">
        <w:rPr>
          <w:color w:val="333333"/>
          <w:spacing w:val="-1"/>
          <w:sz w:val="22"/>
          <w:szCs w:val="22"/>
        </w:rPr>
        <w:t xml:space="preserve"> </w:t>
      </w:r>
      <w:r w:rsidRPr="003A00AA">
        <w:rPr>
          <w:color w:val="333333"/>
          <w:sz w:val="22"/>
          <w:szCs w:val="22"/>
        </w:rPr>
        <w:t>мяча</w:t>
      </w:r>
      <w:r w:rsidRPr="003A00AA">
        <w:rPr>
          <w:color w:val="333333"/>
          <w:spacing w:val="-3"/>
          <w:sz w:val="22"/>
          <w:szCs w:val="22"/>
        </w:rPr>
        <w:t xml:space="preserve"> </w:t>
      </w:r>
      <w:r w:rsidRPr="003A00AA">
        <w:rPr>
          <w:color w:val="333333"/>
          <w:sz w:val="22"/>
          <w:szCs w:val="22"/>
        </w:rPr>
        <w:t>из различных</w:t>
      </w:r>
      <w:r w:rsidRPr="003A00AA">
        <w:rPr>
          <w:color w:val="333333"/>
          <w:spacing w:val="-1"/>
          <w:sz w:val="22"/>
          <w:szCs w:val="22"/>
        </w:rPr>
        <w:t xml:space="preserve"> </w:t>
      </w:r>
      <w:r w:rsidRPr="003A00AA">
        <w:rPr>
          <w:color w:val="333333"/>
          <w:sz w:val="22"/>
          <w:szCs w:val="22"/>
        </w:rPr>
        <w:t>исходных</w:t>
      </w:r>
      <w:r w:rsidRPr="003A00AA">
        <w:rPr>
          <w:color w:val="333333"/>
          <w:spacing w:val="-1"/>
          <w:sz w:val="22"/>
          <w:szCs w:val="22"/>
        </w:rPr>
        <w:t xml:space="preserve"> </w:t>
      </w:r>
      <w:r w:rsidRPr="003A00AA">
        <w:rPr>
          <w:color w:val="333333"/>
          <w:sz w:val="22"/>
          <w:szCs w:val="22"/>
        </w:rPr>
        <w:t>положений, с различной траек- торией полёта одной рукой и обеими руками, стоя, сидя, в полуприседе.</w:t>
      </w:r>
    </w:p>
    <w:p w:rsidR="00ED06B0" w:rsidRPr="003A00AA" w:rsidRDefault="00ED06B0">
      <w:pPr>
        <w:pStyle w:val="a3"/>
        <w:spacing w:before="5"/>
        <w:rPr>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Развитие</w:t>
      </w:r>
      <w:r w:rsidRPr="003A00AA">
        <w:rPr>
          <w:color w:val="333333"/>
          <w:spacing w:val="-15"/>
          <w:sz w:val="22"/>
          <w:szCs w:val="22"/>
        </w:rPr>
        <w:t xml:space="preserve"> </w:t>
      </w:r>
      <w:r w:rsidRPr="003A00AA">
        <w:rPr>
          <w:color w:val="333333"/>
          <w:sz w:val="22"/>
          <w:szCs w:val="22"/>
        </w:rPr>
        <w:t>выносливости.</w:t>
      </w:r>
      <w:r w:rsidRPr="003A00AA">
        <w:rPr>
          <w:color w:val="333333"/>
          <w:spacing w:val="-13"/>
          <w:sz w:val="22"/>
          <w:szCs w:val="22"/>
        </w:rPr>
        <w:t xml:space="preserve"> </w:t>
      </w:r>
      <w:r w:rsidRPr="003A00AA">
        <w:rPr>
          <w:color w:val="333333"/>
          <w:sz w:val="22"/>
          <w:szCs w:val="22"/>
        </w:rPr>
        <w:t>Повторный</w:t>
      </w:r>
      <w:r w:rsidRPr="003A00AA">
        <w:rPr>
          <w:color w:val="333333"/>
          <w:spacing w:val="-15"/>
          <w:sz w:val="22"/>
          <w:szCs w:val="22"/>
        </w:rPr>
        <w:t xml:space="preserve"> </w:t>
      </w:r>
      <w:r w:rsidRPr="003A00AA">
        <w:rPr>
          <w:color w:val="333333"/>
          <w:sz w:val="22"/>
          <w:szCs w:val="22"/>
        </w:rPr>
        <w:t>бег</w:t>
      </w:r>
      <w:r w:rsidRPr="003A00AA">
        <w:rPr>
          <w:color w:val="333333"/>
          <w:spacing w:val="-15"/>
          <w:sz w:val="22"/>
          <w:szCs w:val="22"/>
        </w:rPr>
        <w:t xml:space="preserve"> </w:t>
      </w:r>
      <w:r w:rsidRPr="003A00AA">
        <w:rPr>
          <w:color w:val="333333"/>
          <w:sz w:val="22"/>
          <w:szCs w:val="22"/>
        </w:rPr>
        <w:t>с</w:t>
      </w:r>
      <w:r w:rsidRPr="003A00AA">
        <w:rPr>
          <w:color w:val="333333"/>
          <w:spacing w:val="-14"/>
          <w:sz w:val="22"/>
          <w:szCs w:val="22"/>
        </w:rPr>
        <w:t xml:space="preserve"> </w:t>
      </w:r>
      <w:r w:rsidRPr="003A00AA">
        <w:rPr>
          <w:color w:val="333333"/>
          <w:sz w:val="22"/>
          <w:szCs w:val="22"/>
        </w:rPr>
        <w:t>максимальной</w:t>
      </w:r>
      <w:r w:rsidRPr="003A00AA">
        <w:rPr>
          <w:color w:val="333333"/>
          <w:spacing w:val="-11"/>
          <w:sz w:val="22"/>
          <w:szCs w:val="22"/>
        </w:rPr>
        <w:t xml:space="preserve"> </w:t>
      </w:r>
      <w:r w:rsidRPr="003A00AA">
        <w:rPr>
          <w:color w:val="333333"/>
          <w:sz w:val="22"/>
          <w:szCs w:val="22"/>
        </w:rPr>
        <w:t>скоростью,</w:t>
      </w:r>
      <w:r w:rsidRPr="003A00AA">
        <w:rPr>
          <w:color w:val="333333"/>
          <w:spacing w:val="-13"/>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уменьшающимся интервалом</w:t>
      </w:r>
      <w:r w:rsidRPr="003A00AA">
        <w:rPr>
          <w:color w:val="333333"/>
          <w:spacing w:val="-2"/>
          <w:sz w:val="22"/>
          <w:szCs w:val="22"/>
        </w:rPr>
        <w:t xml:space="preserve"> </w:t>
      </w:r>
      <w:r w:rsidRPr="003A00AA">
        <w:rPr>
          <w:color w:val="333333"/>
          <w:sz w:val="22"/>
          <w:szCs w:val="22"/>
        </w:rPr>
        <w:t>отдыха.</w:t>
      </w:r>
      <w:r w:rsidRPr="003A00AA">
        <w:rPr>
          <w:color w:val="333333"/>
          <w:spacing w:val="-2"/>
          <w:sz w:val="22"/>
          <w:szCs w:val="22"/>
        </w:rPr>
        <w:t xml:space="preserve"> </w:t>
      </w:r>
      <w:r w:rsidRPr="003A00AA">
        <w:rPr>
          <w:color w:val="333333"/>
          <w:sz w:val="22"/>
          <w:szCs w:val="22"/>
        </w:rPr>
        <w:t>Гладкий</w:t>
      </w:r>
      <w:r w:rsidRPr="003A00AA">
        <w:rPr>
          <w:color w:val="333333"/>
          <w:spacing w:val="-1"/>
          <w:sz w:val="22"/>
          <w:szCs w:val="22"/>
        </w:rPr>
        <w:t xml:space="preserve"> </w:t>
      </w:r>
      <w:r w:rsidRPr="003A00AA">
        <w:rPr>
          <w:color w:val="333333"/>
          <w:sz w:val="22"/>
          <w:szCs w:val="22"/>
        </w:rPr>
        <w:t>бег</w:t>
      </w:r>
      <w:r w:rsidRPr="003A00AA">
        <w:rPr>
          <w:color w:val="333333"/>
          <w:spacing w:val="-4"/>
          <w:sz w:val="22"/>
          <w:szCs w:val="22"/>
        </w:rPr>
        <w:t xml:space="preserve"> </w:t>
      </w:r>
      <w:r w:rsidRPr="003A00AA">
        <w:rPr>
          <w:color w:val="333333"/>
          <w:sz w:val="22"/>
          <w:szCs w:val="22"/>
        </w:rPr>
        <w:t>по</w:t>
      </w:r>
      <w:r w:rsidRPr="003A00AA">
        <w:rPr>
          <w:color w:val="333333"/>
          <w:spacing w:val="-1"/>
          <w:sz w:val="22"/>
          <w:szCs w:val="22"/>
        </w:rPr>
        <w:t xml:space="preserve"> </w:t>
      </w:r>
      <w:r w:rsidRPr="003A00AA">
        <w:rPr>
          <w:color w:val="333333"/>
          <w:sz w:val="22"/>
          <w:szCs w:val="22"/>
        </w:rPr>
        <w:t>методу</w:t>
      </w:r>
      <w:r w:rsidRPr="003A00AA">
        <w:rPr>
          <w:color w:val="333333"/>
          <w:spacing w:val="-3"/>
          <w:sz w:val="22"/>
          <w:szCs w:val="22"/>
        </w:rPr>
        <w:t xml:space="preserve"> </w:t>
      </w:r>
      <w:r w:rsidRPr="003A00AA">
        <w:rPr>
          <w:color w:val="333333"/>
          <w:sz w:val="22"/>
          <w:szCs w:val="22"/>
        </w:rPr>
        <w:t>непрерывно-интервального</w:t>
      </w:r>
      <w:r w:rsidRPr="003A00AA">
        <w:rPr>
          <w:color w:val="333333"/>
          <w:spacing w:val="-2"/>
          <w:sz w:val="22"/>
          <w:szCs w:val="22"/>
        </w:rPr>
        <w:t xml:space="preserve"> </w:t>
      </w:r>
      <w:r w:rsidRPr="003A00AA">
        <w:rPr>
          <w:color w:val="333333"/>
          <w:sz w:val="22"/>
          <w:szCs w:val="22"/>
        </w:rPr>
        <w:t>упражнения.</w:t>
      </w:r>
      <w:r w:rsidRPr="003A00AA">
        <w:rPr>
          <w:color w:val="333333"/>
          <w:spacing w:val="-4"/>
          <w:sz w:val="22"/>
          <w:szCs w:val="22"/>
        </w:rPr>
        <w:t xml:space="preserve"> </w:t>
      </w:r>
      <w:r w:rsidRPr="003A00AA">
        <w:rPr>
          <w:color w:val="333333"/>
          <w:sz w:val="22"/>
          <w:szCs w:val="22"/>
        </w:rPr>
        <w:t>Гладкий бег</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режиме</w:t>
      </w:r>
      <w:r w:rsidRPr="003A00AA">
        <w:rPr>
          <w:color w:val="333333"/>
          <w:spacing w:val="-15"/>
          <w:sz w:val="22"/>
          <w:szCs w:val="22"/>
        </w:rPr>
        <w:t xml:space="preserve"> </w:t>
      </w:r>
      <w:r w:rsidRPr="003A00AA">
        <w:rPr>
          <w:color w:val="333333"/>
          <w:sz w:val="22"/>
          <w:szCs w:val="22"/>
        </w:rPr>
        <w:t>большой</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умеренной</w:t>
      </w:r>
      <w:r w:rsidRPr="003A00AA">
        <w:rPr>
          <w:color w:val="333333"/>
          <w:spacing w:val="-15"/>
          <w:sz w:val="22"/>
          <w:szCs w:val="22"/>
        </w:rPr>
        <w:t xml:space="preserve"> </w:t>
      </w:r>
      <w:r w:rsidRPr="003A00AA">
        <w:rPr>
          <w:color w:val="333333"/>
          <w:sz w:val="22"/>
          <w:szCs w:val="22"/>
        </w:rPr>
        <w:t>интенсивности.</w:t>
      </w:r>
      <w:r w:rsidRPr="003A00AA">
        <w:rPr>
          <w:color w:val="333333"/>
          <w:spacing w:val="-15"/>
          <w:sz w:val="22"/>
          <w:szCs w:val="22"/>
        </w:rPr>
        <w:t xml:space="preserve"> </w:t>
      </w:r>
      <w:r w:rsidRPr="003A00AA">
        <w:rPr>
          <w:color w:val="333333"/>
          <w:sz w:val="22"/>
          <w:szCs w:val="22"/>
        </w:rPr>
        <w:t>Игра</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баскетбол</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увеличивающимся</w:t>
      </w:r>
      <w:r w:rsidRPr="003A00AA">
        <w:rPr>
          <w:color w:val="333333"/>
          <w:spacing w:val="-15"/>
          <w:sz w:val="22"/>
          <w:szCs w:val="22"/>
        </w:rPr>
        <w:t xml:space="preserve"> </w:t>
      </w:r>
      <w:r w:rsidRPr="003A00AA">
        <w:rPr>
          <w:color w:val="333333"/>
          <w:sz w:val="22"/>
          <w:szCs w:val="22"/>
        </w:rPr>
        <w:t>объ- ёмом времени игры.</w:t>
      </w:r>
    </w:p>
    <w:p w:rsidR="00ED06B0" w:rsidRPr="003A00AA" w:rsidRDefault="00ED06B0">
      <w:pPr>
        <w:pStyle w:val="a3"/>
        <w:spacing w:before="3"/>
        <w:rPr>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Развитие координации движений. Броски баскетбольного мяча по неподвижной и по- движной</w:t>
      </w:r>
      <w:r w:rsidRPr="003A00AA">
        <w:rPr>
          <w:color w:val="333333"/>
          <w:spacing w:val="-5"/>
          <w:sz w:val="22"/>
          <w:szCs w:val="22"/>
        </w:rPr>
        <w:t xml:space="preserve"> </w:t>
      </w:r>
      <w:r w:rsidRPr="003A00AA">
        <w:rPr>
          <w:color w:val="333333"/>
          <w:sz w:val="22"/>
          <w:szCs w:val="22"/>
        </w:rPr>
        <w:t>мишени.</w:t>
      </w:r>
      <w:r w:rsidRPr="003A00AA">
        <w:rPr>
          <w:color w:val="333333"/>
          <w:spacing w:val="-7"/>
          <w:sz w:val="22"/>
          <w:szCs w:val="22"/>
        </w:rPr>
        <w:t xml:space="preserve"> </w:t>
      </w:r>
      <w:r w:rsidRPr="003A00AA">
        <w:rPr>
          <w:color w:val="333333"/>
          <w:sz w:val="22"/>
          <w:szCs w:val="22"/>
        </w:rPr>
        <w:t>Акробатические</w:t>
      </w:r>
      <w:r w:rsidRPr="003A00AA">
        <w:rPr>
          <w:color w:val="333333"/>
          <w:spacing w:val="-10"/>
          <w:sz w:val="22"/>
          <w:szCs w:val="22"/>
        </w:rPr>
        <w:t xml:space="preserve"> </w:t>
      </w:r>
      <w:r w:rsidRPr="003A00AA">
        <w:rPr>
          <w:color w:val="333333"/>
          <w:sz w:val="22"/>
          <w:szCs w:val="22"/>
        </w:rPr>
        <w:t>упражнения</w:t>
      </w:r>
      <w:r w:rsidRPr="003A00AA">
        <w:rPr>
          <w:color w:val="333333"/>
          <w:spacing w:val="-11"/>
          <w:sz w:val="22"/>
          <w:szCs w:val="22"/>
        </w:rPr>
        <w:t xml:space="preserve"> </w:t>
      </w:r>
      <w:r w:rsidRPr="003A00AA">
        <w:rPr>
          <w:color w:val="333333"/>
          <w:sz w:val="22"/>
          <w:szCs w:val="22"/>
        </w:rPr>
        <w:t>(двойные</w:t>
      </w:r>
      <w:r w:rsidRPr="003A00AA">
        <w:rPr>
          <w:color w:val="333333"/>
          <w:spacing w:val="-7"/>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тройные</w:t>
      </w:r>
      <w:r w:rsidRPr="003A00AA">
        <w:rPr>
          <w:color w:val="333333"/>
          <w:spacing w:val="-6"/>
          <w:sz w:val="22"/>
          <w:szCs w:val="22"/>
        </w:rPr>
        <w:t xml:space="preserve"> </w:t>
      </w:r>
      <w:r w:rsidRPr="003A00AA">
        <w:rPr>
          <w:color w:val="333333"/>
          <w:sz w:val="22"/>
          <w:szCs w:val="22"/>
        </w:rPr>
        <w:t>кувырки</w:t>
      </w:r>
      <w:r w:rsidRPr="003A00AA">
        <w:rPr>
          <w:color w:val="333333"/>
          <w:spacing w:val="-5"/>
          <w:sz w:val="22"/>
          <w:szCs w:val="22"/>
        </w:rPr>
        <w:t xml:space="preserve"> </w:t>
      </w:r>
      <w:r w:rsidRPr="003A00AA">
        <w:rPr>
          <w:color w:val="333333"/>
          <w:sz w:val="22"/>
          <w:szCs w:val="22"/>
        </w:rPr>
        <w:t>вперёд</w:t>
      </w:r>
      <w:r w:rsidRPr="003A00AA">
        <w:rPr>
          <w:color w:val="333333"/>
          <w:spacing w:val="-8"/>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назад). Бег с «тенью» (повторение движений партнёра). Бег по гимнастической скамейке, по гимна- стическому бревну разной высоты. Прыжки по разметкам с изменяющейся амплитудой дви- 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 щейся по команде скоростью и направлением передвижения.</w:t>
      </w:r>
    </w:p>
    <w:p w:rsidR="00ED06B0" w:rsidRPr="003A00AA" w:rsidRDefault="00ED06B0">
      <w:pPr>
        <w:pStyle w:val="a3"/>
        <w:spacing w:before="5"/>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Футбол.</w:t>
      </w:r>
      <w:r w:rsidRPr="003A00AA">
        <w:rPr>
          <w:color w:val="333333"/>
          <w:spacing w:val="-8"/>
          <w:sz w:val="22"/>
          <w:szCs w:val="22"/>
        </w:rPr>
        <w:t xml:space="preserve"> </w:t>
      </w:r>
      <w:r w:rsidRPr="003A00AA">
        <w:rPr>
          <w:color w:val="333333"/>
          <w:sz w:val="22"/>
          <w:szCs w:val="22"/>
        </w:rPr>
        <w:t>Развитие</w:t>
      </w:r>
      <w:r w:rsidRPr="003A00AA">
        <w:rPr>
          <w:color w:val="333333"/>
          <w:spacing w:val="-5"/>
          <w:sz w:val="22"/>
          <w:szCs w:val="22"/>
        </w:rPr>
        <w:t xml:space="preserve"> </w:t>
      </w:r>
      <w:r w:rsidRPr="003A00AA">
        <w:rPr>
          <w:color w:val="333333"/>
          <w:sz w:val="22"/>
          <w:szCs w:val="22"/>
        </w:rPr>
        <w:t>скоростных</w:t>
      </w:r>
      <w:r w:rsidRPr="003A00AA">
        <w:rPr>
          <w:color w:val="333333"/>
          <w:spacing w:val="-6"/>
          <w:sz w:val="22"/>
          <w:szCs w:val="22"/>
        </w:rPr>
        <w:t xml:space="preserve"> </w:t>
      </w:r>
      <w:r w:rsidRPr="003A00AA">
        <w:rPr>
          <w:color w:val="333333"/>
          <w:sz w:val="22"/>
          <w:szCs w:val="22"/>
        </w:rPr>
        <w:t>способностей.</w:t>
      </w:r>
      <w:r w:rsidRPr="003A00AA">
        <w:rPr>
          <w:color w:val="333333"/>
          <w:spacing w:val="-8"/>
          <w:sz w:val="22"/>
          <w:szCs w:val="22"/>
        </w:rPr>
        <w:t xml:space="preserve"> </w:t>
      </w:r>
      <w:r w:rsidRPr="003A00AA">
        <w:rPr>
          <w:color w:val="333333"/>
          <w:sz w:val="22"/>
          <w:szCs w:val="22"/>
        </w:rPr>
        <w:t>Старты</w:t>
      </w:r>
      <w:r w:rsidRPr="003A00AA">
        <w:rPr>
          <w:color w:val="333333"/>
          <w:spacing w:val="-7"/>
          <w:sz w:val="22"/>
          <w:szCs w:val="22"/>
        </w:rPr>
        <w:t xml:space="preserve"> </w:t>
      </w:r>
      <w:r w:rsidRPr="003A00AA">
        <w:rPr>
          <w:color w:val="333333"/>
          <w:sz w:val="22"/>
          <w:szCs w:val="22"/>
        </w:rPr>
        <w:t>из</w:t>
      </w:r>
      <w:r w:rsidRPr="003A00AA">
        <w:rPr>
          <w:color w:val="333333"/>
          <w:spacing w:val="-6"/>
          <w:sz w:val="22"/>
          <w:szCs w:val="22"/>
        </w:rPr>
        <w:t xml:space="preserve"> </w:t>
      </w:r>
      <w:r w:rsidRPr="003A00AA">
        <w:rPr>
          <w:color w:val="333333"/>
          <w:sz w:val="22"/>
          <w:szCs w:val="22"/>
        </w:rPr>
        <w:t>различных</w:t>
      </w:r>
      <w:r w:rsidRPr="003A00AA">
        <w:rPr>
          <w:color w:val="333333"/>
          <w:spacing w:val="-7"/>
          <w:sz w:val="22"/>
          <w:szCs w:val="22"/>
        </w:rPr>
        <w:t xml:space="preserve"> </w:t>
      </w:r>
      <w:r w:rsidRPr="003A00AA">
        <w:rPr>
          <w:color w:val="333333"/>
          <w:sz w:val="22"/>
          <w:szCs w:val="22"/>
        </w:rPr>
        <w:t>положений</w:t>
      </w:r>
      <w:r w:rsidRPr="003A00AA">
        <w:rPr>
          <w:color w:val="333333"/>
          <w:spacing w:val="-3"/>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после- дующим ускорением. Бег с максимальной скоростью по прямой, с остановками (по свистку,</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4"/>
        <w:jc w:val="both"/>
        <w:rPr>
          <w:sz w:val="22"/>
          <w:szCs w:val="22"/>
        </w:rPr>
      </w:pPr>
      <w:r w:rsidRPr="003A00AA">
        <w:rPr>
          <w:color w:val="333333"/>
          <w:sz w:val="22"/>
          <w:szCs w:val="22"/>
        </w:rPr>
        <w:lastRenderedPageBreak/>
        <w:t>хлопку,</w:t>
      </w:r>
      <w:r w:rsidRPr="003A00AA">
        <w:rPr>
          <w:color w:val="333333"/>
          <w:spacing w:val="-13"/>
          <w:sz w:val="22"/>
          <w:szCs w:val="22"/>
        </w:rPr>
        <w:t xml:space="preserve"> </w:t>
      </w:r>
      <w:r w:rsidRPr="003A00AA">
        <w:rPr>
          <w:color w:val="333333"/>
          <w:sz w:val="22"/>
          <w:szCs w:val="22"/>
        </w:rPr>
        <w:t>заданному</w:t>
      </w:r>
      <w:r w:rsidRPr="003A00AA">
        <w:rPr>
          <w:color w:val="333333"/>
          <w:spacing w:val="-13"/>
          <w:sz w:val="22"/>
          <w:szCs w:val="22"/>
        </w:rPr>
        <w:t xml:space="preserve"> </w:t>
      </w:r>
      <w:r w:rsidRPr="003A00AA">
        <w:rPr>
          <w:color w:val="333333"/>
          <w:sz w:val="22"/>
          <w:szCs w:val="22"/>
        </w:rPr>
        <w:t>сигналу),</w:t>
      </w:r>
      <w:r w:rsidRPr="003A00AA">
        <w:rPr>
          <w:color w:val="333333"/>
          <w:spacing w:val="-13"/>
          <w:sz w:val="22"/>
          <w:szCs w:val="22"/>
        </w:rPr>
        <w:t xml:space="preserve"> </w:t>
      </w:r>
      <w:r w:rsidRPr="003A00AA">
        <w:rPr>
          <w:color w:val="333333"/>
          <w:sz w:val="22"/>
          <w:szCs w:val="22"/>
        </w:rPr>
        <w:t>с</w:t>
      </w:r>
      <w:r w:rsidRPr="003A00AA">
        <w:rPr>
          <w:color w:val="333333"/>
          <w:spacing w:val="-12"/>
          <w:sz w:val="22"/>
          <w:szCs w:val="22"/>
        </w:rPr>
        <w:t xml:space="preserve"> </w:t>
      </w:r>
      <w:r w:rsidRPr="003A00AA">
        <w:rPr>
          <w:color w:val="333333"/>
          <w:sz w:val="22"/>
          <w:szCs w:val="22"/>
        </w:rPr>
        <w:t>ускорениями,</w:t>
      </w:r>
      <w:r w:rsidRPr="003A00AA">
        <w:rPr>
          <w:color w:val="333333"/>
          <w:spacing w:val="-10"/>
          <w:sz w:val="22"/>
          <w:szCs w:val="22"/>
        </w:rPr>
        <w:t xml:space="preserve"> </w:t>
      </w:r>
      <w:r w:rsidRPr="003A00AA">
        <w:rPr>
          <w:color w:val="333333"/>
          <w:sz w:val="22"/>
          <w:szCs w:val="22"/>
        </w:rPr>
        <w:t>«рывками»,</w:t>
      </w:r>
      <w:r w:rsidRPr="003A00AA">
        <w:rPr>
          <w:color w:val="333333"/>
          <w:spacing w:val="-13"/>
          <w:sz w:val="22"/>
          <w:szCs w:val="22"/>
        </w:rPr>
        <w:t xml:space="preserve"> </w:t>
      </w:r>
      <w:r w:rsidRPr="003A00AA">
        <w:rPr>
          <w:color w:val="333333"/>
          <w:sz w:val="22"/>
          <w:szCs w:val="22"/>
        </w:rPr>
        <w:t>изменением</w:t>
      </w:r>
      <w:r w:rsidRPr="003A00AA">
        <w:rPr>
          <w:color w:val="333333"/>
          <w:spacing w:val="-12"/>
          <w:sz w:val="22"/>
          <w:szCs w:val="22"/>
        </w:rPr>
        <w:t xml:space="preserve"> </w:t>
      </w:r>
      <w:r w:rsidRPr="003A00AA">
        <w:rPr>
          <w:color w:val="333333"/>
          <w:sz w:val="22"/>
          <w:szCs w:val="22"/>
        </w:rPr>
        <w:t>направления</w:t>
      </w:r>
      <w:r w:rsidRPr="003A00AA">
        <w:rPr>
          <w:color w:val="333333"/>
          <w:spacing w:val="-12"/>
          <w:sz w:val="22"/>
          <w:szCs w:val="22"/>
        </w:rPr>
        <w:t xml:space="preserve"> </w:t>
      </w:r>
      <w:r w:rsidRPr="003A00AA">
        <w:rPr>
          <w:color w:val="333333"/>
          <w:sz w:val="22"/>
          <w:szCs w:val="22"/>
        </w:rPr>
        <w:t>передвиже- ния. Бег в максимальном темпе. Бег и ходьба спиной вперёд с изменением темпа и направле- ния</w:t>
      </w:r>
      <w:r w:rsidRPr="003A00AA">
        <w:rPr>
          <w:color w:val="333333"/>
          <w:spacing w:val="-5"/>
          <w:sz w:val="22"/>
          <w:szCs w:val="22"/>
        </w:rPr>
        <w:t xml:space="preserve"> </w:t>
      </w:r>
      <w:r w:rsidRPr="003A00AA">
        <w:rPr>
          <w:color w:val="333333"/>
          <w:sz w:val="22"/>
          <w:szCs w:val="22"/>
        </w:rPr>
        <w:t>движения</w:t>
      </w:r>
      <w:r w:rsidRPr="003A00AA">
        <w:rPr>
          <w:color w:val="333333"/>
          <w:spacing w:val="-9"/>
          <w:sz w:val="22"/>
          <w:szCs w:val="22"/>
        </w:rPr>
        <w:t xml:space="preserve"> </w:t>
      </w:r>
      <w:r w:rsidRPr="003A00AA">
        <w:rPr>
          <w:color w:val="333333"/>
          <w:sz w:val="22"/>
          <w:szCs w:val="22"/>
        </w:rPr>
        <w:t>(по</w:t>
      </w:r>
      <w:r w:rsidRPr="003A00AA">
        <w:rPr>
          <w:color w:val="333333"/>
          <w:spacing w:val="-6"/>
          <w:sz w:val="22"/>
          <w:szCs w:val="22"/>
        </w:rPr>
        <w:t xml:space="preserve"> </w:t>
      </w:r>
      <w:r w:rsidRPr="003A00AA">
        <w:rPr>
          <w:color w:val="333333"/>
          <w:sz w:val="22"/>
          <w:szCs w:val="22"/>
        </w:rPr>
        <w:t>прямой,</w:t>
      </w:r>
      <w:r w:rsidRPr="003A00AA">
        <w:rPr>
          <w:color w:val="333333"/>
          <w:spacing w:val="-6"/>
          <w:sz w:val="22"/>
          <w:szCs w:val="22"/>
        </w:rPr>
        <w:t xml:space="preserve"> </w:t>
      </w:r>
      <w:r w:rsidRPr="003A00AA">
        <w:rPr>
          <w:color w:val="333333"/>
          <w:sz w:val="22"/>
          <w:szCs w:val="22"/>
        </w:rPr>
        <w:t>по</w:t>
      </w:r>
      <w:r w:rsidRPr="003A00AA">
        <w:rPr>
          <w:color w:val="333333"/>
          <w:spacing w:val="-6"/>
          <w:sz w:val="22"/>
          <w:szCs w:val="22"/>
        </w:rPr>
        <w:t xml:space="preserve"> </w:t>
      </w:r>
      <w:r w:rsidRPr="003A00AA">
        <w:rPr>
          <w:color w:val="333333"/>
          <w:sz w:val="22"/>
          <w:szCs w:val="22"/>
        </w:rPr>
        <w:t>кругу,</w:t>
      </w:r>
      <w:r w:rsidRPr="003A00AA">
        <w:rPr>
          <w:color w:val="333333"/>
          <w:spacing w:val="-7"/>
          <w:sz w:val="22"/>
          <w:szCs w:val="22"/>
        </w:rPr>
        <w:t xml:space="preserve"> </w:t>
      </w:r>
      <w:r w:rsidRPr="003A00AA">
        <w:rPr>
          <w:color w:val="333333"/>
          <w:sz w:val="22"/>
          <w:szCs w:val="22"/>
        </w:rPr>
        <w:t>«змейкой»).</w:t>
      </w:r>
      <w:r w:rsidRPr="003A00AA">
        <w:rPr>
          <w:color w:val="333333"/>
          <w:spacing w:val="-9"/>
          <w:sz w:val="22"/>
          <w:szCs w:val="22"/>
        </w:rPr>
        <w:t xml:space="preserve"> </w:t>
      </w:r>
      <w:r w:rsidRPr="003A00AA">
        <w:rPr>
          <w:color w:val="333333"/>
          <w:sz w:val="22"/>
          <w:szCs w:val="22"/>
        </w:rPr>
        <w:t>Бег</w:t>
      </w:r>
      <w:r w:rsidRPr="003A00AA">
        <w:rPr>
          <w:color w:val="333333"/>
          <w:spacing w:val="-4"/>
          <w:sz w:val="22"/>
          <w:szCs w:val="22"/>
        </w:rPr>
        <w:t xml:space="preserve"> </w:t>
      </w:r>
      <w:r w:rsidRPr="003A00AA">
        <w:rPr>
          <w:color w:val="333333"/>
          <w:sz w:val="22"/>
          <w:szCs w:val="22"/>
        </w:rPr>
        <w:t>с</w:t>
      </w:r>
      <w:r w:rsidRPr="003A00AA">
        <w:rPr>
          <w:color w:val="333333"/>
          <w:spacing w:val="-7"/>
          <w:sz w:val="22"/>
          <w:szCs w:val="22"/>
        </w:rPr>
        <w:t xml:space="preserve"> </w:t>
      </w:r>
      <w:r w:rsidRPr="003A00AA">
        <w:rPr>
          <w:color w:val="333333"/>
          <w:sz w:val="22"/>
          <w:szCs w:val="22"/>
        </w:rPr>
        <w:t>максимальной</w:t>
      </w:r>
      <w:r w:rsidRPr="003A00AA">
        <w:rPr>
          <w:color w:val="333333"/>
          <w:spacing w:val="-7"/>
          <w:sz w:val="22"/>
          <w:szCs w:val="22"/>
        </w:rPr>
        <w:t xml:space="preserve"> </w:t>
      </w:r>
      <w:r w:rsidRPr="003A00AA">
        <w:rPr>
          <w:color w:val="333333"/>
          <w:sz w:val="22"/>
          <w:szCs w:val="22"/>
        </w:rPr>
        <w:t>скоростью</w:t>
      </w:r>
      <w:r w:rsidRPr="003A00AA">
        <w:rPr>
          <w:color w:val="333333"/>
          <w:spacing w:val="-5"/>
          <w:sz w:val="22"/>
          <w:szCs w:val="22"/>
        </w:rPr>
        <w:t xml:space="preserve"> </w:t>
      </w:r>
      <w:r w:rsidRPr="003A00AA">
        <w:rPr>
          <w:color w:val="333333"/>
          <w:sz w:val="22"/>
          <w:szCs w:val="22"/>
        </w:rPr>
        <w:t>с</w:t>
      </w:r>
      <w:r w:rsidRPr="003A00AA">
        <w:rPr>
          <w:color w:val="333333"/>
          <w:spacing w:val="-7"/>
          <w:sz w:val="22"/>
          <w:szCs w:val="22"/>
        </w:rPr>
        <w:t xml:space="preserve"> </w:t>
      </w:r>
      <w:r w:rsidRPr="003A00AA">
        <w:rPr>
          <w:color w:val="333333"/>
          <w:sz w:val="22"/>
          <w:szCs w:val="22"/>
        </w:rPr>
        <w:t>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 движением вперёд. Удары по мячу в стенку в максимальном темпе. Ведение мяча с останов- ками</w:t>
      </w:r>
      <w:r w:rsidRPr="003A00AA">
        <w:rPr>
          <w:color w:val="333333"/>
          <w:spacing w:val="-9"/>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ускорениями,</w:t>
      </w:r>
      <w:r w:rsidRPr="003A00AA">
        <w:rPr>
          <w:color w:val="333333"/>
          <w:spacing w:val="-9"/>
          <w:sz w:val="22"/>
          <w:szCs w:val="22"/>
        </w:rPr>
        <w:t xml:space="preserve"> </w:t>
      </w:r>
      <w:r w:rsidRPr="003A00AA">
        <w:rPr>
          <w:color w:val="333333"/>
          <w:sz w:val="22"/>
          <w:szCs w:val="22"/>
        </w:rPr>
        <w:t>«дриблинг»</w:t>
      </w:r>
      <w:r w:rsidRPr="003A00AA">
        <w:rPr>
          <w:color w:val="333333"/>
          <w:spacing w:val="-10"/>
          <w:sz w:val="22"/>
          <w:szCs w:val="22"/>
        </w:rPr>
        <w:t xml:space="preserve"> </w:t>
      </w:r>
      <w:r w:rsidRPr="003A00AA">
        <w:rPr>
          <w:color w:val="333333"/>
          <w:sz w:val="22"/>
          <w:szCs w:val="22"/>
        </w:rPr>
        <w:t>мяча</w:t>
      </w:r>
      <w:r w:rsidRPr="003A00AA">
        <w:rPr>
          <w:color w:val="333333"/>
          <w:spacing w:val="-14"/>
          <w:sz w:val="22"/>
          <w:szCs w:val="22"/>
        </w:rPr>
        <w:t xml:space="preserve"> </w:t>
      </w:r>
      <w:r w:rsidRPr="003A00AA">
        <w:rPr>
          <w:color w:val="333333"/>
          <w:sz w:val="22"/>
          <w:szCs w:val="22"/>
        </w:rPr>
        <w:t>с</w:t>
      </w:r>
      <w:r w:rsidRPr="003A00AA">
        <w:rPr>
          <w:color w:val="333333"/>
          <w:spacing w:val="-11"/>
          <w:sz w:val="22"/>
          <w:szCs w:val="22"/>
        </w:rPr>
        <w:t xml:space="preserve"> </w:t>
      </w:r>
      <w:r w:rsidRPr="003A00AA">
        <w:rPr>
          <w:color w:val="333333"/>
          <w:sz w:val="22"/>
          <w:szCs w:val="22"/>
        </w:rPr>
        <w:t>изменением</w:t>
      </w:r>
      <w:r w:rsidRPr="003A00AA">
        <w:rPr>
          <w:color w:val="333333"/>
          <w:spacing w:val="-10"/>
          <w:sz w:val="22"/>
          <w:szCs w:val="22"/>
        </w:rPr>
        <w:t xml:space="preserve"> </w:t>
      </w:r>
      <w:r w:rsidRPr="003A00AA">
        <w:rPr>
          <w:color w:val="333333"/>
          <w:sz w:val="22"/>
          <w:szCs w:val="22"/>
        </w:rPr>
        <w:t>направления</w:t>
      </w:r>
      <w:r w:rsidRPr="003A00AA">
        <w:rPr>
          <w:color w:val="333333"/>
          <w:spacing w:val="-8"/>
          <w:sz w:val="22"/>
          <w:szCs w:val="22"/>
        </w:rPr>
        <w:t xml:space="preserve"> </w:t>
      </w:r>
      <w:r w:rsidRPr="003A00AA">
        <w:rPr>
          <w:color w:val="333333"/>
          <w:sz w:val="22"/>
          <w:szCs w:val="22"/>
        </w:rPr>
        <w:t>движения.</w:t>
      </w:r>
      <w:r w:rsidRPr="003A00AA">
        <w:rPr>
          <w:color w:val="333333"/>
          <w:spacing w:val="-10"/>
          <w:sz w:val="22"/>
          <w:szCs w:val="22"/>
        </w:rPr>
        <w:t xml:space="preserve"> </w:t>
      </w:r>
      <w:r w:rsidRPr="003A00AA">
        <w:rPr>
          <w:color w:val="333333"/>
          <w:sz w:val="22"/>
          <w:szCs w:val="22"/>
        </w:rPr>
        <w:t>Кувырки</w:t>
      </w:r>
      <w:r w:rsidRPr="003A00AA">
        <w:rPr>
          <w:color w:val="333333"/>
          <w:spacing w:val="-10"/>
          <w:sz w:val="22"/>
          <w:szCs w:val="22"/>
        </w:rPr>
        <w:t xml:space="preserve"> </w:t>
      </w:r>
      <w:r w:rsidRPr="003A00AA">
        <w:rPr>
          <w:color w:val="333333"/>
          <w:sz w:val="22"/>
          <w:szCs w:val="22"/>
        </w:rPr>
        <w:t>вперёд, назад, боком с последующим рывком. Подвижные и спортивные игры, эстафеты.</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Развитие силовых способностей. Комплексы упражнений с дополнительным</w:t>
      </w:r>
      <w:r w:rsidRPr="003A00AA">
        <w:rPr>
          <w:color w:val="333333"/>
          <w:spacing w:val="-1"/>
          <w:sz w:val="22"/>
          <w:szCs w:val="22"/>
        </w:rPr>
        <w:t xml:space="preserve"> </w:t>
      </w:r>
      <w:r w:rsidRPr="003A00AA">
        <w:rPr>
          <w:color w:val="333333"/>
          <w:sz w:val="22"/>
          <w:szCs w:val="22"/>
        </w:rPr>
        <w:t>отягоще- нием на основные мышечные группы. Многоскоки через препятствия. Спрыгивание с возвы- 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D06B0" w:rsidRPr="003A00AA" w:rsidRDefault="00ED06B0">
      <w:pPr>
        <w:pStyle w:val="a3"/>
        <w:spacing w:before="5"/>
        <w:rPr>
          <w:sz w:val="22"/>
          <w:szCs w:val="22"/>
        </w:rPr>
      </w:pPr>
    </w:p>
    <w:p w:rsidR="00ED06B0" w:rsidRPr="003A00AA" w:rsidRDefault="007862B7">
      <w:pPr>
        <w:pStyle w:val="a3"/>
        <w:spacing w:before="1"/>
        <w:ind w:left="567" w:right="1124" w:firstLine="708"/>
        <w:jc w:val="both"/>
        <w:rPr>
          <w:sz w:val="22"/>
          <w:szCs w:val="22"/>
        </w:rPr>
      </w:pPr>
      <w:r w:rsidRPr="003A00AA">
        <w:rPr>
          <w:color w:val="333333"/>
          <w:sz w:val="22"/>
          <w:szCs w:val="22"/>
        </w:rPr>
        <w:t>Развитие выносливости. Равномерный бег на средние и длинные дистанции. Повтор- ные</w:t>
      </w:r>
      <w:r w:rsidRPr="003A00AA">
        <w:rPr>
          <w:color w:val="333333"/>
          <w:spacing w:val="-8"/>
          <w:sz w:val="22"/>
          <w:szCs w:val="22"/>
        </w:rPr>
        <w:t xml:space="preserve"> </w:t>
      </w:r>
      <w:r w:rsidRPr="003A00AA">
        <w:rPr>
          <w:color w:val="333333"/>
          <w:sz w:val="22"/>
          <w:szCs w:val="22"/>
        </w:rPr>
        <w:t>ускорения</w:t>
      </w:r>
      <w:r w:rsidRPr="003A00AA">
        <w:rPr>
          <w:color w:val="333333"/>
          <w:spacing w:val="-4"/>
          <w:sz w:val="22"/>
          <w:szCs w:val="22"/>
        </w:rPr>
        <w:t xml:space="preserve"> </w:t>
      </w:r>
      <w:r w:rsidRPr="003A00AA">
        <w:rPr>
          <w:color w:val="333333"/>
          <w:sz w:val="22"/>
          <w:szCs w:val="22"/>
        </w:rPr>
        <w:t>с</w:t>
      </w:r>
      <w:r w:rsidRPr="003A00AA">
        <w:rPr>
          <w:color w:val="333333"/>
          <w:spacing w:val="-9"/>
          <w:sz w:val="22"/>
          <w:szCs w:val="22"/>
        </w:rPr>
        <w:t xml:space="preserve"> </w:t>
      </w:r>
      <w:r w:rsidRPr="003A00AA">
        <w:rPr>
          <w:color w:val="333333"/>
          <w:sz w:val="22"/>
          <w:szCs w:val="22"/>
        </w:rPr>
        <w:t>уменьшающимся</w:t>
      </w:r>
      <w:r w:rsidRPr="003A00AA">
        <w:rPr>
          <w:color w:val="333333"/>
          <w:spacing w:val="-10"/>
          <w:sz w:val="22"/>
          <w:szCs w:val="22"/>
        </w:rPr>
        <w:t xml:space="preserve"> </w:t>
      </w:r>
      <w:r w:rsidRPr="003A00AA">
        <w:rPr>
          <w:color w:val="333333"/>
          <w:sz w:val="22"/>
          <w:szCs w:val="22"/>
        </w:rPr>
        <w:t>интервалом</w:t>
      </w:r>
      <w:r w:rsidRPr="003A00AA">
        <w:rPr>
          <w:color w:val="333333"/>
          <w:spacing w:val="-7"/>
          <w:sz w:val="22"/>
          <w:szCs w:val="22"/>
        </w:rPr>
        <w:t xml:space="preserve"> </w:t>
      </w:r>
      <w:r w:rsidRPr="003A00AA">
        <w:rPr>
          <w:color w:val="333333"/>
          <w:sz w:val="22"/>
          <w:szCs w:val="22"/>
        </w:rPr>
        <w:t>отдыха.</w:t>
      </w:r>
      <w:r w:rsidRPr="003A00AA">
        <w:rPr>
          <w:color w:val="333333"/>
          <w:spacing w:val="-8"/>
          <w:sz w:val="22"/>
          <w:szCs w:val="22"/>
        </w:rPr>
        <w:t xml:space="preserve"> </w:t>
      </w:r>
      <w:r w:rsidRPr="003A00AA">
        <w:rPr>
          <w:color w:val="333333"/>
          <w:sz w:val="22"/>
          <w:szCs w:val="22"/>
        </w:rPr>
        <w:t>Повторный</w:t>
      </w:r>
      <w:r w:rsidRPr="003A00AA">
        <w:rPr>
          <w:color w:val="333333"/>
          <w:spacing w:val="-4"/>
          <w:sz w:val="22"/>
          <w:szCs w:val="22"/>
        </w:rPr>
        <w:t xml:space="preserve"> </w:t>
      </w:r>
      <w:r w:rsidRPr="003A00AA">
        <w:rPr>
          <w:color w:val="333333"/>
          <w:sz w:val="22"/>
          <w:szCs w:val="22"/>
        </w:rPr>
        <w:t>бег</w:t>
      </w:r>
      <w:r w:rsidRPr="003A00AA">
        <w:rPr>
          <w:color w:val="333333"/>
          <w:spacing w:val="-7"/>
          <w:sz w:val="22"/>
          <w:szCs w:val="22"/>
        </w:rPr>
        <w:t xml:space="preserve"> </w:t>
      </w:r>
      <w:r w:rsidRPr="003A00AA">
        <w:rPr>
          <w:color w:val="333333"/>
          <w:sz w:val="22"/>
          <w:szCs w:val="22"/>
        </w:rPr>
        <w:t>на</w:t>
      </w:r>
      <w:r w:rsidRPr="003A00AA">
        <w:rPr>
          <w:color w:val="333333"/>
          <w:spacing w:val="-8"/>
          <w:sz w:val="22"/>
          <w:szCs w:val="22"/>
        </w:rPr>
        <w:t xml:space="preserve"> </w:t>
      </w:r>
      <w:r w:rsidRPr="003A00AA">
        <w:rPr>
          <w:color w:val="333333"/>
          <w:sz w:val="22"/>
          <w:szCs w:val="22"/>
        </w:rPr>
        <w:t>короткие</w:t>
      </w:r>
      <w:r w:rsidRPr="003A00AA">
        <w:rPr>
          <w:color w:val="333333"/>
          <w:spacing w:val="-7"/>
          <w:sz w:val="22"/>
          <w:szCs w:val="22"/>
        </w:rPr>
        <w:t xml:space="preserve"> </w:t>
      </w:r>
      <w:r w:rsidRPr="003A00AA">
        <w:rPr>
          <w:color w:val="333333"/>
          <w:sz w:val="22"/>
          <w:szCs w:val="22"/>
        </w:rPr>
        <w:t xml:space="preserve">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r w:rsidRPr="003A00AA">
        <w:rPr>
          <w:color w:val="333333"/>
          <w:spacing w:val="-2"/>
          <w:sz w:val="22"/>
          <w:szCs w:val="22"/>
        </w:rPr>
        <w:t>интенсивности.</w:t>
      </w:r>
    </w:p>
    <w:p w:rsidR="00ED06B0" w:rsidRPr="003A00AA" w:rsidRDefault="00ED06B0">
      <w:pPr>
        <w:pStyle w:val="a3"/>
        <w:spacing w:before="2"/>
        <w:rPr>
          <w:sz w:val="22"/>
          <w:szCs w:val="22"/>
        </w:rPr>
      </w:pPr>
    </w:p>
    <w:p w:rsidR="00ED06B0" w:rsidRPr="003A00AA" w:rsidRDefault="007862B7">
      <w:pPr>
        <w:pStyle w:val="2"/>
        <w:ind w:left="567" w:right="1124"/>
        <w:jc w:val="both"/>
        <w:rPr>
          <w:sz w:val="22"/>
          <w:szCs w:val="22"/>
        </w:rPr>
      </w:pPr>
      <w:r w:rsidRPr="003A00AA">
        <w:rPr>
          <w:color w:val="333333"/>
          <w:sz w:val="22"/>
          <w:szCs w:val="22"/>
        </w:rPr>
        <w:t>ПЛАНИРУЕМЫЕ РЕЗУЛЬТАТЫ ОСВОЕНИЯ ПРОГРАММЫ ПО ФИЗИЧЕСКОЙ КУЛЬТУРЕ НА УРОВНЕ НАЧАЛЬНОГО ОБЩЕГО ОБРАЗОВАНИЯ</w:t>
      </w:r>
    </w:p>
    <w:p w:rsidR="00ED06B0" w:rsidRPr="003A00AA" w:rsidRDefault="00ED06B0">
      <w:pPr>
        <w:pStyle w:val="a3"/>
        <w:rPr>
          <w:b/>
          <w:sz w:val="22"/>
          <w:szCs w:val="22"/>
        </w:rPr>
      </w:pPr>
    </w:p>
    <w:p w:rsidR="00ED06B0" w:rsidRPr="003A00AA" w:rsidRDefault="00ED06B0">
      <w:pPr>
        <w:pStyle w:val="a3"/>
        <w:spacing w:before="252"/>
        <w:rPr>
          <w:b/>
          <w:sz w:val="22"/>
          <w:szCs w:val="22"/>
        </w:rPr>
      </w:pPr>
    </w:p>
    <w:p w:rsidR="00ED06B0" w:rsidRPr="003A00AA" w:rsidRDefault="007862B7">
      <w:pPr>
        <w:spacing w:before="1"/>
        <w:ind w:left="567"/>
        <w:jc w:val="both"/>
        <w:rPr>
          <w:b/>
        </w:rPr>
      </w:pPr>
      <w:r w:rsidRPr="003A00AA">
        <w:rPr>
          <w:b/>
          <w:color w:val="333333"/>
        </w:rPr>
        <w:t>ЛИЧНОСТНЫЕ</w:t>
      </w:r>
      <w:r w:rsidRPr="003A00AA">
        <w:rPr>
          <w:b/>
          <w:color w:val="333333"/>
          <w:spacing w:val="2"/>
        </w:rPr>
        <w:t xml:space="preserve"> </w:t>
      </w:r>
      <w:r w:rsidRPr="003A00AA">
        <w:rPr>
          <w:b/>
          <w:color w:val="333333"/>
          <w:spacing w:val="-2"/>
        </w:rPr>
        <w:t>РЕЗУЛЬТАТЫ</w:t>
      </w:r>
    </w:p>
    <w:p w:rsidR="00ED06B0" w:rsidRPr="003A00AA" w:rsidRDefault="00ED06B0">
      <w:pPr>
        <w:pStyle w:val="a3"/>
        <w:spacing w:before="2"/>
        <w:rPr>
          <w:b/>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В</w:t>
      </w:r>
      <w:r w:rsidRPr="003A00AA">
        <w:rPr>
          <w:color w:val="333333"/>
          <w:spacing w:val="-9"/>
          <w:sz w:val="22"/>
          <w:szCs w:val="22"/>
        </w:rPr>
        <w:t xml:space="preserve"> </w:t>
      </w:r>
      <w:r w:rsidRPr="003A00AA">
        <w:rPr>
          <w:color w:val="333333"/>
          <w:sz w:val="22"/>
          <w:szCs w:val="22"/>
        </w:rPr>
        <w:t>результате</w:t>
      </w:r>
      <w:r w:rsidRPr="003A00AA">
        <w:rPr>
          <w:color w:val="333333"/>
          <w:spacing w:val="-5"/>
          <w:sz w:val="22"/>
          <w:szCs w:val="22"/>
        </w:rPr>
        <w:t xml:space="preserve"> </w:t>
      </w:r>
      <w:r w:rsidRPr="003A00AA">
        <w:rPr>
          <w:color w:val="333333"/>
          <w:sz w:val="22"/>
          <w:szCs w:val="22"/>
        </w:rPr>
        <w:t>изучения</w:t>
      </w:r>
      <w:r w:rsidRPr="003A00AA">
        <w:rPr>
          <w:color w:val="333333"/>
          <w:spacing w:val="-9"/>
          <w:sz w:val="22"/>
          <w:szCs w:val="22"/>
        </w:rPr>
        <w:t xml:space="preserve"> </w:t>
      </w:r>
      <w:r w:rsidRPr="003A00AA">
        <w:rPr>
          <w:color w:val="333333"/>
          <w:sz w:val="22"/>
          <w:szCs w:val="22"/>
        </w:rPr>
        <w:t>физической</w:t>
      </w:r>
      <w:r w:rsidRPr="003A00AA">
        <w:rPr>
          <w:color w:val="333333"/>
          <w:spacing w:val="-8"/>
          <w:sz w:val="22"/>
          <w:szCs w:val="22"/>
        </w:rPr>
        <w:t xml:space="preserve"> </w:t>
      </w:r>
      <w:r w:rsidRPr="003A00AA">
        <w:rPr>
          <w:color w:val="333333"/>
          <w:sz w:val="22"/>
          <w:szCs w:val="22"/>
        </w:rPr>
        <w:t>культуры</w:t>
      </w:r>
      <w:r w:rsidRPr="003A00AA">
        <w:rPr>
          <w:color w:val="333333"/>
          <w:spacing w:val="-7"/>
          <w:sz w:val="22"/>
          <w:szCs w:val="22"/>
        </w:rPr>
        <w:t xml:space="preserve"> </w:t>
      </w:r>
      <w:r w:rsidRPr="003A00AA">
        <w:rPr>
          <w:color w:val="333333"/>
          <w:sz w:val="22"/>
          <w:szCs w:val="22"/>
        </w:rPr>
        <w:t>на</w:t>
      </w:r>
      <w:r w:rsidRPr="003A00AA">
        <w:rPr>
          <w:color w:val="333333"/>
          <w:spacing w:val="-11"/>
          <w:sz w:val="22"/>
          <w:szCs w:val="22"/>
        </w:rPr>
        <w:t xml:space="preserve"> </w:t>
      </w:r>
      <w:r w:rsidRPr="003A00AA">
        <w:rPr>
          <w:color w:val="333333"/>
          <w:sz w:val="22"/>
          <w:szCs w:val="22"/>
        </w:rPr>
        <w:t>уровне</w:t>
      </w:r>
      <w:r w:rsidRPr="003A00AA">
        <w:rPr>
          <w:color w:val="333333"/>
          <w:spacing w:val="-5"/>
          <w:sz w:val="22"/>
          <w:szCs w:val="22"/>
        </w:rPr>
        <w:t xml:space="preserve"> </w:t>
      </w:r>
      <w:r w:rsidRPr="003A00AA">
        <w:rPr>
          <w:color w:val="333333"/>
          <w:sz w:val="22"/>
          <w:szCs w:val="22"/>
        </w:rPr>
        <w:t>среднего</w:t>
      </w:r>
      <w:r w:rsidRPr="003A00AA">
        <w:rPr>
          <w:color w:val="333333"/>
          <w:spacing w:val="-7"/>
          <w:sz w:val="22"/>
          <w:szCs w:val="22"/>
        </w:rPr>
        <w:t xml:space="preserve"> </w:t>
      </w:r>
      <w:r w:rsidRPr="003A00AA">
        <w:rPr>
          <w:color w:val="333333"/>
          <w:sz w:val="22"/>
          <w:szCs w:val="22"/>
        </w:rPr>
        <w:t>общего</w:t>
      </w:r>
      <w:r w:rsidRPr="003A00AA">
        <w:rPr>
          <w:color w:val="333333"/>
          <w:spacing w:val="-5"/>
          <w:sz w:val="22"/>
          <w:szCs w:val="22"/>
        </w:rPr>
        <w:t xml:space="preserve"> </w:t>
      </w:r>
      <w:r w:rsidRPr="003A00AA">
        <w:rPr>
          <w:color w:val="333333"/>
          <w:sz w:val="22"/>
          <w:szCs w:val="22"/>
        </w:rPr>
        <w:t>образования</w:t>
      </w:r>
      <w:r w:rsidRPr="003A00AA">
        <w:rPr>
          <w:color w:val="333333"/>
          <w:spacing w:val="-8"/>
          <w:sz w:val="22"/>
          <w:szCs w:val="22"/>
        </w:rPr>
        <w:t xml:space="preserve"> </w:t>
      </w:r>
      <w:r w:rsidRPr="003A00AA">
        <w:rPr>
          <w:color w:val="333333"/>
          <w:sz w:val="22"/>
          <w:szCs w:val="22"/>
        </w:rPr>
        <w:t>у обучающегося будут сформированы следующие личностные результаты:</w:t>
      </w:r>
    </w:p>
    <w:p w:rsidR="00ED06B0" w:rsidRPr="003A00AA" w:rsidRDefault="00ED06B0">
      <w:pPr>
        <w:pStyle w:val="a3"/>
        <w:spacing w:before="5"/>
        <w:rPr>
          <w:sz w:val="22"/>
          <w:szCs w:val="22"/>
        </w:rPr>
      </w:pPr>
    </w:p>
    <w:p w:rsidR="00ED06B0" w:rsidRPr="003A00AA" w:rsidRDefault="007862B7" w:rsidP="007D3AE8">
      <w:pPr>
        <w:pStyle w:val="3"/>
        <w:numPr>
          <w:ilvl w:val="1"/>
          <w:numId w:val="6"/>
        </w:numPr>
        <w:tabs>
          <w:tab w:val="left" w:pos="1533"/>
        </w:tabs>
        <w:ind w:left="1533" w:hanging="258"/>
        <w:rPr>
          <w:b w:val="0"/>
          <w:sz w:val="22"/>
          <w:szCs w:val="22"/>
        </w:rPr>
      </w:pPr>
      <w:r w:rsidRPr="003A00AA">
        <w:rPr>
          <w:color w:val="333333"/>
          <w:sz w:val="22"/>
          <w:szCs w:val="22"/>
        </w:rPr>
        <w:t>гражданского</w:t>
      </w:r>
      <w:r w:rsidRPr="003A00AA">
        <w:rPr>
          <w:color w:val="333333"/>
          <w:spacing w:val="-3"/>
          <w:sz w:val="22"/>
          <w:szCs w:val="22"/>
        </w:rPr>
        <w:t xml:space="preserve"> </w:t>
      </w:r>
      <w:r w:rsidRPr="003A00AA">
        <w:rPr>
          <w:color w:val="333333"/>
          <w:spacing w:val="-2"/>
          <w:sz w:val="22"/>
          <w:szCs w:val="22"/>
        </w:rPr>
        <w:t>воспитания</w:t>
      </w:r>
      <w:r w:rsidRPr="003A00AA">
        <w:rPr>
          <w:b w:val="0"/>
          <w:color w:val="333333"/>
          <w:spacing w:val="-2"/>
          <w:sz w:val="22"/>
          <w:szCs w:val="22"/>
        </w:rPr>
        <w:t>:</w:t>
      </w:r>
    </w:p>
    <w:p w:rsidR="00ED06B0" w:rsidRPr="003A00AA" w:rsidRDefault="00ED06B0">
      <w:pPr>
        <w:pStyle w:val="a3"/>
        <w:spacing w:before="2"/>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сформированность гражданской позиции обучающегося как активного и ответствен- ного члена российского общества;</w:t>
      </w:r>
    </w:p>
    <w:p w:rsidR="00ED06B0" w:rsidRPr="003A00AA" w:rsidRDefault="00ED06B0">
      <w:pPr>
        <w:pStyle w:val="a3"/>
        <w:spacing w:before="5"/>
        <w:rPr>
          <w:sz w:val="22"/>
          <w:szCs w:val="22"/>
        </w:rPr>
      </w:pPr>
    </w:p>
    <w:p w:rsidR="00ED06B0" w:rsidRPr="003A00AA" w:rsidRDefault="007862B7">
      <w:pPr>
        <w:pStyle w:val="a3"/>
        <w:ind w:left="1275"/>
        <w:rPr>
          <w:sz w:val="22"/>
          <w:szCs w:val="22"/>
        </w:rPr>
      </w:pPr>
      <w:r w:rsidRPr="003A00AA">
        <w:rPr>
          <w:color w:val="333333"/>
          <w:sz w:val="22"/>
          <w:szCs w:val="22"/>
        </w:rPr>
        <w:t>осознание</w:t>
      </w:r>
      <w:r w:rsidRPr="003A00AA">
        <w:rPr>
          <w:color w:val="333333"/>
          <w:spacing w:val="19"/>
          <w:sz w:val="22"/>
          <w:szCs w:val="22"/>
        </w:rPr>
        <w:t xml:space="preserve"> </w:t>
      </w:r>
      <w:r w:rsidRPr="003A00AA">
        <w:rPr>
          <w:color w:val="333333"/>
          <w:sz w:val="22"/>
          <w:szCs w:val="22"/>
        </w:rPr>
        <w:t>своих</w:t>
      </w:r>
      <w:r w:rsidRPr="003A00AA">
        <w:rPr>
          <w:color w:val="333333"/>
          <w:spacing w:val="19"/>
          <w:sz w:val="22"/>
          <w:szCs w:val="22"/>
        </w:rPr>
        <w:t xml:space="preserve"> </w:t>
      </w:r>
      <w:r w:rsidRPr="003A00AA">
        <w:rPr>
          <w:color w:val="333333"/>
          <w:sz w:val="22"/>
          <w:szCs w:val="22"/>
        </w:rPr>
        <w:t>конституционных</w:t>
      </w:r>
      <w:r w:rsidRPr="003A00AA">
        <w:rPr>
          <w:color w:val="333333"/>
          <w:spacing w:val="18"/>
          <w:sz w:val="22"/>
          <w:szCs w:val="22"/>
        </w:rPr>
        <w:t xml:space="preserve"> </w:t>
      </w:r>
      <w:r w:rsidRPr="003A00AA">
        <w:rPr>
          <w:color w:val="333333"/>
          <w:sz w:val="22"/>
          <w:szCs w:val="22"/>
        </w:rPr>
        <w:t>прав</w:t>
      </w:r>
      <w:r w:rsidRPr="003A00AA">
        <w:rPr>
          <w:color w:val="333333"/>
          <w:spacing w:val="15"/>
          <w:sz w:val="22"/>
          <w:szCs w:val="22"/>
        </w:rPr>
        <w:t xml:space="preserve"> </w:t>
      </w:r>
      <w:r w:rsidRPr="003A00AA">
        <w:rPr>
          <w:color w:val="333333"/>
          <w:sz w:val="22"/>
          <w:szCs w:val="22"/>
        </w:rPr>
        <w:t>и</w:t>
      </w:r>
      <w:r w:rsidRPr="003A00AA">
        <w:rPr>
          <w:color w:val="333333"/>
          <w:spacing w:val="19"/>
          <w:sz w:val="22"/>
          <w:szCs w:val="22"/>
        </w:rPr>
        <w:t xml:space="preserve"> </w:t>
      </w:r>
      <w:r w:rsidRPr="003A00AA">
        <w:rPr>
          <w:color w:val="333333"/>
          <w:sz w:val="22"/>
          <w:szCs w:val="22"/>
        </w:rPr>
        <w:t>обязанностей,</w:t>
      </w:r>
      <w:r w:rsidRPr="003A00AA">
        <w:rPr>
          <w:color w:val="333333"/>
          <w:spacing w:val="19"/>
          <w:sz w:val="22"/>
          <w:szCs w:val="22"/>
        </w:rPr>
        <w:t xml:space="preserve"> </w:t>
      </w:r>
      <w:r w:rsidRPr="003A00AA">
        <w:rPr>
          <w:color w:val="333333"/>
          <w:sz w:val="22"/>
          <w:szCs w:val="22"/>
        </w:rPr>
        <w:t>уважение</w:t>
      </w:r>
      <w:r w:rsidRPr="003A00AA">
        <w:rPr>
          <w:color w:val="333333"/>
          <w:spacing w:val="17"/>
          <w:sz w:val="22"/>
          <w:szCs w:val="22"/>
        </w:rPr>
        <w:t xml:space="preserve"> </w:t>
      </w:r>
      <w:r w:rsidRPr="003A00AA">
        <w:rPr>
          <w:color w:val="333333"/>
          <w:sz w:val="22"/>
          <w:szCs w:val="22"/>
        </w:rPr>
        <w:t>закона</w:t>
      </w:r>
      <w:r w:rsidRPr="003A00AA">
        <w:rPr>
          <w:color w:val="333333"/>
          <w:spacing w:val="20"/>
          <w:sz w:val="22"/>
          <w:szCs w:val="22"/>
        </w:rPr>
        <w:t xml:space="preserve"> </w:t>
      </w:r>
      <w:r w:rsidRPr="003A00AA">
        <w:rPr>
          <w:color w:val="333333"/>
          <w:sz w:val="22"/>
          <w:szCs w:val="22"/>
        </w:rPr>
        <w:t>и</w:t>
      </w:r>
      <w:r w:rsidRPr="003A00AA">
        <w:rPr>
          <w:color w:val="333333"/>
          <w:spacing w:val="20"/>
          <w:sz w:val="22"/>
          <w:szCs w:val="22"/>
        </w:rPr>
        <w:t xml:space="preserve"> </w:t>
      </w:r>
      <w:r w:rsidRPr="003A00AA">
        <w:rPr>
          <w:color w:val="333333"/>
          <w:spacing w:val="-2"/>
          <w:sz w:val="22"/>
          <w:szCs w:val="22"/>
        </w:rPr>
        <w:t>правопо-</w:t>
      </w:r>
    </w:p>
    <w:p w:rsidR="00ED06B0" w:rsidRPr="003A00AA" w:rsidRDefault="007862B7">
      <w:pPr>
        <w:pStyle w:val="a3"/>
        <w:ind w:left="567"/>
        <w:rPr>
          <w:sz w:val="22"/>
          <w:szCs w:val="22"/>
        </w:rPr>
      </w:pPr>
      <w:r w:rsidRPr="003A00AA">
        <w:rPr>
          <w:color w:val="333333"/>
          <w:spacing w:val="-2"/>
          <w:sz w:val="22"/>
          <w:szCs w:val="22"/>
        </w:rPr>
        <w:t>рядка;</w:t>
      </w:r>
    </w:p>
    <w:p w:rsidR="00ED06B0" w:rsidRPr="003A00AA" w:rsidRDefault="00ED06B0">
      <w:pPr>
        <w:pStyle w:val="a3"/>
        <w:spacing w:before="8"/>
        <w:rPr>
          <w:sz w:val="22"/>
          <w:szCs w:val="22"/>
        </w:rPr>
      </w:pPr>
    </w:p>
    <w:p w:rsidR="00ED06B0" w:rsidRPr="003A00AA" w:rsidRDefault="007862B7">
      <w:pPr>
        <w:pStyle w:val="a3"/>
        <w:spacing w:line="237" w:lineRule="auto"/>
        <w:ind w:left="567" w:right="1124" w:firstLine="708"/>
        <w:rPr>
          <w:sz w:val="22"/>
          <w:szCs w:val="22"/>
        </w:rPr>
      </w:pPr>
      <w:r w:rsidRPr="003A00AA">
        <w:rPr>
          <w:color w:val="333333"/>
          <w:sz w:val="22"/>
          <w:szCs w:val="22"/>
        </w:rPr>
        <w:t>принятие традиционных национальных, общечеловеческих гуманистических и демо- кратических ценностей;</w:t>
      </w:r>
    </w:p>
    <w:p w:rsidR="00ED06B0" w:rsidRPr="003A00AA" w:rsidRDefault="00ED06B0">
      <w:pPr>
        <w:pStyle w:val="a3"/>
        <w:spacing w:before="6"/>
        <w:rPr>
          <w:sz w:val="22"/>
          <w:szCs w:val="22"/>
        </w:rPr>
      </w:pPr>
    </w:p>
    <w:p w:rsidR="00ED06B0" w:rsidRPr="003A00AA" w:rsidRDefault="007862B7">
      <w:pPr>
        <w:pStyle w:val="a3"/>
        <w:ind w:left="567" w:right="1124" w:firstLine="708"/>
        <w:rPr>
          <w:sz w:val="22"/>
          <w:szCs w:val="22"/>
        </w:rPr>
      </w:pPr>
      <w:r w:rsidRPr="003A00AA">
        <w:rPr>
          <w:color w:val="333333"/>
          <w:sz w:val="22"/>
          <w:szCs w:val="22"/>
        </w:rPr>
        <w:t>готовность</w:t>
      </w:r>
      <w:r w:rsidRPr="003A00AA">
        <w:rPr>
          <w:color w:val="333333"/>
          <w:spacing w:val="-15"/>
          <w:sz w:val="22"/>
          <w:szCs w:val="22"/>
        </w:rPr>
        <w:t xml:space="preserve"> </w:t>
      </w:r>
      <w:r w:rsidRPr="003A00AA">
        <w:rPr>
          <w:color w:val="333333"/>
          <w:sz w:val="22"/>
          <w:szCs w:val="22"/>
        </w:rPr>
        <w:t>противостоять</w:t>
      </w:r>
      <w:r w:rsidRPr="003A00AA">
        <w:rPr>
          <w:color w:val="333333"/>
          <w:spacing w:val="-15"/>
          <w:sz w:val="22"/>
          <w:szCs w:val="22"/>
        </w:rPr>
        <w:t xml:space="preserve"> </w:t>
      </w:r>
      <w:r w:rsidRPr="003A00AA">
        <w:rPr>
          <w:color w:val="333333"/>
          <w:sz w:val="22"/>
          <w:szCs w:val="22"/>
        </w:rPr>
        <w:t>идеологии</w:t>
      </w:r>
      <w:r w:rsidRPr="003A00AA">
        <w:rPr>
          <w:color w:val="333333"/>
          <w:spacing w:val="-15"/>
          <w:sz w:val="22"/>
          <w:szCs w:val="22"/>
        </w:rPr>
        <w:t xml:space="preserve"> </w:t>
      </w:r>
      <w:r w:rsidRPr="003A00AA">
        <w:rPr>
          <w:color w:val="333333"/>
          <w:sz w:val="22"/>
          <w:szCs w:val="22"/>
        </w:rPr>
        <w:t>экстремизма,</w:t>
      </w:r>
      <w:r w:rsidRPr="003A00AA">
        <w:rPr>
          <w:color w:val="333333"/>
          <w:spacing w:val="-15"/>
          <w:sz w:val="22"/>
          <w:szCs w:val="22"/>
        </w:rPr>
        <w:t xml:space="preserve"> </w:t>
      </w:r>
      <w:r w:rsidRPr="003A00AA">
        <w:rPr>
          <w:color w:val="333333"/>
          <w:sz w:val="22"/>
          <w:szCs w:val="22"/>
        </w:rPr>
        <w:t>национализма,</w:t>
      </w:r>
      <w:r w:rsidRPr="003A00AA">
        <w:rPr>
          <w:color w:val="333333"/>
          <w:spacing w:val="-15"/>
          <w:sz w:val="22"/>
          <w:szCs w:val="22"/>
        </w:rPr>
        <w:t xml:space="preserve"> </w:t>
      </w:r>
      <w:r w:rsidRPr="003A00AA">
        <w:rPr>
          <w:color w:val="333333"/>
          <w:sz w:val="22"/>
          <w:szCs w:val="22"/>
        </w:rPr>
        <w:t>ксенофобии,</w:t>
      </w:r>
      <w:r w:rsidRPr="003A00AA">
        <w:rPr>
          <w:color w:val="333333"/>
          <w:spacing w:val="-15"/>
          <w:sz w:val="22"/>
          <w:szCs w:val="22"/>
        </w:rPr>
        <w:t xml:space="preserve"> </w:t>
      </w:r>
      <w:r w:rsidRPr="003A00AA">
        <w:rPr>
          <w:color w:val="333333"/>
          <w:sz w:val="22"/>
          <w:szCs w:val="22"/>
        </w:rPr>
        <w:t>дискри- минации по социальным, религиозным, расовым, национальным признакам;</w:t>
      </w:r>
    </w:p>
    <w:p w:rsidR="00ED06B0" w:rsidRPr="003A00AA" w:rsidRDefault="00ED06B0">
      <w:pPr>
        <w:pStyle w:val="a3"/>
        <w:spacing w:before="4"/>
        <w:rPr>
          <w:sz w:val="22"/>
          <w:szCs w:val="22"/>
        </w:rPr>
      </w:pPr>
    </w:p>
    <w:p w:rsidR="00ED06B0" w:rsidRPr="003A00AA" w:rsidRDefault="007862B7">
      <w:pPr>
        <w:pStyle w:val="a3"/>
        <w:spacing w:before="1"/>
        <w:ind w:left="567" w:right="1124" w:firstLine="708"/>
        <w:rPr>
          <w:sz w:val="22"/>
          <w:szCs w:val="22"/>
        </w:rPr>
      </w:pPr>
      <w:r w:rsidRPr="003A00AA">
        <w:rPr>
          <w:color w:val="333333"/>
          <w:sz w:val="22"/>
          <w:szCs w:val="22"/>
        </w:rPr>
        <w:t>готовность</w:t>
      </w:r>
      <w:r w:rsidRPr="003A00AA">
        <w:rPr>
          <w:color w:val="333333"/>
          <w:spacing w:val="-9"/>
          <w:sz w:val="22"/>
          <w:szCs w:val="22"/>
        </w:rPr>
        <w:t xml:space="preserve"> </w:t>
      </w:r>
      <w:r w:rsidRPr="003A00AA">
        <w:rPr>
          <w:color w:val="333333"/>
          <w:sz w:val="22"/>
          <w:szCs w:val="22"/>
        </w:rPr>
        <w:t>вести</w:t>
      </w:r>
      <w:r w:rsidRPr="003A00AA">
        <w:rPr>
          <w:color w:val="333333"/>
          <w:spacing w:val="-10"/>
          <w:sz w:val="22"/>
          <w:szCs w:val="22"/>
        </w:rPr>
        <w:t xml:space="preserve"> </w:t>
      </w:r>
      <w:r w:rsidRPr="003A00AA">
        <w:rPr>
          <w:color w:val="333333"/>
          <w:sz w:val="22"/>
          <w:szCs w:val="22"/>
        </w:rPr>
        <w:t>совместную</w:t>
      </w:r>
      <w:r w:rsidRPr="003A00AA">
        <w:rPr>
          <w:color w:val="333333"/>
          <w:spacing w:val="-9"/>
          <w:sz w:val="22"/>
          <w:szCs w:val="22"/>
        </w:rPr>
        <w:t xml:space="preserve"> </w:t>
      </w:r>
      <w:r w:rsidRPr="003A00AA">
        <w:rPr>
          <w:color w:val="333333"/>
          <w:sz w:val="22"/>
          <w:szCs w:val="22"/>
        </w:rPr>
        <w:t>деятельность</w:t>
      </w:r>
      <w:r w:rsidRPr="003A00AA">
        <w:rPr>
          <w:color w:val="333333"/>
          <w:spacing w:val="-11"/>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интересах</w:t>
      </w:r>
      <w:r w:rsidRPr="003A00AA">
        <w:rPr>
          <w:color w:val="333333"/>
          <w:spacing w:val="-11"/>
          <w:sz w:val="22"/>
          <w:szCs w:val="22"/>
        </w:rPr>
        <w:t xml:space="preserve"> </w:t>
      </w:r>
      <w:r w:rsidRPr="003A00AA">
        <w:rPr>
          <w:color w:val="333333"/>
          <w:sz w:val="22"/>
          <w:szCs w:val="22"/>
        </w:rPr>
        <w:t>гражданского</w:t>
      </w:r>
      <w:r w:rsidRPr="003A00AA">
        <w:rPr>
          <w:color w:val="333333"/>
          <w:spacing w:val="-5"/>
          <w:sz w:val="22"/>
          <w:szCs w:val="22"/>
        </w:rPr>
        <w:t xml:space="preserve"> </w:t>
      </w:r>
      <w:r w:rsidRPr="003A00AA">
        <w:rPr>
          <w:color w:val="333333"/>
          <w:sz w:val="22"/>
          <w:szCs w:val="22"/>
        </w:rPr>
        <w:t>общества,</w:t>
      </w:r>
      <w:r w:rsidRPr="003A00AA">
        <w:rPr>
          <w:color w:val="333333"/>
          <w:spacing w:val="-11"/>
          <w:sz w:val="22"/>
          <w:szCs w:val="22"/>
        </w:rPr>
        <w:t xml:space="preserve"> </w:t>
      </w:r>
      <w:r w:rsidRPr="003A00AA">
        <w:rPr>
          <w:color w:val="333333"/>
          <w:sz w:val="22"/>
          <w:szCs w:val="22"/>
        </w:rPr>
        <w:t>участ- вовать в самоуправлении в образовательной организации;</w:t>
      </w:r>
    </w:p>
    <w:p w:rsidR="00ED06B0" w:rsidRPr="003A00AA" w:rsidRDefault="00ED06B0">
      <w:pPr>
        <w:pStyle w:val="a3"/>
        <w:spacing w:before="2"/>
        <w:rPr>
          <w:sz w:val="22"/>
          <w:szCs w:val="22"/>
        </w:rPr>
      </w:pPr>
    </w:p>
    <w:p w:rsidR="00ED06B0" w:rsidRPr="003A00AA" w:rsidRDefault="007862B7">
      <w:pPr>
        <w:pStyle w:val="a3"/>
        <w:ind w:left="567" w:right="1124" w:firstLine="708"/>
        <w:rPr>
          <w:sz w:val="22"/>
          <w:szCs w:val="22"/>
        </w:rPr>
      </w:pPr>
      <w:r w:rsidRPr="003A00AA">
        <w:rPr>
          <w:color w:val="333333"/>
          <w:sz w:val="22"/>
          <w:szCs w:val="22"/>
        </w:rPr>
        <w:t>умение</w:t>
      </w:r>
      <w:r w:rsidRPr="003A00AA">
        <w:rPr>
          <w:color w:val="333333"/>
          <w:spacing w:val="-15"/>
          <w:sz w:val="22"/>
          <w:szCs w:val="22"/>
        </w:rPr>
        <w:t xml:space="preserve"> </w:t>
      </w:r>
      <w:r w:rsidRPr="003A00AA">
        <w:rPr>
          <w:color w:val="333333"/>
          <w:sz w:val="22"/>
          <w:szCs w:val="22"/>
        </w:rPr>
        <w:t>взаимодействовать</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социальными</w:t>
      </w:r>
      <w:r w:rsidRPr="003A00AA">
        <w:rPr>
          <w:color w:val="333333"/>
          <w:spacing w:val="-15"/>
          <w:sz w:val="22"/>
          <w:szCs w:val="22"/>
        </w:rPr>
        <w:t xml:space="preserve"> </w:t>
      </w:r>
      <w:r w:rsidRPr="003A00AA">
        <w:rPr>
          <w:color w:val="333333"/>
          <w:sz w:val="22"/>
          <w:szCs w:val="22"/>
        </w:rPr>
        <w:t>институтами</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соответствии</w:t>
      </w:r>
      <w:r w:rsidRPr="003A00AA">
        <w:rPr>
          <w:color w:val="333333"/>
          <w:spacing w:val="-15"/>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их</w:t>
      </w:r>
      <w:r w:rsidRPr="003A00AA">
        <w:rPr>
          <w:color w:val="333333"/>
          <w:spacing w:val="-15"/>
          <w:sz w:val="22"/>
          <w:szCs w:val="22"/>
        </w:rPr>
        <w:t xml:space="preserve"> </w:t>
      </w:r>
      <w:r w:rsidRPr="003A00AA">
        <w:rPr>
          <w:color w:val="333333"/>
          <w:sz w:val="22"/>
          <w:szCs w:val="22"/>
        </w:rPr>
        <w:t>функциями и назначением;</w:t>
      </w:r>
    </w:p>
    <w:p w:rsidR="00ED06B0" w:rsidRPr="003A00AA" w:rsidRDefault="00ED06B0">
      <w:pPr>
        <w:pStyle w:val="a3"/>
        <w:spacing w:before="5"/>
        <w:rPr>
          <w:sz w:val="22"/>
          <w:szCs w:val="22"/>
        </w:rPr>
      </w:pPr>
    </w:p>
    <w:p w:rsidR="00ED06B0" w:rsidRPr="003A00AA" w:rsidRDefault="007862B7">
      <w:pPr>
        <w:pStyle w:val="a3"/>
        <w:ind w:left="1275"/>
        <w:rPr>
          <w:sz w:val="22"/>
          <w:szCs w:val="22"/>
        </w:rPr>
      </w:pPr>
      <w:r w:rsidRPr="003A00AA">
        <w:rPr>
          <w:color w:val="333333"/>
          <w:sz w:val="22"/>
          <w:szCs w:val="22"/>
        </w:rPr>
        <w:t>готовность</w:t>
      </w:r>
      <w:r w:rsidRPr="003A00AA">
        <w:rPr>
          <w:color w:val="333333"/>
          <w:spacing w:val="-5"/>
          <w:sz w:val="22"/>
          <w:szCs w:val="22"/>
        </w:rPr>
        <w:t xml:space="preserve"> </w:t>
      </w:r>
      <w:r w:rsidRPr="003A00AA">
        <w:rPr>
          <w:color w:val="333333"/>
          <w:sz w:val="22"/>
          <w:szCs w:val="22"/>
        </w:rPr>
        <w:t>к</w:t>
      </w:r>
      <w:r w:rsidRPr="003A00AA">
        <w:rPr>
          <w:color w:val="333333"/>
          <w:spacing w:val="-5"/>
          <w:sz w:val="22"/>
          <w:szCs w:val="22"/>
        </w:rPr>
        <w:t xml:space="preserve"> </w:t>
      </w:r>
      <w:r w:rsidRPr="003A00AA">
        <w:rPr>
          <w:color w:val="333333"/>
          <w:sz w:val="22"/>
          <w:szCs w:val="22"/>
        </w:rPr>
        <w:t>гуманитарной</w:t>
      </w:r>
      <w:r w:rsidRPr="003A00AA">
        <w:rPr>
          <w:color w:val="333333"/>
          <w:spacing w:val="-6"/>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волонтёрской</w:t>
      </w:r>
      <w:r w:rsidRPr="003A00AA">
        <w:rPr>
          <w:color w:val="333333"/>
          <w:spacing w:val="-7"/>
          <w:sz w:val="22"/>
          <w:szCs w:val="22"/>
        </w:rPr>
        <w:t xml:space="preserve"> </w:t>
      </w:r>
      <w:r w:rsidRPr="003A00AA">
        <w:rPr>
          <w:color w:val="333333"/>
          <w:spacing w:val="-2"/>
          <w:sz w:val="22"/>
          <w:szCs w:val="22"/>
        </w:rPr>
        <w:t>деятельности;</w:t>
      </w:r>
    </w:p>
    <w:p w:rsidR="00ED06B0" w:rsidRPr="003A00AA" w:rsidRDefault="00ED06B0">
      <w:pPr>
        <w:pStyle w:val="a3"/>
        <w:rPr>
          <w:sz w:val="22"/>
          <w:szCs w:val="22"/>
        </w:rPr>
        <w:sectPr w:rsidR="00ED06B0" w:rsidRPr="003A00AA">
          <w:pgSz w:w="11900" w:h="16800"/>
          <w:pgMar w:top="1060" w:right="0" w:bottom="980" w:left="566" w:header="0" w:footer="784" w:gutter="0"/>
          <w:cols w:space="720"/>
        </w:sectPr>
      </w:pPr>
    </w:p>
    <w:p w:rsidR="00ED06B0" w:rsidRPr="003A00AA" w:rsidRDefault="007862B7" w:rsidP="007D3AE8">
      <w:pPr>
        <w:pStyle w:val="3"/>
        <w:numPr>
          <w:ilvl w:val="1"/>
          <w:numId w:val="6"/>
        </w:numPr>
        <w:tabs>
          <w:tab w:val="left" w:pos="1533"/>
        </w:tabs>
        <w:spacing w:before="72"/>
        <w:ind w:left="1533" w:hanging="258"/>
        <w:rPr>
          <w:b w:val="0"/>
          <w:sz w:val="22"/>
          <w:szCs w:val="22"/>
        </w:rPr>
      </w:pPr>
      <w:r w:rsidRPr="003A00AA">
        <w:rPr>
          <w:color w:val="333333"/>
          <w:sz w:val="22"/>
          <w:szCs w:val="22"/>
        </w:rPr>
        <w:lastRenderedPageBreak/>
        <w:t xml:space="preserve">патриотического </w:t>
      </w:r>
      <w:r w:rsidRPr="003A00AA">
        <w:rPr>
          <w:color w:val="333333"/>
          <w:spacing w:val="-2"/>
          <w:sz w:val="22"/>
          <w:szCs w:val="22"/>
        </w:rPr>
        <w:t>воспитания</w:t>
      </w:r>
      <w:r w:rsidRPr="003A00AA">
        <w:rPr>
          <w:b w:val="0"/>
          <w:color w:val="333333"/>
          <w:spacing w:val="-2"/>
          <w:sz w:val="22"/>
          <w:szCs w:val="22"/>
        </w:rPr>
        <w:t>:</w:t>
      </w:r>
    </w:p>
    <w:p w:rsidR="00ED06B0" w:rsidRPr="003A00AA" w:rsidRDefault="00ED06B0">
      <w:pPr>
        <w:pStyle w:val="a3"/>
        <w:spacing w:before="5"/>
        <w:rPr>
          <w:sz w:val="22"/>
          <w:szCs w:val="22"/>
        </w:rPr>
      </w:pPr>
    </w:p>
    <w:p w:rsidR="00ED06B0" w:rsidRPr="003A00AA" w:rsidRDefault="007862B7">
      <w:pPr>
        <w:pStyle w:val="a3"/>
        <w:ind w:left="567" w:right="1122" w:firstLine="708"/>
        <w:jc w:val="both"/>
        <w:rPr>
          <w:sz w:val="22"/>
          <w:szCs w:val="22"/>
        </w:rPr>
      </w:pPr>
      <w:r w:rsidRPr="003A00AA">
        <w:rPr>
          <w:color w:val="333333"/>
          <w:sz w:val="22"/>
          <w:szCs w:val="22"/>
        </w:rPr>
        <w:t>сформированность российской гражданской идентичности, патриотизма, уважения к своему</w:t>
      </w:r>
      <w:r w:rsidRPr="003A00AA">
        <w:rPr>
          <w:color w:val="333333"/>
          <w:spacing w:val="-3"/>
          <w:sz w:val="22"/>
          <w:szCs w:val="22"/>
        </w:rPr>
        <w:t xml:space="preserve"> </w:t>
      </w:r>
      <w:r w:rsidRPr="003A00AA">
        <w:rPr>
          <w:color w:val="333333"/>
          <w:sz w:val="22"/>
          <w:szCs w:val="22"/>
        </w:rPr>
        <w:t>народу,</w:t>
      </w:r>
      <w:r w:rsidRPr="003A00AA">
        <w:rPr>
          <w:color w:val="333333"/>
          <w:spacing w:val="-1"/>
          <w:sz w:val="22"/>
          <w:szCs w:val="22"/>
        </w:rPr>
        <w:t xml:space="preserve"> </w:t>
      </w:r>
      <w:r w:rsidRPr="003A00AA">
        <w:rPr>
          <w:color w:val="333333"/>
          <w:sz w:val="22"/>
          <w:szCs w:val="22"/>
        </w:rPr>
        <w:t>чувства ответственности</w:t>
      </w:r>
      <w:r w:rsidRPr="003A00AA">
        <w:rPr>
          <w:color w:val="333333"/>
          <w:spacing w:val="-1"/>
          <w:sz w:val="22"/>
          <w:szCs w:val="22"/>
        </w:rPr>
        <w:t xml:space="preserve"> </w:t>
      </w:r>
      <w:r w:rsidRPr="003A00AA">
        <w:rPr>
          <w:color w:val="333333"/>
          <w:sz w:val="22"/>
          <w:szCs w:val="22"/>
        </w:rPr>
        <w:t>перед</w:t>
      </w:r>
      <w:r w:rsidRPr="003A00AA">
        <w:rPr>
          <w:color w:val="333333"/>
          <w:spacing w:val="-1"/>
          <w:sz w:val="22"/>
          <w:szCs w:val="22"/>
        </w:rPr>
        <w:t xml:space="preserve"> </w:t>
      </w:r>
      <w:r w:rsidRPr="003A00AA">
        <w:rPr>
          <w:color w:val="333333"/>
          <w:sz w:val="22"/>
          <w:szCs w:val="22"/>
        </w:rPr>
        <w:t>Родиной,</w:t>
      </w:r>
      <w:r w:rsidRPr="003A00AA">
        <w:rPr>
          <w:color w:val="333333"/>
          <w:spacing w:val="-3"/>
          <w:sz w:val="22"/>
          <w:szCs w:val="22"/>
        </w:rPr>
        <w:t xml:space="preserve"> </w:t>
      </w:r>
      <w:r w:rsidRPr="003A00AA">
        <w:rPr>
          <w:color w:val="333333"/>
          <w:sz w:val="22"/>
          <w:szCs w:val="22"/>
        </w:rPr>
        <w:t>гордости</w:t>
      </w:r>
      <w:r w:rsidRPr="003A00AA">
        <w:rPr>
          <w:color w:val="333333"/>
          <w:spacing w:val="-2"/>
          <w:sz w:val="22"/>
          <w:szCs w:val="22"/>
        </w:rPr>
        <w:t xml:space="preserve"> </w:t>
      </w:r>
      <w:r w:rsidRPr="003A00AA">
        <w:rPr>
          <w:color w:val="333333"/>
          <w:sz w:val="22"/>
          <w:szCs w:val="22"/>
        </w:rPr>
        <w:t>за</w:t>
      </w:r>
      <w:r w:rsidRPr="003A00AA">
        <w:rPr>
          <w:color w:val="333333"/>
          <w:spacing w:val="-2"/>
          <w:sz w:val="22"/>
          <w:szCs w:val="22"/>
        </w:rPr>
        <w:t xml:space="preserve"> </w:t>
      </w:r>
      <w:r w:rsidRPr="003A00AA">
        <w:rPr>
          <w:color w:val="333333"/>
          <w:sz w:val="22"/>
          <w:szCs w:val="22"/>
        </w:rPr>
        <w:t>свой</w:t>
      </w:r>
      <w:r w:rsidRPr="003A00AA">
        <w:rPr>
          <w:color w:val="333333"/>
          <w:spacing w:val="-2"/>
          <w:sz w:val="22"/>
          <w:szCs w:val="22"/>
        </w:rPr>
        <w:t xml:space="preserve"> </w:t>
      </w:r>
      <w:r w:rsidRPr="003A00AA">
        <w:rPr>
          <w:color w:val="333333"/>
          <w:sz w:val="22"/>
          <w:szCs w:val="22"/>
        </w:rPr>
        <w:t>край,</w:t>
      </w:r>
      <w:r w:rsidRPr="003A00AA">
        <w:rPr>
          <w:color w:val="333333"/>
          <w:spacing w:val="-3"/>
          <w:sz w:val="22"/>
          <w:szCs w:val="22"/>
        </w:rPr>
        <w:t xml:space="preserve"> </w:t>
      </w:r>
      <w:r w:rsidRPr="003A00AA">
        <w:rPr>
          <w:color w:val="333333"/>
          <w:sz w:val="22"/>
          <w:szCs w:val="22"/>
        </w:rPr>
        <w:t>свою</w:t>
      </w:r>
      <w:r w:rsidRPr="003A00AA">
        <w:rPr>
          <w:color w:val="333333"/>
          <w:spacing w:val="-4"/>
          <w:sz w:val="22"/>
          <w:szCs w:val="22"/>
        </w:rPr>
        <w:t xml:space="preserve"> </w:t>
      </w:r>
      <w:r w:rsidRPr="003A00AA">
        <w:rPr>
          <w:color w:val="333333"/>
          <w:sz w:val="22"/>
          <w:szCs w:val="22"/>
        </w:rPr>
        <w:t>Родину, свой язык и культуру, прошлое и настоящее многонационального народа России;</w:t>
      </w:r>
    </w:p>
    <w:p w:rsidR="00ED06B0" w:rsidRPr="003A00AA" w:rsidRDefault="00ED06B0">
      <w:pPr>
        <w:pStyle w:val="a3"/>
        <w:spacing w:before="5"/>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D06B0" w:rsidRPr="003A00AA" w:rsidRDefault="00ED06B0">
      <w:pPr>
        <w:pStyle w:val="a3"/>
        <w:spacing w:before="2"/>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идейную убеждённость, готовность к служению и защите Отечества, ответственность за его судьбу;</w:t>
      </w:r>
    </w:p>
    <w:p w:rsidR="00ED06B0" w:rsidRPr="003A00AA" w:rsidRDefault="00ED06B0">
      <w:pPr>
        <w:pStyle w:val="a3"/>
        <w:spacing w:before="6"/>
        <w:rPr>
          <w:sz w:val="22"/>
          <w:szCs w:val="22"/>
        </w:rPr>
      </w:pPr>
    </w:p>
    <w:p w:rsidR="00ED06B0" w:rsidRPr="003A00AA" w:rsidRDefault="007862B7" w:rsidP="007D3AE8">
      <w:pPr>
        <w:pStyle w:val="3"/>
        <w:numPr>
          <w:ilvl w:val="1"/>
          <w:numId w:val="6"/>
        </w:numPr>
        <w:tabs>
          <w:tab w:val="left" w:pos="1533"/>
        </w:tabs>
        <w:ind w:left="1533" w:hanging="258"/>
        <w:rPr>
          <w:b w:val="0"/>
          <w:sz w:val="22"/>
          <w:szCs w:val="22"/>
        </w:rPr>
      </w:pPr>
      <w:r w:rsidRPr="003A00AA">
        <w:rPr>
          <w:color w:val="333333"/>
          <w:sz w:val="22"/>
          <w:szCs w:val="22"/>
        </w:rPr>
        <w:t>духовно-нравственного</w:t>
      </w:r>
      <w:r w:rsidRPr="003A00AA">
        <w:rPr>
          <w:color w:val="333333"/>
          <w:spacing w:val="-1"/>
          <w:sz w:val="22"/>
          <w:szCs w:val="22"/>
        </w:rPr>
        <w:t xml:space="preserve"> </w:t>
      </w:r>
      <w:r w:rsidRPr="003A00AA">
        <w:rPr>
          <w:color w:val="333333"/>
          <w:spacing w:val="-2"/>
          <w:sz w:val="22"/>
          <w:szCs w:val="22"/>
        </w:rPr>
        <w:t>воспитания</w:t>
      </w:r>
      <w:r w:rsidRPr="003A00AA">
        <w:rPr>
          <w:b w:val="0"/>
          <w:color w:val="333333"/>
          <w:spacing w:val="-2"/>
          <w:sz w:val="22"/>
          <w:szCs w:val="22"/>
        </w:rPr>
        <w:t>:</w:t>
      </w:r>
    </w:p>
    <w:p w:rsidR="00ED06B0" w:rsidRPr="003A00AA" w:rsidRDefault="00ED06B0">
      <w:pPr>
        <w:pStyle w:val="a3"/>
        <w:spacing w:before="4"/>
        <w:rPr>
          <w:sz w:val="22"/>
          <w:szCs w:val="22"/>
        </w:rPr>
      </w:pPr>
    </w:p>
    <w:p w:rsidR="00ED06B0" w:rsidRPr="003A00AA" w:rsidRDefault="007862B7">
      <w:pPr>
        <w:pStyle w:val="a3"/>
        <w:spacing w:before="1" w:line="482" w:lineRule="auto"/>
        <w:ind w:left="1275" w:right="2754"/>
        <w:rPr>
          <w:sz w:val="22"/>
          <w:szCs w:val="22"/>
        </w:rPr>
      </w:pPr>
      <w:r w:rsidRPr="003A00AA">
        <w:rPr>
          <w:color w:val="333333"/>
          <w:sz w:val="22"/>
          <w:szCs w:val="22"/>
        </w:rPr>
        <w:t>осознание духовных ценностей российского народа; сформированность</w:t>
      </w:r>
      <w:r w:rsidRPr="003A00AA">
        <w:rPr>
          <w:color w:val="333333"/>
          <w:spacing w:val="-6"/>
          <w:sz w:val="22"/>
          <w:szCs w:val="22"/>
        </w:rPr>
        <w:t xml:space="preserve"> </w:t>
      </w:r>
      <w:r w:rsidRPr="003A00AA">
        <w:rPr>
          <w:color w:val="333333"/>
          <w:sz w:val="22"/>
          <w:szCs w:val="22"/>
        </w:rPr>
        <w:t>нравственного</w:t>
      </w:r>
      <w:r w:rsidRPr="003A00AA">
        <w:rPr>
          <w:color w:val="333333"/>
          <w:spacing w:val="-9"/>
          <w:sz w:val="22"/>
          <w:szCs w:val="22"/>
        </w:rPr>
        <w:t xml:space="preserve"> </w:t>
      </w:r>
      <w:r w:rsidRPr="003A00AA">
        <w:rPr>
          <w:color w:val="333333"/>
          <w:sz w:val="22"/>
          <w:szCs w:val="22"/>
        </w:rPr>
        <w:t>сознания,</w:t>
      </w:r>
      <w:r w:rsidRPr="003A00AA">
        <w:rPr>
          <w:color w:val="333333"/>
          <w:spacing w:val="-7"/>
          <w:sz w:val="22"/>
          <w:szCs w:val="22"/>
        </w:rPr>
        <w:t xml:space="preserve"> </w:t>
      </w:r>
      <w:r w:rsidRPr="003A00AA">
        <w:rPr>
          <w:color w:val="333333"/>
          <w:sz w:val="22"/>
          <w:szCs w:val="22"/>
        </w:rPr>
        <w:t>этического</w:t>
      </w:r>
      <w:r w:rsidRPr="003A00AA">
        <w:rPr>
          <w:color w:val="333333"/>
          <w:spacing w:val="-12"/>
          <w:sz w:val="22"/>
          <w:szCs w:val="22"/>
        </w:rPr>
        <w:t xml:space="preserve"> </w:t>
      </w:r>
      <w:r w:rsidRPr="003A00AA">
        <w:rPr>
          <w:color w:val="333333"/>
          <w:sz w:val="22"/>
          <w:szCs w:val="22"/>
        </w:rPr>
        <w:t>поведения;</w:t>
      </w:r>
    </w:p>
    <w:p w:rsidR="00ED06B0" w:rsidRPr="003A00AA" w:rsidRDefault="007862B7">
      <w:pPr>
        <w:pStyle w:val="a3"/>
        <w:spacing w:before="1"/>
        <w:ind w:left="567" w:right="1123" w:firstLine="708"/>
        <w:jc w:val="both"/>
        <w:rPr>
          <w:sz w:val="22"/>
          <w:szCs w:val="22"/>
        </w:rPr>
      </w:pPr>
      <w:r w:rsidRPr="003A00AA">
        <w:rPr>
          <w:color w:val="333333"/>
          <w:sz w:val="22"/>
          <w:szCs w:val="22"/>
        </w:rPr>
        <w:t>способность оценивать ситуацию и принимать осознанные решения, ориентируясь на морально-нравственные нормы и ценности;</w:t>
      </w:r>
    </w:p>
    <w:p w:rsidR="00ED06B0" w:rsidRPr="003A00AA" w:rsidRDefault="00ED06B0">
      <w:pPr>
        <w:pStyle w:val="a3"/>
        <w:spacing w:before="5"/>
        <w:rPr>
          <w:sz w:val="22"/>
          <w:szCs w:val="22"/>
        </w:rPr>
      </w:pPr>
    </w:p>
    <w:p w:rsidR="00ED06B0" w:rsidRPr="003A00AA" w:rsidRDefault="007862B7">
      <w:pPr>
        <w:pStyle w:val="a3"/>
        <w:ind w:left="1275"/>
        <w:rPr>
          <w:sz w:val="22"/>
          <w:szCs w:val="22"/>
        </w:rPr>
      </w:pPr>
      <w:r w:rsidRPr="003A00AA">
        <w:rPr>
          <w:color w:val="333333"/>
          <w:sz w:val="22"/>
          <w:szCs w:val="22"/>
        </w:rPr>
        <w:t>осознание</w:t>
      </w:r>
      <w:r w:rsidRPr="003A00AA">
        <w:rPr>
          <w:color w:val="333333"/>
          <w:spacing w:val="-5"/>
          <w:sz w:val="22"/>
          <w:szCs w:val="22"/>
        </w:rPr>
        <w:t xml:space="preserve"> </w:t>
      </w:r>
      <w:r w:rsidRPr="003A00AA">
        <w:rPr>
          <w:color w:val="333333"/>
          <w:sz w:val="22"/>
          <w:szCs w:val="22"/>
        </w:rPr>
        <w:t>личного</w:t>
      </w:r>
      <w:r w:rsidRPr="003A00AA">
        <w:rPr>
          <w:color w:val="333333"/>
          <w:spacing w:val="-1"/>
          <w:sz w:val="22"/>
          <w:szCs w:val="22"/>
        </w:rPr>
        <w:t xml:space="preserve"> </w:t>
      </w:r>
      <w:r w:rsidRPr="003A00AA">
        <w:rPr>
          <w:color w:val="333333"/>
          <w:sz w:val="22"/>
          <w:szCs w:val="22"/>
        </w:rPr>
        <w:t>вклада</w:t>
      </w:r>
      <w:r w:rsidRPr="003A00AA">
        <w:rPr>
          <w:color w:val="333333"/>
          <w:spacing w:val="-2"/>
          <w:sz w:val="22"/>
          <w:szCs w:val="22"/>
        </w:rPr>
        <w:t xml:space="preserve"> </w:t>
      </w:r>
      <w:r w:rsidRPr="003A00AA">
        <w:rPr>
          <w:color w:val="333333"/>
          <w:sz w:val="22"/>
          <w:szCs w:val="22"/>
        </w:rPr>
        <w:t>в</w:t>
      </w:r>
      <w:r w:rsidRPr="003A00AA">
        <w:rPr>
          <w:color w:val="333333"/>
          <w:spacing w:val="-1"/>
          <w:sz w:val="22"/>
          <w:szCs w:val="22"/>
        </w:rPr>
        <w:t xml:space="preserve"> </w:t>
      </w:r>
      <w:r w:rsidRPr="003A00AA">
        <w:rPr>
          <w:color w:val="333333"/>
          <w:sz w:val="22"/>
          <w:szCs w:val="22"/>
        </w:rPr>
        <w:t>построение</w:t>
      </w:r>
      <w:r w:rsidRPr="003A00AA">
        <w:rPr>
          <w:color w:val="333333"/>
          <w:spacing w:val="-4"/>
          <w:sz w:val="22"/>
          <w:szCs w:val="22"/>
        </w:rPr>
        <w:t xml:space="preserve"> </w:t>
      </w:r>
      <w:r w:rsidRPr="003A00AA">
        <w:rPr>
          <w:color w:val="333333"/>
          <w:sz w:val="22"/>
          <w:szCs w:val="22"/>
        </w:rPr>
        <w:t xml:space="preserve">устойчивого </w:t>
      </w:r>
      <w:r w:rsidRPr="003A00AA">
        <w:rPr>
          <w:color w:val="333333"/>
          <w:spacing w:val="-2"/>
          <w:sz w:val="22"/>
          <w:szCs w:val="22"/>
        </w:rPr>
        <w:t>будущего;</w:t>
      </w:r>
    </w:p>
    <w:p w:rsidR="00ED06B0" w:rsidRPr="003A00AA" w:rsidRDefault="00ED06B0">
      <w:pPr>
        <w:pStyle w:val="a3"/>
        <w:spacing w:before="2"/>
        <w:rPr>
          <w:sz w:val="22"/>
          <w:szCs w:val="22"/>
        </w:rPr>
      </w:pPr>
    </w:p>
    <w:p w:rsidR="00ED06B0" w:rsidRPr="003A00AA" w:rsidRDefault="007862B7">
      <w:pPr>
        <w:pStyle w:val="a3"/>
        <w:spacing w:before="1"/>
        <w:ind w:left="567" w:right="1125" w:firstLine="708"/>
        <w:jc w:val="both"/>
        <w:rPr>
          <w:sz w:val="22"/>
          <w:szCs w:val="22"/>
        </w:rPr>
      </w:pPr>
      <w:r w:rsidRPr="003A00AA">
        <w:rPr>
          <w:color w:val="333333"/>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D06B0" w:rsidRPr="003A00AA" w:rsidRDefault="00ED06B0">
      <w:pPr>
        <w:pStyle w:val="a3"/>
        <w:spacing w:before="5"/>
        <w:rPr>
          <w:sz w:val="22"/>
          <w:szCs w:val="22"/>
        </w:rPr>
      </w:pPr>
    </w:p>
    <w:p w:rsidR="00ED06B0" w:rsidRPr="003A00AA" w:rsidRDefault="007862B7" w:rsidP="007D3AE8">
      <w:pPr>
        <w:pStyle w:val="3"/>
        <w:numPr>
          <w:ilvl w:val="1"/>
          <w:numId w:val="6"/>
        </w:numPr>
        <w:tabs>
          <w:tab w:val="left" w:pos="1533"/>
        </w:tabs>
        <w:ind w:left="1533" w:hanging="258"/>
        <w:rPr>
          <w:b w:val="0"/>
          <w:sz w:val="22"/>
          <w:szCs w:val="22"/>
        </w:rPr>
      </w:pPr>
      <w:r w:rsidRPr="003A00AA">
        <w:rPr>
          <w:color w:val="333333"/>
          <w:sz w:val="22"/>
          <w:szCs w:val="22"/>
        </w:rPr>
        <w:t>эстетического</w:t>
      </w:r>
      <w:r w:rsidRPr="003A00AA">
        <w:rPr>
          <w:color w:val="333333"/>
          <w:spacing w:val="-3"/>
          <w:sz w:val="22"/>
          <w:szCs w:val="22"/>
        </w:rPr>
        <w:t xml:space="preserve"> </w:t>
      </w:r>
      <w:r w:rsidRPr="003A00AA">
        <w:rPr>
          <w:color w:val="333333"/>
          <w:spacing w:val="-2"/>
          <w:sz w:val="22"/>
          <w:szCs w:val="22"/>
        </w:rPr>
        <w:t>воспитания</w:t>
      </w:r>
      <w:r w:rsidRPr="003A00AA">
        <w:rPr>
          <w:b w:val="0"/>
          <w:color w:val="333333"/>
          <w:spacing w:val="-2"/>
          <w:sz w:val="22"/>
          <w:szCs w:val="22"/>
        </w:rPr>
        <w:t>:</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эстетическое</w:t>
      </w:r>
      <w:r w:rsidRPr="003A00AA">
        <w:rPr>
          <w:color w:val="333333"/>
          <w:spacing w:val="-15"/>
          <w:sz w:val="22"/>
          <w:szCs w:val="22"/>
        </w:rPr>
        <w:t xml:space="preserve"> </w:t>
      </w:r>
      <w:r w:rsidRPr="003A00AA">
        <w:rPr>
          <w:color w:val="333333"/>
          <w:sz w:val="22"/>
          <w:szCs w:val="22"/>
        </w:rPr>
        <w:t>отношение</w:t>
      </w:r>
      <w:r w:rsidRPr="003A00AA">
        <w:rPr>
          <w:color w:val="333333"/>
          <w:spacing w:val="-15"/>
          <w:sz w:val="22"/>
          <w:szCs w:val="22"/>
        </w:rPr>
        <w:t xml:space="preserve"> </w:t>
      </w:r>
      <w:r w:rsidRPr="003A00AA">
        <w:rPr>
          <w:color w:val="333333"/>
          <w:sz w:val="22"/>
          <w:szCs w:val="22"/>
        </w:rPr>
        <w:t>к</w:t>
      </w:r>
      <w:r w:rsidRPr="003A00AA">
        <w:rPr>
          <w:color w:val="333333"/>
          <w:spacing w:val="-15"/>
          <w:sz w:val="22"/>
          <w:szCs w:val="22"/>
        </w:rPr>
        <w:t xml:space="preserve"> </w:t>
      </w:r>
      <w:r w:rsidRPr="003A00AA">
        <w:rPr>
          <w:color w:val="333333"/>
          <w:sz w:val="22"/>
          <w:szCs w:val="22"/>
        </w:rPr>
        <w:t>миру,</w:t>
      </w:r>
      <w:r w:rsidRPr="003A00AA">
        <w:rPr>
          <w:color w:val="333333"/>
          <w:spacing w:val="-15"/>
          <w:sz w:val="22"/>
          <w:szCs w:val="22"/>
        </w:rPr>
        <w:t xml:space="preserve"> </w:t>
      </w:r>
      <w:r w:rsidRPr="003A00AA">
        <w:rPr>
          <w:color w:val="333333"/>
          <w:sz w:val="22"/>
          <w:szCs w:val="22"/>
        </w:rPr>
        <w:t>включая</w:t>
      </w:r>
      <w:r w:rsidRPr="003A00AA">
        <w:rPr>
          <w:color w:val="333333"/>
          <w:spacing w:val="-15"/>
          <w:sz w:val="22"/>
          <w:szCs w:val="22"/>
        </w:rPr>
        <w:t xml:space="preserve"> </w:t>
      </w:r>
      <w:r w:rsidRPr="003A00AA">
        <w:rPr>
          <w:color w:val="333333"/>
          <w:sz w:val="22"/>
          <w:szCs w:val="22"/>
        </w:rPr>
        <w:t>эстетику</w:t>
      </w:r>
      <w:r w:rsidRPr="003A00AA">
        <w:rPr>
          <w:color w:val="333333"/>
          <w:spacing w:val="-15"/>
          <w:sz w:val="22"/>
          <w:szCs w:val="22"/>
        </w:rPr>
        <w:t xml:space="preserve"> </w:t>
      </w:r>
      <w:r w:rsidRPr="003A00AA">
        <w:rPr>
          <w:color w:val="333333"/>
          <w:sz w:val="22"/>
          <w:szCs w:val="22"/>
        </w:rPr>
        <w:t>быта,</w:t>
      </w:r>
      <w:r w:rsidRPr="003A00AA">
        <w:rPr>
          <w:color w:val="333333"/>
          <w:spacing w:val="-15"/>
          <w:sz w:val="22"/>
          <w:szCs w:val="22"/>
        </w:rPr>
        <w:t xml:space="preserve"> </w:t>
      </w:r>
      <w:r w:rsidRPr="003A00AA">
        <w:rPr>
          <w:color w:val="333333"/>
          <w:sz w:val="22"/>
          <w:szCs w:val="22"/>
        </w:rPr>
        <w:t>научного</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технического</w:t>
      </w:r>
      <w:r w:rsidRPr="003A00AA">
        <w:rPr>
          <w:color w:val="333333"/>
          <w:spacing w:val="-15"/>
          <w:sz w:val="22"/>
          <w:szCs w:val="22"/>
        </w:rPr>
        <w:t xml:space="preserve"> </w:t>
      </w:r>
      <w:r w:rsidRPr="003A00AA">
        <w:rPr>
          <w:color w:val="333333"/>
          <w:sz w:val="22"/>
          <w:szCs w:val="22"/>
        </w:rPr>
        <w:t>твор- чества, спорта, труда, общественных отношений;</w:t>
      </w:r>
    </w:p>
    <w:p w:rsidR="00ED06B0" w:rsidRPr="003A00AA" w:rsidRDefault="00ED06B0">
      <w:pPr>
        <w:pStyle w:val="a3"/>
        <w:spacing w:before="2"/>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способность</w:t>
      </w:r>
      <w:r w:rsidRPr="003A00AA">
        <w:rPr>
          <w:color w:val="333333"/>
          <w:spacing w:val="-9"/>
          <w:sz w:val="22"/>
          <w:szCs w:val="22"/>
        </w:rPr>
        <w:t xml:space="preserve"> </w:t>
      </w:r>
      <w:r w:rsidRPr="003A00AA">
        <w:rPr>
          <w:color w:val="333333"/>
          <w:sz w:val="22"/>
          <w:szCs w:val="22"/>
        </w:rPr>
        <w:t>воспринимать</w:t>
      </w:r>
      <w:r w:rsidRPr="003A00AA">
        <w:rPr>
          <w:color w:val="333333"/>
          <w:spacing w:val="-8"/>
          <w:sz w:val="22"/>
          <w:szCs w:val="22"/>
        </w:rPr>
        <w:t xml:space="preserve"> </w:t>
      </w:r>
      <w:r w:rsidRPr="003A00AA">
        <w:rPr>
          <w:color w:val="333333"/>
          <w:sz w:val="22"/>
          <w:szCs w:val="22"/>
        </w:rPr>
        <w:t>различные</w:t>
      </w:r>
      <w:r w:rsidRPr="003A00AA">
        <w:rPr>
          <w:color w:val="333333"/>
          <w:spacing w:val="-6"/>
          <w:sz w:val="22"/>
          <w:szCs w:val="22"/>
        </w:rPr>
        <w:t xml:space="preserve"> </w:t>
      </w:r>
      <w:r w:rsidRPr="003A00AA">
        <w:rPr>
          <w:color w:val="333333"/>
          <w:sz w:val="22"/>
          <w:szCs w:val="22"/>
        </w:rPr>
        <w:t>виды</w:t>
      </w:r>
      <w:r w:rsidRPr="003A00AA">
        <w:rPr>
          <w:color w:val="333333"/>
          <w:spacing w:val="-8"/>
          <w:sz w:val="22"/>
          <w:szCs w:val="22"/>
        </w:rPr>
        <w:t xml:space="preserve"> </w:t>
      </w:r>
      <w:r w:rsidRPr="003A00AA">
        <w:rPr>
          <w:color w:val="333333"/>
          <w:sz w:val="22"/>
          <w:szCs w:val="22"/>
        </w:rPr>
        <w:t>искусства,</w:t>
      </w:r>
      <w:r w:rsidRPr="003A00AA">
        <w:rPr>
          <w:color w:val="333333"/>
          <w:spacing w:val="-10"/>
          <w:sz w:val="22"/>
          <w:szCs w:val="22"/>
        </w:rPr>
        <w:t xml:space="preserve"> </w:t>
      </w:r>
      <w:r w:rsidRPr="003A00AA">
        <w:rPr>
          <w:color w:val="333333"/>
          <w:sz w:val="22"/>
          <w:szCs w:val="22"/>
        </w:rPr>
        <w:t>традиции</w:t>
      </w:r>
      <w:r w:rsidRPr="003A00AA">
        <w:rPr>
          <w:color w:val="333333"/>
          <w:spacing w:val="-6"/>
          <w:sz w:val="22"/>
          <w:szCs w:val="22"/>
        </w:rPr>
        <w:t xml:space="preserve"> </w:t>
      </w:r>
      <w:r w:rsidRPr="003A00AA">
        <w:rPr>
          <w:color w:val="333333"/>
          <w:sz w:val="22"/>
          <w:szCs w:val="22"/>
        </w:rPr>
        <w:t>и</w:t>
      </w:r>
      <w:r w:rsidRPr="003A00AA">
        <w:rPr>
          <w:color w:val="333333"/>
          <w:spacing w:val="-9"/>
          <w:sz w:val="22"/>
          <w:szCs w:val="22"/>
        </w:rPr>
        <w:t xml:space="preserve"> </w:t>
      </w:r>
      <w:r w:rsidRPr="003A00AA">
        <w:rPr>
          <w:color w:val="333333"/>
          <w:sz w:val="22"/>
          <w:szCs w:val="22"/>
        </w:rPr>
        <w:t>творчество</w:t>
      </w:r>
      <w:r w:rsidRPr="003A00AA">
        <w:rPr>
          <w:color w:val="333333"/>
          <w:spacing w:val="-6"/>
          <w:sz w:val="22"/>
          <w:szCs w:val="22"/>
        </w:rPr>
        <w:t xml:space="preserve"> </w:t>
      </w:r>
      <w:r w:rsidRPr="003A00AA">
        <w:rPr>
          <w:color w:val="333333"/>
          <w:sz w:val="22"/>
          <w:szCs w:val="22"/>
        </w:rPr>
        <w:t>своего</w:t>
      </w:r>
      <w:r w:rsidRPr="003A00AA">
        <w:rPr>
          <w:color w:val="333333"/>
          <w:spacing w:val="-8"/>
          <w:sz w:val="22"/>
          <w:szCs w:val="22"/>
        </w:rPr>
        <w:t xml:space="preserve"> </w:t>
      </w:r>
      <w:r w:rsidRPr="003A00AA">
        <w:rPr>
          <w:color w:val="333333"/>
          <w:sz w:val="22"/>
          <w:szCs w:val="22"/>
        </w:rPr>
        <w:t>и других народов, ощущать эмоциональное воздействие искусства;</w:t>
      </w:r>
    </w:p>
    <w:p w:rsidR="00ED06B0" w:rsidRPr="003A00AA" w:rsidRDefault="00ED06B0">
      <w:pPr>
        <w:pStyle w:val="a3"/>
        <w:spacing w:before="5"/>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убеждённость в значимости для личности и общества отечественного и мирового ис- кусства, этнических культурных традиций и народного творчества;</w:t>
      </w:r>
    </w:p>
    <w:p w:rsidR="00ED06B0" w:rsidRPr="003A00AA" w:rsidRDefault="00ED06B0">
      <w:pPr>
        <w:pStyle w:val="a3"/>
        <w:spacing w:before="5"/>
        <w:rPr>
          <w:sz w:val="22"/>
          <w:szCs w:val="22"/>
        </w:rPr>
      </w:pPr>
    </w:p>
    <w:p w:rsidR="00ED06B0" w:rsidRPr="003A00AA" w:rsidRDefault="007862B7">
      <w:pPr>
        <w:pStyle w:val="a3"/>
        <w:spacing w:before="1"/>
        <w:ind w:left="567" w:right="1127" w:firstLine="708"/>
        <w:jc w:val="both"/>
        <w:rPr>
          <w:sz w:val="22"/>
          <w:szCs w:val="22"/>
        </w:rPr>
      </w:pPr>
      <w:r w:rsidRPr="003A00AA">
        <w:rPr>
          <w:color w:val="333333"/>
          <w:sz w:val="22"/>
          <w:szCs w:val="22"/>
        </w:rPr>
        <w:t>готовность к самовыражению в разных видах искусства, стремление проявлять каче- ства творческой личности;</w:t>
      </w:r>
    </w:p>
    <w:p w:rsidR="00ED06B0" w:rsidRPr="003A00AA" w:rsidRDefault="00ED06B0">
      <w:pPr>
        <w:pStyle w:val="a3"/>
        <w:spacing w:before="2"/>
        <w:rPr>
          <w:sz w:val="22"/>
          <w:szCs w:val="22"/>
        </w:rPr>
      </w:pPr>
    </w:p>
    <w:p w:rsidR="00ED06B0" w:rsidRPr="003A00AA" w:rsidRDefault="007862B7" w:rsidP="007D3AE8">
      <w:pPr>
        <w:pStyle w:val="3"/>
        <w:numPr>
          <w:ilvl w:val="1"/>
          <w:numId w:val="6"/>
        </w:numPr>
        <w:tabs>
          <w:tab w:val="left" w:pos="1533"/>
        </w:tabs>
        <w:ind w:left="1533" w:hanging="258"/>
        <w:rPr>
          <w:b w:val="0"/>
          <w:sz w:val="22"/>
          <w:szCs w:val="22"/>
        </w:rPr>
      </w:pPr>
      <w:r w:rsidRPr="003A00AA">
        <w:rPr>
          <w:color w:val="333333"/>
          <w:sz w:val="22"/>
          <w:szCs w:val="22"/>
        </w:rPr>
        <w:t>физического</w:t>
      </w:r>
      <w:r w:rsidRPr="003A00AA">
        <w:rPr>
          <w:color w:val="333333"/>
          <w:spacing w:val="-2"/>
          <w:sz w:val="22"/>
          <w:szCs w:val="22"/>
        </w:rPr>
        <w:t xml:space="preserve"> воспитания</w:t>
      </w:r>
      <w:r w:rsidRPr="003A00AA">
        <w:rPr>
          <w:b w:val="0"/>
          <w:color w:val="333333"/>
          <w:spacing w:val="-2"/>
          <w:sz w:val="22"/>
          <w:szCs w:val="22"/>
        </w:rPr>
        <w:t>:</w:t>
      </w:r>
    </w:p>
    <w:p w:rsidR="00ED06B0" w:rsidRPr="003A00AA" w:rsidRDefault="00ED06B0">
      <w:pPr>
        <w:pStyle w:val="a3"/>
        <w:spacing w:before="5"/>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сформированность здорового и безопасного образа жизни, ответственного отношения к своему здоровью;</w:t>
      </w:r>
    </w:p>
    <w:p w:rsidR="00ED06B0" w:rsidRPr="003A00AA" w:rsidRDefault="00ED06B0">
      <w:pPr>
        <w:pStyle w:val="a3"/>
        <w:spacing w:before="5"/>
        <w:rPr>
          <w:sz w:val="22"/>
          <w:szCs w:val="22"/>
        </w:rPr>
      </w:pPr>
    </w:p>
    <w:p w:rsidR="00ED06B0" w:rsidRPr="003A00AA" w:rsidRDefault="007862B7">
      <w:pPr>
        <w:pStyle w:val="a3"/>
        <w:spacing w:line="482" w:lineRule="auto"/>
        <w:ind w:left="1275" w:right="4196"/>
        <w:rPr>
          <w:sz w:val="22"/>
          <w:szCs w:val="22"/>
        </w:rPr>
      </w:pPr>
      <w:r w:rsidRPr="003A00AA">
        <w:rPr>
          <w:color w:val="333333"/>
          <w:sz w:val="22"/>
          <w:szCs w:val="22"/>
        </w:rPr>
        <w:t>потребность</w:t>
      </w:r>
      <w:r w:rsidRPr="003A00AA">
        <w:rPr>
          <w:color w:val="333333"/>
          <w:spacing w:val="-6"/>
          <w:sz w:val="22"/>
          <w:szCs w:val="22"/>
        </w:rPr>
        <w:t xml:space="preserve"> </w:t>
      </w:r>
      <w:r w:rsidRPr="003A00AA">
        <w:rPr>
          <w:color w:val="333333"/>
          <w:sz w:val="22"/>
          <w:szCs w:val="22"/>
        </w:rPr>
        <w:t>в</w:t>
      </w:r>
      <w:r w:rsidRPr="003A00AA">
        <w:rPr>
          <w:color w:val="333333"/>
          <w:spacing w:val="-10"/>
          <w:sz w:val="22"/>
          <w:szCs w:val="22"/>
        </w:rPr>
        <w:t xml:space="preserve"> </w:t>
      </w:r>
      <w:r w:rsidRPr="003A00AA">
        <w:rPr>
          <w:color w:val="333333"/>
          <w:sz w:val="22"/>
          <w:szCs w:val="22"/>
        </w:rPr>
        <w:t>физическом</w:t>
      </w:r>
      <w:r w:rsidRPr="003A00AA">
        <w:rPr>
          <w:color w:val="333333"/>
          <w:spacing w:val="-9"/>
          <w:sz w:val="22"/>
          <w:szCs w:val="22"/>
        </w:rPr>
        <w:t xml:space="preserve"> </w:t>
      </w:r>
      <w:r w:rsidRPr="003A00AA">
        <w:rPr>
          <w:color w:val="333333"/>
          <w:sz w:val="22"/>
          <w:szCs w:val="22"/>
        </w:rPr>
        <w:t>совершенствовании,</w:t>
      </w:r>
      <w:r w:rsidRPr="003A00AA">
        <w:rPr>
          <w:color w:val="333333"/>
          <w:spacing w:val="-9"/>
          <w:sz w:val="22"/>
          <w:szCs w:val="22"/>
        </w:rPr>
        <w:t xml:space="preserve"> </w:t>
      </w:r>
      <w:r w:rsidRPr="003A00AA">
        <w:rPr>
          <w:color w:val="333333"/>
          <w:sz w:val="22"/>
          <w:szCs w:val="22"/>
        </w:rPr>
        <w:t>занятиях спортивно-оздоровительной деятельностью;</w:t>
      </w:r>
    </w:p>
    <w:p w:rsidR="00ED06B0" w:rsidRPr="003A00AA" w:rsidRDefault="007862B7">
      <w:pPr>
        <w:pStyle w:val="a3"/>
        <w:spacing w:before="2"/>
        <w:ind w:left="567" w:right="1127" w:firstLine="708"/>
        <w:jc w:val="both"/>
        <w:rPr>
          <w:sz w:val="22"/>
          <w:szCs w:val="22"/>
        </w:rPr>
      </w:pPr>
      <w:r w:rsidRPr="003A00AA">
        <w:rPr>
          <w:color w:val="333333"/>
          <w:sz w:val="22"/>
          <w:szCs w:val="22"/>
        </w:rPr>
        <w:t>активное</w:t>
      </w:r>
      <w:r w:rsidRPr="003A00AA">
        <w:rPr>
          <w:color w:val="333333"/>
          <w:spacing w:val="-4"/>
          <w:sz w:val="22"/>
          <w:szCs w:val="22"/>
        </w:rPr>
        <w:t xml:space="preserve"> </w:t>
      </w:r>
      <w:r w:rsidRPr="003A00AA">
        <w:rPr>
          <w:color w:val="333333"/>
          <w:sz w:val="22"/>
          <w:szCs w:val="22"/>
        </w:rPr>
        <w:t>неприятие</w:t>
      </w:r>
      <w:r w:rsidRPr="003A00AA">
        <w:rPr>
          <w:color w:val="333333"/>
          <w:spacing w:val="-5"/>
          <w:sz w:val="22"/>
          <w:szCs w:val="22"/>
        </w:rPr>
        <w:t xml:space="preserve"> </w:t>
      </w:r>
      <w:r w:rsidRPr="003A00AA">
        <w:rPr>
          <w:color w:val="333333"/>
          <w:sz w:val="22"/>
          <w:szCs w:val="22"/>
        </w:rPr>
        <w:t>вредных</w:t>
      </w:r>
      <w:r w:rsidRPr="003A00AA">
        <w:rPr>
          <w:color w:val="333333"/>
          <w:spacing w:val="-6"/>
          <w:sz w:val="22"/>
          <w:szCs w:val="22"/>
        </w:rPr>
        <w:t xml:space="preserve"> </w:t>
      </w:r>
      <w:r w:rsidRPr="003A00AA">
        <w:rPr>
          <w:color w:val="333333"/>
          <w:sz w:val="22"/>
          <w:szCs w:val="22"/>
        </w:rPr>
        <w:t>привычек</w:t>
      </w:r>
      <w:r w:rsidRPr="003A00AA">
        <w:rPr>
          <w:color w:val="333333"/>
          <w:spacing w:val="-5"/>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иных</w:t>
      </w:r>
      <w:r w:rsidRPr="003A00AA">
        <w:rPr>
          <w:color w:val="333333"/>
          <w:spacing w:val="-6"/>
          <w:sz w:val="22"/>
          <w:szCs w:val="22"/>
        </w:rPr>
        <w:t xml:space="preserve"> </w:t>
      </w:r>
      <w:r w:rsidRPr="003A00AA">
        <w:rPr>
          <w:color w:val="333333"/>
          <w:sz w:val="22"/>
          <w:szCs w:val="22"/>
        </w:rPr>
        <w:t>форм</w:t>
      </w:r>
      <w:r w:rsidRPr="003A00AA">
        <w:rPr>
          <w:color w:val="333333"/>
          <w:spacing w:val="-9"/>
          <w:sz w:val="22"/>
          <w:szCs w:val="22"/>
        </w:rPr>
        <w:t xml:space="preserve"> </w:t>
      </w:r>
      <w:r w:rsidRPr="003A00AA">
        <w:rPr>
          <w:color w:val="333333"/>
          <w:sz w:val="22"/>
          <w:szCs w:val="22"/>
        </w:rPr>
        <w:t>причинения</w:t>
      </w:r>
      <w:r w:rsidRPr="003A00AA">
        <w:rPr>
          <w:color w:val="333333"/>
          <w:spacing w:val="-6"/>
          <w:sz w:val="22"/>
          <w:szCs w:val="22"/>
        </w:rPr>
        <w:t xml:space="preserve"> </w:t>
      </w:r>
      <w:r w:rsidRPr="003A00AA">
        <w:rPr>
          <w:color w:val="333333"/>
          <w:sz w:val="22"/>
          <w:szCs w:val="22"/>
        </w:rPr>
        <w:t>вреда</w:t>
      </w:r>
      <w:r w:rsidRPr="003A00AA">
        <w:rPr>
          <w:color w:val="333333"/>
          <w:spacing w:val="-4"/>
          <w:sz w:val="22"/>
          <w:szCs w:val="22"/>
        </w:rPr>
        <w:t xml:space="preserve"> </w:t>
      </w:r>
      <w:r w:rsidRPr="003A00AA">
        <w:rPr>
          <w:color w:val="333333"/>
          <w:sz w:val="22"/>
          <w:szCs w:val="22"/>
        </w:rPr>
        <w:t>физическому</w:t>
      </w:r>
      <w:r w:rsidRPr="003A00AA">
        <w:rPr>
          <w:color w:val="333333"/>
          <w:spacing w:val="-7"/>
          <w:sz w:val="22"/>
          <w:szCs w:val="22"/>
        </w:rPr>
        <w:t xml:space="preserve"> </w:t>
      </w:r>
      <w:r w:rsidRPr="003A00AA">
        <w:rPr>
          <w:color w:val="333333"/>
          <w:sz w:val="22"/>
          <w:szCs w:val="22"/>
        </w:rPr>
        <w:t>и психическому здоровью;</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rsidP="007D3AE8">
      <w:pPr>
        <w:pStyle w:val="3"/>
        <w:numPr>
          <w:ilvl w:val="1"/>
          <w:numId w:val="6"/>
        </w:numPr>
        <w:tabs>
          <w:tab w:val="left" w:pos="1533"/>
        </w:tabs>
        <w:spacing w:before="72"/>
        <w:ind w:left="1533" w:hanging="258"/>
        <w:rPr>
          <w:b w:val="0"/>
          <w:sz w:val="22"/>
          <w:szCs w:val="22"/>
        </w:rPr>
      </w:pPr>
      <w:r w:rsidRPr="003A00AA">
        <w:rPr>
          <w:color w:val="333333"/>
          <w:sz w:val="22"/>
          <w:szCs w:val="22"/>
        </w:rPr>
        <w:lastRenderedPageBreak/>
        <w:t xml:space="preserve">трудового </w:t>
      </w:r>
      <w:r w:rsidRPr="003A00AA">
        <w:rPr>
          <w:color w:val="333333"/>
          <w:spacing w:val="-2"/>
          <w:sz w:val="22"/>
          <w:szCs w:val="22"/>
        </w:rPr>
        <w:t>воспитания</w:t>
      </w:r>
      <w:r w:rsidRPr="003A00AA">
        <w:rPr>
          <w:b w:val="0"/>
          <w:color w:val="333333"/>
          <w:spacing w:val="-2"/>
          <w:sz w:val="22"/>
          <w:szCs w:val="22"/>
        </w:rPr>
        <w:t>:</w:t>
      </w:r>
    </w:p>
    <w:p w:rsidR="00ED06B0" w:rsidRPr="003A00AA" w:rsidRDefault="007862B7">
      <w:pPr>
        <w:pStyle w:val="a3"/>
        <w:spacing w:before="7" w:line="550" w:lineRule="atLeast"/>
        <w:ind w:left="1275" w:right="1124"/>
        <w:rPr>
          <w:sz w:val="22"/>
          <w:szCs w:val="22"/>
        </w:rPr>
      </w:pPr>
      <w:r w:rsidRPr="003A00AA">
        <w:rPr>
          <w:color w:val="333333"/>
          <w:sz w:val="22"/>
          <w:szCs w:val="22"/>
        </w:rPr>
        <w:t>готовность к труду, осознание приобретённых умений и навыков, трудолюбие; готовность к активной деятельности технологической и социальной направленности;</w:t>
      </w:r>
    </w:p>
    <w:p w:rsidR="00ED06B0" w:rsidRPr="003A00AA" w:rsidRDefault="007862B7">
      <w:pPr>
        <w:pStyle w:val="a3"/>
        <w:spacing w:before="7"/>
        <w:ind w:left="567"/>
        <w:rPr>
          <w:sz w:val="22"/>
          <w:szCs w:val="22"/>
        </w:rPr>
      </w:pPr>
      <w:r w:rsidRPr="003A00AA">
        <w:rPr>
          <w:color w:val="333333"/>
          <w:sz w:val="22"/>
          <w:szCs w:val="22"/>
        </w:rPr>
        <w:t>способность</w:t>
      </w:r>
      <w:r w:rsidRPr="003A00AA">
        <w:rPr>
          <w:color w:val="333333"/>
          <w:spacing w:val="-3"/>
          <w:sz w:val="22"/>
          <w:szCs w:val="22"/>
        </w:rPr>
        <w:t xml:space="preserve"> </w:t>
      </w:r>
      <w:r w:rsidRPr="003A00AA">
        <w:rPr>
          <w:color w:val="333333"/>
          <w:sz w:val="22"/>
          <w:szCs w:val="22"/>
        </w:rPr>
        <w:t>инициировать,</w:t>
      </w:r>
      <w:r w:rsidRPr="003A00AA">
        <w:rPr>
          <w:color w:val="333333"/>
          <w:spacing w:val="-4"/>
          <w:sz w:val="22"/>
          <w:szCs w:val="22"/>
        </w:rPr>
        <w:t xml:space="preserve"> </w:t>
      </w:r>
      <w:r w:rsidRPr="003A00AA">
        <w:rPr>
          <w:color w:val="333333"/>
          <w:sz w:val="22"/>
          <w:szCs w:val="22"/>
        </w:rPr>
        <w:t>планировать</w:t>
      </w:r>
      <w:r w:rsidRPr="003A00AA">
        <w:rPr>
          <w:color w:val="333333"/>
          <w:spacing w:val="-8"/>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самостоятельно выполнять</w:t>
      </w:r>
      <w:r w:rsidRPr="003A00AA">
        <w:rPr>
          <w:color w:val="333333"/>
          <w:spacing w:val="-6"/>
          <w:sz w:val="22"/>
          <w:szCs w:val="22"/>
        </w:rPr>
        <w:t xml:space="preserve"> </w:t>
      </w:r>
      <w:r w:rsidRPr="003A00AA">
        <w:rPr>
          <w:color w:val="333333"/>
          <w:sz w:val="22"/>
          <w:szCs w:val="22"/>
        </w:rPr>
        <w:t>такую</w:t>
      </w:r>
      <w:r w:rsidRPr="003A00AA">
        <w:rPr>
          <w:color w:val="333333"/>
          <w:spacing w:val="-4"/>
          <w:sz w:val="22"/>
          <w:szCs w:val="22"/>
        </w:rPr>
        <w:t xml:space="preserve"> </w:t>
      </w:r>
      <w:r w:rsidRPr="003A00AA">
        <w:rPr>
          <w:color w:val="333333"/>
          <w:spacing w:val="-2"/>
          <w:sz w:val="22"/>
          <w:szCs w:val="22"/>
        </w:rPr>
        <w:t>деятельность;</w:t>
      </w:r>
    </w:p>
    <w:p w:rsidR="00ED06B0" w:rsidRPr="003A00AA" w:rsidRDefault="00ED06B0">
      <w:pPr>
        <w:pStyle w:val="a3"/>
        <w:spacing w:before="2"/>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интерес к различным сферам профессиональной деятельности, умение совершать осо- знанный выбор будущей профессии и реализовывать собственные жизненные планы;</w:t>
      </w:r>
    </w:p>
    <w:p w:rsidR="00ED06B0" w:rsidRPr="003A00AA" w:rsidRDefault="00ED06B0">
      <w:pPr>
        <w:pStyle w:val="a3"/>
        <w:spacing w:before="5"/>
        <w:rPr>
          <w:sz w:val="22"/>
          <w:szCs w:val="22"/>
        </w:rPr>
      </w:pPr>
    </w:p>
    <w:p w:rsidR="00ED06B0" w:rsidRPr="003A00AA" w:rsidRDefault="007862B7">
      <w:pPr>
        <w:pStyle w:val="a3"/>
        <w:ind w:left="567" w:right="1129" w:firstLine="708"/>
        <w:jc w:val="both"/>
        <w:rPr>
          <w:sz w:val="22"/>
          <w:szCs w:val="22"/>
        </w:rPr>
      </w:pPr>
      <w:r w:rsidRPr="003A00AA">
        <w:rPr>
          <w:color w:val="333333"/>
          <w:sz w:val="22"/>
          <w:szCs w:val="22"/>
        </w:rPr>
        <w:t xml:space="preserve">готовность и способность к образованию и самообразованию на протяжении всей </w:t>
      </w:r>
      <w:r w:rsidRPr="003A00AA">
        <w:rPr>
          <w:color w:val="333333"/>
          <w:spacing w:val="-2"/>
          <w:sz w:val="22"/>
          <w:szCs w:val="22"/>
        </w:rPr>
        <w:t>жизни;</w:t>
      </w:r>
    </w:p>
    <w:p w:rsidR="00ED06B0" w:rsidRPr="003A00AA" w:rsidRDefault="00ED06B0">
      <w:pPr>
        <w:pStyle w:val="a3"/>
        <w:spacing w:before="5"/>
        <w:rPr>
          <w:sz w:val="22"/>
          <w:szCs w:val="22"/>
        </w:rPr>
      </w:pPr>
    </w:p>
    <w:p w:rsidR="00ED06B0" w:rsidRPr="003A00AA" w:rsidRDefault="007862B7" w:rsidP="007D3AE8">
      <w:pPr>
        <w:pStyle w:val="3"/>
        <w:numPr>
          <w:ilvl w:val="1"/>
          <w:numId w:val="6"/>
        </w:numPr>
        <w:tabs>
          <w:tab w:val="left" w:pos="1533"/>
        </w:tabs>
        <w:ind w:left="1533" w:hanging="258"/>
        <w:rPr>
          <w:b w:val="0"/>
          <w:sz w:val="22"/>
          <w:szCs w:val="22"/>
        </w:rPr>
      </w:pPr>
      <w:r w:rsidRPr="003A00AA">
        <w:rPr>
          <w:color w:val="333333"/>
          <w:sz w:val="22"/>
          <w:szCs w:val="22"/>
        </w:rPr>
        <w:t xml:space="preserve">экологического </w:t>
      </w:r>
      <w:r w:rsidRPr="003A00AA">
        <w:rPr>
          <w:color w:val="333333"/>
          <w:spacing w:val="-2"/>
          <w:sz w:val="22"/>
          <w:szCs w:val="22"/>
        </w:rPr>
        <w:t>воспитания</w:t>
      </w:r>
      <w:r w:rsidRPr="003A00AA">
        <w:rPr>
          <w:b w:val="0"/>
          <w:color w:val="333333"/>
          <w:spacing w:val="-2"/>
          <w:sz w:val="22"/>
          <w:szCs w:val="22"/>
        </w:rPr>
        <w:t>:</w:t>
      </w:r>
    </w:p>
    <w:p w:rsidR="00ED06B0" w:rsidRPr="003A00AA" w:rsidRDefault="00ED06B0">
      <w:pPr>
        <w:pStyle w:val="a3"/>
        <w:spacing w:before="3"/>
        <w:rPr>
          <w:sz w:val="22"/>
          <w:szCs w:val="22"/>
        </w:rPr>
      </w:pPr>
    </w:p>
    <w:p w:rsidR="00ED06B0" w:rsidRPr="003A00AA" w:rsidRDefault="007862B7">
      <w:pPr>
        <w:pStyle w:val="a3"/>
        <w:ind w:left="567" w:right="1121" w:firstLine="708"/>
        <w:jc w:val="both"/>
        <w:rPr>
          <w:sz w:val="22"/>
          <w:szCs w:val="22"/>
        </w:rPr>
      </w:pPr>
      <w:r w:rsidRPr="003A00AA">
        <w:rPr>
          <w:color w:val="333333"/>
          <w:sz w:val="22"/>
          <w:szCs w:val="22"/>
        </w:rPr>
        <w:t>сформированность экологической культуры, понимание влияния социально-экономи- ческих</w:t>
      </w:r>
      <w:r w:rsidRPr="003A00AA">
        <w:rPr>
          <w:color w:val="333333"/>
          <w:spacing w:val="-7"/>
          <w:sz w:val="22"/>
          <w:szCs w:val="22"/>
        </w:rPr>
        <w:t xml:space="preserve"> </w:t>
      </w:r>
      <w:r w:rsidRPr="003A00AA">
        <w:rPr>
          <w:color w:val="333333"/>
          <w:sz w:val="22"/>
          <w:szCs w:val="22"/>
        </w:rPr>
        <w:t>процессов</w:t>
      </w:r>
      <w:r w:rsidRPr="003A00AA">
        <w:rPr>
          <w:color w:val="333333"/>
          <w:spacing w:val="-6"/>
          <w:sz w:val="22"/>
          <w:szCs w:val="22"/>
        </w:rPr>
        <w:t xml:space="preserve"> </w:t>
      </w:r>
      <w:r w:rsidRPr="003A00AA">
        <w:rPr>
          <w:color w:val="333333"/>
          <w:sz w:val="22"/>
          <w:szCs w:val="22"/>
        </w:rPr>
        <w:t>на</w:t>
      </w:r>
      <w:r w:rsidRPr="003A00AA">
        <w:rPr>
          <w:color w:val="333333"/>
          <w:spacing w:val="-9"/>
          <w:sz w:val="22"/>
          <w:szCs w:val="22"/>
        </w:rPr>
        <w:t xml:space="preserve"> </w:t>
      </w:r>
      <w:r w:rsidRPr="003A00AA">
        <w:rPr>
          <w:color w:val="333333"/>
          <w:sz w:val="22"/>
          <w:szCs w:val="22"/>
        </w:rPr>
        <w:t>состояние</w:t>
      </w:r>
      <w:r w:rsidRPr="003A00AA">
        <w:rPr>
          <w:color w:val="333333"/>
          <w:spacing w:val="-9"/>
          <w:sz w:val="22"/>
          <w:szCs w:val="22"/>
        </w:rPr>
        <w:t xml:space="preserve"> </w:t>
      </w:r>
      <w:r w:rsidRPr="003A00AA">
        <w:rPr>
          <w:color w:val="333333"/>
          <w:sz w:val="22"/>
          <w:szCs w:val="22"/>
        </w:rPr>
        <w:t>природной</w:t>
      </w:r>
      <w:r w:rsidRPr="003A00AA">
        <w:rPr>
          <w:color w:val="333333"/>
          <w:spacing w:val="-9"/>
          <w:sz w:val="22"/>
          <w:szCs w:val="22"/>
        </w:rPr>
        <w:t xml:space="preserve"> </w:t>
      </w:r>
      <w:r w:rsidRPr="003A00AA">
        <w:rPr>
          <w:color w:val="333333"/>
          <w:sz w:val="22"/>
          <w:szCs w:val="22"/>
        </w:rPr>
        <w:t>и</w:t>
      </w:r>
      <w:r w:rsidRPr="003A00AA">
        <w:rPr>
          <w:color w:val="333333"/>
          <w:spacing w:val="-8"/>
          <w:sz w:val="22"/>
          <w:szCs w:val="22"/>
        </w:rPr>
        <w:t xml:space="preserve"> </w:t>
      </w:r>
      <w:r w:rsidRPr="003A00AA">
        <w:rPr>
          <w:color w:val="333333"/>
          <w:sz w:val="22"/>
          <w:szCs w:val="22"/>
        </w:rPr>
        <w:t>социальной</w:t>
      </w:r>
      <w:r w:rsidRPr="003A00AA">
        <w:rPr>
          <w:color w:val="333333"/>
          <w:spacing w:val="-10"/>
          <w:sz w:val="22"/>
          <w:szCs w:val="22"/>
        </w:rPr>
        <w:t xml:space="preserve"> </w:t>
      </w:r>
      <w:r w:rsidRPr="003A00AA">
        <w:rPr>
          <w:color w:val="333333"/>
          <w:sz w:val="22"/>
          <w:szCs w:val="22"/>
        </w:rPr>
        <w:t>среды,</w:t>
      </w:r>
      <w:r w:rsidRPr="003A00AA">
        <w:rPr>
          <w:color w:val="333333"/>
          <w:spacing w:val="-9"/>
          <w:sz w:val="22"/>
          <w:szCs w:val="22"/>
        </w:rPr>
        <w:t xml:space="preserve"> </w:t>
      </w:r>
      <w:r w:rsidRPr="003A00AA">
        <w:rPr>
          <w:color w:val="333333"/>
          <w:sz w:val="22"/>
          <w:szCs w:val="22"/>
        </w:rPr>
        <w:t>осознание</w:t>
      </w:r>
      <w:r w:rsidRPr="003A00AA">
        <w:rPr>
          <w:color w:val="333333"/>
          <w:spacing w:val="-10"/>
          <w:sz w:val="22"/>
          <w:szCs w:val="22"/>
        </w:rPr>
        <w:t xml:space="preserve"> </w:t>
      </w:r>
      <w:r w:rsidRPr="003A00AA">
        <w:rPr>
          <w:color w:val="333333"/>
          <w:sz w:val="22"/>
          <w:szCs w:val="22"/>
        </w:rPr>
        <w:t>глобального</w:t>
      </w:r>
      <w:r w:rsidRPr="003A00AA">
        <w:rPr>
          <w:color w:val="333333"/>
          <w:spacing w:val="-10"/>
          <w:sz w:val="22"/>
          <w:szCs w:val="22"/>
        </w:rPr>
        <w:t xml:space="preserve"> </w:t>
      </w:r>
      <w:r w:rsidRPr="003A00AA">
        <w:rPr>
          <w:color w:val="333333"/>
          <w:sz w:val="22"/>
          <w:szCs w:val="22"/>
        </w:rPr>
        <w:t>харак- тера экологических проблем;</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планирование и осуществление</w:t>
      </w:r>
      <w:r w:rsidRPr="003A00AA">
        <w:rPr>
          <w:color w:val="333333"/>
          <w:spacing w:val="-1"/>
          <w:sz w:val="22"/>
          <w:szCs w:val="22"/>
        </w:rPr>
        <w:t xml:space="preserve"> </w:t>
      </w:r>
      <w:r w:rsidRPr="003A00AA">
        <w:rPr>
          <w:color w:val="333333"/>
          <w:sz w:val="22"/>
          <w:szCs w:val="22"/>
        </w:rPr>
        <w:t>действий в окружающей среде</w:t>
      </w:r>
      <w:r w:rsidRPr="003A00AA">
        <w:rPr>
          <w:color w:val="333333"/>
          <w:spacing w:val="-1"/>
          <w:sz w:val="22"/>
          <w:szCs w:val="22"/>
        </w:rPr>
        <w:t xml:space="preserve"> </w:t>
      </w:r>
      <w:r w:rsidRPr="003A00AA">
        <w:rPr>
          <w:color w:val="333333"/>
          <w:sz w:val="22"/>
          <w:szCs w:val="22"/>
        </w:rPr>
        <w:t>на основе</w:t>
      </w:r>
      <w:r w:rsidRPr="003A00AA">
        <w:rPr>
          <w:color w:val="333333"/>
          <w:spacing w:val="-4"/>
          <w:sz w:val="22"/>
          <w:szCs w:val="22"/>
        </w:rPr>
        <w:t xml:space="preserve"> </w:t>
      </w:r>
      <w:r w:rsidRPr="003A00AA">
        <w:rPr>
          <w:color w:val="333333"/>
          <w:sz w:val="22"/>
          <w:szCs w:val="22"/>
        </w:rPr>
        <w:t>знания</w:t>
      </w:r>
      <w:r w:rsidRPr="003A00AA">
        <w:rPr>
          <w:color w:val="333333"/>
          <w:spacing w:val="-1"/>
          <w:sz w:val="22"/>
          <w:szCs w:val="22"/>
        </w:rPr>
        <w:t xml:space="preserve"> </w:t>
      </w:r>
      <w:r w:rsidRPr="003A00AA">
        <w:rPr>
          <w:color w:val="333333"/>
          <w:sz w:val="22"/>
          <w:szCs w:val="22"/>
        </w:rPr>
        <w:t>целей устойчивого развития человечества;</w:t>
      </w:r>
    </w:p>
    <w:p w:rsidR="00ED06B0" w:rsidRPr="003A00AA" w:rsidRDefault="00ED06B0">
      <w:pPr>
        <w:pStyle w:val="a3"/>
        <w:spacing w:before="4"/>
        <w:rPr>
          <w:sz w:val="22"/>
          <w:szCs w:val="22"/>
        </w:rPr>
      </w:pPr>
    </w:p>
    <w:p w:rsidR="00ED06B0" w:rsidRPr="003A00AA" w:rsidRDefault="007862B7">
      <w:pPr>
        <w:pStyle w:val="a3"/>
        <w:spacing w:before="1"/>
        <w:ind w:left="1275"/>
        <w:rPr>
          <w:sz w:val="22"/>
          <w:szCs w:val="22"/>
        </w:rPr>
      </w:pPr>
      <w:r w:rsidRPr="003A00AA">
        <w:rPr>
          <w:color w:val="333333"/>
          <w:sz w:val="22"/>
          <w:szCs w:val="22"/>
        </w:rPr>
        <w:t>активное</w:t>
      </w:r>
      <w:r w:rsidRPr="003A00AA">
        <w:rPr>
          <w:color w:val="333333"/>
          <w:spacing w:val="-6"/>
          <w:sz w:val="22"/>
          <w:szCs w:val="22"/>
        </w:rPr>
        <w:t xml:space="preserve"> </w:t>
      </w:r>
      <w:r w:rsidRPr="003A00AA">
        <w:rPr>
          <w:color w:val="333333"/>
          <w:sz w:val="22"/>
          <w:szCs w:val="22"/>
        </w:rPr>
        <w:t>неприятие</w:t>
      </w:r>
      <w:r w:rsidRPr="003A00AA">
        <w:rPr>
          <w:color w:val="333333"/>
          <w:spacing w:val="-1"/>
          <w:sz w:val="22"/>
          <w:szCs w:val="22"/>
        </w:rPr>
        <w:t xml:space="preserve"> </w:t>
      </w:r>
      <w:r w:rsidRPr="003A00AA">
        <w:rPr>
          <w:color w:val="333333"/>
          <w:sz w:val="22"/>
          <w:szCs w:val="22"/>
        </w:rPr>
        <w:t>действий,</w:t>
      </w:r>
      <w:r w:rsidRPr="003A00AA">
        <w:rPr>
          <w:color w:val="333333"/>
          <w:spacing w:val="-6"/>
          <w:sz w:val="22"/>
          <w:szCs w:val="22"/>
        </w:rPr>
        <w:t xml:space="preserve"> </w:t>
      </w:r>
      <w:r w:rsidRPr="003A00AA">
        <w:rPr>
          <w:color w:val="333333"/>
          <w:sz w:val="22"/>
          <w:szCs w:val="22"/>
        </w:rPr>
        <w:t>приносящих</w:t>
      </w:r>
      <w:r w:rsidRPr="003A00AA">
        <w:rPr>
          <w:color w:val="333333"/>
          <w:spacing w:val="-2"/>
          <w:sz w:val="22"/>
          <w:szCs w:val="22"/>
        </w:rPr>
        <w:t xml:space="preserve"> </w:t>
      </w:r>
      <w:r w:rsidRPr="003A00AA">
        <w:rPr>
          <w:color w:val="333333"/>
          <w:sz w:val="22"/>
          <w:szCs w:val="22"/>
        </w:rPr>
        <w:t>вред</w:t>
      </w:r>
      <w:r w:rsidRPr="003A00AA">
        <w:rPr>
          <w:color w:val="333333"/>
          <w:spacing w:val="-6"/>
          <w:sz w:val="22"/>
          <w:szCs w:val="22"/>
        </w:rPr>
        <w:t xml:space="preserve"> </w:t>
      </w:r>
      <w:r w:rsidRPr="003A00AA">
        <w:rPr>
          <w:color w:val="333333"/>
          <w:sz w:val="22"/>
          <w:szCs w:val="22"/>
        </w:rPr>
        <w:t>окружающей</w:t>
      </w:r>
      <w:r w:rsidRPr="003A00AA">
        <w:rPr>
          <w:color w:val="333333"/>
          <w:spacing w:val="-2"/>
          <w:sz w:val="22"/>
          <w:szCs w:val="22"/>
        </w:rPr>
        <w:t xml:space="preserve"> среде;</w:t>
      </w:r>
    </w:p>
    <w:p w:rsidR="00ED06B0" w:rsidRPr="003A00AA" w:rsidRDefault="00ED06B0">
      <w:pPr>
        <w:pStyle w:val="a3"/>
        <w:spacing w:before="2"/>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умение прогнозировать неблагоприятные экологические последствия предпринимае- мых действий, предотвращать их;</w:t>
      </w:r>
    </w:p>
    <w:p w:rsidR="00ED06B0" w:rsidRPr="003A00AA" w:rsidRDefault="00ED06B0">
      <w:pPr>
        <w:pStyle w:val="a3"/>
        <w:spacing w:before="5"/>
        <w:rPr>
          <w:sz w:val="22"/>
          <w:szCs w:val="22"/>
        </w:rPr>
      </w:pPr>
    </w:p>
    <w:p w:rsidR="00ED06B0" w:rsidRPr="003A00AA" w:rsidRDefault="007862B7">
      <w:pPr>
        <w:pStyle w:val="a3"/>
        <w:ind w:left="1275"/>
        <w:rPr>
          <w:sz w:val="22"/>
          <w:szCs w:val="22"/>
        </w:rPr>
      </w:pPr>
      <w:r w:rsidRPr="003A00AA">
        <w:rPr>
          <w:color w:val="333333"/>
          <w:sz w:val="22"/>
          <w:szCs w:val="22"/>
        </w:rPr>
        <w:t>расширение</w:t>
      </w:r>
      <w:r w:rsidRPr="003A00AA">
        <w:rPr>
          <w:color w:val="333333"/>
          <w:spacing w:val="-4"/>
          <w:sz w:val="22"/>
          <w:szCs w:val="22"/>
        </w:rPr>
        <w:t xml:space="preserve"> </w:t>
      </w:r>
      <w:r w:rsidRPr="003A00AA">
        <w:rPr>
          <w:color w:val="333333"/>
          <w:sz w:val="22"/>
          <w:szCs w:val="22"/>
        </w:rPr>
        <w:t>опыта</w:t>
      </w:r>
      <w:r w:rsidRPr="003A00AA">
        <w:rPr>
          <w:color w:val="333333"/>
          <w:spacing w:val="-2"/>
          <w:sz w:val="22"/>
          <w:szCs w:val="22"/>
        </w:rPr>
        <w:t xml:space="preserve"> </w:t>
      </w:r>
      <w:r w:rsidRPr="003A00AA">
        <w:rPr>
          <w:color w:val="333333"/>
          <w:sz w:val="22"/>
          <w:szCs w:val="22"/>
        </w:rPr>
        <w:t>деятельности</w:t>
      </w:r>
      <w:r w:rsidRPr="003A00AA">
        <w:rPr>
          <w:color w:val="333333"/>
          <w:spacing w:val="-2"/>
          <w:sz w:val="22"/>
          <w:szCs w:val="22"/>
        </w:rPr>
        <w:t xml:space="preserve"> </w:t>
      </w:r>
      <w:r w:rsidRPr="003A00AA">
        <w:rPr>
          <w:color w:val="333333"/>
          <w:sz w:val="22"/>
          <w:szCs w:val="22"/>
        </w:rPr>
        <w:t>экологической</w:t>
      </w:r>
      <w:r w:rsidRPr="003A00AA">
        <w:rPr>
          <w:color w:val="333333"/>
          <w:spacing w:val="-1"/>
          <w:sz w:val="22"/>
          <w:szCs w:val="22"/>
        </w:rPr>
        <w:t xml:space="preserve"> </w:t>
      </w:r>
      <w:r w:rsidRPr="003A00AA">
        <w:rPr>
          <w:color w:val="333333"/>
          <w:spacing w:val="-2"/>
          <w:sz w:val="22"/>
          <w:szCs w:val="22"/>
        </w:rPr>
        <w:t>направленности.</w:t>
      </w:r>
    </w:p>
    <w:p w:rsidR="00ED06B0" w:rsidRPr="003A00AA" w:rsidRDefault="00ED06B0">
      <w:pPr>
        <w:pStyle w:val="a3"/>
        <w:spacing w:before="5"/>
        <w:rPr>
          <w:sz w:val="22"/>
          <w:szCs w:val="22"/>
        </w:rPr>
      </w:pPr>
    </w:p>
    <w:p w:rsidR="00ED06B0" w:rsidRPr="003A00AA" w:rsidRDefault="007862B7" w:rsidP="007D3AE8">
      <w:pPr>
        <w:pStyle w:val="3"/>
        <w:numPr>
          <w:ilvl w:val="1"/>
          <w:numId w:val="6"/>
        </w:numPr>
        <w:tabs>
          <w:tab w:val="left" w:pos="1533"/>
        </w:tabs>
        <w:ind w:left="1533" w:hanging="258"/>
        <w:rPr>
          <w:b w:val="0"/>
          <w:sz w:val="22"/>
          <w:szCs w:val="22"/>
        </w:rPr>
      </w:pPr>
      <w:r w:rsidRPr="003A00AA">
        <w:rPr>
          <w:color w:val="333333"/>
          <w:sz w:val="22"/>
          <w:szCs w:val="22"/>
        </w:rPr>
        <w:t>ценности научного</w:t>
      </w:r>
      <w:r w:rsidRPr="003A00AA">
        <w:rPr>
          <w:color w:val="333333"/>
          <w:spacing w:val="-2"/>
          <w:sz w:val="22"/>
          <w:szCs w:val="22"/>
        </w:rPr>
        <w:t xml:space="preserve"> познания</w:t>
      </w:r>
      <w:r w:rsidRPr="003A00AA">
        <w:rPr>
          <w:b w:val="0"/>
          <w:color w:val="333333"/>
          <w:spacing w:val="-2"/>
          <w:sz w:val="22"/>
          <w:szCs w:val="22"/>
        </w:rPr>
        <w:t>:</w:t>
      </w:r>
    </w:p>
    <w:p w:rsidR="00ED06B0" w:rsidRPr="003A00AA" w:rsidRDefault="00ED06B0">
      <w:pPr>
        <w:pStyle w:val="a3"/>
        <w:spacing w:before="2"/>
        <w:rPr>
          <w:sz w:val="22"/>
          <w:szCs w:val="22"/>
        </w:rPr>
      </w:pPr>
    </w:p>
    <w:p w:rsidR="00ED06B0" w:rsidRPr="003A00AA" w:rsidRDefault="007862B7">
      <w:pPr>
        <w:pStyle w:val="a3"/>
        <w:spacing w:before="1"/>
        <w:ind w:left="567" w:right="1127" w:firstLine="708"/>
        <w:jc w:val="both"/>
        <w:rPr>
          <w:sz w:val="22"/>
          <w:szCs w:val="22"/>
        </w:rPr>
      </w:pPr>
      <w:r w:rsidRPr="003A00AA">
        <w:rPr>
          <w:color w:val="333333"/>
          <w:sz w:val="22"/>
          <w:szCs w:val="22"/>
        </w:rPr>
        <w:t>сформированность</w:t>
      </w:r>
      <w:r w:rsidRPr="003A00AA">
        <w:rPr>
          <w:color w:val="333333"/>
          <w:spacing w:val="-3"/>
          <w:sz w:val="22"/>
          <w:szCs w:val="22"/>
        </w:rPr>
        <w:t xml:space="preserve"> </w:t>
      </w:r>
      <w:r w:rsidRPr="003A00AA">
        <w:rPr>
          <w:color w:val="333333"/>
          <w:sz w:val="22"/>
          <w:szCs w:val="22"/>
        </w:rPr>
        <w:t>мировоззрения,</w:t>
      </w:r>
      <w:r w:rsidRPr="003A00AA">
        <w:rPr>
          <w:color w:val="333333"/>
          <w:spacing w:val="-5"/>
          <w:sz w:val="22"/>
          <w:szCs w:val="22"/>
        </w:rPr>
        <w:t xml:space="preserve"> </w:t>
      </w:r>
      <w:r w:rsidRPr="003A00AA">
        <w:rPr>
          <w:color w:val="333333"/>
          <w:sz w:val="22"/>
          <w:szCs w:val="22"/>
        </w:rPr>
        <w:t>соответствующего</w:t>
      </w:r>
      <w:r w:rsidRPr="003A00AA">
        <w:rPr>
          <w:color w:val="333333"/>
          <w:spacing w:val="-7"/>
          <w:sz w:val="22"/>
          <w:szCs w:val="22"/>
        </w:rPr>
        <w:t xml:space="preserve"> </w:t>
      </w:r>
      <w:r w:rsidRPr="003A00AA">
        <w:rPr>
          <w:color w:val="333333"/>
          <w:sz w:val="22"/>
          <w:szCs w:val="22"/>
        </w:rPr>
        <w:t>современному</w:t>
      </w:r>
      <w:r w:rsidRPr="003A00AA">
        <w:rPr>
          <w:color w:val="333333"/>
          <w:spacing w:val="-1"/>
          <w:sz w:val="22"/>
          <w:szCs w:val="22"/>
        </w:rPr>
        <w:t xml:space="preserve"> </w:t>
      </w:r>
      <w:r w:rsidRPr="003A00AA">
        <w:rPr>
          <w:color w:val="333333"/>
          <w:sz w:val="22"/>
          <w:szCs w:val="22"/>
        </w:rPr>
        <w:t>уровню</w:t>
      </w:r>
      <w:r w:rsidRPr="003A00AA">
        <w:rPr>
          <w:color w:val="333333"/>
          <w:spacing w:val="-3"/>
          <w:sz w:val="22"/>
          <w:szCs w:val="22"/>
        </w:rPr>
        <w:t xml:space="preserve"> </w:t>
      </w:r>
      <w:r w:rsidRPr="003A00AA">
        <w:rPr>
          <w:color w:val="333333"/>
          <w:sz w:val="22"/>
          <w:szCs w:val="22"/>
        </w:rPr>
        <w:t>развития науки и общественной практики, основанного на диалоге культур, способствующего осозна- нию своего места в поликультурном мире;</w:t>
      </w:r>
    </w:p>
    <w:p w:rsidR="00ED06B0" w:rsidRPr="003A00AA" w:rsidRDefault="00ED06B0">
      <w:pPr>
        <w:pStyle w:val="a3"/>
        <w:spacing w:before="4"/>
        <w:rPr>
          <w:sz w:val="22"/>
          <w:szCs w:val="22"/>
        </w:rPr>
      </w:pPr>
    </w:p>
    <w:p w:rsidR="00ED06B0" w:rsidRPr="003A00AA" w:rsidRDefault="007862B7">
      <w:pPr>
        <w:pStyle w:val="a3"/>
        <w:spacing w:before="1"/>
        <w:ind w:left="567" w:right="1129" w:firstLine="708"/>
        <w:jc w:val="both"/>
        <w:rPr>
          <w:sz w:val="22"/>
          <w:szCs w:val="22"/>
        </w:rPr>
      </w:pPr>
      <w:r w:rsidRPr="003A00AA">
        <w:rPr>
          <w:color w:val="333333"/>
          <w:sz w:val="22"/>
          <w:szCs w:val="22"/>
        </w:rPr>
        <w:t>совершенствование языковой и читательской культуры как средства взаимодействия между людьми и познанием мира;</w:t>
      </w:r>
    </w:p>
    <w:p w:rsidR="00ED06B0" w:rsidRPr="003A00AA" w:rsidRDefault="00ED06B0">
      <w:pPr>
        <w:pStyle w:val="a3"/>
        <w:spacing w:before="5"/>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осознание ценности научной деятельности; готовность осуществлять проектную и ис- следовательскую деятельность индивидуально и в группе.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ind w:left="567"/>
        <w:rPr>
          <w:sz w:val="22"/>
          <w:szCs w:val="22"/>
        </w:rPr>
      </w:pPr>
      <w:r w:rsidRPr="003A00AA">
        <w:rPr>
          <w:color w:val="333333"/>
          <w:sz w:val="22"/>
          <w:szCs w:val="22"/>
        </w:rPr>
        <w:t xml:space="preserve">МЕТАПРЕДМЕТНЫЕ </w:t>
      </w:r>
      <w:r w:rsidRPr="003A00AA">
        <w:rPr>
          <w:color w:val="333333"/>
          <w:spacing w:val="-2"/>
          <w:sz w:val="22"/>
          <w:szCs w:val="22"/>
        </w:rPr>
        <w:t>РЕЗУЛЬТАТЫ</w:t>
      </w:r>
    </w:p>
    <w:p w:rsidR="00ED06B0" w:rsidRPr="003A00AA" w:rsidRDefault="00ED06B0">
      <w:pPr>
        <w:pStyle w:val="a3"/>
        <w:spacing w:before="2"/>
        <w:rPr>
          <w:b/>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В</w:t>
      </w:r>
      <w:r w:rsidRPr="003A00AA">
        <w:rPr>
          <w:color w:val="333333"/>
          <w:spacing w:val="-9"/>
          <w:sz w:val="22"/>
          <w:szCs w:val="22"/>
        </w:rPr>
        <w:t xml:space="preserve"> </w:t>
      </w:r>
      <w:r w:rsidRPr="003A00AA">
        <w:rPr>
          <w:color w:val="333333"/>
          <w:sz w:val="22"/>
          <w:szCs w:val="22"/>
        </w:rPr>
        <w:t>результате</w:t>
      </w:r>
      <w:r w:rsidRPr="003A00AA">
        <w:rPr>
          <w:color w:val="333333"/>
          <w:spacing w:val="-4"/>
          <w:sz w:val="22"/>
          <w:szCs w:val="22"/>
        </w:rPr>
        <w:t xml:space="preserve"> </w:t>
      </w:r>
      <w:r w:rsidRPr="003A00AA">
        <w:rPr>
          <w:color w:val="333333"/>
          <w:sz w:val="22"/>
          <w:szCs w:val="22"/>
        </w:rPr>
        <w:t>изучения</w:t>
      </w:r>
      <w:r w:rsidRPr="003A00AA">
        <w:rPr>
          <w:color w:val="333333"/>
          <w:spacing w:val="-9"/>
          <w:sz w:val="22"/>
          <w:szCs w:val="22"/>
        </w:rPr>
        <w:t xml:space="preserve"> </w:t>
      </w:r>
      <w:r w:rsidRPr="003A00AA">
        <w:rPr>
          <w:color w:val="333333"/>
          <w:sz w:val="22"/>
          <w:szCs w:val="22"/>
        </w:rPr>
        <w:t>физической</w:t>
      </w:r>
      <w:r w:rsidRPr="003A00AA">
        <w:rPr>
          <w:color w:val="333333"/>
          <w:spacing w:val="-8"/>
          <w:sz w:val="22"/>
          <w:szCs w:val="22"/>
        </w:rPr>
        <w:t xml:space="preserve"> </w:t>
      </w:r>
      <w:r w:rsidRPr="003A00AA">
        <w:rPr>
          <w:color w:val="333333"/>
          <w:sz w:val="22"/>
          <w:szCs w:val="22"/>
        </w:rPr>
        <w:t>культуры</w:t>
      </w:r>
      <w:r w:rsidRPr="003A00AA">
        <w:rPr>
          <w:color w:val="333333"/>
          <w:spacing w:val="-7"/>
          <w:sz w:val="22"/>
          <w:szCs w:val="22"/>
        </w:rPr>
        <w:t xml:space="preserve"> </w:t>
      </w:r>
      <w:r w:rsidRPr="003A00AA">
        <w:rPr>
          <w:color w:val="333333"/>
          <w:sz w:val="22"/>
          <w:szCs w:val="22"/>
        </w:rPr>
        <w:t>на</w:t>
      </w:r>
      <w:r w:rsidRPr="003A00AA">
        <w:rPr>
          <w:color w:val="333333"/>
          <w:spacing w:val="-11"/>
          <w:sz w:val="22"/>
          <w:szCs w:val="22"/>
        </w:rPr>
        <w:t xml:space="preserve"> </w:t>
      </w:r>
      <w:r w:rsidRPr="003A00AA">
        <w:rPr>
          <w:color w:val="333333"/>
          <w:sz w:val="22"/>
          <w:szCs w:val="22"/>
        </w:rPr>
        <w:t>уровне</w:t>
      </w:r>
      <w:r w:rsidRPr="003A00AA">
        <w:rPr>
          <w:color w:val="333333"/>
          <w:spacing w:val="-5"/>
          <w:sz w:val="22"/>
          <w:szCs w:val="22"/>
        </w:rPr>
        <w:t xml:space="preserve"> </w:t>
      </w:r>
      <w:r w:rsidRPr="003A00AA">
        <w:rPr>
          <w:color w:val="333333"/>
          <w:sz w:val="22"/>
          <w:szCs w:val="22"/>
        </w:rPr>
        <w:t>среднего</w:t>
      </w:r>
      <w:r w:rsidRPr="003A00AA">
        <w:rPr>
          <w:color w:val="333333"/>
          <w:spacing w:val="-7"/>
          <w:sz w:val="22"/>
          <w:szCs w:val="22"/>
        </w:rPr>
        <w:t xml:space="preserve"> </w:t>
      </w:r>
      <w:r w:rsidRPr="003A00AA">
        <w:rPr>
          <w:color w:val="333333"/>
          <w:sz w:val="22"/>
          <w:szCs w:val="22"/>
        </w:rPr>
        <w:t>общего</w:t>
      </w:r>
      <w:r w:rsidRPr="003A00AA">
        <w:rPr>
          <w:color w:val="333333"/>
          <w:spacing w:val="-5"/>
          <w:sz w:val="22"/>
          <w:szCs w:val="22"/>
        </w:rPr>
        <w:t xml:space="preserve"> </w:t>
      </w:r>
      <w:r w:rsidRPr="003A00AA">
        <w:rPr>
          <w:color w:val="333333"/>
          <w:sz w:val="22"/>
          <w:szCs w:val="22"/>
        </w:rPr>
        <w:t>образования</w:t>
      </w:r>
      <w:r w:rsidRPr="003A00AA">
        <w:rPr>
          <w:color w:val="333333"/>
          <w:spacing w:val="-8"/>
          <w:sz w:val="22"/>
          <w:szCs w:val="22"/>
        </w:rPr>
        <w:t xml:space="preserve"> </w:t>
      </w:r>
      <w:r w:rsidRPr="003A00AA">
        <w:rPr>
          <w:color w:val="333333"/>
          <w:sz w:val="22"/>
          <w:szCs w:val="22"/>
        </w:rPr>
        <w:t>у обучающегося будут сформированы познавательные универсальные учебные действия, ком- муникативные универсальные учебные действия, регулятивные универсальные учебные дей- ствия, совместная деятельность.</w:t>
      </w:r>
    </w:p>
    <w:p w:rsidR="00ED06B0" w:rsidRPr="003A00AA" w:rsidRDefault="00ED06B0">
      <w:pPr>
        <w:pStyle w:val="a3"/>
        <w:spacing w:before="5"/>
        <w:rPr>
          <w:sz w:val="22"/>
          <w:szCs w:val="22"/>
        </w:rPr>
      </w:pPr>
    </w:p>
    <w:p w:rsidR="00ED06B0" w:rsidRPr="003A00AA" w:rsidRDefault="007862B7">
      <w:pPr>
        <w:pStyle w:val="3"/>
        <w:spacing w:before="1"/>
        <w:ind w:left="567"/>
        <w:rPr>
          <w:sz w:val="22"/>
          <w:szCs w:val="22"/>
        </w:rPr>
      </w:pPr>
      <w:r w:rsidRPr="003A00AA">
        <w:rPr>
          <w:color w:val="333333"/>
          <w:sz w:val="22"/>
          <w:szCs w:val="22"/>
        </w:rPr>
        <w:t>Познавательные</w:t>
      </w:r>
      <w:r w:rsidRPr="003A00AA">
        <w:rPr>
          <w:color w:val="333333"/>
          <w:spacing w:val="-7"/>
          <w:sz w:val="22"/>
          <w:szCs w:val="22"/>
        </w:rPr>
        <w:t xml:space="preserve"> </w:t>
      </w:r>
      <w:r w:rsidRPr="003A00AA">
        <w:rPr>
          <w:color w:val="333333"/>
          <w:sz w:val="22"/>
          <w:szCs w:val="22"/>
        </w:rPr>
        <w:t>универсальные</w:t>
      </w:r>
      <w:r w:rsidRPr="003A00AA">
        <w:rPr>
          <w:color w:val="333333"/>
          <w:spacing w:val="-7"/>
          <w:sz w:val="22"/>
          <w:szCs w:val="22"/>
        </w:rPr>
        <w:t xml:space="preserve"> </w:t>
      </w:r>
      <w:r w:rsidRPr="003A00AA">
        <w:rPr>
          <w:color w:val="333333"/>
          <w:sz w:val="22"/>
          <w:szCs w:val="22"/>
        </w:rPr>
        <w:t>учебные</w:t>
      </w:r>
      <w:r w:rsidRPr="003A00AA">
        <w:rPr>
          <w:color w:val="333333"/>
          <w:spacing w:val="-6"/>
          <w:sz w:val="22"/>
          <w:szCs w:val="22"/>
        </w:rPr>
        <w:t xml:space="preserve"> </w:t>
      </w:r>
      <w:r w:rsidRPr="003A00AA">
        <w:rPr>
          <w:color w:val="333333"/>
          <w:spacing w:val="-2"/>
          <w:sz w:val="22"/>
          <w:szCs w:val="22"/>
        </w:rPr>
        <w:t>действия</w:t>
      </w:r>
    </w:p>
    <w:p w:rsidR="00ED06B0" w:rsidRPr="003A00AA" w:rsidRDefault="00ED06B0">
      <w:pPr>
        <w:pStyle w:val="3"/>
        <w:rPr>
          <w:sz w:val="22"/>
          <w:szCs w:val="22"/>
        </w:rPr>
        <w:sectPr w:rsidR="00ED06B0" w:rsidRPr="003A00AA">
          <w:pgSz w:w="11900" w:h="16800"/>
          <w:pgMar w:top="1060" w:right="0" w:bottom="980" w:left="566" w:header="0" w:footer="784" w:gutter="0"/>
          <w:cols w:space="720"/>
        </w:sectPr>
      </w:pPr>
    </w:p>
    <w:p w:rsidR="00ED06B0" w:rsidRPr="003A00AA" w:rsidRDefault="007862B7">
      <w:pPr>
        <w:spacing w:before="72"/>
        <w:ind w:left="567" w:right="1124" w:firstLine="708"/>
      </w:pPr>
      <w:r w:rsidRPr="003A00AA">
        <w:rPr>
          <w:color w:val="333333"/>
        </w:rPr>
        <w:lastRenderedPageBreak/>
        <w:t>У</w:t>
      </w:r>
      <w:r w:rsidRPr="003A00AA">
        <w:rPr>
          <w:color w:val="333333"/>
          <w:spacing w:val="40"/>
        </w:rPr>
        <w:t xml:space="preserve"> </w:t>
      </w:r>
      <w:r w:rsidRPr="003A00AA">
        <w:rPr>
          <w:color w:val="333333"/>
        </w:rPr>
        <w:t>обучающегося</w:t>
      </w:r>
      <w:r w:rsidRPr="003A00AA">
        <w:rPr>
          <w:color w:val="333333"/>
          <w:spacing w:val="40"/>
        </w:rPr>
        <w:t xml:space="preserve"> </w:t>
      </w:r>
      <w:r w:rsidRPr="003A00AA">
        <w:rPr>
          <w:color w:val="333333"/>
        </w:rPr>
        <w:t>будут</w:t>
      </w:r>
      <w:r w:rsidRPr="003A00AA">
        <w:rPr>
          <w:color w:val="333333"/>
          <w:spacing w:val="40"/>
        </w:rPr>
        <w:t xml:space="preserve"> </w:t>
      </w:r>
      <w:r w:rsidRPr="003A00AA">
        <w:rPr>
          <w:color w:val="333333"/>
        </w:rPr>
        <w:t>сформированы</w:t>
      </w:r>
      <w:r w:rsidRPr="003A00AA">
        <w:rPr>
          <w:color w:val="333333"/>
          <w:spacing w:val="-4"/>
        </w:rPr>
        <w:t xml:space="preserve"> </w:t>
      </w:r>
      <w:r w:rsidRPr="003A00AA">
        <w:rPr>
          <w:i/>
          <w:color w:val="333333"/>
        </w:rPr>
        <w:t>следующие</w:t>
      </w:r>
      <w:r w:rsidRPr="003A00AA">
        <w:rPr>
          <w:i/>
          <w:color w:val="333333"/>
          <w:spacing w:val="40"/>
        </w:rPr>
        <w:t xml:space="preserve"> </w:t>
      </w:r>
      <w:r w:rsidRPr="003A00AA">
        <w:rPr>
          <w:i/>
          <w:color w:val="333333"/>
        </w:rPr>
        <w:t>базовые</w:t>
      </w:r>
      <w:r w:rsidRPr="003A00AA">
        <w:rPr>
          <w:i/>
          <w:color w:val="333333"/>
          <w:spacing w:val="40"/>
        </w:rPr>
        <w:t xml:space="preserve"> </w:t>
      </w:r>
      <w:r w:rsidRPr="003A00AA">
        <w:rPr>
          <w:i/>
          <w:color w:val="333333"/>
        </w:rPr>
        <w:t>логические</w:t>
      </w:r>
      <w:r w:rsidRPr="003A00AA">
        <w:rPr>
          <w:i/>
          <w:color w:val="333333"/>
          <w:spacing w:val="40"/>
        </w:rPr>
        <w:t xml:space="preserve"> </w:t>
      </w:r>
      <w:r w:rsidRPr="003A00AA">
        <w:rPr>
          <w:i/>
          <w:color w:val="333333"/>
        </w:rPr>
        <w:t>действия</w:t>
      </w:r>
      <w:r w:rsidRPr="003A00AA">
        <w:rPr>
          <w:i/>
          <w:color w:val="333333"/>
          <w:spacing w:val="-1"/>
        </w:rPr>
        <w:t xml:space="preserve"> </w:t>
      </w:r>
      <w:r w:rsidRPr="003A00AA">
        <w:rPr>
          <w:color w:val="333333"/>
        </w:rPr>
        <w:t>как часть познавательных универсальных учебных действий:</w:t>
      </w:r>
    </w:p>
    <w:p w:rsidR="00ED06B0" w:rsidRPr="003A00AA" w:rsidRDefault="00ED06B0">
      <w:pPr>
        <w:pStyle w:val="a3"/>
        <w:spacing w:before="5"/>
        <w:rPr>
          <w:sz w:val="22"/>
          <w:szCs w:val="22"/>
        </w:rPr>
      </w:pPr>
    </w:p>
    <w:p w:rsidR="00ED06B0" w:rsidRPr="003A00AA" w:rsidRDefault="007862B7">
      <w:pPr>
        <w:pStyle w:val="a3"/>
        <w:ind w:left="1275"/>
        <w:rPr>
          <w:sz w:val="22"/>
          <w:szCs w:val="22"/>
        </w:rPr>
      </w:pPr>
      <w:r w:rsidRPr="003A00AA">
        <w:rPr>
          <w:color w:val="333333"/>
          <w:sz w:val="22"/>
          <w:szCs w:val="22"/>
        </w:rPr>
        <w:t>самостоятельно</w:t>
      </w:r>
      <w:r w:rsidRPr="003A00AA">
        <w:rPr>
          <w:color w:val="333333"/>
          <w:spacing w:val="-4"/>
          <w:sz w:val="22"/>
          <w:szCs w:val="22"/>
        </w:rPr>
        <w:t xml:space="preserve"> </w:t>
      </w:r>
      <w:r w:rsidRPr="003A00AA">
        <w:rPr>
          <w:color w:val="333333"/>
          <w:sz w:val="22"/>
          <w:szCs w:val="22"/>
        </w:rPr>
        <w:t>формулировать</w:t>
      </w:r>
      <w:r w:rsidRPr="003A00AA">
        <w:rPr>
          <w:color w:val="333333"/>
          <w:spacing w:val="-6"/>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актуализировать</w:t>
      </w:r>
      <w:r w:rsidRPr="003A00AA">
        <w:rPr>
          <w:color w:val="333333"/>
          <w:spacing w:val="-2"/>
          <w:sz w:val="22"/>
          <w:szCs w:val="22"/>
        </w:rPr>
        <w:t xml:space="preserve"> </w:t>
      </w:r>
      <w:r w:rsidRPr="003A00AA">
        <w:rPr>
          <w:color w:val="333333"/>
          <w:sz w:val="22"/>
          <w:szCs w:val="22"/>
        </w:rPr>
        <w:t>проблему,</w:t>
      </w:r>
      <w:r w:rsidRPr="003A00AA">
        <w:rPr>
          <w:color w:val="333333"/>
          <w:spacing w:val="-7"/>
          <w:sz w:val="22"/>
          <w:szCs w:val="22"/>
        </w:rPr>
        <w:t xml:space="preserve"> </w:t>
      </w:r>
      <w:r w:rsidRPr="003A00AA">
        <w:rPr>
          <w:color w:val="333333"/>
          <w:sz w:val="22"/>
          <w:szCs w:val="22"/>
        </w:rPr>
        <w:t>рассматривать</w:t>
      </w:r>
      <w:r w:rsidRPr="003A00AA">
        <w:rPr>
          <w:color w:val="333333"/>
          <w:spacing w:val="-3"/>
          <w:sz w:val="22"/>
          <w:szCs w:val="22"/>
        </w:rPr>
        <w:t xml:space="preserve"> </w:t>
      </w:r>
      <w:r w:rsidRPr="003A00AA">
        <w:rPr>
          <w:color w:val="333333"/>
          <w:sz w:val="22"/>
          <w:szCs w:val="22"/>
        </w:rPr>
        <w:t>её</w:t>
      </w:r>
      <w:r w:rsidRPr="003A00AA">
        <w:rPr>
          <w:color w:val="333333"/>
          <w:spacing w:val="-7"/>
          <w:sz w:val="22"/>
          <w:szCs w:val="22"/>
        </w:rPr>
        <w:t xml:space="preserve"> </w:t>
      </w:r>
      <w:r w:rsidRPr="003A00AA">
        <w:rPr>
          <w:color w:val="333333"/>
          <w:spacing w:val="-2"/>
          <w:sz w:val="22"/>
          <w:szCs w:val="22"/>
        </w:rPr>
        <w:t>всесто-</w:t>
      </w:r>
    </w:p>
    <w:p w:rsidR="00ED06B0" w:rsidRPr="003A00AA" w:rsidRDefault="007862B7">
      <w:pPr>
        <w:pStyle w:val="a3"/>
        <w:ind w:left="567"/>
        <w:rPr>
          <w:sz w:val="22"/>
          <w:szCs w:val="22"/>
        </w:rPr>
      </w:pPr>
      <w:r w:rsidRPr="003A00AA">
        <w:rPr>
          <w:color w:val="333333"/>
          <w:spacing w:val="-2"/>
          <w:sz w:val="22"/>
          <w:szCs w:val="22"/>
        </w:rPr>
        <w:t>ронне;</w:t>
      </w:r>
    </w:p>
    <w:p w:rsidR="00ED06B0" w:rsidRPr="003A00AA" w:rsidRDefault="00ED06B0">
      <w:pPr>
        <w:pStyle w:val="a3"/>
        <w:spacing w:before="5"/>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устанавливать существенный признак или основания для сравнения,</w:t>
      </w:r>
      <w:r w:rsidRPr="003A00AA">
        <w:rPr>
          <w:color w:val="333333"/>
          <w:spacing w:val="-2"/>
          <w:sz w:val="22"/>
          <w:szCs w:val="22"/>
        </w:rPr>
        <w:t xml:space="preserve"> </w:t>
      </w:r>
      <w:r w:rsidRPr="003A00AA">
        <w:rPr>
          <w:color w:val="333333"/>
          <w:sz w:val="22"/>
          <w:szCs w:val="22"/>
        </w:rPr>
        <w:t xml:space="preserve">классификации и </w:t>
      </w:r>
      <w:r w:rsidRPr="003A00AA">
        <w:rPr>
          <w:color w:val="333333"/>
          <w:spacing w:val="-2"/>
          <w:sz w:val="22"/>
          <w:szCs w:val="22"/>
        </w:rPr>
        <w:t>обобщения;</w:t>
      </w:r>
    </w:p>
    <w:p w:rsidR="00ED06B0" w:rsidRPr="003A00AA" w:rsidRDefault="00ED06B0">
      <w:pPr>
        <w:pStyle w:val="a3"/>
        <w:spacing w:before="2"/>
        <w:rPr>
          <w:sz w:val="22"/>
          <w:szCs w:val="22"/>
        </w:rPr>
      </w:pPr>
    </w:p>
    <w:p w:rsidR="00ED06B0" w:rsidRPr="003A00AA" w:rsidRDefault="007862B7">
      <w:pPr>
        <w:pStyle w:val="a3"/>
        <w:spacing w:line="484" w:lineRule="auto"/>
        <w:ind w:left="1275" w:right="1506"/>
        <w:rPr>
          <w:sz w:val="22"/>
          <w:szCs w:val="22"/>
        </w:rPr>
      </w:pPr>
      <w:r w:rsidRPr="003A00AA">
        <w:rPr>
          <w:color w:val="333333"/>
          <w:sz w:val="22"/>
          <w:szCs w:val="22"/>
        </w:rPr>
        <w:t>определять</w:t>
      </w:r>
      <w:r w:rsidRPr="003A00AA">
        <w:rPr>
          <w:color w:val="333333"/>
          <w:spacing w:val="-3"/>
          <w:sz w:val="22"/>
          <w:szCs w:val="22"/>
        </w:rPr>
        <w:t xml:space="preserve"> </w:t>
      </w:r>
      <w:r w:rsidRPr="003A00AA">
        <w:rPr>
          <w:color w:val="333333"/>
          <w:sz w:val="22"/>
          <w:szCs w:val="22"/>
        </w:rPr>
        <w:t>цели</w:t>
      </w:r>
      <w:r w:rsidRPr="003A00AA">
        <w:rPr>
          <w:color w:val="333333"/>
          <w:spacing w:val="-3"/>
          <w:sz w:val="22"/>
          <w:szCs w:val="22"/>
        </w:rPr>
        <w:t xml:space="preserve"> </w:t>
      </w:r>
      <w:r w:rsidRPr="003A00AA">
        <w:rPr>
          <w:color w:val="333333"/>
          <w:sz w:val="22"/>
          <w:szCs w:val="22"/>
        </w:rPr>
        <w:t>деятельности,</w:t>
      </w:r>
      <w:r w:rsidRPr="003A00AA">
        <w:rPr>
          <w:color w:val="333333"/>
          <w:spacing w:val="-7"/>
          <w:sz w:val="22"/>
          <w:szCs w:val="22"/>
        </w:rPr>
        <w:t xml:space="preserve"> </w:t>
      </w:r>
      <w:r w:rsidRPr="003A00AA">
        <w:rPr>
          <w:color w:val="333333"/>
          <w:sz w:val="22"/>
          <w:szCs w:val="22"/>
        </w:rPr>
        <w:t>задавать</w:t>
      </w:r>
      <w:r w:rsidRPr="003A00AA">
        <w:rPr>
          <w:color w:val="333333"/>
          <w:spacing w:val="-2"/>
          <w:sz w:val="22"/>
          <w:szCs w:val="22"/>
        </w:rPr>
        <w:t xml:space="preserve"> </w:t>
      </w:r>
      <w:r w:rsidRPr="003A00AA">
        <w:rPr>
          <w:color w:val="333333"/>
          <w:sz w:val="22"/>
          <w:szCs w:val="22"/>
        </w:rPr>
        <w:t>параметры</w:t>
      </w:r>
      <w:r w:rsidRPr="003A00AA">
        <w:rPr>
          <w:color w:val="333333"/>
          <w:spacing w:val="-7"/>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критерии</w:t>
      </w:r>
      <w:r w:rsidRPr="003A00AA">
        <w:rPr>
          <w:color w:val="333333"/>
          <w:spacing w:val="-2"/>
          <w:sz w:val="22"/>
          <w:szCs w:val="22"/>
        </w:rPr>
        <w:t xml:space="preserve"> </w:t>
      </w:r>
      <w:r w:rsidRPr="003A00AA">
        <w:rPr>
          <w:color w:val="333333"/>
          <w:sz w:val="22"/>
          <w:szCs w:val="22"/>
        </w:rPr>
        <w:t>их</w:t>
      </w:r>
      <w:r w:rsidRPr="003A00AA">
        <w:rPr>
          <w:color w:val="333333"/>
          <w:spacing w:val="-5"/>
          <w:sz w:val="22"/>
          <w:szCs w:val="22"/>
        </w:rPr>
        <w:t xml:space="preserve"> </w:t>
      </w:r>
      <w:r w:rsidRPr="003A00AA">
        <w:rPr>
          <w:color w:val="333333"/>
          <w:sz w:val="22"/>
          <w:szCs w:val="22"/>
        </w:rPr>
        <w:t>достижения; выявлять закономерности и противоречия в рассматриваемых явлениях;</w:t>
      </w:r>
    </w:p>
    <w:p w:rsidR="00ED06B0" w:rsidRPr="003A00AA" w:rsidRDefault="007862B7">
      <w:pPr>
        <w:pStyle w:val="a3"/>
        <w:ind w:left="567" w:right="1127" w:firstLine="708"/>
        <w:jc w:val="both"/>
        <w:rPr>
          <w:sz w:val="22"/>
          <w:szCs w:val="22"/>
        </w:rPr>
      </w:pPr>
      <w:r w:rsidRPr="003A00AA">
        <w:rPr>
          <w:color w:val="333333"/>
          <w:sz w:val="22"/>
          <w:szCs w:val="22"/>
        </w:rPr>
        <w:t>разрабатывать план решения проблемы с учётом анализа имеющихся материальных и нематериальных ресурсов;</w:t>
      </w:r>
    </w:p>
    <w:p w:rsidR="00ED06B0" w:rsidRPr="003A00AA" w:rsidRDefault="00ED06B0">
      <w:pPr>
        <w:pStyle w:val="a3"/>
        <w:spacing w:before="2"/>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вносить</w:t>
      </w:r>
      <w:r w:rsidRPr="003A00AA">
        <w:rPr>
          <w:color w:val="333333"/>
          <w:spacing w:val="-10"/>
          <w:sz w:val="22"/>
          <w:szCs w:val="22"/>
        </w:rPr>
        <w:t xml:space="preserve"> </w:t>
      </w:r>
      <w:r w:rsidRPr="003A00AA">
        <w:rPr>
          <w:color w:val="333333"/>
          <w:sz w:val="22"/>
          <w:szCs w:val="22"/>
        </w:rPr>
        <w:t>коррективы</w:t>
      </w:r>
      <w:r w:rsidRPr="003A00AA">
        <w:rPr>
          <w:color w:val="333333"/>
          <w:spacing w:val="-14"/>
          <w:sz w:val="22"/>
          <w:szCs w:val="22"/>
        </w:rPr>
        <w:t xml:space="preserve"> </w:t>
      </w:r>
      <w:r w:rsidRPr="003A00AA">
        <w:rPr>
          <w:color w:val="333333"/>
          <w:sz w:val="22"/>
          <w:szCs w:val="22"/>
        </w:rPr>
        <w:t>в</w:t>
      </w:r>
      <w:r w:rsidRPr="003A00AA">
        <w:rPr>
          <w:color w:val="333333"/>
          <w:spacing w:val="-14"/>
          <w:sz w:val="22"/>
          <w:szCs w:val="22"/>
        </w:rPr>
        <w:t xml:space="preserve"> </w:t>
      </w:r>
      <w:r w:rsidRPr="003A00AA">
        <w:rPr>
          <w:color w:val="333333"/>
          <w:sz w:val="22"/>
          <w:szCs w:val="22"/>
        </w:rPr>
        <w:t>деятельность,</w:t>
      </w:r>
      <w:r w:rsidRPr="003A00AA">
        <w:rPr>
          <w:color w:val="333333"/>
          <w:spacing w:val="-13"/>
          <w:sz w:val="22"/>
          <w:szCs w:val="22"/>
        </w:rPr>
        <w:t xml:space="preserve"> </w:t>
      </w:r>
      <w:r w:rsidRPr="003A00AA">
        <w:rPr>
          <w:color w:val="333333"/>
          <w:sz w:val="22"/>
          <w:szCs w:val="22"/>
        </w:rPr>
        <w:t>оценивать</w:t>
      </w:r>
      <w:r w:rsidRPr="003A00AA">
        <w:rPr>
          <w:color w:val="333333"/>
          <w:spacing w:val="-13"/>
          <w:sz w:val="22"/>
          <w:szCs w:val="22"/>
        </w:rPr>
        <w:t xml:space="preserve"> </w:t>
      </w:r>
      <w:r w:rsidRPr="003A00AA">
        <w:rPr>
          <w:color w:val="333333"/>
          <w:sz w:val="22"/>
          <w:szCs w:val="22"/>
        </w:rPr>
        <w:t>соответствие</w:t>
      </w:r>
      <w:r w:rsidRPr="003A00AA">
        <w:rPr>
          <w:color w:val="333333"/>
          <w:spacing w:val="-15"/>
          <w:sz w:val="22"/>
          <w:szCs w:val="22"/>
        </w:rPr>
        <w:t xml:space="preserve"> </w:t>
      </w:r>
      <w:r w:rsidRPr="003A00AA">
        <w:rPr>
          <w:color w:val="333333"/>
          <w:sz w:val="22"/>
          <w:szCs w:val="22"/>
        </w:rPr>
        <w:t>результатов</w:t>
      </w:r>
      <w:r w:rsidRPr="003A00AA">
        <w:rPr>
          <w:color w:val="333333"/>
          <w:spacing w:val="-11"/>
          <w:sz w:val="22"/>
          <w:szCs w:val="22"/>
        </w:rPr>
        <w:t xml:space="preserve"> </w:t>
      </w:r>
      <w:r w:rsidRPr="003A00AA">
        <w:rPr>
          <w:color w:val="333333"/>
          <w:sz w:val="22"/>
          <w:szCs w:val="22"/>
        </w:rPr>
        <w:t>целям,</w:t>
      </w:r>
      <w:r w:rsidRPr="003A00AA">
        <w:rPr>
          <w:color w:val="333333"/>
          <w:spacing w:val="-13"/>
          <w:sz w:val="22"/>
          <w:szCs w:val="22"/>
        </w:rPr>
        <w:t xml:space="preserve"> </w:t>
      </w:r>
      <w:r w:rsidRPr="003A00AA">
        <w:rPr>
          <w:color w:val="333333"/>
          <w:sz w:val="22"/>
          <w:szCs w:val="22"/>
        </w:rPr>
        <w:t>оцени- вать риски последствий деятельности;</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координировать</w:t>
      </w:r>
      <w:r w:rsidRPr="003A00AA">
        <w:rPr>
          <w:color w:val="333333"/>
          <w:spacing w:val="-10"/>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выполнять</w:t>
      </w:r>
      <w:r w:rsidRPr="003A00AA">
        <w:rPr>
          <w:color w:val="333333"/>
          <w:spacing w:val="-10"/>
          <w:sz w:val="22"/>
          <w:szCs w:val="22"/>
        </w:rPr>
        <w:t xml:space="preserve"> </w:t>
      </w:r>
      <w:r w:rsidRPr="003A00AA">
        <w:rPr>
          <w:color w:val="333333"/>
          <w:sz w:val="22"/>
          <w:szCs w:val="22"/>
        </w:rPr>
        <w:t>работу</w:t>
      </w:r>
      <w:r w:rsidRPr="003A00AA">
        <w:rPr>
          <w:color w:val="333333"/>
          <w:spacing w:val="-13"/>
          <w:sz w:val="22"/>
          <w:szCs w:val="22"/>
        </w:rPr>
        <w:t xml:space="preserve"> </w:t>
      </w:r>
      <w:r w:rsidRPr="003A00AA">
        <w:rPr>
          <w:color w:val="333333"/>
          <w:sz w:val="22"/>
          <w:szCs w:val="22"/>
        </w:rPr>
        <w:t>в</w:t>
      </w:r>
      <w:r w:rsidRPr="003A00AA">
        <w:rPr>
          <w:color w:val="333333"/>
          <w:spacing w:val="-11"/>
          <w:sz w:val="22"/>
          <w:szCs w:val="22"/>
        </w:rPr>
        <w:t xml:space="preserve"> </w:t>
      </w:r>
      <w:r w:rsidRPr="003A00AA">
        <w:rPr>
          <w:color w:val="333333"/>
          <w:sz w:val="22"/>
          <w:szCs w:val="22"/>
        </w:rPr>
        <w:t>условиях</w:t>
      </w:r>
      <w:r w:rsidRPr="003A00AA">
        <w:rPr>
          <w:color w:val="333333"/>
          <w:spacing w:val="-11"/>
          <w:sz w:val="22"/>
          <w:szCs w:val="22"/>
        </w:rPr>
        <w:t xml:space="preserve"> </w:t>
      </w:r>
      <w:r w:rsidRPr="003A00AA">
        <w:rPr>
          <w:color w:val="333333"/>
          <w:sz w:val="22"/>
          <w:szCs w:val="22"/>
        </w:rPr>
        <w:t>реального,</w:t>
      </w:r>
      <w:r w:rsidRPr="003A00AA">
        <w:rPr>
          <w:color w:val="333333"/>
          <w:spacing w:val="-11"/>
          <w:sz w:val="22"/>
          <w:szCs w:val="22"/>
        </w:rPr>
        <w:t xml:space="preserve"> </w:t>
      </w:r>
      <w:r w:rsidRPr="003A00AA">
        <w:rPr>
          <w:color w:val="333333"/>
          <w:sz w:val="22"/>
          <w:szCs w:val="22"/>
        </w:rPr>
        <w:t>виртуального</w:t>
      </w:r>
      <w:r w:rsidRPr="003A00AA">
        <w:rPr>
          <w:color w:val="333333"/>
          <w:spacing w:val="-13"/>
          <w:sz w:val="22"/>
          <w:szCs w:val="22"/>
        </w:rPr>
        <w:t xml:space="preserve"> </w:t>
      </w:r>
      <w:r w:rsidRPr="003A00AA">
        <w:rPr>
          <w:color w:val="333333"/>
          <w:sz w:val="22"/>
          <w:szCs w:val="22"/>
        </w:rPr>
        <w:t>и</w:t>
      </w:r>
      <w:r w:rsidRPr="003A00AA">
        <w:rPr>
          <w:color w:val="333333"/>
          <w:spacing w:val="-10"/>
          <w:sz w:val="22"/>
          <w:szCs w:val="22"/>
        </w:rPr>
        <w:t xml:space="preserve"> </w:t>
      </w:r>
      <w:r w:rsidRPr="003A00AA">
        <w:rPr>
          <w:color w:val="333333"/>
          <w:sz w:val="22"/>
          <w:szCs w:val="22"/>
        </w:rPr>
        <w:t>комбиниро- ванного взаимодействия;</w:t>
      </w:r>
    </w:p>
    <w:p w:rsidR="00ED06B0" w:rsidRPr="003A00AA" w:rsidRDefault="00ED06B0">
      <w:pPr>
        <w:pStyle w:val="a3"/>
        <w:spacing w:before="5"/>
        <w:rPr>
          <w:sz w:val="22"/>
          <w:szCs w:val="22"/>
        </w:rPr>
      </w:pPr>
    </w:p>
    <w:p w:rsidR="00ED06B0" w:rsidRPr="003A00AA" w:rsidRDefault="007862B7">
      <w:pPr>
        <w:pStyle w:val="a3"/>
        <w:ind w:left="1275"/>
        <w:rPr>
          <w:sz w:val="22"/>
          <w:szCs w:val="22"/>
        </w:rPr>
      </w:pPr>
      <w:r w:rsidRPr="003A00AA">
        <w:rPr>
          <w:color w:val="333333"/>
          <w:sz w:val="22"/>
          <w:szCs w:val="22"/>
        </w:rPr>
        <w:t>развивать</w:t>
      </w:r>
      <w:r w:rsidRPr="003A00AA">
        <w:rPr>
          <w:color w:val="333333"/>
          <w:spacing w:val="-2"/>
          <w:sz w:val="22"/>
          <w:szCs w:val="22"/>
        </w:rPr>
        <w:t xml:space="preserve"> </w:t>
      </w:r>
      <w:r w:rsidRPr="003A00AA">
        <w:rPr>
          <w:color w:val="333333"/>
          <w:sz w:val="22"/>
          <w:szCs w:val="22"/>
        </w:rPr>
        <w:t>креативное</w:t>
      </w:r>
      <w:r w:rsidRPr="003A00AA">
        <w:rPr>
          <w:color w:val="333333"/>
          <w:spacing w:val="-3"/>
          <w:sz w:val="22"/>
          <w:szCs w:val="22"/>
        </w:rPr>
        <w:t xml:space="preserve"> </w:t>
      </w:r>
      <w:r w:rsidRPr="003A00AA">
        <w:rPr>
          <w:color w:val="333333"/>
          <w:sz w:val="22"/>
          <w:szCs w:val="22"/>
        </w:rPr>
        <w:t>мышление</w:t>
      </w:r>
      <w:r w:rsidRPr="003A00AA">
        <w:rPr>
          <w:color w:val="333333"/>
          <w:spacing w:val="-3"/>
          <w:sz w:val="22"/>
          <w:szCs w:val="22"/>
        </w:rPr>
        <w:t xml:space="preserve"> </w:t>
      </w:r>
      <w:r w:rsidRPr="003A00AA">
        <w:rPr>
          <w:color w:val="333333"/>
          <w:sz w:val="22"/>
          <w:szCs w:val="22"/>
        </w:rPr>
        <w:t>при решении</w:t>
      </w:r>
      <w:r w:rsidRPr="003A00AA">
        <w:rPr>
          <w:color w:val="333333"/>
          <w:spacing w:val="-4"/>
          <w:sz w:val="22"/>
          <w:szCs w:val="22"/>
        </w:rPr>
        <w:t xml:space="preserve"> </w:t>
      </w:r>
      <w:r w:rsidRPr="003A00AA">
        <w:rPr>
          <w:color w:val="333333"/>
          <w:sz w:val="22"/>
          <w:szCs w:val="22"/>
        </w:rPr>
        <w:t>жизненных</w:t>
      </w:r>
      <w:r w:rsidRPr="003A00AA">
        <w:rPr>
          <w:color w:val="333333"/>
          <w:spacing w:val="-1"/>
          <w:sz w:val="22"/>
          <w:szCs w:val="22"/>
        </w:rPr>
        <w:t xml:space="preserve"> </w:t>
      </w:r>
      <w:r w:rsidRPr="003A00AA">
        <w:rPr>
          <w:color w:val="333333"/>
          <w:spacing w:val="-2"/>
          <w:sz w:val="22"/>
          <w:szCs w:val="22"/>
        </w:rPr>
        <w:t>проблем.</w:t>
      </w:r>
    </w:p>
    <w:p w:rsidR="00ED06B0" w:rsidRPr="003A00AA" w:rsidRDefault="00ED06B0">
      <w:pPr>
        <w:pStyle w:val="a3"/>
        <w:spacing w:before="2"/>
        <w:rPr>
          <w:sz w:val="22"/>
          <w:szCs w:val="22"/>
        </w:rPr>
      </w:pPr>
    </w:p>
    <w:p w:rsidR="00ED06B0" w:rsidRPr="003A00AA" w:rsidRDefault="007862B7">
      <w:pPr>
        <w:ind w:left="567" w:right="1126" w:firstLine="708"/>
        <w:jc w:val="both"/>
      </w:pPr>
      <w:r w:rsidRPr="003A00AA">
        <w:rPr>
          <w:color w:val="333333"/>
        </w:rPr>
        <w:t>У обучающегося будут сформированы следующие</w:t>
      </w:r>
      <w:r w:rsidRPr="003A00AA">
        <w:rPr>
          <w:color w:val="333333"/>
          <w:spacing w:val="-2"/>
        </w:rPr>
        <w:t xml:space="preserve"> </w:t>
      </w:r>
      <w:r w:rsidRPr="003A00AA">
        <w:rPr>
          <w:i/>
          <w:color w:val="333333"/>
        </w:rPr>
        <w:t xml:space="preserve">базовые исследовательские дей- ствия </w:t>
      </w:r>
      <w:r w:rsidRPr="003A00AA">
        <w:rPr>
          <w:color w:val="333333"/>
        </w:rPr>
        <w:t>как часть познавательных универсальных учебных действий:</w:t>
      </w:r>
    </w:p>
    <w:p w:rsidR="00ED06B0" w:rsidRPr="003A00AA" w:rsidRDefault="00ED06B0">
      <w:pPr>
        <w:pStyle w:val="a3"/>
        <w:spacing w:before="5"/>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владеть</w:t>
      </w:r>
      <w:r w:rsidRPr="003A00AA">
        <w:rPr>
          <w:color w:val="333333"/>
          <w:spacing w:val="-15"/>
          <w:sz w:val="22"/>
          <w:szCs w:val="22"/>
        </w:rPr>
        <w:t xml:space="preserve"> </w:t>
      </w:r>
      <w:r w:rsidRPr="003A00AA">
        <w:rPr>
          <w:color w:val="333333"/>
          <w:sz w:val="22"/>
          <w:szCs w:val="22"/>
        </w:rPr>
        <w:t>навыками</w:t>
      </w:r>
      <w:r w:rsidRPr="003A00AA">
        <w:rPr>
          <w:color w:val="333333"/>
          <w:spacing w:val="-15"/>
          <w:sz w:val="22"/>
          <w:szCs w:val="22"/>
        </w:rPr>
        <w:t xml:space="preserve"> </w:t>
      </w:r>
      <w:r w:rsidRPr="003A00AA">
        <w:rPr>
          <w:color w:val="333333"/>
          <w:sz w:val="22"/>
          <w:szCs w:val="22"/>
        </w:rPr>
        <w:t>учебно-исследовательской</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проектной</w:t>
      </w:r>
      <w:r w:rsidRPr="003A00AA">
        <w:rPr>
          <w:color w:val="333333"/>
          <w:spacing w:val="-15"/>
          <w:sz w:val="22"/>
          <w:szCs w:val="22"/>
        </w:rPr>
        <w:t xml:space="preserve"> </w:t>
      </w:r>
      <w:r w:rsidRPr="003A00AA">
        <w:rPr>
          <w:color w:val="333333"/>
          <w:sz w:val="22"/>
          <w:szCs w:val="22"/>
        </w:rPr>
        <w:t>деятельности,</w:t>
      </w:r>
      <w:r w:rsidRPr="003A00AA">
        <w:rPr>
          <w:color w:val="333333"/>
          <w:spacing w:val="-15"/>
          <w:sz w:val="22"/>
          <w:szCs w:val="22"/>
        </w:rPr>
        <w:t xml:space="preserve"> </w:t>
      </w:r>
      <w:r w:rsidRPr="003A00AA">
        <w:rPr>
          <w:color w:val="333333"/>
          <w:sz w:val="22"/>
          <w:szCs w:val="22"/>
        </w:rPr>
        <w:t>навыками</w:t>
      </w:r>
      <w:r w:rsidRPr="003A00AA">
        <w:rPr>
          <w:color w:val="333333"/>
          <w:spacing w:val="-15"/>
          <w:sz w:val="22"/>
          <w:szCs w:val="22"/>
        </w:rPr>
        <w:t xml:space="preserve"> </w:t>
      </w:r>
      <w:r w:rsidRPr="003A00AA">
        <w:rPr>
          <w:color w:val="333333"/>
          <w:sz w:val="22"/>
          <w:szCs w:val="22"/>
        </w:rPr>
        <w:t>раз- решения</w:t>
      </w:r>
      <w:r w:rsidRPr="003A00AA">
        <w:rPr>
          <w:color w:val="333333"/>
          <w:spacing w:val="-9"/>
          <w:sz w:val="22"/>
          <w:szCs w:val="22"/>
        </w:rPr>
        <w:t xml:space="preserve"> </w:t>
      </w:r>
      <w:r w:rsidRPr="003A00AA">
        <w:rPr>
          <w:color w:val="333333"/>
          <w:sz w:val="22"/>
          <w:szCs w:val="22"/>
        </w:rPr>
        <w:t>проблем;</w:t>
      </w:r>
      <w:r w:rsidRPr="003A00AA">
        <w:rPr>
          <w:color w:val="333333"/>
          <w:spacing w:val="-12"/>
          <w:sz w:val="22"/>
          <w:szCs w:val="22"/>
        </w:rPr>
        <w:t xml:space="preserve"> </w:t>
      </w:r>
      <w:r w:rsidRPr="003A00AA">
        <w:rPr>
          <w:color w:val="333333"/>
          <w:sz w:val="22"/>
          <w:szCs w:val="22"/>
        </w:rPr>
        <w:t>способностью</w:t>
      </w:r>
      <w:r w:rsidRPr="003A00AA">
        <w:rPr>
          <w:color w:val="333333"/>
          <w:spacing w:val="-13"/>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готовностью</w:t>
      </w:r>
      <w:r w:rsidRPr="003A00AA">
        <w:rPr>
          <w:color w:val="333333"/>
          <w:spacing w:val="-12"/>
          <w:sz w:val="22"/>
          <w:szCs w:val="22"/>
        </w:rPr>
        <w:t xml:space="preserve"> </w:t>
      </w:r>
      <w:r w:rsidRPr="003A00AA">
        <w:rPr>
          <w:color w:val="333333"/>
          <w:sz w:val="22"/>
          <w:szCs w:val="22"/>
        </w:rPr>
        <w:t>к</w:t>
      </w:r>
      <w:r w:rsidRPr="003A00AA">
        <w:rPr>
          <w:color w:val="333333"/>
          <w:spacing w:val="-12"/>
          <w:sz w:val="22"/>
          <w:szCs w:val="22"/>
        </w:rPr>
        <w:t xml:space="preserve"> </w:t>
      </w:r>
      <w:r w:rsidRPr="003A00AA">
        <w:rPr>
          <w:color w:val="333333"/>
          <w:sz w:val="22"/>
          <w:szCs w:val="22"/>
        </w:rPr>
        <w:t>самостоятельному</w:t>
      </w:r>
      <w:r w:rsidRPr="003A00AA">
        <w:rPr>
          <w:color w:val="333333"/>
          <w:spacing w:val="-10"/>
          <w:sz w:val="22"/>
          <w:szCs w:val="22"/>
        </w:rPr>
        <w:t xml:space="preserve"> </w:t>
      </w:r>
      <w:r w:rsidRPr="003A00AA">
        <w:rPr>
          <w:color w:val="333333"/>
          <w:sz w:val="22"/>
          <w:szCs w:val="22"/>
        </w:rPr>
        <w:t>поиску</w:t>
      </w:r>
      <w:r w:rsidRPr="003A00AA">
        <w:rPr>
          <w:color w:val="333333"/>
          <w:spacing w:val="-10"/>
          <w:sz w:val="22"/>
          <w:szCs w:val="22"/>
        </w:rPr>
        <w:t xml:space="preserve"> </w:t>
      </w:r>
      <w:r w:rsidRPr="003A00AA">
        <w:rPr>
          <w:color w:val="333333"/>
          <w:sz w:val="22"/>
          <w:szCs w:val="22"/>
        </w:rPr>
        <w:t>методов</w:t>
      </w:r>
      <w:r w:rsidRPr="003A00AA">
        <w:rPr>
          <w:color w:val="333333"/>
          <w:spacing w:val="-11"/>
          <w:sz w:val="22"/>
          <w:szCs w:val="22"/>
        </w:rPr>
        <w:t xml:space="preserve"> </w:t>
      </w:r>
      <w:r w:rsidRPr="003A00AA">
        <w:rPr>
          <w:color w:val="333333"/>
          <w:sz w:val="22"/>
          <w:szCs w:val="22"/>
        </w:rPr>
        <w:t>решения практических задач, применению различных методов познания;</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овладение</w:t>
      </w:r>
      <w:r w:rsidRPr="003A00AA">
        <w:rPr>
          <w:color w:val="333333"/>
          <w:spacing w:val="-5"/>
          <w:sz w:val="22"/>
          <w:szCs w:val="22"/>
        </w:rPr>
        <w:t xml:space="preserve"> </w:t>
      </w:r>
      <w:r w:rsidRPr="003A00AA">
        <w:rPr>
          <w:color w:val="333333"/>
          <w:sz w:val="22"/>
          <w:szCs w:val="22"/>
        </w:rPr>
        <w:t>видами</w:t>
      </w:r>
      <w:r w:rsidRPr="003A00AA">
        <w:rPr>
          <w:color w:val="333333"/>
          <w:spacing w:val="-1"/>
          <w:sz w:val="22"/>
          <w:szCs w:val="22"/>
        </w:rPr>
        <w:t xml:space="preserve"> </w:t>
      </w:r>
      <w:r w:rsidRPr="003A00AA">
        <w:rPr>
          <w:color w:val="333333"/>
          <w:sz w:val="22"/>
          <w:szCs w:val="22"/>
        </w:rPr>
        <w:t>деятельности</w:t>
      </w:r>
      <w:r w:rsidRPr="003A00AA">
        <w:rPr>
          <w:color w:val="333333"/>
          <w:spacing w:val="-4"/>
          <w:sz w:val="22"/>
          <w:szCs w:val="22"/>
        </w:rPr>
        <w:t xml:space="preserve"> </w:t>
      </w:r>
      <w:r w:rsidRPr="003A00AA">
        <w:rPr>
          <w:color w:val="333333"/>
          <w:sz w:val="22"/>
          <w:szCs w:val="22"/>
        </w:rPr>
        <w:t>по</w:t>
      </w:r>
      <w:r w:rsidRPr="003A00AA">
        <w:rPr>
          <w:color w:val="333333"/>
          <w:spacing w:val="-3"/>
          <w:sz w:val="22"/>
          <w:szCs w:val="22"/>
        </w:rPr>
        <w:t xml:space="preserve"> </w:t>
      </w:r>
      <w:r w:rsidRPr="003A00AA">
        <w:rPr>
          <w:color w:val="333333"/>
          <w:sz w:val="22"/>
          <w:szCs w:val="22"/>
        </w:rPr>
        <w:t>получению</w:t>
      </w:r>
      <w:r w:rsidRPr="003A00AA">
        <w:rPr>
          <w:color w:val="333333"/>
          <w:spacing w:val="-6"/>
          <w:sz w:val="22"/>
          <w:szCs w:val="22"/>
        </w:rPr>
        <w:t xml:space="preserve"> </w:t>
      </w:r>
      <w:r w:rsidRPr="003A00AA">
        <w:rPr>
          <w:color w:val="333333"/>
          <w:sz w:val="22"/>
          <w:szCs w:val="22"/>
        </w:rPr>
        <w:t>нового</w:t>
      </w:r>
      <w:r w:rsidRPr="003A00AA">
        <w:rPr>
          <w:color w:val="333333"/>
          <w:spacing w:val="-1"/>
          <w:sz w:val="22"/>
          <w:szCs w:val="22"/>
        </w:rPr>
        <w:t xml:space="preserve"> </w:t>
      </w:r>
      <w:r w:rsidRPr="003A00AA">
        <w:rPr>
          <w:color w:val="333333"/>
          <w:sz w:val="22"/>
          <w:szCs w:val="22"/>
        </w:rPr>
        <w:t>знания,</w:t>
      </w:r>
      <w:r w:rsidRPr="003A00AA">
        <w:rPr>
          <w:color w:val="333333"/>
          <w:spacing w:val="-4"/>
          <w:sz w:val="22"/>
          <w:szCs w:val="22"/>
        </w:rPr>
        <w:t xml:space="preserve"> </w:t>
      </w:r>
      <w:r w:rsidRPr="003A00AA">
        <w:rPr>
          <w:color w:val="333333"/>
          <w:sz w:val="22"/>
          <w:szCs w:val="22"/>
        </w:rPr>
        <w:t>его</w:t>
      </w:r>
      <w:r w:rsidRPr="003A00AA">
        <w:rPr>
          <w:color w:val="333333"/>
          <w:spacing w:val="-7"/>
          <w:sz w:val="22"/>
          <w:szCs w:val="22"/>
        </w:rPr>
        <w:t xml:space="preserve"> </w:t>
      </w:r>
      <w:r w:rsidRPr="003A00AA">
        <w:rPr>
          <w:color w:val="333333"/>
          <w:sz w:val="22"/>
          <w:szCs w:val="22"/>
        </w:rPr>
        <w:t>интерпретации,</w:t>
      </w:r>
      <w:r w:rsidRPr="003A00AA">
        <w:rPr>
          <w:color w:val="333333"/>
          <w:spacing w:val="-7"/>
          <w:sz w:val="22"/>
          <w:szCs w:val="22"/>
        </w:rPr>
        <w:t xml:space="preserve"> </w:t>
      </w:r>
      <w:r w:rsidRPr="003A00AA">
        <w:rPr>
          <w:color w:val="333333"/>
          <w:sz w:val="22"/>
          <w:szCs w:val="22"/>
        </w:rPr>
        <w:t>пре- образованию</w:t>
      </w:r>
      <w:r w:rsidRPr="003A00AA">
        <w:rPr>
          <w:color w:val="333333"/>
          <w:spacing w:val="-4"/>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применению</w:t>
      </w:r>
      <w:r w:rsidRPr="003A00AA">
        <w:rPr>
          <w:color w:val="333333"/>
          <w:spacing w:val="-4"/>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различных</w:t>
      </w:r>
      <w:r w:rsidRPr="003A00AA">
        <w:rPr>
          <w:color w:val="333333"/>
          <w:spacing w:val="-4"/>
          <w:sz w:val="22"/>
          <w:szCs w:val="22"/>
        </w:rPr>
        <w:t xml:space="preserve"> </w:t>
      </w:r>
      <w:r w:rsidRPr="003A00AA">
        <w:rPr>
          <w:color w:val="333333"/>
          <w:sz w:val="22"/>
          <w:szCs w:val="22"/>
        </w:rPr>
        <w:t>учебных</w:t>
      </w:r>
      <w:r w:rsidRPr="003A00AA">
        <w:rPr>
          <w:color w:val="333333"/>
          <w:spacing w:val="-5"/>
          <w:sz w:val="22"/>
          <w:szCs w:val="22"/>
        </w:rPr>
        <w:t xml:space="preserve"> </w:t>
      </w:r>
      <w:r w:rsidRPr="003A00AA">
        <w:rPr>
          <w:color w:val="333333"/>
          <w:sz w:val="22"/>
          <w:szCs w:val="22"/>
        </w:rPr>
        <w:t>ситуациях (в</w:t>
      </w:r>
      <w:r w:rsidRPr="003A00AA">
        <w:rPr>
          <w:color w:val="333333"/>
          <w:spacing w:val="-6"/>
          <w:sz w:val="22"/>
          <w:szCs w:val="22"/>
        </w:rPr>
        <w:t xml:space="preserve"> </w:t>
      </w:r>
      <w:r w:rsidRPr="003A00AA">
        <w:rPr>
          <w:color w:val="333333"/>
          <w:sz w:val="22"/>
          <w:szCs w:val="22"/>
        </w:rPr>
        <w:t>том</w:t>
      </w:r>
      <w:r w:rsidRPr="003A00AA">
        <w:rPr>
          <w:color w:val="333333"/>
          <w:spacing w:val="-8"/>
          <w:sz w:val="22"/>
          <w:szCs w:val="22"/>
        </w:rPr>
        <w:t xml:space="preserve"> </w:t>
      </w:r>
      <w:r w:rsidRPr="003A00AA">
        <w:rPr>
          <w:color w:val="333333"/>
          <w:sz w:val="22"/>
          <w:szCs w:val="22"/>
        </w:rPr>
        <w:t>числе</w:t>
      </w:r>
      <w:r w:rsidRPr="003A00AA">
        <w:rPr>
          <w:color w:val="333333"/>
          <w:spacing w:val="-10"/>
          <w:sz w:val="22"/>
          <w:szCs w:val="22"/>
        </w:rPr>
        <w:t xml:space="preserve"> </w:t>
      </w:r>
      <w:r w:rsidRPr="003A00AA">
        <w:rPr>
          <w:color w:val="333333"/>
          <w:sz w:val="22"/>
          <w:szCs w:val="22"/>
        </w:rPr>
        <w:t>при</w:t>
      </w:r>
      <w:r w:rsidRPr="003A00AA">
        <w:rPr>
          <w:color w:val="333333"/>
          <w:spacing w:val="-6"/>
          <w:sz w:val="22"/>
          <w:szCs w:val="22"/>
        </w:rPr>
        <w:t xml:space="preserve"> </w:t>
      </w:r>
      <w:r w:rsidRPr="003A00AA">
        <w:rPr>
          <w:color w:val="333333"/>
          <w:sz w:val="22"/>
          <w:szCs w:val="22"/>
        </w:rPr>
        <w:t>создании</w:t>
      </w:r>
      <w:r w:rsidRPr="003A00AA">
        <w:rPr>
          <w:color w:val="333333"/>
          <w:spacing w:val="-3"/>
          <w:sz w:val="22"/>
          <w:szCs w:val="22"/>
        </w:rPr>
        <w:t xml:space="preserve"> </w:t>
      </w:r>
      <w:r w:rsidRPr="003A00AA">
        <w:rPr>
          <w:color w:val="333333"/>
          <w:sz w:val="22"/>
          <w:szCs w:val="22"/>
        </w:rPr>
        <w:t>учеб- ных и социальных проектов);</w:t>
      </w:r>
    </w:p>
    <w:p w:rsidR="00ED06B0" w:rsidRPr="003A00AA" w:rsidRDefault="00ED06B0">
      <w:pPr>
        <w:pStyle w:val="a3"/>
        <w:spacing w:before="3"/>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формирование научного типа мышления, владение научной терминологией, ключе- выми понятиями и методами;</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ставить и формулировать собственные задачи в образовательной деятельности и жиз- ненных ситуациях;</w:t>
      </w:r>
    </w:p>
    <w:p w:rsidR="00ED06B0" w:rsidRPr="003A00AA" w:rsidRDefault="00ED06B0">
      <w:pPr>
        <w:pStyle w:val="a3"/>
        <w:spacing w:before="5"/>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выявлять</w:t>
      </w:r>
      <w:r w:rsidRPr="003A00AA">
        <w:rPr>
          <w:color w:val="333333"/>
          <w:spacing w:val="-5"/>
          <w:sz w:val="22"/>
          <w:szCs w:val="22"/>
        </w:rPr>
        <w:t xml:space="preserve"> </w:t>
      </w:r>
      <w:r w:rsidRPr="003A00AA">
        <w:rPr>
          <w:color w:val="333333"/>
          <w:sz w:val="22"/>
          <w:szCs w:val="22"/>
        </w:rPr>
        <w:t>причинно-следственные</w:t>
      </w:r>
      <w:r w:rsidRPr="003A00AA">
        <w:rPr>
          <w:color w:val="333333"/>
          <w:spacing w:val="-8"/>
          <w:sz w:val="22"/>
          <w:szCs w:val="22"/>
        </w:rPr>
        <w:t xml:space="preserve"> </w:t>
      </w:r>
      <w:r w:rsidRPr="003A00AA">
        <w:rPr>
          <w:color w:val="333333"/>
          <w:sz w:val="22"/>
          <w:szCs w:val="22"/>
        </w:rPr>
        <w:t>связи</w:t>
      </w:r>
      <w:r w:rsidRPr="003A00AA">
        <w:rPr>
          <w:color w:val="333333"/>
          <w:spacing w:val="-2"/>
          <w:sz w:val="22"/>
          <w:szCs w:val="22"/>
        </w:rPr>
        <w:t xml:space="preserve"> </w:t>
      </w:r>
      <w:r w:rsidRPr="003A00AA">
        <w:rPr>
          <w:color w:val="333333"/>
          <w:sz w:val="22"/>
          <w:szCs w:val="22"/>
        </w:rPr>
        <w:t>и</w:t>
      </w:r>
      <w:r w:rsidRPr="003A00AA">
        <w:rPr>
          <w:color w:val="333333"/>
          <w:spacing w:val="-7"/>
          <w:sz w:val="22"/>
          <w:szCs w:val="22"/>
        </w:rPr>
        <w:t xml:space="preserve"> </w:t>
      </w:r>
      <w:r w:rsidRPr="003A00AA">
        <w:rPr>
          <w:color w:val="333333"/>
          <w:sz w:val="22"/>
          <w:szCs w:val="22"/>
        </w:rPr>
        <w:t>актуализировать</w:t>
      </w:r>
      <w:r w:rsidRPr="003A00AA">
        <w:rPr>
          <w:color w:val="333333"/>
          <w:spacing w:val="-6"/>
          <w:sz w:val="22"/>
          <w:szCs w:val="22"/>
        </w:rPr>
        <w:t xml:space="preserve"> </w:t>
      </w:r>
      <w:r w:rsidRPr="003A00AA">
        <w:rPr>
          <w:color w:val="333333"/>
          <w:sz w:val="22"/>
          <w:szCs w:val="22"/>
        </w:rPr>
        <w:t>задачу,</w:t>
      </w:r>
      <w:r w:rsidRPr="003A00AA">
        <w:rPr>
          <w:color w:val="333333"/>
          <w:spacing w:val="-5"/>
          <w:sz w:val="22"/>
          <w:szCs w:val="22"/>
        </w:rPr>
        <w:t xml:space="preserve"> </w:t>
      </w:r>
      <w:r w:rsidRPr="003A00AA">
        <w:rPr>
          <w:color w:val="333333"/>
          <w:sz w:val="22"/>
          <w:szCs w:val="22"/>
        </w:rPr>
        <w:t>выдвигать</w:t>
      </w:r>
      <w:r w:rsidRPr="003A00AA">
        <w:rPr>
          <w:color w:val="333333"/>
          <w:spacing w:val="-5"/>
          <w:sz w:val="22"/>
          <w:szCs w:val="22"/>
        </w:rPr>
        <w:t xml:space="preserve"> </w:t>
      </w:r>
      <w:r w:rsidRPr="003A00AA">
        <w:rPr>
          <w:color w:val="333333"/>
          <w:sz w:val="22"/>
          <w:szCs w:val="22"/>
        </w:rPr>
        <w:t>гипотезу её</w:t>
      </w:r>
      <w:r w:rsidRPr="003A00AA">
        <w:rPr>
          <w:color w:val="333333"/>
          <w:spacing w:val="-1"/>
          <w:sz w:val="22"/>
          <w:szCs w:val="22"/>
        </w:rPr>
        <w:t xml:space="preserve"> </w:t>
      </w:r>
      <w:r w:rsidRPr="003A00AA">
        <w:rPr>
          <w:color w:val="333333"/>
          <w:sz w:val="22"/>
          <w:szCs w:val="22"/>
        </w:rPr>
        <w:t>решения, находить аргументы для доказательства своих утверждений,</w:t>
      </w:r>
      <w:r w:rsidRPr="003A00AA">
        <w:rPr>
          <w:color w:val="333333"/>
          <w:spacing w:val="-2"/>
          <w:sz w:val="22"/>
          <w:szCs w:val="22"/>
        </w:rPr>
        <w:t xml:space="preserve"> </w:t>
      </w:r>
      <w:r w:rsidRPr="003A00AA">
        <w:rPr>
          <w:color w:val="333333"/>
          <w:sz w:val="22"/>
          <w:szCs w:val="22"/>
        </w:rPr>
        <w:t>задавать параметры и критерии решения;</w:t>
      </w:r>
    </w:p>
    <w:p w:rsidR="00ED06B0" w:rsidRPr="003A00AA" w:rsidRDefault="00ED06B0">
      <w:pPr>
        <w:pStyle w:val="a3"/>
        <w:spacing w:before="2"/>
        <w:rPr>
          <w:sz w:val="22"/>
          <w:szCs w:val="22"/>
        </w:rPr>
      </w:pPr>
    </w:p>
    <w:p w:rsidR="00ED06B0" w:rsidRPr="003A00AA" w:rsidRDefault="007862B7">
      <w:pPr>
        <w:pStyle w:val="a3"/>
        <w:spacing w:before="1"/>
        <w:ind w:left="567" w:right="1129" w:firstLine="708"/>
        <w:jc w:val="both"/>
        <w:rPr>
          <w:sz w:val="22"/>
          <w:szCs w:val="22"/>
        </w:rPr>
      </w:pPr>
      <w:r w:rsidRPr="003A00AA">
        <w:rPr>
          <w:color w:val="333333"/>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D06B0" w:rsidRPr="003A00AA" w:rsidRDefault="00ED06B0">
      <w:pPr>
        <w:pStyle w:val="a3"/>
        <w:spacing w:before="4"/>
        <w:rPr>
          <w:sz w:val="22"/>
          <w:szCs w:val="22"/>
        </w:rPr>
      </w:pPr>
    </w:p>
    <w:p w:rsidR="00ED06B0" w:rsidRPr="003A00AA" w:rsidRDefault="007862B7">
      <w:pPr>
        <w:pStyle w:val="a3"/>
        <w:spacing w:before="1"/>
        <w:ind w:left="1275"/>
        <w:rPr>
          <w:sz w:val="22"/>
          <w:szCs w:val="22"/>
        </w:rPr>
      </w:pPr>
      <w:r w:rsidRPr="003A00AA">
        <w:rPr>
          <w:color w:val="333333"/>
          <w:sz w:val="22"/>
          <w:szCs w:val="22"/>
        </w:rPr>
        <w:t>давать</w:t>
      </w:r>
      <w:r w:rsidRPr="003A00AA">
        <w:rPr>
          <w:color w:val="333333"/>
          <w:spacing w:val="-4"/>
          <w:sz w:val="22"/>
          <w:szCs w:val="22"/>
        </w:rPr>
        <w:t xml:space="preserve"> </w:t>
      </w:r>
      <w:r w:rsidRPr="003A00AA">
        <w:rPr>
          <w:color w:val="333333"/>
          <w:sz w:val="22"/>
          <w:szCs w:val="22"/>
        </w:rPr>
        <w:t>оценку</w:t>
      </w:r>
      <w:r w:rsidRPr="003A00AA">
        <w:rPr>
          <w:color w:val="333333"/>
          <w:spacing w:val="-4"/>
          <w:sz w:val="22"/>
          <w:szCs w:val="22"/>
        </w:rPr>
        <w:t xml:space="preserve"> </w:t>
      </w:r>
      <w:r w:rsidRPr="003A00AA">
        <w:rPr>
          <w:color w:val="333333"/>
          <w:sz w:val="22"/>
          <w:szCs w:val="22"/>
        </w:rPr>
        <w:t>новым</w:t>
      </w:r>
      <w:r w:rsidRPr="003A00AA">
        <w:rPr>
          <w:color w:val="333333"/>
          <w:spacing w:val="-5"/>
          <w:sz w:val="22"/>
          <w:szCs w:val="22"/>
        </w:rPr>
        <w:t xml:space="preserve"> </w:t>
      </w:r>
      <w:r w:rsidRPr="003A00AA">
        <w:rPr>
          <w:color w:val="333333"/>
          <w:sz w:val="22"/>
          <w:szCs w:val="22"/>
        </w:rPr>
        <w:t>ситуациям,</w:t>
      </w:r>
      <w:r w:rsidRPr="003A00AA">
        <w:rPr>
          <w:color w:val="333333"/>
          <w:spacing w:val="-3"/>
          <w:sz w:val="22"/>
          <w:szCs w:val="22"/>
        </w:rPr>
        <w:t xml:space="preserve"> </w:t>
      </w:r>
      <w:r w:rsidRPr="003A00AA">
        <w:rPr>
          <w:color w:val="333333"/>
          <w:sz w:val="22"/>
          <w:szCs w:val="22"/>
        </w:rPr>
        <w:t>оценивать</w:t>
      </w:r>
      <w:r w:rsidRPr="003A00AA">
        <w:rPr>
          <w:color w:val="333333"/>
          <w:spacing w:val="-5"/>
          <w:sz w:val="22"/>
          <w:szCs w:val="22"/>
        </w:rPr>
        <w:t xml:space="preserve"> </w:t>
      </w:r>
      <w:r w:rsidRPr="003A00AA">
        <w:rPr>
          <w:color w:val="333333"/>
          <w:sz w:val="22"/>
          <w:szCs w:val="22"/>
        </w:rPr>
        <w:t>приобретённый</w:t>
      </w:r>
      <w:r w:rsidRPr="003A00AA">
        <w:rPr>
          <w:color w:val="333333"/>
          <w:spacing w:val="-1"/>
          <w:sz w:val="22"/>
          <w:szCs w:val="22"/>
        </w:rPr>
        <w:t xml:space="preserve"> </w:t>
      </w:r>
      <w:r w:rsidRPr="003A00AA">
        <w:rPr>
          <w:color w:val="333333"/>
          <w:spacing w:val="-2"/>
          <w:sz w:val="22"/>
          <w:szCs w:val="22"/>
        </w:rPr>
        <w:t>опыт;</w:t>
      </w:r>
    </w:p>
    <w:p w:rsidR="00ED06B0" w:rsidRPr="003A00AA" w:rsidRDefault="00ED06B0">
      <w:pPr>
        <w:pStyle w:val="a3"/>
        <w:spacing w:before="7"/>
        <w:rPr>
          <w:sz w:val="22"/>
          <w:szCs w:val="22"/>
        </w:rPr>
      </w:pPr>
    </w:p>
    <w:p w:rsidR="00ED06B0" w:rsidRPr="003A00AA" w:rsidRDefault="007862B7">
      <w:pPr>
        <w:pStyle w:val="a3"/>
        <w:spacing w:line="237" w:lineRule="auto"/>
        <w:ind w:left="567" w:right="1125" w:firstLine="708"/>
        <w:jc w:val="both"/>
        <w:rPr>
          <w:sz w:val="22"/>
          <w:szCs w:val="22"/>
        </w:rPr>
      </w:pPr>
      <w:r w:rsidRPr="003A00AA">
        <w:rPr>
          <w:color w:val="333333"/>
          <w:sz w:val="22"/>
          <w:szCs w:val="22"/>
        </w:rPr>
        <w:t>осуществлять целенаправленный поиск переноса средств и способов действия в про- фессиональную среду;</w:t>
      </w:r>
    </w:p>
    <w:p w:rsidR="00ED06B0" w:rsidRPr="003A00AA" w:rsidRDefault="00ED06B0">
      <w:pPr>
        <w:pStyle w:val="a3"/>
        <w:spacing w:line="237" w:lineRule="auto"/>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1275"/>
        <w:rPr>
          <w:sz w:val="22"/>
          <w:szCs w:val="22"/>
        </w:rPr>
      </w:pPr>
      <w:r w:rsidRPr="003A00AA">
        <w:rPr>
          <w:color w:val="333333"/>
          <w:sz w:val="22"/>
          <w:szCs w:val="22"/>
        </w:rPr>
        <w:lastRenderedPageBreak/>
        <w:t>уметь</w:t>
      </w:r>
      <w:r w:rsidRPr="003A00AA">
        <w:rPr>
          <w:color w:val="333333"/>
          <w:spacing w:val="7"/>
          <w:sz w:val="22"/>
          <w:szCs w:val="22"/>
        </w:rPr>
        <w:t xml:space="preserve"> </w:t>
      </w:r>
      <w:r w:rsidRPr="003A00AA">
        <w:rPr>
          <w:color w:val="333333"/>
          <w:sz w:val="22"/>
          <w:szCs w:val="22"/>
        </w:rPr>
        <w:t>переносить</w:t>
      </w:r>
      <w:r w:rsidRPr="003A00AA">
        <w:rPr>
          <w:color w:val="333333"/>
          <w:spacing w:val="6"/>
          <w:sz w:val="22"/>
          <w:szCs w:val="22"/>
        </w:rPr>
        <w:t xml:space="preserve"> </w:t>
      </w:r>
      <w:r w:rsidRPr="003A00AA">
        <w:rPr>
          <w:color w:val="333333"/>
          <w:sz w:val="22"/>
          <w:szCs w:val="22"/>
        </w:rPr>
        <w:t>знания</w:t>
      </w:r>
      <w:r w:rsidRPr="003A00AA">
        <w:rPr>
          <w:color w:val="333333"/>
          <w:spacing w:val="5"/>
          <w:sz w:val="22"/>
          <w:szCs w:val="22"/>
        </w:rPr>
        <w:t xml:space="preserve"> </w:t>
      </w:r>
      <w:r w:rsidRPr="003A00AA">
        <w:rPr>
          <w:color w:val="333333"/>
          <w:sz w:val="22"/>
          <w:szCs w:val="22"/>
        </w:rPr>
        <w:t>в</w:t>
      </w:r>
      <w:r w:rsidRPr="003A00AA">
        <w:rPr>
          <w:color w:val="333333"/>
          <w:spacing w:val="6"/>
          <w:sz w:val="22"/>
          <w:szCs w:val="22"/>
        </w:rPr>
        <w:t xml:space="preserve"> </w:t>
      </w:r>
      <w:r w:rsidRPr="003A00AA">
        <w:rPr>
          <w:color w:val="333333"/>
          <w:sz w:val="22"/>
          <w:szCs w:val="22"/>
        </w:rPr>
        <w:t>познавательную</w:t>
      </w:r>
      <w:r w:rsidRPr="003A00AA">
        <w:rPr>
          <w:color w:val="333333"/>
          <w:spacing w:val="5"/>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практическую</w:t>
      </w:r>
      <w:r w:rsidRPr="003A00AA">
        <w:rPr>
          <w:color w:val="333333"/>
          <w:spacing w:val="9"/>
          <w:sz w:val="22"/>
          <w:szCs w:val="22"/>
        </w:rPr>
        <w:t xml:space="preserve"> </w:t>
      </w:r>
      <w:r w:rsidRPr="003A00AA">
        <w:rPr>
          <w:color w:val="333333"/>
          <w:sz w:val="22"/>
          <w:szCs w:val="22"/>
        </w:rPr>
        <w:t>области</w:t>
      </w:r>
      <w:r w:rsidRPr="003A00AA">
        <w:rPr>
          <w:color w:val="333333"/>
          <w:spacing w:val="2"/>
          <w:sz w:val="22"/>
          <w:szCs w:val="22"/>
        </w:rPr>
        <w:t xml:space="preserve"> </w:t>
      </w:r>
      <w:r w:rsidRPr="003A00AA">
        <w:rPr>
          <w:color w:val="333333"/>
          <w:spacing w:val="-2"/>
          <w:sz w:val="22"/>
          <w:szCs w:val="22"/>
        </w:rPr>
        <w:t>жизнедеятельно-</w:t>
      </w:r>
    </w:p>
    <w:p w:rsidR="00ED06B0" w:rsidRPr="003A00AA" w:rsidRDefault="007862B7">
      <w:pPr>
        <w:pStyle w:val="a3"/>
        <w:ind w:left="567"/>
        <w:rPr>
          <w:sz w:val="22"/>
          <w:szCs w:val="22"/>
        </w:rPr>
      </w:pPr>
      <w:r w:rsidRPr="003A00AA">
        <w:rPr>
          <w:color w:val="333333"/>
          <w:spacing w:val="-4"/>
          <w:sz w:val="22"/>
          <w:szCs w:val="22"/>
        </w:rPr>
        <w:t>сти;</w:t>
      </w:r>
    </w:p>
    <w:p w:rsidR="00ED06B0" w:rsidRPr="003A00AA" w:rsidRDefault="00ED06B0">
      <w:pPr>
        <w:pStyle w:val="a3"/>
        <w:spacing w:before="5"/>
        <w:rPr>
          <w:sz w:val="22"/>
          <w:szCs w:val="22"/>
        </w:rPr>
      </w:pPr>
    </w:p>
    <w:p w:rsidR="00ED06B0" w:rsidRPr="003A00AA" w:rsidRDefault="007862B7">
      <w:pPr>
        <w:pStyle w:val="a3"/>
        <w:ind w:left="1275"/>
        <w:rPr>
          <w:sz w:val="22"/>
          <w:szCs w:val="22"/>
        </w:rPr>
      </w:pPr>
      <w:r w:rsidRPr="003A00AA">
        <w:rPr>
          <w:color w:val="333333"/>
          <w:sz w:val="22"/>
          <w:szCs w:val="22"/>
        </w:rPr>
        <w:t>уметь</w:t>
      </w:r>
      <w:r w:rsidRPr="003A00AA">
        <w:rPr>
          <w:color w:val="333333"/>
          <w:spacing w:val="-9"/>
          <w:sz w:val="22"/>
          <w:szCs w:val="22"/>
        </w:rPr>
        <w:t xml:space="preserve"> </w:t>
      </w:r>
      <w:r w:rsidRPr="003A00AA">
        <w:rPr>
          <w:color w:val="333333"/>
          <w:sz w:val="22"/>
          <w:szCs w:val="22"/>
        </w:rPr>
        <w:t>интегрировать</w:t>
      </w:r>
      <w:r w:rsidRPr="003A00AA">
        <w:rPr>
          <w:color w:val="333333"/>
          <w:spacing w:val="-3"/>
          <w:sz w:val="22"/>
          <w:szCs w:val="22"/>
        </w:rPr>
        <w:t xml:space="preserve"> </w:t>
      </w:r>
      <w:r w:rsidRPr="003A00AA">
        <w:rPr>
          <w:color w:val="333333"/>
          <w:sz w:val="22"/>
          <w:szCs w:val="22"/>
        </w:rPr>
        <w:t>знания</w:t>
      </w:r>
      <w:r w:rsidRPr="003A00AA">
        <w:rPr>
          <w:color w:val="333333"/>
          <w:spacing w:val="-2"/>
          <w:sz w:val="22"/>
          <w:szCs w:val="22"/>
        </w:rPr>
        <w:t xml:space="preserve"> </w:t>
      </w:r>
      <w:r w:rsidRPr="003A00AA">
        <w:rPr>
          <w:color w:val="333333"/>
          <w:sz w:val="22"/>
          <w:szCs w:val="22"/>
        </w:rPr>
        <w:t>из</w:t>
      </w:r>
      <w:r w:rsidRPr="003A00AA">
        <w:rPr>
          <w:color w:val="333333"/>
          <w:spacing w:val="-5"/>
          <w:sz w:val="22"/>
          <w:szCs w:val="22"/>
        </w:rPr>
        <w:t xml:space="preserve"> </w:t>
      </w:r>
      <w:r w:rsidRPr="003A00AA">
        <w:rPr>
          <w:color w:val="333333"/>
          <w:sz w:val="22"/>
          <w:szCs w:val="22"/>
        </w:rPr>
        <w:t>разных</w:t>
      </w:r>
      <w:r w:rsidRPr="003A00AA">
        <w:rPr>
          <w:color w:val="333333"/>
          <w:spacing w:val="-6"/>
          <w:sz w:val="22"/>
          <w:szCs w:val="22"/>
        </w:rPr>
        <w:t xml:space="preserve"> </w:t>
      </w:r>
      <w:r w:rsidRPr="003A00AA">
        <w:rPr>
          <w:color w:val="333333"/>
          <w:sz w:val="22"/>
          <w:szCs w:val="22"/>
        </w:rPr>
        <w:t>предметных</w:t>
      </w:r>
      <w:r w:rsidRPr="003A00AA">
        <w:rPr>
          <w:color w:val="333333"/>
          <w:spacing w:val="-2"/>
          <w:sz w:val="22"/>
          <w:szCs w:val="22"/>
        </w:rPr>
        <w:t xml:space="preserve"> областей;</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выдвигать новые идеи, предлагать оригинальные подходы и решения; ставить про- блемы и задачи, допускающие альтернативные решения.</w:t>
      </w:r>
    </w:p>
    <w:p w:rsidR="00ED06B0" w:rsidRPr="003A00AA" w:rsidRDefault="00ED06B0">
      <w:pPr>
        <w:pStyle w:val="a3"/>
        <w:spacing w:before="2"/>
        <w:rPr>
          <w:sz w:val="22"/>
          <w:szCs w:val="22"/>
        </w:rPr>
      </w:pPr>
    </w:p>
    <w:p w:rsidR="00ED06B0" w:rsidRPr="003A00AA" w:rsidRDefault="007862B7">
      <w:pPr>
        <w:ind w:left="567" w:right="1124" w:firstLine="708"/>
        <w:jc w:val="both"/>
      </w:pPr>
      <w:r w:rsidRPr="003A00AA">
        <w:rPr>
          <w:color w:val="333333"/>
        </w:rPr>
        <w:t>У</w:t>
      </w:r>
      <w:r w:rsidRPr="003A00AA">
        <w:rPr>
          <w:color w:val="333333"/>
          <w:spacing w:val="40"/>
        </w:rPr>
        <w:t xml:space="preserve"> </w:t>
      </w:r>
      <w:r w:rsidRPr="003A00AA">
        <w:rPr>
          <w:color w:val="333333"/>
        </w:rPr>
        <w:t>обучающегося</w:t>
      </w:r>
      <w:r w:rsidRPr="003A00AA">
        <w:rPr>
          <w:color w:val="333333"/>
          <w:spacing w:val="40"/>
        </w:rPr>
        <w:t xml:space="preserve"> </w:t>
      </w:r>
      <w:r w:rsidRPr="003A00AA">
        <w:rPr>
          <w:color w:val="333333"/>
        </w:rPr>
        <w:t>будут</w:t>
      </w:r>
      <w:r w:rsidRPr="003A00AA">
        <w:rPr>
          <w:color w:val="333333"/>
          <w:spacing w:val="40"/>
        </w:rPr>
        <w:t xml:space="preserve"> </w:t>
      </w:r>
      <w:r w:rsidRPr="003A00AA">
        <w:rPr>
          <w:color w:val="333333"/>
        </w:rPr>
        <w:t>сформированы</w:t>
      </w:r>
      <w:r w:rsidRPr="003A00AA">
        <w:rPr>
          <w:color w:val="333333"/>
          <w:spacing w:val="40"/>
        </w:rPr>
        <w:t xml:space="preserve"> </w:t>
      </w:r>
      <w:r w:rsidRPr="003A00AA">
        <w:rPr>
          <w:color w:val="333333"/>
        </w:rPr>
        <w:t>следующие</w:t>
      </w:r>
      <w:r w:rsidRPr="003A00AA">
        <w:rPr>
          <w:color w:val="333333"/>
          <w:spacing w:val="-2"/>
        </w:rPr>
        <w:t xml:space="preserve"> </w:t>
      </w:r>
      <w:r w:rsidRPr="003A00AA">
        <w:rPr>
          <w:i/>
          <w:color w:val="333333"/>
        </w:rPr>
        <w:t>умения</w:t>
      </w:r>
      <w:r w:rsidRPr="003A00AA">
        <w:rPr>
          <w:i/>
          <w:color w:val="333333"/>
          <w:spacing w:val="40"/>
        </w:rPr>
        <w:t xml:space="preserve"> </w:t>
      </w:r>
      <w:r w:rsidRPr="003A00AA">
        <w:rPr>
          <w:i/>
          <w:color w:val="333333"/>
        </w:rPr>
        <w:t>работать</w:t>
      </w:r>
      <w:r w:rsidRPr="003A00AA">
        <w:rPr>
          <w:i/>
          <w:color w:val="333333"/>
          <w:spacing w:val="40"/>
        </w:rPr>
        <w:t xml:space="preserve"> </w:t>
      </w:r>
      <w:r w:rsidRPr="003A00AA">
        <w:rPr>
          <w:i/>
          <w:color w:val="333333"/>
        </w:rPr>
        <w:t>с</w:t>
      </w:r>
      <w:r w:rsidRPr="003A00AA">
        <w:rPr>
          <w:i/>
          <w:color w:val="333333"/>
          <w:spacing w:val="40"/>
        </w:rPr>
        <w:t xml:space="preserve"> </w:t>
      </w:r>
      <w:r w:rsidRPr="003A00AA">
        <w:rPr>
          <w:i/>
          <w:color w:val="333333"/>
        </w:rPr>
        <w:t xml:space="preserve">информа- цией </w:t>
      </w:r>
      <w:r w:rsidRPr="003A00AA">
        <w:rPr>
          <w:color w:val="333333"/>
        </w:rPr>
        <w:t>как часть познавательных универсальных учебных действий:</w:t>
      </w:r>
    </w:p>
    <w:p w:rsidR="00ED06B0" w:rsidRPr="003A00AA" w:rsidRDefault="00ED06B0">
      <w:pPr>
        <w:pStyle w:val="a3"/>
        <w:spacing w:before="5"/>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владеть навыками получения информации из источников разных типов, самостоя- тельно осуществлять поиск, анализ, систематизацию и интерпретацию информации различ- ных видов и форм представления;</w:t>
      </w:r>
    </w:p>
    <w:p w:rsidR="00ED06B0" w:rsidRPr="003A00AA" w:rsidRDefault="00ED06B0">
      <w:pPr>
        <w:pStyle w:val="a3"/>
        <w:spacing w:before="5"/>
        <w:rPr>
          <w:sz w:val="22"/>
          <w:szCs w:val="22"/>
        </w:rPr>
      </w:pPr>
    </w:p>
    <w:p w:rsidR="00ED06B0" w:rsidRPr="003A00AA" w:rsidRDefault="007862B7">
      <w:pPr>
        <w:pStyle w:val="a3"/>
        <w:spacing w:before="1"/>
        <w:ind w:left="567" w:right="1126" w:firstLine="768"/>
        <w:jc w:val="both"/>
        <w:rPr>
          <w:sz w:val="22"/>
          <w:szCs w:val="22"/>
        </w:rPr>
      </w:pPr>
      <w:r w:rsidRPr="003A00AA">
        <w:rPr>
          <w:color w:val="333333"/>
          <w:sz w:val="22"/>
          <w:szCs w:val="22"/>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D06B0" w:rsidRPr="003A00AA" w:rsidRDefault="00ED06B0">
      <w:pPr>
        <w:pStyle w:val="a3"/>
        <w:spacing w:before="2"/>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оценивать достоверность, легитимность информации, её соответствие правовым и мо- рально-этическим нормам;</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 номики, техники безопасности, гигиены, ресурсосбережения, правовых и этических норм, норм информационной безопасности;</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владеть навыками распознавания и защиты</w:t>
      </w:r>
      <w:r w:rsidRPr="003A00AA">
        <w:rPr>
          <w:color w:val="333333"/>
          <w:spacing w:val="-1"/>
          <w:sz w:val="22"/>
          <w:szCs w:val="22"/>
        </w:rPr>
        <w:t xml:space="preserve"> </w:t>
      </w:r>
      <w:r w:rsidRPr="003A00AA">
        <w:rPr>
          <w:color w:val="333333"/>
          <w:sz w:val="22"/>
          <w:szCs w:val="22"/>
        </w:rPr>
        <w:t>информации, информационной безопасно- сти личности.</w:t>
      </w:r>
    </w:p>
    <w:p w:rsidR="00ED06B0" w:rsidRPr="003A00AA" w:rsidRDefault="00ED06B0">
      <w:pPr>
        <w:pStyle w:val="a3"/>
        <w:spacing w:before="5"/>
        <w:rPr>
          <w:sz w:val="22"/>
          <w:szCs w:val="22"/>
        </w:rPr>
      </w:pPr>
    </w:p>
    <w:p w:rsidR="00ED06B0" w:rsidRPr="003A00AA" w:rsidRDefault="007862B7">
      <w:pPr>
        <w:pStyle w:val="3"/>
        <w:ind w:left="567"/>
        <w:rPr>
          <w:sz w:val="22"/>
          <w:szCs w:val="22"/>
        </w:rPr>
      </w:pPr>
      <w:r w:rsidRPr="003A00AA">
        <w:rPr>
          <w:color w:val="333333"/>
          <w:sz w:val="22"/>
          <w:szCs w:val="22"/>
        </w:rPr>
        <w:t>Коммуникативные</w:t>
      </w:r>
      <w:r w:rsidRPr="003A00AA">
        <w:rPr>
          <w:color w:val="333333"/>
          <w:spacing w:val="-2"/>
          <w:sz w:val="22"/>
          <w:szCs w:val="22"/>
        </w:rPr>
        <w:t xml:space="preserve"> </w:t>
      </w:r>
      <w:r w:rsidRPr="003A00AA">
        <w:rPr>
          <w:color w:val="333333"/>
          <w:sz w:val="22"/>
          <w:szCs w:val="22"/>
        </w:rPr>
        <w:t>универсальные</w:t>
      </w:r>
      <w:r w:rsidRPr="003A00AA">
        <w:rPr>
          <w:color w:val="333333"/>
          <w:spacing w:val="-3"/>
          <w:sz w:val="22"/>
          <w:szCs w:val="22"/>
        </w:rPr>
        <w:t xml:space="preserve"> </w:t>
      </w:r>
      <w:r w:rsidRPr="003A00AA">
        <w:rPr>
          <w:color w:val="333333"/>
          <w:sz w:val="22"/>
          <w:szCs w:val="22"/>
        </w:rPr>
        <w:t xml:space="preserve">учебные </w:t>
      </w:r>
      <w:r w:rsidRPr="003A00AA">
        <w:rPr>
          <w:color w:val="333333"/>
          <w:spacing w:val="-2"/>
          <w:sz w:val="22"/>
          <w:szCs w:val="22"/>
        </w:rPr>
        <w:t>действия</w:t>
      </w:r>
    </w:p>
    <w:p w:rsidR="00ED06B0" w:rsidRPr="003A00AA" w:rsidRDefault="00ED06B0">
      <w:pPr>
        <w:pStyle w:val="a3"/>
        <w:spacing w:before="2"/>
        <w:rPr>
          <w:b/>
          <w:sz w:val="22"/>
          <w:szCs w:val="22"/>
        </w:rPr>
      </w:pPr>
    </w:p>
    <w:p w:rsidR="00ED06B0" w:rsidRPr="003A00AA" w:rsidRDefault="007862B7">
      <w:pPr>
        <w:pStyle w:val="a3"/>
        <w:spacing w:before="1"/>
        <w:ind w:left="567" w:right="1130" w:firstLine="708"/>
        <w:jc w:val="both"/>
        <w:rPr>
          <w:sz w:val="22"/>
          <w:szCs w:val="22"/>
        </w:rPr>
      </w:pPr>
      <w:r w:rsidRPr="003A00AA">
        <w:rPr>
          <w:color w:val="333333"/>
          <w:sz w:val="22"/>
          <w:szCs w:val="22"/>
        </w:rPr>
        <w:t>У обучающегося будут сформированы следующие умения общения как часть комму- никативных универсальных учебных действий:</w:t>
      </w:r>
    </w:p>
    <w:p w:rsidR="00ED06B0" w:rsidRPr="003A00AA" w:rsidRDefault="00ED06B0">
      <w:pPr>
        <w:pStyle w:val="a3"/>
        <w:spacing w:before="4"/>
        <w:rPr>
          <w:sz w:val="22"/>
          <w:szCs w:val="22"/>
        </w:rPr>
      </w:pPr>
    </w:p>
    <w:p w:rsidR="00ED06B0" w:rsidRPr="003A00AA" w:rsidRDefault="007862B7">
      <w:pPr>
        <w:pStyle w:val="a3"/>
        <w:ind w:left="1275"/>
        <w:rPr>
          <w:sz w:val="22"/>
          <w:szCs w:val="22"/>
        </w:rPr>
      </w:pPr>
      <w:r w:rsidRPr="003A00AA">
        <w:rPr>
          <w:color w:val="333333"/>
          <w:sz w:val="22"/>
          <w:szCs w:val="22"/>
        </w:rPr>
        <w:t>осуществлять</w:t>
      </w:r>
      <w:r w:rsidRPr="003A00AA">
        <w:rPr>
          <w:color w:val="333333"/>
          <w:spacing w:val="-10"/>
          <w:sz w:val="22"/>
          <w:szCs w:val="22"/>
        </w:rPr>
        <w:t xml:space="preserve"> </w:t>
      </w:r>
      <w:r w:rsidRPr="003A00AA">
        <w:rPr>
          <w:color w:val="333333"/>
          <w:sz w:val="22"/>
          <w:szCs w:val="22"/>
        </w:rPr>
        <w:t>коммуникации</w:t>
      </w:r>
      <w:r w:rsidRPr="003A00AA">
        <w:rPr>
          <w:color w:val="333333"/>
          <w:spacing w:val="-1"/>
          <w:sz w:val="22"/>
          <w:szCs w:val="22"/>
        </w:rPr>
        <w:t xml:space="preserve"> </w:t>
      </w:r>
      <w:r w:rsidRPr="003A00AA">
        <w:rPr>
          <w:color w:val="333333"/>
          <w:sz w:val="22"/>
          <w:szCs w:val="22"/>
        </w:rPr>
        <w:t>во</w:t>
      </w:r>
      <w:r w:rsidRPr="003A00AA">
        <w:rPr>
          <w:color w:val="333333"/>
          <w:spacing w:val="-7"/>
          <w:sz w:val="22"/>
          <w:szCs w:val="22"/>
        </w:rPr>
        <w:t xml:space="preserve"> </w:t>
      </w:r>
      <w:r w:rsidRPr="003A00AA">
        <w:rPr>
          <w:color w:val="333333"/>
          <w:sz w:val="22"/>
          <w:szCs w:val="22"/>
        </w:rPr>
        <w:t>всех</w:t>
      </w:r>
      <w:r w:rsidRPr="003A00AA">
        <w:rPr>
          <w:color w:val="333333"/>
          <w:spacing w:val="-7"/>
          <w:sz w:val="22"/>
          <w:szCs w:val="22"/>
        </w:rPr>
        <w:t xml:space="preserve"> </w:t>
      </w:r>
      <w:r w:rsidRPr="003A00AA">
        <w:rPr>
          <w:color w:val="333333"/>
          <w:sz w:val="22"/>
          <w:szCs w:val="22"/>
        </w:rPr>
        <w:t>сферах</w:t>
      </w:r>
      <w:r w:rsidRPr="003A00AA">
        <w:rPr>
          <w:color w:val="333333"/>
          <w:spacing w:val="-6"/>
          <w:sz w:val="22"/>
          <w:szCs w:val="22"/>
        </w:rPr>
        <w:t xml:space="preserve"> </w:t>
      </w:r>
      <w:r w:rsidRPr="003A00AA">
        <w:rPr>
          <w:color w:val="333333"/>
          <w:spacing w:val="-2"/>
          <w:sz w:val="22"/>
          <w:szCs w:val="22"/>
        </w:rPr>
        <w:t>жизни;</w:t>
      </w:r>
    </w:p>
    <w:p w:rsidR="00ED06B0" w:rsidRPr="003A00AA" w:rsidRDefault="00ED06B0">
      <w:pPr>
        <w:pStyle w:val="a3"/>
        <w:spacing w:before="3"/>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распознавать невербальные</w:t>
      </w:r>
      <w:r w:rsidRPr="003A00AA">
        <w:rPr>
          <w:color w:val="333333"/>
          <w:spacing w:val="-7"/>
          <w:sz w:val="22"/>
          <w:szCs w:val="22"/>
        </w:rPr>
        <w:t xml:space="preserve"> </w:t>
      </w:r>
      <w:r w:rsidRPr="003A00AA">
        <w:rPr>
          <w:color w:val="333333"/>
          <w:sz w:val="22"/>
          <w:szCs w:val="22"/>
        </w:rPr>
        <w:t>средства</w:t>
      </w:r>
      <w:r w:rsidRPr="003A00AA">
        <w:rPr>
          <w:color w:val="333333"/>
          <w:spacing w:val="-5"/>
          <w:sz w:val="22"/>
          <w:szCs w:val="22"/>
        </w:rPr>
        <w:t xml:space="preserve"> </w:t>
      </w:r>
      <w:r w:rsidRPr="003A00AA">
        <w:rPr>
          <w:color w:val="333333"/>
          <w:sz w:val="22"/>
          <w:szCs w:val="22"/>
        </w:rPr>
        <w:t>общения,</w:t>
      </w:r>
      <w:r w:rsidRPr="003A00AA">
        <w:rPr>
          <w:color w:val="333333"/>
          <w:spacing w:val="-1"/>
          <w:sz w:val="22"/>
          <w:szCs w:val="22"/>
        </w:rPr>
        <w:t xml:space="preserve"> </w:t>
      </w:r>
      <w:r w:rsidRPr="003A00AA">
        <w:rPr>
          <w:color w:val="333333"/>
          <w:sz w:val="22"/>
          <w:szCs w:val="22"/>
        </w:rPr>
        <w:t>понимать</w:t>
      </w:r>
      <w:r w:rsidRPr="003A00AA">
        <w:rPr>
          <w:color w:val="333333"/>
          <w:spacing w:val="-5"/>
          <w:sz w:val="22"/>
          <w:szCs w:val="22"/>
        </w:rPr>
        <w:t xml:space="preserve"> </w:t>
      </w:r>
      <w:r w:rsidRPr="003A00AA">
        <w:rPr>
          <w:color w:val="333333"/>
          <w:sz w:val="22"/>
          <w:szCs w:val="22"/>
        </w:rPr>
        <w:t>значение</w:t>
      </w:r>
      <w:r w:rsidRPr="003A00AA">
        <w:rPr>
          <w:color w:val="333333"/>
          <w:spacing w:val="-3"/>
          <w:sz w:val="22"/>
          <w:szCs w:val="22"/>
        </w:rPr>
        <w:t xml:space="preserve"> </w:t>
      </w:r>
      <w:r w:rsidRPr="003A00AA">
        <w:rPr>
          <w:color w:val="333333"/>
          <w:sz w:val="22"/>
          <w:szCs w:val="22"/>
        </w:rPr>
        <w:t>социальных знаков, распознавать предпосылки конфликтных ситуаций и смягчать конфликты;</w:t>
      </w:r>
    </w:p>
    <w:p w:rsidR="00ED06B0" w:rsidRPr="003A00AA" w:rsidRDefault="00ED06B0">
      <w:pPr>
        <w:pStyle w:val="a3"/>
        <w:spacing w:before="5"/>
        <w:rPr>
          <w:sz w:val="22"/>
          <w:szCs w:val="22"/>
        </w:rPr>
      </w:pPr>
    </w:p>
    <w:p w:rsidR="00ED06B0" w:rsidRPr="003A00AA" w:rsidRDefault="007862B7">
      <w:pPr>
        <w:pStyle w:val="a3"/>
        <w:spacing w:line="484" w:lineRule="auto"/>
        <w:ind w:left="1275" w:right="2012"/>
        <w:rPr>
          <w:sz w:val="22"/>
          <w:szCs w:val="22"/>
        </w:rPr>
      </w:pPr>
      <w:r w:rsidRPr="003A00AA">
        <w:rPr>
          <w:color w:val="333333"/>
          <w:sz w:val="22"/>
          <w:szCs w:val="22"/>
        </w:rPr>
        <w:t>владеть различными способами общения и взаимодействия; аргументированно</w:t>
      </w:r>
      <w:r w:rsidRPr="003A00AA">
        <w:rPr>
          <w:color w:val="333333"/>
          <w:spacing w:val="-5"/>
          <w:sz w:val="22"/>
          <w:szCs w:val="22"/>
        </w:rPr>
        <w:t xml:space="preserve"> </w:t>
      </w:r>
      <w:r w:rsidRPr="003A00AA">
        <w:rPr>
          <w:color w:val="333333"/>
          <w:sz w:val="22"/>
          <w:szCs w:val="22"/>
        </w:rPr>
        <w:t>вести</w:t>
      </w:r>
      <w:r w:rsidRPr="003A00AA">
        <w:rPr>
          <w:color w:val="333333"/>
          <w:spacing w:val="-5"/>
          <w:sz w:val="22"/>
          <w:szCs w:val="22"/>
        </w:rPr>
        <w:t xml:space="preserve"> </w:t>
      </w:r>
      <w:r w:rsidRPr="003A00AA">
        <w:rPr>
          <w:color w:val="333333"/>
          <w:sz w:val="22"/>
          <w:szCs w:val="22"/>
        </w:rPr>
        <w:t>диалог,</w:t>
      </w:r>
      <w:r w:rsidRPr="003A00AA">
        <w:rPr>
          <w:color w:val="333333"/>
          <w:spacing w:val="-6"/>
          <w:sz w:val="22"/>
          <w:szCs w:val="22"/>
        </w:rPr>
        <w:t xml:space="preserve"> </w:t>
      </w:r>
      <w:r w:rsidRPr="003A00AA">
        <w:rPr>
          <w:color w:val="333333"/>
          <w:sz w:val="22"/>
          <w:szCs w:val="22"/>
        </w:rPr>
        <w:t>уметь</w:t>
      </w:r>
      <w:r w:rsidRPr="003A00AA">
        <w:rPr>
          <w:color w:val="333333"/>
          <w:spacing w:val="-5"/>
          <w:sz w:val="22"/>
          <w:szCs w:val="22"/>
        </w:rPr>
        <w:t xml:space="preserve"> </w:t>
      </w:r>
      <w:r w:rsidRPr="003A00AA">
        <w:rPr>
          <w:color w:val="333333"/>
          <w:sz w:val="22"/>
          <w:szCs w:val="22"/>
        </w:rPr>
        <w:t>смягчать</w:t>
      </w:r>
      <w:r w:rsidRPr="003A00AA">
        <w:rPr>
          <w:color w:val="333333"/>
          <w:spacing w:val="-8"/>
          <w:sz w:val="22"/>
          <w:szCs w:val="22"/>
        </w:rPr>
        <w:t xml:space="preserve"> </w:t>
      </w:r>
      <w:r w:rsidRPr="003A00AA">
        <w:rPr>
          <w:color w:val="333333"/>
          <w:sz w:val="22"/>
          <w:szCs w:val="22"/>
        </w:rPr>
        <w:t>конфликтные</w:t>
      </w:r>
      <w:r w:rsidRPr="003A00AA">
        <w:rPr>
          <w:color w:val="333333"/>
          <w:spacing w:val="-6"/>
          <w:sz w:val="22"/>
          <w:szCs w:val="22"/>
        </w:rPr>
        <w:t xml:space="preserve"> </w:t>
      </w:r>
      <w:r w:rsidRPr="003A00AA">
        <w:rPr>
          <w:color w:val="333333"/>
          <w:sz w:val="22"/>
          <w:szCs w:val="22"/>
        </w:rPr>
        <w:t>ситуации;</w:t>
      </w:r>
    </w:p>
    <w:p w:rsidR="00ED06B0" w:rsidRPr="003A00AA" w:rsidRDefault="007862B7">
      <w:pPr>
        <w:pStyle w:val="a3"/>
        <w:spacing w:line="272" w:lineRule="exact"/>
        <w:ind w:left="1275"/>
        <w:rPr>
          <w:sz w:val="22"/>
          <w:szCs w:val="22"/>
        </w:rPr>
      </w:pPr>
      <w:r w:rsidRPr="003A00AA">
        <w:rPr>
          <w:color w:val="333333"/>
          <w:sz w:val="22"/>
          <w:szCs w:val="22"/>
        </w:rPr>
        <w:t>развёрнуто</w:t>
      </w:r>
      <w:r w:rsidRPr="003A00AA">
        <w:rPr>
          <w:color w:val="333333"/>
          <w:spacing w:val="-9"/>
          <w:sz w:val="22"/>
          <w:szCs w:val="22"/>
        </w:rPr>
        <w:t xml:space="preserve"> </w:t>
      </w:r>
      <w:r w:rsidRPr="003A00AA">
        <w:rPr>
          <w:color w:val="333333"/>
          <w:sz w:val="22"/>
          <w:szCs w:val="22"/>
        </w:rPr>
        <w:t>и</w:t>
      </w:r>
      <w:r w:rsidRPr="003A00AA">
        <w:rPr>
          <w:color w:val="333333"/>
          <w:spacing w:val="-5"/>
          <w:sz w:val="22"/>
          <w:szCs w:val="22"/>
        </w:rPr>
        <w:t xml:space="preserve"> </w:t>
      </w:r>
      <w:r w:rsidRPr="003A00AA">
        <w:rPr>
          <w:color w:val="333333"/>
          <w:sz w:val="22"/>
          <w:szCs w:val="22"/>
        </w:rPr>
        <w:t>логично</w:t>
      </w:r>
      <w:r w:rsidRPr="003A00AA">
        <w:rPr>
          <w:color w:val="333333"/>
          <w:spacing w:val="-5"/>
          <w:sz w:val="22"/>
          <w:szCs w:val="22"/>
        </w:rPr>
        <w:t xml:space="preserve"> </w:t>
      </w:r>
      <w:r w:rsidRPr="003A00AA">
        <w:rPr>
          <w:color w:val="333333"/>
          <w:sz w:val="22"/>
          <w:szCs w:val="22"/>
        </w:rPr>
        <w:t>излагать</w:t>
      </w:r>
      <w:r w:rsidRPr="003A00AA">
        <w:rPr>
          <w:color w:val="333333"/>
          <w:spacing w:val="-3"/>
          <w:sz w:val="22"/>
          <w:szCs w:val="22"/>
        </w:rPr>
        <w:t xml:space="preserve"> </w:t>
      </w:r>
      <w:r w:rsidRPr="003A00AA">
        <w:rPr>
          <w:color w:val="333333"/>
          <w:sz w:val="22"/>
          <w:szCs w:val="22"/>
        </w:rPr>
        <w:t>свою</w:t>
      </w:r>
      <w:r w:rsidRPr="003A00AA">
        <w:rPr>
          <w:color w:val="333333"/>
          <w:spacing w:val="-7"/>
          <w:sz w:val="22"/>
          <w:szCs w:val="22"/>
        </w:rPr>
        <w:t xml:space="preserve"> </w:t>
      </w:r>
      <w:r w:rsidRPr="003A00AA">
        <w:rPr>
          <w:color w:val="333333"/>
          <w:sz w:val="22"/>
          <w:szCs w:val="22"/>
        </w:rPr>
        <w:t>точку</w:t>
      </w:r>
      <w:r w:rsidRPr="003A00AA">
        <w:rPr>
          <w:color w:val="333333"/>
          <w:spacing w:val="-3"/>
          <w:sz w:val="22"/>
          <w:szCs w:val="22"/>
        </w:rPr>
        <w:t xml:space="preserve"> </w:t>
      </w:r>
      <w:r w:rsidRPr="003A00AA">
        <w:rPr>
          <w:color w:val="333333"/>
          <w:sz w:val="22"/>
          <w:szCs w:val="22"/>
        </w:rPr>
        <w:t>зрения</w:t>
      </w:r>
      <w:r w:rsidRPr="003A00AA">
        <w:rPr>
          <w:color w:val="333333"/>
          <w:spacing w:val="-4"/>
          <w:sz w:val="22"/>
          <w:szCs w:val="22"/>
        </w:rPr>
        <w:t xml:space="preserve"> </w:t>
      </w:r>
      <w:r w:rsidRPr="003A00AA">
        <w:rPr>
          <w:color w:val="333333"/>
          <w:sz w:val="22"/>
          <w:szCs w:val="22"/>
        </w:rPr>
        <w:t>с</w:t>
      </w:r>
      <w:r w:rsidRPr="003A00AA">
        <w:rPr>
          <w:color w:val="333333"/>
          <w:spacing w:val="-8"/>
          <w:sz w:val="22"/>
          <w:szCs w:val="22"/>
        </w:rPr>
        <w:t xml:space="preserve"> </w:t>
      </w:r>
      <w:r w:rsidRPr="003A00AA">
        <w:rPr>
          <w:color w:val="333333"/>
          <w:sz w:val="22"/>
          <w:szCs w:val="22"/>
        </w:rPr>
        <w:t>использованием</w:t>
      </w:r>
      <w:r w:rsidRPr="003A00AA">
        <w:rPr>
          <w:color w:val="333333"/>
          <w:spacing w:val="-6"/>
          <w:sz w:val="22"/>
          <w:szCs w:val="22"/>
        </w:rPr>
        <w:t xml:space="preserve"> </w:t>
      </w:r>
      <w:r w:rsidRPr="003A00AA">
        <w:rPr>
          <w:color w:val="333333"/>
          <w:sz w:val="22"/>
          <w:szCs w:val="22"/>
        </w:rPr>
        <w:t>языковых</w:t>
      </w:r>
      <w:r w:rsidRPr="003A00AA">
        <w:rPr>
          <w:color w:val="333333"/>
          <w:spacing w:val="-6"/>
          <w:sz w:val="22"/>
          <w:szCs w:val="22"/>
        </w:rPr>
        <w:t xml:space="preserve"> </w:t>
      </w:r>
      <w:r w:rsidRPr="003A00AA">
        <w:rPr>
          <w:color w:val="333333"/>
          <w:spacing w:val="-2"/>
          <w:sz w:val="22"/>
          <w:szCs w:val="22"/>
        </w:rPr>
        <w:t>средств.</w:t>
      </w:r>
    </w:p>
    <w:p w:rsidR="00ED06B0" w:rsidRPr="003A00AA" w:rsidRDefault="00ED06B0">
      <w:pPr>
        <w:pStyle w:val="a3"/>
        <w:spacing w:before="5"/>
        <w:rPr>
          <w:sz w:val="22"/>
          <w:szCs w:val="22"/>
        </w:rPr>
      </w:pPr>
    </w:p>
    <w:p w:rsidR="00ED06B0" w:rsidRPr="003A00AA" w:rsidRDefault="007862B7">
      <w:pPr>
        <w:pStyle w:val="3"/>
        <w:ind w:left="567"/>
        <w:rPr>
          <w:sz w:val="22"/>
          <w:szCs w:val="22"/>
        </w:rPr>
      </w:pPr>
      <w:r w:rsidRPr="003A00AA">
        <w:rPr>
          <w:color w:val="333333"/>
          <w:sz w:val="22"/>
          <w:szCs w:val="22"/>
        </w:rPr>
        <w:t>Регулятивные</w:t>
      </w:r>
      <w:r w:rsidRPr="003A00AA">
        <w:rPr>
          <w:color w:val="333333"/>
          <w:spacing w:val="-3"/>
          <w:sz w:val="22"/>
          <w:szCs w:val="22"/>
        </w:rPr>
        <w:t xml:space="preserve"> </w:t>
      </w:r>
      <w:r w:rsidRPr="003A00AA">
        <w:rPr>
          <w:color w:val="333333"/>
          <w:sz w:val="22"/>
          <w:szCs w:val="22"/>
        </w:rPr>
        <w:t>универсальные</w:t>
      </w:r>
      <w:r w:rsidRPr="003A00AA">
        <w:rPr>
          <w:color w:val="333333"/>
          <w:spacing w:val="-3"/>
          <w:sz w:val="22"/>
          <w:szCs w:val="22"/>
        </w:rPr>
        <w:t xml:space="preserve"> </w:t>
      </w:r>
      <w:r w:rsidRPr="003A00AA">
        <w:rPr>
          <w:color w:val="333333"/>
          <w:sz w:val="22"/>
          <w:szCs w:val="22"/>
        </w:rPr>
        <w:t>учебные</w:t>
      </w:r>
      <w:r w:rsidRPr="003A00AA">
        <w:rPr>
          <w:color w:val="333333"/>
          <w:spacing w:val="-4"/>
          <w:sz w:val="22"/>
          <w:szCs w:val="22"/>
        </w:rPr>
        <w:t xml:space="preserve"> </w:t>
      </w:r>
      <w:r w:rsidRPr="003A00AA">
        <w:rPr>
          <w:color w:val="333333"/>
          <w:spacing w:val="-2"/>
          <w:sz w:val="22"/>
          <w:szCs w:val="22"/>
        </w:rPr>
        <w:t>действия</w:t>
      </w:r>
    </w:p>
    <w:p w:rsidR="00ED06B0" w:rsidRPr="003A00AA" w:rsidRDefault="00ED06B0">
      <w:pPr>
        <w:pStyle w:val="a3"/>
        <w:spacing w:before="5"/>
        <w:rPr>
          <w:b/>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У обучающегося будут сформированы следующие умения</w:t>
      </w:r>
      <w:r w:rsidRPr="003A00AA">
        <w:rPr>
          <w:color w:val="333333"/>
          <w:spacing w:val="-1"/>
          <w:sz w:val="22"/>
          <w:szCs w:val="22"/>
        </w:rPr>
        <w:t xml:space="preserve"> </w:t>
      </w:r>
      <w:r w:rsidRPr="003A00AA">
        <w:rPr>
          <w:i/>
          <w:color w:val="333333"/>
          <w:sz w:val="22"/>
          <w:szCs w:val="22"/>
        </w:rPr>
        <w:t>самоорганизации</w:t>
      </w:r>
      <w:r w:rsidRPr="003A00AA">
        <w:rPr>
          <w:i/>
          <w:color w:val="333333"/>
          <w:spacing w:val="-6"/>
          <w:sz w:val="22"/>
          <w:szCs w:val="22"/>
        </w:rPr>
        <w:t xml:space="preserve"> </w:t>
      </w:r>
      <w:r w:rsidRPr="003A00AA">
        <w:rPr>
          <w:color w:val="333333"/>
          <w:sz w:val="22"/>
          <w:szCs w:val="22"/>
        </w:rPr>
        <w:t>как часть регулятивных универсальных учебных действий:</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5" w:firstLine="708"/>
        <w:jc w:val="both"/>
        <w:rPr>
          <w:sz w:val="22"/>
          <w:szCs w:val="22"/>
        </w:rPr>
      </w:pPr>
      <w:r w:rsidRPr="003A00AA">
        <w:rPr>
          <w:color w:val="333333"/>
          <w:sz w:val="22"/>
          <w:szCs w:val="22"/>
        </w:rPr>
        <w:lastRenderedPageBreak/>
        <w:t>самостоятельно осуществлять познавательную</w:t>
      </w:r>
      <w:r w:rsidRPr="003A00AA">
        <w:rPr>
          <w:color w:val="333333"/>
          <w:spacing w:val="-1"/>
          <w:sz w:val="22"/>
          <w:szCs w:val="22"/>
        </w:rPr>
        <w:t xml:space="preserve"> </w:t>
      </w:r>
      <w:r w:rsidRPr="003A00AA">
        <w:rPr>
          <w:color w:val="333333"/>
          <w:sz w:val="22"/>
          <w:szCs w:val="22"/>
        </w:rPr>
        <w:t>деятельность,</w:t>
      </w:r>
      <w:r w:rsidRPr="003A00AA">
        <w:rPr>
          <w:color w:val="333333"/>
          <w:spacing w:val="-2"/>
          <w:sz w:val="22"/>
          <w:szCs w:val="22"/>
        </w:rPr>
        <w:t xml:space="preserve"> </w:t>
      </w:r>
      <w:r w:rsidRPr="003A00AA">
        <w:rPr>
          <w:color w:val="333333"/>
          <w:sz w:val="22"/>
          <w:szCs w:val="22"/>
        </w:rPr>
        <w:t>выявлять проблемы,</w:t>
      </w:r>
      <w:r w:rsidRPr="003A00AA">
        <w:rPr>
          <w:color w:val="333333"/>
          <w:spacing w:val="-1"/>
          <w:sz w:val="22"/>
          <w:szCs w:val="22"/>
        </w:rPr>
        <w:t xml:space="preserve"> </w:t>
      </w:r>
      <w:r w:rsidRPr="003A00AA">
        <w:rPr>
          <w:color w:val="333333"/>
          <w:sz w:val="22"/>
          <w:szCs w:val="22"/>
        </w:rPr>
        <w:t xml:space="preserve">ста- вить и формулировать собственные задачи в образовательной деятельности и жизненных си- </w:t>
      </w:r>
      <w:r w:rsidRPr="003A00AA">
        <w:rPr>
          <w:color w:val="333333"/>
          <w:spacing w:val="-2"/>
          <w:sz w:val="22"/>
          <w:szCs w:val="22"/>
        </w:rPr>
        <w:t>туациях;</w:t>
      </w:r>
    </w:p>
    <w:p w:rsidR="00ED06B0" w:rsidRPr="003A00AA" w:rsidRDefault="00ED06B0">
      <w:pPr>
        <w:pStyle w:val="a3"/>
        <w:spacing w:before="5"/>
        <w:rPr>
          <w:sz w:val="22"/>
          <w:szCs w:val="22"/>
        </w:rPr>
      </w:pPr>
    </w:p>
    <w:p w:rsidR="00ED06B0" w:rsidRPr="003A00AA" w:rsidRDefault="007862B7">
      <w:pPr>
        <w:pStyle w:val="a3"/>
        <w:ind w:left="567" w:right="1130" w:firstLine="708"/>
        <w:jc w:val="both"/>
        <w:rPr>
          <w:sz w:val="22"/>
          <w:szCs w:val="22"/>
        </w:rPr>
      </w:pPr>
      <w:r w:rsidRPr="003A00AA">
        <w:rPr>
          <w:color w:val="333333"/>
          <w:sz w:val="22"/>
          <w:szCs w:val="22"/>
        </w:rPr>
        <w:t>самостоятельно составлять план решения проблемы с учётом имеющихся ресурсов, собственных возможностей и предпочтений;</w:t>
      </w:r>
    </w:p>
    <w:p w:rsidR="00ED06B0" w:rsidRPr="003A00AA" w:rsidRDefault="00ED06B0">
      <w:pPr>
        <w:pStyle w:val="a3"/>
        <w:spacing w:before="5"/>
        <w:rPr>
          <w:sz w:val="22"/>
          <w:szCs w:val="22"/>
        </w:rPr>
      </w:pPr>
    </w:p>
    <w:p w:rsidR="00ED06B0" w:rsidRPr="003A00AA" w:rsidRDefault="007862B7">
      <w:pPr>
        <w:pStyle w:val="a3"/>
        <w:ind w:left="1275"/>
        <w:rPr>
          <w:sz w:val="22"/>
          <w:szCs w:val="22"/>
        </w:rPr>
      </w:pPr>
      <w:r w:rsidRPr="003A00AA">
        <w:rPr>
          <w:color w:val="333333"/>
          <w:sz w:val="22"/>
          <w:szCs w:val="22"/>
        </w:rPr>
        <w:t>давать</w:t>
      </w:r>
      <w:r w:rsidRPr="003A00AA">
        <w:rPr>
          <w:color w:val="333333"/>
          <w:spacing w:val="-5"/>
          <w:sz w:val="22"/>
          <w:szCs w:val="22"/>
        </w:rPr>
        <w:t xml:space="preserve"> </w:t>
      </w:r>
      <w:r w:rsidRPr="003A00AA">
        <w:rPr>
          <w:color w:val="333333"/>
          <w:sz w:val="22"/>
          <w:szCs w:val="22"/>
        </w:rPr>
        <w:t>оценку</w:t>
      </w:r>
      <w:r w:rsidRPr="003A00AA">
        <w:rPr>
          <w:color w:val="333333"/>
          <w:spacing w:val="-2"/>
          <w:sz w:val="22"/>
          <w:szCs w:val="22"/>
        </w:rPr>
        <w:t xml:space="preserve"> </w:t>
      </w:r>
      <w:r w:rsidRPr="003A00AA">
        <w:rPr>
          <w:color w:val="333333"/>
          <w:sz w:val="22"/>
          <w:szCs w:val="22"/>
        </w:rPr>
        <w:t>новым</w:t>
      </w:r>
      <w:r w:rsidRPr="003A00AA">
        <w:rPr>
          <w:color w:val="333333"/>
          <w:spacing w:val="-2"/>
          <w:sz w:val="22"/>
          <w:szCs w:val="22"/>
        </w:rPr>
        <w:t xml:space="preserve"> ситуациям;</w:t>
      </w:r>
    </w:p>
    <w:p w:rsidR="00ED06B0" w:rsidRPr="003A00AA" w:rsidRDefault="00ED06B0">
      <w:pPr>
        <w:pStyle w:val="a3"/>
        <w:spacing w:before="2"/>
        <w:rPr>
          <w:sz w:val="22"/>
          <w:szCs w:val="22"/>
        </w:rPr>
      </w:pPr>
    </w:p>
    <w:p w:rsidR="00ED06B0" w:rsidRPr="003A00AA" w:rsidRDefault="007862B7">
      <w:pPr>
        <w:pStyle w:val="a3"/>
        <w:ind w:left="1275"/>
        <w:rPr>
          <w:sz w:val="22"/>
          <w:szCs w:val="22"/>
        </w:rPr>
      </w:pPr>
      <w:r w:rsidRPr="003A00AA">
        <w:rPr>
          <w:color w:val="333333"/>
          <w:sz w:val="22"/>
          <w:szCs w:val="22"/>
        </w:rPr>
        <w:t>расширять</w:t>
      </w:r>
      <w:r w:rsidRPr="003A00AA">
        <w:rPr>
          <w:color w:val="333333"/>
          <w:spacing w:val="-3"/>
          <w:sz w:val="22"/>
          <w:szCs w:val="22"/>
        </w:rPr>
        <w:t xml:space="preserve"> </w:t>
      </w:r>
      <w:r w:rsidRPr="003A00AA">
        <w:rPr>
          <w:color w:val="333333"/>
          <w:sz w:val="22"/>
          <w:szCs w:val="22"/>
        </w:rPr>
        <w:t>рамки учебного</w:t>
      </w:r>
      <w:r w:rsidRPr="003A00AA">
        <w:rPr>
          <w:color w:val="333333"/>
          <w:spacing w:val="-3"/>
          <w:sz w:val="22"/>
          <w:szCs w:val="22"/>
        </w:rPr>
        <w:t xml:space="preserve"> </w:t>
      </w:r>
      <w:r w:rsidRPr="003A00AA">
        <w:rPr>
          <w:color w:val="333333"/>
          <w:sz w:val="22"/>
          <w:szCs w:val="22"/>
        </w:rPr>
        <w:t>предмета</w:t>
      </w:r>
      <w:r w:rsidRPr="003A00AA">
        <w:rPr>
          <w:color w:val="333333"/>
          <w:spacing w:val="-4"/>
          <w:sz w:val="22"/>
          <w:szCs w:val="22"/>
        </w:rPr>
        <w:t xml:space="preserve"> </w:t>
      </w:r>
      <w:r w:rsidRPr="003A00AA">
        <w:rPr>
          <w:color w:val="333333"/>
          <w:sz w:val="22"/>
          <w:szCs w:val="22"/>
        </w:rPr>
        <w:t>на</w:t>
      </w:r>
      <w:r w:rsidRPr="003A00AA">
        <w:rPr>
          <w:color w:val="333333"/>
          <w:spacing w:val="-2"/>
          <w:sz w:val="22"/>
          <w:szCs w:val="22"/>
        </w:rPr>
        <w:t xml:space="preserve"> </w:t>
      </w:r>
      <w:r w:rsidRPr="003A00AA">
        <w:rPr>
          <w:color w:val="333333"/>
          <w:sz w:val="22"/>
          <w:szCs w:val="22"/>
        </w:rPr>
        <w:t>основе</w:t>
      </w:r>
      <w:r w:rsidRPr="003A00AA">
        <w:rPr>
          <w:color w:val="333333"/>
          <w:spacing w:val="-1"/>
          <w:sz w:val="22"/>
          <w:szCs w:val="22"/>
        </w:rPr>
        <w:t xml:space="preserve"> </w:t>
      </w:r>
      <w:r w:rsidRPr="003A00AA">
        <w:rPr>
          <w:color w:val="333333"/>
          <w:sz w:val="22"/>
          <w:szCs w:val="22"/>
        </w:rPr>
        <w:t xml:space="preserve">личных </w:t>
      </w:r>
      <w:r w:rsidRPr="003A00AA">
        <w:rPr>
          <w:color w:val="333333"/>
          <w:spacing w:val="-2"/>
          <w:sz w:val="22"/>
          <w:szCs w:val="22"/>
        </w:rPr>
        <w:t>предпочтений;</w:t>
      </w:r>
    </w:p>
    <w:p w:rsidR="00ED06B0" w:rsidRPr="003A00AA" w:rsidRDefault="00ED06B0">
      <w:pPr>
        <w:pStyle w:val="a3"/>
        <w:spacing w:before="5"/>
        <w:rPr>
          <w:sz w:val="22"/>
          <w:szCs w:val="22"/>
        </w:rPr>
      </w:pPr>
    </w:p>
    <w:p w:rsidR="00ED06B0" w:rsidRPr="003A00AA" w:rsidRDefault="007862B7">
      <w:pPr>
        <w:pStyle w:val="a3"/>
        <w:spacing w:line="484" w:lineRule="auto"/>
        <w:ind w:left="1275" w:right="1124"/>
        <w:rPr>
          <w:sz w:val="22"/>
          <w:szCs w:val="22"/>
        </w:rPr>
      </w:pPr>
      <w:r w:rsidRPr="003A00AA">
        <w:rPr>
          <w:color w:val="333333"/>
          <w:sz w:val="22"/>
          <w:szCs w:val="22"/>
        </w:rPr>
        <w:t>делать</w:t>
      </w:r>
      <w:r w:rsidRPr="003A00AA">
        <w:rPr>
          <w:color w:val="333333"/>
          <w:spacing w:val="-4"/>
          <w:sz w:val="22"/>
          <w:szCs w:val="22"/>
        </w:rPr>
        <w:t xml:space="preserve"> </w:t>
      </w:r>
      <w:r w:rsidRPr="003A00AA">
        <w:rPr>
          <w:color w:val="333333"/>
          <w:sz w:val="22"/>
          <w:szCs w:val="22"/>
        </w:rPr>
        <w:t>осознанный</w:t>
      </w:r>
      <w:r w:rsidRPr="003A00AA">
        <w:rPr>
          <w:color w:val="333333"/>
          <w:spacing w:val="-4"/>
          <w:sz w:val="22"/>
          <w:szCs w:val="22"/>
        </w:rPr>
        <w:t xml:space="preserve"> </w:t>
      </w:r>
      <w:r w:rsidRPr="003A00AA">
        <w:rPr>
          <w:color w:val="333333"/>
          <w:sz w:val="22"/>
          <w:szCs w:val="22"/>
        </w:rPr>
        <w:t>выбор,</w:t>
      </w:r>
      <w:r w:rsidRPr="003A00AA">
        <w:rPr>
          <w:color w:val="333333"/>
          <w:spacing w:val="-5"/>
          <w:sz w:val="22"/>
          <w:szCs w:val="22"/>
        </w:rPr>
        <w:t xml:space="preserve"> </w:t>
      </w:r>
      <w:r w:rsidRPr="003A00AA">
        <w:rPr>
          <w:color w:val="333333"/>
          <w:sz w:val="22"/>
          <w:szCs w:val="22"/>
        </w:rPr>
        <w:t>аргументировать</w:t>
      </w:r>
      <w:r w:rsidRPr="003A00AA">
        <w:rPr>
          <w:color w:val="333333"/>
          <w:spacing w:val="-5"/>
          <w:sz w:val="22"/>
          <w:szCs w:val="22"/>
        </w:rPr>
        <w:t xml:space="preserve"> </w:t>
      </w:r>
      <w:r w:rsidRPr="003A00AA">
        <w:rPr>
          <w:color w:val="333333"/>
          <w:sz w:val="22"/>
          <w:szCs w:val="22"/>
        </w:rPr>
        <w:t>его,</w:t>
      </w:r>
      <w:r w:rsidRPr="003A00AA">
        <w:rPr>
          <w:color w:val="333333"/>
          <w:spacing w:val="-5"/>
          <w:sz w:val="22"/>
          <w:szCs w:val="22"/>
        </w:rPr>
        <w:t xml:space="preserve"> </w:t>
      </w:r>
      <w:r w:rsidRPr="003A00AA">
        <w:rPr>
          <w:color w:val="333333"/>
          <w:sz w:val="22"/>
          <w:szCs w:val="22"/>
        </w:rPr>
        <w:t>брать</w:t>
      </w:r>
      <w:r w:rsidRPr="003A00AA">
        <w:rPr>
          <w:color w:val="333333"/>
          <w:spacing w:val="-3"/>
          <w:sz w:val="22"/>
          <w:szCs w:val="22"/>
        </w:rPr>
        <w:t xml:space="preserve"> </w:t>
      </w:r>
      <w:r w:rsidRPr="003A00AA">
        <w:rPr>
          <w:color w:val="333333"/>
          <w:sz w:val="22"/>
          <w:szCs w:val="22"/>
        </w:rPr>
        <w:t>ответственность</w:t>
      </w:r>
      <w:r w:rsidRPr="003A00AA">
        <w:rPr>
          <w:color w:val="333333"/>
          <w:spacing w:val="-5"/>
          <w:sz w:val="22"/>
          <w:szCs w:val="22"/>
        </w:rPr>
        <w:t xml:space="preserve"> </w:t>
      </w:r>
      <w:r w:rsidRPr="003A00AA">
        <w:rPr>
          <w:color w:val="333333"/>
          <w:sz w:val="22"/>
          <w:szCs w:val="22"/>
        </w:rPr>
        <w:t>за</w:t>
      </w:r>
      <w:r w:rsidRPr="003A00AA">
        <w:rPr>
          <w:color w:val="333333"/>
          <w:spacing w:val="-6"/>
          <w:sz w:val="22"/>
          <w:szCs w:val="22"/>
        </w:rPr>
        <w:t xml:space="preserve"> </w:t>
      </w:r>
      <w:r w:rsidRPr="003A00AA">
        <w:rPr>
          <w:color w:val="333333"/>
          <w:sz w:val="22"/>
          <w:szCs w:val="22"/>
        </w:rPr>
        <w:t>решение; оценивать приобретённый опыт;</w:t>
      </w:r>
    </w:p>
    <w:p w:rsidR="00ED06B0" w:rsidRPr="003A00AA" w:rsidRDefault="007862B7">
      <w:pPr>
        <w:pStyle w:val="a3"/>
        <w:ind w:left="567" w:right="1130" w:firstLine="708"/>
        <w:jc w:val="both"/>
        <w:rPr>
          <w:sz w:val="22"/>
          <w:szCs w:val="22"/>
        </w:rPr>
      </w:pPr>
      <w:r w:rsidRPr="003A00AA">
        <w:rPr>
          <w:color w:val="333333"/>
          <w:sz w:val="22"/>
          <w:szCs w:val="22"/>
        </w:rPr>
        <w:t xml:space="preserve">способствовать формированию и проявлению широкой эрудиции в разных областях </w:t>
      </w:r>
      <w:r w:rsidRPr="003A00AA">
        <w:rPr>
          <w:color w:val="333333"/>
          <w:spacing w:val="-2"/>
          <w:sz w:val="22"/>
          <w:szCs w:val="22"/>
        </w:rPr>
        <w:t>знаний;</w:t>
      </w:r>
    </w:p>
    <w:p w:rsidR="00ED06B0" w:rsidRPr="003A00AA" w:rsidRDefault="00ED06B0">
      <w:pPr>
        <w:pStyle w:val="a3"/>
        <w:spacing w:before="2"/>
        <w:rPr>
          <w:sz w:val="22"/>
          <w:szCs w:val="22"/>
        </w:rPr>
      </w:pPr>
    </w:p>
    <w:p w:rsidR="00ED06B0" w:rsidRPr="003A00AA" w:rsidRDefault="007862B7">
      <w:pPr>
        <w:pStyle w:val="a3"/>
        <w:ind w:left="1275"/>
        <w:rPr>
          <w:sz w:val="22"/>
          <w:szCs w:val="22"/>
        </w:rPr>
      </w:pPr>
      <w:r w:rsidRPr="003A00AA">
        <w:rPr>
          <w:color w:val="333333"/>
          <w:sz w:val="22"/>
          <w:szCs w:val="22"/>
        </w:rPr>
        <w:t>постоянно</w:t>
      </w:r>
      <w:r w:rsidRPr="003A00AA">
        <w:rPr>
          <w:color w:val="333333"/>
          <w:spacing w:val="-8"/>
          <w:sz w:val="22"/>
          <w:szCs w:val="22"/>
        </w:rPr>
        <w:t xml:space="preserve"> </w:t>
      </w:r>
      <w:r w:rsidRPr="003A00AA">
        <w:rPr>
          <w:color w:val="333333"/>
          <w:sz w:val="22"/>
          <w:szCs w:val="22"/>
        </w:rPr>
        <w:t>повышать</w:t>
      </w:r>
      <w:r w:rsidRPr="003A00AA">
        <w:rPr>
          <w:color w:val="333333"/>
          <w:spacing w:val="-3"/>
          <w:sz w:val="22"/>
          <w:szCs w:val="22"/>
        </w:rPr>
        <w:t xml:space="preserve"> </w:t>
      </w:r>
      <w:r w:rsidRPr="003A00AA">
        <w:rPr>
          <w:color w:val="333333"/>
          <w:sz w:val="22"/>
          <w:szCs w:val="22"/>
        </w:rPr>
        <w:t>свой</w:t>
      </w:r>
      <w:r w:rsidRPr="003A00AA">
        <w:rPr>
          <w:color w:val="333333"/>
          <w:spacing w:val="-6"/>
          <w:sz w:val="22"/>
          <w:szCs w:val="22"/>
        </w:rPr>
        <w:t xml:space="preserve"> </w:t>
      </w:r>
      <w:r w:rsidRPr="003A00AA">
        <w:rPr>
          <w:color w:val="333333"/>
          <w:sz w:val="22"/>
          <w:szCs w:val="22"/>
        </w:rPr>
        <w:t>образовательный</w:t>
      </w:r>
      <w:r w:rsidRPr="003A00AA">
        <w:rPr>
          <w:color w:val="333333"/>
          <w:spacing w:val="-4"/>
          <w:sz w:val="22"/>
          <w:szCs w:val="22"/>
        </w:rPr>
        <w:t xml:space="preserve"> </w:t>
      </w:r>
      <w:r w:rsidRPr="003A00AA">
        <w:rPr>
          <w:color w:val="333333"/>
          <w:sz w:val="22"/>
          <w:szCs w:val="22"/>
        </w:rPr>
        <w:t>и</w:t>
      </w:r>
      <w:r w:rsidRPr="003A00AA">
        <w:rPr>
          <w:color w:val="333333"/>
          <w:spacing w:val="-4"/>
          <w:sz w:val="22"/>
          <w:szCs w:val="22"/>
        </w:rPr>
        <w:t xml:space="preserve"> </w:t>
      </w:r>
      <w:r w:rsidRPr="003A00AA">
        <w:rPr>
          <w:color w:val="333333"/>
          <w:sz w:val="22"/>
          <w:szCs w:val="22"/>
        </w:rPr>
        <w:t>культурный</w:t>
      </w:r>
      <w:r w:rsidRPr="003A00AA">
        <w:rPr>
          <w:color w:val="333333"/>
          <w:spacing w:val="-7"/>
          <w:sz w:val="22"/>
          <w:szCs w:val="22"/>
        </w:rPr>
        <w:t xml:space="preserve"> </w:t>
      </w:r>
      <w:r w:rsidRPr="003A00AA">
        <w:rPr>
          <w:color w:val="333333"/>
          <w:spacing w:val="-2"/>
          <w:sz w:val="22"/>
          <w:szCs w:val="22"/>
        </w:rPr>
        <w:t>уровень;</w:t>
      </w:r>
    </w:p>
    <w:p w:rsidR="00ED06B0" w:rsidRPr="003A00AA" w:rsidRDefault="00ED06B0">
      <w:pPr>
        <w:pStyle w:val="a3"/>
        <w:spacing w:before="4"/>
        <w:rPr>
          <w:sz w:val="22"/>
          <w:szCs w:val="22"/>
        </w:rPr>
      </w:pPr>
    </w:p>
    <w:p w:rsidR="00ED06B0" w:rsidRPr="003A00AA" w:rsidRDefault="007862B7">
      <w:pPr>
        <w:spacing w:before="1"/>
        <w:ind w:left="567" w:right="1124" w:firstLine="708"/>
        <w:jc w:val="both"/>
      </w:pPr>
      <w:r w:rsidRPr="003A00AA">
        <w:rPr>
          <w:color w:val="333333"/>
        </w:rPr>
        <w:t>У обучающегося будут сформированы следующие умения</w:t>
      </w:r>
      <w:r w:rsidRPr="003A00AA">
        <w:rPr>
          <w:color w:val="333333"/>
          <w:spacing w:val="-1"/>
        </w:rPr>
        <w:t xml:space="preserve"> </w:t>
      </w:r>
      <w:r w:rsidRPr="003A00AA">
        <w:rPr>
          <w:i/>
          <w:color w:val="333333"/>
        </w:rPr>
        <w:t xml:space="preserve">самоконтроля, принятия себя и других </w:t>
      </w:r>
      <w:r w:rsidRPr="003A00AA">
        <w:rPr>
          <w:color w:val="333333"/>
        </w:rPr>
        <w:t>как часть регулятивных универсальных учебных действий:</w:t>
      </w:r>
    </w:p>
    <w:p w:rsidR="00ED06B0" w:rsidRPr="003A00AA" w:rsidRDefault="00ED06B0">
      <w:pPr>
        <w:pStyle w:val="a3"/>
        <w:spacing w:before="2"/>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давать оценку новым ситуациям, вносить коррективы в деятельность, оценивать соот- ветствие результатов целям;</w:t>
      </w:r>
    </w:p>
    <w:p w:rsidR="00ED06B0" w:rsidRPr="003A00AA" w:rsidRDefault="00ED06B0">
      <w:pPr>
        <w:pStyle w:val="a3"/>
        <w:spacing w:before="5"/>
        <w:rPr>
          <w:sz w:val="22"/>
          <w:szCs w:val="22"/>
        </w:rPr>
      </w:pPr>
    </w:p>
    <w:p w:rsidR="00ED06B0" w:rsidRPr="003A00AA" w:rsidRDefault="007862B7">
      <w:pPr>
        <w:pStyle w:val="a3"/>
        <w:ind w:left="567" w:right="1130" w:firstLine="708"/>
        <w:jc w:val="both"/>
        <w:rPr>
          <w:sz w:val="22"/>
          <w:szCs w:val="22"/>
        </w:rPr>
      </w:pPr>
      <w:r w:rsidRPr="003A00AA">
        <w:rPr>
          <w:color w:val="333333"/>
          <w:sz w:val="22"/>
          <w:szCs w:val="22"/>
        </w:rPr>
        <w:t>владеть</w:t>
      </w:r>
      <w:r w:rsidRPr="003A00AA">
        <w:rPr>
          <w:color w:val="333333"/>
          <w:spacing w:val="-13"/>
          <w:sz w:val="22"/>
          <w:szCs w:val="22"/>
        </w:rPr>
        <w:t xml:space="preserve"> </w:t>
      </w:r>
      <w:r w:rsidRPr="003A00AA">
        <w:rPr>
          <w:color w:val="333333"/>
          <w:sz w:val="22"/>
          <w:szCs w:val="22"/>
        </w:rPr>
        <w:t>навыками</w:t>
      </w:r>
      <w:r w:rsidRPr="003A00AA">
        <w:rPr>
          <w:color w:val="333333"/>
          <w:spacing w:val="-13"/>
          <w:sz w:val="22"/>
          <w:szCs w:val="22"/>
        </w:rPr>
        <w:t xml:space="preserve"> </w:t>
      </w:r>
      <w:r w:rsidRPr="003A00AA">
        <w:rPr>
          <w:color w:val="333333"/>
          <w:sz w:val="22"/>
          <w:szCs w:val="22"/>
        </w:rPr>
        <w:t>познавательной</w:t>
      </w:r>
      <w:r w:rsidRPr="003A00AA">
        <w:rPr>
          <w:color w:val="333333"/>
          <w:spacing w:val="-10"/>
          <w:sz w:val="22"/>
          <w:szCs w:val="22"/>
        </w:rPr>
        <w:t xml:space="preserve"> </w:t>
      </w:r>
      <w:r w:rsidRPr="003A00AA">
        <w:rPr>
          <w:color w:val="333333"/>
          <w:sz w:val="22"/>
          <w:szCs w:val="22"/>
        </w:rPr>
        <w:t>рефлексии</w:t>
      </w:r>
      <w:r w:rsidRPr="003A00AA">
        <w:rPr>
          <w:color w:val="333333"/>
          <w:spacing w:val="-11"/>
          <w:sz w:val="22"/>
          <w:szCs w:val="22"/>
        </w:rPr>
        <w:t xml:space="preserve"> </w:t>
      </w:r>
      <w:r w:rsidRPr="003A00AA">
        <w:rPr>
          <w:color w:val="333333"/>
          <w:sz w:val="22"/>
          <w:szCs w:val="22"/>
        </w:rPr>
        <w:t>как</w:t>
      </w:r>
      <w:r w:rsidRPr="003A00AA">
        <w:rPr>
          <w:color w:val="333333"/>
          <w:spacing w:val="-12"/>
          <w:sz w:val="22"/>
          <w:szCs w:val="22"/>
        </w:rPr>
        <w:t xml:space="preserve"> </w:t>
      </w:r>
      <w:r w:rsidRPr="003A00AA">
        <w:rPr>
          <w:color w:val="333333"/>
          <w:sz w:val="22"/>
          <w:szCs w:val="22"/>
        </w:rPr>
        <w:t>осознанием</w:t>
      </w:r>
      <w:r w:rsidRPr="003A00AA">
        <w:rPr>
          <w:color w:val="333333"/>
          <w:spacing w:val="-12"/>
          <w:sz w:val="22"/>
          <w:szCs w:val="22"/>
        </w:rPr>
        <w:t xml:space="preserve"> </w:t>
      </w:r>
      <w:r w:rsidRPr="003A00AA">
        <w:rPr>
          <w:color w:val="333333"/>
          <w:sz w:val="22"/>
          <w:szCs w:val="22"/>
        </w:rPr>
        <w:t>совершаемых</w:t>
      </w:r>
      <w:r w:rsidRPr="003A00AA">
        <w:rPr>
          <w:color w:val="333333"/>
          <w:spacing w:val="-9"/>
          <w:sz w:val="22"/>
          <w:szCs w:val="22"/>
        </w:rPr>
        <w:t xml:space="preserve"> </w:t>
      </w:r>
      <w:r w:rsidRPr="003A00AA">
        <w:rPr>
          <w:color w:val="333333"/>
          <w:sz w:val="22"/>
          <w:szCs w:val="22"/>
        </w:rPr>
        <w:t>действий</w:t>
      </w:r>
      <w:r w:rsidRPr="003A00AA">
        <w:rPr>
          <w:color w:val="333333"/>
          <w:spacing w:val="-10"/>
          <w:sz w:val="22"/>
          <w:szCs w:val="22"/>
        </w:rPr>
        <w:t xml:space="preserve"> </w:t>
      </w:r>
      <w:r w:rsidRPr="003A00AA">
        <w:rPr>
          <w:color w:val="333333"/>
          <w:sz w:val="22"/>
          <w:szCs w:val="22"/>
        </w:rPr>
        <w:t>и мыслительных процессов, их результатов и оснований;</w:t>
      </w:r>
    </w:p>
    <w:p w:rsidR="00ED06B0" w:rsidRPr="003A00AA" w:rsidRDefault="00ED06B0">
      <w:pPr>
        <w:pStyle w:val="a3"/>
        <w:spacing w:before="5"/>
        <w:rPr>
          <w:sz w:val="22"/>
          <w:szCs w:val="22"/>
        </w:rPr>
      </w:pPr>
    </w:p>
    <w:p w:rsidR="00ED06B0" w:rsidRPr="003A00AA" w:rsidRDefault="007862B7">
      <w:pPr>
        <w:pStyle w:val="a3"/>
        <w:spacing w:line="482" w:lineRule="auto"/>
        <w:ind w:left="1275" w:right="1506"/>
        <w:rPr>
          <w:sz w:val="22"/>
          <w:szCs w:val="22"/>
        </w:rPr>
      </w:pPr>
      <w:r w:rsidRPr="003A00AA">
        <w:rPr>
          <w:color w:val="333333"/>
          <w:sz w:val="22"/>
          <w:szCs w:val="22"/>
        </w:rPr>
        <w:t>использовать</w:t>
      </w:r>
      <w:r w:rsidRPr="003A00AA">
        <w:rPr>
          <w:color w:val="333333"/>
          <w:spacing w:val="-4"/>
          <w:sz w:val="22"/>
          <w:szCs w:val="22"/>
        </w:rPr>
        <w:t xml:space="preserve"> </w:t>
      </w:r>
      <w:r w:rsidRPr="003A00AA">
        <w:rPr>
          <w:color w:val="333333"/>
          <w:sz w:val="22"/>
          <w:szCs w:val="22"/>
        </w:rPr>
        <w:t>приёмы</w:t>
      </w:r>
      <w:r w:rsidRPr="003A00AA">
        <w:rPr>
          <w:color w:val="333333"/>
          <w:spacing w:val="-5"/>
          <w:sz w:val="22"/>
          <w:szCs w:val="22"/>
        </w:rPr>
        <w:t xml:space="preserve"> </w:t>
      </w:r>
      <w:r w:rsidRPr="003A00AA">
        <w:rPr>
          <w:color w:val="333333"/>
          <w:sz w:val="22"/>
          <w:szCs w:val="22"/>
        </w:rPr>
        <w:t>рефлексии</w:t>
      </w:r>
      <w:r w:rsidRPr="003A00AA">
        <w:rPr>
          <w:color w:val="333333"/>
          <w:spacing w:val="-4"/>
          <w:sz w:val="22"/>
          <w:szCs w:val="22"/>
        </w:rPr>
        <w:t xml:space="preserve"> </w:t>
      </w:r>
      <w:r w:rsidRPr="003A00AA">
        <w:rPr>
          <w:color w:val="333333"/>
          <w:sz w:val="22"/>
          <w:szCs w:val="22"/>
        </w:rPr>
        <w:t>для</w:t>
      </w:r>
      <w:r w:rsidRPr="003A00AA">
        <w:rPr>
          <w:color w:val="333333"/>
          <w:spacing w:val="-4"/>
          <w:sz w:val="22"/>
          <w:szCs w:val="22"/>
        </w:rPr>
        <w:t xml:space="preserve"> </w:t>
      </w:r>
      <w:r w:rsidRPr="003A00AA">
        <w:rPr>
          <w:color w:val="333333"/>
          <w:sz w:val="22"/>
          <w:szCs w:val="22"/>
        </w:rPr>
        <w:t>оценки</w:t>
      </w:r>
      <w:r w:rsidRPr="003A00AA">
        <w:rPr>
          <w:color w:val="333333"/>
          <w:spacing w:val="-4"/>
          <w:sz w:val="22"/>
          <w:szCs w:val="22"/>
        </w:rPr>
        <w:t xml:space="preserve"> </w:t>
      </w:r>
      <w:r w:rsidRPr="003A00AA">
        <w:rPr>
          <w:color w:val="333333"/>
          <w:sz w:val="22"/>
          <w:szCs w:val="22"/>
        </w:rPr>
        <w:t>ситуации,</w:t>
      </w:r>
      <w:r w:rsidRPr="003A00AA">
        <w:rPr>
          <w:color w:val="333333"/>
          <w:spacing w:val="-5"/>
          <w:sz w:val="22"/>
          <w:szCs w:val="22"/>
        </w:rPr>
        <w:t xml:space="preserve"> </w:t>
      </w:r>
      <w:r w:rsidRPr="003A00AA">
        <w:rPr>
          <w:color w:val="333333"/>
          <w:sz w:val="22"/>
          <w:szCs w:val="22"/>
        </w:rPr>
        <w:t>выбора</w:t>
      </w:r>
      <w:r w:rsidRPr="003A00AA">
        <w:rPr>
          <w:color w:val="333333"/>
          <w:spacing w:val="-5"/>
          <w:sz w:val="22"/>
          <w:szCs w:val="22"/>
        </w:rPr>
        <w:t xml:space="preserve"> </w:t>
      </w:r>
      <w:r w:rsidRPr="003A00AA">
        <w:rPr>
          <w:color w:val="333333"/>
          <w:sz w:val="22"/>
          <w:szCs w:val="22"/>
        </w:rPr>
        <w:t>верного</w:t>
      </w:r>
      <w:r w:rsidRPr="003A00AA">
        <w:rPr>
          <w:color w:val="333333"/>
          <w:spacing w:val="-6"/>
          <w:sz w:val="22"/>
          <w:szCs w:val="22"/>
        </w:rPr>
        <w:t xml:space="preserve"> </w:t>
      </w:r>
      <w:r w:rsidRPr="003A00AA">
        <w:rPr>
          <w:color w:val="333333"/>
          <w:sz w:val="22"/>
          <w:szCs w:val="22"/>
        </w:rPr>
        <w:t>решения; уметь оценивать риски и своевременно принимать решения по их снижению;</w:t>
      </w:r>
    </w:p>
    <w:p w:rsidR="00ED06B0" w:rsidRPr="003A00AA" w:rsidRDefault="007862B7">
      <w:pPr>
        <w:pStyle w:val="a3"/>
        <w:spacing w:before="2" w:line="484" w:lineRule="auto"/>
        <w:ind w:left="1275" w:right="1506"/>
        <w:rPr>
          <w:sz w:val="22"/>
          <w:szCs w:val="22"/>
        </w:rPr>
      </w:pPr>
      <w:r w:rsidRPr="003A00AA">
        <w:rPr>
          <w:color w:val="333333"/>
          <w:sz w:val="22"/>
          <w:szCs w:val="22"/>
        </w:rPr>
        <w:t>принимать</w:t>
      </w:r>
      <w:r w:rsidRPr="003A00AA">
        <w:rPr>
          <w:color w:val="333333"/>
          <w:spacing w:val="-6"/>
          <w:sz w:val="22"/>
          <w:szCs w:val="22"/>
        </w:rPr>
        <w:t xml:space="preserve"> </w:t>
      </w:r>
      <w:r w:rsidRPr="003A00AA">
        <w:rPr>
          <w:color w:val="333333"/>
          <w:sz w:val="22"/>
          <w:szCs w:val="22"/>
        </w:rPr>
        <w:t>мотивы</w:t>
      </w:r>
      <w:r w:rsidRPr="003A00AA">
        <w:rPr>
          <w:color w:val="333333"/>
          <w:spacing w:val="-3"/>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аргументы</w:t>
      </w:r>
      <w:r w:rsidRPr="003A00AA">
        <w:rPr>
          <w:color w:val="333333"/>
          <w:spacing w:val="-4"/>
          <w:sz w:val="22"/>
          <w:szCs w:val="22"/>
        </w:rPr>
        <w:t xml:space="preserve"> </w:t>
      </w:r>
      <w:r w:rsidRPr="003A00AA">
        <w:rPr>
          <w:color w:val="333333"/>
          <w:sz w:val="22"/>
          <w:szCs w:val="22"/>
        </w:rPr>
        <w:t>других</w:t>
      </w:r>
      <w:r w:rsidRPr="003A00AA">
        <w:rPr>
          <w:color w:val="333333"/>
          <w:spacing w:val="-5"/>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анализе</w:t>
      </w:r>
      <w:r w:rsidRPr="003A00AA">
        <w:rPr>
          <w:color w:val="333333"/>
          <w:spacing w:val="-3"/>
          <w:sz w:val="22"/>
          <w:szCs w:val="22"/>
        </w:rPr>
        <w:t xml:space="preserve"> </w:t>
      </w:r>
      <w:r w:rsidRPr="003A00AA">
        <w:rPr>
          <w:color w:val="333333"/>
          <w:sz w:val="22"/>
          <w:szCs w:val="22"/>
        </w:rPr>
        <w:t>результатов</w:t>
      </w:r>
      <w:r w:rsidRPr="003A00AA">
        <w:rPr>
          <w:color w:val="333333"/>
          <w:spacing w:val="-3"/>
          <w:sz w:val="22"/>
          <w:szCs w:val="22"/>
        </w:rPr>
        <w:t xml:space="preserve"> </w:t>
      </w:r>
      <w:r w:rsidRPr="003A00AA">
        <w:rPr>
          <w:color w:val="333333"/>
          <w:sz w:val="22"/>
          <w:szCs w:val="22"/>
        </w:rPr>
        <w:t>деятельности; принимать себя, понимая свои недостатки и достоинства;</w:t>
      </w:r>
    </w:p>
    <w:p w:rsidR="00ED06B0" w:rsidRPr="003A00AA" w:rsidRDefault="007862B7">
      <w:pPr>
        <w:pStyle w:val="a3"/>
        <w:spacing w:line="484" w:lineRule="auto"/>
        <w:ind w:left="1275" w:right="1124"/>
        <w:rPr>
          <w:sz w:val="22"/>
          <w:szCs w:val="22"/>
        </w:rPr>
      </w:pPr>
      <w:r w:rsidRPr="003A00AA">
        <w:rPr>
          <w:color w:val="333333"/>
          <w:sz w:val="22"/>
          <w:szCs w:val="22"/>
        </w:rPr>
        <w:t>принимать</w:t>
      </w:r>
      <w:r w:rsidRPr="003A00AA">
        <w:rPr>
          <w:color w:val="333333"/>
          <w:spacing w:val="-3"/>
          <w:sz w:val="22"/>
          <w:szCs w:val="22"/>
        </w:rPr>
        <w:t xml:space="preserve"> </w:t>
      </w:r>
      <w:r w:rsidRPr="003A00AA">
        <w:rPr>
          <w:color w:val="333333"/>
          <w:sz w:val="22"/>
          <w:szCs w:val="22"/>
        </w:rPr>
        <w:t>мотивы</w:t>
      </w:r>
      <w:r w:rsidRPr="003A00AA">
        <w:rPr>
          <w:color w:val="333333"/>
          <w:spacing w:val="-6"/>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аргументы</w:t>
      </w:r>
      <w:r w:rsidRPr="003A00AA">
        <w:rPr>
          <w:color w:val="333333"/>
          <w:spacing w:val="-4"/>
          <w:sz w:val="22"/>
          <w:szCs w:val="22"/>
        </w:rPr>
        <w:t xml:space="preserve"> </w:t>
      </w:r>
      <w:r w:rsidRPr="003A00AA">
        <w:rPr>
          <w:color w:val="333333"/>
          <w:sz w:val="22"/>
          <w:szCs w:val="22"/>
        </w:rPr>
        <w:t>других</w:t>
      </w:r>
      <w:r w:rsidRPr="003A00AA">
        <w:rPr>
          <w:color w:val="333333"/>
          <w:spacing w:val="-3"/>
          <w:sz w:val="22"/>
          <w:szCs w:val="22"/>
        </w:rPr>
        <w:t xml:space="preserve"> </w:t>
      </w:r>
      <w:r w:rsidRPr="003A00AA">
        <w:rPr>
          <w:color w:val="333333"/>
          <w:sz w:val="22"/>
          <w:szCs w:val="22"/>
        </w:rPr>
        <w:t>при</w:t>
      </w:r>
      <w:r w:rsidRPr="003A00AA">
        <w:rPr>
          <w:color w:val="333333"/>
          <w:spacing w:val="-3"/>
          <w:sz w:val="22"/>
          <w:szCs w:val="22"/>
        </w:rPr>
        <w:t xml:space="preserve"> </w:t>
      </w:r>
      <w:r w:rsidRPr="003A00AA">
        <w:rPr>
          <w:color w:val="333333"/>
          <w:sz w:val="22"/>
          <w:szCs w:val="22"/>
        </w:rPr>
        <w:t>анализе</w:t>
      </w:r>
      <w:r w:rsidRPr="003A00AA">
        <w:rPr>
          <w:color w:val="333333"/>
          <w:spacing w:val="-6"/>
          <w:sz w:val="22"/>
          <w:szCs w:val="22"/>
        </w:rPr>
        <w:t xml:space="preserve"> </w:t>
      </w:r>
      <w:r w:rsidRPr="003A00AA">
        <w:rPr>
          <w:color w:val="333333"/>
          <w:sz w:val="22"/>
          <w:szCs w:val="22"/>
        </w:rPr>
        <w:t>результатов</w:t>
      </w:r>
      <w:r w:rsidRPr="003A00AA">
        <w:rPr>
          <w:color w:val="333333"/>
          <w:spacing w:val="-3"/>
          <w:sz w:val="22"/>
          <w:szCs w:val="22"/>
        </w:rPr>
        <w:t xml:space="preserve"> </w:t>
      </w:r>
      <w:r w:rsidRPr="003A00AA">
        <w:rPr>
          <w:color w:val="333333"/>
          <w:sz w:val="22"/>
          <w:szCs w:val="22"/>
        </w:rPr>
        <w:t>деятельности; признавать своё право и право других на ошибки;</w:t>
      </w:r>
    </w:p>
    <w:p w:rsidR="00ED06B0" w:rsidRPr="003A00AA" w:rsidRDefault="007862B7">
      <w:pPr>
        <w:pStyle w:val="a3"/>
        <w:spacing w:line="275" w:lineRule="exact"/>
        <w:ind w:left="1275"/>
        <w:rPr>
          <w:sz w:val="22"/>
          <w:szCs w:val="22"/>
        </w:rPr>
      </w:pPr>
      <w:r w:rsidRPr="003A00AA">
        <w:rPr>
          <w:color w:val="333333"/>
          <w:sz w:val="22"/>
          <w:szCs w:val="22"/>
        </w:rPr>
        <w:t>развивать</w:t>
      </w:r>
      <w:r w:rsidRPr="003A00AA">
        <w:rPr>
          <w:color w:val="333333"/>
          <w:spacing w:val="-5"/>
          <w:sz w:val="22"/>
          <w:szCs w:val="22"/>
        </w:rPr>
        <w:t xml:space="preserve"> </w:t>
      </w:r>
      <w:r w:rsidRPr="003A00AA">
        <w:rPr>
          <w:color w:val="333333"/>
          <w:sz w:val="22"/>
          <w:szCs w:val="22"/>
        </w:rPr>
        <w:t>способность</w:t>
      </w:r>
      <w:r w:rsidRPr="003A00AA">
        <w:rPr>
          <w:color w:val="333333"/>
          <w:spacing w:val="-5"/>
          <w:sz w:val="22"/>
          <w:szCs w:val="22"/>
        </w:rPr>
        <w:t xml:space="preserve"> </w:t>
      </w:r>
      <w:r w:rsidRPr="003A00AA">
        <w:rPr>
          <w:color w:val="333333"/>
          <w:sz w:val="22"/>
          <w:szCs w:val="22"/>
        </w:rPr>
        <w:t>понимать</w:t>
      </w:r>
      <w:r w:rsidRPr="003A00AA">
        <w:rPr>
          <w:color w:val="333333"/>
          <w:spacing w:val="-5"/>
          <w:sz w:val="22"/>
          <w:szCs w:val="22"/>
        </w:rPr>
        <w:t xml:space="preserve"> </w:t>
      </w:r>
      <w:r w:rsidRPr="003A00AA">
        <w:rPr>
          <w:color w:val="333333"/>
          <w:sz w:val="22"/>
          <w:szCs w:val="22"/>
        </w:rPr>
        <w:t>мир</w:t>
      </w:r>
      <w:r w:rsidRPr="003A00AA">
        <w:rPr>
          <w:color w:val="333333"/>
          <w:spacing w:val="-6"/>
          <w:sz w:val="22"/>
          <w:szCs w:val="22"/>
        </w:rPr>
        <w:t xml:space="preserve"> </w:t>
      </w:r>
      <w:r w:rsidRPr="003A00AA">
        <w:rPr>
          <w:color w:val="333333"/>
          <w:sz w:val="22"/>
          <w:szCs w:val="22"/>
        </w:rPr>
        <w:t>с</w:t>
      </w:r>
      <w:r w:rsidRPr="003A00AA">
        <w:rPr>
          <w:color w:val="333333"/>
          <w:spacing w:val="-4"/>
          <w:sz w:val="22"/>
          <w:szCs w:val="22"/>
        </w:rPr>
        <w:t xml:space="preserve"> </w:t>
      </w:r>
      <w:r w:rsidRPr="003A00AA">
        <w:rPr>
          <w:color w:val="333333"/>
          <w:sz w:val="22"/>
          <w:szCs w:val="22"/>
        </w:rPr>
        <w:t>позиции</w:t>
      </w:r>
      <w:r w:rsidRPr="003A00AA">
        <w:rPr>
          <w:color w:val="333333"/>
          <w:spacing w:val="-4"/>
          <w:sz w:val="22"/>
          <w:szCs w:val="22"/>
        </w:rPr>
        <w:t xml:space="preserve"> </w:t>
      </w:r>
      <w:r w:rsidRPr="003A00AA">
        <w:rPr>
          <w:color w:val="333333"/>
          <w:sz w:val="22"/>
          <w:szCs w:val="22"/>
        </w:rPr>
        <w:t>другого</w:t>
      </w:r>
      <w:r w:rsidRPr="003A00AA">
        <w:rPr>
          <w:color w:val="333333"/>
          <w:spacing w:val="-3"/>
          <w:sz w:val="22"/>
          <w:szCs w:val="22"/>
        </w:rPr>
        <w:t xml:space="preserve"> </w:t>
      </w:r>
      <w:r w:rsidRPr="003A00AA">
        <w:rPr>
          <w:color w:val="333333"/>
          <w:spacing w:val="-2"/>
          <w:sz w:val="22"/>
          <w:szCs w:val="22"/>
        </w:rPr>
        <w:t>человека.</w:t>
      </w:r>
    </w:p>
    <w:p w:rsidR="00ED06B0" w:rsidRPr="003A00AA" w:rsidRDefault="007862B7">
      <w:pPr>
        <w:pStyle w:val="a3"/>
        <w:spacing w:before="275"/>
        <w:ind w:left="567" w:right="1124" w:firstLine="708"/>
        <w:rPr>
          <w:sz w:val="22"/>
          <w:szCs w:val="22"/>
        </w:rPr>
      </w:pPr>
      <w:r w:rsidRPr="003A00AA">
        <w:rPr>
          <w:color w:val="333333"/>
          <w:sz w:val="22"/>
          <w:szCs w:val="22"/>
        </w:rPr>
        <w:t>У</w:t>
      </w:r>
      <w:r w:rsidRPr="003A00AA">
        <w:rPr>
          <w:color w:val="333333"/>
          <w:spacing w:val="40"/>
          <w:sz w:val="22"/>
          <w:szCs w:val="22"/>
        </w:rPr>
        <w:t xml:space="preserve"> </w:t>
      </w:r>
      <w:r w:rsidRPr="003A00AA">
        <w:rPr>
          <w:color w:val="333333"/>
          <w:sz w:val="22"/>
          <w:szCs w:val="22"/>
        </w:rPr>
        <w:t>обучающегося</w:t>
      </w:r>
      <w:r w:rsidRPr="003A00AA">
        <w:rPr>
          <w:color w:val="333333"/>
          <w:spacing w:val="40"/>
          <w:sz w:val="22"/>
          <w:szCs w:val="22"/>
        </w:rPr>
        <w:t xml:space="preserve"> </w:t>
      </w:r>
      <w:r w:rsidRPr="003A00AA">
        <w:rPr>
          <w:color w:val="333333"/>
          <w:sz w:val="22"/>
          <w:szCs w:val="22"/>
        </w:rPr>
        <w:t>будут</w:t>
      </w:r>
      <w:r w:rsidRPr="003A00AA">
        <w:rPr>
          <w:color w:val="333333"/>
          <w:spacing w:val="40"/>
          <w:sz w:val="22"/>
          <w:szCs w:val="22"/>
        </w:rPr>
        <w:t xml:space="preserve"> </w:t>
      </w:r>
      <w:r w:rsidRPr="003A00AA">
        <w:rPr>
          <w:color w:val="333333"/>
          <w:sz w:val="22"/>
          <w:szCs w:val="22"/>
        </w:rPr>
        <w:t>сформированы</w:t>
      </w:r>
      <w:r w:rsidRPr="003A00AA">
        <w:rPr>
          <w:color w:val="333333"/>
          <w:spacing w:val="40"/>
          <w:sz w:val="22"/>
          <w:szCs w:val="22"/>
        </w:rPr>
        <w:t xml:space="preserve"> </w:t>
      </w:r>
      <w:r w:rsidRPr="003A00AA">
        <w:rPr>
          <w:color w:val="333333"/>
          <w:sz w:val="22"/>
          <w:szCs w:val="22"/>
        </w:rPr>
        <w:t>следующие</w:t>
      </w:r>
      <w:r w:rsidRPr="003A00AA">
        <w:rPr>
          <w:color w:val="333333"/>
          <w:spacing w:val="40"/>
          <w:sz w:val="22"/>
          <w:szCs w:val="22"/>
        </w:rPr>
        <w:t xml:space="preserve"> </w:t>
      </w:r>
      <w:r w:rsidRPr="003A00AA">
        <w:rPr>
          <w:color w:val="333333"/>
          <w:sz w:val="22"/>
          <w:szCs w:val="22"/>
        </w:rPr>
        <w:t xml:space="preserve">умения </w:t>
      </w:r>
      <w:r w:rsidRPr="003A00AA">
        <w:rPr>
          <w:i/>
          <w:color w:val="333333"/>
          <w:sz w:val="22"/>
          <w:szCs w:val="22"/>
        </w:rPr>
        <w:t>совместной</w:t>
      </w:r>
      <w:r w:rsidRPr="003A00AA">
        <w:rPr>
          <w:i/>
          <w:color w:val="333333"/>
          <w:spacing w:val="40"/>
          <w:sz w:val="22"/>
          <w:szCs w:val="22"/>
        </w:rPr>
        <w:t xml:space="preserve"> </w:t>
      </w:r>
      <w:r w:rsidRPr="003A00AA">
        <w:rPr>
          <w:i/>
          <w:color w:val="333333"/>
          <w:sz w:val="22"/>
          <w:szCs w:val="22"/>
        </w:rPr>
        <w:t xml:space="preserve">деятельно- сти </w:t>
      </w:r>
      <w:r w:rsidRPr="003A00AA">
        <w:rPr>
          <w:color w:val="333333"/>
          <w:sz w:val="22"/>
          <w:szCs w:val="22"/>
        </w:rPr>
        <w:t>как часть коммуникативных универсальных учебных действий:</w:t>
      </w:r>
    </w:p>
    <w:p w:rsidR="00ED06B0" w:rsidRPr="003A00AA" w:rsidRDefault="007862B7">
      <w:pPr>
        <w:pStyle w:val="a3"/>
        <w:spacing w:before="7" w:line="550" w:lineRule="atLeast"/>
        <w:ind w:left="1275" w:right="990"/>
        <w:rPr>
          <w:sz w:val="22"/>
          <w:szCs w:val="22"/>
        </w:rPr>
      </w:pPr>
      <w:r w:rsidRPr="003A00AA">
        <w:rPr>
          <w:color w:val="333333"/>
          <w:sz w:val="22"/>
          <w:szCs w:val="22"/>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w:t>
      </w:r>
    </w:p>
    <w:p w:rsidR="00ED06B0" w:rsidRPr="003A00AA" w:rsidRDefault="007862B7">
      <w:pPr>
        <w:pStyle w:val="a3"/>
        <w:spacing w:before="7"/>
        <w:ind w:left="567"/>
        <w:rPr>
          <w:sz w:val="22"/>
          <w:szCs w:val="22"/>
        </w:rPr>
      </w:pPr>
      <w:r w:rsidRPr="003A00AA">
        <w:rPr>
          <w:color w:val="333333"/>
          <w:sz w:val="22"/>
          <w:szCs w:val="22"/>
        </w:rPr>
        <w:t>можностей</w:t>
      </w:r>
      <w:r w:rsidRPr="003A00AA">
        <w:rPr>
          <w:color w:val="333333"/>
          <w:spacing w:val="-3"/>
          <w:sz w:val="22"/>
          <w:szCs w:val="22"/>
        </w:rPr>
        <w:t xml:space="preserve"> </w:t>
      </w:r>
      <w:r w:rsidRPr="003A00AA">
        <w:rPr>
          <w:color w:val="333333"/>
          <w:sz w:val="22"/>
          <w:szCs w:val="22"/>
        </w:rPr>
        <w:t>каждого</w:t>
      </w:r>
      <w:r w:rsidRPr="003A00AA">
        <w:rPr>
          <w:color w:val="333333"/>
          <w:spacing w:val="-3"/>
          <w:sz w:val="22"/>
          <w:szCs w:val="22"/>
        </w:rPr>
        <w:t xml:space="preserve"> </w:t>
      </w:r>
      <w:r w:rsidRPr="003A00AA">
        <w:rPr>
          <w:color w:val="333333"/>
          <w:sz w:val="22"/>
          <w:szCs w:val="22"/>
        </w:rPr>
        <w:t>члена</w:t>
      </w:r>
      <w:r w:rsidRPr="003A00AA">
        <w:rPr>
          <w:color w:val="333333"/>
          <w:spacing w:val="-4"/>
          <w:sz w:val="22"/>
          <w:szCs w:val="22"/>
        </w:rPr>
        <w:t xml:space="preserve"> </w:t>
      </w:r>
      <w:r w:rsidRPr="003A00AA">
        <w:rPr>
          <w:color w:val="333333"/>
          <w:spacing w:val="-2"/>
          <w:sz w:val="22"/>
          <w:szCs w:val="22"/>
        </w:rPr>
        <w:t>коллектива;</w:t>
      </w:r>
    </w:p>
    <w:p w:rsidR="00ED06B0" w:rsidRPr="003A00AA" w:rsidRDefault="00ED06B0">
      <w:pPr>
        <w:pStyle w:val="a3"/>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4" w:firstLine="708"/>
        <w:jc w:val="both"/>
        <w:rPr>
          <w:sz w:val="22"/>
          <w:szCs w:val="22"/>
        </w:rPr>
      </w:pPr>
      <w:r w:rsidRPr="003A00AA">
        <w:rPr>
          <w:color w:val="333333"/>
          <w:sz w:val="22"/>
          <w:szCs w:val="22"/>
        </w:rPr>
        <w:lastRenderedPageBreak/>
        <w:t>принимать</w:t>
      </w:r>
      <w:r w:rsidRPr="003A00AA">
        <w:rPr>
          <w:color w:val="333333"/>
          <w:spacing w:val="-8"/>
          <w:sz w:val="22"/>
          <w:szCs w:val="22"/>
        </w:rPr>
        <w:t xml:space="preserve"> </w:t>
      </w:r>
      <w:r w:rsidRPr="003A00AA">
        <w:rPr>
          <w:color w:val="333333"/>
          <w:sz w:val="22"/>
          <w:szCs w:val="22"/>
        </w:rPr>
        <w:t>цели</w:t>
      </w:r>
      <w:r w:rsidRPr="003A00AA">
        <w:rPr>
          <w:color w:val="333333"/>
          <w:spacing w:val="-10"/>
          <w:sz w:val="22"/>
          <w:szCs w:val="22"/>
        </w:rPr>
        <w:t xml:space="preserve"> </w:t>
      </w:r>
      <w:r w:rsidRPr="003A00AA">
        <w:rPr>
          <w:color w:val="333333"/>
          <w:sz w:val="22"/>
          <w:szCs w:val="22"/>
        </w:rPr>
        <w:t>совместной</w:t>
      </w:r>
      <w:r w:rsidRPr="003A00AA">
        <w:rPr>
          <w:color w:val="333333"/>
          <w:spacing w:val="-8"/>
          <w:sz w:val="22"/>
          <w:szCs w:val="22"/>
        </w:rPr>
        <w:t xml:space="preserve"> </w:t>
      </w:r>
      <w:r w:rsidRPr="003A00AA">
        <w:rPr>
          <w:color w:val="333333"/>
          <w:sz w:val="22"/>
          <w:szCs w:val="22"/>
        </w:rPr>
        <w:t>деятельности,</w:t>
      </w:r>
      <w:r w:rsidRPr="003A00AA">
        <w:rPr>
          <w:color w:val="333333"/>
          <w:spacing w:val="-10"/>
          <w:sz w:val="22"/>
          <w:szCs w:val="22"/>
        </w:rPr>
        <w:t xml:space="preserve"> </w:t>
      </w:r>
      <w:r w:rsidRPr="003A00AA">
        <w:rPr>
          <w:color w:val="333333"/>
          <w:sz w:val="22"/>
          <w:szCs w:val="22"/>
        </w:rPr>
        <w:t>организовывать</w:t>
      </w:r>
      <w:r w:rsidRPr="003A00AA">
        <w:rPr>
          <w:color w:val="333333"/>
          <w:spacing w:val="-8"/>
          <w:sz w:val="22"/>
          <w:szCs w:val="22"/>
        </w:rPr>
        <w:t xml:space="preserve"> </w:t>
      </w:r>
      <w:r w:rsidRPr="003A00AA">
        <w:rPr>
          <w:color w:val="333333"/>
          <w:sz w:val="22"/>
          <w:szCs w:val="22"/>
        </w:rPr>
        <w:t>и</w:t>
      </w:r>
      <w:r w:rsidRPr="003A00AA">
        <w:rPr>
          <w:color w:val="333333"/>
          <w:spacing w:val="-12"/>
          <w:sz w:val="22"/>
          <w:szCs w:val="22"/>
        </w:rPr>
        <w:t xml:space="preserve"> </w:t>
      </w:r>
      <w:r w:rsidRPr="003A00AA">
        <w:rPr>
          <w:color w:val="333333"/>
          <w:sz w:val="22"/>
          <w:szCs w:val="22"/>
        </w:rPr>
        <w:t>координировать</w:t>
      </w:r>
      <w:r w:rsidRPr="003A00AA">
        <w:rPr>
          <w:color w:val="333333"/>
          <w:spacing w:val="-10"/>
          <w:sz w:val="22"/>
          <w:szCs w:val="22"/>
        </w:rPr>
        <w:t xml:space="preserve"> </w:t>
      </w:r>
      <w:r w:rsidRPr="003A00AA">
        <w:rPr>
          <w:color w:val="333333"/>
          <w:sz w:val="22"/>
          <w:szCs w:val="22"/>
        </w:rPr>
        <w:t>действия по</w:t>
      </w:r>
      <w:r w:rsidRPr="003A00AA">
        <w:rPr>
          <w:color w:val="333333"/>
          <w:spacing w:val="-12"/>
          <w:sz w:val="22"/>
          <w:szCs w:val="22"/>
        </w:rPr>
        <w:t xml:space="preserve"> </w:t>
      </w:r>
      <w:r w:rsidRPr="003A00AA">
        <w:rPr>
          <w:color w:val="333333"/>
          <w:sz w:val="22"/>
          <w:szCs w:val="22"/>
        </w:rPr>
        <w:t>её</w:t>
      </w:r>
      <w:r w:rsidRPr="003A00AA">
        <w:rPr>
          <w:color w:val="333333"/>
          <w:spacing w:val="-15"/>
          <w:sz w:val="22"/>
          <w:szCs w:val="22"/>
        </w:rPr>
        <w:t xml:space="preserve"> </w:t>
      </w:r>
      <w:r w:rsidRPr="003A00AA">
        <w:rPr>
          <w:color w:val="333333"/>
          <w:sz w:val="22"/>
          <w:szCs w:val="22"/>
        </w:rPr>
        <w:t>достижению:</w:t>
      </w:r>
      <w:r w:rsidRPr="003A00AA">
        <w:rPr>
          <w:color w:val="333333"/>
          <w:spacing w:val="-14"/>
          <w:sz w:val="22"/>
          <w:szCs w:val="22"/>
        </w:rPr>
        <w:t xml:space="preserve"> </w:t>
      </w:r>
      <w:r w:rsidRPr="003A00AA">
        <w:rPr>
          <w:color w:val="333333"/>
          <w:sz w:val="22"/>
          <w:szCs w:val="22"/>
        </w:rPr>
        <w:t>составлять</w:t>
      </w:r>
      <w:r w:rsidRPr="003A00AA">
        <w:rPr>
          <w:color w:val="333333"/>
          <w:spacing w:val="-13"/>
          <w:sz w:val="22"/>
          <w:szCs w:val="22"/>
        </w:rPr>
        <w:t xml:space="preserve"> </w:t>
      </w:r>
      <w:r w:rsidRPr="003A00AA">
        <w:rPr>
          <w:color w:val="333333"/>
          <w:sz w:val="22"/>
          <w:szCs w:val="22"/>
        </w:rPr>
        <w:t>план</w:t>
      </w:r>
      <w:r w:rsidRPr="003A00AA">
        <w:rPr>
          <w:color w:val="333333"/>
          <w:spacing w:val="-12"/>
          <w:sz w:val="22"/>
          <w:szCs w:val="22"/>
        </w:rPr>
        <w:t xml:space="preserve"> </w:t>
      </w:r>
      <w:r w:rsidRPr="003A00AA">
        <w:rPr>
          <w:color w:val="333333"/>
          <w:sz w:val="22"/>
          <w:szCs w:val="22"/>
        </w:rPr>
        <w:t>действий,</w:t>
      </w:r>
      <w:r w:rsidRPr="003A00AA">
        <w:rPr>
          <w:color w:val="333333"/>
          <w:spacing w:val="-14"/>
          <w:sz w:val="22"/>
          <w:szCs w:val="22"/>
        </w:rPr>
        <w:t xml:space="preserve"> </w:t>
      </w:r>
      <w:r w:rsidRPr="003A00AA">
        <w:rPr>
          <w:color w:val="333333"/>
          <w:sz w:val="22"/>
          <w:szCs w:val="22"/>
        </w:rPr>
        <w:t>распределять</w:t>
      </w:r>
      <w:r w:rsidRPr="003A00AA">
        <w:rPr>
          <w:color w:val="333333"/>
          <w:spacing w:val="-10"/>
          <w:sz w:val="22"/>
          <w:szCs w:val="22"/>
        </w:rPr>
        <w:t xml:space="preserve"> </w:t>
      </w:r>
      <w:r w:rsidRPr="003A00AA">
        <w:rPr>
          <w:color w:val="333333"/>
          <w:sz w:val="22"/>
          <w:szCs w:val="22"/>
        </w:rPr>
        <w:t>роли</w:t>
      </w:r>
      <w:r w:rsidRPr="003A00AA">
        <w:rPr>
          <w:color w:val="333333"/>
          <w:spacing w:val="-10"/>
          <w:sz w:val="22"/>
          <w:szCs w:val="22"/>
        </w:rPr>
        <w:t xml:space="preserve"> </w:t>
      </w:r>
      <w:r w:rsidRPr="003A00AA">
        <w:rPr>
          <w:color w:val="333333"/>
          <w:sz w:val="22"/>
          <w:szCs w:val="22"/>
        </w:rPr>
        <w:t>с</w:t>
      </w:r>
      <w:r w:rsidRPr="003A00AA">
        <w:rPr>
          <w:color w:val="333333"/>
          <w:spacing w:val="-15"/>
          <w:sz w:val="22"/>
          <w:szCs w:val="22"/>
        </w:rPr>
        <w:t xml:space="preserve"> </w:t>
      </w:r>
      <w:r w:rsidRPr="003A00AA">
        <w:rPr>
          <w:color w:val="333333"/>
          <w:sz w:val="22"/>
          <w:szCs w:val="22"/>
        </w:rPr>
        <w:t>учётом</w:t>
      </w:r>
      <w:r w:rsidRPr="003A00AA">
        <w:rPr>
          <w:color w:val="333333"/>
          <w:spacing w:val="-15"/>
          <w:sz w:val="22"/>
          <w:szCs w:val="22"/>
        </w:rPr>
        <w:t xml:space="preserve"> </w:t>
      </w:r>
      <w:r w:rsidRPr="003A00AA">
        <w:rPr>
          <w:color w:val="333333"/>
          <w:sz w:val="22"/>
          <w:szCs w:val="22"/>
        </w:rPr>
        <w:t>мнений</w:t>
      </w:r>
      <w:r w:rsidRPr="003A00AA">
        <w:rPr>
          <w:color w:val="333333"/>
          <w:spacing w:val="-11"/>
          <w:sz w:val="22"/>
          <w:szCs w:val="22"/>
        </w:rPr>
        <w:t xml:space="preserve"> </w:t>
      </w:r>
      <w:r w:rsidRPr="003A00AA">
        <w:rPr>
          <w:color w:val="333333"/>
          <w:sz w:val="22"/>
          <w:szCs w:val="22"/>
        </w:rPr>
        <w:t>участников, обсуждать результаты совместной работы;</w:t>
      </w:r>
    </w:p>
    <w:p w:rsidR="00ED06B0" w:rsidRPr="003A00AA" w:rsidRDefault="00ED06B0">
      <w:pPr>
        <w:pStyle w:val="a3"/>
        <w:spacing w:before="5"/>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оценивать</w:t>
      </w:r>
      <w:r w:rsidRPr="003A00AA">
        <w:rPr>
          <w:color w:val="333333"/>
          <w:spacing w:val="-2"/>
          <w:sz w:val="22"/>
          <w:szCs w:val="22"/>
        </w:rPr>
        <w:t xml:space="preserve"> </w:t>
      </w:r>
      <w:r w:rsidRPr="003A00AA">
        <w:rPr>
          <w:color w:val="333333"/>
          <w:sz w:val="22"/>
          <w:szCs w:val="22"/>
        </w:rPr>
        <w:t>качество</w:t>
      </w:r>
      <w:r w:rsidRPr="003A00AA">
        <w:rPr>
          <w:color w:val="333333"/>
          <w:spacing w:val="-2"/>
          <w:sz w:val="22"/>
          <w:szCs w:val="22"/>
        </w:rPr>
        <w:t xml:space="preserve"> </w:t>
      </w:r>
      <w:r w:rsidRPr="003A00AA">
        <w:rPr>
          <w:color w:val="333333"/>
          <w:sz w:val="22"/>
          <w:szCs w:val="22"/>
        </w:rPr>
        <w:t>вклада</w:t>
      </w:r>
      <w:r w:rsidRPr="003A00AA">
        <w:rPr>
          <w:color w:val="333333"/>
          <w:spacing w:val="-3"/>
          <w:sz w:val="22"/>
          <w:szCs w:val="22"/>
        </w:rPr>
        <w:t xml:space="preserve"> </w:t>
      </w:r>
      <w:r w:rsidRPr="003A00AA">
        <w:rPr>
          <w:color w:val="333333"/>
          <w:sz w:val="22"/>
          <w:szCs w:val="22"/>
        </w:rPr>
        <w:t>своего и</w:t>
      </w:r>
      <w:r w:rsidRPr="003A00AA">
        <w:rPr>
          <w:color w:val="333333"/>
          <w:spacing w:val="-1"/>
          <w:sz w:val="22"/>
          <w:szCs w:val="22"/>
        </w:rPr>
        <w:t xml:space="preserve"> </w:t>
      </w:r>
      <w:r w:rsidRPr="003A00AA">
        <w:rPr>
          <w:color w:val="333333"/>
          <w:sz w:val="22"/>
          <w:szCs w:val="22"/>
        </w:rPr>
        <w:t>каждого</w:t>
      </w:r>
      <w:r w:rsidRPr="003A00AA">
        <w:rPr>
          <w:color w:val="333333"/>
          <w:spacing w:val="-2"/>
          <w:sz w:val="22"/>
          <w:szCs w:val="22"/>
        </w:rPr>
        <w:t xml:space="preserve"> </w:t>
      </w:r>
      <w:r w:rsidRPr="003A00AA">
        <w:rPr>
          <w:color w:val="333333"/>
          <w:sz w:val="22"/>
          <w:szCs w:val="22"/>
        </w:rPr>
        <w:t>участника</w:t>
      </w:r>
      <w:r w:rsidRPr="003A00AA">
        <w:rPr>
          <w:color w:val="333333"/>
          <w:spacing w:val="-5"/>
          <w:sz w:val="22"/>
          <w:szCs w:val="22"/>
        </w:rPr>
        <w:t xml:space="preserve"> </w:t>
      </w:r>
      <w:r w:rsidRPr="003A00AA">
        <w:rPr>
          <w:color w:val="333333"/>
          <w:sz w:val="22"/>
          <w:szCs w:val="22"/>
        </w:rPr>
        <w:t>команды</w:t>
      </w:r>
      <w:r w:rsidRPr="003A00AA">
        <w:rPr>
          <w:color w:val="333333"/>
          <w:spacing w:val="-2"/>
          <w:sz w:val="22"/>
          <w:szCs w:val="22"/>
        </w:rPr>
        <w:t xml:space="preserve"> </w:t>
      </w:r>
      <w:r w:rsidRPr="003A00AA">
        <w:rPr>
          <w:color w:val="333333"/>
          <w:sz w:val="22"/>
          <w:szCs w:val="22"/>
        </w:rPr>
        <w:t>в</w:t>
      </w:r>
      <w:r w:rsidRPr="003A00AA">
        <w:rPr>
          <w:color w:val="333333"/>
          <w:spacing w:val="-3"/>
          <w:sz w:val="22"/>
          <w:szCs w:val="22"/>
        </w:rPr>
        <w:t xml:space="preserve"> </w:t>
      </w:r>
      <w:r w:rsidRPr="003A00AA">
        <w:rPr>
          <w:color w:val="333333"/>
          <w:sz w:val="22"/>
          <w:szCs w:val="22"/>
        </w:rPr>
        <w:t>общий результат</w:t>
      </w:r>
      <w:r w:rsidRPr="003A00AA">
        <w:rPr>
          <w:color w:val="333333"/>
          <w:spacing w:val="-4"/>
          <w:sz w:val="22"/>
          <w:szCs w:val="22"/>
        </w:rPr>
        <w:t xml:space="preserve"> </w:t>
      </w:r>
      <w:r w:rsidRPr="003A00AA">
        <w:rPr>
          <w:color w:val="333333"/>
          <w:sz w:val="22"/>
          <w:szCs w:val="22"/>
        </w:rPr>
        <w:t>по разработанным критериям;</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предлагать новые</w:t>
      </w:r>
      <w:r w:rsidRPr="003A00AA">
        <w:rPr>
          <w:color w:val="333333"/>
          <w:spacing w:val="-2"/>
          <w:sz w:val="22"/>
          <w:szCs w:val="22"/>
        </w:rPr>
        <w:t xml:space="preserve"> </w:t>
      </w:r>
      <w:r w:rsidRPr="003A00AA">
        <w:rPr>
          <w:color w:val="333333"/>
          <w:sz w:val="22"/>
          <w:szCs w:val="22"/>
        </w:rPr>
        <w:t>проекты,</w:t>
      </w:r>
      <w:r w:rsidRPr="003A00AA">
        <w:rPr>
          <w:color w:val="333333"/>
          <w:spacing w:val="-1"/>
          <w:sz w:val="22"/>
          <w:szCs w:val="22"/>
        </w:rPr>
        <w:t xml:space="preserve"> </w:t>
      </w:r>
      <w:r w:rsidRPr="003A00AA">
        <w:rPr>
          <w:color w:val="333333"/>
          <w:sz w:val="22"/>
          <w:szCs w:val="22"/>
        </w:rPr>
        <w:t>оценивать</w:t>
      </w:r>
      <w:r w:rsidRPr="003A00AA">
        <w:rPr>
          <w:color w:val="333333"/>
          <w:spacing w:val="-1"/>
          <w:sz w:val="22"/>
          <w:szCs w:val="22"/>
        </w:rPr>
        <w:t xml:space="preserve"> </w:t>
      </w:r>
      <w:r w:rsidRPr="003A00AA">
        <w:rPr>
          <w:color w:val="333333"/>
          <w:sz w:val="22"/>
          <w:szCs w:val="22"/>
        </w:rPr>
        <w:t>идеи</w:t>
      </w:r>
      <w:r w:rsidRPr="003A00AA">
        <w:rPr>
          <w:color w:val="333333"/>
          <w:spacing w:val="-3"/>
          <w:sz w:val="22"/>
          <w:szCs w:val="22"/>
        </w:rPr>
        <w:t xml:space="preserve"> </w:t>
      </w:r>
      <w:r w:rsidRPr="003A00AA">
        <w:rPr>
          <w:color w:val="333333"/>
          <w:sz w:val="22"/>
          <w:szCs w:val="22"/>
        </w:rPr>
        <w:t>с</w:t>
      </w:r>
      <w:r w:rsidRPr="003A00AA">
        <w:rPr>
          <w:color w:val="333333"/>
          <w:spacing w:val="-2"/>
          <w:sz w:val="22"/>
          <w:szCs w:val="22"/>
        </w:rPr>
        <w:t xml:space="preserve"> </w:t>
      </w:r>
      <w:r w:rsidRPr="003A00AA">
        <w:rPr>
          <w:color w:val="333333"/>
          <w:sz w:val="22"/>
          <w:szCs w:val="22"/>
        </w:rPr>
        <w:t>позиции новизны,</w:t>
      </w:r>
      <w:r w:rsidRPr="003A00AA">
        <w:rPr>
          <w:color w:val="333333"/>
          <w:spacing w:val="-1"/>
          <w:sz w:val="22"/>
          <w:szCs w:val="22"/>
        </w:rPr>
        <w:t xml:space="preserve"> </w:t>
      </w:r>
      <w:r w:rsidRPr="003A00AA">
        <w:rPr>
          <w:color w:val="333333"/>
          <w:sz w:val="22"/>
          <w:szCs w:val="22"/>
        </w:rPr>
        <w:t>оригинальности,</w:t>
      </w:r>
      <w:r w:rsidRPr="003A00AA">
        <w:rPr>
          <w:color w:val="333333"/>
          <w:spacing w:val="-1"/>
          <w:sz w:val="22"/>
          <w:szCs w:val="22"/>
        </w:rPr>
        <w:t xml:space="preserve"> </w:t>
      </w:r>
      <w:r w:rsidRPr="003A00AA">
        <w:rPr>
          <w:color w:val="333333"/>
          <w:sz w:val="22"/>
          <w:szCs w:val="22"/>
        </w:rPr>
        <w:t>прак- тической значимости;</w:t>
      </w:r>
    </w:p>
    <w:p w:rsidR="00ED06B0" w:rsidRPr="003A00AA" w:rsidRDefault="00ED06B0">
      <w:pPr>
        <w:pStyle w:val="a3"/>
        <w:spacing w:before="2"/>
        <w:rPr>
          <w:sz w:val="22"/>
          <w:szCs w:val="22"/>
        </w:rPr>
      </w:pPr>
    </w:p>
    <w:p w:rsidR="00ED06B0" w:rsidRPr="003A00AA" w:rsidRDefault="007862B7">
      <w:pPr>
        <w:pStyle w:val="a3"/>
        <w:ind w:left="567" w:right="1128" w:firstLine="708"/>
        <w:jc w:val="both"/>
        <w:rPr>
          <w:sz w:val="22"/>
          <w:szCs w:val="22"/>
        </w:rPr>
      </w:pPr>
      <w:r w:rsidRPr="003A00AA">
        <w:rPr>
          <w:color w:val="333333"/>
          <w:sz w:val="22"/>
          <w:szCs w:val="22"/>
        </w:rPr>
        <w:t>осуществлять</w:t>
      </w:r>
      <w:r w:rsidRPr="003A00AA">
        <w:rPr>
          <w:color w:val="333333"/>
          <w:spacing w:val="-11"/>
          <w:sz w:val="22"/>
          <w:szCs w:val="22"/>
        </w:rPr>
        <w:t xml:space="preserve"> </w:t>
      </w:r>
      <w:r w:rsidRPr="003A00AA">
        <w:rPr>
          <w:color w:val="333333"/>
          <w:sz w:val="22"/>
          <w:szCs w:val="22"/>
        </w:rPr>
        <w:t>позитивное</w:t>
      </w:r>
      <w:r w:rsidRPr="003A00AA">
        <w:rPr>
          <w:color w:val="333333"/>
          <w:spacing w:val="-13"/>
          <w:sz w:val="22"/>
          <w:szCs w:val="22"/>
        </w:rPr>
        <w:t xml:space="preserve"> </w:t>
      </w:r>
      <w:r w:rsidRPr="003A00AA">
        <w:rPr>
          <w:color w:val="333333"/>
          <w:sz w:val="22"/>
          <w:szCs w:val="22"/>
        </w:rPr>
        <w:t>стратегическое</w:t>
      </w:r>
      <w:r w:rsidRPr="003A00AA">
        <w:rPr>
          <w:color w:val="333333"/>
          <w:spacing w:val="-15"/>
          <w:sz w:val="22"/>
          <w:szCs w:val="22"/>
        </w:rPr>
        <w:t xml:space="preserve"> </w:t>
      </w:r>
      <w:r w:rsidRPr="003A00AA">
        <w:rPr>
          <w:color w:val="333333"/>
          <w:sz w:val="22"/>
          <w:szCs w:val="22"/>
        </w:rPr>
        <w:t>поведение</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различных</w:t>
      </w:r>
      <w:r w:rsidRPr="003A00AA">
        <w:rPr>
          <w:color w:val="333333"/>
          <w:spacing w:val="-12"/>
          <w:sz w:val="22"/>
          <w:szCs w:val="22"/>
        </w:rPr>
        <w:t xml:space="preserve"> </w:t>
      </w:r>
      <w:r w:rsidRPr="003A00AA">
        <w:rPr>
          <w:color w:val="333333"/>
          <w:sz w:val="22"/>
          <w:szCs w:val="22"/>
        </w:rPr>
        <w:t>ситуациях;</w:t>
      </w:r>
      <w:r w:rsidRPr="003A00AA">
        <w:rPr>
          <w:color w:val="333333"/>
          <w:spacing w:val="-14"/>
          <w:sz w:val="22"/>
          <w:szCs w:val="22"/>
        </w:rPr>
        <w:t xml:space="preserve"> </w:t>
      </w:r>
      <w:r w:rsidRPr="003A00AA">
        <w:rPr>
          <w:color w:val="333333"/>
          <w:sz w:val="22"/>
          <w:szCs w:val="22"/>
        </w:rPr>
        <w:t>проявлять творчество и воображение, быть инициативным.</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50"/>
        <w:rPr>
          <w:sz w:val="22"/>
          <w:szCs w:val="22"/>
        </w:rPr>
      </w:pPr>
    </w:p>
    <w:p w:rsidR="00ED06B0" w:rsidRPr="003A00AA" w:rsidRDefault="007862B7">
      <w:pPr>
        <w:pStyle w:val="2"/>
        <w:spacing w:before="1"/>
        <w:ind w:left="567"/>
        <w:rPr>
          <w:sz w:val="22"/>
          <w:szCs w:val="22"/>
        </w:rPr>
      </w:pPr>
      <w:r w:rsidRPr="003A00AA">
        <w:rPr>
          <w:color w:val="333333"/>
          <w:sz w:val="22"/>
          <w:szCs w:val="22"/>
        </w:rPr>
        <w:t>ПРЕДМЕТНЫЕ</w:t>
      </w:r>
      <w:r w:rsidRPr="003A00AA">
        <w:rPr>
          <w:color w:val="333333"/>
          <w:spacing w:val="2"/>
          <w:sz w:val="22"/>
          <w:szCs w:val="22"/>
        </w:rPr>
        <w:t xml:space="preserve"> </w:t>
      </w:r>
      <w:r w:rsidRPr="003A00AA">
        <w:rPr>
          <w:color w:val="333333"/>
          <w:spacing w:val="-2"/>
          <w:sz w:val="22"/>
          <w:szCs w:val="22"/>
        </w:rPr>
        <w:t>РЕЗУЛЬТАТЫ</w:t>
      </w:r>
    </w:p>
    <w:p w:rsidR="00ED06B0" w:rsidRPr="003A00AA" w:rsidRDefault="00ED06B0">
      <w:pPr>
        <w:pStyle w:val="a3"/>
        <w:spacing w:before="4"/>
        <w:rPr>
          <w:b/>
          <w:sz w:val="22"/>
          <w:szCs w:val="22"/>
        </w:rPr>
      </w:pPr>
    </w:p>
    <w:p w:rsidR="00ED06B0" w:rsidRPr="003A00AA" w:rsidRDefault="007862B7">
      <w:pPr>
        <w:pStyle w:val="a3"/>
        <w:ind w:left="567" w:right="1124"/>
        <w:rPr>
          <w:sz w:val="22"/>
          <w:szCs w:val="22"/>
        </w:rPr>
      </w:pPr>
      <w:r w:rsidRPr="003A00AA">
        <w:rPr>
          <w:color w:val="333333"/>
          <w:sz w:val="22"/>
          <w:szCs w:val="22"/>
        </w:rPr>
        <w:t>К концу обучения</w:t>
      </w:r>
      <w:r w:rsidRPr="003A00AA">
        <w:rPr>
          <w:color w:val="333333"/>
          <w:spacing w:val="-4"/>
          <w:sz w:val="22"/>
          <w:szCs w:val="22"/>
        </w:rPr>
        <w:t xml:space="preserve"> </w:t>
      </w:r>
      <w:r w:rsidRPr="003A00AA">
        <w:rPr>
          <w:b/>
          <w:i/>
          <w:color w:val="333333"/>
          <w:sz w:val="22"/>
          <w:szCs w:val="22"/>
        </w:rPr>
        <w:t>в 10 классе</w:t>
      </w:r>
      <w:r w:rsidRPr="003A00AA">
        <w:rPr>
          <w:b/>
          <w:i/>
          <w:color w:val="333333"/>
          <w:spacing w:val="-5"/>
          <w:sz w:val="22"/>
          <w:szCs w:val="22"/>
        </w:rPr>
        <w:t xml:space="preserve"> </w:t>
      </w:r>
      <w:r w:rsidRPr="003A00AA">
        <w:rPr>
          <w:color w:val="333333"/>
          <w:sz w:val="22"/>
          <w:szCs w:val="22"/>
        </w:rPr>
        <w:t>обучающийся получит следующие предметные результаты по отдельным темам программы по физической культуре.</w:t>
      </w:r>
    </w:p>
    <w:p w:rsidR="00ED06B0" w:rsidRPr="003A00AA" w:rsidRDefault="00ED06B0">
      <w:pPr>
        <w:pStyle w:val="a3"/>
        <w:spacing w:before="5"/>
        <w:rPr>
          <w:sz w:val="22"/>
          <w:szCs w:val="22"/>
        </w:rPr>
      </w:pPr>
    </w:p>
    <w:p w:rsidR="00ED06B0" w:rsidRPr="003A00AA" w:rsidRDefault="007862B7">
      <w:pPr>
        <w:ind w:left="1275"/>
        <w:rPr>
          <w:b/>
          <w:i/>
        </w:rPr>
      </w:pPr>
      <w:r w:rsidRPr="003A00AA">
        <w:rPr>
          <w:b/>
          <w:i/>
          <w:color w:val="333333"/>
        </w:rPr>
        <w:t>Раздел</w:t>
      </w:r>
      <w:r w:rsidRPr="003A00AA">
        <w:rPr>
          <w:b/>
          <w:i/>
          <w:color w:val="333333"/>
          <w:spacing w:val="-7"/>
        </w:rPr>
        <w:t xml:space="preserve"> </w:t>
      </w:r>
      <w:r w:rsidRPr="003A00AA">
        <w:rPr>
          <w:b/>
          <w:i/>
          <w:color w:val="333333"/>
        </w:rPr>
        <w:t>«Знания</w:t>
      </w:r>
      <w:r w:rsidRPr="003A00AA">
        <w:rPr>
          <w:b/>
          <w:i/>
          <w:color w:val="333333"/>
          <w:spacing w:val="-1"/>
        </w:rPr>
        <w:t xml:space="preserve"> </w:t>
      </w:r>
      <w:r w:rsidRPr="003A00AA">
        <w:rPr>
          <w:b/>
          <w:i/>
          <w:color w:val="333333"/>
        </w:rPr>
        <w:t>о</w:t>
      </w:r>
      <w:r w:rsidRPr="003A00AA">
        <w:rPr>
          <w:b/>
          <w:i/>
          <w:color w:val="333333"/>
          <w:spacing w:val="-7"/>
        </w:rPr>
        <w:t xml:space="preserve"> </w:t>
      </w:r>
      <w:r w:rsidRPr="003A00AA">
        <w:rPr>
          <w:b/>
          <w:i/>
          <w:color w:val="333333"/>
        </w:rPr>
        <w:t xml:space="preserve">физической </w:t>
      </w:r>
      <w:r w:rsidRPr="003A00AA">
        <w:rPr>
          <w:b/>
          <w:i/>
          <w:color w:val="333333"/>
          <w:spacing w:val="-2"/>
        </w:rPr>
        <w:t>культуре»:</w:t>
      </w:r>
    </w:p>
    <w:p w:rsidR="00ED06B0" w:rsidRPr="003A00AA" w:rsidRDefault="00ED06B0">
      <w:pPr>
        <w:pStyle w:val="a3"/>
        <w:spacing w:before="3"/>
        <w:rPr>
          <w:b/>
          <w:i/>
          <w:sz w:val="22"/>
          <w:szCs w:val="22"/>
        </w:rPr>
      </w:pPr>
    </w:p>
    <w:p w:rsidR="00ED06B0" w:rsidRPr="003A00AA" w:rsidRDefault="007862B7">
      <w:pPr>
        <w:pStyle w:val="a3"/>
        <w:ind w:left="567" w:right="1130" w:firstLine="708"/>
        <w:jc w:val="both"/>
        <w:rPr>
          <w:sz w:val="22"/>
          <w:szCs w:val="22"/>
        </w:rPr>
      </w:pPr>
      <w:r w:rsidRPr="003A00AA">
        <w:rPr>
          <w:color w:val="333333"/>
          <w:sz w:val="22"/>
          <w:szCs w:val="22"/>
        </w:rPr>
        <w:t>характеризовать</w:t>
      </w:r>
      <w:r w:rsidRPr="003A00AA">
        <w:rPr>
          <w:color w:val="333333"/>
          <w:spacing w:val="-5"/>
          <w:sz w:val="22"/>
          <w:szCs w:val="22"/>
        </w:rPr>
        <w:t xml:space="preserve"> </w:t>
      </w:r>
      <w:r w:rsidRPr="003A00AA">
        <w:rPr>
          <w:color w:val="333333"/>
          <w:sz w:val="22"/>
          <w:szCs w:val="22"/>
        </w:rPr>
        <w:t>физическую</w:t>
      </w:r>
      <w:r w:rsidRPr="003A00AA">
        <w:rPr>
          <w:color w:val="333333"/>
          <w:spacing w:val="-4"/>
          <w:sz w:val="22"/>
          <w:szCs w:val="22"/>
        </w:rPr>
        <w:t xml:space="preserve"> </w:t>
      </w:r>
      <w:r w:rsidRPr="003A00AA">
        <w:rPr>
          <w:color w:val="333333"/>
          <w:sz w:val="22"/>
          <w:szCs w:val="22"/>
        </w:rPr>
        <w:t>культуру</w:t>
      </w:r>
      <w:r w:rsidRPr="003A00AA">
        <w:rPr>
          <w:color w:val="333333"/>
          <w:spacing w:val="-4"/>
          <w:sz w:val="22"/>
          <w:szCs w:val="22"/>
        </w:rPr>
        <w:t xml:space="preserve"> </w:t>
      </w:r>
      <w:r w:rsidRPr="003A00AA">
        <w:rPr>
          <w:color w:val="333333"/>
          <w:sz w:val="22"/>
          <w:szCs w:val="22"/>
        </w:rPr>
        <w:t>как</w:t>
      </w:r>
      <w:r w:rsidRPr="003A00AA">
        <w:rPr>
          <w:color w:val="333333"/>
          <w:spacing w:val="-5"/>
          <w:sz w:val="22"/>
          <w:szCs w:val="22"/>
        </w:rPr>
        <w:t xml:space="preserve"> </w:t>
      </w:r>
      <w:r w:rsidRPr="003A00AA">
        <w:rPr>
          <w:color w:val="333333"/>
          <w:sz w:val="22"/>
          <w:szCs w:val="22"/>
        </w:rPr>
        <w:t>явление</w:t>
      </w:r>
      <w:r w:rsidRPr="003A00AA">
        <w:rPr>
          <w:color w:val="333333"/>
          <w:spacing w:val="-7"/>
          <w:sz w:val="22"/>
          <w:szCs w:val="22"/>
        </w:rPr>
        <w:t xml:space="preserve"> </w:t>
      </w:r>
      <w:r w:rsidRPr="003A00AA">
        <w:rPr>
          <w:color w:val="333333"/>
          <w:sz w:val="22"/>
          <w:szCs w:val="22"/>
        </w:rPr>
        <w:t>культуры,</w:t>
      </w:r>
      <w:r w:rsidRPr="003A00AA">
        <w:rPr>
          <w:color w:val="333333"/>
          <w:spacing w:val="-7"/>
          <w:sz w:val="22"/>
          <w:szCs w:val="22"/>
        </w:rPr>
        <w:t xml:space="preserve"> </w:t>
      </w:r>
      <w:r w:rsidRPr="003A00AA">
        <w:rPr>
          <w:color w:val="333333"/>
          <w:sz w:val="22"/>
          <w:szCs w:val="22"/>
        </w:rPr>
        <w:t>её</w:t>
      </w:r>
      <w:r w:rsidRPr="003A00AA">
        <w:rPr>
          <w:color w:val="333333"/>
          <w:spacing w:val="-8"/>
          <w:sz w:val="22"/>
          <w:szCs w:val="22"/>
        </w:rPr>
        <w:t xml:space="preserve"> </w:t>
      </w:r>
      <w:r w:rsidRPr="003A00AA">
        <w:rPr>
          <w:color w:val="333333"/>
          <w:sz w:val="22"/>
          <w:szCs w:val="22"/>
        </w:rPr>
        <w:t>направления</w:t>
      </w:r>
      <w:r w:rsidRPr="003A00AA">
        <w:rPr>
          <w:color w:val="333333"/>
          <w:spacing w:val="-5"/>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формы организации, роль и значение в жизни современного человека и общества;</w:t>
      </w:r>
    </w:p>
    <w:p w:rsidR="00ED06B0" w:rsidRPr="003A00AA" w:rsidRDefault="00ED06B0">
      <w:pPr>
        <w:pStyle w:val="a3"/>
        <w:spacing w:before="5"/>
        <w:rPr>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ориентироваться в основных статьях Федерального закона «О физической культуре и спорте</w:t>
      </w:r>
      <w:r w:rsidRPr="003A00AA">
        <w:rPr>
          <w:color w:val="333333"/>
          <w:spacing w:val="-2"/>
          <w:sz w:val="22"/>
          <w:szCs w:val="22"/>
        </w:rPr>
        <w:t xml:space="preserve"> </w:t>
      </w:r>
      <w:r w:rsidRPr="003A00AA">
        <w:rPr>
          <w:color w:val="333333"/>
          <w:sz w:val="22"/>
          <w:szCs w:val="22"/>
        </w:rPr>
        <w:t>в</w:t>
      </w:r>
      <w:r w:rsidRPr="003A00AA">
        <w:rPr>
          <w:color w:val="333333"/>
          <w:spacing w:val="-4"/>
          <w:sz w:val="22"/>
          <w:szCs w:val="22"/>
        </w:rPr>
        <w:t xml:space="preserve"> </w:t>
      </w:r>
      <w:r w:rsidRPr="003A00AA">
        <w:rPr>
          <w:color w:val="333333"/>
          <w:sz w:val="22"/>
          <w:szCs w:val="22"/>
        </w:rPr>
        <w:t>Российской</w:t>
      </w:r>
      <w:r w:rsidRPr="003A00AA">
        <w:rPr>
          <w:color w:val="333333"/>
          <w:spacing w:val="-1"/>
          <w:sz w:val="22"/>
          <w:szCs w:val="22"/>
        </w:rPr>
        <w:t xml:space="preserve"> </w:t>
      </w:r>
      <w:r w:rsidRPr="003A00AA">
        <w:rPr>
          <w:color w:val="333333"/>
          <w:sz w:val="22"/>
          <w:szCs w:val="22"/>
        </w:rPr>
        <w:t>Федерации»,</w:t>
      </w:r>
      <w:r w:rsidRPr="003A00AA">
        <w:rPr>
          <w:color w:val="333333"/>
          <w:spacing w:val="-3"/>
          <w:sz w:val="22"/>
          <w:szCs w:val="22"/>
        </w:rPr>
        <w:t xml:space="preserve"> </w:t>
      </w:r>
      <w:r w:rsidRPr="003A00AA">
        <w:rPr>
          <w:color w:val="333333"/>
          <w:sz w:val="22"/>
          <w:szCs w:val="22"/>
        </w:rPr>
        <w:t>руководствоваться</w:t>
      </w:r>
      <w:r w:rsidRPr="003A00AA">
        <w:rPr>
          <w:color w:val="333333"/>
          <w:spacing w:val="-4"/>
          <w:sz w:val="22"/>
          <w:szCs w:val="22"/>
        </w:rPr>
        <w:t xml:space="preserve"> </w:t>
      </w:r>
      <w:r w:rsidRPr="003A00AA">
        <w:rPr>
          <w:color w:val="333333"/>
          <w:sz w:val="22"/>
          <w:szCs w:val="22"/>
        </w:rPr>
        <w:t>ими</w:t>
      </w:r>
      <w:r w:rsidRPr="003A00AA">
        <w:rPr>
          <w:color w:val="333333"/>
          <w:spacing w:val="-1"/>
          <w:sz w:val="22"/>
          <w:szCs w:val="22"/>
        </w:rPr>
        <w:t xml:space="preserve"> </w:t>
      </w:r>
      <w:r w:rsidRPr="003A00AA">
        <w:rPr>
          <w:color w:val="333333"/>
          <w:sz w:val="22"/>
          <w:szCs w:val="22"/>
        </w:rPr>
        <w:t>при</w:t>
      </w:r>
      <w:r w:rsidRPr="003A00AA">
        <w:rPr>
          <w:color w:val="333333"/>
          <w:spacing w:val="-1"/>
          <w:sz w:val="22"/>
          <w:szCs w:val="22"/>
        </w:rPr>
        <w:t xml:space="preserve"> </w:t>
      </w:r>
      <w:r w:rsidRPr="003A00AA">
        <w:rPr>
          <w:color w:val="333333"/>
          <w:sz w:val="22"/>
          <w:szCs w:val="22"/>
        </w:rPr>
        <w:t>организации</w:t>
      </w:r>
      <w:r w:rsidRPr="003A00AA">
        <w:rPr>
          <w:color w:val="333333"/>
          <w:spacing w:val="-3"/>
          <w:sz w:val="22"/>
          <w:szCs w:val="22"/>
        </w:rPr>
        <w:t xml:space="preserve"> </w:t>
      </w:r>
      <w:r w:rsidRPr="003A00AA">
        <w:rPr>
          <w:color w:val="333333"/>
          <w:sz w:val="22"/>
          <w:szCs w:val="22"/>
        </w:rPr>
        <w:t>активного</w:t>
      </w:r>
      <w:r w:rsidRPr="003A00AA">
        <w:rPr>
          <w:color w:val="333333"/>
          <w:spacing w:val="-5"/>
          <w:sz w:val="22"/>
          <w:szCs w:val="22"/>
        </w:rPr>
        <w:t xml:space="preserve"> </w:t>
      </w:r>
      <w:r w:rsidRPr="003A00AA">
        <w:rPr>
          <w:color w:val="333333"/>
          <w:sz w:val="22"/>
          <w:szCs w:val="22"/>
        </w:rPr>
        <w:t xml:space="preserve">отдыха в разнообразных формах физкультурно-оздоровительной и спортивно-массовой деятельно- </w:t>
      </w:r>
      <w:r w:rsidRPr="003A00AA">
        <w:rPr>
          <w:color w:val="333333"/>
          <w:spacing w:val="-4"/>
          <w:sz w:val="22"/>
          <w:szCs w:val="22"/>
        </w:rPr>
        <w:t>сти;</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положительно оценивать связь современных оздоровительных систем физической культуры и</w:t>
      </w:r>
      <w:r w:rsidRPr="003A00AA">
        <w:rPr>
          <w:color w:val="333333"/>
          <w:spacing w:val="-3"/>
          <w:sz w:val="22"/>
          <w:szCs w:val="22"/>
        </w:rPr>
        <w:t xml:space="preserve"> </w:t>
      </w:r>
      <w:r w:rsidRPr="003A00AA">
        <w:rPr>
          <w:color w:val="333333"/>
          <w:sz w:val="22"/>
          <w:szCs w:val="22"/>
        </w:rPr>
        <w:t>здоровья человека,</w:t>
      </w:r>
      <w:r w:rsidRPr="003A00AA">
        <w:rPr>
          <w:color w:val="333333"/>
          <w:spacing w:val="-2"/>
          <w:sz w:val="22"/>
          <w:szCs w:val="22"/>
        </w:rPr>
        <w:t xml:space="preserve"> </w:t>
      </w:r>
      <w:r w:rsidRPr="003A00AA">
        <w:rPr>
          <w:color w:val="333333"/>
          <w:sz w:val="22"/>
          <w:szCs w:val="22"/>
        </w:rPr>
        <w:t>раскрывать</w:t>
      </w:r>
      <w:r w:rsidRPr="003A00AA">
        <w:rPr>
          <w:color w:val="333333"/>
          <w:spacing w:val="-1"/>
          <w:sz w:val="22"/>
          <w:szCs w:val="22"/>
        </w:rPr>
        <w:t xml:space="preserve"> </w:t>
      </w:r>
      <w:r w:rsidRPr="003A00AA">
        <w:rPr>
          <w:color w:val="333333"/>
          <w:sz w:val="22"/>
          <w:szCs w:val="22"/>
        </w:rPr>
        <w:t>их целевое</w:t>
      </w:r>
      <w:r w:rsidRPr="003A00AA">
        <w:rPr>
          <w:color w:val="333333"/>
          <w:spacing w:val="-1"/>
          <w:sz w:val="22"/>
          <w:szCs w:val="22"/>
        </w:rPr>
        <w:t xml:space="preserve"> </w:t>
      </w:r>
      <w:r w:rsidRPr="003A00AA">
        <w:rPr>
          <w:color w:val="333333"/>
          <w:sz w:val="22"/>
          <w:szCs w:val="22"/>
        </w:rPr>
        <w:t>назначение</w:t>
      </w:r>
      <w:r w:rsidRPr="003A00AA">
        <w:rPr>
          <w:color w:val="333333"/>
          <w:spacing w:val="-1"/>
          <w:sz w:val="22"/>
          <w:szCs w:val="22"/>
        </w:rPr>
        <w:t xml:space="preserve"> </w:t>
      </w:r>
      <w:r w:rsidRPr="003A00AA">
        <w:rPr>
          <w:color w:val="333333"/>
          <w:sz w:val="22"/>
          <w:szCs w:val="22"/>
        </w:rPr>
        <w:t>и</w:t>
      </w:r>
      <w:r w:rsidRPr="003A00AA">
        <w:rPr>
          <w:color w:val="333333"/>
          <w:spacing w:val="-1"/>
          <w:sz w:val="22"/>
          <w:szCs w:val="22"/>
        </w:rPr>
        <w:t xml:space="preserve"> </w:t>
      </w:r>
      <w:r w:rsidRPr="003A00AA">
        <w:rPr>
          <w:color w:val="333333"/>
          <w:sz w:val="22"/>
          <w:szCs w:val="22"/>
        </w:rPr>
        <w:t>формы</w:t>
      </w:r>
      <w:r w:rsidRPr="003A00AA">
        <w:rPr>
          <w:color w:val="333333"/>
          <w:spacing w:val="-1"/>
          <w:sz w:val="22"/>
          <w:szCs w:val="22"/>
        </w:rPr>
        <w:t xml:space="preserve"> </w:t>
      </w:r>
      <w:r w:rsidRPr="003A00AA">
        <w:rPr>
          <w:color w:val="333333"/>
          <w:sz w:val="22"/>
          <w:szCs w:val="22"/>
        </w:rPr>
        <w:t>организации,</w:t>
      </w:r>
      <w:r w:rsidRPr="003A00AA">
        <w:rPr>
          <w:color w:val="333333"/>
          <w:spacing w:val="-2"/>
          <w:sz w:val="22"/>
          <w:szCs w:val="22"/>
        </w:rPr>
        <w:t xml:space="preserve"> </w:t>
      </w:r>
      <w:r w:rsidRPr="003A00AA">
        <w:rPr>
          <w:color w:val="333333"/>
          <w:sz w:val="22"/>
          <w:szCs w:val="22"/>
        </w:rPr>
        <w:t>воз- можность использовать для самостоятельных занятий с учётом индивидуальных интересов и функциональных возможностей.</w:t>
      </w:r>
    </w:p>
    <w:p w:rsidR="00ED06B0" w:rsidRPr="003A00AA" w:rsidRDefault="00ED06B0">
      <w:pPr>
        <w:pStyle w:val="a3"/>
        <w:spacing w:before="2"/>
        <w:rPr>
          <w:sz w:val="22"/>
          <w:szCs w:val="22"/>
        </w:rPr>
      </w:pPr>
    </w:p>
    <w:p w:rsidR="00ED06B0" w:rsidRPr="003A00AA" w:rsidRDefault="007862B7">
      <w:pPr>
        <w:ind w:left="1275"/>
        <w:rPr>
          <w:b/>
          <w:i/>
        </w:rPr>
      </w:pPr>
      <w:r w:rsidRPr="003A00AA">
        <w:rPr>
          <w:b/>
          <w:i/>
          <w:color w:val="333333"/>
        </w:rPr>
        <w:t>Раздел</w:t>
      </w:r>
      <w:r w:rsidRPr="003A00AA">
        <w:rPr>
          <w:b/>
          <w:i/>
          <w:color w:val="333333"/>
          <w:spacing w:val="-5"/>
        </w:rPr>
        <w:t xml:space="preserve"> </w:t>
      </w:r>
      <w:r w:rsidRPr="003A00AA">
        <w:rPr>
          <w:b/>
          <w:i/>
          <w:color w:val="333333"/>
        </w:rPr>
        <w:t>«Организация</w:t>
      </w:r>
      <w:r w:rsidRPr="003A00AA">
        <w:rPr>
          <w:b/>
          <w:i/>
          <w:color w:val="333333"/>
          <w:spacing w:val="-1"/>
        </w:rPr>
        <w:t xml:space="preserve"> </w:t>
      </w:r>
      <w:r w:rsidRPr="003A00AA">
        <w:rPr>
          <w:b/>
          <w:i/>
          <w:color w:val="333333"/>
        </w:rPr>
        <w:t xml:space="preserve">самостоятельных </w:t>
      </w:r>
      <w:r w:rsidRPr="003A00AA">
        <w:rPr>
          <w:b/>
          <w:i/>
          <w:color w:val="333333"/>
          <w:spacing w:val="-2"/>
        </w:rPr>
        <w:t>занятий»:</w:t>
      </w:r>
    </w:p>
    <w:p w:rsidR="00ED06B0" w:rsidRPr="003A00AA" w:rsidRDefault="00ED06B0">
      <w:pPr>
        <w:pStyle w:val="a3"/>
        <w:spacing w:before="6"/>
        <w:rPr>
          <w:b/>
          <w:i/>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проектировать досуговую деятельность с</w:t>
      </w:r>
      <w:r w:rsidRPr="003A00AA">
        <w:rPr>
          <w:color w:val="333333"/>
          <w:spacing w:val="-1"/>
          <w:sz w:val="22"/>
          <w:szCs w:val="22"/>
        </w:rPr>
        <w:t xml:space="preserve"> </w:t>
      </w:r>
      <w:r w:rsidRPr="003A00AA">
        <w:rPr>
          <w:color w:val="333333"/>
          <w:sz w:val="22"/>
          <w:szCs w:val="22"/>
        </w:rPr>
        <w:t>включением</w:t>
      </w:r>
      <w:r w:rsidRPr="003A00AA">
        <w:rPr>
          <w:color w:val="333333"/>
          <w:spacing w:val="-2"/>
          <w:sz w:val="22"/>
          <w:szCs w:val="22"/>
        </w:rPr>
        <w:t xml:space="preserve"> </w:t>
      </w:r>
      <w:r w:rsidRPr="003A00AA">
        <w:rPr>
          <w:color w:val="333333"/>
          <w:sz w:val="22"/>
          <w:szCs w:val="22"/>
        </w:rPr>
        <w:t>в её</w:t>
      </w:r>
      <w:r w:rsidRPr="003A00AA">
        <w:rPr>
          <w:color w:val="333333"/>
          <w:spacing w:val="-1"/>
          <w:sz w:val="22"/>
          <w:szCs w:val="22"/>
        </w:rPr>
        <w:t xml:space="preserve"> </w:t>
      </w:r>
      <w:r w:rsidRPr="003A00AA">
        <w:rPr>
          <w:color w:val="333333"/>
          <w:sz w:val="22"/>
          <w:szCs w:val="22"/>
        </w:rPr>
        <w:t>содержание разнообразных форм</w:t>
      </w:r>
      <w:r w:rsidRPr="003A00AA">
        <w:rPr>
          <w:color w:val="333333"/>
          <w:spacing w:val="-11"/>
          <w:sz w:val="22"/>
          <w:szCs w:val="22"/>
        </w:rPr>
        <w:t xml:space="preserve"> </w:t>
      </w:r>
      <w:r w:rsidRPr="003A00AA">
        <w:rPr>
          <w:color w:val="333333"/>
          <w:sz w:val="22"/>
          <w:szCs w:val="22"/>
        </w:rPr>
        <w:t>активного</w:t>
      </w:r>
      <w:r w:rsidRPr="003A00AA">
        <w:rPr>
          <w:color w:val="333333"/>
          <w:spacing w:val="-13"/>
          <w:sz w:val="22"/>
          <w:szCs w:val="22"/>
        </w:rPr>
        <w:t xml:space="preserve"> </w:t>
      </w:r>
      <w:r w:rsidRPr="003A00AA">
        <w:rPr>
          <w:color w:val="333333"/>
          <w:sz w:val="22"/>
          <w:szCs w:val="22"/>
        </w:rPr>
        <w:t>отдыха,</w:t>
      </w:r>
      <w:r w:rsidRPr="003A00AA">
        <w:rPr>
          <w:color w:val="333333"/>
          <w:spacing w:val="-9"/>
          <w:sz w:val="22"/>
          <w:szCs w:val="22"/>
        </w:rPr>
        <w:t xml:space="preserve"> </w:t>
      </w:r>
      <w:r w:rsidRPr="003A00AA">
        <w:rPr>
          <w:color w:val="333333"/>
          <w:sz w:val="22"/>
          <w:szCs w:val="22"/>
        </w:rPr>
        <w:t>тренировочных</w:t>
      </w:r>
      <w:r w:rsidRPr="003A00AA">
        <w:rPr>
          <w:color w:val="333333"/>
          <w:spacing w:val="-10"/>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оздоровительных</w:t>
      </w:r>
      <w:r w:rsidRPr="003A00AA">
        <w:rPr>
          <w:color w:val="333333"/>
          <w:spacing w:val="-10"/>
          <w:sz w:val="22"/>
          <w:szCs w:val="22"/>
        </w:rPr>
        <w:t xml:space="preserve"> </w:t>
      </w:r>
      <w:r w:rsidRPr="003A00AA">
        <w:rPr>
          <w:color w:val="333333"/>
          <w:sz w:val="22"/>
          <w:szCs w:val="22"/>
        </w:rPr>
        <w:t>занятий,</w:t>
      </w:r>
      <w:r w:rsidRPr="003A00AA">
        <w:rPr>
          <w:color w:val="333333"/>
          <w:spacing w:val="-14"/>
          <w:sz w:val="22"/>
          <w:szCs w:val="22"/>
        </w:rPr>
        <w:t xml:space="preserve"> </w:t>
      </w:r>
      <w:r w:rsidRPr="003A00AA">
        <w:rPr>
          <w:color w:val="333333"/>
          <w:sz w:val="22"/>
          <w:szCs w:val="22"/>
        </w:rPr>
        <w:t>физкультурно-массовых мероприятий и спортивных соревнований;</w:t>
      </w:r>
    </w:p>
    <w:p w:rsidR="00ED06B0" w:rsidRPr="003A00AA" w:rsidRDefault="00ED06B0">
      <w:pPr>
        <w:pStyle w:val="a3"/>
        <w:spacing w:before="2"/>
        <w:rPr>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 ных занятий кондиционной тренировкой, оценке её эффективности;</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планировать системную организацию занятий кондиционной тренировкой, подбирать содержание</w:t>
      </w:r>
      <w:r w:rsidRPr="003A00AA">
        <w:rPr>
          <w:color w:val="333333"/>
          <w:spacing w:val="-15"/>
          <w:sz w:val="22"/>
          <w:szCs w:val="22"/>
        </w:rPr>
        <w:t xml:space="preserve"> </w:t>
      </w:r>
      <w:r w:rsidRPr="003A00AA">
        <w:rPr>
          <w:color w:val="333333"/>
          <w:sz w:val="22"/>
          <w:szCs w:val="22"/>
        </w:rPr>
        <w:t>и</w:t>
      </w:r>
      <w:r w:rsidRPr="003A00AA">
        <w:rPr>
          <w:color w:val="333333"/>
          <w:spacing w:val="-15"/>
          <w:sz w:val="22"/>
          <w:szCs w:val="22"/>
        </w:rPr>
        <w:t xml:space="preserve"> </w:t>
      </w:r>
      <w:r w:rsidRPr="003A00AA">
        <w:rPr>
          <w:color w:val="333333"/>
          <w:sz w:val="22"/>
          <w:szCs w:val="22"/>
        </w:rPr>
        <w:t>контролировать</w:t>
      </w:r>
      <w:r w:rsidRPr="003A00AA">
        <w:rPr>
          <w:color w:val="333333"/>
          <w:spacing w:val="-14"/>
          <w:sz w:val="22"/>
          <w:szCs w:val="22"/>
        </w:rPr>
        <w:t xml:space="preserve"> </w:t>
      </w:r>
      <w:r w:rsidRPr="003A00AA">
        <w:rPr>
          <w:color w:val="333333"/>
          <w:sz w:val="22"/>
          <w:szCs w:val="22"/>
        </w:rPr>
        <w:t>направленность</w:t>
      </w:r>
      <w:r w:rsidRPr="003A00AA">
        <w:rPr>
          <w:color w:val="333333"/>
          <w:spacing w:val="-15"/>
          <w:sz w:val="22"/>
          <w:szCs w:val="22"/>
        </w:rPr>
        <w:t xml:space="preserve"> </w:t>
      </w:r>
      <w:r w:rsidRPr="003A00AA">
        <w:rPr>
          <w:color w:val="333333"/>
          <w:sz w:val="22"/>
          <w:szCs w:val="22"/>
        </w:rPr>
        <w:t>тренировочных</w:t>
      </w:r>
      <w:r w:rsidRPr="003A00AA">
        <w:rPr>
          <w:color w:val="333333"/>
          <w:spacing w:val="-12"/>
          <w:sz w:val="22"/>
          <w:szCs w:val="22"/>
        </w:rPr>
        <w:t xml:space="preserve"> </w:t>
      </w:r>
      <w:r w:rsidRPr="003A00AA">
        <w:rPr>
          <w:color w:val="333333"/>
          <w:sz w:val="22"/>
          <w:szCs w:val="22"/>
        </w:rPr>
        <w:t>воздействий</w:t>
      </w:r>
      <w:r w:rsidRPr="003A00AA">
        <w:rPr>
          <w:color w:val="333333"/>
          <w:spacing w:val="-15"/>
          <w:sz w:val="22"/>
          <w:szCs w:val="22"/>
        </w:rPr>
        <w:t xml:space="preserve"> </w:t>
      </w:r>
      <w:r w:rsidRPr="003A00AA">
        <w:rPr>
          <w:color w:val="333333"/>
          <w:sz w:val="22"/>
          <w:szCs w:val="22"/>
        </w:rPr>
        <w:t>на</w:t>
      </w:r>
      <w:r w:rsidRPr="003A00AA">
        <w:rPr>
          <w:color w:val="333333"/>
          <w:spacing w:val="-13"/>
          <w:sz w:val="22"/>
          <w:szCs w:val="22"/>
        </w:rPr>
        <w:t xml:space="preserve"> </w:t>
      </w:r>
      <w:r w:rsidRPr="003A00AA">
        <w:rPr>
          <w:color w:val="333333"/>
          <w:sz w:val="22"/>
          <w:szCs w:val="22"/>
        </w:rPr>
        <w:t>повышение</w:t>
      </w:r>
      <w:r w:rsidRPr="003A00AA">
        <w:rPr>
          <w:color w:val="333333"/>
          <w:spacing w:val="-14"/>
          <w:sz w:val="22"/>
          <w:szCs w:val="22"/>
        </w:rPr>
        <w:t xml:space="preserve"> </w:t>
      </w:r>
      <w:r w:rsidRPr="003A00AA">
        <w:rPr>
          <w:color w:val="333333"/>
          <w:sz w:val="22"/>
          <w:szCs w:val="22"/>
        </w:rPr>
        <w:t>фи- зической работоспособности и выполнение норм Комплекса «Готов к труду и обороне».</w:t>
      </w:r>
    </w:p>
    <w:p w:rsidR="00ED06B0" w:rsidRPr="003A00AA" w:rsidRDefault="00ED06B0">
      <w:pPr>
        <w:pStyle w:val="a3"/>
        <w:spacing w:before="5"/>
        <w:rPr>
          <w:sz w:val="22"/>
          <w:szCs w:val="22"/>
        </w:rPr>
      </w:pPr>
    </w:p>
    <w:p w:rsidR="00ED06B0" w:rsidRPr="003A00AA" w:rsidRDefault="007862B7">
      <w:pPr>
        <w:spacing w:before="1"/>
        <w:ind w:left="1275"/>
        <w:rPr>
          <w:b/>
          <w:i/>
        </w:rPr>
      </w:pPr>
      <w:r w:rsidRPr="003A00AA">
        <w:rPr>
          <w:b/>
          <w:i/>
          <w:color w:val="333333"/>
        </w:rPr>
        <w:t>Раздел</w:t>
      </w:r>
      <w:r w:rsidRPr="003A00AA">
        <w:rPr>
          <w:b/>
          <w:i/>
          <w:color w:val="333333"/>
          <w:spacing w:val="-2"/>
        </w:rPr>
        <w:t xml:space="preserve"> </w:t>
      </w:r>
      <w:r w:rsidRPr="003A00AA">
        <w:rPr>
          <w:b/>
          <w:i/>
          <w:color w:val="333333"/>
        </w:rPr>
        <w:t>«Физическое</w:t>
      </w:r>
      <w:r w:rsidRPr="003A00AA">
        <w:rPr>
          <w:b/>
          <w:i/>
          <w:color w:val="333333"/>
          <w:spacing w:val="-2"/>
        </w:rPr>
        <w:t xml:space="preserve"> совершенствование»:</w:t>
      </w:r>
    </w:p>
    <w:p w:rsidR="00ED06B0" w:rsidRPr="003A00AA" w:rsidRDefault="00ED06B0">
      <w:pPr>
        <w:rPr>
          <w:b/>
          <w:i/>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5" w:firstLine="708"/>
        <w:jc w:val="both"/>
        <w:rPr>
          <w:sz w:val="22"/>
          <w:szCs w:val="22"/>
        </w:rPr>
      </w:pPr>
      <w:r w:rsidRPr="003A00AA">
        <w:rPr>
          <w:color w:val="333333"/>
          <w:sz w:val="22"/>
          <w:szCs w:val="22"/>
        </w:rPr>
        <w:lastRenderedPageBreak/>
        <w:t>выполнять</w:t>
      </w:r>
      <w:r w:rsidRPr="003A00AA">
        <w:rPr>
          <w:color w:val="333333"/>
          <w:spacing w:val="-5"/>
          <w:sz w:val="22"/>
          <w:szCs w:val="22"/>
        </w:rPr>
        <w:t xml:space="preserve"> </w:t>
      </w:r>
      <w:r w:rsidRPr="003A00AA">
        <w:rPr>
          <w:color w:val="333333"/>
          <w:sz w:val="22"/>
          <w:szCs w:val="22"/>
        </w:rPr>
        <w:t>упражнения</w:t>
      </w:r>
      <w:r w:rsidRPr="003A00AA">
        <w:rPr>
          <w:color w:val="333333"/>
          <w:spacing w:val="-7"/>
          <w:sz w:val="22"/>
          <w:szCs w:val="22"/>
        </w:rPr>
        <w:t xml:space="preserve"> </w:t>
      </w:r>
      <w:r w:rsidRPr="003A00AA">
        <w:rPr>
          <w:color w:val="333333"/>
          <w:sz w:val="22"/>
          <w:szCs w:val="22"/>
        </w:rPr>
        <w:t>корригирующей</w:t>
      </w:r>
      <w:r w:rsidRPr="003A00AA">
        <w:rPr>
          <w:color w:val="333333"/>
          <w:spacing w:val="-7"/>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профилактической</w:t>
      </w:r>
      <w:r w:rsidRPr="003A00AA">
        <w:rPr>
          <w:color w:val="333333"/>
          <w:spacing w:val="-1"/>
          <w:sz w:val="22"/>
          <w:szCs w:val="22"/>
        </w:rPr>
        <w:t xml:space="preserve"> </w:t>
      </w:r>
      <w:r w:rsidRPr="003A00AA">
        <w:rPr>
          <w:color w:val="333333"/>
          <w:sz w:val="22"/>
          <w:szCs w:val="22"/>
        </w:rPr>
        <w:t>направленности,</w:t>
      </w:r>
      <w:r w:rsidRPr="003A00AA">
        <w:rPr>
          <w:color w:val="333333"/>
          <w:spacing w:val="-7"/>
          <w:sz w:val="22"/>
          <w:szCs w:val="22"/>
        </w:rPr>
        <w:t xml:space="preserve"> </w:t>
      </w:r>
      <w:r w:rsidRPr="003A00AA">
        <w:rPr>
          <w:color w:val="333333"/>
          <w:sz w:val="22"/>
          <w:szCs w:val="22"/>
        </w:rPr>
        <w:t>исполь- зовать их в режиме учебного дня и системе самостоятельных оздоровительных занятий;</w:t>
      </w:r>
    </w:p>
    <w:p w:rsidR="00ED06B0" w:rsidRPr="003A00AA" w:rsidRDefault="00ED06B0">
      <w:pPr>
        <w:pStyle w:val="a3"/>
        <w:spacing w:before="5"/>
        <w:rPr>
          <w:sz w:val="22"/>
          <w:szCs w:val="22"/>
        </w:rPr>
      </w:pPr>
    </w:p>
    <w:p w:rsidR="00ED06B0" w:rsidRPr="003A00AA" w:rsidRDefault="007862B7">
      <w:pPr>
        <w:pStyle w:val="a3"/>
        <w:ind w:left="567" w:right="1122" w:firstLine="708"/>
        <w:jc w:val="both"/>
        <w:rPr>
          <w:sz w:val="22"/>
          <w:szCs w:val="22"/>
        </w:rPr>
      </w:pPr>
      <w:r w:rsidRPr="003A00AA">
        <w:rPr>
          <w:color w:val="333333"/>
          <w:sz w:val="22"/>
          <w:szCs w:val="22"/>
        </w:rPr>
        <w:t>выполнять комплексы упражнений из современных систем оздоровительной физиче- ской культуры, использовать их для самостоятельных занятий с учётом индивидуальных ин- тересов в физическом развитии и физическом совершенствовании;</w:t>
      </w:r>
    </w:p>
    <w:p w:rsidR="00ED06B0" w:rsidRPr="003A00AA" w:rsidRDefault="00ED06B0">
      <w:pPr>
        <w:pStyle w:val="a3"/>
        <w:spacing w:before="5"/>
        <w:rPr>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выполнять</w:t>
      </w:r>
      <w:r w:rsidRPr="003A00AA">
        <w:rPr>
          <w:color w:val="333333"/>
          <w:spacing w:val="-4"/>
          <w:sz w:val="22"/>
          <w:szCs w:val="22"/>
        </w:rPr>
        <w:t xml:space="preserve"> </w:t>
      </w:r>
      <w:r w:rsidRPr="003A00AA">
        <w:rPr>
          <w:color w:val="333333"/>
          <w:sz w:val="22"/>
          <w:szCs w:val="22"/>
        </w:rPr>
        <w:t>упражнения</w:t>
      </w:r>
      <w:r w:rsidRPr="003A00AA">
        <w:rPr>
          <w:color w:val="333333"/>
          <w:spacing w:val="-4"/>
          <w:sz w:val="22"/>
          <w:szCs w:val="22"/>
        </w:rPr>
        <w:t xml:space="preserve"> </w:t>
      </w:r>
      <w:r w:rsidRPr="003A00AA">
        <w:rPr>
          <w:color w:val="333333"/>
          <w:sz w:val="22"/>
          <w:szCs w:val="22"/>
        </w:rPr>
        <w:t>общефизической подготовки,</w:t>
      </w:r>
      <w:r w:rsidRPr="003A00AA">
        <w:rPr>
          <w:color w:val="333333"/>
          <w:spacing w:val="-3"/>
          <w:sz w:val="22"/>
          <w:szCs w:val="22"/>
        </w:rPr>
        <w:t xml:space="preserve"> </w:t>
      </w:r>
      <w:r w:rsidRPr="003A00AA">
        <w:rPr>
          <w:color w:val="333333"/>
          <w:sz w:val="22"/>
          <w:szCs w:val="22"/>
        </w:rPr>
        <w:t>использовать</w:t>
      </w:r>
      <w:r w:rsidRPr="003A00AA">
        <w:rPr>
          <w:color w:val="333333"/>
          <w:spacing w:val="-2"/>
          <w:sz w:val="22"/>
          <w:szCs w:val="22"/>
        </w:rPr>
        <w:t xml:space="preserve"> </w:t>
      </w:r>
      <w:r w:rsidRPr="003A00AA">
        <w:rPr>
          <w:color w:val="333333"/>
          <w:sz w:val="22"/>
          <w:szCs w:val="22"/>
        </w:rPr>
        <w:t>их</w:t>
      </w:r>
      <w:r w:rsidRPr="003A00AA">
        <w:rPr>
          <w:color w:val="333333"/>
          <w:spacing w:val="-3"/>
          <w:sz w:val="22"/>
          <w:szCs w:val="22"/>
        </w:rPr>
        <w:t xml:space="preserve"> </w:t>
      </w:r>
      <w:r w:rsidRPr="003A00AA">
        <w:rPr>
          <w:color w:val="333333"/>
          <w:sz w:val="22"/>
          <w:szCs w:val="22"/>
        </w:rPr>
        <w:t>в</w:t>
      </w:r>
      <w:r w:rsidRPr="003A00AA">
        <w:rPr>
          <w:color w:val="333333"/>
          <w:spacing w:val="-2"/>
          <w:sz w:val="22"/>
          <w:szCs w:val="22"/>
        </w:rPr>
        <w:t xml:space="preserve"> </w:t>
      </w:r>
      <w:r w:rsidRPr="003A00AA">
        <w:rPr>
          <w:color w:val="333333"/>
          <w:sz w:val="22"/>
          <w:szCs w:val="22"/>
        </w:rPr>
        <w:t>планировании кондиционной тренировки;</w:t>
      </w:r>
    </w:p>
    <w:p w:rsidR="00ED06B0" w:rsidRPr="003A00AA" w:rsidRDefault="00ED06B0">
      <w:pPr>
        <w:pStyle w:val="a3"/>
        <w:spacing w:before="2"/>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демонстрировать основные технические и тактические действия в игровых видах спорта в</w:t>
      </w:r>
      <w:r w:rsidRPr="003A00AA">
        <w:rPr>
          <w:color w:val="333333"/>
          <w:spacing w:val="-3"/>
          <w:sz w:val="22"/>
          <w:szCs w:val="22"/>
        </w:rPr>
        <w:t xml:space="preserve"> </w:t>
      </w:r>
      <w:r w:rsidRPr="003A00AA">
        <w:rPr>
          <w:color w:val="333333"/>
          <w:sz w:val="22"/>
          <w:szCs w:val="22"/>
        </w:rPr>
        <w:t>условиях учебной и</w:t>
      </w:r>
      <w:r w:rsidRPr="003A00AA">
        <w:rPr>
          <w:color w:val="333333"/>
          <w:spacing w:val="-1"/>
          <w:sz w:val="22"/>
          <w:szCs w:val="22"/>
        </w:rPr>
        <w:t xml:space="preserve"> </w:t>
      </w:r>
      <w:r w:rsidRPr="003A00AA">
        <w:rPr>
          <w:color w:val="333333"/>
          <w:sz w:val="22"/>
          <w:szCs w:val="22"/>
        </w:rPr>
        <w:t>соревновательной</w:t>
      </w:r>
      <w:r w:rsidRPr="003A00AA">
        <w:rPr>
          <w:color w:val="333333"/>
          <w:spacing w:val="-1"/>
          <w:sz w:val="22"/>
          <w:szCs w:val="22"/>
        </w:rPr>
        <w:t xml:space="preserve"> </w:t>
      </w:r>
      <w:r w:rsidRPr="003A00AA">
        <w:rPr>
          <w:color w:val="333333"/>
          <w:sz w:val="22"/>
          <w:szCs w:val="22"/>
        </w:rPr>
        <w:t>деятельности,</w:t>
      </w:r>
      <w:r w:rsidRPr="003A00AA">
        <w:rPr>
          <w:color w:val="333333"/>
          <w:spacing w:val="-2"/>
          <w:sz w:val="22"/>
          <w:szCs w:val="22"/>
        </w:rPr>
        <w:t xml:space="preserve"> </w:t>
      </w:r>
      <w:r w:rsidRPr="003A00AA">
        <w:rPr>
          <w:color w:val="333333"/>
          <w:sz w:val="22"/>
          <w:szCs w:val="22"/>
        </w:rPr>
        <w:t>осуществлять</w:t>
      </w:r>
      <w:r w:rsidRPr="003A00AA">
        <w:rPr>
          <w:color w:val="333333"/>
          <w:spacing w:val="-3"/>
          <w:sz w:val="22"/>
          <w:szCs w:val="22"/>
        </w:rPr>
        <w:t xml:space="preserve"> </w:t>
      </w:r>
      <w:r w:rsidRPr="003A00AA">
        <w:rPr>
          <w:color w:val="333333"/>
          <w:sz w:val="22"/>
          <w:szCs w:val="22"/>
        </w:rPr>
        <w:t>судейство по од- ному из освоенных видов (футбол, волейбол, баскетбол);</w:t>
      </w:r>
    </w:p>
    <w:p w:rsidR="00ED06B0" w:rsidRPr="003A00AA" w:rsidRDefault="00ED06B0">
      <w:pPr>
        <w:pStyle w:val="a3"/>
        <w:spacing w:before="6"/>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демонстрировать приросты показателей в развитии основных физических качеств, ре- зультатов в тестовых заданиях Комплекса «Готов к труду и обороне».</w:t>
      </w:r>
    </w:p>
    <w:p w:rsidR="00ED06B0" w:rsidRPr="003A00AA" w:rsidRDefault="00ED06B0">
      <w:pPr>
        <w:pStyle w:val="a3"/>
        <w:rPr>
          <w:sz w:val="22"/>
          <w:szCs w:val="22"/>
        </w:rPr>
      </w:pPr>
    </w:p>
    <w:p w:rsidR="00ED06B0" w:rsidRPr="003A00AA" w:rsidRDefault="00ED06B0">
      <w:pPr>
        <w:pStyle w:val="a3"/>
        <w:rPr>
          <w:sz w:val="22"/>
          <w:szCs w:val="22"/>
        </w:rPr>
      </w:pPr>
    </w:p>
    <w:p w:rsidR="00ED06B0" w:rsidRPr="003A00AA" w:rsidRDefault="00ED06B0">
      <w:pPr>
        <w:pStyle w:val="a3"/>
        <w:spacing w:before="249"/>
        <w:rPr>
          <w:sz w:val="22"/>
          <w:szCs w:val="22"/>
        </w:rPr>
      </w:pPr>
    </w:p>
    <w:p w:rsidR="00ED06B0" w:rsidRPr="003A00AA" w:rsidRDefault="007862B7">
      <w:pPr>
        <w:pStyle w:val="a3"/>
        <w:ind w:left="567" w:right="1124"/>
        <w:rPr>
          <w:sz w:val="22"/>
          <w:szCs w:val="22"/>
        </w:rPr>
      </w:pPr>
      <w:r w:rsidRPr="003A00AA">
        <w:rPr>
          <w:color w:val="333333"/>
          <w:sz w:val="22"/>
          <w:szCs w:val="22"/>
        </w:rPr>
        <w:t>К концу обучения</w:t>
      </w:r>
      <w:r w:rsidRPr="003A00AA">
        <w:rPr>
          <w:color w:val="333333"/>
          <w:spacing w:val="-4"/>
          <w:sz w:val="22"/>
          <w:szCs w:val="22"/>
        </w:rPr>
        <w:t xml:space="preserve"> </w:t>
      </w:r>
      <w:r w:rsidRPr="003A00AA">
        <w:rPr>
          <w:b/>
          <w:i/>
          <w:color w:val="333333"/>
          <w:sz w:val="22"/>
          <w:szCs w:val="22"/>
        </w:rPr>
        <w:t>в 11 классе</w:t>
      </w:r>
      <w:r w:rsidRPr="003A00AA">
        <w:rPr>
          <w:b/>
          <w:i/>
          <w:color w:val="333333"/>
          <w:spacing w:val="-5"/>
          <w:sz w:val="22"/>
          <w:szCs w:val="22"/>
        </w:rPr>
        <w:t xml:space="preserve"> </w:t>
      </w:r>
      <w:r w:rsidRPr="003A00AA">
        <w:rPr>
          <w:color w:val="333333"/>
          <w:sz w:val="22"/>
          <w:szCs w:val="22"/>
        </w:rPr>
        <w:t>обучающийся получит следующие предметные результаты по отдельным темам программы по физической культуре:</w:t>
      </w:r>
    </w:p>
    <w:p w:rsidR="00ED06B0" w:rsidRPr="003A00AA" w:rsidRDefault="00ED06B0">
      <w:pPr>
        <w:pStyle w:val="a3"/>
        <w:spacing w:before="5"/>
        <w:rPr>
          <w:sz w:val="22"/>
          <w:szCs w:val="22"/>
        </w:rPr>
      </w:pPr>
    </w:p>
    <w:p w:rsidR="00ED06B0" w:rsidRPr="003A00AA" w:rsidRDefault="007862B7">
      <w:pPr>
        <w:ind w:left="1275"/>
        <w:rPr>
          <w:b/>
          <w:i/>
        </w:rPr>
      </w:pPr>
      <w:r w:rsidRPr="003A00AA">
        <w:rPr>
          <w:b/>
          <w:i/>
          <w:color w:val="333333"/>
        </w:rPr>
        <w:t>Раздел</w:t>
      </w:r>
      <w:r w:rsidRPr="003A00AA">
        <w:rPr>
          <w:b/>
          <w:i/>
          <w:color w:val="333333"/>
          <w:spacing w:val="-7"/>
        </w:rPr>
        <w:t xml:space="preserve"> </w:t>
      </w:r>
      <w:r w:rsidRPr="003A00AA">
        <w:rPr>
          <w:b/>
          <w:i/>
          <w:color w:val="333333"/>
        </w:rPr>
        <w:t>«Знания</w:t>
      </w:r>
      <w:r w:rsidRPr="003A00AA">
        <w:rPr>
          <w:b/>
          <w:i/>
          <w:color w:val="333333"/>
          <w:spacing w:val="-2"/>
        </w:rPr>
        <w:t xml:space="preserve"> </w:t>
      </w:r>
      <w:r w:rsidRPr="003A00AA">
        <w:rPr>
          <w:b/>
          <w:i/>
          <w:color w:val="333333"/>
        </w:rPr>
        <w:t>о</w:t>
      </w:r>
      <w:r w:rsidRPr="003A00AA">
        <w:rPr>
          <w:b/>
          <w:i/>
          <w:color w:val="333333"/>
          <w:spacing w:val="-8"/>
        </w:rPr>
        <w:t xml:space="preserve"> </w:t>
      </w:r>
      <w:r w:rsidRPr="003A00AA">
        <w:rPr>
          <w:b/>
          <w:i/>
          <w:color w:val="333333"/>
        </w:rPr>
        <w:t>физической</w:t>
      </w:r>
      <w:r w:rsidRPr="003A00AA">
        <w:rPr>
          <w:b/>
          <w:i/>
          <w:color w:val="333333"/>
          <w:spacing w:val="-2"/>
        </w:rPr>
        <w:t xml:space="preserve"> культуре»:</w:t>
      </w:r>
    </w:p>
    <w:p w:rsidR="00ED06B0" w:rsidRPr="003A00AA" w:rsidRDefault="00ED06B0">
      <w:pPr>
        <w:pStyle w:val="a3"/>
        <w:spacing w:before="3"/>
        <w:rPr>
          <w:b/>
          <w:i/>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характеризовать</w:t>
      </w:r>
      <w:r w:rsidRPr="003A00AA">
        <w:rPr>
          <w:color w:val="333333"/>
          <w:spacing w:val="-9"/>
          <w:sz w:val="22"/>
          <w:szCs w:val="22"/>
        </w:rPr>
        <w:t xml:space="preserve"> </w:t>
      </w:r>
      <w:r w:rsidRPr="003A00AA">
        <w:rPr>
          <w:color w:val="333333"/>
          <w:sz w:val="22"/>
          <w:szCs w:val="22"/>
        </w:rPr>
        <w:t>адаптацию</w:t>
      </w:r>
      <w:r w:rsidRPr="003A00AA">
        <w:rPr>
          <w:color w:val="333333"/>
          <w:spacing w:val="-3"/>
          <w:sz w:val="22"/>
          <w:szCs w:val="22"/>
        </w:rPr>
        <w:t xml:space="preserve"> </w:t>
      </w:r>
      <w:r w:rsidRPr="003A00AA">
        <w:rPr>
          <w:color w:val="333333"/>
          <w:sz w:val="22"/>
          <w:szCs w:val="22"/>
        </w:rPr>
        <w:t>организма</w:t>
      </w:r>
      <w:r w:rsidRPr="003A00AA">
        <w:rPr>
          <w:color w:val="333333"/>
          <w:spacing w:val="-11"/>
          <w:sz w:val="22"/>
          <w:szCs w:val="22"/>
        </w:rPr>
        <w:t xml:space="preserve"> </w:t>
      </w:r>
      <w:r w:rsidRPr="003A00AA">
        <w:rPr>
          <w:color w:val="333333"/>
          <w:sz w:val="22"/>
          <w:szCs w:val="22"/>
        </w:rPr>
        <w:t>к</w:t>
      </w:r>
      <w:r w:rsidRPr="003A00AA">
        <w:rPr>
          <w:color w:val="333333"/>
          <w:spacing w:val="-9"/>
          <w:sz w:val="22"/>
          <w:szCs w:val="22"/>
        </w:rPr>
        <w:t xml:space="preserve"> </w:t>
      </w:r>
      <w:r w:rsidRPr="003A00AA">
        <w:rPr>
          <w:color w:val="333333"/>
          <w:sz w:val="22"/>
          <w:szCs w:val="22"/>
        </w:rPr>
        <w:t>физическим</w:t>
      </w:r>
      <w:r w:rsidRPr="003A00AA">
        <w:rPr>
          <w:color w:val="333333"/>
          <w:spacing w:val="-10"/>
          <w:sz w:val="22"/>
          <w:szCs w:val="22"/>
        </w:rPr>
        <w:t xml:space="preserve"> </w:t>
      </w:r>
      <w:r w:rsidRPr="003A00AA">
        <w:rPr>
          <w:color w:val="333333"/>
          <w:sz w:val="22"/>
          <w:szCs w:val="22"/>
        </w:rPr>
        <w:t>нагрузкам</w:t>
      </w:r>
      <w:r w:rsidRPr="003A00AA">
        <w:rPr>
          <w:color w:val="333333"/>
          <w:spacing w:val="-10"/>
          <w:sz w:val="22"/>
          <w:szCs w:val="22"/>
        </w:rPr>
        <w:t xml:space="preserve"> </w:t>
      </w:r>
      <w:r w:rsidRPr="003A00AA">
        <w:rPr>
          <w:color w:val="333333"/>
          <w:sz w:val="22"/>
          <w:szCs w:val="22"/>
        </w:rPr>
        <w:t>как</w:t>
      </w:r>
      <w:r w:rsidRPr="003A00AA">
        <w:rPr>
          <w:color w:val="333333"/>
          <w:spacing w:val="-7"/>
          <w:sz w:val="22"/>
          <w:szCs w:val="22"/>
        </w:rPr>
        <w:t xml:space="preserve"> </w:t>
      </w:r>
      <w:r w:rsidRPr="003A00AA">
        <w:rPr>
          <w:color w:val="333333"/>
          <w:sz w:val="22"/>
          <w:szCs w:val="22"/>
        </w:rPr>
        <w:t>основу</w:t>
      </w:r>
      <w:r w:rsidRPr="003A00AA">
        <w:rPr>
          <w:color w:val="333333"/>
          <w:spacing w:val="-8"/>
          <w:sz w:val="22"/>
          <w:szCs w:val="22"/>
        </w:rPr>
        <w:t xml:space="preserve"> </w:t>
      </w:r>
      <w:r w:rsidRPr="003A00AA">
        <w:rPr>
          <w:color w:val="333333"/>
          <w:sz w:val="22"/>
          <w:szCs w:val="22"/>
        </w:rPr>
        <w:t>укрепления здоровья,</w:t>
      </w:r>
      <w:r w:rsidRPr="003A00AA">
        <w:rPr>
          <w:color w:val="333333"/>
          <w:spacing w:val="-14"/>
          <w:sz w:val="22"/>
          <w:szCs w:val="22"/>
        </w:rPr>
        <w:t xml:space="preserve"> </w:t>
      </w:r>
      <w:r w:rsidRPr="003A00AA">
        <w:rPr>
          <w:color w:val="333333"/>
          <w:sz w:val="22"/>
          <w:szCs w:val="22"/>
        </w:rPr>
        <w:t>учитывать</w:t>
      </w:r>
      <w:r w:rsidRPr="003A00AA">
        <w:rPr>
          <w:color w:val="333333"/>
          <w:spacing w:val="-13"/>
          <w:sz w:val="22"/>
          <w:szCs w:val="22"/>
        </w:rPr>
        <w:t xml:space="preserve"> </w:t>
      </w:r>
      <w:r w:rsidRPr="003A00AA">
        <w:rPr>
          <w:color w:val="333333"/>
          <w:sz w:val="22"/>
          <w:szCs w:val="22"/>
        </w:rPr>
        <w:t>её</w:t>
      </w:r>
      <w:r w:rsidRPr="003A00AA">
        <w:rPr>
          <w:color w:val="333333"/>
          <w:spacing w:val="-15"/>
          <w:sz w:val="22"/>
          <w:szCs w:val="22"/>
        </w:rPr>
        <w:t xml:space="preserve"> </w:t>
      </w:r>
      <w:r w:rsidRPr="003A00AA">
        <w:rPr>
          <w:color w:val="333333"/>
          <w:sz w:val="22"/>
          <w:szCs w:val="22"/>
        </w:rPr>
        <w:t>этапы</w:t>
      </w:r>
      <w:r w:rsidRPr="003A00AA">
        <w:rPr>
          <w:color w:val="333333"/>
          <w:spacing w:val="-12"/>
          <w:sz w:val="22"/>
          <w:szCs w:val="22"/>
        </w:rPr>
        <w:t xml:space="preserve"> </w:t>
      </w:r>
      <w:r w:rsidRPr="003A00AA">
        <w:rPr>
          <w:color w:val="333333"/>
          <w:sz w:val="22"/>
          <w:szCs w:val="22"/>
        </w:rPr>
        <w:t>при</w:t>
      </w:r>
      <w:r w:rsidRPr="003A00AA">
        <w:rPr>
          <w:color w:val="333333"/>
          <w:spacing w:val="-13"/>
          <w:sz w:val="22"/>
          <w:szCs w:val="22"/>
        </w:rPr>
        <w:t xml:space="preserve"> </w:t>
      </w:r>
      <w:r w:rsidRPr="003A00AA">
        <w:rPr>
          <w:color w:val="333333"/>
          <w:sz w:val="22"/>
          <w:szCs w:val="22"/>
        </w:rPr>
        <w:t>планировании</w:t>
      </w:r>
      <w:r w:rsidRPr="003A00AA">
        <w:rPr>
          <w:color w:val="333333"/>
          <w:spacing w:val="-14"/>
          <w:sz w:val="22"/>
          <w:szCs w:val="22"/>
        </w:rPr>
        <w:t xml:space="preserve"> </w:t>
      </w:r>
      <w:r w:rsidRPr="003A00AA">
        <w:rPr>
          <w:color w:val="333333"/>
          <w:sz w:val="22"/>
          <w:szCs w:val="22"/>
        </w:rPr>
        <w:t>самостоятельных</w:t>
      </w:r>
      <w:r w:rsidRPr="003A00AA">
        <w:rPr>
          <w:color w:val="333333"/>
          <w:spacing w:val="-12"/>
          <w:sz w:val="22"/>
          <w:szCs w:val="22"/>
        </w:rPr>
        <w:t xml:space="preserve"> </w:t>
      </w:r>
      <w:r w:rsidRPr="003A00AA">
        <w:rPr>
          <w:color w:val="333333"/>
          <w:sz w:val="22"/>
          <w:szCs w:val="22"/>
        </w:rPr>
        <w:t>занятий</w:t>
      </w:r>
      <w:r w:rsidRPr="003A00AA">
        <w:rPr>
          <w:color w:val="333333"/>
          <w:spacing w:val="-14"/>
          <w:sz w:val="22"/>
          <w:szCs w:val="22"/>
        </w:rPr>
        <w:t xml:space="preserve"> </w:t>
      </w:r>
      <w:r w:rsidRPr="003A00AA">
        <w:rPr>
          <w:color w:val="333333"/>
          <w:sz w:val="22"/>
          <w:szCs w:val="22"/>
        </w:rPr>
        <w:t>кондиционной</w:t>
      </w:r>
      <w:r w:rsidRPr="003A00AA">
        <w:rPr>
          <w:color w:val="333333"/>
          <w:spacing w:val="-11"/>
          <w:sz w:val="22"/>
          <w:szCs w:val="22"/>
        </w:rPr>
        <w:t xml:space="preserve"> </w:t>
      </w:r>
      <w:r w:rsidRPr="003A00AA">
        <w:rPr>
          <w:color w:val="333333"/>
          <w:sz w:val="22"/>
          <w:szCs w:val="22"/>
        </w:rPr>
        <w:t xml:space="preserve">тре- </w:t>
      </w:r>
      <w:r w:rsidRPr="003A00AA">
        <w:rPr>
          <w:color w:val="333333"/>
          <w:spacing w:val="-2"/>
          <w:sz w:val="22"/>
          <w:szCs w:val="22"/>
        </w:rPr>
        <w:t>нировкой;</w:t>
      </w:r>
    </w:p>
    <w:p w:rsidR="00ED06B0" w:rsidRPr="003A00AA" w:rsidRDefault="00ED06B0">
      <w:pPr>
        <w:pStyle w:val="a3"/>
        <w:spacing w:before="5"/>
        <w:rPr>
          <w:sz w:val="22"/>
          <w:szCs w:val="22"/>
        </w:rPr>
      </w:pPr>
    </w:p>
    <w:p w:rsidR="00ED06B0" w:rsidRPr="003A00AA" w:rsidRDefault="007862B7">
      <w:pPr>
        <w:pStyle w:val="a3"/>
        <w:ind w:left="567" w:right="1123" w:firstLine="708"/>
        <w:jc w:val="both"/>
        <w:rPr>
          <w:sz w:val="22"/>
          <w:szCs w:val="22"/>
        </w:rPr>
      </w:pPr>
      <w:r w:rsidRPr="003A00AA">
        <w:rPr>
          <w:color w:val="333333"/>
          <w:sz w:val="22"/>
          <w:szCs w:val="22"/>
        </w:rPr>
        <w:t>положительно</w:t>
      </w:r>
      <w:r w:rsidRPr="003A00AA">
        <w:rPr>
          <w:color w:val="333333"/>
          <w:spacing w:val="-15"/>
          <w:sz w:val="22"/>
          <w:szCs w:val="22"/>
        </w:rPr>
        <w:t xml:space="preserve"> </w:t>
      </w:r>
      <w:r w:rsidRPr="003A00AA">
        <w:rPr>
          <w:color w:val="333333"/>
          <w:sz w:val="22"/>
          <w:szCs w:val="22"/>
        </w:rPr>
        <w:t>оценивать</w:t>
      </w:r>
      <w:r w:rsidRPr="003A00AA">
        <w:rPr>
          <w:color w:val="333333"/>
          <w:spacing w:val="-15"/>
          <w:sz w:val="22"/>
          <w:szCs w:val="22"/>
        </w:rPr>
        <w:t xml:space="preserve"> </w:t>
      </w:r>
      <w:r w:rsidRPr="003A00AA">
        <w:rPr>
          <w:color w:val="333333"/>
          <w:sz w:val="22"/>
          <w:szCs w:val="22"/>
        </w:rPr>
        <w:t>роль</w:t>
      </w:r>
      <w:r w:rsidRPr="003A00AA">
        <w:rPr>
          <w:color w:val="333333"/>
          <w:spacing w:val="-15"/>
          <w:sz w:val="22"/>
          <w:szCs w:val="22"/>
        </w:rPr>
        <w:t xml:space="preserve"> </w:t>
      </w:r>
      <w:r w:rsidRPr="003A00AA">
        <w:rPr>
          <w:color w:val="333333"/>
          <w:sz w:val="22"/>
          <w:szCs w:val="22"/>
        </w:rPr>
        <w:t>физической</w:t>
      </w:r>
      <w:r w:rsidRPr="003A00AA">
        <w:rPr>
          <w:color w:val="333333"/>
          <w:spacing w:val="-15"/>
          <w:sz w:val="22"/>
          <w:szCs w:val="22"/>
        </w:rPr>
        <w:t xml:space="preserve"> </w:t>
      </w:r>
      <w:r w:rsidRPr="003A00AA">
        <w:rPr>
          <w:color w:val="333333"/>
          <w:sz w:val="22"/>
          <w:szCs w:val="22"/>
        </w:rPr>
        <w:t>культуры</w:t>
      </w:r>
      <w:r w:rsidRPr="003A00AA">
        <w:rPr>
          <w:color w:val="333333"/>
          <w:spacing w:val="-15"/>
          <w:sz w:val="22"/>
          <w:szCs w:val="22"/>
        </w:rPr>
        <w:t xml:space="preserve"> </w:t>
      </w:r>
      <w:r w:rsidRPr="003A00AA">
        <w:rPr>
          <w:color w:val="333333"/>
          <w:sz w:val="22"/>
          <w:szCs w:val="22"/>
        </w:rPr>
        <w:t>в</w:t>
      </w:r>
      <w:r w:rsidRPr="003A00AA">
        <w:rPr>
          <w:color w:val="333333"/>
          <w:spacing w:val="-15"/>
          <w:sz w:val="22"/>
          <w:szCs w:val="22"/>
        </w:rPr>
        <w:t xml:space="preserve"> </w:t>
      </w:r>
      <w:r w:rsidRPr="003A00AA">
        <w:rPr>
          <w:color w:val="333333"/>
          <w:sz w:val="22"/>
          <w:szCs w:val="22"/>
        </w:rPr>
        <w:t>научной</w:t>
      </w:r>
      <w:r w:rsidRPr="003A00AA">
        <w:rPr>
          <w:color w:val="333333"/>
          <w:spacing w:val="-15"/>
          <w:sz w:val="22"/>
          <w:szCs w:val="22"/>
        </w:rPr>
        <w:t xml:space="preserve"> </w:t>
      </w:r>
      <w:r w:rsidRPr="003A00AA">
        <w:rPr>
          <w:color w:val="333333"/>
          <w:sz w:val="22"/>
          <w:szCs w:val="22"/>
        </w:rPr>
        <w:t>организации</w:t>
      </w:r>
      <w:r w:rsidRPr="003A00AA">
        <w:rPr>
          <w:color w:val="333333"/>
          <w:spacing w:val="-15"/>
          <w:sz w:val="22"/>
          <w:szCs w:val="22"/>
        </w:rPr>
        <w:t xml:space="preserve"> </w:t>
      </w:r>
      <w:r w:rsidRPr="003A00AA">
        <w:rPr>
          <w:color w:val="333333"/>
          <w:sz w:val="22"/>
          <w:szCs w:val="22"/>
        </w:rPr>
        <w:t>труда,</w:t>
      </w:r>
      <w:r w:rsidRPr="003A00AA">
        <w:rPr>
          <w:color w:val="333333"/>
          <w:spacing w:val="-15"/>
          <w:sz w:val="22"/>
          <w:szCs w:val="22"/>
        </w:rPr>
        <w:t xml:space="preserve"> </w:t>
      </w:r>
      <w:r w:rsidRPr="003A00AA">
        <w:rPr>
          <w:color w:val="333333"/>
          <w:sz w:val="22"/>
          <w:szCs w:val="22"/>
        </w:rPr>
        <w:t>про- филактике</w:t>
      </w:r>
      <w:r w:rsidRPr="003A00AA">
        <w:rPr>
          <w:color w:val="333333"/>
          <w:spacing w:val="-7"/>
          <w:sz w:val="22"/>
          <w:szCs w:val="22"/>
        </w:rPr>
        <w:t xml:space="preserve"> </w:t>
      </w:r>
      <w:r w:rsidRPr="003A00AA">
        <w:rPr>
          <w:color w:val="333333"/>
          <w:sz w:val="22"/>
          <w:szCs w:val="22"/>
        </w:rPr>
        <w:t>профессиональных</w:t>
      </w:r>
      <w:r w:rsidRPr="003A00AA">
        <w:rPr>
          <w:color w:val="333333"/>
          <w:spacing w:val="-5"/>
          <w:sz w:val="22"/>
          <w:szCs w:val="22"/>
        </w:rPr>
        <w:t xml:space="preserve"> </w:t>
      </w:r>
      <w:r w:rsidRPr="003A00AA">
        <w:rPr>
          <w:color w:val="333333"/>
          <w:sz w:val="22"/>
          <w:szCs w:val="22"/>
        </w:rPr>
        <w:t>заболеваний</w:t>
      </w:r>
      <w:r w:rsidRPr="003A00AA">
        <w:rPr>
          <w:color w:val="333333"/>
          <w:spacing w:val="-5"/>
          <w:sz w:val="22"/>
          <w:szCs w:val="22"/>
        </w:rPr>
        <w:t xml:space="preserve"> </w:t>
      </w:r>
      <w:r w:rsidRPr="003A00AA">
        <w:rPr>
          <w:color w:val="333333"/>
          <w:sz w:val="22"/>
          <w:szCs w:val="22"/>
        </w:rPr>
        <w:t>и</w:t>
      </w:r>
      <w:r w:rsidRPr="003A00AA">
        <w:rPr>
          <w:color w:val="333333"/>
          <w:spacing w:val="-3"/>
          <w:sz w:val="22"/>
          <w:szCs w:val="22"/>
        </w:rPr>
        <w:t xml:space="preserve"> </w:t>
      </w:r>
      <w:r w:rsidRPr="003A00AA">
        <w:rPr>
          <w:color w:val="333333"/>
          <w:sz w:val="22"/>
          <w:szCs w:val="22"/>
        </w:rPr>
        <w:t>оптимизации</w:t>
      </w:r>
      <w:r w:rsidRPr="003A00AA">
        <w:rPr>
          <w:color w:val="333333"/>
          <w:spacing w:val="-4"/>
          <w:sz w:val="22"/>
          <w:szCs w:val="22"/>
        </w:rPr>
        <w:t xml:space="preserve"> </w:t>
      </w:r>
      <w:r w:rsidRPr="003A00AA">
        <w:rPr>
          <w:color w:val="333333"/>
          <w:sz w:val="22"/>
          <w:szCs w:val="22"/>
        </w:rPr>
        <w:t>работоспособности,</w:t>
      </w:r>
      <w:r w:rsidRPr="003A00AA">
        <w:rPr>
          <w:color w:val="333333"/>
          <w:spacing w:val="-7"/>
          <w:sz w:val="22"/>
          <w:szCs w:val="22"/>
        </w:rPr>
        <w:t xml:space="preserve"> </w:t>
      </w:r>
      <w:r w:rsidRPr="003A00AA">
        <w:rPr>
          <w:color w:val="333333"/>
          <w:sz w:val="22"/>
          <w:szCs w:val="22"/>
        </w:rPr>
        <w:t>предупрежде- нии раннего старения и сохранении творческого долголетия;</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выявлять возможные причины возникновения травм во время самостоятельных заня- тий физической культурой и спортом, руководствоваться правилами их предупреждения и оказания первой помощи.</w:t>
      </w:r>
    </w:p>
    <w:p w:rsidR="00ED06B0" w:rsidRPr="003A00AA" w:rsidRDefault="00ED06B0">
      <w:pPr>
        <w:pStyle w:val="a3"/>
        <w:spacing w:before="3"/>
        <w:rPr>
          <w:sz w:val="22"/>
          <w:szCs w:val="22"/>
        </w:rPr>
      </w:pPr>
    </w:p>
    <w:p w:rsidR="00ED06B0" w:rsidRPr="003A00AA" w:rsidRDefault="007862B7">
      <w:pPr>
        <w:ind w:left="1275"/>
        <w:rPr>
          <w:b/>
          <w:i/>
        </w:rPr>
      </w:pPr>
      <w:r w:rsidRPr="003A00AA">
        <w:rPr>
          <w:b/>
          <w:i/>
          <w:color w:val="333333"/>
        </w:rPr>
        <w:t>Раздел</w:t>
      </w:r>
      <w:r w:rsidRPr="003A00AA">
        <w:rPr>
          <w:b/>
          <w:i/>
          <w:color w:val="333333"/>
          <w:spacing w:val="-4"/>
        </w:rPr>
        <w:t xml:space="preserve"> </w:t>
      </w:r>
      <w:r w:rsidRPr="003A00AA">
        <w:rPr>
          <w:b/>
          <w:i/>
          <w:color w:val="333333"/>
        </w:rPr>
        <w:t>«Организация самостоятельных</w:t>
      </w:r>
      <w:r w:rsidRPr="003A00AA">
        <w:rPr>
          <w:b/>
          <w:i/>
          <w:color w:val="333333"/>
          <w:spacing w:val="-2"/>
        </w:rPr>
        <w:t xml:space="preserve"> занятий»:</w:t>
      </w:r>
    </w:p>
    <w:p w:rsidR="00ED06B0" w:rsidRPr="003A00AA" w:rsidRDefault="00ED06B0">
      <w:pPr>
        <w:pStyle w:val="a3"/>
        <w:spacing w:before="5"/>
        <w:rPr>
          <w:b/>
          <w:i/>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планировать оздоровительные мероприятия в режиме учебной и трудовой деятельно- сти с целью профилактики умственного и физического утомления, оптимизации работоспо- собности и функциональной активности основных психических процессов;</w:t>
      </w:r>
    </w:p>
    <w:p w:rsidR="00ED06B0" w:rsidRPr="003A00AA" w:rsidRDefault="00ED06B0">
      <w:pPr>
        <w:pStyle w:val="a3"/>
        <w:spacing w:before="2"/>
        <w:rPr>
          <w:sz w:val="22"/>
          <w:szCs w:val="22"/>
        </w:rPr>
      </w:pPr>
    </w:p>
    <w:p w:rsidR="00ED06B0" w:rsidRPr="003A00AA" w:rsidRDefault="007862B7">
      <w:pPr>
        <w:pStyle w:val="a3"/>
        <w:ind w:left="567" w:right="1127" w:firstLine="708"/>
        <w:jc w:val="both"/>
        <w:rPr>
          <w:sz w:val="22"/>
          <w:szCs w:val="22"/>
        </w:rPr>
      </w:pPr>
      <w:r w:rsidRPr="003A00AA">
        <w:rPr>
          <w:color w:val="333333"/>
          <w:sz w:val="22"/>
          <w:szCs w:val="22"/>
        </w:rPr>
        <w:t>организовывать</w:t>
      </w:r>
      <w:r w:rsidRPr="003A00AA">
        <w:rPr>
          <w:color w:val="333333"/>
          <w:spacing w:val="-10"/>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проводить</w:t>
      </w:r>
      <w:r w:rsidRPr="003A00AA">
        <w:rPr>
          <w:color w:val="333333"/>
          <w:spacing w:val="-8"/>
          <w:sz w:val="22"/>
          <w:szCs w:val="22"/>
        </w:rPr>
        <w:t xml:space="preserve"> </w:t>
      </w:r>
      <w:r w:rsidRPr="003A00AA">
        <w:rPr>
          <w:color w:val="333333"/>
          <w:sz w:val="22"/>
          <w:szCs w:val="22"/>
        </w:rPr>
        <w:t>сеансы</w:t>
      </w:r>
      <w:r w:rsidRPr="003A00AA">
        <w:rPr>
          <w:color w:val="333333"/>
          <w:spacing w:val="-12"/>
          <w:sz w:val="22"/>
          <w:szCs w:val="22"/>
        </w:rPr>
        <w:t xml:space="preserve"> </w:t>
      </w:r>
      <w:r w:rsidRPr="003A00AA">
        <w:rPr>
          <w:color w:val="333333"/>
          <w:sz w:val="22"/>
          <w:szCs w:val="22"/>
        </w:rPr>
        <w:t>релаксации,</w:t>
      </w:r>
      <w:r w:rsidRPr="003A00AA">
        <w:rPr>
          <w:color w:val="333333"/>
          <w:spacing w:val="-9"/>
          <w:sz w:val="22"/>
          <w:szCs w:val="22"/>
        </w:rPr>
        <w:t xml:space="preserve"> </w:t>
      </w:r>
      <w:r w:rsidRPr="003A00AA">
        <w:rPr>
          <w:color w:val="333333"/>
          <w:sz w:val="22"/>
          <w:szCs w:val="22"/>
        </w:rPr>
        <w:t>банных</w:t>
      </w:r>
      <w:r w:rsidRPr="003A00AA">
        <w:rPr>
          <w:color w:val="333333"/>
          <w:spacing w:val="-8"/>
          <w:sz w:val="22"/>
          <w:szCs w:val="22"/>
        </w:rPr>
        <w:t xml:space="preserve"> </w:t>
      </w:r>
      <w:r w:rsidRPr="003A00AA">
        <w:rPr>
          <w:color w:val="333333"/>
          <w:sz w:val="22"/>
          <w:szCs w:val="22"/>
        </w:rPr>
        <w:t>процедур</w:t>
      </w:r>
      <w:r w:rsidRPr="003A00AA">
        <w:rPr>
          <w:color w:val="333333"/>
          <w:spacing w:val="-7"/>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самомассажа</w:t>
      </w:r>
      <w:r w:rsidRPr="003A00AA">
        <w:rPr>
          <w:color w:val="333333"/>
          <w:spacing w:val="-8"/>
          <w:sz w:val="22"/>
          <w:szCs w:val="22"/>
        </w:rPr>
        <w:t xml:space="preserve"> </w:t>
      </w:r>
      <w:r w:rsidRPr="003A00AA">
        <w:rPr>
          <w:color w:val="333333"/>
          <w:sz w:val="22"/>
          <w:szCs w:val="22"/>
        </w:rPr>
        <w:t>с</w:t>
      </w:r>
      <w:r w:rsidRPr="003A00AA">
        <w:rPr>
          <w:color w:val="333333"/>
          <w:spacing w:val="-10"/>
          <w:sz w:val="22"/>
          <w:szCs w:val="22"/>
        </w:rPr>
        <w:t xml:space="preserve"> </w:t>
      </w:r>
      <w:r w:rsidRPr="003A00AA">
        <w:rPr>
          <w:color w:val="333333"/>
          <w:sz w:val="22"/>
          <w:szCs w:val="22"/>
        </w:rPr>
        <w:t>це- лью восстановления организма после умственных и физических нагрузок;</w:t>
      </w:r>
    </w:p>
    <w:p w:rsidR="00ED06B0" w:rsidRPr="003A00AA" w:rsidRDefault="00ED06B0">
      <w:pPr>
        <w:pStyle w:val="a3"/>
        <w:spacing w:before="5"/>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проводить самостоятельные занятия по подготовке к успешному выполнению норма- тивных требований комплекса</w:t>
      </w:r>
      <w:r w:rsidRPr="003A00AA">
        <w:rPr>
          <w:color w:val="333333"/>
          <w:spacing w:val="-1"/>
          <w:sz w:val="22"/>
          <w:szCs w:val="22"/>
        </w:rPr>
        <w:t xml:space="preserve"> </w:t>
      </w:r>
      <w:r w:rsidRPr="003A00AA">
        <w:rPr>
          <w:color w:val="333333"/>
          <w:sz w:val="22"/>
          <w:szCs w:val="22"/>
        </w:rPr>
        <w:t>«Готов к труду и обороне», планировать их содержание и фи- зические нагрузки, исходя из индивидуальных результатов в тестовых испытаниях.</w:t>
      </w:r>
    </w:p>
    <w:p w:rsidR="00ED06B0" w:rsidRPr="003A00AA" w:rsidRDefault="00ED06B0">
      <w:pPr>
        <w:pStyle w:val="a3"/>
        <w:spacing w:before="5"/>
        <w:rPr>
          <w:sz w:val="22"/>
          <w:szCs w:val="22"/>
        </w:rPr>
      </w:pPr>
    </w:p>
    <w:p w:rsidR="00ED06B0" w:rsidRPr="003A00AA" w:rsidRDefault="007862B7">
      <w:pPr>
        <w:spacing w:before="1"/>
        <w:ind w:left="1275"/>
        <w:rPr>
          <w:b/>
          <w:i/>
        </w:rPr>
      </w:pPr>
      <w:r w:rsidRPr="003A00AA">
        <w:rPr>
          <w:b/>
          <w:i/>
          <w:color w:val="333333"/>
        </w:rPr>
        <w:t>Раздел</w:t>
      </w:r>
      <w:r w:rsidRPr="003A00AA">
        <w:rPr>
          <w:b/>
          <w:i/>
          <w:color w:val="333333"/>
          <w:spacing w:val="-4"/>
        </w:rPr>
        <w:t xml:space="preserve"> </w:t>
      </w:r>
      <w:r w:rsidRPr="003A00AA">
        <w:rPr>
          <w:b/>
          <w:i/>
          <w:color w:val="333333"/>
        </w:rPr>
        <w:t>«Физическое</w:t>
      </w:r>
      <w:r w:rsidRPr="003A00AA">
        <w:rPr>
          <w:b/>
          <w:i/>
          <w:color w:val="333333"/>
          <w:spacing w:val="-2"/>
        </w:rPr>
        <w:t xml:space="preserve"> совершенствование»:</w:t>
      </w:r>
    </w:p>
    <w:p w:rsidR="00ED06B0" w:rsidRPr="003A00AA" w:rsidRDefault="00ED06B0">
      <w:pPr>
        <w:rPr>
          <w:b/>
          <w:i/>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5" w:firstLine="708"/>
        <w:jc w:val="both"/>
        <w:rPr>
          <w:sz w:val="22"/>
          <w:szCs w:val="22"/>
        </w:rPr>
      </w:pPr>
      <w:r w:rsidRPr="003A00AA">
        <w:rPr>
          <w:color w:val="333333"/>
          <w:sz w:val="22"/>
          <w:szCs w:val="22"/>
        </w:rPr>
        <w:lastRenderedPageBreak/>
        <w:t>выполнять</w:t>
      </w:r>
      <w:r w:rsidRPr="003A00AA">
        <w:rPr>
          <w:color w:val="333333"/>
          <w:spacing w:val="-5"/>
          <w:sz w:val="22"/>
          <w:szCs w:val="22"/>
        </w:rPr>
        <w:t xml:space="preserve"> </w:t>
      </w:r>
      <w:r w:rsidRPr="003A00AA">
        <w:rPr>
          <w:color w:val="333333"/>
          <w:sz w:val="22"/>
          <w:szCs w:val="22"/>
        </w:rPr>
        <w:t>упражнения</w:t>
      </w:r>
      <w:r w:rsidRPr="003A00AA">
        <w:rPr>
          <w:color w:val="333333"/>
          <w:spacing w:val="-7"/>
          <w:sz w:val="22"/>
          <w:szCs w:val="22"/>
        </w:rPr>
        <w:t xml:space="preserve"> </w:t>
      </w:r>
      <w:r w:rsidRPr="003A00AA">
        <w:rPr>
          <w:color w:val="333333"/>
          <w:sz w:val="22"/>
          <w:szCs w:val="22"/>
        </w:rPr>
        <w:t>корригирующей</w:t>
      </w:r>
      <w:r w:rsidRPr="003A00AA">
        <w:rPr>
          <w:color w:val="333333"/>
          <w:spacing w:val="-4"/>
          <w:sz w:val="22"/>
          <w:szCs w:val="22"/>
        </w:rPr>
        <w:t xml:space="preserve"> </w:t>
      </w:r>
      <w:r w:rsidRPr="003A00AA">
        <w:rPr>
          <w:color w:val="333333"/>
          <w:sz w:val="22"/>
          <w:szCs w:val="22"/>
        </w:rPr>
        <w:t>и</w:t>
      </w:r>
      <w:r w:rsidRPr="003A00AA">
        <w:rPr>
          <w:color w:val="333333"/>
          <w:spacing w:val="-6"/>
          <w:sz w:val="22"/>
          <w:szCs w:val="22"/>
        </w:rPr>
        <w:t xml:space="preserve"> </w:t>
      </w:r>
      <w:r w:rsidRPr="003A00AA">
        <w:rPr>
          <w:color w:val="333333"/>
          <w:sz w:val="22"/>
          <w:szCs w:val="22"/>
        </w:rPr>
        <w:t>профилактической</w:t>
      </w:r>
      <w:r w:rsidRPr="003A00AA">
        <w:rPr>
          <w:color w:val="333333"/>
          <w:spacing w:val="-6"/>
          <w:sz w:val="22"/>
          <w:szCs w:val="22"/>
        </w:rPr>
        <w:t xml:space="preserve"> </w:t>
      </w:r>
      <w:r w:rsidRPr="003A00AA">
        <w:rPr>
          <w:color w:val="333333"/>
          <w:sz w:val="22"/>
          <w:szCs w:val="22"/>
        </w:rPr>
        <w:t>направленности,</w:t>
      </w:r>
      <w:r w:rsidRPr="003A00AA">
        <w:rPr>
          <w:color w:val="333333"/>
          <w:spacing w:val="-7"/>
          <w:sz w:val="22"/>
          <w:szCs w:val="22"/>
        </w:rPr>
        <w:t xml:space="preserve"> </w:t>
      </w:r>
      <w:r w:rsidRPr="003A00AA">
        <w:rPr>
          <w:color w:val="333333"/>
          <w:sz w:val="22"/>
          <w:szCs w:val="22"/>
        </w:rPr>
        <w:t>исполь- зовать их в режиме учебного дня и системе самостоятельных оздоровительных занятий;</w:t>
      </w:r>
    </w:p>
    <w:p w:rsidR="00ED06B0" w:rsidRPr="003A00AA" w:rsidRDefault="00ED06B0">
      <w:pPr>
        <w:pStyle w:val="a3"/>
        <w:spacing w:before="5"/>
        <w:rPr>
          <w:sz w:val="22"/>
          <w:szCs w:val="22"/>
        </w:rPr>
      </w:pPr>
    </w:p>
    <w:p w:rsidR="00ED06B0" w:rsidRPr="003A00AA" w:rsidRDefault="007862B7">
      <w:pPr>
        <w:pStyle w:val="a3"/>
        <w:ind w:left="567" w:right="1124" w:firstLine="708"/>
        <w:jc w:val="both"/>
        <w:rPr>
          <w:sz w:val="22"/>
          <w:szCs w:val="22"/>
        </w:rPr>
      </w:pPr>
      <w:r w:rsidRPr="003A00AA">
        <w:rPr>
          <w:color w:val="333333"/>
          <w:sz w:val="22"/>
          <w:szCs w:val="22"/>
        </w:rPr>
        <w:t>выполнять комплексы упражнений из современных систем оздоровительной физиче- ской культуры, использовать их для самостоятельных занятий с учётом индивидуальных ин- тересов и потребностей в физическом развитии и физическом совершенствовании;</w:t>
      </w:r>
    </w:p>
    <w:p w:rsidR="00ED06B0" w:rsidRPr="003A00AA" w:rsidRDefault="00ED06B0">
      <w:pPr>
        <w:pStyle w:val="a3"/>
        <w:spacing w:before="5"/>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демонстрировать</w:t>
      </w:r>
      <w:r w:rsidRPr="003A00AA">
        <w:rPr>
          <w:color w:val="333333"/>
          <w:spacing w:val="-10"/>
          <w:sz w:val="22"/>
          <w:szCs w:val="22"/>
        </w:rPr>
        <w:t xml:space="preserve"> </w:t>
      </w:r>
      <w:r w:rsidRPr="003A00AA">
        <w:rPr>
          <w:color w:val="333333"/>
          <w:sz w:val="22"/>
          <w:szCs w:val="22"/>
        </w:rPr>
        <w:t>технику</w:t>
      </w:r>
      <w:r w:rsidRPr="003A00AA">
        <w:rPr>
          <w:color w:val="333333"/>
          <w:spacing w:val="-11"/>
          <w:sz w:val="22"/>
          <w:szCs w:val="22"/>
        </w:rPr>
        <w:t xml:space="preserve"> </w:t>
      </w:r>
      <w:r w:rsidRPr="003A00AA">
        <w:rPr>
          <w:color w:val="333333"/>
          <w:sz w:val="22"/>
          <w:szCs w:val="22"/>
        </w:rPr>
        <w:t>приёмов</w:t>
      </w:r>
      <w:r w:rsidRPr="003A00AA">
        <w:rPr>
          <w:color w:val="333333"/>
          <w:spacing w:val="-11"/>
          <w:sz w:val="22"/>
          <w:szCs w:val="22"/>
        </w:rPr>
        <w:t xml:space="preserve"> </w:t>
      </w:r>
      <w:r w:rsidRPr="003A00AA">
        <w:rPr>
          <w:color w:val="333333"/>
          <w:sz w:val="22"/>
          <w:szCs w:val="22"/>
        </w:rPr>
        <w:t>и</w:t>
      </w:r>
      <w:r w:rsidRPr="003A00AA">
        <w:rPr>
          <w:color w:val="333333"/>
          <w:spacing w:val="-11"/>
          <w:sz w:val="22"/>
          <w:szCs w:val="22"/>
        </w:rPr>
        <w:t xml:space="preserve"> </w:t>
      </w:r>
      <w:r w:rsidRPr="003A00AA">
        <w:rPr>
          <w:color w:val="333333"/>
          <w:sz w:val="22"/>
          <w:szCs w:val="22"/>
        </w:rPr>
        <w:t>защитных</w:t>
      </w:r>
      <w:r w:rsidRPr="003A00AA">
        <w:rPr>
          <w:color w:val="333333"/>
          <w:spacing w:val="-14"/>
          <w:sz w:val="22"/>
          <w:szCs w:val="22"/>
        </w:rPr>
        <w:t xml:space="preserve"> </w:t>
      </w:r>
      <w:r w:rsidRPr="003A00AA">
        <w:rPr>
          <w:color w:val="333333"/>
          <w:sz w:val="22"/>
          <w:szCs w:val="22"/>
        </w:rPr>
        <w:t>действий</w:t>
      </w:r>
      <w:r w:rsidRPr="003A00AA">
        <w:rPr>
          <w:color w:val="333333"/>
          <w:spacing w:val="-9"/>
          <w:sz w:val="22"/>
          <w:szCs w:val="22"/>
        </w:rPr>
        <w:t xml:space="preserve"> </w:t>
      </w:r>
      <w:r w:rsidRPr="003A00AA">
        <w:rPr>
          <w:color w:val="333333"/>
          <w:sz w:val="22"/>
          <w:szCs w:val="22"/>
        </w:rPr>
        <w:t>из</w:t>
      </w:r>
      <w:r w:rsidRPr="003A00AA">
        <w:rPr>
          <w:color w:val="333333"/>
          <w:spacing w:val="-11"/>
          <w:sz w:val="22"/>
          <w:szCs w:val="22"/>
        </w:rPr>
        <w:t xml:space="preserve"> </w:t>
      </w:r>
      <w:r w:rsidRPr="003A00AA">
        <w:rPr>
          <w:color w:val="333333"/>
          <w:sz w:val="22"/>
          <w:szCs w:val="22"/>
        </w:rPr>
        <w:t>атлетических</w:t>
      </w:r>
      <w:r w:rsidRPr="003A00AA">
        <w:rPr>
          <w:color w:val="333333"/>
          <w:spacing w:val="-11"/>
          <w:sz w:val="22"/>
          <w:szCs w:val="22"/>
        </w:rPr>
        <w:t xml:space="preserve"> </w:t>
      </w:r>
      <w:r w:rsidRPr="003A00AA">
        <w:rPr>
          <w:color w:val="333333"/>
          <w:sz w:val="22"/>
          <w:szCs w:val="22"/>
        </w:rPr>
        <w:t>единоборств, выполнять их во взаимодействии с партнёром;</w:t>
      </w:r>
    </w:p>
    <w:p w:rsidR="00ED06B0" w:rsidRPr="003A00AA" w:rsidRDefault="00ED06B0">
      <w:pPr>
        <w:pStyle w:val="a3"/>
        <w:spacing w:before="2"/>
        <w:rPr>
          <w:sz w:val="22"/>
          <w:szCs w:val="22"/>
        </w:rPr>
      </w:pPr>
    </w:p>
    <w:p w:rsidR="00ED06B0" w:rsidRPr="003A00AA" w:rsidRDefault="007862B7">
      <w:pPr>
        <w:pStyle w:val="a3"/>
        <w:ind w:left="567" w:right="1125" w:firstLine="708"/>
        <w:jc w:val="both"/>
        <w:rPr>
          <w:sz w:val="22"/>
          <w:szCs w:val="22"/>
        </w:rPr>
      </w:pPr>
      <w:r w:rsidRPr="003A00AA">
        <w:rPr>
          <w:color w:val="333333"/>
          <w:sz w:val="22"/>
          <w:szCs w:val="22"/>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 бол, баскетбол);</w:t>
      </w:r>
    </w:p>
    <w:p w:rsidR="00ED06B0" w:rsidRPr="003A00AA" w:rsidRDefault="00ED06B0">
      <w:pPr>
        <w:pStyle w:val="a3"/>
        <w:spacing w:before="6"/>
        <w:rPr>
          <w:sz w:val="22"/>
          <w:szCs w:val="22"/>
        </w:rPr>
      </w:pPr>
    </w:p>
    <w:p w:rsidR="00ED06B0" w:rsidRPr="003A00AA" w:rsidRDefault="007862B7">
      <w:pPr>
        <w:pStyle w:val="a3"/>
        <w:ind w:left="567" w:right="1126" w:firstLine="708"/>
        <w:jc w:val="both"/>
        <w:rPr>
          <w:sz w:val="22"/>
          <w:szCs w:val="22"/>
        </w:rPr>
      </w:pPr>
      <w:r w:rsidRPr="003A00AA">
        <w:rPr>
          <w:color w:val="333333"/>
          <w:sz w:val="22"/>
          <w:szCs w:val="22"/>
        </w:rPr>
        <w:t>выполнять комплексы физических упражнений на развитие основных физических ка- честв, демонстрировать ежегодные приросты в тестовых заданиях Комплекса</w:t>
      </w:r>
      <w:r w:rsidRPr="003A00AA">
        <w:rPr>
          <w:color w:val="333333"/>
          <w:spacing w:val="-3"/>
          <w:sz w:val="22"/>
          <w:szCs w:val="22"/>
        </w:rPr>
        <w:t xml:space="preserve"> </w:t>
      </w:r>
      <w:r w:rsidRPr="003A00AA">
        <w:rPr>
          <w:color w:val="333333"/>
          <w:sz w:val="22"/>
          <w:szCs w:val="22"/>
        </w:rPr>
        <w:t>«Готов к труду и обороне».</w:t>
      </w:r>
    </w:p>
    <w:p w:rsidR="00ED06B0" w:rsidRPr="003A00AA" w:rsidRDefault="00ED06B0">
      <w:pPr>
        <w:pStyle w:val="a3"/>
        <w:rPr>
          <w:sz w:val="22"/>
          <w:szCs w:val="22"/>
        </w:rPr>
      </w:pPr>
    </w:p>
    <w:p w:rsidR="00ED06B0" w:rsidRPr="003A00AA" w:rsidRDefault="00ED06B0">
      <w:pPr>
        <w:pStyle w:val="a3"/>
        <w:spacing w:before="91"/>
        <w:rPr>
          <w:sz w:val="22"/>
          <w:szCs w:val="22"/>
        </w:rPr>
      </w:pPr>
    </w:p>
    <w:p w:rsidR="00ED06B0" w:rsidRPr="003A00AA" w:rsidRDefault="007862B7" w:rsidP="007D3AE8">
      <w:pPr>
        <w:pStyle w:val="2"/>
        <w:numPr>
          <w:ilvl w:val="2"/>
          <w:numId w:val="95"/>
        </w:numPr>
        <w:tabs>
          <w:tab w:val="left" w:pos="2006"/>
        </w:tabs>
        <w:ind w:left="567" w:right="1121" w:firstLine="720"/>
        <w:jc w:val="both"/>
        <w:rPr>
          <w:sz w:val="22"/>
          <w:szCs w:val="22"/>
        </w:rPr>
      </w:pPr>
      <w:r w:rsidRPr="003A00AA">
        <w:rPr>
          <w:sz w:val="22"/>
          <w:szCs w:val="22"/>
        </w:rPr>
        <w:t>РАБОЧАЯ ПРОГРАММА УЧЕБНОГО ПРЕДМЕТА «ОСНОВЫ БЕЗ- ОПАСНОСТИ И ЗАЩИТЫ РОДИНЫ» (БАЗОВЫЙ УРОВЕНЬ)</w:t>
      </w:r>
    </w:p>
    <w:p w:rsidR="00ED06B0" w:rsidRPr="003A00AA" w:rsidRDefault="007862B7">
      <w:pPr>
        <w:pStyle w:val="a3"/>
        <w:ind w:left="567" w:right="1126" w:firstLine="708"/>
        <w:jc w:val="both"/>
        <w:rPr>
          <w:sz w:val="22"/>
          <w:szCs w:val="22"/>
        </w:rPr>
      </w:pPr>
      <w:r w:rsidRPr="003A00AA">
        <w:rPr>
          <w:sz w:val="22"/>
          <w:szCs w:val="22"/>
        </w:rPr>
        <w:t>Изучение учебного предмета «Основы безопасности и защиты Родины» предусматри- вает</w:t>
      </w:r>
      <w:r w:rsidRPr="003A00AA">
        <w:rPr>
          <w:spacing w:val="-11"/>
          <w:sz w:val="22"/>
          <w:szCs w:val="22"/>
        </w:rPr>
        <w:t xml:space="preserve"> </w:t>
      </w:r>
      <w:r w:rsidRPr="003A00AA">
        <w:rPr>
          <w:sz w:val="22"/>
          <w:szCs w:val="22"/>
        </w:rPr>
        <w:t>непосредственное</w:t>
      </w:r>
      <w:r w:rsidRPr="003A00AA">
        <w:rPr>
          <w:spacing w:val="-10"/>
          <w:sz w:val="22"/>
          <w:szCs w:val="22"/>
        </w:rPr>
        <w:t xml:space="preserve"> </w:t>
      </w:r>
      <w:r w:rsidRPr="003A00AA">
        <w:rPr>
          <w:sz w:val="22"/>
          <w:szCs w:val="22"/>
        </w:rPr>
        <w:t>применение</w:t>
      </w:r>
      <w:r w:rsidRPr="003A00AA">
        <w:rPr>
          <w:spacing w:val="-9"/>
          <w:sz w:val="22"/>
          <w:szCs w:val="22"/>
        </w:rPr>
        <w:t xml:space="preserve"> </w:t>
      </w:r>
      <w:r w:rsidRPr="003A00AA">
        <w:rPr>
          <w:sz w:val="22"/>
          <w:szCs w:val="22"/>
        </w:rPr>
        <w:t>федеральной</w:t>
      </w:r>
      <w:r w:rsidRPr="003A00AA">
        <w:rPr>
          <w:spacing w:val="-7"/>
          <w:sz w:val="22"/>
          <w:szCs w:val="22"/>
        </w:rPr>
        <w:t xml:space="preserve"> </w:t>
      </w:r>
      <w:r w:rsidRPr="003A00AA">
        <w:rPr>
          <w:sz w:val="22"/>
          <w:szCs w:val="22"/>
        </w:rPr>
        <w:t>рабочей</w:t>
      </w:r>
      <w:r w:rsidRPr="003A00AA">
        <w:rPr>
          <w:spacing w:val="-9"/>
          <w:sz w:val="22"/>
          <w:szCs w:val="22"/>
        </w:rPr>
        <w:t xml:space="preserve"> </w:t>
      </w:r>
      <w:r w:rsidRPr="003A00AA">
        <w:rPr>
          <w:sz w:val="22"/>
          <w:szCs w:val="22"/>
        </w:rPr>
        <w:t>программы</w:t>
      </w:r>
      <w:r w:rsidRPr="003A00AA">
        <w:rPr>
          <w:spacing w:val="-11"/>
          <w:sz w:val="22"/>
          <w:szCs w:val="22"/>
        </w:rPr>
        <w:t xml:space="preserve"> </w:t>
      </w:r>
      <w:r w:rsidRPr="003A00AA">
        <w:rPr>
          <w:sz w:val="22"/>
          <w:szCs w:val="22"/>
        </w:rPr>
        <w:t>учебного</w:t>
      </w:r>
      <w:r w:rsidRPr="003A00AA">
        <w:rPr>
          <w:spacing w:val="-8"/>
          <w:sz w:val="22"/>
          <w:szCs w:val="22"/>
        </w:rPr>
        <w:t xml:space="preserve"> </w:t>
      </w:r>
      <w:r w:rsidRPr="003A00AA">
        <w:rPr>
          <w:sz w:val="22"/>
          <w:szCs w:val="22"/>
        </w:rPr>
        <w:t>предмета</w:t>
      </w:r>
      <w:r w:rsidRPr="003A00AA">
        <w:rPr>
          <w:spacing w:val="-5"/>
          <w:sz w:val="22"/>
          <w:szCs w:val="22"/>
        </w:rPr>
        <w:t xml:space="preserve"> </w:t>
      </w:r>
      <w:r w:rsidRPr="003A00AA">
        <w:rPr>
          <w:sz w:val="22"/>
          <w:szCs w:val="22"/>
        </w:rPr>
        <w:t>«Ос- новы безопасности и защиты Родины».</w:t>
      </w:r>
    </w:p>
    <w:p w:rsidR="00ED06B0" w:rsidRPr="003A00AA" w:rsidRDefault="007862B7" w:rsidP="007D3AE8">
      <w:pPr>
        <w:pStyle w:val="2"/>
        <w:numPr>
          <w:ilvl w:val="0"/>
          <w:numId w:val="5"/>
        </w:numPr>
        <w:tabs>
          <w:tab w:val="left" w:pos="1533"/>
        </w:tabs>
        <w:ind w:left="1533" w:hanging="258"/>
        <w:rPr>
          <w:sz w:val="22"/>
          <w:szCs w:val="22"/>
        </w:rPr>
      </w:pPr>
      <w:r w:rsidRPr="003A00AA">
        <w:rPr>
          <w:sz w:val="22"/>
          <w:szCs w:val="22"/>
        </w:rPr>
        <w:t>ПОЯСНИТЕЛЬНАЯ</w:t>
      </w:r>
      <w:r w:rsidRPr="003A00AA">
        <w:rPr>
          <w:spacing w:val="-12"/>
          <w:sz w:val="22"/>
          <w:szCs w:val="22"/>
        </w:rPr>
        <w:t xml:space="preserve"> </w:t>
      </w:r>
      <w:r w:rsidRPr="003A00AA">
        <w:rPr>
          <w:spacing w:val="-2"/>
          <w:sz w:val="22"/>
          <w:szCs w:val="22"/>
        </w:rPr>
        <w:t>ЗАПИСКА</w:t>
      </w:r>
    </w:p>
    <w:p w:rsidR="00ED06B0" w:rsidRPr="003A00AA" w:rsidRDefault="007862B7" w:rsidP="007D3AE8">
      <w:pPr>
        <w:pStyle w:val="a6"/>
        <w:numPr>
          <w:ilvl w:val="0"/>
          <w:numId w:val="4"/>
        </w:numPr>
        <w:tabs>
          <w:tab w:val="left" w:pos="1526"/>
        </w:tabs>
        <w:spacing w:before="1"/>
        <w:ind w:right="1123" w:firstLine="720"/>
      </w:pPr>
      <w:r w:rsidRPr="003A00AA">
        <w:t>Программа ОБиЗР разработана на основе требований к результатам освоения про- граммы среднего общего образования, представленных в ФГОС ООО, федеральной про- граммы</w:t>
      </w:r>
      <w:r w:rsidRPr="003A00AA">
        <w:rPr>
          <w:spacing w:val="-15"/>
        </w:rPr>
        <w:t xml:space="preserve"> </w:t>
      </w:r>
      <w:r w:rsidRPr="003A00AA">
        <w:t>воспитания,</w:t>
      </w:r>
      <w:r w:rsidRPr="003A00AA">
        <w:rPr>
          <w:spacing w:val="-15"/>
        </w:rPr>
        <w:t xml:space="preserve"> </w:t>
      </w:r>
      <w:r w:rsidRPr="003A00AA">
        <w:t>Концепции</w:t>
      </w:r>
      <w:r w:rsidRPr="003A00AA">
        <w:rPr>
          <w:spacing w:val="-15"/>
        </w:rPr>
        <w:t xml:space="preserve"> </w:t>
      </w:r>
      <w:r w:rsidRPr="003A00AA">
        <w:t>преподавания</w:t>
      </w:r>
      <w:r w:rsidRPr="003A00AA">
        <w:rPr>
          <w:spacing w:val="-14"/>
        </w:rPr>
        <w:t xml:space="preserve"> </w:t>
      </w:r>
      <w:r w:rsidRPr="003A00AA">
        <w:t>учебного</w:t>
      </w:r>
      <w:r w:rsidRPr="003A00AA">
        <w:rPr>
          <w:spacing w:val="-15"/>
        </w:rPr>
        <w:t xml:space="preserve"> </w:t>
      </w:r>
      <w:r w:rsidRPr="003A00AA">
        <w:t>предмета</w:t>
      </w:r>
      <w:r w:rsidRPr="003A00AA">
        <w:rPr>
          <w:spacing w:val="-14"/>
        </w:rPr>
        <w:t xml:space="preserve"> </w:t>
      </w:r>
      <w:r w:rsidRPr="003A00AA">
        <w:t>«Основы</w:t>
      </w:r>
      <w:r w:rsidRPr="003A00AA">
        <w:rPr>
          <w:spacing w:val="-14"/>
        </w:rPr>
        <w:t xml:space="preserve"> </w:t>
      </w:r>
      <w:r w:rsidRPr="003A00AA">
        <w:t>безопасности</w:t>
      </w:r>
      <w:r w:rsidRPr="003A00AA">
        <w:rPr>
          <w:spacing w:val="-15"/>
        </w:rPr>
        <w:t xml:space="preserve"> </w:t>
      </w:r>
      <w:r w:rsidRPr="003A00AA">
        <w:t>и</w:t>
      </w:r>
      <w:r w:rsidRPr="003A00AA">
        <w:rPr>
          <w:spacing w:val="-14"/>
        </w:rPr>
        <w:t xml:space="preserve"> </w:t>
      </w:r>
      <w:r w:rsidRPr="003A00AA">
        <w:t>за- щиты</w:t>
      </w:r>
      <w:r w:rsidRPr="003A00AA">
        <w:rPr>
          <w:spacing w:val="-6"/>
        </w:rPr>
        <w:t xml:space="preserve"> </w:t>
      </w:r>
      <w:r w:rsidRPr="003A00AA">
        <w:t>Родины»</w:t>
      </w:r>
      <w:r w:rsidRPr="003A00AA">
        <w:rPr>
          <w:spacing w:val="-3"/>
        </w:rPr>
        <w:t xml:space="preserve"> </w:t>
      </w:r>
      <w:r w:rsidRPr="003A00AA">
        <w:t>и</w:t>
      </w:r>
      <w:r w:rsidRPr="003A00AA">
        <w:rPr>
          <w:spacing w:val="-5"/>
        </w:rPr>
        <w:t xml:space="preserve"> </w:t>
      </w:r>
      <w:r w:rsidRPr="003A00AA">
        <w:t>предусматривает</w:t>
      </w:r>
      <w:r w:rsidRPr="003A00AA">
        <w:rPr>
          <w:spacing w:val="-1"/>
        </w:rPr>
        <w:t xml:space="preserve"> </w:t>
      </w:r>
      <w:r w:rsidRPr="003A00AA">
        <w:t>непосредственное</w:t>
      </w:r>
      <w:r w:rsidRPr="003A00AA">
        <w:rPr>
          <w:spacing w:val="-2"/>
        </w:rPr>
        <w:t xml:space="preserve"> </w:t>
      </w:r>
      <w:r w:rsidRPr="003A00AA">
        <w:t>применение</w:t>
      </w:r>
      <w:r w:rsidRPr="003A00AA">
        <w:rPr>
          <w:spacing w:val="-3"/>
        </w:rPr>
        <w:t xml:space="preserve"> </w:t>
      </w:r>
      <w:r w:rsidRPr="003A00AA">
        <w:t>при</w:t>
      </w:r>
      <w:r w:rsidRPr="003A00AA">
        <w:rPr>
          <w:spacing w:val="-5"/>
        </w:rPr>
        <w:t xml:space="preserve"> </w:t>
      </w:r>
      <w:r w:rsidRPr="003A00AA">
        <w:t>реализации ООП</w:t>
      </w:r>
      <w:r w:rsidRPr="003A00AA">
        <w:rPr>
          <w:spacing w:val="-4"/>
        </w:rPr>
        <w:t xml:space="preserve"> </w:t>
      </w:r>
      <w:r w:rsidRPr="003A00AA">
        <w:t>СОО.</w:t>
      </w:r>
    </w:p>
    <w:p w:rsidR="00ED06B0" w:rsidRPr="003A00AA" w:rsidRDefault="007862B7" w:rsidP="007D3AE8">
      <w:pPr>
        <w:pStyle w:val="a6"/>
        <w:numPr>
          <w:ilvl w:val="0"/>
          <w:numId w:val="4"/>
        </w:numPr>
        <w:tabs>
          <w:tab w:val="left" w:pos="1526"/>
        </w:tabs>
        <w:ind w:right="1124" w:firstLine="720"/>
      </w:pPr>
      <w:r w:rsidRPr="003A00AA">
        <w:t>Программа ОБиЗР позволит учителю построить освоение содержания в логике по- следовательного</w:t>
      </w:r>
      <w:r w:rsidRPr="003A00AA">
        <w:rPr>
          <w:spacing w:val="-5"/>
        </w:rPr>
        <w:t xml:space="preserve"> </w:t>
      </w:r>
      <w:r w:rsidRPr="003A00AA">
        <w:t>нарастания</w:t>
      </w:r>
      <w:r w:rsidRPr="003A00AA">
        <w:rPr>
          <w:spacing w:val="-4"/>
        </w:rPr>
        <w:t xml:space="preserve"> </w:t>
      </w:r>
      <w:r w:rsidRPr="003A00AA">
        <w:t>факторов</w:t>
      </w:r>
      <w:r w:rsidRPr="003A00AA">
        <w:rPr>
          <w:spacing w:val="-2"/>
        </w:rPr>
        <w:t xml:space="preserve"> </w:t>
      </w:r>
      <w:r w:rsidRPr="003A00AA">
        <w:t>опасности</w:t>
      </w:r>
      <w:r w:rsidRPr="003A00AA">
        <w:rPr>
          <w:spacing w:val="-6"/>
        </w:rPr>
        <w:t xml:space="preserve"> </w:t>
      </w:r>
      <w:r w:rsidRPr="003A00AA">
        <w:t>от</w:t>
      </w:r>
      <w:r w:rsidRPr="003A00AA">
        <w:rPr>
          <w:spacing w:val="-6"/>
        </w:rPr>
        <w:t xml:space="preserve"> </w:t>
      </w:r>
      <w:r w:rsidRPr="003A00AA">
        <w:t>опасной</w:t>
      </w:r>
      <w:r w:rsidRPr="003A00AA">
        <w:rPr>
          <w:spacing w:val="-5"/>
        </w:rPr>
        <w:t xml:space="preserve"> </w:t>
      </w:r>
      <w:r w:rsidRPr="003A00AA">
        <w:t>ситуации</w:t>
      </w:r>
      <w:r w:rsidRPr="003A00AA">
        <w:rPr>
          <w:spacing w:val="-6"/>
        </w:rPr>
        <w:t xml:space="preserve"> </w:t>
      </w:r>
      <w:r w:rsidRPr="003A00AA">
        <w:t>до</w:t>
      </w:r>
      <w:r w:rsidRPr="003A00AA">
        <w:rPr>
          <w:spacing w:val="-4"/>
        </w:rPr>
        <w:t xml:space="preserve"> </w:t>
      </w:r>
      <w:r w:rsidRPr="003A00AA">
        <w:t>чрезвычайной</w:t>
      </w:r>
      <w:r w:rsidRPr="003A00AA">
        <w:rPr>
          <w:spacing w:val="-4"/>
        </w:rPr>
        <w:t xml:space="preserve"> </w:t>
      </w:r>
      <w:r w:rsidRPr="003A00AA">
        <w:t>ситу- ации и разумного взаимодействия человека с окружающей средой, учесть преемственность приобретения</w:t>
      </w:r>
      <w:r w:rsidRPr="003A00AA">
        <w:rPr>
          <w:spacing w:val="-2"/>
        </w:rPr>
        <w:t xml:space="preserve"> </w:t>
      </w:r>
      <w:r w:rsidRPr="003A00AA">
        <w:t>обучающимися</w:t>
      </w:r>
      <w:r w:rsidRPr="003A00AA">
        <w:rPr>
          <w:spacing w:val="-6"/>
        </w:rPr>
        <w:t xml:space="preserve"> </w:t>
      </w:r>
      <w:r w:rsidRPr="003A00AA">
        <w:t>знаний</w:t>
      </w:r>
      <w:r w:rsidRPr="003A00AA">
        <w:rPr>
          <w:spacing w:val="-3"/>
        </w:rPr>
        <w:t xml:space="preserve"> </w:t>
      </w:r>
      <w:r w:rsidRPr="003A00AA">
        <w:t>и</w:t>
      </w:r>
      <w:r w:rsidRPr="003A00AA">
        <w:rPr>
          <w:spacing w:val="-2"/>
        </w:rPr>
        <w:t xml:space="preserve"> </w:t>
      </w:r>
      <w:r w:rsidRPr="003A00AA">
        <w:t>формирования</w:t>
      </w:r>
      <w:r w:rsidRPr="003A00AA">
        <w:rPr>
          <w:spacing w:val="-2"/>
        </w:rPr>
        <w:t xml:space="preserve"> </w:t>
      </w:r>
      <w:r w:rsidRPr="003A00AA">
        <w:t>у</w:t>
      </w:r>
      <w:r w:rsidRPr="003A00AA">
        <w:rPr>
          <w:spacing w:val="-6"/>
        </w:rPr>
        <w:t xml:space="preserve"> </w:t>
      </w:r>
      <w:r w:rsidRPr="003A00AA">
        <w:t>них</w:t>
      </w:r>
      <w:r w:rsidRPr="003A00AA">
        <w:rPr>
          <w:spacing w:val="-1"/>
        </w:rPr>
        <w:t xml:space="preserve"> </w:t>
      </w:r>
      <w:r w:rsidRPr="003A00AA">
        <w:t>умений</w:t>
      </w:r>
      <w:r w:rsidRPr="003A00AA">
        <w:rPr>
          <w:spacing w:val="-4"/>
        </w:rPr>
        <w:t xml:space="preserve"> </w:t>
      </w:r>
      <w:r w:rsidRPr="003A00AA">
        <w:t>и</w:t>
      </w:r>
      <w:r w:rsidRPr="003A00AA">
        <w:rPr>
          <w:spacing w:val="-5"/>
        </w:rPr>
        <w:t xml:space="preserve"> </w:t>
      </w:r>
      <w:r w:rsidRPr="003A00AA">
        <w:t>навыков</w:t>
      </w:r>
      <w:r w:rsidRPr="003A00AA">
        <w:rPr>
          <w:spacing w:val="-4"/>
        </w:rPr>
        <w:t xml:space="preserve"> </w:t>
      </w:r>
      <w:r w:rsidRPr="003A00AA">
        <w:t>в</w:t>
      </w:r>
      <w:r w:rsidRPr="003A00AA">
        <w:rPr>
          <w:spacing w:val="-4"/>
        </w:rPr>
        <w:t xml:space="preserve"> </w:t>
      </w:r>
      <w:r w:rsidRPr="003A00AA">
        <w:t>области</w:t>
      </w:r>
      <w:r w:rsidRPr="003A00AA">
        <w:rPr>
          <w:spacing w:val="-4"/>
        </w:rPr>
        <w:t xml:space="preserve"> </w:t>
      </w:r>
      <w:r w:rsidRPr="003A00AA">
        <w:t>без- опасности жизнедеятельности.</w:t>
      </w:r>
    </w:p>
    <w:p w:rsidR="00ED06B0" w:rsidRPr="003A00AA" w:rsidRDefault="007862B7">
      <w:pPr>
        <w:pStyle w:val="a3"/>
        <w:ind w:left="567" w:right="1123" w:firstLine="720"/>
        <w:jc w:val="both"/>
        <w:rPr>
          <w:sz w:val="22"/>
          <w:szCs w:val="22"/>
        </w:rPr>
      </w:pPr>
      <w:r w:rsidRPr="003A00AA">
        <w:rPr>
          <w:sz w:val="22"/>
          <w:szCs w:val="22"/>
        </w:rPr>
        <w:t>Программа</w:t>
      </w:r>
      <w:r w:rsidRPr="003A00AA">
        <w:rPr>
          <w:spacing w:val="-9"/>
          <w:sz w:val="22"/>
          <w:szCs w:val="22"/>
        </w:rPr>
        <w:t xml:space="preserve"> </w:t>
      </w:r>
      <w:r w:rsidRPr="003A00AA">
        <w:rPr>
          <w:sz w:val="22"/>
          <w:szCs w:val="22"/>
        </w:rPr>
        <w:t>ОБиЗР</w:t>
      </w:r>
      <w:r w:rsidRPr="003A00AA">
        <w:rPr>
          <w:spacing w:val="-8"/>
          <w:sz w:val="22"/>
          <w:szCs w:val="22"/>
        </w:rPr>
        <w:t xml:space="preserve"> </w:t>
      </w:r>
      <w:r w:rsidRPr="003A00AA">
        <w:rPr>
          <w:sz w:val="22"/>
          <w:szCs w:val="22"/>
        </w:rPr>
        <w:t>в</w:t>
      </w:r>
      <w:r w:rsidRPr="003A00AA">
        <w:rPr>
          <w:spacing w:val="-10"/>
          <w:sz w:val="22"/>
          <w:szCs w:val="22"/>
        </w:rPr>
        <w:t xml:space="preserve"> </w:t>
      </w:r>
      <w:r w:rsidRPr="003A00AA">
        <w:rPr>
          <w:sz w:val="22"/>
          <w:szCs w:val="22"/>
        </w:rPr>
        <w:t>методическом</w:t>
      </w:r>
      <w:r w:rsidRPr="003A00AA">
        <w:rPr>
          <w:spacing w:val="-9"/>
          <w:sz w:val="22"/>
          <w:szCs w:val="22"/>
        </w:rPr>
        <w:t xml:space="preserve"> </w:t>
      </w:r>
      <w:r w:rsidRPr="003A00AA">
        <w:rPr>
          <w:sz w:val="22"/>
          <w:szCs w:val="22"/>
        </w:rPr>
        <w:t>плане</w:t>
      </w:r>
      <w:r w:rsidRPr="003A00AA">
        <w:rPr>
          <w:spacing w:val="-9"/>
          <w:sz w:val="22"/>
          <w:szCs w:val="22"/>
        </w:rPr>
        <w:t xml:space="preserve"> </w:t>
      </w:r>
      <w:r w:rsidRPr="003A00AA">
        <w:rPr>
          <w:sz w:val="22"/>
          <w:szCs w:val="22"/>
        </w:rPr>
        <w:t>обеспечивает</w:t>
      </w:r>
      <w:r w:rsidRPr="003A00AA">
        <w:rPr>
          <w:spacing w:val="-12"/>
          <w:sz w:val="22"/>
          <w:szCs w:val="22"/>
        </w:rPr>
        <w:t xml:space="preserve"> </w:t>
      </w:r>
      <w:r w:rsidRPr="003A00AA">
        <w:rPr>
          <w:sz w:val="22"/>
          <w:szCs w:val="22"/>
        </w:rPr>
        <w:t>реализацию</w:t>
      </w:r>
      <w:r w:rsidRPr="003A00AA">
        <w:rPr>
          <w:spacing w:val="-9"/>
          <w:sz w:val="22"/>
          <w:szCs w:val="22"/>
        </w:rPr>
        <w:t xml:space="preserve"> </w:t>
      </w:r>
      <w:r w:rsidRPr="003A00AA">
        <w:rPr>
          <w:sz w:val="22"/>
          <w:szCs w:val="22"/>
        </w:rPr>
        <w:t>практико-ориенти- рованного подхода в преподавании ОБиЗР, системность и непрерывность приобретения обу- чающимися знаний и формирования у них навыков в области безопасности жизнедеятельно- сти при переходе с уровня основного общего образования; помогает педагогу продолжить освоение</w:t>
      </w:r>
      <w:r w:rsidRPr="003A00AA">
        <w:rPr>
          <w:spacing w:val="-8"/>
          <w:sz w:val="22"/>
          <w:szCs w:val="22"/>
        </w:rPr>
        <w:t xml:space="preserve"> </w:t>
      </w:r>
      <w:r w:rsidRPr="003A00AA">
        <w:rPr>
          <w:sz w:val="22"/>
          <w:szCs w:val="22"/>
        </w:rPr>
        <w:t>содержания</w:t>
      </w:r>
      <w:r w:rsidRPr="003A00AA">
        <w:rPr>
          <w:spacing w:val="-5"/>
          <w:sz w:val="22"/>
          <w:szCs w:val="22"/>
        </w:rPr>
        <w:t xml:space="preserve"> </w:t>
      </w:r>
      <w:r w:rsidRPr="003A00AA">
        <w:rPr>
          <w:sz w:val="22"/>
          <w:szCs w:val="22"/>
        </w:rPr>
        <w:t>материала</w:t>
      </w:r>
      <w:r w:rsidRPr="003A00AA">
        <w:rPr>
          <w:spacing w:val="-9"/>
          <w:sz w:val="22"/>
          <w:szCs w:val="22"/>
        </w:rPr>
        <w:t xml:space="preserve"> </w:t>
      </w:r>
      <w:r w:rsidRPr="003A00AA">
        <w:rPr>
          <w:sz w:val="22"/>
          <w:szCs w:val="22"/>
        </w:rPr>
        <w:t>в</w:t>
      </w:r>
      <w:r w:rsidRPr="003A00AA">
        <w:rPr>
          <w:spacing w:val="-7"/>
          <w:sz w:val="22"/>
          <w:szCs w:val="22"/>
        </w:rPr>
        <w:t xml:space="preserve"> </w:t>
      </w:r>
      <w:r w:rsidRPr="003A00AA">
        <w:rPr>
          <w:sz w:val="22"/>
          <w:szCs w:val="22"/>
        </w:rPr>
        <w:t>логике</w:t>
      </w:r>
      <w:r w:rsidRPr="003A00AA">
        <w:rPr>
          <w:spacing w:val="-6"/>
          <w:sz w:val="22"/>
          <w:szCs w:val="22"/>
        </w:rPr>
        <w:t xml:space="preserve"> </w:t>
      </w:r>
      <w:r w:rsidRPr="003A00AA">
        <w:rPr>
          <w:sz w:val="22"/>
          <w:szCs w:val="22"/>
        </w:rPr>
        <w:t>последовательного</w:t>
      </w:r>
      <w:r w:rsidRPr="003A00AA">
        <w:rPr>
          <w:spacing w:val="-6"/>
          <w:sz w:val="22"/>
          <w:szCs w:val="22"/>
        </w:rPr>
        <w:t xml:space="preserve"> </w:t>
      </w:r>
      <w:r w:rsidRPr="003A00AA">
        <w:rPr>
          <w:sz w:val="22"/>
          <w:szCs w:val="22"/>
        </w:rPr>
        <w:t>нарастания</w:t>
      </w:r>
      <w:r w:rsidRPr="003A00AA">
        <w:rPr>
          <w:spacing w:val="-5"/>
          <w:sz w:val="22"/>
          <w:szCs w:val="22"/>
        </w:rPr>
        <w:t xml:space="preserve"> </w:t>
      </w:r>
      <w:r w:rsidRPr="003A00AA">
        <w:rPr>
          <w:sz w:val="22"/>
          <w:szCs w:val="22"/>
        </w:rPr>
        <w:t>факторов</w:t>
      </w:r>
      <w:r w:rsidRPr="003A00AA">
        <w:rPr>
          <w:spacing w:val="-2"/>
          <w:sz w:val="22"/>
          <w:szCs w:val="22"/>
        </w:rPr>
        <w:t xml:space="preserve"> </w:t>
      </w:r>
      <w:r w:rsidRPr="003A00AA">
        <w:rPr>
          <w:sz w:val="22"/>
          <w:szCs w:val="22"/>
        </w:rPr>
        <w:t>опасности: опасная ситуация, экстремальная ситуация, чрезвычайная ситуация и разумного построения модели</w:t>
      </w:r>
      <w:r w:rsidRPr="003A00AA">
        <w:rPr>
          <w:spacing w:val="-15"/>
          <w:sz w:val="22"/>
          <w:szCs w:val="22"/>
        </w:rPr>
        <w:t xml:space="preserve"> </w:t>
      </w:r>
      <w:r w:rsidRPr="003A00AA">
        <w:rPr>
          <w:sz w:val="22"/>
          <w:szCs w:val="22"/>
        </w:rPr>
        <w:t>индивидуального</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группового</w:t>
      </w:r>
      <w:r w:rsidRPr="003A00AA">
        <w:rPr>
          <w:spacing w:val="-15"/>
          <w:sz w:val="22"/>
          <w:szCs w:val="22"/>
        </w:rPr>
        <w:t xml:space="preserve"> </w:t>
      </w:r>
      <w:r w:rsidRPr="003A00AA">
        <w:rPr>
          <w:sz w:val="22"/>
          <w:szCs w:val="22"/>
        </w:rPr>
        <w:t>безопасного</w:t>
      </w:r>
      <w:r w:rsidRPr="003A00AA">
        <w:rPr>
          <w:spacing w:val="-15"/>
          <w:sz w:val="22"/>
          <w:szCs w:val="22"/>
        </w:rPr>
        <w:t xml:space="preserve"> </w:t>
      </w:r>
      <w:r w:rsidRPr="003A00AA">
        <w:rPr>
          <w:sz w:val="22"/>
          <w:szCs w:val="22"/>
        </w:rPr>
        <w:t>поведения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повседневной</w:t>
      </w:r>
      <w:r w:rsidRPr="003A00AA">
        <w:rPr>
          <w:spacing w:val="-15"/>
          <w:sz w:val="22"/>
          <w:szCs w:val="22"/>
        </w:rPr>
        <w:t xml:space="preserve"> </w:t>
      </w:r>
      <w:r w:rsidRPr="003A00AA">
        <w:rPr>
          <w:sz w:val="22"/>
          <w:szCs w:val="22"/>
        </w:rPr>
        <w:t>жизни</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 xml:space="preserve">учётом актуальных вызовов и угроз в природной, техногенной, социальной и информационной сфе- </w:t>
      </w:r>
      <w:r w:rsidRPr="003A00AA">
        <w:rPr>
          <w:spacing w:val="-4"/>
          <w:sz w:val="22"/>
          <w:szCs w:val="22"/>
        </w:rPr>
        <w:t>рах.</w:t>
      </w:r>
    </w:p>
    <w:p w:rsidR="00ED06B0" w:rsidRPr="003A00AA" w:rsidRDefault="007862B7" w:rsidP="007D3AE8">
      <w:pPr>
        <w:pStyle w:val="a6"/>
        <w:numPr>
          <w:ilvl w:val="0"/>
          <w:numId w:val="4"/>
        </w:numPr>
        <w:tabs>
          <w:tab w:val="left" w:pos="1526"/>
        </w:tabs>
        <w:spacing w:before="1"/>
        <w:ind w:left="1526" w:hanging="239"/>
      </w:pPr>
      <w:r w:rsidRPr="003A00AA">
        <w:t>Программа</w:t>
      </w:r>
      <w:r w:rsidRPr="003A00AA">
        <w:rPr>
          <w:spacing w:val="-4"/>
        </w:rPr>
        <w:t xml:space="preserve"> </w:t>
      </w:r>
      <w:r w:rsidRPr="003A00AA">
        <w:t>ОБиЗР</w:t>
      </w:r>
      <w:r w:rsidRPr="003A00AA">
        <w:rPr>
          <w:spacing w:val="-1"/>
        </w:rPr>
        <w:t xml:space="preserve"> </w:t>
      </w:r>
      <w:r w:rsidRPr="003A00AA">
        <w:rPr>
          <w:spacing w:val="-2"/>
        </w:rPr>
        <w:t>обеспечивает:</w:t>
      </w:r>
    </w:p>
    <w:p w:rsidR="00ED06B0" w:rsidRPr="003A00AA" w:rsidRDefault="007862B7" w:rsidP="007D3AE8">
      <w:pPr>
        <w:pStyle w:val="a6"/>
        <w:numPr>
          <w:ilvl w:val="1"/>
          <w:numId w:val="4"/>
        </w:numPr>
        <w:tabs>
          <w:tab w:val="left" w:pos="1425"/>
        </w:tabs>
        <w:ind w:right="1130" w:firstLine="720"/>
      </w:pPr>
      <w:r w:rsidRPr="003A00AA">
        <w:t>формирование</w:t>
      </w:r>
      <w:r w:rsidRPr="003A00AA">
        <w:rPr>
          <w:spacing w:val="-11"/>
        </w:rPr>
        <w:t xml:space="preserve"> </w:t>
      </w:r>
      <w:r w:rsidRPr="003A00AA">
        <w:t>личности</w:t>
      </w:r>
      <w:r w:rsidRPr="003A00AA">
        <w:rPr>
          <w:spacing w:val="-9"/>
        </w:rPr>
        <w:t xml:space="preserve"> </w:t>
      </w:r>
      <w:r w:rsidRPr="003A00AA">
        <w:t>выпускника</w:t>
      </w:r>
      <w:r w:rsidRPr="003A00AA">
        <w:rPr>
          <w:spacing w:val="-12"/>
        </w:rPr>
        <w:t xml:space="preserve"> </w:t>
      </w:r>
      <w:r w:rsidRPr="003A00AA">
        <w:t>с</w:t>
      </w:r>
      <w:r w:rsidRPr="003A00AA">
        <w:rPr>
          <w:spacing w:val="-13"/>
        </w:rPr>
        <w:t xml:space="preserve"> </w:t>
      </w:r>
      <w:r w:rsidRPr="003A00AA">
        <w:t>высоким</w:t>
      </w:r>
      <w:r w:rsidRPr="003A00AA">
        <w:rPr>
          <w:spacing w:val="-10"/>
        </w:rPr>
        <w:t xml:space="preserve"> </w:t>
      </w:r>
      <w:r w:rsidRPr="003A00AA">
        <w:t>уровнем</w:t>
      </w:r>
      <w:r w:rsidRPr="003A00AA">
        <w:rPr>
          <w:spacing w:val="-10"/>
        </w:rPr>
        <w:t xml:space="preserve"> </w:t>
      </w:r>
      <w:r w:rsidRPr="003A00AA">
        <w:t>культуры</w:t>
      </w:r>
      <w:r w:rsidRPr="003A00AA">
        <w:rPr>
          <w:spacing w:val="-9"/>
        </w:rPr>
        <w:t xml:space="preserve"> </w:t>
      </w:r>
      <w:r w:rsidRPr="003A00AA">
        <w:t>и</w:t>
      </w:r>
      <w:r w:rsidRPr="003A00AA">
        <w:rPr>
          <w:spacing w:val="-11"/>
        </w:rPr>
        <w:t xml:space="preserve"> </w:t>
      </w:r>
      <w:r w:rsidRPr="003A00AA">
        <w:t>мотивации</w:t>
      </w:r>
      <w:r w:rsidRPr="003A00AA">
        <w:rPr>
          <w:spacing w:val="-8"/>
        </w:rPr>
        <w:t xml:space="preserve"> </w:t>
      </w:r>
      <w:r w:rsidRPr="003A00AA">
        <w:t>веде- ния безопасного, здорового и экологически целесообразного образа жизни;</w:t>
      </w:r>
    </w:p>
    <w:p w:rsidR="00ED06B0" w:rsidRPr="003A00AA" w:rsidRDefault="007862B7" w:rsidP="007D3AE8">
      <w:pPr>
        <w:pStyle w:val="a6"/>
        <w:numPr>
          <w:ilvl w:val="1"/>
          <w:numId w:val="4"/>
        </w:numPr>
        <w:tabs>
          <w:tab w:val="left" w:pos="1425"/>
        </w:tabs>
        <w:ind w:right="1124" w:firstLine="720"/>
      </w:pPr>
      <w:r w:rsidRPr="003A00AA">
        <w:t>достижение</w:t>
      </w:r>
      <w:r w:rsidRPr="003A00AA">
        <w:rPr>
          <w:spacing w:val="-3"/>
        </w:rPr>
        <w:t xml:space="preserve"> </w:t>
      </w:r>
      <w:r w:rsidRPr="003A00AA">
        <w:t>выпускниками</w:t>
      </w:r>
      <w:r w:rsidRPr="003A00AA">
        <w:rPr>
          <w:spacing w:val="-3"/>
        </w:rPr>
        <w:t xml:space="preserve"> </w:t>
      </w:r>
      <w:r w:rsidRPr="003A00AA">
        <w:t>базового</w:t>
      </w:r>
      <w:r w:rsidRPr="003A00AA">
        <w:rPr>
          <w:spacing w:val="-5"/>
        </w:rPr>
        <w:t xml:space="preserve"> </w:t>
      </w:r>
      <w:r w:rsidRPr="003A00AA">
        <w:t>уровня</w:t>
      </w:r>
      <w:r w:rsidRPr="003A00AA">
        <w:rPr>
          <w:spacing w:val="-4"/>
        </w:rPr>
        <w:t xml:space="preserve"> </w:t>
      </w:r>
      <w:r w:rsidRPr="003A00AA">
        <w:t>культуры</w:t>
      </w:r>
      <w:r w:rsidRPr="003A00AA">
        <w:rPr>
          <w:spacing w:val="-2"/>
        </w:rPr>
        <w:t xml:space="preserve"> </w:t>
      </w:r>
      <w:r w:rsidRPr="003A00AA">
        <w:t>безопасности</w:t>
      </w:r>
      <w:r w:rsidRPr="003A00AA">
        <w:rPr>
          <w:spacing w:val="-8"/>
        </w:rPr>
        <w:t xml:space="preserve"> </w:t>
      </w:r>
      <w:r w:rsidRPr="003A00AA">
        <w:t>жизнедеятельно- сти, соответствующего интересам обучающихся и потребностям общества в формировании полноценной личности безопасного типа;</w:t>
      </w:r>
    </w:p>
    <w:p w:rsidR="00ED06B0" w:rsidRPr="003A00AA" w:rsidRDefault="007862B7" w:rsidP="007D3AE8">
      <w:pPr>
        <w:pStyle w:val="a6"/>
        <w:numPr>
          <w:ilvl w:val="1"/>
          <w:numId w:val="4"/>
        </w:numPr>
        <w:tabs>
          <w:tab w:val="left" w:pos="1425"/>
        </w:tabs>
        <w:ind w:right="1128" w:firstLine="720"/>
      </w:pPr>
      <w:r w:rsidRPr="003A00AA">
        <w:t>взаимосвязь</w:t>
      </w:r>
      <w:r w:rsidRPr="003A00AA">
        <w:rPr>
          <w:spacing w:val="-3"/>
        </w:rPr>
        <w:t xml:space="preserve"> </w:t>
      </w:r>
      <w:r w:rsidRPr="003A00AA">
        <w:t>личностных,</w:t>
      </w:r>
      <w:r w:rsidRPr="003A00AA">
        <w:rPr>
          <w:spacing w:val="-4"/>
        </w:rPr>
        <w:t xml:space="preserve"> </w:t>
      </w:r>
      <w:r w:rsidRPr="003A00AA">
        <w:t>метапредметных</w:t>
      </w:r>
      <w:r w:rsidRPr="003A00AA">
        <w:rPr>
          <w:spacing w:val="-4"/>
        </w:rPr>
        <w:t xml:space="preserve"> </w:t>
      </w:r>
      <w:r w:rsidRPr="003A00AA">
        <w:t>и</w:t>
      </w:r>
      <w:r w:rsidRPr="003A00AA">
        <w:rPr>
          <w:spacing w:val="-3"/>
        </w:rPr>
        <w:t xml:space="preserve"> </w:t>
      </w:r>
      <w:r w:rsidRPr="003A00AA">
        <w:t>предметных</w:t>
      </w:r>
      <w:r w:rsidRPr="003A00AA">
        <w:rPr>
          <w:spacing w:val="-5"/>
        </w:rPr>
        <w:t xml:space="preserve"> </w:t>
      </w:r>
      <w:r w:rsidRPr="003A00AA">
        <w:t>результатов</w:t>
      </w:r>
      <w:r w:rsidRPr="003A00AA">
        <w:rPr>
          <w:spacing w:val="-5"/>
        </w:rPr>
        <w:t xml:space="preserve"> </w:t>
      </w:r>
      <w:r w:rsidRPr="003A00AA">
        <w:t>освоения</w:t>
      </w:r>
      <w:r w:rsidRPr="003A00AA">
        <w:rPr>
          <w:spacing w:val="-5"/>
        </w:rPr>
        <w:t xml:space="preserve"> </w:t>
      </w:r>
      <w:r w:rsidRPr="003A00AA">
        <w:t>учеб- ного предмета ОБиЗР на уровнях основного общего и среднего общего образования;</w:t>
      </w:r>
    </w:p>
    <w:p w:rsidR="00ED06B0" w:rsidRPr="003A00AA" w:rsidRDefault="007862B7">
      <w:pPr>
        <w:pStyle w:val="a3"/>
        <w:ind w:left="1287"/>
        <w:jc w:val="both"/>
        <w:rPr>
          <w:sz w:val="22"/>
          <w:szCs w:val="22"/>
        </w:rPr>
      </w:pPr>
      <w:r w:rsidRPr="003A00AA">
        <w:rPr>
          <w:sz w:val="22"/>
          <w:szCs w:val="22"/>
        </w:rPr>
        <w:t>подготовку</w:t>
      </w:r>
      <w:r w:rsidRPr="003A00AA">
        <w:rPr>
          <w:spacing w:val="52"/>
          <w:sz w:val="22"/>
          <w:szCs w:val="22"/>
        </w:rPr>
        <w:t xml:space="preserve"> </w:t>
      </w:r>
      <w:r w:rsidRPr="003A00AA">
        <w:rPr>
          <w:sz w:val="22"/>
          <w:szCs w:val="22"/>
        </w:rPr>
        <w:t>выпускников</w:t>
      </w:r>
      <w:r w:rsidRPr="003A00AA">
        <w:rPr>
          <w:spacing w:val="52"/>
          <w:sz w:val="22"/>
          <w:szCs w:val="22"/>
        </w:rPr>
        <w:t xml:space="preserve"> </w:t>
      </w:r>
      <w:r w:rsidRPr="003A00AA">
        <w:rPr>
          <w:sz w:val="22"/>
          <w:szCs w:val="22"/>
        </w:rPr>
        <w:t>к</w:t>
      </w:r>
      <w:r w:rsidRPr="003A00AA">
        <w:rPr>
          <w:spacing w:val="52"/>
          <w:sz w:val="22"/>
          <w:szCs w:val="22"/>
        </w:rPr>
        <w:t xml:space="preserve"> </w:t>
      </w:r>
      <w:r w:rsidRPr="003A00AA">
        <w:rPr>
          <w:sz w:val="22"/>
          <w:szCs w:val="22"/>
        </w:rPr>
        <w:t>решению</w:t>
      </w:r>
      <w:r w:rsidRPr="003A00AA">
        <w:rPr>
          <w:spacing w:val="55"/>
          <w:sz w:val="22"/>
          <w:szCs w:val="22"/>
        </w:rPr>
        <w:t xml:space="preserve"> </w:t>
      </w:r>
      <w:r w:rsidRPr="003A00AA">
        <w:rPr>
          <w:sz w:val="22"/>
          <w:szCs w:val="22"/>
        </w:rPr>
        <w:t>актуальных</w:t>
      </w:r>
      <w:r w:rsidRPr="003A00AA">
        <w:rPr>
          <w:spacing w:val="52"/>
          <w:sz w:val="22"/>
          <w:szCs w:val="22"/>
        </w:rPr>
        <w:t xml:space="preserve"> </w:t>
      </w:r>
      <w:r w:rsidRPr="003A00AA">
        <w:rPr>
          <w:sz w:val="22"/>
          <w:szCs w:val="22"/>
        </w:rPr>
        <w:t>практических</w:t>
      </w:r>
      <w:r w:rsidRPr="003A00AA">
        <w:rPr>
          <w:spacing w:val="51"/>
          <w:sz w:val="22"/>
          <w:szCs w:val="22"/>
        </w:rPr>
        <w:t xml:space="preserve"> </w:t>
      </w:r>
      <w:r w:rsidRPr="003A00AA">
        <w:rPr>
          <w:sz w:val="22"/>
          <w:szCs w:val="22"/>
        </w:rPr>
        <w:t>задач</w:t>
      </w:r>
      <w:r w:rsidRPr="003A00AA">
        <w:rPr>
          <w:spacing w:val="49"/>
          <w:sz w:val="22"/>
          <w:szCs w:val="22"/>
        </w:rPr>
        <w:t xml:space="preserve"> </w:t>
      </w:r>
      <w:r w:rsidRPr="003A00AA">
        <w:rPr>
          <w:spacing w:val="-2"/>
          <w:sz w:val="22"/>
          <w:szCs w:val="22"/>
        </w:rPr>
        <w:t>безопасности</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jc w:val="both"/>
        <w:rPr>
          <w:sz w:val="22"/>
          <w:szCs w:val="22"/>
        </w:rPr>
      </w:pPr>
      <w:r w:rsidRPr="003A00AA">
        <w:rPr>
          <w:sz w:val="22"/>
          <w:szCs w:val="22"/>
        </w:rPr>
        <w:lastRenderedPageBreak/>
        <w:t>жизнедеятельности</w:t>
      </w:r>
      <w:r w:rsidRPr="003A00AA">
        <w:rPr>
          <w:spacing w:val="-7"/>
          <w:sz w:val="22"/>
          <w:szCs w:val="22"/>
        </w:rPr>
        <w:t xml:space="preserve"> </w:t>
      </w:r>
      <w:r w:rsidRPr="003A00AA">
        <w:rPr>
          <w:sz w:val="22"/>
          <w:szCs w:val="22"/>
        </w:rPr>
        <w:t>в</w:t>
      </w:r>
      <w:r w:rsidRPr="003A00AA">
        <w:rPr>
          <w:spacing w:val="-10"/>
          <w:sz w:val="22"/>
          <w:szCs w:val="22"/>
        </w:rPr>
        <w:t xml:space="preserve"> </w:t>
      </w:r>
      <w:r w:rsidRPr="003A00AA">
        <w:rPr>
          <w:sz w:val="22"/>
          <w:szCs w:val="22"/>
        </w:rPr>
        <w:t>повседневной</w:t>
      </w:r>
      <w:r w:rsidRPr="003A00AA">
        <w:rPr>
          <w:spacing w:val="-9"/>
          <w:sz w:val="22"/>
          <w:szCs w:val="22"/>
        </w:rPr>
        <w:t xml:space="preserve"> </w:t>
      </w:r>
      <w:r w:rsidRPr="003A00AA">
        <w:rPr>
          <w:spacing w:val="-2"/>
          <w:sz w:val="22"/>
          <w:szCs w:val="22"/>
        </w:rPr>
        <w:t>жизни.</w:t>
      </w:r>
    </w:p>
    <w:p w:rsidR="00ED06B0" w:rsidRPr="003A00AA" w:rsidRDefault="007862B7" w:rsidP="007D3AE8">
      <w:pPr>
        <w:pStyle w:val="a6"/>
        <w:numPr>
          <w:ilvl w:val="0"/>
          <w:numId w:val="4"/>
        </w:numPr>
        <w:tabs>
          <w:tab w:val="left" w:pos="1526"/>
        </w:tabs>
        <w:ind w:right="1123" w:firstLine="720"/>
        <w:rPr>
          <w:b/>
          <w:i/>
        </w:rPr>
      </w:pPr>
      <w:r w:rsidRPr="003A00AA">
        <w:rPr>
          <w:b/>
          <w:i/>
        </w:rPr>
        <w:t>В программе ОБиЗР содержание учебного предмета ОБиЗР структурно пред- ставлено</w:t>
      </w:r>
      <w:r w:rsidRPr="003A00AA">
        <w:rPr>
          <w:b/>
          <w:i/>
          <w:spacing w:val="-14"/>
        </w:rPr>
        <w:t xml:space="preserve"> </w:t>
      </w:r>
      <w:r w:rsidRPr="003A00AA">
        <w:rPr>
          <w:b/>
          <w:i/>
        </w:rPr>
        <w:t>двумя</w:t>
      </w:r>
      <w:r w:rsidRPr="003A00AA">
        <w:rPr>
          <w:b/>
          <w:i/>
          <w:spacing w:val="-15"/>
        </w:rPr>
        <w:t xml:space="preserve"> </w:t>
      </w:r>
      <w:r w:rsidRPr="003A00AA">
        <w:rPr>
          <w:b/>
          <w:i/>
        </w:rPr>
        <w:t>вариантами</w:t>
      </w:r>
      <w:r w:rsidRPr="003A00AA">
        <w:rPr>
          <w:b/>
          <w:i/>
          <w:spacing w:val="-13"/>
        </w:rPr>
        <w:t xml:space="preserve"> </w:t>
      </w:r>
      <w:r w:rsidRPr="003A00AA">
        <w:rPr>
          <w:b/>
          <w:i/>
        </w:rPr>
        <w:t>реализации</w:t>
      </w:r>
      <w:r w:rsidRPr="003A00AA">
        <w:rPr>
          <w:b/>
          <w:i/>
          <w:spacing w:val="-14"/>
        </w:rPr>
        <w:t xml:space="preserve"> </w:t>
      </w:r>
      <w:r w:rsidRPr="003A00AA">
        <w:rPr>
          <w:b/>
          <w:i/>
        </w:rPr>
        <w:t>содержания,</w:t>
      </w:r>
      <w:r w:rsidRPr="003A00AA">
        <w:rPr>
          <w:b/>
          <w:i/>
          <w:spacing w:val="-14"/>
        </w:rPr>
        <w:t xml:space="preserve"> </w:t>
      </w:r>
      <w:r w:rsidRPr="003A00AA">
        <w:rPr>
          <w:b/>
          <w:i/>
        </w:rPr>
        <w:t>состоящими</w:t>
      </w:r>
      <w:r w:rsidRPr="003A00AA">
        <w:rPr>
          <w:b/>
          <w:i/>
          <w:spacing w:val="-14"/>
        </w:rPr>
        <w:t xml:space="preserve"> </w:t>
      </w:r>
      <w:r w:rsidRPr="003A00AA">
        <w:rPr>
          <w:b/>
          <w:i/>
        </w:rPr>
        <w:t>из</w:t>
      </w:r>
      <w:r w:rsidRPr="003A00AA">
        <w:rPr>
          <w:b/>
          <w:i/>
          <w:spacing w:val="-14"/>
        </w:rPr>
        <w:t xml:space="preserve"> </w:t>
      </w:r>
      <w:r w:rsidRPr="003A00AA">
        <w:rPr>
          <w:b/>
          <w:i/>
        </w:rPr>
        <w:t>отдельных</w:t>
      </w:r>
      <w:r w:rsidRPr="003A00AA">
        <w:rPr>
          <w:b/>
          <w:i/>
          <w:spacing w:val="-15"/>
        </w:rPr>
        <w:t xml:space="preserve"> </w:t>
      </w:r>
      <w:r w:rsidRPr="003A00AA">
        <w:rPr>
          <w:b/>
          <w:i/>
        </w:rPr>
        <w:t>модулей (тематических линий), обеспечивающих системность и непрерывность изучения пред- мета на уровнях основного общего и среднего общего образования.</w:t>
      </w:r>
    </w:p>
    <w:p w:rsidR="00ED06B0" w:rsidRPr="003A00AA" w:rsidRDefault="007862B7">
      <w:pPr>
        <w:pStyle w:val="3"/>
        <w:ind w:left="1287"/>
        <w:rPr>
          <w:sz w:val="22"/>
          <w:szCs w:val="22"/>
        </w:rPr>
      </w:pPr>
      <w:r w:rsidRPr="003A00AA">
        <w:rPr>
          <w:sz w:val="22"/>
          <w:szCs w:val="22"/>
        </w:rPr>
        <w:t>Вариант</w:t>
      </w:r>
      <w:r w:rsidRPr="003A00AA">
        <w:rPr>
          <w:spacing w:val="2"/>
          <w:sz w:val="22"/>
          <w:szCs w:val="22"/>
        </w:rPr>
        <w:t xml:space="preserve"> </w:t>
      </w:r>
      <w:r w:rsidRPr="003A00AA">
        <w:rPr>
          <w:spacing w:val="-10"/>
          <w:sz w:val="22"/>
          <w:szCs w:val="22"/>
        </w:rPr>
        <w:t>1</w:t>
      </w:r>
    </w:p>
    <w:p w:rsidR="00ED06B0" w:rsidRPr="003A00AA" w:rsidRDefault="007862B7">
      <w:pPr>
        <w:pStyle w:val="a3"/>
        <w:ind w:left="1287" w:right="4729"/>
        <w:rPr>
          <w:sz w:val="22"/>
          <w:szCs w:val="22"/>
        </w:rPr>
      </w:pPr>
      <w:r w:rsidRPr="003A00AA">
        <w:rPr>
          <w:sz w:val="22"/>
          <w:szCs w:val="22"/>
        </w:rPr>
        <w:t>Модуль</w:t>
      </w:r>
      <w:r w:rsidRPr="003A00AA">
        <w:rPr>
          <w:spacing w:val="-6"/>
          <w:sz w:val="22"/>
          <w:szCs w:val="22"/>
        </w:rPr>
        <w:t xml:space="preserve"> </w:t>
      </w:r>
      <w:r w:rsidRPr="003A00AA">
        <w:rPr>
          <w:sz w:val="22"/>
          <w:szCs w:val="22"/>
        </w:rPr>
        <w:t>№</w:t>
      </w:r>
      <w:r w:rsidRPr="003A00AA">
        <w:rPr>
          <w:spacing w:val="-8"/>
          <w:sz w:val="22"/>
          <w:szCs w:val="22"/>
        </w:rPr>
        <w:t xml:space="preserve"> </w:t>
      </w:r>
      <w:r w:rsidRPr="003A00AA">
        <w:rPr>
          <w:sz w:val="22"/>
          <w:szCs w:val="22"/>
        </w:rPr>
        <w:t>1.</w:t>
      </w:r>
      <w:r w:rsidRPr="003A00AA">
        <w:rPr>
          <w:spacing w:val="-7"/>
          <w:sz w:val="22"/>
          <w:szCs w:val="22"/>
        </w:rPr>
        <w:t xml:space="preserve"> </w:t>
      </w:r>
      <w:r w:rsidRPr="003A00AA">
        <w:rPr>
          <w:sz w:val="22"/>
          <w:szCs w:val="22"/>
        </w:rPr>
        <w:t>Основы</w:t>
      </w:r>
      <w:r w:rsidRPr="003A00AA">
        <w:rPr>
          <w:spacing w:val="-6"/>
          <w:sz w:val="22"/>
          <w:szCs w:val="22"/>
        </w:rPr>
        <w:t xml:space="preserve"> </w:t>
      </w:r>
      <w:r w:rsidRPr="003A00AA">
        <w:rPr>
          <w:sz w:val="22"/>
          <w:szCs w:val="22"/>
        </w:rPr>
        <w:t>комплексной</w:t>
      </w:r>
      <w:r w:rsidRPr="003A00AA">
        <w:rPr>
          <w:spacing w:val="-5"/>
          <w:sz w:val="22"/>
          <w:szCs w:val="22"/>
        </w:rPr>
        <w:t xml:space="preserve"> </w:t>
      </w:r>
      <w:r w:rsidRPr="003A00AA">
        <w:rPr>
          <w:sz w:val="22"/>
          <w:szCs w:val="22"/>
        </w:rPr>
        <w:t>безопасности. Модуль № 2. «Основы обороны государства».</w:t>
      </w:r>
    </w:p>
    <w:p w:rsidR="00ED06B0" w:rsidRPr="003A00AA" w:rsidRDefault="007862B7">
      <w:pPr>
        <w:pStyle w:val="a3"/>
        <w:ind w:left="1287"/>
        <w:rPr>
          <w:sz w:val="22"/>
          <w:szCs w:val="22"/>
        </w:rPr>
      </w:pPr>
      <w:r w:rsidRPr="003A00AA">
        <w:rPr>
          <w:sz w:val="22"/>
          <w:szCs w:val="22"/>
        </w:rPr>
        <w:t>Модуль</w:t>
      </w:r>
      <w:r w:rsidRPr="003A00AA">
        <w:rPr>
          <w:spacing w:val="-5"/>
          <w:sz w:val="22"/>
          <w:szCs w:val="22"/>
        </w:rPr>
        <w:t xml:space="preserve"> </w:t>
      </w:r>
      <w:r w:rsidRPr="003A00AA">
        <w:rPr>
          <w:sz w:val="22"/>
          <w:szCs w:val="22"/>
        </w:rPr>
        <w:t>№</w:t>
      </w:r>
      <w:r w:rsidRPr="003A00AA">
        <w:rPr>
          <w:spacing w:val="-4"/>
          <w:sz w:val="22"/>
          <w:szCs w:val="22"/>
        </w:rPr>
        <w:t xml:space="preserve"> </w:t>
      </w:r>
      <w:r w:rsidRPr="003A00AA">
        <w:rPr>
          <w:sz w:val="22"/>
          <w:szCs w:val="22"/>
        </w:rPr>
        <w:t>3.</w:t>
      </w:r>
      <w:r w:rsidRPr="003A00AA">
        <w:rPr>
          <w:spacing w:val="-4"/>
          <w:sz w:val="22"/>
          <w:szCs w:val="22"/>
        </w:rPr>
        <w:t xml:space="preserve"> </w:t>
      </w:r>
      <w:r w:rsidRPr="003A00AA">
        <w:rPr>
          <w:sz w:val="22"/>
          <w:szCs w:val="22"/>
        </w:rPr>
        <w:t>Военно-профессиональная</w:t>
      </w:r>
      <w:r w:rsidRPr="003A00AA">
        <w:rPr>
          <w:spacing w:val="-4"/>
          <w:sz w:val="22"/>
          <w:szCs w:val="22"/>
        </w:rPr>
        <w:t xml:space="preserve"> </w:t>
      </w:r>
      <w:r w:rsidRPr="003A00AA">
        <w:rPr>
          <w:spacing w:val="-2"/>
          <w:sz w:val="22"/>
          <w:szCs w:val="22"/>
        </w:rPr>
        <w:t>деятельность.</w:t>
      </w:r>
    </w:p>
    <w:p w:rsidR="00ED06B0" w:rsidRPr="003A00AA" w:rsidRDefault="007862B7">
      <w:pPr>
        <w:pStyle w:val="a3"/>
        <w:ind w:left="567" w:right="1124" w:firstLine="720"/>
        <w:rPr>
          <w:sz w:val="22"/>
          <w:szCs w:val="22"/>
        </w:rPr>
      </w:pPr>
      <w:r w:rsidRPr="003A00AA">
        <w:rPr>
          <w:sz w:val="22"/>
          <w:szCs w:val="22"/>
        </w:rPr>
        <w:t>Модуль №</w:t>
      </w:r>
      <w:r w:rsidRPr="003A00AA">
        <w:rPr>
          <w:spacing w:val="-4"/>
          <w:sz w:val="22"/>
          <w:szCs w:val="22"/>
        </w:rPr>
        <w:t xml:space="preserve"> </w:t>
      </w:r>
      <w:r w:rsidRPr="003A00AA">
        <w:rPr>
          <w:sz w:val="22"/>
          <w:szCs w:val="22"/>
        </w:rPr>
        <w:t>4. Защита населения Российской Федерации от опасных и чрезвычайных</w:t>
      </w:r>
      <w:r w:rsidRPr="003A00AA">
        <w:rPr>
          <w:spacing w:val="40"/>
          <w:sz w:val="22"/>
          <w:szCs w:val="22"/>
        </w:rPr>
        <w:t xml:space="preserve"> </w:t>
      </w:r>
      <w:r w:rsidRPr="003A00AA">
        <w:rPr>
          <w:spacing w:val="-2"/>
          <w:sz w:val="22"/>
          <w:szCs w:val="22"/>
        </w:rPr>
        <w:t>ситуаций.</w:t>
      </w:r>
    </w:p>
    <w:p w:rsidR="00ED06B0" w:rsidRPr="003A00AA" w:rsidRDefault="007862B7">
      <w:pPr>
        <w:pStyle w:val="a3"/>
        <w:ind w:left="1287" w:right="1506"/>
        <w:rPr>
          <w:sz w:val="22"/>
          <w:szCs w:val="22"/>
        </w:rPr>
      </w:pPr>
      <w:r w:rsidRPr="003A00AA">
        <w:rPr>
          <w:sz w:val="22"/>
          <w:szCs w:val="22"/>
        </w:rPr>
        <w:t>Модуль</w:t>
      </w:r>
      <w:r w:rsidRPr="003A00AA">
        <w:rPr>
          <w:spacing w:val="-3"/>
          <w:sz w:val="22"/>
          <w:szCs w:val="22"/>
        </w:rPr>
        <w:t xml:space="preserve"> </w:t>
      </w:r>
      <w:r w:rsidRPr="003A00AA">
        <w:rPr>
          <w:sz w:val="22"/>
          <w:szCs w:val="22"/>
        </w:rPr>
        <w:t>№</w:t>
      </w:r>
      <w:r w:rsidRPr="003A00AA">
        <w:rPr>
          <w:spacing w:val="-5"/>
          <w:sz w:val="22"/>
          <w:szCs w:val="22"/>
        </w:rPr>
        <w:t xml:space="preserve"> </w:t>
      </w:r>
      <w:r w:rsidRPr="003A00AA">
        <w:rPr>
          <w:sz w:val="22"/>
          <w:szCs w:val="22"/>
        </w:rPr>
        <w:t>5.</w:t>
      </w:r>
      <w:r w:rsidRPr="003A00AA">
        <w:rPr>
          <w:spacing w:val="-4"/>
          <w:sz w:val="22"/>
          <w:szCs w:val="22"/>
        </w:rPr>
        <w:t xml:space="preserve"> </w:t>
      </w:r>
      <w:r w:rsidRPr="003A00AA">
        <w:rPr>
          <w:sz w:val="22"/>
          <w:szCs w:val="22"/>
        </w:rPr>
        <w:t>Безопасность</w:t>
      </w:r>
      <w:r w:rsidRPr="003A00AA">
        <w:rPr>
          <w:spacing w:val="-1"/>
          <w:sz w:val="22"/>
          <w:szCs w:val="22"/>
        </w:rPr>
        <w:t xml:space="preserve"> </w:t>
      </w:r>
      <w:r w:rsidRPr="003A00AA">
        <w:rPr>
          <w:sz w:val="22"/>
          <w:szCs w:val="22"/>
        </w:rPr>
        <w:t>в</w:t>
      </w:r>
      <w:r w:rsidRPr="003A00AA">
        <w:rPr>
          <w:spacing w:val="-5"/>
          <w:sz w:val="22"/>
          <w:szCs w:val="22"/>
        </w:rPr>
        <w:t xml:space="preserve"> </w:t>
      </w:r>
      <w:r w:rsidRPr="003A00AA">
        <w:rPr>
          <w:sz w:val="22"/>
          <w:szCs w:val="22"/>
        </w:rPr>
        <w:t>природной</w:t>
      </w:r>
      <w:r w:rsidRPr="003A00AA">
        <w:rPr>
          <w:spacing w:val="-2"/>
          <w:sz w:val="22"/>
          <w:szCs w:val="22"/>
        </w:rPr>
        <w:t xml:space="preserve"> </w:t>
      </w:r>
      <w:r w:rsidRPr="003A00AA">
        <w:rPr>
          <w:sz w:val="22"/>
          <w:szCs w:val="22"/>
        </w:rPr>
        <w:t>среде</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экологическая</w:t>
      </w:r>
      <w:r w:rsidRPr="003A00AA">
        <w:rPr>
          <w:spacing w:val="-7"/>
          <w:sz w:val="22"/>
          <w:szCs w:val="22"/>
        </w:rPr>
        <w:t xml:space="preserve"> </w:t>
      </w:r>
      <w:r w:rsidRPr="003A00AA">
        <w:rPr>
          <w:sz w:val="22"/>
          <w:szCs w:val="22"/>
        </w:rPr>
        <w:t>безопасность. Модуль № 6. «Основы противодействия экстремизму и терроризму».</w:t>
      </w:r>
    </w:p>
    <w:p w:rsidR="00ED06B0" w:rsidRPr="003A00AA" w:rsidRDefault="007862B7">
      <w:pPr>
        <w:pStyle w:val="a3"/>
        <w:spacing w:before="1"/>
        <w:ind w:left="1287"/>
        <w:rPr>
          <w:sz w:val="22"/>
          <w:szCs w:val="22"/>
        </w:rPr>
      </w:pPr>
      <w:r w:rsidRPr="003A00AA">
        <w:rPr>
          <w:sz w:val="22"/>
          <w:szCs w:val="22"/>
        </w:rPr>
        <w:t>Модуль</w:t>
      </w:r>
      <w:r w:rsidRPr="003A00AA">
        <w:rPr>
          <w:spacing w:val="-2"/>
          <w:sz w:val="22"/>
          <w:szCs w:val="22"/>
        </w:rPr>
        <w:t xml:space="preserve"> </w:t>
      </w:r>
      <w:r w:rsidRPr="003A00AA">
        <w:rPr>
          <w:sz w:val="22"/>
          <w:szCs w:val="22"/>
        </w:rPr>
        <w:t>№</w:t>
      </w:r>
      <w:r w:rsidRPr="003A00AA">
        <w:rPr>
          <w:spacing w:val="-2"/>
          <w:sz w:val="22"/>
          <w:szCs w:val="22"/>
        </w:rPr>
        <w:t xml:space="preserve"> </w:t>
      </w:r>
      <w:r w:rsidRPr="003A00AA">
        <w:rPr>
          <w:sz w:val="22"/>
          <w:szCs w:val="22"/>
        </w:rPr>
        <w:t>7.</w:t>
      </w:r>
      <w:r w:rsidRPr="003A00AA">
        <w:rPr>
          <w:spacing w:val="-2"/>
          <w:sz w:val="22"/>
          <w:szCs w:val="22"/>
        </w:rPr>
        <w:t xml:space="preserve"> </w:t>
      </w:r>
      <w:r w:rsidRPr="003A00AA">
        <w:rPr>
          <w:sz w:val="22"/>
          <w:szCs w:val="22"/>
        </w:rPr>
        <w:t>Основы</w:t>
      </w:r>
      <w:r w:rsidRPr="003A00AA">
        <w:rPr>
          <w:spacing w:val="-4"/>
          <w:sz w:val="22"/>
          <w:szCs w:val="22"/>
        </w:rPr>
        <w:t xml:space="preserve"> </w:t>
      </w:r>
      <w:r w:rsidRPr="003A00AA">
        <w:rPr>
          <w:sz w:val="22"/>
          <w:szCs w:val="22"/>
        </w:rPr>
        <w:t>здорового</w:t>
      </w:r>
      <w:r w:rsidRPr="003A00AA">
        <w:rPr>
          <w:spacing w:val="-2"/>
          <w:sz w:val="22"/>
          <w:szCs w:val="22"/>
        </w:rPr>
        <w:t xml:space="preserve"> </w:t>
      </w:r>
      <w:r w:rsidRPr="003A00AA">
        <w:rPr>
          <w:sz w:val="22"/>
          <w:szCs w:val="22"/>
        </w:rPr>
        <w:t>образа</w:t>
      </w:r>
      <w:r w:rsidRPr="003A00AA">
        <w:rPr>
          <w:spacing w:val="-2"/>
          <w:sz w:val="22"/>
          <w:szCs w:val="22"/>
        </w:rPr>
        <w:t xml:space="preserve"> жизни.</w:t>
      </w:r>
    </w:p>
    <w:p w:rsidR="00ED06B0" w:rsidRPr="003A00AA" w:rsidRDefault="007862B7">
      <w:pPr>
        <w:pStyle w:val="a3"/>
        <w:ind w:left="1287" w:right="2012"/>
        <w:rPr>
          <w:sz w:val="22"/>
          <w:szCs w:val="22"/>
        </w:rPr>
      </w:pPr>
      <w:r w:rsidRPr="003A00AA">
        <w:rPr>
          <w:sz w:val="22"/>
          <w:szCs w:val="22"/>
        </w:rPr>
        <w:t>Модуль</w:t>
      </w:r>
      <w:r w:rsidRPr="003A00AA">
        <w:rPr>
          <w:spacing w:val="-2"/>
          <w:sz w:val="22"/>
          <w:szCs w:val="22"/>
        </w:rPr>
        <w:t xml:space="preserve"> </w:t>
      </w:r>
      <w:r w:rsidRPr="003A00AA">
        <w:rPr>
          <w:sz w:val="22"/>
          <w:szCs w:val="22"/>
        </w:rPr>
        <w:t>№</w:t>
      </w:r>
      <w:r w:rsidRPr="003A00AA">
        <w:rPr>
          <w:spacing w:val="-4"/>
          <w:sz w:val="22"/>
          <w:szCs w:val="22"/>
        </w:rPr>
        <w:t xml:space="preserve"> </w:t>
      </w:r>
      <w:r w:rsidRPr="003A00AA">
        <w:rPr>
          <w:sz w:val="22"/>
          <w:szCs w:val="22"/>
        </w:rPr>
        <w:t>8.</w:t>
      </w:r>
      <w:r w:rsidRPr="003A00AA">
        <w:rPr>
          <w:spacing w:val="-4"/>
          <w:sz w:val="22"/>
          <w:szCs w:val="22"/>
        </w:rPr>
        <w:t xml:space="preserve"> </w:t>
      </w:r>
      <w:r w:rsidRPr="003A00AA">
        <w:rPr>
          <w:sz w:val="22"/>
          <w:szCs w:val="22"/>
        </w:rPr>
        <w:t>Основы</w:t>
      </w:r>
      <w:r w:rsidRPr="003A00AA">
        <w:rPr>
          <w:spacing w:val="-5"/>
          <w:sz w:val="22"/>
          <w:szCs w:val="22"/>
        </w:rPr>
        <w:t xml:space="preserve"> </w:t>
      </w:r>
      <w:r w:rsidRPr="003A00AA">
        <w:rPr>
          <w:sz w:val="22"/>
          <w:szCs w:val="22"/>
        </w:rPr>
        <w:t>медицинских</w:t>
      </w:r>
      <w:r w:rsidRPr="003A00AA">
        <w:rPr>
          <w:spacing w:val="-1"/>
          <w:sz w:val="22"/>
          <w:szCs w:val="22"/>
        </w:rPr>
        <w:t xml:space="preserve"> </w:t>
      </w:r>
      <w:r w:rsidRPr="003A00AA">
        <w:rPr>
          <w:sz w:val="22"/>
          <w:szCs w:val="22"/>
        </w:rPr>
        <w:t>знаний</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оказание</w:t>
      </w:r>
      <w:r w:rsidRPr="003A00AA">
        <w:rPr>
          <w:spacing w:val="-4"/>
          <w:sz w:val="22"/>
          <w:szCs w:val="22"/>
        </w:rPr>
        <w:t xml:space="preserve"> </w:t>
      </w:r>
      <w:r w:rsidRPr="003A00AA">
        <w:rPr>
          <w:sz w:val="22"/>
          <w:szCs w:val="22"/>
        </w:rPr>
        <w:t>первой</w:t>
      </w:r>
      <w:r w:rsidRPr="003A00AA">
        <w:rPr>
          <w:spacing w:val="-5"/>
          <w:sz w:val="22"/>
          <w:szCs w:val="22"/>
        </w:rPr>
        <w:t xml:space="preserve"> </w:t>
      </w:r>
      <w:r w:rsidRPr="003A00AA">
        <w:rPr>
          <w:sz w:val="22"/>
          <w:szCs w:val="22"/>
        </w:rPr>
        <w:t>помощи». Модуль № 9. Элементы начальной военной подготовки.</w:t>
      </w:r>
    </w:p>
    <w:p w:rsidR="00ED06B0" w:rsidRPr="003A00AA" w:rsidRDefault="007862B7">
      <w:pPr>
        <w:pStyle w:val="3"/>
        <w:ind w:left="1287"/>
        <w:rPr>
          <w:sz w:val="22"/>
          <w:szCs w:val="22"/>
        </w:rPr>
      </w:pPr>
      <w:r w:rsidRPr="003A00AA">
        <w:rPr>
          <w:sz w:val="22"/>
          <w:szCs w:val="22"/>
        </w:rPr>
        <w:t>Вариант</w:t>
      </w:r>
      <w:r w:rsidRPr="003A00AA">
        <w:rPr>
          <w:spacing w:val="2"/>
          <w:sz w:val="22"/>
          <w:szCs w:val="22"/>
        </w:rPr>
        <w:t xml:space="preserve"> </w:t>
      </w:r>
      <w:r w:rsidRPr="003A00AA">
        <w:rPr>
          <w:spacing w:val="-10"/>
          <w:sz w:val="22"/>
          <w:szCs w:val="22"/>
        </w:rPr>
        <w:t>2</w:t>
      </w:r>
    </w:p>
    <w:p w:rsidR="00ED06B0" w:rsidRPr="003A00AA" w:rsidRDefault="007862B7">
      <w:pPr>
        <w:pStyle w:val="a3"/>
        <w:ind w:left="1287" w:right="1124"/>
        <w:rPr>
          <w:sz w:val="22"/>
          <w:szCs w:val="22"/>
        </w:rPr>
      </w:pPr>
      <w:r w:rsidRPr="003A00AA">
        <w:rPr>
          <w:sz w:val="22"/>
          <w:szCs w:val="22"/>
        </w:rPr>
        <w:t>Модуль</w:t>
      </w:r>
      <w:r w:rsidRPr="003A00AA">
        <w:rPr>
          <w:spacing w:val="-4"/>
          <w:sz w:val="22"/>
          <w:szCs w:val="22"/>
        </w:rPr>
        <w:t xml:space="preserve"> </w:t>
      </w:r>
      <w:r w:rsidRPr="003A00AA">
        <w:rPr>
          <w:sz w:val="22"/>
          <w:szCs w:val="22"/>
        </w:rPr>
        <w:t>№</w:t>
      </w:r>
      <w:r w:rsidRPr="003A00AA">
        <w:rPr>
          <w:spacing w:val="-6"/>
          <w:sz w:val="22"/>
          <w:szCs w:val="22"/>
        </w:rPr>
        <w:t xml:space="preserve"> </w:t>
      </w:r>
      <w:r w:rsidRPr="003A00AA">
        <w:rPr>
          <w:sz w:val="22"/>
          <w:szCs w:val="22"/>
        </w:rPr>
        <w:t>1</w:t>
      </w:r>
      <w:r w:rsidRPr="003A00AA">
        <w:rPr>
          <w:spacing w:val="-5"/>
          <w:sz w:val="22"/>
          <w:szCs w:val="22"/>
        </w:rPr>
        <w:t xml:space="preserve"> </w:t>
      </w:r>
      <w:r w:rsidRPr="003A00AA">
        <w:rPr>
          <w:sz w:val="22"/>
          <w:szCs w:val="22"/>
        </w:rPr>
        <w:t>«Культура</w:t>
      </w:r>
      <w:r w:rsidRPr="003A00AA">
        <w:rPr>
          <w:spacing w:val="-6"/>
          <w:sz w:val="22"/>
          <w:szCs w:val="22"/>
        </w:rPr>
        <w:t xml:space="preserve"> </w:t>
      </w:r>
      <w:r w:rsidRPr="003A00AA">
        <w:rPr>
          <w:sz w:val="22"/>
          <w:szCs w:val="22"/>
        </w:rPr>
        <w:t>безопасности</w:t>
      </w:r>
      <w:r w:rsidRPr="003A00AA">
        <w:rPr>
          <w:spacing w:val="-3"/>
          <w:sz w:val="22"/>
          <w:szCs w:val="22"/>
        </w:rPr>
        <w:t xml:space="preserve"> </w:t>
      </w:r>
      <w:r w:rsidRPr="003A00AA">
        <w:rPr>
          <w:sz w:val="22"/>
          <w:szCs w:val="22"/>
        </w:rPr>
        <w:t>жизнедеятельности</w:t>
      </w:r>
      <w:r w:rsidRPr="003A00AA">
        <w:rPr>
          <w:spacing w:val="-2"/>
          <w:sz w:val="22"/>
          <w:szCs w:val="22"/>
        </w:rPr>
        <w:t xml:space="preserve"> </w:t>
      </w:r>
      <w:r w:rsidRPr="003A00AA">
        <w:rPr>
          <w:sz w:val="22"/>
          <w:szCs w:val="22"/>
        </w:rPr>
        <w:t>в</w:t>
      </w:r>
      <w:r w:rsidRPr="003A00AA">
        <w:rPr>
          <w:spacing w:val="-6"/>
          <w:sz w:val="22"/>
          <w:szCs w:val="22"/>
        </w:rPr>
        <w:t xml:space="preserve"> </w:t>
      </w:r>
      <w:r w:rsidRPr="003A00AA">
        <w:rPr>
          <w:sz w:val="22"/>
          <w:szCs w:val="22"/>
        </w:rPr>
        <w:t>современном</w:t>
      </w:r>
      <w:r w:rsidRPr="003A00AA">
        <w:rPr>
          <w:spacing w:val="-3"/>
          <w:sz w:val="22"/>
          <w:szCs w:val="22"/>
        </w:rPr>
        <w:t xml:space="preserve"> </w:t>
      </w:r>
      <w:r w:rsidRPr="003A00AA">
        <w:rPr>
          <w:sz w:val="22"/>
          <w:szCs w:val="22"/>
        </w:rPr>
        <w:t>обществе». Модуль № 2 «Безопасность в быту».</w:t>
      </w:r>
    </w:p>
    <w:p w:rsidR="00ED06B0" w:rsidRPr="003A00AA" w:rsidRDefault="007862B7">
      <w:pPr>
        <w:pStyle w:val="a3"/>
        <w:ind w:left="1287"/>
        <w:rPr>
          <w:sz w:val="22"/>
          <w:szCs w:val="22"/>
        </w:rPr>
      </w:pPr>
      <w:r w:rsidRPr="003A00AA">
        <w:rPr>
          <w:sz w:val="22"/>
          <w:szCs w:val="22"/>
        </w:rPr>
        <w:t>Модуль</w:t>
      </w:r>
      <w:r w:rsidRPr="003A00AA">
        <w:rPr>
          <w:spacing w:val="-3"/>
          <w:sz w:val="22"/>
          <w:szCs w:val="22"/>
        </w:rPr>
        <w:t xml:space="preserve"> </w:t>
      </w:r>
      <w:r w:rsidRPr="003A00AA">
        <w:rPr>
          <w:sz w:val="22"/>
          <w:szCs w:val="22"/>
        </w:rPr>
        <w:t>№</w:t>
      </w:r>
      <w:r w:rsidRPr="003A00AA">
        <w:rPr>
          <w:spacing w:val="-4"/>
          <w:sz w:val="22"/>
          <w:szCs w:val="22"/>
        </w:rPr>
        <w:t xml:space="preserve"> </w:t>
      </w:r>
      <w:r w:rsidRPr="003A00AA">
        <w:rPr>
          <w:sz w:val="22"/>
          <w:szCs w:val="22"/>
        </w:rPr>
        <w:t>3</w:t>
      </w:r>
      <w:r w:rsidRPr="003A00AA">
        <w:rPr>
          <w:spacing w:val="-3"/>
          <w:sz w:val="22"/>
          <w:szCs w:val="22"/>
        </w:rPr>
        <w:t xml:space="preserve"> </w:t>
      </w:r>
      <w:r w:rsidRPr="003A00AA">
        <w:rPr>
          <w:sz w:val="22"/>
          <w:szCs w:val="22"/>
        </w:rPr>
        <w:t>«Безопасность</w:t>
      </w:r>
      <w:r w:rsidRPr="003A00AA">
        <w:rPr>
          <w:spacing w:val="-3"/>
          <w:sz w:val="22"/>
          <w:szCs w:val="22"/>
        </w:rPr>
        <w:t xml:space="preserve"> </w:t>
      </w:r>
      <w:r w:rsidRPr="003A00AA">
        <w:rPr>
          <w:sz w:val="22"/>
          <w:szCs w:val="22"/>
        </w:rPr>
        <w:t>на</w:t>
      </w:r>
      <w:r w:rsidRPr="003A00AA">
        <w:rPr>
          <w:spacing w:val="-3"/>
          <w:sz w:val="22"/>
          <w:szCs w:val="22"/>
        </w:rPr>
        <w:t xml:space="preserve"> </w:t>
      </w:r>
      <w:r w:rsidRPr="003A00AA">
        <w:rPr>
          <w:spacing w:val="-2"/>
          <w:sz w:val="22"/>
          <w:szCs w:val="22"/>
        </w:rPr>
        <w:t>транспорте».</w:t>
      </w:r>
    </w:p>
    <w:p w:rsidR="00ED06B0" w:rsidRPr="003A00AA" w:rsidRDefault="007862B7">
      <w:pPr>
        <w:pStyle w:val="a3"/>
        <w:ind w:left="1287" w:right="4196"/>
        <w:rPr>
          <w:sz w:val="22"/>
          <w:szCs w:val="22"/>
        </w:rPr>
      </w:pPr>
      <w:r w:rsidRPr="003A00AA">
        <w:rPr>
          <w:sz w:val="22"/>
          <w:szCs w:val="22"/>
        </w:rPr>
        <w:t>Модуль</w:t>
      </w:r>
      <w:r w:rsidRPr="003A00AA">
        <w:rPr>
          <w:spacing w:val="-5"/>
          <w:sz w:val="22"/>
          <w:szCs w:val="22"/>
        </w:rPr>
        <w:t xml:space="preserve"> </w:t>
      </w:r>
      <w:r w:rsidRPr="003A00AA">
        <w:rPr>
          <w:sz w:val="22"/>
          <w:szCs w:val="22"/>
        </w:rPr>
        <w:t>№</w:t>
      </w:r>
      <w:r w:rsidRPr="003A00AA">
        <w:rPr>
          <w:spacing w:val="-7"/>
          <w:sz w:val="22"/>
          <w:szCs w:val="22"/>
        </w:rPr>
        <w:t xml:space="preserve"> </w:t>
      </w:r>
      <w:r w:rsidRPr="003A00AA">
        <w:rPr>
          <w:sz w:val="22"/>
          <w:szCs w:val="22"/>
        </w:rPr>
        <w:t>4</w:t>
      </w:r>
      <w:r w:rsidRPr="003A00AA">
        <w:rPr>
          <w:spacing w:val="-6"/>
          <w:sz w:val="22"/>
          <w:szCs w:val="22"/>
        </w:rPr>
        <w:t xml:space="preserve"> </w:t>
      </w:r>
      <w:r w:rsidRPr="003A00AA">
        <w:rPr>
          <w:sz w:val="22"/>
          <w:szCs w:val="22"/>
        </w:rPr>
        <w:t>«Безопасность</w:t>
      </w:r>
      <w:r w:rsidRPr="003A00AA">
        <w:rPr>
          <w:spacing w:val="-6"/>
          <w:sz w:val="22"/>
          <w:szCs w:val="22"/>
        </w:rPr>
        <w:t xml:space="preserve"> </w:t>
      </w:r>
      <w:r w:rsidRPr="003A00AA">
        <w:rPr>
          <w:sz w:val="22"/>
          <w:szCs w:val="22"/>
        </w:rPr>
        <w:t>в</w:t>
      </w:r>
      <w:r w:rsidRPr="003A00AA">
        <w:rPr>
          <w:spacing w:val="-7"/>
          <w:sz w:val="22"/>
          <w:szCs w:val="22"/>
        </w:rPr>
        <w:t xml:space="preserve"> </w:t>
      </w:r>
      <w:r w:rsidRPr="003A00AA">
        <w:rPr>
          <w:sz w:val="22"/>
          <w:szCs w:val="22"/>
        </w:rPr>
        <w:t>общественных</w:t>
      </w:r>
      <w:r w:rsidRPr="003A00AA">
        <w:rPr>
          <w:spacing w:val="-7"/>
          <w:sz w:val="22"/>
          <w:szCs w:val="22"/>
        </w:rPr>
        <w:t xml:space="preserve"> </w:t>
      </w:r>
      <w:r w:rsidRPr="003A00AA">
        <w:rPr>
          <w:sz w:val="22"/>
          <w:szCs w:val="22"/>
        </w:rPr>
        <w:t>местах». Модуль № 5 «Безопасность в природной среде».</w:t>
      </w:r>
    </w:p>
    <w:p w:rsidR="00ED06B0" w:rsidRPr="003A00AA" w:rsidRDefault="007862B7">
      <w:pPr>
        <w:pStyle w:val="a3"/>
        <w:ind w:left="1287" w:right="2012"/>
        <w:rPr>
          <w:sz w:val="22"/>
          <w:szCs w:val="22"/>
        </w:rPr>
      </w:pPr>
      <w:r w:rsidRPr="003A00AA">
        <w:rPr>
          <w:sz w:val="22"/>
          <w:szCs w:val="22"/>
        </w:rPr>
        <w:t>Модуль</w:t>
      </w:r>
      <w:r w:rsidRPr="003A00AA">
        <w:rPr>
          <w:spacing w:val="-2"/>
          <w:sz w:val="22"/>
          <w:szCs w:val="22"/>
        </w:rPr>
        <w:t xml:space="preserve"> </w:t>
      </w:r>
      <w:r w:rsidRPr="003A00AA">
        <w:rPr>
          <w:sz w:val="22"/>
          <w:szCs w:val="22"/>
        </w:rPr>
        <w:t>№</w:t>
      </w:r>
      <w:r w:rsidRPr="003A00AA">
        <w:rPr>
          <w:spacing w:val="-4"/>
          <w:sz w:val="22"/>
          <w:szCs w:val="22"/>
        </w:rPr>
        <w:t xml:space="preserve"> </w:t>
      </w:r>
      <w:r w:rsidRPr="003A00AA">
        <w:rPr>
          <w:sz w:val="22"/>
          <w:szCs w:val="22"/>
        </w:rPr>
        <w:t>6</w:t>
      </w:r>
      <w:r w:rsidRPr="003A00AA">
        <w:rPr>
          <w:spacing w:val="-3"/>
          <w:sz w:val="22"/>
          <w:szCs w:val="22"/>
        </w:rPr>
        <w:t xml:space="preserve"> </w:t>
      </w:r>
      <w:r w:rsidRPr="003A00AA">
        <w:rPr>
          <w:sz w:val="22"/>
          <w:szCs w:val="22"/>
        </w:rPr>
        <w:t>«Здоровье</w:t>
      </w:r>
      <w:r w:rsidRPr="003A00AA">
        <w:rPr>
          <w:spacing w:val="-4"/>
          <w:sz w:val="22"/>
          <w:szCs w:val="22"/>
        </w:rPr>
        <w:t xml:space="preserve"> </w:t>
      </w:r>
      <w:r w:rsidRPr="003A00AA">
        <w:rPr>
          <w:sz w:val="22"/>
          <w:szCs w:val="22"/>
        </w:rPr>
        <w:t>и</w:t>
      </w:r>
      <w:r w:rsidRPr="003A00AA">
        <w:rPr>
          <w:spacing w:val="-2"/>
          <w:sz w:val="22"/>
          <w:szCs w:val="22"/>
        </w:rPr>
        <w:t xml:space="preserve"> </w:t>
      </w:r>
      <w:r w:rsidRPr="003A00AA">
        <w:rPr>
          <w:sz w:val="22"/>
          <w:szCs w:val="22"/>
        </w:rPr>
        <w:t>как</w:t>
      </w:r>
      <w:r w:rsidRPr="003A00AA">
        <w:rPr>
          <w:spacing w:val="-3"/>
          <w:sz w:val="22"/>
          <w:szCs w:val="22"/>
        </w:rPr>
        <w:t xml:space="preserve"> </w:t>
      </w:r>
      <w:r w:rsidRPr="003A00AA">
        <w:rPr>
          <w:sz w:val="22"/>
          <w:szCs w:val="22"/>
        </w:rPr>
        <w:t>его</w:t>
      </w:r>
      <w:r w:rsidRPr="003A00AA">
        <w:rPr>
          <w:spacing w:val="-4"/>
          <w:sz w:val="22"/>
          <w:szCs w:val="22"/>
        </w:rPr>
        <w:t xml:space="preserve"> </w:t>
      </w:r>
      <w:r w:rsidRPr="003A00AA">
        <w:rPr>
          <w:sz w:val="22"/>
          <w:szCs w:val="22"/>
        </w:rPr>
        <w:t>сохранить.</w:t>
      </w:r>
      <w:r w:rsidRPr="003A00AA">
        <w:rPr>
          <w:spacing w:val="-3"/>
          <w:sz w:val="22"/>
          <w:szCs w:val="22"/>
        </w:rPr>
        <w:t xml:space="preserve"> </w:t>
      </w:r>
      <w:r w:rsidRPr="003A00AA">
        <w:rPr>
          <w:sz w:val="22"/>
          <w:szCs w:val="22"/>
        </w:rPr>
        <w:t>Основы</w:t>
      </w:r>
      <w:r w:rsidRPr="003A00AA">
        <w:rPr>
          <w:spacing w:val="-7"/>
          <w:sz w:val="22"/>
          <w:szCs w:val="22"/>
        </w:rPr>
        <w:t xml:space="preserve"> </w:t>
      </w:r>
      <w:r w:rsidRPr="003A00AA">
        <w:rPr>
          <w:sz w:val="22"/>
          <w:szCs w:val="22"/>
        </w:rPr>
        <w:t>медицинских</w:t>
      </w:r>
      <w:r w:rsidRPr="003A00AA">
        <w:rPr>
          <w:spacing w:val="-1"/>
          <w:sz w:val="22"/>
          <w:szCs w:val="22"/>
        </w:rPr>
        <w:t xml:space="preserve"> </w:t>
      </w:r>
      <w:r w:rsidRPr="003A00AA">
        <w:rPr>
          <w:sz w:val="22"/>
          <w:szCs w:val="22"/>
        </w:rPr>
        <w:t>знаний». Модуль № 7 «Безопасность в социуме».</w:t>
      </w:r>
    </w:p>
    <w:p w:rsidR="00ED06B0" w:rsidRPr="003A00AA" w:rsidRDefault="007862B7">
      <w:pPr>
        <w:pStyle w:val="a3"/>
        <w:ind w:left="1287" w:right="2722"/>
        <w:rPr>
          <w:sz w:val="22"/>
          <w:szCs w:val="22"/>
        </w:rPr>
      </w:pPr>
      <w:r w:rsidRPr="003A00AA">
        <w:rPr>
          <w:sz w:val="22"/>
          <w:szCs w:val="22"/>
        </w:rPr>
        <w:t>Модуль № 8. «Безопасность в информационном пространстве». Модуль</w:t>
      </w:r>
      <w:r w:rsidRPr="003A00AA">
        <w:rPr>
          <w:spacing w:val="-4"/>
          <w:sz w:val="22"/>
          <w:szCs w:val="22"/>
        </w:rPr>
        <w:t xml:space="preserve"> </w:t>
      </w:r>
      <w:r w:rsidRPr="003A00AA">
        <w:rPr>
          <w:sz w:val="22"/>
          <w:szCs w:val="22"/>
        </w:rPr>
        <w:t>№</w:t>
      </w:r>
      <w:r w:rsidRPr="003A00AA">
        <w:rPr>
          <w:spacing w:val="-5"/>
          <w:sz w:val="22"/>
          <w:szCs w:val="22"/>
        </w:rPr>
        <w:t xml:space="preserve"> </w:t>
      </w:r>
      <w:r w:rsidRPr="003A00AA">
        <w:rPr>
          <w:sz w:val="22"/>
          <w:szCs w:val="22"/>
        </w:rPr>
        <w:t>9</w:t>
      </w:r>
      <w:r w:rsidRPr="003A00AA">
        <w:rPr>
          <w:spacing w:val="-4"/>
          <w:sz w:val="22"/>
          <w:szCs w:val="22"/>
        </w:rPr>
        <w:t xml:space="preserve"> </w:t>
      </w:r>
      <w:r w:rsidRPr="003A00AA">
        <w:rPr>
          <w:sz w:val="22"/>
          <w:szCs w:val="22"/>
        </w:rPr>
        <w:t>«Основы</w:t>
      </w:r>
      <w:r w:rsidRPr="003A00AA">
        <w:rPr>
          <w:spacing w:val="-8"/>
          <w:sz w:val="22"/>
          <w:szCs w:val="22"/>
        </w:rPr>
        <w:t xml:space="preserve"> </w:t>
      </w:r>
      <w:r w:rsidRPr="003A00AA">
        <w:rPr>
          <w:sz w:val="22"/>
          <w:szCs w:val="22"/>
        </w:rPr>
        <w:t>противодействия</w:t>
      </w:r>
      <w:r w:rsidRPr="003A00AA">
        <w:rPr>
          <w:spacing w:val="-2"/>
          <w:sz w:val="22"/>
          <w:szCs w:val="22"/>
        </w:rPr>
        <w:t xml:space="preserve"> </w:t>
      </w:r>
      <w:r w:rsidRPr="003A00AA">
        <w:rPr>
          <w:sz w:val="22"/>
          <w:szCs w:val="22"/>
        </w:rPr>
        <w:t>экстремизму</w:t>
      </w:r>
      <w:r w:rsidRPr="003A00AA">
        <w:rPr>
          <w:spacing w:val="-5"/>
          <w:sz w:val="22"/>
          <w:szCs w:val="22"/>
        </w:rPr>
        <w:t xml:space="preserve"> </w:t>
      </w:r>
      <w:r w:rsidRPr="003A00AA">
        <w:rPr>
          <w:sz w:val="22"/>
          <w:szCs w:val="22"/>
        </w:rPr>
        <w:t>и</w:t>
      </w:r>
      <w:r w:rsidRPr="003A00AA">
        <w:rPr>
          <w:spacing w:val="-4"/>
          <w:sz w:val="22"/>
          <w:szCs w:val="22"/>
        </w:rPr>
        <w:t xml:space="preserve"> </w:t>
      </w:r>
      <w:r w:rsidRPr="003A00AA">
        <w:rPr>
          <w:sz w:val="22"/>
          <w:szCs w:val="22"/>
        </w:rPr>
        <w:t>терроризму».</w:t>
      </w:r>
    </w:p>
    <w:p w:rsidR="00ED06B0" w:rsidRPr="003A00AA" w:rsidRDefault="007862B7">
      <w:pPr>
        <w:pStyle w:val="a3"/>
        <w:spacing w:before="1"/>
        <w:ind w:left="567" w:right="1124" w:firstLine="720"/>
        <w:jc w:val="both"/>
        <w:rPr>
          <w:sz w:val="22"/>
          <w:szCs w:val="22"/>
        </w:rPr>
      </w:pPr>
      <w:r w:rsidRPr="003A00AA">
        <w:rPr>
          <w:sz w:val="22"/>
          <w:szCs w:val="22"/>
        </w:rPr>
        <w:t>Модуль №</w:t>
      </w:r>
      <w:r w:rsidRPr="003A00AA">
        <w:rPr>
          <w:spacing w:val="-4"/>
          <w:sz w:val="22"/>
          <w:szCs w:val="22"/>
        </w:rPr>
        <w:t xml:space="preserve"> </w:t>
      </w:r>
      <w:r w:rsidRPr="003A00AA">
        <w:rPr>
          <w:sz w:val="22"/>
          <w:szCs w:val="22"/>
        </w:rPr>
        <w:t>10 «Взаимодействие личности, общества и государства в обеспечении без- опасности жизни и здоровья населения».</w:t>
      </w:r>
    </w:p>
    <w:p w:rsidR="00ED06B0" w:rsidRPr="003A00AA" w:rsidRDefault="007862B7" w:rsidP="007D3AE8">
      <w:pPr>
        <w:pStyle w:val="a6"/>
        <w:numPr>
          <w:ilvl w:val="0"/>
          <w:numId w:val="4"/>
        </w:numPr>
        <w:tabs>
          <w:tab w:val="left" w:pos="1526"/>
        </w:tabs>
        <w:ind w:right="1124" w:firstLine="720"/>
      </w:pPr>
      <w:r w:rsidRPr="003A00AA">
        <w:t>В целях обеспечения преемственности в изучении учебного предмета ОБиЗР на уровне</w:t>
      </w:r>
      <w:r w:rsidRPr="003A00AA">
        <w:rPr>
          <w:spacing w:val="-15"/>
        </w:rPr>
        <w:t xml:space="preserve"> </w:t>
      </w:r>
      <w:r w:rsidRPr="003A00AA">
        <w:t>среднего</w:t>
      </w:r>
      <w:r w:rsidRPr="003A00AA">
        <w:rPr>
          <w:spacing w:val="-15"/>
        </w:rPr>
        <w:t xml:space="preserve"> </w:t>
      </w:r>
      <w:r w:rsidRPr="003A00AA">
        <w:t>общего</w:t>
      </w:r>
      <w:r w:rsidRPr="003A00AA">
        <w:rPr>
          <w:spacing w:val="-15"/>
        </w:rPr>
        <w:t xml:space="preserve"> </w:t>
      </w:r>
      <w:r w:rsidRPr="003A00AA">
        <w:t>образования</w:t>
      </w:r>
      <w:r w:rsidRPr="003A00AA">
        <w:rPr>
          <w:spacing w:val="-15"/>
        </w:rPr>
        <w:t xml:space="preserve"> </w:t>
      </w:r>
      <w:r w:rsidRPr="003A00AA">
        <w:t>федеральная</w:t>
      </w:r>
      <w:r w:rsidRPr="003A00AA">
        <w:rPr>
          <w:spacing w:val="-15"/>
        </w:rPr>
        <w:t xml:space="preserve"> </w:t>
      </w:r>
      <w:r w:rsidRPr="003A00AA">
        <w:t>рабочая</w:t>
      </w:r>
      <w:r w:rsidRPr="003A00AA">
        <w:rPr>
          <w:spacing w:val="-15"/>
        </w:rPr>
        <w:t xml:space="preserve"> </w:t>
      </w:r>
      <w:r w:rsidRPr="003A00AA">
        <w:t>программа</w:t>
      </w:r>
      <w:r w:rsidRPr="003A00AA">
        <w:rPr>
          <w:spacing w:val="-15"/>
        </w:rPr>
        <w:t xml:space="preserve"> </w:t>
      </w:r>
      <w:r w:rsidRPr="003A00AA">
        <w:t>предполагает</w:t>
      </w:r>
      <w:r w:rsidRPr="003A00AA">
        <w:rPr>
          <w:spacing w:val="-15"/>
        </w:rPr>
        <w:t xml:space="preserve"> </w:t>
      </w:r>
      <w:r w:rsidRPr="003A00AA">
        <w:t>внедрение универсальной структурно-логической схемы изучения учебных модулей (тематических ли- ний) в</w:t>
      </w:r>
      <w:r w:rsidRPr="003A00AA">
        <w:rPr>
          <w:spacing w:val="-2"/>
        </w:rPr>
        <w:t xml:space="preserve"> </w:t>
      </w:r>
      <w:r w:rsidRPr="003A00AA">
        <w:t>парадигме безопасной жизнедеятельности: «предвидеть опасность, по возможности</w:t>
      </w:r>
      <w:r w:rsidRPr="003A00AA">
        <w:rPr>
          <w:spacing w:val="-1"/>
        </w:rPr>
        <w:t xml:space="preserve"> </w:t>
      </w:r>
      <w:r w:rsidRPr="003A00AA">
        <w:t>её избегать, при необходимости безопасно действовать».</w:t>
      </w:r>
    </w:p>
    <w:p w:rsidR="00ED06B0" w:rsidRPr="003A00AA" w:rsidRDefault="007862B7" w:rsidP="007D3AE8">
      <w:pPr>
        <w:pStyle w:val="a6"/>
        <w:numPr>
          <w:ilvl w:val="0"/>
          <w:numId w:val="4"/>
        </w:numPr>
        <w:tabs>
          <w:tab w:val="left" w:pos="1526"/>
        </w:tabs>
        <w:ind w:right="1122" w:firstLine="720"/>
      </w:pPr>
      <w:r w:rsidRPr="003A00AA">
        <w:t>Программа предусматривает внедрение практико-ориентированных интерактивных форм организации</w:t>
      </w:r>
      <w:r w:rsidRPr="003A00AA">
        <w:rPr>
          <w:spacing w:val="-5"/>
        </w:rPr>
        <w:t xml:space="preserve"> </w:t>
      </w:r>
      <w:r w:rsidRPr="003A00AA">
        <w:t>учебных</w:t>
      </w:r>
      <w:r w:rsidRPr="003A00AA">
        <w:rPr>
          <w:spacing w:val="-3"/>
        </w:rPr>
        <w:t xml:space="preserve"> </w:t>
      </w:r>
      <w:r w:rsidRPr="003A00AA">
        <w:t>занятий с</w:t>
      </w:r>
      <w:r w:rsidRPr="003A00AA">
        <w:rPr>
          <w:spacing w:val="-3"/>
        </w:rPr>
        <w:t xml:space="preserve"> </w:t>
      </w:r>
      <w:r w:rsidRPr="003A00AA">
        <w:t>возможностью</w:t>
      </w:r>
      <w:r w:rsidRPr="003A00AA">
        <w:rPr>
          <w:spacing w:val="-2"/>
        </w:rPr>
        <w:t xml:space="preserve"> </w:t>
      </w:r>
      <w:r w:rsidRPr="003A00AA">
        <w:t>применения</w:t>
      </w:r>
      <w:r w:rsidRPr="003A00AA">
        <w:rPr>
          <w:spacing w:val="-4"/>
        </w:rPr>
        <w:t xml:space="preserve"> </w:t>
      </w:r>
      <w:r w:rsidRPr="003A00AA">
        <w:t>тренажёрных</w:t>
      </w:r>
      <w:r w:rsidRPr="003A00AA">
        <w:rPr>
          <w:spacing w:val="-5"/>
        </w:rPr>
        <w:t xml:space="preserve"> </w:t>
      </w:r>
      <w:r w:rsidRPr="003A00AA">
        <w:t>систем и</w:t>
      </w:r>
      <w:r w:rsidRPr="003A00AA">
        <w:rPr>
          <w:spacing w:val="-1"/>
        </w:rPr>
        <w:t xml:space="preserve"> </w:t>
      </w:r>
      <w:r w:rsidRPr="003A00AA">
        <w:t>вир- туальных</w:t>
      </w:r>
      <w:r w:rsidRPr="003A00AA">
        <w:rPr>
          <w:spacing w:val="-4"/>
        </w:rPr>
        <w:t xml:space="preserve"> </w:t>
      </w:r>
      <w:r w:rsidRPr="003A00AA">
        <w:t>моделей.</w:t>
      </w:r>
      <w:r w:rsidRPr="003A00AA">
        <w:rPr>
          <w:spacing w:val="-6"/>
        </w:rPr>
        <w:t xml:space="preserve"> </w:t>
      </w:r>
      <w:r w:rsidRPr="003A00AA">
        <w:t>При</w:t>
      </w:r>
      <w:r w:rsidRPr="003A00AA">
        <w:rPr>
          <w:spacing w:val="-4"/>
        </w:rPr>
        <w:t xml:space="preserve"> </w:t>
      </w:r>
      <w:r w:rsidRPr="003A00AA">
        <w:t>этом</w:t>
      </w:r>
      <w:r w:rsidRPr="003A00AA">
        <w:rPr>
          <w:spacing w:val="-4"/>
        </w:rPr>
        <w:t xml:space="preserve"> </w:t>
      </w:r>
      <w:r w:rsidRPr="003A00AA">
        <w:t>использование</w:t>
      </w:r>
      <w:r w:rsidRPr="003A00AA">
        <w:rPr>
          <w:spacing w:val="-6"/>
        </w:rPr>
        <w:t xml:space="preserve"> </w:t>
      </w:r>
      <w:r w:rsidRPr="003A00AA">
        <w:t>цифровой</w:t>
      </w:r>
      <w:r w:rsidRPr="003A00AA">
        <w:rPr>
          <w:spacing w:val="-5"/>
        </w:rPr>
        <w:t xml:space="preserve"> </w:t>
      </w:r>
      <w:r w:rsidRPr="003A00AA">
        <w:t>образовательной</w:t>
      </w:r>
      <w:r w:rsidRPr="003A00AA">
        <w:rPr>
          <w:spacing w:val="-3"/>
        </w:rPr>
        <w:t xml:space="preserve"> </w:t>
      </w:r>
      <w:r w:rsidRPr="003A00AA">
        <w:t>среды</w:t>
      </w:r>
      <w:r w:rsidRPr="003A00AA">
        <w:rPr>
          <w:spacing w:val="-6"/>
        </w:rPr>
        <w:t xml:space="preserve"> </w:t>
      </w:r>
      <w:r w:rsidRPr="003A00AA">
        <w:t>на</w:t>
      </w:r>
      <w:r w:rsidRPr="003A00AA">
        <w:rPr>
          <w:spacing w:val="-3"/>
        </w:rPr>
        <w:t xml:space="preserve"> </w:t>
      </w:r>
      <w:r w:rsidRPr="003A00AA">
        <w:t>учебных</w:t>
      </w:r>
      <w:r w:rsidRPr="003A00AA">
        <w:rPr>
          <w:spacing w:val="-1"/>
        </w:rPr>
        <w:t xml:space="preserve"> </w:t>
      </w:r>
      <w:r w:rsidRPr="003A00AA">
        <w:t>за- нятиях должно</w:t>
      </w:r>
      <w:r w:rsidRPr="003A00AA">
        <w:rPr>
          <w:spacing w:val="-8"/>
        </w:rPr>
        <w:t xml:space="preserve"> </w:t>
      </w:r>
      <w:r w:rsidRPr="003A00AA">
        <w:t>быть</w:t>
      </w:r>
      <w:r w:rsidRPr="003A00AA">
        <w:rPr>
          <w:spacing w:val="-4"/>
        </w:rPr>
        <w:t xml:space="preserve"> </w:t>
      </w:r>
      <w:r w:rsidRPr="003A00AA">
        <w:t>разумным:</w:t>
      </w:r>
      <w:r w:rsidRPr="003A00AA">
        <w:rPr>
          <w:spacing w:val="-3"/>
        </w:rPr>
        <w:t xml:space="preserve"> </w:t>
      </w:r>
      <w:r w:rsidRPr="003A00AA">
        <w:t>компьютер</w:t>
      </w:r>
      <w:r w:rsidRPr="003A00AA">
        <w:rPr>
          <w:spacing w:val="-3"/>
        </w:rPr>
        <w:t xml:space="preserve"> </w:t>
      </w:r>
      <w:r w:rsidRPr="003A00AA">
        <w:t>и</w:t>
      </w:r>
      <w:r w:rsidRPr="003A00AA">
        <w:rPr>
          <w:spacing w:val="-2"/>
        </w:rPr>
        <w:t xml:space="preserve"> </w:t>
      </w:r>
      <w:r w:rsidRPr="003A00AA">
        <w:t>дистанционные</w:t>
      </w:r>
      <w:r w:rsidRPr="003A00AA">
        <w:rPr>
          <w:spacing w:val="-4"/>
        </w:rPr>
        <w:t xml:space="preserve"> </w:t>
      </w:r>
      <w:r w:rsidRPr="003A00AA">
        <w:t>образовательные</w:t>
      </w:r>
      <w:r w:rsidRPr="003A00AA">
        <w:rPr>
          <w:spacing w:val="-4"/>
        </w:rPr>
        <w:t xml:space="preserve"> </w:t>
      </w:r>
      <w:r w:rsidRPr="003A00AA">
        <w:t>технологии</w:t>
      </w:r>
      <w:r w:rsidRPr="003A00AA">
        <w:rPr>
          <w:spacing w:val="-2"/>
        </w:rPr>
        <w:t xml:space="preserve"> </w:t>
      </w:r>
      <w:r w:rsidRPr="003A00AA">
        <w:t>не способны полностью заменить педагога и практические действия обучающихся.</w:t>
      </w:r>
    </w:p>
    <w:p w:rsidR="00ED06B0" w:rsidRPr="003A00AA" w:rsidRDefault="007862B7" w:rsidP="007D3AE8">
      <w:pPr>
        <w:pStyle w:val="a6"/>
        <w:numPr>
          <w:ilvl w:val="0"/>
          <w:numId w:val="4"/>
        </w:numPr>
        <w:tabs>
          <w:tab w:val="left" w:pos="1526"/>
        </w:tabs>
        <w:spacing w:before="1"/>
        <w:ind w:right="1122" w:firstLine="720"/>
      </w:pPr>
      <w:r w:rsidRPr="003A00AA">
        <w:t>В современных условиях с обострением существующих и появлением новых гло- бальных и региональных вызовов и угроз безопасности России (резкий рост военной напря- жённости на приграничных территориях; продолжающееся распространение идей экстре- мизма</w:t>
      </w:r>
      <w:r w:rsidRPr="003A00AA">
        <w:rPr>
          <w:spacing w:val="-10"/>
        </w:rPr>
        <w:t xml:space="preserve"> </w:t>
      </w:r>
      <w:r w:rsidRPr="003A00AA">
        <w:t>и</w:t>
      </w:r>
      <w:r w:rsidRPr="003A00AA">
        <w:rPr>
          <w:spacing w:val="-12"/>
        </w:rPr>
        <w:t xml:space="preserve"> </w:t>
      </w:r>
      <w:r w:rsidRPr="003A00AA">
        <w:t>терроризма;</w:t>
      </w:r>
      <w:r w:rsidRPr="003A00AA">
        <w:rPr>
          <w:spacing w:val="-10"/>
        </w:rPr>
        <w:t xml:space="preserve"> </w:t>
      </w:r>
      <w:r w:rsidRPr="003A00AA">
        <w:t>существенное</w:t>
      </w:r>
      <w:r w:rsidRPr="003A00AA">
        <w:rPr>
          <w:spacing w:val="-9"/>
        </w:rPr>
        <w:t xml:space="preserve"> </w:t>
      </w:r>
      <w:r w:rsidRPr="003A00AA">
        <w:t>ухудшение</w:t>
      </w:r>
      <w:r w:rsidRPr="003A00AA">
        <w:rPr>
          <w:spacing w:val="-12"/>
        </w:rPr>
        <w:t xml:space="preserve"> </w:t>
      </w:r>
      <w:r w:rsidRPr="003A00AA">
        <w:t>медико-биологических</w:t>
      </w:r>
      <w:r w:rsidRPr="003A00AA">
        <w:rPr>
          <w:spacing w:val="-10"/>
        </w:rPr>
        <w:t xml:space="preserve"> </w:t>
      </w:r>
      <w:r w:rsidRPr="003A00AA">
        <w:t>условий</w:t>
      </w:r>
      <w:r w:rsidRPr="003A00AA">
        <w:rPr>
          <w:spacing w:val="-7"/>
        </w:rPr>
        <w:t xml:space="preserve"> </w:t>
      </w:r>
      <w:r w:rsidRPr="003A00AA">
        <w:t>жизнедеятель- ности; нарушение экологического равновесия и другие) возрастает приоритет вопросов без- опасности, их значение</w:t>
      </w:r>
      <w:r w:rsidRPr="003A00AA">
        <w:rPr>
          <w:spacing w:val="-2"/>
        </w:rPr>
        <w:t xml:space="preserve"> </w:t>
      </w:r>
      <w:r w:rsidRPr="003A00AA">
        <w:t>не только для самого человека, но также для общества</w:t>
      </w:r>
      <w:r w:rsidRPr="003A00AA">
        <w:rPr>
          <w:spacing w:val="-1"/>
        </w:rPr>
        <w:t xml:space="preserve"> </w:t>
      </w:r>
      <w:r w:rsidRPr="003A00AA">
        <w:t>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 тает</w:t>
      </w:r>
      <w:r w:rsidRPr="003A00AA">
        <w:rPr>
          <w:spacing w:val="-3"/>
        </w:rPr>
        <w:t xml:space="preserve"> </w:t>
      </w:r>
      <w:r w:rsidRPr="003A00AA">
        <w:t>качественное</w:t>
      </w:r>
      <w:r w:rsidRPr="003A00AA">
        <w:rPr>
          <w:spacing w:val="-4"/>
        </w:rPr>
        <w:t xml:space="preserve"> </w:t>
      </w:r>
      <w:r w:rsidRPr="003A00AA">
        <w:t>образование</w:t>
      </w:r>
      <w:r w:rsidRPr="003A00AA">
        <w:rPr>
          <w:spacing w:val="-5"/>
        </w:rPr>
        <w:t xml:space="preserve"> </w:t>
      </w:r>
      <w:r w:rsidRPr="003A00AA">
        <w:t>подрастающего</w:t>
      </w:r>
      <w:r w:rsidRPr="003A00AA">
        <w:rPr>
          <w:spacing w:val="-4"/>
        </w:rPr>
        <w:t xml:space="preserve"> </w:t>
      </w:r>
      <w:r w:rsidRPr="003A00AA">
        <w:t>поколения</w:t>
      </w:r>
      <w:r w:rsidRPr="003A00AA">
        <w:rPr>
          <w:spacing w:val="-3"/>
        </w:rPr>
        <w:t xml:space="preserve"> </w:t>
      </w:r>
      <w:r w:rsidRPr="003A00AA">
        <w:t>россиян,</w:t>
      </w:r>
      <w:r w:rsidRPr="003A00AA">
        <w:rPr>
          <w:spacing w:val="-3"/>
        </w:rPr>
        <w:t xml:space="preserve"> </w:t>
      </w:r>
      <w:r w:rsidRPr="003A00AA">
        <w:t>направленное</w:t>
      </w:r>
      <w:r w:rsidRPr="003A00AA">
        <w:rPr>
          <w:spacing w:val="-6"/>
        </w:rPr>
        <w:t xml:space="preserve"> </w:t>
      </w:r>
      <w:r w:rsidRPr="003A00AA">
        <w:t>на</w:t>
      </w:r>
      <w:r w:rsidRPr="003A00AA">
        <w:rPr>
          <w:spacing w:val="-3"/>
        </w:rPr>
        <w:t xml:space="preserve"> </w:t>
      </w:r>
      <w:r w:rsidRPr="003A00AA">
        <w:t>воспита- ние личности безопасного</w:t>
      </w:r>
      <w:r w:rsidRPr="003A00AA">
        <w:rPr>
          <w:spacing w:val="-1"/>
        </w:rPr>
        <w:t xml:space="preserve"> </w:t>
      </w:r>
      <w:r w:rsidRPr="003A00AA">
        <w:t>типа, формирование</w:t>
      </w:r>
      <w:r w:rsidRPr="003A00AA">
        <w:rPr>
          <w:spacing w:val="-2"/>
        </w:rPr>
        <w:t xml:space="preserve"> </w:t>
      </w:r>
      <w:r w:rsidRPr="003A00AA">
        <w:t>гражданской</w:t>
      </w:r>
      <w:r w:rsidRPr="003A00AA">
        <w:rPr>
          <w:spacing w:val="-1"/>
        </w:rPr>
        <w:t xml:space="preserve"> </w:t>
      </w:r>
      <w:r w:rsidRPr="003A00AA">
        <w:t>идентичности, овладение</w:t>
      </w:r>
      <w:r w:rsidRPr="003A00AA">
        <w:rPr>
          <w:spacing w:val="-1"/>
        </w:rPr>
        <w:t xml:space="preserve"> </w:t>
      </w:r>
      <w:r w:rsidRPr="003A00AA">
        <w:t xml:space="preserve">знани- ями, умениями, навыками и компетенцией для обеспечения безопасности в повседневной </w:t>
      </w:r>
      <w:r w:rsidRPr="003A00AA">
        <w:rPr>
          <w:spacing w:val="-2"/>
        </w:rPr>
        <w:t>жизни.</w:t>
      </w:r>
    </w:p>
    <w:p w:rsidR="00ED06B0" w:rsidRPr="003A00AA" w:rsidRDefault="007862B7" w:rsidP="007D3AE8">
      <w:pPr>
        <w:pStyle w:val="a6"/>
        <w:numPr>
          <w:ilvl w:val="0"/>
          <w:numId w:val="4"/>
        </w:numPr>
        <w:tabs>
          <w:tab w:val="left" w:pos="1526"/>
        </w:tabs>
        <w:ind w:left="1526" w:hanging="239"/>
      </w:pPr>
      <w:r w:rsidRPr="003A00AA">
        <w:rPr>
          <w:spacing w:val="-2"/>
        </w:rPr>
        <w:t>Актуальность</w:t>
      </w:r>
      <w:r w:rsidRPr="003A00AA">
        <w:rPr>
          <w:spacing w:val="15"/>
        </w:rPr>
        <w:t xml:space="preserve"> </w:t>
      </w:r>
      <w:r w:rsidRPr="003A00AA">
        <w:rPr>
          <w:spacing w:val="-2"/>
        </w:rPr>
        <w:t>совершенствования</w:t>
      </w:r>
      <w:r w:rsidRPr="003A00AA">
        <w:rPr>
          <w:spacing w:val="15"/>
        </w:rPr>
        <w:t xml:space="preserve"> </w:t>
      </w:r>
      <w:r w:rsidRPr="003A00AA">
        <w:rPr>
          <w:spacing w:val="-2"/>
        </w:rPr>
        <w:t>учебно-методического</w:t>
      </w:r>
      <w:r w:rsidRPr="003A00AA">
        <w:rPr>
          <w:spacing w:val="13"/>
        </w:rPr>
        <w:t xml:space="preserve"> </w:t>
      </w:r>
      <w:r w:rsidRPr="003A00AA">
        <w:rPr>
          <w:spacing w:val="-2"/>
        </w:rPr>
        <w:t>обеспечения</w:t>
      </w:r>
      <w:r w:rsidRPr="003A00AA">
        <w:rPr>
          <w:spacing w:val="16"/>
        </w:rPr>
        <w:t xml:space="preserve"> </w:t>
      </w:r>
      <w:r w:rsidRPr="003A00AA">
        <w:rPr>
          <w:spacing w:val="-2"/>
        </w:rPr>
        <w:t>образователь-</w:t>
      </w:r>
    </w:p>
    <w:p w:rsidR="00ED06B0" w:rsidRPr="003A00AA" w:rsidRDefault="00ED06B0">
      <w:pPr>
        <w:pStyle w:val="a6"/>
        <w:jc w:val="left"/>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4"/>
        <w:jc w:val="both"/>
        <w:rPr>
          <w:sz w:val="22"/>
          <w:szCs w:val="22"/>
        </w:rPr>
      </w:pPr>
      <w:r w:rsidRPr="003A00AA">
        <w:rPr>
          <w:sz w:val="22"/>
          <w:szCs w:val="22"/>
        </w:rPr>
        <w:lastRenderedPageBreak/>
        <w:t>ного процесса по учебному предмету ОБиЗР определяется системообразующими докумен- тами в области безопасности: Стратегией национальной безопасности Российской Федера- ции</w:t>
      </w:r>
      <w:r w:rsidRPr="003A00AA">
        <w:rPr>
          <w:spacing w:val="-15"/>
          <w:sz w:val="22"/>
          <w:szCs w:val="22"/>
        </w:rPr>
        <w:t xml:space="preserve"> </w:t>
      </w:r>
      <w:r w:rsidRPr="003A00AA">
        <w:rPr>
          <w:sz w:val="22"/>
          <w:szCs w:val="22"/>
          <w:vertAlign w:val="superscript"/>
        </w:rPr>
        <w:t>20</w:t>
      </w:r>
      <w:r w:rsidRPr="003A00AA">
        <w:rPr>
          <w:sz w:val="22"/>
          <w:szCs w:val="22"/>
        </w:rPr>
        <w:t>, Национальными целями развития Российской Федерации на период до 2030 года</w:t>
      </w:r>
      <w:r w:rsidRPr="003A00AA">
        <w:rPr>
          <w:spacing w:val="-15"/>
          <w:sz w:val="22"/>
          <w:szCs w:val="22"/>
        </w:rPr>
        <w:t xml:space="preserve"> </w:t>
      </w:r>
      <w:r w:rsidRPr="003A00AA">
        <w:rPr>
          <w:sz w:val="22"/>
          <w:szCs w:val="22"/>
          <w:vertAlign w:val="superscript"/>
        </w:rPr>
        <w:t>21</w:t>
      </w:r>
      <w:r w:rsidRPr="003A00AA">
        <w:rPr>
          <w:sz w:val="22"/>
          <w:szCs w:val="22"/>
        </w:rPr>
        <w:t>, Государственной программой Российской Федерации «Развитие образования»</w:t>
      </w:r>
      <w:r w:rsidRPr="003A00AA">
        <w:rPr>
          <w:spacing w:val="-7"/>
          <w:sz w:val="22"/>
          <w:szCs w:val="22"/>
        </w:rPr>
        <w:t xml:space="preserve"> </w:t>
      </w:r>
      <w:r w:rsidRPr="003A00AA">
        <w:rPr>
          <w:sz w:val="22"/>
          <w:szCs w:val="22"/>
          <w:vertAlign w:val="superscript"/>
        </w:rPr>
        <w:t>22</w:t>
      </w:r>
      <w:r w:rsidRPr="003A00AA">
        <w:rPr>
          <w:sz w:val="22"/>
          <w:szCs w:val="22"/>
        </w:rPr>
        <w:t>.</w:t>
      </w:r>
    </w:p>
    <w:p w:rsidR="00ED06B0" w:rsidRPr="003A00AA" w:rsidRDefault="007862B7" w:rsidP="007D3AE8">
      <w:pPr>
        <w:pStyle w:val="a6"/>
        <w:numPr>
          <w:ilvl w:val="0"/>
          <w:numId w:val="4"/>
        </w:numPr>
        <w:tabs>
          <w:tab w:val="left" w:pos="1526"/>
        </w:tabs>
        <w:ind w:right="1124" w:firstLine="720"/>
      </w:pPr>
      <w:r w:rsidRPr="003A00AA">
        <w:t>ОБиЗР является открытой обучающей системой, имеет свои дидактические компо- ненты во всех без исключения предметных областях и реализуется через приобретение необ- ходимых</w:t>
      </w:r>
      <w:r w:rsidRPr="003A00AA">
        <w:rPr>
          <w:spacing w:val="-10"/>
        </w:rPr>
        <w:t xml:space="preserve"> </w:t>
      </w:r>
      <w:r w:rsidRPr="003A00AA">
        <w:t>знаний,</w:t>
      </w:r>
      <w:r w:rsidRPr="003A00AA">
        <w:rPr>
          <w:spacing w:val="-13"/>
        </w:rPr>
        <w:t xml:space="preserve"> </w:t>
      </w:r>
      <w:r w:rsidRPr="003A00AA">
        <w:t>выработку</w:t>
      </w:r>
      <w:r w:rsidRPr="003A00AA">
        <w:rPr>
          <w:spacing w:val="-13"/>
        </w:rPr>
        <w:t xml:space="preserve"> </w:t>
      </w:r>
      <w:r w:rsidRPr="003A00AA">
        <w:t>и</w:t>
      </w:r>
      <w:r w:rsidRPr="003A00AA">
        <w:rPr>
          <w:spacing w:val="-10"/>
        </w:rPr>
        <w:t xml:space="preserve"> </w:t>
      </w:r>
      <w:r w:rsidRPr="003A00AA">
        <w:t>закрепление</w:t>
      </w:r>
      <w:r w:rsidRPr="003A00AA">
        <w:rPr>
          <w:spacing w:val="-11"/>
        </w:rPr>
        <w:t xml:space="preserve"> </w:t>
      </w:r>
      <w:r w:rsidRPr="003A00AA">
        <w:t>системы</w:t>
      </w:r>
      <w:r w:rsidRPr="003A00AA">
        <w:rPr>
          <w:spacing w:val="-10"/>
        </w:rPr>
        <w:t xml:space="preserve"> </w:t>
      </w:r>
      <w:r w:rsidRPr="003A00AA">
        <w:t>взаимосвязанных</w:t>
      </w:r>
      <w:r w:rsidRPr="003A00AA">
        <w:rPr>
          <w:spacing w:val="-10"/>
        </w:rPr>
        <w:t xml:space="preserve"> </w:t>
      </w:r>
      <w:r w:rsidRPr="003A00AA">
        <w:t>навыков</w:t>
      </w:r>
      <w:r w:rsidRPr="003A00AA">
        <w:rPr>
          <w:spacing w:val="-13"/>
        </w:rPr>
        <w:t xml:space="preserve"> </w:t>
      </w:r>
      <w:r w:rsidRPr="003A00AA">
        <w:t>и</w:t>
      </w:r>
      <w:r w:rsidRPr="003A00AA">
        <w:rPr>
          <w:spacing w:val="-10"/>
        </w:rPr>
        <w:t xml:space="preserve"> </w:t>
      </w:r>
      <w:r w:rsidRPr="003A00AA">
        <w:t>умений,</w:t>
      </w:r>
      <w:r w:rsidRPr="003A00AA">
        <w:rPr>
          <w:spacing w:val="-13"/>
        </w:rPr>
        <w:t xml:space="preserve"> </w:t>
      </w:r>
      <w:r w:rsidRPr="003A00AA">
        <w:t>фор- мирование компетенций в области безопасности, поддержанных согласованным изучением других учебных предметов. Научной базой учебного предмета ОБиЗР является</w:t>
      </w:r>
      <w:r w:rsidRPr="003A00AA">
        <w:rPr>
          <w:spacing w:val="-1"/>
        </w:rPr>
        <w:t xml:space="preserve"> </w:t>
      </w:r>
      <w:r w:rsidRPr="003A00AA">
        <w:t>общая</w:t>
      </w:r>
      <w:r w:rsidRPr="003A00AA">
        <w:rPr>
          <w:spacing w:val="-4"/>
        </w:rPr>
        <w:t xml:space="preserve"> </w:t>
      </w:r>
      <w:r w:rsidRPr="003A00AA">
        <w:t>теория безопасности, которая имеет междисциплинарный характер, основываясь на изучении про- 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 видуальных</w:t>
      </w:r>
      <w:r w:rsidRPr="003A00AA">
        <w:rPr>
          <w:spacing w:val="-10"/>
        </w:rPr>
        <w:t xml:space="preserve"> </w:t>
      </w:r>
      <w:r w:rsidRPr="003A00AA">
        <w:t>до</w:t>
      </w:r>
      <w:r w:rsidRPr="003A00AA">
        <w:rPr>
          <w:spacing w:val="-11"/>
        </w:rPr>
        <w:t xml:space="preserve"> </w:t>
      </w:r>
      <w:r w:rsidRPr="003A00AA">
        <w:t>глобальных),</w:t>
      </w:r>
      <w:r w:rsidRPr="003A00AA">
        <w:rPr>
          <w:spacing w:val="-12"/>
        </w:rPr>
        <w:t xml:space="preserve"> </w:t>
      </w:r>
      <w:r w:rsidRPr="003A00AA">
        <w:t>что</w:t>
      </w:r>
      <w:r w:rsidRPr="003A00AA">
        <w:rPr>
          <w:spacing w:val="-12"/>
        </w:rPr>
        <w:t xml:space="preserve"> </w:t>
      </w:r>
      <w:r w:rsidRPr="003A00AA">
        <w:t>позволит</w:t>
      </w:r>
      <w:r w:rsidRPr="003A00AA">
        <w:rPr>
          <w:spacing w:val="-8"/>
        </w:rPr>
        <w:t xml:space="preserve"> </w:t>
      </w:r>
      <w:r w:rsidRPr="003A00AA">
        <w:t>обосновать</w:t>
      </w:r>
      <w:r w:rsidRPr="003A00AA">
        <w:rPr>
          <w:spacing w:val="-13"/>
        </w:rPr>
        <w:t xml:space="preserve"> </w:t>
      </w:r>
      <w:r w:rsidRPr="003A00AA">
        <w:t>оптимальную</w:t>
      </w:r>
      <w:r w:rsidRPr="003A00AA">
        <w:rPr>
          <w:spacing w:val="-9"/>
        </w:rPr>
        <w:t xml:space="preserve"> </w:t>
      </w:r>
      <w:r w:rsidRPr="003A00AA">
        <w:t>систему</w:t>
      </w:r>
      <w:r w:rsidRPr="003A00AA">
        <w:rPr>
          <w:spacing w:val="-12"/>
        </w:rPr>
        <w:t xml:space="preserve"> </w:t>
      </w:r>
      <w:r w:rsidRPr="003A00AA">
        <w:t>обеспечения</w:t>
      </w:r>
      <w:r w:rsidRPr="003A00AA">
        <w:rPr>
          <w:spacing w:val="-10"/>
        </w:rPr>
        <w:t xml:space="preserve"> </w:t>
      </w:r>
      <w:r w:rsidRPr="003A00AA">
        <w:t>без- опасности личности, общества и государства, а также актуализировать для выпускников по- строение адекватной модели индивидуального и группового безопасного поведения в повсе- дневной жизни.</w:t>
      </w:r>
    </w:p>
    <w:p w:rsidR="00ED06B0" w:rsidRPr="003A00AA" w:rsidRDefault="007862B7" w:rsidP="007D3AE8">
      <w:pPr>
        <w:pStyle w:val="a6"/>
        <w:numPr>
          <w:ilvl w:val="0"/>
          <w:numId w:val="4"/>
        </w:numPr>
        <w:tabs>
          <w:tab w:val="left" w:pos="1646"/>
        </w:tabs>
        <w:spacing w:before="1"/>
        <w:ind w:right="1124" w:firstLine="720"/>
      </w:pPr>
      <w:r w:rsidRPr="003A00AA">
        <w:t>В настоящее время с учётом новых вызовов и угроз подходы к изучению ОБиЗР несколько скорректированы. Он входит в предметную область «Физическая культура и ос- новы</w:t>
      </w:r>
      <w:r w:rsidRPr="003A00AA">
        <w:rPr>
          <w:spacing w:val="-14"/>
        </w:rPr>
        <w:t xml:space="preserve"> </w:t>
      </w:r>
      <w:r w:rsidRPr="003A00AA">
        <w:t>безопасности</w:t>
      </w:r>
      <w:r w:rsidRPr="003A00AA">
        <w:rPr>
          <w:spacing w:val="-9"/>
        </w:rPr>
        <w:t xml:space="preserve"> </w:t>
      </w:r>
      <w:r w:rsidRPr="003A00AA">
        <w:t>жизнедеятельности»,</w:t>
      </w:r>
      <w:r w:rsidRPr="003A00AA">
        <w:rPr>
          <w:spacing w:val="-12"/>
        </w:rPr>
        <w:t xml:space="preserve"> </w:t>
      </w:r>
      <w:r w:rsidRPr="003A00AA">
        <w:t>является</w:t>
      </w:r>
      <w:r w:rsidRPr="003A00AA">
        <w:rPr>
          <w:spacing w:val="-10"/>
        </w:rPr>
        <w:t xml:space="preserve"> </w:t>
      </w:r>
      <w:r w:rsidRPr="003A00AA">
        <w:t>обязательным</w:t>
      </w:r>
      <w:r w:rsidRPr="003A00AA">
        <w:rPr>
          <w:spacing w:val="-11"/>
        </w:rPr>
        <w:t xml:space="preserve"> </w:t>
      </w:r>
      <w:r w:rsidRPr="003A00AA">
        <w:t>для</w:t>
      </w:r>
      <w:r w:rsidRPr="003A00AA">
        <w:rPr>
          <w:spacing w:val="-10"/>
        </w:rPr>
        <w:t xml:space="preserve"> </w:t>
      </w:r>
      <w:r w:rsidRPr="003A00AA">
        <w:t>изучения</w:t>
      </w:r>
      <w:r w:rsidRPr="003A00AA">
        <w:rPr>
          <w:spacing w:val="-11"/>
        </w:rPr>
        <w:t xml:space="preserve"> </w:t>
      </w:r>
      <w:r w:rsidRPr="003A00AA">
        <w:t>на</w:t>
      </w:r>
      <w:r w:rsidRPr="003A00AA">
        <w:rPr>
          <w:spacing w:val="-11"/>
        </w:rPr>
        <w:t xml:space="preserve"> </w:t>
      </w:r>
      <w:r w:rsidRPr="003A00AA">
        <w:t>уровне</w:t>
      </w:r>
      <w:r w:rsidRPr="003A00AA">
        <w:rPr>
          <w:spacing w:val="-10"/>
        </w:rPr>
        <w:t xml:space="preserve"> </w:t>
      </w:r>
      <w:r w:rsidRPr="003A00AA">
        <w:t>сред- него общего образования.</w:t>
      </w:r>
    </w:p>
    <w:p w:rsidR="00ED06B0" w:rsidRPr="003A00AA" w:rsidRDefault="007862B7" w:rsidP="007D3AE8">
      <w:pPr>
        <w:pStyle w:val="a6"/>
        <w:numPr>
          <w:ilvl w:val="0"/>
          <w:numId w:val="4"/>
        </w:numPr>
        <w:tabs>
          <w:tab w:val="left" w:pos="1646"/>
        </w:tabs>
        <w:ind w:right="1123" w:firstLine="720"/>
      </w:pPr>
      <w:r w:rsidRPr="003A00AA">
        <w:rPr>
          <w:b/>
          <w:i/>
        </w:rPr>
        <w:t>Изучение</w:t>
      </w:r>
      <w:r w:rsidRPr="003A00AA">
        <w:rPr>
          <w:b/>
          <w:i/>
          <w:spacing w:val="-6"/>
        </w:rPr>
        <w:t xml:space="preserve"> </w:t>
      </w:r>
      <w:r w:rsidRPr="003A00AA">
        <w:rPr>
          <w:b/>
          <w:i/>
        </w:rPr>
        <w:t>ОБиЗР</w:t>
      </w:r>
      <w:r w:rsidRPr="003A00AA">
        <w:rPr>
          <w:b/>
          <w:i/>
          <w:spacing w:val="-8"/>
        </w:rPr>
        <w:t xml:space="preserve"> </w:t>
      </w:r>
      <w:r w:rsidRPr="003A00AA">
        <w:rPr>
          <w:b/>
          <w:i/>
        </w:rPr>
        <w:t>направлено</w:t>
      </w:r>
      <w:r w:rsidRPr="003A00AA">
        <w:rPr>
          <w:b/>
          <w:i/>
          <w:spacing w:val="-5"/>
        </w:rPr>
        <w:t xml:space="preserve"> </w:t>
      </w:r>
      <w:r w:rsidRPr="003A00AA">
        <w:rPr>
          <w:b/>
          <w:i/>
        </w:rPr>
        <w:t>на</w:t>
      </w:r>
      <w:r w:rsidRPr="003A00AA">
        <w:rPr>
          <w:b/>
          <w:i/>
          <w:spacing w:val="-5"/>
        </w:rPr>
        <w:t xml:space="preserve"> </w:t>
      </w:r>
      <w:r w:rsidRPr="003A00AA">
        <w:rPr>
          <w:b/>
          <w:i/>
        </w:rPr>
        <w:t>достижение</w:t>
      </w:r>
      <w:r w:rsidRPr="003A00AA">
        <w:rPr>
          <w:b/>
          <w:i/>
          <w:spacing w:val="-6"/>
        </w:rPr>
        <w:t xml:space="preserve"> </w:t>
      </w:r>
      <w:r w:rsidRPr="003A00AA">
        <w:rPr>
          <w:b/>
          <w:i/>
        </w:rPr>
        <w:t>базового</w:t>
      </w:r>
      <w:r w:rsidRPr="003A00AA">
        <w:rPr>
          <w:b/>
          <w:i/>
          <w:spacing w:val="-4"/>
        </w:rPr>
        <w:t xml:space="preserve"> </w:t>
      </w:r>
      <w:r w:rsidRPr="003A00AA">
        <w:rPr>
          <w:b/>
          <w:i/>
        </w:rPr>
        <w:t>уровня</w:t>
      </w:r>
      <w:r w:rsidRPr="003A00AA">
        <w:rPr>
          <w:b/>
          <w:i/>
          <w:spacing w:val="-3"/>
        </w:rPr>
        <w:t xml:space="preserve"> </w:t>
      </w:r>
      <w:r w:rsidRPr="003A00AA">
        <w:rPr>
          <w:b/>
          <w:i/>
        </w:rPr>
        <w:t>культуры</w:t>
      </w:r>
      <w:r w:rsidRPr="003A00AA">
        <w:rPr>
          <w:b/>
          <w:i/>
          <w:spacing w:val="-8"/>
        </w:rPr>
        <w:t xml:space="preserve"> </w:t>
      </w:r>
      <w:r w:rsidRPr="003A00AA">
        <w:rPr>
          <w:b/>
          <w:i/>
        </w:rPr>
        <w:t>безопас- ности жизнедеятельности</w:t>
      </w:r>
      <w:r w:rsidRPr="003A00AA">
        <w:t>, что способствует выработке у выпускников умений распозна- вать угрозы, снижать риски развития опасных ситуаций, избегать их, самостоятельно прини- мать</w:t>
      </w:r>
      <w:r w:rsidRPr="003A00AA">
        <w:rPr>
          <w:spacing w:val="-6"/>
        </w:rPr>
        <w:t xml:space="preserve"> </w:t>
      </w:r>
      <w:r w:rsidRPr="003A00AA">
        <w:t>обоснованные</w:t>
      </w:r>
      <w:r w:rsidRPr="003A00AA">
        <w:rPr>
          <w:spacing w:val="-7"/>
        </w:rPr>
        <w:t xml:space="preserve"> </w:t>
      </w:r>
      <w:r w:rsidRPr="003A00AA">
        <w:t>решение</w:t>
      </w:r>
      <w:r w:rsidRPr="003A00AA">
        <w:rPr>
          <w:spacing w:val="-6"/>
        </w:rPr>
        <w:t xml:space="preserve"> </w:t>
      </w:r>
      <w:r w:rsidRPr="003A00AA">
        <w:t>в</w:t>
      </w:r>
      <w:r w:rsidRPr="003A00AA">
        <w:rPr>
          <w:spacing w:val="-8"/>
        </w:rPr>
        <w:t xml:space="preserve"> </w:t>
      </w:r>
      <w:r w:rsidRPr="003A00AA">
        <w:t>экстремальных</w:t>
      </w:r>
      <w:r w:rsidRPr="003A00AA">
        <w:rPr>
          <w:spacing w:val="-8"/>
        </w:rPr>
        <w:t xml:space="preserve"> </w:t>
      </w:r>
      <w:r w:rsidRPr="003A00AA">
        <w:t>условиях,</w:t>
      </w:r>
      <w:r w:rsidRPr="003A00AA">
        <w:rPr>
          <w:spacing w:val="-8"/>
        </w:rPr>
        <w:t xml:space="preserve"> </w:t>
      </w:r>
      <w:r w:rsidRPr="003A00AA">
        <w:t>грамотно</w:t>
      </w:r>
      <w:r w:rsidRPr="003A00AA">
        <w:rPr>
          <w:spacing w:val="-4"/>
        </w:rPr>
        <w:t xml:space="preserve"> </w:t>
      </w:r>
      <w:r w:rsidRPr="003A00AA">
        <w:t>вести</w:t>
      </w:r>
      <w:r w:rsidRPr="003A00AA">
        <w:rPr>
          <w:spacing w:val="-6"/>
        </w:rPr>
        <w:t xml:space="preserve"> </w:t>
      </w:r>
      <w:r w:rsidRPr="003A00AA">
        <w:t>себя</w:t>
      </w:r>
      <w:r w:rsidRPr="003A00AA">
        <w:rPr>
          <w:spacing w:val="-8"/>
        </w:rPr>
        <w:t xml:space="preserve"> </w:t>
      </w:r>
      <w:r w:rsidRPr="003A00AA">
        <w:t>при</w:t>
      </w:r>
      <w:r w:rsidRPr="003A00AA">
        <w:rPr>
          <w:spacing w:val="-7"/>
        </w:rPr>
        <w:t xml:space="preserve"> </w:t>
      </w:r>
      <w:r w:rsidRPr="003A00AA">
        <w:t>возникнове- 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D06B0" w:rsidRPr="003A00AA" w:rsidRDefault="007862B7" w:rsidP="007D3AE8">
      <w:pPr>
        <w:pStyle w:val="a6"/>
        <w:numPr>
          <w:ilvl w:val="0"/>
          <w:numId w:val="4"/>
        </w:numPr>
        <w:tabs>
          <w:tab w:val="left" w:pos="1646"/>
        </w:tabs>
        <w:spacing w:before="1"/>
        <w:ind w:right="1127" w:firstLine="720"/>
      </w:pPr>
      <w:r w:rsidRPr="003A00AA">
        <w:rPr>
          <w:b/>
          <w:i/>
        </w:rPr>
        <w:t xml:space="preserve">Целью изучения ОБиЗР </w:t>
      </w:r>
      <w:r w:rsidRPr="003A00AA">
        <w:t xml:space="preserve">на уровне среднего общего образования является форми- рование у обучающихся базового уровня культуры безопасности жизнедеятельности в соот- ветствии с современными потребностями личности, общества и государства, что предпола- </w:t>
      </w:r>
      <w:r w:rsidRPr="003A00AA">
        <w:rPr>
          <w:spacing w:val="-2"/>
        </w:rPr>
        <w:t>гает:</w:t>
      </w:r>
    </w:p>
    <w:p w:rsidR="00ED06B0" w:rsidRPr="003A00AA" w:rsidRDefault="007862B7" w:rsidP="007D3AE8">
      <w:pPr>
        <w:pStyle w:val="a6"/>
        <w:numPr>
          <w:ilvl w:val="1"/>
          <w:numId w:val="4"/>
        </w:numPr>
        <w:tabs>
          <w:tab w:val="left" w:pos="1425"/>
        </w:tabs>
        <w:ind w:right="1123" w:firstLine="720"/>
      </w:pPr>
      <w:r w:rsidRPr="003A00AA">
        <w:t>способность применять принципы и правила безопасного поведения в повседневной жизни</w:t>
      </w:r>
      <w:r w:rsidRPr="003A00AA">
        <w:rPr>
          <w:spacing w:val="-1"/>
        </w:rPr>
        <w:t xml:space="preserve"> </w:t>
      </w:r>
      <w:r w:rsidRPr="003A00AA">
        <w:t>на основе</w:t>
      </w:r>
      <w:r w:rsidRPr="003A00AA">
        <w:rPr>
          <w:spacing w:val="-3"/>
        </w:rPr>
        <w:t xml:space="preserve"> </w:t>
      </w:r>
      <w:r w:rsidRPr="003A00AA">
        <w:t>понимания необходимости</w:t>
      </w:r>
      <w:r w:rsidRPr="003A00AA">
        <w:rPr>
          <w:spacing w:val="-1"/>
        </w:rPr>
        <w:t xml:space="preserve"> </w:t>
      </w:r>
      <w:r w:rsidRPr="003A00AA">
        <w:t>ведения</w:t>
      </w:r>
      <w:r w:rsidRPr="003A00AA">
        <w:rPr>
          <w:spacing w:val="-4"/>
        </w:rPr>
        <w:t xml:space="preserve"> </w:t>
      </w:r>
      <w:r w:rsidRPr="003A00AA">
        <w:t>здорового образа</w:t>
      </w:r>
      <w:r w:rsidRPr="003A00AA">
        <w:rPr>
          <w:spacing w:val="-4"/>
        </w:rPr>
        <w:t xml:space="preserve"> </w:t>
      </w:r>
      <w:r w:rsidRPr="003A00AA">
        <w:t>жизни,</w:t>
      </w:r>
      <w:r w:rsidRPr="003A00AA">
        <w:rPr>
          <w:spacing w:val="-1"/>
        </w:rPr>
        <w:t xml:space="preserve"> </w:t>
      </w:r>
      <w:r w:rsidRPr="003A00AA">
        <w:t>причин</w:t>
      </w:r>
      <w:r w:rsidRPr="003A00AA">
        <w:rPr>
          <w:spacing w:val="-2"/>
        </w:rPr>
        <w:t xml:space="preserve"> </w:t>
      </w:r>
      <w:r w:rsidRPr="003A00AA">
        <w:t>и меха- низмов</w:t>
      </w:r>
      <w:r w:rsidRPr="003A00AA">
        <w:rPr>
          <w:spacing w:val="-1"/>
        </w:rPr>
        <w:t xml:space="preserve"> </w:t>
      </w:r>
      <w:r w:rsidRPr="003A00AA">
        <w:t xml:space="preserve">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 </w:t>
      </w:r>
      <w:r w:rsidRPr="003A00AA">
        <w:rPr>
          <w:spacing w:val="-4"/>
        </w:rPr>
        <w:t>ций;</w:t>
      </w:r>
    </w:p>
    <w:p w:rsidR="00ED06B0" w:rsidRPr="003A00AA" w:rsidRDefault="007862B7" w:rsidP="007D3AE8">
      <w:pPr>
        <w:pStyle w:val="a6"/>
        <w:numPr>
          <w:ilvl w:val="1"/>
          <w:numId w:val="4"/>
        </w:numPr>
        <w:tabs>
          <w:tab w:val="left" w:pos="1425"/>
        </w:tabs>
        <w:ind w:right="1125" w:firstLine="720"/>
      </w:pPr>
      <w:r w:rsidRPr="003A00AA">
        <w:t>сформированность</w:t>
      </w:r>
      <w:r w:rsidRPr="003A00AA">
        <w:rPr>
          <w:spacing w:val="-3"/>
        </w:rPr>
        <w:t xml:space="preserve"> </w:t>
      </w:r>
      <w:r w:rsidRPr="003A00AA">
        <w:t>активной</w:t>
      </w:r>
      <w:r w:rsidRPr="003A00AA">
        <w:rPr>
          <w:spacing w:val="-7"/>
        </w:rPr>
        <w:t xml:space="preserve"> </w:t>
      </w:r>
      <w:r w:rsidRPr="003A00AA">
        <w:t>жизненной</w:t>
      </w:r>
      <w:r w:rsidRPr="003A00AA">
        <w:rPr>
          <w:spacing w:val="-3"/>
        </w:rPr>
        <w:t xml:space="preserve"> </w:t>
      </w:r>
      <w:r w:rsidRPr="003A00AA">
        <w:t>позиции,</w:t>
      </w:r>
      <w:r w:rsidRPr="003A00AA">
        <w:rPr>
          <w:spacing w:val="-4"/>
        </w:rPr>
        <w:t xml:space="preserve"> </w:t>
      </w:r>
      <w:r w:rsidRPr="003A00AA">
        <w:t>осознанное</w:t>
      </w:r>
      <w:r w:rsidRPr="003A00AA">
        <w:rPr>
          <w:spacing w:val="-5"/>
        </w:rPr>
        <w:t xml:space="preserve"> </w:t>
      </w:r>
      <w:r w:rsidRPr="003A00AA">
        <w:t>понимание</w:t>
      </w:r>
      <w:r w:rsidRPr="003A00AA">
        <w:rPr>
          <w:spacing w:val="-6"/>
        </w:rPr>
        <w:t xml:space="preserve"> </w:t>
      </w:r>
      <w:r w:rsidRPr="003A00AA">
        <w:t>значимости личного</w:t>
      </w:r>
      <w:r w:rsidRPr="003A00AA">
        <w:rPr>
          <w:spacing w:val="-7"/>
        </w:rPr>
        <w:t xml:space="preserve"> </w:t>
      </w:r>
      <w:r w:rsidRPr="003A00AA">
        <w:t>и</w:t>
      </w:r>
      <w:r w:rsidRPr="003A00AA">
        <w:rPr>
          <w:spacing w:val="-5"/>
        </w:rPr>
        <w:t xml:space="preserve"> </w:t>
      </w:r>
      <w:r w:rsidRPr="003A00AA">
        <w:t>группового</w:t>
      </w:r>
      <w:r w:rsidRPr="003A00AA">
        <w:rPr>
          <w:spacing w:val="-5"/>
        </w:rPr>
        <w:t xml:space="preserve"> </w:t>
      </w:r>
      <w:r w:rsidRPr="003A00AA">
        <w:t>безопасного</w:t>
      </w:r>
      <w:r w:rsidRPr="003A00AA">
        <w:rPr>
          <w:spacing w:val="-8"/>
        </w:rPr>
        <w:t xml:space="preserve"> </w:t>
      </w:r>
      <w:r w:rsidRPr="003A00AA">
        <w:t>поведения</w:t>
      </w:r>
      <w:r w:rsidRPr="003A00AA">
        <w:rPr>
          <w:spacing w:val="-5"/>
        </w:rPr>
        <w:t xml:space="preserve"> </w:t>
      </w:r>
      <w:r w:rsidRPr="003A00AA">
        <w:t>в</w:t>
      </w:r>
      <w:r w:rsidRPr="003A00AA">
        <w:rPr>
          <w:spacing w:val="-9"/>
        </w:rPr>
        <w:t xml:space="preserve"> </w:t>
      </w:r>
      <w:r w:rsidRPr="003A00AA">
        <w:t>интересах</w:t>
      </w:r>
      <w:r w:rsidRPr="003A00AA">
        <w:rPr>
          <w:spacing w:val="-7"/>
        </w:rPr>
        <w:t xml:space="preserve"> </w:t>
      </w:r>
      <w:r w:rsidRPr="003A00AA">
        <w:t>благополучия</w:t>
      </w:r>
      <w:r w:rsidRPr="003A00AA">
        <w:rPr>
          <w:spacing w:val="-5"/>
        </w:rPr>
        <w:t xml:space="preserve"> </w:t>
      </w:r>
      <w:r w:rsidRPr="003A00AA">
        <w:t>и</w:t>
      </w:r>
      <w:r w:rsidRPr="003A00AA">
        <w:rPr>
          <w:spacing w:val="-5"/>
        </w:rPr>
        <w:t xml:space="preserve"> </w:t>
      </w:r>
      <w:r w:rsidRPr="003A00AA">
        <w:t>устойчивого</w:t>
      </w:r>
      <w:r w:rsidRPr="003A00AA">
        <w:rPr>
          <w:spacing w:val="-5"/>
        </w:rPr>
        <w:t xml:space="preserve"> </w:t>
      </w:r>
      <w:r w:rsidRPr="003A00AA">
        <w:t>разви- тия личности, общества и государства;</w:t>
      </w:r>
    </w:p>
    <w:p w:rsidR="00ED06B0" w:rsidRPr="003A00AA" w:rsidRDefault="007862B7" w:rsidP="007D3AE8">
      <w:pPr>
        <w:pStyle w:val="a6"/>
        <w:numPr>
          <w:ilvl w:val="1"/>
          <w:numId w:val="4"/>
        </w:numPr>
        <w:tabs>
          <w:tab w:val="left" w:pos="1425"/>
        </w:tabs>
        <w:spacing w:before="1"/>
        <w:ind w:right="1127" w:firstLine="720"/>
      </w:pPr>
      <w:r w:rsidRPr="003A00AA">
        <w:t>знание</w:t>
      </w:r>
      <w:r w:rsidRPr="003A00AA">
        <w:rPr>
          <w:spacing w:val="-3"/>
        </w:rPr>
        <w:t xml:space="preserve"> </w:t>
      </w:r>
      <w:r w:rsidRPr="003A00AA">
        <w:t>и</w:t>
      </w:r>
      <w:r w:rsidRPr="003A00AA">
        <w:rPr>
          <w:spacing w:val="-5"/>
        </w:rPr>
        <w:t xml:space="preserve"> </w:t>
      </w:r>
      <w:r w:rsidRPr="003A00AA">
        <w:t>понимание</w:t>
      </w:r>
      <w:r w:rsidRPr="003A00AA">
        <w:rPr>
          <w:spacing w:val="-3"/>
        </w:rPr>
        <w:t xml:space="preserve"> </w:t>
      </w:r>
      <w:r w:rsidRPr="003A00AA">
        <w:t>роли</w:t>
      </w:r>
      <w:r w:rsidRPr="003A00AA">
        <w:rPr>
          <w:spacing w:val="-2"/>
        </w:rPr>
        <w:t xml:space="preserve"> </w:t>
      </w:r>
      <w:r w:rsidRPr="003A00AA">
        <w:t>личности,</w:t>
      </w:r>
      <w:r w:rsidRPr="003A00AA">
        <w:rPr>
          <w:spacing w:val="-3"/>
        </w:rPr>
        <w:t xml:space="preserve"> </w:t>
      </w:r>
      <w:r w:rsidRPr="003A00AA">
        <w:t>общества</w:t>
      </w:r>
      <w:r w:rsidRPr="003A00AA">
        <w:rPr>
          <w:spacing w:val="-6"/>
        </w:rPr>
        <w:t xml:space="preserve"> </w:t>
      </w:r>
      <w:r w:rsidRPr="003A00AA">
        <w:t>и</w:t>
      </w:r>
      <w:r w:rsidRPr="003A00AA">
        <w:rPr>
          <w:spacing w:val="-2"/>
        </w:rPr>
        <w:t xml:space="preserve"> </w:t>
      </w:r>
      <w:r w:rsidRPr="003A00AA">
        <w:t>государства</w:t>
      </w:r>
      <w:r w:rsidRPr="003A00AA">
        <w:rPr>
          <w:spacing w:val="-5"/>
        </w:rPr>
        <w:t xml:space="preserve"> </w:t>
      </w:r>
      <w:r w:rsidRPr="003A00AA">
        <w:t>в</w:t>
      </w:r>
      <w:r w:rsidRPr="003A00AA">
        <w:rPr>
          <w:spacing w:val="-4"/>
        </w:rPr>
        <w:t xml:space="preserve"> </w:t>
      </w:r>
      <w:r w:rsidRPr="003A00AA">
        <w:t>решении задач</w:t>
      </w:r>
      <w:r w:rsidRPr="003A00AA">
        <w:rPr>
          <w:spacing w:val="-3"/>
        </w:rPr>
        <w:t xml:space="preserve"> </w:t>
      </w:r>
      <w:r w:rsidRPr="003A00AA">
        <w:t>обеспе- чения</w:t>
      </w:r>
      <w:r w:rsidRPr="003A00AA">
        <w:rPr>
          <w:spacing w:val="-1"/>
        </w:rPr>
        <w:t xml:space="preserve"> </w:t>
      </w:r>
      <w:r w:rsidRPr="003A00AA">
        <w:t>национальной</w:t>
      </w:r>
      <w:r w:rsidRPr="003A00AA">
        <w:rPr>
          <w:spacing w:val="-5"/>
        </w:rPr>
        <w:t xml:space="preserve"> </w:t>
      </w:r>
      <w:r w:rsidRPr="003A00AA">
        <w:t>безопасности</w:t>
      </w:r>
      <w:r w:rsidRPr="003A00AA">
        <w:rPr>
          <w:spacing w:val="-1"/>
        </w:rPr>
        <w:t xml:space="preserve"> </w:t>
      </w:r>
      <w:r w:rsidRPr="003A00AA">
        <w:t>и</w:t>
      </w:r>
      <w:r w:rsidRPr="003A00AA">
        <w:rPr>
          <w:spacing w:val="-5"/>
        </w:rPr>
        <w:t xml:space="preserve"> </w:t>
      </w:r>
      <w:r w:rsidRPr="003A00AA">
        <w:t>защиты населения</w:t>
      </w:r>
      <w:r w:rsidRPr="003A00AA">
        <w:rPr>
          <w:spacing w:val="-6"/>
        </w:rPr>
        <w:t xml:space="preserve"> </w:t>
      </w:r>
      <w:r w:rsidRPr="003A00AA">
        <w:t>от</w:t>
      </w:r>
      <w:r w:rsidRPr="003A00AA">
        <w:rPr>
          <w:spacing w:val="-2"/>
        </w:rPr>
        <w:t xml:space="preserve"> </w:t>
      </w:r>
      <w:r w:rsidRPr="003A00AA">
        <w:t>опасных</w:t>
      </w:r>
      <w:r w:rsidRPr="003A00AA">
        <w:rPr>
          <w:spacing w:val="-6"/>
        </w:rPr>
        <w:t xml:space="preserve"> </w:t>
      </w:r>
      <w:r w:rsidRPr="003A00AA">
        <w:t>и</w:t>
      </w:r>
      <w:r w:rsidRPr="003A00AA">
        <w:rPr>
          <w:spacing w:val="-2"/>
        </w:rPr>
        <w:t xml:space="preserve"> </w:t>
      </w:r>
      <w:r w:rsidRPr="003A00AA">
        <w:t>чрезвычайных</w:t>
      </w:r>
      <w:r w:rsidRPr="003A00AA">
        <w:rPr>
          <w:spacing w:val="-5"/>
        </w:rPr>
        <w:t xml:space="preserve"> </w:t>
      </w:r>
      <w:r w:rsidRPr="003A00AA">
        <w:t>ситуаций мирного и военного времени.</w:t>
      </w:r>
    </w:p>
    <w:p w:rsidR="00ED06B0" w:rsidRPr="003A00AA" w:rsidRDefault="007862B7">
      <w:pPr>
        <w:pStyle w:val="4"/>
        <w:spacing w:before="276"/>
        <w:ind w:left="1287"/>
        <w:jc w:val="left"/>
        <w:rPr>
          <w:sz w:val="22"/>
          <w:szCs w:val="22"/>
        </w:rPr>
      </w:pPr>
      <w:r w:rsidRPr="003A00AA">
        <w:rPr>
          <w:sz w:val="22"/>
          <w:szCs w:val="22"/>
        </w:rPr>
        <w:t>Место</w:t>
      </w:r>
      <w:r w:rsidRPr="003A00AA">
        <w:rPr>
          <w:spacing w:val="30"/>
          <w:sz w:val="22"/>
          <w:szCs w:val="22"/>
        </w:rPr>
        <w:t xml:space="preserve"> </w:t>
      </w:r>
      <w:r w:rsidRPr="003A00AA">
        <w:rPr>
          <w:sz w:val="22"/>
          <w:szCs w:val="22"/>
        </w:rPr>
        <w:t>учебного</w:t>
      </w:r>
      <w:r w:rsidRPr="003A00AA">
        <w:rPr>
          <w:spacing w:val="31"/>
          <w:sz w:val="22"/>
          <w:szCs w:val="22"/>
        </w:rPr>
        <w:t xml:space="preserve"> </w:t>
      </w:r>
      <w:r w:rsidRPr="003A00AA">
        <w:rPr>
          <w:sz w:val="22"/>
          <w:szCs w:val="22"/>
        </w:rPr>
        <w:t>предмета</w:t>
      </w:r>
      <w:r w:rsidRPr="003A00AA">
        <w:rPr>
          <w:spacing w:val="36"/>
          <w:sz w:val="22"/>
          <w:szCs w:val="22"/>
        </w:rPr>
        <w:t xml:space="preserve"> </w:t>
      </w:r>
      <w:r w:rsidRPr="003A00AA">
        <w:rPr>
          <w:sz w:val="22"/>
          <w:szCs w:val="22"/>
        </w:rPr>
        <w:t>«Основы</w:t>
      </w:r>
      <w:r w:rsidRPr="003A00AA">
        <w:rPr>
          <w:spacing w:val="29"/>
          <w:sz w:val="22"/>
          <w:szCs w:val="22"/>
        </w:rPr>
        <w:t xml:space="preserve"> </w:t>
      </w:r>
      <w:r w:rsidRPr="003A00AA">
        <w:rPr>
          <w:sz w:val="22"/>
          <w:szCs w:val="22"/>
        </w:rPr>
        <w:t>безопасности</w:t>
      </w:r>
      <w:r w:rsidRPr="003A00AA">
        <w:rPr>
          <w:spacing w:val="29"/>
          <w:sz w:val="22"/>
          <w:szCs w:val="22"/>
        </w:rPr>
        <w:t xml:space="preserve"> </w:t>
      </w:r>
      <w:r w:rsidRPr="003A00AA">
        <w:rPr>
          <w:sz w:val="22"/>
          <w:szCs w:val="22"/>
        </w:rPr>
        <w:t>и</w:t>
      </w:r>
      <w:r w:rsidRPr="003A00AA">
        <w:rPr>
          <w:spacing w:val="31"/>
          <w:sz w:val="22"/>
          <w:szCs w:val="22"/>
        </w:rPr>
        <w:t xml:space="preserve"> </w:t>
      </w:r>
      <w:r w:rsidRPr="003A00AA">
        <w:rPr>
          <w:sz w:val="22"/>
          <w:szCs w:val="22"/>
        </w:rPr>
        <w:t>защиты</w:t>
      </w:r>
      <w:r w:rsidRPr="003A00AA">
        <w:rPr>
          <w:spacing w:val="27"/>
          <w:sz w:val="22"/>
          <w:szCs w:val="22"/>
        </w:rPr>
        <w:t xml:space="preserve"> </w:t>
      </w:r>
      <w:r w:rsidRPr="003A00AA">
        <w:rPr>
          <w:sz w:val="22"/>
          <w:szCs w:val="22"/>
        </w:rPr>
        <w:t>Родины»</w:t>
      </w:r>
      <w:r w:rsidRPr="003A00AA">
        <w:rPr>
          <w:spacing w:val="30"/>
          <w:sz w:val="22"/>
          <w:szCs w:val="22"/>
        </w:rPr>
        <w:t xml:space="preserve"> </w:t>
      </w:r>
      <w:r w:rsidRPr="003A00AA">
        <w:rPr>
          <w:sz w:val="22"/>
          <w:szCs w:val="22"/>
        </w:rPr>
        <w:t>в</w:t>
      </w:r>
      <w:r w:rsidRPr="003A00AA">
        <w:rPr>
          <w:spacing w:val="28"/>
          <w:sz w:val="22"/>
          <w:szCs w:val="22"/>
        </w:rPr>
        <w:t xml:space="preserve"> </w:t>
      </w:r>
      <w:r w:rsidRPr="003A00AA">
        <w:rPr>
          <w:spacing w:val="-2"/>
          <w:sz w:val="22"/>
          <w:szCs w:val="22"/>
        </w:rPr>
        <w:t>учебном</w:t>
      </w:r>
    </w:p>
    <w:p w:rsidR="00ED06B0" w:rsidRPr="003A00AA" w:rsidRDefault="007862B7">
      <w:pPr>
        <w:ind w:left="567"/>
        <w:rPr>
          <w:b/>
          <w:i/>
        </w:rPr>
      </w:pPr>
      <w:r w:rsidRPr="003A00AA">
        <w:rPr>
          <w:b/>
          <w:i/>
          <w:spacing w:val="-2"/>
        </w:rPr>
        <w:t>плане</w:t>
      </w:r>
    </w:p>
    <w:p w:rsidR="00ED06B0" w:rsidRPr="003A00AA" w:rsidRDefault="007862B7">
      <w:pPr>
        <w:pStyle w:val="a3"/>
        <w:ind w:left="1287"/>
        <w:rPr>
          <w:sz w:val="22"/>
          <w:szCs w:val="22"/>
        </w:rPr>
      </w:pPr>
      <w:r w:rsidRPr="003A00AA">
        <w:rPr>
          <w:sz w:val="22"/>
          <w:szCs w:val="22"/>
        </w:rPr>
        <w:t>Учебный</w:t>
      </w:r>
      <w:r w:rsidRPr="003A00AA">
        <w:rPr>
          <w:spacing w:val="25"/>
          <w:sz w:val="22"/>
          <w:szCs w:val="22"/>
        </w:rPr>
        <w:t xml:space="preserve"> </w:t>
      </w:r>
      <w:r w:rsidRPr="003A00AA">
        <w:rPr>
          <w:sz w:val="22"/>
          <w:szCs w:val="22"/>
        </w:rPr>
        <w:t>предмет</w:t>
      </w:r>
      <w:r w:rsidRPr="003A00AA">
        <w:rPr>
          <w:spacing w:val="26"/>
          <w:sz w:val="22"/>
          <w:szCs w:val="22"/>
        </w:rPr>
        <w:t xml:space="preserve"> </w:t>
      </w:r>
      <w:r w:rsidRPr="003A00AA">
        <w:rPr>
          <w:sz w:val="22"/>
          <w:szCs w:val="22"/>
        </w:rPr>
        <w:t>«Основы</w:t>
      </w:r>
      <w:r w:rsidRPr="003A00AA">
        <w:rPr>
          <w:spacing w:val="24"/>
          <w:sz w:val="22"/>
          <w:szCs w:val="22"/>
        </w:rPr>
        <w:t xml:space="preserve"> </w:t>
      </w:r>
      <w:r w:rsidRPr="003A00AA">
        <w:rPr>
          <w:sz w:val="22"/>
          <w:szCs w:val="22"/>
        </w:rPr>
        <w:t>безопасности</w:t>
      </w:r>
      <w:r w:rsidRPr="003A00AA">
        <w:rPr>
          <w:spacing w:val="27"/>
          <w:sz w:val="22"/>
          <w:szCs w:val="22"/>
        </w:rPr>
        <w:t xml:space="preserve"> </w:t>
      </w:r>
      <w:r w:rsidRPr="003A00AA">
        <w:rPr>
          <w:sz w:val="22"/>
          <w:szCs w:val="22"/>
        </w:rPr>
        <w:t>жизнедеятельности»</w:t>
      </w:r>
      <w:r w:rsidRPr="003A00AA">
        <w:rPr>
          <w:spacing w:val="25"/>
          <w:sz w:val="22"/>
          <w:szCs w:val="22"/>
        </w:rPr>
        <w:t xml:space="preserve"> </w:t>
      </w:r>
      <w:r w:rsidRPr="003A00AA">
        <w:rPr>
          <w:sz w:val="22"/>
          <w:szCs w:val="22"/>
        </w:rPr>
        <w:t>входит</w:t>
      </w:r>
      <w:r w:rsidRPr="003A00AA">
        <w:rPr>
          <w:spacing w:val="28"/>
          <w:sz w:val="22"/>
          <w:szCs w:val="22"/>
        </w:rPr>
        <w:t xml:space="preserve"> </w:t>
      </w:r>
      <w:r w:rsidRPr="003A00AA">
        <w:rPr>
          <w:sz w:val="22"/>
          <w:szCs w:val="22"/>
        </w:rPr>
        <w:t>в</w:t>
      </w:r>
      <w:r w:rsidRPr="003A00AA">
        <w:rPr>
          <w:spacing w:val="25"/>
          <w:sz w:val="22"/>
          <w:szCs w:val="22"/>
        </w:rPr>
        <w:t xml:space="preserve"> </w:t>
      </w:r>
      <w:r w:rsidRPr="003A00AA">
        <w:rPr>
          <w:spacing w:val="-2"/>
          <w:sz w:val="22"/>
          <w:szCs w:val="22"/>
        </w:rPr>
        <w:t>предметную</w:t>
      </w:r>
    </w:p>
    <w:p w:rsidR="00ED06B0" w:rsidRPr="003A00AA" w:rsidRDefault="007862B7">
      <w:pPr>
        <w:pStyle w:val="a3"/>
        <w:ind w:left="567" w:right="1124"/>
        <w:rPr>
          <w:sz w:val="22"/>
          <w:szCs w:val="22"/>
        </w:rPr>
      </w:pPr>
      <w:r w:rsidRPr="003A00AA">
        <w:rPr>
          <w:sz w:val="22"/>
          <w:szCs w:val="22"/>
        </w:rPr>
        <w:t>область</w:t>
      </w:r>
      <w:r w:rsidRPr="003A00AA">
        <w:rPr>
          <w:spacing w:val="40"/>
          <w:sz w:val="22"/>
          <w:szCs w:val="22"/>
        </w:rPr>
        <w:t xml:space="preserve"> </w:t>
      </w:r>
      <w:r w:rsidRPr="003A00AA">
        <w:rPr>
          <w:sz w:val="22"/>
          <w:szCs w:val="22"/>
        </w:rPr>
        <w:t>«Физическая</w:t>
      </w:r>
      <w:r w:rsidRPr="003A00AA">
        <w:rPr>
          <w:spacing w:val="37"/>
          <w:sz w:val="22"/>
          <w:szCs w:val="22"/>
        </w:rPr>
        <w:t xml:space="preserve"> </w:t>
      </w:r>
      <w:r w:rsidRPr="003A00AA">
        <w:rPr>
          <w:sz w:val="22"/>
          <w:szCs w:val="22"/>
        </w:rPr>
        <w:t>культура,</w:t>
      </w:r>
      <w:r w:rsidRPr="003A00AA">
        <w:rPr>
          <w:spacing w:val="37"/>
          <w:sz w:val="22"/>
          <w:szCs w:val="22"/>
        </w:rPr>
        <w:t xml:space="preserve"> </w:t>
      </w:r>
      <w:r w:rsidRPr="003A00AA">
        <w:rPr>
          <w:sz w:val="22"/>
          <w:szCs w:val="22"/>
        </w:rPr>
        <w:t>основы</w:t>
      </w:r>
      <w:r w:rsidRPr="003A00AA">
        <w:rPr>
          <w:spacing w:val="38"/>
          <w:sz w:val="22"/>
          <w:szCs w:val="22"/>
        </w:rPr>
        <w:t xml:space="preserve"> </w:t>
      </w:r>
      <w:r w:rsidRPr="003A00AA">
        <w:rPr>
          <w:sz w:val="22"/>
          <w:szCs w:val="22"/>
        </w:rPr>
        <w:t>безопасности</w:t>
      </w:r>
      <w:r w:rsidRPr="003A00AA">
        <w:rPr>
          <w:spacing w:val="39"/>
          <w:sz w:val="22"/>
          <w:szCs w:val="22"/>
        </w:rPr>
        <w:t xml:space="preserve"> </w:t>
      </w:r>
      <w:r w:rsidRPr="003A00AA">
        <w:rPr>
          <w:sz w:val="22"/>
          <w:szCs w:val="22"/>
        </w:rPr>
        <w:t>жизнедеятельности»,</w:t>
      </w:r>
      <w:r w:rsidRPr="003A00AA">
        <w:rPr>
          <w:spacing w:val="37"/>
          <w:sz w:val="22"/>
          <w:szCs w:val="22"/>
        </w:rPr>
        <w:t xml:space="preserve"> </w:t>
      </w:r>
      <w:r w:rsidRPr="003A00AA">
        <w:rPr>
          <w:sz w:val="22"/>
          <w:szCs w:val="22"/>
        </w:rPr>
        <w:t>является</w:t>
      </w:r>
      <w:r w:rsidRPr="003A00AA">
        <w:rPr>
          <w:spacing w:val="39"/>
          <w:sz w:val="22"/>
          <w:szCs w:val="22"/>
        </w:rPr>
        <w:t xml:space="preserve"> </w:t>
      </w:r>
      <w:r w:rsidRPr="003A00AA">
        <w:rPr>
          <w:sz w:val="22"/>
          <w:szCs w:val="22"/>
        </w:rPr>
        <w:t>обяза- тельным для изучения на уровне среднего общего образования.</w:t>
      </w:r>
    </w:p>
    <w:p w:rsidR="00ED06B0" w:rsidRPr="003A00AA" w:rsidRDefault="007862B7">
      <w:pPr>
        <w:ind w:left="567" w:right="1124" w:firstLine="720"/>
        <w:rPr>
          <w:i/>
        </w:rPr>
      </w:pPr>
      <w:r w:rsidRPr="003A00AA">
        <w:rPr>
          <w:i/>
        </w:rPr>
        <w:t>Всего</w:t>
      </w:r>
      <w:r w:rsidRPr="003A00AA">
        <w:rPr>
          <w:i/>
          <w:spacing w:val="-12"/>
        </w:rPr>
        <w:t xml:space="preserve"> </w:t>
      </w:r>
      <w:r w:rsidRPr="003A00AA">
        <w:rPr>
          <w:i/>
        </w:rPr>
        <w:t>на</w:t>
      </w:r>
      <w:r w:rsidRPr="003A00AA">
        <w:rPr>
          <w:i/>
          <w:spacing w:val="-10"/>
        </w:rPr>
        <w:t xml:space="preserve"> </w:t>
      </w:r>
      <w:r w:rsidRPr="003A00AA">
        <w:rPr>
          <w:i/>
        </w:rPr>
        <w:t>изучение</w:t>
      </w:r>
      <w:r w:rsidRPr="003A00AA">
        <w:rPr>
          <w:i/>
          <w:spacing w:val="-7"/>
        </w:rPr>
        <w:t xml:space="preserve"> </w:t>
      </w:r>
      <w:r w:rsidRPr="003A00AA">
        <w:rPr>
          <w:i/>
        </w:rPr>
        <w:t>ОБиЗР</w:t>
      </w:r>
      <w:r w:rsidRPr="003A00AA">
        <w:rPr>
          <w:i/>
          <w:spacing w:val="-13"/>
        </w:rPr>
        <w:t xml:space="preserve"> </w:t>
      </w:r>
      <w:r w:rsidRPr="003A00AA">
        <w:rPr>
          <w:i/>
        </w:rPr>
        <w:t>на</w:t>
      </w:r>
      <w:r w:rsidRPr="003A00AA">
        <w:rPr>
          <w:i/>
          <w:spacing w:val="-10"/>
        </w:rPr>
        <w:t xml:space="preserve"> </w:t>
      </w:r>
      <w:r w:rsidRPr="003A00AA">
        <w:rPr>
          <w:i/>
        </w:rPr>
        <w:t>уровне</w:t>
      </w:r>
      <w:r w:rsidRPr="003A00AA">
        <w:rPr>
          <w:i/>
          <w:spacing w:val="-11"/>
        </w:rPr>
        <w:t xml:space="preserve"> </w:t>
      </w:r>
      <w:r w:rsidRPr="003A00AA">
        <w:rPr>
          <w:i/>
        </w:rPr>
        <w:t>среднего</w:t>
      </w:r>
      <w:r w:rsidRPr="003A00AA">
        <w:rPr>
          <w:i/>
          <w:spacing w:val="-10"/>
        </w:rPr>
        <w:t xml:space="preserve"> </w:t>
      </w:r>
      <w:r w:rsidRPr="003A00AA">
        <w:rPr>
          <w:i/>
        </w:rPr>
        <w:t>общего</w:t>
      </w:r>
      <w:r w:rsidRPr="003A00AA">
        <w:rPr>
          <w:i/>
          <w:spacing w:val="-10"/>
        </w:rPr>
        <w:t xml:space="preserve"> </w:t>
      </w:r>
      <w:r w:rsidRPr="003A00AA">
        <w:rPr>
          <w:i/>
        </w:rPr>
        <w:t>образования</w:t>
      </w:r>
      <w:r w:rsidRPr="003A00AA">
        <w:rPr>
          <w:i/>
          <w:spacing w:val="-12"/>
        </w:rPr>
        <w:t xml:space="preserve"> </w:t>
      </w:r>
      <w:r w:rsidRPr="003A00AA">
        <w:rPr>
          <w:i/>
        </w:rPr>
        <w:t>рекомендуется</w:t>
      </w:r>
      <w:r w:rsidRPr="003A00AA">
        <w:rPr>
          <w:i/>
          <w:spacing w:val="-13"/>
        </w:rPr>
        <w:t xml:space="preserve"> </w:t>
      </w:r>
      <w:r w:rsidRPr="003A00AA">
        <w:rPr>
          <w:i/>
        </w:rPr>
        <w:t>отво- дить 68 часов в 10-11 классах.</w:t>
      </w:r>
    </w:p>
    <w:p w:rsidR="00ED06B0" w:rsidRPr="003A00AA" w:rsidRDefault="007862B7">
      <w:pPr>
        <w:pStyle w:val="a3"/>
        <w:ind w:left="567" w:right="1124" w:firstLine="720"/>
        <w:rPr>
          <w:sz w:val="22"/>
          <w:szCs w:val="22"/>
        </w:rPr>
      </w:pPr>
      <w:r w:rsidRPr="003A00AA">
        <w:rPr>
          <w:sz w:val="22"/>
          <w:szCs w:val="22"/>
        </w:rPr>
        <w:t>При этом порядок освоения программы определяется образовательной организацией, которая</w:t>
      </w:r>
      <w:r w:rsidRPr="003A00AA">
        <w:rPr>
          <w:spacing w:val="-5"/>
          <w:sz w:val="22"/>
          <w:szCs w:val="22"/>
        </w:rPr>
        <w:t xml:space="preserve"> </w:t>
      </w:r>
      <w:r w:rsidRPr="003A00AA">
        <w:rPr>
          <w:sz w:val="22"/>
          <w:szCs w:val="22"/>
        </w:rPr>
        <w:t>вправе</w:t>
      </w:r>
      <w:r w:rsidRPr="003A00AA">
        <w:rPr>
          <w:spacing w:val="-5"/>
          <w:sz w:val="22"/>
          <w:szCs w:val="22"/>
        </w:rPr>
        <w:t xml:space="preserve"> </w:t>
      </w:r>
      <w:r w:rsidRPr="003A00AA">
        <w:rPr>
          <w:sz w:val="22"/>
          <w:szCs w:val="22"/>
        </w:rPr>
        <w:t>самостоятельно</w:t>
      </w:r>
      <w:r w:rsidRPr="003A00AA">
        <w:rPr>
          <w:spacing w:val="-8"/>
          <w:sz w:val="22"/>
          <w:szCs w:val="22"/>
        </w:rPr>
        <w:t xml:space="preserve"> </w:t>
      </w:r>
      <w:r w:rsidRPr="003A00AA">
        <w:rPr>
          <w:sz w:val="22"/>
          <w:szCs w:val="22"/>
        </w:rPr>
        <w:t>определять</w:t>
      </w:r>
      <w:r w:rsidRPr="003A00AA">
        <w:rPr>
          <w:spacing w:val="-4"/>
          <w:sz w:val="22"/>
          <w:szCs w:val="22"/>
        </w:rPr>
        <w:t xml:space="preserve"> </w:t>
      </w:r>
      <w:r w:rsidRPr="003A00AA">
        <w:rPr>
          <w:sz w:val="22"/>
          <w:szCs w:val="22"/>
        </w:rPr>
        <w:t>последовательность</w:t>
      </w:r>
      <w:r w:rsidRPr="003A00AA">
        <w:rPr>
          <w:spacing w:val="-3"/>
          <w:sz w:val="22"/>
          <w:szCs w:val="22"/>
        </w:rPr>
        <w:t xml:space="preserve"> </w:t>
      </w:r>
      <w:r w:rsidRPr="003A00AA">
        <w:rPr>
          <w:sz w:val="22"/>
          <w:szCs w:val="22"/>
        </w:rPr>
        <w:t>тематических</w:t>
      </w:r>
      <w:r w:rsidRPr="003A00AA">
        <w:rPr>
          <w:spacing w:val="-6"/>
          <w:sz w:val="22"/>
          <w:szCs w:val="22"/>
        </w:rPr>
        <w:t xml:space="preserve"> </w:t>
      </w:r>
      <w:r w:rsidRPr="003A00AA">
        <w:rPr>
          <w:sz w:val="22"/>
          <w:szCs w:val="22"/>
        </w:rPr>
        <w:t>линий</w:t>
      </w:r>
      <w:r w:rsidRPr="003A00AA">
        <w:rPr>
          <w:spacing w:val="-1"/>
          <w:sz w:val="22"/>
          <w:szCs w:val="22"/>
        </w:rPr>
        <w:t xml:space="preserve"> </w:t>
      </w:r>
      <w:r w:rsidRPr="003A00AA">
        <w:rPr>
          <w:sz w:val="22"/>
          <w:szCs w:val="22"/>
        </w:rPr>
        <w:t>ОБиЗР</w:t>
      </w:r>
      <w:r w:rsidRPr="003A00AA">
        <w:rPr>
          <w:spacing w:val="-10"/>
          <w:sz w:val="22"/>
          <w:szCs w:val="22"/>
        </w:rPr>
        <w:t xml:space="preserve"> и</w:t>
      </w:r>
    </w:p>
    <w:p w:rsidR="00ED06B0" w:rsidRPr="003A00AA" w:rsidRDefault="00ED06B0">
      <w:pPr>
        <w:pStyle w:val="a3"/>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jc w:val="both"/>
        <w:rPr>
          <w:sz w:val="22"/>
          <w:szCs w:val="22"/>
        </w:rPr>
      </w:pPr>
      <w:r w:rsidRPr="003A00AA">
        <w:rPr>
          <w:sz w:val="22"/>
          <w:szCs w:val="22"/>
        </w:rPr>
        <w:lastRenderedPageBreak/>
        <w:t>количество</w:t>
      </w:r>
      <w:r w:rsidRPr="003A00AA">
        <w:rPr>
          <w:spacing w:val="-1"/>
          <w:sz w:val="22"/>
          <w:szCs w:val="22"/>
        </w:rPr>
        <w:t xml:space="preserve"> </w:t>
      </w:r>
      <w:r w:rsidRPr="003A00AA">
        <w:rPr>
          <w:sz w:val="22"/>
          <w:szCs w:val="22"/>
        </w:rPr>
        <w:t>часов</w:t>
      </w:r>
      <w:r w:rsidRPr="003A00AA">
        <w:rPr>
          <w:spacing w:val="-4"/>
          <w:sz w:val="22"/>
          <w:szCs w:val="22"/>
        </w:rPr>
        <w:t xml:space="preserve"> </w:t>
      </w:r>
      <w:r w:rsidRPr="003A00AA">
        <w:rPr>
          <w:sz w:val="22"/>
          <w:szCs w:val="22"/>
        </w:rPr>
        <w:t>для</w:t>
      </w:r>
      <w:r w:rsidRPr="003A00AA">
        <w:rPr>
          <w:spacing w:val="-1"/>
          <w:sz w:val="22"/>
          <w:szCs w:val="22"/>
        </w:rPr>
        <w:t xml:space="preserve"> </w:t>
      </w:r>
      <w:r w:rsidRPr="003A00AA">
        <w:rPr>
          <w:sz w:val="22"/>
          <w:szCs w:val="22"/>
        </w:rPr>
        <w:t>их</w:t>
      </w:r>
      <w:r w:rsidRPr="003A00AA">
        <w:rPr>
          <w:spacing w:val="2"/>
          <w:sz w:val="22"/>
          <w:szCs w:val="22"/>
        </w:rPr>
        <w:t xml:space="preserve"> </w:t>
      </w:r>
      <w:r w:rsidRPr="003A00AA">
        <w:rPr>
          <w:spacing w:val="-2"/>
          <w:sz w:val="22"/>
          <w:szCs w:val="22"/>
        </w:rPr>
        <w:t>освоения.</w:t>
      </w:r>
    </w:p>
    <w:p w:rsidR="00ED06B0" w:rsidRPr="003A00AA" w:rsidRDefault="007862B7">
      <w:pPr>
        <w:pStyle w:val="a3"/>
        <w:ind w:left="567" w:right="1125" w:firstLine="780"/>
        <w:jc w:val="both"/>
        <w:rPr>
          <w:sz w:val="22"/>
          <w:szCs w:val="22"/>
        </w:rPr>
      </w:pPr>
      <w:r w:rsidRPr="003A00AA">
        <w:rPr>
          <w:sz w:val="22"/>
          <w:szCs w:val="22"/>
        </w:rPr>
        <w:t>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ED06B0" w:rsidRPr="003A00AA" w:rsidRDefault="00ED06B0">
      <w:pPr>
        <w:pStyle w:val="a3"/>
        <w:rPr>
          <w:sz w:val="22"/>
          <w:szCs w:val="22"/>
        </w:rPr>
      </w:pPr>
    </w:p>
    <w:p w:rsidR="00ED06B0" w:rsidRPr="003A00AA" w:rsidRDefault="007862B7" w:rsidP="007D3AE8">
      <w:pPr>
        <w:pStyle w:val="a6"/>
        <w:numPr>
          <w:ilvl w:val="0"/>
          <w:numId w:val="5"/>
        </w:numPr>
        <w:tabs>
          <w:tab w:val="left" w:pos="1535"/>
        </w:tabs>
        <w:ind w:left="567" w:right="1122" w:firstLine="720"/>
        <w:rPr>
          <w:b/>
        </w:rPr>
      </w:pPr>
      <w:r w:rsidRPr="003A00AA">
        <w:rPr>
          <w:b/>
        </w:rPr>
        <w:t>СОДЕРЖАНИЕ</w:t>
      </w:r>
      <w:r w:rsidRPr="003A00AA">
        <w:rPr>
          <w:b/>
          <w:spacing w:val="-15"/>
        </w:rPr>
        <w:t xml:space="preserve"> </w:t>
      </w:r>
      <w:r w:rsidRPr="003A00AA">
        <w:rPr>
          <w:b/>
        </w:rPr>
        <w:t>УЧЕБНОГО</w:t>
      </w:r>
      <w:r w:rsidRPr="003A00AA">
        <w:rPr>
          <w:b/>
          <w:spacing w:val="-15"/>
        </w:rPr>
        <w:t xml:space="preserve"> </w:t>
      </w:r>
      <w:r w:rsidRPr="003A00AA">
        <w:rPr>
          <w:b/>
        </w:rPr>
        <w:t>ПРЕДМЕТА</w:t>
      </w:r>
      <w:r w:rsidRPr="003A00AA">
        <w:rPr>
          <w:b/>
          <w:spacing w:val="-15"/>
        </w:rPr>
        <w:t xml:space="preserve"> </w:t>
      </w:r>
      <w:r w:rsidRPr="003A00AA">
        <w:rPr>
          <w:b/>
        </w:rPr>
        <w:t>«ОСНОВЫ</w:t>
      </w:r>
      <w:r w:rsidRPr="003A00AA">
        <w:rPr>
          <w:b/>
          <w:spacing w:val="-15"/>
        </w:rPr>
        <w:t xml:space="preserve"> </w:t>
      </w:r>
      <w:r w:rsidRPr="003A00AA">
        <w:rPr>
          <w:b/>
        </w:rPr>
        <w:t>БЕЗОПАСНОСТИ</w:t>
      </w:r>
      <w:r w:rsidRPr="003A00AA">
        <w:rPr>
          <w:b/>
          <w:spacing w:val="-15"/>
        </w:rPr>
        <w:t xml:space="preserve"> </w:t>
      </w:r>
      <w:r w:rsidRPr="003A00AA">
        <w:rPr>
          <w:b/>
        </w:rPr>
        <w:t>и</w:t>
      </w:r>
      <w:r w:rsidRPr="003A00AA">
        <w:rPr>
          <w:b/>
          <w:spacing w:val="-13"/>
        </w:rPr>
        <w:t xml:space="preserve"> </w:t>
      </w:r>
      <w:r w:rsidRPr="003A00AA">
        <w:rPr>
          <w:b/>
        </w:rPr>
        <w:t>ЗА- ЩИТЫ РОДИНЫ»</w:t>
      </w:r>
    </w:p>
    <w:p w:rsidR="00ED06B0" w:rsidRPr="003A00AA" w:rsidRDefault="007862B7">
      <w:pPr>
        <w:ind w:left="1287"/>
        <w:rPr>
          <w:b/>
        </w:rPr>
      </w:pPr>
      <w:r w:rsidRPr="003A00AA">
        <w:rPr>
          <w:b/>
        </w:rPr>
        <w:t>Вариант</w:t>
      </w:r>
      <w:r w:rsidRPr="003A00AA">
        <w:rPr>
          <w:b/>
          <w:spacing w:val="-2"/>
        </w:rPr>
        <w:t xml:space="preserve"> </w:t>
      </w:r>
      <w:r w:rsidRPr="003A00AA">
        <w:rPr>
          <w:b/>
        </w:rPr>
        <w:t>№</w:t>
      </w:r>
      <w:r w:rsidRPr="003A00AA">
        <w:rPr>
          <w:b/>
          <w:spacing w:val="1"/>
        </w:rPr>
        <w:t xml:space="preserve"> </w:t>
      </w:r>
      <w:r w:rsidRPr="003A00AA">
        <w:rPr>
          <w:b/>
          <w:spacing w:val="-10"/>
        </w:rPr>
        <w:t>1</w:t>
      </w:r>
    </w:p>
    <w:p w:rsidR="00ED06B0" w:rsidRPr="003A00AA" w:rsidRDefault="007862B7">
      <w:pPr>
        <w:ind w:left="1287"/>
        <w:rPr>
          <w:b/>
        </w:rPr>
      </w:pPr>
      <w:r w:rsidRPr="003A00AA">
        <w:rPr>
          <w:b/>
        </w:rPr>
        <w:t>Модуль</w:t>
      </w:r>
      <w:r w:rsidRPr="003A00AA">
        <w:rPr>
          <w:b/>
          <w:spacing w:val="-2"/>
        </w:rPr>
        <w:t xml:space="preserve"> </w:t>
      </w:r>
      <w:r w:rsidRPr="003A00AA">
        <w:rPr>
          <w:b/>
        </w:rPr>
        <w:t>№</w:t>
      </w:r>
      <w:r w:rsidRPr="003A00AA">
        <w:rPr>
          <w:b/>
          <w:spacing w:val="1"/>
        </w:rPr>
        <w:t xml:space="preserve"> </w:t>
      </w:r>
      <w:r w:rsidRPr="003A00AA">
        <w:rPr>
          <w:b/>
        </w:rPr>
        <w:t>1. Основы</w:t>
      </w:r>
      <w:r w:rsidRPr="003A00AA">
        <w:rPr>
          <w:b/>
          <w:spacing w:val="-4"/>
        </w:rPr>
        <w:t xml:space="preserve"> </w:t>
      </w:r>
      <w:r w:rsidRPr="003A00AA">
        <w:rPr>
          <w:b/>
        </w:rPr>
        <w:t xml:space="preserve">комплексной </w:t>
      </w:r>
      <w:r w:rsidRPr="003A00AA">
        <w:rPr>
          <w:b/>
          <w:spacing w:val="-2"/>
        </w:rPr>
        <w:t>безопасности</w:t>
      </w:r>
    </w:p>
    <w:p w:rsidR="00ED06B0" w:rsidRPr="003A00AA" w:rsidRDefault="007862B7">
      <w:pPr>
        <w:pStyle w:val="a3"/>
        <w:ind w:left="1287"/>
        <w:rPr>
          <w:sz w:val="22"/>
          <w:szCs w:val="22"/>
        </w:rPr>
      </w:pPr>
      <w:r w:rsidRPr="003A00AA">
        <w:rPr>
          <w:sz w:val="22"/>
          <w:szCs w:val="22"/>
        </w:rPr>
        <w:t>Культура</w:t>
      </w:r>
      <w:r w:rsidRPr="003A00AA">
        <w:rPr>
          <w:spacing w:val="-5"/>
          <w:sz w:val="22"/>
          <w:szCs w:val="22"/>
        </w:rPr>
        <w:t xml:space="preserve"> </w:t>
      </w:r>
      <w:r w:rsidRPr="003A00AA">
        <w:rPr>
          <w:sz w:val="22"/>
          <w:szCs w:val="22"/>
        </w:rPr>
        <w:t>безопасности</w:t>
      </w:r>
      <w:r w:rsidRPr="003A00AA">
        <w:rPr>
          <w:spacing w:val="-6"/>
          <w:sz w:val="22"/>
          <w:szCs w:val="22"/>
        </w:rPr>
        <w:t xml:space="preserve"> </w:t>
      </w:r>
      <w:r w:rsidRPr="003A00AA">
        <w:rPr>
          <w:sz w:val="22"/>
          <w:szCs w:val="22"/>
        </w:rPr>
        <w:t>жизнедеятельности</w:t>
      </w:r>
      <w:r w:rsidRPr="003A00AA">
        <w:rPr>
          <w:spacing w:val="-7"/>
          <w:sz w:val="22"/>
          <w:szCs w:val="22"/>
        </w:rPr>
        <w:t xml:space="preserve"> </w:t>
      </w:r>
      <w:r w:rsidRPr="003A00AA">
        <w:rPr>
          <w:sz w:val="22"/>
          <w:szCs w:val="22"/>
        </w:rPr>
        <w:t>в</w:t>
      </w:r>
      <w:r w:rsidRPr="003A00AA">
        <w:rPr>
          <w:spacing w:val="-7"/>
          <w:sz w:val="22"/>
          <w:szCs w:val="22"/>
        </w:rPr>
        <w:t xml:space="preserve"> </w:t>
      </w:r>
      <w:r w:rsidRPr="003A00AA">
        <w:rPr>
          <w:sz w:val="22"/>
          <w:szCs w:val="22"/>
        </w:rPr>
        <w:t>современном</w:t>
      </w:r>
      <w:r w:rsidRPr="003A00AA">
        <w:rPr>
          <w:spacing w:val="-6"/>
          <w:sz w:val="22"/>
          <w:szCs w:val="22"/>
        </w:rPr>
        <w:t xml:space="preserve"> </w:t>
      </w:r>
      <w:r w:rsidRPr="003A00AA">
        <w:rPr>
          <w:spacing w:val="-2"/>
          <w:sz w:val="22"/>
          <w:szCs w:val="22"/>
        </w:rPr>
        <w:t>обществе.</w:t>
      </w:r>
    </w:p>
    <w:p w:rsidR="00ED06B0" w:rsidRPr="003A00AA" w:rsidRDefault="007862B7">
      <w:pPr>
        <w:pStyle w:val="a3"/>
        <w:ind w:left="567" w:right="1124" w:firstLine="720"/>
        <w:jc w:val="both"/>
        <w:rPr>
          <w:sz w:val="22"/>
          <w:szCs w:val="22"/>
        </w:rPr>
      </w:pPr>
      <w:r w:rsidRPr="003A00AA">
        <w:rPr>
          <w:sz w:val="22"/>
          <w:szCs w:val="22"/>
        </w:rPr>
        <w:t>Корпоративный, индивидуальный, групповой уровень культуры безопасности. Обще- ственно-государственный уровень культуры безопасности жизнедеятельности.</w:t>
      </w:r>
    </w:p>
    <w:p w:rsidR="00ED06B0" w:rsidRPr="003A00AA" w:rsidRDefault="007862B7">
      <w:pPr>
        <w:pStyle w:val="a3"/>
        <w:ind w:left="567" w:right="1129" w:firstLine="720"/>
        <w:jc w:val="both"/>
        <w:rPr>
          <w:sz w:val="22"/>
          <w:szCs w:val="22"/>
        </w:rPr>
      </w:pPr>
      <w:r w:rsidRPr="003A00AA">
        <w:rPr>
          <w:sz w:val="22"/>
          <w:szCs w:val="22"/>
        </w:rPr>
        <w:t xml:space="preserve">Личностный фактор в обеспечении безопасности жизнедеятельности населения в </w:t>
      </w:r>
      <w:r w:rsidRPr="003A00AA">
        <w:rPr>
          <w:spacing w:val="-2"/>
          <w:sz w:val="22"/>
          <w:szCs w:val="22"/>
        </w:rPr>
        <w:t>стране.</w:t>
      </w:r>
    </w:p>
    <w:p w:rsidR="00ED06B0" w:rsidRPr="003A00AA" w:rsidRDefault="007862B7">
      <w:pPr>
        <w:pStyle w:val="a3"/>
        <w:spacing w:before="1"/>
        <w:ind w:left="1287"/>
        <w:jc w:val="both"/>
        <w:rPr>
          <w:sz w:val="22"/>
          <w:szCs w:val="22"/>
        </w:rPr>
      </w:pPr>
      <w:r w:rsidRPr="003A00AA">
        <w:rPr>
          <w:sz w:val="22"/>
          <w:szCs w:val="22"/>
        </w:rPr>
        <w:t>Общие</w:t>
      </w:r>
      <w:r w:rsidRPr="003A00AA">
        <w:rPr>
          <w:spacing w:val="-5"/>
          <w:sz w:val="22"/>
          <w:szCs w:val="22"/>
        </w:rPr>
        <w:t xml:space="preserve"> </w:t>
      </w:r>
      <w:r w:rsidRPr="003A00AA">
        <w:rPr>
          <w:sz w:val="22"/>
          <w:szCs w:val="22"/>
        </w:rPr>
        <w:t>правила</w:t>
      </w:r>
      <w:r w:rsidRPr="003A00AA">
        <w:rPr>
          <w:spacing w:val="-5"/>
          <w:sz w:val="22"/>
          <w:szCs w:val="22"/>
        </w:rPr>
        <w:t xml:space="preserve"> </w:t>
      </w:r>
      <w:r w:rsidRPr="003A00AA">
        <w:rPr>
          <w:sz w:val="22"/>
          <w:szCs w:val="22"/>
        </w:rPr>
        <w:t>безопасности</w:t>
      </w:r>
      <w:r w:rsidRPr="003A00AA">
        <w:rPr>
          <w:spacing w:val="-1"/>
          <w:sz w:val="22"/>
          <w:szCs w:val="22"/>
        </w:rPr>
        <w:t xml:space="preserve"> </w:t>
      </w:r>
      <w:r w:rsidRPr="003A00AA">
        <w:rPr>
          <w:spacing w:val="-2"/>
          <w:sz w:val="22"/>
          <w:szCs w:val="22"/>
        </w:rPr>
        <w:t>жизнедеятельности.</w:t>
      </w:r>
    </w:p>
    <w:p w:rsidR="00ED06B0" w:rsidRPr="003A00AA" w:rsidRDefault="007862B7">
      <w:pPr>
        <w:pStyle w:val="a3"/>
        <w:ind w:left="567" w:right="1122" w:firstLine="720"/>
        <w:jc w:val="both"/>
        <w:rPr>
          <w:sz w:val="22"/>
          <w:szCs w:val="22"/>
        </w:rPr>
      </w:pPr>
      <w:r w:rsidRPr="003A00AA">
        <w:rPr>
          <w:sz w:val="22"/>
          <w:szCs w:val="22"/>
        </w:rPr>
        <w:t>Опасности вовлечения молодёжи в противозаконную и антиобщественную деятель- ность.</w:t>
      </w:r>
      <w:r w:rsidRPr="003A00AA">
        <w:rPr>
          <w:spacing w:val="-4"/>
          <w:sz w:val="22"/>
          <w:szCs w:val="22"/>
        </w:rPr>
        <w:t xml:space="preserve"> </w:t>
      </w:r>
      <w:r w:rsidRPr="003A00AA">
        <w:rPr>
          <w:sz w:val="22"/>
          <w:szCs w:val="22"/>
        </w:rPr>
        <w:t>Ответственность</w:t>
      </w:r>
      <w:r w:rsidRPr="003A00AA">
        <w:rPr>
          <w:spacing w:val="-6"/>
          <w:sz w:val="22"/>
          <w:szCs w:val="22"/>
        </w:rPr>
        <w:t xml:space="preserve"> </w:t>
      </w:r>
      <w:r w:rsidRPr="003A00AA">
        <w:rPr>
          <w:sz w:val="22"/>
          <w:szCs w:val="22"/>
        </w:rPr>
        <w:t>за</w:t>
      </w:r>
      <w:r w:rsidRPr="003A00AA">
        <w:rPr>
          <w:spacing w:val="-4"/>
          <w:sz w:val="22"/>
          <w:szCs w:val="22"/>
        </w:rPr>
        <w:t xml:space="preserve"> </w:t>
      </w:r>
      <w:r w:rsidRPr="003A00AA">
        <w:rPr>
          <w:sz w:val="22"/>
          <w:szCs w:val="22"/>
        </w:rPr>
        <w:t>нарушения</w:t>
      </w:r>
      <w:r w:rsidRPr="003A00AA">
        <w:rPr>
          <w:spacing w:val="-3"/>
          <w:sz w:val="22"/>
          <w:szCs w:val="22"/>
        </w:rPr>
        <w:t xml:space="preserve"> </w:t>
      </w:r>
      <w:r w:rsidRPr="003A00AA">
        <w:rPr>
          <w:sz w:val="22"/>
          <w:szCs w:val="22"/>
        </w:rPr>
        <w:t>общественного</w:t>
      </w:r>
      <w:r w:rsidRPr="003A00AA">
        <w:rPr>
          <w:spacing w:val="-4"/>
          <w:sz w:val="22"/>
          <w:szCs w:val="22"/>
        </w:rPr>
        <w:t xml:space="preserve"> </w:t>
      </w:r>
      <w:r w:rsidRPr="003A00AA">
        <w:rPr>
          <w:sz w:val="22"/>
          <w:szCs w:val="22"/>
        </w:rPr>
        <w:t>порядка.</w:t>
      </w:r>
      <w:r w:rsidRPr="003A00AA">
        <w:rPr>
          <w:spacing w:val="-4"/>
          <w:sz w:val="22"/>
          <w:szCs w:val="22"/>
        </w:rPr>
        <w:t xml:space="preserve"> </w:t>
      </w:r>
      <w:r w:rsidRPr="003A00AA">
        <w:rPr>
          <w:sz w:val="22"/>
          <w:szCs w:val="22"/>
        </w:rPr>
        <w:t>Меры</w:t>
      </w:r>
      <w:r w:rsidRPr="003A00AA">
        <w:rPr>
          <w:spacing w:val="-6"/>
          <w:sz w:val="22"/>
          <w:szCs w:val="22"/>
        </w:rPr>
        <w:t xml:space="preserve"> </w:t>
      </w:r>
      <w:r w:rsidRPr="003A00AA">
        <w:rPr>
          <w:sz w:val="22"/>
          <w:szCs w:val="22"/>
        </w:rPr>
        <w:t>противодействия</w:t>
      </w:r>
      <w:r w:rsidRPr="003A00AA">
        <w:rPr>
          <w:spacing w:val="-1"/>
          <w:sz w:val="22"/>
          <w:szCs w:val="22"/>
        </w:rPr>
        <w:t xml:space="preserve"> </w:t>
      </w:r>
      <w:r w:rsidRPr="003A00AA">
        <w:rPr>
          <w:sz w:val="22"/>
          <w:szCs w:val="22"/>
        </w:rPr>
        <w:t>вовле- чению в несанкционированные публичные мероприятия.</w:t>
      </w:r>
    </w:p>
    <w:p w:rsidR="00ED06B0" w:rsidRPr="003A00AA" w:rsidRDefault="007862B7">
      <w:pPr>
        <w:pStyle w:val="a3"/>
        <w:ind w:left="567" w:right="1126" w:firstLine="720"/>
        <w:jc w:val="both"/>
        <w:rPr>
          <w:sz w:val="22"/>
          <w:szCs w:val="22"/>
        </w:rPr>
      </w:pPr>
      <w:r w:rsidRPr="003A00AA">
        <w:rPr>
          <w:sz w:val="22"/>
          <w:szCs w:val="22"/>
        </w:rPr>
        <w:t xml:space="preserve">Явные и скрытые опасности современных развлечений молодёжи. Зацепинг. Админи- 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 </w:t>
      </w:r>
      <w:r w:rsidRPr="003A00AA">
        <w:rPr>
          <w:spacing w:val="-2"/>
          <w:sz w:val="22"/>
          <w:szCs w:val="22"/>
        </w:rPr>
        <w:t>рактер.</w:t>
      </w:r>
    </w:p>
    <w:p w:rsidR="00ED06B0" w:rsidRPr="003A00AA" w:rsidRDefault="007862B7">
      <w:pPr>
        <w:pStyle w:val="a3"/>
        <w:ind w:left="1287"/>
        <w:jc w:val="both"/>
        <w:rPr>
          <w:sz w:val="22"/>
          <w:szCs w:val="22"/>
        </w:rPr>
      </w:pPr>
      <w:r w:rsidRPr="003A00AA">
        <w:rPr>
          <w:sz w:val="22"/>
          <w:szCs w:val="22"/>
        </w:rPr>
        <w:t>Как</w:t>
      </w:r>
      <w:r w:rsidRPr="003A00AA">
        <w:rPr>
          <w:spacing w:val="-6"/>
          <w:sz w:val="22"/>
          <w:szCs w:val="22"/>
        </w:rPr>
        <w:t xml:space="preserve"> </w:t>
      </w:r>
      <w:r w:rsidRPr="003A00AA">
        <w:rPr>
          <w:sz w:val="22"/>
          <w:szCs w:val="22"/>
        </w:rPr>
        <w:t>не</w:t>
      </w:r>
      <w:r w:rsidRPr="003A00AA">
        <w:rPr>
          <w:spacing w:val="-6"/>
          <w:sz w:val="22"/>
          <w:szCs w:val="22"/>
        </w:rPr>
        <w:t xml:space="preserve"> </w:t>
      </w:r>
      <w:r w:rsidRPr="003A00AA">
        <w:rPr>
          <w:sz w:val="22"/>
          <w:szCs w:val="22"/>
        </w:rPr>
        <w:t>стать</w:t>
      </w:r>
      <w:r w:rsidRPr="003A00AA">
        <w:rPr>
          <w:spacing w:val="-4"/>
          <w:sz w:val="22"/>
          <w:szCs w:val="22"/>
        </w:rPr>
        <w:t xml:space="preserve"> </w:t>
      </w:r>
      <w:r w:rsidRPr="003A00AA">
        <w:rPr>
          <w:sz w:val="22"/>
          <w:szCs w:val="22"/>
        </w:rPr>
        <w:t>жертвой</w:t>
      </w:r>
      <w:r w:rsidRPr="003A00AA">
        <w:rPr>
          <w:spacing w:val="-5"/>
          <w:sz w:val="22"/>
          <w:szCs w:val="22"/>
        </w:rPr>
        <w:t xml:space="preserve"> </w:t>
      </w:r>
      <w:r w:rsidRPr="003A00AA">
        <w:rPr>
          <w:sz w:val="22"/>
          <w:szCs w:val="22"/>
        </w:rPr>
        <w:t>информационной</w:t>
      </w:r>
      <w:r w:rsidRPr="003A00AA">
        <w:rPr>
          <w:spacing w:val="-2"/>
          <w:sz w:val="22"/>
          <w:szCs w:val="22"/>
        </w:rPr>
        <w:t xml:space="preserve"> войны.</w:t>
      </w:r>
    </w:p>
    <w:p w:rsidR="00ED06B0" w:rsidRPr="003A00AA" w:rsidRDefault="007862B7">
      <w:pPr>
        <w:pStyle w:val="a3"/>
        <w:ind w:left="567" w:right="1125" w:firstLine="720"/>
        <w:jc w:val="both"/>
        <w:rPr>
          <w:sz w:val="22"/>
          <w:szCs w:val="22"/>
        </w:rPr>
      </w:pPr>
      <w:r w:rsidRPr="003A00AA">
        <w:rPr>
          <w:sz w:val="22"/>
          <w:szCs w:val="22"/>
        </w:rPr>
        <w:t>Безопасность на транспорте. Порядок действий при дорожно-транспортных происше- ствиях разного характера (при отсутствии пострадавших; с одним или несколькими постра- давшими; при опасности возгорания).</w:t>
      </w:r>
    </w:p>
    <w:p w:rsidR="00ED06B0" w:rsidRPr="003A00AA" w:rsidRDefault="007862B7">
      <w:pPr>
        <w:pStyle w:val="a3"/>
        <w:spacing w:before="1"/>
        <w:ind w:left="567" w:right="1124" w:firstLine="720"/>
        <w:jc w:val="both"/>
        <w:rPr>
          <w:sz w:val="22"/>
          <w:szCs w:val="22"/>
        </w:rPr>
      </w:pPr>
      <w:r w:rsidRPr="003A00AA">
        <w:rPr>
          <w:sz w:val="22"/>
          <w:szCs w:val="22"/>
        </w:rPr>
        <w:t>Обязанности участников дорожного движения. Правила дорожного движения для пе- шеходов, пассажиров, водителей.</w:t>
      </w:r>
    </w:p>
    <w:p w:rsidR="00ED06B0" w:rsidRPr="003A00AA" w:rsidRDefault="007862B7">
      <w:pPr>
        <w:pStyle w:val="a3"/>
        <w:ind w:left="567" w:right="1127" w:firstLine="720"/>
        <w:jc w:val="both"/>
        <w:rPr>
          <w:sz w:val="22"/>
          <w:szCs w:val="22"/>
        </w:rPr>
      </w:pPr>
      <w:r w:rsidRPr="003A00AA">
        <w:rPr>
          <w:sz w:val="22"/>
          <w:szCs w:val="22"/>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D06B0" w:rsidRPr="003A00AA" w:rsidRDefault="007862B7">
      <w:pPr>
        <w:pStyle w:val="a3"/>
        <w:ind w:left="1287"/>
        <w:jc w:val="both"/>
        <w:rPr>
          <w:sz w:val="22"/>
          <w:szCs w:val="22"/>
        </w:rPr>
      </w:pPr>
      <w:r w:rsidRPr="003A00AA">
        <w:rPr>
          <w:sz w:val="22"/>
          <w:szCs w:val="22"/>
        </w:rPr>
        <w:t>Безопасное</w:t>
      </w:r>
      <w:r w:rsidRPr="003A00AA">
        <w:rPr>
          <w:spacing w:val="-4"/>
          <w:sz w:val="22"/>
          <w:szCs w:val="22"/>
        </w:rPr>
        <w:t xml:space="preserve"> </w:t>
      </w:r>
      <w:r w:rsidRPr="003A00AA">
        <w:rPr>
          <w:sz w:val="22"/>
          <w:szCs w:val="22"/>
        </w:rPr>
        <w:t>поведение на</w:t>
      </w:r>
      <w:r w:rsidRPr="003A00AA">
        <w:rPr>
          <w:spacing w:val="-1"/>
          <w:sz w:val="22"/>
          <w:szCs w:val="22"/>
        </w:rPr>
        <w:t xml:space="preserve"> </w:t>
      </w:r>
      <w:r w:rsidRPr="003A00AA">
        <w:rPr>
          <w:sz w:val="22"/>
          <w:szCs w:val="22"/>
        </w:rPr>
        <w:t>различных</w:t>
      </w:r>
      <w:r w:rsidRPr="003A00AA">
        <w:rPr>
          <w:spacing w:val="1"/>
          <w:sz w:val="22"/>
          <w:szCs w:val="22"/>
        </w:rPr>
        <w:t xml:space="preserve"> </w:t>
      </w:r>
      <w:r w:rsidRPr="003A00AA">
        <w:rPr>
          <w:sz w:val="22"/>
          <w:szCs w:val="22"/>
        </w:rPr>
        <w:t xml:space="preserve">видах </w:t>
      </w:r>
      <w:r w:rsidRPr="003A00AA">
        <w:rPr>
          <w:spacing w:val="-2"/>
          <w:sz w:val="22"/>
          <w:szCs w:val="22"/>
        </w:rPr>
        <w:t>транспорта.</w:t>
      </w:r>
    </w:p>
    <w:p w:rsidR="00ED06B0" w:rsidRPr="003A00AA" w:rsidRDefault="007862B7">
      <w:pPr>
        <w:pStyle w:val="a3"/>
        <w:ind w:left="567" w:right="1127" w:firstLine="720"/>
        <w:jc w:val="both"/>
        <w:rPr>
          <w:sz w:val="22"/>
          <w:szCs w:val="22"/>
        </w:rPr>
      </w:pPr>
      <w:r w:rsidRPr="003A00AA">
        <w:rPr>
          <w:sz w:val="22"/>
          <w:szCs w:val="22"/>
        </w:rPr>
        <w:t>Электросамокат. Питбайк. Моноколесо. Сегвей. Гироскутер. Основные меры безопас- ности при езде на средствах индивидуальной мобильности. Административная и уголовная ответственность за нарушение правил при вождении.</w:t>
      </w:r>
    </w:p>
    <w:p w:rsidR="00ED06B0" w:rsidRPr="003A00AA" w:rsidRDefault="007862B7">
      <w:pPr>
        <w:pStyle w:val="a3"/>
        <w:ind w:left="567" w:right="1124" w:firstLine="720"/>
        <w:jc w:val="both"/>
        <w:rPr>
          <w:sz w:val="22"/>
          <w:szCs w:val="22"/>
        </w:rPr>
      </w:pPr>
      <w:r w:rsidRPr="003A00AA">
        <w:rPr>
          <w:sz w:val="22"/>
          <w:szCs w:val="22"/>
        </w:rPr>
        <w:t>Дорожные</w:t>
      </w:r>
      <w:r w:rsidRPr="003A00AA">
        <w:rPr>
          <w:spacing w:val="-11"/>
          <w:sz w:val="22"/>
          <w:szCs w:val="22"/>
        </w:rPr>
        <w:t xml:space="preserve"> </w:t>
      </w:r>
      <w:r w:rsidRPr="003A00AA">
        <w:rPr>
          <w:sz w:val="22"/>
          <w:szCs w:val="22"/>
        </w:rPr>
        <w:t>знаки</w:t>
      </w:r>
      <w:r w:rsidRPr="003A00AA">
        <w:rPr>
          <w:spacing w:val="-6"/>
          <w:sz w:val="22"/>
          <w:szCs w:val="22"/>
        </w:rPr>
        <w:t xml:space="preserve"> </w:t>
      </w:r>
      <w:r w:rsidRPr="003A00AA">
        <w:rPr>
          <w:sz w:val="22"/>
          <w:szCs w:val="22"/>
        </w:rPr>
        <w:t>(основные</w:t>
      </w:r>
      <w:r w:rsidRPr="003A00AA">
        <w:rPr>
          <w:spacing w:val="-10"/>
          <w:sz w:val="22"/>
          <w:szCs w:val="22"/>
        </w:rPr>
        <w:t xml:space="preserve"> </w:t>
      </w:r>
      <w:r w:rsidRPr="003A00AA">
        <w:rPr>
          <w:sz w:val="22"/>
          <w:szCs w:val="22"/>
        </w:rPr>
        <w:t>группы).</w:t>
      </w:r>
      <w:r w:rsidRPr="003A00AA">
        <w:rPr>
          <w:spacing w:val="-10"/>
          <w:sz w:val="22"/>
          <w:szCs w:val="22"/>
        </w:rPr>
        <w:t xml:space="preserve"> </w:t>
      </w:r>
      <w:r w:rsidRPr="003A00AA">
        <w:rPr>
          <w:sz w:val="22"/>
          <w:szCs w:val="22"/>
        </w:rPr>
        <w:t>Порядок</w:t>
      </w:r>
      <w:r w:rsidRPr="003A00AA">
        <w:rPr>
          <w:spacing w:val="-9"/>
          <w:sz w:val="22"/>
          <w:szCs w:val="22"/>
        </w:rPr>
        <w:t xml:space="preserve"> </w:t>
      </w:r>
      <w:r w:rsidRPr="003A00AA">
        <w:rPr>
          <w:sz w:val="22"/>
          <w:szCs w:val="22"/>
        </w:rPr>
        <w:t>движения.</w:t>
      </w:r>
      <w:r w:rsidRPr="003A00AA">
        <w:rPr>
          <w:spacing w:val="-10"/>
          <w:sz w:val="22"/>
          <w:szCs w:val="22"/>
        </w:rPr>
        <w:t xml:space="preserve"> </w:t>
      </w:r>
      <w:r w:rsidRPr="003A00AA">
        <w:rPr>
          <w:sz w:val="22"/>
          <w:szCs w:val="22"/>
        </w:rPr>
        <w:t>Дорожная</w:t>
      </w:r>
      <w:r w:rsidRPr="003A00AA">
        <w:rPr>
          <w:spacing w:val="-10"/>
          <w:sz w:val="22"/>
          <w:szCs w:val="22"/>
        </w:rPr>
        <w:t xml:space="preserve"> </w:t>
      </w:r>
      <w:r w:rsidRPr="003A00AA">
        <w:rPr>
          <w:sz w:val="22"/>
          <w:szCs w:val="22"/>
        </w:rPr>
        <w:t>разметка</w:t>
      </w:r>
      <w:r w:rsidRPr="003A00AA">
        <w:rPr>
          <w:spacing w:val="-10"/>
          <w:sz w:val="22"/>
          <w:szCs w:val="22"/>
        </w:rPr>
        <w:t xml:space="preserve"> </w:t>
      </w:r>
      <w:r w:rsidRPr="003A00AA">
        <w:rPr>
          <w:sz w:val="22"/>
          <w:szCs w:val="22"/>
        </w:rPr>
        <w:t>и</w:t>
      </w:r>
      <w:r w:rsidRPr="003A00AA">
        <w:rPr>
          <w:spacing w:val="-9"/>
          <w:sz w:val="22"/>
          <w:szCs w:val="22"/>
        </w:rPr>
        <w:t xml:space="preserve"> </w:t>
      </w:r>
      <w:r w:rsidRPr="003A00AA">
        <w:rPr>
          <w:sz w:val="22"/>
          <w:szCs w:val="22"/>
        </w:rPr>
        <w:t>её</w:t>
      </w:r>
      <w:r w:rsidRPr="003A00AA">
        <w:rPr>
          <w:spacing w:val="-12"/>
          <w:sz w:val="22"/>
          <w:szCs w:val="22"/>
        </w:rPr>
        <w:t xml:space="preserve"> </w:t>
      </w:r>
      <w:r w:rsidRPr="003A00AA">
        <w:rPr>
          <w:sz w:val="22"/>
          <w:szCs w:val="22"/>
        </w:rPr>
        <w:t>виды (горизонтальная и вертикальная). Правила дорожного движения, установленные для водите- лей велосипедов, мотоциклов и мопедов. Ответственность за нарушение Правил дорожного движения и мер оказания первой помощи.</w:t>
      </w:r>
    </w:p>
    <w:p w:rsidR="00ED06B0" w:rsidRPr="003A00AA" w:rsidRDefault="007862B7">
      <w:pPr>
        <w:pStyle w:val="a3"/>
        <w:spacing w:before="1"/>
        <w:ind w:left="567" w:right="1125" w:firstLine="720"/>
        <w:jc w:val="both"/>
        <w:rPr>
          <w:sz w:val="22"/>
          <w:szCs w:val="22"/>
        </w:rPr>
      </w:pPr>
      <w:r w:rsidRPr="003A00AA">
        <w:rPr>
          <w:sz w:val="22"/>
          <w:szCs w:val="22"/>
        </w:rPr>
        <w:t>Правила</w:t>
      </w:r>
      <w:r w:rsidRPr="003A00AA">
        <w:rPr>
          <w:spacing w:val="-15"/>
          <w:sz w:val="22"/>
          <w:szCs w:val="22"/>
        </w:rPr>
        <w:t xml:space="preserve"> </w:t>
      </w:r>
      <w:r w:rsidRPr="003A00AA">
        <w:rPr>
          <w:sz w:val="22"/>
          <w:szCs w:val="22"/>
        </w:rPr>
        <w:t>безопасного</w:t>
      </w:r>
      <w:r w:rsidRPr="003A00AA">
        <w:rPr>
          <w:spacing w:val="-15"/>
          <w:sz w:val="22"/>
          <w:szCs w:val="22"/>
        </w:rPr>
        <w:t xml:space="preserve"> </w:t>
      </w:r>
      <w:r w:rsidRPr="003A00AA">
        <w:rPr>
          <w:sz w:val="22"/>
          <w:szCs w:val="22"/>
        </w:rPr>
        <w:t>поведения</w:t>
      </w:r>
      <w:r w:rsidRPr="003A00AA">
        <w:rPr>
          <w:spacing w:val="-13"/>
          <w:sz w:val="22"/>
          <w:szCs w:val="22"/>
        </w:rPr>
        <w:t xml:space="preserve"> </w:t>
      </w:r>
      <w:r w:rsidRPr="003A00AA">
        <w:rPr>
          <w:sz w:val="22"/>
          <w:szCs w:val="22"/>
        </w:rPr>
        <w:t>на</w:t>
      </w:r>
      <w:r w:rsidRPr="003A00AA">
        <w:rPr>
          <w:spacing w:val="-15"/>
          <w:sz w:val="22"/>
          <w:szCs w:val="22"/>
        </w:rPr>
        <w:t xml:space="preserve"> </w:t>
      </w:r>
      <w:r w:rsidRPr="003A00AA">
        <w:rPr>
          <w:sz w:val="22"/>
          <w:szCs w:val="22"/>
        </w:rPr>
        <w:t>железнодорожном</w:t>
      </w:r>
      <w:r w:rsidRPr="003A00AA">
        <w:rPr>
          <w:spacing w:val="-15"/>
          <w:sz w:val="22"/>
          <w:szCs w:val="22"/>
        </w:rPr>
        <w:t xml:space="preserve"> </w:t>
      </w:r>
      <w:r w:rsidRPr="003A00AA">
        <w:rPr>
          <w:sz w:val="22"/>
          <w:szCs w:val="22"/>
        </w:rPr>
        <w:t>транспорте,</w:t>
      </w:r>
      <w:r w:rsidRPr="003A00AA">
        <w:rPr>
          <w:spacing w:val="-15"/>
          <w:sz w:val="22"/>
          <w:szCs w:val="22"/>
        </w:rPr>
        <w:t xml:space="preserve"> </w:t>
      </w:r>
      <w:r w:rsidRPr="003A00AA">
        <w:rPr>
          <w:sz w:val="22"/>
          <w:szCs w:val="22"/>
        </w:rPr>
        <w:t>на</w:t>
      </w:r>
      <w:r w:rsidRPr="003A00AA">
        <w:rPr>
          <w:spacing w:val="-13"/>
          <w:sz w:val="22"/>
          <w:szCs w:val="22"/>
        </w:rPr>
        <w:t xml:space="preserve"> </w:t>
      </w:r>
      <w:r w:rsidRPr="003A00AA">
        <w:rPr>
          <w:sz w:val="22"/>
          <w:szCs w:val="22"/>
        </w:rPr>
        <w:t>воздушном</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вод- ном</w:t>
      </w:r>
      <w:r w:rsidRPr="003A00AA">
        <w:rPr>
          <w:spacing w:val="-6"/>
          <w:sz w:val="22"/>
          <w:szCs w:val="22"/>
        </w:rPr>
        <w:t xml:space="preserve"> </w:t>
      </w:r>
      <w:r w:rsidRPr="003A00AA">
        <w:rPr>
          <w:sz w:val="22"/>
          <w:szCs w:val="22"/>
        </w:rPr>
        <w:t>транспорте.</w:t>
      </w:r>
      <w:r w:rsidRPr="003A00AA">
        <w:rPr>
          <w:spacing w:val="-6"/>
          <w:sz w:val="22"/>
          <w:szCs w:val="22"/>
        </w:rPr>
        <w:t xml:space="preserve"> </w:t>
      </w:r>
      <w:r w:rsidRPr="003A00AA">
        <w:rPr>
          <w:sz w:val="22"/>
          <w:szCs w:val="22"/>
        </w:rPr>
        <w:t>Как</w:t>
      </w:r>
      <w:r w:rsidRPr="003A00AA">
        <w:rPr>
          <w:spacing w:val="-2"/>
          <w:sz w:val="22"/>
          <w:szCs w:val="22"/>
        </w:rPr>
        <w:t xml:space="preserve"> </w:t>
      </w:r>
      <w:r w:rsidRPr="003A00AA">
        <w:rPr>
          <w:sz w:val="22"/>
          <w:szCs w:val="22"/>
        </w:rPr>
        <w:t>действовать</w:t>
      </w:r>
      <w:r w:rsidRPr="003A00AA">
        <w:rPr>
          <w:spacing w:val="-6"/>
          <w:sz w:val="22"/>
          <w:szCs w:val="22"/>
        </w:rPr>
        <w:t xml:space="preserve"> </w:t>
      </w:r>
      <w:r w:rsidRPr="003A00AA">
        <w:rPr>
          <w:sz w:val="22"/>
          <w:szCs w:val="22"/>
        </w:rPr>
        <w:t>при</w:t>
      </w:r>
      <w:r w:rsidRPr="003A00AA">
        <w:rPr>
          <w:spacing w:val="-4"/>
          <w:sz w:val="22"/>
          <w:szCs w:val="22"/>
        </w:rPr>
        <w:t xml:space="preserve"> </w:t>
      </w:r>
      <w:r w:rsidRPr="003A00AA">
        <w:rPr>
          <w:sz w:val="22"/>
          <w:szCs w:val="22"/>
        </w:rPr>
        <w:t>аварийных</w:t>
      </w:r>
      <w:r w:rsidRPr="003A00AA">
        <w:rPr>
          <w:spacing w:val="-8"/>
          <w:sz w:val="22"/>
          <w:szCs w:val="22"/>
        </w:rPr>
        <w:t xml:space="preserve"> </w:t>
      </w:r>
      <w:r w:rsidRPr="003A00AA">
        <w:rPr>
          <w:sz w:val="22"/>
          <w:szCs w:val="22"/>
        </w:rPr>
        <w:t>ситуациях</w:t>
      </w:r>
      <w:r w:rsidRPr="003A00AA">
        <w:rPr>
          <w:spacing w:val="-7"/>
          <w:sz w:val="22"/>
          <w:szCs w:val="22"/>
        </w:rPr>
        <w:t xml:space="preserve"> </w:t>
      </w:r>
      <w:r w:rsidRPr="003A00AA">
        <w:rPr>
          <w:sz w:val="22"/>
          <w:szCs w:val="22"/>
        </w:rPr>
        <w:t>на</w:t>
      </w:r>
      <w:r w:rsidRPr="003A00AA">
        <w:rPr>
          <w:spacing w:val="-6"/>
          <w:sz w:val="22"/>
          <w:szCs w:val="22"/>
        </w:rPr>
        <w:t xml:space="preserve"> </w:t>
      </w:r>
      <w:r w:rsidRPr="003A00AA">
        <w:rPr>
          <w:sz w:val="22"/>
          <w:szCs w:val="22"/>
        </w:rPr>
        <w:t>воздушном,</w:t>
      </w:r>
      <w:r w:rsidRPr="003A00AA">
        <w:rPr>
          <w:spacing w:val="-6"/>
          <w:sz w:val="22"/>
          <w:szCs w:val="22"/>
        </w:rPr>
        <w:t xml:space="preserve"> </w:t>
      </w:r>
      <w:r w:rsidRPr="003A00AA">
        <w:rPr>
          <w:sz w:val="22"/>
          <w:szCs w:val="22"/>
        </w:rPr>
        <w:t>железнодорожном и водном транспорте.</w:t>
      </w:r>
    </w:p>
    <w:p w:rsidR="00ED06B0" w:rsidRPr="003A00AA" w:rsidRDefault="007862B7">
      <w:pPr>
        <w:pStyle w:val="a3"/>
        <w:ind w:left="567" w:right="1125" w:firstLine="720"/>
        <w:jc w:val="both"/>
        <w:rPr>
          <w:sz w:val="22"/>
          <w:szCs w:val="22"/>
        </w:rPr>
      </w:pPr>
      <w:r w:rsidRPr="003A00AA">
        <w:rPr>
          <w:sz w:val="22"/>
          <w:szCs w:val="22"/>
        </w:rPr>
        <w:t>Источники опасности в</w:t>
      </w:r>
      <w:r w:rsidRPr="003A00AA">
        <w:rPr>
          <w:spacing w:val="-1"/>
          <w:sz w:val="22"/>
          <w:szCs w:val="22"/>
        </w:rPr>
        <w:t xml:space="preserve"> </w:t>
      </w:r>
      <w:r w:rsidRPr="003A00AA">
        <w:rPr>
          <w:sz w:val="22"/>
          <w:szCs w:val="22"/>
        </w:rPr>
        <w:t>быту. Причины пожаров в жилых помещениях. Правила</w:t>
      </w:r>
      <w:r w:rsidRPr="003A00AA">
        <w:rPr>
          <w:spacing w:val="-2"/>
          <w:sz w:val="22"/>
          <w:szCs w:val="22"/>
        </w:rPr>
        <w:t xml:space="preserve"> </w:t>
      </w:r>
      <w:r w:rsidRPr="003A00AA">
        <w:rPr>
          <w:sz w:val="22"/>
          <w:szCs w:val="22"/>
        </w:rPr>
        <w:t>пове- дения и действия при пожаре. Электробезопасность в повседневной жизни. Меры предосто- рожности</w:t>
      </w:r>
      <w:r w:rsidRPr="003A00AA">
        <w:rPr>
          <w:spacing w:val="-12"/>
          <w:sz w:val="22"/>
          <w:szCs w:val="22"/>
        </w:rPr>
        <w:t xml:space="preserve"> </w:t>
      </w:r>
      <w:r w:rsidRPr="003A00AA">
        <w:rPr>
          <w:sz w:val="22"/>
          <w:szCs w:val="22"/>
        </w:rPr>
        <w:t>для</w:t>
      </w:r>
      <w:r w:rsidRPr="003A00AA">
        <w:rPr>
          <w:spacing w:val="-13"/>
          <w:sz w:val="22"/>
          <w:szCs w:val="22"/>
        </w:rPr>
        <w:t xml:space="preserve"> </w:t>
      </w:r>
      <w:r w:rsidRPr="003A00AA">
        <w:rPr>
          <w:sz w:val="22"/>
          <w:szCs w:val="22"/>
        </w:rPr>
        <w:t>исключения</w:t>
      </w:r>
      <w:r w:rsidRPr="003A00AA">
        <w:rPr>
          <w:spacing w:val="-12"/>
          <w:sz w:val="22"/>
          <w:szCs w:val="22"/>
        </w:rPr>
        <w:t xml:space="preserve"> </w:t>
      </w:r>
      <w:r w:rsidRPr="003A00AA">
        <w:rPr>
          <w:sz w:val="22"/>
          <w:szCs w:val="22"/>
        </w:rPr>
        <w:t>поражения</w:t>
      </w:r>
      <w:r w:rsidRPr="003A00AA">
        <w:rPr>
          <w:spacing w:val="-13"/>
          <w:sz w:val="22"/>
          <w:szCs w:val="22"/>
        </w:rPr>
        <w:t xml:space="preserve"> </w:t>
      </w:r>
      <w:r w:rsidRPr="003A00AA">
        <w:rPr>
          <w:sz w:val="22"/>
          <w:szCs w:val="22"/>
        </w:rPr>
        <w:t>электрическим</w:t>
      </w:r>
      <w:r w:rsidRPr="003A00AA">
        <w:rPr>
          <w:spacing w:val="-14"/>
          <w:sz w:val="22"/>
          <w:szCs w:val="22"/>
        </w:rPr>
        <w:t xml:space="preserve"> </w:t>
      </w:r>
      <w:r w:rsidRPr="003A00AA">
        <w:rPr>
          <w:sz w:val="22"/>
          <w:szCs w:val="22"/>
        </w:rPr>
        <w:t>током.</w:t>
      </w:r>
      <w:r w:rsidRPr="003A00AA">
        <w:rPr>
          <w:spacing w:val="-14"/>
          <w:sz w:val="22"/>
          <w:szCs w:val="22"/>
        </w:rPr>
        <w:t xml:space="preserve"> </w:t>
      </w:r>
      <w:r w:rsidRPr="003A00AA">
        <w:rPr>
          <w:sz w:val="22"/>
          <w:szCs w:val="22"/>
        </w:rPr>
        <w:t>Права,</w:t>
      </w:r>
      <w:r w:rsidRPr="003A00AA">
        <w:rPr>
          <w:spacing w:val="-14"/>
          <w:sz w:val="22"/>
          <w:szCs w:val="22"/>
        </w:rPr>
        <w:t xml:space="preserve"> </w:t>
      </w:r>
      <w:r w:rsidRPr="003A00AA">
        <w:rPr>
          <w:sz w:val="22"/>
          <w:szCs w:val="22"/>
        </w:rPr>
        <w:t>обязанности</w:t>
      </w:r>
      <w:r w:rsidRPr="003A00AA">
        <w:rPr>
          <w:spacing w:val="-14"/>
          <w:sz w:val="22"/>
          <w:szCs w:val="22"/>
        </w:rPr>
        <w:t xml:space="preserve"> </w:t>
      </w:r>
      <w:r w:rsidRPr="003A00AA">
        <w:rPr>
          <w:sz w:val="22"/>
          <w:szCs w:val="22"/>
        </w:rPr>
        <w:t>и</w:t>
      </w:r>
      <w:r w:rsidRPr="003A00AA">
        <w:rPr>
          <w:spacing w:val="-13"/>
          <w:sz w:val="22"/>
          <w:szCs w:val="22"/>
        </w:rPr>
        <w:t xml:space="preserve"> </w:t>
      </w:r>
      <w:r w:rsidRPr="003A00AA">
        <w:rPr>
          <w:sz w:val="22"/>
          <w:szCs w:val="22"/>
        </w:rPr>
        <w:t>ответствен- ность</w:t>
      </w:r>
      <w:r w:rsidRPr="003A00AA">
        <w:rPr>
          <w:spacing w:val="-2"/>
          <w:sz w:val="22"/>
          <w:szCs w:val="22"/>
        </w:rPr>
        <w:t xml:space="preserve"> </w:t>
      </w:r>
      <w:r w:rsidRPr="003A00AA">
        <w:rPr>
          <w:sz w:val="22"/>
          <w:szCs w:val="22"/>
        </w:rPr>
        <w:t>граждан</w:t>
      </w:r>
      <w:r w:rsidRPr="003A00AA">
        <w:rPr>
          <w:spacing w:val="-4"/>
          <w:sz w:val="22"/>
          <w:szCs w:val="22"/>
        </w:rPr>
        <w:t xml:space="preserve"> </w:t>
      </w:r>
      <w:r w:rsidRPr="003A00AA">
        <w:rPr>
          <w:sz w:val="22"/>
          <w:szCs w:val="22"/>
        </w:rPr>
        <w:t>в</w:t>
      </w:r>
      <w:r w:rsidRPr="003A00AA">
        <w:rPr>
          <w:spacing w:val="-4"/>
          <w:sz w:val="22"/>
          <w:szCs w:val="22"/>
        </w:rPr>
        <w:t xml:space="preserve"> </w:t>
      </w:r>
      <w:r w:rsidRPr="003A00AA">
        <w:rPr>
          <w:sz w:val="22"/>
          <w:szCs w:val="22"/>
        </w:rPr>
        <w:t>области пожарной</w:t>
      </w:r>
      <w:r w:rsidRPr="003A00AA">
        <w:rPr>
          <w:spacing w:val="-1"/>
          <w:sz w:val="22"/>
          <w:szCs w:val="22"/>
        </w:rPr>
        <w:t xml:space="preserve"> </w:t>
      </w:r>
      <w:r w:rsidRPr="003A00AA">
        <w:rPr>
          <w:sz w:val="22"/>
          <w:szCs w:val="22"/>
        </w:rPr>
        <w:t>безопасности.</w:t>
      </w:r>
      <w:r w:rsidRPr="003A00AA">
        <w:rPr>
          <w:spacing w:val="-3"/>
          <w:sz w:val="22"/>
          <w:szCs w:val="22"/>
        </w:rPr>
        <w:t xml:space="preserve"> </w:t>
      </w:r>
      <w:r w:rsidRPr="003A00AA">
        <w:rPr>
          <w:sz w:val="22"/>
          <w:szCs w:val="22"/>
        </w:rPr>
        <w:t>Средства</w:t>
      </w:r>
      <w:r w:rsidRPr="003A00AA">
        <w:rPr>
          <w:spacing w:val="-5"/>
          <w:sz w:val="22"/>
          <w:szCs w:val="22"/>
        </w:rPr>
        <w:t xml:space="preserve"> </w:t>
      </w:r>
      <w:r w:rsidRPr="003A00AA">
        <w:rPr>
          <w:sz w:val="22"/>
          <w:szCs w:val="22"/>
        </w:rPr>
        <w:t>бытовой</w:t>
      </w:r>
      <w:r w:rsidRPr="003A00AA">
        <w:rPr>
          <w:spacing w:val="-2"/>
          <w:sz w:val="22"/>
          <w:szCs w:val="22"/>
        </w:rPr>
        <w:t xml:space="preserve"> </w:t>
      </w:r>
      <w:r w:rsidRPr="003A00AA">
        <w:rPr>
          <w:sz w:val="22"/>
          <w:szCs w:val="22"/>
        </w:rPr>
        <w:t>химии.</w:t>
      </w:r>
      <w:r w:rsidRPr="003A00AA">
        <w:rPr>
          <w:spacing w:val="-3"/>
          <w:sz w:val="22"/>
          <w:szCs w:val="22"/>
        </w:rPr>
        <w:t xml:space="preserve"> </w:t>
      </w:r>
      <w:r w:rsidRPr="003A00AA">
        <w:rPr>
          <w:sz w:val="22"/>
          <w:szCs w:val="22"/>
        </w:rPr>
        <w:t>Правила</w:t>
      </w:r>
      <w:r w:rsidRPr="003A00AA">
        <w:rPr>
          <w:spacing w:val="-5"/>
          <w:sz w:val="22"/>
          <w:szCs w:val="22"/>
        </w:rPr>
        <w:t xml:space="preserve"> </w:t>
      </w:r>
      <w:r w:rsidRPr="003A00AA">
        <w:rPr>
          <w:sz w:val="22"/>
          <w:szCs w:val="22"/>
        </w:rPr>
        <w:t>обраще- ния с ними и хранения. Аварии на коммунальных системах жизнеобеспечения. Порядок вы- зова аварийных служб и взаимодействия с ними.</w:t>
      </w:r>
    </w:p>
    <w:p w:rsidR="00ED06B0" w:rsidRPr="003A00AA" w:rsidRDefault="007862B7">
      <w:pPr>
        <w:pStyle w:val="a3"/>
        <w:ind w:left="567" w:right="1126" w:firstLine="720"/>
        <w:jc w:val="both"/>
        <w:rPr>
          <w:sz w:val="22"/>
          <w:szCs w:val="22"/>
        </w:rPr>
      </w:pPr>
      <w:r w:rsidRPr="003A00AA">
        <w:rPr>
          <w:sz w:val="22"/>
          <w:szCs w:val="22"/>
        </w:rPr>
        <w:t>Информационная и финансовая</w:t>
      </w:r>
      <w:r w:rsidRPr="003A00AA">
        <w:rPr>
          <w:spacing w:val="-1"/>
          <w:sz w:val="22"/>
          <w:szCs w:val="22"/>
        </w:rPr>
        <w:t xml:space="preserve"> </w:t>
      </w:r>
      <w:r w:rsidRPr="003A00AA">
        <w:rPr>
          <w:sz w:val="22"/>
          <w:szCs w:val="22"/>
        </w:rPr>
        <w:t>безопасность. Информационная безопасность Россий- ской Федерации. Угроза информационной безопасности.</w:t>
      </w:r>
    </w:p>
    <w:p w:rsidR="00ED06B0" w:rsidRPr="003A00AA" w:rsidRDefault="007862B7">
      <w:pPr>
        <w:pStyle w:val="a3"/>
        <w:ind w:left="1287"/>
        <w:jc w:val="both"/>
        <w:rPr>
          <w:sz w:val="22"/>
          <w:szCs w:val="22"/>
        </w:rPr>
      </w:pPr>
      <w:r w:rsidRPr="003A00AA">
        <w:rPr>
          <w:sz w:val="22"/>
          <w:szCs w:val="22"/>
        </w:rPr>
        <w:t>Информационная</w:t>
      </w:r>
      <w:r w:rsidRPr="003A00AA">
        <w:rPr>
          <w:spacing w:val="-7"/>
          <w:sz w:val="22"/>
          <w:szCs w:val="22"/>
        </w:rPr>
        <w:t xml:space="preserve"> </w:t>
      </w:r>
      <w:r w:rsidRPr="003A00AA">
        <w:rPr>
          <w:sz w:val="22"/>
          <w:szCs w:val="22"/>
        </w:rPr>
        <w:t>безопасность</w:t>
      </w:r>
      <w:r w:rsidRPr="003A00AA">
        <w:rPr>
          <w:spacing w:val="-5"/>
          <w:sz w:val="22"/>
          <w:szCs w:val="22"/>
        </w:rPr>
        <w:t xml:space="preserve"> </w:t>
      </w:r>
      <w:r w:rsidRPr="003A00AA">
        <w:rPr>
          <w:sz w:val="22"/>
          <w:szCs w:val="22"/>
        </w:rPr>
        <w:t>детей.</w:t>
      </w:r>
      <w:r w:rsidRPr="003A00AA">
        <w:rPr>
          <w:spacing w:val="-4"/>
          <w:sz w:val="22"/>
          <w:szCs w:val="22"/>
        </w:rPr>
        <w:t xml:space="preserve"> </w:t>
      </w:r>
      <w:r w:rsidRPr="003A00AA">
        <w:rPr>
          <w:sz w:val="22"/>
          <w:szCs w:val="22"/>
        </w:rPr>
        <w:t>Правила</w:t>
      </w:r>
      <w:r w:rsidRPr="003A00AA">
        <w:rPr>
          <w:spacing w:val="-9"/>
          <w:sz w:val="22"/>
          <w:szCs w:val="22"/>
        </w:rPr>
        <w:t xml:space="preserve"> </w:t>
      </w:r>
      <w:r w:rsidRPr="003A00AA">
        <w:rPr>
          <w:sz w:val="22"/>
          <w:szCs w:val="22"/>
        </w:rPr>
        <w:t>информационной</w:t>
      </w:r>
      <w:r w:rsidRPr="003A00AA">
        <w:rPr>
          <w:spacing w:val="1"/>
          <w:sz w:val="22"/>
          <w:szCs w:val="22"/>
        </w:rPr>
        <w:t xml:space="preserve"> </w:t>
      </w:r>
      <w:r w:rsidRPr="003A00AA">
        <w:rPr>
          <w:sz w:val="22"/>
          <w:szCs w:val="22"/>
        </w:rPr>
        <w:t>безопасности</w:t>
      </w:r>
      <w:r w:rsidRPr="003A00AA">
        <w:rPr>
          <w:spacing w:val="-6"/>
          <w:sz w:val="22"/>
          <w:szCs w:val="22"/>
        </w:rPr>
        <w:t xml:space="preserve"> </w:t>
      </w:r>
      <w:r w:rsidRPr="003A00AA">
        <w:rPr>
          <w:sz w:val="22"/>
          <w:szCs w:val="22"/>
        </w:rPr>
        <w:t>в</w:t>
      </w:r>
      <w:r w:rsidRPr="003A00AA">
        <w:rPr>
          <w:spacing w:val="-5"/>
          <w:sz w:val="22"/>
          <w:szCs w:val="22"/>
        </w:rPr>
        <w:t xml:space="preserve"> </w:t>
      </w:r>
      <w:r w:rsidRPr="003A00AA">
        <w:rPr>
          <w:spacing w:val="-2"/>
          <w:sz w:val="22"/>
          <w:szCs w:val="22"/>
        </w:rPr>
        <w:t>соци-</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7"/>
        <w:jc w:val="both"/>
        <w:rPr>
          <w:sz w:val="22"/>
          <w:szCs w:val="22"/>
        </w:rPr>
      </w:pPr>
      <w:r w:rsidRPr="003A00AA">
        <w:rPr>
          <w:sz w:val="22"/>
          <w:szCs w:val="22"/>
        </w:rPr>
        <w:lastRenderedPageBreak/>
        <w:t>альных сетях. Адреса электронной почты. Никнейм. Гражданская, административная и уго- ловная ответственность в информационной сфере.</w:t>
      </w:r>
    </w:p>
    <w:p w:rsidR="00ED06B0" w:rsidRPr="003A00AA" w:rsidRDefault="007862B7">
      <w:pPr>
        <w:pStyle w:val="a3"/>
        <w:ind w:left="567" w:right="1125" w:firstLine="720"/>
        <w:jc w:val="both"/>
        <w:rPr>
          <w:sz w:val="22"/>
          <w:szCs w:val="22"/>
        </w:rPr>
      </w:pPr>
      <w:r w:rsidRPr="003A00AA">
        <w:rPr>
          <w:sz w:val="22"/>
          <w:szCs w:val="22"/>
        </w:rPr>
        <w:t>Основные правила финансовой безопасности в информационной сфере. Финансовая безопасность</w:t>
      </w:r>
      <w:r w:rsidRPr="003A00AA">
        <w:rPr>
          <w:spacing w:val="-11"/>
          <w:sz w:val="22"/>
          <w:szCs w:val="22"/>
        </w:rPr>
        <w:t xml:space="preserve"> </w:t>
      </w:r>
      <w:r w:rsidRPr="003A00AA">
        <w:rPr>
          <w:sz w:val="22"/>
          <w:szCs w:val="22"/>
        </w:rPr>
        <w:t>в</w:t>
      </w:r>
      <w:r w:rsidRPr="003A00AA">
        <w:rPr>
          <w:spacing w:val="-14"/>
          <w:sz w:val="22"/>
          <w:szCs w:val="22"/>
        </w:rPr>
        <w:t xml:space="preserve"> </w:t>
      </w:r>
      <w:r w:rsidRPr="003A00AA">
        <w:rPr>
          <w:sz w:val="22"/>
          <w:szCs w:val="22"/>
        </w:rPr>
        <w:t>сфере</w:t>
      </w:r>
      <w:r w:rsidRPr="003A00AA">
        <w:rPr>
          <w:spacing w:val="-14"/>
          <w:sz w:val="22"/>
          <w:szCs w:val="22"/>
        </w:rPr>
        <w:t xml:space="preserve"> </w:t>
      </w:r>
      <w:r w:rsidRPr="003A00AA">
        <w:rPr>
          <w:sz w:val="22"/>
          <w:szCs w:val="22"/>
        </w:rPr>
        <w:t>наличных</w:t>
      </w:r>
      <w:r w:rsidRPr="003A00AA">
        <w:rPr>
          <w:spacing w:val="-13"/>
          <w:sz w:val="22"/>
          <w:szCs w:val="22"/>
        </w:rPr>
        <w:t xml:space="preserve"> </w:t>
      </w:r>
      <w:r w:rsidRPr="003A00AA">
        <w:rPr>
          <w:sz w:val="22"/>
          <w:szCs w:val="22"/>
        </w:rPr>
        <w:t>денег,</w:t>
      </w:r>
      <w:r w:rsidRPr="003A00AA">
        <w:rPr>
          <w:spacing w:val="-13"/>
          <w:sz w:val="22"/>
          <w:szCs w:val="22"/>
        </w:rPr>
        <w:t xml:space="preserve"> </w:t>
      </w:r>
      <w:r w:rsidRPr="003A00AA">
        <w:rPr>
          <w:sz w:val="22"/>
          <w:szCs w:val="22"/>
        </w:rPr>
        <w:t>банковских</w:t>
      </w:r>
      <w:r w:rsidRPr="003A00AA">
        <w:rPr>
          <w:spacing w:val="-11"/>
          <w:sz w:val="22"/>
          <w:szCs w:val="22"/>
        </w:rPr>
        <w:t xml:space="preserve"> </w:t>
      </w:r>
      <w:r w:rsidRPr="003A00AA">
        <w:rPr>
          <w:sz w:val="22"/>
          <w:szCs w:val="22"/>
        </w:rPr>
        <w:t>карт.</w:t>
      </w:r>
      <w:r w:rsidRPr="003A00AA">
        <w:rPr>
          <w:spacing w:val="-13"/>
          <w:sz w:val="22"/>
          <w:szCs w:val="22"/>
        </w:rPr>
        <w:t xml:space="preserve"> </w:t>
      </w:r>
      <w:r w:rsidRPr="003A00AA">
        <w:rPr>
          <w:sz w:val="22"/>
          <w:szCs w:val="22"/>
        </w:rPr>
        <w:t>Уголовная</w:t>
      </w:r>
      <w:r w:rsidRPr="003A00AA">
        <w:rPr>
          <w:spacing w:val="-13"/>
          <w:sz w:val="22"/>
          <w:szCs w:val="22"/>
        </w:rPr>
        <w:t xml:space="preserve"> </w:t>
      </w:r>
      <w:r w:rsidRPr="003A00AA">
        <w:rPr>
          <w:sz w:val="22"/>
          <w:szCs w:val="22"/>
        </w:rPr>
        <w:t>ответственность</w:t>
      </w:r>
      <w:r w:rsidRPr="003A00AA">
        <w:rPr>
          <w:spacing w:val="-12"/>
          <w:sz w:val="22"/>
          <w:szCs w:val="22"/>
        </w:rPr>
        <w:t xml:space="preserve"> </w:t>
      </w:r>
      <w:r w:rsidRPr="003A00AA">
        <w:rPr>
          <w:sz w:val="22"/>
          <w:szCs w:val="22"/>
        </w:rPr>
        <w:t>за</w:t>
      </w:r>
      <w:r w:rsidRPr="003A00AA">
        <w:rPr>
          <w:spacing w:val="-12"/>
          <w:sz w:val="22"/>
          <w:szCs w:val="22"/>
        </w:rPr>
        <w:t xml:space="preserve"> </w:t>
      </w:r>
      <w:r w:rsidRPr="003A00AA">
        <w:rPr>
          <w:sz w:val="22"/>
          <w:szCs w:val="22"/>
        </w:rPr>
        <w:t>мошен- ничество. Защита прав потребителя, в т. ч. при совершении покупок в Интернете.</w:t>
      </w:r>
    </w:p>
    <w:p w:rsidR="00ED06B0" w:rsidRPr="003A00AA" w:rsidRDefault="007862B7">
      <w:pPr>
        <w:pStyle w:val="a3"/>
        <w:ind w:left="567" w:right="1126" w:firstLine="720"/>
        <w:jc w:val="both"/>
        <w:rPr>
          <w:sz w:val="22"/>
          <w:szCs w:val="22"/>
        </w:rPr>
      </w:pPr>
      <w:r w:rsidRPr="003A00AA">
        <w:rPr>
          <w:sz w:val="22"/>
          <w:szCs w:val="22"/>
        </w:rPr>
        <w:t>Безопасность</w:t>
      </w:r>
      <w:r w:rsidRPr="003A00AA">
        <w:rPr>
          <w:spacing w:val="-10"/>
          <w:sz w:val="22"/>
          <w:szCs w:val="22"/>
        </w:rPr>
        <w:t xml:space="preserve"> </w:t>
      </w:r>
      <w:r w:rsidRPr="003A00AA">
        <w:rPr>
          <w:sz w:val="22"/>
          <w:szCs w:val="22"/>
        </w:rPr>
        <w:t>в</w:t>
      </w:r>
      <w:r w:rsidRPr="003A00AA">
        <w:rPr>
          <w:spacing w:val="-12"/>
          <w:sz w:val="22"/>
          <w:szCs w:val="22"/>
        </w:rPr>
        <w:t xml:space="preserve"> </w:t>
      </w:r>
      <w:r w:rsidRPr="003A00AA">
        <w:rPr>
          <w:sz w:val="22"/>
          <w:szCs w:val="22"/>
        </w:rPr>
        <w:t>общественных</w:t>
      </w:r>
      <w:r w:rsidRPr="003A00AA">
        <w:rPr>
          <w:spacing w:val="-10"/>
          <w:sz w:val="22"/>
          <w:szCs w:val="22"/>
        </w:rPr>
        <w:t xml:space="preserve"> </w:t>
      </w:r>
      <w:r w:rsidRPr="003A00AA">
        <w:rPr>
          <w:sz w:val="22"/>
          <w:szCs w:val="22"/>
        </w:rPr>
        <w:t>местах.</w:t>
      </w:r>
      <w:r w:rsidRPr="003A00AA">
        <w:rPr>
          <w:spacing w:val="-12"/>
          <w:sz w:val="22"/>
          <w:szCs w:val="22"/>
        </w:rPr>
        <w:t xml:space="preserve"> </w:t>
      </w:r>
      <w:r w:rsidRPr="003A00AA">
        <w:rPr>
          <w:sz w:val="22"/>
          <w:szCs w:val="22"/>
        </w:rPr>
        <w:t>Порядок</w:t>
      </w:r>
      <w:r w:rsidRPr="003A00AA">
        <w:rPr>
          <w:spacing w:val="-9"/>
          <w:sz w:val="22"/>
          <w:szCs w:val="22"/>
        </w:rPr>
        <w:t xml:space="preserve"> </w:t>
      </w:r>
      <w:r w:rsidRPr="003A00AA">
        <w:rPr>
          <w:sz w:val="22"/>
          <w:szCs w:val="22"/>
        </w:rPr>
        <w:t>действий</w:t>
      </w:r>
      <w:r w:rsidRPr="003A00AA">
        <w:rPr>
          <w:spacing w:val="-9"/>
          <w:sz w:val="22"/>
          <w:szCs w:val="22"/>
        </w:rPr>
        <w:t xml:space="preserve"> </w:t>
      </w:r>
      <w:r w:rsidRPr="003A00AA">
        <w:rPr>
          <w:sz w:val="22"/>
          <w:szCs w:val="22"/>
        </w:rPr>
        <w:t>при</w:t>
      </w:r>
      <w:r w:rsidRPr="003A00AA">
        <w:rPr>
          <w:spacing w:val="-12"/>
          <w:sz w:val="22"/>
          <w:szCs w:val="22"/>
        </w:rPr>
        <w:t xml:space="preserve"> </w:t>
      </w:r>
      <w:r w:rsidRPr="003A00AA">
        <w:rPr>
          <w:sz w:val="22"/>
          <w:szCs w:val="22"/>
        </w:rPr>
        <w:t>риске</w:t>
      </w:r>
      <w:r w:rsidRPr="003A00AA">
        <w:rPr>
          <w:spacing w:val="-12"/>
          <w:sz w:val="22"/>
          <w:szCs w:val="22"/>
        </w:rPr>
        <w:t xml:space="preserve"> </w:t>
      </w:r>
      <w:r w:rsidRPr="003A00AA">
        <w:rPr>
          <w:sz w:val="22"/>
          <w:szCs w:val="22"/>
        </w:rPr>
        <w:t>возникновения</w:t>
      </w:r>
      <w:r w:rsidRPr="003A00AA">
        <w:rPr>
          <w:spacing w:val="-11"/>
          <w:sz w:val="22"/>
          <w:szCs w:val="22"/>
        </w:rPr>
        <w:t xml:space="preserve"> </w:t>
      </w:r>
      <w:r w:rsidRPr="003A00AA">
        <w:rPr>
          <w:sz w:val="22"/>
          <w:szCs w:val="22"/>
        </w:rPr>
        <w:t>или возникновении толпы,</w:t>
      </w:r>
      <w:r w:rsidRPr="003A00AA">
        <w:rPr>
          <w:spacing w:val="-3"/>
          <w:sz w:val="22"/>
          <w:szCs w:val="22"/>
        </w:rPr>
        <w:t xml:space="preserve"> </w:t>
      </w:r>
      <w:r w:rsidRPr="003A00AA">
        <w:rPr>
          <w:sz w:val="22"/>
          <w:szCs w:val="22"/>
        </w:rPr>
        <w:t>давки.</w:t>
      </w:r>
      <w:r w:rsidRPr="003A00AA">
        <w:rPr>
          <w:spacing w:val="-1"/>
          <w:sz w:val="22"/>
          <w:szCs w:val="22"/>
        </w:rPr>
        <w:t xml:space="preserve"> </w:t>
      </w:r>
      <w:r w:rsidRPr="003A00AA">
        <w:rPr>
          <w:sz w:val="22"/>
          <w:szCs w:val="22"/>
        </w:rPr>
        <w:t>Эмоциональное</w:t>
      </w:r>
      <w:r w:rsidRPr="003A00AA">
        <w:rPr>
          <w:spacing w:val="-1"/>
          <w:sz w:val="22"/>
          <w:szCs w:val="22"/>
        </w:rPr>
        <w:t xml:space="preserve"> </w:t>
      </w:r>
      <w:r w:rsidRPr="003A00AA">
        <w:rPr>
          <w:sz w:val="22"/>
          <w:szCs w:val="22"/>
        </w:rPr>
        <w:t>заражение</w:t>
      </w:r>
      <w:r w:rsidRPr="003A00AA">
        <w:rPr>
          <w:spacing w:val="-2"/>
          <w:sz w:val="22"/>
          <w:szCs w:val="22"/>
        </w:rPr>
        <w:t xml:space="preserve"> </w:t>
      </w:r>
      <w:r w:rsidRPr="003A00AA">
        <w:rPr>
          <w:sz w:val="22"/>
          <w:szCs w:val="22"/>
        </w:rPr>
        <w:t>в</w:t>
      </w:r>
      <w:r w:rsidRPr="003A00AA">
        <w:rPr>
          <w:spacing w:val="-2"/>
          <w:sz w:val="22"/>
          <w:szCs w:val="22"/>
        </w:rPr>
        <w:t xml:space="preserve"> </w:t>
      </w:r>
      <w:r w:rsidRPr="003A00AA">
        <w:rPr>
          <w:sz w:val="22"/>
          <w:szCs w:val="22"/>
        </w:rPr>
        <w:t>толпе,</w:t>
      </w:r>
      <w:r w:rsidRPr="003A00AA">
        <w:rPr>
          <w:spacing w:val="-1"/>
          <w:sz w:val="22"/>
          <w:szCs w:val="22"/>
        </w:rPr>
        <w:t xml:space="preserve"> </w:t>
      </w:r>
      <w:r w:rsidRPr="003A00AA">
        <w:rPr>
          <w:sz w:val="22"/>
          <w:szCs w:val="22"/>
        </w:rPr>
        <w:t>способы</w:t>
      </w:r>
      <w:r w:rsidRPr="003A00AA">
        <w:rPr>
          <w:spacing w:val="-1"/>
          <w:sz w:val="22"/>
          <w:szCs w:val="22"/>
        </w:rPr>
        <w:t xml:space="preserve"> </w:t>
      </w:r>
      <w:r w:rsidRPr="003A00AA">
        <w:rPr>
          <w:sz w:val="22"/>
          <w:szCs w:val="22"/>
        </w:rPr>
        <w:t>самопомощи.</w:t>
      </w:r>
      <w:r w:rsidRPr="003A00AA">
        <w:rPr>
          <w:spacing w:val="-1"/>
          <w:sz w:val="22"/>
          <w:szCs w:val="22"/>
        </w:rPr>
        <w:t xml:space="preserve"> </w:t>
      </w:r>
      <w:r w:rsidRPr="003A00AA">
        <w:rPr>
          <w:sz w:val="22"/>
          <w:szCs w:val="22"/>
        </w:rPr>
        <w:t>Пра- вила безопасного поведения при проявлении агрессии, при угрозе возникновения пожара.</w:t>
      </w:r>
    </w:p>
    <w:p w:rsidR="00ED06B0" w:rsidRPr="003A00AA" w:rsidRDefault="007862B7">
      <w:pPr>
        <w:pStyle w:val="a3"/>
        <w:ind w:left="567" w:right="1128" w:firstLine="720"/>
        <w:jc w:val="both"/>
        <w:rPr>
          <w:sz w:val="22"/>
          <w:szCs w:val="22"/>
        </w:rPr>
      </w:pPr>
      <w:r w:rsidRPr="003A00AA">
        <w:rPr>
          <w:sz w:val="22"/>
          <w:szCs w:val="22"/>
        </w:rPr>
        <w:t>Порядок действий при попадании в опасную ситуацию. Порядок действий в случаях, когда потерялся человек.</w:t>
      </w:r>
    </w:p>
    <w:p w:rsidR="00ED06B0" w:rsidRPr="003A00AA" w:rsidRDefault="007862B7">
      <w:pPr>
        <w:pStyle w:val="a3"/>
        <w:ind w:left="567" w:right="1127" w:firstLine="720"/>
        <w:jc w:val="both"/>
        <w:rPr>
          <w:sz w:val="22"/>
          <w:szCs w:val="22"/>
        </w:rPr>
      </w:pPr>
      <w:r w:rsidRPr="003A00AA">
        <w:rPr>
          <w:sz w:val="22"/>
          <w:szCs w:val="22"/>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 нию насилия.</w:t>
      </w:r>
    </w:p>
    <w:p w:rsidR="00ED06B0" w:rsidRPr="003A00AA" w:rsidRDefault="007862B7">
      <w:pPr>
        <w:pStyle w:val="3"/>
        <w:spacing w:before="1"/>
        <w:ind w:left="1287"/>
        <w:jc w:val="both"/>
        <w:rPr>
          <w:sz w:val="22"/>
          <w:szCs w:val="22"/>
        </w:rPr>
      </w:pPr>
      <w:r w:rsidRPr="003A00AA">
        <w:rPr>
          <w:sz w:val="22"/>
          <w:szCs w:val="22"/>
        </w:rPr>
        <w:t>Модуль</w:t>
      </w:r>
      <w:r w:rsidRPr="003A00AA">
        <w:rPr>
          <w:spacing w:val="-2"/>
          <w:sz w:val="22"/>
          <w:szCs w:val="22"/>
        </w:rPr>
        <w:t xml:space="preserve"> </w:t>
      </w:r>
      <w:r w:rsidRPr="003A00AA">
        <w:rPr>
          <w:sz w:val="22"/>
          <w:szCs w:val="22"/>
        </w:rPr>
        <w:t>№2.</w:t>
      </w:r>
      <w:r w:rsidRPr="003A00AA">
        <w:rPr>
          <w:spacing w:val="-1"/>
          <w:sz w:val="22"/>
          <w:szCs w:val="22"/>
        </w:rPr>
        <w:t xml:space="preserve"> </w:t>
      </w:r>
      <w:r w:rsidRPr="003A00AA">
        <w:rPr>
          <w:sz w:val="22"/>
          <w:szCs w:val="22"/>
        </w:rPr>
        <w:t>«Основы</w:t>
      </w:r>
      <w:r w:rsidRPr="003A00AA">
        <w:rPr>
          <w:spacing w:val="-4"/>
          <w:sz w:val="22"/>
          <w:szCs w:val="22"/>
        </w:rPr>
        <w:t xml:space="preserve"> </w:t>
      </w:r>
      <w:r w:rsidRPr="003A00AA">
        <w:rPr>
          <w:sz w:val="22"/>
          <w:szCs w:val="22"/>
        </w:rPr>
        <w:t xml:space="preserve">обороны </w:t>
      </w:r>
      <w:r w:rsidRPr="003A00AA">
        <w:rPr>
          <w:spacing w:val="-2"/>
          <w:sz w:val="22"/>
          <w:szCs w:val="22"/>
        </w:rPr>
        <w:t>государства»</w:t>
      </w:r>
    </w:p>
    <w:p w:rsidR="00ED06B0" w:rsidRPr="003A00AA" w:rsidRDefault="007862B7">
      <w:pPr>
        <w:pStyle w:val="a3"/>
        <w:ind w:left="567" w:right="1125" w:firstLine="720"/>
        <w:jc w:val="both"/>
        <w:rPr>
          <w:sz w:val="22"/>
          <w:szCs w:val="22"/>
        </w:rPr>
      </w:pPr>
      <w:r w:rsidRPr="003A00AA">
        <w:rPr>
          <w:sz w:val="22"/>
          <w:szCs w:val="22"/>
        </w:rPr>
        <w:t>Правовые основы подготовки граждан к военной службе. Стратегические националь- 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D06B0" w:rsidRPr="003A00AA" w:rsidRDefault="007862B7">
      <w:pPr>
        <w:pStyle w:val="a3"/>
        <w:ind w:left="567" w:right="1125" w:firstLine="720"/>
        <w:jc w:val="both"/>
        <w:rPr>
          <w:sz w:val="22"/>
          <w:szCs w:val="22"/>
        </w:rPr>
      </w:pPr>
      <w:r w:rsidRPr="003A00AA">
        <w:rPr>
          <w:sz w:val="22"/>
          <w:szCs w:val="22"/>
        </w:rPr>
        <w:t>Составляющие воинской обязанности в мирное и военное время. Организация воин- ского</w:t>
      </w:r>
      <w:r w:rsidRPr="003A00AA">
        <w:rPr>
          <w:spacing w:val="-8"/>
          <w:sz w:val="22"/>
          <w:szCs w:val="22"/>
        </w:rPr>
        <w:t xml:space="preserve"> </w:t>
      </w:r>
      <w:r w:rsidRPr="003A00AA">
        <w:rPr>
          <w:sz w:val="22"/>
          <w:szCs w:val="22"/>
        </w:rPr>
        <w:t>учёта.</w:t>
      </w:r>
      <w:r w:rsidRPr="003A00AA">
        <w:rPr>
          <w:spacing w:val="-10"/>
          <w:sz w:val="22"/>
          <w:szCs w:val="22"/>
        </w:rPr>
        <w:t xml:space="preserve"> </w:t>
      </w:r>
      <w:r w:rsidRPr="003A00AA">
        <w:rPr>
          <w:sz w:val="22"/>
          <w:szCs w:val="22"/>
        </w:rPr>
        <w:t>Подготовка</w:t>
      </w:r>
      <w:r w:rsidRPr="003A00AA">
        <w:rPr>
          <w:spacing w:val="-13"/>
          <w:sz w:val="22"/>
          <w:szCs w:val="22"/>
        </w:rPr>
        <w:t xml:space="preserve"> </w:t>
      </w:r>
      <w:r w:rsidRPr="003A00AA">
        <w:rPr>
          <w:sz w:val="22"/>
          <w:szCs w:val="22"/>
        </w:rPr>
        <w:t>граждан</w:t>
      </w:r>
      <w:r w:rsidRPr="003A00AA">
        <w:rPr>
          <w:spacing w:val="-8"/>
          <w:sz w:val="22"/>
          <w:szCs w:val="22"/>
        </w:rPr>
        <w:t xml:space="preserve"> </w:t>
      </w:r>
      <w:r w:rsidRPr="003A00AA">
        <w:rPr>
          <w:sz w:val="22"/>
          <w:szCs w:val="22"/>
        </w:rPr>
        <w:t>к</w:t>
      </w:r>
      <w:r w:rsidRPr="003A00AA">
        <w:rPr>
          <w:spacing w:val="-9"/>
          <w:sz w:val="22"/>
          <w:szCs w:val="22"/>
        </w:rPr>
        <w:t xml:space="preserve"> </w:t>
      </w:r>
      <w:r w:rsidRPr="003A00AA">
        <w:rPr>
          <w:sz w:val="22"/>
          <w:szCs w:val="22"/>
        </w:rPr>
        <w:t>военной</w:t>
      </w:r>
      <w:r w:rsidRPr="003A00AA">
        <w:rPr>
          <w:spacing w:val="-8"/>
          <w:sz w:val="22"/>
          <w:szCs w:val="22"/>
        </w:rPr>
        <w:t xml:space="preserve"> </w:t>
      </w:r>
      <w:r w:rsidRPr="003A00AA">
        <w:rPr>
          <w:sz w:val="22"/>
          <w:szCs w:val="22"/>
        </w:rPr>
        <w:t>службе.</w:t>
      </w:r>
      <w:r w:rsidRPr="003A00AA">
        <w:rPr>
          <w:spacing w:val="-10"/>
          <w:sz w:val="22"/>
          <w:szCs w:val="22"/>
        </w:rPr>
        <w:t xml:space="preserve"> </w:t>
      </w:r>
      <w:r w:rsidRPr="003A00AA">
        <w:rPr>
          <w:sz w:val="22"/>
          <w:szCs w:val="22"/>
        </w:rPr>
        <w:t>Заключение</w:t>
      </w:r>
      <w:r w:rsidRPr="003A00AA">
        <w:rPr>
          <w:spacing w:val="-6"/>
          <w:sz w:val="22"/>
          <w:szCs w:val="22"/>
        </w:rPr>
        <w:t xml:space="preserve"> </w:t>
      </w:r>
      <w:r w:rsidRPr="003A00AA">
        <w:rPr>
          <w:sz w:val="22"/>
          <w:szCs w:val="22"/>
        </w:rPr>
        <w:t>комиссии</w:t>
      </w:r>
      <w:r w:rsidRPr="003A00AA">
        <w:rPr>
          <w:spacing w:val="-7"/>
          <w:sz w:val="22"/>
          <w:szCs w:val="22"/>
        </w:rPr>
        <w:t xml:space="preserve"> </w:t>
      </w:r>
      <w:r w:rsidRPr="003A00AA">
        <w:rPr>
          <w:sz w:val="22"/>
          <w:szCs w:val="22"/>
        </w:rPr>
        <w:t>по</w:t>
      </w:r>
      <w:r w:rsidRPr="003A00AA">
        <w:rPr>
          <w:spacing w:val="-11"/>
          <w:sz w:val="22"/>
          <w:szCs w:val="22"/>
        </w:rPr>
        <w:t xml:space="preserve"> </w:t>
      </w:r>
      <w:r w:rsidRPr="003A00AA">
        <w:rPr>
          <w:sz w:val="22"/>
          <w:szCs w:val="22"/>
        </w:rPr>
        <w:t>результатам</w:t>
      </w:r>
      <w:r w:rsidRPr="003A00AA">
        <w:rPr>
          <w:spacing w:val="-13"/>
          <w:sz w:val="22"/>
          <w:szCs w:val="22"/>
        </w:rPr>
        <w:t xml:space="preserve"> </w:t>
      </w:r>
      <w:r w:rsidRPr="003A00AA">
        <w:rPr>
          <w:sz w:val="22"/>
          <w:szCs w:val="22"/>
        </w:rPr>
        <w:t>ме- дицинского освидетельствования о годности гражданина к военной службе.</w:t>
      </w:r>
    </w:p>
    <w:p w:rsidR="00ED06B0" w:rsidRPr="003A00AA" w:rsidRDefault="007862B7">
      <w:pPr>
        <w:pStyle w:val="a3"/>
        <w:ind w:left="567" w:right="1119" w:firstLine="720"/>
        <w:jc w:val="both"/>
        <w:rPr>
          <w:sz w:val="22"/>
          <w:szCs w:val="22"/>
        </w:rPr>
      </w:pPr>
      <w:r w:rsidRPr="003A00AA">
        <w:rPr>
          <w:sz w:val="22"/>
          <w:szCs w:val="22"/>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w:t>
      </w:r>
      <w:r w:rsidRPr="003A00AA">
        <w:rPr>
          <w:spacing w:val="-5"/>
          <w:sz w:val="22"/>
          <w:szCs w:val="22"/>
        </w:rPr>
        <w:t xml:space="preserve"> </w:t>
      </w:r>
      <w:r w:rsidRPr="003A00AA">
        <w:rPr>
          <w:sz w:val="22"/>
          <w:szCs w:val="22"/>
        </w:rPr>
        <w:t>граждан</w:t>
      </w:r>
      <w:r w:rsidRPr="003A00AA">
        <w:rPr>
          <w:spacing w:val="-5"/>
          <w:sz w:val="22"/>
          <w:szCs w:val="22"/>
        </w:rPr>
        <w:t xml:space="preserve"> </w:t>
      </w:r>
      <w:r w:rsidRPr="003A00AA">
        <w:rPr>
          <w:sz w:val="22"/>
          <w:szCs w:val="22"/>
        </w:rPr>
        <w:t>по</w:t>
      </w:r>
      <w:r w:rsidRPr="003A00AA">
        <w:rPr>
          <w:spacing w:val="-5"/>
          <w:sz w:val="22"/>
          <w:szCs w:val="22"/>
        </w:rPr>
        <w:t xml:space="preserve"> </w:t>
      </w:r>
      <w:r w:rsidRPr="003A00AA">
        <w:rPr>
          <w:sz w:val="22"/>
          <w:szCs w:val="22"/>
        </w:rPr>
        <w:t>военно-учётным</w:t>
      </w:r>
      <w:r w:rsidRPr="003A00AA">
        <w:rPr>
          <w:spacing w:val="-3"/>
          <w:sz w:val="22"/>
          <w:szCs w:val="22"/>
        </w:rPr>
        <w:t xml:space="preserve"> </w:t>
      </w:r>
      <w:r w:rsidRPr="003A00AA">
        <w:rPr>
          <w:sz w:val="22"/>
          <w:szCs w:val="22"/>
        </w:rPr>
        <w:t>специальностям</w:t>
      </w:r>
      <w:r w:rsidRPr="003A00AA">
        <w:rPr>
          <w:spacing w:val="-5"/>
          <w:sz w:val="22"/>
          <w:szCs w:val="22"/>
        </w:rPr>
        <w:t xml:space="preserve"> </w:t>
      </w:r>
      <w:r w:rsidRPr="003A00AA">
        <w:rPr>
          <w:sz w:val="22"/>
          <w:szCs w:val="22"/>
        </w:rPr>
        <w:t>солдат,</w:t>
      </w:r>
      <w:r w:rsidRPr="003A00AA">
        <w:rPr>
          <w:spacing w:val="-4"/>
          <w:sz w:val="22"/>
          <w:szCs w:val="22"/>
        </w:rPr>
        <w:t xml:space="preserve"> </w:t>
      </w:r>
      <w:r w:rsidRPr="003A00AA">
        <w:rPr>
          <w:sz w:val="22"/>
          <w:szCs w:val="22"/>
        </w:rPr>
        <w:t>матросов,</w:t>
      </w:r>
      <w:r w:rsidRPr="003A00AA">
        <w:rPr>
          <w:spacing w:val="-4"/>
          <w:sz w:val="22"/>
          <w:szCs w:val="22"/>
        </w:rPr>
        <w:t xml:space="preserve"> </w:t>
      </w:r>
      <w:r w:rsidRPr="003A00AA">
        <w:rPr>
          <w:sz w:val="22"/>
          <w:szCs w:val="22"/>
        </w:rPr>
        <w:t>сержантов</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 xml:space="preserve">стар- 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 </w:t>
      </w:r>
      <w:r w:rsidRPr="003A00AA">
        <w:rPr>
          <w:spacing w:val="-4"/>
          <w:sz w:val="22"/>
          <w:szCs w:val="22"/>
        </w:rPr>
        <w:t>дан.</w:t>
      </w:r>
    </w:p>
    <w:p w:rsidR="00ED06B0" w:rsidRPr="003A00AA" w:rsidRDefault="007862B7">
      <w:pPr>
        <w:pStyle w:val="a3"/>
        <w:spacing w:before="1"/>
        <w:ind w:left="567" w:right="1123" w:firstLine="720"/>
        <w:jc w:val="both"/>
        <w:rPr>
          <w:sz w:val="22"/>
          <w:szCs w:val="22"/>
        </w:rPr>
      </w:pPr>
      <w:r w:rsidRPr="003A00AA">
        <w:rPr>
          <w:sz w:val="22"/>
          <w:szCs w:val="22"/>
        </w:rPr>
        <w:t>Вооружённые Силы Российской Федерации - гарант обеспечения национальной без- опасности Российской Федерации. История создания российской армии. Победа в Великой Отечественной войне</w:t>
      </w:r>
      <w:r w:rsidRPr="003A00AA">
        <w:rPr>
          <w:spacing w:val="-6"/>
          <w:sz w:val="22"/>
          <w:szCs w:val="22"/>
        </w:rPr>
        <w:t xml:space="preserve"> </w:t>
      </w:r>
      <w:r w:rsidRPr="003A00AA">
        <w:rPr>
          <w:sz w:val="22"/>
          <w:szCs w:val="22"/>
        </w:rPr>
        <w:t>(1941-1945).</w:t>
      </w:r>
      <w:r w:rsidRPr="003A00AA">
        <w:rPr>
          <w:spacing w:val="-2"/>
          <w:sz w:val="22"/>
          <w:szCs w:val="22"/>
        </w:rPr>
        <w:t xml:space="preserve"> </w:t>
      </w:r>
      <w:r w:rsidRPr="003A00AA">
        <w:rPr>
          <w:sz w:val="22"/>
          <w:szCs w:val="22"/>
        </w:rPr>
        <w:t>Вооружённые</w:t>
      </w:r>
      <w:r w:rsidRPr="003A00AA">
        <w:rPr>
          <w:spacing w:val="-1"/>
          <w:sz w:val="22"/>
          <w:szCs w:val="22"/>
        </w:rPr>
        <w:t xml:space="preserve"> </w:t>
      </w:r>
      <w:r w:rsidRPr="003A00AA">
        <w:rPr>
          <w:sz w:val="22"/>
          <w:szCs w:val="22"/>
        </w:rPr>
        <w:t>Силы Советского</w:t>
      </w:r>
      <w:r w:rsidRPr="003A00AA">
        <w:rPr>
          <w:spacing w:val="-1"/>
          <w:sz w:val="22"/>
          <w:szCs w:val="22"/>
        </w:rPr>
        <w:t xml:space="preserve"> </w:t>
      </w:r>
      <w:r w:rsidRPr="003A00AA">
        <w:rPr>
          <w:sz w:val="22"/>
          <w:szCs w:val="22"/>
        </w:rPr>
        <w:t>Союза</w:t>
      </w:r>
      <w:r w:rsidRPr="003A00AA">
        <w:rPr>
          <w:spacing w:val="-3"/>
          <w:sz w:val="22"/>
          <w:szCs w:val="22"/>
        </w:rPr>
        <w:t xml:space="preserve"> </w:t>
      </w:r>
      <w:r w:rsidRPr="003A00AA">
        <w:rPr>
          <w:sz w:val="22"/>
          <w:szCs w:val="22"/>
        </w:rPr>
        <w:t>в 1946-1991</w:t>
      </w:r>
      <w:r w:rsidRPr="003A00AA">
        <w:rPr>
          <w:spacing w:val="-1"/>
          <w:sz w:val="22"/>
          <w:szCs w:val="22"/>
        </w:rPr>
        <w:t xml:space="preserve"> </w:t>
      </w:r>
      <w:r w:rsidRPr="003A00AA">
        <w:rPr>
          <w:sz w:val="22"/>
          <w:szCs w:val="22"/>
        </w:rPr>
        <w:t>гг.</w:t>
      </w:r>
      <w:r w:rsidRPr="003A00AA">
        <w:rPr>
          <w:spacing w:val="-1"/>
          <w:sz w:val="22"/>
          <w:szCs w:val="22"/>
        </w:rPr>
        <w:t xml:space="preserve"> </w:t>
      </w:r>
      <w:r w:rsidRPr="003A00AA">
        <w:rPr>
          <w:sz w:val="22"/>
          <w:szCs w:val="22"/>
        </w:rPr>
        <w:t>Во- оружённые Силы Российской Федерации (созданы в 1992 г.).</w:t>
      </w:r>
    </w:p>
    <w:p w:rsidR="00ED06B0" w:rsidRPr="003A00AA" w:rsidRDefault="007862B7">
      <w:pPr>
        <w:pStyle w:val="a3"/>
        <w:ind w:left="1287"/>
        <w:jc w:val="both"/>
        <w:rPr>
          <w:sz w:val="22"/>
          <w:szCs w:val="22"/>
        </w:rPr>
      </w:pPr>
      <w:r w:rsidRPr="003A00AA">
        <w:rPr>
          <w:sz w:val="22"/>
          <w:szCs w:val="22"/>
        </w:rPr>
        <w:t>Дни</w:t>
      </w:r>
      <w:r w:rsidRPr="003A00AA">
        <w:rPr>
          <w:spacing w:val="-3"/>
          <w:sz w:val="22"/>
          <w:szCs w:val="22"/>
        </w:rPr>
        <w:t xml:space="preserve"> </w:t>
      </w:r>
      <w:r w:rsidRPr="003A00AA">
        <w:rPr>
          <w:sz w:val="22"/>
          <w:szCs w:val="22"/>
        </w:rPr>
        <w:t>воинской</w:t>
      </w:r>
      <w:r w:rsidRPr="003A00AA">
        <w:rPr>
          <w:spacing w:val="-5"/>
          <w:sz w:val="22"/>
          <w:szCs w:val="22"/>
        </w:rPr>
        <w:t xml:space="preserve"> </w:t>
      </w:r>
      <w:r w:rsidRPr="003A00AA">
        <w:rPr>
          <w:sz w:val="22"/>
          <w:szCs w:val="22"/>
        </w:rPr>
        <w:t>славы</w:t>
      </w:r>
      <w:r w:rsidRPr="003A00AA">
        <w:rPr>
          <w:spacing w:val="-5"/>
          <w:sz w:val="22"/>
          <w:szCs w:val="22"/>
        </w:rPr>
        <w:t xml:space="preserve"> </w:t>
      </w:r>
      <w:r w:rsidRPr="003A00AA">
        <w:rPr>
          <w:sz w:val="22"/>
          <w:szCs w:val="22"/>
        </w:rPr>
        <w:t>(победные</w:t>
      </w:r>
      <w:r w:rsidRPr="003A00AA">
        <w:rPr>
          <w:spacing w:val="-3"/>
          <w:sz w:val="22"/>
          <w:szCs w:val="22"/>
        </w:rPr>
        <w:t xml:space="preserve"> </w:t>
      </w:r>
      <w:r w:rsidRPr="003A00AA">
        <w:rPr>
          <w:sz w:val="22"/>
          <w:szCs w:val="22"/>
        </w:rPr>
        <w:t>дни)</w:t>
      </w:r>
      <w:r w:rsidRPr="003A00AA">
        <w:rPr>
          <w:spacing w:val="-2"/>
          <w:sz w:val="22"/>
          <w:szCs w:val="22"/>
        </w:rPr>
        <w:t xml:space="preserve"> </w:t>
      </w:r>
      <w:r w:rsidRPr="003A00AA">
        <w:rPr>
          <w:sz w:val="22"/>
          <w:szCs w:val="22"/>
        </w:rPr>
        <w:t>России.</w:t>
      </w:r>
      <w:r w:rsidRPr="003A00AA">
        <w:rPr>
          <w:spacing w:val="-5"/>
          <w:sz w:val="22"/>
          <w:szCs w:val="22"/>
        </w:rPr>
        <w:t xml:space="preserve"> </w:t>
      </w:r>
      <w:r w:rsidRPr="003A00AA">
        <w:rPr>
          <w:sz w:val="22"/>
          <w:szCs w:val="22"/>
        </w:rPr>
        <w:t>Памятные</w:t>
      </w:r>
      <w:r w:rsidRPr="003A00AA">
        <w:rPr>
          <w:spacing w:val="-4"/>
          <w:sz w:val="22"/>
          <w:szCs w:val="22"/>
        </w:rPr>
        <w:t xml:space="preserve"> </w:t>
      </w:r>
      <w:r w:rsidRPr="003A00AA">
        <w:rPr>
          <w:sz w:val="22"/>
          <w:szCs w:val="22"/>
        </w:rPr>
        <w:t>даты</w:t>
      </w:r>
      <w:r w:rsidRPr="003A00AA">
        <w:rPr>
          <w:spacing w:val="-2"/>
          <w:sz w:val="22"/>
          <w:szCs w:val="22"/>
        </w:rPr>
        <w:t xml:space="preserve"> России.</w:t>
      </w:r>
    </w:p>
    <w:p w:rsidR="00ED06B0" w:rsidRPr="003A00AA" w:rsidRDefault="007862B7">
      <w:pPr>
        <w:pStyle w:val="a3"/>
        <w:ind w:left="567" w:right="1127" w:firstLine="720"/>
        <w:jc w:val="both"/>
        <w:rPr>
          <w:sz w:val="22"/>
          <w:szCs w:val="22"/>
        </w:rPr>
      </w:pPr>
      <w:r w:rsidRPr="003A00AA">
        <w:rPr>
          <w:sz w:val="22"/>
          <w:szCs w:val="22"/>
        </w:rPr>
        <w:t>Стратегические</w:t>
      </w:r>
      <w:r w:rsidRPr="003A00AA">
        <w:rPr>
          <w:spacing w:val="-10"/>
          <w:sz w:val="22"/>
          <w:szCs w:val="22"/>
        </w:rPr>
        <w:t xml:space="preserve"> </w:t>
      </w:r>
      <w:r w:rsidRPr="003A00AA">
        <w:rPr>
          <w:sz w:val="22"/>
          <w:szCs w:val="22"/>
        </w:rPr>
        <w:t>национальные</w:t>
      </w:r>
      <w:r w:rsidRPr="003A00AA">
        <w:rPr>
          <w:spacing w:val="-7"/>
          <w:sz w:val="22"/>
          <w:szCs w:val="22"/>
        </w:rPr>
        <w:t xml:space="preserve"> </w:t>
      </w:r>
      <w:r w:rsidRPr="003A00AA">
        <w:rPr>
          <w:sz w:val="22"/>
          <w:szCs w:val="22"/>
        </w:rPr>
        <w:t>приоритеты</w:t>
      </w:r>
      <w:r w:rsidRPr="003A00AA">
        <w:rPr>
          <w:spacing w:val="-9"/>
          <w:sz w:val="22"/>
          <w:szCs w:val="22"/>
        </w:rPr>
        <w:t xml:space="preserve"> </w:t>
      </w:r>
      <w:r w:rsidRPr="003A00AA">
        <w:rPr>
          <w:sz w:val="22"/>
          <w:szCs w:val="22"/>
        </w:rPr>
        <w:t>Российской</w:t>
      </w:r>
      <w:r w:rsidRPr="003A00AA">
        <w:rPr>
          <w:spacing w:val="-5"/>
          <w:sz w:val="22"/>
          <w:szCs w:val="22"/>
        </w:rPr>
        <w:t xml:space="preserve"> </w:t>
      </w:r>
      <w:r w:rsidRPr="003A00AA">
        <w:rPr>
          <w:sz w:val="22"/>
          <w:szCs w:val="22"/>
        </w:rPr>
        <w:t>Федерации.</w:t>
      </w:r>
      <w:r w:rsidRPr="003A00AA">
        <w:rPr>
          <w:spacing w:val="-10"/>
          <w:sz w:val="22"/>
          <w:szCs w:val="22"/>
        </w:rPr>
        <w:t xml:space="preserve"> </w:t>
      </w:r>
      <w:r w:rsidRPr="003A00AA">
        <w:rPr>
          <w:sz w:val="22"/>
          <w:szCs w:val="22"/>
        </w:rPr>
        <w:t>Угроза</w:t>
      </w:r>
      <w:r w:rsidRPr="003A00AA">
        <w:rPr>
          <w:spacing w:val="-10"/>
          <w:sz w:val="22"/>
          <w:szCs w:val="22"/>
        </w:rPr>
        <w:t xml:space="preserve"> </w:t>
      </w:r>
      <w:r w:rsidRPr="003A00AA">
        <w:rPr>
          <w:sz w:val="22"/>
          <w:szCs w:val="22"/>
        </w:rPr>
        <w:t>националь- ной безопасности. Повышение угрозы использования военной силы.</w:t>
      </w:r>
    </w:p>
    <w:p w:rsidR="00ED06B0" w:rsidRPr="003A00AA" w:rsidRDefault="007862B7">
      <w:pPr>
        <w:pStyle w:val="a3"/>
        <w:ind w:left="567" w:right="1123" w:firstLine="720"/>
        <w:jc w:val="both"/>
        <w:rPr>
          <w:sz w:val="22"/>
          <w:szCs w:val="22"/>
        </w:rPr>
      </w:pPr>
      <w:r w:rsidRPr="003A00AA">
        <w:rPr>
          <w:sz w:val="22"/>
          <w:szCs w:val="22"/>
        </w:rPr>
        <w:t>Национальные интересы Российской Федерации и стратегические национальные при- оритеты. Обеспечение национальной безопасности Российской Федерации. Стратегические цели</w:t>
      </w:r>
      <w:r w:rsidRPr="003A00AA">
        <w:rPr>
          <w:spacing w:val="-9"/>
          <w:sz w:val="22"/>
          <w:szCs w:val="22"/>
        </w:rPr>
        <w:t xml:space="preserve"> </w:t>
      </w:r>
      <w:r w:rsidRPr="003A00AA">
        <w:rPr>
          <w:sz w:val="22"/>
          <w:szCs w:val="22"/>
        </w:rPr>
        <w:t>обороны.</w:t>
      </w:r>
      <w:r w:rsidRPr="003A00AA">
        <w:rPr>
          <w:spacing w:val="-10"/>
          <w:sz w:val="22"/>
          <w:szCs w:val="22"/>
        </w:rPr>
        <w:t xml:space="preserve"> </w:t>
      </w:r>
      <w:r w:rsidRPr="003A00AA">
        <w:rPr>
          <w:sz w:val="22"/>
          <w:szCs w:val="22"/>
        </w:rPr>
        <w:t>Достижение</w:t>
      </w:r>
      <w:r w:rsidRPr="003A00AA">
        <w:rPr>
          <w:spacing w:val="-12"/>
          <w:sz w:val="22"/>
          <w:szCs w:val="22"/>
        </w:rPr>
        <w:t xml:space="preserve"> </w:t>
      </w:r>
      <w:r w:rsidRPr="003A00AA">
        <w:rPr>
          <w:sz w:val="22"/>
          <w:szCs w:val="22"/>
        </w:rPr>
        <w:t>целей</w:t>
      </w:r>
      <w:r w:rsidRPr="003A00AA">
        <w:rPr>
          <w:spacing w:val="-11"/>
          <w:sz w:val="22"/>
          <w:szCs w:val="22"/>
        </w:rPr>
        <w:t xml:space="preserve"> </w:t>
      </w:r>
      <w:r w:rsidRPr="003A00AA">
        <w:rPr>
          <w:sz w:val="22"/>
          <w:szCs w:val="22"/>
        </w:rPr>
        <w:t>обороны.</w:t>
      </w:r>
      <w:r w:rsidRPr="003A00AA">
        <w:rPr>
          <w:spacing w:val="-10"/>
          <w:sz w:val="22"/>
          <w:szCs w:val="22"/>
        </w:rPr>
        <w:t xml:space="preserve"> </w:t>
      </w:r>
      <w:r w:rsidRPr="003A00AA">
        <w:rPr>
          <w:sz w:val="22"/>
          <w:szCs w:val="22"/>
        </w:rPr>
        <w:t>Военная</w:t>
      </w:r>
      <w:r w:rsidRPr="003A00AA">
        <w:rPr>
          <w:spacing w:val="-11"/>
          <w:sz w:val="22"/>
          <w:szCs w:val="22"/>
        </w:rPr>
        <w:t xml:space="preserve"> </w:t>
      </w:r>
      <w:r w:rsidRPr="003A00AA">
        <w:rPr>
          <w:sz w:val="22"/>
          <w:szCs w:val="22"/>
        </w:rPr>
        <w:t>доктрина</w:t>
      </w:r>
      <w:r w:rsidRPr="003A00AA">
        <w:rPr>
          <w:spacing w:val="-12"/>
          <w:sz w:val="22"/>
          <w:szCs w:val="22"/>
        </w:rPr>
        <w:t xml:space="preserve"> </w:t>
      </w:r>
      <w:r w:rsidRPr="003A00AA">
        <w:rPr>
          <w:sz w:val="22"/>
          <w:szCs w:val="22"/>
        </w:rPr>
        <w:t>Российской</w:t>
      </w:r>
      <w:r w:rsidRPr="003A00AA">
        <w:rPr>
          <w:spacing w:val="-9"/>
          <w:sz w:val="22"/>
          <w:szCs w:val="22"/>
        </w:rPr>
        <w:t xml:space="preserve"> </w:t>
      </w:r>
      <w:r w:rsidRPr="003A00AA">
        <w:rPr>
          <w:sz w:val="22"/>
          <w:szCs w:val="22"/>
        </w:rPr>
        <w:t>Федерации.</w:t>
      </w:r>
      <w:r w:rsidRPr="003A00AA">
        <w:rPr>
          <w:spacing w:val="-10"/>
          <w:sz w:val="22"/>
          <w:szCs w:val="22"/>
        </w:rPr>
        <w:t xml:space="preserve"> </w:t>
      </w:r>
      <w:r w:rsidRPr="003A00AA">
        <w:rPr>
          <w:sz w:val="22"/>
          <w:szCs w:val="22"/>
        </w:rPr>
        <w:t>Основ- ные</w:t>
      </w:r>
      <w:r w:rsidRPr="003A00AA">
        <w:rPr>
          <w:spacing w:val="-6"/>
          <w:sz w:val="22"/>
          <w:szCs w:val="22"/>
        </w:rPr>
        <w:t xml:space="preserve"> </w:t>
      </w:r>
      <w:r w:rsidRPr="003A00AA">
        <w:rPr>
          <w:sz w:val="22"/>
          <w:szCs w:val="22"/>
        </w:rPr>
        <w:t>задачи</w:t>
      </w:r>
      <w:r w:rsidRPr="003A00AA">
        <w:rPr>
          <w:spacing w:val="-8"/>
          <w:sz w:val="22"/>
          <w:szCs w:val="22"/>
        </w:rPr>
        <w:t xml:space="preserve"> </w:t>
      </w:r>
      <w:r w:rsidRPr="003A00AA">
        <w:rPr>
          <w:sz w:val="22"/>
          <w:szCs w:val="22"/>
        </w:rPr>
        <w:t>Российской</w:t>
      </w:r>
      <w:r w:rsidRPr="003A00AA">
        <w:rPr>
          <w:spacing w:val="-10"/>
          <w:sz w:val="22"/>
          <w:szCs w:val="22"/>
        </w:rPr>
        <w:t xml:space="preserve"> </w:t>
      </w:r>
      <w:r w:rsidRPr="003A00AA">
        <w:rPr>
          <w:sz w:val="22"/>
          <w:szCs w:val="22"/>
        </w:rPr>
        <w:t>Федерации</w:t>
      </w:r>
      <w:r w:rsidRPr="003A00AA">
        <w:rPr>
          <w:spacing w:val="-7"/>
          <w:sz w:val="22"/>
          <w:szCs w:val="22"/>
        </w:rPr>
        <w:t xml:space="preserve"> </w:t>
      </w:r>
      <w:r w:rsidRPr="003A00AA">
        <w:rPr>
          <w:sz w:val="22"/>
          <w:szCs w:val="22"/>
        </w:rPr>
        <w:t>по</w:t>
      </w:r>
      <w:r w:rsidRPr="003A00AA">
        <w:rPr>
          <w:spacing w:val="-6"/>
          <w:sz w:val="22"/>
          <w:szCs w:val="22"/>
        </w:rPr>
        <w:t xml:space="preserve"> </w:t>
      </w:r>
      <w:r w:rsidRPr="003A00AA">
        <w:rPr>
          <w:sz w:val="22"/>
          <w:szCs w:val="22"/>
        </w:rPr>
        <w:t>сдерживанию</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предотвращению</w:t>
      </w:r>
      <w:r w:rsidRPr="003A00AA">
        <w:rPr>
          <w:spacing w:val="-5"/>
          <w:sz w:val="22"/>
          <w:szCs w:val="22"/>
        </w:rPr>
        <w:t xml:space="preserve"> </w:t>
      </w:r>
      <w:r w:rsidRPr="003A00AA">
        <w:rPr>
          <w:sz w:val="22"/>
          <w:szCs w:val="22"/>
        </w:rPr>
        <w:t>военных</w:t>
      </w:r>
      <w:r w:rsidRPr="003A00AA">
        <w:rPr>
          <w:spacing w:val="-7"/>
          <w:sz w:val="22"/>
          <w:szCs w:val="22"/>
        </w:rPr>
        <w:t xml:space="preserve"> </w:t>
      </w:r>
      <w:r w:rsidRPr="003A00AA">
        <w:rPr>
          <w:sz w:val="22"/>
          <w:szCs w:val="22"/>
        </w:rPr>
        <w:t>конфликтов. Гибридная война и способы противодействия ей.</w:t>
      </w:r>
    </w:p>
    <w:p w:rsidR="00ED06B0" w:rsidRPr="003A00AA" w:rsidRDefault="007862B7">
      <w:pPr>
        <w:pStyle w:val="a3"/>
        <w:spacing w:before="1"/>
        <w:ind w:left="567" w:right="1121" w:firstLine="720"/>
        <w:jc w:val="both"/>
        <w:rPr>
          <w:sz w:val="22"/>
          <w:szCs w:val="22"/>
        </w:rPr>
      </w:pPr>
      <w:r w:rsidRPr="003A00AA">
        <w:rPr>
          <w:sz w:val="22"/>
          <w:szCs w:val="22"/>
        </w:rPr>
        <w:t>Структура Вооружённых Сил Российской Федерации. Виды и рода войск Вооружён- ных Сил Российской Федерации. Воинские должности и звания в Вооружённых Силах Рос- сийской Федерации. Воинские звания военнослужащих. Военная форма одежды и знаки раз- личия военнослужащих.</w:t>
      </w:r>
    </w:p>
    <w:p w:rsidR="00ED06B0" w:rsidRPr="003A00AA" w:rsidRDefault="007862B7">
      <w:pPr>
        <w:pStyle w:val="a3"/>
        <w:ind w:left="567" w:right="1123" w:firstLine="720"/>
        <w:jc w:val="both"/>
        <w:rPr>
          <w:sz w:val="22"/>
          <w:szCs w:val="22"/>
        </w:rPr>
      </w:pPr>
      <w:r w:rsidRPr="003A00AA">
        <w:rPr>
          <w:sz w:val="22"/>
          <w:szCs w:val="22"/>
        </w:rPr>
        <w:t>Современное состояние Вооружённых Сил Российской Федерации. Совершенствова- ние системы военного образования. Всероссийское детско-юношеское военно-патриотиче- ское</w:t>
      </w:r>
      <w:r w:rsidRPr="003A00AA">
        <w:rPr>
          <w:spacing w:val="-15"/>
          <w:sz w:val="22"/>
          <w:szCs w:val="22"/>
        </w:rPr>
        <w:t xml:space="preserve"> </w:t>
      </w:r>
      <w:r w:rsidRPr="003A00AA">
        <w:rPr>
          <w:sz w:val="22"/>
          <w:szCs w:val="22"/>
        </w:rPr>
        <w:t>общественное</w:t>
      </w:r>
      <w:r w:rsidRPr="003A00AA">
        <w:rPr>
          <w:spacing w:val="-15"/>
          <w:sz w:val="22"/>
          <w:szCs w:val="22"/>
        </w:rPr>
        <w:t xml:space="preserve"> </w:t>
      </w:r>
      <w:r w:rsidRPr="003A00AA">
        <w:rPr>
          <w:sz w:val="22"/>
          <w:szCs w:val="22"/>
        </w:rPr>
        <w:t>движение</w:t>
      </w:r>
      <w:r w:rsidRPr="003A00AA">
        <w:rPr>
          <w:spacing w:val="-15"/>
          <w:sz w:val="22"/>
          <w:szCs w:val="22"/>
        </w:rPr>
        <w:t xml:space="preserve"> </w:t>
      </w:r>
      <w:r w:rsidRPr="003A00AA">
        <w:rPr>
          <w:sz w:val="22"/>
          <w:szCs w:val="22"/>
        </w:rPr>
        <w:t>«ЮНАРМИЯ».</w:t>
      </w:r>
      <w:r w:rsidRPr="003A00AA">
        <w:rPr>
          <w:spacing w:val="-15"/>
          <w:sz w:val="22"/>
          <w:szCs w:val="22"/>
        </w:rPr>
        <w:t xml:space="preserve"> </w:t>
      </w:r>
      <w:r w:rsidRPr="003A00AA">
        <w:rPr>
          <w:sz w:val="22"/>
          <w:szCs w:val="22"/>
        </w:rPr>
        <w:t>Модернизация</w:t>
      </w:r>
      <w:r w:rsidRPr="003A00AA">
        <w:rPr>
          <w:spacing w:val="-15"/>
          <w:sz w:val="22"/>
          <w:szCs w:val="22"/>
        </w:rPr>
        <w:t xml:space="preserve"> </w:t>
      </w:r>
      <w:r w:rsidRPr="003A00AA">
        <w:rPr>
          <w:sz w:val="22"/>
          <w:szCs w:val="22"/>
        </w:rPr>
        <w:t>вооружения,</w:t>
      </w:r>
      <w:r w:rsidRPr="003A00AA">
        <w:rPr>
          <w:spacing w:val="-15"/>
          <w:sz w:val="22"/>
          <w:szCs w:val="22"/>
        </w:rPr>
        <w:t xml:space="preserve"> </w:t>
      </w:r>
      <w:r w:rsidRPr="003A00AA">
        <w:rPr>
          <w:sz w:val="22"/>
          <w:szCs w:val="22"/>
        </w:rPr>
        <w:t>военной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специаль- ной</w:t>
      </w:r>
      <w:r w:rsidRPr="003A00AA">
        <w:rPr>
          <w:spacing w:val="-4"/>
          <w:sz w:val="22"/>
          <w:szCs w:val="22"/>
        </w:rPr>
        <w:t xml:space="preserve"> </w:t>
      </w:r>
      <w:r w:rsidRPr="003A00AA">
        <w:rPr>
          <w:sz w:val="22"/>
          <w:szCs w:val="22"/>
        </w:rPr>
        <w:t>техники</w:t>
      </w:r>
      <w:r w:rsidRPr="003A00AA">
        <w:rPr>
          <w:spacing w:val="-4"/>
          <w:sz w:val="22"/>
          <w:szCs w:val="22"/>
        </w:rPr>
        <w:t xml:space="preserve"> </w:t>
      </w:r>
      <w:r w:rsidRPr="003A00AA">
        <w:rPr>
          <w:sz w:val="22"/>
          <w:szCs w:val="22"/>
        </w:rPr>
        <w:t>в</w:t>
      </w:r>
      <w:r w:rsidRPr="003A00AA">
        <w:rPr>
          <w:spacing w:val="-7"/>
          <w:sz w:val="22"/>
          <w:szCs w:val="22"/>
        </w:rPr>
        <w:t xml:space="preserve"> </w:t>
      </w:r>
      <w:r w:rsidRPr="003A00AA">
        <w:rPr>
          <w:sz w:val="22"/>
          <w:szCs w:val="22"/>
        </w:rPr>
        <w:t>Вооружённых</w:t>
      </w:r>
      <w:r w:rsidRPr="003A00AA">
        <w:rPr>
          <w:spacing w:val="-5"/>
          <w:sz w:val="22"/>
          <w:szCs w:val="22"/>
        </w:rPr>
        <w:t xml:space="preserve"> </w:t>
      </w:r>
      <w:r w:rsidRPr="003A00AA">
        <w:rPr>
          <w:sz w:val="22"/>
          <w:szCs w:val="22"/>
        </w:rPr>
        <w:t>Силах</w:t>
      </w:r>
      <w:r w:rsidRPr="003A00AA">
        <w:rPr>
          <w:spacing w:val="-6"/>
          <w:sz w:val="22"/>
          <w:szCs w:val="22"/>
        </w:rPr>
        <w:t xml:space="preserve"> </w:t>
      </w:r>
      <w:r w:rsidRPr="003A00AA">
        <w:rPr>
          <w:sz w:val="22"/>
          <w:szCs w:val="22"/>
        </w:rPr>
        <w:t>Российской</w:t>
      </w:r>
      <w:r w:rsidRPr="003A00AA">
        <w:rPr>
          <w:spacing w:val="-2"/>
          <w:sz w:val="22"/>
          <w:szCs w:val="22"/>
        </w:rPr>
        <w:t xml:space="preserve"> </w:t>
      </w:r>
      <w:r w:rsidRPr="003A00AA">
        <w:rPr>
          <w:sz w:val="22"/>
          <w:szCs w:val="22"/>
        </w:rPr>
        <w:t>Федерации.</w:t>
      </w:r>
      <w:r w:rsidRPr="003A00AA">
        <w:rPr>
          <w:spacing w:val="-7"/>
          <w:sz w:val="22"/>
          <w:szCs w:val="22"/>
        </w:rPr>
        <w:t xml:space="preserve"> </w:t>
      </w:r>
      <w:r w:rsidRPr="003A00AA">
        <w:rPr>
          <w:sz w:val="22"/>
          <w:szCs w:val="22"/>
        </w:rPr>
        <w:t>Требования</w:t>
      </w:r>
      <w:r w:rsidRPr="003A00AA">
        <w:rPr>
          <w:spacing w:val="-7"/>
          <w:sz w:val="22"/>
          <w:szCs w:val="22"/>
        </w:rPr>
        <w:t xml:space="preserve"> </w:t>
      </w:r>
      <w:r w:rsidRPr="003A00AA">
        <w:rPr>
          <w:sz w:val="22"/>
          <w:szCs w:val="22"/>
        </w:rPr>
        <w:t>к</w:t>
      </w:r>
      <w:r w:rsidRPr="003A00AA">
        <w:rPr>
          <w:spacing w:val="-6"/>
          <w:sz w:val="22"/>
          <w:szCs w:val="22"/>
        </w:rPr>
        <w:t xml:space="preserve"> </w:t>
      </w:r>
      <w:r w:rsidRPr="003A00AA">
        <w:rPr>
          <w:sz w:val="22"/>
          <w:szCs w:val="22"/>
        </w:rPr>
        <w:t>кандидатам</w:t>
      </w:r>
      <w:r w:rsidRPr="003A00AA">
        <w:rPr>
          <w:spacing w:val="-4"/>
          <w:sz w:val="22"/>
          <w:szCs w:val="22"/>
        </w:rPr>
        <w:t xml:space="preserve"> </w:t>
      </w:r>
      <w:r w:rsidRPr="003A00AA">
        <w:rPr>
          <w:sz w:val="22"/>
          <w:szCs w:val="22"/>
        </w:rPr>
        <w:t>на</w:t>
      </w:r>
      <w:r w:rsidRPr="003A00AA">
        <w:rPr>
          <w:spacing w:val="-6"/>
          <w:sz w:val="22"/>
          <w:szCs w:val="22"/>
        </w:rPr>
        <w:t xml:space="preserve"> </w:t>
      </w:r>
      <w:r w:rsidRPr="003A00AA">
        <w:rPr>
          <w:sz w:val="22"/>
          <w:szCs w:val="22"/>
        </w:rPr>
        <w:t>про- хождение военной службы в научной роте.</w:t>
      </w:r>
    </w:p>
    <w:p w:rsidR="00ED06B0" w:rsidRPr="003A00AA" w:rsidRDefault="007862B7">
      <w:pPr>
        <w:pStyle w:val="3"/>
        <w:ind w:left="1287"/>
        <w:jc w:val="both"/>
        <w:rPr>
          <w:sz w:val="22"/>
          <w:szCs w:val="22"/>
        </w:rPr>
      </w:pPr>
      <w:r w:rsidRPr="003A00AA">
        <w:rPr>
          <w:sz w:val="22"/>
          <w:szCs w:val="22"/>
        </w:rPr>
        <w:t>Модуль</w:t>
      </w:r>
      <w:r w:rsidRPr="003A00AA">
        <w:rPr>
          <w:spacing w:val="-4"/>
          <w:sz w:val="22"/>
          <w:szCs w:val="22"/>
        </w:rPr>
        <w:t xml:space="preserve"> </w:t>
      </w:r>
      <w:r w:rsidRPr="003A00AA">
        <w:rPr>
          <w:sz w:val="22"/>
          <w:szCs w:val="22"/>
        </w:rPr>
        <w:t>№</w:t>
      </w:r>
      <w:r w:rsidRPr="003A00AA">
        <w:rPr>
          <w:spacing w:val="-1"/>
          <w:sz w:val="22"/>
          <w:szCs w:val="22"/>
        </w:rPr>
        <w:t xml:space="preserve"> </w:t>
      </w:r>
      <w:r w:rsidRPr="003A00AA">
        <w:rPr>
          <w:sz w:val="22"/>
          <w:szCs w:val="22"/>
        </w:rPr>
        <w:t>3.</w:t>
      </w:r>
      <w:r w:rsidRPr="003A00AA">
        <w:rPr>
          <w:spacing w:val="-2"/>
          <w:sz w:val="22"/>
          <w:szCs w:val="22"/>
        </w:rPr>
        <w:t xml:space="preserve"> </w:t>
      </w:r>
      <w:r w:rsidRPr="003A00AA">
        <w:rPr>
          <w:sz w:val="22"/>
          <w:szCs w:val="22"/>
        </w:rPr>
        <w:t>Военно-профессиональная</w:t>
      </w:r>
      <w:r w:rsidRPr="003A00AA">
        <w:rPr>
          <w:spacing w:val="-2"/>
          <w:sz w:val="22"/>
          <w:szCs w:val="22"/>
        </w:rPr>
        <w:t xml:space="preserve"> деятельность</w:t>
      </w:r>
    </w:p>
    <w:p w:rsidR="00ED06B0" w:rsidRPr="003A00AA" w:rsidRDefault="007862B7">
      <w:pPr>
        <w:pStyle w:val="a3"/>
        <w:ind w:left="567" w:right="1123" w:firstLine="720"/>
        <w:jc w:val="both"/>
        <w:rPr>
          <w:sz w:val="22"/>
          <w:szCs w:val="22"/>
        </w:rPr>
      </w:pPr>
      <w:r w:rsidRPr="003A00AA">
        <w:rPr>
          <w:sz w:val="22"/>
          <w:szCs w:val="22"/>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 дящиеся на должностях специального назначения.</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5" w:firstLine="720"/>
        <w:jc w:val="both"/>
        <w:rPr>
          <w:sz w:val="22"/>
          <w:szCs w:val="22"/>
        </w:rPr>
      </w:pPr>
      <w:r w:rsidRPr="003A00AA">
        <w:rPr>
          <w:sz w:val="22"/>
          <w:szCs w:val="22"/>
        </w:rPr>
        <w:lastRenderedPageBreak/>
        <w:t>Организация</w:t>
      </w:r>
      <w:r w:rsidRPr="003A00AA">
        <w:rPr>
          <w:spacing w:val="-7"/>
          <w:sz w:val="22"/>
          <w:szCs w:val="22"/>
        </w:rPr>
        <w:t xml:space="preserve"> </w:t>
      </w:r>
      <w:r w:rsidRPr="003A00AA">
        <w:rPr>
          <w:sz w:val="22"/>
          <w:szCs w:val="22"/>
        </w:rPr>
        <w:t>подготовки</w:t>
      </w:r>
      <w:r w:rsidRPr="003A00AA">
        <w:rPr>
          <w:spacing w:val="-2"/>
          <w:sz w:val="22"/>
          <w:szCs w:val="22"/>
        </w:rPr>
        <w:t xml:space="preserve"> </w:t>
      </w:r>
      <w:r w:rsidRPr="003A00AA">
        <w:rPr>
          <w:sz w:val="22"/>
          <w:szCs w:val="22"/>
        </w:rPr>
        <w:t>офицерских</w:t>
      </w:r>
      <w:r w:rsidRPr="003A00AA">
        <w:rPr>
          <w:spacing w:val="-6"/>
          <w:sz w:val="22"/>
          <w:szCs w:val="22"/>
        </w:rPr>
        <w:t xml:space="preserve"> </w:t>
      </w:r>
      <w:r w:rsidRPr="003A00AA">
        <w:rPr>
          <w:sz w:val="22"/>
          <w:szCs w:val="22"/>
        </w:rPr>
        <w:t>кадров</w:t>
      </w:r>
      <w:r w:rsidRPr="003A00AA">
        <w:rPr>
          <w:spacing w:val="-4"/>
          <w:sz w:val="22"/>
          <w:szCs w:val="22"/>
        </w:rPr>
        <w:t xml:space="preserve"> </w:t>
      </w:r>
      <w:r w:rsidRPr="003A00AA">
        <w:rPr>
          <w:sz w:val="22"/>
          <w:szCs w:val="22"/>
        </w:rPr>
        <w:t>для</w:t>
      </w:r>
      <w:r w:rsidRPr="003A00AA">
        <w:rPr>
          <w:spacing w:val="-5"/>
          <w:sz w:val="22"/>
          <w:szCs w:val="22"/>
        </w:rPr>
        <w:t xml:space="preserve"> </w:t>
      </w:r>
      <w:r w:rsidRPr="003A00AA">
        <w:rPr>
          <w:sz w:val="22"/>
          <w:szCs w:val="22"/>
        </w:rPr>
        <w:t>Вооружённых</w:t>
      </w:r>
      <w:r w:rsidRPr="003A00AA">
        <w:rPr>
          <w:spacing w:val="-4"/>
          <w:sz w:val="22"/>
          <w:szCs w:val="22"/>
        </w:rPr>
        <w:t xml:space="preserve"> </w:t>
      </w:r>
      <w:r w:rsidRPr="003A00AA">
        <w:rPr>
          <w:sz w:val="22"/>
          <w:szCs w:val="22"/>
        </w:rPr>
        <w:t>Сил</w:t>
      </w:r>
      <w:r w:rsidRPr="003A00AA">
        <w:rPr>
          <w:spacing w:val="-5"/>
          <w:sz w:val="22"/>
          <w:szCs w:val="22"/>
        </w:rPr>
        <w:t xml:space="preserve"> </w:t>
      </w:r>
      <w:r w:rsidRPr="003A00AA">
        <w:rPr>
          <w:sz w:val="22"/>
          <w:szCs w:val="22"/>
        </w:rPr>
        <w:t>Российской</w:t>
      </w:r>
      <w:r w:rsidRPr="003A00AA">
        <w:rPr>
          <w:spacing w:val="-4"/>
          <w:sz w:val="22"/>
          <w:szCs w:val="22"/>
        </w:rPr>
        <w:t xml:space="preserve"> </w:t>
      </w:r>
      <w:r w:rsidRPr="003A00AA">
        <w:rPr>
          <w:sz w:val="22"/>
          <w:szCs w:val="22"/>
        </w:rPr>
        <w:t>Феде- рации, МВД России, ФСБ России, МЧС России.</w:t>
      </w:r>
    </w:p>
    <w:p w:rsidR="00ED06B0" w:rsidRPr="003A00AA" w:rsidRDefault="007862B7">
      <w:pPr>
        <w:pStyle w:val="a3"/>
        <w:ind w:left="567" w:right="1124" w:firstLine="720"/>
        <w:jc w:val="both"/>
        <w:rPr>
          <w:sz w:val="22"/>
          <w:szCs w:val="22"/>
        </w:rPr>
      </w:pPr>
      <w:r w:rsidRPr="003A00AA">
        <w:rPr>
          <w:sz w:val="22"/>
          <w:szCs w:val="22"/>
        </w:rPr>
        <w:t>Воинские</w:t>
      </w:r>
      <w:r w:rsidRPr="003A00AA">
        <w:rPr>
          <w:spacing w:val="-11"/>
          <w:sz w:val="22"/>
          <w:szCs w:val="22"/>
        </w:rPr>
        <w:t xml:space="preserve"> </w:t>
      </w:r>
      <w:r w:rsidRPr="003A00AA">
        <w:rPr>
          <w:sz w:val="22"/>
          <w:szCs w:val="22"/>
        </w:rPr>
        <w:t>символы</w:t>
      </w:r>
      <w:r w:rsidRPr="003A00AA">
        <w:rPr>
          <w:spacing w:val="-12"/>
          <w:sz w:val="22"/>
          <w:szCs w:val="22"/>
        </w:rPr>
        <w:t xml:space="preserve"> </w:t>
      </w:r>
      <w:r w:rsidRPr="003A00AA">
        <w:rPr>
          <w:sz w:val="22"/>
          <w:szCs w:val="22"/>
        </w:rPr>
        <w:t>и</w:t>
      </w:r>
      <w:r w:rsidRPr="003A00AA">
        <w:rPr>
          <w:spacing w:val="-11"/>
          <w:sz w:val="22"/>
          <w:szCs w:val="22"/>
        </w:rPr>
        <w:t xml:space="preserve"> </w:t>
      </w:r>
      <w:r w:rsidRPr="003A00AA">
        <w:rPr>
          <w:sz w:val="22"/>
          <w:szCs w:val="22"/>
        </w:rPr>
        <w:t>традиции</w:t>
      </w:r>
      <w:r w:rsidRPr="003A00AA">
        <w:rPr>
          <w:spacing w:val="-11"/>
          <w:sz w:val="22"/>
          <w:szCs w:val="22"/>
        </w:rPr>
        <w:t xml:space="preserve"> </w:t>
      </w:r>
      <w:r w:rsidRPr="003A00AA">
        <w:rPr>
          <w:sz w:val="22"/>
          <w:szCs w:val="22"/>
        </w:rPr>
        <w:t>Вооружённых</w:t>
      </w:r>
      <w:r w:rsidRPr="003A00AA">
        <w:rPr>
          <w:spacing w:val="-12"/>
          <w:sz w:val="22"/>
          <w:szCs w:val="22"/>
        </w:rPr>
        <w:t xml:space="preserve"> </w:t>
      </w:r>
      <w:r w:rsidRPr="003A00AA">
        <w:rPr>
          <w:sz w:val="22"/>
          <w:szCs w:val="22"/>
        </w:rPr>
        <w:t>Сил</w:t>
      </w:r>
      <w:r w:rsidRPr="003A00AA">
        <w:rPr>
          <w:spacing w:val="-10"/>
          <w:sz w:val="22"/>
          <w:szCs w:val="22"/>
        </w:rPr>
        <w:t xml:space="preserve"> </w:t>
      </w:r>
      <w:r w:rsidRPr="003A00AA">
        <w:rPr>
          <w:sz w:val="22"/>
          <w:szCs w:val="22"/>
        </w:rPr>
        <w:t>Российской</w:t>
      </w:r>
      <w:r w:rsidRPr="003A00AA">
        <w:rPr>
          <w:spacing w:val="-11"/>
          <w:sz w:val="22"/>
          <w:szCs w:val="22"/>
        </w:rPr>
        <w:t xml:space="preserve"> </w:t>
      </w:r>
      <w:r w:rsidRPr="003A00AA">
        <w:rPr>
          <w:sz w:val="22"/>
          <w:szCs w:val="22"/>
        </w:rPr>
        <w:t>Федерации.</w:t>
      </w:r>
      <w:r w:rsidRPr="003A00AA">
        <w:rPr>
          <w:spacing w:val="-12"/>
          <w:sz w:val="22"/>
          <w:szCs w:val="22"/>
        </w:rPr>
        <w:t xml:space="preserve"> </w:t>
      </w:r>
      <w:r w:rsidRPr="003A00AA">
        <w:rPr>
          <w:sz w:val="22"/>
          <w:szCs w:val="22"/>
        </w:rPr>
        <w:t>Ордена</w:t>
      </w:r>
      <w:r w:rsidRPr="003A00AA">
        <w:rPr>
          <w:spacing w:val="-12"/>
          <w:sz w:val="22"/>
          <w:szCs w:val="22"/>
        </w:rPr>
        <w:t xml:space="preserve"> </w:t>
      </w:r>
      <w:r w:rsidRPr="003A00AA">
        <w:rPr>
          <w:sz w:val="22"/>
          <w:szCs w:val="22"/>
        </w:rPr>
        <w:t>Рос- сийской Федерации - знаки отличия, почётные государственные награды за особые заслуги.</w:t>
      </w:r>
    </w:p>
    <w:p w:rsidR="00ED06B0" w:rsidRPr="003A00AA" w:rsidRDefault="007862B7">
      <w:pPr>
        <w:pStyle w:val="a3"/>
        <w:ind w:left="567" w:right="1121" w:firstLine="720"/>
        <w:jc w:val="both"/>
        <w:rPr>
          <w:sz w:val="22"/>
          <w:szCs w:val="22"/>
        </w:rPr>
      </w:pPr>
      <w:r w:rsidRPr="003A00AA">
        <w:rPr>
          <w:sz w:val="22"/>
          <w:szCs w:val="22"/>
        </w:rPr>
        <w:t>Традиции,</w:t>
      </w:r>
      <w:r w:rsidRPr="003A00AA">
        <w:rPr>
          <w:spacing w:val="-14"/>
          <w:sz w:val="22"/>
          <w:szCs w:val="22"/>
        </w:rPr>
        <w:t xml:space="preserve"> </w:t>
      </w:r>
      <w:r w:rsidRPr="003A00AA">
        <w:rPr>
          <w:sz w:val="22"/>
          <w:szCs w:val="22"/>
        </w:rPr>
        <w:t>ритуалы</w:t>
      </w:r>
      <w:r w:rsidRPr="003A00AA">
        <w:rPr>
          <w:spacing w:val="-15"/>
          <w:sz w:val="22"/>
          <w:szCs w:val="22"/>
        </w:rPr>
        <w:t xml:space="preserve"> </w:t>
      </w:r>
      <w:r w:rsidRPr="003A00AA">
        <w:rPr>
          <w:sz w:val="22"/>
          <w:szCs w:val="22"/>
        </w:rPr>
        <w:t>Вооружённых</w:t>
      </w:r>
      <w:r w:rsidRPr="003A00AA">
        <w:rPr>
          <w:spacing w:val="-15"/>
          <w:sz w:val="22"/>
          <w:szCs w:val="22"/>
        </w:rPr>
        <w:t xml:space="preserve"> </w:t>
      </w:r>
      <w:r w:rsidRPr="003A00AA">
        <w:rPr>
          <w:sz w:val="22"/>
          <w:szCs w:val="22"/>
        </w:rPr>
        <w:t>Сил</w:t>
      </w:r>
      <w:r w:rsidRPr="003A00AA">
        <w:rPr>
          <w:spacing w:val="-15"/>
          <w:sz w:val="22"/>
          <w:szCs w:val="22"/>
        </w:rPr>
        <w:t xml:space="preserve"> </w:t>
      </w:r>
      <w:r w:rsidRPr="003A00AA">
        <w:rPr>
          <w:sz w:val="22"/>
          <w:szCs w:val="22"/>
        </w:rPr>
        <w:t>Российской</w:t>
      </w:r>
      <w:r w:rsidRPr="003A00AA">
        <w:rPr>
          <w:spacing w:val="-14"/>
          <w:sz w:val="22"/>
          <w:szCs w:val="22"/>
        </w:rPr>
        <w:t xml:space="preserve"> </w:t>
      </w:r>
      <w:r w:rsidRPr="003A00AA">
        <w:rPr>
          <w:sz w:val="22"/>
          <w:szCs w:val="22"/>
        </w:rPr>
        <w:t>Федерации.</w:t>
      </w:r>
      <w:r w:rsidRPr="003A00AA">
        <w:rPr>
          <w:spacing w:val="-14"/>
          <w:sz w:val="22"/>
          <w:szCs w:val="22"/>
        </w:rPr>
        <w:t xml:space="preserve"> </w:t>
      </w:r>
      <w:r w:rsidRPr="003A00AA">
        <w:rPr>
          <w:sz w:val="22"/>
          <w:szCs w:val="22"/>
        </w:rPr>
        <w:t>Воинский</w:t>
      </w:r>
      <w:r w:rsidRPr="003A00AA">
        <w:rPr>
          <w:spacing w:val="-13"/>
          <w:sz w:val="22"/>
          <w:szCs w:val="22"/>
        </w:rPr>
        <w:t xml:space="preserve"> </w:t>
      </w:r>
      <w:r w:rsidRPr="003A00AA">
        <w:rPr>
          <w:sz w:val="22"/>
          <w:szCs w:val="22"/>
        </w:rPr>
        <w:t>долг.</w:t>
      </w:r>
      <w:r w:rsidRPr="003A00AA">
        <w:rPr>
          <w:spacing w:val="-14"/>
          <w:sz w:val="22"/>
          <w:szCs w:val="22"/>
        </w:rPr>
        <w:t xml:space="preserve"> </w:t>
      </w:r>
      <w:r w:rsidRPr="003A00AA">
        <w:rPr>
          <w:sz w:val="22"/>
          <w:szCs w:val="22"/>
        </w:rPr>
        <w:t>Дружба и войсковое</w:t>
      </w:r>
      <w:r w:rsidRPr="003A00AA">
        <w:rPr>
          <w:spacing w:val="-2"/>
          <w:sz w:val="22"/>
          <w:szCs w:val="22"/>
        </w:rPr>
        <w:t xml:space="preserve"> </w:t>
      </w:r>
      <w:r w:rsidRPr="003A00AA">
        <w:rPr>
          <w:sz w:val="22"/>
          <w:szCs w:val="22"/>
        </w:rPr>
        <w:t>товарищество.</w:t>
      </w:r>
      <w:r w:rsidRPr="003A00AA">
        <w:rPr>
          <w:spacing w:val="-1"/>
          <w:sz w:val="22"/>
          <w:szCs w:val="22"/>
        </w:rPr>
        <w:t xml:space="preserve"> </w:t>
      </w:r>
      <w:r w:rsidRPr="003A00AA">
        <w:rPr>
          <w:sz w:val="22"/>
          <w:szCs w:val="22"/>
        </w:rPr>
        <w:t>Порядок вручения</w:t>
      </w:r>
      <w:r w:rsidRPr="003A00AA">
        <w:rPr>
          <w:spacing w:val="-1"/>
          <w:sz w:val="22"/>
          <w:szCs w:val="22"/>
        </w:rPr>
        <w:t xml:space="preserve"> </w:t>
      </w:r>
      <w:r w:rsidRPr="003A00AA">
        <w:rPr>
          <w:sz w:val="22"/>
          <w:szCs w:val="22"/>
        </w:rPr>
        <w:t>Боевого</w:t>
      </w:r>
      <w:r w:rsidRPr="003A00AA">
        <w:rPr>
          <w:spacing w:val="-1"/>
          <w:sz w:val="22"/>
          <w:szCs w:val="22"/>
        </w:rPr>
        <w:t xml:space="preserve"> </w:t>
      </w:r>
      <w:r w:rsidRPr="003A00AA">
        <w:rPr>
          <w:sz w:val="22"/>
          <w:szCs w:val="22"/>
        </w:rPr>
        <w:t>знамени</w:t>
      </w:r>
      <w:r w:rsidRPr="003A00AA">
        <w:rPr>
          <w:spacing w:val="-1"/>
          <w:sz w:val="22"/>
          <w:szCs w:val="22"/>
        </w:rPr>
        <w:t xml:space="preserve"> </w:t>
      </w:r>
      <w:r w:rsidRPr="003A00AA">
        <w:rPr>
          <w:sz w:val="22"/>
          <w:szCs w:val="22"/>
        </w:rPr>
        <w:t>воинской</w:t>
      </w:r>
      <w:r w:rsidRPr="003A00AA">
        <w:rPr>
          <w:spacing w:val="-2"/>
          <w:sz w:val="22"/>
          <w:szCs w:val="22"/>
        </w:rPr>
        <w:t xml:space="preserve"> </w:t>
      </w:r>
      <w:r w:rsidRPr="003A00AA">
        <w:rPr>
          <w:sz w:val="22"/>
          <w:szCs w:val="22"/>
        </w:rPr>
        <w:t>части и приведения к Военной присяге (принесения обязательства).</w:t>
      </w:r>
    </w:p>
    <w:p w:rsidR="00ED06B0" w:rsidRPr="003A00AA" w:rsidRDefault="007862B7">
      <w:pPr>
        <w:pStyle w:val="a3"/>
        <w:ind w:left="567" w:right="1127" w:firstLine="720"/>
        <w:jc w:val="both"/>
        <w:rPr>
          <w:sz w:val="22"/>
          <w:szCs w:val="22"/>
        </w:rPr>
      </w:pPr>
      <w:r w:rsidRPr="003A00AA">
        <w:rPr>
          <w:sz w:val="22"/>
          <w:szCs w:val="22"/>
        </w:rPr>
        <w:t>Ритуал подъёма и спуска Государственного флага Российской Федерации. Вручение воинской части государственной награды.</w:t>
      </w:r>
    </w:p>
    <w:p w:rsidR="00ED06B0" w:rsidRPr="003A00AA" w:rsidRDefault="007862B7">
      <w:pPr>
        <w:pStyle w:val="a3"/>
        <w:ind w:left="567" w:right="1125" w:firstLine="720"/>
        <w:jc w:val="both"/>
        <w:rPr>
          <w:sz w:val="22"/>
          <w:szCs w:val="22"/>
        </w:rPr>
      </w:pPr>
      <w:r w:rsidRPr="003A00AA">
        <w:rPr>
          <w:sz w:val="22"/>
          <w:szCs w:val="22"/>
        </w:rPr>
        <w:t>Призыв граждан на военную службу. Воинская обязанность граждан Российской Фе- дерации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мирное</w:t>
      </w:r>
      <w:r w:rsidRPr="003A00AA">
        <w:rPr>
          <w:spacing w:val="-15"/>
          <w:sz w:val="22"/>
          <w:szCs w:val="22"/>
        </w:rPr>
        <w:t xml:space="preserve"> </w:t>
      </w:r>
      <w:r w:rsidRPr="003A00AA">
        <w:rPr>
          <w:sz w:val="22"/>
          <w:szCs w:val="22"/>
        </w:rPr>
        <w:t>время,</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период</w:t>
      </w:r>
      <w:r w:rsidRPr="003A00AA">
        <w:rPr>
          <w:spacing w:val="-15"/>
          <w:sz w:val="22"/>
          <w:szCs w:val="22"/>
        </w:rPr>
        <w:t xml:space="preserve"> </w:t>
      </w:r>
      <w:r w:rsidRPr="003A00AA">
        <w:rPr>
          <w:sz w:val="22"/>
          <w:szCs w:val="22"/>
        </w:rPr>
        <w:t>мобилизации,</w:t>
      </w:r>
      <w:r w:rsidRPr="003A00AA">
        <w:rPr>
          <w:spacing w:val="-15"/>
          <w:sz w:val="22"/>
          <w:szCs w:val="22"/>
        </w:rPr>
        <w:t xml:space="preserve"> </w:t>
      </w:r>
      <w:r w:rsidRPr="003A00AA">
        <w:rPr>
          <w:sz w:val="22"/>
          <w:szCs w:val="22"/>
        </w:rPr>
        <w:t>военного</w:t>
      </w:r>
      <w:r w:rsidRPr="003A00AA">
        <w:rPr>
          <w:spacing w:val="-15"/>
          <w:sz w:val="22"/>
          <w:szCs w:val="22"/>
        </w:rPr>
        <w:t xml:space="preserve"> </w:t>
      </w:r>
      <w:r w:rsidRPr="003A00AA">
        <w:rPr>
          <w:sz w:val="22"/>
          <w:szCs w:val="22"/>
        </w:rPr>
        <w:t>положения</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военное</w:t>
      </w:r>
      <w:r w:rsidRPr="003A00AA">
        <w:rPr>
          <w:spacing w:val="-15"/>
          <w:sz w:val="22"/>
          <w:szCs w:val="22"/>
        </w:rPr>
        <w:t xml:space="preserve"> </w:t>
      </w:r>
      <w:r w:rsidRPr="003A00AA">
        <w:rPr>
          <w:sz w:val="22"/>
          <w:szCs w:val="22"/>
        </w:rPr>
        <w:t>время.</w:t>
      </w:r>
      <w:r w:rsidRPr="003A00AA">
        <w:rPr>
          <w:spacing w:val="-15"/>
          <w:sz w:val="22"/>
          <w:szCs w:val="22"/>
        </w:rPr>
        <w:t xml:space="preserve"> </w:t>
      </w:r>
      <w:r w:rsidRPr="003A00AA">
        <w:rPr>
          <w:sz w:val="22"/>
          <w:szCs w:val="22"/>
        </w:rPr>
        <w:t>Граж- 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 дан</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военную</w:t>
      </w:r>
      <w:r w:rsidRPr="003A00AA">
        <w:rPr>
          <w:spacing w:val="-15"/>
          <w:sz w:val="22"/>
          <w:szCs w:val="22"/>
        </w:rPr>
        <w:t xml:space="preserve"> </w:t>
      </w:r>
      <w:r w:rsidRPr="003A00AA">
        <w:rPr>
          <w:sz w:val="22"/>
          <w:szCs w:val="22"/>
        </w:rPr>
        <w:t>службу.</w:t>
      </w:r>
      <w:r w:rsidRPr="003A00AA">
        <w:rPr>
          <w:spacing w:val="-15"/>
          <w:sz w:val="22"/>
          <w:szCs w:val="22"/>
        </w:rPr>
        <w:t xml:space="preserve"> </w:t>
      </w:r>
      <w:r w:rsidRPr="003A00AA">
        <w:rPr>
          <w:sz w:val="22"/>
          <w:szCs w:val="22"/>
        </w:rPr>
        <w:t>Поступление</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военную</w:t>
      </w:r>
      <w:r w:rsidRPr="003A00AA">
        <w:rPr>
          <w:spacing w:val="-15"/>
          <w:sz w:val="22"/>
          <w:szCs w:val="22"/>
        </w:rPr>
        <w:t xml:space="preserve"> </w:t>
      </w:r>
      <w:r w:rsidRPr="003A00AA">
        <w:rPr>
          <w:sz w:val="22"/>
          <w:szCs w:val="22"/>
        </w:rPr>
        <w:t>службу</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контракту.</w:t>
      </w:r>
      <w:r w:rsidRPr="003A00AA">
        <w:rPr>
          <w:spacing w:val="-15"/>
          <w:sz w:val="22"/>
          <w:szCs w:val="22"/>
        </w:rPr>
        <w:t xml:space="preserve"> </w:t>
      </w:r>
      <w:r w:rsidRPr="003A00AA">
        <w:rPr>
          <w:sz w:val="22"/>
          <w:szCs w:val="22"/>
        </w:rPr>
        <w:t>Альтернативная</w:t>
      </w:r>
      <w:r w:rsidRPr="003A00AA">
        <w:rPr>
          <w:spacing w:val="-15"/>
          <w:sz w:val="22"/>
          <w:szCs w:val="22"/>
        </w:rPr>
        <w:t xml:space="preserve"> </w:t>
      </w:r>
      <w:r w:rsidRPr="003A00AA">
        <w:rPr>
          <w:sz w:val="22"/>
          <w:szCs w:val="22"/>
        </w:rPr>
        <w:t>граж- данская служба.</w:t>
      </w:r>
    </w:p>
    <w:p w:rsidR="00ED06B0" w:rsidRPr="003A00AA" w:rsidRDefault="007862B7">
      <w:pPr>
        <w:pStyle w:val="3"/>
        <w:spacing w:before="1"/>
        <w:ind w:left="567" w:right="1123" w:firstLine="720"/>
        <w:jc w:val="both"/>
        <w:rPr>
          <w:sz w:val="22"/>
          <w:szCs w:val="22"/>
        </w:rPr>
      </w:pPr>
      <w:r w:rsidRPr="003A00AA">
        <w:rPr>
          <w:sz w:val="22"/>
          <w:szCs w:val="22"/>
        </w:rPr>
        <w:t>Модуль №</w:t>
      </w:r>
      <w:r w:rsidRPr="003A00AA">
        <w:rPr>
          <w:spacing w:val="-3"/>
          <w:sz w:val="22"/>
          <w:szCs w:val="22"/>
        </w:rPr>
        <w:t xml:space="preserve"> </w:t>
      </w:r>
      <w:r w:rsidRPr="003A00AA">
        <w:rPr>
          <w:sz w:val="22"/>
          <w:szCs w:val="22"/>
        </w:rPr>
        <w:t>4. Защита населения Российской Федерации от опасных и чрезвычай- ных ситуаций</w:t>
      </w:r>
    </w:p>
    <w:p w:rsidR="00ED06B0" w:rsidRPr="003A00AA" w:rsidRDefault="007862B7">
      <w:pPr>
        <w:pStyle w:val="a3"/>
        <w:ind w:left="567" w:right="1125" w:firstLine="720"/>
        <w:jc w:val="both"/>
        <w:rPr>
          <w:sz w:val="22"/>
          <w:szCs w:val="22"/>
        </w:rPr>
      </w:pPr>
      <w:r w:rsidRPr="003A00AA">
        <w:rPr>
          <w:sz w:val="22"/>
          <w:szCs w:val="22"/>
        </w:rPr>
        <w:t>Основы</w:t>
      </w:r>
      <w:r w:rsidRPr="003A00AA">
        <w:rPr>
          <w:spacing w:val="-12"/>
          <w:sz w:val="22"/>
          <w:szCs w:val="22"/>
        </w:rPr>
        <w:t xml:space="preserve"> </w:t>
      </w:r>
      <w:r w:rsidRPr="003A00AA">
        <w:rPr>
          <w:sz w:val="22"/>
          <w:szCs w:val="22"/>
        </w:rPr>
        <w:t>законодательства</w:t>
      </w:r>
      <w:r w:rsidRPr="003A00AA">
        <w:rPr>
          <w:spacing w:val="-14"/>
          <w:sz w:val="22"/>
          <w:szCs w:val="22"/>
        </w:rPr>
        <w:t xml:space="preserve"> </w:t>
      </w:r>
      <w:r w:rsidRPr="003A00AA">
        <w:rPr>
          <w:sz w:val="22"/>
          <w:szCs w:val="22"/>
        </w:rPr>
        <w:t>Российской</w:t>
      </w:r>
      <w:r w:rsidRPr="003A00AA">
        <w:rPr>
          <w:spacing w:val="-12"/>
          <w:sz w:val="22"/>
          <w:szCs w:val="22"/>
        </w:rPr>
        <w:t xml:space="preserve"> </w:t>
      </w:r>
      <w:r w:rsidRPr="003A00AA">
        <w:rPr>
          <w:sz w:val="22"/>
          <w:szCs w:val="22"/>
        </w:rPr>
        <w:t>Федерации</w:t>
      </w:r>
      <w:r w:rsidRPr="003A00AA">
        <w:rPr>
          <w:spacing w:val="-14"/>
          <w:sz w:val="22"/>
          <w:szCs w:val="22"/>
        </w:rPr>
        <w:t xml:space="preserve"> </w:t>
      </w:r>
      <w:r w:rsidRPr="003A00AA">
        <w:rPr>
          <w:sz w:val="22"/>
          <w:szCs w:val="22"/>
        </w:rPr>
        <w:t>по</w:t>
      </w:r>
      <w:r w:rsidRPr="003A00AA">
        <w:rPr>
          <w:spacing w:val="-13"/>
          <w:sz w:val="22"/>
          <w:szCs w:val="22"/>
        </w:rPr>
        <w:t xml:space="preserve"> </w:t>
      </w:r>
      <w:r w:rsidRPr="003A00AA">
        <w:rPr>
          <w:sz w:val="22"/>
          <w:szCs w:val="22"/>
        </w:rPr>
        <w:t>организации</w:t>
      </w:r>
      <w:r w:rsidRPr="003A00AA">
        <w:rPr>
          <w:spacing w:val="-14"/>
          <w:sz w:val="22"/>
          <w:szCs w:val="22"/>
        </w:rPr>
        <w:t xml:space="preserve"> </w:t>
      </w:r>
      <w:r w:rsidRPr="003A00AA">
        <w:rPr>
          <w:sz w:val="22"/>
          <w:szCs w:val="22"/>
        </w:rPr>
        <w:t>защиты</w:t>
      </w:r>
      <w:r w:rsidRPr="003A00AA">
        <w:rPr>
          <w:spacing w:val="-15"/>
          <w:sz w:val="22"/>
          <w:szCs w:val="22"/>
        </w:rPr>
        <w:t xml:space="preserve"> </w:t>
      </w:r>
      <w:r w:rsidRPr="003A00AA">
        <w:rPr>
          <w:sz w:val="22"/>
          <w:szCs w:val="22"/>
        </w:rPr>
        <w:t>населения</w:t>
      </w:r>
      <w:r w:rsidRPr="003A00AA">
        <w:rPr>
          <w:spacing w:val="-14"/>
          <w:sz w:val="22"/>
          <w:szCs w:val="22"/>
        </w:rPr>
        <w:t xml:space="preserve"> </w:t>
      </w:r>
      <w:r w:rsidRPr="003A00AA">
        <w:rPr>
          <w:sz w:val="22"/>
          <w:szCs w:val="22"/>
        </w:rPr>
        <w:t>от опасных</w:t>
      </w:r>
      <w:r w:rsidRPr="003A00AA">
        <w:rPr>
          <w:spacing w:val="-5"/>
          <w:sz w:val="22"/>
          <w:szCs w:val="22"/>
        </w:rPr>
        <w:t xml:space="preserve"> </w:t>
      </w:r>
      <w:r w:rsidRPr="003A00AA">
        <w:rPr>
          <w:sz w:val="22"/>
          <w:szCs w:val="22"/>
        </w:rPr>
        <w:t>и</w:t>
      </w:r>
      <w:r w:rsidRPr="003A00AA">
        <w:rPr>
          <w:spacing w:val="-4"/>
          <w:sz w:val="22"/>
          <w:szCs w:val="22"/>
        </w:rPr>
        <w:t xml:space="preserve"> </w:t>
      </w:r>
      <w:r w:rsidRPr="003A00AA">
        <w:rPr>
          <w:sz w:val="22"/>
          <w:szCs w:val="22"/>
        </w:rPr>
        <w:t>чрезвычайных</w:t>
      </w:r>
      <w:r w:rsidRPr="003A00AA">
        <w:rPr>
          <w:spacing w:val="-8"/>
          <w:sz w:val="22"/>
          <w:szCs w:val="22"/>
        </w:rPr>
        <w:t xml:space="preserve"> </w:t>
      </w:r>
      <w:r w:rsidRPr="003A00AA">
        <w:rPr>
          <w:sz w:val="22"/>
          <w:szCs w:val="22"/>
        </w:rPr>
        <w:t>ситуаций.</w:t>
      </w:r>
      <w:r w:rsidRPr="003A00AA">
        <w:rPr>
          <w:spacing w:val="-5"/>
          <w:sz w:val="22"/>
          <w:szCs w:val="22"/>
        </w:rPr>
        <w:t xml:space="preserve"> </w:t>
      </w:r>
      <w:r w:rsidRPr="003A00AA">
        <w:rPr>
          <w:sz w:val="22"/>
          <w:szCs w:val="22"/>
        </w:rPr>
        <w:t>Стратегия</w:t>
      </w:r>
      <w:r w:rsidRPr="003A00AA">
        <w:rPr>
          <w:spacing w:val="-5"/>
          <w:sz w:val="22"/>
          <w:szCs w:val="22"/>
        </w:rPr>
        <w:t xml:space="preserve"> </w:t>
      </w:r>
      <w:r w:rsidRPr="003A00AA">
        <w:rPr>
          <w:sz w:val="22"/>
          <w:szCs w:val="22"/>
        </w:rPr>
        <w:t>национальной</w:t>
      </w:r>
      <w:r w:rsidRPr="003A00AA">
        <w:rPr>
          <w:spacing w:val="-4"/>
          <w:sz w:val="22"/>
          <w:szCs w:val="22"/>
        </w:rPr>
        <w:t xml:space="preserve"> </w:t>
      </w:r>
      <w:r w:rsidRPr="003A00AA">
        <w:rPr>
          <w:sz w:val="22"/>
          <w:szCs w:val="22"/>
        </w:rPr>
        <w:t>безопасности</w:t>
      </w:r>
      <w:r w:rsidRPr="003A00AA">
        <w:rPr>
          <w:spacing w:val="-7"/>
          <w:sz w:val="22"/>
          <w:szCs w:val="22"/>
        </w:rPr>
        <w:t xml:space="preserve"> </w:t>
      </w:r>
      <w:r w:rsidRPr="003A00AA">
        <w:rPr>
          <w:sz w:val="22"/>
          <w:szCs w:val="22"/>
        </w:rPr>
        <w:t>Российской</w:t>
      </w:r>
      <w:r w:rsidRPr="003A00AA">
        <w:rPr>
          <w:spacing w:val="-5"/>
          <w:sz w:val="22"/>
          <w:szCs w:val="22"/>
        </w:rPr>
        <w:t xml:space="preserve"> </w:t>
      </w:r>
      <w:r w:rsidRPr="003A00AA">
        <w:rPr>
          <w:sz w:val="22"/>
          <w:szCs w:val="22"/>
        </w:rPr>
        <w:t>Феде- рации (2021).</w:t>
      </w:r>
      <w:r w:rsidRPr="003A00AA">
        <w:rPr>
          <w:spacing w:val="-2"/>
          <w:sz w:val="22"/>
          <w:szCs w:val="22"/>
        </w:rPr>
        <w:t xml:space="preserve"> </w:t>
      </w:r>
      <w:r w:rsidRPr="003A00AA">
        <w:rPr>
          <w:sz w:val="22"/>
          <w:szCs w:val="22"/>
        </w:rPr>
        <w:t>Основные</w:t>
      </w:r>
      <w:r w:rsidRPr="003A00AA">
        <w:rPr>
          <w:spacing w:val="-2"/>
          <w:sz w:val="22"/>
          <w:szCs w:val="22"/>
        </w:rPr>
        <w:t xml:space="preserve"> </w:t>
      </w:r>
      <w:r w:rsidRPr="003A00AA">
        <w:rPr>
          <w:sz w:val="22"/>
          <w:szCs w:val="22"/>
        </w:rPr>
        <w:t>направления</w:t>
      </w:r>
      <w:r w:rsidRPr="003A00AA">
        <w:rPr>
          <w:spacing w:val="-1"/>
          <w:sz w:val="22"/>
          <w:szCs w:val="22"/>
        </w:rPr>
        <w:t xml:space="preserve"> </w:t>
      </w:r>
      <w:r w:rsidRPr="003A00AA">
        <w:rPr>
          <w:sz w:val="22"/>
          <w:szCs w:val="22"/>
        </w:rPr>
        <w:t>деятельности</w:t>
      </w:r>
      <w:r w:rsidRPr="003A00AA">
        <w:rPr>
          <w:spacing w:val="-1"/>
          <w:sz w:val="22"/>
          <w:szCs w:val="22"/>
        </w:rPr>
        <w:t xml:space="preserve"> </w:t>
      </w:r>
      <w:r w:rsidRPr="003A00AA">
        <w:rPr>
          <w:sz w:val="22"/>
          <w:szCs w:val="22"/>
        </w:rPr>
        <w:t>государства</w:t>
      </w:r>
      <w:r w:rsidRPr="003A00AA">
        <w:rPr>
          <w:spacing w:val="-1"/>
          <w:sz w:val="22"/>
          <w:szCs w:val="22"/>
        </w:rPr>
        <w:t xml:space="preserve"> </w:t>
      </w:r>
      <w:r w:rsidRPr="003A00AA">
        <w:rPr>
          <w:sz w:val="22"/>
          <w:szCs w:val="22"/>
        </w:rPr>
        <w:t>по</w:t>
      </w:r>
      <w:r w:rsidRPr="003A00AA">
        <w:rPr>
          <w:spacing w:val="-2"/>
          <w:sz w:val="22"/>
          <w:szCs w:val="22"/>
        </w:rPr>
        <w:t xml:space="preserve"> </w:t>
      </w:r>
      <w:r w:rsidRPr="003A00AA">
        <w:rPr>
          <w:sz w:val="22"/>
          <w:szCs w:val="22"/>
        </w:rPr>
        <w:t>защите</w:t>
      </w:r>
      <w:r w:rsidRPr="003A00AA">
        <w:rPr>
          <w:spacing w:val="-7"/>
          <w:sz w:val="22"/>
          <w:szCs w:val="22"/>
        </w:rPr>
        <w:t xml:space="preserve"> </w:t>
      </w:r>
      <w:r w:rsidRPr="003A00AA">
        <w:rPr>
          <w:sz w:val="22"/>
          <w:szCs w:val="22"/>
        </w:rPr>
        <w:t>населения</w:t>
      </w:r>
      <w:r w:rsidRPr="003A00AA">
        <w:rPr>
          <w:spacing w:val="-4"/>
          <w:sz w:val="22"/>
          <w:szCs w:val="22"/>
        </w:rPr>
        <w:t xml:space="preserve"> </w:t>
      </w:r>
      <w:r w:rsidRPr="003A00AA">
        <w:rPr>
          <w:sz w:val="22"/>
          <w:szCs w:val="22"/>
        </w:rPr>
        <w:t>от</w:t>
      </w:r>
      <w:r w:rsidRPr="003A00AA">
        <w:rPr>
          <w:spacing w:val="-2"/>
          <w:sz w:val="22"/>
          <w:szCs w:val="22"/>
        </w:rPr>
        <w:t xml:space="preserve"> </w:t>
      </w:r>
      <w:r w:rsidRPr="003A00AA">
        <w:rPr>
          <w:sz w:val="22"/>
          <w:szCs w:val="22"/>
        </w:rPr>
        <w:t>опас- ных и чрезвычайных ситуаций.</w:t>
      </w:r>
    </w:p>
    <w:p w:rsidR="00ED06B0" w:rsidRPr="003A00AA" w:rsidRDefault="007862B7">
      <w:pPr>
        <w:pStyle w:val="a3"/>
        <w:ind w:left="567" w:right="1125" w:firstLine="720"/>
        <w:jc w:val="both"/>
        <w:rPr>
          <w:sz w:val="22"/>
          <w:szCs w:val="22"/>
        </w:rPr>
      </w:pPr>
      <w:r w:rsidRPr="003A00AA">
        <w:rPr>
          <w:sz w:val="22"/>
          <w:szCs w:val="22"/>
        </w:rPr>
        <w:t>Права,</w:t>
      </w:r>
      <w:r w:rsidRPr="003A00AA">
        <w:rPr>
          <w:spacing w:val="-15"/>
          <w:sz w:val="22"/>
          <w:szCs w:val="22"/>
        </w:rPr>
        <w:t xml:space="preserve"> </w:t>
      </w:r>
      <w:r w:rsidRPr="003A00AA">
        <w:rPr>
          <w:sz w:val="22"/>
          <w:szCs w:val="22"/>
        </w:rPr>
        <w:t>обязанности</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ответственность</w:t>
      </w:r>
      <w:r w:rsidRPr="003A00AA">
        <w:rPr>
          <w:spacing w:val="-15"/>
          <w:sz w:val="22"/>
          <w:szCs w:val="22"/>
        </w:rPr>
        <w:t xml:space="preserve"> </w:t>
      </w:r>
      <w:r w:rsidRPr="003A00AA">
        <w:rPr>
          <w:sz w:val="22"/>
          <w:szCs w:val="22"/>
        </w:rPr>
        <w:t>гражданина</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области</w:t>
      </w:r>
      <w:r w:rsidRPr="003A00AA">
        <w:rPr>
          <w:spacing w:val="-15"/>
          <w:sz w:val="22"/>
          <w:szCs w:val="22"/>
        </w:rPr>
        <w:t xml:space="preserve"> </w:t>
      </w:r>
      <w:r w:rsidRPr="003A00AA">
        <w:rPr>
          <w:sz w:val="22"/>
          <w:szCs w:val="22"/>
        </w:rPr>
        <w:t>организации</w:t>
      </w:r>
      <w:r w:rsidRPr="003A00AA">
        <w:rPr>
          <w:spacing w:val="-15"/>
          <w:sz w:val="22"/>
          <w:szCs w:val="22"/>
        </w:rPr>
        <w:t xml:space="preserve"> </w:t>
      </w:r>
      <w:r w:rsidRPr="003A00AA">
        <w:rPr>
          <w:sz w:val="22"/>
          <w:szCs w:val="22"/>
        </w:rPr>
        <w:t>защиты</w:t>
      </w:r>
      <w:r w:rsidRPr="003A00AA">
        <w:rPr>
          <w:spacing w:val="-15"/>
          <w:sz w:val="22"/>
          <w:szCs w:val="22"/>
        </w:rPr>
        <w:t xml:space="preserve"> </w:t>
      </w:r>
      <w:r w:rsidRPr="003A00AA">
        <w:rPr>
          <w:sz w:val="22"/>
          <w:szCs w:val="22"/>
        </w:rPr>
        <w:t>насе- ления</w:t>
      </w:r>
      <w:r w:rsidRPr="003A00AA">
        <w:rPr>
          <w:spacing w:val="-8"/>
          <w:sz w:val="22"/>
          <w:szCs w:val="22"/>
        </w:rPr>
        <w:t xml:space="preserve"> </w:t>
      </w:r>
      <w:r w:rsidRPr="003A00AA">
        <w:rPr>
          <w:sz w:val="22"/>
          <w:szCs w:val="22"/>
        </w:rPr>
        <w:t>от</w:t>
      </w:r>
      <w:r w:rsidRPr="003A00AA">
        <w:rPr>
          <w:spacing w:val="-13"/>
          <w:sz w:val="22"/>
          <w:szCs w:val="22"/>
        </w:rPr>
        <w:t xml:space="preserve"> </w:t>
      </w:r>
      <w:r w:rsidRPr="003A00AA">
        <w:rPr>
          <w:sz w:val="22"/>
          <w:szCs w:val="22"/>
        </w:rPr>
        <w:t>опасных</w:t>
      </w:r>
      <w:r w:rsidRPr="003A00AA">
        <w:rPr>
          <w:spacing w:val="-11"/>
          <w:sz w:val="22"/>
          <w:szCs w:val="22"/>
        </w:rPr>
        <w:t xml:space="preserve"> </w:t>
      </w:r>
      <w:r w:rsidRPr="003A00AA">
        <w:rPr>
          <w:sz w:val="22"/>
          <w:szCs w:val="22"/>
        </w:rPr>
        <w:t>и</w:t>
      </w:r>
      <w:r w:rsidRPr="003A00AA">
        <w:rPr>
          <w:spacing w:val="-11"/>
          <w:sz w:val="22"/>
          <w:szCs w:val="22"/>
        </w:rPr>
        <w:t xml:space="preserve"> </w:t>
      </w:r>
      <w:r w:rsidRPr="003A00AA">
        <w:rPr>
          <w:sz w:val="22"/>
          <w:szCs w:val="22"/>
        </w:rPr>
        <w:t>чрезвычайных</w:t>
      </w:r>
      <w:r w:rsidRPr="003A00AA">
        <w:rPr>
          <w:spacing w:val="-13"/>
          <w:sz w:val="22"/>
          <w:szCs w:val="22"/>
        </w:rPr>
        <w:t xml:space="preserve"> </w:t>
      </w:r>
      <w:r w:rsidRPr="003A00AA">
        <w:rPr>
          <w:sz w:val="22"/>
          <w:szCs w:val="22"/>
        </w:rPr>
        <w:t>ситуаций</w:t>
      </w:r>
      <w:r w:rsidRPr="003A00AA">
        <w:rPr>
          <w:spacing w:val="-9"/>
          <w:sz w:val="22"/>
          <w:szCs w:val="22"/>
        </w:rPr>
        <w:t xml:space="preserve"> </w:t>
      </w:r>
      <w:r w:rsidRPr="003A00AA">
        <w:rPr>
          <w:sz w:val="22"/>
          <w:szCs w:val="22"/>
        </w:rPr>
        <w:t>(на</w:t>
      </w:r>
      <w:r w:rsidRPr="003A00AA">
        <w:rPr>
          <w:spacing w:val="-10"/>
          <w:sz w:val="22"/>
          <w:szCs w:val="22"/>
        </w:rPr>
        <w:t xml:space="preserve"> </w:t>
      </w:r>
      <w:r w:rsidRPr="003A00AA">
        <w:rPr>
          <w:sz w:val="22"/>
          <w:szCs w:val="22"/>
        </w:rPr>
        <w:t>защиту</w:t>
      </w:r>
      <w:r w:rsidRPr="003A00AA">
        <w:rPr>
          <w:spacing w:val="-10"/>
          <w:sz w:val="22"/>
          <w:szCs w:val="22"/>
        </w:rPr>
        <w:t xml:space="preserve"> </w:t>
      </w:r>
      <w:r w:rsidRPr="003A00AA">
        <w:rPr>
          <w:sz w:val="22"/>
          <w:szCs w:val="22"/>
        </w:rPr>
        <w:t>жизни,</w:t>
      </w:r>
      <w:r w:rsidRPr="003A00AA">
        <w:rPr>
          <w:spacing w:val="-14"/>
          <w:sz w:val="22"/>
          <w:szCs w:val="22"/>
        </w:rPr>
        <w:t xml:space="preserve"> </w:t>
      </w:r>
      <w:r w:rsidRPr="003A00AA">
        <w:rPr>
          <w:sz w:val="22"/>
          <w:szCs w:val="22"/>
        </w:rPr>
        <w:t>здоровья</w:t>
      </w:r>
      <w:r w:rsidRPr="003A00AA">
        <w:rPr>
          <w:spacing w:val="-12"/>
          <w:sz w:val="22"/>
          <w:szCs w:val="22"/>
        </w:rPr>
        <w:t xml:space="preserve"> </w:t>
      </w:r>
      <w:r w:rsidRPr="003A00AA">
        <w:rPr>
          <w:sz w:val="22"/>
          <w:szCs w:val="22"/>
        </w:rPr>
        <w:t>и</w:t>
      </w:r>
      <w:r w:rsidRPr="003A00AA">
        <w:rPr>
          <w:spacing w:val="-13"/>
          <w:sz w:val="22"/>
          <w:szCs w:val="22"/>
        </w:rPr>
        <w:t xml:space="preserve"> </w:t>
      </w:r>
      <w:r w:rsidRPr="003A00AA">
        <w:rPr>
          <w:sz w:val="22"/>
          <w:szCs w:val="22"/>
        </w:rPr>
        <w:t>личного</w:t>
      </w:r>
      <w:r w:rsidRPr="003A00AA">
        <w:rPr>
          <w:spacing w:val="-12"/>
          <w:sz w:val="22"/>
          <w:szCs w:val="22"/>
        </w:rPr>
        <w:t xml:space="preserve"> </w:t>
      </w:r>
      <w:r w:rsidRPr="003A00AA">
        <w:rPr>
          <w:sz w:val="22"/>
          <w:szCs w:val="22"/>
        </w:rPr>
        <w:t>имущества в случае возникновения чрезвычайных ситуаций и других).</w:t>
      </w:r>
    </w:p>
    <w:p w:rsidR="00ED06B0" w:rsidRPr="003A00AA" w:rsidRDefault="007862B7">
      <w:pPr>
        <w:pStyle w:val="a3"/>
        <w:ind w:left="567" w:right="1125" w:firstLine="720"/>
        <w:jc w:val="both"/>
        <w:rPr>
          <w:sz w:val="22"/>
          <w:szCs w:val="22"/>
        </w:rPr>
      </w:pPr>
      <w:r w:rsidRPr="003A00AA">
        <w:rPr>
          <w:sz w:val="22"/>
          <w:szCs w:val="22"/>
        </w:rPr>
        <w:t>Единая государственная система</w:t>
      </w:r>
      <w:r w:rsidRPr="003A00AA">
        <w:rPr>
          <w:spacing w:val="-1"/>
          <w:sz w:val="22"/>
          <w:szCs w:val="22"/>
        </w:rPr>
        <w:t xml:space="preserve"> </w:t>
      </w:r>
      <w:r w:rsidRPr="003A00AA">
        <w:rPr>
          <w:sz w:val="22"/>
          <w:szCs w:val="22"/>
        </w:rPr>
        <w:t>предупреждения и ликвидации чрезвычайных ситуа- ций (РСЧС). Структура и основные задачи РСЧС. Функциональные и территориальные под- системы РСЧС. Структура, основные задачи, деятельность МЧС России.</w:t>
      </w:r>
    </w:p>
    <w:p w:rsidR="00ED06B0" w:rsidRPr="003A00AA" w:rsidRDefault="007862B7">
      <w:pPr>
        <w:pStyle w:val="a3"/>
        <w:spacing w:before="1"/>
        <w:ind w:left="567" w:right="1125" w:firstLine="720"/>
        <w:jc w:val="both"/>
        <w:rPr>
          <w:sz w:val="22"/>
          <w:szCs w:val="22"/>
        </w:rPr>
      </w:pPr>
      <w:r w:rsidRPr="003A00AA">
        <w:rPr>
          <w:sz w:val="22"/>
          <w:szCs w:val="22"/>
        </w:rPr>
        <w:t>Общероссийская</w:t>
      </w:r>
      <w:r w:rsidRPr="003A00AA">
        <w:rPr>
          <w:spacing w:val="-13"/>
          <w:sz w:val="22"/>
          <w:szCs w:val="22"/>
        </w:rPr>
        <w:t xml:space="preserve"> </w:t>
      </w:r>
      <w:r w:rsidRPr="003A00AA">
        <w:rPr>
          <w:sz w:val="22"/>
          <w:szCs w:val="22"/>
        </w:rPr>
        <w:t>комплексная</w:t>
      </w:r>
      <w:r w:rsidRPr="003A00AA">
        <w:rPr>
          <w:spacing w:val="-11"/>
          <w:sz w:val="22"/>
          <w:szCs w:val="22"/>
        </w:rPr>
        <w:t xml:space="preserve"> </w:t>
      </w:r>
      <w:r w:rsidRPr="003A00AA">
        <w:rPr>
          <w:sz w:val="22"/>
          <w:szCs w:val="22"/>
        </w:rPr>
        <w:t>система</w:t>
      </w:r>
      <w:r w:rsidRPr="003A00AA">
        <w:rPr>
          <w:spacing w:val="-7"/>
          <w:sz w:val="22"/>
          <w:szCs w:val="22"/>
        </w:rPr>
        <w:t xml:space="preserve"> </w:t>
      </w:r>
      <w:r w:rsidRPr="003A00AA">
        <w:rPr>
          <w:sz w:val="22"/>
          <w:szCs w:val="22"/>
        </w:rPr>
        <w:t>информирования</w:t>
      </w:r>
      <w:r w:rsidRPr="003A00AA">
        <w:rPr>
          <w:spacing w:val="-10"/>
          <w:sz w:val="22"/>
          <w:szCs w:val="22"/>
        </w:rPr>
        <w:t xml:space="preserve"> </w:t>
      </w:r>
      <w:r w:rsidRPr="003A00AA">
        <w:rPr>
          <w:sz w:val="22"/>
          <w:szCs w:val="22"/>
        </w:rPr>
        <w:t>и</w:t>
      </w:r>
      <w:r w:rsidRPr="003A00AA">
        <w:rPr>
          <w:spacing w:val="-11"/>
          <w:sz w:val="22"/>
          <w:szCs w:val="22"/>
        </w:rPr>
        <w:t xml:space="preserve"> </w:t>
      </w:r>
      <w:r w:rsidRPr="003A00AA">
        <w:rPr>
          <w:sz w:val="22"/>
          <w:szCs w:val="22"/>
        </w:rPr>
        <w:t>оповещения</w:t>
      </w:r>
      <w:r w:rsidRPr="003A00AA">
        <w:rPr>
          <w:spacing w:val="-12"/>
          <w:sz w:val="22"/>
          <w:szCs w:val="22"/>
        </w:rPr>
        <w:t xml:space="preserve"> </w:t>
      </w:r>
      <w:r w:rsidRPr="003A00AA">
        <w:rPr>
          <w:sz w:val="22"/>
          <w:szCs w:val="22"/>
        </w:rPr>
        <w:t>населения</w:t>
      </w:r>
      <w:r w:rsidRPr="003A00AA">
        <w:rPr>
          <w:spacing w:val="-12"/>
          <w:sz w:val="22"/>
          <w:szCs w:val="22"/>
        </w:rPr>
        <w:t xml:space="preserve"> </w:t>
      </w:r>
      <w:r w:rsidRPr="003A00AA">
        <w:rPr>
          <w:sz w:val="22"/>
          <w:szCs w:val="22"/>
        </w:rPr>
        <w:t>в</w:t>
      </w:r>
      <w:r w:rsidRPr="003A00AA">
        <w:rPr>
          <w:spacing w:val="-12"/>
          <w:sz w:val="22"/>
          <w:szCs w:val="22"/>
        </w:rPr>
        <w:t xml:space="preserve"> </w:t>
      </w:r>
      <w:r w:rsidRPr="003A00AA">
        <w:rPr>
          <w:sz w:val="22"/>
          <w:szCs w:val="22"/>
        </w:rPr>
        <w:t>ме- стах</w:t>
      </w:r>
      <w:r w:rsidRPr="003A00AA">
        <w:rPr>
          <w:spacing w:val="-8"/>
          <w:sz w:val="22"/>
          <w:szCs w:val="22"/>
        </w:rPr>
        <w:t xml:space="preserve"> </w:t>
      </w:r>
      <w:r w:rsidRPr="003A00AA">
        <w:rPr>
          <w:sz w:val="22"/>
          <w:szCs w:val="22"/>
        </w:rPr>
        <w:t>массового</w:t>
      </w:r>
      <w:r w:rsidRPr="003A00AA">
        <w:rPr>
          <w:spacing w:val="-6"/>
          <w:sz w:val="22"/>
          <w:szCs w:val="22"/>
        </w:rPr>
        <w:t xml:space="preserve"> </w:t>
      </w:r>
      <w:r w:rsidRPr="003A00AA">
        <w:rPr>
          <w:sz w:val="22"/>
          <w:szCs w:val="22"/>
        </w:rPr>
        <w:t>пребывания</w:t>
      </w:r>
      <w:r w:rsidRPr="003A00AA">
        <w:rPr>
          <w:spacing w:val="-7"/>
          <w:sz w:val="22"/>
          <w:szCs w:val="22"/>
        </w:rPr>
        <w:t xml:space="preserve"> </w:t>
      </w:r>
      <w:r w:rsidRPr="003A00AA">
        <w:rPr>
          <w:sz w:val="22"/>
          <w:szCs w:val="22"/>
        </w:rPr>
        <w:t>людей</w:t>
      </w:r>
      <w:r w:rsidRPr="003A00AA">
        <w:rPr>
          <w:spacing w:val="-5"/>
          <w:sz w:val="22"/>
          <w:szCs w:val="22"/>
        </w:rPr>
        <w:t xml:space="preserve"> </w:t>
      </w:r>
      <w:r w:rsidRPr="003A00AA">
        <w:rPr>
          <w:sz w:val="22"/>
          <w:szCs w:val="22"/>
        </w:rPr>
        <w:t>(ОКСИОН).</w:t>
      </w:r>
      <w:r w:rsidRPr="003A00AA">
        <w:rPr>
          <w:spacing w:val="-8"/>
          <w:sz w:val="22"/>
          <w:szCs w:val="22"/>
        </w:rPr>
        <w:t xml:space="preserve"> </w:t>
      </w:r>
      <w:r w:rsidRPr="003A00AA">
        <w:rPr>
          <w:sz w:val="22"/>
          <w:szCs w:val="22"/>
        </w:rPr>
        <w:t>Цель</w:t>
      </w:r>
      <w:r w:rsidRPr="003A00AA">
        <w:rPr>
          <w:spacing w:val="-7"/>
          <w:sz w:val="22"/>
          <w:szCs w:val="22"/>
        </w:rPr>
        <w:t xml:space="preserve"> </w:t>
      </w:r>
      <w:r w:rsidRPr="003A00AA">
        <w:rPr>
          <w:sz w:val="22"/>
          <w:szCs w:val="22"/>
        </w:rPr>
        <w:t>и</w:t>
      </w:r>
      <w:r w:rsidRPr="003A00AA">
        <w:rPr>
          <w:spacing w:val="-9"/>
          <w:sz w:val="22"/>
          <w:szCs w:val="22"/>
        </w:rPr>
        <w:t xml:space="preserve"> </w:t>
      </w:r>
      <w:r w:rsidRPr="003A00AA">
        <w:rPr>
          <w:sz w:val="22"/>
          <w:szCs w:val="22"/>
        </w:rPr>
        <w:t>задачи</w:t>
      </w:r>
      <w:r w:rsidRPr="003A00AA">
        <w:rPr>
          <w:spacing w:val="-5"/>
          <w:sz w:val="22"/>
          <w:szCs w:val="22"/>
        </w:rPr>
        <w:t xml:space="preserve"> </w:t>
      </w:r>
      <w:r w:rsidRPr="003A00AA">
        <w:rPr>
          <w:sz w:val="22"/>
          <w:szCs w:val="22"/>
        </w:rPr>
        <w:t>ОКСИОН.</w:t>
      </w:r>
      <w:r w:rsidRPr="003A00AA">
        <w:rPr>
          <w:spacing w:val="-8"/>
          <w:sz w:val="22"/>
          <w:szCs w:val="22"/>
        </w:rPr>
        <w:t xml:space="preserve"> </w:t>
      </w:r>
      <w:r w:rsidRPr="003A00AA">
        <w:rPr>
          <w:sz w:val="22"/>
          <w:szCs w:val="22"/>
        </w:rPr>
        <w:t>Режимы</w:t>
      </w:r>
      <w:r w:rsidRPr="003A00AA">
        <w:rPr>
          <w:spacing w:val="-6"/>
          <w:sz w:val="22"/>
          <w:szCs w:val="22"/>
        </w:rPr>
        <w:t xml:space="preserve"> </w:t>
      </w:r>
      <w:r w:rsidRPr="003A00AA">
        <w:rPr>
          <w:sz w:val="22"/>
          <w:szCs w:val="22"/>
        </w:rPr>
        <w:t>функциони- рования ОКСИОН.</w:t>
      </w:r>
    </w:p>
    <w:p w:rsidR="00ED06B0" w:rsidRPr="003A00AA" w:rsidRDefault="007862B7">
      <w:pPr>
        <w:pStyle w:val="a3"/>
        <w:ind w:left="567" w:right="1124" w:firstLine="720"/>
        <w:jc w:val="both"/>
        <w:rPr>
          <w:sz w:val="22"/>
          <w:szCs w:val="22"/>
        </w:rPr>
      </w:pPr>
      <w:r w:rsidRPr="003A00AA">
        <w:rPr>
          <w:sz w:val="22"/>
          <w:szCs w:val="22"/>
        </w:rPr>
        <w:t>Гражданская</w:t>
      </w:r>
      <w:r w:rsidRPr="003A00AA">
        <w:rPr>
          <w:spacing w:val="-5"/>
          <w:sz w:val="22"/>
          <w:szCs w:val="22"/>
        </w:rPr>
        <w:t xml:space="preserve"> </w:t>
      </w:r>
      <w:r w:rsidRPr="003A00AA">
        <w:rPr>
          <w:sz w:val="22"/>
          <w:szCs w:val="22"/>
        </w:rPr>
        <w:t>оборона</w:t>
      </w:r>
      <w:r w:rsidRPr="003A00AA">
        <w:rPr>
          <w:spacing w:val="-3"/>
          <w:sz w:val="22"/>
          <w:szCs w:val="22"/>
        </w:rPr>
        <w:t xml:space="preserve"> </w:t>
      </w:r>
      <w:r w:rsidRPr="003A00AA">
        <w:rPr>
          <w:sz w:val="22"/>
          <w:szCs w:val="22"/>
        </w:rPr>
        <w:t>и</w:t>
      </w:r>
      <w:r w:rsidRPr="003A00AA">
        <w:rPr>
          <w:spacing w:val="-5"/>
          <w:sz w:val="22"/>
          <w:szCs w:val="22"/>
        </w:rPr>
        <w:t xml:space="preserve"> </w:t>
      </w:r>
      <w:r w:rsidRPr="003A00AA">
        <w:rPr>
          <w:sz w:val="22"/>
          <w:szCs w:val="22"/>
        </w:rPr>
        <w:t>её</w:t>
      </w:r>
      <w:r w:rsidRPr="003A00AA">
        <w:rPr>
          <w:spacing w:val="-5"/>
          <w:sz w:val="22"/>
          <w:szCs w:val="22"/>
        </w:rPr>
        <w:t xml:space="preserve"> </w:t>
      </w:r>
      <w:r w:rsidRPr="003A00AA">
        <w:rPr>
          <w:sz w:val="22"/>
          <w:szCs w:val="22"/>
        </w:rPr>
        <w:t>основные</w:t>
      </w:r>
      <w:r w:rsidRPr="003A00AA">
        <w:rPr>
          <w:spacing w:val="-1"/>
          <w:sz w:val="22"/>
          <w:szCs w:val="22"/>
        </w:rPr>
        <w:t xml:space="preserve"> </w:t>
      </w:r>
      <w:r w:rsidRPr="003A00AA">
        <w:rPr>
          <w:sz w:val="22"/>
          <w:szCs w:val="22"/>
        </w:rPr>
        <w:t>задачи</w:t>
      </w:r>
      <w:r w:rsidRPr="003A00AA">
        <w:rPr>
          <w:spacing w:val="-3"/>
          <w:sz w:val="22"/>
          <w:szCs w:val="22"/>
        </w:rPr>
        <w:t xml:space="preserve"> </w:t>
      </w:r>
      <w:r w:rsidRPr="003A00AA">
        <w:rPr>
          <w:sz w:val="22"/>
          <w:szCs w:val="22"/>
        </w:rPr>
        <w:t>на</w:t>
      </w:r>
      <w:r w:rsidRPr="003A00AA">
        <w:rPr>
          <w:spacing w:val="-3"/>
          <w:sz w:val="22"/>
          <w:szCs w:val="22"/>
        </w:rPr>
        <w:t xml:space="preserve"> </w:t>
      </w:r>
      <w:r w:rsidRPr="003A00AA">
        <w:rPr>
          <w:sz w:val="22"/>
          <w:szCs w:val="22"/>
        </w:rPr>
        <w:t>современном</w:t>
      </w:r>
      <w:r w:rsidRPr="003A00AA">
        <w:rPr>
          <w:spacing w:val="-4"/>
          <w:sz w:val="22"/>
          <w:szCs w:val="22"/>
        </w:rPr>
        <w:t xml:space="preserve"> </w:t>
      </w:r>
      <w:r w:rsidRPr="003A00AA">
        <w:rPr>
          <w:sz w:val="22"/>
          <w:szCs w:val="22"/>
        </w:rPr>
        <w:t>этапе.</w:t>
      </w:r>
      <w:r w:rsidRPr="003A00AA">
        <w:rPr>
          <w:spacing w:val="-3"/>
          <w:sz w:val="22"/>
          <w:szCs w:val="22"/>
        </w:rPr>
        <w:t xml:space="preserve"> </w:t>
      </w:r>
      <w:r w:rsidRPr="003A00AA">
        <w:rPr>
          <w:sz w:val="22"/>
          <w:szCs w:val="22"/>
        </w:rPr>
        <w:t>Подготовка</w:t>
      </w:r>
      <w:r w:rsidRPr="003A00AA">
        <w:rPr>
          <w:spacing w:val="-4"/>
          <w:sz w:val="22"/>
          <w:szCs w:val="22"/>
        </w:rPr>
        <w:t xml:space="preserve"> </w:t>
      </w:r>
      <w:r w:rsidRPr="003A00AA">
        <w:rPr>
          <w:sz w:val="22"/>
          <w:szCs w:val="22"/>
        </w:rPr>
        <w:t>населе- ния в</w:t>
      </w:r>
      <w:r w:rsidRPr="003A00AA">
        <w:rPr>
          <w:spacing w:val="-2"/>
          <w:sz w:val="22"/>
          <w:szCs w:val="22"/>
        </w:rPr>
        <w:t xml:space="preserve"> </w:t>
      </w:r>
      <w:r w:rsidRPr="003A00AA">
        <w:rPr>
          <w:sz w:val="22"/>
          <w:szCs w:val="22"/>
        </w:rPr>
        <w:t>области гражданской обороны.</w:t>
      </w:r>
      <w:r w:rsidRPr="003A00AA">
        <w:rPr>
          <w:spacing w:val="-1"/>
          <w:sz w:val="22"/>
          <w:szCs w:val="22"/>
        </w:rPr>
        <w:t xml:space="preserve"> </w:t>
      </w:r>
      <w:r w:rsidRPr="003A00AA">
        <w:rPr>
          <w:sz w:val="22"/>
          <w:szCs w:val="22"/>
        </w:rPr>
        <w:t>Подготовка</w:t>
      </w:r>
      <w:r w:rsidRPr="003A00AA">
        <w:rPr>
          <w:spacing w:val="-1"/>
          <w:sz w:val="22"/>
          <w:szCs w:val="22"/>
        </w:rPr>
        <w:t xml:space="preserve"> </w:t>
      </w:r>
      <w:r w:rsidRPr="003A00AA">
        <w:rPr>
          <w:sz w:val="22"/>
          <w:szCs w:val="22"/>
        </w:rPr>
        <w:t>обучаемых</w:t>
      </w:r>
      <w:r w:rsidRPr="003A00AA">
        <w:rPr>
          <w:spacing w:val="-4"/>
          <w:sz w:val="22"/>
          <w:szCs w:val="22"/>
        </w:rPr>
        <w:t xml:space="preserve"> </w:t>
      </w:r>
      <w:r w:rsidRPr="003A00AA">
        <w:rPr>
          <w:sz w:val="22"/>
          <w:szCs w:val="22"/>
        </w:rPr>
        <w:t>гражданской обороне</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общеоб- разовательных организациях. Оповещение населения о чрезвычайных ситуациях. Составные части</w:t>
      </w:r>
      <w:r w:rsidRPr="003A00AA">
        <w:rPr>
          <w:spacing w:val="-2"/>
          <w:sz w:val="22"/>
          <w:szCs w:val="22"/>
        </w:rPr>
        <w:t xml:space="preserve"> </w:t>
      </w:r>
      <w:r w:rsidRPr="003A00AA">
        <w:rPr>
          <w:sz w:val="22"/>
          <w:szCs w:val="22"/>
        </w:rPr>
        <w:t>системы</w:t>
      </w:r>
      <w:r w:rsidRPr="003A00AA">
        <w:rPr>
          <w:spacing w:val="-2"/>
          <w:sz w:val="22"/>
          <w:szCs w:val="22"/>
        </w:rPr>
        <w:t xml:space="preserve"> </w:t>
      </w:r>
      <w:r w:rsidRPr="003A00AA">
        <w:rPr>
          <w:sz w:val="22"/>
          <w:szCs w:val="22"/>
        </w:rPr>
        <w:t>оповещения</w:t>
      </w:r>
      <w:r w:rsidRPr="003A00AA">
        <w:rPr>
          <w:spacing w:val="-2"/>
          <w:sz w:val="22"/>
          <w:szCs w:val="22"/>
        </w:rPr>
        <w:t xml:space="preserve"> </w:t>
      </w:r>
      <w:r w:rsidRPr="003A00AA">
        <w:rPr>
          <w:sz w:val="22"/>
          <w:szCs w:val="22"/>
        </w:rPr>
        <w:t>населения.</w:t>
      </w:r>
      <w:r w:rsidRPr="003A00AA">
        <w:rPr>
          <w:spacing w:val="-3"/>
          <w:sz w:val="22"/>
          <w:szCs w:val="22"/>
        </w:rPr>
        <w:t xml:space="preserve"> </w:t>
      </w:r>
      <w:r w:rsidRPr="003A00AA">
        <w:rPr>
          <w:sz w:val="22"/>
          <w:szCs w:val="22"/>
        </w:rPr>
        <w:t>Действия</w:t>
      </w:r>
      <w:r w:rsidRPr="003A00AA">
        <w:rPr>
          <w:spacing w:val="-2"/>
          <w:sz w:val="22"/>
          <w:szCs w:val="22"/>
        </w:rPr>
        <w:t xml:space="preserve"> </w:t>
      </w:r>
      <w:r w:rsidRPr="003A00AA">
        <w:rPr>
          <w:sz w:val="22"/>
          <w:szCs w:val="22"/>
        </w:rPr>
        <w:t>по</w:t>
      </w:r>
      <w:r w:rsidRPr="003A00AA">
        <w:rPr>
          <w:spacing w:val="-1"/>
          <w:sz w:val="22"/>
          <w:szCs w:val="22"/>
        </w:rPr>
        <w:t xml:space="preserve"> </w:t>
      </w:r>
      <w:r w:rsidRPr="003A00AA">
        <w:rPr>
          <w:sz w:val="22"/>
          <w:szCs w:val="22"/>
        </w:rPr>
        <w:t>сигналам</w:t>
      </w:r>
      <w:r w:rsidRPr="003A00AA">
        <w:rPr>
          <w:spacing w:val="-3"/>
          <w:sz w:val="22"/>
          <w:szCs w:val="22"/>
        </w:rPr>
        <w:t xml:space="preserve"> </w:t>
      </w:r>
      <w:r w:rsidRPr="003A00AA">
        <w:rPr>
          <w:sz w:val="22"/>
          <w:szCs w:val="22"/>
        </w:rPr>
        <w:t>гражданской</w:t>
      </w:r>
      <w:r w:rsidRPr="003A00AA">
        <w:rPr>
          <w:spacing w:val="-4"/>
          <w:sz w:val="22"/>
          <w:szCs w:val="22"/>
        </w:rPr>
        <w:t xml:space="preserve"> </w:t>
      </w:r>
      <w:r w:rsidRPr="003A00AA">
        <w:rPr>
          <w:sz w:val="22"/>
          <w:szCs w:val="22"/>
        </w:rPr>
        <w:t>обороны.</w:t>
      </w:r>
      <w:r w:rsidRPr="003A00AA">
        <w:rPr>
          <w:spacing w:val="-3"/>
          <w:sz w:val="22"/>
          <w:szCs w:val="22"/>
        </w:rPr>
        <w:t xml:space="preserve"> </w:t>
      </w:r>
      <w:r w:rsidRPr="003A00AA">
        <w:rPr>
          <w:sz w:val="22"/>
          <w:szCs w:val="22"/>
        </w:rPr>
        <w:t>Правила поведения</w:t>
      </w:r>
      <w:r w:rsidRPr="003A00AA">
        <w:rPr>
          <w:spacing w:val="-8"/>
          <w:sz w:val="22"/>
          <w:szCs w:val="22"/>
        </w:rPr>
        <w:t xml:space="preserve"> </w:t>
      </w:r>
      <w:r w:rsidRPr="003A00AA">
        <w:rPr>
          <w:sz w:val="22"/>
          <w:szCs w:val="22"/>
        </w:rPr>
        <w:t>населения</w:t>
      </w:r>
      <w:r w:rsidRPr="003A00AA">
        <w:rPr>
          <w:spacing w:val="-5"/>
          <w:sz w:val="22"/>
          <w:szCs w:val="22"/>
        </w:rPr>
        <w:t xml:space="preserve"> </w:t>
      </w:r>
      <w:r w:rsidRPr="003A00AA">
        <w:rPr>
          <w:sz w:val="22"/>
          <w:szCs w:val="22"/>
        </w:rPr>
        <w:t>в</w:t>
      </w:r>
      <w:r w:rsidRPr="003A00AA">
        <w:rPr>
          <w:spacing w:val="-11"/>
          <w:sz w:val="22"/>
          <w:szCs w:val="22"/>
        </w:rPr>
        <w:t xml:space="preserve"> </w:t>
      </w:r>
      <w:r w:rsidRPr="003A00AA">
        <w:rPr>
          <w:sz w:val="22"/>
          <w:szCs w:val="22"/>
        </w:rPr>
        <w:t>зонах</w:t>
      </w:r>
      <w:r w:rsidRPr="003A00AA">
        <w:rPr>
          <w:spacing w:val="-12"/>
          <w:sz w:val="22"/>
          <w:szCs w:val="22"/>
        </w:rPr>
        <w:t xml:space="preserve"> </w:t>
      </w:r>
      <w:r w:rsidRPr="003A00AA">
        <w:rPr>
          <w:sz w:val="22"/>
          <w:szCs w:val="22"/>
        </w:rPr>
        <w:t>химического</w:t>
      </w:r>
      <w:r w:rsidRPr="003A00AA">
        <w:rPr>
          <w:spacing w:val="-9"/>
          <w:sz w:val="22"/>
          <w:szCs w:val="22"/>
        </w:rPr>
        <w:t xml:space="preserve"> </w:t>
      </w:r>
      <w:r w:rsidRPr="003A00AA">
        <w:rPr>
          <w:sz w:val="22"/>
          <w:szCs w:val="22"/>
        </w:rPr>
        <w:t>и</w:t>
      </w:r>
      <w:r w:rsidRPr="003A00AA">
        <w:rPr>
          <w:spacing w:val="-10"/>
          <w:sz w:val="22"/>
          <w:szCs w:val="22"/>
        </w:rPr>
        <w:t xml:space="preserve"> </w:t>
      </w:r>
      <w:r w:rsidRPr="003A00AA">
        <w:rPr>
          <w:sz w:val="22"/>
          <w:szCs w:val="22"/>
        </w:rPr>
        <w:t>радиационного</w:t>
      </w:r>
      <w:r w:rsidRPr="003A00AA">
        <w:rPr>
          <w:spacing w:val="-10"/>
          <w:sz w:val="22"/>
          <w:szCs w:val="22"/>
        </w:rPr>
        <w:t xml:space="preserve"> </w:t>
      </w:r>
      <w:r w:rsidRPr="003A00AA">
        <w:rPr>
          <w:sz w:val="22"/>
          <w:szCs w:val="22"/>
        </w:rPr>
        <w:t>загрязнения.</w:t>
      </w:r>
      <w:r w:rsidRPr="003A00AA">
        <w:rPr>
          <w:spacing w:val="-9"/>
          <w:sz w:val="22"/>
          <w:szCs w:val="22"/>
        </w:rPr>
        <w:t xml:space="preserve"> </w:t>
      </w:r>
      <w:r w:rsidRPr="003A00AA">
        <w:rPr>
          <w:sz w:val="22"/>
          <w:szCs w:val="22"/>
        </w:rPr>
        <w:t>Оказание</w:t>
      </w:r>
      <w:r w:rsidRPr="003A00AA">
        <w:rPr>
          <w:spacing w:val="-6"/>
          <w:sz w:val="22"/>
          <w:szCs w:val="22"/>
        </w:rPr>
        <w:t xml:space="preserve"> </w:t>
      </w:r>
      <w:r w:rsidRPr="003A00AA">
        <w:rPr>
          <w:sz w:val="22"/>
          <w:szCs w:val="22"/>
        </w:rPr>
        <w:t>первой</w:t>
      </w:r>
      <w:r w:rsidRPr="003A00AA">
        <w:rPr>
          <w:spacing w:val="-8"/>
          <w:sz w:val="22"/>
          <w:szCs w:val="22"/>
        </w:rPr>
        <w:t xml:space="preserve"> </w:t>
      </w:r>
      <w:r w:rsidRPr="003A00AA">
        <w:rPr>
          <w:sz w:val="22"/>
          <w:szCs w:val="22"/>
        </w:rPr>
        <w:t>по- 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ED06B0" w:rsidRPr="003A00AA" w:rsidRDefault="007862B7">
      <w:pPr>
        <w:pStyle w:val="a3"/>
        <w:spacing w:before="1"/>
        <w:ind w:left="567" w:right="1124" w:firstLine="720"/>
        <w:jc w:val="both"/>
        <w:rPr>
          <w:sz w:val="22"/>
          <w:szCs w:val="22"/>
        </w:rPr>
      </w:pPr>
      <w:r w:rsidRPr="003A00AA">
        <w:rPr>
          <w:sz w:val="22"/>
          <w:szCs w:val="22"/>
        </w:rPr>
        <w:t>Средства</w:t>
      </w:r>
      <w:r w:rsidRPr="003A00AA">
        <w:rPr>
          <w:spacing w:val="-3"/>
          <w:sz w:val="22"/>
          <w:szCs w:val="22"/>
        </w:rPr>
        <w:t xml:space="preserve"> </w:t>
      </w:r>
      <w:r w:rsidRPr="003A00AA">
        <w:rPr>
          <w:sz w:val="22"/>
          <w:szCs w:val="22"/>
        </w:rPr>
        <w:t>индивидуальной защиты</w:t>
      </w:r>
      <w:r w:rsidRPr="003A00AA">
        <w:rPr>
          <w:spacing w:val="-2"/>
          <w:sz w:val="22"/>
          <w:szCs w:val="22"/>
        </w:rPr>
        <w:t xml:space="preserve"> </w:t>
      </w:r>
      <w:r w:rsidRPr="003A00AA">
        <w:rPr>
          <w:sz w:val="22"/>
          <w:szCs w:val="22"/>
        </w:rPr>
        <w:t>населения.</w:t>
      </w:r>
      <w:r w:rsidRPr="003A00AA">
        <w:rPr>
          <w:spacing w:val="-3"/>
          <w:sz w:val="22"/>
          <w:szCs w:val="22"/>
        </w:rPr>
        <w:t xml:space="preserve"> </w:t>
      </w:r>
      <w:r w:rsidRPr="003A00AA">
        <w:rPr>
          <w:sz w:val="22"/>
          <w:szCs w:val="22"/>
        </w:rPr>
        <w:t>Средства</w:t>
      </w:r>
      <w:r w:rsidRPr="003A00AA">
        <w:rPr>
          <w:spacing w:val="-3"/>
          <w:sz w:val="22"/>
          <w:szCs w:val="22"/>
        </w:rPr>
        <w:t xml:space="preserve"> </w:t>
      </w:r>
      <w:r w:rsidRPr="003A00AA">
        <w:rPr>
          <w:sz w:val="22"/>
          <w:szCs w:val="22"/>
        </w:rPr>
        <w:t>индивидуальной</w:t>
      </w:r>
      <w:r w:rsidRPr="003A00AA">
        <w:rPr>
          <w:spacing w:val="-2"/>
          <w:sz w:val="22"/>
          <w:szCs w:val="22"/>
        </w:rPr>
        <w:t xml:space="preserve"> </w:t>
      </w:r>
      <w:r w:rsidRPr="003A00AA">
        <w:rPr>
          <w:sz w:val="22"/>
          <w:szCs w:val="22"/>
        </w:rPr>
        <w:t>защиты</w:t>
      </w:r>
      <w:r w:rsidRPr="003A00AA">
        <w:rPr>
          <w:spacing w:val="-2"/>
          <w:sz w:val="22"/>
          <w:szCs w:val="22"/>
        </w:rPr>
        <w:t xml:space="preserve"> </w:t>
      </w:r>
      <w:r w:rsidRPr="003A00AA">
        <w:rPr>
          <w:sz w:val="22"/>
          <w:szCs w:val="22"/>
        </w:rPr>
        <w:t>орга- нов дыхания и средства индивидуальной зашиты кожи. Использование медицинских средств индивидуальной защиты.</w:t>
      </w:r>
    </w:p>
    <w:p w:rsidR="00ED06B0" w:rsidRPr="003A00AA" w:rsidRDefault="007862B7">
      <w:pPr>
        <w:pStyle w:val="a3"/>
        <w:ind w:left="567" w:right="1127" w:firstLine="720"/>
        <w:jc w:val="both"/>
        <w:rPr>
          <w:sz w:val="22"/>
          <w:szCs w:val="22"/>
        </w:rPr>
      </w:pPr>
      <w:r w:rsidRPr="003A00AA">
        <w:rPr>
          <w:sz w:val="22"/>
          <w:szCs w:val="22"/>
        </w:rPr>
        <w:t>Инженерная защита населения и неотложные работы в зоне поражения. Защитные со- оружения гражданской обороны. Размещение населения в защитных сооружениях.</w:t>
      </w:r>
    </w:p>
    <w:p w:rsidR="00ED06B0" w:rsidRPr="003A00AA" w:rsidRDefault="007862B7">
      <w:pPr>
        <w:pStyle w:val="a3"/>
        <w:ind w:left="567" w:right="1127" w:firstLine="720"/>
        <w:jc w:val="both"/>
        <w:rPr>
          <w:sz w:val="22"/>
          <w:szCs w:val="22"/>
        </w:rPr>
      </w:pPr>
      <w:r w:rsidRPr="003A00AA">
        <w:rPr>
          <w:sz w:val="22"/>
          <w:szCs w:val="22"/>
        </w:rPr>
        <w:t>Аварийно-спасательные</w:t>
      </w:r>
      <w:r w:rsidRPr="003A00AA">
        <w:rPr>
          <w:spacing w:val="-15"/>
          <w:sz w:val="22"/>
          <w:szCs w:val="22"/>
        </w:rPr>
        <w:t xml:space="preserve"> </w:t>
      </w:r>
      <w:r w:rsidRPr="003A00AA">
        <w:rPr>
          <w:sz w:val="22"/>
          <w:szCs w:val="22"/>
        </w:rPr>
        <w:t>работы</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другие</w:t>
      </w:r>
      <w:r w:rsidRPr="003A00AA">
        <w:rPr>
          <w:spacing w:val="-15"/>
          <w:sz w:val="22"/>
          <w:szCs w:val="22"/>
        </w:rPr>
        <w:t xml:space="preserve"> </w:t>
      </w:r>
      <w:r w:rsidRPr="003A00AA">
        <w:rPr>
          <w:sz w:val="22"/>
          <w:szCs w:val="22"/>
        </w:rPr>
        <w:t>неотложные</w:t>
      </w:r>
      <w:r w:rsidRPr="003A00AA">
        <w:rPr>
          <w:spacing w:val="-15"/>
          <w:sz w:val="22"/>
          <w:szCs w:val="22"/>
        </w:rPr>
        <w:t xml:space="preserve"> </w:t>
      </w:r>
      <w:r w:rsidRPr="003A00AA">
        <w:rPr>
          <w:sz w:val="22"/>
          <w:szCs w:val="22"/>
        </w:rPr>
        <w:t>работы</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зоне</w:t>
      </w:r>
      <w:r w:rsidRPr="003A00AA">
        <w:rPr>
          <w:spacing w:val="-15"/>
          <w:sz w:val="22"/>
          <w:szCs w:val="22"/>
        </w:rPr>
        <w:t xml:space="preserve"> </w:t>
      </w:r>
      <w:r w:rsidRPr="003A00AA">
        <w:rPr>
          <w:sz w:val="22"/>
          <w:szCs w:val="22"/>
        </w:rPr>
        <w:t>поражения.</w:t>
      </w:r>
      <w:r w:rsidRPr="003A00AA">
        <w:rPr>
          <w:spacing w:val="-15"/>
          <w:sz w:val="22"/>
          <w:szCs w:val="22"/>
        </w:rPr>
        <w:t xml:space="preserve"> </w:t>
      </w:r>
      <w:r w:rsidRPr="003A00AA">
        <w:rPr>
          <w:sz w:val="22"/>
          <w:szCs w:val="22"/>
        </w:rPr>
        <w:t>Задачи аварийно-спасательных и неотложных работ. Приёмы и способы выполнения спасательных работ. Соблюдение мер безопасности при работах.</w:t>
      </w:r>
    </w:p>
    <w:p w:rsidR="00ED06B0" w:rsidRPr="003A00AA" w:rsidRDefault="007862B7">
      <w:pPr>
        <w:pStyle w:val="3"/>
        <w:ind w:left="1287"/>
        <w:jc w:val="both"/>
        <w:rPr>
          <w:sz w:val="22"/>
          <w:szCs w:val="22"/>
        </w:rPr>
      </w:pPr>
      <w:r w:rsidRPr="003A00AA">
        <w:rPr>
          <w:sz w:val="22"/>
          <w:szCs w:val="22"/>
        </w:rPr>
        <w:t>Модуль</w:t>
      </w:r>
      <w:r w:rsidRPr="003A00AA">
        <w:rPr>
          <w:spacing w:val="-4"/>
          <w:sz w:val="22"/>
          <w:szCs w:val="22"/>
        </w:rPr>
        <w:t xml:space="preserve"> </w:t>
      </w:r>
      <w:r w:rsidRPr="003A00AA">
        <w:rPr>
          <w:sz w:val="22"/>
          <w:szCs w:val="22"/>
        </w:rPr>
        <w:t>№ 5.</w:t>
      </w:r>
      <w:r w:rsidRPr="003A00AA">
        <w:rPr>
          <w:spacing w:val="-2"/>
          <w:sz w:val="22"/>
          <w:szCs w:val="22"/>
        </w:rPr>
        <w:t xml:space="preserve"> </w:t>
      </w:r>
      <w:r w:rsidRPr="003A00AA">
        <w:rPr>
          <w:sz w:val="22"/>
          <w:szCs w:val="22"/>
        </w:rPr>
        <w:t>Безопасность</w:t>
      </w:r>
      <w:r w:rsidRPr="003A00AA">
        <w:rPr>
          <w:spacing w:val="-4"/>
          <w:sz w:val="22"/>
          <w:szCs w:val="22"/>
        </w:rPr>
        <w:t xml:space="preserve"> </w:t>
      </w:r>
      <w:r w:rsidRPr="003A00AA">
        <w:rPr>
          <w:sz w:val="22"/>
          <w:szCs w:val="22"/>
        </w:rPr>
        <w:t>в</w:t>
      </w:r>
      <w:r w:rsidRPr="003A00AA">
        <w:rPr>
          <w:spacing w:val="-1"/>
          <w:sz w:val="22"/>
          <w:szCs w:val="22"/>
        </w:rPr>
        <w:t xml:space="preserve"> </w:t>
      </w:r>
      <w:r w:rsidRPr="003A00AA">
        <w:rPr>
          <w:sz w:val="22"/>
          <w:szCs w:val="22"/>
        </w:rPr>
        <w:t>природной</w:t>
      </w:r>
      <w:r w:rsidRPr="003A00AA">
        <w:rPr>
          <w:spacing w:val="1"/>
          <w:sz w:val="22"/>
          <w:szCs w:val="22"/>
        </w:rPr>
        <w:t xml:space="preserve"> </w:t>
      </w:r>
      <w:r w:rsidRPr="003A00AA">
        <w:rPr>
          <w:sz w:val="22"/>
          <w:szCs w:val="22"/>
        </w:rPr>
        <w:t>среде</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экологическая</w:t>
      </w:r>
      <w:r w:rsidRPr="003A00AA">
        <w:rPr>
          <w:spacing w:val="-1"/>
          <w:sz w:val="22"/>
          <w:szCs w:val="22"/>
        </w:rPr>
        <w:t xml:space="preserve"> </w:t>
      </w:r>
      <w:r w:rsidRPr="003A00AA">
        <w:rPr>
          <w:spacing w:val="-2"/>
          <w:sz w:val="22"/>
          <w:szCs w:val="22"/>
        </w:rPr>
        <w:t>безопасность</w:t>
      </w:r>
    </w:p>
    <w:p w:rsidR="00ED06B0" w:rsidRPr="003A00AA" w:rsidRDefault="007862B7">
      <w:pPr>
        <w:pStyle w:val="a3"/>
        <w:ind w:left="567" w:right="1129" w:firstLine="720"/>
        <w:jc w:val="both"/>
        <w:rPr>
          <w:sz w:val="22"/>
          <w:szCs w:val="22"/>
        </w:rPr>
      </w:pPr>
      <w:r w:rsidRPr="003A00AA">
        <w:rPr>
          <w:sz w:val="22"/>
          <w:szCs w:val="22"/>
        </w:rPr>
        <w:t>Источники опасности в</w:t>
      </w:r>
      <w:r w:rsidRPr="003A00AA">
        <w:rPr>
          <w:spacing w:val="-2"/>
          <w:sz w:val="22"/>
          <w:szCs w:val="22"/>
        </w:rPr>
        <w:t xml:space="preserve"> </w:t>
      </w:r>
      <w:r w:rsidRPr="003A00AA">
        <w:rPr>
          <w:sz w:val="22"/>
          <w:szCs w:val="22"/>
        </w:rPr>
        <w:t>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30" w:firstLine="720"/>
        <w:jc w:val="both"/>
        <w:rPr>
          <w:sz w:val="22"/>
          <w:szCs w:val="22"/>
        </w:rPr>
      </w:pPr>
      <w:r w:rsidRPr="003A00AA">
        <w:rPr>
          <w:sz w:val="22"/>
          <w:szCs w:val="22"/>
        </w:rPr>
        <w:lastRenderedPageBreak/>
        <w:t>Чрезвычайные ситуации природного характера (геологические, гидрологические, ме- теорологические, природные пожары). Возможности прогнозирования и предупреждения.</w:t>
      </w:r>
    </w:p>
    <w:p w:rsidR="00ED06B0" w:rsidRPr="003A00AA" w:rsidRDefault="007862B7">
      <w:pPr>
        <w:pStyle w:val="a3"/>
        <w:ind w:left="567" w:right="1124" w:firstLine="720"/>
        <w:jc w:val="both"/>
        <w:rPr>
          <w:sz w:val="22"/>
          <w:szCs w:val="22"/>
        </w:rPr>
      </w:pPr>
      <w:r w:rsidRPr="003A00AA">
        <w:rPr>
          <w:sz w:val="22"/>
          <w:szCs w:val="22"/>
        </w:rPr>
        <w:t>Экологическая</w:t>
      </w:r>
      <w:r w:rsidRPr="003A00AA">
        <w:rPr>
          <w:spacing w:val="-5"/>
          <w:sz w:val="22"/>
          <w:szCs w:val="22"/>
        </w:rPr>
        <w:t xml:space="preserve"> </w:t>
      </w:r>
      <w:r w:rsidRPr="003A00AA">
        <w:rPr>
          <w:sz w:val="22"/>
          <w:szCs w:val="22"/>
        </w:rPr>
        <w:t>безопасность</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охрана</w:t>
      </w:r>
      <w:r w:rsidRPr="003A00AA">
        <w:rPr>
          <w:spacing w:val="-5"/>
          <w:sz w:val="22"/>
          <w:szCs w:val="22"/>
        </w:rPr>
        <w:t xml:space="preserve"> </w:t>
      </w:r>
      <w:r w:rsidRPr="003A00AA">
        <w:rPr>
          <w:sz w:val="22"/>
          <w:szCs w:val="22"/>
        </w:rPr>
        <w:t>окружающей</w:t>
      </w:r>
      <w:r w:rsidRPr="003A00AA">
        <w:rPr>
          <w:spacing w:val="-4"/>
          <w:sz w:val="22"/>
          <w:szCs w:val="22"/>
        </w:rPr>
        <w:t xml:space="preserve"> </w:t>
      </w:r>
      <w:r w:rsidRPr="003A00AA">
        <w:rPr>
          <w:sz w:val="22"/>
          <w:szCs w:val="22"/>
        </w:rPr>
        <w:t>среды.</w:t>
      </w:r>
      <w:r w:rsidRPr="003A00AA">
        <w:rPr>
          <w:spacing w:val="-4"/>
          <w:sz w:val="22"/>
          <w:szCs w:val="22"/>
        </w:rPr>
        <w:t xml:space="preserve"> </w:t>
      </w:r>
      <w:r w:rsidRPr="003A00AA">
        <w:rPr>
          <w:sz w:val="22"/>
          <w:szCs w:val="22"/>
        </w:rPr>
        <w:t>Нормы</w:t>
      </w:r>
      <w:r w:rsidRPr="003A00AA">
        <w:rPr>
          <w:spacing w:val="-4"/>
          <w:sz w:val="22"/>
          <w:szCs w:val="22"/>
        </w:rPr>
        <w:t xml:space="preserve"> </w:t>
      </w:r>
      <w:r w:rsidRPr="003A00AA">
        <w:rPr>
          <w:sz w:val="22"/>
          <w:szCs w:val="22"/>
        </w:rPr>
        <w:t>предельно</w:t>
      </w:r>
      <w:r w:rsidRPr="003A00AA">
        <w:rPr>
          <w:spacing w:val="-4"/>
          <w:sz w:val="22"/>
          <w:szCs w:val="22"/>
        </w:rPr>
        <w:t xml:space="preserve"> </w:t>
      </w:r>
      <w:r w:rsidRPr="003A00AA">
        <w:rPr>
          <w:sz w:val="22"/>
          <w:szCs w:val="22"/>
        </w:rPr>
        <w:t>допусти- мой концентрации вредных веществ. Правила использования питьевой воды. Качество про- дуктов питания. Правила хранения и употребления продуктов питания.</w:t>
      </w:r>
    </w:p>
    <w:p w:rsidR="00ED06B0" w:rsidRPr="003A00AA" w:rsidRDefault="007862B7">
      <w:pPr>
        <w:pStyle w:val="a3"/>
        <w:ind w:left="567" w:right="1125" w:firstLine="720"/>
        <w:jc w:val="both"/>
        <w:rPr>
          <w:sz w:val="22"/>
          <w:szCs w:val="22"/>
        </w:rPr>
      </w:pPr>
      <w:r w:rsidRPr="003A00AA">
        <w:rPr>
          <w:sz w:val="22"/>
          <w:szCs w:val="22"/>
        </w:rPr>
        <w:t>Федеральная служба по надзору в сфере защиты прав потребителей и благополучия человека</w:t>
      </w:r>
      <w:r w:rsidRPr="003A00AA">
        <w:rPr>
          <w:spacing w:val="-15"/>
          <w:sz w:val="22"/>
          <w:szCs w:val="22"/>
        </w:rPr>
        <w:t xml:space="preserve"> </w:t>
      </w:r>
      <w:r w:rsidRPr="003A00AA">
        <w:rPr>
          <w:sz w:val="22"/>
          <w:szCs w:val="22"/>
        </w:rPr>
        <w:t>(Роспотребнадзор).</w:t>
      </w:r>
      <w:r w:rsidRPr="003A00AA">
        <w:rPr>
          <w:spacing w:val="-15"/>
          <w:sz w:val="22"/>
          <w:szCs w:val="22"/>
        </w:rPr>
        <w:t xml:space="preserve"> </w:t>
      </w:r>
      <w:r w:rsidRPr="003A00AA">
        <w:rPr>
          <w:sz w:val="22"/>
          <w:szCs w:val="22"/>
        </w:rPr>
        <w:t>Федеральный</w:t>
      </w:r>
      <w:r w:rsidRPr="003A00AA">
        <w:rPr>
          <w:spacing w:val="-15"/>
          <w:sz w:val="22"/>
          <w:szCs w:val="22"/>
        </w:rPr>
        <w:t xml:space="preserve"> </w:t>
      </w:r>
      <w:r w:rsidRPr="003A00AA">
        <w:rPr>
          <w:sz w:val="22"/>
          <w:szCs w:val="22"/>
        </w:rPr>
        <w:t>закон</w:t>
      </w:r>
      <w:r w:rsidRPr="003A00AA">
        <w:rPr>
          <w:spacing w:val="-15"/>
          <w:sz w:val="22"/>
          <w:szCs w:val="22"/>
        </w:rPr>
        <w:t xml:space="preserve"> </w:t>
      </w:r>
      <w:r w:rsidRPr="003A00AA">
        <w:rPr>
          <w:sz w:val="22"/>
          <w:szCs w:val="22"/>
        </w:rPr>
        <w:t>от</w:t>
      </w:r>
      <w:r w:rsidRPr="003A00AA">
        <w:rPr>
          <w:spacing w:val="-15"/>
          <w:sz w:val="22"/>
          <w:szCs w:val="22"/>
        </w:rPr>
        <w:t xml:space="preserve"> </w:t>
      </w:r>
      <w:r w:rsidRPr="003A00AA">
        <w:rPr>
          <w:sz w:val="22"/>
          <w:szCs w:val="22"/>
        </w:rPr>
        <w:t>10</w:t>
      </w:r>
      <w:r w:rsidRPr="003A00AA">
        <w:rPr>
          <w:spacing w:val="-15"/>
          <w:sz w:val="22"/>
          <w:szCs w:val="22"/>
        </w:rPr>
        <w:t xml:space="preserve"> </w:t>
      </w:r>
      <w:r w:rsidRPr="003A00AA">
        <w:rPr>
          <w:sz w:val="22"/>
          <w:szCs w:val="22"/>
        </w:rPr>
        <w:t>января</w:t>
      </w:r>
      <w:r w:rsidRPr="003A00AA">
        <w:rPr>
          <w:spacing w:val="-15"/>
          <w:sz w:val="22"/>
          <w:szCs w:val="22"/>
        </w:rPr>
        <w:t xml:space="preserve"> </w:t>
      </w:r>
      <w:r w:rsidRPr="003A00AA">
        <w:rPr>
          <w:sz w:val="22"/>
          <w:szCs w:val="22"/>
        </w:rPr>
        <w:t>2002</w:t>
      </w:r>
      <w:r w:rsidRPr="003A00AA">
        <w:rPr>
          <w:spacing w:val="-14"/>
          <w:sz w:val="22"/>
          <w:szCs w:val="22"/>
        </w:rPr>
        <w:t xml:space="preserve"> </w:t>
      </w:r>
      <w:r w:rsidRPr="003A00AA">
        <w:rPr>
          <w:sz w:val="22"/>
          <w:szCs w:val="22"/>
        </w:rPr>
        <w:t>г.</w:t>
      </w:r>
      <w:r w:rsidRPr="003A00AA">
        <w:rPr>
          <w:spacing w:val="-15"/>
          <w:sz w:val="22"/>
          <w:szCs w:val="22"/>
        </w:rPr>
        <w:t xml:space="preserve"> </w:t>
      </w:r>
      <w:r w:rsidRPr="003A00AA">
        <w:rPr>
          <w:sz w:val="22"/>
          <w:szCs w:val="22"/>
        </w:rPr>
        <w:t>N</w:t>
      </w:r>
      <w:r w:rsidRPr="003A00AA">
        <w:rPr>
          <w:spacing w:val="2"/>
          <w:sz w:val="22"/>
          <w:szCs w:val="22"/>
        </w:rPr>
        <w:t xml:space="preserve"> </w:t>
      </w:r>
      <w:r w:rsidRPr="003A00AA">
        <w:rPr>
          <w:sz w:val="22"/>
          <w:szCs w:val="22"/>
        </w:rPr>
        <w:t>7-ФЗ</w:t>
      </w:r>
      <w:r w:rsidRPr="003A00AA">
        <w:rPr>
          <w:spacing w:val="-15"/>
          <w:sz w:val="22"/>
          <w:szCs w:val="22"/>
        </w:rPr>
        <w:t xml:space="preserve"> </w:t>
      </w:r>
      <w:r w:rsidRPr="003A00AA">
        <w:rPr>
          <w:sz w:val="22"/>
          <w:szCs w:val="22"/>
        </w:rPr>
        <w:t>«Об</w:t>
      </w:r>
      <w:r w:rsidRPr="003A00AA">
        <w:rPr>
          <w:spacing w:val="-15"/>
          <w:sz w:val="22"/>
          <w:szCs w:val="22"/>
        </w:rPr>
        <w:t xml:space="preserve"> </w:t>
      </w:r>
      <w:r w:rsidRPr="003A00AA">
        <w:rPr>
          <w:sz w:val="22"/>
          <w:szCs w:val="22"/>
        </w:rPr>
        <w:t>охране</w:t>
      </w:r>
      <w:r w:rsidRPr="003A00AA">
        <w:rPr>
          <w:spacing w:val="-15"/>
          <w:sz w:val="22"/>
          <w:szCs w:val="22"/>
        </w:rPr>
        <w:t xml:space="preserve"> </w:t>
      </w:r>
      <w:r w:rsidRPr="003A00AA">
        <w:rPr>
          <w:sz w:val="22"/>
          <w:szCs w:val="22"/>
        </w:rPr>
        <w:t>окру- жающей</w:t>
      </w:r>
      <w:r w:rsidRPr="003A00AA">
        <w:rPr>
          <w:spacing w:val="-4"/>
          <w:sz w:val="22"/>
          <w:szCs w:val="22"/>
        </w:rPr>
        <w:t xml:space="preserve"> </w:t>
      </w:r>
      <w:r w:rsidRPr="003A00AA">
        <w:rPr>
          <w:sz w:val="22"/>
          <w:szCs w:val="22"/>
        </w:rPr>
        <w:t>среды»</w:t>
      </w:r>
      <w:r w:rsidRPr="003A00AA">
        <w:rPr>
          <w:spacing w:val="-3"/>
          <w:sz w:val="22"/>
          <w:szCs w:val="22"/>
        </w:rPr>
        <w:t xml:space="preserve"> </w:t>
      </w:r>
      <w:r w:rsidRPr="003A00AA">
        <w:rPr>
          <w:sz w:val="22"/>
          <w:szCs w:val="22"/>
        </w:rPr>
        <w:t>(Собрание</w:t>
      </w:r>
      <w:r w:rsidRPr="003A00AA">
        <w:rPr>
          <w:spacing w:val="-5"/>
          <w:sz w:val="22"/>
          <w:szCs w:val="22"/>
        </w:rPr>
        <w:t xml:space="preserve"> </w:t>
      </w:r>
      <w:r w:rsidRPr="003A00AA">
        <w:rPr>
          <w:sz w:val="22"/>
          <w:szCs w:val="22"/>
        </w:rPr>
        <w:t>законодательства</w:t>
      </w:r>
      <w:r w:rsidRPr="003A00AA">
        <w:rPr>
          <w:spacing w:val="-7"/>
          <w:sz w:val="22"/>
          <w:szCs w:val="22"/>
        </w:rPr>
        <w:t xml:space="preserve"> </w:t>
      </w:r>
      <w:r w:rsidRPr="003A00AA">
        <w:rPr>
          <w:sz w:val="22"/>
          <w:szCs w:val="22"/>
        </w:rPr>
        <w:t>Российской</w:t>
      </w:r>
      <w:r w:rsidRPr="003A00AA">
        <w:rPr>
          <w:spacing w:val="-6"/>
          <w:sz w:val="22"/>
          <w:szCs w:val="22"/>
        </w:rPr>
        <w:t xml:space="preserve"> </w:t>
      </w:r>
      <w:r w:rsidRPr="003A00AA">
        <w:rPr>
          <w:sz w:val="22"/>
          <w:szCs w:val="22"/>
        </w:rPr>
        <w:t>Федерации,</w:t>
      </w:r>
      <w:r w:rsidRPr="003A00AA">
        <w:rPr>
          <w:spacing w:val="-7"/>
          <w:sz w:val="22"/>
          <w:szCs w:val="22"/>
        </w:rPr>
        <w:t xml:space="preserve"> </w:t>
      </w:r>
      <w:r w:rsidRPr="003A00AA">
        <w:rPr>
          <w:sz w:val="22"/>
          <w:szCs w:val="22"/>
        </w:rPr>
        <w:t>2002,</w:t>
      </w:r>
      <w:r w:rsidRPr="003A00AA">
        <w:rPr>
          <w:spacing w:val="-7"/>
          <w:sz w:val="22"/>
          <w:szCs w:val="22"/>
        </w:rPr>
        <w:t xml:space="preserve"> </w:t>
      </w:r>
      <w:r w:rsidRPr="003A00AA">
        <w:rPr>
          <w:sz w:val="22"/>
          <w:szCs w:val="22"/>
        </w:rPr>
        <w:t>N</w:t>
      </w:r>
      <w:r w:rsidRPr="003A00AA">
        <w:rPr>
          <w:spacing w:val="-3"/>
          <w:sz w:val="22"/>
          <w:szCs w:val="22"/>
        </w:rPr>
        <w:t xml:space="preserve"> </w:t>
      </w:r>
      <w:r w:rsidRPr="003A00AA">
        <w:rPr>
          <w:sz w:val="22"/>
          <w:szCs w:val="22"/>
        </w:rPr>
        <w:t>2,</w:t>
      </w:r>
      <w:r w:rsidRPr="003A00AA">
        <w:rPr>
          <w:spacing w:val="-5"/>
          <w:sz w:val="22"/>
          <w:szCs w:val="22"/>
        </w:rPr>
        <w:t xml:space="preserve"> </w:t>
      </w:r>
      <w:r w:rsidRPr="003A00AA">
        <w:rPr>
          <w:sz w:val="22"/>
          <w:szCs w:val="22"/>
        </w:rPr>
        <w:t>ст.</w:t>
      </w:r>
      <w:r w:rsidRPr="003A00AA">
        <w:rPr>
          <w:spacing w:val="-3"/>
          <w:sz w:val="22"/>
          <w:szCs w:val="22"/>
        </w:rPr>
        <w:t xml:space="preserve"> </w:t>
      </w:r>
      <w:r w:rsidRPr="003A00AA">
        <w:rPr>
          <w:sz w:val="22"/>
          <w:szCs w:val="22"/>
        </w:rPr>
        <w:t>133;</w:t>
      </w:r>
      <w:r w:rsidRPr="003A00AA">
        <w:rPr>
          <w:spacing w:val="-3"/>
          <w:sz w:val="22"/>
          <w:szCs w:val="22"/>
        </w:rPr>
        <w:t xml:space="preserve"> </w:t>
      </w:r>
      <w:r w:rsidRPr="003A00AA">
        <w:rPr>
          <w:sz w:val="22"/>
          <w:szCs w:val="22"/>
        </w:rPr>
        <w:t>2022,</w:t>
      </w:r>
    </w:p>
    <w:p w:rsidR="00ED06B0" w:rsidRPr="003A00AA" w:rsidRDefault="007862B7">
      <w:pPr>
        <w:pStyle w:val="a3"/>
        <w:ind w:left="567"/>
        <w:jc w:val="both"/>
        <w:rPr>
          <w:sz w:val="22"/>
          <w:szCs w:val="22"/>
        </w:rPr>
      </w:pPr>
      <w:r w:rsidRPr="003A00AA">
        <w:rPr>
          <w:sz w:val="22"/>
          <w:szCs w:val="22"/>
        </w:rPr>
        <w:t>N</w:t>
      </w:r>
      <w:r w:rsidRPr="003A00AA">
        <w:rPr>
          <w:spacing w:val="-2"/>
          <w:sz w:val="22"/>
          <w:szCs w:val="22"/>
        </w:rPr>
        <w:t xml:space="preserve"> </w:t>
      </w:r>
      <w:r w:rsidRPr="003A00AA">
        <w:rPr>
          <w:sz w:val="22"/>
          <w:szCs w:val="22"/>
        </w:rPr>
        <w:t>13,</w:t>
      </w:r>
      <w:r w:rsidRPr="003A00AA">
        <w:rPr>
          <w:spacing w:val="-1"/>
          <w:sz w:val="22"/>
          <w:szCs w:val="22"/>
        </w:rPr>
        <w:t xml:space="preserve"> </w:t>
      </w:r>
      <w:r w:rsidRPr="003A00AA">
        <w:rPr>
          <w:sz w:val="22"/>
          <w:szCs w:val="22"/>
        </w:rPr>
        <w:t>ст.</w:t>
      </w:r>
      <w:r w:rsidRPr="003A00AA">
        <w:rPr>
          <w:spacing w:val="-1"/>
          <w:sz w:val="22"/>
          <w:szCs w:val="22"/>
        </w:rPr>
        <w:t xml:space="preserve"> </w:t>
      </w:r>
      <w:r w:rsidRPr="003A00AA">
        <w:rPr>
          <w:spacing w:val="-2"/>
          <w:sz w:val="22"/>
          <w:szCs w:val="22"/>
        </w:rPr>
        <w:t>1960).</w:t>
      </w:r>
    </w:p>
    <w:p w:rsidR="00ED06B0" w:rsidRPr="003A00AA" w:rsidRDefault="007862B7">
      <w:pPr>
        <w:pStyle w:val="a3"/>
        <w:ind w:left="567" w:right="1128" w:firstLine="720"/>
        <w:jc w:val="both"/>
        <w:rPr>
          <w:sz w:val="22"/>
          <w:szCs w:val="22"/>
        </w:rPr>
      </w:pPr>
      <w:r w:rsidRPr="003A00AA">
        <w:rPr>
          <w:sz w:val="22"/>
          <w:szCs w:val="22"/>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 диометры). Бытовые нитратомеры.</w:t>
      </w:r>
    </w:p>
    <w:p w:rsidR="00ED06B0" w:rsidRPr="003A00AA" w:rsidRDefault="007862B7">
      <w:pPr>
        <w:pStyle w:val="a3"/>
        <w:ind w:left="567" w:right="1125" w:firstLine="720"/>
        <w:jc w:val="both"/>
        <w:rPr>
          <w:sz w:val="22"/>
          <w:szCs w:val="22"/>
        </w:rPr>
      </w:pPr>
      <w:r w:rsidRPr="003A00AA">
        <w:rPr>
          <w:sz w:val="22"/>
          <w:szCs w:val="22"/>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D06B0" w:rsidRPr="003A00AA" w:rsidRDefault="007862B7">
      <w:pPr>
        <w:pStyle w:val="3"/>
        <w:spacing w:before="1"/>
        <w:ind w:left="1287"/>
        <w:jc w:val="both"/>
        <w:rPr>
          <w:sz w:val="22"/>
          <w:szCs w:val="22"/>
        </w:rPr>
      </w:pPr>
      <w:r w:rsidRPr="003A00AA">
        <w:rPr>
          <w:sz w:val="22"/>
          <w:szCs w:val="22"/>
        </w:rPr>
        <w:t>Модуль</w:t>
      </w:r>
      <w:r w:rsidRPr="003A00AA">
        <w:rPr>
          <w:spacing w:val="-2"/>
          <w:sz w:val="22"/>
          <w:szCs w:val="22"/>
        </w:rPr>
        <w:t xml:space="preserve"> </w:t>
      </w:r>
      <w:r w:rsidRPr="003A00AA">
        <w:rPr>
          <w:sz w:val="22"/>
          <w:szCs w:val="22"/>
        </w:rPr>
        <w:t>№</w:t>
      </w:r>
      <w:r w:rsidRPr="003A00AA">
        <w:rPr>
          <w:spacing w:val="1"/>
          <w:sz w:val="22"/>
          <w:szCs w:val="22"/>
        </w:rPr>
        <w:t xml:space="preserve"> </w:t>
      </w:r>
      <w:r w:rsidRPr="003A00AA">
        <w:rPr>
          <w:sz w:val="22"/>
          <w:szCs w:val="22"/>
        </w:rPr>
        <w:t>6. «Основы</w:t>
      </w:r>
      <w:r w:rsidRPr="003A00AA">
        <w:rPr>
          <w:spacing w:val="-5"/>
          <w:sz w:val="22"/>
          <w:szCs w:val="22"/>
        </w:rPr>
        <w:t xml:space="preserve"> </w:t>
      </w:r>
      <w:r w:rsidRPr="003A00AA">
        <w:rPr>
          <w:sz w:val="22"/>
          <w:szCs w:val="22"/>
        </w:rPr>
        <w:t>противодействия</w:t>
      </w:r>
      <w:r w:rsidRPr="003A00AA">
        <w:rPr>
          <w:spacing w:val="2"/>
          <w:sz w:val="22"/>
          <w:szCs w:val="22"/>
        </w:rPr>
        <w:t xml:space="preserve"> </w:t>
      </w:r>
      <w:r w:rsidRPr="003A00AA">
        <w:rPr>
          <w:sz w:val="22"/>
          <w:szCs w:val="22"/>
        </w:rPr>
        <w:t>экстремизму</w:t>
      </w:r>
      <w:r w:rsidRPr="003A00AA">
        <w:rPr>
          <w:spacing w:val="-4"/>
          <w:sz w:val="22"/>
          <w:szCs w:val="22"/>
        </w:rPr>
        <w:t xml:space="preserve"> </w:t>
      </w:r>
      <w:r w:rsidRPr="003A00AA">
        <w:rPr>
          <w:sz w:val="22"/>
          <w:szCs w:val="22"/>
        </w:rPr>
        <w:t xml:space="preserve">и </w:t>
      </w:r>
      <w:r w:rsidRPr="003A00AA">
        <w:rPr>
          <w:spacing w:val="-2"/>
          <w:sz w:val="22"/>
          <w:szCs w:val="22"/>
        </w:rPr>
        <w:t>терроризму»</w:t>
      </w:r>
    </w:p>
    <w:p w:rsidR="00ED06B0" w:rsidRPr="003A00AA" w:rsidRDefault="007862B7">
      <w:pPr>
        <w:pStyle w:val="a3"/>
        <w:ind w:left="567" w:right="1126" w:firstLine="720"/>
        <w:jc w:val="both"/>
        <w:rPr>
          <w:sz w:val="22"/>
          <w:szCs w:val="22"/>
        </w:rPr>
      </w:pPr>
      <w:r w:rsidRPr="003A00AA">
        <w:rPr>
          <w:sz w:val="22"/>
          <w:szCs w:val="22"/>
        </w:rPr>
        <w:t xml:space="preserve">Разновидности экстремистской деятельности. Внешние и внутренние экстремистские </w:t>
      </w:r>
      <w:r w:rsidRPr="003A00AA">
        <w:rPr>
          <w:spacing w:val="-2"/>
          <w:sz w:val="22"/>
          <w:szCs w:val="22"/>
        </w:rPr>
        <w:t>угрозы.</w:t>
      </w:r>
    </w:p>
    <w:p w:rsidR="00ED06B0" w:rsidRPr="003A00AA" w:rsidRDefault="007862B7">
      <w:pPr>
        <w:pStyle w:val="a3"/>
        <w:ind w:left="1287"/>
        <w:jc w:val="both"/>
        <w:rPr>
          <w:sz w:val="22"/>
          <w:szCs w:val="22"/>
        </w:rPr>
      </w:pPr>
      <w:r w:rsidRPr="003A00AA">
        <w:rPr>
          <w:sz w:val="22"/>
          <w:szCs w:val="22"/>
        </w:rPr>
        <w:t>Деструктивные</w:t>
      </w:r>
      <w:r w:rsidRPr="003A00AA">
        <w:rPr>
          <w:spacing w:val="-11"/>
          <w:sz w:val="22"/>
          <w:szCs w:val="22"/>
        </w:rPr>
        <w:t xml:space="preserve"> </w:t>
      </w:r>
      <w:r w:rsidRPr="003A00AA">
        <w:rPr>
          <w:sz w:val="22"/>
          <w:szCs w:val="22"/>
        </w:rPr>
        <w:t>молодёжные</w:t>
      </w:r>
      <w:r w:rsidRPr="003A00AA">
        <w:rPr>
          <w:spacing w:val="-11"/>
          <w:sz w:val="22"/>
          <w:szCs w:val="22"/>
        </w:rPr>
        <w:t xml:space="preserve"> </w:t>
      </w:r>
      <w:r w:rsidRPr="003A00AA">
        <w:rPr>
          <w:sz w:val="22"/>
          <w:szCs w:val="22"/>
        </w:rPr>
        <w:t>субкультуры</w:t>
      </w:r>
      <w:r w:rsidRPr="003A00AA">
        <w:rPr>
          <w:spacing w:val="-10"/>
          <w:sz w:val="22"/>
          <w:szCs w:val="22"/>
        </w:rPr>
        <w:t xml:space="preserve"> </w:t>
      </w:r>
      <w:r w:rsidRPr="003A00AA">
        <w:rPr>
          <w:sz w:val="22"/>
          <w:szCs w:val="22"/>
        </w:rPr>
        <w:t>и</w:t>
      </w:r>
      <w:r w:rsidRPr="003A00AA">
        <w:rPr>
          <w:spacing w:val="-9"/>
          <w:sz w:val="22"/>
          <w:szCs w:val="22"/>
        </w:rPr>
        <w:t xml:space="preserve"> </w:t>
      </w:r>
      <w:r w:rsidRPr="003A00AA">
        <w:rPr>
          <w:sz w:val="22"/>
          <w:szCs w:val="22"/>
        </w:rPr>
        <w:t>экстремистские</w:t>
      </w:r>
      <w:r w:rsidRPr="003A00AA">
        <w:rPr>
          <w:spacing w:val="-11"/>
          <w:sz w:val="22"/>
          <w:szCs w:val="22"/>
        </w:rPr>
        <w:t xml:space="preserve"> </w:t>
      </w:r>
      <w:r w:rsidRPr="003A00AA">
        <w:rPr>
          <w:sz w:val="22"/>
          <w:szCs w:val="22"/>
        </w:rPr>
        <w:t>объединения.</w:t>
      </w:r>
      <w:r w:rsidRPr="003A00AA">
        <w:rPr>
          <w:spacing w:val="-11"/>
          <w:sz w:val="22"/>
          <w:szCs w:val="22"/>
        </w:rPr>
        <w:t xml:space="preserve"> </w:t>
      </w:r>
      <w:r w:rsidRPr="003A00AA">
        <w:rPr>
          <w:sz w:val="22"/>
          <w:szCs w:val="22"/>
        </w:rPr>
        <w:t>Терроризм</w:t>
      </w:r>
      <w:r w:rsidRPr="003A00AA">
        <w:rPr>
          <w:spacing w:val="-10"/>
          <w:sz w:val="22"/>
          <w:szCs w:val="22"/>
        </w:rPr>
        <w:t xml:space="preserve"> –</w:t>
      </w:r>
    </w:p>
    <w:p w:rsidR="00ED06B0" w:rsidRPr="003A00AA" w:rsidRDefault="007862B7">
      <w:pPr>
        <w:pStyle w:val="a3"/>
        <w:ind w:left="567"/>
        <w:jc w:val="both"/>
        <w:rPr>
          <w:sz w:val="22"/>
          <w:szCs w:val="22"/>
        </w:rPr>
      </w:pPr>
      <w:r w:rsidRPr="003A00AA">
        <w:rPr>
          <w:sz w:val="22"/>
          <w:szCs w:val="22"/>
        </w:rPr>
        <w:t>крайняя</w:t>
      </w:r>
      <w:r w:rsidRPr="003A00AA">
        <w:rPr>
          <w:spacing w:val="-6"/>
          <w:sz w:val="22"/>
          <w:szCs w:val="22"/>
        </w:rPr>
        <w:t xml:space="preserve"> </w:t>
      </w:r>
      <w:r w:rsidRPr="003A00AA">
        <w:rPr>
          <w:sz w:val="22"/>
          <w:szCs w:val="22"/>
        </w:rPr>
        <w:t>форма</w:t>
      </w:r>
      <w:r w:rsidRPr="003A00AA">
        <w:rPr>
          <w:spacing w:val="-6"/>
          <w:sz w:val="22"/>
          <w:szCs w:val="22"/>
        </w:rPr>
        <w:t xml:space="preserve"> </w:t>
      </w:r>
      <w:r w:rsidRPr="003A00AA">
        <w:rPr>
          <w:sz w:val="22"/>
          <w:szCs w:val="22"/>
        </w:rPr>
        <w:t>экстремизма.</w:t>
      </w:r>
      <w:r w:rsidRPr="003A00AA">
        <w:rPr>
          <w:spacing w:val="-5"/>
          <w:sz w:val="22"/>
          <w:szCs w:val="22"/>
        </w:rPr>
        <w:t xml:space="preserve"> </w:t>
      </w:r>
      <w:r w:rsidRPr="003A00AA">
        <w:rPr>
          <w:sz w:val="22"/>
          <w:szCs w:val="22"/>
        </w:rPr>
        <w:t>Разновидности</w:t>
      </w:r>
      <w:r w:rsidRPr="003A00AA">
        <w:rPr>
          <w:spacing w:val="-5"/>
          <w:sz w:val="22"/>
          <w:szCs w:val="22"/>
        </w:rPr>
        <w:t xml:space="preserve"> </w:t>
      </w:r>
      <w:r w:rsidRPr="003A00AA">
        <w:rPr>
          <w:sz w:val="22"/>
          <w:szCs w:val="22"/>
        </w:rPr>
        <w:t>террористической</w:t>
      </w:r>
      <w:r w:rsidRPr="003A00AA">
        <w:rPr>
          <w:spacing w:val="-7"/>
          <w:sz w:val="22"/>
          <w:szCs w:val="22"/>
        </w:rPr>
        <w:t xml:space="preserve"> </w:t>
      </w:r>
      <w:r w:rsidRPr="003A00AA">
        <w:rPr>
          <w:spacing w:val="-2"/>
          <w:sz w:val="22"/>
          <w:szCs w:val="22"/>
        </w:rPr>
        <w:t>деятельности.</w:t>
      </w:r>
    </w:p>
    <w:p w:rsidR="00ED06B0" w:rsidRPr="003A00AA" w:rsidRDefault="007862B7">
      <w:pPr>
        <w:pStyle w:val="a3"/>
        <w:ind w:left="567" w:right="1128" w:firstLine="720"/>
        <w:jc w:val="both"/>
        <w:rPr>
          <w:sz w:val="22"/>
          <w:szCs w:val="22"/>
        </w:rPr>
      </w:pPr>
      <w:r w:rsidRPr="003A00AA">
        <w:rPr>
          <w:sz w:val="22"/>
          <w:szCs w:val="22"/>
        </w:rPr>
        <w:t>Праворадикальные</w:t>
      </w:r>
      <w:r w:rsidRPr="003A00AA">
        <w:rPr>
          <w:spacing w:val="-10"/>
          <w:sz w:val="22"/>
          <w:szCs w:val="22"/>
        </w:rPr>
        <w:t xml:space="preserve"> </w:t>
      </w:r>
      <w:r w:rsidRPr="003A00AA">
        <w:rPr>
          <w:sz w:val="22"/>
          <w:szCs w:val="22"/>
        </w:rPr>
        <w:t>группировки</w:t>
      </w:r>
      <w:r w:rsidRPr="003A00AA">
        <w:rPr>
          <w:spacing w:val="-7"/>
          <w:sz w:val="22"/>
          <w:szCs w:val="22"/>
        </w:rPr>
        <w:t xml:space="preserve"> </w:t>
      </w:r>
      <w:r w:rsidRPr="003A00AA">
        <w:rPr>
          <w:sz w:val="22"/>
          <w:szCs w:val="22"/>
        </w:rPr>
        <w:t>нацистской</w:t>
      </w:r>
      <w:r w:rsidRPr="003A00AA">
        <w:rPr>
          <w:spacing w:val="-7"/>
          <w:sz w:val="22"/>
          <w:szCs w:val="22"/>
        </w:rPr>
        <w:t xml:space="preserve"> </w:t>
      </w:r>
      <w:r w:rsidRPr="003A00AA">
        <w:rPr>
          <w:sz w:val="22"/>
          <w:szCs w:val="22"/>
        </w:rPr>
        <w:t>направленности</w:t>
      </w:r>
      <w:r w:rsidRPr="003A00AA">
        <w:rPr>
          <w:spacing w:val="-8"/>
          <w:sz w:val="22"/>
          <w:szCs w:val="22"/>
        </w:rPr>
        <w:t xml:space="preserve"> </w:t>
      </w:r>
      <w:r w:rsidRPr="003A00AA">
        <w:rPr>
          <w:sz w:val="22"/>
          <w:szCs w:val="22"/>
        </w:rPr>
        <w:t>и</w:t>
      </w:r>
      <w:r w:rsidRPr="003A00AA">
        <w:rPr>
          <w:spacing w:val="-8"/>
          <w:sz w:val="22"/>
          <w:szCs w:val="22"/>
        </w:rPr>
        <w:t xml:space="preserve"> </w:t>
      </w:r>
      <w:r w:rsidRPr="003A00AA">
        <w:rPr>
          <w:sz w:val="22"/>
          <w:szCs w:val="22"/>
        </w:rPr>
        <w:t>леворадикальные</w:t>
      </w:r>
      <w:r w:rsidRPr="003A00AA">
        <w:rPr>
          <w:spacing w:val="-8"/>
          <w:sz w:val="22"/>
          <w:szCs w:val="22"/>
        </w:rPr>
        <w:t xml:space="preserve"> </w:t>
      </w:r>
      <w:r w:rsidRPr="003A00AA">
        <w:rPr>
          <w:sz w:val="22"/>
          <w:szCs w:val="22"/>
        </w:rPr>
        <w:t>сооб- щества.</w:t>
      </w:r>
      <w:r w:rsidRPr="003A00AA">
        <w:rPr>
          <w:spacing w:val="-15"/>
          <w:sz w:val="22"/>
          <w:szCs w:val="22"/>
        </w:rPr>
        <w:t xml:space="preserve"> </w:t>
      </w:r>
      <w:r w:rsidRPr="003A00AA">
        <w:rPr>
          <w:sz w:val="22"/>
          <w:szCs w:val="22"/>
        </w:rPr>
        <w:t>Правила</w:t>
      </w:r>
      <w:r w:rsidRPr="003A00AA">
        <w:rPr>
          <w:spacing w:val="-15"/>
          <w:sz w:val="22"/>
          <w:szCs w:val="22"/>
        </w:rPr>
        <w:t xml:space="preserve"> </w:t>
      </w:r>
      <w:r w:rsidRPr="003A00AA">
        <w:rPr>
          <w:sz w:val="22"/>
          <w:szCs w:val="22"/>
        </w:rPr>
        <w:t>безопасности,</w:t>
      </w:r>
      <w:r w:rsidRPr="003A00AA">
        <w:rPr>
          <w:spacing w:val="-15"/>
          <w:sz w:val="22"/>
          <w:szCs w:val="22"/>
        </w:rPr>
        <w:t xml:space="preserve"> </w:t>
      </w:r>
      <w:r w:rsidRPr="003A00AA">
        <w:rPr>
          <w:sz w:val="22"/>
          <w:szCs w:val="22"/>
        </w:rPr>
        <w:t>которые</w:t>
      </w:r>
      <w:r w:rsidRPr="003A00AA">
        <w:rPr>
          <w:spacing w:val="-15"/>
          <w:sz w:val="22"/>
          <w:szCs w:val="22"/>
        </w:rPr>
        <w:t xml:space="preserve"> </w:t>
      </w:r>
      <w:r w:rsidRPr="003A00AA">
        <w:rPr>
          <w:sz w:val="22"/>
          <w:szCs w:val="22"/>
        </w:rPr>
        <w:t>следует</w:t>
      </w:r>
      <w:r w:rsidRPr="003A00AA">
        <w:rPr>
          <w:spacing w:val="-13"/>
          <w:sz w:val="22"/>
          <w:szCs w:val="22"/>
        </w:rPr>
        <w:t xml:space="preserve"> </w:t>
      </w:r>
      <w:r w:rsidRPr="003A00AA">
        <w:rPr>
          <w:sz w:val="22"/>
          <w:szCs w:val="22"/>
        </w:rPr>
        <w:t>соблюдать,</w:t>
      </w:r>
      <w:r w:rsidRPr="003A00AA">
        <w:rPr>
          <w:spacing w:val="-15"/>
          <w:sz w:val="22"/>
          <w:szCs w:val="22"/>
        </w:rPr>
        <w:t xml:space="preserve"> </w:t>
      </w:r>
      <w:r w:rsidRPr="003A00AA">
        <w:rPr>
          <w:sz w:val="22"/>
          <w:szCs w:val="22"/>
        </w:rPr>
        <w:t>чтобы</w:t>
      </w:r>
      <w:r w:rsidRPr="003A00AA">
        <w:rPr>
          <w:spacing w:val="-15"/>
          <w:sz w:val="22"/>
          <w:szCs w:val="22"/>
        </w:rPr>
        <w:t xml:space="preserve"> </w:t>
      </w:r>
      <w:r w:rsidRPr="003A00AA">
        <w:rPr>
          <w:sz w:val="22"/>
          <w:szCs w:val="22"/>
        </w:rPr>
        <w:t>не</w:t>
      </w:r>
      <w:r w:rsidRPr="003A00AA">
        <w:rPr>
          <w:spacing w:val="-15"/>
          <w:sz w:val="22"/>
          <w:szCs w:val="22"/>
        </w:rPr>
        <w:t xml:space="preserve"> </w:t>
      </w:r>
      <w:r w:rsidRPr="003A00AA">
        <w:rPr>
          <w:sz w:val="22"/>
          <w:szCs w:val="22"/>
        </w:rPr>
        <w:t>попасть</w:t>
      </w:r>
      <w:r w:rsidRPr="003A00AA">
        <w:rPr>
          <w:spacing w:val="-14"/>
          <w:sz w:val="22"/>
          <w:szCs w:val="22"/>
        </w:rPr>
        <w:t xml:space="preserve"> </w:t>
      </w:r>
      <w:r w:rsidRPr="003A00AA">
        <w:rPr>
          <w:sz w:val="22"/>
          <w:szCs w:val="22"/>
        </w:rPr>
        <w:t>в</w:t>
      </w:r>
      <w:r w:rsidRPr="003A00AA">
        <w:rPr>
          <w:spacing w:val="-15"/>
          <w:sz w:val="22"/>
          <w:szCs w:val="22"/>
        </w:rPr>
        <w:t xml:space="preserve"> </w:t>
      </w:r>
      <w:r w:rsidRPr="003A00AA">
        <w:rPr>
          <w:sz w:val="22"/>
          <w:szCs w:val="22"/>
        </w:rPr>
        <w:t>сферу</w:t>
      </w:r>
      <w:r w:rsidRPr="003A00AA">
        <w:rPr>
          <w:spacing w:val="-15"/>
          <w:sz w:val="22"/>
          <w:szCs w:val="22"/>
        </w:rPr>
        <w:t xml:space="preserve"> </w:t>
      </w:r>
      <w:r w:rsidRPr="003A00AA">
        <w:rPr>
          <w:sz w:val="22"/>
          <w:szCs w:val="22"/>
        </w:rPr>
        <w:t>влияния неформальной группировки.</w:t>
      </w:r>
    </w:p>
    <w:p w:rsidR="00ED06B0" w:rsidRPr="003A00AA" w:rsidRDefault="007862B7">
      <w:pPr>
        <w:pStyle w:val="a3"/>
        <w:ind w:left="567" w:right="1125" w:firstLine="720"/>
        <w:jc w:val="both"/>
        <w:rPr>
          <w:sz w:val="22"/>
          <w:szCs w:val="22"/>
        </w:rPr>
      </w:pPr>
      <w:r w:rsidRPr="003A00AA">
        <w:rPr>
          <w:sz w:val="22"/>
          <w:szCs w:val="22"/>
        </w:rPr>
        <w:t>Ответственность граждан</w:t>
      </w:r>
      <w:r w:rsidRPr="003A00AA">
        <w:rPr>
          <w:spacing w:val="-4"/>
          <w:sz w:val="22"/>
          <w:szCs w:val="22"/>
        </w:rPr>
        <w:t xml:space="preserve"> </w:t>
      </w:r>
      <w:r w:rsidRPr="003A00AA">
        <w:rPr>
          <w:sz w:val="22"/>
          <w:szCs w:val="22"/>
        </w:rPr>
        <w:t>за участие</w:t>
      </w:r>
      <w:r w:rsidRPr="003A00AA">
        <w:rPr>
          <w:spacing w:val="-1"/>
          <w:sz w:val="22"/>
          <w:szCs w:val="22"/>
        </w:rPr>
        <w:t xml:space="preserve"> </w:t>
      </w:r>
      <w:r w:rsidRPr="003A00AA">
        <w:rPr>
          <w:sz w:val="22"/>
          <w:szCs w:val="22"/>
        </w:rPr>
        <w:t>в экстремистской и террористической</w:t>
      </w:r>
      <w:r w:rsidRPr="003A00AA">
        <w:rPr>
          <w:spacing w:val="-4"/>
          <w:sz w:val="22"/>
          <w:szCs w:val="22"/>
        </w:rPr>
        <w:t xml:space="preserve"> </w:t>
      </w:r>
      <w:r w:rsidRPr="003A00AA">
        <w:rPr>
          <w:sz w:val="22"/>
          <w:szCs w:val="22"/>
        </w:rPr>
        <w:t>деятельно- сти. Статьи Уголовного кодекса Российской Федерации, предусмотренные за участие в экс- тремистской и террористической деятельности.</w:t>
      </w:r>
    </w:p>
    <w:p w:rsidR="00ED06B0" w:rsidRPr="003A00AA" w:rsidRDefault="007862B7">
      <w:pPr>
        <w:pStyle w:val="a3"/>
        <w:spacing w:before="1"/>
        <w:ind w:left="567" w:right="1125" w:firstLine="720"/>
        <w:jc w:val="both"/>
        <w:rPr>
          <w:sz w:val="22"/>
          <w:szCs w:val="22"/>
        </w:rPr>
      </w:pPr>
      <w:r w:rsidRPr="003A00AA">
        <w:rPr>
          <w:sz w:val="22"/>
          <w:szCs w:val="22"/>
        </w:rPr>
        <w:t>Противодействие экстремизму и терроризму на государственном уровне. Националь- ный</w:t>
      </w:r>
      <w:r w:rsidRPr="003A00AA">
        <w:rPr>
          <w:spacing w:val="-4"/>
          <w:sz w:val="22"/>
          <w:szCs w:val="22"/>
        </w:rPr>
        <w:t xml:space="preserve"> </w:t>
      </w:r>
      <w:r w:rsidRPr="003A00AA">
        <w:rPr>
          <w:sz w:val="22"/>
          <w:szCs w:val="22"/>
        </w:rPr>
        <w:t>антитеррористический</w:t>
      </w:r>
      <w:r w:rsidRPr="003A00AA">
        <w:rPr>
          <w:spacing w:val="-6"/>
          <w:sz w:val="22"/>
          <w:szCs w:val="22"/>
        </w:rPr>
        <w:t xml:space="preserve"> </w:t>
      </w:r>
      <w:r w:rsidRPr="003A00AA">
        <w:rPr>
          <w:sz w:val="22"/>
          <w:szCs w:val="22"/>
        </w:rPr>
        <w:t>комитет</w:t>
      </w:r>
      <w:r w:rsidRPr="003A00AA">
        <w:rPr>
          <w:spacing w:val="-4"/>
          <w:sz w:val="22"/>
          <w:szCs w:val="22"/>
        </w:rPr>
        <w:t xml:space="preserve"> </w:t>
      </w:r>
      <w:r w:rsidRPr="003A00AA">
        <w:rPr>
          <w:sz w:val="22"/>
          <w:szCs w:val="22"/>
        </w:rPr>
        <w:t>(НАК)</w:t>
      </w:r>
      <w:r w:rsidRPr="003A00AA">
        <w:rPr>
          <w:spacing w:val="-8"/>
          <w:sz w:val="22"/>
          <w:szCs w:val="22"/>
        </w:rPr>
        <w:t xml:space="preserve"> </w:t>
      </w:r>
      <w:r w:rsidRPr="003A00AA">
        <w:rPr>
          <w:sz w:val="22"/>
          <w:szCs w:val="22"/>
        </w:rPr>
        <w:t>и</w:t>
      </w:r>
      <w:r w:rsidRPr="003A00AA">
        <w:rPr>
          <w:spacing w:val="-6"/>
          <w:sz w:val="22"/>
          <w:szCs w:val="22"/>
        </w:rPr>
        <w:t xml:space="preserve"> </w:t>
      </w:r>
      <w:r w:rsidRPr="003A00AA">
        <w:rPr>
          <w:sz w:val="22"/>
          <w:szCs w:val="22"/>
        </w:rPr>
        <w:t>его</w:t>
      </w:r>
      <w:r w:rsidRPr="003A00AA">
        <w:rPr>
          <w:spacing w:val="-8"/>
          <w:sz w:val="22"/>
          <w:szCs w:val="22"/>
        </w:rPr>
        <w:t xml:space="preserve"> </w:t>
      </w:r>
      <w:r w:rsidRPr="003A00AA">
        <w:rPr>
          <w:sz w:val="22"/>
          <w:szCs w:val="22"/>
        </w:rPr>
        <w:t>предназначение.</w:t>
      </w:r>
      <w:r w:rsidRPr="003A00AA">
        <w:rPr>
          <w:spacing w:val="-7"/>
          <w:sz w:val="22"/>
          <w:szCs w:val="22"/>
        </w:rPr>
        <w:t xml:space="preserve"> </w:t>
      </w:r>
      <w:r w:rsidRPr="003A00AA">
        <w:rPr>
          <w:sz w:val="22"/>
          <w:szCs w:val="22"/>
        </w:rPr>
        <w:t>Основные</w:t>
      </w:r>
      <w:r w:rsidRPr="003A00AA">
        <w:rPr>
          <w:spacing w:val="-8"/>
          <w:sz w:val="22"/>
          <w:szCs w:val="22"/>
        </w:rPr>
        <w:t xml:space="preserve"> </w:t>
      </w:r>
      <w:r w:rsidRPr="003A00AA">
        <w:rPr>
          <w:sz w:val="22"/>
          <w:szCs w:val="22"/>
        </w:rPr>
        <w:t>задачи</w:t>
      </w:r>
      <w:r w:rsidRPr="003A00AA">
        <w:rPr>
          <w:spacing w:val="-3"/>
          <w:sz w:val="22"/>
          <w:szCs w:val="22"/>
        </w:rPr>
        <w:t xml:space="preserve"> </w:t>
      </w:r>
      <w:r w:rsidRPr="003A00AA">
        <w:rPr>
          <w:sz w:val="22"/>
          <w:szCs w:val="22"/>
        </w:rPr>
        <w:t>НАК.</w:t>
      </w:r>
      <w:r w:rsidRPr="003A00AA">
        <w:rPr>
          <w:spacing w:val="-7"/>
          <w:sz w:val="22"/>
          <w:szCs w:val="22"/>
        </w:rPr>
        <w:t xml:space="preserve"> </w:t>
      </w:r>
      <w:r w:rsidRPr="003A00AA">
        <w:rPr>
          <w:sz w:val="22"/>
          <w:szCs w:val="22"/>
        </w:rPr>
        <w:t>Фе- деральный оперативный штаб.</w:t>
      </w:r>
    </w:p>
    <w:p w:rsidR="00ED06B0" w:rsidRPr="003A00AA" w:rsidRDefault="007862B7">
      <w:pPr>
        <w:pStyle w:val="a3"/>
        <w:ind w:left="567" w:right="1124" w:firstLine="720"/>
        <w:jc w:val="both"/>
        <w:rPr>
          <w:sz w:val="22"/>
          <w:szCs w:val="22"/>
        </w:rPr>
      </w:pPr>
      <w:r w:rsidRPr="003A00AA">
        <w:rPr>
          <w:sz w:val="22"/>
          <w:szCs w:val="22"/>
        </w:rPr>
        <w:t>Уровни</w:t>
      </w:r>
      <w:r w:rsidRPr="003A00AA">
        <w:rPr>
          <w:spacing w:val="-3"/>
          <w:sz w:val="22"/>
          <w:szCs w:val="22"/>
        </w:rPr>
        <w:t xml:space="preserve"> </w:t>
      </w:r>
      <w:r w:rsidRPr="003A00AA">
        <w:rPr>
          <w:sz w:val="22"/>
          <w:szCs w:val="22"/>
        </w:rPr>
        <w:t>террористической</w:t>
      </w:r>
      <w:r w:rsidRPr="003A00AA">
        <w:rPr>
          <w:spacing w:val="-2"/>
          <w:sz w:val="22"/>
          <w:szCs w:val="22"/>
        </w:rPr>
        <w:t xml:space="preserve"> </w:t>
      </w:r>
      <w:r w:rsidRPr="003A00AA">
        <w:rPr>
          <w:sz w:val="22"/>
          <w:szCs w:val="22"/>
        </w:rPr>
        <w:t>опасности.</w:t>
      </w:r>
      <w:r w:rsidRPr="003A00AA">
        <w:rPr>
          <w:spacing w:val="-2"/>
          <w:sz w:val="22"/>
          <w:szCs w:val="22"/>
        </w:rPr>
        <w:t xml:space="preserve"> </w:t>
      </w:r>
      <w:r w:rsidRPr="003A00AA">
        <w:rPr>
          <w:sz w:val="22"/>
          <w:szCs w:val="22"/>
        </w:rPr>
        <w:t>Принятие</w:t>
      </w:r>
      <w:r w:rsidRPr="003A00AA">
        <w:rPr>
          <w:spacing w:val="-1"/>
          <w:sz w:val="22"/>
          <w:szCs w:val="22"/>
        </w:rPr>
        <w:t xml:space="preserve"> </w:t>
      </w:r>
      <w:r w:rsidRPr="003A00AA">
        <w:rPr>
          <w:sz w:val="22"/>
          <w:szCs w:val="22"/>
        </w:rPr>
        <w:t>решения об</w:t>
      </w:r>
      <w:r w:rsidRPr="003A00AA">
        <w:rPr>
          <w:spacing w:val="-1"/>
          <w:sz w:val="22"/>
          <w:szCs w:val="22"/>
        </w:rPr>
        <w:t xml:space="preserve"> </w:t>
      </w:r>
      <w:r w:rsidRPr="003A00AA">
        <w:rPr>
          <w:sz w:val="22"/>
          <w:szCs w:val="22"/>
        </w:rPr>
        <w:t>установлении</w:t>
      </w:r>
      <w:r w:rsidRPr="003A00AA">
        <w:rPr>
          <w:spacing w:val="-1"/>
          <w:sz w:val="22"/>
          <w:szCs w:val="22"/>
        </w:rPr>
        <w:t xml:space="preserve"> </w:t>
      </w:r>
      <w:r w:rsidRPr="003A00AA">
        <w:rPr>
          <w:sz w:val="22"/>
          <w:szCs w:val="22"/>
        </w:rPr>
        <w:t>уровня</w:t>
      </w:r>
      <w:r w:rsidRPr="003A00AA">
        <w:rPr>
          <w:spacing w:val="-4"/>
          <w:sz w:val="22"/>
          <w:szCs w:val="22"/>
        </w:rPr>
        <w:t xml:space="preserve"> </w:t>
      </w:r>
      <w:r w:rsidRPr="003A00AA">
        <w:rPr>
          <w:sz w:val="22"/>
          <w:szCs w:val="22"/>
        </w:rPr>
        <w:t>тер- рористической</w:t>
      </w:r>
      <w:r w:rsidRPr="003A00AA">
        <w:rPr>
          <w:spacing w:val="-15"/>
          <w:sz w:val="22"/>
          <w:szCs w:val="22"/>
        </w:rPr>
        <w:t xml:space="preserve"> </w:t>
      </w:r>
      <w:r w:rsidRPr="003A00AA">
        <w:rPr>
          <w:sz w:val="22"/>
          <w:szCs w:val="22"/>
        </w:rPr>
        <w:t>опасности.</w:t>
      </w:r>
      <w:r w:rsidRPr="003A00AA">
        <w:rPr>
          <w:spacing w:val="-15"/>
          <w:sz w:val="22"/>
          <w:szCs w:val="22"/>
        </w:rPr>
        <w:t xml:space="preserve"> </w:t>
      </w:r>
      <w:r w:rsidRPr="003A00AA">
        <w:rPr>
          <w:sz w:val="22"/>
          <w:szCs w:val="22"/>
        </w:rPr>
        <w:t>Меры</w:t>
      </w:r>
      <w:r w:rsidRPr="003A00AA">
        <w:rPr>
          <w:spacing w:val="-15"/>
          <w:sz w:val="22"/>
          <w:szCs w:val="22"/>
        </w:rPr>
        <w:t xml:space="preserve"> </w:t>
      </w:r>
      <w:r w:rsidRPr="003A00AA">
        <w:rPr>
          <w:sz w:val="22"/>
          <w:szCs w:val="22"/>
        </w:rPr>
        <w:t>по</w:t>
      </w:r>
      <w:r w:rsidRPr="003A00AA">
        <w:rPr>
          <w:spacing w:val="-15"/>
          <w:sz w:val="22"/>
          <w:szCs w:val="22"/>
        </w:rPr>
        <w:t xml:space="preserve"> </w:t>
      </w:r>
      <w:r w:rsidRPr="003A00AA">
        <w:rPr>
          <w:sz w:val="22"/>
          <w:szCs w:val="22"/>
        </w:rPr>
        <w:t>обеспечению</w:t>
      </w:r>
      <w:r w:rsidRPr="003A00AA">
        <w:rPr>
          <w:spacing w:val="-15"/>
          <w:sz w:val="22"/>
          <w:szCs w:val="22"/>
        </w:rPr>
        <w:t xml:space="preserve"> </w:t>
      </w:r>
      <w:r w:rsidRPr="003A00AA">
        <w:rPr>
          <w:sz w:val="22"/>
          <w:szCs w:val="22"/>
        </w:rPr>
        <w:t>безопасности</w:t>
      </w:r>
      <w:r w:rsidRPr="003A00AA">
        <w:rPr>
          <w:spacing w:val="-15"/>
          <w:sz w:val="22"/>
          <w:szCs w:val="22"/>
        </w:rPr>
        <w:t xml:space="preserve"> </w:t>
      </w:r>
      <w:r w:rsidRPr="003A00AA">
        <w:rPr>
          <w:sz w:val="22"/>
          <w:szCs w:val="22"/>
        </w:rPr>
        <w:t>личности,</w:t>
      </w:r>
      <w:r w:rsidRPr="003A00AA">
        <w:rPr>
          <w:spacing w:val="-15"/>
          <w:sz w:val="22"/>
          <w:szCs w:val="22"/>
        </w:rPr>
        <w:t xml:space="preserve"> </w:t>
      </w:r>
      <w:r w:rsidRPr="003A00AA">
        <w:rPr>
          <w:sz w:val="22"/>
          <w:szCs w:val="22"/>
        </w:rPr>
        <w:t>общества</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государ- ства,</w:t>
      </w:r>
      <w:r w:rsidRPr="003A00AA">
        <w:rPr>
          <w:spacing w:val="-12"/>
          <w:sz w:val="22"/>
          <w:szCs w:val="22"/>
        </w:rPr>
        <w:t xml:space="preserve"> </w:t>
      </w:r>
      <w:r w:rsidRPr="003A00AA">
        <w:rPr>
          <w:sz w:val="22"/>
          <w:szCs w:val="22"/>
        </w:rPr>
        <w:t>которые</w:t>
      </w:r>
      <w:r w:rsidRPr="003A00AA">
        <w:rPr>
          <w:spacing w:val="-12"/>
          <w:sz w:val="22"/>
          <w:szCs w:val="22"/>
        </w:rPr>
        <w:t xml:space="preserve"> </w:t>
      </w:r>
      <w:r w:rsidRPr="003A00AA">
        <w:rPr>
          <w:sz w:val="22"/>
          <w:szCs w:val="22"/>
        </w:rPr>
        <w:t>принимаются</w:t>
      </w:r>
      <w:r w:rsidRPr="003A00AA">
        <w:rPr>
          <w:spacing w:val="-13"/>
          <w:sz w:val="22"/>
          <w:szCs w:val="22"/>
        </w:rPr>
        <w:t xml:space="preserve"> </w:t>
      </w:r>
      <w:r w:rsidRPr="003A00AA">
        <w:rPr>
          <w:sz w:val="22"/>
          <w:szCs w:val="22"/>
        </w:rPr>
        <w:t>в</w:t>
      </w:r>
      <w:r w:rsidRPr="003A00AA">
        <w:rPr>
          <w:spacing w:val="-12"/>
          <w:sz w:val="22"/>
          <w:szCs w:val="22"/>
        </w:rPr>
        <w:t xml:space="preserve"> </w:t>
      </w:r>
      <w:r w:rsidRPr="003A00AA">
        <w:rPr>
          <w:sz w:val="22"/>
          <w:szCs w:val="22"/>
        </w:rPr>
        <w:t>соответствии</w:t>
      </w:r>
      <w:r w:rsidRPr="003A00AA">
        <w:rPr>
          <w:spacing w:val="-13"/>
          <w:sz w:val="22"/>
          <w:szCs w:val="22"/>
        </w:rPr>
        <w:t xml:space="preserve"> </w:t>
      </w:r>
      <w:r w:rsidRPr="003A00AA">
        <w:rPr>
          <w:sz w:val="22"/>
          <w:szCs w:val="22"/>
        </w:rPr>
        <w:t>с</w:t>
      </w:r>
      <w:r w:rsidRPr="003A00AA">
        <w:rPr>
          <w:spacing w:val="-13"/>
          <w:sz w:val="22"/>
          <w:szCs w:val="22"/>
        </w:rPr>
        <w:t xml:space="preserve"> </w:t>
      </w:r>
      <w:r w:rsidRPr="003A00AA">
        <w:rPr>
          <w:sz w:val="22"/>
          <w:szCs w:val="22"/>
        </w:rPr>
        <w:t>установленным</w:t>
      </w:r>
      <w:r w:rsidRPr="003A00AA">
        <w:rPr>
          <w:spacing w:val="-12"/>
          <w:sz w:val="22"/>
          <w:szCs w:val="22"/>
        </w:rPr>
        <w:t xml:space="preserve"> </w:t>
      </w:r>
      <w:r w:rsidRPr="003A00AA">
        <w:rPr>
          <w:sz w:val="22"/>
          <w:szCs w:val="22"/>
        </w:rPr>
        <w:t>уровнем</w:t>
      </w:r>
      <w:r w:rsidRPr="003A00AA">
        <w:rPr>
          <w:spacing w:val="-12"/>
          <w:sz w:val="22"/>
          <w:szCs w:val="22"/>
        </w:rPr>
        <w:t xml:space="preserve"> </w:t>
      </w:r>
      <w:r w:rsidRPr="003A00AA">
        <w:rPr>
          <w:sz w:val="22"/>
          <w:szCs w:val="22"/>
        </w:rPr>
        <w:t>террористической</w:t>
      </w:r>
      <w:r w:rsidRPr="003A00AA">
        <w:rPr>
          <w:spacing w:val="-10"/>
          <w:sz w:val="22"/>
          <w:szCs w:val="22"/>
        </w:rPr>
        <w:t xml:space="preserve"> </w:t>
      </w:r>
      <w:r w:rsidRPr="003A00AA">
        <w:rPr>
          <w:sz w:val="22"/>
          <w:szCs w:val="22"/>
        </w:rPr>
        <w:t xml:space="preserve">опас- </w:t>
      </w:r>
      <w:r w:rsidRPr="003A00AA">
        <w:rPr>
          <w:spacing w:val="-2"/>
          <w:sz w:val="22"/>
          <w:szCs w:val="22"/>
        </w:rPr>
        <w:t>ности.</w:t>
      </w:r>
    </w:p>
    <w:p w:rsidR="00ED06B0" w:rsidRPr="003A00AA" w:rsidRDefault="007862B7">
      <w:pPr>
        <w:pStyle w:val="a3"/>
        <w:ind w:left="567" w:right="1122" w:firstLine="720"/>
        <w:jc w:val="both"/>
        <w:rPr>
          <w:sz w:val="22"/>
          <w:szCs w:val="22"/>
        </w:rPr>
      </w:pPr>
      <w:r w:rsidRPr="003A00AA">
        <w:rPr>
          <w:sz w:val="22"/>
          <w:szCs w:val="22"/>
        </w:rPr>
        <w:t>Особенности проведения контртеррористических операций. Обязанности руководи- теля контртеррористической операции. Группировка</w:t>
      </w:r>
      <w:r w:rsidRPr="003A00AA">
        <w:rPr>
          <w:spacing w:val="-1"/>
          <w:sz w:val="22"/>
          <w:szCs w:val="22"/>
        </w:rPr>
        <w:t xml:space="preserve"> </w:t>
      </w:r>
      <w:r w:rsidRPr="003A00AA">
        <w:rPr>
          <w:sz w:val="22"/>
          <w:szCs w:val="22"/>
        </w:rPr>
        <w:t>сил</w:t>
      </w:r>
      <w:r w:rsidRPr="003A00AA">
        <w:rPr>
          <w:spacing w:val="-1"/>
          <w:sz w:val="22"/>
          <w:szCs w:val="22"/>
        </w:rPr>
        <w:t xml:space="preserve"> </w:t>
      </w:r>
      <w:r w:rsidRPr="003A00AA">
        <w:rPr>
          <w:sz w:val="22"/>
          <w:szCs w:val="22"/>
        </w:rPr>
        <w:t>и средств для</w:t>
      </w:r>
      <w:r w:rsidRPr="003A00AA">
        <w:rPr>
          <w:spacing w:val="-1"/>
          <w:sz w:val="22"/>
          <w:szCs w:val="22"/>
        </w:rPr>
        <w:t xml:space="preserve"> </w:t>
      </w:r>
      <w:r w:rsidRPr="003A00AA">
        <w:rPr>
          <w:sz w:val="22"/>
          <w:szCs w:val="22"/>
        </w:rPr>
        <w:t>проведения</w:t>
      </w:r>
      <w:r w:rsidRPr="003A00AA">
        <w:rPr>
          <w:spacing w:val="-1"/>
          <w:sz w:val="22"/>
          <w:szCs w:val="22"/>
        </w:rPr>
        <w:t xml:space="preserve"> </w:t>
      </w:r>
      <w:r w:rsidRPr="003A00AA">
        <w:rPr>
          <w:sz w:val="22"/>
          <w:szCs w:val="22"/>
        </w:rPr>
        <w:t>контртер- рористической операции.</w:t>
      </w:r>
    </w:p>
    <w:p w:rsidR="00ED06B0" w:rsidRPr="003A00AA" w:rsidRDefault="007862B7">
      <w:pPr>
        <w:pStyle w:val="a3"/>
        <w:ind w:left="567" w:right="1125" w:firstLine="720"/>
        <w:jc w:val="both"/>
        <w:rPr>
          <w:sz w:val="22"/>
          <w:szCs w:val="22"/>
        </w:rPr>
      </w:pPr>
      <w:r w:rsidRPr="003A00AA">
        <w:rPr>
          <w:sz w:val="22"/>
          <w:szCs w:val="22"/>
        </w:rPr>
        <w:t>Экстремизм</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терроризм</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современном</w:t>
      </w:r>
      <w:r w:rsidRPr="003A00AA">
        <w:rPr>
          <w:spacing w:val="-15"/>
          <w:sz w:val="22"/>
          <w:szCs w:val="22"/>
        </w:rPr>
        <w:t xml:space="preserve"> </w:t>
      </w:r>
      <w:r w:rsidRPr="003A00AA">
        <w:rPr>
          <w:sz w:val="22"/>
          <w:szCs w:val="22"/>
        </w:rPr>
        <w:t>этапе.</w:t>
      </w:r>
      <w:r w:rsidRPr="003A00AA">
        <w:rPr>
          <w:spacing w:val="-15"/>
          <w:sz w:val="22"/>
          <w:szCs w:val="22"/>
        </w:rPr>
        <w:t xml:space="preserve"> </w:t>
      </w:r>
      <w:r w:rsidRPr="003A00AA">
        <w:rPr>
          <w:sz w:val="22"/>
          <w:szCs w:val="22"/>
        </w:rPr>
        <w:t>Внутренние</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внешние</w:t>
      </w:r>
      <w:r w:rsidRPr="003A00AA">
        <w:rPr>
          <w:spacing w:val="-15"/>
          <w:sz w:val="22"/>
          <w:szCs w:val="22"/>
        </w:rPr>
        <w:t xml:space="preserve"> </w:t>
      </w:r>
      <w:r w:rsidRPr="003A00AA">
        <w:rPr>
          <w:sz w:val="22"/>
          <w:szCs w:val="22"/>
        </w:rPr>
        <w:t>экстремистские угрозы.</w:t>
      </w:r>
      <w:r w:rsidRPr="003A00AA">
        <w:rPr>
          <w:spacing w:val="-14"/>
          <w:sz w:val="22"/>
          <w:szCs w:val="22"/>
        </w:rPr>
        <w:t xml:space="preserve"> </w:t>
      </w:r>
      <w:r w:rsidRPr="003A00AA">
        <w:rPr>
          <w:sz w:val="22"/>
          <w:szCs w:val="22"/>
        </w:rPr>
        <w:t>Наиболее</w:t>
      </w:r>
      <w:r w:rsidRPr="003A00AA">
        <w:rPr>
          <w:spacing w:val="-15"/>
          <w:sz w:val="22"/>
          <w:szCs w:val="22"/>
        </w:rPr>
        <w:t xml:space="preserve"> </w:t>
      </w:r>
      <w:r w:rsidRPr="003A00AA">
        <w:rPr>
          <w:sz w:val="22"/>
          <w:szCs w:val="22"/>
        </w:rPr>
        <w:t>опасные</w:t>
      </w:r>
      <w:r w:rsidRPr="003A00AA">
        <w:rPr>
          <w:spacing w:val="-13"/>
          <w:sz w:val="22"/>
          <w:szCs w:val="22"/>
        </w:rPr>
        <w:t xml:space="preserve"> </w:t>
      </w:r>
      <w:r w:rsidRPr="003A00AA">
        <w:rPr>
          <w:sz w:val="22"/>
          <w:szCs w:val="22"/>
        </w:rPr>
        <w:t>проявления</w:t>
      </w:r>
      <w:r w:rsidRPr="003A00AA">
        <w:rPr>
          <w:spacing w:val="-12"/>
          <w:sz w:val="22"/>
          <w:szCs w:val="22"/>
        </w:rPr>
        <w:t xml:space="preserve"> </w:t>
      </w:r>
      <w:r w:rsidRPr="003A00AA">
        <w:rPr>
          <w:sz w:val="22"/>
          <w:szCs w:val="22"/>
        </w:rPr>
        <w:t>экстремизма.</w:t>
      </w:r>
      <w:r w:rsidRPr="003A00AA">
        <w:rPr>
          <w:spacing w:val="-14"/>
          <w:sz w:val="22"/>
          <w:szCs w:val="22"/>
        </w:rPr>
        <w:t xml:space="preserve"> </w:t>
      </w:r>
      <w:r w:rsidRPr="003A00AA">
        <w:rPr>
          <w:sz w:val="22"/>
          <w:szCs w:val="22"/>
        </w:rPr>
        <w:t>Виды</w:t>
      </w:r>
      <w:r w:rsidRPr="003A00AA">
        <w:rPr>
          <w:spacing w:val="-12"/>
          <w:sz w:val="22"/>
          <w:szCs w:val="22"/>
        </w:rPr>
        <w:t xml:space="preserve"> </w:t>
      </w:r>
      <w:r w:rsidRPr="003A00AA">
        <w:rPr>
          <w:sz w:val="22"/>
          <w:szCs w:val="22"/>
        </w:rPr>
        <w:t>современной</w:t>
      </w:r>
      <w:r w:rsidRPr="003A00AA">
        <w:rPr>
          <w:spacing w:val="-13"/>
          <w:sz w:val="22"/>
          <w:szCs w:val="22"/>
        </w:rPr>
        <w:t xml:space="preserve"> </w:t>
      </w:r>
      <w:r w:rsidRPr="003A00AA">
        <w:rPr>
          <w:sz w:val="22"/>
          <w:szCs w:val="22"/>
        </w:rPr>
        <w:t>террористической</w:t>
      </w:r>
      <w:r w:rsidRPr="003A00AA">
        <w:rPr>
          <w:spacing w:val="-12"/>
          <w:sz w:val="22"/>
          <w:szCs w:val="22"/>
        </w:rPr>
        <w:t xml:space="preserve"> </w:t>
      </w:r>
      <w:r w:rsidRPr="003A00AA">
        <w:rPr>
          <w:sz w:val="22"/>
          <w:szCs w:val="22"/>
        </w:rPr>
        <w:t>де- ятельности.</w:t>
      </w:r>
      <w:r w:rsidRPr="003A00AA">
        <w:rPr>
          <w:spacing w:val="-15"/>
          <w:sz w:val="22"/>
          <w:szCs w:val="22"/>
        </w:rPr>
        <w:t xml:space="preserve"> </w:t>
      </w:r>
      <w:r w:rsidRPr="003A00AA">
        <w:rPr>
          <w:sz w:val="22"/>
          <w:szCs w:val="22"/>
        </w:rPr>
        <w:t>Терроризм,</w:t>
      </w:r>
      <w:r w:rsidRPr="003A00AA">
        <w:rPr>
          <w:spacing w:val="-15"/>
          <w:sz w:val="22"/>
          <w:szCs w:val="22"/>
        </w:rPr>
        <w:t xml:space="preserve"> </w:t>
      </w:r>
      <w:r w:rsidRPr="003A00AA">
        <w:rPr>
          <w:sz w:val="22"/>
          <w:szCs w:val="22"/>
        </w:rPr>
        <w:t>который</w:t>
      </w:r>
      <w:r w:rsidRPr="003A00AA">
        <w:rPr>
          <w:spacing w:val="-15"/>
          <w:sz w:val="22"/>
          <w:szCs w:val="22"/>
        </w:rPr>
        <w:t xml:space="preserve"> </w:t>
      </w:r>
      <w:r w:rsidRPr="003A00AA">
        <w:rPr>
          <w:sz w:val="22"/>
          <w:szCs w:val="22"/>
        </w:rPr>
        <w:t>опирается</w:t>
      </w:r>
      <w:r w:rsidRPr="003A00AA">
        <w:rPr>
          <w:spacing w:val="-13"/>
          <w:sz w:val="22"/>
          <w:szCs w:val="22"/>
        </w:rPr>
        <w:t xml:space="preserve"> </w:t>
      </w:r>
      <w:r w:rsidRPr="003A00AA">
        <w:rPr>
          <w:sz w:val="22"/>
          <w:szCs w:val="22"/>
        </w:rPr>
        <w:t>на</w:t>
      </w:r>
      <w:r w:rsidRPr="003A00AA">
        <w:rPr>
          <w:spacing w:val="-15"/>
          <w:sz w:val="22"/>
          <w:szCs w:val="22"/>
        </w:rPr>
        <w:t xml:space="preserve"> </w:t>
      </w:r>
      <w:r w:rsidRPr="003A00AA">
        <w:rPr>
          <w:sz w:val="22"/>
          <w:szCs w:val="22"/>
        </w:rPr>
        <w:t>религиозные</w:t>
      </w:r>
      <w:r w:rsidRPr="003A00AA">
        <w:rPr>
          <w:spacing w:val="-15"/>
          <w:sz w:val="22"/>
          <w:szCs w:val="22"/>
        </w:rPr>
        <w:t xml:space="preserve"> </w:t>
      </w:r>
      <w:r w:rsidRPr="003A00AA">
        <w:rPr>
          <w:sz w:val="22"/>
          <w:szCs w:val="22"/>
        </w:rPr>
        <w:t>мотивы.</w:t>
      </w:r>
      <w:r w:rsidRPr="003A00AA">
        <w:rPr>
          <w:spacing w:val="-13"/>
          <w:sz w:val="22"/>
          <w:szCs w:val="22"/>
        </w:rPr>
        <w:t xml:space="preserve"> </w:t>
      </w:r>
      <w:r w:rsidRPr="003A00AA">
        <w:rPr>
          <w:sz w:val="22"/>
          <w:szCs w:val="22"/>
        </w:rPr>
        <w:t>Терроризм</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 xml:space="preserve">криминаль- ной основе. Терроризм на национальной основе. Технологический терроризм. Кибертерро- </w:t>
      </w:r>
      <w:r w:rsidRPr="003A00AA">
        <w:rPr>
          <w:spacing w:val="-2"/>
          <w:sz w:val="22"/>
          <w:szCs w:val="22"/>
        </w:rPr>
        <w:t>ризм.</w:t>
      </w:r>
    </w:p>
    <w:p w:rsidR="00ED06B0" w:rsidRPr="003A00AA" w:rsidRDefault="007862B7">
      <w:pPr>
        <w:pStyle w:val="a3"/>
        <w:spacing w:before="1"/>
        <w:ind w:left="567" w:right="1124" w:firstLine="720"/>
        <w:jc w:val="both"/>
        <w:rPr>
          <w:sz w:val="22"/>
          <w:szCs w:val="22"/>
        </w:rPr>
      </w:pPr>
      <w:r w:rsidRPr="003A00AA">
        <w:rPr>
          <w:sz w:val="22"/>
          <w:szCs w:val="22"/>
        </w:rPr>
        <w:t>Борьба</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угрозой</w:t>
      </w:r>
      <w:r w:rsidRPr="003A00AA">
        <w:rPr>
          <w:spacing w:val="-15"/>
          <w:sz w:val="22"/>
          <w:szCs w:val="22"/>
        </w:rPr>
        <w:t xml:space="preserve"> </w:t>
      </w:r>
      <w:r w:rsidRPr="003A00AA">
        <w:rPr>
          <w:sz w:val="22"/>
          <w:szCs w:val="22"/>
        </w:rPr>
        <w:t>экстремистской</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террористической</w:t>
      </w:r>
      <w:r w:rsidRPr="003A00AA">
        <w:rPr>
          <w:spacing w:val="-15"/>
          <w:sz w:val="22"/>
          <w:szCs w:val="22"/>
        </w:rPr>
        <w:t xml:space="preserve"> </w:t>
      </w:r>
      <w:r w:rsidRPr="003A00AA">
        <w:rPr>
          <w:sz w:val="22"/>
          <w:szCs w:val="22"/>
        </w:rPr>
        <w:t>опасности.</w:t>
      </w:r>
      <w:r w:rsidRPr="003A00AA">
        <w:rPr>
          <w:spacing w:val="-15"/>
          <w:sz w:val="22"/>
          <w:szCs w:val="22"/>
        </w:rPr>
        <w:t xml:space="preserve"> </w:t>
      </w:r>
      <w:r w:rsidRPr="003A00AA">
        <w:rPr>
          <w:sz w:val="22"/>
          <w:szCs w:val="22"/>
        </w:rPr>
        <w:t>Способы</w:t>
      </w:r>
      <w:r w:rsidRPr="003A00AA">
        <w:rPr>
          <w:spacing w:val="-15"/>
          <w:sz w:val="22"/>
          <w:szCs w:val="22"/>
        </w:rPr>
        <w:t xml:space="preserve"> </w:t>
      </w:r>
      <w:r w:rsidRPr="003A00AA">
        <w:rPr>
          <w:sz w:val="22"/>
          <w:szCs w:val="22"/>
        </w:rPr>
        <w:t>противодей- ствия вовлечению в экстремистскую и террористическую</w:t>
      </w:r>
      <w:r w:rsidRPr="003A00AA">
        <w:rPr>
          <w:spacing w:val="-1"/>
          <w:sz w:val="22"/>
          <w:szCs w:val="22"/>
        </w:rPr>
        <w:t xml:space="preserve"> </w:t>
      </w:r>
      <w:r w:rsidRPr="003A00AA">
        <w:rPr>
          <w:sz w:val="22"/>
          <w:szCs w:val="22"/>
        </w:rPr>
        <w:t>деятельность. Формирование анти- террористического</w:t>
      </w:r>
      <w:r w:rsidRPr="003A00AA">
        <w:rPr>
          <w:spacing w:val="-10"/>
          <w:sz w:val="22"/>
          <w:szCs w:val="22"/>
        </w:rPr>
        <w:t xml:space="preserve"> </w:t>
      </w:r>
      <w:r w:rsidRPr="003A00AA">
        <w:rPr>
          <w:sz w:val="22"/>
          <w:szCs w:val="22"/>
        </w:rPr>
        <w:t>поведения.</w:t>
      </w:r>
      <w:r w:rsidRPr="003A00AA">
        <w:rPr>
          <w:spacing w:val="-10"/>
          <w:sz w:val="22"/>
          <w:szCs w:val="22"/>
        </w:rPr>
        <w:t xml:space="preserve"> </w:t>
      </w:r>
      <w:r w:rsidRPr="003A00AA">
        <w:rPr>
          <w:sz w:val="22"/>
          <w:szCs w:val="22"/>
        </w:rPr>
        <w:t>Праворадикальные</w:t>
      </w:r>
      <w:r w:rsidRPr="003A00AA">
        <w:rPr>
          <w:spacing w:val="-9"/>
          <w:sz w:val="22"/>
          <w:szCs w:val="22"/>
        </w:rPr>
        <w:t xml:space="preserve"> </w:t>
      </w:r>
      <w:r w:rsidRPr="003A00AA">
        <w:rPr>
          <w:sz w:val="22"/>
          <w:szCs w:val="22"/>
        </w:rPr>
        <w:t>группировки</w:t>
      </w:r>
      <w:r w:rsidRPr="003A00AA">
        <w:rPr>
          <w:spacing w:val="-10"/>
          <w:sz w:val="22"/>
          <w:szCs w:val="22"/>
        </w:rPr>
        <w:t xml:space="preserve"> </w:t>
      </w:r>
      <w:r w:rsidRPr="003A00AA">
        <w:rPr>
          <w:sz w:val="22"/>
          <w:szCs w:val="22"/>
        </w:rPr>
        <w:t>нацистской</w:t>
      </w:r>
      <w:r w:rsidRPr="003A00AA">
        <w:rPr>
          <w:spacing w:val="-9"/>
          <w:sz w:val="22"/>
          <w:szCs w:val="22"/>
        </w:rPr>
        <w:t xml:space="preserve"> </w:t>
      </w:r>
      <w:r w:rsidRPr="003A00AA">
        <w:rPr>
          <w:sz w:val="22"/>
          <w:szCs w:val="22"/>
        </w:rPr>
        <w:t>направленности</w:t>
      </w:r>
      <w:r w:rsidRPr="003A00AA">
        <w:rPr>
          <w:spacing w:val="-14"/>
          <w:sz w:val="22"/>
          <w:szCs w:val="22"/>
        </w:rPr>
        <w:t xml:space="preserve"> </w:t>
      </w:r>
      <w:r w:rsidRPr="003A00AA">
        <w:rPr>
          <w:sz w:val="22"/>
          <w:szCs w:val="22"/>
        </w:rPr>
        <w:t>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 бежать вербовки в экстремистскую организацию.</w:t>
      </w:r>
    </w:p>
    <w:p w:rsidR="00ED06B0" w:rsidRPr="003A00AA" w:rsidRDefault="007862B7">
      <w:pPr>
        <w:pStyle w:val="a3"/>
        <w:ind w:left="567" w:right="1123" w:firstLine="720"/>
        <w:jc w:val="both"/>
        <w:rPr>
          <w:sz w:val="22"/>
          <w:szCs w:val="22"/>
        </w:rPr>
      </w:pPr>
      <w:r w:rsidRPr="003A00AA">
        <w:rPr>
          <w:sz w:val="22"/>
          <w:szCs w:val="22"/>
        </w:rPr>
        <w:t>Меры личной безопасности при вооружённом</w:t>
      </w:r>
      <w:r w:rsidRPr="003A00AA">
        <w:rPr>
          <w:spacing w:val="-1"/>
          <w:sz w:val="22"/>
          <w:szCs w:val="22"/>
        </w:rPr>
        <w:t xml:space="preserve"> </w:t>
      </w:r>
      <w:r w:rsidRPr="003A00AA">
        <w:rPr>
          <w:sz w:val="22"/>
          <w:szCs w:val="22"/>
        </w:rPr>
        <w:t>нападении на образовательную органи- зацию. Действия при</w:t>
      </w:r>
      <w:r w:rsidRPr="003A00AA">
        <w:rPr>
          <w:spacing w:val="-4"/>
          <w:sz w:val="22"/>
          <w:szCs w:val="22"/>
        </w:rPr>
        <w:t xml:space="preserve"> </w:t>
      </w:r>
      <w:r w:rsidRPr="003A00AA">
        <w:rPr>
          <w:sz w:val="22"/>
          <w:szCs w:val="22"/>
        </w:rPr>
        <w:t>угрозе совершения террористического акта. Обнаружение подозритель- ного предмета, в котором может быть замаскировано взрывное устройство. Безопасное пове- дение в толпе. Безопасное поведение при захвате в заложники.</w:t>
      </w:r>
    </w:p>
    <w:p w:rsidR="00ED06B0" w:rsidRPr="003A00AA" w:rsidRDefault="007862B7">
      <w:pPr>
        <w:pStyle w:val="3"/>
        <w:ind w:left="1287"/>
        <w:jc w:val="both"/>
        <w:rPr>
          <w:sz w:val="22"/>
          <w:szCs w:val="22"/>
        </w:rPr>
      </w:pPr>
      <w:r w:rsidRPr="003A00AA">
        <w:rPr>
          <w:sz w:val="22"/>
          <w:szCs w:val="22"/>
        </w:rPr>
        <w:t>Модуль</w:t>
      </w:r>
      <w:r w:rsidRPr="003A00AA">
        <w:rPr>
          <w:spacing w:val="-1"/>
          <w:sz w:val="22"/>
          <w:szCs w:val="22"/>
        </w:rPr>
        <w:t xml:space="preserve"> </w:t>
      </w:r>
      <w:r w:rsidRPr="003A00AA">
        <w:rPr>
          <w:sz w:val="22"/>
          <w:szCs w:val="22"/>
        </w:rPr>
        <w:t>№ 7. Основы</w:t>
      </w:r>
      <w:r w:rsidRPr="003A00AA">
        <w:rPr>
          <w:spacing w:val="-5"/>
          <w:sz w:val="22"/>
          <w:szCs w:val="22"/>
        </w:rPr>
        <w:t xml:space="preserve"> </w:t>
      </w:r>
      <w:r w:rsidRPr="003A00AA">
        <w:rPr>
          <w:sz w:val="22"/>
          <w:szCs w:val="22"/>
        </w:rPr>
        <w:t>здорового</w:t>
      </w:r>
      <w:r w:rsidRPr="003A00AA">
        <w:rPr>
          <w:spacing w:val="-1"/>
          <w:sz w:val="22"/>
          <w:szCs w:val="22"/>
        </w:rPr>
        <w:t xml:space="preserve"> </w:t>
      </w:r>
      <w:r w:rsidRPr="003A00AA">
        <w:rPr>
          <w:sz w:val="22"/>
          <w:szCs w:val="22"/>
        </w:rPr>
        <w:t xml:space="preserve">образа </w:t>
      </w:r>
      <w:r w:rsidRPr="003A00AA">
        <w:rPr>
          <w:spacing w:val="-2"/>
          <w:sz w:val="22"/>
          <w:szCs w:val="22"/>
        </w:rPr>
        <w:t>жизни</w:t>
      </w:r>
    </w:p>
    <w:p w:rsidR="00ED06B0" w:rsidRPr="003A00AA" w:rsidRDefault="00ED06B0">
      <w:pPr>
        <w:pStyle w:val="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5" w:firstLine="720"/>
        <w:jc w:val="both"/>
        <w:rPr>
          <w:sz w:val="22"/>
          <w:szCs w:val="22"/>
        </w:rPr>
      </w:pPr>
      <w:r w:rsidRPr="003A00AA">
        <w:rPr>
          <w:sz w:val="22"/>
          <w:szCs w:val="22"/>
        </w:rPr>
        <w:lastRenderedPageBreak/>
        <w:t>Здоровый образ жизни как средство обеспечения благополучия личности. Государ- ственная</w:t>
      </w:r>
      <w:r w:rsidRPr="003A00AA">
        <w:rPr>
          <w:spacing w:val="-9"/>
          <w:sz w:val="22"/>
          <w:szCs w:val="22"/>
        </w:rPr>
        <w:t xml:space="preserve"> </w:t>
      </w:r>
      <w:r w:rsidRPr="003A00AA">
        <w:rPr>
          <w:sz w:val="22"/>
          <w:szCs w:val="22"/>
        </w:rPr>
        <w:t>правовая</w:t>
      </w:r>
      <w:r w:rsidRPr="003A00AA">
        <w:rPr>
          <w:spacing w:val="-10"/>
          <w:sz w:val="22"/>
          <w:szCs w:val="22"/>
        </w:rPr>
        <w:t xml:space="preserve"> </w:t>
      </w:r>
      <w:r w:rsidRPr="003A00AA">
        <w:rPr>
          <w:sz w:val="22"/>
          <w:szCs w:val="22"/>
        </w:rPr>
        <w:t>база</w:t>
      </w:r>
      <w:r w:rsidRPr="003A00AA">
        <w:rPr>
          <w:spacing w:val="-8"/>
          <w:sz w:val="22"/>
          <w:szCs w:val="22"/>
        </w:rPr>
        <w:t xml:space="preserve"> </w:t>
      </w:r>
      <w:r w:rsidRPr="003A00AA">
        <w:rPr>
          <w:sz w:val="22"/>
          <w:szCs w:val="22"/>
        </w:rPr>
        <w:t>для</w:t>
      </w:r>
      <w:r w:rsidRPr="003A00AA">
        <w:rPr>
          <w:spacing w:val="-10"/>
          <w:sz w:val="22"/>
          <w:szCs w:val="22"/>
        </w:rPr>
        <w:t xml:space="preserve"> </w:t>
      </w:r>
      <w:r w:rsidRPr="003A00AA">
        <w:rPr>
          <w:sz w:val="22"/>
          <w:szCs w:val="22"/>
        </w:rPr>
        <w:t>обеспечения</w:t>
      </w:r>
      <w:r w:rsidRPr="003A00AA">
        <w:rPr>
          <w:spacing w:val="-12"/>
          <w:sz w:val="22"/>
          <w:szCs w:val="22"/>
        </w:rPr>
        <w:t xml:space="preserve"> </w:t>
      </w:r>
      <w:r w:rsidRPr="003A00AA">
        <w:rPr>
          <w:sz w:val="22"/>
          <w:szCs w:val="22"/>
        </w:rPr>
        <w:t>безопасности</w:t>
      </w:r>
      <w:r w:rsidRPr="003A00AA">
        <w:rPr>
          <w:spacing w:val="-12"/>
          <w:sz w:val="22"/>
          <w:szCs w:val="22"/>
        </w:rPr>
        <w:t xml:space="preserve"> </w:t>
      </w:r>
      <w:r w:rsidRPr="003A00AA">
        <w:rPr>
          <w:sz w:val="22"/>
          <w:szCs w:val="22"/>
        </w:rPr>
        <w:t>населения</w:t>
      </w:r>
      <w:r w:rsidRPr="003A00AA">
        <w:rPr>
          <w:spacing w:val="-12"/>
          <w:sz w:val="22"/>
          <w:szCs w:val="22"/>
        </w:rPr>
        <w:t xml:space="preserve"> </w:t>
      </w:r>
      <w:r w:rsidRPr="003A00AA">
        <w:rPr>
          <w:sz w:val="22"/>
          <w:szCs w:val="22"/>
        </w:rPr>
        <w:t>и</w:t>
      </w:r>
      <w:r w:rsidRPr="003A00AA">
        <w:rPr>
          <w:spacing w:val="-13"/>
          <w:sz w:val="22"/>
          <w:szCs w:val="22"/>
        </w:rPr>
        <w:t xml:space="preserve"> </w:t>
      </w:r>
      <w:r w:rsidRPr="003A00AA">
        <w:rPr>
          <w:sz w:val="22"/>
          <w:szCs w:val="22"/>
        </w:rPr>
        <w:t>формирования</w:t>
      </w:r>
      <w:r w:rsidRPr="003A00AA">
        <w:rPr>
          <w:spacing w:val="-12"/>
          <w:sz w:val="22"/>
          <w:szCs w:val="22"/>
        </w:rPr>
        <w:t xml:space="preserve"> </w:t>
      </w:r>
      <w:r w:rsidRPr="003A00AA">
        <w:rPr>
          <w:sz w:val="22"/>
          <w:szCs w:val="22"/>
        </w:rPr>
        <w:t>у</w:t>
      </w:r>
      <w:r w:rsidRPr="003A00AA">
        <w:rPr>
          <w:spacing w:val="-12"/>
          <w:sz w:val="22"/>
          <w:szCs w:val="22"/>
        </w:rPr>
        <w:t xml:space="preserve"> </w:t>
      </w:r>
      <w:r w:rsidRPr="003A00AA">
        <w:rPr>
          <w:sz w:val="22"/>
          <w:szCs w:val="22"/>
        </w:rPr>
        <w:t>него</w:t>
      </w:r>
      <w:r w:rsidRPr="003A00AA">
        <w:rPr>
          <w:spacing w:val="-12"/>
          <w:sz w:val="22"/>
          <w:szCs w:val="22"/>
        </w:rPr>
        <w:t xml:space="preserve"> </w:t>
      </w:r>
      <w:r w:rsidRPr="003A00AA">
        <w:rPr>
          <w:sz w:val="22"/>
          <w:szCs w:val="22"/>
        </w:rPr>
        <w:t>куль- туры безопасности, составляющей которой является ведение здорового образа жизни.</w:t>
      </w:r>
    </w:p>
    <w:p w:rsidR="00ED06B0" w:rsidRPr="003A00AA" w:rsidRDefault="007862B7">
      <w:pPr>
        <w:pStyle w:val="a3"/>
        <w:ind w:left="567" w:right="1123" w:firstLine="720"/>
        <w:jc w:val="both"/>
        <w:rPr>
          <w:sz w:val="22"/>
          <w:szCs w:val="22"/>
        </w:rPr>
      </w:pPr>
      <w:r w:rsidRPr="003A00AA">
        <w:rPr>
          <w:sz w:val="22"/>
          <w:szCs w:val="22"/>
        </w:rPr>
        <w:t>Систематические занятия физической культурой и спортом. Выполнение нормативов ГТО.</w:t>
      </w:r>
      <w:r w:rsidRPr="003A00AA">
        <w:rPr>
          <w:spacing w:val="-8"/>
          <w:sz w:val="22"/>
          <w:szCs w:val="22"/>
        </w:rPr>
        <w:t xml:space="preserve"> </w:t>
      </w:r>
      <w:r w:rsidRPr="003A00AA">
        <w:rPr>
          <w:sz w:val="22"/>
          <w:szCs w:val="22"/>
        </w:rPr>
        <w:t>Основные</w:t>
      </w:r>
      <w:r w:rsidRPr="003A00AA">
        <w:rPr>
          <w:spacing w:val="-8"/>
          <w:sz w:val="22"/>
          <w:szCs w:val="22"/>
        </w:rPr>
        <w:t xml:space="preserve"> </w:t>
      </w:r>
      <w:r w:rsidRPr="003A00AA">
        <w:rPr>
          <w:sz w:val="22"/>
          <w:szCs w:val="22"/>
        </w:rPr>
        <w:t>составляющие</w:t>
      </w:r>
      <w:r w:rsidRPr="003A00AA">
        <w:rPr>
          <w:spacing w:val="-7"/>
          <w:sz w:val="22"/>
          <w:szCs w:val="22"/>
        </w:rPr>
        <w:t xml:space="preserve"> </w:t>
      </w:r>
      <w:r w:rsidRPr="003A00AA">
        <w:rPr>
          <w:sz w:val="22"/>
          <w:szCs w:val="22"/>
        </w:rPr>
        <w:t>здорового</w:t>
      </w:r>
      <w:r w:rsidRPr="003A00AA">
        <w:rPr>
          <w:spacing w:val="-6"/>
          <w:sz w:val="22"/>
          <w:szCs w:val="22"/>
        </w:rPr>
        <w:t xml:space="preserve"> </w:t>
      </w:r>
      <w:r w:rsidRPr="003A00AA">
        <w:rPr>
          <w:sz w:val="22"/>
          <w:szCs w:val="22"/>
        </w:rPr>
        <w:t>образа</w:t>
      </w:r>
      <w:r w:rsidRPr="003A00AA">
        <w:rPr>
          <w:spacing w:val="-10"/>
          <w:sz w:val="22"/>
          <w:szCs w:val="22"/>
        </w:rPr>
        <w:t xml:space="preserve"> </w:t>
      </w:r>
      <w:r w:rsidRPr="003A00AA">
        <w:rPr>
          <w:sz w:val="22"/>
          <w:szCs w:val="22"/>
        </w:rPr>
        <w:t>жизни.</w:t>
      </w:r>
      <w:r w:rsidRPr="003A00AA">
        <w:rPr>
          <w:spacing w:val="-11"/>
          <w:sz w:val="22"/>
          <w:szCs w:val="22"/>
        </w:rPr>
        <w:t xml:space="preserve"> </w:t>
      </w:r>
      <w:r w:rsidRPr="003A00AA">
        <w:rPr>
          <w:sz w:val="22"/>
          <w:szCs w:val="22"/>
        </w:rPr>
        <w:t>Главная</w:t>
      </w:r>
      <w:r w:rsidRPr="003A00AA">
        <w:rPr>
          <w:spacing w:val="-7"/>
          <w:sz w:val="22"/>
          <w:szCs w:val="22"/>
        </w:rPr>
        <w:t xml:space="preserve"> </w:t>
      </w:r>
      <w:r w:rsidRPr="003A00AA">
        <w:rPr>
          <w:sz w:val="22"/>
          <w:szCs w:val="22"/>
        </w:rPr>
        <w:t>цель</w:t>
      </w:r>
      <w:r w:rsidRPr="003A00AA">
        <w:rPr>
          <w:spacing w:val="-7"/>
          <w:sz w:val="22"/>
          <w:szCs w:val="22"/>
        </w:rPr>
        <w:t xml:space="preserve"> </w:t>
      </w:r>
      <w:r w:rsidRPr="003A00AA">
        <w:rPr>
          <w:sz w:val="22"/>
          <w:szCs w:val="22"/>
        </w:rPr>
        <w:t>здорового</w:t>
      </w:r>
      <w:r w:rsidRPr="003A00AA">
        <w:rPr>
          <w:spacing w:val="-8"/>
          <w:sz w:val="22"/>
          <w:szCs w:val="22"/>
        </w:rPr>
        <w:t xml:space="preserve"> </w:t>
      </w:r>
      <w:r w:rsidRPr="003A00AA">
        <w:rPr>
          <w:sz w:val="22"/>
          <w:szCs w:val="22"/>
        </w:rPr>
        <w:t>образа</w:t>
      </w:r>
      <w:r w:rsidRPr="003A00AA">
        <w:rPr>
          <w:spacing w:val="-8"/>
          <w:sz w:val="22"/>
          <w:szCs w:val="22"/>
        </w:rPr>
        <w:t xml:space="preserve"> </w:t>
      </w:r>
      <w:r w:rsidRPr="003A00AA">
        <w:rPr>
          <w:sz w:val="22"/>
          <w:szCs w:val="22"/>
        </w:rPr>
        <w:t>жизни – сохранение здоровья. Рациональное питание. Вредные привычки. Главное правило здоро- вого</w:t>
      </w:r>
      <w:r w:rsidRPr="003A00AA">
        <w:rPr>
          <w:spacing w:val="-15"/>
          <w:sz w:val="22"/>
          <w:szCs w:val="22"/>
        </w:rPr>
        <w:t xml:space="preserve"> </w:t>
      </w:r>
      <w:r w:rsidRPr="003A00AA">
        <w:rPr>
          <w:sz w:val="22"/>
          <w:szCs w:val="22"/>
        </w:rPr>
        <w:t>образа</w:t>
      </w:r>
      <w:r w:rsidRPr="003A00AA">
        <w:rPr>
          <w:spacing w:val="-12"/>
          <w:sz w:val="22"/>
          <w:szCs w:val="22"/>
        </w:rPr>
        <w:t xml:space="preserve"> </w:t>
      </w:r>
      <w:r w:rsidRPr="003A00AA">
        <w:rPr>
          <w:sz w:val="22"/>
          <w:szCs w:val="22"/>
        </w:rPr>
        <w:t>жизни.</w:t>
      </w:r>
      <w:r w:rsidRPr="003A00AA">
        <w:rPr>
          <w:spacing w:val="-13"/>
          <w:sz w:val="22"/>
          <w:szCs w:val="22"/>
        </w:rPr>
        <w:t xml:space="preserve"> </w:t>
      </w:r>
      <w:r w:rsidRPr="003A00AA">
        <w:rPr>
          <w:sz w:val="22"/>
          <w:szCs w:val="22"/>
        </w:rPr>
        <w:t>Преимущества</w:t>
      </w:r>
      <w:r w:rsidRPr="003A00AA">
        <w:rPr>
          <w:spacing w:val="-15"/>
          <w:sz w:val="22"/>
          <w:szCs w:val="22"/>
        </w:rPr>
        <w:t xml:space="preserve"> </w:t>
      </w:r>
      <w:r w:rsidRPr="003A00AA">
        <w:rPr>
          <w:sz w:val="22"/>
          <w:szCs w:val="22"/>
        </w:rPr>
        <w:t>правило</w:t>
      </w:r>
      <w:r w:rsidRPr="003A00AA">
        <w:rPr>
          <w:spacing w:val="-11"/>
          <w:sz w:val="22"/>
          <w:szCs w:val="22"/>
        </w:rPr>
        <w:t xml:space="preserve"> </w:t>
      </w:r>
      <w:r w:rsidRPr="003A00AA">
        <w:rPr>
          <w:sz w:val="22"/>
          <w:szCs w:val="22"/>
        </w:rPr>
        <w:t>здорового</w:t>
      </w:r>
      <w:r w:rsidRPr="003A00AA">
        <w:rPr>
          <w:spacing w:val="-11"/>
          <w:sz w:val="22"/>
          <w:szCs w:val="22"/>
        </w:rPr>
        <w:t xml:space="preserve"> </w:t>
      </w:r>
      <w:r w:rsidRPr="003A00AA">
        <w:rPr>
          <w:sz w:val="22"/>
          <w:szCs w:val="22"/>
        </w:rPr>
        <w:t>образа</w:t>
      </w:r>
      <w:r w:rsidRPr="003A00AA">
        <w:rPr>
          <w:spacing w:val="-12"/>
          <w:sz w:val="22"/>
          <w:szCs w:val="22"/>
        </w:rPr>
        <w:t xml:space="preserve"> </w:t>
      </w:r>
      <w:r w:rsidRPr="003A00AA">
        <w:rPr>
          <w:sz w:val="22"/>
          <w:szCs w:val="22"/>
        </w:rPr>
        <w:t>жизни.</w:t>
      </w:r>
      <w:r w:rsidRPr="003A00AA">
        <w:rPr>
          <w:spacing w:val="-15"/>
          <w:sz w:val="22"/>
          <w:szCs w:val="22"/>
        </w:rPr>
        <w:t xml:space="preserve"> </w:t>
      </w:r>
      <w:r w:rsidRPr="003A00AA">
        <w:rPr>
          <w:sz w:val="22"/>
          <w:szCs w:val="22"/>
        </w:rPr>
        <w:t>Способы</w:t>
      </w:r>
      <w:r w:rsidRPr="003A00AA">
        <w:rPr>
          <w:spacing w:val="-13"/>
          <w:sz w:val="22"/>
          <w:szCs w:val="22"/>
        </w:rPr>
        <w:t xml:space="preserve"> </w:t>
      </w:r>
      <w:r w:rsidRPr="003A00AA">
        <w:rPr>
          <w:sz w:val="22"/>
          <w:szCs w:val="22"/>
        </w:rPr>
        <w:t>сохранения</w:t>
      </w:r>
      <w:r w:rsidRPr="003A00AA">
        <w:rPr>
          <w:spacing w:val="-11"/>
          <w:sz w:val="22"/>
          <w:szCs w:val="22"/>
        </w:rPr>
        <w:t xml:space="preserve"> </w:t>
      </w:r>
      <w:r w:rsidRPr="003A00AA">
        <w:rPr>
          <w:sz w:val="22"/>
          <w:szCs w:val="22"/>
        </w:rPr>
        <w:t>пси- хического здоровья.</w:t>
      </w:r>
    </w:p>
    <w:p w:rsidR="00ED06B0" w:rsidRPr="003A00AA" w:rsidRDefault="007862B7">
      <w:pPr>
        <w:pStyle w:val="a3"/>
        <w:ind w:left="567" w:right="1125" w:firstLine="720"/>
        <w:jc w:val="both"/>
        <w:rPr>
          <w:sz w:val="22"/>
          <w:szCs w:val="22"/>
        </w:rPr>
      </w:pPr>
      <w:r w:rsidRPr="003A00AA">
        <w:rPr>
          <w:sz w:val="22"/>
          <w:szCs w:val="22"/>
        </w:rPr>
        <w:t>Репродуктивное здоровье. Факторы, оказывающие негативное влияние на репродук- тивную</w:t>
      </w:r>
      <w:r w:rsidRPr="003A00AA">
        <w:rPr>
          <w:spacing w:val="-3"/>
          <w:sz w:val="22"/>
          <w:szCs w:val="22"/>
        </w:rPr>
        <w:t xml:space="preserve"> </w:t>
      </w:r>
      <w:r w:rsidRPr="003A00AA">
        <w:rPr>
          <w:sz w:val="22"/>
          <w:szCs w:val="22"/>
        </w:rPr>
        <w:t>функцию.</w:t>
      </w:r>
      <w:r w:rsidRPr="003A00AA">
        <w:rPr>
          <w:spacing w:val="-3"/>
          <w:sz w:val="22"/>
          <w:szCs w:val="22"/>
        </w:rPr>
        <w:t xml:space="preserve"> </w:t>
      </w:r>
      <w:r w:rsidRPr="003A00AA">
        <w:rPr>
          <w:sz w:val="22"/>
          <w:szCs w:val="22"/>
        </w:rPr>
        <w:t>Влияние</w:t>
      </w:r>
      <w:r w:rsidRPr="003A00AA">
        <w:rPr>
          <w:spacing w:val="-3"/>
          <w:sz w:val="22"/>
          <w:szCs w:val="22"/>
        </w:rPr>
        <w:t xml:space="preserve"> </w:t>
      </w:r>
      <w:r w:rsidRPr="003A00AA">
        <w:rPr>
          <w:sz w:val="22"/>
          <w:szCs w:val="22"/>
        </w:rPr>
        <w:t>уровня</w:t>
      </w:r>
      <w:r w:rsidRPr="003A00AA">
        <w:rPr>
          <w:spacing w:val="-5"/>
          <w:sz w:val="22"/>
          <w:szCs w:val="22"/>
        </w:rPr>
        <w:t xml:space="preserve"> </w:t>
      </w:r>
      <w:r w:rsidRPr="003A00AA">
        <w:rPr>
          <w:sz w:val="22"/>
          <w:szCs w:val="22"/>
        </w:rPr>
        <w:t>репродуктивного</w:t>
      </w:r>
      <w:r w:rsidRPr="003A00AA">
        <w:rPr>
          <w:spacing w:val="-4"/>
          <w:sz w:val="22"/>
          <w:szCs w:val="22"/>
        </w:rPr>
        <w:t xml:space="preserve"> </w:t>
      </w:r>
      <w:r w:rsidRPr="003A00AA">
        <w:rPr>
          <w:sz w:val="22"/>
          <w:szCs w:val="22"/>
        </w:rPr>
        <w:t>здоровья</w:t>
      </w:r>
      <w:r w:rsidRPr="003A00AA">
        <w:rPr>
          <w:spacing w:val="-1"/>
          <w:sz w:val="22"/>
          <w:szCs w:val="22"/>
        </w:rPr>
        <w:t xml:space="preserve"> </w:t>
      </w:r>
      <w:r w:rsidRPr="003A00AA">
        <w:rPr>
          <w:sz w:val="22"/>
          <w:szCs w:val="22"/>
        </w:rPr>
        <w:t>каждого</w:t>
      </w:r>
      <w:r w:rsidRPr="003A00AA">
        <w:rPr>
          <w:spacing w:val="-3"/>
          <w:sz w:val="22"/>
          <w:szCs w:val="22"/>
        </w:rPr>
        <w:t xml:space="preserve"> </w:t>
      </w:r>
      <w:r w:rsidRPr="003A00AA">
        <w:rPr>
          <w:sz w:val="22"/>
          <w:szCs w:val="22"/>
        </w:rPr>
        <w:t>человека</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общества</w:t>
      </w:r>
      <w:r w:rsidRPr="003A00AA">
        <w:rPr>
          <w:spacing w:val="-1"/>
          <w:sz w:val="22"/>
          <w:szCs w:val="22"/>
        </w:rPr>
        <w:t xml:space="preserve"> </w:t>
      </w:r>
      <w:r w:rsidRPr="003A00AA">
        <w:rPr>
          <w:sz w:val="22"/>
          <w:szCs w:val="22"/>
        </w:rPr>
        <w:t>в целом на демографическую ситуацию страны.</w:t>
      </w:r>
    </w:p>
    <w:p w:rsidR="00ED06B0" w:rsidRPr="003A00AA" w:rsidRDefault="007862B7">
      <w:pPr>
        <w:pStyle w:val="a3"/>
        <w:ind w:left="567" w:right="1125" w:firstLine="720"/>
        <w:jc w:val="both"/>
        <w:rPr>
          <w:sz w:val="22"/>
          <w:szCs w:val="22"/>
        </w:rPr>
      </w:pPr>
      <w:r w:rsidRPr="003A00AA">
        <w:rPr>
          <w:sz w:val="22"/>
          <w:szCs w:val="22"/>
        </w:rPr>
        <w:t>Наркотизм – одна из</w:t>
      </w:r>
      <w:r w:rsidRPr="003A00AA">
        <w:rPr>
          <w:spacing w:val="-2"/>
          <w:sz w:val="22"/>
          <w:szCs w:val="22"/>
        </w:rPr>
        <w:t xml:space="preserve"> </w:t>
      </w:r>
      <w:r w:rsidRPr="003A00AA">
        <w:rPr>
          <w:sz w:val="22"/>
          <w:szCs w:val="22"/>
        </w:rPr>
        <w:t>главных</w:t>
      </w:r>
      <w:r w:rsidRPr="003A00AA">
        <w:rPr>
          <w:spacing w:val="-1"/>
          <w:sz w:val="22"/>
          <w:szCs w:val="22"/>
        </w:rPr>
        <w:t xml:space="preserve"> </w:t>
      </w:r>
      <w:r w:rsidRPr="003A00AA">
        <w:rPr>
          <w:sz w:val="22"/>
          <w:szCs w:val="22"/>
        </w:rPr>
        <w:t>угроз общественному здоровью. Правовые</w:t>
      </w:r>
      <w:r w:rsidRPr="003A00AA">
        <w:rPr>
          <w:spacing w:val="-2"/>
          <w:sz w:val="22"/>
          <w:szCs w:val="22"/>
        </w:rPr>
        <w:t xml:space="preserve"> </w:t>
      </w:r>
      <w:r w:rsidRPr="003A00AA">
        <w:rPr>
          <w:sz w:val="22"/>
          <w:szCs w:val="22"/>
        </w:rPr>
        <w:t>основы госу- дарственной политики в сфере контроля за оборотом наркотических средств, психотропных веществ</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в</w:t>
      </w:r>
      <w:r w:rsidRPr="003A00AA">
        <w:rPr>
          <w:spacing w:val="-9"/>
          <w:sz w:val="22"/>
          <w:szCs w:val="22"/>
        </w:rPr>
        <w:t xml:space="preserve"> </w:t>
      </w:r>
      <w:r w:rsidRPr="003A00AA">
        <w:rPr>
          <w:sz w:val="22"/>
          <w:szCs w:val="22"/>
        </w:rPr>
        <w:t>области</w:t>
      </w:r>
      <w:r w:rsidRPr="003A00AA">
        <w:rPr>
          <w:spacing w:val="-8"/>
          <w:sz w:val="22"/>
          <w:szCs w:val="22"/>
        </w:rPr>
        <w:t xml:space="preserve"> </w:t>
      </w:r>
      <w:r w:rsidRPr="003A00AA">
        <w:rPr>
          <w:sz w:val="22"/>
          <w:szCs w:val="22"/>
        </w:rPr>
        <w:t>противодействия</w:t>
      </w:r>
      <w:r w:rsidRPr="003A00AA">
        <w:rPr>
          <w:spacing w:val="-10"/>
          <w:sz w:val="22"/>
          <w:szCs w:val="22"/>
        </w:rPr>
        <w:t xml:space="preserve"> </w:t>
      </w:r>
      <w:r w:rsidRPr="003A00AA">
        <w:rPr>
          <w:sz w:val="22"/>
          <w:szCs w:val="22"/>
        </w:rPr>
        <w:t>их</w:t>
      </w:r>
      <w:r w:rsidRPr="003A00AA">
        <w:rPr>
          <w:spacing w:val="-7"/>
          <w:sz w:val="22"/>
          <w:szCs w:val="22"/>
        </w:rPr>
        <w:t xml:space="preserve"> </w:t>
      </w:r>
      <w:r w:rsidRPr="003A00AA">
        <w:rPr>
          <w:sz w:val="22"/>
          <w:szCs w:val="22"/>
        </w:rPr>
        <w:t>незаконному</w:t>
      </w:r>
      <w:r w:rsidRPr="003A00AA">
        <w:rPr>
          <w:spacing w:val="-8"/>
          <w:sz w:val="22"/>
          <w:szCs w:val="22"/>
        </w:rPr>
        <w:t xml:space="preserve"> </w:t>
      </w:r>
      <w:r w:rsidRPr="003A00AA">
        <w:rPr>
          <w:sz w:val="22"/>
          <w:szCs w:val="22"/>
        </w:rPr>
        <w:t>обороту</w:t>
      </w:r>
      <w:r w:rsidRPr="003A00AA">
        <w:rPr>
          <w:spacing w:val="-7"/>
          <w:sz w:val="22"/>
          <w:szCs w:val="22"/>
        </w:rPr>
        <w:t xml:space="preserve"> </w:t>
      </w:r>
      <w:r w:rsidRPr="003A00AA">
        <w:rPr>
          <w:sz w:val="22"/>
          <w:szCs w:val="22"/>
        </w:rPr>
        <w:t>в</w:t>
      </w:r>
      <w:r w:rsidRPr="003A00AA">
        <w:rPr>
          <w:spacing w:val="-11"/>
          <w:sz w:val="22"/>
          <w:szCs w:val="22"/>
        </w:rPr>
        <w:t xml:space="preserve"> </w:t>
      </w:r>
      <w:r w:rsidRPr="003A00AA">
        <w:rPr>
          <w:sz w:val="22"/>
          <w:szCs w:val="22"/>
        </w:rPr>
        <w:t>целях</w:t>
      </w:r>
      <w:r w:rsidRPr="003A00AA">
        <w:rPr>
          <w:spacing w:val="-8"/>
          <w:sz w:val="22"/>
          <w:szCs w:val="22"/>
        </w:rPr>
        <w:t xml:space="preserve"> </w:t>
      </w:r>
      <w:r w:rsidRPr="003A00AA">
        <w:rPr>
          <w:sz w:val="22"/>
          <w:szCs w:val="22"/>
        </w:rPr>
        <w:t>охраны</w:t>
      </w:r>
      <w:r w:rsidRPr="003A00AA">
        <w:rPr>
          <w:spacing w:val="-9"/>
          <w:sz w:val="22"/>
          <w:szCs w:val="22"/>
        </w:rPr>
        <w:t xml:space="preserve"> </w:t>
      </w:r>
      <w:r w:rsidRPr="003A00AA">
        <w:rPr>
          <w:sz w:val="22"/>
          <w:szCs w:val="22"/>
        </w:rPr>
        <w:t>здоровья</w:t>
      </w:r>
      <w:r w:rsidRPr="003A00AA">
        <w:rPr>
          <w:spacing w:val="-6"/>
          <w:sz w:val="22"/>
          <w:szCs w:val="22"/>
        </w:rPr>
        <w:t xml:space="preserve"> </w:t>
      </w:r>
      <w:r w:rsidRPr="003A00AA">
        <w:rPr>
          <w:sz w:val="22"/>
          <w:szCs w:val="22"/>
        </w:rPr>
        <w:t>граж- дан, государственной и общественной безопасности.</w:t>
      </w:r>
    </w:p>
    <w:p w:rsidR="00ED06B0" w:rsidRPr="003A00AA" w:rsidRDefault="007862B7">
      <w:pPr>
        <w:pStyle w:val="a3"/>
        <w:spacing w:before="1"/>
        <w:ind w:left="567" w:right="1128" w:firstLine="720"/>
        <w:jc w:val="both"/>
        <w:rPr>
          <w:sz w:val="22"/>
          <w:szCs w:val="22"/>
        </w:rPr>
      </w:pPr>
      <w:r w:rsidRPr="003A00AA">
        <w:rPr>
          <w:sz w:val="22"/>
          <w:szCs w:val="22"/>
        </w:rPr>
        <w:t>Наказания за действия, связанные с наркотическими и психотропными веществами, предусмотренные в Уголовном кодексе Российской Федерации.</w:t>
      </w:r>
    </w:p>
    <w:p w:rsidR="00ED06B0" w:rsidRPr="003A00AA" w:rsidRDefault="007862B7">
      <w:pPr>
        <w:pStyle w:val="a3"/>
        <w:ind w:left="567" w:right="1123" w:firstLine="720"/>
        <w:jc w:val="both"/>
        <w:rPr>
          <w:sz w:val="22"/>
          <w:szCs w:val="22"/>
        </w:rPr>
      </w:pPr>
      <w:r w:rsidRPr="003A00AA">
        <w:rPr>
          <w:sz w:val="22"/>
          <w:szCs w:val="22"/>
        </w:rPr>
        <w:t>Профилактика наркомании. Психоактивные вещества (ПАВ). Формирование индиви- дуального негативного отношения к наркотикам.</w:t>
      </w:r>
    </w:p>
    <w:p w:rsidR="00ED06B0" w:rsidRPr="003A00AA" w:rsidRDefault="007862B7">
      <w:pPr>
        <w:pStyle w:val="a3"/>
        <w:ind w:left="567" w:right="1122" w:firstLine="720"/>
        <w:jc w:val="both"/>
        <w:rPr>
          <w:sz w:val="22"/>
          <w:szCs w:val="22"/>
        </w:rPr>
      </w:pPr>
      <w:r w:rsidRPr="003A00AA">
        <w:rPr>
          <w:sz w:val="22"/>
          <w:szCs w:val="22"/>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 лактика злоупотребления ПАВ.</w:t>
      </w:r>
    </w:p>
    <w:p w:rsidR="00ED06B0" w:rsidRPr="003A00AA" w:rsidRDefault="007862B7">
      <w:pPr>
        <w:pStyle w:val="3"/>
        <w:ind w:left="1287"/>
        <w:jc w:val="both"/>
        <w:rPr>
          <w:sz w:val="22"/>
          <w:szCs w:val="22"/>
        </w:rPr>
      </w:pPr>
      <w:r w:rsidRPr="003A00AA">
        <w:rPr>
          <w:sz w:val="22"/>
          <w:szCs w:val="22"/>
        </w:rPr>
        <w:t>Модуль</w:t>
      </w:r>
      <w:r w:rsidRPr="003A00AA">
        <w:rPr>
          <w:spacing w:val="-4"/>
          <w:sz w:val="22"/>
          <w:szCs w:val="22"/>
        </w:rPr>
        <w:t xml:space="preserve"> </w:t>
      </w:r>
      <w:r w:rsidRPr="003A00AA">
        <w:rPr>
          <w:sz w:val="22"/>
          <w:szCs w:val="22"/>
        </w:rPr>
        <w:t>№ 8.</w:t>
      </w:r>
      <w:r w:rsidRPr="003A00AA">
        <w:rPr>
          <w:spacing w:val="-2"/>
          <w:sz w:val="22"/>
          <w:szCs w:val="22"/>
        </w:rPr>
        <w:t xml:space="preserve"> </w:t>
      </w:r>
      <w:r w:rsidRPr="003A00AA">
        <w:rPr>
          <w:sz w:val="22"/>
          <w:szCs w:val="22"/>
        </w:rPr>
        <w:t>Основы</w:t>
      </w:r>
      <w:r w:rsidRPr="003A00AA">
        <w:rPr>
          <w:spacing w:val="-6"/>
          <w:sz w:val="22"/>
          <w:szCs w:val="22"/>
        </w:rPr>
        <w:t xml:space="preserve"> </w:t>
      </w:r>
      <w:r w:rsidRPr="003A00AA">
        <w:rPr>
          <w:sz w:val="22"/>
          <w:szCs w:val="22"/>
        </w:rPr>
        <w:t>медицинских знаний</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оказание первой</w:t>
      </w:r>
      <w:r w:rsidRPr="003A00AA">
        <w:rPr>
          <w:spacing w:val="-2"/>
          <w:sz w:val="22"/>
          <w:szCs w:val="22"/>
        </w:rPr>
        <w:t xml:space="preserve"> помощи»</w:t>
      </w:r>
    </w:p>
    <w:p w:rsidR="00ED06B0" w:rsidRPr="003A00AA" w:rsidRDefault="007862B7">
      <w:pPr>
        <w:pStyle w:val="a3"/>
        <w:ind w:left="1287"/>
        <w:jc w:val="both"/>
        <w:rPr>
          <w:sz w:val="22"/>
          <w:szCs w:val="22"/>
        </w:rPr>
      </w:pPr>
      <w:r w:rsidRPr="003A00AA">
        <w:rPr>
          <w:sz w:val="22"/>
          <w:szCs w:val="22"/>
        </w:rPr>
        <w:t>Освоение</w:t>
      </w:r>
      <w:r w:rsidRPr="003A00AA">
        <w:rPr>
          <w:spacing w:val="-4"/>
          <w:sz w:val="22"/>
          <w:szCs w:val="22"/>
        </w:rPr>
        <w:t xml:space="preserve"> </w:t>
      </w:r>
      <w:r w:rsidRPr="003A00AA">
        <w:rPr>
          <w:sz w:val="22"/>
          <w:szCs w:val="22"/>
        </w:rPr>
        <w:t>основ</w:t>
      </w:r>
      <w:r w:rsidRPr="003A00AA">
        <w:rPr>
          <w:spacing w:val="-4"/>
          <w:sz w:val="22"/>
          <w:szCs w:val="22"/>
        </w:rPr>
        <w:t xml:space="preserve"> </w:t>
      </w:r>
      <w:r w:rsidRPr="003A00AA">
        <w:rPr>
          <w:sz w:val="22"/>
          <w:szCs w:val="22"/>
        </w:rPr>
        <w:t>медицинских</w:t>
      </w:r>
      <w:r w:rsidRPr="003A00AA">
        <w:rPr>
          <w:spacing w:val="-3"/>
          <w:sz w:val="22"/>
          <w:szCs w:val="22"/>
        </w:rPr>
        <w:t xml:space="preserve"> </w:t>
      </w:r>
      <w:r w:rsidRPr="003A00AA">
        <w:rPr>
          <w:spacing w:val="-2"/>
          <w:sz w:val="22"/>
          <w:szCs w:val="22"/>
        </w:rPr>
        <w:t>знаний.</w:t>
      </w:r>
    </w:p>
    <w:p w:rsidR="00ED06B0" w:rsidRPr="003A00AA" w:rsidRDefault="007862B7">
      <w:pPr>
        <w:pStyle w:val="a3"/>
        <w:ind w:left="567" w:right="1123" w:firstLine="720"/>
        <w:jc w:val="both"/>
        <w:rPr>
          <w:sz w:val="22"/>
          <w:szCs w:val="22"/>
        </w:rPr>
      </w:pPr>
      <w:r w:rsidRPr="003A00AA">
        <w:rPr>
          <w:sz w:val="22"/>
          <w:szCs w:val="22"/>
        </w:rPr>
        <w:t>Основы</w:t>
      </w:r>
      <w:r w:rsidRPr="003A00AA">
        <w:rPr>
          <w:spacing w:val="-1"/>
          <w:sz w:val="22"/>
          <w:szCs w:val="22"/>
        </w:rPr>
        <w:t xml:space="preserve"> </w:t>
      </w:r>
      <w:r w:rsidRPr="003A00AA">
        <w:rPr>
          <w:sz w:val="22"/>
          <w:szCs w:val="22"/>
        </w:rPr>
        <w:t>законодательства</w:t>
      </w:r>
      <w:r w:rsidRPr="003A00AA">
        <w:rPr>
          <w:spacing w:val="-4"/>
          <w:sz w:val="22"/>
          <w:szCs w:val="22"/>
        </w:rPr>
        <w:t xml:space="preserve"> </w:t>
      </w:r>
      <w:r w:rsidRPr="003A00AA">
        <w:rPr>
          <w:sz w:val="22"/>
          <w:szCs w:val="22"/>
        </w:rPr>
        <w:t>Российской Федерации в</w:t>
      </w:r>
      <w:r w:rsidRPr="003A00AA">
        <w:rPr>
          <w:spacing w:val="-1"/>
          <w:sz w:val="22"/>
          <w:szCs w:val="22"/>
        </w:rPr>
        <w:t xml:space="preserve"> </w:t>
      </w:r>
      <w:r w:rsidRPr="003A00AA">
        <w:rPr>
          <w:sz w:val="22"/>
          <w:szCs w:val="22"/>
        </w:rPr>
        <w:t>сфере санитарно-эпидемиологиче- ского</w:t>
      </w:r>
      <w:r w:rsidRPr="003A00AA">
        <w:rPr>
          <w:spacing w:val="-8"/>
          <w:sz w:val="22"/>
          <w:szCs w:val="22"/>
        </w:rPr>
        <w:t xml:space="preserve"> </w:t>
      </w:r>
      <w:r w:rsidRPr="003A00AA">
        <w:rPr>
          <w:sz w:val="22"/>
          <w:szCs w:val="22"/>
        </w:rPr>
        <w:t>благополучия</w:t>
      </w:r>
      <w:r w:rsidRPr="003A00AA">
        <w:rPr>
          <w:spacing w:val="-7"/>
          <w:sz w:val="22"/>
          <w:szCs w:val="22"/>
        </w:rPr>
        <w:t xml:space="preserve"> </w:t>
      </w:r>
      <w:r w:rsidRPr="003A00AA">
        <w:rPr>
          <w:sz w:val="22"/>
          <w:szCs w:val="22"/>
        </w:rPr>
        <w:t>населения.</w:t>
      </w:r>
      <w:r w:rsidRPr="003A00AA">
        <w:rPr>
          <w:spacing w:val="-8"/>
          <w:sz w:val="22"/>
          <w:szCs w:val="22"/>
        </w:rPr>
        <w:t xml:space="preserve"> </w:t>
      </w:r>
      <w:r w:rsidRPr="003A00AA">
        <w:rPr>
          <w:sz w:val="22"/>
          <w:szCs w:val="22"/>
        </w:rPr>
        <w:t>Среда</w:t>
      </w:r>
      <w:r w:rsidRPr="003A00AA">
        <w:rPr>
          <w:spacing w:val="-9"/>
          <w:sz w:val="22"/>
          <w:szCs w:val="22"/>
        </w:rPr>
        <w:t xml:space="preserve"> </w:t>
      </w:r>
      <w:r w:rsidRPr="003A00AA">
        <w:rPr>
          <w:sz w:val="22"/>
          <w:szCs w:val="22"/>
        </w:rPr>
        <w:t>обитания</w:t>
      </w:r>
      <w:r w:rsidRPr="003A00AA">
        <w:rPr>
          <w:spacing w:val="-11"/>
          <w:sz w:val="22"/>
          <w:szCs w:val="22"/>
        </w:rPr>
        <w:t xml:space="preserve"> </w:t>
      </w:r>
      <w:r w:rsidRPr="003A00AA">
        <w:rPr>
          <w:sz w:val="22"/>
          <w:szCs w:val="22"/>
        </w:rPr>
        <w:t>человека.</w:t>
      </w:r>
      <w:r w:rsidRPr="003A00AA">
        <w:rPr>
          <w:spacing w:val="-8"/>
          <w:sz w:val="22"/>
          <w:szCs w:val="22"/>
        </w:rPr>
        <w:t xml:space="preserve"> </w:t>
      </w:r>
      <w:r w:rsidRPr="003A00AA">
        <w:rPr>
          <w:sz w:val="22"/>
          <w:szCs w:val="22"/>
        </w:rPr>
        <w:t>Санитарно-эпидемиологическая</w:t>
      </w:r>
      <w:r w:rsidRPr="003A00AA">
        <w:rPr>
          <w:spacing w:val="-11"/>
          <w:sz w:val="22"/>
          <w:szCs w:val="22"/>
        </w:rPr>
        <w:t xml:space="preserve"> </w:t>
      </w:r>
      <w:r w:rsidRPr="003A00AA">
        <w:rPr>
          <w:sz w:val="22"/>
          <w:szCs w:val="22"/>
        </w:rPr>
        <w:t>об- становка. Карантин.</w:t>
      </w:r>
    </w:p>
    <w:p w:rsidR="00ED06B0" w:rsidRPr="003A00AA" w:rsidRDefault="007862B7">
      <w:pPr>
        <w:pStyle w:val="a3"/>
        <w:spacing w:before="1"/>
        <w:ind w:left="567" w:right="1124" w:firstLine="720"/>
        <w:jc w:val="both"/>
        <w:rPr>
          <w:sz w:val="22"/>
          <w:szCs w:val="22"/>
        </w:rPr>
      </w:pPr>
      <w:r w:rsidRPr="003A00AA">
        <w:rPr>
          <w:sz w:val="22"/>
          <w:szCs w:val="22"/>
        </w:rPr>
        <w:t>Виды</w:t>
      </w:r>
      <w:r w:rsidRPr="003A00AA">
        <w:rPr>
          <w:spacing w:val="-11"/>
          <w:sz w:val="22"/>
          <w:szCs w:val="22"/>
        </w:rPr>
        <w:t xml:space="preserve"> </w:t>
      </w:r>
      <w:r w:rsidRPr="003A00AA">
        <w:rPr>
          <w:sz w:val="22"/>
          <w:szCs w:val="22"/>
        </w:rPr>
        <w:t>неинфекционных</w:t>
      </w:r>
      <w:r w:rsidRPr="003A00AA">
        <w:rPr>
          <w:spacing w:val="-15"/>
          <w:sz w:val="22"/>
          <w:szCs w:val="22"/>
        </w:rPr>
        <w:t xml:space="preserve"> </w:t>
      </w:r>
      <w:r w:rsidRPr="003A00AA">
        <w:rPr>
          <w:sz w:val="22"/>
          <w:szCs w:val="22"/>
        </w:rPr>
        <w:t>заболеваний.</w:t>
      </w:r>
      <w:r w:rsidRPr="003A00AA">
        <w:rPr>
          <w:spacing w:val="-13"/>
          <w:sz w:val="22"/>
          <w:szCs w:val="22"/>
        </w:rPr>
        <w:t xml:space="preserve"> </w:t>
      </w:r>
      <w:r w:rsidRPr="003A00AA">
        <w:rPr>
          <w:sz w:val="22"/>
          <w:szCs w:val="22"/>
        </w:rPr>
        <w:t>Как</w:t>
      </w:r>
      <w:r w:rsidRPr="003A00AA">
        <w:rPr>
          <w:spacing w:val="-10"/>
          <w:sz w:val="22"/>
          <w:szCs w:val="22"/>
        </w:rPr>
        <w:t xml:space="preserve"> </w:t>
      </w:r>
      <w:r w:rsidRPr="003A00AA">
        <w:rPr>
          <w:sz w:val="22"/>
          <w:szCs w:val="22"/>
        </w:rPr>
        <w:t>избежать</w:t>
      </w:r>
      <w:r w:rsidRPr="003A00AA">
        <w:rPr>
          <w:spacing w:val="-8"/>
          <w:sz w:val="22"/>
          <w:szCs w:val="22"/>
        </w:rPr>
        <w:t xml:space="preserve"> </w:t>
      </w:r>
      <w:r w:rsidRPr="003A00AA">
        <w:rPr>
          <w:sz w:val="22"/>
          <w:szCs w:val="22"/>
        </w:rPr>
        <w:t>возникновения</w:t>
      </w:r>
      <w:r w:rsidRPr="003A00AA">
        <w:rPr>
          <w:spacing w:val="-12"/>
          <w:sz w:val="22"/>
          <w:szCs w:val="22"/>
        </w:rPr>
        <w:t xml:space="preserve"> </w:t>
      </w:r>
      <w:r w:rsidRPr="003A00AA">
        <w:rPr>
          <w:sz w:val="22"/>
          <w:szCs w:val="22"/>
        </w:rPr>
        <w:t>и</w:t>
      </w:r>
      <w:r w:rsidRPr="003A00AA">
        <w:rPr>
          <w:spacing w:val="-12"/>
          <w:sz w:val="22"/>
          <w:szCs w:val="22"/>
        </w:rPr>
        <w:t xml:space="preserve"> </w:t>
      </w:r>
      <w:r w:rsidRPr="003A00AA">
        <w:rPr>
          <w:sz w:val="22"/>
          <w:szCs w:val="22"/>
        </w:rPr>
        <w:t>прогрессирования неинфекционных</w:t>
      </w:r>
      <w:r w:rsidRPr="003A00AA">
        <w:rPr>
          <w:spacing w:val="-8"/>
          <w:sz w:val="22"/>
          <w:szCs w:val="22"/>
        </w:rPr>
        <w:t xml:space="preserve"> </w:t>
      </w:r>
      <w:r w:rsidRPr="003A00AA">
        <w:rPr>
          <w:sz w:val="22"/>
          <w:szCs w:val="22"/>
        </w:rPr>
        <w:t>заболеваний.</w:t>
      </w:r>
      <w:r w:rsidRPr="003A00AA">
        <w:rPr>
          <w:spacing w:val="-10"/>
          <w:sz w:val="22"/>
          <w:szCs w:val="22"/>
        </w:rPr>
        <w:t xml:space="preserve"> </w:t>
      </w:r>
      <w:r w:rsidRPr="003A00AA">
        <w:rPr>
          <w:sz w:val="22"/>
          <w:szCs w:val="22"/>
        </w:rPr>
        <w:t>Роль</w:t>
      </w:r>
      <w:r w:rsidRPr="003A00AA">
        <w:rPr>
          <w:spacing w:val="-12"/>
          <w:sz w:val="22"/>
          <w:szCs w:val="22"/>
        </w:rPr>
        <w:t xml:space="preserve"> </w:t>
      </w:r>
      <w:r w:rsidRPr="003A00AA">
        <w:rPr>
          <w:sz w:val="22"/>
          <w:szCs w:val="22"/>
        </w:rPr>
        <w:t>диспансеризации</w:t>
      </w:r>
      <w:r w:rsidRPr="003A00AA">
        <w:rPr>
          <w:spacing w:val="-5"/>
          <w:sz w:val="22"/>
          <w:szCs w:val="22"/>
        </w:rPr>
        <w:t xml:space="preserve"> </w:t>
      </w:r>
      <w:r w:rsidRPr="003A00AA">
        <w:rPr>
          <w:sz w:val="22"/>
          <w:szCs w:val="22"/>
        </w:rPr>
        <w:t>в</w:t>
      </w:r>
      <w:r w:rsidRPr="003A00AA">
        <w:rPr>
          <w:spacing w:val="-11"/>
          <w:sz w:val="22"/>
          <w:szCs w:val="22"/>
        </w:rPr>
        <w:t xml:space="preserve"> </w:t>
      </w:r>
      <w:r w:rsidRPr="003A00AA">
        <w:rPr>
          <w:sz w:val="22"/>
          <w:szCs w:val="22"/>
        </w:rPr>
        <w:t>профилактике</w:t>
      </w:r>
      <w:r w:rsidRPr="003A00AA">
        <w:rPr>
          <w:spacing w:val="-13"/>
          <w:sz w:val="22"/>
          <w:szCs w:val="22"/>
        </w:rPr>
        <w:t xml:space="preserve"> </w:t>
      </w:r>
      <w:r w:rsidRPr="003A00AA">
        <w:rPr>
          <w:sz w:val="22"/>
          <w:szCs w:val="22"/>
        </w:rPr>
        <w:t>неинфекционных</w:t>
      </w:r>
      <w:r w:rsidRPr="003A00AA">
        <w:rPr>
          <w:spacing w:val="-8"/>
          <w:sz w:val="22"/>
          <w:szCs w:val="22"/>
        </w:rPr>
        <w:t xml:space="preserve"> </w:t>
      </w:r>
      <w:r w:rsidRPr="003A00AA">
        <w:rPr>
          <w:sz w:val="22"/>
          <w:szCs w:val="22"/>
        </w:rPr>
        <w:t xml:space="preserve">забо- леваний. Виды инфекционных заболеваний. Профилактика инфекционных болезней. Вакци- </w:t>
      </w:r>
      <w:r w:rsidRPr="003A00AA">
        <w:rPr>
          <w:spacing w:val="-2"/>
          <w:sz w:val="22"/>
          <w:szCs w:val="22"/>
        </w:rPr>
        <w:t>нация.</w:t>
      </w:r>
    </w:p>
    <w:p w:rsidR="00ED06B0" w:rsidRPr="003A00AA" w:rsidRDefault="007862B7">
      <w:pPr>
        <w:pStyle w:val="a3"/>
        <w:ind w:left="567" w:right="1123" w:firstLine="720"/>
        <w:jc w:val="right"/>
        <w:rPr>
          <w:sz w:val="22"/>
          <w:szCs w:val="22"/>
        </w:rPr>
      </w:pPr>
      <w:r w:rsidRPr="003A00AA">
        <w:rPr>
          <w:sz w:val="22"/>
          <w:szCs w:val="22"/>
        </w:rPr>
        <w:t>Биологическая безопасность. Биолого-социальные чрезвычайные ситуации. Источник биолого-социальной</w:t>
      </w:r>
      <w:r w:rsidRPr="003A00AA">
        <w:rPr>
          <w:spacing w:val="-15"/>
          <w:sz w:val="22"/>
          <w:szCs w:val="22"/>
        </w:rPr>
        <w:t xml:space="preserve"> </w:t>
      </w:r>
      <w:r w:rsidRPr="003A00AA">
        <w:rPr>
          <w:sz w:val="22"/>
          <w:szCs w:val="22"/>
        </w:rPr>
        <w:t>чрезвычайной</w:t>
      </w:r>
      <w:r w:rsidRPr="003A00AA">
        <w:rPr>
          <w:spacing w:val="-15"/>
          <w:sz w:val="22"/>
          <w:szCs w:val="22"/>
        </w:rPr>
        <w:t xml:space="preserve"> </w:t>
      </w:r>
      <w:r w:rsidRPr="003A00AA">
        <w:rPr>
          <w:sz w:val="22"/>
          <w:szCs w:val="22"/>
        </w:rPr>
        <w:t>ситуации.</w:t>
      </w:r>
      <w:r w:rsidRPr="003A00AA">
        <w:rPr>
          <w:spacing w:val="-15"/>
          <w:sz w:val="22"/>
          <w:szCs w:val="22"/>
        </w:rPr>
        <w:t xml:space="preserve"> </w:t>
      </w:r>
      <w:r w:rsidRPr="003A00AA">
        <w:rPr>
          <w:sz w:val="22"/>
          <w:szCs w:val="22"/>
        </w:rPr>
        <w:t>Безопасность</w:t>
      </w:r>
      <w:r w:rsidRPr="003A00AA">
        <w:rPr>
          <w:spacing w:val="-15"/>
          <w:sz w:val="22"/>
          <w:szCs w:val="22"/>
        </w:rPr>
        <w:t xml:space="preserve"> </w:t>
      </w:r>
      <w:r w:rsidRPr="003A00AA">
        <w:rPr>
          <w:sz w:val="22"/>
          <w:szCs w:val="22"/>
        </w:rPr>
        <w:t>при</w:t>
      </w:r>
      <w:r w:rsidRPr="003A00AA">
        <w:rPr>
          <w:spacing w:val="-15"/>
          <w:sz w:val="22"/>
          <w:szCs w:val="22"/>
        </w:rPr>
        <w:t xml:space="preserve"> </w:t>
      </w:r>
      <w:r w:rsidRPr="003A00AA">
        <w:rPr>
          <w:sz w:val="22"/>
          <w:szCs w:val="22"/>
        </w:rPr>
        <w:t>возникновении</w:t>
      </w:r>
      <w:r w:rsidRPr="003A00AA">
        <w:rPr>
          <w:spacing w:val="-15"/>
          <w:sz w:val="22"/>
          <w:szCs w:val="22"/>
        </w:rPr>
        <w:t xml:space="preserve"> </w:t>
      </w:r>
      <w:r w:rsidRPr="003A00AA">
        <w:rPr>
          <w:sz w:val="22"/>
          <w:szCs w:val="22"/>
        </w:rPr>
        <w:t>биолого-соци- альных чрезвычайных ситуаций. Способы личной защиты в случае сообщения об эпидемии. Пандемия</w:t>
      </w:r>
      <w:r w:rsidRPr="003A00AA">
        <w:rPr>
          <w:spacing w:val="-15"/>
          <w:sz w:val="22"/>
          <w:szCs w:val="22"/>
        </w:rPr>
        <w:t xml:space="preserve"> </w:t>
      </w:r>
      <w:r w:rsidRPr="003A00AA">
        <w:rPr>
          <w:sz w:val="22"/>
          <w:szCs w:val="22"/>
        </w:rPr>
        <w:t>новой</w:t>
      </w:r>
      <w:r w:rsidRPr="003A00AA">
        <w:rPr>
          <w:spacing w:val="-15"/>
          <w:sz w:val="22"/>
          <w:szCs w:val="22"/>
        </w:rPr>
        <w:t xml:space="preserve"> </w:t>
      </w:r>
      <w:r w:rsidRPr="003A00AA">
        <w:rPr>
          <w:sz w:val="22"/>
          <w:szCs w:val="22"/>
        </w:rPr>
        <w:t>коронавирусной</w:t>
      </w:r>
      <w:r w:rsidRPr="003A00AA">
        <w:rPr>
          <w:spacing w:val="-15"/>
          <w:sz w:val="22"/>
          <w:szCs w:val="22"/>
        </w:rPr>
        <w:t xml:space="preserve"> </w:t>
      </w:r>
      <w:r w:rsidRPr="003A00AA">
        <w:rPr>
          <w:sz w:val="22"/>
          <w:szCs w:val="22"/>
        </w:rPr>
        <w:t>инфекции</w:t>
      </w:r>
      <w:r w:rsidRPr="003A00AA">
        <w:rPr>
          <w:spacing w:val="-13"/>
          <w:sz w:val="22"/>
          <w:szCs w:val="22"/>
        </w:rPr>
        <w:t xml:space="preserve"> </w:t>
      </w:r>
      <w:r w:rsidRPr="003A00AA">
        <w:rPr>
          <w:sz w:val="22"/>
          <w:szCs w:val="22"/>
        </w:rPr>
        <w:t>COVID-19.</w:t>
      </w:r>
      <w:r w:rsidRPr="003A00AA">
        <w:rPr>
          <w:spacing w:val="-15"/>
          <w:sz w:val="22"/>
          <w:szCs w:val="22"/>
        </w:rPr>
        <w:t xml:space="preserve"> </w:t>
      </w:r>
      <w:r w:rsidRPr="003A00AA">
        <w:rPr>
          <w:sz w:val="22"/>
          <w:szCs w:val="22"/>
        </w:rPr>
        <w:t>Правила</w:t>
      </w:r>
      <w:r w:rsidRPr="003A00AA">
        <w:rPr>
          <w:spacing w:val="-15"/>
          <w:sz w:val="22"/>
          <w:szCs w:val="22"/>
        </w:rPr>
        <w:t xml:space="preserve"> </w:t>
      </w:r>
      <w:r w:rsidRPr="003A00AA">
        <w:rPr>
          <w:sz w:val="22"/>
          <w:szCs w:val="22"/>
        </w:rPr>
        <w:t>профилактики</w:t>
      </w:r>
      <w:r w:rsidRPr="003A00AA">
        <w:rPr>
          <w:spacing w:val="-12"/>
          <w:sz w:val="22"/>
          <w:szCs w:val="22"/>
        </w:rPr>
        <w:t xml:space="preserve"> </w:t>
      </w:r>
      <w:r w:rsidRPr="003A00AA">
        <w:rPr>
          <w:sz w:val="22"/>
          <w:szCs w:val="22"/>
        </w:rPr>
        <w:t>коронавируса. Первая помощь и правила её оказания. Признаки угрожающих жизни и здоровью со-</w:t>
      </w:r>
    </w:p>
    <w:p w:rsidR="00ED06B0" w:rsidRPr="003A00AA" w:rsidRDefault="007862B7">
      <w:pPr>
        <w:pStyle w:val="a3"/>
        <w:ind w:left="567" w:right="1122"/>
        <w:jc w:val="both"/>
        <w:rPr>
          <w:sz w:val="22"/>
          <w:szCs w:val="22"/>
        </w:rPr>
      </w:pPr>
      <w:r w:rsidRPr="003A00AA">
        <w:rPr>
          <w:sz w:val="22"/>
          <w:szCs w:val="22"/>
        </w:rPr>
        <w:t>стояний, требующие вызова скорой медицинской помощи. Правила вызова скорой медицин- ской помощи. Уголовная ответственность за оставление пострадавшего, находящегося в бес- помощном состоянии, без возможности получения помощи.</w:t>
      </w:r>
    </w:p>
    <w:p w:rsidR="00ED06B0" w:rsidRPr="003A00AA" w:rsidRDefault="007862B7">
      <w:pPr>
        <w:pStyle w:val="a3"/>
        <w:spacing w:before="1"/>
        <w:ind w:left="567" w:right="1121" w:firstLine="720"/>
        <w:jc w:val="both"/>
        <w:rPr>
          <w:sz w:val="22"/>
          <w:szCs w:val="22"/>
        </w:rPr>
      </w:pPr>
      <w:r w:rsidRPr="003A00AA">
        <w:rPr>
          <w:sz w:val="22"/>
          <w:szCs w:val="22"/>
        </w:rPr>
        <w:t>Оказание</w:t>
      </w:r>
      <w:r w:rsidRPr="003A00AA">
        <w:rPr>
          <w:spacing w:val="-8"/>
          <w:sz w:val="22"/>
          <w:szCs w:val="22"/>
        </w:rPr>
        <w:t xml:space="preserve"> </w:t>
      </w:r>
      <w:r w:rsidRPr="003A00AA">
        <w:rPr>
          <w:sz w:val="22"/>
          <w:szCs w:val="22"/>
        </w:rPr>
        <w:t>первой</w:t>
      </w:r>
      <w:r w:rsidRPr="003A00AA">
        <w:rPr>
          <w:spacing w:val="-8"/>
          <w:sz w:val="22"/>
          <w:szCs w:val="22"/>
        </w:rPr>
        <w:t xml:space="preserve"> </w:t>
      </w:r>
      <w:r w:rsidRPr="003A00AA">
        <w:rPr>
          <w:sz w:val="22"/>
          <w:szCs w:val="22"/>
        </w:rPr>
        <w:t>помощи</w:t>
      </w:r>
      <w:r w:rsidRPr="003A00AA">
        <w:rPr>
          <w:spacing w:val="-5"/>
          <w:sz w:val="22"/>
          <w:szCs w:val="22"/>
        </w:rPr>
        <w:t xml:space="preserve"> </w:t>
      </w:r>
      <w:r w:rsidRPr="003A00AA">
        <w:rPr>
          <w:sz w:val="22"/>
          <w:szCs w:val="22"/>
        </w:rPr>
        <w:t>пострадавшему</w:t>
      </w:r>
      <w:r w:rsidRPr="003A00AA">
        <w:rPr>
          <w:spacing w:val="-12"/>
          <w:sz w:val="22"/>
          <w:szCs w:val="22"/>
        </w:rPr>
        <w:t xml:space="preserve"> </w:t>
      </w:r>
      <w:r w:rsidRPr="003A00AA">
        <w:rPr>
          <w:sz w:val="22"/>
          <w:szCs w:val="22"/>
        </w:rPr>
        <w:t>до</w:t>
      </w:r>
      <w:r w:rsidRPr="003A00AA">
        <w:rPr>
          <w:spacing w:val="-8"/>
          <w:sz w:val="22"/>
          <w:szCs w:val="22"/>
        </w:rPr>
        <w:t xml:space="preserve"> </w:t>
      </w:r>
      <w:r w:rsidRPr="003A00AA">
        <w:rPr>
          <w:sz w:val="22"/>
          <w:szCs w:val="22"/>
        </w:rPr>
        <w:t>передачи</w:t>
      </w:r>
      <w:r w:rsidRPr="003A00AA">
        <w:rPr>
          <w:spacing w:val="-10"/>
          <w:sz w:val="22"/>
          <w:szCs w:val="22"/>
        </w:rPr>
        <w:t xml:space="preserve"> </w:t>
      </w:r>
      <w:r w:rsidRPr="003A00AA">
        <w:rPr>
          <w:sz w:val="22"/>
          <w:szCs w:val="22"/>
        </w:rPr>
        <w:t>его</w:t>
      </w:r>
      <w:r w:rsidRPr="003A00AA">
        <w:rPr>
          <w:spacing w:val="-6"/>
          <w:sz w:val="22"/>
          <w:szCs w:val="22"/>
        </w:rPr>
        <w:t xml:space="preserve"> </w:t>
      </w:r>
      <w:r w:rsidRPr="003A00AA">
        <w:rPr>
          <w:sz w:val="22"/>
          <w:szCs w:val="22"/>
        </w:rPr>
        <w:t>в</w:t>
      </w:r>
      <w:r w:rsidRPr="003A00AA">
        <w:rPr>
          <w:spacing w:val="-10"/>
          <w:sz w:val="22"/>
          <w:szCs w:val="22"/>
        </w:rPr>
        <w:t xml:space="preserve"> </w:t>
      </w:r>
      <w:r w:rsidRPr="003A00AA">
        <w:rPr>
          <w:sz w:val="22"/>
          <w:szCs w:val="22"/>
        </w:rPr>
        <w:t>руки</w:t>
      </w:r>
      <w:r w:rsidRPr="003A00AA">
        <w:rPr>
          <w:spacing w:val="-7"/>
          <w:sz w:val="22"/>
          <w:szCs w:val="22"/>
        </w:rPr>
        <w:t xml:space="preserve"> </w:t>
      </w:r>
      <w:r w:rsidRPr="003A00AA">
        <w:rPr>
          <w:sz w:val="22"/>
          <w:szCs w:val="22"/>
        </w:rPr>
        <w:t>специалистам</w:t>
      </w:r>
      <w:r w:rsidRPr="003A00AA">
        <w:rPr>
          <w:spacing w:val="-4"/>
          <w:sz w:val="22"/>
          <w:szCs w:val="22"/>
        </w:rPr>
        <w:t xml:space="preserve"> </w:t>
      </w:r>
      <w:r w:rsidRPr="003A00AA">
        <w:rPr>
          <w:sz w:val="22"/>
          <w:szCs w:val="22"/>
        </w:rPr>
        <w:t>из</w:t>
      </w:r>
      <w:r w:rsidRPr="003A00AA">
        <w:rPr>
          <w:spacing w:val="-8"/>
          <w:sz w:val="22"/>
          <w:szCs w:val="22"/>
        </w:rPr>
        <w:t xml:space="preserve"> </w:t>
      </w:r>
      <w:r w:rsidRPr="003A00AA">
        <w:rPr>
          <w:sz w:val="22"/>
          <w:szCs w:val="22"/>
        </w:rPr>
        <w:t>бри- гады скорой медицинской помощи. Реанимационные мероприятия.</w:t>
      </w:r>
    </w:p>
    <w:p w:rsidR="00ED06B0" w:rsidRPr="003A00AA" w:rsidRDefault="007862B7">
      <w:pPr>
        <w:pStyle w:val="a3"/>
        <w:ind w:left="567" w:right="1121" w:firstLine="720"/>
        <w:jc w:val="both"/>
        <w:rPr>
          <w:sz w:val="22"/>
          <w:szCs w:val="22"/>
        </w:rPr>
      </w:pPr>
      <w:r w:rsidRPr="003A00AA">
        <w:rPr>
          <w:sz w:val="22"/>
          <w:szCs w:val="22"/>
        </w:rPr>
        <w:t>Первая помощь при нарушениях сердечной деятельности. Острая сердечная недоста- точность (ОСН). Неотложные мероприятия при ОСН. Первая помощь при травмах и травма- тическом</w:t>
      </w:r>
      <w:r w:rsidRPr="003A00AA">
        <w:rPr>
          <w:spacing w:val="-3"/>
          <w:sz w:val="22"/>
          <w:szCs w:val="22"/>
        </w:rPr>
        <w:t xml:space="preserve"> </w:t>
      </w:r>
      <w:r w:rsidRPr="003A00AA">
        <w:rPr>
          <w:sz w:val="22"/>
          <w:szCs w:val="22"/>
        </w:rPr>
        <w:t>шоке.</w:t>
      </w:r>
      <w:r w:rsidRPr="003A00AA">
        <w:rPr>
          <w:spacing w:val="-2"/>
          <w:sz w:val="22"/>
          <w:szCs w:val="22"/>
        </w:rPr>
        <w:t xml:space="preserve"> </w:t>
      </w:r>
      <w:r w:rsidRPr="003A00AA">
        <w:rPr>
          <w:sz w:val="22"/>
          <w:szCs w:val="22"/>
        </w:rPr>
        <w:t>Первая помощь</w:t>
      </w:r>
      <w:r w:rsidRPr="003A00AA">
        <w:rPr>
          <w:spacing w:val="-3"/>
          <w:sz w:val="22"/>
          <w:szCs w:val="22"/>
        </w:rPr>
        <w:t xml:space="preserve"> </w:t>
      </w:r>
      <w:r w:rsidRPr="003A00AA">
        <w:rPr>
          <w:sz w:val="22"/>
          <w:szCs w:val="22"/>
        </w:rPr>
        <w:t>при</w:t>
      </w:r>
      <w:r w:rsidRPr="003A00AA">
        <w:rPr>
          <w:spacing w:val="-1"/>
          <w:sz w:val="22"/>
          <w:szCs w:val="22"/>
        </w:rPr>
        <w:t xml:space="preserve"> </w:t>
      </w:r>
      <w:r w:rsidRPr="003A00AA">
        <w:rPr>
          <w:sz w:val="22"/>
          <w:szCs w:val="22"/>
        </w:rPr>
        <w:t>ранениях.</w:t>
      </w:r>
      <w:r w:rsidRPr="003A00AA">
        <w:rPr>
          <w:spacing w:val="-5"/>
          <w:sz w:val="22"/>
          <w:szCs w:val="22"/>
        </w:rPr>
        <w:t xml:space="preserve"> </w:t>
      </w:r>
      <w:r w:rsidRPr="003A00AA">
        <w:rPr>
          <w:sz w:val="22"/>
          <w:szCs w:val="22"/>
        </w:rPr>
        <w:t>Виды</w:t>
      </w:r>
      <w:r w:rsidRPr="003A00AA">
        <w:rPr>
          <w:spacing w:val="-2"/>
          <w:sz w:val="22"/>
          <w:szCs w:val="22"/>
        </w:rPr>
        <w:t xml:space="preserve"> </w:t>
      </w:r>
      <w:r w:rsidRPr="003A00AA">
        <w:rPr>
          <w:sz w:val="22"/>
          <w:szCs w:val="22"/>
        </w:rPr>
        <w:t>ран.</w:t>
      </w:r>
      <w:r w:rsidRPr="003A00AA">
        <w:rPr>
          <w:spacing w:val="-2"/>
          <w:sz w:val="22"/>
          <w:szCs w:val="22"/>
        </w:rPr>
        <w:t xml:space="preserve"> </w:t>
      </w:r>
      <w:r w:rsidRPr="003A00AA">
        <w:rPr>
          <w:sz w:val="22"/>
          <w:szCs w:val="22"/>
        </w:rPr>
        <w:t>Кровотечения</w:t>
      </w:r>
      <w:r w:rsidRPr="003A00AA">
        <w:rPr>
          <w:spacing w:val="-4"/>
          <w:sz w:val="22"/>
          <w:szCs w:val="22"/>
        </w:rPr>
        <w:t xml:space="preserve"> </w:t>
      </w:r>
      <w:r w:rsidRPr="003A00AA">
        <w:rPr>
          <w:sz w:val="22"/>
          <w:szCs w:val="22"/>
        </w:rPr>
        <w:t>наружные</w:t>
      </w:r>
      <w:r w:rsidRPr="003A00AA">
        <w:rPr>
          <w:spacing w:val="-3"/>
          <w:sz w:val="22"/>
          <w:szCs w:val="22"/>
        </w:rPr>
        <w:t xml:space="preserve"> </w:t>
      </w:r>
      <w:r w:rsidRPr="003A00AA">
        <w:rPr>
          <w:sz w:val="22"/>
          <w:szCs w:val="22"/>
        </w:rPr>
        <w:t>и</w:t>
      </w:r>
      <w:r w:rsidRPr="003A00AA">
        <w:rPr>
          <w:spacing w:val="-1"/>
          <w:sz w:val="22"/>
          <w:szCs w:val="22"/>
        </w:rPr>
        <w:t xml:space="preserve"> </w:t>
      </w:r>
      <w:r w:rsidRPr="003A00AA">
        <w:rPr>
          <w:sz w:val="22"/>
          <w:szCs w:val="22"/>
        </w:rPr>
        <w:t>внутрен- ние. Правила оказания помощи при различных видах кровотечений. Первая помощь при острой</w:t>
      </w:r>
      <w:r w:rsidRPr="003A00AA">
        <w:rPr>
          <w:spacing w:val="-3"/>
          <w:sz w:val="22"/>
          <w:szCs w:val="22"/>
        </w:rPr>
        <w:t xml:space="preserve"> </w:t>
      </w:r>
      <w:r w:rsidRPr="003A00AA">
        <w:rPr>
          <w:sz w:val="22"/>
          <w:szCs w:val="22"/>
        </w:rPr>
        <w:t>боли</w:t>
      </w:r>
      <w:r w:rsidRPr="003A00AA">
        <w:rPr>
          <w:spacing w:val="-4"/>
          <w:sz w:val="22"/>
          <w:szCs w:val="22"/>
        </w:rPr>
        <w:t xml:space="preserve"> </w:t>
      </w:r>
      <w:r w:rsidRPr="003A00AA">
        <w:rPr>
          <w:sz w:val="22"/>
          <w:szCs w:val="22"/>
        </w:rPr>
        <w:t>в</w:t>
      </w:r>
      <w:r w:rsidRPr="003A00AA">
        <w:rPr>
          <w:spacing w:val="-7"/>
          <w:sz w:val="22"/>
          <w:szCs w:val="22"/>
        </w:rPr>
        <w:t xml:space="preserve"> </w:t>
      </w:r>
      <w:r w:rsidRPr="003A00AA">
        <w:rPr>
          <w:sz w:val="22"/>
          <w:szCs w:val="22"/>
        </w:rPr>
        <w:t>животе,</w:t>
      </w:r>
      <w:r w:rsidRPr="003A00AA">
        <w:rPr>
          <w:spacing w:val="-7"/>
          <w:sz w:val="22"/>
          <w:szCs w:val="22"/>
        </w:rPr>
        <w:t xml:space="preserve"> </w:t>
      </w:r>
      <w:r w:rsidRPr="003A00AA">
        <w:rPr>
          <w:sz w:val="22"/>
          <w:szCs w:val="22"/>
        </w:rPr>
        <w:t>эпилепсии,</w:t>
      </w:r>
      <w:r w:rsidRPr="003A00AA">
        <w:rPr>
          <w:spacing w:val="-7"/>
          <w:sz w:val="22"/>
          <w:szCs w:val="22"/>
        </w:rPr>
        <w:t xml:space="preserve"> </w:t>
      </w:r>
      <w:r w:rsidRPr="003A00AA">
        <w:rPr>
          <w:sz w:val="22"/>
          <w:szCs w:val="22"/>
        </w:rPr>
        <w:t>ожогах.</w:t>
      </w:r>
      <w:r w:rsidRPr="003A00AA">
        <w:rPr>
          <w:spacing w:val="-7"/>
          <w:sz w:val="22"/>
          <w:szCs w:val="22"/>
        </w:rPr>
        <w:t xml:space="preserve"> </w:t>
      </w:r>
      <w:r w:rsidRPr="003A00AA">
        <w:rPr>
          <w:sz w:val="22"/>
          <w:szCs w:val="22"/>
        </w:rPr>
        <w:t>Первая</w:t>
      </w:r>
      <w:r w:rsidRPr="003A00AA">
        <w:rPr>
          <w:spacing w:val="-7"/>
          <w:sz w:val="22"/>
          <w:szCs w:val="22"/>
        </w:rPr>
        <w:t xml:space="preserve"> </w:t>
      </w:r>
      <w:r w:rsidRPr="003A00AA">
        <w:rPr>
          <w:sz w:val="22"/>
          <w:szCs w:val="22"/>
        </w:rPr>
        <w:t>помощь</w:t>
      </w:r>
      <w:r w:rsidRPr="003A00AA">
        <w:rPr>
          <w:spacing w:val="-3"/>
          <w:sz w:val="22"/>
          <w:szCs w:val="22"/>
        </w:rPr>
        <w:t xml:space="preserve"> </w:t>
      </w:r>
      <w:r w:rsidRPr="003A00AA">
        <w:rPr>
          <w:sz w:val="22"/>
          <w:szCs w:val="22"/>
        </w:rPr>
        <w:t>при</w:t>
      </w:r>
      <w:r w:rsidRPr="003A00AA">
        <w:rPr>
          <w:spacing w:val="-6"/>
          <w:sz w:val="22"/>
          <w:szCs w:val="22"/>
        </w:rPr>
        <w:t xml:space="preserve"> </w:t>
      </w:r>
      <w:r w:rsidRPr="003A00AA">
        <w:rPr>
          <w:sz w:val="22"/>
          <w:szCs w:val="22"/>
        </w:rPr>
        <w:t>пищевых</w:t>
      </w:r>
      <w:r w:rsidRPr="003A00AA">
        <w:rPr>
          <w:spacing w:val="-6"/>
          <w:sz w:val="22"/>
          <w:szCs w:val="22"/>
        </w:rPr>
        <w:t xml:space="preserve"> </w:t>
      </w:r>
      <w:r w:rsidRPr="003A00AA">
        <w:rPr>
          <w:sz w:val="22"/>
          <w:szCs w:val="22"/>
        </w:rPr>
        <w:t>отравлениях</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отрав- лениях</w:t>
      </w:r>
      <w:r w:rsidRPr="003A00AA">
        <w:rPr>
          <w:spacing w:val="-12"/>
          <w:sz w:val="22"/>
          <w:szCs w:val="22"/>
        </w:rPr>
        <w:t xml:space="preserve"> </w:t>
      </w:r>
      <w:r w:rsidRPr="003A00AA">
        <w:rPr>
          <w:sz w:val="22"/>
          <w:szCs w:val="22"/>
        </w:rPr>
        <w:t>угарным</w:t>
      </w:r>
      <w:r w:rsidRPr="003A00AA">
        <w:rPr>
          <w:spacing w:val="-15"/>
          <w:sz w:val="22"/>
          <w:szCs w:val="22"/>
        </w:rPr>
        <w:t xml:space="preserve"> </w:t>
      </w:r>
      <w:r w:rsidRPr="003A00AA">
        <w:rPr>
          <w:sz w:val="22"/>
          <w:szCs w:val="22"/>
        </w:rPr>
        <w:t>газом,</w:t>
      </w:r>
      <w:r w:rsidRPr="003A00AA">
        <w:rPr>
          <w:spacing w:val="-14"/>
          <w:sz w:val="22"/>
          <w:szCs w:val="22"/>
        </w:rPr>
        <w:t xml:space="preserve"> </w:t>
      </w:r>
      <w:r w:rsidRPr="003A00AA">
        <w:rPr>
          <w:sz w:val="22"/>
          <w:szCs w:val="22"/>
        </w:rPr>
        <w:t>бытовой</w:t>
      </w:r>
      <w:r w:rsidRPr="003A00AA">
        <w:rPr>
          <w:spacing w:val="-13"/>
          <w:sz w:val="22"/>
          <w:szCs w:val="22"/>
        </w:rPr>
        <w:t xml:space="preserve"> </w:t>
      </w:r>
      <w:r w:rsidRPr="003A00AA">
        <w:rPr>
          <w:sz w:val="22"/>
          <w:szCs w:val="22"/>
        </w:rPr>
        <w:t>химией,</w:t>
      </w:r>
      <w:r w:rsidRPr="003A00AA">
        <w:rPr>
          <w:spacing w:val="-14"/>
          <w:sz w:val="22"/>
          <w:szCs w:val="22"/>
        </w:rPr>
        <w:t xml:space="preserve"> </w:t>
      </w:r>
      <w:r w:rsidRPr="003A00AA">
        <w:rPr>
          <w:sz w:val="22"/>
          <w:szCs w:val="22"/>
        </w:rPr>
        <w:t>удобрениями,</w:t>
      </w:r>
      <w:r w:rsidRPr="003A00AA">
        <w:rPr>
          <w:spacing w:val="-14"/>
          <w:sz w:val="22"/>
          <w:szCs w:val="22"/>
        </w:rPr>
        <w:t xml:space="preserve"> </w:t>
      </w:r>
      <w:r w:rsidRPr="003A00AA">
        <w:rPr>
          <w:sz w:val="22"/>
          <w:szCs w:val="22"/>
        </w:rPr>
        <w:t>средствами</w:t>
      </w:r>
      <w:r w:rsidRPr="003A00AA">
        <w:rPr>
          <w:spacing w:val="-13"/>
          <w:sz w:val="22"/>
          <w:szCs w:val="22"/>
        </w:rPr>
        <w:t xml:space="preserve"> </w:t>
      </w:r>
      <w:r w:rsidRPr="003A00AA">
        <w:rPr>
          <w:sz w:val="22"/>
          <w:szCs w:val="22"/>
        </w:rPr>
        <w:t>для</w:t>
      </w:r>
      <w:r w:rsidRPr="003A00AA">
        <w:rPr>
          <w:spacing w:val="-15"/>
          <w:sz w:val="22"/>
          <w:szCs w:val="22"/>
        </w:rPr>
        <w:t xml:space="preserve"> </w:t>
      </w:r>
      <w:r w:rsidRPr="003A00AA">
        <w:rPr>
          <w:sz w:val="22"/>
          <w:szCs w:val="22"/>
        </w:rPr>
        <w:t>уничтожения</w:t>
      </w:r>
      <w:r w:rsidRPr="003A00AA">
        <w:rPr>
          <w:spacing w:val="-13"/>
          <w:sz w:val="22"/>
          <w:szCs w:val="22"/>
        </w:rPr>
        <w:t xml:space="preserve"> </w:t>
      </w:r>
      <w:r w:rsidRPr="003A00AA">
        <w:rPr>
          <w:sz w:val="22"/>
          <w:szCs w:val="22"/>
        </w:rPr>
        <w:t>грызунов и насекомых, лекарственными препаратами и алкоголем, кислотами и щелочами.</w:t>
      </w:r>
    </w:p>
    <w:p w:rsidR="00ED06B0" w:rsidRPr="003A00AA" w:rsidRDefault="007862B7">
      <w:pPr>
        <w:pStyle w:val="a3"/>
        <w:ind w:left="567" w:right="1127" w:firstLine="720"/>
        <w:jc w:val="both"/>
        <w:rPr>
          <w:sz w:val="22"/>
          <w:szCs w:val="22"/>
        </w:rPr>
      </w:pPr>
      <w:r w:rsidRPr="003A00AA">
        <w:rPr>
          <w:sz w:val="22"/>
          <w:szCs w:val="22"/>
        </w:rPr>
        <w:t>Первая помощь при утоплении и коме. Первая помощь при отравлении психоактив- ными веществами. Общие признаки отравления психоактивными веществами.</w:t>
      </w:r>
    </w:p>
    <w:p w:rsidR="00ED06B0" w:rsidRPr="003A00AA" w:rsidRDefault="007862B7">
      <w:pPr>
        <w:pStyle w:val="a3"/>
        <w:ind w:left="1287" w:right="2870"/>
        <w:jc w:val="both"/>
        <w:rPr>
          <w:sz w:val="22"/>
          <w:szCs w:val="22"/>
        </w:rPr>
      </w:pPr>
      <w:r w:rsidRPr="003A00AA">
        <w:rPr>
          <w:sz w:val="22"/>
          <w:szCs w:val="22"/>
        </w:rPr>
        <w:t>Составы</w:t>
      </w:r>
      <w:r w:rsidRPr="003A00AA">
        <w:rPr>
          <w:spacing w:val="-6"/>
          <w:sz w:val="22"/>
          <w:szCs w:val="22"/>
        </w:rPr>
        <w:t xml:space="preserve"> </w:t>
      </w:r>
      <w:r w:rsidRPr="003A00AA">
        <w:rPr>
          <w:sz w:val="22"/>
          <w:szCs w:val="22"/>
        </w:rPr>
        <w:t>аптечек</w:t>
      </w:r>
      <w:r w:rsidRPr="003A00AA">
        <w:rPr>
          <w:spacing w:val="-5"/>
          <w:sz w:val="22"/>
          <w:szCs w:val="22"/>
        </w:rPr>
        <w:t xml:space="preserve"> </w:t>
      </w:r>
      <w:r w:rsidRPr="003A00AA">
        <w:rPr>
          <w:sz w:val="22"/>
          <w:szCs w:val="22"/>
        </w:rPr>
        <w:t>для</w:t>
      </w:r>
      <w:r w:rsidRPr="003A00AA">
        <w:rPr>
          <w:spacing w:val="-4"/>
          <w:sz w:val="22"/>
          <w:szCs w:val="22"/>
        </w:rPr>
        <w:t xml:space="preserve"> </w:t>
      </w:r>
      <w:r w:rsidRPr="003A00AA">
        <w:rPr>
          <w:sz w:val="22"/>
          <w:szCs w:val="22"/>
        </w:rPr>
        <w:t>оказания</w:t>
      </w:r>
      <w:r w:rsidRPr="003A00AA">
        <w:rPr>
          <w:spacing w:val="-3"/>
          <w:sz w:val="22"/>
          <w:szCs w:val="22"/>
        </w:rPr>
        <w:t xml:space="preserve"> </w:t>
      </w:r>
      <w:r w:rsidRPr="003A00AA">
        <w:rPr>
          <w:sz w:val="22"/>
          <w:szCs w:val="22"/>
        </w:rPr>
        <w:t>первой</w:t>
      </w:r>
      <w:r w:rsidRPr="003A00AA">
        <w:rPr>
          <w:spacing w:val="-4"/>
          <w:sz w:val="22"/>
          <w:szCs w:val="22"/>
        </w:rPr>
        <w:t xml:space="preserve"> </w:t>
      </w:r>
      <w:r w:rsidRPr="003A00AA">
        <w:rPr>
          <w:sz w:val="22"/>
          <w:szCs w:val="22"/>
        </w:rPr>
        <w:t>помощи</w:t>
      </w:r>
      <w:r w:rsidRPr="003A00AA">
        <w:rPr>
          <w:spacing w:val="-6"/>
          <w:sz w:val="22"/>
          <w:szCs w:val="22"/>
        </w:rPr>
        <w:t xml:space="preserve"> </w:t>
      </w:r>
      <w:r w:rsidRPr="003A00AA">
        <w:rPr>
          <w:sz w:val="22"/>
          <w:szCs w:val="22"/>
        </w:rPr>
        <w:t>в</w:t>
      </w:r>
      <w:r w:rsidRPr="003A00AA">
        <w:rPr>
          <w:spacing w:val="-6"/>
          <w:sz w:val="22"/>
          <w:szCs w:val="22"/>
        </w:rPr>
        <w:t xml:space="preserve"> </w:t>
      </w:r>
      <w:r w:rsidRPr="003A00AA">
        <w:rPr>
          <w:sz w:val="22"/>
          <w:szCs w:val="22"/>
        </w:rPr>
        <w:t>различных</w:t>
      </w:r>
      <w:r w:rsidRPr="003A00AA">
        <w:rPr>
          <w:spacing w:val="-4"/>
          <w:sz w:val="22"/>
          <w:szCs w:val="22"/>
        </w:rPr>
        <w:t xml:space="preserve"> </w:t>
      </w:r>
      <w:r w:rsidRPr="003A00AA">
        <w:rPr>
          <w:sz w:val="22"/>
          <w:szCs w:val="22"/>
        </w:rPr>
        <w:t>условиях. Правила и способы переноски (транспортировки) пострадавших.</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3"/>
        <w:spacing w:before="72"/>
        <w:ind w:left="1287"/>
        <w:jc w:val="both"/>
        <w:rPr>
          <w:sz w:val="22"/>
          <w:szCs w:val="22"/>
        </w:rPr>
      </w:pPr>
      <w:r w:rsidRPr="003A00AA">
        <w:rPr>
          <w:sz w:val="22"/>
          <w:szCs w:val="22"/>
        </w:rPr>
        <w:lastRenderedPageBreak/>
        <w:t>Модуль</w:t>
      </w:r>
      <w:r w:rsidRPr="003A00AA">
        <w:rPr>
          <w:spacing w:val="-3"/>
          <w:sz w:val="22"/>
          <w:szCs w:val="22"/>
        </w:rPr>
        <w:t xml:space="preserve"> </w:t>
      </w:r>
      <w:r w:rsidRPr="003A00AA">
        <w:rPr>
          <w:sz w:val="22"/>
          <w:szCs w:val="22"/>
        </w:rPr>
        <w:t>№ 9.</w:t>
      </w:r>
      <w:r w:rsidRPr="003A00AA">
        <w:rPr>
          <w:spacing w:val="-2"/>
          <w:sz w:val="22"/>
          <w:szCs w:val="22"/>
        </w:rPr>
        <w:t xml:space="preserve"> </w:t>
      </w:r>
      <w:r w:rsidRPr="003A00AA">
        <w:rPr>
          <w:sz w:val="22"/>
          <w:szCs w:val="22"/>
        </w:rPr>
        <w:t>Элементы</w:t>
      </w:r>
      <w:r w:rsidRPr="003A00AA">
        <w:rPr>
          <w:spacing w:val="-2"/>
          <w:sz w:val="22"/>
          <w:szCs w:val="22"/>
        </w:rPr>
        <w:t xml:space="preserve"> </w:t>
      </w:r>
      <w:r w:rsidRPr="003A00AA">
        <w:rPr>
          <w:sz w:val="22"/>
          <w:szCs w:val="22"/>
        </w:rPr>
        <w:t>начальной</w:t>
      </w:r>
      <w:r w:rsidRPr="003A00AA">
        <w:rPr>
          <w:spacing w:val="-1"/>
          <w:sz w:val="22"/>
          <w:szCs w:val="22"/>
        </w:rPr>
        <w:t xml:space="preserve"> </w:t>
      </w:r>
      <w:r w:rsidRPr="003A00AA">
        <w:rPr>
          <w:sz w:val="22"/>
          <w:szCs w:val="22"/>
        </w:rPr>
        <w:t>военной</w:t>
      </w:r>
      <w:r w:rsidRPr="003A00AA">
        <w:rPr>
          <w:spacing w:val="-2"/>
          <w:sz w:val="22"/>
          <w:szCs w:val="22"/>
        </w:rPr>
        <w:t xml:space="preserve"> подготовки</w:t>
      </w:r>
    </w:p>
    <w:p w:rsidR="00ED06B0" w:rsidRPr="003A00AA" w:rsidRDefault="007862B7">
      <w:pPr>
        <w:pStyle w:val="a3"/>
        <w:ind w:left="567" w:right="1123" w:firstLine="720"/>
        <w:jc w:val="both"/>
        <w:rPr>
          <w:sz w:val="22"/>
          <w:szCs w:val="22"/>
        </w:rPr>
      </w:pPr>
      <w:r w:rsidRPr="003A00AA">
        <w:rPr>
          <w:sz w:val="22"/>
          <w:szCs w:val="22"/>
        </w:rPr>
        <w:t>Строевая подготовка</w:t>
      </w:r>
      <w:r w:rsidRPr="003A00AA">
        <w:rPr>
          <w:spacing w:val="-3"/>
          <w:sz w:val="22"/>
          <w:szCs w:val="22"/>
        </w:rPr>
        <w:t xml:space="preserve"> </w:t>
      </w:r>
      <w:r w:rsidRPr="003A00AA">
        <w:rPr>
          <w:sz w:val="22"/>
          <w:szCs w:val="22"/>
        </w:rPr>
        <w:t>и воинское приветствие.</w:t>
      </w:r>
      <w:r w:rsidRPr="003A00AA">
        <w:rPr>
          <w:spacing w:val="-1"/>
          <w:sz w:val="22"/>
          <w:szCs w:val="22"/>
        </w:rPr>
        <w:t xml:space="preserve"> </w:t>
      </w:r>
      <w:r w:rsidRPr="003A00AA">
        <w:rPr>
          <w:sz w:val="22"/>
          <w:szCs w:val="22"/>
        </w:rPr>
        <w:t>Строи и управление</w:t>
      </w:r>
      <w:r w:rsidRPr="003A00AA">
        <w:rPr>
          <w:spacing w:val="-2"/>
          <w:sz w:val="22"/>
          <w:szCs w:val="22"/>
        </w:rPr>
        <w:t xml:space="preserve"> </w:t>
      </w:r>
      <w:r w:rsidRPr="003A00AA">
        <w:rPr>
          <w:sz w:val="22"/>
          <w:szCs w:val="22"/>
        </w:rPr>
        <w:t>ими.</w:t>
      </w:r>
      <w:r w:rsidRPr="003A00AA">
        <w:rPr>
          <w:spacing w:val="-1"/>
          <w:sz w:val="22"/>
          <w:szCs w:val="22"/>
        </w:rPr>
        <w:t xml:space="preserve"> </w:t>
      </w:r>
      <w:r w:rsidRPr="003A00AA">
        <w:rPr>
          <w:sz w:val="22"/>
          <w:szCs w:val="22"/>
        </w:rPr>
        <w:t>Строевая</w:t>
      </w:r>
      <w:r w:rsidRPr="003A00AA">
        <w:rPr>
          <w:spacing w:val="-4"/>
          <w:sz w:val="22"/>
          <w:szCs w:val="22"/>
        </w:rPr>
        <w:t xml:space="preserve"> </w:t>
      </w:r>
      <w:r w:rsidRPr="003A00AA">
        <w:rPr>
          <w:sz w:val="22"/>
          <w:szCs w:val="22"/>
        </w:rPr>
        <w:t>под- готовка. Выполнение воинского приветствия на месте и в движении.</w:t>
      </w:r>
    </w:p>
    <w:p w:rsidR="00ED06B0" w:rsidRPr="003A00AA" w:rsidRDefault="007862B7">
      <w:pPr>
        <w:pStyle w:val="a3"/>
        <w:ind w:left="567" w:right="1126" w:firstLine="720"/>
        <w:jc w:val="both"/>
        <w:rPr>
          <w:sz w:val="22"/>
          <w:szCs w:val="22"/>
        </w:rPr>
      </w:pPr>
      <w:r w:rsidRPr="003A00AA">
        <w:rPr>
          <w:sz w:val="22"/>
          <w:szCs w:val="22"/>
        </w:rPr>
        <w:t>Оружие пехотинца и правила обращения с ним. Автомат Калашникова (АК-74). Ос- новы</w:t>
      </w:r>
      <w:r w:rsidRPr="003A00AA">
        <w:rPr>
          <w:spacing w:val="-6"/>
          <w:sz w:val="22"/>
          <w:szCs w:val="22"/>
        </w:rPr>
        <w:t xml:space="preserve"> </w:t>
      </w:r>
      <w:r w:rsidRPr="003A00AA">
        <w:rPr>
          <w:sz w:val="22"/>
          <w:szCs w:val="22"/>
        </w:rPr>
        <w:t>и</w:t>
      </w:r>
      <w:r w:rsidRPr="003A00AA">
        <w:rPr>
          <w:spacing w:val="-7"/>
          <w:sz w:val="22"/>
          <w:szCs w:val="22"/>
        </w:rPr>
        <w:t xml:space="preserve"> </w:t>
      </w:r>
      <w:r w:rsidRPr="003A00AA">
        <w:rPr>
          <w:sz w:val="22"/>
          <w:szCs w:val="22"/>
        </w:rPr>
        <w:t>правила</w:t>
      </w:r>
      <w:r w:rsidRPr="003A00AA">
        <w:rPr>
          <w:spacing w:val="-8"/>
          <w:sz w:val="22"/>
          <w:szCs w:val="22"/>
        </w:rPr>
        <w:t xml:space="preserve"> </w:t>
      </w:r>
      <w:r w:rsidRPr="003A00AA">
        <w:rPr>
          <w:sz w:val="22"/>
          <w:szCs w:val="22"/>
        </w:rPr>
        <w:t>стрельбы.</w:t>
      </w:r>
      <w:r w:rsidRPr="003A00AA">
        <w:rPr>
          <w:spacing w:val="-8"/>
          <w:sz w:val="22"/>
          <w:szCs w:val="22"/>
        </w:rPr>
        <w:t xml:space="preserve"> </w:t>
      </w:r>
      <w:r w:rsidRPr="003A00AA">
        <w:rPr>
          <w:sz w:val="22"/>
          <w:szCs w:val="22"/>
        </w:rPr>
        <w:t>Устройство</w:t>
      </w:r>
      <w:r w:rsidRPr="003A00AA">
        <w:rPr>
          <w:spacing w:val="-3"/>
          <w:sz w:val="22"/>
          <w:szCs w:val="22"/>
        </w:rPr>
        <w:t xml:space="preserve"> </w:t>
      </w:r>
      <w:r w:rsidRPr="003A00AA">
        <w:rPr>
          <w:sz w:val="22"/>
          <w:szCs w:val="22"/>
        </w:rPr>
        <w:t>и</w:t>
      </w:r>
      <w:r w:rsidRPr="003A00AA">
        <w:rPr>
          <w:spacing w:val="-8"/>
          <w:sz w:val="22"/>
          <w:szCs w:val="22"/>
        </w:rPr>
        <w:t xml:space="preserve"> </w:t>
      </w:r>
      <w:r w:rsidRPr="003A00AA">
        <w:rPr>
          <w:sz w:val="22"/>
          <w:szCs w:val="22"/>
        </w:rPr>
        <w:t>принцип</w:t>
      </w:r>
      <w:r w:rsidRPr="003A00AA">
        <w:rPr>
          <w:spacing w:val="-3"/>
          <w:sz w:val="22"/>
          <w:szCs w:val="22"/>
        </w:rPr>
        <w:t xml:space="preserve"> </w:t>
      </w:r>
      <w:r w:rsidRPr="003A00AA">
        <w:rPr>
          <w:sz w:val="22"/>
          <w:szCs w:val="22"/>
        </w:rPr>
        <w:t>действия</w:t>
      </w:r>
      <w:r w:rsidRPr="003A00AA">
        <w:rPr>
          <w:spacing w:val="-6"/>
          <w:sz w:val="22"/>
          <w:szCs w:val="22"/>
        </w:rPr>
        <w:t xml:space="preserve"> </w:t>
      </w:r>
      <w:r w:rsidRPr="003A00AA">
        <w:rPr>
          <w:sz w:val="22"/>
          <w:szCs w:val="22"/>
        </w:rPr>
        <w:t>ручных</w:t>
      </w:r>
      <w:r w:rsidRPr="003A00AA">
        <w:rPr>
          <w:spacing w:val="-5"/>
          <w:sz w:val="22"/>
          <w:szCs w:val="22"/>
        </w:rPr>
        <w:t xml:space="preserve"> </w:t>
      </w:r>
      <w:r w:rsidRPr="003A00AA">
        <w:rPr>
          <w:sz w:val="22"/>
          <w:szCs w:val="22"/>
        </w:rPr>
        <w:t>гранат.</w:t>
      </w:r>
      <w:r w:rsidRPr="003A00AA">
        <w:rPr>
          <w:spacing w:val="-8"/>
          <w:sz w:val="22"/>
          <w:szCs w:val="22"/>
        </w:rPr>
        <w:t xml:space="preserve"> </w:t>
      </w:r>
      <w:r w:rsidRPr="003A00AA">
        <w:rPr>
          <w:sz w:val="22"/>
          <w:szCs w:val="22"/>
        </w:rPr>
        <w:t>Ручная</w:t>
      </w:r>
      <w:r w:rsidRPr="003A00AA">
        <w:rPr>
          <w:spacing w:val="-7"/>
          <w:sz w:val="22"/>
          <w:szCs w:val="22"/>
        </w:rPr>
        <w:t xml:space="preserve"> </w:t>
      </w:r>
      <w:r w:rsidRPr="003A00AA">
        <w:rPr>
          <w:sz w:val="22"/>
          <w:szCs w:val="22"/>
        </w:rPr>
        <w:t>осколочная граната Ф-1 (оборонительная). Ручная осколочная граната РГД-5.</w:t>
      </w:r>
    </w:p>
    <w:p w:rsidR="00ED06B0" w:rsidRPr="003A00AA" w:rsidRDefault="007862B7">
      <w:pPr>
        <w:pStyle w:val="a3"/>
        <w:ind w:left="567" w:right="1128" w:firstLine="720"/>
        <w:jc w:val="both"/>
        <w:rPr>
          <w:sz w:val="22"/>
          <w:szCs w:val="22"/>
        </w:rPr>
      </w:pPr>
      <w:r w:rsidRPr="003A00AA">
        <w:rPr>
          <w:sz w:val="22"/>
          <w:szCs w:val="22"/>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D06B0" w:rsidRPr="003A00AA" w:rsidRDefault="007862B7">
      <w:pPr>
        <w:pStyle w:val="a3"/>
        <w:ind w:left="1287"/>
        <w:jc w:val="both"/>
        <w:rPr>
          <w:sz w:val="22"/>
          <w:szCs w:val="22"/>
        </w:rPr>
      </w:pPr>
      <w:r w:rsidRPr="003A00AA">
        <w:rPr>
          <w:sz w:val="22"/>
          <w:szCs w:val="22"/>
        </w:rPr>
        <w:t>Способы</w:t>
      </w:r>
      <w:r w:rsidRPr="003A00AA">
        <w:rPr>
          <w:spacing w:val="-3"/>
          <w:sz w:val="22"/>
          <w:szCs w:val="22"/>
        </w:rPr>
        <w:t xml:space="preserve"> </w:t>
      </w:r>
      <w:r w:rsidRPr="003A00AA">
        <w:rPr>
          <w:sz w:val="22"/>
          <w:szCs w:val="22"/>
        </w:rPr>
        <w:t>передвижения</w:t>
      </w:r>
      <w:r w:rsidRPr="003A00AA">
        <w:rPr>
          <w:spacing w:val="-2"/>
          <w:sz w:val="22"/>
          <w:szCs w:val="22"/>
        </w:rPr>
        <w:t xml:space="preserve"> </w:t>
      </w:r>
      <w:r w:rsidRPr="003A00AA">
        <w:rPr>
          <w:sz w:val="22"/>
          <w:szCs w:val="22"/>
        </w:rPr>
        <w:t>в</w:t>
      </w:r>
      <w:r w:rsidRPr="003A00AA">
        <w:rPr>
          <w:spacing w:val="-2"/>
          <w:sz w:val="22"/>
          <w:szCs w:val="22"/>
        </w:rPr>
        <w:t xml:space="preserve"> </w:t>
      </w:r>
      <w:r w:rsidRPr="003A00AA">
        <w:rPr>
          <w:sz w:val="22"/>
          <w:szCs w:val="22"/>
        </w:rPr>
        <w:t>бою</w:t>
      </w:r>
      <w:r w:rsidRPr="003A00AA">
        <w:rPr>
          <w:spacing w:val="1"/>
          <w:sz w:val="22"/>
          <w:szCs w:val="22"/>
        </w:rPr>
        <w:t xml:space="preserve"> </w:t>
      </w:r>
      <w:r w:rsidRPr="003A00AA">
        <w:rPr>
          <w:sz w:val="22"/>
          <w:szCs w:val="22"/>
        </w:rPr>
        <w:t>при</w:t>
      </w:r>
      <w:r w:rsidRPr="003A00AA">
        <w:rPr>
          <w:spacing w:val="2"/>
          <w:sz w:val="22"/>
          <w:szCs w:val="22"/>
        </w:rPr>
        <w:t xml:space="preserve"> </w:t>
      </w:r>
      <w:r w:rsidRPr="003A00AA">
        <w:rPr>
          <w:sz w:val="22"/>
          <w:szCs w:val="22"/>
        </w:rPr>
        <w:t>действиях</w:t>
      </w:r>
      <w:r w:rsidRPr="003A00AA">
        <w:rPr>
          <w:spacing w:val="-3"/>
          <w:sz w:val="22"/>
          <w:szCs w:val="22"/>
        </w:rPr>
        <w:t xml:space="preserve"> </w:t>
      </w:r>
      <w:r w:rsidRPr="003A00AA">
        <w:rPr>
          <w:sz w:val="22"/>
          <w:szCs w:val="22"/>
        </w:rPr>
        <w:t>в</w:t>
      </w:r>
      <w:r w:rsidRPr="003A00AA">
        <w:rPr>
          <w:spacing w:val="-1"/>
          <w:sz w:val="22"/>
          <w:szCs w:val="22"/>
        </w:rPr>
        <w:t xml:space="preserve"> </w:t>
      </w:r>
      <w:r w:rsidRPr="003A00AA">
        <w:rPr>
          <w:sz w:val="22"/>
          <w:szCs w:val="22"/>
        </w:rPr>
        <w:t>пешем</w:t>
      </w:r>
      <w:r w:rsidRPr="003A00AA">
        <w:rPr>
          <w:spacing w:val="-3"/>
          <w:sz w:val="22"/>
          <w:szCs w:val="22"/>
        </w:rPr>
        <w:t xml:space="preserve"> </w:t>
      </w:r>
      <w:r w:rsidRPr="003A00AA">
        <w:rPr>
          <w:spacing w:val="-2"/>
          <w:sz w:val="22"/>
          <w:szCs w:val="22"/>
        </w:rPr>
        <w:t>порядке.</w:t>
      </w:r>
    </w:p>
    <w:p w:rsidR="00ED06B0" w:rsidRPr="003A00AA" w:rsidRDefault="007862B7">
      <w:pPr>
        <w:pStyle w:val="a3"/>
        <w:ind w:left="567" w:right="1123" w:firstLine="720"/>
        <w:jc w:val="both"/>
        <w:rPr>
          <w:sz w:val="22"/>
          <w:szCs w:val="22"/>
        </w:rPr>
      </w:pPr>
      <w:r w:rsidRPr="003A00AA">
        <w:rPr>
          <w:sz w:val="22"/>
          <w:szCs w:val="22"/>
        </w:rPr>
        <w:t>Средства индивидуальной защиты и оказание первой помощи в бою. Фильтрующий противогаз.</w:t>
      </w:r>
      <w:r w:rsidRPr="003A00AA">
        <w:rPr>
          <w:spacing w:val="-7"/>
          <w:sz w:val="22"/>
          <w:szCs w:val="22"/>
        </w:rPr>
        <w:t xml:space="preserve"> </w:t>
      </w:r>
      <w:r w:rsidRPr="003A00AA">
        <w:rPr>
          <w:sz w:val="22"/>
          <w:szCs w:val="22"/>
        </w:rPr>
        <w:t>Респиратор.</w:t>
      </w:r>
      <w:r w:rsidRPr="003A00AA">
        <w:rPr>
          <w:spacing w:val="-4"/>
          <w:sz w:val="22"/>
          <w:szCs w:val="22"/>
        </w:rPr>
        <w:t xml:space="preserve"> </w:t>
      </w:r>
      <w:r w:rsidRPr="003A00AA">
        <w:rPr>
          <w:sz w:val="22"/>
          <w:szCs w:val="22"/>
        </w:rPr>
        <w:t>Общевойсковой</w:t>
      </w:r>
      <w:r w:rsidRPr="003A00AA">
        <w:rPr>
          <w:spacing w:val="-4"/>
          <w:sz w:val="22"/>
          <w:szCs w:val="22"/>
        </w:rPr>
        <w:t xml:space="preserve"> </w:t>
      </w:r>
      <w:r w:rsidRPr="003A00AA">
        <w:rPr>
          <w:sz w:val="22"/>
          <w:szCs w:val="22"/>
        </w:rPr>
        <w:t>защитный</w:t>
      </w:r>
      <w:r w:rsidRPr="003A00AA">
        <w:rPr>
          <w:spacing w:val="-7"/>
          <w:sz w:val="22"/>
          <w:szCs w:val="22"/>
        </w:rPr>
        <w:t xml:space="preserve"> </w:t>
      </w:r>
      <w:r w:rsidRPr="003A00AA">
        <w:rPr>
          <w:sz w:val="22"/>
          <w:szCs w:val="22"/>
        </w:rPr>
        <w:t>комплект</w:t>
      </w:r>
      <w:r w:rsidRPr="003A00AA">
        <w:rPr>
          <w:spacing w:val="-4"/>
          <w:sz w:val="22"/>
          <w:szCs w:val="22"/>
        </w:rPr>
        <w:t xml:space="preserve"> </w:t>
      </w:r>
      <w:r w:rsidRPr="003A00AA">
        <w:rPr>
          <w:sz w:val="22"/>
          <w:szCs w:val="22"/>
        </w:rPr>
        <w:t>(ОЗК).</w:t>
      </w:r>
      <w:r w:rsidRPr="003A00AA">
        <w:rPr>
          <w:spacing w:val="-6"/>
          <w:sz w:val="22"/>
          <w:szCs w:val="22"/>
        </w:rPr>
        <w:t xml:space="preserve"> </w:t>
      </w:r>
      <w:r w:rsidRPr="003A00AA">
        <w:rPr>
          <w:sz w:val="22"/>
          <w:szCs w:val="22"/>
        </w:rPr>
        <w:t>Табельные</w:t>
      </w:r>
      <w:r w:rsidRPr="003A00AA">
        <w:rPr>
          <w:spacing w:val="-6"/>
          <w:sz w:val="22"/>
          <w:szCs w:val="22"/>
        </w:rPr>
        <w:t xml:space="preserve"> </w:t>
      </w:r>
      <w:r w:rsidRPr="003A00AA">
        <w:rPr>
          <w:sz w:val="22"/>
          <w:szCs w:val="22"/>
        </w:rPr>
        <w:t>медицинские средства</w:t>
      </w:r>
      <w:r w:rsidRPr="003A00AA">
        <w:rPr>
          <w:spacing w:val="-8"/>
          <w:sz w:val="22"/>
          <w:szCs w:val="22"/>
        </w:rPr>
        <w:t xml:space="preserve"> </w:t>
      </w:r>
      <w:r w:rsidRPr="003A00AA">
        <w:rPr>
          <w:sz w:val="22"/>
          <w:szCs w:val="22"/>
        </w:rPr>
        <w:t>индивидуальной</w:t>
      </w:r>
      <w:r w:rsidRPr="003A00AA">
        <w:rPr>
          <w:spacing w:val="-7"/>
          <w:sz w:val="22"/>
          <w:szCs w:val="22"/>
        </w:rPr>
        <w:t xml:space="preserve"> </w:t>
      </w:r>
      <w:r w:rsidRPr="003A00AA">
        <w:rPr>
          <w:sz w:val="22"/>
          <w:szCs w:val="22"/>
        </w:rPr>
        <w:t>защиты.</w:t>
      </w:r>
      <w:r w:rsidRPr="003A00AA">
        <w:rPr>
          <w:spacing w:val="-8"/>
          <w:sz w:val="22"/>
          <w:szCs w:val="22"/>
        </w:rPr>
        <w:t xml:space="preserve"> </w:t>
      </w:r>
      <w:r w:rsidRPr="003A00AA">
        <w:rPr>
          <w:sz w:val="22"/>
          <w:szCs w:val="22"/>
        </w:rPr>
        <w:t>Первая</w:t>
      </w:r>
      <w:r w:rsidRPr="003A00AA">
        <w:rPr>
          <w:spacing w:val="-9"/>
          <w:sz w:val="22"/>
          <w:szCs w:val="22"/>
        </w:rPr>
        <w:t xml:space="preserve"> </w:t>
      </w:r>
      <w:r w:rsidRPr="003A00AA">
        <w:rPr>
          <w:sz w:val="22"/>
          <w:szCs w:val="22"/>
        </w:rPr>
        <w:t>помощь</w:t>
      </w:r>
      <w:r w:rsidRPr="003A00AA">
        <w:rPr>
          <w:spacing w:val="-5"/>
          <w:sz w:val="22"/>
          <w:szCs w:val="22"/>
        </w:rPr>
        <w:t xml:space="preserve"> </w:t>
      </w:r>
      <w:r w:rsidRPr="003A00AA">
        <w:rPr>
          <w:sz w:val="22"/>
          <w:szCs w:val="22"/>
        </w:rPr>
        <w:t>в</w:t>
      </w:r>
      <w:r w:rsidRPr="003A00AA">
        <w:rPr>
          <w:spacing w:val="-9"/>
          <w:sz w:val="22"/>
          <w:szCs w:val="22"/>
        </w:rPr>
        <w:t xml:space="preserve"> </w:t>
      </w:r>
      <w:r w:rsidRPr="003A00AA">
        <w:rPr>
          <w:sz w:val="22"/>
          <w:szCs w:val="22"/>
        </w:rPr>
        <w:t>бою.</w:t>
      </w:r>
      <w:r w:rsidRPr="003A00AA">
        <w:rPr>
          <w:spacing w:val="-11"/>
          <w:sz w:val="22"/>
          <w:szCs w:val="22"/>
        </w:rPr>
        <w:t xml:space="preserve"> </w:t>
      </w:r>
      <w:r w:rsidRPr="003A00AA">
        <w:rPr>
          <w:sz w:val="22"/>
          <w:szCs w:val="22"/>
        </w:rPr>
        <w:t>Различные</w:t>
      </w:r>
      <w:r w:rsidRPr="003A00AA">
        <w:rPr>
          <w:spacing w:val="-7"/>
          <w:sz w:val="22"/>
          <w:szCs w:val="22"/>
        </w:rPr>
        <w:t xml:space="preserve"> </w:t>
      </w:r>
      <w:r w:rsidRPr="003A00AA">
        <w:rPr>
          <w:sz w:val="22"/>
          <w:szCs w:val="22"/>
        </w:rPr>
        <w:t>способы</w:t>
      </w:r>
      <w:r w:rsidRPr="003A00AA">
        <w:rPr>
          <w:spacing w:val="-9"/>
          <w:sz w:val="22"/>
          <w:szCs w:val="22"/>
        </w:rPr>
        <w:t xml:space="preserve"> </w:t>
      </w:r>
      <w:r w:rsidRPr="003A00AA">
        <w:rPr>
          <w:sz w:val="22"/>
          <w:szCs w:val="22"/>
        </w:rPr>
        <w:t>переноски</w:t>
      </w:r>
      <w:r w:rsidRPr="003A00AA">
        <w:rPr>
          <w:spacing w:val="-9"/>
          <w:sz w:val="22"/>
          <w:szCs w:val="22"/>
        </w:rPr>
        <w:t xml:space="preserve"> </w:t>
      </w:r>
      <w:r w:rsidRPr="003A00AA">
        <w:rPr>
          <w:sz w:val="22"/>
          <w:szCs w:val="22"/>
        </w:rPr>
        <w:t>и</w:t>
      </w:r>
      <w:r w:rsidRPr="003A00AA">
        <w:rPr>
          <w:spacing w:val="-7"/>
          <w:sz w:val="22"/>
          <w:szCs w:val="22"/>
        </w:rPr>
        <w:t xml:space="preserve"> </w:t>
      </w:r>
      <w:r w:rsidRPr="003A00AA">
        <w:rPr>
          <w:sz w:val="22"/>
          <w:szCs w:val="22"/>
        </w:rPr>
        <w:t>от- таскивания раненых с поля боя.</w:t>
      </w:r>
    </w:p>
    <w:p w:rsidR="00ED06B0" w:rsidRPr="003A00AA" w:rsidRDefault="007862B7">
      <w:pPr>
        <w:pStyle w:val="a3"/>
        <w:spacing w:before="1"/>
        <w:ind w:left="1287"/>
        <w:jc w:val="both"/>
        <w:rPr>
          <w:sz w:val="22"/>
          <w:szCs w:val="22"/>
        </w:rPr>
      </w:pPr>
      <w:r w:rsidRPr="003A00AA">
        <w:rPr>
          <w:sz w:val="22"/>
          <w:szCs w:val="22"/>
        </w:rPr>
        <w:t>Сооружения</w:t>
      </w:r>
      <w:r w:rsidRPr="003A00AA">
        <w:rPr>
          <w:spacing w:val="-7"/>
          <w:sz w:val="22"/>
          <w:szCs w:val="22"/>
        </w:rPr>
        <w:t xml:space="preserve"> </w:t>
      </w:r>
      <w:r w:rsidRPr="003A00AA">
        <w:rPr>
          <w:sz w:val="22"/>
          <w:szCs w:val="22"/>
        </w:rPr>
        <w:t>для</w:t>
      </w:r>
      <w:r w:rsidRPr="003A00AA">
        <w:rPr>
          <w:spacing w:val="-8"/>
          <w:sz w:val="22"/>
          <w:szCs w:val="22"/>
        </w:rPr>
        <w:t xml:space="preserve"> </w:t>
      </w:r>
      <w:r w:rsidRPr="003A00AA">
        <w:rPr>
          <w:sz w:val="22"/>
          <w:szCs w:val="22"/>
        </w:rPr>
        <w:t>защиты</w:t>
      </w:r>
      <w:r w:rsidRPr="003A00AA">
        <w:rPr>
          <w:spacing w:val="-10"/>
          <w:sz w:val="22"/>
          <w:szCs w:val="22"/>
        </w:rPr>
        <w:t xml:space="preserve"> </w:t>
      </w:r>
      <w:r w:rsidRPr="003A00AA">
        <w:rPr>
          <w:sz w:val="22"/>
          <w:szCs w:val="22"/>
        </w:rPr>
        <w:t>личного</w:t>
      </w:r>
      <w:r w:rsidRPr="003A00AA">
        <w:rPr>
          <w:spacing w:val="-7"/>
          <w:sz w:val="22"/>
          <w:szCs w:val="22"/>
        </w:rPr>
        <w:t xml:space="preserve"> </w:t>
      </w:r>
      <w:r w:rsidRPr="003A00AA">
        <w:rPr>
          <w:sz w:val="22"/>
          <w:szCs w:val="22"/>
        </w:rPr>
        <w:t>состава.</w:t>
      </w:r>
      <w:r w:rsidRPr="003A00AA">
        <w:rPr>
          <w:spacing w:val="-6"/>
          <w:sz w:val="22"/>
          <w:szCs w:val="22"/>
        </w:rPr>
        <w:t xml:space="preserve"> </w:t>
      </w:r>
      <w:r w:rsidRPr="003A00AA">
        <w:rPr>
          <w:sz w:val="22"/>
          <w:szCs w:val="22"/>
        </w:rPr>
        <w:t>Открытая</w:t>
      </w:r>
      <w:r w:rsidRPr="003A00AA">
        <w:rPr>
          <w:spacing w:val="-8"/>
          <w:sz w:val="22"/>
          <w:szCs w:val="22"/>
        </w:rPr>
        <w:t xml:space="preserve"> </w:t>
      </w:r>
      <w:r w:rsidRPr="003A00AA">
        <w:rPr>
          <w:sz w:val="22"/>
          <w:szCs w:val="22"/>
        </w:rPr>
        <w:t>щель.</w:t>
      </w:r>
      <w:r w:rsidRPr="003A00AA">
        <w:rPr>
          <w:spacing w:val="-9"/>
          <w:sz w:val="22"/>
          <w:szCs w:val="22"/>
        </w:rPr>
        <w:t xml:space="preserve"> </w:t>
      </w:r>
      <w:r w:rsidRPr="003A00AA">
        <w:rPr>
          <w:sz w:val="22"/>
          <w:szCs w:val="22"/>
        </w:rPr>
        <w:t>Перекрытая</w:t>
      </w:r>
      <w:r w:rsidRPr="003A00AA">
        <w:rPr>
          <w:spacing w:val="-6"/>
          <w:sz w:val="22"/>
          <w:szCs w:val="22"/>
        </w:rPr>
        <w:t xml:space="preserve"> </w:t>
      </w:r>
      <w:r w:rsidRPr="003A00AA">
        <w:rPr>
          <w:sz w:val="22"/>
          <w:szCs w:val="22"/>
        </w:rPr>
        <w:t>щель.</w:t>
      </w:r>
      <w:r w:rsidRPr="003A00AA">
        <w:rPr>
          <w:spacing w:val="-8"/>
          <w:sz w:val="22"/>
          <w:szCs w:val="22"/>
        </w:rPr>
        <w:t xml:space="preserve"> </w:t>
      </w:r>
      <w:r w:rsidRPr="003A00AA">
        <w:rPr>
          <w:spacing w:val="-2"/>
          <w:sz w:val="22"/>
          <w:szCs w:val="22"/>
        </w:rPr>
        <w:t>Блиндаж.</w:t>
      </w:r>
    </w:p>
    <w:p w:rsidR="00ED06B0" w:rsidRPr="003A00AA" w:rsidRDefault="007862B7">
      <w:pPr>
        <w:pStyle w:val="a3"/>
        <w:ind w:left="567"/>
        <w:jc w:val="both"/>
        <w:rPr>
          <w:sz w:val="22"/>
          <w:szCs w:val="22"/>
        </w:rPr>
      </w:pPr>
      <w:r w:rsidRPr="003A00AA">
        <w:rPr>
          <w:sz w:val="22"/>
          <w:szCs w:val="22"/>
        </w:rPr>
        <w:t>Укрытия</w:t>
      </w:r>
      <w:r w:rsidRPr="003A00AA">
        <w:rPr>
          <w:spacing w:val="-2"/>
          <w:sz w:val="22"/>
          <w:szCs w:val="22"/>
        </w:rPr>
        <w:t xml:space="preserve"> </w:t>
      </w:r>
      <w:r w:rsidRPr="003A00AA">
        <w:rPr>
          <w:sz w:val="22"/>
          <w:szCs w:val="22"/>
        </w:rPr>
        <w:t>для</w:t>
      </w:r>
      <w:r w:rsidRPr="003A00AA">
        <w:rPr>
          <w:spacing w:val="-4"/>
          <w:sz w:val="22"/>
          <w:szCs w:val="22"/>
        </w:rPr>
        <w:t xml:space="preserve"> </w:t>
      </w:r>
      <w:r w:rsidRPr="003A00AA">
        <w:rPr>
          <w:sz w:val="22"/>
          <w:szCs w:val="22"/>
        </w:rPr>
        <w:t>боевой</w:t>
      </w:r>
      <w:r w:rsidRPr="003A00AA">
        <w:rPr>
          <w:spacing w:val="-1"/>
          <w:sz w:val="22"/>
          <w:szCs w:val="22"/>
        </w:rPr>
        <w:t xml:space="preserve"> </w:t>
      </w:r>
      <w:r w:rsidRPr="003A00AA">
        <w:rPr>
          <w:sz w:val="22"/>
          <w:szCs w:val="22"/>
        </w:rPr>
        <w:t>техники.</w:t>
      </w:r>
      <w:r w:rsidRPr="003A00AA">
        <w:rPr>
          <w:spacing w:val="-2"/>
          <w:sz w:val="22"/>
          <w:szCs w:val="22"/>
        </w:rPr>
        <w:t xml:space="preserve"> </w:t>
      </w:r>
      <w:r w:rsidRPr="003A00AA">
        <w:rPr>
          <w:sz w:val="22"/>
          <w:szCs w:val="22"/>
        </w:rPr>
        <w:t>Убежища</w:t>
      </w:r>
      <w:r w:rsidRPr="003A00AA">
        <w:rPr>
          <w:spacing w:val="-5"/>
          <w:sz w:val="22"/>
          <w:szCs w:val="22"/>
        </w:rPr>
        <w:t xml:space="preserve"> </w:t>
      </w:r>
      <w:r w:rsidRPr="003A00AA">
        <w:rPr>
          <w:sz w:val="22"/>
          <w:szCs w:val="22"/>
        </w:rPr>
        <w:t>для</w:t>
      </w:r>
      <w:r w:rsidRPr="003A00AA">
        <w:rPr>
          <w:spacing w:val="-2"/>
          <w:sz w:val="22"/>
          <w:szCs w:val="22"/>
        </w:rPr>
        <w:t xml:space="preserve"> </w:t>
      </w:r>
      <w:r w:rsidRPr="003A00AA">
        <w:rPr>
          <w:sz w:val="22"/>
          <w:szCs w:val="22"/>
        </w:rPr>
        <w:t>личного</w:t>
      </w:r>
      <w:r w:rsidRPr="003A00AA">
        <w:rPr>
          <w:spacing w:val="-1"/>
          <w:sz w:val="22"/>
          <w:szCs w:val="22"/>
        </w:rPr>
        <w:t xml:space="preserve"> </w:t>
      </w:r>
      <w:r w:rsidRPr="003A00AA">
        <w:rPr>
          <w:spacing w:val="-2"/>
          <w:sz w:val="22"/>
          <w:szCs w:val="22"/>
        </w:rPr>
        <w:t>состава.</w:t>
      </w:r>
    </w:p>
    <w:p w:rsidR="00ED06B0" w:rsidRPr="003A00AA" w:rsidRDefault="007862B7">
      <w:pPr>
        <w:ind w:left="1287"/>
        <w:jc w:val="both"/>
        <w:rPr>
          <w:b/>
        </w:rPr>
      </w:pPr>
      <w:r w:rsidRPr="003A00AA">
        <w:rPr>
          <w:b/>
        </w:rPr>
        <w:t>Вариант</w:t>
      </w:r>
      <w:r w:rsidRPr="003A00AA">
        <w:rPr>
          <w:b/>
          <w:spacing w:val="-2"/>
        </w:rPr>
        <w:t xml:space="preserve"> </w:t>
      </w:r>
      <w:r w:rsidRPr="003A00AA">
        <w:rPr>
          <w:b/>
        </w:rPr>
        <w:t>№</w:t>
      </w:r>
      <w:r w:rsidRPr="003A00AA">
        <w:rPr>
          <w:b/>
          <w:spacing w:val="1"/>
        </w:rPr>
        <w:t xml:space="preserve"> </w:t>
      </w:r>
      <w:r w:rsidRPr="003A00AA">
        <w:rPr>
          <w:b/>
          <w:spacing w:val="-10"/>
        </w:rPr>
        <w:t>2</w:t>
      </w:r>
    </w:p>
    <w:p w:rsidR="00ED06B0" w:rsidRPr="003A00AA" w:rsidRDefault="007862B7">
      <w:pPr>
        <w:ind w:left="1287"/>
        <w:jc w:val="both"/>
        <w:rPr>
          <w:b/>
        </w:rPr>
      </w:pPr>
      <w:r w:rsidRPr="003A00AA">
        <w:rPr>
          <w:b/>
        </w:rPr>
        <w:t>Модуль</w:t>
      </w:r>
      <w:r w:rsidRPr="003A00AA">
        <w:rPr>
          <w:b/>
          <w:spacing w:val="40"/>
        </w:rPr>
        <w:t xml:space="preserve"> </w:t>
      </w:r>
      <w:r w:rsidRPr="003A00AA">
        <w:rPr>
          <w:b/>
        </w:rPr>
        <w:t>№</w:t>
      </w:r>
      <w:r w:rsidRPr="003A00AA">
        <w:rPr>
          <w:b/>
          <w:spacing w:val="-2"/>
        </w:rPr>
        <w:t xml:space="preserve"> </w:t>
      </w:r>
      <w:r w:rsidRPr="003A00AA">
        <w:rPr>
          <w:b/>
        </w:rPr>
        <w:t>1</w:t>
      </w:r>
      <w:r w:rsidRPr="003A00AA">
        <w:rPr>
          <w:b/>
          <w:spacing w:val="40"/>
        </w:rPr>
        <w:t xml:space="preserve"> </w:t>
      </w:r>
      <w:r w:rsidRPr="003A00AA">
        <w:rPr>
          <w:b/>
        </w:rPr>
        <w:t>«Культура</w:t>
      </w:r>
      <w:r w:rsidRPr="003A00AA">
        <w:rPr>
          <w:b/>
          <w:spacing w:val="42"/>
        </w:rPr>
        <w:t xml:space="preserve"> </w:t>
      </w:r>
      <w:r w:rsidRPr="003A00AA">
        <w:rPr>
          <w:b/>
        </w:rPr>
        <w:t>безопасности</w:t>
      </w:r>
      <w:r w:rsidRPr="003A00AA">
        <w:rPr>
          <w:b/>
          <w:spacing w:val="40"/>
        </w:rPr>
        <w:t xml:space="preserve"> </w:t>
      </w:r>
      <w:r w:rsidRPr="003A00AA">
        <w:rPr>
          <w:b/>
        </w:rPr>
        <w:t>жизнедеятельности</w:t>
      </w:r>
      <w:r w:rsidRPr="003A00AA">
        <w:rPr>
          <w:b/>
          <w:spacing w:val="39"/>
        </w:rPr>
        <w:t xml:space="preserve"> </w:t>
      </w:r>
      <w:r w:rsidRPr="003A00AA">
        <w:rPr>
          <w:b/>
        </w:rPr>
        <w:t>в</w:t>
      </w:r>
      <w:r w:rsidRPr="003A00AA">
        <w:rPr>
          <w:b/>
          <w:spacing w:val="43"/>
        </w:rPr>
        <w:t xml:space="preserve"> </w:t>
      </w:r>
      <w:r w:rsidRPr="003A00AA">
        <w:rPr>
          <w:b/>
        </w:rPr>
        <w:t>современном</w:t>
      </w:r>
      <w:r w:rsidRPr="003A00AA">
        <w:rPr>
          <w:b/>
          <w:spacing w:val="41"/>
        </w:rPr>
        <w:t xml:space="preserve"> </w:t>
      </w:r>
      <w:r w:rsidRPr="003A00AA">
        <w:rPr>
          <w:b/>
          <w:spacing w:val="-2"/>
        </w:rPr>
        <w:t>обще-</w:t>
      </w:r>
    </w:p>
    <w:p w:rsidR="00ED06B0" w:rsidRPr="003A00AA" w:rsidRDefault="007862B7">
      <w:pPr>
        <w:ind w:left="567"/>
        <w:rPr>
          <w:b/>
        </w:rPr>
      </w:pPr>
      <w:r w:rsidRPr="003A00AA">
        <w:rPr>
          <w:b/>
          <w:spacing w:val="-2"/>
        </w:rPr>
        <w:t>стве»</w:t>
      </w:r>
    </w:p>
    <w:p w:rsidR="00ED06B0" w:rsidRPr="003A00AA" w:rsidRDefault="007862B7">
      <w:pPr>
        <w:pStyle w:val="a3"/>
        <w:ind w:left="1287"/>
        <w:rPr>
          <w:sz w:val="22"/>
          <w:szCs w:val="22"/>
        </w:rPr>
      </w:pPr>
      <w:r w:rsidRPr="003A00AA">
        <w:rPr>
          <w:sz w:val="22"/>
          <w:szCs w:val="22"/>
        </w:rPr>
        <w:t>Объяснять</w:t>
      </w:r>
      <w:r w:rsidRPr="003A00AA">
        <w:rPr>
          <w:spacing w:val="11"/>
          <w:sz w:val="22"/>
          <w:szCs w:val="22"/>
        </w:rPr>
        <w:t xml:space="preserve"> </w:t>
      </w:r>
      <w:r w:rsidRPr="003A00AA">
        <w:rPr>
          <w:sz w:val="22"/>
          <w:szCs w:val="22"/>
        </w:rPr>
        <w:t>смысл</w:t>
      </w:r>
      <w:r w:rsidRPr="003A00AA">
        <w:rPr>
          <w:spacing w:val="13"/>
          <w:sz w:val="22"/>
          <w:szCs w:val="22"/>
        </w:rPr>
        <w:t xml:space="preserve"> </w:t>
      </w:r>
      <w:r w:rsidRPr="003A00AA">
        <w:rPr>
          <w:sz w:val="22"/>
          <w:szCs w:val="22"/>
        </w:rPr>
        <w:t>понятия</w:t>
      </w:r>
      <w:r w:rsidRPr="003A00AA">
        <w:rPr>
          <w:spacing w:val="17"/>
          <w:sz w:val="22"/>
          <w:szCs w:val="22"/>
        </w:rPr>
        <w:t xml:space="preserve"> </w:t>
      </w:r>
      <w:r w:rsidRPr="003A00AA">
        <w:rPr>
          <w:sz w:val="22"/>
          <w:szCs w:val="22"/>
        </w:rPr>
        <w:t>«культура</w:t>
      </w:r>
      <w:r w:rsidRPr="003A00AA">
        <w:rPr>
          <w:spacing w:val="14"/>
          <w:sz w:val="22"/>
          <w:szCs w:val="22"/>
        </w:rPr>
        <w:t xml:space="preserve"> </w:t>
      </w:r>
      <w:r w:rsidRPr="003A00AA">
        <w:rPr>
          <w:sz w:val="22"/>
          <w:szCs w:val="22"/>
        </w:rPr>
        <w:t>безопасности».</w:t>
      </w:r>
      <w:r w:rsidRPr="003A00AA">
        <w:rPr>
          <w:spacing w:val="16"/>
          <w:sz w:val="22"/>
          <w:szCs w:val="22"/>
        </w:rPr>
        <w:t xml:space="preserve"> </w:t>
      </w:r>
      <w:r w:rsidRPr="003A00AA">
        <w:rPr>
          <w:sz w:val="22"/>
          <w:szCs w:val="22"/>
        </w:rPr>
        <w:t>Характеризовать</w:t>
      </w:r>
      <w:r w:rsidRPr="003A00AA">
        <w:rPr>
          <w:spacing w:val="13"/>
          <w:sz w:val="22"/>
          <w:szCs w:val="22"/>
        </w:rPr>
        <w:t xml:space="preserve"> </w:t>
      </w:r>
      <w:r w:rsidRPr="003A00AA">
        <w:rPr>
          <w:sz w:val="22"/>
          <w:szCs w:val="22"/>
        </w:rPr>
        <w:t>значение</w:t>
      </w:r>
      <w:r w:rsidRPr="003A00AA">
        <w:rPr>
          <w:spacing w:val="17"/>
          <w:sz w:val="22"/>
          <w:szCs w:val="22"/>
        </w:rPr>
        <w:t xml:space="preserve"> </w:t>
      </w:r>
      <w:r w:rsidRPr="003A00AA">
        <w:rPr>
          <w:spacing w:val="-2"/>
          <w:sz w:val="22"/>
          <w:szCs w:val="22"/>
        </w:rPr>
        <w:t>куль-</w:t>
      </w:r>
    </w:p>
    <w:p w:rsidR="00ED06B0" w:rsidRPr="003A00AA" w:rsidRDefault="007862B7">
      <w:pPr>
        <w:pStyle w:val="a3"/>
        <w:ind w:left="567"/>
        <w:rPr>
          <w:sz w:val="22"/>
          <w:szCs w:val="22"/>
        </w:rPr>
      </w:pPr>
      <w:r w:rsidRPr="003A00AA">
        <w:rPr>
          <w:sz w:val="22"/>
          <w:szCs w:val="22"/>
        </w:rPr>
        <w:t>туры</w:t>
      </w:r>
      <w:r w:rsidRPr="003A00AA">
        <w:rPr>
          <w:spacing w:val="-6"/>
          <w:sz w:val="22"/>
          <w:szCs w:val="22"/>
        </w:rPr>
        <w:t xml:space="preserve"> </w:t>
      </w:r>
      <w:r w:rsidRPr="003A00AA">
        <w:rPr>
          <w:sz w:val="22"/>
          <w:szCs w:val="22"/>
        </w:rPr>
        <w:t>безопасности</w:t>
      </w:r>
      <w:r w:rsidRPr="003A00AA">
        <w:rPr>
          <w:spacing w:val="-3"/>
          <w:sz w:val="22"/>
          <w:szCs w:val="22"/>
        </w:rPr>
        <w:t xml:space="preserve"> </w:t>
      </w:r>
      <w:r w:rsidRPr="003A00AA">
        <w:rPr>
          <w:sz w:val="22"/>
          <w:szCs w:val="22"/>
        </w:rPr>
        <w:t>для</w:t>
      </w:r>
      <w:r w:rsidRPr="003A00AA">
        <w:rPr>
          <w:spacing w:val="-6"/>
          <w:sz w:val="22"/>
          <w:szCs w:val="22"/>
        </w:rPr>
        <w:t xml:space="preserve"> </w:t>
      </w:r>
      <w:r w:rsidRPr="003A00AA">
        <w:rPr>
          <w:sz w:val="22"/>
          <w:szCs w:val="22"/>
        </w:rPr>
        <w:t>жизни</w:t>
      </w:r>
      <w:r w:rsidRPr="003A00AA">
        <w:rPr>
          <w:spacing w:val="-1"/>
          <w:sz w:val="22"/>
          <w:szCs w:val="22"/>
        </w:rPr>
        <w:t xml:space="preserve"> </w:t>
      </w:r>
      <w:r w:rsidRPr="003A00AA">
        <w:rPr>
          <w:sz w:val="22"/>
          <w:szCs w:val="22"/>
        </w:rPr>
        <w:t>человека,</w:t>
      </w:r>
      <w:r w:rsidRPr="003A00AA">
        <w:rPr>
          <w:spacing w:val="-4"/>
          <w:sz w:val="22"/>
          <w:szCs w:val="22"/>
        </w:rPr>
        <w:t xml:space="preserve"> </w:t>
      </w:r>
      <w:r w:rsidRPr="003A00AA">
        <w:rPr>
          <w:sz w:val="22"/>
          <w:szCs w:val="22"/>
        </w:rPr>
        <w:t>государства,</w:t>
      </w:r>
      <w:r w:rsidRPr="003A00AA">
        <w:rPr>
          <w:spacing w:val="-4"/>
          <w:sz w:val="22"/>
          <w:szCs w:val="22"/>
        </w:rPr>
        <w:t xml:space="preserve"> </w:t>
      </w:r>
      <w:r w:rsidRPr="003A00AA">
        <w:rPr>
          <w:spacing w:val="-2"/>
          <w:sz w:val="22"/>
          <w:szCs w:val="22"/>
        </w:rPr>
        <w:t>общества.</w:t>
      </w:r>
    </w:p>
    <w:p w:rsidR="00ED06B0" w:rsidRPr="003A00AA" w:rsidRDefault="007862B7">
      <w:pPr>
        <w:pStyle w:val="a3"/>
        <w:ind w:left="1287"/>
        <w:rPr>
          <w:sz w:val="22"/>
          <w:szCs w:val="22"/>
        </w:rPr>
      </w:pPr>
      <w:r w:rsidRPr="003A00AA">
        <w:rPr>
          <w:sz w:val="22"/>
          <w:szCs w:val="22"/>
        </w:rPr>
        <w:t>Объяснять</w:t>
      </w:r>
      <w:r w:rsidRPr="003A00AA">
        <w:rPr>
          <w:spacing w:val="-2"/>
          <w:sz w:val="22"/>
          <w:szCs w:val="22"/>
        </w:rPr>
        <w:t xml:space="preserve"> </w:t>
      </w:r>
      <w:r w:rsidRPr="003A00AA">
        <w:rPr>
          <w:sz w:val="22"/>
          <w:szCs w:val="22"/>
        </w:rPr>
        <w:t>смысл</w:t>
      </w:r>
      <w:r w:rsidRPr="003A00AA">
        <w:rPr>
          <w:spacing w:val="-6"/>
          <w:sz w:val="22"/>
          <w:szCs w:val="22"/>
        </w:rPr>
        <w:t xml:space="preserve"> </w:t>
      </w:r>
      <w:r w:rsidRPr="003A00AA">
        <w:rPr>
          <w:sz w:val="22"/>
          <w:szCs w:val="22"/>
        </w:rPr>
        <w:t>и</w:t>
      </w:r>
      <w:r w:rsidRPr="003A00AA">
        <w:rPr>
          <w:spacing w:val="-2"/>
          <w:sz w:val="22"/>
          <w:szCs w:val="22"/>
        </w:rPr>
        <w:t xml:space="preserve"> </w:t>
      </w:r>
      <w:r w:rsidRPr="003A00AA">
        <w:rPr>
          <w:sz w:val="22"/>
          <w:szCs w:val="22"/>
        </w:rPr>
        <w:t>соотносить</w:t>
      </w:r>
      <w:r w:rsidRPr="003A00AA">
        <w:rPr>
          <w:spacing w:val="-5"/>
          <w:sz w:val="22"/>
          <w:szCs w:val="22"/>
        </w:rPr>
        <w:t xml:space="preserve"> </w:t>
      </w:r>
      <w:r w:rsidRPr="003A00AA">
        <w:rPr>
          <w:sz w:val="22"/>
          <w:szCs w:val="22"/>
        </w:rPr>
        <w:t>понятия</w:t>
      </w:r>
      <w:r w:rsidRPr="003A00AA">
        <w:rPr>
          <w:spacing w:val="-4"/>
          <w:sz w:val="22"/>
          <w:szCs w:val="22"/>
        </w:rPr>
        <w:t xml:space="preserve"> </w:t>
      </w:r>
      <w:r w:rsidRPr="003A00AA">
        <w:rPr>
          <w:sz w:val="22"/>
          <w:szCs w:val="22"/>
        </w:rPr>
        <w:t>«опасность»,</w:t>
      </w:r>
      <w:r w:rsidRPr="003A00AA">
        <w:rPr>
          <w:spacing w:val="-3"/>
          <w:sz w:val="22"/>
          <w:szCs w:val="22"/>
        </w:rPr>
        <w:t xml:space="preserve"> </w:t>
      </w:r>
      <w:r w:rsidRPr="003A00AA">
        <w:rPr>
          <w:sz w:val="22"/>
          <w:szCs w:val="22"/>
        </w:rPr>
        <w:t>«безопасность»,</w:t>
      </w:r>
      <w:r w:rsidRPr="003A00AA">
        <w:rPr>
          <w:spacing w:val="-3"/>
          <w:sz w:val="22"/>
          <w:szCs w:val="22"/>
        </w:rPr>
        <w:t xml:space="preserve"> </w:t>
      </w:r>
      <w:r w:rsidRPr="003A00AA">
        <w:rPr>
          <w:sz w:val="22"/>
          <w:szCs w:val="22"/>
        </w:rPr>
        <w:t>«риск»</w:t>
      </w:r>
      <w:r w:rsidRPr="003A00AA">
        <w:rPr>
          <w:spacing w:val="-3"/>
          <w:sz w:val="22"/>
          <w:szCs w:val="22"/>
        </w:rPr>
        <w:t xml:space="preserve"> </w:t>
      </w:r>
      <w:r w:rsidRPr="003A00AA">
        <w:rPr>
          <w:spacing w:val="-2"/>
          <w:sz w:val="22"/>
          <w:szCs w:val="22"/>
        </w:rPr>
        <w:t>(угроза),</w:t>
      </w:r>
    </w:p>
    <w:p w:rsidR="00ED06B0" w:rsidRPr="003A00AA" w:rsidRDefault="007862B7">
      <w:pPr>
        <w:pStyle w:val="a3"/>
        <w:ind w:left="567"/>
        <w:rPr>
          <w:sz w:val="22"/>
          <w:szCs w:val="22"/>
        </w:rPr>
      </w:pPr>
      <w:r w:rsidRPr="003A00AA">
        <w:rPr>
          <w:sz w:val="22"/>
          <w:szCs w:val="22"/>
        </w:rPr>
        <w:t>«опасная</w:t>
      </w:r>
      <w:r w:rsidRPr="003A00AA">
        <w:rPr>
          <w:spacing w:val="-6"/>
          <w:sz w:val="22"/>
          <w:szCs w:val="22"/>
        </w:rPr>
        <w:t xml:space="preserve"> </w:t>
      </w:r>
      <w:r w:rsidRPr="003A00AA">
        <w:rPr>
          <w:sz w:val="22"/>
          <w:szCs w:val="22"/>
        </w:rPr>
        <w:t>ситуация»,</w:t>
      </w:r>
      <w:r w:rsidRPr="003A00AA">
        <w:rPr>
          <w:spacing w:val="-2"/>
          <w:sz w:val="22"/>
          <w:szCs w:val="22"/>
        </w:rPr>
        <w:t xml:space="preserve"> </w:t>
      </w:r>
      <w:r w:rsidRPr="003A00AA">
        <w:rPr>
          <w:sz w:val="22"/>
          <w:szCs w:val="22"/>
        </w:rPr>
        <w:t>«экстремальная</w:t>
      </w:r>
      <w:r w:rsidRPr="003A00AA">
        <w:rPr>
          <w:spacing w:val="-2"/>
          <w:sz w:val="22"/>
          <w:szCs w:val="22"/>
        </w:rPr>
        <w:t xml:space="preserve"> </w:t>
      </w:r>
      <w:r w:rsidRPr="003A00AA">
        <w:rPr>
          <w:sz w:val="22"/>
          <w:szCs w:val="22"/>
        </w:rPr>
        <w:t>ситуация»,</w:t>
      </w:r>
      <w:r w:rsidRPr="003A00AA">
        <w:rPr>
          <w:spacing w:val="-2"/>
          <w:sz w:val="22"/>
          <w:szCs w:val="22"/>
        </w:rPr>
        <w:t xml:space="preserve"> </w:t>
      </w:r>
      <w:r w:rsidRPr="003A00AA">
        <w:rPr>
          <w:sz w:val="22"/>
          <w:szCs w:val="22"/>
        </w:rPr>
        <w:t>«чрезвычайная</w:t>
      </w:r>
      <w:r w:rsidRPr="003A00AA">
        <w:rPr>
          <w:spacing w:val="-4"/>
          <w:sz w:val="22"/>
          <w:szCs w:val="22"/>
        </w:rPr>
        <w:t xml:space="preserve"> </w:t>
      </w:r>
      <w:r w:rsidRPr="003A00AA">
        <w:rPr>
          <w:spacing w:val="-2"/>
          <w:sz w:val="22"/>
          <w:szCs w:val="22"/>
        </w:rPr>
        <w:t>ситуация».</w:t>
      </w:r>
    </w:p>
    <w:p w:rsidR="00ED06B0" w:rsidRPr="003A00AA" w:rsidRDefault="007862B7">
      <w:pPr>
        <w:pStyle w:val="a3"/>
        <w:ind w:left="567" w:right="1124" w:firstLine="720"/>
        <w:rPr>
          <w:sz w:val="22"/>
          <w:szCs w:val="22"/>
        </w:rPr>
      </w:pPr>
      <w:r w:rsidRPr="003A00AA">
        <w:rPr>
          <w:sz w:val="22"/>
          <w:szCs w:val="22"/>
        </w:rPr>
        <w:t>Иметь</w:t>
      </w:r>
      <w:r w:rsidRPr="003A00AA">
        <w:rPr>
          <w:spacing w:val="-8"/>
          <w:sz w:val="22"/>
          <w:szCs w:val="22"/>
        </w:rPr>
        <w:t xml:space="preserve"> </w:t>
      </w:r>
      <w:r w:rsidRPr="003A00AA">
        <w:rPr>
          <w:sz w:val="22"/>
          <w:szCs w:val="22"/>
        </w:rPr>
        <w:t>представления</w:t>
      </w:r>
      <w:r w:rsidRPr="003A00AA">
        <w:rPr>
          <w:spacing w:val="-9"/>
          <w:sz w:val="22"/>
          <w:szCs w:val="22"/>
        </w:rPr>
        <w:t xml:space="preserve"> </w:t>
      </w:r>
      <w:r w:rsidRPr="003A00AA">
        <w:rPr>
          <w:sz w:val="22"/>
          <w:szCs w:val="22"/>
        </w:rPr>
        <w:t>об</w:t>
      </w:r>
      <w:r w:rsidRPr="003A00AA">
        <w:rPr>
          <w:spacing w:val="-11"/>
          <w:sz w:val="22"/>
          <w:szCs w:val="22"/>
        </w:rPr>
        <w:t xml:space="preserve"> </w:t>
      </w:r>
      <w:r w:rsidRPr="003A00AA">
        <w:rPr>
          <w:sz w:val="22"/>
          <w:szCs w:val="22"/>
        </w:rPr>
        <w:t>уровнях</w:t>
      </w:r>
      <w:r w:rsidRPr="003A00AA">
        <w:rPr>
          <w:spacing w:val="-9"/>
          <w:sz w:val="22"/>
          <w:szCs w:val="22"/>
        </w:rPr>
        <w:t xml:space="preserve"> </w:t>
      </w:r>
      <w:r w:rsidRPr="003A00AA">
        <w:rPr>
          <w:sz w:val="22"/>
          <w:szCs w:val="22"/>
        </w:rPr>
        <w:t>взаимодействия</w:t>
      </w:r>
      <w:r w:rsidRPr="003A00AA">
        <w:rPr>
          <w:spacing w:val="-11"/>
          <w:sz w:val="22"/>
          <w:szCs w:val="22"/>
        </w:rPr>
        <w:t xml:space="preserve"> </w:t>
      </w:r>
      <w:r w:rsidRPr="003A00AA">
        <w:rPr>
          <w:sz w:val="22"/>
          <w:szCs w:val="22"/>
        </w:rPr>
        <w:t>человека</w:t>
      </w:r>
      <w:r w:rsidRPr="003A00AA">
        <w:rPr>
          <w:spacing w:val="-12"/>
          <w:sz w:val="22"/>
          <w:szCs w:val="22"/>
        </w:rPr>
        <w:t xml:space="preserve"> </w:t>
      </w:r>
      <w:r w:rsidRPr="003A00AA">
        <w:rPr>
          <w:sz w:val="22"/>
          <w:szCs w:val="22"/>
        </w:rPr>
        <w:t>и</w:t>
      </w:r>
      <w:r w:rsidRPr="003A00AA">
        <w:rPr>
          <w:spacing w:val="-8"/>
          <w:sz w:val="22"/>
          <w:szCs w:val="22"/>
        </w:rPr>
        <w:t xml:space="preserve"> </w:t>
      </w:r>
      <w:r w:rsidRPr="003A00AA">
        <w:rPr>
          <w:sz w:val="22"/>
          <w:szCs w:val="22"/>
        </w:rPr>
        <w:t>окружающей</w:t>
      </w:r>
      <w:r w:rsidRPr="003A00AA">
        <w:rPr>
          <w:spacing w:val="-8"/>
          <w:sz w:val="22"/>
          <w:szCs w:val="22"/>
        </w:rPr>
        <w:t xml:space="preserve"> </w:t>
      </w:r>
      <w:r w:rsidRPr="003A00AA">
        <w:rPr>
          <w:sz w:val="22"/>
          <w:szCs w:val="22"/>
        </w:rPr>
        <w:t>среды.</w:t>
      </w:r>
      <w:r w:rsidRPr="003A00AA">
        <w:rPr>
          <w:spacing w:val="-9"/>
          <w:sz w:val="22"/>
          <w:szCs w:val="22"/>
        </w:rPr>
        <w:t xml:space="preserve"> </w:t>
      </w:r>
      <w:r w:rsidRPr="003A00AA">
        <w:rPr>
          <w:sz w:val="22"/>
          <w:szCs w:val="22"/>
        </w:rPr>
        <w:t>При- водить примеры.</w:t>
      </w:r>
    </w:p>
    <w:p w:rsidR="00ED06B0" w:rsidRPr="003A00AA" w:rsidRDefault="007862B7">
      <w:pPr>
        <w:pStyle w:val="a3"/>
        <w:ind w:left="567" w:right="1124" w:firstLine="720"/>
        <w:rPr>
          <w:sz w:val="22"/>
          <w:szCs w:val="22"/>
        </w:rPr>
      </w:pPr>
      <w:r w:rsidRPr="003A00AA">
        <w:rPr>
          <w:sz w:val="22"/>
          <w:szCs w:val="22"/>
        </w:rPr>
        <w:t>Иметь представление об уровнях решения задачи обеспечения безопасности, приво-</w:t>
      </w:r>
      <w:r w:rsidRPr="003A00AA">
        <w:rPr>
          <w:spacing w:val="40"/>
          <w:sz w:val="22"/>
          <w:szCs w:val="22"/>
        </w:rPr>
        <w:t xml:space="preserve"> </w:t>
      </w:r>
      <w:r w:rsidRPr="003A00AA">
        <w:rPr>
          <w:sz w:val="22"/>
          <w:szCs w:val="22"/>
        </w:rPr>
        <w:t>дить примеры.</w:t>
      </w:r>
    </w:p>
    <w:p w:rsidR="00ED06B0" w:rsidRPr="003A00AA" w:rsidRDefault="007862B7">
      <w:pPr>
        <w:pStyle w:val="a3"/>
        <w:spacing w:before="1"/>
        <w:ind w:left="1287"/>
        <w:rPr>
          <w:sz w:val="22"/>
          <w:szCs w:val="22"/>
        </w:rPr>
      </w:pPr>
      <w:r w:rsidRPr="003A00AA">
        <w:rPr>
          <w:sz w:val="22"/>
          <w:szCs w:val="22"/>
        </w:rPr>
        <w:t>Раскрывать</w:t>
      </w:r>
      <w:r w:rsidRPr="003A00AA">
        <w:rPr>
          <w:spacing w:val="18"/>
          <w:sz w:val="22"/>
          <w:szCs w:val="22"/>
        </w:rPr>
        <w:t xml:space="preserve"> </w:t>
      </w:r>
      <w:r w:rsidRPr="003A00AA">
        <w:rPr>
          <w:sz w:val="22"/>
          <w:szCs w:val="22"/>
        </w:rPr>
        <w:t>смысл</w:t>
      </w:r>
      <w:r w:rsidRPr="003A00AA">
        <w:rPr>
          <w:spacing w:val="16"/>
          <w:sz w:val="22"/>
          <w:szCs w:val="22"/>
        </w:rPr>
        <w:t xml:space="preserve"> </w:t>
      </w:r>
      <w:r w:rsidRPr="003A00AA">
        <w:rPr>
          <w:sz w:val="22"/>
          <w:szCs w:val="22"/>
        </w:rPr>
        <w:t>понятия</w:t>
      </w:r>
      <w:r w:rsidRPr="003A00AA">
        <w:rPr>
          <w:spacing w:val="19"/>
          <w:sz w:val="22"/>
          <w:szCs w:val="22"/>
        </w:rPr>
        <w:t xml:space="preserve"> </w:t>
      </w:r>
      <w:r w:rsidRPr="003A00AA">
        <w:rPr>
          <w:sz w:val="22"/>
          <w:szCs w:val="22"/>
        </w:rPr>
        <w:t>«безопасное</w:t>
      </w:r>
      <w:r w:rsidRPr="003A00AA">
        <w:rPr>
          <w:spacing w:val="16"/>
          <w:sz w:val="22"/>
          <w:szCs w:val="22"/>
        </w:rPr>
        <w:t xml:space="preserve"> </w:t>
      </w:r>
      <w:r w:rsidRPr="003A00AA">
        <w:rPr>
          <w:sz w:val="22"/>
          <w:szCs w:val="22"/>
        </w:rPr>
        <w:t>поведение».</w:t>
      </w:r>
      <w:r w:rsidRPr="003A00AA">
        <w:rPr>
          <w:spacing w:val="18"/>
          <w:sz w:val="22"/>
          <w:szCs w:val="22"/>
        </w:rPr>
        <w:t xml:space="preserve"> </w:t>
      </w:r>
      <w:r w:rsidRPr="003A00AA">
        <w:rPr>
          <w:sz w:val="22"/>
          <w:szCs w:val="22"/>
        </w:rPr>
        <w:t>Иметь</w:t>
      </w:r>
      <w:r w:rsidRPr="003A00AA">
        <w:rPr>
          <w:spacing w:val="16"/>
          <w:sz w:val="22"/>
          <w:szCs w:val="22"/>
        </w:rPr>
        <w:t xml:space="preserve"> </w:t>
      </w:r>
      <w:r w:rsidRPr="003A00AA">
        <w:rPr>
          <w:sz w:val="22"/>
          <w:szCs w:val="22"/>
        </w:rPr>
        <w:t>представление</w:t>
      </w:r>
      <w:r w:rsidRPr="003A00AA">
        <w:rPr>
          <w:spacing w:val="18"/>
          <w:sz w:val="22"/>
          <w:szCs w:val="22"/>
        </w:rPr>
        <w:t xml:space="preserve"> </w:t>
      </w:r>
      <w:r w:rsidRPr="003A00AA">
        <w:rPr>
          <w:sz w:val="22"/>
          <w:szCs w:val="22"/>
        </w:rPr>
        <w:t>о</w:t>
      </w:r>
      <w:r w:rsidRPr="003A00AA">
        <w:rPr>
          <w:spacing w:val="17"/>
          <w:sz w:val="22"/>
          <w:szCs w:val="22"/>
        </w:rPr>
        <w:t xml:space="preserve"> </w:t>
      </w:r>
      <w:r w:rsidRPr="003A00AA">
        <w:rPr>
          <w:spacing w:val="-2"/>
          <w:sz w:val="22"/>
          <w:szCs w:val="22"/>
        </w:rPr>
        <w:t>понятии</w:t>
      </w:r>
    </w:p>
    <w:p w:rsidR="00ED06B0" w:rsidRPr="003A00AA" w:rsidRDefault="007862B7">
      <w:pPr>
        <w:pStyle w:val="a3"/>
        <w:ind w:left="567"/>
        <w:rPr>
          <w:sz w:val="22"/>
          <w:szCs w:val="22"/>
        </w:rPr>
      </w:pPr>
      <w:r w:rsidRPr="003A00AA">
        <w:rPr>
          <w:sz w:val="22"/>
          <w:szCs w:val="22"/>
        </w:rPr>
        <w:t>«виктимное</w:t>
      </w:r>
      <w:r w:rsidRPr="003A00AA">
        <w:rPr>
          <w:spacing w:val="-3"/>
          <w:sz w:val="22"/>
          <w:szCs w:val="22"/>
        </w:rPr>
        <w:t xml:space="preserve"> </w:t>
      </w:r>
      <w:r w:rsidRPr="003A00AA">
        <w:rPr>
          <w:sz w:val="22"/>
          <w:szCs w:val="22"/>
        </w:rPr>
        <w:t>поведение». Приводить</w:t>
      </w:r>
      <w:r w:rsidRPr="003A00AA">
        <w:rPr>
          <w:spacing w:val="-2"/>
          <w:sz w:val="22"/>
          <w:szCs w:val="22"/>
        </w:rPr>
        <w:t xml:space="preserve"> примеры.</w:t>
      </w:r>
    </w:p>
    <w:p w:rsidR="00ED06B0" w:rsidRPr="003A00AA" w:rsidRDefault="007862B7">
      <w:pPr>
        <w:pStyle w:val="a3"/>
        <w:ind w:left="1287"/>
        <w:rPr>
          <w:sz w:val="22"/>
          <w:szCs w:val="22"/>
        </w:rPr>
      </w:pPr>
      <w:r w:rsidRPr="003A00AA">
        <w:rPr>
          <w:sz w:val="22"/>
          <w:szCs w:val="22"/>
        </w:rPr>
        <w:t>Знать</w:t>
      </w:r>
      <w:r w:rsidRPr="003A00AA">
        <w:rPr>
          <w:spacing w:val="-5"/>
          <w:sz w:val="22"/>
          <w:szCs w:val="22"/>
        </w:rPr>
        <w:t xml:space="preserve"> </w:t>
      </w:r>
      <w:r w:rsidRPr="003A00AA">
        <w:rPr>
          <w:sz w:val="22"/>
          <w:szCs w:val="22"/>
        </w:rPr>
        <w:t>и</w:t>
      </w:r>
      <w:r w:rsidRPr="003A00AA">
        <w:rPr>
          <w:spacing w:val="-3"/>
          <w:sz w:val="22"/>
          <w:szCs w:val="22"/>
        </w:rPr>
        <w:t xml:space="preserve"> </w:t>
      </w:r>
      <w:r w:rsidRPr="003A00AA">
        <w:rPr>
          <w:sz w:val="22"/>
          <w:szCs w:val="22"/>
        </w:rPr>
        <w:t>применять</w:t>
      </w:r>
      <w:r w:rsidRPr="003A00AA">
        <w:rPr>
          <w:spacing w:val="-1"/>
          <w:sz w:val="22"/>
          <w:szCs w:val="22"/>
        </w:rPr>
        <w:t xml:space="preserve"> </w:t>
      </w:r>
      <w:r w:rsidRPr="003A00AA">
        <w:rPr>
          <w:sz w:val="22"/>
          <w:szCs w:val="22"/>
        </w:rPr>
        <w:t>общие</w:t>
      </w:r>
      <w:r w:rsidRPr="003A00AA">
        <w:rPr>
          <w:spacing w:val="-4"/>
          <w:sz w:val="22"/>
          <w:szCs w:val="22"/>
        </w:rPr>
        <w:t xml:space="preserve"> </w:t>
      </w:r>
      <w:r w:rsidRPr="003A00AA">
        <w:rPr>
          <w:sz w:val="22"/>
          <w:szCs w:val="22"/>
        </w:rPr>
        <w:t>правила</w:t>
      </w:r>
      <w:r w:rsidRPr="003A00AA">
        <w:rPr>
          <w:spacing w:val="-4"/>
          <w:sz w:val="22"/>
          <w:szCs w:val="22"/>
        </w:rPr>
        <w:t xml:space="preserve"> </w:t>
      </w:r>
      <w:r w:rsidRPr="003A00AA">
        <w:rPr>
          <w:sz w:val="22"/>
          <w:szCs w:val="22"/>
        </w:rPr>
        <w:t>безопасного</w:t>
      </w:r>
      <w:r w:rsidRPr="003A00AA">
        <w:rPr>
          <w:spacing w:val="-3"/>
          <w:sz w:val="22"/>
          <w:szCs w:val="22"/>
        </w:rPr>
        <w:t xml:space="preserve"> </w:t>
      </w:r>
      <w:r w:rsidRPr="003A00AA">
        <w:rPr>
          <w:spacing w:val="-2"/>
          <w:sz w:val="22"/>
          <w:szCs w:val="22"/>
        </w:rPr>
        <w:t>поведения.</w:t>
      </w:r>
    </w:p>
    <w:p w:rsidR="00ED06B0" w:rsidRPr="003A00AA" w:rsidRDefault="007862B7">
      <w:pPr>
        <w:pStyle w:val="a3"/>
        <w:ind w:left="567" w:right="1124" w:firstLine="720"/>
        <w:rPr>
          <w:sz w:val="22"/>
          <w:szCs w:val="22"/>
        </w:rPr>
      </w:pPr>
      <w:r w:rsidRPr="003A00AA">
        <w:rPr>
          <w:sz w:val="22"/>
          <w:szCs w:val="22"/>
        </w:rPr>
        <w:t>Объяснять смысл понятия «риск-ориентированный подход». Приводить примеры реа- лизации риск-ориентированного подхода на уровне личности, общества, государства.</w:t>
      </w:r>
    </w:p>
    <w:p w:rsidR="00ED06B0" w:rsidRPr="003A00AA" w:rsidRDefault="007862B7">
      <w:pPr>
        <w:pStyle w:val="a3"/>
        <w:ind w:left="567" w:right="1124" w:firstLine="720"/>
        <w:rPr>
          <w:sz w:val="22"/>
          <w:szCs w:val="22"/>
        </w:rPr>
      </w:pPr>
      <w:r w:rsidRPr="003A00AA">
        <w:rPr>
          <w:sz w:val="22"/>
          <w:szCs w:val="22"/>
        </w:rPr>
        <w:t>Сформировать</w:t>
      </w:r>
      <w:r w:rsidRPr="003A00AA">
        <w:rPr>
          <w:spacing w:val="40"/>
          <w:sz w:val="22"/>
          <w:szCs w:val="22"/>
        </w:rPr>
        <w:t xml:space="preserve"> </w:t>
      </w:r>
      <w:r w:rsidRPr="003A00AA">
        <w:rPr>
          <w:sz w:val="22"/>
          <w:szCs w:val="22"/>
        </w:rPr>
        <w:t>представление</w:t>
      </w:r>
      <w:r w:rsidRPr="003A00AA">
        <w:rPr>
          <w:spacing w:val="40"/>
          <w:sz w:val="22"/>
          <w:szCs w:val="22"/>
        </w:rPr>
        <w:t xml:space="preserve"> </w:t>
      </w:r>
      <w:r w:rsidRPr="003A00AA">
        <w:rPr>
          <w:sz w:val="22"/>
          <w:szCs w:val="22"/>
        </w:rPr>
        <w:t>о</w:t>
      </w:r>
      <w:r w:rsidRPr="003A00AA">
        <w:rPr>
          <w:spacing w:val="40"/>
          <w:sz w:val="22"/>
          <w:szCs w:val="22"/>
        </w:rPr>
        <w:t xml:space="preserve"> </w:t>
      </w:r>
      <w:r w:rsidRPr="003A00AA">
        <w:rPr>
          <w:sz w:val="22"/>
          <w:szCs w:val="22"/>
        </w:rPr>
        <w:t>безопасном</w:t>
      </w:r>
      <w:r w:rsidRPr="003A00AA">
        <w:rPr>
          <w:spacing w:val="40"/>
          <w:sz w:val="22"/>
          <w:szCs w:val="22"/>
        </w:rPr>
        <w:t xml:space="preserve"> </w:t>
      </w:r>
      <w:r w:rsidRPr="003A00AA">
        <w:rPr>
          <w:sz w:val="22"/>
          <w:szCs w:val="22"/>
        </w:rPr>
        <w:t>поведении</w:t>
      </w:r>
      <w:r w:rsidRPr="003A00AA">
        <w:rPr>
          <w:spacing w:val="40"/>
          <w:sz w:val="22"/>
          <w:szCs w:val="22"/>
        </w:rPr>
        <w:t xml:space="preserve"> </w:t>
      </w:r>
      <w:r w:rsidRPr="003A00AA">
        <w:rPr>
          <w:sz w:val="22"/>
          <w:szCs w:val="22"/>
        </w:rPr>
        <w:t>как</w:t>
      </w:r>
      <w:r w:rsidRPr="003A00AA">
        <w:rPr>
          <w:spacing w:val="40"/>
          <w:sz w:val="22"/>
          <w:szCs w:val="22"/>
        </w:rPr>
        <w:t xml:space="preserve"> </w:t>
      </w:r>
      <w:r w:rsidRPr="003A00AA">
        <w:rPr>
          <w:sz w:val="22"/>
          <w:szCs w:val="22"/>
        </w:rPr>
        <w:t>о</w:t>
      </w:r>
      <w:r w:rsidRPr="003A00AA">
        <w:rPr>
          <w:spacing w:val="40"/>
          <w:sz w:val="22"/>
          <w:szCs w:val="22"/>
        </w:rPr>
        <w:t xml:space="preserve"> </w:t>
      </w:r>
      <w:r w:rsidRPr="003A00AA">
        <w:rPr>
          <w:sz w:val="22"/>
          <w:szCs w:val="22"/>
        </w:rPr>
        <w:t>неотъемлемой</w:t>
      </w:r>
      <w:r w:rsidRPr="003A00AA">
        <w:rPr>
          <w:spacing w:val="40"/>
          <w:sz w:val="22"/>
          <w:szCs w:val="22"/>
        </w:rPr>
        <w:t xml:space="preserve"> </w:t>
      </w:r>
      <w:r w:rsidRPr="003A00AA">
        <w:rPr>
          <w:sz w:val="22"/>
          <w:szCs w:val="22"/>
        </w:rPr>
        <w:t>части жизни современного человека и общества.</w:t>
      </w:r>
    </w:p>
    <w:p w:rsidR="00ED06B0" w:rsidRPr="003A00AA" w:rsidRDefault="007862B7">
      <w:pPr>
        <w:pStyle w:val="3"/>
        <w:ind w:left="1287"/>
        <w:rPr>
          <w:sz w:val="22"/>
          <w:szCs w:val="22"/>
        </w:rPr>
      </w:pPr>
      <w:r w:rsidRPr="003A00AA">
        <w:rPr>
          <w:sz w:val="22"/>
          <w:szCs w:val="22"/>
        </w:rPr>
        <w:t>Модуль</w:t>
      </w:r>
      <w:r w:rsidRPr="003A00AA">
        <w:rPr>
          <w:spacing w:val="-2"/>
          <w:sz w:val="22"/>
          <w:szCs w:val="22"/>
        </w:rPr>
        <w:t xml:space="preserve"> </w:t>
      </w:r>
      <w:r w:rsidRPr="003A00AA">
        <w:rPr>
          <w:sz w:val="22"/>
          <w:szCs w:val="22"/>
        </w:rPr>
        <w:t>№</w:t>
      </w:r>
      <w:r w:rsidRPr="003A00AA">
        <w:rPr>
          <w:spacing w:val="1"/>
          <w:sz w:val="22"/>
          <w:szCs w:val="22"/>
        </w:rPr>
        <w:t xml:space="preserve"> </w:t>
      </w:r>
      <w:r w:rsidRPr="003A00AA">
        <w:rPr>
          <w:sz w:val="22"/>
          <w:szCs w:val="22"/>
        </w:rPr>
        <w:t>2 «Безопасность</w:t>
      </w:r>
      <w:r w:rsidRPr="003A00AA">
        <w:rPr>
          <w:spacing w:val="-3"/>
          <w:sz w:val="22"/>
          <w:szCs w:val="22"/>
        </w:rPr>
        <w:t xml:space="preserve"> </w:t>
      </w:r>
      <w:r w:rsidRPr="003A00AA">
        <w:rPr>
          <w:sz w:val="22"/>
          <w:szCs w:val="22"/>
        </w:rPr>
        <w:t xml:space="preserve">в </w:t>
      </w:r>
      <w:r w:rsidRPr="003A00AA">
        <w:rPr>
          <w:spacing w:val="-2"/>
          <w:sz w:val="22"/>
          <w:szCs w:val="22"/>
        </w:rPr>
        <w:t>быту»</w:t>
      </w:r>
    </w:p>
    <w:p w:rsidR="00ED06B0" w:rsidRPr="003A00AA" w:rsidRDefault="007862B7">
      <w:pPr>
        <w:pStyle w:val="a3"/>
        <w:ind w:left="1287"/>
        <w:rPr>
          <w:sz w:val="22"/>
          <w:szCs w:val="22"/>
        </w:rPr>
      </w:pPr>
      <w:r w:rsidRPr="003A00AA">
        <w:rPr>
          <w:sz w:val="22"/>
          <w:szCs w:val="22"/>
        </w:rPr>
        <w:t>Классифицировать</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характеризовать</w:t>
      </w:r>
      <w:r w:rsidRPr="003A00AA">
        <w:rPr>
          <w:spacing w:val="-6"/>
          <w:sz w:val="22"/>
          <w:szCs w:val="22"/>
        </w:rPr>
        <w:t xml:space="preserve"> </w:t>
      </w:r>
      <w:r w:rsidRPr="003A00AA">
        <w:rPr>
          <w:sz w:val="22"/>
          <w:szCs w:val="22"/>
        </w:rPr>
        <w:t>источники</w:t>
      </w:r>
      <w:r w:rsidRPr="003A00AA">
        <w:rPr>
          <w:spacing w:val="-4"/>
          <w:sz w:val="22"/>
          <w:szCs w:val="22"/>
        </w:rPr>
        <w:t xml:space="preserve"> </w:t>
      </w:r>
      <w:r w:rsidRPr="003A00AA">
        <w:rPr>
          <w:sz w:val="22"/>
          <w:szCs w:val="22"/>
        </w:rPr>
        <w:t>опасности</w:t>
      </w:r>
      <w:r w:rsidRPr="003A00AA">
        <w:rPr>
          <w:spacing w:val="-3"/>
          <w:sz w:val="22"/>
          <w:szCs w:val="22"/>
        </w:rPr>
        <w:t xml:space="preserve"> </w:t>
      </w:r>
      <w:r w:rsidRPr="003A00AA">
        <w:rPr>
          <w:sz w:val="22"/>
          <w:szCs w:val="22"/>
        </w:rPr>
        <w:t>в</w:t>
      </w:r>
      <w:r w:rsidRPr="003A00AA">
        <w:rPr>
          <w:spacing w:val="-5"/>
          <w:sz w:val="22"/>
          <w:szCs w:val="22"/>
        </w:rPr>
        <w:t xml:space="preserve"> </w:t>
      </w:r>
      <w:r w:rsidRPr="003A00AA">
        <w:rPr>
          <w:spacing w:val="-2"/>
          <w:sz w:val="22"/>
          <w:szCs w:val="22"/>
        </w:rPr>
        <w:t>быту.</w:t>
      </w:r>
    </w:p>
    <w:p w:rsidR="00ED06B0" w:rsidRPr="003A00AA" w:rsidRDefault="007862B7">
      <w:pPr>
        <w:pStyle w:val="a3"/>
        <w:ind w:left="1287" w:right="1124"/>
        <w:rPr>
          <w:sz w:val="22"/>
          <w:szCs w:val="22"/>
        </w:rPr>
      </w:pPr>
      <w:r w:rsidRPr="003A00AA">
        <w:rPr>
          <w:sz w:val="22"/>
          <w:szCs w:val="22"/>
        </w:rPr>
        <w:t>Знать общие правила безопасного поведения, владеть ими в бытовых ситуациях. Иметь</w:t>
      </w:r>
      <w:r w:rsidRPr="003A00AA">
        <w:rPr>
          <w:spacing w:val="-8"/>
          <w:sz w:val="22"/>
          <w:szCs w:val="22"/>
        </w:rPr>
        <w:t xml:space="preserve"> </w:t>
      </w:r>
      <w:r w:rsidRPr="003A00AA">
        <w:rPr>
          <w:sz w:val="22"/>
          <w:szCs w:val="22"/>
        </w:rPr>
        <w:t>представление</w:t>
      </w:r>
      <w:r w:rsidRPr="003A00AA">
        <w:rPr>
          <w:spacing w:val="-11"/>
          <w:sz w:val="22"/>
          <w:szCs w:val="22"/>
        </w:rPr>
        <w:t xml:space="preserve"> </w:t>
      </w:r>
      <w:r w:rsidRPr="003A00AA">
        <w:rPr>
          <w:sz w:val="22"/>
          <w:szCs w:val="22"/>
        </w:rPr>
        <w:t>о</w:t>
      </w:r>
      <w:r w:rsidRPr="003A00AA">
        <w:rPr>
          <w:spacing w:val="-7"/>
          <w:sz w:val="22"/>
          <w:szCs w:val="22"/>
        </w:rPr>
        <w:t xml:space="preserve"> </w:t>
      </w:r>
      <w:r w:rsidRPr="003A00AA">
        <w:rPr>
          <w:sz w:val="22"/>
          <w:szCs w:val="22"/>
        </w:rPr>
        <w:t>защите</w:t>
      </w:r>
      <w:r w:rsidRPr="003A00AA">
        <w:rPr>
          <w:spacing w:val="-9"/>
          <w:sz w:val="22"/>
          <w:szCs w:val="22"/>
        </w:rPr>
        <w:t xml:space="preserve"> </w:t>
      </w:r>
      <w:r w:rsidRPr="003A00AA">
        <w:rPr>
          <w:sz w:val="22"/>
          <w:szCs w:val="22"/>
        </w:rPr>
        <w:t>прав</w:t>
      </w:r>
      <w:r w:rsidRPr="003A00AA">
        <w:rPr>
          <w:spacing w:val="-8"/>
          <w:sz w:val="22"/>
          <w:szCs w:val="22"/>
        </w:rPr>
        <w:t xml:space="preserve"> </w:t>
      </w:r>
      <w:r w:rsidRPr="003A00AA">
        <w:rPr>
          <w:sz w:val="22"/>
          <w:szCs w:val="22"/>
        </w:rPr>
        <w:t>потребителя,</w:t>
      </w:r>
      <w:r w:rsidRPr="003A00AA">
        <w:rPr>
          <w:spacing w:val="-9"/>
          <w:sz w:val="22"/>
          <w:szCs w:val="22"/>
        </w:rPr>
        <w:t xml:space="preserve"> </w:t>
      </w:r>
      <w:r w:rsidRPr="003A00AA">
        <w:rPr>
          <w:sz w:val="22"/>
          <w:szCs w:val="22"/>
        </w:rPr>
        <w:t>в</w:t>
      </w:r>
      <w:r w:rsidRPr="003A00AA">
        <w:rPr>
          <w:spacing w:val="-10"/>
          <w:sz w:val="22"/>
          <w:szCs w:val="22"/>
        </w:rPr>
        <w:t xml:space="preserve"> </w:t>
      </w:r>
      <w:r w:rsidRPr="003A00AA">
        <w:rPr>
          <w:sz w:val="22"/>
          <w:szCs w:val="22"/>
        </w:rPr>
        <w:t>т.</w:t>
      </w:r>
      <w:r w:rsidRPr="003A00AA">
        <w:rPr>
          <w:spacing w:val="-3"/>
          <w:sz w:val="22"/>
          <w:szCs w:val="22"/>
        </w:rPr>
        <w:t xml:space="preserve"> </w:t>
      </w:r>
      <w:r w:rsidRPr="003A00AA">
        <w:rPr>
          <w:sz w:val="22"/>
          <w:szCs w:val="22"/>
        </w:rPr>
        <w:t>ч.</w:t>
      </w:r>
      <w:r w:rsidRPr="003A00AA">
        <w:rPr>
          <w:spacing w:val="-10"/>
          <w:sz w:val="22"/>
          <w:szCs w:val="22"/>
        </w:rPr>
        <w:t xml:space="preserve"> </w:t>
      </w:r>
      <w:r w:rsidRPr="003A00AA">
        <w:rPr>
          <w:sz w:val="22"/>
          <w:szCs w:val="22"/>
        </w:rPr>
        <w:t>при</w:t>
      </w:r>
      <w:r w:rsidRPr="003A00AA">
        <w:rPr>
          <w:spacing w:val="-10"/>
          <w:sz w:val="22"/>
          <w:szCs w:val="22"/>
        </w:rPr>
        <w:t xml:space="preserve"> </w:t>
      </w:r>
      <w:r w:rsidRPr="003A00AA">
        <w:rPr>
          <w:sz w:val="22"/>
          <w:szCs w:val="22"/>
        </w:rPr>
        <w:t>совершении</w:t>
      </w:r>
      <w:r w:rsidRPr="003A00AA">
        <w:rPr>
          <w:spacing w:val="-9"/>
          <w:sz w:val="22"/>
          <w:szCs w:val="22"/>
        </w:rPr>
        <w:t xml:space="preserve"> </w:t>
      </w:r>
      <w:r w:rsidRPr="003A00AA">
        <w:rPr>
          <w:sz w:val="22"/>
          <w:szCs w:val="22"/>
        </w:rPr>
        <w:t>покупок</w:t>
      </w:r>
      <w:r w:rsidRPr="003A00AA">
        <w:rPr>
          <w:spacing w:val="-10"/>
          <w:sz w:val="22"/>
          <w:szCs w:val="22"/>
        </w:rPr>
        <w:t xml:space="preserve"> </w:t>
      </w:r>
      <w:r w:rsidRPr="003A00AA">
        <w:rPr>
          <w:sz w:val="22"/>
          <w:szCs w:val="22"/>
        </w:rPr>
        <w:t>в</w:t>
      </w:r>
      <w:r w:rsidRPr="003A00AA">
        <w:rPr>
          <w:spacing w:val="-10"/>
          <w:sz w:val="22"/>
          <w:szCs w:val="22"/>
        </w:rPr>
        <w:t xml:space="preserve"> </w:t>
      </w:r>
      <w:r w:rsidRPr="003A00AA">
        <w:rPr>
          <w:sz w:val="22"/>
          <w:szCs w:val="22"/>
        </w:rPr>
        <w:t>Ин-</w:t>
      </w:r>
    </w:p>
    <w:p w:rsidR="00ED06B0" w:rsidRPr="003A00AA" w:rsidRDefault="007862B7">
      <w:pPr>
        <w:pStyle w:val="a3"/>
        <w:spacing w:before="1"/>
        <w:ind w:left="567"/>
        <w:rPr>
          <w:sz w:val="22"/>
          <w:szCs w:val="22"/>
        </w:rPr>
      </w:pPr>
      <w:r w:rsidRPr="003A00AA">
        <w:rPr>
          <w:spacing w:val="-2"/>
          <w:sz w:val="22"/>
          <w:szCs w:val="22"/>
        </w:rPr>
        <w:t>тернете.</w:t>
      </w:r>
    </w:p>
    <w:p w:rsidR="00ED06B0" w:rsidRPr="003A00AA" w:rsidRDefault="007862B7">
      <w:pPr>
        <w:pStyle w:val="a3"/>
        <w:ind w:left="567" w:firstLine="720"/>
        <w:rPr>
          <w:sz w:val="22"/>
          <w:szCs w:val="22"/>
        </w:rPr>
      </w:pPr>
      <w:r w:rsidRPr="003A00AA">
        <w:rPr>
          <w:sz w:val="22"/>
          <w:szCs w:val="22"/>
        </w:rPr>
        <w:t>Безопасно действовать в различных бытовых ситуациях. Знать порядок действий при возникновении опасных ситуаций в быту.</w:t>
      </w:r>
    </w:p>
    <w:p w:rsidR="00ED06B0" w:rsidRPr="003A00AA" w:rsidRDefault="007862B7">
      <w:pPr>
        <w:pStyle w:val="a3"/>
        <w:ind w:left="1287"/>
        <w:rPr>
          <w:sz w:val="22"/>
          <w:szCs w:val="22"/>
        </w:rPr>
      </w:pPr>
      <w:r w:rsidRPr="003A00AA">
        <w:rPr>
          <w:sz w:val="22"/>
          <w:szCs w:val="22"/>
        </w:rPr>
        <w:t>Знать</w:t>
      </w:r>
      <w:r w:rsidRPr="003A00AA">
        <w:rPr>
          <w:spacing w:val="-3"/>
          <w:sz w:val="22"/>
          <w:szCs w:val="22"/>
        </w:rPr>
        <w:t xml:space="preserve"> </w:t>
      </w:r>
      <w:r w:rsidRPr="003A00AA">
        <w:rPr>
          <w:sz w:val="22"/>
          <w:szCs w:val="22"/>
        </w:rPr>
        <w:t>порядок</w:t>
      </w:r>
      <w:r w:rsidRPr="003A00AA">
        <w:rPr>
          <w:spacing w:val="-2"/>
          <w:sz w:val="22"/>
          <w:szCs w:val="22"/>
        </w:rPr>
        <w:t xml:space="preserve"> </w:t>
      </w:r>
      <w:r w:rsidRPr="003A00AA">
        <w:rPr>
          <w:sz w:val="22"/>
          <w:szCs w:val="22"/>
        </w:rPr>
        <w:t>оказания</w:t>
      </w:r>
      <w:r w:rsidRPr="003A00AA">
        <w:rPr>
          <w:spacing w:val="-5"/>
          <w:sz w:val="22"/>
          <w:szCs w:val="22"/>
        </w:rPr>
        <w:t xml:space="preserve"> </w:t>
      </w:r>
      <w:r w:rsidRPr="003A00AA">
        <w:rPr>
          <w:sz w:val="22"/>
          <w:szCs w:val="22"/>
        </w:rPr>
        <w:t>первой помощи</w:t>
      </w:r>
      <w:r w:rsidRPr="003A00AA">
        <w:rPr>
          <w:spacing w:val="-3"/>
          <w:sz w:val="22"/>
          <w:szCs w:val="22"/>
        </w:rPr>
        <w:t xml:space="preserve"> </w:t>
      </w:r>
      <w:r w:rsidRPr="003A00AA">
        <w:rPr>
          <w:sz w:val="22"/>
          <w:szCs w:val="22"/>
        </w:rPr>
        <w:t>при</w:t>
      </w:r>
      <w:r w:rsidRPr="003A00AA">
        <w:rPr>
          <w:spacing w:val="-1"/>
          <w:sz w:val="22"/>
          <w:szCs w:val="22"/>
        </w:rPr>
        <w:t xml:space="preserve"> </w:t>
      </w:r>
      <w:r w:rsidRPr="003A00AA">
        <w:rPr>
          <w:sz w:val="22"/>
          <w:szCs w:val="22"/>
        </w:rPr>
        <w:t>ушибах,</w:t>
      </w:r>
      <w:r w:rsidRPr="003A00AA">
        <w:rPr>
          <w:spacing w:val="-2"/>
          <w:sz w:val="22"/>
          <w:szCs w:val="22"/>
        </w:rPr>
        <w:t xml:space="preserve"> </w:t>
      </w:r>
      <w:r w:rsidRPr="003A00AA">
        <w:rPr>
          <w:sz w:val="22"/>
          <w:szCs w:val="22"/>
        </w:rPr>
        <w:t>переломах,</w:t>
      </w:r>
      <w:r w:rsidRPr="003A00AA">
        <w:rPr>
          <w:spacing w:val="-1"/>
          <w:sz w:val="22"/>
          <w:szCs w:val="22"/>
        </w:rPr>
        <w:t xml:space="preserve"> </w:t>
      </w:r>
      <w:r w:rsidRPr="003A00AA">
        <w:rPr>
          <w:spacing w:val="-2"/>
          <w:sz w:val="22"/>
          <w:szCs w:val="22"/>
        </w:rPr>
        <w:t>кровотечениях.</w:t>
      </w:r>
    </w:p>
    <w:p w:rsidR="00ED06B0" w:rsidRPr="003A00AA" w:rsidRDefault="007862B7">
      <w:pPr>
        <w:pStyle w:val="a3"/>
        <w:ind w:left="567" w:right="1124" w:firstLine="720"/>
        <w:rPr>
          <w:sz w:val="22"/>
          <w:szCs w:val="22"/>
        </w:rPr>
      </w:pPr>
      <w:r w:rsidRPr="003A00AA">
        <w:rPr>
          <w:sz w:val="22"/>
          <w:szCs w:val="22"/>
        </w:rPr>
        <w:t>Знать</w:t>
      </w:r>
      <w:r w:rsidRPr="003A00AA">
        <w:rPr>
          <w:spacing w:val="40"/>
          <w:sz w:val="22"/>
          <w:szCs w:val="22"/>
        </w:rPr>
        <w:t xml:space="preserve"> </w:t>
      </w:r>
      <w:r w:rsidRPr="003A00AA">
        <w:rPr>
          <w:sz w:val="22"/>
          <w:szCs w:val="22"/>
        </w:rPr>
        <w:t>правила</w:t>
      </w:r>
      <w:r w:rsidRPr="003A00AA">
        <w:rPr>
          <w:spacing w:val="40"/>
          <w:sz w:val="22"/>
          <w:szCs w:val="22"/>
        </w:rPr>
        <w:t xml:space="preserve"> </w:t>
      </w:r>
      <w:r w:rsidRPr="003A00AA">
        <w:rPr>
          <w:sz w:val="22"/>
          <w:szCs w:val="22"/>
        </w:rPr>
        <w:t>вызова</w:t>
      </w:r>
      <w:r w:rsidRPr="003A00AA">
        <w:rPr>
          <w:spacing w:val="40"/>
          <w:sz w:val="22"/>
          <w:szCs w:val="22"/>
        </w:rPr>
        <w:t xml:space="preserve"> </w:t>
      </w:r>
      <w:r w:rsidRPr="003A00AA">
        <w:rPr>
          <w:sz w:val="22"/>
          <w:szCs w:val="22"/>
        </w:rPr>
        <w:t>экстренных</w:t>
      </w:r>
      <w:r w:rsidRPr="003A00AA">
        <w:rPr>
          <w:spacing w:val="40"/>
          <w:sz w:val="22"/>
          <w:szCs w:val="22"/>
        </w:rPr>
        <w:t xml:space="preserve"> </w:t>
      </w:r>
      <w:r w:rsidRPr="003A00AA">
        <w:rPr>
          <w:sz w:val="22"/>
          <w:szCs w:val="22"/>
        </w:rPr>
        <w:t>служб,</w:t>
      </w:r>
      <w:r w:rsidRPr="003A00AA">
        <w:rPr>
          <w:spacing w:val="40"/>
          <w:sz w:val="22"/>
          <w:szCs w:val="22"/>
        </w:rPr>
        <w:t xml:space="preserve"> </w:t>
      </w:r>
      <w:r w:rsidRPr="003A00AA">
        <w:rPr>
          <w:sz w:val="22"/>
          <w:szCs w:val="22"/>
        </w:rPr>
        <w:t>порядок</w:t>
      </w:r>
      <w:r w:rsidRPr="003A00AA">
        <w:rPr>
          <w:spacing w:val="40"/>
          <w:sz w:val="22"/>
          <w:szCs w:val="22"/>
        </w:rPr>
        <w:t xml:space="preserve"> </w:t>
      </w:r>
      <w:r w:rsidRPr="003A00AA">
        <w:rPr>
          <w:sz w:val="22"/>
          <w:szCs w:val="22"/>
        </w:rPr>
        <w:t>взаимодействия</w:t>
      </w:r>
      <w:r w:rsidRPr="003A00AA">
        <w:rPr>
          <w:spacing w:val="40"/>
          <w:sz w:val="22"/>
          <w:szCs w:val="22"/>
        </w:rPr>
        <w:t xml:space="preserve"> </w:t>
      </w:r>
      <w:r w:rsidRPr="003A00AA">
        <w:rPr>
          <w:sz w:val="22"/>
          <w:szCs w:val="22"/>
        </w:rPr>
        <w:t>с</w:t>
      </w:r>
      <w:r w:rsidRPr="003A00AA">
        <w:rPr>
          <w:spacing w:val="40"/>
          <w:sz w:val="22"/>
          <w:szCs w:val="22"/>
        </w:rPr>
        <w:t xml:space="preserve"> </w:t>
      </w:r>
      <w:r w:rsidRPr="003A00AA">
        <w:rPr>
          <w:sz w:val="22"/>
          <w:szCs w:val="22"/>
        </w:rPr>
        <w:t xml:space="preserve">экстренными </w:t>
      </w:r>
      <w:r w:rsidRPr="003A00AA">
        <w:rPr>
          <w:spacing w:val="-2"/>
          <w:sz w:val="22"/>
          <w:szCs w:val="22"/>
        </w:rPr>
        <w:t>службами.</w:t>
      </w:r>
    </w:p>
    <w:p w:rsidR="00ED06B0" w:rsidRPr="003A00AA" w:rsidRDefault="007862B7">
      <w:pPr>
        <w:pStyle w:val="a3"/>
        <w:ind w:left="1287"/>
        <w:rPr>
          <w:sz w:val="22"/>
          <w:szCs w:val="22"/>
        </w:rPr>
      </w:pPr>
      <w:r w:rsidRPr="003A00AA">
        <w:rPr>
          <w:sz w:val="22"/>
          <w:szCs w:val="22"/>
        </w:rPr>
        <w:t>Знать</w:t>
      </w:r>
      <w:r w:rsidRPr="003A00AA">
        <w:rPr>
          <w:spacing w:val="-4"/>
          <w:sz w:val="22"/>
          <w:szCs w:val="22"/>
        </w:rPr>
        <w:t xml:space="preserve"> </w:t>
      </w:r>
      <w:r w:rsidRPr="003A00AA">
        <w:rPr>
          <w:sz w:val="22"/>
          <w:szCs w:val="22"/>
        </w:rPr>
        <w:t>правила</w:t>
      </w:r>
      <w:r w:rsidRPr="003A00AA">
        <w:rPr>
          <w:spacing w:val="-6"/>
          <w:sz w:val="22"/>
          <w:szCs w:val="22"/>
        </w:rPr>
        <w:t xml:space="preserve"> </w:t>
      </w:r>
      <w:r w:rsidRPr="003A00AA">
        <w:rPr>
          <w:sz w:val="22"/>
          <w:szCs w:val="22"/>
        </w:rPr>
        <w:t>обращения</w:t>
      </w:r>
      <w:r w:rsidRPr="003A00AA">
        <w:rPr>
          <w:spacing w:val="-2"/>
          <w:sz w:val="22"/>
          <w:szCs w:val="22"/>
        </w:rPr>
        <w:t xml:space="preserve"> </w:t>
      </w:r>
      <w:r w:rsidRPr="003A00AA">
        <w:rPr>
          <w:sz w:val="22"/>
          <w:szCs w:val="22"/>
        </w:rPr>
        <w:t>с</w:t>
      </w:r>
      <w:r w:rsidRPr="003A00AA">
        <w:rPr>
          <w:spacing w:val="-6"/>
          <w:sz w:val="22"/>
          <w:szCs w:val="22"/>
        </w:rPr>
        <w:t xml:space="preserve"> </w:t>
      </w:r>
      <w:r w:rsidRPr="003A00AA">
        <w:rPr>
          <w:sz w:val="22"/>
          <w:szCs w:val="22"/>
        </w:rPr>
        <w:t>электрическими</w:t>
      </w:r>
      <w:r w:rsidRPr="003A00AA">
        <w:rPr>
          <w:spacing w:val="-4"/>
          <w:sz w:val="22"/>
          <w:szCs w:val="22"/>
        </w:rPr>
        <w:t xml:space="preserve"> </w:t>
      </w:r>
      <w:r w:rsidRPr="003A00AA">
        <w:rPr>
          <w:sz w:val="22"/>
          <w:szCs w:val="22"/>
        </w:rPr>
        <w:t>и</w:t>
      </w:r>
      <w:r w:rsidRPr="003A00AA">
        <w:rPr>
          <w:spacing w:val="-7"/>
          <w:sz w:val="22"/>
          <w:szCs w:val="22"/>
        </w:rPr>
        <w:t xml:space="preserve"> </w:t>
      </w:r>
      <w:r w:rsidRPr="003A00AA">
        <w:rPr>
          <w:sz w:val="22"/>
          <w:szCs w:val="22"/>
        </w:rPr>
        <w:t>газовыми</w:t>
      </w:r>
      <w:r w:rsidRPr="003A00AA">
        <w:rPr>
          <w:spacing w:val="-1"/>
          <w:sz w:val="22"/>
          <w:szCs w:val="22"/>
        </w:rPr>
        <w:t xml:space="preserve"> </w:t>
      </w:r>
      <w:r w:rsidRPr="003A00AA">
        <w:rPr>
          <w:spacing w:val="-2"/>
          <w:sz w:val="22"/>
          <w:szCs w:val="22"/>
        </w:rPr>
        <w:t>приборами.</w:t>
      </w:r>
    </w:p>
    <w:p w:rsidR="00ED06B0" w:rsidRPr="003A00AA" w:rsidRDefault="007862B7">
      <w:pPr>
        <w:pStyle w:val="a3"/>
        <w:ind w:left="567" w:right="1124" w:firstLine="720"/>
        <w:rPr>
          <w:sz w:val="22"/>
          <w:szCs w:val="22"/>
        </w:rPr>
      </w:pPr>
      <w:r w:rsidRPr="003A00AA">
        <w:rPr>
          <w:sz w:val="22"/>
          <w:szCs w:val="22"/>
        </w:rPr>
        <w:t>Иметь представления о возможных последствиях электротравмы. Знать порядок про- ведения сердечно-легочной реанимации.</w:t>
      </w:r>
    </w:p>
    <w:p w:rsidR="00ED06B0" w:rsidRPr="003A00AA" w:rsidRDefault="007862B7">
      <w:pPr>
        <w:pStyle w:val="a3"/>
        <w:ind w:left="567" w:firstLine="720"/>
        <w:rPr>
          <w:sz w:val="22"/>
          <w:szCs w:val="22"/>
        </w:rPr>
      </w:pPr>
      <w:r w:rsidRPr="003A00AA">
        <w:rPr>
          <w:sz w:val="22"/>
          <w:szCs w:val="22"/>
        </w:rPr>
        <w:t xml:space="preserve">Иметь представления о современных системах извещения и пожаротушения в жилых </w:t>
      </w:r>
      <w:r w:rsidRPr="003A00AA">
        <w:rPr>
          <w:spacing w:val="-2"/>
          <w:sz w:val="22"/>
          <w:szCs w:val="22"/>
        </w:rPr>
        <w:t>помещениях.</w:t>
      </w:r>
    </w:p>
    <w:p w:rsidR="00ED06B0" w:rsidRPr="003A00AA" w:rsidRDefault="007862B7">
      <w:pPr>
        <w:pStyle w:val="a3"/>
        <w:ind w:left="567" w:right="806" w:firstLine="720"/>
        <w:rPr>
          <w:sz w:val="22"/>
          <w:szCs w:val="22"/>
        </w:rPr>
      </w:pPr>
      <w:r w:rsidRPr="003A00AA">
        <w:rPr>
          <w:sz w:val="22"/>
          <w:szCs w:val="22"/>
        </w:rPr>
        <w:t>Соблюдать</w:t>
      </w:r>
      <w:r w:rsidRPr="003A00AA">
        <w:rPr>
          <w:spacing w:val="-15"/>
          <w:sz w:val="22"/>
          <w:szCs w:val="22"/>
        </w:rPr>
        <w:t xml:space="preserve"> </w:t>
      </w:r>
      <w:r w:rsidRPr="003A00AA">
        <w:rPr>
          <w:sz w:val="22"/>
          <w:szCs w:val="22"/>
        </w:rPr>
        <w:t>правила</w:t>
      </w:r>
      <w:r w:rsidRPr="003A00AA">
        <w:rPr>
          <w:spacing w:val="-15"/>
          <w:sz w:val="22"/>
          <w:szCs w:val="22"/>
        </w:rPr>
        <w:t xml:space="preserve"> </w:t>
      </w:r>
      <w:r w:rsidRPr="003A00AA">
        <w:rPr>
          <w:sz w:val="22"/>
          <w:szCs w:val="22"/>
        </w:rPr>
        <w:t>пожарной</w:t>
      </w:r>
      <w:r w:rsidRPr="003A00AA">
        <w:rPr>
          <w:spacing w:val="-14"/>
          <w:sz w:val="22"/>
          <w:szCs w:val="22"/>
        </w:rPr>
        <w:t xml:space="preserve"> </w:t>
      </w:r>
      <w:r w:rsidRPr="003A00AA">
        <w:rPr>
          <w:sz w:val="22"/>
          <w:szCs w:val="22"/>
        </w:rPr>
        <w:t>безопасности</w:t>
      </w:r>
      <w:r w:rsidRPr="003A00AA">
        <w:rPr>
          <w:spacing w:val="-11"/>
          <w:sz w:val="22"/>
          <w:szCs w:val="22"/>
        </w:rPr>
        <w:t xml:space="preserve"> </w:t>
      </w:r>
      <w:r w:rsidRPr="003A00AA">
        <w:rPr>
          <w:sz w:val="22"/>
          <w:szCs w:val="22"/>
        </w:rPr>
        <w:t>в</w:t>
      </w:r>
      <w:r w:rsidRPr="003A00AA">
        <w:rPr>
          <w:spacing w:val="-14"/>
          <w:sz w:val="22"/>
          <w:szCs w:val="22"/>
        </w:rPr>
        <w:t xml:space="preserve"> </w:t>
      </w:r>
      <w:r w:rsidRPr="003A00AA">
        <w:rPr>
          <w:sz w:val="22"/>
          <w:szCs w:val="22"/>
        </w:rPr>
        <w:t>быту.</w:t>
      </w:r>
      <w:r w:rsidRPr="003A00AA">
        <w:rPr>
          <w:spacing w:val="-13"/>
          <w:sz w:val="22"/>
          <w:szCs w:val="22"/>
        </w:rPr>
        <w:t xml:space="preserve"> </w:t>
      </w:r>
      <w:r w:rsidRPr="003A00AA">
        <w:rPr>
          <w:sz w:val="22"/>
          <w:szCs w:val="22"/>
        </w:rPr>
        <w:t>Знать</w:t>
      </w:r>
      <w:r w:rsidRPr="003A00AA">
        <w:rPr>
          <w:spacing w:val="-15"/>
          <w:sz w:val="22"/>
          <w:szCs w:val="22"/>
        </w:rPr>
        <w:t xml:space="preserve"> </w:t>
      </w:r>
      <w:r w:rsidRPr="003A00AA">
        <w:rPr>
          <w:sz w:val="22"/>
          <w:szCs w:val="22"/>
        </w:rPr>
        <w:t>порядок</w:t>
      </w:r>
      <w:r w:rsidRPr="003A00AA">
        <w:rPr>
          <w:spacing w:val="-15"/>
          <w:sz w:val="22"/>
          <w:szCs w:val="22"/>
        </w:rPr>
        <w:t xml:space="preserve"> </w:t>
      </w:r>
      <w:r w:rsidRPr="003A00AA">
        <w:rPr>
          <w:sz w:val="22"/>
          <w:szCs w:val="22"/>
        </w:rPr>
        <w:t>действий</w:t>
      </w:r>
      <w:r w:rsidRPr="003A00AA">
        <w:rPr>
          <w:spacing w:val="-11"/>
          <w:sz w:val="22"/>
          <w:szCs w:val="22"/>
        </w:rPr>
        <w:t xml:space="preserve"> </w:t>
      </w:r>
      <w:r w:rsidRPr="003A00AA">
        <w:rPr>
          <w:sz w:val="22"/>
          <w:szCs w:val="22"/>
        </w:rPr>
        <w:t>при</w:t>
      </w:r>
      <w:r w:rsidRPr="003A00AA">
        <w:rPr>
          <w:spacing w:val="-15"/>
          <w:sz w:val="22"/>
          <w:szCs w:val="22"/>
        </w:rPr>
        <w:t xml:space="preserve"> </w:t>
      </w:r>
      <w:r w:rsidRPr="003A00AA">
        <w:rPr>
          <w:sz w:val="22"/>
          <w:szCs w:val="22"/>
        </w:rPr>
        <w:t>угрозе или возникновении пожара.</w:t>
      </w:r>
    </w:p>
    <w:p w:rsidR="00ED06B0" w:rsidRPr="003A00AA" w:rsidRDefault="007862B7">
      <w:pPr>
        <w:pStyle w:val="a3"/>
        <w:ind w:left="1287"/>
        <w:rPr>
          <w:sz w:val="22"/>
          <w:szCs w:val="22"/>
        </w:rPr>
      </w:pPr>
      <w:r w:rsidRPr="003A00AA">
        <w:rPr>
          <w:sz w:val="22"/>
          <w:szCs w:val="22"/>
        </w:rPr>
        <w:t>Знать</w:t>
      </w:r>
      <w:r w:rsidRPr="003A00AA">
        <w:rPr>
          <w:spacing w:val="-4"/>
          <w:sz w:val="22"/>
          <w:szCs w:val="22"/>
        </w:rPr>
        <w:t xml:space="preserve"> </w:t>
      </w:r>
      <w:r w:rsidRPr="003A00AA">
        <w:rPr>
          <w:sz w:val="22"/>
          <w:szCs w:val="22"/>
        </w:rPr>
        <w:t>порядок</w:t>
      </w:r>
      <w:r w:rsidRPr="003A00AA">
        <w:rPr>
          <w:spacing w:val="-2"/>
          <w:sz w:val="22"/>
          <w:szCs w:val="22"/>
        </w:rPr>
        <w:t xml:space="preserve"> </w:t>
      </w:r>
      <w:r w:rsidRPr="003A00AA">
        <w:rPr>
          <w:sz w:val="22"/>
          <w:szCs w:val="22"/>
        </w:rPr>
        <w:t>оказания</w:t>
      </w:r>
      <w:r w:rsidRPr="003A00AA">
        <w:rPr>
          <w:spacing w:val="-4"/>
          <w:sz w:val="22"/>
          <w:szCs w:val="22"/>
        </w:rPr>
        <w:t xml:space="preserve"> </w:t>
      </w:r>
      <w:r w:rsidRPr="003A00AA">
        <w:rPr>
          <w:sz w:val="22"/>
          <w:szCs w:val="22"/>
        </w:rPr>
        <w:t>первой помощи</w:t>
      </w:r>
      <w:r w:rsidRPr="003A00AA">
        <w:rPr>
          <w:spacing w:val="-1"/>
          <w:sz w:val="22"/>
          <w:szCs w:val="22"/>
        </w:rPr>
        <w:t xml:space="preserve"> </w:t>
      </w:r>
      <w:r w:rsidRPr="003A00AA">
        <w:rPr>
          <w:sz w:val="22"/>
          <w:szCs w:val="22"/>
        </w:rPr>
        <w:t>при</w:t>
      </w:r>
      <w:r w:rsidRPr="003A00AA">
        <w:rPr>
          <w:spacing w:val="-1"/>
          <w:sz w:val="22"/>
          <w:szCs w:val="22"/>
        </w:rPr>
        <w:t xml:space="preserve"> </w:t>
      </w:r>
      <w:r w:rsidRPr="003A00AA">
        <w:rPr>
          <w:sz w:val="22"/>
          <w:szCs w:val="22"/>
        </w:rPr>
        <w:t>химических</w:t>
      </w:r>
      <w:r w:rsidRPr="003A00AA">
        <w:rPr>
          <w:spacing w:val="-3"/>
          <w:sz w:val="22"/>
          <w:szCs w:val="22"/>
        </w:rPr>
        <w:t xml:space="preserve"> </w:t>
      </w:r>
      <w:r w:rsidRPr="003A00AA">
        <w:rPr>
          <w:sz w:val="22"/>
          <w:szCs w:val="22"/>
        </w:rPr>
        <w:t>и термических</w:t>
      </w:r>
      <w:r w:rsidRPr="003A00AA">
        <w:rPr>
          <w:spacing w:val="-1"/>
          <w:sz w:val="22"/>
          <w:szCs w:val="22"/>
        </w:rPr>
        <w:t xml:space="preserve"> </w:t>
      </w:r>
      <w:r w:rsidRPr="003A00AA">
        <w:rPr>
          <w:spacing w:val="-2"/>
          <w:sz w:val="22"/>
          <w:szCs w:val="22"/>
        </w:rPr>
        <w:t>ожогах.</w:t>
      </w:r>
    </w:p>
    <w:p w:rsidR="00ED06B0" w:rsidRPr="003A00AA" w:rsidRDefault="00ED06B0">
      <w:pPr>
        <w:pStyle w:val="a3"/>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7" w:firstLine="720"/>
        <w:jc w:val="both"/>
        <w:rPr>
          <w:sz w:val="22"/>
          <w:szCs w:val="22"/>
        </w:rPr>
      </w:pPr>
      <w:r w:rsidRPr="003A00AA">
        <w:rPr>
          <w:sz w:val="22"/>
          <w:szCs w:val="22"/>
        </w:rPr>
        <w:lastRenderedPageBreak/>
        <w:t>Иметь представление</w:t>
      </w:r>
      <w:r w:rsidRPr="003A00AA">
        <w:rPr>
          <w:spacing w:val="-2"/>
          <w:sz w:val="22"/>
          <w:szCs w:val="22"/>
        </w:rPr>
        <w:t xml:space="preserve"> </w:t>
      </w:r>
      <w:r w:rsidRPr="003A00AA">
        <w:rPr>
          <w:sz w:val="22"/>
          <w:szCs w:val="22"/>
        </w:rPr>
        <w:t>о нормативах</w:t>
      </w:r>
      <w:r w:rsidRPr="003A00AA">
        <w:rPr>
          <w:spacing w:val="-1"/>
          <w:sz w:val="22"/>
          <w:szCs w:val="22"/>
        </w:rPr>
        <w:t xml:space="preserve"> </w:t>
      </w:r>
      <w:r w:rsidRPr="003A00AA">
        <w:rPr>
          <w:sz w:val="22"/>
          <w:szCs w:val="22"/>
        </w:rPr>
        <w:t>прибытия</w:t>
      </w:r>
      <w:r w:rsidRPr="003A00AA">
        <w:rPr>
          <w:spacing w:val="-3"/>
          <w:sz w:val="22"/>
          <w:szCs w:val="22"/>
        </w:rPr>
        <w:t xml:space="preserve"> </w:t>
      </w:r>
      <w:r w:rsidRPr="003A00AA">
        <w:rPr>
          <w:sz w:val="22"/>
          <w:szCs w:val="22"/>
        </w:rPr>
        <w:t>пожарных</w:t>
      </w:r>
      <w:r w:rsidRPr="003A00AA">
        <w:rPr>
          <w:spacing w:val="-1"/>
          <w:sz w:val="22"/>
          <w:szCs w:val="22"/>
        </w:rPr>
        <w:t xml:space="preserve"> </w:t>
      </w:r>
      <w:r w:rsidRPr="003A00AA">
        <w:rPr>
          <w:sz w:val="22"/>
          <w:szCs w:val="22"/>
        </w:rPr>
        <w:t>в</w:t>
      </w:r>
      <w:r w:rsidRPr="003A00AA">
        <w:rPr>
          <w:spacing w:val="-2"/>
          <w:sz w:val="22"/>
          <w:szCs w:val="22"/>
        </w:rPr>
        <w:t xml:space="preserve"> </w:t>
      </w:r>
      <w:r w:rsidRPr="003A00AA">
        <w:rPr>
          <w:sz w:val="22"/>
          <w:szCs w:val="22"/>
        </w:rPr>
        <w:t>городах</w:t>
      </w:r>
      <w:r w:rsidRPr="003A00AA">
        <w:rPr>
          <w:spacing w:val="-2"/>
          <w:sz w:val="22"/>
          <w:szCs w:val="22"/>
        </w:rPr>
        <w:t xml:space="preserve"> </w:t>
      </w:r>
      <w:r w:rsidRPr="003A00AA">
        <w:rPr>
          <w:sz w:val="22"/>
          <w:szCs w:val="22"/>
        </w:rPr>
        <w:t>и сельской местно- сти, правилах действий пожарных расчётов.</w:t>
      </w:r>
    </w:p>
    <w:p w:rsidR="00ED06B0" w:rsidRPr="003A00AA" w:rsidRDefault="007862B7">
      <w:pPr>
        <w:pStyle w:val="a3"/>
        <w:ind w:left="567" w:right="1128" w:firstLine="720"/>
        <w:jc w:val="both"/>
        <w:rPr>
          <w:sz w:val="22"/>
          <w:szCs w:val="22"/>
        </w:rPr>
      </w:pPr>
      <w:r w:rsidRPr="003A00AA">
        <w:rPr>
          <w:sz w:val="22"/>
          <w:szCs w:val="22"/>
        </w:rPr>
        <w:t xml:space="preserve">Характеризовать права, обязанности и ответственность граждан в области пожарной </w:t>
      </w:r>
      <w:r w:rsidRPr="003A00AA">
        <w:rPr>
          <w:spacing w:val="-2"/>
          <w:sz w:val="22"/>
          <w:szCs w:val="22"/>
        </w:rPr>
        <w:t>безопасности.</w:t>
      </w:r>
    </w:p>
    <w:p w:rsidR="00ED06B0" w:rsidRPr="003A00AA" w:rsidRDefault="007862B7">
      <w:pPr>
        <w:pStyle w:val="a3"/>
        <w:ind w:left="567" w:right="1125" w:firstLine="720"/>
        <w:jc w:val="both"/>
        <w:rPr>
          <w:sz w:val="22"/>
          <w:szCs w:val="22"/>
        </w:rPr>
      </w:pPr>
      <w:r w:rsidRPr="003A00AA">
        <w:rPr>
          <w:sz w:val="22"/>
          <w:szCs w:val="22"/>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ED06B0" w:rsidRPr="003A00AA" w:rsidRDefault="007862B7">
      <w:pPr>
        <w:pStyle w:val="a3"/>
        <w:ind w:left="567" w:right="1127" w:firstLine="720"/>
        <w:jc w:val="both"/>
        <w:rPr>
          <w:sz w:val="22"/>
          <w:szCs w:val="22"/>
        </w:rPr>
      </w:pPr>
      <w:r w:rsidRPr="003A00AA">
        <w:rPr>
          <w:sz w:val="22"/>
          <w:szCs w:val="22"/>
        </w:rPr>
        <w:t>Распознавать</w:t>
      </w:r>
      <w:r w:rsidRPr="003A00AA">
        <w:rPr>
          <w:spacing w:val="-12"/>
          <w:sz w:val="22"/>
          <w:szCs w:val="22"/>
        </w:rPr>
        <w:t xml:space="preserve"> </w:t>
      </w:r>
      <w:r w:rsidRPr="003A00AA">
        <w:rPr>
          <w:sz w:val="22"/>
          <w:szCs w:val="22"/>
        </w:rPr>
        <w:t>ситуации</w:t>
      </w:r>
      <w:r w:rsidRPr="003A00AA">
        <w:rPr>
          <w:spacing w:val="-15"/>
          <w:sz w:val="22"/>
          <w:szCs w:val="22"/>
        </w:rPr>
        <w:t xml:space="preserve"> </w:t>
      </w:r>
      <w:r w:rsidRPr="003A00AA">
        <w:rPr>
          <w:sz w:val="22"/>
          <w:szCs w:val="22"/>
        </w:rPr>
        <w:t>криминального</w:t>
      </w:r>
      <w:r w:rsidRPr="003A00AA">
        <w:rPr>
          <w:spacing w:val="-11"/>
          <w:sz w:val="22"/>
          <w:szCs w:val="22"/>
        </w:rPr>
        <w:t xml:space="preserve"> </w:t>
      </w:r>
      <w:r w:rsidRPr="003A00AA">
        <w:rPr>
          <w:sz w:val="22"/>
          <w:szCs w:val="22"/>
        </w:rPr>
        <w:t>характера.</w:t>
      </w:r>
      <w:r w:rsidRPr="003A00AA">
        <w:rPr>
          <w:spacing w:val="-14"/>
          <w:sz w:val="22"/>
          <w:szCs w:val="22"/>
        </w:rPr>
        <w:t xml:space="preserve"> </w:t>
      </w:r>
      <w:r w:rsidRPr="003A00AA">
        <w:rPr>
          <w:sz w:val="22"/>
          <w:szCs w:val="22"/>
        </w:rPr>
        <w:t>Знать</w:t>
      </w:r>
      <w:r w:rsidRPr="003A00AA">
        <w:rPr>
          <w:spacing w:val="-12"/>
          <w:sz w:val="22"/>
          <w:szCs w:val="22"/>
        </w:rPr>
        <w:t xml:space="preserve"> </w:t>
      </w:r>
      <w:r w:rsidRPr="003A00AA">
        <w:rPr>
          <w:sz w:val="22"/>
          <w:szCs w:val="22"/>
        </w:rPr>
        <w:t>меры</w:t>
      </w:r>
      <w:r w:rsidRPr="003A00AA">
        <w:rPr>
          <w:spacing w:val="-15"/>
          <w:sz w:val="22"/>
          <w:szCs w:val="22"/>
        </w:rPr>
        <w:t xml:space="preserve"> </w:t>
      </w:r>
      <w:r w:rsidRPr="003A00AA">
        <w:rPr>
          <w:sz w:val="22"/>
          <w:szCs w:val="22"/>
        </w:rPr>
        <w:t>профилактики</w:t>
      </w:r>
      <w:r w:rsidRPr="003A00AA">
        <w:rPr>
          <w:spacing w:val="-15"/>
          <w:sz w:val="22"/>
          <w:szCs w:val="22"/>
        </w:rPr>
        <w:t xml:space="preserve"> </w:t>
      </w:r>
      <w:r w:rsidRPr="003A00AA">
        <w:rPr>
          <w:sz w:val="22"/>
          <w:szCs w:val="22"/>
        </w:rPr>
        <w:t>и</w:t>
      </w:r>
      <w:r w:rsidRPr="003A00AA">
        <w:rPr>
          <w:spacing w:val="-13"/>
          <w:sz w:val="22"/>
          <w:szCs w:val="22"/>
        </w:rPr>
        <w:t xml:space="preserve"> </w:t>
      </w:r>
      <w:r w:rsidRPr="003A00AA">
        <w:rPr>
          <w:sz w:val="22"/>
          <w:szCs w:val="22"/>
        </w:rPr>
        <w:t>порядок действий в ситуациях криминального характера.</w:t>
      </w:r>
    </w:p>
    <w:p w:rsidR="00ED06B0" w:rsidRPr="003A00AA" w:rsidRDefault="007862B7">
      <w:pPr>
        <w:pStyle w:val="a3"/>
        <w:ind w:left="567" w:right="1127" w:firstLine="720"/>
        <w:jc w:val="both"/>
        <w:rPr>
          <w:sz w:val="22"/>
          <w:szCs w:val="22"/>
        </w:rPr>
      </w:pPr>
      <w:r w:rsidRPr="003A00AA">
        <w:rPr>
          <w:sz w:val="22"/>
          <w:szCs w:val="22"/>
        </w:rPr>
        <w:t>Знать</w:t>
      </w:r>
      <w:r w:rsidRPr="003A00AA">
        <w:rPr>
          <w:spacing w:val="-6"/>
          <w:sz w:val="22"/>
          <w:szCs w:val="22"/>
        </w:rPr>
        <w:t xml:space="preserve"> </w:t>
      </w:r>
      <w:r w:rsidRPr="003A00AA">
        <w:rPr>
          <w:sz w:val="22"/>
          <w:szCs w:val="22"/>
        </w:rPr>
        <w:t>правила</w:t>
      </w:r>
      <w:r w:rsidRPr="003A00AA">
        <w:rPr>
          <w:spacing w:val="-9"/>
          <w:sz w:val="22"/>
          <w:szCs w:val="22"/>
        </w:rPr>
        <w:t xml:space="preserve"> </w:t>
      </w:r>
      <w:r w:rsidRPr="003A00AA">
        <w:rPr>
          <w:sz w:val="22"/>
          <w:szCs w:val="22"/>
        </w:rPr>
        <w:t>поведения</w:t>
      </w:r>
      <w:r w:rsidRPr="003A00AA">
        <w:rPr>
          <w:spacing w:val="-7"/>
          <w:sz w:val="22"/>
          <w:szCs w:val="22"/>
        </w:rPr>
        <w:t xml:space="preserve"> </w:t>
      </w:r>
      <w:r w:rsidRPr="003A00AA">
        <w:rPr>
          <w:sz w:val="22"/>
          <w:szCs w:val="22"/>
        </w:rPr>
        <w:t>при</w:t>
      </w:r>
      <w:r w:rsidRPr="003A00AA">
        <w:rPr>
          <w:spacing w:val="-7"/>
          <w:sz w:val="22"/>
          <w:szCs w:val="22"/>
        </w:rPr>
        <w:t xml:space="preserve"> </w:t>
      </w:r>
      <w:r w:rsidRPr="003A00AA">
        <w:rPr>
          <w:sz w:val="22"/>
          <w:szCs w:val="22"/>
        </w:rPr>
        <w:t>коммунальной</w:t>
      </w:r>
      <w:r w:rsidRPr="003A00AA">
        <w:rPr>
          <w:spacing w:val="-4"/>
          <w:sz w:val="22"/>
          <w:szCs w:val="22"/>
        </w:rPr>
        <w:t xml:space="preserve"> </w:t>
      </w:r>
      <w:r w:rsidRPr="003A00AA">
        <w:rPr>
          <w:sz w:val="22"/>
          <w:szCs w:val="22"/>
        </w:rPr>
        <w:t>аварии,</w:t>
      </w:r>
      <w:r w:rsidRPr="003A00AA">
        <w:rPr>
          <w:spacing w:val="-6"/>
          <w:sz w:val="22"/>
          <w:szCs w:val="22"/>
        </w:rPr>
        <w:t xml:space="preserve"> </w:t>
      </w:r>
      <w:r w:rsidRPr="003A00AA">
        <w:rPr>
          <w:sz w:val="22"/>
          <w:szCs w:val="22"/>
        </w:rPr>
        <w:t>порядок</w:t>
      </w:r>
      <w:r w:rsidRPr="003A00AA">
        <w:rPr>
          <w:spacing w:val="-4"/>
          <w:sz w:val="22"/>
          <w:szCs w:val="22"/>
        </w:rPr>
        <w:t xml:space="preserve"> </w:t>
      </w:r>
      <w:r w:rsidRPr="003A00AA">
        <w:rPr>
          <w:sz w:val="22"/>
          <w:szCs w:val="22"/>
        </w:rPr>
        <w:t>вызова</w:t>
      </w:r>
      <w:r w:rsidRPr="003A00AA">
        <w:rPr>
          <w:spacing w:val="-10"/>
          <w:sz w:val="22"/>
          <w:szCs w:val="22"/>
        </w:rPr>
        <w:t xml:space="preserve"> </w:t>
      </w:r>
      <w:r w:rsidRPr="003A00AA">
        <w:rPr>
          <w:sz w:val="22"/>
          <w:szCs w:val="22"/>
        </w:rPr>
        <w:t>аварийных</w:t>
      </w:r>
      <w:r w:rsidRPr="003A00AA">
        <w:rPr>
          <w:spacing w:val="-5"/>
          <w:sz w:val="22"/>
          <w:szCs w:val="22"/>
        </w:rPr>
        <w:t xml:space="preserve"> </w:t>
      </w:r>
      <w:r w:rsidRPr="003A00AA">
        <w:rPr>
          <w:sz w:val="22"/>
          <w:szCs w:val="22"/>
        </w:rPr>
        <w:t>служб и взаимодействия с ними.</w:t>
      </w:r>
    </w:p>
    <w:p w:rsidR="00ED06B0" w:rsidRPr="003A00AA" w:rsidRDefault="007862B7">
      <w:pPr>
        <w:pStyle w:val="3"/>
        <w:ind w:left="1287"/>
        <w:jc w:val="both"/>
        <w:rPr>
          <w:sz w:val="22"/>
          <w:szCs w:val="22"/>
        </w:rPr>
      </w:pPr>
      <w:r w:rsidRPr="003A00AA">
        <w:rPr>
          <w:sz w:val="22"/>
          <w:szCs w:val="22"/>
        </w:rPr>
        <w:t>Модуль</w:t>
      </w:r>
      <w:r w:rsidRPr="003A00AA">
        <w:rPr>
          <w:spacing w:val="-2"/>
          <w:sz w:val="22"/>
          <w:szCs w:val="22"/>
        </w:rPr>
        <w:t xml:space="preserve"> </w:t>
      </w:r>
      <w:r w:rsidRPr="003A00AA">
        <w:rPr>
          <w:sz w:val="22"/>
          <w:szCs w:val="22"/>
        </w:rPr>
        <w:t>№</w:t>
      </w:r>
      <w:r w:rsidRPr="003A00AA">
        <w:rPr>
          <w:spacing w:val="1"/>
          <w:sz w:val="22"/>
          <w:szCs w:val="22"/>
        </w:rPr>
        <w:t xml:space="preserve"> </w:t>
      </w:r>
      <w:r w:rsidRPr="003A00AA">
        <w:rPr>
          <w:sz w:val="22"/>
          <w:szCs w:val="22"/>
        </w:rPr>
        <w:t>3 «Безопасность</w:t>
      </w:r>
      <w:r w:rsidRPr="003A00AA">
        <w:rPr>
          <w:spacing w:val="-3"/>
          <w:sz w:val="22"/>
          <w:szCs w:val="22"/>
        </w:rPr>
        <w:t xml:space="preserve"> </w:t>
      </w:r>
      <w:r w:rsidRPr="003A00AA">
        <w:rPr>
          <w:sz w:val="22"/>
          <w:szCs w:val="22"/>
        </w:rPr>
        <w:t xml:space="preserve">на </w:t>
      </w:r>
      <w:r w:rsidRPr="003A00AA">
        <w:rPr>
          <w:spacing w:val="-2"/>
          <w:sz w:val="22"/>
          <w:szCs w:val="22"/>
        </w:rPr>
        <w:t>транспорте»</w:t>
      </w:r>
    </w:p>
    <w:p w:rsidR="00ED06B0" w:rsidRPr="003A00AA" w:rsidRDefault="007862B7">
      <w:pPr>
        <w:pStyle w:val="a3"/>
        <w:ind w:left="1287"/>
        <w:jc w:val="both"/>
        <w:rPr>
          <w:sz w:val="22"/>
          <w:szCs w:val="22"/>
        </w:rPr>
      </w:pPr>
      <w:r w:rsidRPr="003A00AA">
        <w:rPr>
          <w:sz w:val="22"/>
          <w:szCs w:val="22"/>
        </w:rPr>
        <w:t>Характеризовать</w:t>
      </w:r>
      <w:r w:rsidRPr="003A00AA">
        <w:rPr>
          <w:spacing w:val="-5"/>
          <w:sz w:val="22"/>
          <w:szCs w:val="22"/>
        </w:rPr>
        <w:t xml:space="preserve"> </w:t>
      </w:r>
      <w:r w:rsidRPr="003A00AA">
        <w:rPr>
          <w:sz w:val="22"/>
          <w:szCs w:val="22"/>
        </w:rPr>
        <w:t>опасности</w:t>
      </w:r>
      <w:r w:rsidRPr="003A00AA">
        <w:rPr>
          <w:spacing w:val="-3"/>
          <w:sz w:val="22"/>
          <w:szCs w:val="22"/>
        </w:rPr>
        <w:t xml:space="preserve"> </w:t>
      </w:r>
      <w:r w:rsidRPr="003A00AA">
        <w:rPr>
          <w:sz w:val="22"/>
          <w:szCs w:val="22"/>
        </w:rPr>
        <w:t>на</w:t>
      </w:r>
      <w:r w:rsidRPr="003A00AA">
        <w:rPr>
          <w:spacing w:val="-5"/>
          <w:sz w:val="22"/>
          <w:szCs w:val="22"/>
        </w:rPr>
        <w:t xml:space="preserve"> </w:t>
      </w:r>
      <w:r w:rsidRPr="003A00AA">
        <w:rPr>
          <w:sz w:val="22"/>
          <w:szCs w:val="22"/>
        </w:rPr>
        <w:t>различных</w:t>
      </w:r>
      <w:r w:rsidRPr="003A00AA">
        <w:rPr>
          <w:spacing w:val="-4"/>
          <w:sz w:val="22"/>
          <w:szCs w:val="22"/>
        </w:rPr>
        <w:t xml:space="preserve"> </w:t>
      </w:r>
      <w:r w:rsidRPr="003A00AA">
        <w:rPr>
          <w:sz w:val="22"/>
          <w:szCs w:val="22"/>
        </w:rPr>
        <w:t>видах</w:t>
      </w:r>
      <w:r w:rsidRPr="003A00AA">
        <w:rPr>
          <w:spacing w:val="-6"/>
          <w:sz w:val="22"/>
          <w:szCs w:val="22"/>
        </w:rPr>
        <w:t xml:space="preserve"> </w:t>
      </w:r>
      <w:r w:rsidRPr="003A00AA">
        <w:rPr>
          <w:spacing w:val="-2"/>
          <w:sz w:val="22"/>
          <w:szCs w:val="22"/>
        </w:rPr>
        <w:t>транспорта.</w:t>
      </w:r>
    </w:p>
    <w:p w:rsidR="00ED06B0" w:rsidRPr="003A00AA" w:rsidRDefault="007862B7">
      <w:pPr>
        <w:pStyle w:val="a3"/>
        <w:spacing w:before="1"/>
        <w:ind w:left="567" w:right="1125" w:firstLine="720"/>
        <w:jc w:val="both"/>
        <w:rPr>
          <w:sz w:val="22"/>
          <w:szCs w:val="22"/>
        </w:rPr>
      </w:pPr>
      <w:r w:rsidRPr="003A00AA">
        <w:rPr>
          <w:sz w:val="22"/>
          <w:szCs w:val="22"/>
        </w:rPr>
        <w:t>Соблюдать</w:t>
      </w:r>
      <w:r w:rsidRPr="003A00AA">
        <w:rPr>
          <w:spacing w:val="-15"/>
          <w:sz w:val="22"/>
          <w:szCs w:val="22"/>
        </w:rPr>
        <w:t xml:space="preserve"> </w:t>
      </w:r>
      <w:r w:rsidRPr="003A00AA">
        <w:rPr>
          <w:sz w:val="22"/>
          <w:szCs w:val="22"/>
        </w:rPr>
        <w:t>правила</w:t>
      </w:r>
      <w:r w:rsidRPr="003A00AA">
        <w:rPr>
          <w:spacing w:val="-15"/>
          <w:sz w:val="22"/>
          <w:szCs w:val="22"/>
        </w:rPr>
        <w:t xml:space="preserve"> </w:t>
      </w:r>
      <w:r w:rsidRPr="003A00AA">
        <w:rPr>
          <w:sz w:val="22"/>
          <w:szCs w:val="22"/>
        </w:rPr>
        <w:t>дорожного</w:t>
      </w:r>
      <w:r w:rsidRPr="003A00AA">
        <w:rPr>
          <w:spacing w:val="-15"/>
          <w:sz w:val="22"/>
          <w:szCs w:val="22"/>
        </w:rPr>
        <w:t xml:space="preserve"> </w:t>
      </w:r>
      <w:r w:rsidRPr="003A00AA">
        <w:rPr>
          <w:sz w:val="22"/>
          <w:szCs w:val="22"/>
        </w:rPr>
        <w:t>движения,</w:t>
      </w:r>
      <w:r w:rsidRPr="003A00AA">
        <w:rPr>
          <w:spacing w:val="-15"/>
          <w:sz w:val="22"/>
          <w:szCs w:val="22"/>
        </w:rPr>
        <w:t xml:space="preserve"> </w:t>
      </w:r>
      <w:r w:rsidRPr="003A00AA">
        <w:rPr>
          <w:sz w:val="22"/>
          <w:szCs w:val="22"/>
        </w:rPr>
        <w:t>установленные</w:t>
      </w:r>
      <w:r w:rsidRPr="003A00AA">
        <w:rPr>
          <w:spacing w:val="-15"/>
          <w:sz w:val="22"/>
          <w:szCs w:val="22"/>
        </w:rPr>
        <w:t xml:space="preserve"> </w:t>
      </w:r>
      <w:r w:rsidRPr="003A00AA">
        <w:rPr>
          <w:sz w:val="22"/>
          <w:szCs w:val="22"/>
        </w:rPr>
        <w:t>для</w:t>
      </w:r>
      <w:r w:rsidRPr="003A00AA">
        <w:rPr>
          <w:spacing w:val="-15"/>
          <w:sz w:val="22"/>
          <w:szCs w:val="22"/>
        </w:rPr>
        <w:t xml:space="preserve"> </w:t>
      </w:r>
      <w:r w:rsidRPr="003A00AA">
        <w:rPr>
          <w:sz w:val="22"/>
          <w:szCs w:val="22"/>
        </w:rPr>
        <w:t>пешехода,</w:t>
      </w:r>
      <w:r w:rsidRPr="003A00AA">
        <w:rPr>
          <w:spacing w:val="-15"/>
          <w:sz w:val="22"/>
          <w:szCs w:val="22"/>
        </w:rPr>
        <w:t xml:space="preserve"> </w:t>
      </w:r>
      <w:r w:rsidRPr="003A00AA">
        <w:rPr>
          <w:sz w:val="22"/>
          <w:szCs w:val="22"/>
        </w:rPr>
        <w:t>пассажира,</w:t>
      </w:r>
      <w:r w:rsidRPr="003A00AA">
        <w:rPr>
          <w:spacing w:val="-15"/>
          <w:sz w:val="22"/>
          <w:szCs w:val="22"/>
        </w:rPr>
        <w:t xml:space="preserve"> </w:t>
      </w:r>
      <w:r w:rsidRPr="003A00AA">
        <w:rPr>
          <w:sz w:val="22"/>
          <w:szCs w:val="22"/>
        </w:rPr>
        <w:t>во- дителя</w:t>
      </w:r>
      <w:r w:rsidRPr="003A00AA">
        <w:rPr>
          <w:spacing w:val="-15"/>
          <w:sz w:val="22"/>
          <w:szCs w:val="22"/>
        </w:rPr>
        <w:t xml:space="preserve"> </w:t>
      </w:r>
      <w:r w:rsidRPr="003A00AA">
        <w:rPr>
          <w:sz w:val="22"/>
          <w:szCs w:val="22"/>
        </w:rPr>
        <w:t>велосипеда</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иных</w:t>
      </w:r>
      <w:r w:rsidRPr="003A00AA">
        <w:rPr>
          <w:spacing w:val="-15"/>
          <w:sz w:val="22"/>
          <w:szCs w:val="22"/>
        </w:rPr>
        <w:t xml:space="preserve"> </w:t>
      </w:r>
      <w:r w:rsidRPr="003A00AA">
        <w:rPr>
          <w:sz w:val="22"/>
          <w:szCs w:val="22"/>
        </w:rPr>
        <w:t>средств</w:t>
      </w:r>
      <w:r w:rsidRPr="003A00AA">
        <w:rPr>
          <w:spacing w:val="-15"/>
          <w:sz w:val="22"/>
          <w:szCs w:val="22"/>
        </w:rPr>
        <w:t xml:space="preserve"> </w:t>
      </w:r>
      <w:r w:rsidRPr="003A00AA">
        <w:rPr>
          <w:sz w:val="22"/>
          <w:szCs w:val="22"/>
        </w:rPr>
        <w:t>передвижения.</w:t>
      </w:r>
      <w:r w:rsidRPr="003A00AA">
        <w:rPr>
          <w:spacing w:val="-15"/>
          <w:sz w:val="22"/>
          <w:szCs w:val="22"/>
        </w:rPr>
        <w:t xml:space="preserve"> </w:t>
      </w:r>
      <w:r w:rsidRPr="003A00AA">
        <w:rPr>
          <w:sz w:val="22"/>
          <w:szCs w:val="22"/>
        </w:rPr>
        <w:t>Уметь</w:t>
      </w:r>
      <w:r w:rsidRPr="003A00AA">
        <w:rPr>
          <w:spacing w:val="-14"/>
          <w:sz w:val="22"/>
          <w:szCs w:val="22"/>
        </w:rPr>
        <w:t xml:space="preserve"> </w:t>
      </w:r>
      <w:r w:rsidRPr="003A00AA">
        <w:rPr>
          <w:sz w:val="22"/>
          <w:szCs w:val="22"/>
        </w:rPr>
        <w:t>учитывать</w:t>
      </w:r>
      <w:r w:rsidRPr="003A00AA">
        <w:rPr>
          <w:spacing w:val="-14"/>
          <w:sz w:val="22"/>
          <w:szCs w:val="22"/>
        </w:rPr>
        <w:t xml:space="preserve"> </w:t>
      </w:r>
      <w:r w:rsidRPr="003A00AA">
        <w:rPr>
          <w:sz w:val="22"/>
          <w:szCs w:val="22"/>
        </w:rPr>
        <w:t>разные</w:t>
      </w:r>
      <w:r w:rsidRPr="003A00AA">
        <w:rPr>
          <w:spacing w:val="-15"/>
          <w:sz w:val="22"/>
          <w:szCs w:val="22"/>
        </w:rPr>
        <w:t xml:space="preserve"> </w:t>
      </w:r>
      <w:r w:rsidRPr="003A00AA">
        <w:rPr>
          <w:sz w:val="22"/>
          <w:szCs w:val="22"/>
        </w:rPr>
        <w:t>условия</w:t>
      </w:r>
      <w:r w:rsidRPr="003A00AA">
        <w:rPr>
          <w:spacing w:val="-15"/>
          <w:sz w:val="22"/>
          <w:szCs w:val="22"/>
        </w:rPr>
        <w:t xml:space="preserve"> </w:t>
      </w:r>
      <w:r w:rsidRPr="003A00AA">
        <w:rPr>
          <w:sz w:val="22"/>
          <w:szCs w:val="22"/>
        </w:rPr>
        <w:t>(движение по обочине; движение в тёмное время суток; движение с использованием средств индивиду- альной мобильности).</w:t>
      </w:r>
    </w:p>
    <w:p w:rsidR="00ED06B0" w:rsidRPr="003A00AA" w:rsidRDefault="007862B7">
      <w:pPr>
        <w:pStyle w:val="a3"/>
        <w:ind w:left="1287"/>
        <w:jc w:val="both"/>
        <w:rPr>
          <w:sz w:val="22"/>
          <w:szCs w:val="22"/>
        </w:rPr>
      </w:pPr>
      <w:r w:rsidRPr="003A00AA">
        <w:rPr>
          <w:sz w:val="22"/>
          <w:szCs w:val="22"/>
        </w:rPr>
        <w:t>Приводить</w:t>
      </w:r>
      <w:r w:rsidRPr="003A00AA">
        <w:rPr>
          <w:spacing w:val="-7"/>
          <w:sz w:val="22"/>
          <w:szCs w:val="22"/>
        </w:rPr>
        <w:t xml:space="preserve"> </w:t>
      </w:r>
      <w:r w:rsidRPr="003A00AA">
        <w:rPr>
          <w:sz w:val="22"/>
          <w:szCs w:val="22"/>
        </w:rPr>
        <w:t>примеры</w:t>
      </w:r>
      <w:r w:rsidRPr="003A00AA">
        <w:rPr>
          <w:spacing w:val="-5"/>
          <w:sz w:val="22"/>
          <w:szCs w:val="22"/>
        </w:rPr>
        <w:t xml:space="preserve"> </w:t>
      </w:r>
      <w:r w:rsidRPr="003A00AA">
        <w:rPr>
          <w:sz w:val="22"/>
          <w:szCs w:val="22"/>
        </w:rPr>
        <w:t>взаимосвязи</w:t>
      </w:r>
      <w:r w:rsidRPr="003A00AA">
        <w:rPr>
          <w:spacing w:val="-6"/>
          <w:sz w:val="22"/>
          <w:szCs w:val="22"/>
        </w:rPr>
        <w:t xml:space="preserve"> </w:t>
      </w:r>
      <w:r w:rsidRPr="003A00AA">
        <w:rPr>
          <w:sz w:val="22"/>
          <w:szCs w:val="22"/>
        </w:rPr>
        <w:t>безопасности</w:t>
      </w:r>
      <w:r w:rsidRPr="003A00AA">
        <w:rPr>
          <w:spacing w:val="-3"/>
          <w:sz w:val="22"/>
          <w:szCs w:val="22"/>
        </w:rPr>
        <w:t xml:space="preserve"> </w:t>
      </w:r>
      <w:r w:rsidRPr="003A00AA">
        <w:rPr>
          <w:sz w:val="22"/>
          <w:szCs w:val="22"/>
        </w:rPr>
        <w:t>водителя</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pacing w:val="-2"/>
          <w:sz w:val="22"/>
          <w:szCs w:val="22"/>
        </w:rPr>
        <w:t>пассажира.</w:t>
      </w:r>
    </w:p>
    <w:p w:rsidR="00ED06B0" w:rsidRPr="003A00AA" w:rsidRDefault="007862B7">
      <w:pPr>
        <w:pStyle w:val="a3"/>
        <w:ind w:left="1287"/>
        <w:jc w:val="both"/>
        <w:rPr>
          <w:sz w:val="22"/>
          <w:szCs w:val="22"/>
        </w:rPr>
      </w:pPr>
      <w:r w:rsidRPr="003A00AA">
        <w:rPr>
          <w:sz w:val="22"/>
          <w:szCs w:val="22"/>
        </w:rPr>
        <w:t>Иметь</w:t>
      </w:r>
      <w:r w:rsidRPr="003A00AA">
        <w:rPr>
          <w:spacing w:val="-3"/>
          <w:sz w:val="22"/>
          <w:szCs w:val="22"/>
        </w:rPr>
        <w:t xml:space="preserve"> </w:t>
      </w:r>
      <w:r w:rsidRPr="003A00AA">
        <w:rPr>
          <w:sz w:val="22"/>
          <w:szCs w:val="22"/>
        </w:rPr>
        <w:t>представления</w:t>
      </w:r>
      <w:r w:rsidRPr="003A00AA">
        <w:rPr>
          <w:spacing w:val="-1"/>
          <w:sz w:val="22"/>
          <w:szCs w:val="22"/>
        </w:rPr>
        <w:t xml:space="preserve"> </w:t>
      </w:r>
      <w:r w:rsidRPr="003A00AA">
        <w:rPr>
          <w:sz w:val="22"/>
          <w:szCs w:val="22"/>
        </w:rPr>
        <w:t>о</w:t>
      </w:r>
      <w:r w:rsidRPr="003A00AA">
        <w:rPr>
          <w:spacing w:val="-2"/>
          <w:sz w:val="22"/>
          <w:szCs w:val="22"/>
        </w:rPr>
        <w:t xml:space="preserve"> </w:t>
      </w:r>
      <w:r w:rsidRPr="003A00AA">
        <w:rPr>
          <w:sz w:val="22"/>
          <w:szCs w:val="22"/>
        </w:rPr>
        <w:t>знаниях</w:t>
      </w:r>
      <w:r w:rsidRPr="003A00AA">
        <w:rPr>
          <w:spacing w:val="-1"/>
          <w:sz w:val="22"/>
          <w:szCs w:val="22"/>
        </w:rPr>
        <w:t xml:space="preserve"> </w:t>
      </w:r>
      <w:r w:rsidRPr="003A00AA">
        <w:rPr>
          <w:sz w:val="22"/>
          <w:szCs w:val="22"/>
        </w:rPr>
        <w:t>и</w:t>
      </w:r>
      <w:r w:rsidRPr="003A00AA">
        <w:rPr>
          <w:spacing w:val="-3"/>
          <w:sz w:val="22"/>
          <w:szCs w:val="22"/>
        </w:rPr>
        <w:t xml:space="preserve"> </w:t>
      </w:r>
      <w:r w:rsidRPr="003A00AA">
        <w:rPr>
          <w:sz w:val="22"/>
          <w:szCs w:val="22"/>
        </w:rPr>
        <w:t>навыках,</w:t>
      </w:r>
      <w:r w:rsidRPr="003A00AA">
        <w:rPr>
          <w:spacing w:val="-1"/>
          <w:sz w:val="22"/>
          <w:szCs w:val="22"/>
        </w:rPr>
        <w:t xml:space="preserve"> </w:t>
      </w:r>
      <w:r w:rsidRPr="003A00AA">
        <w:rPr>
          <w:sz w:val="22"/>
          <w:szCs w:val="22"/>
        </w:rPr>
        <w:t>необходимых</w:t>
      </w:r>
      <w:r w:rsidRPr="003A00AA">
        <w:rPr>
          <w:spacing w:val="-2"/>
          <w:sz w:val="22"/>
          <w:szCs w:val="22"/>
        </w:rPr>
        <w:t xml:space="preserve"> </w:t>
      </w:r>
      <w:r w:rsidRPr="003A00AA">
        <w:rPr>
          <w:sz w:val="22"/>
          <w:szCs w:val="22"/>
        </w:rPr>
        <w:t xml:space="preserve">водителю </w:t>
      </w:r>
      <w:r w:rsidRPr="003A00AA">
        <w:rPr>
          <w:spacing w:val="-2"/>
          <w:sz w:val="22"/>
          <w:szCs w:val="22"/>
        </w:rPr>
        <w:t>автомобиля.</w:t>
      </w:r>
    </w:p>
    <w:p w:rsidR="00ED06B0" w:rsidRPr="003A00AA" w:rsidRDefault="007862B7">
      <w:pPr>
        <w:pStyle w:val="a3"/>
        <w:ind w:left="567" w:right="1125" w:firstLine="720"/>
        <w:jc w:val="both"/>
        <w:rPr>
          <w:sz w:val="22"/>
          <w:szCs w:val="22"/>
        </w:rPr>
      </w:pPr>
      <w:r w:rsidRPr="003A00AA">
        <w:rPr>
          <w:sz w:val="22"/>
          <w:szCs w:val="22"/>
        </w:rPr>
        <w:t>Знать</w:t>
      </w:r>
      <w:r w:rsidRPr="003A00AA">
        <w:rPr>
          <w:spacing w:val="-10"/>
          <w:sz w:val="22"/>
          <w:szCs w:val="22"/>
        </w:rPr>
        <w:t xml:space="preserve"> </w:t>
      </w:r>
      <w:r w:rsidRPr="003A00AA">
        <w:rPr>
          <w:sz w:val="22"/>
          <w:szCs w:val="22"/>
        </w:rPr>
        <w:t>порядок</w:t>
      </w:r>
      <w:r w:rsidRPr="003A00AA">
        <w:rPr>
          <w:spacing w:val="-11"/>
          <w:sz w:val="22"/>
          <w:szCs w:val="22"/>
        </w:rPr>
        <w:t xml:space="preserve"> </w:t>
      </w:r>
      <w:r w:rsidRPr="003A00AA">
        <w:rPr>
          <w:sz w:val="22"/>
          <w:szCs w:val="22"/>
        </w:rPr>
        <w:t>действий</w:t>
      </w:r>
      <w:r w:rsidRPr="003A00AA">
        <w:rPr>
          <w:spacing w:val="-8"/>
          <w:sz w:val="22"/>
          <w:szCs w:val="22"/>
        </w:rPr>
        <w:t xml:space="preserve"> </w:t>
      </w:r>
      <w:r w:rsidRPr="003A00AA">
        <w:rPr>
          <w:sz w:val="22"/>
          <w:szCs w:val="22"/>
        </w:rPr>
        <w:t>при</w:t>
      </w:r>
      <w:r w:rsidRPr="003A00AA">
        <w:rPr>
          <w:spacing w:val="-8"/>
          <w:sz w:val="22"/>
          <w:szCs w:val="22"/>
        </w:rPr>
        <w:t xml:space="preserve"> </w:t>
      </w:r>
      <w:r w:rsidRPr="003A00AA">
        <w:rPr>
          <w:sz w:val="22"/>
          <w:szCs w:val="22"/>
        </w:rPr>
        <w:t>дорожно-транспортных</w:t>
      </w:r>
      <w:r w:rsidRPr="003A00AA">
        <w:rPr>
          <w:spacing w:val="-9"/>
          <w:sz w:val="22"/>
          <w:szCs w:val="22"/>
        </w:rPr>
        <w:t xml:space="preserve"> </w:t>
      </w:r>
      <w:r w:rsidRPr="003A00AA">
        <w:rPr>
          <w:sz w:val="22"/>
          <w:szCs w:val="22"/>
        </w:rPr>
        <w:t>происшествиях</w:t>
      </w:r>
      <w:r w:rsidRPr="003A00AA">
        <w:rPr>
          <w:spacing w:val="-8"/>
          <w:sz w:val="22"/>
          <w:szCs w:val="22"/>
        </w:rPr>
        <w:t xml:space="preserve"> </w:t>
      </w:r>
      <w:r w:rsidRPr="003A00AA">
        <w:rPr>
          <w:sz w:val="22"/>
          <w:szCs w:val="22"/>
        </w:rPr>
        <w:t>разного</w:t>
      </w:r>
      <w:r w:rsidRPr="003A00AA">
        <w:rPr>
          <w:spacing w:val="-8"/>
          <w:sz w:val="22"/>
          <w:szCs w:val="22"/>
        </w:rPr>
        <w:t xml:space="preserve"> </w:t>
      </w:r>
      <w:r w:rsidRPr="003A00AA">
        <w:rPr>
          <w:sz w:val="22"/>
          <w:szCs w:val="22"/>
        </w:rPr>
        <w:t>характера (при</w:t>
      </w:r>
      <w:r w:rsidRPr="003A00AA">
        <w:rPr>
          <w:spacing w:val="-8"/>
          <w:sz w:val="22"/>
          <w:szCs w:val="22"/>
        </w:rPr>
        <w:t xml:space="preserve"> </w:t>
      </w:r>
      <w:r w:rsidRPr="003A00AA">
        <w:rPr>
          <w:sz w:val="22"/>
          <w:szCs w:val="22"/>
        </w:rPr>
        <w:t>отсутствии</w:t>
      </w:r>
      <w:r w:rsidRPr="003A00AA">
        <w:rPr>
          <w:spacing w:val="-14"/>
          <w:sz w:val="22"/>
          <w:szCs w:val="22"/>
        </w:rPr>
        <w:t xml:space="preserve"> </w:t>
      </w:r>
      <w:r w:rsidRPr="003A00AA">
        <w:rPr>
          <w:sz w:val="22"/>
          <w:szCs w:val="22"/>
        </w:rPr>
        <w:t>пострадавших;</w:t>
      </w:r>
      <w:r w:rsidRPr="003A00AA">
        <w:rPr>
          <w:spacing w:val="-11"/>
          <w:sz w:val="22"/>
          <w:szCs w:val="22"/>
        </w:rPr>
        <w:t xml:space="preserve"> </w:t>
      </w:r>
      <w:r w:rsidRPr="003A00AA">
        <w:rPr>
          <w:sz w:val="22"/>
          <w:szCs w:val="22"/>
        </w:rPr>
        <w:t>с</w:t>
      </w:r>
      <w:r w:rsidRPr="003A00AA">
        <w:rPr>
          <w:spacing w:val="-13"/>
          <w:sz w:val="22"/>
          <w:szCs w:val="22"/>
        </w:rPr>
        <w:t xml:space="preserve"> </w:t>
      </w:r>
      <w:r w:rsidRPr="003A00AA">
        <w:rPr>
          <w:sz w:val="22"/>
          <w:szCs w:val="22"/>
        </w:rPr>
        <w:t>одним</w:t>
      </w:r>
      <w:r w:rsidRPr="003A00AA">
        <w:rPr>
          <w:spacing w:val="-10"/>
          <w:sz w:val="22"/>
          <w:szCs w:val="22"/>
        </w:rPr>
        <w:t xml:space="preserve"> </w:t>
      </w:r>
      <w:r w:rsidRPr="003A00AA">
        <w:rPr>
          <w:sz w:val="22"/>
          <w:szCs w:val="22"/>
        </w:rPr>
        <w:t>или</w:t>
      </w:r>
      <w:r w:rsidRPr="003A00AA">
        <w:rPr>
          <w:spacing w:val="-13"/>
          <w:sz w:val="22"/>
          <w:szCs w:val="22"/>
        </w:rPr>
        <w:t xml:space="preserve"> </w:t>
      </w:r>
      <w:r w:rsidRPr="003A00AA">
        <w:rPr>
          <w:sz w:val="22"/>
          <w:szCs w:val="22"/>
        </w:rPr>
        <w:t>несколькими</w:t>
      </w:r>
      <w:r w:rsidRPr="003A00AA">
        <w:rPr>
          <w:spacing w:val="-10"/>
          <w:sz w:val="22"/>
          <w:szCs w:val="22"/>
        </w:rPr>
        <w:t xml:space="preserve"> </w:t>
      </w:r>
      <w:r w:rsidRPr="003A00AA">
        <w:rPr>
          <w:sz w:val="22"/>
          <w:szCs w:val="22"/>
        </w:rPr>
        <w:t>пострадавшими;</w:t>
      </w:r>
      <w:r w:rsidRPr="003A00AA">
        <w:rPr>
          <w:spacing w:val="-14"/>
          <w:sz w:val="22"/>
          <w:szCs w:val="22"/>
        </w:rPr>
        <w:t xml:space="preserve"> </w:t>
      </w:r>
      <w:r w:rsidRPr="003A00AA">
        <w:rPr>
          <w:sz w:val="22"/>
          <w:szCs w:val="22"/>
        </w:rPr>
        <w:t>при</w:t>
      </w:r>
      <w:r w:rsidRPr="003A00AA">
        <w:rPr>
          <w:spacing w:val="-11"/>
          <w:sz w:val="22"/>
          <w:szCs w:val="22"/>
        </w:rPr>
        <w:t xml:space="preserve"> </w:t>
      </w:r>
      <w:r w:rsidRPr="003A00AA">
        <w:rPr>
          <w:sz w:val="22"/>
          <w:szCs w:val="22"/>
        </w:rPr>
        <w:t>опасности</w:t>
      </w:r>
      <w:r w:rsidRPr="003A00AA">
        <w:rPr>
          <w:spacing w:val="-12"/>
          <w:sz w:val="22"/>
          <w:szCs w:val="22"/>
        </w:rPr>
        <w:t xml:space="preserve"> </w:t>
      </w:r>
      <w:r w:rsidRPr="003A00AA">
        <w:rPr>
          <w:sz w:val="22"/>
          <w:szCs w:val="22"/>
        </w:rPr>
        <w:t>воз- горания; с большим количеством участников).</w:t>
      </w:r>
    </w:p>
    <w:p w:rsidR="00ED06B0" w:rsidRPr="003A00AA" w:rsidRDefault="007862B7">
      <w:pPr>
        <w:pStyle w:val="a3"/>
        <w:ind w:left="567" w:right="1125" w:firstLine="720"/>
        <w:jc w:val="both"/>
        <w:rPr>
          <w:sz w:val="22"/>
          <w:szCs w:val="22"/>
        </w:rPr>
      </w:pPr>
      <w:r w:rsidRPr="003A00AA">
        <w:rPr>
          <w:sz w:val="22"/>
          <w:szCs w:val="22"/>
        </w:rPr>
        <w:t>Безопасно вести себя в метро. Знать порядок действий при возникновении опасности (в</w:t>
      </w:r>
      <w:r w:rsidRPr="003A00AA">
        <w:rPr>
          <w:spacing w:val="-4"/>
          <w:sz w:val="22"/>
          <w:szCs w:val="22"/>
        </w:rPr>
        <w:t xml:space="preserve"> </w:t>
      </w:r>
      <w:r w:rsidRPr="003A00AA">
        <w:rPr>
          <w:sz w:val="22"/>
          <w:szCs w:val="22"/>
        </w:rPr>
        <w:t>т.</w:t>
      </w:r>
      <w:r w:rsidRPr="003A00AA">
        <w:rPr>
          <w:spacing w:val="-3"/>
          <w:sz w:val="22"/>
          <w:szCs w:val="22"/>
        </w:rPr>
        <w:t xml:space="preserve"> </w:t>
      </w:r>
      <w:r w:rsidRPr="003A00AA">
        <w:rPr>
          <w:sz w:val="22"/>
          <w:szCs w:val="22"/>
        </w:rPr>
        <w:t>ч.</w:t>
      </w:r>
      <w:r w:rsidRPr="003A00AA">
        <w:rPr>
          <w:spacing w:val="-3"/>
          <w:sz w:val="22"/>
          <w:szCs w:val="22"/>
        </w:rPr>
        <w:t xml:space="preserve"> </w:t>
      </w:r>
      <w:r w:rsidRPr="003A00AA">
        <w:rPr>
          <w:sz w:val="22"/>
          <w:szCs w:val="22"/>
        </w:rPr>
        <w:t>при угрозе</w:t>
      </w:r>
      <w:r w:rsidRPr="003A00AA">
        <w:rPr>
          <w:spacing w:val="-5"/>
          <w:sz w:val="22"/>
          <w:szCs w:val="22"/>
        </w:rPr>
        <w:t xml:space="preserve"> </w:t>
      </w:r>
      <w:r w:rsidRPr="003A00AA">
        <w:rPr>
          <w:sz w:val="22"/>
          <w:szCs w:val="22"/>
        </w:rPr>
        <w:t>возникновения</w:t>
      </w:r>
      <w:r w:rsidRPr="003A00AA">
        <w:rPr>
          <w:spacing w:val="-2"/>
          <w:sz w:val="22"/>
          <w:szCs w:val="22"/>
        </w:rPr>
        <w:t xml:space="preserve"> </w:t>
      </w:r>
      <w:r w:rsidRPr="003A00AA">
        <w:rPr>
          <w:sz w:val="22"/>
          <w:szCs w:val="22"/>
        </w:rPr>
        <w:t>пожара,</w:t>
      </w:r>
      <w:r w:rsidRPr="003A00AA">
        <w:rPr>
          <w:spacing w:val="-3"/>
          <w:sz w:val="22"/>
          <w:szCs w:val="22"/>
        </w:rPr>
        <w:t xml:space="preserve"> </w:t>
      </w:r>
      <w:r w:rsidRPr="003A00AA">
        <w:rPr>
          <w:sz w:val="22"/>
          <w:szCs w:val="22"/>
        </w:rPr>
        <w:t>совершения</w:t>
      </w:r>
      <w:r w:rsidRPr="003A00AA">
        <w:rPr>
          <w:spacing w:val="-2"/>
          <w:sz w:val="22"/>
          <w:szCs w:val="22"/>
        </w:rPr>
        <w:t xml:space="preserve"> </w:t>
      </w:r>
      <w:r w:rsidRPr="003A00AA">
        <w:rPr>
          <w:sz w:val="22"/>
          <w:szCs w:val="22"/>
        </w:rPr>
        <w:t>террористического</w:t>
      </w:r>
      <w:r w:rsidRPr="003A00AA">
        <w:rPr>
          <w:spacing w:val="-6"/>
          <w:sz w:val="22"/>
          <w:szCs w:val="22"/>
        </w:rPr>
        <w:t xml:space="preserve"> </w:t>
      </w:r>
      <w:r w:rsidRPr="003A00AA">
        <w:rPr>
          <w:sz w:val="22"/>
          <w:szCs w:val="22"/>
        </w:rPr>
        <w:t>акта,</w:t>
      </w:r>
      <w:r w:rsidRPr="003A00AA">
        <w:rPr>
          <w:spacing w:val="-3"/>
          <w:sz w:val="22"/>
          <w:szCs w:val="22"/>
        </w:rPr>
        <w:t xml:space="preserve"> </w:t>
      </w:r>
      <w:r w:rsidRPr="003A00AA">
        <w:rPr>
          <w:sz w:val="22"/>
          <w:szCs w:val="22"/>
        </w:rPr>
        <w:t>действий</w:t>
      </w:r>
      <w:r w:rsidRPr="003A00AA">
        <w:rPr>
          <w:spacing w:val="-1"/>
          <w:sz w:val="22"/>
          <w:szCs w:val="22"/>
        </w:rPr>
        <w:t xml:space="preserve"> </w:t>
      </w:r>
      <w:r w:rsidRPr="003A00AA">
        <w:rPr>
          <w:sz w:val="22"/>
          <w:szCs w:val="22"/>
        </w:rPr>
        <w:t>кри- минального характера).</w:t>
      </w:r>
    </w:p>
    <w:p w:rsidR="00ED06B0" w:rsidRPr="003A00AA" w:rsidRDefault="007862B7">
      <w:pPr>
        <w:pStyle w:val="a3"/>
        <w:spacing w:before="1"/>
        <w:ind w:left="567" w:right="1122" w:firstLine="720"/>
        <w:jc w:val="both"/>
        <w:rPr>
          <w:sz w:val="22"/>
          <w:szCs w:val="22"/>
        </w:rPr>
      </w:pPr>
      <w:r w:rsidRPr="003A00AA">
        <w:rPr>
          <w:sz w:val="22"/>
          <w:szCs w:val="22"/>
        </w:rPr>
        <w:t>Безопасно вести себя на железнодорожном транспорте. Знать порядок действий при возникновении опасности (в т.ч. при угрозе возникновения пожара, совершения террористи- ческого акта, действий криминального характера).</w:t>
      </w:r>
    </w:p>
    <w:p w:rsidR="00ED06B0" w:rsidRPr="003A00AA" w:rsidRDefault="007862B7">
      <w:pPr>
        <w:pStyle w:val="a3"/>
        <w:ind w:left="567" w:right="1125" w:firstLine="720"/>
        <w:jc w:val="both"/>
        <w:rPr>
          <w:sz w:val="22"/>
          <w:szCs w:val="22"/>
        </w:rPr>
      </w:pPr>
      <w:r w:rsidRPr="003A00AA">
        <w:rPr>
          <w:sz w:val="22"/>
          <w:szCs w:val="22"/>
        </w:rPr>
        <w:t>Безопасно вести себя на водном транспорте. Знать порядок действий при возникнове- нии</w:t>
      </w:r>
      <w:r w:rsidRPr="003A00AA">
        <w:rPr>
          <w:spacing w:val="-2"/>
          <w:sz w:val="22"/>
          <w:szCs w:val="22"/>
        </w:rPr>
        <w:t xml:space="preserve"> </w:t>
      </w:r>
      <w:r w:rsidRPr="003A00AA">
        <w:rPr>
          <w:sz w:val="22"/>
          <w:szCs w:val="22"/>
        </w:rPr>
        <w:t>опасности</w:t>
      </w:r>
      <w:r w:rsidRPr="003A00AA">
        <w:rPr>
          <w:spacing w:val="-3"/>
          <w:sz w:val="22"/>
          <w:szCs w:val="22"/>
        </w:rPr>
        <w:t xml:space="preserve"> </w:t>
      </w:r>
      <w:r w:rsidRPr="003A00AA">
        <w:rPr>
          <w:sz w:val="22"/>
          <w:szCs w:val="22"/>
        </w:rPr>
        <w:t>(в</w:t>
      </w:r>
      <w:r w:rsidRPr="003A00AA">
        <w:rPr>
          <w:spacing w:val="-3"/>
          <w:sz w:val="22"/>
          <w:szCs w:val="22"/>
        </w:rPr>
        <w:t xml:space="preserve"> </w:t>
      </w:r>
      <w:r w:rsidRPr="003A00AA">
        <w:rPr>
          <w:sz w:val="22"/>
          <w:szCs w:val="22"/>
        </w:rPr>
        <w:t>т.ч.</w:t>
      </w:r>
      <w:r w:rsidRPr="003A00AA">
        <w:rPr>
          <w:spacing w:val="-3"/>
          <w:sz w:val="22"/>
          <w:szCs w:val="22"/>
        </w:rPr>
        <w:t xml:space="preserve"> </w:t>
      </w:r>
      <w:r w:rsidRPr="003A00AA">
        <w:rPr>
          <w:sz w:val="22"/>
          <w:szCs w:val="22"/>
        </w:rPr>
        <w:t>при</w:t>
      </w:r>
      <w:r w:rsidRPr="003A00AA">
        <w:rPr>
          <w:spacing w:val="-2"/>
          <w:sz w:val="22"/>
          <w:szCs w:val="22"/>
        </w:rPr>
        <w:t xml:space="preserve"> </w:t>
      </w:r>
      <w:r w:rsidRPr="003A00AA">
        <w:rPr>
          <w:sz w:val="22"/>
          <w:szCs w:val="22"/>
        </w:rPr>
        <w:t>угрозе</w:t>
      </w:r>
      <w:r w:rsidRPr="003A00AA">
        <w:rPr>
          <w:spacing w:val="-3"/>
          <w:sz w:val="22"/>
          <w:szCs w:val="22"/>
        </w:rPr>
        <w:t xml:space="preserve"> </w:t>
      </w:r>
      <w:r w:rsidRPr="003A00AA">
        <w:rPr>
          <w:sz w:val="22"/>
          <w:szCs w:val="22"/>
        </w:rPr>
        <w:t>возникновения</w:t>
      </w:r>
      <w:r w:rsidRPr="003A00AA">
        <w:rPr>
          <w:spacing w:val="-3"/>
          <w:sz w:val="22"/>
          <w:szCs w:val="22"/>
        </w:rPr>
        <w:t xml:space="preserve"> </w:t>
      </w:r>
      <w:r w:rsidRPr="003A00AA">
        <w:rPr>
          <w:sz w:val="22"/>
          <w:szCs w:val="22"/>
        </w:rPr>
        <w:t>пожара,</w:t>
      </w:r>
      <w:r w:rsidRPr="003A00AA">
        <w:rPr>
          <w:spacing w:val="-3"/>
          <w:sz w:val="22"/>
          <w:szCs w:val="22"/>
        </w:rPr>
        <w:t xml:space="preserve"> </w:t>
      </w:r>
      <w:r w:rsidRPr="003A00AA">
        <w:rPr>
          <w:sz w:val="22"/>
          <w:szCs w:val="22"/>
        </w:rPr>
        <w:t>совершения</w:t>
      </w:r>
      <w:r w:rsidRPr="003A00AA">
        <w:rPr>
          <w:spacing w:val="-3"/>
          <w:sz w:val="22"/>
          <w:szCs w:val="22"/>
        </w:rPr>
        <w:t xml:space="preserve"> </w:t>
      </w:r>
      <w:r w:rsidRPr="003A00AA">
        <w:rPr>
          <w:sz w:val="22"/>
          <w:szCs w:val="22"/>
        </w:rPr>
        <w:t>террористического</w:t>
      </w:r>
      <w:r w:rsidRPr="003A00AA">
        <w:rPr>
          <w:spacing w:val="-3"/>
          <w:sz w:val="22"/>
          <w:szCs w:val="22"/>
        </w:rPr>
        <w:t xml:space="preserve"> </w:t>
      </w:r>
      <w:r w:rsidRPr="003A00AA">
        <w:rPr>
          <w:sz w:val="22"/>
          <w:szCs w:val="22"/>
        </w:rPr>
        <w:t>акта, действий криминального характера).</w:t>
      </w:r>
    </w:p>
    <w:p w:rsidR="00ED06B0" w:rsidRPr="003A00AA" w:rsidRDefault="007862B7">
      <w:pPr>
        <w:pStyle w:val="a3"/>
        <w:ind w:left="567" w:right="1124" w:firstLine="720"/>
        <w:jc w:val="both"/>
        <w:rPr>
          <w:sz w:val="22"/>
          <w:szCs w:val="22"/>
        </w:rPr>
      </w:pPr>
      <w:r w:rsidRPr="003A00AA">
        <w:rPr>
          <w:sz w:val="22"/>
          <w:szCs w:val="22"/>
        </w:rPr>
        <w:t>Безопасно</w:t>
      </w:r>
      <w:r w:rsidRPr="003A00AA">
        <w:rPr>
          <w:spacing w:val="-9"/>
          <w:sz w:val="22"/>
          <w:szCs w:val="22"/>
        </w:rPr>
        <w:t xml:space="preserve"> </w:t>
      </w:r>
      <w:r w:rsidRPr="003A00AA">
        <w:rPr>
          <w:sz w:val="22"/>
          <w:szCs w:val="22"/>
        </w:rPr>
        <w:t>вести</w:t>
      </w:r>
      <w:r w:rsidRPr="003A00AA">
        <w:rPr>
          <w:spacing w:val="-9"/>
          <w:sz w:val="22"/>
          <w:szCs w:val="22"/>
        </w:rPr>
        <w:t xml:space="preserve"> </w:t>
      </w:r>
      <w:r w:rsidRPr="003A00AA">
        <w:rPr>
          <w:sz w:val="22"/>
          <w:szCs w:val="22"/>
        </w:rPr>
        <w:t>себя</w:t>
      </w:r>
      <w:r w:rsidRPr="003A00AA">
        <w:rPr>
          <w:spacing w:val="-10"/>
          <w:sz w:val="22"/>
          <w:szCs w:val="22"/>
        </w:rPr>
        <w:t xml:space="preserve"> </w:t>
      </w:r>
      <w:r w:rsidRPr="003A00AA">
        <w:rPr>
          <w:sz w:val="22"/>
          <w:szCs w:val="22"/>
        </w:rPr>
        <w:t>на</w:t>
      </w:r>
      <w:r w:rsidRPr="003A00AA">
        <w:rPr>
          <w:spacing w:val="-7"/>
          <w:sz w:val="22"/>
          <w:szCs w:val="22"/>
        </w:rPr>
        <w:t xml:space="preserve"> </w:t>
      </w:r>
      <w:r w:rsidRPr="003A00AA">
        <w:rPr>
          <w:sz w:val="22"/>
          <w:szCs w:val="22"/>
        </w:rPr>
        <w:t>авиационном</w:t>
      </w:r>
      <w:r w:rsidRPr="003A00AA">
        <w:rPr>
          <w:spacing w:val="-6"/>
          <w:sz w:val="22"/>
          <w:szCs w:val="22"/>
        </w:rPr>
        <w:t xml:space="preserve"> </w:t>
      </w:r>
      <w:r w:rsidRPr="003A00AA">
        <w:rPr>
          <w:sz w:val="22"/>
          <w:szCs w:val="22"/>
        </w:rPr>
        <w:t>транспорте.</w:t>
      </w:r>
      <w:r w:rsidRPr="003A00AA">
        <w:rPr>
          <w:spacing w:val="-8"/>
          <w:sz w:val="22"/>
          <w:szCs w:val="22"/>
        </w:rPr>
        <w:t xml:space="preserve"> </w:t>
      </w:r>
      <w:r w:rsidRPr="003A00AA">
        <w:rPr>
          <w:sz w:val="22"/>
          <w:szCs w:val="22"/>
        </w:rPr>
        <w:t>Знать</w:t>
      </w:r>
      <w:r w:rsidRPr="003A00AA">
        <w:rPr>
          <w:spacing w:val="-7"/>
          <w:sz w:val="22"/>
          <w:szCs w:val="22"/>
        </w:rPr>
        <w:t xml:space="preserve"> </w:t>
      </w:r>
      <w:r w:rsidRPr="003A00AA">
        <w:rPr>
          <w:sz w:val="22"/>
          <w:szCs w:val="22"/>
        </w:rPr>
        <w:t>порядок</w:t>
      </w:r>
      <w:r w:rsidRPr="003A00AA">
        <w:rPr>
          <w:spacing w:val="-5"/>
          <w:sz w:val="22"/>
          <w:szCs w:val="22"/>
        </w:rPr>
        <w:t xml:space="preserve"> </w:t>
      </w:r>
      <w:r w:rsidRPr="003A00AA">
        <w:rPr>
          <w:sz w:val="22"/>
          <w:szCs w:val="22"/>
        </w:rPr>
        <w:t>действий</w:t>
      </w:r>
      <w:r w:rsidRPr="003A00AA">
        <w:rPr>
          <w:spacing w:val="-8"/>
          <w:sz w:val="22"/>
          <w:szCs w:val="22"/>
        </w:rPr>
        <w:t xml:space="preserve"> </w:t>
      </w:r>
      <w:r w:rsidRPr="003A00AA">
        <w:rPr>
          <w:sz w:val="22"/>
          <w:szCs w:val="22"/>
        </w:rPr>
        <w:t>при</w:t>
      </w:r>
      <w:r w:rsidRPr="003A00AA">
        <w:rPr>
          <w:spacing w:val="-11"/>
          <w:sz w:val="22"/>
          <w:szCs w:val="22"/>
        </w:rPr>
        <w:t xml:space="preserve"> </w:t>
      </w:r>
      <w:r w:rsidRPr="003A00AA">
        <w:rPr>
          <w:sz w:val="22"/>
          <w:szCs w:val="22"/>
        </w:rPr>
        <w:t>возник- новении опасности (в т.ч. при угрозе возникновения пожара, совершения террористического акта, действий криминального характера).</w:t>
      </w:r>
    </w:p>
    <w:p w:rsidR="00ED06B0" w:rsidRPr="003A00AA" w:rsidRDefault="007862B7">
      <w:pPr>
        <w:pStyle w:val="3"/>
        <w:ind w:left="1287"/>
        <w:jc w:val="both"/>
        <w:rPr>
          <w:sz w:val="22"/>
          <w:szCs w:val="22"/>
        </w:rPr>
      </w:pPr>
      <w:r w:rsidRPr="003A00AA">
        <w:rPr>
          <w:sz w:val="22"/>
          <w:szCs w:val="22"/>
        </w:rPr>
        <w:t>Модуль</w:t>
      </w:r>
      <w:r w:rsidRPr="003A00AA">
        <w:rPr>
          <w:spacing w:val="-7"/>
          <w:sz w:val="22"/>
          <w:szCs w:val="22"/>
        </w:rPr>
        <w:t xml:space="preserve"> </w:t>
      </w:r>
      <w:r w:rsidRPr="003A00AA">
        <w:rPr>
          <w:sz w:val="22"/>
          <w:szCs w:val="22"/>
        </w:rPr>
        <w:t>№</w:t>
      </w:r>
      <w:r w:rsidRPr="003A00AA">
        <w:rPr>
          <w:spacing w:val="-2"/>
          <w:sz w:val="22"/>
          <w:szCs w:val="22"/>
        </w:rPr>
        <w:t xml:space="preserve"> </w:t>
      </w:r>
      <w:r w:rsidRPr="003A00AA">
        <w:rPr>
          <w:sz w:val="22"/>
          <w:szCs w:val="22"/>
        </w:rPr>
        <w:t>4</w:t>
      </w:r>
      <w:r w:rsidRPr="003A00AA">
        <w:rPr>
          <w:spacing w:val="-3"/>
          <w:sz w:val="22"/>
          <w:szCs w:val="22"/>
        </w:rPr>
        <w:t xml:space="preserve"> </w:t>
      </w:r>
      <w:r w:rsidRPr="003A00AA">
        <w:rPr>
          <w:sz w:val="22"/>
          <w:szCs w:val="22"/>
        </w:rPr>
        <w:t>«Безопасность</w:t>
      </w:r>
      <w:r w:rsidRPr="003A00AA">
        <w:rPr>
          <w:spacing w:val="-3"/>
          <w:sz w:val="22"/>
          <w:szCs w:val="22"/>
        </w:rPr>
        <w:t xml:space="preserve"> </w:t>
      </w:r>
      <w:r w:rsidRPr="003A00AA">
        <w:rPr>
          <w:sz w:val="22"/>
          <w:szCs w:val="22"/>
        </w:rPr>
        <w:t>в</w:t>
      </w:r>
      <w:r w:rsidRPr="003A00AA">
        <w:rPr>
          <w:spacing w:val="-3"/>
          <w:sz w:val="22"/>
          <w:szCs w:val="22"/>
        </w:rPr>
        <w:t xml:space="preserve"> </w:t>
      </w:r>
      <w:r w:rsidRPr="003A00AA">
        <w:rPr>
          <w:sz w:val="22"/>
          <w:szCs w:val="22"/>
        </w:rPr>
        <w:t>общественных</w:t>
      </w:r>
      <w:r w:rsidRPr="003A00AA">
        <w:rPr>
          <w:spacing w:val="-4"/>
          <w:sz w:val="22"/>
          <w:szCs w:val="22"/>
        </w:rPr>
        <w:t xml:space="preserve"> </w:t>
      </w:r>
      <w:r w:rsidRPr="003A00AA">
        <w:rPr>
          <w:spacing w:val="-2"/>
          <w:sz w:val="22"/>
          <w:szCs w:val="22"/>
        </w:rPr>
        <w:t>местах»</w:t>
      </w:r>
    </w:p>
    <w:p w:rsidR="00ED06B0" w:rsidRPr="003A00AA" w:rsidRDefault="007862B7">
      <w:pPr>
        <w:pStyle w:val="a3"/>
        <w:ind w:left="1287"/>
        <w:jc w:val="both"/>
        <w:rPr>
          <w:sz w:val="22"/>
          <w:szCs w:val="22"/>
        </w:rPr>
      </w:pPr>
      <w:r w:rsidRPr="003A00AA">
        <w:rPr>
          <w:sz w:val="22"/>
          <w:szCs w:val="22"/>
        </w:rPr>
        <w:t>Характеризовать</w:t>
      </w:r>
      <w:r w:rsidRPr="003A00AA">
        <w:rPr>
          <w:spacing w:val="-7"/>
          <w:sz w:val="22"/>
          <w:szCs w:val="22"/>
        </w:rPr>
        <w:t xml:space="preserve"> </w:t>
      </w:r>
      <w:r w:rsidRPr="003A00AA">
        <w:rPr>
          <w:sz w:val="22"/>
          <w:szCs w:val="22"/>
        </w:rPr>
        <w:t>источники</w:t>
      </w:r>
      <w:r w:rsidRPr="003A00AA">
        <w:rPr>
          <w:spacing w:val="-5"/>
          <w:sz w:val="22"/>
          <w:szCs w:val="22"/>
        </w:rPr>
        <w:t xml:space="preserve"> </w:t>
      </w:r>
      <w:r w:rsidRPr="003A00AA">
        <w:rPr>
          <w:sz w:val="22"/>
          <w:szCs w:val="22"/>
        </w:rPr>
        <w:t>опасности</w:t>
      </w:r>
      <w:r w:rsidRPr="003A00AA">
        <w:rPr>
          <w:spacing w:val="-7"/>
          <w:sz w:val="22"/>
          <w:szCs w:val="22"/>
        </w:rPr>
        <w:t xml:space="preserve"> </w:t>
      </w:r>
      <w:r w:rsidRPr="003A00AA">
        <w:rPr>
          <w:sz w:val="22"/>
          <w:szCs w:val="22"/>
        </w:rPr>
        <w:t>в</w:t>
      </w:r>
      <w:r w:rsidRPr="003A00AA">
        <w:rPr>
          <w:spacing w:val="-8"/>
          <w:sz w:val="22"/>
          <w:szCs w:val="22"/>
        </w:rPr>
        <w:t xml:space="preserve"> </w:t>
      </w:r>
      <w:r w:rsidRPr="003A00AA">
        <w:rPr>
          <w:sz w:val="22"/>
          <w:szCs w:val="22"/>
        </w:rPr>
        <w:t>общественных</w:t>
      </w:r>
      <w:r w:rsidRPr="003A00AA">
        <w:rPr>
          <w:spacing w:val="-5"/>
          <w:sz w:val="22"/>
          <w:szCs w:val="22"/>
        </w:rPr>
        <w:t xml:space="preserve"> </w:t>
      </w:r>
      <w:r w:rsidRPr="003A00AA">
        <w:rPr>
          <w:spacing w:val="-2"/>
          <w:sz w:val="22"/>
          <w:szCs w:val="22"/>
        </w:rPr>
        <w:t>местах.</w:t>
      </w:r>
    </w:p>
    <w:p w:rsidR="00ED06B0" w:rsidRPr="003A00AA" w:rsidRDefault="007862B7">
      <w:pPr>
        <w:pStyle w:val="a3"/>
        <w:ind w:left="567" w:right="1127" w:firstLine="720"/>
        <w:jc w:val="both"/>
        <w:rPr>
          <w:sz w:val="22"/>
          <w:szCs w:val="22"/>
        </w:rPr>
      </w:pPr>
      <w:r w:rsidRPr="003A00AA">
        <w:rPr>
          <w:sz w:val="22"/>
          <w:szCs w:val="22"/>
        </w:rPr>
        <w:t>Характеризовать</w:t>
      </w:r>
      <w:r w:rsidRPr="003A00AA">
        <w:rPr>
          <w:spacing w:val="-10"/>
          <w:sz w:val="22"/>
          <w:szCs w:val="22"/>
        </w:rPr>
        <w:t xml:space="preserve"> </w:t>
      </w:r>
      <w:r w:rsidRPr="003A00AA">
        <w:rPr>
          <w:sz w:val="22"/>
          <w:szCs w:val="22"/>
        </w:rPr>
        <w:t>источники</w:t>
      </w:r>
      <w:r w:rsidRPr="003A00AA">
        <w:rPr>
          <w:spacing w:val="-11"/>
          <w:sz w:val="22"/>
          <w:szCs w:val="22"/>
        </w:rPr>
        <w:t xml:space="preserve"> </w:t>
      </w:r>
      <w:r w:rsidRPr="003A00AA">
        <w:rPr>
          <w:sz w:val="22"/>
          <w:szCs w:val="22"/>
        </w:rPr>
        <w:t>опасности,</w:t>
      </w:r>
      <w:r w:rsidRPr="003A00AA">
        <w:rPr>
          <w:spacing w:val="-11"/>
          <w:sz w:val="22"/>
          <w:szCs w:val="22"/>
        </w:rPr>
        <w:t xml:space="preserve"> </w:t>
      </w:r>
      <w:r w:rsidRPr="003A00AA">
        <w:rPr>
          <w:sz w:val="22"/>
          <w:szCs w:val="22"/>
        </w:rPr>
        <w:t>связанные</w:t>
      </w:r>
      <w:r w:rsidRPr="003A00AA">
        <w:rPr>
          <w:spacing w:val="-14"/>
          <w:sz w:val="22"/>
          <w:szCs w:val="22"/>
        </w:rPr>
        <w:t xml:space="preserve"> </w:t>
      </w:r>
      <w:r w:rsidRPr="003A00AA">
        <w:rPr>
          <w:sz w:val="22"/>
          <w:szCs w:val="22"/>
        </w:rPr>
        <w:t>с</w:t>
      </w:r>
      <w:r w:rsidRPr="003A00AA">
        <w:rPr>
          <w:spacing w:val="-12"/>
          <w:sz w:val="22"/>
          <w:szCs w:val="22"/>
        </w:rPr>
        <w:t xml:space="preserve"> </w:t>
      </w:r>
      <w:r w:rsidRPr="003A00AA">
        <w:rPr>
          <w:sz w:val="22"/>
          <w:szCs w:val="22"/>
        </w:rPr>
        <w:t>действиями</w:t>
      </w:r>
      <w:r w:rsidRPr="003A00AA">
        <w:rPr>
          <w:spacing w:val="-9"/>
          <w:sz w:val="22"/>
          <w:szCs w:val="22"/>
        </w:rPr>
        <w:t xml:space="preserve"> </w:t>
      </w:r>
      <w:r w:rsidRPr="003A00AA">
        <w:rPr>
          <w:sz w:val="22"/>
          <w:szCs w:val="22"/>
        </w:rPr>
        <w:t>человека</w:t>
      </w:r>
      <w:r w:rsidRPr="003A00AA">
        <w:rPr>
          <w:spacing w:val="-5"/>
          <w:sz w:val="22"/>
          <w:szCs w:val="22"/>
        </w:rPr>
        <w:t xml:space="preserve"> </w:t>
      </w:r>
      <w:r w:rsidRPr="003A00AA">
        <w:rPr>
          <w:sz w:val="22"/>
          <w:szCs w:val="22"/>
        </w:rPr>
        <w:t>(возникнове- ние</w:t>
      </w:r>
      <w:r w:rsidRPr="003A00AA">
        <w:rPr>
          <w:spacing w:val="-6"/>
          <w:sz w:val="22"/>
          <w:szCs w:val="22"/>
        </w:rPr>
        <w:t xml:space="preserve"> </w:t>
      </w:r>
      <w:r w:rsidRPr="003A00AA">
        <w:rPr>
          <w:sz w:val="22"/>
          <w:szCs w:val="22"/>
        </w:rPr>
        <w:t>толпы,</w:t>
      </w:r>
      <w:r w:rsidRPr="003A00AA">
        <w:rPr>
          <w:spacing w:val="-6"/>
          <w:sz w:val="22"/>
          <w:szCs w:val="22"/>
        </w:rPr>
        <w:t xml:space="preserve"> </w:t>
      </w:r>
      <w:r w:rsidRPr="003A00AA">
        <w:rPr>
          <w:sz w:val="22"/>
          <w:szCs w:val="22"/>
        </w:rPr>
        <w:t>давки;</w:t>
      </w:r>
      <w:r w:rsidRPr="003A00AA">
        <w:rPr>
          <w:spacing w:val="-5"/>
          <w:sz w:val="22"/>
          <w:szCs w:val="22"/>
        </w:rPr>
        <w:t xml:space="preserve"> </w:t>
      </w:r>
      <w:r w:rsidRPr="003A00AA">
        <w:rPr>
          <w:sz w:val="22"/>
          <w:szCs w:val="22"/>
        </w:rPr>
        <w:t>проявление</w:t>
      </w:r>
      <w:r w:rsidRPr="003A00AA">
        <w:rPr>
          <w:spacing w:val="-7"/>
          <w:sz w:val="22"/>
          <w:szCs w:val="22"/>
        </w:rPr>
        <w:t xml:space="preserve"> </w:t>
      </w:r>
      <w:r w:rsidRPr="003A00AA">
        <w:rPr>
          <w:sz w:val="22"/>
          <w:szCs w:val="22"/>
        </w:rPr>
        <w:t>агрессии;</w:t>
      </w:r>
      <w:r w:rsidRPr="003A00AA">
        <w:rPr>
          <w:spacing w:val="-5"/>
          <w:sz w:val="22"/>
          <w:szCs w:val="22"/>
        </w:rPr>
        <w:t xml:space="preserve"> </w:t>
      </w:r>
      <w:r w:rsidRPr="003A00AA">
        <w:rPr>
          <w:sz w:val="22"/>
          <w:szCs w:val="22"/>
        </w:rPr>
        <w:t>криминальные</w:t>
      </w:r>
      <w:r w:rsidRPr="003A00AA">
        <w:rPr>
          <w:spacing w:val="-5"/>
          <w:sz w:val="22"/>
          <w:szCs w:val="22"/>
        </w:rPr>
        <w:t xml:space="preserve"> </w:t>
      </w:r>
      <w:r w:rsidRPr="003A00AA">
        <w:rPr>
          <w:sz w:val="22"/>
          <w:szCs w:val="22"/>
        </w:rPr>
        <w:t>ситуации;</w:t>
      </w:r>
      <w:r w:rsidRPr="003A00AA">
        <w:rPr>
          <w:spacing w:val="-5"/>
          <w:sz w:val="22"/>
          <w:szCs w:val="22"/>
        </w:rPr>
        <w:t xml:space="preserve"> </w:t>
      </w:r>
      <w:r w:rsidRPr="003A00AA">
        <w:rPr>
          <w:sz w:val="22"/>
          <w:szCs w:val="22"/>
        </w:rPr>
        <w:t>случаи,</w:t>
      </w:r>
      <w:r w:rsidRPr="003A00AA">
        <w:rPr>
          <w:spacing w:val="-6"/>
          <w:sz w:val="22"/>
          <w:szCs w:val="22"/>
        </w:rPr>
        <w:t xml:space="preserve"> </w:t>
      </w:r>
      <w:r w:rsidRPr="003A00AA">
        <w:rPr>
          <w:sz w:val="22"/>
          <w:szCs w:val="22"/>
        </w:rPr>
        <w:t>когда</w:t>
      </w:r>
      <w:r w:rsidRPr="003A00AA">
        <w:rPr>
          <w:spacing w:val="-6"/>
          <w:sz w:val="22"/>
          <w:szCs w:val="22"/>
        </w:rPr>
        <w:t xml:space="preserve"> </w:t>
      </w:r>
      <w:r w:rsidRPr="003A00AA">
        <w:rPr>
          <w:sz w:val="22"/>
          <w:szCs w:val="22"/>
        </w:rPr>
        <w:t>потерялся</w:t>
      </w:r>
      <w:r w:rsidRPr="003A00AA">
        <w:rPr>
          <w:spacing w:val="-3"/>
          <w:sz w:val="22"/>
          <w:szCs w:val="22"/>
        </w:rPr>
        <w:t xml:space="preserve"> </w:t>
      </w:r>
      <w:r w:rsidRPr="003A00AA">
        <w:rPr>
          <w:sz w:val="22"/>
          <w:szCs w:val="22"/>
        </w:rPr>
        <w:t xml:space="preserve">че- </w:t>
      </w:r>
      <w:r w:rsidRPr="003A00AA">
        <w:rPr>
          <w:spacing w:val="-2"/>
          <w:sz w:val="22"/>
          <w:szCs w:val="22"/>
        </w:rPr>
        <w:t>ловек).</w:t>
      </w:r>
    </w:p>
    <w:p w:rsidR="00ED06B0" w:rsidRPr="003A00AA" w:rsidRDefault="007862B7">
      <w:pPr>
        <w:pStyle w:val="a3"/>
        <w:spacing w:before="1"/>
        <w:ind w:left="1287" w:right="2722"/>
        <w:rPr>
          <w:sz w:val="22"/>
          <w:szCs w:val="22"/>
        </w:rPr>
      </w:pPr>
      <w:r w:rsidRPr="003A00AA">
        <w:rPr>
          <w:sz w:val="22"/>
          <w:szCs w:val="22"/>
        </w:rPr>
        <w:t>Соблюдать</w:t>
      </w:r>
      <w:r w:rsidRPr="003A00AA">
        <w:rPr>
          <w:spacing w:val="-6"/>
          <w:sz w:val="22"/>
          <w:szCs w:val="22"/>
        </w:rPr>
        <w:t xml:space="preserve"> </w:t>
      </w:r>
      <w:r w:rsidRPr="003A00AA">
        <w:rPr>
          <w:sz w:val="22"/>
          <w:szCs w:val="22"/>
        </w:rPr>
        <w:t>правила</w:t>
      </w:r>
      <w:r w:rsidRPr="003A00AA">
        <w:rPr>
          <w:spacing w:val="-7"/>
          <w:sz w:val="22"/>
          <w:szCs w:val="22"/>
        </w:rPr>
        <w:t xml:space="preserve"> </w:t>
      </w:r>
      <w:r w:rsidRPr="003A00AA">
        <w:rPr>
          <w:sz w:val="22"/>
          <w:szCs w:val="22"/>
        </w:rPr>
        <w:t>безопасного</w:t>
      </w:r>
      <w:r w:rsidRPr="003A00AA">
        <w:rPr>
          <w:spacing w:val="-5"/>
          <w:sz w:val="22"/>
          <w:szCs w:val="22"/>
        </w:rPr>
        <w:t xml:space="preserve"> </w:t>
      </w:r>
      <w:r w:rsidRPr="003A00AA">
        <w:rPr>
          <w:sz w:val="22"/>
          <w:szCs w:val="22"/>
        </w:rPr>
        <w:t>поведения</w:t>
      </w:r>
      <w:r w:rsidRPr="003A00AA">
        <w:rPr>
          <w:spacing w:val="-5"/>
          <w:sz w:val="22"/>
          <w:szCs w:val="22"/>
        </w:rPr>
        <w:t xml:space="preserve"> </w:t>
      </w:r>
      <w:r w:rsidRPr="003A00AA">
        <w:rPr>
          <w:sz w:val="22"/>
          <w:szCs w:val="22"/>
        </w:rPr>
        <w:t>в</w:t>
      </w:r>
      <w:r w:rsidRPr="003A00AA">
        <w:rPr>
          <w:spacing w:val="-7"/>
          <w:sz w:val="22"/>
          <w:szCs w:val="22"/>
        </w:rPr>
        <w:t xml:space="preserve"> </w:t>
      </w:r>
      <w:r w:rsidRPr="003A00AA">
        <w:rPr>
          <w:sz w:val="22"/>
          <w:szCs w:val="22"/>
        </w:rPr>
        <w:t>общественных</w:t>
      </w:r>
      <w:r w:rsidRPr="003A00AA">
        <w:rPr>
          <w:spacing w:val="-7"/>
          <w:sz w:val="22"/>
          <w:szCs w:val="22"/>
        </w:rPr>
        <w:t xml:space="preserve"> </w:t>
      </w:r>
      <w:r w:rsidRPr="003A00AA">
        <w:rPr>
          <w:sz w:val="22"/>
          <w:szCs w:val="22"/>
        </w:rPr>
        <w:t>местах. Знать порядок действий при попадании в толпу, давку.</w:t>
      </w:r>
    </w:p>
    <w:p w:rsidR="00ED06B0" w:rsidRPr="003A00AA" w:rsidRDefault="007862B7">
      <w:pPr>
        <w:pStyle w:val="a3"/>
        <w:ind w:left="1287" w:right="3927"/>
        <w:rPr>
          <w:sz w:val="22"/>
          <w:szCs w:val="22"/>
        </w:rPr>
      </w:pPr>
      <w:r w:rsidRPr="003A00AA">
        <w:rPr>
          <w:sz w:val="22"/>
          <w:szCs w:val="22"/>
        </w:rPr>
        <w:t>Соблюдать</w:t>
      </w:r>
      <w:r w:rsidRPr="003A00AA">
        <w:rPr>
          <w:spacing w:val="-8"/>
          <w:sz w:val="22"/>
          <w:szCs w:val="22"/>
        </w:rPr>
        <w:t xml:space="preserve"> </w:t>
      </w:r>
      <w:r w:rsidRPr="003A00AA">
        <w:rPr>
          <w:sz w:val="22"/>
          <w:szCs w:val="22"/>
        </w:rPr>
        <w:t>правила</w:t>
      </w:r>
      <w:r w:rsidRPr="003A00AA">
        <w:rPr>
          <w:spacing w:val="-9"/>
          <w:sz w:val="22"/>
          <w:szCs w:val="22"/>
        </w:rPr>
        <w:t xml:space="preserve"> </w:t>
      </w:r>
      <w:r w:rsidRPr="003A00AA">
        <w:rPr>
          <w:sz w:val="22"/>
          <w:szCs w:val="22"/>
        </w:rPr>
        <w:t>поведения</w:t>
      </w:r>
      <w:r w:rsidRPr="003A00AA">
        <w:rPr>
          <w:spacing w:val="-6"/>
          <w:sz w:val="22"/>
          <w:szCs w:val="22"/>
        </w:rPr>
        <w:t xml:space="preserve"> </w:t>
      </w:r>
      <w:r w:rsidRPr="003A00AA">
        <w:rPr>
          <w:sz w:val="22"/>
          <w:szCs w:val="22"/>
        </w:rPr>
        <w:t>при</w:t>
      </w:r>
      <w:r w:rsidRPr="003A00AA">
        <w:rPr>
          <w:spacing w:val="-8"/>
          <w:sz w:val="22"/>
          <w:szCs w:val="22"/>
        </w:rPr>
        <w:t xml:space="preserve"> </w:t>
      </w:r>
      <w:r w:rsidRPr="003A00AA">
        <w:rPr>
          <w:sz w:val="22"/>
          <w:szCs w:val="22"/>
        </w:rPr>
        <w:t>проявлении</w:t>
      </w:r>
      <w:r w:rsidRPr="003A00AA">
        <w:rPr>
          <w:spacing w:val="-5"/>
          <w:sz w:val="22"/>
          <w:szCs w:val="22"/>
        </w:rPr>
        <w:t xml:space="preserve"> </w:t>
      </w:r>
      <w:r w:rsidRPr="003A00AA">
        <w:rPr>
          <w:sz w:val="22"/>
          <w:szCs w:val="22"/>
        </w:rPr>
        <w:t>агрессии. Знать порядок действий при криминальной опасности.</w:t>
      </w:r>
    </w:p>
    <w:p w:rsidR="00ED06B0" w:rsidRPr="003A00AA" w:rsidRDefault="007862B7">
      <w:pPr>
        <w:pStyle w:val="a3"/>
        <w:ind w:left="1287"/>
        <w:rPr>
          <w:sz w:val="22"/>
          <w:szCs w:val="22"/>
        </w:rPr>
      </w:pPr>
      <w:r w:rsidRPr="003A00AA">
        <w:rPr>
          <w:sz w:val="22"/>
          <w:szCs w:val="22"/>
        </w:rPr>
        <w:t>Знать</w:t>
      </w:r>
      <w:r w:rsidRPr="003A00AA">
        <w:rPr>
          <w:spacing w:val="-2"/>
          <w:sz w:val="22"/>
          <w:szCs w:val="22"/>
        </w:rPr>
        <w:t xml:space="preserve"> </w:t>
      </w:r>
      <w:r w:rsidRPr="003A00AA">
        <w:rPr>
          <w:sz w:val="22"/>
          <w:szCs w:val="22"/>
        </w:rPr>
        <w:t>порядок</w:t>
      </w:r>
      <w:r w:rsidRPr="003A00AA">
        <w:rPr>
          <w:spacing w:val="-2"/>
          <w:sz w:val="22"/>
          <w:szCs w:val="22"/>
        </w:rPr>
        <w:t xml:space="preserve"> </w:t>
      </w:r>
      <w:r w:rsidRPr="003A00AA">
        <w:rPr>
          <w:sz w:val="22"/>
          <w:szCs w:val="22"/>
        </w:rPr>
        <w:t>действий</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случаях,</w:t>
      </w:r>
      <w:r w:rsidRPr="003A00AA">
        <w:rPr>
          <w:spacing w:val="-2"/>
          <w:sz w:val="22"/>
          <w:szCs w:val="22"/>
        </w:rPr>
        <w:t xml:space="preserve"> </w:t>
      </w:r>
      <w:r w:rsidRPr="003A00AA">
        <w:rPr>
          <w:sz w:val="22"/>
          <w:szCs w:val="22"/>
        </w:rPr>
        <w:t>когда</w:t>
      </w:r>
      <w:r w:rsidRPr="003A00AA">
        <w:rPr>
          <w:spacing w:val="-2"/>
          <w:sz w:val="22"/>
          <w:szCs w:val="22"/>
        </w:rPr>
        <w:t xml:space="preserve"> </w:t>
      </w:r>
      <w:r w:rsidRPr="003A00AA">
        <w:rPr>
          <w:sz w:val="22"/>
          <w:szCs w:val="22"/>
        </w:rPr>
        <w:t>потерялся</w:t>
      </w:r>
      <w:r w:rsidRPr="003A00AA">
        <w:rPr>
          <w:spacing w:val="-2"/>
          <w:sz w:val="22"/>
          <w:szCs w:val="22"/>
        </w:rPr>
        <w:t xml:space="preserve"> человек.</w:t>
      </w:r>
    </w:p>
    <w:p w:rsidR="00ED06B0" w:rsidRPr="003A00AA" w:rsidRDefault="007862B7">
      <w:pPr>
        <w:pStyle w:val="a3"/>
        <w:ind w:left="567" w:right="1129" w:firstLine="720"/>
        <w:rPr>
          <w:sz w:val="22"/>
          <w:szCs w:val="22"/>
        </w:rPr>
      </w:pPr>
      <w:r w:rsidRPr="003A00AA">
        <w:rPr>
          <w:sz w:val="22"/>
          <w:szCs w:val="22"/>
        </w:rPr>
        <w:t>Знать</w:t>
      </w:r>
      <w:r w:rsidRPr="003A00AA">
        <w:rPr>
          <w:spacing w:val="-15"/>
          <w:sz w:val="22"/>
          <w:szCs w:val="22"/>
        </w:rPr>
        <w:t xml:space="preserve"> </w:t>
      </w:r>
      <w:r w:rsidRPr="003A00AA">
        <w:rPr>
          <w:sz w:val="22"/>
          <w:szCs w:val="22"/>
        </w:rPr>
        <w:t>порядок</w:t>
      </w:r>
      <w:r w:rsidRPr="003A00AA">
        <w:rPr>
          <w:spacing w:val="-15"/>
          <w:sz w:val="22"/>
          <w:szCs w:val="22"/>
        </w:rPr>
        <w:t xml:space="preserve"> </w:t>
      </w:r>
      <w:r w:rsidRPr="003A00AA">
        <w:rPr>
          <w:sz w:val="22"/>
          <w:szCs w:val="22"/>
        </w:rPr>
        <w:t>действий</w:t>
      </w:r>
      <w:r w:rsidRPr="003A00AA">
        <w:rPr>
          <w:spacing w:val="-15"/>
          <w:sz w:val="22"/>
          <w:szCs w:val="22"/>
        </w:rPr>
        <w:t xml:space="preserve"> </w:t>
      </w:r>
      <w:r w:rsidRPr="003A00AA">
        <w:rPr>
          <w:sz w:val="22"/>
          <w:szCs w:val="22"/>
        </w:rPr>
        <w:t>при</w:t>
      </w:r>
      <w:r w:rsidRPr="003A00AA">
        <w:rPr>
          <w:spacing w:val="-15"/>
          <w:sz w:val="22"/>
          <w:szCs w:val="22"/>
        </w:rPr>
        <w:t xml:space="preserve"> </w:t>
      </w:r>
      <w:r w:rsidRPr="003A00AA">
        <w:rPr>
          <w:sz w:val="22"/>
          <w:szCs w:val="22"/>
        </w:rPr>
        <w:t>угрозе</w:t>
      </w:r>
      <w:r w:rsidRPr="003A00AA">
        <w:rPr>
          <w:spacing w:val="-15"/>
          <w:sz w:val="22"/>
          <w:szCs w:val="22"/>
        </w:rPr>
        <w:t xml:space="preserve"> </w:t>
      </w:r>
      <w:r w:rsidRPr="003A00AA">
        <w:rPr>
          <w:sz w:val="22"/>
          <w:szCs w:val="22"/>
        </w:rPr>
        <w:t>или</w:t>
      </w:r>
      <w:r w:rsidRPr="003A00AA">
        <w:rPr>
          <w:spacing w:val="-15"/>
          <w:sz w:val="22"/>
          <w:szCs w:val="22"/>
        </w:rPr>
        <w:t xml:space="preserve"> </w:t>
      </w:r>
      <w:r w:rsidRPr="003A00AA">
        <w:rPr>
          <w:sz w:val="22"/>
          <w:szCs w:val="22"/>
        </w:rPr>
        <w:t>возникновении</w:t>
      </w:r>
      <w:r w:rsidRPr="003A00AA">
        <w:rPr>
          <w:spacing w:val="-15"/>
          <w:sz w:val="22"/>
          <w:szCs w:val="22"/>
        </w:rPr>
        <w:t xml:space="preserve"> </w:t>
      </w:r>
      <w:r w:rsidRPr="003A00AA">
        <w:rPr>
          <w:sz w:val="22"/>
          <w:szCs w:val="22"/>
        </w:rPr>
        <w:t>пожара</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различных</w:t>
      </w:r>
      <w:r w:rsidRPr="003A00AA">
        <w:rPr>
          <w:spacing w:val="-15"/>
          <w:sz w:val="22"/>
          <w:szCs w:val="22"/>
        </w:rPr>
        <w:t xml:space="preserve"> </w:t>
      </w:r>
      <w:r w:rsidRPr="003A00AA">
        <w:rPr>
          <w:sz w:val="22"/>
          <w:szCs w:val="22"/>
        </w:rPr>
        <w:t>обществен- ных местах (лечебных, образовательных, культурных учреждениях).</w:t>
      </w:r>
    </w:p>
    <w:p w:rsidR="00ED06B0" w:rsidRPr="003A00AA" w:rsidRDefault="007862B7">
      <w:pPr>
        <w:pStyle w:val="a3"/>
        <w:ind w:left="1287" w:right="1124"/>
        <w:rPr>
          <w:sz w:val="22"/>
          <w:szCs w:val="22"/>
        </w:rPr>
      </w:pPr>
      <w:r w:rsidRPr="003A00AA">
        <w:rPr>
          <w:sz w:val="22"/>
          <w:szCs w:val="22"/>
        </w:rPr>
        <w:t>Знать</w:t>
      </w:r>
      <w:r w:rsidRPr="003A00AA">
        <w:rPr>
          <w:spacing w:val="-3"/>
          <w:sz w:val="22"/>
          <w:szCs w:val="22"/>
        </w:rPr>
        <w:t xml:space="preserve"> </w:t>
      </w:r>
      <w:r w:rsidRPr="003A00AA">
        <w:rPr>
          <w:sz w:val="22"/>
          <w:szCs w:val="22"/>
        </w:rPr>
        <w:t>порядок</w:t>
      </w:r>
      <w:r w:rsidRPr="003A00AA">
        <w:rPr>
          <w:spacing w:val="-4"/>
          <w:sz w:val="22"/>
          <w:szCs w:val="22"/>
        </w:rPr>
        <w:t xml:space="preserve"> </w:t>
      </w:r>
      <w:r w:rsidRPr="003A00AA">
        <w:rPr>
          <w:sz w:val="22"/>
          <w:szCs w:val="22"/>
        </w:rPr>
        <w:t>действий</w:t>
      </w:r>
      <w:r w:rsidRPr="003A00AA">
        <w:rPr>
          <w:spacing w:val="-3"/>
          <w:sz w:val="22"/>
          <w:szCs w:val="22"/>
        </w:rPr>
        <w:t xml:space="preserve"> </w:t>
      </w:r>
      <w:r w:rsidRPr="003A00AA">
        <w:rPr>
          <w:sz w:val="22"/>
          <w:szCs w:val="22"/>
        </w:rPr>
        <w:t>при</w:t>
      </w:r>
      <w:r w:rsidRPr="003A00AA">
        <w:rPr>
          <w:spacing w:val="-2"/>
          <w:sz w:val="22"/>
          <w:szCs w:val="22"/>
        </w:rPr>
        <w:t xml:space="preserve"> </w:t>
      </w:r>
      <w:r w:rsidRPr="003A00AA">
        <w:rPr>
          <w:sz w:val="22"/>
          <w:szCs w:val="22"/>
        </w:rPr>
        <w:t>угрозе</w:t>
      </w:r>
      <w:r w:rsidRPr="003A00AA">
        <w:rPr>
          <w:spacing w:val="-6"/>
          <w:sz w:val="22"/>
          <w:szCs w:val="22"/>
        </w:rPr>
        <w:t xml:space="preserve"> </w:t>
      </w:r>
      <w:r w:rsidRPr="003A00AA">
        <w:rPr>
          <w:sz w:val="22"/>
          <w:szCs w:val="22"/>
        </w:rPr>
        <w:t>обрушения</w:t>
      </w:r>
      <w:r w:rsidRPr="003A00AA">
        <w:rPr>
          <w:spacing w:val="-4"/>
          <w:sz w:val="22"/>
          <w:szCs w:val="22"/>
        </w:rPr>
        <w:t xml:space="preserve"> </w:t>
      </w:r>
      <w:r w:rsidRPr="003A00AA">
        <w:rPr>
          <w:sz w:val="22"/>
          <w:szCs w:val="22"/>
        </w:rPr>
        <w:t>зданий</w:t>
      </w:r>
      <w:r w:rsidRPr="003A00AA">
        <w:rPr>
          <w:spacing w:val="-3"/>
          <w:sz w:val="22"/>
          <w:szCs w:val="22"/>
        </w:rPr>
        <w:t xml:space="preserve"> </w:t>
      </w:r>
      <w:r w:rsidRPr="003A00AA">
        <w:rPr>
          <w:sz w:val="22"/>
          <w:szCs w:val="22"/>
        </w:rPr>
        <w:t>или</w:t>
      </w:r>
      <w:r w:rsidRPr="003A00AA">
        <w:rPr>
          <w:spacing w:val="-3"/>
          <w:sz w:val="22"/>
          <w:szCs w:val="22"/>
        </w:rPr>
        <w:t xml:space="preserve"> </w:t>
      </w:r>
      <w:r w:rsidRPr="003A00AA">
        <w:rPr>
          <w:sz w:val="22"/>
          <w:szCs w:val="22"/>
        </w:rPr>
        <w:t>отдельных</w:t>
      </w:r>
      <w:r w:rsidRPr="003A00AA">
        <w:rPr>
          <w:spacing w:val="-6"/>
          <w:sz w:val="22"/>
          <w:szCs w:val="22"/>
        </w:rPr>
        <w:t xml:space="preserve"> </w:t>
      </w:r>
      <w:r w:rsidRPr="003A00AA">
        <w:rPr>
          <w:sz w:val="22"/>
          <w:szCs w:val="22"/>
        </w:rPr>
        <w:t>конструкций. Знать порядок действий при угрозе совершения террористического акта.</w:t>
      </w:r>
    </w:p>
    <w:p w:rsidR="00ED06B0" w:rsidRPr="003A00AA" w:rsidRDefault="007862B7">
      <w:pPr>
        <w:pStyle w:val="3"/>
        <w:ind w:left="1287"/>
        <w:rPr>
          <w:sz w:val="22"/>
          <w:szCs w:val="22"/>
        </w:rPr>
      </w:pPr>
      <w:r w:rsidRPr="003A00AA">
        <w:rPr>
          <w:sz w:val="22"/>
          <w:szCs w:val="22"/>
        </w:rPr>
        <w:t>Модуль</w:t>
      </w:r>
      <w:r w:rsidRPr="003A00AA">
        <w:rPr>
          <w:spacing w:val="-4"/>
          <w:sz w:val="22"/>
          <w:szCs w:val="22"/>
        </w:rPr>
        <w:t xml:space="preserve"> </w:t>
      </w:r>
      <w:r w:rsidRPr="003A00AA">
        <w:rPr>
          <w:sz w:val="22"/>
          <w:szCs w:val="22"/>
        </w:rPr>
        <w:t>№ 5</w:t>
      </w:r>
      <w:r w:rsidRPr="003A00AA">
        <w:rPr>
          <w:spacing w:val="-1"/>
          <w:sz w:val="22"/>
          <w:szCs w:val="22"/>
        </w:rPr>
        <w:t xml:space="preserve"> </w:t>
      </w:r>
      <w:r w:rsidRPr="003A00AA">
        <w:rPr>
          <w:sz w:val="22"/>
          <w:szCs w:val="22"/>
        </w:rPr>
        <w:t>«Безопасность</w:t>
      </w:r>
      <w:r w:rsidRPr="003A00AA">
        <w:rPr>
          <w:spacing w:val="-5"/>
          <w:sz w:val="22"/>
          <w:szCs w:val="22"/>
        </w:rPr>
        <w:t xml:space="preserve"> </w:t>
      </w:r>
      <w:r w:rsidRPr="003A00AA">
        <w:rPr>
          <w:sz w:val="22"/>
          <w:szCs w:val="22"/>
        </w:rPr>
        <w:t>в</w:t>
      </w:r>
      <w:r w:rsidRPr="003A00AA">
        <w:rPr>
          <w:spacing w:val="-1"/>
          <w:sz w:val="22"/>
          <w:szCs w:val="22"/>
        </w:rPr>
        <w:t xml:space="preserve"> </w:t>
      </w:r>
      <w:r w:rsidRPr="003A00AA">
        <w:rPr>
          <w:sz w:val="22"/>
          <w:szCs w:val="22"/>
        </w:rPr>
        <w:t>природной</w:t>
      </w:r>
      <w:r w:rsidRPr="003A00AA">
        <w:rPr>
          <w:spacing w:val="1"/>
          <w:sz w:val="22"/>
          <w:szCs w:val="22"/>
        </w:rPr>
        <w:t xml:space="preserve"> </w:t>
      </w:r>
      <w:r w:rsidRPr="003A00AA">
        <w:rPr>
          <w:spacing w:val="-2"/>
          <w:sz w:val="22"/>
          <w:szCs w:val="22"/>
        </w:rPr>
        <w:t>среде»</w:t>
      </w:r>
    </w:p>
    <w:p w:rsidR="00ED06B0" w:rsidRPr="003A00AA" w:rsidRDefault="007862B7">
      <w:pPr>
        <w:pStyle w:val="a3"/>
        <w:ind w:left="1287"/>
        <w:rPr>
          <w:sz w:val="22"/>
          <w:szCs w:val="22"/>
        </w:rPr>
      </w:pPr>
      <w:r w:rsidRPr="003A00AA">
        <w:rPr>
          <w:sz w:val="22"/>
          <w:szCs w:val="22"/>
        </w:rPr>
        <w:t>Характеризовать</w:t>
      </w:r>
      <w:r w:rsidRPr="003A00AA">
        <w:rPr>
          <w:spacing w:val="-5"/>
          <w:sz w:val="22"/>
          <w:szCs w:val="22"/>
        </w:rPr>
        <w:t xml:space="preserve"> </w:t>
      </w:r>
      <w:r w:rsidRPr="003A00AA">
        <w:rPr>
          <w:sz w:val="22"/>
          <w:szCs w:val="22"/>
        </w:rPr>
        <w:t>основные</w:t>
      </w:r>
      <w:r w:rsidRPr="003A00AA">
        <w:rPr>
          <w:spacing w:val="-7"/>
          <w:sz w:val="22"/>
          <w:szCs w:val="22"/>
        </w:rPr>
        <w:t xml:space="preserve"> </w:t>
      </w:r>
      <w:r w:rsidRPr="003A00AA">
        <w:rPr>
          <w:sz w:val="22"/>
          <w:szCs w:val="22"/>
        </w:rPr>
        <w:t>источники</w:t>
      </w:r>
      <w:r w:rsidRPr="003A00AA">
        <w:rPr>
          <w:spacing w:val="-3"/>
          <w:sz w:val="22"/>
          <w:szCs w:val="22"/>
        </w:rPr>
        <w:t xml:space="preserve"> </w:t>
      </w:r>
      <w:r w:rsidRPr="003A00AA">
        <w:rPr>
          <w:sz w:val="22"/>
          <w:szCs w:val="22"/>
        </w:rPr>
        <w:t>опасности</w:t>
      </w:r>
      <w:r w:rsidRPr="003A00AA">
        <w:rPr>
          <w:spacing w:val="-8"/>
          <w:sz w:val="22"/>
          <w:szCs w:val="22"/>
        </w:rPr>
        <w:t xml:space="preserve"> </w:t>
      </w:r>
      <w:r w:rsidRPr="003A00AA">
        <w:rPr>
          <w:sz w:val="22"/>
          <w:szCs w:val="22"/>
        </w:rPr>
        <w:t>в</w:t>
      </w:r>
      <w:r w:rsidRPr="003A00AA">
        <w:rPr>
          <w:spacing w:val="-6"/>
          <w:sz w:val="22"/>
          <w:szCs w:val="22"/>
        </w:rPr>
        <w:t xml:space="preserve"> </w:t>
      </w:r>
      <w:r w:rsidRPr="003A00AA">
        <w:rPr>
          <w:sz w:val="22"/>
          <w:szCs w:val="22"/>
        </w:rPr>
        <w:t>природной</w:t>
      </w:r>
      <w:r w:rsidRPr="003A00AA">
        <w:rPr>
          <w:spacing w:val="-5"/>
          <w:sz w:val="22"/>
          <w:szCs w:val="22"/>
        </w:rPr>
        <w:t xml:space="preserve"> </w:t>
      </w:r>
      <w:r w:rsidRPr="003A00AA">
        <w:rPr>
          <w:spacing w:val="-2"/>
          <w:sz w:val="22"/>
          <w:szCs w:val="22"/>
        </w:rPr>
        <w:t>среде.</w:t>
      </w:r>
    </w:p>
    <w:p w:rsidR="00ED06B0" w:rsidRPr="003A00AA" w:rsidRDefault="007862B7">
      <w:pPr>
        <w:pStyle w:val="a3"/>
        <w:ind w:left="567" w:right="1124" w:firstLine="720"/>
        <w:rPr>
          <w:sz w:val="22"/>
          <w:szCs w:val="22"/>
        </w:rPr>
      </w:pPr>
      <w:r w:rsidRPr="003A00AA">
        <w:rPr>
          <w:sz w:val="22"/>
          <w:szCs w:val="22"/>
        </w:rPr>
        <w:t xml:space="preserve">Знать и соблюдать правила безопасного поведения на природе (в лесу; в горах; на во- </w:t>
      </w:r>
      <w:r w:rsidRPr="003A00AA">
        <w:rPr>
          <w:spacing w:val="-2"/>
          <w:sz w:val="22"/>
          <w:szCs w:val="22"/>
        </w:rPr>
        <w:t>доёмах).</w:t>
      </w:r>
    </w:p>
    <w:p w:rsidR="00ED06B0" w:rsidRPr="003A00AA" w:rsidRDefault="00ED06B0">
      <w:pPr>
        <w:pStyle w:val="a3"/>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7" w:firstLine="720"/>
        <w:jc w:val="both"/>
        <w:rPr>
          <w:sz w:val="22"/>
          <w:szCs w:val="22"/>
        </w:rPr>
      </w:pPr>
      <w:r w:rsidRPr="003A00AA">
        <w:rPr>
          <w:sz w:val="22"/>
          <w:szCs w:val="22"/>
        </w:rPr>
        <w:lastRenderedPageBreak/>
        <w:t>Иметь</w:t>
      </w:r>
      <w:r w:rsidRPr="003A00AA">
        <w:rPr>
          <w:spacing w:val="-15"/>
          <w:sz w:val="22"/>
          <w:szCs w:val="22"/>
        </w:rPr>
        <w:t xml:space="preserve"> </w:t>
      </w:r>
      <w:r w:rsidRPr="003A00AA">
        <w:rPr>
          <w:sz w:val="22"/>
          <w:szCs w:val="22"/>
        </w:rPr>
        <w:t>представление</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способах</w:t>
      </w:r>
      <w:r w:rsidRPr="003A00AA">
        <w:rPr>
          <w:spacing w:val="-15"/>
          <w:sz w:val="22"/>
          <w:szCs w:val="22"/>
        </w:rPr>
        <w:t xml:space="preserve"> </w:t>
      </w:r>
      <w:r w:rsidRPr="003A00AA">
        <w:rPr>
          <w:sz w:val="22"/>
          <w:szCs w:val="22"/>
        </w:rPr>
        <w:t>ориентирования</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местности,</w:t>
      </w:r>
      <w:r w:rsidRPr="003A00AA">
        <w:rPr>
          <w:spacing w:val="-15"/>
          <w:sz w:val="22"/>
          <w:szCs w:val="22"/>
        </w:rPr>
        <w:t xml:space="preserve"> </w:t>
      </w:r>
      <w:r w:rsidRPr="003A00AA">
        <w:rPr>
          <w:sz w:val="22"/>
          <w:szCs w:val="22"/>
        </w:rPr>
        <w:t>традиционных</w:t>
      </w:r>
      <w:r w:rsidRPr="003A00AA">
        <w:rPr>
          <w:spacing w:val="-15"/>
          <w:sz w:val="22"/>
          <w:szCs w:val="22"/>
        </w:rPr>
        <w:t xml:space="preserve"> </w:t>
      </w:r>
      <w:r w:rsidRPr="003A00AA">
        <w:rPr>
          <w:sz w:val="22"/>
          <w:szCs w:val="22"/>
        </w:rPr>
        <w:t>и</w:t>
      </w:r>
      <w:r w:rsidRPr="003A00AA">
        <w:rPr>
          <w:spacing w:val="-15"/>
          <w:sz w:val="22"/>
          <w:szCs w:val="22"/>
        </w:rPr>
        <w:t xml:space="preserve"> </w:t>
      </w:r>
      <w:r w:rsidRPr="003A00AA">
        <w:rPr>
          <w:sz w:val="22"/>
          <w:szCs w:val="22"/>
        </w:rPr>
        <w:t>совре- менных средствах навигации.</w:t>
      </w:r>
    </w:p>
    <w:p w:rsidR="00ED06B0" w:rsidRPr="003A00AA" w:rsidRDefault="007862B7">
      <w:pPr>
        <w:pStyle w:val="a3"/>
        <w:ind w:left="1287" w:right="1871"/>
        <w:jc w:val="both"/>
        <w:rPr>
          <w:sz w:val="22"/>
          <w:szCs w:val="22"/>
        </w:rPr>
      </w:pPr>
      <w:r w:rsidRPr="003A00AA">
        <w:rPr>
          <w:sz w:val="22"/>
          <w:szCs w:val="22"/>
        </w:rPr>
        <w:t>Знать</w:t>
      </w:r>
      <w:r w:rsidRPr="003A00AA">
        <w:rPr>
          <w:spacing w:val="-3"/>
          <w:sz w:val="22"/>
          <w:szCs w:val="22"/>
        </w:rPr>
        <w:t xml:space="preserve"> </w:t>
      </w:r>
      <w:r w:rsidRPr="003A00AA">
        <w:rPr>
          <w:sz w:val="22"/>
          <w:szCs w:val="22"/>
        </w:rPr>
        <w:t>порядок</w:t>
      </w:r>
      <w:r w:rsidRPr="003A00AA">
        <w:rPr>
          <w:spacing w:val="-5"/>
          <w:sz w:val="22"/>
          <w:szCs w:val="22"/>
        </w:rPr>
        <w:t xml:space="preserve"> </w:t>
      </w:r>
      <w:r w:rsidRPr="003A00AA">
        <w:rPr>
          <w:sz w:val="22"/>
          <w:szCs w:val="22"/>
        </w:rPr>
        <w:t>действий</w:t>
      </w:r>
      <w:r w:rsidRPr="003A00AA">
        <w:rPr>
          <w:spacing w:val="-4"/>
          <w:sz w:val="22"/>
          <w:szCs w:val="22"/>
        </w:rPr>
        <w:t xml:space="preserve"> </w:t>
      </w:r>
      <w:r w:rsidRPr="003A00AA">
        <w:rPr>
          <w:sz w:val="22"/>
          <w:szCs w:val="22"/>
        </w:rPr>
        <w:t>в</w:t>
      </w:r>
      <w:r w:rsidRPr="003A00AA">
        <w:rPr>
          <w:spacing w:val="-5"/>
          <w:sz w:val="22"/>
          <w:szCs w:val="22"/>
        </w:rPr>
        <w:t xml:space="preserve"> </w:t>
      </w:r>
      <w:r w:rsidRPr="003A00AA">
        <w:rPr>
          <w:sz w:val="22"/>
          <w:szCs w:val="22"/>
        </w:rPr>
        <w:t>случаях,</w:t>
      </w:r>
      <w:r w:rsidRPr="003A00AA">
        <w:rPr>
          <w:spacing w:val="-4"/>
          <w:sz w:val="22"/>
          <w:szCs w:val="22"/>
        </w:rPr>
        <w:t xml:space="preserve"> </w:t>
      </w:r>
      <w:r w:rsidRPr="003A00AA">
        <w:rPr>
          <w:sz w:val="22"/>
          <w:szCs w:val="22"/>
        </w:rPr>
        <w:t>когда</w:t>
      </w:r>
      <w:r w:rsidRPr="003A00AA">
        <w:rPr>
          <w:spacing w:val="-4"/>
          <w:sz w:val="22"/>
          <w:szCs w:val="22"/>
        </w:rPr>
        <w:t xml:space="preserve"> </w:t>
      </w:r>
      <w:r w:rsidRPr="003A00AA">
        <w:rPr>
          <w:sz w:val="22"/>
          <w:szCs w:val="22"/>
        </w:rPr>
        <w:t>человек</w:t>
      </w:r>
      <w:r w:rsidRPr="003A00AA">
        <w:rPr>
          <w:spacing w:val="-4"/>
          <w:sz w:val="22"/>
          <w:szCs w:val="22"/>
        </w:rPr>
        <w:t xml:space="preserve"> </w:t>
      </w:r>
      <w:r w:rsidRPr="003A00AA">
        <w:rPr>
          <w:sz w:val="22"/>
          <w:szCs w:val="22"/>
        </w:rPr>
        <w:t>потерялся</w:t>
      </w:r>
      <w:r w:rsidRPr="003A00AA">
        <w:rPr>
          <w:spacing w:val="-3"/>
          <w:sz w:val="22"/>
          <w:szCs w:val="22"/>
        </w:rPr>
        <w:t xml:space="preserve"> </w:t>
      </w:r>
      <w:r w:rsidRPr="003A00AA">
        <w:rPr>
          <w:sz w:val="22"/>
          <w:szCs w:val="22"/>
        </w:rPr>
        <w:t>в</w:t>
      </w:r>
      <w:r w:rsidRPr="003A00AA">
        <w:rPr>
          <w:spacing w:val="-5"/>
          <w:sz w:val="22"/>
          <w:szCs w:val="22"/>
        </w:rPr>
        <w:t xml:space="preserve"> </w:t>
      </w:r>
      <w:r w:rsidRPr="003A00AA">
        <w:rPr>
          <w:sz w:val="22"/>
          <w:szCs w:val="22"/>
        </w:rPr>
        <w:t>природной</w:t>
      </w:r>
      <w:r w:rsidRPr="003A00AA">
        <w:rPr>
          <w:spacing w:val="-2"/>
          <w:sz w:val="22"/>
          <w:szCs w:val="22"/>
        </w:rPr>
        <w:t xml:space="preserve"> </w:t>
      </w:r>
      <w:r w:rsidRPr="003A00AA">
        <w:rPr>
          <w:sz w:val="22"/>
          <w:szCs w:val="22"/>
        </w:rPr>
        <w:t>среде. Знать способы подачи сигнала о помощи.</w:t>
      </w:r>
    </w:p>
    <w:p w:rsidR="00ED06B0" w:rsidRPr="003A00AA" w:rsidRDefault="007862B7">
      <w:pPr>
        <w:pStyle w:val="a3"/>
        <w:ind w:left="567" w:right="1127" w:firstLine="720"/>
        <w:jc w:val="both"/>
        <w:rPr>
          <w:sz w:val="22"/>
          <w:szCs w:val="22"/>
        </w:rPr>
      </w:pPr>
      <w:r w:rsidRPr="003A00AA">
        <w:rPr>
          <w:sz w:val="22"/>
          <w:szCs w:val="22"/>
        </w:rPr>
        <w:t>Иметь представление о возможностях выживания в автономных условиях (способах сооружения убежища; получении воды</w:t>
      </w:r>
      <w:r w:rsidRPr="003A00AA">
        <w:rPr>
          <w:spacing w:val="-1"/>
          <w:sz w:val="22"/>
          <w:szCs w:val="22"/>
        </w:rPr>
        <w:t xml:space="preserve"> </w:t>
      </w:r>
      <w:r w:rsidRPr="003A00AA">
        <w:rPr>
          <w:sz w:val="22"/>
          <w:szCs w:val="22"/>
        </w:rPr>
        <w:t>и пищи; защиты</w:t>
      </w:r>
      <w:r w:rsidRPr="003A00AA">
        <w:rPr>
          <w:spacing w:val="-2"/>
          <w:sz w:val="22"/>
          <w:szCs w:val="22"/>
        </w:rPr>
        <w:t xml:space="preserve"> </w:t>
      </w:r>
      <w:r w:rsidRPr="003A00AA">
        <w:rPr>
          <w:sz w:val="22"/>
          <w:szCs w:val="22"/>
        </w:rPr>
        <w:t>от</w:t>
      </w:r>
      <w:r w:rsidRPr="003A00AA">
        <w:rPr>
          <w:spacing w:val="-2"/>
          <w:sz w:val="22"/>
          <w:szCs w:val="22"/>
        </w:rPr>
        <w:t xml:space="preserve"> </w:t>
      </w:r>
      <w:r w:rsidRPr="003A00AA">
        <w:rPr>
          <w:sz w:val="22"/>
          <w:szCs w:val="22"/>
        </w:rPr>
        <w:t>перегрева</w:t>
      </w:r>
      <w:r w:rsidRPr="003A00AA">
        <w:rPr>
          <w:spacing w:val="-5"/>
          <w:sz w:val="22"/>
          <w:szCs w:val="22"/>
        </w:rPr>
        <w:t xml:space="preserve"> </w:t>
      </w:r>
      <w:r w:rsidRPr="003A00AA">
        <w:rPr>
          <w:sz w:val="22"/>
          <w:szCs w:val="22"/>
        </w:rPr>
        <w:t>и переохлаждения; пра- вилах поведения при встрече с дикими животными).</w:t>
      </w:r>
    </w:p>
    <w:p w:rsidR="00ED06B0" w:rsidRPr="003A00AA" w:rsidRDefault="007862B7">
      <w:pPr>
        <w:pStyle w:val="a3"/>
        <w:ind w:left="1287" w:right="1124"/>
        <w:rPr>
          <w:sz w:val="22"/>
          <w:szCs w:val="22"/>
        </w:rPr>
      </w:pPr>
      <w:r w:rsidRPr="003A00AA">
        <w:rPr>
          <w:sz w:val="22"/>
          <w:szCs w:val="22"/>
        </w:rPr>
        <w:t>Знать</w:t>
      </w:r>
      <w:r w:rsidRPr="003A00AA">
        <w:rPr>
          <w:spacing w:val="-11"/>
          <w:sz w:val="22"/>
          <w:szCs w:val="22"/>
        </w:rPr>
        <w:t xml:space="preserve"> </w:t>
      </w:r>
      <w:r w:rsidRPr="003A00AA">
        <w:rPr>
          <w:sz w:val="22"/>
          <w:szCs w:val="22"/>
        </w:rPr>
        <w:t>приёмы</w:t>
      </w:r>
      <w:r w:rsidRPr="003A00AA">
        <w:rPr>
          <w:spacing w:val="-13"/>
          <w:sz w:val="22"/>
          <w:szCs w:val="22"/>
        </w:rPr>
        <w:t xml:space="preserve"> </w:t>
      </w:r>
      <w:r w:rsidRPr="003A00AA">
        <w:rPr>
          <w:sz w:val="22"/>
          <w:szCs w:val="22"/>
        </w:rPr>
        <w:t>оказания</w:t>
      </w:r>
      <w:r w:rsidRPr="003A00AA">
        <w:rPr>
          <w:spacing w:val="-14"/>
          <w:sz w:val="22"/>
          <w:szCs w:val="22"/>
        </w:rPr>
        <w:t xml:space="preserve"> </w:t>
      </w:r>
      <w:r w:rsidRPr="003A00AA">
        <w:rPr>
          <w:sz w:val="22"/>
          <w:szCs w:val="22"/>
        </w:rPr>
        <w:t>первой</w:t>
      </w:r>
      <w:r w:rsidRPr="003A00AA">
        <w:rPr>
          <w:spacing w:val="-12"/>
          <w:sz w:val="22"/>
          <w:szCs w:val="22"/>
        </w:rPr>
        <w:t xml:space="preserve"> </w:t>
      </w:r>
      <w:r w:rsidRPr="003A00AA">
        <w:rPr>
          <w:sz w:val="22"/>
          <w:szCs w:val="22"/>
        </w:rPr>
        <w:t>помощи</w:t>
      </w:r>
      <w:r w:rsidRPr="003A00AA">
        <w:rPr>
          <w:spacing w:val="-14"/>
          <w:sz w:val="22"/>
          <w:szCs w:val="22"/>
        </w:rPr>
        <w:t xml:space="preserve"> </w:t>
      </w:r>
      <w:r w:rsidRPr="003A00AA">
        <w:rPr>
          <w:sz w:val="22"/>
          <w:szCs w:val="22"/>
        </w:rPr>
        <w:t>при</w:t>
      </w:r>
      <w:r w:rsidRPr="003A00AA">
        <w:rPr>
          <w:spacing w:val="-12"/>
          <w:sz w:val="22"/>
          <w:szCs w:val="22"/>
        </w:rPr>
        <w:t xml:space="preserve"> </w:t>
      </w:r>
      <w:r w:rsidRPr="003A00AA">
        <w:rPr>
          <w:sz w:val="22"/>
          <w:szCs w:val="22"/>
        </w:rPr>
        <w:t>перегреве,</w:t>
      </w:r>
      <w:r w:rsidRPr="003A00AA">
        <w:rPr>
          <w:spacing w:val="-11"/>
          <w:sz w:val="22"/>
          <w:szCs w:val="22"/>
        </w:rPr>
        <w:t xml:space="preserve"> </w:t>
      </w:r>
      <w:r w:rsidRPr="003A00AA">
        <w:rPr>
          <w:sz w:val="22"/>
          <w:szCs w:val="22"/>
        </w:rPr>
        <w:t>переохлаждении,</w:t>
      </w:r>
      <w:r w:rsidRPr="003A00AA">
        <w:rPr>
          <w:spacing w:val="-11"/>
          <w:sz w:val="22"/>
          <w:szCs w:val="22"/>
        </w:rPr>
        <w:t xml:space="preserve"> </w:t>
      </w:r>
      <w:r w:rsidRPr="003A00AA">
        <w:rPr>
          <w:sz w:val="22"/>
          <w:szCs w:val="22"/>
        </w:rPr>
        <w:t>отморожении. Знать общие правила поведения при чрезвычайных ситуациях природного характера. Знать о причинах возникновения природных пожаров.</w:t>
      </w:r>
    </w:p>
    <w:p w:rsidR="00ED06B0" w:rsidRPr="003A00AA" w:rsidRDefault="007862B7">
      <w:pPr>
        <w:pStyle w:val="a3"/>
        <w:ind w:left="567" w:right="1124" w:firstLine="720"/>
        <w:jc w:val="both"/>
        <w:rPr>
          <w:sz w:val="22"/>
          <w:szCs w:val="22"/>
        </w:rPr>
      </w:pPr>
      <w:r w:rsidRPr="003A00AA">
        <w:rPr>
          <w:sz w:val="22"/>
          <w:szCs w:val="22"/>
        </w:rPr>
        <w:t>Характеризовать роль человека</w:t>
      </w:r>
      <w:r w:rsidRPr="003A00AA">
        <w:rPr>
          <w:spacing w:val="-2"/>
          <w:sz w:val="22"/>
          <w:szCs w:val="22"/>
        </w:rPr>
        <w:t xml:space="preserve"> </w:t>
      </w:r>
      <w:r w:rsidRPr="003A00AA">
        <w:rPr>
          <w:sz w:val="22"/>
          <w:szCs w:val="22"/>
        </w:rPr>
        <w:t>в возникновении и предупреждении</w:t>
      </w:r>
      <w:r w:rsidRPr="003A00AA">
        <w:rPr>
          <w:spacing w:val="-1"/>
          <w:sz w:val="22"/>
          <w:szCs w:val="22"/>
        </w:rPr>
        <w:t xml:space="preserve"> </w:t>
      </w:r>
      <w:r w:rsidRPr="003A00AA">
        <w:rPr>
          <w:sz w:val="22"/>
          <w:szCs w:val="22"/>
        </w:rPr>
        <w:t>природных пожа- ров. Приводить примеры.</w:t>
      </w:r>
    </w:p>
    <w:p w:rsidR="00ED06B0" w:rsidRPr="003A00AA" w:rsidRDefault="007862B7">
      <w:pPr>
        <w:pStyle w:val="a3"/>
        <w:ind w:left="567" w:right="1126" w:firstLine="720"/>
        <w:jc w:val="both"/>
        <w:rPr>
          <w:sz w:val="22"/>
          <w:szCs w:val="22"/>
        </w:rPr>
      </w:pPr>
      <w:r w:rsidRPr="003A00AA">
        <w:rPr>
          <w:sz w:val="22"/>
          <w:szCs w:val="22"/>
        </w:rPr>
        <w:t>Иметь</w:t>
      </w:r>
      <w:r w:rsidRPr="003A00AA">
        <w:rPr>
          <w:spacing w:val="-1"/>
          <w:sz w:val="22"/>
          <w:szCs w:val="22"/>
        </w:rPr>
        <w:t xml:space="preserve"> </w:t>
      </w:r>
      <w:r w:rsidRPr="003A00AA">
        <w:rPr>
          <w:sz w:val="22"/>
          <w:szCs w:val="22"/>
        </w:rPr>
        <w:t>представление</w:t>
      </w:r>
      <w:r w:rsidRPr="003A00AA">
        <w:rPr>
          <w:spacing w:val="-2"/>
          <w:sz w:val="22"/>
          <w:szCs w:val="22"/>
        </w:rPr>
        <w:t xml:space="preserve"> </w:t>
      </w:r>
      <w:r w:rsidRPr="003A00AA">
        <w:rPr>
          <w:sz w:val="22"/>
          <w:szCs w:val="22"/>
        </w:rPr>
        <w:t>о мероприятиях по борьбе</w:t>
      </w:r>
      <w:r w:rsidRPr="003A00AA">
        <w:rPr>
          <w:spacing w:val="-3"/>
          <w:sz w:val="22"/>
          <w:szCs w:val="22"/>
        </w:rPr>
        <w:t xml:space="preserve"> </w:t>
      </w:r>
      <w:r w:rsidRPr="003A00AA">
        <w:rPr>
          <w:sz w:val="22"/>
          <w:szCs w:val="22"/>
        </w:rPr>
        <w:t>с природными</w:t>
      </w:r>
      <w:r w:rsidRPr="003A00AA">
        <w:rPr>
          <w:spacing w:val="-1"/>
          <w:sz w:val="22"/>
          <w:szCs w:val="22"/>
        </w:rPr>
        <w:t xml:space="preserve"> </w:t>
      </w:r>
      <w:r w:rsidRPr="003A00AA">
        <w:rPr>
          <w:sz w:val="22"/>
          <w:szCs w:val="22"/>
        </w:rPr>
        <w:t>пожарами,</w:t>
      </w:r>
      <w:r w:rsidRPr="003A00AA">
        <w:rPr>
          <w:spacing w:val="-1"/>
          <w:sz w:val="22"/>
          <w:szCs w:val="22"/>
        </w:rPr>
        <w:t xml:space="preserve"> </w:t>
      </w:r>
      <w:r w:rsidRPr="003A00AA">
        <w:rPr>
          <w:sz w:val="22"/>
          <w:szCs w:val="22"/>
        </w:rPr>
        <w:t>возможных последствиях и способах их смягчения.</w:t>
      </w:r>
    </w:p>
    <w:p w:rsidR="00ED06B0" w:rsidRPr="003A00AA" w:rsidRDefault="007862B7">
      <w:pPr>
        <w:pStyle w:val="a3"/>
        <w:spacing w:before="1"/>
        <w:ind w:left="567" w:right="1121" w:firstLine="720"/>
        <w:jc w:val="both"/>
        <w:rPr>
          <w:sz w:val="22"/>
          <w:szCs w:val="22"/>
        </w:rPr>
      </w:pPr>
      <w:r w:rsidRPr="003A00AA">
        <w:rPr>
          <w:sz w:val="22"/>
          <w:szCs w:val="22"/>
        </w:rPr>
        <w:t xml:space="preserve">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w:t>
      </w:r>
      <w:r w:rsidRPr="003A00AA">
        <w:rPr>
          <w:spacing w:val="-2"/>
          <w:sz w:val="22"/>
          <w:szCs w:val="22"/>
        </w:rPr>
        <w:t>примеры.</w:t>
      </w:r>
    </w:p>
    <w:p w:rsidR="00ED06B0" w:rsidRPr="003A00AA" w:rsidRDefault="007862B7">
      <w:pPr>
        <w:pStyle w:val="a3"/>
        <w:ind w:left="1287"/>
        <w:jc w:val="both"/>
        <w:rPr>
          <w:sz w:val="22"/>
          <w:szCs w:val="22"/>
        </w:rPr>
      </w:pPr>
      <w:r w:rsidRPr="003A00AA">
        <w:rPr>
          <w:sz w:val="22"/>
          <w:szCs w:val="22"/>
        </w:rPr>
        <w:t>Знать</w:t>
      </w:r>
      <w:r w:rsidRPr="003A00AA">
        <w:rPr>
          <w:spacing w:val="-2"/>
          <w:sz w:val="22"/>
          <w:szCs w:val="22"/>
        </w:rPr>
        <w:t xml:space="preserve"> </w:t>
      </w:r>
      <w:r w:rsidRPr="003A00AA">
        <w:rPr>
          <w:sz w:val="22"/>
          <w:szCs w:val="22"/>
        </w:rPr>
        <w:t>порядок</w:t>
      </w:r>
      <w:r w:rsidRPr="003A00AA">
        <w:rPr>
          <w:spacing w:val="-3"/>
          <w:sz w:val="22"/>
          <w:szCs w:val="22"/>
        </w:rPr>
        <w:t xml:space="preserve"> </w:t>
      </w:r>
      <w:r w:rsidRPr="003A00AA">
        <w:rPr>
          <w:sz w:val="22"/>
          <w:szCs w:val="22"/>
        </w:rPr>
        <w:t>действий при</w:t>
      </w:r>
      <w:r w:rsidRPr="003A00AA">
        <w:rPr>
          <w:spacing w:val="1"/>
          <w:sz w:val="22"/>
          <w:szCs w:val="22"/>
        </w:rPr>
        <w:t xml:space="preserve"> </w:t>
      </w:r>
      <w:r w:rsidRPr="003A00AA">
        <w:rPr>
          <w:sz w:val="22"/>
          <w:szCs w:val="22"/>
        </w:rPr>
        <w:t>чрезвычайных</w:t>
      </w:r>
      <w:r w:rsidRPr="003A00AA">
        <w:rPr>
          <w:spacing w:val="-5"/>
          <w:sz w:val="22"/>
          <w:szCs w:val="22"/>
        </w:rPr>
        <w:t xml:space="preserve"> </w:t>
      </w:r>
      <w:r w:rsidRPr="003A00AA">
        <w:rPr>
          <w:sz w:val="22"/>
          <w:szCs w:val="22"/>
        </w:rPr>
        <w:t>ситуациях</w:t>
      </w:r>
      <w:r w:rsidRPr="003A00AA">
        <w:rPr>
          <w:spacing w:val="-3"/>
          <w:sz w:val="22"/>
          <w:szCs w:val="22"/>
        </w:rPr>
        <w:t xml:space="preserve"> </w:t>
      </w:r>
      <w:r w:rsidRPr="003A00AA">
        <w:rPr>
          <w:sz w:val="22"/>
          <w:szCs w:val="22"/>
        </w:rPr>
        <w:t>геологического</w:t>
      </w:r>
      <w:r w:rsidRPr="003A00AA">
        <w:rPr>
          <w:spacing w:val="-4"/>
          <w:sz w:val="22"/>
          <w:szCs w:val="22"/>
        </w:rPr>
        <w:t xml:space="preserve"> </w:t>
      </w:r>
      <w:r w:rsidRPr="003A00AA">
        <w:rPr>
          <w:spacing w:val="-2"/>
          <w:sz w:val="22"/>
          <w:szCs w:val="22"/>
        </w:rPr>
        <w:t>характера.</w:t>
      </w:r>
    </w:p>
    <w:p w:rsidR="00ED06B0" w:rsidRPr="003A00AA" w:rsidRDefault="007862B7">
      <w:pPr>
        <w:pStyle w:val="a3"/>
        <w:ind w:left="567" w:right="1129" w:firstLine="720"/>
        <w:jc w:val="both"/>
        <w:rPr>
          <w:sz w:val="22"/>
          <w:szCs w:val="22"/>
        </w:rPr>
      </w:pPr>
      <w:r w:rsidRPr="003A00AA">
        <w:rPr>
          <w:sz w:val="22"/>
          <w:szCs w:val="22"/>
        </w:rPr>
        <w:t>Иметь представление о возможностях прогнозирования, предупреждения, смягчения последствий</w:t>
      </w:r>
      <w:r w:rsidRPr="003A00AA">
        <w:rPr>
          <w:spacing w:val="-10"/>
          <w:sz w:val="22"/>
          <w:szCs w:val="22"/>
        </w:rPr>
        <w:t xml:space="preserve"> </w:t>
      </w:r>
      <w:r w:rsidRPr="003A00AA">
        <w:rPr>
          <w:sz w:val="22"/>
          <w:szCs w:val="22"/>
        </w:rPr>
        <w:t>и</w:t>
      </w:r>
      <w:r w:rsidRPr="003A00AA">
        <w:rPr>
          <w:spacing w:val="-15"/>
          <w:sz w:val="22"/>
          <w:szCs w:val="22"/>
        </w:rPr>
        <w:t xml:space="preserve"> </w:t>
      </w:r>
      <w:r w:rsidRPr="003A00AA">
        <w:rPr>
          <w:sz w:val="22"/>
          <w:szCs w:val="22"/>
        </w:rPr>
        <w:t>последствиях</w:t>
      </w:r>
      <w:r w:rsidRPr="003A00AA">
        <w:rPr>
          <w:spacing w:val="-13"/>
          <w:sz w:val="22"/>
          <w:szCs w:val="22"/>
        </w:rPr>
        <w:t xml:space="preserve"> </w:t>
      </w:r>
      <w:r w:rsidRPr="003A00AA">
        <w:rPr>
          <w:sz w:val="22"/>
          <w:szCs w:val="22"/>
        </w:rPr>
        <w:t>чрезвычайных</w:t>
      </w:r>
      <w:r w:rsidRPr="003A00AA">
        <w:rPr>
          <w:spacing w:val="-15"/>
          <w:sz w:val="22"/>
          <w:szCs w:val="22"/>
        </w:rPr>
        <w:t xml:space="preserve"> </w:t>
      </w:r>
      <w:r w:rsidRPr="003A00AA">
        <w:rPr>
          <w:sz w:val="22"/>
          <w:szCs w:val="22"/>
        </w:rPr>
        <w:t>ситуаций</w:t>
      </w:r>
      <w:r w:rsidRPr="003A00AA">
        <w:rPr>
          <w:spacing w:val="-10"/>
          <w:sz w:val="22"/>
          <w:szCs w:val="22"/>
        </w:rPr>
        <w:t xml:space="preserve"> </w:t>
      </w:r>
      <w:r w:rsidRPr="003A00AA">
        <w:rPr>
          <w:sz w:val="22"/>
          <w:szCs w:val="22"/>
        </w:rPr>
        <w:t>гидрологического</w:t>
      </w:r>
      <w:r w:rsidRPr="003A00AA">
        <w:rPr>
          <w:spacing w:val="-14"/>
          <w:sz w:val="22"/>
          <w:szCs w:val="22"/>
        </w:rPr>
        <w:t xml:space="preserve"> </w:t>
      </w:r>
      <w:r w:rsidRPr="003A00AA">
        <w:rPr>
          <w:sz w:val="22"/>
          <w:szCs w:val="22"/>
        </w:rPr>
        <w:t>характера.</w:t>
      </w:r>
      <w:r w:rsidRPr="003A00AA">
        <w:rPr>
          <w:spacing w:val="-14"/>
          <w:sz w:val="22"/>
          <w:szCs w:val="22"/>
        </w:rPr>
        <w:t xml:space="preserve"> </w:t>
      </w:r>
      <w:r w:rsidRPr="003A00AA">
        <w:rPr>
          <w:sz w:val="22"/>
          <w:szCs w:val="22"/>
        </w:rPr>
        <w:t xml:space="preserve">Приводить </w:t>
      </w:r>
      <w:r w:rsidRPr="003A00AA">
        <w:rPr>
          <w:spacing w:val="-2"/>
          <w:sz w:val="22"/>
          <w:szCs w:val="22"/>
        </w:rPr>
        <w:t>примеры.</w:t>
      </w:r>
    </w:p>
    <w:p w:rsidR="00ED06B0" w:rsidRPr="003A00AA" w:rsidRDefault="007862B7">
      <w:pPr>
        <w:pStyle w:val="a3"/>
        <w:ind w:left="1287"/>
        <w:jc w:val="both"/>
        <w:rPr>
          <w:sz w:val="22"/>
          <w:szCs w:val="22"/>
        </w:rPr>
      </w:pPr>
      <w:r w:rsidRPr="003A00AA">
        <w:rPr>
          <w:sz w:val="22"/>
          <w:szCs w:val="22"/>
        </w:rPr>
        <w:t>Знать</w:t>
      </w:r>
      <w:r w:rsidRPr="003A00AA">
        <w:rPr>
          <w:spacing w:val="-4"/>
          <w:sz w:val="22"/>
          <w:szCs w:val="22"/>
        </w:rPr>
        <w:t xml:space="preserve"> </w:t>
      </w:r>
      <w:r w:rsidRPr="003A00AA">
        <w:rPr>
          <w:sz w:val="22"/>
          <w:szCs w:val="22"/>
        </w:rPr>
        <w:t>порядок</w:t>
      </w:r>
      <w:r w:rsidRPr="003A00AA">
        <w:rPr>
          <w:spacing w:val="-4"/>
          <w:sz w:val="22"/>
          <w:szCs w:val="22"/>
        </w:rPr>
        <w:t xml:space="preserve"> </w:t>
      </w:r>
      <w:r w:rsidRPr="003A00AA">
        <w:rPr>
          <w:sz w:val="22"/>
          <w:szCs w:val="22"/>
        </w:rPr>
        <w:t>действий</w:t>
      </w:r>
      <w:r w:rsidRPr="003A00AA">
        <w:rPr>
          <w:spacing w:val="-3"/>
          <w:sz w:val="22"/>
          <w:szCs w:val="22"/>
        </w:rPr>
        <w:t xml:space="preserve"> </w:t>
      </w:r>
      <w:r w:rsidRPr="003A00AA">
        <w:rPr>
          <w:sz w:val="22"/>
          <w:szCs w:val="22"/>
        </w:rPr>
        <w:t>при</w:t>
      </w:r>
      <w:r w:rsidRPr="003A00AA">
        <w:rPr>
          <w:spacing w:val="-1"/>
          <w:sz w:val="22"/>
          <w:szCs w:val="22"/>
        </w:rPr>
        <w:t xml:space="preserve"> </w:t>
      </w:r>
      <w:r w:rsidRPr="003A00AA">
        <w:rPr>
          <w:sz w:val="22"/>
          <w:szCs w:val="22"/>
        </w:rPr>
        <w:t>чрезвычайных</w:t>
      </w:r>
      <w:r w:rsidRPr="003A00AA">
        <w:rPr>
          <w:spacing w:val="-5"/>
          <w:sz w:val="22"/>
          <w:szCs w:val="22"/>
        </w:rPr>
        <w:t xml:space="preserve"> </w:t>
      </w:r>
      <w:r w:rsidRPr="003A00AA">
        <w:rPr>
          <w:sz w:val="22"/>
          <w:szCs w:val="22"/>
        </w:rPr>
        <w:t>ситуациях гидрологического</w:t>
      </w:r>
      <w:r w:rsidRPr="003A00AA">
        <w:rPr>
          <w:spacing w:val="-4"/>
          <w:sz w:val="22"/>
          <w:szCs w:val="22"/>
        </w:rPr>
        <w:t xml:space="preserve"> </w:t>
      </w:r>
      <w:r w:rsidRPr="003A00AA">
        <w:rPr>
          <w:spacing w:val="-2"/>
          <w:sz w:val="22"/>
          <w:szCs w:val="22"/>
        </w:rPr>
        <w:t>характера.</w:t>
      </w:r>
    </w:p>
    <w:p w:rsidR="00ED06B0" w:rsidRPr="003A00AA" w:rsidRDefault="007862B7">
      <w:pPr>
        <w:pStyle w:val="a3"/>
        <w:ind w:left="567" w:right="1129" w:firstLine="720"/>
        <w:jc w:val="both"/>
        <w:rPr>
          <w:sz w:val="22"/>
          <w:szCs w:val="22"/>
        </w:rPr>
      </w:pPr>
      <w:r w:rsidRPr="003A00AA">
        <w:rPr>
          <w:sz w:val="22"/>
          <w:szCs w:val="22"/>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 дить примеры.</w:t>
      </w:r>
    </w:p>
    <w:p w:rsidR="00ED06B0" w:rsidRPr="003A00AA" w:rsidRDefault="007862B7">
      <w:pPr>
        <w:pStyle w:val="a3"/>
        <w:spacing w:before="1"/>
        <w:ind w:left="1287" w:right="1126"/>
        <w:jc w:val="both"/>
        <w:rPr>
          <w:sz w:val="22"/>
          <w:szCs w:val="22"/>
        </w:rPr>
      </w:pPr>
      <w:r w:rsidRPr="003A00AA">
        <w:rPr>
          <w:sz w:val="22"/>
          <w:szCs w:val="22"/>
        </w:rPr>
        <w:t>Знать порядок действий при чрезвычайных ситуациях метеорологического характера. Объяснять</w:t>
      </w:r>
      <w:r w:rsidRPr="003A00AA">
        <w:rPr>
          <w:spacing w:val="31"/>
          <w:sz w:val="22"/>
          <w:szCs w:val="22"/>
        </w:rPr>
        <w:t xml:space="preserve"> </w:t>
      </w:r>
      <w:r w:rsidRPr="003A00AA">
        <w:rPr>
          <w:sz w:val="22"/>
          <w:szCs w:val="22"/>
        </w:rPr>
        <w:t>смысл понятия</w:t>
      </w:r>
      <w:r w:rsidRPr="003A00AA">
        <w:rPr>
          <w:spacing w:val="28"/>
          <w:sz w:val="22"/>
          <w:szCs w:val="22"/>
        </w:rPr>
        <w:t xml:space="preserve"> </w:t>
      </w:r>
      <w:r w:rsidRPr="003A00AA">
        <w:rPr>
          <w:sz w:val="22"/>
          <w:szCs w:val="22"/>
        </w:rPr>
        <w:t>«экология». Характеризовать</w:t>
      </w:r>
      <w:r w:rsidRPr="003A00AA">
        <w:rPr>
          <w:spacing w:val="29"/>
          <w:sz w:val="22"/>
          <w:szCs w:val="22"/>
        </w:rPr>
        <w:t xml:space="preserve"> </w:t>
      </w:r>
      <w:r w:rsidRPr="003A00AA">
        <w:rPr>
          <w:sz w:val="22"/>
          <w:szCs w:val="22"/>
        </w:rPr>
        <w:t>влияние деятельности чело-</w:t>
      </w:r>
    </w:p>
    <w:p w:rsidR="00ED06B0" w:rsidRPr="003A00AA" w:rsidRDefault="007862B7">
      <w:pPr>
        <w:pStyle w:val="a3"/>
        <w:ind w:left="567"/>
        <w:jc w:val="both"/>
        <w:rPr>
          <w:sz w:val="22"/>
          <w:szCs w:val="22"/>
        </w:rPr>
      </w:pPr>
      <w:r w:rsidRPr="003A00AA">
        <w:rPr>
          <w:sz w:val="22"/>
          <w:szCs w:val="22"/>
        </w:rPr>
        <w:t>века</w:t>
      </w:r>
      <w:r w:rsidRPr="003A00AA">
        <w:rPr>
          <w:spacing w:val="-1"/>
          <w:sz w:val="22"/>
          <w:szCs w:val="22"/>
        </w:rPr>
        <w:t xml:space="preserve"> </w:t>
      </w:r>
      <w:r w:rsidRPr="003A00AA">
        <w:rPr>
          <w:sz w:val="22"/>
          <w:szCs w:val="22"/>
        </w:rPr>
        <w:t>на</w:t>
      </w:r>
      <w:r w:rsidRPr="003A00AA">
        <w:rPr>
          <w:spacing w:val="-1"/>
          <w:sz w:val="22"/>
          <w:szCs w:val="22"/>
        </w:rPr>
        <w:t xml:space="preserve"> </w:t>
      </w:r>
      <w:r w:rsidRPr="003A00AA">
        <w:rPr>
          <w:spacing w:val="-2"/>
          <w:sz w:val="22"/>
          <w:szCs w:val="22"/>
        </w:rPr>
        <w:t>экологию.</w:t>
      </w:r>
    </w:p>
    <w:p w:rsidR="00ED06B0" w:rsidRPr="003A00AA" w:rsidRDefault="007862B7">
      <w:pPr>
        <w:pStyle w:val="a3"/>
        <w:ind w:left="1287" w:right="4729"/>
        <w:rPr>
          <w:sz w:val="22"/>
          <w:szCs w:val="22"/>
        </w:rPr>
      </w:pPr>
      <w:r w:rsidRPr="003A00AA">
        <w:rPr>
          <w:sz w:val="22"/>
          <w:szCs w:val="22"/>
        </w:rPr>
        <w:t>Сформировать бережное отношение к природе. Разумно</w:t>
      </w:r>
      <w:r w:rsidRPr="003A00AA">
        <w:rPr>
          <w:spacing w:val="-12"/>
          <w:sz w:val="22"/>
          <w:szCs w:val="22"/>
        </w:rPr>
        <w:t xml:space="preserve"> </w:t>
      </w:r>
      <w:r w:rsidRPr="003A00AA">
        <w:rPr>
          <w:sz w:val="22"/>
          <w:szCs w:val="22"/>
        </w:rPr>
        <w:t>пользоваться</w:t>
      </w:r>
      <w:r w:rsidRPr="003A00AA">
        <w:rPr>
          <w:spacing w:val="-10"/>
          <w:sz w:val="22"/>
          <w:szCs w:val="22"/>
        </w:rPr>
        <w:t xml:space="preserve"> </w:t>
      </w:r>
      <w:r w:rsidRPr="003A00AA">
        <w:rPr>
          <w:sz w:val="22"/>
          <w:szCs w:val="22"/>
        </w:rPr>
        <w:t>природными</w:t>
      </w:r>
      <w:r w:rsidRPr="003A00AA">
        <w:rPr>
          <w:spacing w:val="-9"/>
          <w:sz w:val="22"/>
          <w:szCs w:val="22"/>
        </w:rPr>
        <w:t xml:space="preserve"> </w:t>
      </w:r>
      <w:r w:rsidRPr="003A00AA">
        <w:rPr>
          <w:sz w:val="22"/>
          <w:szCs w:val="22"/>
        </w:rPr>
        <w:t>богатствами.</w:t>
      </w:r>
    </w:p>
    <w:p w:rsidR="00ED06B0" w:rsidRPr="003A00AA" w:rsidRDefault="007862B7">
      <w:pPr>
        <w:pStyle w:val="3"/>
        <w:ind w:left="1287"/>
        <w:rPr>
          <w:sz w:val="22"/>
          <w:szCs w:val="22"/>
        </w:rPr>
      </w:pPr>
      <w:r w:rsidRPr="003A00AA">
        <w:rPr>
          <w:sz w:val="22"/>
          <w:szCs w:val="22"/>
        </w:rPr>
        <w:t>Модуль</w:t>
      </w:r>
      <w:r w:rsidRPr="003A00AA">
        <w:rPr>
          <w:spacing w:val="-3"/>
          <w:sz w:val="22"/>
          <w:szCs w:val="22"/>
        </w:rPr>
        <w:t xml:space="preserve"> </w:t>
      </w:r>
      <w:r w:rsidRPr="003A00AA">
        <w:rPr>
          <w:sz w:val="22"/>
          <w:szCs w:val="22"/>
        </w:rPr>
        <w:t>№ 6</w:t>
      </w:r>
      <w:r w:rsidRPr="003A00AA">
        <w:rPr>
          <w:spacing w:val="-1"/>
          <w:sz w:val="22"/>
          <w:szCs w:val="22"/>
        </w:rPr>
        <w:t xml:space="preserve"> </w:t>
      </w:r>
      <w:r w:rsidRPr="003A00AA">
        <w:rPr>
          <w:sz w:val="22"/>
          <w:szCs w:val="22"/>
        </w:rPr>
        <w:t>«Здоровье</w:t>
      </w:r>
      <w:r w:rsidRPr="003A00AA">
        <w:rPr>
          <w:spacing w:val="-4"/>
          <w:sz w:val="22"/>
          <w:szCs w:val="22"/>
        </w:rPr>
        <w:t xml:space="preserve"> </w:t>
      </w:r>
      <w:r w:rsidRPr="003A00AA">
        <w:rPr>
          <w:sz w:val="22"/>
          <w:szCs w:val="22"/>
        </w:rPr>
        <w:t>и</w:t>
      </w:r>
      <w:r w:rsidRPr="003A00AA">
        <w:rPr>
          <w:spacing w:val="-1"/>
          <w:sz w:val="22"/>
          <w:szCs w:val="22"/>
        </w:rPr>
        <w:t xml:space="preserve"> </w:t>
      </w:r>
      <w:r w:rsidRPr="003A00AA">
        <w:rPr>
          <w:sz w:val="22"/>
          <w:szCs w:val="22"/>
        </w:rPr>
        <w:t>как</w:t>
      </w:r>
      <w:r w:rsidRPr="003A00AA">
        <w:rPr>
          <w:spacing w:val="-1"/>
          <w:sz w:val="22"/>
          <w:szCs w:val="22"/>
        </w:rPr>
        <w:t xml:space="preserve"> </w:t>
      </w:r>
      <w:r w:rsidRPr="003A00AA">
        <w:rPr>
          <w:sz w:val="22"/>
          <w:szCs w:val="22"/>
        </w:rPr>
        <w:t>его</w:t>
      </w:r>
      <w:r w:rsidRPr="003A00AA">
        <w:rPr>
          <w:spacing w:val="-2"/>
          <w:sz w:val="22"/>
          <w:szCs w:val="22"/>
        </w:rPr>
        <w:t xml:space="preserve"> </w:t>
      </w:r>
      <w:r w:rsidRPr="003A00AA">
        <w:rPr>
          <w:sz w:val="22"/>
          <w:szCs w:val="22"/>
        </w:rPr>
        <w:t>сохранить.</w:t>
      </w:r>
      <w:r w:rsidRPr="003A00AA">
        <w:rPr>
          <w:spacing w:val="-4"/>
          <w:sz w:val="22"/>
          <w:szCs w:val="22"/>
        </w:rPr>
        <w:t xml:space="preserve"> </w:t>
      </w:r>
      <w:r w:rsidRPr="003A00AA">
        <w:rPr>
          <w:sz w:val="22"/>
          <w:szCs w:val="22"/>
        </w:rPr>
        <w:t>Основы</w:t>
      </w:r>
      <w:r w:rsidRPr="003A00AA">
        <w:rPr>
          <w:spacing w:val="-4"/>
          <w:sz w:val="22"/>
          <w:szCs w:val="22"/>
        </w:rPr>
        <w:t xml:space="preserve"> </w:t>
      </w:r>
      <w:r w:rsidRPr="003A00AA">
        <w:rPr>
          <w:sz w:val="22"/>
          <w:szCs w:val="22"/>
        </w:rPr>
        <w:t>медицинских</w:t>
      </w:r>
      <w:r w:rsidRPr="003A00AA">
        <w:rPr>
          <w:spacing w:val="-2"/>
          <w:sz w:val="22"/>
          <w:szCs w:val="22"/>
        </w:rPr>
        <w:t xml:space="preserve"> знаний»</w:t>
      </w:r>
    </w:p>
    <w:p w:rsidR="00ED06B0" w:rsidRPr="003A00AA" w:rsidRDefault="007862B7">
      <w:pPr>
        <w:pStyle w:val="a3"/>
        <w:ind w:left="1287"/>
        <w:rPr>
          <w:sz w:val="22"/>
          <w:szCs w:val="22"/>
        </w:rPr>
      </w:pPr>
      <w:r w:rsidRPr="003A00AA">
        <w:rPr>
          <w:sz w:val="22"/>
          <w:szCs w:val="22"/>
        </w:rPr>
        <w:t>Объяснять</w:t>
      </w:r>
      <w:r w:rsidRPr="003A00AA">
        <w:rPr>
          <w:spacing w:val="27"/>
          <w:sz w:val="22"/>
          <w:szCs w:val="22"/>
        </w:rPr>
        <w:t xml:space="preserve"> </w:t>
      </w:r>
      <w:r w:rsidRPr="003A00AA">
        <w:rPr>
          <w:sz w:val="22"/>
          <w:szCs w:val="22"/>
        </w:rPr>
        <w:t>смысл</w:t>
      </w:r>
      <w:r w:rsidRPr="003A00AA">
        <w:rPr>
          <w:spacing w:val="26"/>
          <w:sz w:val="22"/>
          <w:szCs w:val="22"/>
        </w:rPr>
        <w:t xml:space="preserve"> </w:t>
      </w:r>
      <w:r w:rsidRPr="003A00AA">
        <w:rPr>
          <w:sz w:val="22"/>
          <w:szCs w:val="22"/>
        </w:rPr>
        <w:t>понятий</w:t>
      </w:r>
      <w:r w:rsidRPr="003A00AA">
        <w:rPr>
          <w:spacing w:val="28"/>
          <w:sz w:val="22"/>
          <w:szCs w:val="22"/>
        </w:rPr>
        <w:t xml:space="preserve"> </w:t>
      </w:r>
      <w:r w:rsidRPr="003A00AA">
        <w:rPr>
          <w:sz w:val="22"/>
          <w:szCs w:val="22"/>
        </w:rPr>
        <w:t>«здоровье»,</w:t>
      </w:r>
      <w:r w:rsidRPr="003A00AA">
        <w:rPr>
          <w:spacing w:val="30"/>
          <w:sz w:val="22"/>
          <w:szCs w:val="22"/>
        </w:rPr>
        <w:t xml:space="preserve"> </w:t>
      </w:r>
      <w:r w:rsidRPr="003A00AA">
        <w:rPr>
          <w:sz w:val="22"/>
          <w:szCs w:val="22"/>
        </w:rPr>
        <w:t>«охрана</w:t>
      </w:r>
      <w:r w:rsidRPr="003A00AA">
        <w:rPr>
          <w:spacing w:val="28"/>
          <w:sz w:val="22"/>
          <w:szCs w:val="22"/>
        </w:rPr>
        <w:t xml:space="preserve"> </w:t>
      </w:r>
      <w:r w:rsidRPr="003A00AA">
        <w:rPr>
          <w:sz w:val="22"/>
          <w:szCs w:val="22"/>
        </w:rPr>
        <w:t>здоровья»,</w:t>
      </w:r>
      <w:r w:rsidRPr="003A00AA">
        <w:rPr>
          <w:spacing w:val="26"/>
          <w:sz w:val="22"/>
          <w:szCs w:val="22"/>
        </w:rPr>
        <w:t xml:space="preserve"> </w:t>
      </w:r>
      <w:r w:rsidRPr="003A00AA">
        <w:rPr>
          <w:sz w:val="22"/>
          <w:szCs w:val="22"/>
        </w:rPr>
        <w:t>«здоровый</w:t>
      </w:r>
      <w:r w:rsidRPr="003A00AA">
        <w:rPr>
          <w:spacing w:val="28"/>
          <w:sz w:val="22"/>
          <w:szCs w:val="22"/>
        </w:rPr>
        <w:t xml:space="preserve"> </w:t>
      </w:r>
      <w:r w:rsidRPr="003A00AA">
        <w:rPr>
          <w:sz w:val="22"/>
          <w:szCs w:val="22"/>
        </w:rPr>
        <w:t>образ</w:t>
      </w:r>
      <w:r w:rsidRPr="003A00AA">
        <w:rPr>
          <w:spacing w:val="30"/>
          <w:sz w:val="22"/>
          <w:szCs w:val="22"/>
        </w:rPr>
        <w:t xml:space="preserve"> </w:t>
      </w:r>
      <w:r w:rsidRPr="003A00AA">
        <w:rPr>
          <w:spacing w:val="-2"/>
          <w:sz w:val="22"/>
          <w:szCs w:val="22"/>
        </w:rPr>
        <w:t>жизни»,</w:t>
      </w:r>
    </w:p>
    <w:p w:rsidR="00ED06B0" w:rsidRPr="003A00AA" w:rsidRDefault="007862B7">
      <w:pPr>
        <w:pStyle w:val="a3"/>
        <w:ind w:left="567"/>
        <w:rPr>
          <w:sz w:val="22"/>
          <w:szCs w:val="22"/>
        </w:rPr>
      </w:pPr>
      <w:r w:rsidRPr="003A00AA">
        <w:rPr>
          <w:sz w:val="22"/>
          <w:szCs w:val="22"/>
        </w:rPr>
        <w:t>«лечение»,</w:t>
      </w:r>
      <w:r w:rsidRPr="003A00AA">
        <w:rPr>
          <w:spacing w:val="-2"/>
          <w:sz w:val="22"/>
          <w:szCs w:val="22"/>
        </w:rPr>
        <w:t xml:space="preserve"> «профилактика».</w:t>
      </w:r>
    </w:p>
    <w:p w:rsidR="00ED06B0" w:rsidRPr="003A00AA" w:rsidRDefault="007862B7">
      <w:pPr>
        <w:pStyle w:val="a3"/>
        <w:ind w:left="1287"/>
        <w:rPr>
          <w:sz w:val="22"/>
          <w:szCs w:val="22"/>
        </w:rPr>
      </w:pPr>
      <w:r w:rsidRPr="003A00AA">
        <w:rPr>
          <w:sz w:val="22"/>
          <w:szCs w:val="22"/>
        </w:rPr>
        <w:t>Знать</w:t>
      </w:r>
      <w:r w:rsidRPr="003A00AA">
        <w:rPr>
          <w:spacing w:val="46"/>
          <w:sz w:val="22"/>
          <w:szCs w:val="22"/>
        </w:rPr>
        <w:t xml:space="preserve"> </w:t>
      </w:r>
      <w:r w:rsidRPr="003A00AA">
        <w:rPr>
          <w:sz w:val="22"/>
          <w:szCs w:val="22"/>
        </w:rPr>
        <w:t>факторы,</w:t>
      </w:r>
      <w:r w:rsidRPr="003A00AA">
        <w:rPr>
          <w:spacing w:val="47"/>
          <w:sz w:val="22"/>
          <w:szCs w:val="22"/>
        </w:rPr>
        <w:t xml:space="preserve"> </w:t>
      </w:r>
      <w:r w:rsidRPr="003A00AA">
        <w:rPr>
          <w:sz w:val="22"/>
          <w:szCs w:val="22"/>
        </w:rPr>
        <w:t>влияющие</w:t>
      </w:r>
      <w:r w:rsidRPr="003A00AA">
        <w:rPr>
          <w:spacing w:val="43"/>
          <w:sz w:val="22"/>
          <w:szCs w:val="22"/>
        </w:rPr>
        <w:t xml:space="preserve"> </w:t>
      </w:r>
      <w:r w:rsidRPr="003A00AA">
        <w:rPr>
          <w:sz w:val="22"/>
          <w:szCs w:val="22"/>
        </w:rPr>
        <w:t>на</w:t>
      </w:r>
      <w:r w:rsidRPr="003A00AA">
        <w:rPr>
          <w:spacing w:val="45"/>
          <w:sz w:val="22"/>
          <w:szCs w:val="22"/>
        </w:rPr>
        <w:t xml:space="preserve"> </w:t>
      </w:r>
      <w:r w:rsidRPr="003A00AA">
        <w:rPr>
          <w:sz w:val="22"/>
          <w:szCs w:val="22"/>
        </w:rPr>
        <w:t>здоровье</w:t>
      </w:r>
      <w:r w:rsidRPr="003A00AA">
        <w:rPr>
          <w:spacing w:val="47"/>
          <w:sz w:val="22"/>
          <w:szCs w:val="22"/>
        </w:rPr>
        <w:t xml:space="preserve"> </w:t>
      </w:r>
      <w:r w:rsidRPr="003A00AA">
        <w:rPr>
          <w:sz w:val="22"/>
          <w:szCs w:val="22"/>
        </w:rPr>
        <w:t>человека</w:t>
      </w:r>
      <w:r w:rsidRPr="003A00AA">
        <w:rPr>
          <w:spacing w:val="44"/>
          <w:sz w:val="22"/>
          <w:szCs w:val="22"/>
        </w:rPr>
        <w:t xml:space="preserve"> </w:t>
      </w:r>
      <w:r w:rsidRPr="003A00AA">
        <w:rPr>
          <w:sz w:val="22"/>
          <w:szCs w:val="22"/>
        </w:rPr>
        <w:t>и</w:t>
      </w:r>
      <w:r w:rsidRPr="003A00AA">
        <w:rPr>
          <w:spacing w:val="48"/>
          <w:sz w:val="22"/>
          <w:szCs w:val="22"/>
        </w:rPr>
        <w:t xml:space="preserve"> </w:t>
      </w:r>
      <w:r w:rsidRPr="003A00AA">
        <w:rPr>
          <w:sz w:val="22"/>
          <w:szCs w:val="22"/>
        </w:rPr>
        <w:t>составляющие</w:t>
      </w:r>
      <w:r w:rsidRPr="003A00AA">
        <w:rPr>
          <w:spacing w:val="42"/>
          <w:sz w:val="22"/>
          <w:szCs w:val="22"/>
        </w:rPr>
        <w:t xml:space="preserve"> </w:t>
      </w:r>
      <w:r w:rsidRPr="003A00AA">
        <w:rPr>
          <w:sz w:val="22"/>
          <w:szCs w:val="22"/>
        </w:rPr>
        <w:t>здорового</w:t>
      </w:r>
      <w:r w:rsidRPr="003A00AA">
        <w:rPr>
          <w:spacing w:val="48"/>
          <w:sz w:val="22"/>
          <w:szCs w:val="22"/>
        </w:rPr>
        <w:t xml:space="preserve"> </w:t>
      </w:r>
      <w:r w:rsidRPr="003A00AA">
        <w:rPr>
          <w:spacing w:val="-2"/>
          <w:sz w:val="22"/>
          <w:szCs w:val="22"/>
        </w:rPr>
        <w:t>образа</w:t>
      </w:r>
    </w:p>
    <w:p w:rsidR="00ED06B0" w:rsidRPr="003A00AA" w:rsidRDefault="007862B7">
      <w:pPr>
        <w:pStyle w:val="a3"/>
        <w:ind w:left="567"/>
        <w:rPr>
          <w:sz w:val="22"/>
          <w:szCs w:val="22"/>
        </w:rPr>
      </w:pPr>
      <w:r w:rsidRPr="003A00AA">
        <w:rPr>
          <w:spacing w:val="-2"/>
          <w:sz w:val="22"/>
          <w:szCs w:val="22"/>
        </w:rPr>
        <w:t>жизни.</w:t>
      </w:r>
    </w:p>
    <w:p w:rsidR="00ED06B0" w:rsidRPr="003A00AA" w:rsidRDefault="007862B7">
      <w:pPr>
        <w:pStyle w:val="a3"/>
        <w:ind w:left="1287"/>
        <w:rPr>
          <w:sz w:val="22"/>
          <w:szCs w:val="22"/>
        </w:rPr>
      </w:pPr>
      <w:r w:rsidRPr="003A00AA">
        <w:rPr>
          <w:sz w:val="22"/>
          <w:szCs w:val="22"/>
        </w:rPr>
        <w:t>Иметь</w:t>
      </w:r>
      <w:r w:rsidRPr="003A00AA">
        <w:rPr>
          <w:spacing w:val="-12"/>
          <w:sz w:val="22"/>
          <w:szCs w:val="22"/>
        </w:rPr>
        <w:t xml:space="preserve"> </w:t>
      </w:r>
      <w:r w:rsidRPr="003A00AA">
        <w:rPr>
          <w:sz w:val="22"/>
          <w:szCs w:val="22"/>
        </w:rPr>
        <w:t>представления</w:t>
      </w:r>
      <w:r w:rsidRPr="003A00AA">
        <w:rPr>
          <w:spacing w:val="-14"/>
          <w:sz w:val="22"/>
          <w:szCs w:val="22"/>
        </w:rPr>
        <w:t xml:space="preserve"> </w:t>
      </w:r>
      <w:r w:rsidRPr="003A00AA">
        <w:rPr>
          <w:sz w:val="22"/>
          <w:szCs w:val="22"/>
        </w:rPr>
        <w:t>об</w:t>
      </w:r>
      <w:r w:rsidRPr="003A00AA">
        <w:rPr>
          <w:spacing w:val="-15"/>
          <w:sz w:val="22"/>
          <w:szCs w:val="22"/>
        </w:rPr>
        <w:t xml:space="preserve"> </w:t>
      </w:r>
      <w:r w:rsidRPr="003A00AA">
        <w:rPr>
          <w:sz w:val="22"/>
          <w:szCs w:val="22"/>
        </w:rPr>
        <w:t>инфекционных</w:t>
      </w:r>
      <w:r w:rsidRPr="003A00AA">
        <w:rPr>
          <w:spacing w:val="-14"/>
          <w:sz w:val="22"/>
          <w:szCs w:val="22"/>
        </w:rPr>
        <w:t xml:space="preserve"> </w:t>
      </w:r>
      <w:r w:rsidRPr="003A00AA">
        <w:rPr>
          <w:sz w:val="22"/>
          <w:szCs w:val="22"/>
        </w:rPr>
        <w:t>заболеваниях,</w:t>
      </w:r>
      <w:r w:rsidRPr="003A00AA">
        <w:rPr>
          <w:spacing w:val="-13"/>
          <w:sz w:val="22"/>
          <w:szCs w:val="22"/>
        </w:rPr>
        <w:t xml:space="preserve"> </w:t>
      </w:r>
      <w:r w:rsidRPr="003A00AA">
        <w:rPr>
          <w:sz w:val="22"/>
          <w:szCs w:val="22"/>
        </w:rPr>
        <w:t>механизмах</w:t>
      </w:r>
      <w:r w:rsidRPr="003A00AA">
        <w:rPr>
          <w:spacing w:val="-14"/>
          <w:sz w:val="22"/>
          <w:szCs w:val="22"/>
        </w:rPr>
        <w:t xml:space="preserve"> </w:t>
      </w:r>
      <w:r w:rsidRPr="003A00AA">
        <w:rPr>
          <w:sz w:val="22"/>
          <w:szCs w:val="22"/>
        </w:rPr>
        <w:t>их</w:t>
      </w:r>
      <w:r w:rsidRPr="003A00AA">
        <w:rPr>
          <w:spacing w:val="-15"/>
          <w:sz w:val="22"/>
          <w:szCs w:val="22"/>
        </w:rPr>
        <w:t xml:space="preserve"> </w:t>
      </w:r>
      <w:r w:rsidRPr="003A00AA">
        <w:rPr>
          <w:spacing w:val="-2"/>
          <w:sz w:val="22"/>
          <w:szCs w:val="22"/>
        </w:rPr>
        <w:t>распространения</w:t>
      </w:r>
    </w:p>
    <w:p w:rsidR="00ED06B0" w:rsidRPr="003A00AA" w:rsidRDefault="007862B7">
      <w:pPr>
        <w:pStyle w:val="a3"/>
        <w:ind w:left="567"/>
        <w:jc w:val="both"/>
        <w:rPr>
          <w:sz w:val="22"/>
          <w:szCs w:val="22"/>
        </w:rPr>
      </w:pPr>
      <w:r w:rsidRPr="003A00AA">
        <w:rPr>
          <w:sz w:val="22"/>
          <w:szCs w:val="22"/>
        </w:rPr>
        <w:t>и</w:t>
      </w:r>
      <w:r w:rsidRPr="003A00AA">
        <w:rPr>
          <w:spacing w:val="-4"/>
          <w:sz w:val="22"/>
          <w:szCs w:val="22"/>
        </w:rPr>
        <w:t xml:space="preserve"> </w:t>
      </w:r>
      <w:r w:rsidRPr="003A00AA">
        <w:rPr>
          <w:sz w:val="22"/>
          <w:szCs w:val="22"/>
        </w:rPr>
        <w:t>способах</w:t>
      </w:r>
      <w:r w:rsidRPr="003A00AA">
        <w:rPr>
          <w:spacing w:val="-4"/>
          <w:sz w:val="22"/>
          <w:szCs w:val="22"/>
        </w:rPr>
        <w:t xml:space="preserve"> </w:t>
      </w:r>
      <w:r w:rsidRPr="003A00AA">
        <w:rPr>
          <w:sz w:val="22"/>
          <w:szCs w:val="22"/>
        </w:rPr>
        <w:t>передачи.</w:t>
      </w:r>
      <w:r w:rsidRPr="003A00AA">
        <w:rPr>
          <w:spacing w:val="-3"/>
          <w:sz w:val="22"/>
          <w:szCs w:val="22"/>
        </w:rPr>
        <w:t xml:space="preserve"> </w:t>
      </w:r>
      <w:r w:rsidRPr="003A00AA">
        <w:rPr>
          <w:sz w:val="22"/>
          <w:szCs w:val="22"/>
        </w:rPr>
        <w:t>Знать</w:t>
      </w:r>
      <w:r w:rsidRPr="003A00AA">
        <w:rPr>
          <w:spacing w:val="1"/>
          <w:sz w:val="22"/>
          <w:szCs w:val="22"/>
        </w:rPr>
        <w:t xml:space="preserve"> </w:t>
      </w:r>
      <w:r w:rsidRPr="003A00AA">
        <w:rPr>
          <w:sz w:val="22"/>
          <w:szCs w:val="22"/>
        </w:rPr>
        <w:t>меры</w:t>
      </w:r>
      <w:r w:rsidRPr="003A00AA">
        <w:rPr>
          <w:spacing w:val="-3"/>
          <w:sz w:val="22"/>
          <w:szCs w:val="22"/>
        </w:rPr>
        <w:t xml:space="preserve"> </w:t>
      </w:r>
      <w:r w:rsidRPr="003A00AA">
        <w:rPr>
          <w:sz w:val="22"/>
          <w:szCs w:val="22"/>
        </w:rPr>
        <w:t>профилактики</w:t>
      </w:r>
      <w:r w:rsidRPr="003A00AA">
        <w:rPr>
          <w:spacing w:val="-3"/>
          <w:sz w:val="22"/>
          <w:szCs w:val="22"/>
        </w:rPr>
        <w:t xml:space="preserve"> </w:t>
      </w:r>
      <w:r w:rsidRPr="003A00AA">
        <w:rPr>
          <w:sz w:val="22"/>
          <w:szCs w:val="22"/>
        </w:rPr>
        <w:t>и</w:t>
      </w:r>
      <w:r w:rsidRPr="003A00AA">
        <w:rPr>
          <w:spacing w:val="-2"/>
          <w:sz w:val="22"/>
          <w:szCs w:val="22"/>
        </w:rPr>
        <w:t xml:space="preserve"> </w:t>
      </w:r>
      <w:r w:rsidRPr="003A00AA">
        <w:rPr>
          <w:sz w:val="22"/>
          <w:szCs w:val="22"/>
        </w:rPr>
        <w:t>защиты</w:t>
      </w:r>
      <w:r w:rsidRPr="003A00AA">
        <w:rPr>
          <w:spacing w:val="-2"/>
          <w:sz w:val="22"/>
          <w:szCs w:val="22"/>
        </w:rPr>
        <w:t xml:space="preserve"> </w:t>
      </w:r>
      <w:r w:rsidRPr="003A00AA">
        <w:rPr>
          <w:sz w:val="22"/>
          <w:szCs w:val="22"/>
        </w:rPr>
        <w:t>от</w:t>
      </w:r>
      <w:r w:rsidRPr="003A00AA">
        <w:rPr>
          <w:spacing w:val="-1"/>
          <w:sz w:val="22"/>
          <w:szCs w:val="22"/>
        </w:rPr>
        <w:t xml:space="preserve"> </w:t>
      </w:r>
      <w:r w:rsidRPr="003A00AA">
        <w:rPr>
          <w:sz w:val="22"/>
          <w:szCs w:val="22"/>
        </w:rPr>
        <w:t>инфекционных</w:t>
      </w:r>
      <w:r w:rsidRPr="003A00AA">
        <w:rPr>
          <w:spacing w:val="-3"/>
          <w:sz w:val="22"/>
          <w:szCs w:val="22"/>
        </w:rPr>
        <w:t xml:space="preserve"> </w:t>
      </w:r>
      <w:r w:rsidRPr="003A00AA">
        <w:rPr>
          <w:spacing w:val="-2"/>
          <w:sz w:val="22"/>
          <w:szCs w:val="22"/>
        </w:rPr>
        <w:t>заболеваний.</w:t>
      </w:r>
    </w:p>
    <w:p w:rsidR="00ED06B0" w:rsidRPr="003A00AA" w:rsidRDefault="007862B7">
      <w:pPr>
        <w:pStyle w:val="a3"/>
        <w:spacing w:before="1"/>
        <w:ind w:left="567" w:right="1123" w:firstLine="720"/>
        <w:jc w:val="both"/>
        <w:rPr>
          <w:sz w:val="22"/>
          <w:szCs w:val="22"/>
        </w:rPr>
      </w:pPr>
      <w:r w:rsidRPr="003A00AA">
        <w:rPr>
          <w:sz w:val="22"/>
          <w:szCs w:val="22"/>
        </w:rPr>
        <w:t xml:space="preserve">Объяснять смысл понятия «вакцинация». Иметь представление о механизме действия </w:t>
      </w:r>
      <w:r w:rsidRPr="003A00AA">
        <w:rPr>
          <w:spacing w:val="-2"/>
          <w:sz w:val="22"/>
          <w:szCs w:val="22"/>
        </w:rPr>
        <w:t>вакцины,</w:t>
      </w:r>
    </w:p>
    <w:p w:rsidR="00ED06B0" w:rsidRPr="003A00AA" w:rsidRDefault="007862B7">
      <w:pPr>
        <w:pStyle w:val="a3"/>
        <w:ind w:left="567" w:right="1127" w:firstLine="720"/>
        <w:jc w:val="both"/>
        <w:rPr>
          <w:sz w:val="22"/>
          <w:szCs w:val="22"/>
        </w:rPr>
      </w:pPr>
      <w:r w:rsidRPr="003A00AA">
        <w:rPr>
          <w:sz w:val="22"/>
          <w:szCs w:val="22"/>
        </w:rPr>
        <w:t>Иметь представление о национальном календаре профилактических прививок. Пере- числять заболевания, вакцины от которых включены в национальный календарь. Приводить примеры этих заболеваний и их возможных последствий.</w:t>
      </w:r>
    </w:p>
    <w:p w:rsidR="00ED06B0" w:rsidRPr="003A00AA" w:rsidRDefault="007862B7">
      <w:pPr>
        <w:pStyle w:val="a3"/>
        <w:ind w:left="567" w:right="1123" w:firstLine="720"/>
        <w:jc w:val="both"/>
        <w:rPr>
          <w:sz w:val="22"/>
          <w:szCs w:val="22"/>
        </w:rPr>
      </w:pPr>
      <w:r w:rsidRPr="003A00AA">
        <w:rPr>
          <w:sz w:val="22"/>
          <w:szCs w:val="22"/>
        </w:rPr>
        <w:t>Раскрывать значение изобретения вакцины для жизни людей. Приводить примеры за- болеваний,</w:t>
      </w:r>
      <w:r w:rsidRPr="003A00AA">
        <w:rPr>
          <w:spacing w:val="-14"/>
          <w:sz w:val="22"/>
          <w:szCs w:val="22"/>
        </w:rPr>
        <w:t xml:space="preserve"> </w:t>
      </w:r>
      <w:r w:rsidRPr="003A00AA">
        <w:rPr>
          <w:sz w:val="22"/>
          <w:szCs w:val="22"/>
        </w:rPr>
        <w:t>которые:</w:t>
      </w:r>
      <w:r w:rsidRPr="003A00AA">
        <w:rPr>
          <w:spacing w:val="-13"/>
          <w:sz w:val="22"/>
          <w:szCs w:val="22"/>
        </w:rPr>
        <w:t xml:space="preserve"> </w:t>
      </w:r>
      <w:r w:rsidRPr="003A00AA">
        <w:rPr>
          <w:sz w:val="22"/>
          <w:szCs w:val="22"/>
        </w:rPr>
        <w:t>побеждены</w:t>
      </w:r>
      <w:r w:rsidRPr="003A00AA">
        <w:rPr>
          <w:spacing w:val="-15"/>
          <w:sz w:val="22"/>
          <w:szCs w:val="22"/>
        </w:rPr>
        <w:t xml:space="preserve"> </w:t>
      </w:r>
      <w:r w:rsidRPr="003A00AA">
        <w:rPr>
          <w:sz w:val="22"/>
          <w:szCs w:val="22"/>
        </w:rPr>
        <w:t>при</w:t>
      </w:r>
      <w:r w:rsidRPr="003A00AA">
        <w:rPr>
          <w:spacing w:val="-15"/>
          <w:sz w:val="22"/>
          <w:szCs w:val="22"/>
        </w:rPr>
        <w:t xml:space="preserve"> </w:t>
      </w:r>
      <w:r w:rsidRPr="003A00AA">
        <w:rPr>
          <w:sz w:val="22"/>
          <w:szCs w:val="22"/>
        </w:rPr>
        <w:t>помощи</w:t>
      </w:r>
      <w:r w:rsidRPr="003A00AA">
        <w:rPr>
          <w:spacing w:val="-11"/>
          <w:sz w:val="22"/>
          <w:szCs w:val="22"/>
        </w:rPr>
        <w:t xml:space="preserve"> </w:t>
      </w:r>
      <w:r w:rsidRPr="003A00AA">
        <w:rPr>
          <w:sz w:val="22"/>
          <w:szCs w:val="22"/>
        </w:rPr>
        <w:t>вакцинации;</w:t>
      </w:r>
      <w:r w:rsidRPr="003A00AA">
        <w:rPr>
          <w:spacing w:val="-13"/>
          <w:sz w:val="22"/>
          <w:szCs w:val="22"/>
        </w:rPr>
        <w:t xml:space="preserve"> </w:t>
      </w:r>
      <w:r w:rsidRPr="003A00AA">
        <w:rPr>
          <w:sz w:val="22"/>
          <w:szCs w:val="22"/>
        </w:rPr>
        <w:t>не</w:t>
      </w:r>
      <w:r w:rsidRPr="003A00AA">
        <w:rPr>
          <w:spacing w:val="-15"/>
          <w:sz w:val="22"/>
          <w:szCs w:val="22"/>
        </w:rPr>
        <w:t xml:space="preserve"> </w:t>
      </w:r>
      <w:r w:rsidRPr="003A00AA">
        <w:rPr>
          <w:sz w:val="22"/>
          <w:szCs w:val="22"/>
        </w:rPr>
        <w:t>побеждены;</w:t>
      </w:r>
      <w:r w:rsidRPr="003A00AA">
        <w:rPr>
          <w:spacing w:val="-13"/>
          <w:sz w:val="22"/>
          <w:szCs w:val="22"/>
        </w:rPr>
        <w:t xml:space="preserve"> </w:t>
      </w:r>
      <w:r w:rsidRPr="003A00AA">
        <w:rPr>
          <w:sz w:val="22"/>
          <w:szCs w:val="22"/>
        </w:rPr>
        <w:t>от</w:t>
      </w:r>
      <w:r w:rsidRPr="003A00AA">
        <w:rPr>
          <w:spacing w:val="-15"/>
          <w:sz w:val="22"/>
          <w:szCs w:val="22"/>
        </w:rPr>
        <w:t xml:space="preserve"> </w:t>
      </w:r>
      <w:r w:rsidRPr="003A00AA">
        <w:rPr>
          <w:sz w:val="22"/>
          <w:szCs w:val="22"/>
        </w:rPr>
        <w:t>которых</w:t>
      </w:r>
      <w:r w:rsidRPr="003A00AA">
        <w:rPr>
          <w:spacing w:val="-12"/>
          <w:sz w:val="22"/>
          <w:szCs w:val="22"/>
        </w:rPr>
        <w:t xml:space="preserve"> </w:t>
      </w:r>
      <w:r w:rsidRPr="003A00AA">
        <w:rPr>
          <w:sz w:val="22"/>
          <w:szCs w:val="22"/>
        </w:rPr>
        <w:t>вакцины пока не созданы.</w:t>
      </w:r>
    </w:p>
    <w:p w:rsidR="00ED06B0" w:rsidRPr="003A00AA" w:rsidRDefault="007862B7">
      <w:pPr>
        <w:pStyle w:val="a3"/>
        <w:ind w:left="567" w:right="1126" w:firstLine="720"/>
        <w:jc w:val="both"/>
        <w:rPr>
          <w:sz w:val="22"/>
          <w:szCs w:val="22"/>
        </w:rPr>
      </w:pPr>
      <w:r w:rsidRPr="003A00AA">
        <w:rPr>
          <w:sz w:val="22"/>
          <w:szCs w:val="22"/>
        </w:rPr>
        <w:t>Классифицировать чрезвычайные ситуации биолого-социального характера. Приво- дить примеры.</w:t>
      </w:r>
    </w:p>
    <w:p w:rsidR="00ED06B0" w:rsidRPr="003A00AA" w:rsidRDefault="007862B7">
      <w:pPr>
        <w:pStyle w:val="a3"/>
        <w:ind w:left="1287" w:right="1123"/>
        <w:jc w:val="both"/>
        <w:rPr>
          <w:sz w:val="22"/>
          <w:szCs w:val="22"/>
        </w:rPr>
      </w:pPr>
      <w:r w:rsidRPr="003A00AA">
        <w:rPr>
          <w:sz w:val="22"/>
          <w:szCs w:val="22"/>
        </w:rPr>
        <w:t>Иметь представления о самых распространённых неинфекционных заболеваниях. Характеризовать</w:t>
      </w:r>
      <w:r w:rsidRPr="003A00AA">
        <w:rPr>
          <w:spacing w:val="-15"/>
          <w:sz w:val="22"/>
          <w:szCs w:val="22"/>
        </w:rPr>
        <w:t xml:space="preserve"> </w:t>
      </w:r>
      <w:r w:rsidRPr="003A00AA">
        <w:rPr>
          <w:sz w:val="22"/>
          <w:szCs w:val="22"/>
        </w:rPr>
        <w:t>факторы</w:t>
      </w:r>
      <w:r w:rsidRPr="003A00AA">
        <w:rPr>
          <w:spacing w:val="-14"/>
          <w:sz w:val="22"/>
          <w:szCs w:val="22"/>
        </w:rPr>
        <w:t xml:space="preserve"> </w:t>
      </w:r>
      <w:r w:rsidRPr="003A00AA">
        <w:rPr>
          <w:sz w:val="22"/>
          <w:szCs w:val="22"/>
        </w:rPr>
        <w:t>риска</w:t>
      </w:r>
      <w:r w:rsidRPr="003A00AA">
        <w:rPr>
          <w:spacing w:val="-13"/>
          <w:sz w:val="22"/>
          <w:szCs w:val="22"/>
        </w:rPr>
        <w:t xml:space="preserve"> </w:t>
      </w:r>
      <w:r w:rsidRPr="003A00AA">
        <w:rPr>
          <w:sz w:val="22"/>
          <w:szCs w:val="22"/>
        </w:rPr>
        <w:t>для</w:t>
      </w:r>
      <w:r w:rsidRPr="003A00AA">
        <w:rPr>
          <w:spacing w:val="-11"/>
          <w:sz w:val="22"/>
          <w:szCs w:val="22"/>
        </w:rPr>
        <w:t xml:space="preserve"> </w:t>
      </w:r>
      <w:r w:rsidRPr="003A00AA">
        <w:rPr>
          <w:sz w:val="22"/>
          <w:szCs w:val="22"/>
        </w:rPr>
        <w:t>возникновения</w:t>
      </w:r>
      <w:r w:rsidRPr="003A00AA">
        <w:rPr>
          <w:spacing w:val="-13"/>
          <w:sz w:val="22"/>
          <w:szCs w:val="22"/>
        </w:rPr>
        <w:t xml:space="preserve"> </w:t>
      </w:r>
      <w:r w:rsidRPr="003A00AA">
        <w:rPr>
          <w:sz w:val="22"/>
          <w:szCs w:val="22"/>
        </w:rPr>
        <w:t>сердечно-сосудистых,</w:t>
      </w:r>
      <w:r w:rsidRPr="003A00AA">
        <w:rPr>
          <w:spacing w:val="-12"/>
          <w:sz w:val="22"/>
          <w:szCs w:val="22"/>
        </w:rPr>
        <w:t xml:space="preserve"> </w:t>
      </w:r>
      <w:r w:rsidRPr="003A00AA">
        <w:rPr>
          <w:spacing w:val="-2"/>
          <w:sz w:val="22"/>
          <w:szCs w:val="22"/>
        </w:rPr>
        <w:t>онкологиче-</w:t>
      </w:r>
    </w:p>
    <w:p w:rsidR="00ED06B0" w:rsidRPr="003A00AA" w:rsidRDefault="007862B7">
      <w:pPr>
        <w:pStyle w:val="a3"/>
        <w:ind w:left="567"/>
        <w:jc w:val="both"/>
        <w:rPr>
          <w:sz w:val="22"/>
          <w:szCs w:val="22"/>
        </w:rPr>
      </w:pPr>
      <w:r w:rsidRPr="003A00AA">
        <w:rPr>
          <w:sz w:val="22"/>
          <w:szCs w:val="22"/>
        </w:rPr>
        <w:t>ских,</w:t>
      </w:r>
      <w:r w:rsidRPr="003A00AA">
        <w:rPr>
          <w:spacing w:val="-8"/>
          <w:sz w:val="22"/>
          <w:szCs w:val="22"/>
        </w:rPr>
        <w:t xml:space="preserve"> </w:t>
      </w:r>
      <w:r w:rsidRPr="003A00AA">
        <w:rPr>
          <w:sz w:val="22"/>
          <w:szCs w:val="22"/>
        </w:rPr>
        <w:t>эндокринных</w:t>
      </w:r>
      <w:r w:rsidRPr="003A00AA">
        <w:rPr>
          <w:spacing w:val="-9"/>
          <w:sz w:val="22"/>
          <w:szCs w:val="22"/>
        </w:rPr>
        <w:t xml:space="preserve"> </w:t>
      </w:r>
      <w:r w:rsidRPr="003A00AA">
        <w:rPr>
          <w:sz w:val="22"/>
          <w:szCs w:val="22"/>
        </w:rPr>
        <w:t>заболеваний,</w:t>
      </w:r>
      <w:r w:rsidRPr="003A00AA">
        <w:rPr>
          <w:spacing w:val="-8"/>
          <w:sz w:val="22"/>
          <w:szCs w:val="22"/>
        </w:rPr>
        <w:t xml:space="preserve"> </w:t>
      </w:r>
      <w:r w:rsidRPr="003A00AA">
        <w:rPr>
          <w:sz w:val="22"/>
          <w:szCs w:val="22"/>
        </w:rPr>
        <w:t>заболеваний</w:t>
      </w:r>
      <w:r w:rsidRPr="003A00AA">
        <w:rPr>
          <w:spacing w:val="-8"/>
          <w:sz w:val="22"/>
          <w:szCs w:val="22"/>
        </w:rPr>
        <w:t xml:space="preserve"> </w:t>
      </w:r>
      <w:r w:rsidRPr="003A00AA">
        <w:rPr>
          <w:sz w:val="22"/>
          <w:szCs w:val="22"/>
        </w:rPr>
        <w:t>дыхательной</w:t>
      </w:r>
      <w:r w:rsidRPr="003A00AA">
        <w:rPr>
          <w:spacing w:val="-6"/>
          <w:sz w:val="22"/>
          <w:szCs w:val="22"/>
        </w:rPr>
        <w:t xml:space="preserve"> </w:t>
      </w:r>
      <w:r w:rsidRPr="003A00AA">
        <w:rPr>
          <w:spacing w:val="-2"/>
          <w:sz w:val="22"/>
          <w:szCs w:val="22"/>
        </w:rPr>
        <w:t>системы.</w:t>
      </w:r>
    </w:p>
    <w:p w:rsidR="00ED06B0" w:rsidRPr="003A00AA" w:rsidRDefault="007862B7">
      <w:pPr>
        <w:pStyle w:val="a3"/>
        <w:ind w:left="1287" w:right="1315"/>
        <w:jc w:val="both"/>
        <w:rPr>
          <w:sz w:val="22"/>
          <w:szCs w:val="22"/>
        </w:rPr>
      </w:pPr>
      <w:r w:rsidRPr="003A00AA">
        <w:rPr>
          <w:sz w:val="22"/>
          <w:szCs w:val="22"/>
        </w:rPr>
        <w:t>Раскрывать роль образа жизни в профилактике неинфекционных заболеваний. Раскрывать</w:t>
      </w:r>
      <w:r w:rsidRPr="003A00AA">
        <w:rPr>
          <w:spacing w:val="-5"/>
          <w:sz w:val="22"/>
          <w:szCs w:val="22"/>
        </w:rPr>
        <w:t xml:space="preserve"> </w:t>
      </w:r>
      <w:r w:rsidRPr="003A00AA">
        <w:rPr>
          <w:sz w:val="22"/>
          <w:szCs w:val="22"/>
        </w:rPr>
        <w:t>роль</w:t>
      </w:r>
      <w:r w:rsidRPr="003A00AA">
        <w:rPr>
          <w:spacing w:val="-7"/>
          <w:sz w:val="22"/>
          <w:szCs w:val="22"/>
        </w:rPr>
        <w:t xml:space="preserve"> </w:t>
      </w:r>
      <w:r w:rsidRPr="003A00AA">
        <w:rPr>
          <w:sz w:val="22"/>
          <w:szCs w:val="22"/>
        </w:rPr>
        <w:t>диспансеризации</w:t>
      </w:r>
      <w:r w:rsidRPr="003A00AA">
        <w:rPr>
          <w:spacing w:val="-5"/>
          <w:sz w:val="22"/>
          <w:szCs w:val="22"/>
        </w:rPr>
        <w:t xml:space="preserve"> </w:t>
      </w:r>
      <w:r w:rsidRPr="003A00AA">
        <w:rPr>
          <w:sz w:val="22"/>
          <w:szCs w:val="22"/>
        </w:rPr>
        <w:t>для</w:t>
      </w:r>
      <w:r w:rsidRPr="003A00AA">
        <w:rPr>
          <w:spacing w:val="-5"/>
          <w:sz w:val="22"/>
          <w:szCs w:val="22"/>
        </w:rPr>
        <w:t xml:space="preserve"> </w:t>
      </w:r>
      <w:r w:rsidRPr="003A00AA">
        <w:rPr>
          <w:sz w:val="22"/>
          <w:szCs w:val="22"/>
        </w:rPr>
        <w:t>профилактики</w:t>
      </w:r>
      <w:r w:rsidRPr="003A00AA">
        <w:rPr>
          <w:spacing w:val="-5"/>
          <w:sz w:val="22"/>
          <w:szCs w:val="22"/>
        </w:rPr>
        <w:t xml:space="preserve"> </w:t>
      </w:r>
      <w:r w:rsidRPr="003A00AA">
        <w:rPr>
          <w:sz w:val="22"/>
          <w:szCs w:val="22"/>
        </w:rPr>
        <w:t>неинфекционных</w:t>
      </w:r>
      <w:r w:rsidRPr="003A00AA">
        <w:rPr>
          <w:spacing w:val="-7"/>
          <w:sz w:val="22"/>
          <w:szCs w:val="22"/>
        </w:rPr>
        <w:t xml:space="preserve"> </w:t>
      </w:r>
      <w:r w:rsidRPr="003A00AA">
        <w:rPr>
          <w:sz w:val="22"/>
          <w:szCs w:val="22"/>
        </w:rPr>
        <w:t>заболеваний.</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7" w:firstLine="720"/>
        <w:jc w:val="both"/>
        <w:rPr>
          <w:sz w:val="22"/>
          <w:szCs w:val="22"/>
        </w:rPr>
      </w:pPr>
      <w:r w:rsidRPr="003A00AA">
        <w:rPr>
          <w:sz w:val="22"/>
          <w:szCs w:val="22"/>
        </w:rPr>
        <w:lastRenderedPageBreak/>
        <w:t>Знать признаки угрожающих жизни</w:t>
      </w:r>
      <w:r w:rsidRPr="003A00AA">
        <w:rPr>
          <w:spacing w:val="-1"/>
          <w:sz w:val="22"/>
          <w:szCs w:val="22"/>
        </w:rPr>
        <w:t xml:space="preserve"> </w:t>
      </w:r>
      <w:r w:rsidRPr="003A00AA">
        <w:rPr>
          <w:sz w:val="22"/>
          <w:szCs w:val="22"/>
        </w:rPr>
        <w:t xml:space="preserve">и здоровью состояний, требующие вызова скорой медицинской помощи (инсульт, сердечный приступ, острая боль в животе, эпилепсия и дру- </w:t>
      </w:r>
      <w:r w:rsidRPr="003A00AA">
        <w:rPr>
          <w:spacing w:val="-4"/>
          <w:sz w:val="22"/>
          <w:szCs w:val="22"/>
        </w:rPr>
        <w:t>гие).</w:t>
      </w:r>
    </w:p>
    <w:p w:rsidR="00ED06B0" w:rsidRPr="003A00AA" w:rsidRDefault="007862B7">
      <w:pPr>
        <w:pStyle w:val="a3"/>
        <w:ind w:left="567" w:right="1125" w:firstLine="720"/>
        <w:jc w:val="both"/>
        <w:rPr>
          <w:sz w:val="22"/>
          <w:szCs w:val="22"/>
        </w:rPr>
      </w:pPr>
      <w:r w:rsidRPr="003A00AA">
        <w:rPr>
          <w:sz w:val="22"/>
          <w:szCs w:val="22"/>
        </w:rPr>
        <w:t>Объяснять смысл понятий «психическое здоровье» и «психологическое благополу- чие». Знать критерии психического здоровья и психологического благополучия и факторы, влияющие на них.</w:t>
      </w:r>
    </w:p>
    <w:p w:rsidR="00ED06B0" w:rsidRPr="003A00AA" w:rsidRDefault="007862B7">
      <w:pPr>
        <w:pStyle w:val="a3"/>
        <w:ind w:left="567" w:right="1129" w:firstLine="720"/>
        <w:jc w:val="both"/>
        <w:rPr>
          <w:sz w:val="22"/>
          <w:szCs w:val="22"/>
        </w:rPr>
      </w:pPr>
      <w:r w:rsidRPr="003A00AA">
        <w:rPr>
          <w:sz w:val="22"/>
          <w:szCs w:val="22"/>
        </w:rPr>
        <w:t>Иметь представление о важности раннего выявления психических расстройств, роли инклюзивной среды.</w:t>
      </w:r>
    </w:p>
    <w:p w:rsidR="00ED06B0" w:rsidRPr="003A00AA" w:rsidRDefault="007862B7">
      <w:pPr>
        <w:pStyle w:val="a3"/>
        <w:ind w:left="567" w:right="1127" w:firstLine="720"/>
        <w:jc w:val="both"/>
        <w:rPr>
          <w:sz w:val="22"/>
          <w:szCs w:val="22"/>
        </w:rPr>
      </w:pPr>
      <w:r w:rsidRPr="003A00AA">
        <w:rPr>
          <w:sz w:val="22"/>
          <w:szCs w:val="22"/>
        </w:rPr>
        <w:t xml:space="preserve">Сформировать доброжелательное отношение к людям с особенностями психического </w:t>
      </w:r>
      <w:r w:rsidRPr="003A00AA">
        <w:rPr>
          <w:spacing w:val="-2"/>
          <w:sz w:val="22"/>
          <w:szCs w:val="22"/>
        </w:rPr>
        <w:t>развития.</w:t>
      </w:r>
    </w:p>
    <w:p w:rsidR="00ED06B0" w:rsidRPr="003A00AA" w:rsidRDefault="007862B7">
      <w:pPr>
        <w:pStyle w:val="a3"/>
        <w:ind w:left="567" w:right="1125" w:firstLine="720"/>
        <w:jc w:val="both"/>
        <w:rPr>
          <w:sz w:val="22"/>
          <w:szCs w:val="22"/>
        </w:rPr>
      </w:pPr>
      <w:r w:rsidRPr="003A00AA">
        <w:rPr>
          <w:sz w:val="22"/>
          <w:szCs w:val="22"/>
        </w:rPr>
        <w:t>Характеризовать влияние хронического стресса, психотравмирующей ситуации, зло- употребления алкоголем и употребления наркотических средств на психическое здоровье и психологическое благополучие человека.</w:t>
      </w:r>
    </w:p>
    <w:p w:rsidR="00ED06B0" w:rsidRPr="003A00AA" w:rsidRDefault="007862B7">
      <w:pPr>
        <w:pStyle w:val="a3"/>
        <w:spacing w:before="1"/>
        <w:ind w:left="1287" w:right="1959"/>
        <w:jc w:val="both"/>
        <w:rPr>
          <w:sz w:val="22"/>
          <w:szCs w:val="22"/>
        </w:rPr>
      </w:pPr>
      <w:r w:rsidRPr="003A00AA">
        <w:rPr>
          <w:sz w:val="22"/>
          <w:szCs w:val="22"/>
        </w:rPr>
        <w:t>Сформировать</w:t>
      </w:r>
      <w:r w:rsidRPr="003A00AA">
        <w:rPr>
          <w:spacing w:val="-3"/>
          <w:sz w:val="22"/>
          <w:szCs w:val="22"/>
        </w:rPr>
        <w:t xml:space="preserve"> </w:t>
      </w:r>
      <w:r w:rsidRPr="003A00AA">
        <w:rPr>
          <w:sz w:val="22"/>
          <w:szCs w:val="22"/>
        </w:rPr>
        <w:t>негативное</w:t>
      </w:r>
      <w:r w:rsidRPr="003A00AA">
        <w:rPr>
          <w:spacing w:val="-6"/>
          <w:sz w:val="22"/>
          <w:szCs w:val="22"/>
        </w:rPr>
        <w:t xml:space="preserve"> </w:t>
      </w:r>
      <w:r w:rsidRPr="003A00AA">
        <w:rPr>
          <w:sz w:val="22"/>
          <w:szCs w:val="22"/>
        </w:rPr>
        <w:t>отношение</w:t>
      </w:r>
      <w:r w:rsidRPr="003A00AA">
        <w:rPr>
          <w:spacing w:val="-5"/>
          <w:sz w:val="22"/>
          <w:szCs w:val="22"/>
        </w:rPr>
        <w:t xml:space="preserve"> </w:t>
      </w:r>
      <w:r w:rsidRPr="003A00AA">
        <w:rPr>
          <w:sz w:val="22"/>
          <w:szCs w:val="22"/>
        </w:rPr>
        <w:t>к</w:t>
      </w:r>
      <w:r w:rsidRPr="003A00AA">
        <w:rPr>
          <w:spacing w:val="-3"/>
          <w:sz w:val="22"/>
          <w:szCs w:val="22"/>
        </w:rPr>
        <w:t xml:space="preserve"> </w:t>
      </w:r>
      <w:r w:rsidRPr="003A00AA">
        <w:rPr>
          <w:sz w:val="22"/>
          <w:szCs w:val="22"/>
        </w:rPr>
        <w:t>употреблению</w:t>
      </w:r>
      <w:r w:rsidRPr="003A00AA">
        <w:rPr>
          <w:spacing w:val="-3"/>
          <w:sz w:val="22"/>
          <w:szCs w:val="22"/>
        </w:rPr>
        <w:t xml:space="preserve"> </w:t>
      </w:r>
      <w:r w:rsidRPr="003A00AA">
        <w:rPr>
          <w:sz w:val="22"/>
          <w:szCs w:val="22"/>
        </w:rPr>
        <w:t>алкоголя</w:t>
      </w:r>
      <w:r w:rsidRPr="003A00AA">
        <w:rPr>
          <w:spacing w:val="-4"/>
          <w:sz w:val="22"/>
          <w:szCs w:val="22"/>
        </w:rPr>
        <w:t xml:space="preserve"> </w:t>
      </w:r>
      <w:r w:rsidRPr="003A00AA">
        <w:rPr>
          <w:sz w:val="22"/>
          <w:szCs w:val="22"/>
        </w:rPr>
        <w:t>и</w:t>
      </w:r>
      <w:r w:rsidRPr="003A00AA">
        <w:rPr>
          <w:spacing w:val="-6"/>
          <w:sz w:val="22"/>
          <w:szCs w:val="22"/>
        </w:rPr>
        <w:t xml:space="preserve"> </w:t>
      </w:r>
      <w:r w:rsidRPr="003A00AA">
        <w:rPr>
          <w:sz w:val="22"/>
          <w:szCs w:val="22"/>
        </w:rPr>
        <w:t>наркотиков. Знать и применять способы сохранения психического здоровья.</w:t>
      </w:r>
    </w:p>
    <w:p w:rsidR="00ED06B0" w:rsidRPr="003A00AA" w:rsidRDefault="007862B7">
      <w:pPr>
        <w:pStyle w:val="a3"/>
        <w:ind w:left="1287"/>
        <w:jc w:val="both"/>
        <w:rPr>
          <w:sz w:val="22"/>
          <w:szCs w:val="22"/>
        </w:rPr>
      </w:pPr>
      <w:r w:rsidRPr="003A00AA">
        <w:rPr>
          <w:sz w:val="22"/>
          <w:szCs w:val="22"/>
        </w:rPr>
        <w:t>Знать</w:t>
      </w:r>
      <w:r w:rsidRPr="003A00AA">
        <w:rPr>
          <w:spacing w:val="-2"/>
          <w:sz w:val="22"/>
          <w:szCs w:val="22"/>
        </w:rPr>
        <w:t xml:space="preserve"> </w:t>
      </w:r>
      <w:r w:rsidRPr="003A00AA">
        <w:rPr>
          <w:sz w:val="22"/>
          <w:szCs w:val="22"/>
        </w:rPr>
        <w:t>критерии,</w:t>
      </w:r>
      <w:r w:rsidRPr="003A00AA">
        <w:rPr>
          <w:spacing w:val="-8"/>
          <w:sz w:val="22"/>
          <w:szCs w:val="22"/>
        </w:rPr>
        <w:t xml:space="preserve"> </w:t>
      </w:r>
      <w:r w:rsidRPr="003A00AA">
        <w:rPr>
          <w:sz w:val="22"/>
          <w:szCs w:val="22"/>
        </w:rPr>
        <w:t>когда</w:t>
      </w:r>
      <w:r w:rsidRPr="003A00AA">
        <w:rPr>
          <w:spacing w:val="-4"/>
          <w:sz w:val="22"/>
          <w:szCs w:val="22"/>
        </w:rPr>
        <w:t xml:space="preserve"> </w:t>
      </w:r>
      <w:r w:rsidRPr="003A00AA">
        <w:rPr>
          <w:sz w:val="22"/>
          <w:szCs w:val="22"/>
        </w:rPr>
        <w:t>необходима</w:t>
      </w:r>
      <w:r w:rsidRPr="003A00AA">
        <w:rPr>
          <w:spacing w:val="-4"/>
          <w:sz w:val="22"/>
          <w:szCs w:val="22"/>
        </w:rPr>
        <w:t xml:space="preserve"> </w:t>
      </w:r>
      <w:r w:rsidRPr="003A00AA">
        <w:rPr>
          <w:sz w:val="22"/>
          <w:szCs w:val="22"/>
        </w:rPr>
        <w:t>помощь</w:t>
      </w:r>
      <w:r w:rsidRPr="003A00AA">
        <w:rPr>
          <w:spacing w:val="-3"/>
          <w:sz w:val="22"/>
          <w:szCs w:val="22"/>
        </w:rPr>
        <w:t xml:space="preserve"> </w:t>
      </w:r>
      <w:r w:rsidRPr="003A00AA">
        <w:rPr>
          <w:spacing w:val="-2"/>
          <w:sz w:val="22"/>
          <w:szCs w:val="22"/>
        </w:rPr>
        <w:t>специалиста.</w:t>
      </w:r>
    </w:p>
    <w:p w:rsidR="00ED06B0" w:rsidRPr="003A00AA" w:rsidRDefault="007862B7">
      <w:pPr>
        <w:pStyle w:val="a3"/>
        <w:ind w:left="567" w:right="1123" w:firstLine="720"/>
        <w:jc w:val="both"/>
        <w:rPr>
          <w:sz w:val="22"/>
          <w:szCs w:val="22"/>
        </w:rPr>
      </w:pPr>
      <w:r w:rsidRPr="003A00AA">
        <w:rPr>
          <w:sz w:val="22"/>
          <w:szCs w:val="22"/>
        </w:rPr>
        <w:t xml:space="preserve">Характеризовать и соотносить понятия «первая помощь» и «скорая медицинская по- </w:t>
      </w:r>
      <w:r w:rsidRPr="003A00AA">
        <w:rPr>
          <w:spacing w:val="-2"/>
          <w:sz w:val="22"/>
          <w:szCs w:val="22"/>
        </w:rPr>
        <w:t>мощь».</w:t>
      </w:r>
    </w:p>
    <w:p w:rsidR="00ED06B0" w:rsidRPr="003A00AA" w:rsidRDefault="007862B7">
      <w:pPr>
        <w:pStyle w:val="a3"/>
        <w:ind w:left="567" w:right="1124" w:firstLine="720"/>
        <w:jc w:val="both"/>
        <w:rPr>
          <w:sz w:val="22"/>
          <w:szCs w:val="22"/>
        </w:rPr>
      </w:pPr>
      <w:r w:rsidRPr="003A00AA">
        <w:rPr>
          <w:sz w:val="22"/>
          <w:szCs w:val="22"/>
        </w:rPr>
        <w:t>Знать состояния, при которых оказывается первая помощь, мероприятия первой по- мощи, алгоритм первой помощи.</w:t>
      </w:r>
    </w:p>
    <w:p w:rsidR="00ED06B0" w:rsidRPr="003A00AA" w:rsidRDefault="007862B7">
      <w:pPr>
        <w:pStyle w:val="a3"/>
        <w:ind w:left="567" w:right="1124" w:firstLine="720"/>
        <w:jc w:val="both"/>
        <w:rPr>
          <w:sz w:val="22"/>
          <w:szCs w:val="22"/>
        </w:rPr>
      </w:pPr>
      <w:r w:rsidRPr="003A00AA">
        <w:rPr>
          <w:sz w:val="22"/>
          <w:szCs w:val="22"/>
        </w:rPr>
        <w:t>Владеть приёмами оказания первой помощи при неотложных состояниях. Знать поря- док действий в сложных случаях оказания первой помощи (травмы глаза; «сложные» крово- течения;</w:t>
      </w:r>
      <w:r w:rsidRPr="003A00AA">
        <w:rPr>
          <w:spacing w:val="-15"/>
          <w:sz w:val="22"/>
          <w:szCs w:val="22"/>
        </w:rPr>
        <w:t xml:space="preserve"> </w:t>
      </w:r>
      <w:r w:rsidRPr="003A00AA">
        <w:rPr>
          <w:sz w:val="22"/>
          <w:szCs w:val="22"/>
        </w:rPr>
        <w:t>первая</w:t>
      </w:r>
      <w:r w:rsidRPr="003A00AA">
        <w:rPr>
          <w:spacing w:val="-15"/>
          <w:sz w:val="22"/>
          <w:szCs w:val="22"/>
        </w:rPr>
        <w:t xml:space="preserve"> </w:t>
      </w:r>
      <w:r w:rsidRPr="003A00AA">
        <w:rPr>
          <w:sz w:val="22"/>
          <w:szCs w:val="22"/>
        </w:rPr>
        <w:t>помощь</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использованием</w:t>
      </w:r>
      <w:r w:rsidRPr="003A00AA">
        <w:rPr>
          <w:spacing w:val="-15"/>
          <w:sz w:val="22"/>
          <w:szCs w:val="22"/>
        </w:rPr>
        <w:t xml:space="preserve"> </w:t>
      </w:r>
      <w:r w:rsidRPr="003A00AA">
        <w:rPr>
          <w:sz w:val="22"/>
          <w:szCs w:val="22"/>
        </w:rPr>
        <w:t>подручных</w:t>
      </w:r>
      <w:r w:rsidRPr="003A00AA">
        <w:rPr>
          <w:spacing w:val="-15"/>
          <w:sz w:val="22"/>
          <w:szCs w:val="22"/>
        </w:rPr>
        <w:t xml:space="preserve"> </w:t>
      </w:r>
      <w:r w:rsidRPr="003A00AA">
        <w:rPr>
          <w:sz w:val="22"/>
          <w:szCs w:val="22"/>
        </w:rPr>
        <w:t>средств;</w:t>
      </w:r>
      <w:r w:rsidRPr="003A00AA">
        <w:rPr>
          <w:spacing w:val="-15"/>
          <w:sz w:val="22"/>
          <w:szCs w:val="22"/>
        </w:rPr>
        <w:t xml:space="preserve"> </w:t>
      </w:r>
      <w:r w:rsidRPr="003A00AA">
        <w:rPr>
          <w:sz w:val="22"/>
          <w:szCs w:val="22"/>
        </w:rPr>
        <w:t>первая</w:t>
      </w:r>
      <w:r w:rsidRPr="003A00AA">
        <w:rPr>
          <w:spacing w:val="-15"/>
          <w:sz w:val="22"/>
          <w:szCs w:val="22"/>
        </w:rPr>
        <w:t xml:space="preserve"> </w:t>
      </w:r>
      <w:r w:rsidRPr="003A00AA">
        <w:rPr>
          <w:sz w:val="22"/>
          <w:szCs w:val="22"/>
        </w:rPr>
        <w:t>помощь</w:t>
      </w:r>
      <w:r w:rsidRPr="003A00AA">
        <w:rPr>
          <w:spacing w:val="-15"/>
          <w:sz w:val="22"/>
          <w:szCs w:val="22"/>
        </w:rPr>
        <w:t xml:space="preserve"> </w:t>
      </w:r>
      <w:r w:rsidRPr="003A00AA">
        <w:rPr>
          <w:sz w:val="22"/>
          <w:szCs w:val="22"/>
        </w:rPr>
        <w:t>при</w:t>
      </w:r>
      <w:r w:rsidRPr="003A00AA">
        <w:rPr>
          <w:spacing w:val="-15"/>
          <w:sz w:val="22"/>
          <w:szCs w:val="22"/>
        </w:rPr>
        <w:t xml:space="preserve"> </w:t>
      </w:r>
      <w:r w:rsidRPr="003A00AA">
        <w:rPr>
          <w:sz w:val="22"/>
          <w:szCs w:val="22"/>
        </w:rPr>
        <w:t>нескольких травмах одновременно).</w:t>
      </w:r>
    </w:p>
    <w:p w:rsidR="00ED06B0" w:rsidRPr="003A00AA" w:rsidRDefault="007862B7">
      <w:pPr>
        <w:pStyle w:val="3"/>
        <w:ind w:left="1287"/>
        <w:jc w:val="both"/>
        <w:rPr>
          <w:sz w:val="22"/>
          <w:szCs w:val="22"/>
        </w:rPr>
      </w:pPr>
      <w:r w:rsidRPr="003A00AA">
        <w:rPr>
          <w:sz w:val="22"/>
          <w:szCs w:val="22"/>
        </w:rPr>
        <w:t>Модуль</w:t>
      </w:r>
      <w:r w:rsidRPr="003A00AA">
        <w:rPr>
          <w:spacing w:val="-2"/>
          <w:sz w:val="22"/>
          <w:szCs w:val="22"/>
        </w:rPr>
        <w:t xml:space="preserve"> </w:t>
      </w:r>
      <w:r w:rsidRPr="003A00AA">
        <w:rPr>
          <w:sz w:val="22"/>
          <w:szCs w:val="22"/>
        </w:rPr>
        <w:t>№</w:t>
      </w:r>
      <w:r w:rsidRPr="003A00AA">
        <w:rPr>
          <w:spacing w:val="1"/>
          <w:sz w:val="22"/>
          <w:szCs w:val="22"/>
        </w:rPr>
        <w:t xml:space="preserve"> </w:t>
      </w:r>
      <w:r w:rsidRPr="003A00AA">
        <w:rPr>
          <w:sz w:val="22"/>
          <w:szCs w:val="22"/>
        </w:rPr>
        <w:t>7 «Безопасность</w:t>
      </w:r>
      <w:r w:rsidRPr="003A00AA">
        <w:rPr>
          <w:spacing w:val="-3"/>
          <w:sz w:val="22"/>
          <w:szCs w:val="22"/>
        </w:rPr>
        <w:t xml:space="preserve"> </w:t>
      </w:r>
      <w:r w:rsidRPr="003A00AA">
        <w:rPr>
          <w:sz w:val="22"/>
          <w:szCs w:val="22"/>
        </w:rPr>
        <w:t xml:space="preserve">в </w:t>
      </w:r>
      <w:r w:rsidRPr="003A00AA">
        <w:rPr>
          <w:spacing w:val="-2"/>
          <w:sz w:val="22"/>
          <w:szCs w:val="22"/>
        </w:rPr>
        <w:t>социуме»</w:t>
      </w:r>
    </w:p>
    <w:p w:rsidR="00ED06B0" w:rsidRPr="003A00AA" w:rsidRDefault="007862B7">
      <w:pPr>
        <w:pStyle w:val="a3"/>
        <w:spacing w:before="1"/>
        <w:ind w:left="567" w:right="1129" w:firstLine="720"/>
        <w:jc w:val="both"/>
        <w:rPr>
          <w:sz w:val="22"/>
          <w:szCs w:val="22"/>
        </w:rPr>
      </w:pPr>
      <w:r w:rsidRPr="003A00AA">
        <w:rPr>
          <w:sz w:val="22"/>
          <w:szCs w:val="22"/>
        </w:rPr>
        <w:t>Объяснять</w:t>
      </w:r>
      <w:r w:rsidRPr="003A00AA">
        <w:rPr>
          <w:spacing w:val="-15"/>
          <w:sz w:val="22"/>
          <w:szCs w:val="22"/>
        </w:rPr>
        <w:t xml:space="preserve"> </w:t>
      </w:r>
      <w:r w:rsidRPr="003A00AA">
        <w:rPr>
          <w:sz w:val="22"/>
          <w:szCs w:val="22"/>
        </w:rPr>
        <w:t>смысл</w:t>
      </w:r>
      <w:r w:rsidRPr="003A00AA">
        <w:rPr>
          <w:spacing w:val="-15"/>
          <w:sz w:val="22"/>
          <w:szCs w:val="22"/>
        </w:rPr>
        <w:t xml:space="preserve"> </w:t>
      </w:r>
      <w:r w:rsidRPr="003A00AA">
        <w:rPr>
          <w:sz w:val="22"/>
          <w:szCs w:val="22"/>
        </w:rPr>
        <w:t>понятий</w:t>
      </w:r>
      <w:r w:rsidRPr="003A00AA">
        <w:rPr>
          <w:spacing w:val="-15"/>
          <w:sz w:val="22"/>
          <w:szCs w:val="22"/>
        </w:rPr>
        <w:t xml:space="preserve"> </w:t>
      </w:r>
      <w:r w:rsidRPr="003A00AA">
        <w:rPr>
          <w:sz w:val="22"/>
          <w:szCs w:val="22"/>
        </w:rPr>
        <w:t>«общение»,</w:t>
      </w:r>
      <w:r w:rsidRPr="003A00AA">
        <w:rPr>
          <w:spacing w:val="-15"/>
          <w:sz w:val="22"/>
          <w:szCs w:val="22"/>
        </w:rPr>
        <w:t xml:space="preserve"> </w:t>
      </w:r>
      <w:r w:rsidRPr="003A00AA">
        <w:rPr>
          <w:sz w:val="22"/>
          <w:szCs w:val="22"/>
        </w:rPr>
        <w:t>«социальная</w:t>
      </w:r>
      <w:r w:rsidRPr="003A00AA">
        <w:rPr>
          <w:spacing w:val="-15"/>
          <w:sz w:val="22"/>
          <w:szCs w:val="22"/>
        </w:rPr>
        <w:t xml:space="preserve"> </w:t>
      </w:r>
      <w:r w:rsidRPr="003A00AA">
        <w:rPr>
          <w:sz w:val="22"/>
          <w:szCs w:val="22"/>
        </w:rPr>
        <w:t>группа»,</w:t>
      </w:r>
      <w:r w:rsidRPr="003A00AA">
        <w:rPr>
          <w:spacing w:val="-15"/>
          <w:sz w:val="22"/>
          <w:szCs w:val="22"/>
        </w:rPr>
        <w:t xml:space="preserve"> </w:t>
      </w:r>
      <w:r w:rsidRPr="003A00AA">
        <w:rPr>
          <w:sz w:val="22"/>
          <w:szCs w:val="22"/>
        </w:rPr>
        <w:t>«большая</w:t>
      </w:r>
      <w:r w:rsidRPr="003A00AA">
        <w:rPr>
          <w:spacing w:val="-15"/>
          <w:sz w:val="22"/>
          <w:szCs w:val="22"/>
        </w:rPr>
        <w:t xml:space="preserve"> </w:t>
      </w:r>
      <w:r w:rsidRPr="003A00AA">
        <w:rPr>
          <w:sz w:val="22"/>
          <w:szCs w:val="22"/>
        </w:rPr>
        <w:t>группа»,</w:t>
      </w:r>
      <w:r w:rsidRPr="003A00AA">
        <w:rPr>
          <w:spacing w:val="-15"/>
          <w:sz w:val="22"/>
          <w:szCs w:val="22"/>
        </w:rPr>
        <w:t xml:space="preserve"> </w:t>
      </w:r>
      <w:r w:rsidRPr="003A00AA">
        <w:rPr>
          <w:sz w:val="22"/>
          <w:szCs w:val="22"/>
        </w:rPr>
        <w:t xml:space="preserve">«малая </w:t>
      </w:r>
      <w:r w:rsidRPr="003A00AA">
        <w:rPr>
          <w:spacing w:val="-2"/>
          <w:sz w:val="22"/>
          <w:szCs w:val="22"/>
        </w:rPr>
        <w:t>группа».</w:t>
      </w:r>
    </w:p>
    <w:p w:rsidR="00ED06B0" w:rsidRPr="003A00AA" w:rsidRDefault="007862B7">
      <w:pPr>
        <w:pStyle w:val="a3"/>
        <w:ind w:left="567" w:right="1124" w:firstLine="720"/>
        <w:jc w:val="both"/>
        <w:rPr>
          <w:sz w:val="22"/>
          <w:szCs w:val="22"/>
        </w:rPr>
      </w:pPr>
      <w:r w:rsidRPr="003A00AA">
        <w:rPr>
          <w:sz w:val="22"/>
          <w:szCs w:val="22"/>
        </w:rPr>
        <w:t xml:space="preserve">Знать принципы и показатели эффективного межличностного общения и общения в </w:t>
      </w:r>
      <w:r w:rsidRPr="003A00AA">
        <w:rPr>
          <w:spacing w:val="-2"/>
          <w:sz w:val="22"/>
          <w:szCs w:val="22"/>
        </w:rPr>
        <w:t>группе.</w:t>
      </w:r>
    </w:p>
    <w:p w:rsidR="00ED06B0" w:rsidRPr="003A00AA" w:rsidRDefault="007862B7">
      <w:pPr>
        <w:pStyle w:val="a3"/>
        <w:ind w:left="567" w:right="1124" w:firstLine="720"/>
        <w:jc w:val="both"/>
        <w:rPr>
          <w:sz w:val="22"/>
          <w:szCs w:val="22"/>
        </w:rPr>
      </w:pPr>
      <w:r w:rsidRPr="003A00AA">
        <w:rPr>
          <w:sz w:val="22"/>
          <w:szCs w:val="22"/>
        </w:rPr>
        <w:t>Соблюдать</w:t>
      </w:r>
      <w:r w:rsidRPr="003A00AA">
        <w:rPr>
          <w:spacing w:val="-6"/>
          <w:sz w:val="22"/>
          <w:szCs w:val="22"/>
        </w:rPr>
        <w:t xml:space="preserve"> </w:t>
      </w:r>
      <w:r w:rsidRPr="003A00AA">
        <w:rPr>
          <w:sz w:val="22"/>
          <w:szCs w:val="22"/>
        </w:rPr>
        <w:t>правила</w:t>
      </w:r>
      <w:r w:rsidRPr="003A00AA">
        <w:rPr>
          <w:spacing w:val="-7"/>
          <w:sz w:val="22"/>
          <w:szCs w:val="22"/>
        </w:rPr>
        <w:t xml:space="preserve"> </w:t>
      </w:r>
      <w:r w:rsidRPr="003A00AA">
        <w:rPr>
          <w:sz w:val="22"/>
          <w:szCs w:val="22"/>
        </w:rPr>
        <w:t>безопасного</w:t>
      </w:r>
      <w:r w:rsidRPr="003A00AA">
        <w:rPr>
          <w:spacing w:val="-6"/>
          <w:sz w:val="22"/>
          <w:szCs w:val="22"/>
        </w:rPr>
        <w:t xml:space="preserve"> </w:t>
      </w:r>
      <w:r w:rsidRPr="003A00AA">
        <w:rPr>
          <w:sz w:val="22"/>
          <w:szCs w:val="22"/>
        </w:rPr>
        <w:t>и</w:t>
      </w:r>
      <w:r w:rsidRPr="003A00AA">
        <w:rPr>
          <w:spacing w:val="-6"/>
          <w:sz w:val="22"/>
          <w:szCs w:val="22"/>
        </w:rPr>
        <w:t xml:space="preserve"> </w:t>
      </w:r>
      <w:r w:rsidRPr="003A00AA">
        <w:rPr>
          <w:sz w:val="22"/>
          <w:szCs w:val="22"/>
        </w:rPr>
        <w:t>комфортного</w:t>
      </w:r>
      <w:r w:rsidRPr="003A00AA">
        <w:rPr>
          <w:spacing w:val="-5"/>
          <w:sz w:val="22"/>
          <w:szCs w:val="22"/>
        </w:rPr>
        <w:t xml:space="preserve"> </w:t>
      </w:r>
      <w:r w:rsidRPr="003A00AA">
        <w:rPr>
          <w:sz w:val="22"/>
          <w:szCs w:val="22"/>
        </w:rPr>
        <w:t>существования</w:t>
      </w:r>
      <w:r w:rsidRPr="003A00AA">
        <w:rPr>
          <w:spacing w:val="-6"/>
          <w:sz w:val="22"/>
          <w:szCs w:val="22"/>
        </w:rPr>
        <w:t xml:space="preserve"> </w:t>
      </w:r>
      <w:r w:rsidRPr="003A00AA">
        <w:rPr>
          <w:sz w:val="22"/>
          <w:szCs w:val="22"/>
        </w:rPr>
        <w:t>со</w:t>
      </w:r>
      <w:r w:rsidRPr="003A00AA">
        <w:rPr>
          <w:spacing w:val="-8"/>
          <w:sz w:val="22"/>
          <w:szCs w:val="22"/>
        </w:rPr>
        <w:t xml:space="preserve"> </w:t>
      </w:r>
      <w:r w:rsidRPr="003A00AA">
        <w:rPr>
          <w:sz w:val="22"/>
          <w:szCs w:val="22"/>
        </w:rPr>
        <w:t>знакомыми</w:t>
      </w:r>
      <w:r w:rsidRPr="003A00AA">
        <w:rPr>
          <w:spacing w:val="-5"/>
          <w:sz w:val="22"/>
          <w:szCs w:val="22"/>
        </w:rPr>
        <w:t xml:space="preserve"> </w:t>
      </w:r>
      <w:r w:rsidRPr="003A00AA">
        <w:rPr>
          <w:sz w:val="22"/>
          <w:szCs w:val="22"/>
        </w:rPr>
        <w:t xml:space="preserve">людьми и в различных группах (в школьном классе; в коллективе кружка, секции; в спортивной ко- </w:t>
      </w:r>
      <w:r w:rsidRPr="003A00AA">
        <w:rPr>
          <w:spacing w:val="-2"/>
          <w:sz w:val="22"/>
          <w:szCs w:val="22"/>
        </w:rPr>
        <w:t>манде).</w:t>
      </w:r>
    </w:p>
    <w:p w:rsidR="00ED06B0" w:rsidRPr="003A00AA" w:rsidRDefault="007862B7">
      <w:pPr>
        <w:pStyle w:val="a3"/>
        <w:ind w:left="567" w:right="1123" w:firstLine="720"/>
        <w:jc w:val="both"/>
        <w:rPr>
          <w:sz w:val="22"/>
          <w:szCs w:val="22"/>
        </w:rPr>
      </w:pPr>
      <w:r w:rsidRPr="003A00AA">
        <w:rPr>
          <w:sz w:val="22"/>
          <w:szCs w:val="22"/>
        </w:rPr>
        <w:t>Приводить</w:t>
      </w:r>
      <w:r w:rsidRPr="003A00AA">
        <w:rPr>
          <w:spacing w:val="-4"/>
          <w:sz w:val="22"/>
          <w:szCs w:val="22"/>
        </w:rPr>
        <w:t xml:space="preserve"> </w:t>
      </w:r>
      <w:r w:rsidRPr="003A00AA">
        <w:rPr>
          <w:sz w:val="22"/>
          <w:szCs w:val="22"/>
        </w:rPr>
        <w:t>примеры</w:t>
      </w:r>
      <w:r w:rsidRPr="003A00AA">
        <w:rPr>
          <w:spacing w:val="-4"/>
          <w:sz w:val="22"/>
          <w:szCs w:val="22"/>
        </w:rPr>
        <w:t xml:space="preserve"> </w:t>
      </w:r>
      <w:r w:rsidRPr="003A00AA">
        <w:rPr>
          <w:sz w:val="22"/>
          <w:szCs w:val="22"/>
        </w:rPr>
        <w:t>межличностного,</w:t>
      </w:r>
      <w:r w:rsidRPr="003A00AA">
        <w:rPr>
          <w:spacing w:val="-4"/>
          <w:sz w:val="22"/>
          <w:szCs w:val="22"/>
        </w:rPr>
        <w:t xml:space="preserve"> </w:t>
      </w:r>
      <w:r w:rsidRPr="003A00AA">
        <w:rPr>
          <w:sz w:val="22"/>
          <w:szCs w:val="22"/>
        </w:rPr>
        <w:t>группового</w:t>
      </w:r>
      <w:r w:rsidRPr="003A00AA">
        <w:rPr>
          <w:spacing w:val="-8"/>
          <w:sz w:val="22"/>
          <w:szCs w:val="22"/>
        </w:rPr>
        <w:t xml:space="preserve"> </w:t>
      </w:r>
      <w:r w:rsidRPr="003A00AA">
        <w:rPr>
          <w:sz w:val="22"/>
          <w:szCs w:val="22"/>
        </w:rPr>
        <w:t>и</w:t>
      </w:r>
      <w:r w:rsidRPr="003A00AA">
        <w:rPr>
          <w:spacing w:val="-3"/>
          <w:sz w:val="22"/>
          <w:szCs w:val="22"/>
        </w:rPr>
        <w:t xml:space="preserve"> </w:t>
      </w:r>
      <w:r w:rsidRPr="003A00AA">
        <w:rPr>
          <w:sz w:val="22"/>
          <w:szCs w:val="22"/>
        </w:rPr>
        <w:t>межгруппового</w:t>
      </w:r>
      <w:r w:rsidRPr="003A00AA">
        <w:rPr>
          <w:spacing w:val="-3"/>
          <w:sz w:val="22"/>
          <w:szCs w:val="22"/>
        </w:rPr>
        <w:t xml:space="preserve"> </w:t>
      </w:r>
      <w:r w:rsidRPr="003A00AA">
        <w:rPr>
          <w:sz w:val="22"/>
          <w:szCs w:val="22"/>
        </w:rPr>
        <w:t>конфликтов.</w:t>
      </w:r>
      <w:r w:rsidRPr="003A00AA">
        <w:rPr>
          <w:spacing w:val="-4"/>
          <w:sz w:val="22"/>
          <w:szCs w:val="22"/>
        </w:rPr>
        <w:t xml:space="preserve"> </w:t>
      </w:r>
      <w:r w:rsidRPr="003A00AA">
        <w:rPr>
          <w:sz w:val="22"/>
          <w:szCs w:val="22"/>
        </w:rPr>
        <w:t>При- водить примеры способов избегания и разрешения конфликтных ситуаций.</w:t>
      </w:r>
    </w:p>
    <w:p w:rsidR="00ED06B0" w:rsidRPr="003A00AA" w:rsidRDefault="007862B7">
      <w:pPr>
        <w:pStyle w:val="a3"/>
        <w:ind w:left="567" w:right="1127" w:firstLine="720"/>
        <w:jc w:val="both"/>
        <w:rPr>
          <w:sz w:val="22"/>
          <w:szCs w:val="22"/>
        </w:rPr>
      </w:pPr>
      <w:r w:rsidRPr="003A00AA">
        <w:rPr>
          <w:sz w:val="22"/>
          <w:szCs w:val="22"/>
        </w:rPr>
        <w:t>Характеризовать</w:t>
      </w:r>
      <w:r w:rsidRPr="003A00AA">
        <w:rPr>
          <w:spacing w:val="-15"/>
          <w:sz w:val="22"/>
          <w:szCs w:val="22"/>
        </w:rPr>
        <w:t xml:space="preserve"> </w:t>
      </w:r>
      <w:r w:rsidRPr="003A00AA">
        <w:rPr>
          <w:sz w:val="22"/>
          <w:szCs w:val="22"/>
        </w:rPr>
        <w:t>опасные</w:t>
      </w:r>
      <w:r w:rsidRPr="003A00AA">
        <w:rPr>
          <w:spacing w:val="-15"/>
          <w:sz w:val="22"/>
          <w:szCs w:val="22"/>
        </w:rPr>
        <w:t xml:space="preserve"> </w:t>
      </w:r>
      <w:r w:rsidRPr="003A00AA">
        <w:rPr>
          <w:sz w:val="22"/>
          <w:szCs w:val="22"/>
        </w:rPr>
        <w:t>проявления</w:t>
      </w:r>
      <w:r w:rsidRPr="003A00AA">
        <w:rPr>
          <w:spacing w:val="-15"/>
          <w:sz w:val="22"/>
          <w:szCs w:val="22"/>
        </w:rPr>
        <w:t xml:space="preserve"> </w:t>
      </w:r>
      <w:r w:rsidRPr="003A00AA">
        <w:rPr>
          <w:sz w:val="22"/>
          <w:szCs w:val="22"/>
        </w:rPr>
        <w:t>конфликтов.</w:t>
      </w:r>
      <w:r w:rsidRPr="003A00AA">
        <w:rPr>
          <w:spacing w:val="-15"/>
          <w:sz w:val="22"/>
          <w:szCs w:val="22"/>
        </w:rPr>
        <w:t xml:space="preserve"> </w:t>
      </w:r>
      <w:r w:rsidRPr="003A00AA">
        <w:rPr>
          <w:sz w:val="22"/>
          <w:szCs w:val="22"/>
        </w:rPr>
        <w:t>Знать</w:t>
      </w:r>
      <w:r w:rsidRPr="003A00AA">
        <w:rPr>
          <w:spacing w:val="-15"/>
          <w:sz w:val="22"/>
          <w:szCs w:val="22"/>
        </w:rPr>
        <w:t xml:space="preserve"> </w:t>
      </w:r>
      <w:r w:rsidRPr="003A00AA">
        <w:rPr>
          <w:sz w:val="22"/>
          <w:szCs w:val="22"/>
        </w:rPr>
        <w:t>способы</w:t>
      </w:r>
      <w:r w:rsidRPr="003A00AA">
        <w:rPr>
          <w:spacing w:val="-15"/>
          <w:sz w:val="22"/>
          <w:szCs w:val="22"/>
        </w:rPr>
        <w:t xml:space="preserve"> </w:t>
      </w:r>
      <w:r w:rsidRPr="003A00AA">
        <w:rPr>
          <w:sz w:val="22"/>
          <w:szCs w:val="22"/>
        </w:rPr>
        <w:t>разрешения</w:t>
      </w:r>
      <w:r w:rsidRPr="003A00AA">
        <w:rPr>
          <w:spacing w:val="-15"/>
          <w:sz w:val="22"/>
          <w:szCs w:val="22"/>
        </w:rPr>
        <w:t xml:space="preserve"> </w:t>
      </w:r>
      <w:r w:rsidRPr="003A00AA">
        <w:rPr>
          <w:sz w:val="22"/>
          <w:szCs w:val="22"/>
        </w:rPr>
        <w:t>межлич- ностных конфликтов, способы противодействия буллингу и проявлению насилия.</w:t>
      </w:r>
    </w:p>
    <w:p w:rsidR="00ED06B0" w:rsidRPr="003A00AA" w:rsidRDefault="007862B7">
      <w:pPr>
        <w:pStyle w:val="a3"/>
        <w:ind w:left="1287"/>
        <w:jc w:val="both"/>
        <w:rPr>
          <w:sz w:val="22"/>
          <w:szCs w:val="22"/>
        </w:rPr>
      </w:pPr>
      <w:r w:rsidRPr="003A00AA">
        <w:rPr>
          <w:sz w:val="22"/>
          <w:szCs w:val="22"/>
        </w:rPr>
        <w:t>Сформировать</w:t>
      </w:r>
      <w:r w:rsidRPr="003A00AA">
        <w:rPr>
          <w:spacing w:val="-3"/>
          <w:sz w:val="22"/>
          <w:szCs w:val="22"/>
        </w:rPr>
        <w:t xml:space="preserve"> </w:t>
      </w:r>
      <w:r w:rsidRPr="003A00AA">
        <w:rPr>
          <w:sz w:val="22"/>
          <w:szCs w:val="22"/>
        </w:rPr>
        <w:t>негативное</w:t>
      </w:r>
      <w:r w:rsidRPr="003A00AA">
        <w:rPr>
          <w:spacing w:val="-4"/>
          <w:sz w:val="22"/>
          <w:szCs w:val="22"/>
        </w:rPr>
        <w:t xml:space="preserve"> </w:t>
      </w:r>
      <w:r w:rsidRPr="003A00AA">
        <w:rPr>
          <w:sz w:val="22"/>
          <w:szCs w:val="22"/>
        </w:rPr>
        <w:t>отношение</w:t>
      </w:r>
      <w:r w:rsidRPr="003A00AA">
        <w:rPr>
          <w:spacing w:val="1"/>
          <w:sz w:val="22"/>
          <w:szCs w:val="22"/>
        </w:rPr>
        <w:t xml:space="preserve"> </w:t>
      </w:r>
      <w:r w:rsidRPr="003A00AA">
        <w:rPr>
          <w:sz w:val="22"/>
          <w:szCs w:val="22"/>
        </w:rPr>
        <w:t>к</w:t>
      </w:r>
      <w:r w:rsidRPr="003A00AA">
        <w:rPr>
          <w:spacing w:val="-1"/>
          <w:sz w:val="22"/>
          <w:szCs w:val="22"/>
        </w:rPr>
        <w:t xml:space="preserve"> </w:t>
      </w:r>
      <w:r w:rsidRPr="003A00AA">
        <w:rPr>
          <w:sz w:val="22"/>
          <w:szCs w:val="22"/>
        </w:rPr>
        <w:t>опасным</w:t>
      </w:r>
      <w:r w:rsidRPr="003A00AA">
        <w:rPr>
          <w:spacing w:val="-3"/>
          <w:sz w:val="22"/>
          <w:szCs w:val="22"/>
        </w:rPr>
        <w:t xml:space="preserve"> </w:t>
      </w:r>
      <w:r w:rsidRPr="003A00AA">
        <w:rPr>
          <w:sz w:val="22"/>
          <w:szCs w:val="22"/>
        </w:rPr>
        <w:t xml:space="preserve">проявлениям </w:t>
      </w:r>
      <w:r w:rsidRPr="003A00AA">
        <w:rPr>
          <w:spacing w:val="-2"/>
          <w:sz w:val="22"/>
          <w:szCs w:val="22"/>
        </w:rPr>
        <w:t>конфликтов.</w:t>
      </w:r>
    </w:p>
    <w:p w:rsidR="00ED06B0" w:rsidRPr="003A00AA" w:rsidRDefault="007862B7">
      <w:pPr>
        <w:pStyle w:val="a3"/>
        <w:spacing w:before="1"/>
        <w:ind w:left="567" w:right="1124" w:firstLine="720"/>
        <w:jc w:val="both"/>
        <w:rPr>
          <w:sz w:val="22"/>
          <w:szCs w:val="22"/>
        </w:rPr>
      </w:pPr>
      <w:r w:rsidRPr="003A00AA">
        <w:rPr>
          <w:sz w:val="22"/>
          <w:szCs w:val="22"/>
        </w:rPr>
        <w:t>Уметь</w:t>
      </w:r>
      <w:r w:rsidRPr="003A00AA">
        <w:rPr>
          <w:spacing w:val="-15"/>
          <w:sz w:val="22"/>
          <w:szCs w:val="22"/>
        </w:rPr>
        <w:t xml:space="preserve"> </w:t>
      </w:r>
      <w:r w:rsidRPr="003A00AA">
        <w:rPr>
          <w:sz w:val="22"/>
          <w:szCs w:val="22"/>
        </w:rPr>
        <w:t>распознавать</w:t>
      </w:r>
      <w:r w:rsidRPr="003A00AA">
        <w:rPr>
          <w:spacing w:val="-15"/>
          <w:sz w:val="22"/>
          <w:szCs w:val="22"/>
        </w:rPr>
        <w:t xml:space="preserve"> </w:t>
      </w:r>
      <w:r w:rsidRPr="003A00AA">
        <w:rPr>
          <w:sz w:val="22"/>
          <w:szCs w:val="22"/>
        </w:rPr>
        <w:t>манипуляцию.</w:t>
      </w:r>
      <w:r w:rsidRPr="003A00AA">
        <w:rPr>
          <w:spacing w:val="-15"/>
          <w:sz w:val="22"/>
          <w:szCs w:val="22"/>
        </w:rPr>
        <w:t xml:space="preserve"> </w:t>
      </w:r>
      <w:r w:rsidRPr="003A00AA">
        <w:rPr>
          <w:sz w:val="22"/>
          <w:szCs w:val="22"/>
        </w:rPr>
        <w:t>Отличать</w:t>
      </w:r>
      <w:r w:rsidRPr="003A00AA">
        <w:rPr>
          <w:spacing w:val="-15"/>
          <w:sz w:val="22"/>
          <w:szCs w:val="22"/>
        </w:rPr>
        <w:t xml:space="preserve"> </w:t>
      </w:r>
      <w:r w:rsidRPr="003A00AA">
        <w:rPr>
          <w:sz w:val="22"/>
          <w:szCs w:val="22"/>
        </w:rPr>
        <w:t>просьбы,</w:t>
      </w:r>
      <w:r w:rsidRPr="003A00AA">
        <w:rPr>
          <w:spacing w:val="-15"/>
          <w:sz w:val="22"/>
          <w:szCs w:val="22"/>
        </w:rPr>
        <w:t xml:space="preserve"> </w:t>
      </w:r>
      <w:r w:rsidRPr="003A00AA">
        <w:rPr>
          <w:sz w:val="22"/>
          <w:szCs w:val="22"/>
        </w:rPr>
        <w:t>аргументированное</w:t>
      </w:r>
      <w:r w:rsidRPr="003A00AA">
        <w:rPr>
          <w:spacing w:val="-15"/>
          <w:sz w:val="22"/>
          <w:szCs w:val="22"/>
        </w:rPr>
        <w:t xml:space="preserve"> </w:t>
      </w:r>
      <w:r w:rsidRPr="003A00AA">
        <w:rPr>
          <w:sz w:val="22"/>
          <w:szCs w:val="22"/>
        </w:rPr>
        <w:t>воздействие от</w:t>
      </w:r>
      <w:r w:rsidRPr="003A00AA">
        <w:rPr>
          <w:spacing w:val="-5"/>
          <w:sz w:val="22"/>
          <w:szCs w:val="22"/>
        </w:rPr>
        <w:t xml:space="preserve"> </w:t>
      </w:r>
      <w:r w:rsidRPr="003A00AA">
        <w:rPr>
          <w:sz w:val="22"/>
          <w:szCs w:val="22"/>
        </w:rPr>
        <w:t>манипулятивного,</w:t>
      </w:r>
      <w:r w:rsidRPr="003A00AA">
        <w:rPr>
          <w:spacing w:val="-7"/>
          <w:sz w:val="22"/>
          <w:szCs w:val="22"/>
        </w:rPr>
        <w:t xml:space="preserve"> </w:t>
      </w:r>
      <w:r w:rsidRPr="003A00AA">
        <w:rPr>
          <w:sz w:val="22"/>
          <w:szCs w:val="22"/>
        </w:rPr>
        <w:t>иных</w:t>
      </w:r>
      <w:r w:rsidRPr="003A00AA">
        <w:rPr>
          <w:spacing w:val="-7"/>
          <w:sz w:val="22"/>
          <w:szCs w:val="22"/>
        </w:rPr>
        <w:t xml:space="preserve"> </w:t>
      </w:r>
      <w:r w:rsidRPr="003A00AA">
        <w:rPr>
          <w:sz w:val="22"/>
          <w:szCs w:val="22"/>
        </w:rPr>
        <w:t>форм</w:t>
      </w:r>
      <w:r w:rsidRPr="003A00AA">
        <w:rPr>
          <w:spacing w:val="-7"/>
          <w:sz w:val="22"/>
          <w:szCs w:val="22"/>
        </w:rPr>
        <w:t xml:space="preserve"> </w:t>
      </w:r>
      <w:r w:rsidRPr="003A00AA">
        <w:rPr>
          <w:sz w:val="22"/>
          <w:szCs w:val="22"/>
        </w:rPr>
        <w:t>деструктивного</w:t>
      </w:r>
      <w:r w:rsidRPr="003A00AA">
        <w:rPr>
          <w:spacing w:val="-5"/>
          <w:sz w:val="22"/>
          <w:szCs w:val="22"/>
        </w:rPr>
        <w:t xml:space="preserve"> </w:t>
      </w:r>
      <w:r w:rsidRPr="003A00AA">
        <w:rPr>
          <w:sz w:val="22"/>
          <w:szCs w:val="22"/>
        </w:rPr>
        <w:t>воздействия.</w:t>
      </w:r>
      <w:r w:rsidRPr="003A00AA">
        <w:rPr>
          <w:spacing w:val="-5"/>
          <w:sz w:val="22"/>
          <w:szCs w:val="22"/>
        </w:rPr>
        <w:t xml:space="preserve"> </w:t>
      </w:r>
      <w:r w:rsidRPr="003A00AA">
        <w:rPr>
          <w:sz w:val="22"/>
          <w:szCs w:val="22"/>
        </w:rPr>
        <w:t>Знать</w:t>
      </w:r>
      <w:r w:rsidRPr="003A00AA">
        <w:rPr>
          <w:spacing w:val="-8"/>
          <w:sz w:val="22"/>
          <w:szCs w:val="22"/>
        </w:rPr>
        <w:t xml:space="preserve"> </w:t>
      </w:r>
      <w:r w:rsidRPr="003A00AA">
        <w:rPr>
          <w:sz w:val="22"/>
          <w:szCs w:val="22"/>
        </w:rPr>
        <w:t>различные</w:t>
      </w:r>
      <w:r w:rsidRPr="003A00AA">
        <w:rPr>
          <w:spacing w:val="-8"/>
          <w:sz w:val="22"/>
          <w:szCs w:val="22"/>
        </w:rPr>
        <w:t xml:space="preserve"> </w:t>
      </w:r>
      <w:r w:rsidRPr="003A00AA">
        <w:rPr>
          <w:sz w:val="22"/>
          <w:szCs w:val="22"/>
        </w:rPr>
        <w:t>манипулятив- ные</w:t>
      </w:r>
      <w:r w:rsidRPr="003A00AA">
        <w:rPr>
          <w:spacing w:val="-15"/>
          <w:sz w:val="22"/>
          <w:szCs w:val="22"/>
        </w:rPr>
        <w:t xml:space="preserve"> </w:t>
      </w:r>
      <w:r w:rsidRPr="003A00AA">
        <w:rPr>
          <w:sz w:val="22"/>
          <w:szCs w:val="22"/>
        </w:rPr>
        <w:t>приёмы.</w:t>
      </w:r>
      <w:r w:rsidRPr="003A00AA">
        <w:rPr>
          <w:spacing w:val="-15"/>
          <w:sz w:val="22"/>
          <w:szCs w:val="22"/>
        </w:rPr>
        <w:t xml:space="preserve"> </w:t>
      </w:r>
      <w:r w:rsidRPr="003A00AA">
        <w:rPr>
          <w:sz w:val="22"/>
          <w:szCs w:val="22"/>
        </w:rPr>
        <w:t>Иметь</w:t>
      </w:r>
      <w:r w:rsidRPr="003A00AA">
        <w:rPr>
          <w:spacing w:val="-12"/>
          <w:sz w:val="22"/>
          <w:szCs w:val="22"/>
        </w:rPr>
        <w:t xml:space="preserve"> </w:t>
      </w:r>
      <w:r w:rsidRPr="003A00AA">
        <w:rPr>
          <w:sz w:val="22"/>
          <w:szCs w:val="22"/>
        </w:rPr>
        <w:t>представление</w:t>
      </w:r>
      <w:r w:rsidRPr="003A00AA">
        <w:rPr>
          <w:spacing w:val="-15"/>
          <w:sz w:val="22"/>
          <w:szCs w:val="22"/>
        </w:rPr>
        <w:t xml:space="preserve"> </w:t>
      </w:r>
      <w:r w:rsidRPr="003A00AA">
        <w:rPr>
          <w:sz w:val="22"/>
          <w:szCs w:val="22"/>
        </w:rPr>
        <w:t>о</w:t>
      </w:r>
      <w:r w:rsidRPr="003A00AA">
        <w:rPr>
          <w:spacing w:val="-15"/>
          <w:sz w:val="22"/>
          <w:szCs w:val="22"/>
        </w:rPr>
        <w:t xml:space="preserve"> </w:t>
      </w:r>
      <w:r w:rsidRPr="003A00AA">
        <w:rPr>
          <w:sz w:val="22"/>
          <w:szCs w:val="22"/>
        </w:rPr>
        <w:t>современных</w:t>
      </w:r>
      <w:r w:rsidRPr="003A00AA">
        <w:rPr>
          <w:spacing w:val="-14"/>
          <w:sz w:val="22"/>
          <w:szCs w:val="22"/>
        </w:rPr>
        <w:t xml:space="preserve"> </w:t>
      </w:r>
      <w:r w:rsidRPr="003A00AA">
        <w:rPr>
          <w:sz w:val="22"/>
          <w:szCs w:val="22"/>
        </w:rPr>
        <w:t>формах</w:t>
      </w:r>
      <w:r w:rsidRPr="003A00AA">
        <w:rPr>
          <w:spacing w:val="-14"/>
          <w:sz w:val="22"/>
          <w:szCs w:val="22"/>
        </w:rPr>
        <w:t xml:space="preserve"> </w:t>
      </w:r>
      <w:r w:rsidRPr="003A00AA">
        <w:rPr>
          <w:sz w:val="22"/>
          <w:szCs w:val="22"/>
        </w:rPr>
        <w:t>манипуляций,</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т.</w:t>
      </w:r>
      <w:r w:rsidRPr="003A00AA">
        <w:rPr>
          <w:spacing w:val="-4"/>
          <w:sz w:val="22"/>
          <w:szCs w:val="22"/>
        </w:rPr>
        <w:t xml:space="preserve"> </w:t>
      </w:r>
      <w:r w:rsidRPr="003A00AA">
        <w:rPr>
          <w:sz w:val="22"/>
          <w:szCs w:val="22"/>
        </w:rPr>
        <w:t>ч.</w:t>
      </w:r>
      <w:r w:rsidRPr="003A00AA">
        <w:rPr>
          <w:spacing w:val="-15"/>
          <w:sz w:val="22"/>
          <w:szCs w:val="22"/>
        </w:rPr>
        <w:t xml:space="preserve"> </w:t>
      </w:r>
      <w:r w:rsidRPr="003A00AA">
        <w:rPr>
          <w:sz w:val="22"/>
          <w:szCs w:val="22"/>
        </w:rPr>
        <w:t>с</w:t>
      </w:r>
      <w:r w:rsidRPr="003A00AA">
        <w:rPr>
          <w:spacing w:val="-15"/>
          <w:sz w:val="22"/>
          <w:szCs w:val="22"/>
        </w:rPr>
        <w:t xml:space="preserve"> </w:t>
      </w:r>
      <w:r w:rsidRPr="003A00AA">
        <w:rPr>
          <w:sz w:val="22"/>
          <w:szCs w:val="22"/>
        </w:rPr>
        <w:t>применением цифровых технологий или с использованием деструктивных психологических технологий.</w:t>
      </w:r>
    </w:p>
    <w:p w:rsidR="00ED06B0" w:rsidRPr="003A00AA" w:rsidRDefault="007862B7">
      <w:pPr>
        <w:pStyle w:val="a3"/>
        <w:ind w:left="567" w:right="1125" w:firstLine="720"/>
        <w:jc w:val="both"/>
        <w:rPr>
          <w:sz w:val="22"/>
          <w:szCs w:val="22"/>
        </w:rPr>
      </w:pPr>
      <w:r w:rsidRPr="003A00AA">
        <w:rPr>
          <w:sz w:val="22"/>
          <w:szCs w:val="22"/>
        </w:rPr>
        <w:t>Уметь распознавать манипулятивные</w:t>
      </w:r>
      <w:r w:rsidRPr="003A00AA">
        <w:rPr>
          <w:spacing w:val="-3"/>
          <w:sz w:val="22"/>
          <w:szCs w:val="22"/>
        </w:rPr>
        <w:t xml:space="preserve"> </w:t>
      </w:r>
      <w:r w:rsidRPr="003A00AA">
        <w:rPr>
          <w:sz w:val="22"/>
          <w:szCs w:val="22"/>
        </w:rPr>
        <w:t>компоненты в</w:t>
      </w:r>
      <w:r w:rsidRPr="003A00AA">
        <w:rPr>
          <w:spacing w:val="-1"/>
          <w:sz w:val="22"/>
          <w:szCs w:val="22"/>
        </w:rPr>
        <w:t xml:space="preserve"> </w:t>
      </w:r>
      <w:r w:rsidRPr="003A00AA">
        <w:rPr>
          <w:sz w:val="22"/>
          <w:szCs w:val="22"/>
        </w:rPr>
        <w:t>мошеннических</w:t>
      </w:r>
      <w:r w:rsidRPr="003A00AA">
        <w:rPr>
          <w:spacing w:val="-4"/>
          <w:sz w:val="22"/>
          <w:szCs w:val="22"/>
        </w:rPr>
        <w:t xml:space="preserve"> </w:t>
      </w:r>
      <w:r w:rsidRPr="003A00AA">
        <w:rPr>
          <w:sz w:val="22"/>
          <w:szCs w:val="22"/>
        </w:rPr>
        <w:t>криминалистиче- ских схемах.</w:t>
      </w:r>
    </w:p>
    <w:p w:rsidR="00ED06B0" w:rsidRPr="003A00AA" w:rsidRDefault="007862B7">
      <w:pPr>
        <w:pStyle w:val="a3"/>
        <w:ind w:left="567" w:right="1124" w:firstLine="720"/>
        <w:jc w:val="both"/>
        <w:rPr>
          <w:sz w:val="22"/>
          <w:szCs w:val="22"/>
        </w:rPr>
      </w:pPr>
      <w:r w:rsidRPr="003A00AA">
        <w:rPr>
          <w:sz w:val="22"/>
          <w:szCs w:val="22"/>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ED06B0" w:rsidRPr="003A00AA" w:rsidRDefault="007862B7">
      <w:pPr>
        <w:pStyle w:val="a3"/>
        <w:ind w:left="567" w:right="1125" w:firstLine="720"/>
        <w:jc w:val="both"/>
        <w:rPr>
          <w:sz w:val="22"/>
          <w:szCs w:val="22"/>
        </w:rPr>
      </w:pPr>
      <w:r w:rsidRPr="003A00AA">
        <w:rPr>
          <w:sz w:val="22"/>
          <w:szCs w:val="22"/>
        </w:rPr>
        <w:t>Уметь отличать конструктивные способы психологического воздействия от деструк- тивных форм.</w:t>
      </w:r>
    </w:p>
    <w:p w:rsidR="00ED06B0" w:rsidRPr="003A00AA" w:rsidRDefault="007862B7">
      <w:pPr>
        <w:pStyle w:val="a3"/>
        <w:ind w:left="567" w:right="1124" w:firstLine="720"/>
        <w:jc w:val="both"/>
        <w:rPr>
          <w:sz w:val="22"/>
          <w:szCs w:val="22"/>
        </w:rPr>
      </w:pPr>
      <w:r w:rsidRPr="003A00AA">
        <w:rPr>
          <w:sz w:val="22"/>
          <w:szCs w:val="22"/>
        </w:rPr>
        <w:t>Иметь</w:t>
      </w:r>
      <w:r w:rsidRPr="003A00AA">
        <w:rPr>
          <w:spacing w:val="-9"/>
          <w:sz w:val="22"/>
          <w:szCs w:val="22"/>
        </w:rPr>
        <w:t xml:space="preserve"> </w:t>
      </w:r>
      <w:r w:rsidRPr="003A00AA">
        <w:rPr>
          <w:sz w:val="22"/>
          <w:szCs w:val="22"/>
        </w:rPr>
        <w:t>представление</w:t>
      </w:r>
      <w:r w:rsidRPr="003A00AA">
        <w:rPr>
          <w:spacing w:val="-12"/>
          <w:sz w:val="22"/>
          <w:szCs w:val="22"/>
        </w:rPr>
        <w:t xml:space="preserve"> </w:t>
      </w:r>
      <w:r w:rsidRPr="003A00AA">
        <w:rPr>
          <w:sz w:val="22"/>
          <w:szCs w:val="22"/>
        </w:rPr>
        <w:t>о</w:t>
      </w:r>
      <w:r w:rsidRPr="003A00AA">
        <w:rPr>
          <w:spacing w:val="-11"/>
          <w:sz w:val="22"/>
          <w:szCs w:val="22"/>
        </w:rPr>
        <w:t xml:space="preserve"> </w:t>
      </w:r>
      <w:r w:rsidRPr="003A00AA">
        <w:rPr>
          <w:sz w:val="22"/>
          <w:szCs w:val="22"/>
        </w:rPr>
        <w:t>механизмах</w:t>
      </w:r>
      <w:r w:rsidRPr="003A00AA">
        <w:rPr>
          <w:spacing w:val="-11"/>
          <w:sz w:val="22"/>
          <w:szCs w:val="22"/>
        </w:rPr>
        <w:t xml:space="preserve"> </w:t>
      </w:r>
      <w:r w:rsidRPr="003A00AA">
        <w:rPr>
          <w:sz w:val="22"/>
          <w:szCs w:val="22"/>
        </w:rPr>
        <w:t>психологического</w:t>
      </w:r>
      <w:r w:rsidRPr="003A00AA">
        <w:rPr>
          <w:spacing w:val="-12"/>
          <w:sz w:val="22"/>
          <w:szCs w:val="22"/>
        </w:rPr>
        <w:t xml:space="preserve"> </w:t>
      </w:r>
      <w:r w:rsidRPr="003A00AA">
        <w:rPr>
          <w:sz w:val="22"/>
          <w:szCs w:val="22"/>
        </w:rPr>
        <w:t>влияния</w:t>
      </w:r>
      <w:r w:rsidRPr="003A00AA">
        <w:rPr>
          <w:spacing w:val="-8"/>
          <w:sz w:val="22"/>
          <w:szCs w:val="22"/>
        </w:rPr>
        <w:t xml:space="preserve"> </w:t>
      </w:r>
      <w:r w:rsidRPr="003A00AA">
        <w:rPr>
          <w:sz w:val="22"/>
          <w:szCs w:val="22"/>
        </w:rPr>
        <w:t>в</w:t>
      </w:r>
      <w:r w:rsidRPr="003A00AA">
        <w:rPr>
          <w:spacing w:val="-11"/>
          <w:sz w:val="22"/>
          <w:szCs w:val="22"/>
        </w:rPr>
        <w:t xml:space="preserve"> </w:t>
      </w:r>
      <w:r w:rsidRPr="003A00AA">
        <w:rPr>
          <w:sz w:val="22"/>
          <w:szCs w:val="22"/>
        </w:rPr>
        <w:t>больших</w:t>
      </w:r>
      <w:r w:rsidRPr="003A00AA">
        <w:rPr>
          <w:spacing w:val="-12"/>
          <w:sz w:val="22"/>
          <w:szCs w:val="22"/>
        </w:rPr>
        <w:t xml:space="preserve"> </w:t>
      </w:r>
      <w:r w:rsidRPr="003A00AA">
        <w:rPr>
          <w:sz w:val="22"/>
          <w:szCs w:val="22"/>
        </w:rPr>
        <w:t>группах.</w:t>
      </w:r>
      <w:r w:rsidRPr="003A00AA">
        <w:rPr>
          <w:spacing w:val="-11"/>
          <w:sz w:val="22"/>
          <w:szCs w:val="22"/>
        </w:rPr>
        <w:t xml:space="preserve"> </w:t>
      </w:r>
      <w:r w:rsidRPr="003A00AA">
        <w:rPr>
          <w:sz w:val="22"/>
          <w:szCs w:val="22"/>
        </w:rPr>
        <w:t>Ха- рактеризовать</w:t>
      </w:r>
      <w:r w:rsidRPr="003A00AA">
        <w:rPr>
          <w:spacing w:val="-15"/>
          <w:sz w:val="22"/>
          <w:szCs w:val="22"/>
        </w:rPr>
        <w:t xml:space="preserve"> </w:t>
      </w:r>
      <w:r w:rsidRPr="003A00AA">
        <w:rPr>
          <w:sz w:val="22"/>
          <w:szCs w:val="22"/>
        </w:rPr>
        <w:t>способы</w:t>
      </w:r>
      <w:r w:rsidRPr="003A00AA">
        <w:rPr>
          <w:spacing w:val="-15"/>
          <w:sz w:val="22"/>
          <w:szCs w:val="22"/>
        </w:rPr>
        <w:t xml:space="preserve"> </w:t>
      </w:r>
      <w:r w:rsidRPr="003A00AA">
        <w:rPr>
          <w:sz w:val="22"/>
          <w:szCs w:val="22"/>
        </w:rPr>
        <w:t>воздействия</w:t>
      </w:r>
      <w:r w:rsidRPr="003A00AA">
        <w:rPr>
          <w:spacing w:val="-15"/>
          <w:sz w:val="22"/>
          <w:szCs w:val="22"/>
        </w:rPr>
        <w:t xml:space="preserve"> </w:t>
      </w:r>
      <w:r w:rsidRPr="003A00AA">
        <w:rPr>
          <w:sz w:val="22"/>
          <w:szCs w:val="22"/>
        </w:rPr>
        <w:t>на</w:t>
      </w:r>
      <w:r w:rsidRPr="003A00AA">
        <w:rPr>
          <w:spacing w:val="-15"/>
          <w:sz w:val="22"/>
          <w:szCs w:val="22"/>
        </w:rPr>
        <w:t xml:space="preserve"> </w:t>
      </w:r>
      <w:r w:rsidRPr="003A00AA">
        <w:rPr>
          <w:sz w:val="22"/>
          <w:szCs w:val="22"/>
        </w:rPr>
        <w:t>человека</w:t>
      </w:r>
      <w:r w:rsidRPr="003A00AA">
        <w:rPr>
          <w:spacing w:val="-15"/>
          <w:sz w:val="22"/>
          <w:szCs w:val="22"/>
        </w:rPr>
        <w:t xml:space="preserve"> </w:t>
      </w:r>
      <w:r w:rsidRPr="003A00AA">
        <w:rPr>
          <w:sz w:val="22"/>
          <w:szCs w:val="22"/>
        </w:rPr>
        <w:t>в</w:t>
      </w:r>
      <w:r w:rsidRPr="003A00AA">
        <w:rPr>
          <w:spacing w:val="-15"/>
          <w:sz w:val="22"/>
          <w:szCs w:val="22"/>
        </w:rPr>
        <w:t xml:space="preserve"> </w:t>
      </w:r>
      <w:r w:rsidRPr="003A00AA">
        <w:rPr>
          <w:sz w:val="22"/>
          <w:szCs w:val="22"/>
        </w:rPr>
        <w:t>большой</w:t>
      </w:r>
      <w:r w:rsidRPr="003A00AA">
        <w:rPr>
          <w:spacing w:val="-15"/>
          <w:sz w:val="22"/>
          <w:szCs w:val="22"/>
        </w:rPr>
        <w:t xml:space="preserve"> </w:t>
      </w:r>
      <w:r w:rsidRPr="003A00AA">
        <w:rPr>
          <w:sz w:val="22"/>
          <w:szCs w:val="22"/>
        </w:rPr>
        <w:t>группе</w:t>
      </w:r>
      <w:r w:rsidRPr="003A00AA">
        <w:rPr>
          <w:spacing w:val="-15"/>
          <w:sz w:val="22"/>
          <w:szCs w:val="22"/>
        </w:rPr>
        <w:t xml:space="preserve"> </w:t>
      </w:r>
      <w:r w:rsidRPr="003A00AA">
        <w:rPr>
          <w:sz w:val="22"/>
          <w:szCs w:val="22"/>
        </w:rPr>
        <w:t>(заражение;</w:t>
      </w:r>
      <w:r w:rsidRPr="003A00AA">
        <w:rPr>
          <w:spacing w:val="-15"/>
          <w:sz w:val="22"/>
          <w:szCs w:val="22"/>
        </w:rPr>
        <w:t xml:space="preserve"> </w:t>
      </w:r>
      <w:r w:rsidRPr="003A00AA">
        <w:rPr>
          <w:sz w:val="22"/>
          <w:szCs w:val="22"/>
        </w:rPr>
        <w:t>внушение;</w:t>
      </w:r>
      <w:r w:rsidRPr="003A00AA">
        <w:rPr>
          <w:spacing w:val="-15"/>
          <w:sz w:val="22"/>
          <w:szCs w:val="22"/>
        </w:rPr>
        <w:t xml:space="preserve"> </w:t>
      </w:r>
      <w:r w:rsidRPr="003A00AA">
        <w:rPr>
          <w:sz w:val="22"/>
          <w:szCs w:val="22"/>
        </w:rPr>
        <w:t xml:space="preserve">под- </w:t>
      </w:r>
      <w:r w:rsidRPr="003A00AA">
        <w:rPr>
          <w:spacing w:val="-2"/>
          <w:sz w:val="22"/>
          <w:szCs w:val="22"/>
        </w:rPr>
        <w:t>ражание).</w:t>
      </w:r>
    </w:p>
    <w:p w:rsidR="00ED06B0" w:rsidRPr="003A00AA" w:rsidRDefault="007862B7">
      <w:pPr>
        <w:pStyle w:val="3"/>
        <w:ind w:left="1287"/>
        <w:jc w:val="both"/>
        <w:rPr>
          <w:sz w:val="22"/>
          <w:szCs w:val="22"/>
        </w:rPr>
      </w:pPr>
      <w:r w:rsidRPr="003A00AA">
        <w:rPr>
          <w:sz w:val="22"/>
          <w:szCs w:val="22"/>
        </w:rPr>
        <w:t>Модуль</w:t>
      </w:r>
      <w:r w:rsidRPr="003A00AA">
        <w:rPr>
          <w:spacing w:val="-7"/>
          <w:sz w:val="22"/>
          <w:szCs w:val="22"/>
        </w:rPr>
        <w:t xml:space="preserve"> </w:t>
      </w:r>
      <w:r w:rsidRPr="003A00AA">
        <w:rPr>
          <w:sz w:val="22"/>
          <w:szCs w:val="22"/>
        </w:rPr>
        <w:t>№</w:t>
      </w:r>
      <w:r w:rsidRPr="003A00AA">
        <w:rPr>
          <w:spacing w:val="-1"/>
          <w:sz w:val="22"/>
          <w:szCs w:val="22"/>
        </w:rPr>
        <w:t xml:space="preserve"> </w:t>
      </w:r>
      <w:r w:rsidRPr="003A00AA">
        <w:rPr>
          <w:sz w:val="22"/>
          <w:szCs w:val="22"/>
        </w:rPr>
        <w:t>8</w:t>
      </w:r>
      <w:r w:rsidRPr="003A00AA">
        <w:rPr>
          <w:spacing w:val="-2"/>
          <w:sz w:val="22"/>
          <w:szCs w:val="22"/>
        </w:rPr>
        <w:t xml:space="preserve"> </w:t>
      </w:r>
      <w:r w:rsidRPr="003A00AA">
        <w:rPr>
          <w:sz w:val="22"/>
          <w:szCs w:val="22"/>
        </w:rPr>
        <w:t>«Безопасность</w:t>
      </w:r>
      <w:r w:rsidRPr="003A00AA">
        <w:rPr>
          <w:spacing w:val="-5"/>
          <w:sz w:val="22"/>
          <w:szCs w:val="22"/>
        </w:rPr>
        <w:t xml:space="preserve"> </w:t>
      </w:r>
      <w:r w:rsidRPr="003A00AA">
        <w:rPr>
          <w:sz w:val="22"/>
          <w:szCs w:val="22"/>
        </w:rPr>
        <w:t>в</w:t>
      </w:r>
      <w:r w:rsidRPr="003A00AA">
        <w:rPr>
          <w:spacing w:val="-2"/>
          <w:sz w:val="22"/>
          <w:szCs w:val="22"/>
        </w:rPr>
        <w:t xml:space="preserve"> </w:t>
      </w:r>
      <w:r w:rsidRPr="003A00AA">
        <w:rPr>
          <w:sz w:val="22"/>
          <w:szCs w:val="22"/>
        </w:rPr>
        <w:t>информационном</w:t>
      </w:r>
      <w:r w:rsidRPr="003A00AA">
        <w:rPr>
          <w:spacing w:val="-1"/>
          <w:sz w:val="22"/>
          <w:szCs w:val="22"/>
        </w:rPr>
        <w:t xml:space="preserve"> </w:t>
      </w:r>
      <w:r w:rsidRPr="003A00AA">
        <w:rPr>
          <w:spacing w:val="-2"/>
          <w:sz w:val="22"/>
          <w:szCs w:val="22"/>
        </w:rPr>
        <w:t>пространстве»</w:t>
      </w:r>
    </w:p>
    <w:p w:rsidR="00ED06B0" w:rsidRPr="003A00AA" w:rsidRDefault="007862B7">
      <w:pPr>
        <w:pStyle w:val="a3"/>
        <w:ind w:left="1287"/>
        <w:jc w:val="both"/>
        <w:rPr>
          <w:sz w:val="22"/>
          <w:szCs w:val="22"/>
        </w:rPr>
      </w:pPr>
      <w:r w:rsidRPr="003A00AA">
        <w:rPr>
          <w:sz w:val="22"/>
          <w:szCs w:val="22"/>
        </w:rPr>
        <w:t>Характеризовать</w:t>
      </w:r>
      <w:r w:rsidRPr="003A00AA">
        <w:rPr>
          <w:spacing w:val="-7"/>
          <w:sz w:val="22"/>
          <w:szCs w:val="22"/>
        </w:rPr>
        <w:t xml:space="preserve"> </w:t>
      </w:r>
      <w:r w:rsidRPr="003A00AA">
        <w:rPr>
          <w:sz w:val="22"/>
          <w:szCs w:val="22"/>
        </w:rPr>
        <w:t>смысл</w:t>
      </w:r>
      <w:r w:rsidRPr="003A00AA">
        <w:rPr>
          <w:spacing w:val="-6"/>
          <w:sz w:val="22"/>
          <w:szCs w:val="22"/>
        </w:rPr>
        <w:t xml:space="preserve"> </w:t>
      </w:r>
      <w:r w:rsidRPr="003A00AA">
        <w:rPr>
          <w:sz w:val="22"/>
          <w:szCs w:val="22"/>
        </w:rPr>
        <w:t>понятий</w:t>
      </w:r>
      <w:r w:rsidRPr="003A00AA">
        <w:rPr>
          <w:spacing w:val="-3"/>
          <w:sz w:val="22"/>
          <w:szCs w:val="22"/>
        </w:rPr>
        <w:t xml:space="preserve"> </w:t>
      </w:r>
      <w:r w:rsidRPr="003A00AA">
        <w:rPr>
          <w:sz w:val="22"/>
          <w:szCs w:val="22"/>
        </w:rPr>
        <w:t>«цифровая</w:t>
      </w:r>
      <w:r w:rsidRPr="003A00AA">
        <w:rPr>
          <w:spacing w:val="-4"/>
          <w:sz w:val="22"/>
          <w:szCs w:val="22"/>
        </w:rPr>
        <w:t xml:space="preserve"> </w:t>
      </w:r>
      <w:r w:rsidRPr="003A00AA">
        <w:rPr>
          <w:sz w:val="22"/>
          <w:szCs w:val="22"/>
        </w:rPr>
        <w:t>среда»,</w:t>
      </w:r>
      <w:r w:rsidRPr="003A00AA">
        <w:rPr>
          <w:spacing w:val="-6"/>
          <w:sz w:val="22"/>
          <w:szCs w:val="22"/>
        </w:rPr>
        <w:t xml:space="preserve"> </w:t>
      </w:r>
      <w:r w:rsidRPr="003A00AA">
        <w:rPr>
          <w:sz w:val="22"/>
          <w:szCs w:val="22"/>
        </w:rPr>
        <w:t>«цифровой</w:t>
      </w:r>
      <w:r w:rsidRPr="003A00AA">
        <w:rPr>
          <w:spacing w:val="-2"/>
          <w:sz w:val="22"/>
          <w:szCs w:val="22"/>
        </w:rPr>
        <w:t xml:space="preserve"> след».</w:t>
      </w:r>
    </w:p>
    <w:p w:rsidR="00ED06B0" w:rsidRPr="003A00AA" w:rsidRDefault="00ED06B0">
      <w:pPr>
        <w:pStyle w:val="a3"/>
        <w:jc w:val="both"/>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4" w:firstLine="720"/>
        <w:rPr>
          <w:sz w:val="22"/>
          <w:szCs w:val="22"/>
        </w:rPr>
      </w:pPr>
      <w:r w:rsidRPr="003A00AA">
        <w:rPr>
          <w:sz w:val="22"/>
          <w:szCs w:val="22"/>
        </w:rPr>
        <w:lastRenderedPageBreak/>
        <w:t>Раскрывать сущность и приводить примеры положительного и отрицательного влия- ния цифровой среды на жизнь человека.</w:t>
      </w:r>
    </w:p>
    <w:p w:rsidR="00ED06B0" w:rsidRPr="003A00AA" w:rsidRDefault="007862B7">
      <w:pPr>
        <w:pStyle w:val="a3"/>
        <w:ind w:left="1287" w:right="2012"/>
        <w:rPr>
          <w:sz w:val="22"/>
          <w:szCs w:val="22"/>
        </w:rPr>
      </w:pPr>
      <w:r w:rsidRPr="003A00AA">
        <w:rPr>
          <w:sz w:val="22"/>
          <w:szCs w:val="22"/>
        </w:rPr>
        <w:t>Знать</w:t>
      </w:r>
      <w:r w:rsidRPr="003A00AA">
        <w:rPr>
          <w:spacing w:val="-7"/>
          <w:sz w:val="22"/>
          <w:szCs w:val="22"/>
        </w:rPr>
        <w:t xml:space="preserve"> </w:t>
      </w:r>
      <w:r w:rsidRPr="003A00AA">
        <w:rPr>
          <w:sz w:val="22"/>
          <w:szCs w:val="22"/>
        </w:rPr>
        <w:t>признаки,</w:t>
      </w:r>
      <w:r w:rsidRPr="003A00AA">
        <w:rPr>
          <w:spacing w:val="-6"/>
          <w:sz w:val="22"/>
          <w:szCs w:val="22"/>
        </w:rPr>
        <w:t xml:space="preserve"> </w:t>
      </w:r>
      <w:r w:rsidRPr="003A00AA">
        <w:rPr>
          <w:sz w:val="22"/>
          <w:szCs w:val="22"/>
        </w:rPr>
        <w:t>осознавать</w:t>
      </w:r>
      <w:r w:rsidRPr="003A00AA">
        <w:rPr>
          <w:spacing w:val="-8"/>
          <w:sz w:val="22"/>
          <w:szCs w:val="22"/>
        </w:rPr>
        <w:t xml:space="preserve"> </w:t>
      </w:r>
      <w:r w:rsidRPr="003A00AA">
        <w:rPr>
          <w:sz w:val="22"/>
          <w:szCs w:val="22"/>
        </w:rPr>
        <w:t>опасность</w:t>
      </w:r>
      <w:r w:rsidRPr="003A00AA">
        <w:rPr>
          <w:spacing w:val="-5"/>
          <w:sz w:val="22"/>
          <w:szCs w:val="22"/>
        </w:rPr>
        <w:t xml:space="preserve"> </w:t>
      </w:r>
      <w:r w:rsidRPr="003A00AA">
        <w:rPr>
          <w:sz w:val="22"/>
          <w:szCs w:val="22"/>
        </w:rPr>
        <w:t>цифровой</w:t>
      </w:r>
      <w:r w:rsidRPr="003A00AA">
        <w:rPr>
          <w:spacing w:val="-5"/>
          <w:sz w:val="22"/>
          <w:szCs w:val="22"/>
        </w:rPr>
        <w:t xml:space="preserve"> </w:t>
      </w:r>
      <w:r w:rsidRPr="003A00AA">
        <w:rPr>
          <w:sz w:val="22"/>
          <w:szCs w:val="22"/>
        </w:rPr>
        <w:t>зависимости. Характеризовать основные риски цифровой среды.</w:t>
      </w:r>
    </w:p>
    <w:p w:rsidR="00ED06B0" w:rsidRPr="003A00AA" w:rsidRDefault="007862B7">
      <w:pPr>
        <w:pStyle w:val="a3"/>
        <w:ind w:left="1287" w:right="2722"/>
        <w:rPr>
          <w:sz w:val="22"/>
          <w:szCs w:val="22"/>
        </w:rPr>
      </w:pPr>
      <w:r w:rsidRPr="003A00AA">
        <w:rPr>
          <w:sz w:val="22"/>
          <w:szCs w:val="22"/>
        </w:rPr>
        <w:t>Иметь</w:t>
      </w:r>
      <w:r w:rsidRPr="003A00AA">
        <w:rPr>
          <w:spacing w:val="-5"/>
          <w:sz w:val="22"/>
          <w:szCs w:val="22"/>
        </w:rPr>
        <w:t xml:space="preserve"> </w:t>
      </w:r>
      <w:r w:rsidRPr="003A00AA">
        <w:rPr>
          <w:sz w:val="22"/>
          <w:szCs w:val="22"/>
        </w:rPr>
        <w:t>представление</w:t>
      </w:r>
      <w:r w:rsidRPr="003A00AA">
        <w:rPr>
          <w:spacing w:val="-6"/>
          <w:sz w:val="22"/>
          <w:szCs w:val="22"/>
        </w:rPr>
        <w:t xml:space="preserve"> </w:t>
      </w:r>
      <w:r w:rsidRPr="003A00AA">
        <w:rPr>
          <w:sz w:val="22"/>
          <w:szCs w:val="22"/>
        </w:rPr>
        <w:t>об</w:t>
      </w:r>
      <w:r w:rsidRPr="003A00AA">
        <w:rPr>
          <w:spacing w:val="-5"/>
          <w:sz w:val="22"/>
          <w:szCs w:val="22"/>
        </w:rPr>
        <w:t xml:space="preserve"> </w:t>
      </w:r>
      <w:r w:rsidRPr="003A00AA">
        <w:rPr>
          <w:sz w:val="22"/>
          <w:szCs w:val="22"/>
        </w:rPr>
        <w:t>основных</w:t>
      </w:r>
      <w:r w:rsidRPr="003A00AA">
        <w:rPr>
          <w:spacing w:val="-3"/>
          <w:sz w:val="22"/>
          <w:szCs w:val="22"/>
        </w:rPr>
        <w:t xml:space="preserve"> </w:t>
      </w:r>
      <w:r w:rsidRPr="003A00AA">
        <w:rPr>
          <w:sz w:val="22"/>
          <w:szCs w:val="22"/>
        </w:rPr>
        <w:t>правах</w:t>
      </w:r>
      <w:r w:rsidRPr="003A00AA">
        <w:rPr>
          <w:spacing w:val="-7"/>
          <w:sz w:val="22"/>
          <w:szCs w:val="22"/>
        </w:rPr>
        <w:t xml:space="preserve"> </w:t>
      </w:r>
      <w:r w:rsidRPr="003A00AA">
        <w:rPr>
          <w:sz w:val="22"/>
          <w:szCs w:val="22"/>
        </w:rPr>
        <w:t>человека</w:t>
      </w:r>
      <w:r w:rsidRPr="003A00AA">
        <w:rPr>
          <w:spacing w:val="-4"/>
          <w:sz w:val="22"/>
          <w:szCs w:val="22"/>
        </w:rPr>
        <w:t xml:space="preserve"> </w:t>
      </w:r>
      <w:r w:rsidRPr="003A00AA">
        <w:rPr>
          <w:sz w:val="22"/>
          <w:szCs w:val="22"/>
        </w:rPr>
        <w:t>в</w:t>
      </w:r>
      <w:r w:rsidRPr="003A00AA">
        <w:rPr>
          <w:spacing w:val="-6"/>
          <w:sz w:val="22"/>
          <w:szCs w:val="22"/>
        </w:rPr>
        <w:t xml:space="preserve"> </w:t>
      </w:r>
      <w:r w:rsidRPr="003A00AA">
        <w:rPr>
          <w:sz w:val="22"/>
          <w:szCs w:val="22"/>
        </w:rPr>
        <w:t>цифровой</w:t>
      </w:r>
      <w:r w:rsidRPr="003A00AA">
        <w:rPr>
          <w:spacing w:val="-2"/>
          <w:sz w:val="22"/>
          <w:szCs w:val="22"/>
        </w:rPr>
        <w:t xml:space="preserve"> </w:t>
      </w:r>
      <w:r w:rsidRPr="003A00AA">
        <w:rPr>
          <w:sz w:val="22"/>
          <w:szCs w:val="22"/>
        </w:rPr>
        <w:t>среде. Знать и соблюдать правила</w:t>
      </w:r>
      <w:r w:rsidRPr="003A00AA">
        <w:rPr>
          <w:spacing w:val="-1"/>
          <w:sz w:val="22"/>
          <w:szCs w:val="22"/>
        </w:rPr>
        <w:t xml:space="preserve"> </w:t>
      </w:r>
      <w:r w:rsidRPr="003A00AA">
        <w:rPr>
          <w:sz w:val="22"/>
          <w:szCs w:val="22"/>
        </w:rPr>
        <w:t>безопасного поведения в цифровой среде.</w:t>
      </w:r>
    </w:p>
    <w:p w:rsidR="00ED06B0" w:rsidRPr="003A00AA" w:rsidRDefault="007862B7">
      <w:pPr>
        <w:pStyle w:val="a3"/>
        <w:ind w:left="567" w:right="1125" w:firstLine="720"/>
        <w:jc w:val="both"/>
        <w:rPr>
          <w:sz w:val="22"/>
          <w:szCs w:val="22"/>
        </w:rPr>
      </w:pPr>
      <w:r w:rsidRPr="003A00AA">
        <w:rPr>
          <w:sz w:val="22"/>
          <w:szCs w:val="22"/>
        </w:rPr>
        <w:t>Знать</w:t>
      </w:r>
      <w:r w:rsidRPr="003A00AA">
        <w:rPr>
          <w:spacing w:val="-9"/>
          <w:sz w:val="22"/>
          <w:szCs w:val="22"/>
        </w:rPr>
        <w:t xml:space="preserve"> </w:t>
      </w:r>
      <w:r w:rsidRPr="003A00AA">
        <w:rPr>
          <w:sz w:val="22"/>
          <w:szCs w:val="22"/>
        </w:rPr>
        <w:t>основные</w:t>
      </w:r>
      <w:r w:rsidRPr="003A00AA">
        <w:rPr>
          <w:spacing w:val="-13"/>
          <w:sz w:val="22"/>
          <w:szCs w:val="22"/>
        </w:rPr>
        <w:t xml:space="preserve"> </w:t>
      </w:r>
      <w:r w:rsidRPr="003A00AA">
        <w:rPr>
          <w:sz w:val="22"/>
          <w:szCs w:val="22"/>
        </w:rPr>
        <w:t>виды</w:t>
      </w:r>
      <w:r w:rsidRPr="003A00AA">
        <w:rPr>
          <w:spacing w:val="-13"/>
          <w:sz w:val="22"/>
          <w:szCs w:val="22"/>
        </w:rPr>
        <w:t xml:space="preserve"> </w:t>
      </w:r>
      <w:r w:rsidRPr="003A00AA">
        <w:rPr>
          <w:sz w:val="22"/>
          <w:szCs w:val="22"/>
        </w:rPr>
        <w:t>вредоносного</w:t>
      </w:r>
      <w:r w:rsidRPr="003A00AA">
        <w:rPr>
          <w:spacing w:val="-10"/>
          <w:sz w:val="22"/>
          <w:szCs w:val="22"/>
        </w:rPr>
        <w:t xml:space="preserve"> </w:t>
      </w:r>
      <w:r w:rsidRPr="003A00AA">
        <w:rPr>
          <w:sz w:val="22"/>
          <w:szCs w:val="22"/>
        </w:rPr>
        <w:t>программного</w:t>
      </w:r>
      <w:r w:rsidRPr="003A00AA">
        <w:rPr>
          <w:spacing w:val="-13"/>
          <w:sz w:val="22"/>
          <w:szCs w:val="22"/>
        </w:rPr>
        <w:t xml:space="preserve"> </w:t>
      </w:r>
      <w:r w:rsidRPr="003A00AA">
        <w:rPr>
          <w:sz w:val="22"/>
          <w:szCs w:val="22"/>
        </w:rPr>
        <w:t>обеспечения,</w:t>
      </w:r>
      <w:r w:rsidRPr="003A00AA">
        <w:rPr>
          <w:spacing w:val="-15"/>
          <w:sz w:val="22"/>
          <w:szCs w:val="22"/>
        </w:rPr>
        <w:t xml:space="preserve"> </w:t>
      </w:r>
      <w:r w:rsidRPr="003A00AA">
        <w:rPr>
          <w:sz w:val="22"/>
          <w:szCs w:val="22"/>
        </w:rPr>
        <w:t>принципы</w:t>
      </w:r>
      <w:r w:rsidRPr="003A00AA">
        <w:rPr>
          <w:spacing w:val="-14"/>
          <w:sz w:val="22"/>
          <w:szCs w:val="22"/>
        </w:rPr>
        <w:t xml:space="preserve"> </w:t>
      </w:r>
      <w:r w:rsidRPr="003A00AA">
        <w:rPr>
          <w:sz w:val="22"/>
          <w:szCs w:val="22"/>
        </w:rPr>
        <w:t>работы.</w:t>
      </w:r>
      <w:r w:rsidRPr="003A00AA">
        <w:rPr>
          <w:spacing w:val="-13"/>
          <w:sz w:val="22"/>
          <w:szCs w:val="22"/>
        </w:rPr>
        <w:t xml:space="preserve"> </w:t>
      </w:r>
      <w:r w:rsidRPr="003A00AA">
        <w:rPr>
          <w:sz w:val="22"/>
          <w:szCs w:val="22"/>
        </w:rPr>
        <w:t>Ха- рактеризовать признаки мошенничества в цифровой среде.</w:t>
      </w:r>
    </w:p>
    <w:p w:rsidR="00ED06B0" w:rsidRPr="003A00AA" w:rsidRDefault="007862B7">
      <w:pPr>
        <w:pStyle w:val="a3"/>
        <w:ind w:left="567" w:right="1126" w:firstLine="720"/>
        <w:jc w:val="both"/>
        <w:rPr>
          <w:sz w:val="22"/>
          <w:szCs w:val="22"/>
        </w:rPr>
      </w:pPr>
      <w:r w:rsidRPr="003A00AA">
        <w:rPr>
          <w:sz w:val="22"/>
          <w:szCs w:val="22"/>
        </w:rPr>
        <w:t>Знать и применять правила безопасного использования электронных устройств и про- граммного обеспечения, правила защиты от мошенников.</w:t>
      </w:r>
    </w:p>
    <w:p w:rsidR="00ED06B0" w:rsidRPr="003A00AA" w:rsidRDefault="007862B7">
      <w:pPr>
        <w:pStyle w:val="a3"/>
        <w:ind w:left="1287"/>
        <w:jc w:val="both"/>
        <w:rPr>
          <w:sz w:val="22"/>
          <w:szCs w:val="22"/>
        </w:rPr>
      </w:pPr>
      <w:r w:rsidRPr="003A00AA">
        <w:rPr>
          <w:sz w:val="22"/>
          <w:szCs w:val="22"/>
        </w:rPr>
        <w:t>Характеризовать</w:t>
      </w:r>
      <w:r w:rsidRPr="003A00AA">
        <w:rPr>
          <w:spacing w:val="-4"/>
          <w:sz w:val="22"/>
          <w:szCs w:val="22"/>
        </w:rPr>
        <w:t xml:space="preserve"> </w:t>
      </w:r>
      <w:r w:rsidRPr="003A00AA">
        <w:rPr>
          <w:sz w:val="22"/>
          <w:szCs w:val="22"/>
        </w:rPr>
        <w:t>основные</w:t>
      </w:r>
      <w:r w:rsidRPr="003A00AA">
        <w:rPr>
          <w:spacing w:val="-5"/>
          <w:sz w:val="22"/>
          <w:szCs w:val="22"/>
        </w:rPr>
        <w:t xml:space="preserve"> </w:t>
      </w:r>
      <w:r w:rsidRPr="003A00AA">
        <w:rPr>
          <w:sz w:val="22"/>
          <w:szCs w:val="22"/>
        </w:rPr>
        <w:t>поведенческие</w:t>
      </w:r>
      <w:r w:rsidRPr="003A00AA">
        <w:rPr>
          <w:spacing w:val="-6"/>
          <w:sz w:val="22"/>
          <w:szCs w:val="22"/>
        </w:rPr>
        <w:t xml:space="preserve"> </w:t>
      </w:r>
      <w:r w:rsidRPr="003A00AA">
        <w:rPr>
          <w:sz w:val="22"/>
          <w:szCs w:val="22"/>
        </w:rPr>
        <w:t>риски в</w:t>
      </w:r>
      <w:r w:rsidRPr="003A00AA">
        <w:rPr>
          <w:spacing w:val="-5"/>
          <w:sz w:val="22"/>
          <w:szCs w:val="22"/>
        </w:rPr>
        <w:t xml:space="preserve"> </w:t>
      </w:r>
      <w:r w:rsidRPr="003A00AA">
        <w:rPr>
          <w:sz w:val="22"/>
          <w:szCs w:val="22"/>
        </w:rPr>
        <w:t>цифровой</w:t>
      </w:r>
      <w:r w:rsidRPr="003A00AA">
        <w:rPr>
          <w:spacing w:val="-3"/>
          <w:sz w:val="22"/>
          <w:szCs w:val="22"/>
        </w:rPr>
        <w:t xml:space="preserve"> </w:t>
      </w:r>
      <w:r w:rsidRPr="003A00AA">
        <w:rPr>
          <w:spacing w:val="-2"/>
          <w:sz w:val="22"/>
          <w:szCs w:val="22"/>
        </w:rPr>
        <w:t>среде.</w:t>
      </w:r>
    </w:p>
    <w:p w:rsidR="00ED06B0" w:rsidRPr="003A00AA" w:rsidRDefault="007862B7">
      <w:pPr>
        <w:pStyle w:val="a3"/>
        <w:ind w:left="567" w:right="1125" w:firstLine="720"/>
        <w:jc w:val="both"/>
        <w:rPr>
          <w:sz w:val="22"/>
          <w:szCs w:val="22"/>
        </w:rPr>
      </w:pPr>
      <w:r w:rsidRPr="003A00AA">
        <w:rPr>
          <w:sz w:val="22"/>
          <w:szCs w:val="22"/>
        </w:rPr>
        <w:t>Осознавать опасность сетевой травли. Знать правила противостояния травле в цифро- вой среде и профилактические меры.</w:t>
      </w:r>
    </w:p>
    <w:p w:rsidR="00ED06B0" w:rsidRPr="003A00AA" w:rsidRDefault="007862B7">
      <w:pPr>
        <w:pStyle w:val="a3"/>
        <w:spacing w:before="1"/>
        <w:ind w:left="567" w:right="1125" w:firstLine="720"/>
        <w:jc w:val="both"/>
        <w:rPr>
          <w:sz w:val="22"/>
          <w:szCs w:val="22"/>
        </w:rPr>
      </w:pPr>
      <w:r w:rsidRPr="003A00AA">
        <w:rPr>
          <w:sz w:val="22"/>
          <w:szCs w:val="22"/>
        </w:rPr>
        <w:t>Характеризовать признаки деструктивных сообществ и деструктивного контента в цифровой</w:t>
      </w:r>
      <w:r w:rsidRPr="003A00AA">
        <w:rPr>
          <w:spacing w:val="-6"/>
          <w:sz w:val="22"/>
          <w:szCs w:val="22"/>
        </w:rPr>
        <w:t xml:space="preserve"> </w:t>
      </w:r>
      <w:r w:rsidRPr="003A00AA">
        <w:rPr>
          <w:sz w:val="22"/>
          <w:szCs w:val="22"/>
        </w:rPr>
        <w:t>среде.</w:t>
      </w:r>
      <w:r w:rsidRPr="003A00AA">
        <w:rPr>
          <w:spacing w:val="-9"/>
          <w:sz w:val="22"/>
          <w:szCs w:val="22"/>
        </w:rPr>
        <w:t xml:space="preserve"> </w:t>
      </w:r>
      <w:r w:rsidRPr="003A00AA">
        <w:rPr>
          <w:sz w:val="22"/>
          <w:szCs w:val="22"/>
        </w:rPr>
        <w:t>Знать</w:t>
      </w:r>
      <w:r w:rsidRPr="003A00AA">
        <w:rPr>
          <w:spacing w:val="-4"/>
          <w:sz w:val="22"/>
          <w:szCs w:val="22"/>
        </w:rPr>
        <w:t xml:space="preserve"> </w:t>
      </w:r>
      <w:r w:rsidRPr="003A00AA">
        <w:rPr>
          <w:sz w:val="22"/>
          <w:szCs w:val="22"/>
        </w:rPr>
        <w:t>признаки</w:t>
      </w:r>
      <w:r w:rsidRPr="003A00AA">
        <w:rPr>
          <w:spacing w:val="-6"/>
          <w:sz w:val="22"/>
          <w:szCs w:val="22"/>
        </w:rPr>
        <w:t xml:space="preserve"> </w:t>
      </w:r>
      <w:r w:rsidRPr="003A00AA">
        <w:rPr>
          <w:sz w:val="22"/>
          <w:szCs w:val="22"/>
        </w:rPr>
        <w:t>вовлечения</w:t>
      </w:r>
      <w:r w:rsidRPr="003A00AA">
        <w:rPr>
          <w:spacing w:val="-10"/>
          <w:sz w:val="22"/>
          <w:szCs w:val="22"/>
        </w:rPr>
        <w:t xml:space="preserve"> </w:t>
      </w:r>
      <w:r w:rsidRPr="003A00AA">
        <w:rPr>
          <w:sz w:val="22"/>
          <w:szCs w:val="22"/>
        </w:rPr>
        <w:t>в</w:t>
      </w:r>
      <w:r w:rsidRPr="003A00AA">
        <w:rPr>
          <w:spacing w:val="-7"/>
          <w:sz w:val="22"/>
          <w:szCs w:val="22"/>
        </w:rPr>
        <w:t xml:space="preserve"> </w:t>
      </w:r>
      <w:r w:rsidRPr="003A00AA">
        <w:rPr>
          <w:sz w:val="22"/>
          <w:szCs w:val="22"/>
        </w:rPr>
        <w:t>деструктивные</w:t>
      </w:r>
      <w:r w:rsidRPr="003A00AA">
        <w:rPr>
          <w:spacing w:val="-5"/>
          <w:sz w:val="22"/>
          <w:szCs w:val="22"/>
        </w:rPr>
        <w:t xml:space="preserve"> </w:t>
      </w:r>
      <w:r w:rsidRPr="003A00AA">
        <w:rPr>
          <w:sz w:val="22"/>
          <w:szCs w:val="22"/>
        </w:rPr>
        <w:t>сообщества.</w:t>
      </w:r>
      <w:r w:rsidRPr="003A00AA">
        <w:rPr>
          <w:spacing w:val="-9"/>
          <w:sz w:val="22"/>
          <w:szCs w:val="22"/>
        </w:rPr>
        <w:t xml:space="preserve"> </w:t>
      </w:r>
      <w:r w:rsidRPr="003A00AA">
        <w:rPr>
          <w:sz w:val="22"/>
          <w:szCs w:val="22"/>
        </w:rPr>
        <w:t>Знать</w:t>
      </w:r>
      <w:r w:rsidRPr="003A00AA">
        <w:rPr>
          <w:spacing w:val="-8"/>
          <w:sz w:val="22"/>
          <w:szCs w:val="22"/>
        </w:rPr>
        <w:t xml:space="preserve"> </w:t>
      </w:r>
      <w:r w:rsidRPr="003A00AA">
        <w:rPr>
          <w:sz w:val="22"/>
          <w:szCs w:val="22"/>
        </w:rPr>
        <w:t>правила</w:t>
      </w:r>
      <w:r w:rsidRPr="003A00AA">
        <w:rPr>
          <w:spacing w:val="-9"/>
          <w:sz w:val="22"/>
          <w:szCs w:val="22"/>
        </w:rPr>
        <w:t xml:space="preserve"> </w:t>
      </w:r>
      <w:r w:rsidRPr="003A00AA">
        <w:rPr>
          <w:sz w:val="22"/>
          <w:szCs w:val="22"/>
        </w:rPr>
        <w:t>про- филактики и противодействия вовлечению в деструктивные сообщества.</w:t>
      </w:r>
    </w:p>
    <w:p w:rsidR="00ED06B0" w:rsidRPr="003A00AA" w:rsidRDefault="007862B7">
      <w:pPr>
        <w:pStyle w:val="a3"/>
        <w:ind w:left="1287"/>
        <w:jc w:val="both"/>
        <w:rPr>
          <w:sz w:val="22"/>
          <w:szCs w:val="22"/>
        </w:rPr>
      </w:pPr>
      <w:r w:rsidRPr="003A00AA">
        <w:rPr>
          <w:sz w:val="22"/>
          <w:szCs w:val="22"/>
        </w:rPr>
        <w:t>Знать</w:t>
      </w:r>
      <w:r w:rsidRPr="003A00AA">
        <w:rPr>
          <w:spacing w:val="-6"/>
          <w:sz w:val="22"/>
          <w:szCs w:val="22"/>
        </w:rPr>
        <w:t xml:space="preserve"> </w:t>
      </w:r>
      <w:r w:rsidRPr="003A00AA">
        <w:rPr>
          <w:sz w:val="22"/>
          <w:szCs w:val="22"/>
        </w:rPr>
        <w:t>и</w:t>
      </w:r>
      <w:r w:rsidRPr="003A00AA">
        <w:rPr>
          <w:spacing w:val="-4"/>
          <w:sz w:val="22"/>
          <w:szCs w:val="22"/>
        </w:rPr>
        <w:t xml:space="preserve"> </w:t>
      </w:r>
      <w:r w:rsidRPr="003A00AA">
        <w:rPr>
          <w:sz w:val="22"/>
          <w:szCs w:val="22"/>
        </w:rPr>
        <w:t>соблюдать</w:t>
      </w:r>
      <w:r w:rsidRPr="003A00AA">
        <w:rPr>
          <w:spacing w:val="-6"/>
          <w:sz w:val="22"/>
          <w:szCs w:val="22"/>
        </w:rPr>
        <w:t xml:space="preserve"> </w:t>
      </w:r>
      <w:r w:rsidRPr="003A00AA">
        <w:rPr>
          <w:sz w:val="22"/>
          <w:szCs w:val="22"/>
        </w:rPr>
        <w:t>правила</w:t>
      </w:r>
      <w:r w:rsidRPr="003A00AA">
        <w:rPr>
          <w:spacing w:val="-5"/>
          <w:sz w:val="22"/>
          <w:szCs w:val="22"/>
        </w:rPr>
        <w:t xml:space="preserve"> </w:t>
      </w:r>
      <w:r w:rsidRPr="003A00AA">
        <w:rPr>
          <w:sz w:val="22"/>
          <w:szCs w:val="22"/>
        </w:rPr>
        <w:t>безопасной</w:t>
      </w:r>
      <w:r w:rsidRPr="003A00AA">
        <w:rPr>
          <w:spacing w:val="-3"/>
          <w:sz w:val="22"/>
          <w:szCs w:val="22"/>
        </w:rPr>
        <w:t xml:space="preserve"> </w:t>
      </w:r>
      <w:r w:rsidRPr="003A00AA">
        <w:rPr>
          <w:sz w:val="22"/>
          <w:szCs w:val="22"/>
        </w:rPr>
        <w:t>коммуникации</w:t>
      </w:r>
      <w:r w:rsidRPr="003A00AA">
        <w:rPr>
          <w:spacing w:val="-4"/>
          <w:sz w:val="22"/>
          <w:szCs w:val="22"/>
        </w:rPr>
        <w:t xml:space="preserve"> </w:t>
      </w:r>
      <w:r w:rsidRPr="003A00AA">
        <w:rPr>
          <w:sz w:val="22"/>
          <w:szCs w:val="22"/>
        </w:rPr>
        <w:t>в</w:t>
      </w:r>
      <w:r w:rsidRPr="003A00AA">
        <w:rPr>
          <w:spacing w:val="-6"/>
          <w:sz w:val="22"/>
          <w:szCs w:val="22"/>
        </w:rPr>
        <w:t xml:space="preserve"> </w:t>
      </w:r>
      <w:r w:rsidRPr="003A00AA">
        <w:rPr>
          <w:sz w:val="22"/>
          <w:szCs w:val="22"/>
        </w:rPr>
        <w:t>цифровой</w:t>
      </w:r>
      <w:r w:rsidRPr="003A00AA">
        <w:rPr>
          <w:spacing w:val="-4"/>
          <w:sz w:val="22"/>
          <w:szCs w:val="22"/>
        </w:rPr>
        <w:t xml:space="preserve"> </w:t>
      </w:r>
      <w:r w:rsidRPr="003A00AA">
        <w:rPr>
          <w:spacing w:val="-2"/>
          <w:sz w:val="22"/>
          <w:szCs w:val="22"/>
        </w:rPr>
        <w:t>среде.</w:t>
      </w:r>
    </w:p>
    <w:p w:rsidR="00ED06B0" w:rsidRPr="003A00AA" w:rsidRDefault="007862B7">
      <w:pPr>
        <w:pStyle w:val="a3"/>
        <w:ind w:left="567" w:right="1122" w:firstLine="720"/>
        <w:jc w:val="both"/>
        <w:rPr>
          <w:sz w:val="22"/>
          <w:szCs w:val="22"/>
        </w:rPr>
      </w:pPr>
      <w:r w:rsidRPr="003A00AA">
        <w:rPr>
          <w:sz w:val="22"/>
          <w:szCs w:val="22"/>
        </w:rPr>
        <w:t>Объяснять</w:t>
      </w:r>
      <w:r w:rsidRPr="003A00AA">
        <w:rPr>
          <w:spacing w:val="-4"/>
          <w:sz w:val="22"/>
          <w:szCs w:val="22"/>
        </w:rPr>
        <w:t xml:space="preserve"> </w:t>
      </w:r>
      <w:r w:rsidRPr="003A00AA">
        <w:rPr>
          <w:sz w:val="22"/>
          <w:szCs w:val="22"/>
        </w:rPr>
        <w:t>смысл</w:t>
      </w:r>
      <w:r w:rsidRPr="003A00AA">
        <w:rPr>
          <w:spacing w:val="-7"/>
          <w:sz w:val="22"/>
          <w:szCs w:val="22"/>
        </w:rPr>
        <w:t xml:space="preserve"> </w:t>
      </w:r>
      <w:r w:rsidRPr="003A00AA">
        <w:rPr>
          <w:sz w:val="22"/>
          <w:szCs w:val="22"/>
        </w:rPr>
        <w:t>понятия</w:t>
      </w:r>
      <w:r w:rsidRPr="003A00AA">
        <w:rPr>
          <w:spacing w:val="-3"/>
          <w:sz w:val="22"/>
          <w:szCs w:val="22"/>
        </w:rPr>
        <w:t xml:space="preserve"> </w:t>
      </w:r>
      <w:r w:rsidRPr="003A00AA">
        <w:rPr>
          <w:sz w:val="22"/>
          <w:szCs w:val="22"/>
        </w:rPr>
        <w:t>«достоверность</w:t>
      </w:r>
      <w:r w:rsidRPr="003A00AA">
        <w:rPr>
          <w:spacing w:val="-5"/>
          <w:sz w:val="22"/>
          <w:szCs w:val="22"/>
        </w:rPr>
        <w:t xml:space="preserve"> </w:t>
      </w:r>
      <w:r w:rsidRPr="003A00AA">
        <w:rPr>
          <w:sz w:val="22"/>
          <w:szCs w:val="22"/>
        </w:rPr>
        <w:t>информации».</w:t>
      </w:r>
      <w:r w:rsidRPr="003A00AA">
        <w:rPr>
          <w:spacing w:val="-6"/>
          <w:sz w:val="22"/>
          <w:szCs w:val="22"/>
        </w:rPr>
        <w:t xml:space="preserve"> </w:t>
      </w:r>
      <w:r w:rsidRPr="003A00AA">
        <w:rPr>
          <w:sz w:val="22"/>
          <w:szCs w:val="22"/>
        </w:rPr>
        <w:t>Знать</w:t>
      </w:r>
      <w:r w:rsidRPr="003A00AA">
        <w:rPr>
          <w:spacing w:val="-7"/>
          <w:sz w:val="22"/>
          <w:szCs w:val="22"/>
        </w:rPr>
        <w:t xml:space="preserve"> </w:t>
      </w:r>
      <w:r w:rsidRPr="003A00AA">
        <w:rPr>
          <w:sz w:val="22"/>
          <w:szCs w:val="22"/>
        </w:rPr>
        <w:t>критерии</w:t>
      </w:r>
      <w:r w:rsidRPr="003A00AA">
        <w:rPr>
          <w:spacing w:val="-5"/>
          <w:sz w:val="22"/>
          <w:szCs w:val="22"/>
        </w:rPr>
        <w:t xml:space="preserve"> </w:t>
      </w:r>
      <w:r w:rsidRPr="003A00AA">
        <w:rPr>
          <w:sz w:val="22"/>
          <w:szCs w:val="22"/>
        </w:rPr>
        <w:t>проверки</w:t>
      </w:r>
      <w:r w:rsidRPr="003A00AA">
        <w:rPr>
          <w:spacing w:val="-4"/>
          <w:sz w:val="22"/>
          <w:szCs w:val="22"/>
        </w:rPr>
        <w:t xml:space="preserve"> </w:t>
      </w:r>
      <w:r w:rsidRPr="003A00AA">
        <w:rPr>
          <w:sz w:val="22"/>
          <w:szCs w:val="22"/>
        </w:rPr>
        <w:t>до- стоверности информации.</w:t>
      </w:r>
    </w:p>
    <w:p w:rsidR="00ED06B0" w:rsidRPr="003A00AA" w:rsidRDefault="007862B7">
      <w:pPr>
        <w:pStyle w:val="a3"/>
        <w:ind w:left="567" w:right="1124" w:firstLine="720"/>
        <w:jc w:val="both"/>
        <w:rPr>
          <w:sz w:val="22"/>
          <w:szCs w:val="22"/>
        </w:rPr>
      </w:pPr>
      <w:r w:rsidRPr="003A00AA">
        <w:rPr>
          <w:sz w:val="22"/>
          <w:szCs w:val="22"/>
        </w:rPr>
        <w:t>Объяснять смысл понятия «информационный пузырь». Знать основные признаки ма- нипуляции сознанием и пропаганды.</w:t>
      </w:r>
    </w:p>
    <w:p w:rsidR="00ED06B0" w:rsidRPr="003A00AA" w:rsidRDefault="007862B7">
      <w:pPr>
        <w:pStyle w:val="a3"/>
        <w:ind w:left="567" w:right="1124" w:firstLine="720"/>
        <w:jc w:val="both"/>
        <w:rPr>
          <w:sz w:val="22"/>
          <w:szCs w:val="22"/>
        </w:rPr>
      </w:pPr>
      <w:r w:rsidRPr="003A00AA">
        <w:rPr>
          <w:sz w:val="22"/>
          <w:szCs w:val="22"/>
        </w:rPr>
        <w:t>Объяснять смысл понятия «фейк». Иметь представление о целях создания и распро- странения фейков в цифровой среде, их основных видах.</w:t>
      </w:r>
    </w:p>
    <w:p w:rsidR="00ED06B0" w:rsidRPr="003A00AA" w:rsidRDefault="007862B7">
      <w:pPr>
        <w:pStyle w:val="a3"/>
        <w:ind w:left="1287"/>
        <w:jc w:val="both"/>
        <w:rPr>
          <w:sz w:val="22"/>
          <w:szCs w:val="22"/>
        </w:rPr>
      </w:pPr>
      <w:r w:rsidRPr="003A00AA">
        <w:rPr>
          <w:sz w:val="22"/>
          <w:szCs w:val="22"/>
        </w:rPr>
        <w:t>Знать</w:t>
      </w:r>
      <w:r w:rsidRPr="003A00AA">
        <w:rPr>
          <w:spacing w:val="4"/>
          <w:sz w:val="22"/>
          <w:szCs w:val="22"/>
        </w:rPr>
        <w:t xml:space="preserve"> </w:t>
      </w:r>
      <w:r w:rsidRPr="003A00AA">
        <w:rPr>
          <w:sz w:val="22"/>
          <w:szCs w:val="22"/>
        </w:rPr>
        <w:t>правила и</w:t>
      </w:r>
      <w:r w:rsidRPr="003A00AA">
        <w:rPr>
          <w:spacing w:val="4"/>
          <w:sz w:val="22"/>
          <w:szCs w:val="22"/>
        </w:rPr>
        <w:t xml:space="preserve"> </w:t>
      </w:r>
      <w:r w:rsidRPr="003A00AA">
        <w:rPr>
          <w:sz w:val="22"/>
          <w:szCs w:val="22"/>
        </w:rPr>
        <w:t>основные</w:t>
      </w:r>
      <w:r w:rsidRPr="003A00AA">
        <w:rPr>
          <w:spacing w:val="3"/>
          <w:sz w:val="22"/>
          <w:szCs w:val="22"/>
        </w:rPr>
        <w:t xml:space="preserve"> </w:t>
      </w:r>
      <w:r w:rsidRPr="003A00AA">
        <w:rPr>
          <w:sz w:val="22"/>
          <w:szCs w:val="22"/>
        </w:rPr>
        <w:t>инструменты</w:t>
      </w:r>
      <w:r w:rsidRPr="003A00AA">
        <w:rPr>
          <w:spacing w:val="1"/>
          <w:sz w:val="22"/>
          <w:szCs w:val="22"/>
        </w:rPr>
        <w:t xml:space="preserve"> </w:t>
      </w:r>
      <w:r w:rsidRPr="003A00AA">
        <w:rPr>
          <w:sz w:val="22"/>
          <w:szCs w:val="22"/>
        </w:rPr>
        <w:t>распознавания</w:t>
      </w:r>
      <w:r w:rsidRPr="003A00AA">
        <w:rPr>
          <w:spacing w:val="1"/>
          <w:sz w:val="22"/>
          <w:szCs w:val="22"/>
        </w:rPr>
        <w:t xml:space="preserve"> </w:t>
      </w:r>
      <w:r w:rsidRPr="003A00AA">
        <w:rPr>
          <w:sz w:val="22"/>
          <w:szCs w:val="22"/>
        </w:rPr>
        <w:t>фейковых</w:t>
      </w:r>
      <w:r w:rsidRPr="003A00AA">
        <w:rPr>
          <w:spacing w:val="4"/>
          <w:sz w:val="22"/>
          <w:szCs w:val="22"/>
        </w:rPr>
        <w:t xml:space="preserve"> </w:t>
      </w:r>
      <w:r w:rsidRPr="003A00AA">
        <w:rPr>
          <w:sz w:val="22"/>
          <w:szCs w:val="22"/>
        </w:rPr>
        <w:t>текстов</w:t>
      </w:r>
      <w:r w:rsidRPr="003A00AA">
        <w:rPr>
          <w:spacing w:val="3"/>
          <w:sz w:val="22"/>
          <w:szCs w:val="22"/>
        </w:rPr>
        <w:t xml:space="preserve"> </w:t>
      </w:r>
      <w:r w:rsidRPr="003A00AA">
        <w:rPr>
          <w:sz w:val="22"/>
          <w:szCs w:val="22"/>
        </w:rPr>
        <w:t>и</w:t>
      </w:r>
      <w:r w:rsidRPr="003A00AA">
        <w:rPr>
          <w:spacing w:val="4"/>
          <w:sz w:val="22"/>
          <w:szCs w:val="22"/>
        </w:rPr>
        <w:t xml:space="preserve"> </w:t>
      </w:r>
      <w:r w:rsidRPr="003A00AA">
        <w:rPr>
          <w:spacing w:val="-2"/>
          <w:sz w:val="22"/>
          <w:szCs w:val="22"/>
        </w:rPr>
        <w:t>изображе-</w:t>
      </w:r>
    </w:p>
    <w:p w:rsidR="00ED06B0" w:rsidRPr="003A00AA" w:rsidRDefault="007862B7">
      <w:pPr>
        <w:pStyle w:val="a3"/>
        <w:ind w:left="567"/>
        <w:rPr>
          <w:sz w:val="22"/>
          <w:szCs w:val="22"/>
        </w:rPr>
      </w:pPr>
      <w:r w:rsidRPr="003A00AA">
        <w:rPr>
          <w:spacing w:val="-4"/>
          <w:sz w:val="22"/>
          <w:szCs w:val="22"/>
        </w:rPr>
        <w:t>ний.</w:t>
      </w:r>
    </w:p>
    <w:p w:rsidR="00ED06B0" w:rsidRPr="003A00AA" w:rsidRDefault="007862B7">
      <w:pPr>
        <w:pStyle w:val="a3"/>
        <w:spacing w:before="1"/>
        <w:ind w:left="1287"/>
        <w:rPr>
          <w:sz w:val="22"/>
          <w:szCs w:val="22"/>
        </w:rPr>
      </w:pPr>
      <w:r w:rsidRPr="003A00AA">
        <w:rPr>
          <w:sz w:val="22"/>
          <w:szCs w:val="22"/>
        </w:rPr>
        <w:t>Иметь</w:t>
      </w:r>
      <w:r w:rsidRPr="003A00AA">
        <w:rPr>
          <w:spacing w:val="29"/>
          <w:sz w:val="22"/>
          <w:szCs w:val="22"/>
        </w:rPr>
        <w:t xml:space="preserve"> </w:t>
      </w:r>
      <w:r w:rsidRPr="003A00AA">
        <w:rPr>
          <w:sz w:val="22"/>
          <w:szCs w:val="22"/>
        </w:rPr>
        <w:t>представления</w:t>
      </w:r>
      <w:r w:rsidRPr="003A00AA">
        <w:rPr>
          <w:spacing w:val="30"/>
          <w:sz w:val="22"/>
          <w:szCs w:val="22"/>
        </w:rPr>
        <w:t xml:space="preserve"> </w:t>
      </w:r>
      <w:r w:rsidRPr="003A00AA">
        <w:rPr>
          <w:sz w:val="22"/>
          <w:szCs w:val="22"/>
        </w:rPr>
        <w:t>об</w:t>
      </w:r>
      <w:r w:rsidRPr="003A00AA">
        <w:rPr>
          <w:spacing w:val="30"/>
          <w:sz w:val="22"/>
          <w:szCs w:val="22"/>
        </w:rPr>
        <w:t xml:space="preserve"> </w:t>
      </w:r>
      <w:r w:rsidRPr="003A00AA">
        <w:rPr>
          <w:sz w:val="22"/>
          <w:szCs w:val="22"/>
        </w:rPr>
        <w:t>основах</w:t>
      </w:r>
      <w:r w:rsidRPr="003A00AA">
        <w:rPr>
          <w:spacing w:val="29"/>
          <w:sz w:val="22"/>
          <w:szCs w:val="22"/>
        </w:rPr>
        <w:t xml:space="preserve"> </w:t>
      </w:r>
      <w:r w:rsidRPr="003A00AA">
        <w:rPr>
          <w:sz w:val="22"/>
          <w:szCs w:val="22"/>
        </w:rPr>
        <w:t>правового</w:t>
      </w:r>
      <w:r w:rsidRPr="003A00AA">
        <w:rPr>
          <w:spacing w:val="29"/>
          <w:sz w:val="22"/>
          <w:szCs w:val="22"/>
        </w:rPr>
        <w:t xml:space="preserve"> </w:t>
      </w:r>
      <w:r w:rsidRPr="003A00AA">
        <w:rPr>
          <w:sz w:val="22"/>
          <w:szCs w:val="22"/>
        </w:rPr>
        <w:t>регулирования,</w:t>
      </w:r>
      <w:r w:rsidRPr="003A00AA">
        <w:rPr>
          <w:spacing w:val="30"/>
          <w:sz w:val="22"/>
          <w:szCs w:val="22"/>
        </w:rPr>
        <w:t xml:space="preserve"> </w:t>
      </w:r>
      <w:r w:rsidRPr="003A00AA">
        <w:rPr>
          <w:sz w:val="22"/>
          <w:szCs w:val="22"/>
        </w:rPr>
        <w:t>основных</w:t>
      </w:r>
      <w:r w:rsidRPr="003A00AA">
        <w:rPr>
          <w:spacing w:val="28"/>
          <w:sz w:val="22"/>
          <w:szCs w:val="22"/>
        </w:rPr>
        <w:t xml:space="preserve"> </w:t>
      </w:r>
      <w:r w:rsidRPr="003A00AA">
        <w:rPr>
          <w:spacing w:val="-2"/>
          <w:sz w:val="22"/>
          <w:szCs w:val="22"/>
        </w:rPr>
        <w:t>правонаруше-</w:t>
      </w:r>
    </w:p>
    <w:p w:rsidR="00ED06B0" w:rsidRPr="003A00AA" w:rsidRDefault="007862B7">
      <w:pPr>
        <w:pStyle w:val="a3"/>
        <w:ind w:left="567"/>
        <w:rPr>
          <w:sz w:val="22"/>
          <w:szCs w:val="22"/>
        </w:rPr>
      </w:pPr>
      <w:r w:rsidRPr="003A00AA">
        <w:rPr>
          <w:sz w:val="22"/>
          <w:szCs w:val="22"/>
        </w:rPr>
        <w:t>ниях</w:t>
      </w:r>
      <w:r w:rsidRPr="003A00AA">
        <w:rPr>
          <w:spacing w:val="-2"/>
          <w:sz w:val="22"/>
          <w:szCs w:val="22"/>
        </w:rPr>
        <w:t xml:space="preserve"> </w:t>
      </w:r>
      <w:r w:rsidRPr="003A00AA">
        <w:rPr>
          <w:sz w:val="22"/>
          <w:szCs w:val="22"/>
        </w:rPr>
        <w:t>в</w:t>
      </w:r>
      <w:r w:rsidRPr="003A00AA">
        <w:rPr>
          <w:spacing w:val="-2"/>
          <w:sz w:val="22"/>
          <w:szCs w:val="22"/>
        </w:rPr>
        <w:t xml:space="preserve"> </w:t>
      </w:r>
      <w:r w:rsidRPr="003A00AA">
        <w:rPr>
          <w:sz w:val="22"/>
          <w:szCs w:val="22"/>
        </w:rPr>
        <w:t>сети</w:t>
      </w:r>
      <w:r w:rsidRPr="003A00AA">
        <w:rPr>
          <w:spacing w:val="-1"/>
          <w:sz w:val="22"/>
          <w:szCs w:val="22"/>
        </w:rPr>
        <w:t xml:space="preserve"> </w:t>
      </w:r>
      <w:r w:rsidRPr="003A00AA">
        <w:rPr>
          <w:sz w:val="22"/>
          <w:szCs w:val="22"/>
        </w:rPr>
        <w:t>Интернет.</w:t>
      </w:r>
      <w:r w:rsidRPr="003A00AA">
        <w:rPr>
          <w:spacing w:val="-1"/>
          <w:sz w:val="22"/>
          <w:szCs w:val="22"/>
        </w:rPr>
        <w:t xml:space="preserve"> </w:t>
      </w:r>
      <w:r w:rsidRPr="003A00AA">
        <w:rPr>
          <w:sz w:val="22"/>
          <w:szCs w:val="22"/>
        </w:rPr>
        <w:t>Знать</w:t>
      </w:r>
      <w:r w:rsidRPr="003A00AA">
        <w:rPr>
          <w:spacing w:val="-3"/>
          <w:sz w:val="22"/>
          <w:szCs w:val="22"/>
        </w:rPr>
        <w:t xml:space="preserve"> </w:t>
      </w:r>
      <w:r w:rsidRPr="003A00AA">
        <w:rPr>
          <w:sz w:val="22"/>
          <w:szCs w:val="22"/>
        </w:rPr>
        <w:t>методы</w:t>
      </w:r>
      <w:r w:rsidRPr="003A00AA">
        <w:rPr>
          <w:spacing w:val="-3"/>
          <w:sz w:val="22"/>
          <w:szCs w:val="22"/>
        </w:rPr>
        <w:t xml:space="preserve"> </w:t>
      </w:r>
      <w:r w:rsidRPr="003A00AA">
        <w:rPr>
          <w:sz w:val="22"/>
          <w:szCs w:val="22"/>
        </w:rPr>
        <w:t>защиты</w:t>
      </w:r>
      <w:r w:rsidRPr="003A00AA">
        <w:rPr>
          <w:spacing w:val="-2"/>
          <w:sz w:val="22"/>
          <w:szCs w:val="22"/>
        </w:rPr>
        <w:t xml:space="preserve"> </w:t>
      </w:r>
      <w:r w:rsidRPr="003A00AA">
        <w:rPr>
          <w:sz w:val="22"/>
          <w:szCs w:val="22"/>
        </w:rPr>
        <w:t>прав</w:t>
      </w:r>
      <w:r w:rsidRPr="003A00AA">
        <w:rPr>
          <w:spacing w:val="-4"/>
          <w:sz w:val="22"/>
          <w:szCs w:val="22"/>
        </w:rPr>
        <w:t xml:space="preserve"> </w:t>
      </w:r>
      <w:r w:rsidRPr="003A00AA">
        <w:rPr>
          <w:sz w:val="22"/>
          <w:szCs w:val="22"/>
        </w:rPr>
        <w:t>в</w:t>
      </w:r>
      <w:r w:rsidRPr="003A00AA">
        <w:rPr>
          <w:spacing w:val="-2"/>
          <w:sz w:val="22"/>
          <w:szCs w:val="22"/>
        </w:rPr>
        <w:t xml:space="preserve"> </w:t>
      </w:r>
      <w:r w:rsidRPr="003A00AA">
        <w:rPr>
          <w:sz w:val="22"/>
          <w:szCs w:val="22"/>
        </w:rPr>
        <w:t>цифровом</w:t>
      </w:r>
      <w:r w:rsidRPr="003A00AA">
        <w:rPr>
          <w:spacing w:val="-4"/>
          <w:sz w:val="22"/>
          <w:szCs w:val="22"/>
        </w:rPr>
        <w:t xml:space="preserve"> </w:t>
      </w:r>
      <w:r w:rsidRPr="003A00AA">
        <w:rPr>
          <w:spacing w:val="-2"/>
          <w:sz w:val="22"/>
          <w:szCs w:val="22"/>
        </w:rPr>
        <w:t>пространстве.</w:t>
      </w:r>
    </w:p>
    <w:p w:rsidR="00ED06B0" w:rsidRPr="003A00AA" w:rsidRDefault="007862B7">
      <w:pPr>
        <w:ind w:left="1287" w:right="2012"/>
      </w:pPr>
      <w:r w:rsidRPr="003A00AA">
        <w:rPr>
          <w:b/>
        </w:rPr>
        <w:t xml:space="preserve">Модуль № 9 «Основы противодействия экстремизму и терроризму» </w:t>
      </w:r>
      <w:r w:rsidRPr="003A00AA">
        <w:t>Объяснять</w:t>
      </w:r>
      <w:r w:rsidRPr="003A00AA">
        <w:rPr>
          <w:spacing w:val="-3"/>
        </w:rPr>
        <w:t xml:space="preserve"> </w:t>
      </w:r>
      <w:r w:rsidRPr="003A00AA">
        <w:t>смысл</w:t>
      </w:r>
      <w:r w:rsidRPr="003A00AA">
        <w:rPr>
          <w:spacing w:val="-8"/>
        </w:rPr>
        <w:t xml:space="preserve"> </w:t>
      </w:r>
      <w:r w:rsidRPr="003A00AA">
        <w:t>понятий</w:t>
      </w:r>
      <w:r w:rsidRPr="003A00AA">
        <w:rPr>
          <w:spacing w:val="-2"/>
        </w:rPr>
        <w:t xml:space="preserve"> </w:t>
      </w:r>
      <w:r w:rsidRPr="003A00AA">
        <w:t>«терроризм»</w:t>
      </w:r>
      <w:r w:rsidRPr="003A00AA">
        <w:rPr>
          <w:spacing w:val="-5"/>
        </w:rPr>
        <w:t xml:space="preserve"> </w:t>
      </w:r>
      <w:r w:rsidRPr="003A00AA">
        <w:t>и</w:t>
      </w:r>
      <w:r w:rsidRPr="003A00AA">
        <w:rPr>
          <w:spacing w:val="-4"/>
        </w:rPr>
        <w:t xml:space="preserve"> </w:t>
      </w:r>
      <w:r w:rsidRPr="003A00AA">
        <w:t>«экстремизм»,</w:t>
      </w:r>
      <w:r w:rsidRPr="003A00AA">
        <w:rPr>
          <w:spacing w:val="-5"/>
        </w:rPr>
        <w:t xml:space="preserve"> </w:t>
      </w:r>
      <w:r w:rsidRPr="003A00AA">
        <w:t>их</w:t>
      </w:r>
      <w:r w:rsidRPr="003A00AA">
        <w:rPr>
          <w:spacing w:val="-5"/>
        </w:rPr>
        <w:t xml:space="preserve"> </w:t>
      </w:r>
      <w:r w:rsidRPr="003A00AA">
        <w:t>взаимосвязь. Приводить примеры экстремистской и террористической деятельности.</w:t>
      </w:r>
    </w:p>
    <w:p w:rsidR="00ED06B0" w:rsidRPr="003A00AA" w:rsidRDefault="007862B7">
      <w:pPr>
        <w:pStyle w:val="a3"/>
        <w:ind w:left="1287"/>
        <w:rPr>
          <w:sz w:val="22"/>
          <w:szCs w:val="22"/>
        </w:rPr>
      </w:pPr>
      <w:r w:rsidRPr="003A00AA">
        <w:rPr>
          <w:sz w:val="22"/>
          <w:szCs w:val="22"/>
        </w:rPr>
        <w:t>Характеризовать</w:t>
      </w:r>
      <w:r w:rsidRPr="003A00AA">
        <w:rPr>
          <w:spacing w:val="-7"/>
          <w:sz w:val="22"/>
          <w:szCs w:val="22"/>
        </w:rPr>
        <w:t xml:space="preserve"> </w:t>
      </w:r>
      <w:r w:rsidRPr="003A00AA">
        <w:rPr>
          <w:sz w:val="22"/>
          <w:szCs w:val="22"/>
        </w:rPr>
        <w:t>влияние</w:t>
      </w:r>
      <w:r w:rsidRPr="003A00AA">
        <w:rPr>
          <w:spacing w:val="-5"/>
          <w:sz w:val="22"/>
          <w:szCs w:val="22"/>
        </w:rPr>
        <w:t xml:space="preserve"> </w:t>
      </w:r>
      <w:r w:rsidRPr="003A00AA">
        <w:rPr>
          <w:sz w:val="22"/>
          <w:szCs w:val="22"/>
        </w:rPr>
        <w:t>экстремизма</w:t>
      </w:r>
      <w:r w:rsidRPr="003A00AA">
        <w:rPr>
          <w:spacing w:val="-8"/>
          <w:sz w:val="22"/>
          <w:szCs w:val="22"/>
        </w:rPr>
        <w:t xml:space="preserve"> </w:t>
      </w:r>
      <w:r w:rsidRPr="003A00AA">
        <w:rPr>
          <w:sz w:val="22"/>
          <w:szCs w:val="22"/>
        </w:rPr>
        <w:t>и</w:t>
      </w:r>
      <w:r w:rsidRPr="003A00AA">
        <w:rPr>
          <w:spacing w:val="-9"/>
          <w:sz w:val="22"/>
          <w:szCs w:val="22"/>
        </w:rPr>
        <w:t xml:space="preserve"> </w:t>
      </w:r>
      <w:r w:rsidRPr="003A00AA">
        <w:rPr>
          <w:sz w:val="22"/>
          <w:szCs w:val="22"/>
        </w:rPr>
        <w:t>терроризма</w:t>
      </w:r>
      <w:r w:rsidRPr="003A00AA">
        <w:rPr>
          <w:spacing w:val="-8"/>
          <w:sz w:val="22"/>
          <w:szCs w:val="22"/>
        </w:rPr>
        <w:t xml:space="preserve"> </w:t>
      </w:r>
      <w:r w:rsidRPr="003A00AA">
        <w:rPr>
          <w:sz w:val="22"/>
          <w:szCs w:val="22"/>
        </w:rPr>
        <w:t>на</w:t>
      </w:r>
      <w:r w:rsidRPr="003A00AA">
        <w:rPr>
          <w:spacing w:val="-7"/>
          <w:sz w:val="22"/>
          <w:szCs w:val="22"/>
        </w:rPr>
        <w:t xml:space="preserve"> </w:t>
      </w:r>
      <w:r w:rsidRPr="003A00AA">
        <w:rPr>
          <w:sz w:val="22"/>
          <w:szCs w:val="22"/>
        </w:rPr>
        <w:t>жизнь</w:t>
      </w:r>
      <w:r w:rsidRPr="003A00AA">
        <w:rPr>
          <w:spacing w:val="-6"/>
          <w:sz w:val="22"/>
          <w:szCs w:val="22"/>
        </w:rPr>
        <w:t xml:space="preserve"> </w:t>
      </w:r>
      <w:r w:rsidRPr="003A00AA">
        <w:rPr>
          <w:sz w:val="22"/>
          <w:szCs w:val="22"/>
        </w:rPr>
        <w:t>государства</w:t>
      </w:r>
      <w:r w:rsidRPr="003A00AA">
        <w:rPr>
          <w:spacing w:val="-7"/>
          <w:sz w:val="22"/>
          <w:szCs w:val="22"/>
        </w:rPr>
        <w:t xml:space="preserve"> </w:t>
      </w:r>
      <w:r w:rsidRPr="003A00AA">
        <w:rPr>
          <w:sz w:val="22"/>
          <w:szCs w:val="22"/>
        </w:rPr>
        <w:t>и</w:t>
      </w:r>
      <w:r w:rsidRPr="003A00AA">
        <w:rPr>
          <w:spacing w:val="-7"/>
          <w:sz w:val="22"/>
          <w:szCs w:val="22"/>
        </w:rPr>
        <w:t xml:space="preserve"> </w:t>
      </w:r>
      <w:r w:rsidRPr="003A00AA">
        <w:rPr>
          <w:sz w:val="22"/>
          <w:szCs w:val="22"/>
        </w:rPr>
        <w:t>общества. Сформировать нетерпимое отношение к проявлениям экстремизма и терроризма.</w:t>
      </w:r>
    </w:p>
    <w:p w:rsidR="00ED06B0" w:rsidRPr="003A00AA" w:rsidRDefault="007862B7">
      <w:pPr>
        <w:pStyle w:val="a3"/>
        <w:ind w:left="567" w:right="1124" w:firstLine="720"/>
        <w:jc w:val="both"/>
        <w:rPr>
          <w:sz w:val="22"/>
          <w:szCs w:val="22"/>
        </w:rPr>
      </w:pPr>
      <w:r w:rsidRPr="003A00AA">
        <w:rPr>
          <w:sz w:val="22"/>
          <w:szCs w:val="22"/>
        </w:rPr>
        <w:t>Распознавать признаки вовлечения в экстремистскую и террористическую деятель- ность, знать способы противодействия.</w:t>
      </w:r>
    </w:p>
    <w:p w:rsidR="00ED06B0" w:rsidRPr="003A00AA" w:rsidRDefault="007862B7">
      <w:pPr>
        <w:pStyle w:val="a3"/>
        <w:ind w:left="567" w:right="1127" w:firstLine="720"/>
        <w:jc w:val="both"/>
        <w:rPr>
          <w:sz w:val="22"/>
          <w:szCs w:val="22"/>
        </w:rPr>
      </w:pPr>
      <w:r w:rsidRPr="003A00AA">
        <w:rPr>
          <w:sz w:val="22"/>
          <w:szCs w:val="22"/>
        </w:rPr>
        <w:t>Знать</w:t>
      </w:r>
      <w:r w:rsidRPr="003A00AA">
        <w:rPr>
          <w:spacing w:val="-12"/>
          <w:sz w:val="22"/>
          <w:szCs w:val="22"/>
        </w:rPr>
        <w:t xml:space="preserve"> </w:t>
      </w:r>
      <w:r w:rsidRPr="003A00AA">
        <w:rPr>
          <w:sz w:val="22"/>
          <w:szCs w:val="22"/>
        </w:rPr>
        <w:t>порядок</w:t>
      </w:r>
      <w:r w:rsidRPr="003A00AA">
        <w:rPr>
          <w:spacing w:val="-13"/>
          <w:sz w:val="22"/>
          <w:szCs w:val="22"/>
        </w:rPr>
        <w:t xml:space="preserve"> </w:t>
      </w:r>
      <w:r w:rsidRPr="003A00AA">
        <w:rPr>
          <w:sz w:val="22"/>
          <w:szCs w:val="22"/>
        </w:rPr>
        <w:t>действий</w:t>
      </w:r>
      <w:r w:rsidRPr="003A00AA">
        <w:rPr>
          <w:spacing w:val="-14"/>
          <w:sz w:val="22"/>
          <w:szCs w:val="22"/>
        </w:rPr>
        <w:t xml:space="preserve"> </w:t>
      </w:r>
      <w:r w:rsidRPr="003A00AA">
        <w:rPr>
          <w:sz w:val="22"/>
          <w:szCs w:val="22"/>
        </w:rPr>
        <w:t>при</w:t>
      </w:r>
      <w:r w:rsidRPr="003A00AA">
        <w:rPr>
          <w:spacing w:val="-12"/>
          <w:sz w:val="22"/>
          <w:szCs w:val="22"/>
        </w:rPr>
        <w:t xml:space="preserve"> </w:t>
      </w:r>
      <w:r w:rsidRPr="003A00AA">
        <w:rPr>
          <w:sz w:val="22"/>
          <w:szCs w:val="22"/>
        </w:rPr>
        <w:t>объявлении</w:t>
      </w:r>
      <w:r w:rsidRPr="003A00AA">
        <w:rPr>
          <w:spacing w:val="-14"/>
          <w:sz w:val="22"/>
          <w:szCs w:val="22"/>
        </w:rPr>
        <w:t xml:space="preserve"> </w:t>
      </w:r>
      <w:r w:rsidRPr="003A00AA">
        <w:rPr>
          <w:sz w:val="22"/>
          <w:szCs w:val="22"/>
        </w:rPr>
        <w:t>различных</w:t>
      </w:r>
      <w:r w:rsidRPr="003A00AA">
        <w:rPr>
          <w:spacing w:val="-15"/>
          <w:sz w:val="22"/>
          <w:szCs w:val="22"/>
        </w:rPr>
        <w:t xml:space="preserve"> </w:t>
      </w:r>
      <w:r w:rsidRPr="003A00AA">
        <w:rPr>
          <w:sz w:val="22"/>
          <w:szCs w:val="22"/>
        </w:rPr>
        <w:t>уровней</w:t>
      </w:r>
      <w:r w:rsidRPr="003A00AA">
        <w:rPr>
          <w:spacing w:val="-12"/>
          <w:sz w:val="22"/>
          <w:szCs w:val="22"/>
        </w:rPr>
        <w:t xml:space="preserve"> </w:t>
      </w:r>
      <w:r w:rsidRPr="003A00AA">
        <w:rPr>
          <w:sz w:val="22"/>
          <w:szCs w:val="22"/>
        </w:rPr>
        <w:t>террористической</w:t>
      </w:r>
      <w:r w:rsidRPr="003A00AA">
        <w:rPr>
          <w:spacing w:val="-13"/>
          <w:sz w:val="22"/>
          <w:szCs w:val="22"/>
        </w:rPr>
        <w:t xml:space="preserve"> </w:t>
      </w:r>
      <w:r w:rsidRPr="003A00AA">
        <w:rPr>
          <w:sz w:val="22"/>
          <w:szCs w:val="22"/>
        </w:rPr>
        <w:t xml:space="preserve">направ- </w:t>
      </w:r>
      <w:r w:rsidRPr="003A00AA">
        <w:rPr>
          <w:spacing w:val="-2"/>
          <w:sz w:val="22"/>
          <w:szCs w:val="22"/>
        </w:rPr>
        <w:t>ленности.</w:t>
      </w:r>
    </w:p>
    <w:p w:rsidR="00ED06B0" w:rsidRPr="003A00AA" w:rsidRDefault="007862B7">
      <w:pPr>
        <w:pStyle w:val="a3"/>
        <w:ind w:left="567" w:right="1125" w:firstLine="720"/>
        <w:jc w:val="both"/>
        <w:rPr>
          <w:sz w:val="22"/>
          <w:szCs w:val="22"/>
        </w:rPr>
      </w:pPr>
      <w:r w:rsidRPr="003A00AA">
        <w:rPr>
          <w:sz w:val="22"/>
          <w:szCs w:val="22"/>
        </w:rPr>
        <w:t>Уметь действовать</w:t>
      </w:r>
      <w:r w:rsidRPr="003A00AA">
        <w:rPr>
          <w:spacing w:val="-1"/>
          <w:sz w:val="22"/>
          <w:szCs w:val="22"/>
        </w:rPr>
        <w:t xml:space="preserve"> </w:t>
      </w:r>
      <w:r w:rsidRPr="003A00AA">
        <w:rPr>
          <w:sz w:val="22"/>
          <w:szCs w:val="22"/>
        </w:rPr>
        <w:t>при угрозе (обнаружении бесхозных вещей,</w:t>
      </w:r>
      <w:r w:rsidRPr="003A00AA">
        <w:rPr>
          <w:spacing w:val="-1"/>
          <w:sz w:val="22"/>
          <w:szCs w:val="22"/>
        </w:rPr>
        <w:t xml:space="preserve"> </w:t>
      </w:r>
      <w:r w:rsidRPr="003A00AA">
        <w:rPr>
          <w:sz w:val="22"/>
          <w:szCs w:val="22"/>
        </w:rPr>
        <w:t>подозрительных пред- 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 рыве взрывного устройства), проведении контртеррористической операции.</w:t>
      </w:r>
    </w:p>
    <w:p w:rsidR="00ED06B0" w:rsidRPr="003A00AA" w:rsidRDefault="007862B7">
      <w:pPr>
        <w:pStyle w:val="a3"/>
        <w:spacing w:before="1"/>
        <w:ind w:left="1287"/>
        <w:jc w:val="both"/>
        <w:rPr>
          <w:sz w:val="22"/>
          <w:szCs w:val="22"/>
        </w:rPr>
      </w:pPr>
      <w:r w:rsidRPr="003A00AA">
        <w:rPr>
          <w:sz w:val="22"/>
          <w:szCs w:val="22"/>
        </w:rPr>
        <w:t>Объяснять</w:t>
      </w:r>
      <w:r w:rsidRPr="003A00AA">
        <w:rPr>
          <w:spacing w:val="-4"/>
          <w:sz w:val="22"/>
          <w:szCs w:val="22"/>
        </w:rPr>
        <w:t xml:space="preserve"> </w:t>
      </w:r>
      <w:r w:rsidRPr="003A00AA">
        <w:rPr>
          <w:sz w:val="22"/>
          <w:szCs w:val="22"/>
        </w:rPr>
        <w:t>цели,</w:t>
      </w:r>
      <w:r w:rsidRPr="003A00AA">
        <w:rPr>
          <w:spacing w:val="-3"/>
          <w:sz w:val="22"/>
          <w:szCs w:val="22"/>
        </w:rPr>
        <w:t xml:space="preserve"> </w:t>
      </w:r>
      <w:r w:rsidRPr="003A00AA">
        <w:rPr>
          <w:sz w:val="22"/>
          <w:szCs w:val="22"/>
        </w:rPr>
        <w:t>задачи,</w:t>
      </w:r>
      <w:r w:rsidRPr="003A00AA">
        <w:rPr>
          <w:spacing w:val="-3"/>
          <w:sz w:val="22"/>
          <w:szCs w:val="22"/>
        </w:rPr>
        <w:t xml:space="preserve"> </w:t>
      </w:r>
      <w:r w:rsidRPr="003A00AA">
        <w:rPr>
          <w:sz w:val="22"/>
          <w:szCs w:val="22"/>
        </w:rPr>
        <w:t>принципы</w:t>
      </w:r>
      <w:r w:rsidRPr="003A00AA">
        <w:rPr>
          <w:spacing w:val="-5"/>
          <w:sz w:val="22"/>
          <w:szCs w:val="22"/>
        </w:rPr>
        <w:t xml:space="preserve"> </w:t>
      </w:r>
      <w:r w:rsidRPr="003A00AA">
        <w:rPr>
          <w:sz w:val="22"/>
          <w:szCs w:val="22"/>
        </w:rPr>
        <w:t>противодействия</w:t>
      </w:r>
      <w:r w:rsidRPr="003A00AA">
        <w:rPr>
          <w:spacing w:val="-4"/>
          <w:sz w:val="22"/>
          <w:szCs w:val="22"/>
        </w:rPr>
        <w:t xml:space="preserve"> </w:t>
      </w:r>
      <w:r w:rsidRPr="003A00AA">
        <w:rPr>
          <w:spacing w:val="-2"/>
          <w:sz w:val="22"/>
          <w:szCs w:val="22"/>
        </w:rPr>
        <w:t>экстремизму.</w:t>
      </w:r>
    </w:p>
    <w:p w:rsidR="00ED06B0" w:rsidRPr="003A00AA" w:rsidRDefault="007862B7">
      <w:pPr>
        <w:pStyle w:val="a3"/>
        <w:ind w:left="567" w:right="1125" w:firstLine="720"/>
        <w:jc w:val="both"/>
        <w:rPr>
          <w:sz w:val="22"/>
          <w:szCs w:val="22"/>
        </w:rPr>
      </w:pPr>
      <w:r w:rsidRPr="003A00AA">
        <w:rPr>
          <w:sz w:val="22"/>
          <w:szCs w:val="22"/>
        </w:rPr>
        <w:t>Объяснять цели, задачи, принципы противодействия терроризму. Знать структуру об- щегосударственной системы противодействия терроризму.</w:t>
      </w:r>
    </w:p>
    <w:p w:rsidR="00ED06B0" w:rsidRPr="003A00AA" w:rsidRDefault="007862B7">
      <w:pPr>
        <w:pStyle w:val="3"/>
        <w:ind w:left="567" w:right="1124" w:firstLine="720"/>
        <w:jc w:val="both"/>
        <w:rPr>
          <w:sz w:val="22"/>
          <w:szCs w:val="22"/>
        </w:rPr>
      </w:pPr>
      <w:r w:rsidRPr="003A00AA">
        <w:rPr>
          <w:sz w:val="22"/>
          <w:szCs w:val="22"/>
        </w:rPr>
        <w:t>Модуль №</w:t>
      </w:r>
      <w:r w:rsidRPr="003A00AA">
        <w:rPr>
          <w:spacing w:val="-1"/>
          <w:sz w:val="22"/>
          <w:szCs w:val="22"/>
        </w:rPr>
        <w:t xml:space="preserve"> </w:t>
      </w:r>
      <w:r w:rsidRPr="003A00AA">
        <w:rPr>
          <w:sz w:val="22"/>
          <w:szCs w:val="22"/>
        </w:rPr>
        <w:t>10 «Взаимодействие личности, общества и государства в обеспечении безопасности жизни и здоровья населения»</w:t>
      </w:r>
    </w:p>
    <w:p w:rsidR="00ED06B0" w:rsidRPr="003A00AA" w:rsidRDefault="007862B7">
      <w:pPr>
        <w:pStyle w:val="a3"/>
        <w:ind w:left="567" w:right="1124" w:firstLine="720"/>
        <w:jc w:val="both"/>
        <w:rPr>
          <w:sz w:val="22"/>
          <w:szCs w:val="22"/>
        </w:rPr>
      </w:pPr>
      <w:r w:rsidRPr="003A00AA">
        <w:rPr>
          <w:sz w:val="22"/>
          <w:szCs w:val="22"/>
        </w:rPr>
        <w:t>Знать роль обороны</w:t>
      </w:r>
      <w:r w:rsidRPr="003A00AA">
        <w:rPr>
          <w:spacing w:val="-1"/>
          <w:sz w:val="22"/>
          <w:szCs w:val="22"/>
        </w:rPr>
        <w:t xml:space="preserve"> </w:t>
      </w:r>
      <w:r w:rsidRPr="003A00AA">
        <w:rPr>
          <w:sz w:val="22"/>
          <w:szCs w:val="22"/>
        </w:rPr>
        <w:t>страны для мирного социально-экономического</w:t>
      </w:r>
      <w:r w:rsidRPr="003A00AA">
        <w:rPr>
          <w:spacing w:val="-1"/>
          <w:sz w:val="22"/>
          <w:szCs w:val="22"/>
        </w:rPr>
        <w:t xml:space="preserve"> </w:t>
      </w:r>
      <w:r w:rsidRPr="003A00AA">
        <w:rPr>
          <w:sz w:val="22"/>
          <w:szCs w:val="22"/>
        </w:rPr>
        <w:t>развития Россий- ской Федерации.</w:t>
      </w:r>
    </w:p>
    <w:p w:rsidR="00ED06B0" w:rsidRPr="003A00AA" w:rsidRDefault="007862B7">
      <w:pPr>
        <w:pStyle w:val="a3"/>
        <w:ind w:left="567" w:right="1126" w:firstLine="720"/>
        <w:jc w:val="both"/>
        <w:rPr>
          <w:sz w:val="22"/>
          <w:szCs w:val="22"/>
        </w:rPr>
      </w:pPr>
      <w:r w:rsidRPr="003A00AA">
        <w:rPr>
          <w:sz w:val="22"/>
          <w:szCs w:val="22"/>
        </w:rPr>
        <w:t>Характеризовать роль Вооружённых Сил Российской Федерации в обороне страны, борьбе с международным терроризмом. Приводить примеры.</w:t>
      </w:r>
    </w:p>
    <w:p w:rsidR="00ED06B0" w:rsidRPr="003A00AA" w:rsidRDefault="007862B7">
      <w:pPr>
        <w:pStyle w:val="a3"/>
        <w:ind w:left="1287"/>
        <w:jc w:val="both"/>
        <w:rPr>
          <w:sz w:val="22"/>
          <w:szCs w:val="22"/>
        </w:rPr>
      </w:pPr>
      <w:r w:rsidRPr="003A00AA">
        <w:rPr>
          <w:sz w:val="22"/>
          <w:szCs w:val="22"/>
        </w:rPr>
        <w:t>Иметь</w:t>
      </w:r>
      <w:r w:rsidRPr="003A00AA">
        <w:rPr>
          <w:spacing w:val="25"/>
          <w:sz w:val="22"/>
          <w:szCs w:val="22"/>
        </w:rPr>
        <w:t xml:space="preserve"> </w:t>
      </w:r>
      <w:r w:rsidRPr="003A00AA">
        <w:rPr>
          <w:sz w:val="22"/>
          <w:szCs w:val="22"/>
        </w:rPr>
        <w:t>представление</w:t>
      </w:r>
      <w:r w:rsidRPr="003A00AA">
        <w:rPr>
          <w:spacing w:val="23"/>
          <w:sz w:val="22"/>
          <w:szCs w:val="22"/>
        </w:rPr>
        <w:t xml:space="preserve"> </w:t>
      </w:r>
      <w:r w:rsidRPr="003A00AA">
        <w:rPr>
          <w:sz w:val="22"/>
          <w:szCs w:val="22"/>
        </w:rPr>
        <w:t>о</w:t>
      </w:r>
      <w:r w:rsidRPr="003A00AA">
        <w:rPr>
          <w:spacing w:val="26"/>
          <w:sz w:val="22"/>
          <w:szCs w:val="22"/>
        </w:rPr>
        <w:t xml:space="preserve"> </w:t>
      </w:r>
      <w:r w:rsidRPr="003A00AA">
        <w:rPr>
          <w:sz w:val="22"/>
          <w:szCs w:val="22"/>
        </w:rPr>
        <w:t>современном</w:t>
      </w:r>
      <w:r w:rsidRPr="003A00AA">
        <w:rPr>
          <w:spacing w:val="24"/>
          <w:sz w:val="22"/>
          <w:szCs w:val="22"/>
        </w:rPr>
        <w:t xml:space="preserve"> </w:t>
      </w:r>
      <w:r w:rsidRPr="003A00AA">
        <w:rPr>
          <w:sz w:val="22"/>
          <w:szCs w:val="22"/>
        </w:rPr>
        <w:t>облике</w:t>
      </w:r>
      <w:r w:rsidRPr="003A00AA">
        <w:rPr>
          <w:spacing w:val="25"/>
          <w:sz w:val="22"/>
          <w:szCs w:val="22"/>
        </w:rPr>
        <w:t xml:space="preserve"> </w:t>
      </w:r>
      <w:r w:rsidRPr="003A00AA">
        <w:rPr>
          <w:sz w:val="22"/>
          <w:szCs w:val="22"/>
        </w:rPr>
        <w:t>Вооружённых</w:t>
      </w:r>
      <w:r w:rsidRPr="003A00AA">
        <w:rPr>
          <w:spacing w:val="25"/>
          <w:sz w:val="22"/>
          <w:szCs w:val="22"/>
        </w:rPr>
        <w:t xml:space="preserve"> </w:t>
      </w:r>
      <w:r w:rsidRPr="003A00AA">
        <w:rPr>
          <w:sz w:val="22"/>
          <w:szCs w:val="22"/>
        </w:rPr>
        <w:t>Сил</w:t>
      </w:r>
      <w:r w:rsidRPr="003A00AA">
        <w:rPr>
          <w:spacing w:val="27"/>
          <w:sz w:val="22"/>
          <w:szCs w:val="22"/>
        </w:rPr>
        <w:t xml:space="preserve"> </w:t>
      </w:r>
      <w:r w:rsidRPr="003A00AA">
        <w:rPr>
          <w:sz w:val="22"/>
          <w:szCs w:val="22"/>
        </w:rPr>
        <w:t>Российской</w:t>
      </w:r>
      <w:r w:rsidRPr="003A00AA">
        <w:rPr>
          <w:spacing w:val="30"/>
          <w:sz w:val="22"/>
          <w:szCs w:val="22"/>
        </w:rPr>
        <w:t xml:space="preserve"> </w:t>
      </w:r>
      <w:r w:rsidRPr="003A00AA">
        <w:rPr>
          <w:spacing w:val="-2"/>
          <w:sz w:val="22"/>
          <w:szCs w:val="22"/>
        </w:rPr>
        <w:t>Федера-</w:t>
      </w:r>
    </w:p>
    <w:p w:rsidR="00ED06B0" w:rsidRPr="003A00AA" w:rsidRDefault="007862B7">
      <w:pPr>
        <w:pStyle w:val="a3"/>
        <w:ind w:left="567"/>
        <w:rPr>
          <w:sz w:val="22"/>
          <w:szCs w:val="22"/>
        </w:rPr>
      </w:pPr>
      <w:r w:rsidRPr="003A00AA">
        <w:rPr>
          <w:spacing w:val="-4"/>
          <w:sz w:val="22"/>
          <w:szCs w:val="22"/>
        </w:rPr>
        <w:t>ции.</w:t>
      </w:r>
    </w:p>
    <w:p w:rsidR="00ED06B0" w:rsidRPr="003A00AA" w:rsidRDefault="007862B7">
      <w:pPr>
        <w:pStyle w:val="a3"/>
        <w:ind w:left="1287"/>
        <w:rPr>
          <w:sz w:val="22"/>
          <w:szCs w:val="22"/>
        </w:rPr>
      </w:pPr>
      <w:r w:rsidRPr="003A00AA">
        <w:rPr>
          <w:sz w:val="22"/>
          <w:szCs w:val="22"/>
        </w:rPr>
        <w:t>Объяснять</w:t>
      </w:r>
      <w:r w:rsidRPr="003A00AA">
        <w:rPr>
          <w:spacing w:val="-5"/>
          <w:sz w:val="22"/>
          <w:szCs w:val="22"/>
        </w:rPr>
        <w:t xml:space="preserve"> </w:t>
      </w:r>
      <w:r w:rsidRPr="003A00AA">
        <w:rPr>
          <w:sz w:val="22"/>
          <w:szCs w:val="22"/>
        </w:rPr>
        <w:t>смысл</w:t>
      </w:r>
      <w:r w:rsidRPr="003A00AA">
        <w:rPr>
          <w:spacing w:val="-6"/>
          <w:sz w:val="22"/>
          <w:szCs w:val="22"/>
        </w:rPr>
        <w:t xml:space="preserve"> </w:t>
      </w:r>
      <w:r w:rsidRPr="003A00AA">
        <w:rPr>
          <w:sz w:val="22"/>
          <w:szCs w:val="22"/>
        </w:rPr>
        <w:t>понятий</w:t>
      </w:r>
      <w:r w:rsidRPr="003A00AA">
        <w:rPr>
          <w:spacing w:val="-2"/>
          <w:sz w:val="22"/>
          <w:szCs w:val="22"/>
        </w:rPr>
        <w:t xml:space="preserve"> </w:t>
      </w:r>
      <w:r w:rsidRPr="003A00AA">
        <w:rPr>
          <w:sz w:val="22"/>
          <w:szCs w:val="22"/>
        </w:rPr>
        <w:t>«воинская</w:t>
      </w:r>
      <w:r w:rsidRPr="003A00AA">
        <w:rPr>
          <w:spacing w:val="-3"/>
          <w:sz w:val="22"/>
          <w:szCs w:val="22"/>
        </w:rPr>
        <w:t xml:space="preserve"> </w:t>
      </w:r>
      <w:r w:rsidRPr="003A00AA">
        <w:rPr>
          <w:sz w:val="22"/>
          <w:szCs w:val="22"/>
        </w:rPr>
        <w:t>обязанность»</w:t>
      </w:r>
      <w:r w:rsidRPr="003A00AA">
        <w:rPr>
          <w:spacing w:val="-4"/>
          <w:sz w:val="22"/>
          <w:szCs w:val="22"/>
        </w:rPr>
        <w:t xml:space="preserve"> </w:t>
      </w:r>
      <w:r w:rsidRPr="003A00AA">
        <w:rPr>
          <w:sz w:val="22"/>
          <w:szCs w:val="22"/>
        </w:rPr>
        <w:t>и</w:t>
      </w:r>
      <w:r w:rsidRPr="003A00AA">
        <w:rPr>
          <w:spacing w:val="-3"/>
          <w:sz w:val="22"/>
          <w:szCs w:val="22"/>
        </w:rPr>
        <w:t xml:space="preserve"> </w:t>
      </w:r>
      <w:r w:rsidRPr="003A00AA">
        <w:rPr>
          <w:sz w:val="22"/>
          <w:szCs w:val="22"/>
        </w:rPr>
        <w:t>«военная</w:t>
      </w:r>
      <w:r w:rsidRPr="003A00AA">
        <w:rPr>
          <w:spacing w:val="-4"/>
          <w:sz w:val="22"/>
          <w:szCs w:val="22"/>
        </w:rPr>
        <w:t xml:space="preserve"> </w:t>
      </w:r>
      <w:r w:rsidRPr="003A00AA">
        <w:rPr>
          <w:spacing w:val="-2"/>
          <w:sz w:val="22"/>
          <w:szCs w:val="22"/>
        </w:rPr>
        <w:t>служба».</w:t>
      </w:r>
    </w:p>
    <w:p w:rsidR="00ED06B0" w:rsidRPr="003A00AA" w:rsidRDefault="00ED06B0">
      <w:pPr>
        <w:pStyle w:val="a3"/>
        <w:rPr>
          <w:sz w:val="22"/>
          <w:szCs w:val="22"/>
        </w:rPr>
        <w:sectPr w:rsidR="00ED06B0" w:rsidRPr="003A00AA">
          <w:pgSz w:w="11900" w:h="16800"/>
          <w:pgMar w:top="1060" w:right="0" w:bottom="980" w:left="566" w:header="0" w:footer="784" w:gutter="0"/>
          <w:cols w:space="720"/>
        </w:sectPr>
      </w:pPr>
    </w:p>
    <w:p w:rsidR="00ED06B0" w:rsidRPr="003A00AA" w:rsidRDefault="007862B7">
      <w:pPr>
        <w:pStyle w:val="a3"/>
        <w:spacing w:before="72"/>
        <w:ind w:left="1287"/>
        <w:jc w:val="both"/>
        <w:rPr>
          <w:sz w:val="22"/>
          <w:szCs w:val="22"/>
        </w:rPr>
      </w:pPr>
      <w:r w:rsidRPr="003A00AA">
        <w:rPr>
          <w:sz w:val="22"/>
          <w:szCs w:val="22"/>
        </w:rPr>
        <w:lastRenderedPageBreak/>
        <w:t>Иметь</w:t>
      </w:r>
      <w:r w:rsidRPr="003A00AA">
        <w:rPr>
          <w:spacing w:val="-6"/>
          <w:sz w:val="22"/>
          <w:szCs w:val="22"/>
        </w:rPr>
        <w:t xml:space="preserve"> </w:t>
      </w:r>
      <w:r w:rsidRPr="003A00AA">
        <w:rPr>
          <w:sz w:val="22"/>
          <w:szCs w:val="22"/>
        </w:rPr>
        <w:t>начальные</w:t>
      </w:r>
      <w:r w:rsidRPr="003A00AA">
        <w:rPr>
          <w:spacing w:val="-3"/>
          <w:sz w:val="22"/>
          <w:szCs w:val="22"/>
        </w:rPr>
        <w:t xml:space="preserve"> </w:t>
      </w:r>
      <w:r w:rsidRPr="003A00AA">
        <w:rPr>
          <w:sz w:val="22"/>
          <w:szCs w:val="22"/>
        </w:rPr>
        <w:t>знания</w:t>
      </w:r>
      <w:r w:rsidRPr="003A00AA">
        <w:rPr>
          <w:spacing w:val="-2"/>
          <w:sz w:val="22"/>
          <w:szCs w:val="22"/>
        </w:rPr>
        <w:t xml:space="preserve"> </w:t>
      </w:r>
      <w:r w:rsidRPr="003A00AA">
        <w:rPr>
          <w:sz w:val="22"/>
          <w:szCs w:val="22"/>
        </w:rPr>
        <w:t>в</w:t>
      </w:r>
      <w:r w:rsidRPr="003A00AA">
        <w:rPr>
          <w:spacing w:val="-3"/>
          <w:sz w:val="22"/>
          <w:szCs w:val="22"/>
        </w:rPr>
        <w:t xml:space="preserve"> </w:t>
      </w:r>
      <w:r w:rsidRPr="003A00AA">
        <w:rPr>
          <w:sz w:val="22"/>
          <w:szCs w:val="22"/>
        </w:rPr>
        <w:t>области</w:t>
      </w:r>
      <w:r w:rsidRPr="003A00AA">
        <w:rPr>
          <w:spacing w:val="-3"/>
          <w:sz w:val="22"/>
          <w:szCs w:val="22"/>
        </w:rPr>
        <w:t xml:space="preserve"> </w:t>
      </w:r>
      <w:r w:rsidRPr="003A00AA">
        <w:rPr>
          <w:sz w:val="22"/>
          <w:szCs w:val="22"/>
        </w:rPr>
        <w:t>обороны,</w:t>
      </w:r>
      <w:r w:rsidRPr="003A00AA">
        <w:rPr>
          <w:spacing w:val="-2"/>
          <w:sz w:val="22"/>
          <w:szCs w:val="22"/>
        </w:rPr>
        <w:t xml:space="preserve"> </w:t>
      </w:r>
      <w:r w:rsidRPr="003A00AA">
        <w:rPr>
          <w:sz w:val="22"/>
          <w:szCs w:val="22"/>
        </w:rPr>
        <w:t>основ</w:t>
      </w:r>
      <w:r w:rsidRPr="003A00AA">
        <w:rPr>
          <w:spacing w:val="-4"/>
          <w:sz w:val="22"/>
          <w:szCs w:val="22"/>
        </w:rPr>
        <w:t xml:space="preserve"> </w:t>
      </w:r>
      <w:r w:rsidRPr="003A00AA">
        <w:rPr>
          <w:sz w:val="22"/>
          <w:szCs w:val="22"/>
        </w:rPr>
        <w:t xml:space="preserve">военной </w:t>
      </w:r>
      <w:r w:rsidRPr="003A00AA">
        <w:rPr>
          <w:spacing w:val="-2"/>
          <w:sz w:val="22"/>
          <w:szCs w:val="22"/>
        </w:rPr>
        <w:t>службы.</w:t>
      </w:r>
    </w:p>
    <w:p w:rsidR="00ED06B0" w:rsidRPr="003A00AA" w:rsidRDefault="007862B7">
      <w:pPr>
        <w:pStyle w:val="a3"/>
        <w:ind w:left="567" w:right="1124" w:firstLine="720"/>
        <w:jc w:val="both"/>
        <w:rPr>
          <w:sz w:val="22"/>
          <w:szCs w:val="22"/>
        </w:rPr>
      </w:pPr>
      <w:r w:rsidRPr="003A00AA">
        <w:rPr>
          <w:sz w:val="22"/>
          <w:szCs w:val="22"/>
        </w:rPr>
        <w:t xml:space="preserve">Характеризовать роль гражданской обороны в обеспечении национальной безопасно- сти. Знать права и обязанности граждан Российской Федерации в области гражданской обо- </w:t>
      </w:r>
      <w:r w:rsidRPr="003A00AA">
        <w:rPr>
          <w:spacing w:val="-2"/>
          <w:sz w:val="22"/>
          <w:szCs w:val="22"/>
        </w:rPr>
        <w:t>роны.</w:t>
      </w:r>
    </w:p>
    <w:p w:rsidR="00ED06B0" w:rsidRPr="003A00AA" w:rsidRDefault="007862B7">
      <w:pPr>
        <w:pStyle w:val="a3"/>
        <w:ind w:left="1287"/>
        <w:rPr>
          <w:sz w:val="22"/>
          <w:szCs w:val="22"/>
        </w:rPr>
      </w:pPr>
      <w:r w:rsidRPr="003A00AA">
        <w:rPr>
          <w:sz w:val="22"/>
          <w:szCs w:val="22"/>
        </w:rPr>
        <w:t>Иметь</w:t>
      </w:r>
      <w:r w:rsidRPr="003A00AA">
        <w:rPr>
          <w:spacing w:val="-5"/>
          <w:sz w:val="22"/>
          <w:szCs w:val="22"/>
        </w:rPr>
        <w:t xml:space="preserve"> </w:t>
      </w:r>
      <w:r w:rsidRPr="003A00AA">
        <w:rPr>
          <w:sz w:val="22"/>
          <w:szCs w:val="22"/>
        </w:rPr>
        <w:t>представления</w:t>
      </w:r>
      <w:r w:rsidRPr="003A00AA">
        <w:rPr>
          <w:spacing w:val="-3"/>
          <w:sz w:val="22"/>
          <w:szCs w:val="22"/>
        </w:rPr>
        <w:t xml:space="preserve"> </w:t>
      </w:r>
      <w:r w:rsidRPr="003A00AA">
        <w:rPr>
          <w:sz w:val="22"/>
          <w:szCs w:val="22"/>
        </w:rPr>
        <w:t>о</w:t>
      </w:r>
      <w:r w:rsidRPr="003A00AA">
        <w:rPr>
          <w:spacing w:val="-3"/>
          <w:sz w:val="22"/>
          <w:szCs w:val="22"/>
        </w:rPr>
        <w:t xml:space="preserve"> </w:t>
      </w:r>
      <w:r w:rsidRPr="003A00AA">
        <w:rPr>
          <w:sz w:val="22"/>
          <w:szCs w:val="22"/>
        </w:rPr>
        <w:t>классификации</w:t>
      </w:r>
      <w:r w:rsidRPr="003A00AA">
        <w:rPr>
          <w:spacing w:val="-1"/>
          <w:sz w:val="22"/>
          <w:szCs w:val="22"/>
        </w:rPr>
        <w:t xml:space="preserve"> </w:t>
      </w:r>
      <w:r w:rsidRPr="003A00AA">
        <w:rPr>
          <w:sz w:val="22"/>
          <w:szCs w:val="22"/>
        </w:rPr>
        <w:t>чрезвычайных</w:t>
      </w:r>
      <w:r w:rsidRPr="003A00AA">
        <w:rPr>
          <w:spacing w:val="-5"/>
          <w:sz w:val="22"/>
          <w:szCs w:val="22"/>
        </w:rPr>
        <w:t xml:space="preserve"> </w:t>
      </w:r>
      <w:r w:rsidRPr="003A00AA">
        <w:rPr>
          <w:spacing w:val="-2"/>
          <w:sz w:val="22"/>
          <w:szCs w:val="22"/>
        </w:rPr>
        <w:t>ситуаций.</w:t>
      </w:r>
    </w:p>
    <w:p w:rsidR="00ED06B0" w:rsidRPr="003A00AA" w:rsidRDefault="007862B7">
      <w:pPr>
        <w:pStyle w:val="a3"/>
        <w:ind w:left="567" w:right="1124" w:firstLine="720"/>
        <w:rPr>
          <w:sz w:val="22"/>
          <w:szCs w:val="22"/>
        </w:rPr>
      </w:pPr>
      <w:r w:rsidRPr="003A00AA">
        <w:rPr>
          <w:sz w:val="22"/>
          <w:szCs w:val="22"/>
        </w:rPr>
        <w:t>Характеризовать принципы</w:t>
      </w:r>
      <w:r w:rsidRPr="003A00AA">
        <w:rPr>
          <w:spacing w:val="-3"/>
          <w:sz w:val="22"/>
          <w:szCs w:val="22"/>
        </w:rPr>
        <w:t xml:space="preserve"> </w:t>
      </w:r>
      <w:r w:rsidRPr="003A00AA">
        <w:rPr>
          <w:sz w:val="22"/>
          <w:szCs w:val="22"/>
        </w:rPr>
        <w:t>организации</w:t>
      </w:r>
      <w:r w:rsidRPr="003A00AA">
        <w:rPr>
          <w:spacing w:val="-3"/>
          <w:sz w:val="22"/>
          <w:szCs w:val="22"/>
        </w:rPr>
        <w:t xml:space="preserve"> </w:t>
      </w:r>
      <w:r w:rsidRPr="003A00AA">
        <w:rPr>
          <w:sz w:val="22"/>
          <w:szCs w:val="22"/>
        </w:rPr>
        <w:t>Единой системы</w:t>
      </w:r>
      <w:r w:rsidRPr="003A00AA">
        <w:rPr>
          <w:spacing w:val="-2"/>
          <w:sz w:val="22"/>
          <w:szCs w:val="22"/>
        </w:rPr>
        <w:t xml:space="preserve"> </w:t>
      </w:r>
      <w:r w:rsidRPr="003A00AA">
        <w:rPr>
          <w:sz w:val="22"/>
          <w:szCs w:val="22"/>
        </w:rPr>
        <w:t>предупреждения</w:t>
      </w:r>
      <w:r w:rsidRPr="003A00AA">
        <w:rPr>
          <w:spacing w:val="-3"/>
          <w:sz w:val="22"/>
          <w:szCs w:val="22"/>
        </w:rPr>
        <w:t xml:space="preserve"> </w:t>
      </w:r>
      <w:r w:rsidRPr="003A00AA">
        <w:rPr>
          <w:sz w:val="22"/>
          <w:szCs w:val="22"/>
        </w:rPr>
        <w:t>и ликвида- ции чрезвычайных ситуаций (РСЧС).</w:t>
      </w:r>
    </w:p>
    <w:p w:rsidR="00ED06B0" w:rsidRPr="003A00AA" w:rsidRDefault="007862B7">
      <w:pPr>
        <w:pStyle w:val="a3"/>
        <w:ind w:left="1287"/>
        <w:rPr>
          <w:sz w:val="22"/>
          <w:szCs w:val="22"/>
        </w:rPr>
      </w:pPr>
      <w:r w:rsidRPr="003A00AA">
        <w:rPr>
          <w:sz w:val="22"/>
          <w:szCs w:val="22"/>
        </w:rPr>
        <w:t>Иметь</w:t>
      </w:r>
      <w:r w:rsidRPr="003A00AA">
        <w:rPr>
          <w:spacing w:val="-3"/>
          <w:sz w:val="22"/>
          <w:szCs w:val="22"/>
        </w:rPr>
        <w:t xml:space="preserve"> </w:t>
      </w:r>
      <w:r w:rsidRPr="003A00AA">
        <w:rPr>
          <w:sz w:val="22"/>
          <w:szCs w:val="22"/>
        </w:rPr>
        <w:t>представление</w:t>
      </w:r>
      <w:r w:rsidRPr="003A00AA">
        <w:rPr>
          <w:spacing w:val="-3"/>
          <w:sz w:val="22"/>
          <w:szCs w:val="22"/>
        </w:rPr>
        <w:t xml:space="preserve"> </w:t>
      </w:r>
      <w:r w:rsidRPr="003A00AA">
        <w:rPr>
          <w:sz w:val="22"/>
          <w:szCs w:val="22"/>
        </w:rPr>
        <w:t>о</w:t>
      </w:r>
      <w:r w:rsidRPr="003A00AA">
        <w:rPr>
          <w:spacing w:val="-2"/>
          <w:sz w:val="22"/>
          <w:szCs w:val="22"/>
        </w:rPr>
        <w:t xml:space="preserve"> </w:t>
      </w:r>
      <w:r w:rsidRPr="003A00AA">
        <w:rPr>
          <w:sz w:val="22"/>
          <w:szCs w:val="22"/>
        </w:rPr>
        <w:t>задачах</w:t>
      </w:r>
      <w:r w:rsidRPr="003A00AA">
        <w:rPr>
          <w:spacing w:val="-4"/>
          <w:sz w:val="22"/>
          <w:szCs w:val="22"/>
        </w:rPr>
        <w:t xml:space="preserve"> </w:t>
      </w:r>
      <w:r w:rsidRPr="003A00AA">
        <w:rPr>
          <w:sz w:val="22"/>
          <w:szCs w:val="22"/>
        </w:rPr>
        <w:t>РСЧС.</w:t>
      </w:r>
      <w:r w:rsidRPr="003A00AA">
        <w:rPr>
          <w:spacing w:val="-2"/>
          <w:sz w:val="22"/>
          <w:szCs w:val="22"/>
        </w:rPr>
        <w:t xml:space="preserve"> </w:t>
      </w:r>
      <w:r w:rsidRPr="003A00AA">
        <w:rPr>
          <w:sz w:val="22"/>
          <w:szCs w:val="22"/>
        </w:rPr>
        <w:t>Приводить</w:t>
      </w:r>
      <w:r w:rsidRPr="003A00AA">
        <w:rPr>
          <w:spacing w:val="-2"/>
          <w:sz w:val="22"/>
          <w:szCs w:val="22"/>
        </w:rPr>
        <w:t xml:space="preserve"> примеры.</w:t>
      </w:r>
    </w:p>
    <w:p w:rsidR="00ED06B0" w:rsidRPr="003A00AA" w:rsidRDefault="007862B7">
      <w:pPr>
        <w:pStyle w:val="a3"/>
        <w:ind w:left="1287" w:right="1124"/>
        <w:rPr>
          <w:sz w:val="22"/>
          <w:szCs w:val="22"/>
        </w:rPr>
      </w:pPr>
      <w:r w:rsidRPr="003A00AA">
        <w:rPr>
          <w:sz w:val="22"/>
          <w:szCs w:val="22"/>
        </w:rPr>
        <w:t>Знать права и обязанности граждан в области защиты от чрезвычайных ситуаций. Иметь</w:t>
      </w:r>
      <w:r w:rsidRPr="003A00AA">
        <w:rPr>
          <w:spacing w:val="-4"/>
          <w:sz w:val="22"/>
          <w:szCs w:val="22"/>
        </w:rPr>
        <w:t xml:space="preserve"> </w:t>
      </w:r>
      <w:r w:rsidRPr="003A00AA">
        <w:rPr>
          <w:sz w:val="22"/>
          <w:szCs w:val="22"/>
        </w:rPr>
        <w:t>представление</w:t>
      </w:r>
      <w:r w:rsidRPr="003A00AA">
        <w:rPr>
          <w:spacing w:val="-6"/>
          <w:sz w:val="22"/>
          <w:szCs w:val="22"/>
        </w:rPr>
        <w:t xml:space="preserve"> </w:t>
      </w:r>
      <w:r w:rsidRPr="003A00AA">
        <w:rPr>
          <w:sz w:val="22"/>
          <w:szCs w:val="22"/>
        </w:rPr>
        <w:t>о</w:t>
      </w:r>
      <w:r w:rsidRPr="003A00AA">
        <w:rPr>
          <w:spacing w:val="-5"/>
          <w:sz w:val="22"/>
          <w:szCs w:val="22"/>
        </w:rPr>
        <w:t xml:space="preserve"> </w:t>
      </w:r>
      <w:r w:rsidRPr="003A00AA">
        <w:rPr>
          <w:sz w:val="22"/>
          <w:szCs w:val="22"/>
        </w:rPr>
        <w:t>правовой</w:t>
      </w:r>
      <w:r w:rsidRPr="003A00AA">
        <w:rPr>
          <w:spacing w:val="-5"/>
          <w:sz w:val="22"/>
          <w:szCs w:val="22"/>
        </w:rPr>
        <w:t xml:space="preserve"> </w:t>
      </w:r>
      <w:r w:rsidRPr="003A00AA">
        <w:rPr>
          <w:sz w:val="22"/>
          <w:szCs w:val="22"/>
        </w:rPr>
        <w:t>основе</w:t>
      </w:r>
      <w:r w:rsidRPr="003A00AA">
        <w:rPr>
          <w:spacing w:val="-7"/>
          <w:sz w:val="22"/>
          <w:szCs w:val="22"/>
        </w:rPr>
        <w:t xml:space="preserve"> </w:t>
      </w:r>
      <w:r w:rsidRPr="003A00AA">
        <w:rPr>
          <w:sz w:val="22"/>
          <w:szCs w:val="22"/>
        </w:rPr>
        <w:t>обеспечения</w:t>
      </w:r>
      <w:r w:rsidRPr="003A00AA">
        <w:rPr>
          <w:spacing w:val="-3"/>
          <w:sz w:val="22"/>
          <w:szCs w:val="22"/>
        </w:rPr>
        <w:t xml:space="preserve"> </w:t>
      </w:r>
      <w:r w:rsidRPr="003A00AA">
        <w:rPr>
          <w:sz w:val="22"/>
          <w:szCs w:val="22"/>
        </w:rPr>
        <w:t>национальной</w:t>
      </w:r>
      <w:r w:rsidRPr="003A00AA">
        <w:rPr>
          <w:spacing w:val="-4"/>
          <w:sz w:val="22"/>
          <w:szCs w:val="22"/>
        </w:rPr>
        <w:t xml:space="preserve"> </w:t>
      </w:r>
      <w:r w:rsidRPr="003A00AA">
        <w:rPr>
          <w:sz w:val="22"/>
          <w:szCs w:val="22"/>
        </w:rPr>
        <w:t>безопасности. Знать принципы обеспечения национальной безопасности.</w:t>
      </w:r>
    </w:p>
    <w:p w:rsidR="00ED06B0" w:rsidRPr="003A00AA" w:rsidRDefault="007862B7">
      <w:pPr>
        <w:pStyle w:val="a3"/>
        <w:ind w:left="1287"/>
        <w:rPr>
          <w:sz w:val="22"/>
          <w:szCs w:val="22"/>
        </w:rPr>
      </w:pPr>
      <w:r w:rsidRPr="003A00AA">
        <w:rPr>
          <w:sz w:val="22"/>
          <w:szCs w:val="22"/>
        </w:rPr>
        <w:t>Характеризовать</w:t>
      </w:r>
      <w:r w:rsidRPr="003A00AA">
        <w:rPr>
          <w:spacing w:val="1"/>
          <w:sz w:val="22"/>
          <w:szCs w:val="22"/>
        </w:rPr>
        <w:t xml:space="preserve"> </w:t>
      </w:r>
      <w:r w:rsidRPr="003A00AA">
        <w:rPr>
          <w:sz w:val="22"/>
          <w:szCs w:val="22"/>
        </w:rPr>
        <w:t>роль</w:t>
      </w:r>
      <w:r w:rsidRPr="003A00AA">
        <w:rPr>
          <w:spacing w:val="4"/>
          <w:sz w:val="22"/>
          <w:szCs w:val="22"/>
        </w:rPr>
        <w:t xml:space="preserve"> </w:t>
      </w:r>
      <w:r w:rsidRPr="003A00AA">
        <w:rPr>
          <w:sz w:val="22"/>
          <w:szCs w:val="22"/>
        </w:rPr>
        <w:t>реализации</w:t>
      </w:r>
      <w:r w:rsidRPr="003A00AA">
        <w:rPr>
          <w:spacing w:val="4"/>
          <w:sz w:val="22"/>
          <w:szCs w:val="22"/>
        </w:rPr>
        <w:t xml:space="preserve"> </w:t>
      </w:r>
      <w:r w:rsidRPr="003A00AA">
        <w:rPr>
          <w:sz w:val="22"/>
          <w:szCs w:val="22"/>
        </w:rPr>
        <w:t>национальных приоритетов</w:t>
      </w:r>
      <w:r w:rsidRPr="003A00AA">
        <w:rPr>
          <w:spacing w:val="5"/>
          <w:sz w:val="22"/>
          <w:szCs w:val="22"/>
        </w:rPr>
        <w:t xml:space="preserve"> </w:t>
      </w:r>
      <w:r w:rsidRPr="003A00AA">
        <w:rPr>
          <w:sz w:val="22"/>
          <w:szCs w:val="22"/>
        </w:rPr>
        <w:t>в</w:t>
      </w:r>
      <w:r w:rsidRPr="003A00AA">
        <w:rPr>
          <w:spacing w:val="2"/>
          <w:sz w:val="22"/>
          <w:szCs w:val="22"/>
        </w:rPr>
        <w:t xml:space="preserve"> </w:t>
      </w:r>
      <w:r w:rsidRPr="003A00AA">
        <w:rPr>
          <w:sz w:val="22"/>
          <w:szCs w:val="22"/>
        </w:rPr>
        <w:t>обеспечении</w:t>
      </w:r>
      <w:r w:rsidRPr="003A00AA">
        <w:rPr>
          <w:spacing w:val="4"/>
          <w:sz w:val="22"/>
          <w:szCs w:val="22"/>
        </w:rPr>
        <w:t xml:space="preserve"> </w:t>
      </w:r>
      <w:r w:rsidRPr="003A00AA">
        <w:rPr>
          <w:spacing w:val="-2"/>
          <w:sz w:val="22"/>
          <w:szCs w:val="22"/>
        </w:rPr>
        <w:t>безопас-</w:t>
      </w:r>
    </w:p>
    <w:p w:rsidR="00ED06B0" w:rsidRPr="003A00AA" w:rsidRDefault="007862B7">
      <w:pPr>
        <w:pStyle w:val="a3"/>
        <w:ind w:left="567"/>
        <w:rPr>
          <w:sz w:val="22"/>
          <w:szCs w:val="22"/>
        </w:rPr>
      </w:pPr>
      <w:r w:rsidRPr="003A00AA">
        <w:rPr>
          <w:spacing w:val="-2"/>
          <w:sz w:val="22"/>
          <w:szCs w:val="22"/>
        </w:rPr>
        <w:t>ности.</w:t>
      </w:r>
    </w:p>
    <w:p w:rsidR="00ED06B0" w:rsidRPr="003A00AA" w:rsidRDefault="007862B7">
      <w:pPr>
        <w:pStyle w:val="a3"/>
        <w:spacing w:before="1"/>
        <w:ind w:left="1287"/>
        <w:rPr>
          <w:sz w:val="22"/>
          <w:szCs w:val="22"/>
        </w:rPr>
      </w:pPr>
      <w:r w:rsidRPr="003A00AA">
        <w:rPr>
          <w:sz w:val="22"/>
          <w:szCs w:val="22"/>
        </w:rPr>
        <w:t>Объяснять</w:t>
      </w:r>
      <w:r w:rsidRPr="003A00AA">
        <w:rPr>
          <w:spacing w:val="-5"/>
          <w:sz w:val="22"/>
          <w:szCs w:val="22"/>
        </w:rPr>
        <w:t xml:space="preserve"> </w:t>
      </w:r>
      <w:r w:rsidRPr="003A00AA">
        <w:rPr>
          <w:sz w:val="22"/>
          <w:szCs w:val="22"/>
        </w:rPr>
        <w:t>роль</w:t>
      </w:r>
      <w:r w:rsidRPr="003A00AA">
        <w:rPr>
          <w:spacing w:val="-4"/>
          <w:sz w:val="22"/>
          <w:szCs w:val="22"/>
        </w:rPr>
        <w:t xml:space="preserve"> </w:t>
      </w:r>
      <w:r w:rsidRPr="003A00AA">
        <w:rPr>
          <w:sz w:val="22"/>
          <w:szCs w:val="22"/>
        </w:rPr>
        <w:t>личности,</w:t>
      </w:r>
      <w:r w:rsidRPr="003A00AA">
        <w:rPr>
          <w:spacing w:val="-4"/>
          <w:sz w:val="22"/>
          <w:szCs w:val="22"/>
        </w:rPr>
        <w:t xml:space="preserve"> </w:t>
      </w:r>
      <w:r w:rsidRPr="003A00AA">
        <w:rPr>
          <w:sz w:val="22"/>
          <w:szCs w:val="22"/>
        </w:rPr>
        <w:t>общества,</w:t>
      </w:r>
      <w:r w:rsidRPr="003A00AA">
        <w:rPr>
          <w:spacing w:val="-4"/>
          <w:sz w:val="22"/>
          <w:szCs w:val="22"/>
        </w:rPr>
        <w:t xml:space="preserve"> </w:t>
      </w:r>
      <w:r w:rsidRPr="003A00AA">
        <w:rPr>
          <w:sz w:val="22"/>
          <w:szCs w:val="22"/>
        </w:rPr>
        <w:t>государства</w:t>
      </w:r>
      <w:r w:rsidRPr="003A00AA">
        <w:rPr>
          <w:spacing w:val="-4"/>
          <w:sz w:val="22"/>
          <w:szCs w:val="22"/>
        </w:rPr>
        <w:t xml:space="preserve"> </w:t>
      </w:r>
      <w:r w:rsidRPr="003A00AA">
        <w:rPr>
          <w:sz w:val="22"/>
          <w:szCs w:val="22"/>
        </w:rPr>
        <w:t>в</w:t>
      </w:r>
      <w:r w:rsidRPr="003A00AA">
        <w:rPr>
          <w:spacing w:val="-5"/>
          <w:sz w:val="22"/>
          <w:szCs w:val="22"/>
        </w:rPr>
        <w:t xml:space="preserve"> </w:t>
      </w:r>
      <w:r w:rsidRPr="003A00AA">
        <w:rPr>
          <w:sz w:val="22"/>
          <w:szCs w:val="22"/>
        </w:rPr>
        <w:t>реализации</w:t>
      </w:r>
      <w:r w:rsidRPr="003A00AA">
        <w:rPr>
          <w:spacing w:val="-3"/>
          <w:sz w:val="22"/>
          <w:szCs w:val="22"/>
        </w:rPr>
        <w:t xml:space="preserve"> </w:t>
      </w:r>
      <w:r w:rsidRPr="003A00AA">
        <w:rPr>
          <w:sz w:val="22"/>
          <w:szCs w:val="22"/>
        </w:rPr>
        <w:t>национальных</w:t>
      </w:r>
      <w:r w:rsidRPr="003A00AA">
        <w:rPr>
          <w:spacing w:val="-3"/>
          <w:sz w:val="22"/>
          <w:szCs w:val="22"/>
        </w:rPr>
        <w:t xml:space="preserve"> </w:t>
      </w:r>
      <w:r w:rsidRPr="003A00AA">
        <w:rPr>
          <w:spacing w:val="-2"/>
          <w:sz w:val="22"/>
          <w:szCs w:val="22"/>
        </w:rPr>
        <w:t>приори-</w:t>
      </w:r>
    </w:p>
    <w:p w:rsidR="00ED06B0" w:rsidRPr="003A00AA" w:rsidRDefault="007862B7">
      <w:pPr>
        <w:pStyle w:val="a3"/>
        <w:ind w:left="567"/>
        <w:rPr>
          <w:sz w:val="22"/>
          <w:szCs w:val="22"/>
        </w:rPr>
      </w:pPr>
      <w:r w:rsidRPr="003A00AA">
        <w:rPr>
          <w:sz w:val="22"/>
          <w:szCs w:val="22"/>
        </w:rPr>
        <w:t>тетов,</w:t>
      </w:r>
      <w:r w:rsidRPr="003A00AA">
        <w:rPr>
          <w:spacing w:val="-2"/>
          <w:sz w:val="22"/>
          <w:szCs w:val="22"/>
        </w:rPr>
        <w:t xml:space="preserve"> </w:t>
      </w:r>
      <w:r w:rsidRPr="003A00AA">
        <w:rPr>
          <w:sz w:val="22"/>
          <w:szCs w:val="22"/>
        </w:rPr>
        <w:t>приводить</w:t>
      </w:r>
      <w:r w:rsidRPr="003A00AA">
        <w:rPr>
          <w:spacing w:val="-2"/>
          <w:sz w:val="22"/>
          <w:szCs w:val="22"/>
        </w:rPr>
        <w:t xml:space="preserve"> примеры.</w:t>
      </w:r>
    </w:p>
    <w:p w:rsidR="00ED06B0" w:rsidRPr="003A00AA" w:rsidRDefault="007862B7" w:rsidP="007D3AE8">
      <w:pPr>
        <w:pStyle w:val="2"/>
        <w:numPr>
          <w:ilvl w:val="0"/>
          <w:numId w:val="5"/>
        </w:numPr>
        <w:tabs>
          <w:tab w:val="left" w:pos="1593"/>
        </w:tabs>
        <w:ind w:left="567" w:right="1125" w:firstLine="720"/>
        <w:rPr>
          <w:sz w:val="22"/>
          <w:szCs w:val="22"/>
        </w:rPr>
      </w:pPr>
      <w:r w:rsidRPr="003A00AA">
        <w:rPr>
          <w:sz w:val="22"/>
          <w:szCs w:val="22"/>
        </w:rPr>
        <w:t>ПЛАНИРУЕМЫЕ</w:t>
      </w:r>
      <w:r w:rsidRPr="003A00AA">
        <w:rPr>
          <w:spacing w:val="40"/>
          <w:sz w:val="22"/>
          <w:szCs w:val="22"/>
        </w:rPr>
        <w:t xml:space="preserve"> </w:t>
      </w:r>
      <w:r w:rsidRPr="003A00AA">
        <w:rPr>
          <w:sz w:val="22"/>
          <w:szCs w:val="22"/>
        </w:rPr>
        <w:t>РЕЗУЛЬТАТЫ</w:t>
      </w:r>
      <w:r w:rsidRPr="003A00AA">
        <w:rPr>
          <w:spacing w:val="40"/>
          <w:sz w:val="22"/>
          <w:szCs w:val="22"/>
        </w:rPr>
        <w:t xml:space="preserve"> </w:t>
      </w:r>
      <w:r w:rsidRPr="003A00AA">
        <w:rPr>
          <w:sz w:val="22"/>
          <w:szCs w:val="22"/>
        </w:rPr>
        <w:t>ОСВОЕНИЯ</w:t>
      </w:r>
      <w:r w:rsidRPr="003A00AA">
        <w:rPr>
          <w:spacing w:val="40"/>
          <w:sz w:val="22"/>
          <w:szCs w:val="22"/>
        </w:rPr>
        <w:t xml:space="preserve"> </w:t>
      </w:r>
      <w:r w:rsidRPr="003A00AA">
        <w:rPr>
          <w:sz w:val="22"/>
          <w:szCs w:val="22"/>
        </w:rPr>
        <w:t>ПРОГРАММЫ</w:t>
      </w:r>
      <w:r w:rsidRPr="003A00AA">
        <w:rPr>
          <w:spacing w:val="39"/>
          <w:sz w:val="22"/>
          <w:szCs w:val="22"/>
        </w:rPr>
        <w:t xml:space="preserve"> </w:t>
      </w:r>
      <w:r w:rsidRPr="003A00AA">
        <w:rPr>
          <w:sz w:val="22"/>
          <w:szCs w:val="22"/>
        </w:rPr>
        <w:t>УЧЕБНОГО ПРЕДМЕТА «ОБЗР» НА УРОВНЕ СОО</w:t>
      </w:r>
    </w:p>
    <w:p w:rsidR="00ED06B0" w:rsidRPr="003A00AA" w:rsidRDefault="00ED06B0">
      <w:pPr>
        <w:pStyle w:val="a3"/>
        <w:rPr>
          <w:b/>
          <w:sz w:val="22"/>
          <w:szCs w:val="22"/>
        </w:rPr>
      </w:pPr>
    </w:p>
    <w:p w:rsidR="00ED06B0" w:rsidRPr="003A00AA" w:rsidRDefault="007862B7">
      <w:pPr>
        <w:ind w:left="3599"/>
        <w:rPr>
          <w:b/>
        </w:rPr>
      </w:pPr>
      <w:r w:rsidRPr="003A00AA">
        <w:rPr>
          <w:b/>
        </w:rPr>
        <w:t>ЛИЧНОСТНЫЕ</w:t>
      </w:r>
      <w:r w:rsidRPr="003A00AA">
        <w:rPr>
          <w:b/>
          <w:spacing w:val="2"/>
        </w:rPr>
        <w:t xml:space="preserve"> </w:t>
      </w:r>
      <w:r w:rsidRPr="003A00AA">
        <w:rPr>
          <w:b/>
          <w:spacing w:val="-2"/>
        </w:rPr>
        <w:t>РЕЗУЛЬТАТЫ</w:t>
      </w:r>
    </w:p>
    <w:p w:rsidR="00ED06B0" w:rsidRPr="003A00AA" w:rsidRDefault="007862B7">
      <w:pPr>
        <w:pStyle w:val="a3"/>
        <w:ind w:left="567" w:right="1125" w:firstLine="720"/>
        <w:jc w:val="both"/>
        <w:rPr>
          <w:sz w:val="22"/>
          <w:szCs w:val="22"/>
        </w:rPr>
      </w:pPr>
      <w:r w:rsidRPr="003A00AA">
        <w:rPr>
          <w:sz w:val="22"/>
          <w:szCs w:val="22"/>
        </w:rPr>
        <w:t>Личностные</w:t>
      </w:r>
      <w:r w:rsidRPr="003A00AA">
        <w:rPr>
          <w:spacing w:val="-6"/>
          <w:sz w:val="22"/>
          <w:szCs w:val="22"/>
        </w:rPr>
        <w:t xml:space="preserve"> </w:t>
      </w:r>
      <w:r w:rsidRPr="003A00AA">
        <w:rPr>
          <w:sz w:val="22"/>
          <w:szCs w:val="22"/>
        </w:rPr>
        <w:t>результаты</w:t>
      </w:r>
      <w:r w:rsidRPr="003A00AA">
        <w:rPr>
          <w:spacing w:val="-8"/>
          <w:sz w:val="22"/>
          <w:szCs w:val="22"/>
        </w:rPr>
        <w:t xml:space="preserve"> </w:t>
      </w:r>
      <w:r w:rsidRPr="003A00AA">
        <w:rPr>
          <w:sz w:val="22"/>
          <w:szCs w:val="22"/>
        </w:rPr>
        <w:t>достигаются</w:t>
      </w:r>
      <w:r w:rsidRPr="003A00AA">
        <w:rPr>
          <w:spacing w:val="-6"/>
          <w:sz w:val="22"/>
          <w:szCs w:val="22"/>
        </w:rPr>
        <w:t xml:space="preserve"> </w:t>
      </w:r>
      <w:r w:rsidRPr="003A00AA">
        <w:rPr>
          <w:sz w:val="22"/>
          <w:szCs w:val="22"/>
        </w:rPr>
        <w:t>в</w:t>
      </w:r>
      <w:r w:rsidRPr="003A00AA">
        <w:rPr>
          <w:spacing w:val="-5"/>
          <w:sz w:val="22"/>
          <w:szCs w:val="22"/>
        </w:rPr>
        <w:t xml:space="preserve"> </w:t>
      </w:r>
      <w:r w:rsidRPr="003A00AA">
        <w:rPr>
          <w:sz w:val="22"/>
          <w:szCs w:val="22"/>
        </w:rPr>
        <w:t>единстве</w:t>
      </w:r>
      <w:r w:rsidRPr="003A00AA">
        <w:rPr>
          <w:spacing w:val="-7"/>
          <w:sz w:val="22"/>
          <w:szCs w:val="22"/>
        </w:rPr>
        <w:t xml:space="preserve"> </w:t>
      </w:r>
      <w:r w:rsidRPr="003A00AA">
        <w:rPr>
          <w:sz w:val="22"/>
          <w:szCs w:val="22"/>
        </w:rPr>
        <w:t>учебной</w:t>
      </w:r>
      <w:r w:rsidRPr="003A00AA">
        <w:rPr>
          <w:spacing w:val="-3"/>
          <w:sz w:val="22"/>
          <w:szCs w:val="22"/>
        </w:rPr>
        <w:t xml:space="preserve"> </w:t>
      </w:r>
      <w:r w:rsidRPr="003A00AA">
        <w:rPr>
          <w:sz w:val="22"/>
          <w:szCs w:val="22"/>
        </w:rPr>
        <w:t>и</w:t>
      </w:r>
      <w:r w:rsidRPr="003A00AA">
        <w:rPr>
          <w:spacing w:val="-6"/>
          <w:sz w:val="22"/>
          <w:szCs w:val="22"/>
        </w:rPr>
        <w:t xml:space="preserve"> </w:t>
      </w:r>
      <w:r w:rsidRPr="003A00AA">
        <w:rPr>
          <w:sz w:val="22"/>
          <w:szCs w:val="22"/>
        </w:rPr>
        <w:t>воспитательной</w:t>
      </w:r>
      <w:r w:rsidRPr="003A00AA">
        <w:rPr>
          <w:spacing w:val="-2"/>
          <w:sz w:val="22"/>
          <w:szCs w:val="22"/>
        </w:rPr>
        <w:t xml:space="preserve"> </w:t>
      </w:r>
      <w:r w:rsidRPr="003A00AA">
        <w:rPr>
          <w:sz w:val="22"/>
          <w:szCs w:val="22"/>
        </w:rPr>
        <w:t>деятельно- сти в соответствии с традиционными российскими социокультурными и духовно-нравствен- ными ценностями, принятыми в обществе правилами и нормами поведения.</w:t>
      </w:r>
    </w:p>
    <w:p w:rsidR="00ED06B0" w:rsidRPr="003A00AA" w:rsidRDefault="007862B7">
      <w:pPr>
        <w:pStyle w:val="a3"/>
        <w:ind w:left="567" w:right="1121" w:firstLine="720"/>
        <w:jc w:val="both"/>
        <w:rPr>
          <w:sz w:val="22"/>
          <w:szCs w:val="22"/>
        </w:rPr>
      </w:pPr>
      <w:r w:rsidRPr="003A00AA">
        <w:rPr>
          <w:sz w:val="22"/>
          <w:szCs w:val="22"/>
        </w:rPr>
        <w:t>Личностные результаты,</w:t>
      </w:r>
      <w:r w:rsidRPr="003A00AA">
        <w:rPr>
          <w:spacing w:val="-1"/>
          <w:sz w:val="22"/>
          <w:szCs w:val="22"/>
        </w:rPr>
        <w:t xml:space="preserve"> </w:t>
      </w:r>
      <w:r w:rsidRPr="003A00AA">
        <w:rPr>
          <w:sz w:val="22"/>
          <w:szCs w:val="22"/>
        </w:rPr>
        <w:t>формируемые</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ходе</w:t>
      </w:r>
      <w:r w:rsidRPr="003A00AA">
        <w:rPr>
          <w:spacing w:val="-1"/>
          <w:sz w:val="22"/>
          <w:szCs w:val="22"/>
        </w:rPr>
        <w:t xml:space="preserve"> </w:t>
      </w:r>
      <w:r w:rsidRPr="003A00AA">
        <w:rPr>
          <w:sz w:val="22"/>
          <w:szCs w:val="22"/>
        </w:rPr>
        <w:t>изучения</w:t>
      </w:r>
      <w:r w:rsidRPr="003A00AA">
        <w:rPr>
          <w:spacing w:val="-1"/>
          <w:sz w:val="22"/>
          <w:szCs w:val="22"/>
        </w:rPr>
        <w:t xml:space="preserve"> </w:t>
      </w:r>
      <w:r w:rsidRPr="003A00AA">
        <w:rPr>
          <w:sz w:val="22"/>
          <w:szCs w:val="22"/>
        </w:rPr>
        <w:t>ОБиЗР,</w:t>
      </w:r>
      <w:r w:rsidRPr="003A00AA">
        <w:rPr>
          <w:spacing w:val="-1"/>
          <w:sz w:val="22"/>
          <w:szCs w:val="22"/>
        </w:rPr>
        <w:t xml:space="preserve"> </w:t>
      </w:r>
      <w:r w:rsidRPr="003A00AA">
        <w:rPr>
          <w:sz w:val="22"/>
          <w:szCs w:val="22"/>
        </w:rPr>
        <w:t>способствуют</w:t>
      </w:r>
      <w:r w:rsidRPr="003A00AA">
        <w:rPr>
          <w:spacing w:val="-1"/>
          <w:sz w:val="22"/>
          <w:szCs w:val="22"/>
        </w:rPr>
        <w:t xml:space="preserve"> </w:t>
      </w:r>
      <w:r w:rsidRPr="003A00AA">
        <w:rPr>
          <w:sz w:val="22"/>
          <w:szCs w:val="22"/>
        </w:rPr>
        <w:t>процес- сам самопознания, самовоспитания и саморазвития, развития внутренней позиции личности, патриотизма,</w:t>
      </w:r>
      <w:r w:rsidRPr="003A00AA">
        <w:rPr>
          <w:spacing w:val="-7"/>
          <w:sz w:val="22"/>
          <w:szCs w:val="22"/>
        </w:rPr>
        <w:t xml:space="preserve"> </w:t>
      </w:r>
      <w:r w:rsidRPr="003A00AA">
        <w:rPr>
          <w:sz w:val="22"/>
          <w:szCs w:val="22"/>
        </w:rPr>
        <w:t>гражданственности</w:t>
      </w:r>
      <w:r w:rsidRPr="003A00AA">
        <w:rPr>
          <w:spacing w:val="-5"/>
          <w:sz w:val="22"/>
          <w:szCs w:val="22"/>
        </w:rPr>
        <w:t xml:space="preserve"> </w:t>
      </w:r>
      <w:r w:rsidRPr="003A00AA">
        <w:rPr>
          <w:sz w:val="22"/>
          <w:szCs w:val="22"/>
        </w:rPr>
        <w:t>и</w:t>
      </w:r>
      <w:r w:rsidRPr="003A00AA">
        <w:rPr>
          <w:spacing w:val="-6"/>
          <w:sz w:val="22"/>
          <w:szCs w:val="22"/>
        </w:rPr>
        <w:t xml:space="preserve"> </w:t>
      </w:r>
      <w:r w:rsidRPr="003A00AA">
        <w:rPr>
          <w:sz w:val="22"/>
          <w:szCs w:val="22"/>
        </w:rPr>
        <w:t>проявляться,</w:t>
      </w:r>
      <w:r w:rsidRPr="003A00AA">
        <w:rPr>
          <w:spacing w:val="-7"/>
          <w:sz w:val="22"/>
          <w:szCs w:val="22"/>
        </w:rPr>
        <w:t xml:space="preserve"> </w:t>
      </w:r>
      <w:r w:rsidRPr="003A00AA">
        <w:rPr>
          <w:sz w:val="22"/>
          <w:szCs w:val="22"/>
        </w:rPr>
        <w:t>прежде</w:t>
      </w:r>
      <w:r w:rsidRPr="003A00AA">
        <w:rPr>
          <w:spacing w:val="-5"/>
          <w:sz w:val="22"/>
          <w:szCs w:val="22"/>
        </w:rPr>
        <w:t xml:space="preserve"> </w:t>
      </w:r>
      <w:r w:rsidRPr="003A00AA">
        <w:rPr>
          <w:sz w:val="22"/>
          <w:szCs w:val="22"/>
        </w:rPr>
        <w:t>всего,</w:t>
      </w:r>
      <w:r w:rsidRPr="003A00AA">
        <w:rPr>
          <w:spacing w:val="-7"/>
          <w:sz w:val="22"/>
          <w:szCs w:val="22"/>
        </w:rPr>
        <w:t xml:space="preserve"> </w:t>
      </w:r>
      <w:r w:rsidRPr="003A00AA">
        <w:rPr>
          <w:sz w:val="22"/>
          <w:szCs w:val="22"/>
        </w:rPr>
        <w:t>в</w:t>
      </w:r>
      <w:r w:rsidRPr="003A00AA">
        <w:rPr>
          <w:spacing w:val="-7"/>
          <w:sz w:val="22"/>
          <w:szCs w:val="22"/>
        </w:rPr>
        <w:t xml:space="preserve"> </w:t>
      </w:r>
      <w:r w:rsidRPr="003A00AA">
        <w:rPr>
          <w:sz w:val="22"/>
          <w:szCs w:val="22"/>
        </w:rPr>
        <w:t>уважении</w:t>
      </w:r>
      <w:r w:rsidRPr="003A00AA">
        <w:rPr>
          <w:spacing w:val="-6"/>
          <w:sz w:val="22"/>
          <w:szCs w:val="22"/>
        </w:rPr>
        <w:t xml:space="preserve"> </w:t>
      </w:r>
      <w:r w:rsidRPr="003A00AA">
        <w:rPr>
          <w:sz w:val="22"/>
          <w:szCs w:val="22"/>
        </w:rPr>
        <w:t>к</w:t>
      </w:r>
      <w:r w:rsidRPr="003A00AA">
        <w:rPr>
          <w:spacing w:val="-6"/>
          <w:sz w:val="22"/>
          <w:szCs w:val="22"/>
        </w:rPr>
        <w:t xml:space="preserve"> </w:t>
      </w:r>
      <w:r w:rsidRPr="003A00AA">
        <w:rPr>
          <w:sz w:val="22"/>
          <w:szCs w:val="22"/>
        </w:rPr>
        <w:t>памяти</w:t>
      </w:r>
      <w:r w:rsidRPr="003A00AA">
        <w:rPr>
          <w:spacing w:val="-5"/>
          <w:sz w:val="22"/>
          <w:szCs w:val="22"/>
        </w:rPr>
        <w:t xml:space="preserve"> </w:t>
      </w:r>
      <w:r w:rsidRPr="003A00AA">
        <w:rPr>
          <w:sz w:val="22"/>
          <w:szCs w:val="22"/>
        </w:rPr>
        <w:t>защитни- ков Отечества и подвигам Героев Отечества, закону и правопорядку, человеку труда и стар- шему поколению, гордости за российские достижения, в готовности к осмысленному приме- нению принципов и правил безопасного поведения в повседневной жизни, соблюдению пра- вил экологического поведения, защите Отечества, бережном отношении к окружающим лю- дям, культурному наследию и уважительном отношении к традициям многонационального народа Российской Федерации и к жизни в целом.</w:t>
      </w:r>
    </w:p>
    <w:p w:rsidR="00ED06B0" w:rsidRPr="003A00AA" w:rsidRDefault="007862B7">
      <w:pPr>
        <w:pStyle w:val="4"/>
        <w:spacing w:before="1"/>
        <w:ind w:left="1287"/>
        <w:rPr>
          <w:sz w:val="22"/>
          <w:szCs w:val="22"/>
        </w:rPr>
      </w:pPr>
      <w:r w:rsidRPr="003A00AA">
        <w:rPr>
          <w:sz w:val="22"/>
          <w:szCs w:val="22"/>
        </w:rPr>
        <w:t>Личностные</w:t>
      </w:r>
      <w:r w:rsidRPr="003A00AA">
        <w:rPr>
          <w:spacing w:val="-5"/>
          <w:sz w:val="22"/>
          <w:szCs w:val="22"/>
        </w:rPr>
        <w:t xml:space="preserve"> </w:t>
      </w:r>
      <w:r w:rsidRPr="003A00AA">
        <w:rPr>
          <w:sz w:val="22"/>
          <w:szCs w:val="22"/>
        </w:rPr>
        <w:t>результаты</w:t>
      </w:r>
      <w:r w:rsidRPr="003A00AA">
        <w:rPr>
          <w:spacing w:val="-7"/>
          <w:sz w:val="22"/>
          <w:szCs w:val="22"/>
        </w:rPr>
        <w:t xml:space="preserve"> </w:t>
      </w:r>
      <w:r w:rsidRPr="003A00AA">
        <w:rPr>
          <w:sz w:val="22"/>
          <w:szCs w:val="22"/>
        </w:rPr>
        <w:t>изучения</w:t>
      </w:r>
      <w:r w:rsidRPr="003A00AA">
        <w:rPr>
          <w:spacing w:val="-2"/>
          <w:sz w:val="22"/>
          <w:szCs w:val="22"/>
        </w:rPr>
        <w:t xml:space="preserve"> </w:t>
      </w:r>
      <w:r w:rsidRPr="003A00AA">
        <w:rPr>
          <w:sz w:val="22"/>
          <w:szCs w:val="22"/>
        </w:rPr>
        <w:t>ОБиЗР</w:t>
      </w:r>
      <w:r w:rsidRPr="003A00AA">
        <w:rPr>
          <w:spacing w:val="-4"/>
          <w:sz w:val="22"/>
          <w:szCs w:val="22"/>
        </w:rPr>
        <w:t xml:space="preserve"> </w:t>
      </w:r>
      <w:r w:rsidRPr="003A00AA">
        <w:rPr>
          <w:spacing w:val="-2"/>
          <w:sz w:val="22"/>
          <w:szCs w:val="22"/>
        </w:rPr>
        <w:t>включают:</w:t>
      </w:r>
    </w:p>
    <w:p w:rsidR="00ED06B0" w:rsidRPr="003A00AA" w:rsidRDefault="007862B7" w:rsidP="007D3AE8">
      <w:pPr>
        <w:pStyle w:val="a6"/>
        <w:numPr>
          <w:ilvl w:val="0"/>
          <w:numId w:val="3"/>
        </w:numPr>
        <w:tabs>
          <w:tab w:val="left" w:pos="1545"/>
        </w:tabs>
        <w:ind w:left="1545" w:hanging="258"/>
        <w:rPr>
          <w:b/>
          <w:i/>
        </w:rPr>
      </w:pPr>
      <w:r w:rsidRPr="003A00AA">
        <w:rPr>
          <w:b/>
          <w:i/>
        </w:rPr>
        <w:t>гражданское</w:t>
      </w:r>
      <w:r w:rsidRPr="003A00AA">
        <w:rPr>
          <w:b/>
          <w:i/>
          <w:spacing w:val="-5"/>
        </w:rPr>
        <w:t xml:space="preserve"> </w:t>
      </w:r>
      <w:r w:rsidRPr="003A00AA">
        <w:rPr>
          <w:b/>
          <w:i/>
          <w:spacing w:val="-2"/>
        </w:rPr>
        <w:t>воспитание:</w:t>
      </w:r>
    </w:p>
    <w:p w:rsidR="00ED06B0" w:rsidRPr="003A00AA" w:rsidRDefault="007862B7" w:rsidP="007D3AE8">
      <w:pPr>
        <w:pStyle w:val="a6"/>
        <w:numPr>
          <w:ilvl w:val="1"/>
          <w:numId w:val="3"/>
        </w:numPr>
        <w:tabs>
          <w:tab w:val="left" w:pos="1425"/>
        </w:tabs>
        <w:ind w:right="1125" w:firstLine="720"/>
      </w:pPr>
      <w:r w:rsidRPr="003A00AA">
        <w:t>сформированность</w:t>
      </w:r>
      <w:r w:rsidRPr="003A00AA">
        <w:rPr>
          <w:spacing w:val="-15"/>
        </w:rPr>
        <w:t xml:space="preserve"> </w:t>
      </w:r>
      <w:r w:rsidRPr="003A00AA">
        <w:t>активной</w:t>
      </w:r>
      <w:r w:rsidRPr="003A00AA">
        <w:rPr>
          <w:spacing w:val="-15"/>
        </w:rPr>
        <w:t xml:space="preserve"> </w:t>
      </w:r>
      <w:r w:rsidRPr="003A00AA">
        <w:t>гражданской</w:t>
      </w:r>
      <w:r w:rsidRPr="003A00AA">
        <w:rPr>
          <w:spacing w:val="-15"/>
        </w:rPr>
        <w:t xml:space="preserve"> </w:t>
      </w:r>
      <w:r w:rsidRPr="003A00AA">
        <w:t>позиции</w:t>
      </w:r>
      <w:r w:rsidRPr="003A00AA">
        <w:rPr>
          <w:spacing w:val="-15"/>
        </w:rPr>
        <w:t xml:space="preserve"> </w:t>
      </w:r>
      <w:r w:rsidRPr="003A00AA">
        <w:t>обучающегося,</w:t>
      </w:r>
      <w:r w:rsidRPr="003A00AA">
        <w:rPr>
          <w:spacing w:val="-14"/>
        </w:rPr>
        <w:t xml:space="preserve"> </w:t>
      </w:r>
      <w:r w:rsidRPr="003A00AA">
        <w:t>готового</w:t>
      </w:r>
      <w:r w:rsidRPr="003A00AA">
        <w:rPr>
          <w:spacing w:val="-15"/>
        </w:rPr>
        <w:t xml:space="preserve"> </w:t>
      </w:r>
      <w:r w:rsidRPr="003A00AA">
        <w:t>и</w:t>
      </w:r>
      <w:r w:rsidRPr="003A00AA">
        <w:rPr>
          <w:spacing w:val="-13"/>
        </w:rPr>
        <w:t xml:space="preserve"> </w:t>
      </w:r>
      <w:r w:rsidRPr="003A00AA">
        <w:t>способ- ного применять принципы и правила безопасного поведения в течение всей жизни;</w:t>
      </w:r>
    </w:p>
    <w:p w:rsidR="00ED06B0" w:rsidRPr="003A00AA" w:rsidRDefault="007862B7" w:rsidP="007D3AE8">
      <w:pPr>
        <w:pStyle w:val="a6"/>
        <w:numPr>
          <w:ilvl w:val="1"/>
          <w:numId w:val="3"/>
        </w:numPr>
        <w:tabs>
          <w:tab w:val="left" w:pos="1425"/>
        </w:tabs>
        <w:ind w:right="1125" w:firstLine="720"/>
      </w:pPr>
      <w:r w:rsidRPr="003A00AA">
        <w:t>уважение закона и правопорядка, осознание своих прав, обязанностей и ответствен- ности</w:t>
      </w:r>
      <w:r w:rsidRPr="003A00AA">
        <w:rPr>
          <w:spacing w:val="-5"/>
        </w:rPr>
        <w:t xml:space="preserve"> </w:t>
      </w:r>
      <w:r w:rsidRPr="003A00AA">
        <w:t>в</w:t>
      </w:r>
      <w:r w:rsidRPr="003A00AA">
        <w:rPr>
          <w:spacing w:val="-7"/>
        </w:rPr>
        <w:t xml:space="preserve"> </w:t>
      </w:r>
      <w:r w:rsidRPr="003A00AA">
        <w:t>области</w:t>
      </w:r>
      <w:r w:rsidRPr="003A00AA">
        <w:rPr>
          <w:spacing w:val="-5"/>
        </w:rPr>
        <w:t xml:space="preserve"> </w:t>
      </w:r>
      <w:r w:rsidRPr="003A00AA">
        <w:t>защиты</w:t>
      </w:r>
      <w:r w:rsidRPr="003A00AA">
        <w:rPr>
          <w:spacing w:val="-8"/>
        </w:rPr>
        <w:t xml:space="preserve"> </w:t>
      </w:r>
      <w:r w:rsidRPr="003A00AA">
        <w:t>населения</w:t>
      </w:r>
      <w:r w:rsidRPr="003A00AA">
        <w:rPr>
          <w:spacing w:val="-7"/>
        </w:rPr>
        <w:t xml:space="preserve"> </w:t>
      </w:r>
      <w:r w:rsidRPr="003A00AA">
        <w:t>и</w:t>
      </w:r>
      <w:r w:rsidRPr="003A00AA">
        <w:rPr>
          <w:spacing w:val="-6"/>
        </w:rPr>
        <w:t xml:space="preserve"> </w:t>
      </w:r>
      <w:r w:rsidRPr="003A00AA">
        <w:t>территории</w:t>
      </w:r>
      <w:r w:rsidRPr="003A00AA">
        <w:rPr>
          <w:spacing w:val="-5"/>
        </w:rPr>
        <w:t xml:space="preserve"> </w:t>
      </w:r>
      <w:r w:rsidRPr="003A00AA">
        <w:t>Российской</w:t>
      </w:r>
      <w:r w:rsidRPr="003A00AA">
        <w:rPr>
          <w:spacing w:val="-6"/>
        </w:rPr>
        <w:t xml:space="preserve"> </w:t>
      </w:r>
      <w:r w:rsidRPr="003A00AA">
        <w:t>Федерации</w:t>
      </w:r>
      <w:r w:rsidRPr="003A00AA">
        <w:rPr>
          <w:spacing w:val="-2"/>
        </w:rPr>
        <w:t xml:space="preserve"> </w:t>
      </w:r>
      <w:r w:rsidRPr="003A00AA">
        <w:t>от</w:t>
      </w:r>
      <w:r w:rsidRPr="003A00AA">
        <w:rPr>
          <w:spacing w:val="-5"/>
        </w:rPr>
        <w:t xml:space="preserve"> </w:t>
      </w:r>
      <w:r w:rsidRPr="003A00AA">
        <w:t>чрезвычайных</w:t>
      </w:r>
      <w:r w:rsidRPr="003A00AA">
        <w:rPr>
          <w:spacing w:val="-2"/>
        </w:rPr>
        <w:t xml:space="preserve"> </w:t>
      </w:r>
      <w:r w:rsidRPr="003A00AA">
        <w:t>си- туаций и в других областях, связанных с безопасностью жизнедеятельности;</w:t>
      </w:r>
    </w:p>
    <w:p w:rsidR="00ED06B0" w:rsidRPr="003A00AA" w:rsidRDefault="007862B7" w:rsidP="007D3AE8">
      <w:pPr>
        <w:pStyle w:val="a6"/>
        <w:numPr>
          <w:ilvl w:val="1"/>
          <w:numId w:val="3"/>
        </w:numPr>
        <w:tabs>
          <w:tab w:val="left" w:pos="1425"/>
        </w:tabs>
        <w:spacing w:before="1"/>
        <w:ind w:right="1124" w:firstLine="720"/>
      </w:pPr>
      <w:r w:rsidRPr="003A00AA">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D06B0" w:rsidRPr="003A00AA" w:rsidRDefault="007862B7" w:rsidP="007D3AE8">
      <w:pPr>
        <w:pStyle w:val="a6"/>
        <w:numPr>
          <w:ilvl w:val="1"/>
          <w:numId w:val="3"/>
        </w:numPr>
        <w:tabs>
          <w:tab w:val="left" w:pos="1425"/>
        </w:tabs>
        <w:ind w:right="1123" w:firstLine="720"/>
      </w:pPr>
      <w:r w:rsidRPr="003A00AA">
        <w:t>готовность</w:t>
      </w:r>
      <w:r w:rsidRPr="003A00AA">
        <w:rPr>
          <w:spacing w:val="-7"/>
        </w:rPr>
        <w:t xml:space="preserve"> </w:t>
      </w:r>
      <w:r w:rsidRPr="003A00AA">
        <w:t>противостоять</w:t>
      </w:r>
      <w:r w:rsidRPr="003A00AA">
        <w:rPr>
          <w:spacing w:val="-9"/>
        </w:rPr>
        <w:t xml:space="preserve"> </w:t>
      </w:r>
      <w:r w:rsidRPr="003A00AA">
        <w:t>идеологии</w:t>
      </w:r>
      <w:r w:rsidRPr="003A00AA">
        <w:rPr>
          <w:spacing w:val="-8"/>
        </w:rPr>
        <w:t xml:space="preserve"> </w:t>
      </w:r>
      <w:r w:rsidRPr="003A00AA">
        <w:t>экстремизма</w:t>
      </w:r>
      <w:r w:rsidRPr="003A00AA">
        <w:rPr>
          <w:spacing w:val="-10"/>
        </w:rPr>
        <w:t xml:space="preserve"> </w:t>
      </w:r>
      <w:r w:rsidRPr="003A00AA">
        <w:t>и</w:t>
      </w:r>
      <w:r w:rsidRPr="003A00AA">
        <w:rPr>
          <w:spacing w:val="-8"/>
        </w:rPr>
        <w:t xml:space="preserve"> </w:t>
      </w:r>
      <w:r w:rsidRPr="003A00AA">
        <w:t>терроризма,</w:t>
      </w:r>
      <w:r w:rsidRPr="003A00AA">
        <w:rPr>
          <w:spacing w:val="-9"/>
        </w:rPr>
        <w:t xml:space="preserve"> </w:t>
      </w:r>
      <w:r w:rsidRPr="003A00AA">
        <w:t>национализма</w:t>
      </w:r>
      <w:r w:rsidRPr="003A00AA">
        <w:rPr>
          <w:spacing w:val="-7"/>
        </w:rPr>
        <w:t xml:space="preserve"> </w:t>
      </w:r>
      <w:r w:rsidRPr="003A00AA">
        <w:t>и</w:t>
      </w:r>
      <w:r w:rsidRPr="003A00AA">
        <w:rPr>
          <w:spacing w:val="-8"/>
        </w:rPr>
        <w:t xml:space="preserve"> </w:t>
      </w:r>
      <w:r w:rsidRPr="003A00AA">
        <w:t>ксе- нофобии, дискриминации по социальным, религиозным, расовым, национальным признакам;</w:t>
      </w:r>
    </w:p>
    <w:p w:rsidR="00ED06B0" w:rsidRPr="003A00AA" w:rsidRDefault="007862B7" w:rsidP="007D3AE8">
      <w:pPr>
        <w:pStyle w:val="a6"/>
        <w:numPr>
          <w:ilvl w:val="1"/>
          <w:numId w:val="3"/>
        </w:numPr>
        <w:tabs>
          <w:tab w:val="left" w:pos="1425"/>
        </w:tabs>
        <w:ind w:right="1127" w:firstLine="720"/>
      </w:pPr>
      <w:r w:rsidRPr="003A00AA">
        <w:t>готовность</w:t>
      </w:r>
      <w:r w:rsidRPr="003A00AA">
        <w:rPr>
          <w:spacing w:val="-3"/>
        </w:rPr>
        <w:t xml:space="preserve"> </w:t>
      </w:r>
      <w:r w:rsidRPr="003A00AA">
        <w:t>к</w:t>
      </w:r>
      <w:r w:rsidRPr="003A00AA">
        <w:rPr>
          <w:spacing w:val="-3"/>
        </w:rPr>
        <w:t xml:space="preserve"> </w:t>
      </w:r>
      <w:r w:rsidRPr="003A00AA">
        <w:t>взаимодействию</w:t>
      </w:r>
      <w:r w:rsidRPr="003A00AA">
        <w:rPr>
          <w:spacing w:val="-3"/>
        </w:rPr>
        <w:t xml:space="preserve"> </w:t>
      </w:r>
      <w:r w:rsidRPr="003A00AA">
        <w:t>с</w:t>
      </w:r>
      <w:r w:rsidRPr="003A00AA">
        <w:rPr>
          <w:spacing w:val="-5"/>
        </w:rPr>
        <w:t xml:space="preserve"> </w:t>
      </w:r>
      <w:r w:rsidRPr="003A00AA">
        <w:t>обществом</w:t>
      </w:r>
      <w:r w:rsidRPr="003A00AA">
        <w:rPr>
          <w:spacing w:val="-3"/>
        </w:rPr>
        <w:t xml:space="preserve"> </w:t>
      </w:r>
      <w:r w:rsidRPr="003A00AA">
        <w:t>и</w:t>
      </w:r>
      <w:r w:rsidRPr="003A00AA">
        <w:rPr>
          <w:spacing w:val="-3"/>
        </w:rPr>
        <w:t xml:space="preserve"> </w:t>
      </w:r>
      <w:r w:rsidRPr="003A00AA">
        <w:t>государством</w:t>
      </w:r>
      <w:r w:rsidRPr="003A00AA">
        <w:rPr>
          <w:spacing w:val="-6"/>
        </w:rPr>
        <w:t xml:space="preserve"> </w:t>
      </w:r>
      <w:r w:rsidRPr="003A00AA">
        <w:t>в</w:t>
      </w:r>
      <w:r w:rsidRPr="003A00AA">
        <w:rPr>
          <w:spacing w:val="-5"/>
        </w:rPr>
        <w:t xml:space="preserve"> </w:t>
      </w:r>
      <w:r w:rsidRPr="003A00AA">
        <w:t>обеспечении</w:t>
      </w:r>
      <w:r w:rsidRPr="003A00AA">
        <w:rPr>
          <w:spacing w:val="-2"/>
        </w:rPr>
        <w:t xml:space="preserve"> </w:t>
      </w:r>
      <w:r w:rsidRPr="003A00AA">
        <w:t>безопасно- сти жизни и здоровья населения;</w:t>
      </w:r>
    </w:p>
    <w:p w:rsidR="00ED06B0" w:rsidRPr="003A00AA" w:rsidRDefault="007862B7" w:rsidP="007D3AE8">
      <w:pPr>
        <w:pStyle w:val="a6"/>
        <w:numPr>
          <w:ilvl w:val="1"/>
          <w:numId w:val="3"/>
        </w:numPr>
        <w:tabs>
          <w:tab w:val="left" w:pos="1425"/>
        </w:tabs>
        <w:ind w:right="1123" w:firstLine="720"/>
      </w:pPr>
      <w:r w:rsidRPr="003A00AA">
        <w:t>готовность</w:t>
      </w:r>
      <w:r w:rsidRPr="003A00AA">
        <w:rPr>
          <w:spacing w:val="-15"/>
        </w:rPr>
        <w:t xml:space="preserve"> </w:t>
      </w:r>
      <w:r w:rsidRPr="003A00AA">
        <w:t>к</w:t>
      </w:r>
      <w:r w:rsidRPr="003A00AA">
        <w:rPr>
          <w:spacing w:val="-15"/>
        </w:rPr>
        <w:t xml:space="preserve"> </w:t>
      </w:r>
      <w:r w:rsidRPr="003A00AA">
        <w:t>участию</w:t>
      </w:r>
      <w:r w:rsidRPr="003A00AA">
        <w:rPr>
          <w:spacing w:val="-15"/>
        </w:rPr>
        <w:t xml:space="preserve"> </w:t>
      </w:r>
      <w:r w:rsidRPr="003A00AA">
        <w:t>в</w:t>
      </w:r>
      <w:r w:rsidRPr="003A00AA">
        <w:rPr>
          <w:spacing w:val="-15"/>
        </w:rPr>
        <w:t xml:space="preserve"> </w:t>
      </w:r>
      <w:r w:rsidRPr="003A00AA">
        <w:t>деятельности</w:t>
      </w:r>
      <w:r w:rsidRPr="003A00AA">
        <w:rPr>
          <w:spacing w:val="-13"/>
        </w:rPr>
        <w:t xml:space="preserve"> </w:t>
      </w:r>
      <w:r w:rsidRPr="003A00AA">
        <w:t>государственных</w:t>
      </w:r>
      <w:r w:rsidRPr="003A00AA">
        <w:rPr>
          <w:spacing w:val="-15"/>
        </w:rPr>
        <w:t xml:space="preserve"> </w:t>
      </w:r>
      <w:r w:rsidRPr="003A00AA">
        <w:t>социальных</w:t>
      </w:r>
      <w:r w:rsidRPr="003A00AA">
        <w:rPr>
          <w:spacing w:val="-13"/>
        </w:rPr>
        <w:t xml:space="preserve"> </w:t>
      </w:r>
      <w:r w:rsidRPr="003A00AA">
        <w:t>организаций</w:t>
      </w:r>
      <w:r w:rsidRPr="003A00AA">
        <w:rPr>
          <w:spacing w:val="-15"/>
        </w:rPr>
        <w:t xml:space="preserve"> </w:t>
      </w:r>
      <w:r w:rsidRPr="003A00AA">
        <w:t>и</w:t>
      </w:r>
      <w:r w:rsidRPr="003A00AA">
        <w:rPr>
          <w:spacing w:val="-15"/>
        </w:rPr>
        <w:t xml:space="preserve"> </w:t>
      </w:r>
      <w:r w:rsidRPr="003A00AA">
        <w:t>ин- ститутов</w:t>
      </w:r>
      <w:r w:rsidRPr="003A00AA">
        <w:rPr>
          <w:spacing w:val="-11"/>
        </w:rPr>
        <w:t xml:space="preserve"> </w:t>
      </w:r>
      <w:r w:rsidRPr="003A00AA">
        <w:t>гражданского</w:t>
      </w:r>
      <w:r w:rsidRPr="003A00AA">
        <w:rPr>
          <w:spacing w:val="-15"/>
        </w:rPr>
        <w:t xml:space="preserve"> </w:t>
      </w:r>
      <w:r w:rsidRPr="003A00AA">
        <w:t>общества</w:t>
      </w:r>
      <w:r w:rsidRPr="003A00AA">
        <w:rPr>
          <w:spacing w:val="-12"/>
        </w:rPr>
        <w:t xml:space="preserve"> </w:t>
      </w:r>
      <w:r w:rsidRPr="003A00AA">
        <w:t>в</w:t>
      </w:r>
      <w:r w:rsidRPr="003A00AA">
        <w:rPr>
          <w:spacing w:val="-13"/>
        </w:rPr>
        <w:t xml:space="preserve"> </w:t>
      </w:r>
      <w:r w:rsidRPr="003A00AA">
        <w:t>области</w:t>
      </w:r>
      <w:r w:rsidRPr="003A00AA">
        <w:rPr>
          <w:spacing w:val="-9"/>
        </w:rPr>
        <w:t xml:space="preserve"> </w:t>
      </w:r>
      <w:r w:rsidRPr="003A00AA">
        <w:t>обеспечения</w:t>
      </w:r>
      <w:r w:rsidRPr="003A00AA">
        <w:rPr>
          <w:spacing w:val="-13"/>
        </w:rPr>
        <w:t xml:space="preserve"> </w:t>
      </w:r>
      <w:r w:rsidRPr="003A00AA">
        <w:t>комплексной</w:t>
      </w:r>
      <w:r w:rsidRPr="003A00AA">
        <w:rPr>
          <w:spacing w:val="-14"/>
        </w:rPr>
        <w:t xml:space="preserve"> </w:t>
      </w:r>
      <w:r w:rsidRPr="003A00AA">
        <w:t>безопасности</w:t>
      </w:r>
      <w:r w:rsidRPr="003A00AA">
        <w:rPr>
          <w:spacing w:val="-10"/>
        </w:rPr>
        <w:t xml:space="preserve"> </w:t>
      </w:r>
      <w:r w:rsidRPr="003A00AA">
        <w:t>личности, общества и государства;</w:t>
      </w:r>
    </w:p>
    <w:p w:rsidR="00ED06B0" w:rsidRPr="003A00AA" w:rsidRDefault="007862B7" w:rsidP="007D3AE8">
      <w:pPr>
        <w:pStyle w:val="4"/>
        <w:numPr>
          <w:ilvl w:val="0"/>
          <w:numId w:val="3"/>
        </w:numPr>
        <w:tabs>
          <w:tab w:val="left" w:pos="1545"/>
        </w:tabs>
        <w:ind w:left="1545" w:hanging="258"/>
        <w:rPr>
          <w:sz w:val="22"/>
          <w:szCs w:val="22"/>
        </w:rPr>
      </w:pPr>
      <w:r w:rsidRPr="003A00AA">
        <w:rPr>
          <w:sz w:val="22"/>
          <w:szCs w:val="22"/>
        </w:rPr>
        <w:t xml:space="preserve">патриотическое </w:t>
      </w:r>
      <w:r w:rsidRPr="003A00AA">
        <w:rPr>
          <w:spacing w:val="-2"/>
          <w:sz w:val="22"/>
          <w:szCs w:val="22"/>
        </w:rPr>
        <w:t>воспитание:</w:t>
      </w:r>
    </w:p>
    <w:p w:rsidR="00ED06B0" w:rsidRPr="003A00AA" w:rsidRDefault="007862B7" w:rsidP="007D3AE8">
      <w:pPr>
        <w:pStyle w:val="a6"/>
        <w:numPr>
          <w:ilvl w:val="1"/>
          <w:numId w:val="3"/>
        </w:numPr>
        <w:tabs>
          <w:tab w:val="left" w:pos="1425"/>
        </w:tabs>
        <w:ind w:right="1125" w:firstLine="720"/>
      </w:pPr>
      <w:r w:rsidRPr="003A00AA">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w:t>
      </w:r>
      <w:r w:rsidRPr="003A00AA">
        <w:rPr>
          <w:spacing w:val="-11"/>
        </w:rPr>
        <w:t xml:space="preserve"> </w:t>
      </w:r>
      <w:r w:rsidRPr="003A00AA">
        <w:t>и</w:t>
      </w:r>
      <w:r w:rsidRPr="003A00AA">
        <w:rPr>
          <w:spacing w:val="-9"/>
        </w:rPr>
        <w:t xml:space="preserve"> </w:t>
      </w:r>
      <w:r w:rsidRPr="003A00AA">
        <w:t>Вооружённые</w:t>
      </w:r>
      <w:r w:rsidRPr="003A00AA">
        <w:rPr>
          <w:spacing w:val="-12"/>
        </w:rPr>
        <w:t xml:space="preserve"> </w:t>
      </w:r>
      <w:r w:rsidRPr="003A00AA">
        <w:t>Силы</w:t>
      </w:r>
      <w:r w:rsidRPr="003A00AA">
        <w:rPr>
          <w:spacing w:val="-10"/>
        </w:rPr>
        <w:t xml:space="preserve"> </w:t>
      </w:r>
      <w:r w:rsidRPr="003A00AA">
        <w:t>Российской</w:t>
      </w:r>
      <w:r w:rsidRPr="003A00AA">
        <w:rPr>
          <w:spacing w:val="-9"/>
        </w:rPr>
        <w:t xml:space="preserve"> </w:t>
      </w:r>
      <w:r w:rsidRPr="003A00AA">
        <w:t>Федерации,</w:t>
      </w:r>
      <w:r w:rsidRPr="003A00AA">
        <w:rPr>
          <w:spacing w:val="-12"/>
        </w:rPr>
        <w:t xml:space="preserve"> </w:t>
      </w:r>
      <w:r w:rsidRPr="003A00AA">
        <w:t>прошлое</w:t>
      </w:r>
      <w:r w:rsidRPr="003A00AA">
        <w:rPr>
          <w:spacing w:val="-12"/>
        </w:rPr>
        <w:t xml:space="preserve"> </w:t>
      </w:r>
      <w:r w:rsidRPr="003A00AA">
        <w:t>и</w:t>
      </w:r>
      <w:r w:rsidRPr="003A00AA">
        <w:rPr>
          <w:spacing w:val="-9"/>
        </w:rPr>
        <w:t xml:space="preserve"> </w:t>
      </w:r>
      <w:r w:rsidRPr="003A00AA">
        <w:t>настоящее</w:t>
      </w:r>
      <w:r w:rsidRPr="003A00AA">
        <w:rPr>
          <w:spacing w:val="-13"/>
        </w:rPr>
        <w:t xml:space="preserve"> </w:t>
      </w:r>
      <w:r w:rsidRPr="003A00AA">
        <w:t>многонациональ- ного народа России, российской армии и флота;</w:t>
      </w:r>
    </w:p>
    <w:p w:rsidR="00ED06B0" w:rsidRPr="003A00AA" w:rsidRDefault="00ED06B0">
      <w:pPr>
        <w:pStyle w:val="a6"/>
        <w:sectPr w:rsidR="00ED06B0" w:rsidRPr="003A00AA">
          <w:pgSz w:w="11900" w:h="16800"/>
          <w:pgMar w:top="1060" w:right="0" w:bottom="980" w:left="566" w:header="0" w:footer="784" w:gutter="0"/>
          <w:cols w:space="720"/>
        </w:sectPr>
      </w:pPr>
    </w:p>
    <w:p w:rsidR="00ED06B0" w:rsidRPr="003A00AA" w:rsidRDefault="007862B7" w:rsidP="007D3AE8">
      <w:pPr>
        <w:pStyle w:val="a6"/>
        <w:numPr>
          <w:ilvl w:val="1"/>
          <w:numId w:val="3"/>
        </w:numPr>
        <w:tabs>
          <w:tab w:val="left" w:pos="1425"/>
        </w:tabs>
        <w:spacing w:before="72"/>
        <w:ind w:right="1125" w:firstLine="720"/>
      </w:pPr>
      <w:r w:rsidRPr="003A00AA">
        <w:lastRenderedPageBreak/>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 ской</w:t>
      </w:r>
      <w:r w:rsidRPr="003A00AA">
        <w:rPr>
          <w:spacing w:val="-2"/>
        </w:rPr>
        <w:t xml:space="preserve"> </w:t>
      </w:r>
      <w:r w:rsidRPr="003A00AA">
        <w:t>Федерации,</w:t>
      </w:r>
      <w:r w:rsidRPr="003A00AA">
        <w:rPr>
          <w:spacing w:val="-4"/>
        </w:rPr>
        <w:t xml:space="preserve"> </w:t>
      </w:r>
      <w:r w:rsidRPr="003A00AA">
        <w:t>достижениям</w:t>
      </w:r>
      <w:r w:rsidRPr="003A00AA">
        <w:rPr>
          <w:spacing w:val="-6"/>
        </w:rPr>
        <w:t xml:space="preserve"> </w:t>
      </w:r>
      <w:r w:rsidRPr="003A00AA">
        <w:t>России</w:t>
      </w:r>
      <w:r w:rsidRPr="003A00AA">
        <w:rPr>
          <w:spacing w:val="-3"/>
        </w:rPr>
        <w:t xml:space="preserve"> </w:t>
      </w:r>
      <w:r w:rsidRPr="003A00AA">
        <w:t>в</w:t>
      </w:r>
      <w:r w:rsidRPr="003A00AA">
        <w:rPr>
          <w:spacing w:val="-5"/>
        </w:rPr>
        <w:t xml:space="preserve"> </w:t>
      </w:r>
      <w:r w:rsidRPr="003A00AA">
        <w:t>области</w:t>
      </w:r>
      <w:r w:rsidRPr="003A00AA">
        <w:rPr>
          <w:spacing w:val="-1"/>
        </w:rPr>
        <w:t xml:space="preserve"> </w:t>
      </w:r>
      <w:r w:rsidRPr="003A00AA">
        <w:t>обеспечения</w:t>
      </w:r>
      <w:r w:rsidRPr="003A00AA">
        <w:rPr>
          <w:spacing w:val="-5"/>
        </w:rPr>
        <w:t xml:space="preserve"> </w:t>
      </w:r>
      <w:r w:rsidRPr="003A00AA">
        <w:t>безопасности</w:t>
      </w:r>
      <w:r w:rsidRPr="003A00AA">
        <w:rPr>
          <w:spacing w:val="-2"/>
        </w:rPr>
        <w:t xml:space="preserve"> </w:t>
      </w:r>
      <w:r w:rsidRPr="003A00AA">
        <w:t>жизни</w:t>
      </w:r>
      <w:r w:rsidRPr="003A00AA">
        <w:rPr>
          <w:spacing w:val="-3"/>
        </w:rPr>
        <w:t xml:space="preserve"> </w:t>
      </w:r>
      <w:r w:rsidRPr="003A00AA">
        <w:t>и</w:t>
      </w:r>
      <w:r w:rsidRPr="003A00AA">
        <w:rPr>
          <w:spacing w:val="-3"/>
        </w:rPr>
        <w:t xml:space="preserve"> </w:t>
      </w:r>
      <w:r w:rsidRPr="003A00AA">
        <w:t xml:space="preserve">здоровья </w:t>
      </w:r>
      <w:r w:rsidRPr="003A00AA">
        <w:rPr>
          <w:spacing w:val="-2"/>
        </w:rPr>
        <w:t>людей;</w:t>
      </w:r>
    </w:p>
    <w:p w:rsidR="00ED06B0" w:rsidRPr="003A00AA" w:rsidRDefault="007862B7" w:rsidP="007D3AE8">
      <w:pPr>
        <w:pStyle w:val="a6"/>
        <w:numPr>
          <w:ilvl w:val="1"/>
          <w:numId w:val="3"/>
        </w:numPr>
        <w:tabs>
          <w:tab w:val="left" w:pos="1425"/>
        </w:tabs>
        <w:ind w:right="1126" w:firstLine="720"/>
      </w:pPr>
      <w:r w:rsidRPr="003A00AA">
        <w:t>сформированность</w:t>
      </w:r>
      <w:r w:rsidRPr="003A00AA">
        <w:rPr>
          <w:spacing w:val="-3"/>
        </w:rPr>
        <w:t xml:space="preserve"> </w:t>
      </w:r>
      <w:r w:rsidRPr="003A00AA">
        <w:t>чувства</w:t>
      </w:r>
      <w:r w:rsidRPr="003A00AA">
        <w:rPr>
          <w:spacing w:val="-5"/>
        </w:rPr>
        <w:t xml:space="preserve"> </w:t>
      </w:r>
      <w:r w:rsidRPr="003A00AA">
        <w:t>ответственности</w:t>
      </w:r>
      <w:r w:rsidRPr="003A00AA">
        <w:rPr>
          <w:spacing w:val="-3"/>
        </w:rPr>
        <w:t xml:space="preserve"> </w:t>
      </w:r>
      <w:r w:rsidRPr="003A00AA">
        <w:t>перед</w:t>
      </w:r>
      <w:r w:rsidRPr="003A00AA">
        <w:rPr>
          <w:spacing w:val="-4"/>
        </w:rPr>
        <w:t xml:space="preserve"> </w:t>
      </w:r>
      <w:r w:rsidRPr="003A00AA">
        <w:t>Родиной,</w:t>
      </w:r>
      <w:r w:rsidRPr="003A00AA">
        <w:rPr>
          <w:spacing w:val="-6"/>
        </w:rPr>
        <w:t xml:space="preserve"> </w:t>
      </w:r>
      <w:r w:rsidRPr="003A00AA">
        <w:t>идейная</w:t>
      </w:r>
      <w:r w:rsidRPr="003A00AA">
        <w:rPr>
          <w:spacing w:val="-4"/>
        </w:rPr>
        <w:t xml:space="preserve"> </w:t>
      </w:r>
      <w:r w:rsidRPr="003A00AA">
        <w:t>убеждённость</w:t>
      </w:r>
      <w:r w:rsidRPr="003A00AA">
        <w:rPr>
          <w:spacing w:val="-3"/>
        </w:rPr>
        <w:t xml:space="preserve"> </w:t>
      </w:r>
      <w:r w:rsidRPr="003A00AA">
        <w:t>и готовность к служению и защите Отечества, ответственность за его судьбу;</w:t>
      </w:r>
    </w:p>
    <w:p w:rsidR="00ED06B0" w:rsidRPr="003A00AA" w:rsidRDefault="007862B7" w:rsidP="007D3AE8">
      <w:pPr>
        <w:pStyle w:val="4"/>
        <w:numPr>
          <w:ilvl w:val="0"/>
          <w:numId w:val="3"/>
        </w:numPr>
        <w:tabs>
          <w:tab w:val="left" w:pos="1545"/>
        </w:tabs>
        <w:ind w:left="1545" w:hanging="258"/>
        <w:rPr>
          <w:sz w:val="22"/>
          <w:szCs w:val="22"/>
        </w:rPr>
      </w:pPr>
      <w:r w:rsidRPr="003A00AA">
        <w:rPr>
          <w:sz w:val="22"/>
          <w:szCs w:val="22"/>
        </w:rPr>
        <w:t>духовно-нравственное</w:t>
      </w:r>
      <w:r w:rsidRPr="003A00AA">
        <w:rPr>
          <w:spacing w:val="-3"/>
          <w:sz w:val="22"/>
          <w:szCs w:val="22"/>
        </w:rPr>
        <w:t xml:space="preserve"> </w:t>
      </w:r>
      <w:r w:rsidRPr="003A00AA">
        <w:rPr>
          <w:spacing w:val="-2"/>
          <w:sz w:val="22"/>
          <w:szCs w:val="22"/>
        </w:rPr>
        <w:t>воспитание:</w:t>
      </w:r>
    </w:p>
    <w:p w:rsidR="00ED06B0" w:rsidRPr="003A00AA" w:rsidRDefault="007862B7" w:rsidP="007D3AE8">
      <w:pPr>
        <w:pStyle w:val="a6"/>
        <w:numPr>
          <w:ilvl w:val="1"/>
          <w:numId w:val="3"/>
        </w:numPr>
        <w:tabs>
          <w:tab w:val="left" w:pos="1425"/>
        </w:tabs>
        <w:ind w:left="1425" w:hanging="138"/>
      </w:pPr>
      <w:r w:rsidRPr="003A00AA">
        <w:t>осознание</w:t>
      </w:r>
      <w:r w:rsidRPr="003A00AA">
        <w:rPr>
          <w:spacing w:val="-3"/>
        </w:rPr>
        <w:t xml:space="preserve"> </w:t>
      </w:r>
      <w:r w:rsidRPr="003A00AA">
        <w:t>духовных</w:t>
      </w:r>
      <w:r w:rsidRPr="003A00AA">
        <w:rPr>
          <w:spacing w:val="-2"/>
        </w:rPr>
        <w:t xml:space="preserve"> </w:t>
      </w:r>
      <w:r w:rsidRPr="003A00AA">
        <w:t>ценностей</w:t>
      </w:r>
      <w:r w:rsidRPr="003A00AA">
        <w:rPr>
          <w:spacing w:val="-2"/>
        </w:rPr>
        <w:t xml:space="preserve"> </w:t>
      </w:r>
      <w:r w:rsidRPr="003A00AA">
        <w:t>российского</w:t>
      </w:r>
      <w:r w:rsidRPr="003A00AA">
        <w:rPr>
          <w:spacing w:val="-2"/>
        </w:rPr>
        <w:t xml:space="preserve"> </w:t>
      </w:r>
      <w:r w:rsidRPr="003A00AA">
        <w:t>народа</w:t>
      </w:r>
      <w:r w:rsidRPr="003A00AA">
        <w:rPr>
          <w:spacing w:val="-3"/>
        </w:rPr>
        <w:t xml:space="preserve"> </w:t>
      </w:r>
      <w:r w:rsidRPr="003A00AA">
        <w:t>и</w:t>
      </w:r>
      <w:r w:rsidRPr="003A00AA">
        <w:rPr>
          <w:spacing w:val="-1"/>
        </w:rPr>
        <w:t xml:space="preserve"> </w:t>
      </w:r>
      <w:r w:rsidRPr="003A00AA">
        <w:t>российского</w:t>
      </w:r>
      <w:r w:rsidRPr="003A00AA">
        <w:rPr>
          <w:spacing w:val="-1"/>
        </w:rPr>
        <w:t xml:space="preserve"> </w:t>
      </w:r>
      <w:r w:rsidRPr="003A00AA">
        <w:rPr>
          <w:spacing w:val="-2"/>
        </w:rPr>
        <w:t>воинства;</w:t>
      </w:r>
    </w:p>
    <w:p w:rsidR="00ED06B0" w:rsidRPr="003A00AA" w:rsidRDefault="007862B7" w:rsidP="007D3AE8">
      <w:pPr>
        <w:pStyle w:val="a6"/>
        <w:numPr>
          <w:ilvl w:val="1"/>
          <w:numId w:val="3"/>
        </w:numPr>
        <w:tabs>
          <w:tab w:val="left" w:pos="1425"/>
        </w:tabs>
        <w:ind w:right="1126" w:firstLine="720"/>
      </w:pPr>
      <w:r w:rsidRPr="003A00AA">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D06B0" w:rsidRPr="003A00AA" w:rsidRDefault="007862B7" w:rsidP="007D3AE8">
      <w:pPr>
        <w:pStyle w:val="a6"/>
        <w:numPr>
          <w:ilvl w:val="1"/>
          <w:numId w:val="3"/>
        </w:numPr>
        <w:tabs>
          <w:tab w:val="left" w:pos="1425"/>
        </w:tabs>
        <w:ind w:right="1124" w:firstLine="720"/>
      </w:pPr>
      <w:r w:rsidRPr="003A00AA">
        <w:t>способность оценивать ситуацию и принимать осознанные решения, готовность реа- лизовать</w:t>
      </w:r>
      <w:r w:rsidRPr="003A00AA">
        <w:rPr>
          <w:spacing w:val="-12"/>
        </w:rPr>
        <w:t xml:space="preserve"> </w:t>
      </w:r>
      <w:r w:rsidRPr="003A00AA">
        <w:t>риск-ориентированное</w:t>
      </w:r>
      <w:r w:rsidRPr="003A00AA">
        <w:rPr>
          <w:spacing w:val="-12"/>
        </w:rPr>
        <w:t xml:space="preserve"> </w:t>
      </w:r>
      <w:r w:rsidRPr="003A00AA">
        <w:t>поведение,</w:t>
      </w:r>
      <w:r w:rsidRPr="003A00AA">
        <w:rPr>
          <w:spacing w:val="-10"/>
        </w:rPr>
        <w:t xml:space="preserve"> </w:t>
      </w:r>
      <w:r w:rsidRPr="003A00AA">
        <w:t>самостоятельно</w:t>
      </w:r>
      <w:r w:rsidRPr="003A00AA">
        <w:rPr>
          <w:spacing w:val="-9"/>
        </w:rPr>
        <w:t xml:space="preserve"> </w:t>
      </w:r>
      <w:r w:rsidRPr="003A00AA">
        <w:t>и</w:t>
      </w:r>
      <w:r w:rsidRPr="003A00AA">
        <w:rPr>
          <w:spacing w:val="-9"/>
        </w:rPr>
        <w:t xml:space="preserve"> </w:t>
      </w:r>
      <w:r w:rsidRPr="003A00AA">
        <w:t>ответственно</w:t>
      </w:r>
      <w:r w:rsidRPr="003A00AA">
        <w:rPr>
          <w:spacing w:val="-9"/>
        </w:rPr>
        <w:t xml:space="preserve"> </w:t>
      </w:r>
      <w:r w:rsidRPr="003A00AA">
        <w:t>действовать</w:t>
      </w:r>
      <w:r w:rsidRPr="003A00AA">
        <w:rPr>
          <w:spacing w:val="-10"/>
        </w:rPr>
        <w:t xml:space="preserve"> </w:t>
      </w:r>
      <w:r w:rsidRPr="003A00AA">
        <w:t>в</w:t>
      </w:r>
      <w:r w:rsidRPr="003A00AA">
        <w:rPr>
          <w:spacing w:val="-10"/>
        </w:rPr>
        <w:t xml:space="preserve"> </w:t>
      </w:r>
      <w:r w:rsidRPr="003A00AA">
        <w:t>раз- 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D06B0" w:rsidRPr="003A00AA" w:rsidRDefault="007862B7" w:rsidP="007D3AE8">
      <w:pPr>
        <w:pStyle w:val="a6"/>
        <w:numPr>
          <w:ilvl w:val="1"/>
          <w:numId w:val="3"/>
        </w:numPr>
        <w:tabs>
          <w:tab w:val="left" w:pos="1425"/>
        </w:tabs>
        <w:spacing w:before="1"/>
        <w:ind w:right="1124" w:firstLine="720"/>
      </w:pPr>
      <w:r w:rsidRPr="003A00AA">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ED06B0" w:rsidRPr="003A00AA" w:rsidRDefault="007862B7" w:rsidP="007D3AE8">
      <w:pPr>
        <w:pStyle w:val="4"/>
        <w:numPr>
          <w:ilvl w:val="0"/>
          <w:numId w:val="3"/>
        </w:numPr>
        <w:tabs>
          <w:tab w:val="left" w:pos="1545"/>
        </w:tabs>
        <w:ind w:left="1545" w:hanging="258"/>
        <w:rPr>
          <w:sz w:val="22"/>
          <w:szCs w:val="22"/>
        </w:rPr>
      </w:pPr>
      <w:r w:rsidRPr="003A00AA">
        <w:rPr>
          <w:sz w:val="22"/>
          <w:szCs w:val="22"/>
        </w:rPr>
        <w:t xml:space="preserve">эстетическое </w:t>
      </w:r>
      <w:r w:rsidRPr="003A00AA">
        <w:rPr>
          <w:spacing w:val="-2"/>
          <w:sz w:val="22"/>
          <w:szCs w:val="22"/>
        </w:rPr>
        <w:t>воспитание:</w:t>
      </w:r>
    </w:p>
    <w:p w:rsidR="00ED06B0" w:rsidRPr="003A00AA" w:rsidRDefault="007862B7" w:rsidP="007D3AE8">
      <w:pPr>
        <w:pStyle w:val="a6"/>
        <w:numPr>
          <w:ilvl w:val="1"/>
          <w:numId w:val="3"/>
        </w:numPr>
        <w:tabs>
          <w:tab w:val="left" w:pos="1425"/>
        </w:tabs>
        <w:ind w:left="1425" w:hanging="138"/>
      </w:pPr>
      <w:r w:rsidRPr="003A00AA">
        <w:t>эстетическое</w:t>
      </w:r>
      <w:r w:rsidRPr="003A00AA">
        <w:rPr>
          <w:spacing w:val="-11"/>
        </w:rPr>
        <w:t xml:space="preserve"> </w:t>
      </w:r>
      <w:r w:rsidRPr="003A00AA">
        <w:t>отношение</w:t>
      </w:r>
      <w:r w:rsidRPr="003A00AA">
        <w:rPr>
          <w:spacing w:val="-9"/>
        </w:rPr>
        <w:t xml:space="preserve"> </w:t>
      </w:r>
      <w:r w:rsidRPr="003A00AA">
        <w:t>к</w:t>
      </w:r>
      <w:r w:rsidRPr="003A00AA">
        <w:rPr>
          <w:spacing w:val="-7"/>
        </w:rPr>
        <w:t xml:space="preserve"> </w:t>
      </w:r>
      <w:r w:rsidRPr="003A00AA">
        <w:t>миру</w:t>
      </w:r>
      <w:r w:rsidRPr="003A00AA">
        <w:rPr>
          <w:spacing w:val="-8"/>
        </w:rPr>
        <w:t xml:space="preserve"> </w:t>
      </w:r>
      <w:r w:rsidRPr="003A00AA">
        <w:t>в</w:t>
      </w:r>
      <w:r w:rsidRPr="003A00AA">
        <w:rPr>
          <w:spacing w:val="-9"/>
        </w:rPr>
        <w:t xml:space="preserve"> </w:t>
      </w:r>
      <w:r w:rsidRPr="003A00AA">
        <w:t>сочетании</w:t>
      </w:r>
      <w:r w:rsidRPr="003A00AA">
        <w:rPr>
          <w:spacing w:val="-7"/>
        </w:rPr>
        <w:t xml:space="preserve"> </w:t>
      </w:r>
      <w:r w:rsidRPr="003A00AA">
        <w:t>с</w:t>
      </w:r>
      <w:r w:rsidRPr="003A00AA">
        <w:rPr>
          <w:spacing w:val="-13"/>
        </w:rPr>
        <w:t xml:space="preserve"> </w:t>
      </w:r>
      <w:r w:rsidRPr="003A00AA">
        <w:t>культурой</w:t>
      </w:r>
      <w:r w:rsidRPr="003A00AA">
        <w:rPr>
          <w:spacing w:val="-6"/>
        </w:rPr>
        <w:t xml:space="preserve"> </w:t>
      </w:r>
      <w:r w:rsidRPr="003A00AA">
        <w:t>безопасности</w:t>
      </w:r>
      <w:r w:rsidRPr="003A00AA">
        <w:rPr>
          <w:spacing w:val="-5"/>
        </w:rPr>
        <w:t xml:space="preserve"> </w:t>
      </w:r>
      <w:r w:rsidRPr="003A00AA">
        <w:rPr>
          <w:spacing w:val="-2"/>
        </w:rPr>
        <w:t>жизнедеятель-</w:t>
      </w:r>
    </w:p>
    <w:p w:rsidR="00ED06B0" w:rsidRPr="003A00AA" w:rsidRDefault="007862B7">
      <w:pPr>
        <w:pStyle w:val="a3"/>
        <w:ind w:left="567"/>
        <w:rPr>
          <w:sz w:val="22"/>
          <w:szCs w:val="22"/>
        </w:rPr>
      </w:pPr>
      <w:r w:rsidRPr="003A00AA">
        <w:rPr>
          <w:spacing w:val="-2"/>
          <w:sz w:val="22"/>
          <w:szCs w:val="22"/>
        </w:rPr>
        <w:t>ности;</w:t>
      </w:r>
    </w:p>
    <w:p w:rsidR="00ED06B0" w:rsidRPr="003A00AA" w:rsidRDefault="007862B7" w:rsidP="007D3AE8">
      <w:pPr>
        <w:pStyle w:val="a6"/>
        <w:numPr>
          <w:ilvl w:val="1"/>
          <w:numId w:val="3"/>
        </w:numPr>
        <w:tabs>
          <w:tab w:val="left" w:pos="1425"/>
        </w:tabs>
        <w:ind w:left="1425" w:hanging="138"/>
        <w:jc w:val="left"/>
      </w:pPr>
      <w:r w:rsidRPr="003A00AA">
        <w:t>понимание</w:t>
      </w:r>
      <w:r w:rsidRPr="003A00AA">
        <w:rPr>
          <w:spacing w:val="11"/>
        </w:rPr>
        <w:t xml:space="preserve"> </w:t>
      </w:r>
      <w:r w:rsidRPr="003A00AA">
        <w:t>взаимозависимости</w:t>
      </w:r>
      <w:r w:rsidRPr="003A00AA">
        <w:rPr>
          <w:spacing w:val="13"/>
        </w:rPr>
        <w:t xml:space="preserve"> </w:t>
      </w:r>
      <w:r w:rsidRPr="003A00AA">
        <w:t>успешности</w:t>
      </w:r>
      <w:r w:rsidRPr="003A00AA">
        <w:rPr>
          <w:spacing w:val="13"/>
        </w:rPr>
        <w:t xml:space="preserve"> </w:t>
      </w:r>
      <w:r w:rsidRPr="003A00AA">
        <w:t>и</w:t>
      </w:r>
      <w:r w:rsidRPr="003A00AA">
        <w:rPr>
          <w:spacing w:val="13"/>
        </w:rPr>
        <w:t xml:space="preserve"> </w:t>
      </w:r>
      <w:r w:rsidRPr="003A00AA">
        <w:t>полноценного</w:t>
      </w:r>
      <w:r w:rsidRPr="003A00AA">
        <w:rPr>
          <w:spacing w:val="16"/>
        </w:rPr>
        <w:t xml:space="preserve"> </w:t>
      </w:r>
      <w:r w:rsidRPr="003A00AA">
        <w:t>развития</w:t>
      </w:r>
      <w:r w:rsidRPr="003A00AA">
        <w:rPr>
          <w:spacing w:val="11"/>
        </w:rPr>
        <w:t xml:space="preserve"> </w:t>
      </w:r>
      <w:r w:rsidRPr="003A00AA">
        <w:t>и</w:t>
      </w:r>
      <w:r w:rsidRPr="003A00AA">
        <w:rPr>
          <w:spacing w:val="14"/>
        </w:rPr>
        <w:t xml:space="preserve"> </w:t>
      </w:r>
      <w:r w:rsidRPr="003A00AA">
        <w:rPr>
          <w:spacing w:val="-2"/>
        </w:rPr>
        <w:t>безопасного</w:t>
      </w:r>
    </w:p>
    <w:p w:rsidR="00ED06B0" w:rsidRPr="003A00AA" w:rsidRDefault="007862B7">
      <w:pPr>
        <w:pStyle w:val="a3"/>
        <w:ind w:left="567"/>
        <w:jc w:val="both"/>
        <w:rPr>
          <w:sz w:val="22"/>
          <w:szCs w:val="22"/>
        </w:rPr>
      </w:pPr>
      <w:r w:rsidRPr="003A00AA">
        <w:rPr>
          <w:sz w:val="22"/>
          <w:szCs w:val="22"/>
        </w:rPr>
        <w:t>поведения</w:t>
      </w:r>
      <w:r w:rsidRPr="003A00AA">
        <w:rPr>
          <w:spacing w:val="-3"/>
          <w:sz w:val="22"/>
          <w:szCs w:val="22"/>
        </w:rPr>
        <w:t xml:space="preserve"> </w:t>
      </w:r>
      <w:r w:rsidRPr="003A00AA">
        <w:rPr>
          <w:sz w:val="22"/>
          <w:szCs w:val="22"/>
        </w:rPr>
        <w:t>в</w:t>
      </w:r>
      <w:r w:rsidRPr="003A00AA">
        <w:rPr>
          <w:spacing w:val="-5"/>
          <w:sz w:val="22"/>
          <w:szCs w:val="22"/>
        </w:rPr>
        <w:t xml:space="preserve"> </w:t>
      </w:r>
      <w:r w:rsidRPr="003A00AA">
        <w:rPr>
          <w:sz w:val="22"/>
          <w:szCs w:val="22"/>
        </w:rPr>
        <w:t>повседневной</w:t>
      </w:r>
      <w:r w:rsidRPr="003A00AA">
        <w:rPr>
          <w:spacing w:val="-2"/>
          <w:sz w:val="22"/>
          <w:szCs w:val="22"/>
        </w:rPr>
        <w:t xml:space="preserve"> жизни;</w:t>
      </w:r>
    </w:p>
    <w:p w:rsidR="00ED06B0" w:rsidRPr="003A00AA" w:rsidRDefault="007862B7" w:rsidP="007D3AE8">
      <w:pPr>
        <w:pStyle w:val="4"/>
        <w:numPr>
          <w:ilvl w:val="0"/>
          <w:numId w:val="3"/>
        </w:numPr>
        <w:tabs>
          <w:tab w:val="left" w:pos="1545"/>
        </w:tabs>
        <w:ind w:left="1545" w:hanging="258"/>
        <w:rPr>
          <w:sz w:val="22"/>
          <w:szCs w:val="22"/>
        </w:rPr>
      </w:pPr>
      <w:r w:rsidRPr="003A00AA">
        <w:rPr>
          <w:sz w:val="22"/>
          <w:szCs w:val="22"/>
        </w:rPr>
        <w:t>ценности</w:t>
      </w:r>
      <w:r w:rsidRPr="003A00AA">
        <w:rPr>
          <w:spacing w:val="-4"/>
          <w:sz w:val="22"/>
          <w:szCs w:val="22"/>
        </w:rPr>
        <w:t xml:space="preserve"> </w:t>
      </w:r>
      <w:r w:rsidRPr="003A00AA">
        <w:rPr>
          <w:sz w:val="22"/>
          <w:szCs w:val="22"/>
        </w:rPr>
        <w:t>научного</w:t>
      </w:r>
      <w:r w:rsidRPr="003A00AA">
        <w:rPr>
          <w:spacing w:val="-3"/>
          <w:sz w:val="22"/>
          <w:szCs w:val="22"/>
        </w:rPr>
        <w:t xml:space="preserve"> </w:t>
      </w:r>
      <w:r w:rsidRPr="003A00AA">
        <w:rPr>
          <w:spacing w:val="-2"/>
          <w:sz w:val="22"/>
          <w:szCs w:val="22"/>
        </w:rPr>
        <w:t>познания:</w:t>
      </w:r>
    </w:p>
    <w:p w:rsidR="00ED06B0" w:rsidRPr="003A00AA" w:rsidRDefault="007862B7" w:rsidP="007D3AE8">
      <w:pPr>
        <w:pStyle w:val="a6"/>
        <w:numPr>
          <w:ilvl w:val="1"/>
          <w:numId w:val="3"/>
        </w:numPr>
        <w:tabs>
          <w:tab w:val="left" w:pos="1425"/>
        </w:tabs>
        <w:ind w:right="1124" w:firstLine="720"/>
      </w:pPr>
      <w:r w:rsidRPr="003A00AA">
        <w:t>сформированность</w:t>
      </w:r>
      <w:r w:rsidRPr="003A00AA">
        <w:rPr>
          <w:spacing w:val="-14"/>
        </w:rPr>
        <w:t xml:space="preserve"> </w:t>
      </w:r>
      <w:r w:rsidRPr="003A00AA">
        <w:t>мировоззрения,</w:t>
      </w:r>
      <w:r w:rsidRPr="003A00AA">
        <w:rPr>
          <w:spacing w:val="-15"/>
        </w:rPr>
        <w:t xml:space="preserve"> </w:t>
      </w:r>
      <w:r w:rsidRPr="003A00AA">
        <w:t>соответствующего</w:t>
      </w:r>
      <w:r w:rsidRPr="003A00AA">
        <w:rPr>
          <w:spacing w:val="-15"/>
        </w:rPr>
        <w:t xml:space="preserve"> </w:t>
      </w:r>
      <w:r w:rsidRPr="003A00AA">
        <w:t>текущему</w:t>
      </w:r>
      <w:r w:rsidRPr="003A00AA">
        <w:rPr>
          <w:spacing w:val="-15"/>
        </w:rPr>
        <w:t xml:space="preserve"> </w:t>
      </w:r>
      <w:r w:rsidRPr="003A00AA">
        <w:t>уровню</w:t>
      </w:r>
      <w:r w:rsidRPr="003A00AA">
        <w:rPr>
          <w:spacing w:val="-11"/>
        </w:rPr>
        <w:t xml:space="preserve"> </w:t>
      </w:r>
      <w:r w:rsidRPr="003A00AA">
        <w:t>развития</w:t>
      </w:r>
      <w:r w:rsidRPr="003A00AA">
        <w:rPr>
          <w:spacing w:val="-15"/>
        </w:rPr>
        <w:t xml:space="preserve"> </w:t>
      </w:r>
      <w:r w:rsidRPr="003A00AA">
        <w:t>об- щей теории безопасности, современных представлений о безопасности в технических, есте- ственно-научных, общественных, гуманитарных областях знаний, современной концепции культуры безопасности жизнедеятельности;</w:t>
      </w:r>
    </w:p>
    <w:p w:rsidR="00ED06B0" w:rsidRPr="003A00AA" w:rsidRDefault="007862B7" w:rsidP="007D3AE8">
      <w:pPr>
        <w:pStyle w:val="a6"/>
        <w:numPr>
          <w:ilvl w:val="1"/>
          <w:numId w:val="3"/>
        </w:numPr>
        <w:tabs>
          <w:tab w:val="left" w:pos="1425"/>
        </w:tabs>
        <w:spacing w:before="1"/>
        <w:ind w:right="1127" w:firstLine="720"/>
      </w:pPr>
      <w:r w:rsidRPr="003A00AA">
        <w:t>понимание научно-практических основ учебного предмета ОБЖ, осознание его зна- чения для безопасной и продуктивной жизнедеятельности человека, общества</w:t>
      </w:r>
      <w:r w:rsidRPr="003A00AA">
        <w:rPr>
          <w:spacing w:val="-1"/>
        </w:rPr>
        <w:t xml:space="preserve"> </w:t>
      </w:r>
      <w:r w:rsidRPr="003A00AA">
        <w:t>и государства;</w:t>
      </w:r>
    </w:p>
    <w:p w:rsidR="00ED06B0" w:rsidRPr="003A00AA" w:rsidRDefault="007862B7" w:rsidP="007D3AE8">
      <w:pPr>
        <w:pStyle w:val="a6"/>
        <w:numPr>
          <w:ilvl w:val="1"/>
          <w:numId w:val="3"/>
        </w:numPr>
        <w:tabs>
          <w:tab w:val="left" w:pos="1425"/>
        </w:tabs>
        <w:ind w:right="1125" w:firstLine="720"/>
      </w:pPr>
      <w:r w:rsidRPr="003A00AA">
        <w:t>способность применять научные знания для реализации принципов безопасного по- ведения (способность предвидеть, по возможности избегать, безопасно действовать в опас- ных, экстремальных и чрезвычайных ситуациях);</w:t>
      </w:r>
    </w:p>
    <w:p w:rsidR="00ED06B0" w:rsidRPr="003A00AA" w:rsidRDefault="007862B7" w:rsidP="007D3AE8">
      <w:pPr>
        <w:pStyle w:val="4"/>
        <w:numPr>
          <w:ilvl w:val="0"/>
          <w:numId w:val="3"/>
        </w:numPr>
        <w:tabs>
          <w:tab w:val="left" w:pos="1545"/>
        </w:tabs>
        <w:ind w:left="1545" w:hanging="258"/>
        <w:rPr>
          <w:sz w:val="22"/>
          <w:szCs w:val="22"/>
        </w:rPr>
      </w:pPr>
      <w:r w:rsidRPr="003A00AA">
        <w:rPr>
          <w:sz w:val="22"/>
          <w:szCs w:val="22"/>
        </w:rPr>
        <w:t>физическое</w:t>
      </w:r>
      <w:r w:rsidRPr="003A00AA">
        <w:rPr>
          <w:spacing w:val="1"/>
          <w:sz w:val="22"/>
          <w:szCs w:val="22"/>
        </w:rPr>
        <w:t xml:space="preserve"> </w:t>
      </w:r>
      <w:r w:rsidRPr="003A00AA">
        <w:rPr>
          <w:spacing w:val="-2"/>
          <w:sz w:val="22"/>
          <w:szCs w:val="22"/>
        </w:rPr>
        <w:t>воспитание:</w:t>
      </w:r>
    </w:p>
    <w:p w:rsidR="00ED06B0" w:rsidRPr="003A00AA" w:rsidRDefault="007862B7" w:rsidP="007D3AE8">
      <w:pPr>
        <w:pStyle w:val="a6"/>
        <w:numPr>
          <w:ilvl w:val="1"/>
          <w:numId w:val="3"/>
        </w:numPr>
        <w:tabs>
          <w:tab w:val="left" w:pos="1425"/>
        </w:tabs>
        <w:ind w:right="1125" w:firstLine="720"/>
        <w:jc w:val="left"/>
      </w:pPr>
      <w:r w:rsidRPr="003A00AA">
        <w:t>осознание ценности жизни, сформированность ответственного отношения к своему здоровью и здоровью окружающих;</w:t>
      </w:r>
    </w:p>
    <w:p w:rsidR="00ED06B0" w:rsidRPr="003A00AA" w:rsidRDefault="007862B7" w:rsidP="007D3AE8">
      <w:pPr>
        <w:pStyle w:val="a6"/>
        <w:numPr>
          <w:ilvl w:val="1"/>
          <w:numId w:val="3"/>
        </w:numPr>
        <w:tabs>
          <w:tab w:val="left" w:pos="1425"/>
        </w:tabs>
        <w:ind w:right="1127" w:firstLine="720"/>
        <w:jc w:val="left"/>
      </w:pPr>
      <w:r w:rsidRPr="003A00AA">
        <w:t xml:space="preserve">знание приёмов оказания первой помощи и готовность применять их в случае необ- </w:t>
      </w:r>
      <w:r w:rsidRPr="003A00AA">
        <w:rPr>
          <w:spacing w:val="-2"/>
        </w:rPr>
        <w:t>ходимости;</w:t>
      </w:r>
    </w:p>
    <w:p w:rsidR="00ED06B0" w:rsidRPr="003A00AA" w:rsidRDefault="007862B7" w:rsidP="007D3AE8">
      <w:pPr>
        <w:pStyle w:val="a6"/>
        <w:numPr>
          <w:ilvl w:val="1"/>
          <w:numId w:val="3"/>
        </w:numPr>
        <w:tabs>
          <w:tab w:val="left" w:pos="1425"/>
        </w:tabs>
        <w:ind w:left="1425" w:hanging="138"/>
        <w:jc w:val="left"/>
      </w:pPr>
      <w:r w:rsidRPr="003A00AA">
        <w:t>потребность в</w:t>
      </w:r>
      <w:r w:rsidRPr="003A00AA">
        <w:rPr>
          <w:spacing w:val="-3"/>
        </w:rPr>
        <w:t xml:space="preserve"> </w:t>
      </w:r>
      <w:r w:rsidRPr="003A00AA">
        <w:t>регулярном</w:t>
      </w:r>
      <w:r w:rsidRPr="003A00AA">
        <w:rPr>
          <w:spacing w:val="-3"/>
        </w:rPr>
        <w:t xml:space="preserve"> </w:t>
      </w:r>
      <w:r w:rsidRPr="003A00AA">
        <w:t>ведении</w:t>
      </w:r>
      <w:r w:rsidRPr="003A00AA">
        <w:rPr>
          <w:spacing w:val="-1"/>
        </w:rPr>
        <w:t xml:space="preserve"> </w:t>
      </w:r>
      <w:r w:rsidRPr="003A00AA">
        <w:t>здорового</w:t>
      </w:r>
      <w:r w:rsidRPr="003A00AA">
        <w:rPr>
          <w:spacing w:val="-8"/>
        </w:rPr>
        <w:t xml:space="preserve"> </w:t>
      </w:r>
      <w:r w:rsidRPr="003A00AA">
        <w:t>образа</w:t>
      </w:r>
      <w:r w:rsidRPr="003A00AA">
        <w:rPr>
          <w:spacing w:val="-2"/>
        </w:rPr>
        <w:t xml:space="preserve"> жизни;</w:t>
      </w:r>
    </w:p>
    <w:p w:rsidR="00ED06B0" w:rsidRPr="003A00AA" w:rsidRDefault="007862B7" w:rsidP="007D3AE8">
      <w:pPr>
        <w:pStyle w:val="a6"/>
        <w:numPr>
          <w:ilvl w:val="1"/>
          <w:numId w:val="3"/>
        </w:numPr>
        <w:tabs>
          <w:tab w:val="left" w:pos="1425"/>
        </w:tabs>
        <w:spacing w:before="1"/>
        <w:ind w:right="1125" w:firstLine="720"/>
        <w:jc w:val="left"/>
      </w:pPr>
      <w:r w:rsidRPr="003A00AA">
        <w:t>осознание</w:t>
      </w:r>
      <w:r w:rsidRPr="003A00AA">
        <w:rPr>
          <w:spacing w:val="-7"/>
        </w:rPr>
        <w:t xml:space="preserve"> </w:t>
      </w:r>
      <w:r w:rsidRPr="003A00AA">
        <w:t>последствий</w:t>
      </w:r>
      <w:r w:rsidRPr="003A00AA">
        <w:rPr>
          <w:spacing w:val="-6"/>
        </w:rPr>
        <w:t xml:space="preserve"> </w:t>
      </w:r>
      <w:r w:rsidRPr="003A00AA">
        <w:t>и</w:t>
      </w:r>
      <w:r w:rsidRPr="003A00AA">
        <w:rPr>
          <w:spacing w:val="-10"/>
        </w:rPr>
        <w:t xml:space="preserve"> </w:t>
      </w:r>
      <w:r w:rsidRPr="003A00AA">
        <w:t>активное</w:t>
      </w:r>
      <w:r w:rsidRPr="003A00AA">
        <w:rPr>
          <w:spacing w:val="-9"/>
        </w:rPr>
        <w:t xml:space="preserve"> </w:t>
      </w:r>
      <w:r w:rsidRPr="003A00AA">
        <w:t>неприятие</w:t>
      </w:r>
      <w:r w:rsidRPr="003A00AA">
        <w:rPr>
          <w:spacing w:val="-10"/>
        </w:rPr>
        <w:t xml:space="preserve"> </w:t>
      </w:r>
      <w:r w:rsidRPr="003A00AA">
        <w:t>вредных</w:t>
      </w:r>
      <w:r w:rsidRPr="003A00AA">
        <w:rPr>
          <w:spacing w:val="-9"/>
        </w:rPr>
        <w:t xml:space="preserve"> </w:t>
      </w:r>
      <w:r w:rsidRPr="003A00AA">
        <w:t>привычек</w:t>
      </w:r>
      <w:r w:rsidRPr="003A00AA">
        <w:rPr>
          <w:spacing w:val="-8"/>
        </w:rPr>
        <w:t xml:space="preserve"> </w:t>
      </w:r>
      <w:r w:rsidRPr="003A00AA">
        <w:t>и</w:t>
      </w:r>
      <w:r w:rsidRPr="003A00AA">
        <w:rPr>
          <w:spacing w:val="-10"/>
        </w:rPr>
        <w:t xml:space="preserve"> </w:t>
      </w:r>
      <w:r w:rsidRPr="003A00AA">
        <w:t>иных</w:t>
      </w:r>
      <w:r w:rsidRPr="003A00AA">
        <w:rPr>
          <w:spacing w:val="-9"/>
        </w:rPr>
        <w:t xml:space="preserve"> </w:t>
      </w:r>
      <w:r w:rsidRPr="003A00AA">
        <w:t>форм</w:t>
      </w:r>
      <w:r w:rsidRPr="003A00AA">
        <w:rPr>
          <w:spacing w:val="-12"/>
        </w:rPr>
        <w:t xml:space="preserve"> </w:t>
      </w:r>
      <w:r w:rsidRPr="003A00AA">
        <w:t>причи- нения вреда физическому и психическому здоровью;</w:t>
      </w:r>
    </w:p>
    <w:p w:rsidR="00ED06B0" w:rsidRPr="003A00AA" w:rsidRDefault="007862B7" w:rsidP="007D3AE8">
      <w:pPr>
        <w:pStyle w:val="4"/>
        <w:numPr>
          <w:ilvl w:val="0"/>
          <w:numId w:val="3"/>
        </w:numPr>
        <w:tabs>
          <w:tab w:val="left" w:pos="1545"/>
        </w:tabs>
        <w:ind w:left="1545" w:hanging="258"/>
        <w:rPr>
          <w:sz w:val="22"/>
          <w:szCs w:val="22"/>
        </w:rPr>
      </w:pPr>
      <w:r w:rsidRPr="003A00AA">
        <w:rPr>
          <w:sz w:val="22"/>
          <w:szCs w:val="22"/>
        </w:rPr>
        <w:t xml:space="preserve">трудовое </w:t>
      </w:r>
      <w:r w:rsidRPr="003A00AA">
        <w:rPr>
          <w:spacing w:val="-2"/>
          <w:sz w:val="22"/>
          <w:szCs w:val="22"/>
        </w:rPr>
        <w:t>воспитание:</w:t>
      </w:r>
    </w:p>
    <w:p w:rsidR="00ED06B0" w:rsidRPr="003A00AA" w:rsidRDefault="007862B7" w:rsidP="007D3AE8">
      <w:pPr>
        <w:pStyle w:val="a6"/>
        <w:numPr>
          <w:ilvl w:val="1"/>
          <w:numId w:val="3"/>
        </w:numPr>
        <w:tabs>
          <w:tab w:val="left" w:pos="1425"/>
        </w:tabs>
        <w:ind w:right="1124" w:firstLine="720"/>
        <w:jc w:val="left"/>
      </w:pPr>
      <w:r w:rsidRPr="003A00AA">
        <w:t>готовность к труду, осознание значимости трудовой деятельности для развития лич- ности, общества и государства, обеспечения национальной безопасности;</w:t>
      </w:r>
    </w:p>
    <w:p w:rsidR="00ED06B0" w:rsidRPr="003A00AA" w:rsidRDefault="007862B7" w:rsidP="007D3AE8">
      <w:pPr>
        <w:pStyle w:val="a6"/>
        <w:numPr>
          <w:ilvl w:val="1"/>
          <w:numId w:val="3"/>
        </w:numPr>
        <w:tabs>
          <w:tab w:val="left" w:pos="1425"/>
        </w:tabs>
        <w:ind w:right="1125" w:firstLine="720"/>
        <w:jc w:val="left"/>
      </w:pPr>
      <w:r w:rsidRPr="003A00AA">
        <w:t>готовность</w:t>
      </w:r>
      <w:r w:rsidRPr="003A00AA">
        <w:rPr>
          <w:spacing w:val="-6"/>
        </w:rPr>
        <w:t xml:space="preserve"> </w:t>
      </w:r>
      <w:r w:rsidRPr="003A00AA">
        <w:t>к</w:t>
      </w:r>
      <w:r w:rsidRPr="003A00AA">
        <w:rPr>
          <w:spacing w:val="-7"/>
        </w:rPr>
        <w:t xml:space="preserve"> </w:t>
      </w:r>
      <w:r w:rsidRPr="003A00AA">
        <w:t>осознанному</w:t>
      </w:r>
      <w:r w:rsidRPr="003A00AA">
        <w:rPr>
          <w:spacing w:val="-8"/>
        </w:rPr>
        <w:t xml:space="preserve"> </w:t>
      </w:r>
      <w:r w:rsidRPr="003A00AA">
        <w:t>и</w:t>
      </w:r>
      <w:r w:rsidRPr="003A00AA">
        <w:rPr>
          <w:spacing w:val="-7"/>
        </w:rPr>
        <w:t xml:space="preserve"> </w:t>
      </w:r>
      <w:r w:rsidRPr="003A00AA">
        <w:t>ответственному</w:t>
      </w:r>
      <w:r w:rsidRPr="003A00AA">
        <w:rPr>
          <w:spacing w:val="-5"/>
        </w:rPr>
        <w:t xml:space="preserve"> </w:t>
      </w:r>
      <w:r w:rsidRPr="003A00AA">
        <w:t>соблюдению</w:t>
      </w:r>
      <w:r w:rsidRPr="003A00AA">
        <w:rPr>
          <w:spacing w:val="-3"/>
        </w:rPr>
        <w:t xml:space="preserve"> </w:t>
      </w:r>
      <w:r w:rsidRPr="003A00AA">
        <w:t>требований</w:t>
      </w:r>
      <w:r w:rsidRPr="003A00AA">
        <w:rPr>
          <w:spacing w:val="-6"/>
        </w:rPr>
        <w:t xml:space="preserve"> </w:t>
      </w:r>
      <w:r w:rsidRPr="003A00AA">
        <w:t>безопасности</w:t>
      </w:r>
      <w:r w:rsidRPr="003A00AA">
        <w:rPr>
          <w:spacing w:val="-4"/>
        </w:rPr>
        <w:t xml:space="preserve"> </w:t>
      </w:r>
      <w:r w:rsidRPr="003A00AA">
        <w:t>в процессе трудовой деятельности;</w:t>
      </w:r>
    </w:p>
    <w:p w:rsidR="00ED06B0" w:rsidRPr="003A00AA" w:rsidRDefault="007862B7" w:rsidP="007D3AE8">
      <w:pPr>
        <w:pStyle w:val="a6"/>
        <w:numPr>
          <w:ilvl w:val="1"/>
          <w:numId w:val="3"/>
        </w:numPr>
        <w:tabs>
          <w:tab w:val="left" w:pos="1425"/>
        </w:tabs>
        <w:ind w:right="1123" w:firstLine="720"/>
        <w:jc w:val="left"/>
      </w:pPr>
      <w:r w:rsidRPr="003A00AA">
        <w:t>интерес к различным сферам профессиональной деятельности, включая военно-про- фессиональную деятельность;</w:t>
      </w:r>
    </w:p>
    <w:p w:rsidR="00ED06B0" w:rsidRPr="003A00AA" w:rsidRDefault="007862B7" w:rsidP="007D3AE8">
      <w:pPr>
        <w:pStyle w:val="a6"/>
        <w:numPr>
          <w:ilvl w:val="1"/>
          <w:numId w:val="3"/>
        </w:numPr>
        <w:tabs>
          <w:tab w:val="left" w:pos="1425"/>
        </w:tabs>
        <w:ind w:left="1425" w:hanging="138"/>
        <w:jc w:val="left"/>
      </w:pPr>
      <w:r w:rsidRPr="003A00AA">
        <w:t>готовность</w:t>
      </w:r>
      <w:r w:rsidRPr="003A00AA">
        <w:rPr>
          <w:spacing w:val="36"/>
        </w:rPr>
        <w:t xml:space="preserve"> </w:t>
      </w:r>
      <w:r w:rsidRPr="003A00AA">
        <w:t>и</w:t>
      </w:r>
      <w:r w:rsidRPr="003A00AA">
        <w:rPr>
          <w:spacing w:val="36"/>
        </w:rPr>
        <w:t xml:space="preserve"> </w:t>
      </w:r>
      <w:r w:rsidRPr="003A00AA">
        <w:t>способность</w:t>
      </w:r>
      <w:r w:rsidRPr="003A00AA">
        <w:rPr>
          <w:spacing w:val="36"/>
        </w:rPr>
        <w:t xml:space="preserve"> </w:t>
      </w:r>
      <w:r w:rsidRPr="003A00AA">
        <w:t>к</w:t>
      </w:r>
      <w:r w:rsidRPr="003A00AA">
        <w:rPr>
          <w:spacing w:val="36"/>
        </w:rPr>
        <w:t xml:space="preserve"> </w:t>
      </w:r>
      <w:r w:rsidRPr="003A00AA">
        <w:t>образованию</w:t>
      </w:r>
      <w:r w:rsidRPr="003A00AA">
        <w:rPr>
          <w:spacing w:val="34"/>
        </w:rPr>
        <w:t xml:space="preserve"> </w:t>
      </w:r>
      <w:r w:rsidRPr="003A00AA">
        <w:t>и</w:t>
      </w:r>
      <w:r w:rsidRPr="003A00AA">
        <w:rPr>
          <w:spacing w:val="34"/>
        </w:rPr>
        <w:t xml:space="preserve"> </w:t>
      </w:r>
      <w:r w:rsidRPr="003A00AA">
        <w:t>самообразованию</w:t>
      </w:r>
      <w:r w:rsidRPr="003A00AA">
        <w:rPr>
          <w:spacing w:val="38"/>
        </w:rPr>
        <w:t xml:space="preserve"> </w:t>
      </w:r>
      <w:r w:rsidRPr="003A00AA">
        <w:t>на</w:t>
      </w:r>
      <w:r w:rsidRPr="003A00AA">
        <w:rPr>
          <w:spacing w:val="36"/>
        </w:rPr>
        <w:t xml:space="preserve"> </w:t>
      </w:r>
      <w:r w:rsidRPr="003A00AA">
        <w:t>протяжении</w:t>
      </w:r>
      <w:r w:rsidRPr="003A00AA">
        <w:rPr>
          <w:spacing w:val="37"/>
        </w:rPr>
        <w:t xml:space="preserve"> </w:t>
      </w:r>
      <w:r w:rsidRPr="003A00AA">
        <w:rPr>
          <w:spacing w:val="-4"/>
        </w:rPr>
        <w:t>всей</w:t>
      </w:r>
    </w:p>
    <w:p w:rsidR="00ED06B0" w:rsidRPr="003A00AA" w:rsidRDefault="007862B7">
      <w:pPr>
        <w:pStyle w:val="a3"/>
        <w:ind w:left="567"/>
        <w:rPr>
          <w:sz w:val="22"/>
          <w:szCs w:val="22"/>
        </w:rPr>
      </w:pPr>
      <w:r w:rsidRPr="003A00AA">
        <w:rPr>
          <w:spacing w:val="-2"/>
          <w:sz w:val="22"/>
          <w:szCs w:val="22"/>
        </w:rPr>
        <w:t>жизни;</w:t>
      </w:r>
    </w:p>
    <w:p w:rsidR="00ED06B0" w:rsidRPr="003A00AA" w:rsidRDefault="007862B7" w:rsidP="007D3AE8">
      <w:pPr>
        <w:pStyle w:val="4"/>
        <w:numPr>
          <w:ilvl w:val="0"/>
          <w:numId w:val="3"/>
        </w:numPr>
        <w:tabs>
          <w:tab w:val="left" w:pos="1545"/>
        </w:tabs>
        <w:ind w:left="1545" w:hanging="258"/>
        <w:rPr>
          <w:sz w:val="22"/>
          <w:szCs w:val="22"/>
        </w:rPr>
      </w:pPr>
      <w:r w:rsidRPr="003A00AA">
        <w:rPr>
          <w:sz w:val="22"/>
          <w:szCs w:val="22"/>
        </w:rPr>
        <w:t>экологическое</w:t>
      </w:r>
      <w:r w:rsidRPr="003A00AA">
        <w:rPr>
          <w:spacing w:val="-5"/>
          <w:sz w:val="22"/>
          <w:szCs w:val="22"/>
        </w:rPr>
        <w:t xml:space="preserve"> </w:t>
      </w:r>
      <w:r w:rsidRPr="003A00AA">
        <w:rPr>
          <w:spacing w:val="-2"/>
          <w:sz w:val="22"/>
          <w:szCs w:val="22"/>
        </w:rPr>
        <w:t>воспитание:</w:t>
      </w:r>
    </w:p>
    <w:p w:rsidR="00ED06B0" w:rsidRPr="003A00AA" w:rsidRDefault="007862B7" w:rsidP="007D3AE8">
      <w:pPr>
        <w:pStyle w:val="a6"/>
        <w:numPr>
          <w:ilvl w:val="1"/>
          <w:numId w:val="3"/>
        </w:numPr>
        <w:tabs>
          <w:tab w:val="left" w:pos="1425"/>
        </w:tabs>
        <w:ind w:left="1425" w:hanging="138"/>
        <w:jc w:val="left"/>
      </w:pPr>
      <w:r w:rsidRPr="003A00AA">
        <w:rPr>
          <w:spacing w:val="-2"/>
        </w:rPr>
        <w:t>сформированность</w:t>
      </w:r>
      <w:r w:rsidRPr="003A00AA">
        <w:rPr>
          <w:spacing w:val="7"/>
        </w:rPr>
        <w:t xml:space="preserve"> </w:t>
      </w:r>
      <w:r w:rsidRPr="003A00AA">
        <w:rPr>
          <w:spacing w:val="-2"/>
        </w:rPr>
        <w:t>экологической</w:t>
      </w:r>
      <w:r w:rsidRPr="003A00AA">
        <w:rPr>
          <w:spacing w:val="9"/>
        </w:rPr>
        <w:t xml:space="preserve"> </w:t>
      </w:r>
      <w:r w:rsidRPr="003A00AA">
        <w:rPr>
          <w:spacing w:val="-2"/>
        </w:rPr>
        <w:t>культуры,</w:t>
      </w:r>
      <w:r w:rsidRPr="003A00AA">
        <w:rPr>
          <w:spacing w:val="5"/>
        </w:rPr>
        <w:t xml:space="preserve"> </w:t>
      </w:r>
      <w:r w:rsidRPr="003A00AA">
        <w:rPr>
          <w:spacing w:val="-2"/>
        </w:rPr>
        <w:t>понимание</w:t>
      </w:r>
      <w:r w:rsidRPr="003A00AA">
        <w:t xml:space="preserve"> </w:t>
      </w:r>
      <w:r w:rsidRPr="003A00AA">
        <w:rPr>
          <w:spacing w:val="-2"/>
        </w:rPr>
        <w:t>влияния</w:t>
      </w:r>
      <w:r w:rsidRPr="003A00AA">
        <w:rPr>
          <w:spacing w:val="5"/>
        </w:rPr>
        <w:t xml:space="preserve"> </w:t>
      </w:r>
      <w:r w:rsidRPr="003A00AA">
        <w:rPr>
          <w:spacing w:val="-2"/>
        </w:rPr>
        <w:t>социально-экономи-</w:t>
      </w:r>
    </w:p>
    <w:p w:rsidR="00ED06B0" w:rsidRPr="003A00AA" w:rsidRDefault="007862B7">
      <w:pPr>
        <w:pStyle w:val="a3"/>
        <w:ind w:left="567" w:right="1124"/>
        <w:rPr>
          <w:sz w:val="22"/>
          <w:szCs w:val="22"/>
        </w:rPr>
      </w:pPr>
      <w:r w:rsidRPr="003A00AA">
        <w:rPr>
          <w:sz w:val="22"/>
          <w:szCs w:val="22"/>
        </w:rPr>
        <w:t>ческих процессов на состояние природной среды, осознание глобального характера экологи- ческих проблем, их роли в обеспечении безопасности личности, общества и государства;</w:t>
      </w:r>
    </w:p>
    <w:p w:rsidR="00ED06B0" w:rsidRPr="003A00AA" w:rsidRDefault="00ED06B0">
      <w:pPr>
        <w:pStyle w:val="a3"/>
        <w:rPr>
          <w:sz w:val="22"/>
          <w:szCs w:val="22"/>
        </w:rPr>
        <w:sectPr w:rsidR="00ED06B0" w:rsidRPr="003A00AA">
          <w:pgSz w:w="11900" w:h="16800"/>
          <w:pgMar w:top="1060" w:right="0" w:bottom="980" w:left="566" w:header="0" w:footer="784" w:gutter="0"/>
          <w:cols w:space="720"/>
        </w:sectPr>
      </w:pPr>
    </w:p>
    <w:p w:rsidR="00ED06B0" w:rsidRPr="003A00AA" w:rsidRDefault="007862B7" w:rsidP="007D3AE8">
      <w:pPr>
        <w:pStyle w:val="a6"/>
        <w:numPr>
          <w:ilvl w:val="1"/>
          <w:numId w:val="3"/>
        </w:numPr>
        <w:tabs>
          <w:tab w:val="left" w:pos="1425"/>
        </w:tabs>
        <w:spacing w:before="72"/>
        <w:ind w:right="1128" w:firstLine="720"/>
      </w:pPr>
      <w:r w:rsidRPr="003A00AA">
        <w:lastRenderedPageBreak/>
        <w:t>планирование</w:t>
      </w:r>
      <w:r w:rsidRPr="003A00AA">
        <w:rPr>
          <w:spacing w:val="-7"/>
        </w:rPr>
        <w:t xml:space="preserve"> </w:t>
      </w:r>
      <w:r w:rsidRPr="003A00AA">
        <w:t>и</w:t>
      </w:r>
      <w:r w:rsidRPr="003A00AA">
        <w:rPr>
          <w:spacing w:val="-7"/>
        </w:rPr>
        <w:t xml:space="preserve"> </w:t>
      </w:r>
      <w:r w:rsidRPr="003A00AA">
        <w:t>осуществление</w:t>
      </w:r>
      <w:r w:rsidRPr="003A00AA">
        <w:rPr>
          <w:spacing w:val="-6"/>
        </w:rPr>
        <w:t xml:space="preserve"> </w:t>
      </w:r>
      <w:r w:rsidRPr="003A00AA">
        <w:t>действий</w:t>
      </w:r>
      <w:r w:rsidRPr="003A00AA">
        <w:rPr>
          <w:spacing w:val="-2"/>
        </w:rPr>
        <w:t xml:space="preserve"> </w:t>
      </w:r>
      <w:r w:rsidRPr="003A00AA">
        <w:t>в</w:t>
      </w:r>
      <w:r w:rsidRPr="003A00AA">
        <w:rPr>
          <w:spacing w:val="-7"/>
        </w:rPr>
        <w:t xml:space="preserve"> </w:t>
      </w:r>
      <w:r w:rsidRPr="003A00AA">
        <w:t>окружающей</w:t>
      </w:r>
      <w:r w:rsidRPr="003A00AA">
        <w:rPr>
          <w:spacing w:val="-7"/>
        </w:rPr>
        <w:t xml:space="preserve"> </w:t>
      </w:r>
      <w:r w:rsidRPr="003A00AA">
        <w:t>среде</w:t>
      </w:r>
      <w:r w:rsidRPr="003A00AA">
        <w:rPr>
          <w:spacing w:val="-7"/>
        </w:rPr>
        <w:t xml:space="preserve"> </w:t>
      </w:r>
      <w:r w:rsidRPr="003A00AA">
        <w:t>на</w:t>
      </w:r>
      <w:r w:rsidRPr="003A00AA">
        <w:rPr>
          <w:spacing w:val="-7"/>
        </w:rPr>
        <w:t xml:space="preserve"> </w:t>
      </w:r>
      <w:r w:rsidRPr="003A00AA">
        <w:t>основе</w:t>
      </w:r>
      <w:r w:rsidRPr="003A00AA">
        <w:rPr>
          <w:spacing w:val="-5"/>
        </w:rPr>
        <w:t xml:space="preserve"> </w:t>
      </w:r>
      <w:r w:rsidRPr="003A00AA">
        <w:t>соблюдения экологической грамотности и разумного природопользования;</w:t>
      </w:r>
    </w:p>
    <w:p w:rsidR="00ED06B0" w:rsidRPr="003A00AA" w:rsidRDefault="007862B7" w:rsidP="007D3AE8">
      <w:pPr>
        <w:pStyle w:val="a6"/>
        <w:numPr>
          <w:ilvl w:val="1"/>
          <w:numId w:val="3"/>
        </w:numPr>
        <w:tabs>
          <w:tab w:val="left" w:pos="1425"/>
        </w:tabs>
        <w:ind w:right="1124" w:firstLine="720"/>
      </w:pPr>
      <w:r w:rsidRPr="003A00AA">
        <w:t>активное неприятие действий, приносящих вред окружающей среде; умение прогно- зировать</w:t>
      </w:r>
      <w:r w:rsidRPr="003A00AA">
        <w:rPr>
          <w:spacing w:val="-2"/>
        </w:rPr>
        <w:t xml:space="preserve"> </w:t>
      </w:r>
      <w:r w:rsidRPr="003A00AA">
        <w:t>неблагоприятные</w:t>
      </w:r>
      <w:r w:rsidRPr="003A00AA">
        <w:rPr>
          <w:spacing w:val="-10"/>
        </w:rPr>
        <w:t xml:space="preserve"> </w:t>
      </w:r>
      <w:r w:rsidRPr="003A00AA">
        <w:t>экологические</w:t>
      </w:r>
      <w:r w:rsidRPr="003A00AA">
        <w:rPr>
          <w:spacing w:val="-4"/>
        </w:rPr>
        <w:t xml:space="preserve"> </w:t>
      </w:r>
      <w:r w:rsidRPr="003A00AA">
        <w:t>последствия</w:t>
      </w:r>
      <w:r w:rsidRPr="003A00AA">
        <w:rPr>
          <w:spacing w:val="-2"/>
        </w:rPr>
        <w:t xml:space="preserve"> </w:t>
      </w:r>
      <w:r w:rsidRPr="003A00AA">
        <w:t>предпринимаемых</w:t>
      </w:r>
      <w:r w:rsidRPr="003A00AA">
        <w:rPr>
          <w:spacing w:val="-3"/>
        </w:rPr>
        <w:t xml:space="preserve"> </w:t>
      </w:r>
      <w:r w:rsidRPr="003A00AA">
        <w:t>действий</w:t>
      </w:r>
      <w:r w:rsidRPr="003A00AA">
        <w:rPr>
          <w:spacing w:val="-2"/>
        </w:rPr>
        <w:t xml:space="preserve"> </w:t>
      </w:r>
      <w:r w:rsidRPr="003A00AA">
        <w:t>и</w:t>
      </w:r>
      <w:r w:rsidRPr="003A00AA">
        <w:rPr>
          <w:spacing w:val="-3"/>
        </w:rPr>
        <w:t xml:space="preserve"> </w:t>
      </w:r>
      <w:r w:rsidRPr="003A00AA">
        <w:t>предот- вращать их;</w:t>
      </w:r>
    </w:p>
    <w:p w:rsidR="00ED06B0" w:rsidRPr="003A00AA" w:rsidRDefault="007862B7" w:rsidP="007D3AE8">
      <w:pPr>
        <w:pStyle w:val="a6"/>
        <w:numPr>
          <w:ilvl w:val="1"/>
          <w:numId w:val="3"/>
        </w:numPr>
        <w:tabs>
          <w:tab w:val="left" w:pos="1425"/>
        </w:tabs>
        <w:ind w:left="1425" w:hanging="138"/>
      </w:pPr>
      <w:r w:rsidRPr="003A00AA">
        <w:t>расширение</w:t>
      </w:r>
      <w:r w:rsidRPr="003A00AA">
        <w:rPr>
          <w:spacing w:val="-10"/>
        </w:rPr>
        <w:t xml:space="preserve"> </w:t>
      </w:r>
      <w:r w:rsidRPr="003A00AA">
        <w:t>представлений</w:t>
      </w:r>
      <w:r w:rsidRPr="003A00AA">
        <w:rPr>
          <w:spacing w:val="-4"/>
        </w:rPr>
        <w:t xml:space="preserve"> </w:t>
      </w:r>
      <w:r w:rsidRPr="003A00AA">
        <w:t>о</w:t>
      </w:r>
      <w:r w:rsidRPr="003A00AA">
        <w:rPr>
          <w:spacing w:val="-7"/>
        </w:rPr>
        <w:t xml:space="preserve"> </w:t>
      </w:r>
      <w:r w:rsidRPr="003A00AA">
        <w:t>деятельности</w:t>
      </w:r>
      <w:r w:rsidRPr="003A00AA">
        <w:rPr>
          <w:spacing w:val="-7"/>
        </w:rPr>
        <w:t xml:space="preserve"> </w:t>
      </w:r>
      <w:r w:rsidRPr="003A00AA">
        <w:t>экологической</w:t>
      </w:r>
      <w:r w:rsidRPr="003A00AA">
        <w:rPr>
          <w:spacing w:val="-6"/>
        </w:rPr>
        <w:t xml:space="preserve"> </w:t>
      </w:r>
      <w:r w:rsidRPr="003A00AA">
        <w:rPr>
          <w:spacing w:val="-2"/>
        </w:rPr>
        <w:t>направленности.</w:t>
      </w:r>
    </w:p>
    <w:p w:rsidR="00ED06B0" w:rsidRPr="003A00AA" w:rsidRDefault="00ED06B0">
      <w:pPr>
        <w:pStyle w:val="a3"/>
        <w:rPr>
          <w:sz w:val="22"/>
          <w:szCs w:val="22"/>
        </w:rPr>
      </w:pPr>
    </w:p>
    <w:p w:rsidR="00ED06B0" w:rsidRPr="003A00AA" w:rsidRDefault="007862B7">
      <w:pPr>
        <w:pStyle w:val="2"/>
        <w:ind w:left="3260"/>
        <w:rPr>
          <w:sz w:val="22"/>
          <w:szCs w:val="22"/>
        </w:rPr>
      </w:pPr>
      <w:r w:rsidRPr="003A00AA">
        <w:rPr>
          <w:sz w:val="22"/>
          <w:szCs w:val="22"/>
        </w:rPr>
        <w:t xml:space="preserve">МЕТАПРЕДМЕТНЫЕ </w:t>
      </w:r>
      <w:r w:rsidRPr="003A00AA">
        <w:rPr>
          <w:spacing w:val="-2"/>
          <w:sz w:val="22"/>
          <w:szCs w:val="22"/>
        </w:rPr>
        <w:t>РЕЗУЛЬТАТЫ</w:t>
      </w:r>
    </w:p>
    <w:p w:rsidR="00ED06B0" w:rsidRPr="003A00AA" w:rsidRDefault="007862B7">
      <w:pPr>
        <w:ind w:left="567" w:right="1124" w:firstLine="720"/>
        <w:jc w:val="both"/>
      </w:pPr>
      <w:r w:rsidRPr="003A00AA">
        <w:rPr>
          <w:i/>
        </w:rPr>
        <w:t>В</w:t>
      </w:r>
      <w:r w:rsidRPr="003A00AA">
        <w:rPr>
          <w:i/>
          <w:spacing w:val="-8"/>
        </w:rPr>
        <w:t xml:space="preserve"> </w:t>
      </w:r>
      <w:r w:rsidRPr="003A00AA">
        <w:rPr>
          <w:i/>
        </w:rPr>
        <w:t>результате</w:t>
      </w:r>
      <w:r w:rsidRPr="003A00AA">
        <w:rPr>
          <w:i/>
          <w:spacing w:val="-8"/>
        </w:rPr>
        <w:t xml:space="preserve"> </w:t>
      </w:r>
      <w:r w:rsidRPr="003A00AA">
        <w:rPr>
          <w:i/>
        </w:rPr>
        <w:t>изучения</w:t>
      </w:r>
      <w:r w:rsidRPr="003A00AA">
        <w:rPr>
          <w:i/>
          <w:spacing w:val="-5"/>
        </w:rPr>
        <w:t xml:space="preserve"> </w:t>
      </w:r>
      <w:r w:rsidRPr="003A00AA">
        <w:rPr>
          <w:i/>
        </w:rPr>
        <w:t>ОБиЗР</w:t>
      </w:r>
      <w:r w:rsidRPr="003A00AA">
        <w:rPr>
          <w:i/>
          <w:spacing w:val="-7"/>
        </w:rPr>
        <w:t xml:space="preserve"> </w:t>
      </w:r>
      <w:r w:rsidRPr="003A00AA">
        <w:rPr>
          <w:i/>
        </w:rPr>
        <w:t>на</w:t>
      </w:r>
      <w:r w:rsidRPr="003A00AA">
        <w:rPr>
          <w:i/>
          <w:spacing w:val="-7"/>
        </w:rPr>
        <w:t xml:space="preserve"> </w:t>
      </w:r>
      <w:r w:rsidRPr="003A00AA">
        <w:rPr>
          <w:i/>
        </w:rPr>
        <w:t>уровне</w:t>
      </w:r>
      <w:r w:rsidRPr="003A00AA">
        <w:rPr>
          <w:i/>
          <w:spacing w:val="-6"/>
        </w:rPr>
        <w:t xml:space="preserve"> </w:t>
      </w:r>
      <w:r w:rsidRPr="003A00AA">
        <w:rPr>
          <w:i/>
        </w:rPr>
        <w:t>среднего</w:t>
      </w:r>
      <w:r w:rsidRPr="003A00AA">
        <w:rPr>
          <w:i/>
          <w:spacing w:val="-7"/>
        </w:rPr>
        <w:t xml:space="preserve"> </w:t>
      </w:r>
      <w:r w:rsidRPr="003A00AA">
        <w:rPr>
          <w:i/>
        </w:rPr>
        <w:t>общего</w:t>
      </w:r>
      <w:r w:rsidRPr="003A00AA">
        <w:rPr>
          <w:i/>
          <w:spacing w:val="-6"/>
        </w:rPr>
        <w:t xml:space="preserve"> </w:t>
      </w:r>
      <w:r w:rsidRPr="003A00AA">
        <w:rPr>
          <w:i/>
        </w:rPr>
        <w:t>образования</w:t>
      </w:r>
      <w:r w:rsidRPr="003A00AA">
        <w:rPr>
          <w:i/>
          <w:spacing w:val="-6"/>
        </w:rPr>
        <w:t xml:space="preserve"> </w:t>
      </w:r>
      <w:r w:rsidRPr="003A00AA">
        <w:rPr>
          <w:i/>
        </w:rPr>
        <w:t>у</w:t>
      </w:r>
      <w:r w:rsidRPr="003A00AA">
        <w:rPr>
          <w:i/>
          <w:spacing w:val="-9"/>
        </w:rPr>
        <w:t xml:space="preserve"> </w:t>
      </w:r>
      <w:r w:rsidRPr="003A00AA">
        <w:rPr>
          <w:i/>
        </w:rPr>
        <w:t>обучающегося будут</w:t>
      </w:r>
      <w:r w:rsidRPr="003A00AA">
        <w:rPr>
          <w:i/>
          <w:spacing w:val="-10"/>
        </w:rPr>
        <w:t xml:space="preserve"> </w:t>
      </w:r>
      <w:r w:rsidRPr="003A00AA">
        <w:rPr>
          <w:i/>
        </w:rPr>
        <w:t>сформированы</w:t>
      </w:r>
      <w:r w:rsidRPr="003A00AA">
        <w:rPr>
          <w:i/>
          <w:spacing w:val="-7"/>
        </w:rPr>
        <w:t xml:space="preserve"> </w:t>
      </w:r>
      <w:r w:rsidRPr="003A00AA">
        <w:rPr>
          <w:i/>
        </w:rPr>
        <w:t>познавательные</w:t>
      </w:r>
      <w:r w:rsidRPr="003A00AA">
        <w:rPr>
          <w:i/>
          <w:spacing w:val="-11"/>
        </w:rPr>
        <w:t xml:space="preserve"> </w:t>
      </w:r>
      <w:r w:rsidRPr="003A00AA">
        <w:rPr>
          <w:i/>
        </w:rPr>
        <w:t>УУД,</w:t>
      </w:r>
      <w:r w:rsidRPr="003A00AA">
        <w:rPr>
          <w:i/>
          <w:spacing w:val="-8"/>
        </w:rPr>
        <w:t xml:space="preserve"> </w:t>
      </w:r>
      <w:r w:rsidRPr="003A00AA">
        <w:rPr>
          <w:i/>
        </w:rPr>
        <w:t>коммуникативные</w:t>
      </w:r>
      <w:r w:rsidRPr="003A00AA">
        <w:rPr>
          <w:i/>
          <w:spacing w:val="-10"/>
        </w:rPr>
        <w:t xml:space="preserve"> </w:t>
      </w:r>
      <w:r w:rsidRPr="003A00AA">
        <w:rPr>
          <w:i/>
        </w:rPr>
        <w:t>УУД,</w:t>
      </w:r>
      <w:r w:rsidRPr="003A00AA">
        <w:rPr>
          <w:i/>
          <w:spacing w:val="-8"/>
        </w:rPr>
        <w:t xml:space="preserve"> </w:t>
      </w:r>
      <w:r w:rsidRPr="003A00AA">
        <w:rPr>
          <w:i/>
        </w:rPr>
        <w:t>регулятивные</w:t>
      </w:r>
      <w:r w:rsidRPr="003A00AA">
        <w:rPr>
          <w:i/>
          <w:spacing w:val="-9"/>
        </w:rPr>
        <w:t xml:space="preserve"> </w:t>
      </w:r>
      <w:r w:rsidRPr="003A00AA">
        <w:rPr>
          <w:i/>
        </w:rPr>
        <w:t>УУД,</w:t>
      </w:r>
      <w:r w:rsidRPr="003A00AA">
        <w:rPr>
          <w:i/>
          <w:spacing w:val="-8"/>
        </w:rPr>
        <w:t xml:space="preserve"> </w:t>
      </w:r>
      <w:r w:rsidRPr="003A00AA">
        <w:rPr>
          <w:i/>
        </w:rPr>
        <w:t>сов- местная деятельность</w:t>
      </w:r>
      <w:r w:rsidRPr="003A00AA">
        <w:t>.</w:t>
      </w:r>
    </w:p>
    <w:p w:rsidR="00ED06B0" w:rsidRPr="003A00AA" w:rsidRDefault="007862B7">
      <w:pPr>
        <w:pStyle w:val="4"/>
        <w:ind w:left="1275"/>
        <w:rPr>
          <w:sz w:val="22"/>
          <w:szCs w:val="22"/>
        </w:rPr>
      </w:pPr>
      <w:r w:rsidRPr="003A00AA">
        <w:rPr>
          <w:sz w:val="22"/>
          <w:szCs w:val="22"/>
        </w:rPr>
        <w:t xml:space="preserve">Познавательные </w:t>
      </w:r>
      <w:r w:rsidRPr="003A00AA">
        <w:rPr>
          <w:spacing w:val="-5"/>
          <w:sz w:val="22"/>
          <w:szCs w:val="22"/>
        </w:rPr>
        <w:t>УУД</w:t>
      </w:r>
    </w:p>
    <w:p w:rsidR="00ED06B0" w:rsidRPr="003A00AA" w:rsidRDefault="007862B7">
      <w:pPr>
        <w:ind w:left="567" w:right="1130" w:firstLine="720"/>
        <w:jc w:val="both"/>
      </w:pPr>
      <w:r w:rsidRPr="003A00AA">
        <w:rPr>
          <w:i/>
        </w:rPr>
        <w:t>У обучающегося будут сформированы следующие базовые логические действия как часть познавательных УУД</w:t>
      </w:r>
      <w:r w:rsidRPr="003A00AA">
        <w:t>:</w:t>
      </w:r>
    </w:p>
    <w:p w:rsidR="00ED06B0" w:rsidRPr="003A00AA" w:rsidRDefault="007862B7" w:rsidP="007D3AE8">
      <w:pPr>
        <w:pStyle w:val="a6"/>
        <w:numPr>
          <w:ilvl w:val="1"/>
          <w:numId w:val="3"/>
        </w:numPr>
        <w:tabs>
          <w:tab w:val="left" w:pos="1425"/>
        </w:tabs>
        <w:spacing w:before="1"/>
        <w:ind w:right="1126" w:firstLine="720"/>
      </w:pPr>
      <w:r w:rsidRPr="003A00AA">
        <w:t>самостоятельно</w:t>
      </w:r>
      <w:r w:rsidRPr="003A00AA">
        <w:rPr>
          <w:spacing w:val="-14"/>
        </w:rPr>
        <w:t xml:space="preserve"> </w:t>
      </w:r>
      <w:r w:rsidRPr="003A00AA">
        <w:t>определять</w:t>
      </w:r>
      <w:r w:rsidRPr="003A00AA">
        <w:rPr>
          <w:spacing w:val="-15"/>
        </w:rPr>
        <w:t xml:space="preserve"> </w:t>
      </w:r>
      <w:r w:rsidRPr="003A00AA">
        <w:t>актуальные</w:t>
      </w:r>
      <w:r w:rsidRPr="003A00AA">
        <w:rPr>
          <w:spacing w:val="-14"/>
        </w:rPr>
        <w:t xml:space="preserve"> </w:t>
      </w:r>
      <w:r w:rsidRPr="003A00AA">
        <w:t>проблемные</w:t>
      </w:r>
      <w:r w:rsidRPr="003A00AA">
        <w:rPr>
          <w:spacing w:val="-15"/>
        </w:rPr>
        <w:t xml:space="preserve"> </w:t>
      </w:r>
      <w:r w:rsidRPr="003A00AA">
        <w:t>вопросы</w:t>
      </w:r>
      <w:r w:rsidRPr="003A00AA">
        <w:rPr>
          <w:spacing w:val="-15"/>
        </w:rPr>
        <w:t xml:space="preserve"> </w:t>
      </w:r>
      <w:r w:rsidRPr="003A00AA">
        <w:t>безопасности</w:t>
      </w:r>
      <w:r w:rsidRPr="003A00AA">
        <w:rPr>
          <w:spacing w:val="-14"/>
        </w:rPr>
        <w:t xml:space="preserve"> </w:t>
      </w:r>
      <w:r w:rsidRPr="003A00AA">
        <w:t>личности, общества</w:t>
      </w:r>
      <w:r w:rsidRPr="003A00AA">
        <w:rPr>
          <w:spacing w:val="-13"/>
        </w:rPr>
        <w:t xml:space="preserve"> </w:t>
      </w:r>
      <w:r w:rsidRPr="003A00AA">
        <w:t>и</w:t>
      </w:r>
      <w:r w:rsidRPr="003A00AA">
        <w:rPr>
          <w:spacing w:val="-13"/>
        </w:rPr>
        <w:t xml:space="preserve"> </w:t>
      </w:r>
      <w:r w:rsidRPr="003A00AA">
        <w:t>государства,</w:t>
      </w:r>
      <w:r w:rsidRPr="003A00AA">
        <w:rPr>
          <w:spacing w:val="-14"/>
        </w:rPr>
        <w:t xml:space="preserve"> </w:t>
      </w:r>
      <w:r w:rsidRPr="003A00AA">
        <w:t>обосновывать</w:t>
      </w:r>
      <w:r w:rsidRPr="003A00AA">
        <w:rPr>
          <w:spacing w:val="-12"/>
        </w:rPr>
        <w:t xml:space="preserve"> </w:t>
      </w:r>
      <w:r w:rsidRPr="003A00AA">
        <w:t>их</w:t>
      </w:r>
      <w:r w:rsidRPr="003A00AA">
        <w:rPr>
          <w:spacing w:val="-12"/>
        </w:rPr>
        <w:t xml:space="preserve"> </w:t>
      </w:r>
      <w:r w:rsidRPr="003A00AA">
        <w:t>приоритет</w:t>
      </w:r>
      <w:r w:rsidRPr="003A00AA">
        <w:rPr>
          <w:spacing w:val="-12"/>
        </w:rPr>
        <w:t xml:space="preserve"> </w:t>
      </w:r>
      <w:r w:rsidRPr="003A00AA">
        <w:t>и</w:t>
      </w:r>
      <w:r w:rsidRPr="003A00AA">
        <w:rPr>
          <w:spacing w:val="-13"/>
        </w:rPr>
        <w:t xml:space="preserve"> </w:t>
      </w:r>
      <w:r w:rsidRPr="003A00AA">
        <w:t>всесторонне</w:t>
      </w:r>
      <w:r w:rsidRPr="003A00AA">
        <w:rPr>
          <w:spacing w:val="-15"/>
        </w:rPr>
        <w:t xml:space="preserve"> </w:t>
      </w:r>
      <w:r w:rsidRPr="003A00AA">
        <w:t>анализировать,</w:t>
      </w:r>
      <w:r w:rsidRPr="003A00AA">
        <w:rPr>
          <w:spacing w:val="-14"/>
        </w:rPr>
        <w:t xml:space="preserve"> </w:t>
      </w:r>
      <w:r w:rsidRPr="003A00AA">
        <w:t>разрабаты- вать алгоритмы их возможного решения в различных ситуациях;</w:t>
      </w:r>
    </w:p>
    <w:p w:rsidR="00ED06B0" w:rsidRPr="003A00AA" w:rsidRDefault="007862B7" w:rsidP="007D3AE8">
      <w:pPr>
        <w:pStyle w:val="a6"/>
        <w:numPr>
          <w:ilvl w:val="1"/>
          <w:numId w:val="3"/>
        </w:numPr>
        <w:tabs>
          <w:tab w:val="left" w:pos="1425"/>
        </w:tabs>
        <w:ind w:right="1126" w:firstLine="720"/>
      </w:pPr>
      <w:r w:rsidRPr="003A00AA">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D06B0" w:rsidRPr="003A00AA" w:rsidRDefault="007862B7" w:rsidP="007D3AE8">
      <w:pPr>
        <w:pStyle w:val="a6"/>
        <w:numPr>
          <w:ilvl w:val="1"/>
          <w:numId w:val="3"/>
        </w:numPr>
        <w:tabs>
          <w:tab w:val="left" w:pos="1425"/>
        </w:tabs>
        <w:ind w:right="1126" w:firstLine="720"/>
      </w:pPr>
      <w:r w:rsidRPr="003A00AA">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 дигме</w:t>
      </w:r>
      <w:r w:rsidRPr="003A00AA">
        <w:rPr>
          <w:spacing w:val="-3"/>
        </w:rPr>
        <w:t xml:space="preserve"> </w:t>
      </w:r>
      <w:r w:rsidRPr="003A00AA">
        <w:t>безопасной</w:t>
      </w:r>
      <w:r w:rsidRPr="003A00AA">
        <w:rPr>
          <w:spacing w:val="-7"/>
        </w:rPr>
        <w:t xml:space="preserve"> </w:t>
      </w:r>
      <w:r w:rsidRPr="003A00AA">
        <w:t>жизнедеятельности,</w:t>
      </w:r>
      <w:r w:rsidRPr="003A00AA">
        <w:rPr>
          <w:spacing w:val="-3"/>
        </w:rPr>
        <w:t xml:space="preserve"> </w:t>
      </w:r>
      <w:r w:rsidRPr="003A00AA">
        <w:t>оценивать</w:t>
      </w:r>
      <w:r w:rsidRPr="003A00AA">
        <w:rPr>
          <w:spacing w:val="-2"/>
        </w:rPr>
        <w:t xml:space="preserve"> </w:t>
      </w:r>
      <w:r w:rsidRPr="003A00AA">
        <w:t>риски</w:t>
      </w:r>
      <w:r w:rsidRPr="003A00AA">
        <w:rPr>
          <w:spacing w:val="-2"/>
        </w:rPr>
        <w:t xml:space="preserve"> </w:t>
      </w:r>
      <w:r w:rsidRPr="003A00AA">
        <w:t>возможных</w:t>
      </w:r>
      <w:r w:rsidRPr="003A00AA">
        <w:rPr>
          <w:spacing w:val="-5"/>
        </w:rPr>
        <w:t xml:space="preserve"> </w:t>
      </w:r>
      <w:r w:rsidRPr="003A00AA">
        <w:t>последствий</w:t>
      </w:r>
      <w:r w:rsidRPr="003A00AA">
        <w:rPr>
          <w:spacing w:val="-4"/>
        </w:rPr>
        <w:t xml:space="preserve"> </w:t>
      </w:r>
      <w:r w:rsidRPr="003A00AA">
        <w:t>для</w:t>
      </w:r>
      <w:r w:rsidRPr="003A00AA">
        <w:rPr>
          <w:spacing w:val="-1"/>
        </w:rPr>
        <w:t xml:space="preserve"> </w:t>
      </w:r>
      <w:r w:rsidRPr="003A00AA">
        <w:t>реализа- ции риск-ориентированного поведения;</w:t>
      </w:r>
    </w:p>
    <w:p w:rsidR="00ED06B0" w:rsidRPr="003A00AA" w:rsidRDefault="007862B7" w:rsidP="007D3AE8">
      <w:pPr>
        <w:pStyle w:val="a6"/>
        <w:numPr>
          <w:ilvl w:val="1"/>
          <w:numId w:val="3"/>
        </w:numPr>
        <w:tabs>
          <w:tab w:val="left" w:pos="1425"/>
        </w:tabs>
        <w:ind w:right="1125" w:firstLine="720"/>
      </w:pPr>
      <w:r w:rsidRPr="003A00AA">
        <w:t>моделировать объекты (события, явления) в области безопасности личности, обще- ства и государства, анализировать их различные состояния для решения познавательных за- дач, переносить приобретённые знания в повседневную жизнь;</w:t>
      </w:r>
    </w:p>
    <w:p w:rsidR="00ED06B0" w:rsidRPr="003A00AA" w:rsidRDefault="007862B7" w:rsidP="007D3AE8">
      <w:pPr>
        <w:pStyle w:val="a6"/>
        <w:numPr>
          <w:ilvl w:val="1"/>
          <w:numId w:val="3"/>
        </w:numPr>
        <w:tabs>
          <w:tab w:val="left" w:pos="1425"/>
        </w:tabs>
        <w:spacing w:before="1"/>
        <w:ind w:right="1127" w:firstLine="720"/>
      </w:pPr>
      <w:r w:rsidRPr="003A00AA">
        <w:t>планировать</w:t>
      </w:r>
      <w:r w:rsidRPr="003A00AA">
        <w:rPr>
          <w:spacing w:val="-12"/>
        </w:rPr>
        <w:t xml:space="preserve"> </w:t>
      </w:r>
      <w:r w:rsidRPr="003A00AA">
        <w:t>и</w:t>
      </w:r>
      <w:r w:rsidRPr="003A00AA">
        <w:rPr>
          <w:spacing w:val="-11"/>
        </w:rPr>
        <w:t xml:space="preserve"> </w:t>
      </w:r>
      <w:r w:rsidRPr="003A00AA">
        <w:t>осуществлять</w:t>
      </w:r>
      <w:r w:rsidRPr="003A00AA">
        <w:rPr>
          <w:spacing w:val="-13"/>
        </w:rPr>
        <w:t xml:space="preserve"> </w:t>
      </w:r>
      <w:r w:rsidRPr="003A00AA">
        <w:t>учебные</w:t>
      </w:r>
      <w:r w:rsidRPr="003A00AA">
        <w:rPr>
          <w:spacing w:val="-14"/>
        </w:rPr>
        <w:t xml:space="preserve"> </w:t>
      </w:r>
      <w:r w:rsidRPr="003A00AA">
        <w:t>действия</w:t>
      </w:r>
      <w:r w:rsidRPr="003A00AA">
        <w:rPr>
          <w:spacing w:val="-11"/>
        </w:rPr>
        <w:t xml:space="preserve"> </w:t>
      </w:r>
      <w:r w:rsidRPr="003A00AA">
        <w:t>в</w:t>
      </w:r>
      <w:r w:rsidRPr="003A00AA">
        <w:rPr>
          <w:spacing w:val="-13"/>
        </w:rPr>
        <w:t xml:space="preserve"> </w:t>
      </w:r>
      <w:r w:rsidRPr="003A00AA">
        <w:t>условиях</w:t>
      </w:r>
      <w:r w:rsidRPr="003A00AA">
        <w:rPr>
          <w:spacing w:val="-12"/>
        </w:rPr>
        <w:t xml:space="preserve"> </w:t>
      </w:r>
      <w:r w:rsidRPr="003A00AA">
        <w:t>дефицита</w:t>
      </w:r>
      <w:r w:rsidRPr="003A00AA">
        <w:rPr>
          <w:spacing w:val="-15"/>
        </w:rPr>
        <w:t xml:space="preserve"> </w:t>
      </w:r>
      <w:r w:rsidRPr="003A00AA">
        <w:t>информации,</w:t>
      </w:r>
      <w:r w:rsidRPr="003A00AA">
        <w:rPr>
          <w:spacing w:val="-12"/>
        </w:rPr>
        <w:t xml:space="preserve"> </w:t>
      </w:r>
      <w:r w:rsidRPr="003A00AA">
        <w:t>не- обходимой для решения стоящей задачи;</w:t>
      </w:r>
    </w:p>
    <w:p w:rsidR="00ED06B0" w:rsidRPr="003A00AA" w:rsidRDefault="007862B7" w:rsidP="007D3AE8">
      <w:pPr>
        <w:pStyle w:val="a6"/>
        <w:numPr>
          <w:ilvl w:val="1"/>
          <w:numId w:val="3"/>
        </w:numPr>
        <w:tabs>
          <w:tab w:val="left" w:pos="1425"/>
        </w:tabs>
        <w:ind w:left="1425" w:hanging="138"/>
      </w:pPr>
      <w:r w:rsidRPr="003A00AA">
        <w:t>развивать</w:t>
      </w:r>
      <w:r w:rsidRPr="003A00AA">
        <w:rPr>
          <w:spacing w:val="-3"/>
        </w:rPr>
        <w:t xml:space="preserve"> </w:t>
      </w:r>
      <w:r w:rsidRPr="003A00AA">
        <w:t>творческое</w:t>
      </w:r>
      <w:r w:rsidRPr="003A00AA">
        <w:rPr>
          <w:spacing w:val="-4"/>
        </w:rPr>
        <w:t xml:space="preserve"> </w:t>
      </w:r>
      <w:r w:rsidRPr="003A00AA">
        <w:t>мышление</w:t>
      </w:r>
      <w:r w:rsidRPr="003A00AA">
        <w:rPr>
          <w:spacing w:val="-4"/>
        </w:rPr>
        <w:t xml:space="preserve"> </w:t>
      </w:r>
      <w:r w:rsidRPr="003A00AA">
        <w:t>при</w:t>
      </w:r>
      <w:r w:rsidRPr="003A00AA">
        <w:rPr>
          <w:spacing w:val="-1"/>
        </w:rPr>
        <w:t xml:space="preserve"> </w:t>
      </w:r>
      <w:r w:rsidRPr="003A00AA">
        <w:t>решении</w:t>
      </w:r>
      <w:r w:rsidRPr="003A00AA">
        <w:rPr>
          <w:spacing w:val="-4"/>
        </w:rPr>
        <w:t xml:space="preserve"> </w:t>
      </w:r>
      <w:r w:rsidRPr="003A00AA">
        <w:t>ситуационных</w:t>
      </w:r>
      <w:r w:rsidRPr="003A00AA">
        <w:rPr>
          <w:spacing w:val="-6"/>
        </w:rPr>
        <w:t xml:space="preserve"> </w:t>
      </w:r>
      <w:r w:rsidRPr="003A00AA">
        <w:rPr>
          <w:spacing w:val="-2"/>
        </w:rPr>
        <w:t>задач.</w:t>
      </w:r>
    </w:p>
    <w:p w:rsidR="00ED06B0" w:rsidRPr="003A00AA" w:rsidRDefault="007862B7">
      <w:pPr>
        <w:ind w:left="567" w:right="1126" w:firstLine="720"/>
        <w:jc w:val="both"/>
      </w:pPr>
      <w:r w:rsidRPr="003A00AA">
        <w:rPr>
          <w:i/>
        </w:rPr>
        <w:t>У обучающегося будут сформированы следующие базовые исследовательские дей- ствия как часть познавательных УУД</w:t>
      </w:r>
      <w:r w:rsidRPr="003A00AA">
        <w:t>:</w:t>
      </w:r>
    </w:p>
    <w:p w:rsidR="00ED06B0" w:rsidRPr="003A00AA" w:rsidRDefault="007862B7" w:rsidP="007D3AE8">
      <w:pPr>
        <w:pStyle w:val="a6"/>
        <w:numPr>
          <w:ilvl w:val="1"/>
          <w:numId w:val="3"/>
        </w:numPr>
        <w:tabs>
          <w:tab w:val="left" w:pos="1425"/>
        </w:tabs>
        <w:ind w:right="1127" w:firstLine="720"/>
      </w:pPr>
      <w:r w:rsidRPr="003A00AA">
        <w:t>владеть научной терминологией, ключевыми понятиями и методами в области без- опасности жизнедеятельности;</w:t>
      </w:r>
    </w:p>
    <w:p w:rsidR="00ED06B0" w:rsidRPr="003A00AA" w:rsidRDefault="007862B7" w:rsidP="007D3AE8">
      <w:pPr>
        <w:pStyle w:val="a6"/>
        <w:numPr>
          <w:ilvl w:val="1"/>
          <w:numId w:val="3"/>
        </w:numPr>
        <w:tabs>
          <w:tab w:val="left" w:pos="1425"/>
        </w:tabs>
        <w:ind w:right="1122" w:firstLine="720"/>
      </w:pPr>
      <w:r w:rsidRPr="003A00AA">
        <w:t>владеть</w:t>
      </w:r>
      <w:r w:rsidRPr="003A00AA">
        <w:rPr>
          <w:spacing w:val="-3"/>
        </w:rPr>
        <w:t xml:space="preserve"> </w:t>
      </w:r>
      <w:r w:rsidRPr="003A00AA">
        <w:t>видами</w:t>
      </w:r>
      <w:r w:rsidRPr="003A00AA">
        <w:rPr>
          <w:spacing w:val="-5"/>
        </w:rPr>
        <w:t xml:space="preserve"> </w:t>
      </w:r>
      <w:r w:rsidRPr="003A00AA">
        <w:t>деятельности</w:t>
      </w:r>
      <w:r w:rsidRPr="003A00AA">
        <w:rPr>
          <w:spacing w:val="-7"/>
        </w:rPr>
        <w:t xml:space="preserve"> </w:t>
      </w:r>
      <w:r w:rsidRPr="003A00AA">
        <w:t>по</w:t>
      </w:r>
      <w:r w:rsidRPr="003A00AA">
        <w:rPr>
          <w:spacing w:val="-4"/>
        </w:rPr>
        <w:t xml:space="preserve"> </w:t>
      </w:r>
      <w:r w:rsidRPr="003A00AA">
        <w:t>приобретению</w:t>
      </w:r>
      <w:r w:rsidRPr="003A00AA">
        <w:rPr>
          <w:spacing w:val="-4"/>
        </w:rPr>
        <w:t xml:space="preserve"> </w:t>
      </w:r>
      <w:r w:rsidRPr="003A00AA">
        <w:t>нового</w:t>
      </w:r>
      <w:r w:rsidRPr="003A00AA">
        <w:rPr>
          <w:spacing w:val="-3"/>
        </w:rPr>
        <w:t xml:space="preserve"> </w:t>
      </w:r>
      <w:r w:rsidRPr="003A00AA">
        <w:t>знания,</w:t>
      </w:r>
      <w:r w:rsidRPr="003A00AA">
        <w:rPr>
          <w:spacing w:val="-6"/>
        </w:rPr>
        <w:t xml:space="preserve"> </w:t>
      </w:r>
      <w:r w:rsidRPr="003A00AA">
        <w:t>его</w:t>
      </w:r>
      <w:r w:rsidRPr="003A00AA">
        <w:rPr>
          <w:spacing w:val="-6"/>
        </w:rPr>
        <w:t xml:space="preserve"> </w:t>
      </w:r>
      <w:r w:rsidRPr="003A00AA">
        <w:t>преобразованию</w:t>
      </w:r>
      <w:r w:rsidRPr="003A00AA">
        <w:rPr>
          <w:spacing w:val="-4"/>
        </w:rPr>
        <w:t xml:space="preserve"> </w:t>
      </w:r>
      <w:r w:rsidRPr="003A00AA">
        <w:t>и применению для решения различных учебных задач, в т.</w:t>
      </w:r>
      <w:r w:rsidRPr="003A00AA">
        <w:rPr>
          <w:spacing w:val="-2"/>
        </w:rPr>
        <w:t xml:space="preserve"> </w:t>
      </w:r>
      <w:r w:rsidRPr="003A00AA">
        <w:t>ч. при разработке и защите проект- ных работ;</w:t>
      </w:r>
    </w:p>
    <w:p w:rsidR="00ED06B0" w:rsidRPr="003A00AA" w:rsidRDefault="007862B7" w:rsidP="007D3AE8">
      <w:pPr>
        <w:pStyle w:val="a6"/>
        <w:numPr>
          <w:ilvl w:val="1"/>
          <w:numId w:val="3"/>
        </w:numPr>
        <w:tabs>
          <w:tab w:val="left" w:pos="1425"/>
        </w:tabs>
        <w:spacing w:before="1"/>
        <w:ind w:right="1125" w:firstLine="720"/>
      </w:pPr>
      <w:r w:rsidRPr="003A00AA">
        <w:t>анализировать содержание учебных вопросов и заданий и выдвигать новые идеи, са- мостоятельно</w:t>
      </w:r>
      <w:r w:rsidRPr="003A00AA">
        <w:rPr>
          <w:spacing w:val="-11"/>
        </w:rPr>
        <w:t xml:space="preserve"> </w:t>
      </w:r>
      <w:r w:rsidRPr="003A00AA">
        <w:t>выбирать</w:t>
      </w:r>
      <w:r w:rsidRPr="003A00AA">
        <w:rPr>
          <w:spacing w:val="-14"/>
        </w:rPr>
        <w:t xml:space="preserve"> </w:t>
      </w:r>
      <w:r w:rsidRPr="003A00AA">
        <w:t>оптимальный</w:t>
      </w:r>
      <w:r w:rsidRPr="003A00AA">
        <w:rPr>
          <w:spacing w:val="-13"/>
        </w:rPr>
        <w:t xml:space="preserve"> </w:t>
      </w:r>
      <w:r w:rsidRPr="003A00AA">
        <w:t>способ</w:t>
      </w:r>
      <w:r w:rsidRPr="003A00AA">
        <w:rPr>
          <w:spacing w:val="-11"/>
        </w:rPr>
        <w:t xml:space="preserve"> </w:t>
      </w:r>
      <w:r w:rsidRPr="003A00AA">
        <w:t>решения</w:t>
      </w:r>
      <w:r w:rsidRPr="003A00AA">
        <w:rPr>
          <w:spacing w:val="-12"/>
        </w:rPr>
        <w:t xml:space="preserve"> </w:t>
      </w:r>
      <w:r w:rsidRPr="003A00AA">
        <w:t>задач</w:t>
      </w:r>
      <w:r w:rsidRPr="003A00AA">
        <w:rPr>
          <w:spacing w:val="-12"/>
        </w:rPr>
        <w:t xml:space="preserve"> </w:t>
      </w:r>
      <w:r w:rsidRPr="003A00AA">
        <w:t>с</w:t>
      </w:r>
      <w:r w:rsidRPr="003A00AA">
        <w:rPr>
          <w:spacing w:val="-14"/>
        </w:rPr>
        <w:t xml:space="preserve"> </w:t>
      </w:r>
      <w:r w:rsidRPr="003A00AA">
        <w:t>учётом</w:t>
      </w:r>
      <w:r w:rsidRPr="003A00AA">
        <w:rPr>
          <w:spacing w:val="-14"/>
        </w:rPr>
        <w:t xml:space="preserve"> </w:t>
      </w:r>
      <w:r w:rsidRPr="003A00AA">
        <w:t>установленных</w:t>
      </w:r>
      <w:r w:rsidRPr="003A00AA">
        <w:rPr>
          <w:spacing w:val="-10"/>
        </w:rPr>
        <w:t xml:space="preserve"> </w:t>
      </w:r>
      <w:r w:rsidRPr="003A00AA">
        <w:t>(обосно- ванных) критериев;</w:t>
      </w:r>
    </w:p>
    <w:p w:rsidR="00ED06B0" w:rsidRPr="003A00AA" w:rsidRDefault="007862B7" w:rsidP="007D3AE8">
      <w:pPr>
        <w:pStyle w:val="a6"/>
        <w:numPr>
          <w:ilvl w:val="1"/>
          <w:numId w:val="3"/>
        </w:numPr>
        <w:tabs>
          <w:tab w:val="left" w:pos="1425"/>
        </w:tabs>
        <w:ind w:left="1425" w:hanging="138"/>
      </w:pPr>
      <w:r w:rsidRPr="003A00AA">
        <w:t>раскрывать</w:t>
      </w:r>
      <w:r w:rsidRPr="003A00AA">
        <w:rPr>
          <w:spacing w:val="9"/>
        </w:rPr>
        <w:t xml:space="preserve"> </w:t>
      </w:r>
      <w:r w:rsidRPr="003A00AA">
        <w:t>проблемные</w:t>
      </w:r>
      <w:r w:rsidRPr="003A00AA">
        <w:rPr>
          <w:spacing w:val="6"/>
        </w:rPr>
        <w:t xml:space="preserve"> </w:t>
      </w:r>
      <w:r w:rsidRPr="003A00AA">
        <w:t>вопросы,</w:t>
      </w:r>
      <w:r w:rsidRPr="003A00AA">
        <w:rPr>
          <w:spacing w:val="7"/>
        </w:rPr>
        <w:t xml:space="preserve"> </w:t>
      </w:r>
      <w:r w:rsidRPr="003A00AA">
        <w:t>отражающие</w:t>
      </w:r>
      <w:r w:rsidRPr="003A00AA">
        <w:rPr>
          <w:spacing w:val="8"/>
        </w:rPr>
        <w:t xml:space="preserve"> </w:t>
      </w:r>
      <w:r w:rsidRPr="003A00AA">
        <w:t>несоответствие</w:t>
      </w:r>
      <w:r w:rsidRPr="003A00AA">
        <w:rPr>
          <w:spacing w:val="5"/>
        </w:rPr>
        <w:t xml:space="preserve"> </w:t>
      </w:r>
      <w:r w:rsidRPr="003A00AA">
        <w:t>между</w:t>
      </w:r>
      <w:r w:rsidRPr="003A00AA">
        <w:rPr>
          <w:spacing w:val="9"/>
        </w:rPr>
        <w:t xml:space="preserve"> </w:t>
      </w:r>
      <w:r w:rsidRPr="003A00AA">
        <w:t>реальным</w:t>
      </w:r>
      <w:r w:rsidRPr="003A00AA">
        <w:rPr>
          <w:spacing w:val="6"/>
        </w:rPr>
        <w:t xml:space="preserve"> </w:t>
      </w:r>
      <w:r w:rsidRPr="003A00AA">
        <w:rPr>
          <w:spacing w:val="-4"/>
        </w:rPr>
        <w:t>(за-</w:t>
      </w:r>
    </w:p>
    <w:p w:rsidR="00ED06B0" w:rsidRPr="003A00AA" w:rsidRDefault="007862B7">
      <w:pPr>
        <w:pStyle w:val="a3"/>
        <w:ind w:left="567"/>
        <w:jc w:val="both"/>
        <w:rPr>
          <w:sz w:val="22"/>
          <w:szCs w:val="22"/>
        </w:rPr>
      </w:pPr>
      <w:r w:rsidRPr="003A00AA">
        <w:rPr>
          <w:sz w:val="22"/>
          <w:szCs w:val="22"/>
        </w:rPr>
        <w:t>данным)</w:t>
      </w:r>
      <w:r w:rsidRPr="003A00AA">
        <w:rPr>
          <w:spacing w:val="-5"/>
          <w:sz w:val="22"/>
          <w:szCs w:val="22"/>
        </w:rPr>
        <w:t xml:space="preserve"> </w:t>
      </w:r>
      <w:r w:rsidRPr="003A00AA">
        <w:rPr>
          <w:sz w:val="22"/>
          <w:szCs w:val="22"/>
        </w:rPr>
        <w:t>и наиболее</w:t>
      </w:r>
      <w:r w:rsidRPr="003A00AA">
        <w:rPr>
          <w:spacing w:val="-5"/>
          <w:sz w:val="22"/>
          <w:szCs w:val="22"/>
        </w:rPr>
        <w:t xml:space="preserve"> </w:t>
      </w:r>
      <w:r w:rsidRPr="003A00AA">
        <w:rPr>
          <w:sz w:val="22"/>
          <w:szCs w:val="22"/>
        </w:rPr>
        <w:t>благоприятным</w:t>
      </w:r>
      <w:r w:rsidRPr="003A00AA">
        <w:rPr>
          <w:spacing w:val="-3"/>
          <w:sz w:val="22"/>
          <w:szCs w:val="22"/>
        </w:rPr>
        <w:t xml:space="preserve"> </w:t>
      </w:r>
      <w:r w:rsidRPr="003A00AA">
        <w:rPr>
          <w:sz w:val="22"/>
          <w:szCs w:val="22"/>
        </w:rPr>
        <w:t>состоянием</w:t>
      </w:r>
      <w:r w:rsidRPr="003A00AA">
        <w:rPr>
          <w:spacing w:val="-5"/>
          <w:sz w:val="22"/>
          <w:szCs w:val="22"/>
        </w:rPr>
        <w:t xml:space="preserve"> </w:t>
      </w:r>
      <w:r w:rsidRPr="003A00AA">
        <w:rPr>
          <w:sz w:val="22"/>
          <w:szCs w:val="22"/>
        </w:rPr>
        <w:t>объекта</w:t>
      </w:r>
      <w:r w:rsidRPr="003A00AA">
        <w:rPr>
          <w:spacing w:val="-3"/>
          <w:sz w:val="22"/>
          <w:szCs w:val="22"/>
        </w:rPr>
        <w:t xml:space="preserve"> </w:t>
      </w:r>
      <w:r w:rsidRPr="003A00AA">
        <w:rPr>
          <w:sz w:val="22"/>
          <w:szCs w:val="22"/>
        </w:rPr>
        <w:t>(явления)</w:t>
      </w:r>
      <w:r w:rsidRPr="003A00AA">
        <w:rPr>
          <w:spacing w:val="-3"/>
          <w:sz w:val="22"/>
          <w:szCs w:val="22"/>
        </w:rPr>
        <w:t xml:space="preserve"> </w:t>
      </w:r>
      <w:r w:rsidRPr="003A00AA">
        <w:rPr>
          <w:sz w:val="22"/>
          <w:szCs w:val="22"/>
        </w:rPr>
        <w:t>в</w:t>
      </w:r>
      <w:r w:rsidRPr="003A00AA">
        <w:rPr>
          <w:spacing w:val="-2"/>
          <w:sz w:val="22"/>
          <w:szCs w:val="22"/>
        </w:rPr>
        <w:t xml:space="preserve"> </w:t>
      </w:r>
      <w:r w:rsidRPr="003A00AA">
        <w:rPr>
          <w:sz w:val="22"/>
          <w:szCs w:val="22"/>
        </w:rPr>
        <w:t>повседневной</w:t>
      </w:r>
      <w:r w:rsidRPr="003A00AA">
        <w:rPr>
          <w:spacing w:val="-1"/>
          <w:sz w:val="22"/>
          <w:szCs w:val="22"/>
        </w:rPr>
        <w:t xml:space="preserve"> </w:t>
      </w:r>
      <w:r w:rsidRPr="003A00AA">
        <w:rPr>
          <w:spacing w:val="-2"/>
          <w:sz w:val="22"/>
          <w:szCs w:val="22"/>
        </w:rPr>
        <w:t>жизни;</w:t>
      </w:r>
    </w:p>
    <w:p w:rsidR="00ED06B0" w:rsidRPr="003A00AA" w:rsidRDefault="007862B7" w:rsidP="007D3AE8">
      <w:pPr>
        <w:pStyle w:val="a6"/>
        <w:numPr>
          <w:ilvl w:val="1"/>
          <w:numId w:val="3"/>
        </w:numPr>
        <w:tabs>
          <w:tab w:val="left" w:pos="1425"/>
        </w:tabs>
        <w:ind w:right="1127" w:firstLine="720"/>
      </w:pPr>
      <w:r w:rsidRPr="003A00AA">
        <w:t>критически оценивать полученные в ходе решения учебных задач результаты, обос- новывать предложения по их корректировке в новых условиях;</w:t>
      </w:r>
    </w:p>
    <w:p w:rsidR="00ED06B0" w:rsidRPr="003A00AA" w:rsidRDefault="007862B7" w:rsidP="007D3AE8">
      <w:pPr>
        <w:pStyle w:val="a6"/>
        <w:numPr>
          <w:ilvl w:val="1"/>
          <w:numId w:val="3"/>
        </w:numPr>
        <w:tabs>
          <w:tab w:val="left" w:pos="1425"/>
        </w:tabs>
        <w:ind w:right="1125" w:firstLine="720"/>
      </w:pPr>
      <w:r w:rsidRPr="003A00AA">
        <w:t>характеризовать приобретённые знания и навыки, оценивать возможность их реали- зации в реальных ситуациях;</w:t>
      </w:r>
    </w:p>
    <w:p w:rsidR="00ED06B0" w:rsidRPr="003A00AA" w:rsidRDefault="007862B7" w:rsidP="007D3AE8">
      <w:pPr>
        <w:pStyle w:val="a6"/>
        <w:numPr>
          <w:ilvl w:val="1"/>
          <w:numId w:val="3"/>
        </w:numPr>
        <w:tabs>
          <w:tab w:val="left" w:pos="1425"/>
        </w:tabs>
        <w:ind w:right="1125" w:firstLine="720"/>
      </w:pPr>
      <w:r w:rsidRPr="003A00AA">
        <w:t>использовать знания других предметных областей для решения учебных задач в об- ласти безопасности</w:t>
      </w:r>
      <w:r w:rsidRPr="003A00AA">
        <w:rPr>
          <w:spacing w:val="-2"/>
        </w:rPr>
        <w:t xml:space="preserve"> </w:t>
      </w:r>
      <w:r w:rsidRPr="003A00AA">
        <w:t>жизнедеятельности;</w:t>
      </w:r>
      <w:r w:rsidRPr="003A00AA">
        <w:rPr>
          <w:spacing w:val="-6"/>
        </w:rPr>
        <w:t xml:space="preserve"> </w:t>
      </w:r>
      <w:r w:rsidRPr="003A00AA">
        <w:t>переносить</w:t>
      </w:r>
      <w:r w:rsidRPr="003A00AA">
        <w:rPr>
          <w:spacing w:val="-2"/>
        </w:rPr>
        <w:t xml:space="preserve"> </w:t>
      </w:r>
      <w:r w:rsidRPr="003A00AA">
        <w:t>приобретённые</w:t>
      </w:r>
      <w:r w:rsidRPr="003A00AA">
        <w:rPr>
          <w:spacing w:val="-5"/>
        </w:rPr>
        <w:t xml:space="preserve"> </w:t>
      </w:r>
      <w:r w:rsidRPr="003A00AA">
        <w:t>знания</w:t>
      </w:r>
      <w:r w:rsidRPr="003A00AA">
        <w:rPr>
          <w:spacing w:val="-3"/>
        </w:rPr>
        <w:t xml:space="preserve"> </w:t>
      </w:r>
      <w:r w:rsidRPr="003A00AA">
        <w:t>и</w:t>
      </w:r>
      <w:r w:rsidRPr="003A00AA">
        <w:rPr>
          <w:spacing w:val="-3"/>
        </w:rPr>
        <w:t xml:space="preserve"> </w:t>
      </w:r>
      <w:r w:rsidRPr="003A00AA">
        <w:t>навыки</w:t>
      </w:r>
      <w:r w:rsidRPr="003A00AA">
        <w:rPr>
          <w:spacing w:val="-3"/>
        </w:rPr>
        <w:t xml:space="preserve"> </w:t>
      </w:r>
      <w:r w:rsidRPr="003A00AA">
        <w:t>в</w:t>
      </w:r>
      <w:r w:rsidRPr="003A00AA">
        <w:rPr>
          <w:spacing w:val="-5"/>
        </w:rPr>
        <w:t xml:space="preserve"> </w:t>
      </w:r>
      <w:r w:rsidRPr="003A00AA">
        <w:t>повсе- дневную жизнь.</w:t>
      </w:r>
    </w:p>
    <w:p w:rsidR="00ED06B0" w:rsidRPr="003A00AA" w:rsidRDefault="007862B7">
      <w:pPr>
        <w:ind w:left="567" w:right="1128" w:firstLine="720"/>
        <w:jc w:val="both"/>
      </w:pPr>
      <w:r w:rsidRPr="003A00AA">
        <w:rPr>
          <w:i/>
        </w:rPr>
        <w:t>У обучающегося будут сформированы следующие умения работать с информацией как часть познавательных УУД</w:t>
      </w:r>
      <w:r w:rsidRPr="003A00AA">
        <w:t>:</w:t>
      </w:r>
    </w:p>
    <w:p w:rsidR="00ED06B0" w:rsidRPr="003A00AA" w:rsidRDefault="007862B7" w:rsidP="007D3AE8">
      <w:pPr>
        <w:pStyle w:val="a6"/>
        <w:numPr>
          <w:ilvl w:val="1"/>
          <w:numId w:val="3"/>
        </w:numPr>
        <w:tabs>
          <w:tab w:val="left" w:pos="1425"/>
        </w:tabs>
        <w:ind w:left="1425" w:hanging="138"/>
      </w:pPr>
      <w:r w:rsidRPr="003A00AA">
        <w:t>владеть</w:t>
      </w:r>
      <w:r w:rsidRPr="003A00AA">
        <w:rPr>
          <w:spacing w:val="10"/>
        </w:rPr>
        <w:t xml:space="preserve"> </w:t>
      </w:r>
      <w:r w:rsidRPr="003A00AA">
        <w:t>навыками</w:t>
      </w:r>
      <w:r w:rsidRPr="003A00AA">
        <w:rPr>
          <w:spacing w:val="11"/>
        </w:rPr>
        <w:t xml:space="preserve"> </w:t>
      </w:r>
      <w:r w:rsidRPr="003A00AA">
        <w:t>самостоятельного</w:t>
      </w:r>
      <w:r w:rsidRPr="003A00AA">
        <w:rPr>
          <w:spacing w:val="9"/>
        </w:rPr>
        <w:t xml:space="preserve"> </w:t>
      </w:r>
      <w:r w:rsidRPr="003A00AA">
        <w:t>поиска,</w:t>
      </w:r>
      <w:r w:rsidRPr="003A00AA">
        <w:rPr>
          <w:spacing w:val="8"/>
        </w:rPr>
        <w:t xml:space="preserve"> </w:t>
      </w:r>
      <w:r w:rsidRPr="003A00AA">
        <w:t>сбора,</w:t>
      </w:r>
      <w:r w:rsidRPr="003A00AA">
        <w:rPr>
          <w:spacing w:val="8"/>
        </w:rPr>
        <w:t xml:space="preserve"> </w:t>
      </w:r>
      <w:r w:rsidRPr="003A00AA">
        <w:t>обобщения</w:t>
      </w:r>
      <w:r w:rsidRPr="003A00AA">
        <w:rPr>
          <w:spacing w:val="10"/>
        </w:rPr>
        <w:t xml:space="preserve"> </w:t>
      </w:r>
      <w:r w:rsidRPr="003A00AA">
        <w:t>и</w:t>
      </w:r>
      <w:r w:rsidRPr="003A00AA">
        <w:rPr>
          <w:spacing w:val="9"/>
        </w:rPr>
        <w:t xml:space="preserve"> </w:t>
      </w:r>
      <w:r w:rsidRPr="003A00AA">
        <w:t>анализа</w:t>
      </w:r>
      <w:r w:rsidRPr="003A00AA">
        <w:rPr>
          <w:spacing w:val="9"/>
        </w:rPr>
        <w:t xml:space="preserve"> </w:t>
      </w:r>
      <w:r w:rsidRPr="003A00AA">
        <w:rPr>
          <w:spacing w:val="-2"/>
        </w:rPr>
        <w:t>различных</w:t>
      </w:r>
    </w:p>
    <w:p w:rsidR="00ED06B0" w:rsidRPr="003A00AA" w:rsidRDefault="00ED06B0">
      <w:pPr>
        <w:pStyle w:val="a6"/>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6"/>
        <w:jc w:val="both"/>
        <w:rPr>
          <w:sz w:val="22"/>
          <w:szCs w:val="22"/>
        </w:rPr>
      </w:pPr>
      <w:r w:rsidRPr="003A00AA">
        <w:rPr>
          <w:sz w:val="22"/>
          <w:szCs w:val="22"/>
        </w:rPr>
        <w:lastRenderedPageBreak/>
        <w:t>видов информации из источников разных типов при обеспечении условий информационной безопасности личности;</w:t>
      </w:r>
    </w:p>
    <w:p w:rsidR="00ED06B0" w:rsidRPr="003A00AA" w:rsidRDefault="007862B7" w:rsidP="007D3AE8">
      <w:pPr>
        <w:pStyle w:val="a6"/>
        <w:numPr>
          <w:ilvl w:val="1"/>
          <w:numId w:val="3"/>
        </w:numPr>
        <w:tabs>
          <w:tab w:val="left" w:pos="1425"/>
        </w:tabs>
        <w:ind w:right="1129" w:firstLine="720"/>
      </w:pPr>
      <w:r w:rsidRPr="003A00AA">
        <w:t>создавать информационные блоки в различных форматах с учётом характера решае- мой учебной задачи; самостоятельно выбирать оптимальную форму их представления;</w:t>
      </w:r>
    </w:p>
    <w:p w:rsidR="00ED06B0" w:rsidRPr="003A00AA" w:rsidRDefault="007862B7" w:rsidP="007D3AE8">
      <w:pPr>
        <w:pStyle w:val="a6"/>
        <w:numPr>
          <w:ilvl w:val="1"/>
          <w:numId w:val="3"/>
        </w:numPr>
        <w:tabs>
          <w:tab w:val="left" w:pos="1425"/>
        </w:tabs>
        <w:ind w:right="1127" w:firstLine="720"/>
      </w:pPr>
      <w:r w:rsidRPr="003A00AA">
        <w:t>оценивать</w:t>
      </w:r>
      <w:r w:rsidRPr="003A00AA">
        <w:rPr>
          <w:spacing w:val="-15"/>
        </w:rPr>
        <w:t xml:space="preserve"> </w:t>
      </w:r>
      <w:r w:rsidRPr="003A00AA">
        <w:t>достоверность,</w:t>
      </w:r>
      <w:r w:rsidRPr="003A00AA">
        <w:rPr>
          <w:spacing w:val="-15"/>
        </w:rPr>
        <w:t xml:space="preserve"> </w:t>
      </w:r>
      <w:r w:rsidRPr="003A00AA">
        <w:t>легитимность</w:t>
      </w:r>
      <w:r w:rsidRPr="003A00AA">
        <w:rPr>
          <w:spacing w:val="-15"/>
        </w:rPr>
        <w:t xml:space="preserve"> </w:t>
      </w:r>
      <w:r w:rsidRPr="003A00AA">
        <w:t>информации,</w:t>
      </w:r>
      <w:r w:rsidRPr="003A00AA">
        <w:rPr>
          <w:spacing w:val="-15"/>
        </w:rPr>
        <w:t xml:space="preserve"> </w:t>
      </w:r>
      <w:r w:rsidRPr="003A00AA">
        <w:t>её</w:t>
      </w:r>
      <w:r w:rsidRPr="003A00AA">
        <w:rPr>
          <w:spacing w:val="-15"/>
        </w:rPr>
        <w:t xml:space="preserve"> </w:t>
      </w:r>
      <w:r w:rsidRPr="003A00AA">
        <w:t>соответствие</w:t>
      </w:r>
      <w:r w:rsidRPr="003A00AA">
        <w:rPr>
          <w:spacing w:val="-15"/>
        </w:rPr>
        <w:t xml:space="preserve"> </w:t>
      </w:r>
      <w:r w:rsidRPr="003A00AA">
        <w:t>правовым</w:t>
      </w:r>
      <w:r w:rsidRPr="003A00AA">
        <w:rPr>
          <w:spacing w:val="-15"/>
        </w:rPr>
        <w:t xml:space="preserve"> </w:t>
      </w:r>
      <w:r w:rsidRPr="003A00AA">
        <w:t>и</w:t>
      </w:r>
      <w:r w:rsidRPr="003A00AA">
        <w:rPr>
          <w:spacing w:val="-15"/>
        </w:rPr>
        <w:t xml:space="preserve"> </w:t>
      </w:r>
      <w:r w:rsidRPr="003A00AA">
        <w:t>мо- рально-этическим нормам;</w:t>
      </w:r>
    </w:p>
    <w:p w:rsidR="00ED06B0" w:rsidRPr="003A00AA" w:rsidRDefault="007862B7" w:rsidP="007D3AE8">
      <w:pPr>
        <w:pStyle w:val="a6"/>
        <w:numPr>
          <w:ilvl w:val="1"/>
          <w:numId w:val="3"/>
        </w:numPr>
        <w:tabs>
          <w:tab w:val="left" w:pos="1425"/>
        </w:tabs>
        <w:ind w:right="1127" w:firstLine="720"/>
      </w:pPr>
      <w:r w:rsidRPr="003A00AA">
        <w:t>владеть</w:t>
      </w:r>
      <w:r w:rsidRPr="003A00AA">
        <w:rPr>
          <w:spacing w:val="-8"/>
        </w:rPr>
        <w:t xml:space="preserve"> </w:t>
      </w:r>
      <w:r w:rsidRPr="003A00AA">
        <w:t>навыками</w:t>
      </w:r>
      <w:r w:rsidRPr="003A00AA">
        <w:rPr>
          <w:spacing w:val="-5"/>
        </w:rPr>
        <w:t xml:space="preserve"> </w:t>
      </w:r>
      <w:r w:rsidRPr="003A00AA">
        <w:t>по</w:t>
      </w:r>
      <w:r w:rsidRPr="003A00AA">
        <w:rPr>
          <w:spacing w:val="-8"/>
        </w:rPr>
        <w:t xml:space="preserve"> </w:t>
      </w:r>
      <w:r w:rsidRPr="003A00AA">
        <w:t>предотвращению</w:t>
      </w:r>
      <w:r w:rsidRPr="003A00AA">
        <w:rPr>
          <w:spacing w:val="-6"/>
        </w:rPr>
        <w:t xml:space="preserve"> </w:t>
      </w:r>
      <w:r w:rsidRPr="003A00AA">
        <w:t>рисков,</w:t>
      </w:r>
      <w:r w:rsidRPr="003A00AA">
        <w:rPr>
          <w:spacing w:val="-8"/>
        </w:rPr>
        <w:t xml:space="preserve"> </w:t>
      </w:r>
      <w:r w:rsidRPr="003A00AA">
        <w:t>профилактике</w:t>
      </w:r>
      <w:r w:rsidRPr="003A00AA">
        <w:rPr>
          <w:spacing w:val="-5"/>
        </w:rPr>
        <w:t xml:space="preserve"> </w:t>
      </w:r>
      <w:r w:rsidRPr="003A00AA">
        <w:t>угроз</w:t>
      </w:r>
      <w:r w:rsidRPr="003A00AA">
        <w:rPr>
          <w:spacing w:val="-8"/>
        </w:rPr>
        <w:t xml:space="preserve"> </w:t>
      </w:r>
      <w:r w:rsidRPr="003A00AA">
        <w:t>и</w:t>
      </w:r>
      <w:r w:rsidRPr="003A00AA">
        <w:rPr>
          <w:spacing w:val="-7"/>
        </w:rPr>
        <w:t xml:space="preserve"> </w:t>
      </w:r>
      <w:r w:rsidRPr="003A00AA">
        <w:t>защите</w:t>
      </w:r>
      <w:r w:rsidRPr="003A00AA">
        <w:rPr>
          <w:spacing w:val="-8"/>
        </w:rPr>
        <w:t xml:space="preserve"> </w:t>
      </w:r>
      <w:r w:rsidRPr="003A00AA">
        <w:t>от</w:t>
      </w:r>
      <w:r w:rsidRPr="003A00AA">
        <w:rPr>
          <w:spacing w:val="-7"/>
        </w:rPr>
        <w:t xml:space="preserve"> </w:t>
      </w:r>
      <w:r w:rsidRPr="003A00AA">
        <w:t>опас- ностей цифровой среды;</w:t>
      </w:r>
    </w:p>
    <w:p w:rsidR="00ED06B0" w:rsidRPr="003A00AA" w:rsidRDefault="007862B7" w:rsidP="007D3AE8">
      <w:pPr>
        <w:pStyle w:val="a6"/>
        <w:numPr>
          <w:ilvl w:val="1"/>
          <w:numId w:val="3"/>
        </w:numPr>
        <w:tabs>
          <w:tab w:val="left" w:pos="1425"/>
        </w:tabs>
        <w:ind w:right="1124" w:firstLine="720"/>
      </w:pPr>
      <w:r w:rsidRPr="003A00AA">
        <w:t>использовать</w:t>
      </w:r>
      <w:r w:rsidRPr="003A00AA">
        <w:rPr>
          <w:spacing w:val="-15"/>
        </w:rPr>
        <w:t xml:space="preserve"> </w:t>
      </w:r>
      <w:r w:rsidRPr="003A00AA">
        <w:t>средства</w:t>
      </w:r>
      <w:r w:rsidRPr="003A00AA">
        <w:rPr>
          <w:spacing w:val="-15"/>
        </w:rPr>
        <w:t xml:space="preserve"> </w:t>
      </w:r>
      <w:r w:rsidRPr="003A00AA">
        <w:t>информационных</w:t>
      </w:r>
      <w:r w:rsidRPr="003A00AA">
        <w:rPr>
          <w:spacing w:val="-13"/>
        </w:rPr>
        <w:t xml:space="preserve"> </w:t>
      </w:r>
      <w:r w:rsidRPr="003A00AA">
        <w:t>и</w:t>
      </w:r>
      <w:r w:rsidRPr="003A00AA">
        <w:rPr>
          <w:spacing w:val="-12"/>
        </w:rPr>
        <w:t xml:space="preserve"> </w:t>
      </w:r>
      <w:r w:rsidRPr="003A00AA">
        <w:t>коммуникационных</w:t>
      </w:r>
      <w:r w:rsidRPr="003A00AA">
        <w:rPr>
          <w:spacing w:val="-12"/>
        </w:rPr>
        <w:t xml:space="preserve"> </w:t>
      </w:r>
      <w:r w:rsidRPr="003A00AA">
        <w:t>технологий</w:t>
      </w:r>
      <w:r w:rsidRPr="003A00AA">
        <w:rPr>
          <w:spacing w:val="-12"/>
        </w:rPr>
        <w:t xml:space="preserve"> </w:t>
      </w:r>
      <w:r w:rsidRPr="003A00AA">
        <w:t>в</w:t>
      </w:r>
      <w:r w:rsidRPr="003A00AA">
        <w:rPr>
          <w:spacing w:val="-14"/>
        </w:rPr>
        <w:t xml:space="preserve"> </w:t>
      </w:r>
      <w:r w:rsidRPr="003A00AA">
        <w:t>учебном процессе с соблюдением требований эргономики, техники безопасности и гигиены.</w:t>
      </w:r>
    </w:p>
    <w:p w:rsidR="00ED06B0" w:rsidRPr="003A00AA" w:rsidRDefault="007862B7">
      <w:pPr>
        <w:pStyle w:val="4"/>
        <w:ind w:left="1275"/>
        <w:rPr>
          <w:sz w:val="22"/>
          <w:szCs w:val="22"/>
        </w:rPr>
      </w:pPr>
      <w:r w:rsidRPr="003A00AA">
        <w:rPr>
          <w:sz w:val="22"/>
          <w:szCs w:val="22"/>
        </w:rPr>
        <w:t xml:space="preserve">Коммуникативные </w:t>
      </w:r>
      <w:r w:rsidRPr="003A00AA">
        <w:rPr>
          <w:spacing w:val="-5"/>
          <w:sz w:val="22"/>
          <w:szCs w:val="22"/>
        </w:rPr>
        <w:t>УУД</w:t>
      </w:r>
    </w:p>
    <w:p w:rsidR="00ED06B0" w:rsidRPr="003A00AA" w:rsidRDefault="007862B7">
      <w:pPr>
        <w:ind w:left="567" w:right="1126" w:firstLine="720"/>
        <w:jc w:val="both"/>
      </w:pPr>
      <w:r w:rsidRPr="003A00AA">
        <w:rPr>
          <w:i/>
        </w:rPr>
        <w:t>У</w:t>
      </w:r>
      <w:r w:rsidRPr="003A00AA">
        <w:rPr>
          <w:i/>
          <w:spacing w:val="-12"/>
        </w:rPr>
        <w:t xml:space="preserve"> </w:t>
      </w:r>
      <w:r w:rsidRPr="003A00AA">
        <w:rPr>
          <w:i/>
        </w:rPr>
        <w:t>обучающегося</w:t>
      </w:r>
      <w:r w:rsidRPr="003A00AA">
        <w:rPr>
          <w:i/>
          <w:spacing w:val="-11"/>
        </w:rPr>
        <w:t xml:space="preserve"> </w:t>
      </w:r>
      <w:r w:rsidRPr="003A00AA">
        <w:rPr>
          <w:i/>
        </w:rPr>
        <w:t>будут</w:t>
      </w:r>
      <w:r w:rsidRPr="003A00AA">
        <w:rPr>
          <w:i/>
          <w:spacing w:val="-14"/>
        </w:rPr>
        <w:t xml:space="preserve"> </w:t>
      </w:r>
      <w:r w:rsidRPr="003A00AA">
        <w:rPr>
          <w:i/>
        </w:rPr>
        <w:t>сформированы</w:t>
      </w:r>
      <w:r w:rsidRPr="003A00AA">
        <w:rPr>
          <w:i/>
          <w:spacing w:val="-11"/>
        </w:rPr>
        <w:t xml:space="preserve"> </w:t>
      </w:r>
      <w:r w:rsidRPr="003A00AA">
        <w:rPr>
          <w:i/>
        </w:rPr>
        <w:t>следующие</w:t>
      </w:r>
      <w:r w:rsidRPr="003A00AA">
        <w:rPr>
          <w:i/>
          <w:spacing w:val="-9"/>
        </w:rPr>
        <w:t xml:space="preserve"> </w:t>
      </w:r>
      <w:r w:rsidRPr="003A00AA">
        <w:rPr>
          <w:i/>
        </w:rPr>
        <w:t>умения</w:t>
      </w:r>
      <w:r w:rsidRPr="003A00AA">
        <w:rPr>
          <w:i/>
          <w:spacing w:val="-12"/>
        </w:rPr>
        <w:t xml:space="preserve"> </w:t>
      </w:r>
      <w:r w:rsidRPr="003A00AA">
        <w:rPr>
          <w:i/>
        </w:rPr>
        <w:t>общения</w:t>
      </w:r>
      <w:r w:rsidRPr="003A00AA">
        <w:rPr>
          <w:i/>
          <w:spacing w:val="-15"/>
        </w:rPr>
        <w:t xml:space="preserve"> </w:t>
      </w:r>
      <w:r w:rsidRPr="003A00AA">
        <w:rPr>
          <w:i/>
        </w:rPr>
        <w:t>как</w:t>
      </w:r>
      <w:r w:rsidRPr="003A00AA">
        <w:rPr>
          <w:i/>
          <w:spacing w:val="-14"/>
        </w:rPr>
        <w:t xml:space="preserve"> </w:t>
      </w:r>
      <w:r w:rsidRPr="003A00AA">
        <w:rPr>
          <w:i/>
        </w:rPr>
        <w:t>часть</w:t>
      </w:r>
      <w:r w:rsidRPr="003A00AA">
        <w:rPr>
          <w:i/>
          <w:spacing w:val="-15"/>
        </w:rPr>
        <w:t xml:space="preserve"> </w:t>
      </w:r>
      <w:r w:rsidRPr="003A00AA">
        <w:rPr>
          <w:i/>
        </w:rPr>
        <w:t>коммуни- кативных УУД</w:t>
      </w:r>
      <w:r w:rsidRPr="003A00AA">
        <w:t>:</w:t>
      </w:r>
    </w:p>
    <w:p w:rsidR="00ED06B0" w:rsidRPr="003A00AA" w:rsidRDefault="007862B7" w:rsidP="007D3AE8">
      <w:pPr>
        <w:pStyle w:val="a6"/>
        <w:numPr>
          <w:ilvl w:val="1"/>
          <w:numId w:val="3"/>
        </w:numPr>
        <w:tabs>
          <w:tab w:val="left" w:pos="1425"/>
        </w:tabs>
        <w:spacing w:before="1"/>
        <w:ind w:right="1125" w:firstLine="720"/>
      </w:pPr>
      <w:r w:rsidRPr="003A00AA">
        <w:t>осуществлять в ходе образовательной деятельности безопасную коммуникацию, пе- реносить принципы её организации в повседневную жизнь;</w:t>
      </w:r>
    </w:p>
    <w:p w:rsidR="00ED06B0" w:rsidRPr="003A00AA" w:rsidRDefault="007862B7" w:rsidP="007D3AE8">
      <w:pPr>
        <w:pStyle w:val="a6"/>
        <w:numPr>
          <w:ilvl w:val="1"/>
          <w:numId w:val="3"/>
        </w:numPr>
        <w:tabs>
          <w:tab w:val="left" w:pos="1425"/>
        </w:tabs>
        <w:ind w:right="1127" w:firstLine="720"/>
      </w:pPr>
      <w:r w:rsidRPr="003A00AA">
        <w:t>распознавать вербальные и невербальные средства общения; понимать значение со- циальных знаков; определять признаки деструктивного общения;</w:t>
      </w:r>
    </w:p>
    <w:p w:rsidR="00ED06B0" w:rsidRPr="003A00AA" w:rsidRDefault="007862B7" w:rsidP="007D3AE8">
      <w:pPr>
        <w:pStyle w:val="a6"/>
        <w:numPr>
          <w:ilvl w:val="1"/>
          <w:numId w:val="3"/>
        </w:numPr>
        <w:tabs>
          <w:tab w:val="left" w:pos="1425"/>
        </w:tabs>
        <w:ind w:right="1129" w:firstLine="720"/>
      </w:pPr>
      <w:r w:rsidRPr="003A00AA">
        <w:t>владеть приёмами безопасного межличностного и группового общения; безопасно действовать по избеганию конфликтных ситуаций;</w:t>
      </w:r>
    </w:p>
    <w:p w:rsidR="00ED06B0" w:rsidRPr="003A00AA" w:rsidRDefault="007862B7" w:rsidP="007D3AE8">
      <w:pPr>
        <w:pStyle w:val="a6"/>
        <w:numPr>
          <w:ilvl w:val="1"/>
          <w:numId w:val="3"/>
        </w:numPr>
        <w:tabs>
          <w:tab w:val="left" w:pos="1425"/>
        </w:tabs>
        <w:ind w:right="1123" w:firstLine="720"/>
      </w:pPr>
      <w:r w:rsidRPr="003A00AA">
        <w:t>аргументированно,</w:t>
      </w:r>
      <w:r w:rsidRPr="003A00AA">
        <w:rPr>
          <w:spacing w:val="-12"/>
        </w:rPr>
        <w:t xml:space="preserve"> </w:t>
      </w:r>
      <w:r w:rsidRPr="003A00AA">
        <w:t>логично</w:t>
      </w:r>
      <w:r w:rsidRPr="003A00AA">
        <w:rPr>
          <w:spacing w:val="-13"/>
        </w:rPr>
        <w:t xml:space="preserve"> </w:t>
      </w:r>
      <w:r w:rsidRPr="003A00AA">
        <w:t>и</w:t>
      </w:r>
      <w:r w:rsidRPr="003A00AA">
        <w:rPr>
          <w:spacing w:val="-11"/>
        </w:rPr>
        <w:t xml:space="preserve"> </w:t>
      </w:r>
      <w:r w:rsidRPr="003A00AA">
        <w:t>ясно</w:t>
      </w:r>
      <w:r w:rsidRPr="003A00AA">
        <w:rPr>
          <w:spacing w:val="-13"/>
        </w:rPr>
        <w:t xml:space="preserve"> </w:t>
      </w:r>
      <w:r w:rsidRPr="003A00AA">
        <w:t>излагать</w:t>
      </w:r>
      <w:r w:rsidRPr="003A00AA">
        <w:rPr>
          <w:spacing w:val="-12"/>
        </w:rPr>
        <w:t xml:space="preserve"> </w:t>
      </w:r>
      <w:r w:rsidRPr="003A00AA">
        <w:t>свою</w:t>
      </w:r>
      <w:r w:rsidRPr="003A00AA">
        <w:rPr>
          <w:spacing w:val="-14"/>
        </w:rPr>
        <w:t xml:space="preserve"> </w:t>
      </w:r>
      <w:r w:rsidRPr="003A00AA">
        <w:t>точку</w:t>
      </w:r>
      <w:r w:rsidRPr="003A00AA">
        <w:rPr>
          <w:spacing w:val="-13"/>
        </w:rPr>
        <w:t xml:space="preserve"> </w:t>
      </w:r>
      <w:r w:rsidRPr="003A00AA">
        <w:t>зрения</w:t>
      </w:r>
      <w:r w:rsidRPr="003A00AA">
        <w:rPr>
          <w:spacing w:val="-12"/>
        </w:rPr>
        <w:t xml:space="preserve"> </w:t>
      </w:r>
      <w:r w:rsidRPr="003A00AA">
        <w:t>с</w:t>
      </w:r>
      <w:r w:rsidRPr="003A00AA">
        <w:rPr>
          <w:spacing w:val="-13"/>
        </w:rPr>
        <w:t xml:space="preserve"> </w:t>
      </w:r>
      <w:r w:rsidRPr="003A00AA">
        <w:t>использованием</w:t>
      </w:r>
      <w:r w:rsidRPr="003A00AA">
        <w:rPr>
          <w:spacing w:val="-12"/>
        </w:rPr>
        <w:t xml:space="preserve"> </w:t>
      </w:r>
      <w:r w:rsidRPr="003A00AA">
        <w:t>язы- ковых средств.</w:t>
      </w:r>
    </w:p>
    <w:p w:rsidR="00ED06B0" w:rsidRPr="003A00AA" w:rsidRDefault="007862B7">
      <w:pPr>
        <w:pStyle w:val="4"/>
        <w:ind w:left="1275"/>
        <w:rPr>
          <w:sz w:val="22"/>
          <w:szCs w:val="22"/>
        </w:rPr>
      </w:pPr>
      <w:r w:rsidRPr="003A00AA">
        <w:rPr>
          <w:sz w:val="22"/>
          <w:szCs w:val="22"/>
        </w:rPr>
        <w:t>Регулятивные</w:t>
      </w:r>
      <w:r w:rsidRPr="003A00AA">
        <w:rPr>
          <w:spacing w:val="-1"/>
          <w:sz w:val="22"/>
          <w:szCs w:val="22"/>
        </w:rPr>
        <w:t xml:space="preserve"> </w:t>
      </w:r>
      <w:r w:rsidRPr="003A00AA">
        <w:rPr>
          <w:spacing w:val="-5"/>
          <w:sz w:val="22"/>
          <w:szCs w:val="22"/>
        </w:rPr>
        <w:t>УУД</w:t>
      </w:r>
    </w:p>
    <w:p w:rsidR="00ED06B0" w:rsidRPr="003A00AA" w:rsidRDefault="007862B7">
      <w:pPr>
        <w:ind w:left="567" w:right="1124" w:firstLine="720"/>
        <w:jc w:val="both"/>
      </w:pPr>
      <w:r w:rsidRPr="003A00AA">
        <w:rPr>
          <w:i/>
        </w:rPr>
        <w:t>У обучающегося будут сформированы следующие умения самоорганизации как части регулятивных УУД</w:t>
      </w:r>
      <w:r w:rsidRPr="003A00AA">
        <w:t>:</w:t>
      </w:r>
    </w:p>
    <w:p w:rsidR="00ED06B0" w:rsidRPr="003A00AA" w:rsidRDefault="007862B7" w:rsidP="007D3AE8">
      <w:pPr>
        <w:pStyle w:val="a6"/>
        <w:numPr>
          <w:ilvl w:val="1"/>
          <w:numId w:val="3"/>
        </w:numPr>
        <w:tabs>
          <w:tab w:val="left" w:pos="1425"/>
        </w:tabs>
        <w:ind w:right="1124" w:firstLine="720"/>
      </w:pPr>
      <w:r w:rsidRPr="003A00AA">
        <w:t>ставить</w:t>
      </w:r>
      <w:r w:rsidRPr="003A00AA">
        <w:rPr>
          <w:spacing w:val="-7"/>
        </w:rPr>
        <w:t xml:space="preserve"> </w:t>
      </w:r>
      <w:r w:rsidRPr="003A00AA">
        <w:t>и</w:t>
      </w:r>
      <w:r w:rsidRPr="003A00AA">
        <w:rPr>
          <w:spacing w:val="-10"/>
        </w:rPr>
        <w:t xml:space="preserve"> </w:t>
      </w:r>
      <w:r w:rsidRPr="003A00AA">
        <w:t>формулировать</w:t>
      </w:r>
      <w:r w:rsidRPr="003A00AA">
        <w:rPr>
          <w:spacing w:val="-6"/>
        </w:rPr>
        <w:t xml:space="preserve"> </w:t>
      </w:r>
      <w:r w:rsidRPr="003A00AA">
        <w:t>собственные</w:t>
      </w:r>
      <w:r w:rsidRPr="003A00AA">
        <w:rPr>
          <w:spacing w:val="-8"/>
        </w:rPr>
        <w:t xml:space="preserve"> </w:t>
      </w:r>
      <w:r w:rsidRPr="003A00AA">
        <w:t>задачи</w:t>
      </w:r>
      <w:r w:rsidRPr="003A00AA">
        <w:rPr>
          <w:spacing w:val="-9"/>
        </w:rPr>
        <w:t xml:space="preserve"> </w:t>
      </w:r>
      <w:r w:rsidRPr="003A00AA">
        <w:t>в</w:t>
      </w:r>
      <w:r w:rsidRPr="003A00AA">
        <w:rPr>
          <w:spacing w:val="-11"/>
        </w:rPr>
        <w:t xml:space="preserve"> </w:t>
      </w:r>
      <w:r w:rsidRPr="003A00AA">
        <w:t>образовательной</w:t>
      </w:r>
      <w:r w:rsidRPr="003A00AA">
        <w:rPr>
          <w:spacing w:val="-9"/>
        </w:rPr>
        <w:t xml:space="preserve"> </w:t>
      </w:r>
      <w:r w:rsidRPr="003A00AA">
        <w:t>деятельности</w:t>
      </w:r>
      <w:r w:rsidRPr="003A00AA">
        <w:rPr>
          <w:spacing w:val="-7"/>
        </w:rPr>
        <w:t xml:space="preserve"> </w:t>
      </w:r>
      <w:r w:rsidRPr="003A00AA">
        <w:t>и</w:t>
      </w:r>
      <w:r w:rsidRPr="003A00AA">
        <w:rPr>
          <w:spacing w:val="-10"/>
        </w:rPr>
        <w:t xml:space="preserve"> </w:t>
      </w:r>
      <w:r w:rsidRPr="003A00AA">
        <w:t>жиз- ненных ситуациях;</w:t>
      </w:r>
    </w:p>
    <w:p w:rsidR="00ED06B0" w:rsidRPr="003A00AA" w:rsidRDefault="007862B7" w:rsidP="007D3AE8">
      <w:pPr>
        <w:pStyle w:val="a6"/>
        <w:numPr>
          <w:ilvl w:val="1"/>
          <w:numId w:val="3"/>
        </w:numPr>
        <w:tabs>
          <w:tab w:val="left" w:pos="1425"/>
        </w:tabs>
        <w:spacing w:before="1"/>
        <w:ind w:right="1130" w:firstLine="720"/>
      </w:pPr>
      <w:r w:rsidRPr="003A00AA">
        <w:t>самостоятельно выявлять проблемные вопросы, выбирать оптимальный способ и со- ставлять план их решения в конкретных условиях;</w:t>
      </w:r>
    </w:p>
    <w:p w:rsidR="00ED06B0" w:rsidRPr="003A00AA" w:rsidRDefault="007862B7" w:rsidP="007D3AE8">
      <w:pPr>
        <w:pStyle w:val="a6"/>
        <w:numPr>
          <w:ilvl w:val="1"/>
          <w:numId w:val="3"/>
        </w:numPr>
        <w:tabs>
          <w:tab w:val="left" w:pos="1425"/>
        </w:tabs>
        <w:ind w:right="1125" w:firstLine="720"/>
      </w:pPr>
      <w:r w:rsidRPr="003A00AA">
        <w:t>делать осознанный выбор в новой ситуации, аргументировать его; брать ответствен- ность за своё решение;</w:t>
      </w:r>
    </w:p>
    <w:p w:rsidR="00ED06B0" w:rsidRPr="003A00AA" w:rsidRDefault="007862B7" w:rsidP="007D3AE8">
      <w:pPr>
        <w:pStyle w:val="a6"/>
        <w:numPr>
          <w:ilvl w:val="1"/>
          <w:numId w:val="3"/>
        </w:numPr>
        <w:tabs>
          <w:tab w:val="left" w:pos="1425"/>
        </w:tabs>
        <w:ind w:left="1425" w:hanging="138"/>
      </w:pPr>
      <w:r w:rsidRPr="003A00AA">
        <w:t>оценивать</w:t>
      </w:r>
      <w:r w:rsidRPr="003A00AA">
        <w:rPr>
          <w:spacing w:val="-7"/>
        </w:rPr>
        <w:t xml:space="preserve"> </w:t>
      </w:r>
      <w:r w:rsidRPr="003A00AA">
        <w:t>приобретённый</w:t>
      </w:r>
      <w:r w:rsidRPr="003A00AA">
        <w:rPr>
          <w:spacing w:val="-11"/>
        </w:rPr>
        <w:t xml:space="preserve"> </w:t>
      </w:r>
      <w:r w:rsidRPr="003A00AA">
        <w:rPr>
          <w:spacing w:val="-2"/>
        </w:rPr>
        <w:t>опыт;</w:t>
      </w:r>
    </w:p>
    <w:p w:rsidR="00ED06B0" w:rsidRPr="003A00AA" w:rsidRDefault="007862B7" w:rsidP="007D3AE8">
      <w:pPr>
        <w:pStyle w:val="a6"/>
        <w:numPr>
          <w:ilvl w:val="1"/>
          <w:numId w:val="3"/>
        </w:numPr>
        <w:tabs>
          <w:tab w:val="left" w:pos="1425"/>
        </w:tabs>
        <w:ind w:right="1126" w:firstLine="720"/>
      </w:pPr>
      <w:r w:rsidRPr="003A00AA">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 стей; повышать образовательный и культурный уровень.</w:t>
      </w:r>
    </w:p>
    <w:p w:rsidR="00ED06B0" w:rsidRPr="003A00AA" w:rsidRDefault="007862B7">
      <w:pPr>
        <w:ind w:left="567" w:right="1124" w:firstLine="720"/>
        <w:jc w:val="both"/>
      </w:pPr>
      <w:r w:rsidRPr="003A00AA">
        <w:rPr>
          <w:i/>
        </w:rPr>
        <w:t>У обучающегося будут сформированы следующие умения самоконтроля, принятия себя и других как части регулятивных универсальных учебных действий</w:t>
      </w:r>
      <w:r w:rsidRPr="003A00AA">
        <w:t>:</w:t>
      </w:r>
    </w:p>
    <w:p w:rsidR="00ED06B0" w:rsidRPr="003A00AA" w:rsidRDefault="007862B7" w:rsidP="007D3AE8">
      <w:pPr>
        <w:pStyle w:val="a6"/>
        <w:numPr>
          <w:ilvl w:val="1"/>
          <w:numId w:val="3"/>
        </w:numPr>
        <w:tabs>
          <w:tab w:val="left" w:pos="1425"/>
        </w:tabs>
        <w:ind w:right="1124" w:firstLine="720"/>
      </w:pPr>
      <w:r w:rsidRPr="003A00AA">
        <w:t>оценивать образовательные ситуации; предвидеть трудности, которые могут возник- нуть при их разрешении; вносить коррективы в свою деятельность; контролировать соответ- ствие результатов целям;</w:t>
      </w:r>
    </w:p>
    <w:p w:rsidR="00ED06B0" w:rsidRPr="003A00AA" w:rsidRDefault="007862B7" w:rsidP="007D3AE8">
      <w:pPr>
        <w:pStyle w:val="a6"/>
        <w:numPr>
          <w:ilvl w:val="1"/>
          <w:numId w:val="3"/>
        </w:numPr>
        <w:tabs>
          <w:tab w:val="left" w:pos="1425"/>
        </w:tabs>
        <w:spacing w:before="1"/>
        <w:ind w:right="1127" w:firstLine="720"/>
      </w:pPr>
      <w:r w:rsidRPr="003A00AA">
        <w:t>использовать</w:t>
      </w:r>
      <w:r w:rsidRPr="003A00AA">
        <w:rPr>
          <w:spacing w:val="-15"/>
        </w:rPr>
        <w:t xml:space="preserve"> </w:t>
      </w:r>
      <w:r w:rsidRPr="003A00AA">
        <w:t>приёмы</w:t>
      </w:r>
      <w:r w:rsidRPr="003A00AA">
        <w:rPr>
          <w:spacing w:val="-15"/>
        </w:rPr>
        <w:t xml:space="preserve"> </w:t>
      </w:r>
      <w:r w:rsidRPr="003A00AA">
        <w:t>рефлексии</w:t>
      </w:r>
      <w:r w:rsidRPr="003A00AA">
        <w:rPr>
          <w:spacing w:val="-15"/>
        </w:rPr>
        <w:t xml:space="preserve"> </w:t>
      </w:r>
      <w:r w:rsidRPr="003A00AA">
        <w:t>для</w:t>
      </w:r>
      <w:r w:rsidRPr="003A00AA">
        <w:rPr>
          <w:spacing w:val="-15"/>
        </w:rPr>
        <w:t xml:space="preserve"> </w:t>
      </w:r>
      <w:r w:rsidRPr="003A00AA">
        <w:t>анализа</w:t>
      </w:r>
      <w:r w:rsidRPr="003A00AA">
        <w:rPr>
          <w:spacing w:val="-15"/>
        </w:rPr>
        <w:t xml:space="preserve"> </w:t>
      </w:r>
      <w:r w:rsidRPr="003A00AA">
        <w:t>и</w:t>
      </w:r>
      <w:r w:rsidRPr="003A00AA">
        <w:rPr>
          <w:spacing w:val="-15"/>
        </w:rPr>
        <w:t xml:space="preserve"> </w:t>
      </w:r>
      <w:r w:rsidRPr="003A00AA">
        <w:t>оценки</w:t>
      </w:r>
      <w:r w:rsidRPr="003A00AA">
        <w:rPr>
          <w:spacing w:val="-13"/>
        </w:rPr>
        <w:t xml:space="preserve"> </w:t>
      </w:r>
      <w:r w:rsidRPr="003A00AA">
        <w:t>образовательной</w:t>
      </w:r>
      <w:r w:rsidRPr="003A00AA">
        <w:rPr>
          <w:spacing w:val="-15"/>
        </w:rPr>
        <w:t xml:space="preserve"> </w:t>
      </w:r>
      <w:r w:rsidRPr="003A00AA">
        <w:t>ситуации,</w:t>
      </w:r>
      <w:r w:rsidRPr="003A00AA">
        <w:rPr>
          <w:spacing w:val="-15"/>
        </w:rPr>
        <w:t xml:space="preserve"> </w:t>
      </w:r>
      <w:r w:rsidRPr="003A00AA">
        <w:t>вы- бора оптимального решения;</w:t>
      </w:r>
    </w:p>
    <w:p w:rsidR="00ED06B0" w:rsidRPr="003A00AA" w:rsidRDefault="007862B7" w:rsidP="007D3AE8">
      <w:pPr>
        <w:pStyle w:val="a6"/>
        <w:numPr>
          <w:ilvl w:val="1"/>
          <w:numId w:val="3"/>
        </w:numPr>
        <w:tabs>
          <w:tab w:val="left" w:pos="1425"/>
        </w:tabs>
        <w:ind w:right="1122" w:firstLine="720"/>
      </w:pPr>
      <w:r w:rsidRPr="003A00AA">
        <w:t>принимать себя, понимая свои недостатки и достоинства, невозможности контроля всего вокруг;</w:t>
      </w:r>
    </w:p>
    <w:p w:rsidR="00ED06B0" w:rsidRPr="003A00AA" w:rsidRDefault="007862B7" w:rsidP="007D3AE8">
      <w:pPr>
        <w:pStyle w:val="a6"/>
        <w:numPr>
          <w:ilvl w:val="1"/>
          <w:numId w:val="3"/>
        </w:numPr>
        <w:tabs>
          <w:tab w:val="left" w:pos="1425"/>
        </w:tabs>
        <w:ind w:right="1125" w:firstLine="720"/>
      </w:pPr>
      <w:r w:rsidRPr="003A00AA">
        <w:t>принимать</w:t>
      </w:r>
      <w:r w:rsidRPr="003A00AA">
        <w:rPr>
          <w:spacing w:val="-4"/>
        </w:rPr>
        <w:t xml:space="preserve"> </w:t>
      </w:r>
      <w:r w:rsidRPr="003A00AA">
        <w:t>мотивы</w:t>
      </w:r>
      <w:r w:rsidRPr="003A00AA">
        <w:rPr>
          <w:spacing w:val="-7"/>
        </w:rPr>
        <w:t xml:space="preserve"> </w:t>
      </w:r>
      <w:r w:rsidRPr="003A00AA">
        <w:t>и</w:t>
      </w:r>
      <w:r w:rsidRPr="003A00AA">
        <w:rPr>
          <w:spacing w:val="-6"/>
        </w:rPr>
        <w:t xml:space="preserve"> </w:t>
      </w:r>
      <w:r w:rsidRPr="003A00AA">
        <w:t>аргументы</w:t>
      </w:r>
      <w:r w:rsidRPr="003A00AA">
        <w:rPr>
          <w:spacing w:val="-8"/>
        </w:rPr>
        <w:t xml:space="preserve"> </w:t>
      </w:r>
      <w:r w:rsidRPr="003A00AA">
        <w:t>других</w:t>
      </w:r>
      <w:r w:rsidRPr="003A00AA">
        <w:rPr>
          <w:spacing w:val="-5"/>
        </w:rPr>
        <w:t xml:space="preserve"> </w:t>
      </w:r>
      <w:r w:rsidRPr="003A00AA">
        <w:t>при</w:t>
      </w:r>
      <w:r w:rsidRPr="003A00AA">
        <w:rPr>
          <w:spacing w:val="-3"/>
        </w:rPr>
        <w:t xml:space="preserve"> </w:t>
      </w:r>
      <w:r w:rsidRPr="003A00AA">
        <w:t>анализе</w:t>
      </w:r>
      <w:r w:rsidRPr="003A00AA">
        <w:rPr>
          <w:spacing w:val="-6"/>
        </w:rPr>
        <w:t xml:space="preserve"> </w:t>
      </w:r>
      <w:r w:rsidRPr="003A00AA">
        <w:t>и</w:t>
      </w:r>
      <w:r w:rsidRPr="003A00AA">
        <w:rPr>
          <w:spacing w:val="-6"/>
        </w:rPr>
        <w:t xml:space="preserve"> </w:t>
      </w:r>
      <w:r w:rsidRPr="003A00AA">
        <w:t>оценке</w:t>
      </w:r>
      <w:r w:rsidRPr="003A00AA">
        <w:rPr>
          <w:spacing w:val="-8"/>
        </w:rPr>
        <w:t xml:space="preserve"> </w:t>
      </w:r>
      <w:r w:rsidRPr="003A00AA">
        <w:t>образовательной ситуа- ции; признавать право на ошибку свою и чужую.</w:t>
      </w:r>
    </w:p>
    <w:p w:rsidR="00ED06B0" w:rsidRPr="003A00AA" w:rsidRDefault="007862B7">
      <w:pPr>
        <w:pStyle w:val="4"/>
        <w:ind w:left="1275"/>
        <w:rPr>
          <w:sz w:val="22"/>
          <w:szCs w:val="22"/>
        </w:rPr>
      </w:pPr>
      <w:r w:rsidRPr="003A00AA">
        <w:rPr>
          <w:sz w:val="22"/>
          <w:szCs w:val="22"/>
        </w:rPr>
        <w:t>Совместная</w:t>
      </w:r>
      <w:r w:rsidRPr="003A00AA">
        <w:rPr>
          <w:spacing w:val="-8"/>
          <w:sz w:val="22"/>
          <w:szCs w:val="22"/>
        </w:rPr>
        <w:t xml:space="preserve"> </w:t>
      </w:r>
      <w:r w:rsidRPr="003A00AA">
        <w:rPr>
          <w:spacing w:val="-2"/>
          <w:sz w:val="22"/>
          <w:szCs w:val="22"/>
        </w:rPr>
        <w:t>деятельность</w:t>
      </w:r>
    </w:p>
    <w:p w:rsidR="00ED06B0" w:rsidRPr="003A00AA" w:rsidRDefault="007862B7">
      <w:pPr>
        <w:ind w:left="1287"/>
        <w:jc w:val="both"/>
      </w:pPr>
      <w:r w:rsidRPr="003A00AA">
        <w:rPr>
          <w:i/>
        </w:rPr>
        <w:t>У</w:t>
      </w:r>
      <w:r w:rsidRPr="003A00AA">
        <w:rPr>
          <w:i/>
          <w:spacing w:val="-7"/>
        </w:rPr>
        <w:t xml:space="preserve"> </w:t>
      </w:r>
      <w:r w:rsidRPr="003A00AA">
        <w:rPr>
          <w:i/>
        </w:rPr>
        <w:t>обучающегося</w:t>
      </w:r>
      <w:r w:rsidRPr="003A00AA">
        <w:rPr>
          <w:i/>
          <w:spacing w:val="-4"/>
        </w:rPr>
        <w:t xml:space="preserve"> </w:t>
      </w:r>
      <w:r w:rsidRPr="003A00AA">
        <w:rPr>
          <w:i/>
        </w:rPr>
        <w:t>будут</w:t>
      </w:r>
      <w:r w:rsidRPr="003A00AA">
        <w:rPr>
          <w:i/>
          <w:spacing w:val="-2"/>
        </w:rPr>
        <w:t xml:space="preserve"> </w:t>
      </w:r>
      <w:r w:rsidRPr="003A00AA">
        <w:rPr>
          <w:i/>
        </w:rPr>
        <w:t>сформированы</w:t>
      </w:r>
      <w:r w:rsidRPr="003A00AA">
        <w:rPr>
          <w:i/>
          <w:spacing w:val="-3"/>
        </w:rPr>
        <w:t xml:space="preserve"> </w:t>
      </w:r>
      <w:r w:rsidRPr="003A00AA">
        <w:rPr>
          <w:i/>
        </w:rPr>
        <w:t>следующие</w:t>
      </w:r>
      <w:r w:rsidRPr="003A00AA">
        <w:rPr>
          <w:i/>
          <w:spacing w:val="-3"/>
        </w:rPr>
        <w:t xml:space="preserve"> </w:t>
      </w:r>
      <w:r w:rsidRPr="003A00AA">
        <w:rPr>
          <w:i/>
        </w:rPr>
        <w:t>умения</w:t>
      </w:r>
      <w:r w:rsidRPr="003A00AA">
        <w:rPr>
          <w:i/>
          <w:spacing w:val="-4"/>
        </w:rPr>
        <w:t xml:space="preserve"> </w:t>
      </w:r>
      <w:r w:rsidRPr="003A00AA">
        <w:rPr>
          <w:i/>
        </w:rPr>
        <w:t xml:space="preserve">совместной </w:t>
      </w:r>
      <w:r w:rsidRPr="003A00AA">
        <w:rPr>
          <w:i/>
          <w:spacing w:val="-2"/>
        </w:rPr>
        <w:t>деятельности</w:t>
      </w:r>
      <w:r w:rsidRPr="003A00AA">
        <w:rPr>
          <w:spacing w:val="-2"/>
        </w:rPr>
        <w:t>:</w:t>
      </w:r>
    </w:p>
    <w:p w:rsidR="00ED06B0" w:rsidRPr="003A00AA" w:rsidRDefault="007862B7" w:rsidP="007D3AE8">
      <w:pPr>
        <w:pStyle w:val="a6"/>
        <w:numPr>
          <w:ilvl w:val="1"/>
          <w:numId w:val="3"/>
        </w:numPr>
        <w:tabs>
          <w:tab w:val="left" w:pos="1425"/>
        </w:tabs>
        <w:ind w:right="1125" w:firstLine="720"/>
      </w:pPr>
      <w:r w:rsidRPr="003A00AA">
        <w:t>понимать</w:t>
      </w:r>
      <w:r w:rsidRPr="003A00AA">
        <w:rPr>
          <w:spacing w:val="-1"/>
        </w:rPr>
        <w:t xml:space="preserve"> </w:t>
      </w:r>
      <w:r w:rsidRPr="003A00AA">
        <w:t>и использовать преимущества командной и индивидуальной</w:t>
      </w:r>
      <w:r w:rsidRPr="003A00AA">
        <w:rPr>
          <w:spacing w:val="-1"/>
        </w:rPr>
        <w:t xml:space="preserve"> </w:t>
      </w:r>
      <w:r w:rsidRPr="003A00AA">
        <w:t>работы</w:t>
      </w:r>
      <w:r w:rsidRPr="003A00AA">
        <w:rPr>
          <w:spacing w:val="-2"/>
        </w:rPr>
        <w:t xml:space="preserve"> </w:t>
      </w:r>
      <w:r w:rsidRPr="003A00AA">
        <w:t>в кон- кретной учебной ситуации;</w:t>
      </w:r>
    </w:p>
    <w:p w:rsidR="00ED06B0" w:rsidRPr="003A00AA" w:rsidRDefault="007862B7" w:rsidP="007D3AE8">
      <w:pPr>
        <w:pStyle w:val="a6"/>
        <w:numPr>
          <w:ilvl w:val="1"/>
          <w:numId w:val="3"/>
        </w:numPr>
        <w:tabs>
          <w:tab w:val="left" w:pos="1425"/>
        </w:tabs>
        <w:ind w:right="1125" w:firstLine="720"/>
      </w:pPr>
      <w:r w:rsidRPr="003A00AA">
        <w:t>ставить цели и</w:t>
      </w:r>
      <w:r w:rsidRPr="003A00AA">
        <w:rPr>
          <w:spacing w:val="-1"/>
        </w:rPr>
        <w:t xml:space="preserve"> </w:t>
      </w:r>
      <w:r w:rsidRPr="003A00AA">
        <w:t>организовывать</w:t>
      </w:r>
      <w:r w:rsidRPr="003A00AA">
        <w:rPr>
          <w:spacing w:val="-4"/>
        </w:rPr>
        <w:t xml:space="preserve"> </w:t>
      </w:r>
      <w:r w:rsidRPr="003A00AA">
        <w:t>совместную деятельность с</w:t>
      </w:r>
      <w:r w:rsidRPr="003A00AA">
        <w:rPr>
          <w:spacing w:val="-1"/>
        </w:rPr>
        <w:t xml:space="preserve"> </w:t>
      </w:r>
      <w:r w:rsidRPr="003A00AA">
        <w:t>учётом общих интересов, мнений</w:t>
      </w:r>
      <w:r w:rsidRPr="003A00AA">
        <w:rPr>
          <w:spacing w:val="30"/>
        </w:rPr>
        <w:t xml:space="preserve"> </w:t>
      </w:r>
      <w:r w:rsidRPr="003A00AA">
        <w:t>и</w:t>
      </w:r>
      <w:r w:rsidRPr="003A00AA">
        <w:rPr>
          <w:spacing w:val="30"/>
        </w:rPr>
        <w:t xml:space="preserve"> </w:t>
      </w:r>
      <w:r w:rsidRPr="003A00AA">
        <w:t>возможностей</w:t>
      </w:r>
      <w:r w:rsidRPr="003A00AA">
        <w:rPr>
          <w:spacing w:val="28"/>
        </w:rPr>
        <w:t xml:space="preserve"> </w:t>
      </w:r>
      <w:r w:rsidRPr="003A00AA">
        <w:t>каждого</w:t>
      </w:r>
      <w:r w:rsidRPr="003A00AA">
        <w:rPr>
          <w:spacing w:val="29"/>
        </w:rPr>
        <w:t xml:space="preserve"> </w:t>
      </w:r>
      <w:r w:rsidRPr="003A00AA">
        <w:t>участника</w:t>
      </w:r>
      <w:r w:rsidRPr="003A00AA">
        <w:rPr>
          <w:spacing w:val="29"/>
        </w:rPr>
        <w:t xml:space="preserve"> </w:t>
      </w:r>
      <w:r w:rsidRPr="003A00AA">
        <w:t>команды</w:t>
      </w:r>
      <w:r w:rsidRPr="003A00AA">
        <w:rPr>
          <w:spacing w:val="29"/>
        </w:rPr>
        <w:t xml:space="preserve"> </w:t>
      </w:r>
      <w:r w:rsidRPr="003A00AA">
        <w:t>(составлять</w:t>
      </w:r>
      <w:r w:rsidRPr="003A00AA">
        <w:rPr>
          <w:spacing w:val="31"/>
        </w:rPr>
        <w:t xml:space="preserve"> </w:t>
      </w:r>
      <w:r w:rsidRPr="003A00AA">
        <w:t>план,</w:t>
      </w:r>
      <w:r w:rsidRPr="003A00AA">
        <w:rPr>
          <w:spacing w:val="29"/>
        </w:rPr>
        <w:t xml:space="preserve"> </w:t>
      </w:r>
      <w:r w:rsidRPr="003A00AA">
        <w:t>распределять</w:t>
      </w:r>
      <w:r w:rsidRPr="003A00AA">
        <w:rPr>
          <w:spacing w:val="29"/>
        </w:rPr>
        <w:t xml:space="preserve"> </w:t>
      </w:r>
      <w:r w:rsidRPr="003A00AA">
        <w:t>роли,</w:t>
      </w:r>
    </w:p>
    <w:p w:rsidR="00ED06B0" w:rsidRPr="003A00AA" w:rsidRDefault="00ED06B0">
      <w:pPr>
        <w:pStyle w:val="a6"/>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7"/>
        <w:jc w:val="both"/>
        <w:rPr>
          <w:sz w:val="22"/>
          <w:szCs w:val="22"/>
        </w:rPr>
      </w:pPr>
      <w:r w:rsidRPr="003A00AA">
        <w:rPr>
          <w:sz w:val="22"/>
          <w:szCs w:val="22"/>
        </w:rPr>
        <w:lastRenderedPageBreak/>
        <w:t>принимать правила</w:t>
      </w:r>
      <w:r w:rsidRPr="003A00AA">
        <w:rPr>
          <w:spacing w:val="-2"/>
          <w:sz w:val="22"/>
          <w:szCs w:val="22"/>
        </w:rPr>
        <w:t xml:space="preserve"> </w:t>
      </w:r>
      <w:r w:rsidRPr="003A00AA">
        <w:rPr>
          <w:sz w:val="22"/>
          <w:szCs w:val="22"/>
        </w:rPr>
        <w:t>учебного</w:t>
      </w:r>
      <w:r w:rsidRPr="003A00AA">
        <w:rPr>
          <w:spacing w:val="-2"/>
          <w:sz w:val="22"/>
          <w:szCs w:val="22"/>
        </w:rPr>
        <w:t xml:space="preserve"> </w:t>
      </w:r>
      <w:r w:rsidRPr="003A00AA">
        <w:rPr>
          <w:sz w:val="22"/>
          <w:szCs w:val="22"/>
        </w:rPr>
        <w:t>взаимодействия,</w:t>
      </w:r>
      <w:r w:rsidRPr="003A00AA">
        <w:rPr>
          <w:spacing w:val="-2"/>
          <w:sz w:val="22"/>
          <w:szCs w:val="22"/>
        </w:rPr>
        <w:t xml:space="preserve"> </w:t>
      </w:r>
      <w:r w:rsidRPr="003A00AA">
        <w:rPr>
          <w:sz w:val="22"/>
          <w:szCs w:val="22"/>
        </w:rPr>
        <w:t>обсуждать процесс</w:t>
      </w:r>
      <w:r w:rsidRPr="003A00AA">
        <w:rPr>
          <w:spacing w:val="-4"/>
          <w:sz w:val="22"/>
          <w:szCs w:val="22"/>
        </w:rPr>
        <w:t xml:space="preserve"> </w:t>
      </w:r>
      <w:r w:rsidRPr="003A00AA">
        <w:rPr>
          <w:sz w:val="22"/>
          <w:szCs w:val="22"/>
        </w:rPr>
        <w:t>и</w:t>
      </w:r>
      <w:r w:rsidRPr="003A00AA">
        <w:rPr>
          <w:spacing w:val="-1"/>
          <w:sz w:val="22"/>
          <w:szCs w:val="22"/>
        </w:rPr>
        <w:t xml:space="preserve"> </w:t>
      </w:r>
      <w:r w:rsidRPr="003A00AA">
        <w:rPr>
          <w:sz w:val="22"/>
          <w:szCs w:val="22"/>
        </w:rPr>
        <w:t>результат</w:t>
      </w:r>
      <w:r w:rsidRPr="003A00AA">
        <w:rPr>
          <w:spacing w:val="-1"/>
          <w:sz w:val="22"/>
          <w:szCs w:val="22"/>
        </w:rPr>
        <w:t xml:space="preserve"> </w:t>
      </w:r>
      <w:r w:rsidRPr="003A00AA">
        <w:rPr>
          <w:sz w:val="22"/>
          <w:szCs w:val="22"/>
        </w:rPr>
        <w:t>совместной ра- боты, договариваться о результатах);</w:t>
      </w:r>
    </w:p>
    <w:p w:rsidR="00ED06B0" w:rsidRPr="003A00AA" w:rsidRDefault="007862B7" w:rsidP="007D3AE8">
      <w:pPr>
        <w:pStyle w:val="a6"/>
        <w:numPr>
          <w:ilvl w:val="1"/>
          <w:numId w:val="3"/>
        </w:numPr>
        <w:tabs>
          <w:tab w:val="left" w:pos="1425"/>
        </w:tabs>
        <w:ind w:right="1127" w:firstLine="720"/>
      </w:pPr>
      <w:r w:rsidRPr="003A00AA">
        <w:t>оценивать</w:t>
      </w:r>
      <w:r w:rsidRPr="003A00AA">
        <w:rPr>
          <w:spacing w:val="-2"/>
        </w:rPr>
        <w:t xml:space="preserve"> </w:t>
      </w:r>
      <w:r w:rsidRPr="003A00AA">
        <w:t>свой</w:t>
      </w:r>
      <w:r w:rsidRPr="003A00AA">
        <w:rPr>
          <w:spacing w:val="-3"/>
        </w:rPr>
        <w:t xml:space="preserve"> </w:t>
      </w:r>
      <w:r w:rsidRPr="003A00AA">
        <w:t>вклад</w:t>
      </w:r>
      <w:r w:rsidRPr="003A00AA">
        <w:rPr>
          <w:spacing w:val="-4"/>
        </w:rPr>
        <w:t xml:space="preserve"> </w:t>
      </w:r>
      <w:r w:rsidRPr="003A00AA">
        <w:t>и</w:t>
      </w:r>
      <w:r w:rsidRPr="003A00AA">
        <w:rPr>
          <w:spacing w:val="-1"/>
        </w:rPr>
        <w:t xml:space="preserve"> </w:t>
      </w:r>
      <w:r w:rsidRPr="003A00AA">
        <w:t>вклад</w:t>
      </w:r>
      <w:r w:rsidRPr="003A00AA">
        <w:rPr>
          <w:spacing w:val="-4"/>
        </w:rPr>
        <w:t xml:space="preserve"> </w:t>
      </w:r>
      <w:r w:rsidRPr="003A00AA">
        <w:t>каждого</w:t>
      </w:r>
      <w:r w:rsidRPr="003A00AA">
        <w:rPr>
          <w:spacing w:val="-2"/>
        </w:rPr>
        <w:t xml:space="preserve"> </w:t>
      </w:r>
      <w:r w:rsidRPr="003A00AA">
        <w:t>участника</w:t>
      </w:r>
      <w:r w:rsidRPr="003A00AA">
        <w:rPr>
          <w:spacing w:val="-2"/>
        </w:rPr>
        <w:t xml:space="preserve"> </w:t>
      </w:r>
      <w:r w:rsidRPr="003A00AA">
        <w:t>команды</w:t>
      </w:r>
      <w:r w:rsidRPr="003A00AA">
        <w:rPr>
          <w:spacing w:val="-4"/>
        </w:rPr>
        <w:t xml:space="preserve"> </w:t>
      </w:r>
      <w:r w:rsidRPr="003A00AA">
        <w:t>в</w:t>
      </w:r>
      <w:r w:rsidRPr="003A00AA">
        <w:rPr>
          <w:spacing w:val="-3"/>
        </w:rPr>
        <w:t xml:space="preserve"> </w:t>
      </w:r>
      <w:r w:rsidRPr="003A00AA">
        <w:t>общий</w:t>
      </w:r>
      <w:r w:rsidRPr="003A00AA">
        <w:rPr>
          <w:spacing w:val="-1"/>
        </w:rPr>
        <w:t xml:space="preserve"> </w:t>
      </w:r>
      <w:r w:rsidRPr="003A00AA">
        <w:t>результат</w:t>
      </w:r>
      <w:r w:rsidRPr="003A00AA">
        <w:rPr>
          <w:spacing w:val="-3"/>
        </w:rPr>
        <w:t xml:space="preserve"> </w:t>
      </w:r>
      <w:r w:rsidRPr="003A00AA">
        <w:t>по</w:t>
      </w:r>
      <w:r w:rsidRPr="003A00AA">
        <w:rPr>
          <w:spacing w:val="-2"/>
        </w:rPr>
        <w:t xml:space="preserve"> </w:t>
      </w:r>
      <w:r w:rsidRPr="003A00AA">
        <w:t>сов- местно разработанным критериям;</w:t>
      </w:r>
    </w:p>
    <w:p w:rsidR="00ED06B0" w:rsidRPr="003A00AA" w:rsidRDefault="007862B7" w:rsidP="007D3AE8">
      <w:pPr>
        <w:pStyle w:val="a6"/>
        <w:numPr>
          <w:ilvl w:val="1"/>
          <w:numId w:val="3"/>
        </w:numPr>
        <w:tabs>
          <w:tab w:val="left" w:pos="1425"/>
        </w:tabs>
        <w:ind w:right="1125" w:firstLine="720"/>
      </w:pPr>
      <w:r w:rsidRPr="003A00AA">
        <w:t>осуществлять позитивное стратегическое поведение в различных ситуациях; предла- гать</w:t>
      </w:r>
      <w:r w:rsidRPr="003A00AA">
        <w:rPr>
          <w:spacing w:val="-15"/>
        </w:rPr>
        <w:t xml:space="preserve"> </w:t>
      </w:r>
      <w:r w:rsidRPr="003A00AA">
        <w:t>новые</w:t>
      </w:r>
      <w:r w:rsidRPr="003A00AA">
        <w:rPr>
          <w:spacing w:val="-15"/>
        </w:rPr>
        <w:t xml:space="preserve"> </w:t>
      </w:r>
      <w:r w:rsidRPr="003A00AA">
        <w:t>идеи,</w:t>
      </w:r>
      <w:r w:rsidRPr="003A00AA">
        <w:rPr>
          <w:spacing w:val="-15"/>
        </w:rPr>
        <w:t xml:space="preserve"> </w:t>
      </w:r>
      <w:r w:rsidRPr="003A00AA">
        <w:t>оценивать</w:t>
      </w:r>
      <w:r w:rsidRPr="003A00AA">
        <w:rPr>
          <w:spacing w:val="-15"/>
        </w:rPr>
        <w:t xml:space="preserve"> </w:t>
      </w:r>
      <w:r w:rsidRPr="003A00AA">
        <w:t>их</w:t>
      </w:r>
      <w:r w:rsidRPr="003A00AA">
        <w:rPr>
          <w:spacing w:val="-15"/>
        </w:rPr>
        <w:t xml:space="preserve"> </w:t>
      </w:r>
      <w:r w:rsidRPr="003A00AA">
        <w:t>с</w:t>
      </w:r>
      <w:r w:rsidRPr="003A00AA">
        <w:rPr>
          <w:spacing w:val="-15"/>
        </w:rPr>
        <w:t xml:space="preserve"> </w:t>
      </w:r>
      <w:r w:rsidRPr="003A00AA">
        <w:t>позиции</w:t>
      </w:r>
      <w:r w:rsidRPr="003A00AA">
        <w:rPr>
          <w:spacing w:val="-15"/>
        </w:rPr>
        <w:t xml:space="preserve"> </w:t>
      </w:r>
      <w:r w:rsidRPr="003A00AA">
        <w:t>новизны</w:t>
      </w:r>
      <w:r w:rsidRPr="003A00AA">
        <w:rPr>
          <w:spacing w:val="-15"/>
        </w:rPr>
        <w:t xml:space="preserve"> </w:t>
      </w:r>
      <w:r w:rsidRPr="003A00AA">
        <w:t>и</w:t>
      </w:r>
      <w:r w:rsidRPr="003A00AA">
        <w:rPr>
          <w:spacing w:val="-15"/>
        </w:rPr>
        <w:t xml:space="preserve"> </w:t>
      </w:r>
      <w:r w:rsidRPr="003A00AA">
        <w:t>практической</w:t>
      </w:r>
      <w:r w:rsidRPr="003A00AA">
        <w:rPr>
          <w:spacing w:val="-15"/>
        </w:rPr>
        <w:t xml:space="preserve"> </w:t>
      </w:r>
      <w:r w:rsidRPr="003A00AA">
        <w:t>значимости;</w:t>
      </w:r>
      <w:r w:rsidRPr="003A00AA">
        <w:rPr>
          <w:spacing w:val="-15"/>
        </w:rPr>
        <w:t xml:space="preserve"> </w:t>
      </w:r>
      <w:r w:rsidRPr="003A00AA">
        <w:t>проявлять</w:t>
      </w:r>
      <w:r w:rsidRPr="003A00AA">
        <w:rPr>
          <w:spacing w:val="-15"/>
        </w:rPr>
        <w:t xml:space="preserve"> </w:t>
      </w:r>
      <w:r w:rsidRPr="003A00AA">
        <w:t>твор- чество и разумную инициативу.</w:t>
      </w:r>
    </w:p>
    <w:p w:rsidR="00ED06B0" w:rsidRPr="003A00AA" w:rsidRDefault="00ED06B0">
      <w:pPr>
        <w:pStyle w:val="a3"/>
        <w:rPr>
          <w:sz w:val="22"/>
          <w:szCs w:val="22"/>
        </w:rPr>
      </w:pPr>
    </w:p>
    <w:p w:rsidR="00ED06B0" w:rsidRPr="003A00AA" w:rsidRDefault="007862B7">
      <w:pPr>
        <w:pStyle w:val="2"/>
        <w:ind w:left="2011"/>
        <w:rPr>
          <w:sz w:val="22"/>
          <w:szCs w:val="22"/>
        </w:rPr>
      </w:pPr>
      <w:r w:rsidRPr="003A00AA">
        <w:rPr>
          <w:sz w:val="22"/>
          <w:szCs w:val="22"/>
        </w:rPr>
        <w:t>ПРЕДМЕТНЫЕ</w:t>
      </w:r>
      <w:r w:rsidRPr="003A00AA">
        <w:rPr>
          <w:spacing w:val="2"/>
          <w:sz w:val="22"/>
          <w:szCs w:val="22"/>
        </w:rPr>
        <w:t xml:space="preserve"> </w:t>
      </w:r>
      <w:r w:rsidRPr="003A00AA">
        <w:rPr>
          <w:sz w:val="22"/>
          <w:szCs w:val="22"/>
        </w:rPr>
        <w:t>РЕЗУЛЬТАТЫ</w:t>
      </w:r>
      <w:r w:rsidRPr="003A00AA">
        <w:rPr>
          <w:spacing w:val="-3"/>
          <w:sz w:val="22"/>
          <w:szCs w:val="22"/>
        </w:rPr>
        <w:t xml:space="preserve"> </w:t>
      </w:r>
      <w:r w:rsidRPr="003A00AA">
        <w:rPr>
          <w:sz w:val="22"/>
          <w:szCs w:val="22"/>
        </w:rPr>
        <w:t>ОСВОЕНИЯ</w:t>
      </w:r>
      <w:r w:rsidRPr="003A00AA">
        <w:rPr>
          <w:spacing w:val="-2"/>
          <w:sz w:val="22"/>
          <w:szCs w:val="22"/>
        </w:rPr>
        <w:t xml:space="preserve"> ПРОГРАММЫ</w:t>
      </w:r>
    </w:p>
    <w:p w:rsidR="00ED06B0" w:rsidRPr="003A00AA" w:rsidRDefault="007862B7">
      <w:pPr>
        <w:pStyle w:val="a3"/>
        <w:ind w:left="567" w:right="1125" w:firstLine="720"/>
        <w:jc w:val="both"/>
        <w:rPr>
          <w:sz w:val="22"/>
          <w:szCs w:val="22"/>
        </w:rPr>
      </w:pPr>
      <w:r w:rsidRPr="003A00AA">
        <w:rPr>
          <w:sz w:val="22"/>
          <w:szCs w:val="22"/>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 ства.</w:t>
      </w:r>
      <w:r w:rsidRPr="003A00AA">
        <w:rPr>
          <w:spacing w:val="-8"/>
          <w:sz w:val="22"/>
          <w:szCs w:val="22"/>
        </w:rPr>
        <w:t xml:space="preserve"> </w:t>
      </w:r>
      <w:r w:rsidRPr="003A00AA">
        <w:rPr>
          <w:sz w:val="22"/>
          <w:szCs w:val="22"/>
        </w:rPr>
        <w:t>Приобретаемый</w:t>
      </w:r>
      <w:r w:rsidRPr="003A00AA">
        <w:rPr>
          <w:spacing w:val="-6"/>
          <w:sz w:val="22"/>
          <w:szCs w:val="22"/>
        </w:rPr>
        <w:t xml:space="preserve"> </w:t>
      </w:r>
      <w:r w:rsidRPr="003A00AA">
        <w:rPr>
          <w:sz w:val="22"/>
          <w:szCs w:val="22"/>
        </w:rPr>
        <w:t>опыт</w:t>
      </w:r>
      <w:r w:rsidRPr="003A00AA">
        <w:rPr>
          <w:spacing w:val="-5"/>
          <w:sz w:val="22"/>
          <w:szCs w:val="22"/>
        </w:rPr>
        <w:t xml:space="preserve"> </w:t>
      </w:r>
      <w:r w:rsidRPr="003A00AA">
        <w:rPr>
          <w:sz w:val="22"/>
          <w:szCs w:val="22"/>
        </w:rPr>
        <w:t>проявляется</w:t>
      </w:r>
      <w:r w:rsidRPr="003A00AA">
        <w:rPr>
          <w:spacing w:val="-8"/>
          <w:sz w:val="22"/>
          <w:szCs w:val="22"/>
        </w:rPr>
        <w:t xml:space="preserve"> </w:t>
      </w:r>
      <w:r w:rsidRPr="003A00AA">
        <w:rPr>
          <w:sz w:val="22"/>
          <w:szCs w:val="22"/>
        </w:rPr>
        <w:t>в</w:t>
      </w:r>
      <w:r w:rsidRPr="003A00AA">
        <w:rPr>
          <w:spacing w:val="-8"/>
          <w:sz w:val="22"/>
          <w:szCs w:val="22"/>
        </w:rPr>
        <w:t xml:space="preserve"> </w:t>
      </w:r>
      <w:r w:rsidRPr="003A00AA">
        <w:rPr>
          <w:sz w:val="22"/>
          <w:szCs w:val="22"/>
        </w:rPr>
        <w:t>понимании</w:t>
      </w:r>
      <w:r w:rsidRPr="003A00AA">
        <w:rPr>
          <w:spacing w:val="-3"/>
          <w:sz w:val="22"/>
          <w:szCs w:val="22"/>
        </w:rPr>
        <w:t xml:space="preserve"> </w:t>
      </w:r>
      <w:r w:rsidRPr="003A00AA">
        <w:rPr>
          <w:sz w:val="22"/>
          <w:szCs w:val="22"/>
        </w:rPr>
        <w:t>существующих</w:t>
      </w:r>
      <w:r w:rsidRPr="003A00AA">
        <w:rPr>
          <w:spacing w:val="-3"/>
          <w:sz w:val="22"/>
          <w:szCs w:val="22"/>
        </w:rPr>
        <w:t xml:space="preserve"> </w:t>
      </w:r>
      <w:r w:rsidRPr="003A00AA">
        <w:rPr>
          <w:sz w:val="22"/>
          <w:szCs w:val="22"/>
        </w:rPr>
        <w:t>проблем</w:t>
      </w:r>
      <w:r w:rsidRPr="003A00AA">
        <w:rPr>
          <w:spacing w:val="-8"/>
          <w:sz w:val="22"/>
          <w:szCs w:val="22"/>
        </w:rPr>
        <w:t xml:space="preserve"> </w:t>
      </w:r>
      <w:r w:rsidRPr="003A00AA">
        <w:rPr>
          <w:sz w:val="22"/>
          <w:szCs w:val="22"/>
        </w:rPr>
        <w:t>безопасности</w:t>
      </w:r>
      <w:r w:rsidRPr="003A00AA">
        <w:rPr>
          <w:spacing w:val="-8"/>
          <w:sz w:val="22"/>
          <w:szCs w:val="22"/>
        </w:rPr>
        <w:t xml:space="preserve"> </w:t>
      </w:r>
      <w:r w:rsidRPr="003A00AA">
        <w:rPr>
          <w:sz w:val="22"/>
          <w:szCs w:val="22"/>
        </w:rPr>
        <w:t>и способности построения</w:t>
      </w:r>
      <w:r w:rsidRPr="003A00AA">
        <w:rPr>
          <w:spacing w:val="-4"/>
          <w:sz w:val="22"/>
          <w:szCs w:val="22"/>
        </w:rPr>
        <w:t xml:space="preserve"> </w:t>
      </w:r>
      <w:r w:rsidRPr="003A00AA">
        <w:rPr>
          <w:sz w:val="22"/>
          <w:szCs w:val="22"/>
        </w:rPr>
        <w:t>модели индивидуального</w:t>
      </w:r>
      <w:r w:rsidRPr="003A00AA">
        <w:rPr>
          <w:spacing w:val="-2"/>
          <w:sz w:val="22"/>
          <w:szCs w:val="22"/>
        </w:rPr>
        <w:t xml:space="preserve"> </w:t>
      </w:r>
      <w:r w:rsidRPr="003A00AA">
        <w:rPr>
          <w:sz w:val="22"/>
          <w:szCs w:val="22"/>
        </w:rPr>
        <w:t>и группового</w:t>
      </w:r>
      <w:r w:rsidRPr="003A00AA">
        <w:rPr>
          <w:spacing w:val="-3"/>
          <w:sz w:val="22"/>
          <w:szCs w:val="22"/>
        </w:rPr>
        <w:t xml:space="preserve"> </w:t>
      </w:r>
      <w:r w:rsidRPr="003A00AA">
        <w:rPr>
          <w:sz w:val="22"/>
          <w:szCs w:val="22"/>
        </w:rPr>
        <w:t>безопасного</w:t>
      </w:r>
      <w:r w:rsidRPr="003A00AA">
        <w:rPr>
          <w:spacing w:val="-1"/>
          <w:sz w:val="22"/>
          <w:szCs w:val="22"/>
        </w:rPr>
        <w:t xml:space="preserve"> </w:t>
      </w:r>
      <w:r w:rsidRPr="003A00AA">
        <w:rPr>
          <w:sz w:val="22"/>
          <w:szCs w:val="22"/>
        </w:rPr>
        <w:t>поведения в</w:t>
      </w:r>
      <w:r w:rsidRPr="003A00AA">
        <w:rPr>
          <w:spacing w:val="-1"/>
          <w:sz w:val="22"/>
          <w:szCs w:val="22"/>
        </w:rPr>
        <w:t xml:space="preserve"> </w:t>
      </w:r>
      <w:r w:rsidRPr="003A00AA">
        <w:rPr>
          <w:sz w:val="22"/>
          <w:szCs w:val="22"/>
        </w:rPr>
        <w:t>по- вседневной жизни.</w:t>
      </w:r>
    </w:p>
    <w:p w:rsidR="00ED06B0" w:rsidRPr="003A00AA" w:rsidRDefault="007862B7">
      <w:pPr>
        <w:pStyle w:val="4"/>
        <w:spacing w:before="1"/>
        <w:ind w:left="1287"/>
        <w:rPr>
          <w:b w:val="0"/>
          <w:i w:val="0"/>
          <w:sz w:val="22"/>
          <w:szCs w:val="22"/>
        </w:rPr>
      </w:pPr>
      <w:r w:rsidRPr="003A00AA">
        <w:rPr>
          <w:sz w:val="22"/>
          <w:szCs w:val="22"/>
        </w:rPr>
        <w:t>Предметные</w:t>
      </w:r>
      <w:r w:rsidRPr="003A00AA">
        <w:rPr>
          <w:spacing w:val="-4"/>
          <w:sz w:val="22"/>
          <w:szCs w:val="22"/>
        </w:rPr>
        <w:t xml:space="preserve"> </w:t>
      </w:r>
      <w:r w:rsidRPr="003A00AA">
        <w:rPr>
          <w:sz w:val="22"/>
          <w:szCs w:val="22"/>
        </w:rPr>
        <w:t>результаты,</w:t>
      </w:r>
      <w:r w:rsidRPr="003A00AA">
        <w:rPr>
          <w:spacing w:val="-2"/>
          <w:sz w:val="22"/>
          <w:szCs w:val="22"/>
        </w:rPr>
        <w:t xml:space="preserve"> </w:t>
      </w:r>
      <w:r w:rsidRPr="003A00AA">
        <w:rPr>
          <w:sz w:val="22"/>
          <w:szCs w:val="22"/>
        </w:rPr>
        <w:t>формируемые</w:t>
      </w:r>
      <w:r w:rsidRPr="003A00AA">
        <w:rPr>
          <w:spacing w:val="-7"/>
          <w:sz w:val="22"/>
          <w:szCs w:val="22"/>
        </w:rPr>
        <w:t xml:space="preserve"> </w:t>
      </w:r>
      <w:r w:rsidRPr="003A00AA">
        <w:rPr>
          <w:sz w:val="22"/>
          <w:szCs w:val="22"/>
        </w:rPr>
        <w:t>в</w:t>
      </w:r>
      <w:r w:rsidRPr="003A00AA">
        <w:rPr>
          <w:spacing w:val="-1"/>
          <w:sz w:val="22"/>
          <w:szCs w:val="22"/>
        </w:rPr>
        <w:t xml:space="preserve"> </w:t>
      </w:r>
      <w:r w:rsidRPr="003A00AA">
        <w:rPr>
          <w:sz w:val="22"/>
          <w:szCs w:val="22"/>
        </w:rPr>
        <w:t>ходе</w:t>
      </w:r>
      <w:r w:rsidRPr="003A00AA">
        <w:rPr>
          <w:spacing w:val="-4"/>
          <w:sz w:val="22"/>
          <w:szCs w:val="22"/>
        </w:rPr>
        <w:t xml:space="preserve"> </w:t>
      </w:r>
      <w:r w:rsidRPr="003A00AA">
        <w:rPr>
          <w:sz w:val="22"/>
          <w:szCs w:val="22"/>
        </w:rPr>
        <w:t>изучения</w:t>
      </w:r>
      <w:r w:rsidRPr="003A00AA">
        <w:rPr>
          <w:spacing w:val="1"/>
          <w:sz w:val="22"/>
          <w:szCs w:val="22"/>
        </w:rPr>
        <w:t xml:space="preserve"> </w:t>
      </w:r>
      <w:r w:rsidRPr="003A00AA">
        <w:rPr>
          <w:sz w:val="22"/>
          <w:szCs w:val="22"/>
        </w:rPr>
        <w:t>ОБиЗР,</w:t>
      </w:r>
      <w:r w:rsidRPr="003A00AA">
        <w:rPr>
          <w:spacing w:val="-1"/>
          <w:sz w:val="22"/>
          <w:szCs w:val="22"/>
        </w:rPr>
        <w:t xml:space="preserve"> </w:t>
      </w:r>
      <w:r w:rsidRPr="003A00AA">
        <w:rPr>
          <w:spacing w:val="-2"/>
          <w:sz w:val="22"/>
          <w:szCs w:val="22"/>
        </w:rPr>
        <w:t>обеспечивают</w:t>
      </w:r>
      <w:r w:rsidRPr="003A00AA">
        <w:rPr>
          <w:b w:val="0"/>
          <w:i w:val="0"/>
          <w:spacing w:val="-2"/>
          <w:sz w:val="22"/>
          <w:szCs w:val="22"/>
        </w:rPr>
        <w:t>:</w:t>
      </w:r>
    </w:p>
    <w:p w:rsidR="00ED06B0" w:rsidRPr="003A00AA" w:rsidRDefault="007862B7" w:rsidP="007D3AE8">
      <w:pPr>
        <w:pStyle w:val="a6"/>
        <w:numPr>
          <w:ilvl w:val="0"/>
          <w:numId w:val="2"/>
        </w:numPr>
        <w:tabs>
          <w:tab w:val="left" w:pos="1545"/>
        </w:tabs>
        <w:ind w:right="1125" w:firstLine="720"/>
      </w:pPr>
      <w:r w:rsidRPr="003A00AA">
        <w:t>сформированность</w:t>
      </w:r>
      <w:r w:rsidRPr="003A00AA">
        <w:rPr>
          <w:spacing w:val="-2"/>
        </w:rPr>
        <w:t xml:space="preserve"> </w:t>
      </w:r>
      <w:r w:rsidRPr="003A00AA">
        <w:t>представлений</w:t>
      </w:r>
      <w:r w:rsidRPr="003A00AA">
        <w:rPr>
          <w:spacing w:val="-2"/>
        </w:rPr>
        <w:t xml:space="preserve"> </w:t>
      </w:r>
      <w:r w:rsidRPr="003A00AA">
        <w:t>о</w:t>
      </w:r>
      <w:r w:rsidRPr="003A00AA">
        <w:rPr>
          <w:spacing w:val="-4"/>
        </w:rPr>
        <w:t xml:space="preserve"> </w:t>
      </w:r>
      <w:r w:rsidRPr="003A00AA">
        <w:t>ценности</w:t>
      </w:r>
      <w:r w:rsidRPr="003A00AA">
        <w:rPr>
          <w:spacing w:val="-3"/>
        </w:rPr>
        <w:t xml:space="preserve"> </w:t>
      </w:r>
      <w:r w:rsidRPr="003A00AA">
        <w:t>безопасного</w:t>
      </w:r>
      <w:r w:rsidRPr="003A00AA">
        <w:rPr>
          <w:spacing w:val="-1"/>
        </w:rPr>
        <w:t xml:space="preserve"> </w:t>
      </w:r>
      <w:r w:rsidRPr="003A00AA">
        <w:t>поведения</w:t>
      </w:r>
      <w:r w:rsidRPr="003A00AA">
        <w:rPr>
          <w:spacing w:val="-3"/>
        </w:rPr>
        <w:t xml:space="preserve"> </w:t>
      </w:r>
      <w:r w:rsidRPr="003A00AA">
        <w:t>для</w:t>
      </w:r>
      <w:r w:rsidRPr="003A00AA">
        <w:rPr>
          <w:spacing w:val="-3"/>
        </w:rPr>
        <w:t xml:space="preserve"> </w:t>
      </w:r>
      <w:r w:rsidRPr="003A00AA">
        <w:t>личности, общества, государства; знание правил безопасного поведения и способов их применения в собственном поведении;</w:t>
      </w:r>
    </w:p>
    <w:p w:rsidR="00ED06B0" w:rsidRPr="003A00AA" w:rsidRDefault="007862B7" w:rsidP="007D3AE8">
      <w:pPr>
        <w:pStyle w:val="a6"/>
        <w:numPr>
          <w:ilvl w:val="0"/>
          <w:numId w:val="2"/>
        </w:numPr>
        <w:tabs>
          <w:tab w:val="left" w:pos="1545"/>
        </w:tabs>
        <w:ind w:right="1125" w:firstLine="720"/>
      </w:pPr>
      <w:r w:rsidRPr="003A00AA">
        <w:t>сформированность представлений о возможных источниках</w:t>
      </w:r>
      <w:r w:rsidRPr="003A00AA">
        <w:rPr>
          <w:spacing w:val="-2"/>
        </w:rPr>
        <w:t xml:space="preserve"> </w:t>
      </w:r>
      <w:r w:rsidRPr="003A00AA">
        <w:t>опасности в различных ситуациях (в быту, транспорте, общественных местах, в природной среде, в социуме, в циф- ровой среде);</w:t>
      </w:r>
      <w:r w:rsidRPr="003A00AA">
        <w:rPr>
          <w:spacing w:val="-3"/>
        </w:rPr>
        <w:t xml:space="preserve"> </w:t>
      </w:r>
      <w:r w:rsidRPr="003A00AA">
        <w:t>владение</w:t>
      </w:r>
      <w:r w:rsidRPr="003A00AA">
        <w:rPr>
          <w:spacing w:val="-1"/>
        </w:rPr>
        <w:t xml:space="preserve"> </w:t>
      </w:r>
      <w:r w:rsidRPr="003A00AA">
        <w:t>основными</w:t>
      </w:r>
      <w:r w:rsidRPr="003A00AA">
        <w:rPr>
          <w:spacing w:val="-2"/>
        </w:rPr>
        <w:t xml:space="preserve"> </w:t>
      </w:r>
      <w:r w:rsidRPr="003A00AA">
        <w:t>способами</w:t>
      </w:r>
      <w:r w:rsidRPr="003A00AA">
        <w:rPr>
          <w:spacing w:val="-4"/>
        </w:rPr>
        <w:t xml:space="preserve"> </w:t>
      </w:r>
      <w:r w:rsidRPr="003A00AA">
        <w:t>предупреждения</w:t>
      </w:r>
      <w:r w:rsidRPr="003A00AA">
        <w:rPr>
          <w:spacing w:val="-1"/>
        </w:rPr>
        <w:t xml:space="preserve"> </w:t>
      </w:r>
      <w:r w:rsidRPr="003A00AA">
        <w:t>опасных</w:t>
      </w:r>
      <w:r w:rsidRPr="003A00AA">
        <w:rPr>
          <w:spacing w:val="-1"/>
        </w:rPr>
        <w:t xml:space="preserve"> </w:t>
      </w:r>
      <w:r w:rsidRPr="003A00AA">
        <w:t>и</w:t>
      </w:r>
      <w:r w:rsidRPr="003A00AA">
        <w:rPr>
          <w:spacing w:val="-2"/>
        </w:rPr>
        <w:t xml:space="preserve"> </w:t>
      </w:r>
      <w:r w:rsidRPr="003A00AA">
        <w:t>экстремальных</w:t>
      </w:r>
      <w:r w:rsidRPr="003A00AA">
        <w:rPr>
          <w:spacing w:val="-3"/>
        </w:rPr>
        <w:t xml:space="preserve"> </w:t>
      </w:r>
      <w:r w:rsidRPr="003A00AA">
        <w:t>си- туаций; знание порядка действий в экстремальных и чрезвычайных ситуациях;</w:t>
      </w:r>
    </w:p>
    <w:p w:rsidR="00ED06B0" w:rsidRPr="003A00AA" w:rsidRDefault="007862B7" w:rsidP="007D3AE8">
      <w:pPr>
        <w:pStyle w:val="a6"/>
        <w:numPr>
          <w:ilvl w:val="0"/>
          <w:numId w:val="2"/>
        </w:numPr>
        <w:tabs>
          <w:tab w:val="left" w:pos="1545"/>
        </w:tabs>
        <w:ind w:right="1124" w:firstLine="720"/>
      </w:pPr>
      <w:r w:rsidRPr="003A00AA">
        <w:t>сформированность представлений о важности соблюдения правил дорожного дви- жения всеми участниками движения, правил безопасности на транспорте; знание правил без- опасного поведения на транспорте, умение применять их на практике; знание о порядке дей- ствий в опасных, экстремальных и чрезвычайных ситуациях на транспорте;</w:t>
      </w:r>
    </w:p>
    <w:p w:rsidR="00ED06B0" w:rsidRPr="003A00AA" w:rsidRDefault="007862B7" w:rsidP="007D3AE8">
      <w:pPr>
        <w:pStyle w:val="a6"/>
        <w:numPr>
          <w:ilvl w:val="0"/>
          <w:numId w:val="2"/>
        </w:numPr>
        <w:tabs>
          <w:tab w:val="left" w:pos="1545"/>
        </w:tabs>
        <w:spacing w:before="1"/>
        <w:ind w:right="1125" w:firstLine="720"/>
      </w:pPr>
      <w:r w:rsidRPr="003A00AA">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w:t>
      </w:r>
      <w:r w:rsidRPr="003A00AA">
        <w:rPr>
          <w:spacing w:val="-7"/>
        </w:rPr>
        <w:t xml:space="preserve"> </w:t>
      </w:r>
      <w:r w:rsidRPr="003A00AA">
        <w:t>представлений</w:t>
      </w:r>
      <w:r w:rsidRPr="003A00AA">
        <w:rPr>
          <w:spacing w:val="-7"/>
        </w:rPr>
        <w:t xml:space="preserve"> </w:t>
      </w:r>
      <w:r w:rsidRPr="003A00AA">
        <w:t>об</w:t>
      </w:r>
      <w:r w:rsidRPr="003A00AA">
        <w:rPr>
          <w:spacing w:val="-8"/>
        </w:rPr>
        <w:t xml:space="preserve"> </w:t>
      </w:r>
      <w:r w:rsidRPr="003A00AA">
        <w:t>экологической</w:t>
      </w:r>
      <w:r w:rsidRPr="003A00AA">
        <w:rPr>
          <w:spacing w:val="-6"/>
        </w:rPr>
        <w:t xml:space="preserve"> </w:t>
      </w:r>
      <w:r w:rsidRPr="003A00AA">
        <w:t>безопасности,</w:t>
      </w:r>
      <w:r w:rsidRPr="003A00AA">
        <w:rPr>
          <w:spacing w:val="-11"/>
        </w:rPr>
        <w:t xml:space="preserve"> </w:t>
      </w:r>
      <w:r w:rsidRPr="003A00AA">
        <w:t>ценности</w:t>
      </w:r>
      <w:r w:rsidRPr="003A00AA">
        <w:rPr>
          <w:spacing w:val="-8"/>
        </w:rPr>
        <w:t xml:space="preserve"> </w:t>
      </w:r>
      <w:r w:rsidRPr="003A00AA">
        <w:t>бережного</w:t>
      </w:r>
      <w:r w:rsidRPr="003A00AA">
        <w:rPr>
          <w:spacing w:val="-7"/>
        </w:rPr>
        <w:t xml:space="preserve"> </w:t>
      </w:r>
      <w:r w:rsidRPr="003A00AA">
        <w:t>отно- шения к природе, разумного природопользования;</w:t>
      </w:r>
    </w:p>
    <w:p w:rsidR="00ED06B0" w:rsidRPr="003A00AA" w:rsidRDefault="007862B7" w:rsidP="007D3AE8">
      <w:pPr>
        <w:pStyle w:val="a6"/>
        <w:numPr>
          <w:ilvl w:val="0"/>
          <w:numId w:val="2"/>
        </w:numPr>
        <w:tabs>
          <w:tab w:val="left" w:pos="1545"/>
        </w:tabs>
        <w:ind w:right="1125" w:firstLine="720"/>
      </w:pPr>
      <w:r w:rsidRPr="003A00AA">
        <w:t>владение основами медицинских знаний: владение приёмами оказания первой по- мощи</w:t>
      </w:r>
      <w:r w:rsidRPr="003A00AA">
        <w:rPr>
          <w:spacing w:val="-8"/>
        </w:rPr>
        <w:t xml:space="preserve"> </w:t>
      </w:r>
      <w:r w:rsidRPr="003A00AA">
        <w:t>при</w:t>
      </w:r>
      <w:r w:rsidRPr="003A00AA">
        <w:rPr>
          <w:spacing w:val="-11"/>
        </w:rPr>
        <w:t xml:space="preserve"> </w:t>
      </w:r>
      <w:r w:rsidRPr="003A00AA">
        <w:t>неотложных</w:t>
      </w:r>
      <w:r w:rsidRPr="003A00AA">
        <w:rPr>
          <w:spacing w:val="-9"/>
        </w:rPr>
        <w:t xml:space="preserve"> </w:t>
      </w:r>
      <w:r w:rsidRPr="003A00AA">
        <w:t>состояниях;</w:t>
      </w:r>
      <w:r w:rsidRPr="003A00AA">
        <w:rPr>
          <w:spacing w:val="-8"/>
        </w:rPr>
        <w:t xml:space="preserve"> </w:t>
      </w:r>
      <w:r w:rsidRPr="003A00AA">
        <w:t>знание</w:t>
      </w:r>
      <w:r w:rsidRPr="003A00AA">
        <w:rPr>
          <w:spacing w:val="-9"/>
        </w:rPr>
        <w:t xml:space="preserve"> </w:t>
      </w:r>
      <w:r w:rsidRPr="003A00AA">
        <w:t>мер</w:t>
      </w:r>
      <w:r w:rsidRPr="003A00AA">
        <w:rPr>
          <w:spacing w:val="-11"/>
        </w:rPr>
        <w:t xml:space="preserve"> </w:t>
      </w:r>
      <w:r w:rsidRPr="003A00AA">
        <w:t>профилактики</w:t>
      </w:r>
      <w:r w:rsidRPr="003A00AA">
        <w:rPr>
          <w:spacing w:val="-8"/>
        </w:rPr>
        <w:t xml:space="preserve"> </w:t>
      </w:r>
      <w:r w:rsidRPr="003A00AA">
        <w:t>инфекционных</w:t>
      </w:r>
      <w:r w:rsidRPr="003A00AA">
        <w:rPr>
          <w:spacing w:val="-8"/>
        </w:rPr>
        <w:t xml:space="preserve"> </w:t>
      </w:r>
      <w:r w:rsidRPr="003A00AA">
        <w:t>и</w:t>
      </w:r>
      <w:r w:rsidRPr="003A00AA">
        <w:rPr>
          <w:spacing w:val="-10"/>
        </w:rPr>
        <w:t xml:space="preserve"> </w:t>
      </w:r>
      <w:r w:rsidRPr="003A00AA">
        <w:t>неинфекцион- 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 тивного отношения к вредным привычкам; знания о необходимых действиях при чрезвычай- ных ситуациях биолого-социального характера;</w:t>
      </w:r>
    </w:p>
    <w:p w:rsidR="00ED06B0" w:rsidRPr="003A00AA" w:rsidRDefault="007862B7" w:rsidP="007D3AE8">
      <w:pPr>
        <w:pStyle w:val="a6"/>
        <w:numPr>
          <w:ilvl w:val="0"/>
          <w:numId w:val="2"/>
        </w:numPr>
        <w:tabs>
          <w:tab w:val="left" w:pos="1545"/>
        </w:tabs>
        <w:spacing w:before="1"/>
        <w:ind w:right="1124" w:firstLine="720"/>
      </w:pPr>
      <w:r w:rsidRPr="003A00AA">
        <w:t>знания</w:t>
      </w:r>
      <w:r w:rsidRPr="003A00AA">
        <w:rPr>
          <w:spacing w:val="-12"/>
        </w:rPr>
        <w:t xml:space="preserve"> </w:t>
      </w:r>
      <w:r w:rsidRPr="003A00AA">
        <w:t>основ</w:t>
      </w:r>
      <w:r w:rsidRPr="003A00AA">
        <w:rPr>
          <w:spacing w:val="-10"/>
        </w:rPr>
        <w:t xml:space="preserve"> </w:t>
      </w:r>
      <w:r w:rsidRPr="003A00AA">
        <w:t>безопасного,</w:t>
      </w:r>
      <w:r w:rsidRPr="003A00AA">
        <w:rPr>
          <w:spacing w:val="-12"/>
        </w:rPr>
        <w:t xml:space="preserve"> </w:t>
      </w:r>
      <w:r w:rsidRPr="003A00AA">
        <w:t>конструктивного</w:t>
      </w:r>
      <w:r w:rsidRPr="003A00AA">
        <w:rPr>
          <w:spacing w:val="-11"/>
        </w:rPr>
        <w:t xml:space="preserve"> </w:t>
      </w:r>
      <w:r w:rsidRPr="003A00AA">
        <w:t>общения;</w:t>
      </w:r>
      <w:r w:rsidRPr="003A00AA">
        <w:rPr>
          <w:spacing w:val="-11"/>
        </w:rPr>
        <w:t xml:space="preserve"> </w:t>
      </w:r>
      <w:r w:rsidRPr="003A00AA">
        <w:t>умение</w:t>
      </w:r>
      <w:r w:rsidRPr="003A00AA">
        <w:rPr>
          <w:spacing w:val="-10"/>
        </w:rPr>
        <w:t xml:space="preserve"> </w:t>
      </w:r>
      <w:r w:rsidRPr="003A00AA">
        <w:t>различать</w:t>
      </w:r>
      <w:r w:rsidRPr="003A00AA">
        <w:rPr>
          <w:spacing w:val="-8"/>
        </w:rPr>
        <w:t xml:space="preserve"> </w:t>
      </w:r>
      <w:r w:rsidRPr="003A00AA">
        <w:t>опасные</w:t>
      </w:r>
      <w:r w:rsidRPr="003A00AA">
        <w:rPr>
          <w:spacing w:val="-10"/>
        </w:rPr>
        <w:t xml:space="preserve"> </w:t>
      </w:r>
      <w:r w:rsidRPr="003A00AA">
        <w:t>яв- ления</w:t>
      </w:r>
      <w:r w:rsidRPr="003A00AA">
        <w:rPr>
          <w:spacing w:val="-6"/>
        </w:rPr>
        <w:t xml:space="preserve"> </w:t>
      </w:r>
      <w:r w:rsidRPr="003A00AA">
        <w:t>в</w:t>
      </w:r>
      <w:r w:rsidRPr="003A00AA">
        <w:rPr>
          <w:spacing w:val="-5"/>
        </w:rPr>
        <w:t xml:space="preserve"> </w:t>
      </w:r>
      <w:r w:rsidRPr="003A00AA">
        <w:t>социальном</w:t>
      </w:r>
      <w:r w:rsidRPr="003A00AA">
        <w:rPr>
          <w:spacing w:val="-10"/>
        </w:rPr>
        <w:t xml:space="preserve"> </w:t>
      </w:r>
      <w:r w:rsidRPr="003A00AA">
        <w:t>взаимодействии,</w:t>
      </w:r>
      <w:r w:rsidRPr="003A00AA">
        <w:rPr>
          <w:spacing w:val="-4"/>
        </w:rPr>
        <w:t xml:space="preserve"> </w:t>
      </w:r>
      <w:r w:rsidRPr="003A00AA">
        <w:t>в</w:t>
      </w:r>
      <w:r w:rsidRPr="003A00AA">
        <w:rPr>
          <w:spacing w:val="-5"/>
        </w:rPr>
        <w:t xml:space="preserve"> </w:t>
      </w:r>
      <w:r w:rsidRPr="003A00AA">
        <w:t>т.</w:t>
      </w:r>
      <w:r w:rsidRPr="003A00AA">
        <w:rPr>
          <w:spacing w:val="-3"/>
        </w:rPr>
        <w:t xml:space="preserve"> </w:t>
      </w:r>
      <w:r w:rsidRPr="003A00AA">
        <w:t>ч.</w:t>
      </w:r>
      <w:r w:rsidRPr="003A00AA">
        <w:rPr>
          <w:spacing w:val="-5"/>
        </w:rPr>
        <w:t xml:space="preserve"> </w:t>
      </w:r>
      <w:r w:rsidRPr="003A00AA">
        <w:t>криминального</w:t>
      </w:r>
      <w:r w:rsidRPr="003A00AA">
        <w:rPr>
          <w:spacing w:val="-4"/>
        </w:rPr>
        <w:t xml:space="preserve"> </w:t>
      </w:r>
      <w:r w:rsidRPr="003A00AA">
        <w:t>характера;</w:t>
      </w:r>
      <w:r w:rsidRPr="003A00AA">
        <w:rPr>
          <w:spacing w:val="-4"/>
        </w:rPr>
        <w:t xml:space="preserve"> </w:t>
      </w:r>
      <w:r w:rsidRPr="003A00AA">
        <w:t>умение</w:t>
      </w:r>
      <w:r w:rsidRPr="003A00AA">
        <w:rPr>
          <w:spacing w:val="-5"/>
        </w:rPr>
        <w:t xml:space="preserve"> </w:t>
      </w:r>
      <w:r w:rsidRPr="003A00AA">
        <w:t>предупреждать опасные явления и противодействовать им; сформированность нетерпимости к проявлениям насилия в социальном взаимодействии;</w:t>
      </w:r>
    </w:p>
    <w:p w:rsidR="00ED06B0" w:rsidRPr="003A00AA" w:rsidRDefault="007862B7" w:rsidP="007D3AE8">
      <w:pPr>
        <w:pStyle w:val="a6"/>
        <w:numPr>
          <w:ilvl w:val="0"/>
          <w:numId w:val="2"/>
        </w:numPr>
        <w:tabs>
          <w:tab w:val="left" w:pos="1545"/>
        </w:tabs>
        <w:ind w:right="1125" w:firstLine="720"/>
      </w:pPr>
      <w:r w:rsidRPr="003A00AA">
        <w:t>знания о способах безопасного поведения в цифровой среде, умение применять их на практике; умение распознавать опасности в цифровой среде (в т.ч. криминального харак- тера, опасности вовлечения в деструктивную деятельность) и противодействовать им;</w:t>
      </w:r>
    </w:p>
    <w:p w:rsidR="00ED06B0" w:rsidRPr="003A00AA" w:rsidRDefault="007862B7" w:rsidP="007D3AE8">
      <w:pPr>
        <w:pStyle w:val="a6"/>
        <w:numPr>
          <w:ilvl w:val="0"/>
          <w:numId w:val="2"/>
        </w:numPr>
        <w:tabs>
          <w:tab w:val="left" w:pos="1545"/>
        </w:tabs>
        <w:ind w:right="1123" w:firstLine="720"/>
      </w:pPr>
      <w:r w:rsidRPr="003A00AA">
        <w:t>знание основ пожарной безопасности, умение применять их на практике для преду- преждения пожаров;</w:t>
      </w:r>
      <w:r w:rsidRPr="003A00AA">
        <w:rPr>
          <w:spacing w:val="-3"/>
        </w:rPr>
        <w:t xml:space="preserve"> </w:t>
      </w:r>
      <w:r w:rsidRPr="003A00AA">
        <w:t>знать порядок</w:t>
      </w:r>
      <w:r w:rsidRPr="003A00AA">
        <w:rPr>
          <w:spacing w:val="-3"/>
        </w:rPr>
        <w:t xml:space="preserve"> </w:t>
      </w:r>
      <w:r w:rsidRPr="003A00AA">
        <w:t>действий при угрозе</w:t>
      </w:r>
      <w:r w:rsidRPr="003A00AA">
        <w:rPr>
          <w:spacing w:val="-3"/>
        </w:rPr>
        <w:t xml:space="preserve"> </w:t>
      </w:r>
      <w:r w:rsidRPr="003A00AA">
        <w:t>пожара и пожаре</w:t>
      </w:r>
      <w:r w:rsidRPr="003A00AA">
        <w:rPr>
          <w:spacing w:val="-2"/>
        </w:rPr>
        <w:t xml:space="preserve"> </w:t>
      </w:r>
      <w:r w:rsidRPr="003A00AA">
        <w:t>в</w:t>
      </w:r>
      <w:r w:rsidRPr="003A00AA">
        <w:rPr>
          <w:spacing w:val="-2"/>
        </w:rPr>
        <w:t xml:space="preserve"> </w:t>
      </w:r>
      <w:r w:rsidRPr="003A00AA">
        <w:t>быту,</w:t>
      </w:r>
      <w:r w:rsidRPr="003A00AA">
        <w:rPr>
          <w:spacing w:val="-1"/>
        </w:rPr>
        <w:t xml:space="preserve"> </w:t>
      </w:r>
      <w:r w:rsidRPr="003A00AA">
        <w:t>обществен- ных местах, на транспорте, в природной среде; знать права и обязанности граждан в области пожарной безопасности;</w:t>
      </w:r>
    </w:p>
    <w:p w:rsidR="00ED06B0" w:rsidRPr="003A00AA" w:rsidRDefault="007862B7" w:rsidP="007D3AE8">
      <w:pPr>
        <w:pStyle w:val="a6"/>
        <w:numPr>
          <w:ilvl w:val="0"/>
          <w:numId w:val="2"/>
        </w:numPr>
        <w:tabs>
          <w:tab w:val="left" w:pos="1545"/>
        </w:tabs>
        <w:ind w:right="1123" w:firstLine="720"/>
      </w:pPr>
      <w:r w:rsidRPr="003A00AA">
        <w:t>сформированность</w:t>
      </w:r>
      <w:r w:rsidRPr="003A00AA">
        <w:rPr>
          <w:spacing w:val="-15"/>
        </w:rPr>
        <w:t xml:space="preserve"> </w:t>
      </w:r>
      <w:r w:rsidRPr="003A00AA">
        <w:t>представлений</w:t>
      </w:r>
      <w:r w:rsidRPr="003A00AA">
        <w:rPr>
          <w:spacing w:val="-15"/>
        </w:rPr>
        <w:t xml:space="preserve"> </w:t>
      </w:r>
      <w:r w:rsidRPr="003A00AA">
        <w:t>об</w:t>
      </w:r>
      <w:r w:rsidRPr="003A00AA">
        <w:rPr>
          <w:spacing w:val="-15"/>
        </w:rPr>
        <w:t xml:space="preserve"> </w:t>
      </w:r>
      <w:r w:rsidRPr="003A00AA">
        <w:t>опасности</w:t>
      </w:r>
      <w:r w:rsidRPr="003A00AA">
        <w:rPr>
          <w:spacing w:val="-15"/>
        </w:rPr>
        <w:t xml:space="preserve"> </w:t>
      </w:r>
      <w:r w:rsidRPr="003A00AA">
        <w:t>и</w:t>
      </w:r>
      <w:r w:rsidRPr="003A00AA">
        <w:rPr>
          <w:spacing w:val="-15"/>
        </w:rPr>
        <w:t xml:space="preserve"> </w:t>
      </w:r>
      <w:r w:rsidRPr="003A00AA">
        <w:t>негативном</w:t>
      </w:r>
      <w:r w:rsidRPr="003A00AA">
        <w:rPr>
          <w:spacing w:val="-15"/>
        </w:rPr>
        <w:t xml:space="preserve"> </w:t>
      </w:r>
      <w:r w:rsidRPr="003A00AA">
        <w:t>влиянии</w:t>
      </w:r>
      <w:r w:rsidRPr="003A00AA">
        <w:rPr>
          <w:spacing w:val="-15"/>
        </w:rPr>
        <w:t xml:space="preserve"> </w:t>
      </w:r>
      <w:r w:rsidRPr="003A00AA">
        <w:t>на</w:t>
      </w:r>
      <w:r w:rsidRPr="003A00AA">
        <w:rPr>
          <w:spacing w:val="-15"/>
        </w:rPr>
        <w:t xml:space="preserve"> </w:t>
      </w:r>
      <w:r w:rsidRPr="003A00AA">
        <w:t>жизнь</w:t>
      </w:r>
      <w:r w:rsidRPr="003A00AA">
        <w:rPr>
          <w:spacing w:val="-15"/>
        </w:rPr>
        <w:t xml:space="preserve"> </w:t>
      </w:r>
      <w:r w:rsidRPr="003A00AA">
        <w:t>лич- ности, общества, государства экстремизма, терроризма; знание роли государства в противо- действии терроризму; умение</w:t>
      </w:r>
      <w:r w:rsidRPr="003A00AA">
        <w:rPr>
          <w:spacing w:val="-5"/>
        </w:rPr>
        <w:t xml:space="preserve"> </w:t>
      </w:r>
      <w:r w:rsidRPr="003A00AA">
        <w:t>различать приёмы вовлечения в</w:t>
      </w:r>
      <w:r w:rsidRPr="003A00AA">
        <w:rPr>
          <w:spacing w:val="-1"/>
        </w:rPr>
        <w:t xml:space="preserve"> </w:t>
      </w:r>
      <w:r w:rsidRPr="003A00AA">
        <w:t>экстремистскую</w:t>
      </w:r>
      <w:r w:rsidRPr="003A00AA">
        <w:rPr>
          <w:spacing w:val="-1"/>
        </w:rPr>
        <w:t xml:space="preserve"> </w:t>
      </w:r>
      <w:r w:rsidRPr="003A00AA">
        <w:t>и террористи-</w:t>
      </w:r>
    </w:p>
    <w:p w:rsidR="00ED06B0" w:rsidRPr="003A00AA" w:rsidRDefault="00ED06B0">
      <w:pPr>
        <w:pStyle w:val="a6"/>
        <w:sectPr w:rsidR="00ED06B0" w:rsidRPr="003A00AA">
          <w:pgSz w:w="11900" w:h="16800"/>
          <w:pgMar w:top="1060" w:right="0" w:bottom="980" w:left="566" w:header="0" w:footer="784" w:gutter="0"/>
          <w:cols w:space="720"/>
        </w:sectPr>
      </w:pPr>
    </w:p>
    <w:p w:rsidR="00ED06B0" w:rsidRPr="003A00AA" w:rsidRDefault="007862B7">
      <w:pPr>
        <w:pStyle w:val="a3"/>
        <w:spacing w:before="72"/>
        <w:ind w:left="567" w:right="1124"/>
        <w:jc w:val="both"/>
        <w:rPr>
          <w:sz w:val="22"/>
          <w:szCs w:val="22"/>
        </w:rPr>
      </w:pPr>
      <w:r w:rsidRPr="003A00AA">
        <w:rPr>
          <w:sz w:val="22"/>
          <w:szCs w:val="22"/>
        </w:rPr>
        <w:lastRenderedPageBreak/>
        <w:t>ческую</w:t>
      </w:r>
      <w:r w:rsidRPr="003A00AA">
        <w:rPr>
          <w:spacing w:val="-6"/>
          <w:sz w:val="22"/>
          <w:szCs w:val="22"/>
        </w:rPr>
        <w:t xml:space="preserve"> </w:t>
      </w:r>
      <w:r w:rsidRPr="003A00AA">
        <w:rPr>
          <w:sz w:val="22"/>
          <w:szCs w:val="22"/>
        </w:rPr>
        <w:t>деятельность</w:t>
      </w:r>
      <w:r w:rsidRPr="003A00AA">
        <w:rPr>
          <w:spacing w:val="-7"/>
          <w:sz w:val="22"/>
          <w:szCs w:val="22"/>
        </w:rPr>
        <w:t xml:space="preserve"> </w:t>
      </w:r>
      <w:r w:rsidRPr="003A00AA">
        <w:rPr>
          <w:sz w:val="22"/>
          <w:szCs w:val="22"/>
        </w:rPr>
        <w:t>и</w:t>
      </w:r>
      <w:r w:rsidRPr="003A00AA">
        <w:rPr>
          <w:spacing w:val="-11"/>
          <w:sz w:val="22"/>
          <w:szCs w:val="22"/>
        </w:rPr>
        <w:t xml:space="preserve"> </w:t>
      </w:r>
      <w:r w:rsidRPr="003A00AA">
        <w:rPr>
          <w:sz w:val="22"/>
          <w:szCs w:val="22"/>
        </w:rPr>
        <w:t>противодействовать</w:t>
      </w:r>
      <w:r w:rsidRPr="003A00AA">
        <w:rPr>
          <w:spacing w:val="-7"/>
          <w:sz w:val="22"/>
          <w:szCs w:val="22"/>
        </w:rPr>
        <w:t xml:space="preserve"> </w:t>
      </w:r>
      <w:r w:rsidRPr="003A00AA">
        <w:rPr>
          <w:sz w:val="22"/>
          <w:szCs w:val="22"/>
        </w:rPr>
        <w:t>им;</w:t>
      </w:r>
      <w:r w:rsidRPr="003A00AA">
        <w:rPr>
          <w:spacing w:val="-9"/>
          <w:sz w:val="22"/>
          <w:szCs w:val="22"/>
        </w:rPr>
        <w:t xml:space="preserve"> </w:t>
      </w:r>
      <w:r w:rsidRPr="003A00AA">
        <w:rPr>
          <w:sz w:val="22"/>
          <w:szCs w:val="22"/>
        </w:rPr>
        <w:t>знание</w:t>
      </w:r>
      <w:r w:rsidRPr="003A00AA">
        <w:rPr>
          <w:spacing w:val="-9"/>
          <w:sz w:val="22"/>
          <w:szCs w:val="22"/>
        </w:rPr>
        <w:t xml:space="preserve"> </w:t>
      </w:r>
      <w:r w:rsidRPr="003A00AA">
        <w:rPr>
          <w:sz w:val="22"/>
          <w:szCs w:val="22"/>
        </w:rPr>
        <w:t>порядка</w:t>
      </w:r>
      <w:r w:rsidRPr="003A00AA">
        <w:rPr>
          <w:spacing w:val="-8"/>
          <w:sz w:val="22"/>
          <w:szCs w:val="22"/>
        </w:rPr>
        <w:t xml:space="preserve"> </w:t>
      </w:r>
      <w:r w:rsidRPr="003A00AA">
        <w:rPr>
          <w:sz w:val="22"/>
          <w:szCs w:val="22"/>
        </w:rPr>
        <w:t>действий</w:t>
      </w:r>
      <w:r w:rsidRPr="003A00AA">
        <w:rPr>
          <w:spacing w:val="-8"/>
          <w:sz w:val="22"/>
          <w:szCs w:val="22"/>
        </w:rPr>
        <w:t xml:space="preserve"> </w:t>
      </w:r>
      <w:r w:rsidRPr="003A00AA">
        <w:rPr>
          <w:sz w:val="22"/>
          <w:szCs w:val="22"/>
        </w:rPr>
        <w:t>при</w:t>
      </w:r>
      <w:r w:rsidRPr="003A00AA">
        <w:rPr>
          <w:spacing w:val="-7"/>
          <w:sz w:val="22"/>
          <w:szCs w:val="22"/>
        </w:rPr>
        <w:t xml:space="preserve"> </w:t>
      </w:r>
      <w:r w:rsidRPr="003A00AA">
        <w:rPr>
          <w:sz w:val="22"/>
          <w:szCs w:val="22"/>
        </w:rPr>
        <w:t>объявлении</w:t>
      </w:r>
      <w:r w:rsidRPr="003A00AA">
        <w:rPr>
          <w:spacing w:val="-8"/>
          <w:sz w:val="22"/>
          <w:szCs w:val="22"/>
        </w:rPr>
        <w:t xml:space="preserve"> </w:t>
      </w:r>
      <w:r w:rsidRPr="003A00AA">
        <w:rPr>
          <w:sz w:val="22"/>
          <w:szCs w:val="22"/>
        </w:rPr>
        <w:t>раз- 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 рористической операции;</w:t>
      </w:r>
    </w:p>
    <w:p w:rsidR="00ED06B0" w:rsidRPr="003A00AA" w:rsidRDefault="007862B7" w:rsidP="007D3AE8">
      <w:pPr>
        <w:pStyle w:val="a6"/>
        <w:numPr>
          <w:ilvl w:val="0"/>
          <w:numId w:val="2"/>
        </w:numPr>
        <w:tabs>
          <w:tab w:val="left" w:pos="1665"/>
        </w:tabs>
        <w:ind w:right="1126" w:firstLine="720"/>
      </w:pPr>
      <w:r w:rsidRPr="003A00AA">
        <w:t>сформированность представлений о роли России в современном мире, угрозах во- енного</w:t>
      </w:r>
      <w:r w:rsidRPr="003A00AA">
        <w:rPr>
          <w:spacing w:val="-10"/>
        </w:rPr>
        <w:t xml:space="preserve"> </w:t>
      </w:r>
      <w:r w:rsidRPr="003A00AA">
        <w:t>характера,</w:t>
      </w:r>
      <w:r w:rsidRPr="003A00AA">
        <w:rPr>
          <w:spacing w:val="-12"/>
        </w:rPr>
        <w:t xml:space="preserve"> </w:t>
      </w:r>
      <w:r w:rsidRPr="003A00AA">
        <w:t>роли</w:t>
      </w:r>
      <w:r w:rsidRPr="003A00AA">
        <w:rPr>
          <w:spacing w:val="-9"/>
        </w:rPr>
        <w:t xml:space="preserve"> </w:t>
      </w:r>
      <w:r w:rsidRPr="003A00AA">
        <w:t>вооружённых</w:t>
      </w:r>
      <w:r w:rsidRPr="003A00AA">
        <w:rPr>
          <w:spacing w:val="-11"/>
        </w:rPr>
        <w:t xml:space="preserve"> </w:t>
      </w:r>
      <w:r w:rsidRPr="003A00AA">
        <w:t>сил</w:t>
      </w:r>
      <w:r w:rsidRPr="003A00AA">
        <w:rPr>
          <w:spacing w:val="-10"/>
        </w:rPr>
        <w:t xml:space="preserve"> </w:t>
      </w:r>
      <w:r w:rsidRPr="003A00AA">
        <w:t>в</w:t>
      </w:r>
      <w:r w:rsidRPr="003A00AA">
        <w:rPr>
          <w:spacing w:val="-12"/>
        </w:rPr>
        <w:t xml:space="preserve"> </w:t>
      </w:r>
      <w:r w:rsidRPr="003A00AA">
        <w:t>обеспечении</w:t>
      </w:r>
      <w:r w:rsidRPr="003A00AA">
        <w:rPr>
          <w:spacing w:val="-11"/>
        </w:rPr>
        <w:t xml:space="preserve"> </w:t>
      </w:r>
      <w:r w:rsidRPr="003A00AA">
        <w:t>мира;</w:t>
      </w:r>
      <w:r w:rsidRPr="003A00AA">
        <w:rPr>
          <w:spacing w:val="-11"/>
        </w:rPr>
        <w:t xml:space="preserve"> </w:t>
      </w:r>
      <w:r w:rsidRPr="003A00AA">
        <w:t>знание</w:t>
      </w:r>
      <w:r w:rsidRPr="003A00AA">
        <w:rPr>
          <w:spacing w:val="-13"/>
        </w:rPr>
        <w:t xml:space="preserve"> </w:t>
      </w:r>
      <w:r w:rsidRPr="003A00AA">
        <w:t>основ</w:t>
      </w:r>
      <w:r w:rsidRPr="003A00AA">
        <w:rPr>
          <w:spacing w:val="-10"/>
        </w:rPr>
        <w:t xml:space="preserve"> </w:t>
      </w:r>
      <w:r w:rsidRPr="003A00AA">
        <w:t>обороны</w:t>
      </w:r>
      <w:r w:rsidRPr="003A00AA">
        <w:rPr>
          <w:spacing w:val="-11"/>
        </w:rPr>
        <w:t xml:space="preserve"> </w:t>
      </w:r>
      <w:r w:rsidRPr="003A00AA">
        <w:t>государ- ства и воинской службы, прав и обязанностей гражданина в области гражданской обороны; знание действия при сигналах гражданской обороны;</w:t>
      </w:r>
    </w:p>
    <w:p w:rsidR="00ED06B0" w:rsidRPr="003A00AA" w:rsidRDefault="007862B7" w:rsidP="007D3AE8">
      <w:pPr>
        <w:pStyle w:val="a6"/>
        <w:numPr>
          <w:ilvl w:val="0"/>
          <w:numId w:val="2"/>
        </w:numPr>
        <w:tabs>
          <w:tab w:val="left" w:pos="1665"/>
        </w:tabs>
        <w:ind w:right="1124" w:firstLine="720"/>
      </w:pPr>
      <w:r w:rsidRPr="003A00AA">
        <w:t>знание</w:t>
      </w:r>
      <w:r w:rsidRPr="003A00AA">
        <w:rPr>
          <w:spacing w:val="-12"/>
        </w:rPr>
        <w:t xml:space="preserve"> </w:t>
      </w:r>
      <w:r w:rsidRPr="003A00AA">
        <w:t>основ</w:t>
      </w:r>
      <w:r w:rsidRPr="003A00AA">
        <w:rPr>
          <w:spacing w:val="-9"/>
        </w:rPr>
        <w:t xml:space="preserve"> </w:t>
      </w:r>
      <w:r w:rsidRPr="003A00AA">
        <w:t>государственной</w:t>
      </w:r>
      <w:r w:rsidRPr="003A00AA">
        <w:rPr>
          <w:spacing w:val="-7"/>
        </w:rPr>
        <w:t xml:space="preserve"> </w:t>
      </w:r>
      <w:r w:rsidRPr="003A00AA">
        <w:t>политики</w:t>
      </w:r>
      <w:r w:rsidRPr="003A00AA">
        <w:rPr>
          <w:spacing w:val="-6"/>
        </w:rPr>
        <w:t xml:space="preserve"> </w:t>
      </w:r>
      <w:r w:rsidRPr="003A00AA">
        <w:t>в</w:t>
      </w:r>
      <w:r w:rsidRPr="003A00AA">
        <w:rPr>
          <w:spacing w:val="-10"/>
        </w:rPr>
        <w:t xml:space="preserve"> </w:t>
      </w:r>
      <w:r w:rsidRPr="003A00AA">
        <w:t>области</w:t>
      </w:r>
      <w:r w:rsidRPr="003A00AA">
        <w:rPr>
          <w:spacing w:val="-8"/>
        </w:rPr>
        <w:t xml:space="preserve"> </w:t>
      </w:r>
      <w:r w:rsidRPr="003A00AA">
        <w:t>защиты</w:t>
      </w:r>
      <w:r w:rsidRPr="003A00AA">
        <w:rPr>
          <w:spacing w:val="-10"/>
        </w:rPr>
        <w:t xml:space="preserve"> </w:t>
      </w:r>
      <w:r w:rsidRPr="003A00AA">
        <w:t>населения</w:t>
      </w:r>
      <w:r w:rsidRPr="003A00AA">
        <w:rPr>
          <w:spacing w:val="-9"/>
        </w:rPr>
        <w:t xml:space="preserve"> </w:t>
      </w:r>
      <w:r w:rsidRPr="003A00AA">
        <w:t>и</w:t>
      </w:r>
      <w:r w:rsidRPr="003A00AA">
        <w:rPr>
          <w:spacing w:val="-11"/>
        </w:rPr>
        <w:t xml:space="preserve"> </w:t>
      </w:r>
      <w:r w:rsidRPr="003A00AA">
        <w:t>территорий от чрезвычайных ситуаций различного характера; знание задач и основных принципов орга- низации Единой системы предупреждения и ликвидации последствий чрезвычайных ситуа- ций, прав и обязанностей гражданина в этой области;</w:t>
      </w:r>
    </w:p>
    <w:p w:rsidR="00ED06B0" w:rsidRPr="003A00AA" w:rsidRDefault="007862B7" w:rsidP="007D3AE8">
      <w:pPr>
        <w:pStyle w:val="a6"/>
        <w:numPr>
          <w:ilvl w:val="0"/>
          <w:numId w:val="2"/>
        </w:numPr>
        <w:tabs>
          <w:tab w:val="left" w:pos="1665"/>
        </w:tabs>
        <w:ind w:right="1125" w:firstLine="720"/>
      </w:pPr>
      <w:r w:rsidRPr="003A00AA">
        <w:t>знание</w:t>
      </w:r>
      <w:r w:rsidRPr="003A00AA">
        <w:rPr>
          <w:spacing w:val="-10"/>
        </w:rPr>
        <w:t xml:space="preserve"> </w:t>
      </w:r>
      <w:r w:rsidRPr="003A00AA">
        <w:t>основ</w:t>
      </w:r>
      <w:r w:rsidRPr="003A00AA">
        <w:rPr>
          <w:spacing w:val="-9"/>
        </w:rPr>
        <w:t xml:space="preserve"> </w:t>
      </w:r>
      <w:r w:rsidRPr="003A00AA">
        <w:t>государственной</w:t>
      </w:r>
      <w:r w:rsidRPr="003A00AA">
        <w:rPr>
          <w:spacing w:val="-7"/>
        </w:rPr>
        <w:t xml:space="preserve"> </w:t>
      </w:r>
      <w:r w:rsidRPr="003A00AA">
        <w:t>системы,</w:t>
      </w:r>
      <w:r w:rsidRPr="003A00AA">
        <w:rPr>
          <w:spacing w:val="-9"/>
        </w:rPr>
        <w:t xml:space="preserve"> </w:t>
      </w:r>
      <w:r w:rsidRPr="003A00AA">
        <w:t>российского</w:t>
      </w:r>
      <w:r w:rsidRPr="003A00AA">
        <w:rPr>
          <w:spacing w:val="-8"/>
        </w:rPr>
        <w:t xml:space="preserve"> </w:t>
      </w:r>
      <w:r w:rsidRPr="003A00AA">
        <w:t>законодательства,</w:t>
      </w:r>
      <w:r w:rsidRPr="003A00AA">
        <w:rPr>
          <w:spacing w:val="-9"/>
        </w:rPr>
        <w:t xml:space="preserve"> </w:t>
      </w:r>
      <w:r w:rsidRPr="003A00AA">
        <w:t>направлен- 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ED06B0" w:rsidRPr="003A00AA" w:rsidRDefault="007862B7">
      <w:pPr>
        <w:pStyle w:val="a3"/>
        <w:spacing w:before="1"/>
        <w:ind w:left="567" w:right="1130" w:firstLine="720"/>
        <w:jc w:val="both"/>
        <w:rPr>
          <w:sz w:val="22"/>
          <w:szCs w:val="22"/>
        </w:rPr>
      </w:pPr>
      <w:r w:rsidRPr="003A00AA">
        <w:rPr>
          <w:sz w:val="22"/>
          <w:szCs w:val="22"/>
        </w:rPr>
        <w:t>Достижение результатов освоения программы ОБиЗР обеспечивается посредством включения в указанную программу предметных результатов освоения модулей ОБиЗР.</w:t>
      </w:r>
    </w:p>
    <w:p w:rsidR="00ED06B0" w:rsidRPr="003A00AA" w:rsidRDefault="00ED06B0">
      <w:pPr>
        <w:pStyle w:val="a3"/>
        <w:rPr>
          <w:sz w:val="22"/>
          <w:szCs w:val="22"/>
        </w:rPr>
      </w:pPr>
    </w:p>
    <w:p w:rsidR="00ED06B0" w:rsidRPr="003A00AA" w:rsidRDefault="00ED06B0">
      <w:pPr>
        <w:pStyle w:val="a3"/>
        <w:rPr>
          <w:b/>
          <w:sz w:val="22"/>
          <w:szCs w:val="22"/>
        </w:rPr>
      </w:pPr>
    </w:p>
    <w:p w:rsidR="00ED06B0" w:rsidRPr="003A00AA" w:rsidRDefault="00ED06B0">
      <w:pPr>
        <w:pStyle w:val="a3"/>
        <w:spacing w:before="50"/>
        <w:rPr>
          <w:b/>
          <w:sz w:val="22"/>
          <w:szCs w:val="22"/>
        </w:rPr>
      </w:pPr>
    </w:p>
    <w:p w:rsidR="00634347" w:rsidRPr="003A00AA" w:rsidRDefault="00634347"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813E2B" w:rsidRPr="003A00AA" w:rsidRDefault="00813E2B" w:rsidP="00813E2B">
      <w:pPr>
        <w:pStyle w:val="2"/>
        <w:spacing w:before="72"/>
        <w:rPr>
          <w:sz w:val="22"/>
          <w:szCs w:val="22"/>
        </w:rPr>
      </w:pPr>
    </w:p>
    <w:p w:rsidR="00634347" w:rsidRPr="003A00AA" w:rsidRDefault="00634347">
      <w:pPr>
        <w:pStyle w:val="2"/>
        <w:spacing w:before="72"/>
        <w:ind w:left="1287"/>
        <w:rPr>
          <w:sz w:val="22"/>
          <w:szCs w:val="22"/>
        </w:rPr>
      </w:pPr>
    </w:p>
    <w:p w:rsidR="00634347" w:rsidRPr="003A00AA" w:rsidRDefault="00634347">
      <w:pPr>
        <w:pStyle w:val="2"/>
        <w:spacing w:before="72"/>
        <w:ind w:left="1287"/>
        <w:rPr>
          <w:sz w:val="22"/>
          <w:szCs w:val="22"/>
        </w:rPr>
      </w:pPr>
    </w:p>
    <w:p w:rsidR="00634347" w:rsidRPr="003A00AA" w:rsidRDefault="00634347">
      <w:pPr>
        <w:pStyle w:val="2"/>
        <w:spacing w:before="72"/>
        <w:ind w:left="1287"/>
        <w:rPr>
          <w:sz w:val="22"/>
          <w:szCs w:val="22"/>
        </w:rPr>
      </w:pPr>
    </w:p>
    <w:p w:rsidR="00634347" w:rsidRPr="003A00AA" w:rsidRDefault="00634347">
      <w:pPr>
        <w:pStyle w:val="2"/>
        <w:spacing w:before="72"/>
        <w:ind w:left="1287"/>
        <w:rPr>
          <w:sz w:val="22"/>
          <w:szCs w:val="22"/>
        </w:rPr>
      </w:pPr>
    </w:p>
    <w:p w:rsidR="00634347" w:rsidRPr="003A00AA" w:rsidRDefault="00634347">
      <w:pPr>
        <w:pStyle w:val="2"/>
        <w:spacing w:before="72"/>
        <w:ind w:left="1287"/>
        <w:rPr>
          <w:sz w:val="22"/>
          <w:szCs w:val="22"/>
        </w:rPr>
      </w:pPr>
    </w:p>
    <w:p w:rsidR="00634347" w:rsidRDefault="00634347">
      <w:pPr>
        <w:pStyle w:val="2"/>
        <w:spacing w:before="72"/>
        <w:ind w:left="1287"/>
        <w:rPr>
          <w:sz w:val="22"/>
          <w:szCs w:val="22"/>
        </w:rPr>
      </w:pPr>
    </w:p>
    <w:p w:rsidR="00F22B88" w:rsidRDefault="00F22B88">
      <w:pPr>
        <w:pStyle w:val="2"/>
        <w:spacing w:before="72"/>
        <w:ind w:left="1287"/>
        <w:rPr>
          <w:sz w:val="22"/>
          <w:szCs w:val="22"/>
        </w:rPr>
      </w:pPr>
    </w:p>
    <w:p w:rsidR="00F22B88" w:rsidRDefault="00F22B88">
      <w:pPr>
        <w:pStyle w:val="2"/>
        <w:spacing w:before="72"/>
        <w:ind w:left="1287"/>
        <w:rPr>
          <w:sz w:val="22"/>
          <w:szCs w:val="22"/>
        </w:rPr>
      </w:pPr>
    </w:p>
    <w:p w:rsidR="00F22B88" w:rsidRPr="003A00AA" w:rsidRDefault="00F22B88">
      <w:pPr>
        <w:pStyle w:val="2"/>
        <w:spacing w:before="72"/>
        <w:ind w:left="1287"/>
        <w:rPr>
          <w:sz w:val="22"/>
          <w:szCs w:val="22"/>
        </w:rPr>
      </w:pPr>
    </w:p>
    <w:p w:rsidR="00634347" w:rsidRPr="003A00AA" w:rsidRDefault="00634347">
      <w:pPr>
        <w:pStyle w:val="2"/>
        <w:spacing w:before="72"/>
        <w:ind w:left="1287"/>
        <w:rPr>
          <w:sz w:val="22"/>
          <w:szCs w:val="22"/>
        </w:rPr>
      </w:pPr>
    </w:p>
    <w:p w:rsidR="00634347" w:rsidRPr="003A00AA" w:rsidRDefault="00634347">
      <w:pPr>
        <w:pStyle w:val="2"/>
        <w:spacing w:before="72"/>
        <w:ind w:left="1287"/>
        <w:rPr>
          <w:sz w:val="22"/>
          <w:szCs w:val="22"/>
        </w:rPr>
      </w:pPr>
    </w:p>
    <w:p w:rsidR="00F22B88" w:rsidRDefault="00F22B88" w:rsidP="007D3AE8">
      <w:pPr>
        <w:pStyle w:val="2"/>
        <w:numPr>
          <w:ilvl w:val="2"/>
          <w:numId w:val="95"/>
        </w:numPr>
        <w:spacing w:before="72"/>
        <w:rPr>
          <w:sz w:val="22"/>
          <w:szCs w:val="22"/>
        </w:rPr>
      </w:pPr>
      <w:r w:rsidRPr="00F22B88">
        <w:rPr>
          <w:sz w:val="22"/>
          <w:szCs w:val="22"/>
        </w:rPr>
        <w:t>РАБОЧАЯ ПРОГРАММА УЧЕБНОГО ПРЕДМЕТА «АСТРОНОМИЯ»</w:t>
      </w:r>
    </w:p>
    <w:p w:rsidR="00F22B88" w:rsidRDefault="00F22B88" w:rsidP="00F22B88">
      <w:pPr>
        <w:pStyle w:val="2"/>
        <w:spacing w:before="72"/>
        <w:rPr>
          <w:sz w:val="22"/>
          <w:szCs w:val="22"/>
        </w:rPr>
      </w:pPr>
      <w:r>
        <w:rPr>
          <w:sz w:val="22"/>
          <w:szCs w:val="22"/>
        </w:rPr>
        <w:t>(БАЗОВЫЙ УРОВЕНЬ)</w:t>
      </w:r>
    </w:p>
    <w:p w:rsidR="00F22B88" w:rsidRDefault="00F22B88" w:rsidP="00F22B88">
      <w:pPr>
        <w:pStyle w:val="2"/>
        <w:spacing w:before="72"/>
        <w:rPr>
          <w:sz w:val="22"/>
          <w:szCs w:val="22"/>
        </w:rPr>
      </w:pPr>
    </w:p>
    <w:p w:rsidR="00F22B88" w:rsidRPr="00FC0326" w:rsidRDefault="00F22B88" w:rsidP="00F22B88">
      <w:pPr>
        <w:spacing w:after="88"/>
        <w:ind w:left="120"/>
        <w:jc w:val="center"/>
        <w:rPr>
          <w:b/>
        </w:rPr>
      </w:pPr>
      <w:r w:rsidRPr="00FC0326">
        <w:rPr>
          <w:b/>
        </w:rPr>
        <w:t>ПОЯСНИТЕЛЬНАЯ ЗАПИСКА</w:t>
      </w:r>
    </w:p>
    <w:p w:rsidR="00F22B88" w:rsidRPr="00FC0326" w:rsidRDefault="00F22B88" w:rsidP="00F22B88">
      <w:pPr>
        <w:ind w:firstLine="567"/>
      </w:pPr>
      <w:r w:rsidRPr="00FC0326">
        <w:t xml:space="preserve"> Настоящая рабочая программа составлена в соответствии с изменениями, внесенными в Федеральный компонент государственного образовательного стандарта среднего (полного) общего образования и авторской программы: Астрономия. Базовый уровень. 10 класс : учебнометодическое пособие / Е. К. Страут. — М. : Дрофа, 2018.  </w:t>
      </w:r>
    </w:p>
    <w:p w:rsidR="00F22B88" w:rsidRPr="00FC0326" w:rsidRDefault="00F22B88" w:rsidP="00F22B88">
      <w:pPr>
        <w:ind w:hanging="10"/>
      </w:pPr>
      <w:r w:rsidRPr="00FC0326">
        <w:t xml:space="preserve">            Астрономия знакомит выпускников с современными представлениями о строении и эволюции Вселенной и способствует формированию научного мировоззрения. </w:t>
      </w:r>
    </w:p>
    <w:p w:rsidR="00F22B88" w:rsidRPr="00FC0326" w:rsidRDefault="00F22B88" w:rsidP="00F22B88">
      <w:r w:rsidRPr="00FC0326">
        <w:t xml:space="preserve">          Курс астрономии призван способствовать формированию современной научной картины мира,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 </w:t>
      </w:r>
    </w:p>
    <w:p w:rsidR="00F22B88" w:rsidRPr="00FC0326" w:rsidRDefault="00F22B88" w:rsidP="00F22B88">
      <w:pPr>
        <w:ind w:hanging="10"/>
      </w:pPr>
      <w:r w:rsidRPr="00FC0326">
        <w:t xml:space="preserve">          Особую роль при изучении астрономии должно сыграть использование знаний, полученных учащимися по другим естественнонаучным предметам, в первую очередь по физике. </w:t>
      </w:r>
    </w:p>
    <w:p w:rsidR="00F22B88" w:rsidRPr="00FC0326" w:rsidRDefault="00F22B88" w:rsidP="00F22B88">
      <w:pPr>
        <w:ind w:hanging="10"/>
      </w:pPr>
      <w:r w:rsidRPr="00FC0326">
        <w:t xml:space="preserve">         Материал, изучаемый в начале курса в теме «Основы практической астрономии», необходим для объяснения наблюдаемых невооруженным глазом астрономических явлений. В организации наблюдений могут помочь компьютерные приложения для отображения звездного неба. Такие приложения позволяют ориентироваться среди мириад звезд в режиме реального времени, получить информацию по наиболее значимым космическим объектам, подробные данные о планетах, звездах, кометах, созвездиях, познакомиться со снимками планет. </w:t>
      </w:r>
    </w:p>
    <w:p w:rsidR="00F22B88" w:rsidRPr="00FC0326" w:rsidRDefault="00F22B88" w:rsidP="00F22B88">
      <w:pPr>
        <w:ind w:hanging="10"/>
      </w:pPr>
      <w:r w:rsidRPr="00FC0326">
        <w:t xml:space="preserve">          Астрофизическая направленность всех последующих тем курса соответствует современному положению в науке. Главной задачей курса становится систематизация обширных сведений о природе небесных тел, объяснение существующих закономерностей и раскрытие физической сущности наблюдаемых во Вселенной явлений. Необходимо особо подчеркивать, что это становится возможным благодаря широкому использованию физических теорий, а также исследований излучения небесных тел, проводимых практически по всему спектру электромагнитных волн не только с поверхности Земли, но и с космических аппаратов. Вселенная предоставляет возможность изучения таких состояний вещества и полей таких характеристик, которые пока недостижимы в земных лабораториях. В ходе изучения курса важно сформировать представление об эволюции неорганической природы как главном достижении современной астрономии. </w:t>
      </w:r>
    </w:p>
    <w:p w:rsidR="00F22B88" w:rsidRPr="00FC0326" w:rsidRDefault="00F22B88" w:rsidP="00F22B88">
      <w:pPr>
        <w:ind w:left="591"/>
      </w:pPr>
      <w:r w:rsidRPr="00FC0326">
        <w:t xml:space="preserve">Программа по астрономии включает:  </w:t>
      </w:r>
    </w:p>
    <w:p w:rsidR="00F22B88" w:rsidRPr="00FC0326" w:rsidRDefault="00F22B88" w:rsidP="007D3AE8">
      <w:pPr>
        <w:widowControl/>
        <w:numPr>
          <w:ilvl w:val="0"/>
          <w:numId w:val="96"/>
        </w:numPr>
        <w:autoSpaceDE/>
        <w:autoSpaceDN/>
        <w:spacing w:after="89" w:line="244" w:lineRule="auto"/>
        <w:ind w:left="696" w:right="5" w:hanging="360"/>
      </w:pPr>
      <w:r w:rsidRPr="00FC0326">
        <w:t xml:space="preserve">планируемые результаты освоения курса физики на базовом уровне, в том числе предметные результаты;  </w:t>
      </w:r>
    </w:p>
    <w:p w:rsidR="00F22B88" w:rsidRPr="00FC0326" w:rsidRDefault="00F22B88" w:rsidP="007D3AE8">
      <w:pPr>
        <w:widowControl/>
        <w:numPr>
          <w:ilvl w:val="0"/>
          <w:numId w:val="96"/>
        </w:numPr>
        <w:autoSpaceDE/>
        <w:autoSpaceDN/>
        <w:spacing w:after="89" w:line="244" w:lineRule="auto"/>
        <w:ind w:left="696" w:right="5" w:hanging="360"/>
      </w:pPr>
      <w:r w:rsidRPr="00FC0326">
        <w:t xml:space="preserve">содержание учебного предмета </w:t>
      </w:r>
    </w:p>
    <w:p w:rsidR="00F22B88" w:rsidRPr="00FC0326" w:rsidRDefault="00F22B88" w:rsidP="00F22B88">
      <w:pPr>
        <w:spacing w:after="99"/>
      </w:pPr>
      <w:r w:rsidRPr="00FC0326">
        <w:t xml:space="preserve"> </w:t>
      </w:r>
    </w:p>
    <w:p w:rsidR="00F22B88" w:rsidRPr="00FC0326" w:rsidRDefault="00F22B88" w:rsidP="00F22B88">
      <w:r w:rsidRPr="00FC0326">
        <w:rPr>
          <w:b/>
        </w:rPr>
        <w:t xml:space="preserve"> Целями </w:t>
      </w:r>
      <w:r w:rsidRPr="00FC0326">
        <w:t xml:space="preserve">изучения астрономии являются: </w:t>
      </w:r>
    </w:p>
    <w:p w:rsidR="00F22B88" w:rsidRPr="00FC0326" w:rsidRDefault="00F22B88" w:rsidP="007D3AE8">
      <w:pPr>
        <w:widowControl/>
        <w:numPr>
          <w:ilvl w:val="0"/>
          <w:numId w:val="96"/>
        </w:numPr>
        <w:autoSpaceDE/>
        <w:autoSpaceDN/>
        <w:spacing w:after="89" w:line="244" w:lineRule="auto"/>
        <w:ind w:left="696" w:right="5" w:hanging="360"/>
      </w:pPr>
      <w:r w:rsidRPr="00FC0326">
        <w:rPr>
          <w:b/>
          <w:i/>
        </w:rPr>
        <w:t xml:space="preserve">осознание </w:t>
      </w:r>
      <w:r w:rsidRPr="00FC0326">
        <w:t xml:space="preserve">принципиальной роли астрономии в познании фундаментальных законов природы и формировании современной естественнонаучной картины мира; </w:t>
      </w:r>
    </w:p>
    <w:p w:rsidR="00F22B88" w:rsidRPr="00FC0326" w:rsidRDefault="00F22B88" w:rsidP="007D3AE8">
      <w:pPr>
        <w:widowControl/>
        <w:numPr>
          <w:ilvl w:val="0"/>
          <w:numId w:val="96"/>
        </w:numPr>
        <w:autoSpaceDE/>
        <w:autoSpaceDN/>
        <w:spacing w:after="89" w:line="244" w:lineRule="auto"/>
        <w:ind w:left="696" w:right="5" w:hanging="360"/>
      </w:pPr>
      <w:r w:rsidRPr="00FC0326">
        <w:rPr>
          <w:b/>
          <w:i/>
        </w:rPr>
        <w:t>приобретение</w:t>
      </w:r>
      <w:r w:rsidRPr="00FC0326">
        <w:t xml:space="preserve">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F22B88" w:rsidRPr="00FC0326" w:rsidRDefault="00F22B88" w:rsidP="007D3AE8">
      <w:pPr>
        <w:widowControl/>
        <w:numPr>
          <w:ilvl w:val="0"/>
          <w:numId w:val="96"/>
        </w:numPr>
        <w:autoSpaceDE/>
        <w:autoSpaceDN/>
        <w:spacing w:after="89" w:line="244" w:lineRule="auto"/>
        <w:ind w:left="696" w:right="5" w:hanging="360"/>
      </w:pPr>
      <w:r w:rsidRPr="00FC0326">
        <w:rPr>
          <w:b/>
          <w:i/>
        </w:rPr>
        <w:t>овладение</w:t>
      </w:r>
      <w:r w:rsidRPr="00FC0326">
        <w:t xml:space="preserve">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F22B88" w:rsidRPr="00FC0326" w:rsidRDefault="00F22B88" w:rsidP="007D3AE8">
      <w:pPr>
        <w:widowControl/>
        <w:numPr>
          <w:ilvl w:val="0"/>
          <w:numId w:val="96"/>
        </w:numPr>
        <w:autoSpaceDE/>
        <w:autoSpaceDN/>
        <w:spacing w:after="89" w:line="244" w:lineRule="auto"/>
        <w:ind w:left="696" w:right="5" w:hanging="360"/>
      </w:pPr>
      <w:r w:rsidRPr="00FC0326">
        <w:rPr>
          <w:b/>
          <w:i/>
        </w:rPr>
        <w:t>развитие</w:t>
      </w:r>
      <w:r w:rsidRPr="00FC0326">
        <w:t xml:space="preserve"> познавательных интересов, интеллектуальных и творческих способностей в процессе </w:t>
      </w:r>
    </w:p>
    <w:p w:rsidR="00F22B88" w:rsidRPr="00FC0326" w:rsidRDefault="00F22B88" w:rsidP="007D3AE8">
      <w:pPr>
        <w:widowControl/>
        <w:numPr>
          <w:ilvl w:val="0"/>
          <w:numId w:val="96"/>
        </w:numPr>
        <w:autoSpaceDE/>
        <w:autoSpaceDN/>
        <w:spacing w:after="89" w:line="244" w:lineRule="auto"/>
        <w:ind w:left="696" w:right="5" w:hanging="360"/>
      </w:pPr>
      <w:r w:rsidRPr="00FC0326">
        <w:rPr>
          <w:b/>
          <w:i/>
        </w:rPr>
        <w:t>приобретения</w:t>
      </w:r>
      <w:r w:rsidRPr="00FC0326">
        <w:t xml:space="preserve"> знаний по астрономии с использованием различных источников информации и современных информационных технологий; </w:t>
      </w:r>
    </w:p>
    <w:p w:rsidR="00F22B88" w:rsidRPr="00FC0326" w:rsidRDefault="00F22B88" w:rsidP="007D3AE8">
      <w:pPr>
        <w:widowControl/>
        <w:numPr>
          <w:ilvl w:val="0"/>
          <w:numId w:val="96"/>
        </w:numPr>
        <w:autoSpaceDE/>
        <w:autoSpaceDN/>
        <w:spacing w:after="89" w:line="244" w:lineRule="auto"/>
        <w:ind w:left="696" w:right="5" w:hanging="360"/>
      </w:pPr>
      <w:r w:rsidRPr="00FC0326">
        <w:rPr>
          <w:b/>
          <w:i/>
        </w:rPr>
        <w:t>использование</w:t>
      </w:r>
      <w:r w:rsidRPr="00FC0326">
        <w:t xml:space="preserve"> приобретенных знаний и умений для решения практических задач повседневной жизни; </w:t>
      </w:r>
    </w:p>
    <w:p w:rsidR="00F22B88" w:rsidRPr="00FC0326" w:rsidRDefault="00F22B88" w:rsidP="007D3AE8">
      <w:pPr>
        <w:widowControl/>
        <w:numPr>
          <w:ilvl w:val="0"/>
          <w:numId w:val="96"/>
        </w:numPr>
        <w:autoSpaceDE/>
        <w:autoSpaceDN/>
        <w:spacing w:after="89" w:line="244" w:lineRule="auto"/>
        <w:ind w:left="696" w:right="5" w:hanging="360"/>
      </w:pPr>
      <w:r w:rsidRPr="00FC0326">
        <w:rPr>
          <w:b/>
          <w:i/>
        </w:rPr>
        <w:lastRenderedPageBreak/>
        <w:t xml:space="preserve">формирование </w:t>
      </w:r>
      <w:r w:rsidRPr="00FC0326">
        <w:t xml:space="preserve">научного мировоззрения; </w:t>
      </w:r>
    </w:p>
    <w:p w:rsidR="00F22B88" w:rsidRPr="00FC0326" w:rsidRDefault="00F22B88" w:rsidP="007D3AE8">
      <w:pPr>
        <w:widowControl/>
        <w:numPr>
          <w:ilvl w:val="0"/>
          <w:numId w:val="96"/>
        </w:numPr>
        <w:autoSpaceDE/>
        <w:autoSpaceDN/>
        <w:spacing w:after="89" w:line="244" w:lineRule="auto"/>
        <w:ind w:left="696" w:right="5" w:hanging="360"/>
      </w:pPr>
      <w:r w:rsidRPr="00FC0326">
        <w:rPr>
          <w:b/>
          <w:i/>
        </w:rPr>
        <w:t>формирование</w:t>
      </w:r>
      <w:r w:rsidRPr="00FC0326">
        <w:t xml:space="preserve">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F22B88" w:rsidRPr="00FC0326" w:rsidRDefault="00F22B88" w:rsidP="00F22B88">
      <w:pPr>
        <w:ind w:hanging="10"/>
      </w:pPr>
      <w:r w:rsidRPr="00FC0326">
        <w:t xml:space="preserve">        В основу курса физики положен ряд идей, которые можно рассматривать как </w:t>
      </w:r>
      <w:r w:rsidRPr="00FC0326">
        <w:rPr>
          <w:b/>
          <w:i/>
          <w:u w:val="single" w:color="000000"/>
        </w:rPr>
        <w:t>принципы его построения.</w:t>
      </w:r>
      <w:r w:rsidRPr="00FC0326">
        <w:rPr>
          <w:b/>
          <w:i/>
        </w:rPr>
        <w:t xml:space="preserve"> </w:t>
      </w:r>
    </w:p>
    <w:p w:rsidR="00F22B88" w:rsidRPr="00FC0326" w:rsidRDefault="00F22B88" w:rsidP="007D3AE8">
      <w:pPr>
        <w:widowControl/>
        <w:numPr>
          <w:ilvl w:val="0"/>
          <w:numId w:val="96"/>
        </w:numPr>
        <w:autoSpaceDE/>
        <w:autoSpaceDN/>
        <w:spacing w:after="89" w:line="244" w:lineRule="auto"/>
        <w:ind w:left="696" w:right="5" w:hanging="360"/>
      </w:pPr>
      <w:r w:rsidRPr="00FC0326">
        <w:rPr>
          <w:b/>
        </w:rPr>
        <w:t xml:space="preserve">Идея целостности. </w:t>
      </w:r>
      <w:r w:rsidRPr="00FC0326">
        <w:t xml:space="preserve">В соответствии с ней курс является логически завершенным, содержит материал из всех разделов физики, включает как вопросы классической, так и современной физики; уровень представления материала учитывает познавательные возможности учащихся. </w:t>
      </w:r>
    </w:p>
    <w:p w:rsidR="00F22B88" w:rsidRPr="00FC0326" w:rsidRDefault="00F22B88" w:rsidP="007D3AE8">
      <w:pPr>
        <w:widowControl/>
        <w:numPr>
          <w:ilvl w:val="0"/>
          <w:numId w:val="96"/>
        </w:numPr>
        <w:autoSpaceDE/>
        <w:autoSpaceDN/>
        <w:spacing w:line="244" w:lineRule="auto"/>
        <w:ind w:left="696" w:right="5" w:hanging="360"/>
      </w:pPr>
      <w:r w:rsidRPr="00FC0326">
        <w:rPr>
          <w:b/>
        </w:rPr>
        <w:t xml:space="preserve">Идея преемственности. </w:t>
      </w:r>
      <w:r w:rsidRPr="00FC0326">
        <w:t xml:space="preserve">Содержание курса учитывает подготовку, полученную учащимися при изучении естествознания. </w:t>
      </w:r>
    </w:p>
    <w:p w:rsidR="00F22B88" w:rsidRPr="00FC0326" w:rsidRDefault="00F22B88" w:rsidP="007D3AE8">
      <w:pPr>
        <w:widowControl/>
        <w:numPr>
          <w:ilvl w:val="0"/>
          <w:numId w:val="96"/>
        </w:numPr>
        <w:autoSpaceDE/>
        <w:autoSpaceDN/>
        <w:spacing w:after="89" w:line="244" w:lineRule="auto"/>
        <w:ind w:left="696" w:right="5" w:hanging="360"/>
      </w:pPr>
      <w:r w:rsidRPr="00FC0326">
        <w:rPr>
          <w:b/>
        </w:rPr>
        <w:t xml:space="preserve">Идея генерализации. </w:t>
      </w:r>
      <w:r w:rsidRPr="00FC0326">
        <w:t>В</w:t>
      </w:r>
      <w:r w:rsidRPr="00FC0326">
        <w:rPr>
          <w:b/>
        </w:rPr>
        <w:t xml:space="preserve"> </w:t>
      </w:r>
      <w:r w:rsidRPr="00FC0326">
        <w:t xml:space="preserve">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 </w:t>
      </w:r>
    </w:p>
    <w:p w:rsidR="00F22B88" w:rsidRPr="00FC0326" w:rsidRDefault="00F22B88" w:rsidP="007D3AE8">
      <w:pPr>
        <w:widowControl/>
        <w:numPr>
          <w:ilvl w:val="0"/>
          <w:numId w:val="96"/>
        </w:numPr>
        <w:autoSpaceDE/>
        <w:autoSpaceDN/>
        <w:spacing w:after="89" w:line="244" w:lineRule="auto"/>
        <w:ind w:left="696" w:right="5" w:hanging="360"/>
      </w:pPr>
      <w:r w:rsidRPr="00FC0326">
        <w:rPr>
          <w:b/>
        </w:rPr>
        <w:t xml:space="preserve">Идея гуманитаризации. </w:t>
      </w:r>
      <w:r w:rsidRPr="00FC0326">
        <w:t xml:space="preserve">Ее реализация предполагает использование гуманитарного потенциала физической науки, осмысление связи развития физики с развитием общества, мировоззренческих, нравственных, экологических проблем. </w:t>
      </w:r>
    </w:p>
    <w:p w:rsidR="00F22B88" w:rsidRPr="00FC0326" w:rsidRDefault="00F22B88" w:rsidP="007D3AE8">
      <w:pPr>
        <w:widowControl/>
        <w:numPr>
          <w:ilvl w:val="0"/>
          <w:numId w:val="96"/>
        </w:numPr>
        <w:autoSpaceDE/>
        <w:autoSpaceDN/>
        <w:spacing w:after="6" w:line="236" w:lineRule="auto"/>
        <w:ind w:left="696" w:right="5" w:hanging="360"/>
      </w:pPr>
      <w:r w:rsidRPr="00FC0326">
        <w:rPr>
          <w:b/>
        </w:rPr>
        <w:t xml:space="preserve">Идея спирального построения курса. </w:t>
      </w:r>
      <w:r w:rsidRPr="00FC0326">
        <w:t xml:space="preserve">Ее выделение обусловлено необходимостью </w:t>
      </w:r>
      <w:r w:rsidRPr="00FC0326">
        <w:tab/>
        <w:t xml:space="preserve">учета </w:t>
      </w:r>
      <w:r w:rsidRPr="00FC0326">
        <w:tab/>
        <w:t xml:space="preserve">математической </w:t>
      </w:r>
      <w:r w:rsidRPr="00FC0326">
        <w:tab/>
        <w:t xml:space="preserve"> </w:t>
      </w:r>
      <w:r w:rsidRPr="00FC0326">
        <w:tab/>
        <w:t xml:space="preserve"> </w:t>
      </w:r>
      <w:r w:rsidRPr="00FC0326">
        <w:tab/>
        <w:t xml:space="preserve">подготовки </w:t>
      </w:r>
      <w:r w:rsidRPr="00FC0326">
        <w:tab/>
        <w:t xml:space="preserve"> </w:t>
      </w:r>
      <w:r w:rsidRPr="00FC0326">
        <w:tab/>
        <w:t xml:space="preserve"> </w:t>
      </w:r>
      <w:r w:rsidRPr="00FC0326">
        <w:tab/>
        <w:t xml:space="preserve">и   познавательных   возможностей учащихся. </w:t>
      </w:r>
    </w:p>
    <w:p w:rsidR="00F22B88" w:rsidRPr="00FC0326" w:rsidRDefault="00F22B88" w:rsidP="00F22B88">
      <w:pPr>
        <w:spacing w:after="60"/>
        <w:ind w:left="711"/>
      </w:pPr>
      <w:r w:rsidRPr="00FC0326">
        <w:rPr>
          <w:b/>
        </w:rPr>
        <w:t xml:space="preserve"> </w:t>
      </w:r>
    </w:p>
    <w:p w:rsidR="00F22B88" w:rsidRPr="00FC0326" w:rsidRDefault="00F22B88" w:rsidP="00F22B88">
      <w:pPr>
        <w:jc w:val="center"/>
        <w:rPr>
          <w:b/>
        </w:rPr>
      </w:pPr>
      <w:r w:rsidRPr="00FC0326">
        <w:rPr>
          <w:b/>
        </w:rPr>
        <w:t>СОДЕРЖАНИЕ УЧЕБНОГО ПРЕДМЕТА</w:t>
      </w:r>
    </w:p>
    <w:p w:rsidR="00F22B88" w:rsidRPr="00FC0326" w:rsidRDefault="00F22B88" w:rsidP="00F22B88">
      <w:pPr>
        <w:rPr>
          <w:b/>
        </w:rPr>
      </w:pPr>
      <w:r w:rsidRPr="00FC0326">
        <w:rPr>
          <w:b/>
        </w:rPr>
        <w:t>Предмет астрономии (2 ч)</w:t>
      </w:r>
    </w:p>
    <w:p w:rsidR="00F22B88" w:rsidRPr="00FC0326" w:rsidRDefault="00F22B88" w:rsidP="00F22B88">
      <w:pPr>
        <w:ind w:hanging="10"/>
      </w:pPr>
      <w:r w:rsidRPr="00FC0326">
        <w:t xml:space="preserve">      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w:t>
      </w:r>
    </w:p>
    <w:p w:rsidR="00F22B88" w:rsidRPr="00FC0326" w:rsidRDefault="00F22B88" w:rsidP="00F22B88">
      <w:pPr>
        <w:rPr>
          <w:b/>
        </w:rPr>
      </w:pPr>
      <w:r w:rsidRPr="00FC0326">
        <w:rPr>
          <w:b/>
        </w:rPr>
        <w:t xml:space="preserve">Основы практической астрономии (5 ч) </w:t>
      </w:r>
    </w:p>
    <w:p w:rsidR="00F22B88" w:rsidRPr="00FC0326" w:rsidRDefault="00F22B88" w:rsidP="00F22B88">
      <w:pPr>
        <w:ind w:firstLine="428"/>
      </w:pPr>
      <w:r w:rsidRPr="00FC0326">
        <w:t xml:space="preserve">Звезды и созвездия. Видимая звездная величина. Небесная сфера. Особые точки небесной сферы. Небесные координаты. Звездные карты. Видимое движение звезд на различных географических широтах. Связь видимого расположения объектов на небе и географических координат наблюдателя. </w:t>
      </w:r>
    </w:p>
    <w:p w:rsidR="00F22B88" w:rsidRPr="00FC0326" w:rsidRDefault="00F22B88" w:rsidP="00F22B88">
      <w:pPr>
        <w:ind w:firstLine="428"/>
      </w:pPr>
      <w:r w:rsidRPr="00FC0326">
        <w:t xml:space="preserve">Кульминация светил. Видимое годичное движение Солнца. Эклиптика. Видимое движение и фазы Луны. Затмения Солнца и Луны. Время и календарь. </w:t>
      </w:r>
    </w:p>
    <w:p w:rsidR="00F22B88" w:rsidRPr="00FC0326" w:rsidRDefault="00F22B88" w:rsidP="00F22B88">
      <w:pPr>
        <w:rPr>
          <w:b/>
        </w:rPr>
      </w:pPr>
      <w:r w:rsidRPr="00FC0326">
        <w:rPr>
          <w:b/>
        </w:rPr>
        <w:t xml:space="preserve">Строение Солнечной системы (7 ч) </w:t>
      </w:r>
    </w:p>
    <w:p w:rsidR="00F22B88" w:rsidRPr="00FC0326" w:rsidRDefault="00F22B88" w:rsidP="00F22B88">
      <w:pPr>
        <w:ind w:firstLine="428"/>
      </w:pPr>
      <w:r w:rsidRPr="00FC0326">
        <w:t xml:space="preserve">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w:t>
      </w:r>
    </w:p>
    <w:p w:rsidR="00F22B88" w:rsidRPr="00FC0326" w:rsidRDefault="00F22B88" w:rsidP="00F22B88">
      <w:pPr>
        <w:ind w:firstLine="428"/>
      </w:pPr>
      <w:r w:rsidRPr="00FC0326">
        <w:t xml:space="preserve">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w:t>
      </w:r>
    </w:p>
    <w:p w:rsidR="00F22B88" w:rsidRPr="00FC0326" w:rsidRDefault="00F22B88" w:rsidP="00F22B88">
      <w:pPr>
        <w:ind w:firstLine="428"/>
      </w:pPr>
      <w:r w:rsidRPr="00FC0326">
        <w:t xml:space="preserve">Движение искусственных спутников Земли и космических аппаратов в Солнечной системе. </w:t>
      </w:r>
    </w:p>
    <w:p w:rsidR="00F22B88" w:rsidRPr="00FC0326" w:rsidRDefault="00F22B88" w:rsidP="00F22B88">
      <w:pPr>
        <w:rPr>
          <w:b/>
        </w:rPr>
      </w:pPr>
      <w:r w:rsidRPr="00FC0326">
        <w:rPr>
          <w:b/>
        </w:rPr>
        <w:t xml:space="preserve">Природа тел Солнечной системы (6 ч) </w:t>
      </w:r>
    </w:p>
    <w:p w:rsidR="00F22B88" w:rsidRPr="00FC0326" w:rsidRDefault="00F22B88" w:rsidP="00F22B88">
      <w:pPr>
        <w:ind w:firstLine="428"/>
      </w:pPr>
      <w:r w:rsidRPr="00FC0326">
        <w:t xml:space="preserve">Солнечная система как комплекс тел, имеющих общее происхождение. Земля и Луна — двойная планета. Космические лучи.*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 Астероидная опасность. </w:t>
      </w:r>
    </w:p>
    <w:p w:rsidR="00F22B88" w:rsidRPr="004E0BD6" w:rsidRDefault="00F22B88" w:rsidP="00F22B88">
      <w:pPr>
        <w:rPr>
          <w:b/>
        </w:rPr>
      </w:pPr>
      <w:r w:rsidRPr="004E0BD6">
        <w:rPr>
          <w:b/>
        </w:rPr>
        <w:t xml:space="preserve">Солнце и звезды (7 ч) </w:t>
      </w:r>
    </w:p>
    <w:p w:rsidR="00F22B88" w:rsidRPr="00FC0326" w:rsidRDefault="00F22B88" w:rsidP="00F22B88">
      <w:pPr>
        <w:ind w:firstLine="428"/>
      </w:pPr>
      <w:r w:rsidRPr="00FC0326">
        <w:t xml:space="preserve">Излучение и температура Солнца. Состав и строение Солнца. Методы астрономических исследований; спектральный анализ. Физические методы теоретического исследования. Закон Стефана—Больцмана. Источник энергии Солнца. Атмосфера Солнца. Солнечная активность и ее влияние на Землю. Роль магнитных полей на Солнце. Солнечно-земные связи. Звезды: основные физико-химические характеристики и их взаимосвязь. Годичный параллакс и расстояния до звезд. Светимость, спектр, цвет и температура различных классов звезд. Эффект Доплера. Диаграмма «спектр — светимость» («цвет — светимость»). Массы и размеры </w:t>
      </w:r>
      <w:r w:rsidRPr="00FC0326">
        <w:lastRenderedPageBreak/>
        <w:t xml:space="preserve">звезд. Двойные и кратные звезды. Гравитационные волны. Модели звезд. Переменные и нестационарные звезды. Цефеиды — маяки Вселенной. Эволюция звезд различной массы. Закон смещения Вина. </w:t>
      </w:r>
    </w:p>
    <w:p w:rsidR="00F22B88" w:rsidRPr="00FC0326" w:rsidRDefault="00F22B88" w:rsidP="00F22B88">
      <w:pPr>
        <w:ind w:firstLine="428"/>
      </w:pPr>
      <w:r w:rsidRPr="00FC0326">
        <w:t xml:space="preserve">Наша Галактика. Ее размеры и структура. Звездные скопления. Спиральные рукава. Ядро Галактики. Области звездообразования. Вращение Галактики. Проблема «скрытой» массы (темная материя). </w:t>
      </w:r>
    </w:p>
    <w:p w:rsidR="00F22B88" w:rsidRPr="004E0BD6" w:rsidRDefault="00F22B88" w:rsidP="00F22B88">
      <w:pPr>
        <w:rPr>
          <w:b/>
        </w:rPr>
      </w:pPr>
      <w:r w:rsidRPr="004E0BD6">
        <w:rPr>
          <w:b/>
        </w:rPr>
        <w:t xml:space="preserve">Строение и эволюция Вселенной (5 ч) </w:t>
      </w:r>
    </w:p>
    <w:p w:rsidR="00F22B88" w:rsidRPr="00FC0326" w:rsidRDefault="00F22B88" w:rsidP="00F22B88">
      <w:pPr>
        <w:ind w:firstLine="428"/>
      </w:pPr>
      <w:r w:rsidRPr="00FC0326">
        <w:t xml:space="preserve">Наша Галактика. Ее размеры и структура. Звездные скопления. Спиральные рукава. Ядро Галактики. Области звездообразования. Вращение Галактики. Проблема «скрытой» массы (темная материя). </w:t>
      </w:r>
    </w:p>
    <w:p w:rsidR="00F22B88" w:rsidRPr="00FC0326" w:rsidRDefault="00F22B88" w:rsidP="00F22B88">
      <w:pPr>
        <w:ind w:hanging="10"/>
      </w:pPr>
      <w:r w:rsidRPr="00FC0326">
        <w:t xml:space="preserve">        Разнообразие мира галактик. Квазары. Скопления и сверхскопления галактик. Основы современной космологии. «Красное смещение» и закон Хаббла. Эволюция Вселенной. Нестационарная Вселенная А. А. Фридмана. </w:t>
      </w:r>
    </w:p>
    <w:p w:rsidR="00F22B88" w:rsidRPr="00FC0326" w:rsidRDefault="00F22B88" w:rsidP="00F22B88">
      <w:r w:rsidRPr="00FC0326">
        <w:t xml:space="preserve">Большой взрыв. Реликтовое излучение. Ускорение расширения Вселенной. </w:t>
      </w:r>
    </w:p>
    <w:p w:rsidR="00F22B88" w:rsidRPr="00FC0326" w:rsidRDefault="00F22B88" w:rsidP="00F22B88">
      <w:r w:rsidRPr="00FC0326">
        <w:t xml:space="preserve">«Темная энергия» и антитяготение. </w:t>
      </w:r>
    </w:p>
    <w:p w:rsidR="00F22B88" w:rsidRPr="004E0BD6" w:rsidRDefault="00F22B88" w:rsidP="00F22B88">
      <w:pPr>
        <w:rPr>
          <w:b/>
        </w:rPr>
      </w:pPr>
      <w:r w:rsidRPr="004E0BD6">
        <w:rPr>
          <w:b/>
        </w:rPr>
        <w:t xml:space="preserve">Жизнь и разум во Вселенной (2 ч) </w:t>
      </w:r>
    </w:p>
    <w:p w:rsidR="00F22B88" w:rsidRPr="00FC0326" w:rsidRDefault="00F22B88" w:rsidP="00F22B88">
      <w:pPr>
        <w:ind w:hanging="10"/>
      </w:pPr>
      <w:r w:rsidRPr="00FC0326">
        <w:t xml:space="preserve">        Проблема существования жизни вне Земли. Условия, необходимые для развития жизни. Поиски жизни на планетах Солнечной системы. Сложные органические </w:t>
      </w:r>
      <w:r w:rsidRPr="00FC0326">
        <w:tab/>
        <w:t xml:space="preserve">соединения </w:t>
      </w:r>
      <w:r w:rsidRPr="00FC0326">
        <w:tab/>
        <w:t xml:space="preserve">в </w:t>
      </w:r>
      <w:r w:rsidRPr="00FC0326">
        <w:tab/>
        <w:t xml:space="preserve">космосе. </w:t>
      </w:r>
      <w:r w:rsidRPr="00FC0326">
        <w:tab/>
        <w:t xml:space="preserve">Современные </w:t>
      </w:r>
      <w:r w:rsidRPr="00FC0326">
        <w:tab/>
        <w:t xml:space="preserve">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 </w:t>
      </w:r>
    </w:p>
    <w:p w:rsidR="00F22B88" w:rsidRPr="004E0BD6" w:rsidRDefault="00F22B88" w:rsidP="00F22B88">
      <w:pPr>
        <w:rPr>
          <w:b/>
        </w:rPr>
      </w:pPr>
      <w:r w:rsidRPr="004E0BD6">
        <w:rPr>
          <w:b/>
        </w:rPr>
        <w:t xml:space="preserve">Примерный перечень наблюдений </w:t>
      </w:r>
    </w:p>
    <w:p w:rsidR="00F22B88" w:rsidRPr="00FC0326" w:rsidRDefault="00F22B88" w:rsidP="00F22B88">
      <w:pPr>
        <w:spacing w:line="236" w:lineRule="auto"/>
        <w:ind w:right="3299"/>
      </w:pPr>
      <w:r w:rsidRPr="00FC0326">
        <w:rPr>
          <w:b/>
          <w:i/>
        </w:rPr>
        <w:t xml:space="preserve">Наблюдения невооруженным глазом </w:t>
      </w:r>
      <w:r w:rsidRPr="00FC0326">
        <w:t xml:space="preserve">1. Основные созвездия и наиболее яркие звезды осеннего, зимнего и весеннего неба. Изменение их положения с течением времени. </w:t>
      </w:r>
    </w:p>
    <w:p w:rsidR="00F22B88" w:rsidRPr="00FC0326" w:rsidRDefault="00F22B88" w:rsidP="00F22B88">
      <w:r w:rsidRPr="00FC0326">
        <w:t xml:space="preserve">2. Движение Луны и смена ее фаз. </w:t>
      </w:r>
    </w:p>
    <w:p w:rsidR="00F22B88" w:rsidRPr="00FC0326" w:rsidRDefault="00F22B88" w:rsidP="00F22B88">
      <w:pPr>
        <w:spacing w:after="98" w:line="242" w:lineRule="auto"/>
        <w:ind w:right="11" w:hanging="10"/>
      </w:pPr>
      <w:r w:rsidRPr="00FC0326">
        <w:rPr>
          <w:b/>
          <w:i/>
        </w:rPr>
        <w:t xml:space="preserve">Наблюдения в телескоп </w:t>
      </w:r>
    </w:p>
    <w:p w:rsidR="00F22B88" w:rsidRPr="00FC0326" w:rsidRDefault="00F22B88" w:rsidP="007D3AE8">
      <w:pPr>
        <w:widowControl/>
        <w:numPr>
          <w:ilvl w:val="0"/>
          <w:numId w:val="97"/>
        </w:numPr>
        <w:autoSpaceDE/>
        <w:autoSpaceDN/>
        <w:spacing w:after="89" w:line="244" w:lineRule="auto"/>
        <w:ind w:left="0" w:right="5"/>
      </w:pPr>
      <w:r w:rsidRPr="00FC0326">
        <w:t xml:space="preserve">Рельеф Луны. </w:t>
      </w:r>
    </w:p>
    <w:p w:rsidR="00F22B88" w:rsidRPr="00FC0326" w:rsidRDefault="00F22B88" w:rsidP="007D3AE8">
      <w:pPr>
        <w:widowControl/>
        <w:numPr>
          <w:ilvl w:val="0"/>
          <w:numId w:val="97"/>
        </w:numPr>
        <w:autoSpaceDE/>
        <w:autoSpaceDN/>
        <w:spacing w:after="89" w:line="244" w:lineRule="auto"/>
        <w:ind w:left="0" w:right="5"/>
      </w:pPr>
      <w:r w:rsidRPr="00FC0326">
        <w:t xml:space="preserve">Фазы Венеры. </w:t>
      </w:r>
    </w:p>
    <w:p w:rsidR="00F22B88" w:rsidRPr="00FC0326" w:rsidRDefault="00F22B88" w:rsidP="007D3AE8">
      <w:pPr>
        <w:widowControl/>
        <w:numPr>
          <w:ilvl w:val="0"/>
          <w:numId w:val="97"/>
        </w:numPr>
        <w:autoSpaceDE/>
        <w:autoSpaceDN/>
        <w:spacing w:after="89" w:line="244" w:lineRule="auto"/>
        <w:ind w:left="0" w:right="5"/>
      </w:pPr>
      <w:r w:rsidRPr="00FC0326">
        <w:t xml:space="preserve">Марс. </w:t>
      </w:r>
    </w:p>
    <w:p w:rsidR="00F22B88" w:rsidRPr="00FC0326" w:rsidRDefault="00F22B88" w:rsidP="007D3AE8">
      <w:pPr>
        <w:widowControl/>
        <w:numPr>
          <w:ilvl w:val="0"/>
          <w:numId w:val="97"/>
        </w:numPr>
        <w:autoSpaceDE/>
        <w:autoSpaceDN/>
        <w:spacing w:after="89" w:line="244" w:lineRule="auto"/>
        <w:ind w:left="0" w:right="5"/>
      </w:pPr>
      <w:r w:rsidRPr="00FC0326">
        <w:t xml:space="preserve">Юпитер и его спутники. </w:t>
      </w:r>
    </w:p>
    <w:p w:rsidR="00F22B88" w:rsidRPr="00FC0326" w:rsidRDefault="00F22B88" w:rsidP="007D3AE8">
      <w:pPr>
        <w:widowControl/>
        <w:numPr>
          <w:ilvl w:val="0"/>
          <w:numId w:val="97"/>
        </w:numPr>
        <w:autoSpaceDE/>
        <w:autoSpaceDN/>
        <w:spacing w:after="89" w:line="244" w:lineRule="auto"/>
        <w:ind w:left="0" w:right="5"/>
      </w:pPr>
      <w:r w:rsidRPr="00FC0326">
        <w:t xml:space="preserve">Сатурн, его кольца и спутники. </w:t>
      </w:r>
    </w:p>
    <w:p w:rsidR="00F22B88" w:rsidRPr="00FC0326" w:rsidRDefault="00F22B88" w:rsidP="007D3AE8">
      <w:pPr>
        <w:widowControl/>
        <w:numPr>
          <w:ilvl w:val="0"/>
          <w:numId w:val="97"/>
        </w:numPr>
        <w:autoSpaceDE/>
        <w:autoSpaceDN/>
        <w:spacing w:after="89" w:line="244" w:lineRule="auto"/>
        <w:ind w:left="0" w:right="5"/>
      </w:pPr>
      <w:r w:rsidRPr="00FC0326">
        <w:t xml:space="preserve">Солнечные пятна (на экране). </w:t>
      </w:r>
    </w:p>
    <w:p w:rsidR="00F22B88" w:rsidRPr="00FC0326" w:rsidRDefault="00F22B88" w:rsidP="007D3AE8">
      <w:pPr>
        <w:widowControl/>
        <w:numPr>
          <w:ilvl w:val="0"/>
          <w:numId w:val="97"/>
        </w:numPr>
        <w:autoSpaceDE/>
        <w:autoSpaceDN/>
        <w:spacing w:after="89" w:line="244" w:lineRule="auto"/>
        <w:ind w:left="0" w:right="5"/>
      </w:pPr>
      <w:r w:rsidRPr="00FC0326">
        <w:t xml:space="preserve">Двойные звезды. </w:t>
      </w:r>
    </w:p>
    <w:p w:rsidR="00F22B88" w:rsidRPr="00FC0326" w:rsidRDefault="00F22B88" w:rsidP="007D3AE8">
      <w:pPr>
        <w:widowControl/>
        <w:numPr>
          <w:ilvl w:val="0"/>
          <w:numId w:val="97"/>
        </w:numPr>
        <w:autoSpaceDE/>
        <w:autoSpaceDN/>
        <w:spacing w:after="89" w:line="244" w:lineRule="auto"/>
        <w:ind w:left="0" w:right="5"/>
      </w:pPr>
      <w:r w:rsidRPr="00FC0326">
        <w:t xml:space="preserve">Звездные скопления (Плеяды, Гиады). </w:t>
      </w:r>
    </w:p>
    <w:p w:rsidR="00F22B88" w:rsidRPr="004E0BD6" w:rsidRDefault="00F22B88" w:rsidP="007D3AE8">
      <w:pPr>
        <w:widowControl/>
        <w:numPr>
          <w:ilvl w:val="0"/>
          <w:numId w:val="97"/>
        </w:numPr>
        <w:autoSpaceDE/>
        <w:autoSpaceDN/>
        <w:spacing w:after="89" w:line="244" w:lineRule="auto"/>
        <w:ind w:left="0" w:right="5"/>
      </w:pPr>
      <w:r w:rsidRPr="004E0BD6">
        <w:t xml:space="preserve">Большая туманность Ориона. 10. Туманность Андромеды. </w:t>
      </w:r>
    </w:p>
    <w:p w:rsidR="00F22B88" w:rsidRPr="00FC0326" w:rsidRDefault="00F22B88" w:rsidP="00F22B88">
      <w:pPr>
        <w:spacing w:after="152"/>
      </w:pPr>
      <w:r w:rsidRPr="00FC0326">
        <w:t xml:space="preserve"> </w:t>
      </w:r>
    </w:p>
    <w:p w:rsidR="00F22B88" w:rsidRPr="004E0BD6" w:rsidRDefault="00F22B88" w:rsidP="00F22B88">
      <w:pPr>
        <w:jc w:val="center"/>
        <w:rPr>
          <w:b/>
        </w:rPr>
      </w:pPr>
      <w:r w:rsidRPr="004E0BD6">
        <w:rPr>
          <w:b/>
        </w:rPr>
        <w:t>ПЛАНИРУЕМЫЕ РЕЗУЛЬТАТЫ ОСВОЕНИЯ ПРОГРАММЫ ПО</w:t>
      </w:r>
    </w:p>
    <w:p w:rsidR="00F22B88" w:rsidRPr="004E0BD6" w:rsidRDefault="00F22B88" w:rsidP="00F22B88">
      <w:pPr>
        <w:jc w:val="center"/>
        <w:rPr>
          <w:b/>
        </w:rPr>
      </w:pPr>
      <w:r w:rsidRPr="004E0BD6">
        <w:rPr>
          <w:b/>
        </w:rPr>
        <w:t>АСТРОНОМИИ НА УРОВНЕ СРЕДНЕГО ОБЩЕГО ОБРАЗОВАНИЯ</w:t>
      </w:r>
    </w:p>
    <w:p w:rsidR="00F22B88" w:rsidRPr="00FC0326" w:rsidRDefault="00F22B88" w:rsidP="00F22B88">
      <w:pPr>
        <w:spacing w:after="129"/>
        <w:ind w:left="111"/>
      </w:pPr>
      <w:r w:rsidRPr="00FC0326">
        <w:t xml:space="preserve">  </w:t>
      </w:r>
    </w:p>
    <w:p w:rsidR="00F22B88" w:rsidRPr="00FC0326" w:rsidRDefault="00F22B88" w:rsidP="00F22B88">
      <w:pPr>
        <w:spacing w:after="390"/>
        <w:ind w:firstLine="596"/>
      </w:pPr>
      <w:r w:rsidRPr="00FC0326">
        <w:t xml:space="preserve">Освоение учебного предмета «Астрономия»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rsidR="00F22B88" w:rsidRPr="004E0BD6" w:rsidRDefault="00F22B88" w:rsidP="00F22B88">
      <w:pPr>
        <w:jc w:val="center"/>
        <w:rPr>
          <w:b/>
        </w:rPr>
      </w:pPr>
      <w:r w:rsidRPr="004E0BD6">
        <w:rPr>
          <w:b/>
        </w:rPr>
        <w:t>ПЛАНИРУЕМЫЕ ОБРАЗОВАТЕЛЬНЫЕ РЕЗУЛЬТАТЫ</w:t>
      </w:r>
    </w:p>
    <w:p w:rsidR="00F22B88" w:rsidRPr="004E0BD6" w:rsidRDefault="00F22B88" w:rsidP="00F22B88">
      <w:pPr>
        <w:rPr>
          <w:b/>
        </w:rPr>
      </w:pPr>
      <w:r>
        <w:rPr>
          <w:b/>
        </w:rPr>
        <w:t>Личностные результаты:</w:t>
      </w:r>
    </w:p>
    <w:p w:rsidR="00F22B88" w:rsidRPr="00FC0326" w:rsidRDefault="00F22B88" w:rsidP="00F22B88">
      <w:pPr>
        <w:spacing w:after="344" w:line="242" w:lineRule="auto"/>
        <w:ind w:right="11" w:hanging="10"/>
      </w:pPr>
      <w:r w:rsidRPr="00FC0326">
        <w:rPr>
          <w:b/>
          <w:i/>
        </w:rPr>
        <w:t xml:space="preserve">Личностные результаты в сфере отношений обучающихся к себе, к своему здоровью, к познанию себя: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w:t>
      </w:r>
    </w:p>
    <w:p w:rsidR="00F22B88" w:rsidRPr="00FC0326" w:rsidRDefault="00F22B88" w:rsidP="00F22B88">
      <w:pPr>
        <w:ind w:left="711"/>
      </w:pPr>
      <w:r w:rsidRPr="00FC0326">
        <w:t xml:space="preserve">способность ставить цели и строить жизненные планы; </w:t>
      </w:r>
    </w:p>
    <w:p w:rsidR="00F22B88" w:rsidRPr="00FC0326" w:rsidRDefault="00F22B88" w:rsidP="007D3AE8">
      <w:pPr>
        <w:widowControl/>
        <w:numPr>
          <w:ilvl w:val="0"/>
          <w:numId w:val="98"/>
        </w:numPr>
        <w:autoSpaceDE/>
        <w:autoSpaceDN/>
        <w:spacing w:after="89" w:line="244" w:lineRule="auto"/>
        <w:ind w:left="706" w:right="5" w:hanging="370"/>
      </w:pPr>
      <w:r w:rsidRPr="00FC0326">
        <w:lastRenderedPageBreak/>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F22B88" w:rsidRPr="00FC0326" w:rsidRDefault="00F22B88" w:rsidP="007D3AE8">
      <w:pPr>
        <w:widowControl/>
        <w:numPr>
          <w:ilvl w:val="0"/>
          <w:numId w:val="98"/>
        </w:numPr>
        <w:autoSpaceDE/>
        <w:autoSpaceDN/>
        <w:spacing w:after="349" w:line="244" w:lineRule="auto"/>
        <w:ind w:left="706" w:right="5" w:hanging="370"/>
      </w:pPr>
      <w:r w:rsidRPr="00FC0326">
        <w:t xml:space="preserve">неприятие вредных привычек: курения, употребления алкоголя, наркотиков.  </w:t>
      </w:r>
    </w:p>
    <w:p w:rsidR="00F22B88" w:rsidRPr="00FC0326" w:rsidRDefault="00F22B88" w:rsidP="00F22B88">
      <w:pPr>
        <w:spacing w:after="344" w:line="242" w:lineRule="auto"/>
        <w:ind w:right="11" w:hanging="10"/>
      </w:pPr>
      <w:r w:rsidRPr="00FC0326">
        <w:rPr>
          <w:b/>
          <w:i/>
        </w:rPr>
        <w:t xml:space="preserve">Личностные результаты в сфере отношений обучающихся к России как к Родине (Отечеству):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F22B88" w:rsidRPr="00FC0326" w:rsidRDefault="00F22B88" w:rsidP="007D3AE8">
      <w:pPr>
        <w:widowControl/>
        <w:numPr>
          <w:ilvl w:val="0"/>
          <w:numId w:val="98"/>
        </w:numPr>
        <w:autoSpaceDE/>
        <w:autoSpaceDN/>
        <w:spacing w:after="89" w:line="238" w:lineRule="auto"/>
        <w:ind w:left="706" w:right="5" w:hanging="370"/>
      </w:pPr>
      <w:r w:rsidRPr="00FC0326">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воспитание уважения к культуре, языкам, традициям и обычаям народов, проживающих в Российской Федерации. Личностные результаты в сфере отношений обучающихся к закону, государству и к гражданскому обществу: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мировоззрение, соответствующее современному уровню развития науки и общественной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практики, основанное на диалоге культур, а также различных форм общественного сознания, осознание своего места в поликультурном мире;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22B88" w:rsidRPr="00FC0326" w:rsidRDefault="00F22B88" w:rsidP="007D3AE8">
      <w:pPr>
        <w:widowControl/>
        <w:numPr>
          <w:ilvl w:val="0"/>
          <w:numId w:val="98"/>
        </w:numPr>
        <w:autoSpaceDE/>
        <w:autoSpaceDN/>
        <w:spacing w:after="344" w:line="244" w:lineRule="auto"/>
        <w:ind w:left="706" w:right="5" w:hanging="370"/>
      </w:pPr>
      <w:r w:rsidRPr="00FC0326">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F22B88" w:rsidRPr="00FC0326" w:rsidRDefault="00F22B88" w:rsidP="00F22B88">
      <w:pPr>
        <w:spacing w:after="344" w:line="242" w:lineRule="auto"/>
        <w:ind w:right="11" w:hanging="10"/>
      </w:pPr>
      <w:r w:rsidRPr="00FC0326">
        <w:rPr>
          <w:b/>
          <w:i/>
        </w:rPr>
        <w:lastRenderedPageBreak/>
        <w:t xml:space="preserve">Личностные результаты в сфере отношений обучающихся с окружающими людьми: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F22B88" w:rsidRPr="00FC0326" w:rsidRDefault="00F22B88" w:rsidP="007D3AE8">
      <w:pPr>
        <w:widowControl/>
        <w:numPr>
          <w:ilvl w:val="0"/>
          <w:numId w:val="98"/>
        </w:numPr>
        <w:autoSpaceDE/>
        <w:autoSpaceDN/>
        <w:spacing w:line="244" w:lineRule="auto"/>
        <w:ind w:left="706" w:right="5" w:hanging="370"/>
      </w:pPr>
      <w:r w:rsidRPr="00FC0326">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22B88" w:rsidRPr="00FC0326" w:rsidRDefault="00F22B88" w:rsidP="007D3AE8">
      <w:pPr>
        <w:widowControl/>
        <w:numPr>
          <w:ilvl w:val="0"/>
          <w:numId w:val="98"/>
        </w:numPr>
        <w:autoSpaceDE/>
        <w:autoSpaceDN/>
        <w:spacing w:after="349" w:line="236" w:lineRule="auto"/>
        <w:ind w:left="706" w:right="5" w:hanging="370"/>
      </w:pPr>
      <w:r w:rsidRPr="00FC0326">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22B88" w:rsidRPr="00FC0326" w:rsidRDefault="00F22B88" w:rsidP="00F22B88">
      <w:pPr>
        <w:spacing w:after="344" w:line="242" w:lineRule="auto"/>
        <w:ind w:right="11" w:hanging="10"/>
      </w:pPr>
      <w:r w:rsidRPr="00FC0326">
        <w:rPr>
          <w:b/>
          <w:i/>
        </w:rPr>
        <w:t xml:space="preserve">Личностные результаты в сфере отношений обучающихся к окружающему миру, живой природе, художественной культуре: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F22B88" w:rsidRPr="00FC0326" w:rsidRDefault="00F22B88" w:rsidP="007D3AE8">
      <w:pPr>
        <w:widowControl/>
        <w:numPr>
          <w:ilvl w:val="0"/>
          <w:numId w:val="98"/>
        </w:numPr>
        <w:autoSpaceDE/>
        <w:autoSpaceDN/>
        <w:spacing w:after="2" w:line="244" w:lineRule="auto"/>
        <w:ind w:left="706" w:right="5" w:hanging="370"/>
      </w:pPr>
      <w:r w:rsidRPr="00FC0326">
        <w:t xml:space="preserve">эстетическое отношения к миру, готовность к эстетическому обустройству собственного быта. </w:t>
      </w:r>
    </w:p>
    <w:p w:rsidR="00F22B88" w:rsidRPr="00FC0326" w:rsidRDefault="00F22B88" w:rsidP="00F22B88">
      <w:pPr>
        <w:spacing w:after="66"/>
        <w:ind w:left="711"/>
      </w:pPr>
      <w:r w:rsidRPr="00FC0326">
        <w:t xml:space="preserve"> </w:t>
      </w:r>
    </w:p>
    <w:p w:rsidR="00F22B88" w:rsidRPr="00FC0326" w:rsidRDefault="00F22B88" w:rsidP="00F22B88">
      <w:pPr>
        <w:spacing w:after="2" w:line="242" w:lineRule="auto"/>
        <w:ind w:left="721" w:right="11" w:hanging="10"/>
      </w:pPr>
      <w:r w:rsidRPr="00FC0326">
        <w:rPr>
          <w:b/>
          <w:i/>
        </w:rPr>
        <w:t xml:space="preserve">Личностные результаты в сфере отношений обучающихся к семье и родителям, в том числе подготовка к семейной жизни: </w:t>
      </w:r>
    </w:p>
    <w:p w:rsidR="00F22B88" w:rsidRPr="00FC0326" w:rsidRDefault="00F22B88" w:rsidP="00F22B88">
      <w:pPr>
        <w:spacing w:after="75"/>
        <w:ind w:left="711"/>
      </w:pPr>
      <w:r w:rsidRPr="00FC0326">
        <w:rPr>
          <w:b/>
          <w:i/>
        </w:rPr>
        <w:t xml:space="preserve">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ответственное отношение к созданию семьи на основе осознанного принятия ценностей семейной жизни;  </w:t>
      </w:r>
    </w:p>
    <w:p w:rsidR="00F22B88" w:rsidRPr="00FC0326" w:rsidRDefault="00F22B88" w:rsidP="007D3AE8">
      <w:pPr>
        <w:widowControl/>
        <w:numPr>
          <w:ilvl w:val="0"/>
          <w:numId w:val="98"/>
        </w:numPr>
        <w:autoSpaceDE/>
        <w:autoSpaceDN/>
        <w:spacing w:after="344" w:line="244" w:lineRule="auto"/>
        <w:ind w:left="706" w:right="5" w:hanging="370"/>
      </w:pPr>
      <w:r w:rsidRPr="00FC0326">
        <w:t xml:space="preserve">положительный образ семьи, родительства (отцовства и материнства), интериоризация традиционных семейных ценностей.  </w:t>
      </w:r>
    </w:p>
    <w:p w:rsidR="00F22B88" w:rsidRPr="00FC0326" w:rsidRDefault="00F22B88" w:rsidP="00F22B88">
      <w:pPr>
        <w:spacing w:line="242" w:lineRule="auto"/>
        <w:ind w:right="11" w:hanging="10"/>
      </w:pPr>
      <w:r w:rsidRPr="00FC0326">
        <w:rPr>
          <w:b/>
          <w:i/>
        </w:rPr>
        <w:t xml:space="preserve">Личностные результаты в сфере отношения обучающихся к труду, в сфере социально-экономических отношений: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уважение ко всем формам собственности, готовность к защите своей собственности,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осознанный выбор будущей профессии как путь и способ реализации собственных жизненных планов; </w:t>
      </w:r>
    </w:p>
    <w:p w:rsidR="00F22B88" w:rsidRPr="00FC0326" w:rsidRDefault="00F22B88" w:rsidP="007D3AE8">
      <w:pPr>
        <w:widowControl/>
        <w:numPr>
          <w:ilvl w:val="0"/>
          <w:numId w:val="98"/>
        </w:numPr>
        <w:autoSpaceDE/>
        <w:autoSpaceDN/>
        <w:spacing w:after="89" w:line="244" w:lineRule="auto"/>
        <w:ind w:left="706" w:right="5" w:hanging="370"/>
      </w:pPr>
      <w:r w:rsidRPr="00FC0326">
        <w:lastRenderedPageBreak/>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F22B88" w:rsidRPr="00FC0326" w:rsidRDefault="00F22B88" w:rsidP="007D3AE8">
      <w:pPr>
        <w:widowControl/>
        <w:numPr>
          <w:ilvl w:val="0"/>
          <w:numId w:val="98"/>
        </w:numPr>
        <w:autoSpaceDE/>
        <w:autoSpaceDN/>
        <w:spacing w:after="345" w:line="244" w:lineRule="auto"/>
        <w:ind w:left="706" w:right="5" w:hanging="370"/>
      </w:pPr>
      <w:r w:rsidRPr="00FC0326">
        <w:t xml:space="preserve">готовность к самообслуживанию, включая обучение и выполнение домашних обязанностей.  </w:t>
      </w:r>
    </w:p>
    <w:p w:rsidR="00F22B88" w:rsidRPr="00FC0326" w:rsidRDefault="00F22B88" w:rsidP="00F22B88">
      <w:pPr>
        <w:spacing w:after="344" w:line="242" w:lineRule="auto"/>
        <w:ind w:right="11" w:hanging="10"/>
      </w:pPr>
      <w:r w:rsidRPr="00FC0326">
        <w:rPr>
          <w:b/>
          <w:i/>
        </w:rPr>
        <w:t>Личностные результаты в сфере физического, психологического, социального и академического благополучия обучающихся</w:t>
      </w:r>
      <w:r w:rsidRPr="00FC0326">
        <w:t xml:space="preserve">: </w:t>
      </w:r>
    </w:p>
    <w:p w:rsidR="00F22B88" w:rsidRPr="00FC0326" w:rsidRDefault="00F22B88" w:rsidP="007D3AE8">
      <w:pPr>
        <w:widowControl/>
        <w:numPr>
          <w:ilvl w:val="0"/>
          <w:numId w:val="98"/>
        </w:numPr>
        <w:autoSpaceDE/>
        <w:autoSpaceDN/>
        <w:spacing w:after="347" w:line="244" w:lineRule="auto"/>
        <w:ind w:left="706" w:right="5" w:hanging="370"/>
      </w:pPr>
      <w:r w:rsidRPr="00FC0326">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F22B88" w:rsidRPr="004E0BD6" w:rsidRDefault="00F22B88" w:rsidP="00F22B88">
      <w:pPr>
        <w:spacing w:after="344" w:line="242" w:lineRule="auto"/>
        <w:ind w:right="11" w:hanging="10"/>
      </w:pPr>
      <w:r w:rsidRPr="004E0BD6">
        <w:rPr>
          <w:b/>
        </w:rPr>
        <w:t>Метапредметные результаты:</w:t>
      </w:r>
    </w:p>
    <w:p w:rsidR="00F22B88" w:rsidRPr="00FC0326" w:rsidRDefault="00F22B88" w:rsidP="00F22B88">
      <w:pPr>
        <w:spacing w:after="340"/>
      </w:pPr>
      <w:r w:rsidRPr="00FC0326">
        <w:t xml:space="preserve">Метапредметные результаты освоения программы предполагают: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анализировать наблюдаемые явления и объяснять причины их возникновения;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на практике пользоваться основными логическими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приемами, методами наблюдения, моделирования, мысленного эксперимента, прогнозирования;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выполнять познавательные и практические задания, в том числе проектные;  </w:t>
      </w:r>
    </w:p>
    <w:p w:rsidR="00F22B88" w:rsidRPr="00FC0326" w:rsidRDefault="00F22B88" w:rsidP="007D3AE8">
      <w:pPr>
        <w:widowControl/>
        <w:numPr>
          <w:ilvl w:val="0"/>
          <w:numId w:val="98"/>
        </w:numPr>
        <w:autoSpaceDE/>
        <w:autoSpaceDN/>
        <w:spacing w:after="89" w:line="244" w:lineRule="auto"/>
        <w:ind w:left="706" w:right="5" w:hanging="370"/>
      </w:pPr>
      <w:r w:rsidRPr="00FC0326">
        <w:t xml:space="preserve">извлекать информацию из различных источников (включая средства массовой информации и интернет-ресурсы) и критически ее оценивать;  </w:t>
      </w:r>
    </w:p>
    <w:p w:rsidR="00F22B88" w:rsidRPr="00FC0326" w:rsidRDefault="00F22B88" w:rsidP="007D3AE8">
      <w:pPr>
        <w:widowControl/>
        <w:numPr>
          <w:ilvl w:val="0"/>
          <w:numId w:val="98"/>
        </w:numPr>
        <w:autoSpaceDE/>
        <w:autoSpaceDN/>
        <w:spacing w:after="343" w:line="244" w:lineRule="auto"/>
        <w:ind w:left="706" w:right="5" w:hanging="370"/>
      </w:pPr>
      <w:r w:rsidRPr="00FC0326">
        <w:t xml:space="preserve">готовить сообщения и презентации с использованием материалов, полученных из Интернета и других источников.  </w:t>
      </w:r>
    </w:p>
    <w:p w:rsidR="00F22B88" w:rsidRPr="004E0BD6" w:rsidRDefault="00F22B88" w:rsidP="00F22B88">
      <w:pPr>
        <w:rPr>
          <w:b/>
        </w:rPr>
      </w:pPr>
      <w:r w:rsidRPr="004E0BD6">
        <w:rPr>
          <w:b/>
        </w:rPr>
        <w:t xml:space="preserve">Регулятивные УУД: </w:t>
      </w:r>
    </w:p>
    <w:p w:rsidR="00F22B88" w:rsidRPr="004E0BD6" w:rsidRDefault="00F22B88" w:rsidP="007D3AE8">
      <w:pPr>
        <w:pStyle w:val="a6"/>
        <w:widowControl/>
        <w:numPr>
          <w:ilvl w:val="0"/>
          <w:numId w:val="101"/>
        </w:numPr>
        <w:autoSpaceDE/>
        <w:autoSpaceDN/>
        <w:spacing w:after="348" w:line="278" w:lineRule="auto"/>
        <w:contextualSpacing/>
        <w:jc w:val="left"/>
      </w:pPr>
      <w:r w:rsidRPr="004E0BD6">
        <w:t xml:space="preserve">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w:t>
      </w:r>
    </w:p>
    <w:p w:rsidR="00F22B88" w:rsidRPr="004E0BD6" w:rsidRDefault="00F22B88" w:rsidP="00F22B88">
      <w:pPr>
        <w:rPr>
          <w:b/>
        </w:rPr>
      </w:pPr>
      <w:r w:rsidRPr="004E0BD6">
        <w:rPr>
          <w:b/>
        </w:rPr>
        <w:t xml:space="preserve">Познавательные УУД: </w:t>
      </w:r>
    </w:p>
    <w:p w:rsidR="00F22B88" w:rsidRPr="00FC0326" w:rsidRDefault="00F22B88" w:rsidP="007D3AE8">
      <w:pPr>
        <w:widowControl/>
        <w:numPr>
          <w:ilvl w:val="0"/>
          <w:numId w:val="99"/>
        </w:numPr>
        <w:autoSpaceDE/>
        <w:autoSpaceDN/>
        <w:spacing w:after="89" w:line="244" w:lineRule="auto"/>
        <w:ind w:left="696" w:right="5" w:hanging="360"/>
      </w:pPr>
      <w:r w:rsidRPr="00FC0326">
        <w:t xml:space="preserve">классифицировать объекты исследования, структурировать изучаемый материал, формулировать выводы и заключения; </w:t>
      </w:r>
    </w:p>
    <w:p w:rsidR="00F22B88" w:rsidRPr="00FC0326" w:rsidRDefault="00F22B88" w:rsidP="007D3AE8">
      <w:pPr>
        <w:widowControl/>
        <w:numPr>
          <w:ilvl w:val="0"/>
          <w:numId w:val="99"/>
        </w:numPr>
        <w:autoSpaceDE/>
        <w:autoSpaceDN/>
        <w:spacing w:after="89" w:line="244" w:lineRule="auto"/>
        <w:ind w:left="696" w:right="5" w:hanging="360"/>
      </w:pPr>
      <w:r w:rsidRPr="00FC0326">
        <w:t xml:space="preserve">на практике пользоваться основными логическими приемами, методами наблюдения, моделирования, мысленного эксперимента, прогнозирования; </w:t>
      </w:r>
    </w:p>
    <w:p w:rsidR="00F22B88" w:rsidRPr="00FC0326" w:rsidRDefault="00F22B88" w:rsidP="007D3AE8">
      <w:pPr>
        <w:widowControl/>
        <w:numPr>
          <w:ilvl w:val="0"/>
          <w:numId w:val="99"/>
        </w:numPr>
        <w:autoSpaceDE/>
        <w:autoSpaceDN/>
        <w:spacing w:after="89" w:line="244" w:lineRule="auto"/>
        <w:ind w:left="696" w:right="5" w:hanging="360"/>
      </w:pPr>
      <w:r w:rsidRPr="00FC0326">
        <w:t xml:space="preserve">анализировать наблюдаемые явления и объяснять причины их возникновения; </w:t>
      </w:r>
    </w:p>
    <w:p w:rsidR="00F22B88" w:rsidRPr="00FC0326" w:rsidRDefault="00F22B88" w:rsidP="007D3AE8">
      <w:pPr>
        <w:widowControl/>
        <w:numPr>
          <w:ilvl w:val="0"/>
          <w:numId w:val="99"/>
        </w:numPr>
        <w:autoSpaceDE/>
        <w:autoSpaceDN/>
        <w:spacing w:after="89" w:line="244" w:lineRule="auto"/>
        <w:ind w:left="696" w:right="5" w:hanging="360"/>
      </w:pPr>
      <w:r w:rsidRPr="00FC0326">
        <w:t xml:space="preserve">выполнять познавательные и практические задания; </w:t>
      </w:r>
    </w:p>
    <w:p w:rsidR="00F22B88" w:rsidRPr="00FC0326" w:rsidRDefault="00F22B88" w:rsidP="007D3AE8">
      <w:pPr>
        <w:widowControl/>
        <w:numPr>
          <w:ilvl w:val="0"/>
          <w:numId w:val="99"/>
        </w:numPr>
        <w:autoSpaceDE/>
        <w:autoSpaceDN/>
        <w:spacing w:after="89" w:line="244" w:lineRule="auto"/>
        <w:ind w:left="696" w:right="5" w:hanging="360"/>
      </w:pPr>
      <w:r w:rsidRPr="00FC0326">
        <w:t xml:space="preserve">извлекать информацию из различных источников (включая средства массовой информации и интернет-ресурсы) и критически ее оценивать; </w:t>
      </w:r>
    </w:p>
    <w:p w:rsidR="00F22B88" w:rsidRPr="00FC0326" w:rsidRDefault="00F22B88" w:rsidP="007D3AE8">
      <w:pPr>
        <w:widowControl/>
        <w:numPr>
          <w:ilvl w:val="0"/>
          <w:numId w:val="99"/>
        </w:numPr>
        <w:autoSpaceDE/>
        <w:autoSpaceDN/>
        <w:spacing w:after="343" w:line="244" w:lineRule="auto"/>
        <w:ind w:left="696" w:right="5" w:hanging="360"/>
      </w:pPr>
      <w:r w:rsidRPr="00FC0326">
        <w:t xml:space="preserve">готовить сообщения и презентации с использованием материалов, полученных из Интернета и других источников. </w:t>
      </w:r>
    </w:p>
    <w:p w:rsidR="00F22B88" w:rsidRPr="004E0BD6" w:rsidRDefault="00F22B88" w:rsidP="00F22B88">
      <w:r w:rsidRPr="004E0BD6">
        <w:t xml:space="preserve">Коммуникативные УУД: </w:t>
      </w:r>
    </w:p>
    <w:p w:rsidR="00F22B88" w:rsidRPr="00FC0326" w:rsidRDefault="00F22B88" w:rsidP="007D3AE8">
      <w:pPr>
        <w:widowControl/>
        <w:numPr>
          <w:ilvl w:val="0"/>
          <w:numId w:val="100"/>
        </w:numPr>
        <w:autoSpaceDE/>
        <w:autoSpaceDN/>
        <w:spacing w:after="342" w:line="244" w:lineRule="auto"/>
        <w:ind w:left="1556" w:right="5" w:hanging="620"/>
      </w:pPr>
      <w:r w:rsidRPr="00FC0326">
        <w:lastRenderedPageBreak/>
        <w:t xml:space="preserve">аргументировать свою позицию. </w:t>
      </w:r>
    </w:p>
    <w:p w:rsidR="00F22B88" w:rsidRPr="00FC0326" w:rsidRDefault="00F22B88" w:rsidP="00F22B88">
      <w:pPr>
        <w:spacing w:after="60" w:line="242" w:lineRule="auto"/>
        <w:ind w:left="721" w:right="11" w:hanging="10"/>
      </w:pPr>
      <w:r w:rsidRPr="00FC0326">
        <w:rPr>
          <w:b/>
          <w:i/>
        </w:rPr>
        <w:t xml:space="preserve">Предметные </w:t>
      </w:r>
    </w:p>
    <w:p w:rsidR="00F22B88" w:rsidRPr="00FC0326" w:rsidRDefault="00F22B88" w:rsidP="00F22B88">
      <w:pPr>
        <w:spacing w:after="70" w:line="242" w:lineRule="auto"/>
        <w:ind w:left="721" w:right="11" w:hanging="10"/>
      </w:pPr>
      <w:r w:rsidRPr="00FC0326">
        <w:rPr>
          <w:b/>
          <w:i/>
        </w:rPr>
        <w:t xml:space="preserve">Выпускник на базовом уровне научится: </w:t>
      </w:r>
    </w:p>
    <w:p w:rsidR="00F22B88" w:rsidRPr="00E65400" w:rsidRDefault="00F22B88" w:rsidP="007D3AE8">
      <w:pPr>
        <w:pStyle w:val="a6"/>
        <w:widowControl/>
        <w:numPr>
          <w:ilvl w:val="0"/>
          <w:numId w:val="102"/>
        </w:numPr>
        <w:autoSpaceDE/>
        <w:autoSpaceDN/>
        <w:spacing w:line="244" w:lineRule="auto"/>
        <w:contextualSpacing/>
        <w:jc w:val="left"/>
      </w:pPr>
      <w:r>
        <w:t xml:space="preserve">   </w:t>
      </w:r>
      <w:r w:rsidRPr="00E65400">
        <w:t>раскрывать на примерах роль астрономии в формировании современной</w:t>
      </w:r>
      <w:r w:rsidRPr="00E65400">
        <w:rPr>
          <w:b/>
        </w:rPr>
        <w:t xml:space="preserve"> </w:t>
      </w:r>
      <w:r w:rsidRPr="00E65400">
        <w:t xml:space="preserve">научной картины мира и в </w:t>
      </w:r>
      <w:r>
        <w:t xml:space="preserve">    </w:t>
      </w:r>
      <w:r w:rsidRPr="00E65400">
        <w:t xml:space="preserve">практической деятельности человека, взаимосвязь между астрономией и другими естественными науками; </w:t>
      </w:r>
    </w:p>
    <w:p w:rsidR="00F22B88" w:rsidRPr="00FC0326" w:rsidRDefault="00F22B88" w:rsidP="007D3AE8">
      <w:pPr>
        <w:widowControl/>
        <w:numPr>
          <w:ilvl w:val="0"/>
          <w:numId w:val="100"/>
        </w:numPr>
        <w:autoSpaceDE/>
        <w:autoSpaceDN/>
        <w:spacing w:line="244" w:lineRule="auto"/>
        <w:ind w:left="680" w:hanging="620"/>
      </w:pPr>
      <w:r w:rsidRPr="00FC0326">
        <w:t xml:space="preserve">воспроизводить сведения по истории развития астрономии, ее связях с физикой и математикой; </w:t>
      </w:r>
    </w:p>
    <w:p w:rsidR="00F22B88" w:rsidRPr="00FC0326" w:rsidRDefault="00F22B88" w:rsidP="007D3AE8">
      <w:pPr>
        <w:widowControl/>
        <w:numPr>
          <w:ilvl w:val="0"/>
          <w:numId w:val="100"/>
        </w:numPr>
        <w:autoSpaceDE/>
        <w:autoSpaceDN/>
        <w:spacing w:line="244" w:lineRule="auto"/>
        <w:ind w:left="680" w:hanging="620"/>
      </w:pPr>
      <w:r w:rsidRPr="00FC0326">
        <w:t xml:space="preserve">использовать полученные ранее знания для объяснения устройства и принципа работы телескопа; </w:t>
      </w:r>
    </w:p>
    <w:p w:rsidR="00F22B88" w:rsidRPr="00FC0326" w:rsidRDefault="00F22B88" w:rsidP="007D3AE8">
      <w:pPr>
        <w:widowControl/>
        <w:numPr>
          <w:ilvl w:val="0"/>
          <w:numId w:val="100"/>
        </w:numPr>
        <w:autoSpaceDE/>
        <w:autoSpaceDN/>
        <w:spacing w:line="244" w:lineRule="auto"/>
        <w:ind w:left="680" w:hanging="620"/>
      </w:pPr>
      <w:r w:rsidRPr="00FC0326">
        <w:t xml:space="preserve">воспроизводить горизонтальную и экваториальную системы координат; </w:t>
      </w:r>
    </w:p>
    <w:p w:rsidR="00F22B88" w:rsidRPr="00FC0326" w:rsidRDefault="00F22B88" w:rsidP="007D3AE8">
      <w:pPr>
        <w:widowControl/>
        <w:numPr>
          <w:ilvl w:val="0"/>
          <w:numId w:val="100"/>
        </w:numPr>
        <w:autoSpaceDE/>
        <w:autoSpaceDN/>
        <w:spacing w:line="244" w:lineRule="auto"/>
        <w:ind w:left="680" w:hanging="620"/>
      </w:pPr>
      <w:r w:rsidRPr="00FC0326">
        <w:t xml:space="preserve">воспроизводить определения терминов и понятий (созвездие, высота и кульминация звезд и Солнца, эклиптика, местное, поясное, летнее и зимнее время); </w:t>
      </w:r>
    </w:p>
    <w:p w:rsidR="00F22B88" w:rsidRPr="00E65400" w:rsidRDefault="00F22B88" w:rsidP="007D3AE8">
      <w:pPr>
        <w:widowControl/>
        <w:numPr>
          <w:ilvl w:val="0"/>
          <w:numId w:val="100"/>
        </w:numPr>
        <w:autoSpaceDE/>
        <w:autoSpaceDN/>
        <w:spacing w:line="244" w:lineRule="auto"/>
        <w:ind w:left="680" w:hanging="620"/>
      </w:pPr>
      <w:r w:rsidRPr="00FC0326">
        <w:t xml:space="preserve">объяснять необходимость введения високосных лет и нового календарного </w:t>
      </w:r>
      <w:r w:rsidRPr="00E65400">
        <w:t xml:space="preserve">стиля </w:t>
      </w:r>
    </w:p>
    <w:p w:rsidR="00F22B88" w:rsidRPr="00E65400" w:rsidRDefault="00F22B88" w:rsidP="007D3AE8">
      <w:pPr>
        <w:pStyle w:val="a6"/>
        <w:widowControl/>
        <w:numPr>
          <w:ilvl w:val="0"/>
          <w:numId w:val="102"/>
        </w:numPr>
        <w:autoSpaceDE/>
        <w:autoSpaceDN/>
        <w:spacing w:after="160" w:line="278" w:lineRule="auto"/>
        <w:contextualSpacing/>
        <w:jc w:val="left"/>
        <w:sectPr w:rsidR="00F22B88" w:rsidRPr="00E65400" w:rsidSect="00811E4F">
          <w:headerReference w:type="even" r:id="rId15"/>
          <w:headerReference w:type="default" r:id="rId16"/>
          <w:headerReference w:type="first" r:id="rId17"/>
          <w:pgSz w:w="11909" w:h="16382"/>
          <w:pgMar w:top="720" w:right="720" w:bottom="720" w:left="720" w:header="720" w:footer="720" w:gutter="0"/>
          <w:cols w:space="720"/>
          <w:docGrid w:linePitch="326"/>
        </w:sectPr>
      </w:pPr>
      <w:r w:rsidRPr="00E65400">
        <w:t xml:space="preserve">объяснять наблюдаемые невооруженным глазом движения звезд и Солнца на различных географических широтах, движение и фазы Луны, </w:t>
      </w:r>
      <w:r>
        <w:t>причины затмений Луны и Солнц</w:t>
      </w:r>
    </w:p>
    <w:p w:rsidR="00F22B88" w:rsidRPr="00FC0326" w:rsidRDefault="00F22B88" w:rsidP="00F22B88">
      <w:pPr>
        <w:spacing w:after="89" w:line="244" w:lineRule="auto"/>
        <w:ind w:right="5"/>
      </w:pPr>
      <w:r w:rsidRPr="00FC0326">
        <w:lastRenderedPageBreak/>
        <w:t xml:space="preserve">применять звездную карту для поиска на небе определенных созвездий и звезд;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воспроизводитьисторические сведения о становлении и развитии гелиоцентрической системы мира;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вычислять расстояние до планет по горизонтальному параллаксу, а их размеры по угловым размерам и расстоянию;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формулировать законы Кеплера, определять массы планет на основе третьего (уточненного) закона Кеплера;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описывать особенности движения тел Солнечной системы под действием сил тяготения по орбитам с различным эксцентриситетом;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объяснять причины возникновения приливов на Земле и возмущений в движении тел Солнечной системы;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характеризовать особенности движения и маневров космических аппаратов для исследования тел Солнечной системы;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формулировать и обосновывать основные положения современной гипотезы о формировании всех тел Солнечной системы из единого газопылевого облака;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метеороиды, метеоры, болиды, метеориты);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описывать природу Луны и объяснять причины ее отличия от Земли;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перечислять существенные различия природы двух групп планет и объяснять причины их возникновения;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объяснять механизм парникового эффекта и его значение для формирования и сохранения уникальной природы Земли;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описывать характерные особенности природы планет-гигантов, их спутников и колец; </w:t>
      </w:r>
    </w:p>
    <w:p w:rsidR="00F22B88" w:rsidRPr="00FC0326" w:rsidRDefault="00F22B88" w:rsidP="007D3AE8">
      <w:pPr>
        <w:widowControl/>
        <w:numPr>
          <w:ilvl w:val="0"/>
          <w:numId w:val="100"/>
        </w:numPr>
        <w:autoSpaceDE/>
        <w:autoSpaceDN/>
        <w:spacing w:line="244" w:lineRule="auto"/>
        <w:ind w:left="1556" w:right="5" w:hanging="620"/>
      </w:pPr>
      <w:r w:rsidRPr="00FC0326">
        <w:t xml:space="preserve">характеризовать природу малых тел Солнечной системы и объяснять причины их значительных различий; </w:t>
      </w:r>
    </w:p>
    <w:p w:rsidR="00F22B88" w:rsidRPr="00FC0326" w:rsidRDefault="00F22B88" w:rsidP="00F22B88">
      <w:pPr>
        <w:ind w:left="1296"/>
      </w:pPr>
      <w:r w:rsidRPr="00FC0326">
        <w:t xml:space="preserve">описывать явления метеора и болида, объяснять процессы, которые происходят при движении тел, влетающих в атмосферу планеты с космической скоростью;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описывать последствия падения на Землю крупных метеоритов;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объяснять </w:t>
      </w:r>
      <w:r w:rsidRPr="00FC0326">
        <w:tab/>
        <w:t xml:space="preserve">сущность </w:t>
      </w:r>
      <w:r w:rsidRPr="00FC0326">
        <w:tab/>
        <w:t xml:space="preserve">астероидно-кометной </w:t>
      </w:r>
      <w:r w:rsidRPr="00FC0326">
        <w:tab/>
        <w:t xml:space="preserve">опасности, возможности и способы ее предотвращения.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—определять и различать понятия (звезда, модель звезды, светимость, парсек, световой год);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—характеризовать физическое состояние вещества Солнца и звезд и источники их энергии;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—описывать внутреннее строение Солнца и способы передачи энергии из центра к поверхности;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объяснять механизм возникновения на Солнце грануляции и пятен;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описывать наблюдаемые проявления солнечной активности и их влияние на Землю;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вычислять расстояние до звезд по годичному параллаксу;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называть основные отличительные особенности звезд различных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последовательностей на диаграмме «спектр — светимость»;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сравнивать модели различных типов звезд с моделью Солнца;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объяснять причины изменения светимости переменных звезд; </w:t>
      </w:r>
    </w:p>
    <w:p w:rsidR="00F22B88" w:rsidRPr="00FC0326" w:rsidRDefault="00F22B88" w:rsidP="007D3AE8">
      <w:pPr>
        <w:widowControl/>
        <w:numPr>
          <w:ilvl w:val="0"/>
          <w:numId w:val="100"/>
        </w:numPr>
        <w:autoSpaceDE/>
        <w:autoSpaceDN/>
        <w:spacing w:after="89" w:line="244" w:lineRule="auto"/>
        <w:ind w:left="1556" w:right="5" w:hanging="620"/>
      </w:pPr>
      <w:r w:rsidRPr="00FC0326">
        <w:lastRenderedPageBreak/>
        <w:t xml:space="preserve">описывать механизм вспышек Новых и Сверхновых;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оценивать время существования звезд в зависимости от их массы; </w:t>
      </w:r>
      <w:r w:rsidRPr="00FC0326">
        <w:rPr>
          <w:rFonts w:eastAsia="Segoe UI Symbol"/>
        </w:rPr>
        <w:t></w:t>
      </w:r>
      <w:r w:rsidRPr="00FC0326">
        <w:rPr>
          <w:rFonts w:eastAsia="Arial"/>
        </w:rPr>
        <w:t xml:space="preserve"> </w:t>
      </w:r>
      <w:r w:rsidRPr="00FC0326">
        <w:t xml:space="preserve">описывать этапы формирования и эволюции звезды; </w:t>
      </w:r>
    </w:p>
    <w:p w:rsidR="00F22B88" w:rsidRPr="00FC0326" w:rsidRDefault="00F22B88" w:rsidP="007D3AE8">
      <w:pPr>
        <w:widowControl/>
        <w:numPr>
          <w:ilvl w:val="0"/>
          <w:numId w:val="100"/>
        </w:numPr>
        <w:autoSpaceDE/>
        <w:autoSpaceDN/>
        <w:spacing w:after="89" w:line="236" w:lineRule="auto"/>
        <w:ind w:left="1556" w:right="5" w:hanging="620"/>
      </w:pPr>
      <w:r w:rsidRPr="00FC0326">
        <w:t xml:space="preserve">характеризовать </w:t>
      </w:r>
      <w:r w:rsidRPr="00FC0326">
        <w:tab/>
        <w:t xml:space="preserve">физические </w:t>
      </w:r>
      <w:r w:rsidRPr="00FC0326">
        <w:tab/>
        <w:t xml:space="preserve">особенности </w:t>
      </w:r>
      <w:r w:rsidRPr="00FC0326">
        <w:tab/>
        <w:t xml:space="preserve">объектов, возникающих на конечной стадии эволюции звезд: белых карликов, нейтронных звезд и черных дыр; —объяснять смысл понятий (космология, Вселенная, модель Вселенной, Большой взрыв, реликтовое излучение);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характеризовать основные параметры Галактики (размеры, состав, структура и кинематика);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определять расстояние до звездных скоплений и галактик по цефеидам на основе зависимости «период — светимость»;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распознавать </w:t>
      </w:r>
      <w:r w:rsidRPr="00FC0326">
        <w:tab/>
        <w:t xml:space="preserve">типы </w:t>
      </w:r>
      <w:r w:rsidRPr="00FC0326">
        <w:tab/>
        <w:t xml:space="preserve">галактик </w:t>
      </w:r>
      <w:r w:rsidRPr="00FC0326">
        <w:tab/>
        <w:t xml:space="preserve">(спиральные, </w:t>
      </w:r>
      <w:r w:rsidRPr="00FC0326">
        <w:tab/>
        <w:t xml:space="preserve">эллиптические, неправильные);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сравнивать выводы А. Эйнштейна и А. А. Фридмана относительно модели Вселенной;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обосновывать справедливость модели Фридмана результатами наблюдений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«красного смещения» в спектрах галактик; </w:t>
      </w:r>
    </w:p>
    <w:p w:rsidR="00F22B88" w:rsidRPr="00FC0326" w:rsidRDefault="00F22B88" w:rsidP="007D3AE8">
      <w:pPr>
        <w:widowControl/>
        <w:numPr>
          <w:ilvl w:val="0"/>
          <w:numId w:val="100"/>
        </w:numPr>
        <w:autoSpaceDE/>
        <w:autoSpaceDN/>
        <w:spacing w:line="244" w:lineRule="auto"/>
        <w:ind w:left="1556" w:right="5" w:hanging="620"/>
      </w:pPr>
      <w:r w:rsidRPr="00FC0326">
        <w:t xml:space="preserve">формулировать закон Хаббла; </w:t>
      </w:r>
    </w:p>
    <w:p w:rsidR="00F22B88" w:rsidRPr="00FC0326" w:rsidRDefault="00F22B88" w:rsidP="00F22B88">
      <w:pPr>
        <w:ind w:left="1296"/>
      </w:pPr>
      <w:r w:rsidRPr="00FC0326">
        <w:t xml:space="preserve">определять расстояние до галактик на основе закона Хаббла; по светимости Сверхновых;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оценивать возраст Вселенной на основе постоянной Хаббла;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интерпретировать обнаружение реликтового излучения как свидетельство в пользу гипотезы Горячей Вселенной;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классифицировать основные периоды эволюции Вселенной с момента начала ее расширения — Большого взрыва;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w:t>
      </w:r>
    </w:p>
    <w:p w:rsidR="00F22B88" w:rsidRPr="00FC0326" w:rsidRDefault="00F22B88" w:rsidP="00F22B88">
      <w:pPr>
        <w:ind w:left="1296"/>
      </w:pPr>
      <w:r w:rsidRPr="00FC0326">
        <w:t xml:space="preserve">неизвестна; </w:t>
      </w:r>
    </w:p>
    <w:p w:rsidR="00F22B88" w:rsidRPr="00FC0326" w:rsidRDefault="00F22B88" w:rsidP="007D3AE8">
      <w:pPr>
        <w:widowControl/>
        <w:numPr>
          <w:ilvl w:val="0"/>
          <w:numId w:val="100"/>
        </w:numPr>
        <w:autoSpaceDE/>
        <w:autoSpaceDN/>
        <w:spacing w:after="6" w:line="244" w:lineRule="auto"/>
        <w:ind w:left="1556" w:right="5" w:hanging="620"/>
      </w:pPr>
      <w:r w:rsidRPr="00FC0326">
        <w:t xml:space="preserve">систематизировать знания о методах исследования и современном состоянии проблемы существования жизни во Вселенной; </w:t>
      </w:r>
      <w:r w:rsidRPr="00FC0326">
        <w:rPr>
          <w:rFonts w:eastAsia="Segoe UI Symbol"/>
        </w:rPr>
        <w:t></w:t>
      </w:r>
      <w:r w:rsidRPr="00FC0326">
        <w:rPr>
          <w:rFonts w:eastAsia="Arial"/>
        </w:rPr>
        <w:t xml:space="preserve"> </w:t>
      </w:r>
      <w:r w:rsidRPr="00FC0326">
        <w:t xml:space="preserve">выполнять наблюдения в дневное и вечернее время. </w:t>
      </w:r>
    </w:p>
    <w:p w:rsidR="00F22B88" w:rsidRPr="00FC0326" w:rsidRDefault="00F22B88" w:rsidP="00F22B88">
      <w:pPr>
        <w:spacing w:after="84"/>
        <w:ind w:left="576"/>
      </w:pPr>
      <w:r w:rsidRPr="00FC0326">
        <w:t xml:space="preserve"> </w:t>
      </w:r>
    </w:p>
    <w:p w:rsidR="00F22B88" w:rsidRPr="00FC0326" w:rsidRDefault="00F22B88" w:rsidP="007D3AE8">
      <w:pPr>
        <w:widowControl/>
        <w:numPr>
          <w:ilvl w:val="0"/>
          <w:numId w:val="100"/>
        </w:numPr>
        <w:autoSpaceDE/>
        <w:autoSpaceDN/>
        <w:spacing w:after="2" w:line="242" w:lineRule="auto"/>
        <w:ind w:left="1556" w:right="5" w:hanging="620"/>
      </w:pPr>
      <w:r w:rsidRPr="00FC0326">
        <w:rPr>
          <w:b/>
          <w:i/>
        </w:rPr>
        <w:t xml:space="preserve">Выпускник </w:t>
      </w:r>
      <w:r w:rsidRPr="00FC0326">
        <w:rPr>
          <w:b/>
          <w:i/>
        </w:rPr>
        <w:tab/>
        <w:t xml:space="preserve">на </w:t>
      </w:r>
      <w:r w:rsidRPr="00FC0326">
        <w:rPr>
          <w:b/>
          <w:i/>
        </w:rPr>
        <w:tab/>
        <w:t xml:space="preserve">базовом </w:t>
      </w:r>
      <w:r w:rsidRPr="00FC0326">
        <w:rPr>
          <w:b/>
          <w:i/>
        </w:rPr>
        <w:tab/>
        <w:t xml:space="preserve">уровне </w:t>
      </w:r>
      <w:r w:rsidRPr="00FC0326">
        <w:rPr>
          <w:b/>
          <w:i/>
        </w:rPr>
        <w:tab/>
        <w:t xml:space="preserve">получит </w:t>
      </w:r>
      <w:r w:rsidRPr="00FC0326">
        <w:rPr>
          <w:b/>
          <w:i/>
        </w:rPr>
        <w:tab/>
        <w:t xml:space="preserve">возможность научиться: </w:t>
      </w:r>
    </w:p>
    <w:p w:rsidR="00F22B88" w:rsidRPr="00FC0326" w:rsidRDefault="00F22B88" w:rsidP="00F22B88">
      <w:pPr>
        <w:spacing w:after="1"/>
        <w:ind w:left="576"/>
      </w:pPr>
      <w:r w:rsidRPr="00FC0326">
        <w:rPr>
          <w:b/>
          <w:i/>
        </w:rPr>
        <w:t xml:space="preserve"> </w:t>
      </w:r>
    </w:p>
    <w:p w:rsidR="00F22B88" w:rsidRPr="00FC0326" w:rsidRDefault="00F22B88" w:rsidP="00F22B88">
      <w:pPr>
        <w:spacing w:after="70"/>
        <w:ind w:left="1296"/>
      </w:pPr>
      <w:r w:rsidRPr="00FC0326">
        <w:rPr>
          <w:b/>
          <w:i/>
        </w:rPr>
        <w:t xml:space="preserve">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формулировать цель исследования для определения разницы освещенностей, создаваемых светилами, по известным значениям звездных величин; использовать звездную карту для поиска созвездий и звезд на небе;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самостоятельно планировать и проводить астрономические наблюдения за фазами движения Луны с соблюдением правил безопасной работы;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интерпретировать данные о составе и строении Солнца, полученные с помощью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современных методов;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описывать состояние звезд на основе современных квантовомеханических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представлений о строении Вселенной;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характеризовать параметры сходства внутреннего строения и химического состава планет земной группы; объяснять особенности вулканической деятельности и тектоники на планетах земной группы;  </w:t>
      </w:r>
    </w:p>
    <w:p w:rsidR="00F22B88" w:rsidRPr="00FC0326" w:rsidRDefault="00F22B88" w:rsidP="007D3AE8">
      <w:pPr>
        <w:widowControl/>
        <w:numPr>
          <w:ilvl w:val="0"/>
          <w:numId w:val="100"/>
        </w:numPr>
        <w:autoSpaceDE/>
        <w:autoSpaceDN/>
        <w:spacing w:after="89" w:line="244" w:lineRule="auto"/>
        <w:ind w:left="1556" w:right="5" w:hanging="620"/>
      </w:pPr>
      <w:r w:rsidRPr="00FC0326">
        <w:t xml:space="preserve">-формулировать основные постулаты общей теории относительности; определять характеристики стационарной Вселенной А. Эйнштейна; </w:t>
      </w:r>
    </w:p>
    <w:p w:rsidR="00F22B88" w:rsidRDefault="00F22B88" w:rsidP="007D3AE8">
      <w:pPr>
        <w:widowControl/>
        <w:numPr>
          <w:ilvl w:val="0"/>
          <w:numId w:val="100"/>
        </w:numPr>
        <w:autoSpaceDE/>
        <w:autoSpaceDN/>
        <w:spacing w:line="244" w:lineRule="auto"/>
        <w:ind w:left="1556" w:right="5" w:hanging="620"/>
        <w:sectPr w:rsidR="00F22B88" w:rsidSect="00811E4F">
          <w:headerReference w:type="even" r:id="rId18"/>
          <w:headerReference w:type="default" r:id="rId19"/>
          <w:headerReference w:type="first" r:id="rId20"/>
          <w:pgSz w:w="11909" w:h="16382"/>
          <w:pgMar w:top="-851" w:right="720" w:bottom="993" w:left="720" w:header="1193" w:footer="720" w:gutter="0"/>
          <w:cols w:space="720"/>
          <w:docGrid w:linePitch="326"/>
        </w:sectPr>
      </w:pPr>
      <w:r w:rsidRPr="00FC0326">
        <w:t>использовать эффект Доплера и его значение для подтвержден</w:t>
      </w:r>
      <w:r>
        <w:t>ия нестационарности Вселенной</w:t>
      </w:r>
    </w:p>
    <w:p w:rsidR="00F22B88" w:rsidRDefault="00F22B88" w:rsidP="00F22B88">
      <w:pPr>
        <w:pStyle w:val="2"/>
        <w:spacing w:before="72"/>
        <w:ind w:left="0"/>
        <w:rPr>
          <w:sz w:val="22"/>
          <w:szCs w:val="22"/>
        </w:rPr>
      </w:pPr>
    </w:p>
    <w:p w:rsidR="00ED06B0" w:rsidRDefault="007862B7" w:rsidP="007D3AE8">
      <w:pPr>
        <w:pStyle w:val="2"/>
        <w:numPr>
          <w:ilvl w:val="1"/>
          <w:numId w:val="95"/>
        </w:numPr>
        <w:spacing w:before="72"/>
        <w:rPr>
          <w:spacing w:val="-2"/>
          <w:sz w:val="22"/>
          <w:szCs w:val="22"/>
        </w:rPr>
      </w:pPr>
      <w:r w:rsidRPr="003A00AA">
        <w:rPr>
          <w:sz w:val="22"/>
          <w:szCs w:val="22"/>
        </w:rPr>
        <w:t>РАБОЧАЯ</w:t>
      </w:r>
      <w:r w:rsidRPr="003A00AA">
        <w:rPr>
          <w:spacing w:val="-6"/>
          <w:sz w:val="22"/>
          <w:szCs w:val="22"/>
        </w:rPr>
        <w:t xml:space="preserve"> </w:t>
      </w:r>
      <w:r w:rsidRPr="003A00AA">
        <w:rPr>
          <w:sz w:val="22"/>
          <w:szCs w:val="22"/>
        </w:rPr>
        <w:t>ПРОГРАММА</w:t>
      </w:r>
      <w:r w:rsidRPr="003A00AA">
        <w:rPr>
          <w:spacing w:val="-5"/>
          <w:sz w:val="22"/>
          <w:szCs w:val="22"/>
        </w:rPr>
        <w:t xml:space="preserve"> </w:t>
      </w:r>
      <w:r w:rsidRPr="003A00AA">
        <w:rPr>
          <w:spacing w:val="-2"/>
          <w:sz w:val="22"/>
          <w:szCs w:val="22"/>
        </w:rPr>
        <w:t>ВОСПИТАНИЯ</w:t>
      </w:r>
    </w:p>
    <w:p w:rsidR="00811E4F" w:rsidRDefault="00811E4F" w:rsidP="00811E4F">
      <w:pPr>
        <w:pStyle w:val="2"/>
        <w:spacing w:before="72"/>
        <w:ind w:left="573"/>
        <w:rPr>
          <w:spacing w:val="-2"/>
          <w:sz w:val="22"/>
          <w:szCs w:val="22"/>
        </w:rPr>
      </w:pPr>
    </w:p>
    <w:p w:rsidR="00811E4F" w:rsidRPr="00811E4F" w:rsidRDefault="00811E4F" w:rsidP="00811E4F">
      <w:pPr>
        <w:pStyle w:val="2"/>
        <w:spacing w:before="72"/>
        <w:ind w:left="504"/>
        <w:rPr>
          <w:spacing w:val="-2"/>
          <w:sz w:val="22"/>
          <w:szCs w:val="22"/>
        </w:rPr>
      </w:pPr>
      <w:r w:rsidRPr="00811E4F">
        <w:rPr>
          <w:spacing w:val="-2"/>
          <w:sz w:val="22"/>
          <w:szCs w:val="22"/>
        </w:rPr>
        <w:t>Пояснительная записка</w:t>
      </w:r>
    </w:p>
    <w:p w:rsidR="009A39BE" w:rsidRDefault="00811E4F" w:rsidP="00811E4F">
      <w:pPr>
        <w:pStyle w:val="2"/>
        <w:spacing w:before="72"/>
        <w:ind w:left="504"/>
        <w:rPr>
          <w:b w:val="0"/>
          <w:spacing w:val="-2"/>
          <w:sz w:val="22"/>
          <w:szCs w:val="22"/>
        </w:rPr>
      </w:pPr>
      <w:r w:rsidRPr="00811E4F">
        <w:rPr>
          <w:b w:val="0"/>
          <w:spacing w:val="-2"/>
          <w:sz w:val="22"/>
          <w:szCs w:val="22"/>
        </w:rPr>
        <w:t xml:space="preserve">Рабочая программа воспитания ООП ГБОУ «СШ № 19 г.о Мариуполь» (далее – Программа воспитания) </w:t>
      </w:r>
    </w:p>
    <w:p w:rsidR="009A39BE" w:rsidRDefault="00811E4F" w:rsidP="00811E4F">
      <w:pPr>
        <w:pStyle w:val="2"/>
        <w:spacing w:before="72"/>
        <w:ind w:left="504"/>
        <w:rPr>
          <w:b w:val="0"/>
          <w:spacing w:val="-2"/>
          <w:sz w:val="22"/>
          <w:szCs w:val="22"/>
        </w:rPr>
      </w:pPr>
      <w:r w:rsidRPr="00811E4F">
        <w:rPr>
          <w:b w:val="0"/>
          <w:spacing w:val="-2"/>
          <w:sz w:val="22"/>
          <w:szCs w:val="22"/>
        </w:rPr>
        <w:t xml:space="preserve">разработана на основе Федеральной рабочей программы воспитания для общеобразовательных организаций. </w:t>
      </w:r>
    </w:p>
    <w:p w:rsidR="00811E4F" w:rsidRPr="00811E4F" w:rsidRDefault="00811E4F" w:rsidP="00811E4F">
      <w:pPr>
        <w:pStyle w:val="2"/>
        <w:spacing w:before="72"/>
        <w:ind w:left="504"/>
        <w:rPr>
          <w:b w:val="0"/>
          <w:spacing w:val="-2"/>
          <w:sz w:val="22"/>
          <w:szCs w:val="22"/>
        </w:rPr>
      </w:pPr>
      <w:r w:rsidRPr="00811E4F">
        <w:rPr>
          <w:b w:val="0"/>
          <w:spacing w:val="-2"/>
          <w:sz w:val="22"/>
          <w:szCs w:val="22"/>
        </w:rPr>
        <w:t>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Программа воспитания:</w:t>
      </w:r>
    </w:p>
    <w:p w:rsidR="009A39BE" w:rsidRDefault="00811E4F" w:rsidP="007D3AE8">
      <w:pPr>
        <w:pStyle w:val="2"/>
        <w:numPr>
          <w:ilvl w:val="0"/>
          <w:numId w:val="109"/>
        </w:numPr>
        <w:spacing w:before="72"/>
        <w:rPr>
          <w:b w:val="0"/>
          <w:spacing w:val="-2"/>
          <w:sz w:val="22"/>
          <w:szCs w:val="22"/>
        </w:rPr>
      </w:pPr>
      <w:r w:rsidRPr="00811E4F">
        <w:rPr>
          <w:b w:val="0"/>
          <w:spacing w:val="-2"/>
          <w:sz w:val="22"/>
          <w:szCs w:val="22"/>
        </w:rPr>
        <w:t xml:space="preserve">предназначена для планирования и организации системной воспитательной деятельности в ГБОУ </w:t>
      </w:r>
    </w:p>
    <w:p w:rsidR="00811E4F" w:rsidRPr="00811E4F" w:rsidRDefault="00811E4F" w:rsidP="009A39BE">
      <w:pPr>
        <w:pStyle w:val="2"/>
        <w:spacing w:before="72"/>
        <w:ind w:left="720"/>
        <w:rPr>
          <w:b w:val="0"/>
          <w:spacing w:val="-2"/>
          <w:sz w:val="22"/>
          <w:szCs w:val="22"/>
        </w:rPr>
      </w:pPr>
      <w:r w:rsidRPr="00811E4F">
        <w:rPr>
          <w:b w:val="0"/>
          <w:spacing w:val="-2"/>
          <w:sz w:val="22"/>
          <w:szCs w:val="22"/>
        </w:rPr>
        <w:t>«СШ № 19 г.о Мариуполь»;</w:t>
      </w:r>
    </w:p>
    <w:p w:rsidR="00811E4F" w:rsidRDefault="00811E4F" w:rsidP="007D3AE8">
      <w:pPr>
        <w:pStyle w:val="2"/>
        <w:numPr>
          <w:ilvl w:val="0"/>
          <w:numId w:val="109"/>
        </w:numPr>
        <w:spacing w:before="72"/>
        <w:rPr>
          <w:b w:val="0"/>
          <w:spacing w:val="-2"/>
          <w:sz w:val="22"/>
          <w:szCs w:val="22"/>
        </w:rPr>
      </w:pPr>
      <w:r w:rsidRPr="00811E4F">
        <w:rPr>
          <w:b w:val="0"/>
          <w:spacing w:val="-2"/>
          <w:sz w:val="22"/>
          <w:szCs w:val="22"/>
        </w:rPr>
        <w:t xml:space="preserve">разработана с участием коллегиальных органов управления ГБОУ «СШ № 19 г.о Мариуполь», в том числе </w:t>
      </w:r>
    </w:p>
    <w:p w:rsidR="00811E4F" w:rsidRPr="00811E4F" w:rsidRDefault="00811E4F" w:rsidP="007D3AE8">
      <w:pPr>
        <w:pStyle w:val="2"/>
        <w:numPr>
          <w:ilvl w:val="0"/>
          <w:numId w:val="109"/>
        </w:numPr>
        <w:spacing w:before="72"/>
        <w:rPr>
          <w:b w:val="0"/>
          <w:spacing w:val="-2"/>
          <w:sz w:val="22"/>
          <w:szCs w:val="22"/>
        </w:rPr>
      </w:pPr>
      <w:r w:rsidRPr="00811E4F">
        <w:rPr>
          <w:b w:val="0"/>
          <w:spacing w:val="-2"/>
          <w:sz w:val="22"/>
          <w:szCs w:val="22"/>
        </w:rPr>
        <w:t>Совета обучающихся, Управляющего совета, и утверждена педагогическим советом школы;</w:t>
      </w:r>
    </w:p>
    <w:p w:rsidR="00811E4F" w:rsidRPr="00811E4F" w:rsidRDefault="00811E4F" w:rsidP="007D3AE8">
      <w:pPr>
        <w:pStyle w:val="2"/>
        <w:numPr>
          <w:ilvl w:val="0"/>
          <w:numId w:val="109"/>
        </w:numPr>
        <w:spacing w:before="72"/>
        <w:rPr>
          <w:b w:val="0"/>
          <w:spacing w:val="-2"/>
          <w:sz w:val="22"/>
          <w:szCs w:val="22"/>
        </w:rPr>
      </w:pPr>
      <w:r w:rsidRPr="00811E4F">
        <w:rPr>
          <w:b w:val="0"/>
          <w:spacing w:val="-2"/>
          <w:sz w:val="22"/>
          <w:szCs w:val="22"/>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A39BE" w:rsidRDefault="00811E4F" w:rsidP="007D3AE8">
      <w:pPr>
        <w:pStyle w:val="2"/>
        <w:numPr>
          <w:ilvl w:val="0"/>
          <w:numId w:val="109"/>
        </w:numPr>
        <w:spacing w:before="72"/>
        <w:rPr>
          <w:b w:val="0"/>
          <w:spacing w:val="-2"/>
          <w:sz w:val="22"/>
          <w:szCs w:val="22"/>
        </w:rPr>
      </w:pPr>
      <w:r w:rsidRPr="00811E4F">
        <w:rPr>
          <w:b w:val="0"/>
          <w:spacing w:val="-2"/>
          <w:sz w:val="22"/>
          <w:szCs w:val="22"/>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w:t>
      </w:r>
    </w:p>
    <w:p w:rsidR="00811E4F" w:rsidRPr="00811E4F" w:rsidRDefault="00811E4F" w:rsidP="009A39BE">
      <w:pPr>
        <w:pStyle w:val="2"/>
        <w:spacing w:before="72"/>
        <w:ind w:left="720"/>
        <w:rPr>
          <w:b w:val="0"/>
          <w:spacing w:val="-2"/>
          <w:sz w:val="22"/>
          <w:szCs w:val="22"/>
        </w:rPr>
      </w:pPr>
      <w:r w:rsidRPr="00811E4F">
        <w:rPr>
          <w:b w:val="0"/>
          <w:spacing w:val="-2"/>
          <w:sz w:val="22"/>
          <w:szCs w:val="22"/>
        </w:rPr>
        <w:t>основе российских базовых конституционных норм и ценностей;</w:t>
      </w:r>
    </w:p>
    <w:p w:rsidR="00811E4F" w:rsidRDefault="00811E4F" w:rsidP="007D3AE8">
      <w:pPr>
        <w:pStyle w:val="2"/>
        <w:numPr>
          <w:ilvl w:val="0"/>
          <w:numId w:val="109"/>
        </w:numPr>
        <w:spacing w:before="72"/>
        <w:rPr>
          <w:b w:val="0"/>
          <w:spacing w:val="-2"/>
          <w:sz w:val="22"/>
          <w:szCs w:val="22"/>
        </w:rPr>
      </w:pPr>
      <w:r w:rsidRPr="00811E4F">
        <w:rPr>
          <w:b w:val="0"/>
          <w:spacing w:val="-2"/>
          <w:sz w:val="22"/>
          <w:szCs w:val="22"/>
        </w:rPr>
        <w:t xml:space="preserve">предусматривает историческое просвещение, формирование российской культурной и гражданской </w:t>
      </w:r>
    </w:p>
    <w:p w:rsidR="00811E4F" w:rsidRPr="00811E4F" w:rsidRDefault="00811E4F" w:rsidP="007D3AE8">
      <w:pPr>
        <w:pStyle w:val="2"/>
        <w:numPr>
          <w:ilvl w:val="0"/>
          <w:numId w:val="109"/>
        </w:numPr>
        <w:spacing w:before="72"/>
        <w:rPr>
          <w:b w:val="0"/>
          <w:spacing w:val="-2"/>
          <w:sz w:val="22"/>
          <w:szCs w:val="22"/>
        </w:rPr>
      </w:pPr>
      <w:r w:rsidRPr="00811E4F">
        <w:rPr>
          <w:b w:val="0"/>
          <w:spacing w:val="-2"/>
          <w:sz w:val="22"/>
          <w:szCs w:val="22"/>
        </w:rPr>
        <w:t>идентичности обучающихся.</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Программа воспитания включает три раздела: целевой, содержательный, организационный.</w:t>
      </w:r>
    </w:p>
    <w:p w:rsidR="00811E4F" w:rsidRPr="00811E4F" w:rsidRDefault="00811E4F" w:rsidP="00811E4F">
      <w:pPr>
        <w:pStyle w:val="2"/>
        <w:spacing w:before="72"/>
        <w:ind w:left="504"/>
        <w:rPr>
          <w:spacing w:val="-2"/>
          <w:sz w:val="22"/>
          <w:szCs w:val="22"/>
        </w:rPr>
      </w:pPr>
    </w:p>
    <w:p w:rsidR="00811E4F" w:rsidRPr="00811E4F" w:rsidRDefault="00811E4F" w:rsidP="00811E4F">
      <w:pPr>
        <w:pStyle w:val="2"/>
        <w:spacing w:before="72"/>
        <w:ind w:left="504"/>
        <w:rPr>
          <w:spacing w:val="-2"/>
          <w:sz w:val="22"/>
          <w:szCs w:val="22"/>
        </w:rPr>
      </w:pPr>
      <w:bookmarkStart w:id="1" w:name="_Toc173678708"/>
      <w:r w:rsidRPr="00811E4F">
        <w:rPr>
          <w:spacing w:val="-2"/>
          <w:sz w:val="22"/>
          <w:szCs w:val="22"/>
        </w:rPr>
        <w:t>РАЗДЕЛ 1. ЦЕЛЕВОЙ.</w:t>
      </w:r>
      <w:bookmarkEnd w:id="1"/>
    </w:p>
    <w:p w:rsidR="00811E4F" w:rsidRDefault="00811E4F" w:rsidP="00811E4F">
      <w:pPr>
        <w:pStyle w:val="2"/>
        <w:spacing w:before="72"/>
        <w:ind w:left="504"/>
        <w:rPr>
          <w:b w:val="0"/>
          <w:spacing w:val="-2"/>
          <w:sz w:val="22"/>
          <w:szCs w:val="22"/>
        </w:rPr>
      </w:pPr>
      <w:r w:rsidRPr="00811E4F">
        <w:rPr>
          <w:b w:val="0"/>
          <w:spacing w:val="-2"/>
          <w:sz w:val="22"/>
          <w:szCs w:val="22"/>
        </w:rPr>
        <w:t>Содержание    воспитания    обучающихся в ГОБУ «СШ № 19 г.о Мариуполь»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российские духовно-нравственные ценности культуры, традиционных религий народов России.</w:t>
      </w:r>
    </w:p>
    <w:p w:rsidR="00811E4F" w:rsidRDefault="00811E4F" w:rsidP="00811E4F">
      <w:pPr>
        <w:pStyle w:val="2"/>
        <w:spacing w:before="72"/>
        <w:ind w:left="504"/>
        <w:rPr>
          <w:b w:val="0"/>
          <w:spacing w:val="-2"/>
          <w:sz w:val="22"/>
          <w:szCs w:val="22"/>
        </w:rPr>
      </w:pPr>
      <w:r w:rsidRPr="00811E4F">
        <w:rPr>
          <w:b w:val="0"/>
          <w:spacing w:val="-2"/>
          <w:sz w:val="22"/>
          <w:szCs w:val="22"/>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11E4F" w:rsidRPr="00811E4F" w:rsidRDefault="00811E4F" w:rsidP="007D3AE8">
      <w:pPr>
        <w:pStyle w:val="2"/>
        <w:numPr>
          <w:ilvl w:val="1"/>
          <w:numId w:val="141"/>
        </w:numPr>
        <w:spacing w:before="72"/>
        <w:rPr>
          <w:b w:val="0"/>
          <w:spacing w:val="-2"/>
          <w:sz w:val="22"/>
          <w:szCs w:val="22"/>
        </w:rPr>
      </w:pPr>
      <w:bookmarkStart w:id="2" w:name="_heading=h.cnqflj6bpwnn" w:colFirst="0" w:colLast="0"/>
      <w:bookmarkStart w:id="3" w:name="_Toc173678709"/>
      <w:bookmarkEnd w:id="2"/>
      <w:r w:rsidRPr="00811E4F">
        <w:rPr>
          <w:b w:val="0"/>
          <w:spacing w:val="-2"/>
          <w:sz w:val="22"/>
          <w:szCs w:val="22"/>
        </w:rPr>
        <w:t>Цель и задачи воспитания обучающихся.</w:t>
      </w:r>
      <w:bookmarkEnd w:id="3"/>
    </w:p>
    <w:p w:rsidR="00811E4F" w:rsidRPr="00811E4F" w:rsidRDefault="00811E4F" w:rsidP="00811E4F">
      <w:pPr>
        <w:pStyle w:val="2"/>
        <w:spacing w:before="72"/>
        <w:ind w:left="504"/>
        <w:rPr>
          <w:b w:val="0"/>
          <w:spacing w:val="-2"/>
          <w:sz w:val="22"/>
          <w:szCs w:val="22"/>
        </w:rPr>
      </w:pPr>
      <w:bookmarkStart w:id="4" w:name="_heading=h.30j0zll" w:colFirst="0" w:colLast="0"/>
      <w:bookmarkEnd w:id="4"/>
      <w:r w:rsidRPr="00811E4F">
        <w:rPr>
          <w:b w:val="0"/>
          <w:spacing w:val="-2"/>
          <w:sz w:val="22"/>
          <w:szCs w:val="22"/>
        </w:rPr>
        <w:tab/>
      </w:r>
      <w:r w:rsidRPr="00811E4F">
        <w:rPr>
          <w:b w:val="0"/>
          <w:spacing w:val="-2"/>
          <w:sz w:val="22"/>
          <w:szCs w:val="22"/>
        </w:rPr>
        <w:tab/>
        <w:t>Цель воспитания: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811E4F" w:rsidRDefault="00811E4F" w:rsidP="00811E4F">
      <w:pPr>
        <w:pStyle w:val="2"/>
        <w:spacing w:before="72"/>
        <w:ind w:left="504"/>
        <w:rPr>
          <w:b w:val="0"/>
          <w:spacing w:val="-2"/>
          <w:sz w:val="22"/>
          <w:szCs w:val="22"/>
        </w:rPr>
      </w:pPr>
      <w:r w:rsidRPr="00811E4F">
        <w:rPr>
          <w:b w:val="0"/>
          <w:spacing w:val="-2"/>
          <w:sz w:val="22"/>
          <w:szCs w:val="22"/>
        </w:rPr>
        <w:t xml:space="preserve">формирование у обучающихся чувства патриотизма, гражданственности, уважения к памяти защитников </w:t>
      </w:r>
    </w:p>
    <w:p w:rsidR="00811E4F" w:rsidRDefault="00811E4F" w:rsidP="00811E4F">
      <w:pPr>
        <w:pStyle w:val="2"/>
        <w:spacing w:before="72"/>
        <w:ind w:left="504"/>
        <w:rPr>
          <w:b w:val="0"/>
          <w:spacing w:val="-2"/>
          <w:sz w:val="22"/>
          <w:szCs w:val="22"/>
        </w:rPr>
      </w:pPr>
      <w:r w:rsidRPr="00811E4F">
        <w:rPr>
          <w:b w:val="0"/>
          <w:spacing w:val="-2"/>
          <w:sz w:val="22"/>
          <w:szCs w:val="22"/>
        </w:rPr>
        <w:t xml:space="preserve">Отечества и подвигам Героев Отечества, закону и правопорядку, человеку труда и старшему поколению, </w:t>
      </w:r>
    </w:p>
    <w:p w:rsidR="00811E4F" w:rsidRPr="00811E4F" w:rsidRDefault="00811E4F" w:rsidP="00811E4F">
      <w:pPr>
        <w:pStyle w:val="2"/>
        <w:spacing w:before="72"/>
        <w:ind w:left="504"/>
        <w:rPr>
          <w:b w:val="0"/>
          <w:spacing w:val="-2"/>
          <w:sz w:val="22"/>
          <w:szCs w:val="22"/>
        </w:rPr>
      </w:pPr>
      <w:r w:rsidRPr="00811E4F">
        <w:rPr>
          <w:b w:val="0"/>
          <w:spacing w:val="-2"/>
          <w:sz w:val="22"/>
          <w:szCs w:val="22"/>
        </w:rPr>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Задачи воспитания: </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rsidR="00811E4F" w:rsidRDefault="00811E4F" w:rsidP="00811E4F">
      <w:pPr>
        <w:pStyle w:val="2"/>
        <w:spacing w:before="72"/>
        <w:ind w:left="504"/>
        <w:rPr>
          <w:b w:val="0"/>
          <w:spacing w:val="-2"/>
          <w:sz w:val="22"/>
          <w:szCs w:val="22"/>
        </w:rPr>
      </w:pPr>
      <w:r w:rsidRPr="00811E4F">
        <w:rPr>
          <w:b w:val="0"/>
          <w:spacing w:val="-2"/>
          <w:sz w:val="22"/>
          <w:szCs w:val="22"/>
        </w:rPr>
        <w:tab/>
        <w:t xml:space="preserve">формирование и развитие личностных отношений к этим нормам, ценностям, традициям (их освоение, </w:t>
      </w:r>
    </w:p>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принятие);</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t>достижение личностных результатов освоения общеобразовательных программ в соответствии с ФГОС.</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t>Личностные результаты освоения обучающимися общеобразовательных программ включают:</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t>осознание российской гражданской идентичности;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сформированность ценностей самостоятельности и инициативы;</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t>готовность обучающихся к саморазвитию, самостоятельности и личностному самоопределению;</w:t>
      </w:r>
      <w:r w:rsidRPr="00811E4F">
        <w:rPr>
          <w:b w:val="0"/>
          <w:spacing w:val="-2"/>
          <w:sz w:val="22"/>
          <w:szCs w:val="22"/>
        </w:rPr>
        <w:tab/>
      </w:r>
    </w:p>
    <w:p w:rsidR="00811E4F" w:rsidRPr="00811E4F" w:rsidRDefault="00811E4F" w:rsidP="00811E4F">
      <w:pPr>
        <w:pStyle w:val="2"/>
        <w:spacing w:before="72"/>
        <w:ind w:left="504"/>
        <w:rPr>
          <w:b w:val="0"/>
          <w:spacing w:val="-2"/>
          <w:sz w:val="22"/>
          <w:szCs w:val="22"/>
        </w:rPr>
      </w:pPr>
      <w:r w:rsidRPr="00811E4F">
        <w:rPr>
          <w:b w:val="0"/>
          <w:spacing w:val="-2"/>
          <w:sz w:val="22"/>
          <w:szCs w:val="22"/>
        </w:rPr>
        <w:tab/>
        <w:t>наличие мотивации к целенаправленной социально значимой деятельности;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t>сформированность внутренней позиции личности как особого ценностного отношения к себе, окружающим людям и жизни в целом.</w:t>
      </w:r>
    </w:p>
    <w:p w:rsidR="00811E4F" w:rsidRDefault="00811E4F" w:rsidP="00811E4F">
      <w:pPr>
        <w:pStyle w:val="2"/>
        <w:spacing w:before="72"/>
        <w:ind w:left="504"/>
        <w:rPr>
          <w:b w:val="0"/>
          <w:spacing w:val="-2"/>
          <w:sz w:val="22"/>
          <w:szCs w:val="22"/>
        </w:rPr>
      </w:pPr>
      <w:r w:rsidRPr="00811E4F">
        <w:rPr>
          <w:b w:val="0"/>
          <w:spacing w:val="-2"/>
          <w:sz w:val="22"/>
          <w:szCs w:val="22"/>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w:t>
      </w:r>
    </w:p>
    <w:p w:rsidR="00811E4F" w:rsidRPr="00811E4F" w:rsidRDefault="00811E4F" w:rsidP="00811E4F">
      <w:pPr>
        <w:pStyle w:val="2"/>
        <w:spacing w:before="72"/>
        <w:ind w:left="504"/>
        <w:rPr>
          <w:b w:val="0"/>
          <w:spacing w:val="-2"/>
          <w:sz w:val="22"/>
          <w:szCs w:val="22"/>
        </w:rPr>
      </w:pPr>
      <w:r w:rsidRPr="00811E4F">
        <w:rPr>
          <w:b w:val="0"/>
          <w:spacing w:val="-2"/>
          <w:sz w:val="22"/>
          <w:szCs w:val="22"/>
        </w:rPr>
        <w:t>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11E4F" w:rsidRPr="00811E4F" w:rsidRDefault="00811E4F" w:rsidP="007D3AE8">
      <w:pPr>
        <w:pStyle w:val="2"/>
        <w:numPr>
          <w:ilvl w:val="1"/>
          <w:numId w:val="141"/>
        </w:numPr>
        <w:spacing w:before="72"/>
        <w:rPr>
          <w:b w:val="0"/>
          <w:spacing w:val="-2"/>
          <w:sz w:val="22"/>
          <w:szCs w:val="22"/>
        </w:rPr>
      </w:pPr>
      <w:bookmarkStart w:id="5" w:name="_Toc173678710"/>
      <w:r w:rsidRPr="00811E4F">
        <w:rPr>
          <w:b w:val="0"/>
          <w:spacing w:val="-2"/>
          <w:sz w:val="22"/>
          <w:szCs w:val="22"/>
        </w:rPr>
        <w:t>Направления воспитания.</w:t>
      </w:r>
      <w:bookmarkEnd w:id="5"/>
    </w:p>
    <w:p w:rsidR="00811E4F" w:rsidRPr="00811E4F" w:rsidRDefault="00811E4F" w:rsidP="00811E4F">
      <w:pPr>
        <w:pStyle w:val="2"/>
        <w:spacing w:before="72"/>
        <w:ind w:left="504"/>
        <w:rPr>
          <w:b w:val="0"/>
          <w:spacing w:val="-2"/>
          <w:sz w:val="22"/>
          <w:szCs w:val="22"/>
        </w:rPr>
      </w:pPr>
      <w:r w:rsidRPr="00811E4F">
        <w:rPr>
          <w:b w:val="0"/>
          <w:spacing w:val="-2"/>
          <w:sz w:val="22"/>
          <w:szCs w:val="22"/>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11E4F" w:rsidRDefault="00811E4F" w:rsidP="007D3AE8">
      <w:pPr>
        <w:pStyle w:val="2"/>
        <w:numPr>
          <w:ilvl w:val="0"/>
          <w:numId w:val="103"/>
        </w:numPr>
        <w:spacing w:before="72"/>
        <w:rPr>
          <w:b w:val="0"/>
          <w:spacing w:val="-2"/>
          <w:sz w:val="22"/>
          <w:szCs w:val="22"/>
        </w:rPr>
      </w:pPr>
      <w:r w:rsidRPr="00811E4F">
        <w:rPr>
          <w:b w:val="0"/>
          <w:spacing w:val="-2"/>
          <w:sz w:val="22"/>
          <w:szCs w:val="22"/>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w:t>
      </w:r>
    </w:p>
    <w:p w:rsidR="00811E4F" w:rsidRPr="00811E4F" w:rsidRDefault="00811E4F" w:rsidP="007D3AE8">
      <w:pPr>
        <w:pStyle w:val="2"/>
        <w:numPr>
          <w:ilvl w:val="0"/>
          <w:numId w:val="103"/>
        </w:numPr>
        <w:spacing w:before="72"/>
        <w:rPr>
          <w:b w:val="0"/>
          <w:spacing w:val="-2"/>
          <w:sz w:val="22"/>
          <w:szCs w:val="22"/>
        </w:rPr>
      </w:pPr>
      <w:r w:rsidRPr="00811E4F">
        <w:rPr>
          <w:b w:val="0"/>
          <w:spacing w:val="-2"/>
          <w:sz w:val="22"/>
          <w:szCs w:val="22"/>
        </w:rPr>
        <w:t>свободам и обязанностям гражданина России, правовой и политической культуры.</w:t>
      </w:r>
    </w:p>
    <w:p w:rsidR="00811E4F" w:rsidRPr="00811E4F" w:rsidRDefault="00811E4F" w:rsidP="007D3AE8">
      <w:pPr>
        <w:pStyle w:val="2"/>
        <w:numPr>
          <w:ilvl w:val="0"/>
          <w:numId w:val="103"/>
        </w:numPr>
        <w:spacing w:before="72"/>
        <w:rPr>
          <w:b w:val="0"/>
          <w:spacing w:val="-2"/>
          <w:sz w:val="22"/>
          <w:szCs w:val="22"/>
        </w:rPr>
      </w:pPr>
      <w:r w:rsidRPr="00811E4F">
        <w:rPr>
          <w:b w:val="0"/>
          <w:spacing w:val="-2"/>
          <w:sz w:val="22"/>
          <w:szCs w:val="22"/>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11E4F" w:rsidRDefault="00811E4F" w:rsidP="007D3AE8">
      <w:pPr>
        <w:pStyle w:val="2"/>
        <w:numPr>
          <w:ilvl w:val="0"/>
          <w:numId w:val="103"/>
        </w:numPr>
        <w:spacing w:before="72"/>
        <w:rPr>
          <w:b w:val="0"/>
          <w:spacing w:val="-2"/>
          <w:sz w:val="22"/>
          <w:szCs w:val="22"/>
        </w:rPr>
      </w:pPr>
      <w:r w:rsidRPr="00811E4F">
        <w:rPr>
          <w:b w:val="0"/>
          <w:spacing w:val="-2"/>
          <w:sz w:val="22"/>
          <w:szCs w:val="22"/>
        </w:rPr>
        <w:t xml:space="preserve">Духовно-нравственного воспитания на основе духовно-нравственной культуры народов России, </w:t>
      </w:r>
    </w:p>
    <w:p w:rsidR="00811E4F" w:rsidRPr="00811E4F" w:rsidRDefault="00811E4F" w:rsidP="007D3AE8">
      <w:pPr>
        <w:pStyle w:val="2"/>
        <w:numPr>
          <w:ilvl w:val="0"/>
          <w:numId w:val="103"/>
        </w:numPr>
        <w:spacing w:before="72"/>
        <w:rPr>
          <w:b w:val="0"/>
          <w:spacing w:val="-2"/>
          <w:sz w:val="22"/>
          <w:szCs w:val="22"/>
        </w:rPr>
      </w:pPr>
      <w:r w:rsidRPr="00811E4F">
        <w:rPr>
          <w:b w:val="0"/>
          <w:spacing w:val="-2"/>
          <w:sz w:val="22"/>
          <w:szCs w:val="22"/>
        </w:rPr>
        <w:t>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11E4F" w:rsidRPr="00811E4F" w:rsidRDefault="00811E4F" w:rsidP="007D3AE8">
      <w:pPr>
        <w:pStyle w:val="2"/>
        <w:numPr>
          <w:ilvl w:val="0"/>
          <w:numId w:val="103"/>
        </w:numPr>
        <w:spacing w:before="72"/>
        <w:rPr>
          <w:b w:val="0"/>
          <w:spacing w:val="-2"/>
          <w:sz w:val="22"/>
          <w:szCs w:val="22"/>
        </w:rPr>
      </w:pPr>
      <w:r w:rsidRPr="00811E4F">
        <w:rPr>
          <w:b w:val="0"/>
          <w:spacing w:val="-2"/>
          <w:sz w:val="22"/>
          <w:szCs w:val="22"/>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11E4F" w:rsidRPr="00811E4F" w:rsidRDefault="00811E4F" w:rsidP="007D3AE8">
      <w:pPr>
        <w:pStyle w:val="2"/>
        <w:numPr>
          <w:ilvl w:val="0"/>
          <w:numId w:val="103"/>
        </w:numPr>
        <w:spacing w:before="72"/>
        <w:rPr>
          <w:b w:val="0"/>
          <w:spacing w:val="-2"/>
          <w:sz w:val="22"/>
          <w:szCs w:val="22"/>
        </w:rPr>
      </w:pPr>
      <w:r w:rsidRPr="00811E4F">
        <w:rPr>
          <w:b w:val="0"/>
          <w:spacing w:val="-2"/>
          <w:sz w:val="22"/>
          <w:szCs w:val="22"/>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11E4F" w:rsidRDefault="00811E4F" w:rsidP="007D3AE8">
      <w:pPr>
        <w:pStyle w:val="2"/>
        <w:numPr>
          <w:ilvl w:val="0"/>
          <w:numId w:val="103"/>
        </w:numPr>
        <w:spacing w:before="72"/>
        <w:rPr>
          <w:b w:val="0"/>
          <w:spacing w:val="-2"/>
          <w:sz w:val="22"/>
          <w:szCs w:val="22"/>
        </w:rPr>
      </w:pPr>
      <w:r w:rsidRPr="00811E4F">
        <w:rPr>
          <w:b w:val="0"/>
          <w:spacing w:val="-2"/>
          <w:sz w:val="22"/>
          <w:szCs w:val="22"/>
        </w:rPr>
        <w:t xml:space="preserve">Трудового воспитания, основанного на воспитании уважения к труду, трудящимся, результатам труда </w:t>
      </w:r>
    </w:p>
    <w:p w:rsidR="00811E4F" w:rsidRPr="00811E4F" w:rsidRDefault="00811E4F" w:rsidP="007D3AE8">
      <w:pPr>
        <w:pStyle w:val="2"/>
        <w:numPr>
          <w:ilvl w:val="0"/>
          <w:numId w:val="103"/>
        </w:numPr>
        <w:spacing w:before="72"/>
        <w:rPr>
          <w:b w:val="0"/>
          <w:spacing w:val="-2"/>
          <w:sz w:val="22"/>
          <w:szCs w:val="22"/>
        </w:rPr>
      </w:pPr>
      <w:r w:rsidRPr="00811E4F">
        <w:rPr>
          <w:b w:val="0"/>
          <w:spacing w:val="-2"/>
          <w:sz w:val="22"/>
          <w:szCs w:val="22"/>
        </w:rPr>
        <w:t>(своего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11E4F" w:rsidRDefault="00811E4F" w:rsidP="007D3AE8">
      <w:pPr>
        <w:pStyle w:val="2"/>
        <w:numPr>
          <w:ilvl w:val="0"/>
          <w:numId w:val="103"/>
        </w:numPr>
        <w:spacing w:before="72"/>
        <w:rPr>
          <w:b w:val="0"/>
          <w:spacing w:val="-2"/>
          <w:sz w:val="22"/>
          <w:szCs w:val="22"/>
        </w:rPr>
      </w:pPr>
      <w:r w:rsidRPr="00811E4F">
        <w:rPr>
          <w:b w:val="0"/>
          <w:spacing w:val="-2"/>
          <w:sz w:val="22"/>
          <w:szCs w:val="22"/>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p>
    <w:p w:rsidR="00811E4F" w:rsidRPr="00811E4F" w:rsidRDefault="00811E4F" w:rsidP="007D3AE8">
      <w:pPr>
        <w:pStyle w:val="2"/>
        <w:numPr>
          <w:ilvl w:val="0"/>
          <w:numId w:val="103"/>
        </w:numPr>
        <w:spacing w:before="72"/>
        <w:rPr>
          <w:b w:val="0"/>
          <w:spacing w:val="-2"/>
          <w:sz w:val="22"/>
          <w:szCs w:val="22"/>
        </w:rPr>
      </w:pPr>
      <w:r w:rsidRPr="00811E4F">
        <w:rPr>
          <w:b w:val="0"/>
          <w:spacing w:val="-2"/>
          <w:sz w:val="22"/>
          <w:szCs w:val="22"/>
        </w:rPr>
        <w:t>ценностей, навыков охраны, защиты, восстановления природы, окружающей среды.</w:t>
      </w:r>
    </w:p>
    <w:p w:rsidR="00811E4F" w:rsidRDefault="00811E4F" w:rsidP="007D3AE8">
      <w:pPr>
        <w:pStyle w:val="2"/>
        <w:numPr>
          <w:ilvl w:val="0"/>
          <w:numId w:val="103"/>
        </w:numPr>
        <w:spacing w:before="72"/>
        <w:rPr>
          <w:b w:val="0"/>
          <w:spacing w:val="-2"/>
          <w:sz w:val="22"/>
          <w:szCs w:val="22"/>
        </w:rPr>
      </w:pPr>
      <w:r w:rsidRPr="00811E4F">
        <w:rPr>
          <w:b w:val="0"/>
          <w:spacing w:val="-2"/>
          <w:sz w:val="22"/>
          <w:szCs w:val="22"/>
        </w:rPr>
        <w:t xml:space="preserve">Ценностей научного познания, ориентированного на воспитание стремления к познанию себя и других </w:t>
      </w:r>
    </w:p>
    <w:p w:rsidR="00811E4F" w:rsidRDefault="00811E4F" w:rsidP="007D3AE8">
      <w:pPr>
        <w:pStyle w:val="2"/>
        <w:numPr>
          <w:ilvl w:val="0"/>
          <w:numId w:val="103"/>
        </w:numPr>
        <w:spacing w:before="72"/>
        <w:rPr>
          <w:b w:val="0"/>
          <w:spacing w:val="-2"/>
          <w:sz w:val="22"/>
          <w:szCs w:val="22"/>
        </w:rPr>
      </w:pPr>
      <w:r w:rsidRPr="00811E4F">
        <w:rPr>
          <w:b w:val="0"/>
          <w:spacing w:val="-2"/>
          <w:sz w:val="22"/>
          <w:szCs w:val="22"/>
        </w:rPr>
        <w:t xml:space="preserve">людей, природы и общества, к получению знаний, качественного образования с учетом личностных </w:t>
      </w:r>
    </w:p>
    <w:p w:rsidR="00811E4F" w:rsidRPr="00811E4F" w:rsidRDefault="00811E4F" w:rsidP="007D3AE8">
      <w:pPr>
        <w:pStyle w:val="2"/>
        <w:numPr>
          <w:ilvl w:val="0"/>
          <w:numId w:val="103"/>
        </w:numPr>
        <w:spacing w:before="72"/>
        <w:rPr>
          <w:b w:val="0"/>
          <w:spacing w:val="-2"/>
          <w:sz w:val="22"/>
          <w:szCs w:val="22"/>
        </w:rPr>
      </w:pPr>
      <w:r w:rsidRPr="00811E4F">
        <w:rPr>
          <w:b w:val="0"/>
          <w:spacing w:val="-2"/>
          <w:sz w:val="22"/>
          <w:szCs w:val="22"/>
        </w:rPr>
        <w:t>интересов и общественных потребностей.</w:t>
      </w:r>
    </w:p>
    <w:p w:rsidR="00811E4F" w:rsidRPr="00811E4F" w:rsidRDefault="00811E4F" w:rsidP="007D3AE8">
      <w:pPr>
        <w:pStyle w:val="2"/>
        <w:numPr>
          <w:ilvl w:val="1"/>
          <w:numId w:val="141"/>
        </w:numPr>
        <w:spacing w:before="72"/>
        <w:rPr>
          <w:b w:val="0"/>
          <w:spacing w:val="-2"/>
          <w:sz w:val="22"/>
          <w:szCs w:val="22"/>
        </w:rPr>
      </w:pPr>
      <w:bookmarkStart w:id="6" w:name="_heading=h.1fob9te" w:colFirst="0" w:colLast="0"/>
      <w:bookmarkStart w:id="7" w:name="_Toc173678711"/>
      <w:bookmarkEnd w:id="6"/>
      <w:r w:rsidRPr="00811E4F">
        <w:rPr>
          <w:b w:val="0"/>
          <w:spacing w:val="-2"/>
          <w:sz w:val="22"/>
          <w:szCs w:val="22"/>
        </w:rPr>
        <w:t>Целевые ориентиры результатов воспитания.</w:t>
      </w:r>
      <w:bookmarkEnd w:id="7"/>
    </w:p>
    <w:p w:rsidR="00811E4F" w:rsidRPr="00811E4F" w:rsidRDefault="00811E4F" w:rsidP="00811E4F">
      <w:pPr>
        <w:pStyle w:val="2"/>
        <w:spacing w:before="72"/>
        <w:ind w:left="504"/>
        <w:rPr>
          <w:b w:val="0"/>
          <w:spacing w:val="-2"/>
          <w:sz w:val="22"/>
          <w:szCs w:val="22"/>
        </w:rPr>
      </w:pPr>
      <w:r w:rsidRPr="00811E4F">
        <w:rPr>
          <w:b w:val="0"/>
          <w:spacing w:val="-2"/>
          <w:sz w:val="22"/>
          <w:szCs w:val="22"/>
        </w:rPr>
        <w:t>Требования к личностным результатам освоения обучающимися ООП установлены ФГОС.</w:t>
      </w:r>
    </w:p>
    <w:p w:rsidR="00811E4F" w:rsidRDefault="00811E4F" w:rsidP="00811E4F">
      <w:pPr>
        <w:pStyle w:val="2"/>
        <w:spacing w:before="72"/>
        <w:ind w:left="504"/>
        <w:rPr>
          <w:b w:val="0"/>
          <w:spacing w:val="-2"/>
          <w:sz w:val="22"/>
          <w:szCs w:val="22"/>
        </w:rPr>
      </w:pPr>
      <w:r w:rsidRPr="00811E4F">
        <w:rPr>
          <w:b w:val="0"/>
          <w:spacing w:val="-2"/>
          <w:sz w:val="22"/>
          <w:szCs w:val="22"/>
        </w:rPr>
        <w:t>Целевые ориентиры определены в соответствии с инвариантным содержанием воспитания обучающихся</w:t>
      </w:r>
    </w:p>
    <w:p w:rsidR="00811E4F" w:rsidRDefault="00811E4F" w:rsidP="00811E4F">
      <w:pPr>
        <w:pStyle w:val="2"/>
        <w:spacing w:before="72"/>
        <w:ind w:left="504"/>
        <w:rPr>
          <w:b w:val="0"/>
          <w:spacing w:val="-2"/>
          <w:sz w:val="22"/>
          <w:szCs w:val="22"/>
        </w:rPr>
      </w:pPr>
      <w:r w:rsidRPr="00811E4F">
        <w:rPr>
          <w:b w:val="0"/>
          <w:spacing w:val="-2"/>
          <w:sz w:val="22"/>
          <w:szCs w:val="22"/>
        </w:rPr>
        <w:lastRenderedPageBreak/>
        <w:t xml:space="preserve"> на основе российских базовых (гражданских, конституциональных) ценностей, обеспечивают единство</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воспитания, воспитательного пространства.</w:t>
      </w:r>
    </w:p>
    <w:p w:rsidR="00811E4F" w:rsidRPr="00811E4F" w:rsidRDefault="00811E4F" w:rsidP="007D3AE8">
      <w:pPr>
        <w:pStyle w:val="2"/>
        <w:numPr>
          <w:ilvl w:val="2"/>
          <w:numId w:val="141"/>
        </w:numPr>
        <w:spacing w:before="72"/>
        <w:rPr>
          <w:b w:val="0"/>
          <w:spacing w:val="-2"/>
          <w:sz w:val="22"/>
          <w:szCs w:val="22"/>
        </w:rPr>
      </w:pPr>
      <w:r w:rsidRPr="00811E4F">
        <w:rPr>
          <w:b w:val="0"/>
          <w:spacing w:val="-2"/>
          <w:sz w:val="22"/>
          <w:szCs w:val="22"/>
        </w:rPr>
        <w:t>Целевые ориентиры результатов воспитания на уровне начального общего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Целевые ориентиры</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Гражданско-патриотическое воспитание</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знающий и любящий свою малую родину, свой край, имеющий представление о Родине - России, ее территории, расположении;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принадлежность к своему народу и к общности граждан России, проявляющий уважение к своему и другим народам;</w:t>
            </w:r>
          </w:p>
          <w:p w:rsidR="00811E4F" w:rsidRPr="00811E4F" w:rsidRDefault="00811E4F" w:rsidP="00811E4F">
            <w:pPr>
              <w:pStyle w:val="2"/>
              <w:spacing w:before="72"/>
              <w:ind w:left="504"/>
              <w:rPr>
                <w:b w:val="0"/>
                <w:spacing w:val="-2"/>
                <w:sz w:val="22"/>
                <w:szCs w:val="22"/>
              </w:rPr>
            </w:pPr>
            <w:r w:rsidRPr="00811E4F">
              <w:rPr>
                <w:b w:val="0"/>
                <w:spacing w:val="-2"/>
                <w:sz w:val="22"/>
                <w:szCs w:val="22"/>
              </w:rPr>
              <w:t>понимающий свою сопричастность к прошлому, настоящему и будущему родного края, своей Родины - России, Российского государства;</w:t>
            </w:r>
          </w:p>
          <w:p w:rsidR="00811E4F" w:rsidRPr="00811E4F" w:rsidRDefault="00811E4F" w:rsidP="00811E4F">
            <w:pPr>
              <w:pStyle w:val="2"/>
              <w:spacing w:before="72"/>
              <w:ind w:left="504"/>
              <w:rPr>
                <w:b w:val="0"/>
                <w:spacing w:val="-2"/>
                <w:sz w:val="22"/>
                <w:szCs w:val="22"/>
              </w:rPr>
            </w:pPr>
            <w:r w:rsidRPr="00811E4F">
              <w:rPr>
                <w:b w:val="0"/>
                <w:spacing w:val="-2"/>
                <w:sz w:val="22"/>
                <w:szCs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11E4F" w:rsidRPr="00811E4F" w:rsidRDefault="00811E4F" w:rsidP="00811E4F">
            <w:pPr>
              <w:pStyle w:val="2"/>
              <w:spacing w:before="72"/>
              <w:ind w:left="504"/>
              <w:rPr>
                <w:b w:val="0"/>
                <w:spacing w:val="-2"/>
                <w:sz w:val="22"/>
                <w:szCs w:val="22"/>
              </w:rPr>
            </w:pPr>
            <w:r w:rsidRPr="00811E4F">
              <w:rPr>
                <w:b w:val="0"/>
                <w:spacing w:val="-2"/>
                <w:sz w:val="22"/>
                <w:szCs w:val="22"/>
              </w:rPr>
              <w:t>имеющий первоначальные представления о правах и ответственности человека в обществе, гражданских правах и обязанностях;</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принимающий участие в жизни класса, общеобразовательной организации, в доступной по возрасту социально значимой деятельности.</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Духовно-нравственное воспитание</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ценность каждой человеческой жизни, признающий индивидуальность и достоинство каждого человека;</w:t>
            </w:r>
          </w:p>
          <w:p w:rsidR="00811E4F" w:rsidRPr="00811E4F" w:rsidRDefault="00811E4F" w:rsidP="00811E4F">
            <w:pPr>
              <w:pStyle w:val="2"/>
              <w:spacing w:before="72"/>
              <w:ind w:left="504"/>
              <w:rPr>
                <w:b w:val="0"/>
                <w:spacing w:val="-2"/>
                <w:sz w:val="22"/>
                <w:szCs w:val="22"/>
              </w:rPr>
            </w:pPr>
            <w:r w:rsidRPr="00811E4F">
              <w:rPr>
                <w:b w:val="0"/>
                <w:spacing w:val="-2"/>
                <w:sz w:val="22"/>
                <w:szCs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11E4F" w:rsidRPr="00811E4F" w:rsidRDefault="00811E4F" w:rsidP="00811E4F">
            <w:pPr>
              <w:pStyle w:val="2"/>
              <w:spacing w:before="72"/>
              <w:ind w:left="504"/>
              <w:rPr>
                <w:b w:val="0"/>
                <w:spacing w:val="-2"/>
                <w:sz w:val="22"/>
                <w:szCs w:val="22"/>
              </w:rPr>
            </w:pPr>
            <w:r w:rsidRPr="00811E4F">
              <w:rPr>
                <w:b w:val="0"/>
                <w:spacing w:val="-2"/>
                <w:sz w:val="22"/>
                <w:szCs w:val="22"/>
              </w:rPr>
              <w:t>Умеющий оценивать поступки с позиции их соответствия нравственным нормам, осознающий ответственность за свои поступки.</w:t>
            </w:r>
          </w:p>
          <w:p w:rsidR="00811E4F" w:rsidRPr="00811E4F" w:rsidRDefault="00811E4F" w:rsidP="00811E4F">
            <w:pPr>
              <w:pStyle w:val="2"/>
              <w:spacing w:before="72"/>
              <w:ind w:left="504"/>
              <w:rPr>
                <w:b w:val="0"/>
                <w:spacing w:val="-2"/>
                <w:sz w:val="22"/>
                <w:szCs w:val="22"/>
              </w:rPr>
            </w:pPr>
            <w:r w:rsidRPr="00811E4F">
              <w:rPr>
                <w:b w:val="0"/>
                <w:spacing w:val="-2"/>
                <w:sz w:val="22"/>
                <w:szCs w:val="2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нравственную и эстетическую ценность литературы, родного языка, русского языка, проявляющий интерес к чтению.</w:t>
            </w:r>
          </w:p>
          <w:p w:rsidR="00811E4F" w:rsidRPr="00811E4F" w:rsidRDefault="00811E4F" w:rsidP="00811E4F">
            <w:pPr>
              <w:pStyle w:val="2"/>
              <w:spacing w:before="72"/>
              <w:ind w:left="504"/>
              <w:rPr>
                <w:b w:val="0"/>
                <w:spacing w:val="-2"/>
                <w:sz w:val="22"/>
                <w:szCs w:val="22"/>
              </w:rPr>
            </w:pP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Эстетическое воспитание</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способный воспринимать и чувствовать прекрасное в быту, природе, искусстве, творчестве людей;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интерес и уважение к отечественной и мировой художественной культуре;</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стремление к самовыражению в разных видах художественной деятельности, искусстве.</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Физическое воспитание</w:t>
            </w:r>
          </w:p>
        </w:tc>
      </w:tr>
      <w:tr w:rsidR="00811E4F" w:rsidRPr="00811E4F" w:rsidTr="00811E4F">
        <w:trPr>
          <w:trHeight w:val="131"/>
        </w:trPr>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11E4F" w:rsidRPr="00811E4F" w:rsidRDefault="00811E4F" w:rsidP="00811E4F">
            <w:pPr>
              <w:pStyle w:val="2"/>
              <w:spacing w:before="72"/>
              <w:ind w:left="504"/>
              <w:rPr>
                <w:b w:val="0"/>
                <w:spacing w:val="-2"/>
                <w:sz w:val="22"/>
                <w:szCs w:val="22"/>
              </w:rPr>
            </w:pPr>
            <w:r w:rsidRPr="00811E4F">
              <w:rPr>
                <w:b w:val="0"/>
                <w:spacing w:val="-2"/>
                <w:sz w:val="22"/>
                <w:szCs w:val="22"/>
              </w:rPr>
              <w:t>владеющий основными навыками личной и общественной гигиены, безопасного поведения в быту, природе, обществе;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ориентированный на физическое развитие с учетом возможностей здоровья, занятия физкультурой и спортом;</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11E4F" w:rsidRPr="00811E4F" w:rsidTr="00811E4F">
        <w:trPr>
          <w:trHeight w:val="131"/>
        </w:trPr>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Трудовое воспитание</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сознающий ценность труда в жизни человека, семьи, общества;</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уважение к труду, людям труда, бережное отношение к результатам труда, ответственное потребление;</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интерес к разным профессиям;</w:t>
            </w:r>
          </w:p>
          <w:p w:rsidR="00811E4F" w:rsidRPr="00811E4F" w:rsidRDefault="00811E4F" w:rsidP="00811E4F">
            <w:pPr>
              <w:pStyle w:val="2"/>
              <w:spacing w:before="72"/>
              <w:ind w:left="504"/>
              <w:rPr>
                <w:b w:val="0"/>
                <w:spacing w:val="-2"/>
                <w:sz w:val="22"/>
                <w:szCs w:val="22"/>
              </w:rPr>
            </w:pPr>
            <w:r w:rsidRPr="00811E4F">
              <w:rPr>
                <w:b w:val="0"/>
                <w:spacing w:val="-2"/>
                <w:sz w:val="22"/>
                <w:szCs w:val="22"/>
              </w:rPr>
              <w:t>участвующий в различных видах доступного по возрасту труда, трудовой деятельности.</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Экологическое воспитание</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понимающий ценность природы, зависимость жизни людей от природы, влияние людей на природу, окружающую среду;</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любовь и бережное отношение к природе, неприятие действий, приносящих вред природе, особенно живым существам;</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готовность в своей деятельности придерживаться экологических норм.</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Ценности научного познания</w:t>
            </w:r>
          </w:p>
        </w:tc>
      </w:tr>
      <w:tr w:rsidR="00811E4F" w:rsidRPr="00811E4F" w:rsidTr="00811E4F">
        <w:tc>
          <w:tcPr>
            <w:tcW w:w="946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имеющий первоначальные навыки наблюдений, систематизации и осмысления опыта в естественно-научной и гуманитарной областях знания.</w:t>
            </w:r>
          </w:p>
          <w:p w:rsidR="00811E4F" w:rsidRPr="00811E4F" w:rsidRDefault="00811E4F" w:rsidP="00811E4F">
            <w:pPr>
              <w:pStyle w:val="2"/>
              <w:spacing w:before="72"/>
              <w:ind w:left="504"/>
              <w:rPr>
                <w:b w:val="0"/>
                <w:spacing w:val="-2"/>
                <w:sz w:val="22"/>
                <w:szCs w:val="22"/>
              </w:rPr>
            </w:pPr>
          </w:p>
        </w:tc>
      </w:tr>
    </w:tbl>
    <w:p w:rsidR="00811E4F" w:rsidRPr="00811E4F" w:rsidRDefault="00811E4F" w:rsidP="00811E4F">
      <w:pPr>
        <w:pStyle w:val="2"/>
        <w:spacing w:before="72"/>
        <w:ind w:left="504"/>
        <w:rPr>
          <w:b w:val="0"/>
          <w:spacing w:val="-2"/>
          <w:sz w:val="22"/>
          <w:szCs w:val="22"/>
        </w:rPr>
      </w:pPr>
    </w:p>
    <w:p w:rsidR="00811E4F" w:rsidRPr="00811E4F" w:rsidRDefault="00811E4F" w:rsidP="007D3AE8">
      <w:pPr>
        <w:pStyle w:val="2"/>
        <w:numPr>
          <w:ilvl w:val="2"/>
          <w:numId w:val="141"/>
        </w:numPr>
        <w:spacing w:before="72"/>
        <w:rPr>
          <w:b w:val="0"/>
          <w:spacing w:val="-2"/>
          <w:sz w:val="22"/>
          <w:szCs w:val="22"/>
        </w:rPr>
      </w:pPr>
      <w:r w:rsidRPr="00811E4F">
        <w:rPr>
          <w:b w:val="0"/>
          <w:spacing w:val="-2"/>
          <w:sz w:val="22"/>
          <w:szCs w:val="22"/>
        </w:rPr>
        <w:t>Целевые ориентиры результатов воспитания на уровне основного 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Целевые ориентиры</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Гражданское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уважение к государственным символам России, праздникам;</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неприятие любой дискриминации граждан, проявлений экстремизма, терроризма, коррупции в обществе;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Патриотическое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свою национальную, этническую принадлежность, любящий свой народ, его традиции, культуру;</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интерес к познанию родного языка, истории и культуры своего края, своего народа, других народов России;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принимающий участие в мероприятиях патриотической направленности.</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Духовно-нравственное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Эстетическое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понимание ценности отечественного и мирового искусства, народных традиций и народного творчества в искусстве;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ориентированный на самовыражение в разных видах искусства, в художественном творчестве.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Физическое воспитание, формирование культуры здоровья и эмоционального благополучия: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11E4F" w:rsidRPr="00811E4F" w:rsidRDefault="00811E4F" w:rsidP="00811E4F">
            <w:pPr>
              <w:pStyle w:val="2"/>
              <w:spacing w:before="72"/>
              <w:ind w:left="504"/>
              <w:rPr>
                <w:b w:val="0"/>
                <w:spacing w:val="-2"/>
                <w:sz w:val="22"/>
                <w:szCs w:val="22"/>
              </w:rPr>
            </w:pPr>
            <w:r w:rsidRPr="00811E4F">
              <w:rPr>
                <w:b w:val="0"/>
                <w:spacing w:val="-2"/>
                <w:sz w:val="22"/>
                <w:szCs w:val="22"/>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811E4F" w:rsidRPr="00811E4F" w:rsidRDefault="00811E4F" w:rsidP="00811E4F">
            <w:pPr>
              <w:pStyle w:val="2"/>
              <w:spacing w:before="72"/>
              <w:ind w:left="504"/>
              <w:rPr>
                <w:b w:val="0"/>
                <w:spacing w:val="-2"/>
                <w:sz w:val="22"/>
                <w:szCs w:val="22"/>
              </w:rPr>
            </w:pPr>
            <w:r w:rsidRPr="00811E4F">
              <w:rPr>
                <w:b w:val="0"/>
                <w:spacing w:val="-2"/>
                <w:sz w:val="22"/>
                <w:szCs w:val="22"/>
              </w:rPr>
              <w:t>способный адаптироваться к меняющимся социальным, информационным и природным условиям, стрессовым ситуациям.</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Физическое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формирование культуры здоровья и эмоционального благополучия: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11E4F" w:rsidRPr="00811E4F" w:rsidRDefault="00811E4F" w:rsidP="00811E4F">
            <w:pPr>
              <w:pStyle w:val="2"/>
              <w:spacing w:before="72"/>
              <w:ind w:left="504"/>
              <w:rPr>
                <w:b w:val="0"/>
                <w:spacing w:val="-2"/>
                <w:sz w:val="22"/>
                <w:szCs w:val="22"/>
              </w:rPr>
            </w:pPr>
            <w:r w:rsidRPr="00811E4F">
              <w:rPr>
                <w:b w:val="0"/>
                <w:spacing w:val="-2"/>
                <w:sz w:val="22"/>
                <w:szCs w:val="22"/>
              </w:rPr>
              <w:t>владеющий основными навыками личной и общественной гигиены, безопасного поведения в быту, природе, обществе;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ориентированный на физическое развитие с учетом возможностей здоровья, занятия физкультурой и спортом;</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Трудовое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Экологическое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понимающий значение и глобальный характер экологических проблем, путей их решения, значение экологической культуры человека, общества;</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свою ответственность как гражданина и потребителя в условиях взаимосвязи природной, технологической и социальной сред;</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11E4F" w:rsidRPr="00811E4F" w:rsidRDefault="00811E4F" w:rsidP="00811E4F">
            <w:pPr>
              <w:pStyle w:val="2"/>
              <w:spacing w:before="72"/>
              <w:ind w:left="504"/>
              <w:rPr>
                <w:b w:val="0"/>
                <w:spacing w:val="-2"/>
                <w:sz w:val="22"/>
                <w:szCs w:val="22"/>
              </w:rPr>
            </w:pPr>
            <w:r w:rsidRPr="00811E4F">
              <w:rPr>
                <w:b w:val="0"/>
                <w:spacing w:val="-2"/>
                <w:sz w:val="22"/>
                <w:szCs w:val="22"/>
              </w:rPr>
              <w:t>участвующий в практической деятельности экологической, природоохранной направленности.</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Ценности научного познания</w:t>
            </w:r>
          </w:p>
        </w:tc>
      </w:tr>
      <w:tr w:rsidR="00811E4F" w:rsidRPr="00811E4F" w:rsidTr="00811E4F">
        <w:trPr>
          <w:trHeight w:val="85"/>
        </w:trPr>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познавательные интересы в разных предметных областях с учётом индивидуальных интересов, способностей, достижений;</w:t>
            </w:r>
          </w:p>
          <w:p w:rsidR="00811E4F" w:rsidRPr="00811E4F" w:rsidRDefault="00811E4F" w:rsidP="00811E4F">
            <w:pPr>
              <w:pStyle w:val="2"/>
              <w:spacing w:before="72"/>
              <w:ind w:left="504"/>
              <w:rPr>
                <w:b w:val="0"/>
                <w:spacing w:val="-2"/>
                <w:sz w:val="22"/>
                <w:szCs w:val="22"/>
              </w:rPr>
            </w:pPr>
            <w:r w:rsidRPr="00811E4F">
              <w:rPr>
                <w:b w:val="0"/>
                <w:spacing w:val="-2"/>
                <w:sz w:val="22"/>
                <w:szCs w:val="22"/>
              </w:rPr>
              <w:t>ориентированный в деятельности на научные знания о природе и обществе, взаимосвязях человека с природной и социальной средой;</w:t>
            </w:r>
          </w:p>
          <w:p w:rsidR="00811E4F" w:rsidRPr="00811E4F" w:rsidRDefault="00811E4F" w:rsidP="00811E4F">
            <w:pPr>
              <w:pStyle w:val="2"/>
              <w:spacing w:before="72"/>
              <w:ind w:left="504"/>
              <w:rPr>
                <w:b w:val="0"/>
                <w:spacing w:val="-2"/>
                <w:sz w:val="22"/>
                <w:szCs w:val="22"/>
              </w:rPr>
            </w:pPr>
            <w:r w:rsidRPr="00811E4F">
              <w:rPr>
                <w:b w:val="0"/>
                <w:spacing w:val="-2"/>
                <w:sz w:val="22"/>
                <w:szCs w:val="22"/>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11E4F" w:rsidRPr="00811E4F" w:rsidRDefault="00811E4F" w:rsidP="00811E4F">
            <w:pPr>
              <w:pStyle w:val="2"/>
              <w:spacing w:before="72"/>
              <w:ind w:left="504"/>
              <w:rPr>
                <w:b w:val="0"/>
                <w:spacing w:val="-2"/>
                <w:sz w:val="22"/>
                <w:szCs w:val="22"/>
              </w:rPr>
            </w:pPr>
            <w:r w:rsidRPr="00811E4F">
              <w:rPr>
                <w:b w:val="0"/>
                <w:spacing w:val="-2"/>
                <w:sz w:val="22"/>
                <w:szCs w:val="22"/>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811E4F" w:rsidRPr="00811E4F" w:rsidRDefault="00811E4F" w:rsidP="00811E4F">
            <w:pPr>
              <w:pStyle w:val="2"/>
              <w:spacing w:before="72"/>
              <w:ind w:left="504"/>
              <w:rPr>
                <w:b w:val="0"/>
                <w:spacing w:val="-2"/>
                <w:sz w:val="22"/>
                <w:szCs w:val="22"/>
              </w:rPr>
            </w:pPr>
          </w:p>
        </w:tc>
      </w:tr>
    </w:tbl>
    <w:p w:rsidR="00811E4F" w:rsidRPr="00811E4F" w:rsidRDefault="00811E4F" w:rsidP="00811E4F">
      <w:pPr>
        <w:pStyle w:val="2"/>
        <w:spacing w:before="72"/>
        <w:ind w:left="504"/>
        <w:rPr>
          <w:b w:val="0"/>
          <w:spacing w:val="-2"/>
          <w:sz w:val="22"/>
          <w:szCs w:val="22"/>
        </w:rPr>
      </w:pPr>
    </w:p>
    <w:p w:rsidR="00811E4F" w:rsidRPr="00811E4F" w:rsidRDefault="00811E4F" w:rsidP="007D3AE8">
      <w:pPr>
        <w:pStyle w:val="2"/>
        <w:numPr>
          <w:ilvl w:val="2"/>
          <w:numId w:val="141"/>
        </w:numPr>
        <w:spacing w:before="72"/>
        <w:rPr>
          <w:b w:val="0"/>
          <w:spacing w:val="-2"/>
          <w:sz w:val="22"/>
          <w:szCs w:val="22"/>
        </w:rPr>
      </w:pPr>
      <w:r w:rsidRPr="00811E4F">
        <w:rPr>
          <w:b w:val="0"/>
          <w:spacing w:val="-2"/>
          <w:sz w:val="22"/>
          <w:szCs w:val="22"/>
        </w:rPr>
        <w:t>Целевые ориентиры результатов воспитания на уровне среднего 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Целевые ориентиры</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Гражданское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11E4F" w:rsidRPr="00811E4F" w:rsidRDefault="00811E4F" w:rsidP="00811E4F">
            <w:pPr>
              <w:pStyle w:val="2"/>
              <w:spacing w:before="72"/>
              <w:ind w:left="504"/>
              <w:rPr>
                <w:b w:val="0"/>
                <w:spacing w:val="-2"/>
                <w:sz w:val="22"/>
                <w:szCs w:val="22"/>
              </w:rPr>
            </w:pPr>
            <w:r w:rsidRPr="00811E4F">
              <w:rPr>
                <w:b w:val="0"/>
                <w:spacing w:val="-2"/>
                <w:sz w:val="22"/>
                <w:szCs w:val="22"/>
              </w:rPr>
              <w:t>ориентированный на активное гражданское участие на основе уважения закона и правопорядка, прав и свобод сограждан;</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w:t>
            </w:r>
            <w:r w:rsidRPr="00811E4F">
              <w:rPr>
                <w:b w:val="0"/>
                <w:spacing w:val="-2"/>
                <w:sz w:val="22"/>
                <w:szCs w:val="22"/>
              </w:rPr>
              <w:lastRenderedPageBreak/>
              <w:t>коррупции, антигосударственной деятельности;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Патриотическое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свою национальную, этническую принадлежность, приверженность к родной культуре, любовь к своему народу;</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сознающий причастность к многонациональному народу Российской Федерации, Российскому Отечеству, российскую культурную идентичность;</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Духовно-нравственное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11E4F" w:rsidRPr="00811E4F" w:rsidRDefault="00811E4F" w:rsidP="00811E4F">
            <w:pPr>
              <w:pStyle w:val="2"/>
              <w:spacing w:before="72"/>
              <w:ind w:left="504"/>
              <w:rPr>
                <w:b w:val="0"/>
                <w:spacing w:val="-2"/>
                <w:sz w:val="22"/>
                <w:szCs w:val="22"/>
              </w:rPr>
            </w:pPr>
            <w:r w:rsidRPr="00811E4F">
              <w:rPr>
                <w:b w:val="0"/>
                <w:spacing w:val="-2"/>
                <w:sz w:val="22"/>
                <w:szCs w:val="22"/>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Эстетическое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понимание ценности отечественного и мирового искусства, российского и мирового художественного наследия;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Физическое воспитание, формирование культуры здоровья и эмоционального благополучия</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w:t>
            </w:r>
            <w:r w:rsidRPr="00811E4F">
              <w:rPr>
                <w:b w:val="0"/>
                <w:spacing w:val="-2"/>
                <w:sz w:val="22"/>
                <w:szCs w:val="22"/>
              </w:rPr>
              <w:lastRenderedPageBreak/>
              <w:t>других людей;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соблюдающий правила личной и общественной безопасности, в том числе безопасного поведения в информационной среде;</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11E4F" w:rsidRPr="00811E4F" w:rsidRDefault="00811E4F" w:rsidP="00811E4F">
            <w:pPr>
              <w:pStyle w:val="2"/>
              <w:spacing w:before="72"/>
              <w:ind w:left="504"/>
              <w:rPr>
                <w:b w:val="0"/>
                <w:spacing w:val="-2"/>
                <w:sz w:val="22"/>
                <w:szCs w:val="22"/>
              </w:rPr>
            </w:pPr>
            <w:r w:rsidRPr="00811E4F">
              <w:rPr>
                <w:b w:val="0"/>
                <w:spacing w:val="-2"/>
                <w:sz w:val="22"/>
                <w:szCs w:val="22"/>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811E4F" w:rsidRPr="00811E4F" w:rsidRDefault="00811E4F" w:rsidP="00811E4F">
            <w:pPr>
              <w:pStyle w:val="2"/>
              <w:spacing w:before="72"/>
              <w:ind w:left="504"/>
              <w:rPr>
                <w:b w:val="0"/>
                <w:spacing w:val="-2"/>
                <w:sz w:val="22"/>
                <w:szCs w:val="22"/>
              </w:rPr>
            </w:pPr>
            <w:r w:rsidRPr="00811E4F">
              <w:rPr>
                <w:b w:val="0"/>
                <w:spacing w:val="-2"/>
                <w:sz w:val="22"/>
                <w:szCs w:val="22"/>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Трудовое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11E4F" w:rsidRPr="00811E4F" w:rsidRDefault="00811E4F" w:rsidP="00811E4F">
            <w:pPr>
              <w:pStyle w:val="2"/>
              <w:spacing w:before="72"/>
              <w:ind w:left="504"/>
              <w:rPr>
                <w:b w:val="0"/>
                <w:spacing w:val="-2"/>
                <w:sz w:val="22"/>
                <w:szCs w:val="22"/>
              </w:rPr>
            </w:pPr>
            <w:r w:rsidRPr="00811E4F">
              <w:rPr>
                <w:b w:val="0"/>
                <w:spacing w:val="-2"/>
                <w:sz w:val="22"/>
                <w:szCs w:val="22"/>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Экологическое воспитание</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811E4F" w:rsidRPr="00811E4F" w:rsidRDefault="00811E4F" w:rsidP="00811E4F">
            <w:pPr>
              <w:pStyle w:val="2"/>
              <w:spacing w:before="72"/>
              <w:ind w:left="504"/>
              <w:rPr>
                <w:b w:val="0"/>
                <w:spacing w:val="-2"/>
                <w:sz w:val="22"/>
                <w:szCs w:val="22"/>
              </w:rPr>
            </w:pPr>
            <w:r w:rsidRPr="00811E4F">
              <w:rPr>
                <w:b w:val="0"/>
                <w:spacing w:val="-2"/>
                <w:sz w:val="22"/>
                <w:szCs w:val="22"/>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11E4F" w:rsidRPr="00811E4F" w:rsidTr="00811E4F">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Ценности научного познания</w:t>
            </w:r>
          </w:p>
        </w:tc>
      </w:tr>
      <w:tr w:rsidR="00811E4F" w:rsidRPr="00811E4F" w:rsidTr="00811E4F">
        <w:trPr>
          <w:trHeight w:val="85"/>
        </w:trPr>
        <w:tc>
          <w:tcPr>
            <w:tcW w:w="9639"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деятельно выражающий познавательные интересы в разных предметных областях с учётом своих интересов, способностей, достижений;</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демонстрирующий навыки критического мышления, определения достоверной научной информации и критики антинаучных представлений;</w:t>
            </w:r>
          </w:p>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spacing w:val="-2"/>
          <w:sz w:val="22"/>
          <w:szCs w:val="22"/>
        </w:rPr>
      </w:pPr>
      <w:bookmarkStart w:id="8" w:name="_heading=h.2szc72q" w:colFirst="0" w:colLast="0"/>
      <w:bookmarkStart w:id="9" w:name="_Toc173678712"/>
      <w:bookmarkEnd w:id="8"/>
      <w:r w:rsidRPr="00811E4F">
        <w:rPr>
          <w:spacing w:val="-2"/>
          <w:sz w:val="22"/>
          <w:szCs w:val="22"/>
        </w:rPr>
        <w:t>РАЗДЕЛ 2. СОДЕРЖАТЕЛЬНЫЙ.</w:t>
      </w:r>
      <w:bookmarkEnd w:id="9"/>
    </w:p>
    <w:p w:rsidR="00811E4F" w:rsidRPr="00811E4F" w:rsidRDefault="00811E4F" w:rsidP="00811E4F">
      <w:pPr>
        <w:pStyle w:val="2"/>
        <w:spacing w:before="72"/>
        <w:ind w:left="504"/>
        <w:rPr>
          <w:b w:val="0"/>
          <w:spacing w:val="-2"/>
          <w:sz w:val="22"/>
          <w:szCs w:val="22"/>
        </w:rPr>
      </w:pPr>
      <w:bookmarkStart w:id="10" w:name="_heading=h.184mhaj" w:colFirst="0" w:colLast="0"/>
      <w:bookmarkStart w:id="11" w:name="_Toc173678713"/>
      <w:bookmarkEnd w:id="10"/>
      <w:r w:rsidRPr="00811E4F">
        <w:rPr>
          <w:b w:val="0"/>
          <w:spacing w:val="-2"/>
          <w:sz w:val="22"/>
          <w:szCs w:val="22"/>
        </w:rPr>
        <w:t>2.1. Уклад Школы.</w:t>
      </w:r>
      <w:bookmarkEnd w:id="11"/>
    </w:p>
    <w:p w:rsidR="00811E4F" w:rsidRPr="00811E4F" w:rsidRDefault="00811E4F" w:rsidP="00811E4F">
      <w:pPr>
        <w:pStyle w:val="2"/>
        <w:spacing w:before="72"/>
        <w:ind w:left="504"/>
        <w:rPr>
          <w:b w:val="0"/>
          <w:spacing w:val="-2"/>
          <w:sz w:val="22"/>
          <w:szCs w:val="22"/>
        </w:rPr>
      </w:pPr>
      <w:r w:rsidRPr="00811E4F">
        <w:rPr>
          <w:b w:val="0"/>
          <w:spacing w:val="-2"/>
          <w:sz w:val="22"/>
          <w:szCs w:val="22"/>
        </w:rPr>
        <w:t>ГБОУ «СШ № 19 г.о Мариуполь» находится в поселке Каменск по адресу: г. Мариуполь, п. Каменск, ул. Первомайская, д. 68 и является культурно-</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образовательным центром для детей, подростков, родителей и выполняет</w:t>
      </w:r>
    </w:p>
    <w:p w:rsidR="00811E4F" w:rsidRPr="00811E4F" w:rsidRDefault="00811E4F" w:rsidP="00811E4F">
      <w:pPr>
        <w:pStyle w:val="2"/>
        <w:spacing w:before="72"/>
        <w:ind w:left="504"/>
        <w:rPr>
          <w:b w:val="0"/>
          <w:spacing w:val="-2"/>
          <w:sz w:val="22"/>
          <w:szCs w:val="22"/>
        </w:rPr>
      </w:pPr>
      <w:r w:rsidRPr="00811E4F">
        <w:rPr>
          <w:b w:val="0"/>
          <w:spacing w:val="-2"/>
          <w:sz w:val="22"/>
          <w:szCs w:val="22"/>
        </w:rPr>
        <w:t>культурно-созидательную функцию педагогическими, воспитательными</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средствами.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Школа функционирует второй год. Это объясняет, что все классы нашей школы находятся на начальных стадиях формирования классных коллективов.</w:t>
      </w:r>
    </w:p>
    <w:p w:rsidR="00811E4F" w:rsidRDefault="00811E4F" w:rsidP="00811E4F">
      <w:pPr>
        <w:pStyle w:val="2"/>
        <w:spacing w:before="72"/>
        <w:ind w:left="504"/>
        <w:rPr>
          <w:b w:val="0"/>
          <w:spacing w:val="-2"/>
          <w:sz w:val="22"/>
          <w:szCs w:val="22"/>
        </w:rPr>
      </w:pPr>
      <w:r w:rsidRPr="00811E4F">
        <w:rPr>
          <w:b w:val="0"/>
          <w:spacing w:val="-2"/>
          <w:sz w:val="22"/>
          <w:szCs w:val="22"/>
        </w:rPr>
        <w:t xml:space="preserve">В 1–10-х классах школы обучается 191 обучающийся. Состав обучающихся школы неоднороден и различается </w:t>
      </w:r>
    </w:p>
    <w:p w:rsidR="00811E4F" w:rsidRPr="00811E4F" w:rsidRDefault="00811E4F" w:rsidP="00811E4F">
      <w:pPr>
        <w:pStyle w:val="2"/>
        <w:spacing w:before="72"/>
        <w:ind w:left="504"/>
        <w:rPr>
          <w:b w:val="0"/>
          <w:spacing w:val="-2"/>
          <w:sz w:val="22"/>
          <w:szCs w:val="22"/>
        </w:rPr>
      </w:pPr>
      <w:r w:rsidRPr="00811E4F">
        <w:rPr>
          <w:b w:val="0"/>
          <w:spacing w:val="-2"/>
          <w:sz w:val="22"/>
          <w:szCs w:val="22"/>
        </w:rPr>
        <w:t>по учебным возможностям, которые зависят от общего развития ребенка и его уровня подготовки к обучению в школе. Имеется обучающийся с ОВЗ.</w:t>
      </w:r>
    </w:p>
    <w:p w:rsidR="00811E4F" w:rsidRDefault="00811E4F" w:rsidP="00811E4F">
      <w:pPr>
        <w:pStyle w:val="2"/>
        <w:spacing w:before="72"/>
        <w:ind w:left="504"/>
        <w:rPr>
          <w:b w:val="0"/>
          <w:spacing w:val="-2"/>
          <w:sz w:val="22"/>
          <w:szCs w:val="22"/>
        </w:rPr>
      </w:pPr>
      <w:r w:rsidRPr="00811E4F">
        <w:rPr>
          <w:b w:val="0"/>
          <w:spacing w:val="-2"/>
          <w:sz w:val="22"/>
          <w:szCs w:val="22"/>
        </w:rPr>
        <w:t xml:space="preserve">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w:t>
      </w:r>
    </w:p>
    <w:p w:rsidR="00811E4F" w:rsidRDefault="00811E4F" w:rsidP="00811E4F">
      <w:pPr>
        <w:pStyle w:val="2"/>
        <w:spacing w:before="72"/>
        <w:ind w:left="504"/>
        <w:rPr>
          <w:b w:val="0"/>
          <w:spacing w:val="-2"/>
          <w:sz w:val="22"/>
          <w:szCs w:val="22"/>
        </w:rPr>
      </w:pPr>
      <w:r w:rsidRPr="00811E4F">
        <w:rPr>
          <w:b w:val="0"/>
          <w:spacing w:val="-2"/>
          <w:sz w:val="22"/>
          <w:szCs w:val="22"/>
        </w:rPr>
        <w:t>Возможные отрицательные источники влияния на детей: социальные сети, компьютерные игры, а также</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отдельные родители с низким воспитательным ресурсом, неспособные грамотно управлять развитием своего ребенка. </w:t>
      </w:r>
    </w:p>
    <w:p w:rsidR="00811E4F" w:rsidRPr="00811E4F" w:rsidRDefault="00811E4F" w:rsidP="00811E4F">
      <w:pPr>
        <w:pStyle w:val="2"/>
        <w:spacing w:before="72"/>
        <w:ind w:left="504"/>
        <w:rPr>
          <w:b w:val="0"/>
          <w:spacing w:val="-2"/>
          <w:sz w:val="22"/>
          <w:szCs w:val="22"/>
        </w:rPr>
      </w:pPr>
      <w:r w:rsidRPr="00811E4F">
        <w:rPr>
          <w:b w:val="0"/>
          <w:spacing w:val="-2"/>
          <w:sz w:val="22"/>
          <w:szCs w:val="22"/>
        </w:rPr>
        <w:t>Цель ГБОУ «СШ № 19 г.о. Мариуполь»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811E4F" w:rsidRDefault="00811E4F" w:rsidP="00811E4F">
      <w:pPr>
        <w:pStyle w:val="2"/>
        <w:spacing w:before="72"/>
        <w:ind w:left="504"/>
        <w:rPr>
          <w:b w:val="0"/>
          <w:spacing w:val="-2"/>
          <w:sz w:val="22"/>
          <w:szCs w:val="22"/>
        </w:rPr>
      </w:pPr>
      <w:r w:rsidRPr="00811E4F">
        <w:rPr>
          <w:b w:val="0"/>
          <w:spacing w:val="-2"/>
          <w:sz w:val="22"/>
          <w:szCs w:val="22"/>
        </w:rPr>
        <w:t xml:space="preserve">В нашей школе зарождаются традиции: линейка, посвященная Дню знаний и Последнему звонку, день самоуправления в честь Дня учителя, новогодние огоньки, посвящение в защитники Отечества, «Мисс Школа»,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шоу талантов «Один в один», «Широкая масленица», мероприятия ко Дню Победы. </w:t>
      </w:r>
    </w:p>
    <w:p w:rsidR="00811E4F" w:rsidRPr="00811E4F" w:rsidRDefault="00811E4F" w:rsidP="00811E4F">
      <w:pPr>
        <w:pStyle w:val="2"/>
        <w:spacing w:before="72"/>
        <w:ind w:left="504"/>
        <w:rPr>
          <w:b w:val="0"/>
          <w:spacing w:val="-2"/>
          <w:sz w:val="22"/>
          <w:szCs w:val="22"/>
        </w:rPr>
      </w:pPr>
      <w:r w:rsidRPr="00811E4F">
        <w:rPr>
          <w:b w:val="0"/>
          <w:spacing w:val="-2"/>
          <w:sz w:val="22"/>
          <w:szCs w:val="22"/>
        </w:rPr>
        <w:t>Основные традиции воспитания в ГБОУ «СШ № 19 г.о. Мариуполь»:</w:t>
      </w:r>
    </w:p>
    <w:p w:rsidR="00811E4F" w:rsidRPr="00811E4F" w:rsidRDefault="00811E4F" w:rsidP="007D3AE8">
      <w:pPr>
        <w:pStyle w:val="2"/>
        <w:numPr>
          <w:ilvl w:val="0"/>
          <w:numId w:val="110"/>
        </w:numPr>
        <w:spacing w:before="72"/>
        <w:rPr>
          <w:b w:val="0"/>
          <w:spacing w:val="-2"/>
          <w:sz w:val="22"/>
          <w:szCs w:val="22"/>
        </w:rPr>
      </w:pPr>
      <w:r w:rsidRPr="00811E4F">
        <w:rPr>
          <w:b w:val="0"/>
          <w:spacing w:val="-2"/>
          <w:sz w:val="22"/>
          <w:szCs w:val="22"/>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811E4F" w:rsidRPr="00811E4F" w:rsidRDefault="00811E4F" w:rsidP="007D3AE8">
      <w:pPr>
        <w:pStyle w:val="2"/>
        <w:numPr>
          <w:ilvl w:val="0"/>
          <w:numId w:val="110"/>
        </w:numPr>
        <w:spacing w:before="72"/>
        <w:rPr>
          <w:b w:val="0"/>
          <w:spacing w:val="-2"/>
          <w:sz w:val="22"/>
          <w:szCs w:val="22"/>
        </w:rPr>
      </w:pPr>
      <w:r w:rsidRPr="00811E4F">
        <w:rPr>
          <w:b w:val="0"/>
          <w:spacing w:val="-2"/>
          <w:sz w:val="22"/>
          <w:szCs w:val="22"/>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11E4F" w:rsidRPr="00811E4F" w:rsidRDefault="00811E4F" w:rsidP="007D3AE8">
      <w:pPr>
        <w:pStyle w:val="2"/>
        <w:numPr>
          <w:ilvl w:val="0"/>
          <w:numId w:val="110"/>
        </w:numPr>
        <w:spacing w:before="72"/>
        <w:rPr>
          <w:b w:val="0"/>
          <w:spacing w:val="-2"/>
          <w:sz w:val="22"/>
          <w:szCs w:val="22"/>
        </w:rPr>
      </w:pPr>
      <w:r w:rsidRPr="00811E4F">
        <w:rPr>
          <w:b w:val="0"/>
          <w:spacing w:val="-2"/>
          <w:sz w:val="22"/>
          <w:szCs w:val="22"/>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811E4F" w:rsidRDefault="00811E4F" w:rsidP="007D3AE8">
      <w:pPr>
        <w:pStyle w:val="2"/>
        <w:numPr>
          <w:ilvl w:val="0"/>
          <w:numId w:val="110"/>
        </w:numPr>
        <w:spacing w:before="72"/>
        <w:rPr>
          <w:b w:val="0"/>
          <w:spacing w:val="-2"/>
          <w:sz w:val="22"/>
          <w:szCs w:val="22"/>
        </w:rPr>
      </w:pPr>
      <w:r w:rsidRPr="00811E4F">
        <w:rPr>
          <w:b w:val="0"/>
          <w:spacing w:val="-2"/>
          <w:sz w:val="22"/>
          <w:szCs w:val="22"/>
        </w:rPr>
        <w:t>в проведении общешкольных дел отсутствует соревновательность между классами, поощряется</w:t>
      </w:r>
    </w:p>
    <w:p w:rsidR="00811E4F" w:rsidRPr="00811E4F" w:rsidRDefault="00811E4F" w:rsidP="007D3AE8">
      <w:pPr>
        <w:pStyle w:val="2"/>
        <w:numPr>
          <w:ilvl w:val="0"/>
          <w:numId w:val="110"/>
        </w:numPr>
        <w:spacing w:before="72"/>
        <w:rPr>
          <w:b w:val="0"/>
          <w:spacing w:val="-2"/>
          <w:sz w:val="22"/>
          <w:szCs w:val="22"/>
        </w:rPr>
      </w:pPr>
      <w:r w:rsidRPr="00811E4F">
        <w:rPr>
          <w:b w:val="0"/>
          <w:spacing w:val="-2"/>
          <w:sz w:val="22"/>
          <w:szCs w:val="22"/>
        </w:rPr>
        <w:t xml:space="preserve"> конструктивное межвозрастное взаимодействие обучающихся, а также их социальная активность;</w:t>
      </w:r>
    </w:p>
    <w:p w:rsidR="00811E4F" w:rsidRDefault="00811E4F" w:rsidP="007D3AE8">
      <w:pPr>
        <w:pStyle w:val="2"/>
        <w:numPr>
          <w:ilvl w:val="0"/>
          <w:numId w:val="110"/>
        </w:numPr>
        <w:spacing w:before="72"/>
        <w:rPr>
          <w:b w:val="0"/>
          <w:spacing w:val="-2"/>
          <w:sz w:val="22"/>
          <w:szCs w:val="22"/>
        </w:rPr>
      </w:pPr>
      <w:r w:rsidRPr="00811E4F">
        <w:rPr>
          <w:b w:val="0"/>
          <w:spacing w:val="-2"/>
          <w:sz w:val="22"/>
          <w:szCs w:val="22"/>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w:t>
      </w:r>
    </w:p>
    <w:p w:rsidR="00811E4F" w:rsidRPr="00811E4F" w:rsidRDefault="00811E4F" w:rsidP="007D3AE8">
      <w:pPr>
        <w:pStyle w:val="2"/>
        <w:numPr>
          <w:ilvl w:val="0"/>
          <w:numId w:val="110"/>
        </w:numPr>
        <w:spacing w:before="72"/>
        <w:rPr>
          <w:b w:val="0"/>
          <w:spacing w:val="-2"/>
          <w:sz w:val="22"/>
          <w:szCs w:val="22"/>
        </w:rPr>
      </w:pPr>
      <w:r w:rsidRPr="00811E4F">
        <w:rPr>
          <w:b w:val="0"/>
          <w:spacing w:val="-2"/>
          <w:sz w:val="22"/>
          <w:szCs w:val="22"/>
        </w:rPr>
        <w:t xml:space="preserve"> товарищеских взаимоотношений;</w:t>
      </w:r>
    </w:p>
    <w:p w:rsidR="00811E4F" w:rsidRPr="00811E4F" w:rsidRDefault="00811E4F" w:rsidP="007D3AE8">
      <w:pPr>
        <w:pStyle w:val="2"/>
        <w:numPr>
          <w:ilvl w:val="0"/>
          <w:numId w:val="110"/>
        </w:numPr>
        <w:spacing w:before="72"/>
        <w:rPr>
          <w:b w:val="0"/>
          <w:spacing w:val="-2"/>
          <w:sz w:val="22"/>
          <w:szCs w:val="22"/>
        </w:rPr>
      </w:pPr>
      <w:r w:rsidRPr="00811E4F">
        <w:rPr>
          <w:b w:val="0"/>
          <w:spacing w:val="-2"/>
          <w:sz w:val="22"/>
          <w:szCs w:val="22"/>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Значимые для воспитания всероссийские проекты и программы, в которых ГБОУ «СШ № 19 г.о. Мариуполь» принимает участие:</w:t>
      </w:r>
    </w:p>
    <w:p w:rsidR="00811E4F" w:rsidRPr="00811E4F" w:rsidRDefault="00811E4F" w:rsidP="007D3AE8">
      <w:pPr>
        <w:pStyle w:val="2"/>
        <w:numPr>
          <w:ilvl w:val="0"/>
          <w:numId w:val="111"/>
        </w:numPr>
        <w:spacing w:before="72"/>
        <w:rPr>
          <w:b w:val="0"/>
          <w:spacing w:val="-2"/>
          <w:sz w:val="22"/>
          <w:szCs w:val="22"/>
        </w:rPr>
      </w:pPr>
      <w:r w:rsidRPr="00811E4F">
        <w:rPr>
          <w:b w:val="0"/>
          <w:spacing w:val="-2"/>
          <w:sz w:val="22"/>
          <w:szCs w:val="22"/>
        </w:rPr>
        <w:t>РДДМ «Движение первых».</w:t>
      </w:r>
    </w:p>
    <w:p w:rsidR="00811E4F" w:rsidRPr="00811E4F" w:rsidRDefault="00811E4F" w:rsidP="007D3AE8">
      <w:pPr>
        <w:pStyle w:val="2"/>
        <w:numPr>
          <w:ilvl w:val="0"/>
          <w:numId w:val="111"/>
        </w:numPr>
        <w:spacing w:before="72"/>
        <w:rPr>
          <w:b w:val="0"/>
          <w:spacing w:val="-2"/>
          <w:sz w:val="22"/>
          <w:szCs w:val="22"/>
        </w:rPr>
      </w:pPr>
      <w:r w:rsidRPr="00811E4F">
        <w:rPr>
          <w:b w:val="0"/>
          <w:spacing w:val="-2"/>
          <w:sz w:val="22"/>
          <w:szCs w:val="22"/>
        </w:rPr>
        <w:lastRenderedPageBreak/>
        <w:t>Школьный театр.</w:t>
      </w:r>
    </w:p>
    <w:p w:rsidR="00811E4F" w:rsidRPr="00811E4F" w:rsidRDefault="00811E4F" w:rsidP="007D3AE8">
      <w:pPr>
        <w:pStyle w:val="2"/>
        <w:numPr>
          <w:ilvl w:val="0"/>
          <w:numId w:val="111"/>
        </w:numPr>
        <w:spacing w:before="72"/>
        <w:rPr>
          <w:b w:val="0"/>
          <w:spacing w:val="-2"/>
          <w:sz w:val="22"/>
          <w:szCs w:val="22"/>
        </w:rPr>
      </w:pPr>
      <w:r w:rsidRPr="00811E4F">
        <w:rPr>
          <w:b w:val="0"/>
          <w:spacing w:val="-2"/>
          <w:sz w:val="22"/>
          <w:szCs w:val="22"/>
        </w:rPr>
        <w:t>Школьный музей.</w:t>
      </w:r>
    </w:p>
    <w:p w:rsidR="00811E4F" w:rsidRPr="00811E4F" w:rsidRDefault="00811E4F" w:rsidP="007D3AE8">
      <w:pPr>
        <w:pStyle w:val="2"/>
        <w:numPr>
          <w:ilvl w:val="0"/>
          <w:numId w:val="111"/>
        </w:numPr>
        <w:spacing w:before="72"/>
        <w:rPr>
          <w:b w:val="0"/>
          <w:spacing w:val="-2"/>
          <w:sz w:val="22"/>
          <w:szCs w:val="22"/>
        </w:rPr>
      </w:pPr>
      <w:r w:rsidRPr="00811E4F">
        <w:rPr>
          <w:b w:val="0"/>
          <w:spacing w:val="-2"/>
          <w:sz w:val="22"/>
          <w:szCs w:val="22"/>
        </w:rPr>
        <w:t>Школьный спортивный клуб.</w:t>
      </w:r>
    </w:p>
    <w:p w:rsidR="00811E4F" w:rsidRPr="00811E4F" w:rsidRDefault="00811E4F" w:rsidP="00811E4F">
      <w:pPr>
        <w:pStyle w:val="2"/>
        <w:spacing w:before="72"/>
        <w:ind w:left="504"/>
        <w:rPr>
          <w:b w:val="0"/>
          <w:spacing w:val="-2"/>
          <w:sz w:val="22"/>
          <w:szCs w:val="22"/>
        </w:rPr>
      </w:pPr>
      <w:r w:rsidRPr="00811E4F">
        <w:rPr>
          <w:b w:val="0"/>
          <w:spacing w:val="-2"/>
          <w:sz w:val="22"/>
          <w:szCs w:val="22"/>
        </w:rPr>
        <w:t>Традиции и ритуалы: еженедельная организационная линейка с поднятием Государственного флага РФ и ДНР ; посвящение в первоклассники, посвящение в пятиклассники.</w:t>
      </w:r>
    </w:p>
    <w:p w:rsidR="00811E4F" w:rsidRPr="00811E4F" w:rsidRDefault="00811E4F" w:rsidP="00811E4F">
      <w:pPr>
        <w:pStyle w:val="2"/>
        <w:spacing w:before="72"/>
        <w:ind w:left="504"/>
        <w:rPr>
          <w:b w:val="0"/>
          <w:spacing w:val="-2"/>
          <w:sz w:val="22"/>
          <w:szCs w:val="22"/>
        </w:rPr>
      </w:pPr>
      <w:r w:rsidRPr="00811E4F">
        <w:rPr>
          <w:b w:val="0"/>
          <w:spacing w:val="-2"/>
          <w:sz w:val="22"/>
          <w:szCs w:val="22"/>
        </w:rPr>
        <w:t>Школа реализует инновационные, перспективные воспитательные практики:</w:t>
      </w:r>
    </w:p>
    <w:p w:rsidR="009A39BE" w:rsidRDefault="00811E4F" w:rsidP="007D3AE8">
      <w:pPr>
        <w:pStyle w:val="2"/>
        <w:numPr>
          <w:ilvl w:val="0"/>
          <w:numId w:val="112"/>
        </w:numPr>
        <w:spacing w:before="72"/>
        <w:rPr>
          <w:b w:val="0"/>
          <w:spacing w:val="-2"/>
          <w:sz w:val="22"/>
          <w:szCs w:val="22"/>
        </w:rPr>
      </w:pPr>
      <w:r w:rsidRPr="00811E4F">
        <w:rPr>
          <w:b w:val="0"/>
          <w:spacing w:val="-2"/>
          <w:sz w:val="22"/>
          <w:szCs w:val="22"/>
        </w:rPr>
        <w:t>Научно-исследовательская деятельность в сфере воспитания – процесс совместной работы ученика и педагога</w:t>
      </w:r>
    </w:p>
    <w:p w:rsidR="009A39BE" w:rsidRDefault="00811E4F" w:rsidP="009A39BE">
      <w:pPr>
        <w:pStyle w:val="2"/>
        <w:spacing w:before="72"/>
        <w:ind w:left="720"/>
        <w:rPr>
          <w:b w:val="0"/>
          <w:spacing w:val="-2"/>
          <w:sz w:val="22"/>
          <w:szCs w:val="22"/>
        </w:rPr>
      </w:pPr>
      <w:r w:rsidRPr="00811E4F">
        <w:rPr>
          <w:b w:val="0"/>
          <w:spacing w:val="-2"/>
          <w:sz w:val="22"/>
          <w:szCs w:val="22"/>
        </w:rPr>
        <w:t xml:space="preserve"> в изучении объекта, явления или процессов с определенной целью, но с неизвестным результатом. </w:t>
      </w:r>
    </w:p>
    <w:p w:rsidR="009A39BE" w:rsidRDefault="00811E4F" w:rsidP="009A39BE">
      <w:pPr>
        <w:pStyle w:val="2"/>
        <w:spacing w:before="72"/>
        <w:ind w:left="720"/>
        <w:rPr>
          <w:b w:val="0"/>
          <w:spacing w:val="-2"/>
          <w:sz w:val="22"/>
          <w:szCs w:val="22"/>
        </w:rPr>
      </w:pPr>
      <w:r w:rsidRPr="00811E4F">
        <w:rPr>
          <w:b w:val="0"/>
          <w:spacing w:val="-2"/>
          <w:sz w:val="22"/>
          <w:szCs w:val="22"/>
        </w:rPr>
        <w:t xml:space="preserve">Целью такого взаимодействия является создание условий для развития творческой личности, </w:t>
      </w:r>
    </w:p>
    <w:p w:rsidR="00811E4F" w:rsidRPr="00811E4F" w:rsidRDefault="00811E4F" w:rsidP="009A39BE">
      <w:pPr>
        <w:pStyle w:val="2"/>
        <w:spacing w:before="72"/>
        <w:ind w:left="720"/>
        <w:rPr>
          <w:b w:val="0"/>
          <w:spacing w:val="-2"/>
          <w:sz w:val="22"/>
          <w:szCs w:val="22"/>
        </w:rPr>
      </w:pPr>
      <w:r w:rsidRPr="00811E4F">
        <w:rPr>
          <w:b w:val="0"/>
          <w:spacing w:val="-2"/>
          <w:sz w:val="22"/>
          <w:szCs w:val="22"/>
        </w:rPr>
        <w:t>ее самоопределения и самореализации.</w:t>
      </w:r>
    </w:p>
    <w:p w:rsidR="00811E4F" w:rsidRPr="00811E4F" w:rsidRDefault="00811E4F" w:rsidP="007D3AE8">
      <w:pPr>
        <w:pStyle w:val="2"/>
        <w:numPr>
          <w:ilvl w:val="0"/>
          <w:numId w:val="112"/>
        </w:numPr>
        <w:spacing w:before="72"/>
        <w:rPr>
          <w:b w:val="0"/>
          <w:spacing w:val="-2"/>
          <w:sz w:val="22"/>
          <w:szCs w:val="22"/>
        </w:rPr>
      </w:pPr>
      <w:r w:rsidRPr="00811E4F">
        <w:rPr>
          <w:b w:val="0"/>
          <w:spacing w:val="-2"/>
          <w:sz w:val="22"/>
          <w:szCs w:val="22"/>
        </w:rPr>
        <w:t>Музейная педагогика – создание условий для развития личности путем включения ее в многообразную деятельность школьного музея.</w:t>
      </w:r>
    </w:p>
    <w:p w:rsidR="00811E4F" w:rsidRPr="00811E4F" w:rsidRDefault="00811E4F" w:rsidP="00811E4F">
      <w:pPr>
        <w:pStyle w:val="2"/>
        <w:spacing w:before="72"/>
        <w:ind w:left="504"/>
        <w:rPr>
          <w:b w:val="0"/>
          <w:spacing w:val="-2"/>
          <w:sz w:val="22"/>
          <w:szCs w:val="22"/>
        </w:rPr>
      </w:pPr>
    </w:p>
    <w:p w:rsidR="00811E4F" w:rsidRDefault="00811E4F" w:rsidP="00811E4F">
      <w:pPr>
        <w:pStyle w:val="2"/>
        <w:spacing w:before="72"/>
        <w:ind w:left="504"/>
        <w:rPr>
          <w:b w:val="0"/>
          <w:spacing w:val="-2"/>
          <w:sz w:val="22"/>
          <w:szCs w:val="22"/>
        </w:rPr>
      </w:pPr>
      <w:r w:rsidRPr="00811E4F">
        <w:rPr>
          <w:b w:val="0"/>
          <w:spacing w:val="-2"/>
          <w:sz w:val="22"/>
          <w:szCs w:val="22"/>
        </w:rPr>
        <w:t xml:space="preserve">Проблемные зоны, дефициты, препятствия к достижению эффективных результатов в воспитательной </w:t>
      </w:r>
    </w:p>
    <w:p w:rsidR="00811E4F" w:rsidRPr="00811E4F" w:rsidRDefault="00811E4F" w:rsidP="00811E4F">
      <w:pPr>
        <w:pStyle w:val="2"/>
        <w:spacing w:before="72"/>
        <w:ind w:left="504"/>
        <w:rPr>
          <w:b w:val="0"/>
          <w:spacing w:val="-2"/>
          <w:sz w:val="22"/>
          <w:szCs w:val="22"/>
        </w:rPr>
      </w:pPr>
      <w:r w:rsidRPr="00811E4F">
        <w:rPr>
          <w:b w:val="0"/>
          <w:spacing w:val="-2"/>
          <w:sz w:val="22"/>
          <w:szCs w:val="22"/>
        </w:rPr>
        <w:t>деятельности:</w:t>
      </w:r>
    </w:p>
    <w:p w:rsidR="00811E4F" w:rsidRPr="00811E4F" w:rsidRDefault="00811E4F" w:rsidP="007D3AE8">
      <w:pPr>
        <w:pStyle w:val="2"/>
        <w:numPr>
          <w:ilvl w:val="0"/>
          <w:numId w:val="113"/>
        </w:numPr>
        <w:spacing w:before="72"/>
        <w:rPr>
          <w:b w:val="0"/>
          <w:spacing w:val="-2"/>
          <w:sz w:val="22"/>
          <w:szCs w:val="22"/>
        </w:rPr>
      </w:pPr>
      <w:r w:rsidRPr="00811E4F">
        <w:rPr>
          <w:b w:val="0"/>
          <w:spacing w:val="-2"/>
          <w:sz w:val="22"/>
          <w:szCs w:val="22"/>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811E4F" w:rsidRDefault="00811E4F" w:rsidP="007D3AE8">
      <w:pPr>
        <w:pStyle w:val="2"/>
        <w:numPr>
          <w:ilvl w:val="0"/>
          <w:numId w:val="113"/>
        </w:numPr>
        <w:spacing w:before="72"/>
        <w:rPr>
          <w:b w:val="0"/>
          <w:spacing w:val="-2"/>
          <w:sz w:val="22"/>
          <w:szCs w:val="22"/>
        </w:rPr>
      </w:pPr>
      <w:r w:rsidRPr="00811E4F">
        <w:rPr>
          <w:b w:val="0"/>
          <w:spacing w:val="-2"/>
          <w:sz w:val="22"/>
          <w:szCs w:val="22"/>
        </w:rPr>
        <w:t>Проблемы коммуникации родителей и классных руководителей – личное общение часто заменяется</w:t>
      </w:r>
    </w:p>
    <w:p w:rsidR="00811E4F" w:rsidRPr="00811E4F" w:rsidRDefault="00811E4F" w:rsidP="007D3AE8">
      <w:pPr>
        <w:pStyle w:val="2"/>
        <w:numPr>
          <w:ilvl w:val="0"/>
          <w:numId w:val="113"/>
        </w:numPr>
        <w:spacing w:before="72"/>
        <w:rPr>
          <w:b w:val="0"/>
          <w:spacing w:val="-2"/>
          <w:sz w:val="22"/>
          <w:szCs w:val="22"/>
        </w:rPr>
      </w:pPr>
      <w:r w:rsidRPr="00811E4F">
        <w:rPr>
          <w:b w:val="0"/>
          <w:spacing w:val="-2"/>
          <w:sz w:val="22"/>
          <w:szCs w:val="22"/>
        </w:rPr>
        <w:t xml:space="preserve"> сообщениями в мессенджерах, что понижает эффективность решения проблем.</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r w:rsidRPr="00811E4F">
        <w:rPr>
          <w:b w:val="0"/>
          <w:spacing w:val="-2"/>
          <w:sz w:val="22"/>
          <w:szCs w:val="22"/>
        </w:rPr>
        <w:t>Пути решения вышеуказанных проблем:</w:t>
      </w:r>
    </w:p>
    <w:p w:rsidR="00811E4F" w:rsidRDefault="00811E4F" w:rsidP="007D3AE8">
      <w:pPr>
        <w:pStyle w:val="2"/>
        <w:numPr>
          <w:ilvl w:val="0"/>
          <w:numId w:val="114"/>
        </w:numPr>
        <w:spacing w:before="72"/>
        <w:rPr>
          <w:b w:val="0"/>
          <w:spacing w:val="-2"/>
          <w:sz w:val="22"/>
          <w:szCs w:val="22"/>
        </w:rPr>
      </w:pPr>
      <w:r w:rsidRPr="00811E4F">
        <w:rPr>
          <w:b w:val="0"/>
          <w:spacing w:val="-2"/>
          <w:sz w:val="22"/>
          <w:szCs w:val="22"/>
        </w:rPr>
        <w:t xml:space="preserve">Привлечение родительской общественности к планированию, организации, проведению воспитательных </w:t>
      </w:r>
    </w:p>
    <w:p w:rsidR="00811E4F" w:rsidRPr="00811E4F" w:rsidRDefault="00811E4F" w:rsidP="007D3AE8">
      <w:pPr>
        <w:pStyle w:val="2"/>
        <w:numPr>
          <w:ilvl w:val="0"/>
          <w:numId w:val="114"/>
        </w:numPr>
        <w:spacing w:before="72"/>
        <w:rPr>
          <w:b w:val="0"/>
          <w:spacing w:val="-2"/>
          <w:sz w:val="22"/>
          <w:szCs w:val="22"/>
        </w:rPr>
      </w:pPr>
      <w:r w:rsidRPr="00811E4F">
        <w:rPr>
          <w:b w:val="0"/>
          <w:spacing w:val="-2"/>
          <w:sz w:val="22"/>
          <w:szCs w:val="22"/>
        </w:rPr>
        <w:t>событий и воспитательных дел, а также их анализу.</w:t>
      </w:r>
    </w:p>
    <w:p w:rsidR="00811E4F" w:rsidRPr="00811E4F" w:rsidRDefault="00811E4F" w:rsidP="007D3AE8">
      <w:pPr>
        <w:pStyle w:val="2"/>
        <w:numPr>
          <w:ilvl w:val="0"/>
          <w:numId w:val="114"/>
        </w:numPr>
        <w:spacing w:before="72"/>
        <w:rPr>
          <w:b w:val="0"/>
          <w:spacing w:val="-2"/>
          <w:sz w:val="22"/>
          <w:szCs w:val="22"/>
        </w:rPr>
      </w:pPr>
      <w:r w:rsidRPr="00811E4F">
        <w:rPr>
          <w:b w:val="0"/>
          <w:spacing w:val="-2"/>
          <w:sz w:val="22"/>
          <w:szCs w:val="22"/>
        </w:rPr>
        <w:t>Поощрение деятельности активных родителей.</w:t>
      </w:r>
    </w:p>
    <w:p w:rsidR="00811E4F" w:rsidRPr="00811E4F" w:rsidRDefault="00811E4F" w:rsidP="007D3AE8">
      <w:pPr>
        <w:pStyle w:val="2"/>
        <w:numPr>
          <w:ilvl w:val="0"/>
          <w:numId w:val="114"/>
        </w:numPr>
        <w:spacing w:before="72"/>
        <w:rPr>
          <w:b w:val="0"/>
          <w:spacing w:val="-2"/>
          <w:sz w:val="22"/>
          <w:szCs w:val="22"/>
        </w:rPr>
      </w:pPr>
      <w:r w:rsidRPr="00811E4F">
        <w:rPr>
          <w:b w:val="0"/>
          <w:spacing w:val="-2"/>
          <w:sz w:val="22"/>
          <w:szCs w:val="22"/>
        </w:rPr>
        <w:t>Внедрение нестандартных форм организации родительских собраний и индивидуальных встреч с родителями.</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r w:rsidRPr="00811E4F">
        <w:rPr>
          <w:b w:val="0"/>
          <w:spacing w:val="-2"/>
          <w:sz w:val="22"/>
          <w:szCs w:val="22"/>
        </w:rPr>
        <w:t>Нормы этикета обучающихся ГБОУ «СШ № 19 г.о. Мариуполь»:</w:t>
      </w:r>
    </w:p>
    <w:p w:rsidR="009A39BE" w:rsidRDefault="00811E4F" w:rsidP="007D3AE8">
      <w:pPr>
        <w:pStyle w:val="2"/>
        <w:numPr>
          <w:ilvl w:val="0"/>
          <w:numId w:val="115"/>
        </w:numPr>
        <w:spacing w:before="72"/>
        <w:rPr>
          <w:b w:val="0"/>
          <w:spacing w:val="-2"/>
          <w:sz w:val="22"/>
          <w:szCs w:val="22"/>
        </w:rPr>
      </w:pPr>
      <w:r w:rsidRPr="00811E4F">
        <w:rPr>
          <w:b w:val="0"/>
          <w:spacing w:val="-2"/>
          <w:sz w:val="22"/>
          <w:szCs w:val="22"/>
        </w:rPr>
        <w:t>Соблюдай график посещений, приходи минут за 10–15, не опаздывай к началу занятий. Если опоздал –</w:t>
      </w:r>
    </w:p>
    <w:p w:rsidR="00811E4F" w:rsidRPr="00811E4F" w:rsidRDefault="00811E4F" w:rsidP="009A39BE">
      <w:pPr>
        <w:pStyle w:val="2"/>
        <w:spacing w:before="72"/>
        <w:ind w:left="720"/>
        <w:rPr>
          <w:b w:val="0"/>
          <w:spacing w:val="-2"/>
          <w:sz w:val="22"/>
          <w:szCs w:val="22"/>
        </w:rPr>
      </w:pPr>
      <w:r w:rsidRPr="00811E4F">
        <w:rPr>
          <w:b w:val="0"/>
          <w:spacing w:val="-2"/>
          <w:sz w:val="22"/>
          <w:szCs w:val="22"/>
        </w:rPr>
        <w:t xml:space="preserve"> вежливо извинись, спроси разрешения учителя войти в класс и пройти к своему рабочему месту.</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Всегда приветствуй учителя, одноклассников, друзей и работников школы.</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Следи за внешним видом: твоя одежда должна быть чистой и удобной, прическа – опрятной.</w:t>
      </w:r>
    </w:p>
    <w:p w:rsidR="009A39BE" w:rsidRDefault="00811E4F" w:rsidP="007D3AE8">
      <w:pPr>
        <w:pStyle w:val="2"/>
        <w:numPr>
          <w:ilvl w:val="0"/>
          <w:numId w:val="115"/>
        </w:numPr>
        <w:spacing w:before="72"/>
        <w:rPr>
          <w:b w:val="0"/>
          <w:spacing w:val="-2"/>
          <w:sz w:val="22"/>
          <w:szCs w:val="22"/>
        </w:rPr>
      </w:pPr>
      <w:r w:rsidRPr="00811E4F">
        <w:rPr>
          <w:b w:val="0"/>
          <w:spacing w:val="-2"/>
          <w:sz w:val="22"/>
          <w:szCs w:val="22"/>
        </w:rPr>
        <w:t xml:space="preserve">Имей при себе сменную обувь. Верхнюю одежду оставляй в раздевалке, повесь ее на вешалку. </w:t>
      </w:r>
    </w:p>
    <w:p w:rsidR="00811E4F" w:rsidRPr="00811E4F" w:rsidRDefault="00811E4F" w:rsidP="009A39BE">
      <w:pPr>
        <w:pStyle w:val="2"/>
        <w:spacing w:before="72"/>
        <w:ind w:left="720"/>
        <w:rPr>
          <w:b w:val="0"/>
          <w:spacing w:val="-2"/>
          <w:sz w:val="22"/>
          <w:szCs w:val="22"/>
        </w:rPr>
      </w:pPr>
      <w:r w:rsidRPr="00811E4F">
        <w:rPr>
          <w:b w:val="0"/>
          <w:spacing w:val="-2"/>
          <w:sz w:val="22"/>
          <w:szCs w:val="22"/>
        </w:rPr>
        <w:t>Уличную обувь поставь аккуратно рядом с вешалкой.</w:t>
      </w:r>
    </w:p>
    <w:p w:rsidR="00811E4F" w:rsidRDefault="00811E4F" w:rsidP="007D3AE8">
      <w:pPr>
        <w:pStyle w:val="2"/>
        <w:numPr>
          <w:ilvl w:val="0"/>
          <w:numId w:val="115"/>
        </w:numPr>
        <w:spacing w:before="72"/>
        <w:rPr>
          <w:b w:val="0"/>
          <w:spacing w:val="-2"/>
          <w:sz w:val="22"/>
          <w:szCs w:val="22"/>
        </w:rPr>
      </w:pPr>
      <w:r w:rsidRPr="00811E4F">
        <w:rPr>
          <w:b w:val="0"/>
          <w:spacing w:val="-2"/>
          <w:sz w:val="22"/>
          <w:szCs w:val="22"/>
        </w:rPr>
        <w:t xml:space="preserve">Все необходимое для занятий приготовь заранее – тетради, учебники, письменные и чертежные </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принадлежности.</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Держи рабочее место в порядке, следи за чистотой парты.</w:t>
      </w:r>
    </w:p>
    <w:p w:rsidR="009A39BE" w:rsidRDefault="00811E4F" w:rsidP="007D3AE8">
      <w:pPr>
        <w:pStyle w:val="2"/>
        <w:numPr>
          <w:ilvl w:val="0"/>
          <w:numId w:val="115"/>
        </w:numPr>
        <w:spacing w:before="72"/>
        <w:rPr>
          <w:b w:val="0"/>
          <w:spacing w:val="-2"/>
          <w:sz w:val="22"/>
          <w:szCs w:val="22"/>
        </w:rPr>
      </w:pPr>
      <w:r w:rsidRPr="00811E4F">
        <w:rPr>
          <w:b w:val="0"/>
          <w:spacing w:val="-2"/>
          <w:sz w:val="22"/>
          <w:szCs w:val="22"/>
        </w:rPr>
        <w:t xml:space="preserve">На уроке веди себя тихо, не разговаривай, не ходи по классу без разрешения. Во время урока отключи звук </w:t>
      </w:r>
    </w:p>
    <w:p w:rsidR="00811E4F" w:rsidRPr="00811E4F" w:rsidRDefault="00811E4F" w:rsidP="009A39BE">
      <w:pPr>
        <w:pStyle w:val="2"/>
        <w:spacing w:before="72"/>
        <w:ind w:left="720"/>
        <w:rPr>
          <w:b w:val="0"/>
          <w:spacing w:val="-2"/>
          <w:sz w:val="22"/>
          <w:szCs w:val="22"/>
        </w:rPr>
      </w:pPr>
      <w:r w:rsidRPr="00811E4F">
        <w:rPr>
          <w:b w:val="0"/>
          <w:spacing w:val="-2"/>
          <w:sz w:val="22"/>
          <w:szCs w:val="22"/>
        </w:rPr>
        <w:t>на мобильном телефоне и не доставай его.</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Если в класс вошел педагог – нужно встать в знак приветствия.</w:t>
      </w:r>
    </w:p>
    <w:p w:rsidR="009A39BE" w:rsidRDefault="00811E4F" w:rsidP="007D3AE8">
      <w:pPr>
        <w:pStyle w:val="2"/>
        <w:numPr>
          <w:ilvl w:val="0"/>
          <w:numId w:val="115"/>
        </w:numPr>
        <w:spacing w:before="72"/>
        <w:rPr>
          <w:b w:val="0"/>
          <w:spacing w:val="-2"/>
          <w:sz w:val="22"/>
          <w:szCs w:val="22"/>
        </w:rPr>
      </w:pPr>
      <w:r w:rsidRPr="00811E4F">
        <w:rPr>
          <w:b w:val="0"/>
          <w:spacing w:val="-2"/>
          <w:sz w:val="22"/>
          <w:szCs w:val="22"/>
        </w:rPr>
        <w:t xml:space="preserve">Не перебивай учителя и одноклассника. Говори, только когда тебя спрашивают. Если хочешь что-то </w:t>
      </w:r>
    </w:p>
    <w:p w:rsidR="00811E4F" w:rsidRPr="00811E4F" w:rsidRDefault="00811E4F" w:rsidP="009A39BE">
      <w:pPr>
        <w:pStyle w:val="2"/>
        <w:spacing w:before="72"/>
        <w:ind w:left="720"/>
        <w:rPr>
          <w:b w:val="0"/>
          <w:spacing w:val="-2"/>
          <w:sz w:val="22"/>
          <w:szCs w:val="22"/>
        </w:rPr>
      </w:pPr>
      <w:r w:rsidRPr="00811E4F">
        <w:rPr>
          <w:b w:val="0"/>
          <w:spacing w:val="-2"/>
          <w:sz w:val="22"/>
          <w:szCs w:val="22"/>
        </w:rPr>
        <w:t>спросить, подними руку.</w:t>
      </w:r>
    </w:p>
    <w:p w:rsidR="009A39BE" w:rsidRDefault="00811E4F" w:rsidP="007D3AE8">
      <w:pPr>
        <w:pStyle w:val="2"/>
        <w:numPr>
          <w:ilvl w:val="0"/>
          <w:numId w:val="115"/>
        </w:numPr>
        <w:spacing w:before="72"/>
        <w:rPr>
          <w:b w:val="0"/>
          <w:spacing w:val="-2"/>
          <w:sz w:val="22"/>
          <w:szCs w:val="22"/>
        </w:rPr>
      </w:pPr>
      <w:r w:rsidRPr="00811E4F">
        <w:rPr>
          <w:b w:val="0"/>
          <w:spacing w:val="-2"/>
          <w:sz w:val="22"/>
          <w:szCs w:val="22"/>
        </w:rPr>
        <w:t xml:space="preserve">Отвечай на поставленные вопросы учителя внятно, громко, уверенно. Во время обучения будь </w:t>
      </w:r>
    </w:p>
    <w:p w:rsidR="00811E4F" w:rsidRPr="00811E4F" w:rsidRDefault="00811E4F" w:rsidP="009A39BE">
      <w:pPr>
        <w:pStyle w:val="2"/>
        <w:spacing w:before="72"/>
        <w:ind w:left="720"/>
        <w:rPr>
          <w:b w:val="0"/>
          <w:spacing w:val="-2"/>
          <w:sz w:val="22"/>
          <w:szCs w:val="22"/>
        </w:rPr>
      </w:pPr>
      <w:r w:rsidRPr="00811E4F">
        <w:rPr>
          <w:b w:val="0"/>
          <w:spacing w:val="-2"/>
          <w:sz w:val="22"/>
          <w:szCs w:val="22"/>
        </w:rPr>
        <w:t>внимательным, слушай, думай, старайся.</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На перемене не нужно бегать, кричать и драться, свистеть, толкать других учеников.</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Будь вежливым, не груби ни взрослым, ни детям. Неприличные слова и жесты недопустимы.</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Береги школьное имущество, ни в коем случае не порть его.</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lastRenderedPageBreak/>
        <w:t>Чисто там, где не мусорят. Уважай труд работников школы.</w:t>
      </w:r>
    </w:p>
    <w:p w:rsidR="00811E4F" w:rsidRPr="00811E4F" w:rsidRDefault="00811E4F" w:rsidP="007D3AE8">
      <w:pPr>
        <w:pStyle w:val="2"/>
        <w:numPr>
          <w:ilvl w:val="0"/>
          <w:numId w:val="115"/>
        </w:numPr>
        <w:spacing w:before="72"/>
        <w:rPr>
          <w:b w:val="0"/>
          <w:spacing w:val="-2"/>
          <w:sz w:val="22"/>
          <w:szCs w:val="22"/>
        </w:rPr>
      </w:pPr>
      <w:r w:rsidRPr="00811E4F">
        <w:rPr>
          <w:b w:val="0"/>
          <w:spacing w:val="-2"/>
          <w:sz w:val="22"/>
          <w:szCs w:val="22"/>
        </w:rPr>
        <w:t>Помогай младшим, не стесняйся просить помощи у старших.</w:t>
      </w:r>
    </w:p>
    <w:p w:rsidR="00811E4F" w:rsidRPr="00811E4F" w:rsidRDefault="00811E4F" w:rsidP="00811E4F">
      <w:pPr>
        <w:pStyle w:val="2"/>
        <w:spacing w:before="72"/>
        <w:ind w:left="504"/>
        <w:rPr>
          <w:b w:val="0"/>
          <w:spacing w:val="-2"/>
          <w:sz w:val="22"/>
          <w:szCs w:val="22"/>
        </w:rPr>
      </w:pPr>
      <w:bookmarkStart w:id="12" w:name="_heading=h.279ka65" w:colFirst="0" w:colLast="0"/>
      <w:bookmarkStart w:id="13" w:name="_Toc173678714"/>
      <w:bookmarkEnd w:id="12"/>
      <w:r w:rsidRPr="00811E4F">
        <w:rPr>
          <w:b w:val="0"/>
          <w:spacing w:val="-2"/>
          <w:sz w:val="22"/>
          <w:szCs w:val="22"/>
        </w:rPr>
        <w:t>2.2. Виды, формы и содержание воспитательной деятельности.</w:t>
      </w:r>
      <w:bookmarkEnd w:id="13"/>
      <w:r w:rsidRPr="00811E4F">
        <w:rPr>
          <w:b w:val="0"/>
          <w:spacing w:val="-2"/>
          <w:sz w:val="22"/>
          <w:szCs w:val="22"/>
        </w:rPr>
        <w:t xml:space="preserve"> </w:t>
      </w:r>
    </w:p>
    <w:p w:rsidR="00811E4F" w:rsidRPr="00811E4F" w:rsidRDefault="00811E4F" w:rsidP="00811E4F">
      <w:pPr>
        <w:pStyle w:val="2"/>
        <w:spacing w:before="72"/>
        <w:ind w:left="504"/>
        <w:rPr>
          <w:b w:val="0"/>
          <w:spacing w:val="-2"/>
          <w:sz w:val="22"/>
          <w:szCs w:val="22"/>
        </w:rPr>
      </w:pPr>
      <w:r w:rsidRPr="00811E4F">
        <w:rPr>
          <w:b w:val="0"/>
          <w:spacing w:val="-2"/>
          <w:sz w:val="22"/>
          <w:szCs w:val="22"/>
        </w:rPr>
        <w:t>2.1.1. Модуль «Урочная деятельность».</w:t>
      </w:r>
    </w:p>
    <w:p w:rsid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уроков (урочной деятельности, аудиторных занятий в рамках</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максимально допустимой учебной нагрузки) предусматривает:</w:t>
      </w:r>
    </w:p>
    <w:p w:rsidR="00811E4F" w:rsidRDefault="00811E4F" w:rsidP="007D3AE8">
      <w:pPr>
        <w:pStyle w:val="2"/>
        <w:numPr>
          <w:ilvl w:val="0"/>
          <w:numId w:val="116"/>
        </w:numPr>
        <w:spacing w:before="72"/>
        <w:rPr>
          <w:b w:val="0"/>
          <w:spacing w:val="-2"/>
          <w:sz w:val="22"/>
          <w:szCs w:val="22"/>
        </w:rPr>
      </w:pPr>
      <w:r w:rsidRPr="00811E4F">
        <w:rPr>
          <w:b w:val="0"/>
          <w:spacing w:val="-2"/>
          <w:sz w:val="22"/>
          <w:szCs w:val="22"/>
        </w:rPr>
        <w:t xml:space="preserve">максимальное использование воспитательных возможностей содержания учебных предметов для </w:t>
      </w:r>
    </w:p>
    <w:p w:rsidR="009A39BE" w:rsidRDefault="00811E4F" w:rsidP="007D3AE8">
      <w:pPr>
        <w:pStyle w:val="2"/>
        <w:numPr>
          <w:ilvl w:val="0"/>
          <w:numId w:val="116"/>
        </w:numPr>
        <w:spacing w:before="72"/>
        <w:rPr>
          <w:b w:val="0"/>
          <w:spacing w:val="-2"/>
          <w:sz w:val="22"/>
          <w:szCs w:val="22"/>
        </w:rPr>
      </w:pPr>
      <w:r w:rsidRPr="00811E4F">
        <w:rPr>
          <w:b w:val="0"/>
          <w:spacing w:val="-2"/>
          <w:sz w:val="22"/>
          <w:szCs w:val="22"/>
        </w:rPr>
        <w:t xml:space="preserve">формирования у обучающихся российских традиционных духовно-нравственных и социокультурных </w:t>
      </w:r>
    </w:p>
    <w:p w:rsidR="00811E4F" w:rsidRPr="00811E4F" w:rsidRDefault="00811E4F" w:rsidP="009A39BE">
      <w:pPr>
        <w:pStyle w:val="2"/>
        <w:spacing w:before="72"/>
        <w:ind w:left="720"/>
        <w:rPr>
          <w:b w:val="0"/>
          <w:spacing w:val="-2"/>
          <w:sz w:val="22"/>
          <w:szCs w:val="22"/>
        </w:rPr>
      </w:pPr>
      <w:r w:rsidRPr="00811E4F">
        <w:rPr>
          <w:b w:val="0"/>
          <w:spacing w:val="-2"/>
          <w:sz w:val="22"/>
          <w:szCs w:val="22"/>
        </w:rPr>
        <w:t>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11E4F" w:rsidRPr="00811E4F" w:rsidRDefault="00811E4F" w:rsidP="007D3AE8">
      <w:pPr>
        <w:pStyle w:val="2"/>
        <w:numPr>
          <w:ilvl w:val="0"/>
          <w:numId w:val="116"/>
        </w:numPr>
        <w:spacing w:before="72"/>
        <w:rPr>
          <w:b w:val="0"/>
          <w:spacing w:val="-2"/>
          <w:sz w:val="22"/>
          <w:szCs w:val="22"/>
        </w:rPr>
      </w:pPr>
      <w:r w:rsidRPr="00811E4F">
        <w:rPr>
          <w:b w:val="0"/>
          <w:spacing w:val="-2"/>
          <w:sz w:val="22"/>
          <w:szCs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11E4F" w:rsidRPr="00811E4F" w:rsidRDefault="00811E4F" w:rsidP="007D3AE8">
      <w:pPr>
        <w:pStyle w:val="2"/>
        <w:numPr>
          <w:ilvl w:val="0"/>
          <w:numId w:val="116"/>
        </w:numPr>
        <w:spacing w:before="72"/>
        <w:rPr>
          <w:b w:val="0"/>
          <w:spacing w:val="-2"/>
          <w:sz w:val="22"/>
          <w:szCs w:val="22"/>
        </w:rPr>
      </w:pPr>
      <w:r w:rsidRPr="00811E4F">
        <w:rPr>
          <w:b w:val="0"/>
          <w:spacing w:val="-2"/>
          <w:sz w:val="22"/>
          <w:szCs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11E4F" w:rsidRPr="00811E4F" w:rsidRDefault="00811E4F" w:rsidP="007D3AE8">
      <w:pPr>
        <w:pStyle w:val="2"/>
        <w:numPr>
          <w:ilvl w:val="0"/>
          <w:numId w:val="116"/>
        </w:numPr>
        <w:spacing w:before="72"/>
        <w:rPr>
          <w:b w:val="0"/>
          <w:spacing w:val="-2"/>
          <w:sz w:val="22"/>
          <w:szCs w:val="22"/>
        </w:rPr>
      </w:pPr>
      <w:r w:rsidRPr="00811E4F">
        <w:rPr>
          <w:b w:val="0"/>
          <w:spacing w:val="-2"/>
          <w:sz w:val="22"/>
          <w:szCs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11E4F" w:rsidRDefault="00811E4F" w:rsidP="007D3AE8">
      <w:pPr>
        <w:pStyle w:val="2"/>
        <w:numPr>
          <w:ilvl w:val="0"/>
          <w:numId w:val="116"/>
        </w:numPr>
        <w:spacing w:before="72"/>
        <w:rPr>
          <w:b w:val="0"/>
          <w:spacing w:val="-2"/>
          <w:sz w:val="22"/>
          <w:szCs w:val="22"/>
        </w:rPr>
      </w:pPr>
      <w:r w:rsidRPr="00811E4F">
        <w:rPr>
          <w:b w:val="0"/>
          <w:spacing w:val="-2"/>
          <w:sz w:val="22"/>
          <w:szCs w:val="22"/>
        </w:rPr>
        <w:t xml:space="preserve">привлечение внимания обучающихся к ценностному аспекту изучаемых на уроках предметов, явлений </w:t>
      </w:r>
    </w:p>
    <w:p w:rsidR="00811E4F" w:rsidRDefault="00811E4F" w:rsidP="007D3AE8">
      <w:pPr>
        <w:pStyle w:val="2"/>
        <w:numPr>
          <w:ilvl w:val="0"/>
          <w:numId w:val="116"/>
        </w:numPr>
        <w:spacing w:before="72"/>
        <w:rPr>
          <w:b w:val="0"/>
          <w:spacing w:val="-2"/>
          <w:sz w:val="22"/>
          <w:szCs w:val="22"/>
        </w:rPr>
      </w:pPr>
      <w:r w:rsidRPr="00811E4F">
        <w:rPr>
          <w:b w:val="0"/>
          <w:spacing w:val="-2"/>
          <w:sz w:val="22"/>
          <w:szCs w:val="22"/>
        </w:rPr>
        <w:t>и событий, инициирование обсуждений, высказываний своего мнения, выработки своего личностного</w:t>
      </w:r>
    </w:p>
    <w:p w:rsidR="00811E4F" w:rsidRPr="00811E4F" w:rsidRDefault="00811E4F" w:rsidP="007D3AE8">
      <w:pPr>
        <w:pStyle w:val="2"/>
        <w:numPr>
          <w:ilvl w:val="0"/>
          <w:numId w:val="116"/>
        </w:numPr>
        <w:spacing w:before="72"/>
        <w:rPr>
          <w:b w:val="0"/>
          <w:spacing w:val="-2"/>
          <w:sz w:val="22"/>
          <w:szCs w:val="22"/>
        </w:rPr>
      </w:pPr>
      <w:r w:rsidRPr="00811E4F">
        <w:rPr>
          <w:b w:val="0"/>
          <w:spacing w:val="-2"/>
          <w:sz w:val="22"/>
          <w:szCs w:val="22"/>
        </w:rPr>
        <w:t xml:space="preserve"> отношения к изучаемым событиям, явлениям, лицам;</w:t>
      </w:r>
    </w:p>
    <w:p w:rsidR="00811E4F" w:rsidRPr="00811E4F" w:rsidRDefault="00811E4F" w:rsidP="007D3AE8">
      <w:pPr>
        <w:pStyle w:val="2"/>
        <w:numPr>
          <w:ilvl w:val="0"/>
          <w:numId w:val="116"/>
        </w:numPr>
        <w:spacing w:before="72"/>
        <w:rPr>
          <w:b w:val="0"/>
          <w:spacing w:val="-2"/>
          <w:sz w:val="22"/>
          <w:szCs w:val="22"/>
        </w:rPr>
      </w:pPr>
      <w:r w:rsidRPr="00811E4F">
        <w:rPr>
          <w:b w:val="0"/>
          <w:spacing w:val="-2"/>
          <w:sz w:val="22"/>
          <w:szCs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A39BE" w:rsidRDefault="00811E4F" w:rsidP="007D3AE8">
      <w:pPr>
        <w:pStyle w:val="2"/>
        <w:numPr>
          <w:ilvl w:val="0"/>
          <w:numId w:val="116"/>
        </w:numPr>
        <w:spacing w:before="72"/>
        <w:rPr>
          <w:b w:val="0"/>
          <w:spacing w:val="-2"/>
          <w:sz w:val="22"/>
          <w:szCs w:val="22"/>
        </w:rPr>
      </w:pPr>
      <w:r w:rsidRPr="00811E4F">
        <w:rPr>
          <w:b w:val="0"/>
          <w:spacing w:val="-2"/>
          <w:sz w:val="22"/>
          <w:szCs w:val="22"/>
        </w:rPr>
        <w:t xml:space="preserve">побуждение обучающихся соблюдать нормы поведения, правила общения со сверстниками и </w:t>
      </w:r>
    </w:p>
    <w:p w:rsidR="00811E4F" w:rsidRPr="00811E4F" w:rsidRDefault="00811E4F" w:rsidP="009A39BE">
      <w:pPr>
        <w:pStyle w:val="2"/>
        <w:spacing w:before="72"/>
        <w:ind w:left="720"/>
        <w:rPr>
          <w:b w:val="0"/>
          <w:spacing w:val="-2"/>
          <w:sz w:val="22"/>
          <w:szCs w:val="22"/>
        </w:rPr>
      </w:pPr>
      <w:r w:rsidRPr="00811E4F">
        <w:rPr>
          <w:b w:val="0"/>
          <w:spacing w:val="-2"/>
          <w:sz w:val="22"/>
          <w:szCs w:val="22"/>
        </w:rPr>
        <w:t>педагогическими работниками, соответствующие укладу общеобразовательной организации, установление и поддержку доброжелательной атмосферы;</w:t>
      </w:r>
    </w:p>
    <w:p w:rsidR="009A39BE" w:rsidRDefault="00811E4F" w:rsidP="007D3AE8">
      <w:pPr>
        <w:pStyle w:val="2"/>
        <w:numPr>
          <w:ilvl w:val="0"/>
          <w:numId w:val="116"/>
        </w:numPr>
        <w:spacing w:before="72"/>
        <w:rPr>
          <w:b w:val="0"/>
          <w:spacing w:val="-2"/>
          <w:sz w:val="22"/>
          <w:szCs w:val="22"/>
        </w:rPr>
      </w:pPr>
      <w:r w:rsidRPr="00811E4F">
        <w:rPr>
          <w:b w:val="0"/>
          <w:spacing w:val="-2"/>
          <w:sz w:val="22"/>
          <w:szCs w:val="22"/>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w:t>
      </w:r>
    </w:p>
    <w:p w:rsidR="00811E4F" w:rsidRPr="00811E4F" w:rsidRDefault="00811E4F" w:rsidP="009A39BE">
      <w:pPr>
        <w:pStyle w:val="2"/>
        <w:spacing w:before="72"/>
        <w:ind w:left="720"/>
        <w:rPr>
          <w:b w:val="0"/>
          <w:spacing w:val="-2"/>
          <w:sz w:val="22"/>
          <w:szCs w:val="22"/>
        </w:rPr>
      </w:pPr>
      <w:r w:rsidRPr="00811E4F">
        <w:rPr>
          <w:b w:val="0"/>
          <w:spacing w:val="-2"/>
          <w:sz w:val="22"/>
          <w:szCs w:val="22"/>
        </w:rPr>
        <w:t>социально значимый опыт сотрудничества и взаимной помощи;</w:t>
      </w:r>
    </w:p>
    <w:p w:rsidR="00811E4F" w:rsidRPr="00811E4F" w:rsidRDefault="00811E4F" w:rsidP="007D3AE8">
      <w:pPr>
        <w:pStyle w:val="2"/>
        <w:numPr>
          <w:ilvl w:val="0"/>
          <w:numId w:val="116"/>
        </w:numPr>
        <w:spacing w:before="72"/>
        <w:rPr>
          <w:b w:val="0"/>
          <w:spacing w:val="-2"/>
          <w:sz w:val="22"/>
          <w:szCs w:val="22"/>
        </w:rPr>
      </w:pPr>
      <w:r w:rsidRPr="00811E4F">
        <w:rPr>
          <w:b w:val="0"/>
          <w:spacing w:val="-2"/>
          <w:sz w:val="22"/>
          <w:szCs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2.1.2. Модуль «Внеурочная деятельность».</w:t>
      </w:r>
    </w:p>
    <w:p w:rsidR="00811E4F" w:rsidRPr="00811E4F" w:rsidRDefault="00811E4F" w:rsidP="00811E4F">
      <w:pPr>
        <w:pStyle w:val="2"/>
        <w:spacing w:before="72"/>
        <w:ind w:left="504"/>
        <w:rPr>
          <w:b w:val="0"/>
          <w:i/>
          <w:spacing w:val="-2"/>
          <w:sz w:val="22"/>
          <w:szCs w:val="22"/>
        </w:rPr>
      </w:pPr>
      <w:r w:rsidRPr="00811E4F">
        <w:rPr>
          <w:b w:val="0"/>
          <w:spacing w:val="-2"/>
          <w:sz w:val="22"/>
          <w:szCs w:val="22"/>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811E4F" w:rsidRDefault="00811E4F" w:rsidP="00811E4F">
      <w:pPr>
        <w:pStyle w:val="2"/>
        <w:spacing w:before="72"/>
        <w:ind w:left="504"/>
        <w:rPr>
          <w:b w:val="0"/>
          <w:spacing w:val="-2"/>
          <w:sz w:val="22"/>
          <w:szCs w:val="22"/>
        </w:rPr>
      </w:pPr>
      <w:r w:rsidRPr="00811E4F">
        <w:rPr>
          <w:b w:val="0"/>
          <w:spacing w:val="-2"/>
          <w:sz w:val="22"/>
          <w:szCs w:val="22"/>
        </w:rPr>
        <w:t xml:space="preserve">занятия патриотической, гражданско-патриотической, военно-патриотической, краеведческой, </w:t>
      </w:r>
    </w:p>
    <w:p w:rsidR="00811E4F" w:rsidRPr="00811E4F" w:rsidRDefault="00811E4F" w:rsidP="00811E4F">
      <w:pPr>
        <w:pStyle w:val="2"/>
        <w:spacing w:before="72"/>
        <w:ind w:left="504"/>
        <w:rPr>
          <w:b w:val="0"/>
          <w:spacing w:val="-2"/>
          <w:sz w:val="22"/>
          <w:szCs w:val="22"/>
        </w:rPr>
      </w:pPr>
      <w:r w:rsidRPr="00811E4F">
        <w:rPr>
          <w:b w:val="0"/>
          <w:spacing w:val="-2"/>
          <w:sz w:val="22"/>
          <w:szCs w:val="22"/>
        </w:rPr>
        <w:t>историко-культурной направленности: курс внеурочной деятельности «Разговоры о важном», курс внеурочной деятельности «Россия – мои горизонты» 10-11 класс.</w:t>
      </w:r>
    </w:p>
    <w:p w:rsidR="009A39BE" w:rsidRDefault="00811E4F" w:rsidP="00811E4F">
      <w:pPr>
        <w:pStyle w:val="2"/>
        <w:spacing w:before="72"/>
        <w:ind w:left="504"/>
        <w:rPr>
          <w:b w:val="0"/>
          <w:spacing w:val="-2"/>
          <w:sz w:val="22"/>
          <w:szCs w:val="22"/>
        </w:rPr>
      </w:pPr>
      <w:r w:rsidRPr="00811E4F">
        <w:rPr>
          <w:b w:val="0"/>
          <w:spacing w:val="-2"/>
          <w:sz w:val="22"/>
          <w:szCs w:val="22"/>
        </w:rPr>
        <w:t xml:space="preserve">курсы, занятия познавательной, научной, исследовательской, просветительской направленности: курс </w:t>
      </w:r>
    </w:p>
    <w:p w:rsidR="009A39BE" w:rsidRDefault="00811E4F" w:rsidP="009A39BE">
      <w:pPr>
        <w:pStyle w:val="2"/>
        <w:spacing w:before="72"/>
        <w:rPr>
          <w:b w:val="0"/>
          <w:spacing w:val="-2"/>
          <w:sz w:val="22"/>
          <w:szCs w:val="22"/>
        </w:rPr>
      </w:pPr>
      <w:r w:rsidRPr="00811E4F">
        <w:rPr>
          <w:b w:val="0"/>
          <w:spacing w:val="-2"/>
          <w:sz w:val="22"/>
          <w:szCs w:val="22"/>
        </w:rPr>
        <w:t xml:space="preserve">внеурочной деятельности «Занимательный русский язык» 10 класс, курс внеурочной деятельности </w:t>
      </w:r>
    </w:p>
    <w:p w:rsidR="00811E4F" w:rsidRDefault="00811E4F" w:rsidP="009A39BE">
      <w:pPr>
        <w:pStyle w:val="2"/>
        <w:spacing w:before="72"/>
        <w:rPr>
          <w:b w:val="0"/>
          <w:spacing w:val="-2"/>
          <w:sz w:val="22"/>
          <w:szCs w:val="22"/>
        </w:rPr>
      </w:pPr>
      <w:r w:rsidRPr="00811E4F">
        <w:rPr>
          <w:b w:val="0"/>
          <w:spacing w:val="-2"/>
          <w:sz w:val="22"/>
          <w:szCs w:val="22"/>
        </w:rPr>
        <w:t xml:space="preserve">«Индивидуальный проект» </w:t>
      </w:r>
    </w:p>
    <w:p w:rsidR="00811E4F" w:rsidRPr="00811E4F" w:rsidRDefault="00811E4F" w:rsidP="00811E4F">
      <w:pPr>
        <w:pStyle w:val="2"/>
        <w:spacing w:before="72"/>
        <w:ind w:left="504"/>
        <w:rPr>
          <w:b w:val="0"/>
          <w:spacing w:val="-2"/>
          <w:sz w:val="22"/>
          <w:szCs w:val="22"/>
        </w:rPr>
      </w:pPr>
      <w:r w:rsidRPr="00811E4F">
        <w:rPr>
          <w:b w:val="0"/>
          <w:spacing w:val="-2"/>
          <w:sz w:val="22"/>
          <w:szCs w:val="22"/>
        </w:rPr>
        <w:t>10 класс, курс внеурочной деятельности «Право» 10 класс, курс внеурочной деятельности «Химия» 10 класс;</w:t>
      </w:r>
    </w:p>
    <w:p w:rsidR="00811E4F" w:rsidRDefault="00811E4F" w:rsidP="00811E4F">
      <w:pPr>
        <w:pStyle w:val="2"/>
        <w:spacing w:before="72"/>
        <w:ind w:left="504"/>
        <w:rPr>
          <w:b w:val="0"/>
          <w:spacing w:val="-2"/>
          <w:sz w:val="22"/>
          <w:szCs w:val="22"/>
        </w:rPr>
      </w:pPr>
      <w:r w:rsidRPr="00811E4F">
        <w:rPr>
          <w:b w:val="0"/>
          <w:spacing w:val="-2"/>
          <w:sz w:val="22"/>
          <w:szCs w:val="22"/>
        </w:rPr>
        <w:t xml:space="preserve">курсы, занятия оздоровительной и спортивной направленности: курс внеурочной деятельности </w:t>
      </w:r>
    </w:p>
    <w:p w:rsidR="00811E4F" w:rsidRPr="00811E4F" w:rsidRDefault="00811E4F" w:rsidP="00811E4F">
      <w:pPr>
        <w:pStyle w:val="2"/>
        <w:spacing w:before="72"/>
        <w:ind w:left="504"/>
        <w:rPr>
          <w:b w:val="0"/>
          <w:spacing w:val="-2"/>
          <w:sz w:val="22"/>
          <w:szCs w:val="22"/>
        </w:rPr>
      </w:pPr>
      <w:r w:rsidRPr="00811E4F">
        <w:rPr>
          <w:b w:val="0"/>
          <w:spacing w:val="-2"/>
          <w:sz w:val="22"/>
          <w:szCs w:val="22"/>
        </w:rPr>
        <w:t>«Спортивный клуб «Здоровье» 10 класс.</w:t>
      </w:r>
    </w:p>
    <w:p w:rsidR="00811E4F" w:rsidRPr="00811E4F" w:rsidRDefault="00811E4F" w:rsidP="00811E4F">
      <w:pPr>
        <w:pStyle w:val="2"/>
        <w:spacing w:before="72"/>
        <w:ind w:left="504"/>
        <w:rPr>
          <w:b w:val="0"/>
          <w:spacing w:val="-2"/>
          <w:sz w:val="22"/>
          <w:szCs w:val="22"/>
        </w:rPr>
      </w:pPr>
      <w:r w:rsidRPr="00811E4F">
        <w:rPr>
          <w:b w:val="0"/>
          <w:spacing w:val="-2"/>
          <w:sz w:val="22"/>
          <w:szCs w:val="22"/>
        </w:rPr>
        <w:t>2.1.3. Модуль «Классное руководство».</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lastRenderedPageBreak/>
        <w:t>планирование и проведение классных часов целевой воспитательной тематической направленности;</w:t>
      </w:r>
    </w:p>
    <w:p w:rsidR="00811E4F" w:rsidRDefault="00811E4F" w:rsidP="007D3AE8">
      <w:pPr>
        <w:pStyle w:val="2"/>
        <w:numPr>
          <w:ilvl w:val="0"/>
          <w:numId w:val="117"/>
        </w:numPr>
        <w:spacing w:before="72"/>
        <w:rPr>
          <w:b w:val="0"/>
          <w:spacing w:val="-2"/>
          <w:sz w:val="22"/>
          <w:szCs w:val="22"/>
        </w:rPr>
      </w:pPr>
      <w:r w:rsidRPr="00811E4F">
        <w:rPr>
          <w:b w:val="0"/>
          <w:spacing w:val="-2"/>
          <w:sz w:val="22"/>
          <w:szCs w:val="22"/>
        </w:rPr>
        <w:t xml:space="preserve">инициирование и поддержку классными руководителями участия классов в общешкольных делах, </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t>мероприятиях, оказание необходимой помощи обучающимся в их подготовке, проведении и анализе;</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A39BE" w:rsidRDefault="00811E4F" w:rsidP="007D3AE8">
      <w:pPr>
        <w:pStyle w:val="2"/>
        <w:numPr>
          <w:ilvl w:val="0"/>
          <w:numId w:val="117"/>
        </w:numPr>
        <w:spacing w:before="72"/>
        <w:rPr>
          <w:b w:val="0"/>
          <w:spacing w:val="-2"/>
          <w:sz w:val="22"/>
          <w:szCs w:val="22"/>
        </w:rPr>
      </w:pPr>
      <w:r w:rsidRPr="00811E4F">
        <w:rPr>
          <w:b w:val="0"/>
          <w:spacing w:val="-2"/>
          <w:sz w:val="22"/>
          <w:szCs w:val="22"/>
        </w:rPr>
        <w:t>выработку совместно с обучающимися правил поведения класса, участие в выработке таких правил поведения</w:t>
      </w:r>
    </w:p>
    <w:p w:rsidR="00811E4F" w:rsidRPr="00811E4F" w:rsidRDefault="00811E4F" w:rsidP="009A39BE">
      <w:pPr>
        <w:pStyle w:val="2"/>
        <w:spacing w:before="72"/>
        <w:ind w:left="720"/>
        <w:rPr>
          <w:b w:val="0"/>
          <w:spacing w:val="-2"/>
          <w:sz w:val="22"/>
          <w:szCs w:val="22"/>
        </w:rPr>
      </w:pPr>
      <w:r w:rsidRPr="00811E4F">
        <w:rPr>
          <w:b w:val="0"/>
          <w:spacing w:val="-2"/>
          <w:sz w:val="22"/>
          <w:szCs w:val="22"/>
        </w:rPr>
        <w:t xml:space="preserve"> в образовательной организации;</w:t>
      </w:r>
    </w:p>
    <w:p w:rsidR="009A39BE" w:rsidRDefault="00811E4F" w:rsidP="007D3AE8">
      <w:pPr>
        <w:pStyle w:val="2"/>
        <w:numPr>
          <w:ilvl w:val="0"/>
          <w:numId w:val="117"/>
        </w:numPr>
        <w:spacing w:before="72"/>
        <w:rPr>
          <w:b w:val="0"/>
          <w:spacing w:val="-2"/>
          <w:sz w:val="22"/>
          <w:szCs w:val="22"/>
        </w:rPr>
      </w:pPr>
      <w:r w:rsidRPr="00811E4F">
        <w:rPr>
          <w:b w:val="0"/>
          <w:spacing w:val="-2"/>
          <w:sz w:val="22"/>
          <w:szCs w:val="22"/>
        </w:rPr>
        <w:t xml:space="preserve">изучение особенностей личностного развития обучающихся путем наблюдения за их поведением, в </w:t>
      </w:r>
    </w:p>
    <w:p w:rsidR="009A39BE" w:rsidRDefault="00811E4F" w:rsidP="009A39BE">
      <w:pPr>
        <w:pStyle w:val="2"/>
        <w:spacing w:before="72"/>
        <w:ind w:left="720"/>
        <w:rPr>
          <w:b w:val="0"/>
          <w:spacing w:val="-2"/>
          <w:sz w:val="22"/>
          <w:szCs w:val="22"/>
        </w:rPr>
      </w:pPr>
      <w:r w:rsidRPr="00811E4F">
        <w:rPr>
          <w:b w:val="0"/>
          <w:spacing w:val="-2"/>
          <w:sz w:val="22"/>
          <w:szCs w:val="22"/>
        </w:rPr>
        <w:t>специально создаваемых педагогических ситуациях, в играх, беседах по нравственным проблемам; результаты</w:t>
      </w:r>
    </w:p>
    <w:p w:rsidR="009A39BE" w:rsidRDefault="00811E4F" w:rsidP="009A39BE">
      <w:pPr>
        <w:pStyle w:val="2"/>
        <w:spacing w:before="72"/>
        <w:ind w:left="720"/>
        <w:rPr>
          <w:b w:val="0"/>
          <w:spacing w:val="-2"/>
          <w:sz w:val="22"/>
          <w:szCs w:val="22"/>
        </w:rPr>
      </w:pPr>
      <w:r w:rsidRPr="00811E4F">
        <w:rPr>
          <w:b w:val="0"/>
          <w:spacing w:val="-2"/>
          <w:sz w:val="22"/>
          <w:szCs w:val="22"/>
        </w:rPr>
        <w:t xml:space="preserve"> наблюдения сверяются с результатами бесед с родителями, учителями, а также (при необходимости) </w:t>
      </w:r>
    </w:p>
    <w:p w:rsidR="00811E4F" w:rsidRPr="00811E4F" w:rsidRDefault="00811E4F" w:rsidP="009A39BE">
      <w:pPr>
        <w:pStyle w:val="2"/>
        <w:spacing w:before="72"/>
        <w:ind w:left="720"/>
        <w:rPr>
          <w:b w:val="0"/>
          <w:spacing w:val="-2"/>
          <w:sz w:val="22"/>
          <w:szCs w:val="22"/>
        </w:rPr>
      </w:pPr>
      <w:r w:rsidRPr="00811E4F">
        <w:rPr>
          <w:b w:val="0"/>
          <w:spacing w:val="-2"/>
          <w:sz w:val="22"/>
          <w:szCs w:val="22"/>
        </w:rPr>
        <w:t>с педагогом-психологом;</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A39BE" w:rsidRDefault="00811E4F" w:rsidP="009A39BE">
      <w:pPr>
        <w:pStyle w:val="2"/>
        <w:numPr>
          <w:ilvl w:val="0"/>
          <w:numId w:val="117"/>
        </w:numPr>
        <w:spacing w:before="72"/>
        <w:rPr>
          <w:b w:val="0"/>
          <w:spacing w:val="-2"/>
          <w:sz w:val="22"/>
          <w:szCs w:val="22"/>
        </w:rPr>
      </w:pPr>
      <w:r w:rsidRPr="00811E4F">
        <w:rPr>
          <w:b w:val="0"/>
          <w:spacing w:val="-2"/>
          <w:sz w:val="22"/>
          <w:szCs w:val="22"/>
        </w:rPr>
        <w:t xml:space="preserve">индивидуальную работу с обучающимися класса по ведению личных портфолио, в которых они фиксируют </w:t>
      </w:r>
    </w:p>
    <w:p w:rsidR="009A39BE" w:rsidRPr="009A39BE" w:rsidRDefault="00811E4F" w:rsidP="009A39BE">
      <w:pPr>
        <w:pStyle w:val="2"/>
        <w:spacing w:before="72"/>
        <w:ind w:left="720"/>
        <w:rPr>
          <w:b w:val="0"/>
          <w:spacing w:val="-2"/>
          <w:sz w:val="22"/>
          <w:szCs w:val="22"/>
        </w:rPr>
      </w:pPr>
      <w:r w:rsidRPr="009A39BE">
        <w:rPr>
          <w:b w:val="0"/>
          <w:spacing w:val="-2"/>
          <w:sz w:val="22"/>
          <w:szCs w:val="22"/>
        </w:rPr>
        <w:t xml:space="preserve">свои </w:t>
      </w:r>
    </w:p>
    <w:p w:rsidR="00811E4F" w:rsidRPr="00811E4F" w:rsidRDefault="00811E4F" w:rsidP="009A39BE">
      <w:pPr>
        <w:pStyle w:val="2"/>
        <w:spacing w:before="72"/>
        <w:ind w:left="720"/>
        <w:rPr>
          <w:b w:val="0"/>
          <w:spacing w:val="-2"/>
          <w:sz w:val="22"/>
          <w:szCs w:val="22"/>
        </w:rPr>
      </w:pPr>
      <w:r w:rsidRPr="00811E4F">
        <w:rPr>
          <w:b w:val="0"/>
          <w:spacing w:val="-2"/>
          <w:sz w:val="22"/>
          <w:szCs w:val="22"/>
        </w:rPr>
        <w:t>учебные, творческие, спортивные, личностные достижения;</w:t>
      </w:r>
    </w:p>
    <w:p w:rsidR="009A39BE" w:rsidRDefault="00811E4F" w:rsidP="007D3AE8">
      <w:pPr>
        <w:pStyle w:val="2"/>
        <w:numPr>
          <w:ilvl w:val="0"/>
          <w:numId w:val="117"/>
        </w:numPr>
        <w:spacing w:before="72"/>
        <w:rPr>
          <w:b w:val="0"/>
          <w:spacing w:val="-2"/>
          <w:sz w:val="22"/>
          <w:szCs w:val="22"/>
        </w:rPr>
      </w:pPr>
      <w:r w:rsidRPr="00811E4F">
        <w:rPr>
          <w:b w:val="0"/>
          <w:spacing w:val="-2"/>
          <w:sz w:val="22"/>
          <w:szCs w:val="22"/>
        </w:rPr>
        <w:t>регулярные консультации с учителями-предметниками, направленные на формирование единства требований</w:t>
      </w:r>
    </w:p>
    <w:p w:rsidR="00811E4F" w:rsidRPr="00811E4F" w:rsidRDefault="00811E4F" w:rsidP="009A39BE">
      <w:pPr>
        <w:pStyle w:val="2"/>
        <w:spacing w:before="72"/>
        <w:ind w:left="720"/>
        <w:rPr>
          <w:b w:val="0"/>
          <w:spacing w:val="-2"/>
          <w:sz w:val="22"/>
          <w:szCs w:val="22"/>
        </w:rPr>
      </w:pPr>
      <w:r w:rsidRPr="00811E4F">
        <w:rPr>
          <w:b w:val="0"/>
          <w:spacing w:val="-2"/>
          <w:sz w:val="22"/>
          <w:szCs w:val="22"/>
        </w:rPr>
        <w:t xml:space="preserve"> по вопросам воспитания и обучения, предупреждение и (или) разрешение конфликтов между учителями и обучающимися;</w:t>
      </w:r>
    </w:p>
    <w:p w:rsidR="009A39BE" w:rsidRDefault="00811E4F" w:rsidP="007D3AE8">
      <w:pPr>
        <w:pStyle w:val="2"/>
        <w:numPr>
          <w:ilvl w:val="0"/>
          <w:numId w:val="117"/>
        </w:numPr>
        <w:spacing w:before="72"/>
        <w:rPr>
          <w:b w:val="0"/>
          <w:spacing w:val="-2"/>
          <w:sz w:val="22"/>
          <w:szCs w:val="22"/>
        </w:rPr>
      </w:pPr>
      <w:r w:rsidRPr="00811E4F">
        <w:rPr>
          <w:b w:val="0"/>
          <w:spacing w:val="-2"/>
          <w:sz w:val="22"/>
          <w:szCs w:val="22"/>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w:t>
      </w:r>
    </w:p>
    <w:p w:rsidR="00811E4F" w:rsidRPr="00811E4F" w:rsidRDefault="00811E4F" w:rsidP="009A39BE">
      <w:pPr>
        <w:pStyle w:val="2"/>
        <w:spacing w:before="72"/>
        <w:ind w:left="720"/>
        <w:rPr>
          <w:b w:val="0"/>
          <w:spacing w:val="-2"/>
          <w:sz w:val="22"/>
          <w:szCs w:val="22"/>
        </w:rPr>
      </w:pPr>
      <w:r w:rsidRPr="00811E4F">
        <w:rPr>
          <w:b w:val="0"/>
          <w:spacing w:val="-2"/>
          <w:sz w:val="22"/>
          <w:szCs w:val="22"/>
        </w:rPr>
        <w:t>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11E4F" w:rsidRDefault="00811E4F" w:rsidP="007D3AE8">
      <w:pPr>
        <w:pStyle w:val="2"/>
        <w:numPr>
          <w:ilvl w:val="0"/>
          <w:numId w:val="117"/>
        </w:numPr>
        <w:spacing w:before="72"/>
        <w:rPr>
          <w:b w:val="0"/>
          <w:spacing w:val="-2"/>
          <w:sz w:val="22"/>
          <w:szCs w:val="22"/>
        </w:rPr>
      </w:pPr>
      <w:r w:rsidRPr="00811E4F">
        <w:rPr>
          <w:b w:val="0"/>
          <w:spacing w:val="-2"/>
          <w:sz w:val="22"/>
          <w:szCs w:val="22"/>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t>семьи в отношениях с учителями, администрацией;</w:t>
      </w:r>
    </w:p>
    <w:p w:rsidR="00811E4F" w:rsidRDefault="00811E4F" w:rsidP="007D3AE8">
      <w:pPr>
        <w:pStyle w:val="2"/>
        <w:numPr>
          <w:ilvl w:val="0"/>
          <w:numId w:val="117"/>
        </w:numPr>
        <w:spacing w:before="72"/>
        <w:rPr>
          <w:b w:val="0"/>
          <w:spacing w:val="-2"/>
          <w:sz w:val="22"/>
          <w:szCs w:val="22"/>
        </w:rPr>
      </w:pPr>
      <w:r w:rsidRPr="00811E4F">
        <w:rPr>
          <w:b w:val="0"/>
          <w:spacing w:val="-2"/>
          <w:sz w:val="22"/>
          <w:szCs w:val="22"/>
        </w:rPr>
        <w:t>создание и организацию работы родительского комитета класса, участвующего в решении вопросов</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t xml:space="preserve"> воспитания и обучения в классе, общеобразовательной организации;</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11E4F" w:rsidRPr="00811E4F" w:rsidRDefault="00811E4F" w:rsidP="007D3AE8">
      <w:pPr>
        <w:pStyle w:val="2"/>
        <w:numPr>
          <w:ilvl w:val="0"/>
          <w:numId w:val="117"/>
        </w:numPr>
        <w:spacing w:before="72"/>
        <w:rPr>
          <w:b w:val="0"/>
          <w:spacing w:val="-2"/>
          <w:sz w:val="22"/>
          <w:szCs w:val="22"/>
        </w:rPr>
      </w:pPr>
      <w:r w:rsidRPr="00811E4F">
        <w:rPr>
          <w:b w:val="0"/>
          <w:spacing w:val="-2"/>
          <w:sz w:val="22"/>
          <w:szCs w:val="22"/>
        </w:rPr>
        <w:t>проведение в классе праздников, конкурсов, соревнований и других мероприятий.</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t>2.1.4. Модуль «Основные школьные дела».</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основных школьных дел предусматривает:</w:t>
      </w:r>
    </w:p>
    <w:p w:rsidR="00811E4F" w:rsidRPr="00811E4F" w:rsidRDefault="00811E4F" w:rsidP="007D3AE8">
      <w:pPr>
        <w:pStyle w:val="2"/>
        <w:numPr>
          <w:ilvl w:val="0"/>
          <w:numId w:val="118"/>
        </w:numPr>
        <w:spacing w:before="72"/>
        <w:rPr>
          <w:b w:val="0"/>
          <w:spacing w:val="-2"/>
          <w:sz w:val="22"/>
          <w:szCs w:val="22"/>
        </w:rPr>
      </w:pPr>
      <w:r w:rsidRPr="00811E4F">
        <w:rPr>
          <w:b w:val="0"/>
          <w:spacing w:val="-2"/>
          <w:sz w:val="22"/>
          <w:szCs w:val="22"/>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811E4F" w:rsidRPr="00811E4F" w:rsidRDefault="00811E4F" w:rsidP="007D3AE8">
      <w:pPr>
        <w:pStyle w:val="2"/>
        <w:numPr>
          <w:ilvl w:val="0"/>
          <w:numId w:val="118"/>
        </w:numPr>
        <w:spacing w:before="72"/>
        <w:rPr>
          <w:b w:val="0"/>
          <w:spacing w:val="-2"/>
          <w:sz w:val="22"/>
          <w:szCs w:val="22"/>
        </w:rPr>
      </w:pPr>
      <w:r w:rsidRPr="00811E4F">
        <w:rPr>
          <w:b w:val="0"/>
          <w:spacing w:val="-2"/>
          <w:sz w:val="22"/>
          <w:szCs w:val="22"/>
        </w:rPr>
        <w:t>участие во всероссийских акциях, посвященных значимым событиям в России, мире;</w:t>
      </w:r>
    </w:p>
    <w:p w:rsidR="00811E4F" w:rsidRPr="00811E4F" w:rsidRDefault="00811E4F" w:rsidP="007D3AE8">
      <w:pPr>
        <w:pStyle w:val="2"/>
        <w:numPr>
          <w:ilvl w:val="0"/>
          <w:numId w:val="118"/>
        </w:numPr>
        <w:spacing w:before="72"/>
        <w:rPr>
          <w:b w:val="0"/>
          <w:spacing w:val="-2"/>
          <w:sz w:val="22"/>
          <w:szCs w:val="22"/>
        </w:rPr>
      </w:pPr>
      <w:r w:rsidRPr="00811E4F">
        <w:rPr>
          <w:b w:val="0"/>
          <w:spacing w:val="-2"/>
          <w:sz w:val="22"/>
          <w:szCs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11E4F" w:rsidRPr="00811E4F" w:rsidRDefault="00811E4F" w:rsidP="007D3AE8">
      <w:pPr>
        <w:pStyle w:val="2"/>
        <w:numPr>
          <w:ilvl w:val="0"/>
          <w:numId w:val="118"/>
        </w:numPr>
        <w:spacing w:before="72"/>
        <w:rPr>
          <w:b w:val="0"/>
          <w:spacing w:val="-2"/>
          <w:sz w:val="22"/>
          <w:szCs w:val="22"/>
        </w:rPr>
      </w:pPr>
      <w:r w:rsidRPr="00811E4F">
        <w:rPr>
          <w:b w:val="0"/>
          <w:spacing w:val="-2"/>
          <w:sz w:val="22"/>
          <w:szCs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11E4F" w:rsidRDefault="00811E4F" w:rsidP="007D3AE8">
      <w:pPr>
        <w:pStyle w:val="2"/>
        <w:numPr>
          <w:ilvl w:val="0"/>
          <w:numId w:val="118"/>
        </w:numPr>
        <w:spacing w:before="72"/>
        <w:rPr>
          <w:b w:val="0"/>
          <w:spacing w:val="-2"/>
          <w:sz w:val="22"/>
          <w:szCs w:val="22"/>
        </w:rPr>
      </w:pPr>
      <w:r w:rsidRPr="00811E4F">
        <w:rPr>
          <w:b w:val="0"/>
          <w:spacing w:val="-2"/>
          <w:sz w:val="22"/>
          <w:szCs w:val="22"/>
        </w:rPr>
        <w:lastRenderedPageBreak/>
        <w:t xml:space="preserve">социальные проекты в образовательной организации, совместно разрабатываемые и реализуемые </w:t>
      </w:r>
    </w:p>
    <w:p w:rsidR="009A39BE" w:rsidRDefault="00811E4F" w:rsidP="007D3AE8">
      <w:pPr>
        <w:pStyle w:val="2"/>
        <w:numPr>
          <w:ilvl w:val="0"/>
          <w:numId w:val="118"/>
        </w:numPr>
        <w:spacing w:before="72"/>
        <w:rPr>
          <w:b w:val="0"/>
          <w:spacing w:val="-2"/>
          <w:sz w:val="22"/>
          <w:szCs w:val="22"/>
        </w:rPr>
      </w:pPr>
      <w:r w:rsidRPr="00811E4F">
        <w:rPr>
          <w:b w:val="0"/>
          <w:spacing w:val="-2"/>
          <w:sz w:val="22"/>
          <w:szCs w:val="22"/>
        </w:rPr>
        <w:t>обучающимися и педагогическими работниками, в том числе с участием социальных партнеров, комплексы</w:t>
      </w:r>
    </w:p>
    <w:p w:rsidR="00811E4F" w:rsidRPr="00811E4F" w:rsidRDefault="00811E4F" w:rsidP="009A39BE">
      <w:pPr>
        <w:pStyle w:val="2"/>
        <w:spacing w:before="72"/>
        <w:ind w:left="720"/>
        <w:rPr>
          <w:b w:val="0"/>
          <w:spacing w:val="-2"/>
          <w:sz w:val="22"/>
          <w:szCs w:val="22"/>
        </w:rPr>
      </w:pPr>
      <w:r w:rsidRPr="00811E4F">
        <w:rPr>
          <w:b w:val="0"/>
          <w:spacing w:val="-2"/>
          <w:sz w:val="22"/>
          <w:szCs w:val="22"/>
        </w:rPr>
        <w:t xml:space="preserve"> дел благотворительной, экологической, патриотической, трудовой и другой направленности;</w:t>
      </w:r>
    </w:p>
    <w:p w:rsidR="009A39BE" w:rsidRDefault="00811E4F" w:rsidP="007D3AE8">
      <w:pPr>
        <w:pStyle w:val="2"/>
        <w:numPr>
          <w:ilvl w:val="0"/>
          <w:numId w:val="118"/>
        </w:numPr>
        <w:spacing w:before="72"/>
        <w:rPr>
          <w:b w:val="0"/>
          <w:spacing w:val="-2"/>
          <w:sz w:val="22"/>
          <w:szCs w:val="22"/>
        </w:rPr>
      </w:pPr>
      <w:r w:rsidRPr="00811E4F">
        <w:rPr>
          <w:b w:val="0"/>
          <w:spacing w:val="-2"/>
          <w:sz w:val="22"/>
          <w:szCs w:val="22"/>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w:t>
      </w:r>
    </w:p>
    <w:p w:rsidR="00811E4F" w:rsidRPr="00811E4F" w:rsidRDefault="00811E4F" w:rsidP="009A39BE">
      <w:pPr>
        <w:pStyle w:val="2"/>
        <w:spacing w:before="72"/>
        <w:ind w:left="720"/>
        <w:rPr>
          <w:b w:val="0"/>
          <w:spacing w:val="-2"/>
          <w:sz w:val="22"/>
          <w:szCs w:val="22"/>
        </w:rPr>
      </w:pPr>
      <w:r w:rsidRPr="00811E4F">
        <w:rPr>
          <w:b w:val="0"/>
          <w:spacing w:val="-2"/>
          <w:sz w:val="22"/>
          <w:szCs w:val="22"/>
        </w:rPr>
        <w:t>пункта;</w:t>
      </w:r>
    </w:p>
    <w:p w:rsidR="00811E4F" w:rsidRPr="00811E4F" w:rsidRDefault="00811E4F" w:rsidP="007D3AE8">
      <w:pPr>
        <w:pStyle w:val="2"/>
        <w:numPr>
          <w:ilvl w:val="0"/>
          <w:numId w:val="118"/>
        </w:numPr>
        <w:spacing w:before="72"/>
        <w:rPr>
          <w:b w:val="0"/>
          <w:spacing w:val="-2"/>
          <w:sz w:val="22"/>
          <w:szCs w:val="22"/>
        </w:rPr>
      </w:pPr>
      <w:r w:rsidRPr="00811E4F">
        <w:rPr>
          <w:b w:val="0"/>
          <w:spacing w:val="-2"/>
          <w:sz w:val="22"/>
          <w:szCs w:val="22"/>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11E4F" w:rsidRDefault="00811E4F" w:rsidP="007D3AE8">
      <w:pPr>
        <w:pStyle w:val="2"/>
        <w:numPr>
          <w:ilvl w:val="0"/>
          <w:numId w:val="118"/>
        </w:numPr>
        <w:spacing w:before="72"/>
        <w:rPr>
          <w:b w:val="0"/>
          <w:spacing w:val="-2"/>
          <w:sz w:val="22"/>
          <w:szCs w:val="22"/>
        </w:rPr>
      </w:pPr>
      <w:r w:rsidRPr="00811E4F">
        <w:rPr>
          <w:b w:val="0"/>
          <w:spacing w:val="-2"/>
          <w:sz w:val="22"/>
          <w:szCs w:val="22"/>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w:t>
      </w:r>
    </w:p>
    <w:p w:rsidR="00811E4F" w:rsidRPr="00811E4F" w:rsidRDefault="00811E4F" w:rsidP="007D3AE8">
      <w:pPr>
        <w:pStyle w:val="2"/>
        <w:numPr>
          <w:ilvl w:val="0"/>
          <w:numId w:val="118"/>
        </w:numPr>
        <w:spacing w:before="72"/>
        <w:rPr>
          <w:b w:val="0"/>
          <w:spacing w:val="-2"/>
          <w:sz w:val="22"/>
          <w:szCs w:val="22"/>
        </w:rPr>
      </w:pPr>
      <w:r w:rsidRPr="00811E4F">
        <w:rPr>
          <w:b w:val="0"/>
          <w:spacing w:val="-2"/>
          <w:sz w:val="22"/>
          <w:szCs w:val="22"/>
        </w:rPr>
        <w:t>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9A39BE" w:rsidRDefault="00811E4F" w:rsidP="007D3AE8">
      <w:pPr>
        <w:pStyle w:val="2"/>
        <w:numPr>
          <w:ilvl w:val="0"/>
          <w:numId w:val="118"/>
        </w:numPr>
        <w:spacing w:before="72"/>
        <w:rPr>
          <w:b w:val="0"/>
          <w:spacing w:val="-2"/>
          <w:sz w:val="22"/>
          <w:szCs w:val="22"/>
        </w:rPr>
      </w:pPr>
      <w:r w:rsidRPr="00811E4F">
        <w:rPr>
          <w:b w:val="0"/>
          <w:spacing w:val="-2"/>
          <w:sz w:val="22"/>
          <w:szCs w:val="22"/>
        </w:rPr>
        <w:t>наблюдение за поведением обучающихся в ситуациях подготовки, проведения, анализа основных школьных</w:t>
      </w:r>
    </w:p>
    <w:p w:rsidR="00811E4F" w:rsidRPr="00811E4F" w:rsidRDefault="00811E4F" w:rsidP="009A39BE">
      <w:pPr>
        <w:pStyle w:val="2"/>
        <w:spacing w:before="72"/>
        <w:ind w:left="720"/>
        <w:rPr>
          <w:b w:val="0"/>
          <w:spacing w:val="-2"/>
          <w:sz w:val="22"/>
          <w:szCs w:val="22"/>
        </w:rPr>
      </w:pPr>
      <w:r w:rsidRPr="00811E4F">
        <w:rPr>
          <w:b w:val="0"/>
          <w:spacing w:val="-2"/>
          <w:sz w:val="22"/>
          <w:szCs w:val="22"/>
        </w:rPr>
        <w:t xml:space="preserve"> дел, мероприятий, их отношениями с обучающимися разных возрастов, с педагогическими работниками и другими взрослыми.</w:t>
      </w:r>
    </w:p>
    <w:p w:rsidR="00811E4F" w:rsidRPr="00811E4F" w:rsidRDefault="00811E4F" w:rsidP="00811E4F">
      <w:pPr>
        <w:pStyle w:val="2"/>
        <w:spacing w:before="72"/>
        <w:ind w:left="504"/>
        <w:rPr>
          <w:b w:val="0"/>
          <w:spacing w:val="-2"/>
          <w:sz w:val="22"/>
          <w:szCs w:val="22"/>
        </w:rPr>
      </w:pPr>
      <w:r w:rsidRPr="00811E4F">
        <w:rPr>
          <w:b w:val="0"/>
          <w:spacing w:val="-2"/>
          <w:sz w:val="22"/>
          <w:szCs w:val="22"/>
        </w:rPr>
        <w:t>2.1.5. Модуль «Внешкольные мероприятия».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внешкольных мероприятий предусматривает:</w:t>
      </w:r>
    </w:p>
    <w:p w:rsidR="00811E4F" w:rsidRPr="00811E4F" w:rsidRDefault="00811E4F" w:rsidP="007D3AE8">
      <w:pPr>
        <w:pStyle w:val="2"/>
        <w:numPr>
          <w:ilvl w:val="0"/>
          <w:numId w:val="119"/>
        </w:numPr>
        <w:spacing w:before="72"/>
        <w:rPr>
          <w:b w:val="0"/>
          <w:spacing w:val="-2"/>
          <w:sz w:val="22"/>
          <w:szCs w:val="22"/>
        </w:rPr>
      </w:pPr>
      <w:r w:rsidRPr="00811E4F">
        <w:rPr>
          <w:b w:val="0"/>
          <w:spacing w:val="-2"/>
          <w:sz w:val="22"/>
          <w:szCs w:val="22"/>
        </w:rPr>
        <w:t>общие внешкольные мероприятия, в том числе организуемые совместно с социальными партнерами образовательной организации;</w:t>
      </w:r>
    </w:p>
    <w:p w:rsidR="00811E4F" w:rsidRPr="00811E4F" w:rsidRDefault="00811E4F" w:rsidP="007D3AE8">
      <w:pPr>
        <w:pStyle w:val="2"/>
        <w:numPr>
          <w:ilvl w:val="0"/>
          <w:numId w:val="119"/>
        </w:numPr>
        <w:spacing w:before="72"/>
        <w:rPr>
          <w:b w:val="0"/>
          <w:spacing w:val="-2"/>
          <w:sz w:val="22"/>
          <w:szCs w:val="22"/>
        </w:rPr>
      </w:pPr>
      <w:r w:rsidRPr="00811E4F">
        <w:rPr>
          <w:b w:val="0"/>
          <w:spacing w:val="-2"/>
          <w:sz w:val="22"/>
          <w:szCs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11E4F" w:rsidRDefault="00811E4F" w:rsidP="007D3AE8">
      <w:pPr>
        <w:pStyle w:val="2"/>
        <w:numPr>
          <w:ilvl w:val="0"/>
          <w:numId w:val="119"/>
        </w:numPr>
        <w:spacing w:before="72"/>
        <w:rPr>
          <w:b w:val="0"/>
          <w:spacing w:val="-2"/>
          <w:sz w:val="22"/>
          <w:szCs w:val="22"/>
        </w:rPr>
      </w:pPr>
      <w:r w:rsidRPr="00811E4F">
        <w:rPr>
          <w:b w:val="0"/>
          <w:spacing w:val="-2"/>
          <w:sz w:val="22"/>
          <w:szCs w:val="22"/>
        </w:rPr>
        <w:t xml:space="preserve">экскурсии, походы выходного дня (в музей, картинную галерею, технопарк, на предприятие и др.), </w:t>
      </w:r>
    </w:p>
    <w:p w:rsidR="00811E4F" w:rsidRPr="00811E4F" w:rsidRDefault="00811E4F" w:rsidP="007D3AE8">
      <w:pPr>
        <w:pStyle w:val="2"/>
        <w:numPr>
          <w:ilvl w:val="0"/>
          <w:numId w:val="119"/>
        </w:numPr>
        <w:spacing w:before="72"/>
        <w:rPr>
          <w:b w:val="0"/>
          <w:spacing w:val="-2"/>
          <w:sz w:val="22"/>
          <w:szCs w:val="22"/>
        </w:rPr>
      </w:pPr>
      <w:r w:rsidRPr="00811E4F">
        <w:rPr>
          <w:b w:val="0"/>
          <w:spacing w:val="-2"/>
          <w:sz w:val="22"/>
          <w:szCs w:val="22"/>
        </w:rPr>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A39BE" w:rsidRDefault="00811E4F" w:rsidP="007D3AE8">
      <w:pPr>
        <w:pStyle w:val="2"/>
        <w:numPr>
          <w:ilvl w:val="0"/>
          <w:numId w:val="119"/>
        </w:numPr>
        <w:spacing w:before="72"/>
        <w:rPr>
          <w:b w:val="0"/>
          <w:spacing w:val="-2"/>
          <w:sz w:val="22"/>
          <w:szCs w:val="22"/>
        </w:rPr>
      </w:pPr>
      <w:r w:rsidRPr="00811E4F">
        <w:rPr>
          <w:b w:val="0"/>
          <w:spacing w:val="-2"/>
          <w:sz w:val="22"/>
          <w:szCs w:val="22"/>
        </w:rPr>
        <w:t xml:space="preserve">литературные, исторические, экологические и другие походы, экскурсии, экспедиции, слеты и др., </w:t>
      </w:r>
    </w:p>
    <w:p w:rsidR="009A39BE" w:rsidRDefault="00811E4F" w:rsidP="009A39BE">
      <w:pPr>
        <w:pStyle w:val="2"/>
        <w:spacing w:before="72"/>
        <w:ind w:left="720"/>
        <w:rPr>
          <w:b w:val="0"/>
          <w:spacing w:val="-2"/>
          <w:sz w:val="22"/>
          <w:szCs w:val="22"/>
        </w:rPr>
      </w:pPr>
      <w:r w:rsidRPr="00811E4F">
        <w:rPr>
          <w:b w:val="0"/>
          <w:spacing w:val="-2"/>
          <w:sz w:val="22"/>
          <w:szCs w:val="22"/>
        </w:rPr>
        <w:t>организуемые педагогическими работниками, в том числе совместно с родителями</w:t>
      </w:r>
    </w:p>
    <w:p w:rsidR="009A39BE" w:rsidRDefault="00811E4F" w:rsidP="009A39BE">
      <w:pPr>
        <w:pStyle w:val="2"/>
        <w:spacing w:before="72"/>
        <w:rPr>
          <w:b w:val="0"/>
          <w:spacing w:val="-2"/>
          <w:sz w:val="22"/>
          <w:szCs w:val="22"/>
        </w:rPr>
      </w:pPr>
      <w:r w:rsidRPr="00811E4F">
        <w:rPr>
          <w:b w:val="0"/>
          <w:spacing w:val="-2"/>
          <w:sz w:val="22"/>
          <w:szCs w:val="22"/>
        </w:rPr>
        <w:t xml:space="preserve">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w:t>
      </w:r>
    </w:p>
    <w:p w:rsidR="00811E4F" w:rsidRPr="00811E4F" w:rsidRDefault="00811E4F" w:rsidP="009A39BE">
      <w:pPr>
        <w:pStyle w:val="2"/>
        <w:spacing w:before="72"/>
        <w:ind w:left="0"/>
        <w:rPr>
          <w:b w:val="0"/>
          <w:spacing w:val="-2"/>
          <w:sz w:val="22"/>
          <w:szCs w:val="22"/>
        </w:rPr>
      </w:pPr>
      <w:r w:rsidRPr="00811E4F">
        <w:rPr>
          <w:b w:val="0"/>
          <w:spacing w:val="-2"/>
          <w:sz w:val="22"/>
          <w:szCs w:val="22"/>
        </w:rPr>
        <w:t>и историко-культурных ландшафтов, флоры и фауны и др.;</w:t>
      </w:r>
    </w:p>
    <w:p w:rsidR="00811E4F" w:rsidRPr="00811E4F" w:rsidRDefault="00811E4F" w:rsidP="007D3AE8">
      <w:pPr>
        <w:pStyle w:val="2"/>
        <w:numPr>
          <w:ilvl w:val="0"/>
          <w:numId w:val="119"/>
        </w:numPr>
        <w:spacing w:before="72"/>
        <w:rPr>
          <w:b w:val="0"/>
          <w:spacing w:val="-2"/>
          <w:sz w:val="22"/>
          <w:szCs w:val="22"/>
        </w:rPr>
      </w:pPr>
      <w:r w:rsidRPr="00811E4F">
        <w:rPr>
          <w:b w:val="0"/>
          <w:spacing w:val="-2"/>
          <w:sz w:val="22"/>
          <w:szCs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r w:rsidRPr="00811E4F">
        <w:rPr>
          <w:b w:val="0"/>
          <w:spacing w:val="-2"/>
          <w:sz w:val="22"/>
          <w:szCs w:val="22"/>
        </w:rPr>
        <w:t>2.1.6. Модуль «Организация предметно-пространственной среды».</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9A39BE" w:rsidRDefault="00811E4F" w:rsidP="007D3AE8">
      <w:pPr>
        <w:pStyle w:val="2"/>
        <w:numPr>
          <w:ilvl w:val="0"/>
          <w:numId w:val="120"/>
        </w:numPr>
        <w:spacing w:before="72"/>
        <w:rPr>
          <w:b w:val="0"/>
          <w:spacing w:val="-2"/>
          <w:sz w:val="22"/>
          <w:szCs w:val="22"/>
        </w:rPr>
      </w:pPr>
      <w:r w:rsidRPr="00811E4F">
        <w:rPr>
          <w:b w:val="0"/>
          <w:spacing w:val="-2"/>
          <w:sz w:val="22"/>
          <w:szCs w:val="22"/>
        </w:rPr>
        <w:t xml:space="preserve">оформление внешнего вида здания, фасада, холла при входе в образовательную организацию </w:t>
      </w:r>
    </w:p>
    <w:p w:rsidR="00811E4F" w:rsidRPr="00811E4F" w:rsidRDefault="00811E4F" w:rsidP="009A39BE">
      <w:pPr>
        <w:pStyle w:val="2"/>
        <w:spacing w:before="72"/>
        <w:ind w:left="720"/>
        <w:rPr>
          <w:b w:val="0"/>
          <w:spacing w:val="-2"/>
          <w:sz w:val="22"/>
          <w:szCs w:val="22"/>
        </w:rPr>
      </w:pPr>
      <w:r w:rsidRPr="00811E4F">
        <w:rPr>
          <w:b w:val="0"/>
          <w:spacing w:val="-2"/>
          <w:sz w:val="22"/>
          <w:szCs w:val="22"/>
        </w:rPr>
        <w:t>государственной символикой Российской Федерации, Донецкой Народной Республики;</w:t>
      </w:r>
    </w:p>
    <w:p w:rsidR="00811E4F" w:rsidRDefault="00811E4F" w:rsidP="007D3AE8">
      <w:pPr>
        <w:pStyle w:val="2"/>
        <w:numPr>
          <w:ilvl w:val="0"/>
          <w:numId w:val="120"/>
        </w:numPr>
        <w:spacing w:before="72"/>
        <w:rPr>
          <w:b w:val="0"/>
          <w:spacing w:val="-2"/>
          <w:sz w:val="22"/>
          <w:szCs w:val="22"/>
        </w:rPr>
      </w:pPr>
      <w:r w:rsidRPr="00811E4F">
        <w:rPr>
          <w:b w:val="0"/>
          <w:spacing w:val="-2"/>
          <w:sz w:val="22"/>
          <w:szCs w:val="22"/>
        </w:rPr>
        <w:t xml:space="preserve">организацию и проведение церемоний поднятия (спуска) государственного флага Российской Федерации </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и ДНР;</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11E4F" w:rsidRDefault="00811E4F" w:rsidP="007D3AE8">
      <w:pPr>
        <w:pStyle w:val="2"/>
        <w:numPr>
          <w:ilvl w:val="0"/>
          <w:numId w:val="120"/>
        </w:numPr>
        <w:spacing w:before="72"/>
        <w:rPr>
          <w:b w:val="0"/>
          <w:spacing w:val="-2"/>
          <w:sz w:val="22"/>
          <w:szCs w:val="22"/>
        </w:rPr>
      </w:pPr>
      <w:r w:rsidRPr="00811E4F">
        <w:rPr>
          <w:b w:val="0"/>
          <w:spacing w:val="-2"/>
          <w:sz w:val="22"/>
          <w:szCs w:val="22"/>
        </w:rPr>
        <w:t xml:space="preserve">изготовление, размещение, обновление художественных изображений (символических, живописных, </w:t>
      </w:r>
      <w:r w:rsidRPr="00811E4F">
        <w:rPr>
          <w:b w:val="0"/>
          <w:spacing w:val="-2"/>
          <w:sz w:val="22"/>
          <w:szCs w:val="22"/>
        </w:rPr>
        <w:lastRenderedPageBreak/>
        <w:t xml:space="preserve">фотографических, интерактивных аудио и видео) природы России, региона, местности, предметов </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традиционной культуры и быта, духовной культуры народов России;</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и гимна ДНР;</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811E4F" w:rsidRDefault="00811E4F" w:rsidP="007D3AE8">
      <w:pPr>
        <w:pStyle w:val="2"/>
        <w:numPr>
          <w:ilvl w:val="0"/>
          <w:numId w:val="120"/>
        </w:numPr>
        <w:spacing w:before="72"/>
        <w:rPr>
          <w:b w:val="0"/>
          <w:spacing w:val="-2"/>
          <w:sz w:val="22"/>
          <w:szCs w:val="22"/>
        </w:rPr>
      </w:pPr>
      <w:r w:rsidRPr="00811E4F">
        <w:rPr>
          <w:b w:val="0"/>
          <w:spacing w:val="-2"/>
          <w:sz w:val="22"/>
          <w:szCs w:val="22"/>
        </w:rPr>
        <w:t>оформление и обновление «мест новостей», стендов в помещениях (холл первого этажа, рекреации),</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 xml:space="preserve">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811E4F" w:rsidRDefault="00811E4F" w:rsidP="007D3AE8">
      <w:pPr>
        <w:pStyle w:val="2"/>
        <w:numPr>
          <w:ilvl w:val="0"/>
          <w:numId w:val="120"/>
        </w:numPr>
        <w:spacing w:before="72"/>
        <w:rPr>
          <w:b w:val="0"/>
          <w:spacing w:val="-2"/>
          <w:sz w:val="22"/>
          <w:szCs w:val="22"/>
        </w:rPr>
      </w:pPr>
      <w:r w:rsidRPr="00811E4F">
        <w:rPr>
          <w:b w:val="0"/>
          <w:spacing w:val="-2"/>
          <w:sz w:val="22"/>
          <w:szCs w:val="22"/>
        </w:rPr>
        <w:t xml:space="preserve">подготовку и размещение регулярно сменяемых экспозиций творческих работ обучающихся в разных </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предметных областях, демонстрирующих их способности, знакомящих с работами друг друга;</w:t>
      </w:r>
    </w:p>
    <w:p w:rsidR="00811E4F" w:rsidRDefault="00811E4F" w:rsidP="007D3AE8">
      <w:pPr>
        <w:pStyle w:val="2"/>
        <w:numPr>
          <w:ilvl w:val="0"/>
          <w:numId w:val="120"/>
        </w:numPr>
        <w:spacing w:before="72"/>
        <w:rPr>
          <w:b w:val="0"/>
          <w:spacing w:val="-2"/>
          <w:sz w:val="22"/>
          <w:szCs w:val="22"/>
        </w:rPr>
      </w:pPr>
      <w:r w:rsidRPr="00811E4F">
        <w:rPr>
          <w:b w:val="0"/>
          <w:spacing w:val="-2"/>
          <w:sz w:val="22"/>
          <w:szCs w:val="22"/>
        </w:rPr>
        <w:t xml:space="preserve">поддержание эстетического вида и благоустройство всех помещений в образовательной организации, </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доступных и безопасных рекреационных зон, озеленение территории при образовательной организации;</w:t>
      </w:r>
    </w:p>
    <w:p w:rsidR="00811E4F" w:rsidRDefault="00811E4F" w:rsidP="007D3AE8">
      <w:pPr>
        <w:pStyle w:val="2"/>
        <w:numPr>
          <w:ilvl w:val="0"/>
          <w:numId w:val="120"/>
        </w:numPr>
        <w:spacing w:before="72"/>
        <w:rPr>
          <w:b w:val="0"/>
          <w:spacing w:val="-2"/>
          <w:sz w:val="22"/>
          <w:szCs w:val="22"/>
        </w:rPr>
      </w:pPr>
      <w:r w:rsidRPr="00811E4F">
        <w:rPr>
          <w:b w:val="0"/>
          <w:spacing w:val="-2"/>
          <w:sz w:val="22"/>
          <w:szCs w:val="22"/>
        </w:rPr>
        <w:t xml:space="preserve">разработку, оформление, поддержание и использование игровых пространств, спортивных и игровых </w:t>
      </w:r>
    </w:p>
    <w:p w:rsidR="00811E4F" w:rsidRPr="00811E4F" w:rsidRDefault="00811E4F" w:rsidP="00811E4F">
      <w:pPr>
        <w:pStyle w:val="2"/>
        <w:spacing w:before="72"/>
        <w:ind w:left="720"/>
        <w:rPr>
          <w:b w:val="0"/>
          <w:spacing w:val="-2"/>
          <w:sz w:val="22"/>
          <w:szCs w:val="22"/>
        </w:rPr>
      </w:pPr>
      <w:r w:rsidRPr="00811E4F">
        <w:rPr>
          <w:b w:val="0"/>
          <w:spacing w:val="-2"/>
          <w:sz w:val="22"/>
          <w:szCs w:val="22"/>
        </w:rPr>
        <w:t>площадок, зон активного и тихого отдыха;</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11E4F" w:rsidRDefault="00811E4F" w:rsidP="007D3AE8">
      <w:pPr>
        <w:pStyle w:val="2"/>
        <w:numPr>
          <w:ilvl w:val="0"/>
          <w:numId w:val="120"/>
        </w:numPr>
        <w:spacing w:before="72"/>
        <w:rPr>
          <w:b w:val="0"/>
          <w:spacing w:val="-2"/>
          <w:sz w:val="22"/>
          <w:szCs w:val="22"/>
        </w:rPr>
      </w:pPr>
      <w:r w:rsidRPr="00811E4F">
        <w:rPr>
          <w:b w:val="0"/>
          <w:spacing w:val="-2"/>
          <w:sz w:val="22"/>
          <w:szCs w:val="22"/>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w:t>
      </w:r>
    </w:p>
    <w:p w:rsidR="00811E4F" w:rsidRPr="00811E4F" w:rsidRDefault="00811E4F" w:rsidP="007D3AE8">
      <w:pPr>
        <w:pStyle w:val="2"/>
        <w:numPr>
          <w:ilvl w:val="0"/>
          <w:numId w:val="120"/>
        </w:numPr>
        <w:spacing w:before="72"/>
        <w:rPr>
          <w:b w:val="0"/>
          <w:spacing w:val="-2"/>
          <w:sz w:val="22"/>
          <w:szCs w:val="22"/>
        </w:rPr>
      </w:pPr>
      <w:r w:rsidRPr="00811E4F">
        <w:rPr>
          <w:b w:val="0"/>
          <w:spacing w:val="-2"/>
          <w:sz w:val="22"/>
          <w:szCs w:val="22"/>
        </w:rPr>
        <w:t>организации, актуальных вопросах профилактики и безопасности.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Предметно-пространственная среда строится как максимально доступная для обучающихся с особыми образовательными потребностями.</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r w:rsidRPr="00811E4F">
        <w:rPr>
          <w:b w:val="0"/>
          <w:spacing w:val="-2"/>
          <w:sz w:val="22"/>
          <w:szCs w:val="22"/>
        </w:rPr>
        <w:t>2.1.7. Модуль «Взаимодействие с родителями (законными представителями)».</w:t>
      </w:r>
    </w:p>
    <w:p w:rsidR="00811E4F" w:rsidRDefault="00811E4F" w:rsidP="00811E4F">
      <w:pPr>
        <w:pStyle w:val="2"/>
        <w:spacing w:before="72"/>
        <w:ind w:left="504"/>
        <w:rPr>
          <w:b w:val="0"/>
          <w:spacing w:val="-2"/>
          <w:sz w:val="22"/>
          <w:szCs w:val="22"/>
        </w:rPr>
      </w:pPr>
      <w:r w:rsidRPr="00811E4F">
        <w:rPr>
          <w:b w:val="0"/>
          <w:spacing w:val="-2"/>
          <w:sz w:val="22"/>
          <w:szCs w:val="22"/>
        </w:rPr>
        <w:t xml:space="preserve">Реализация воспитательного потенциала взаимодействия с родителями (законными представителями) </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обучающихся предусматривает:</w:t>
      </w:r>
    </w:p>
    <w:p w:rsidR="00811E4F" w:rsidRPr="00811E4F" w:rsidRDefault="00811E4F" w:rsidP="007D3AE8">
      <w:pPr>
        <w:pStyle w:val="2"/>
        <w:numPr>
          <w:ilvl w:val="0"/>
          <w:numId w:val="121"/>
        </w:numPr>
        <w:spacing w:before="72"/>
        <w:rPr>
          <w:b w:val="0"/>
          <w:spacing w:val="-2"/>
          <w:sz w:val="22"/>
          <w:szCs w:val="22"/>
        </w:rPr>
      </w:pPr>
      <w:r w:rsidRPr="00811E4F">
        <w:rPr>
          <w:b w:val="0"/>
          <w:spacing w:val="-2"/>
          <w:sz w:val="22"/>
          <w:szCs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11E4F" w:rsidRDefault="00811E4F" w:rsidP="007D3AE8">
      <w:pPr>
        <w:pStyle w:val="2"/>
        <w:numPr>
          <w:ilvl w:val="0"/>
          <w:numId w:val="121"/>
        </w:numPr>
        <w:spacing w:before="72"/>
        <w:rPr>
          <w:b w:val="0"/>
          <w:spacing w:val="-2"/>
          <w:sz w:val="22"/>
          <w:szCs w:val="22"/>
        </w:rPr>
      </w:pPr>
      <w:r w:rsidRPr="00811E4F">
        <w:rPr>
          <w:b w:val="0"/>
          <w:spacing w:val="-2"/>
          <w:sz w:val="22"/>
          <w:szCs w:val="22"/>
        </w:rPr>
        <w:t xml:space="preserve">тематические родительские собрания в классах, общешкольные родительские собрания по вопросам </w:t>
      </w:r>
    </w:p>
    <w:p w:rsidR="00811E4F" w:rsidRPr="00811E4F" w:rsidRDefault="00811E4F" w:rsidP="00811E4F">
      <w:pPr>
        <w:pStyle w:val="2"/>
        <w:spacing w:before="72"/>
        <w:ind w:left="720"/>
        <w:rPr>
          <w:b w:val="0"/>
          <w:spacing w:val="-2"/>
          <w:sz w:val="22"/>
          <w:szCs w:val="22"/>
        </w:rPr>
      </w:pPr>
      <w:r w:rsidRPr="00811E4F">
        <w:rPr>
          <w:b w:val="0"/>
          <w:spacing w:val="-2"/>
          <w:sz w:val="22"/>
          <w:szCs w:val="22"/>
        </w:rPr>
        <w:t>воспитания, взаимоотношений обучающихся и педагогов, условий обучения и воспитания;</w:t>
      </w:r>
    </w:p>
    <w:p w:rsidR="00811E4F" w:rsidRPr="00811E4F" w:rsidRDefault="00811E4F" w:rsidP="007D3AE8">
      <w:pPr>
        <w:pStyle w:val="2"/>
        <w:numPr>
          <w:ilvl w:val="0"/>
          <w:numId w:val="121"/>
        </w:numPr>
        <w:spacing w:before="72"/>
        <w:rPr>
          <w:b w:val="0"/>
          <w:spacing w:val="-2"/>
          <w:sz w:val="22"/>
          <w:szCs w:val="22"/>
        </w:rPr>
      </w:pPr>
      <w:r w:rsidRPr="00811E4F">
        <w:rPr>
          <w:b w:val="0"/>
          <w:spacing w:val="-2"/>
          <w:sz w:val="22"/>
          <w:szCs w:val="22"/>
        </w:rPr>
        <w:t>родительские дни, в которые родители (законные представители) могут посещать уроки и внеурочные занятия;</w:t>
      </w:r>
    </w:p>
    <w:p w:rsidR="00811E4F" w:rsidRPr="00811E4F" w:rsidRDefault="00811E4F" w:rsidP="007D3AE8">
      <w:pPr>
        <w:pStyle w:val="2"/>
        <w:numPr>
          <w:ilvl w:val="0"/>
          <w:numId w:val="121"/>
        </w:numPr>
        <w:spacing w:before="72"/>
        <w:rPr>
          <w:b w:val="0"/>
          <w:spacing w:val="-2"/>
          <w:sz w:val="22"/>
          <w:szCs w:val="22"/>
        </w:rPr>
      </w:pPr>
      <w:r w:rsidRPr="00811E4F">
        <w:rPr>
          <w:b w:val="0"/>
          <w:spacing w:val="-2"/>
          <w:sz w:val="22"/>
          <w:szCs w:val="22"/>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11E4F" w:rsidRDefault="00811E4F" w:rsidP="007D3AE8">
      <w:pPr>
        <w:pStyle w:val="2"/>
        <w:numPr>
          <w:ilvl w:val="0"/>
          <w:numId w:val="121"/>
        </w:numPr>
        <w:spacing w:before="72"/>
        <w:rPr>
          <w:b w:val="0"/>
          <w:spacing w:val="-2"/>
          <w:sz w:val="22"/>
          <w:szCs w:val="22"/>
        </w:rPr>
      </w:pPr>
      <w:r w:rsidRPr="00811E4F">
        <w:rPr>
          <w:b w:val="0"/>
          <w:spacing w:val="-2"/>
          <w:sz w:val="22"/>
          <w:szCs w:val="22"/>
        </w:rPr>
        <w:t>проведение тематических собраний (в том числе по инициативе родителей), на которых родители могут</w:t>
      </w:r>
    </w:p>
    <w:p w:rsidR="00811E4F" w:rsidRPr="00811E4F" w:rsidRDefault="00811E4F" w:rsidP="00811E4F">
      <w:pPr>
        <w:pStyle w:val="2"/>
        <w:spacing w:before="72"/>
        <w:ind w:left="720"/>
        <w:rPr>
          <w:b w:val="0"/>
          <w:spacing w:val="-2"/>
          <w:sz w:val="22"/>
          <w:szCs w:val="22"/>
        </w:rPr>
      </w:pPr>
      <w:r w:rsidRPr="00811E4F">
        <w:rPr>
          <w:b w:val="0"/>
          <w:spacing w:val="-2"/>
          <w:sz w:val="22"/>
          <w:szCs w:val="22"/>
        </w:rPr>
        <w:t xml:space="preserve">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11E4F" w:rsidRDefault="00811E4F" w:rsidP="007D3AE8">
      <w:pPr>
        <w:pStyle w:val="2"/>
        <w:numPr>
          <w:ilvl w:val="0"/>
          <w:numId w:val="121"/>
        </w:numPr>
        <w:spacing w:before="72"/>
        <w:rPr>
          <w:b w:val="0"/>
          <w:spacing w:val="-2"/>
          <w:sz w:val="22"/>
          <w:szCs w:val="22"/>
        </w:rPr>
      </w:pPr>
      <w:r w:rsidRPr="00811E4F">
        <w:rPr>
          <w:b w:val="0"/>
          <w:spacing w:val="-2"/>
          <w:sz w:val="22"/>
          <w:szCs w:val="22"/>
        </w:rPr>
        <w:t>родительские форумы на официальном сайте образовательной организации в информационно-</w:t>
      </w:r>
    </w:p>
    <w:p w:rsidR="009A39BE" w:rsidRDefault="00811E4F" w:rsidP="00811E4F">
      <w:pPr>
        <w:pStyle w:val="2"/>
        <w:spacing w:before="72"/>
        <w:ind w:left="720"/>
        <w:rPr>
          <w:b w:val="0"/>
          <w:spacing w:val="-2"/>
          <w:sz w:val="22"/>
          <w:szCs w:val="22"/>
        </w:rPr>
      </w:pPr>
      <w:r w:rsidRPr="00811E4F">
        <w:rPr>
          <w:b w:val="0"/>
          <w:spacing w:val="-2"/>
          <w:sz w:val="22"/>
          <w:szCs w:val="22"/>
        </w:rPr>
        <w:t>коммуникационной сети Интернет, интернет-сообщества, группы с участием педагогов, на которых</w:t>
      </w:r>
    </w:p>
    <w:p w:rsidR="00811E4F" w:rsidRPr="00811E4F" w:rsidRDefault="00811E4F" w:rsidP="009A39BE">
      <w:pPr>
        <w:pStyle w:val="2"/>
        <w:spacing w:before="72"/>
        <w:rPr>
          <w:b w:val="0"/>
          <w:spacing w:val="-2"/>
          <w:sz w:val="22"/>
          <w:szCs w:val="22"/>
        </w:rPr>
      </w:pPr>
      <w:r w:rsidRPr="00811E4F">
        <w:rPr>
          <w:b w:val="0"/>
          <w:spacing w:val="-2"/>
          <w:sz w:val="22"/>
          <w:szCs w:val="22"/>
        </w:rPr>
        <w:lastRenderedPageBreak/>
        <w:t xml:space="preserve"> обсуждаются интересующие родителей вопросы, согласуется совместная деятельность;</w:t>
      </w:r>
    </w:p>
    <w:p w:rsidR="00811E4F" w:rsidRDefault="00811E4F" w:rsidP="007D3AE8">
      <w:pPr>
        <w:pStyle w:val="2"/>
        <w:numPr>
          <w:ilvl w:val="0"/>
          <w:numId w:val="121"/>
        </w:numPr>
        <w:spacing w:before="72"/>
        <w:rPr>
          <w:b w:val="0"/>
          <w:spacing w:val="-2"/>
          <w:sz w:val="22"/>
          <w:szCs w:val="22"/>
        </w:rPr>
      </w:pPr>
      <w:r w:rsidRPr="00811E4F">
        <w:rPr>
          <w:b w:val="0"/>
          <w:spacing w:val="-2"/>
          <w:sz w:val="22"/>
          <w:szCs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w:t>
      </w:r>
    </w:p>
    <w:p w:rsidR="00811E4F" w:rsidRPr="00811E4F" w:rsidRDefault="00811E4F" w:rsidP="00811E4F">
      <w:pPr>
        <w:pStyle w:val="2"/>
        <w:spacing w:before="72"/>
        <w:ind w:left="720"/>
        <w:rPr>
          <w:b w:val="0"/>
          <w:spacing w:val="-2"/>
          <w:sz w:val="22"/>
          <w:szCs w:val="22"/>
        </w:rPr>
      </w:pPr>
      <w:r w:rsidRPr="00811E4F">
        <w:rPr>
          <w:b w:val="0"/>
          <w:spacing w:val="-2"/>
          <w:sz w:val="22"/>
          <w:szCs w:val="22"/>
        </w:rPr>
        <w:t xml:space="preserve"> с порядком привлечения родителей (законных представителей);</w:t>
      </w:r>
    </w:p>
    <w:p w:rsidR="00811E4F" w:rsidRPr="00811E4F" w:rsidRDefault="00811E4F" w:rsidP="007D3AE8">
      <w:pPr>
        <w:pStyle w:val="2"/>
        <w:numPr>
          <w:ilvl w:val="0"/>
          <w:numId w:val="121"/>
        </w:numPr>
        <w:spacing w:before="72"/>
        <w:rPr>
          <w:b w:val="0"/>
          <w:spacing w:val="-2"/>
          <w:sz w:val="22"/>
          <w:szCs w:val="22"/>
        </w:rPr>
      </w:pPr>
      <w:r w:rsidRPr="00811E4F">
        <w:rPr>
          <w:b w:val="0"/>
          <w:spacing w:val="-2"/>
          <w:sz w:val="22"/>
          <w:szCs w:val="22"/>
        </w:rPr>
        <w:t>привлечение родителей (законных представителей) к подготовке и проведению классных и общешкольных мероприятий;</w:t>
      </w:r>
    </w:p>
    <w:p w:rsidR="00811E4F" w:rsidRPr="00811E4F" w:rsidRDefault="00811E4F" w:rsidP="007D3AE8">
      <w:pPr>
        <w:pStyle w:val="2"/>
        <w:numPr>
          <w:ilvl w:val="0"/>
          <w:numId w:val="121"/>
        </w:numPr>
        <w:spacing w:before="72"/>
        <w:rPr>
          <w:b w:val="0"/>
          <w:spacing w:val="-2"/>
          <w:sz w:val="22"/>
          <w:szCs w:val="22"/>
        </w:rPr>
      </w:pPr>
      <w:r w:rsidRPr="00811E4F">
        <w:rPr>
          <w:b w:val="0"/>
          <w:spacing w:val="-2"/>
          <w:sz w:val="22"/>
          <w:szCs w:val="22"/>
        </w:rPr>
        <w:t>целевое взаимодействие с законными представителями детей-сирот, оставшихся без попечения родителей, приемных детей.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2.1.8. Модуль «Самоуправление».</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ученического самоуправления в образовательной организации предусматривает:</w:t>
      </w:r>
    </w:p>
    <w:p w:rsidR="00811E4F" w:rsidRDefault="00811E4F" w:rsidP="007D3AE8">
      <w:pPr>
        <w:pStyle w:val="2"/>
        <w:numPr>
          <w:ilvl w:val="0"/>
          <w:numId w:val="122"/>
        </w:numPr>
        <w:spacing w:before="72"/>
        <w:rPr>
          <w:b w:val="0"/>
          <w:spacing w:val="-2"/>
          <w:sz w:val="22"/>
          <w:szCs w:val="22"/>
        </w:rPr>
      </w:pPr>
      <w:r w:rsidRPr="00811E4F">
        <w:rPr>
          <w:b w:val="0"/>
          <w:spacing w:val="-2"/>
          <w:sz w:val="22"/>
          <w:szCs w:val="22"/>
        </w:rPr>
        <w:t xml:space="preserve">организацию и деятельность органов ученического самоуправления (совет обучающихся или других), </w:t>
      </w:r>
    </w:p>
    <w:p w:rsidR="00811E4F" w:rsidRPr="00811E4F" w:rsidRDefault="00811E4F" w:rsidP="00811E4F">
      <w:pPr>
        <w:pStyle w:val="2"/>
        <w:spacing w:before="72"/>
        <w:ind w:left="720"/>
        <w:rPr>
          <w:b w:val="0"/>
          <w:spacing w:val="-2"/>
          <w:sz w:val="22"/>
          <w:szCs w:val="22"/>
        </w:rPr>
      </w:pPr>
      <w:r w:rsidRPr="00811E4F">
        <w:rPr>
          <w:b w:val="0"/>
          <w:spacing w:val="-2"/>
          <w:sz w:val="22"/>
          <w:szCs w:val="22"/>
        </w:rPr>
        <w:t>избранных обучающимися;</w:t>
      </w:r>
    </w:p>
    <w:p w:rsidR="00811E4F" w:rsidRPr="00811E4F" w:rsidRDefault="00811E4F" w:rsidP="007D3AE8">
      <w:pPr>
        <w:pStyle w:val="2"/>
        <w:numPr>
          <w:ilvl w:val="0"/>
          <w:numId w:val="122"/>
        </w:numPr>
        <w:spacing w:before="72"/>
        <w:rPr>
          <w:b w:val="0"/>
          <w:spacing w:val="-2"/>
          <w:sz w:val="22"/>
          <w:szCs w:val="22"/>
        </w:rPr>
      </w:pPr>
      <w:r w:rsidRPr="00811E4F">
        <w:rPr>
          <w:b w:val="0"/>
          <w:spacing w:val="-2"/>
          <w:sz w:val="22"/>
          <w:szCs w:val="22"/>
        </w:rPr>
        <w:t>представление органами ученического самоуправления интересов обучающихся в процессе управления образовательной организацией;</w:t>
      </w:r>
    </w:p>
    <w:p w:rsidR="00811E4F" w:rsidRPr="00811E4F" w:rsidRDefault="00811E4F" w:rsidP="007D3AE8">
      <w:pPr>
        <w:pStyle w:val="2"/>
        <w:numPr>
          <w:ilvl w:val="0"/>
          <w:numId w:val="122"/>
        </w:numPr>
        <w:spacing w:before="72"/>
        <w:rPr>
          <w:b w:val="0"/>
          <w:spacing w:val="-2"/>
          <w:sz w:val="22"/>
          <w:szCs w:val="22"/>
        </w:rPr>
      </w:pPr>
      <w:r w:rsidRPr="00811E4F">
        <w:rPr>
          <w:b w:val="0"/>
          <w:spacing w:val="-2"/>
          <w:sz w:val="22"/>
          <w:szCs w:val="22"/>
        </w:rPr>
        <w:t>защиту органами ученического самоуправления законных интересов и прав обучающихся;</w:t>
      </w:r>
    </w:p>
    <w:p w:rsidR="00811E4F" w:rsidRPr="00811E4F" w:rsidRDefault="00811E4F" w:rsidP="007D3AE8">
      <w:pPr>
        <w:pStyle w:val="2"/>
        <w:numPr>
          <w:ilvl w:val="0"/>
          <w:numId w:val="122"/>
        </w:numPr>
        <w:spacing w:before="72"/>
        <w:rPr>
          <w:b w:val="0"/>
          <w:spacing w:val="-2"/>
          <w:sz w:val="22"/>
          <w:szCs w:val="22"/>
        </w:rPr>
      </w:pPr>
      <w:r w:rsidRPr="00811E4F">
        <w:rPr>
          <w:b w:val="0"/>
          <w:spacing w:val="-2"/>
          <w:sz w:val="22"/>
          <w:szCs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2.1.9. Модуль «Профилактика и безопасность».</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811E4F" w:rsidRPr="00811E4F" w:rsidRDefault="00811E4F" w:rsidP="007D3AE8">
      <w:pPr>
        <w:pStyle w:val="2"/>
        <w:numPr>
          <w:ilvl w:val="0"/>
          <w:numId w:val="123"/>
        </w:numPr>
        <w:spacing w:before="72"/>
        <w:rPr>
          <w:b w:val="0"/>
          <w:spacing w:val="-2"/>
          <w:sz w:val="22"/>
          <w:szCs w:val="22"/>
        </w:rPr>
      </w:pPr>
      <w:r w:rsidRPr="00811E4F">
        <w:rPr>
          <w:b w:val="0"/>
          <w:spacing w:val="-2"/>
          <w:sz w:val="22"/>
          <w:szCs w:val="22"/>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11E4F" w:rsidRDefault="00811E4F" w:rsidP="007D3AE8">
      <w:pPr>
        <w:pStyle w:val="2"/>
        <w:numPr>
          <w:ilvl w:val="0"/>
          <w:numId w:val="123"/>
        </w:numPr>
        <w:spacing w:before="72"/>
        <w:rPr>
          <w:b w:val="0"/>
          <w:spacing w:val="-2"/>
          <w:sz w:val="22"/>
          <w:szCs w:val="22"/>
        </w:rPr>
      </w:pPr>
      <w:r w:rsidRPr="00811E4F">
        <w:rPr>
          <w:b w:val="0"/>
          <w:spacing w:val="-2"/>
          <w:sz w:val="22"/>
          <w:szCs w:val="22"/>
        </w:rPr>
        <w:t xml:space="preserve">проведение исследований, мониторинга рисков безопасности и ресурсов повышения безопасности, выделение </w:t>
      </w:r>
    </w:p>
    <w:p w:rsidR="00811E4F" w:rsidRPr="00811E4F" w:rsidRDefault="00811E4F" w:rsidP="00811E4F">
      <w:pPr>
        <w:pStyle w:val="2"/>
        <w:spacing w:before="72"/>
        <w:ind w:left="720"/>
        <w:rPr>
          <w:b w:val="0"/>
          <w:spacing w:val="-2"/>
          <w:sz w:val="22"/>
          <w:szCs w:val="22"/>
        </w:rPr>
      </w:pPr>
      <w:r w:rsidRPr="00811E4F">
        <w:rPr>
          <w:b w:val="0"/>
          <w:spacing w:val="-2"/>
          <w:sz w:val="22"/>
          <w:szCs w:val="22"/>
        </w:rPr>
        <w:t>и психолого-педагогическое сопровождение групп риска обучающихся по разным направлениям (агрессивное поведение, зависимости и др.);</w:t>
      </w:r>
    </w:p>
    <w:p w:rsidR="00811E4F" w:rsidRDefault="00811E4F" w:rsidP="007D3AE8">
      <w:pPr>
        <w:pStyle w:val="2"/>
        <w:numPr>
          <w:ilvl w:val="0"/>
          <w:numId w:val="123"/>
        </w:numPr>
        <w:spacing w:before="72"/>
        <w:rPr>
          <w:b w:val="0"/>
          <w:spacing w:val="-2"/>
          <w:sz w:val="22"/>
          <w:szCs w:val="22"/>
        </w:rPr>
      </w:pPr>
      <w:r w:rsidRPr="00811E4F">
        <w:rPr>
          <w:b w:val="0"/>
          <w:spacing w:val="-2"/>
          <w:sz w:val="22"/>
          <w:szCs w:val="22"/>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w:t>
      </w:r>
    </w:p>
    <w:p w:rsidR="00811E4F" w:rsidRPr="00811E4F" w:rsidRDefault="00811E4F" w:rsidP="00811E4F">
      <w:pPr>
        <w:pStyle w:val="2"/>
        <w:spacing w:before="72"/>
        <w:ind w:left="720"/>
        <w:rPr>
          <w:b w:val="0"/>
          <w:spacing w:val="-2"/>
          <w:sz w:val="22"/>
          <w:szCs w:val="22"/>
        </w:rPr>
      </w:pPr>
      <w:r w:rsidRPr="00811E4F">
        <w:rPr>
          <w:b w:val="0"/>
          <w:spacing w:val="-2"/>
          <w:sz w:val="22"/>
          <w:szCs w:val="22"/>
        </w:rPr>
        <w:t xml:space="preserve"> педагогов, работников социальных служб, правоохранительных органов, опеки и др.);</w:t>
      </w:r>
    </w:p>
    <w:p w:rsidR="00811E4F" w:rsidRPr="00811E4F" w:rsidRDefault="00811E4F" w:rsidP="007D3AE8">
      <w:pPr>
        <w:pStyle w:val="2"/>
        <w:numPr>
          <w:ilvl w:val="0"/>
          <w:numId w:val="123"/>
        </w:numPr>
        <w:spacing w:before="72"/>
        <w:rPr>
          <w:b w:val="0"/>
          <w:spacing w:val="-2"/>
          <w:sz w:val="22"/>
          <w:szCs w:val="22"/>
        </w:rPr>
      </w:pPr>
      <w:r w:rsidRPr="00811E4F">
        <w:rPr>
          <w:b w:val="0"/>
          <w:spacing w:val="-2"/>
          <w:sz w:val="22"/>
          <w:szCs w:val="22"/>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11E4F" w:rsidRDefault="00811E4F" w:rsidP="007D3AE8">
      <w:pPr>
        <w:pStyle w:val="2"/>
        <w:numPr>
          <w:ilvl w:val="0"/>
          <w:numId w:val="123"/>
        </w:numPr>
        <w:spacing w:before="72"/>
        <w:rPr>
          <w:b w:val="0"/>
          <w:spacing w:val="-2"/>
          <w:sz w:val="22"/>
          <w:szCs w:val="22"/>
        </w:rPr>
      </w:pPr>
      <w:r w:rsidRPr="00811E4F">
        <w:rPr>
          <w:b w:val="0"/>
          <w:spacing w:val="-2"/>
          <w:sz w:val="22"/>
          <w:szCs w:val="22"/>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w:t>
      </w:r>
    </w:p>
    <w:p w:rsidR="00811E4F" w:rsidRPr="00811E4F" w:rsidRDefault="00811E4F" w:rsidP="00811E4F">
      <w:pPr>
        <w:pStyle w:val="2"/>
        <w:spacing w:before="72"/>
        <w:ind w:left="720"/>
        <w:rPr>
          <w:b w:val="0"/>
          <w:spacing w:val="-2"/>
          <w:sz w:val="22"/>
          <w:szCs w:val="22"/>
        </w:rPr>
      </w:pPr>
      <w:r w:rsidRPr="00811E4F">
        <w:rPr>
          <w:b w:val="0"/>
          <w:spacing w:val="-2"/>
          <w:sz w:val="22"/>
          <w:szCs w:val="22"/>
        </w:rPr>
        <w:t>движения, противопожарной безопасности, антитеррористической и антиэкстремистской безопасности, гражданской обороне и др.);</w:t>
      </w:r>
    </w:p>
    <w:p w:rsidR="00811E4F" w:rsidRPr="00811E4F" w:rsidRDefault="00811E4F" w:rsidP="007D3AE8">
      <w:pPr>
        <w:pStyle w:val="2"/>
        <w:numPr>
          <w:ilvl w:val="0"/>
          <w:numId w:val="123"/>
        </w:numPr>
        <w:spacing w:before="72"/>
        <w:rPr>
          <w:b w:val="0"/>
          <w:spacing w:val="-2"/>
          <w:sz w:val="22"/>
          <w:szCs w:val="22"/>
        </w:rPr>
      </w:pPr>
      <w:r w:rsidRPr="00811E4F">
        <w:rPr>
          <w:b w:val="0"/>
          <w:spacing w:val="-2"/>
          <w:sz w:val="22"/>
          <w:szCs w:val="22"/>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11E4F" w:rsidRDefault="00811E4F" w:rsidP="007D3AE8">
      <w:pPr>
        <w:pStyle w:val="2"/>
        <w:numPr>
          <w:ilvl w:val="0"/>
          <w:numId w:val="123"/>
        </w:numPr>
        <w:spacing w:before="72"/>
        <w:rPr>
          <w:b w:val="0"/>
          <w:spacing w:val="-2"/>
          <w:sz w:val="22"/>
          <w:szCs w:val="22"/>
        </w:rPr>
      </w:pPr>
      <w:r w:rsidRPr="00811E4F">
        <w:rPr>
          <w:b w:val="0"/>
          <w:spacing w:val="-2"/>
          <w:sz w:val="22"/>
          <w:szCs w:val="22"/>
        </w:rPr>
        <w:t xml:space="preserve">профилактику правонарушений, девиаций посредством организации деятельности, альтернативной </w:t>
      </w:r>
    </w:p>
    <w:p w:rsidR="00811E4F" w:rsidRPr="00811E4F" w:rsidRDefault="00811E4F" w:rsidP="00811E4F">
      <w:pPr>
        <w:pStyle w:val="2"/>
        <w:spacing w:before="72"/>
        <w:ind w:left="720"/>
        <w:rPr>
          <w:b w:val="0"/>
          <w:spacing w:val="-2"/>
          <w:sz w:val="22"/>
          <w:szCs w:val="22"/>
        </w:rPr>
      </w:pPr>
      <w:r w:rsidRPr="00811E4F">
        <w:rPr>
          <w:b w:val="0"/>
          <w:spacing w:val="-2"/>
          <w:sz w:val="22"/>
          <w:szCs w:val="22"/>
        </w:rPr>
        <w:t>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9A39BE" w:rsidRDefault="00811E4F" w:rsidP="007D3AE8">
      <w:pPr>
        <w:pStyle w:val="2"/>
        <w:numPr>
          <w:ilvl w:val="0"/>
          <w:numId w:val="123"/>
        </w:numPr>
        <w:spacing w:before="72"/>
        <w:rPr>
          <w:b w:val="0"/>
          <w:spacing w:val="-2"/>
          <w:sz w:val="22"/>
          <w:szCs w:val="22"/>
        </w:rPr>
      </w:pPr>
      <w:r w:rsidRPr="00811E4F">
        <w:rPr>
          <w:b w:val="0"/>
          <w:spacing w:val="-2"/>
          <w:sz w:val="22"/>
          <w:szCs w:val="22"/>
        </w:rPr>
        <w:t>предупреждение, профилактику и целенаправленную деятельность в случаях появления, расширения, влияния</w:t>
      </w:r>
    </w:p>
    <w:p w:rsidR="00811E4F" w:rsidRPr="00811E4F" w:rsidRDefault="00811E4F" w:rsidP="009A39BE">
      <w:pPr>
        <w:pStyle w:val="2"/>
        <w:spacing w:before="72"/>
        <w:ind w:left="720"/>
        <w:rPr>
          <w:b w:val="0"/>
          <w:spacing w:val="-2"/>
          <w:sz w:val="22"/>
          <w:szCs w:val="22"/>
        </w:rPr>
      </w:pPr>
      <w:r w:rsidRPr="00811E4F">
        <w:rPr>
          <w:b w:val="0"/>
          <w:spacing w:val="-2"/>
          <w:sz w:val="22"/>
          <w:szCs w:val="22"/>
        </w:rPr>
        <w:t xml:space="preserve">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811E4F" w:rsidRPr="00811E4F" w:rsidRDefault="00811E4F" w:rsidP="007D3AE8">
      <w:pPr>
        <w:pStyle w:val="2"/>
        <w:numPr>
          <w:ilvl w:val="0"/>
          <w:numId w:val="123"/>
        </w:numPr>
        <w:spacing w:before="72"/>
        <w:rPr>
          <w:b w:val="0"/>
          <w:spacing w:val="-2"/>
          <w:sz w:val="22"/>
          <w:szCs w:val="22"/>
        </w:rPr>
      </w:pPr>
      <w:r w:rsidRPr="00811E4F">
        <w:rPr>
          <w:b w:val="0"/>
          <w:spacing w:val="-2"/>
          <w:sz w:val="22"/>
          <w:szCs w:val="22"/>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811E4F" w:rsidRPr="00811E4F" w:rsidRDefault="00811E4F" w:rsidP="00811E4F">
      <w:pPr>
        <w:pStyle w:val="2"/>
        <w:spacing w:before="72"/>
        <w:ind w:left="504"/>
        <w:rPr>
          <w:b w:val="0"/>
          <w:spacing w:val="-2"/>
          <w:sz w:val="22"/>
          <w:szCs w:val="22"/>
        </w:rPr>
      </w:pPr>
      <w:r w:rsidRPr="00811E4F">
        <w:rPr>
          <w:b w:val="0"/>
          <w:spacing w:val="-2"/>
          <w:sz w:val="22"/>
          <w:szCs w:val="22"/>
        </w:rPr>
        <w:t>2.1.10. Модуль «Социальное партнёрство».</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r>
      <w:r w:rsidRPr="00811E4F">
        <w:rPr>
          <w:b w:val="0"/>
          <w:spacing w:val="-2"/>
          <w:sz w:val="22"/>
          <w:szCs w:val="22"/>
        </w:rPr>
        <w:tab/>
        <w:t>Реализация воспитательного потенциала социального партнерства предусматривает:</w:t>
      </w:r>
    </w:p>
    <w:p w:rsidR="00811E4F" w:rsidRPr="00811E4F" w:rsidRDefault="00811E4F" w:rsidP="007D3AE8">
      <w:pPr>
        <w:pStyle w:val="2"/>
        <w:numPr>
          <w:ilvl w:val="0"/>
          <w:numId w:val="124"/>
        </w:numPr>
        <w:spacing w:before="72"/>
        <w:rPr>
          <w:b w:val="0"/>
          <w:spacing w:val="-2"/>
          <w:sz w:val="22"/>
          <w:szCs w:val="22"/>
        </w:rPr>
      </w:pPr>
      <w:r w:rsidRPr="00811E4F">
        <w:rPr>
          <w:b w:val="0"/>
          <w:spacing w:val="-2"/>
          <w:sz w:val="22"/>
          <w:szCs w:val="22"/>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811E4F" w:rsidRPr="00811E4F" w:rsidRDefault="00811E4F" w:rsidP="007D3AE8">
      <w:pPr>
        <w:pStyle w:val="2"/>
        <w:numPr>
          <w:ilvl w:val="0"/>
          <w:numId w:val="124"/>
        </w:numPr>
        <w:spacing w:before="72"/>
        <w:rPr>
          <w:b w:val="0"/>
          <w:spacing w:val="-2"/>
          <w:sz w:val="22"/>
          <w:szCs w:val="22"/>
        </w:rPr>
      </w:pPr>
      <w:r w:rsidRPr="00811E4F">
        <w:rPr>
          <w:b w:val="0"/>
          <w:spacing w:val="-2"/>
          <w:sz w:val="22"/>
          <w:szCs w:val="22"/>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11E4F" w:rsidRPr="00811E4F" w:rsidRDefault="00811E4F" w:rsidP="007D3AE8">
      <w:pPr>
        <w:pStyle w:val="2"/>
        <w:numPr>
          <w:ilvl w:val="0"/>
          <w:numId w:val="124"/>
        </w:numPr>
        <w:spacing w:before="72"/>
        <w:rPr>
          <w:b w:val="0"/>
          <w:spacing w:val="-2"/>
          <w:sz w:val="22"/>
          <w:szCs w:val="22"/>
        </w:rPr>
      </w:pPr>
      <w:r w:rsidRPr="00811E4F">
        <w:rPr>
          <w:b w:val="0"/>
          <w:spacing w:val="-2"/>
          <w:sz w:val="22"/>
          <w:szCs w:val="22"/>
        </w:rPr>
        <w:t>проведение на базе организаций-партнеров отдельных уроков, занятий, внешкольных мероприятий, акций воспитательной направленности;</w:t>
      </w:r>
    </w:p>
    <w:p w:rsidR="00811E4F" w:rsidRDefault="00811E4F" w:rsidP="007D3AE8">
      <w:pPr>
        <w:pStyle w:val="2"/>
        <w:numPr>
          <w:ilvl w:val="0"/>
          <w:numId w:val="124"/>
        </w:numPr>
        <w:spacing w:before="72"/>
        <w:rPr>
          <w:b w:val="0"/>
          <w:spacing w:val="-2"/>
          <w:sz w:val="22"/>
          <w:szCs w:val="22"/>
        </w:rPr>
      </w:pPr>
      <w:r w:rsidRPr="00811E4F">
        <w:rPr>
          <w:b w:val="0"/>
          <w:spacing w:val="-2"/>
          <w:sz w:val="22"/>
          <w:szCs w:val="22"/>
        </w:rPr>
        <w:t xml:space="preserve">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w:t>
      </w:r>
    </w:p>
    <w:p w:rsidR="00811E4F" w:rsidRPr="00811E4F" w:rsidRDefault="00811E4F" w:rsidP="00811E4F">
      <w:pPr>
        <w:pStyle w:val="2"/>
        <w:spacing w:before="72"/>
        <w:ind w:left="720"/>
        <w:rPr>
          <w:b w:val="0"/>
          <w:spacing w:val="-2"/>
          <w:sz w:val="22"/>
          <w:szCs w:val="22"/>
        </w:rPr>
      </w:pPr>
      <w:r w:rsidRPr="00811E4F">
        <w:rPr>
          <w:b w:val="0"/>
          <w:spacing w:val="-2"/>
          <w:sz w:val="22"/>
          <w:szCs w:val="22"/>
        </w:rPr>
        <w:t>организации, муниципального образования, региона, страны;</w:t>
      </w:r>
    </w:p>
    <w:p w:rsidR="009A39BE" w:rsidRDefault="00811E4F" w:rsidP="007D3AE8">
      <w:pPr>
        <w:pStyle w:val="2"/>
        <w:numPr>
          <w:ilvl w:val="0"/>
          <w:numId w:val="124"/>
        </w:numPr>
        <w:spacing w:before="72"/>
        <w:rPr>
          <w:b w:val="0"/>
          <w:spacing w:val="-2"/>
          <w:sz w:val="22"/>
          <w:szCs w:val="22"/>
        </w:rPr>
      </w:pPr>
      <w:r w:rsidRPr="00811E4F">
        <w:rPr>
          <w:b w:val="0"/>
          <w:spacing w:val="-2"/>
          <w:sz w:val="22"/>
          <w:szCs w:val="22"/>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w:t>
      </w:r>
    </w:p>
    <w:p w:rsidR="00811E4F" w:rsidRPr="00811E4F" w:rsidRDefault="00811E4F" w:rsidP="009A39BE">
      <w:pPr>
        <w:pStyle w:val="2"/>
        <w:spacing w:before="72"/>
        <w:ind w:left="720"/>
        <w:rPr>
          <w:b w:val="0"/>
          <w:spacing w:val="-2"/>
          <w:sz w:val="22"/>
          <w:szCs w:val="22"/>
        </w:rPr>
      </w:pPr>
      <w:r w:rsidRPr="00811E4F">
        <w:rPr>
          <w:b w:val="0"/>
          <w:spacing w:val="-2"/>
          <w:sz w:val="22"/>
          <w:szCs w:val="22"/>
        </w:rPr>
        <w:t>воздействие на социальное окружение.</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r>
      <w:r w:rsidRPr="00811E4F">
        <w:rPr>
          <w:b w:val="0"/>
          <w:spacing w:val="-2"/>
          <w:sz w:val="22"/>
          <w:szCs w:val="22"/>
        </w:rPr>
        <w:tab/>
      </w:r>
      <w:bookmarkStart w:id="14" w:name="_heading=h.meukdy" w:colFirst="0" w:colLast="0"/>
      <w:bookmarkEnd w:id="14"/>
      <w:r w:rsidRPr="00811E4F">
        <w:rPr>
          <w:b w:val="0"/>
          <w:spacing w:val="-2"/>
          <w:sz w:val="22"/>
          <w:szCs w:val="22"/>
        </w:rPr>
        <w:t>2.1.11. Модуль «Профориентация».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профориентационной работы образовательной организации предусматривает:</w:t>
      </w:r>
    </w:p>
    <w:p w:rsidR="00811E4F" w:rsidRPr="00811E4F" w:rsidRDefault="00811E4F" w:rsidP="007D3AE8">
      <w:pPr>
        <w:pStyle w:val="2"/>
        <w:numPr>
          <w:ilvl w:val="0"/>
          <w:numId w:val="125"/>
        </w:numPr>
        <w:spacing w:before="72"/>
        <w:rPr>
          <w:b w:val="0"/>
          <w:spacing w:val="-2"/>
          <w:sz w:val="22"/>
          <w:szCs w:val="22"/>
        </w:rPr>
      </w:pPr>
      <w:r w:rsidRPr="00811E4F">
        <w:rPr>
          <w:b w:val="0"/>
          <w:spacing w:val="-2"/>
          <w:sz w:val="22"/>
          <w:szCs w:val="22"/>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11E4F" w:rsidRDefault="00811E4F" w:rsidP="007D3AE8">
      <w:pPr>
        <w:pStyle w:val="2"/>
        <w:numPr>
          <w:ilvl w:val="0"/>
          <w:numId w:val="125"/>
        </w:numPr>
        <w:spacing w:before="72"/>
        <w:rPr>
          <w:b w:val="0"/>
          <w:spacing w:val="-2"/>
          <w:sz w:val="22"/>
          <w:szCs w:val="22"/>
        </w:rPr>
      </w:pPr>
      <w:r w:rsidRPr="00811E4F">
        <w:rPr>
          <w:b w:val="0"/>
          <w:spacing w:val="-2"/>
          <w:sz w:val="22"/>
          <w:szCs w:val="22"/>
        </w:rPr>
        <w:t>профориентационные игры (игры-симуляции, деловые игры, квесты, кейсы), расширяющие знания о</w:t>
      </w:r>
    </w:p>
    <w:p w:rsidR="00811E4F" w:rsidRPr="00811E4F" w:rsidRDefault="00811E4F" w:rsidP="00811E4F">
      <w:pPr>
        <w:pStyle w:val="2"/>
        <w:spacing w:before="72"/>
        <w:ind w:left="720"/>
        <w:rPr>
          <w:b w:val="0"/>
          <w:spacing w:val="-2"/>
          <w:sz w:val="22"/>
          <w:szCs w:val="22"/>
        </w:rPr>
      </w:pPr>
      <w:r w:rsidRPr="00811E4F">
        <w:rPr>
          <w:b w:val="0"/>
          <w:spacing w:val="-2"/>
          <w:sz w:val="22"/>
          <w:szCs w:val="22"/>
        </w:rPr>
        <w:t xml:space="preserve"> профессиях, способах выбора профессий, особенностях, условиях разной профессиональной деятельности;</w:t>
      </w:r>
    </w:p>
    <w:p w:rsidR="00811E4F" w:rsidRPr="00811E4F" w:rsidRDefault="00811E4F" w:rsidP="007D3AE8">
      <w:pPr>
        <w:pStyle w:val="2"/>
        <w:numPr>
          <w:ilvl w:val="0"/>
          <w:numId w:val="125"/>
        </w:numPr>
        <w:spacing w:before="72"/>
        <w:rPr>
          <w:b w:val="0"/>
          <w:spacing w:val="-2"/>
          <w:sz w:val="22"/>
          <w:szCs w:val="22"/>
        </w:rPr>
      </w:pPr>
      <w:r w:rsidRPr="00811E4F">
        <w:rPr>
          <w:b w:val="0"/>
          <w:spacing w:val="-2"/>
          <w:sz w:val="22"/>
          <w:szCs w:val="22"/>
        </w:rPr>
        <w:t>экскурсии на предприятия, в организации, дающие начальные представления о существующих профессиях и условиях работы;</w:t>
      </w:r>
    </w:p>
    <w:p w:rsidR="00811E4F" w:rsidRPr="00811E4F" w:rsidRDefault="00811E4F" w:rsidP="007D3AE8">
      <w:pPr>
        <w:pStyle w:val="2"/>
        <w:numPr>
          <w:ilvl w:val="0"/>
          <w:numId w:val="125"/>
        </w:numPr>
        <w:spacing w:before="72"/>
        <w:rPr>
          <w:b w:val="0"/>
          <w:spacing w:val="-2"/>
          <w:sz w:val="22"/>
          <w:szCs w:val="22"/>
        </w:rPr>
      </w:pPr>
      <w:r w:rsidRPr="00811E4F">
        <w:rPr>
          <w:b w:val="0"/>
          <w:spacing w:val="-2"/>
          <w:sz w:val="22"/>
          <w:szCs w:val="22"/>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11E4F" w:rsidRPr="00811E4F" w:rsidRDefault="00811E4F" w:rsidP="007D3AE8">
      <w:pPr>
        <w:pStyle w:val="2"/>
        <w:numPr>
          <w:ilvl w:val="0"/>
          <w:numId w:val="125"/>
        </w:numPr>
        <w:spacing w:before="72"/>
        <w:rPr>
          <w:b w:val="0"/>
          <w:spacing w:val="-2"/>
          <w:sz w:val="22"/>
          <w:szCs w:val="22"/>
        </w:rPr>
      </w:pPr>
      <w:r w:rsidRPr="00811E4F">
        <w:rPr>
          <w:b w:val="0"/>
          <w:spacing w:val="-2"/>
          <w:sz w:val="22"/>
          <w:szCs w:val="22"/>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11E4F" w:rsidRPr="00811E4F" w:rsidRDefault="00811E4F" w:rsidP="007D3AE8">
      <w:pPr>
        <w:pStyle w:val="2"/>
        <w:numPr>
          <w:ilvl w:val="0"/>
          <w:numId w:val="125"/>
        </w:numPr>
        <w:spacing w:before="72"/>
        <w:rPr>
          <w:b w:val="0"/>
          <w:spacing w:val="-2"/>
          <w:sz w:val="22"/>
          <w:szCs w:val="22"/>
        </w:rPr>
      </w:pPr>
      <w:r w:rsidRPr="00811E4F">
        <w:rPr>
          <w:b w:val="0"/>
          <w:spacing w:val="-2"/>
          <w:sz w:val="22"/>
          <w:szCs w:val="22"/>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11E4F" w:rsidRPr="00811E4F" w:rsidRDefault="00811E4F" w:rsidP="007D3AE8">
      <w:pPr>
        <w:pStyle w:val="2"/>
        <w:numPr>
          <w:ilvl w:val="0"/>
          <w:numId w:val="125"/>
        </w:numPr>
        <w:spacing w:before="72"/>
        <w:rPr>
          <w:b w:val="0"/>
          <w:spacing w:val="-2"/>
          <w:sz w:val="22"/>
          <w:szCs w:val="22"/>
        </w:rPr>
      </w:pPr>
      <w:r w:rsidRPr="00811E4F">
        <w:rPr>
          <w:b w:val="0"/>
          <w:spacing w:val="-2"/>
          <w:sz w:val="22"/>
          <w:szCs w:val="22"/>
        </w:rPr>
        <w:t>участие в работе всероссийских профориентационных проектов;</w:t>
      </w:r>
    </w:p>
    <w:p w:rsidR="00811E4F" w:rsidRDefault="00811E4F" w:rsidP="007D3AE8">
      <w:pPr>
        <w:pStyle w:val="2"/>
        <w:numPr>
          <w:ilvl w:val="0"/>
          <w:numId w:val="125"/>
        </w:numPr>
        <w:spacing w:before="72"/>
        <w:rPr>
          <w:b w:val="0"/>
          <w:spacing w:val="-2"/>
          <w:sz w:val="22"/>
          <w:szCs w:val="22"/>
        </w:rPr>
      </w:pPr>
      <w:r w:rsidRPr="00811E4F">
        <w:rPr>
          <w:b w:val="0"/>
          <w:spacing w:val="-2"/>
          <w:sz w:val="22"/>
          <w:szCs w:val="22"/>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w:t>
      </w:r>
    </w:p>
    <w:p w:rsidR="00811E4F" w:rsidRPr="00811E4F" w:rsidRDefault="00811E4F" w:rsidP="00811E4F">
      <w:pPr>
        <w:pStyle w:val="2"/>
        <w:spacing w:before="72"/>
        <w:ind w:left="720"/>
        <w:rPr>
          <w:b w:val="0"/>
          <w:spacing w:val="-2"/>
          <w:sz w:val="22"/>
          <w:szCs w:val="22"/>
        </w:rPr>
      </w:pPr>
      <w:r w:rsidRPr="00811E4F">
        <w:rPr>
          <w:b w:val="0"/>
          <w:spacing w:val="-2"/>
          <w:sz w:val="22"/>
          <w:szCs w:val="22"/>
        </w:rPr>
        <w:t>иметь значение в выборе ими будущей профессии;</w:t>
      </w:r>
    </w:p>
    <w:p w:rsidR="00811E4F" w:rsidRPr="00811E4F" w:rsidRDefault="00811E4F" w:rsidP="007D3AE8">
      <w:pPr>
        <w:pStyle w:val="2"/>
        <w:numPr>
          <w:ilvl w:val="0"/>
          <w:numId w:val="125"/>
        </w:numPr>
        <w:spacing w:before="72"/>
        <w:rPr>
          <w:b w:val="0"/>
          <w:spacing w:val="-2"/>
          <w:sz w:val="22"/>
          <w:szCs w:val="22"/>
        </w:rPr>
      </w:pPr>
      <w:r w:rsidRPr="00811E4F">
        <w:rPr>
          <w:b w:val="0"/>
          <w:spacing w:val="-2"/>
          <w:sz w:val="22"/>
          <w:szCs w:val="22"/>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2.1.12. Модуль «Трудовая деятельность».</w:t>
      </w:r>
    </w:p>
    <w:p w:rsidR="00811E4F" w:rsidRPr="00811E4F" w:rsidRDefault="00811E4F" w:rsidP="00811E4F">
      <w:pPr>
        <w:pStyle w:val="2"/>
        <w:spacing w:before="72"/>
        <w:ind w:left="504"/>
        <w:rPr>
          <w:b w:val="0"/>
          <w:spacing w:val="-2"/>
          <w:sz w:val="22"/>
          <w:szCs w:val="22"/>
        </w:rPr>
      </w:pPr>
      <w:r w:rsidRPr="00811E4F">
        <w:rPr>
          <w:b w:val="0"/>
          <w:spacing w:val="-2"/>
          <w:sz w:val="22"/>
          <w:szCs w:val="22"/>
        </w:rPr>
        <w:tab/>
      </w:r>
      <w:r w:rsidRPr="00811E4F">
        <w:rPr>
          <w:b w:val="0"/>
          <w:spacing w:val="-2"/>
          <w:sz w:val="22"/>
          <w:szCs w:val="22"/>
        </w:rPr>
        <w:tab/>
        <w:t>Реализация воспитательного потенциала трудовой деятельности в Школе предусматривает:</w:t>
      </w:r>
    </w:p>
    <w:p w:rsidR="00811E4F" w:rsidRPr="00811E4F" w:rsidRDefault="00811E4F" w:rsidP="007D3AE8">
      <w:pPr>
        <w:pStyle w:val="2"/>
        <w:numPr>
          <w:ilvl w:val="1"/>
          <w:numId w:val="104"/>
        </w:numPr>
        <w:spacing w:before="72"/>
        <w:rPr>
          <w:b w:val="0"/>
          <w:spacing w:val="-2"/>
          <w:sz w:val="22"/>
          <w:szCs w:val="22"/>
        </w:rPr>
      </w:pPr>
      <w:r w:rsidRPr="00811E4F">
        <w:rPr>
          <w:b w:val="0"/>
          <w:spacing w:val="-2"/>
          <w:sz w:val="22"/>
          <w:szCs w:val="22"/>
        </w:rPr>
        <w:t>воспитание у детей уважения к труду и людям труда, трудовым достижениям;</w:t>
      </w:r>
    </w:p>
    <w:p w:rsidR="00811E4F" w:rsidRPr="00811E4F" w:rsidRDefault="00811E4F" w:rsidP="007D3AE8">
      <w:pPr>
        <w:pStyle w:val="2"/>
        <w:numPr>
          <w:ilvl w:val="1"/>
          <w:numId w:val="104"/>
        </w:numPr>
        <w:spacing w:before="72"/>
        <w:rPr>
          <w:b w:val="0"/>
          <w:spacing w:val="-2"/>
          <w:sz w:val="22"/>
          <w:szCs w:val="22"/>
        </w:rPr>
      </w:pPr>
      <w:r w:rsidRPr="00811E4F">
        <w:rPr>
          <w:b w:val="0"/>
          <w:spacing w:val="-2"/>
          <w:sz w:val="22"/>
          <w:szCs w:val="22"/>
        </w:rPr>
        <w:t xml:space="preserve">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w:t>
      </w:r>
      <w:r w:rsidRPr="00811E4F">
        <w:rPr>
          <w:b w:val="0"/>
          <w:spacing w:val="-2"/>
          <w:sz w:val="22"/>
          <w:szCs w:val="22"/>
        </w:rPr>
        <w:lastRenderedPageBreak/>
        <w:t>выполнение домашних обязанностей;</w:t>
      </w:r>
    </w:p>
    <w:p w:rsidR="00811E4F" w:rsidRDefault="00811E4F" w:rsidP="007D3AE8">
      <w:pPr>
        <w:pStyle w:val="2"/>
        <w:numPr>
          <w:ilvl w:val="1"/>
          <w:numId w:val="104"/>
        </w:numPr>
        <w:spacing w:before="72"/>
        <w:rPr>
          <w:b w:val="0"/>
          <w:spacing w:val="-2"/>
          <w:sz w:val="22"/>
          <w:szCs w:val="22"/>
        </w:rPr>
      </w:pPr>
      <w:r w:rsidRPr="00811E4F">
        <w:rPr>
          <w:b w:val="0"/>
          <w:spacing w:val="-2"/>
          <w:sz w:val="22"/>
          <w:szCs w:val="22"/>
        </w:rPr>
        <w:t xml:space="preserve">развития навыков совместной работы, умения работать самостоятельно, мобилизуя необходимые </w:t>
      </w:r>
    </w:p>
    <w:p w:rsidR="00811E4F" w:rsidRPr="00811E4F" w:rsidRDefault="00811E4F" w:rsidP="00811E4F">
      <w:pPr>
        <w:pStyle w:val="2"/>
        <w:spacing w:before="72"/>
        <w:ind w:left="1440"/>
        <w:rPr>
          <w:b w:val="0"/>
          <w:spacing w:val="-2"/>
          <w:sz w:val="22"/>
          <w:szCs w:val="22"/>
        </w:rPr>
      </w:pPr>
      <w:r w:rsidRPr="00811E4F">
        <w:rPr>
          <w:b w:val="0"/>
          <w:spacing w:val="-2"/>
          <w:sz w:val="22"/>
          <w:szCs w:val="22"/>
        </w:rPr>
        <w:t>ресурсы, правильно оценивая смысл и последствия своих действий;</w:t>
      </w:r>
    </w:p>
    <w:p w:rsidR="00811E4F" w:rsidRPr="00811E4F" w:rsidRDefault="00811E4F" w:rsidP="007D3AE8">
      <w:pPr>
        <w:pStyle w:val="2"/>
        <w:numPr>
          <w:ilvl w:val="1"/>
          <w:numId w:val="104"/>
        </w:numPr>
        <w:spacing w:before="72"/>
        <w:rPr>
          <w:b w:val="0"/>
          <w:spacing w:val="-2"/>
          <w:sz w:val="22"/>
          <w:szCs w:val="22"/>
        </w:rPr>
      </w:pPr>
      <w:r w:rsidRPr="00811E4F">
        <w:rPr>
          <w:b w:val="0"/>
          <w:spacing w:val="-2"/>
          <w:sz w:val="22"/>
          <w:szCs w:val="22"/>
        </w:rPr>
        <w:t>содействия профессиональному самоопределению, приобщения детей к социально-значимой деятельности для осмысленного выбора профессии.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Трудовое воспитание в школе реализуется через следующие виды и формы воспитательной деятельности: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Учебный труд:</w:t>
      </w:r>
    </w:p>
    <w:p w:rsidR="00811E4F" w:rsidRPr="00811E4F" w:rsidRDefault="00811E4F" w:rsidP="007D3AE8">
      <w:pPr>
        <w:pStyle w:val="2"/>
        <w:numPr>
          <w:ilvl w:val="0"/>
          <w:numId w:val="105"/>
        </w:numPr>
        <w:spacing w:before="72"/>
        <w:rPr>
          <w:b w:val="0"/>
          <w:spacing w:val="-2"/>
          <w:sz w:val="22"/>
          <w:szCs w:val="22"/>
        </w:rPr>
      </w:pPr>
      <w:r w:rsidRPr="00811E4F">
        <w:rPr>
          <w:b w:val="0"/>
          <w:spacing w:val="-2"/>
          <w:sz w:val="22"/>
          <w:szCs w:val="22"/>
        </w:rPr>
        <w:t>умственный труд на учебных занятиях по учебным предметам, курсам и модулям, занятиях внеурочной деятельности;</w:t>
      </w:r>
    </w:p>
    <w:p w:rsidR="00811E4F" w:rsidRPr="00811E4F" w:rsidRDefault="00811E4F" w:rsidP="007D3AE8">
      <w:pPr>
        <w:pStyle w:val="2"/>
        <w:numPr>
          <w:ilvl w:val="0"/>
          <w:numId w:val="105"/>
        </w:numPr>
        <w:spacing w:before="72"/>
        <w:rPr>
          <w:b w:val="0"/>
          <w:spacing w:val="-2"/>
          <w:sz w:val="22"/>
          <w:szCs w:val="22"/>
        </w:rPr>
      </w:pPr>
      <w:r w:rsidRPr="00811E4F">
        <w:rPr>
          <w:b w:val="0"/>
          <w:spacing w:val="-2"/>
          <w:sz w:val="22"/>
          <w:szCs w:val="22"/>
        </w:rPr>
        <w:t>физический труд на учебных занятиях по технологии.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Общественно-полезный труд:</w:t>
      </w:r>
    </w:p>
    <w:p w:rsidR="00811E4F" w:rsidRPr="00811E4F" w:rsidRDefault="00811E4F" w:rsidP="007D3AE8">
      <w:pPr>
        <w:pStyle w:val="2"/>
        <w:numPr>
          <w:ilvl w:val="0"/>
          <w:numId w:val="106"/>
        </w:numPr>
        <w:spacing w:before="72"/>
        <w:rPr>
          <w:b w:val="0"/>
          <w:spacing w:val="-2"/>
          <w:sz w:val="22"/>
          <w:szCs w:val="22"/>
        </w:rPr>
      </w:pPr>
      <w:r w:rsidRPr="00811E4F">
        <w:rPr>
          <w:b w:val="0"/>
          <w:spacing w:val="-2"/>
          <w:sz w:val="22"/>
          <w:szCs w:val="22"/>
        </w:rPr>
        <w:t>шефство над младшими;</w:t>
      </w:r>
    </w:p>
    <w:p w:rsidR="00811E4F" w:rsidRPr="00811E4F" w:rsidRDefault="00811E4F" w:rsidP="007D3AE8">
      <w:pPr>
        <w:pStyle w:val="2"/>
        <w:numPr>
          <w:ilvl w:val="0"/>
          <w:numId w:val="106"/>
        </w:numPr>
        <w:spacing w:before="72"/>
        <w:rPr>
          <w:b w:val="0"/>
          <w:spacing w:val="-2"/>
          <w:sz w:val="22"/>
          <w:szCs w:val="22"/>
        </w:rPr>
      </w:pPr>
      <w:r w:rsidRPr="00811E4F">
        <w:rPr>
          <w:b w:val="0"/>
          <w:spacing w:val="-2"/>
          <w:sz w:val="22"/>
          <w:szCs w:val="22"/>
        </w:rPr>
        <w:t>шефство над ветеранами войны и труда, престарелыми людьми;</w:t>
      </w:r>
    </w:p>
    <w:p w:rsidR="00811E4F" w:rsidRPr="00811E4F" w:rsidRDefault="00811E4F" w:rsidP="007D3AE8">
      <w:pPr>
        <w:pStyle w:val="2"/>
        <w:numPr>
          <w:ilvl w:val="0"/>
          <w:numId w:val="106"/>
        </w:numPr>
        <w:spacing w:before="72"/>
        <w:rPr>
          <w:b w:val="0"/>
          <w:spacing w:val="-2"/>
          <w:sz w:val="22"/>
          <w:szCs w:val="22"/>
        </w:rPr>
      </w:pPr>
      <w:r w:rsidRPr="00811E4F">
        <w:rPr>
          <w:b w:val="0"/>
          <w:spacing w:val="-2"/>
          <w:sz w:val="22"/>
          <w:szCs w:val="22"/>
        </w:rPr>
        <w:t>благоустройство класса, школы, поселка;</w:t>
      </w:r>
    </w:p>
    <w:p w:rsidR="00811E4F" w:rsidRPr="00811E4F" w:rsidRDefault="00811E4F" w:rsidP="007D3AE8">
      <w:pPr>
        <w:pStyle w:val="2"/>
        <w:numPr>
          <w:ilvl w:val="0"/>
          <w:numId w:val="106"/>
        </w:numPr>
        <w:spacing w:before="72"/>
        <w:rPr>
          <w:b w:val="0"/>
          <w:spacing w:val="-2"/>
          <w:sz w:val="22"/>
          <w:szCs w:val="22"/>
        </w:rPr>
      </w:pPr>
      <w:r w:rsidRPr="00811E4F">
        <w:rPr>
          <w:b w:val="0"/>
          <w:spacing w:val="-2"/>
          <w:sz w:val="22"/>
          <w:szCs w:val="22"/>
        </w:rPr>
        <w:t>благоустройство пришкольной территории: посадка аллеи выпускников, акция «Сад памяти» и т.п.;</w:t>
      </w:r>
    </w:p>
    <w:p w:rsidR="00811E4F" w:rsidRPr="00811E4F" w:rsidRDefault="00811E4F" w:rsidP="007D3AE8">
      <w:pPr>
        <w:pStyle w:val="2"/>
        <w:numPr>
          <w:ilvl w:val="0"/>
          <w:numId w:val="106"/>
        </w:numPr>
        <w:spacing w:before="72"/>
        <w:rPr>
          <w:b w:val="0"/>
          <w:spacing w:val="-2"/>
          <w:sz w:val="22"/>
          <w:szCs w:val="22"/>
        </w:rPr>
      </w:pPr>
      <w:r w:rsidRPr="00811E4F">
        <w:rPr>
          <w:b w:val="0"/>
          <w:spacing w:val="-2"/>
          <w:sz w:val="22"/>
          <w:szCs w:val="22"/>
        </w:rPr>
        <w:t>шефство над историческими памятниками;</w:t>
      </w:r>
    </w:p>
    <w:p w:rsidR="00811E4F" w:rsidRPr="00811E4F" w:rsidRDefault="00811E4F" w:rsidP="007D3AE8">
      <w:pPr>
        <w:pStyle w:val="2"/>
        <w:numPr>
          <w:ilvl w:val="0"/>
          <w:numId w:val="106"/>
        </w:numPr>
        <w:spacing w:before="72"/>
        <w:rPr>
          <w:b w:val="0"/>
          <w:spacing w:val="-2"/>
          <w:sz w:val="22"/>
          <w:szCs w:val="22"/>
        </w:rPr>
      </w:pPr>
      <w:r w:rsidRPr="00811E4F">
        <w:rPr>
          <w:b w:val="0"/>
          <w:spacing w:val="-2"/>
          <w:sz w:val="22"/>
          <w:szCs w:val="22"/>
        </w:rPr>
        <w:t>экологические субботники, акции;</w:t>
      </w:r>
    </w:p>
    <w:p w:rsidR="00811E4F" w:rsidRPr="00811E4F" w:rsidRDefault="00811E4F" w:rsidP="007D3AE8">
      <w:pPr>
        <w:pStyle w:val="2"/>
        <w:numPr>
          <w:ilvl w:val="0"/>
          <w:numId w:val="106"/>
        </w:numPr>
        <w:spacing w:before="72"/>
        <w:rPr>
          <w:b w:val="0"/>
          <w:spacing w:val="-2"/>
          <w:sz w:val="22"/>
          <w:szCs w:val="22"/>
        </w:rPr>
      </w:pPr>
      <w:r w:rsidRPr="00811E4F">
        <w:rPr>
          <w:b w:val="0"/>
          <w:spacing w:val="-2"/>
          <w:sz w:val="22"/>
          <w:szCs w:val="22"/>
        </w:rPr>
        <w:t>акция «Чистая школа» (раз в четверть).</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Производительный труд:</w:t>
      </w:r>
    </w:p>
    <w:p w:rsidR="00811E4F" w:rsidRPr="00811E4F" w:rsidRDefault="00811E4F" w:rsidP="007D3AE8">
      <w:pPr>
        <w:pStyle w:val="2"/>
        <w:numPr>
          <w:ilvl w:val="0"/>
          <w:numId w:val="107"/>
        </w:numPr>
        <w:spacing w:before="72"/>
        <w:rPr>
          <w:b w:val="0"/>
          <w:spacing w:val="-2"/>
          <w:sz w:val="22"/>
          <w:szCs w:val="22"/>
        </w:rPr>
      </w:pPr>
      <w:r w:rsidRPr="00811E4F">
        <w:rPr>
          <w:b w:val="0"/>
          <w:spacing w:val="-2"/>
          <w:sz w:val="22"/>
          <w:szCs w:val="22"/>
        </w:rPr>
        <w:t xml:space="preserve">трудовые отряды в летний период: разбивка, прополка, полив клумб; помощь в уборке школы после ремонта; </w:t>
      </w:r>
    </w:p>
    <w:p w:rsidR="00811E4F" w:rsidRPr="00811E4F" w:rsidRDefault="00811E4F" w:rsidP="007D3AE8">
      <w:pPr>
        <w:pStyle w:val="2"/>
        <w:numPr>
          <w:ilvl w:val="0"/>
          <w:numId w:val="107"/>
        </w:numPr>
        <w:spacing w:before="72"/>
        <w:rPr>
          <w:b w:val="0"/>
          <w:spacing w:val="-2"/>
          <w:sz w:val="22"/>
          <w:szCs w:val="22"/>
        </w:rPr>
      </w:pPr>
      <w:r w:rsidRPr="00811E4F">
        <w:rPr>
          <w:b w:val="0"/>
          <w:spacing w:val="-2"/>
          <w:sz w:val="22"/>
          <w:szCs w:val="22"/>
        </w:rPr>
        <w:t>деятельность на пришкольном учебно-опытном участке, в школьной теплице;</w:t>
      </w:r>
    </w:p>
    <w:p w:rsidR="00811E4F" w:rsidRPr="00811E4F" w:rsidRDefault="00811E4F" w:rsidP="007D3AE8">
      <w:pPr>
        <w:pStyle w:val="2"/>
        <w:numPr>
          <w:ilvl w:val="0"/>
          <w:numId w:val="107"/>
        </w:numPr>
        <w:spacing w:before="72"/>
        <w:rPr>
          <w:b w:val="0"/>
          <w:spacing w:val="-2"/>
          <w:sz w:val="22"/>
          <w:szCs w:val="22"/>
        </w:rPr>
      </w:pPr>
      <w:r w:rsidRPr="00811E4F">
        <w:rPr>
          <w:b w:val="0"/>
          <w:spacing w:val="-2"/>
          <w:sz w:val="22"/>
          <w:szCs w:val="22"/>
        </w:rPr>
        <w:t>плетение маскировочных сетей для участников СВО;</w:t>
      </w:r>
    </w:p>
    <w:p w:rsidR="00811E4F" w:rsidRPr="00811E4F" w:rsidRDefault="00811E4F" w:rsidP="007D3AE8">
      <w:pPr>
        <w:pStyle w:val="2"/>
        <w:numPr>
          <w:ilvl w:val="0"/>
          <w:numId w:val="107"/>
        </w:numPr>
        <w:spacing w:before="72"/>
        <w:rPr>
          <w:b w:val="0"/>
          <w:spacing w:val="-2"/>
          <w:sz w:val="22"/>
          <w:szCs w:val="22"/>
        </w:rPr>
      </w:pPr>
      <w:r w:rsidRPr="00811E4F">
        <w:rPr>
          <w:b w:val="0"/>
          <w:spacing w:val="-2"/>
          <w:sz w:val="22"/>
          <w:szCs w:val="22"/>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811E4F" w:rsidRPr="00811E4F" w:rsidRDefault="00811E4F" w:rsidP="00811E4F">
      <w:pPr>
        <w:pStyle w:val="2"/>
        <w:spacing w:before="72"/>
        <w:ind w:left="504"/>
        <w:rPr>
          <w:b w:val="0"/>
          <w:spacing w:val="-2"/>
          <w:sz w:val="22"/>
          <w:szCs w:val="22"/>
        </w:rPr>
      </w:pPr>
      <w:r w:rsidRPr="00811E4F">
        <w:rPr>
          <w:b w:val="0"/>
          <w:spacing w:val="-2"/>
          <w:sz w:val="22"/>
          <w:szCs w:val="22"/>
        </w:rPr>
        <w:t>Самообслуживающий труд:</w:t>
      </w:r>
    </w:p>
    <w:p w:rsidR="00811E4F" w:rsidRPr="00811E4F" w:rsidRDefault="00811E4F" w:rsidP="007D3AE8">
      <w:pPr>
        <w:pStyle w:val="2"/>
        <w:numPr>
          <w:ilvl w:val="0"/>
          <w:numId w:val="108"/>
        </w:numPr>
        <w:spacing w:before="72"/>
        <w:rPr>
          <w:b w:val="0"/>
          <w:spacing w:val="-2"/>
          <w:sz w:val="22"/>
          <w:szCs w:val="22"/>
        </w:rPr>
      </w:pPr>
      <w:r w:rsidRPr="00811E4F">
        <w:rPr>
          <w:b w:val="0"/>
          <w:spacing w:val="-2"/>
          <w:sz w:val="22"/>
          <w:szCs w:val="22"/>
        </w:rPr>
        <w:t>самообслуживание;</w:t>
      </w:r>
    </w:p>
    <w:p w:rsidR="00811E4F" w:rsidRPr="00811E4F" w:rsidRDefault="00811E4F" w:rsidP="007D3AE8">
      <w:pPr>
        <w:pStyle w:val="2"/>
        <w:numPr>
          <w:ilvl w:val="0"/>
          <w:numId w:val="108"/>
        </w:numPr>
        <w:spacing w:before="72"/>
        <w:rPr>
          <w:b w:val="0"/>
          <w:spacing w:val="-2"/>
          <w:sz w:val="22"/>
          <w:szCs w:val="22"/>
        </w:rPr>
      </w:pPr>
      <w:r w:rsidRPr="00811E4F">
        <w:rPr>
          <w:b w:val="0"/>
          <w:spacing w:val="-2"/>
          <w:sz w:val="22"/>
          <w:szCs w:val="22"/>
        </w:rPr>
        <w:t>подготовка рабочего места к уроку, уборка и поддержание порядка на рабочем месте;</w:t>
      </w:r>
    </w:p>
    <w:p w:rsidR="00811E4F" w:rsidRPr="00811E4F" w:rsidRDefault="00811E4F" w:rsidP="007D3AE8">
      <w:pPr>
        <w:pStyle w:val="2"/>
        <w:numPr>
          <w:ilvl w:val="0"/>
          <w:numId w:val="108"/>
        </w:numPr>
        <w:spacing w:before="72"/>
        <w:rPr>
          <w:b w:val="0"/>
          <w:spacing w:val="-2"/>
          <w:sz w:val="22"/>
          <w:szCs w:val="22"/>
        </w:rPr>
      </w:pPr>
      <w:r w:rsidRPr="00811E4F">
        <w:rPr>
          <w:b w:val="0"/>
          <w:spacing w:val="-2"/>
          <w:sz w:val="22"/>
          <w:szCs w:val="22"/>
        </w:rPr>
        <w:t>дежурство в классном (учебном) кабинете;</w:t>
      </w:r>
    </w:p>
    <w:p w:rsidR="00811E4F" w:rsidRPr="00811E4F" w:rsidRDefault="00811E4F" w:rsidP="007D3AE8">
      <w:pPr>
        <w:pStyle w:val="2"/>
        <w:numPr>
          <w:ilvl w:val="0"/>
          <w:numId w:val="108"/>
        </w:numPr>
        <w:spacing w:before="72"/>
        <w:rPr>
          <w:b w:val="0"/>
          <w:spacing w:val="-2"/>
          <w:sz w:val="22"/>
          <w:szCs w:val="22"/>
        </w:rPr>
      </w:pPr>
      <w:r w:rsidRPr="00811E4F">
        <w:rPr>
          <w:b w:val="0"/>
          <w:spacing w:val="-2"/>
          <w:sz w:val="22"/>
          <w:szCs w:val="22"/>
        </w:rPr>
        <w:t>дежурство по школе, по столовой.</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r w:rsidRPr="00811E4F">
        <w:rPr>
          <w:b w:val="0"/>
          <w:spacing w:val="-2"/>
          <w:sz w:val="22"/>
          <w:szCs w:val="22"/>
        </w:rPr>
        <w:t>2.1.13. Модуль «Школьный музей».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Реализация воспитательного потенциала школьного музея предусматривает:</w:t>
      </w:r>
    </w:p>
    <w:p w:rsidR="00811E4F" w:rsidRPr="00811E4F" w:rsidRDefault="00811E4F" w:rsidP="007D3AE8">
      <w:pPr>
        <w:pStyle w:val="2"/>
        <w:numPr>
          <w:ilvl w:val="0"/>
          <w:numId w:val="126"/>
        </w:numPr>
        <w:spacing w:before="72"/>
        <w:rPr>
          <w:b w:val="0"/>
          <w:spacing w:val="-2"/>
          <w:sz w:val="22"/>
          <w:szCs w:val="22"/>
        </w:rPr>
      </w:pPr>
      <w:r w:rsidRPr="00811E4F">
        <w:rPr>
          <w:b w:val="0"/>
          <w:spacing w:val="-2"/>
          <w:sz w:val="22"/>
          <w:szCs w:val="22"/>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811E4F" w:rsidRPr="00811E4F" w:rsidRDefault="00811E4F" w:rsidP="007D3AE8">
      <w:pPr>
        <w:pStyle w:val="2"/>
        <w:numPr>
          <w:ilvl w:val="0"/>
          <w:numId w:val="126"/>
        </w:numPr>
        <w:spacing w:before="72"/>
        <w:rPr>
          <w:b w:val="0"/>
          <w:spacing w:val="-2"/>
          <w:sz w:val="22"/>
          <w:szCs w:val="22"/>
        </w:rPr>
      </w:pPr>
      <w:r w:rsidRPr="00811E4F">
        <w:rPr>
          <w:b w:val="0"/>
          <w:spacing w:val="-2"/>
          <w:sz w:val="22"/>
          <w:szCs w:val="22"/>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811E4F" w:rsidRDefault="00811E4F" w:rsidP="007D3AE8">
      <w:pPr>
        <w:pStyle w:val="2"/>
        <w:numPr>
          <w:ilvl w:val="0"/>
          <w:numId w:val="126"/>
        </w:numPr>
        <w:spacing w:before="72"/>
        <w:rPr>
          <w:b w:val="0"/>
          <w:spacing w:val="-2"/>
          <w:sz w:val="22"/>
          <w:szCs w:val="22"/>
        </w:rPr>
      </w:pPr>
      <w:r w:rsidRPr="00811E4F">
        <w:rPr>
          <w:b w:val="0"/>
          <w:spacing w:val="-2"/>
          <w:sz w:val="22"/>
          <w:szCs w:val="22"/>
        </w:rPr>
        <w:t>на школьном уровне – организация и проведение уроков Мужества, воспитательных дел, посвященных</w:t>
      </w:r>
    </w:p>
    <w:p w:rsidR="00811E4F" w:rsidRPr="00811E4F" w:rsidRDefault="00811E4F" w:rsidP="00811E4F">
      <w:pPr>
        <w:pStyle w:val="2"/>
        <w:spacing w:before="72"/>
        <w:ind w:left="720"/>
        <w:rPr>
          <w:b w:val="0"/>
          <w:spacing w:val="-2"/>
          <w:sz w:val="22"/>
          <w:szCs w:val="22"/>
        </w:rPr>
      </w:pPr>
      <w:r w:rsidRPr="00811E4F">
        <w:rPr>
          <w:b w:val="0"/>
          <w:spacing w:val="-2"/>
          <w:sz w:val="22"/>
          <w:szCs w:val="22"/>
        </w:rPr>
        <w:t>памятным датам в истории школы, города, региона, России;</w:t>
      </w:r>
    </w:p>
    <w:p w:rsidR="00811E4F" w:rsidRPr="00811E4F" w:rsidRDefault="00811E4F" w:rsidP="007D3AE8">
      <w:pPr>
        <w:pStyle w:val="2"/>
        <w:numPr>
          <w:ilvl w:val="0"/>
          <w:numId w:val="126"/>
        </w:numPr>
        <w:spacing w:before="72"/>
        <w:rPr>
          <w:b w:val="0"/>
          <w:spacing w:val="-2"/>
          <w:sz w:val="22"/>
          <w:szCs w:val="22"/>
        </w:rPr>
      </w:pPr>
      <w:r w:rsidRPr="00811E4F">
        <w:rPr>
          <w:b w:val="0"/>
          <w:spacing w:val="-2"/>
          <w:sz w:val="22"/>
          <w:szCs w:val="22"/>
        </w:rPr>
        <w:t>на внешкольном уровне – организация и проведение воспитательных дел, посвященных памятным датам в истории; участие в конкурсах различных уровней; онлайн-экскурсии.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2.1.14. Модуль «Детские общественные объединения».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Воспитание в детских общественных объединениях осуществляется через: </w:t>
      </w:r>
    </w:p>
    <w:p w:rsidR="00811E4F" w:rsidRDefault="00811E4F" w:rsidP="00811E4F">
      <w:pPr>
        <w:pStyle w:val="2"/>
        <w:spacing w:before="72"/>
        <w:ind w:left="504"/>
        <w:rPr>
          <w:b w:val="0"/>
          <w:spacing w:val="-2"/>
          <w:sz w:val="22"/>
          <w:szCs w:val="22"/>
        </w:rPr>
      </w:pPr>
      <w:r w:rsidRPr="00811E4F">
        <w:rPr>
          <w:b w:val="0"/>
          <w:spacing w:val="-2"/>
          <w:sz w:val="22"/>
          <w:szCs w:val="22"/>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w:t>
      </w:r>
    </w:p>
    <w:p w:rsidR="00811E4F" w:rsidRDefault="00811E4F" w:rsidP="00811E4F">
      <w:pPr>
        <w:pStyle w:val="2"/>
        <w:spacing w:before="72"/>
        <w:ind w:left="504"/>
        <w:rPr>
          <w:b w:val="0"/>
          <w:spacing w:val="-2"/>
          <w:sz w:val="22"/>
          <w:szCs w:val="22"/>
        </w:rPr>
      </w:pPr>
      <w:r w:rsidRPr="00811E4F">
        <w:rPr>
          <w:b w:val="0"/>
          <w:spacing w:val="-2"/>
          <w:sz w:val="22"/>
          <w:szCs w:val="22"/>
        </w:rPr>
        <w:t xml:space="preserve"> в себе такие качества как забота, уважение, умение сопереживать, умение общаться, слушать и слышать других.</w:t>
      </w:r>
    </w:p>
    <w:p w:rsidR="00811E4F" w:rsidRDefault="00811E4F" w:rsidP="00811E4F">
      <w:pPr>
        <w:pStyle w:val="2"/>
        <w:spacing w:before="72"/>
        <w:ind w:left="504"/>
        <w:rPr>
          <w:b w:val="0"/>
          <w:spacing w:val="-2"/>
          <w:sz w:val="22"/>
          <w:szCs w:val="22"/>
        </w:rPr>
      </w:pPr>
      <w:r w:rsidRPr="00811E4F">
        <w:rPr>
          <w:b w:val="0"/>
          <w:spacing w:val="-2"/>
          <w:sz w:val="22"/>
          <w:szCs w:val="22"/>
        </w:rPr>
        <w:lastRenderedPageBreak/>
        <w:t xml:space="preserve"> (Это посильная помощь, оказываемая школьниками пожилым людям; совместная работа по проведению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культурно-развлекательных мероприятий; помощь в благоустройстве территории школы; участие школьников в работе на прилегающей к школе территории, и т.п); </w:t>
      </w:r>
    </w:p>
    <w:p w:rsidR="00811E4F" w:rsidRDefault="00811E4F" w:rsidP="00811E4F">
      <w:pPr>
        <w:pStyle w:val="2"/>
        <w:spacing w:before="72"/>
        <w:ind w:left="504"/>
        <w:rPr>
          <w:b w:val="0"/>
          <w:spacing w:val="-2"/>
          <w:sz w:val="22"/>
          <w:szCs w:val="22"/>
        </w:rPr>
      </w:pPr>
      <w:r w:rsidRPr="00811E4F">
        <w:rPr>
          <w:b w:val="0"/>
          <w:spacing w:val="-2"/>
          <w:sz w:val="22"/>
          <w:szCs w:val="22"/>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и слышать других;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 </w:t>
      </w:r>
    </w:p>
    <w:p w:rsidR="00811E4F" w:rsidRDefault="00811E4F" w:rsidP="00811E4F">
      <w:pPr>
        <w:pStyle w:val="2"/>
        <w:spacing w:before="72"/>
        <w:ind w:left="504"/>
        <w:rPr>
          <w:b w:val="0"/>
          <w:spacing w:val="-2"/>
          <w:sz w:val="22"/>
          <w:szCs w:val="22"/>
        </w:rPr>
      </w:pPr>
      <w:r w:rsidRPr="00811E4F">
        <w:rPr>
          <w:b w:val="0"/>
          <w:spacing w:val="-2"/>
          <w:sz w:val="22"/>
          <w:szCs w:val="22"/>
        </w:rPr>
        <w:t>•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Ориентирована на формирование социальной активности, культуры, качеств личности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у детей подросткового возраста на основе их группового взаимодействия. </w:t>
      </w:r>
    </w:p>
    <w:p w:rsidR="00811E4F" w:rsidRDefault="00811E4F" w:rsidP="00811E4F">
      <w:pPr>
        <w:pStyle w:val="2"/>
        <w:spacing w:before="72"/>
        <w:ind w:left="504"/>
        <w:rPr>
          <w:b w:val="0"/>
          <w:spacing w:val="-2"/>
          <w:sz w:val="22"/>
          <w:szCs w:val="22"/>
        </w:rPr>
      </w:pPr>
      <w:r w:rsidRPr="00811E4F">
        <w:rPr>
          <w:b w:val="0"/>
          <w:spacing w:val="-2"/>
          <w:sz w:val="22"/>
          <w:szCs w:val="22"/>
        </w:rPr>
        <w:t xml:space="preserve">Деятельность школьного отделения РДДМ направлена на воспитание подрастающего поколения, развитие </w:t>
      </w:r>
    </w:p>
    <w:p w:rsidR="009A39BE" w:rsidRDefault="00811E4F" w:rsidP="00811E4F">
      <w:pPr>
        <w:pStyle w:val="2"/>
        <w:spacing w:before="72"/>
        <w:ind w:left="504"/>
        <w:rPr>
          <w:b w:val="0"/>
          <w:spacing w:val="-2"/>
          <w:sz w:val="22"/>
          <w:szCs w:val="22"/>
        </w:rPr>
      </w:pPr>
      <w:r w:rsidRPr="00811E4F">
        <w:rPr>
          <w:b w:val="0"/>
          <w:spacing w:val="-2"/>
          <w:sz w:val="22"/>
          <w:szCs w:val="22"/>
        </w:rPr>
        <w:t xml:space="preserve">детей на основе их интересов и потребностей, а также организацию досуга и занятости обучающихся. </w:t>
      </w:r>
    </w:p>
    <w:p w:rsidR="009A39BE" w:rsidRDefault="00811E4F" w:rsidP="00811E4F">
      <w:pPr>
        <w:pStyle w:val="2"/>
        <w:spacing w:before="72"/>
        <w:ind w:left="504"/>
        <w:rPr>
          <w:b w:val="0"/>
          <w:spacing w:val="-2"/>
          <w:sz w:val="22"/>
          <w:szCs w:val="22"/>
        </w:rPr>
      </w:pPr>
      <w:r w:rsidRPr="00811E4F">
        <w:rPr>
          <w:b w:val="0"/>
          <w:spacing w:val="-2"/>
          <w:sz w:val="22"/>
          <w:szCs w:val="22"/>
        </w:rPr>
        <w:t xml:space="preserve">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задач, делают осознанный выбор, способны понять свою роль в обществе. </w:t>
      </w:r>
    </w:p>
    <w:p w:rsidR="00811E4F" w:rsidRPr="00811E4F" w:rsidRDefault="00811E4F" w:rsidP="00811E4F">
      <w:pPr>
        <w:pStyle w:val="2"/>
        <w:spacing w:before="72"/>
        <w:ind w:left="504"/>
        <w:rPr>
          <w:b w:val="0"/>
          <w:spacing w:val="-2"/>
          <w:sz w:val="22"/>
          <w:szCs w:val="22"/>
        </w:rPr>
      </w:pPr>
      <w:r w:rsidRPr="00811E4F">
        <w:rPr>
          <w:b w:val="0"/>
          <w:spacing w:val="-2"/>
          <w:sz w:val="22"/>
          <w:szCs w:val="22"/>
        </w:rPr>
        <w:t>2.1.15. Модуль «Школьные медиа».</w:t>
      </w:r>
    </w:p>
    <w:p w:rsidR="00811E4F" w:rsidRPr="00811E4F" w:rsidRDefault="00811E4F" w:rsidP="00811E4F">
      <w:pPr>
        <w:pStyle w:val="2"/>
        <w:spacing w:before="72"/>
        <w:ind w:left="504"/>
        <w:rPr>
          <w:b w:val="0"/>
          <w:spacing w:val="-2"/>
          <w:sz w:val="22"/>
          <w:szCs w:val="22"/>
        </w:rPr>
      </w:pPr>
      <w:r w:rsidRPr="00811E4F">
        <w:rPr>
          <w:b w:val="0"/>
          <w:spacing w:val="-2"/>
          <w:sz w:val="22"/>
          <w:szCs w:val="22"/>
        </w:rPr>
        <w:t>Воспитательный потенциал школьных медиа реализуется в рамках различных  видов и форм деятельности:</w:t>
      </w:r>
    </w:p>
    <w:p w:rsidR="00811E4F" w:rsidRDefault="00811E4F" w:rsidP="007D3AE8">
      <w:pPr>
        <w:pStyle w:val="2"/>
        <w:numPr>
          <w:ilvl w:val="0"/>
          <w:numId w:val="127"/>
        </w:numPr>
        <w:spacing w:before="72"/>
        <w:rPr>
          <w:b w:val="0"/>
          <w:spacing w:val="-2"/>
          <w:sz w:val="22"/>
          <w:szCs w:val="22"/>
        </w:rPr>
      </w:pPr>
      <w:r w:rsidRPr="00811E4F">
        <w:rPr>
          <w:b w:val="0"/>
          <w:spacing w:val="-2"/>
          <w:sz w:val="22"/>
          <w:szCs w:val="22"/>
        </w:rPr>
        <w:t xml:space="preserve">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w:t>
      </w:r>
    </w:p>
    <w:p w:rsidR="00811E4F" w:rsidRPr="00811E4F" w:rsidRDefault="00811E4F" w:rsidP="00811E4F">
      <w:pPr>
        <w:pStyle w:val="2"/>
        <w:spacing w:before="72"/>
        <w:ind w:left="795"/>
        <w:rPr>
          <w:b w:val="0"/>
          <w:spacing w:val="-2"/>
          <w:sz w:val="22"/>
          <w:szCs w:val="22"/>
        </w:rPr>
      </w:pPr>
      <w:r w:rsidRPr="00811E4F">
        <w:rPr>
          <w:b w:val="0"/>
          <w:spacing w:val="-2"/>
          <w:sz w:val="22"/>
          <w:szCs w:val="22"/>
        </w:rPr>
        <w:t>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811E4F" w:rsidRDefault="00811E4F" w:rsidP="007D3AE8">
      <w:pPr>
        <w:pStyle w:val="2"/>
        <w:numPr>
          <w:ilvl w:val="0"/>
          <w:numId w:val="127"/>
        </w:numPr>
        <w:spacing w:before="72"/>
        <w:rPr>
          <w:b w:val="0"/>
          <w:spacing w:val="-2"/>
          <w:sz w:val="22"/>
          <w:szCs w:val="22"/>
        </w:rPr>
      </w:pPr>
      <w:r w:rsidRPr="00811E4F">
        <w:rPr>
          <w:b w:val="0"/>
          <w:spacing w:val="-2"/>
          <w:sz w:val="22"/>
          <w:szCs w:val="22"/>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w:t>
      </w:r>
    </w:p>
    <w:p w:rsidR="00811E4F" w:rsidRPr="00811E4F" w:rsidRDefault="00811E4F" w:rsidP="00811E4F">
      <w:pPr>
        <w:pStyle w:val="2"/>
        <w:spacing w:before="72"/>
        <w:ind w:left="795"/>
        <w:rPr>
          <w:b w:val="0"/>
          <w:spacing w:val="-2"/>
          <w:sz w:val="22"/>
          <w:szCs w:val="22"/>
        </w:rPr>
      </w:pPr>
      <w:r w:rsidRPr="00811E4F">
        <w:rPr>
          <w:b w:val="0"/>
          <w:spacing w:val="-2"/>
          <w:sz w:val="22"/>
          <w:szCs w:val="22"/>
        </w:rPr>
        <w:t xml:space="preserve"> школьных праздников, фестивалей, конкурсов, спектаклей, капустников, вечеров.</w:t>
      </w:r>
    </w:p>
    <w:p w:rsidR="009A39BE" w:rsidRDefault="00811E4F" w:rsidP="007D3AE8">
      <w:pPr>
        <w:pStyle w:val="2"/>
        <w:numPr>
          <w:ilvl w:val="0"/>
          <w:numId w:val="127"/>
        </w:numPr>
        <w:spacing w:before="72"/>
        <w:rPr>
          <w:b w:val="0"/>
          <w:spacing w:val="-2"/>
          <w:sz w:val="22"/>
          <w:szCs w:val="22"/>
        </w:rPr>
      </w:pPr>
      <w:r w:rsidRPr="00811E4F">
        <w:rPr>
          <w:b w:val="0"/>
          <w:spacing w:val="-2"/>
          <w:sz w:val="22"/>
          <w:szCs w:val="22"/>
        </w:rPr>
        <w:t xml:space="preserve">разновозрастный редакционный совет подростков, старшеклассников и консультирующих их взрослых, </w:t>
      </w:r>
    </w:p>
    <w:p w:rsidR="00811E4F" w:rsidRPr="00811E4F" w:rsidRDefault="00811E4F" w:rsidP="009A39BE">
      <w:pPr>
        <w:pStyle w:val="2"/>
        <w:spacing w:before="72"/>
        <w:ind w:left="795"/>
        <w:rPr>
          <w:b w:val="0"/>
          <w:spacing w:val="-2"/>
          <w:sz w:val="22"/>
          <w:szCs w:val="22"/>
        </w:rPr>
      </w:pPr>
      <w:r w:rsidRPr="00811E4F">
        <w:rPr>
          <w:b w:val="0"/>
          <w:spacing w:val="-2"/>
          <w:sz w:val="22"/>
          <w:szCs w:val="22"/>
        </w:rPr>
        <w:t>целью которого является освещение (через школьную газету и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811E4F" w:rsidRDefault="00811E4F" w:rsidP="007D3AE8">
      <w:pPr>
        <w:pStyle w:val="2"/>
        <w:numPr>
          <w:ilvl w:val="0"/>
          <w:numId w:val="127"/>
        </w:numPr>
        <w:spacing w:before="72"/>
        <w:rPr>
          <w:b w:val="0"/>
          <w:spacing w:val="-2"/>
          <w:sz w:val="22"/>
          <w:szCs w:val="22"/>
        </w:rPr>
      </w:pPr>
      <w:r w:rsidRPr="00811E4F">
        <w:rPr>
          <w:b w:val="0"/>
          <w:spacing w:val="-2"/>
          <w:sz w:val="22"/>
          <w:szCs w:val="22"/>
        </w:rPr>
        <w:t>школьная интернет-группа ГБОУ «СШ №19 г.о. Мариуполь»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w:t>
      </w:r>
    </w:p>
    <w:p w:rsidR="00811E4F" w:rsidRDefault="00811E4F" w:rsidP="00811E4F">
      <w:pPr>
        <w:pStyle w:val="2"/>
        <w:spacing w:before="72"/>
        <w:ind w:left="795"/>
        <w:rPr>
          <w:b w:val="0"/>
          <w:spacing w:val="-2"/>
          <w:sz w:val="22"/>
          <w:szCs w:val="22"/>
        </w:rPr>
      </w:pPr>
      <w:r w:rsidRPr="00811E4F">
        <w:rPr>
          <w:b w:val="0"/>
          <w:spacing w:val="-2"/>
          <w:sz w:val="22"/>
          <w:szCs w:val="22"/>
        </w:rPr>
        <w:t xml:space="preserve">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w:t>
      </w:r>
    </w:p>
    <w:p w:rsidR="00811E4F" w:rsidRPr="00811E4F" w:rsidRDefault="00811E4F" w:rsidP="00811E4F">
      <w:pPr>
        <w:pStyle w:val="2"/>
        <w:spacing w:before="72"/>
        <w:ind w:left="795"/>
        <w:rPr>
          <w:b w:val="0"/>
          <w:spacing w:val="-2"/>
          <w:sz w:val="22"/>
          <w:szCs w:val="22"/>
        </w:rPr>
      </w:pPr>
      <w:r w:rsidRPr="00811E4F">
        <w:rPr>
          <w:b w:val="0"/>
          <w:spacing w:val="-2"/>
          <w:sz w:val="22"/>
          <w:szCs w:val="22"/>
        </w:rPr>
        <w:t>обсуждаться значимые для школы вопросы.</w:t>
      </w:r>
    </w:p>
    <w:p w:rsidR="00811E4F" w:rsidRPr="00811E4F" w:rsidRDefault="00811E4F" w:rsidP="00811E4F">
      <w:pPr>
        <w:pStyle w:val="2"/>
        <w:spacing w:before="72"/>
        <w:ind w:left="504"/>
        <w:rPr>
          <w:b w:val="0"/>
          <w:spacing w:val="-2"/>
          <w:sz w:val="22"/>
          <w:szCs w:val="22"/>
        </w:rPr>
      </w:pPr>
      <w:r w:rsidRPr="00811E4F">
        <w:rPr>
          <w:b w:val="0"/>
          <w:spacing w:val="-2"/>
          <w:sz w:val="22"/>
          <w:szCs w:val="22"/>
        </w:rPr>
        <w:t>2.1.16. Модуль «Школьный театр».</w:t>
      </w:r>
    </w:p>
    <w:p w:rsidR="00811E4F" w:rsidRDefault="00811E4F" w:rsidP="00811E4F">
      <w:pPr>
        <w:pStyle w:val="2"/>
        <w:spacing w:before="72"/>
        <w:ind w:left="504"/>
        <w:rPr>
          <w:b w:val="0"/>
          <w:spacing w:val="-2"/>
          <w:sz w:val="22"/>
          <w:szCs w:val="22"/>
        </w:rPr>
      </w:pPr>
      <w:r w:rsidRPr="00811E4F">
        <w:rPr>
          <w:b w:val="0"/>
          <w:spacing w:val="-2"/>
          <w:sz w:val="22"/>
          <w:szCs w:val="22"/>
        </w:rPr>
        <w:t>На базе школы работают театральный коллектив «Калейдоскоп». Школьный театр – это то место, где ребёнок</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w:t>
      </w:r>
      <w:r w:rsidRPr="00811E4F">
        <w:rPr>
          <w:b w:val="0"/>
          <w:spacing w:val="-2"/>
          <w:sz w:val="22"/>
          <w:szCs w:val="22"/>
        </w:rPr>
        <w:lastRenderedPageBreak/>
        <w:t xml:space="preserve">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 </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w:t>
      </w:r>
    </w:p>
    <w:p w:rsidR="00811E4F" w:rsidRPr="00811E4F" w:rsidRDefault="00811E4F" w:rsidP="00811E4F">
      <w:pPr>
        <w:pStyle w:val="2"/>
        <w:spacing w:before="72"/>
        <w:ind w:left="504"/>
        <w:rPr>
          <w:b w:val="0"/>
          <w:spacing w:val="-2"/>
          <w:sz w:val="22"/>
          <w:szCs w:val="22"/>
        </w:rPr>
      </w:pPr>
      <w:r w:rsidRPr="00811E4F">
        <w:rPr>
          <w:b w:val="0"/>
          <w:spacing w:val="-2"/>
          <w:sz w:val="22"/>
          <w:szCs w:val="22"/>
        </w:rP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rsidR="00811E4F" w:rsidRPr="00811E4F" w:rsidRDefault="00811E4F" w:rsidP="00811E4F">
      <w:pPr>
        <w:pStyle w:val="2"/>
        <w:spacing w:before="72"/>
        <w:ind w:left="504"/>
        <w:rPr>
          <w:b w:val="0"/>
          <w:iCs/>
          <w:spacing w:val="-2"/>
          <w:sz w:val="22"/>
          <w:szCs w:val="22"/>
        </w:rPr>
      </w:pPr>
      <w:r w:rsidRPr="00811E4F">
        <w:rPr>
          <w:b w:val="0"/>
          <w:spacing w:val="-2"/>
          <w:sz w:val="22"/>
          <w:szCs w:val="22"/>
        </w:rPr>
        <w:t>2.1.17.  «</w:t>
      </w:r>
      <w:r w:rsidRPr="00811E4F">
        <w:rPr>
          <w:b w:val="0"/>
          <w:iCs/>
          <w:spacing w:val="-2"/>
          <w:sz w:val="22"/>
          <w:szCs w:val="22"/>
        </w:rPr>
        <w:t xml:space="preserve">Экскурсии, походы».    </w:t>
      </w:r>
    </w:p>
    <w:p w:rsidR="00811E4F" w:rsidRDefault="00811E4F" w:rsidP="00811E4F">
      <w:pPr>
        <w:pStyle w:val="2"/>
        <w:spacing w:before="72"/>
        <w:ind w:left="504"/>
        <w:rPr>
          <w:b w:val="0"/>
          <w:spacing w:val="-2"/>
          <w:sz w:val="22"/>
          <w:szCs w:val="22"/>
        </w:rPr>
      </w:pPr>
      <w:r w:rsidRPr="00811E4F">
        <w:rPr>
          <w:b w:val="0"/>
          <w:spacing w:val="-2"/>
          <w:sz w:val="22"/>
          <w:szCs w:val="22"/>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w:t>
      </w:r>
    </w:p>
    <w:p w:rsidR="00811E4F" w:rsidRDefault="00811E4F" w:rsidP="00811E4F">
      <w:pPr>
        <w:pStyle w:val="2"/>
        <w:spacing w:before="72"/>
        <w:ind w:left="504"/>
        <w:rPr>
          <w:b w:val="0"/>
          <w:spacing w:val="-2"/>
          <w:sz w:val="22"/>
          <w:szCs w:val="22"/>
        </w:rPr>
      </w:pPr>
      <w:r w:rsidRPr="00811E4F">
        <w:rPr>
          <w:b w:val="0"/>
          <w:spacing w:val="-2"/>
          <w:sz w:val="22"/>
          <w:szCs w:val="22"/>
        </w:rPr>
        <w:t xml:space="preserve"> важный опыт социально одобряемого поведения в различных внешкольных ситуациях.  На экскурсиях, </w:t>
      </w:r>
    </w:p>
    <w:p w:rsidR="00811E4F" w:rsidRDefault="00811E4F" w:rsidP="00811E4F">
      <w:pPr>
        <w:pStyle w:val="2"/>
        <w:spacing w:before="72"/>
        <w:ind w:left="504"/>
        <w:rPr>
          <w:b w:val="0"/>
          <w:spacing w:val="-2"/>
          <w:sz w:val="22"/>
          <w:szCs w:val="22"/>
        </w:rPr>
      </w:pPr>
      <w:r w:rsidRPr="00811E4F">
        <w:rPr>
          <w:b w:val="0"/>
          <w:spacing w:val="-2"/>
          <w:sz w:val="22"/>
          <w:szCs w:val="22"/>
        </w:rPr>
        <w:t xml:space="preserve"> в походах создаются благоприятные условия для воспитания у подростков самостоятельности и</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11E4F" w:rsidRDefault="00811E4F" w:rsidP="00811E4F">
      <w:pPr>
        <w:pStyle w:val="2"/>
        <w:spacing w:before="72"/>
        <w:ind w:left="504"/>
        <w:rPr>
          <w:b w:val="0"/>
          <w:spacing w:val="-2"/>
          <w:sz w:val="22"/>
          <w:szCs w:val="22"/>
        </w:rPr>
      </w:pPr>
      <w:r w:rsidRPr="00811E4F">
        <w:rPr>
          <w:b w:val="0"/>
          <w:spacing w:val="-2"/>
          <w:sz w:val="22"/>
          <w:szCs w:val="22"/>
        </w:rPr>
        <w:t>- ежегодные походы на природу, экскурсионные поездки по туристическим маршрутам  организуемые в классах</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их классными руководителями и родителями школьников, после окончания учебного года;</w:t>
      </w:r>
    </w:p>
    <w:p w:rsidR="00811E4F" w:rsidRPr="00811E4F" w:rsidRDefault="00811E4F" w:rsidP="00811E4F">
      <w:pPr>
        <w:pStyle w:val="2"/>
        <w:spacing w:before="72"/>
        <w:ind w:left="504"/>
        <w:rPr>
          <w:b w:val="0"/>
          <w:spacing w:val="-2"/>
          <w:sz w:val="22"/>
          <w:szCs w:val="22"/>
        </w:rPr>
      </w:pPr>
      <w:r w:rsidRPr="00811E4F">
        <w:rPr>
          <w:b w:val="0"/>
          <w:spacing w:val="-2"/>
          <w:sz w:val="22"/>
          <w:szCs w:val="22"/>
        </w:rPr>
        <w:t>- выездные экскурсии в музеи,  на предприятия; на представления в кинотеатр, драмтеатр, цирк.</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spacing w:val="-2"/>
          <w:sz w:val="22"/>
          <w:szCs w:val="22"/>
        </w:rPr>
      </w:pPr>
      <w:bookmarkStart w:id="15" w:name="_Toc173678715"/>
      <w:r w:rsidRPr="00811E4F">
        <w:rPr>
          <w:spacing w:val="-2"/>
          <w:sz w:val="22"/>
          <w:szCs w:val="22"/>
        </w:rPr>
        <w:t>РАЗДЕЛ 3. ОРГАНИЗАЦИОННЫЙ.</w:t>
      </w:r>
      <w:bookmarkEnd w:id="15"/>
    </w:p>
    <w:p w:rsidR="00811E4F" w:rsidRPr="00811E4F" w:rsidRDefault="00811E4F" w:rsidP="00811E4F">
      <w:pPr>
        <w:pStyle w:val="2"/>
        <w:spacing w:before="72"/>
        <w:ind w:left="504"/>
        <w:rPr>
          <w:b w:val="0"/>
          <w:spacing w:val="-2"/>
          <w:sz w:val="22"/>
          <w:szCs w:val="22"/>
        </w:rPr>
      </w:pPr>
      <w:bookmarkStart w:id="16" w:name="_heading=h.36ei31r" w:colFirst="0" w:colLast="0"/>
      <w:bookmarkStart w:id="17" w:name="_Toc173678716"/>
      <w:bookmarkEnd w:id="16"/>
      <w:r w:rsidRPr="00811E4F">
        <w:rPr>
          <w:b w:val="0"/>
          <w:spacing w:val="-2"/>
          <w:sz w:val="22"/>
          <w:szCs w:val="22"/>
        </w:rPr>
        <w:t>3.1. Кадровое обеспечение.</w:t>
      </w:r>
      <w:bookmarkEnd w:id="17"/>
    </w:p>
    <w:p w:rsidR="00811E4F" w:rsidRPr="00811E4F" w:rsidRDefault="00811E4F" w:rsidP="00811E4F">
      <w:pPr>
        <w:pStyle w:val="2"/>
        <w:spacing w:before="72"/>
        <w:ind w:left="504"/>
        <w:rPr>
          <w:b w:val="0"/>
          <w:spacing w:val="-2"/>
          <w:sz w:val="22"/>
          <w:szCs w:val="22"/>
        </w:rPr>
      </w:pPr>
      <w:r w:rsidRPr="00811E4F">
        <w:rPr>
          <w:b w:val="0"/>
          <w:spacing w:val="-2"/>
          <w:sz w:val="22"/>
          <w:szCs w:val="22"/>
        </w:rPr>
        <w:t>Воспитательный процесс в школе обеспечивают специалисты:</w:t>
      </w:r>
    </w:p>
    <w:p w:rsidR="00811E4F" w:rsidRPr="00811E4F" w:rsidRDefault="00811E4F" w:rsidP="00811E4F">
      <w:pPr>
        <w:pStyle w:val="2"/>
        <w:spacing w:before="72"/>
        <w:ind w:left="504"/>
        <w:rPr>
          <w:b w:val="0"/>
          <w:spacing w:val="-2"/>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811E4F" w:rsidRPr="00811E4F" w:rsidTr="00811E4F">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Должность</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Кол-во</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Функционал</w:t>
            </w:r>
          </w:p>
        </w:tc>
      </w:tr>
      <w:tr w:rsidR="00811E4F" w:rsidRPr="00811E4F" w:rsidTr="00811E4F">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Директор </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1</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Осуществляет контроль развития системы организации воспитания обучающихся.</w:t>
            </w:r>
          </w:p>
        </w:tc>
      </w:tr>
      <w:tr w:rsidR="00811E4F" w:rsidRPr="00811E4F" w:rsidTr="00811E4F">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Заместитель </w:t>
            </w:r>
          </w:p>
          <w:p w:rsidR="00811E4F" w:rsidRPr="00811E4F" w:rsidRDefault="00811E4F" w:rsidP="00811E4F">
            <w:pPr>
              <w:pStyle w:val="2"/>
              <w:spacing w:before="72"/>
              <w:ind w:left="504"/>
              <w:rPr>
                <w:b w:val="0"/>
                <w:spacing w:val="-2"/>
                <w:sz w:val="22"/>
                <w:szCs w:val="22"/>
              </w:rPr>
            </w:pPr>
            <w:r w:rsidRPr="00811E4F">
              <w:rPr>
                <w:b w:val="0"/>
                <w:spacing w:val="-2"/>
                <w:sz w:val="22"/>
                <w:szCs w:val="22"/>
              </w:rPr>
              <w:t>директора по УВР</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1</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811E4F" w:rsidRPr="00811E4F" w:rsidTr="00811E4F">
        <w:trPr>
          <w:trHeight w:val="415"/>
        </w:trPr>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Заместитель </w:t>
            </w:r>
          </w:p>
          <w:p w:rsidR="00811E4F" w:rsidRPr="00811E4F" w:rsidRDefault="00811E4F" w:rsidP="00811E4F">
            <w:pPr>
              <w:pStyle w:val="2"/>
              <w:spacing w:before="72"/>
              <w:ind w:left="504"/>
              <w:rPr>
                <w:b w:val="0"/>
                <w:spacing w:val="-2"/>
                <w:sz w:val="22"/>
                <w:szCs w:val="22"/>
              </w:rPr>
            </w:pPr>
            <w:r w:rsidRPr="00811E4F">
              <w:rPr>
                <w:b w:val="0"/>
                <w:spacing w:val="-2"/>
                <w:sz w:val="22"/>
                <w:szCs w:val="22"/>
              </w:rPr>
              <w:t>директора по ВР</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1</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811E4F" w:rsidRPr="00811E4F" w:rsidRDefault="00811E4F" w:rsidP="00811E4F">
            <w:pPr>
              <w:pStyle w:val="2"/>
              <w:spacing w:before="72"/>
              <w:ind w:left="504"/>
              <w:rPr>
                <w:b w:val="0"/>
                <w:spacing w:val="-2"/>
                <w:sz w:val="22"/>
                <w:szCs w:val="22"/>
              </w:rPr>
            </w:pPr>
            <w:r w:rsidRPr="00811E4F">
              <w:rPr>
                <w:b w:val="0"/>
                <w:spacing w:val="-2"/>
                <w:sz w:val="22"/>
                <w:szCs w:val="22"/>
              </w:rPr>
              <w:t>Руководит социально-психологической службой, является куратором Школьной службой медиации.</w:t>
            </w:r>
          </w:p>
          <w:p w:rsidR="00811E4F" w:rsidRPr="00811E4F" w:rsidRDefault="00811E4F" w:rsidP="00811E4F">
            <w:pPr>
              <w:pStyle w:val="2"/>
              <w:spacing w:before="72"/>
              <w:ind w:left="504"/>
              <w:rPr>
                <w:b w:val="0"/>
                <w:spacing w:val="-2"/>
                <w:sz w:val="22"/>
                <w:szCs w:val="22"/>
              </w:rPr>
            </w:pPr>
            <w:r w:rsidRPr="00811E4F">
              <w:rPr>
                <w:b w:val="0"/>
                <w:spacing w:val="-2"/>
                <w:sz w:val="22"/>
                <w:szCs w:val="22"/>
              </w:rPr>
              <w:t>Контролирует организацию питания в Школе.</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Курирует деятельность Школьного парламента, волонтёрского объединения, Родительского и </w:t>
            </w:r>
            <w:r w:rsidRPr="00811E4F">
              <w:rPr>
                <w:b w:val="0"/>
                <w:spacing w:val="-2"/>
                <w:sz w:val="22"/>
                <w:szCs w:val="22"/>
              </w:rPr>
              <w:lastRenderedPageBreak/>
              <w:t>Управляющего советов.</w:t>
            </w:r>
          </w:p>
          <w:p w:rsidR="00811E4F" w:rsidRPr="00811E4F" w:rsidRDefault="00811E4F" w:rsidP="00811E4F">
            <w:pPr>
              <w:pStyle w:val="2"/>
              <w:spacing w:before="72"/>
              <w:ind w:left="504"/>
              <w:rPr>
                <w:b w:val="0"/>
                <w:spacing w:val="-2"/>
                <w:sz w:val="22"/>
                <w:szCs w:val="22"/>
              </w:rPr>
            </w:pPr>
            <w:r w:rsidRPr="00811E4F">
              <w:rPr>
                <w:b w:val="0"/>
                <w:spacing w:val="-2"/>
                <w:sz w:val="22"/>
                <w:szCs w:val="22"/>
              </w:rPr>
              <w:t>Курирует деятельность объединений дополнительного образования, Школьного спортивного клуба.</w:t>
            </w:r>
          </w:p>
          <w:p w:rsidR="00811E4F" w:rsidRPr="00811E4F" w:rsidRDefault="00811E4F" w:rsidP="00811E4F">
            <w:pPr>
              <w:pStyle w:val="2"/>
              <w:spacing w:before="72"/>
              <w:ind w:left="504"/>
              <w:rPr>
                <w:b w:val="0"/>
                <w:spacing w:val="-2"/>
                <w:sz w:val="22"/>
                <w:szCs w:val="22"/>
              </w:rPr>
            </w:pPr>
            <w:r w:rsidRPr="00811E4F">
              <w:rPr>
                <w:b w:val="0"/>
                <w:spacing w:val="-2"/>
                <w:sz w:val="22"/>
                <w:szCs w:val="22"/>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Курирует работу с платформой «Навигатор дополнительного образования» в части школьных программ.</w:t>
            </w:r>
          </w:p>
        </w:tc>
      </w:tr>
      <w:tr w:rsidR="00811E4F" w:rsidRPr="00811E4F" w:rsidTr="00811E4F">
        <w:trPr>
          <w:trHeight w:val="2157"/>
        </w:trPr>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 xml:space="preserve">Социальный </w:t>
            </w:r>
          </w:p>
          <w:p w:rsidR="00811E4F" w:rsidRPr="00811E4F" w:rsidRDefault="00811E4F" w:rsidP="00811E4F">
            <w:pPr>
              <w:pStyle w:val="2"/>
              <w:spacing w:before="72"/>
              <w:ind w:left="504"/>
              <w:rPr>
                <w:b w:val="0"/>
                <w:spacing w:val="-2"/>
                <w:sz w:val="22"/>
                <w:szCs w:val="22"/>
              </w:rPr>
            </w:pPr>
            <w:r w:rsidRPr="00811E4F">
              <w:rPr>
                <w:b w:val="0"/>
                <w:spacing w:val="-2"/>
                <w:sz w:val="22"/>
                <w:szCs w:val="22"/>
              </w:rPr>
              <w:t>педагог</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1</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811E4F" w:rsidRPr="00811E4F" w:rsidRDefault="00811E4F" w:rsidP="00811E4F">
            <w:pPr>
              <w:pStyle w:val="2"/>
              <w:spacing w:before="72"/>
              <w:ind w:left="504"/>
              <w:rPr>
                <w:b w:val="0"/>
                <w:spacing w:val="-2"/>
                <w:sz w:val="22"/>
                <w:szCs w:val="22"/>
              </w:rPr>
            </w:pPr>
            <w:r w:rsidRPr="00811E4F">
              <w:rPr>
                <w:b w:val="0"/>
                <w:spacing w:val="-2"/>
                <w:sz w:val="22"/>
                <w:szCs w:val="22"/>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811E4F" w:rsidRPr="00811E4F" w:rsidTr="00811E4F">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Педагог-психолог</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1</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Проводит занятия с обучающимися, направленные на профилактику конфликтов, буллинга, профориентацию др. Обеспечивает сопровождение учащихся с ОВЗ.</w:t>
            </w:r>
          </w:p>
        </w:tc>
      </w:tr>
      <w:tr w:rsidR="00811E4F" w:rsidRPr="00811E4F" w:rsidTr="00811E4F">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Педагог-организатор</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1</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Организует проведение школьных мероприятий, обеспечивает участие обучающихся в муниципальных, региональных и федеральных мероприятиях.</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811E4F" w:rsidRPr="00811E4F" w:rsidTr="00811E4F">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Классный </w:t>
            </w:r>
          </w:p>
          <w:p w:rsidR="00811E4F" w:rsidRPr="00811E4F" w:rsidRDefault="00811E4F" w:rsidP="00811E4F">
            <w:pPr>
              <w:pStyle w:val="2"/>
              <w:spacing w:before="72"/>
              <w:ind w:left="504"/>
              <w:rPr>
                <w:b w:val="0"/>
                <w:spacing w:val="-2"/>
                <w:sz w:val="22"/>
                <w:szCs w:val="22"/>
              </w:rPr>
            </w:pPr>
            <w:r w:rsidRPr="00811E4F">
              <w:rPr>
                <w:b w:val="0"/>
                <w:spacing w:val="-2"/>
                <w:sz w:val="22"/>
                <w:szCs w:val="22"/>
              </w:rPr>
              <w:t>руководитель</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10</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Организует воспитательную работу с обучающимися и родителями на уровне классного коллектива.</w:t>
            </w:r>
          </w:p>
        </w:tc>
      </w:tr>
      <w:tr w:rsidR="00811E4F" w:rsidRPr="00811E4F" w:rsidTr="00811E4F">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Учитель-предметник</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16</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Реализует воспитательный потенциал урока. </w:t>
            </w:r>
          </w:p>
        </w:tc>
      </w:tr>
      <w:tr w:rsidR="00811E4F" w:rsidRPr="00811E4F" w:rsidTr="00811E4F">
        <w:tc>
          <w:tcPr>
            <w:tcW w:w="2235"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Советник директора по воспитанию и взаимодействию с детскими общественными объединениями, куратор РДДМ</w:t>
            </w:r>
          </w:p>
        </w:tc>
        <w:tc>
          <w:tcPr>
            <w:tcW w:w="1134"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1</w:t>
            </w:r>
          </w:p>
        </w:tc>
        <w:tc>
          <w:tcPr>
            <w:tcW w:w="6237" w:type="dxa"/>
          </w:tcPr>
          <w:p w:rsidR="00811E4F" w:rsidRPr="00811E4F" w:rsidRDefault="00811E4F" w:rsidP="00811E4F">
            <w:pPr>
              <w:pStyle w:val="2"/>
              <w:spacing w:before="72"/>
              <w:ind w:left="504"/>
              <w:rPr>
                <w:b w:val="0"/>
                <w:spacing w:val="-2"/>
                <w:sz w:val="22"/>
                <w:szCs w:val="22"/>
              </w:rPr>
            </w:pPr>
            <w:r w:rsidRPr="00811E4F">
              <w:rPr>
                <w:b w:val="0"/>
                <w:spacing w:val="-2"/>
                <w:sz w:val="22"/>
                <w:szCs w:val="22"/>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w:t>
            </w:r>
            <w:r w:rsidRPr="00811E4F">
              <w:rPr>
                <w:b w:val="0"/>
                <w:spacing w:val="-2"/>
                <w:sz w:val="22"/>
                <w:szCs w:val="22"/>
              </w:rPr>
              <w:lastRenderedPageBreak/>
              <w:t>поведения обучающихся.</w:t>
            </w:r>
          </w:p>
        </w:tc>
      </w:tr>
    </w:tbl>
    <w:p w:rsidR="00811E4F" w:rsidRPr="00811E4F" w:rsidRDefault="00811E4F" w:rsidP="00811E4F">
      <w:pPr>
        <w:pStyle w:val="2"/>
        <w:spacing w:before="72"/>
        <w:ind w:left="504"/>
        <w:rPr>
          <w:b w:val="0"/>
          <w:spacing w:val="-2"/>
          <w:sz w:val="22"/>
          <w:szCs w:val="22"/>
        </w:rPr>
      </w:pPr>
    </w:p>
    <w:p w:rsidR="00811E4F" w:rsidRDefault="00811E4F" w:rsidP="00811E4F">
      <w:pPr>
        <w:pStyle w:val="2"/>
        <w:spacing w:before="72"/>
        <w:ind w:left="504"/>
        <w:rPr>
          <w:b w:val="0"/>
          <w:spacing w:val="-2"/>
          <w:sz w:val="22"/>
          <w:szCs w:val="22"/>
        </w:rPr>
      </w:pPr>
      <w:r w:rsidRPr="00811E4F">
        <w:rPr>
          <w:b w:val="0"/>
          <w:spacing w:val="-2"/>
          <w:sz w:val="22"/>
          <w:szCs w:val="22"/>
        </w:rPr>
        <w:t>Ежегодно педработники проходят повышение квалификации по актуальным вопросам воспитания в</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соответствии с планом-графиком.</w:t>
      </w:r>
    </w:p>
    <w:p w:rsidR="00811E4F" w:rsidRDefault="00811E4F" w:rsidP="00811E4F">
      <w:pPr>
        <w:pStyle w:val="2"/>
        <w:spacing w:before="72"/>
        <w:ind w:left="504"/>
        <w:rPr>
          <w:b w:val="0"/>
          <w:spacing w:val="-2"/>
          <w:sz w:val="22"/>
          <w:szCs w:val="22"/>
        </w:rPr>
      </w:pPr>
    </w:p>
    <w:p w:rsid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p>
    <w:p w:rsidR="00811E4F" w:rsidRPr="00811E4F" w:rsidRDefault="00811E4F" w:rsidP="007D3AE8">
      <w:pPr>
        <w:pStyle w:val="2"/>
        <w:numPr>
          <w:ilvl w:val="1"/>
          <w:numId w:val="142"/>
        </w:numPr>
        <w:spacing w:before="72"/>
        <w:rPr>
          <w:b w:val="0"/>
          <w:spacing w:val="-2"/>
          <w:sz w:val="22"/>
          <w:szCs w:val="22"/>
        </w:rPr>
      </w:pPr>
      <w:bookmarkStart w:id="18" w:name="_heading=h.1ljsd9k" w:colFirst="0" w:colLast="0"/>
      <w:bookmarkStart w:id="19" w:name="_Toc173678717"/>
      <w:bookmarkEnd w:id="18"/>
      <w:r w:rsidRPr="00811E4F">
        <w:rPr>
          <w:b w:val="0"/>
          <w:spacing w:val="-2"/>
          <w:sz w:val="22"/>
          <w:szCs w:val="22"/>
        </w:rPr>
        <w:t>Нормативно-методическое обеспечение.</w:t>
      </w:r>
      <w:bookmarkEnd w:id="19"/>
    </w:p>
    <w:p w:rsidR="00811E4F" w:rsidRDefault="00811E4F" w:rsidP="00811E4F">
      <w:pPr>
        <w:pStyle w:val="2"/>
        <w:spacing w:before="72"/>
        <w:ind w:left="504"/>
        <w:rPr>
          <w:b w:val="0"/>
          <w:spacing w:val="-2"/>
          <w:sz w:val="22"/>
          <w:szCs w:val="22"/>
        </w:rPr>
      </w:pPr>
      <w:r w:rsidRPr="00811E4F">
        <w:rPr>
          <w:b w:val="0"/>
          <w:spacing w:val="-2"/>
          <w:sz w:val="22"/>
          <w:szCs w:val="22"/>
        </w:rPr>
        <w:t xml:space="preserve">Управление качеством воспитательной деятельности в ГБОУ «СШ № 19 г.о. Мариуполь» </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обеспечивают следующие локальные нормативно-правовые акты:</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классном руководстве;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дежурстве;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школьном методическом объединении;</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внутришкольном контроле;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комиссии по урегулированию споров между участниками образовательных отношений;</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Совете профилактики;</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об Управляющем совете;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школьной форме;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ПМПК;</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социально-психологической службе;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школьном наркологическом посте;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школьной медиатеке;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защите обучающихся от информации, причиняющей вред их здоровью и развитию;</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об организации дополнительного образования;</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внеурочной деятельности обучающихся;</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об ученическом самоуправлении;</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Правила внутреннего распорядка для обучающихся;</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первичном отделении РДДМ «Движение первых»;</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школьном спортивном клубе;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школьном музее;</w:t>
      </w:r>
    </w:p>
    <w:p w:rsidR="00811E4F" w:rsidRPr="00811E4F" w:rsidRDefault="00811E4F" w:rsidP="007D3AE8">
      <w:pPr>
        <w:pStyle w:val="2"/>
        <w:numPr>
          <w:ilvl w:val="0"/>
          <w:numId w:val="128"/>
        </w:numPr>
        <w:spacing w:before="72"/>
        <w:rPr>
          <w:b w:val="0"/>
          <w:spacing w:val="-2"/>
          <w:sz w:val="22"/>
          <w:szCs w:val="22"/>
        </w:rPr>
      </w:pPr>
      <w:r w:rsidRPr="00811E4F">
        <w:rPr>
          <w:b w:val="0"/>
          <w:spacing w:val="-2"/>
          <w:sz w:val="22"/>
          <w:szCs w:val="22"/>
        </w:rPr>
        <w:t>Положение о школьном театре.</w:t>
      </w:r>
    </w:p>
    <w:p w:rsidR="00811E4F" w:rsidRPr="00811E4F" w:rsidRDefault="00811E4F" w:rsidP="00811E4F">
      <w:pPr>
        <w:pStyle w:val="2"/>
        <w:spacing w:before="72"/>
        <w:ind w:left="504"/>
        <w:rPr>
          <w:b w:val="0"/>
          <w:spacing w:val="-2"/>
          <w:sz w:val="22"/>
          <w:szCs w:val="22"/>
        </w:rPr>
      </w:pPr>
      <w:r w:rsidRPr="00811E4F">
        <w:rPr>
          <w:b w:val="0"/>
          <w:spacing w:val="-2"/>
          <w:sz w:val="22"/>
          <w:szCs w:val="22"/>
        </w:rPr>
        <w:t>Вышеперечисленные нормативные акты расположены на официальном сайте школы по адресу: https://sh19-mariupol-r897.gosweb.gosuslugi.ru</w:t>
      </w:r>
    </w:p>
    <w:p w:rsidR="00811E4F" w:rsidRPr="00811E4F" w:rsidRDefault="00811E4F" w:rsidP="00811E4F">
      <w:pPr>
        <w:pStyle w:val="2"/>
        <w:spacing w:before="72"/>
        <w:ind w:left="504"/>
        <w:rPr>
          <w:b w:val="0"/>
          <w:spacing w:val="-2"/>
          <w:sz w:val="22"/>
          <w:szCs w:val="22"/>
        </w:rPr>
      </w:pPr>
    </w:p>
    <w:p w:rsidR="00811E4F" w:rsidRPr="00811E4F" w:rsidRDefault="00811E4F" w:rsidP="007D3AE8">
      <w:pPr>
        <w:pStyle w:val="2"/>
        <w:numPr>
          <w:ilvl w:val="1"/>
          <w:numId w:val="142"/>
        </w:numPr>
        <w:spacing w:before="72"/>
        <w:rPr>
          <w:b w:val="0"/>
          <w:spacing w:val="-2"/>
          <w:sz w:val="22"/>
          <w:szCs w:val="22"/>
        </w:rPr>
      </w:pPr>
      <w:bookmarkStart w:id="20" w:name="_heading=h.45jfvxd" w:colFirst="0" w:colLast="0"/>
      <w:bookmarkEnd w:id="20"/>
      <w:r w:rsidRPr="00811E4F">
        <w:rPr>
          <w:b w:val="0"/>
          <w:spacing w:val="-2"/>
          <w:sz w:val="22"/>
          <w:szCs w:val="22"/>
        </w:rPr>
        <w:t xml:space="preserve"> </w:t>
      </w:r>
      <w:bookmarkStart w:id="21" w:name="_Toc173678718"/>
      <w:r w:rsidRPr="00811E4F">
        <w:rPr>
          <w:b w:val="0"/>
          <w:spacing w:val="-2"/>
          <w:sz w:val="22"/>
          <w:szCs w:val="22"/>
        </w:rPr>
        <w:t>Требования к условиям работы с обучающимися с особыми образовательными потребностями.</w:t>
      </w:r>
      <w:bookmarkEnd w:id="21"/>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r w:rsidRPr="00811E4F">
        <w:rPr>
          <w:b w:val="0"/>
          <w:spacing w:val="-2"/>
          <w:sz w:val="22"/>
          <w:szCs w:val="22"/>
        </w:rPr>
        <w:t>На уровне ООО обучается 1 обучающийся с ОВЗ. Для данной категории обучающихся в ГБОУ «СШ № 19 г.о. Мариуполь» созданы особые условия: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11E4F" w:rsidRDefault="00811E4F" w:rsidP="00811E4F">
      <w:pPr>
        <w:pStyle w:val="2"/>
        <w:spacing w:before="72"/>
        <w:ind w:left="504"/>
        <w:rPr>
          <w:b w:val="0"/>
          <w:spacing w:val="-2"/>
          <w:sz w:val="22"/>
          <w:szCs w:val="22"/>
        </w:rPr>
      </w:pPr>
      <w:r w:rsidRPr="00811E4F">
        <w:rPr>
          <w:b w:val="0"/>
          <w:spacing w:val="-2"/>
          <w:sz w:val="22"/>
          <w:szCs w:val="22"/>
        </w:rPr>
        <w:t>На уровне событий: проектирование педагогами ритмов учебной работы, отдыха, праздников и общих дел с</w:t>
      </w:r>
    </w:p>
    <w:p w:rsidR="00811E4F" w:rsidRPr="00811E4F" w:rsidRDefault="00811E4F" w:rsidP="00811E4F">
      <w:pPr>
        <w:pStyle w:val="2"/>
        <w:spacing w:before="72"/>
        <w:ind w:left="504"/>
        <w:rPr>
          <w:b w:val="0"/>
          <w:spacing w:val="-2"/>
          <w:sz w:val="22"/>
          <w:szCs w:val="22"/>
        </w:rPr>
      </w:pPr>
      <w:r w:rsidRPr="00811E4F">
        <w:rPr>
          <w:b w:val="0"/>
          <w:spacing w:val="-2"/>
          <w:sz w:val="22"/>
          <w:szCs w:val="22"/>
        </w:rPr>
        <w:lastRenderedPageBreak/>
        <w:t xml:space="preserve"> учетом специфики социальной и культурной ситуации развития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11E4F" w:rsidRPr="00811E4F" w:rsidRDefault="00811E4F" w:rsidP="00811E4F">
      <w:pPr>
        <w:pStyle w:val="2"/>
        <w:spacing w:before="72"/>
        <w:ind w:left="504"/>
        <w:rPr>
          <w:b w:val="0"/>
          <w:spacing w:val="-2"/>
          <w:sz w:val="22"/>
          <w:szCs w:val="22"/>
        </w:rPr>
      </w:pPr>
      <w:r w:rsidRPr="00811E4F">
        <w:rPr>
          <w:b w:val="0"/>
          <w:spacing w:val="-2"/>
          <w:sz w:val="22"/>
          <w:szCs w:val="22"/>
        </w:rPr>
        <w:t>Особыми задачами воспитания обучающихся с особыми образовательными потребностями являются:</w:t>
      </w:r>
    </w:p>
    <w:p w:rsidR="00811E4F" w:rsidRPr="00811E4F" w:rsidRDefault="00811E4F" w:rsidP="007D3AE8">
      <w:pPr>
        <w:pStyle w:val="2"/>
        <w:numPr>
          <w:ilvl w:val="0"/>
          <w:numId w:val="129"/>
        </w:numPr>
        <w:spacing w:before="72"/>
        <w:rPr>
          <w:b w:val="0"/>
          <w:spacing w:val="-2"/>
          <w:sz w:val="22"/>
          <w:szCs w:val="22"/>
        </w:rPr>
      </w:pPr>
      <w:r w:rsidRPr="00811E4F">
        <w:rPr>
          <w:b w:val="0"/>
          <w:spacing w:val="-2"/>
          <w:sz w:val="22"/>
          <w:szCs w:val="22"/>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11E4F" w:rsidRPr="00811E4F" w:rsidRDefault="00811E4F" w:rsidP="007D3AE8">
      <w:pPr>
        <w:pStyle w:val="2"/>
        <w:numPr>
          <w:ilvl w:val="0"/>
          <w:numId w:val="129"/>
        </w:numPr>
        <w:spacing w:before="72"/>
        <w:rPr>
          <w:b w:val="0"/>
          <w:spacing w:val="-2"/>
          <w:sz w:val="22"/>
          <w:szCs w:val="22"/>
        </w:rPr>
      </w:pPr>
      <w:r w:rsidRPr="00811E4F">
        <w:rPr>
          <w:b w:val="0"/>
          <w:spacing w:val="-2"/>
          <w:sz w:val="22"/>
          <w:szCs w:val="22"/>
        </w:rPr>
        <w:t>формирование доброжелательного отношения к обучающимся и их семьям со стороны всех участников образовательных отношений;</w:t>
      </w:r>
    </w:p>
    <w:p w:rsidR="00811E4F" w:rsidRPr="00811E4F" w:rsidRDefault="00811E4F" w:rsidP="007D3AE8">
      <w:pPr>
        <w:pStyle w:val="2"/>
        <w:numPr>
          <w:ilvl w:val="0"/>
          <w:numId w:val="129"/>
        </w:numPr>
        <w:spacing w:before="72"/>
        <w:rPr>
          <w:b w:val="0"/>
          <w:spacing w:val="-2"/>
          <w:sz w:val="22"/>
          <w:szCs w:val="22"/>
        </w:rPr>
      </w:pPr>
      <w:r w:rsidRPr="00811E4F">
        <w:rPr>
          <w:b w:val="0"/>
          <w:spacing w:val="-2"/>
          <w:sz w:val="22"/>
          <w:szCs w:val="22"/>
        </w:rPr>
        <w:t>построение воспитательной деятельности с учетом индивидуальных особенностей и возможностей каждого обучающегося;</w:t>
      </w:r>
    </w:p>
    <w:p w:rsidR="00811E4F" w:rsidRPr="00811E4F" w:rsidRDefault="00811E4F" w:rsidP="007D3AE8">
      <w:pPr>
        <w:pStyle w:val="2"/>
        <w:numPr>
          <w:ilvl w:val="0"/>
          <w:numId w:val="129"/>
        </w:numPr>
        <w:spacing w:before="72"/>
        <w:rPr>
          <w:b w:val="0"/>
          <w:spacing w:val="-2"/>
          <w:sz w:val="22"/>
          <w:szCs w:val="22"/>
        </w:rPr>
      </w:pPr>
      <w:r w:rsidRPr="00811E4F">
        <w:rPr>
          <w:b w:val="0"/>
          <w:spacing w:val="-2"/>
          <w:sz w:val="22"/>
          <w:szCs w:val="22"/>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При организации воспитания обучающихся с особыми образовательными потребностями школа ориентируется:</w:t>
      </w:r>
    </w:p>
    <w:p w:rsidR="00811E4F" w:rsidRDefault="00811E4F" w:rsidP="007D3AE8">
      <w:pPr>
        <w:pStyle w:val="2"/>
        <w:numPr>
          <w:ilvl w:val="0"/>
          <w:numId w:val="130"/>
        </w:numPr>
        <w:spacing w:before="72"/>
        <w:rPr>
          <w:b w:val="0"/>
          <w:spacing w:val="-2"/>
          <w:sz w:val="22"/>
          <w:szCs w:val="22"/>
        </w:rPr>
      </w:pPr>
      <w:r w:rsidRPr="00811E4F">
        <w:rPr>
          <w:b w:val="0"/>
          <w:spacing w:val="-2"/>
          <w:sz w:val="22"/>
          <w:szCs w:val="22"/>
        </w:rPr>
        <w:t>на формирование личности ребенка с особыми образовательными потребностями с использованием</w:t>
      </w:r>
    </w:p>
    <w:p w:rsidR="00811E4F" w:rsidRPr="00811E4F" w:rsidRDefault="00811E4F" w:rsidP="00811E4F">
      <w:pPr>
        <w:pStyle w:val="2"/>
        <w:spacing w:before="72"/>
        <w:ind w:left="720"/>
        <w:rPr>
          <w:b w:val="0"/>
          <w:spacing w:val="-2"/>
          <w:sz w:val="22"/>
          <w:szCs w:val="22"/>
        </w:rPr>
      </w:pPr>
      <w:r w:rsidRPr="00811E4F">
        <w:rPr>
          <w:b w:val="0"/>
          <w:spacing w:val="-2"/>
          <w:sz w:val="22"/>
          <w:szCs w:val="22"/>
        </w:rPr>
        <w:t xml:space="preserve"> адекватных возрасту и физическому и (или) психическому состоянию методов воспитания;</w:t>
      </w:r>
    </w:p>
    <w:p w:rsidR="009A39BE" w:rsidRDefault="00811E4F" w:rsidP="007D3AE8">
      <w:pPr>
        <w:pStyle w:val="2"/>
        <w:numPr>
          <w:ilvl w:val="0"/>
          <w:numId w:val="130"/>
        </w:numPr>
        <w:spacing w:before="72"/>
        <w:rPr>
          <w:b w:val="0"/>
          <w:spacing w:val="-2"/>
          <w:sz w:val="22"/>
          <w:szCs w:val="22"/>
        </w:rPr>
      </w:pPr>
      <w:r w:rsidRPr="00811E4F">
        <w:rPr>
          <w:b w:val="0"/>
          <w:spacing w:val="-2"/>
          <w:sz w:val="22"/>
          <w:szCs w:val="22"/>
        </w:rPr>
        <w:t xml:space="preserve">создание оптимальных условий совместного воспитания и обучения обучающихся с особыми </w:t>
      </w:r>
    </w:p>
    <w:p w:rsidR="009A39BE" w:rsidRDefault="00811E4F" w:rsidP="009A39BE">
      <w:pPr>
        <w:pStyle w:val="2"/>
        <w:spacing w:before="72"/>
        <w:ind w:left="720"/>
        <w:rPr>
          <w:b w:val="0"/>
          <w:spacing w:val="-2"/>
          <w:sz w:val="22"/>
          <w:szCs w:val="22"/>
        </w:rPr>
      </w:pPr>
      <w:r w:rsidRPr="00811E4F">
        <w:rPr>
          <w:b w:val="0"/>
          <w:spacing w:val="-2"/>
          <w:sz w:val="22"/>
          <w:szCs w:val="22"/>
        </w:rPr>
        <w:t>образовательными потребностями и их сверстников, с использованием адекватных вспомогательных средств</w:t>
      </w:r>
    </w:p>
    <w:p w:rsidR="00811E4F" w:rsidRPr="00811E4F" w:rsidRDefault="00811E4F" w:rsidP="009A39BE">
      <w:pPr>
        <w:pStyle w:val="2"/>
        <w:spacing w:before="72"/>
        <w:rPr>
          <w:b w:val="0"/>
          <w:spacing w:val="-2"/>
          <w:sz w:val="22"/>
          <w:szCs w:val="22"/>
        </w:rPr>
      </w:pPr>
      <w:r w:rsidRPr="00811E4F">
        <w:rPr>
          <w:b w:val="0"/>
          <w:spacing w:val="-2"/>
          <w:sz w:val="22"/>
          <w:szCs w:val="22"/>
        </w:rPr>
        <w:t xml:space="preserve"> и педагогических приемов, организацией совместных форм работ, педагога-психолога, учителя-логопеда;</w:t>
      </w:r>
    </w:p>
    <w:p w:rsidR="00811E4F" w:rsidRPr="00811E4F" w:rsidRDefault="00811E4F" w:rsidP="007D3AE8">
      <w:pPr>
        <w:pStyle w:val="2"/>
        <w:numPr>
          <w:ilvl w:val="0"/>
          <w:numId w:val="130"/>
        </w:numPr>
        <w:spacing w:before="72"/>
        <w:rPr>
          <w:b w:val="0"/>
          <w:spacing w:val="-2"/>
          <w:sz w:val="22"/>
          <w:szCs w:val="22"/>
        </w:rPr>
      </w:pPr>
      <w:r w:rsidRPr="00811E4F">
        <w:rPr>
          <w:b w:val="0"/>
          <w:spacing w:val="-2"/>
          <w:sz w:val="22"/>
          <w:szCs w:val="22"/>
        </w:rPr>
        <w:t>личностно ориентированный подход в организации всех видов деятельности обучающихся с особыми образовательными потребностями.</w:t>
      </w:r>
      <w:bookmarkStart w:id="22" w:name="_heading=h.2koq656" w:colFirst="0" w:colLast="0"/>
      <w:bookmarkEnd w:id="22"/>
    </w:p>
    <w:p w:rsidR="00811E4F" w:rsidRDefault="00811E4F" w:rsidP="007D3AE8">
      <w:pPr>
        <w:pStyle w:val="2"/>
        <w:numPr>
          <w:ilvl w:val="1"/>
          <w:numId w:val="142"/>
        </w:numPr>
        <w:spacing w:before="72"/>
        <w:rPr>
          <w:b w:val="0"/>
          <w:spacing w:val="-2"/>
          <w:sz w:val="22"/>
          <w:szCs w:val="22"/>
        </w:rPr>
      </w:pPr>
      <w:bookmarkStart w:id="23" w:name="_Toc173678719"/>
      <w:r w:rsidRPr="00811E4F">
        <w:rPr>
          <w:b w:val="0"/>
          <w:spacing w:val="-2"/>
          <w:sz w:val="22"/>
          <w:szCs w:val="22"/>
        </w:rPr>
        <w:t xml:space="preserve">Система поощрения социальной успешности и проявлений активной жизненной позиции </w:t>
      </w:r>
    </w:p>
    <w:p w:rsidR="00811E4F" w:rsidRPr="00811E4F" w:rsidRDefault="00811E4F" w:rsidP="00811E4F">
      <w:pPr>
        <w:pStyle w:val="2"/>
        <w:spacing w:before="72"/>
        <w:ind w:left="1425"/>
        <w:rPr>
          <w:b w:val="0"/>
          <w:spacing w:val="-2"/>
          <w:sz w:val="22"/>
          <w:szCs w:val="22"/>
        </w:rPr>
      </w:pPr>
      <w:r w:rsidRPr="00811E4F">
        <w:rPr>
          <w:b w:val="0"/>
          <w:spacing w:val="-2"/>
          <w:sz w:val="22"/>
          <w:szCs w:val="22"/>
        </w:rPr>
        <w:t>обучающихся.</w:t>
      </w:r>
      <w:bookmarkEnd w:id="23"/>
    </w:p>
    <w:p w:rsidR="00811E4F" w:rsidRPr="00811E4F" w:rsidRDefault="00811E4F" w:rsidP="00811E4F">
      <w:pPr>
        <w:pStyle w:val="2"/>
        <w:spacing w:before="72"/>
        <w:ind w:left="504"/>
        <w:rPr>
          <w:b w:val="0"/>
          <w:spacing w:val="-2"/>
          <w:sz w:val="22"/>
          <w:szCs w:val="22"/>
        </w:rPr>
      </w:pPr>
      <w:r w:rsidRPr="00811E4F">
        <w:rPr>
          <w:b w:val="0"/>
          <w:spacing w:val="-2"/>
          <w:sz w:val="22"/>
          <w:szCs w:val="22"/>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r w:rsidRPr="00811E4F">
        <w:rPr>
          <w:b w:val="0"/>
          <w:spacing w:val="-2"/>
          <w:sz w:val="22"/>
          <w:szCs w:val="22"/>
        </w:rPr>
        <w:t>Принципы поощрения, которыми руководствуется ГБОУ «СШ № 19 г.о. Мариуполь»</w:t>
      </w:r>
    </w:p>
    <w:p w:rsidR="00811E4F" w:rsidRPr="00811E4F" w:rsidRDefault="00811E4F" w:rsidP="00811E4F">
      <w:pPr>
        <w:pStyle w:val="2"/>
        <w:spacing w:before="72"/>
        <w:ind w:left="504"/>
        <w:rPr>
          <w:b w:val="0"/>
          <w:spacing w:val="-2"/>
          <w:sz w:val="22"/>
          <w:szCs w:val="22"/>
        </w:rPr>
      </w:pPr>
      <w:r w:rsidRPr="00811E4F">
        <w:rPr>
          <w:b w:val="0"/>
          <w:spacing w:val="-2"/>
          <w:sz w:val="22"/>
          <w:szCs w:val="22"/>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811E4F" w:rsidRPr="00811E4F" w:rsidRDefault="00811E4F" w:rsidP="00811E4F">
      <w:pPr>
        <w:pStyle w:val="2"/>
        <w:spacing w:before="72"/>
        <w:ind w:left="504"/>
        <w:rPr>
          <w:b w:val="0"/>
          <w:spacing w:val="-2"/>
          <w:sz w:val="22"/>
          <w:szCs w:val="22"/>
        </w:rPr>
      </w:pPr>
      <w:r w:rsidRPr="00811E4F">
        <w:rPr>
          <w:b w:val="0"/>
          <w:spacing w:val="-2"/>
          <w:sz w:val="22"/>
          <w:szCs w:val="22"/>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811E4F" w:rsidRPr="00811E4F" w:rsidRDefault="00811E4F" w:rsidP="00811E4F">
      <w:pPr>
        <w:pStyle w:val="2"/>
        <w:spacing w:before="72"/>
        <w:ind w:left="504"/>
        <w:rPr>
          <w:b w:val="0"/>
          <w:spacing w:val="-2"/>
          <w:sz w:val="22"/>
          <w:szCs w:val="22"/>
        </w:rPr>
      </w:pPr>
      <w:r w:rsidRPr="00811E4F">
        <w:rPr>
          <w:b w:val="0"/>
          <w:spacing w:val="-2"/>
          <w:sz w:val="22"/>
          <w:szCs w:val="22"/>
        </w:rPr>
        <w:t>3. Регулирование частоты награждений – награждения по результатам конкурсов проводятся один раз в год по уровням образования.</w:t>
      </w:r>
    </w:p>
    <w:p w:rsidR="00811E4F" w:rsidRDefault="00811E4F" w:rsidP="00811E4F">
      <w:pPr>
        <w:pStyle w:val="2"/>
        <w:spacing w:before="72"/>
        <w:ind w:left="504"/>
        <w:rPr>
          <w:b w:val="0"/>
          <w:spacing w:val="-2"/>
          <w:sz w:val="22"/>
          <w:szCs w:val="22"/>
        </w:rPr>
      </w:pPr>
      <w:r w:rsidRPr="00811E4F">
        <w:rPr>
          <w:b w:val="0"/>
          <w:spacing w:val="-2"/>
          <w:sz w:val="22"/>
          <w:szCs w:val="22"/>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преодолевать межличностные противоречия между обучающимися, получившими и не получившими награды.</w:t>
      </w:r>
    </w:p>
    <w:p w:rsidR="00811E4F" w:rsidRPr="00811E4F" w:rsidRDefault="00811E4F" w:rsidP="00811E4F">
      <w:pPr>
        <w:pStyle w:val="2"/>
        <w:spacing w:before="72"/>
        <w:ind w:left="504"/>
        <w:rPr>
          <w:b w:val="0"/>
          <w:spacing w:val="-2"/>
          <w:sz w:val="22"/>
          <w:szCs w:val="22"/>
        </w:rPr>
      </w:pPr>
      <w:r w:rsidRPr="00811E4F">
        <w:rPr>
          <w:b w:val="0"/>
          <w:spacing w:val="-2"/>
          <w:sz w:val="22"/>
          <w:szCs w:val="22"/>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11E4F" w:rsidRPr="00811E4F" w:rsidRDefault="00811E4F" w:rsidP="00811E4F">
      <w:pPr>
        <w:pStyle w:val="2"/>
        <w:spacing w:before="72"/>
        <w:ind w:left="504"/>
        <w:rPr>
          <w:b w:val="0"/>
          <w:spacing w:val="-2"/>
          <w:sz w:val="22"/>
          <w:szCs w:val="22"/>
        </w:rPr>
      </w:pPr>
      <w:r w:rsidRPr="00811E4F">
        <w:rPr>
          <w:b w:val="0"/>
          <w:spacing w:val="-2"/>
          <w:sz w:val="22"/>
          <w:szCs w:val="22"/>
        </w:rPr>
        <w:t>6. Дифференцированность поощрений – наличие уровней и типов наград позволяет продлить стимулирующее действие системы поощрения.</w:t>
      </w:r>
    </w:p>
    <w:p w:rsidR="00811E4F" w:rsidRPr="00811E4F" w:rsidRDefault="00811E4F" w:rsidP="00811E4F">
      <w:pPr>
        <w:pStyle w:val="2"/>
        <w:spacing w:before="72"/>
        <w:ind w:left="504"/>
        <w:rPr>
          <w:b w:val="0"/>
          <w:spacing w:val="-2"/>
          <w:sz w:val="22"/>
          <w:szCs w:val="22"/>
        </w:rPr>
      </w:pPr>
    </w:p>
    <w:p w:rsidR="00811E4F" w:rsidRPr="00811E4F" w:rsidRDefault="00811E4F" w:rsidP="00811E4F">
      <w:pPr>
        <w:pStyle w:val="2"/>
        <w:spacing w:before="72"/>
        <w:ind w:left="504"/>
        <w:rPr>
          <w:b w:val="0"/>
          <w:spacing w:val="-2"/>
          <w:sz w:val="22"/>
          <w:szCs w:val="22"/>
        </w:rPr>
      </w:pPr>
      <w:r w:rsidRPr="00811E4F">
        <w:rPr>
          <w:b w:val="0"/>
          <w:spacing w:val="-2"/>
          <w:sz w:val="22"/>
          <w:szCs w:val="22"/>
        </w:rPr>
        <w:t>Форма организации системы поощрений проявлений активной жизненной позиции и социальной успешности обучающихся в ГБОУ «СШ № 19 г.о. Мариуполь»</w:t>
      </w:r>
    </w:p>
    <w:p w:rsidR="00811E4F" w:rsidRDefault="00811E4F" w:rsidP="00811E4F">
      <w:pPr>
        <w:pStyle w:val="2"/>
        <w:spacing w:before="72"/>
        <w:ind w:left="504"/>
        <w:rPr>
          <w:b w:val="0"/>
          <w:spacing w:val="-2"/>
          <w:sz w:val="22"/>
          <w:szCs w:val="22"/>
        </w:rPr>
      </w:pPr>
      <w:r w:rsidRPr="00811E4F">
        <w:rPr>
          <w:b w:val="0"/>
          <w:spacing w:val="-2"/>
          <w:sz w:val="22"/>
          <w:szCs w:val="22"/>
        </w:rPr>
        <w:t>В ГБОУ «СШ № 19 г.о. Мариуполь» система поощрения социальной успешности и проявления активной</w:t>
      </w:r>
    </w:p>
    <w:p w:rsidR="00811E4F" w:rsidRPr="00811E4F" w:rsidRDefault="00811E4F" w:rsidP="00811E4F">
      <w:pPr>
        <w:pStyle w:val="2"/>
        <w:spacing w:before="72"/>
        <w:ind w:left="504"/>
        <w:rPr>
          <w:b w:val="0"/>
          <w:spacing w:val="-2"/>
          <w:sz w:val="22"/>
          <w:szCs w:val="22"/>
        </w:rPr>
      </w:pPr>
      <w:r w:rsidRPr="00811E4F">
        <w:rPr>
          <w:b w:val="0"/>
          <w:spacing w:val="-2"/>
          <w:sz w:val="22"/>
          <w:szCs w:val="22"/>
        </w:rPr>
        <w:t xml:space="preserve"> жизненной позиции учеников организована как система конкурсов, объявляемых в начале учебного года:</w:t>
      </w:r>
    </w:p>
    <w:p w:rsidR="00811E4F" w:rsidRPr="00811E4F" w:rsidRDefault="00811E4F" w:rsidP="007D3AE8">
      <w:pPr>
        <w:pStyle w:val="2"/>
        <w:numPr>
          <w:ilvl w:val="0"/>
          <w:numId w:val="131"/>
        </w:numPr>
        <w:spacing w:before="72"/>
        <w:rPr>
          <w:b w:val="0"/>
          <w:spacing w:val="-2"/>
          <w:sz w:val="22"/>
          <w:szCs w:val="22"/>
        </w:rPr>
      </w:pPr>
      <w:r w:rsidRPr="00811E4F">
        <w:rPr>
          <w:b w:val="0"/>
          <w:spacing w:val="-2"/>
          <w:sz w:val="22"/>
          <w:szCs w:val="22"/>
        </w:rPr>
        <w:t>«Ученик года»;</w:t>
      </w:r>
    </w:p>
    <w:p w:rsidR="00811E4F" w:rsidRPr="00811E4F" w:rsidRDefault="00811E4F" w:rsidP="007D3AE8">
      <w:pPr>
        <w:pStyle w:val="2"/>
        <w:numPr>
          <w:ilvl w:val="0"/>
          <w:numId w:val="131"/>
        </w:numPr>
        <w:spacing w:before="72"/>
        <w:rPr>
          <w:b w:val="0"/>
          <w:spacing w:val="-2"/>
          <w:sz w:val="22"/>
          <w:szCs w:val="22"/>
        </w:rPr>
      </w:pPr>
      <w:r w:rsidRPr="00811E4F">
        <w:rPr>
          <w:b w:val="0"/>
          <w:spacing w:val="-2"/>
          <w:sz w:val="22"/>
          <w:szCs w:val="22"/>
        </w:rPr>
        <w:t>«Лидер года»;</w:t>
      </w:r>
    </w:p>
    <w:p w:rsidR="00811E4F" w:rsidRPr="00811E4F" w:rsidRDefault="00811E4F" w:rsidP="007D3AE8">
      <w:pPr>
        <w:pStyle w:val="2"/>
        <w:numPr>
          <w:ilvl w:val="0"/>
          <w:numId w:val="131"/>
        </w:numPr>
        <w:spacing w:before="72"/>
        <w:rPr>
          <w:b w:val="0"/>
          <w:spacing w:val="-2"/>
          <w:sz w:val="22"/>
          <w:szCs w:val="22"/>
        </w:rPr>
      </w:pPr>
      <w:r w:rsidRPr="00811E4F">
        <w:rPr>
          <w:b w:val="0"/>
          <w:spacing w:val="-2"/>
          <w:sz w:val="22"/>
          <w:szCs w:val="22"/>
        </w:rPr>
        <w:t>«Лучший спортсмен года»;</w:t>
      </w:r>
    </w:p>
    <w:p w:rsidR="00811E4F" w:rsidRPr="00811E4F" w:rsidRDefault="00811E4F" w:rsidP="007D3AE8">
      <w:pPr>
        <w:pStyle w:val="2"/>
        <w:numPr>
          <w:ilvl w:val="0"/>
          <w:numId w:val="131"/>
        </w:numPr>
        <w:spacing w:before="72"/>
        <w:rPr>
          <w:b w:val="0"/>
          <w:spacing w:val="-2"/>
          <w:sz w:val="22"/>
          <w:szCs w:val="22"/>
        </w:rPr>
      </w:pPr>
      <w:r w:rsidRPr="00811E4F">
        <w:rPr>
          <w:b w:val="0"/>
          <w:spacing w:val="-2"/>
          <w:sz w:val="22"/>
          <w:szCs w:val="22"/>
        </w:rPr>
        <w:lastRenderedPageBreak/>
        <w:t>«Самый классный класс»;</w:t>
      </w:r>
    </w:p>
    <w:p w:rsidR="00811E4F" w:rsidRPr="00811E4F" w:rsidRDefault="00811E4F" w:rsidP="007D3AE8">
      <w:pPr>
        <w:pStyle w:val="2"/>
        <w:numPr>
          <w:ilvl w:val="0"/>
          <w:numId w:val="131"/>
        </w:numPr>
        <w:spacing w:before="72"/>
        <w:rPr>
          <w:b w:val="0"/>
          <w:spacing w:val="-2"/>
          <w:sz w:val="22"/>
          <w:szCs w:val="22"/>
        </w:rPr>
      </w:pPr>
      <w:r w:rsidRPr="00811E4F">
        <w:rPr>
          <w:b w:val="0"/>
          <w:spacing w:val="-2"/>
          <w:sz w:val="22"/>
          <w:szCs w:val="22"/>
        </w:rPr>
        <w:t>«Класс-волонтер года»;</w:t>
      </w:r>
    </w:p>
    <w:p w:rsidR="00811E4F" w:rsidRPr="00811E4F" w:rsidRDefault="00811E4F" w:rsidP="007D3AE8">
      <w:pPr>
        <w:pStyle w:val="2"/>
        <w:numPr>
          <w:ilvl w:val="0"/>
          <w:numId w:val="131"/>
        </w:numPr>
        <w:spacing w:before="72"/>
        <w:rPr>
          <w:b w:val="0"/>
          <w:spacing w:val="-2"/>
          <w:sz w:val="22"/>
          <w:szCs w:val="22"/>
        </w:rPr>
      </w:pPr>
      <w:r w:rsidRPr="00811E4F">
        <w:rPr>
          <w:b w:val="0"/>
          <w:spacing w:val="-2"/>
          <w:sz w:val="22"/>
          <w:szCs w:val="22"/>
        </w:rPr>
        <w:t>«Учитель года»;</w:t>
      </w:r>
    </w:p>
    <w:p w:rsidR="00811E4F" w:rsidRPr="00811E4F" w:rsidRDefault="00811E4F" w:rsidP="007D3AE8">
      <w:pPr>
        <w:pStyle w:val="2"/>
        <w:numPr>
          <w:ilvl w:val="0"/>
          <w:numId w:val="131"/>
        </w:numPr>
        <w:spacing w:before="72"/>
        <w:rPr>
          <w:b w:val="0"/>
          <w:spacing w:val="-2"/>
          <w:sz w:val="22"/>
          <w:szCs w:val="22"/>
        </w:rPr>
      </w:pPr>
      <w:r w:rsidRPr="00811E4F">
        <w:rPr>
          <w:b w:val="0"/>
          <w:spacing w:val="-2"/>
          <w:sz w:val="22"/>
          <w:szCs w:val="22"/>
        </w:rPr>
        <w:t>«Самый классный классный»;</w:t>
      </w:r>
    </w:p>
    <w:p w:rsidR="00811E4F" w:rsidRPr="00811E4F" w:rsidRDefault="00811E4F" w:rsidP="007D3AE8">
      <w:pPr>
        <w:pStyle w:val="2"/>
        <w:numPr>
          <w:ilvl w:val="0"/>
          <w:numId w:val="131"/>
        </w:numPr>
        <w:spacing w:before="72"/>
        <w:rPr>
          <w:b w:val="0"/>
          <w:spacing w:val="-2"/>
          <w:sz w:val="22"/>
          <w:szCs w:val="22"/>
        </w:rPr>
      </w:pPr>
      <w:r w:rsidRPr="00811E4F">
        <w:rPr>
          <w:b w:val="0"/>
          <w:spacing w:val="-2"/>
          <w:sz w:val="22"/>
          <w:szCs w:val="22"/>
        </w:rPr>
        <w:t>«Самый активный родитель».</w:t>
      </w:r>
    </w:p>
    <w:p w:rsidR="00811E4F" w:rsidRPr="00811E4F" w:rsidRDefault="00811E4F" w:rsidP="00811E4F">
      <w:pPr>
        <w:pStyle w:val="2"/>
        <w:spacing w:before="72"/>
        <w:ind w:left="504"/>
        <w:rPr>
          <w:b w:val="0"/>
          <w:spacing w:val="-2"/>
          <w:sz w:val="22"/>
          <w:szCs w:val="22"/>
        </w:rPr>
      </w:pPr>
      <w:r w:rsidRPr="00811E4F">
        <w:rPr>
          <w:b w:val="0"/>
          <w:spacing w:val="-2"/>
          <w:sz w:val="22"/>
          <w:szCs w:val="22"/>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Формы фиксации достижений обучающихся, применяемые в ГБОУ «СШ № 19 г.о. Мариуполь»</w:t>
      </w:r>
    </w:p>
    <w:p w:rsidR="00811E4F" w:rsidRDefault="00811E4F" w:rsidP="007D3AE8">
      <w:pPr>
        <w:pStyle w:val="2"/>
        <w:numPr>
          <w:ilvl w:val="0"/>
          <w:numId w:val="132"/>
        </w:numPr>
        <w:spacing w:before="72"/>
        <w:rPr>
          <w:b w:val="0"/>
          <w:spacing w:val="-2"/>
          <w:sz w:val="22"/>
          <w:szCs w:val="22"/>
        </w:rPr>
      </w:pPr>
      <w:r w:rsidRPr="00811E4F">
        <w:rPr>
          <w:b w:val="0"/>
          <w:spacing w:val="-2"/>
          <w:sz w:val="22"/>
          <w:szCs w:val="22"/>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811E4F" w:rsidRPr="00811E4F" w:rsidRDefault="00811E4F" w:rsidP="007D3AE8">
      <w:pPr>
        <w:pStyle w:val="2"/>
        <w:numPr>
          <w:ilvl w:val="0"/>
          <w:numId w:val="132"/>
        </w:numPr>
        <w:spacing w:before="72"/>
        <w:rPr>
          <w:b w:val="0"/>
          <w:spacing w:val="-2"/>
          <w:sz w:val="22"/>
          <w:szCs w:val="22"/>
        </w:rPr>
      </w:pPr>
      <w:r w:rsidRPr="00811E4F">
        <w:rPr>
          <w:b w:val="0"/>
          <w:spacing w:val="-2"/>
          <w:sz w:val="22"/>
          <w:szCs w:val="22"/>
        </w:rPr>
        <w:t>Ведение портфолио участника конкурса регламентирует соответствующий локальный акт. Портфолио конкурсанта должно включать:</w:t>
      </w:r>
    </w:p>
    <w:p w:rsidR="00811E4F" w:rsidRPr="00811E4F" w:rsidRDefault="00811E4F" w:rsidP="007D3AE8">
      <w:pPr>
        <w:pStyle w:val="2"/>
        <w:numPr>
          <w:ilvl w:val="0"/>
          <w:numId w:val="133"/>
        </w:numPr>
        <w:spacing w:before="72"/>
        <w:rPr>
          <w:b w:val="0"/>
          <w:spacing w:val="-2"/>
          <w:sz w:val="22"/>
          <w:szCs w:val="22"/>
        </w:rPr>
      </w:pPr>
      <w:r w:rsidRPr="00811E4F">
        <w:rPr>
          <w:b w:val="0"/>
          <w:spacing w:val="-2"/>
          <w:sz w:val="22"/>
          <w:szCs w:val="22"/>
        </w:rPr>
        <w:t>артефакты признания – грамоты, поощрительные письма, фотографии призов и т. д.;</w:t>
      </w:r>
    </w:p>
    <w:p w:rsidR="00811E4F" w:rsidRPr="00811E4F" w:rsidRDefault="00811E4F" w:rsidP="007D3AE8">
      <w:pPr>
        <w:pStyle w:val="2"/>
        <w:numPr>
          <w:ilvl w:val="0"/>
          <w:numId w:val="133"/>
        </w:numPr>
        <w:spacing w:before="72"/>
        <w:rPr>
          <w:b w:val="0"/>
          <w:spacing w:val="-2"/>
          <w:sz w:val="22"/>
          <w:szCs w:val="22"/>
        </w:rPr>
      </w:pPr>
      <w:r w:rsidRPr="00811E4F">
        <w:rPr>
          <w:b w:val="0"/>
          <w:spacing w:val="-2"/>
          <w:sz w:val="22"/>
          <w:szCs w:val="22"/>
        </w:rPr>
        <w:t>артефакты деятельности – рефераты, доклады, статьи, чертежи или фото изделий и т. д.</w:t>
      </w:r>
    </w:p>
    <w:p w:rsidR="00811E4F" w:rsidRPr="00811E4F" w:rsidRDefault="00811E4F" w:rsidP="007D3AE8">
      <w:pPr>
        <w:pStyle w:val="2"/>
        <w:numPr>
          <w:ilvl w:val="0"/>
          <w:numId w:val="134"/>
        </w:numPr>
        <w:spacing w:before="72"/>
        <w:rPr>
          <w:b w:val="0"/>
          <w:spacing w:val="-2"/>
          <w:sz w:val="22"/>
          <w:szCs w:val="22"/>
        </w:rPr>
      </w:pPr>
      <w:r w:rsidRPr="00811E4F">
        <w:rPr>
          <w:b w:val="0"/>
          <w:spacing w:val="-2"/>
          <w:sz w:val="22"/>
          <w:szCs w:val="22"/>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9A39BE" w:rsidRDefault="00811E4F" w:rsidP="00811E4F">
      <w:pPr>
        <w:pStyle w:val="2"/>
        <w:spacing w:before="72"/>
        <w:ind w:left="504"/>
        <w:rPr>
          <w:b w:val="0"/>
          <w:spacing w:val="-2"/>
          <w:sz w:val="22"/>
          <w:szCs w:val="22"/>
        </w:rPr>
      </w:pPr>
      <w:r w:rsidRPr="00811E4F">
        <w:rPr>
          <w:b w:val="0"/>
          <w:spacing w:val="-2"/>
          <w:sz w:val="22"/>
          <w:szCs w:val="22"/>
        </w:rPr>
        <w:t>Формы поощрений социальной успешности и проявлений активной жизненной позиции обучающихся ГБОУ</w:t>
      </w:r>
    </w:p>
    <w:p w:rsidR="00811E4F" w:rsidRPr="00811E4F" w:rsidRDefault="00811E4F" w:rsidP="009A39BE">
      <w:pPr>
        <w:pStyle w:val="2"/>
        <w:spacing w:before="72"/>
        <w:rPr>
          <w:b w:val="0"/>
          <w:spacing w:val="-2"/>
          <w:sz w:val="22"/>
          <w:szCs w:val="22"/>
        </w:rPr>
      </w:pPr>
      <w:r w:rsidRPr="00811E4F">
        <w:rPr>
          <w:b w:val="0"/>
          <w:spacing w:val="-2"/>
          <w:sz w:val="22"/>
          <w:szCs w:val="22"/>
        </w:rPr>
        <w:t xml:space="preserve"> «СШ № 19 г.о. Мариуполь»</w:t>
      </w:r>
    </w:p>
    <w:p w:rsidR="00811E4F" w:rsidRPr="00811E4F" w:rsidRDefault="00811E4F" w:rsidP="007D3AE8">
      <w:pPr>
        <w:pStyle w:val="2"/>
        <w:numPr>
          <w:ilvl w:val="0"/>
          <w:numId w:val="135"/>
        </w:numPr>
        <w:spacing w:before="72"/>
        <w:rPr>
          <w:b w:val="0"/>
          <w:spacing w:val="-2"/>
          <w:sz w:val="22"/>
          <w:szCs w:val="22"/>
        </w:rPr>
      </w:pPr>
      <w:r w:rsidRPr="00811E4F">
        <w:rPr>
          <w:b w:val="0"/>
          <w:spacing w:val="-2"/>
          <w:sz w:val="22"/>
          <w:szCs w:val="22"/>
        </w:rPr>
        <w:t>объявление благодарности;</w:t>
      </w:r>
    </w:p>
    <w:p w:rsidR="00811E4F" w:rsidRPr="00811E4F" w:rsidRDefault="00811E4F" w:rsidP="007D3AE8">
      <w:pPr>
        <w:pStyle w:val="2"/>
        <w:numPr>
          <w:ilvl w:val="0"/>
          <w:numId w:val="135"/>
        </w:numPr>
        <w:spacing w:before="72"/>
        <w:rPr>
          <w:b w:val="0"/>
          <w:spacing w:val="-2"/>
          <w:sz w:val="22"/>
          <w:szCs w:val="22"/>
        </w:rPr>
      </w:pPr>
      <w:r w:rsidRPr="00811E4F">
        <w:rPr>
          <w:b w:val="0"/>
          <w:spacing w:val="-2"/>
          <w:sz w:val="22"/>
          <w:szCs w:val="22"/>
        </w:rPr>
        <w:t>награждение грамотой;</w:t>
      </w:r>
    </w:p>
    <w:p w:rsidR="00811E4F" w:rsidRPr="00811E4F" w:rsidRDefault="00811E4F" w:rsidP="007D3AE8">
      <w:pPr>
        <w:pStyle w:val="2"/>
        <w:numPr>
          <w:ilvl w:val="0"/>
          <w:numId w:val="135"/>
        </w:numPr>
        <w:spacing w:before="72"/>
        <w:rPr>
          <w:b w:val="0"/>
          <w:spacing w:val="-2"/>
          <w:sz w:val="22"/>
          <w:szCs w:val="22"/>
        </w:rPr>
      </w:pPr>
      <w:r w:rsidRPr="00811E4F">
        <w:rPr>
          <w:b w:val="0"/>
          <w:spacing w:val="-2"/>
          <w:sz w:val="22"/>
          <w:szCs w:val="22"/>
        </w:rPr>
        <w:t>вручение сертификатов и дипломов;</w:t>
      </w:r>
    </w:p>
    <w:p w:rsidR="00811E4F" w:rsidRPr="00811E4F" w:rsidRDefault="00811E4F" w:rsidP="007D3AE8">
      <w:pPr>
        <w:pStyle w:val="2"/>
        <w:numPr>
          <w:ilvl w:val="0"/>
          <w:numId w:val="135"/>
        </w:numPr>
        <w:spacing w:before="72"/>
        <w:rPr>
          <w:b w:val="0"/>
          <w:spacing w:val="-2"/>
          <w:sz w:val="22"/>
          <w:szCs w:val="22"/>
        </w:rPr>
      </w:pPr>
      <w:r w:rsidRPr="00811E4F">
        <w:rPr>
          <w:b w:val="0"/>
          <w:spacing w:val="-2"/>
          <w:sz w:val="22"/>
          <w:szCs w:val="22"/>
        </w:rPr>
        <w:t>занесение фотографии активиста на доску почета;</w:t>
      </w:r>
    </w:p>
    <w:p w:rsidR="00811E4F" w:rsidRPr="00811E4F" w:rsidRDefault="00811E4F" w:rsidP="007D3AE8">
      <w:pPr>
        <w:pStyle w:val="2"/>
        <w:numPr>
          <w:ilvl w:val="0"/>
          <w:numId w:val="135"/>
        </w:numPr>
        <w:spacing w:before="72"/>
        <w:rPr>
          <w:b w:val="0"/>
          <w:spacing w:val="-2"/>
          <w:sz w:val="22"/>
          <w:szCs w:val="22"/>
        </w:rPr>
      </w:pPr>
      <w:r w:rsidRPr="00811E4F">
        <w:rPr>
          <w:b w:val="0"/>
          <w:spacing w:val="-2"/>
          <w:sz w:val="22"/>
          <w:szCs w:val="22"/>
        </w:rPr>
        <w:t>награждение ценным подарком.</w:t>
      </w:r>
    </w:p>
    <w:p w:rsidR="00811E4F" w:rsidRPr="00811E4F" w:rsidRDefault="00811E4F" w:rsidP="007D3AE8">
      <w:pPr>
        <w:pStyle w:val="2"/>
        <w:numPr>
          <w:ilvl w:val="1"/>
          <w:numId w:val="142"/>
        </w:numPr>
        <w:spacing w:before="72"/>
        <w:rPr>
          <w:b w:val="0"/>
          <w:spacing w:val="-2"/>
          <w:sz w:val="22"/>
          <w:szCs w:val="22"/>
        </w:rPr>
      </w:pPr>
      <w:bookmarkStart w:id="24" w:name="_heading=h.zu0gcz" w:colFirst="0" w:colLast="0"/>
      <w:bookmarkStart w:id="25" w:name="_Toc173678720"/>
      <w:bookmarkEnd w:id="24"/>
      <w:r w:rsidRPr="00811E4F">
        <w:rPr>
          <w:b w:val="0"/>
          <w:spacing w:val="-2"/>
          <w:sz w:val="22"/>
          <w:szCs w:val="22"/>
        </w:rPr>
        <w:t>Анализ воспитательного процесса.</w:t>
      </w:r>
      <w:bookmarkEnd w:id="25"/>
    </w:p>
    <w:p w:rsidR="009A39BE" w:rsidRDefault="00811E4F" w:rsidP="00811E4F">
      <w:pPr>
        <w:pStyle w:val="2"/>
        <w:spacing w:before="72"/>
        <w:ind w:left="504"/>
        <w:rPr>
          <w:b w:val="0"/>
          <w:spacing w:val="-2"/>
          <w:sz w:val="22"/>
          <w:szCs w:val="22"/>
        </w:rPr>
      </w:pPr>
      <w:r w:rsidRPr="00811E4F">
        <w:rPr>
          <w:b w:val="0"/>
          <w:spacing w:val="-2"/>
          <w:sz w:val="22"/>
          <w:szCs w:val="22"/>
        </w:rPr>
        <w:t xml:space="preserve">Анализ воспитательного процесса в ГБОУ «СШ № 19 г.о. Мариуполь» осуществляется в соответствии с </w:t>
      </w:r>
    </w:p>
    <w:p w:rsidR="00811E4F" w:rsidRPr="00811E4F" w:rsidRDefault="00811E4F" w:rsidP="00811E4F">
      <w:pPr>
        <w:pStyle w:val="2"/>
        <w:spacing w:before="72"/>
        <w:ind w:left="504"/>
        <w:rPr>
          <w:b w:val="0"/>
          <w:spacing w:val="-2"/>
          <w:sz w:val="22"/>
          <w:szCs w:val="22"/>
        </w:rPr>
      </w:pPr>
      <w:r w:rsidRPr="00811E4F">
        <w:rPr>
          <w:b w:val="0"/>
          <w:spacing w:val="-2"/>
          <w:sz w:val="22"/>
          <w:szCs w:val="22"/>
        </w:rPr>
        <w:t>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11E4F" w:rsidRPr="00811E4F" w:rsidRDefault="00811E4F" w:rsidP="00811E4F">
      <w:pPr>
        <w:pStyle w:val="2"/>
        <w:spacing w:before="72"/>
        <w:ind w:left="504"/>
        <w:rPr>
          <w:b w:val="0"/>
          <w:spacing w:val="-2"/>
          <w:sz w:val="22"/>
          <w:szCs w:val="22"/>
        </w:rPr>
      </w:pPr>
      <w:r w:rsidRPr="00811E4F">
        <w:rPr>
          <w:b w:val="0"/>
          <w:spacing w:val="-2"/>
          <w:sz w:val="22"/>
          <w:szCs w:val="22"/>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11E4F" w:rsidRPr="00811E4F" w:rsidRDefault="00811E4F" w:rsidP="00811E4F">
      <w:pPr>
        <w:pStyle w:val="2"/>
        <w:spacing w:before="72"/>
        <w:ind w:left="504"/>
        <w:rPr>
          <w:b w:val="0"/>
          <w:spacing w:val="-2"/>
          <w:sz w:val="22"/>
          <w:szCs w:val="22"/>
        </w:rPr>
      </w:pPr>
      <w:r w:rsidRPr="00811E4F">
        <w:rPr>
          <w:b w:val="0"/>
          <w:spacing w:val="-2"/>
          <w:sz w:val="22"/>
          <w:szCs w:val="22"/>
        </w:rPr>
        <w:t>Планирование анализа воспитательного процесса включено в календарный план воспитательной работы.</w:t>
      </w:r>
    </w:p>
    <w:p w:rsidR="00811E4F" w:rsidRPr="00811E4F" w:rsidRDefault="00811E4F" w:rsidP="00811E4F">
      <w:pPr>
        <w:pStyle w:val="2"/>
        <w:spacing w:before="72"/>
        <w:ind w:left="504"/>
        <w:rPr>
          <w:b w:val="0"/>
          <w:spacing w:val="-2"/>
          <w:sz w:val="22"/>
          <w:szCs w:val="22"/>
        </w:rPr>
      </w:pPr>
      <w:r w:rsidRPr="00811E4F">
        <w:rPr>
          <w:b w:val="0"/>
          <w:spacing w:val="-2"/>
          <w:sz w:val="22"/>
          <w:szCs w:val="22"/>
        </w:rPr>
        <w:t>Основные принципы самоанализа воспитательной работы:</w:t>
      </w:r>
    </w:p>
    <w:p w:rsidR="00811E4F" w:rsidRPr="00811E4F" w:rsidRDefault="00811E4F" w:rsidP="007D3AE8">
      <w:pPr>
        <w:pStyle w:val="2"/>
        <w:numPr>
          <w:ilvl w:val="0"/>
          <w:numId w:val="136"/>
        </w:numPr>
        <w:spacing w:before="72"/>
        <w:rPr>
          <w:b w:val="0"/>
          <w:spacing w:val="-2"/>
          <w:sz w:val="22"/>
          <w:szCs w:val="22"/>
        </w:rPr>
      </w:pPr>
      <w:r w:rsidRPr="00811E4F">
        <w:rPr>
          <w:b w:val="0"/>
          <w:spacing w:val="-2"/>
          <w:sz w:val="22"/>
          <w:szCs w:val="22"/>
        </w:rPr>
        <w:t>взаимное уважение всех участников образовательных отношений;</w:t>
      </w:r>
    </w:p>
    <w:p w:rsidR="00811E4F" w:rsidRDefault="00811E4F" w:rsidP="007D3AE8">
      <w:pPr>
        <w:pStyle w:val="2"/>
        <w:numPr>
          <w:ilvl w:val="0"/>
          <w:numId w:val="136"/>
        </w:numPr>
        <w:spacing w:before="72"/>
        <w:rPr>
          <w:b w:val="0"/>
          <w:spacing w:val="-2"/>
          <w:sz w:val="22"/>
          <w:szCs w:val="22"/>
        </w:rPr>
      </w:pPr>
      <w:r w:rsidRPr="00811E4F">
        <w:rPr>
          <w:b w:val="0"/>
          <w:spacing w:val="-2"/>
          <w:sz w:val="22"/>
          <w:szCs w:val="22"/>
        </w:rPr>
        <w:t xml:space="preserve">приоритет анализа сущностных сторон воспитания ориентирует на изучение прежде всего не количественных, </w:t>
      </w:r>
    </w:p>
    <w:p w:rsidR="00811E4F" w:rsidRDefault="00811E4F" w:rsidP="007D3AE8">
      <w:pPr>
        <w:pStyle w:val="2"/>
        <w:numPr>
          <w:ilvl w:val="0"/>
          <w:numId w:val="136"/>
        </w:numPr>
        <w:spacing w:before="72"/>
        <w:rPr>
          <w:b w:val="0"/>
          <w:spacing w:val="-2"/>
          <w:sz w:val="22"/>
          <w:szCs w:val="22"/>
        </w:rPr>
      </w:pPr>
      <w:r>
        <w:rPr>
          <w:b w:val="0"/>
          <w:spacing w:val="-2"/>
          <w:sz w:val="22"/>
          <w:szCs w:val="22"/>
        </w:rPr>
        <w:t>\</w:t>
      </w:r>
      <w:r w:rsidRPr="00811E4F">
        <w:rPr>
          <w:b w:val="0"/>
          <w:spacing w:val="-2"/>
          <w:sz w:val="22"/>
          <w:szCs w:val="22"/>
        </w:rPr>
        <w:t>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w:t>
      </w:r>
    </w:p>
    <w:p w:rsidR="00811E4F" w:rsidRPr="00811E4F" w:rsidRDefault="00811E4F" w:rsidP="00811E4F">
      <w:pPr>
        <w:pStyle w:val="2"/>
        <w:spacing w:before="72"/>
        <w:ind w:left="720"/>
        <w:rPr>
          <w:b w:val="0"/>
          <w:spacing w:val="-2"/>
          <w:sz w:val="22"/>
          <w:szCs w:val="22"/>
        </w:rPr>
      </w:pPr>
      <w:r w:rsidRPr="00811E4F">
        <w:rPr>
          <w:b w:val="0"/>
          <w:spacing w:val="-2"/>
          <w:sz w:val="22"/>
          <w:szCs w:val="22"/>
        </w:rPr>
        <w:t xml:space="preserve"> и родителями;</w:t>
      </w:r>
    </w:p>
    <w:p w:rsidR="00811E4F" w:rsidRDefault="00811E4F" w:rsidP="007D3AE8">
      <w:pPr>
        <w:pStyle w:val="2"/>
        <w:numPr>
          <w:ilvl w:val="0"/>
          <w:numId w:val="136"/>
        </w:numPr>
        <w:spacing w:before="72"/>
        <w:rPr>
          <w:b w:val="0"/>
          <w:spacing w:val="-2"/>
          <w:sz w:val="22"/>
          <w:szCs w:val="22"/>
        </w:rPr>
      </w:pPr>
      <w:r w:rsidRPr="00811E4F">
        <w:rPr>
          <w:b w:val="0"/>
          <w:spacing w:val="-2"/>
          <w:sz w:val="22"/>
          <w:szCs w:val="22"/>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w:t>
      </w:r>
    </w:p>
    <w:p w:rsidR="00811E4F" w:rsidRPr="00811E4F" w:rsidRDefault="00811E4F" w:rsidP="00811E4F">
      <w:pPr>
        <w:pStyle w:val="2"/>
        <w:spacing w:before="72"/>
        <w:ind w:left="720"/>
        <w:rPr>
          <w:b w:val="0"/>
          <w:spacing w:val="-2"/>
          <w:sz w:val="22"/>
          <w:szCs w:val="22"/>
        </w:rPr>
      </w:pPr>
      <w:r w:rsidRPr="00811E4F">
        <w:rPr>
          <w:b w:val="0"/>
          <w:spacing w:val="-2"/>
          <w:sz w:val="22"/>
          <w:szCs w:val="22"/>
        </w:rPr>
        <w:t>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A39BE" w:rsidRDefault="00811E4F" w:rsidP="007D3AE8">
      <w:pPr>
        <w:pStyle w:val="2"/>
        <w:numPr>
          <w:ilvl w:val="0"/>
          <w:numId w:val="136"/>
        </w:numPr>
        <w:spacing w:before="72"/>
        <w:rPr>
          <w:b w:val="0"/>
          <w:spacing w:val="-2"/>
          <w:sz w:val="22"/>
          <w:szCs w:val="22"/>
        </w:rPr>
      </w:pPr>
      <w:r w:rsidRPr="00811E4F">
        <w:rPr>
          <w:b w:val="0"/>
          <w:spacing w:val="-2"/>
          <w:sz w:val="22"/>
          <w:szCs w:val="22"/>
        </w:rPr>
        <w:t xml:space="preserve">распределенная ответственность за результаты личностного развития обучающихся ориентирует на </w:t>
      </w:r>
    </w:p>
    <w:p w:rsidR="009A39BE" w:rsidRDefault="00811E4F" w:rsidP="009A39BE">
      <w:pPr>
        <w:pStyle w:val="2"/>
        <w:spacing w:before="72"/>
        <w:ind w:left="720"/>
        <w:rPr>
          <w:b w:val="0"/>
          <w:spacing w:val="-2"/>
          <w:sz w:val="22"/>
          <w:szCs w:val="22"/>
        </w:rPr>
      </w:pPr>
      <w:r w:rsidRPr="00811E4F">
        <w:rPr>
          <w:b w:val="0"/>
          <w:spacing w:val="-2"/>
          <w:sz w:val="22"/>
          <w:szCs w:val="22"/>
        </w:rPr>
        <w:t xml:space="preserve">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w:t>
      </w:r>
    </w:p>
    <w:p w:rsidR="00811E4F" w:rsidRPr="00811E4F" w:rsidRDefault="00811E4F" w:rsidP="009A39BE">
      <w:pPr>
        <w:pStyle w:val="2"/>
        <w:spacing w:before="72"/>
        <w:rPr>
          <w:b w:val="0"/>
          <w:spacing w:val="-2"/>
          <w:sz w:val="22"/>
          <w:szCs w:val="22"/>
        </w:rPr>
      </w:pPr>
      <w:r w:rsidRPr="00811E4F">
        <w:rPr>
          <w:b w:val="0"/>
          <w:spacing w:val="-2"/>
          <w:sz w:val="22"/>
          <w:szCs w:val="22"/>
        </w:rPr>
        <w:lastRenderedPageBreak/>
        <w:t>стихийной социализации и саморазвития.</w:t>
      </w:r>
    </w:p>
    <w:p w:rsidR="00811E4F" w:rsidRPr="00811E4F" w:rsidRDefault="00811E4F" w:rsidP="00811E4F">
      <w:pPr>
        <w:pStyle w:val="2"/>
        <w:spacing w:before="72"/>
        <w:ind w:left="504"/>
        <w:rPr>
          <w:b w:val="0"/>
          <w:spacing w:val="-2"/>
          <w:sz w:val="22"/>
          <w:szCs w:val="22"/>
        </w:rPr>
      </w:pPr>
      <w:r w:rsidRPr="00811E4F">
        <w:rPr>
          <w:b w:val="0"/>
          <w:spacing w:val="-2"/>
          <w:sz w:val="22"/>
          <w:szCs w:val="22"/>
        </w:rPr>
        <w:t>Основные направления анализа воспитательного процесса</w:t>
      </w:r>
    </w:p>
    <w:p w:rsidR="00811E4F" w:rsidRPr="00811E4F" w:rsidRDefault="00811E4F" w:rsidP="007D3AE8">
      <w:pPr>
        <w:pStyle w:val="2"/>
        <w:numPr>
          <w:ilvl w:val="0"/>
          <w:numId w:val="137"/>
        </w:numPr>
        <w:spacing w:before="72"/>
        <w:rPr>
          <w:b w:val="0"/>
          <w:spacing w:val="-2"/>
          <w:sz w:val="22"/>
          <w:szCs w:val="22"/>
        </w:rPr>
      </w:pPr>
      <w:r w:rsidRPr="00811E4F">
        <w:rPr>
          <w:b w:val="0"/>
          <w:spacing w:val="-2"/>
          <w:sz w:val="22"/>
          <w:szCs w:val="22"/>
        </w:rPr>
        <w:t>Результаты воспитания, социализации и саморазвития обучающихся.</w:t>
      </w:r>
    </w:p>
    <w:p w:rsidR="00811E4F" w:rsidRPr="00811E4F" w:rsidRDefault="00811E4F" w:rsidP="00811E4F">
      <w:pPr>
        <w:pStyle w:val="2"/>
        <w:spacing w:before="72"/>
        <w:ind w:left="504"/>
        <w:rPr>
          <w:b w:val="0"/>
          <w:spacing w:val="-2"/>
          <w:sz w:val="22"/>
          <w:szCs w:val="22"/>
        </w:rPr>
      </w:pPr>
      <w:r w:rsidRPr="00811E4F">
        <w:rPr>
          <w:b w:val="0"/>
          <w:spacing w:val="-2"/>
          <w:sz w:val="22"/>
          <w:szCs w:val="22"/>
        </w:rPr>
        <w:t>Критерием, на основе которого осуществляется данный анализ, является динамика личностного развития обучающихся в каждом классе.</w:t>
      </w:r>
    </w:p>
    <w:p w:rsidR="00811E4F" w:rsidRPr="00811E4F" w:rsidRDefault="00811E4F" w:rsidP="00811E4F">
      <w:pPr>
        <w:pStyle w:val="2"/>
        <w:spacing w:before="72"/>
        <w:ind w:left="504"/>
        <w:rPr>
          <w:b w:val="0"/>
          <w:spacing w:val="-2"/>
          <w:sz w:val="22"/>
          <w:szCs w:val="22"/>
        </w:rPr>
      </w:pPr>
      <w:r w:rsidRPr="00811E4F">
        <w:rPr>
          <w:b w:val="0"/>
          <w:spacing w:val="-2"/>
          <w:sz w:val="22"/>
          <w:szCs w:val="22"/>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11E4F" w:rsidRDefault="00811E4F" w:rsidP="00811E4F">
      <w:pPr>
        <w:pStyle w:val="2"/>
        <w:spacing w:before="72"/>
        <w:ind w:left="504"/>
        <w:rPr>
          <w:b w:val="0"/>
          <w:spacing w:val="-2"/>
          <w:sz w:val="22"/>
          <w:szCs w:val="22"/>
        </w:rPr>
      </w:pPr>
      <w:r w:rsidRPr="00811E4F">
        <w:rPr>
          <w:b w:val="0"/>
          <w:spacing w:val="-2"/>
          <w:sz w:val="22"/>
          <w:szCs w:val="22"/>
        </w:rPr>
        <w:t xml:space="preserve">Основным способом получения информации о результатах воспитания, социализации и саморазвития </w:t>
      </w:r>
    </w:p>
    <w:p w:rsidR="00811E4F" w:rsidRPr="00811E4F" w:rsidRDefault="00811E4F" w:rsidP="00811E4F">
      <w:pPr>
        <w:pStyle w:val="2"/>
        <w:spacing w:before="72"/>
        <w:ind w:left="504"/>
        <w:rPr>
          <w:b w:val="0"/>
          <w:spacing w:val="-2"/>
          <w:sz w:val="22"/>
          <w:szCs w:val="22"/>
        </w:rPr>
      </w:pPr>
      <w:r w:rsidRPr="00811E4F">
        <w:rPr>
          <w:b w:val="0"/>
          <w:spacing w:val="-2"/>
          <w:sz w:val="22"/>
          <w:szCs w:val="22"/>
        </w:rPr>
        <w:t>обучающихся является педагогическое наблюдение.</w:t>
      </w:r>
    </w:p>
    <w:p w:rsidR="00811E4F" w:rsidRPr="00811E4F" w:rsidRDefault="00811E4F" w:rsidP="00811E4F">
      <w:pPr>
        <w:pStyle w:val="2"/>
        <w:spacing w:before="72"/>
        <w:ind w:left="504"/>
        <w:rPr>
          <w:b w:val="0"/>
          <w:spacing w:val="-2"/>
          <w:sz w:val="22"/>
          <w:szCs w:val="22"/>
        </w:rPr>
      </w:pPr>
      <w:r w:rsidRPr="00811E4F">
        <w:rPr>
          <w:b w:val="0"/>
          <w:spacing w:val="-2"/>
          <w:sz w:val="22"/>
          <w:szCs w:val="22"/>
        </w:rPr>
        <w:t>Внимание педагогических работников сосредоточивается на вопросах:</w:t>
      </w:r>
    </w:p>
    <w:p w:rsidR="00811E4F" w:rsidRDefault="00811E4F" w:rsidP="007D3AE8">
      <w:pPr>
        <w:pStyle w:val="2"/>
        <w:numPr>
          <w:ilvl w:val="0"/>
          <w:numId w:val="138"/>
        </w:numPr>
        <w:spacing w:before="72"/>
        <w:rPr>
          <w:b w:val="0"/>
          <w:spacing w:val="-2"/>
          <w:sz w:val="22"/>
          <w:szCs w:val="22"/>
        </w:rPr>
      </w:pPr>
      <w:r w:rsidRPr="00811E4F">
        <w:rPr>
          <w:b w:val="0"/>
          <w:spacing w:val="-2"/>
          <w:sz w:val="22"/>
          <w:szCs w:val="22"/>
        </w:rPr>
        <w:t xml:space="preserve">какие проблемы, затруднения в личностном развитии обучающихся удалось решить за прошедший </w:t>
      </w:r>
    </w:p>
    <w:p w:rsidR="00811E4F" w:rsidRPr="00811E4F" w:rsidRDefault="00811E4F" w:rsidP="007D3AE8">
      <w:pPr>
        <w:pStyle w:val="2"/>
        <w:numPr>
          <w:ilvl w:val="0"/>
          <w:numId w:val="138"/>
        </w:numPr>
        <w:spacing w:before="72"/>
        <w:rPr>
          <w:b w:val="0"/>
          <w:spacing w:val="-2"/>
          <w:sz w:val="22"/>
          <w:szCs w:val="22"/>
        </w:rPr>
      </w:pPr>
      <w:r w:rsidRPr="00811E4F">
        <w:rPr>
          <w:b w:val="0"/>
          <w:spacing w:val="-2"/>
          <w:sz w:val="22"/>
          <w:szCs w:val="22"/>
        </w:rPr>
        <w:t>учебный год;</w:t>
      </w:r>
    </w:p>
    <w:p w:rsidR="00811E4F" w:rsidRPr="00811E4F" w:rsidRDefault="00811E4F" w:rsidP="007D3AE8">
      <w:pPr>
        <w:pStyle w:val="2"/>
        <w:numPr>
          <w:ilvl w:val="0"/>
          <w:numId w:val="138"/>
        </w:numPr>
        <w:spacing w:before="72"/>
        <w:rPr>
          <w:b w:val="0"/>
          <w:spacing w:val="-2"/>
          <w:sz w:val="22"/>
          <w:szCs w:val="22"/>
        </w:rPr>
      </w:pPr>
      <w:r w:rsidRPr="00811E4F">
        <w:rPr>
          <w:b w:val="0"/>
          <w:spacing w:val="-2"/>
          <w:sz w:val="22"/>
          <w:szCs w:val="22"/>
        </w:rPr>
        <w:t>какие проблемы, затруднения решить не удалось и почему;</w:t>
      </w:r>
    </w:p>
    <w:p w:rsidR="00811E4F" w:rsidRPr="00811E4F" w:rsidRDefault="00811E4F" w:rsidP="007D3AE8">
      <w:pPr>
        <w:pStyle w:val="2"/>
        <w:numPr>
          <w:ilvl w:val="0"/>
          <w:numId w:val="138"/>
        </w:numPr>
        <w:spacing w:before="72"/>
        <w:rPr>
          <w:b w:val="0"/>
          <w:spacing w:val="-2"/>
          <w:sz w:val="22"/>
          <w:szCs w:val="22"/>
        </w:rPr>
      </w:pPr>
      <w:r w:rsidRPr="00811E4F">
        <w:rPr>
          <w:b w:val="0"/>
          <w:spacing w:val="-2"/>
          <w:sz w:val="22"/>
          <w:szCs w:val="22"/>
        </w:rPr>
        <w:t>какие новые проблемы, трудности появились, над чем предстоит работать педагогическому коллективу.</w:t>
      </w:r>
    </w:p>
    <w:p w:rsidR="00811E4F" w:rsidRPr="00811E4F" w:rsidRDefault="00811E4F" w:rsidP="007D3AE8">
      <w:pPr>
        <w:pStyle w:val="2"/>
        <w:numPr>
          <w:ilvl w:val="0"/>
          <w:numId w:val="139"/>
        </w:numPr>
        <w:spacing w:before="72"/>
        <w:rPr>
          <w:b w:val="0"/>
          <w:spacing w:val="-2"/>
          <w:sz w:val="22"/>
          <w:szCs w:val="22"/>
        </w:rPr>
      </w:pPr>
      <w:r w:rsidRPr="00811E4F">
        <w:rPr>
          <w:b w:val="0"/>
          <w:spacing w:val="-2"/>
          <w:sz w:val="22"/>
          <w:szCs w:val="22"/>
        </w:rPr>
        <w:t>Состояние совместной деятельности обучающихся и взрослых.</w:t>
      </w:r>
    </w:p>
    <w:p w:rsidR="00811E4F" w:rsidRPr="00811E4F" w:rsidRDefault="00811E4F" w:rsidP="00811E4F">
      <w:pPr>
        <w:pStyle w:val="2"/>
        <w:spacing w:before="72"/>
        <w:ind w:left="504"/>
        <w:rPr>
          <w:b w:val="0"/>
          <w:spacing w:val="-2"/>
          <w:sz w:val="22"/>
          <w:szCs w:val="22"/>
        </w:rPr>
      </w:pPr>
      <w:r w:rsidRPr="00811E4F">
        <w:rPr>
          <w:b w:val="0"/>
          <w:spacing w:val="-2"/>
          <w:sz w:val="22"/>
          <w:szCs w:val="22"/>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11E4F" w:rsidRDefault="00811E4F" w:rsidP="00811E4F">
      <w:pPr>
        <w:pStyle w:val="2"/>
        <w:spacing w:before="72"/>
        <w:ind w:left="504"/>
        <w:rPr>
          <w:b w:val="0"/>
          <w:spacing w:val="-2"/>
          <w:sz w:val="22"/>
          <w:szCs w:val="22"/>
        </w:rPr>
      </w:pPr>
      <w:r w:rsidRPr="00811E4F">
        <w:rPr>
          <w:b w:val="0"/>
          <w:spacing w:val="-2"/>
          <w:sz w:val="22"/>
          <w:szCs w:val="22"/>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w:t>
      </w:r>
    </w:p>
    <w:p w:rsidR="00811E4F" w:rsidRPr="00811E4F" w:rsidRDefault="00811E4F" w:rsidP="00811E4F">
      <w:pPr>
        <w:pStyle w:val="2"/>
        <w:spacing w:before="72"/>
        <w:ind w:left="504"/>
        <w:rPr>
          <w:b w:val="0"/>
          <w:spacing w:val="-2"/>
          <w:sz w:val="22"/>
          <w:szCs w:val="22"/>
        </w:rPr>
      </w:pPr>
      <w:r w:rsidRPr="00811E4F">
        <w:rPr>
          <w:b w:val="0"/>
          <w:spacing w:val="-2"/>
          <w:sz w:val="22"/>
          <w:szCs w:val="22"/>
        </w:rPr>
        <w:t>актива родителей (законных представителей) обучающихся, совета обучающихся.</w:t>
      </w:r>
    </w:p>
    <w:p w:rsidR="00811E4F" w:rsidRPr="00811E4F" w:rsidRDefault="00811E4F" w:rsidP="00811E4F">
      <w:pPr>
        <w:pStyle w:val="2"/>
        <w:spacing w:before="72"/>
        <w:ind w:left="504"/>
        <w:rPr>
          <w:b w:val="0"/>
          <w:spacing w:val="-2"/>
          <w:sz w:val="22"/>
          <w:szCs w:val="22"/>
        </w:rPr>
      </w:pPr>
      <w:r w:rsidRPr="00811E4F">
        <w:rPr>
          <w:b w:val="0"/>
          <w:spacing w:val="-2"/>
          <w:sz w:val="22"/>
          <w:szCs w:val="22"/>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11E4F" w:rsidRPr="00811E4F" w:rsidRDefault="00811E4F" w:rsidP="00811E4F">
      <w:pPr>
        <w:pStyle w:val="2"/>
        <w:spacing w:before="72"/>
        <w:ind w:left="504"/>
        <w:rPr>
          <w:b w:val="0"/>
          <w:spacing w:val="-2"/>
          <w:sz w:val="22"/>
          <w:szCs w:val="22"/>
        </w:rPr>
      </w:pPr>
      <w:r w:rsidRPr="00811E4F">
        <w:rPr>
          <w:b w:val="0"/>
          <w:spacing w:val="-2"/>
          <w:sz w:val="22"/>
          <w:szCs w:val="22"/>
        </w:rPr>
        <w:t>Результаты обсуждаются на заседании методического объединения классных руководителей или педагогическом совете.</w:t>
      </w:r>
    </w:p>
    <w:p w:rsidR="00811E4F" w:rsidRPr="00811E4F" w:rsidRDefault="00811E4F" w:rsidP="00811E4F">
      <w:pPr>
        <w:pStyle w:val="2"/>
        <w:spacing w:before="72"/>
        <w:ind w:left="504"/>
        <w:rPr>
          <w:b w:val="0"/>
          <w:spacing w:val="-2"/>
          <w:sz w:val="22"/>
          <w:szCs w:val="22"/>
        </w:rPr>
      </w:pPr>
      <w:r w:rsidRPr="00811E4F">
        <w:rPr>
          <w:b w:val="0"/>
          <w:spacing w:val="-2"/>
          <w:sz w:val="22"/>
          <w:szCs w:val="22"/>
        </w:rPr>
        <w:t>Внимание сосредотачивается на вопросах, связанных с качеством реализации воспитательного потенциала:</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урочной деятельности;</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внеурочной деятельности обучающихся;</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деятельности классных руководителей и их классов;</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проводимых общешкольных основных дел, мероприятий;</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внешкольных мероприятий;</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создания и поддержки предметно-пространственной среды;</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взаимодействия с родительским сообществом;</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деятельности ученического самоуправления;</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деятельности по профилактике и безопасности;</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реализации потенциала социального партнерства;</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деятельности по профориентации обучающихся;</w:t>
      </w:r>
    </w:p>
    <w:p w:rsidR="00811E4F" w:rsidRPr="00811E4F" w:rsidRDefault="00811E4F" w:rsidP="007D3AE8">
      <w:pPr>
        <w:pStyle w:val="2"/>
        <w:numPr>
          <w:ilvl w:val="0"/>
          <w:numId w:val="140"/>
        </w:numPr>
        <w:spacing w:before="72"/>
        <w:rPr>
          <w:b w:val="0"/>
          <w:spacing w:val="-2"/>
          <w:sz w:val="22"/>
          <w:szCs w:val="22"/>
        </w:rPr>
      </w:pPr>
      <w:r w:rsidRPr="00811E4F">
        <w:rPr>
          <w:b w:val="0"/>
          <w:spacing w:val="-2"/>
          <w:sz w:val="22"/>
          <w:szCs w:val="22"/>
        </w:rPr>
        <w:t>школьного музея.</w:t>
      </w:r>
    </w:p>
    <w:p w:rsidR="00811E4F" w:rsidRDefault="00811E4F" w:rsidP="00811E4F">
      <w:pPr>
        <w:pStyle w:val="2"/>
        <w:spacing w:before="72"/>
        <w:ind w:left="504"/>
        <w:rPr>
          <w:b w:val="0"/>
          <w:spacing w:val="-2"/>
          <w:sz w:val="22"/>
          <w:szCs w:val="22"/>
        </w:rPr>
      </w:pPr>
      <w:r w:rsidRPr="00811E4F">
        <w:rPr>
          <w:b w:val="0"/>
          <w:spacing w:val="-2"/>
          <w:sz w:val="22"/>
          <w:szCs w:val="22"/>
        </w:rPr>
        <w:t xml:space="preserve">Итогом самоанализа воспитательной работы ГБОУ «СШ № 19 г.о. Мариуполь» будет перечень выявленных проблем, которые не удалось решить педагогическому коллективу школы в 2024-2025 учебном году. </w:t>
      </w:r>
    </w:p>
    <w:p w:rsidR="00811E4F" w:rsidRPr="00811E4F" w:rsidRDefault="00811E4F" w:rsidP="00811E4F">
      <w:pPr>
        <w:pStyle w:val="2"/>
        <w:spacing w:before="72"/>
        <w:ind w:left="504"/>
        <w:rPr>
          <w:b w:val="0"/>
          <w:spacing w:val="-2"/>
          <w:sz w:val="22"/>
          <w:szCs w:val="22"/>
        </w:rPr>
      </w:pPr>
      <w:r w:rsidRPr="00811E4F">
        <w:rPr>
          <w:b w:val="0"/>
          <w:spacing w:val="-2"/>
          <w:sz w:val="22"/>
          <w:szCs w:val="22"/>
        </w:rPr>
        <w:t>Эти проблемы следует учесть при планировании воспитательной работы на 2025-2026 учебный год.</w:t>
      </w:r>
    </w:p>
    <w:p w:rsidR="00811E4F" w:rsidRPr="00811E4F" w:rsidRDefault="00811E4F" w:rsidP="00811E4F">
      <w:pPr>
        <w:pStyle w:val="2"/>
        <w:spacing w:before="72"/>
        <w:ind w:left="504"/>
        <w:rPr>
          <w:spacing w:val="-2"/>
        </w:rPr>
      </w:pPr>
    </w:p>
    <w:p w:rsidR="00811E4F" w:rsidRDefault="00811E4F" w:rsidP="00811E4F">
      <w:pPr>
        <w:pStyle w:val="2"/>
        <w:spacing w:before="72"/>
        <w:ind w:left="504"/>
        <w:rPr>
          <w:spacing w:val="-2"/>
          <w:sz w:val="22"/>
          <w:szCs w:val="22"/>
        </w:rPr>
      </w:pPr>
    </w:p>
    <w:p w:rsidR="00811E4F" w:rsidRDefault="00811E4F" w:rsidP="00811E4F">
      <w:pPr>
        <w:pStyle w:val="2"/>
        <w:spacing w:before="72"/>
        <w:ind w:left="504"/>
        <w:rPr>
          <w:spacing w:val="-2"/>
          <w:sz w:val="22"/>
          <w:szCs w:val="22"/>
        </w:rPr>
      </w:pPr>
    </w:p>
    <w:p w:rsidR="009A39BE" w:rsidRDefault="009A39BE" w:rsidP="00811E4F">
      <w:pPr>
        <w:pStyle w:val="2"/>
        <w:spacing w:before="72"/>
        <w:ind w:left="504"/>
        <w:rPr>
          <w:spacing w:val="-2"/>
          <w:sz w:val="22"/>
          <w:szCs w:val="22"/>
        </w:rPr>
      </w:pPr>
    </w:p>
    <w:p w:rsidR="009A39BE" w:rsidRDefault="009A39BE">
      <w:pPr>
        <w:pStyle w:val="a3"/>
        <w:rPr>
          <w:b/>
          <w:bCs/>
          <w:spacing w:val="-2"/>
          <w:sz w:val="22"/>
          <w:szCs w:val="22"/>
        </w:rPr>
      </w:pPr>
    </w:p>
    <w:p w:rsidR="00F22B88" w:rsidRPr="00F22B88" w:rsidRDefault="00F22B88">
      <w:pPr>
        <w:pStyle w:val="a3"/>
        <w:rPr>
          <w:b/>
          <w:sz w:val="22"/>
          <w:szCs w:val="22"/>
        </w:rPr>
      </w:pPr>
      <w:r w:rsidRPr="00F22B88">
        <w:rPr>
          <w:b/>
          <w:sz w:val="22"/>
          <w:szCs w:val="22"/>
        </w:rPr>
        <w:lastRenderedPageBreak/>
        <w:t>2.3. КАЛЕНДАРНЫЙ ПЛАН ВОСПИТАТЕЛЬНОЙ РАБОТЫ</w:t>
      </w:r>
    </w:p>
    <w:p w:rsidR="00882D2A" w:rsidRDefault="00882D2A">
      <w:pPr>
        <w:pStyle w:val="a3"/>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944"/>
        <w:gridCol w:w="2313"/>
        <w:gridCol w:w="3078"/>
        <w:gridCol w:w="222"/>
        <w:gridCol w:w="222"/>
        <w:gridCol w:w="222"/>
      </w:tblGrid>
      <w:tr w:rsidR="009A39BE" w:rsidRPr="009A39BE" w:rsidTr="009A39BE">
        <w:trPr>
          <w:gridAfter w:val="3"/>
        </w:trPr>
        <w:tc>
          <w:tcPr>
            <w:tcW w:w="0" w:type="auto"/>
            <w:gridSpan w:val="4"/>
            <w:shd w:val="clear" w:color="auto" w:fill="DAEEF3"/>
          </w:tcPr>
          <w:p w:rsidR="009A39BE" w:rsidRPr="009A39BE" w:rsidRDefault="009A39BE" w:rsidP="009A39BE">
            <w:pPr>
              <w:pStyle w:val="a3"/>
              <w:rPr>
                <w:b/>
                <w:sz w:val="22"/>
                <w:szCs w:val="22"/>
              </w:rPr>
            </w:pPr>
            <w:r w:rsidRPr="009A39BE">
              <w:rPr>
                <w:b/>
                <w:sz w:val="22"/>
                <w:szCs w:val="22"/>
              </w:rPr>
              <w:t>КАЛЕНДАРНЫЙ ПЛАН ВОСПИТАТЕЛЬНОЙ РАБОТЫ ШКОЛЫ</w:t>
            </w:r>
          </w:p>
          <w:p w:rsidR="009A39BE" w:rsidRPr="009A39BE" w:rsidRDefault="009A39BE" w:rsidP="009A39BE">
            <w:pPr>
              <w:pStyle w:val="a3"/>
              <w:rPr>
                <w:sz w:val="22"/>
                <w:szCs w:val="22"/>
              </w:rPr>
            </w:pPr>
            <w:r w:rsidRPr="009A39BE">
              <w:rPr>
                <w:b/>
                <w:bCs/>
                <w:i/>
                <w:iCs/>
                <w:sz w:val="22"/>
                <w:szCs w:val="22"/>
              </w:rPr>
              <w:t>уровень среднего общего образования</w:t>
            </w:r>
          </w:p>
        </w:tc>
      </w:tr>
      <w:tr w:rsidR="009A39BE" w:rsidRPr="009A39BE" w:rsidTr="009A39BE">
        <w:trPr>
          <w:gridAfter w:val="3"/>
        </w:trPr>
        <w:tc>
          <w:tcPr>
            <w:tcW w:w="0" w:type="auto"/>
          </w:tcPr>
          <w:p w:rsidR="009A39BE" w:rsidRPr="009A39BE" w:rsidRDefault="009A39BE" w:rsidP="009A39BE">
            <w:pPr>
              <w:pStyle w:val="a3"/>
              <w:rPr>
                <w:b/>
                <w:sz w:val="22"/>
                <w:szCs w:val="22"/>
              </w:rPr>
            </w:pPr>
            <w:r w:rsidRPr="009A39BE">
              <w:rPr>
                <w:b/>
                <w:sz w:val="22"/>
                <w:szCs w:val="22"/>
              </w:rPr>
              <w:t>Дела, события, мероприятия</w:t>
            </w:r>
          </w:p>
        </w:tc>
        <w:tc>
          <w:tcPr>
            <w:tcW w:w="0" w:type="auto"/>
          </w:tcPr>
          <w:p w:rsidR="009A39BE" w:rsidRPr="009A39BE" w:rsidRDefault="009A39BE" w:rsidP="009A39BE">
            <w:pPr>
              <w:pStyle w:val="a3"/>
              <w:rPr>
                <w:b/>
                <w:sz w:val="22"/>
                <w:szCs w:val="22"/>
              </w:rPr>
            </w:pPr>
            <w:r w:rsidRPr="009A39BE">
              <w:rPr>
                <w:b/>
                <w:sz w:val="22"/>
                <w:szCs w:val="22"/>
              </w:rPr>
              <w:t>классы</w:t>
            </w:r>
          </w:p>
        </w:tc>
        <w:tc>
          <w:tcPr>
            <w:tcW w:w="0" w:type="auto"/>
          </w:tcPr>
          <w:p w:rsidR="009A39BE" w:rsidRPr="009A39BE" w:rsidRDefault="009A39BE" w:rsidP="009A39BE">
            <w:pPr>
              <w:pStyle w:val="a3"/>
              <w:rPr>
                <w:b/>
                <w:sz w:val="22"/>
                <w:szCs w:val="22"/>
              </w:rPr>
            </w:pPr>
            <w:r w:rsidRPr="009A39BE">
              <w:rPr>
                <w:b/>
                <w:sz w:val="22"/>
                <w:szCs w:val="22"/>
              </w:rPr>
              <w:t>Ориентировочное время проведения</w:t>
            </w:r>
          </w:p>
        </w:tc>
        <w:tc>
          <w:tcPr>
            <w:tcW w:w="0" w:type="auto"/>
          </w:tcPr>
          <w:p w:rsidR="009A39BE" w:rsidRPr="009A39BE" w:rsidRDefault="009A39BE" w:rsidP="009A39BE">
            <w:pPr>
              <w:pStyle w:val="a3"/>
              <w:rPr>
                <w:b/>
                <w:sz w:val="22"/>
                <w:szCs w:val="22"/>
              </w:rPr>
            </w:pPr>
            <w:r w:rsidRPr="009A39BE">
              <w:rPr>
                <w:b/>
                <w:sz w:val="22"/>
                <w:szCs w:val="22"/>
              </w:rPr>
              <w:t>Ответственные</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ИНВАРИАНТНЫЕ МОДУЛИ</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«Урочная деятельность»</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Август</w:t>
            </w:r>
          </w:p>
        </w:tc>
        <w:tc>
          <w:tcPr>
            <w:tcW w:w="0" w:type="auto"/>
          </w:tcPr>
          <w:p w:rsidR="009A39BE" w:rsidRPr="009A39BE" w:rsidRDefault="009A39BE" w:rsidP="009A39BE">
            <w:pPr>
              <w:pStyle w:val="a3"/>
              <w:rPr>
                <w:sz w:val="22"/>
                <w:szCs w:val="22"/>
              </w:rPr>
            </w:pPr>
            <w:r w:rsidRPr="009A39BE">
              <w:rPr>
                <w:sz w:val="22"/>
                <w:szCs w:val="22"/>
              </w:rPr>
              <w:t>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Побуждение обучающихся соблюдать нормы поведения, правила общения со сверстниками и педагогическими работниками.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наставничества успевающих обучающихся над неуспевающими.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Подбор соответствующего содержания уроков, заданий, вспомогательных материалов, проблемных ситуаций для обсуждений.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Сопровождение подготовки групповых и индивидуальных проектов.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участия обучающихся в дистанционных интеллектуальных играх.</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окончания Второй мировой войны (1945 г.)</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03.09</w:t>
            </w:r>
          </w:p>
        </w:tc>
        <w:tc>
          <w:tcPr>
            <w:tcW w:w="0" w:type="auto"/>
          </w:tcPr>
          <w:p w:rsidR="009A39BE" w:rsidRPr="009A39BE" w:rsidRDefault="009A39BE" w:rsidP="009A39BE">
            <w:pPr>
              <w:pStyle w:val="a3"/>
              <w:rPr>
                <w:sz w:val="22"/>
                <w:szCs w:val="22"/>
              </w:rPr>
            </w:pPr>
            <w:r w:rsidRPr="009A39BE">
              <w:rPr>
                <w:sz w:val="22"/>
                <w:szCs w:val="22"/>
              </w:rPr>
              <w:t>Учитель истории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175 лет со дня рождения российского ученого-физиолога И.П. Павлова (1849 – 1936)</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26.09</w:t>
            </w:r>
          </w:p>
        </w:tc>
        <w:tc>
          <w:tcPr>
            <w:tcW w:w="0" w:type="auto"/>
          </w:tcPr>
          <w:p w:rsidR="009A39BE" w:rsidRPr="009A39BE" w:rsidRDefault="009A39BE" w:rsidP="009A39BE">
            <w:pPr>
              <w:pStyle w:val="a3"/>
              <w:rPr>
                <w:sz w:val="22"/>
                <w:szCs w:val="22"/>
              </w:rPr>
            </w:pPr>
            <w:r w:rsidRPr="009A39BE">
              <w:rPr>
                <w:sz w:val="22"/>
                <w:szCs w:val="22"/>
              </w:rPr>
              <w:t>Учитель биологии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105 лет со дня рождения педагога В.А. Сухомлинского (1918 – 1970)</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28.09</w:t>
            </w:r>
          </w:p>
        </w:tc>
        <w:tc>
          <w:tcPr>
            <w:tcW w:w="0" w:type="auto"/>
          </w:tcPr>
          <w:p w:rsidR="009A39BE" w:rsidRPr="009A39BE" w:rsidRDefault="009A39BE" w:rsidP="009A39BE">
            <w:pPr>
              <w:pStyle w:val="a3"/>
              <w:rPr>
                <w:sz w:val="22"/>
                <w:szCs w:val="22"/>
              </w:rPr>
            </w:pPr>
            <w:r w:rsidRPr="009A39BE">
              <w:rPr>
                <w:sz w:val="22"/>
                <w:szCs w:val="22"/>
              </w:rPr>
              <w:t>Учитель истории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120 лет со дня рождения российского писателя Н.А. Островского (1904 – 1936)</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29.09</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Интернета</w:t>
            </w:r>
          </w:p>
        </w:tc>
        <w:tc>
          <w:tcPr>
            <w:tcW w:w="0" w:type="auto"/>
          </w:tcPr>
          <w:p w:rsidR="009A39BE" w:rsidRPr="009A39BE" w:rsidRDefault="009A39BE" w:rsidP="009A39BE">
            <w:pPr>
              <w:pStyle w:val="a3"/>
              <w:rPr>
                <w:sz w:val="22"/>
                <w:szCs w:val="22"/>
              </w:rPr>
            </w:pPr>
            <w:r w:rsidRPr="009A39BE">
              <w:rPr>
                <w:sz w:val="22"/>
                <w:szCs w:val="22"/>
              </w:rPr>
              <w:t>30.09</w:t>
            </w:r>
          </w:p>
        </w:tc>
        <w:tc>
          <w:tcPr>
            <w:tcW w:w="0" w:type="auto"/>
          </w:tcPr>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Учитель информатики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Международный день музыки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01.10</w:t>
            </w:r>
          </w:p>
        </w:tc>
        <w:tc>
          <w:tcPr>
            <w:tcW w:w="0" w:type="auto"/>
          </w:tcPr>
          <w:p w:rsidR="009A39BE" w:rsidRPr="009A39BE" w:rsidRDefault="009A39BE" w:rsidP="009A39BE">
            <w:pPr>
              <w:pStyle w:val="a3"/>
              <w:rPr>
                <w:sz w:val="22"/>
                <w:szCs w:val="22"/>
              </w:rPr>
            </w:pPr>
            <w:r w:rsidRPr="009A39BE">
              <w:rPr>
                <w:sz w:val="22"/>
                <w:szCs w:val="22"/>
              </w:rPr>
              <w:t>Учитель музыки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200 лет со дня рождения русского поэта И.С. Никитина (1824 – 1861)</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03.10</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воинской славы России. День разгрома советскими войсками немецко-фашистских войск в битве за Кавказ (1943)</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09.10</w:t>
            </w:r>
          </w:p>
        </w:tc>
        <w:tc>
          <w:tcPr>
            <w:tcW w:w="0" w:type="auto"/>
          </w:tcPr>
          <w:p w:rsidR="009A39BE" w:rsidRPr="009A39BE" w:rsidRDefault="009A39BE" w:rsidP="009A39BE">
            <w:pPr>
              <w:pStyle w:val="a3"/>
              <w:rPr>
                <w:sz w:val="22"/>
                <w:szCs w:val="22"/>
              </w:rPr>
            </w:pPr>
            <w:r w:rsidRPr="009A39BE">
              <w:rPr>
                <w:sz w:val="22"/>
                <w:szCs w:val="22"/>
              </w:rPr>
              <w:t>Учитель истории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210 лет со дня рождения великого русского поэта и прозаика М.Ю. Лермонтова (1814 – 1841)</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15.10</w:t>
            </w:r>
          </w:p>
        </w:tc>
        <w:tc>
          <w:tcPr>
            <w:tcW w:w="0" w:type="auto"/>
          </w:tcPr>
          <w:p w:rsidR="009A39BE" w:rsidRPr="009A39BE" w:rsidRDefault="009A39BE" w:rsidP="009A39BE">
            <w:pPr>
              <w:pStyle w:val="a3"/>
              <w:rPr>
                <w:sz w:val="22"/>
                <w:szCs w:val="22"/>
              </w:rPr>
            </w:pPr>
            <w:r w:rsidRPr="009A39BE">
              <w:rPr>
                <w:sz w:val="22"/>
                <w:szCs w:val="22"/>
              </w:rPr>
              <w:t>Учитель изобразительного искусства</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95 лет со дня рождения легендарного российского футболиста Л.И. Яшина (1929 – 1990)</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22.10</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100 лет со дня рождения советского поэта Э. А. Асадова (1923—2004)</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07.11</w:t>
            </w:r>
          </w:p>
        </w:tc>
        <w:tc>
          <w:tcPr>
            <w:tcW w:w="0" w:type="auto"/>
          </w:tcPr>
          <w:p w:rsidR="009A39BE" w:rsidRPr="009A39BE" w:rsidRDefault="009A39BE" w:rsidP="009A39BE">
            <w:pPr>
              <w:pStyle w:val="a3"/>
              <w:rPr>
                <w:sz w:val="22"/>
                <w:szCs w:val="22"/>
              </w:rPr>
            </w:pPr>
            <w:r w:rsidRPr="009A39BE">
              <w:rPr>
                <w:sz w:val="22"/>
                <w:szCs w:val="22"/>
              </w:rPr>
              <w:t>Учитель физической культуры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195 лет со дня рождения русского </w:t>
            </w:r>
            <w:r w:rsidRPr="009A39BE">
              <w:rPr>
                <w:sz w:val="22"/>
                <w:szCs w:val="22"/>
              </w:rPr>
              <w:lastRenderedPageBreak/>
              <w:t>писателя Л. Н. Толстого (1828—1910)</w:t>
            </w: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09.11</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Всероссийский день призывника.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15.11</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воинской славы России. День победы русской эскадры под командованием П. С. Нахимова над турецкой эскадрой у мыса Синоп (1853)</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01.12</w:t>
            </w:r>
          </w:p>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Учитель предмета «Основы безопасности и защиты Родины»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воинской славы России. День начала контрнаступления советских войск против немецко-фашистских войск в битве под Москвой (1941)</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05.12</w:t>
            </w:r>
          </w:p>
        </w:tc>
        <w:tc>
          <w:tcPr>
            <w:tcW w:w="0" w:type="auto"/>
          </w:tcPr>
          <w:p w:rsidR="009A39BE" w:rsidRPr="009A39BE" w:rsidRDefault="009A39BE" w:rsidP="009A39BE">
            <w:pPr>
              <w:pStyle w:val="a3"/>
              <w:rPr>
                <w:sz w:val="22"/>
                <w:szCs w:val="22"/>
              </w:rPr>
            </w:pPr>
            <w:r w:rsidRPr="009A39BE">
              <w:rPr>
                <w:sz w:val="22"/>
                <w:szCs w:val="22"/>
              </w:rPr>
              <w:t>Учитель музыки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День прав человека.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10.12</w:t>
            </w:r>
          </w:p>
        </w:tc>
        <w:tc>
          <w:tcPr>
            <w:tcW w:w="0" w:type="auto"/>
          </w:tcPr>
          <w:p w:rsidR="009A39BE" w:rsidRPr="009A39BE" w:rsidRDefault="009A39BE" w:rsidP="009A39BE">
            <w:pPr>
              <w:pStyle w:val="a3"/>
              <w:rPr>
                <w:sz w:val="22"/>
                <w:szCs w:val="22"/>
              </w:rPr>
            </w:pPr>
            <w:r w:rsidRPr="009A39BE">
              <w:rPr>
                <w:sz w:val="22"/>
                <w:szCs w:val="22"/>
              </w:rPr>
              <w:t>Учитель истории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225 лет со дня рождения русского художника К. П. Брюллова (1799–1852)</w:t>
            </w:r>
          </w:p>
        </w:tc>
        <w:tc>
          <w:tcPr>
            <w:tcW w:w="0" w:type="auto"/>
          </w:tcPr>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23.12</w:t>
            </w:r>
          </w:p>
        </w:tc>
        <w:tc>
          <w:tcPr>
            <w:tcW w:w="0" w:type="auto"/>
          </w:tcPr>
          <w:p w:rsidR="009A39BE" w:rsidRPr="009A39BE" w:rsidRDefault="009A39BE" w:rsidP="009A39BE">
            <w:pPr>
              <w:pStyle w:val="a3"/>
              <w:rPr>
                <w:sz w:val="22"/>
                <w:szCs w:val="22"/>
              </w:rPr>
            </w:pPr>
            <w:r w:rsidRPr="009A39BE">
              <w:rPr>
                <w:sz w:val="22"/>
                <w:szCs w:val="22"/>
              </w:rPr>
              <w:t>Учитель истории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воинской славы России. День взятия турецкой крепости Измаил русскими войсками под командованием А. В. Суворова (1790)</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24.12</w:t>
            </w:r>
          </w:p>
        </w:tc>
        <w:tc>
          <w:tcPr>
            <w:tcW w:w="0" w:type="auto"/>
          </w:tcPr>
          <w:p w:rsidR="009A39BE" w:rsidRPr="009A39BE" w:rsidRDefault="009A39BE" w:rsidP="009A39BE">
            <w:pPr>
              <w:pStyle w:val="a3"/>
              <w:rPr>
                <w:sz w:val="22"/>
                <w:szCs w:val="22"/>
              </w:rPr>
            </w:pPr>
            <w:r w:rsidRPr="009A39BE">
              <w:rPr>
                <w:sz w:val="22"/>
                <w:szCs w:val="22"/>
              </w:rPr>
              <w:t>Учитель обществознания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заповедников и национальных парков России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11.01</w:t>
            </w:r>
          </w:p>
        </w:tc>
        <w:tc>
          <w:tcPr>
            <w:tcW w:w="0" w:type="auto"/>
          </w:tcPr>
          <w:p w:rsidR="009A39BE" w:rsidRPr="009A39BE" w:rsidRDefault="009A39BE" w:rsidP="009A39BE">
            <w:pPr>
              <w:pStyle w:val="a3"/>
              <w:rPr>
                <w:sz w:val="22"/>
                <w:szCs w:val="22"/>
              </w:rPr>
            </w:pPr>
            <w:r w:rsidRPr="009A39BE">
              <w:rPr>
                <w:sz w:val="22"/>
                <w:szCs w:val="22"/>
              </w:rPr>
              <w:t>Учитель изобразительного искусства</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230 лет со дня рождения русского писателя и дипломата А. С. Грибоедова (1795–1829)</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15.01</w:t>
            </w:r>
          </w:p>
        </w:tc>
        <w:tc>
          <w:tcPr>
            <w:tcW w:w="0" w:type="auto"/>
          </w:tcPr>
          <w:p w:rsidR="009A39BE" w:rsidRPr="009A39BE" w:rsidRDefault="009A39BE" w:rsidP="009A39BE">
            <w:pPr>
              <w:pStyle w:val="a3"/>
              <w:rPr>
                <w:sz w:val="22"/>
                <w:szCs w:val="22"/>
              </w:rPr>
            </w:pPr>
            <w:r w:rsidRPr="009A39BE">
              <w:rPr>
                <w:sz w:val="22"/>
                <w:szCs w:val="22"/>
              </w:rPr>
              <w:t>Учитель истории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Международный день защиты персональных данных.</w:t>
            </w:r>
          </w:p>
          <w:p w:rsidR="009A39BE" w:rsidRPr="009A39BE" w:rsidRDefault="009A39BE" w:rsidP="009A39BE">
            <w:pPr>
              <w:pStyle w:val="a3"/>
              <w:rPr>
                <w:sz w:val="22"/>
                <w:szCs w:val="22"/>
              </w:rPr>
            </w:pPr>
            <w:r w:rsidRPr="009A39BE">
              <w:rPr>
                <w:sz w:val="22"/>
                <w:szCs w:val="22"/>
              </w:rPr>
              <w:t>Международный день без Интернета.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28.01</w:t>
            </w:r>
          </w:p>
        </w:tc>
        <w:tc>
          <w:tcPr>
            <w:tcW w:w="0" w:type="auto"/>
          </w:tcPr>
          <w:p w:rsidR="009A39BE" w:rsidRPr="009A39BE" w:rsidRDefault="009A39BE" w:rsidP="009A39BE">
            <w:pPr>
              <w:pStyle w:val="a3"/>
              <w:rPr>
                <w:sz w:val="22"/>
                <w:szCs w:val="22"/>
              </w:rPr>
            </w:pPr>
            <w:r w:rsidRPr="009A39BE">
              <w:rPr>
                <w:sz w:val="22"/>
                <w:szCs w:val="22"/>
              </w:rPr>
              <w:t>Учитель музыки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165 лет со дня рождения русского писателя А. П. Чехова (1860–1904)</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29.01</w:t>
            </w:r>
          </w:p>
        </w:tc>
        <w:tc>
          <w:tcPr>
            <w:tcW w:w="0" w:type="auto"/>
          </w:tcPr>
          <w:p w:rsidR="009A39BE" w:rsidRPr="009A39BE" w:rsidRDefault="009A39BE" w:rsidP="009A39BE">
            <w:pPr>
              <w:pStyle w:val="a3"/>
              <w:rPr>
                <w:sz w:val="22"/>
                <w:szCs w:val="22"/>
              </w:rPr>
            </w:pPr>
            <w:r w:rsidRPr="009A39BE">
              <w:rPr>
                <w:sz w:val="22"/>
                <w:szCs w:val="22"/>
              </w:rPr>
              <w:t>Учитель биологии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135 лет со дня рождения российского писателя, лауреата Нобелевской премии Б. Л. Пастернака (1890–1960)</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10.02</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280 лет со дня рождения русского адмирала Ф. Ф. Ушакова (1745–1817)</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24.02</w:t>
            </w:r>
          </w:p>
        </w:tc>
        <w:tc>
          <w:tcPr>
            <w:tcW w:w="0" w:type="auto"/>
          </w:tcPr>
          <w:p w:rsidR="009A39BE" w:rsidRPr="009A39BE" w:rsidRDefault="009A39BE" w:rsidP="009A39BE">
            <w:pPr>
              <w:pStyle w:val="a3"/>
              <w:rPr>
                <w:sz w:val="22"/>
                <w:szCs w:val="22"/>
              </w:rPr>
            </w:pPr>
            <w:r w:rsidRPr="009A39BE">
              <w:rPr>
                <w:sz w:val="22"/>
                <w:szCs w:val="22"/>
              </w:rPr>
              <w:t>Учитель изобразительного искусства</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130 лет со дня рождения российского певца, народного артиста СССР Л. О. Утёсова (1895–1982</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21.03</w:t>
            </w:r>
          </w:p>
        </w:tc>
        <w:tc>
          <w:tcPr>
            <w:tcW w:w="0" w:type="auto"/>
          </w:tcPr>
          <w:p w:rsidR="009A39BE" w:rsidRPr="009A39BE" w:rsidRDefault="009A39BE" w:rsidP="009A39BE">
            <w:pPr>
              <w:pStyle w:val="a3"/>
              <w:rPr>
                <w:sz w:val="22"/>
                <w:szCs w:val="22"/>
              </w:rPr>
            </w:pPr>
            <w:r w:rsidRPr="009A39BE">
              <w:rPr>
                <w:sz w:val="22"/>
                <w:szCs w:val="22"/>
              </w:rPr>
              <w:t>Учитель информатики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280 лет со дня рождения русского живописца-пейзажиста С. Ф. Щедрина (1745–1804)</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17.04</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воинской славы России. День победы русских воинов князя А. Невского над немецкими рыцарями на Чудском озере (Ледовое побоище, 1242)</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18.04</w:t>
            </w:r>
          </w:p>
        </w:tc>
        <w:tc>
          <w:tcPr>
            <w:tcW w:w="0" w:type="auto"/>
          </w:tcPr>
          <w:p w:rsidR="009A39BE" w:rsidRPr="009A39BE" w:rsidRDefault="009A39BE" w:rsidP="009A39BE">
            <w:pPr>
              <w:pStyle w:val="a3"/>
              <w:rPr>
                <w:sz w:val="22"/>
                <w:szCs w:val="22"/>
              </w:rPr>
            </w:pPr>
            <w:r w:rsidRPr="009A39BE">
              <w:rPr>
                <w:sz w:val="22"/>
                <w:szCs w:val="22"/>
              </w:rPr>
              <w:t>Учитель музыки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Всемирный день Земли.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22.04</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130 лет основанию Русского музея в Санкт-Петербурге (1895)</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25.04</w:t>
            </w:r>
          </w:p>
        </w:tc>
        <w:tc>
          <w:tcPr>
            <w:tcW w:w="0" w:type="auto"/>
          </w:tcPr>
          <w:p w:rsidR="009A39BE" w:rsidRPr="009A39BE" w:rsidRDefault="009A39BE" w:rsidP="009A39BE">
            <w:pPr>
              <w:pStyle w:val="a3"/>
              <w:rPr>
                <w:sz w:val="22"/>
                <w:szCs w:val="22"/>
              </w:rPr>
            </w:pPr>
            <w:r w:rsidRPr="009A39BE">
              <w:rPr>
                <w:sz w:val="22"/>
                <w:szCs w:val="22"/>
              </w:rPr>
              <w:t>Учитель истории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российского парламентаризма.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27.04</w:t>
            </w:r>
          </w:p>
        </w:tc>
        <w:tc>
          <w:tcPr>
            <w:tcW w:w="0" w:type="auto"/>
          </w:tcPr>
          <w:p w:rsidR="009A39BE" w:rsidRPr="009A39BE" w:rsidRDefault="009A39BE" w:rsidP="009A39BE">
            <w:pPr>
              <w:pStyle w:val="a3"/>
              <w:rPr>
                <w:sz w:val="22"/>
                <w:szCs w:val="22"/>
              </w:rPr>
            </w:pPr>
            <w:r w:rsidRPr="009A39BE">
              <w:rPr>
                <w:sz w:val="22"/>
                <w:szCs w:val="22"/>
              </w:rPr>
              <w:t>Учителя литературы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185 лет со дня рождения русского композитора П. И. Чайковского (1840–1893)</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07.05</w:t>
            </w:r>
          </w:p>
        </w:tc>
        <w:tc>
          <w:tcPr>
            <w:tcW w:w="0" w:type="auto"/>
          </w:tcPr>
          <w:p w:rsidR="009A39BE" w:rsidRPr="009A39BE" w:rsidRDefault="009A39BE" w:rsidP="009A39BE">
            <w:pPr>
              <w:pStyle w:val="a3"/>
              <w:rPr>
                <w:sz w:val="22"/>
                <w:szCs w:val="22"/>
              </w:rPr>
            </w:pPr>
            <w:r w:rsidRPr="009A39BE">
              <w:rPr>
                <w:sz w:val="22"/>
                <w:szCs w:val="22"/>
              </w:rPr>
              <w:t>Учитель музыки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180 лет со дня рождения русского биолога И. И. Мечникова (1845–1916)</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15.05</w:t>
            </w:r>
          </w:p>
        </w:tc>
        <w:tc>
          <w:tcPr>
            <w:tcW w:w="0" w:type="auto"/>
          </w:tcPr>
          <w:p w:rsidR="009A39BE" w:rsidRPr="009A39BE" w:rsidRDefault="009A39BE" w:rsidP="009A39BE">
            <w:pPr>
              <w:pStyle w:val="a3"/>
              <w:rPr>
                <w:sz w:val="22"/>
                <w:szCs w:val="22"/>
              </w:rPr>
            </w:pPr>
            <w:r w:rsidRPr="009A39BE">
              <w:rPr>
                <w:sz w:val="22"/>
                <w:szCs w:val="22"/>
              </w:rPr>
              <w:t>Учитель изобразительного искусства</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100 лет со дня рождения русского авиаконструктора А. А. Туполева (1925–2001)</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20.05</w:t>
            </w:r>
          </w:p>
        </w:tc>
        <w:tc>
          <w:tcPr>
            <w:tcW w:w="0" w:type="auto"/>
          </w:tcPr>
          <w:p w:rsidR="009A39BE" w:rsidRPr="009A39BE" w:rsidRDefault="009A39BE" w:rsidP="009A39BE">
            <w:pPr>
              <w:pStyle w:val="a3"/>
              <w:rPr>
                <w:sz w:val="22"/>
                <w:szCs w:val="22"/>
              </w:rPr>
            </w:pPr>
            <w:r w:rsidRPr="009A39BE">
              <w:rPr>
                <w:sz w:val="22"/>
                <w:szCs w:val="22"/>
              </w:rPr>
              <w:t>Учитель истории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славянской письменности и культуры.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24.05</w:t>
            </w:r>
          </w:p>
        </w:tc>
        <w:tc>
          <w:tcPr>
            <w:tcW w:w="0" w:type="auto"/>
          </w:tcPr>
          <w:p w:rsidR="009A39BE" w:rsidRPr="009A39BE" w:rsidRDefault="009A39BE" w:rsidP="009A39BE">
            <w:pPr>
              <w:pStyle w:val="a3"/>
              <w:rPr>
                <w:sz w:val="22"/>
                <w:szCs w:val="22"/>
              </w:rPr>
            </w:pPr>
            <w:r w:rsidRPr="009A39BE">
              <w:rPr>
                <w:sz w:val="22"/>
                <w:szCs w:val="22"/>
              </w:rPr>
              <w:t>Учитель биологии</w:t>
            </w:r>
          </w:p>
        </w:tc>
      </w:tr>
      <w:tr w:rsidR="009A39BE" w:rsidRPr="009A39BE" w:rsidTr="009A39BE">
        <w:tc>
          <w:tcPr>
            <w:tcW w:w="0" w:type="auto"/>
            <w:gridSpan w:val="4"/>
          </w:tcPr>
          <w:p w:rsidR="009A39BE" w:rsidRPr="009A39BE" w:rsidRDefault="009A39BE" w:rsidP="009A39BE">
            <w:pPr>
              <w:pStyle w:val="a3"/>
              <w:rPr>
                <w:b/>
                <w:sz w:val="22"/>
                <w:szCs w:val="22"/>
              </w:rPr>
            </w:pPr>
            <w:r w:rsidRPr="009A39BE">
              <w:rPr>
                <w:b/>
                <w:sz w:val="22"/>
                <w:szCs w:val="22"/>
              </w:rPr>
              <w:t xml:space="preserve">                                                   Модуль «Курсы внеурочной деятельности и дополнительное образование»</w:t>
            </w:r>
          </w:p>
        </w:tc>
        <w:tc>
          <w:tcPr>
            <w:tcW w:w="0" w:type="auto"/>
          </w:tcPr>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Реализация внеурочной деятельности согласно учебного плана, в том  числе «Разговоры о важном», «Россия – мои горизонты»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педагоги, реализующие курсы ВД</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Запись в школьные объединения дополнительного образования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02 – 15.09</w:t>
            </w:r>
          </w:p>
        </w:tc>
        <w:tc>
          <w:tcPr>
            <w:tcW w:w="0" w:type="auto"/>
          </w:tcPr>
          <w:p w:rsidR="009A39BE" w:rsidRPr="009A39BE" w:rsidRDefault="009A39BE" w:rsidP="009A39BE">
            <w:pPr>
              <w:pStyle w:val="a3"/>
              <w:rPr>
                <w:sz w:val="22"/>
                <w:szCs w:val="22"/>
              </w:rPr>
            </w:pPr>
            <w:r w:rsidRPr="009A39BE">
              <w:rPr>
                <w:sz w:val="22"/>
                <w:szCs w:val="22"/>
              </w:rPr>
              <w:t>педагоги, реализующие внеурочную деятельность,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городских, муниципальных, региональных, всероссийских  конкурсах детского творчества и спорта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педагоги, реализующие курсы ВД</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спортивных соревнованиях ШСК согласно плану клуба (волейбол, баскетбол, футбол)</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педагоги, реализующие курсы ВД</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Легкоатлетическая эстафета в честь Дня Победы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май</w:t>
            </w:r>
          </w:p>
        </w:tc>
        <w:tc>
          <w:tcPr>
            <w:tcW w:w="0" w:type="auto"/>
          </w:tcPr>
          <w:p w:rsidR="009A39BE" w:rsidRPr="009A39BE" w:rsidRDefault="009A39BE" w:rsidP="009A39BE">
            <w:pPr>
              <w:pStyle w:val="a3"/>
              <w:rPr>
                <w:sz w:val="22"/>
                <w:szCs w:val="22"/>
              </w:rPr>
            </w:pPr>
            <w:r w:rsidRPr="009A39BE">
              <w:rPr>
                <w:sz w:val="22"/>
                <w:szCs w:val="22"/>
              </w:rPr>
              <w:t>руководитель ШСК, педагоги, реализующие курсы ВД</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 xml:space="preserve">                                                                                   Модуль «Классное руководство»</w:t>
            </w:r>
          </w:p>
        </w:tc>
      </w:tr>
      <w:tr w:rsidR="009A39BE" w:rsidRPr="009A39BE" w:rsidTr="009A39BE">
        <w:trPr>
          <w:gridAfter w:val="3"/>
          <w:trHeight w:val="418"/>
        </w:trPr>
        <w:tc>
          <w:tcPr>
            <w:tcW w:w="0" w:type="auto"/>
          </w:tcPr>
          <w:p w:rsidR="009A39BE" w:rsidRPr="009A39BE" w:rsidRDefault="009A39BE" w:rsidP="009A39BE">
            <w:pPr>
              <w:pStyle w:val="a3"/>
              <w:rPr>
                <w:sz w:val="22"/>
                <w:szCs w:val="22"/>
              </w:rPr>
            </w:pPr>
            <w:r w:rsidRPr="009A39BE">
              <w:rPr>
                <w:sz w:val="22"/>
                <w:szCs w:val="22"/>
              </w:rPr>
              <w:t>Поднятие флага. Гимн. В\Д «Разговор о важном»</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каждый понедельник, 1 уроком 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Height w:val="418"/>
        </w:trPr>
        <w:tc>
          <w:tcPr>
            <w:tcW w:w="0" w:type="auto"/>
          </w:tcPr>
          <w:p w:rsidR="009A39BE" w:rsidRPr="009A39BE" w:rsidRDefault="009A39BE" w:rsidP="009A39BE">
            <w:pPr>
              <w:pStyle w:val="a3"/>
              <w:rPr>
                <w:sz w:val="22"/>
                <w:szCs w:val="22"/>
              </w:rPr>
            </w:pPr>
            <w:r w:rsidRPr="009A39BE">
              <w:rPr>
                <w:sz w:val="22"/>
                <w:szCs w:val="22"/>
              </w:rPr>
              <w:t>Проведение классных часов, участие в Днях единых действий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Проведение инструктажей с обучающимся по ТБ, ПДД, ППБ</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b/>
                <w:sz w:val="22"/>
                <w:szCs w:val="22"/>
              </w:rPr>
            </w:pPr>
            <w:r w:rsidRPr="009A39BE">
              <w:rPr>
                <w:sz w:val="22"/>
                <w:szCs w:val="22"/>
              </w:rPr>
              <w:t>Изучение классного коллектива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Ведение портфолио с обучающимися класса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b/>
                <w:sz w:val="22"/>
                <w:szCs w:val="22"/>
              </w:rPr>
            </w:pPr>
            <w:r w:rsidRPr="009A39BE">
              <w:rPr>
                <w:sz w:val="22"/>
                <w:szCs w:val="22"/>
              </w:rPr>
              <w:t>Организация и проведение классных мероприятий с учащимися согласно плану воспитательной работы с классом</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Инициирование и поддержка участия класса в общешкольных делах, мероприятиях, оказание помощи в их подготовке, проведении и анализе.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Вовлечение обучающихся в муниципальные, региональные, федеральные мероприятия, помощь в подготовке.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Изучение классного коллектива (педагогическое наблюдение, социометрия).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Вовлечение обучающихся в программы дополнительного образования.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Работа по повышению академической успешности и дисциплинированности обучающихся.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Консультации с учителями-предметниками (соблюдение единых требований в воспитании, предупреждение и разрешение конфликтов)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 раз в четверть</w:t>
            </w:r>
          </w:p>
        </w:tc>
        <w:tc>
          <w:tcPr>
            <w:tcW w:w="0" w:type="auto"/>
          </w:tcPr>
          <w:p w:rsidR="009A39BE" w:rsidRPr="009A39BE" w:rsidRDefault="009A39BE" w:rsidP="009A39BE">
            <w:pPr>
              <w:pStyle w:val="a3"/>
              <w:rPr>
                <w:sz w:val="22"/>
                <w:szCs w:val="22"/>
              </w:rPr>
            </w:pPr>
            <w:r w:rsidRPr="009A39BE">
              <w:rPr>
                <w:sz w:val="22"/>
                <w:szCs w:val="22"/>
              </w:rPr>
              <w:t>Классный руководитель, родительский комитет</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Экскурсии, поездки с классом</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по запросу</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Комплекс мероприятий, посвященных </w:t>
            </w:r>
            <w:r w:rsidRPr="009A39BE">
              <w:rPr>
                <w:sz w:val="22"/>
                <w:szCs w:val="22"/>
              </w:rPr>
              <w:lastRenderedPageBreak/>
              <w:t>Дню знаний.</w:t>
            </w: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02.09</w:t>
            </w:r>
          </w:p>
        </w:tc>
        <w:tc>
          <w:tcPr>
            <w:tcW w:w="0" w:type="auto"/>
          </w:tcPr>
          <w:p w:rsidR="009A39BE" w:rsidRPr="009A39BE" w:rsidRDefault="009A39BE" w:rsidP="009A39BE">
            <w:pPr>
              <w:pStyle w:val="a3"/>
              <w:rPr>
                <w:sz w:val="22"/>
                <w:szCs w:val="22"/>
              </w:rPr>
            </w:pPr>
            <w:r w:rsidRPr="009A39BE">
              <w:rPr>
                <w:sz w:val="22"/>
                <w:szCs w:val="22"/>
              </w:rPr>
              <w:t xml:space="preserve">заместитель директора по ВР, </w:t>
            </w:r>
            <w:r w:rsidRPr="009A39BE">
              <w:rPr>
                <w:sz w:val="22"/>
                <w:szCs w:val="22"/>
              </w:rPr>
              <w:lastRenderedPageBreak/>
              <w:t>советник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Акция «Мы помним!», посвященная Дню солидарности в борьбе с терроризмом.</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03.09</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Спортивно-игровая программа «День здоровья».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05.09</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Оформление тематического стенда, посвященного Международному дню грамотности.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06.09</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работы площадок «Проверь свою грамотность» в рамках Международного дня распространения грамотности.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08.09</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Линейка памяти, посвященная Международному дню памяти жертв фашизма.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10.09</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Мероприятия в рамках Единого дня безопасности дорожного движения (по отдельному плану).</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19-20.09</w:t>
            </w:r>
          </w:p>
        </w:tc>
        <w:tc>
          <w:tcPr>
            <w:tcW w:w="0" w:type="auto"/>
          </w:tcPr>
          <w:p w:rsidR="009A39BE" w:rsidRPr="009A39BE" w:rsidRDefault="009A39BE" w:rsidP="009A39BE">
            <w:pPr>
              <w:pStyle w:val="a3"/>
              <w:rPr>
                <w:sz w:val="22"/>
                <w:szCs w:val="22"/>
              </w:rPr>
            </w:pPr>
            <w:r w:rsidRPr="009A39BE">
              <w:rPr>
                <w:sz w:val="22"/>
                <w:szCs w:val="22"/>
              </w:rPr>
              <w:t>преподаватель-организатор ОБЖ</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Деловая игра «Выборы Президента школы»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16-30.09</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концерте «День учителя»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04.10</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Акция посвященная Международному дню пожилых людей.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30.09-02.09</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Посвящение в старшеклассники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11.10</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отца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19-21.10</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мероприятиях, посвященных Дню народного единства (флешмобы онлайн, акция «Окна России», «Испеки пирог», «Флаги России»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02-06.11</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памяти погибших при исполнении служебных обязанностей сотрудников внутренних дел России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08.11</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Праздник «День матери»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22.11</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государственного герба РФ</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29.11</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неизвестного солдата; Международный день инвалидов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03.12</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Героев Отечества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09.12</w:t>
            </w:r>
          </w:p>
        </w:tc>
        <w:tc>
          <w:tcPr>
            <w:tcW w:w="0" w:type="auto"/>
          </w:tcPr>
          <w:p w:rsidR="009A39BE" w:rsidRPr="009A39BE" w:rsidRDefault="009A39BE" w:rsidP="009A39BE">
            <w:pPr>
              <w:pStyle w:val="a3"/>
              <w:rPr>
                <w:sz w:val="22"/>
                <w:szCs w:val="22"/>
              </w:rPr>
            </w:pPr>
            <w:r w:rsidRPr="009A39BE">
              <w:rPr>
                <w:sz w:val="22"/>
                <w:szCs w:val="22"/>
              </w:rPr>
              <w:t xml:space="preserve">советник директора по ВР, </w:t>
            </w:r>
            <w:r w:rsidRPr="009A39BE">
              <w:rPr>
                <w:sz w:val="22"/>
                <w:szCs w:val="22"/>
              </w:rPr>
              <w:lastRenderedPageBreak/>
              <w:t>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День Конституции РФ</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12.12</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новогодних мероприятиях (концерт, карнавал, спектакли)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23-27.12</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полного освобождения Ленинграда от фашистской блокады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27.01</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разгрома советскими войсками немецко-фашистских войск  в Сталинградской битве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31.01</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подготовке к мероприятию «Вечер встречи выпускников»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01.2</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Участие в спортивно-игровой программе «Есть такая профессия Родину защищать»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18.02</w:t>
            </w:r>
          </w:p>
        </w:tc>
        <w:tc>
          <w:tcPr>
            <w:tcW w:w="0" w:type="auto"/>
          </w:tcPr>
          <w:p w:rsidR="009A39BE" w:rsidRPr="009A39BE" w:rsidRDefault="009A39BE" w:rsidP="009A39BE">
            <w:pPr>
              <w:pStyle w:val="a3"/>
              <w:rPr>
                <w:sz w:val="22"/>
                <w:szCs w:val="22"/>
              </w:rPr>
            </w:pPr>
            <w:r w:rsidRPr="009A39BE">
              <w:rPr>
                <w:sz w:val="22"/>
                <w:szCs w:val="22"/>
              </w:rPr>
              <w:t>преподаватель-организатор ОБЖ,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Марафон «Неделя психологии в образовании»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10-17.03</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педагог-психолог, советник директора по ВР, педагог-организатор,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Концерт, посвященный Международному женскому дню 8 Марта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05.03</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воссоединения Крыма с Россией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18.03</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Школьный фестиваль детского творчества «Ярмарка талантов»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28.03</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Всемирный день театра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27.03</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мероприятиях, посвященных Дню Космонавтики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8-12.04</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памяти о геноциде Советского народа нацистами и их пособниками в годы Великой Отечественной войны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19.04</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мероприятии детского и юношеского творчества «Весеннее ассорти»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24.04</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Международная просветительско-патриотическая акция «Диктант Победы».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2704</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УВР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Праздник Весны и Труда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01.05</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мероприятии, посвященное празднованию Дня Победы (участие в митинге)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09.05</w:t>
            </w:r>
          </w:p>
        </w:tc>
        <w:tc>
          <w:tcPr>
            <w:tcW w:w="0" w:type="auto"/>
          </w:tcPr>
          <w:p w:rsidR="009A39BE" w:rsidRPr="009A39BE" w:rsidRDefault="009A39BE" w:rsidP="009A39BE">
            <w:pPr>
              <w:pStyle w:val="a3"/>
              <w:rPr>
                <w:sz w:val="22"/>
                <w:szCs w:val="22"/>
              </w:rPr>
            </w:pPr>
            <w:r w:rsidRPr="009A39BE">
              <w:rPr>
                <w:sz w:val="22"/>
                <w:szCs w:val="22"/>
              </w:rPr>
              <w:t xml:space="preserve">заместитель директора по ВР, советник директора по ВР, педагог-организатор, </w:t>
            </w:r>
            <w:r w:rsidRPr="009A39BE">
              <w:rPr>
                <w:sz w:val="22"/>
                <w:szCs w:val="22"/>
              </w:rPr>
              <w:lastRenderedPageBreak/>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Рейтинг-конкурс «Класс года».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советник директора по ВР, педагог-организатор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Праздник «Последний звонок»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24.05</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директора по ВР, педагог-организатор, кл. руководители, педагоги</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«Внешкольные мероприятия»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Внешкольные мероприятия, в том числе организуемые совместно с социальными партнёрами общеобразовательной организации (по отдельному плану)</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социальные партнеры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9A39BE">
              <w:rPr>
                <w:i/>
                <w:sz w:val="22"/>
                <w:szCs w:val="22"/>
              </w:rPr>
              <w:t xml:space="preserve"> </w:t>
            </w:r>
            <w:r w:rsidRPr="009A39BE">
              <w:rPr>
                <w:sz w:val="22"/>
                <w:szCs w:val="22"/>
              </w:rPr>
              <w:t>учебным предметам, курсам, модулям</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учителя-предметники, педагог-психолог, соц.педагог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Экскурсии, походы выходного дня (в музей, картинную галерею, технопарк, на предприятие и др.)</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родительский комитет.</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городских, муниципальных, региональных, общероссийских мероприятиях, конкурсах и т.п.</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педагог-организатор, Советник директора по ВР</w:t>
            </w:r>
          </w:p>
        </w:tc>
      </w:tr>
      <w:tr w:rsidR="009A39BE" w:rsidRPr="009A39BE" w:rsidTr="009A39BE">
        <w:trPr>
          <w:gridAfter w:val="3"/>
        </w:trPr>
        <w:tc>
          <w:tcPr>
            <w:tcW w:w="0" w:type="auto"/>
            <w:gridSpan w:val="4"/>
          </w:tcPr>
          <w:p w:rsidR="009A39BE" w:rsidRPr="009A39BE" w:rsidRDefault="009A39BE" w:rsidP="009A39BE">
            <w:pPr>
              <w:pStyle w:val="a3"/>
              <w:rPr>
                <w:sz w:val="22"/>
                <w:szCs w:val="22"/>
              </w:rPr>
            </w:pPr>
            <w:r w:rsidRPr="009A39BE">
              <w:rPr>
                <w:b/>
                <w:sz w:val="22"/>
                <w:szCs w:val="22"/>
              </w:rPr>
              <w:t>Модуль «Организация предметно-пространственной среды»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Размещение государственной символике в классных уголках.</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классные руководители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Смотр-конкурс классных уголков.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Согласно положению</w:t>
            </w:r>
          </w:p>
        </w:tc>
        <w:tc>
          <w:tcPr>
            <w:tcW w:w="0" w:type="auto"/>
          </w:tcPr>
          <w:p w:rsidR="009A39BE" w:rsidRPr="009A39BE" w:rsidRDefault="009A39BE" w:rsidP="009A39BE">
            <w:pPr>
              <w:pStyle w:val="a3"/>
              <w:rPr>
                <w:sz w:val="22"/>
                <w:szCs w:val="22"/>
              </w:rPr>
            </w:pPr>
            <w:r w:rsidRPr="009A39BE">
              <w:rPr>
                <w:sz w:val="22"/>
                <w:szCs w:val="22"/>
              </w:rPr>
              <w:t>педагог-организатор, преподаватель-организатор ОБЖ</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и проведение церемоний поднятия (поднятие/спуска) государственного флага Российской Федерации, флага ДНР.</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 (еженедельно)</w:t>
            </w:r>
          </w:p>
        </w:tc>
        <w:tc>
          <w:tcPr>
            <w:tcW w:w="0" w:type="auto"/>
          </w:tcPr>
          <w:p w:rsidR="009A39BE" w:rsidRPr="009A39BE" w:rsidRDefault="009A39BE" w:rsidP="009A39BE">
            <w:pPr>
              <w:pStyle w:val="a3"/>
              <w:rPr>
                <w:sz w:val="22"/>
                <w:szCs w:val="22"/>
              </w:rPr>
            </w:pPr>
            <w:r w:rsidRPr="009A39BE">
              <w:rPr>
                <w:sz w:val="22"/>
                <w:szCs w:val="22"/>
              </w:rPr>
              <w:t xml:space="preserve">заместитель </w:t>
            </w:r>
          </w:p>
          <w:p w:rsidR="009A39BE" w:rsidRPr="009A39BE" w:rsidRDefault="009A39BE" w:rsidP="009A39BE">
            <w:pPr>
              <w:pStyle w:val="a3"/>
              <w:rPr>
                <w:sz w:val="22"/>
                <w:szCs w:val="22"/>
              </w:rPr>
            </w:pPr>
            <w:r w:rsidRPr="009A39BE">
              <w:rPr>
                <w:sz w:val="22"/>
                <w:szCs w:val="22"/>
              </w:rPr>
              <w:t xml:space="preserve">директора по ВР, советник директора по воспитанию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работы школьного радио (музыкальные звонки, музыка, информационные сообщения, объявления).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педагог-организатор, Советник директора по ВР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Оформление мемориалов воинской славы в школьном музее.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Руководитель школьного музея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Медиацентр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Подготовка и размещение регулярно сменяемых экспозиций творческих работ обучающихся (по отдельному плану).</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Педагог-организатор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Заместитель директора по АХЧ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Оформление, поддержание и использование игровых пространств, спортивных и игровых площадок, зон активного отдыха в рекреациях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Заместитель директора по АХЧ </w:t>
            </w:r>
          </w:p>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Оформление и обновление классных уголков, оформление классных кабинетов </w:t>
            </w:r>
            <w:r w:rsidRPr="009A39BE">
              <w:rPr>
                <w:sz w:val="22"/>
                <w:szCs w:val="22"/>
              </w:rPr>
              <w:lastRenderedPageBreak/>
              <w:t>к праздникам.</w:t>
            </w: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классные</w:t>
            </w:r>
          </w:p>
          <w:p w:rsidR="009A39BE" w:rsidRPr="009A39BE" w:rsidRDefault="009A39BE" w:rsidP="009A39BE">
            <w:pPr>
              <w:pStyle w:val="a3"/>
              <w:rPr>
                <w:sz w:val="22"/>
                <w:szCs w:val="22"/>
              </w:rPr>
            </w:pPr>
            <w:r w:rsidRPr="009A39BE">
              <w:rPr>
                <w:sz w:val="22"/>
                <w:szCs w:val="22"/>
              </w:rPr>
              <w:t>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педагог-организатор, Советник директора по ВР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Оформление и обновление   тематических стендов для обучающихся, родителей.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заместитель директора по УВР, ВР </w:t>
            </w:r>
          </w:p>
          <w:p w:rsidR="009A39BE" w:rsidRPr="009A39BE" w:rsidRDefault="009A39BE" w:rsidP="009A39BE">
            <w:pPr>
              <w:pStyle w:val="a3"/>
              <w:rPr>
                <w:sz w:val="22"/>
                <w:szCs w:val="22"/>
              </w:rPr>
            </w:pPr>
            <w:r w:rsidRPr="009A39BE">
              <w:rPr>
                <w:sz w:val="22"/>
                <w:szCs w:val="22"/>
              </w:rPr>
              <w:t xml:space="preserve">педагог-организатор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Оформление интерактивных локаций в рамках проведения общешкольных мероприятий.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педагог-организатор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Новогоднее оформление школы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декабрь</w:t>
            </w:r>
          </w:p>
        </w:tc>
        <w:tc>
          <w:tcPr>
            <w:tcW w:w="0" w:type="auto"/>
          </w:tcPr>
          <w:p w:rsidR="009A39BE" w:rsidRPr="009A39BE" w:rsidRDefault="009A39BE" w:rsidP="009A39BE">
            <w:pPr>
              <w:pStyle w:val="a3"/>
              <w:rPr>
                <w:sz w:val="22"/>
                <w:szCs w:val="22"/>
              </w:rPr>
            </w:pPr>
            <w:r w:rsidRPr="009A39BE">
              <w:rPr>
                <w:sz w:val="22"/>
                <w:szCs w:val="22"/>
              </w:rPr>
              <w:t>педагог-организатор,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Поздравление Деда Мороза и Снегурочки «Новогодний переполох»</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декабрь</w:t>
            </w:r>
          </w:p>
        </w:tc>
        <w:tc>
          <w:tcPr>
            <w:tcW w:w="0" w:type="auto"/>
          </w:tcPr>
          <w:p w:rsidR="009A39BE" w:rsidRPr="009A39BE" w:rsidRDefault="009A39BE" w:rsidP="009A39BE">
            <w:pPr>
              <w:pStyle w:val="a3"/>
              <w:rPr>
                <w:sz w:val="22"/>
                <w:szCs w:val="22"/>
              </w:rPr>
            </w:pPr>
            <w:r w:rsidRPr="009A39BE">
              <w:rPr>
                <w:sz w:val="22"/>
                <w:szCs w:val="22"/>
              </w:rPr>
              <w:t>Педагог-организатор, советник директора по ВР</w:t>
            </w:r>
          </w:p>
        </w:tc>
      </w:tr>
      <w:tr w:rsidR="009A39BE" w:rsidRPr="009A39BE" w:rsidTr="009A39BE">
        <w:trPr>
          <w:gridAfter w:val="2"/>
        </w:trPr>
        <w:tc>
          <w:tcPr>
            <w:tcW w:w="0" w:type="auto"/>
            <w:gridSpan w:val="4"/>
          </w:tcPr>
          <w:p w:rsidR="009A39BE" w:rsidRPr="009A39BE" w:rsidRDefault="009A39BE" w:rsidP="009A39BE">
            <w:pPr>
              <w:pStyle w:val="a3"/>
              <w:rPr>
                <w:b/>
                <w:sz w:val="22"/>
                <w:szCs w:val="22"/>
              </w:rPr>
            </w:pPr>
            <w:r w:rsidRPr="009A39BE">
              <w:rPr>
                <w:b/>
                <w:sz w:val="22"/>
                <w:szCs w:val="22"/>
              </w:rPr>
              <w:t>Модуль «Взаимодействие с родителями или их законными представителями»</w:t>
            </w:r>
          </w:p>
        </w:tc>
        <w:tc>
          <w:tcPr>
            <w:tcW w:w="0" w:type="auto"/>
            <w:tcBorders>
              <w:top w:val="nil"/>
            </w:tcBorders>
          </w:tcPr>
          <w:p w:rsidR="009A39BE" w:rsidRPr="009A39BE" w:rsidRDefault="009A39BE" w:rsidP="009A39BE">
            <w:pPr>
              <w:pStyle w:val="a3"/>
              <w:rPr>
                <w:sz w:val="22"/>
                <w:szCs w:val="22"/>
              </w:rPr>
            </w:pP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Заседание Совета родителей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 раз в четверть</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УВР, Советник по воспитательной работе,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Классные родительские собрания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 раз в четверть</w:t>
            </w:r>
          </w:p>
        </w:tc>
        <w:tc>
          <w:tcPr>
            <w:tcW w:w="0" w:type="auto"/>
          </w:tcPr>
          <w:p w:rsidR="009A39BE" w:rsidRPr="009A39BE" w:rsidRDefault="009A39BE" w:rsidP="009A39BE">
            <w:pPr>
              <w:pStyle w:val="a3"/>
              <w:rPr>
                <w:sz w:val="22"/>
                <w:szCs w:val="22"/>
              </w:rPr>
            </w:pPr>
            <w:r w:rsidRPr="009A39BE">
              <w:rPr>
                <w:sz w:val="22"/>
                <w:szCs w:val="22"/>
              </w:rPr>
              <w:t>кл.руководители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Индивидуальные беседы с родителями «группы риска», неуспевающими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по запросу</w:t>
            </w:r>
          </w:p>
        </w:tc>
        <w:tc>
          <w:tcPr>
            <w:tcW w:w="0" w:type="auto"/>
          </w:tcPr>
          <w:p w:rsidR="009A39BE" w:rsidRPr="009A39BE" w:rsidRDefault="009A39BE" w:rsidP="009A39BE">
            <w:pPr>
              <w:pStyle w:val="a3"/>
              <w:rPr>
                <w:sz w:val="22"/>
                <w:szCs w:val="22"/>
              </w:rPr>
            </w:pPr>
            <w:r w:rsidRPr="009A39BE">
              <w:rPr>
                <w:sz w:val="22"/>
                <w:szCs w:val="22"/>
              </w:rPr>
              <w:t>кл.руководители, соц.педагог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Консультации с учителями-предметниками, специалистами (педагог-психолог, логопед, дефектолог)</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по запросу</w:t>
            </w:r>
          </w:p>
        </w:tc>
        <w:tc>
          <w:tcPr>
            <w:tcW w:w="0" w:type="auto"/>
          </w:tcPr>
          <w:p w:rsidR="009A39BE" w:rsidRPr="009A39BE" w:rsidRDefault="009A39BE" w:rsidP="009A39BE">
            <w:pPr>
              <w:pStyle w:val="a3"/>
              <w:rPr>
                <w:sz w:val="22"/>
                <w:szCs w:val="22"/>
              </w:rPr>
            </w:pPr>
            <w:r w:rsidRPr="009A39BE">
              <w:rPr>
                <w:sz w:val="22"/>
                <w:szCs w:val="22"/>
              </w:rPr>
              <w:t>Кл.руководители, специалисты школы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Выборы классных родительских активов.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сентябрь</w:t>
            </w:r>
          </w:p>
        </w:tc>
        <w:tc>
          <w:tcPr>
            <w:tcW w:w="0" w:type="auto"/>
          </w:tcPr>
          <w:p w:rsidR="009A39BE" w:rsidRPr="009A39BE" w:rsidRDefault="009A39BE" w:rsidP="009A39BE">
            <w:pPr>
              <w:pStyle w:val="a3"/>
              <w:rPr>
                <w:sz w:val="22"/>
                <w:szCs w:val="22"/>
              </w:rPr>
            </w:pPr>
            <w:r w:rsidRPr="009A39BE">
              <w:rPr>
                <w:sz w:val="22"/>
                <w:szCs w:val="22"/>
              </w:rPr>
              <w:t xml:space="preserve">председатель Родительского совета школы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Родительского контроля качества питания.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 года, еженедельно</w:t>
            </w:r>
          </w:p>
        </w:tc>
        <w:tc>
          <w:tcPr>
            <w:tcW w:w="0" w:type="auto"/>
          </w:tcPr>
          <w:p w:rsidR="009A39BE" w:rsidRPr="009A39BE" w:rsidRDefault="009A39BE" w:rsidP="009A39BE">
            <w:pPr>
              <w:pStyle w:val="a3"/>
              <w:rPr>
                <w:sz w:val="22"/>
                <w:szCs w:val="22"/>
              </w:rPr>
            </w:pPr>
            <w:r w:rsidRPr="009A39BE">
              <w:rPr>
                <w:sz w:val="22"/>
                <w:szCs w:val="22"/>
              </w:rPr>
              <w:t>ответственный за питание</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работы Родительского совета школы.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зам. директора по ВР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работы Управляющего совета школы.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директор школы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открытых дверей для родителей.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Октябрь, март</w:t>
            </w:r>
          </w:p>
        </w:tc>
        <w:tc>
          <w:tcPr>
            <w:tcW w:w="0" w:type="auto"/>
          </w:tcPr>
          <w:p w:rsidR="009A39BE" w:rsidRPr="009A39BE" w:rsidRDefault="009A39BE" w:rsidP="009A39BE">
            <w:pPr>
              <w:pStyle w:val="a3"/>
              <w:rPr>
                <w:sz w:val="22"/>
                <w:szCs w:val="22"/>
              </w:rPr>
            </w:pPr>
            <w:r w:rsidRPr="009A39BE">
              <w:rPr>
                <w:sz w:val="22"/>
                <w:szCs w:val="22"/>
              </w:rPr>
              <w:t>Администрация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Общешкольная родительская конференция «Анализ работы школы за 2023-2024 уч. год, перспективы развития».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12.09</w:t>
            </w:r>
          </w:p>
        </w:tc>
        <w:tc>
          <w:tcPr>
            <w:tcW w:w="0" w:type="auto"/>
          </w:tcPr>
          <w:p w:rsidR="009A39BE" w:rsidRPr="009A39BE" w:rsidRDefault="009A39BE" w:rsidP="009A39BE">
            <w:pPr>
              <w:pStyle w:val="a3"/>
              <w:rPr>
                <w:sz w:val="22"/>
                <w:szCs w:val="22"/>
              </w:rPr>
            </w:pPr>
            <w:r w:rsidRPr="009A39BE">
              <w:rPr>
                <w:sz w:val="22"/>
                <w:szCs w:val="22"/>
              </w:rPr>
              <w:t>Администация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заместители директора по УВР, ВР.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участия родителей в вебинарах, Всероссийских родительских собраниях, форумах на актуальные для родителей темы.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Организация встреч по запросу родителей с педагогом-психологом, соц. педагогом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кл.руководители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участия родителей в психолого-педагогических консилиумах.</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 по мере необходимости</w:t>
            </w:r>
          </w:p>
        </w:tc>
        <w:tc>
          <w:tcPr>
            <w:tcW w:w="0" w:type="auto"/>
          </w:tcPr>
          <w:p w:rsidR="009A39BE" w:rsidRPr="009A39BE" w:rsidRDefault="009A39BE" w:rsidP="009A39BE">
            <w:pPr>
              <w:pStyle w:val="a3"/>
              <w:rPr>
                <w:sz w:val="22"/>
                <w:szCs w:val="22"/>
              </w:rPr>
            </w:pPr>
            <w:r w:rsidRPr="009A39BE">
              <w:rPr>
                <w:sz w:val="22"/>
                <w:szCs w:val="22"/>
              </w:rPr>
              <w:t>заместители директора по УВР, ВР.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Привлечение родителей к подготовке и проведение общешкольных и классных мероприятий.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По плану</w:t>
            </w:r>
          </w:p>
        </w:tc>
        <w:tc>
          <w:tcPr>
            <w:tcW w:w="0" w:type="auto"/>
          </w:tcPr>
          <w:p w:rsidR="009A39BE" w:rsidRPr="009A39BE" w:rsidRDefault="009A39BE" w:rsidP="009A39BE">
            <w:pPr>
              <w:pStyle w:val="a3"/>
              <w:rPr>
                <w:sz w:val="22"/>
                <w:szCs w:val="22"/>
              </w:rPr>
            </w:pPr>
            <w:r w:rsidRPr="009A39BE">
              <w:rPr>
                <w:sz w:val="22"/>
                <w:szCs w:val="22"/>
              </w:rPr>
              <w:t>Классные руководители, зам. директора по ВР</w:t>
            </w:r>
          </w:p>
          <w:p w:rsidR="009A39BE" w:rsidRPr="009A39BE" w:rsidRDefault="009A39BE" w:rsidP="009A39BE">
            <w:pPr>
              <w:pStyle w:val="a3"/>
              <w:rPr>
                <w:sz w:val="22"/>
                <w:szCs w:val="22"/>
              </w:rPr>
            </w:pP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Организация целевого взаимодействия с законными представителями детей-сирот, </w:t>
            </w:r>
            <w:r w:rsidRPr="009A39BE">
              <w:rPr>
                <w:sz w:val="22"/>
                <w:szCs w:val="22"/>
              </w:rPr>
              <w:lastRenderedPageBreak/>
              <w:t>оставшихся без попечения родителей, приемных детей (при наличии).</w:t>
            </w: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 xml:space="preserve">В течение учебного года, по мере </w:t>
            </w:r>
            <w:r w:rsidRPr="009A39BE">
              <w:rPr>
                <w:sz w:val="22"/>
                <w:szCs w:val="22"/>
              </w:rPr>
              <w:lastRenderedPageBreak/>
              <w:t>необходимости</w:t>
            </w:r>
          </w:p>
        </w:tc>
        <w:tc>
          <w:tcPr>
            <w:tcW w:w="0" w:type="auto"/>
          </w:tcPr>
          <w:p w:rsidR="009A39BE" w:rsidRPr="009A39BE" w:rsidRDefault="009A39BE" w:rsidP="009A39BE">
            <w:pPr>
              <w:pStyle w:val="a3"/>
              <w:rPr>
                <w:sz w:val="22"/>
                <w:szCs w:val="22"/>
              </w:rPr>
            </w:pPr>
            <w:r w:rsidRPr="009A39BE">
              <w:rPr>
                <w:sz w:val="22"/>
                <w:szCs w:val="22"/>
              </w:rPr>
              <w:lastRenderedPageBreak/>
              <w:t>специалисты психолого-педагогической службы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Участие Родительского совета в проведении самоанализа воспитательной деятельности в школе в 2024-2025 уч. году.</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 xml:space="preserve">Апрель - май </w:t>
            </w:r>
          </w:p>
        </w:tc>
        <w:tc>
          <w:tcPr>
            <w:tcW w:w="0" w:type="auto"/>
          </w:tcPr>
          <w:p w:rsidR="009A39BE" w:rsidRPr="009A39BE" w:rsidRDefault="009A39BE" w:rsidP="009A39BE">
            <w:pPr>
              <w:pStyle w:val="a3"/>
              <w:rPr>
                <w:sz w:val="22"/>
                <w:szCs w:val="22"/>
              </w:rPr>
            </w:pPr>
            <w:r w:rsidRPr="009A39BE">
              <w:rPr>
                <w:sz w:val="22"/>
                <w:szCs w:val="22"/>
              </w:rPr>
              <w:t>Председатель родительского совета школы.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членов Родительского совета в разработке, обсуждении и реализации рабочей программы воспитания, календарного плана воспитательной работы.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Советник директора по воспитанию </w:t>
            </w:r>
          </w:p>
          <w:p w:rsidR="009A39BE" w:rsidRPr="009A39BE" w:rsidRDefault="009A39BE" w:rsidP="009A39BE">
            <w:pPr>
              <w:pStyle w:val="a3"/>
              <w:rPr>
                <w:sz w:val="22"/>
                <w:szCs w:val="22"/>
              </w:rPr>
            </w:pP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«Основные школьные дела»</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знаний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02.09</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педагог-организатор, советники по воспитательной работе,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учителя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04.10</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отца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16-21.10</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мероприятиях, посвященных Дню народного единства (флешмобы онлайн, акция «Окна России», «Испеки пирог», «Флаги России»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31.10-07.11</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памяти погибших при исполнении служебных обязанностей сотрудников внутренних дел России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08.11</w:t>
            </w:r>
          </w:p>
        </w:tc>
        <w:tc>
          <w:tcPr>
            <w:tcW w:w="0" w:type="auto"/>
          </w:tcPr>
          <w:p w:rsidR="009A39BE" w:rsidRPr="009A39BE" w:rsidRDefault="009A39BE" w:rsidP="009A39BE">
            <w:pPr>
              <w:pStyle w:val="a3"/>
              <w:rPr>
                <w:sz w:val="22"/>
                <w:szCs w:val="22"/>
              </w:rPr>
            </w:pPr>
            <w:r w:rsidRPr="009A39BE">
              <w:rPr>
                <w:sz w:val="22"/>
                <w:szCs w:val="22"/>
              </w:rPr>
              <w:t xml:space="preserve"> советники по воспитательной работе,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Праздник «День матери»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23.11</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государственного герба РФ</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30.11</w:t>
            </w:r>
          </w:p>
        </w:tc>
        <w:tc>
          <w:tcPr>
            <w:tcW w:w="0" w:type="auto"/>
          </w:tcPr>
          <w:p w:rsidR="009A39BE" w:rsidRPr="009A39BE" w:rsidRDefault="009A39BE" w:rsidP="009A39BE">
            <w:pPr>
              <w:pStyle w:val="a3"/>
              <w:rPr>
                <w:sz w:val="22"/>
                <w:szCs w:val="22"/>
              </w:rPr>
            </w:pPr>
            <w:r w:rsidRPr="009A39BE">
              <w:rPr>
                <w:sz w:val="22"/>
                <w:szCs w:val="22"/>
              </w:rPr>
              <w:t>советники по воспитательной работе,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акции «Каждой птичке – по кормушке»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02-12.11</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неизвестного солдата; Международный день инвалидов</w:t>
            </w:r>
          </w:p>
        </w:tc>
        <w:tc>
          <w:tcPr>
            <w:tcW w:w="0" w:type="auto"/>
          </w:tcPr>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03.12</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Героев Отечества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09.12</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Конституции РФ</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12.12</w:t>
            </w:r>
          </w:p>
        </w:tc>
        <w:tc>
          <w:tcPr>
            <w:tcW w:w="0" w:type="auto"/>
          </w:tcPr>
          <w:p w:rsidR="009A39BE" w:rsidRPr="009A39BE" w:rsidRDefault="009A39BE" w:rsidP="009A39BE">
            <w:pPr>
              <w:pStyle w:val="a3"/>
              <w:rPr>
                <w:sz w:val="22"/>
                <w:szCs w:val="22"/>
              </w:rPr>
            </w:pPr>
            <w:r w:rsidRPr="009A39BE">
              <w:rPr>
                <w:sz w:val="22"/>
                <w:szCs w:val="22"/>
              </w:rPr>
              <w:t>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новогодних мероприятиях (концерт, карнавал, спектакли)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23-27.12</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 по воспитательной работе,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полного освобождения Ленинграда от фашистской блокады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27.01</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подготовке к мероприятию «Вечер встречи выпускников»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01.02</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педагог-организатор, кл. руководители, советник директора по ВР,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День разгрома советскими войсками </w:t>
            </w:r>
            <w:r w:rsidRPr="009A39BE">
              <w:rPr>
                <w:sz w:val="22"/>
                <w:szCs w:val="22"/>
              </w:rPr>
              <w:lastRenderedPageBreak/>
              <w:t>немецко-фашистских войск  в Сталинградской битве</w:t>
            </w: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02.02</w:t>
            </w:r>
          </w:p>
        </w:tc>
        <w:tc>
          <w:tcPr>
            <w:tcW w:w="0" w:type="auto"/>
          </w:tcPr>
          <w:p w:rsidR="009A39BE" w:rsidRPr="009A39BE" w:rsidRDefault="009A39BE" w:rsidP="009A39BE">
            <w:pPr>
              <w:pStyle w:val="a3"/>
              <w:rPr>
                <w:sz w:val="22"/>
                <w:szCs w:val="22"/>
              </w:rPr>
            </w:pPr>
            <w:r w:rsidRPr="009A39BE">
              <w:rPr>
                <w:sz w:val="22"/>
                <w:szCs w:val="22"/>
              </w:rPr>
              <w:t xml:space="preserve">советник по воспитательной </w:t>
            </w:r>
            <w:r w:rsidRPr="009A39BE">
              <w:rPr>
                <w:sz w:val="22"/>
                <w:szCs w:val="22"/>
              </w:rPr>
              <w:lastRenderedPageBreak/>
              <w:t>работе,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 xml:space="preserve">Концерт, посвященный Международному женскому дню 8 Марта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04.03</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советники по воспитательной работе,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Марафон «Неделя психологии в образовании»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10-17.03</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воссоединения Крыма с Россией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18.03</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УВР, советники по воспитательной работе,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Школьный фестиваль детского творчества «Ярмарка талантов»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26.03</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УВР, советники по воспитательной работе, педагог-организатор, кл. руководители, педагоги, ведущие курсы ВД</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Всемирный день театра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28.03</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мероприятиях, посвященных Дню Космонавтики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8-12.04</w:t>
            </w:r>
          </w:p>
        </w:tc>
        <w:tc>
          <w:tcPr>
            <w:tcW w:w="0" w:type="auto"/>
          </w:tcPr>
          <w:p w:rsidR="009A39BE" w:rsidRPr="009A39BE" w:rsidRDefault="009A39BE" w:rsidP="009A39BE">
            <w:pPr>
              <w:pStyle w:val="a3"/>
              <w:rPr>
                <w:sz w:val="22"/>
                <w:szCs w:val="22"/>
              </w:rPr>
            </w:pPr>
            <w:r w:rsidRPr="009A39BE">
              <w:rPr>
                <w:sz w:val="22"/>
                <w:szCs w:val="22"/>
              </w:rPr>
              <w:t xml:space="preserve">заместитель директора по УВР, педагоги дополнительного образования,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памяти о геноциде Советского народа нацистами и их пособниками в годы Великой Отечественной войны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19.04</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педагог-организатор,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Праздник Весны и Труда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01.05</w:t>
            </w:r>
          </w:p>
        </w:tc>
        <w:tc>
          <w:tcPr>
            <w:tcW w:w="0" w:type="auto"/>
          </w:tcPr>
          <w:p w:rsidR="009A39BE" w:rsidRPr="009A39BE" w:rsidRDefault="009A39BE" w:rsidP="009A39BE">
            <w:pPr>
              <w:pStyle w:val="a3"/>
              <w:rPr>
                <w:sz w:val="22"/>
                <w:szCs w:val="22"/>
              </w:rPr>
            </w:pPr>
            <w:r w:rsidRPr="009A39BE">
              <w:rPr>
                <w:sz w:val="22"/>
                <w:szCs w:val="22"/>
              </w:rPr>
              <w:t>педагог-организатор, советники по воспитательной работе,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09.05</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педагог-организатор, советники по воспитательной работе,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Рейтинг-конкурс «Класс года».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16.05</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педагог-организатор, советники по воспитательной работе,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Мероприятие «Последний звонок»</w:t>
            </w:r>
          </w:p>
        </w:tc>
        <w:tc>
          <w:tcPr>
            <w:tcW w:w="0" w:type="auto"/>
          </w:tcPr>
          <w:p w:rsidR="009A39BE" w:rsidRPr="009A39BE" w:rsidRDefault="009A39BE" w:rsidP="009A39BE">
            <w:pPr>
              <w:pStyle w:val="a3"/>
              <w:rPr>
                <w:sz w:val="22"/>
                <w:szCs w:val="22"/>
              </w:rPr>
            </w:pPr>
            <w:r w:rsidRPr="009A39BE">
              <w:rPr>
                <w:sz w:val="22"/>
                <w:szCs w:val="22"/>
              </w:rPr>
              <w:t>11</w:t>
            </w:r>
          </w:p>
        </w:tc>
        <w:tc>
          <w:tcPr>
            <w:tcW w:w="0" w:type="auto"/>
          </w:tcPr>
          <w:p w:rsidR="009A39BE" w:rsidRPr="009A39BE" w:rsidRDefault="009A39BE" w:rsidP="009A39BE">
            <w:pPr>
              <w:pStyle w:val="a3"/>
              <w:rPr>
                <w:sz w:val="22"/>
                <w:szCs w:val="22"/>
              </w:rPr>
            </w:pPr>
            <w:r w:rsidRPr="009A39BE">
              <w:rPr>
                <w:sz w:val="22"/>
                <w:szCs w:val="22"/>
              </w:rPr>
              <w:t>24.05</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педагог-организатор, советники по воспитательной работе, кл. руководители, педагоги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Церемония вручения аттестатов о среднем общем образовании.</w:t>
            </w:r>
          </w:p>
        </w:tc>
        <w:tc>
          <w:tcPr>
            <w:tcW w:w="0" w:type="auto"/>
          </w:tcPr>
          <w:p w:rsidR="009A39BE" w:rsidRPr="009A39BE" w:rsidRDefault="009A39BE" w:rsidP="009A39BE">
            <w:pPr>
              <w:pStyle w:val="a3"/>
              <w:rPr>
                <w:sz w:val="22"/>
                <w:szCs w:val="22"/>
              </w:rPr>
            </w:pPr>
            <w:r w:rsidRPr="009A39BE">
              <w:rPr>
                <w:sz w:val="22"/>
                <w:szCs w:val="22"/>
              </w:rPr>
              <w:t>11</w:t>
            </w:r>
          </w:p>
        </w:tc>
        <w:tc>
          <w:tcPr>
            <w:tcW w:w="0" w:type="auto"/>
          </w:tcPr>
          <w:p w:rsidR="009A39BE" w:rsidRPr="009A39BE" w:rsidRDefault="009A39BE" w:rsidP="009A39BE">
            <w:pPr>
              <w:pStyle w:val="a3"/>
              <w:rPr>
                <w:sz w:val="22"/>
                <w:szCs w:val="22"/>
              </w:rPr>
            </w:pPr>
            <w:r w:rsidRPr="009A39BE">
              <w:rPr>
                <w:sz w:val="22"/>
                <w:szCs w:val="22"/>
              </w:rPr>
              <w:t>20.06</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педагог-организатор, советники по воспитательной работе, кл. руководители, педагоги</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«Самоуправление»</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Выборы органов самоуправления в классе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сентябрь</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Заседания комитетов, выборы актива школьного самоуправления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вторая неделя сентября</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Старт общешкольных конкурсов «Лучший класс года», «Лучший ученик года». «Классный Лидер», «Самый здоровый класс» и т.д.</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 сентябрь</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советники по воспитательной работе</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Заседание актива школьного самоуправления по планированию мероприятий на четверть (раз в четверть)</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каждый второй вторник месяца</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советники по воспитательной работе</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Новогодний переполох: подготовка к празднованию Нового года, работа мастерской Деда Мороза. Новогодние праздники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декабрь</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советники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Заседание Совета старшеклассников. Работа актива по подготовке и проведению месячника военно-патриотического воспитания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январь-февраль</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советники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Заседание ученического Совета по подготовке к школьному фестивалю «Ярмарка талантов»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март</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советники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Заседание членов совета, акция «Я помню, я горжусь»</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апрель</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советники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Итоговое заседание актива школьного самоуправления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май</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советники по воспитательной работе</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«Профилактика и безопасность»</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сентябрь</w:t>
            </w:r>
          </w:p>
        </w:tc>
        <w:tc>
          <w:tcPr>
            <w:tcW w:w="0" w:type="auto"/>
          </w:tcPr>
          <w:p w:rsidR="009A39BE" w:rsidRPr="009A39BE" w:rsidRDefault="009A39BE" w:rsidP="009A39BE">
            <w:pPr>
              <w:pStyle w:val="a3"/>
              <w:rPr>
                <w:sz w:val="22"/>
                <w:szCs w:val="22"/>
              </w:rPr>
            </w:pPr>
            <w:r w:rsidRPr="009A39BE">
              <w:rPr>
                <w:sz w:val="22"/>
                <w:szCs w:val="22"/>
              </w:rPr>
              <w:t>преподаватель ОБЗР,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Всероссийский открытый урок по ОБЗР</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03.09</w:t>
            </w:r>
          </w:p>
        </w:tc>
        <w:tc>
          <w:tcPr>
            <w:tcW w:w="0" w:type="auto"/>
          </w:tcPr>
          <w:p w:rsidR="009A39BE" w:rsidRPr="009A39BE" w:rsidRDefault="009A39BE" w:rsidP="009A39BE">
            <w:pPr>
              <w:pStyle w:val="a3"/>
              <w:rPr>
                <w:sz w:val="22"/>
                <w:szCs w:val="22"/>
              </w:rPr>
            </w:pPr>
            <w:r w:rsidRPr="009A39BE">
              <w:rPr>
                <w:sz w:val="22"/>
                <w:szCs w:val="22"/>
              </w:rPr>
              <w:t>преподаватель ОБЗР,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Рейд по проверке наличия схем безопасного маршрута и наличия светоотражающих элементов у обучающихся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14 – 19.09</w:t>
            </w:r>
          </w:p>
        </w:tc>
        <w:tc>
          <w:tcPr>
            <w:tcW w:w="0" w:type="auto"/>
          </w:tcPr>
          <w:p w:rsidR="009A39BE" w:rsidRPr="009A39BE" w:rsidRDefault="009A39BE" w:rsidP="009A39BE">
            <w:pPr>
              <w:pStyle w:val="a3"/>
              <w:rPr>
                <w:sz w:val="22"/>
                <w:szCs w:val="22"/>
              </w:rPr>
            </w:pPr>
            <w:r w:rsidRPr="009A39BE">
              <w:rPr>
                <w:sz w:val="22"/>
                <w:szCs w:val="22"/>
              </w:rPr>
              <w:t>преподаватель ОБЗР, Совет обучающихся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Проведение социально-психологического тестирования (СПТ) обучающихся с целью раннего выявления среди несовершеннолетних лиц, употребляющих наркотические средства без назначения врача.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сентябрь-октябрь</w:t>
            </w:r>
          </w:p>
        </w:tc>
        <w:tc>
          <w:tcPr>
            <w:tcW w:w="0" w:type="auto"/>
          </w:tcPr>
          <w:p w:rsidR="009A39BE" w:rsidRPr="009A39BE" w:rsidRDefault="009A39BE" w:rsidP="009A39BE">
            <w:pPr>
              <w:pStyle w:val="a3"/>
              <w:rPr>
                <w:sz w:val="22"/>
                <w:szCs w:val="22"/>
              </w:rPr>
            </w:pPr>
            <w:r w:rsidRPr="009A39BE">
              <w:rPr>
                <w:sz w:val="22"/>
                <w:szCs w:val="22"/>
              </w:rPr>
              <w:t>Педагог-психолог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Открытые уроки по предмету ОБЗР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октябрь</w:t>
            </w:r>
          </w:p>
        </w:tc>
        <w:tc>
          <w:tcPr>
            <w:tcW w:w="0" w:type="auto"/>
          </w:tcPr>
          <w:p w:rsidR="009A39BE" w:rsidRPr="009A39BE" w:rsidRDefault="009A39BE" w:rsidP="009A39BE">
            <w:pPr>
              <w:pStyle w:val="a3"/>
              <w:rPr>
                <w:sz w:val="22"/>
                <w:szCs w:val="22"/>
              </w:rPr>
            </w:pPr>
            <w:r w:rsidRPr="009A39BE">
              <w:rPr>
                <w:sz w:val="22"/>
                <w:szCs w:val="22"/>
              </w:rPr>
              <w:t>преподаватель ОБЗР,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Объектовая тренировка эвакуации при угрозе террористического акта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октябрь</w:t>
            </w:r>
          </w:p>
        </w:tc>
        <w:tc>
          <w:tcPr>
            <w:tcW w:w="0" w:type="auto"/>
          </w:tcPr>
          <w:p w:rsidR="009A39BE" w:rsidRPr="009A39BE" w:rsidRDefault="009A39BE" w:rsidP="009A39BE">
            <w:pPr>
              <w:pStyle w:val="a3"/>
              <w:rPr>
                <w:sz w:val="22"/>
                <w:szCs w:val="22"/>
              </w:rPr>
            </w:pPr>
            <w:r w:rsidRPr="009A39BE">
              <w:rPr>
                <w:sz w:val="22"/>
                <w:szCs w:val="22"/>
              </w:rPr>
              <w:t>преподаватель ОБЗР,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День памяти жертв ДТП. Акция «Пусть дорога будет безопасной»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18.11</w:t>
            </w:r>
          </w:p>
        </w:tc>
        <w:tc>
          <w:tcPr>
            <w:tcW w:w="0" w:type="auto"/>
          </w:tcPr>
          <w:p w:rsidR="009A39BE" w:rsidRPr="009A39BE" w:rsidRDefault="009A39BE" w:rsidP="009A39BE">
            <w:pPr>
              <w:pStyle w:val="a3"/>
              <w:rPr>
                <w:sz w:val="22"/>
                <w:szCs w:val="22"/>
              </w:rPr>
            </w:pPr>
            <w:r w:rsidRPr="009A39BE">
              <w:rPr>
                <w:sz w:val="22"/>
                <w:szCs w:val="22"/>
              </w:rPr>
              <w:t>преподаватель ОБЗР,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творческом конкурсе по безопасности дорожного движения «Дорожная мозаика»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ноябрь</w:t>
            </w:r>
          </w:p>
        </w:tc>
        <w:tc>
          <w:tcPr>
            <w:tcW w:w="0" w:type="auto"/>
          </w:tcPr>
          <w:p w:rsidR="009A39BE" w:rsidRPr="009A39BE" w:rsidRDefault="009A39BE" w:rsidP="009A39BE">
            <w:pPr>
              <w:pStyle w:val="a3"/>
              <w:rPr>
                <w:sz w:val="22"/>
                <w:szCs w:val="22"/>
              </w:rPr>
            </w:pPr>
            <w:r w:rsidRPr="009A39BE">
              <w:rPr>
                <w:sz w:val="22"/>
                <w:szCs w:val="22"/>
              </w:rPr>
              <w:t>преподаватель ОБЗР,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Мероприятия в рамках Всероссийского дня правовой помощи детям.</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ноябрь</w:t>
            </w:r>
          </w:p>
        </w:tc>
        <w:tc>
          <w:tcPr>
            <w:tcW w:w="0" w:type="auto"/>
          </w:tcPr>
          <w:p w:rsidR="009A39BE" w:rsidRPr="009A39BE" w:rsidRDefault="009A39BE" w:rsidP="009A39BE">
            <w:pPr>
              <w:pStyle w:val="a3"/>
              <w:rPr>
                <w:sz w:val="22"/>
                <w:szCs w:val="22"/>
              </w:rPr>
            </w:pPr>
            <w:r w:rsidRPr="009A39BE">
              <w:rPr>
                <w:sz w:val="22"/>
                <w:szCs w:val="22"/>
              </w:rPr>
              <w:t>преподаватель ОБЗР,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Мероприятия в рамках Всероссийской акции «СТОП ВИЧ/СПИД»</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декабрь</w:t>
            </w:r>
          </w:p>
        </w:tc>
        <w:tc>
          <w:tcPr>
            <w:tcW w:w="0" w:type="auto"/>
          </w:tcPr>
          <w:p w:rsidR="009A39BE" w:rsidRPr="009A39BE" w:rsidRDefault="009A39BE" w:rsidP="009A39BE">
            <w:pPr>
              <w:pStyle w:val="a3"/>
              <w:rPr>
                <w:sz w:val="22"/>
                <w:szCs w:val="22"/>
              </w:rPr>
            </w:pPr>
            <w:r w:rsidRPr="009A39BE">
              <w:rPr>
                <w:sz w:val="22"/>
                <w:szCs w:val="22"/>
              </w:rPr>
              <w:t>специалисты психолого-педагогической службы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Акция «Сообщи, где торгуют смертью».</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9-12.02</w:t>
            </w:r>
          </w:p>
        </w:tc>
        <w:tc>
          <w:tcPr>
            <w:tcW w:w="0" w:type="auto"/>
          </w:tcPr>
          <w:p w:rsidR="009A39BE" w:rsidRPr="009A39BE" w:rsidRDefault="009A39BE" w:rsidP="009A39BE">
            <w:pPr>
              <w:pStyle w:val="a3"/>
              <w:rPr>
                <w:sz w:val="22"/>
                <w:szCs w:val="22"/>
              </w:rPr>
            </w:pPr>
            <w:r w:rsidRPr="009A39BE">
              <w:rPr>
                <w:sz w:val="22"/>
                <w:szCs w:val="22"/>
              </w:rPr>
              <w:t>преподаватель ОБЗР,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 рамках межведомственной профилактической акции «За здоровый образ жизни» - неделя оказания первой медицинской помощи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апрель</w:t>
            </w:r>
          </w:p>
        </w:tc>
        <w:tc>
          <w:tcPr>
            <w:tcW w:w="0" w:type="auto"/>
          </w:tcPr>
          <w:p w:rsidR="009A39BE" w:rsidRPr="009A39BE" w:rsidRDefault="009A39BE" w:rsidP="009A39BE">
            <w:pPr>
              <w:pStyle w:val="a3"/>
              <w:rPr>
                <w:sz w:val="22"/>
                <w:szCs w:val="22"/>
              </w:rPr>
            </w:pPr>
            <w:r w:rsidRPr="009A39BE">
              <w:rPr>
                <w:sz w:val="22"/>
                <w:szCs w:val="22"/>
              </w:rPr>
              <w:t>преподаватель ОБЗР,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апрель</w:t>
            </w:r>
          </w:p>
        </w:tc>
        <w:tc>
          <w:tcPr>
            <w:tcW w:w="0" w:type="auto"/>
          </w:tcPr>
          <w:p w:rsidR="009A39BE" w:rsidRPr="009A39BE" w:rsidRDefault="009A39BE" w:rsidP="009A39BE">
            <w:pPr>
              <w:pStyle w:val="a3"/>
              <w:rPr>
                <w:sz w:val="22"/>
                <w:szCs w:val="22"/>
              </w:rPr>
            </w:pPr>
            <w:r w:rsidRPr="009A39BE">
              <w:rPr>
                <w:sz w:val="22"/>
                <w:szCs w:val="22"/>
              </w:rPr>
              <w:t>преподаватель ОБЗР,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Мероприятия в рамках деятельности психолого-педагогической службы (по отдельному плану).</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педагог-психолог, кл.руководители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деятельности школьной службы медиации.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педагог-психолог, кл.руководители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Индивидуальная работа с обучающимися и их родителями (законными представителями) в рамках работы Совета профилактики.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 xml:space="preserve">в течение года, </w:t>
            </w:r>
          </w:p>
          <w:p w:rsidR="009A39BE" w:rsidRPr="009A39BE" w:rsidRDefault="009A39BE" w:rsidP="009A39BE">
            <w:pPr>
              <w:pStyle w:val="a3"/>
              <w:rPr>
                <w:sz w:val="22"/>
                <w:szCs w:val="22"/>
              </w:rPr>
            </w:pPr>
            <w:r w:rsidRPr="009A39BE">
              <w:rPr>
                <w:sz w:val="22"/>
                <w:szCs w:val="22"/>
              </w:rPr>
              <w:t>1 раз в месяц</w:t>
            </w:r>
          </w:p>
        </w:tc>
        <w:tc>
          <w:tcPr>
            <w:tcW w:w="0" w:type="auto"/>
          </w:tcPr>
          <w:p w:rsidR="009A39BE" w:rsidRPr="009A39BE" w:rsidRDefault="009A39BE" w:rsidP="009A39BE">
            <w:pPr>
              <w:pStyle w:val="a3"/>
              <w:rPr>
                <w:sz w:val="22"/>
                <w:szCs w:val="22"/>
              </w:rPr>
            </w:pPr>
            <w:r w:rsidRPr="009A39BE">
              <w:rPr>
                <w:sz w:val="22"/>
                <w:szCs w:val="22"/>
              </w:rPr>
              <w:t>соц.педагог, администрация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Инструктажи обучающихся (согласно утвержденному плану).</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педагог-психолог, соц. педагог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и проведение социологических и психологических исследований с целью выявления обучающихся группы «риска», подверженных идеологии терроризма.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педагог-психолог, соц. педагог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Мероприятия, направленные на формирование негативного отношения к употреблению электронных сигарет, вейпов и т.д.</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педагог-психолог, соц. педагог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Вовлечение обучающихся в деятельность муниципальных штабов региональных флагманских программ молодёжной политики, молодёжных объединений и проектов, деятельность РДДМ «Движение первых».</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педагог-психолог, соц. педагог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и проведение социологических и психологических исследований с целью выявления обучающихся группы «риска», подверженных идеологии терроризма.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педагог-психолог, соц. педагог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Мероприятия, направленные на формирование негативного отношения к употреблению электронных сигарет, вейпов и т.д.</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педагог-психолог, соц. педагог</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Вовлечение обучающихся в деятельность </w:t>
            </w:r>
            <w:r w:rsidRPr="009A39BE">
              <w:rPr>
                <w:sz w:val="22"/>
                <w:szCs w:val="22"/>
              </w:rPr>
              <w:lastRenderedPageBreak/>
              <w:t>муниципальных штабов региональных флагманских программ молодёжной политики, молодёжных объединений и проектов, деятельность РДДМ «Движение первых».</w:t>
            </w: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советник директора по ВР</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lastRenderedPageBreak/>
              <w:t>Модуль «Социальное партнерство (сетевое взаимодействие)»</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Онлайн-презентация ГБОУ "СШ № 547"  г. Москвы (на основе договора о сотрудничестве)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сентябрь</w:t>
            </w:r>
          </w:p>
        </w:tc>
        <w:tc>
          <w:tcPr>
            <w:tcW w:w="0" w:type="auto"/>
          </w:tcPr>
          <w:p w:rsidR="009A39BE" w:rsidRPr="009A39BE" w:rsidRDefault="009A39BE" w:rsidP="009A39BE">
            <w:pPr>
              <w:pStyle w:val="a3"/>
              <w:rPr>
                <w:sz w:val="22"/>
                <w:szCs w:val="22"/>
              </w:rPr>
            </w:pPr>
            <w:r w:rsidRPr="009A39BE">
              <w:rPr>
                <w:sz w:val="22"/>
                <w:szCs w:val="22"/>
              </w:rPr>
              <w:t xml:space="preserve">педагоги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Мероприятия в ЦДЮТ</w:t>
            </w:r>
          </w:p>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зам.директора по ВР,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Спортивно-игровые программы ДЮСШ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зам.директора по ВР, педагоги,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Классные онлайн-встречи  с МАОУ МО Динской район «СОШ № 31» (на основе договора о сотрудничестве)</w:t>
            </w:r>
          </w:p>
        </w:tc>
        <w:tc>
          <w:tcPr>
            <w:tcW w:w="0" w:type="auto"/>
          </w:tcPr>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зам.директора по ВР, педагоги, классные руководители</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«Профориентация»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Курс внеурочной деятельности «Россия – мои горизонты».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Профориентационные онлайн-диагностики.</w:t>
            </w:r>
          </w:p>
          <w:p w:rsidR="009A39BE" w:rsidRPr="009A39BE" w:rsidRDefault="009A39BE" w:rsidP="009A39BE">
            <w:pPr>
              <w:pStyle w:val="a3"/>
              <w:rPr>
                <w:sz w:val="22"/>
                <w:szCs w:val="22"/>
              </w:rPr>
            </w:pPr>
            <w:r w:rsidRPr="009A39BE">
              <w:rPr>
                <w:sz w:val="22"/>
                <w:szCs w:val="22"/>
              </w:rPr>
              <w:t>Групповые консультации с обучающимися по результатам диагностики. Работа с родителями по результатам диагностики.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педагог-психолог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Профориентационные уроки.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педагог-психолог, кл.руководители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проектной деятельности обучающихся с учетом предпочитаемых обучающимися профессиональных сфер и профилей обучения.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учителя-предметники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профориентационном проекте «Билет в будущее».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педагог-психолог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профессиональных проб на базе организаций СПО города либо на базе платформы «Билет в будущее».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социальный педагог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Экскурсии в учреждения СПО и ВО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классные</w:t>
            </w:r>
          </w:p>
          <w:p w:rsidR="009A39BE" w:rsidRPr="009A39BE" w:rsidRDefault="009A39BE" w:rsidP="009A39BE">
            <w:pPr>
              <w:pStyle w:val="a3"/>
              <w:rPr>
                <w:sz w:val="22"/>
                <w:szCs w:val="22"/>
              </w:rPr>
            </w:pPr>
            <w:r w:rsidRPr="009A39BE">
              <w:rPr>
                <w:sz w:val="22"/>
                <w:szCs w:val="22"/>
              </w:rPr>
              <w:t>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участия в профориентационных мероприятиях федерального и регионального уровней.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педагог-психолог, педагог-организатор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Оформление стенда «Твоя профессиональная карьера».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педагог-психолог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участия в проекте «Россия - страна возможностей».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Советник директора по воспитанию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сопровождения профильного класса (психолого-педагогический)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зам. директора по УВР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участия в профориентационных проектах РДДМ «Движение первых».</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учебного года</w:t>
            </w:r>
          </w:p>
        </w:tc>
        <w:tc>
          <w:tcPr>
            <w:tcW w:w="0" w:type="auto"/>
          </w:tcPr>
          <w:p w:rsidR="009A39BE" w:rsidRPr="009A39BE" w:rsidRDefault="009A39BE" w:rsidP="009A39BE">
            <w:pPr>
              <w:pStyle w:val="a3"/>
              <w:rPr>
                <w:sz w:val="22"/>
                <w:szCs w:val="22"/>
              </w:rPr>
            </w:pPr>
            <w:r w:rsidRPr="009A39BE">
              <w:rPr>
                <w:sz w:val="22"/>
                <w:szCs w:val="22"/>
              </w:rPr>
              <w:t xml:space="preserve">Советник директора по воспитанию </w:t>
            </w:r>
          </w:p>
        </w:tc>
      </w:tr>
      <w:tr w:rsidR="009A39BE" w:rsidRPr="009A39BE" w:rsidTr="009A39BE">
        <w:trPr>
          <w:gridAfter w:val="3"/>
        </w:trPr>
        <w:tc>
          <w:tcPr>
            <w:tcW w:w="0" w:type="auto"/>
            <w:gridSpan w:val="4"/>
          </w:tcPr>
          <w:p w:rsidR="009A39BE" w:rsidRPr="009A39BE" w:rsidRDefault="009A39BE" w:rsidP="009A39BE">
            <w:pPr>
              <w:pStyle w:val="a3"/>
              <w:rPr>
                <w:sz w:val="22"/>
                <w:szCs w:val="22"/>
              </w:rPr>
            </w:pPr>
            <w:r w:rsidRPr="009A39BE">
              <w:rPr>
                <w:b/>
                <w:sz w:val="22"/>
                <w:szCs w:val="22"/>
              </w:rPr>
              <w:t>ВАРИАТИВНЫЕ МОДУЛИ</w:t>
            </w:r>
          </w:p>
        </w:tc>
      </w:tr>
      <w:tr w:rsidR="009A39BE" w:rsidRPr="009A39BE" w:rsidTr="009A39BE">
        <w:trPr>
          <w:gridAfter w:val="2"/>
        </w:trPr>
        <w:tc>
          <w:tcPr>
            <w:tcW w:w="0" w:type="auto"/>
            <w:gridSpan w:val="4"/>
          </w:tcPr>
          <w:p w:rsidR="009A39BE" w:rsidRPr="009A39BE" w:rsidRDefault="009A39BE" w:rsidP="009A39BE">
            <w:pPr>
              <w:pStyle w:val="a3"/>
              <w:rPr>
                <w:b/>
                <w:sz w:val="22"/>
                <w:szCs w:val="22"/>
              </w:rPr>
            </w:pPr>
            <w:r w:rsidRPr="009A39BE">
              <w:rPr>
                <w:b/>
                <w:sz w:val="22"/>
                <w:szCs w:val="22"/>
              </w:rPr>
              <w:t>Модуль «Трудовая деятельность»</w:t>
            </w:r>
          </w:p>
        </w:tc>
        <w:tc>
          <w:tcPr>
            <w:tcW w:w="0" w:type="auto"/>
            <w:tcBorders>
              <w:top w:val="nil"/>
              <w:right w:val="nil"/>
            </w:tcBorders>
          </w:tcPr>
          <w:p w:rsidR="009A39BE" w:rsidRPr="009A39BE" w:rsidRDefault="009A39BE" w:rsidP="009A39BE">
            <w:pPr>
              <w:pStyle w:val="a3"/>
              <w:rPr>
                <w:sz w:val="22"/>
                <w:szCs w:val="22"/>
              </w:rPr>
            </w:pP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дежурства в классных/учебных кабинетах, школе, столовой.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сентябрь</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Серия классных часов</w:t>
            </w:r>
          </w:p>
          <w:p w:rsidR="009A39BE" w:rsidRPr="009A39BE" w:rsidRDefault="009A39BE" w:rsidP="009A39BE">
            <w:pPr>
              <w:pStyle w:val="a3"/>
              <w:rPr>
                <w:sz w:val="22"/>
                <w:szCs w:val="22"/>
              </w:rPr>
            </w:pPr>
            <w:r w:rsidRPr="009A39BE">
              <w:rPr>
                <w:sz w:val="22"/>
                <w:szCs w:val="22"/>
              </w:rPr>
              <w:lastRenderedPageBreak/>
              <w:t>«Профессии наших родителей»,</w:t>
            </w:r>
          </w:p>
          <w:p w:rsidR="009A39BE" w:rsidRPr="009A39BE" w:rsidRDefault="009A39BE" w:rsidP="009A39BE">
            <w:pPr>
              <w:pStyle w:val="a3"/>
              <w:rPr>
                <w:sz w:val="22"/>
                <w:szCs w:val="22"/>
              </w:rPr>
            </w:pPr>
            <w:r w:rsidRPr="009A39BE">
              <w:rPr>
                <w:sz w:val="22"/>
                <w:szCs w:val="22"/>
              </w:rPr>
              <w:t>«Все работы хороши»</w:t>
            </w: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октябрь</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Участие в акциях:</w:t>
            </w:r>
          </w:p>
          <w:p w:rsidR="009A39BE" w:rsidRPr="009A39BE" w:rsidRDefault="009A39BE" w:rsidP="009A39BE">
            <w:pPr>
              <w:pStyle w:val="a3"/>
              <w:rPr>
                <w:sz w:val="22"/>
                <w:szCs w:val="22"/>
              </w:rPr>
            </w:pPr>
            <w:r w:rsidRPr="009A39BE">
              <w:rPr>
                <w:sz w:val="22"/>
                <w:szCs w:val="22"/>
              </w:rPr>
              <w:t>«Чистые улицы»;</w:t>
            </w:r>
          </w:p>
          <w:p w:rsidR="009A39BE" w:rsidRPr="009A39BE" w:rsidRDefault="009A39BE" w:rsidP="009A39BE">
            <w:pPr>
              <w:pStyle w:val="a3"/>
              <w:rPr>
                <w:sz w:val="22"/>
                <w:szCs w:val="22"/>
              </w:rPr>
            </w:pPr>
            <w:r w:rsidRPr="009A39BE">
              <w:rPr>
                <w:sz w:val="22"/>
                <w:szCs w:val="22"/>
              </w:rPr>
              <w:t>«Посади дерево» «Помощь ветерану»</w:t>
            </w:r>
          </w:p>
          <w:p w:rsidR="009A39BE" w:rsidRPr="009A39BE" w:rsidRDefault="009A39BE" w:rsidP="009A39BE">
            <w:pPr>
              <w:pStyle w:val="a3"/>
              <w:rPr>
                <w:sz w:val="22"/>
                <w:szCs w:val="22"/>
              </w:rPr>
            </w:pPr>
            <w:r w:rsidRPr="009A39BE">
              <w:rPr>
                <w:sz w:val="22"/>
                <w:szCs w:val="22"/>
              </w:rPr>
              <w:t>«Птицы- наш друзья»</w:t>
            </w:r>
          </w:p>
          <w:p w:rsidR="009A39BE" w:rsidRPr="009A39BE" w:rsidRDefault="009A39BE" w:rsidP="009A39BE">
            <w:pPr>
              <w:pStyle w:val="a3"/>
              <w:rPr>
                <w:sz w:val="22"/>
                <w:szCs w:val="22"/>
              </w:rPr>
            </w:pPr>
            <w:r w:rsidRPr="009A39BE">
              <w:rPr>
                <w:sz w:val="22"/>
                <w:szCs w:val="22"/>
              </w:rPr>
              <w:t>«Школа- наш дом»</w:t>
            </w:r>
          </w:p>
          <w:p w:rsidR="009A39BE" w:rsidRPr="009A39BE" w:rsidRDefault="009A39BE" w:rsidP="009A39BE">
            <w:pPr>
              <w:pStyle w:val="a3"/>
              <w:rPr>
                <w:sz w:val="22"/>
                <w:szCs w:val="22"/>
              </w:rPr>
            </w:pPr>
            <w:r w:rsidRPr="009A39BE">
              <w:rPr>
                <w:sz w:val="22"/>
                <w:szCs w:val="22"/>
              </w:rPr>
              <w:t>«Приведи в порядок планету»</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педагог-организатор, Советник директора по ВР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Благоустройство пришкольной территории: акция «Сад памяти», посадка аллеи выпускников.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апрель-июль</w:t>
            </w:r>
          </w:p>
        </w:tc>
        <w:tc>
          <w:tcPr>
            <w:tcW w:w="0" w:type="auto"/>
          </w:tcPr>
          <w:p w:rsidR="009A39BE" w:rsidRPr="009A39BE" w:rsidRDefault="009A39BE" w:rsidP="009A39BE">
            <w:pPr>
              <w:pStyle w:val="a3"/>
              <w:rPr>
                <w:sz w:val="22"/>
                <w:szCs w:val="22"/>
              </w:rPr>
            </w:pPr>
            <w:r w:rsidRPr="009A39BE">
              <w:rPr>
                <w:sz w:val="22"/>
                <w:szCs w:val="22"/>
              </w:rPr>
              <w:t>руководитель музея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Плетение маскировочных сетей для участников СВО</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педагог-организатор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9A39BE" w:rsidRPr="009A39BE" w:rsidRDefault="009A39BE" w:rsidP="009A39BE">
            <w:pPr>
              <w:pStyle w:val="a3"/>
              <w:rPr>
                <w:sz w:val="22"/>
                <w:szCs w:val="22"/>
              </w:rPr>
            </w:pPr>
            <w:r w:rsidRPr="009A39BE">
              <w:rPr>
                <w:sz w:val="22"/>
                <w:szCs w:val="22"/>
              </w:rPr>
              <w:t>Оформление закрепленного за классом участка.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учитель ИЗО, педагог-организатор, Советник директора по ВР</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«Школьный музей»</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Вовлечение обучающихся с музейную деятельность, планирование, организацию, подготовку и проведение экскурсий</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сентябрь</w:t>
            </w:r>
          </w:p>
        </w:tc>
        <w:tc>
          <w:tcPr>
            <w:tcW w:w="0" w:type="auto"/>
          </w:tcPr>
          <w:p w:rsidR="009A39BE" w:rsidRPr="009A39BE" w:rsidRDefault="009A39BE" w:rsidP="009A39BE">
            <w:pPr>
              <w:pStyle w:val="a3"/>
              <w:rPr>
                <w:sz w:val="22"/>
                <w:szCs w:val="22"/>
              </w:rPr>
            </w:pPr>
            <w:r w:rsidRPr="009A39BE">
              <w:rPr>
                <w:sz w:val="22"/>
                <w:szCs w:val="22"/>
              </w:rPr>
              <w:t>кл.руководитель, руководитель школьного музея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Выборы кандидатов в Совет музея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октябрь</w:t>
            </w:r>
          </w:p>
        </w:tc>
        <w:tc>
          <w:tcPr>
            <w:tcW w:w="0" w:type="auto"/>
          </w:tcPr>
          <w:p w:rsidR="009A39BE" w:rsidRPr="009A39BE" w:rsidRDefault="009A39BE" w:rsidP="009A39BE">
            <w:pPr>
              <w:pStyle w:val="a3"/>
              <w:rPr>
                <w:sz w:val="22"/>
                <w:szCs w:val="22"/>
              </w:rPr>
            </w:pPr>
            <w:r w:rsidRPr="009A39BE">
              <w:rPr>
                <w:sz w:val="22"/>
                <w:szCs w:val="22"/>
              </w:rPr>
              <w:t>кл.руководитель, руководитель школьного музея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Проведение экскурсий для классов и групп</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кл.руководитель, руководитель школьного музея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кл.руководитель, руководитель школьного музея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Проведение тематических занятий по истории для классов и групп</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кл.руководитель, руководитель школьного музея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Организация и проведение историко – литературных мероприятий для классов и групп</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кл.руководитель, руководитель школьного музея</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«Детские и общественные объединения»</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Вступление обучающихся в объединение РДДМ «Движение первых» (первичное отделение)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знаний</w:t>
            </w:r>
          </w:p>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02.09</w:t>
            </w:r>
          </w:p>
        </w:tc>
        <w:tc>
          <w:tcPr>
            <w:tcW w:w="0" w:type="auto"/>
          </w:tcPr>
          <w:p w:rsidR="009A39BE" w:rsidRPr="009A39BE" w:rsidRDefault="009A39BE" w:rsidP="009A39BE">
            <w:pPr>
              <w:pStyle w:val="a3"/>
              <w:rPr>
                <w:sz w:val="22"/>
                <w:szCs w:val="22"/>
              </w:rPr>
            </w:pPr>
            <w:r w:rsidRPr="009A39BE">
              <w:rPr>
                <w:sz w:val="22"/>
                <w:szCs w:val="22"/>
              </w:rPr>
              <w:t>советники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туризма</w:t>
            </w:r>
          </w:p>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27.09</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учителя</w:t>
            </w:r>
          </w:p>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05.10</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Дни единых действий: участие во Всероссийской акции, посвященной Дню народного единства</w:t>
            </w:r>
          </w:p>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04.11</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матери</w:t>
            </w:r>
          </w:p>
          <w:p w:rsidR="009A39BE" w:rsidRPr="009A39BE" w:rsidRDefault="009A39BE" w:rsidP="009A39BE">
            <w:pPr>
              <w:pStyle w:val="a3"/>
              <w:rPr>
                <w:sz w:val="22"/>
                <w:szCs w:val="22"/>
              </w:rPr>
            </w:pP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29.11</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Героев Отечества,  кинопросмотр</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09.12</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«Подари книгу» в Международный день книгодарения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14.02</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защитника Отечества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23.02</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Международному женскому дню</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08.03</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счастья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20.03</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смеха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01.04</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Дни единых действий: участие во Всероссийской акции, посвященной Дню Победы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09.05</w:t>
            </w:r>
          </w:p>
        </w:tc>
        <w:tc>
          <w:tcPr>
            <w:tcW w:w="0" w:type="auto"/>
          </w:tcPr>
          <w:p w:rsidR="009A39BE" w:rsidRPr="009A39BE" w:rsidRDefault="009A39BE" w:rsidP="009A39BE">
            <w:pPr>
              <w:pStyle w:val="a3"/>
              <w:rPr>
                <w:sz w:val="22"/>
                <w:szCs w:val="22"/>
              </w:rPr>
            </w:pPr>
            <w:r w:rsidRPr="009A39BE">
              <w:rPr>
                <w:sz w:val="22"/>
                <w:szCs w:val="22"/>
              </w:rPr>
              <w:t>Советник по воспитательной работе, классные руководители</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«Школьные медиа»</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 – 10.10</w:t>
            </w:r>
          </w:p>
        </w:tc>
        <w:tc>
          <w:tcPr>
            <w:tcW w:w="0" w:type="auto"/>
          </w:tcPr>
          <w:p w:rsidR="009A39BE" w:rsidRPr="009A39BE" w:rsidRDefault="009A39BE" w:rsidP="009A39BE">
            <w:pPr>
              <w:pStyle w:val="a3"/>
              <w:rPr>
                <w:sz w:val="22"/>
                <w:szCs w:val="22"/>
              </w:rPr>
            </w:pPr>
            <w:r w:rsidRPr="009A39BE">
              <w:rPr>
                <w:sz w:val="22"/>
                <w:szCs w:val="22"/>
              </w:rPr>
              <w:t xml:space="preserve">педагог-библиотекарь, педагог-организатор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Информационная и книжная выставка «День солидарности и борьбы с терроризмом»</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10-20.10</w:t>
            </w:r>
          </w:p>
        </w:tc>
        <w:tc>
          <w:tcPr>
            <w:tcW w:w="0" w:type="auto"/>
          </w:tcPr>
          <w:p w:rsidR="009A39BE" w:rsidRPr="009A39BE" w:rsidRDefault="009A39BE" w:rsidP="009A39BE">
            <w:pPr>
              <w:pStyle w:val="a3"/>
              <w:rPr>
                <w:sz w:val="22"/>
                <w:szCs w:val="22"/>
              </w:rPr>
            </w:pPr>
            <w:r w:rsidRPr="009A39BE">
              <w:rPr>
                <w:sz w:val="22"/>
                <w:szCs w:val="22"/>
              </w:rPr>
              <w:t xml:space="preserve">педагог-библиотекарь, педагог-организатор </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Тематическая фотовыставка, видеопроекты, подкасты, посвященные Дню народного единства – сайт школы, группа ВК)</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1-05.11</w:t>
            </w:r>
          </w:p>
        </w:tc>
        <w:tc>
          <w:tcPr>
            <w:tcW w:w="0" w:type="auto"/>
          </w:tcPr>
          <w:p w:rsidR="009A39BE" w:rsidRPr="009A39BE" w:rsidRDefault="009A39BE" w:rsidP="009A39BE">
            <w:pPr>
              <w:pStyle w:val="a3"/>
              <w:rPr>
                <w:sz w:val="22"/>
                <w:szCs w:val="22"/>
              </w:rPr>
            </w:pPr>
            <w:r w:rsidRPr="009A39BE">
              <w:rPr>
                <w:sz w:val="22"/>
                <w:szCs w:val="22"/>
              </w:rPr>
              <w:t>советники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Кинолектории, посвящённые освобождению Ленинграда от фашистской блокады и Дне памяти жертв холокоста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январь</w:t>
            </w:r>
          </w:p>
        </w:tc>
        <w:tc>
          <w:tcPr>
            <w:tcW w:w="0" w:type="auto"/>
          </w:tcPr>
          <w:p w:rsidR="009A39BE" w:rsidRPr="009A39BE" w:rsidRDefault="009A39BE" w:rsidP="009A39BE">
            <w:pPr>
              <w:pStyle w:val="a3"/>
              <w:rPr>
                <w:sz w:val="22"/>
                <w:szCs w:val="22"/>
              </w:rPr>
            </w:pPr>
            <w:r w:rsidRPr="009A39BE">
              <w:rPr>
                <w:sz w:val="22"/>
                <w:szCs w:val="22"/>
              </w:rPr>
              <w:t>советники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Кинолектории, посвященные Дню защитника Отечества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февраль</w:t>
            </w:r>
          </w:p>
        </w:tc>
        <w:tc>
          <w:tcPr>
            <w:tcW w:w="0" w:type="auto"/>
          </w:tcPr>
          <w:p w:rsidR="009A39BE" w:rsidRPr="009A39BE" w:rsidRDefault="009A39BE" w:rsidP="009A39BE">
            <w:pPr>
              <w:pStyle w:val="a3"/>
              <w:rPr>
                <w:sz w:val="22"/>
                <w:szCs w:val="22"/>
              </w:rPr>
            </w:pPr>
            <w:r w:rsidRPr="009A39BE">
              <w:rPr>
                <w:sz w:val="22"/>
                <w:szCs w:val="22"/>
              </w:rPr>
              <w:t>педагог-организатор,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Тематическая фотовыставка, видеопроекты, подкасты, посвященные Дню Победы – сайт школы, группа ВК)</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01-09.05</w:t>
            </w:r>
          </w:p>
        </w:tc>
        <w:tc>
          <w:tcPr>
            <w:tcW w:w="0" w:type="auto"/>
          </w:tcPr>
          <w:p w:rsidR="009A39BE" w:rsidRPr="009A39BE" w:rsidRDefault="009A39BE" w:rsidP="009A39BE">
            <w:pPr>
              <w:pStyle w:val="a3"/>
              <w:rPr>
                <w:sz w:val="22"/>
                <w:szCs w:val="22"/>
              </w:rPr>
            </w:pPr>
            <w:r w:rsidRPr="009A39BE">
              <w:rPr>
                <w:sz w:val="22"/>
                <w:szCs w:val="22"/>
              </w:rPr>
              <w:t>советники по воспитательной работе, 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Кинолектории, посвященные Дню Победы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май</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Акция «Чистая школа» (генеральная уборка классов).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22-23.10</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Акция «Чистая школа» (генеральная уборка классов).</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25.12</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Оформление выставки в фойе, приуроченной к памятной дате 27 января </w:t>
            </w:r>
            <w:r w:rsidRPr="009A39BE">
              <w:rPr>
                <w:sz w:val="22"/>
                <w:szCs w:val="22"/>
              </w:rPr>
              <w:lastRenderedPageBreak/>
              <w:t>«День полного освобождения Ленинграда от фашистской блокады (1944)</w:t>
            </w:r>
          </w:p>
        </w:tc>
        <w:tc>
          <w:tcPr>
            <w:tcW w:w="0" w:type="auto"/>
          </w:tcPr>
          <w:p w:rsidR="009A39BE" w:rsidRPr="009A39BE" w:rsidRDefault="009A39BE" w:rsidP="009A39BE">
            <w:pPr>
              <w:pStyle w:val="a3"/>
              <w:rPr>
                <w:sz w:val="22"/>
                <w:szCs w:val="22"/>
              </w:rPr>
            </w:pPr>
            <w:r w:rsidRPr="009A39BE">
              <w:rPr>
                <w:sz w:val="22"/>
                <w:szCs w:val="22"/>
              </w:rPr>
              <w:lastRenderedPageBreak/>
              <w:t>10-11</w:t>
            </w:r>
          </w:p>
        </w:tc>
        <w:tc>
          <w:tcPr>
            <w:tcW w:w="0" w:type="auto"/>
          </w:tcPr>
          <w:p w:rsidR="009A39BE" w:rsidRPr="009A39BE" w:rsidRDefault="009A39BE" w:rsidP="009A39BE">
            <w:pPr>
              <w:pStyle w:val="a3"/>
              <w:rPr>
                <w:sz w:val="22"/>
                <w:szCs w:val="22"/>
              </w:rPr>
            </w:pPr>
            <w:r w:rsidRPr="009A39BE">
              <w:rPr>
                <w:sz w:val="22"/>
                <w:szCs w:val="22"/>
              </w:rPr>
              <w:t>25-30.01,</w:t>
            </w:r>
          </w:p>
        </w:tc>
        <w:tc>
          <w:tcPr>
            <w:tcW w:w="0" w:type="auto"/>
          </w:tcPr>
          <w:p w:rsidR="009A39BE" w:rsidRPr="009A39BE" w:rsidRDefault="009A39BE" w:rsidP="009A39BE">
            <w:pPr>
              <w:pStyle w:val="a3"/>
              <w:rPr>
                <w:sz w:val="22"/>
                <w:szCs w:val="22"/>
              </w:rPr>
            </w:pPr>
            <w:r w:rsidRPr="009A39BE">
              <w:rPr>
                <w:sz w:val="22"/>
                <w:szCs w:val="22"/>
              </w:rPr>
              <w:t xml:space="preserve">педагог-библиотекарь, советники по воспитательной </w:t>
            </w:r>
            <w:r w:rsidRPr="009A39BE">
              <w:rPr>
                <w:sz w:val="22"/>
                <w:szCs w:val="22"/>
              </w:rPr>
              <w:lastRenderedPageBreak/>
              <w:t>работе</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lastRenderedPageBreak/>
              <w:t>Работа почты «Валентинка»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12-14.02</w:t>
            </w:r>
          </w:p>
        </w:tc>
        <w:tc>
          <w:tcPr>
            <w:tcW w:w="0" w:type="auto"/>
          </w:tcPr>
          <w:p w:rsidR="009A39BE" w:rsidRPr="009A39BE" w:rsidRDefault="009A39BE" w:rsidP="009A39BE">
            <w:pPr>
              <w:pStyle w:val="a3"/>
              <w:rPr>
                <w:sz w:val="22"/>
                <w:szCs w:val="22"/>
              </w:rPr>
            </w:pPr>
            <w:r w:rsidRPr="009A39BE">
              <w:rPr>
                <w:sz w:val="22"/>
                <w:szCs w:val="22"/>
              </w:rPr>
              <w:t>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Выставка рисунков и плакатов «С днем защитника Отечества»</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16-23.02</w:t>
            </w:r>
          </w:p>
        </w:tc>
        <w:tc>
          <w:tcPr>
            <w:tcW w:w="0" w:type="auto"/>
          </w:tcPr>
          <w:p w:rsidR="009A39BE" w:rsidRPr="009A39BE" w:rsidRDefault="009A39BE" w:rsidP="009A39BE">
            <w:pPr>
              <w:pStyle w:val="a3"/>
              <w:rPr>
                <w:sz w:val="22"/>
                <w:szCs w:val="22"/>
              </w:rPr>
            </w:pPr>
            <w:r w:rsidRPr="009A39BE">
              <w:rPr>
                <w:sz w:val="22"/>
                <w:szCs w:val="22"/>
              </w:rPr>
              <w:t>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Выставка рисунков и плакатов «8 Марта», выставка поделок</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02-10.03</w:t>
            </w:r>
          </w:p>
        </w:tc>
        <w:tc>
          <w:tcPr>
            <w:tcW w:w="0" w:type="auto"/>
          </w:tcPr>
          <w:p w:rsidR="009A39BE" w:rsidRPr="009A39BE" w:rsidRDefault="009A39BE" w:rsidP="009A39BE">
            <w:pPr>
              <w:pStyle w:val="a3"/>
              <w:rPr>
                <w:sz w:val="22"/>
                <w:szCs w:val="22"/>
              </w:rPr>
            </w:pPr>
            <w:r w:rsidRPr="009A39BE">
              <w:rPr>
                <w:sz w:val="22"/>
                <w:szCs w:val="22"/>
              </w:rPr>
              <w:t>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Выставка рисунков, плакатов, посвященный Первому полету в космос Ю.Гагариным. Выставка поделок.</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8-12.04</w:t>
            </w:r>
          </w:p>
        </w:tc>
        <w:tc>
          <w:tcPr>
            <w:tcW w:w="0" w:type="auto"/>
          </w:tcPr>
          <w:p w:rsidR="009A39BE" w:rsidRPr="009A39BE" w:rsidRDefault="009A39BE" w:rsidP="009A39BE">
            <w:pPr>
              <w:pStyle w:val="a3"/>
              <w:rPr>
                <w:sz w:val="22"/>
                <w:szCs w:val="22"/>
              </w:rPr>
            </w:pPr>
            <w:r w:rsidRPr="009A39BE">
              <w:rPr>
                <w:sz w:val="22"/>
                <w:szCs w:val="22"/>
              </w:rPr>
              <w:t>советники по воспитательной работе,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Экологическая акция по сдаче макулатуры «Бумаге – вторая жизнь»</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19-23.04</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АХЧ,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Весенний субботник «Школе – чистый двор»</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23-30.04</w:t>
            </w:r>
          </w:p>
        </w:tc>
        <w:tc>
          <w:tcPr>
            <w:tcW w:w="0" w:type="auto"/>
          </w:tcPr>
          <w:p w:rsidR="009A39BE" w:rsidRPr="009A39BE" w:rsidRDefault="009A39BE" w:rsidP="009A39BE">
            <w:pPr>
              <w:pStyle w:val="a3"/>
              <w:rPr>
                <w:sz w:val="22"/>
                <w:szCs w:val="22"/>
              </w:rPr>
            </w:pPr>
            <w:r w:rsidRPr="009A39BE">
              <w:rPr>
                <w:sz w:val="22"/>
                <w:szCs w:val="22"/>
              </w:rPr>
              <w:t>заместитель директора по ВР, АХЧ, педагог-организатор, кл.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Оформление выставки в фойе, приуроченной к памятной дате – День Победы в Великой Отечественной войне</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01-10.05</w:t>
            </w:r>
          </w:p>
        </w:tc>
        <w:tc>
          <w:tcPr>
            <w:tcW w:w="0" w:type="auto"/>
          </w:tcPr>
          <w:p w:rsidR="009A39BE" w:rsidRPr="009A39BE" w:rsidRDefault="009A39BE" w:rsidP="009A39BE">
            <w:pPr>
              <w:pStyle w:val="a3"/>
              <w:rPr>
                <w:sz w:val="22"/>
                <w:szCs w:val="22"/>
              </w:rPr>
            </w:pPr>
            <w:r w:rsidRPr="009A39BE">
              <w:rPr>
                <w:sz w:val="22"/>
                <w:szCs w:val="22"/>
              </w:rPr>
              <w:t>педагог-библиотекарь, советники по воспитательной работе</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«Школьный театр»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Ознакомление и запись в объединение «Школьный театр»</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сентябрь</w:t>
            </w:r>
          </w:p>
        </w:tc>
        <w:tc>
          <w:tcPr>
            <w:tcW w:w="0" w:type="auto"/>
          </w:tcPr>
          <w:p w:rsidR="009A39BE" w:rsidRPr="009A39BE" w:rsidRDefault="009A39BE" w:rsidP="009A39BE">
            <w:pPr>
              <w:pStyle w:val="a3"/>
              <w:rPr>
                <w:sz w:val="22"/>
                <w:szCs w:val="22"/>
              </w:rPr>
            </w:pPr>
            <w:r w:rsidRPr="009A39BE">
              <w:rPr>
                <w:sz w:val="22"/>
                <w:szCs w:val="22"/>
              </w:rPr>
              <w:t>классные руководители, руководитель объединения «Школьный театр»</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Участие в театральных представлениях класса, школы</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учителя начальных классов</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Посещение выездных представлений театров в школе, передвижных выставок и т.д.</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Посещение театра (драматический, оперный, балетный и т.п.)</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w:t>
            </w:r>
          </w:p>
        </w:tc>
      </w:tr>
      <w:tr w:rsidR="009A39BE" w:rsidRPr="009A39BE" w:rsidTr="009A39BE">
        <w:trPr>
          <w:gridAfter w:val="3"/>
        </w:trPr>
        <w:tc>
          <w:tcPr>
            <w:tcW w:w="0" w:type="auto"/>
            <w:gridSpan w:val="4"/>
          </w:tcPr>
          <w:p w:rsidR="009A39BE" w:rsidRPr="009A39BE" w:rsidRDefault="009A39BE" w:rsidP="009A39BE">
            <w:pPr>
              <w:pStyle w:val="a3"/>
              <w:rPr>
                <w:b/>
                <w:sz w:val="22"/>
                <w:szCs w:val="22"/>
              </w:rPr>
            </w:pPr>
            <w:r w:rsidRPr="009A39BE">
              <w:rPr>
                <w:b/>
                <w:sz w:val="22"/>
                <w:szCs w:val="22"/>
              </w:rPr>
              <w:t>Модуль «Экскурсии и походы»</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Походы в театр, на выставки, в музеи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родительский комитет</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Экскурсии по патриотической тематике, профориентации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родительский комитет</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Походы выходного дня, экскурсии, походы, экспедиции</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классные руководители, родительский комитет</w:t>
            </w:r>
          </w:p>
        </w:tc>
      </w:tr>
      <w:tr w:rsidR="009A39BE" w:rsidRPr="009A39BE" w:rsidTr="009A39BE">
        <w:trPr>
          <w:gridAfter w:val="3"/>
        </w:trPr>
        <w:tc>
          <w:tcPr>
            <w:tcW w:w="0" w:type="auto"/>
          </w:tcPr>
          <w:p w:rsidR="009A39BE" w:rsidRPr="009A39BE" w:rsidRDefault="009A39BE" w:rsidP="009A39BE">
            <w:pPr>
              <w:pStyle w:val="a3"/>
              <w:rPr>
                <w:sz w:val="22"/>
                <w:szCs w:val="22"/>
              </w:rPr>
            </w:pPr>
            <w:r w:rsidRPr="009A39BE">
              <w:rPr>
                <w:sz w:val="22"/>
                <w:szCs w:val="22"/>
              </w:rPr>
              <w:t xml:space="preserve">Организация экскурсий </w:t>
            </w:r>
          </w:p>
        </w:tc>
        <w:tc>
          <w:tcPr>
            <w:tcW w:w="0" w:type="auto"/>
          </w:tcPr>
          <w:p w:rsidR="009A39BE" w:rsidRPr="009A39BE" w:rsidRDefault="009A39BE" w:rsidP="009A39BE">
            <w:pPr>
              <w:pStyle w:val="a3"/>
              <w:rPr>
                <w:sz w:val="22"/>
                <w:szCs w:val="22"/>
              </w:rPr>
            </w:pPr>
            <w:r w:rsidRPr="009A39BE">
              <w:rPr>
                <w:sz w:val="22"/>
                <w:szCs w:val="22"/>
              </w:rPr>
              <w:t>10-11</w:t>
            </w:r>
          </w:p>
        </w:tc>
        <w:tc>
          <w:tcPr>
            <w:tcW w:w="0" w:type="auto"/>
          </w:tcPr>
          <w:p w:rsidR="009A39BE" w:rsidRPr="009A39BE" w:rsidRDefault="009A39BE" w:rsidP="009A39BE">
            <w:pPr>
              <w:pStyle w:val="a3"/>
              <w:rPr>
                <w:sz w:val="22"/>
                <w:szCs w:val="22"/>
              </w:rPr>
            </w:pPr>
            <w:r w:rsidRPr="009A39BE">
              <w:rPr>
                <w:sz w:val="22"/>
                <w:szCs w:val="22"/>
              </w:rPr>
              <w:t>в течение года</w:t>
            </w:r>
          </w:p>
        </w:tc>
        <w:tc>
          <w:tcPr>
            <w:tcW w:w="0" w:type="auto"/>
          </w:tcPr>
          <w:p w:rsidR="009A39BE" w:rsidRPr="009A39BE" w:rsidRDefault="009A39BE" w:rsidP="009A39BE">
            <w:pPr>
              <w:pStyle w:val="a3"/>
              <w:rPr>
                <w:sz w:val="22"/>
                <w:szCs w:val="22"/>
              </w:rPr>
            </w:pPr>
            <w:r w:rsidRPr="009A39BE">
              <w:rPr>
                <w:sz w:val="22"/>
                <w:szCs w:val="22"/>
              </w:rPr>
              <w:t>преподаватель-организатор ОБЖ, классные руководители</w:t>
            </w:r>
          </w:p>
        </w:tc>
      </w:tr>
    </w:tbl>
    <w:p w:rsidR="009A39BE" w:rsidRPr="003A00AA" w:rsidRDefault="009A39BE">
      <w:pPr>
        <w:pStyle w:val="a3"/>
        <w:rPr>
          <w:sz w:val="22"/>
          <w:szCs w:val="22"/>
        </w:rPr>
      </w:pPr>
    </w:p>
    <w:p w:rsidR="00882D2A" w:rsidRPr="003A00AA" w:rsidRDefault="00882D2A">
      <w:pPr>
        <w:pStyle w:val="a3"/>
        <w:rPr>
          <w:sz w:val="22"/>
          <w:szCs w:val="22"/>
        </w:rPr>
      </w:pPr>
    </w:p>
    <w:p w:rsidR="00882D2A" w:rsidRDefault="00882D2A">
      <w:pPr>
        <w:pStyle w:val="a3"/>
        <w:rPr>
          <w:sz w:val="22"/>
          <w:szCs w:val="22"/>
        </w:rPr>
      </w:pPr>
    </w:p>
    <w:p w:rsidR="003A00AA" w:rsidRDefault="003A00AA">
      <w:pPr>
        <w:pStyle w:val="a3"/>
        <w:rPr>
          <w:sz w:val="22"/>
          <w:szCs w:val="22"/>
        </w:rPr>
      </w:pPr>
    </w:p>
    <w:p w:rsidR="00882D2A" w:rsidRDefault="00882D2A">
      <w:pPr>
        <w:pStyle w:val="a3"/>
        <w:rPr>
          <w:sz w:val="22"/>
          <w:szCs w:val="22"/>
        </w:rPr>
      </w:pPr>
    </w:p>
    <w:p w:rsidR="000918D0" w:rsidRDefault="00811E4F" w:rsidP="00811E4F">
      <w:pPr>
        <w:pStyle w:val="a3"/>
        <w:tabs>
          <w:tab w:val="left" w:pos="2940"/>
        </w:tabs>
        <w:rPr>
          <w:sz w:val="22"/>
          <w:szCs w:val="22"/>
        </w:rPr>
      </w:pPr>
      <w:r>
        <w:rPr>
          <w:sz w:val="22"/>
          <w:szCs w:val="22"/>
        </w:rPr>
        <w:tab/>
      </w:r>
    </w:p>
    <w:p w:rsidR="00811E4F" w:rsidRDefault="00811E4F" w:rsidP="00811E4F">
      <w:pPr>
        <w:pStyle w:val="a3"/>
        <w:tabs>
          <w:tab w:val="left" w:pos="2940"/>
        </w:tabs>
        <w:rPr>
          <w:sz w:val="22"/>
          <w:szCs w:val="22"/>
        </w:rPr>
      </w:pPr>
    </w:p>
    <w:p w:rsidR="00811E4F" w:rsidRDefault="00811E4F" w:rsidP="00811E4F">
      <w:pPr>
        <w:pStyle w:val="a3"/>
        <w:tabs>
          <w:tab w:val="left" w:pos="2940"/>
        </w:tabs>
        <w:rPr>
          <w:sz w:val="22"/>
          <w:szCs w:val="22"/>
        </w:rPr>
      </w:pPr>
    </w:p>
    <w:p w:rsidR="00811E4F" w:rsidRDefault="00811E4F" w:rsidP="00811E4F">
      <w:pPr>
        <w:pStyle w:val="a3"/>
        <w:tabs>
          <w:tab w:val="left" w:pos="2940"/>
        </w:tabs>
        <w:rPr>
          <w:sz w:val="22"/>
          <w:szCs w:val="22"/>
        </w:rPr>
      </w:pPr>
    </w:p>
    <w:p w:rsidR="00811E4F" w:rsidRDefault="00811E4F" w:rsidP="00811E4F">
      <w:pPr>
        <w:pStyle w:val="a3"/>
        <w:tabs>
          <w:tab w:val="left" w:pos="2940"/>
        </w:tabs>
        <w:rPr>
          <w:sz w:val="22"/>
          <w:szCs w:val="22"/>
        </w:rPr>
      </w:pPr>
    </w:p>
    <w:p w:rsidR="00811E4F" w:rsidRDefault="00811E4F" w:rsidP="00811E4F">
      <w:pPr>
        <w:pStyle w:val="a3"/>
        <w:tabs>
          <w:tab w:val="left" w:pos="2940"/>
        </w:tabs>
        <w:rPr>
          <w:sz w:val="22"/>
          <w:szCs w:val="22"/>
        </w:rPr>
      </w:pPr>
    </w:p>
    <w:p w:rsidR="00811E4F" w:rsidRDefault="00811E4F" w:rsidP="00811E4F">
      <w:pPr>
        <w:pStyle w:val="a3"/>
        <w:tabs>
          <w:tab w:val="left" w:pos="2940"/>
        </w:tabs>
        <w:rPr>
          <w:sz w:val="22"/>
          <w:szCs w:val="22"/>
        </w:rPr>
      </w:pPr>
    </w:p>
    <w:p w:rsidR="00811E4F" w:rsidRDefault="00811E4F" w:rsidP="00811E4F">
      <w:pPr>
        <w:pStyle w:val="a3"/>
        <w:tabs>
          <w:tab w:val="left" w:pos="2940"/>
        </w:tabs>
        <w:rPr>
          <w:sz w:val="22"/>
          <w:szCs w:val="22"/>
        </w:rPr>
      </w:pPr>
    </w:p>
    <w:p w:rsidR="00811E4F" w:rsidRDefault="00811E4F" w:rsidP="00811E4F">
      <w:pPr>
        <w:pStyle w:val="a3"/>
        <w:tabs>
          <w:tab w:val="left" w:pos="2940"/>
        </w:tabs>
        <w:rPr>
          <w:sz w:val="22"/>
          <w:szCs w:val="22"/>
        </w:rPr>
      </w:pPr>
    </w:p>
    <w:p w:rsidR="00811E4F" w:rsidRDefault="00811E4F" w:rsidP="00811E4F">
      <w:pPr>
        <w:pStyle w:val="a3"/>
        <w:tabs>
          <w:tab w:val="left" w:pos="2940"/>
        </w:tabs>
        <w:rPr>
          <w:sz w:val="22"/>
          <w:szCs w:val="22"/>
        </w:rPr>
      </w:pPr>
    </w:p>
    <w:p w:rsidR="009A39BE" w:rsidRPr="003A00AA" w:rsidRDefault="009A39BE" w:rsidP="00811E4F">
      <w:pPr>
        <w:pStyle w:val="a3"/>
        <w:tabs>
          <w:tab w:val="left" w:pos="2940"/>
        </w:tabs>
        <w:rPr>
          <w:sz w:val="22"/>
          <w:szCs w:val="22"/>
        </w:rPr>
      </w:pPr>
    </w:p>
    <w:p w:rsidR="00882D2A" w:rsidRPr="003A00AA" w:rsidRDefault="00882D2A">
      <w:pPr>
        <w:pStyle w:val="a3"/>
        <w:rPr>
          <w:sz w:val="22"/>
          <w:szCs w:val="22"/>
        </w:rPr>
      </w:pPr>
    </w:p>
    <w:p w:rsidR="00ED06B0" w:rsidRPr="00811E4F" w:rsidRDefault="00811E4F" w:rsidP="00811E4F">
      <w:pPr>
        <w:tabs>
          <w:tab w:val="left" w:pos="1514"/>
        </w:tabs>
        <w:ind w:left="1276"/>
        <w:rPr>
          <w:b/>
        </w:rPr>
      </w:pPr>
      <w:r>
        <w:rPr>
          <w:b/>
        </w:rPr>
        <w:lastRenderedPageBreak/>
        <w:t>3.</w:t>
      </w:r>
      <w:r w:rsidR="007862B7" w:rsidRPr="00811E4F">
        <w:rPr>
          <w:b/>
        </w:rPr>
        <w:t>ОРГАНИЗАЦИОННЫЙ</w:t>
      </w:r>
      <w:r w:rsidR="007862B7" w:rsidRPr="00811E4F">
        <w:rPr>
          <w:b/>
          <w:spacing w:val="-1"/>
        </w:rPr>
        <w:t xml:space="preserve"> </w:t>
      </w:r>
      <w:r w:rsidR="007862B7" w:rsidRPr="00811E4F">
        <w:rPr>
          <w:b/>
          <w:spacing w:val="-2"/>
        </w:rPr>
        <w:t>РАЗДЕЛ</w:t>
      </w:r>
    </w:p>
    <w:p w:rsidR="00ED06B0" w:rsidRPr="003A00AA" w:rsidRDefault="00ED06B0">
      <w:pPr>
        <w:pStyle w:val="a3"/>
        <w:rPr>
          <w:b/>
          <w:sz w:val="22"/>
          <w:szCs w:val="22"/>
        </w:rPr>
      </w:pPr>
    </w:p>
    <w:p w:rsidR="00ED06B0" w:rsidRPr="00811E4F" w:rsidRDefault="00811E4F" w:rsidP="00811E4F">
      <w:pPr>
        <w:tabs>
          <w:tab w:val="left" w:pos="1706"/>
        </w:tabs>
        <w:rPr>
          <w:b/>
        </w:rPr>
      </w:pPr>
      <w:r>
        <w:rPr>
          <w:b/>
        </w:rPr>
        <w:t xml:space="preserve">                       3.1.</w:t>
      </w:r>
      <w:r w:rsidR="007862B7" w:rsidRPr="00811E4F">
        <w:rPr>
          <w:b/>
        </w:rPr>
        <w:t>УЧЕБНЫЙ</w:t>
      </w:r>
      <w:r w:rsidR="007862B7" w:rsidRPr="00811E4F">
        <w:rPr>
          <w:b/>
          <w:spacing w:val="-3"/>
        </w:rPr>
        <w:t xml:space="preserve"> </w:t>
      </w:r>
      <w:r w:rsidR="007862B7" w:rsidRPr="00811E4F">
        <w:rPr>
          <w:b/>
          <w:spacing w:val="-4"/>
        </w:rPr>
        <w:t>ПЛАН</w:t>
      </w:r>
    </w:p>
    <w:p w:rsidR="00ED06B0" w:rsidRPr="003A00AA" w:rsidRDefault="00ED06B0">
      <w:pPr>
        <w:pStyle w:val="a3"/>
        <w:spacing w:before="1"/>
        <w:rPr>
          <w:b/>
          <w:sz w:val="22"/>
          <w:szCs w:val="22"/>
        </w:rPr>
      </w:pPr>
    </w:p>
    <w:p w:rsidR="004B74AF" w:rsidRPr="003A00AA" w:rsidRDefault="004B74AF" w:rsidP="004B74AF">
      <w:pPr>
        <w:ind w:right="1118"/>
        <w:jc w:val="both"/>
        <w:rPr>
          <w:b/>
          <w:bCs/>
        </w:rPr>
      </w:pPr>
    </w:p>
    <w:p w:rsidR="004B74AF" w:rsidRPr="003A00AA" w:rsidRDefault="004B74AF" w:rsidP="004B74AF">
      <w:pPr>
        <w:ind w:left="567" w:right="1118" w:firstLine="720"/>
        <w:jc w:val="both"/>
        <w:rPr>
          <w:b/>
          <w:bCs/>
        </w:rPr>
      </w:pPr>
      <w:r w:rsidRPr="003A00AA">
        <w:rPr>
          <w:b/>
          <w:bCs/>
        </w:rPr>
        <w:t xml:space="preserve">СОДЕРЖАНИЕ УЧЕБНОГО ПЛАНА </w:t>
      </w:r>
      <w:r w:rsidR="00CE494F" w:rsidRPr="003A00AA">
        <w:rPr>
          <w:b/>
          <w:bCs/>
        </w:rPr>
        <w:t>СРЕДНЕГО</w:t>
      </w:r>
      <w:r w:rsidRPr="003A00AA">
        <w:rPr>
          <w:b/>
          <w:bCs/>
        </w:rPr>
        <w:t xml:space="preserve">  ОБЩЕГО ОБРАЗОВАНИЯ МУНИЦИПАЛЬНОГО БЮДЖЕТНОГО ОБЩЕОБРАЗОВАТЕЛЬНОГО УЧРЕЖДЕНИЯ «СРЕДНЯЯ  ШКОЛА № 19 г. МАРИУПОЛЯ»</w:t>
      </w:r>
    </w:p>
    <w:p w:rsidR="004B74AF" w:rsidRPr="003A00AA" w:rsidRDefault="004B74AF" w:rsidP="004B74AF">
      <w:pPr>
        <w:ind w:left="567" w:right="1118" w:firstLine="720"/>
        <w:jc w:val="both"/>
        <w:rPr>
          <w:b/>
          <w:bCs/>
        </w:rPr>
      </w:pPr>
    </w:p>
    <w:p w:rsidR="004B74AF" w:rsidRPr="003A00AA" w:rsidRDefault="004B74AF" w:rsidP="007D3AE8">
      <w:pPr>
        <w:numPr>
          <w:ilvl w:val="1"/>
          <w:numId w:val="93"/>
        </w:numPr>
        <w:tabs>
          <w:tab w:val="clear" w:pos="1440"/>
          <w:tab w:val="num" w:pos="851"/>
        </w:tabs>
        <w:ind w:right="1118"/>
        <w:jc w:val="both"/>
      </w:pPr>
      <w:r w:rsidRPr="003A00AA">
        <w:t xml:space="preserve">Пояснительная записка к учебному плану. </w:t>
      </w:r>
    </w:p>
    <w:p w:rsidR="004B74AF" w:rsidRPr="003A00AA" w:rsidRDefault="004B74AF" w:rsidP="007D3AE8">
      <w:pPr>
        <w:numPr>
          <w:ilvl w:val="1"/>
          <w:numId w:val="93"/>
        </w:numPr>
        <w:tabs>
          <w:tab w:val="clear" w:pos="1440"/>
          <w:tab w:val="num" w:pos="851"/>
        </w:tabs>
        <w:ind w:right="1118"/>
        <w:jc w:val="both"/>
      </w:pPr>
      <w:r w:rsidRPr="003A00AA">
        <w:t>Режим работы школы.</w:t>
      </w:r>
    </w:p>
    <w:p w:rsidR="000918D0" w:rsidRDefault="004B74AF" w:rsidP="007D3AE8">
      <w:pPr>
        <w:numPr>
          <w:ilvl w:val="1"/>
          <w:numId w:val="93"/>
        </w:numPr>
        <w:tabs>
          <w:tab w:val="clear" w:pos="1440"/>
          <w:tab w:val="num" w:pos="851"/>
        </w:tabs>
        <w:ind w:right="1118"/>
        <w:jc w:val="both"/>
      </w:pPr>
      <w:r w:rsidRPr="003A00AA">
        <w:t xml:space="preserve">Учебный план   </w:t>
      </w:r>
      <w:r w:rsidR="00CE494F" w:rsidRPr="003A00AA">
        <w:t>среднего</w:t>
      </w:r>
      <w:r w:rsidRPr="003A00AA">
        <w:t xml:space="preserve"> общего образования ГБОУ «СШ № 19 г.о .Мариуполь» </w:t>
      </w:r>
    </w:p>
    <w:p w:rsidR="004B74AF" w:rsidRPr="003A00AA" w:rsidRDefault="004B74AF" w:rsidP="007D3AE8">
      <w:pPr>
        <w:numPr>
          <w:ilvl w:val="1"/>
          <w:numId w:val="93"/>
        </w:numPr>
        <w:tabs>
          <w:tab w:val="clear" w:pos="1440"/>
          <w:tab w:val="num" w:pos="851"/>
        </w:tabs>
        <w:ind w:right="1118"/>
        <w:jc w:val="both"/>
      </w:pPr>
      <w:r w:rsidRPr="003A00AA">
        <w:t>на 202</w:t>
      </w:r>
      <w:r w:rsidR="00113757">
        <w:t>4</w:t>
      </w:r>
      <w:bookmarkStart w:id="26" w:name="_GoBack"/>
      <w:bookmarkEnd w:id="26"/>
      <w:r w:rsidRPr="003A00AA">
        <w:t>-2025 учебный год (5-дневная учебная неделя).</w:t>
      </w:r>
    </w:p>
    <w:p w:rsidR="004B74AF" w:rsidRPr="003A00AA" w:rsidRDefault="004B74AF" w:rsidP="004B74AF">
      <w:pPr>
        <w:ind w:left="567" w:right="1118" w:firstLine="720"/>
        <w:jc w:val="both"/>
      </w:pPr>
      <w:r w:rsidRPr="003A00AA">
        <w:t xml:space="preserve">4. Приложение 1. Проведение промежуточной аттестации. </w:t>
      </w:r>
    </w:p>
    <w:p w:rsidR="004B74AF" w:rsidRPr="003A00AA" w:rsidRDefault="004B74AF" w:rsidP="004B74AF">
      <w:pPr>
        <w:ind w:left="567" w:right="1118" w:firstLine="720"/>
        <w:jc w:val="both"/>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tabs>
          <w:tab w:val="left" w:pos="7356"/>
        </w:tabs>
        <w:ind w:left="567" w:right="1118" w:firstLine="720"/>
        <w:jc w:val="both"/>
        <w:rPr>
          <w:b/>
          <w:bCs/>
        </w:rPr>
      </w:pPr>
      <w:r w:rsidRPr="003A00AA">
        <w:rPr>
          <w:b/>
          <w:bCs/>
        </w:rPr>
        <w:tab/>
      </w: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811E4F">
      <w:pPr>
        <w:ind w:left="567" w:right="1118" w:firstLine="720"/>
        <w:jc w:val="center"/>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Default="004B74AF"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Default="003A00AA" w:rsidP="004B74AF">
      <w:pPr>
        <w:ind w:left="567" w:right="1118" w:firstLine="720"/>
        <w:jc w:val="both"/>
        <w:rPr>
          <w:b/>
          <w:bCs/>
        </w:rPr>
      </w:pPr>
    </w:p>
    <w:p w:rsidR="003A00AA" w:rsidRPr="003A00AA" w:rsidRDefault="003A00AA"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r w:rsidRPr="003A00AA">
        <w:rPr>
          <w:b/>
          <w:bCs/>
        </w:rPr>
        <w:lastRenderedPageBreak/>
        <w:t>Пояснительная записка к учебному плану</w:t>
      </w:r>
    </w:p>
    <w:p w:rsidR="004B74AF" w:rsidRPr="003A00AA" w:rsidRDefault="004B74AF" w:rsidP="004B74AF">
      <w:pPr>
        <w:ind w:left="567" w:right="1118" w:firstLine="720"/>
        <w:jc w:val="both"/>
      </w:pPr>
    </w:p>
    <w:p w:rsidR="004B74AF" w:rsidRPr="003A00AA" w:rsidRDefault="004B74AF" w:rsidP="004B74AF">
      <w:pPr>
        <w:ind w:left="567" w:right="1118" w:firstLine="720"/>
        <w:jc w:val="both"/>
      </w:pPr>
      <w:r w:rsidRPr="003A00AA">
        <w:t>За основу учебного плана начального ГБОУ «СШ № 19 г.о. Мариуполь» на 2024-2025 учебный год взят учебный план ФОП НОО. Нормативные документы, в соответствии с которыми составлен учебный план:</w:t>
      </w:r>
    </w:p>
    <w:p w:rsidR="004B74AF" w:rsidRPr="003A00AA" w:rsidRDefault="004B74AF" w:rsidP="004B74AF">
      <w:pPr>
        <w:ind w:left="567" w:right="1118" w:firstLine="720"/>
        <w:jc w:val="both"/>
      </w:pPr>
      <w:r w:rsidRPr="003A00AA">
        <w:t>- Федеральный закон от 17.02.2023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4B74AF" w:rsidRPr="003A00AA" w:rsidRDefault="004B74AF" w:rsidP="004B74AF">
      <w:pPr>
        <w:ind w:left="567" w:right="1118" w:firstLine="720"/>
        <w:jc w:val="both"/>
      </w:pPr>
      <w:r w:rsidRPr="003A00AA">
        <w:t>- Федеральный закон от 29.12.2012 № 273-ФЗ «Об образовании в Российской Федерации» (далее – Федеральный закон № 273-ФЗ);</w:t>
      </w:r>
    </w:p>
    <w:p w:rsidR="004B74AF" w:rsidRPr="003A00AA" w:rsidRDefault="004B74AF" w:rsidP="004B74AF">
      <w:pPr>
        <w:ind w:left="567" w:right="1118" w:firstLine="720"/>
        <w:jc w:val="both"/>
      </w:pPr>
      <w:r w:rsidRPr="003A00AA">
        <w:t>- Федеральный закон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B74AF" w:rsidRPr="003A00AA" w:rsidRDefault="004B74AF" w:rsidP="00DB4D60">
      <w:pPr>
        <w:ind w:left="567" w:right="1118" w:firstLine="720"/>
        <w:jc w:val="both"/>
      </w:pPr>
      <w:r w:rsidRPr="003A00AA">
        <w:t>- Федеральная образовательная программа начального общего образования (утвержденная приказом Минпросвещения России от 18.05.2023 г. № 372 «Об утверждении федеральной образовательной программы начального общего образования». Зарегистрировано в Минюсте России от 12.07.2023 № 74229 )</w:t>
      </w:r>
      <w:r w:rsidR="00DB4D60">
        <w:t xml:space="preserve"> среднего</w:t>
      </w:r>
      <w:r w:rsidRPr="003A00AA">
        <w:t xml:space="preserve"> общего образования (утвержденная приказом Минпросвещения России от 18.05.2023 г. № 370 «Об утверждении федеральной образовательной программы </w:t>
      </w:r>
      <w:r w:rsidR="00DB4D60">
        <w:t>среднего</w:t>
      </w:r>
      <w:r w:rsidR="00DB4D60" w:rsidRPr="003A00AA">
        <w:t xml:space="preserve"> </w:t>
      </w:r>
      <w:r w:rsidRPr="003A00AA">
        <w:t>общего образования». Зарегистрировано в Минюсте России от 12.07.2023 № 74223 )</w:t>
      </w:r>
    </w:p>
    <w:p w:rsidR="004B74AF" w:rsidRPr="003A00AA" w:rsidRDefault="004B74AF" w:rsidP="004B74AF">
      <w:pPr>
        <w:ind w:left="567" w:right="1118" w:firstLine="720"/>
        <w:jc w:val="both"/>
      </w:pPr>
      <w:r w:rsidRPr="003A00AA">
        <w:t>-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(утверждена приказом Мипросвещения России от 24.11.2022 № 1023)</w:t>
      </w:r>
    </w:p>
    <w:p w:rsidR="004B74AF" w:rsidRPr="003A00AA" w:rsidRDefault="004B74AF" w:rsidP="004B74AF">
      <w:pPr>
        <w:ind w:left="567" w:right="1118" w:firstLine="720"/>
        <w:jc w:val="both"/>
      </w:pPr>
      <w:r w:rsidRPr="003A00AA">
        <w:t xml:space="preserve">- Федеральная адаптированная образовательная программа </w:t>
      </w:r>
      <w:r w:rsidR="00DB4D60">
        <w:t>среднего</w:t>
      </w:r>
      <w:r w:rsidRPr="003A00AA">
        <w:t xml:space="preserve"> общего образования для обучающихся с ограниченными возможностями здоровья (утверждена приказом Мипросвещения России от 24.11.2022 № 1025)</w:t>
      </w:r>
    </w:p>
    <w:p w:rsidR="004B74AF" w:rsidRPr="003A00AA" w:rsidRDefault="004B74AF" w:rsidP="004B74AF">
      <w:pPr>
        <w:ind w:left="567" w:right="1118" w:firstLine="720"/>
        <w:jc w:val="both"/>
      </w:pPr>
      <w:r w:rsidRPr="003A00AA">
        <w:t>-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(далее – Приказ № 286);</w:t>
      </w:r>
    </w:p>
    <w:p w:rsidR="004B74AF" w:rsidRPr="003A00AA" w:rsidRDefault="004B74AF" w:rsidP="004B74AF">
      <w:pPr>
        <w:ind w:left="567" w:right="1118" w:firstLine="720"/>
        <w:jc w:val="both"/>
      </w:pPr>
      <w:r w:rsidRPr="003A00AA">
        <w:t xml:space="preserve">- Приказ Министерства просвещения Российской Федерации от 31.05.2021 № 287 «Об утверждении федерального государственного образовательного стандарта </w:t>
      </w:r>
      <w:r w:rsidR="00DB4D60">
        <w:t>среднего</w:t>
      </w:r>
      <w:r w:rsidRPr="003A00AA">
        <w:t xml:space="preserve"> общего образования» (далее – Приказ № 287);</w:t>
      </w:r>
    </w:p>
    <w:p w:rsidR="004B74AF" w:rsidRPr="003A00AA" w:rsidRDefault="004B74AF" w:rsidP="004B74AF">
      <w:pPr>
        <w:ind w:left="567" w:right="1118" w:firstLine="720"/>
        <w:jc w:val="both"/>
      </w:pPr>
      <w:r w:rsidRPr="003A00AA">
        <w:t>-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17.05.2022 № 413» (далее – Приказ № 732);</w:t>
      </w:r>
    </w:p>
    <w:p w:rsidR="004B74AF" w:rsidRPr="003A00AA" w:rsidRDefault="004B74AF" w:rsidP="004B74AF">
      <w:pPr>
        <w:ind w:left="567" w:right="1118" w:firstLine="720"/>
        <w:jc w:val="both"/>
      </w:pPr>
      <w:r w:rsidRPr="003A00AA">
        <w:t>- Приказ Министерство просвещения Российской Федерации от 18.05.2023 № 372 "Об утверждении федеральной образовательной программы начального общего образования ";</w:t>
      </w:r>
    </w:p>
    <w:p w:rsidR="004B74AF" w:rsidRPr="003A00AA" w:rsidRDefault="004B74AF" w:rsidP="004B74AF">
      <w:pPr>
        <w:ind w:left="567" w:right="1118" w:firstLine="720"/>
        <w:jc w:val="both"/>
      </w:pPr>
      <w:r w:rsidRPr="003A00AA">
        <w:t xml:space="preserve">- Приказ Министерства просвещения Российской Федерации от 18.05.2023 № 370 «Об утверждении федеральной образовательной программы </w:t>
      </w:r>
      <w:r w:rsidR="00DB4D60">
        <w:t>среднего</w:t>
      </w:r>
      <w:r w:rsidRPr="003A00AA">
        <w:t xml:space="preserve"> общего образования»;</w:t>
      </w:r>
    </w:p>
    <w:p w:rsidR="004B74AF" w:rsidRPr="003A00AA" w:rsidRDefault="004B74AF" w:rsidP="004B74AF">
      <w:pPr>
        <w:ind w:left="567" w:right="1118" w:firstLine="720"/>
        <w:jc w:val="both"/>
      </w:pPr>
      <w:r w:rsidRPr="003A00AA">
        <w:t>-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4B74AF" w:rsidRPr="003A00AA" w:rsidRDefault="004B74AF" w:rsidP="004B74AF">
      <w:pPr>
        <w:ind w:left="567" w:right="1118" w:firstLine="720"/>
        <w:jc w:val="both"/>
      </w:pPr>
      <w:r w:rsidRPr="003A00AA">
        <w:t>- 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4B74AF" w:rsidRPr="003A00AA" w:rsidRDefault="004B74AF" w:rsidP="004B74AF">
      <w:pPr>
        <w:ind w:left="567" w:right="1118" w:firstLine="720"/>
        <w:jc w:val="both"/>
      </w:pPr>
      <w:r w:rsidRPr="003A00AA">
        <w:t xml:space="preserve">- Приказ Министерства просвещения Российской Федерации от 24.11.2022 № 1025 «Об утверждении федеральной адаптированной образовательной программы </w:t>
      </w:r>
      <w:r w:rsidR="00DB4D60">
        <w:t>среднего</w:t>
      </w:r>
      <w:r w:rsidRPr="003A00AA">
        <w:t xml:space="preserve"> общего образования для обучающихся с ограниченными возможностями здоровья»;</w:t>
      </w:r>
    </w:p>
    <w:p w:rsidR="004B74AF" w:rsidRPr="003A00AA" w:rsidRDefault="004B74AF" w:rsidP="004B74AF">
      <w:pPr>
        <w:ind w:left="567" w:right="1118" w:firstLine="720"/>
        <w:jc w:val="both"/>
      </w:pPr>
      <w:r w:rsidRPr="003A00AA">
        <w:t xml:space="preserve">- Приказ Министерства просвещения Российской Федерации от 24.11.2022 № 1026 «Об утверждении федеральной адаптированной образовательной программы </w:t>
      </w:r>
      <w:r w:rsidR="00DB4D60">
        <w:t>среднего</w:t>
      </w:r>
      <w:r w:rsidR="00DB4D60" w:rsidRPr="003A00AA">
        <w:t xml:space="preserve"> </w:t>
      </w:r>
      <w:r w:rsidRPr="003A00AA">
        <w:t>общего образования для обучающихся с умственной отсталостью (интеллектуальными нарушениями)»;</w:t>
      </w:r>
    </w:p>
    <w:p w:rsidR="004B74AF" w:rsidRPr="003A00AA" w:rsidRDefault="004B74AF" w:rsidP="004B74AF">
      <w:pPr>
        <w:ind w:left="567" w:right="1118" w:firstLine="720"/>
        <w:jc w:val="both"/>
      </w:pPr>
      <w:r w:rsidRPr="003A00AA">
        <w:t>-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B74AF" w:rsidRPr="003A00AA" w:rsidRDefault="004B74AF" w:rsidP="004B74AF">
      <w:pPr>
        <w:ind w:left="567" w:right="1118" w:firstLine="720"/>
        <w:jc w:val="both"/>
      </w:pPr>
      <w:r w:rsidRPr="003A00AA">
        <w:t xml:space="preserve">- Постановление Главного государственного санитарного врача Российской Федерации от </w:t>
      </w:r>
      <w:r w:rsidRPr="003A00AA">
        <w:lastRenderedPageBreak/>
        <w:t>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B74AF" w:rsidRPr="003A00AA" w:rsidRDefault="004B74AF" w:rsidP="004B74AF">
      <w:pPr>
        <w:ind w:left="567" w:right="1118" w:firstLine="720"/>
        <w:jc w:val="both"/>
      </w:pPr>
      <w:r w:rsidRPr="003A00AA">
        <w:t xml:space="preserve">-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rsidR="00DB4D60">
        <w:t>среднего</w:t>
      </w:r>
      <w:r w:rsidRPr="003A00AA">
        <w:t xml:space="preserve"> общего и среднего общего образования» (далее – Приказ № 115);</w:t>
      </w:r>
    </w:p>
    <w:p w:rsidR="004B74AF" w:rsidRPr="003A00AA" w:rsidRDefault="004B74AF" w:rsidP="004B74AF">
      <w:pPr>
        <w:ind w:left="567" w:right="1118" w:firstLine="720"/>
        <w:jc w:val="both"/>
      </w:pPr>
      <w:r w:rsidRPr="003A00AA">
        <w:t xml:space="preserve">- Приказ Министерства просвещения Российской Федерации от 22.02.2023 № 130, зарегистрированный Министерством юстиции Российской Федерации 24.03.2023, регистрационный № 72712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 546»; </w:t>
      </w:r>
    </w:p>
    <w:p w:rsidR="004B74AF" w:rsidRPr="003A00AA" w:rsidRDefault="004B74AF" w:rsidP="004B74AF">
      <w:pPr>
        <w:ind w:left="567" w:right="1118" w:firstLine="720"/>
        <w:jc w:val="both"/>
      </w:pPr>
      <w:r w:rsidRPr="003A00AA">
        <w:t>- Приказ Министерства просвещения Российской Федерации от 22.02.2023 № 131/274, зарегистрированный Министерством юстиции Российской Федерации 21.03.2023, регистрационный № 72652 «Об утверждении особенностей проведения государственной итоговой аттестации по образовательным программа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w:t>
      </w:r>
    </w:p>
    <w:p w:rsidR="004B74AF" w:rsidRPr="003A00AA" w:rsidRDefault="004B74AF" w:rsidP="004B74AF">
      <w:pPr>
        <w:ind w:left="567" w:right="1118" w:firstLine="720"/>
        <w:jc w:val="both"/>
      </w:pPr>
      <w:r w:rsidRPr="003A00AA">
        <w:t>- Приказ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B74AF" w:rsidRPr="003A00AA" w:rsidRDefault="004B74AF" w:rsidP="004B74AF">
      <w:pPr>
        <w:ind w:left="567" w:right="1118" w:firstLine="720"/>
        <w:jc w:val="both"/>
      </w:pPr>
      <w:r w:rsidRPr="003A00AA">
        <w:t>- 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4B74AF" w:rsidRPr="003A00AA" w:rsidRDefault="004B74AF" w:rsidP="004B74AF">
      <w:pPr>
        <w:ind w:left="567" w:right="1118" w:firstLine="720"/>
        <w:jc w:val="both"/>
      </w:pPr>
      <w:r w:rsidRPr="003A00AA">
        <w:t>- Приказ Министерства просвещения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B74AF" w:rsidRPr="003A00AA" w:rsidRDefault="004B74AF" w:rsidP="004B74AF">
      <w:pPr>
        <w:ind w:left="567" w:right="1118" w:firstLine="720"/>
        <w:jc w:val="both"/>
      </w:pPr>
      <w:r w:rsidRPr="003A00AA">
        <w:t>-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4B74AF" w:rsidRPr="003A00AA" w:rsidRDefault="004B74AF" w:rsidP="004B74AF">
      <w:pPr>
        <w:ind w:left="567" w:right="1118" w:firstLine="720"/>
        <w:jc w:val="both"/>
      </w:pPr>
      <w:r w:rsidRPr="003A00AA">
        <w:t>- Письмо Министерства просвещения Российской Федерации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4B74AF" w:rsidRPr="003A00AA" w:rsidRDefault="004B74AF" w:rsidP="004B74AF">
      <w:pPr>
        <w:ind w:left="567" w:right="1118" w:firstLine="720"/>
        <w:jc w:val="both"/>
      </w:pPr>
      <w:r w:rsidRPr="003A00AA">
        <w:t xml:space="preserve"> - Письмо Министерства просвещения Российской Федерации от 22.05.2023 № 03-870 «О направлении информации» (дополнение к письму № 03-327);</w:t>
      </w:r>
    </w:p>
    <w:p w:rsidR="004B74AF" w:rsidRPr="003A00AA" w:rsidRDefault="004B74AF" w:rsidP="004B74AF">
      <w:pPr>
        <w:ind w:left="567" w:right="1118" w:firstLine="720"/>
        <w:jc w:val="both"/>
      </w:pPr>
      <w:r w:rsidRPr="003A00AA">
        <w:t>- Письмо Министерства просвещения Российской Федерации от 16.01.2023 № 03-68 «О направлении информации» (вместе с «Информацией о введении федеральных основных общеобразовательных программ»);</w:t>
      </w:r>
    </w:p>
    <w:p w:rsidR="004B74AF" w:rsidRPr="003A00AA" w:rsidRDefault="004B74AF" w:rsidP="004B74AF">
      <w:pPr>
        <w:ind w:left="567" w:right="1118" w:firstLine="720"/>
        <w:jc w:val="both"/>
      </w:pPr>
      <w:r w:rsidRPr="003A00AA">
        <w:t>- Письмо Министерства просвещения Российской Федерации от 15.02.2023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4B74AF" w:rsidRPr="003A00AA" w:rsidRDefault="004B74AF" w:rsidP="004B74AF">
      <w:pPr>
        <w:ind w:left="567" w:right="1118" w:firstLine="720"/>
        <w:jc w:val="both"/>
      </w:pPr>
      <w:r w:rsidRPr="003A00AA">
        <w:t>- Письмо Министерства просвещения Российской Федерации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Федерации");</w:t>
      </w:r>
    </w:p>
    <w:p w:rsidR="004B74AF" w:rsidRPr="003A00AA" w:rsidRDefault="004B74AF" w:rsidP="004B74AF">
      <w:pPr>
        <w:ind w:left="567" w:right="1118" w:firstLine="720"/>
        <w:jc w:val="both"/>
      </w:pPr>
      <w:r w:rsidRPr="003A00AA">
        <w:t>- Письмо Министерства образования и науки Донецкой Народной Республики от 30.05.2023 № 2924/06.1-28 (вместе с «Инструктивно-методическими рекомендациями по реализации федеральных государственных образовательных стандартов и федеральных основных образовательных программ в образовательных организациях Донецкой Народной Республики в 2024-2025 учебном году».</w:t>
      </w:r>
    </w:p>
    <w:p w:rsidR="004B74AF" w:rsidRPr="003A00AA" w:rsidRDefault="004B74AF" w:rsidP="004B74AF">
      <w:pPr>
        <w:ind w:left="567" w:right="1118" w:firstLine="720"/>
        <w:jc w:val="both"/>
      </w:pPr>
      <w:r w:rsidRPr="003A00AA">
        <w:lastRenderedPageBreak/>
        <w:t>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B74AF" w:rsidRPr="003A00AA" w:rsidRDefault="004B74AF" w:rsidP="004B74AF">
      <w:pPr>
        <w:ind w:left="567" w:right="1118" w:firstLine="720"/>
        <w:jc w:val="both"/>
      </w:pPr>
      <w:r w:rsidRPr="003A00AA">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B74AF" w:rsidRPr="003A00AA" w:rsidRDefault="004B74AF" w:rsidP="004B74AF">
      <w:pPr>
        <w:ind w:left="567" w:right="1118" w:firstLine="720"/>
        <w:jc w:val="both"/>
      </w:pPr>
      <w:r w:rsidRPr="003A00AA">
        <w:t>Учебный план состоит из двух частей - обязательной части и части, формируемой участниками образовательных отношений.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4B74AF" w:rsidRPr="003A00AA" w:rsidRDefault="004B74AF" w:rsidP="004B74AF">
      <w:pPr>
        <w:ind w:left="567" w:right="1118" w:firstLine="720"/>
        <w:jc w:val="both"/>
      </w:pPr>
    </w:p>
    <w:p w:rsidR="004B74AF" w:rsidRPr="003A00AA" w:rsidRDefault="004B74AF" w:rsidP="004B74AF">
      <w:pPr>
        <w:ind w:left="567" w:right="1118" w:firstLine="720"/>
        <w:jc w:val="both"/>
        <w:rPr>
          <w:b/>
        </w:rPr>
      </w:pPr>
      <w:r w:rsidRPr="003A00AA">
        <w:rPr>
          <w:b/>
        </w:rPr>
        <w:t>Режим работы школы</w:t>
      </w:r>
    </w:p>
    <w:p w:rsidR="004B74AF" w:rsidRPr="003A00AA" w:rsidRDefault="004B74AF" w:rsidP="004B74AF">
      <w:pPr>
        <w:ind w:left="567" w:right="1118" w:firstLine="720"/>
        <w:jc w:val="both"/>
        <w:rPr>
          <w:b/>
        </w:rPr>
      </w:pPr>
    </w:p>
    <w:p w:rsidR="004B74AF" w:rsidRPr="003A00AA" w:rsidRDefault="004B74AF" w:rsidP="004B74AF">
      <w:pPr>
        <w:ind w:left="567" w:right="1118" w:firstLine="720"/>
        <w:jc w:val="both"/>
      </w:pPr>
      <w:r w:rsidRPr="003A00AA">
        <w:t xml:space="preserve">Учебный год  на уровне </w:t>
      </w:r>
      <w:r w:rsidR="00DB4D60">
        <w:t>среднего</w:t>
      </w:r>
      <w:r w:rsidRPr="003A00AA">
        <w:t xml:space="preserve"> общего образования   начинается 1 сентября (если 1 сентября приходится на выходной день, то в этом случае учебный год начинается в первый, следующий за ним рабочий день) и заканчивается 26 мая. Продолжительность учебного года составляет 34 недели и 33 недели для 1 класса. Обучение осуществляется по четвертям. Продолжительность каникул (не менее 7 дней) в течение учебного года составляет не менее 30 календарных дней, летом – не менее 8 недель, для 1 класса устанавливается дополнительная неделя каникул.</w:t>
      </w:r>
    </w:p>
    <w:p w:rsidR="004B74AF" w:rsidRPr="003A00AA" w:rsidRDefault="004B74AF" w:rsidP="004B74AF">
      <w:pPr>
        <w:ind w:left="567" w:right="1118" w:firstLine="720"/>
        <w:jc w:val="both"/>
      </w:pPr>
      <w:r w:rsidRPr="003A00AA">
        <w:t>Образовательная недельная нагрузка равномерно распределена в течение учебной недели, при этом объем максимально допустимой нагрузки в течение дня для обучающихся 8-</w:t>
      </w:r>
      <w:r w:rsidR="00CE494F" w:rsidRPr="003A00AA">
        <w:t>10</w:t>
      </w:r>
      <w:r w:rsidRPr="003A00AA">
        <w:t xml:space="preserve"> классов не должен превышать 7 уроков. Обучение осуществляется по четвертям. Контрольные работы проводятся преимущественно на 2-4 уроках. В течение учебного дня не проводится более одной контрольной работы. </w:t>
      </w:r>
    </w:p>
    <w:p w:rsidR="004B74AF" w:rsidRPr="003A00AA" w:rsidRDefault="004B74AF" w:rsidP="004B74AF">
      <w:pPr>
        <w:ind w:left="567" w:right="1118" w:firstLine="720"/>
        <w:jc w:val="both"/>
      </w:pPr>
      <w:r w:rsidRPr="003A00AA">
        <w:t xml:space="preserve">Расписание уроков составляется отдельно для обязательных и индивидуально-групповых занятий. Занятия планируются на дни с наименьшим количеством обязательных уроков. Между началом занятий и последним уроком организован перерыв продолжительностью не менее 30 минут. </w:t>
      </w:r>
    </w:p>
    <w:p w:rsidR="004B74AF" w:rsidRPr="003A00AA" w:rsidRDefault="004B74AF" w:rsidP="004B74AF">
      <w:pPr>
        <w:ind w:left="567" w:right="1118" w:firstLine="720"/>
        <w:jc w:val="both"/>
      </w:pPr>
      <w:r w:rsidRPr="003A00AA">
        <w:t>Продолжительность уроков:</w:t>
      </w:r>
    </w:p>
    <w:p w:rsidR="004B74AF" w:rsidRPr="003A00AA" w:rsidRDefault="004B74AF" w:rsidP="004B74AF">
      <w:pPr>
        <w:ind w:left="567" w:right="1118" w:firstLine="720"/>
        <w:jc w:val="both"/>
      </w:pPr>
      <w:r w:rsidRPr="003A00AA">
        <w:t>В 1 классе – 35 минут (сентябрь - декабрь), 40 минут (январь - май).</w:t>
      </w:r>
    </w:p>
    <w:p w:rsidR="004B74AF" w:rsidRPr="003A00AA" w:rsidRDefault="004B74AF" w:rsidP="004B74AF">
      <w:pPr>
        <w:ind w:left="567" w:right="1118" w:firstLine="720"/>
        <w:jc w:val="both"/>
      </w:pPr>
      <w:r w:rsidRPr="003A00AA">
        <w:t>В 2-4 классах – 45 минут.</w:t>
      </w:r>
    </w:p>
    <w:p w:rsidR="004B74AF" w:rsidRPr="003A00AA" w:rsidRDefault="004B74AF" w:rsidP="004B74AF">
      <w:pPr>
        <w:ind w:left="567" w:right="1118" w:firstLine="720"/>
        <w:jc w:val="both"/>
      </w:pPr>
      <w:r w:rsidRPr="003A00AA">
        <w:t>В 5-</w:t>
      </w:r>
      <w:r w:rsidR="00CE494F" w:rsidRPr="003A00AA">
        <w:t>10</w:t>
      </w:r>
      <w:r w:rsidRPr="003A00AA">
        <w:t xml:space="preserve"> классах – 45 минут.</w:t>
      </w:r>
    </w:p>
    <w:p w:rsidR="004B74AF" w:rsidRPr="003A00AA" w:rsidRDefault="004B74AF" w:rsidP="004B74AF">
      <w:pPr>
        <w:ind w:left="567" w:right="1118" w:firstLine="720"/>
        <w:jc w:val="both"/>
        <w:rPr>
          <w:b/>
          <w:bCs/>
        </w:rPr>
      </w:pPr>
    </w:p>
    <w:p w:rsidR="004B74AF" w:rsidRPr="003A00AA" w:rsidRDefault="004B74AF" w:rsidP="004B74AF">
      <w:pPr>
        <w:ind w:left="567" w:right="1118" w:firstLine="720"/>
        <w:jc w:val="both"/>
        <w:rPr>
          <w:b/>
          <w:bCs/>
        </w:rPr>
      </w:pPr>
      <w:r w:rsidRPr="003A00AA">
        <w:rPr>
          <w:b/>
          <w:bCs/>
        </w:rPr>
        <w:t xml:space="preserve">Учебный план </w:t>
      </w:r>
      <w:r w:rsidR="00DB4D60">
        <w:t>среднего</w:t>
      </w:r>
      <w:r w:rsidRPr="003A00AA">
        <w:rPr>
          <w:b/>
          <w:bCs/>
        </w:rPr>
        <w:t xml:space="preserve"> общего образования ГБОУ «СШ № 19 г.о. Мариуполь» на 2024-2025 учебный год (5-дневная учебная неделя)</w:t>
      </w:r>
    </w:p>
    <w:p w:rsidR="004B74AF" w:rsidRPr="003A00AA" w:rsidRDefault="004B74AF" w:rsidP="004B74AF">
      <w:pPr>
        <w:ind w:left="567" w:right="1118" w:firstLine="720"/>
        <w:jc w:val="both"/>
      </w:pPr>
      <w:r w:rsidRPr="003A00AA">
        <w:t xml:space="preserve">ФГОС </w:t>
      </w:r>
      <w:r w:rsidR="00DB4D60">
        <w:t>среднего</w:t>
      </w:r>
      <w:r w:rsidR="00DB4D60" w:rsidRPr="003A00AA">
        <w:t xml:space="preserve"> </w:t>
      </w:r>
      <w:r w:rsidRPr="003A00AA">
        <w:t xml:space="preserve">общего образования предусматривают наличие обязательной части учебного плана и части, формируемой участниками образовательных отношений, включающей внеурочную деятельность. </w:t>
      </w:r>
    </w:p>
    <w:p w:rsidR="004B74AF" w:rsidRPr="003A00AA" w:rsidRDefault="004B74AF" w:rsidP="004B74AF">
      <w:pPr>
        <w:ind w:left="567" w:right="1118" w:firstLine="720"/>
        <w:jc w:val="both"/>
      </w:pPr>
      <w:r w:rsidRPr="003A00AA">
        <w:rPr>
          <w:b/>
          <w:bCs/>
        </w:rPr>
        <w:t xml:space="preserve">Обязательная часть </w:t>
      </w:r>
      <w:r w:rsidRPr="003A00AA">
        <w:t xml:space="preserve">учебного плана определяет состав обязательных учебных предметов обязательных предметных областей в соответствии с ФГОС </w:t>
      </w:r>
      <w:r w:rsidR="00DB4D60">
        <w:t>среднего</w:t>
      </w:r>
      <w:r w:rsidRPr="003A00AA">
        <w:t xml:space="preserve"> общего образования для всех имеющих государственную аккредитацию образовательных учреждений, реализующих основную образовательную программу </w:t>
      </w:r>
      <w:r w:rsidR="00DB4D60">
        <w:t>среднего</w:t>
      </w:r>
      <w:r w:rsidRPr="003A00AA">
        <w:t xml:space="preserve"> общего образования, и учебное время, отводимое на их изучение по классам (годам) обучения. </w:t>
      </w:r>
    </w:p>
    <w:tbl>
      <w:tblPr>
        <w:tblW w:w="0" w:type="auto"/>
        <w:tblBorders>
          <w:top w:val="nil"/>
          <w:left w:val="nil"/>
          <w:bottom w:val="nil"/>
          <w:right w:val="nil"/>
        </w:tblBorders>
        <w:tblLayout w:type="fixed"/>
        <w:tblLook w:val="0000" w:firstRow="0" w:lastRow="0" w:firstColumn="0" w:lastColumn="0" w:noHBand="0" w:noVBand="0"/>
      </w:tblPr>
      <w:tblGrid>
        <w:gridCol w:w="9500"/>
      </w:tblGrid>
      <w:tr w:rsidR="004B74AF" w:rsidRPr="003A00AA" w:rsidTr="0090541B">
        <w:trPr>
          <w:trHeight w:val="100"/>
        </w:trPr>
        <w:tc>
          <w:tcPr>
            <w:tcW w:w="9500" w:type="dxa"/>
          </w:tcPr>
          <w:p w:rsidR="00ED4DF9" w:rsidRPr="003A00AA" w:rsidRDefault="004B74AF" w:rsidP="004B74AF">
            <w:pPr>
              <w:ind w:left="567" w:right="1118" w:firstLine="720"/>
              <w:jc w:val="both"/>
            </w:pPr>
            <w:r w:rsidRPr="003A00AA">
              <w:t xml:space="preserve">           </w:t>
            </w:r>
          </w:p>
          <w:p w:rsidR="004B74AF" w:rsidRPr="003A00AA" w:rsidRDefault="004B74AF" w:rsidP="004B74AF">
            <w:pPr>
              <w:ind w:left="567" w:right="1118" w:firstLine="720"/>
              <w:jc w:val="both"/>
            </w:pPr>
            <w:r w:rsidRPr="003A00AA">
              <w:t xml:space="preserve">В учебный план входят следующие обязательные предметные области и обязательные учебные предметы: </w:t>
            </w:r>
          </w:p>
        </w:tc>
      </w:tr>
      <w:tr w:rsidR="004B74AF" w:rsidRPr="003A00AA" w:rsidTr="0090541B">
        <w:trPr>
          <w:trHeight w:val="102"/>
        </w:trPr>
        <w:tc>
          <w:tcPr>
            <w:tcW w:w="9500" w:type="dxa"/>
          </w:tcPr>
          <w:p w:rsidR="00ED4DF9" w:rsidRPr="003A00AA" w:rsidRDefault="00ED4DF9" w:rsidP="004B74AF">
            <w:pPr>
              <w:ind w:left="567" w:right="1118" w:firstLine="720"/>
              <w:jc w:val="both"/>
              <w:rPr>
                <w:bCs/>
              </w:rPr>
            </w:pPr>
          </w:p>
          <w:p w:rsidR="004B74AF" w:rsidRPr="003A00AA" w:rsidRDefault="004B74AF" w:rsidP="004B74AF">
            <w:pPr>
              <w:ind w:left="567" w:right="1118" w:firstLine="720"/>
              <w:jc w:val="both"/>
            </w:pPr>
            <w:r w:rsidRPr="003A00AA">
              <w:rPr>
                <w:bCs/>
              </w:rPr>
              <w:t xml:space="preserve">- Русский язык и литература </w:t>
            </w:r>
            <w:r w:rsidRPr="003A00AA">
              <w:t xml:space="preserve">(Русский язык, Литература); </w:t>
            </w:r>
          </w:p>
        </w:tc>
      </w:tr>
      <w:tr w:rsidR="004B74AF" w:rsidRPr="003A00AA" w:rsidTr="0090541B">
        <w:trPr>
          <w:trHeight w:val="102"/>
        </w:trPr>
        <w:tc>
          <w:tcPr>
            <w:tcW w:w="9500" w:type="dxa"/>
            <w:tcBorders>
              <w:left w:val="nil"/>
              <w:right w:val="nil"/>
            </w:tcBorders>
          </w:tcPr>
          <w:p w:rsidR="00ED4DF9" w:rsidRPr="003A00AA" w:rsidRDefault="00ED4DF9" w:rsidP="004B74AF">
            <w:pPr>
              <w:ind w:left="567" w:right="1118" w:firstLine="720"/>
              <w:jc w:val="both"/>
              <w:rPr>
                <w:bCs/>
              </w:rPr>
            </w:pPr>
          </w:p>
          <w:p w:rsidR="004B74AF" w:rsidRPr="003A00AA" w:rsidRDefault="004B74AF" w:rsidP="004B74AF">
            <w:pPr>
              <w:ind w:left="567" w:right="1118" w:firstLine="720"/>
              <w:jc w:val="both"/>
              <w:rPr>
                <w:bCs/>
              </w:rPr>
            </w:pPr>
            <w:r w:rsidRPr="003A00AA">
              <w:rPr>
                <w:bCs/>
              </w:rPr>
              <w:t xml:space="preserve">- Иностранный язык (иностранный язык (английский); </w:t>
            </w:r>
          </w:p>
        </w:tc>
      </w:tr>
      <w:tr w:rsidR="004B74AF" w:rsidRPr="003A00AA" w:rsidTr="0090541B">
        <w:trPr>
          <w:trHeight w:val="102"/>
        </w:trPr>
        <w:tc>
          <w:tcPr>
            <w:tcW w:w="9500" w:type="dxa"/>
            <w:tcBorders>
              <w:left w:val="nil"/>
              <w:right w:val="nil"/>
            </w:tcBorders>
          </w:tcPr>
          <w:p w:rsidR="00ED4DF9" w:rsidRPr="003A00AA" w:rsidRDefault="00ED4DF9" w:rsidP="00CE494F">
            <w:pPr>
              <w:ind w:left="567" w:right="1118" w:firstLine="720"/>
              <w:jc w:val="both"/>
              <w:rPr>
                <w:bCs/>
              </w:rPr>
            </w:pPr>
          </w:p>
          <w:p w:rsidR="004B74AF" w:rsidRPr="003A00AA" w:rsidRDefault="004B74AF" w:rsidP="00CE494F">
            <w:pPr>
              <w:ind w:left="567" w:right="1118" w:firstLine="720"/>
              <w:jc w:val="both"/>
              <w:rPr>
                <w:bCs/>
              </w:rPr>
            </w:pPr>
            <w:r w:rsidRPr="003A00AA">
              <w:rPr>
                <w:bCs/>
              </w:rPr>
              <w:t>- Математика и информатика (Алгебра</w:t>
            </w:r>
            <w:r w:rsidR="00CE494F" w:rsidRPr="003A00AA">
              <w:rPr>
                <w:bCs/>
              </w:rPr>
              <w:t xml:space="preserve"> и начало математического анализа</w:t>
            </w:r>
            <w:r w:rsidRPr="003A00AA">
              <w:rPr>
                <w:bCs/>
              </w:rPr>
              <w:t>, Геометрия, Информатика</w:t>
            </w:r>
            <w:r w:rsidR="00CE494F" w:rsidRPr="003A00AA">
              <w:rPr>
                <w:bCs/>
              </w:rPr>
              <w:t>,Вероятность и статистика</w:t>
            </w:r>
            <w:r w:rsidRPr="003A00AA">
              <w:rPr>
                <w:bCs/>
              </w:rPr>
              <w:t xml:space="preserve">); </w:t>
            </w:r>
          </w:p>
        </w:tc>
      </w:tr>
      <w:tr w:rsidR="004B74AF" w:rsidRPr="003A00AA" w:rsidTr="0090541B">
        <w:trPr>
          <w:trHeight w:val="102"/>
        </w:trPr>
        <w:tc>
          <w:tcPr>
            <w:tcW w:w="9500" w:type="dxa"/>
            <w:tcBorders>
              <w:left w:val="nil"/>
              <w:right w:val="nil"/>
            </w:tcBorders>
          </w:tcPr>
          <w:p w:rsidR="00ED4DF9" w:rsidRPr="003A00AA" w:rsidRDefault="00ED4DF9" w:rsidP="004B74AF">
            <w:pPr>
              <w:ind w:left="567" w:right="1118" w:firstLine="720"/>
              <w:jc w:val="both"/>
              <w:rPr>
                <w:bCs/>
              </w:rPr>
            </w:pPr>
          </w:p>
          <w:p w:rsidR="004B74AF" w:rsidRPr="003A00AA" w:rsidRDefault="004B74AF" w:rsidP="004B74AF">
            <w:pPr>
              <w:ind w:left="567" w:right="1118" w:firstLine="720"/>
              <w:jc w:val="both"/>
              <w:rPr>
                <w:bCs/>
              </w:rPr>
            </w:pPr>
            <w:r w:rsidRPr="003A00AA">
              <w:rPr>
                <w:bCs/>
              </w:rPr>
              <w:t xml:space="preserve">- Общественно-научные предметы (История (Всеобщая история, История России), Обществознание, География); </w:t>
            </w:r>
          </w:p>
        </w:tc>
      </w:tr>
      <w:tr w:rsidR="004B74AF" w:rsidRPr="003A00AA" w:rsidTr="0090541B">
        <w:trPr>
          <w:trHeight w:val="102"/>
        </w:trPr>
        <w:tc>
          <w:tcPr>
            <w:tcW w:w="9500" w:type="dxa"/>
            <w:tcBorders>
              <w:left w:val="nil"/>
              <w:right w:val="nil"/>
            </w:tcBorders>
          </w:tcPr>
          <w:p w:rsidR="004B74AF" w:rsidRPr="003A00AA" w:rsidRDefault="004B74AF" w:rsidP="00ED4DF9">
            <w:pPr>
              <w:ind w:right="1118"/>
              <w:jc w:val="both"/>
              <w:rPr>
                <w:bCs/>
              </w:rPr>
            </w:pPr>
          </w:p>
        </w:tc>
      </w:tr>
      <w:tr w:rsidR="004B74AF" w:rsidRPr="003A00AA" w:rsidTr="0090541B">
        <w:trPr>
          <w:trHeight w:val="102"/>
        </w:trPr>
        <w:tc>
          <w:tcPr>
            <w:tcW w:w="9500" w:type="dxa"/>
            <w:tcBorders>
              <w:left w:val="nil"/>
              <w:right w:val="nil"/>
            </w:tcBorders>
          </w:tcPr>
          <w:p w:rsidR="004B74AF" w:rsidRPr="003A00AA" w:rsidRDefault="004B74AF" w:rsidP="004B74AF">
            <w:pPr>
              <w:ind w:left="567" w:right="1118" w:firstLine="720"/>
              <w:jc w:val="both"/>
              <w:rPr>
                <w:bCs/>
              </w:rPr>
            </w:pPr>
            <w:r w:rsidRPr="003A00AA">
              <w:rPr>
                <w:bCs/>
              </w:rPr>
              <w:t>- Естественно-научные предметы (Биология, Физика, Химия</w:t>
            </w:r>
            <w:r w:rsidR="00ED4DF9" w:rsidRPr="003A00AA">
              <w:rPr>
                <w:bCs/>
              </w:rPr>
              <w:t>,Астрономия</w:t>
            </w:r>
            <w:r w:rsidRPr="003A00AA">
              <w:rPr>
                <w:bCs/>
              </w:rPr>
              <w:t xml:space="preserve">); </w:t>
            </w:r>
          </w:p>
        </w:tc>
      </w:tr>
      <w:tr w:rsidR="004B74AF" w:rsidRPr="003A00AA" w:rsidTr="0090541B">
        <w:trPr>
          <w:trHeight w:val="102"/>
        </w:trPr>
        <w:tc>
          <w:tcPr>
            <w:tcW w:w="9500" w:type="dxa"/>
            <w:tcBorders>
              <w:left w:val="nil"/>
              <w:bottom w:val="nil"/>
              <w:right w:val="nil"/>
            </w:tcBorders>
          </w:tcPr>
          <w:p w:rsidR="00ED4DF9" w:rsidRPr="003A00AA" w:rsidRDefault="00ED4DF9" w:rsidP="00ED4DF9">
            <w:pPr>
              <w:ind w:left="567" w:right="1118" w:firstLine="720"/>
              <w:jc w:val="both"/>
              <w:rPr>
                <w:bCs/>
              </w:rPr>
            </w:pPr>
          </w:p>
          <w:p w:rsidR="004B74AF" w:rsidRPr="003A00AA" w:rsidRDefault="004B74AF" w:rsidP="00ED4DF9">
            <w:pPr>
              <w:ind w:left="567" w:right="1118" w:firstLine="720"/>
              <w:jc w:val="both"/>
              <w:rPr>
                <w:bCs/>
              </w:rPr>
            </w:pPr>
            <w:r w:rsidRPr="003A00AA">
              <w:rPr>
                <w:bCs/>
              </w:rPr>
              <w:t xml:space="preserve">- Физическая культура </w:t>
            </w:r>
          </w:p>
          <w:p w:rsidR="00ED4DF9" w:rsidRPr="003A00AA" w:rsidRDefault="00ED4DF9" w:rsidP="00ED4DF9">
            <w:pPr>
              <w:ind w:left="567" w:right="1118" w:firstLine="720"/>
              <w:jc w:val="both"/>
              <w:rPr>
                <w:bCs/>
              </w:rPr>
            </w:pPr>
          </w:p>
          <w:p w:rsidR="00ED4DF9" w:rsidRPr="003A00AA" w:rsidRDefault="00ED4DF9" w:rsidP="00ED4DF9">
            <w:pPr>
              <w:ind w:left="567" w:right="1118" w:firstLine="720"/>
              <w:jc w:val="both"/>
              <w:rPr>
                <w:bCs/>
              </w:rPr>
            </w:pPr>
            <w:r w:rsidRPr="003A00AA">
              <w:rPr>
                <w:bCs/>
              </w:rPr>
              <w:t>-</w:t>
            </w:r>
            <w:r w:rsidRPr="003A00AA">
              <w:t xml:space="preserve"> </w:t>
            </w:r>
            <w:r w:rsidRPr="003A00AA">
              <w:rPr>
                <w:bCs/>
              </w:rPr>
              <w:t>Основы безопасности и защиты Родины</w:t>
            </w:r>
          </w:p>
        </w:tc>
      </w:tr>
    </w:tbl>
    <w:p w:rsidR="00ED4DF9" w:rsidRPr="003A00AA" w:rsidRDefault="00ED4DF9" w:rsidP="003A00AA">
      <w:pPr>
        <w:ind w:right="1118"/>
        <w:jc w:val="both"/>
      </w:pPr>
    </w:p>
    <w:p w:rsidR="00ED4DF9" w:rsidRPr="003A00AA" w:rsidRDefault="00ED4DF9" w:rsidP="004B74AF">
      <w:pPr>
        <w:ind w:left="567" w:right="1118" w:firstLine="720"/>
        <w:jc w:val="both"/>
      </w:pPr>
    </w:p>
    <w:p w:rsidR="004B74AF" w:rsidRPr="003A00AA" w:rsidRDefault="004B74AF" w:rsidP="004B74AF">
      <w:pPr>
        <w:ind w:left="567" w:right="1118" w:firstLine="720"/>
        <w:jc w:val="both"/>
      </w:pPr>
      <w:r w:rsidRPr="003A00AA">
        <w:t xml:space="preserve">На изучение предметов отводится следующее количество часов: </w:t>
      </w:r>
    </w:p>
    <w:p w:rsidR="004B74AF" w:rsidRPr="003A00AA" w:rsidRDefault="004B74AF" w:rsidP="004B74AF">
      <w:pPr>
        <w:ind w:left="567" w:right="1118" w:firstLine="720"/>
        <w:jc w:val="both"/>
      </w:pPr>
      <w:r w:rsidRPr="003A00AA">
        <w:t xml:space="preserve">- учебный предмет «Русский язык» изучается в </w:t>
      </w:r>
      <w:r w:rsidR="00CE494F" w:rsidRPr="003A00AA">
        <w:t>10</w:t>
      </w:r>
      <w:r w:rsidR="00ED4DF9" w:rsidRPr="003A00AA">
        <w:t xml:space="preserve"> классе</w:t>
      </w:r>
      <w:r w:rsidRPr="003A00AA">
        <w:t xml:space="preserve"> в объёме </w:t>
      </w:r>
      <w:r w:rsidR="00ED4DF9" w:rsidRPr="003A00AA">
        <w:t>2</w:t>
      </w:r>
      <w:r w:rsidRPr="003A00AA">
        <w:t xml:space="preserve"> часа в неделю;</w:t>
      </w:r>
    </w:p>
    <w:p w:rsidR="004B74AF" w:rsidRPr="003A00AA" w:rsidRDefault="004B74AF" w:rsidP="004B74AF">
      <w:pPr>
        <w:ind w:left="567" w:right="1118" w:firstLine="720"/>
        <w:jc w:val="both"/>
      </w:pPr>
      <w:r w:rsidRPr="003A00AA">
        <w:t>- учебный</w:t>
      </w:r>
      <w:r w:rsidR="00ED4DF9" w:rsidRPr="003A00AA">
        <w:t xml:space="preserve"> предмет «Литература» изучается </w:t>
      </w:r>
      <w:r w:rsidRPr="003A00AA">
        <w:t xml:space="preserve">в объёме </w:t>
      </w:r>
      <w:r w:rsidR="00ED4DF9" w:rsidRPr="003A00AA">
        <w:t>3</w:t>
      </w:r>
      <w:r w:rsidRPr="003A00AA">
        <w:t xml:space="preserve"> часа в неделю</w:t>
      </w:r>
      <w:r w:rsidR="00ED4DF9" w:rsidRPr="003A00AA">
        <w:t>;</w:t>
      </w:r>
    </w:p>
    <w:p w:rsidR="004B74AF" w:rsidRPr="003A00AA" w:rsidRDefault="004B74AF" w:rsidP="004B74AF">
      <w:pPr>
        <w:ind w:left="567" w:right="1118" w:firstLine="720"/>
        <w:jc w:val="both"/>
      </w:pPr>
      <w:r w:rsidRPr="003A00AA">
        <w:t xml:space="preserve">- учебный предмет «Иностранный язык (английский)» изучается </w:t>
      </w:r>
      <w:r w:rsidR="00ED4DF9" w:rsidRPr="003A00AA">
        <w:t xml:space="preserve">в </w:t>
      </w:r>
      <w:r w:rsidRPr="003A00AA">
        <w:t>объёме 3 часа в неделю;</w:t>
      </w:r>
    </w:p>
    <w:p w:rsidR="004B74AF" w:rsidRPr="003A00AA" w:rsidRDefault="004B74AF" w:rsidP="004B74AF">
      <w:pPr>
        <w:ind w:left="567" w:right="1118" w:firstLine="720"/>
        <w:jc w:val="both"/>
      </w:pPr>
      <w:r w:rsidRPr="003A00AA">
        <w:t xml:space="preserve">- в </w:t>
      </w:r>
      <w:r w:rsidR="00ED4DF9" w:rsidRPr="003A00AA">
        <w:t>10</w:t>
      </w:r>
      <w:r w:rsidRPr="003A00AA">
        <w:t xml:space="preserve"> класс</w:t>
      </w:r>
      <w:r w:rsidR="00ED4DF9" w:rsidRPr="003A00AA">
        <w:t>е</w:t>
      </w:r>
      <w:r w:rsidRPr="003A00AA">
        <w:t xml:space="preserve"> изучаются предметы «Алгебра</w:t>
      </w:r>
      <w:r w:rsidR="00ED4DF9" w:rsidRPr="003A00AA">
        <w:t xml:space="preserve"> и начало математического анализа</w:t>
      </w:r>
      <w:r w:rsidRPr="003A00AA">
        <w:t xml:space="preserve">» и «Геометрия». На предмет «Алгебра» отводится </w:t>
      </w:r>
      <w:r w:rsidR="00ED4DF9" w:rsidRPr="003A00AA">
        <w:t>2</w:t>
      </w:r>
      <w:r w:rsidRPr="003A00AA">
        <w:t xml:space="preserve"> часа</w:t>
      </w:r>
      <w:r w:rsidR="00ED4DF9" w:rsidRPr="003A00AA">
        <w:t xml:space="preserve"> в неделю</w:t>
      </w:r>
      <w:r w:rsidRPr="003A00AA">
        <w:t>; «Геометрия</w:t>
      </w:r>
      <w:r w:rsidR="00ED4DF9" w:rsidRPr="003A00AA">
        <w:t>» - 2 часа в неделю</w:t>
      </w:r>
      <w:r w:rsidRPr="003A00AA">
        <w:t xml:space="preserve">; </w:t>
      </w:r>
    </w:p>
    <w:p w:rsidR="004B74AF" w:rsidRPr="003A00AA" w:rsidRDefault="004B74AF" w:rsidP="004B74AF">
      <w:pPr>
        <w:ind w:left="567" w:right="1118" w:firstLine="720"/>
        <w:jc w:val="both"/>
      </w:pPr>
      <w:r w:rsidRPr="003A00AA">
        <w:t>- учебный пре</w:t>
      </w:r>
      <w:r w:rsidR="00ED4DF9" w:rsidRPr="003A00AA">
        <w:t xml:space="preserve">дмет «Информатика» изучается в 10 классе </w:t>
      </w:r>
      <w:r w:rsidRPr="003A00AA">
        <w:t>в объёме 1 час в неделю;</w:t>
      </w:r>
    </w:p>
    <w:p w:rsidR="004B74AF" w:rsidRPr="003A00AA" w:rsidRDefault="004B74AF" w:rsidP="004B74AF">
      <w:pPr>
        <w:ind w:left="567" w:right="1118" w:firstLine="720"/>
        <w:jc w:val="both"/>
      </w:pPr>
      <w:r w:rsidRPr="003A00AA">
        <w:t xml:space="preserve">- учебный предмет «Вероятность и статистика» изучается в </w:t>
      </w:r>
      <w:r w:rsidR="00ED4DF9" w:rsidRPr="003A00AA">
        <w:t>10</w:t>
      </w:r>
      <w:r w:rsidRPr="003A00AA">
        <w:t xml:space="preserve"> класс</w:t>
      </w:r>
      <w:r w:rsidR="00ED4DF9" w:rsidRPr="003A00AA">
        <w:t>е</w:t>
      </w:r>
      <w:r w:rsidRPr="003A00AA">
        <w:t xml:space="preserve"> в объёме 1 час в неделю;</w:t>
      </w:r>
    </w:p>
    <w:p w:rsidR="00ED4DF9" w:rsidRPr="003A00AA" w:rsidRDefault="004B74AF" w:rsidP="004B74AF">
      <w:pPr>
        <w:ind w:left="567" w:right="1118" w:firstLine="720"/>
        <w:jc w:val="both"/>
      </w:pPr>
      <w:r w:rsidRPr="003A00AA">
        <w:t xml:space="preserve">- в </w:t>
      </w:r>
      <w:r w:rsidR="00ED4DF9" w:rsidRPr="003A00AA">
        <w:t>10 классе</w:t>
      </w:r>
      <w:r w:rsidRPr="003A00AA">
        <w:t xml:space="preserve"> предмет «История» изучается 2 часа в неделю; </w:t>
      </w:r>
    </w:p>
    <w:p w:rsidR="004B74AF" w:rsidRPr="003A00AA" w:rsidRDefault="004B74AF" w:rsidP="004B74AF">
      <w:pPr>
        <w:ind w:left="567" w:right="1118" w:firstLine="720"/>
        <w:jc w:val="both"/>
      </w:pPr>
      <w:r w:rsidRPr="003A00AA">
        <w:t xml:space="preserve">- учебный предмет «Обществознание» изучается в </w:t>
      </w:r>
      <w:r w:rsidR="00ED4DF9" w:rsidRPr="003A00AA">
        <w:t>10</w:t>
      </w:r>
      <w:r w:rsidRPr="003A00AA">
        <w:t xml:space="preserve"> класс</w:t>
      </w:r>
      <w:r w:rsidR="00ED4DF9" w:rsidRPr="003A00AA">
        <w:t>е</w:t>
      </w:r>
      <w:r w:rsidRPr="003A00AA">
        <w:t xml:space="preserve"> в объёме </w:t>
      </w:r>
      <w:r w:rsidR="00ED4DF9" w:rsidRPr="003A00AA">
        <w:t>2</w:t>
      </w:r>
      <w:r w:rsidRPr="003A00AA">
        <w:t xml:space="preserve"> час в неделю;</w:t>
      </w:r>
    </w:p>
    <w:p w:rsidR="004B74AF" w:rsidRPr="003A00AA" w:rsidRDefault="004B74AF" w:rsidP="004B74AF">
      <w:pPr>
        <w:ind w:left="567" w:right="1118" w:firstLine="720"/>
        <w:jc w:val="both"/>
      </w:pPr>
      <w:r w:rsidRPr="003A00AA">
        <w:t xml:space="preserve">- учебный предмет «Биология» изучается в </w:t>
      </w:r>
      <w:r w:rsidR="00ED4DF9" w:rsidRPr="003A00AA">
        <w:t>10</w:t>
      </w:r>
      <w:r w:rsidRPr="003A00AA">
        <w:t xml:space="preserve"> класс</w:t>
      </w:r>
      <w:r w:rsidR="00ED4DF9" w:rsidRPr="003A00AA">
        <w:t>е</w:t>
      </w:r>
      <w:r w:rsidRPr="003A00AA">
        <w:t xml:space="preserve"> в объёме </w:t>
      </w:r>
      <w:r w:rsidR="00ED4DF9" w:rsidRPr="003A00AA">
        <w:t>3</w:t>
      </w:r>
      <w:r w:rsidRPr="003A00AA">
        <w:t xml:space="preserve"> час</w:t>
      </w:r>
      <w:r w:rsidR="00ED4DF9" w:rsidRPr="003A00AA">
        <w:t>а</w:t>
      </w:r>
      <w:r w:rsidRPr="003A00AA">
        <w:t xml:space="preserve"> в неделю; </w:t>
      </w:r>
    </w:p>
    <w:p w:rsidR="00ED4DF9" w:rsidRPr="003A00AA" w:rsidRDefault="004B74AF" w:rsidP="004B74AF">
      <w:pPr>
        <w:ind w:left="567" w:right="1118" w:firstLine="720"/>
        <w:jc w:val="both"/>
      </w:pPr>
      <w:r w:rsidRPr="003A00AA">
        <w:t xml:space="preserve">- учебный предмет «География» изучается в </w:t>
      </w:r>
      <w:r w:rsidR="00ED4DF9" w:rsidRPr="003A00AA">
        <w:t>10-11 классах</w:t>
      </w:r>
      <w:r w:rsidRPr="003A00AA">
        <w:t xml:space="preserve"> в объёме </w:t>
      </w:r>
      <w:r w:rsidR="00ED4DF9" w:rsidRPr="003A00AA">
        <w:t>3</w:t>
      </w:r>
      <w:r w:rsidRPr="003A00AA">
        <w:t xml:space="preserve"> час</w:t>
      </w:r>
      <w:r w:rsidR="00ED4DF9" w:rsidRPr="003A00AA">
        <w:t>а</w:t>
      </w:r>
      <w:r w:rsidRPr="003A00AA">
        <w:t xml:space="preserve"> в неделю; </w:t>
      </w:r>
    </w:p>
    <w:p w:rsidR="004B74AF" w:rsidRPr="003A00AA" w:rsidRDefault="004B74AF" w:rsidP="004B74AF">
      <w:pPr>
        <w:ind w:left="567" w:right="1118" w:firstLine="720"/>
        <w:jc w:val="both"/>
      </w:pPr>
      <w:r w:rsidRPr="003A00AA">
        <w:t xml:space="preserve">- учебный предмет «Химия» изучается в </w:t>
      </w:r>
      <w:r w:rsidR="00ED4DF9" w:rsidRPr="003A00AA">
        <w:t>10-11</w:t>
      </w:r>
      <w:r w:rsidRPr="003A00AA">
        <w:t xml:space="preserve"> классах в объёме </w:t>
      </w:r>
      <w:r w:rsidR="00ED4DF9" w:rsidRPr="003A00AA">
        <w:t>1</w:t>
      </w:r>
      <w:r w:rsidRPr="003A00AA">
        <w:t xml:space="preserve"> час в неделю;</w:t>
      </w:r>
    </w:p>
    <w:p w:rsidR="004B74AF" w:rsidRPr="003A00AA" w:rsidRDefault="004B74AF" w:rsidP="004B74AF">
      <w:pPr>
        <w:ind w:left="567" w:right="1118" w:firstLine="720"/>
        <w:jc w:val="both"/>
      </w:pPr>
      <w:r w:rsidRPr="003A00AA">
        <w:t xml:space="preserve">- учебный предмет «Физика» изучается в </w:t>
      </w:r>
      <w:r w:rsidR="00ED4DF9" w:rsidRPr="003A00AA">
        <w:t>10-11</w:t>
      </w:r>
      <w:r w:rsidRPr="003A00AA">
        <w:t xml:space="preserve"> классах в объёме 2 часа в неделю;</w:t>
      </w:r>
    </w:p>
    <w:p w:rsidR="004B74AF" w:rsidRPr="003A00AA" w:rsidRDefault="004B74AF" w:rsidP="004B74AF">
      <w:pPr>
        <w:ind w:left="567" w:right="1118" w:firstLine="720"/>
        <w:jc w:val="both"/>
      </w:pPr>
      <w:r w:rsidRPr="003A00AA">
        <w:t xml:space="preserve">- учебный предмет «Физическая культура» изучается в </w:t>
      </w:r>
      <w:r w:rsidR="00ED4DF9" w:rsidRPr="003A00AA">
        <w:t>10-11</w:t>
      </w:r>
      <w:r w:rsidRPr="003A00AA">
        <w:t xml:space="preserve"> классах в объёме 2 часа в неделю; </w:t>
      </w:r>
    </w:p>
    <w:p w:rsidR="004B74AF" w:rsidRPr="003A00AA" w:rsidRDefault="004B74AF" w:rsidP="004B74AF">
      <w:pPr>
        <w:ind w:left="567" w:right="1118" w:firstLine="720"/>
        <w:jc w:val="both"/>
      </w:pPr>
      <w:r w:rsidRPr="003A00AA">
        <w:t xml:space="preserve">- учебный предмет «Основы безопасности и защиты Родины» изучается </w:t>
      </w:r>
      <w:r w:rsidR="00ED4DF9" w:rsidRPr="003A00AA">
        <w:t>10-11</w:t>
      </w:r>
      <w:r w:rsidRPr="003A00AA">
        <w:t xml:space="preserve"> классах. Недельная нагрузка – 1 час.</w:t>
      </w:r>
    </w:p>
    <w:p w:rsidR="00ED4DF9" w:rsidRPr="003A00AA" w:rsidRDefault="00ED4DF9" w:rsidP="00ED4DF9">
      <w:pPr>
        <w:ind w:left="567" w:right="1118" w:firstLine="720"/>
        <w:jc w:val="both"/>
      </w:pPr>
      <w:r w:rsidRPr="003A00AA">
        <w:t>- учебный предмет «Астрономия» изучается в 10-11 классах в объёме 1 час в неделю;</w:t>
      </w:r>
    </w:p>
    <w:p w:rsidR="00ED4DF9" w:rsidRPr="003A00AA" w:rsidRDefault="00ED4DF9" w:rsidP="004B74AF">
      <w:pPr>
        <w:ind w:left="567" w:right="1118" w:firstLine="720"/>
        <w:jc w:val="both"/>
      </w:pPr>
    </w:p>
    <w:p w:rsidR="004B74AF" w:rsidRPr="003A00AA" w:rsidRDefault="004B74AF" w:rsidP="004B74AF">
      <w:pPr>
        <w:ind w:left="567" w:right="1118" w:firstLine="720"/>
        <w:jc w:val="both"/>
      </w:pPr>
      <w:r w:rsidRPr="003A00AA">
        <w:t>С целью всестороннего развития обучающихся, за счет части учебного плана, формируемой участниками образовательных отношений, предусмотрены часы, направленные на увеличение учебных часов, отводимых на изучение отдельных учебных предметов обязательной части:</w:t>
      </w:r>
    </w:p>
    <w:p w:rsidR="004B74AF" w:rsidRPr="003A00AA" w:rsidRDefault="004B74AF" w:rsidP="004B74AF">
      <w:pPr>
        <w:ind w:left="567" w:right="1118" w:firstLine="720"/>
        <w:jc w:val="both"/>
      </w:pPr>
      <w:r w:rsidRPr="003A00AA">
        <w:t>- «</w:t>
      </w:r>
      <w:r w:rsidR="00ED4DF9" w:rsidRPr="003A00AA">
        <w:t>Химия</w:t>
      </w:r>
      <w:r w:rsidRPr="003A00AA">
        <w:t>»</w:t>
      </w:r>
      <w:r w:rsidR="00813E2B" w:rsidRPr="003A00AA">
        <w:t xml:space="preserve"> </w:t>
      </w:r>
      <w:r w:rsidRPr="003A00AA">
        <w:t>– 1 час;</w:t>
      </w:r>
    </w:p>
    <w:p w:rsidR="004B74AF" w:rsidRPr="003A00AA" w:rsidRDefault="004B74AF" w:rsidP="004B74AF">
      <w:pPr>
        <w:ind w:left="567" w:right="1118" w:firstLine="720"/>
        <w:jc w:val="both"/>
      </w:pPr>
      <w:r w:rsidRPr="003A00AA">
        <w:t>- «</w:t>
      </w:r>
      <w:r w:rsidR="00ED4DF9" w:rsidRPr="003A00AA">
        <w:t>Право</w:t>
      </w:r>
      <w:r w:rsidR="00813E2B" w:rsidRPr="003A00AA">
        <w:t>» – 1 час</w:t>
      </w:r>
    </w:p>
    <w:p w:rsidR="00813E2B" w:rsidRPr="003A00AA" w:rsidRDefault="00813E2B" w:rsidP="00813E2B">
      <w:pPr>
        <w:ind w:left="567" w:right="1118" w:firstLine="720"/>
        <w:jc w:val="both"/>
      </w:pPr>
      <w:r w:rsidRPr="003A00AA">
        <w:t>- «Индивидуальный проект» – 2 часа.</w:t>
      </w:r>
    </w:p>
    <w:p w:rsidR="00813E2B" w:rsidRPr="003A00AA" w:rsidRDefault="00813E2B" w:rsidP="003A00AA">
      <w:pPr>
        <w:ind w:right="1118"/>
        <w:jc w:val="both"/>
      </w:pPr>
    </w:p>
    <w:p w:rsidR="00ED4DF9" w:rsidRPr="003A00AA" w:rsidRDefault="00ED4DF9" w:rsidP="004B74AF">
      <w:pPr>
        <w:ind w:left="567" w:right="1118" w:firstLine="720"/>
        <w:jc w:val="both"/>
      </w:pPr>
    </w:p>
    <w:p w:rsidR="004B74AF" w:rsidRDefault="004B74AF" w:rsidP="004B74AF">
      <w:pPr>
        <w:ind w:left="567" w:right="1118" w:firstLine="720"/>
        <w:jc w:val="both"/>
      </w:pPr>
      <w:r w:rsidRPr="003A00AA">
        <w:t>В соответствии с требованиями Государственных образовательных стандартов начального общего, основного общего и среднего общего образования внеурочная деятельность организуется по 4 направлениям: социальное, гражданско-патриотическое, общекультурное, общеинтеллектуальное.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социальное проектирование и т.д.</w:t>
      </w:r>
    </w:p>
    <w:p w:rsidR="003A00AA" w:rsidRDefault="003A00AA" w:rsidP="004B74AF">
      <w:pPr>
        <w:ind w:left="567" w:right="1118" w:firstLine="720"/>
        <w:jc w:val="both"/>
      </w:pPr>
    </w:p>
    <w:p w:rsidR="003A00AA" w:rsidRDefault="003A00AA" w:rsidP="004B74AF">
      <w:pPr>
        <w:ind w:left="567" w:right="1118" w:firstLine="720"/>
        <w:jc w:val="both"/>
      </w:pPr>
    </w:p>
    <w:p w:rsidR="003A00AA" w:rsidRDefault="003A00AA" w:rsidP="004B74AF">
      <w:pPr>
        <w:ind w:left="567" w:right="1118" w:firstLine="720"/>
        <w:jc w:val="both"/>
      </w:pPr>
    </w:p>
    <w:p w:rsidR="00DB4D60" w:rsidRDefault="00DB4D60" w:rsidP="004B74AF">
      <w:pPr>
        <w:ind w:left="567" w:right="1118" w:firstLine="720"/>
        <w:jc w:val="both"/>
      </w:pPr>
    </w:p>
    <w:p w:rsidR="003A00AA" w:rsidRDefault="003A00AA" w:rsidP="004B74AF">
      <w:pPr>
        <w:ind w:left="567" w:right="1118" w:firstLine="720"/>
        <w:jc w:val="both"/>
      </w:pPr>
    </w:p>
    <w:p w:rsidR="003A00AA" w:rsidRPr="003A00AA" w:rsidRDefault="003A00AA" w:rsidP="004B74AF">
      <w:pPr>
        <w:ind w:left="567" w:right="1118" w:firstLine="720"/>
        <w:jc w:val="both"/>
      </w:pPr>
    </w:p>
    <w:p w:rsidR="00ED06B0" w:rsidRPr="003A00AA" w:rsidRDefault="00ED06B0">
      <w:pPr>
        <w:ind w:left="567" w:right="1118" w:firstLine="720"/>
        <w:jc w:val="both"/>
        <w:rPr>
          <w:b/>
        </w:rPr>
      </w:pPr>
    </w:p>
    <w:tbl>
      <w:tblPr>
        <w:tblW w:w="10649" w:type="dxa"/>
        <w:tblInd w:w="113" w:type="dxa"/>
        <w:tblLook w:val="04A0" w:firstRow="1" w:lastRow="0" w:firstColumn="1" w:lastColumn="0" w:noHBand="0" w:noVBand="1"/>
      </w:tblPr>
      <w:tblGrid>
        <w:gridCol w:w="2728"/>
        <w:gridCol w:w="2798"/>
        <w:gridCol w:w="1030"/>
        <w:gridCol w:w="504"/>
        <w:gridCol w:w="313"/>
        <w:gridCol w:w="505"/>
        <w:gridCol w:w="2771"/>
      </w:tblGrid>
      <w:tr w:rsidR="00166001" w:rsidRPr="003A00AA" w:rsidTr="00166001">
        <w:trPr>
          <w:trHeight w:val="972"/>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b/>
                <w:bCs/>
                <w:color w:val="000000"/>
                <w:lang w:eastAsia="ru-RU"/>
              </w:rPr>
            </w:pPr>
            <w:r w:rsidRPr="003A00AA">
              <w:rPr>
                <w:b/>
                <w:bCs/>
                <w:color w:val="000000"/>
                <w:lang w:eastAsia="ru-RU"/>
              </w:rPr>
              <w:lastRenderedPageBreak/>
              <w:t>предметные области</w:t>
            </w:r>
          </w:p>
        </w:tc>
        <w:tc>
          <w:tcPr>
            <w:tcW w:w="2798" w:type="dxa"/>
            <w:tcBorders>
              <w:top w:val="single" w:sz="4" w:space="0" w:color="auto"/>
              <w:left w:val="nil"/>
              <w:bottom w:val="single" w:sz="4" w:space="0" w:color="auto"/>
              <w:right w:val="single" w:sz="4" w:space="0" w:color="auto"/>
            </w:tcBorders>
            <w:shd w:val="clear" w:color="auto" w:fill="auto"/>
            <w:vAlign w:val="bottom"/>
            <w:hideMark/>
          </w:tcPr>
          <w:p w:rsidR="00166001" w:rsidRPr="003A00AA" w:rsidRDefault="00166001" w:rsidP="00166001">
            <w:pPr>
              <w:widowControl/>
              <w:autoSpaceDE/>
              <w:autoSpaceDN/>
              <w:rPr>
                <w:b/>
                <w:bCs/>
                <w:color w:val="000000"/>
                <w:lang w:eastAsia="ru-RU"/>
              </w:rPr>
            </w:pPr>
            <w:r w:rsidRPr="003A00AA">
              <w:rPr>
                <w:b/>
                <w:bCs/>
                <w:color w:val="000000"/>
                <w:lang w:eastAsia="ru-RU"/>
              </w:rPr>
              <w:t>учебные предметы</w:t>
            </w:r>
          </w:p>
        </w:tc>
        <w:tc>
          <w:tcPr>
            <w:tcW w:w="2351" w:type="dxa"/>
            <w:gridSpan w:val="4"/>
            <w:tcBorders>
              <w:top w:val="single" w:sz="4" w:space="0" w:color="auto"/>
              <w:left w:val="nil"/>
              <w:bottom w:val="single" w:sz="4" w:space="0" w:color="auto"/>
              <w:right w:val="single" w:sz="4" w:space="0" w:color="000000"/>
            </w:tcBorders>
            <w:shd w:val="clear" w:color="auto" w:fill="auto"/>
            <w:vAlign w:val="bottom"/>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t>колличество часов в неделю</w:t>
            </w:r>
          </w:p>
        </w:tc>
        <w:tc>
          <w:tcPr>
            <w:tcW w:w="2771" w:type="dxa"/>
            <w:tcBorders>
              <w:top w:val="single" w:sz="4" w:space="0" w:color="auto"/>
              <w:left w:val="nil"/>
              <w:bottom w:val="single" w:sz="4" w:space="0" w:color="auto"/>
              <w:right w:val="single" w:sz="4" w:space="0" w:color="auto"/>
            </w:tcBorders>
            <w:shd w:val="clear" w:color="auto" w:fill="auto"/>
            <w:vAlign w:val="bottom"/>
            <w:hideMark/>
          </w:tcPr>
          <w:p w:rsidR="00166001" w:rsidRPr="003A00AA" w:rsidRDefault="00166001" w:rsidP="00166001">
            <w:pPr>
              <w:widowControl/>
              <w:autoSpaceDE/>
              <w:autoSpaceDN/>
              <w:rPr>
                <w:b/>
                <w:bCs/>
                <w:color w:val="000000"/>
                <w:lang w:eastAsia="ru-RU"/>
              </w:rPr>
            </w:pPr>
            <w:r w:rsidRPr="003A00AA">
              <w:rPr>
                <w:b/>
                <w:bCs/>
                <w:color w:val="000000"/>
                <w:lang w:eastAsia="ru-RU"/>
              </w:rPr>
              <w:t>формы промежуточной аттестации</w:t>
            </w:r>
          </w:p>
        </w:tc>
      </w:tr>
      <w:tr w:rsidR="00166001" w:rsidRPr="003A00AA" w:rsidTr="00166001">
        <w:trPr>
          <w:trHeight w:val="295"/>
        </w:trPr>
        <w:tc>
          <w:tcPr>
            <w:tcW w:w="7878" w:type="dxa"/>
            <w:gridSpan w:val="6"/>
            <w:tcBorders>
              <w:top w:val="single" w:sz="4" w:space="0" w:color="auto"/>
              <w:left w:val="single" w:sz="4" w:space="0" w:color="auto"/>
              <w:bottom w:val="single" w:sz="4" w:space="0" w:color="auto"/>
              <w:right w:val="nil"/>
            </w:tcBorders>
            <w:shd w:val="clear" w:color="000000" w:fill="D9D9D9"/>
            <w:noWrap/>
            <w:vAlign w:val="center"/>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t>обязательная часть</w:t>
            </w:r>
          </w:p>
        </w:tc>
        <w:tc>
          <w:tcPr>
            <w:tcW w:w="2771" w:type="dxa"/>
            <w:tcBorders>
              <w:top w:val="nil"/>
              <w:left w:val="nil"/>
              <w:bottom w:val="single" w:sz="4" w:space="0" w:color="auto"/>
              <w:right w:val="single" w:sz="4" w:space="0" w:color="auto"/>
            </w:tcBorders>
            <w:shd w:val="clear" w:color="000000" w:fill="D9D9D9"/>
            <w:noWrap/>
            <w:vAlign w:val="center"/>
            <w:hideMark/>
          </w:tcPr>
          <w:p w:rsidR="00166001" w:rsidRPr="003A00AA" w:rsidRDefault="00166001" w:rsidP="00166001">
            <w:pPr>
              <w:widowControl/>
              <w:autoSpaceDE/>
              <w:autoSpaceDN/>
              <w:rPr>
                <w:b/>
                <w:bCs/>
                <w:color w:val="000000"/>
                <w:lang w:eastAsia="ru-RU"/>
              </w:rPr>
            </w:pPr>
            <w:r w:rsidRPr="003A00AA">
              <w:rPr>
                <w:b/>
                <w:bCs/>
                <w:color w:val="000000"/>
                <w:lang w:eastAsia="ru-RU"/>
              </w:rPr>
              <w:t> </w:t>
            </w:r>
          </w:p>
        </w:tc>
      </w:tr>
      <w:tr w:rsidR="00166001" w:rsidRPr="003A00AA" w:rsidTr="00166001">
        <w:trPr>
          <w:trHeight w:val="295"/>
        </w:trPr>
        <w:tc>
          <w:tcPr>
            <w:tcW w:w="5526"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166001" w:rsidRPr="003A00AA" w:rsidRDefault="00566645" w:rsidP="00166001">
            <w:pPr>
              <w:widowControl/>
              <w:autoSpaceDE/>
              <w:autoSpaceDN/>
              <w:jc w:val="center"/>
              <w:rPr>
                <w:b/>
                <w:bCs/>
                <w:color w:val="000000"/>
                <w:lang w:eastAsia="ru-RU"/>
              </w:rPr>
            </w:pPr>
            <w:r w:rsidRPr="003A00AA">
              <w:rPr>
                <w:b/>
                <w:bCs/>
                <w:color w:val="000000"/>
                <w:lang w:eastAsia="ru-RU"/>
              </w:rPr>
              <w:t>К</w:t>
            </w:r>
            <w:r w:rsidR="00166001" w:rsidRPr="003A00AA">
              <w:rPr>
                <w:b/>
                <w:bCs/>
                <w:color w:val="000000"/>
                <w:lang w:eastAsia="ru-RU"/>
              </w:rPr>
              <w:t>ласс</w:t>
            </w:r>
          </w:p>
        </w:tc>
        <w:tc>
          <w:tcPr>
            <w:tcW w:w="1030" w:type="dxa"/>
            <w:tcBorders>
              <w:top w:val="nil"/>
              <w:left w:val="nil"/>
              <w:bottom w:val="single" w:sz="4" w:space="0" w:color="auto"/>
              <w:right w:val="single" w:sz="4" w:space="0" w:color="auto"/>
            </w:tcBorders>
            <w:shd w:val="clear" w:color="000000" w:fill="D9D9D9"/>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000000" w:fill="D9D9D9"/>
            <w:noWrap/>
            <w:vAlign w:val="bottom"/>
            <w:hideMark/>
          </w:tcPr>
          <w:p w:rsidR="00166001" w:rsidRPr="003A00AA" w:rsidRDefault="00166001" w:rsidP="00166001">
            <w:pPr>
              <w:widowControl/>
              <w:autoSpaceDE/>
              <w:autoSpaceDN/>
              <w:jc w:val="right"/>
              <w:rPr>
                <w:b/>
                <w:bCs/>
                <w:color w:val="000000"/>
                <w:lang w:eastAsia="ru-RU"/>
              </w:rPr>
            </w:pPr>
            <w:r w:rsidRPr="003A00AA">
              <w:rPr>
                <w:b/>
                <w:bCs/>
                <w:color w:val="000000"/>
                <w:lang w:eastAsia="ru-RU"/>
              </w:rPr>
              <w:t>10</w:t>
            </w:r>
          </w:p>
        </w:tc>
        <w:tc>
          <w:tcPr>
            <w:tcW w:w="313" w:type="dxa"/>
            <w:tcBorders>
              <w:top w:val="nil"/>
              <w:left w:val="nil"/>
              <w:bottom w:val="single" w:sz="4" w:space="0" w:color="auto"/>
              <w:right w:val="single" w:sz="4" w:space="0" w:color="auto"/>
            </w:tcBorders>
            <w:shd w:val="clear" w:color="000000" w:fill="D9D9D9"/>
            <w:noWrap/>
            <w:vAlign w:val="bottom"/>
            <w:hideMark/>
          </w:tcPr>
          <w:p w:rsidR="00166001" w:rsidRPr="003A00AA" w:rsidRDefault="00166001" w:rsidP="00166001">
            <w:pPr>
              <w:widowControl/>
              <w:autoSpaceDE/>
              <w:autoSpaceDN/>
              <w:rPr>
                <w:b/>
                <w:bCs/>
                <w:color w:val="000000"/>
                <w:lang w:eastAsia="ru-RU"/>
              </w:rPr>
            </w:pPr>
            <w:r w:rsidRPr="003A00AA">
              <w:rPr>
                <w:b/>
                <w:bCs/>
                <w:color w:val="000000"/>
                <w:lang w:eastAsia="ru-RU"/>
              </w:rPr>
              <w:t> </w:t>
            </w:r>
          </w:p>
        </w:tc>
        <w:tc>
          <w:tcPr>
            <w:tcW w:w="504" w:type="dxa"/>
            <w:tcBorders>
              <w:top w:val="nil"/>
              <w:left w:val="nil"/>
              <w:bottom w:val="single" w:sz="4" w:space="0" w:color="auto"/>
              <w:right w:val="single" w:sz="4" w:space="0" w:color="auto"/>
            </w:tcBorders>
            <w:shd w:val="clear" w:color="000000" w:fill="D9D9D9"/>
            <w:noWrap/>
            <w:vAlign w:val="bottom"/>
            <w:hideMark/>
          </w:tcPr>
          <w:p w:rsidR="00166001" w:rsidRPr="003A00AA" w:rsidRDefault="00166001" w:rsidP="00166001">
            <w:pPr>
              <w:widowControl/>
              <w:autoSpaceDE/>
              <w:autoSpaceDN/>
              <w:jc w:val="right"/>
              <w:rPr>
                <w:b/>
                <w:bCs/>
                <w:color w:val="000000"/>
                <w:lang w:eastAsia="ru-RU"/>
              </w:rPr>
            </w:pPr>
            <w:r w:rsidRPr="003A00AA">
              <w:rPr>
                <w:b/>
                <w:bCs/>
                <w:color w:val="000000"/>
                <w:lang w:eastAsia="ru-RU"/>
              </w:rPr>
              <w:t>11</w:t>
            </w:r>
          </w:p>
        </w:tc>
        <w:tc>
          <w:tcPr>
            <w:tcW w:w="2771" w:type="dxa"/>
            <w:tcBorders>
              <w:top w:val="nil"/>
              <w:left w:val="nil"/>
              <w:bottom w:val="single" w:sz="4" w:space="0" w:color="auto"/>
              <w:right w:val="single" w:sz="4" w:space="0" w:color="auto"/>
            </w:tcBorders>
            <w:shd w:val="clear" w:color="000000" w:fill="D9D9D9"/>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295"/>
        </w:trPr>
        <w:tc>
          <w:tcPr>
            <w:tcW w:w="2728" w:type="dxa"/>
            <w:vMerge w:val="restart"/>
            <w:tcBorders>
              <w:top w:val="nil"/>
              <w:left w:val="single" w:sz="4" w:space="0" w:color="auto"/>
              <w:bottom w:val="single" w:sz="4" w:space="0" w:color="000000"/>
              <w:right w:val="single" w:sz="4" w:space="0" w:color="auto"/>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русский язык и литература</w:t>
            </w: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русский язык</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2</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проверочная работа</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литература</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3</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689"/>
        </w:trPr>
        <w:tc>
          <w:tcPr>
            <w:tcW w:w="2728" w:type="dxa"/>
            <w:tcBorders>
              <w:top w:val="nil"/>
              <w:left w:val="single" w:sz="4" w:space="0" w:color="auto"/>
              <w:bottom w:val="single" w:sz="4" w:space="0" w:color="auto"/>
              <w:right w:val="single" w:sz="4" w:space="0" w:color="auto"/>
            </w:tcBorders>
            <w:shd w:val="clear" w:color="auto" w:fill="auto"/>
            <w:vAlign w:val="bottom"/>
            <w:hideMark/>
          </w:tcPr>
          <w:p w:rsidR="00166001" w:rsidRPr="003A00AA" w:rsidRDefault="00166001" w:rsidP="00166001">
            <w:pPr>
              <w:widowControl/>
              <w:autoSpaceDE/>
              <w:autoSpaceDN/>
              <w:rPr>
                <w:color w:val="000000"/>
                <w:lang w:eastAsia="ru-RU"/>
              </w:rPr>
            </w:pPr>
            <w:r w:rsidRPr="003A00AA">
              <w:rPr>
                <w:color w:val="000000"/>
                <w:lang w:eastAsia="ru-RU"/>
              </w:rPr>
              <w:t>иностранный язык</w:t>
            </w: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английский</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3</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1145"/>
        </w:trPr>
        <w:tc>
          <w:tcPr>
            <w:tcW w:w="2728" w:type="dxa"/>
            <w:vMerge w:val="restart"/>
            <w:tcBorders>
              <w:top w:val="nil"/>
              <w:left w:val="single" w:sz="4" w:space="0" w:color="auto"/>
              <w:bottom w:val="single" w:sz="4" w:space="0" w:color="000000"/>
              <w:right w:val="single" w:sz="4" w:space="0" w:color="auto"/>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математика и информатика</w:t>
            </w:r>
          </w:p>
        </w:tc>
        <w:tc>
          <w:tcPr>
            <w:tcW w:w="2798" w:type="dxa"/>
            <w:tcBorders>
              <w:top w:val="nil"/>
              <w:left w:val="nil"/>
              <w:bottom w:val="single" w:sz="4" w:space="0" w:color="auto"/>
              <w:right w:val="single" w:sz="4" w:space="0" w:color="auto"/>
            </w:tcBorders>
            <w:shd w:val="clear" w:color="auto" w:fill="auto"/>
            <w:vAlign w:val="bottom"/>
            <w:hideMark/>
          </w:tcPr>
          <w:p w:rsidR="00166001" w:rsidRPr="003A00AA" w:rsidRDefault="00166001" w:rsidP="00166001">
            <w:pPr>
              <w:widowControl/>
              <w:autoSpaceDE/>
              <w:autoSpaceDN/>
              <w:rPr>
                <w:color w:val="000000"/>
                <w:lang w:eastAsia="ru-RU"/>
              </w:rPr>
            </w:pPr>
            <w:r w:rsidRPr="003A00AA">
              <w:rPr>
                <w:color w:val="000000"/>
                <w:lang w:eastAsia="ru-RU"/>
              </w:rPr>
              <w:t>математика: алгебра и начало математического анализа</w:t>
            </w:r>
          </w:p>
        </w:tc>
        <w:tc>
          <w:tcPr>
            <w:tcW w:w="1030" w:type="dxa"/>
            <w:tcBorders>
              <w:top w:val="nil"/>
              <w:left w:val="nil"/>
              <w:bottom w:val="single" w:sz="4" w:space="0" w:color="auto"/>
              <w:right w:val="single" w:sz="4" w:space="0" w:color="auto"/>
            </w:tcBorders>
            <w:shd w:val="clear" w:color="auto" w:fill="auto"/>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2</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контрольная работа</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геометрия</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2</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контрольная работа</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информатика</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вероятность и статистика</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295"/>
        </w:trPr>
        <w:tc>
          <w:tcPr>
            <w:tcW w:w="2728" w:type="dxa"/>
            <w:vMerge w:val="restart"/>
            <w:tcBorders>
              <w:top w:val="nil"/>
              <w:left w:val="single" w:sz="4" w:space="0" w:color="auto"/>
              <w:bottom w:val="single" w:sz="4" w:space="0" w:color="000000"/>
              <w:right w:val="single" w:sz="4" w:space="0" w:color="auto"/>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общественно - научные предметы</w:t>
            </w: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история</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2</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обществознание</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2</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география</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У</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3</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контрольная работа</w:t>
            </w:r>
          </w:p>
        </w:tc>
      </w:tr>
      <w:tr w:rsidR="00166001" w:rsidRPr="003A00AA" w:rsidTr="00166001">
        <w:trPr>
          <w:trHeight w:val="295"/>
        </w:trPr>
        <w:tc>
          <w:tcPr>
            <w:tcW w:w="2728" w:type="dxa"/>
            <w:vMerge w:val="restart"/>
            <w:tcBorders>
              <w:top w:val="nil"/>
              <w:left w:val="single" w:sz="4" w:space="0" w:color="auto"/>
              <w:bottom w:val="single" w:sz="4" w:space="0" w:color="000000"/>
              <w:right w:val="single" w:sz="4" w:space="0" w:color="auto"/>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естественно - научные предметы</w:t>
            </w: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физика</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2</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контрольная работа</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химия</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контрольная работа</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астрономия</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биология</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У</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3</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591"/>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физическая культура</w:t>
            </w: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физическая культура</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2</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нормативы</w:t>
            </w:r>
          </w:p>
        </w:tc>
      </w:tr>
      <w:tr w:rsidR="00166001" w:rsidRPr="003A00AA" w:rsidTr="00166001">
        <w:trPr>
          <w:trHeight w:val="566"/>
        </w:trPr>
        <w:tc>
          <w:tcPr>
            <w:tcW w:w="2728" w:type="dxa"/>
            <w:tcBorders>
              <w:top w:val="nil"/>
              <w:left w:val="single" w:sz="4" w:space="0" w:color="auto"/>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основы безопасности и защиты Родины</w:t>
            </w: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ОБЗР</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тест</w:t>
            </w:r>
          </w:p>
        </w:tc>
      </w:tr>
      <w:tr w:rsidR="00166001" w:rsidRPr="003A00AA" w:rsidTr="00166001">
        <w:trPr>
          <w:trHeight w:val="295"/>
        </w:trPr>
        <w:tc>
          <w:tcPr>
            <w:tcW w:w="55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right"/>
              <w:rPr>
                <w:b/>
                <w:bCs/>
                <w:color w:val="000000"/>
                <w:lang w:eastAsia="ru-RU"/>
              </w:rPr>
            </w:pPr>
            <w:r w:rsidRPr="003A00AA">
              <w:rPr>
                <w:b/>
                <w:bCs/>
                <w:color w:val="000000"/>
                <w:lang w:eastAsia="ru-RU"/>
              </w:rPr>
              <w:t>итого</w:t>
            </w:r>
          </w:p>
        </w:tc>
        <w:tc>
          <w:tcPr>
            <w:tcW w:w="1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t>31</w:t>
            </w:r>
          </w:p>
        </w:tc>
        <w:tc>
          <w:tcPr>
            <w:tcW w:w="8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0</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295"/>
        </w:trPr>
        <w:tc>
          <w:tcPr>
            <w:tcW w:w="7878"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t>часть формируемая участниками образовательных отношений</w:t>
            </w:r>
          </w:p>
        </w:tc>
        <w:tc>
          <w:tcPr>
            <w:tcW w:w="2771" w:type="dxa"/>
            <w:tcBorders>
              <w:top w:val="nil"/>
              <w:left w:val="nil"/>
              <w:bottom w:val="single" w:sz="4" w:space="0" w:color="auto"/>
              <w:right w:val="single" w:sz="4" w:space="0" w:color="auto"/>
            </w:tcBorders>
            <w:shd w:val="clear" w:color="000000" w:fill="D9D9D9"/>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295"/>
        </w:trPr>
        <w:tc>
          <w:tcPr>
            <w:tcW w:w="2728" w:type="dxa"/>
            <w:vMerge w:val="restart"/>
            <w:tcBorders>
              <w:top w:val="nil"/>
              <w:left w:val="single" w:sz="4" w:space="0" w:color="auto"/>
              <w:bottom w:val="single" w:sz="4" w:space="0" w:color="000000"/>
              <w:right w:val="single" w:sz="4" w:space="0" w:color="auto"/>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химия</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313" w:type="dxa"/>
            <w:tcBorders>
              <w:top w:val="nil"/>
              <w:left w:val="nil"/>
              <w:bottom w:val="single" w:sz="4" w:space="0" w:color="auto"/>
              <w:right w:val="nil"/>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295"/>
        </w:trPr>
        <w:tc>
          <w:tcPr>
            <w:tcW w:w="2728" w:type="dxa"/>
            <w:vMerge/>
            <w:tcBorders>
              <w:top w:val="nil"/>
              <w:left w:val="single" w:sz="4" w:space="0" w:color="auto"/>
              <w:bottom w:val="single" w:sz="4" w:space="0" w:color="000000"/>
              <w:right w:val="single" w:sz="4" w:space="0" w:color="auto"/>
            </w:tcBorders>
            <w:vAlign w:val="center"/>
            <w:hideMark/>
          </w:tcPr>
          <w:p w:rsidR="00166001" w:rsidRPr="003A00AA" w:rsidRDefault="00166001" w:rsidP="00166001">
            <w:pPr>
              <w:widowControl/>
              <w:autoSpaceDE/>
              <w:autoSpaceDN/>
              <w:rPr>
                <w:color w:val="000000"/>
                <w:lang w:eastAsia="ru-RU"/>
              </w:rPr>
            </w:pPr>
          </w:p>
        </w:tc>
        <w:tc>
          <w:tcPr>
            <w:tcW w:w="2798"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право</w:t>
            </w:r>
          </w:p>
        </w:tc>
        <w:tc>
          <w:tcPr>
            <w:tcW w:w="1030"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Б</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313"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295"/>
        </w:trPr>
        <w:tc>
          <w:tcPr>
            <w:tcW w:w="55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индивидуальный прект</w:t>
            </w:r>
          </w:p>
        </w:tc>
        <w:tc>
          <w:tcPr>
            <w:tcW w:w="1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2</w:t>
            </w:r>
          </w:p>
        </w:tc>
        <w:tc>
          <w:tcPr>
            <w:tcW w:w="8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2771"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295"/>
        </w:trPr>
        <w:tc>
          <w:tcPr>
            <w:tcW w:w="5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right"/>
              <w:rPr>
                <w:b/>
                <w:bCs/>
                <w:color w:val="000000"/>
                <w:lang w:eastAsia="ru-RU"/>
              </w:rPr>
            </w:pPr>
            <w:r w:rsidRPr="003A00AA">
              <w:rPr>
                <w:b/>
                <w:bCs/>
                <w:color w:val="000000"/>
                <w:lang w:eastAsia="ru-RU"/>
              </w:rPr>
              <w:t>итого</w:t>
            </w:r>
          </w:p>
        </w:tc>
        <w:tc>
          <w:tcPr>
            <w:tcW w:w="1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t>35</w:t>
            </w:r>
          </w:p>
        </w:tc>
        <w:tc>
          <w:tcPr>
            <w:tcW w:w="313" w:type="dxa"/>
            <w:tcBorders>
              <w:top w:val="nil"/>
              <w:left w:val="nil"/>
              <w:bottom w:val="nil"/>
              <w:right w:val="single" w:sz="4" w:space="0" w:color="auto"/>
            </w:tcBorders>
            <w:shd w:val="clear" w:color="auto" w:fill="auto"/>
            <w:noWrap/>
            <w:vAlign w:val="bottom"/>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t> </w:t>
            </w:r>
          </w:p>
        </w:tc>
        <w:tc>
          <w:tcPr>
            <w:tcW w:w="504" w:type="dxa"/>
            <w:tcBorders>
              <w:top w:val="nil"/>
              <w:left w:val="nil"/>
              <w:bottom w:val="nil"/>
              <w:right w:val="single" w:sz="4" w:space="0" w:color="auto"/>
            </w:tcBorders>
            <w:shd w:val="clear" w:color="auto" w:fill="auto"/>
            <w:noWrap/>
            <w:vAlign w:val="bottom"/>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t> </w:t>
            </w:r>
          </w:p>
        </w:tc>
        <w:tc>
          <w:tcPr>
            <w:tcW w:w="2771" w:type="dxa"/>
            <w:tcBorders>
              <w:top w:val="nil"/>
              <w:left w:val="nil"/>
              <w:bottom w:val="nil"/>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295"/>
        </w:trPr>
        <w:tc>
          <w:tcPr>
            <w:tcW w:w="5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6001" w:rsidRPr="003A00AA" w:rsidRDefault="00166001" w:rsidP="00166001">
            <w:pPr>
              <w:widowControl/>
              <w:autoSpaceDE/>
              <w:autoSpaceDN/>
              <w:jc w:val="right"/>
              <w:rPr>
                <w:b/>
                <w:bCs/>
                <w:color w:val="000000"/>
                <w:lang w:eastAsia="ru-RU"/>
              </w:rPr>
            </w:pPr>
          </w:p>
        </w:tc>
        <w:tc>
          <w:tcPr>
            <w:tcW w:w="1534" w:type="dxa"/>
            <w:gridSpan w:val="2"/>
            <w:tcBorders>
              <w:top w:val="single" w:sz="4" w:space="0" w:color="auto"/>
              <w:left w:val="nil"/>
              <w:bottom w:val="single" w:sz="4" w:space="0" w:color="auto"/>
              <w:right w:val="single" w:sz="4" w:space="0" w:color="000000"/>
            </w:tcBorders>
            <w:shd w:val="clear" w:color="auto" w:fill="auto"/>
            <w:noWrap/>
            <w:vAlign w:val="bottom"/>
          </w:tcPr>
          <w:p w:rsidR="00166001" w:rsidRPr="003A00AA" w:rsidRDefault="00166001" w:rsidP="00166001">
            <w:pPr>
              <w:widowControl/>
              <w:autoSpaceDE/>
              <w:autoSpaceDN/>
              <w:jc w:val="center"/>
              <w:rPr>
                <w:b/>
                <w:bCs/>
                <w:color w:val="000000"/>
                <w:lang w:eastAsia="ru-RU"/>
              </w:rPr>
            </w:pPr>
          </w:p>
        </w:tc>
        <w:tc>
          <w:tcPr>
            <w:tcW w:w="313" w:type="dxa"/>
            <w:tcBorders>
              <w:top w:val="nil"/>
              <w:left w:val="nil"/>
              <w:bottom w:val="single" w:sz="4" w:space="0" w:color="auto"/>
              <w:right w:val="single" w:sz="4" w:space="0" w:color="auto"/>
            </w:tcBorders>
            <w:shd w:val="clear" w:color="auto" w:fill="auto"/>
            <w:noWrap/>
            <w:vAlign w:val="bottom"/>
          </w:tcPr>
          <w:p w:rsidR="00166001" w:rsidRPr="003A00AA" w:rsidRDefault="00166001" w:rsidP="00166001">
            <w:pPr>
              <w:widowControl/>
              <w:autoSpaceDE/>
              <w:autoSpaceDN/>
              <w:jc w:val="center"/>
              <w:rPr>
                <w:b/>
                <w:bCs/>
                <w:color w:val="000000"/>
                <w:lang w:eastAsia="ru-RU"/>
              </w:rPr>
            </w:pPr>
          </w:p>
        </w:tc>
        <w:tc>
          <w:tcPr>
            <w:tcW w:w="504" w:type="dxa"/>
            <w:tcBorders>
              <w:top w:val="nil"/>
              <w:left w:val="nil"/>
              <w:bottom w:val="single" w:sz="4" w:space="0" w:color="auto"/>
              <w:right w:val="single" w:sz="4" w:space="0" w:color="auto"/>
            </w:tcBorders>
            <w:shd w:val="clear" w:color="auto" w:fill="auto"/>
            <w:noWrap/>
            <w:vAlign w:val="bottom"/>
          </w:tcPr>
          <w:p w:rsidR="00166001" w:rsidRPr="003A00AA" w:rsidRDefault="00166001" w:rsidP="00166001">
            <w:pPr>
              <w:widowControl/>
              <w:autoSpaceDE/>
              <w:autoSpaceDN/>
              <w:jc w:val="center"/>
              <w:rPr>
                <w:b/>
                <w:bCs/>
                <w:color w:val="000000"/>
                <w:lang w:eastAsia="ru-RU"/>
              </w:rPr>
            </w:pPr>
          </w:p>
        </w:tc>
        <w:tc>
          <w:tcPr>
            <w:tcW w:w="2771" w:type="dxa"/>
            <w:tcBorders>
              <w:top w:val="nil"/>
              <w:left w:val="nil"/>
              <w:bottom w:val="single" w:sz="4" w:space="0" w:color="auto"/>
              <w:right w:val="single" w:sz="4" w:space="0" w:color="auto"/>
            </w:tcBorders>
            <w:shd w:val="clear" w:color="auto" w:fill="auto"/>
            <w:noWrap/>
            <w:vAlign w:val="bottom"/>
          </w:tcPr>
          <w:p w:rsidR="00166001" w:rsidRPr="003A00AA" w:rsidRDefault="00166001" w:rsidP="00166001">
            <w:pPr>
              <w:widowControl/>
              <w:autoSpaceDE/>
              <w:autoSpaceDN/>
              <w:rPr>
                <w:color w:val="000000"/>
                <w:lang w:eastAsia="ru-RU"/>
              </w:rPr>
            </w:pPr>
          </w:p>
        </w:tc>
      </w:tr>
    </w:tbl>
    <w:p w:rsidR="00ED06B0" w:rsidRPr="003A00AA" w:rsidRDefault="00ED06B0">
      <w:pPr>
        <w:pStyle w:val="a3"/>
        <w:spacing w:before="12"/>
        <w:rPr>
          <w:b/>
          <w:sz w:val="22"/>
          <w:szCs w:val="22"/>
        </w:rPr>
      </w:pPr>
    </w:p>
    <w:p w:rsidR="00166001" w:rsidRPr="003A00AA" w:rsidRDefault="00166001">
      <w:pPr>
        <w:pStyle w:val="a3"/>
        <w:spacing w:before="12"/>
        <w:rPr>
          <w:b/>
          <w:sz w:val="22"/>
          <w:szCs w:val="22"/>
        </w:rPr>
      </w:pPr>
    </w:p>
    <w:p w:rsidR="00166001" w:rsidRDefault="00166001">
      <w:pPr>
        <w:pStyle w:val="a3"/>
        <w:spacing w:before="12"/>
        <w:rPr>
          <w:b/>
          <w:sz w:val="22"/>
          <w:szCs w:val="22"/>
        </w:rPr>
      </w:pPr>
    </w:p>
    <w:p w:rsidR="000918D0" w:rsidRDefault="000918D0">
      <w:pPr>
        <w:pStyle w:val="a3"/>
        <w:spacing w:before="12"/>
        <w:rPr>
          <w:b/>
          <w:sz w:val="22"/>
          <w:szCs w:val="22"/>
        </w:rPr>
      </w:pPr>
    </w:p>
    <w:p w:rsidR="000918D0" w:rsidRDefault="000918D0">
      <w:pPr>
        <w:pStyle w:val="a3"/>
        <w:spacing w:before="12"/>
        <w:rPr>
          <w:b/>
          <w:sz w:val="22"/>
          <w:szCs w:val="22"/>
        </w:rPr>
      </w:pPr>
    </w:p>
    <w:p w:rsidR="000918D0" w:rsidRDefault="000918D0">
      <w:pPr>
        <w:pStyle w:val="a3"/>
        <w:spacing w:before="12"/>
        <w:rPr>
          <w:b/>
          <w:sz w:val="22"/>
          <w:szCs w:val="22"/>
        </w:rPr>
      </w:pPr>
    </w:p>
    <w:p w:rsidR="000918D0" w:rsidRDefault="000918D0">
      <w:pPr>
        <w:pStyle w:val="a3"/>
        <w:spacing w:before="12"/>
        <w:rPr>
          <w:b/>
          <w:sz w:val="22"/>
          <w:szCs w:val="22"/>
        </w:rPr>
      </w:pPr>
    </w:p>
    <w:p w:rsidR="000918D0" w:rsidRDefault="000918D0">
      <w:pPr>
        <w:pStyle w:val="a3"/>
        <w:spacing w:before="12"/>
        <w:rPr>
          <w:b/>
          <w:sz w:val="22"/>
          <w:szCs w:val="22"/>
        </w:rPr>
      </w:pPr>
    </w:p>
    <w:p w:rsidR="000918D0" w:rsidRDefault="000918D0">
      <w:pPr>
        <w:pStyle w:val="a3"/>
        <w:spacing w:before="12"/>
        <w:rPr>
          <w:b/>
          <w:sz w:val="22"/>
          <w:szCs w:val="22"/>
        </w:rPr>
      </w:pPr>
    </w:p>
    <w:p w:rsidR="000918D0" w:rsidRDefault="000918D0">
      <w:pPr>
        <w:pStyle w:val="a3"/>
        <w:spacing w:before="12"/>
        <w:rPr>
          <w:b/>
          <w:sz w:val="22"/>
          <w:szCs w:val="22"/>
        </w:rPr>
      </w:pPr>
    </w:p>
    <w:p w:rsidR="000918D0" w:rsidRDefault="000918D0">
      <w:pPr>
        <w:pStyle w:val="a3"/>
        <w:spacing w:before="12"/>
        <w:rPr>
          <w:b/>
          <w:sz w:val="22"/>
          <w:szCs w:val="22"/>
        </w:rPr>
      </w:pPr>
    </w:p>
    <w:p w:rsidR="000918D0" w:rsidRPr="003A00AA" w:rsidRDefault="000918D0">
      <w:pPr>
        <w:pStyle w:val="a3"/>
        <w:spacing w:before="12"/>
        <w:rPr>
          <w:b/>
          <w:sz w:val="22"/>
          <w:szCs w:val="22"/>
        </w:rPr>
      </w:pPr>
    </w:p>
    <w:p w:rsidR="00166001" w:rsidRPr="003A00AA" w:rsidRDefault="00166001">
      <w:pPr>
        <w:pStyle w:val="a3"/>
        <w:spacing w:before="12"/>
        <w:rPr>
          <w:b/>
          <w:sz w:val="22"/>
          <w:szCs w:val="22"/>
        </w:rPr>
      </w:pPr>
    </w:p>
    <w:p w:rsidR="00166001" w:rsidRPr="003A00AA" w:rsidRDefault="00166001">
      <w:pPr>
        <w:pStyle w:val="a3"/>
        <w:spacing w:before="12"/>
        <w:rPr>
          <w:b/>
          <w:sz w:val="22"/>
          <w:szCs w:val="22"/>
        </w:rPr>
      </w:pPr>
    </w:p>
    <w:p w:rsidR="00166001" w:rsidRPr="003A00AA" w:rsidRDefault="00166001">
      <w:pPr>
        <w:pStyle w:val="a3"/>
        <w:spacing w:before="12"/>
        <w:rPr>
          <w:b/>
          <w:sz w:val="22"/>
          <w:szCs w:val="22"/>
        </w:rPr>
      </w:pPr>
    </w:p>
    <w:tbl>
      <w:tblPr>
        <w:tblW w:w="10638" w:type="dxa"/>
        <w:tblInd w:w="113" w:type="dxa"/>
        <w:tblLook w:val="04A0" w:firstRow="1" w:lastRow="0" w:firstColumn="1" w:lastColumn="0" w:noHBand="0" w:noVBand="1"/>
      </w:tblPr>
      <w:tblGrid>
        <w:gridCol w:w="2802"/>
        <w:gridCol w:w="2303"/>
        <w:gridCol w:w="759"/>
        <w:gridCol w:w="689"/>
        <w:gridCol w:w="569"/>
        <w:gridCol w:w="477"/>
        <w:gridCol w:w="3039"/>
      </w:tblGrid>
      <w:tr w:rsidR="00166001" w:rsidRPr="003A00AA" w:rsidTr="00166001">
        <w:trPr>
          <w:trHeight w:val="431"/>
        </w:trPr>
        <w:tc>
          <w:tcPr>
            <w:tcW w:w="7599" w:type="dxa"/>
            <w:gridSpan w:val="6"/>
            <w:tcBorders>
              <w:top w:val="single" w:sz="4" w:space="0" w:color="auto"/>
              <w:left w:val="single" w:sz="4" w:space="0" w:color="auto"/>
              <w:bottom w:val="single" w:sz="4" w:space="0" w:color="auto"/>
              <w:right w:val="nil"/>
            </w:tcBorders>
            <w:shd w:val="clear" w:color="000000" w:fill="D9D9D9"/>
            <w:vAlign w:val="center"/>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lastRenderedPageBreak/>
              <w:t>Внеурочная деятельность по направлениям развития личности</w:t>
            </w:r>
          </w:p>
        </w:tc>
        <w:tc>
          <w:tcPr>
            <w:tcW w:w="3039" w:type="dxa"/>
            <w:tcBorders>
              <w:top w:val="single" w:sz="4" w:space="0" w:color="auto"/>
              <w:left w:val="nil"/>
              <w:bottom w:val="single" w:sz="4" w:space="0" w:color="auto"/>
              <w:right w:val="single" w:sz="4" w:space="0" w:color="auto"/>
            </w:tcBorders>
            <w:shd w:val="clear" w:color="000000" w:fill="D9D9D9"/>
            <w:noWrap/>
            <w:vAlign w:val="center"/>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431"/>
        </w:trPr>
        <w:tc>
          <w:tcPr>
            <w:tcW w:w="51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учебный курс "Разговоры о важном"</w:t>
            </w:r>
          </w:p>
        </w:tc>
        <w:tc>
          <w:tcPr>
            <w:tcW w:w="75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Б</w:t>
            </w:r>
          </w:p>
        </w:tc>
        <w:tc>
          <w:tcPr>
            <w:tcW w:w="688"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56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r>
      <w:tr w:rsidR="00166001" w:rsidRPr="003A00AA" w:rsidTr="00166001">
        <w:trPr>
          <w:trHeight w:val="773"/>
        </w:trPr>
        <w:tc>
          <w:tcPr>
            <w:tcW w:w="51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профориентационный курс "Россия - мои горизонты"</w:t>
            </w:r>
          </w:p>
        </w:tc>
        <w:tc>
          <w:tcPr>
            <w:tcW w:w="75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Б</w:t>
            </w:r>
          </w:p>
        </w:tc>
        <w:tc>
          <w:tcPr>
            <w:tcW w:w="688"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56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r>
      <w:tr w:rsidR="00166001" w:rsidRPr="003A00AA" w:rsidTr="00166001">
        <w:trPr>
          <w:trHeight w:val="773"/>
        </w:trPr>
        <w:tc>
          <w:tcPr>
            <w:tcW w:w="51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Внеурочная деятельность "В мире русского языка"</w:t>
            </w:r>
          </w:p>
        </w:tc>
        <w:tc>
          <w:tcPr>
            <w:tcW w:w="75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Б</w:t>
            </w:r>
          </w:p>
        </w:tc>
        <w:tc>
          <w:tcPr>
            <w:tcW w:w="688"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56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r>
      <w:tr w:rsidR="00166001" w:rsidRPr="003A00AA" w:rsidTr="00166001">
        <w:trPr>
          <w:trHeight w:val="773"/>
        </w:trPr>
        <w:tc>
          <w:tcPr>
            <w:tcW w:w="51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Внеурочная деятельность "Практикум решения задач"</w:t>
            </w:r>
          </w:p>
        </w:tc>
        <w:tc>
          <w:tcPr>
            <w:tcW w:w="75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Б</w:t>
            </w:r>
          </w:p>
        </w:tc>
        <w:tc>
          <w:tcPr>
            <w:tcW w:w="688"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right"/>
              <w:rPr>
                <w:color w:val="000000"/>
                <w:lang w:eastAsia="ru-RU"/>
              </w:rPr>
            </w:pPr>
            <w:r w:rsidRPr="003A00AA">
              <w:rPr>
                <w:color w:val="000000"/>
                <w:lang w:eastAsia="ru-RU"/>
              </w:rPr>
              <w:t>1</w:t>
            </w:r>
          </w:p>
        </w:tc>
        <w:tc>
          <w:tcPr>
            <w:tcW w:w="56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r>
      <w:tr w:rsidR="00166001" w:rsidRPr="003A00AA" w:rsidTr="00166001">
        <w:trPr>
          <w:trHeight w:val="431"/>
        </w:trPr>
        <w:tc>
          <w:tcPr>
            <w:tcW w:w="510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спортивный клуб "Здоровье"</w:t>
            </w:r>
          </w:p>
        </w:tc>
        <w:tc>
          <w:tcPr>
            <w:tcW w:w="759"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Б</w:t>
            </w:r>
          </w:p>
        </w:tc>
        <w:tc>
          <w:tcPr>
            <w:tcW w:w="688"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right"/>
              <w:rPr>
                <w:color w:val="000000"/>
                <w:lang w:eastAsia="ru-RU"/>
              </w:rPr>
            </w:pPr>
            <w:r w:rsidRPr="003A00AA">
              <w:rPr>
                <w:color w:val="000000"/>
                <w:lang w:eastAsia="ru-RU"/>
              </w:rPr>
              <w:t>2</w:t>
            </w:r>
          </w:p>
        </w:tc>
        <w:tc>
          <w:tcPr>
            <w:tcW w:w="569" w:type="dxa"/>
            <w:tcBorders>
              <w:top w:val="nil"/>
              <w:left w:val="nil"/>
              <w:bottom w:val="single" w:sz="4" w:space="0" w:color="auto"/>
              <w:right w:val="nil"/>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r>
      <w:tr w:rsidR="00166001" w:rsidRPr="003A00AA" w:rsidTr="00166001">
        <w:trPr>
          <w:trHeight w:val="431"/>
        </w:trPr>
        <w:tc>
          <w:tcPr>
            <w:tcW w:w="51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6001" w:rsidRPr="003A00AA" w:rsidRDefault="00166001" w:rsidP="00166001">
            <w:pPr>
              <w:widowControl/>
              <w:autoSpaceDE/>
              <w:autoSpaceDN/>
              <w:jc w:val="right"/>
              <w:rPr>
                <w:b/>
                <w:bCs/>
                <w:color w:val="000000"/>
                <w:lang w:eastAsia="ru-RU"/>
              </w:rPr>
            </w:pPr>
            <w:r w:rsidRPr="003A00AA">
              <w:rPr>
                <w:b/>
                <w:bCs/>
                <w:color w:val="000000"/>
                <w:lang w:eastAsia="ru-RU"/>
              </w:rPr>
              <w:t>итото</w:t>
            </w:r>
          </w:p>
        </w:tc>
        <w:tc>
          <w:tcPr>
            <w:tcW w:w="1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b/>
                <w:bCs/>
                <w:color w:val="000000"/>
                <w:lang w:eastAsia="ru-RU"/>
              </w:rPr>
            </w:pPr>
            <w:r w:rsidRPr="003A00AA">
              <w:rPr>
                <w:b/>
                <w:bCs/>
                <w:color w:val="000000"/>
                <w:lang w:eastAsia="ru-RU"/>
              </w:rPr>
              <w:t>41</w:t>
            </w:r>
          </w:p>
        </w:tc>
        <w:tc>
          <w:tcPr>
            <w:tcW w:w="10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r>
      <w:tr w:rsidR="00166001" w:rsidRPr="003A00AA" w:rsidTr="00166001">
        <w:trPr>
          <w:trHeight w:val="431"/>
        </w:trPr>
        <w:tc>
          <w:tcPr>
            <w:tcW w:w="2802" w:type="dxa"/>
            <w:tcBorders>
              <w:top w:val="nil"/>
              <w:left w:val="single" w:sz="4" w:space="0" w:color="auto"/>
              <w:bottom w:val="single" w:sz="4" w:space="0" w:color="auto"/>
              <w:right w:val="nil"/>
            </w:tcBorders>
            <w:shd w:val="clear" w:color="auto" w:fill="auto"/>
            <w:vAlign w:val="center"/>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2303"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rPr>
                <w:color w:val="000000"/>
                <w:lang w:eastAsia="ru-RU"/>
              </w:rPr>
            </w:pPr>
            <w:r w:rsidRPr="003A00AA">
              <w:rPr>
                <w:color w:val="000000"/>
                <w:lang w:eastAsia="ru-RU"/>
              </w:rPr>
              <w:t> </w:t>
            </w:r>
          </w:p>
        </w:tc>
        <w:tc>
          <w:tcPr>
            <w:tcW w:w="759" w:type="dxa"/>
            <w:tcBorders>
              <w:top w:val="nil"/>
              <w:left w:val="nil"/>
              <w:bottom w:val="single" w:sz="4" w:space="0" w:color="auto"/>
              <w:right w:val="nil"/>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688"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569" w:type="dxa"/>
            <w:tcBorders>
              <w:top w:val="nil"/>
              <w:left w:val="nil"/>
              <w:bottom w:val="single" w:sz="4" w:space="0" w:color="auto"/>
              <w:right w:val="nil"/>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474"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center"/>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r>
      <w:tr w:rsidR="00166001" w:rsidRPr="003A00AA" w:rsidTr="00166001">
        <w:trPr>
          <w:trHeight w:val="431"/>
        </w:trPr>
        <w:tc>
          <w:tcPr>
            <w:tcW w:w="51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учебная неделя</w:t>
            </w:r>
          </w:p>
        </w:tc>
        <w:tc>
          <w:tcPr>
            <w:tcW w:w="14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34</w:t>
            </w:r>
          </w:p>
        </w:tc>
        <w:tc>
          <w:tcPr>
            <w:tcW w:w="10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r w:rsidR="00166001" w:rsidRPr="003A00AA" w:rsidTr="00166001">
        <w:trPr>
          <w:trHeight w:val="431"/>
        </w:trPr>
        <w:tc>
          <w:tcPr>
            <w:tcW w:w="51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всего часов</w:t>
            </w:r>
          </w:p>
        </w:tc>
        <w:tc>
          <w:tcPr>
            <w:tcW w:w="14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1394</w:t>
            </w:r>
          </w:p>
        </w:tc>
        <w:tc>
          <w:tcPr>
            <w:tcW w:w="10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66001" w:rsidRPr="003A00AA" w:rsidRDefault="00166001" w:rsidP="00166001">
            <w:pPr>
              <w:widowControl/>
              <w:autoSpaceDE/>
              <w:autoSpaceDN/>
              <w:jc w:val="center"/>
              <w:rPr>
                <w:color w:val="000000"/>
                <w:lang w:eastAsia="ru-RU"/>
              </w:rPr>
            </w:pPr>
            <w:r w:rsidRPr="003A00AA">
              <w:rPr>
                <w:color w:val="000000"/>
                <w:lang w:eastAsia="ru-RU"/>
              </w:rPr>
              <w:t> </w:t>
            </w:r>
          </w:p>
        </w:tc>
        <w:tc>
          <w:tcPr>
            <w:tcW w:w="3039" w:type="dxa"/>
            <w:tcBorders>
              <w:top w:val="nil"/>
              <w:left w:val="nil"/>
              <w:bottom w:val="single" w:sz="4" w:space="0" w:color="auto"/>
              <w:right w:val="single" w:sz="4" w:space="0" w:color="auto"/>
            </w:tcBorders>
            <w:shd w:val="clear" w:color="auto" w:fill="auto"/>
            <w:noWrap/>
            <w:vAlign w:val="bottom"/>
            <w:hideMark/>
          </w:tcPr>
          <w:p w:rsidR="00166001" w:rsidRPr="003A00AA" w:rsidRDefault="00166001" w:rsidP="00166001">
            <w:pPr>
              <w:widowControl/>
              <w:autoSpaceDE/>
              <w:autoSpaceDN/>
              <w:rPr>
                <w:color w:val="000000"/>
                <w:lang w:eastAsia="ru-RU"/>
              </w:rPr>
            </w:pPr>
            <w:r w:rsidRPr="003A00AA">
              <w:rPr>
                <w:color w:val="000000"/>
                <w:lang w:eastAsia="ru-RU"/>
              </w:rPr>
              <w:t> </w:t>
            </w:r>
          </w:p>
        </w:tc>
      </w:tr>
    </w:tbl>
    <w:p w:rsidR="00166001" w:rsidRPr="003A00AA" w:rsidRDefault="00166001">
      <w:pPr>
        <w:pStyle w:val="a3"/>
        <w:spacing w:before="12"/>
        <w:rPr>
          <w:b/>
          <w:sz w:val="22"/>
          <w:szCs w:val="22"/>
        </w:rPr>
      </w:pPr>
    </w:p>
    <w:p w:rsidR="00ED06B0" w:rsidRPr="003A00AA" w:rsidRDefault="00ED06B0">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Default="004B74AF">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3A00AA" w:rsidRDefault="003A00AA">
      <w:pPr>
        <w:jc w:val="both"/>
        <w:rPr>
          <w:b/>
        </w:rPr>
      </w:pPr>
    </w:p>
    <w:p w:rsidR="000918D0" w:rsidRPr="003A00AA" w:rsidRDefault="000918D0">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0918D0" w:rsidRDefault="000918D0" w:rsidP="004B74AF">
      <w:pPr>
        <w:adjustRightInd w:val="0"/>
        <w:jc w:val="right"/>
        <w:rPr>
          <w:b/>
        </w:rPr>
      </w:pPr>
    </w:p>
    <w:p w:rsidR="004B74AF" w:rsidRPr="003A00AA" w:rsidRDefault="000918D0" w:rsidP="000918D0">
      <w:pPr>
        <w:adjustRightInd w:val="0"/>
        <w:jc w:val="center"/>
      </w:pPr>
      <w:r>
        <w:lastRenderedPageBreak/>
        <w:t xml:space="preserve">                                                                                                                           </w:t>
      </w:r>
      <w:r w:rsidR="004B74AF" w:rsidRPr="003A00AA">
        <w:t>Приложение 1</w:t>
      </w:r>
    </w:p>
    <w:p w:rsidR="004B74AF" w:rsidRPr="003A00AA" w:rsidRDefault="000918D0" w:rsidP="000918D0">
      <w:pPr>
        <w:adjustRightInd w:val="0"/>
        <w:jc w:val="center"/>
      </w:pPr>
      <w:r>
        <w:t xml:space="preserve">                                                                                                                                </w:t>
      </w:r>
      <w:r w:rsidR="004B74AF" w:rsidRPr="003A00AA">
        <w:t>к учебному плану</w:t>
      </w:r>
    </w:p>
    <w:p w:rsidR="004B74AF" w:rsidRPr="003A00AA" w:rsidRDefault="000918D0" w:rsidP="000918D0">
      <w:pPr>
        <w:adjustRightInd w:val="0"/>
        <w:jc w:val="center"/>
      </w:pPr>
      <w:r>
        <w:t xml:space="preserve">                                                                                                                                              </w:t>
      </w:r>
      <w:r w:rsidR="004B74AF" w:rsidRPr="003A00AA">
        <w:t>на 2024-2025 учебный год</w:t>
      </w:r>
    </w:p>
    <w:p w:rsidR="004B74AF" w:rsidRPr="003A00AA" w:rsidRDefault="004B74AF" w:rsidP="004B74AF">
      <w:pPr>
        <w:adjustRightInd w:val="0"/>
        <w:jc w:val="right"/>
      </w:pPr>
    </w:p>
    <w:p w:rsidR="004B74AF" w:rsidRPr="003A00AA" w:rsidRDefault="004B74AF" w:rsidP="004B74AF">
      <w:pPr>
        <w:adjustRightInd w:val="0"/>
      </w:pPr>
    </w:p>
    <w:p w:rsidR="004B74AF" w:rsidRPr="003A00AA" w:rsidRDefault="004B74AF" w:rsidP="004B74AF">
      <w:pPr>
        <w:adjustRightInd w:val="0"/>
        <w:jc w:val="center"/>
        <w:rPr>
          <w:b/>
        </w:rPr>
      </w:pPr>
      <w:r w:rsidRPr="003A00AA">
        <w:rPr>
          <w:b/>
        </w:rPr>
        <w:t>ПРОВЕДЕНИЕ ПРОМЕЖУТОЧНОЙ АТТЕСТАЦИИ</w:t>
      </w:r>
    </w:p>
    <w:p w:rsidR="004B74AF" w:rsidRPr="003A00AA" w:rsidRDefault="004B74AF" w:rsidP="004B74AF">
      <w:pPr>
        <w:adjustRightInd w:val="0"/>
        <w:jc w:val="both"/>
      </w:pPr>
    </w:p>
    <w:p w:rsidR="004B74AF" w:rsidRPr="003A00AA" w:rsidRDefault="004B74AF" w:rsidP="004B74AF">
      <w:pPr>
        <w:adjustRightInd w:val="0"/>
        <w:jc w:val="center"/>
        <w:rPr>
          <w:b/>
        </w:rPr>
      </w:pPr>
      <w:r w:rsidRPr="003A00AA">
        <w:rPr>
          <w:b/>
        </w:rPr>
        <w:t>Среднее общее образование</w:t>
      </w:r>
    </w:p>
    <w:p w:rsidR="00CE494F" w:rsidRPr="003A00AA" w:rsidRDefault="00CE494F" w:rsidP="004B74AF">
      <w:pPr>
        <w:adjustRightInd w:val="0"/>
        <w:jc w:val="center"/>
        <w:rPr>
          <w:b/>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168"/>
        <w:gridCol w:w="4349"/>
      </w:tblGrid>
      <w:tr w:rsidR="004B74AF" w:rsidRPr="003A00AA" w:rsidTr="00CE494F">
        <w:trPr>
          <w:trHeight w:val="427"/>
        </w:trPr>
        <w:tc>
          <w:tcPr>
            <w:tcW w:w="1951" w:type="dxa"/>
            <w:vMerge w:val="restart"/>
            <w:shd w:val="clear" w:color="auto" w:fill="auto"/>
          </w:tcPr>
          <w:p w:rsidR="004B74AF" w:rsidRPr="003A00AA" w:rsidRDefault="004B74AF" w:rsidP="0090541B">
            <w:pPr>
              <w:adjustRightInd w:val="0"/>
              <w:jc w:val="center"/>
              <w:rPr>
                <w:b/>
              </w:rPr>
            </w:pPr>
            <w:r w:rsidRPr="003A00AA">
              <w:rPr>
                <w:b/>
              </w:rPr>
              <w:t>Учебные предметы</w:t>
            </w:r>
          </w:p>
        </w:tc>
        <w:tc>
          <w:tcPr>
            <w:tcW w:w="8517" w:type="dxa"/>
            <w:gridSpan w:val="2"/>
            <w:shd w:val="clear" w:color="auto" w:fill="auto"/>
          </w:tcPr>
          <w:p w:rsidR="004B74AF" w:rsidRPr="003A00AA" w:rsidRDefault="004B74AF" w:rsidP="0090541B">
            <w:pPr>
              <w:adjustRightInd w:val="0"/>
              <w:jc w:val="center"/>
              <w:rPr>
                <w:b/>
              </w:rPr>
            </w:pPr>
            <w:r w:rsidRPr="003A00AA">
              <w:rPr>
                <w:b/>
              </w:rPr>
              <w:t>Классы \ Виды работ</w:t>
            </w:r>
          </w:p>
        </w:tc>
      </w:tr>
      <w:tr w:rsidR="004B74AF" w:rsidRPr="003A00AA" w:rsidTr="00CE494F">
        <w:trPr>
          <w:trHeight w:val="448"/>
        </w:trPr>
        <w:tc>
          <w:tcPr>
            <w:tcW w:w="1951" w:type="dxa"/>
            <w:vMerge/>
            <w:shd w:val="clear" w:color="auto" w:fill="auto"/>
          </w:tcPr>
          <w:p w:rsidR="004B74AF" w:rsidRPr="003A00AA" w:rsidRDefault="004B74AF" w:rsidP="0090541B">
            <w:pPr>
              <w:adjustRightInd w:val="0"/>
              <w:jc w:val="center"/>
              <w:rPr>
                <w:b/>
              </w:rPr>
            </w:pPr>
          </w:p>
        </w:tc>
        <w:tc>
          <w:tcPr>
            <w:tcW w:w="4168" w:type="dxa"/>
            <w:shd w:val="clear" w:color="auto" w:fill="auto"/>
          </w:tcPr>
          <w:p w:rsidR="004B74AF" w:rsidRPr="003A00AA" w:rsidRDefault="004B74AF" w:rsidP="0090541B">
            <w:pPr>
              <w:adjustRightInd w:val="0"/>
              <w:jc w:val="center"/>
              <w:rPr>
                <w:b/>
              </w:rPr>
            </w:pPr>
            <w:r w:rsidRPr="003A00AA">
              <w:rPr>
                <w:b/>
              </w:rPr>
              <w:t>10</w:t>
            </w:r>
          </w:p>
        </w:tc>
        <w:tc>
          <w:tcPr>
            <w:tcW w:w="4349" w:type="dxa"/>
            <w:shd w:val="clear" w:color="auto" w:fill="auto"/>
          </w:tcPr>
          <w:p w:rsidR="004B74AF" w:rsidRPr="003A00AA" w:rsidRDefault="00CE494F" w:rsidP="0090541B">
            <w:pPr>
              <w:adjustRightInd w:val="0"/>
              <w:jc w:val="center"/>
              <w:rPr>
                <w:b/>
              </w:rPr>
            </w:pPr>
            <w:r w:rsidRPr="003A00AA">
              <w:rPr>
                <w:b/>
              </w:rPr>
              <w:t>11</w:t>
            </w:r>
          </w:p>
        </w:tc>
      </w:tr>
      <w:tr w:rsidR="004B74AF" w:rsidRPr="003A00AA" w:rsidTr="00CE494F">
        <w:trPr>
          <w:trHeight w:val="427"/>
        </w:trPr>
        <w:tc>
          <w:tcPr>
            <w:tcW w:w="1951" w:type="dxa"/>
            <w:shd w:val="clear" w:color="auto" w:fill="auto"/>
          </w:tcPr>
          <w:p w:rsidR="004B74AF" w:rsidRPr="003A00AA" w:rsidRDefault="004B74AF" w:rsidP="0090541B">
            <w:pPr>
              <w:adjustRightInd w:val="0"/>
              <w:jc w:val="center"/>
            </w:pPr>
            <w:r w:rsidRPr="003A00AA">
              <w:t>Русский язык</w:t>
            </w:r>
          </w:p>
        </w:tc>
        <w:tc>
          <w:tcPr>
            <w:tcW w:w="4168" w:type="dxa"/>
            <w:shd w:val="clear" w:color="auto" w:fill="auto"/>
          </w:tcPr>
          <w:p w:rsidR="004B74AF" w:rsidRPr="003A00AA" w:rsidRDefault="004B74AF" w:rsidP="0090541B">
            <w:pPr>
              <w:adjustRightInd w:val="0"/>
              <w:jc w:val="center"/>
            </w:pPr>
            <w:r w:rsidRPr="003A00AA">
              <w:t>Проверочная работа</w:t>
            </w:r>
          </w:p>
        </w:tc>
        <w:tc>
          <w:tcPr>
            <w:tcW w:w="4349" w:type="dxa"/>
            <w:shd w:val="clear" w:color="auto" w:fill="auto"/>
          </w:tcPr>
          <w:p w:rsidR="004B74AF" w:rsidRPr="003A00AA" w:rsidRDefault="004B74AF" w:rsidP="0090541B">
            <w:pPr>
              <w:adjustRightInd w:val="0"/>
              <w:jc w:val="center"/>
            </w:pPr>
            <w:r w:rsidRPr="003A00AA">
              <w:t>Проверочная работа</w:t>
            </w:r>
          </w:p>
        </w:tc>
      </w:tr>
      <w:tr w:rsidR="004B74AF" w:rsidRPr="003A00AA" w:rsidTr="00CE494F">
        <w:trPr>
          <w:trHeight w:val="427"/>
        </w:trPr>
        <w:tc>
          <w:tcPr>
            <w:tcW w:w="1951" w:type="dxa"/>
            <w:shd w:val="clear" w:color="auto" w:fill="auto"/>
          </w:tcPr>
          <w:p w:rsidR="004B74AF" w:rsidRPr="003A00AA" w:rsidRDefault="004B74AF" w:rsidP="0090541B">
            <w:pPr>
              <w:adjustRightInd w:val="0"/>
              <w:jc w:val="center"/>
            </w:pPr>
            <w:r w:rsidRPr="003A00AA">
              <w:t>Литература</w:t>
            </w:r>
          </w:p>
        </w:tc>
        <w:tc>
          <w:tcPr>
            <w:tcW w:w="4168" w:type="dxa"/>
            <w:shd w:val="clear" w:color="auto" w:fill="auto"/>
          </w:tcPr>
          <w:p w:rsidR="004B74AF" w:rsidRPr="003A00AA" w:rsidRDefault="004B74AF" w:rsidP="0090541B">
            <w:pPr>
              <w:adjustRightInd w:val="0"/>
              <w:jc w:val="center"/>
            </w:pPr>
            <w:r w:rsidRPr="003A00AA">
              <w:t xml:space="preserve">Тест </w:t>
            </w:r>
          </w:p>
        </w:tc>
        <w:tc>
          <w:tcPr>
            <w:tcW w:w="4349" w:type="dxa"/>
            <w:shd w:val="clear" w:color="auto" w:fill="auto"/>
          </w:tcPr>
          <w:p w:rsidR="004B74AF" w:rsidRPr="003A00AA" w:rsidRDefault="004B74AF" w:rsidP="0090541B">
            <w:pPr>
              <w:adjustRightInd w:val="0"/>
              <w:jc w:val="center"/>
            </w:pPr>
            <w:r w:rsidRPr="003A00AA">
              <w:t>Тест</w:t>
            </w:r>
          </w:p>
        </w:tc>
      </w:tr>
      <w:tr w:rsidR="004B74AF" w:rsidRPr="003A00AA" w:rsidTr="00CE494F">
        <w:trPr>
          <w:trHeight w:val="855"/>
        </w:trPr>
        <w:tc>
          <w:tcPr>
            <w:tcW w:w="1951" w:type="dxa"/>
            <w:shd w:val="clear" w:color="auto" w:fill="auto"/>
          </w:tcPr>
          <w:p w:rsidR="004B74AF" w:rsidRPr="003A00AA" w:rsidRDefault="004B74AF" w:rsidP="0090541B">
            <w:pPr>
              <w:adjustRightInd w:val="0"/>
              <w:jc w:val="center"/>
            </w:pPr>
            <w:r w:rsidRPr="003A00AA">
              <w:t>Английский язык</w:t>
            </w:r>
          </w:p>
        </w:tc>
        <w:tc>
          <w:tcPr>
            <w:tcW w:w="4168" w:type="dxa"/>
            <w:shd w:val="clear" w:color="auto" w:fill="auto"/>
          </w:tcPr>
          <w:p w:rsidR="004B74AF" w:rsidRPr="003A00AA" w:rsidRDefault="004B74AF" w:rsidP="0090541B">
            <w:pPr>
              <w:adjustRightInd w:val="0"/>
              <w:jc w:val="center"/>
            </w:pPr>
            <w:r w:rsidRPr="003A00AA">
              <w:t>Тест</w:t>
            </w:r>
          </w:p>
        </w:tc>
        <w:tc>
          <w:tcPr>
            <w:tcW w:w="4349" w:type="dxa"/>
            <w:shd w:val="clear" w:color="auto" w:fill="auto"/>
          </w:tcPr>
          <w:p w:rsidR="004B74AF" w:rsidRPr="003A00AA" w:rsidRDefault="004B74AF" w:rsidP="0090541B">
            <w:pPr>
              <w:adjustRightInd w:val="0"/>
              <w:jc w:val="center"/>
            </w:pPr>
            <w:r w:rsidRPr="003A00AA">
              <w:t>Тест</w:t>
            </w:r>
          </w:p>
        </w:tc>
      </w:tr>
      <w:tr w:rsidR="004B74AF" w:rsidRPr="003A00AA" w:rsidTr="00CE494F">
        <w:trPr>
          <w:trHeight w:val="1711"/>
        </w:trPr>
        <w:tc>
          <w:tcPr>
            <w:tcW w:w="1951" w:type="dxa"/>
            <w:shd w:val="clear" w:color="auto" w:fill="auto"/>
          </w:tcPr>
          <w:p w:rsidR="004B74AF" w:rsidRPr="003A00AA" w:rsidRDefault="004B74AF" w:rsidP="0090541B">
            <w:pPr>
              <w:adjustRightInd w:val="0"/>
              <w:jc w:val="center"/>
            </w:pPr>
            <w:r w:rsidRPr="003A00AA">
              <w:t>Алгебра</w:t>
            </w:r>
            <w:r w:rsidR="00CE494F" w:rsidRPr="003A00AA">
              <w:t xml:space="preserve"> и начало математического анализа</w:t>
            </w:r>
          </w:p>
        </w:tc>
        <w:tc>
          <w:tcPr>
            <w:tcW w:w="4168" w:type="dxa"/>
            <w:shd w:val="clear" w:color="auto" w:fill="auto"/>
          </w:tcPr>
          <w:p w:rsidR="004B74AF" w:rsidRPr="003A00AA" w:rsidRDefault="00CE494F" w:rsidP="0090541B">
            <w:pPr>
              <w:adjustRightInd w:val="0"/>
              <w:jc w:val="center"/>
            </w:pPr>
            <w:r w:rsidRPr="003A00AA">
              <w:t>Контрольная работа</w:t>
            </w:r>
          </w:p>
        </w:tc>
        <w:tc>
          <w:tcPr>
            <w:tcW w:w="4349" w:type="dxa"/>
            <w:shd w:val="clear" w:color="auto" w:fill="auto"/>
          </w:tcPr>
          <w:p w:rsidR="004B74AF" w:rsidRPr="003A00AA" w:rsidRDefault="00CE494F" w:rsidP="0090541B">
            <w:pPr>
              <w:adjustRightInd w:val="0"/>
              <w:jc w:val="center"/>
            </w:pPr>
            <w:r w:rsidRPr="003A00AA">
              <w:t>Контрольная работа</w:t>
            </w:r>
          </w:p>
        </w:tc>
      </w:tr>
      <w:tr w:rsidR="004B74AF" w:rsidRPr="003A00AA" w:rsidTr="00CE494F">
        <w:trPr>
          <w:trHeight w:val="427"/>
        </w:trPr>
        <w:tc>
          <w:tcPr>
            <w:tcW w:w="1951" w:type="dxa"/>
            <w:shd w:val="clear" w:color="auto" w:fill="auto"/>
          </w:tcPr>
          <w:p w:rsidR="004B74AF" w:rsidRPr="003A00AA" w:rsidRDefault="004B74AF" w:rsidP="0090541B">
            <w:pPr>
              <w:adjustRightInd w:val="0"/>
              <w:jc w:val="center"/>
            </w:pPr>
            <w:r w:rsidRPr="003A00AA">
              <w:t>Геометрия</w:t>
            </w:r>
          </w:p>
        </w:tc>
        <w:tc>
          <w:tcPr>
            <w:tcW w:w="4168" w:type="dxa"/>
            <w:shd w:val="clear" w:color="auto" w:fill="auto"/>
          </w:tcPr>
          <w:p w:rsidR="004B74AF" w:rsidRPr="003A00AA" w:rsidRDefault="00CE494F" w:rsidP="0090541B">
            <w:pPr>
              <w:adjustRightInd w:val="0"/>
              <w:jc w:val="center"/>
            </w:pPr>
            <w:r w:rsidRPr="003A00AA">
              <w:t>Контрольная работа</w:t>
            </w:r>
          </w:p>
        </w:tc>
        <w:tc>
          <w:tcPr>
            <w:tcW w:w="4349" w:type="dxa"/>
            <w:shd w:val="clear" w:color="auto" w:fill="auto"/>
          </w:tcPr>
          <w:p w:rsidR="004B74AF" w:rsidRPr="003A00AA" w:rsidRDefault="00CE494F" w:rsidP="0090541B">
            <w:pPr>
              <w:adjustRightInd w:val="0"/>
              <w:jc w:val="center"/>
            </w:pPr>
            <w:r w:rsidRPr="003A00AA">
              <w:t>Контрольная работа</w:t>
            </w:r>
          </w:p>
        </w:tc>
      </w:tr>
      <w:tr w:rsidR="004B74AF" w:rsidRPr="003A00AA" w:rsidTr="00CE494F">
        <w:trPr>
          <w:trHeight w:val="855"/>
        </w:trPr>
        <w:tc>
          <w:tcPr>
            <w:tcW w:w="1951" w:type="dxa"/>
            <w:shd w:val="clear" w:color="auto" w:fill="auto"/>
          </w:tcPr>
          <w:p w:rsidR="004B74AF" w:rsidRPr="003A00AA" w:rsidRDefault="004B74AF" w:rsidP="0090541B">
            <w:pPr>
              <w:adjustRightInd w:val="0"/>
              <w:jc w:val="center"/>
            </w:pPr>
            <w:r w:rsidRPr="003A00AA">
              <w:t>Вероятность и статистика</w:t>
            </w:r>
          </w:p>
        </w:tc>
        <w:tc>
          <w:tcPr>
            <w:tcW w:w="4168" w:type="dxa"/>
            <w:shd w:val="clear" w:color="auto" w:fill="auto"/>
          </w:tcPr>
          <w:p w:rsidR="004B74AF" w:rsidRPr="003A00AA" w:rsidRDefault="00CE494F" w:rsidP="0090541B">
            <w:pPr>
              <w:adjustRightInd w:val="0"/>
              <w:jc w:val="center"/>
            </w:pPr>
            <w:r w:rsidRPr="003A00AA">
              <w:t>Тест</w:t>
            </w:r>
          </w:p>
        </w:tc>
        <w:tc>
          <w:tcPr>
            <w:tcW w:w="4349" w:type="dxa"/>
            <w:shd w:val="clear" w:color="auto" w:fill="auto"/>
          </w:tcPr>
          <w:p w:rsidR="004B74AF" w:rsidRPr="003A00AA" w:rsidRDefault="00CE494F" w:rsidP="0090541B">
            <w:pPr>
              <w:adjustRightInd w:val="0"/>
              <w:jc w:val="center"/>
            </w:pPr>
            <w:r w:rsidRPr="003A00AA">
              <w:t>Тест</w:t>
            </w:r>
          </w:p>
        </w:tc>
      </w:tr>
      <w:tr w:rsidR="004B74AF" w:rsidRPr="003A00AA" w:rsidTr="00CE494F">
        <w:trPr>
          <w:trHeight w:val="427"/>
        </w:trPr>
        <w:tc>
          <w:tcPr>
            <w:tcW w:w="1951" w:type="dxa"/>
            <w:shd w:val="clear" w:color="auto" w:fill="auto"/>
          </w:tcPr>
          <w:p w:rsidR="004B74AF" w:rsidRPr="003A00AA" w:rsidRDefault="004B74AF" w:rsidP="0090541B">
            <w:pPr>
              <w:adjustRightInd w:val="0"/>
              <w:jc w:val="center"/>
            </w:pPr>
            <w:r w:rsidRPr="003A00AA">
              <w:t>Информатика</w:t>
            </w:r>
          </w:p>
        </w:tc>
        <w:tc>
          <w:tcPr>
            <w:tcW w:w="4168" w:type="dxa"/>
            <w:shd w:val="clear" w:color="auto" w:fill="auto"/>
          </w:tcPr>
          <w:p w:rsidR="004B74AF" w:rsidRPr="003A00AA" w:rsidRDefault="00CE494F" w:rsidP="0090541B">
            <w:pPr>
              <w:adjustRightInd w:val="0"/>
              <w:jc w:val="center"/>
            </w:pPr>
            <w:r w:rsidRPr="003A00AA">
              <w:t>Тест</w:t>
            </w:r>
          </w:p>
        </w:tc>
        <w:tc>
          <w:tcPr>
            <w:tcW w:w="4349" w:type="dxa"/>
            <w:shd w:val="clear" w:color="auto" w:fill="auto"/>
          </w:tcPr>
          <w:p w:rsidR="004B74AF" w:rsidRPr="003A00AA" w:rsidRDefault="00CE494F" w:rsidP="0090541B">
            <w:pPr>
              <w:adjustRightInd w:val="0"/>
              <w:jc w:val="center"/>
            </w:pPr>
            <w:r w:rsidRPr="003A00AA">
              <w:t>Тест</w:t>
            </w:r>
          </w:p>
        </w:tc>
      </w:tr>
      <w:tr w:rsidR="004B74AF" w:rsidRPr="003A00AA" w:rsidTr="00CE494F">
        <w:trPr>
          <w:trHeight w:val="427"/>
        </w:trPr>
        <w:tc>
          <w:tcPr>
            <w:tcW w:w="1951" w:type="dxa"/>
            <w:shd w:val="clear" w:color="auto" w:fill="auto"/>
          </w:tcPr>
          <w:p w:rsidR="004B74AF" w:rsidRPr="003A00AA" w:rsidRDefault="004B74AF" w:rsidP="0090541B">
            <w:pPr>
              <w:adjustRightInd w:val="0"/>
              <w:jc w:val="center"/>
            </w:pPr>
            <w:r w:rsidRPr="003A00AA">
              <w:t>История</w:t>
            </w:r>
          </w:p>
        </w:tc>
        <w:tc>
          <w:tcPr>
            <w:tcW w:w="4168" w:type="dxa"/>
            <w:shd w:val="clear" w:color="auto" w:fill="auto"/>
          </w:tcPr>
          <w:p w:rsidR="004B74AF" w:rsidRPr="003A00AA" w:rsidRDefault="004B74AF" w:rsidP="0090541B">
            <w:pPr>
              <w:adjustRightInd w:val="0"/>
              <w:jc w:val="center"/>
            </w:pPr>
            <w:r w:rsidRPr="003A00AA">
              <w:t>Тест</w:t>
            </w:r>
          </w:p>
        </w:tc>
        <w:tc>
          <w:tcPr>
            <w:tcW w:w="4349" w:type="dxa"/>
            <w:shd w:val="clear" w:color="auto" w:fill="auto"/>
          </w:tcPr>
          <w:p w:rsidR="004B74AF" w:rsidRPr="003A00AA" w:rsidRDefault="004B74AF" w:rsidP="0090541B">
            <w:pPr>
              <w:adjustRightInd w:val="0"/>
              <w:jc w:val="center"/>
            </w:pPr>
            <w:r w:rsidRPr="003A00AA">
              <w:t>Тест</w:t>
            </w:r>
          </w:p>
        </w:tc>
      </w:tr>
      <w:tr w:rsidR="004B74AF" w:rsidRPr="003A00AA" w:rsidTr="00CE494F">
        <w:trPr>
          <w:trHeight w:val="855"/>
        </w:trPr>
        <w:tc>
          <w:tcPr>
            <w:tcW w:w="1951" w:type="dxa"/>
            <w:shd w:val="clear" w:color="auto" w:fill="auto"/>
          </w:tcPr>
          <w:p w:rsidR="004B74AF" w:rsidRPr="003A00AA" w:rsidRDefault="004B74AF" w:rsidP="0090541B">
            <w:pPr>
              <w:adjustRightInd w:val="0"/>
              <w:jc w:val="center"/>
            </w:pPr>
            <w:r w:rsidRPr="003A00AA">
              <w:t>Обществознание</w:t>
            </w:r>
          </w:p>
        </w:tc>
        <w:tc>
          <w:tcPr>
            <w:tcW w:w="4168" w:type="dxa"/>
            <w:shd w:val="clear" w:color="auto" w:fill="auto"/>
          </w:tcPr>
          <w:p w:rsidR="004B74AF" w:rsidRPr="003A00AA" w:rsidRDefault="004B74AF" w:rsidP="0090541B">
            <w:pPr>
              <w:adjustRightInd w:val="0"/>
              <w:jc w:val="center"/>
            </w:pPr>
          </w:p>
        </w:tc>
        <w:tc>
          <w:tcPr>
            <w:tcW w:w="4349" w:type="dxa"/>
            <w:shd w:val="clear" w:color="auto" w:fill="auto"/>
          </w:tcPr>
          <w:p w:rsidR="004B74AF" w:rsidRPr="003A00AA" w:rsidRDefault="004B74AF" w:rsidP="0090541B">
            <w:pPr>
              <w:adjustRightInd w:val="0"/>
              <w:jc w:val="center"/>
            </w:pPr>
            <w:r w:rsidRPr="003A00AA">
              <w:t>Тест</w:t>
            </w:r>
          </w:p>
        </w:tc>
      </w:tr>
      <w:tr w:rsidR="004B74AF" w:rsidRPr="003A00AA" w:rsidTr="00CE494F">
        <w:trPr>
          <w:trHeight w:val="427"/>
        </w:trPr>
        <w:tc>
          <w:tcPr>
            <w:tcW w:w="1951" w:type="dxa"/>
            <w:shd w:val="clear" w:color="auto" w:fill="auto"/>
          </w:tcPr>
          <w:p w:rsidR="004B74AF" w:rsidRPr="003A00AA" w:rsidRDefault="004B74AF" w:rsidP="0090541B">
            <w:pPr>
              <w:adjustRightInd w:val="0"/>
              <w:jc w:val="center"/>
            </w:pPr>
            <w:r w:rsidRPr="003A00AA">
              <w:t>География</w:t>
            </w:r>
          </w:p>
        </w:tc>
        <w:tc>
          <w:tcPr>
            <w:tcW w:w="4168" w:type="dxa"/>
            <w:shd w:val="clear" w:color="auto" w:fill="auto"/>
          </w:tcPr>
          <w:p w:rsidR="004B74AF" w:rsidRPr="003A00AA" w:rsidRDefault="004B74AF" w:rsidP="0090541B">
            <w:pPr>
              <w:adjustRightInd w:val="0"/>
              <w:jc w:val="center"/>
            </w:pPr>
            <w:r w:rsidRPr="003A00AA">
              <w:t>Контрольная работа</w:t>
            </w:r>
          </w:p>
        </w:tc>
        <w:tc>
          <w:tcPr>
            <w:tcW w:w="4349" w:type="dxa"/>
            <w:shd w:val="clear" w:color="auto" w:fill="auto"/>
          </w:tcPr>
          <w:p w:rsidR="004B74AF" w:rsidRPr="003A00AA" w:rsidRDefault="004B74AF" w:rsidP="0090541B">
            <w:pPr>
              <w:adjustRightInd w:val="0"/>
              <w:jc w:val="center"/>
            </w:pPr>
            <w:r w:rsidRPr="003A00AA">
              <w:t>Контрольная работа</w:t>
            </w:r>
          </w:p>
        </w:tc>
      </w:tr>
      <w:tr w:rsidR="004B74AF" w:rsidRPr="003A00AA" w:rsidTr="00CE494F">
        <w:trPr>
          <w:trHeight w:val="427"/>
        </w:trPr>
        <w:tc>
          <w:tcPr>
            <w:tcW w:w="1951" w:type="dxa"/>
            <w:shd w:val="clear" w:color="auto" w:fill="auto"/>
          </w:tcPr>
          <w:p w:rsidR="004B74AF" w:rsidRPr="003A00AA" w:rsidRDefault="004B74AF" w:rsidP="0090541B">
            <w:pPr>
              <w:adjustRightInd w:val="0"/>
              <w:jc w:val="center"/>
            </w:pPr>
            <w:r w:rsidRPr="003A00AA">
              <w:t>Физика</w:t>
            </w:r>
          </w:p>
        </w:tc>
        <w:tc>
          <w:tcPr>
            <w:tcW w:w="4168" w:type="dxa"/>
            <w:shd w:val="clear" w:color="auto" w:fill="auto"/>
          </w:tcPr>
          <w:p w:rsidR="004B74AF" w:rsidRPr="003A00AA" w:rsidRDefault="00CE494F" w:rsidP="0090541B">
            <w:pPr>
              <w:adjustRightInd w:val="0"/>
              <w:jc w:val="center"/>
            </w:pPr>
            <w:r w:rsidRPr="003A00AA">
              <w:t>Контрольная работа</w:t>
            </w:r>
          </w:p>
        </w:tc>
        <w:tc>
          <w:tcPr>
            <w:tcW w:w="4349" w:type="dxa"/>
            <w:shd w:val="clear" w:color="auto" w:fill="auto"/>
          </w:tcPr>
          <w:p w:rsidR="004B74AF" w:rsidRPr="003A00AA" w:rsidRDefault="00CE494F" w:rsidP="0090541B">
            <w:pPr>
              <w:adjustRightInd w:val="0"/>
              <w:jc w:val="center"/>
            </w:pPr>
            <w:r w:rsidRPr="003A00AA">
              <w:t>Контрольная работа</w:t>
            </w:r>
          </w:p>
        </w:tc>
      </w:tr>
      <w:tr w:rsidR="004B74AF" w:rsidRPr="003A00AA" w:rsidTr="00CE494F">
        <w:trPr>
          <w:trHeight w:val="427"/>
        </w:trPr>
        <w:tc>
          <w:tcPr>
            <w:tcW w:w="1951" w:type="dxa"/>
            <w:shd w:val="clear" w:color="auto" w:fill="auto"/>
          </w:tcPr>
          <w:p w:rsidR="004B74AF" w:rsidRPr="003A00AA" w:rsidRDefault="004B74AF" w:rsidP="0090541B">
            <w:pPr>
              <w:adjustRightInd w:val="0"/>
              <w:jc w:val="center"/>
            </w:pPr>
            <w:r w:rsidRPr="003A00AA">
              <w:t>Химия</w:t>
            </w:r>
          </w:p>
        </w:tc>
        <w:tc>
          <w:tcPr>
            <w:tcW w:w="4168" w:type="dxa"/>
            <w:shd w:val="clear" w:color="auto" w:fill="auto"/>
          </w:tcPr>
          <w:p w:rsidR="004B74AF" w:rsidRPr="003A00AA" w:rsidRDefault="00CE494F" w:rsidP="0090541B">
            <w:pPr>
              <w:adjustRightInd w:val="0"/>
              <w:jc w:val="center"/>
            </w:pPr>
            <w:r w:rsidRPr="003A00AA">
              <w:t>Контрольная работа</w:t>
            </w:r>
          </w:p>
        </w:tc>
        <w:tc>
          <w:tcPr>
            <w:tcW w:w="4349" w:type="dxa"/>
            <w:shd w:val="clear" w:color="auto" w:fill="auto"/>
          </w:tcPr>
          <w:p w:rsidR="004B74AF" w:rsidRPr="003A00AA" w:rsidRDefault="00CE494F" w:rsidP="0090541B">
            <w:pPr>
              <w:adjustRightInd w:val="0"/>
              <w:jc w:val="center"/>
            </w:pPr>
            <w:r w:rsidRPr="003A00AA">
              <w:t>Контрольная работа</w:t>
            </w:r>
          </w:p>
        </w:tc>
      </w:tr>
      <w:tr w:rsidR="004B74AF" w:rsidRPr="003A00AA" w:rsidTr="00CE494F">
        <w:trPr>
          <w:trHeight w:val="407"/>
        </w:trPr>
        <w:tc>
          <w:tcPr>
            <w:tcW w:w="1951" w:type="dxa"/>
            <w:shd w:val="clear" w:color="auto" w:fill="auto"/>
          </w:tcPr>
          <w:p w:rsidR="004B74AF" w:rsidRPr="003A00AA" w:rsidRDefault="004B74AF" w:rsidP="0090541B">
            <w:pPr>
              <w:adjustRightInd w:val="0"/>
              <w:jc w:val="center"/>
            </w:pPr>
            <w:r w:rsidRPr="003A00AA">
              <w:t>Биология</w:t>
            </w:r>
          </w:p>
        </w:tc>
        <w:tc>
          <w:tcPr>
            <w:tcW w:w="4168" w:type="dxa"/>
            <w:shd w:val="clear" w:color="auto" w:fill="auto"/>
          </w:tcPr>
          <w:p w:rsidR="004B74AF" w:rsidRPr="003A00AA" w:rsidRDefault="004B74AF" w:rsidP="0090541B">
            <w:pPr>
              <w:adjustRightInd w:val="0"/>
              <w:jc w:val="center"/>
            </w:pPr>
            <w:r w:rsidRPr="003A00AA">
              <w:t>Тест</w:t>
            </w:r>
          </w:p>
        </w:tc>
        <w:tc>
          <w:tcPr>
            <w:tcW w:w="4349" w:type="dxa"/>
            <w:shd w:val="clear" w:color="auto" w:fill="auto"/>
          </w:tcPr>
          <w:p w:rsidR="004B74AF" w:rsidRPr="003A00AA" w:rsidRDefault="004B74AF" w:rsidP="0090541B">
            <w:pPr>
              <w:adjustRightInd w:val="0"/>
              <w:jc w:val="center"/>
            </w:pPr>
            <w:r w:rsidRPr="003A00AA">
              <w:t>Тест</w:t>
            </w:r>
          </w:p>
        </w:tc>
      </w:tr>
      <w:tr w:rsidR="004B74AF" w:rsidRPr="003A00AA" w:rsidTr="00CE494F">
        <w:trPr>
          <w:trHeight w:val="855"/>
        </w:trPr>
        <w:tc>
          <w:tcPr>
            <w:tcW w:w="1951" w:type="dxa"/>
            <w:shd w:val="clear" w:color="auto" w:fill="auto"/>
          </w:tcPr>
          <w:p w:rsidR="004B74AF" w:rsidRPr="003A00AA" w:rsidRDefault="004B74AF" w:rsidP="0090541B">
            <w:pPr>
              <w:adjustRightInd w:val="0"/>
              <w:jc w:val="center"/>
            </w:pPr>
            <w:r w:rsidRPr="003A00AA">
              <w:t>Физическая культура</w:t>
            </w:r>
          </w:p>
        </w:tc>
        <w:tc>
          <w:tcPr>
            <w:tcW w:w="4168" w:type="dxa"/>
            <w:shd w:val="clear" w:color="auto" w:fill="auto"/>
          </w:tcPr>
          <w:p w:rsidR="004B74AF" w:rsidRPr="003A00AA" w:rsidRDefault="004B74AF" w:rsidP="0090541B">
            <w:pPr>
              <w:adjustRightInd w:val="0"/>
              <w:jc w:val="center"/>
            </w:pPr>
            <w:r w:rsidRPr="003A00AA">
              <w:t>Сдача нормативов</w:t>
            </w:r>
          </w:p>
        </w:tc>
        <w:tc>
          <w:tcPr>
            <w:tcW w:w="4349" w:type="dxa"/>
            <w:shd w:val="clear" w:color="auto" w:fill="auto"/>
          </w:tcPr>
          <w:p w:rsidR="004B74AF" w:rsidRPr="003A00AA" w:rsidRDefault="004B74AF" w:rsidP="0090541B">
            <w:pPr>
              <w:adjustRightInd w:val="0"/>
              <w:jc w:val="center"/>
            </w:pPr>
            <w:r w:rsidRPr="003A00AA">
              <w:t>Сдача нормативов</w:t>
            </w:r>
          </w:p>
        </w:tc>
      </w:tr>
      <w:tr w:rsidR="004B74AF" w:rsidRPr="003A00AA" w:rsidTr="00CE494F">
        <w:trPr>
          <w:trHeight w:val="448"/>
        </w:trPr>
        <w:tc>
          <w:tcPr>
            <w:tcW w:w="1951" w:type="dxa"/>
            <w:shd w:val="clear" w:color="auto" w:fill="auto"/>
          </w:tcPr>
          <w:p w:rsidR="004B74AF" w:rsidRPr="003A00AA" w:rsidRDefault="004B74AF" w:rsidP="0090541B">
            <w:pPr>
              <w:adjustRightInd w:val="0"/>
              <w:jc w:val="center"/>
            </w:pPr>
            <w:r w:rsidRPr="003A00AA">
              <w:t>ОБЗР</w:t>
            </w:r>
          </w:p>
        </w:tc>
        <w:tc>
          <w:tcPr>
            <w:tcW w:w="4168" w:type="dxa"/>
            <w:shd w:val="clear" w:color="auto" w:fill="auto"/>
          </w:tcPr>
          <w:p w:rsidR="004B74AF" w:rsidRPr="003A00AA" w:rsidRDefault="00CE494F" w:rsidP="0090541B">
            <w:pPr>
              <w:adjustRightInd w:val="0"/>
              <w:jc w:val="center"/>
            </w:pPr>
            <w:r w:rsidRPr="003A00AA">
              <w:t>Тест</w:t>
            </w:r>
          </w:p>
        </w:tc>
        <w:tc>
          <w:tcPr>
            <w:tcW w:w="4349" w:type="dxa"/>
            <w:shd w:val="clear" w:color="auto" w:fill="auto"/>
          </w:tcPr>
          <w:p w:rsidR="004B74AF" w:rsidRPr="003A00AA" w:rsidRDefault="00CE494F" w:rsidP="0090541B">
            <w:pPr>
              <w:adjustRightInd w:val="0"/>
              <w:jc w:val="center"/>
            </w:pPr>
            <w:r w:rsidRPr="003A00AA">
              <w:t>Тест</w:t>
            </w:r>
          </w:p>
        </w:tc>
      </w:tr>
      <w:tr w:rsidR="00CE494F" w:rsidRPr="003A00AA" w:rsidTr="00CE494F">
        <w:trPr>
          <w:trHeight w:val="448"/>
        </w:trPr>
        <w:tc>
          <w:tcPr>
            <w:tcW w:w="1951" w:type="dxa"/>
            <w:shd w:val="clear" w:color="auto" w:fill="auto"/>
          </w:tcPr>
          <w:p w:rsidR="00CE494F" w:rsidRPr="003A00AA" w:rsidRDefault="00CE494F" w:rsidP="0090541B">
            <w:pPr>
              <w:adjustRightInd w:val="0"/>
              <w:jc w:val="center"/>
            </w:pPr>
            <w:r w:rsidRPr="003A00AA">
              <w:t>Астрономия</w:t>
            </w:r>
          </w:p>
        </w:tc>
        <w:tc>
          <w:tcPr>
            <w:tcW w:w="4168" w:type="dxa"/>
            <w:shd w:val="clear" w:color="auto" w:fill="auto"/>
          </w:tcPr>
          <w:p w:rsidR="00CE494F" w:rsidRPr="003A00AA" w:rsidRDefault="00CE494F" w:rsidP="0090541B">
            <w:pPr>
              <w:adjustRightInd w:val="0"/>
              <w:jc w:val="center"/>
            </w:pPr>
            <w:r w:rsidRPr="003A00AA">
              <w:t>Тест</w:t>
            </w:r>
          </w:p>
        </w:tc>
        <w:tc>
          <w:tcPr>
            <w:tcW w:w="4349" w:type="dxa"/>
            <w:shd w:val="clear" w:color="auto" w:fill="auto"/>
          </w:tcPr>
          <w:p w:rsidR="00CE494F" w:rsidRPr="003A00AA" w:rsidRDefault="00CE494F" w:rsidP="0090541B">
            <w:pPr>
              <w:adjustRightInd w:val="0"/>
              <w:jc w:val="center"/>
            </w:pPr>
            <w:r w:rsidRPr="003A00AA">
              <w:t>Тест</w:t>
            </w:r>
          </w:p>
        </w:tc>
      </w:tr>
    </w:tbl>
    <w:p w:rsidR="004B74AF" w:rsidRPr="003A00AA" w:rsidRDefault="004B74AF">
      <w:pPr>
        <w:jc w:val="both"/>
        <w:rPr>
          <w:b/>
        </w:rPr>
      </w:pPr>
    </w:p>
    <w:p w:rsidR="004B74AF" w:rsidRPr="003A00AA" w:rsidRDefault="004B74AF">
      <w:pPr>
        <w:jc w:val="both"/>
        <w:rPr>
          <w:b/>
        </w:rPr>
      </w:pPr>
    </w:p>
    <w:p w:rsidR="004B74AF" w:rsidRPr="003A00AA" w:rsidRDefault="004B74AF">
      <w:pPr>
        <w:jc w:val="both"/>
        <w:rPr>
          <w:b/>
        </w:rPr>
      </w:pPr>
    </w:p>
    <w:p w:rsidR="004B74AF" w:rsidRPr="003A00AA" w:rsidRDefault="004B74AF">
      <w:pPr>
        <w:jc w:val="both"/>
      </w:pPr>
    </w:p>
    <w:p w:rsidR="00566645" w:rsidRPr="003A00AA" w:rsidRDefault="00566645">
      <w:pPr>
        <w:jc w:val="both"/>
      </w:pPr>
    </w:p>
    <w:p w:rsidR="00566645" w:rsidRPr="003A00AA" w:rsidRDefault="00566645">
      <w:pPr>
        <w:jc w:val="both"/>
        <w:sectPr w:rsidR="00566645" w:rsidRPr="003A00AA">
          <w:pgSz w:w="11900" w:h="16800"/>
          <w:pgMar w:top="1060" w:right="0" w:bottom="980" w:left="566" w:header="0" w:footer="784" w:gutter="0"/>
          <w:cols w:space="720"/>
        </w:sectPr>
      </w:pPr>
    </w:p>
    <w:p w:rsidR="00ED06B0" w:rsidRPr="003A00AA" w:rsidRDefault="004F7FF2" w:rsidP="004F7FF2">
      <w:pPr>
        <w:pStyle w:val="2"/>
        <w:tabs>
          <w:tab w:val="left" w:pos="1706"/>
        </w:tabs>
        <w:spacing w:before="72"/>
        <w:rPr>
          <w:sz w:val="22"/>
          <w:szCs w:val="22"/>
        </w:rPr>
      </w:pPr>
      <w:r>
        <w:rPr>
          <w:sz w:val="22"/>
          <w:szCs w:val="22"/>
        </w:rPr>
        <w:lastRenderedPageBreak/>
        <w:t>3.2.</w:t>
      </w:r>
      <w:r w:rsidR="007862B7" w:rsidRPr="003A00AA">
        <w:rPr>
          <w:sz w:val="22"/>
          <w:szCs w:val="22"/>
        </w:rPr>
        <w:t>КАЛЕНДАРНЫЙ</w:t>
      </w:r>
      <w:r w:rsidR="007862B7" w:rsidRPr="003A00AA">
        <w:rPr>
          <w:spacing w:val="-4"/>
          <w:sz w:val="22"/>
          <w:szCs w:val="22"/>
        </w:rPr>
        <w:t xml:space="preserve"> </w:t>
      </w:r>
      <w:r w:rsidR="007862B7" w:rsidRPr="003A00AA">
        <w:rPr>
          <w:sz w:val="22"/>
          <w:szCs w:val="22"/>
        </w:rPr>
        <w:t>УЧЕБНЫЙ</w:t>
      </w:r>
      <w:r w:rsidR="007862B7" w:rsidRPr="003A00AA">
        <w:rPr>
          <w:spacing w:val="2"/>
          <w:sz w:val="22"/>
          <w:szCs w:val="22"/>
        </w:rPr>
        <w:t xml:space="preserve"> </w:t>
      </w:r>
      <w:r w:rsidR="007862B7" w:rsidRPr="003A00AA">
        <w:rPr>
          <w:spacing w:val="-2"/>
          <w:sz w:val="22"/>
          <w:szCs w:val="22"/>
        </w:rPr>
        <w:t>ГРАФИК</w:t>
      </w:r>
    </w:p>
    <w:p w:rsidR="00166001" w:rsidRPr="00E44457" w:rsidRDefault="00166001" w:rsidP="00166001">
      <w:pPr>
        <w:keepNext/>
        <w:keepLines/>
        <w:tabs>
          <w:tab w:val="left" w:pos="709"/>
        </w:tabs>
        <w:ind w:firstLine="708"/>
        <w:jc w:val="both"/>
        <w:outlineLvl w:val="6"/>
        <w:rPr>
          <w:rFonts w:eastAsia="SchoolBookSanPin"/>
          <w:b/>
          <w:iCs/>
          <w:position w:val="1"/>
          <w:sz w:val="24"/>
          <w:szCs w:val="24"/>
        </w:rPr>
      </w:pPr>
    </w:p>
    <w:p w:rsidR="00166001" w:rsidRPr="00E44457" w:rsidRDefault="00166001" w:rsidP="00166001">
      <w:pPr>
        <w:keepNext/>
        <w:keepLines/>
        <w:tabs>
          <w:tab w:val="left" w:pos="709"/>
        </w:tabs>
        <w:ind w:firstLine="708"/>
        <w:jc w:val="both"/>
        <w:outlineLvl w:val="6"/>
        <w:rPr>
          <w:rFonts w:eastAsia="SchoolBookSanPin"/>
          <w:b/>
          <w:iCs/>
          <w:position w:val="1"/>
          <w:sz w:val="24"/>
          <w:szCs w:val="24"/>
        </w:rPr>
      </w:pPr>
      <w:r w:rsidRPr="00E44457">
        <w:rPr>
          <w:rFonts w:eastAsia="SchoolBookSanPin"/>
          <w:b/>
          <w:iCs/>
          <w:position w:val="1"/>
          <w:sz w:val="24"/>
          <w:szCs w:val="24"/>
        </w:rPr>
        <w:t xml:space="preserve">                              Календарный учебный график.</w:t>
      </w:r>
    </w:p>
    <w:p w:rsidR="000918D0" w:rsidRDefault="00166001" w:rsidP="00166001">
      <w:pPr>
        <w:keepNext/>
        <w:keepLines/>
        <w:tabs>
          <w:tab w:val="left" w:pos="709"/>
        </w:tabs>
        <w:jc w:val="both"/>
        <w:outlineLvl w:val="6"/>
        <w:rPr>
          <w:rFonts w:eastAsia="SchoolBookSanPin"/>
          <w:iCs/>
          <w:position w:val="1"/>
          <w:sz w:val="24"/>
          <w:szCs w:val="24"/>
        </w:rPr>
      </w:pPr>
      <w:r w:rsidRPr="00E44457">
        <w:rPr>
          <w:rFonts w:eastAsia="SchoolBookSanPin"/>
          <w:iCs/>
          <w:position w:val="1"/>
          <w:sz w:val="24"/>
          <w:szCs w:val="24"/>
        </w:rPr>
        <w:t xml:space="preserve">Календарный учебный график </w:t>
      </w:r>
      <w:bookmarkStart w:id="27" w:name="_Hlk145503830"/>
      <w:r w:rsidRPr="00E44457">
        <w:rPr>
          <w:rFonts w:eastAsia="SchoolBookSanPin"/>
          <w:iCs/>
          <w:position w:val="1"/>
          <w:sz w:val="24"/>
          <w:szCs w:val="24"/>
        </w:rPr>
        <w:t>ГБОУ «СШ № 19 г.о.</w:t>
      </w:r>
      <w:r>
        <w:rPr>
          <w:rFonts w:eastAsia="SchoolBookSanPin"/>
          <w:iCs/>
          <w:position w:val="1"/>
          <w:sz w:val="24"/>
          <w:szCs w:val="24"/>
        </w:rPr>
        <w:t xml:space="preserve"> Мариуполь</w:t>
      </w:r>
      <w:r w:rsidRPr="00E44457">
        <w:rPr>
          <w:rFonts w:eastAsia="SchoolBookSanPin"/>
          <w:iCs/>
          <w:position w:val="1"/>
          <w:sz w:val="24"/>
          <w:szCs w:val="24"/>
        </w:rPr>
        <w:t>»</w:t>
      </w:r>
      <w:r>
        <w:rPr>
          <w:rFonts w:eastAsia="SchoolBookSanPin"/>
          <w:iCs/>
          <w:position w:val="1"/>
          <w:sz w:val="24"/>
          <w:szCs w:val="24"/>
        </w:rPr>
        <w:t>.</w:t>
      </w:r>
      <w:r w:rsidRPr="00E44457">
        <w:rPr>
          <w:rFonts w:eastAsia="SchoolBookSanPin"/>
          <w:iCs/>
          <w:position w:val="1"/>
          <w:sz w:val="24"/>
          <w:szCs w:val="24"/>
        </w:rPr>
        <w:t xml:space="preserve"> </w:t>
      </w:r>
      <w:bookmarkEnd w:id="27"/>
      <w:r w:rsidRPr="00E44457">
        <w:rPr>
          <w:rFonts w:eastAsia="SchoolBookSanPin"/>
          <w:iCs/>
          <w:position w:val="1"/>
          <w:sz w:val="24"/>
          <w:szCs w:val="24"/>
        </w:rPr>
        <w:t xml:space="preserve">разработан на основе </w:t>
      </w:r>
    </w:p>
    <w:p w:rsidR="00166001" w:rsidRPr="00E44457" w:rsidRDefault="00166001" w:rsidP="00166001">
      <w:pPr>
        <w:keepNext/>
        <w:keepLines/>
        <w:tabs>
          <w:tab w:val="left" w:pos="709"/>
        </w:tabs>
        <w:jc w:val="both"/>
        <w:outlineLvl w:val="6"/>
        <w:rPr>
          <w:rFonts w:eastAsia="SchoolBookSanPin"/>
          <w:iCs/>
          <w:sz w:val="24"/>
          <w:szCs w:val="24"/>
        </w:rPr>
      </w:pPr>
      <w:r w:rsidRPr="00E44457">
        <w:rPr>
          <w:rFonts w:eastAsia="SchoolBookSanPin"/>
          <w:iCs/>
          <w:position w:val="1"/>
          <w:sz w:val="24"/>
          <w:szCs w:val="24"/>
        </w:rPr>
        <w:t>федерального календарного учебного графика.</w:t>
      </w:r>
    </w:p>
    <w:p w:rsidR="00166001" w:rsidRPr="00E44457" w:rsidRDefault="00166001" w:rsidP="00166001">
      <w:pPr>
        <w:jc w:val="both"/>
        <w:rPr>
          <w:rFonts w:eastAsia="Calibri"/>
          <w:sz w:val="24"/>
          <w:szCs w:val="24"/>
          <w:lang w:eastAsia="x-none"/>
        </w:rPr>
      </w:pPr>
      <w:r w:rsidRPr="00E44457">
        <w:rPr>
          <w:rFonts w:eastAsia="SchoolBookSanPin"/>
          <w:position w:val="1"/>
          <w:sz w:val="24"/>
          <w:szCs w:val="24"/>
        </w:rPr>
        <w:t xml:space="preserve">      </w:t>
      </w:r>
      <w:r w:rsidRPr="00E44457">
        <w:rPr>
          <w:rFonts w:eastAsia="SchoolBookSanPin"/>
          <w:sz w:val="24"/>
          <w:szCs w:val="24"/>
        </w:rPr>
        <w:t>Организация образовательной деятельности осуществляется по учебным четвертям.</w:t>
      </w:r>
      <w:r w:rsidRPr="00E44457">
        <w:rPr>
          <w:rFonts w:eastAsia="Calibri"/>
          <w:sz w:val="24"/>
          <w:szCs w:val="24"/>
          <w:lang w:eastAsia="x-none"/>
        </w:rPr>
        <w:t xml:space="preserve"> </w:t>
      </w:r>
    </w:p>
    <w:p w:rsidR="00166001" w:rsidRPr="003A00AA" w:rsidRDefault="00166001" w:rsidP="007D3AE8">
      <w:pPr>
        <w:numPr>
          <w:ilvl w:val="0"/>
          <w:numId w:val="92"/>
        </w:numPr>
        <w:tabs>
          <w:tab w:val="left" w:pos="1314"/>
          <w:tab w:val="left" w:pos="3261"/>
        </w:tabs>
        <w:ind w:left="426" w:right="-33" w:hanging="426"/>
        <w:outlineLvl w:val="0"/>
        <w:rPr>
          <w:b/>
          <w:lang w:val="x-none" w:eastAsia="x-none"/>
        </w:rPr>
      </w:pPr>
      <w:r w:rsidRPr="003A00AA">
        <w:rPr>
          <w:b/>
          <w:u w:val="thick"/>
          <w:lang w:val="x-none" w:eastAsia="x-none"/>
        </w:rPr>
        <w:t>четверть:</w:t>
      </w:r>
    </w:p>
    <w:p w:rsidR="00166001" w:rsidRPr="003A00AA" w:rsidRDefault="00166001" w:rsidP="00166001">
      <w:pPr>
        <w:tabs>
          <w:tab w:val="left" w:pos="2421"/>
          <w:tab w:val="left" w:pos="2724"/>
          <w:tab w:val="left" w:pos="3261"/>
        </w:tabs>
        <w:ind w:left="426" w:right="-33" w:hanging="426"/>
        <w:rPr>
          <w:rFonts w:eastAsia="Calibri"/>
        </w:rPr>
      </w:pPr>
      <w:r w:rsidRPr="003A00AA">
        <w:rPr>
          <w:rFonts w:eastAsia="Calibri"/>
        </w:rPr>
        <w:t>2 сентября - 25</w:t>
      </w:r>
      <w:r w:rsidRPr="003A00AA">
        <w:rPr>
          <w:rFonts w:eastAsia="Calibri"/>
          <w:spacing w:val="-1"/>
        </w:rPr>
        <w:t xml:space="preserve"> </w:t>
      </w:r>
      <w:r w:rsidRPr="003A00AA">
        <w:rPr>
          <w:rFonts w:eastAsia="Calibri"/>
        </w:rPr>
        <w:t xml:space="preserve">октября </w:t>
      </w:r>
      <w:r w:rsidRPr="003A00AA">
        <w:rPr>
          <w:rFonts w:eastAsia="Calibri"/>
          <w:spacing w:val="-1"/>
        </w:rPr>
        <w:t xml:space="preserve"> </w:t>
      </w:r>
      <w:r w:rsidRPr="003A00AA">
        <w:rPr>
          <w:rFonts w:eastAsia="Calibri"/>
        </w:rPr>
        <w:t>2024</w:t>
      </w:r>
      <w:r w:rsidRPr="003A00AA">
        <w:rPr>
          <w:rFonts w:eastAsia="Calibri"/>
          <w:spacing w:val="68"/>
        </w:rPr>
        <w:t xml:space="preserve"> </w:t>
      </w:r>
      <w:r w:rsidRPr="003A00AA">
        <w:rPr>
          <w:rFonts w:eastAsia="Calibri"/>
        </w:rPr>
        <w:t>года</w:t>
      </w:r>
      <w:r w:rsidRPr="003A00AA">
        <w:rPr>
          <w:rFonts w:eastAsia="Calibri"/>
          <w:spacing w:val="67"/>
        </w:rPr>
        <w:t xml:space="preserve"> </w:t>
      </w:r>
      <w:r w:rsidRPr="003A00AA">
        <w:rPr>
          <w:rFonts w:eastAsia="Calibri"/>
        </w:rPr>
        <w:t>(8</w:t>
      </w:r>
      <w:r w:rsidRPr="003A00AA">
        <w:rPr>
          <w:rFonts w:eastAsia="Calibri"/>
          <w:spacing w:val="-4"/>
        </w:rPr>
        <w:t xml:space="preserve"> </w:t>
      </w:r>
      <w:r w:rsidRPr="003A00AA">
        <w:rPr>
          <w:rFonts w:eastAsia="Calibri"/>
        </w:rPr>
        <w:t>учебных</w:t>
      </w:r>
      <w:r w:rsidRPr="003A00AA">
        <w:rPr>
          <w:rFonts w:eastAsia="Calibri"/>
          <w:spacing w:val="68"/>
        </w:rPr>
        <w:t xml:space="preserve"> </w:t>
      </w:r>
      <w:r w:rsidRPr="003A00AA">
        <w:rPr>
          <w:rFonts w:eastAsia="Calibri"/>
        </w:rPr>
        <w:t>недель)</w:t>
      </w:r>
    </w:p>
    <w:p w:rsidR="00166001" w:rsidRPr="003A00AA" w:rsidRDefault="00166001" w:rsidP="00166001">
      <w:pPr>
        <w:tabs>
          <w:tab w:val="left" w:pos="2743"/>
          <w:tab w:val="left" w:pos="3261"/>
        </w:tabs>
        <w:ind w:left="426" w:right="-33" w:hanging="426"/>
        <w:rPr>
          <w:rFonts w:eastAsia="Calibri"/>
        </w:rPr>
      </w:pPr>
      <w:r w:rsidRPr="003A00AA">
        <w:rPr>
          <w:rFonts w:eastAsia="Calibri"/>
        </w:rPr>
        <w:t xml:space="preserve">Каникулы: 26 октября </w:t>
      </w:r>
      <w:r w:rsidRPr="003A00AA">
        <w:rPr>
          <w:rFonts w:eastAsia="Calibri"/>
          <w:spacing w:val="-1"/>
        </w:rPr>
        <w:t xml:space="preserve"> </w:t>
      </w:r>
      <w:r w:rsidRPr="003A00AA">
        <w:rPr>
          <w:rFonts w:eastAsia="Calibri"/>
        </w:rPr>
        <w:t>2024 года</w:t>
      </w:r>
      <w:r w:rsidRPr="003A00AA">
        <w:rPr>
          <w:rFonts w:eastAsia="Calibri"/>
          <w:spacing w:val="-1"/>
        </w:rPr>
        <w:t xml:space="preserve"> </w:t>
      </w:r>
      <w:r w:rsidRPr="003A00AA">
        <w:rPr>
          <w:rFonts w:eastAsia="Calibri"/>
        </w:rPr>
        <w:t>. -</w:t>
      </w:r>
      <w:r w:rsidRPr="003A00AA">
        <w:rPr>
          <w:rFonts w:eastAsia="Calibri"/>
          <w:spacing w:val="67"/>
        </w:rPr>
        <w:t xml:space="preserve"> </w:t>
      </w:r>
      <w:r w:rsidRPr="003A00AA">
        <w:rPr>
          <w:rFonts w:eastAsia="Calibri"/>
        </w:rPr>
        <w:t>03 ноября  2024 года.</w:t>
      </w:r>
      <w:r w:rsidRPr="003A00AA">
        <w:rPr>
          <w:rFonts w:eastAsia="Calibri"/>
          <w:spacing w:val="-5"/>
        </w:rPr>
        <w:t xml:space="preserve"> </w:t>
      </w:r>
      <w:r w:rsidRPr="003A00AA">
        <w:rPr>
          <w:rFonts w:eastAsia="Calibri"/>
        </w:rPr>
        <w:t>(9</w:t>
      </w:r>
      <w:r w:rsidRPr="003A00AA">
        <w:rPr>
          <w:rFonts w:eastAsia="Calibri"/>
          <w:spacing w:val="68"/>
        </w:rPr>
        <w:t xml:space="preserve"> </w:t>
      </w:r>
      <w:r w:rsidRPr="003A00AA">
        <w:rPr>
          <w:rFonts w:eastAsia="Calibri"/>
        </w:rPr>
        <w:t>дней)</w:t>
      </w:r>
    </w:p>
    <w:p w:rsidR="00166001" w:rsidRPr="003A00AA" w:rsidRDefault="00166001" w:rsidP="00166001">
      <w:pPr>
        <w:tabs>
          <w:tab w:val="left" w:pos="2743"/>
          <w:tab w:val="left" w:pos="3261"/>
        </w:tabs>
        <w:ind w:left="426" w:right="-33" w:hanging="426"/>
        <w:rPr>
          <w:rFonts w:eastAsia="Calibri"/>
        </w:rPr>
      </w:pPr>
    </w:p>
    <w:p w:rsidR="00166001" w:rsidRPr="003A00AA" w:rsidRDefault="00166001" w:rsidP="00166001">
      <w:pPr>
        <w:tabs>
          <w:tab w:val="left" w:pos="1314"/>
          <w:tab w:val="left" w:pos="3261"/>
        </w:tabs>
        <w:spacing w:before="1"/>
        <w:ind w:right="-33"/>
        <w:outlineLvl w:val="0"/>
        <w:rPr>
          <w:b/>
          <w:lang w:val="x-none" w:eastAsia="x-none"/>
        </w:rPr>
      </w:pPr>
      <w:r w:rsidRPr="003A00AA">
        <w:rPr>
          <w:b/>
          <w:u w:val="thick"/>
          <w:lang w:eastAsia="x-none"/>
        </w:rPr>
        <w:t xml:space="preserve">2     </w:t>
      </w:r>
      <w:r w:rsidRPr="003A00AA">
        <w:rPr>
          <w:b/>
          <w:u w:val="thick"/>
          <w:lang w:val="x-none" w:eastAsia="x-none"/>
        </w:rPr>
        <w:t>четверть:</w:t>
      </w:r>
    </w:p>
    <w:p w:rsidR="00166001" w:rsidRPr="003A00AA" w:rsidRDefault="00166001" w:rsidP="00166001">
      <w:pPr>
        <w:tabs>
          <w:tab w:val="left" w:pos="2769"/>
          <w:tab w:val="left" w:pos="3261"/>
        </w:tabs>
        <w:spacing w:before="2"/>
        <w:ind w:left="426" w:right="-33" w:hanging="426"/>
        <w:rPr>
          <w:rFonts w:eastAsia="Calibri"/>
        </w:rPr>
      </w:pPr>
      <w:r w:rsidRPr="003A00AA">
        <w:rPr>
          <w:rFonts w:eastAsia="Calibri"/>
        </w:rPr>
        <w:t xml:space="preserve">04 ноября </w:t>
      </w:r>
      <w:r w:rsidRPr="003A00AA">
        <w:rPr>
          <w:rFonts w:eastAsia="Calibri"/>
          <w:spacing w:val="69"/>
        </w:rPr>
        <w:t xml:space="preserve"> </w:t>
      </w:r>
      <w:r w:rsidRPr="003A00AA">
        <w:rPr>
          <w:rFonts w:eastAsia="Calibri"/>
        </w:rPr>
        <w:t>- 28 декабря</w:t>
      </w:r>
      <w:r w:rsidRPr="003A00AA">
        <w:rPr>
          <w:rFonts w:eastAsia="Calibri"/>
          <w:spacing w:val="65"/>
        </w:rPr>
        <w:t xml:space="preserve"> </w:t>
      </w:r>
      <w:r w:rsidRPr="003A00AA">
        <w:rPr>
          <w:rFonts w:eastAsia="Calibri"/>
        </w:rPr>
        <w:t>2024</w:t>
      </w:r>
      <w:r w:rsidRPr="003A00AA">
        <w:rPr>
          <w:rFonts w:eastAsia="Calibri"/>
          <w:spacing w:val="67"/>
        </w:rPr>
        <w:t xml:space="preserve"> </w:t>
      </w:r>
      <w:r w:rsidRPr="003A00AA">
        <w:rPr>
          <w:rFonts w:eastAsia="Calibri"/>
        </w:rPr>
        <w:t>года</w:t>
      </w:r>
      <w:r w:rsidRPr="003A00AA">
        <w:rPr>
          <w:rFonts w:eastAsia="Calibri"/>
          <w:spacing w:val="-1"/>
        </w:rPr>
        <w:t xml:space="preserve"> </w:t>
      </w:r>
      <w:r w:rsidRPr="003A00AA">
        <w:rPr>
          <w:rFonts w:eastAsia="Calibri"/>
        </w:rPr>
        <w:t>(8 учебных</w:t>
      </w:r>
      <w:r w:rsidRPr="003A00AA">
        <w:rPr>
          <w:rFonts w:eastAsia="Calibri"/>
          <w:spacing w:val="67"/>
        </w:rPr>
        <w:t xml:space="preserve"> </w:t>
      </w:r>
      <w:r w:rsidRPr="003A00AA">
        <w:rPr>
          <w:rFonts w:eastAsia="Calibri"/>
        </w:rPr>
        <w:t>недель)</w:t>
      </w:r>
    </w:p>
    <w:p w:rsidR="00166001" w:rsidRPr="003A00AA" w:rsidRDefault="00166001" w:rsidP="00166001">
      <w:pPr>
        <w:tabs>
          <w:tab w:val="left" w:pos="2812"/>
          <w:tab w:val="left" w:pos="3261"/>
          <w:tab w:val="left" w:pos="4272"/>
          <w:tab w:val="left" w:pos="5592"/>
        </w:tabs>
        <w:ind w:left="426" w:right="-33" w:hanging="426"/>
        <w:rPr>
          <w:rFonts w:eastAsia="Calibri"/>
          <w:spacing w:val="-67"/>
        </w:rPr>
      </w:pPr>
      <w:r w:rsidRPr="003A00AA">
        <w:rPr>
          <w:rFonts w:eastAsia="Calibri"/>
        </w:rPr>
        <w:t>Каникулы: 29 декабря</w:t>
      </w:r>
      <w:r w:rsidRPr="003A00AA">
        <w:rPr>
          <w:rFonts w:eastAsia="Calibri"/>
          <w:spacing w:val="1"/>
        </w:rPr>
        <w:t xml:space="preserve"> </w:t>
      </w:r>
      <w:r w:rsidRPr="003A00AA">
        <w:rPr>
          <w:rFonts w:eastAsia="Calibri"/>
        </w:rPr>
        <w:t>– 06 января  2025</w:t>
      </w:r>
      <w:r w:rsidRPr="003A00AA">
        <w:rPr>
          <w:rFonts w:eastAsia="Calibri"/>
          <w:spacing w:val="1"/>
        </w:rPr>
        <w:t xml:space="preserve"> </w:t>
      </w:r>
      <w:r w:rsidRPr="003A00AA">
        <w:rPr>
          <w:rFonts w:eastAsia="Calibri"/>
        </w:rPr>
        <w:t>г. (9 дней)</w:t>
      </w:r>
      <w:r w:rsidRPr="003A00AA">
        <w:rPr>
          <w:rFonts w:eastAsia="Calibri"/>
          <w:spacing w:val="-67"/>
        </w:rPr>
        <w:t xml:space="preserve"> </w:t>
      </w:r>
    </w:p>
    <w:p w:rsidR="00166001" w:rsidRPr="003A00AA" w:rsidRDefault="00166001" w:rsidP="00166001">
      <w:pPr>
        <w:tabs>
          <w:tab w:val="left" w:pos="2743"/>
          <w:tab w:val="left" w:pos="3261"/>
        </w:tabs>
        <w:ind w:left="426" w:right="-33" w:hanging="426"/>
        <w:rPr>
          <w:rFonts w:eastAsia="Calibri"/>
        </w:rPr>
      </w:pPr>
    </w:p>
    <w:p w:rsidR="00166001" w:rsidRPr="003A00AA" w:rsidRDefault="00166001" w:rsidP="00166001">
      <w:pPr>
        <w:tabs>
          <w:tab w:val="left" w:pos="2743"/>
          <w:tab w:val="left" w:pos="3261"/>
        </w:tabs>
        <w:ind w:left="426" w:right="-33" w:hanging="426"/>
        <w:rPr>
          <w:rFonts w:eastAsia="Calibri"/>
        </w:rPr>
      </w:pPr>
    </w:p>
    <w:p w:rsidR="00166001" w:rsidRPr="003A00AA" w:rsidRDefault="00166001" w:rsidP="007D3AE8">
      <w:pPr>
        <w:numPr>
          <w:ilvl w:val="0"/>
          <w:numId w:val="91"/>
        </w:numPr>
        <w:tabs>
          <w:tab w:val="left" w:pos="1314"/>
          <w:tab w:val="left" w:pos="3261"/>
        </w:tabs>
        <w:spacing w:before="1"/>
        <w:ind w:left="426" w:right="-33" w:hanging="426"/>
        <w:outlineLvl w:val="0"/>
        <w:rPr>
          <w:b/>
          <w:lang w:val="x-none" w:eastAsia="x-none"/>
        </w:rPr>
      </w:pPr>
      <w:r w:rsidRPr="003A00AA">
        <w:rPr>
          <w:b/>
          <w:u w:val="thick"/>
          <w:lang w:val="x-none" w:eastAsia="x-none"/>
        </w:rPr>
        <w:t>четверть:</w:t>
      </w:r>
    </w:p>
    <w:p w:rsidR="00166001" w:rsidRPr="003A00AA" w:rsidRDefault="00166001" w:rsidP="00166001">
      <w:pPr>
        <w:tabs>
          <w:tab w:val="left" w:pos="1314"/>
          <w:tab w:val="left" w:pos="3261"/>
        </w:tabs>
        <w:spacing w:before="1"/>
        <w:ind w:left="426" w:right="-33"/>
        <w:outlineLvl w:val="0"/>
        <w:rPr>
          <w:b/>
          <w:lang w:val="x-none" w:eastAsia="x-none"/>
        </w:rPr>
      </w:pPr>
    </w:p>
    <w:p w:rsidR="00166001" w:rsidRPr="003A00AA" w:rsidRDefault="00166001" w:rsidP="00166001">
      <w:pPr>
        <w:tabs>
          <w:tab w:val="left" w:pos="2769"/>
          <w:tab w:val="left" w:pos="3261"/>
        </w:tabs>
        <w:spacing w:before="2"/>
        <w:ind w:left="426" w:right="-33" w:hanging="426"/>
        <w:rPr>
          <w:rFonts w:eastAsia="Calibri"/>
        </w:rPr>
      </w:pPr>
      <w:r w:rsidRPr="003A00AA">
        <w:rPr>
          <w:rFonts w:eastAsia="Calibri"/>
        </w:rPr>
        <w:t>08 января</w:t>
      </w:r>
      <w:r w:rsidRPr="003A00AA">
        <w:rPr>
          <w:rFonts w:eastAsia="Calibri"/>
          <w:spacing w:val="69"/>
        </w:rPr>
        <w:t xml:space="preserve"> </w:t>
      </w:r>
      <w:r w:rsidRPr="003A00AA">
        <w:rPr>
          <w:rFonts w:eastAsia="Calibri"/>
        </w:rPr>
        <w:t>- 21 марта</w:t>
      </w:r>
      <w:r w:rsidRPr="003A00AA">
        <w:rPr>
          <w:rFonts w:eastAsia="Calibri"/>
          <w:spacing w:val="65"/>
        </w:rPr>
        <w:t xml:space="preserve"> </w:t>
      </w:r>
      <w:r w:rsidRPr="003A00AA">
        <w:rPr>
          <w:rFonts w:eastAsia="Calibri"/>
        </w:rPr>
        <w:t>2025</w:t>
      </w:r>
      <w:r w:rsidRPr="003A00AA">
        <w:rPr>
          <w:rFonts w:eastAsia="Calibri"/>
          <w:spacing w:val="67"/>
        </w:rPr>
        <w:t xml:space="preserve"> </w:t>
      </w:r>
      <w:r w:rsidRPr="003A00AA">
        <w:rPr>
          <w:rFonts w:eastAsia="Calibri"/>
        </w:rPr>
        <w:t>года</w:t>
      </w:r>
      <w:r w:rsidRPr="003A00AA">
        <w:rPr>
          <w:rFonts w:eastAsia="Calibri"/>
          <w:spacing w:val="-1"/>
        </w:rPr>
        <w:t xml:space="preserve"> </w:t>
      </w:r>
      <w:r w:rsidRPr="003A00AA">
        <w:rPr>
          <w:rFonts w:eastAsia="Calibri"/>
        </w:rPr>
        <w:t>(11 учебных</w:t>
      </w:r>
      <w:r w:rsidRPr="003A00AA">
        <w:rPr>
          <w:rFonts w:eastAsia="Calibri"/>
          <w:spacing w:val="67"/>
        </w:rPr>
        <w:t xml:space="preserve"> </w:t>
      </w:r>
      <w:r w:rsidRPr="003A00AA">
        <w:rPr>
          <w:rFonts w:eastAsia="Calibri"/>
        </w:rPr>
        <w:t>недель)</w:t>
      </w:r>
    </w:p>
    <w:p w:rsidR="00166001" w:rsidRPr="003A00AA" w:rsidRDefault="00166001" w:rsidP="00166001">
      <w:pPr>
        <w:tabs>
          <w:tab w:val="left" w:pos="2812"/>
          <w:tab w:val="left" w:pos="3261"/>
          <w:tab w:val="left" w:pos="4272"/>
          <w:tab w:val="left" w:pos="5592"/>
        </w:tabs>
        <w:ind w:left="426" w:right="-33" w:hanging="426"/>
        <w:rPr>
          <w:rFonts w:eastAsia="Calibri"/>
          <w:spacing w:val="-67"/>
        </w:rPr>
      </w:pPr>
      <w:r w:rsidRPr="003A00AA">
        <w:rPr>
          <w:rFonts w:eastAsia="Calibri"/>
        </w:rPr>
        <w:t>Каникулы: 22 марта</w:t>
      </w:r>
      <w:r w:rsidRPr="003A00AA">
        <w:rPr>
          <w:rFonts w:eastAsia="Calibri"/>
          <w:spacing w:val="1"/>
        </w:rPr>
        <w:t xml:space="preserve"> </w:t>
      </w:r>
      <w:r w:rsidRPr="003A00AA">
        <w:rPr>
          <w:rFonts w:eastAsia="Calibri"/>
        </w:rPr>
        <w:t>– 30 марта 2025</w:t>
      </w:r>
      <w:r w:rsidRPr="003A00AA">
        <w:rPr>
          <w:rFonts w:eastAsia="Calibri"/>
          <w:spacing w:val="1"/>
        </w:rPr>
        <w:t xml:space="preserve"> </w:t>
      </w:r>
      <w:r w:rsidRPr="003A00AA">
        <w:rPr>
          <w:rFonts w:eastAsia="Calibri"/>
        </w:rPr>
        <w:t>г. (9 дней)</w:t>
      </w:r>
      <w:r w:rsidRPr="003A00AA">
        <w:rPr>
          <w:rFonts w:eastAsia="Calibri"/>
          <w:spacing w:val="-67"/>
        </w:rPr>
        <w:t xml:space="preserve"> </w:t>
      </w:r>
    </w:p>
    <w:p w:rsidR="00166001" w:rsidRPr="003A00AA" w:rsidRDefault="00166001" w:rsidP="00166001">
      <w:pPr>
        <w:tabs>
          <w:tab w:val="left" w:pos="2812"/>
          <w:tab w:val="left" w:pos="3261"/>
          <w:tab w:val="left" w:pos="4272"/>
          <w:tab w:val="left" w:pos="5592"/>
        </w:tabs>
        <w:ind w:left="426" w:right="-33" w:hanging="426"/>
        <w:rPr>
          <w:rFonts w:eastAsia="Calibri"/>
        </w:rPr>
      </w:pPr>
      <w:r w:rsidRPr="003A00AA">
        <w:rPr>
          <w:rFonts w:eastAsia="Calibri"/>
        </w:rPr>
        <w:t>Дополнительные</w:t>
      </w:r>
      <w:r w:rsidRPr="003A00AA">
        <w:rPr>
          <w:rFonts w:eastAsia="Calibri"/>
          <w:spacing w:val="-4"/>
        </w:rPr>
        <w:t xml:space="preserve"> </w:t>
      </w:r>
      <w:r w:rsidRPr="003A00AA">
        <w:rPr>
          <w:rFonts w:eastAsia="Calibri"/>
        </w:rPr>
        <w:t>каникулы для</w:t>
      </w:r>
      <w:r w:rsidRPr="003A00AA">
        <w:rPr>
          <w:rFonts w:eastAsia="Calibri"/>
          <w:spacing w:val="-4"/>
        </w:rPr>
        <w:t xml:space="preserve"> </w:t>
      </w:r>
      <w:r w:rsidRPr="003A00AA">
        <w:rPr>
          <w:rFonts w:eastAsia="Calibri"/>
        </w:rPr>
        <w:t>1-ых</w:t>
      </w:r>
      <w:r w:rsidRPr="003A00AA">
        <w:rPr>
          <w:rFonts w:eastAsia="Calibri"/>
          <w:spacing w:val="1"/>
        </w:rPr>
        <w:t xml:space="preserve"> </w:t>
      </w:r>
      <w:r w:rsidRPr="003A00AA">
        <w:rPr>
          <w:rFonts w:eastAsia="Calibri"/>
        </w:rPr>
        <w:t>классов:</w:t>
      </w:r>
    </w:p>
    <w:p w:rsidR="00166001" w:rsidRPr="003A00AA" w:rsidRDefault="00166001" w:rsidP="00166001">
      <w:pPr>
        <w:tabs>
          <w:tab w:val="left" w:pos="3261"/>
        </w:tabs>
        <w:ind w:left="426" w:right="-33" w:hanging="426"/>
        <w:rPr>
          <w:rFonts w:eastAsia="Calibri"/>
        </w:rPr>
      </w:pPr>
      <w:r w:rsidRPr="003A00AA">
        <w:rPr>
          <w:rFonts w:eastAsia="Calibri"/>
        </w:rPr>
        <w:t>15 –</w:t>
      </w:r>
      <w:r w:rsidRPr="003A00AA">
        <w:rPr>
          <w:rFonts w:eastAsia="Calibri"/>
          <w:spacing w:val="-1"/>
        </w:rPr>
        <w:t xml:space="preserve"> </w:t>
      </w:r>
      <w:r w:rsidRPr="003A00AA">
        <w:rPr>
          <w:rFonts w:eastAsia="Calibri"/>
        </w:rPr>
        <w:t>23</w:t>
      </w:r>
      <w:r w:rsidRPr="003A00AA">
        <w:rPr>
          <w:rFonts w:eastAsia="Calibri"/>
          <w:spacing w:val="69"/>
        </w:rPr>
        <w:t xml:space="preserve"> </w:t>
      </w:r>
      <w:r w:rsidRPr="003A00AA">
        <w:rPr>
          <w:rFonts w:eastAsia="Calibri"/>
        </w:rPr>
        <w:t xml:space="preserve">февраля </w:t>
      </w:r>
      <w:r w:rsidRPr="003A00AA">
        <w:rPr>
          <w:rFonts w:eastAsia="Calibri"/>
          <w:spacing w:val="-2"/>
        </w:rPr>
        <w:t xml:space="preserve"> </w:t>
      </w:r>
      <w:r w:rsidRPr="003A00AA">
        <w:rPr>
          <w:rFonts w:eastAsia="Calibri"/>
        </w:rPr>
        <w:t>2025</w:t>
      </w:r>
      <w:r w:rsidRPr="003A00AA">
        <w:rPr>
          <w:rFonts w:eastAsia="Calibri"/>
          <w:spacing w:val="1"/>
        </w:rPr>
        <w:t xml:space="preserve"> </w:t>
      </w:r>
      <w:r w:rsidRPr="003A00AA">
        <w:rPr>
          <w:rFonts w:eastAsia="Calibri"/>
        </w:rPr>
        <w:t>г.</w:t>
      </w:r>
      <w:r w:rsidRPr="003A00AA">
        <w:rPr>
          <w:rFonts w:eastAsia="Calibri"/>
          <w:spacing w:val="66"/>
        </w:rPr>
        <w:t xml:space="preserve"> </w:t>
      </w:r>
      <w:r w:rsidRPr="003A00AA">
        <w:rPr>
          <w:rFonts w:eastAsia="Calibri"/>
        </w:rPr>
        <w:t>(9</w:t>
      </w:r>
      <w:r w:rsidRPr="003A00AA">
        <w:rPr>
          <w:rFonts w:eastAsia="Calibri"/>
          <w:spacing w:val="1"/>
        </w:rPr>
        <w:t xml:space="preserve"> </w:t>
      </w:r>
      <w:r w:rsidRPr="003A00AA">
        <w:rPr>
          <w:rFonts w:eastAsia="Calibri"/>
        </w:rPr>
        <w:t>дней)</w:t>
      </w:r>
    </w:p>
    <w:p w:rsidR="00166001" w:rsidRPr="003A00AA" w:rsidRDefault="00166001" w:rsidP="00166001">
      <w:pPr>
        <w:tabs>
          <w:tab w:val="left" w:pos="2812"/>
          <w:tab w:val="left" w:pos="3261"/>
          <w:tab w:val="left" w:pos="4272"/>
          <w:tab w:val="left" w:pos="5592"/>
        </w:tabs>
        <w:ind w:left="426" w:right="-33" w:hanging="426"/>
        <w:rPr>
          <w:rFonts w:eastAsia="Calibri"/>
          <w:spacing w:val="-67"/>
        </w:rPr>
      </w:pPr>
    </w:p>
    <w:p w:rsidR="00166001" w:rsidRPr="003A00AA" w:rsidRDefault="00166001" w:rsidP="007D3AE8">
      <w:pPr>
        <w:numPr>
          <w:ilvl w:val="0"/>
          <w:numId w:val="91"/>
        </w:numPr>
        <w:tabs>
          <w:tab w:val="left" w:pos="1314"/>
          <w:tab w:val="left" w:pos="3261"/>
        </w:tabs>
        <w:ind w:left="426" w:right="-33" w:hanging="426"/>
        <w:outlineLvl w:val="0"/>
        <w:rPr>
          <w:b/>
          <w:lang w:val="x-none" w:eastAsia="x-none"/>
        </w:rPr>
      </w:pPr>
      <w:r w:rsidRPr="003A00AA">
        <w:rPr>
          <w:b/>
          <w:u w:val="thick"/>
          <w:lang w:val="x-none" w:eastAsia="x-none"/>
        </w:rPr>
        <w:t>четверть:</w:t>
      </w:r>
    </w:p>
    <w:p w:rsidR="00166001" w:rsidRPr="003A00AA" w:rsidRDefault="00166001" w:rsidP="00166001">
      <w:pPr>
        <w:tabs>
          <w:tab w:val="left" w:pos="1314"/>
          <w:tab w:val="left" w:pos="2469"/>
          <w:tab w:val="left" w:pos="2889"/>
          <w:tab w:val="left" w:pos="3261"/>
          <w:tab w:val="left" w:pos="4509"/>
        </w:tabs>
        <w:ind w:right="-33"/>
        <w:rPr>
          <w:rFonts w:eastAsia="Calibri"/>
        </w:rPr>
      </w:pPr>
    </w:p>
    <w:p w:rsidR="00166001" w:rsidRPr="003A00AA" w:rsidRDefault="00166001" w:rsidP="00166001">
      <w:pPr>
        <w:tabs>
          <w:tab w:val="left" w:pos="1314"/>
          <w:tab w:val="left" w:pos="2469"/>
          <w:tab w:val="left" w:pos="2889"/>
          <w:tab w:val="left" w:pos="3261"/>
          <w:tab w:val="left" w:pos="4509"/>
        </w:tabs>
        <w:ind w:right="-33"/>
        <w:rPr>
          <w:rFonts w:eastAsia="Calibri"/>
        </w:rPr>
      </w:pPr>
      <w:r w:rsidRPr="003A00AA">
        <w:rPr>
          <w:rFonts w:eastAsia="Calibri"/>
        </w:rPr>
        <w:t>31    марта - 26 мая 2025 года (7 учебных</w:t>
      </w:r>
      <w:r w:rsidRPr="003A00AA">
        <w:rPr>
          <w:rFonts w:eastAsia="Calibri"/>
          <w:spacing w:val="65"/>
        </w:rPr>
        <w:t xml:space="preserve"> </w:t>
      </w:r>
      <w:r w:rsidRPr="003A00AA">
        <w:rPr>
          <w:rFonts w:eastAsia="Calibri"/>
        </w:rPr>
        <w:t>недель)</w:t>
      </w:r>
    </w:p>
    <w:p w:rsidR="00166001" w:rsidRPr="003A00AA" w:rsidRDefault="00166001" w:rsidP="00166001">
      <w:pPr>
        <w:tabs>
          <w:tab w:val="left" w:pos="1314"/>
          <w:tab w:val="left" w:pos="2469"/>
          <w:tab w:val="left" w:pos="2889"/>
          <w:tab w:val="left" w:pos="3261"/>
          <w:tab w:val="left" w:pos="4509"/>
        </w:tabs>
        <w:ind w:right="-33"/>
        <w:rPr>
          <w:rFonts w:eastAsia="Calibri"/>
        </w:rPr>
      </w:pPr>
    </w:p>
    <w:p w:rsidR="00166001" w:rsidRPr="003A00AA" w:rsidRDefault="00166001" w:rsidP="00166001">
      <w:pPr>
        <w:tabs>
          <w:tab w:val="left" w:pos="3261"/>
          <w:tab w:val="left" w:pos="5782"/>
        </w:tabs>
        <w:ind w:left="426" w:right="-33" w:hanging="426"/>
        <w:rPr>
          <w:rFonts w:eastAsia="Calibri"/>
        </w:rPr>
      </w:pPr>
      <w:r w:rsidRPr="003A00AA">
        <w:rPr>
          <w:rFonts w:eastAsia="Calibri"/>
        </w:rPr>
        <w:t>Летние</w:t>
      </w:r>
      <w:r w:rsidRPr="003A00AA">
        <w:rPr>
          <w:rFonts w:eastAsia="Calibri"/>
          <w:spacing w:val="-4"/>
        </w:rPr>
        <w:t xml:space="preserve"> </w:t>
      </w:r>
      <w:r w:rsidRPr="003A00AA">
        <w:rPr>
          <w:rFonts w:eastAsia="Calibri"/>
        </w:rPr>
        <w:t>каникулы  27 мая</w:t>
      </w:r>
      <w:r w:rsidRPr="003A00AA">
        <w:rPr>
          <w:rFonts w:eastAsia="Calibri"/>
          <w:spacing w:val="-3"/>
        </w:rPr>
        <w:t xml:space="preserve"> </w:t>
      </w:r>
      <w:r w:rsidRPr="003A00AA">
        <w:rPr>
          <w:rFonts w:eastAsia="Calibri"/>
        </w:rPr>
        <w:t>–</w:t>
      </w:r>
      <w:r w:rsidRPr="003A00AA">
        <w:rPr>
          <w:rFonts w:eastAsia="Calibri"/>
          <w:spacing w:val="-1"/>
        </w:rPr>
        <w:t xml:space="preserve"> </w:t>
      </w:r>
      <w:r w:rsidRPr="003A00AA">
        <w:rPr>
          <w:rFonts w:eastAsia="Calibri"/>
        </w:rPr>
        <w:t>31 августа</w:t>
      </w:r>
      <w:r w:rsidRPr="003A00AA">
        <w:rPr>
          <w:rFonts w:eastAsia="Calibri"/>
          <w:spacing w:val="-1"/>
        </w:rPr>
        <w:t xml:space="preserve"> </w:t>
      </w:r>
      <w:r w:rsidRPr="003A00AA">
        <w:rPr>
          <w:rFonts w:eastAsia="Calibri"/>
        </w:rPr>
        <w:t>2025 года</w:t>
      </w:r>
    </w:p>
    <w:p w:rsidR="00166001" w:rsidRPr="003A00AA" w:rsidRDefault="00166001" w:rsidP="00166001">
      <w:pPr>
        <w:tabs>
          <w:tab w:val="left" w:pos="3261"/>
        </w:tabs>
        <w:ind w:left="426" w:right="-33" w:hanging="426"/>
        <w:rPr>
          <w:rFonts w:eastAsia="Calibri"/>
        </w:rPr>
      </w:pPr>
      <w:r w:rsidRPr="003A00AA">
        <w:rPr>
          <w:rFonts w:eastAsia="Calibri"/>
          <w:b/>
        </w:rPr>
        <w:t>Продолжительность</w:t>
      </w:r>
      <w:r w:rsidRPr="003A00AA">
        <w:rPr>
          <w:rFonts w:eastAsia="Calibri"/>
          <w:b/>
          <w:spacing w:val="33"/>
        </w:rPr>
        <w:t xml:space="preserve"> </w:t>
      </w:r>
      <w:r w:rsidRPr="003A00AA">
        <w:rPr>
          <w:rFonts w:eastAsia="Calibri"/>
          <w:b/>
        </w:rPr>
        <w:t>учебной</w:t>
      </w:r>
      <w:r w:rsidRPr="003A00AA">
        <w:rPr>
          <w:rFonts w:eastAsia="Calibri"/>
          <w:b/>
          <w:spacing w:val="30"/>
        </w:rPr>
        <w:t xml:space="preserve"> </w:t>
      </w:r>
      <w:r w:rsidRPr="003A00AA">
        <w:rPr>
          <w:rFonts w:eastAsia="Calibri"/>
          <w:b/>
        </w:rPr>
        <w:t>недели:</w:t>
      </w:r>
      <w:r w:rsidRPr="003A00AA">
        <w:rPr>
          <w:rFonts w:eastAsia="Calibri"/>
          <w:b/>
          <w:spacing w:val="33"/>
        </w:rPr>
        <w:t xml:space="preserve"> </w:t>
      </w:r>
      <w:r w:rsidRPr="003A00AA">
        <w:rPr>
          <w:rFonts w:eastAsia="Calibri"/>
        </w:rPr>
        <w:t>5</w:t>
      </w:r>
      <w:r w:rsidRPr="003A00AA">
        <w:rPr>
          <w:rFonts w:eastAsia="Calibri"/>
          <w:spacing w:val="30"/>
        </w:rPr>
        <w:t xml:space="preserve"> </w:t>
      </w:r>
      <w:r w:rsidRPr="003A00AA">
        <w:rPr>
          <w:rFonts w:eastAsia="Calibri"/>
        </w:rPr>
        <w:t>дней</w:t>
      </w:r>
      <w:r w:rsidRPr="003A00AA">
        <w:rPr>
          <w:rFonts w:eastAsia="Calibri"/>
          <w:spacing w:val="30"/>
        </w:rPr>
        <w:t xml:space="preserve"> </w:t>
      </w:r>
      <w:r w:rsidRPr="003A00AA">
        <w:rPr>
          <w:rFonts w:eastAsia="Calibri"/>
        </w:rPr>
        <w:t>(суббота,</w:t>
      </w:r>
      <w:r w:rsidRPr="003A00AA">
        <w:rPr>
          <w:rFonts w:eastAsia="Calibri"/>
          <w:spacing w:val="31"/>
        </w:rPr>
        <w:t xml:space="preserve"> </w:t>
      </w:r>
      <w:r w:rsidRPr="003A00AA">
        <w:rPr>
          <w:rFonts w:eastAsia="Calibri"/>
        </w:rPr>
        <w:t>воскресенье</w:t>
      </w:r>
      <w:r w:rsidRPr="003A00AA">
        <w:rPr>
          <w:rFonts w:eastAsia="Calibri"/>
          <w:spacing w:val="31"/>
        </w:rPr>
        <w:t xml:space="preserve"> </w:t>
      </w:r>
      <w:r w:rsidRPr="003A00AA">
        <w:rPr>
          <w:rFonts w:eastAsia="Calibri"/>
        </w:rPr>
        <w:t>–</w:t>
      </w:r>
      <w:r w:rsidRPr="003A00AA">
        <w:rPr>
          <w:rFonts w:eastAsia="Calibri"/>
          <w:spacing w:val="-67"/>
        </w:rPr>
        <w:t xml:space="preserve"> </w:t>
      </w:r>
      <w:r w:rsidRPr="003A00AA">
        <w:rPr>
          <w:rFonts w:eastAsia="Calibri"/>
        </w:rPr>
        <w:t>выходные</w:t>
      </w:r>
      <w:r w:rsidRPr="003A00AA">
        <w:rPr>
          <w:rFonts w:eastAsia="Calibri"/>
          <w:spacing w:val="-1"/>
        </w:rPr>
        <w:t xml:space="preserve"> </w:t>
      </w:r>
      <w:r w:rsidRPr="003A00AA">
        <w:rPr>
          <w:rFonts w:eastAsia="Calibri"/>
        </w:rPr>
        <w:t>дни)</w:t>
      </w:r>
    </w:p>
    <w:p w:rsidR="00166001" w:rsidRPr="003A00AA" w:rsidRDefault="00166001" w:rsidP="00166001">
      <w:pPr>
        <w:tabs>
          <w:tab w:val="left" w:pos="3261"/>
        </w:tabs>
        <w:ind w:left="426" w:right="-33" w:hanging="426"/>
        <w:rPr>
          <w:rFonts w:eastAsia="Calibri"/>
          <w:b/>
        </w:rPr>
      </w:pPr>
    </w:p>
    <w:p w:rsidR="00166001" w:rsidRPr="003A00AA" w:rsidRDefault="00166001" w:rsidP="00166001">
      <w:pPr>
        <w:tabs>
          <w:tab w:val="left" w:pos="3261"/>
        </w:tabs>
        <w:ind w:left="426" w:right="-33" w:hanging="426"/>
        <w:rPr>
          <w:rFonts w:eastAsia="Calibri"/>
        </w:rPr>
      </w:pPr>
      <w:r w:rsidRPr="003A00AA">
        <w:rPr>
          <w:rFonts w:eastAsia="Calibri"/>
          <w:b/>
        </w:rPr>
        <w:t>Продолжительность</w:t>
      </w:r>
      <w:r w:rsidRPr="003A00AA">
        <w:rPr>
          <w:rFonts w:eastAsia="Calibri"/>
          <w:b/>
          <w:spacing w:val="-3"/>
        </w:rPr>
        <w:t xml:space="preserve"> </w:t>
      </w:r>
      <w:r w:rsidRPr="003A00AA">
        <w:rPr>
          <w:rFonts w:eastAsia="Calibri"/>
          <w:b/>
        </w:rPr>
        <w:t>урока:</w:t>
      </w:r>
      <w:r w:rsidRPr="003A00AA">
        <w:rPr>
          <w:rFonts w:eastAsia="Calibri"/>
          <w:b/>
          <w:spacing w:val="-4"/>
        </w:rPr>
        <w:t xml:space="preserve"> </w:t>
      </w:r>
      <w:r w:rsidRPr="003A00AA">
        <w:rPr>
          <w:rFonts w:eastAsia="Calibri"/>
        </w:rPr>
        <w:t>45</w:t>
      </w:r>
      <w:r w:rsidRPr="003A00AA">
        <w:rPr>
          <w:rFonts w:eastAsia="Calibri"/>
          <w:spacing w:val="-2"/>
        </w:rPr>
        <w:t xml:space="preserve"> </w:t>
      </w:r>
      <w:r w:rsidRPr="003A00AA">
        <w:rPr>
          <w:rFonts w:eastAsia="Calibri"/>
        </w:rPr>
        <w:t>минут (2-10 классы)</w:t>
      </w:r>
    </w:p>
    <w:p w:rsidR="00166001" w:rsidRPr="003A00AA" w:rsidRDefault="00166001" w:rsidP="00166001">
      <w:pPr>
        <w:tabs>
          <w:tab w:val="left" w:pos="3261"/>
        </w:tabs>
        <w:ind w:left="426" w:right="-33" w:hanging="426"/>
        <w:rPr>
          <w:rFonts w:eastAsia="Calibri"/>
        </w:rPr>
      </w:pPr>
      <w:r w:rsidRPr="003A00AA">
        <w:rPr>
          <w:rFonts w:eastAsia="Calibri"/>
          <w:b/>
        </w:rPr>
        <w:t xml:space="preserve">  </w:t>
      </w:r>
      <w:r w:rsidRPr="003A00AA">
        <w:rPr>
          <w:rFonts w:eastAsia="Calibri"/>
        </w:rPr>
        <w:t>35 минут (1 классы сентябрь-декабрь)</w:t>
      </w:r>
    </w:p>
    <w:p w:rsidR="00166001" w:rsidRPr="003A00AA" w:rsidRDefault="00166001" w:rsidP="00166001">
      <w:pPr>
        <w:tabs>
          <w:tab w:val="left" w:pos="3261"/>
        </w:tabs>
        <w:ind w:left="426" w:right="-33" w:hanging="426"/>
        <w:rPr>
          <w:rFonts w:eastAsia="Calibri"/>
        </w:rPr>
      </w:pPr>
      <w:r w:rsidRPr="003A00AA">
        <w:rPr>
          <w:rFonts w:eastAsia="Calibri"/>
        </w:rPr>
        <w:t xml:space="preserve">  40 минут (1 классы январь-май)</w:t>
      </w:r>
    </w:p>
    <w:p w:rsidR="00166001" w:rsidRPr="003A00AA" w:rsidRDefault="00166001" w:rsidP="00166001">
      <w:pPr>
        <w:tabs>
          <w:tab w:val="left" w:pos="3261"/>
        </w:tabs>
        <w:ind w:left="426" w:right="-33" w:hanging="426"/>
        <w:rPr>
          <w:rFonts w:eastAsia="Calibri"/>
          <w:b/>
        </w:rPr>
      </w:pPr>
    </w:p>
    <w:p w:rsidR="00166001" w:rsidRPr="003A00AA" w:rsidRDefault="00166001" w:rsidP="00166001">
      <w:pPr>
        <w:tabs>
          <w:tab w:val="left" w:pos="3261"/>
        </w:tabs>
        <w:ind w:left="426" w:right="-33" w:hanging="426"/>
        <w:rPr>
          <w:rFonts w:eastAsia="Calibri"/>
        </w:rPr>
      </w:pPr>
      <w:r w:rsidRPr="003A00AA">
        <w:rPr>
          <w:rFonts w:eastAsia="Calibri"/>
          <w:b/>
        </w:rPr>
        <w:t>Начало</w:t>
      </w:r>
      <w:r w:rsidRPr="003A00AA">
        <w:rPr>
          <w:rFonts w:eastAsia="Calibri"/>
          <w:b/>
          <w:spacing w:val="-1"/>
        </w:rPr>
        <w:t xml:space="preserve"> </w:t>
      </w:r>
      <w:r w:rsidRPr="003A00AA">
        <w:rPr>
          <w:rFonts w:eastAsia="Calibri"/>
          <w:b/>
        </w:rPr>
        <w:t>учебных</w:t>
      </w:r>
      <w:r w:rsidRPr="003A00AA">
        <w:rPr>
          <w:rFonts w:eastAsia="Calibri"/>
          <w:b/>
          <w:spacing w:val="-1"/>
        </w:rPr>
        <w:t xml:space="preserve"> </w:t>
      </w:r>
      <w:r w:rsidRPr="003A00AA">
        <w:rPr>
          <w:rFonts w:eastAsia="Calibri"/>
          <w:b/>
        </w:rPr>
        <w:t>занятий</w:t>
      </w:r>
      <w:r w:rsidRPr="003A00AA">
        <w:rPr>
          <w:rFonts w:eastAsia="Calibri"/>
        </w:rPr>
        <w:t>:</w:t>
      </w:r>
    </w:p>
    <w:p w:rsidR="00166001" w:rsidRPr="003A00AA" w:rsidRDefault="00166001" w:rsidP="00166001">
      <w:pPr>
        <w:tabs>
          <w:tab w:val="left" w:pos="3261"/>
          <w:tab w:val="left" w:pos="6265"/>
        </w:tabs>
        <w:spacing w:before="2"/>
        <w:ind w:left="426" w:right="-33" w:hanging="426"/>
        <w:rPr>
          <w:rFonts w:eastAsia="Calibri"/>
        </w:rPr>
      </w:pPr>
      <w:r w:rsidRPr="003A00AA">
        <w:rPr>
          <w:rFonts w:eastAsia="Calibri"/>
          <w:b/>
        </w:rPr>
        <w:t>-</w:t>
      </w:r>
      <w:r w:rsidRPr="003A00AA">
        <w:rPr>
          <w:rFonts w:eastAsia="Calibri"/>
          <w:b/>
          <w:spacing w:val="68"/>
        </w:rPr>
        <w:t xml:space="preserve"> </w:t>
      </w:r>
      <w:r w:rsidRPr="003A00AA">
        <w:rPr>
          <w:rFonts w:eastAsia="Calibri"/>
        </w:rPr>
        <w:t>для</w:t>
      </w:r>
      <w:r w:rsidRPr="003A00AA">
        <w:rPr>
          <w:rFonts w:eastAsia="Calibri"/>
          <w:spacing w:val="-1"/>
        </w:rPr>
        <w:t xml:space="preserve"> </w:t>
      </w:r>
      <w:r w:rsidRPr="003A00AA">
        <w:rPr>
          <w:rFonts w:eastAsia="Calibri"/>
        </w:rPr>
        <w:t>учащихся 1-10 классов</w:t>
      </w:r>
      <w:r w:rsidRPr="003A00AA">
        <w:rPr>
          <w:rFonts w:eastAsia="Calibri"/>
          <w:spacing w:val="-1"/>
        </w:rPr>
        <w:t xml:space="preserve"> </w:t>
      </w:r>
      <w:r w:rsidRPr="003A00AA">
        <w:rPr>
          <w:rFonts w:eastAsia="Calibri"/>
        </w:rPr>
        <w:t>–</w:t>
      </w:r>
      <w:r w:rsidRPr="003A00AA">
        <w:rPr>
          <w:rFonts w:eastAsia="Calibri"/>
          <w:spacing w:val="68"/>
        </w:rPr>
        <w:t xml:space="preserve"> </w:t>
      </w:r>
      <w:r w:rsidRPr="003A00AA">
        <w:rPr>
          <w:rFonts w:eastAsia="Calibri"/>
        </w:rPr>
        <w:t>с 8.00</w:t>
      </w:r>
    </w:p>
    <w:p w:rsidR="00166001" w:rsidRPr="003A00AA" w:rsidRDefault="00166001" w:rsidP="00166001">
      <w:pPr>
        <w:keepNext/>
        <w:keepLines/>
        <w:pBdr>
          <w:bottom w:val="single" w:sz="4" w:space="1" w:color="auto"/>
        </w:pBdr>
        <w:tabs>
          <w:tab w:val="left" w:pos="3261"/>
        </w:tabs>
        <w:spacing w:before="240"/>
        <w:ind w:left="426" w:right="-33" w:hanging="426"/>
        <w:outlineLvl w:val="0"/>
        <w:rPr>
          <w:b/>
          <w:lang w:val="x-none" w:eastAsia="x-none"/>
        </w:rPr>
      </w:pPr>
      <w:r w:rsidRPr="003A00AA">
        <w:rPr>
          <w:b/>
          <w:u w:val="thick"/>
          <w:lang w:val="x-none" w:eastAsia="x-none"/>
        </w:rPr>
        <w:t>Продолжительность</w:t>
      </w:r>
      <w:r w:rsidRPr="003A00AA">
        <w:rPr>
          <w:b/>
          <w:spacing w:val="-4"/>
          <w:u w:val="thick"/>
          <w:lang w:val="x-none" w:eastAsia="x-none"/>
        </w:rPr>
        <w:t xml:space="preserve"> </w:t>
      </w:r>
      <w:r w:rsidRPr="003A00AA">
        <w:rPr>
          <w:b/>
          <w:u w:val="thick"/>
          <w:lang w:val="x-none" w:eastAsia="x-none"/>
        </w:rPr>
        <w:t>перемен</w:t>
      </w:r>
      <w:r w:rsidRPr="003A00AA">
        <w:rPr>
          <w:b/>
          <w:spacing w:val="-5"/>
          <w:u w:val="thick"/>
          <w:lang w:val="x-none" w:eastAsia="x-none"/>
        </w:rPr>
        <w:t xml:space="preserve"> </w:t>
      </w:r>
      <w:r w:rsidRPr="003A00AA">
        <w:rPr>
          <w:b/>
          <w:u w:val="thick"/>
          <w:lang w:val="x-none" w:eastAsia="x-none"/>
        </w:rPr>
        <w:t>между</w:t>
      </w:r>
      <w:r w:rsidRPr="003A00AA">
        <w:rPr>
          <w:b/>
          <w:spacing w:val="-4"/>
          <w:u w:val="thick"/>
          <w:lang w:val="x-none" w:eastAsia="x-none"/>
        </w:rPr>
        <w:t xml:space="preserve"> </w:t>
      </w:r>
      <w:r w:rsidRPr="003A00AA">
        <w:rPr>
          <w:b/>
          <w:u w:val="thick"/>
          <w:lang w:val="x-none" w:eastAsia="x-none"/>
        </w:rPr>
        <w:t>уроками (расписание</w:t>
      </w:r>
      <w:r w:rsidRPr="003A00AA">
        <w:rPr>
          <w:b/>
          <w:spacing w:val="-3"/>
          <w:u w:val="thick"/>
          <w:lang w:val="x-none" w:eastAsia="x-none"/>
        </w:rPr>
        <w:t xml:space="preserve"> </w:t>
      </w:r>
      <w:r w:rsidRPr="003A00AA">
        <w:rPr>
          <w:b/>
          <w:u w:val="thick"/>
          <w:lang w:val="x-none" w:eastAsia="x-none"/>
        </w:rPr>
        <w:t>звонков)</w:t>
      </w:r>
    </w:p>
    <w:p w:rsidR="00166001" w:rsidRPr="003A00AA" w:rsidRDefault="00166001" w:rsidP="00166001">
      <w:pPr>
        <w:tabs>
          <w:tab w:val="left" w:pos="2496"/>
          <w:tab w:val="left" w:pos="3261"/>
        </w:tabs>
        <w:ind w:left="3687" w:right="-33" w:hanging="426"/>
        <w:rPr>
          <w:rFonts w:eastAsia="Calibri"/>
          <w:b/>
          <w:bCs/>
        </w:rPr>
      </w:pPr>
      <w:r w:rsidRPr="003A00AA">
        <w:rPr>
          <w:rFonts w:eastAsia="Calibri"/>
          <w:b/>
          <w:bCs/>
        </w:rPr>
        <w:t>1 урок</w:t>
      </w:r>
      <w:r w:rsidRPr="003A00AA">
        <w:rPr>
          <w:rFonts w:eastAsia="Calibri"/>
          <w:b/>
          <w:bCs/>
        </w:rPr>
        <w:tab/>
        <w:t>08.00-08.45</w:t>
      </w:r>
    </w:p>
    <w:p w:rsidR="00166001" w:rsidRPr="003A00AA" w:rsidRDefault="00166001" w:rsidP="00166001">
      <w:pPr>
        <w:tabs>
          <w:tab w:val="left" w:pos="2496"/>
          <w:tab w:val="left" w:pos="3261"/>
        </w:tabs>
        <w:ind w:left="3687" w:right="-33" w:hanging="426"/>
        <w:rPr>
          <w:rFonts w:eastAsia="Calibri"/>
        </w:rPr>
      </w:pPr>
      <w:r w:rsidRPr="003A00AA">
        <w:rPr>
          <w:rFonts w:eastAsia="Calibri"/>
        </w:rPr>
        <w:t>Перемена 10 мин.</w:t>
      </w:r>
    </w:p>
    <w:p w:rsidR="00166001" w:rsidRPr="003A00AA" w:rsidRDefault="00166001" w:rsidP="00166001">
      <w:pPr>
        <w:tabs>
          <w:tab w:val="left" w:pos="2496"/>
          <w:tab w:val="left" w:pos="3261"/>
        </w:tabs>
        <w:ind w:left="3687" w:right="-33" w:hanging="426"/>
        <w:rPr>
          <w:rFonts w:eastAsia="Calibri"/>
          <w:b/>
          <w:bCs/>
        </w:rPr>
      </w:pPr>
      <w:r w:rsidRPr="003A00AA">
        <w:rPr>
          <w:rFonts w:eastAsia="Calibri"/>
          <w:b/>
          <w:bCs/>
        </w:rPr>
        <w:t>2 урок</w:t>
      </w:r>
      <w:r w:rsidRPr="003A00AA">
        <w:rPr>
          <w:rFonts w:eastAsia="Calibri"/>
          <w:b/>
          <w:bCs/>
        </w:rPr>
        <w:tab/>
        <w:t>08.55</w:t>
      </w:r>
      <w:r w:rsidRPr="003A00AA">
        <w:rPr>
          <w:rFonts w:eastAsia="Calibri"/>
          <w:b/>
          <w:bCs/>
          <w:spacing w:val="1"/>
        </w:rPr>
        <w:t>-</w:t>
      </w:r>
      <w:r w:rsidRPr="003A00AA">
        <w:rPr>
          <w:rFonts w:eastAsia="Calibri"/>
          <w:b/>
          <w:bCs/>
        </w:rPr>
        <w:t>09.40</w:t>
      </w:r>
    </w:p>
    <w:p w:rsidR="00166001" w:rsidRPr="003A00AA" w:rsidRDefault="00166001" w:rsidP="00166001">
      <w:pPr>
        <w:tabs>
          <w:tab w:val="left" w:pos="2496"/>
          <w:tab w:val="left" w:pos="3261"/>
        </w:tabs>
        <w:ind w:left="3687" w:right="-33" w:hanging="426"/>
        <w:rPr>
          <w:rFonts w:eastAsia="Calibri"/>
        </w:rPr>
      </w:pPr>
      <w:r w:rsidRPr="003A00AA">
        <w:rPr>
          <w:rFonts w:eastAsia="Calibri"/>
        </w:rPr>
        <w:t>Перемена 20 мин.</w:t>
      </w:r>
    </w:p>
    <w:p w:rsidR="00166001" w:rsidRPr="003A00AA" w:rsidRDefault="00166001" w:rsidP="00166001">
      <w:pPr>
        <w:tabs>
          <w:tab w:val="left" w:pos="2496"/>
          <w:tab w:val="left" w:pos="3261"/>
        </w:tabs>
        <w:ind w:left="3687" w:right="-33" w:hanging="426"/>
        <w:rPr>
          <w:rFonts w:eastAsia="Calibri"/>
          <w:b/>
          <w:bCs/>
        </w:rPr>
      </w:pPr>
      <w:r w:rsidRPr="003A00AA">
        <w:rPr>
          <w:rFonts w:eastAsia="Calibri"/>
          <w:b/>
          <w:bCs/>
        </w:rPr>
        <w:t>3 урок</w:t>
      </w:r>
      <w:r w:rsidRPr="003A00AA">
        <w:rPr>
          <w:rFonts w:eastAsia="Calibri"/>
          <w:b/>
          <w:bCs/>
        </w:rPr>
        <w:tab/>
        <w:t>10.00-10.45</w:t>
      </w:r>
    </w:p>
    <w:p w:rsidR="00166001" w:rsidRPr="003A00AA" w:rsidRDefault="00166001" w:rsidP="00166001">
      <w:pPr>
        <w:tabs>
          <w:tab w:val="left" w:pos="2496"/>
          <w:tab w:val="left" w:pos="3261"/>
        </w:tabs>
        <w:ind w:left="3687" w:right="-33" w:hanging="426"/>
        <w:rPr>
          <w:rFonts w:eastAsia="Calibri"/>
        </w:rPr>
      </w:pPr>
      <w:r w:rsidRPr="003A00AA">
        <w:rPr>
          <w:rFonts w:eastAsia="Calibri"/>
        </w:rPr>
        <w:t>Перемена 20 мин.</w:t>
      </w:r>
    </w:p>
    <w:p w:rsidR="00166001" w:rsidRPr="003A00AA" w:rsidRDefault="00166001" w:rsidP="00166001">
      <w:pPr>
        <w:tabs>
          <w:tab w:val="left" w:pos="2496"/>
          <w:tab w:val="left" w:pos="3261"/>
        </w:tabs>
        <w:ind w:left="3687" w:right="-33" w:hanging="426"/>
        <w:rPr>
          <w:rFonts w:eastAsia="Calibri"/>
          <w:b/>
          <w:bCs/>
        </w:rPr>
      </w:pPr>
      <w:r w:rsidRPr="003A00AA">
        <w:rPr>
          <w:rFonts w:eastAsia="Calibri"/>
          <w:b/>
          <w:bCs/>
        </w:rPr>
        <w:t>4 урок</w:t>
      </w:r>
      <w:r w:rsidRPr="003A00AA">
        <w:rPr>
          <w:rFonts w:eastAsia="Calibri"/>
          <w:b/>
          <w:bCs/>
        </w:rPr>
        <w:tab/>
        <w:t>11.05-11.50</w:t>
      </w:r>
    </w:p>
    <w:p w:rsidR="00166001" w:rsidRPr="003A00AA" w:rsidRDefault="00166001" w:rsidP="00166001">
      <w:pPr>
        <w:tabs>
          <w:tab w:val="left" w:pos="2496"/>
          <w:tab w:val="left" w:pos="3261"/>
        </w:tabs>
        <w:ind w:left="3687" w:right="-33" w:hanging="426"/>
        <w:rPr>
          <w:rFonts w:eastAsia="Calibri"/>
        </w:rPr>
      </w:pPr>
      <w:r w:rsidRPr="003A00AA">
        <w:rPr>
          <w:rFonts w:eastAsia="Calibri"/>
        </w:rPr>
        <w:t>Перемена 10 мин.</w:t>
      </w:r>
    </w:p>
    <w:p w:rsidR="00166001" w:rsidRPr="003A00AA" w:rsidRDefault="00166001" w:rsidP="00166001">
      <w:pPr>
        <w:tabs>
          <w:tab w:val="left" w:pos="2496"/>
          <w:tab w:val="left" w:pos="3261"/>
        </w:tabs>
        <w:ind w:left="3687" w:right="-33" w:hanging="426"/>
        <w:rPr>
          <w:rFonts w:eastAsia="Calibri"/>
          <w:b/>
          <w:bCs/>
        </w:rPr>
      </w:pPr>
      <w:r w:rsidRPr="003A00AA">
        <w:rPr>
          <w:rFonts w:eastAsia="Calibri"/>
          <w:b/>
          <w:bCs/>
        </w:rPr>
        <w:t>5 урок</w:t>
      </w:r>
      <w:r w:rsidRPr="003A00AA">
        <w:rPr>
          <w:rFonts w:eastAsia="Calibri"/>
          <w:b/>
          <w:bCs/>
        </w:rPr>
        <w:tab/>
        <w:t>12.00-12.45</w:t>
      </w:r>
    </w:p>
    <w:p w:rsidR="00166001" w:rsidRPr="003A00AA" w:rsidRDefault="00166001" w:rsidP="00166001">
      <w:pPr>
        <w:tabs>
          <w:tab w:val="left" w:pos="2496"/>
          <w:tab w:val="left" w:pos="3261"/>
        </w:tabs>
        <w:ind w:left="3687" w:right="-33" w:hanging="426"/>
        <w:rPr>
          <w:rFonts w:eastAsia="Calibri"/>
        </w:rPr>
      </w:pPr>
      <w:r w:rsidRPr="003A00AA">
        <w:rPr>
          <w:rFonts w:eastAsia="Calibri"/>
        </w:rPr>
        <w:t>Перемена 5 мин.</w:t>
      </w:r>
    </w:p>
    <w:p w:rsidR="00166001" w:rsidRPr="003A00AA" w:rsidRDefault="00166001" w:rsidP="00166001">
      <w:pPr>
        <w:tabs>
          <w:tab w:val="left" w:pos="2496"/>
          <w:tab w:val="left" w:pos="3261"/>
        </w:tabs>
        <w:ind w:left="3687" w:right="-33" w:hanging="426"/>
        <w:rPr>
          <w:rFonts w:eastAsia="Calibri"/>
          <w:b/>
          <w:bCs/>
        </w:rPr>
      </w:pPr>
      <w:r w:rsidRPr="003A00AA">
        <w:rPr>
          <w:rFonts w:eastAsia="Calibri"/>
          <w:b/>
          <w:bCs/>
        </w:rPr>
        <w:t>6 урок</w:t>
      </w:r>
      <w:r w:rsidRPr="003A00AA">
        <w:rPr>
          <w:rFonts w:eastAsia="Calibri"/>
          <w:b/>
          <w:bCs/>
        </w:rPr>
        <w:tab/>
        <w:t>12.50-13.35</w:t>
      </w:r>
    </w:p>
    <w:p w:rsidR="00166001" w:rsidRPr="003A00AA" w:rsidRDefault="00166001" w:rsidP="00166001">
      <w:pPr>
        <w:tabs>
          <w:tab w:val="left" w:pos="2496"/>
          <w:tab w:val="left" w:pos="3261"/>
        </w:tabs>
        <w:ind w:left="3687" w:right="-33" w:hanging="426"/>
        <w:rPr>
          <w:rFonts w:eastAsia="Calibri"/>
        </w:rPr>
      </w:pPr>
      <w:r w:rsidRPr="003A00AA">
        <w:rPr>
          <w:rFonts w:eastAsia="Calibri"/>
        </w:rPr>
        <w:t>Перемена 5 мин.</w:t>
      </w:r>
    </w:p>
    <w:p w:rsidR="00166001" w:rsidRPr="003A00AA" w:rsidRDefault="00166001" w:rsidP="00166001">
      <w:pPr>
        <w:tabs>
          <w:tab w:val="left" w:pos="2496"/>
          <w:tab w:val="left" w:pos="3261"/>
        </w:tabs>
        <w:ind w:left="3687" w:right="-33" w:hanging="426"/>
        <w:rPr>
          <w:rFonts w:eastAsia="Calibri"/>
          <w:b/>
          <w:bCs/>
        </w:rPr>
      </w:pPr>
      <w:r w:rsidRPr="003A00AA">
        <w:rPr>
          <w:rFonts w:eastAsia="Calibri"/>
          <w:b/>
          <w:bCs/>
        </w:rPr>
        <w:t>7 урок</w:t>
      </w:r>
      <w:r w:rsidRPr="003A00AA">
        <w:rPr>
          <w:rFonts w:eastAsia="Calibri"/>
          <w:b/>
          <w:bCs/>
        </w:rPr>
        <w:tab/>
        <w:t>13.40-14.25</w:t>
      </w:r>
    </w:p>
    <w:p w:rsidR="00166001" w:rsidRPr="003A00AA" w:rsidRDefault="00166001" w:rsidP="00166001">
      <w:pPr>
        <w:tabs>
          <w:tab w:val="left" w:pos="2496"/>
          <w:tab w:val="left" w:pos="3261"/>
        </w:tabs>
        <w:ind w:left="3687" w:right="-33" w:hanging="426"/>
        <w:rPr>
          <w:rFonts w:eastAsia="Calibri"/>
          <w:b/>
          <w:bCs/>
        </w:rPr>
      </w:pPr>
    </w:p>
    <w:p w:rsidR="00166001" w:rsidRPr="003A00AA" w:rsidRDefault="00166001" w:rsidP="00166001">
      <w:pPr>
        <w:keepNext/>
        <w:keepLines/>
        <w:pBdr>
          <w:bottom w:val="single" w:sz="4" w:space="1" w:color="auto"/>
        </w:pBdr>
        <w:tabs>
          <w:tab w:val="left" w:pos="3261"/>
        </w:tabs>
        <w:spacing w:before="240"/>
        <w:ind w:left="426" w:right="-33" w:hanging="426"/>
        <w:outlineLvl w:val="0"/>
        <w:rPr>
          <w:b/>
          <w:lang w:val="x-none" w:eastAsia="x-none"/>
        </w:rPr>
      </w:pPr>
      <w:r w:rsidRPr="003A00AA">
        <w:rPr>
          <w:b/>
          <w:u w:val="thick"/>
          <w:lang w:val="x-none" w:eastAsia="x-none"/>
        </w:rPr>
        <w:t>Продолжительность</w:t>
      </w:r>
      <w:r w:rsidRPr="003A00AA">
        <w:rPr>
          <w:b/>
          <w:spacing w:val="-4"/>
          <w:u w:val="thick"/>
          <w:lang w:val="x-none" w:eastAsia="x-none"/>
        </w:rPr>
        <w:t xml:space="preserve"> </w:t>
      </w:r>
      <w:r w:rsidRPr="003A00AA">
        <w:rPr>
          <w:b/>
          <w:u w:val="thick"/>
          <w:lang w:val="x-none" w:eastAsia="x-none"/>
        </w:rPr>
        <w:t>учебного</w:t>
      </w:r>
      <w:r w:rsidRPr="003A00AA">
        <w:rPr>
          <w:b/>
          <w:spacing w:val="-2"/>
          <w:u w:val="thick"/>
          <w:lang w:val="x-none" w:eastAsia="x-none"/>
        </w:rPr>
        <w:t xml:space="preserve"> </w:t>
      </w:r>
      <w:r w:rsidRPr="003A00AA">
        <w:rPr>
          <w:b/>
          <w:u w:val="thick"/>
          <w:lang w:val="x-none" w:eastAsia="x-none"/>
        </w:rPr>
        <w:t>года:</w:t>
      </w:r>
    </w:p>
    <w:p w:rsidR="00166001" w:rsidRPr="003A00AA" w:rsidRDefault="00166001" w:rsidP="00166001">
      <w:pPr>
        <w:tabs>
          <w:tab w:val="left" w:pos="3261"/>
          <w:tab w:val="left" w:pos="5048"/>
        </w:tabs>
        <w:ind w:left="426" w:right="-33" w:hanging="426"/>
        <w:rPr>
          <w:rFonts w:eastAsia="Calibri"/>
          <w:spacing w:val="-67"/>
        </w:rPr>
      </w:pPr>
      <w:r w:rsidRPr="003A00AA">
        <w:rPr>
          <w:rFonts w:eastAsia="Calibri"/>
        </w:rPr>
        <w:t>Для учащихся</w:t>
      </w:r>
      <w:r w:rsidRPr="003A00AA">
        <w:rPr>
          <w:rFonts w:eastAsia="Calibri"/>
          <w:spacing w:val="-3"/>
        </w:rPr>
        <w:t xml:space="preserve"> </w:t>
      </w:r>
      <w:r w:rsidRPr="003A00AA">
        <w:rPr>
          <w:rFonts w:eastAsia="Calibri"/>
        </w:rPr>
        <w:t>1-ого</w:t>
      </w:r>
      <w:r w:rsidRPr="003A00AA">
        <w:rPr>
          <w:rFonts w:eastAsia="Calibri"/>
          <w:spacing w:val="-2"/>
        </w:rPr>
        <w:t xml:space="preserve"> </w:t>
      </w:r>
      <w:r w:rsidRPr="003A00AA">
        <w:rPr>
          <w:rFonts w:eastAsia="Calibri"/>
        </w:rPr>
        <w:t>класса</w:t>
      </w:r>
      <w:r w:rsidRPr="003A00AA">
        <w:rPr>
          <w:rFonts w:eastAsia="Calibri"/>
          <w:spacing w:val="-4"/>
        </w:rPr>
        <w:t xml:space="preserve"> </w:t>
      </w:r>
      <w:r w:rsidRPr="003A00AA">
        <w:rPr>
          <w:rFonts w:eastAsia="Calibri"/>
        </w:rPr>
        <w:t>– 33 недели</w:t>
      </w:r>
      <w:r w:rsidRPr="003A00AA">
        <w:rPr>
          <w:rFonts w:eastAsia="Calibri"/>
          <w:spacing w:val="-67"/>
        </w:rPr>
        <w:t xml:space="preserve"> </w:t>
      </w:r>
    </w:p>
    <w:p w:rsidR="00166001" w:rsidRPr="003A00AA" w:rsidRDefault="00166001" w:rsidP="00166001">
      <w:pPr>
        <w:tabs>
          <w:tab w:val="left" w:pos="3261"/>
          <w:tab w:val="left" w:pos="5048"/>
        </w:tabs>
        <w:ind w:left="426" w:right="-33" w:hanging="426"/>
        <w:rPr>
          <w:rFonts w:eastAsia="Calibri"/>
        </w:rPr>
      </w:pPr>
      <w:r w:rsidRPr="003A00AA">
        <w:rPr>
          <w:rFonts w:eastAsia="Calibri"/>
        </w:rPr>
        <w:t>Для учащихся</w:t>
      </w:r>
      <w:r w:rsidRPr="003A00AA">
        <w:rPr>
          <w:rFonts w:eastAsia="Calibri"/>
          <w:spacing w:val="-4"/>
        </w:rPr>
        <w:t xml:space="preserve"> </w:t>
      </w:r>
      <w:r w:rsidRPr="003A00AA">
        <w:rPr>
          <w:rFonts w:eastAsia="Calibri"/>
        </w:rPr>
        <w:t xml:space="preserve">2-8 и </w:t>
      </w:r>
      <w:r w:rsidRPr="003A00AA">
        <w:rPr>
          <w:rFonts w:eastAsia="Calibri"/>
          <w:spacing w:val="-3"/>
        </w:rPr>
        <w:t xml:space="preserve"> </w:t>
      </w:r>
      <w:r w:rsidRPr="003A00AA">
        <w:rPr>
          <w:rFonts w:eastAsia="Calibri"/>
        </w:rPr>
        <w:t>10 классов</w:t>
      </w:r>
      <w:r w:rsidRPr="003A00AA">
        <w:rPr>
          <w:rFonts w:eastAsia="Calibri"/>
          <w:spacing w:val="-3"/>
        </w:rPr>
        <w:t xml:space="preserve"> </w:t>
      </w:r>
      <w:r w:rsidRPr="003A00AA">
        <w:rPr>
          <w:rFonts w:eastAsia="Calibri"/>
        </w:rPr>
        <w:t>– 34</w:t>
      </w:r>
      <w:r w:rsidRPr="003A00AA">
        <w:rPr>
          <w:rFonts w:eastAsia="Calibri"/>
          <w:spacing w:val="1"/>
        </w:rPr>
        <w:t xml:space="preserve"> </w:t>
      </w:r>
      <w:r w:rsidRPr="003A00AA">
        <w:rPr>
          <w:rFonts w:eastAsia="Calibri"/>
        </w:rPr>
        <w:t>недели</w:t>
      </w:r>
    </w:p>
    <w:p w:rsidR="00166001" w:rsidRPr="003A00AA" w:rsidRDefault="00166001" w:rsidP="00166001">
      <w:pPr>
        <w:tabs>
          <w:tab w:val="left" w:pos="3261"/>
        </w:tabs>
        <w:ind w:right="-33"/>
        <w:rPr>
          <w:rFonts w:eastAsia="Calibri"/>
        </w:rPr>
      </w:pPr>
      <w:r w:rsidRPr="003A00AA">
        <w:rPr>
          <w:rFonts w:eastAsia="Calibri"/>
        </w:rPr>
        <w:t>Для</w:t>
      </w:r>
      <w:r w:rsidRPr="003A00AA">
        <w:rPr>
          <w:rFonts w:eastAsia="Calibri"/>
          <w:spacing w:val="7"/>
        </w:rPr>
        <w:t xml:space="preserve"> </w:t>
      </w:r>
      <w:r w:rsidRPr="003A00AA">
        <w:rPr>
          <w:rFonts w:eastAsia="Calibri"/>
        </w:rPr>
        <w:t>учащихся</w:t>
      </w:r>
      <w:r w:rsidRPr="003A00AA">
        <w:rPr>
          <w:rFonts w:eastAsia="Calibri"/>
          <w:spacing w:val="6"/>
        </w:rPr>
        <w:t xml:space="preserve"> </w:t>
      </w:r>
      <w:r w:rsidRPr="003A00AA">
        <w:rPr>
          <w:rFonts w:eastAsia="Calibri"/>
        </w:rPr>
        <w:t>9-класса –</w:t>
      </w:r>
      <w:r w:rsidRPr="003A00AA">
        <w:rPr>
          <w:rFonts w:eastAsia="Calibri"/>
          <w:spacing w:val="7"/>
        </w:rPr>
        <w:t xml:space="preserve"> </w:t>
      </w:r>
      <w:r w:rsidRPr="003A00AA">
        <w:rPr>
          <w:rFonts w:eastAsia="Calibri"/>
        </w:rPr>
        <w:t>34</w:t>
      </w:r>
      <w:r w:rsidRPr="003A00AA">
        <w:rPr>
          <w:rFonts w:eastAsia="Calibri"/>
          <w:spacing w:val="9"/>
        </w:rPr>
        <w:t xml:space="preserve"> </w:t>
      </w:r>
      <w:r w:rsidRPr="003A00AA">
        <w:rPr>
          <w:rFonts w:eastAsia="Calibri"/>
        </w:rPr>
        <w:t>недели</w:t>
      </w:r>
      <w:r w:rsidRPr="003A00AA">
        <w:rPr>
          <w:rFonts w:eastAsia="Calibri"/>
          <w:spacing w:val="8"/>
        </w:rPr>
        <w:t xml:space="preserve"> </w:t>
      </w:r>
      <w:r w:rsidRPr="003A00AA">
        <w:rPr>
          <w:rFonts w:eastAsia="Calibri"/>
        </w:rPr>
        <w:t>(без</w:t>
      </w:r>
      <w:r w:rsidRPr="003A00AA">
        <w:rPr>
          <w:rFonts w:eastAsia="Calibri"/>
          <w:spacing w:val="7"/>
        </w:rPr>
        <w:t xml:space="preserve"> </w:t>
      </w:r>
      <w:r w:rsidRPr="003A00AA">
        <w:rPr>
          <w:rFonts w:eastAsia="Calibri"/>
        </w:rPr>
        <w:t>учета</w:t>
      </w:r>
      <w:r w:rsidRPr="003A00AA">
        <w:rPr>
          <w:rFonts w:eastAsia="Calibri"/>
          <w:spacing w:val="18"/>
        </w:rPr>
        <w:t xml:space="preserve"> </w:t>
      </w:r>
      <w:r w:rsidRPr="003A00AA">
        <w:rPr>
          <w:rFonts w:eastAsia="Calibri"/>
        </w:rPr>
        <w:t>Государственной итоговой</w:t>
      </w:r>
      <w:r w:rsidRPr="003A00AA">
        <w:rPr>
          <w:rFonts w:eastAsia="Calibri"/>
          <w:spacing w:val="-1"/>
        </w:rPr>
        <w:t xml:space="preserve"> </w:t>
      </w:r>
      <w:r w:rsidRPr="003A00AA">
        <w:rPr>
          <w:rFonts w:eastAsia="Calibri"/>
        </w:rPr>
        <w:t>аттестации).</w:t>
      </w:r>
    </w:p>
    <w:p w:rsidR="00166001" w:rsidRPr="003A00AA" w:rsidRDefault="00166001" w:rsidP="00166001">
      <w:pPr>
        <w:ind w:firstLine="709"/>
        <w:jc w:val="both"/>
        <w:rPr>
          <w:rFonts w:eastAsia="SchoolBookSanPin"/>
        </w:rPr>
      </w:pPr>
      <w:r w:rsidRPr="003A00AA">
        <w:rPr>
          <w:rFonts w:eastAsia="SchoolBookSanPin"/>
        </w:rPr>
        <w:lastRenderedPageBreak/>
        <w:t xml:space="preserve">Продолжительность учебного года при получении </w:t>
      </w:r>
      <w:r w:rsidR="00DB4D60">
        <w:rPr>
          <w:rFonts w:eastAsia="SchoolBookSanPin"/>
        </w:rPr>
        <w:t>среднего</w:t>
      </w:r>
      <w:r w:rsidRPr="003A00AA">
        <w:rPr>
          <w:rFonts w:eastAsia="SchoolBookSanPin"/>
        </w:rPr>
        <w:t xml:space="preserve"> общего образования составляет </w:t>
      </w:r>
    </w:p>
    <w:p w:rsidR="00166001" w:rsidRPr="003A00AA" w:rsidRDefault="00166001" w:rsidP="00166001">
      <w:pPr>
        <w:jc w:val="both"/>
        <w:rPr>
          <w:rFonts w:eastAsia="SchoolBookSanPin"/>
        </w:rPr>
      </w:pPr>
      <w:r w:rsidRPr="003A00AA">
        <w:rPr>
          <w:rFonts w:eastAsia="SchoolBookSanPin"/>
        </w:rPr>
        <w:t>составляет 34 недели.</w:t>
      </w:r>
    </w:p>
    <w:p w:rsidR="00166001" w:rsidRPr="003A00AA" w:rsidRDefault="00166001" w:rsidP="00166001">
      <w:pPr>
        <w:jc w:val="both"/>
        <w:rPr>
          <w:rFonts w:eastAsia="SchoolBookSanPin"/>
        </w:rPr>
      </w:pPr>
      <w:r w:rsidRPr="003A00AA">
        <w:rPr>
          <w:rFonts w:eastAsia="SchoolBookSanPin"/>
        </w:rPr>
        <w:t xml:space="preserve">Учебный год в ГБОУ «СШ № 19 г.о. Мариуполь». начинается 2 сентября. </w:t>
      </w:r>
    </w:p>
    <w:p w:rsidR="00166001" w:rsidRPr="003A00AA" w:rsidRDefault="00166001" w:rsidP="00166001">
      <w:pPr>
        <w:jc w:val="both"/>
        <w:rPr>
          <w:rFonts w:eastAsia="SchoolBookSanPin"/>
        </w:rPr>
      </w:pPr>
      <w:r w:rsidRPr="003A00AA">
        <w:rPr>
          <w:rFonts w:eastAsia="SchoolBookSanPin"/>
        </w:rPr>
        <w:t xml:space="preserve">Учебный год в ГБОУ «СШ № 19 г.о. Мариуполь». заканчивается 26 мая. </w:t>
      </w:r>
    </w:p>
    <w:p w:rsidR="00166001" w:rsidRPr="003A00AA" w:rsidRDefault="00166001" w:rsidP="00166001">
      <w:pPr>
        <w:jc w:val="both"/>
        <w:rPr>
          <w:rFonts w:eastAsia="SchoolBookSanPin"/>
        </w:rPr>
      </w:pPr>
      <w:r w:rsidRPr="003A00AA">
        <w:rPr>
          <w:rFonts w:eastAsia="SchoolBookSanPin"/>
        </w:rPr>
        <w:t xml:space="preserve">Для 9 классов окончание учебного года определяется ежегодно в соответствии с </w:t>
      </w:r>
    </w:p>
    <w:p w:rsidR="00166001" w:rsidRPr="003A00AA" w:rsidRDefault="00166001" w:rsidP="00166001">
      <w:pPr>
        <w:jc w:val="both"/>
        <w:rPr>
          <w:rFonts w:eastAsia="SchoolBookSanPin"/>
        </w:rPr>
      </w:pPr>
      <w:r w:rsidRPr="003A00AA">
        <w:rPr>
          <w:rFonts w:eastAsia="SchoolBookSanPin"/>
        </w:rPr>
        <w:t>расписанием государственной итоговой аттестации.</w:t>
      </w:r>
    </w:p>
    <w:p w:rsidR="000918D0" w:rsidRDefault="00166001" w:rsidP="00166001">
      <w:pPr>
        <w:jc w:val="both"/>
        <w:rPr>
          <w:rFonts w:eastAsia="SchoolBookSanPin"/>
        </w:rPr>
      </w:pPr>
      <w:r w:rsidRPr="003A00AA">
        <w:rPr>
          <w:rFonts w:eastAsia="SchoolBookSanPin"/>
        </w:rPr>
        <w:t xml:space="preserve"> С целью профилактики переутомления в календарном учебном графике   </w:t>
      </w:r>
    </w:p>
    <w:p w:rsidR="000918D0" w:rsidRDefault="00166001" w:rsidP="00166001">
      <w:pPr>
        <w:jc w:val="both"/>
        <w:rPr>
          <w:rFonts w:eastAsia="SchoolBookSanPin"/>
        </w:rPr>
      </w:pPr>
      <w:r w:rsidRPr="003A00AA">
        <w:rPr>
          <w:rFonts w:eastAsia="SchoolBookSanPin"/>
        </w:rPr>
        <w:t xml:space="preserve">ГБОУ «СШ № 19 г.о.Мариуполь». </w:t>
      </w:r>
    </w:p>
    <w:p w:rsidR="000918D0" w:rsidRDefault="00166001" w:rsidP="00166001">
      <w:pPr>
        <w:jc w:val="both"/>
        <w:rPr>
          <w:rFonts w:eastAsia="SchoolBookSanPin"/>
        </w:rPr>
      </w:pPr>
      <w:r w:rsidRPr="003A00AA">
        <w:rPr>
          <w:rFonts w:eastAsia="SchoolBookSanPin"/>
        </w:rPr>
        <w:t xml:space="preserve">предусматривается чередование периодов учебного времени и каникул. </w:t>
      </w:r>
    </w:p>
    <w:p w:rsidR="00166001" w:rsidRPr="003A00AA" w:rsidRDefault="00166001" w:rsidP="00166001">
      <w:pPr>
        <w:jc w:val="both"/>
        <w:rPr>
          <w:rFonts w:eastAsia="SchoolBookSanPin"/>
        </w:rPr>
      </w:pPr>
      <w:r w:rsidRPr="003A00AA">
        <w:rPr>
          <w:rFonts w:eastAsia="SchoolBookSanPin"/>
        </w:rPr>
        <w:t xml:space="preserve">Продолжительность </w:t>
      </w:r>
    </w:p>
    <w:p w:rsidR="00166001" w:rsidRPr="003A00AA" w:rsidRDefault="00166001" w:rsidP="00166001">
      <w:pPr>
        <w:jc w:val="both"/>
        <w:rPr>
          <w:rFonts w:eastAsia="SchoolBookSanPin"/>
        </w:rPr>
      </w:pPr>
      <w:r w:rsidRPr="003A00AA">
        <w:rPr>
          <w:rFonts w:eastAsia="SchoolBookSanPin"/>
        </w:rPr>
        <w:t>каникул составляет не менее 9 календарных дней.</w:t>
      </w: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r w:rsidRPr="003A00AA">
        <w:rPr>
          <w:rFonts w:eastAsia="SchoolBookSanPin"/>
        </w:rPr>
        <w:t>Продолжительность урока составляет  45 минут.(2-10 классы)</w:t>
      </w:r>
    </w:p>
    <w:p w:rsidR="00166001" w:rsidRPr="003A00AA" w:rsidRDefault="00166001" w:rsidP="00166001">
      <w:pPr>
        <w:jc w:val="both"/>
        <w:rPr>
          <w:rFonts w:eastAsia="SchoolBookSanPin"/>
        </w:rPr>
      </w:pPr>
      <w:r w:rsidRPr="003A00AA">
        <w:rPr>
          <w:rFonts w:eastAsia="SchoolBookSanPin"/>
        </w:rPr>
        <w:t xml:space="preserve">              35 минут (1 классы сентябрь-декабрь)</w:t>
      </w:r>
    </w:p>
    <w:p w:rsidR="00166001" w:rsidRPr="003A00AA" w:rsidRDefault="00166001" w:rsidP="00166001">
      <w:pPr>
        <w:jc w:val="both"/>
        <w:rPr>
          <w:rFonts w:eastAsia="SchoolBookSanPin"/>
        </w:rPr>
      </w:pPr>
      <w:r w:rsidRPr="003A00AA">
        <w:rPr>
          <w:rFonts w:eastAsia="SchoolBookSanPin"/>
        </w:rPr>
        <w:t xml:space="preserve">      40 минут (1 классы январь-май)</w:t>
      </w: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r w:rsidRPr="003A00AA">
        <w:rPr>
          <w:rFonts w:eastAsia="SchoolBookSanPin"/>
        </w:rPr>
        <w:t xml:space="preserve">  Расписание уроков составляется с учетом дневной и недельной умственной </w:t>
      </w:r>
    </w:p>
    <w:p w:rsidR="00166001" w:rsidRPr="003A00AA" w:rsidRDefault="00166001" w:rsidP="00166001">
      <w:pPr>
        <w:jc w:val="both"/>
        <w:rPr>
          <w:rFonts w:eastAsia="SchoolBookSanPin"/>
        </w:rPr>
      </w:pPr>
      <w:r w:rsidRPr="003A00AA">
        <w:rPr>
          <w:rFonts w:eastAsia="SchoolBookSanPin"/>
        </w:rPr>
        <w:t xml:space="preserve">работоспособности обучающихся и шкалы трудности учебных предметов, определенной </w:t>
      </w:r>
    </w:p>
    <w:p w:rsidR="00166001" w:rsidRPr="003A00AA" w:rsidRDefault="00166001" w:rsidP="00166001">
      <w:pPr>
        <w:jc w:val="both"/>
        <w:rPr>
          <w:rFonts w:eastAsia="SchoolBookSanPin"/>
        </w:rPr>
      </w:pPr>
      <w:r w:rsidRPr="003A00AA">
        <w:rPr>
          <w:rFonts w:eastAsia="SchoolBookSanPin"/>
        </w:rPr>
        <w:t>гигиеническими нормативами.</w:t>
      </w:r>
    </w:p>
    <w:p w:rsidR="00166001" w:rsidRPr="003A00AA" w:rsidRDefault="00166001" w:rsidP="00166001">
      <w:pPr>
        <w:jc w:val="both"/>
        <w:rPr>
          <w:rFonts w:eastAsia="SchoolBookSanPin"/>
        </w:rPr>
      </w:pPr>
      <w:r w:rsidRPr="003A00AA">
        <w:rPr>
          <w:rFonts w:eastAsia="SchoolBookSanPin"/>
        </w:rPr>
        <w:t xml:space="preserve">Образовательная недельная нагрузка распределяется равномерно </w:t>
      </w:r>
    </w:p>
    <w:p w:rsidR="00166001" w:rsidRPr="003A00AA" w:rsidRDefault="00166001" w:rsidP="00166001">
      <w:pPr>
        <w:jc w:val="both"/>
        <w:rPr>
          <w:rFonts w:eastAsia="SchoolBookSanPin"/>
        </w:rPr>
      </w:pPr>
      <w:r w:rsidRPr="003A00AA">
        <w:rPr>
          <w:rFonts w:eastAsia="SchoolBookSanPin"/>
        </w:rPr>
        <w:t xml:space="preserve">в течение учебной недели, при этом объем максимально допустимой нагрузки </w:t>
      </w:r>
    </w:p>
    <w:p w:rsidR="00166001" w:rsidRPr="003A00AA" w:rsidRDefault="00166001" w:rsidP="00166001">
      <w:pPr>
        <w:jc w:val="both"/>
        <w:rPr>
          <w:rFonts w:eastAsia="SchoolBookSanPin"/>
        </w:rPr>
      </w:pPr>
      <w:r w:rsidRPr="003A00AA">
        <w:rPr>
          <w:rFonts w:eastAsia="SchoolBookSanPin"/>
        </w:rPr>
        <w:t>в течение дня составляет:</w:t>
      </w:r>
    </w:p>
    <w:p w:rsidR="00166001" w:rsidRPr="003A00AA" w:rsidRDefault="00166001" w:rsidP="00166001">
      <w:pPr>
        <w:jc w:val="both"/>
        <w:rPr>
          <w:rFonts w:eastAsia="SchoolBookSanPin"/>
        </w:rPr>
      </w:pPr>
      <w:r w:rsidRPr="003A00AA">
        <w:rPr>
          <w:rFonts w:eastAsia="SchoolBookSanPin"/>
        </w:rPr>
        <w:t>для обучающихся 5 - 10 классов – не более 7 уроков.</w:t>
      </w:r>
    </w:p>
    <w:p w:rsidR="00166001" w:rsidRPr="003A00AA" w:rsidRDefault="00166001" w:rsidP="00166001">
      <w:pPr>
        <w:jc w:val="both"/>
        <w:rPr>
          <w:rFonts w:eastAsia="SchoolBookSanPin"/>
        </w:rPr>
      </w:pPr>
      <w:r w:rsidRPr="003A00AA">
        <w:rPr>
          <w:rFonts w:eastAsia="SchoolBookSanPin"/>
        </w:rPr>
        <w:t xml:space="preserve">     Занятия начинаются в 8.00 утра и заканчиваются в 14.25. </w:t>
      </w:r>
    </w:p>
    <w:p w:rsidR="00166001" w:rsidRPr="003A00AA" w:rsidRDefault="00166001" w:rsidP="00166001">
      <w:pPr>
        <w:jc w:val="both"/>
        <w:rPr>
          <w:rFonts w:eastAsia="SchoolBookSanPin"/>
        </w:rPr>
      </w:pPr>
      <w:r w:rsidRPr="003A00AA">
        <w:rPr>
          <w:rFonts w:eastAsia="SchoolBookSanPin"/>
        </w:rPr>
        <w:t xml:space="preserve">     </w:t>
      </w: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r w:rsidRPr="003A00AA">
        <w:rPr>
          <w:rFonts w:eastAsia="SchoolBookSanPin"/>
        </w:rPr>
        <w:t xml:space="preserve">     Учебный график ГБОУ «СШ № 19 г.о. Мариуполь». составлен с учётом мнений </w:t>
      </w:r>
    </w:p>
    <w:p w:rsidR="00166001" w:rsidRPr="003A00AA" w:rsidRDefault="00166001" w:rsidP="00166001">
      <w:pPr>
        <w:jc w:val="both"/>
        <w:rPr>
          <w:rFonts w:eastAsia="SchoolBookSanPin"/>
        </w:rPr>
      </w:pPr>
      <w:r w:rsidRPr="003A00AA">
        <w:rPr>
          <w:rFonts w:eastAsia="SchoolBookSanPin"/>
        </w:rPr>
        <w:t xml:space="preserve">участников образовательных отношений, региональных и этнокультурных традиций, </w:t>
      </w:r>
    </w:p>
    <w:p w:rsidR="00166001" w:rsidRPr="003A00AA" w:rsidRDefault="00166001" w:rsidP="00166001">
      <w:pPr>
        <w:jc w:val="both"/>
        <w:rPr>
          <w:rFonts w:eastAsia="SchoolBookSanPin"/>
        </w:rPr>
      </w:pPr>
      <w:r w:rsidRPr="003A00AA">
        <w:rPr>
          <w:rFonts w:eastAsia="SchoolBookSanPin"/>
        </w:rPr>
        <w:t xml:space="preserve">плановых мероприятий учреждений культуры региона и определяет чередование </w:t>
      </w:r>
    </w:p>
    <w:p w:rsidR="00166001" w:rsidRPr="003A00AA" w:rsidRDefault="00166001" w:rsidP="00166001">
      <w:pPr>
        <w:jc w:val="both"/>
        <w:rPr>
          <w:rFonts w:eastAsia="SchoolBookSanPin"/>
        </w:rPr>
      </w:pPr>
      <w:r w:rsidRPr="003A00AA">
        <w:rPr>
          <w:rFonts w:eastAsia="SchoolBookSanPin"/>
        </w:rPr>
        <w:t xml:space="preserve">учебной деятельности (урочной и внеурочной) и плановых перерывов при получении </w:t>
      </w:r>
    </w:p>
    <w:p w:rsidR="00166001" w:rsidRPr="003A00AA" w:rsidRDefault="00166001" w:rsidP="00166001">
      <w:pPr>
        <w:jc w:val="both"/>
        <w:rPr>
          <w:rFonts w:eastAsia="SchoolBookSanPin"/>
        </w:rPr>
      </w:pPr>
      <w:r w:rsidRPr="003A00AA">
        <w:rPr>
          <w:rFonts w:eastAsia="SchoolBookSanPin"/>
        </w:rPr>
        <w:t>образования для отдыха  и иных социальных целей (каникул) по календарным периодам учебного года.</w:t>
      </w: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166001" w:rsidRPr="003A00AA" w:rsidRDefault="00166001" w:rsidP="00166001">
      <w:pPr>
        <w:jc w:val="both"/>
        <w:rPr>
          <w:rFonts w:eastAsia="SchoolBookSanPin"/>
        </w:rPr>
      </w:pPr>
    </w:p>
    <w:p w:rsidR="00566645" w:rsidRPr="003A00AA" w:rsidRDefault="00566645">
      <w:pPr>
        <w:pStyle w:val="a3"/>
        <w:rPr>
          <w:b/>
          <w:sz w:val="22"/>
          <w:szCs w:val="22"/>
        </w:rPr>
      </w:pPr>
    </w:p>
    <w:p w:rsidR="00ED06B0" w:rsidRPr="003A00AA" w:rsidRDefault="00ED06B0">
      <w:pPr>
        <w:pStyle w:val="2"/>
        <w:rPr>
          <w:sz w:val="22"/>
          <w:szCs w:val="22"/>
        </w:rPr>
        <w:sectPr w:rsidR="00ED06B0" w:rsidRPr="003A00AA">
          <w:type w:val="continuous"/>
          <w:pgSz w:w="11900" w:h="16800"/>
          <w:pgMar w:top="1120" w:right="0" w:bottom="980" w:left="566" w:header="0" w:footer="784" w:gutter="0"/>
          <w:cols w:space="720"/>
        </w:sectPr>
      </w:pPr>
    </w:p>
    <w:p w:rsidR="00ED06B0" w:rsidRPr="003A00AA" w:rsidRDefault="00813E2B" w:rsidP="00566645">
      <w:pPr>
        <w:pStyle w:val="2"/>
        <w:tabs>
          <w:tab w:val="left" w:pos="1694"/>
        </w:tabs>
        <w:spacing w:before="72"/>
        <w:jc w:val="both"/>
        <w:rPr>
          <w:sz w:val="22"/>
          <w:szCs w:val="22"/>
        </w:rPr>
      </w:pPr>
      <w:r w:rsidRPr="003A00AA">
        <w:rPr>
          <w:sz w:val="22"/>
          <w:szCs w:val="22"/>
        </w:rPr>
        <w:lastRenderedPageBreak/>
        <w:t>3</w:t>
      </w:r>
      <w:r w:rsidR="00566645" w:rsidRPr="003A00AA">
        <w:rPr>
          <w:sz w:val="22"/>
          <w:szCs w:val="22"/>
        </w:rPr>
        <w:t>.3.</w:t>
      </w:r>
      <w:r w:rsidR="007862B7" w:rsidRPr="003A00AA">
        <w:rPr>
          <w:sz w:val="22"/>
          <w:szCs w:val="22"/>
        </w:rPr>
        <w:t>ХАРАКТЕРИСТИКА</w:t>
      </w:r>
      <w:r w:rsidR="007862B7" w:rsidRPr="003A00AA">
        <w:rPr>
          <w:spacing w:val="-5"/>
          <w:sz w:val="22"/>
          <w:szCs w:val="22"/>
        </w:rPr>
        <w:t xml:space="preserve"> </w:t>
      </w:r>
      <w:r w:rsidR="007862B7" w:rsidRPr="003A00AA">
        <w:rPr>
          <w:sz w:val="22"/>
          <w:szCs w:val="22"/>
        </w:rPr>
        <w:t>УСЛОВИЙ</w:t>
      </w:r>
      <w:r w:rsidR="007862B7" w:rsidRPr="003A00AA">
        <w:rPr>
          <w:spacing w:val="-3"/>
          <w:sz w:val="22"/>
          <w:szCs w:val="22"/>
        </w:rPr>
        <w:t xml:space="preserve"> </w:t>
      </w:r>
      <w:r w:rsidR="007862B7" w:rsidRPr="003A00AA">
        <w:rPr>
          <w:sz w:val="22"/>
          <w:szCs w:val="22"/>
        </w:rPr>
        <w:t>РЕАЛИЗАЦИИ</w:t>
      </w:r>
      <w:r w:rsidR="007862B7" w:rsidRPr="003A00AA">
        <w:rPr>
          <w:spacing w:val="-6"/>
          <w:sz w:val="22"/>
          <w:szCs w:val="22"/>
        </w:rPr>
        <w:t xml:space="preserve"> </w:t>
      </w:r>
      <w:r w:rsidR="007862B7" w:rsidRPr="003A00AA">
        <w:rPr>
          <w:spacing w:val="-2"/>
          <w:sz w:val="22"/>
          <w:szCs w:val="22"/>
        </w:rPr>
        <w:t>ПРОГРАММЫ</w:t>
      </w:r>
    </w:p>
    <w:p w:rsidR="001E5A3A" w:rsidRPr="003A00AA" w:rsidRDefault="001E5A3A" w:rsidP="001E5A3A">
      <w:pPr>
        <w:rPr>
          <w:rFonts w:eastAsia="SchoolBookSanPin"/>
        </w:rPr>
      </w:pPr>
    </w:p>
    <w:p w:rsidR="001E5A3A" w:rsidRPr="003A00AA" w:rsidRDefault="001E5A3A" w:rsidP="001E5A3A">
      <w:pPr>
        <w:rPr>
          <w:rFonts w:eastAsia="SchoolBookSanPin"/>
        </w:rPr>
      </w:pPr>
      <w:r w:rsidRPr="003A00AA">
        <w:rPr>
          <w:rFonts w:eastAsia="SchoolBookSanPin"/>
        </w:rPr>
        <w:t xml:space="preserve">Система условий реализации программы ООП </w:t>
      </w:r>
      <w:r w:rsidR="0090541B" w:rsidRPr="003A00AA">
        <w:rPr>
          <w:rFonts w:eastAsia="SchoolBookSanPin"/>
        </w:rPr>
        <w:t>С</w:t>
      </w:r>
      <w:r w:rsidRPr="003A00AA">
        <w:rPr>
          <w:rFonts w:eastAsia="SchoolBookSanPin"/>
        </w:rPr>
        <w:t>ОО, созданная в ГБОУ «СШ № 19 г.о. Мариуполь» направлена на:</w:t>
      </w:r>
    </w:p>
    <w:p w:rsidR="001E5A3A" w:rsidRPr="003A00AA" w:rsidRDefault="001E5A3A" w:rsidP="001E5A3A">
      <w:pPr>
        <w:rPr>
          <w:rFonts w:eastAsia="SchoolBookSanPin"/>
        </w:rPr>
      </w:pPr>
      <w:r w:rsidRPr="003A00AA">
        <w:rPr>
          <w:rFonts w:eastAsia="SchoolBookSanPin"/>
        </w:rPr>
        <w:t xml:space="preserve">- достижение обучающимися планируемых результатов освоения программы </w:t>
      </w:r>
      <w:r w:rsidR="00DB4D60">
        <w:rPr>
          <w:rFonts w:eastAsia="SchoolBookSanPin"/>
        </w:rPr>
        <w:t>среднего</w:t>
      </w:r>
      <w:r w:rsidRPr="003A00AA">
        <w:rPr>
          <w:rFonts w:eastAsia="SchoolBookSanPin"/>
        </w:rPr>
        <w:t xml:space="preserve"> общего образования, в т.ч. адаптированной;</w:t>
      </w:r>
    </w:p>
    <w:p w:rsidR="000918D0" w:rsidRDefault="001E5A3A" w:rsidP="001E5A3A">
      <w:pPr>
        <w:rPr>
          <w:rFonts w:eastAsia="SchoolBookSanPin"/>
        </w:rPr>
      </w:pPr>
      <w:r w:rsidRPr="003A00AA">
        <w:rPr>
          <w:rFonts w:eastAsia="SchoolBookSanPin"/>
        </w:rPr>
        <w:t xml:space="preserve">-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w:t>
      </w:r>
    </w:p>
    <w:p w:rsidR="001E5A3A" w:rsidRPr="003A00AA" w:rsidRDefault="001E5A3A" w:rsidP="001E5A3A">
      <w:pPr>
        <w:rPr>
          <w:rFonts w:eastAsia="SchoolBookSanPin"/>
        </w:rPr>
      </w:pPr>
      <w:r w:rsidRPr="003A00AA">
        <w:rPr>
          <w:rFonts w:eastAsia="SchoolBookSanPin"/>
        </w:rPr>
        <w:t>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1E5A3A" w:rsidRPr="003A00AA" w:rsidRDefault="001E5A3A" w:rsidP="001E5A3A">
      <w:pPr>
        <w:rPr>
          <w:rFonts w:eastAsia="SchoolBookSanPin"/>
        </w:rPr>
      </w:pPr>
      <w:r w:rsidRPr="003A00AA">
        <w:rPr>
          <w:rFonts w:eastAsia="SchoolBookSanPin"/>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E5A3A" w:rsidRPr="003A00AA" w:rsidRDefault="001E5A3A" w:rsidP="001E5A3A">
      <w:pPr>
        <w:rPr>
          <w:rFonts w:eastAsia="SchoolBookSanPin"/>
        </w:rPr>
      </w:pPr>
      <w:r w:rsidRPr="003A00AA">
        <w:rPr>
          <w:rFonts w:eastAsia="SchoolBookSanPin"/>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918D0" w:rsidRDefault="001E5A3A" w:rsidP="001E5A3A">
      <w:pPr>
        <w:rPr>
          <w:rFonts w:eastAsia="SchoolBookSanPin"/>
        </w:rPr>
      </w:pPr>
      <w:r w:rsidRPr="003A00AA">
        <w:rPr>
          <w:rFonts w:eastAsia="SchoolBookSanPin"/>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w:t>
      </w:r>
    </w:p>
    <w:p w:rsidR="001E5A3A" w:rsidRPr="003A00AA" w:rsidRDefault="001E5A3A" w:rsidP="001E5A3A">
      <w:pPr>
        <w:rPr>
          <w:rFonts w:eastAsia="SchoolBookSanPin"/>
        </w:rPr>
      </w:pPr>
      <w:r w:rsidRPr="003A00AA">
        <w:rPr>
          <w:rFonts w:eastAsia="SchoolBookSanPin"/>
        </w:rPr>
        <w:t xml:space="preserve"> работников;</w:t>
      </w:r>
    </w:p>
    <w:p w:rsidR="000918D0" w:rsidRDefault="001E5A3A" w:rsidP="001E5A3A">
      <w:pPr>
        <w:rPr>
          <w:rFonts w:eastAsia="SchoolBookSanPin"/>
        </w:rPr>
      </w:pPr>
      <w:r w:rsidRPr="003A00AA">
        <w:rPr>
          <w:rFonts w:eastAsia="SchoolBookSanPin"/>
        </w:rPr>
        <w:t xml:space="preserve">- участие обучающихся, родителей (законных представителей) несовершеннолетних обучающихся и </w:t>
      </w:r>
    </w:p>
    <w:p w:rsidR="001E5A3A" w:rsidRPr="003A00AA" w:rsidRDefault="001E5A3A" w:rsidP="001E5A3A">
      <w:pPr>
        <w:rPr>
          <w:rFonts w:eastAsia="SchoolBookSanPin"/>
        </w:rPr>
      </w:pPr>
      <w:r w:rsidRPr="003A00AA">
        <w:rPr>
          <w:rFonts w:eastAsia="SchoolBookSanPin"/>
        </w:rPr>
        <w:t>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1E5A3A" w:rsidRPr="003A00AA" w:rsidRDefault="001E5A3A" w:rsidP="001E5A3A">
      <w:pPr>
        <w:rPr>
          <w:rFonts w:eastAsia="SchoolBookSanPin"/>
        </w:rPr>
      </w:pPr>
      <w:r w:rsidRPr="003A00AA">
        <w:rPr>
          <w:rFonts w:eastAsia="SchoolBookSanPin"/>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E5A3A" w:rsidRPr="003A00AA" w:rsidRDefault="001E5A3A" w:rsidP="001E5A3A">
      <w:pPr>
        <w:rPr>
          <w:rFonts w:eastAsia="SchoolBookSanPin"/>
        </w:rPr>
      </w:pPr>
      <w:r w:rsidRPr="003A00AA">
        <w:rPr>
          <w:rFonts w:eastAsia="SchoolBookSanPin"/>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E5A3A" w:rsidRPr="003A00AA" w:rsidRDefault="001E5A3A" w:rsidP="001E5A3A">
      <w:pPr>
        <w:rPr>
          <w:rFonts w:eastAsia="SchoolBookSanPin"/>
        </w:rPr>
      </w:pPr>
      <w:r w:rsidRPr="003A00AA">
        <w:rPr>
          <w:rFonts w:eastAsia="SchoolBookSanPin"/>
        </w:rPr>
        <w:t>- формирование у обучающихся экологической грамотности, навыков здорового и безопасного для человека и окружающей его среды образа жизни;</w:t>
      </w:r>
    </w:p>
    <w:p w:rsidR="000918D0" w:rsidRDefault="001E5A3A" w:rsidP="001E5A3A">
      <w:pPr>
        <w:rPr>
          <w:rFonts w:eastAsia="SchoolBookSanPin"/>
        </w:rPr>
      </w:pPr>
      <w:r w:rsidRPr="003A00AA">
        <w:rPr>
          <w:rFonts w:eastAsia="SchoolBookSanPin"/>
        </w:rPr>
        <w:t xml:space="preserve">- использование в образовательной деятельности современных образовательных технологий, направленных </w:t>
      </w:r>
    </w:p>
    <w:p w:rsidR="001E5A3A" w:rsidRPr="003A00AA" w:rsidRDefault="001E5A3A" w:rsidP="001E5A3A">
      <w:pPr>
        <w:rPr>
          <w:rFonts w:eastAsia="SchoolBookSanPin"/>
        </w:rPr>
      </w:pPr>
      <w:r w:rsidRPr="003A00AA">
        <w:rPr>
          <w:rFonts w:eastAsia="SchoolBookSanPin"/>
        </w:rPr>
        <w:t>в т.ч. на воспитание обучающихся и развитие различных форм наставничества;</w:t>
      </w:r>
    </w:p>
    <w:p w:rsidR="001E5A3A" w:rsidRPr="003A00AA" w:rsidRDefault="001E5A3A" w:rsidP="001E5A3A">
      <w:pPr>
        <w:rPr>
          <w:rFonts w:eastAsia="SchoolBookSanPin"/>
        </w:rPr>
      </w:pPr>
      <w:r w:rsidRPr="003A00AA">
        <w:rPr>
          <w:rFonts w:eastAsia="SchoolBookSanPin"/>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1E5A3A" w:rsidRPr="003A00AA" w:rsidRDefault="001E5A3A" w:rsidP="001E5A3A">
      <w:pPr>
        <w:rPr>
          <w:rFonts w:eastAsia="SchoolBookSanPin"/>
        </w:rPr>
      </w:pPr>
      <w:r w:rsidRPr="003A00AA">
        <w:rPr>
          <w:rFonts w:eastAsia="SchoolBookSanPin"/>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918D0" w:rsidRDefault="001E5A3A" w:rsidP="001E5A3A">
      <w:pPr>
        <w:rPr>
          <w:rFonts w:eastAsia="SchoolBookSanPin"/>
        </w:rPr>
      </w:pPr>
      <w:r w:rsidRPr="003A00AA">
        <w:rPr>
          <w:rFonts w:eastAsia="SchoolBookSanPin"/>
        </w:rPr>
        <w:t xml:space="preserve">- эффективное управление организацией с использованием ИКТ, современных механизмов финансирования </w:t>
      </w:r>
    </w:p>
    <w:p w:rsidR="001E5A3A" w:rsidRPr="003A00AA" w:rsidRDefault="001E5A3A" w:rsidP="001E5A3A">
      <w:pPr>
        <w:rPr>
          <w:rFonts w:eastAsia="SchoolBookSanPin"/>
        </w:rPr>
      </w:pPr>
      <w:r w:rsidRPr="003A00AA">
        <w:rPr>
          <w:rFonts w:eastAsia="SchoolBookSanPin"/>
        </w:rPr>
        <w:t>реализации программ начального общего образования.</w:t>
      </w:r>
    </w:p>
    <w:p w:rsidR="000918D0" w:rsidRDefault="001E5A3A" w:rsidP="001E5A3A">
      <w:pPr>
        <w:rPr>
          <w:rFonts w:eastAsia="SchoolBookSanPin"/>
        </w:rPr>
      </w:pPr>
      <w:r w:rsidRPr="003A00AA">
        <w:rPr>
          <w:rFonts w:eastAsia="SchoolBookSanPin"/>
        </w:rPr>
        <w:t xml:space="preserve">При реализации ООП ООО в рамках сетевого взаимодействия используются ресурсы иных организаций, </w:t>
      </w:r>
    </w:p>
    <w:p w:rsidR="001E5A3A" w:rsidRPr="003A00AA" w:rsidRDefault="001E5A3A" w:rsidP="001E5A3A">
      <w:pPr>
        <w:rPr>
          <w:rFonts w:eastAsia="SchoolBookSanPin"/>
        </w:rPr>
      </w:pPr>
      <w:r w:rsidRPr="003A00AA">
        <w:rPr>
          <w:rFonts w:eastAsia="SchoolBookSanPin"/>
        </w:rPr>
        <w:t>направленные на обеспечение качества условий реализации образовательной деятельности.</w:t>
      </w:r>
    </w:p>
    <w:p w:rsidR="001E5A3A" w:rsidRPr="003A00AA" w:rsidRDefault="001E5A3A" w:rsidP="001E5A3A">
      <w:pPr>
        <w:rPr>
          <w:rFonts w:eastAsia="SchoolBookSanPin"/>
        </w:rPr>
      </w:pPr>
    </w:p>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3A00AA" w:rsidRDefault="003A00AA" w:rsidP="001E5A3A"/>
    <w:p w:rsidR="003A00AA" w:rsidRPr="003A00AA" w:rsidRDefault="003A00AA" w:rsidP="001E5A3A"/>
    <w:p w:rsidR="001E5A3A" w:rsidRPr="003A00AA" w:rsidRDefault="001E5A3A" w:rsidP="001E5A3A"/>
    <w:p w:rsidR="001E5A3A" w:rsidRPr="003A00AA" w:rsidRDefault="001E5A3A" w:rsidP="001E5A3A">
      <w:pPr>
        <w:rPr>
          <w:b/>
        </w:rPr>
      </w:pPr>
      <w:r w:rsidRPr="003A00AA">
        <w:rPr>
          <w:b/>
        </w:rPr>
        <w:t xml:space="preserve">3.4. Кадровые условия реализации основной образовательной программы </w:t>
      </w:r>
      <w:r w:rsidR="0090541B" w:rsidRPr="003A00AA">
        <w:rPr>
          <w:b/>
        </w:rPr>
        <w:t>С</w:t>
      </w:r>
      <w:r w:rsidRPr="003A00AA">
        <w:rPr>
          <w:b/>
        </w:rPr>
        <w:t>ОО</w:t>
      </w:r>
    </w:p>
    <w:p w:rsidR="001E5A3A" w:rsidRPr="003A00AA" w:rsidRDefault="001E5A3A" w:rsidP="001E5A3A"/>
    <w:tbl>
      <w:tblPr>
        <w:tblW w:w="109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2329"/>
        <w:gridCol w:w="1665"/>
        <w:gridCol w:w="3494"/>
        <w:gridCol w:w="1666"/>
      </w:tblGrid>
      <w:tr w:rsidR="001E5A3A" w:rsidRPr="003A00AA" w:rsidTr="000918D0">
        <w:trPr>
          <w:trHeight w:val="234"/>
        </w:trPr>
        <w:tc>
          <w:tcPr>
            <w:tcW w:w="1831" w:type="dxa"/>
            <w:vMerge w:val="restart"/>
            <w:shd w:val="clear" w:color="auto" w:fill="auto"/>
          </w:tcPr>
          <w:p w:rsidR="001E5A3A" w:rsidRPr="003A00AA" w:rsidRDefault="001E5A3A" w:rsidP="001E5A3A">
            <w:r w:rsidRPr="003A00AA">
              <w:t>Должность</w:t>
            </w:r>
          </w:p>
        </w:tc>
        <w:tc>
          <w:tcPr>
            <w:tcW w:w="2329" w:type="dxa"/>
            <w:vMerge w:val="restart"/>
            <w:shd w:val="clear" w:color="auto" w:fill="auto"/>
          </w:tcPr>
          <w:p w:rsidR="001E5A3A" w:rsidRPr="003A00AA" w:rsidRDefault="001E5A3A" w:rsidP="001E5A3A">
            <w:r w:rsidRPr="003A00AA">
              <w:t>Должностные обязанности</w:t>
            </w:r>
          </w:p>
        </w:tc>
        <w:tc>
          <w:tcPr>
            <w:tcW w:w="1665" w:type="dxa"/>
            <w:vMerge w:val="restart"/>
            <w:shd w:val="clear" w:color="auto" w:fill="auto"/>
          </w:tcPr>
          <w:p w:rsidR="001E5A3A" w:rsidRPr="003A00AA" w:rsidRDefault="001E5A3A" w:rsidP="001E5A3A">
            <w:r w:rsidRPr="003A00AA">
              <w:t>Количество работников в ОО</w:t>
            </w:r>
          </w:p>
          <w:p w:rsidR="001E5A3A" w:rsidRPr="003A00AA" w:rsidRDefault="001E5A3A" w:rsidP="001E5A3A">
            <w:r w:rsidRPr="003A00AA">
              <w:t>(им еется/ требуется)</w:t>
            </w:r>
          </w:p>
        </w:tc>
        <w:tc>
          <w:tcPr>
            <w:tcW w:w="5160" w:type="dxa"/>
            <w:gridSpan w:val="2"/>
            <w:shd w:val="clear" w:color="auto" w:fill="auto"/>
          </w:tcPr>
          <w:p w:rsidR="001E5A3A" w:rsidRPr="003A00AA" w:rsidRDefault="001E5A3A" w:rsidP="001E5A3A">
            <w:r w:rsidRPr="003A00AA">
              <w:t>Уровень квалификации работников ОУ</w:t>
            </w:r>
          </w:p>
        </w:tc>
      </w:tr>
      <w:tr w:rsidR="001E5A3A" w:rsidRPr="003A00AA" w:rsidTr="000918D0">
        <w:trPr>
          <w:trHeight w:val="927"/>
        </w:trPr>
        <w:tc>
          <w:tcPr>
            <w:tcW w:w="1831" w:type="dxa"/>
            <w:vMerge/>
            <w:tcBorders>
              <w:top w:val="nil"/>
            </w:tcBorders>
            <w:shd w:val="clear" w:color="auto" w:fill="auto"/>
          </w:tcPr>
          <w:p w:rsidR="001E5A3A" w:rsidRPr="003A00AA" w:rsidRDefault="001E5A3A" w:rsidP="001E5A3A"/>
        </w:tc>
        <w:tc>
          <w:tcPr>
            <w:tcW w:w="2329" w:type="dxa"/>
            <w:vMerge/>
            <w:tcBorders>
              <w:top w:val="nil"/>
            </w:tcBorders>
            <w:shd w:val="clear" w:color="auto" w:fill="auto"/>
          </w:tcPr>
          <w:p w:rsidR="001E5A3A" w:rsidRPr="003A00AA" w:rsidRDefault="001E5A3A" w:rsidP="001E5A3A"/>
        </w:tc>
        <w:tc>
          <w:tcPr>
            <w:tcW w:w="1665" w:type="dxa"/>
            <w:vMerge/>
            <w:tcBorders>
              <w:top w:val="nil"/>
            </w:tcBorders>
            <w:shd w:val="clear" w:color="auto" w:fill="auto"/>
          </w:tcPr>
          <w:p w:rsidR="001E5A3A" w:rsidRPr="003A00AA" w:rsidRDefault="001E5A3A" w:rsidP="001E5A3A"/>
        </w:tc>
        <w:tc>
          <w:tcPr>
            <w:tcW w:w="3494" w:type="dxa"/>
            <w:shd w:val="clear" w:color="auto" w:fill="auto"/>
          </w:tcPr>
          <w:p w:rsidR="001E5A3A" w:rsidRPr="003A00AA" w:rsidRDefault="001E5A3A" w:rsidP="001E5A3A">
            <w:r w:rsidRPr="003A00AA">
              <w:t>Требования к уровню квалификации</w:t>
            </w:r>
          </w:p>
        </w:tc>
        <w:tc>
          <w:tcPr>
            <w:tcW w:w="1665" w:type="dxa"/>
            <w:shd w:val="clear" w:color="auto" w:fill="auto"/>
          </w:tcPr>
          <w:p w:rsidR="001E5A3A" w:rsidRPr="003A00AA" w:rsidRDefault="001E5A3A" w:rsidP="001E5A3A">
            <w:r w:rsidRPr="003A00AA">
              <w:t>Фактический</w:t>
            </w:r>
          </w:p>
        </w:tc>
      </w:tr>
      <w:tr w:rsidR="001E5A3A" w:rsidRPr="003A00AA" w:rsidTr="000918D0">
        <w:trPr>
          <w:trHeight w:val="2344"/>
        </w:trPr>
        <w:tc>
          <w:tcPr>
            <w:tcW w:w="1831" w:type="dxa"/>
            <w:shd w:val="clear" w:color="auto" w:fill="auto"/>
          </w:tcPr>
          <w:p w:rsidR="001E5A3A" w:rsidRPr="003A00AA" w:rsidRDefault="001E5A3A" w:rsidP="001E5A3A">
            <w:r w:rsidRPr="003A00AA">
              <w:t>Руководитель образовательной организации</w:t>
            </w:r>
          </w:p>
        </w:tc>
        <w:tc>
          <w:tcPr>
            <w:tcW w:w="2329" w:type="dxa"/>
            <w:shd w:val="clear" w:color="auto" w:fill="auto"/>
          </w:tcPr>
          <w:p w:rsidR="001E5A3A" w:rsidRPr="003A00AA" w:rsidRDefault="001E5A3A" w:rsidP="001E5A3A">
            <w:r w:rsidRPr="003A00AA">
              <w:t>Обеспечивает системную</w:t>
            </w:r>
            <w:r w:rsidRPr="003A00AA">
              <w:tab/>
              <w:t>образовательную и административно- хозяйственную работу образовательной организации</w:t>
            </w:r>
          </w:p>
        </w:tc>
        <w:tc>
          <w:tcPr>
            <w:tcW w:w="1665" w:type="dxa"/>
            <w:shd w:val="clear" w:color="auto" w:fill="auto"/>
          </w:tcPr>
          <w:p w:rsidR="001E5A3A" w:rsidRPr="003A00AA" w:rsidRDefault="001E5A3A" w:rsidP="001E5A3A">
            <w:r w:rsidRPr="003A00AA">
              <w:t>1/1</w:t>
            </w:r>
          </w:p>
        </w:tc>
        <w:tc>
          <w:tcPr>
            <w:tcW w:w="3494" w:type="dxa"/>
            <w:shd w:val="clear" w:color="auto" w:fill="auto"/>
          </w:tcPr>
          <w:p w:rsidR="001E5A3A" w:rsidRPr="003A00AA" w:rsidRDefault="001E5A3A" w:rsidP="001E5A3A">
            <w:r w:rsidRPr="003A00AA">
              <w:t>Высшее профессиональное образование по направлениям подготовки «Государственное и муниципальное управление»,</w:t>
            </w:r>
          </w:p>
          <w:p w:rsidR="001E5A3A" w:rsidRPr="003A00AA" w:rsidRDefault="001E5A3A" w:rsidP="001E5A3A">
            <w:r w:rsidRPr="003A00AA">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665" w:type="dxa"/>
            <w:shd w:val="clear" w:color="auto" w:fill="auto"/>
          </w:tcPr>
          <w:p w:rsidR="001E5A3A" w:rsidRPr="003A00AA" w:rsidRDefault="001E5A3A" w:rsidP="001E5A3A">
            <w:r w:rsidRPr="003A00AA">
              <w:t>Высшее профессиональное образование и дополнительное профессиональное образование</w:t>
            </w:r>
            <w:r w:rsidRPr="003A00AA">
              <w:tab/>
            </w:r>
            <w:r w:rsidRPr="003A00AA">
              <w:tab/>
              <w:t>в</w:t>
            </w:r>
            <w:r w:rsidRPr="003A00AA">
              <w:tab/>
              <w:t>области государственного и муниципального управления</w:t>
            </w:r>
            <w:r w:rsidRPr="003A00AA">
              <w:tab/>
              <w:t>и стаж работы на руководящих должностях 29 лет</w:t>
            </w:r>
          </w:p>
        </w:tc>
      </w:tr>
      <w:tr w:rsidR="001E5A3A" w:rsidRPr="003A00AA" w:rsidTr="000918D0">
        <w:trPr>
          <w:trHeight w:val="232"/>
        </w:trPr>
        <w:tc>
          <w:tcPr>
            <w:tcW w:w="1831" w:type="dxa"/>
            <w:tcBorders>
              <w:bottom w:val="nil"/>
            </w:tcBorders>
            <w:shd w:val="clear" w:color="auto" w:fill="auto"/>
          </w:tcPr>
          <w:p w:rsidR="001E5A3A" w:rsidRPr="003A00AA" w:rsidRDefault="001E5A3A" w:rsidP="001E5A3A">
            <w:r w:rsidRPr="003A00AA">
              <w:t>Заместитель руководителя</w:t>
            </w:r>
          </w:p>
        </w:tc>
        <w:tc>
          <w:tcPr>
            <w:tcW w:w="2329" w:type="dxa"/>
            <w:tcBorders>
              <w:bottom w:val="nil"/>
            </w:tcBorders>
            <w:shd w:val="clear" w:color="auto" w:fill="auto"/>
          </w:tcPr>
          <w:p w:rsidR="001E5A3A" w:rsidRPr="003A00AA" w:rsidRDefault="001E5A3A" w:rsidP="001E5A3A">
            <w:r w:rsidRPr="003A00AA">
              <w:t>Учебно-методической</w:t>
            </w:r>
            <w:r w:rsidRPr="003A00AA">
              <w:tab/>
              <w:t>и иной документации; обеспечивает совершенствование методов</w:t>
            </w:r>
            <w:r w:rsidRPr="003A00AA">
              <w:tab/>
              <w:t>организации образовательной деятельности; осуществляет</w:t>
            </w:r>
            <w:r w:rsidRPr="003A00AA">
              <w:tab/>
              <w:t>контроль качества образовательной</w:t>
            </w:r>
          </w:p>
          <w:p w:rsidR="001E5A3A" w:rsidRPr="003A00AA" w:rsidRDefault="001E5A3A" w:rsidP="001E5A3A">
            <w:r w:rsidRPr="003A00AA">
              <w:t>деятельности</w:t>
            </w:r>
            <w:r w:rsidRPr="003A00AA">
              <w:tab/>
            </w:r>
          </w:p>
        </w:tc>
        <w:tc>
          <w:tcPr>
            <w:tcW w:w="1665" w:type="dxa"/>
            <w:tcBorders>
              <w:bottom w:val="nil"/>
            </w:tcBorders>
            <w:shd w:val="clear" w:color="auto" w:fill="auto"/>
          </w:tcPr>
          <w:p w:rsidR="001E5A3A" w:rsidRPr="003A00AA" w:rsidRDefault="001E5A3A" w:rsidP="001E5A3A">
            <w:r w:rsidRPr="003A00AA">
              <w:t>2/2</w:t>
            </w:r>
          </w:p>
        </w:tc>
        <w:tc>
          <w:tcPr>
            <w:tcW w:w="3494" w:type="dxa"/>
            <w:tcBorders>
              <w:bottom w:val="nil"/>
            </w:tcBorders>
            <w:shd w:val="clear" w:color="auto" w:fill="auto"/>
          </w:tcPr>
          <w:p w:rsidR="001E5A3A" w:rsidRPr="003A00AA" w:rsidRDefault="001E5A3A" w:rsidP="001E5A3A">
            <w:r w:rsidRPr="003A00AA">
              <w:t>Высшее профессиональное   образование по   направлениям подготовки «Государственное и муниципальное управление»,</w:t>
            </w:r>
          </w:p>
          <w:p w:rsidR="001E5A3A" w:rsidRPr="003A00AA" w:rsidRDefault="001E5A3A" w:rsidP="001E5A3A">
            <w:r w:rsidRPr="003A00AA">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w:t>
            </w:r>
          </w:p>
          <w:p w:rsidR="001E5A3A" w:rsidRPr="003A00AA" w:rsidRDefault="001E5A3A" w:rsidP="001E5A3A">
            <w:r w:rsidRPr="003A00AA">
              <w:t>муниципального управления или менеджмента и экономики и стаж работы на педагогических или руководящих должностях не менее 5 лет</w:t>
            </w:r>
          </w:p>
        </w:tc>
        <w:tc>
          <w:tcPr>
            <w:tcW w:w="1665" w:type="dxa"/>
            <w:tcBorders>
              <w:bottom w:val="nil"/>
            </w:tcBorders>
            <w:shd w:val="clear" w:color="auto" w:fill="auto"/>
          </w:tcPr>
          <w:p w:rsidR="001E5A3A" w:rsidRPr="003A00AA" w:rsidRDefault="001E5A3A" w:rsidP="001E5A3A">
            <w:r w:rsidRPr="003A00AA">
              <w:t xml:space="preserve">Высшее профессиональное образование, </w:t>
            </w:r>
          </w:p>
          <w:p w:rsidR="001E5A3A" w:rsidRPr="003A00AA" w:rsidRDefault="001E5A3A" w:rsidP="001E5A3A">
            <w:r w:rsidRPr="003A00AA">
              <w:t>стаж работы на педагогических или</w:t>
            </w:r>
          </w:p>
          <w:p w:rsidR="001E5A3A" w:rsidRPr="003A00AA" w:rsidRDefault="001E5A3A" w:rsidP="001E5A3A">
            <w:r w:rsidRPr="003A00AA">
              <w:t>руководящих должностях не менее 5</w:t>
            </w:r>
          </w:p>
          <w:p w:rsidR="001E5A3A" w:rsidRPr="003A00AA" w:rsidRDefault="001E5A3A" w:rsidP="001E5A3A">
            <w:r w:rsidRPr="003A00AA">
              <w:t>лет</w:t>
            </w:r>
          </w:p>
        </w:tc>
      </w:tr>
      <w:tr w:rsidR="001E5A3A" w:rsidRPr="003A00AA" w:rsidTr="000918D0">
        <w:trPr>
          <w:trHeight w:val="233"/>
        </w:trPr>
        <w:tc>
          <w:tcPr>
            <w:tcW w:w="1831" w:type="dxa"/>
            <w:shd w:val="clear" w:color="auto" w:fill="auto"/>
          </w:tcPr>
          <w:p w:rsidR="001E5A3A" w:rsidRPr="003A00AA" w:rsidRDefault="001E5A3A" w:rsidP="001E5A3A">
            <w:r w:rsidRPr="003A00AA">
              <w:t>Учитель</w:t>
            </w:r>
          </w:p>
        </w:tc>
        <w:tc>
          <w:tcPr>
            <w:tcW w:w="2329" w:type="dxa"/>
            <w:shd w:val="clear" w:color="auto" w:fill="auto"/>
          </w:tcPr>
          <w:p w:rsidR="001E5A3A" w:rsidRPr="003A00AA" w:rsidRDefault="001E5A3A" w:rsidP="001E5A3A">
            <w:r w:rsidRPr="003A00AA">
              <w:t xml:space="preserve">Осуществляют обучение и воспитание обучающихся на ступени </w:t>
            </w:r>
            <w:r w:rsidR="0090541B" w:rsidRPr="003A00AA">
              <w:t>С</w:t>
            </w:r>
            <w:r w:rsidRPr="003A00AA">
              <w:t xml:space="preserve">ОО </w:t>
            </w:r>
          </w:p>
          <w:p w:rsidR="001E5A3A" w:rsidRPr="003A00AA" w:rsidRDefault="001E5A3A" w:rsidP="001E5A3A">
            <w:r w:rsidRPr="003A00AA">
              <w:t>способствуют формированию общей культуры личности, социализации, осознанного выбора и освоения образовательных</w:t>
            </w:r>
          </w:p>
          <w:p w:rsidR="001E5A3A" w:rsidRPr="003A00AA" w:rsidRDefault="001E5A3A" w:rsidP="001E5A3A">
            <w:r w:rsidRPr="003A00AA">
              <w:t>программ</w:t>
            </w:r>
          </w:p>
        </w:tc>
        <w:tc>
          <w:tcPr>
            <w:tcW w:w="1665" w:type="dxa"/>
            <w:shd w:val="clear" w:color="auto" w:fill="auto"/>
          </w:tcPr>
          <w:p w:rsidR="001E5A3A" w:rsidRPr="003A00AA" w:rsidRDefault="001E5A3A" w:rsidP="001E5A3A">
            <w:r w:rsidRPr="003A00AA">
              <w:t>12/15</w:t>
            </w:r>
          </w:p>
        </w:tc>
        <w:tc>
          <w:tcPr>
            <w:tcW w:w="3494" w:type="dxa"/>
            <w:shd w:val="clear" w:color="auto" w:fill="auto"/>
          </w:tcPr>
          <w:p w:rsidR="001E5A3A" w:rsidRPr="003A00AA" w:rsidRDefault="001E5A3A" w:rsidP="001E5A3A">
            <w:r w:rsidRPr="003A00AA">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w:t>
            </w:r>
          </w:p>
          <w:p w:rsidR="001E5A3A" w:rsidRPr="003A00AA" w:rsidRDefault="001E5A3A" w:rsidP="001E5A3A">
            <w:r w:rsidRPr="003A00AA">
              <w:t>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w:t>
            </w:r>
          </w:p>
          <w:p w:rsidR="001E5A3A" w:rsidRPr="003A00AA" w:rsidRDefault="001E5A3A" w:rsidP="001E5A3A">
            <w:r w:rsidRPr="003A00AA">
              <w:t>профессиональное образование по направлению деятельности в образовательном учреждении без предъявления требований к стажу работы</w:t>
            </w:r>
          </w:p>
        </w:tc>
        <w:tc>
          <w:tcPr>
            <w:tcW w:w="1665" w:type="dxa"/>
            <w:shd w:val="clear" w:color="auto" w:fill="auto"/>
          </w:tcPr>
          <w:p w:rsidR="001E5A3A" w:rsidRPr="003A00AA" w:rsidRDefault="001E5A3A" w:rsidP="001E5A3A">
            <w:r w:rsidRPr="003A00AA">
              <w:t>Высшее профессиональное образование по направлению подготовки</w:t>
            </w:r>
          </w:p>
          <w:p w:rsidR="001E5A3A" w:rsidRPr="003A00AA" w:rsidRDefault="001E5A3A" w:rsidP="001E5A3A">
            <w:r w:rsidRPr="003A00AA">
              <w:t xml:space="preserve"> «Образование и педагогика»</w:t>
            </w:r>
          </w:p>
        </w:tc>
      </w:tr>
      <w:tr w:rsidR="001E5A3A" w:rsidRPr="003A00AA" w:rsidTr="000918D0">
        <w:trPr>
          <w:trHeight w:val="233"/>
        </w:trPr>
        <w:tc>
          <w:tcPr>
            <w:tcW w:w="1831" w:type="dxa"/>
            <w:shd w:val="clear" w:color="auto" w:fill="auto"/>
          </w:tcPr>
          <w:p w:rsidR="001E5A3A" w:rsidRPr="003A00AA" w:rsidRDefault="001E5A3A" w:rsidP="001E5A3A">
            <w:r w:rsidRPr="003A00AA">
              <w:lastRenderedPageBreak/>
              <w:t>Педагог- психолог</w:t>
            </w:r>
          </w:p>
        </w:tc>
        <w:tc>
          <w:tcPr>
            <w:tcW w:w="2329" w:type="dxa"/>
            <w:shd w:val="clear" w:color="auto" w:fill="auto"/>
          </w:tcPr>
          <w:p w:rsidR="001E5A3A" w:rsidRPr="003A00AA" w:rsidRDefault="001E5A3A" w:rsidP="001E5A3A">
            <w:r w:rsidRPr="003A00AA">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665" w:type="dxa"/>
            <w:shd w:val="clear" w:color="auto" w:fill="auto"/>
          </w:tcPr>
          <w:p w:rsidR="001E5A3A" w:rsidRPr="003A00AA" w:rsidRDefault="001E5A3A" w:rsidP="001E5A3A">
            <w:r w:rsidRPr="003A00AA">
              <w:t>1/1</w:t>
            </w:r>
          </w:p>
        </w:tc>
        <w:tc>
          <w:tcPr>
            <w:tcW w:w="3494" w:type="dxa"/>
            <w:shd w:val="clear" w:color="auto" w:fill="auto"/>
          </w:tcPr>
          <w:p w:rsidR="001E5A3A" w:rsidRPr="003A00AA" w:rsidRDefault="001E5A3A" w:rsidP="001E5A3A">
            <w:r w:rsidRPr="003A00AA">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665" w:type="dxa"/>
            <w:shd w:val="clear" w:color="auto" w:fill="auto"/>
          </w:tcPr>
          <w:p w:rsidR="001E5A3A" w:rsidRPr="003A00AA" w:rsidRDefault="001E5A3A" w:rsidP="001E5A3A">
            <w:r w:rsidRPr="003A00AA">
              <w:t>Высшее профессиональное образование</w:t>
            </w:r>
          </w:p>
          <w:p w:rsidR="001E5A3A" w:rsidRPr="003A00AA" w:rsidRDefault="001E5A3A" w:rsidP="001E5A3A">
            <w:r w:rsidRPr="003A00AA">
              <w:t>по направлениюподготовки</w:t>
            </w:r>
          </w:p>
          <w:p w:rsidR="001E5A3A" w:rsidRPr="003A00AA" w:rsidRDefault="001E5A3A" w:rsidP="001E5A3A">
            <w:r w:rsidRPr="003A00AA">
              <w:t>«Педагогика и психология»</w:t>
            </w:r>
          </w:p>
        </w:tc>
      </w:tr>
      <w:tr w:rsidR="001E5A3A" w:rsidRPr="003A00AA" w:rsidTr="000918D0">
        <w:trPr>
          <w:trHeight w:val="4159"/>
        </w:trPr>
        <w:tc>
          <w:tcPr>
            <w:tcW w:w="1831" w:type="dxa"/>
            <w:tcBorders>
              <w:bottom w:val="single" w:sz="4" w:space="0" w:color="auto"/>
            </w:tcBorders>
            <w:shd w:val="clear" w:color="auto" w:fill="auto"/>
          </w:tcPr>
          <w:p w:rsidR="001E5A3A" w:rsidRPr="003A00AA" w:rsidRDefault="001E5A3A" w:rsidP="001E5A3A">
            <w:r w:rsidRPr="003A00AA">
              <w:t>Библиотекарь</w:t>
            </w:r>
          </w:p>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tc>
        <w:tc>
          <w:tcPr>
            <w:tcW w:w="2329" w:type="dxa"/>
            <w:tcBorders>
              <w:bottom w:val="single" w:sz="4" w:space="0" w:color="auto"/>
            </w:tcBorders>
            <w:shd w:val="clear" w:color="auto" w:fill="auto"/>
          </w:tcPr>
          <w:p w:rsidR="001E5A3A" w:rsidRPr="003A00AA" w:rsidRDefault="001E5A3A" w:rsidP="001E5A3A">
            <w:r w:rsidRPr="003A00AA">
              <w:t>Обеспечивает доступ</w:t>
            </w:r>
          </w:p>
          <w:p w:rsidR="001E5A3A" w:rsidRPr="003A00AA" w:rsidRDefault="001E5A3A" w:rsidP="001E5A3A">
            <w:r w:rsidRPr="003A00AA">
              <w:t>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w:t>
            </w:r>
          </w:p>
          <w:p w:rsidR="001E5A3A" w:rsidRPr="003A00AA" w:rsidRDefault="001E5A3A" w:rsidP="001E5A3A">
            <w:r w:rsidRPr="003A00AA">
              <w:t>обучающихся</w:t>
            </w:r>
          </w:p>
        </w:tc>
        <w:tc>
          <w:tcPr>
            <w:tcW w:w="1665" w:type="dxa"/>
            <w:tcBorders>
              <w:bottom w:val="single" w:sz="4" w:space="0" w:color="auto"/>
            </w:tcBorders>
            <w:shd w:val="clear" w:color="auto" w:fill="auto"/>
          </w:tcPr>
          <w:p w:rsidR="001E5A3A" w:rsidRPr="003A00AA" w:rsidRDefault="001E5A3A" w:rsidP="001E5A3A">
            <w:r w:rsidRPr="003A00AA">
              <w:t>1/1</w:t>
            </w:r>
          </w:p>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tc>
        <w:tc>
          <w:tcPr>
            <w:tcW w:w="3494" w:type="dxa"/>
            <w:tcBorders>
              <w:bottom w:val="single" w:sz="4" w:space="0" w:color="auto"/>
            </w:tcBorders>
            <w:shd w:val="clear" w:color="auto" w:fill="auto"/>
          </w:tcPr>
          <w:p w:rsidR="001E5A3A" w:rsidRPr="003A00AA" w:rsidRDefault="001E5A3A" w:rsidP="001E5A3A">
            <w:r w:rsidRPr="003A00AA">
              <w:t>Высшее или среднее профессиональное образование по специальности «Библиотечно-информационная деятельность»</w:t>
            </w:r>
          </w:p>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tc>
        <w:tc>
          <w:tcPr>
            <w:tcW w:w="1665" w:type="dxa"/>
            <w:tcBorders>
              <w:bottom w:val="single" w:sz="4" w:space="0" w:color="auto"/>
            </w:tcBorders>
            <w:shd w:val="clear" w:color="auto" w:fill="auto"/>
          </w:tcPr>
          <w:p w:rsidR="001E5A3A" w:rsidRPr="003A00AA" w:rsidRDefault="001E5A3A" w:rsidP="001E5A3A">
            <w:r w:rsidRPr="003A00AA">
              <w:t>Высшее образование</w:t>
            </w:r>
          </w:p>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tc>
      </w:tr>
    </w:tbl>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Default="001E5A3A" w:rsidP="001E5A3A"/>
    <w:p w:rsidR="000918D0" w:rsidRDefault="000918D0" w:rsidP="001E5A3A"/>
    <w:p w:rsidR="000918D0" w:rsidRDefault="000918D0" w:rsidP="001E5A3A"/>
    <w:p w:rsidR="000918D0" w:rsidRDefault="000918D0" w:rsidP="001E5A3A"/>
    <w:p w:rsidR="000918D0" w:rsidRDefault="000918D0" w:rsidP="001E5A3A"/>
    <w:p w:rsidR="000918D0" w:rsidRDefault="000918D0" w:rsidP="001E5A3A"/>
    <w:p w:rsidR="000918D0" w:rsidRDefault="000918D0" w:rsidP="001E5A3A"/>
    <w:p w:rsidR="000918D0" w:rsidRDefault="000918D0" w:rsidP="001E5A3A"/>
    <w:p w:rsidR="000918D0" w:rsidRDefault="000918D0" w:rsidP="001E5A3A"/>
    <w:p w:rsidR="000918D0" w:rsidRDefault="000918D0" w:rsidP="001E5A3A"/>
    <w:p w:rsidR="000918D0" w:rsidRDefault="000918D0" w:rsidP="001E5A3A"/>
    <w:p w:rsidR="000918D0" w:rsidRDefault="000918D0" w:rsidP="001E5A3A"/>
    <w:p w:rsidR="000918D0" w:rsidRDefault="000918D0" w:rsidP="001E5A3A"/>
    <w:p w:rsidR="000918D0" w:rsidRPr="003A00AA" w:rsidRDefault="000918D0"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Pr>
        <w:rPr>
          <w:b/>
        </w:rPr>
      </w:pPr>
      <w:r w:rsidRPr="003A00AA">
        <w:rPr>
          <w:b/>
        </w:rPr>
        <w:lastRenderedPageBreak/>
        <w:t xml:space="preserve">3.5. Психолого-педагогические условия реализации ООП </w:t>
      </w:r>
      <w:r w:rsidR="0090541B" w:rsidRPr="003A00AA">
        <w:rPr>
          <w:b/>
        </w:rPr>
        <w:t>С</w:t>
      </w:r>
      <w:r w:rsidRPr="003A00AA">
        <w:rPr>
          <w:b/>
        </w:rPr>
        <w:t>ОО ГБОУ «СШ № 19 г.о. Мариуполь»</w:t>
      </w:r>
    </w:p>
    <w:p w:rsidR="001E5A3A" w:rsidRPr="003A00AA" w:rsidRDefault="001E5A3A" w:rsidP="001E5A3A"/>
    <w:p w:rsidR="001E5A3A" w:rsidRPr="003A00AA" w:rsidRDefault="001E5A3A" w:rsidP="001E5A3A">
      <w:r w:rsidRPr="003A00AA">
        <w:t xml:space="preserve">Требованиями ФГОС к психолого-педагогическим условиям реализации ООП </w:t>
      </w:r>
      <w:r w:rsidR="0090541B" w:rsidRPr="003A00AA">
        <w:t>С</w:t>
      </w:r>
      <w:r w:rsidRPr="003A00AA">
        <w:t>ОО являются:</w:t>
      </w:r>
    </w:p>
    <w:p w:rsidR="001E5A3A" w:rsidRPr="003A00AA" w:rsidRDefault="001E5A3A" w:rsidP="001E5A3A">
      <w:r w:rsidRPr="003A00AA">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E5A3A" w:rsidRPr="003A00AA" w:rsidRDefault="001E5A3A" w:rsidP="001E5A3A">
      <w:r w:rsidRPr="003A00AA">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E5A3A" w:rsidRPr="003A00AA" w:rsidRDefault="001E5A3A" w:rsidP="001E5A3A">
      <w:r w:rsidRPr="003A00AA">
        <w:t>формирование и развитие психолого-педагогической компетентности участников образовательного процесса.</w:t>
      </w:r>
    </w:p>
    <w:p w:rsidR="000918D0" w:rsidRDefault="001E5A3A" w:rsidP="001E5A3A">
      <w:r w:rsidRPr="003A00AA">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w:t>
      </w:r>
    </w:p>
    <w:p w:rsidR="001E5A3A" w:rsidRPr="003A00AA" w:rsidRDefault="001E5A3A" w:rsidP="001E5A3A">
      <w:r w:rsidRPr="003A00AA">
        <w:t xml:space="preserve">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918D0" w:rsidRDefault="001E5A3A" w:rsidP="001E5A3A">
      <w:r w:rsidRPr="003A00AA">
        <w:t>При организации психолого-педагогического сопровождения участников образовательного процесса на уровне</w:t>
      </w:r>
    </w:p>
    <w:p w:rsidR="001E5A3A" w:rsidRPr="003A00AA" w:rsidRDefault="001E5A3A" w:rsidP="001E5A3A">
      <w:r w:rsidRPr="003A00AA">
        <w:t xml:space="preserve"> можно выделить следующие уровни психолого- педагогического сопровождения: индивидуальное, групповое, на уровне класса, на уровне образовательной организации.</w:t>
      </w:r>
    </w:p>
    <w:p w:rsidR="001E5A3A" w:rsidRPr="003A00AA" w:rsidRDefault="001E5A3A" w:rsidP="001E5A3A">
      <w:r w:rsidRPr="003A00AA">
        <w:t>Основные формы психолого-педагогического сопровождения:</w:t>
      </w:r>
    </w:p>
    <w:p w:rsidR="000918D0" w:rsidRDefault="001E5A3A" w:rsidP="001E5A3A">
      <w:r w:rsidRPr="003A00AA">
        <w:t>диагностика, направленная на определение особенностей статуса обучающегося, которая может проводиться на</w:t>
      </w:r>
    </w:p>
    <w:p w:rsidR="001E5A3A" w:rsidRPr="003A00AA" w:rsidRDefault="001E5A3A" w:rsidP="001E5A3A">
      <w:r w:rsidRPr="003A00AA">
        <w:t xml:space="preserve"> этапе перехода ученика на следующийуровень образования и в конце каждого учебного года;</w:t>
      </w:r>
    </w:p>
    <w:p w:rsidR="001E5A3A" w:rsidRPr="003A00AA" w:rsidRDefault="001E5A3A" w:rsidP="001E5A3A">
      <w:r w:rsidRPr="003A00AA">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918D0" w:rsidRDefault="001E5A3A" w:rsidP="001E5A3A">
      <w:r w:rsidRPr="003A00AA">
        <w:t>профилактика, экспертиза, развивающая работа, просвещение, коррекционная работа, осуществляемая в течение</w:t>
      </w:r>
    </w:p>
    <w:p w:rsidR="001E5A3A" w:rsidRPr="003A00AA" w:rsidRDefault="001E5A3A" w:rsidP="001E5A3A">
      <w:r w:rsidRPr="003A00AA">
        <w:t xml:space="preserve"> всего учебного времени.</w:t>
      </w:r>
    </w:p>
    <w:p w:rsidR="001E5A3A" w:rsidRPr="003A00AA" w:rsidRDefault="001E5A3A" w:rsidP="001E5A3A">
      <w:r w:rsidRPr="003A00AA">
        <w:t>Основные направления психолого-педагогического сопровождения:</w:t>
      </w:r>
    </w:p>
    <w:p w:rsidR="001E5A3A" w:rsidRPr="003A00AA" w:rsidRDefault="001E5A3A" w:rsidP="001E5A3A">
      <w:r w:rsidRPr="003A00AA">
        <w:t>сохранение и укрепление психологического здоровья;</w:t>
      </w:r>
    </w:p>
    <w:p w:rsidR="001E5A3A" w:rsidRPr="003A00AA" w:rsidRDefault="001E5A3A" w:rsidP="001E5A3A">
      <w:r w:rsidRPr="003A00AA">
        <w:t>мониторинг возможностей и способностей обучающихся;</w:t>
      </w:r>
    </w:p>
    <w:p w:rsidR="001E5A3A" w:rsidRPr="003A00AA" w:rsidRDefault="001E5A3A" w:rsidP="001E5A3A">
      <w:r w:rsidRPr="003A00AA">
        <w:t>психолого-педагогическую поддержку участников олимпиадного движения;-</w:t>
      </w:r>
      <w:r w:rsidRPr="003A00AA">
        <w:tab/>
        <w:t>формирование у обучающихся понимания ценности здоровья и безопасного образа жизни;</w:t>
      </w:r>
    </w:p>
    <w:p w:rsidR="001E5A3A" w:rsidRPr="003A00AA" w:rsidRDefault="001E5A3A" w:rsidP="001E5A3A">
      <w:r w:rsidRPr="003A00AA">
        <w:t>развитие экологической культуры;</w:t>
      </w:r>
    </w:p>
    <w:p w:rsidR="001E5A3A" w:rsidRPr="003A00AA" w:rsidRDefault="001E5A3A" w:rsidP="001E5A3A">
      <w:r w:rsidRPr="003A00AA">
        <w:t>выявление и поддержку детей с особыми образовательными потребностями и особыми возможностями здоровья;</w:t>
      </w:r>
    </w:p>
    <w:p w:rsidR="001E5A3A" w:rsidRPr="003A00AA" w:rsidRDefault="001E5A3A" w:rsidP="001E5A3A">
      <w:r w:rsidRPr="003A00AA">
        <w:t>формирование коммуникативных навыков в разновозрастной среде и среде сверстников;</w:t>
      </w:r>
    </w:p>
    <w:p w:rsidR="001E5A3A" w:rsidRPr="003A00AA" w:rsidRDefault="001E5A3A" w:rsidP="001E5A3A">
      <w:r w:rsidRPr="003A00AA">
        <w:t>поддержку детских объединений и ученического самоуправления;</w:t>
      </w:r>
    </w:p>
    <w:p w:rsidR="001E5A3A" w:rsidRPr="003A00AA" w:rsidRDefault="001E5A3A" w:rsidP="001E5A3A">
      <w:r w:rsidRPr="003A00AA">
        <w:t>выявление и поддержку детей, проявивших выдающиеся способности.</w:t>
      </w:r>
    </w:p>
    <w:p w:rsidR="000918D0" w:rsidRDefault="001E5A3A" w:rsidP="001E5A3A">
      <w:r w:rsidRPr="003A00AA">
        <w:t xml:space="preserve">Для оценки профессиональной деятельности педагога в ГБОУ «СШ № 19 г.о. Мариуполь» используются </w:t>
      </w:r>
    </w:p>
    <w:p w:rsidR="001E5A3A" w:rsidRPr="003A00AA" w:rsidRDefault="001E5A3A" w:rsidP="001E5A3A">
      <w:r w:rsidRPr="003A00AA">
        <w:t>различные методики оценки психолого-педагогической компетентности участников образовательного процесса.</w:t>
      </w:r>
    </w:p>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Pr>
        <w:rPr>
          <w:b/>
        </w:rPr>
      </w:pPr>
      <w:r w:rsidRPr="003A00AA">
        <w:rPr>
          <w:b/>
        </w:rPr>
        <w:lastRenderedPageBreak/>
        <w:t xml:space="preserve">3.6. Финансово-экономические условия реализации ООП </w:t>
      </w:r>
      <w:r w:rsidR="0090541B" w:rsidRPr="003A00AA">
        <w:rPr>
          <w:b/>
        </w:rPr>
        <w:t>С</w:t>
      </w:r>
      <w:r w:rsidRPr="003A00AA">
        <w:rPr>
          <w:b/>
        </w:rPr>
        <w:t>ОО ГБОУ «СШ № 19 г.о. Мариуполь»</w:t>
      </w:r>
    </w:p>
    <w:p w:rsidR="001E5A3A" w:rsidRPr="003A00AA" w:rsidRDefault="001E5A3A" w:rsidP="001E5A3A"/>
    <w:p w:rsidR="000918D0" w:rsidRDefault="001E5A3A" w:rsidP="001E5A3A">
      <w:r w:rsidRPr="003A00AA">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w:t>
      </w:r>
      <w:r w:rsidR="00DB4D60">
        <w:t>среднего</w:t>
      </w:r>
      <w:r w:rsidRPr="003A00AA">
        <w:t xml:space="preserve"> общего образования. Объем действующих расходных обязательств отражается в муниципальном задании ГБОУ </w:t>
      </w:r>
    </w:p>
    <w:p w:rsidR="001E5A3A" w:rsidRPr="003A00AA" w:rsidRDefault="001E5A3A" w:rsidP="001E5A3A">
      <w:r w:rsidRPr="003A00AA">
        <w:t>«СШ № 19 г.о. Мариуполь».</w:t>
      </w:r>
    </w:p>
    <w:p w:rsidR="001E5A3A" w:rsidRPr="003A00AA" w:rsidRDefault="001E5A3A" w:rsidP="001E5A3A">
      <w:r w:rsidRPr="003A00AA">
        <w:t xml:space="preserve">Финансово-экономические условия реализации ООП </w:t>
      </w:r>
      <w:r w:rsidR="0090541B" w:rsidRPr="003A00AA">
        <w:t>С</w:t>
      </w:r>
      <w:r w:rsidRPr="003A00AA">
        <w:t xml:space="preserve">ОО </w:t>
      </w:r>
    </w:p>
    <w:p w:rsidR="001E5A3A" w:rsidRPr="003A00AA" w:rsidRDefault="001E5A3A" w:rsidP="001E5A3A">
      <w:r w:rsidRPr="003A00AA">
        <w:t xml:space="preserve">В школе для реализации ООП </w:t>
      </w:r>
      <w:r w:rsidR="0090541B" w:rsidRPr="003A00AA">
        <w:t>С</w:t>
      </w:r>
      <w:r w:rsidRPr="003A00AA">
        <w:t>ОО оборудованы:</w:t>
      </w:r>
    </w:p>
    <w:p w:rsidR="001E5A3A" w:rsidRPr="003A00AA" w:rsidRDefault="001E5A3A" w:rsidP="001E5A3A">
      <w:r w:rsidRPr="003A00AA">
        <w:t>учебные кабинеты, оснащенные средствами мультимедиа;</w:t>
      </w:r>
    </w:p>
    <w:p w:rsidR="001E5A3A" w:rsidRPr="003A00AA" w:rsidRDefault="001E5A3A" w:rsidP="001E5A3A">
      <w:r w:rsidRPr="003A00AA">
        <w:t>1 учебный кабинет, оснащенный интерактивными средствами;</w:t>
      </w:r>
    </w:p>
    <w:p w:rsidR="001E5A3A" w:rsidRPr="003A00AA" w:rsidRDefault="001E5A3A" w:rsidP="001E5A3A">
      <w:r w:rsidRPr="003A00AA">
        <w:t>1 информационно-библиотечный центр с рабочей зоной, оборудованный читальным залом и книгохранилищем, обеспечивающим сохранность книжного фонда, медиатекой;</w:t>
      </w:r>
    </w:p>
    <w:p w:rsidR="001E5A3A" w:rsidRPr="003A00AA" w:rsidRDefault="001E5A3A" w:rsidP="001E5A3A">
      <w:r w:rsidRPr="003A00AA">
        <w:t>спортивный зал, оснащённый игровым, спортивным оборудованием и инвентарём;</w:t>
      </w:r>
    </w:p>
    <w:p w:rsidR="000918D0" w:rsidRDefault="001E5A3A" w:rsidP="001E5A3A">
      <w:r w:rsidRPr="003A00AA">
        <w:t>1 помещение для питания обучающихся, а также для приготовления пищи, обеспечивающее возможность</w:t>
      </w:r>
    </w:p>
    <w:p w:rsidR="001E5A3A" w:rsidRPr="003A00AA" w:rsidRDefault="001E5A3A" w:rsidP="001E5A3A">
      <w:r w:rsidRPr="003A00AA">
        <w:t>организации качественного горячего питания, в том числе горячих завтраков;</w:t>
      </w:r>
    </w:p>
    <w:p w:rsidR="001E5A3A" w:rsidRPr="003A00AA" w:rsidRDefault="001E5A3A" w:rsidP="001E5A3A">
      <w:r w:rsidRPr="003A00AA">
        <w:t>помещения для медицинского персонала;</w:t>
      </w:r>
    </w:p>
    <w:p w:rsidR="001E5A3A" w:rsidRPr="003A00AA" w:rsidRDefault="001E5A3A" w:rsidP="001E5A3A">
      <w:r w:rsidRPr="003A00AA">
        <w:t>административные и иные помещения, оснащённые необходимым оборудованием;</w:t>
      </w:r>
    </w:p>
    <w:p w:rsidR="001E5A3A" w:rsidRPr="003A00AA" w:rsidRDefault="001E5A3A" w:rsidP="001E5A3A">
      <w:r w:rsidRPr="003A00AA">
        <w:t>санузлы;</w:t>
      </w:r>
    </w:p>
    <w:p w:rsidR="001E5A3A" w:rsidRPr="003A00AA" w:rsidRDefault="001E5A3A" w:rsidP="001E5A3A">
      <w:r w:rsidRPr="003A00AA">
        <w:t>пришкольный участок.</w:t>
      </w:r>
    </w:p>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 w:rsidR="001E5A3A" w:rsidRPr="003A00AA" w:rsidRDefault="001E5A3A" w:rsidP="001E5A3A">
      <w:pPr>
        <w:rPr>
          <w:b/>
        </w:rPr>
      </w:pPr>
      <w:r w:rsidRPr="003A00AA">
        <w:rPr>
          <w:b/>
        </w:rPr>
        <w:lastRenderedPageBreak/>
        <w:t xml:space="preserve">3.7. Информационно-методические условия реализации программы ООП </w:t>
      </w:r>
      <w:r w:rsidR="0090541B" w:rsidRPr="003A00AA">
        <w:rPr>
          <w:b/>
        </w:rPr>
        <w:t>С</w:t>
      </w:r>
      <w:r w:rsidRPr="003A00AA">
        <w:rPr>
          <w:b/>
        </w:rPr>
        <w:t>ОО</w:t>
      </w:r>
    </w:p>
    <w:p w:rsidR="001E5A3A" w:rsidRPr="003A00AA" w:rsidRDefault="001E5A3A" w:rsidP="001E5A3A"/>
    <w:p w:rsidR="000918D0" w:rsidRDefault="001E5A3A" w:rsidP="001E5A3A">
      <w:r w:rsidRPr="003A00AA">
        <w:t xml:space="preserve">Под информационно-образовательной средой (ИОС) понимается открытая педагогическая система, </w:t>
      </w:r>
    </w:p>
    <w:p w:rsidR="000918D0" w:rsidRDefault="001E5A3A" w:rsidP="001E5A3A">
      <w:r w:rsidRPr="003A00AA">
        <w:t xml:space="preserve">сформированная на основе разнообразных информационных образовательных ресурсов, современных </w:t>
      </w:r>
    </w:p>
    <w:p w:rsidR="000918D0" w:rsidRDefault="001E5A3A" w:rsidP="001E5A3A">
      <w:r w:rsidRPr="003A00AA">
        <w:t xml:space="preserve">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w:t>
      </w:r>
    </w:p>
    <w:p w:rsidR="001E5A3A" w:rsidRPr="003A00AA" w:rsidRDefault="001E5A3A" w:rsidP="001E5A3A">
      <w:r w:rsidRPr="003A00AA">
        <w:t>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E5A3A" w:rsidRPr="003A00AA" w:rsidRDefault="001E5A3A" w:rsidP="001E5A3A">
      <w:r w:rsidRPr="003A00AA">
        <w:t>Создаваемая в ГБОУ «СШ № 19 г.о. Мариуполь» ИОС сроится в соответствии со следующей иерархией:</w:t>
      </w:r>
    </w:p>
    <w:p w:rsidR="001E5A3A" w:rsidRPr="003A00AA" w:rsidRDefault="001E5A3A" w:rsidP="001E5A3A">
      <w:r w:rsidRPr="003A00AA">
        <w:t>- единая информационно-образовательная среда страны;</w:t>
      </w:r>
    </w:p>
    <w:p w:rsidR="001E5A3A" w:rsidRPr="003A00AA" w:rsidRDefault="001E5A3A" w:rsidP="001E5A3A">
      <w:r w:rsidRPr="003A00AA">
        <w:t>- единая информационно-образовательная среда региона;</w:t>
      </w:r>
    </w:p>
    <w:p w:rsidR="001E5A3A" w:rsidRPr="003A00AA" w:rsidRDefault="001E5A3A" w:rsidP="001E5A3A">
      <w:r w:rsidRPr="003A00AA">
        <w:t>- информационно-образовательная среда образовательной организации;</w:t>
      </w:r>
    </w:p>
    <w:p w:rsidR="001E5A3A" w:rsidRPr="003A00AA" w:rsidRDefault="001E5A3A" w:rsidP="001E5A3A">
      <w:r w:rsidRPr="003A00AA">
        <w:t>- предметная информационно-образовательная среда;</w:t>
      </w:r>
    </w:p>
    <w:p w:rsidR="001E5A3A" w:rsidRPr="003A00AA" w:rsidRDefault="001E5A3A" w:rsidP="001E5A3A">
      <w:r w:rsidRPr="003A00AA">
        <w:tab/>
        <w:t xml:space="preserve">Основными элементами ИОС являются: </w:t>
      </w:r>
    </w:p>
    <w:p w:rsidR="001E5A3A" w:rsidRPr="003A00AA" w:rsidRDefault="001E5A3A" w:rsidP="001E5A3A">
      <w:r w:rsidRPr="003A00AA">
        <w:t>- информационно-образовательные ресурсы в виде печатной продукции;</w:t>
      </w:r>
    </w:p>
    <w:p w:rsidR="001E5A3A" w:rsidRPr="003A00AA" w:rsidRDefault="001E5A3A" w:rsidP="001E5A3A">
      <w:r w:rsidRPr="003A00AA">
        <w:t>- информационно-образовательные ресурсы на сменных оптических носителях;</w:t>
      </w:r>
    </w:p>
    <w:p w:rsidR="001E5A3A" w:rsidRPr="003A00AA" w:rsidRDefault="001E5A3A" w:rsidP="001E5A3A">
      <w:r w:rsidRPr="003A00AA">
        <w:t>- информационно-образовательные ресурсы сети Интернет;</w:t>
      </w:r>
    </w:p>
    <w:p w:rsidR="001E5A3A" w:rsidRPr="003A00AA" w:rsidRDefault="001E5A3A" w:rsidP="001E5A3A">
      <w:r w:rsidRPr="003A00AA">
        <w:t>- вычислительная и информационно-телекоммуникационная инфра-структура;</w:t>
      </w:r>
    </w:p>
    <w:p w:rsidR="000918D0" w:rsidRDefault="001E5A3A" w:rsidP="001E5A3A">
      <w:r w:rsidRPr="003A00AA">
        <w:t xml:space="preserve">- прикладные программы, в том числе поддерживающие администрирование и финансово-хозяйственную </w:t>
      </w:r>
    </w:p>
    <w:p w:rsidR="001E5A3A" w:rsidRPr="003A00AA" w:rsidRDefault="001E5A3A" w:rsidP="001E5A3A">
      <w:r w:rsidRPr="003A00AA">
        <w:t>деятельность образовательной организации (бухгалтерский учет, делопроизводство, кадры и т. д.).</w:t>
      </w:r>
    </w:p>
    <w:p w:rsidR="001E5A3A" w:rsidRPr="003A00AA" w:rsidRDefault="001E5A3A" w:rsidP="001E5A3A">
      <w:r w:rsidRPr="003A00AA">
        <w:t>Необходимое для использования ИКТ оборудование отвечает современным требованиям и обеспечивать использование ИКТ:</w:t>
      </w:r>
    </w:p>
    <w:p w:rsidR="001E5A3A" w:rsidRPr="003A00AA" w:rsidRDefault="001E5A3A" w:rsidP="001E5A3A">
      <w:r w:rsidRPr="003A00AA">
        <w:t>- в учебной деятельности;</w:t>
      </w:r>
    </w:p>
    <w:p w:rsidR="001E5A3A" w:rsidRPr="003A00AA" w:rsidRDefault="001E5A3A" w:rsidP="001E5A3A">
      <w:r w:rsidRPr="003A00AA">
        <w:t>- во внеурочной деятельности;</w:t>
      </w:r>
    </w:p>
    <w:p w:rsidR="001E5A3A" w:rsidRPr="003A00AA" w:rsidRDefault="001E5A3A" w:rsidP="001E5A3A">
      <w:r w:rsidRPr="003A00AA">
        <w:t>- в исследовательской и проектной деятельности;</w:t>
      </w:r>
    </w:p>
    <w:p w:rsidR="001E5A3A" w:rsidRPr="003A00AA" w:rsidRDefault="001E5A3A" w:rsidP="001E5A3A">
      <w:r w:rsidRPr="003A00AA">
        <w:t>- при измерении, контроле и оценке результатов образования;</w:t>
      </w:r>
    </w:p>
    <w:p w:rsidR="000918D0" w:rsidRDefault="001E5A3A" w:rsidP="001E5A3A">
      <w:r w:rsidRPr="003A00AA">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w:t>
      </w:r>
    </w:p>
    <w:p w:rsidR="001E5A3A" w:rsidRPr="003A00AA" w:rsidRDefault="001E5A3A" w:rsidP="001E5A3A">
      <w:r w:rsidRPr="003A00AA">
        <w:t>образовательной организации с другими организациями социальной сферы и органами управления.</w:t>
      </w:r>
    </w:p>
    <w:p w:rsidR="001E5A3A" w:rsidRPr="003A00AA" w:rsidRDefault="001E5A3A" w:rsidP="001E5A3A">
      <w:r w:rsidRPr="003A00AA">
        <w:t>Учебно-методическое и информационное оснащение образовательного процесса обеспечивает возможность:</w:t>
      </w:r>
    </w:p>
    <w:p w:rsidR="001E5A3A" w:rsidRPr="003A00AA" w:rsidRDefault="001E5A3A" w:rsidP="001E5A3A">
      <w:r w:rsidRPr="003A00AA">
        <w:t>- реализации индивидуальных образовательных планов обучающихся, осуществления их самостоятельной образовательной деятельности;</w:t>
      </w:r>
    </w:p>
    <w:p w:rsidR="000918D0" w:rsidRDefault="001E5A3A" w:rsidP="001E5A3A">
      <w:r w:rsidRPr="003A00AA">
        <w:t xml:space="preserve">- ввода русского и иноязычного текста, распознавания сканированного текста; создания текста на основе </w:t>
      </w:r>
    </w:p>
    <w:p w:rsidR="009A39BE" w:rsidRDefault="001E5A3A" w:rsidP="001E5A3A">
      <w:r w:rsidRPr="003A00AA">
        <w:t>расшифровки аудиозаписи; использования средств орфографического и синтаксического контроля русского текста</w:t>
      </w:r>
    </w:p>
    <w:p w:rsidR="001E5A3A" w:rsidRPr="003A00AA" w:rsidRDefault="001E5A3A" w:rsidP="001E5A3A">
      <w:r w:rsidRPr="003A00AA">
        <w:t xml:space="preserve"> и текста на иностранном языке; редактирования и структурирования текста средствами текстового редактора;</w:t>
      </w:r>
    </w:p>
    <w:p w:rsidR="000918D0" w:rsidRDefault="001E5A3A" w:rsidP="001E5A3A">
      <w:r w:rsidRPr="003A00AA">
        <w:t>- записи и обработки изображения (включая микроскопические, телескопические и спутниковые изображения)</w:t>
      </w:r>
    </w:p>
    <w:p w:rsidR="001E5A3A" w:rsidRPr="003A00AA" w:rsidRDefault="001E5A3A" w:rsidP="001E5A3A">
      <w:r w:rsidRPr="003A00AA">
        <w:t xml:space="preserve">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0918D0" w:rsidRDefault="001E5A3A" w:rsidP="001E5A3A">
      <w:r w:rsidRPr="003A00AA">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w:t>
      </w:r>
    </w:p>
    <w:p w:rsidR="009A39BE" w:rsidRDefault="001E5A3A" w:rsidP="001E5A3A">
      <w:r w:rsidRPr="003A00AA">
        <w:t xml:space="preserve"> карт; создания виртуальных геометрических объектов, графических сообщений с проведением рукой </w:t>
      </w:r>
    </w:p>
    <w:p w:rsidR="001E5A3A" w:rsidRPr="003A00AA" w:rsidRDefault="001E5A3A" w:rsidP="001E5A3A">
      <w:r w:rsidRPr="003A00AA">
        <w:t>произвольных линий;</w:t>
      </w:r>
    </w:p>
    <w:p w:rsidR="001E5A3A" w:rsidRPr="003A00AA" w:rsidRDefault="001E5A3A" w:rsidP="001E5A3A">
      <w:r w:rsidRPr="003A00AA">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E5A3A" w:rsidRPr="003A00AA" w:rsidRDefault="001E5A3A" w:rsidP="001E5A3A">
      <w:r w:rsidRPr="003A00AA">
        <w:t>- выступления с аудио-, видео- и графическим экранным сопровождением;</w:t>
      </w:r>
    </w:p>
    <w:p w:rsidR="001E5A3A" w:rsidRPr="003A00AA" w:rsidRDefault="001E5A3A" w:rsidP="001E5A3A">
      <w:r w:rsidRPr="003A00AA">
        <w:t>- вывода информации на бумагу и т. п. и в трехмерную материальную среду (печать);</w:t>
      </w:r>
    </w:p>
    <w:p w:rsidR="001E5A3A" w:rsidRPr="003A00AA" w:rsidRDefault="001E5A3A" w:rsidP="001E5A3A">
      <w:r w:rsidRPr="003A00AA">
        <w:t>-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1E5A3A" w:rsidRPr="003A00AA" w:rsidRDefault="001E5A3A" w:rsidP="001E5A3A">
      <w:r w:rsidRPr="003A00AA">
        <w:t>- поиска и получения информации;</w:t>
      </w:r>
    </w:p>
    <w:p w:rsidR="000918D0" w:rsidRDefault="001E5A3A" w:rsidP="001E5A3A">
      <w:r w:rsidRPr="003A00AA">
        <w:t xml:space="preserve">- использования источников информации на бумажных и цифровых носителях (в том числе в справочниках, </w:t>
      </w:r>
    </w:p>
    <w:p w:rsidR="001E5A3A" w:rsidRPr="003A00AA" w:rsidRDefault="001E5A3A" w:rsidP="001E5A3A">
      <w:r w:rsidRPr="003A00AA">
        <w:t>словарях, поисковых системах);</w:t>
      </w:r>
    </w:p>
    <w:p w:rsidR="001E5A3A" w:rsidRPr="003A00AA" w:rsidRDefault="001E5A3A" w:rsidP="001E5A3A">
      <w:r w:rsidRPr="003A00AA">
        <w:t>- вещания (подкастинга), использования носимых аудиовидеоустройств для учебной деятельности на уроке и вне урока;</w:t>
      </w:r>
    </w:p>
    <w:p w:rsidR="001E5A3A" w:rsidRPr="003A00AA" w:rsidRDefault="001E5A3A" w:rsidP="001E5A3A">
      <w:r w:rsidRPr="003A00AA">
        <w:t>- общения в Интернете, взаимодействия в социальных группах и сетях, участия в форумах, групповой работы над сообщениями (вики);</w:t>
      </w:r>
    </w:p>
    <w:p w:rsidR="001E5A3A" w:rsidRPr="003A00AA" w:rsidRDefault="001E5A3A" w:rsidP="001E5A3A">
      <w:r w:rsidRPr="003A00AA">
        <w:t>- создания, заполнения и анализа баз данных, в том числе определителей; их наглядного представления;</w:t>
      </w:r>
    </w:p>
    <w:p w:rsidR="000918D0" w:rsidRDefault="001E5A3A" w:rsidP="001E5A3A">
      <w:r w:rsidRPr="003A00AA">
        <w:t xml:space="preserve">- включения обучающихся в проектную и учебно-исследовательскую деятельность, проведения наблюдений и </w:t>
      </w:r>
      <w:r w:rsidRPr="003A00AA">
        <w:lastRenderedPageBreak/>
        <w:t xml:space="preserve">экспериментов, в том числе с использованием: учебного лабораторного оборудования, цифрового (электронного) </w:t>
      </w:r>
    </w:p>
    <w:p w:rsidR="000918D0" w:rsidRDefault="001E5A3A" w:rsidP="001E5A3A">
      <w:r w:rsidRPr="003A00AA">
        <w:t xml:space="preserve">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 научных объектов </w:t>
      </w:r>
    </w:p>
    <w:p w:rsidR="001E5A3A" w:rsidRPr="003A00AA" w:rsidRDefault="001E5A3A" w:rsidP="001E5A3A">
      <w:r w:rsidRPr="003A00AA">
        <w:t>и явлений;</w:t>
      </w:r>
    </w:p>
    <w:p w:rsidR="000918D0" w:rsidRDefault="001E5A3A" w:rsidP="001E5A3A">
      <w:r w:rsidRPr="003A00AA">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w:t>
      </w:r>
    </w:p>
    <w:p w:rsidR="001E5A3A" w:rsidRPr="003A00AA" w:rsidRDefault="001E5A3A" w:rsidP="001E5A3A">
      <w:r w:rsidRPr="003A00AA">
        <w:t>клавишных и кинестетических синтезаторов;</w:t>
      </w:r>
    </w:p>
    <w:p w:rsidR="001E5A3A" w:rsidRPr="003A00AA" w:rsidRDefault="001E5A3A" w:rsidP="001E5A3A">
      <w:r w:rsidRPr="003A00AA">
        <w:t>-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0918D0" w:rsidRDefault="001E5A3A" w:rsidP="001E5A3A">
      <w:r w:rsidRPr="003A00AA">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w:t>
      </w:r>
    </w:p>
    <w:p w:rsidR="001E5A3A" w:rsidRPr="003A00AA" w:rsidRDefault="001E5A3A" w:rsidP="001E5A3A">
      <w:r w:rsidRPr="003A00AA">
        <w:t>сельскохозяйственных, технологиях ведения дома, информационных и коммуникационных технологиях);</w:t>
      </w:r>
    </w:p>
    <w:p w:rsidR="001E5A3A" w:rsidRPr="003A00AA" w:rsidRDefault="001E5A3A" w:rsidP="001E5A3A">
      <w:r w:rsidRPr="003A00AA">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E5A3A" w:rsidRPr="003A00AA" w:rsidRDefault="001E5A3A" w:rsidP="001E5A3A">
      <w:r w:rsidRPr="003A00AA">
        <w:t>- занятий по изучению правил дорожного движения с использованием игр, оборудования, а также компьютерных тренажеров;</w:t>
      </w:r>
    </w:p>
    <w:p w:rsidR="001E5A3A" w:rsidRPr="003A00AA" w:rsidRDefault="001E5A3A" w:rsidP="001E5A3A">
      <w:r w:rsidRPr="003A00AA">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1E5A3A" w:rsidRPr="003A00AA" w:rsidRDefault="001E5A3A" w:rsidP="001E5A3A">
      <w:r w:rsidRPr="003A00AA">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918D0" w:rsidRDefault="001E5A3A" w:rsidP="001E5A3A">
      <w:r w:rsidRPr="003A00AA">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w:t>
      </w:r>
    </w:p>
    <w:p w:rsidR="001E5A3A" w:rsidRPr="003A00AA" w:rsidRDefault="001E5A3A" w:rsidP="001E5A3A">
      <w:r w:rsidRPr="003A00AA">
        <w:t>учебных и методических тексто- графических и аудиовидеоматериалов, результатов творческой, научно- исследовательской и проектной деятельности обучающихся;</w:t>
      </w:r>
    </w:p>
    <w:p w:rsidR="000918D0" w:rsidRDefault="001E5A3A" w:rsidP="001E5A3A">
      <w:r w:rsidRPr="003A00AA">
        <w:t>- проведения массовых мероприятий, собраний, представлений; досуга и общения обучающихся с возможностью</w:t>
      </w:r>
    </w:p>
    <w:p w:rsidR="001E5A3A" w:rsidRPr="003A00AA" w:rsidRDefault="001E5A3A" w:rsidP="001E5A3A">
      <w:r w:rsidRPr="003A00AA">
        <w:t xml:space="preserve">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E5A3A" w:rsidRPr="003A00AA" w:rsidRDefault="001E5A3A" w:rsidP="001E5A3A">
      <w:r w:rsidRPr="003A00AA">
        <w:tab/>
        <w:t>Все указанные виды деятельности должны будут обеспечиваются расходными материалами.</w:t>
      </w:r>
    </w:p>
    <w:p w:rsidR="001E5A3A" w:rsidRPr="003A00AA" w:rsidRDefault="001E5A3A" w:rsidP="001E5A3A"/>
    <w:p w:rsidR="009A39BE" w:rsidRDefault="001E5A3A" w:rsidP="001E5A3A">
      <w:r w:rsidRPr="003A00AA">
        <w:t>Перечень средств, необходимых для создания в ГБОУ «СШ № 19 г.о. Мариуполь» информационно-</w:t>
      </w:r>
    </w:p>
    <w:p w:rsidR="001E5A3A" w:rsidRPr="003A00AA" w:rsidRDefault="001E5A3A" w:rsidP="001E5A3A">
      <w:r w:rsidRPr="003A00AA">
        <w:t>образовательной среды, соответствующей требованиям ФГОС</w:t>
      </w:r>
    </w:p>
    <w:p w:rsidR="001E5A3A" w:rsidRPr="003A00AA" w:rsidRDefault="001E5A3A" w:rsidP="001E5A3A"/>
    <w:p w:rsidR="009A39BE" w:rsidRDefault="001E5A3A" w:rsidP="001E5A3A">
      <w:r w:rsidRPr="003A00AA">
        <w:t xml:space="preserve">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w:t>
      </w:r>
    </w:p>
    <w:p w:rsidR="001E5A3A" w:rsidRPr="003A00AA" w:rsidRDefault="001E5A3A" w:rsidP="001E5A3A">
      <w:r w:rsidRPr="003A00AA">
        <w:t>цифровой микроскоп; доска со средствами, обеспечивающими обратную связь.</w:t>
      </w:r>
    </w:p>
    <w:p w:rsidR="000918D0" w:rsidRDefault="001E5A3A" w:rsidP="001E5A3A">
      <w:r w:rsidRPr="003A00AA">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w:t>
      </w:r>
    </w:p>
    <w:p w:rsidR="000918D0" w:rsidRDefault="001E5A3A" w:rsidP="001E5A3A">
      <w:r w:rsidRPr="003A00AA">
        <w:t xml:space="preserve"> биологический определитель; виртуальные лаборатории по учебным предметам; среды для дистанционного </w:t>
      </w:r>
    </w:p>
    <w:p w:rsidR="009A39BE" w:rsidRDefault="001E5A3A" w:rsidP="001E5A3A">
      <w:r w:rsidRPr="003A00AA">
        <w:t>н-лайн и оф-лайн сетевого взаимодействия; среда для интернет-публикаций; редактор интернет-сайтов; редактор</w:t>
      </w:r>
    </w:p>
    <w:p w:rsidR="001E5A3A" w:rsidRPr="003A00AA" w:rsidRDefault="001E5A3A" w:rsidP="001E5A3A">
      <w:r w:rsidRPr="003A00AA">
        <w:t xml:space="preserve"> для совместного удаленного редактирования сообщений.</w:t>
      </w:r>
    </w:p>
    <w:p w:rsidR="001E5A3A" w:rsidRPr="003A00AA" w:rsidRDefault="001E5A3A" w:rsidP="001E5A3A"/>
    <w:p w:rsidR="000918D0" w:rsidRDefault="001E5A3A" w:rsidP="001E5A3A">
      <w:r w:rsidRPr="003A00AA">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p>
    <w:p w:rsidR="001E5A3A" w:rsidRPr="003A00AA" w:rsidRDefault="001E5A3A" w:rsidP="001E5A3A">
      <w:r w:rsidRPr="003A00AA">
        <w:t>образовательной организации (индивидуальных программ для каждого работника).</w:t>
      </w:r>
    </w:p>
    <w:p w:rsidR="000918D0" w:rsidRDefault="001E5A3A" w:rsidP="001E5A3A">
      <w:r w:rsidRPr="003A00AA">
        <w:t xml:space="preserve">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w:t>
      </w:r>
    </w:p>
    <w:p w:rsidR="001E5A3A" w:rsidRPr="003A00AA" w:rsidRDefault="001E5A3A" w:rsidP="001E5A3A">
      <w:r w:rsidRPr="003A00AA">
        <w:t>интернет-ИПК, мультимедиаколлекция).Компоненты на бумажных носителях: учебники (органайзеры); рабочие тетради (тетради-тренажеры).</w:t>
      </w:r>
    </w:p>
    <w:p w:rsidR="001E5A3A" w:rsidRPr="003A00AA" w:rsidRDefault="001E5A3A" w:rsidP="001E5A3A"/>
    <w:p w:rsidR="004B74AF" w:rsidRPr="003A00AA" w:rsidRDefault="001E5A3A" w:rsidP="001E5A3A">
      <w:pPr>
        <w:rPr>
          <w:b/>
        </w:rPr>
      </w:pPr>
      <w:r w:rsidRPr="003A00AA">
        <w:rPr>
          <w:b/>
        </w:rPr>
        <w:t xml:space="preserve">3.8. Механизмы достижения целевых ориентиров в системе условий реализации ООП </w:t>
      </w:r>
      <w:r w:rsidR="0090541B" w:rsidRPr="003A00AA">
        <w:rPr>
          <w:b/>
        </w:rPr>
        <w:t>С</w:t>
      </w:r>
      <w:r w:rsidRPr="003A00AA">
        <w:rPr>
          <w:b/>
        </w:rPr>
        <w:t xml:space="preserve">ОО ГБОУ </w:t>
      </w:r>
    </w:p>
    <w:p w:rsidR="001E5A3A" w:rsidRPr="003A00AA" w:rsidRDefault="001E5A3A" w:rsidP="001E5A3A">
      <w:pPr>
        <w:rPr>
          <w:b/>
        </w:rPr>
      </w:pPr>
      <w:r w:rsidRPr="003A00AA">
        <w:rPr>
          <w:b/>
        </w:rPr>
        <w:t>«СШ № 19 г.о. Мариуполь»</w:t>
      </w:r>
    </w:p>
    <w:p w:rsidR="001E5A3A" w:rsidRPr="003A00AA" w:rsidRDefault="001E5A3A" w:rsidP="001E5A3A"/>
    <w:p w:rsidR="000918D0" w:rsidRDefault="001E5A3A" w:rsidP="001E5A3A">
      <w:r w:rsidRPr="003A00AA">
        <w:t>Интегративным результ</w:t>
      </w:r>
      <w:r w:rsidR="0090541B" w:rsidRPr="003A00AA">
        <w:t>атом выполнения требований ООП С</w:t>
      </w:r>
      <w:r w:rsidRPr="003A00AA">
        <w:t>ОО ГБОУ «СШ № 19 г.о. Мариуполь» является</w:t>
      </w:r>
    </w:p>
    <w:p w:rsidR="004B74AF" w:rsidRPr="003A00AA" w:rsidRDefault="001E5A3A" w:rsidP="001E5A3A">
      <w:r w:rsidRPr="003A00AA">
        <w:t xml:space="preserve"> создание</w:t>
      </w:r>
    </w:p>
    <w:p w:rsidR="001E5A3A" w:rsidRPr="003A00AA" w:rsidRDefault="001E5A3A" w:rsidP="001E5A3A">
      <w:r w:rsidRPr="003A00AA">
        <w:t xml:space="preserve">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E5A3A" w:rsidRPr="003A00AA" w:rsidRDefault="001E5A3A" w:rsidP="001E5A3A">
      <w:r w:rsidRPr="003A00AA">
        <w:t>Поэтапно создаваемые в ГБОУ «СШ № 19 г.о. Мариуполь» условия:</w:t>
      </w:r>
    </w:p>
    <w:p w:rsidR="001E5A3A" w:rsidRPr="003A00AA" w:rsidRDefault="001E5A3A" w:rsidP="001E5A3A">
      <w:r w:rsidRPr="003A00AA">
        <w:t xml:space="preserve">- соответствуют требованиям ФГОС </w:t>
      </w:r>
      <w:r w:rsidR="0090541B" w:rsidRPr="003A00AA">
        <w:t>СОО</w:t>
      </w:r>
      <w:r w:rsidRPr="003A00AA">
        <w:t>;</w:t>
      </w:r>
    </w:p>
    <w:p w:rsidR="001E5A3A" w:rsidRPr="003A00AA" w:rsidRDefault="001E5A3A" w:rsidP="001E5A3A">
      <w:r w:rsidRPr="003A00AA">
        <w:t xml:space="preserve">- обеспечивают достижение планируемых результатов освоения ООП </w:t>
      </w:r>
      <w:r w:rsidR="0090541B" w:rsidRPr="003A00AA">
        <w:t>СОО</w:t>
      </w:r>
      <w:r w:rsidRPr="003A00AA">
        <w:t xml:space="preserve">  ГБОУ «СШ № 19 г.о. Мариуполь» и реализацию предусмотренных в ней образовательных программ;</w:t>
      </w:r>
    </w:p>
    <w:p w:rsidR="000918D0" w:rsidRDefault="001E5A3A" w:rsidP="001E5A3A">
      <w:r w:rsidRPr="003A00AA">
        <w:t xml:space="preserve">- учитывают особенности школы, его организационную структуру, запросы участников образовательной </w:t>
      </w:r>
    </w:p>
    <w:p w:rsidR="001E5A3A" w:rsidRPr="003A00AA" w:rsidRDefault="001E5A3A" w:rsidP="001E5A3A">
      <w:r w:rsidRPr="003A00AA">
        <w:t>деятельности;</w:t>
      </w:r>
    </w:p>
    <w:p w:rsidR="000918D0" w:rsidRDefault="001E5A3A" w:rsidP="001E5A3A">
      <w:r w:rsidRPr="003A00AA">
        <w:t xml:space="preserve">- предоставляют возможности взаимодействия с социальными партнерами, используют ресурсы социума, </w:t>
      </w:r>
    </w:p>
    <w:p w:rsidR="004B74AF" w:rsidRPr="003A00AA" w:rsidRDefault="001E5A3A" w:rsidP="001E5A3A">
      <w:r w:rsidRPr="003A00AA">
        <w:t>в том числе</w:t>
      </w:r>
    </w:p>
    <w:p w:rsidR="001E5A3A" w:rsidRPr="003A00AA" w:rsidRDefault="001E5A3A" w:rsidP="001E5A3A">
      <w:r w:rsidRPr="003A00AA">
        <w:t xml:space="preserve"> и сетевого взаимодействия.</w:t>
      </w:r>
    </w:p>
    <w:p w:rsidR="001E5A3A" w:rsidRPr="003A00AA" w:rsidRDefault="001E5A3A" w:rsidP="001E5A3A"/>
    <w:p w:rsidR="000918D0" w:rsidRPr="006600D0" w:rsidRDefault="001E5A3A" w:rsidP="001E5A3A">
      <w:pPr>
        <w:rPr>
          <w:b/>
        </w:rPr>
      </w:pPr>
      <w:r w:rsidRPr="006600D0">
        <w:rPr>
          <w:b/>
        </w:rPr>
        <w:t>Сетевой график (дорожная карта) ГБОУ «СШ № 19 г.о. Мариуполь» по формированию необходимой системы</w:t>
      </w:r>
    </w:p>
    <w:p w:rsidR="001E5A3A" w:rsidRDefault="001E5A3A" w:rsidP="001E5A3A">
      <w:pPr>
        <w:rPr>
          <w:b/>
        </w:rPr>
      </w:pPr>
      <w:r w:rsidRPr="006600D0">
        <w:rPr>
          <w:b/>
        </w:rPr>
        <w:t xml:space="preserve"> условий реализации ООП  </w:t>
      </w:r>
      <w:r w:rsidR="0090541B" w:rsidRPr="006600D0">
        <w:rPr>
          <w:b/>
        </w:rPr>
        <w:t>СОО</w:t>
      </w:r>
    </w:p>
    <w:p w:rsidR="00DB4D60" w:rsidRPr="006600D0" w:rsidRDefault="00DB4D60" w:rsidP="001E5A3A">
      <w:pPr>
        <w:rPr>
          <w:b/>
        </w:rPr>
      </w:pPr>
    </w:p>
    <w:tbl>
      <w:tblPr>
        <w:tblW w:w="102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4672"/>
        <w:gridCol w:w="1868"/>
        <w:gridCol w:w="1868"/>
      </w:tblGrid>
      <w:tr w:rsidR="001E5A3A" w:rsidRPr="003A00AA" w:rsidTr="000918D0">
        <w:trPr>
          <w:trHeight w:val="561"/>
        </w:trPr>
        <w:tc>
          <w:tcPr>
            <w:tcW w:w="1868" w:type="dxa"/>
            <w:shd w:val="clear" w:color="auto" w:fill="auto"/>
          </w:tcPr>
          <w:p w:rsidR="001E5A3A" w:rsidRPr="003A00AA" w:rsidRDefault="001E5A3A" w:rsidP="001E5A3A">
            <w:r w:rsidRPr="003A00AA">
              <w:t>Направление</w:t>
            </w:r>
          </w:p>
          <w:p w:rsidR="001E5A3A" w:rsidRPr="003A00AA" w:rsidRDefault="001E5A3A" w:rsidP="001E5A3A">
            <w:r w:rsidRPr="003A00AA">
              <w:t>мероприятий</w:t>
            </w:r>
          </w:p>
        </w:tc>
        <w:tc>
          <w:tcPr>
            <w:tcW w:w="4672" w:type="dxa"/>
            <w:shd w:val="clear" w:color="auto" w:fill="auto"/>
          </w:tcPr>
          <w:p w:rsidR="001E5A3A" w:rsidRPr="003A00AA" w:rsidRDefault="001E5A3A" w:rsidP="001E5A3A">
            <w:r w:rsidRPr="003A00AA">
              <w:t>Мероприятия</w:t>
            </w:r>
          </w:p>
        </w:tc>
        <w:tc>
          <w:tcPr>
            <w:tcW w:w="1868" w:type="dxa"/>
            <w:shd w:val="clear" w:color="auto" w:fill="auto"/>
          </w:tcPr>
          <w:p w:rsidR="001E5A3A" w:rsidRPr="003A00AA" w:rsidRDefault="001E5A3A" w:rsidP="001E5A3A">
            <w:r w:rsidRPr="003A00AA">
              <w:t>Сроки</w:t>
            </w:r>
          </w:p>
          <w:p w:rsidR="001E5A3A" w:rsidRPr="003A00AA" w:rsidRDefault="001E5A3A" w:rsidP="001E5A3A">
            <w:r w:rsidRPr="003A00AA">
              <w:t>реализации</w:t>
            </w:r>
          </w:p>
        </w:tc>
        <w:tc>
          <w:tcPr>
            <w:tcW w:w="1868" w:type="dxa"/>
            <w:tcBorders>
              <w:right w:val="single" w:sz="6" w:space="0" w:color="000000"/>
            </w:tcBorders>
            <w:shd w:val="clear" w:color="auto" w:fill="auto"/>
          </w:tcPr>
          <w:p w:rsidR="001E5A3A" w:rsidRPr="003A00AA" w:rsidRDefault="001E5A3A" w:rsidP="001E5A3A">
            <w:r w:rsidRPr="003A00AA">
              <w:t>Ответственный</w:t>
            </w:r>
          </w:p>
        </w:tc>
      </w:tr>
      <w:tr w:rsidR="001E5A3A" w:rsidRPr="003A00AA" w:rsidTr="000918D0">
        <w:trPr>
          <w:trHeight w:val="728"/>
        </w:trPr>
        <w:tc>
          <w:tcPr>
            <w:tcW w:w="1868" w:type="dxa"/>
            <w:vMerge w:val="restart"/>
            <w:shd w:val="clear" w:color="auto" w:fill="auto"/>
          </w:tcPr>
          <w:p w:rsidR="001E5A3A" w:rsidRPr="003A00AA" w:rsidRDefault="001E5A3A" w:rsidP="001E5A3A">
            <w:r w:rsidRPr="003A00AA">
              <w:t>I. Соответствие нормативно- правовой базы</w:t>
            </w:r>
          </w:p>
        </w:tc>
        <w:tc>
          <w:tcPr>
            <w:tcW w:w="4672" w:type="dxa"/>
            <w:shd w:val="clear" w:color="auto" w:fill="auto"/>
          </w:tcPr>
          <w:p w:rsidR="001E5A3A" w:rsidRPr="003A00AA" w:rsidRDefault="001E5A3A" w:rsidP="001E5A3A">
            <w:r w:rsidRPr="003A00AA">
              <w:t>Формирование банка    нормативно-прововой документации</w:t>
            </w:r>
          </w:p>
        </w:tc>
        <w:tc>
          <w:tcPr>
            <w:tcW w:w="1868" w:type="dxa"/>
            <w:shd w:val="clear" w:color="auto" w:fill="auto"/>
          </w:tcPr>
          <w:p w:rsidR="001E5A3A" w:rsidRPr="003A00AA" w:rsidRDefault="001E5A3A" w:rsidP="001E5A3A">
            <w:r w:rsidRPr="003A00AA">
              <w:t>Сентябрь  2024 г</w:t>
            </w:r>
          </w:p>
        </w:tc>
        <w:tc>
          <w:tcPr>
            <w:tcW w:w="1868" w:type="dxa"/>
            <w:tcBorders>
              <w:right w:val="single" w:sz="6" w:space="0" w:color="000000"/>
            </w:tcBorders>
            <w:shd w:val="clear" w:color="auto" w:fill="auto"/>
          </w:tcPr>
          <w:p w:rsidR="001E5A3A" w:rsidRPr="003A00AA" w:rsidRDefault="001E5A3A" w:rsidP="001E5A3A">
            <w:r w:rsidRPr="003A00AA">
              <w:t>Заместитель директора, директор</w:t>
            </w:r>
          </w:p>
        </w:tc>
      </w:tr>
      <w:tr w:rsidR="001E5A3A" w:rsidRPr="003A00AA" w:rsidTr="000918D0">
        <w:trPr>
          <w:trHeight w:val="1479"/>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 xml:space="preserve">Приведение должностных Инструкций работников  образовательной организации в  соответствие с требованиями ФГОС </w:t>
            </w:r>
            <w:r w:rsidR="0090541B" w:rsidRPr="003A00AA">
              <w:t>СОО</w:t>
            </w:r>
            <w:r w:rsidRPr="003A00AA">
              <w:t xml:space="preserve"> и тарифно- квалификационными характеристиками и профессиональным стандартом</w:t>
            </w:r>
          </w:p>
        </w:tc>
        <w:tc>
          <w:tcPr>
            <w:tcW w:w="1868" w:type="dxa"/>
            <w:shd w:val="clear" w:color="auto" w:fill="auto"/>
          </w:tcPr>
          <w:p w:rsidR="001E5A3A" w:rsidRPr="003A00AA" w:rsidRDefault="001E5A3A" w:rsidP="001E5A3A">
            <w:r w:rsidRPr="003A00AA">
              <w:t>Сентябрь  2024г</w:t>
            </w:r>
          </w:p>
        </w:tc>
        <w:tc>
          <w:tcPr>
            <w:tcW w:w="1868" w:type="dxa"/>
            <w:tcBorders>
              <w:right w:val="single" w:sz="6" w:space="0" w:color="000000"/>
            </w:tcBorders>
            <w:shd w:val="clear" w:color="auto" w:fill="auto"/>
          </w:tcPr>
          <w:p w:rsidR="001E5A3A" w:rsidRPr="003A00AA" w:rsidRDefault="001E5A3A" w:rsidP="001E5A3A">
            <w:r w:rsidRPr="003A00AA">
              <w:t>Заместитель директора</w:t>
            </w:r>
          </w:p>
        </w:tc>
      </w:tr>
      <w:tr w:rsidR="001E5A3A" w:rsidRPr="003A00AA" w:rsidTr="000918D0">
        <w:trPr>
          <w:trHeight w:val="1745"/>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DB4D60">
            <w:r w:rsidRPr="003A00AA">
              <w:t>Утверждение корректировок  должностных инструкций  работников образовательной организации в соответствие с требованиями ФГОС</w:t>
            </w:r>
            <w:r w:rsidR="00DB4D60">
              <w:t xml:space="preserve"> среднего</w:t>
            </w:r>
            <w:r w:rsidRPr="003A00AA">
              <w:t xml:space="preserve">  общего образования и тарифно-квалификационными характеристиками и профессиональным стандартом</w:t>
            </w:r>
          </w:p>
        </w:tc>
        <w:tc>
          <w:tcPr>
            <w:tcW w:w="1868" w:type="dxa"/>
            <w:shd w:val="clear" w:color="auto" w:fill="auto"/>
          </w:tcPr>
          <w:p w:rsidR="001E5A3A" w:rsidRPr="003A00AA" w:rsidRDefault="001E5A3A" w:rsidP="001E5A3A">
            <w:r w:rsidRPr="003A00AA">
              <w:t>Август 2024 г.</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r w:rsidR="001E5A3A" w:rsidRPr="003A00AA" w:rsidTr="000918D0">
        <w:trPr>
          <w:trHeight w:val="1946"/>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DB4D60">
            <w:r w:rsidRPr="003A00AA">
              <w:t xml:space="preserve">Ознакомление педагогических работников с корректировками, внесёнными в должностные инструкции работников образовательной организации в соответствие с требованиями ФГОС </w:t>
            </w:r>
            <w:r w:rsidR="00DB4D60">
              <w:t>среднего</w:t>
            </w:r>
            <w:r w:rsidRPr="003A00AA">
              <w:t xml:space="preserve"> общего образования и тарифно- квалификационными характеристиками и профессиональным стандартом</w:t>
            </w:r>
          </w:p>
        </w:tc>
        <w:tc>
          <w:tcPr>
            <w:tcW w:w="1868" w:type="dxa"/>
            <w:shd w:val="clear" w:color="auto" w:fill="auto"/>
          </w:tcPr>
          <w:p w:rsidR="001E5A3A" w:rsidRPr="003A00AA" w:rsidRDefault="001E5A3A" w:rsidP="001E5A3A">
            <w:r w:rsidRPr="003A00AA">
              <w:t>Сентябрь  2024 г.</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r w:rsidR="001E5A3A" w:rsidRPr="003A00AA" w:rsidTr="000918D0">
        <w:trPr>
          <w:trHeight w:val="1745"/>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 xml:space="preserve">Разработка и корректировка локальных актов, устанавливающих требования к различным объектам  инфраструктуры ГБОУ «СШ № 19 г.о. Мариуполь» с учетом требований к минимальной оснащенности  учебной деятельности </w:t>
            </w:r>
          </w:p>
        </w:tc>
        <w:tc>
          <w:tcPr>
            <w:tcW w:w="1868" w:type="dxa"/>
            <w:shd w:val="clear" w:color="auto" w:fill="auto"/>
          </w:tcPr>
          <w:p w:rsidR="001E5A3A" w:rsidRPr="003A00AA" w:rsidRDefault="001E5A3A" w:rsidP="001E5A3A">
            <w:r w:rsidRPr="003A00AA">
              <w:t>Сентябрь  2024 г.</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r w:rsidR="001E5A3A" w:rsidRPr="003A00AA" w:rsidTr="000918D0">
        <w:trPr>
          <w:trHeight w:val="2005"/>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Ознакомление работников  школы с новыми и изменёнными  локальными</w:t>
            </w:r>
            <w:r w:rsidRPr="003A00AA">
              <w:tab/>
              <w:t>актами, устанавливающими требования  к различным объектам инфраструктуры ГБОУ «СШ № 19 г.о. Мариуполь» с учетом требований к  минимальной оснащенности учебной деятельности</w:t>
            </w:r>
          </w:p>
        </w:tc>
        <w:tc>
          <w:tcPr>
            <w:tcW w:w="1868" w:type="dxa"/>
            <w:shd w:val="clear" w:color="auto" w:fill="auto"/>
          </w:tcPr>
          <w:p w:rsidR="001E5A3A" w:rsidRPr="003A00AA" w:rsidRDefault="001E5A3A" w:rsidP="001E5A3A"/>
        </w:tc>
        <w:tc>
          <w:tcPr>
            <w:tcW w:w="1868" w:type="dxa"/>
            <w:shd w:val="clear" w:color="auto" w:fill="auto"/>
          </w:tcPr>
          <w:p w:rsidR="001E5A3A" w:rsidRPr="003A00AA" w:rsidRDefault="001E5A3A" w:rsidP="001E5A3A"/>
        </w:tc>
      </w:tr>
      <w:tr w:rsidR="001E5A3A" w:rsidRPr="003A00AA" w:rsidTr="000918D0">
        <w:trPr>
          <w:trHeight w:val="1052"/>
        </w:trPr>
        <w:tc>
          <w:tcPr>
            <w:tcW w:w="1868" w:type="dxa"/>
            <w:vMerge w:val="restart"/>
            <w:shd w:val="clear" w:color="auto" w:fill="auto"/>
          </w:tcPr>
          <w:p w:rsidR="001E5A3A" w:rsidRPr="003A00AA" w:rsidRDefault="001E5A3A" w:rsidP="0090541B">
            <w:r w:rsidRPr="003A00AA">
              <w:t xml:space="preserve">II. Разработка ООП  </w:t>
            </w:r>
            <w:r w:rsidR="0090541B" w:rsidRPr="003A00AA">
              <w:t>С</w:t>
            </w:r>
            <w:r w:rsidRPr="003A00AA">
              <w:t>ОО ГБОУ «СШ № 19 г.о. Мариуполь» на 2024-2025 учебный  год</w:t>
            </w:r>
          </w:p>
        </w:tc>
        <w:tc>
          <w:tcPr>
            <w:tcW w:w="4672" w:type="dxa"/>
            <w:tcBorders>
              <w:bottom w:val="single" w:sz="4" w:space="0" w:color="auto"/>
            </w:tcBorders>
            <w:shd w:val="clear" w:color="auto" w:fill="auto"/>
          </w:tcPr>
          <w:p w:rsidR="001E5A3A" w:rsidRPr="003A00AA" w:rsidRDefault="001E5A3A" w:rsidP="00882D2A">
            <w:r w:rsidRPr="003A00AA">
              <w:t xml:space="preserve">Определение списка учебников и учебных пособий, используемых в образовательном процессе в соответствии с ФГОС  </w:t>
            </w:r>
            <w:r w:rsidR="00882D2A" w:rsidRPr="003A00AA">
              <w:t>среднего</w:t>
            </w:r>
            <w:r w:rsidRPr="003A00AA">
              <w:t xml:space="preserve"> общего образования</w:t>
            </w:r>
          </w:p>
        </w:tc>
        <w:tc>
          <w:tcPr>
            <w:tcW w:w="1868" w:type="dxa"/>
            <w:tcBorders>
              <w:bottom w:val="single" w:sz="4" w:space="0" w:color="auto"/>
            </w:tcBorders>
            <w:shd w:val="clear" w:color="auto" w:fill="auto"/>
          </w:tcPr>
          <w:p w:rsidR="001E5A3A" w:rsidRPr="003A00AA" w:rsidRDefault="001E5A3A" w:rsidP="001E5A3A">
            <w:r w:rsidRPr="003A00AA">
              <w:t>.</w:t>
            </w:r>
          </w:p>
          <w:p w:rsidR="001E5A3A" w:rsidRPr="003A00AA" w:rsidRDefault="001E5A3A" w:rsidP="001E5A3A">
            <w:r w:rsidRPr="003A00AA">
              <w:t>Сентябрь  2024 г</w:t>
            </w:r>
          </w:p>
        </w:tc>
        <w:tc>
          <w:tcPr>
            <w:tcW w:w="1868" w:type="dxa"/>
            <w:tcBorders>
              <w:bottom w:val="single" w:sz="4" w:space="0" w:color="auto"/>
            </w:tcBorders>
            <w:shd w:val="clear" w:color="auto" w:fill="auto"/>
          </w:tcPr>
          <w:p w:rsidR="001E5A3A" w:rsidRPr="003A00AA" w:rsidRDefault="001E5A3A" w:rsidP="001E5A3A">
            <w:r w:rsidRPr="003A00AA">
              <w:t>Заместитель директора, заведующий библиотекой</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882D2A">
            <w:r w:rsidRPr="003A00AA">
              <w:t xml:space="preserve">Утверждение списка учебников и учебных пособий, используемых в образовательном процессе в соответствии с ФГОС   </w:t>
            </w:r>
            <w:r w:rsidR="00882D2A" w:rsidRPr="003A00AA">
              <w:t>среднего</w:t>
            </w:r>
            <w:r w:rsidRPr="003A00AA">
              <w:t xml:space="preserve"> общего образования</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882D2A">
            <w:r w:rsidRPr="003A00AA">
              <w:t xml:space="preserve">Разработка учебного плана </w:t>
            </w:r>
            <w:r w:rsidR="00882D2A" w:rsidRPr="003A00AA">
              <w:t xml:space="preserve">среднего </w:t>
            </w:r>
            <w:r w:rsidRPr="003A00AA">
              <w:t xml:space="preserve">общего образования  ГБОУ «СШ № 19 г.о. Мариуполь»  на 2024-2025 учебный год </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Заместитель директора</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882D2A">
            <w:r w:rsidRPr="003A00AA">
              <w:t xml:space="preserve">Утверждение учебного плана </w:t>
            </w:r>
            <w:r w:rsidR="00882D2A" w:rsidRPr="003A00AA">
              <w:t>среднего</w:t>
            </w:r>
            <w:r w:rsidRPr="003A00AA">
              <w:t xml:space="preserve"> общего образования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Август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882D2A">
            <w:r w:rsidRPr="003A00AA">
              <w:t xml:space="preserve">Разработка плана внеурочной деятельности </w:t>
            </w:r>
            <w:r w:rsidR="00882D2A" w:rsidRPr="003A00AA">
              <w:t>среднего</w:t>
            </w:r>
            <w:r w:rsidRPr="003A00AA">
              <w:t xml:space="preserve"> общего образования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Заместитель директора</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882D2A">
            <w:r w:rsidRPr="003A00AA">
              <w:t xml:space="preserve">Утверждение плана Внеурочной деятельности  </w:t>
            </w:r>
            <w:r w:rsidR="00882D2A" w:rsidRPr="003A00AA">
              <w:t>среднего</w:t>
            </w:r>
            <w:r w:rsidRPr="003A00AA">
              <w:t xml:space="preserve">  общего образования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1E5A3A">
            <w:r w:rsidRPr="003A00AA">
              <w:t>Разработка календарного учебного графика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Заместитель директора</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1E5A3A">
            <w:r w:rsidRPr="003A00AA">
              <w:t>Утверждение</w:t>
            </w:r>
            <w:r w:rsidRPr="003A00AA">
              <w:tab/>
              <w:t>календарного  учебного графика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1E5A3A">
            <w:r w:rsidRPr="003A00AA">
              <w:t>Разработка рабочих программ  учебных предметов, курсов в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 xml:space="preserve">Педагогические работники </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1E5A3A">
            <w:r w:rsidRPr="003A00AA">
              <w:t>Утверждение рабочих программ  у учебных предметов, курсов на</w:t>
            </w:r>
          </w:p>
          <w:p w:rsidR="001E5A3A" w:rsidRPr="003A00AA" w:rsidRDefault="001E5A3A" w:rsidP="001E5A3A">
            <w:r w:rsidRPr="003A00AA">
              <w:t>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1003"/>
        </w:trPr>
        <w:tc>
          <w:tcPr>
            <w:tcW w:w="1868" w:type="dxa"/>
            <w:vMerge/>
            <w:tcBorders>
              <w:top w:val="nil"/>
            </w:tcBorders>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882D2A">
            <w:r w:rsidRPr="003A00AA">
              <w:t xml:space="preserve">Разработка основной         образовательной программы  </w:t>
            </w:r>
            <w:r w:rsidR="00882D2A" w:rsidRPr="003A00AA">
              <w:t>среднего</w:t>
            </w:r>
            <w:r w:rsidRPr="003A00AA">
              <w:t xml:space="preserve"> общего образования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Заместитель директора</w:t>
            </w:r>
          </w:p>
        </w:tc>
      </w:tr>
      <w:tr w:rsidR="001E5A3A" w:rsidRPr="003A00AA" w:rsidTr="000918D0">
        <w:trPr>
          <w:trHeight w:val="1003"/>
        </w:trPr>
        <w:tc>
          <w:tcPr>
            <w:tcW w:w="1868" w:type="dxa"/>
            <w:vMerge w:val="restart"/>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882D2A">
            <w:r w:rsidRPr="003A00AA">
              <w:t xml:space="preserve">Утверждение </w:t>
            </w:r>
            <w:r w:rsidRPr="003A00AA">
              <w:tab/>
              <w:t xml:space="preserve">основной  образовательной программы </w:t>
            </w:r>
            <w:r w:rsidR="00882D2A" w:rsidRPr="003A00AA">
              <w:t>среднего</w:t>
            </w:r>
            <w:r w:rsidRPr="003A00AA">
              <w:t xml:space="preserve"> общего образования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1003"/>
        </w:trPr>
        <w:tc>
          <w:tcPr>
            <w:tcW w:w="1868" w:type="dxa"/>
            <w:vMerge/>
            <w:shd w:val="clear" w:color="auto" w:fill="auto"/>
          </w:tcPr>
          <w:p w:rsidR="001E5A3A" w:rsidRPr="003A00AA" w:rsidRDefault="001E5A3A" w:rsidP="001E5A3A"/>
        </w:tc>
        <w:tc>
          <w:tcPr>
            <w:tcW w:w="4672" w:type="dxa"/>
            <w:tcBorders>
              <w:top w:val="single" w:sz="4" w:space="0" w:color="auto"/>
              <w:bottom w:val="single" w:sz="4" w:space="0" w:color="auto"/>
            </w:tcBorders>
            <w:shd w:val="clear" w:color="auto" w:fill="auto"/>
          </w:tcPr>
          <w:p w:rsidR="001E5A3A" w:rsidRPr="003A00AA" w:rsidRDefault="001E5A3A" w:rsidP="00882D2A">
            <w:r w:rsidRPr="003A00AA">
              <w:t>Утверждение</w:t>
            </w:r>
            <w:r w:rsidRPr="003A00AA">
              <w:tab/>
              <w:t xml:space="preserve"> основной  образовательной программы </w:t>
            </w:r>
            <w:r w:rsidR="00882D2A" w:rsidRPr="003A00AA">
              <w:t>среднего</w:t>
            </w:r>
            <w:r w:rsidRPr="003A00AA">
              <w:t xml:space="preserve"> общего образования  ГБОУ «СШ № 19 г.о. Мариуполь» на 2024-2025 учебный год</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Сентябрь  2024 г</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1003"/>
        </w:trPr>
        <w:tc>
          <w:tcPr>
            <w:tcW w:w="1868" w:type="dxa"/>
            <w:vMerge w:val="restart"/>
            <w:shd w:val="clear" w:color="auto" w:fill="auto"/>
          </w:tcPr>
          <w:p w:rsidR="001E5A3A" w:rsidRPr="003A00AA" w:rsidRDefault="001E5A3A" w:rsidP="001E5A3A">
            <w:r w:rsidRPr="003A00AA">
              <w:t xml:space="preserve">III. Финансово- экономическое обеспечение реализации основной образовательной программы </w:t>
            </w:r>
            <w:r w:rsidR="00DB4D60">
              <w:t>среднего</w:t>
            </w:r>
          </w:p>
          <w:p w:rsidR="001E5A3A" w:rsidRPr="003A00AA" w:rsidRDefault="001E5A3A" w:rsidP="001E5A3A">
            <w:r w:rsidRPr="003A00AA">
              <w:t>общего образования ГБОУ «СШ № 19 г.о. Мариуполь» на 2024-2025</w:t>
            </w:r>
          </w:p>
          <w:p w:rsidR="001E5A3A" w:rsidRPr="003A00AA" w:rsidRDefault="001E5A3A" w:rsidP="001E5A3A">
            <w:r w:rsidRPr="003A00AA">
              <w:t xml:space="preserve">учебный год </w:t>
            </w:r>
          </w:p>
        </w:tc>
        <w:tc>
          <w:tcPr>
            <w:tcW w:w="4672" w:type="dxa"/>
            <w:tcBorders>
              <w:top w:val="single" w:sz="4" w:space="0" w:color="auto"/>
              <w:bottom w:val="single" w:sz="4" w:space="0" w:color="auto"/>
            </w:tcBorders>
            <w:shd w:val="clear" w:color="auto" w:fill="auto"/>
          </w:tcPr>
          <w:p w:rsidR="001E5A3A" w:rsidRPr="003A00AA" w:rsidRDefault="001E5A3A" w:rsidP="0090541B">
            <w:r w:rsidRPr="003A00AA">
              <w:t xml:space="preserve">Определение объема расходов, необходимых для реализации ООП </w:t>
            </w:r>
            <w:r w:rsidR="0090541B" w:rsidRPr="003A00AA">
              <w:t>С</w:t>
            </w:r>
            <w:r w:rsidRPr="003A00AA">
              <w:t>ОО ГБОУ «СШ № 19 г.о. Мариуполь» на 2024-2025 учебный год и   достижения планируемых результатов</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В конце финансового года</w:t>
            </w:r>
          </w:p>
        </w:tc>
        <w:tc>
          <w:tcPr>
            <w:tcW w:w="1868" w:type="dxa"/>
            <w:tcBorders>
              <w:top w:val="single" w:sz="4" w:space="0" w:color="auto"/>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1185"/>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Корректировка локальных  актов, регламентирующих  установление заработной платы  ГБОУ «СШ № 19 г.о. Мариуполь» на 2024-2025 учебный год, в том числе стимулирующих надбавок, доплат, порядка и размеров премирования</w:t>
            </w:r>
          </w:p>
        </w:tc>
        <w:tc>
          <w:tcPr>
            <w:tcW w:w="1868" w:type="dxa"/>
            <w:shd w:val="clear" w:color="auto" w:fill="auto"/>
          </w:tcPr>
          <w:p w:rsidR="001E5A3A" w:rsidRPr="003A00AA" w:rsidRDefault="001E5A3A" w:rsidP="001E5A3A">
            <w:r w:rsidRPr="003A00AA">
              <w:t>По мере необходимости</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r w:rsidR="001E5A3A" w:rsidRPr="003A00AA" w:rsidTr="000918D0">
        <w:trPr>
          <w:trHeight w:val="1897"/>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Утверждение корректировки  локальных актов,  регламентирующих установление заработной платы работников ГБОУ «СШ № 19 г.о. Мариуполь» на 2024-2025 учебный год, в том числе стимулирующих  надбавок, доплат, порядка и размеров премирования</w:t>
            </w:r>
          </w:p>
        </w:tc>
        <w:tc>
          <w:tcPr>
            <w:tcW w:w="1868" w:type="dxa"/>
            <w:shd w:val="clear" w:color="auto" w:fill="auto"/>
          </w:tcPr>
          <w:p w:rsidR="001E5A3A" w:rsidRPr="003A00AA" w:rsidRDefault="001E5A3A" w:rsidP="001E5A3A">
            <w:r w:rsidRPr="003A00AA">
              <w:t>По мере необходимости</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r w:rsidR="001E5A3A" w:rsidRPr="003A00AA" w:rsidTr="000918D0">
        <w:trPr>
          <w:trHeight w:val="1361"/>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3аключение дополнительных  соглашений к трудовому  договору с педагогическими  работниками (с учётом  тарификации ГБОУ «СШ № 19 г.о. Мариуполь» на 2024-2025 учебный год</w:t>
            </w:r>
          </w:p>
        </w:tc>
        <w:tc>
          <w:tcPr>
            <w:tcW w:w="1868" w:type="dxa"/>
            <w:shd w:val="clear" w:color="auto" w:fill="auto"/>
          </w:tcPr>
          <w:p w:rsidR="001E5A3A" w:rsidRPr="003A00AA" w:rsidRDefault="001E5A3A" w:rsidP="001E5A3A">
            <w:r w:rsidRPr="003A00AA">
              <w:t>Сентябрь</w:t>
            </w:r>
          </w:p>
          <w:p w:rsidR="001E5A3A" w:rsidRPr="003A00AA" w:rsidRDefault="001E5A3A" w:rsidP="001E5A3A">
            <w:r w:rsidRPr="003A00AA">
              <w:t>2024 г.</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r w:rsidR="001E5A3A" w:rsidRPr="003A00AA" w:rsidTr="000918D0">
        <w:trPr>
          <w:trHeight w:val="716"/>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Участие в проектировании муниципального задания</w:t>
            </w:r>
          </w:p>
        </w:tc>
        <w:tc>
          <w:tcPr>
            <w:tcW w:w="1868" w:type="dxa"/>
            <w:shd w:val="clear" w:color="auto" w:fill="auto"/>
          </w:tcPr>
          <w:p w:rsidR="001E5A3A" w:rsidRPr="003A00AA" w:rsidRDefault="001E5A3A" w:rsidP="001E5A3A">
            <w:r w:rsidRPr="003A00AA">
              <w:t>В течение учебного года</w:t>
            </w:r>
          </w:p>
        </w:tc>
        <w:tc>
          <w:tcPr>
            <w:tcW w:w="1868" w:type="dxa"/>
            <w:tcBorders>
              <w:right w:val="single" w:sz="6" w:space="0" w:color="000000"/>
            </w:tcBorders>
            <w:shd w:val="clear" w:color="auto" w:fill="auto"/>
          </w:tcPr>
          <w:p w:rsidR="001E5A3A" w:rsidRPr="003A00AA" w:rsidRDefault="001E5A3A" w:rsidP="001E5A3A">
            <w:r w:rsidRPr="003A00AA">
              <w:t>Директор, заместитель</w:t>
            </w:r>
          </w:p>
          <w:p w:rsidR="001E5A3A" w:rsidRPr="003A00AA" w:rsidRDefault="001E5A3A" w:rsidP="001E5A3A">
            <w:r w:rsidRPr="003A00AA">
              <w:t>директора</w:t>
            </w:r>
          </w:p>
        </w:tc>
      </w:tr>
      <w:tr w:rsidR="001E5A3A" w:rsidRPr="003A00AA" w:rsidTr="000918D0">
        <w:trPr>
          <w:trHeight w:val="522"/>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Привлечение дополнительных  финансов за счет развития платных дополнительных образовательных услуг, оптимизация расходов школы</w:t>
            </w:r>
          </w:p>
        </w:tc>
        <w:tc>
          <w:tcPr>
            <w:tcW w:w="1868" w:type="dxa"/>
            <w:shd w:val="clear" w:color="auto" w:fill="auto"/>
          </w:tcPr>
          <w:p w:rsidR="001E5A3A" w:rsidRPr="003A00AA" w:rsidRDefault="001E5A3A" w:rsidP="001E5A3A">
            <w:r w:rsidRPr="003A00AA">
              <w:t>В течение учебного года</w:t>
            </w:r>
          </w:p>
        </w:tc>
        <w:tc>
          <w:tcPr>
            <w:tcW w:w="1868" w:type="dxa"/>
            <w:tcBorders>
              <w:right w:val="single" w:sz="6" w:space="0" w:color="000000"/>
            </w:tcBorders>
            <w:shd w:val="clear" w:color="auto" w:fill="auto"/>
          </w:tcPr>
          <w:p w:rsidR="001E5A3A" w:rsidRPr="003A00AA" w:rsidRDefault="001E5A3A" w:rsidP="001E5A3A">
            <w:r w:rsidRPr="003A00AA">
              <w:t>Заместители директора, директор</w:t>
            </w:r>
          </w:p>
          <w:p w:rsidR="001E5A3A" w:rsidRPr="003A00AA" w:rsidRDefault="001E5A3A" w:rsidP="001E5A3A"/>
        </w:tc>
      </w:tr>
      <w:tr w:rsidR="001E5A3A" w:rsidRPr="003A00AA" w:rsidTr="000918D0">
        <w:trPr>
          <w:trHeight w:val="430"/>
        </w:trPr>
        <w:tc>
          <w:tcPr>
            <w:tcW w:w="1868" w:type="dxa"/>
            <w:vMerge w:val="restart"/>
            <w:shd w:val="clear" w:color="auto" w:fill="auto"/>
          </w:tcPr>
          <w:p w:rsidR="001E5A3A" w:rsidRPr="003A00AA" w:rsidRDefault="001E5A3A" w:rsidP="001E5A3A">
            <w:r w:rsidRPr="003A00AA">
              <w:t>IV. Кадровое обеспечение</w:t>
            </w:r>
          </w:p>
          <w:p w:rsidR="001E5A3A" w:rsidRPr="003A00AA" w:rsidRDefault="001E5A3A" w:rsidP="001E5A3A">
            <w:r w:rsidRPr="003A00AA">
              <w:t xml:space="preserve">реализации    основной образовательно й программы </w:t>
            </w:r>
            <w:r w:rsidR="00DB4D60">
              <w:t>среднего</w:t>
            </w:r>
            <w:r w:rsidRPr="003A00AA">
              <w:t xml:space="preserve"> общего образования ГБОУ «СШ № 19 г.о. Мариуполь» на </w:t>
            </w:r>
          </w:p>
          <w:p w:rsidR="001E5A3A" w:rsidRPr="003A00AA" w:rsidRDefault="001E5A3A" w:rsidP="001E5A3A">
            <w:r w:rsidRPr="003A00AA">
              <w:t>2024-2025 учебный год</w:t>
            </w:r>
          </w:p>
        </w:tc>
        <w:tc>
          <w:tcPr>
            <w:tcW w:w="4672" w:type="dxa"/>
            <w:shd w:val="clear" w:color="auto" w:fill="auto"/>
          </w:tcPr>
          <w:p w:rsidR="001E5A3A" w:rsidRPr="003A00AA" w:rsidRDefault="001E5A3A" w:rsidP="001E5A3A">
            <w:r w:rsidRPr="003A00AA">
              <w:t xml:space="preserve">Анализ на соответствие кадрового обеспечения ФГОС </w:t>
            </w:r>
            <w:r w:rsidR="0090541B" w:rsidRPr="003A00AA">
              <w:t>С</w:t>
            </w:r>
            <w:r w:rsidRPr="003A00AA">
              <w:t>ОО</w:t>
            </w:r>
          </w:p>
          <w:p w:rsidR="001E5A3A" w:rsidRPr="003A00AA" w:rsidRDefault="001E5A3A" w:rsidP="001E5A3A"/>
        </w:tc>
        <w:tc>
          <w:tcPr>
            <w:tcW w:w="1868" w:type="dxa"/>
            <w:shd w:val="clear" w:color="auto" w:fill="auto"/>
          </w:tcPr>
          <w:p w:rsidR="001E5A3A" w:rsidRPr="003A00AA" w:rsidRDefault="001E5A3A" w:rsidP="001E5A3A">
            <w:r w:rsidRPr="003A00AA">
              <w:t>В течение учебного года</w:t>
            </w:r>
          </w:p>
        </w:tc>
        <w:tc>
          <w:tcPr>
            <w:tcW w:w="1868" w:type="dxa"/>
            <w:tcBorders>
              <w:right w:val="single" w:sz="6" w:space="0" w:color="000000"/>
            </w:tcBorders>
            <w:shd w:val="clear" w:color="auto" w:fill="auto"/>
          </w:tcPr>
          <w:p w:rsidR="001E5A3A" w:rsidRPr="003A00AA" w:rsidRDefault="001E5A3A" w:rsidP="001E5A3A">
            <w:r w:rsidRPr="003A00AA">
              <w:t>Заместитель директора</w:t>
            </w:r>
          </w:p>
        </w:tc>
      </w:tr>
      <w:tr w:rsidR="001E5A3A" w:rsidRPr="003A00AA" w:rsidTr="000918D0">
        <w:trPr>
          <w:trHeight w:val="1008"/>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Разработка плана-графика</w:t>
            </w:r>
          </w:p>
          <w:p w:rsidR="001E5A3A" w:rsidRPr="003A00AA" w:rsidRDefault="001E5A3A" w:rsidP="001E5A3A">
            <w:r w:rsidRPr="003A00AA">
              <w:t>повышения квалификации</w:t>
            </w:r>
          </w:p>
          <w:p w:rsidR="001E5A3A" w:rsidRPr="003A00AA" w:rsidRDefault="001E5A3A" w:rsidP="001E5A3A">
            <w:r w:rsidRPr="003A00AA">
              <w:t>педагогических и руководящих работников школы</w:t>
            </w:r>
          </w:p>
        </w:tc>
        <w:tc>
          <w:tcPr>
            <w:tcW w:w="1868" w:type="dxa"/>
            <w:shd w:val="clear" w:color="auto" w:fill="auto"/>
          </w:tcPr>
          <w:p w:rsidR="001E5A3A" w:rsidRPr="003A00AA" w:rsidRDefault="001E5A3A" w:rsidP="001E5A3A">
            <w:r w:rsidRPr="003A00AA">
              <w:t>Сентябрь-Октябрь</w:t>
            </w:r>
          </w:p>
          <w:p w:rsidR="001E5A3A" w:rsidRPr="003A00AA" w:rsidRDefault="001E5A3A" w:rsidP="001E5A3A">
            <w:r w:rsidRPr="003A00AA">
              <w:t>2024 г.</w:t>
            </w:r>
          </w:p>
        </w:tc>
        <w:tc>
          <w:tcPr>
            <w:tcW w:w="1868" w:type="dxa"/>
            <w:tcBorders>
              <w:right w:val="single" w:sz="6" w:space="0" w:color="000000"/>
            </w:tcBorders>
            <w:shd w:val="clear" w:color="auto" w:fill="auto"/>
          </w:tcPr>
          <w:p w:rsidR="001E5A3A" w:rsidRPr="003A00AA" w:rsidRDefault="001E5A3A" w:rsidP="001E5A3A">
            <w:r w:rsidRPr="003A00AA">
              <w:t>Заместитель директора</w:t>
            </w:r>
          </w:p>
        </w:tc>
      </w:tr>
      <w:tr w:rsidR="001E5A3A" w:rsidRPr="003A00AA" w:rsidTr="000918D0">
        <w:trPr>
          <w:trHeight w:val="276"/>
        </w:trPr>
        <w:tc>
          <w:tcPr>
            <w:tcW w:w="1868" w:type="dxa"/>
            <w:vMerge w:val="restart"/>
            <w:shd w:val="clear" w:color="auto" w:fill="auto"/>
          </w:tcPr>
          <w:p w:rsidR="001E5A3A" w:rsidRPr="003A00AA" w:rsidRDefault="001E5A3A" w:rsidP="00DB4D60">
            <w:r w:rsidRPr="003A00AA">
              <w:t xml:space="preserve">V. Материально- техническое обеспечение ре ализации основной образовательно й программы </w:t>
            </w:r>
            <w:r w:rsidR="00DB4D60">
              <w:t>среднего</w:t>
            </w:r>
            <w:r w:rsidRPr="003A00AA">
              <w:t xml:space="preserve"> общего образования ГБОУ «СШ № 19 г.о. Мариуполь» на 2024-2025 учебный </w:t>
            </w:r>
            <w:r w:rsidRPr="003A00AA">
              <w:lastRenderedPageBreak/>
              <w:t>год</w:t>
            </w:r>
          </w:p>
        </w:tc>
        <w:tc>
          <w:tcPr>
            <w:tcW w:w="4672" w:type="dxa"/>
            <w:shd w:val="clear" w:color="auto" w:fill="auto"/>
          </w:tcPr>
          <w:p w:rsidR="001E5A3A" w:rsidRPr="003A00AA" w:rsidRDefault="001E5A3A" w:rsidP="001E5A3A">
            <w:r w:rsidRPr="003A00AA">
              <w:lastRenderedPageBreak/>
              <w:t>Соответствие материально- технической базы действующим санитарным, противопожарным нормам, нормам охраны труда  работников школы</w:t>
            </w:r>
          </w:p>
        </w:tc>
        <w:tc>
          <w:tcPr>
            <w:tcW w:w="1868" w:type="dxa"/>
            <w:shd w:val="clear" w:color="auto" w:fill="auto"/>
          </w:tcPr>
          <w:p w:rsidR="001E5A3A" w:rsidRPr="003A00AA" w:rsidRDefault="001E5A3A" w:rsidP="001E5A3A">
            <w:r w:rsidRPr="003A00AA">
              <w:t>В течение учебного года</w:t>
            </w:r>
          </w:p>
        </w:tc>
        <w:tc>
          <w:tcPr>
            <w:tcW w:w="1868" w:type="dxa"/>
            <w:shd w:val="clear" w:color="auto" w:fill="auto"/>
          </w:tcPr>
          <w:p w:rsidR="001E5A3A" w:rsidRPr="003A00AA" w:rsidRDefault="001E5A3A" w:rsidP="001E5A3A">
            <w:r w:rsidRPr="003A00AA">
              <w:t>Директор</w:t>
            </w:r>
          </w:p>
        </w:tc>
      </w:tr>
      <w:tr w:rsidR="001E5A3A" w:rsidRPr="003A00AA" w:rsidTr="000918D0">
        <w:trPr>
          <w:trHeight w:val="845"/>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882D2A">
            <w:r w:rsidRPr="003A00AA">
              <w:t xml:space="preserve">Обеспечение соответствия  санитарно-гигиенических условий требованиям ФГОС  </w:t>
            </w:r>
            <w:r w:rsidR="00882D2A" w:rsidRPr="003A00AA">
              <w:t>среднего</w:t>
            </w:r>
            <w:r w:rsidRPr="003A00AA">
              <w:t xml:space="preserve"> общего образования</w:t>
            </w:r>
          </w:p>
        </w:tc>
        <w:tc>
          <w:tcPr>
            <w:tcW w:w="1868" w:type="dxa"/>
            <w:shd w:val="clear" w:color="auto" w:fill="auto"/>
          </w:tcPr>
          <w:p w:rsidR="001E5A3A" w:rsidRPr="003A00AA" w:rsidRDefault="001E5A3A" w:rsidP="001E5A3A">
            <w:r w:rsidRPr="003A00AA">
              <w:t>В течение учебного года</w:t>
            </w:r>
          </w:p>
        </w:tc>
        <w:tc>
          <w:tcPr>
            <w:tcW w:w="1868" w:type="dxa"/>
            <w:shd w:val="clear" w:color="auto" w:fill="auto"/>
          </w:tcPr>
          <w:p w:rsidR="001E5A3A" w:rsidRPr="003A00AA" w:rsidRDefault="001E5A3A" w:rsidP="001E5A3A">
            <w:r w:rsidRPr="003A00AA">
              <w:t>Заместитель директора</w:t>
            </w:r>
          </w:p>
        </w:tc>
      </w:tr>
      <w:tr w:rsidR="001E5A3A" w:rsidRPr="003A00AA" w:rsidTr="000918D0">
        <w:trPr>
          <w:trHeight w:val="1033"/>
        </w:trPr>
        <w:tc>
          <w:tcPr>
            <w:tcW w:w="1868" w:type="dxa"/>
            <w:vMerge/>
            <w:shd w:val="clear" w:color="auto" w:fill="auto"/>
          </w:tcPr>
          <w:p w:rsidR="001E5A3A" w:rsidRPr="003A00AA" w:rsidRDefault="001E5A3A" w:rsidP="001E5A3A"/>
        </w:tc>
        <w:tc>
          <w:tcPr>
            <w:tcW w:w="4672" w:type="dxa"/>
            <w:tcBorders>
              <w:bottom w:val="single" w:sz="4" w:space="0" w:color="auto"/>
            </w:tcBorders>
            <w:shd w:val="clear" w:color="auto" w:fill="auto"/>
          </w:tcPr>
          <w:p w:rsidR="001E5A3A" w:rsidRPr="003A00AA" w:rsidRDefault="001E5A3A" w:rsidP="001E5A3A">
            <w:r w:rsidRPr="003A00AA">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68" w:type="dxa"/>
            <w:tcBorders>
              <w:bottom w:val="single" w:sz="4" w:space="0" w:color="auto"/>
            </w:tcBorders>
            <w:shd w:val="clear" w:color="auto" w:fill="auto"/>
          </w:tcPr>
          <w:p w:rsidR="001E5A3A" w:rsidRPr="003A00AA" w:rsidRDefault="001E5A3A" w:rsidP="001E5A3A">
            <w:r w:rsidRPr="003A00AA">
              <w:t>В течение учебного года</w:t>
            </w:r>
          </w:p>
        </w:tc>
        <w:tc>
          <w:tcPr>
            <w:tcW w:w="1868" w:type="dxa"/>
            <w:tcBorders>
              <w:bottom w:val="single" w:sz="4" w:space="0" w:color="auto"/>
            </w:tcBorders>
            <w:shd w:val="clear" w:color="auto" w:fill="auto"/>
          </w:tcPr>
          <w:p w:rsidR="001E5A3A" w:rsidRPr="003A00AA" w:rsidRDefault="001E5A3A" w:rsidP="001E5A3A">
            <w:r w:rsidRPr="003A00AA">
              <w:t>Директор</w:t>
            </w:r>
          </w:p>
        </w:tc>
      </w:tr>
      <w:tr w:rsidR="001E5A3A" w:rsidRPr="003A00AA" w:rsidTr="000918D0">
        <w:trPr>
          <w:trHeight w:val="700"/>
        </w:trPr>
        <w:tc>
          <w:tcPr>
            <w:tcW w:w="1868" w:type="dxa"/>
            <w:vMerge/>
            <w:shd w:val="clear" w:color="auto" w:fill="auto"/>
          </w:tcPr>
          <w:p w:rsidR="001E5A3A" w:rsidRPr="003A00AA" w:rsidRDefault="001E5A3A" w:rsidP="001E5A3A"/>
        </w:tc>
        <w:tc>
          <w:tcPr>
            <w:tcW w:w="4672" w:type="dxa"/>
            <w:tcBorders>
              <w:top w:val="single" w:sz="4" w:space="0" w:color="auto"/>
            </w:tcBorders>
            <w:shd w:val="clear" w:color="auto" w:fill="auto"/>
          </w:tcPr>
          <w:p w:rsidR="001E5A3A" w:rsidRPr="003A00AA" w:rsidRDefault="001E5A3A" w:rsidP="001E5A3A">
            <w:r w:rsidRPr="003A00AA">
              <w:t xml:space="preserve">Обеспечение соответствия информационно- образовательных ресурсов  требованиям ФГОС </w:t>
            </w:r>
            <w:r w:rsidR="00882D2A" w:rsidRPr="003A00AA">
              <w:t>среднего</w:t>
            </w:r>
          </w:p>
          <w:p w:rsidR="001E5A3A" w:rsidRPr="003A00AA" w:rsidRDefault="001E5A3A" w:rsidP="001E5A3A">
            <w:r w:rsidRPr="003A00AA">
              <w:t>общего образования</w:t>
            </w:r>
          </w:p>
        </w:tc>
        <w:tc>
          <w:tcPr>
            <w:tcW w:w="1868" w:type="dxa"/>
            <w:tcBorders>
              <w:top w:val="single" w:sz="4" w:space="0" w:color="auto"/>
            </w:tcBorders>
            <w:shd w:val="clear" w:color="auto" w:fill="auto"/>
          </w:tcPr>
          <w:p w:rsidR="001E5A3A" w:rsidRPr="003A00AA" w:rsidRDefault="001E5A3A" w:rsidP="001E5A3A">
            <w:r w:rsidRPr="003A00AA">
              <w:t>В течение учебного года</w:t>
            </w:r>
          </w:p>
        </w:tc>
        <w:tc>
          <w:tcPr>
            <w:tcW w:w="1868" w:type="dxa"/>
            <w:tcBorders>
              <w:top w:val="single" w:sz="4" w:space="0" w:color="auto"/>
            </w:tcBorders>
            <w:shd w:val="clear" w:color="auto" w:fill="auto"/>
          </w:tcPr>
          <w:p w:rsidR="001E5A3A" w:rsidRPr="003A00AA" w:rsidRDefault="001E5A3A" w:rsidP="001E5A3A">
            <w:r w:rsidRPr="003A00AA">
              <w:t>Заместитель директора</w:t>
            </w:r>
          </w:p>
        </w:tc>
      </w:tr>
      <w:tr w:rsidR="001E5A3A" w:rsidRPr="003A00AA" w:rsidTr="000918D0">
        <w:trPr>
          <w:trHeight w:val="865"/>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Обеспечение укомплектованности библиотечно-информационного центра печатными,      электронными</w:t>
            </w:r>
          </w:p>
          <w:p w:rsidR="001E5A3A" w:rsidRPr="003A00AA" w:rsidRDefault="001E5A3A" w:rsidP="001E5A3A">
            <w:r w:rsidRPr="003A00AA">
              <w:t>образовательными ресурсами</w:t>
            </w:r>
          </w:p>
        </w:tc>
        <w:tc>
          <w:tcPr>
            <w:tcW w:w="1868" w:type="dxa"/>
            <w:shd w:val="clear" w:color="auto" w:fill="auto"/>
          </w:tcPr>
          <w:p w:rsidR="001E5A3A" w:rsidRPr="003A00AA" w:rsidRDefault="001E5A3A" w:rsidP="001E5A3A">
            <w:r w:rsidRPr="003A00AA">
              <w:t>В течение учебного года</w:t>
            </w:r>
          </w:p>
        </w:tc>
        <w:tc>
          <w:tcPr>
            <w:tcW w:w="1868" w:type="dxa"/>
            <w:shd w:val="clear" w:color="auto" w:fill="auto"/>
          </w:tcPr>
          <w:p w:rsidR="001E5A3A" w:rsidRPr="003A00AA" w:rsidRDefault="001E5A3A" w:rsidP="001E5A3A">
            <w:r w:rsidRPr="003A00AA">
              <w:t>Директор, заведующий библиотекой</w:t>
            </w:r>
          </w:p>
        </w:tc>
      </w:tr>
      <w:tr w:rsidR="001E5A3A" w:rsidRPr="003A00AA" w:rsidTr="000918D0">
        <w:trPr>
          <w:trHeight w:val="1269"/>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68" w:type="dxa"/>
            <w:shd w:val="clear" w:color="auto" w:fill="auto"/>
          </w:tcPr>
          <w:p w:rsidR="001E5A3A" w:rsidRPr="003A00AA" w:rsidRDefault="001E5A3A" w:rsidP="001E5A3A">
            <w:r w:rsidRPr="003A00AA">
              <w:t>В течении учебного года</w:t>
            </w:r>
          </w:p>
        </w:tc>
        <w:tc>
          <w:tcPr>
            <w:tcW w:w="1868" w:type="dxa"/>
            <w:shd w:val="clear" w:color="auto" w:fill="auto"/>
          </w:tcPr>
          <w:p w:rsidR="001E5A3A" w:rsidRPr="003A00AA" w:rsidRDefault="001E5A3A" w:rsidP="001E5A3A">
            <w:r w:rsidRPr="003A00AA">
              <w:t>Директор, заместитель директора</w:t>
            </w:r>
          </w:p>
        </w:tc>
      </w:tr>
      <w:tr w:rsidR="001E5A3A" w:rsidRPr="003A00AA" w:rsidTr="000918D0">
        <w:trPr>
          <w:trHeight w:val="1273"/>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68" w:type="dxa"/>
            <w:shd w:val="clear" w:color="auto" w:fill="auto"/>
          </w:tcPr>
          <w:p w:rsidR="001E5A3A" w:rsidRPr="003A00AA" w:rsidRDefault="001E5A3A" w:rsidP="001E5A3A">
            <w:r w:rsidRPr="003A00AA">
              <w:t>В течение учебного года</w:t>
            </w:r>
          </w:p>
        </w:tc>
        <w:tc>
          <w:tcPr>
            <w:tcW w:w="1868" w:type="dxa"/>
            <w:shd w:val="clear" w:color="auto" w:fill="auto"/>
          </w:tcPr>
          <w:p w:rsidR="001E5A3A" w:rsidRPr="003A00AA" w:rsidRDefault="001E5A3A" w:rsidP="001E5A3A">
            <w:r w:rsidRPr="003A00AA">
              <w:t>Директор, заместитель директора</w:t>
            </w:r>
          </w:p>
        </w:tc>
      </w:tr>
      <w:tr w:rsidR="001E5A3A" w:rsidRPr="003A00AA" w:rsidTr="000918D0">
        <w:trPr>
          <w:trHeight w:val="1277"/>
        </w:trPr>
        <w:tc>
          <w:tcPr>
            <w:tcW w:w="1868" w:type="dxa"/>
            <w:vMerge/>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Формирование заявки на обеспечение ГБОУ «СШ № 19 г.о. Мариуполь» на 2024-2025 учебный год учебниками в соответствии с</w:t>
            </w:r>
          </w:p>
          <w:p w:rsidR="001E5A3A" w:rsidRPr="003A00AA" w:rsidRDefault="001E5A3A" w:rsidP="001E5A3A">
            <w:r w:rsidRPr="003A00AA">
              <w:t>федеральным перечнем</w:t>
            </w:r>
          </w:p>
        </w:tc>
        <w:tc>
          <w:tcPr>
            <w:tcW w:w="1868" w:type="dxa"/>
            <w:shd w:val="clear" w:color="auto" w:fill="auto"/>
          </w:tcPr>
          <w:p w:rsidR="001E5A3A" w:rsidRPr="003A00AA" w:rsidRDefault="001E5A3A" w:rsidP="001E5A3A">
            <w:r w:rsidRPr="003A00AA">
              <w:t>Сентябрь</w:t>
            </w:r>
          </w:p>
          <w:p w:rsidR="001E5A3A" w:rsidRPr="003A00AA" w:rsidRDefault="001E5A3A" w:rsidP="001E5A3A">
            <w:r w:rsidRPr="003A00AA">
              <w:t>2024г.</w:t>
            </w:r>
          </w:p>
        </w:tc>
        <w:tc>
          <w:tcPr>
            <w:tcW w:w="1868" w:type="dxa"/>
            <w:shd w:val="clear" w:color="auto" w:fill="auto"/>
          </w:tcPr>
          <w:p w:rsidR="001E5A3A" w:rsidRPr="003A00AA" w:rsidRDefault="001E5A3A" w:rsidP="001E5A3A">
            <w:r w:rsidRPr="003A00AA">
              <w:t>Заместитель директора, библиотекарь</w:t>
            </w:r>
          </w:p>
        </w:tc>
      </w:tr>
      <w:tr w:rsidR="001E5A3A" w:rsidRPr="003A00AA" w:rsidTr="000918D0">
        <w:trPr>
          <w:trHeight w:val="832"/>
        </w:trPr>
        <w:tc>
          <w:tcPr>
            <w:tcW w:w="1868" w:type="dxa"/>
            <w:vMerge w:val="restart"/>
            <w:shd w:val="clear" w:color="auto" w:fill="auto"/>
          </w:tcPr>
          <w:p w:rsidR="001E5A3A" w:rsidRPr="000918D0" w:rsidRDefault="001E5A3A" w:rsidP="001E5A3A">
            <w:r w:rsidRPr="000918D0">
              <w:rPr>
                <w:noProof/>
                <w:lang w:eastAsia="ru-RU"/>
              </w:rPr>
              <mc:AlternateContent>
                <mc:Choice Requires="wps">
                  <w:drawing>
                    <wp:anchor distT="0" distB="0" distL="114300" distR="114300" simplePos="0" relativeHeight="251655680" behindDoc="1" locked="0" layoutInCell="1" allowOverlap="1">
                      <wp:simplePos x="0" y="0"/>
                      <wp:positionH relativeFrom="page">
                        <wp:posOffset>2230120</wp:posOffset>
                      </wp:positionH>
                      <wp:positionV relativeFrom="page">
                        <wp:posOffset>4739005</wp:posOffset>
                      </wp:positionV>
                      <wp:extent cx="2114550" cy="478790"/>
                      <wp:effectExtent l="1270" t="0" r="0" b="1905"/>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0" cy="478790"/>
                              </a:xfrm>
                              <a:custGeom>
                                <a:avLst/>
                                <a:gdLst>
                                  <a:gd name="T0" fmla="+- 0 6841 3512"/>
                                  <a:gd name="T1" fmla="*/ T0 w 3330"/>
                                  <a:gd name="T2" fmla="+- 0 7463 7463"/>
                                  <a:gd name="T3" fmla="*/ 7463 h 754"/>
                                  <a:gd name="T4" fmla="+- 0 3512 3512"/>
                                  <a:gd name="T5" fmla="*/ T4 w 3330"/>
                                  <a:gd name="T6" fmla="+- 0 7463 7463"/>
                                  <a:gd name="T7" fmla="*/ 7463 h 754"/>
                                  <a:gd name="T8" fmla="+- 0 3512 3512"/>
                                  <a:gd name="T9" fmla="*/ T8 w 3330"/>
                                  <a:gd name="T10" fmla="+- 0 7703 7463"/>
                                  <a:gd name="T11" fmla="*/ 7703 h 754"/>
                                  <a:gd name="T12" fmla="+- 0 3512 3512"/>
                                  <a:gd name="T13" fmla="*/ T12 w 3330"/>
                                  <a:gd name="T14" fmla="+- 0 7746 7463"/>
                                  <a:gd name="T15" fmla="*/ 7746 h 754"/>
                                  <a:gd name="T16" fmla="+- 0 3512 3512"/>
                                  <a:gd name="T17" fmla="*/ T16 w 3330"/>
                                  <a:gd name="T18" fmla="+- 0 7943 7463"/>
                                  <a:gd name="T19" fmla="*/ 7943 h 754"/>
                                  <a:gd name="T20" fmla="+- 0 3512 3512"/>
                                  <a:gd name="T21" fmla="*/ T20 w 3330"/>
                                  <a:gd name="T22" fmla="+- 0 7986 7463"/>
                                  <a:gd name="T23" fmla="*/ 7986 h 754"/>
                                  <a:gd name="T24" fmla="+- 0 3512 3512"/>
                                  <a:gd name="T25" fmla="*/ T24 w 3330"/>
                                  <a:gd name="T26" fmla="+- 0 8216 7463"/>
                                  <a:gd name="T27" fmla="*/ 8216 h 754"/>
                                  <a:gd name="T28" fmla="+- 0 4753 3512"/>
                                  <a:gd name="T29" fmla="*/ T28 w 3330"/>
                                  <a:gd name="T30" fmla="+- 0 8216 7463"/>
                                  <a:gd name="T31" fmla="*/ 8216 h 754"/>
                                  <a:gd name="T32" fmla="+- 0 4753 3512"/>
                                  <a:gd name="T33" fmla="*/ T32 w 3330"/>
                                  <a:gd name="T34" fmla="+- 0 7986 7463"/>
                                  <a:gd name="T35" fmla="*/ 7986 h 754"/>
                                  <a:gd name="T36" fmla="+- 0 6841 3512"/>
                                  <a:gd name="T37" fmla="*/ T36 w 3330"/>
                                  <a:gd name="T38" fmla="+- 0 7986 7463"/>
                                  <a:gd name="T39" fmla="*/ 7986 h 754"/>
                                  <a:gd name="T40" fmla="+- 0 6841 3512"/>
                                  <a:gd name="T41" fmla="*/ T40 w 3330"/>
                                  <a:gd name="T42" fmla="+- 0 7746 7463"/>
                                  <a:gd name="T43" fmla="*/ 7746 h 754"/>
                                  <a:gd name="T44" fmla="+- 0 6841 3512"/>
                                  <a:gd name="T45" fmla="*/ T44 w 3330"/>
                                  <a:gd name="T46" fmla="+- 0 7703 7463"/>
                                  <a:gd name="T47" fmla="*/ 7703 h 754"/>
                                  <a:gd name="T48" fmla="+- 0 6841 3512"/>
                                  <a:gd name="T49" fmla="*/ T48 w 3330"/>
                                  <a:gd name="T50" fmla="+- 0 7463 7463"/>
                                  <a:gd name="T51" fmla="*/ 7463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30" h="754">
                                    <a:moveTo>
                                      <a:pt x="3329" y="0"/>
                                    </a:moveTo>
                                    <a:lnTo>
                                      <a:pt x="0" y="0"/>
                                    </a:lnTo>
                                    <a:lnTo>
                                      <a:pt x="0" y="240"/>
                                    </a:lnTo>
                                    <a:lnTo>
                                      <a:pt x="0" y="283"/>
                                    </a:lnTo>
                                    <a:lnTo>
                                      <a:pt x="0" y="480"/>
                                    </a:lnTo>
                                    <a:lnTo>
                                      <a:pt x="0" y="523"/>
                                    </a:lnTo>
                                    <a:lnTo>
                                      <a:pt x="0" y="753"/>
                                    </a:lnTo>
                                    <a:lnTo>
                                      <a:pt x="1241" y="753"/>
                                    </a:lnTo>
                                    <a:lnTo>
                                      <a:pt x="1241" y="523"/>
                                    </a:lnTo>
                                    <a:lnTo>
                                      <a:pt x="3329" y="523"/>
                                    </a:lnTo>
                                    <a:lnTo>
                                      <a:pt x="3329" y="283"/>
                                    </a:lnTo>
                                    <a:lnTo>
                                      <a:pt x="3329" y="240"/>
                                    </a:lnTo>
                                    <a:lnTo>
                                      <a:pt x="33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8314B" id="Полилиния 50" o:spid="_x0000_s1026" style="position:absolute;margin-left:175.6pt;margin-top:373.15pt;width:166.5pt;height:37.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3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" path="m3329,l,,,240r,43l,480r,43l,753r1241,l1241,523r2088,l3329,283r,-43l3329,xe" stroked="f">
                      <v:path arrowok="t" o:connecttype="custom" o:connectlocs="2113915,4739005;0,4739005;0,4891405;0,4918710;0,5043805;0,5071110;0,5217160;788035,5217160;788035,5071110;2113915,5071110;2113915,4918710;2113915,4891405;2113915,4739005" o:connectangles="0,0,0,0,0,0,0,0,0,0,0,0,0"/>
                      <w10:wrap anchorx="page" anchory="page"/>
                    </v:shape>
                  </w:pict>
                </mc:Fallback>
              </mc:AlternateContent>
            </w:r>
            <w:r w:rsidRPr="000918D0">
              <w:rPr>
                <w:noProof/>
                <w:lang w:eastAsia="ru-RU"/>
              </w:rPr>
              <mc:AlternateContent>
                <mc:Choice Requires="wps">
                  <w:drawing>
                    <wp:anchor distT="0" distB="0" distL="114300" distR="114300" simplePos="0" relativeHeight="251658752" behindDoc="1" locked="0" layoutInCell="1" allowOverlap="1">
                      <wp:simplePos x="0" y="0"/>
                      <wp:positionH relativeFrom="page">
                        <wp:posOffset>2230120</wp:posOffset>
                      </wp:positionH>
                      <wp:positionV relativeFrom="page">
                        <wp:posOffset>5354320</wp:posOffset>
                      </wp:positionV>
                      <wp:extent cx="2106930" cy="631825"/>
                      <wp:effectExtent l="1270" t="1270" r="0" b="0"/>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6930" cy="631825"/>
                              </a:xfrm>
                              <a:custGeom>
                                <a:avLst/>
                                <a:gdLst>
                                  <a:gd name="T0" fmla="+- 0 6829 3512"/>
                                  <a:gd name="T1" fmla="*/ T0 w 3318"/>
                                  <a:gd name="T2" fmla="+- 0 8673 8432"/>
                                  <a:gd name="T3" fmla="*/ 8673 h 995"/>
                                  <a:gd name="T4" fmla="+- 0 6743 3512"/>
                                  <a:gd name="T5" fmla="*/ T4 w 3318"/>
                                  <a:gd name="T6" fmla="+- 0 8673 8432"/>
                                  <a:gd name="T7" fmla="*/ 8673 h 995"/>
                                  <a:gd name="T8" fmla="+- 0 6743 3512"/>
                                  <a:gd name="T9" fmla="*/ T8 w 3318"/>
                                  <a:gd name="T10" fmla="+- 0 8432 8432"/>
                                  <a:gd name="T11" fmla="*/ 8432 h 995"/>
                                  <a:gd name="T12" fmla="+- 0 3512 3512"/>
                                  <a:gd name="T13" fmla="*/ T12 w 3318"/>
                                  <a:gd name="T14" fmla="+- 0 8432 8432"/>
                                  <a:gd name="T15" fmla="*/ 8432 h 995"/>
                                  <a:gd name="T16" fmla="+- 0 3512 3512"/>
                                  <a:gd name="T17" fmla="*/ T16 w 3318"/>
                                  <a:gd name="T18" fmla="+- 0 9426 8432"/>
                                  <a:gd name="T19" fmla="*/ 9426 h 995"/>
                                  <a:gd name="T20" fmla="+- 0 4033 3512"/>
                                  <a:gd name="T21" fmla="*/ T20 w 3318"/>
                                  <a:gd name="T22" fmla="+- 0 9426 8432"/>
                                  <a:gd name="T23" fmla="*/ 9426 h 995"/>
                                  <a:gd name="T24" fmla="+- 0 4033 3512"/>
                                  <a:gd name="T25" fmla="*/ T24 w 3318"/>
                                  <a:gd name="T26" fmla="+- 0 9196 8432"/>
                                  <a:gd name="T27" fmla="*/ 9196 h 995"/>
                                  <a:gd name="T28" fmla="+- 0 6649 3512"/>
                                  <a:gd name="T29" fmla="*/ T28 w 3318"/>
                                  <a:gd name="T30" fmla="+- 0 9196 8432"/>
                                  <a:gd name="T31" fmla="*/ 9196 h 995"/>
                                  <a:gd name="T32" fmla="+- 0 6649 3512"/>
                                  <a:gd name="T33" fmla="*/ T32 w 3318"/>
                                  <a:gd name="T34" fmla="+- 0 8956 8432"/>
                                  <a:gd name="T35" fmla="*/ 8956 h 995"/>
                                  <a:gd name="T36" fmla="+- 0 6829 3512"/>
                                  <a:gd name="T37" fmla="*/ T36 w 3318"/>
                                  <a:gd name="T38" fmla="+- 0 8956 8432"/>
                                  <a:gd name="T39" fmla="*/ 8956 h 995"/>
                                  <a:gd name="T40" fmla="+- 0 6829 3512"/>
                                  <a:gd name="T41" fmla="*/ T40 w 3318"/>
                                  <a:gd name="T42" fmla="+- 0 8673 8432"/>
                                  <a:gd name="T43" fmla="*/ 8673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318" h="995">
                                    <a:moveTo>
                                      <a:pt x="3317" y="241"/>
                                    </a:moveTo>
                                    <a:lnTo>
                                      <a:pt x="3231" y="241"/>
                                    </a:lnTo>
                                    <a:lnTo>
                                      <a:pt x="3231" y="0"/>
                                    </a:lnTo>
                                    <a:lnTo>
                                      <a:pt x="0" y="0"/>
                                    </a:lnTo>
                                    <a:lnTo>
                                      <a:pt x="0" y="994"/>
                                    </a:lnTo>
                                    <a:lnTo>
                                      <a:pt x="521" y="994"/>
                                    </a:lnTo>
                                    <a:lnTo>
                                      <a:pt x="521" y="764"/>
                                    </a:lnTo>
                                    <a:lnTo>
                                      <a:pt x="3137" y="764"/>
                                    </a:lnTo>
                                    <a:lnTo>
                                      <a:pt x="3137" y="524"/>
                                    </a:lnTo>
                                    <a:lnTo>
                                      <a:pt x="3317" y="524"/>
                                    </a:lnTo>
                                    <a:lnTo>
                                      <a:pt x="3317" y="2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9D9ED" id="Полилиния 49" o:spid="_x0000_s1026" style="position:absolute;margin-left:175.6pt;margin-top:421.6pt;width:165.9pt;height:4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1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" path="m3317,241r-86,l3231,,,,,994r521,l521,764r2616,l3137,524r180,l3317,241xe" stroked="f">
                      <v:path arrowok="t" o:connecttype="custom" o:connectlocs="2106295,5507355;2051685,5507355;2051685,5354320;0,5354320;0,5985510;330835,5985510;330835,5839460;1991995,5839460;1991995,5687060;2106295,5687060;2106295,5507355" o:connectangles="0,0,0,0,0,0,0,0,0,0,0"/>
                      <w10:wrap anchorx="page" anchory="page"/>
                    </v:shape>
                  </w:pict>
                </mc:Fallback>
              </mc:AlternateContent>
            </w:r>
            <w:r w:rsidRPr="000918D0">
              <w:rPr>
                <w:noProof/>
                <w:lang w:eastAsia="ru-RU"/>
              </w:rPr>
              <mc:AlternateContent>
                <mc:Choice Requires="wps">
                  <w:drawing>
                    <wp:anchor distT="0" distB="0" distL="114300" distR="114300" simplePos="0" relativeHeight="251660800" behindDoc="1" locked="0" layoutInCell="1" allowOverlap="1">
                      <wp:simplePos x="0" y="0"/>
                      <wp:positionH relativeFrom="page">
                        <wp:posOffset>2230120</wp:posOffset>
                      </wp:positionH>
                      <wp:positionV relativeFrom="page">
                        <wp:posOffset>6122670</wp:posOffset>
                      </wp:positionV>
                      <wp:extent cx="2114550" cy="1088390"/>
                      <wp:effectExtent l="1270" t="0" r="0" b="0"/>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0" cy="1088390"/>
                              </a:xfrm>
                              <a:custGeom>
                                <a:avLst/>
                                <a:gdLst>
                                  <a:gd name="T0" fmla="+- 0 6841 3512"/>
                                  <a:gd name="T1" fmla="*/ T0 w 3330"/>
                                  <a:gd name="T2" fmla="+- 0 9642 9642"/>
                                  <a:gd name="T3" fmla="*/ 9642 h 1714"/>
                                  <a:gd name="T4" fmla="+- 0 3512 3512"/>
                                  <a:gd name="T5" fmla="*/ T4 w 3330"/>
                                  <a:gd name="T6" fmla="+- 0 9642 9642"/>
                                  <a:gd name="T7" fmla="*/ 9642 h 1714"/>
                                  <a:gd name="T8" fmla="+- 0 3512 3512"/>
                                  <a:gd name="T9" fmla="*/ T8 w 3330"/>
                                  <a:gd name="T10" fmla="+- 0 9882 9642"/>
                                  <a:gd name="T11" fmla="*/ 9882 h 1714"/>
                                  <a:gd name="T12" fmla="+- 0 3512 3512"/>
                                  <a:gd name="T13" fmla="*/ T12 w 3330"/>
                                  <a:gd name="T14" fmla="+- 0 9925 9642"/>
                                  <a:gd name="T15" fmla="*/ 9925 h 1714"/>
                                  <a:gd name="T16" fmla="+- 0 3512 3512"/>
                                  <a:gd name="T17" fmla="*/ T16 w 3330"/>
                                  <a:gd name="T18" fmla="+- 0 11356 9642"/>
                                  <a:gd name="T19" fmla="*/ 11356 h 1714"/>
                                  <a:gd name="T20" fmla="+- 0 6177 3512"/>
                                  <a:gd name="T21" fmla="*/ T20 w 3330"/>
                                  <a:gd name="T22" fmla="+- 0 11356 9642"/>
                                  <a:gd name="T23" fmla="*/ 11356 h 1714"/>
                                  <a:gd name="T24" fmla="+- 0 6177 3512"/>
                                  <a:gd name="T25" fmla="*/ T24 w 3330"/>
                                  <a:gd name="T26" fmla="+- 0 11125 9642"/>
                                  <a:gd name="T27" fmla="*/ 11125 h 1714"/>
                                  <a:gd name="T28" fmla="+- 0 6841 3512"/>
                                  <a:gd name="T29" fmla="*/ T28 w 3330"/>
                                  <a:gd name="T30" fmla="+- 0 11125 9642"/>
                                  <a:gd name="T31" fmla="*/ 11125 h 1714"/>
                                  <a:gd name="T32" fmla="+- 0 6841 3512"/>
                                  <a:gd name="T33" fmla="*/ T32 w 3330"/>
                                  <a:gd name="T34" fmla="+- 0 10885 9642"/>
                                  <a:gd name="T35" fmla="*/ 10885 h 1714"/>
                                  <a:gd name="T36" fmla="+- 0 6841 3512"/>
                                  <a:gd name="T37" fmla="*/ T36 w 3330"/>
                                  <a:gd name="T38" fmla="+- 0 9882 9642"/>
                                  <a:gd name="T39" fmla="*/ 9882 h 1714"/>
                                  <a:gd name="T40" fmla="+- 0 6841 3512"/>
                                  <a:gd name="T41" fmla="*/ T40 w 3330"/>
                                  <a:gd name="T42" fmla="+- 0 9642 9642"/>
                                  <a:gd name="T43" fmla="*/ 9642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330" h="1714">
                                    <a:moveTo>
                                      <a:pt x="3329" y="0"/>
                                    </a:moveTo>
                                    <a:lnTo>
                                      <a:pt x="0" y="0"/>
                                    </a:lnTo>
                                    <a:lnTo>
                                      <a:pt x="0" y="240"/>
                                    </a:lnTo>
                                    <a:lnTo>
                                      <a:pt x="0" y="283"/>
                                    </a:lnTo>
                                    <a:lnTo>
                                      <a:pt x="0" y="1714"/>
                                    </a:lnTo>
                                    <a:lnTo>
                                      <a:pt x="2665" y="1714"/>
                                    </a:lnTo>
                                    <a:lnTo>
                                      <a:pt x="2665" y="1483"/>
                                    </a:lnTo>
                                    <a:lnTo>
                                      <a:pt x="3329" y="1483"/>
                                    </a:lnTo>
                                    <a:lnTo>
                                      <a:pt x="3329" y="1243"/>
                                    </a:lnTo>
                                    <a:lnTo>
                                      <a:pt x="3329" y="240"/>
                                    </a:lnTo>
                                    <a:lnTo>
                                      <a:pt x="33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5BDA" id="Полилиния 48" o:spid="_x0000_s1026" style="position:absolute;margin-left:175.6pt;margin-top:482.1pt;width:166.5pt;height:85.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3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" path="m3329,l,,,240r,43l,1714r2665,l2665,1483r664,l3329,1243r,-1003l3329,xe" stroked="f">
                      <v:path arrowok="t" o:connecttype="custom" o:connectlocs="2113915,6122670;0,6122670;0,6275070;0,6302375;0,7211060;1692275,7211060;1692275,7064375;2113915,7064375;2113915,6911975;2113915,6275070;2113915,6122670" o:connectangles="0,0,0,0,0,0,0,0,0,0,0"/>
                      <w10:wrap anchorx="page" anchory="page"/>
                    </v:shape>
                  </w:pict>
                </mc:Fallback>
              </mc:AlternateContent>
            </w:r>
            <w:r w:rsidRPr="000918D0">
              <w:t>VI.</w:t>
            </w:r>
          </w:p>
          <w:p w:rsidR="001E5A3A" w:rsidRPr="000918D0" w:rsidRDefault="001E5A3A" w:rsidP="001E5A3A">
            <w:r w:rsidRPr="000918D0">
              <w:t>Организацион</w:t>
            </w:r>
          </w:p>
          <w:p w:rsidR="001E5A3A" w:rsidRPr="003A00AA" w:rsidRDefault="001E5A3A" w:rsidP="00DB4D60">
            <w:r w:rsidRPr="000918D0">
              <w:t xml:space="preserve">ное обеспечение реализации основной образовательно й программы </w:t>
            </w:r>
            <w:r w:rsidR="00DB4D60">
              <w:t>среднего</w:t>
            </w:r>
            <w:r w:rsidRPr="000918D0">
              <w:t xml:space="preserve"> общего образования ГБОУ «СШ № 19 г.о. Мариуполь» на 2024-2025 учебный год</w:t>
            </w:r>
          </w:p>
        </w:tc>
        <w:tc>
          <w:tcPr>
            <w:tcW w:w="4672" w:type="dxa"/>
            <w:shd w:val="clear" w:color="auto" w:fill="auto"/>
          </w:tcPr>
          <w:p w:rsidR="001E5A3A" w:rsidRPr="003A00AA" w:rsidRDefault="001E5A3A" w:rsidP="0090541B">
            <w:r w:rsidRPr="003A00AA">
              <w:t xml:space="preserve">Обеспечение координации  взаимодействия участников образовательных отношений по введению ФГОС </w:t>
            </w:r>
            <w:r w:rsidR="0090541B" w:rsidRPr="003A00AA">
              <w:t>С</w:t>
            </w:r>
            <w:r w:rsidRPr="003A00AA">
              <w:t>ОО</w:t>
            </w:r>
          </w:p>
        </w:tc>
        <w:tc>
          <w:tcPr>
            <w:tcW w:w="1868" w:type="dxa"/>
            <w:shd w:val="clear" w:color="auto" w:fill="auto"/>
          </w:tcPr>
          <w:p w:rsidR="001E5A3A" w:rsidRPr="003A00AA" w:rsidRDefault="001E5A3A" w:rsidP="001E5A3A">
            <w:r w:rsidRPr="003A00AA">
              <w:t>В течение учебного года</w:t>
            </w:r>
          </w:p>
        </w:tc>
        <w:tc>
          <w:tcPr>
            <w:tcW w:w="1868" w:type="dxa"/>
            <w:tcBorders>
              <w:right w:val="single" w:sz="6" w:space="0" w:color="000000"/>
            </w:tcBorders>
            <w:shd w:val="clear" w:color="auto" w:fill="auto"/>
          </w:tcPr>
          <w:p w:rsidR="001E5A3A" w:rsidRPr="003A00AA" w:rsidRDefault="001E5A3A" w:rsidP="001E5A3A">
            <w:r w:rsidRPr="003A00AA">
              <w:t>Заместитель директора, директор</w:t>
            </w:r>
          </w:p>
        </w:tc>
      </w:tr>
      <w:tr w:rsidR="001E5A3A" w:rsidRPr="003A00AA" w:rsidTr="000918D0">
        <w:trPr>
          <w:trHeight w:val="1382"/>
        </w:trPr>
        <w:tc>
          <w:tcPr>
            <w:tcW w:w="1868" w:type="dxa"/>
            <w:vMerge/>
            <w:tcBorders>
              <w:top w:val="nil"/>
            </w:tcBorders>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Разработка и реализация моделей взаимодействия  организаций  общего образования и дополнительного образования обучающихся и учреждений культуры и спорта, обеспечивающих организацию внеурочной деятельности</w:t>
            </w:r>
          </w:p>
        </w:tc>
        <w:tc>
          <w:tcPr>
            <w:tcW w:w="1868" w:type="dxa"/>
            <w:shd w:val="clear" w:color="auto" w:fill="auto"/>
          </w:tcPr>
          <w:p w:rsidR="001E5A3A" w:rsidRPr="003A00AA" w:rsidRDefault="001E5A3A" w:rsidP="001E5A3A">
            <w:r w:rsidRPr="003A00AA">
              <w:t>Сентябрь</w:t>
            </w:r>
          </w:p>
          <w:p w:rsidR="001E5A3A" w:rsidRPr="003A00AA" w:rsidRDefault="001E5A3A" w:rsidP="001E5A3A">
            <w:r w:rsidRPr="003A00AA">
              <w:t>2025 г.</w:t>
            </w:r>
          </w:p>
        </w:tc>
        <w:tc>
          <w:tcPr>
            <w:tcW w:w="1868" w:type="dxa"/>
            <w:tcBorders>
              <w:right w:val="single" w:sz="6" w:space="0" w:color="000000"/>
            </w:tcBorders>
            <w:shd w:val="clear" w:color="auto" w:fill="auto"/>
          </w:tcPr>
          <w:p w:rsidR="001E5A3A" w:rsidRPr="003A00AA" w:rsidRDefault="001E5A3A" w:rsidP="001E5A3A">
            <w:r w:rsidRPr="003A00AA">
              <w:t>Заместитель директора</w:t>
            </w:r>
          </w:p>
        </w:tc>
      </w:tr>
      <w:tr w:rsidR="001E5A3A" w:rsidRPr="003A00AA" w:rsidTr="000918D0">
        <w:trPr>
          <w:trHeight w:val="681"/>
        </w:trPr>
        <w:tc>
          <w:tcPr>
            <w:tcW w:w="1868" w:type="dxa"/>
            <w:vMerge/>
            <w:tcBorders>
              <w:top w:val="nil"/>
            </w:tcBorders>
            <w:shd w:val="clear" w:color="auto" w:fill="auto"/>
          </w:tcPr>
          <w:p w:rsidR="001E5A3A" w:rsidRPr="003A00AA" w:rsidRDefault="001E5A3A" w:rsidP="001E5A3A"/>
        </w:tc>
        <w:tc>
          <w:tcPr>
            <w:tcW w:w="4672" w:type="dxa"/>
            <w:shd w:val="clear" w:color="auto" w:fill="auto"/>
          </w:tcPr>
          <w:p w:rsidR="001E5A3A" w:rsidRPr="003A00AA" w:rsidRDefault="001E5A3A" w:rsidP="0090541B">
            <w:r w:rsidRPr="003A00AA">
              <w:t xml:space="preserve">Разработка плана методической  работы, обеспечивающей  сопровождение реализации ФГОС </w:t>
            </w:r>
            <w:r w:rsidR="0090541B" w:rsidRPr="003A00AA">
              <w:t>С</w:t>
            </w:r>
            <w:r w:rsidRPr="003A00AA">
              <w:t>ОО</w:t>
            </w:r>
          </w:p>
        </w:tc>
        <w:tc>
          <w:tcPr>
            <w:tcW w:w="1868" w:type="dxa"/>
            <w:shd w:val="clear" w:color="auto" w:fill="auto"/>
          </w:tcPr>
          <w:p w:rsidR="001E5A3A" w:rsidRPr="003A00AA" w:rsidRDefault="001E5A3A" w:rsidP="001E5A3A">
            <w:r w:rsidRPr="003A00AA">
              <w:t>Сентябрь</w:t>
            </w:r>
          </w:p>
          <w:p w:rsidR="001E5A3A" w:rsidRPr="003A00AA" w:rsidRDefault="001E5A3A" w:rsidP="001E5A3A">
            <w:r w:rsidRPr="003A00AA">
              <w:t>2025 г.</w:t>
            </w:r>
          </w:p>
        </w:tc>
        <w:tc>
          <w:tcPr>
            <w:tcW w:w="1868" w:type="dxa"/>
            <w:tcBorders>
              <w:right w:val="single" w:sz="6" w:space="0" w:color="000000"/>
            </w:tcBorders>
            <w:shd w:val="clear" w:color="auto" w:fill="auto"/>
          </w:tcPr>
          <w:p w:rsidR="001E5A3A" w:rsidRPr="003A00AA" w:rsidRDefault="001E5A3A" w:rsidP="001E5A3A">
            <w:r w:rsidRPr="003A00AA">
              <w:t>Заместитель директора</w:t>
            </w:r>
          </w:p>
        </w:tc>
      </w:tr>
      <w:tr w:rsidR="001E5A3A" w:rsidRPr="003A00AA" w:rsidTr="000918D0">
        <w:trPr>
          <w:trHeight w:val="1491"/>
        </w:trPr>
        <w:tc>
          <w:tcPr>
            <w:tcW w:w="1868" w:type="dxa"/>
            <w:vMerge/>
            <w:tcBorders>
              <w:top w:val="nil"/>
            </w:tcBorders>
            <w:shd w:val="clear" w:color="auto" w:fill="auto"/>
          </w:tcPr>
          <w:p w:rsidR="001E5A3A" w:rsidRPr="003A00AA" w:rsidRDefault="001E5A3A" w:rsidP="001E5A3A"/>
        </w:tc>
        <w:tc>
          <w:tcPr>
            <w:tcW w:w="4672" w:type="dxa"/>
            <w:shd w:val="clear" w:color="auto" w:fill="auto"/>
          </w:tcPr>
          <w:p w:rsidR="001E5A3A" w:rsidRPr="003A00AA" w:rsidRDefault="001E5A3A" w:rsidP="0090541B">
            <w:r w:rsidRPr="003A00AA">
              <w:t xml:space="preserve">Проведение анкетирования по изучению образовательных    потребностей и интересов обучающихся </w:t>
            </w:r>
            <w:r w:rsidR="0090541B" w:rsidRPr="003A00AA">
              <w:t>С</w:t>
            </w:r>
            <w:r w:rsidRPr="003A00AA">
              <w:t>ОО и запросов родителей по использованию часов вариативной части учебного плана, включая внеурочную деятельность</w:t>
            </w:r>
          </w:p>
        </w:tc>
        <w:tc>
          <w:tcPr>
            <w:tcW w:w="1868" w:type="dxa"/>
            <w:shd w:val="clear" w:color="auto" w:fill="auto"/>
          </w:tcPr>
          <w:p w:rsidR="001E5A3A" w:rsidRPr="003A00AA" w:rsidRDefault="001E5A3A" w:rsidP="001E5A3A">
            <w:r w:rsidRPr="003A00AA">
              <w:t>Сентябрь</w:t>
            </w:r>
          </w:p>
          <w:p w:rsidR="001E5A3A" w:rsidRPr="003A00AA" w:rsidRDefault="001E5A3A" w:rsidP="001E5A3A">
            <w:r w:rsidRPr="003A00AA">
              <w:t>2025 г.</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r w:rsidR="001E5A3A" w:rsidRPr="003A00AA" w:rsidTr="000918D0">
        <w:trPr>
          <w:trHeight w:val="806"/>
        </w:trPr>
        <w:tc>
          <w:tcPr>
            <w:tcW w:w="1868" w:type="dxa"/>
            <w:vMerge w:val="restart"/>
            <w:shd w:val="clear" w:color="auto" w:fill="auto"/>
          </w:tcPr>
          <w:p w:rsidR="001E5A3A" w:rsidRPr="000918D0" w:rsidRDefault="001E5A3A" w:rsidP="001E5A3A">
            <w:r w:rsidRPr="000918D0">
              <w:t>VII.</w:t>
            </w:r>
          </w:p>
          <w:p w:rsidR="001E5A3A" w:rsidRPr="000918D0" w:rsidRDefault="001E5A3A" w:rsidP="001E5A3A">
            <w:r w:rsidRPr="000918D0">
              <w:t>Информационн ое обеспечение введения ФГОС</w:t>
            </w:r>
          </w:p>
          <w:p w:rsidR="001E5A3A" w:rsidRPr="003A00AA" w:rsidRDefault="00DB4D60" w:rsidP="001E5A3A">
            <w:r>
              <w:t>среднего</w:t>
            </w:r>
            <w:r w:rsidR="001E5A3A" w:rsidRPr="000918D0">
              <w:t xml:space="preserve"> общего образования</w:t>
            </w:r>
          </w:p>
        </w:tc>
        <w:tc>
          <w:tcPr>
            <w:tcW w:w="4672" w:type="dxa"/>
            <w:shd w:val="clear" w:color="auto" w:fill="auto"/>
          </w:tcPr>
          <w:p w:rsidR="001E5A3A" w:rsidRPr="003A00AA" w:rsidRDefault="001E5A3A" w:rsidP="001E5A3A">
            <w:r w:rsidRPr="003A00AA">
              <w:t>Размещение на сайте образовательной организации информационных материалов о реализации ФГОС</w:t>
            </w:r>
          </w:p>
        </w:tc>
        <w:tc>
          <w:tcPr>
            <w:tcW w:w="1868" w:type="dxa"/>
            <w:shd w:val="clear" w:color="auto" w:fill="auto"/>
          </w:tcPr>
          <w:p w:rsidR="001E5A3A" w:rsidRPr="003A00AA" w:rsidRDefault="001E5A3A" w:rsidP="001E5A3A">
            <w:r w:rsidRPr="003A00AA">
              <w:t>В течение учебного года</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r w:rsidR="001E5A3A" w:rsidRPr="003A00AA" w:rsidTr="000918D0">
        <w:trPr>
          <w:trHeight w:val="853"/>
        </w:trPr>
        <w:tc>
          <w:tcPr>
            <w:tcW w:w="1868" w:type="dxa"/>
            <w:vMerge/>
            <w:tcBorders>
              <w:top w:val="nil"/>
            </w:tcBorders>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Информирование родительской общественности о реализации</w:t>
            </w:r>
          </w:p>
          <w:p w:rsidR="001E5A3A" w:rsidRPr="003A00AA" w:rsidRDefault="001E5A3A" w:rsidP="0090541B">
            <w:r w:rsidRPr="003A00AA">
              <w:t xml:space="preserve">ФГОС </w:t>
            </w:r>
            <w:r w:rsidR="0090541B" w:rsidRPr="003A00AA">
              <w:t>С</w:t>
            </w:r>
            <w:r w:rsidRPr="003A00AA">
              <w:t>ОО</w:t>
            </w:r>
          </w:p>
        </w:tc>
        <w:tc>
          <w:tcPr>
            <w:tcW w:w="1868" w:type="dxa"/>
            <w:shd w:val="clear" w:color="auto" w:fill="auto"/>
          </w:tcPr>
          <w:p w:rsidR="001E5A3A" w:rsidRPr="003A00AA" w:rsidRDefault="001E5A3A" w:rsidP="001E5A3A">
            <w:r w:rsidRPr="003A00AA">
              <w:t>В течение учебного года</w:t>
            </w:r>
          </w:p>
        </w:tc>
        <w:tc>
          <w:tcPr>
            <w:tcW w:w="1868" w:type="dxa"/>
            <w:tcBorders>
              <w:right w:val="single" w:sz="6" w:space="0" w:color="000000"/>
            </w:tcBorders>
            <w:shd w:val="clear" w:color="auto" w:fill="auto"/>
          </w:tcPr>
          <w:p w:rsidR="001E5A3A" w:rsidRPr="003A00AA" w:rsidRDefault="001E5A3A" w:rsidP="001E5A3A">
            <w:r w:rsidRPr="003A00AA">
              <w:t>Заместитель директора,</w:t>
            </w:r>
          </w:p>
          <w:p w:rsidR="001E5A3A" w:rsidRPr="003A00AA" w:rsidRDefault="001E5A3A" w:rsidP="001E5A3A">
            <w:r w:rsidRPr="003A00AA">
              <w:t>директор</w:t>
            </w:r>
          </w:p>
        </w:tc>
      </w:tr>
      <w:tr w:rsidR="001E5A3A" w:rsidRPr="003A00AA" w:rsidTr="000918D0">
        <w:trPr>
          <w:trHeight w:val="1689"/>
        </w:trPr>
        <w:tc>
          <w:tcPr>
            <w:tcW w:w="1868" w:type="dxa"/>
            <w:vMerge/>
            <w:tcBorders>
              <w:top w:val="nil"/>
              <w:bottom w:val="nil"/>
            </w:tcBorders>
            <w:shd w:val="clear" w:color="auto" w:fill="auto"/>
          </w:tcPr>
          <w:p w:rsidR="001E5A3A" w:rsidRPr="003A00AA" w:rsidRDefault="001E5A3A" w:rsidP="001E5A3A"/>
        </w:tc>
        <w:tc>
          <w:tcPr>
            <w:tcW w:w="4672" w:type="dxa"/>
            <w:shd w:val="clear" w:color="auto" w:fill="auto"/>
          </w:tcPr>
          <w:p w:rsidR="001E5A3A" w:rsidRPr="003A00AA" w:rsidRDefault="001E5A3A" w:rsidP="0090541B">
            <w:r w:rsidRPr="003A00AA">
              <w:t xml:space="preserve">Организация изучения  общественного мнения по  вопросам реализации ФГОС и внесения возможных дополнений в содержание ООП </w:t>
            </w:r>
            <w:r w:rsidR="0090541B" w:rsidRPr="003A00AA">
              <w:t>С</w:t>
            </w:r>
            <w:r w:rsidRPr="003A00AA">
              <w:t>ОО ГБОУ «СШ № 19 г.о. Мариуполь»» на 2024-2025 учебный год</w:t>
            </w:r>
          </w:p>
        </w:tc>
        <w:tc>
          <w:tcPr>
            <w:tcW w:w="1868" w:type="dxa"/>
            <w:shd w:val="clear" w:color="auto" w:fill="auto"/>
          </w:tcPr>
          <w:p w:rsidR="001E5A3A" w:rsidRPr="003A00AA" w:rsidRDefault="001E5A3A" w:rsidP="001E5A3A">
            <w:r w:rsidRPr="003A00AA">
              <w:t>В течение учебного года</w:t>
            </w:r>
          </w:p>
        </w:tc>
        <w:tc>
          <w:tcPr>
            <w:tcW w:w="1868" w:type="dxa"/>
            <w:tcBorders>
              <w:right w:val="single" w:sz="6" w:space="0" w:color="000000"/>
            </w:tcBorders>
            <w:shd w:val="clear" w:color="auto" w:fill="auto"/>
          </w:tcPr>
          <w:p w:rsidR="001E5A3A" w:rsidRPr="003A00AA" w:rsidRDefault="001E5A3A" w:rsidP="001E5A3A">
            <w:r w:rsidRPr="003A00AA">
              <w:t xml:space="preserve">Заместитель директора, директор </w:t>
            </w:r>
          </w:p>
        </w:tc>
      </w:tr>
      <w:tr w:rsidR="001E5A3A" w:rsidRPr="003A00AA" w:rsidTr="000918D0">
        <w:trPr>
          <w:trHeight w:val="458"/>
        </w:trPr>
        <w:tc>
          <w:tcPr>
            <w:tcW w:w="1868" w:type="dxa"/>
            <w:tcBorders>
              <w:top w:val="nil"/>
            </w:tcBorders>
            <w:shd w:val="clear" w:color="auto" w:fill="auto"/>
          </w:tcPr>
          <w:p w:rsidR="001E5A3A" w:rsidRPr="003A00AA" w:rsidRDefault="001E5A3A" w:rsidP="001E5A3A"/>
        </w:tc>
        <w:tc>
          <w:tcPr>
            <w:tcW w:w="4672" w:type="dxa"/>
            <w:shd w:val="clear" w:color="auto" w:fill="auto"/>
          </w:tcPr>
          <w:p w:rsidR="001E5A3A" w:rsidRPr="003A00AA" w:rsidRDefault="001E5A3A" w:rsidP="001E5A3A">
            <w:r w:rsidRPr="003A00AA">
              <w:t>Проведение публичного отчета образовательной организации</w:t>
            </w:r>
          </w:p>
        </w:tc>
        <w:tc>
          <w:tcPr>
            <w:tcW w:w="1868" w:type="dxa"/>
            <w:shd w:val="clear" w:color="auto" w:fill="auto"/>
          </w:tcPr>
          <w:p w:rsidR="001E5A3A" w:rsidRPr="003A00AA" w:rsidRDefault="001E5A3A" w:rsidP="001E5A3A">
            <w:r w:rsidRPr="003A00AA">
              <w:t>Август 2025 г.</w:t>
            </w:r>
          </w:p>
        </w:tc>
        <w:tc>
          <w:tcPr>
            <w:tcW w:w="1868" w:type="dxa"/>
            <w:tcBorders>
              <w:right w:val="single" w:sz="6" w:space="0" w:color="000000"/>
            </w:tcBorders>
            <w:shd w:val="clear" w:color="auto" w:fill="auto"/>
          </w:tcPr>
          <w:p w:rsidR="001E5A3A" w:rsidRPr="003A00AA" w:rsidRDefault="001E5A3A" w:rsidP="001E5A3A">
            <w:r w:rsidRPr="003A00AA">
              <w:t>Директор</w:t>
            </w:r>
          </w:p>
        </w:tc>
      </w:tr>
    </w:tbl>
    <w:p w:rsidR="000918D0" w:rsidRDefault="000918D0" w:rsidP="001E5A3A"/>
    <w:p w:rsidR="000918D0" w:rsidRPr="00464454" w:rsidRDefault="001E5A3A" w:rsidP="001E5A3A">
      <w:pPr>
        <w:rPr>
          <w:b/>
        </w:rPr>
      </w:pPr>
      <w:r w:rsidRPr="00464454">
        <w:rPr>
          <w:b/>
        </w:rPr>
        <w:lastRenderedPageBreak/>
        <w:t xml:space="preserve">План контроля состояния системы условий реализации ООП </w:t>
      </w:r>
      <w:r w:rsidR="0090541B" w:rsidRPr="00464454">
        <w:rPr>
          <w:b/>
        </w:rPr>
        <w:t>С</w:t>
      </w:r>
      <w:r w:rsidRPr="00464454">
        <w:rPr>
          <w:b/>
        </w:rPr>
        <w:t xml:space="preserve">ОО ГБОУ «СШ № 19 г.о. Мариуполь» </w:t>
      </w:r>
    </w:p>
    <w:p w:rsidR="001E5A3A" w:rsidRPr="00464454" w:rsidRDefault="001E5A3A" w:rsidP="001E5A3A">
      <w:pPr>
        <w:rPr>
          <w:b/>
        </w:rPr>
      </w:pPr>
      <w:r w:rsidRPr="00464454">
        <w:rPr>
          <w:b/>
        </w:rPr>
        <w:t>на 2024-2025 учебный год</w:t>
      </w:r>
    </w:p>
    <w:p w:rsidR="001E5A3A" w:rsidRPr="003A00AA" w:rsidRDefault="000918D0" w:rsidP="001E5A3A">
      <w:r w:rsidRPr="000918D0">
        <w:rPr>
          <w:noProof/>
          <w:lang w:eastAsia="ru-RU"/>
        </w:rPr>
        <mc:AlternateContent>
          <mc:Choice Requires="wps">
            <w:drawing>
              <wp:anchor distT="0" distB="0" distL="114300" distR="114300" simplePos="0" relativeHeight="251661824" behindDoc="0" locked="0" layoutInCell="1" allowOverlap="1">
                <wp:simplePos x="0" y="0"/>
                <wp:positionH relativeFrom="column">
                  <wp:posOffset>-8890</wp:posOffset>
                </wp:positionH>
                <wp:positionV relativeFrom="paragraph">
                  <wp:posOffset>8576310</wp:posOffset>
                </wp:positionV>
                <wp:extent cx="6644640" cy="15240"/>
                <wp:effectExtent l="0" t="0" r="22860" b="22860"/>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66446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97550" id="Прямая соединительная линия 4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7pt,675.3pt" to="522.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" strokecolor="black [3213]"/>
            </w:pict>
          </mc:Fallback>
        </mc:AlternateContent>
      </w:r>
    </w:p>
    <w:tbl>
      <w:tblPr>
        <w:tblW w:w="104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
        <w:gridCol w:w="2852"/>
        <w:gridCol w:w="1584"/>
        <w:gridCol w:w="1267"/>
        <w:gridCol w:w="1901"/>
        <w:gridCol w:w="2221"/>
      </w:tblGrid>
      <w:tr w:rsidR="001E5A3A" w:rsidRPr="003A00AA" w:rsidTr="000918D0">
        <w:trPr>
          <w:trHeight w:val="742"/>
        </w:trPr>
        <w:tc>
          <w:tcPr>
            <w:tcW w:w="633" w:type="dxa"/>
            <w:shd w:val="clear" w:color="auto" w:fill="auto"/>
          </w:tcPr>
          <w:p w:rsidR="001E5A3A" w:rsidRPr="003A00AA" w:rsidRDefault="001E5A3A" w:rsidP="001E5A3A"/>
          <w:p w:rsidR="001E5A3A" w:rsidRPr="003A00AA" w:rsidRDefault="001E5A3A" w:rsidP="001E5A3A">
            <w:r w:rsidRPr="003A00AA">
              <w:t>№</w:t>
            </w:r>
          </w:p>
        </w:tc>
        <w:tc>
          <w:tcPr>
            <w:tcW w:w="2852" w:type="dxa"/>
            <w:shd w:val="clear" w:color="auto" w:fill="auto"/>
          </w:tcPr>
          <w:p w:rsidR="001E5A3A" w:rsidRPr="003A00AA" w:rsidRDefault="001E5A3A" w:rsidP="001E5A3A">
            <w:r w:rsidRPr="003A00AA">
              <w:t>Цели и содержание контроля</w:t>
            </w:r>
          </w:p>
        </w:tc>
        <w:tc>
          <w:tcPr>
            <w:tcW w:w="1584" w:type="dxa"/>
            <w:shd w:val="clear" w:color="auto" w:fill="auto"/>
          </w:tcPr>
          <w:p w:rsidR="001E5A3A" w:rsidRPr="003A00AA" w:rsidRDefault="001E5A3A" w:rsidP="001E5A3A">
            <w:r w:rsidRPr="003A00AA">
              <w:t>Субъекты контроля</w:t>
            </w:r>
          </w:p>
        </w:tc>
        <w:tc>
          <w:tcPr>
            <w:tcW w:w="1267" w:type="dxa"/>
            <w:shd w:val="clear" w:color="auto" w:fill="auto"/>
          </w:tcPr>
          <w:p w:rsidR="001E5A3A" w:rsidRPr="003A00AA" w:rsidRDefault="001E5A3A" w:rsidP="001E5A3A">
            <w:r w:rsidRPr="003A00AA">
              <w:t>Сроки контроля</w:t>
            </w:r>
          </w:p>
        </w:tc>
        <w:tc>
          <w:tcPr>
            <w:tcW w:w="1901" w:type="dxa"/>
            <w:shd w:val="clear" w:color="auto" w:fill="auto"/>
          </w:tcPr>
          <w:p w:rsidR="001E5A3A" w:rsidRPr="003A00AA" w:rsidRDefault="001E5A3A" w:rsidP="001E5A3A">
            <w:r w:rsidRPr="003A00AA">
              <w:t>Методы сбора информации</w:t>
            </w:r>
          </w:p>
        </w:tc>
        <w:tc>
          <w:tcPr>
            <w:tcW w:w="2219" w:type="dxa"/>
            <w:shd w:val="clear" w:color="auto" w:fill="auto"/>
          </w:tcPr>
          <w:p w:rsidR="001E5A3A" w:rsidRPr="003A00AA" w:rsidRDefault="001E5A3A" w:rsidP="001E5A3A">
            <w:r w:rsidRPr="003A00AA">
              <w:t>Документы, подлежащие  контролю</w:t>
            </w:r>
          </w:p>
        </w:tc>
      </w:tr>
      <w:tr w:rsidR="001E5A3A" w:rsidRPr="003A00AA" w:rsidTr="000918D0">
        <w:trPr>
          <w:trHeight w:val="245"/>
        </w:trPr>
        <w:tc>
          <w:tcPr>
            <w:tcW w:w="633" w:type="dxa"/>
            <w:shd w:val="clear" w:color="auto" w:fill="auto"/>
          </w:tcPr>
          <w:p w:rsidR="001E5A3A" w:rsidRPr="003A00AA" w:rsidRDefault="001E5A3A" w:rsidP="001E5A3A">
            <w:r w:rsidRPr="003A00AA">
              <w:t>I</w:t>
            </w:r>
          </w:p>
        </w:tc>
        <w:tc>
          <w:tcPr>
            <w:tcW w:w="9825" w:type="dxa"/>
            <w:gridSpan w:val="5"/>
            <w:shd w:val="clear" w:color="auto" w:fill="auto"/>
          </w:tcPr>
          <w:p w:rsidR="001E5A3A" w:rsidRPr="003A00AA" w:rsidRDefault="001E5A3A" w:rsidP="001E5A3A">
            <w:r w:rsidRPr="003A00AA">
              <w:t>Соответствие нормативно-правовой базы</w:t>
            </w:r>
          </w:p>
        </w:tc>
      </w:tr>
      <w:tr w:rsidR="001E5A3A" w:rsidRPr="003A00AA" w:rsidTr="000918D0">
        <w:trPr>
          <w:trHeight w:val="1261"/>
        </w:trPr>
        <w:tc>
          <w:tcPr>
            <w:tcW w:w="633" w:type="dxa"/>
            <w:shd w:val="clear" w:color="auto" w:fill="auto"/>
          </w:tcPr>
          <w:p w:rsidR="001E5A3A" w:rsidRPr="003A00AA" w:rsidRDefault="001E5A3A" w:rsidP="001E5A3A">
            <w:r w:rsidRPr="003A00AA">
              <w:t>1.</w:t>
            </w:r>
          </w:p>
        </w:tc>
        <w:tc>
          <w:tcPr>
            <w:tcW w:w="2852" w:type="dxa"/>
            <w:shd w:val="clear" w:color="auto" w:fill="auto"/>
          </w:tcPr>
          <w:p w:rsidR="001E5A3A" w:rsidRPr="003A00AA" w:rsidRDefault="001E5A3A" w:rsidP="001E5A3A">
            <w:r w:rsidRPr="003A00AA">
              <w:t>Формирование банка нормативно- прововой документации</w:t>
            </w:r>
          </w:p>
        </w:tc>
        <w:tc>
          <w:tcPr>
            <w:tcW w:w="1584" w:type="dxa"/>
            <w:shd w:val="clear" w:color="auto" w:fill="auto"/>
          </w:tcPr>
          <w:p w:rsidR="001E5A3A" w:rsidRPr="003A00AA" w:rsidRDefault="001E5A3A" w:rsidP="001E5A3A">
            <w:r w:rsidRPr="003A00AA">
              <w:t>Директор, заместитель директора</w:t>
            </w:r>
          </w:p>
        </w:tc>
        <w:tc>
          <w:tcPr>
            <w:tcW w:w="1267" w:type="dxa"/>
            <w:shd w:val="clear" w:color="auto" w:fill="auto"/>
          </w:tcPr>
          <w:p w:rsidR="001E5A3A" w:rsidRPr="003A00AA" w:rsidRDefault="001E5A3A" w:rsidP="001E5A3A">
            <w:r w:rsidRPr="003A00AA">
              <w:t>Сентябрь</w:t>
            </w:r>
          </w:p>
          <w:p w:rsidR="001E5A3A" w:rsidRPr="003A00AA" w:rsidRDefault="001E5A3A" w:rsidP="001E5A3A">
            <w:r w:rsidRPr="003A00AA">
              <w:t>2024 г.</w:t>
            </w:r>
          </w:p>
        </w:tc>
        <w:tc>
          <w:tcPr>
            <w:tcW w:w="1901" w:type="dxa"/>
            <w:shd w:val="clear" w:color="auto" w:fill="auto"/>
          </w:tcPr>
          <w:p w:rsidR="001E5A3A" w:rsidRPr="003A00AA" w:rsidRDefault="001E5A3A" w:rsidP="001E5A3A">
            <w:r w:rsidRPr="003A00AA">
              <w:t>Изучение документации</w:t>
            </w:r>
          </w:p>
        </w:tc>
        <w:tc>
          <w:tcPr>
            <w:tcW w:w="2219" w:type="dxa"/>
            <w:shd w:val="clear" w:color="auto" w:fill="auto"/>
          </w:tcPr>
          <w:p w:rsidR="001E5A3A" w:rsidRPr="003A00AA" w:rsidRDefault="001E5A3A" w:rsidP="001E5A3A">
            <w:r w:rsidRPr="003A00AA">
              <w:t>Законодатель ные документы, локальные акты,</w:t>
            </w:r>
          </w:p>
          <w:p w:rsidR="001E5A3A" w:rsidRPr="003A00AA" w:rsidRDefault="001E5A3A" w:rsidP="001E5A3A">
            <w:r w:rsidRPr="003A00AA">
              <w:t>должностные инструкции</w:t>
            </w:r>
          </w:p>
        </w:tc>
      </w:tr>
      <w:tr w:rsidR="001E5A3A" w:rsidRPr="003A00AA" w:rsidTr="000918D0">
        <w:trPr>
          <w:trHeight w:val="3600"/>
        </w:trPr>
        <w:tc>
          <w:tcPr>
            <w:tcW w:w="633" w:type="dxa"/>
            <w:tcBorders>
              <w:bottom w:val="single" w:sz="4" w:space="0" w:color="auto"/>
            </w:tcBorders>
            <w:shd w:val="clear" w:color="auto" w:fill="auto"/>
          </w:tcPr>
          <w:p w:rsidR="001E5A3A" w:rsidRPr="003A00AA" w:rsidRDefault="001E5A3A" w:rsidP="001E5A3A">
            <w:r w:rsidRPr="003A00AA">
              <w:t>2.</w:t>
            </w:r>
          </w:p>
        </w:tc>
        <w:tc>
          <w:tcPr>
            <w:tcW w:w="2852" w:type="dxa"/>
            <w:tcBorders>
              <w:bottom w:val="single" w:sz="4" w:space="0" w:color="auto"/>
            </w:tcBorders>
            <w:shd w:val="clear" w:color="auto" w:fill="auto"/>
          </w:tcPr>
          <w:p w:rsidR="001E5A3A" w:rsidRPr="003A00AA" w:rsidRDefault="001E5A3A" w:rsidP="00DB4D60">
            <w:r w:rsidRPr="003A00AA">
              <w:t xml:space="preserve">Приведение должностных инструкций работников образовательной организации в соответствие с требованиями ФГОС </w:t>
            </w:r>
            <w:r w:rsidR="00DB4D60">
              <w:t xml:space="preserve">среднего </w:t>
            </w:r>
            <w:r w:rsidRPr="003A00AA">
              <w:t>общего образования и тарифно- квалификационны ми характеристиками и профессиональным стандартом и их утверждение</w:t>
            </w:r>
          </w:p>
        </w:tc>
        <w:tc>
          <w:tcPr>
            <w:tcW w:w="1584" w:type="dxa"/>
            <w:tcBorders>
              <w:bottom w:val="single" w:sz="4" w:space="0" w:color="auto"/>
            </w:tcBorders>
            <w:shd w:val="clear" w:color="auto" w:fill="auto"/>
          </w:tcPr>
          <w:p w:rsidR="001E5A3A" w:rsidRPr="003A00AA" w:rsidRDefault="001E5A3A" w:rsidP="001E5A3A">
            <w:r w:rsidRPr="003A00AA">
              <w:t>Инспектор   по кадрам, директор</w:t>
            </w:r>
          </w:p>
        </w:tc>
        <w:tc>
          <w:tcPr>
            <w:tcW w:w="1267" w:type="dxa"/>
            <w:tcBorders>
              <w:bottom w:val="single" w:sz="4" w:space="0" w:color="auto"/>
            </w:tcBorders>
            <w:shd w:val="clear" w:color="auto" w:fill="auto"/>
          </w:tcPr>
          <w:p w:rsidR="001E5A3A" w:rsidRPr="003A00AA" w:rsidRDefault="001E5A3A" w:rsidP="001E5A3A">
            <w:r w:rsidRPr="003A00AA">
              <w:t>Сентябрь</w:t>
            </w:r>
          </w:p>
          <w:p w:rsidR="001E5A3A" w:rsidRPr="003A00AA" w:rsidRDefault="001E5A3A" w:rsidP="001E5A3A">
            <w:r w:rsidRPr="003A00AA">
              <w:t>2024 г.</w:t>
            </w:r>
          </w:p>
        </w:tc>
        <w:tc>
          <w:tcPr>
            <w:tcW w:w="1901" w:type="dxa"/>
            <w:tcBorders>
              <w:bottom w:val="single" w:sz="4" w:space="0" w:color="auto"/>
            </w:tcBorders>
            <w:shd w:val="clear" w:color="auto" w:fill="auto"/>
          </w:tcPr>
          <w:p w:rsidR="001E5A3A" w:rsidRPr="003A00AA" w:rsidRDefault="001E5A3A" w:rsidP="001E5A3A">
            <w:r w:rsidRPr="003A00AA">
              <w:t>Изучение документации</w:t>
            </w:r>
          </w:p>
        </w:tc>
        <w:tc>
          <w:tcPr>
            <w:tcW w:w="2219" w:type="dxa"/>
            <w:tcBorders>
              <w:bottom w:val="single" w:sz="4" w:space="0" w:color="auto"/>
            </w:tcBorders>
            <w:shd w:val="clear" w:color="auto" w:fill="auto"/>
          </w:tcPr>
          <w:p w:rsidR="001E5A3A" w:rsidRPr="003A00AA" w:rsidRDefault="001E5A3A" w:rsidP="001E5A3A">
            <w:r w:rsidRPr="003A00AA">
              <w:t>Должностные инструкции</w:t>
            </w:r>
          </w:p>
        </w:tc>
      </w:tr>
      <w:tr w:rsidR="001E5A3A" w:rsidRPr="003A00AA" w:rsidTr="000918D0">
        <w:trPr>
          <w:trHeight w:val="4051"/>
        </w:trPr>
        <w:tc>
          <w:tcPr>
            <w:tcW w:w="633" w:type="dxa"/>
            <w:tcBorders>
              <w:top w:val="single" w:sz="4" w:space="0" w:color="auto"/>
            </w:tcBorders>
            <w:shd w:val="clear" w:color="auto" w:fill="auto"/>
          </w:tcPr>
          <w:p w:rsidR="001E5A3A" w:rsidRPr="003A00AA" w:rsidRDefault="001E5A3A" w:rsidP="001E5A3A">
            <w:r w:rsidRPr="003A00AA">
              <w:t>3.</w:t>
            </w:r>
          </w:p>
        </w:tc>
        <w:tc>
          <w:tcPr>
            <w:tcW w:w="2852" w:type="dxa"/>
            <w:tcBorders>
              <w:top w:val="single" w:sz="4" w:space="0" w:color="auto"/>
            </w:tcBorders>
            <w:shd w:val="clear" w:color="auto" w:fill="auto"/>
          </w:tcPr>
          <w:p w:rsidR="001E5A3A" w:rsidRPr="003A00AA" w:rsidRDefault="001E5A3A" w:rsidP="001E5A3A">
            <w:r w:rsidRPr="003A00AA">
              <w:t xml:space="preserve">Ознакомление педагогических </w:t>
            </w:r>
          </w:p>
          <w:p w:rsidR="001E5A3A" w:rsidRPr="003A00AA" w:rsidRDefault="001E5A3A" w:rsidP="001E5A3A">
            <w:r w:rsidRPr="003A00AA">
              <w:t xml:space="preserve">работников с корректировками, внесёнными в должностные инструкции работников образовательной организации в соответствие с требованиями ФГОС </w:t>
            </w:r>
            <w:r w:rsidR="00DB4D60">
              <w:t>среднего</w:t>
            </w:r>
            <w:r w:rsidRPr="003A00AA">
              <w:t xml:space="preserve"> общего образования и тарифно- квалификационны ми характеристиками</w:t>
            </w:r>
          </w:p>
          <w:p w:rsidR="001E5A3A" w:rsidRPr="003A00AA" w:rsidRDefault="001E5A3A" w:rsidP="001E5A3A">
            <w:r w:rsidRPr="003A00AA">
              <w:t>и профессиональным стандартом</w:t>
            </w:r>
          </w:p>
        </w:tc>
        <w:tc>
          <w:tcPr>
            <w:tcW w:w="1584" w:type="dxa"/>
            <w:tcBorders>
              <w:top w:val="single" w:sz="4" w:space="0" w:color="auto"/>
            </w:tcBorders>
            <w:shd w:val="clear" w:color="auto" w:fill="auto"/>
          </w:tcPr>
          <w:p w:rsidR="001E5A3A" w:rsidRPr="003A00AA" w:rsidRDefault="001E5A3A" w:rsidP="001E5A3A">
            <w:r w:rsidRPr="003A00AA">
              <w:t>Директор</w:t>
            </w:r>
          </w:p>
        </w:tc>
        <w:tc>
          <w:tcPr>
            <w:tcW w:w="1267" w:type="dxa"/>
            <w:tcBorders>
              <w:top w:val="single" w:sz="4" w:space="0" w:color="auto"/>
            </w:tcBorders>
            <w:shd w:val="clear" w:color="auto" w:fill="auto"/>
          </w:tcPr>
          <w:p w:rsidR="001E5A3A" w:rsidRPr="003A00AA" w:rsidRDefault="001E5A3A" w:rsidP="001E5A3A">
            <w:r w:rsidRPr="003A00AA">
              <w:t>Сентябрь 2024 г.</w:t>
            </w:r>
          </w:p>
        </w:tc>
        <w:tc>
          <w:tcPr>
            <w:tcW w:w="1901" w:type="dxa"/>
            <w:tcBorders>
              <w:top w:val="single" w:sz="4" w:space="0" w:color="auto"/>
            </w:tcBorders>
            <w:shd w:val="clear" w:color="auto" w:fill="auto"/>
          </w:tcPr>
          <w:p w:rsidR="001E5A3A" w:rsidRPr="003A00AA" w:rsidRDefault="001E5A3A" w:rsidP="001E5A3A">
            <w:r w:rsidRPr="003A00AA">
              <w:t>Изучение документации</w:t>
            </w:r>
          </w:p>
        </w:tc>
        <w:tc>
          <w:tcPr>
            <w:tcW w:w="2219" w:type="dxa"/>
            <w:tcBorders>
              <w:top w:val="single" w:sz="4" w:space="0" w:color="auto"/>
            </w:tcBorders>
            <w:shd w:val="clear" w:color="auto" w:fill="auto"/>
          </w:tcPr>
          <w:p w:rsidR="001E5A3A" w:rsidRPr="003A00AA" w:rsidRDefault="001E5A3A" w:rsidP="001E5A3A">
            <w:r w:rsidRPr="003A00AA">
              <w:t>Должностные инструкции</w:t>
            </w:r>
          </w:p>
        </w:tc>
      </w:tr>
      <w:tr w:rsidR="001E5A3A" w:rsidRPr="003A00AA" w:rsidTr="000918D0">
        <w:trPr>
          <w:trHeight w:val="564"/>
        </w:trPr>
        <w:tc>
          <w:tcPr>
            <w:tcW w:w="633" w:type="dxa"/>
            <w:tcBorders>
              <w:bottom w:val="nil"/>
            </w:tcBorders>
            <w:shd w:val="clear" w:color="auto" w:fill="auto"/>
          </w:tcPr>
          <w:p w:rsidR="001E5A3A" w:rsidRPr="003A00AA" w:rsidRDefault="001E5A3A" w:rsidP="001E5A3A">
            <w:r w:rsidRPr="003A00AA">
              <w:t>4.</w:t>
            </w:r>
          </w:p>
        </w:tc>
        <w:tc>
          <w:tcPr>
            <w:tcW w:w="2852" w:type="dxa"/>
            <w:tcBorders>
              <w:bottom w:val="nil"/>
            </w:tcBorders>
            <w:shd w:val="clear" w:color="auto" w:fill="auto"/>
          </w:tcPr>
          <w:p w:rsidR="001E5A3A" w:rsidRPr="003A00AA" w:rsidRDefault="001E5A3A" w:rsidP="001E5A3A">
            <w:r w:rsidRPr="003A00AA">
              <w:t>Разработка и</w:t>
            </w:r>
          </w:p>
          <w:p w:rsidR="001E5A3A" w:rsidRPr="003A00AA" w:rsidRDefault="001E5A3A" w:rsidP="001E5A3A">
            <w:r w:rsidRPr="003A00AA">
              <w:t>корректировка локальных актов,</w:t>
            </w:r>
          </w:p>
        </w:tc>
        <w:tc>
          <w:tcPr>
            <w:tcW w:w="1584" w:type="dxa"/>
            <w:tcBorders>
              <w:bottom w:val="nil"/>
            </w:tcBorders>
            <w:shd w:val="clear" w:color="auto" w:fill="auto"/>
          </w:tcPr>
          <w:p w:rsidR="001E5A3A" w:rsidRPr="003A00AA" w:rsidRDefault="001E5A3A" w:rsidP="001E5A3A">
            <w:r w:rsidRPr="003A00AA">
              <w:t>Заместитель директора</w:t>
            </w:r>
          </w:p>
        </w:tc>
        <w:tc>
          <w:tcPr>
            <w:tcW w:w="1267" w:type="dxa"/>
            <w:tcBorders>
              <w:bottom w:val="nil"/>
            </w:tcBorders>
            <w:shd w:val="clear" w:color="auto" w:fill="auto"/>
          </w:tcPr>
          <w:p w:rsidR="001E5A3A" w:rsidRPr="003A00AA" w:rsidRDefault="001E5A3A" w:rsidP="001E5A3A">
            <w:r w:rsidRPr="003A00AA">
              <w:t>Сентябрь 2024 г.</w:t>
            </w:r>
          </w:p>
        </w:tc>
        <w:tc>
          <w:tcPr>
            <w:tcW w:w="1901" w:type="dxa"/>
            <w:tcBorders>
              <w:bottom w:val="nil"/>
            </w:tcBorders>
            <w:shd w:val="clear" w:color="auto" w:fill="auto"/>
          </w:tcPr>
          <w:p w:rsidR="001E5A3A" w:rsidRPr="003A00AA" w:rsidRDefault="001E5A3A" w:rsidP="001E5A3A">
            <w:r w:rsidRPr="003A00AA">
              <w:t>Изучение документации</w:t>
            </w:r>
          </w:p>
        </w:tc>
        <w:tc>
          <w:tcPr>
            <w:tcW w:w="2219" w:type="dxa"/>
            <w:tcBorders>
              <w:bottom w:val="nil"/>
            </w:tcBorders>
            <w:shd w:val="clear" w:color="auto" w:fill="auto"/>
          </w:tcPr>
          <w:p w:rsidR="001E5A3A" w:rsidRPr="003A00AA" w:rsidRDefault="001E5A3A" w:rsidP="001E5A3A">
            <w:r w:rsidRPr="003A00AA">
              <w:t>Локальные акты</w:t>
            </w:r>
          </w:p>
        </w:tc>
      </w:tr>
      <w:tr w:rsidR="001E5A3A" w:rsidRPr="003A00AA" w:rsidTr="000918D0">
        <w:trPr>
          <w:trHeight w:val="193"/>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устанавливающих</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225"/>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требования к</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84"/>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различным объектам инфраструктуры</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130"/>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ГБОУ «СШ № 19 г.о. Мариуполь»</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164"/>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с учетом требований</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197"/>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к минимальной</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84"/>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оснащенности</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117"/>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учебной деятельности</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968"/>
        </w:trPr>
        <w:tc>
          <w:tcPr>
            <w:tcW w:w="633" w:type="dxa"/>
            <w:tcBorders>
              <w:bottom w:val="nil"/>
            </w:tcBorders>
            <w:shd w:val="clear" w:color="auto" w:fill="auto"/>
          </w:tcPr>
          <w:p w:rsidR="001E5A3A" w:rsidRPr="003A00AA" w:rsidRDefault="001E5A3A" w:rsidP="001E5A3A">
            <w:r w:rsidRPr="003A00AA">
              <w:lastRenderedPageBreak/>
              <w:t>5.</w:t>
            </w:r>
          </w:p>
        </w:tc>
        <w:tc>
          <w:tcPr>
            <w:tcW w:w="2852" w:type="dxa"/>
            <w:tcBorders>
              <w:bottom w:val="nil"/>
            </w:tcBorders>
            <w:shd w:val="clear" w:color="auto" w:fill="auto"/>
          </w:tcPr>
          <w:p w:rsidR="001E5A3A" w:rsidRPr="003A00AA" w:rsidRDefault="001E5A3A" w:rsidP="001E5A3A">
            <w:r w:rsidRPr="003A00AA">
              <w:t>Ознакомление работников школы с новыми и изменёнными</w:t>
            </w:r>
          </w:p>
        </w:tc>
        <w:tc>
          <w:tcPr>
            <w:tcW w:w="1584" w:type="dxa"/>
            <w:tcBorders>
              <w:bottom w:val="nil"/>
            </w:tcBorders>
            <w:shd w:val="clear" w:color="auto" w:fill="auto"/>
          </w:tcPr>
          <w:p w:rsidR="001E5A3A" w:rsidRPr="003A00AA" w:rsidRDefault="001E5A3A" w:rsidP="001E5A3A">
            <w:r w:rsidRPr="003A00AA">
              <w:t>Директор</w:t>
            </w:r>
          </w:p>
        </w:tc>
        <w:tc>
          <w:tcPr>
            <w:tcW w:w="1267" w:type="dxa"/>
            <w:tcBorders>
              <w:bottom w:val="nil"/>
            </w:tcBorders>
            <w:shd w:val="clear" w:color="auto" w:fill="auto"/>
          </w:tcPr>
          <w:p w:rsidR="001E5A3A" w:rsidRPr="003A00AA" w:rsidRDefault="001E5A3A" w:rsidP="001E5A3A">
            <w:r w:rsidRPr="003A00AA">
              <w:t>Август</w:t>
            </w:r>
          </w:p>
          <w:p w:rsidR="001E5A3A" w:rsidRPr="003A00AA" w:rsidRDefault="001E5A3A" w:rsidP="001E5A3A">
            <w:r w:rsidRPr="003A00AA">
              <w:t>2024 г.</w:t>
            </w:r>
          </w:p>
        </w:tc>
        <w:tc>
          <w:tcPr>
            <w:tcW w:w="1901" w:type="dxa"/>
            <w:tcBorders>
              <w:bottom w:val="nil"/>
            </w:tcBorders>
            <w:shd w:val="clear" w:color="auto" w:fill="auto"/>
          </w:tcPr>
          <w:p w:rsidR="001E5A3A" w:rsidRPr="003A00AA" w:rsidRDefault="001E5A3A" w:rsidP="001E5A3A">
            <w:r w:rsidRPr="003A00AA">
              <w:t>Изучение документации</w:t>
            </w:r>
          </w:p>
        </w:tc>
        <w:tc>
          <w:tcPr>
            <w:tcW w:w="2219" w:type="dxa"/>
            <w:tcBorders>
              <w:bottom w:val="nil"/>
            </w:tcBorders>
            <w:shd w:val="clear" w:color="auto" w:fill="auto"/>
          </w:tcPr>
          <w:p w:rsidR="001E5A3A" w:rsidRPr="003A00AA" w:rsidRDefault="001E5A3A" w:rsidP="001E5A3A">
            <w:r w:rsidRPr="003A00AA">
              <w:t>Локальные акты</w:t>
            </w:r>
          </w:p>
        </w:tc>
      </w:tr>
      <w:tr w:rsidR="001E5A3A" w:rsidRPr="003A00AA" w:rsidTr="000918D0">
        <w:trPr>
          <w:trHeight w:val="65"/>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Локальными актами,</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78"/>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устанавливающими</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125"/>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и требования к</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158"/>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различным объектам</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66"/>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инфраструктуры</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65"/>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ГБОУ «СШ № 19 г.о. Мариуполь»</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65"/>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с учетом требований к минимальной</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123"/>
        </w:trPr>
        <w:tc>
          <w:tcPr>
            <w:tcW w:w="633" w:type="dxa"/>
            <w:tcBorders>
              <w:top w:val="nil"/>
              <w:bottom w:val="nil"/>
            </w:tcBorders>
            <w:shd w:val="clear" w:color="auto" w:fill="auto"/>
          </w:tcPr>
          <w:p w:rsidR="001E5A3A" w:rsidRPr="003A00AA" w:rsidRDefault="001E5A3A" w:rsidP="001E5A3A"/>
        </w:tc>
        <w:tc>
          <w:tcPr>
            <w:tcW w:w="2852" w:type="dxa"/>
            <w:tcBorders>
              <w:top w:val="nil"/>
              <w:bottom w:val="nil"/>
            </w:tcBorders>
            <w:shd w:val="clear" w:color="auto" w:fill="auto"/>
          </w:tcPr>
          <w:p w:rsidR="001E5A3A" w:rsidRPr="003A00AA" w:rsidRDefault="001E5A3A" w:rsidP="001E5A3A">
            <w:r w:rsidRPr="003A00AA">
              <w:t>оснащенности</w:t>
            </w:r>
          </w:p>
        </w:tc>
        <w:tc>
          <w:tcPr>
            <w:tcW w:w="1584" w:type="dxa"/>
            <w:tcBorders>
              <w:top w:val="nil"/>
              <w:bottom w:val="nil"/>
            </w:tcBorders>
            <w:shd w:val="clear" w:color="auto" w:fill="auto"/>
          </w:tcPr>
          <w:p w:rsidR="001E5A3A" w:rsidRPr="003A00AA" w:rsidRDefault="001E5A3A" w:rsidP="001E5A3A"/>
        </w:tc>
        <w:tc>
          <w:tcPr>
            <w:tcW w:w="1267" w:type="dxa"/>
            <w:tcBorders>
              <w:top w:val="nil"/>
              <w:bottom w:val="nil"/>
            </w:tcBorders>
            <w:shd w:val="clear" w:color="auto" w:fill="auto"/>
          </w:tcPr>
          <w:p w:rsidR="001E5A3A" w:rsidRPr="003A00AA" w:rsidRDefault="001E5A3A" w:rsidP="001E5A3A"/>
        </w:tc>
        <w:tc>
          <w:tcPr>
            <w:tcW w:w="1901" w:type="dxa"/>
            <w:tcBorders>
              <w:top w:val="nil"/>
              <w:bottom w:val="nil"/>
            </w:tcBorders>
            <w:shd w:val="clear" w:color="auto" w:fill="auto"/>
          </w:tcPr>
          <w:p w:rsidR="001E5A3A" w:rsidRPr="003A00AA" w:rsidRDefault="001E5A3A" w:rsidP="001E5A3A"/>
        </w:tc>
        <w:tc>
          <w:tcPr>
            <w:tcW w:w="2219" w:type="dxa"/>
            <w:tcBorders>
              <w:top w:val="nil"/>
              <w:bottom w:val="nil"/>
            </w:tcBorders>
            <w:shd w:val="clear" w:color="auto" w:fill="auto"/>
          </w:tcPr>
          <w:p w:rsidR="001E5A3A" w:rsidRPr="003A00AA" w:rsidRDefault="001E5A3A" w:rsidP="001E5A3A"/>
        </w:tc>
      </w:tr>
      <w:tr w:rsidR="001E5A3A" w:rsidRPr="003A00AA" w:rsidTr="000918D0">
        <w:trPr>
          <w:trHeight w:val="170"/>
        </w:trPr>
        <w:tc>
          <w:tcPr>
            <w:tcW w:w="633" w:type="dxa"/>
            <w:tcBorders>
              <w:top w:val="nil"/>
              <w:bottom w:val="single" w:sz="4" w:space="0" w:color="auto"/>
            </w:tcBorders>
            <w:shd w:val="clear" w:color="auto" w:fill="auto"/>
          </w:tcPr>
          <w:p w:rsidR="001E5A3A" w:rsidRPr="003A00AA" w:rsidRDefault="001E5A3A" w:rsidP="001E5A3A"/>
        </w:tc>
        <w:tc>
          <w:tcPr>
            <w:tcW w:w="2852" w:type="dxa"/>
            <w:tcBorders>
              <w:top w:val="nil"/>
              <w:bottom w:val="single" w:sz="4" w:space="0" w:color="auto"/>
            </w:tcBorders>
            <w:shd w:val="clear" w:color="auto" w:fill="auto"/>
          </w:tcPr>
          <w:p w:rsidR="001E5A3A" w:rsidRPr="003A00AA" w:rsidRDefault="001E5A3A" w:rsidP="001E5A3A">
            <w:r w:rsidRPr="003A00AA">
              <w:t>учебной деятельности</w:t>
            </w:r>
          </w:p>
        </w:tc>
        <w:tc>
          <w:tcPr>
            <w:tcW w:w="1584" w:type="dxa"/>
            <w:tcBorders>
              <w:top w:val="nil"/>
              <w:bottom w:val="single" w:sz="4" w:space="0" w:color="auto"/>
            </w:tcBorders>
            <w:shd w:val="clear" w:color="auto" w:fill="auto"/>
          </w:tcPr>
          <w:p w:rsidR="001E5A3A" w:rsidRPr="003A00AA" w:rsidRDefault="001E5A3A" w:rsidP="001E5A3A"/>
        </w:tc>
        <w:tc>
          <w:tcPr>
            <w:tcW w:w="1267" w:type="dxa"/>
            <w:tcBorders>
              <w:top w:val="nil"/>
              <w:bottom w:val="single" w:sz="4" w:space="0" w:color="auto"/>
            </w:tcBorders>
            <w:shd w:val="clear" w:color="auto" w:fill="auto"/>
          </w:tcPr>
          <w:p w:rsidR="001E5A3A" w:rsidRPr="003A00AA" w:rsidRDefault="001E5A3A" w:rsidP="001E5A3A"/>
        </w:tc>
        <w:tc>
          <w:tcPr>
            <w:tcW w:w="1901" w:type="dxa"/>
            <w:tcBorders>
              <w:top w:val="nil"/>
              <w:bottom w:val="single" w:sz="4" w:space="0" w:color="auto"/>
            </w:tcBorders>
            <w:shd w:val="clear" w:color="auto" w:fill="auto"/>
          </w:tcPr>
          <w:p w:rsidR="001E5A3A" w:rsidRPr="003A00AA" w:rsidRDefault="001E5A3A" w:rsidP="001E5A3A"/>
        </w:tc>
        <w:tc>
          <w:tcPr>
            <w:tcW w:w="2219" w:type="dxa"/>
            <w:tcBorders>
              <w:top w:val="nil"/>
              <w:bottom w:val="single" w:sz="4" w:space="0" w:color="auto"/>
            </w:tcBorders>
            <w:shd w:val="clear" w:color="auto" w:fill="auto"/>
          </w:tcPr>
          <w:p w:rsidR="001E5A3A" w:rsidRPr="003A00AA" w:rsidRDefault="001E5A3A" w:rsidP="001E5A3A"/>
        </w:tc>
      </w:tr>
      <w:tr w:rsidR="001E5A3A" w:rsidRPr="003A00AA" w:rsidTr="000918D0">
        <w:trPr>
          <w:trHeight w:val="170"/>
        </w:trPr>
        <w:tc>
          <w:tcPr>
            <w:tcW w:w="633" w:type="dxa"/>
            <w:tcBorders>
              <w:top w:val="nil"/>
              <w:bottom w:val="single" w:sz="4" w:space="0" w:color="auto"/>
            </w:tcBorders>
            <w:shd w:val="clear" w:color="auto" w:fill="auto"/>
          </w:tcPr>
          <w:p w:rsidR="001E5A3A" w:rsidRPr="003A00AA" w:rsidRDefault="001E5A3A" w:rsidP="001E5A3A">
            <w:r w:rsidRPr="003A00AA">
              <w:t>6.</w:t>
            </w:r>
          </w:p>
        </w:tc>
        <w:tc>
          <w:tcPr>
            <w:tcW w:w="2852" w:type="dxa"/>
            <w:tcBorders>
              <w:top w:val="nil"/>
              <w:bottom w:val="single" w:sz="4" w:space="0" w:color="auto"/>
            </w:tcBorders>
            <w:shd w:val="clear" w:color="auto" w:fill="auto"/>
          </w:tcPr>
          <w:p w:rsidR="001E5A3A" w:rsidRPr="003A00AA" w:rsidRDefault="001E5A3A" w:rsidP="001E5A3A">
            <w:r w:rsidRPr="003A00AA">
              <w:t>Контроль организации комплексного подхода к оценке ре зультатов образования: предметных, метапредметных, личностных в соответствии с</w:t>
            </w:r>
          </w:p>
          <w:p w:rsidR="001E5A3A" w:rsidRPr="003A00AA" w:rsidRDefault="001E5A3A" w:rsidP="001E5A3A">
            <w:r w:rsidRPr="003A00AA">
              <w:t>«Положением о системе отметок, формах, периодичности и порядке текущего контроля успеваемости и промежуточной аттестации обучающихся 1-</w:t>
            </w:r>
            <w:r w:rsidR="00DB4D60">
              <w:t>10</w:t>
            </w:r>
          </w:p>
          <w:p w:rsidR="001E5A3A" w:rsidRPr="003A00AA" w:rsidRDefault="001E5A3A" w:rsidP="001E5A3A">
            <w:r w:rsidRPr="003A00AA">
              <w:t>классов ГБОУ «СШ № 19 г.о. Мариуполь»</w:t>
            </w:r>
          </w:p>
        </w:tc>
        <w:tc>
          <w:tcPr>
            <w:tcW w:w="1584" w:type="dxa"/>
            <w:tcBorders>
              <w:top w:val="nil"/>
              <w:bottom w:val="single" w:sz="4" w:space="0" w:color="auto"/>
            </w:tcBorders>
            <w:shd w:val="clear" w:color="auto" w:fill="auto"/>
          </w:tcPr>
          <w:p w:rsidR="001E5A3A" w:rsidRPr="003A00AA" w:rsidRDefault="001E5A3A" w:rsidP="001E5A3A">
            <w:r w:rsidRPr="003A00AA">
              <w:t>Заместитель директора, педагогическ ие работники</w:t>
            </w:r>
          </w:p>
        </w:tc>
        <w:tc>
          <w:tcPr>
            <w:tcW w:w="1267" w:type="dxa"/>
            <w:tcBorders>
              <w:top w:val="nil"/>
              <w:bottom w:val="single" w:sz="4" w:space="0" w:color="auto"/>
            </w:tcBorders>
            <w:shd w:val="clear" w:color="auto" w:fill="auto"/>
          </w:tcPr>
          <w:p w:rsidR="001E5A3A" w:rsidRPr="003A00AA" w:rsidRDefault="001E5A3A" w:rsidP="001E5A3A">
            <w:r w:rsidRPr="003A00AA">
              <w:t>По итогам четвертей, полугодий, учебного года</w:t>
            </w:r>
          </w:p>
        </w:tc>
        <w:tc>
          <w:tcPr>
            <w:tcW w:w="1901" w:type="dxa"/>
            <w:tcBorders>
              <w:top w:val="nil"/>
              <w:bottom w:val="single" w:sz="4" w:space="0" w:color="auto"/>
            </w:tcBorders>
            <w:shd w:val="clear" w:color="auto" w:fill="auto"/>
          </w:tcPr>
          <w:p w:rsidR="001E5A3A" w:rsidRPr="003A00AA" w:rsidRDefault="001E5A3A" w:rsidP="001E5A3A">
            <w:r w:rsidRPr="003A00AA">
              <w:t>Изучение документации</w:t>
            </w:r>
          </w:p>
        </w:tc>
        <w:tc>
          <w:tcPr>
            <w:tcW w:w="2219" w:type="dxa"/>
            <w:tcBorders>
              <w:top w:val="nil"/>
              <w:bottom w:val="single" w:sz="4" w:space="0" w:color="auto"/>
            </w:tcBorders>
            <w:shd w:val="clear" w:color="auto" w:fill="auto"/>
          </w:tcPr>
          <w:p w:rsidR="001E5A3A" w:rsidRPr="003A00AA" w:rsidRDefault="001E5A3A" w:rsidP="001E5A3A">
            <w:r w:rsidRPr="003A00AA">
              <w:t>Приказ, протокол</w:t>
            </w:r>
          </w:p>
        </w:tc>
      </w:tr>
      <w:tr w:rsidR="001E5A3A" w:rsidRPr="003A00AA" w:rsidTr="000918D0">
        <w:trPr>
          <w:trHeight w:val="495"/>
        </w:trPr>
        <w:tc>
          <w:tcPr>
            <w:tcW w:w="633" w:type="dxa"/>
            <w:shd w:val="clear" w:color="auto" w:fill="auto"/>
          </w:tcPr>
          <w:p w:rsidR="001E5A3A" w:rsidRPr="003A00AA" w:rsidRDefault="001E5A3A" w:rsidP="001E5A3A">
            <w:r w:rsidRPr="003A00AA">
              <w:t>II</w:t>
            </w:r>
          </w:p>
        </w:tc>
        <w:tc>
          <w:tcPr>
            <w:tcW w:w="9825" w:type="dxa"/>
            <w:gridSpan w:val="5"/>
            <w:shd w:val="clear" w:color="auto" w:fill="auto"/>
          </w:tcPr>
          <w:p w:rsidR="001E5A3A" w:rsidRPr="003A00AA" w:rsidRDefault="001E5A3A" w:rsidP="00882D2A">
            <w:r w:rsidRPr="003A00AA">
              <w:t>Разработка осно</w:t>
            </w:r>
            <w:r w:rsidR="00882D2A" w:rsidRPr="003A00AA">
              <w:t>вной образовательной программы среднего</w:t>
            </w:r>
            <w:r w:rsidRPr="003A00AA">
              <w:t xml:space="preserve"> общего образования ГБОУ «СШ № 19 г.о. Мариуполь» на 2024-2025 учебный год</w:t>
            </w:r>
          </w:p>
        </w:tc>
      </w:tr>
      <w:tr w:rsidR="001E5A3A" w:rsidRPr="003A00AA" w:rsidTr="000918D0">
        <w:trPr>
          <w:trHeight w:val="994"/>
        </w:trPr>
        <w:tc>
          <w:tcPr>
            <w:tcW w:w="633" w:type="dxa"/>
            <w:shd w:val="clear" w:color="auto" w:fill="auto"/>
          </w:tcPr>
          <w:p w:rsidR="001E5A3A" w:rsidRPr="003A00AA" w:rsidRDefault="001E5A3A" w:rsidP="001E5A3A">
            <w:r w:rsidRPr="003A00AA">
              <w:t>7.</w:t>
            </w:r>
          </w:p>
        </w:tc>
        <w:tc>
          <w:tcPr>
            <w:tcW w:w="2852" w:type="dxa"/>
            <w:shd w:val="clear" w:color="auto" w:fill="auto"/>
          </w:tcPr>
          <w:p w:rsidR="001E5A3A" w:rsidRPr="003A00AA" w:rsidRDefault="001E5A3A" w:rsidP="00882D2A">
            <w:r w:rsidRPr="003A00AA">
              <w:t xml:space="preserve">Определение списка учебников  и учебных пособий, используемых в образовательном процессе в  соответствии с ФГОС </w:t>
            </w:r>
            <w:r w:rsidR="00882D2A" w:rsidRPr="003A00AA">
              <w:t>среднего</w:t>
            </w:r>
            <w:r w:rsidRPr="003A00AA">
              <w:t xml:space="preserve">  общего образования</w:t>
            </w:r>
          </w:p>
        </w:tc>
        <w:tc>
          <w:tcPr>
            <w:tcW w:w="1584" w:type="dxa"/>
            <w:shd w:val="clear" w:color="auto" w:fill="auto"/>
          </w:tcPr>
          <w:p w:rsidR="001E5A3A" w:rsidRPr="003A00AA" w:rsidRDefault="001E5A3A" w:rsidP="001E5A3A">
            <w:r w:rsidRPr="003A00AA">
              <w:t>Директор</w:t>
            </w:r>
          </w:p>
        </w:tc>
        <w:tc>
          <w:tcPr>
            <w:tcW w:w="1267" w:type="dxa"/>
            <w:shd w:val="clear" w:color="auto" w:fill="auto"/>
          </w:tcPr>
          <w:p w:rsidR="001E5A3A" w:rsidRPr="003A00AA" w:rsidRDefault="001E5A3A" w:rsidP="001E5A3A">
            <w:r w:rsidRPr="003A00AA">
              <w:t>Август</w:t>
            </w:r>
          </w:p>
          <w:p w:rsidR="001E5A3A" w:rsidRPr="003A00AA" w:rsidRDefault="001E5A3A" w:rsidP="001E5A3A">
            <w:r w:rsidRPr="003A00AA">
              <w:t>2024 г..</w:t>
            </w:r>
          </w:p>
        </w:tc>
        <w:tc>
          <w:tcPr>
            <w:tcW w:w="1901" w:type="dxa"/>
            <w:shd w:val="clear" w:color="auto" w:fill="auto"/>
          </w:tcPr>
          <w:p w:rsidR="001E5A3A" w:rsidRPr="003A00AA" w:rsidRDefault="001E5A3A" w:rsidP="001E5A3A">
            <w:r w:rsidRPr="003A00AA">
              <w:t>Изучение документации</w:t>
            </w:r>
          </w:p>
        </w:tc>
        <w:tc>
          <w:tcPr>
            <w:tcW w:w="2219" w:type="dxa"/>
            <w:shd w:val="clear" w:color="auto" w:fill="auto"/>
          </w:tcPr>
          <w:p w:rsidR="001E5A3A" w:rsidRPr="003A00AA" w:rsidRDefault="001E5A3A" w:rsidP="001E5A3A">
            <w:r w:rsidRPr="003A00AA">
              <w:t>Список учебников и учебных пособий</w:t>
            </w:r>
          </w:p>
        </w:tc>
      </w:tr>
      <w:tr w:rsidR="001E5A3A" w:rsidRPr="003A00AA" w:rsidTr="000918D0">
        <w:trPr>
          <w:trHeight w:val="1284"/>
        </w:trPr>
        <w:tc>
          <w:tcPr>
            <w:tcW w:w="633" w:type="dxa"/>
            <w:shd w:val="clear" w:color="auto" w:fill="auto"/>
          </w:tcPr>
          <w:p w:rsidR="001E5A3A" w:rsidRPr="003A00AA" w:rsidRDefault="001E5A3A" w:rsidP="001E5A3A">
            <w:r w:rsidRPr="003A00AA">
              <w:t>8.</w:t>
            </w:r>
          </w:p>
        </w:tc>
        <w:tc>
          <w:tcPr>
            <w:tcW w:w="2852" w:type="dxa"/>
            <w:shd w:val="clear" w:color="auto" w:fill="auto"/>
          </w:tcPr>
          <w:p w:rsidR="001E5A3A" w:rsidRPr="003A00AA" w:rsidRDefault="001E5A3A" w:rsidP="00882D2A">
            <w:r w:rsidRPr="003A00AA">
              <w:t xml:space="preserve">Разработка учебного плана </w:t>
            </w:r>
            <w:r w:rsidR="00882D2A" w:rsidRPr="003A00AA">
              <w:t>среднего</w:t>
            </w:r>
            <w:r w:rsidRPr="003A00AA">
              <w:t xml:space="preserve"> общего образования ГБОУ «СШ № 19 г.о. Мариуполь» на 2024-2025 учебный год</w:t>
            </w:r>
          </w:p>
        </w:tc>
        <w:tc>
          <w:tcPr>
            <w:tcW w:w="1584" w:type="dxa"/>
            <w:shd w:val="clear" w:color="auto" w:fill="auto"/>
          </w:tcPr>
          <w:p w:rsidR="001E5A3A" w:rsidRPr="003A00AA" w:rsidRDefault="001E5A3A" w:rsidP="001E5A3A">
            <w:r w:rsidRPr="003A00AA">
              <w:t>Заместитель  директора</w:t>
            </w:r>
          </w:p>
        </w:tc>
        <w:tc>
          <w:tcPr>
            <w:tcW w:w="1267" w:type="dxa"/>
            <w:shd w:val="clear" w:color="auto" w:fill="auto"/>
          </w:tcPr>
          <w:p w:rsidR="001E5A3A" w:rsidRPr="003A00AA" w:rsidRDefault="001E5A3A" w:rsidP="001E5A3A">
            <w:r w:rsidRPr="003A00AA">
              <w:t>Сентябрь 2024 г.</w:t>
            </w:r>
          </w:p>
        </w:tc>
        <w:tc>
          <w:tcPr>
            <w:tcW w:w="1901" w:type="dxa"/>
            <w:shd w:val="clear" w:color="auto" w:fill="auto"/>
          </w:tcPr>
          <w:p w:rsidR="001E5A3A" w:rsidRPr="003A00AA" w:rsidRDefault="001E5A3A" w:rsidP="001E5A3A">
            <w:r w:rsidRPr="003A00AA">
              <w:t>Изучение документации</w:t>
            </w:r>
          </w:p>
        </w:tc>
        <w:tc>
          <w:tcPr>
            <w:tcW w:w="2219" w:type="dxa"/>
            <w:shd w:val="clear" w:color="auto" w:fill="auto"/>
          </w:tcPr>
          <w:p w:rsidR="001E5A3A" w:rsidRPr="003A00AA" w:rsidRDefault="001E5A3A" w:rsidP="001E5A3A">
            <w:r w:rsidRPr="003A00AA">
              <w:t>Учебный план</w:t>
            </w:r>
          </w:p>
        </w:tc>
      </w:tr>
      <w:tr w:rsidR="001E5A3A" w:rsidRPr="003A00AA" w:rsidTr="000918D0">
        <w:trPr>
          <w:trHeight w:val="1834"/>
        </w:trPr>
        <w:tc>
          <w:tcPr>
            <w:tcW w:w="633" w:type="dxa"/>
            <w:shd w:val="clear" w:color="auto" w:fill="auto"/>
          </w:tcPr>
          <w:p w:rsidR="001E5A3A" w:rsidRPr="003A00AA" w:rsidRDefault="001E5A3A" w:rsidP="001E5A3A">
            <w:r w:rsidRPr="003A00AA">
              <w:t>9.</w:t>
            </w:r>
          </w:p>
        </w:tc>
        <w:tc>
          <w:tcPr>
            <w:tcW w:w="2852" w:type="dxa"/>
            <w:shd w:val="clear" w:color="auto" w:fill="auto"/>
          </w:tcPr>
          <w:p w:rsidR="001E5A3A" w:rsidRPr="003A00AA" w:rsidRDefault="001E5A3A" w:rsidP="001E5A3A">
            <w:r w:rsidRPr="003A00AA">
              <w:t xml:space="preserve">Разработка плана внеурочной деятельности </w:t>
            </w:r>
            <w:r w:rsidR="00882D2A" w:rsidRPr="003A00AA">
              <w:t>среднего</w:t>
            </w:r>
            <w:r w:rsidRPr="003A00AA">
              <w:t xml:space="preserve"> общего образования ГБОУ «СШ № 19 г.о. Мариуполь»</w:t>
            </w:r>
          </w:p>
          <w:p w:rsidR="001E5A3A" w:rsidRPr="003A00AA" w:rsidRDefault="001E5A3A" w:rsidP="001E5A3A">
            <w:r w:rsidRPr="003A00AA">
              <w:t>на 2024-2025 учебный год</w:t>
            </w:r>
          </w:p>
        </w:tc>
        <w:tc>
          <w:tcPr>
            <w:tcW w:w="1584" w:type="dxa"/>
            <w:shd w:val="clear" w:color="auto" w:fill="auto"/>
          </w:tcPr>
          <w:p w:rsidR="001E5A3A" w:rsidRPr="003A00AA" w:rsidRDefault="001E5A3A" w:rsidP="001E5A3A">
            <w:r w:rsidRPr="003A00AA">
              <w:t>Заместитель  директора</w:t>
            </w:r>
          </w:p>
        </w:tc>
        <w:tc>
          <w:tcPr>
            <w:tcW w:w="1267" w:type="dxa"/>
            <w:shd w:val="clear" w:color="auto" w:fill="auto"/>
          </w:tcPr>
          <w:p w:rsidR="001E5A3A" w:rsidRPr="003A00AA" w:rsidRDefault="001E5A3A" w:rsidP="001E5A3A">
            <w:r w:rsidRPr="003A00AA">
              <w:t>Сентябрь 2024 г.</w:t>
            </w:r>
          </w:p>
        </w:tc>
        <w:tc>
          <w:tcPr>
            <w:tcW w:w="1901" w:type="dxa"/>
            <w:shd w:val="clear" w:color="auto" w:fill="auto"/>
          </w:tcPr>
          <w:p w:rsidR="001E5A3A" w:rsidRPr="003A00AA" w:rsidRDefault="001E5A3A" w:rsidP="001E5A3A">
            <w:r w:rsidRPr="003A00AA">
              <w:t>Изучение документации</w:t>
            </w:r>
          </w:p>
        </w:tc>
        <w:tc>
          <w:tcPr>
            <w:tcW w:w="2219" w:type="dxa"/>
            <w:shd w:val="clear" w:color="auto" w:fill="auto"/>
          </w:tcPr>
          <w:p w:rsidR="001E5A3A" w:rsidRPr="003A00AA" w:rsidRDefault="001E5A3A" w:rsidP="001E5A3A">
            <w:r w:rsidRPr="003A00AA">
              <w:t>План внеурочной деятельности</w:t>
            </w:r>
          </w:p>
        </w:tc>
      </w:tr>
      <w:tr w:rsidR="001E5A3A" w:rsidRPr="003A00AA" w:rsidTr="000918D0">
        <w:trPr>
          <w:trHeight w:val="1233"/>
        </w:trPr>
        <w:tc>
          <w:tcPr>
            <w:tcW w:w="633" w:type="dxa"/>
            <w:shd w:val="clear" w:color="auto" w:fill="auto"/>
          </w:tcPr>
          <w:p w:rsidR="001E5A3A" w:rsidRPr="003A00AA" w:rsidRDefault="001E5A3A" w:rsidP="001E5A3A">
            <w:r w:rsidRPr="003A00AA">
              <w:t>10.</w:t>
            </w:r>
          </w:p>
        </w:tc>
        <w:tc>
          <w:tcPr>
            <w:tcW w:w="2852" w:type="dxa"/>
            <w:shd w:val="clear" w:color="auto" w:fill="auto"/>
          </w:tcPr>
          <w:p w:rsidR="001E5A3A" w:rsidRPr="003A00AA" w:rsidRDefault="001E5A3A" w:rsidP="001E5A3A">
            <w:r w:rsidRPr="003A00AA">
              <w:t xml:space="preserve">Разработка календарного учебного графика ГБОУ «СШ </w:t>
            </w:r>
          </w:p>
          <w:p w:rsidR="001E5A3A" w:rsidRPr="003A00AA" w:rsidRDefault="001E5A3A" w:rsidP="001E5A3A">
            <w:r w:rsidRPr="003A00AA">
              <w:t>№ 19 г.о. Мариуполь» на 2024-2025 учебный год</w:t>
            </w:r>
          </w:p>
        </w:tc>
        <w:tc>
          <w:tcPr>
            <w:tcW w:w="1584" w:type="dxa"/>
            <w:shd w:val="clear" w:color="auto" w:fill="auto"/>
          </w:tcPr>
          <w:p w:rsidR="001E5A3A" w:rsidRPr="003A00AA" w:rsidRDefault="001E5A3A" w:rsidP="001E5A3A">
            <w:r w:rsidRPr="003A00AA">
              <w:t>Заместитель директора</w:t>
            </w:r>
          </w:p>
        </w:tc>
        <w:tc>
          <w:tcPr>
            <w:tcW w:w="1267" w:type="dxa"/>
            <w:shd w:val="clear" w:color="auto" w:fill="auto"/>
          </w:tcPr>
          <w:p w:rsidR="001E5A3A" w:rsidRPr="003A00AA" w:rsidRDefault="001E5A3A" w:rsidP="001E5A3A">
            <w:r w:rsidRPr="003A00AA">
              <w:t>Сентябрь 2024 г.</w:t>
            </w:r>
          </w:p>
        </w:tc>
        <w:tc>
          <w:tcPr>
            <w:tcW w:w="1901" w:type="dxa"/>
            <w:shd w:val="clear" w:color="auto" w:fill="auto"/>
          </w:tcPr>
          <w:p w:rsidR="001E5A3A" w:rsidRPr="003A00AA" w:rsidRDefault="001E5A3A" w:rsidP="001E5A3A">
            <w:r w:rsidRPr="003A00AA">
              <w:t>Изучение документации</w:t>
            </w:r>
          </w:p>
        </w:tc>
        <w:tc>
          <w:tcPr>
            <w:tcW w:w="2219" w:type="dxa"/>
            <w:shd w:val="clear" w:color="auto" w:fill="auto"/>
          </w:tcPr>
          <w:p w:rsidR="001E5A3A" w:rsidRPr="003A00AA" w:rsidRDefault="001E5A3A" w:rsidP="001E5A3A">
            <w:r w:rsidRPr="003A00AA">
              <w:t>Календарный учебный график</w:t>
            </w:r>
          </w:p>
        </w:tc>
      </w:tr>
      <w:tr w:rsidR="001E5A3A" w:rsidRPr="003A00AA" w:rsidTr="000918D0">
        <w:trPr>
          <w:trHeight w:val="1233"/>
        </w:trPr>
        <w:tc>
          <w:tcPr>
            <w:tcW w:w="633" w:type="dxa"/>
            <w:shd w:val="clear" w:color="auto" w:fill="auto"/>
          </w:tcPr>
          <w:p w:rsidR="001E5A3A" w:rsidRPr="003A00AA" w:rsidRDefault="001E5A3A" w:rsidP="001E5A3A">
            <w:r w:rsidRPr="003A00AA">
              <w:lastRenderedPageBreak/>
              <w:t>11.</w:t>
            </w:r>
          </w:p>
        </w:tc>
        <w:tc>
          <w:tcPr>
            <w:tcW w:w="2852" w:type="dxa"/>
            <w:shd w:val="clear" w:color="auto" w:fill="auto"/>
          </w:tcPr>
          <w:p w:rsidR="001E5A3A" w:rsidRPr="003A00AA" w:rsidRDefault="001E5A3A" w:rsidP="001E5A3A">
            <w:r w:rsidRPr="003A00AA">
              <w:t xml:space="preserve">Разработка основной образовательной программы </w:t>
            </w:r>
            <w:r w:rsidR="00882D2A" w:rsidRPr="003A00AA">
              <w:t xml:space="preserve">среднего </w:t>
            </w:r>
            <w:r w:rsidRPr="003A00AA">
              <w:t>общего образования ГБОУ «СШ № 19 г.о. Мариуполь» на 2024-</w:t>
            </w:r>
          </w:p>
          <w:p w:rsidR="001E5A3A" w:rsidRPr="003A00AA" w:rsidRDefault="001E5A3A" w:rsidP="001E5A3A">
            <w:r w:rsidRPr="003A00AA">
              <w:t>2025 учебный год</w:t>
            </w:r>
          </w:p>
        </w:tc>
        <w:tc>
          <w:tcPr>
            <w:tcW w:w="1584" w:type="dxa"/>
            <w:shd w:val="clear" w:color="auto" w:fill="auto"/>
          </w:tcPr>
          <w:p w:rsidR="001E5A3A" w:rsidRPr="003A00AA" w:rsidRDefault="001E5A3A" w:rsidP="001E5A3A">
            <w:r w:rsidRPr="003A00AA">
              <w:t>Заместитель директора</w:t>
            </w:r>
          </w:p>
        </w:tc>
        <w:tc>
          <w:tcPr>
            <w:tcW w:w="1267" w:type="dxa"/>
            <w:shd w:val="clear" w:color="auto" w:fill="auto"/>
          </w:tcPr>
          <w:p w:rsidR="001E5A3A" w:rsidRPr="003A00AA" w:rsidRDefault="001E5A3A" w:rsidP="001E5A3A">
            <w:r w:rsidRPr="003A00AA">
              <w:t>Сентябрь 2024г.</w:t>
            </w:r>
          </w:p>
        </w:tc>
        <w:tc>
          <w:tcPr>
            <w:tcW w:w="1901" w:type="dxa"/>
            <w:shd w:val="clear" w:color="auto" w:fill="auto"/>
          </w:tcPr>
          <w:p w:rsidR="001E5A3A" w:rsidRPr="003A00AA" w:rsidRDefault="001E5A3A" w:rsidP="001E5A3A">
            <w:r w:rsidRPr="003A00AA">
              <w:t>Изучение документации</w:t>
            </w:r>
          </w:p>
        </w:tc>
        <w:tc>
          <w:tcPr>
            <w:tcW w:w="2219" w:type="dxa"/>
            <w:shd w:val="clear" w:color="auto" w:fill="auto"/>
          </w:tcPr>
          <w:p w:rsidR="001E5A3A" w:rsidRPr="003A00AA" w:rsidRDefault="001E5A3A" w:rsidP="001E5A3A">
            <w:r w:rsidRPr="003A00AA">
              <w:t>Положения</w:t>
            </w:r>
          </w:p>
          <w:p w:rsidR="001E5A3A" w:rsidRPr="003A00AA" w:rsidRDefault="001E5A3A" w:rsidP="001E5A3A">
            <w:r w:rsidRPr="003A00AA">
              <w:t xml:space="preserve">ООП </w:t>
            </w:r>
            <w:r w:rsidR="0090541B" w:rsidRPr="003A00AA">
              <w:t>С</w:t>
            </w:r>
            <w:r w:rsidRPr="003A00AA">
              <w:t>ОО</w:t>
            </w:r>
          </w:p>
          <w:p w:rsidR="001E5A3A" w:rsidRPr="003A00AA" w:rsidRDefault="001E5A3A" w:rsidP="001E5A3A">
            <w:r w:rsidRPr="003A00AA">
              <w:t>ГБОУ «СШ № 19 г.о. Мариуполь» на 2024-2025 учебный год</w:t>
            </w:r>
          </w:p>
        </w:tc>
      </w:tr>
      <w:tr w:rsidR="001E5A3A" w:rsidRPr="003A00AA" w:rsidTr="000918D0">
        <w:trPr>
          <w:trHeight w:val="1233"/>
        </w:trPr>
        <w:tc>
          <w:tcPr>
            <w:tcW w:w="633" w:type="dxa"/>
            <w:shd w:val="clear" w:color="auto" w:fill="auto"/>
          </w:tcPr>
          <w:p w:rsidR="001E5A3A" w:rsidRPr="003A00AA" w:rsidRDefault="001E5A3A" w:rsidP="001E5A3A">
            <w:r w:rsidRPr="003A00AA">
              <w:t>12.</w:t>
            </w:r>
          </w:p>
        </w:tc>
        <w:tc>
          <w:tcPr>
            <w:tcW w:w="2852" w:type="dxa"/>
            <w:shd w:val="clear" w:color="auto" w:fill="auto"/>
          </w:tcPr>
          <w:p w:rsidR="001E5A3A" w:rsidRPr="003A00AA" w:rsidRDefault="001E5A3A" w:rsidP="001E5A3A">
            <w:r w:rsidRPr="003A00AA">
              <w:t>Разработка рабочих программ  учебных предметов, курсов  на 2024-2025 учебный год</w:t>
            </w:r>
          </w:p>
        </w:tc>
        <w:tc>
          <w:tcPr>
            <w:tcW w:w="1584" w:type="dxa"/>
            <w:shd w:val="clear" w:color="auto" w:fill="auto"/>
          </w:tcPr>
          <w:p w:rsidR="001E5A3A" w:rsidRPr="003A00AA" w:rsidRDefault="00DB4D60" w:rsidP="001E5A3A">
            <w:r>
              <w:t>Педагогичес</w:t>
            </w:r>
            <w:r w:rsidR="001E5A3A" w:rsidRPr="003A00AA">
              <w:t xml:space="preserve">кие работники </w:t>
            </w:r>
          </w:p>
        </w:tc>
        <w:tc>
          <w:tcPr>
            <w:tcW w:w="1267" w:type="dxa"/>
            <w:shd w:val="clear" w:color="auto" w:fill="auto"/>
          </w:tcPr>
          <w:p w:rsidR="001E5A3A" w:rsidRPr="003A00AA" w:rsidRDefault="001E5A3A" w:rsidP="001E5A3A">
            <w:r w:rsidRPr="003A00AA">
              <w:t>Сентябрь 2024 г.</w:t>
            </w:r>
          </w:p>
        </w:tc>
        <w:tc>
          <w:tcPr>
            <w:tcW w:w="1901" w:type="dxa"/>
            <w:shd w:val="clear" w:color="auto" w:fill="auto"/>
          </w:tcPr>
          <w:p w:rsidR="001E5A3A" w:rsidRPr="003A00AA" w:rsidRDefault="001E5A3A" w:rsidP="001E5A3A">
            <w:r w:rsidRPr="003A00AA">
              <w:t>Согласование рабочих программ учебных предметов, курсов</w:t>
            </w:r>
          </w:p>
        </w:tc>
        <w:tc>
          <w:tcPr>
            <w:tcW w:w="2219" w:type="dxa"/>
            <w:shd w:val="clear" w:color="auto" w:fill="auto"/>
          </w:tcPr>
          <w:p w:rsidR="001E5A3A" w:rsidRPr="003A00AA" w:rsidRDefault="001E5A3A" w:rsidP="001E5A3A">
            <w:r w:rsidRPr="003A00AA">
              <w:t>Рабочие программы учебных предметов,  курсов</w:t>
            </w:r>
          </w:p>
        </w:tc>
      </w:tr>
    </w:tbl>
    <w:p w:rsidR="001E5A3A" w:rsidRPr="003A00AA" w:rsidRDefault="001E5A3A" w:rsidP="001E5A3A"/>
    <w:p w:rsidR="001E5A3A" w:rsidRPr="003A00AA" w:rsidRDefault="001E5A3A" w:rsidP="001E5A3A"/>
    <w:p w:rsidR="007862B7" w:rsidRPr="003A00AA" w:rsidRDefault="007862B7" w:rsidP="001E5A3A">
      <w:pPr>
        <w:pStyle w:val="a3"/>
        <w:rPr>
          <w:sz w:val="22"/>
          <w:szCs w:val="22"/>
        </w:rPr>
      </w:pPr>
    </w:p>
    <w:sectPr w:rsidR="007862B7" w:rsidRPr="003A00AA" w:rsidSect="001E5A3A">
      <w:pgSz w:w="11900" w:h="16800"/>
      <w:pgMar w:top="1060" w:right="0" w:bottom="980" w:left="566" w:header="0" w:footer="7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96" w:rsidRDefault="00D53B96">
      <w:r>
        <w:separator/>
      </w:r>
    </w:p>
  </w:endnote>
  <w:endnote w:type="continuationSeparator" w:id="0">
    <w:p w:rsidR="00D53B96" w:rsidRDefault="00D5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pPr>
      <w:pStyle w:val="a3"/>
      <w:spacing w:line="14" w:lineRule="auto"/>
      <w:rPr>
        <w:sz w:val="20"/>
      </w:rPr>
    </w:pPr>
    <w:r>
      <w:rPr>
        <w:noProof/>
        <w:sz w:val="20"/>
        <w:lang w:eastAsia="ru-RU"/>
      </w:rPr>
      <mc:AlternateContent>
        <mc:Choice Requires="wps">
          <w:drawing>
            <wp:anchor distT="0" distB="0" distL="0" distR="0" simplePos="0" relativeHeight="251656704" behindDoc="1" locked="0" layoutInCell="1" allowOverlap="1">
              <wp:simplePos x="0" y="0"/>
              <wp:positionH relativeFrom="page">
                <wp:posOffset>4153280</wp:posOffset>
              </wp:positionH>
              <wp:positionV relativeFrom="page">
                <wp:posOffset>9589854</wp:posOffset>
              </wp:positionV>
              <wp:extent cx="2540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rsidR="009A39BE" w:rsidRDefault="009A39BE">
                          <w:pPr>
                            <w:pStyle w:val="a3"/>
                            <w:spacing w:before="1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27.05pt;margin-top:755.1pt;width:20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" filled="f" stroked="f">
              <v:path arrowok="t"/>
              <v:textbox inset="0,0,0,0">
                <w:txbxContent>
                  <w:p w:rsidR="009A39BE" w:rsidRDefault="009A39BE">
                    <w:pPr>
                      <w:pStyle w:val="a3"/>
                      <w:spacing w:before="10"/>
                      <w:ind w:left="2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pPr>
      <w:pStyle w:val="a3"/>
      <w:spacing w:line="14" w:lineRule="auto"/>
      <w:rPr>
        <w:sz w:val="20"/>
      </w:rPr>
    </w:pPr>
    <w:r>
      <w:rPr>
        <w:noProof/>
        <w:sz w:val="20"/>
        <w:lang w:eastAsia="ru-RU"/>
      </w:rPr>
      <mc:AlternateContent>
        <mc:Choice Requires="wps">
          <w:drawing>
            <wp:anchor distT="0" distB="0" distL="0" distR="0" simplePos="0" relativeHeight="251657728" behindDoc="1" locked="0" layoutInCell="1" allowOverlap="1">
              <wp:simplePos x="0" y="0"/>
              <wp:positionH relativeFrom="page">
                <wp:posOffset>4127880</wp:posOffset>
              </wp:positionH>
              <wp:positionV relativeFrom="page">
                <wp:posOffset>9589854</wp:posOffset>
              </wp:positionV>
              <wp:extent cx="3175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A39BE" w:rsidRDefault="009A39BE" w:rsidP="00917FB4">
                          <w:pPr>
                            <w:pStyle w:val="a3"/>
                            <w:spacing w:before="1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325.05pt;margin-top:755.1pt;width:25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" filled="f" stroked="f">
              <v:path arrowok="t"/>
              <v:textbox inset="0,0,0,0">
                <w:txbxContent>
                  <w:p w:rsidR="009A39BE" w:rsidRDefault="009A39BE" w:rsidP="00917FB4">
                    <w:pPr>
                      <w:pStyle w:val="a3"/>
                      <w:spacing w:before="10"/>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pPr>
      <w:pStyle w:val="a3"/>
      <w:spacing w:line="14" w:lineRule="auto"/>
      <w:rPr>
        <w:sz w:val="20"/>
      </w:rPr>
    </w:pPr>
    <w:r>
      <w:rPr>
        <w:noProof/>
        <w:sz w:val="20"/>
        <w:lang w:eastAsia="ru-RU"/>
      </w:rPr>
      <mc:AlternateContent>
        <mc:Choice Requires="wps">
          <w:drawing>
            <wp:anchor distT="0" distB="0" distL="0" distR="0" simplePos="0" relativeHeight="251658752" behindDoc="1" locked="0" layoutInCell="1" allowOverlap="1">
              <wp:simplePos x="0" y="0"/>
              <wp:positionH relativeFrom="page">
                <wp:posOffset>3853560</wp:posOffset>
              </wp:positionH>
              <wp:positionV relativeFrom="page">
                <wp:posOffset>10030290</wp:posOffset>
              </wp:positionV>
              <wp:extent cx="3175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A39BE" w:rsidRDefault="009A39BE">
                          <w:pPr>
                            <w:pStyle w:val="a3"/>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303.45pt;margin-top:789.8pt;width:25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" filled="f" stroked="f">
              <v:path arrowok="t"/>
              <v:textbox inset="0,0,0,0">
                <w:txbxContent>
                  <w:p w:rsidR="009A39BE" w:rsidRDefault="009A39BE">
                    <w:pPr>
                      <w:pStyle w:val="a3"/>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96" w:rsidRDefault="00D53B96">
      <w:r>
        <w:separator/>
      </w:r>
    </w:p>
  </w:footnote>
  <w:footnote w:type="continuationSeparator" w:id="0">
    <w:p w:rsidR="00D53B96" w:rsidRDefault="00D5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pPr>
      <w:spacing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pPr>
      <w:spacing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pPr>
      <w:spacing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9BE" w:rsidRDefault="009A39BE">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32DC"/>
    <w:multiLevelType w:val="multilevel"/>
    <w:tmpl w:val="BD0AC44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31610B7"/>
    <w:multiLevelType w:val="hybridMultilevel"/>
    <w:tmpl w:val="E612E926"/>
    <w:lvl w:ilvl="0" w:tplc="1E305B78">
      <w:numFmt w:val="bullet"/>
      <w:lvlText w:val=""/>
      <w:lvlJc w:val="left"/>
      <w:pPr>
        <w:ind w:left="427" w:hanging="360"/>
      </w:pPr>
      <w:rPr>
        <w:rFonts w:ascii="Symbol" w:eastAsia="Symbol" w:hAnsi="Symbol" w:cs="Symbol" w:hint="default"/>
        <w:spacing w:val="0"/>
        <w:w w:val="99"/>
        <w:lang w:val="ru-RU" w:eastAsia="en-US" w:bidi="ar-SA"/>
      </w:rPr>
    </w:lvl>
    <w:lvl w:ilvl="1" w:tplc="88DE45AE">
      <w:numFmt w:val="bullet"/>
      <w:lvlText w:val="•"/>
      <w:lvlJc w:val="left"/>
      <w:pPr>
        <w:ind w:left="1413" w:hanging="360"/>
      </w:pPr>
      <w:rPr>
        <w:rFonts w:hint="default"/>
        <w:lang w:val="ru-RU" w:eastAsia="en-US" w:bidi="ar-SA"/>
      </w:rPr>
    </w:lvl>
    <w:lvl w:ilvl="2" w:tplc="A860F3AC">
      <w:numFmt w:val="bullet"/>
      <w:lvlText w:val="•"/>
      <w:lvlJc w:val="left"/>
      <w:pPr>
        <w:ind w:left="2406" w:hanging="360"/>
      </w:pPr>
      <w:rPr>
        <w:rFonts w:hint="default"/>
        <w:lang w:val="ru-RU" w:eastAsia="en-US" w:bidi="ar-SA"/>
      </w:rPr>
    </w:lvl>
    <w:lvl w:ilvl="3" w:tplc="C87A8378">
      <w:numFmt w:val="bullet"/>
      <w:lvlText w:val="•"/>
      <w:lvlJc w:val="left"/>
      <w:pPr>
        <w:ind w:left="3399" w:hanging="360"/>
      </w:pPr>
      <w:rPr>
        <w:rFonts w:hint="default"/>
        <w:lang w:val="ru-RU" w:eastAsia="en-US" w:bidi="ar-SA"/>
      </w:rPr>
    </w:lvl>
    <w:lvl w:ilvl="4" w:tplc="25DA9856">
      <w:numFmt w:val="bullet"/>
      <w:lvlText w:val="•"/>
      <w:lvlJc w:val="left"/>
      <w:pPr>
        <w:ind w:left="4392" w:hanging="360"/>
      </w:pPr>
      <w:rPr>
        <w:rFonts w:hint="default"/>
        <w:lang w:val="ru-RU" w:eastAsia="en-US" w:bidi="ar-SA"/>
      </w:rPr>
    </w:lvl>
    <w:lvl w:ilvl="5" w:tplc="95EE6322">
      <w:numFmt w:val="bullet"/>
      <w:lvlText w:val="•"/>
      <w:lvlJc w:val="left"/>
      <w:pPr>
        <w:ind w:left="5386" w:hanging="360"/>
      </w:pPr>
      <w:rPr>
        <w:rFonts w:hint="default"/>
        <w:lang w:val="ru-RU" w:eastAsia="en-US" w:bidi="ar-SA"/>
      </w:rPr>
    </w:lvl>
    <w:lvl w:ilvl="6" w:tplc="A7A60A2A">
      <w:numFmt w:val="bullet"/>
      <w:lvlText w:val="•"/>
      <w:lvlJc w:val="left"/>
      <w:pPr>
        <w:ind w:left="6379" w:hanging="360"/>
      </w:pPr>
      <w:rPr>
        <w:rFonts w:hint="default"/>
        <w:lang w:val="ru-RU" w:eastAsia="en-US" w:bidi="ar-SA"/>
      </w:rPr>
    </w:lvl>
    <w:lvl w:ilvl="7" w:tplc="286C17E0">
      <w:numFmt w:val="bullet"/>
      <w:lvlText w:val="•"/>
      <w:lvlJc w:val="left"/>
      <w:pPr>
        <w:ind w:left="7372" w:hanging="360"/>
      </w:pPr>
      <w:rPr>
        <w:rFonts w:hint="default"/>
        <w:lang w:val="ru-RU" w:eastAsia="en-US" w:bidi="ar-SA"/>
      </w:rPr>
    </w:lvl>
    <w:lvl w:ilvl="8" w:tplc="75C8E504">
      <w:numFmt w:val="bullet"/>
      <w:lvlText w:val="•"/>
      <w:lvlJc w:val="left"/>
      <w:pPr>
        <w:ind w:left="8365" w:hanging="360"/>
      </w:pPr>
      <w:rPr>
        <w:rFonts w:hint="default"/>
        <w:lang w:val="ru-RU" w:eastAsia="en-US" w:bidi="ar-SA"/>
      </w:rPr>
    </w:lvl>
  </w:abstractNum>
  <w:abstractNum w:abstractNumId="2">
    <w:nsid w:val="03A9290E"/>
    <w:multiLevelType w:val="hybridMultilevel"/>
    <w:tmpl w:val="7E088DC6"/>
    <w:lvl w:ilvl="0" w:tplc="4B52E1AA">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2C6723A">
      <w:numFmt w:val="bullet"/>
      <w:lvlText w:val="•"/>
      <w:lvlJc w:val="left"/>
      <w:pPr>
        <w:ind w:left="1413" w:hanging="140"/>
      </w:pPr>
      <w:rPr>
        <w:rFonts w:hint="default"/>
        <w:lang w:val="ru-RU" w:eastAsia="en-US" w:bidi="ar-SA"/>
      </w:rPr>
    </w:lvl>
    <w:lvl w:ilvl="2" w:tplc="A1C0D760">
      <w:numFmt w:val="bullet"/>
      <w:lvlText w:val="•"/>
      <w:lvlJc w:val="left"/>
      <w:pPr>
        <w:ind w:left="2406" w:hanging="140"/>
      </w:pPr>
      <w:rPr>
        <w:rFonts w:hint="default"/>
        <w:lang w:val="ru-RU" w:eastAsia="en-US" w:bidi="ar-SA"/>
      </w:rPr>
    </w:lvl>
    <w:lvl w:ilvl="3" w:tplc="36108FC4">
      <w:numFmt w:val="bullet"/>
      <w:lvlText w:val="•"/>
      <w:lvlJc w:val="left"/>
      <w:pPr>
        <w:ind w:left="3399" w:hanging="140"/>
      </w:pPr>
      <w:rPr>
        <w:rFonts w:hint="default"/>
        <w:lang w:val="ru-RU" w:eastAsia="en-US" w:bidi="ar-SA"/>
      </w:rPr>
    </w:lvl>
    <w:lvl w:ilvl="4" w:tplc="D5ACA362">
      <w:numFmt w:val="bullet"/>
      <w:lvlText w:val="•"/>
      <w:lvlJc w:val="left"/>
      <w:pPr>
        <w:ind w:left="4392" w:hanging="140"/>
      </w:pPr>
      <w:rPr>
        <w:rFonts w:hint="default"/>
        <w:lang w:val="ru-RU" w:eastAsia="en-US" w:bidi="ar-SA"/>
      </w:rPr>
    </w:lvl>
    <w:lvl w:ilvl="5" w:tplc="73DA10AA">
      <w:numFmt w:val="bullet"/>
      <w:lvlText w:val="•"/>
      <w:lvlJc w:val="left"/>
      <w:pPr>
        <w:ind w:left="5386" w:hanging="140"/>
      </w:pPr>
      <w:rPr>
        <w:rFonts w:hint="default"/>
        <w:lang w:val="ru-RU" w:eastAsia="en-US" w:bidi="ar-SA"/>
      </w:rPr>
    </w:lvl>
    <w:lvl w:ilvl="6" w:tplc="CF6E3B7A">
      <w:numFmt w:val="bullet"/>
      <w:lvlText w:val="•"/>
      <w:lvlJc w:val="left"/>
      <w:pPr>
        <w:ind w:left="6379" w:hanging="140"/>
      </w:pPr>
      <w:rPr>
        <w:rFonts w:hint="default"/>
        <w:lang w:val="ru-RU" w:eastAsia="en-US" w:bidi="ar-SA"/>
      </w:rPr>
    </w:lvl>
    <w:lvl w:ilvl="7" w:tplc="0C9E56A8">
      <w:numFmt w:val="bullet"/>
      <w:lvlText w:val="•"/>
      <w:lvlJc w:val="left"/>
      <w:pPr>
        <w:ind w:left="7372" w:hanging="140"/>
      </w:pPr>
      <w:rPr>
        <w:rFonts w:hint="default"/>
        <w:lang w:val="ru-RU" w:eastAsia="en-US" w:bidi="ar-SA"/>
      </w:rPr>
    </w:lvl>
    <w:lvl w:ilvl="8" w:tplc="E97017B8">
      <w:numFmt w:val="bullet"/>
      <w:lvlText w:val="•"/>
      <w:lvlJc w:val="left"/>
      <w:pPr>
        <w:ind w:left="8365" w:hanging="140"/>
      </w:pPr>
      <w:rPr>
        <w:rFonts w:hint="default"/>
        <w:lang w:val="ru-RU" w:eastAsia="en-US" w:bidi="ar-SA"/>
      </w:rPr>
    </w:lvl>
  </w:abstractNum>
  <w:abstractNum w:abstractNumId="3">
    <w:nsid w:val="042F405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9B62A1"/>
    <w:multiLevelType w:val="multilevel"/>
    <w:tmpl w:val="A9604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2"/>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E37F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076CA6"/>
    <w:multiLevelType w:val="hybridMultilevel"/>
    <w:tmpl w:val="EC8EC644"/>
    <w:lvl w:ilvl="0" w:tplc="AA94A270">
      <w:start w:val="1"/>
      <w:numFmt w:val="decimal"/>
      <w:lvlText w:val="%1."/>
      <w:lvlJc w:val="left"/>
      <w:pPr>
        <w:ind w:left="567" w:hanging="240"/>
      </w:pPr>
      <w:rPr>
        <w:rFonts w:hint="default"/>
        <w:spacing w:val="0"/>
        <w:w w:val="100"/>
        <w:lang w:val="ru-RU" w:eastAsia="en-US" w:bidi="ar-SA"/>
      </w:rPr>
    </w:lvl>
    <w:lvl w:ilvl="1" w:tplc="2DCAEDD4">
      <w:numFmt w:val="bullet"/>
      <w:lvlText w:val="-"/>
      <w:lvlJc w:val="left"/>
      <w:pPr>
        <w:ind w:left="56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E0A377E">
      <w:numFmt w:val="bullet"/>
      <w:lvlText w:val="•"/>
      <w:lvlJc w:val="left"/>
      <w:pPr>
        <w:ind w:left="2713" w:hanging="140"/>
      </w:pPr>
      <w:rPr>
        <w:rFonts w:hint="default"/>
        <w:lang w:val="ru-RU" w:eastAsia="en-US" w:bidi="ar-SA"/>
      </w:rPr>
    </w:lvl>
    <w:lvl w:ilvl="3" w:tplc="472495E6">
      <w:numFmt w:val="bullet"/>
      <w:lvlText w:val="•"/>
      <w:lvlJc w:val="left"/>
      <w:pPr>
        <w:ind w:left="3790" w:hanging="140"/>
      </w:pPr>
      <w:rPr>
        <w:rFonts w:hint="default"/>
        <w:lang w:val="ru-RU" w:eastAsia="en-US" w:bidi="ar-SA"/>
      </w:rPr>
    </w:lvl>
    <w:lvl w:ilvl="4" w:tplc="2EFCEE48">
      <w:numFmt w:val="bullet"/>
      <w:lvlText w:val="•"/>
      <w:lvlJc w:val="left"/>
      <w:pPr>
        <w:ind w:left="4867" w:hanging="140"/>
      </w:pPr>
      <w:rPr>
        <w:rFonts w:hint="default"/>
        <w:lang w:val="ru-RU" w:eastAsia="en-US" w:bidi="ar-SA"/>
      </w:rPr>
    </w:lvl>
    <w:lvl w:ilvl="5" w:tplc="C750C9BA">
      <w:numFmt w:val="bullet"/>
      <w:lvlText w:val="•"/>
      <w:lvlJc w:val="left"/>
      <w:pPr>
        <w:ind w:left="5944" w:hanging="140"/>
      </w:pPr>
      <w:rPr>
        <w:rFonts w:hint="default"/>
        <w:lang w:val="ru-RU" w:eastAsia="en-US" w:bidi="ar-SA"/>
      </w:rPr>
    </w:lvl>
    <w:lvl w:ilvl="6" w:tplc="5AE479D6">
      <w:numFmt w:val="bullet"/>
      <w:lvlText w:val="•"/>
      <w:lvlJc w:val="left"/>
      <w:pPr>
        <w:ind w:left="7021" w:hanging="140"/>
      </w:pPr>
      <w:rPr>
        <w:rFonts w:hint="default"/>
        <w:lang w:val="ru-RU" w:eastAsia="en-US" w:bidi="ar-SA"/>
      </w:rPr>
    </w:lvl>
    <w:lvl w:ilvl="7" w:tplc="9C1200D6">
      <w:numFmt w:val="bullet"/>
      <w:lvlText w:val="•"/>
      <w:lvlJc w:val="left"/>
      <w:pPr>
        <w:ind w:left="8098" w:hanging="140"/>
      </w:pPr>
      <w:rPr>
        <w:rFonts w:hint="default"/>
        <w:lang w:val="ru-RU" w:eastAsia="en-US" w:bidi="ar-SA"/>
      </w:rPr>
    </w:lvl>
    <w:lvl w:ilvl="8" w:tplc="664CFD84">
      <w:numFmt w:val="bullet"/>
      <w:lvlText w:val="•"/>
      <w:lvlJc w:val="left"/>
      <w:pPr>
        <w:ind w:left="9175" w:hanging="140"/>
      </w:pPr>
      <w:rPr>
        <w:rFonts w:hint="default"/>
        <w:lang w:val="ru-RU" w:eastAsia="en-US" w:bidi="ar-SA"/>
      </w:rPr>
    </w:lvl>
  </w:abstractNum>
  <w:abstractNum w:abstractNumId="7">
    <w:nsid w:val="08AF4189"/>
    <w:multiLevelType w:val="hybridMultilevel"/>
    <w:tmpl w:val="D6C4A5E8"/>
    <w:lvl w:ilvl="0" w:tplc="3E3A9770">
      <w:start w:val="1"/>
      <w:numFmt w:val="decimal"/>
      <w:lvlText w:val="%1."/>
      <w:lvlJc w:val="left"/>
      <w:pPr>
        <w:ind w:left="138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99E8264">
      <w:numFmt w:val="bullet"/>
      <w:lvlText w:val="•"/>
      <w:lvlJc w:val="left"/>
      <w:pPr>
        <w:ind w:left="2277" w:hanging="240"/>
      </w:pPr>
      <w:rPr>
        <w:rFonts w:hint="default"/>
        <w:lang w:val="ru-RU" w:eastAsia="en-US" w:bidi="ar-SA"/>
      </w:rPr>
    </w:lvl>
    <w:lvl w:ilvl="2" w:tplc="C360D644">
      <w:numFmt w:val="bullet"/>
      <w:lvlText w:val="•"/>
      <w:lvlJc w:val="left"/>
      <w:pPr>
        <w:ind w:left="3174" w:hanging="240"/>
      </w:pPr>
      <w:rPr>
        <w:rFonts w:hint="default"/>
        <w:lang w:val="ru-RU" w:eastAsia="en-US" w:bidi="ar-SA"/>
      </w:rPr>
    </w:lvl>
    <w:lvl w:ilvl="3" w:tplc="94CCD9D4">
      <w:numFmt w:val="bullet"/>
      <w:lvlText w:val="•"/>
      <w:lvlJc w:val="left"/>
      <w:pPr>
        <w:ind w:left="4071" w:hanging="240"/>
      </w:pPr>
      <w:rPr>
        <w:rFonts w:hint="default"/>
        <w:lang w:val="ru-RU" w:eastAsia="en-US" w:bidi="ar-SA"/>
      </w:rPr>
    </w:lvl>
    <w:lvl w:ilvl="4" w:tplc="2E085786">
      <w:numFmt w:val="bullet"/>
      <w:lvlText w:val="•"/>
      <w:lvlJc w:val="left"/>
      <w:pPr>
        <w:ind w:left="4968" w:hanging="240"/>
      </w:pPr>
      <w:rPr>
        <w:rFonts w:hint="default"/>
        <w:lang w:val="ru-RU" w:eastAsia="en-US" w:bidi="ar-SA"/>
      </w:rPr>
    </w:lvl>
    <w:lvl w:ilvl="5" w:tplc="216A5C48">
      <w:numFmt w:val="bullet"/>
      <w:lvlText w:val="•"/>
      <w:lvlJc w:val="left"/>
      <w:pPr>
        <w:ind w:left="5866" w:hanging="240"/>
      </w:pPr>
      <w:rPr>
        <w:rFonts w:hint="default"/>
        <w:lang w:val="ru-RU" w:eastAsia="en-US" w:bidi="ar-SA"/>
      </w:rPr>
    </w:lvl>
    <w:lvl w:ilvl="6" w:tplc="9C4233BC">
      <w:numFmt w:val="bullet"/>
      <w:lvlText w:val="•"/>
      <w:lvlJc w:val="left"/>
      <w:pPr>
        <w:ind w:left="6763" w:hanging="240"/>
      </w:pPr>
      <w:rPr>
        <w:rFonts w:hint="default"/>
        <w:lang w:val="ru-RU" w:eastAsia="en-US" w:bidi="ar-SA"/>
      </w:rPr>
    </w:lvl>
    <w:lvl w:ilvl="7" w:tplc="1034045E">
      <w:numFmt w:val="bullet"/>
      <w:lvlText w:val="•"/>
      <w:lvlJc w:val="left"/>
      <w:pPr>
        <w:ind w:left="7660" w:hanging="240"/>
      </w:pPr>
      <w:rPr>
        <w:rFonts w:hint="default"/>
        <w:lang w:val="ru-RU" w:eastAsia="en-US" w:bidi="ar-SA"/>
      </w:rPr>
    </w:lvl>
    <w:lvl w:ilvl="8" w:tplc="C51C4E4C">
      <w:numFmt w:val="bullet"/>
      <w:lvlText w:val="•"/>
      <w:lvlJc w:val="left"/>
      <w:pPr>
        <w:ind w:left="8557" w:hanging="240"/>
      </w:pPr>
      <w:rPr>
        <w:rFonts w:hint="default"/>
        <w:lang w:val="ru-RU" w:eastAsia="en-US" w:bidi="ar-SA"/>
      </w:rPr>
    </w:lvl>
  </w:abstractNum>
  <w:abstractNum w:abstractNumId="8">
    <w:nsid w:val="0B3A5060"/>
    <w:multiLevelType w:val="hybridMultilevel"/>
    <w:tmpl w:val="8D243BCA"/>
    <w:lvl w:ilvl="0" w:tplc="37200F0E">
      <w:numFmt w:val="bullet"/>
      <w:lvlText w:val=""/>
      <w:lvlJc w:val="left"/>
      <w:pPr>
        <w:ind w:left="863" w:hanging="360"/>
      </w:pPr>
      <w:rPr>
        <w:rFonts w:ascii="Wingdings" w:eastAsia="Wingdings" w:hAnsi="Wingdings" w:cs="Wingdings" w:hint="default"/>
        <w:b w:val="0"/>
        <w:bCs w:val="0"/>
        <w:i w:val="0"/>
        <w:iCs w:val="0"/>
        <w:spacing w:val="0"/>
        <w:w w:val="100"/>
        <w:sz w:val="24"/>
        <w:szCs w:val="24"/>
        <w:lang w:val="ru-RU" w:eastAsia="en-US" w:bidi="ar-SA"/>
      </w:rPr>
    </w:lvl>
    <w:lvl w:ilvl="1" w:tplc="DA14BED8">
      <w:numFmt w:val="bullet"/>
      <w:lvlText w:val="•"/>
      <w:lvlJc w:val="left"/>
      <w:pPr>
        <w:ind w:left="1808" w:hanging="360"/>
      </w:pPr>
      <w:rPr>
        <w:rFonts w:hint="default"/>
        <w:lang w:val="ru-RU" w:eastAsia="en-US" w:bidi="ar-SA"/>
      </w:rPr>
    </w:lvl>
    <w:lvl w:ilvl="2" w:tplc="07FEDF56">
      <w:numFmt w:val="bullet"/>
      <w:lvlText w:val="•"/>
      <w:lvlJc w:val="left"/>
      <w:pPr>
        <w:ind w:left="2757" w:hanging="360"/>
      </w:pPr>
      <w:rPr>
        <w:rFonts w:hint="default"/>
        <w:lang w:val="ru-RU" w:eastAsia="en-US" w:bidi="ar-SA"/>
      </w:rPr>
    </w:lvl>
    <w:lvl w:ilvl="3" w:tplc="900EDB1C">
      <w:numFmt w:val="bullet"/>
      <w:lvlText w:val="•"/>
      <w:lvlJc w:val="left"/>
      <w:pPr>
        <w:ind w:left="3706" w:hanging="360"/>
      </w:pPr>
      <w:rPr>
        <w:rFonts w:hint="default"/>
        <w:lang w:val="ru-RU" w:eastAsia="en-US" w:bidi="ar-SA"/>
      </w:rPr>
    </w:lvl>
    <w:lvl w:ilvl="4" w:tplc="813EA0C0">
      <w:numFmt w:val="bullet"/>
      <w:lvlText w:val="•"/>
      <w:lvlJc w:val="left"/>
      <w:pPr>
        <w:ind w:left="4654" w:hanging="360"/>
      </w:pPr>
      <w:rPr>
        <w:rFonts w:hint="default"/>
        <w:lang w:val="ru-RU" w:eastAsia="en-US" w:bidi="ar-SA"/>
      </w:rPr>
    </w:lvl>
    <w:lvl w:ilvl="5" w:tplc="874AA06A">
      <w:numFmt w:val="bullet"/>
      <w:lvlText w:val="•"/>
      <w:lvlJc w:val="left"/>
      <w:pPr>
        <w:ind w:left="5603" w:hanging="360"/>
      </w:pPr>
      <w:rPr>
        <w:rFonts w:hint="default"/>
        <w:lang w:val="ru-RU" w:eastAsia="en-US" w:bidi="ar-SA"/>
      </w:rPr>
    </w:lvl>
    <w:lvl w:ilvl="6" w:tplc="9644359E">
      <w:numFmt w:val="bullet"/>
      <w:lvlText w:val="•"/>
      <w:lvlJc w:val="left"/>
      <w:pPr>
        <w:ind w:left="6552" w:hanging="360"/>
      </w:pPr>
      <w:rPr>
        <w:rFonts w:hint="default"/>
        <w:lang w:val="ru-RU" w:eastAsia="en-US" w:bidi="ar-SA"/>
      </w:rPr>
    </w:lvl>
    <w:lvl w:ilvl="7" w:tplc="461AE2A2">
      <w:numFmt w:val="bullet"/>
      <w:lvlText w:val="•"/>
      <w:lvlJc w:val="left"/>
      <w:pPr>
        <w:ind w:left="7501" w:hanging="360"/>
      </w:pPr>
      <w:rPr>
        <w:rFonts w:hint="default"/>
        <w:lang w:val="ru-RU" w:eastAsia="en-US" w:bidi="ar-SA"/>
      </w:rPr>
    </w:lvl>
    <w:lvl w:ilvl="8" w:tplc="1B82C204">
      <w:numFmt w:val="bullet"/>
      <w:lvlText w:val="•"/>
      <w:lvlJc w:val="left"/>
      <w:pPr>
        <w:ind w:left="8449" w:hanging="360"/>
      </w:pPr>
      <w:rPr>
        <w:rFonts w:hint="default"/>
        <w:lang w:val="ru-RU" w:eastAsia="en-US" w:bidi="ar-SA"/>
      </w:rPr>
    </w:lvl>
  </w:abstractNum>
  <w:abstractNum w:abstractNumId="9">
    <w:nsid w:val="0B457D79"/>
    <w:multiLevelType w:val="hybridMultilevel"/>
    <w:tmpl w:val="C78A7332"/>
    <w:lvl w:ilvl="0" w:tplc="BE2EA140">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4E7BE0">
      <w:numFmt w:val="bullet"/>
      <w:lvlText w:val="•"/>
      <w:lvlJc w:val="left"/>
      <w:pPr>
        <w:ind w:left="1413" w:hanging="140"/>
      </w:pPr>
      <w:rPr>
        <w:rFonts w:hint="default"/>
        <w:lang w:val="ru-RU" w:eastAsia="en-US" w:bidi="ar-SA"/>
      </w:rPr>
    </w:lvl>
    <w:lvl w:ilvl="2" w:tplc="E3189F70">
      <w:numFmt w:val="bullet"/>
      <w:lvlText w:val="•"/>
      <w:lvlJc w:val="left"/>
      <w:pPr>
        <w:ind w:left="2406" w:hanging="140"/>
      </w:pPr>
      <w:rPr>
        <w:rFonts w:hint="default"/>
        <w:lang w:val="ru-RU" w:eastAsia="en-US" w:bidi="ar-SA"/>
      </w:rPr>
    </w:lvl>
    <w:lvl w:ilvl="3" w:tplc="1E88C15C">
      <w:numFmt w:val="bullet"/>
      <w:lvlText w:val="•"/>
      <w:lvlJc w:val="left"/>
      <w:pPr>
        <w:ind w:left="3399" w:hanging="140"/>
      </w:pPr>
      <w:rPr>
        <w:rFonts w:hint="default"/>
        <w:lang w:val="ru-RU" w:eastAsia="en-US" w:bidi="ar-SA"/>
      </w:rPr>
    </w:lvl>
    <w:lvl w:ilvl="4" w:tplc="9320B950">
      <w:numFmt w:val="bullet"/>
      <w:lvlText w:val="•"/>
      <w:lvlJc w:val="left"/>
      <w:pPr>
        <w:ind w:left="4392" w:hanging="140"/>
      </w:pPr>
      <w:rPr>
        <w:rFonts w:hint="default"/>
        <w:lang w:val="ru-RU" w:eastAsia="en-US" w:bidi="ar-SA"/>
      </w:rPr>
    </w:lvl>
    <w:lvl w:ilvl="5" w:tplc="B232CC06">
      <w:numFmt w:val="bullet"/>
      <w:lvlText w:val="•"/>
      <w:lvlJc w:val="left"/>
      <w:pPr>
        <w:ind w:left="5386" w:hanging="140"/>
      </w:pPr>
      <w:rPr>
        <w:rFonts w:hint="default"/>
        <w:lang w:val="ru-RU" w:eastAsia="en-US" w:bidi="ar-SA"/>
      </w:rPr>
    </w:lvl>
    <w:lvl w:ilvl="6" w:tplc="7A6CDD0E">
      <w:numFmt w:val="bullet"/>
      <w:lvlText w:val="•"/>
      <w:lvlJc w:val="left"/>
      <w:pPr>
        <w:ind w:left="6379" w:hanging="140"/>
      </w:pPr>
      <w:rPr>
        <w:rFonts w:hint="default"/>
        <w:lang w:val="ru-RU" w:eastAsia="en-US" w:bidi="ar-SA"/>
      </w:rPr>
    </w:lvl>
    <w:lvl w:ilvl="7" w:tplc="0A56E6A6">
      <w:numFmt w:val="bullet"/>
      <w:lvlText w:val="•"/>
      <w:lvlJc w:val="left"/>
      <w:pPr>
        <w:ind w:left="7372" w:hanging="140"/>
      </w:pPr>
      <w:rPr>
        <w:rFonts w:hint="default"/>
        <w:lang w:val="ru-RU" w:eastAsia="en-US" w:bidi="ar-SA"/>
      </w:rPr>
    </w:lvl>
    <w:lvl w:ilvl="8" w:tplc="33F8090C">
      <w:numFmt w:val="bullet"/>
      <w:lvlText w:val="•"/>
      <w:lvlJc w:val="left"/>
      <w:pPr>
        <w:ind w:left="8365" w:hanging="140"/>
      </w:pPr>
      <w:rPr>
        <w:rFonts w:hint="default"/>
        <w:lang w:val="ru-RU" w:eastAsia="en-US" w:bidi="ar-SA"/>
      </w:rPr>
    </w:lvl>
  </w:abstractNum>
  <w:abstractNum w:abstractNumId="10">
    <w:nsid w:val="0D5B089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6737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4026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C619CA"/>
    <w:multiLevelType w:val="hybridMultilevel"/>
    <w:tmpl w:val="FFF63B28"/>
    <w:lvl w:ilvl="0" w:tplc="CF047BF8">
      <w:start w:val="1"/>
      <w:numFmt w:val="bullet"/>
      <w:lvlText w:val="•"/>
      <w:lvlJc w:val="left"/>
      <w:pPr>
        <w:ind w:left="7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9AECEE6">
      <w:start w:val="1"/>
      <w:numFmt w:val="bullet"/>
      <w:lvlText w:val="o"/>
      <w:lvlJc w:val="left"/>
      <w:pPr>
        <w:ind w:left="14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3D4C72A">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B4E030C">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DF40DF4">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B0E83626">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51AE180">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8AEEA9C">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55EEA8E">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
    <w:nsid w:val="126C728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E45CF2"/>
    <w:multiLevelType w:val="hybridMultilevel"/>
    <w:tmpl w:val="FBEE7832"/>
    <w:lvl w:ilvl="0" w:tplc="88CEDC84">
      <w:start w:val="1"/>
      <w:numFmt w:val="decimal"/>
      <w:lvlText w:val="%1)"/>
      <w:lvlJc w:val="left"/>
      <w:pPr>
        <w:ind w:left="1252" w:hanging="260"/>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5B368BF2">
      <w:numFmt w:val="bullet"/>
      <w:lvlText w:val="•"/>
      <w:lvlJc w:val="left"/>
      <w:pPr>
        <w:ind w:left="2169" w:hanging="260"/>
      </w:pPr>
      <w:rPr>
        <w:rFonts w:hint="default"/>
        <w:lang w:val="ru-RU" w:eastAsia="en-US" w:bidi="ar-SA"/>
      </w:rPr>
    </w:lvl>
    <w:lvl w:ilvl="2" w:tplc="315E4F38">
      <w:numFmt w:val="bullet"/>
      <w:lvlText w:val="•"/>
      <w:lvlJc w:val="left"/>
      <w:pPr>
        <w:ind w:left="3078" w:hanging="260"/>
      </w:pPr>
      <w:rPr>
        <w:rFonts w:hint="default"/>
        <w:lang w:val="ru-RU" w:eastAsia="en-US" w:bidi="ar-SA"/>
      </w:rPr>
    </w:lvl>
    <w:lvl w:ilvl="3" w:tplc="6DA2397A">
      <w:numFmt w:val="bullet"/>
      <w:lvlText w:val="•"/>
      <w:lvlJc w:val="left"/>
      <w:pPr>
        <w:ind w:left="3987" w:hanging="260"/>
      </w:pPr>
      <w:rPr>
        <w:rFonts w:hint="default"/>
        <w:lang w:val="ru-RU" w:eastAsia="en-US" w:bidi="ar-SA"/>
      </w:rPr>
    </w:lvl>
    <w:lvl w:ilvl="4" w:tplc="86E2193E">
      <w:numFmt w:val="bullet"/>
      <w:lvlText w:val="•"/>
      <w:lvlJc w:val="left"/>
      <w:pPr>
        <w:ind w:left="4896" w:hanging="260"/>
      </w:pPr>
      <w:rPr>
        <w:rFonts w:hint="default"/>
        <w:lang w:val="ru-RU" w:eastAsia="en-US" w:bidi="ar-SA"/>
      </w:rPr>
    </w:lvl>
    <w:lvl w:ilvl="5" w:tplc="E02CBDB2">
      <w:numFmt w:val="bullet"/>
      <w:lvlText w:val="•"/>
      <w:lvlJc w:val="left"/>
      <w:pPr>
        <w:ind w:left="5806" w:hanging="260"/>
      </w:pPr>
      <w:rPr>
        <w:rFonts w:hint="default"/>
        <w:lang w:val="ru-RU" w:eastAsia="en-US" w:bidi="ar-SA"/>
      </w:rPr>
    </w:lvl>
    <w:lvl w:ilvl="6" w:tplc="C9E6FD06">
      <w:numFmt w:val="bullet"/>
      <w:lvlText w:val="•"/>
      <w:lvlJc w:val="left"/>
      <w:pPr>
        <w:ind w:left="6715" w:hanging="260"/>
      </w:pPr>
      <w:rPr>
        <w:rFonts w:hint="default"/>
        <w:lang w:val="ru-RU" w:eastAsia="en-US" w:bidi="ar-SA"/>
      </w:rPr>
    </w:lvl>
    <w:lvl w:ilvl="7" w:tplc="7FF44802">
      <w:numFmt w:val="bullet"/>
      <w:lvlText w:val="•"/>
      <w:lvlJc w:val="left"/>
      <w:pPr>
        <w:ind w:left="7624" w:hanging="260"/>
      </w:pPr>
      <w:rPr>
        <w:rFonts w:hint="default"/>
        <w:lang w:val="ru-RU" w:eastAsia="en-US" w:bidi="ar-SA"/>
      </w:rPr>
    </w:lvl>
    <w:lvl w:ilvl="8" w:tplc="0422E860">
      <w:numFmt w:val="bullet"/>
      <w:lvlText w:val="•"/>
      <w:lvlJc w:val="left"/>
      <w:pPr>
        <w:ind w:left="8533" w:hanging="260"/>
      </w:pPr>
      <w:rPr>
        <w:rFonts w:hint="default"/>
        <w:lang w:val="ru-RU" w:eastAsia="en-US" w:bidi="ar-SA"/>
      </w:rPr>
    </w:lvl>
  </w:abstractNum>
  <w:abstractNum w:abstractNumId="18">
    <w:nsid w:val="13AA1793"/>
    <w:multiLevelType w:val="hybridMultilevel"/>
    <w:tmpl w:val="7F684554"/>
    <w:lvl w:ilvl="0" w:tplc="7F485058">
      <w:start w:val="1"/>
      <w:numFmt w:val="bullet"/>
      <w:lvlText w:val="•"/>
      <w:lvlJc w:val="left"/>
      <w:pPr>
        <w:ind w:left="15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F8244C0">
      <w:start w:val="1"/>
      <w:numFmt w:val="bullet"/>
      <w:lvlText w:val="o"/>
      <w:lvlJc w:val="left"/>
      <w:pPr>
        <w:ind w:left="2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9561B34">
      <w:start w:val="1"/>
      <w:numFmt w:val="bullet"/>
      <w:lvlText w:val="▪"/>
      <w:lvlJc w:val="left"/>
      <w:pPr>
        <w:ind w:left="2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51076BC">
      <w:start w:val="1"/>
      <w:numFmt w:val="bullet"/>
      <w:lvlText w:val="•"/>
      <w:lvlJc w:val="left"/>
      <w:pPr>
        <w:ind w:left="34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CD0AA12">
      <w:start w:val="1"/>
      <w:numFmt w:val="bullet"/>
      <w:lvlText w:val="o"/>
      <w:lvlJc w:val="left"/>
      <w:pPr>
        <w:ind w:left="42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E50FB38">
      <w:start w:val="1"/>
      <w:numFmt w:val="bullet"/>
      <w:lvlText w:val="▪"/>
      <w:lvlJc w:val="left"/>
      <w:pPr>
        <w:ind w:left="49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B84717E">
      <w:start w:val="1"/>
      <w:numFmt w:val="bullet"/>
      <w:lvlText w:val="•"/>
      <w:lvlJc w:val="left"/>
      <w:pPr>
        <w:ind w:left="56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B7A4452">
      <w:start w:val="1"/>
      <w:numFmt w:val="bullet"/>
      <w:lvlText w:val="o"/>
      <w:lvlJc w:val="left"/>
      <w:pPr>
        <w:ind w:left="63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57A9634">
      <w:start w:val="1"/>
      <w:numFmt w:val="bullet"/>
      <w:lvlText w:val="▪"/>
      <w:lvlJc w:val="left"/>
      <w:pPr>
        <w:ind w:left="7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
    <w:nsid w:val="13D20D67"/>
    <w:multiLevelType w:val="hybridMultilevel"/>
    <w:tmpl w:val="B97C83CE"/>
    <w:lvl w:ilvl="0" w:tplc="F0E422C8">
      <w:start w:val="1"/>
      <w:numFmt w:val="bullet"/>
      <w:lvlText w:val="•"/>
      <w:lvlJc w:val="left"/>
      <w:pPr>
        <w:ind w:left="73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7D48662">
      <w:start w:val="1"/>
      <w:numFmt w:val="bullet"/>
      <w:lvlText w:val="o"/>
      <w:lvlJc w:val="left"/>
      <w:pPr>
        <w:ind w:left="14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D1C14EE">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4B44104">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72E14C2">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3A8B246">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53A1446">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1C8BE64">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2AEEE16">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0">
    <w:nsid w:val="15017644"/>
    <w:multiLevelType w:val="hybridMultilevel"/>
    <w:tmpl w:val="CAACAF0E"/>
    <w:lvl w:ilvl="0" w:tplc="2ACAE224">
      <w:start w:val="1"/>
      <w:numFmt w:val="decimal"/>
      <w:lvlText w:val="%1)"/>
      <w:lvlJc w:val="left"/>
      <w:pPr>
        <w:ind w:left="1370" w:hanging="236"/>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0108EF28">
      <w:numFmt w:val="bullet"/>
      <w:lvlText w:val="•"/>
      <w:lvlJc w:val="left"/>
      <w:pPr>
        <w:ind w:left="2277" w:hanging="236"/>
      </w:pPr>
      <w:rPr>
        <w:rFonts w:hint="default"/>
        <w:lang w:val="ru-RU" w:eastAsia="en-US" w:bidi="ar-SA"/>
      </w:rPr>
    </w:lvl>
    <w:lvl w:ilvl="2" w:tplc="843A4DAE">
      <w:numFmt w:val="bullet"/>
      <w:lvlText w:val="•"/>
      <w:lvlJc w:val="left"/>
      <w:pPr>
        <w:ind w:left="3174" w:hanging="236"/>
      </w:pPr>
      <w:rPr>
        <w:rFonts w:hint="default"/>
        <w:lang w:val="ru-RU" w:eastAsia="en-US" w:bidi="ar-SA"/>
      </w:rPr>
    </w:lvl>
    <w:lvl w:ilvl="3" w:tplc="919C8A04">
      <w:numFmt w:val="bullet"/>
      <w:lvlText w:val="•"/>
      <w:lvlJc w:val="left"/>
      <w:pPr>
        <w:ind w:left="4071" w:hanging="236"/>
      </w:pPr>
      <w:rPr>
        <w:rFonts w:hint="default"/>
        <w:lang w:val="ru-RU" w:eastAsia="en-US" w:bidi="ar-SA"/>
      </w:rPr>
    </w:lvl>
    <w:lvl w:ilvl="4" w:tplc="2F5409C2">
      <w:numFmt w:val="bullet"/>
      <w:lvlText w:val="•"/>
      <w:lvlJc w:val="left"/>
      <w:pPr>
        <w:ind w:left="4968" w:hanging="236"/>
      </w:pPr>
      <w:rPr>
        <w:rFonts w:hint="default"/>
        <w:lang w:val="ru-RU" w:eastAsia="en-US" w:bidi="ar-SA"/>
      </w:rPr>
    </w:lvl>
    <w:lvl w:ilvl="5" w:tplc="BB368E9C">
      <w:numFmt w:val="bullet"/>
      <w:lvlText w:val="•"/>
      <w:lvlJc w:val="left"/>
      <w:pPr>
        <w:ind w:left="5866" w:hanging="236"/>
      </w:pPr>
      <w:rPr>
        <w:rFonts w:hint="default"/>
        <w:lang w:val="ru-RU" w:eastAsia="en-US" w:bidi="ar-SA"/>
      </w:rPr>
    </w:lvl>
    <w:lvl w:ilvl="6" w:tplc="94E0BC6C">
      <w:numFmt w:val="bullet"/>
      <w:lvlText w:val="•"/>
      <w:lvlJc w:val="left"/>
      <w:pPr>
        <w:ind w:left="6763" w:hanging="236"/>
      </w:pPr>
      <w:rPr>
        <w:rFonts w:hint="default"/>
        <w:lang w:val="ru-RU" w:eastAsia="en-US" w:bidi="ar-SA"/>
      </w:rPr>
    </w:lvl>
    <w:lvl w:ilvl="7" w:tplc="2458AD16">
      <w:numFmt w:val="bullet"/>
      <w:lvlText w:val="•"/>
      <w:lvlJc w:val="left"/>
      <w:pPr>
        <w:ind w:left="7660" w:hanging="236"/>
      </w:pPr>
      <w:rPr>
        <w:rFonts w:hint="default"/>
        <w:lang w:val="ru-RU" w:eastAsia="en-US" w:bidi="ar-SA"/>
      </w:rPr>
    </w:lvl>
    <w:lvl w:ilvl="8" w:tplc="91CCDF4A">
      <w:numFmt w:val="bullet"/>
      <w:lvlText w:val="•"/>
      <w:lvlJc w:val="left"/>
      <w:pPr>
        <w:ind w:left="8557" w:hanging="236"/>
      </w:pPr>
      <w:rPr>
        <w:rFonts w:hint="default"/>
        <w:lang w:val="ru-RU" w:eastAsia="en-US" w:bidi="ar-SA"/>
      </w:rPr>
    </w:lvl>
  </w:abstractNum>
  <w:abstractNum w:abstractNumId="21">
    <w:nsid w:val="15661EA8"/>
    <w:multiLevelType w:val="hybridMultilevel"/>
    <w:tmpl w:val="9A6005F2"/>
    <w:lvl w:ilvl="0" w:tplc="976A21DC">
      <w:start w:val="1"/>
      <w:numFmt w:val="decimal"/>
      <w:lvlText w:val="%1)"/>
      <w:lvlJc w:val="left"/>
      <w:pPr>
        <w:ind w:left="143"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7CAAE9CC">
      <w:numFmt w:val="bullet"/>
      <w:lvlText w:val="•"/>
      <w:lvlJc w:val="left"/>
      <w:pPr>
        <w:ind w:left="1160" w:hanging="355"/>
      </w:pPr>
      <w:rPr>
        <w:rFonts w:hint="default"/>
        <w:lang w:val="ru-RU" w:eastAsia="en-US" w:bidi="ar-SA"/>
      </w:rPr>
    </w:lvl>
    <w:lvl w:ilvl="2" w:tplc="D132EED4">
      <w:numFmt w:val="bullet"/>
      <w:lvlText w:val="•"/>
      <w:lvlJc w:val="left"/>
      <w:pPr>
        <w:ind w:left="2181" w:hanging="355"/>
      </w:pPr>
      <w:rPr>
        <w:rFonts w:hint="default"/>
        <w:lang w:val="ru-RU" w:eastAsia="en-US" w:bidi="ar-SA"/>
      </w:rPr>
    </w:lvl>
    <w:lvl w:ilvl="3" w:tplc="F3F4598A">
      <w:numFmt w:val="bullet"/>
      <w:lvlText w:val="•"/>
      <w:lvlJc w:val="left"/>
      <w:pPr>
        <w:ind w:left="3202" w:hanging="355"/>
      </w:pPr>
      <w:rPr>
        <w:rFonts w:hint="default"/>
        <w:lang w:val="ru-RU" w:eastAsia="en-US" w:bidi="ar-SA"/>
      </w:rPr>
    </w:lvl>
    <w:lvl w:ilvl="4" w:tplc="9C2CDC58">
      <w:numFmt w:val="bullet"/>
      <w:lvlText w:val="•"/>
      <w:lvlJc w:val="left"/>
      <w:pPr>
        <w:ind w:left="4222" w:hanging="355"/>
      </w:pPr>
      <w:rPr>
        <w:rFonts w:hint="default"/>
        <w:lang w:val="ru-RU" w:eastAsia="en-US" w:bidi="ar-SA"/>
      </w:rPr>
    </w:lvl>
    <w:lvl w:ilvl="5" w:tplc="BD4C8E16">
      <w:numFmt w:val="bullet"/>
      <w:lvlText w:val="•"/>
      <w:lvlJc w:val="left"/>
      <w:pPr>
        <w:ind w:left="5243" w:hanging="355"/>
      </w:pPr>
      <w:rPr>
        <w:rFonts w:hint="default"/>
        <w:lang w:val="ru-RU" w:eastAsia="en-US" w:bidi="ar-SA"/>
      </w:rPr>
    </w:lvl>
    <w:lvl w:ilvl="6" w:tplc="82185B52">
      <w:numFmt w:val="bullet"/>
      <w:lvlText w:val="•"/>
      <w:lvlJc w:val="left"/>
      <w:pPr>
        <w:ind w:left="6264" w:hanging="355"/>
      </w:pPr>
      <w:rPr>
        <w:rFonts w:hint="default"/>
        <w:lang w:val="ru-RU" w:eastAsia="en-US" w:bidi="ar-SA"/>
      </w:rPr>
    </w:lvl>
    <w:lvl w:ilvl="7" w:tplc="F4B8F7EA">
      <w:numFmt w:val="bullet"/>
      <w:lvlText w:val="•"/>
      <w:lvlJc w:val="left"/>
      <w:pPr>
        <w:ind w:left="7285" w:hanging="355"/>
      </w:pPr>
      <w:rPr>
        <w:rFonts w:hint="default"/>
        <w:lang w:val="ru-RU" w:eastAsia="en-US" w:bidi="ar-SA"/>
      </w:rPr>
    </w:lvl>
    <w:lvl w:ilvl="8" w:tplc="745093B8">
      <w:numFmt w:val="bullet"/>
      <w:lvlText w:val="•"/>
      <w:lvlJc w:val="left"/>
      <w:pPr>
        <w:ind w:left="8305" w:hanging="355"/>
      </w:pPr>
      <w:rPr>
        <w:rFonts w:hint="default"/>
        <w:lang w:val="ru-RU" w:eastAsia="en-US" w:bidi="ar-SA"/>
      </w:rPr>
    </w:lvl>
  </w:abstractNum>
  <w:abstractNum w:abstractNumId="22">
    <w:nsid w:val="15F34D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81139C"/>
    <w:multiLevelType w:val="hybridMultilevel"/>
    <w:tmpl w:val="E092D8C8"/>
    <w:lvl w:ilvl="0" w:tplc="F448047E">
      <w:start w:val="1"/>
      <w:numFmt w:val="decimal"/>
      <w:lvlText w:val="%1)"/>
      <w:lvlJc w:val="left"/>
      <w:pPr>
        <w:ind w:left="427" w:hanging="252"/>
      </w:pPr>
      <w:rPr>
        <w:rFonts w:ascii="Times New Roman" w:eastAsia="Times New Roman" w:hAnsi="Times New Roman" w:cs="Times New Roman" w:hint="default"/>
        <w:b w:val="0"/>
        <w:bCs w:val="0"/>
        <w:i w:val="0"/>
        <w:iCs w:val="0"/>
        <w:spacing w:val="-1"/>
        <w:w w:val="100"/>
        <w:sz w:val="24"/>
        <w:szCs w:val="24"/>
        <w:lang w:val="ru-RU" w:eastAsia="en-US" w:bidi="ar-SA"/>
      </w:rPr>
    </w:lvl>
    <w:lvl w:ilvl="1" w:tplc="AA4E2494">
      <w:numFmt w:val="bullet"/>
      <w:lvlText w:val="•"/>
      <w:lvlJc w:val="left"/>
      <w:pPr>
        <w:ind w:left="1413" w:hanging="252"/>
      </w:pPr>
      <w:rPr>
        <w:rFonts w:hint="default"/>
        <w:lang w:val="ru-RU" w:eastAsia="en-US" w:bidi="ar-SA"/>
      </w:rPr>
    </w:lvl>
    <w:lvl w:ilvl="2" w:tplc="C9D46CEC">
      <w:numFmt w:val="bullet"/>
      <w:lvlText w:val="•"/>
      <w:lvlJc w:val="left"/>
      <w:pPr>
        <w:ind w:left="2406" w:hanging="252"/>
      </w:pPr>
      <w:rPr>
        <w:rFonts w:hint="default"/>
        <w:lang w:val="ru-RU" w:eastAsia="en-US" w:bidi="ar-SA"/>
      </w:rPr>
    </w:lvl>
    <w:lvl w:ilvl="3" w:tplc="2604AFC4">
      <w:numFmt w:val="bullet"/>
      <w:lvlText w:val="•"/>
      <w:lvlJc w:val="left"/>
      <w:pPr>
        <w:ind w:left="3399" w:hanging="252"/>
      </w:pPr>
      <w:rPr>
        <w:rFonts w:hint="default"/>
        <w:lang w:val="ru-RU" w:eastAsia="en-US" w:bidi="ar-SA"/>
      </w:rPr>
    </w:lvl>
    <w:lvl w:ilvl="4" w:tplc="6B5649A6">
      <w:numFmt w:val="bullet"/>
      <w:lvlText w:val="•"/>
      <w:lvlJc w:val="left"/>
      <w:pPr>
        <w:ind w:left="4392" w:hanging="252"/>
      </w:pPr>
      <w:rPr>
        <w:rFonts w:hint="default"/>
        <w:lang w:val="ru-RU" w:eastAsia="en-US" w:bidi="ar-SA"/>
      </w:rPr>
    </w:lvl>
    <w:lvl w:ilvl="5" w:tplc="CAE41830">
      <w:numFmt w:val="bullet"/>
      <w:lvlText w:val="•"/>
      <w:lvlJc w:val="left"/>
      <w:pPr>
        <w:ind w:left="5386" w:hanging="252"/>
      </w:pPr>
      <w:rPr>
        <w:rFonts w:hint="default"/>
        <w:lang w:val="ru-RU" w:eastAsia="en-US" w:bidi="ar-SA"/>
      </w:rPr>
    </w:lvl>
    <w:lvl w:ilvl="6" w:tplc="56CC6C76">
      <w:numFmt w:val="bullet"/>
      <w:lvlText w:val="•"/>
      <w:lvlJc w:val="left"/>
      <w:pPr>
        <w:ind w:left="6379" w:hanging="252"/>
      </w:pPr>
      <w:rPr>
        <w:rFonts w:hint="default"/>
        <w:lang w:val="ru-RU" w:eastAsia="en-US" w:bidi="ar-SA"/>
      </w:rPr>
    </w:lvl>
    <w:lvl w:ilvl="7" w:tplc="586A604E">
      <w:numFmt w:val="bullet"/>
      <w:lvlText w:val="•"/>
      <w:lvlJc w:val="left"/>
      <w:pPr>
        <w:ind w:left="7372" w:hanging="252"/>
      </w:pPr>
      <w:rPr>
        <w:rFonts w:hint="default"/>
        <w:lang w:val="ru-RU" w:eastAsia="en-US" w:bidi="ar-SA"/>
      </w:rPr>
    </w:lvl>
    <w:lvl w:ilvl="8" w:tplc="F11C43E2">
      <w:numFmt w:val="bullet"/>
      <w:lvlText w:val="•"/>
      <w:lvlJc w:val="left"/>
      <w:pPr>
        <w:ind w:left="8365" w:hanging="252"/>
      </w:pPr>
      <w:rPr>
        <w:rFonts w:hint="default"/>
        <w:lang w:val="ru-RU" w:eastAsia="en-US" w:bidi="ar-SA"/>
      </w:rPr>
    </w:lvl>
  </w:abstractNum>
  <w:abstractNum w:abstractNumId="25">
    <w:nsid w:val="17362B79"/>
    <w:multiLevelType w:val="hybridMultilevel"/>
    <w:tmpl w:val="E632D08A"/>
    <w:lvl w:ilvl="0" w:tplc="FE9EB198">
      <w:start w:val="1"/>
      <w:numFmt w:val="decimal"/>
      <w:lvlText w:val="%1)"/>
      <w:lvlJc w:val="left"/>
      <w:pPr>
        <w:ind w:left="143" w:hanging="28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D1A29A6">
      <w:numFmt w:val="bullet"/>
      <w:lvlText w:val="•"/>
      <w:lvlJc w:val="left"/>
      <w:pPr>
        <w:ind w:left="1160" w:hanging="288"/>
      </w:pPr>
      <w:rPr>
        <w:rFonts w:hint="default"/>
        <w:lang w:val="ru-RU" w:eastAsia="en-US" w:bidi="ar-SA"/>
      </w:rPr>
    </w:lvl>
    <w:lvl w:ilvl="2" w:tplc="494C3BE2">
      <w:numFmt w:val="bullet"/>
      <w:lvlText w:val="•"/>
      <w:lvlJc w:val="left"/>
      <w:pPr>
        <w:ind w:left="2181" w:hanging="288"/>
      </w:pPr>
      <w:rPr>
        <w:rFonts w:hint="default"/>
        <w:lang w:val="ru-RU" w:eastAsia="en-US" w:bidi="ar-SA"/>
      </w:rPr>
    </w:lvl>
    <w:lvl w:ilvl="3" w:tplc="AC1C406A">
      <w:numFmt w:val="bullet"/>
      <w:lvlText w:val="•"/>
      <w:lvlJc w:val="left"/>
      <w:pPr>
        <w:ind w:left="3202" w:hanging="288"/>
      </w:pPr>
      <w:rPr>
        <w:rFonts w:hint="default"/>
        <w:lang w:val="ru-RU" w:eastAsia="en-US" w:bidi="ar-SA"/>
      </w:rPr>
    </w:lvl>
    <w:lvl w:ilvl="4" w:tplc="9080085C">
      <w:numFmt w:val="bullet"/>
      <w:lvlText w:val="•"/>
      <w:lvlJc w:val="left"/>
      <w:pPr>
        <w:ind w:left="4222" w:hanging="288"/>
      </w:pPr>
      <w:rPr>
        <w:rFonts w:hint="default"/>
        <w:lang w:val="ru-RU" w:eastAsia="en-US" w:bidi="ar-SA"/>
      </w:rPr>
    </w:lvl>
    <w:lvl w:ilvl="5" w:tplc="F77C0B18">
      <w:numFmt w:val="bullet"/>
      <w:lvlText w:val="•"/>
      <w:lvlJc w:val="left"/>
      <w:pPr>
        <w:ind w:left="5243" w:hanging="288"/>
      </w:pPr>
      <w:rPr>
        <w:rFonts w:hint="default"/>
        <w:lang w:val="ru-RU" w:eastAsia="en-US" w:bidi="ar-SA"/>
      </w:rPr>
    </w:lvl>
    <w:lvl w:ilvl="6" w:tplc="ED8EF782">
      <w:numFmt w:val="bullet"/>
      <w:lvlText w:val="•"/>
      <w:lvlJc w:val="left"/>
      <w:pPr>
        <w:ind w:left="6264" w:hanging="288"/>
      </w:pPr>
      <w:rPr>
        <w:rFonts w:hint="default"/>
        <w:lang w:val="ru-RU" w:eastAsia="en-US" w:bidi="ar-SA"/>
      </w:rPr>
    </w:lvl>
    <w:lvl w:ilvl="7" w:tplc="014C007C">
      <w:numFmt w:val="bullet"/>
      <w:lvlText w:val="•"/>
      <w:lvlJc w:val="left"/>
      <w:pPr>
        <w:ind w:left="7285" w:hanging="288"/>
      </w:pPr>
      <w:rPr>
        <w:rFonts w:hint="default"/>
        <w:lang w:val="ru-RU" w:eastAsia="en-US" w:bidi="ar-SA"/>
      </w:rPr>
    </w:lvl>
    <w:lvl w:ilvl="8" w:tplc="D3EE099A">
      <w:numFmt w:val="bullet"/>
      <w:lvlText w:val="•"/>
      <w:lvlJc w:val="left"/>
      <w:pPr>
        <w:ind w:left="8305" w:hanging="288"/>
      </w:pPr>
      <w:rPr>
        <w:rFonts w:hint="default"/>
        <w:lang w:val="ru-RU" w:eastAsia="en-US" w:bidi="ar-SA"/>
      </w:rPr>
    </w:lvl>
  </w:abstractNum>
  <w:abstractNum w:abstractNumId="26">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1AC2321F"/>
    <w:multiLevelType w:val="hybridMultilevel"/>
    <w:tmpl w:val="2E9677F6"/>
    <w:lvl w:ilvl="0" w:tplc="92706E24">
      <w:start w:val="1"/>
      <w:numFmt w:val="decimal"/>
      <w:lvlText w:val="%1)"/>
      <w:lvlJc w:val="left"/>
      <w:pPr>
        <w:ind w:left="427" w:hanging="260"/>
      </w:pPr>
      <w:rPr>
        <w:rFonts w:ascii="Times New Roman" w:eastAsia="Times New Roman" w:hAnsi="Times New Roman" w:cs="Times New Roman" w:hint="default"/>
        <w:b/>
        <w:bCs/>
        <w:i/>
        <w:iCs/>
        <w:spacing w:val="0"/>
        <w:w w:val="100"/>
        <w:sz w:val="24"/>
        <w:szCs w:val="24"/>
        <w:lang w:val="ru-RU" w:eastAsia="en-US" w:bidi="ar-SA"/>
      </w:rPr>
    </w:lvl>
    <w:lvl w:ilvl="1" w:tplc="FE62ADA8">
      <w:numFmt w:val="bullet"/>
      <w:lvlText w:val="•"/>
      <w:lvlJc w:val="left"/>
      <w:pPr>
        <w:ind w:left="1413" w:hanging="260"/>
      </w:pPr>
      <w:rPr>
        <w:rFonts w:hint="default"/>
        <w:lang w:val="ru-RU" w:eastAsia="en-US" w:bidi="ar-SA"/>
      </w:rPr>
    </w:lvl>
    <w:lvl w:ilvl="2" w:tplc="73E6B052">
      <w:numFmt w:val="bullet"/>
      <w:lvlText w:val="•"/>
      <w:lvlJc w:val="left"/>
      <w:pPr>
        <w:ind w:left="2406" w:hanging="260"/>
      </w:pPr>
      <w:rPr>
        <w:rFonts w:hint="default"/>
        <w:lang w:val="ru-RU" w:eastAsia="en-US" w:bidi="ar-SA"/>
      </w:rPr>
    </w:lvl>
    <w:lvl w:ilvl="3" w:tplc="EBDC01DA">
      <w:numFmt w:val="bullet"/>
      <w:lvlText w:val="•"/>
      <w:lvlJc w:val="left"/>
      <w:pPr>
        <w:ind w:left="3399" w:hanging="260"/>
      </w:pPr>
      <w:rPr>
        <w:rFonts w:hint="default"/>
        <w:lang w:val="ru-RU" w:eastAsia="en-US" w:bidi="ar-SA"/>
      </w:rPr>
    </w:lvl>
    <w:lvl w:ilvl="4" w:tplc="491E7080">
      <w:numFmt w:val="bullet"/>
      <w:lvlText w:val="•"/>
      <w:lvlJc w:val="left"/>
      <w:pPr>
        <w:ind w:left="4392" w:hanging="260"/>
      </w:pPr>
      <w:rPr>
        <w:rFonts w:hint="default"/>
        <w:lang w:val="ru-RU" w:eastAsia="en-US" w:bidi="ar-SA"/>
      </w:rPr>
    </w:lvl>
    <w:lvl w:ilvl="5" w:tplc="585C54BE">
      <w:numFmt w:val="bullet"/>
      <w:lvlText w:val="•"/>
      <w:lvlJc w:val="left"/>
      <w:pPr>
        <w:ind w:left="5386" w:hanging="260"/>
      </w:pPr>
      <w:rPr>
        <w:rFonts w:hint="default"/>
        <w:lang w:val="ru-RU" w:eastAsia="en-US" w:bidi="ar-SA"/>
      </w:rPr>
    </w:lvl>
    <w:lvl w:ilvl="6" w:tplc="8174CD6E">
      <w:numFmt w:val="bullet"/>
      <w:lvlText w:val="•"/>
      <w:lvlJc w:val="left"/>
      <w:pPr>
        <w:ind w:left="6379" w:hanging="260"/>
      </w:pPr>
      <w:rPr>
        <w:rFonts w:hint="default"/>
        <w:lang w:val="ru-RU" w:eastAsia="en-US" w:bidi="ar-SA"/>
      </w:rPr>
    </w:lvl>
    <w:lvl w:ilvl="7" w:tplc="B524B04C">
      <w:numFmt w:val="bullet"/>
      <w:lvlText w:val="•"/>
      <w:lvlJc w:val="left"/>
      <w:pPr>
        <w:ind w:left="7372" w:hanging="260"/>
      </w:pPr>
      <w:rPr>
        <w:rFonts w:hint="default"/>
        <w:lang w:val="ru-RU" w:eastAsia="en-US" w:bidi="ar-SA"/>
      </w:rPr>
    </w:lvl>
    <w:lvl w:ilvl="8" w:tplc="E8046A02">
      <w:numFmt w:val="bullet"/>
      <w:lvlText w:val="•"/>
      <w:lvlJc w:val="left"/>
      <w:pPr>
        <w:ind w:left="8365" w:hanging="260"/>
      </w:pPr>
      <w:rPr>
        <w:rFonts w:hint="default"/>
        <w:lang w:val="ru-RU" w:eastAsia="en-US" w:bidi="ar-SA"/>
      </w:rPr>
    </w:lvl>
  </w:abstractNum>
  <w:abstractNum w:abstractNumId="29">
    <w:nsid w:val="1B972809"/>
    <w:multiLevelType w:val="hybridMultilevel"/>
    <w:tmpl w:val="5994F702"/>
    <w:lvl w:ilvl="0" w:tplc="A2B68836">
      <w:start w:val="1"/>
      <w:numFmt w:val="decimal"/>
      <w:lvlText w:val="%1)"/>
      <w:lvlJc w:val="left"/>
      <w:pPr>
        <w:ind w:left="1252" w:hanging="26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EC42355A">
      <w:numFmt w:val="bullet"/>
      <w:lvlText w:val="•"/>
      <w:lvlJc w:val="left"/>
      <w:pPr>
        <w:ind w:left="2169" w:hanging="260"/>
      </w:pPr>
      <w:rPr>
        <w:rFonts w:hint="default"/>
        <w:lang w:val="ru-RU" w:eastAsia="en-US" w:bidi="ar-SA"/>
      </w:rPr>
    </w:lvl>
    <w:lvl w:ilvl="2" w:tplc="141E28CE">
      <w:numFmt w:val="bullet"/>
      <w:lvlText w:val="•"/>
      <w:lvlJc w:val="left"/>
      <w:pPr>
        <w:ind w:left="3078" w:hanging="260"/>
      </w:pPr>
      <w:rPr>
        <w:rFonts w:hint="default"/>
        <w:lang w:val="ru-RU" w:eastAsia="en-US" w:bidi="ar-SA"/>
      </w:rPr>
    </w:lvl>
    <w:lvl w:ilvl="3" w:tplc="DDBE5178">
      <w:numFmt w:val="bullet"/>
      <w:lvlText w:val="•"/>
      <w:lvlJc w:val="left"/>
      <w:pPr>
        <w:ind w:left="3987" w:hanging="260"/>
      </w:pPr>
      <w:rPr>
        <w:rFonts w:hint="default"/>
        <w:lang w:val="ru-RU" w:eastAsia="en-US" w:bidi="ar-SA"/>
      </w:rPr>
    </w:lvl>
    <w:lvl w:ilvl="4" w:tplc="E93E9EC0">
      <w:numFmt w:val="bullet"/>
      <w:lvlText w:val="•"/>
      <w:lvlJc w:val="left"/>
      <w:pPr>
        <w:ind w:left="4896" w:hanging="260"/>
      </w:pPr>
      <w:rPr>
        <w:rFonts w:hint="default"/>
        <w:lang w:val="ru-RU" w:eastAsia="en-US" w:bidi="ar-SA"/>
      </w:rPr>
    </w:lvl>
    <w:lvl w:ilvl="5" w:tplc="D0606F9C">
      <w:numFmt w:val="bullet"/>
      <w:lvlText w:val="•"/>
      <w:lvlJc w:val="left"/>
      <w:pPr>
        <w:ind w:left="5806" w:hanging="260"/>
      </w:pPr>
      <w:rPr>
        <w:rFonts w:hint="default"/>
        <w:lang w:val="ru-RU" w:eastAsia="en-US" w:bidi="ar-SA"/>
      </w:rPr>
    </w:lvl>
    <w:lvl w:ilvl="6" w:tplc="2C60BC8E">
      <w:numFmt w:val="bullet"/>
      <w:lvlText w:val="•"/>
      <w:lvlJc w:val="left"/>
      <w:pPr>
        <w:ind w:left="6715" w:hanging="260"/>
      </w:pPr>
      <w:rPr>
        <w:rFonts w:hint="default"/>
        <w:lang w:val="ru-RU" w:eastAsia="en-US" w:bidi="ar-SA"/>
      </w:rPr>
    </w:lvl>
    <w:lvl w:ilvl="7" w:tplc="0BDAE884">
      <w:numFmt w:val="bullet"/>
      <w:lvlText w:val="•"/>
      <w:lvlJc w:val="left"/>
      <w:pPr>
        <w:ind w:left="7624" w:hanging="260"/>
      </w:pPr>
      <w:rPr>
        <w:rFonts w:hint="default"/>
        <w:lang w:val="ru-RU" w:eastAsia="en-US" w:bidi="ar-SA"/>
      </w:rPr>
    </w:lvl>
    <w:lvl w:ilvl="8" w:tplc="90BE3D50">
      <w:numFmt w:val="bullet"/>
      <w:lvlText w:val="•"/>
      <w:lvlJc w:val="left"/>
      <w:pPr>
        <w:ind w:left="8533" w:hanging="260"/>
      </w:pPr>
      <w:rPr>
        <w:rFonts w:hint="default"/>
        <w:lang w:val="ru-RU" w:eastAsia="en-US" w:bidi="ar-SA"/>
      </w:rPr>
    </w:lvl>
  </w:abstractNum>
  <w:abstractNum w:abstractNumId="30">
    <w:nsid w:val="1C1F7857"/>
    <w:multiLevelType w:val="multilevel"/>
    <w:tmpl w:val="864E04CC"/>
    <w:lvl w:ilvl="0">
      <w:start w:val="1"/>
      <w:numFmt w:val="decimal"/>
      <w:lvlText w:val="%1."/>
      <w:lvlJc w:val="left"/>
      <w:pPr>
        <w:ind w:left="4109" w:hanging="240"/>
        <w:jc w:val="right"/>
      </w:pPr>
      <w:rPr>
        <w:rFonts w:hint="default"/>
        <w:spacing w:val="0"/>
        <w:w w:val="100"/>
        <w:lang w:val="ru-RU" w:eastAsia="en-US" w:bidi="ar-SA"/>
      </w:rPr>
    </w:lvl>
    <w:lvl w:ilvl="1">
      <w:start w:val="1"/>
      <w:numFmt w:val="decimal"/>
      <w:lvlText w:val="%1.%2."/>
      <w:lvlJc w:val="left"/>
      <w:pPr>
        <w:ind w:left="1555"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018" w:hanging="600"/>
        <w:jc w:val="right"/>
      </w:pPr>
      <w:rPr>
        <w:rFonts w:hint="default"/>
        <w:spacing w:val="0"/>
        <w:w w:val="100"/>
        <w:lang w:val="ru-RU" w:eastAsia="en-US" w:bidi="ar-SA"/>
      </w:rPr>
    </w:lvl>
    <w:lvl w:ilvl="3">
      <w:numFmt w:val="bullet"/>
      <w:lvlText w:val="-"/>
      <w:lvlJc w:val="left"/>
      <w:pPr>
        <w:ind w:left="427" w:hanging="600"/>
      </w:pPr>
      <w:rPr>
        <w:rFonts w:ascii="Times New Roman" w:eastAsia="Times New Roman" w:hAnsi="Times New Roman" w:cs="Times New Roman" w:hint="default"/>
        <w:spacing w:val="0"/>
        <w:w w:val="100"/>
        <w:lang w:val="ru-RU" w:eastAsia="en-US" w:bidi="ar-SA"/>
      </w:rPr>
    </w:lvl>
    <w:lvl w:ilvl="4">
      <w:numFmt w:val="bullet"/>
      <w:lvlText w:val="•"/>
      <w:lvlJc w:val="left"/>
      <w:pPr>
        <w:ind w:left="4993" w:hanging="600"/>
      </w:pPr>
      <w:rPr>
        <w:rFonts w:hint="default"/>
        <w:lang w:val="ru-RU" w:eastAsia="en-US" w:bidi="ar-SA"/>
      </w:rPr>
    </w:lvl>
    <w:lvl w:ilvl="5">
      <w:numFmt w:val="bullet"/>
      <w:lvlText w:val="•"/>
      <w:lvlJc w:val="left"/>
      <w:pPr>
        <w:ind w:left="5886" w:hanging="600"/>
      </w:pPr>
      <w:rPr>
        <w:rFonts w:hint="default"/>
        <w:lang w:val="ru-RU" w:eastAsia="en-US" w:bidi="ar-SA"/>
      </w:rPr>
    </w:lvl>
    <w:lvl w:ilvl="6">
      <w:numFmt w:val="bullet"/>
      <w:lvlText w:val="•"/>
      <w:lvlJc w:val="left"/>
      <w:pPr>
        <w:ind w:left="6779" w:hanging="600"/>
      </w:pPr>
      <w:rPr>
        <w:rFonts w:hint="default"/>
        <w:lang w:val="ru-RU" w:eastAsia="en-US" w:bidi="ar-SA"/>
      </w:rPr>
    </w:lvl>
    <w:lvl w:ilvl="7">
      <w:numFmt w:val="bullet"/>
      <w:lvlText w:val="•"/>
      <w:lvlJc w:val="left"/>
      <w:pPr>
        <w:ind w:left="7672" w:hanging="600"/>
      </w:pPr>
      <w:rPr>
        <w:rFonts w:hint="default"/>
        <w:lang w:val="ru-RU" w:eastAsia="en-US" w:bidi="ar-SA"/>
      </w:rPr>
    </w:lvl>
    <w:lvl w:ilvl="8">
      <w:numFmt w:val="bullet"/>
      <w:lvlText w:val="•"/>
      <w:lvlJc w:val="left"/>
      <w:pPr>
        <w:ind w:left="8565" w:hanging="600"/>
      </w:pPr>
      <w:rPr>
        <w:rFonts w:hint="default"/>
        <w:lang w:val="ru-RU" w:eastAsia="en-US" w:bidi="ar-SA"/>
      </w:rPr>
    </w:lvl>
  </w:abstractNum>
  <w:abstractNum w:abstractNumId="31">
    <w:nsid w:val="1EA26A19"/>
    <w:multiLevelType w:val="multilevel"/>
    <w:tmpl w:val="3560FB60"/>
    <w:lvl w:ilvl="0">
      <w:start w:val="2"/>
      <w:numFmt w:val="decimal"/>
      <w:lvlText w:val="%1."/>
      <w:lvlJc w:val="left"/>
      <w:pPr>
        <w:ind w:left="504" w:hanging="504"/>
      </w:pPr>
      <w:rPr>
        <w:rFonts w:hint="default"/>
      </w:rPr>
    </w:lvl>
    <w:lvl w:ilvl="1">
      <w:start w:val="1"/>
      <w:numFmt w:val="decimal"/>
      <w:lvlText w:val="%1.%2."/>
      <w:lvlJc w:val="left"/>
      <w:pPr>
        <w:ind w:left="1077" w:hanging="504"/>
      </w:pPr>
      <w:rPr>
        <w:rFonts w:hint="default"/>
      </w:rPr>
    </w:lvl>
    <w:lvl w:ilvl="2">
      <w:start w:val="2"/>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2">
    <w:nsid w:val="1F6F25B9"/>
    <w:multiLevelType w:val="hybridMultilevel"/>
    <w:tmpl w:val="A4DE5416"/>
    <w:lvl w:ilvl="0" w:tplc="2E0E2260">
      <w:start w:val="1"/>
      <w:numFmt w:val="decimal"/>
      <w:lvlText w:val="%1."/>
      <w:lvlJc w:val="left"/>
      <w:pPr>
        <w:ind w:left="1327"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18946E36">
      <w:numFmt w:val="bullet"/>
      <w:lvlText w:val="•"/>
      <w:lvlJc w:val="left"/>
      <w:pPr>
        <w:ind w:left="2223" w:hanging="181"/>
      </w:pPr>
      <w:rPr>
        <w:rFonts w:hint="default"/>
        <w:lang w:val="ru-RU" w:eastAsia="en-US" w:bidi="ar-SA"/>
      </w:rPr>
    </w:lvl>
    <w:lvl w:ilvl="2" w:tplc="A7108166">
      <w:numFmt w:val="bullet"/>
      <w:lvlText w:val="•"/>
      <w:lvlJc w:val="left"/>
      <w:pPr>
        <w:ind w:left="3126" w:hanging="181"/>
      </w:pPr>
      <w:rPr>
        <w:rFonts w:hint="default"/>
        <w:lang w:val="ru-RU" w:eastAsia="en-US" w:bidi="ar-SA"/>
      </w:rPr>
    </w:lvl>
    <w:lvl w:ilvl="3" w:tplc="ABFEBCE6">
      <w:numFmt w:val="bullet"/>
      <w:lvlText w:val="•"/>
      <w:lvlJc w:val="left"/>
      <w:pPr>
        <w:ind w:left="4029" w:hanging="181"/>
      </w:pPr>
      <w:rPr>
        <w:rFonts w:hint="default"/>
        <w:lang w:val="ru-RU" w:eastAsia="en-US" w:bidi="ar-SA"/>
      </w:rPr>
    </w:lvl>
    <w:lvl w:ilvl="4" w:tplc="425E6EA6">
      <w:numFmt w:val="bullet"/>
      <w:lvlText w:val="•"/>
      <w:lvlJc w:val="left"/>
      <w:pPr>
        <w:ind w:left="4932" w:hanging="181"/>
      </w:pPr>
      <w:rPr>
        <w:rFonts w:hint="default"/>
        <w:lang w:val="ru-RU" w:eastAsia="en-US" w:bidi="ar-SA"/>
      </w:rPr>
    </w:lvl>
    <w:lvl w:ilvl="5" w:tplc="4ED0E764">
      <w:numFmt w:val="bullet"/>
      <w:lvlText w:val="•"/>
      <w:lvlJc w:val="left"/>
      <w:pPr>
        <w:ind w:left="5836" w:hanging="181"/>
      </w:pPr>
      <w:rPr>
        <w:rFonts w:hint="default"/>
        <w:lang w:val="ru-RU" w:eastAsia="en-US" w:bidi="ar-SA"/>
      </w:rPr>
    </w:lvl>
    <w:lvl w:ilvl="6" w:tplc="8362A9E2">
      <w:numFmt w:val="bullet"/>
      <w:lvlText w:val="•"/>
      <w:lvlJc w:val="left"/>
      <w:pPr>
        <w:ind w:left="6739" w:hanging="181"/>
      </w:pPr>
      <w:rPr>
        <w:rFonts w:hint="default"/>
        <w:lang w:val="ru-RU" w:eastAsia="en-US" w:bidi="ar-SA"/>
      </w:rPr>
    </w:lvl>
    <w:lvl w:ilvl="7" w:tplc="BB02F45C">
      <w:numFmt w:val="bullet"/>
      <w:lvlText w:val="•"/>
      <w:lvlJc w:val="left"/>
      <w:pPr>
        <w:ind w:left="7642" w:hanging="181"/>
      </w:pPr>
      <w:rPr>
        <w:rFonts w:hint="default"/>
        <w:lang w:val="ru-RU" w:eastAsia="en-US" w:bidi="ar-SA"/>
      </w:rPr>
    </w:lvl>
    <w:lvl w:ilvl="8" w:tplc="02E09794">
      <w:numFmt w:val="bullet"/>
      <w:lvlText w:val="•"/>
      <w:lvlJc w:val="left"/>
      <w:pPr>
        <w:ind w:left="8545" w:hanging="181"/>
      </w:pPr>
      <w:rPr>
        <w:rFonts w:hint="default"/>
        <w:lang w:val="ru-RU" w:eastAsia="en-US" w:bidi="ar-SA"/>
      </w:rPr>
    </w:lvl>
  </w:abstractNum>
  <w:abstractNum w:abstractNumId="33">
    <w:nsid w:val="1FE5391E"/>
    <w:multiLevelType w:val="hybridMultilevel"/>
    <w:tmpl w:val="F0E4E1D6"/>
    <w:lvl w:ilvl="0" w:tplc="68261732">
      <w:start w:val="1"/>
      <w:numFmt w:val="decimal"/>
      <w:lvlText w:val="%1."/>
      <w:lvlJc w:val="left"/>
      <w:pPr>
        <w:ind w:left="427" w:hanging="240"/>
      </w:pPr>
      <w:rPr>
        <w:rFonts w:hint="default"/>
        <w:spacing w:val="0"/>
        <w:w w:val="100"/>
        <w:lang w:val="ru-RU" w:eastAsia="en-US" w:bidi="ar-SA"/>
      </w:rPr>
    </w:lvl>
    <w:lvl w:ilvl="1" w:tplc="42229BA4">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4ECB078">
      <w:numFmt w:val="bullet"/>
      <w:lvlText w:val="•"/>
      <w:lvlJc w:val="left"/>
      <w:pPr>
        <w:ind w:left="2406" w:hanging="140"/>
      </w:pPr>
      <w:rPr>
        <w:rFonts w:hint="default"/>
        <w:lang w:val="ru-RU" w:eastAsia="en-US" w:bidi="ar-SA"/>
      </w:rPr>
    </w:lvl>
    <w:lvl w:ilvl="3" w:tplc="8DC2BD6E">
      <w:numFmt w:val="bullet"/>
      <w:lvlText w:val="•"/>
      <w:lvlJc w:val="left"/>
      <w:pPr>
        <w:ind w:left="3399" w:hanging="140"/>
      </w:pPr>
      <w:rPr>
        <w:rFonts w:hint="default"/>
        <w:lang w:val="ru-RU" w:eastAsia="en-US" w:bidi="ar-SA"/>
      </w:rPr>
    </w:lvl>
    <w:lvl w:ilvl="4" w:tplc="C8505276">
      <w:numFmt w:val="bullet"/>
      <w:lvlText w:val="•"/>
      <w:lvlJc w:val="left"/>
      <w:pPr>
        <w:ind w:left="4392" w:hanging="140"/>
      </w:pPr>
      <w:rPr>
        <w:rFonts w:hint="default"/>
        <w:lang w:val="ru-RU" w:eastAsia="en-US" w:bidi="ar-SA"/>
      </w:rPr>
    </w:lvl>
    <w:lvl w:ilvl="5" w:tplc="D4382A8E">
      <w:numFmt w:val="bullet"/>
      <w:lvlText w:val="•"/>
      <w:lvlJc w:val="left"/>
      <w:pPr>
        <w:ind w:left="5386" w:hanging="140"/>
      </w:pPr>
      <w:rPr>
        <w:rFonts w:hint="default"/>
        <w:lang w:val="ru-RU" w:eastAsia="en-US" w:bidi="ar-SA"/>
      </w:rPr>
    </w:lvl>
    <w:lvl w:ilvl="6" w:tplc="E9226130">
      <w:numFmt w:val="bullet"/>
      <w:lvlText w:val="•"/>
      <w:lvlJc w:val="left"/>
      <w:pPr>
        <w:ind w:left="6379" w:hanging="140"/>
      </w:pPr>
      <w:rPr>
        <w:rFonts w:hint="default"/>
        <w:lang w:val="ru-RU" w:eastAsia="en-US" w:bidi="ar-SA"/>
      </w:rPr>
    </w:lvl>
    <w:lvl w:ilvl="7" w:tplc="FA0096D2">
      <w:numFmt w:val="bullet"/>
      <w:lvlText w:val="•"/>
      <w:lvlJc w:val="left"/>
      <w:pPr>
        <w:ind w:left="7372" w:hanging="140"/>
      </w:pPr>
      <w:rPr>
        <w:rFonts w:hint="default"/>
        <w:lang w:val="ru-RU" w:eastAsia="en-US" w:bidi="ar-SA"/>
      </w:rPr>
    </w:lvl>
    <w:lvl w:ilvl="8" w:tplc="6520D786">
      <w:numFmt w:val="bullet"/>
      <w:lvlText w:val="•"/>
      <w:lvlJc w:val="left"/>
      <w:pPr>
        <w:ind w:left="8365" w:hanging="140"/>
      </w:pPr>
      <w:rPr>
        <w:rFonts w:hint="default"/>
        <w:lang w:val="ru-RU" w:eastAsia="en-US" w:bidi="ar-SA"/>
      </w:rPr>
    </w:lvl>
  </w:abstractNum>
  <w:abstractNum w:abstractNumId="34">
    <w:nsid w:val="202C60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004699"/>
    <w:multiLevelType w:val="hybridMultilevel"/>
    <w:tmpl w:val="1A20C1DA"/>
    <w:lvl w:ilvl="0" w:tplc="7FF6790A">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90E38C8">
      <w:numFmt w:val="bullet"/>
      <w:lvlText w:val="•"/>
      <w:lvlJc w:val="left"/>
      <w:pPr>
        <w:ind w:left="1413" w:hanging="140"/>
      </w:pPr>
      <w:rPr>
        <w:rFonts w:hint="default"/>
        <w:lang w:val="ru-RU" w:eastAsia="en-US" w:bidi="ar-SA"/>
      </w:rPr>
    </w:lvl>
    <w:lvl w:ilvl="2" w:tplc="CACC7360">
      <w:numFmt w:val="bullet"/>
      <w:lvlText w:val="•"/>
      <w:lvlJc w:val="left"/>
      <w:pPr>
        <w:ind w:left="2406" w:hanging="140"/>
      </w:pPr>
      <w:rPr>
        <w:rFonts w:hint="default"/>
        <w:lang w:val="ru-RU" w:eastAsia="en-US" w:bidi="ar-SA"/>
      </w:rPr>
    </w:lvl>
    <w:lvl w:ilvl="3" w:tplc="9B548B5A">
      <w:numFmt w:val="bullet"/>
      <w:lvlText w:val="•"/>
      <w:lvlJc w:val="left"/>
      <w:pPr>
        <w:ind w:left="3399" w:hanging="140"/>
      </w:pPr>
      <w:rPr>
        <w:rFonts w:hint="default"/>
        <w:lang w:val="ru-RU" w:eastAsia="en-US" w:bidi="ar-SA"/>
      </w:rPr>
    </w:lvl>
    <w:lvl w:ilvl="4" w:tplc="7BAA900A">
      <w:numFmt w:val="bullet"/>
      <w:lvlText w:val="•"/>
      <w:lvlJc w:val="left"/>
      <w:pPr>
        <w:ind w:left="4392" w:hanging="140"/>
      </w:pPr>
      <w:rPr>
        <w:rFonts w:hint="default"/>
        <w:lang w:val="ru-RU" w:eastAsia="en-US" w:bidi="ar-SA"/>
      </w:rPr>
    </w:lvl>
    <w:lvl w:ilvl="5" w:tplc="636228B2">
      <w:numFmt w:val="bullet"/>
      <w:lvlText w:val="•"/>
      <w:lvlJc w:val="left"/>
      <w:pPr>
        <w:ind w:left="5386" w:hanging="140"/>
      </w:pPr>
      <w:rPr>
        <w:rFonts w:hint="default"/>
        <w:lang w:val="ru-RU" w:eastAsia="en-US" w:bidi="ar-SA"/>
      </w:rPr>
    </w:lvl>
    <w:lvl w:ilvl="6" w:tplc="C2CA5578">
      <w:numFmt w:val="bullet"/>
      <w:lvlText w:val="•"/>
      <w:lvlJc w:val="left"/>
      <w:pPr>
        <w:ind w:left="6379" w:hanging="140"/>
      </w:pPr>
      <w:rPr>
        <w:rFonts w:hint="default"/>
        <w:lang w:val="ru-RU" w:eastAsia="en-US" w:bidi="ar-SA"/>
      </w:rPr>
    </w:lvl>
    <w:lvl w:ilvl="7" w:tplc="6C0463C8">
      <w:numFmt w:val="bullet"/>
      <w:lvlText w:val="•"/>
      <w:lvlJc w:val="left"/>
      <w:pPr>
        <w:ind w:left="7372" w:hanging="140"/>
      </w:pPr>
      <w:rPr>
        <w:rFonts w:hint="default"/>
        <w:lang w:val="ru-RU" w:eastAsia="en-US" w:bidi="ar-SA"/>
      </w:rPr>
    </w:lvl>
    <w:lvl w:ilvl="8" w:tplc="51C44230">
      <w:numFmt w:val="bullet"/>
      <w:lvlText w:val="•"/>
      <w:lvlJc w:val="left"/>
      <w:pPr>
        <w:ind w:left="8365" w:hanging="140"/>
      </w:pPr>
      <w:rPr>
        <w:rFonts w:hint="default"/>
        <w:lang w:val="ru-RU" w:eastAsia="en-US" w:bidi="ar-SA"/>
      </w:rPr>
    </w:lvl>
  </w:abstractNum>
  <w:abstractNum w:abstractNumId="36">
    <w:nsid w:val="21AC01C7"/>
    <w:multiLevelType w:val="hybridMultilevel"/>
    <w:tmpl w:val="A6BE4BE8"/>
    <w:lvl w:ilvl="0" w:tplc="5B2C03E4">
      <w:start w:val="1"/>
      <w:numFmt w:val="decimal"/>
      <w:lvlText w:val="%1)"/>
      <w:lvlJc w:val="left"/>
      <w:pPr>
        <w:ind w:left="1252" w:hanging="260"/>
      </w:pPr>
      <w:rPr>
        <w:rFonts w:ascii="Times New Roman" w:eastAsia="Times New Roman" w:hAnsi="Times New Roman" w:cs="Times New Roman" w:hint="default"/>
        <w:b/>
        <w:bCs/>
        <w:i w:val="0"/>
        <w:iCs w:val="0"/>
        <w:color w:val="333333"/>
        <w:spacing w:val="-1"/>
        <w:w w:val="100"/>
        <w:sz w:val="24"/>
        <w:szCs w:val="24"/>
        <w:lang w:val="ru-RU" w:eastAsia="en-US" w:bidi="ar-SA"/>
      </w:rPr>
    </w:lvl>
    <w:lvl w:ilvl="1" w:tplc="A2E6D48E">
      <w:numFmt w:val="bullet"/>
      <w:lvlText w:val="•"/>
      <w:lvlJc w:val="left"/>
      <w:pPr>
        <w:ind w:left="2169" w:hanging="260"/>
      </w:pPr>
      <w:rPr>
        <w:rFonts w:hint="default"/>
        <w:lang w:val="ru-RU" w:eastAsia="en-US" w:bidi="ar-SA"/>
      </w:rPr>
    </w:lvl>
    <w:lvl w:ilvl="2" w:tplc="EDC08228">
      <w:numFmt w:val="bullet"/>
      <w:lvlText w:val="•"/>
      <w:lvlJc w:val="left"/>
      <w:pPr>
        <w:ind w:left="3078" w:hanging="260"/>
      </w:pPr>
      <w:rPr>
        <w:rFonts w:hint="default"/>
        <w:lang w:val="ru-RU" w:eastAsia="en-US" w:bidi="ar-SA"/>
      </w:rPr>
    </w:lvl>
    <w:lvl w:ilvl="3" w:tplc="C0145F44">
      <w:numFmt w:val="bullet"/>
      <w:lvlText w:val="•"/>
      <w:lvlJc w:val="left"/>
      <w:pPr>
        <w:ind w:left="3987" w:hanging="260"/>
      </w:pPr>
      <w:rPr>
        <w:rFonts w:hint="default"/>
        <w:lang w:val="ru-RU" w:eastAsia="en-US" w:bidi="ar-SA"/>
      </w:rPr>
    </w:lvl>
    <w:lvl w:ilvl="4" w:tplc="481E1684">
      <w:numFmt w:val="bullet"/>
      <w:lvlText w:val="•"/>
      <w:lvlJc w:val="left"/>
      <w:pPr>
        <w:ind w:left="4896" w:hanging="260"/>
      </w:pPr>
      <w:rPr>
        <w:rFonts w:hint="default"/>
        <w:lang w:val="ru-RU" w:eastAsia="en-US" w:bidi="ar-SA"/>
      </w:rPr>
    </w:lvl>
    <w:lvl w:ilvl="5" w:tplc="172E7D7E">
      <w:numFmt w:val="bullet"/>
      <w:lvlText w:val="•"/>
      <w:lvlJc w:val="left"/>
      <w:pPr>
        <w:ind w:left="5806" w:hanging="260"/>
      </w:pPr>
      <w:rPr>
        <w:rFonts w:hint="default"/>
        <w:lang w:val="ru-RU" w:eastAsia="en-US" w:bidi="ar-SA"/>
      </w:rPr>
    </w:lvl>
    <w:lvl w:ilvl="6" w:tplc="BD0ABD2A">
      <w:numFmt w:val="bullet"/>
      <w:lvlText w:val="•"/>
      <w:lvlJc w:val="left"/>
      <w:pPr>
        <w:ind w:left="6715" w:hanging="260"/>
      </w:pPr>
      <w:rPr>
        <w:rFonts w:hint="default"/>
        <w:lang w:val="ru-RU" w:eastAsia="en-US" w:bidi="ar-SA"/>
      </w:rPr>
    </w:lvl>
    <w:lvl w:ilvl="7" w:tplc="91D085F8">
      <w:numFmt w:val="bullet"/>
      <w:lvlText w:val="•"/>
      <w:lvlJc w:val="left"/>
      <w:pPr>
        <w:ind w:left="7624" w:hanging="260"/>
      </w:pPr>
      <w:rPr>
        <w:rFonts w:hint="default"/>
        <w:lang w:val="ru-RU" w:eastAsia="en-US" w:bidi="ar-SA"/>
      </w:rPr>
    </w:lvl>
    <w:lvl w:ilvl="8" w:tplc="EE7CC260">
      <w:numFmt w:val="bullet"/>
      <w:lvlText w:val="•"/>
      <w:lvlJc w:val="left"/>
      <w:pPr>
        <w:ind w:left="8533" w:hanging="260"/>
      </w:pPr>
      <w:rPr>
        <w:rFonts w:hint="default"/>
        <w:lang w:val="ru-RU" w:eastAsia="en-US" w:bidi="ar-SA"/>
      </w:rPr>
    </w:lvl>
  </w:abstractNum>
  <w:abstractNum w:abstractNumId="37">
    <w:nsid w:val="220433CA"/>
    <w:multiLevelType w:val="hybridMultilevel"/>
    <w:tmpl w:val="307EA7D0"/>
    <w:lvl w:ilvl="0" w:tplc="87EE52D2">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7DA9D14">
      <w:numFmt w:val="bullet"/>
      <w:lvlText w:val="•"/>
      <w:lvlJc w:val="left"/>
      <w:pPr>
        <w:ind w:left="1413" w:hanging="140"/>
      </w:pPr>
      <w:rPr>
        <w:rFonts w:hint="default"/>
        <w:lang w:val="ru-RU" w:eastAsia="en-US" w:bidi="ar-SA"/>
      </w:rPr>
    </w:lvl>
    <w:lvl w:ilvl="2" w:tplc="9C863BEE">
      <w:numFmt w:val="bullet"/>
      <w:lvlText w:val="•"/>
      <w:lvlJc w:val="left"/>
      <w:pPr>
        <w:ind w:left="2406" w:hanging="140"/>
      </w:pPr>
      <w:rPr>
        <w:rFonts w:hint="default"/>
        <w:lang w:val="ru-RU" w:eastAsia="en-US" w:bidi="ar-SA"/>
      </w:rPr>
    </w:lvl>
    <w:lvl w:ilvl="3" w:tplc="6B5051C2">
      <w:numFmt w:val="bullet"/>
      <w:lvlText w:val="•"/>
      <w:lvlJc w:val="left"/>
      <w:pPr>
        <w:ind w:left="3399" w:hanging="140"/>
      </w:pPr>
      <w:rPr>
        <w:rFonts w:hint="default"/>
        <w:lang w:val="ru-RU" w:eastAsia="en-US" w:bidi="ar-SA"/>
      </w:rPr>
    </w:lvl>
    <w:lvl w:ilvl="4" w:tplc="1166C4BC">
      <w:numFmt w:val="bullet"/>
      <w:lvlText w:val="•"/>
      <w:lvlJc w:val="left"/>
      <w:pPr>
        <w:ind w:left="4392" w:hanging="140"/>
      </w:pPr>
      <w:rPr>
        <w:rFonts w:hint="default"/>
        <w:lang w:val="ru-RU" w:eastAsia="en-US" w:bidi="ar-SA"/>
      </w:rPr>
    </w:lvl>
    <w:lvl w:ilvl="5" w:tplc="DE46B0F6">
      <w:numFmt w:val="bullet"/>
      <w:lvlText w:val="•"/>
      <w:lvlJc w:val="left"/>
      <w:pPr>
        <w:ind w:left="5386" w:hanging="140"/>
      </w:pPr>
      <w:rPr>
        <w:rFonts w:hint="default"/>
        <w:lang w:val="ru-RU" w:eastAsia="en-US" w:bidi="ar-SA"/>
      </w:rPr>
    </w:lvl>
    <w:lvl w:ilvl="6" w:tplc="3C2CC802">
      <w:numFmt w:val="bullet"/>
      <w:lvlText w:val="•"/>
      <w:lvlJc w:val="left"/>
      <w:pPr>
        <w:ind w:left="6379" w:hanging="140"/>
      </w:pPr>
      <w:rPr>
        <w:rFonts w:hint="default"/>
        <w:lang w:val="ru-RU" w:eastAsia="en-US" w:bidi="ar-SA"/>
      </w:rPr>
    </w:lvl>
    <w:lvl w:ilvl="7" w:tplc="8F0055E6">
      <w:numFmt w:val="bullet"/>
      <w:lvlText w:val="•"/>
      <w:lvlJc w:val="left"/>
      <w:pPr>
        <w:ind w:left="7372" w:hanging="140"/>
      </w:pPr>
      <w:rPr>
        <w:rFonts w:hint="default"/>
        <w:lang w:val="ru-RU" w:eastAsia="en-US" w:bidi="ar-SA"/>
      </w:rPr>
    </w:lvl>
    <w:lvl w:ilvl="8" w:tplc="BFFEF7AE">
      <w:numFmt w:val="bullet"/>
      <w:lvlText w:val="•"/>
      <w:lvlJc w:val="left"/>
      <w:pPr>
        <w:ind w:left="8365" w:hanging="140"/>
      </w:pPr>
      <w:rPr>
        <w:rFonts w:hint="default"/>
        <w:lang w:val="ru-RU" w:eastAsia="en-US" w:bidi="ar-SA"/>
      </w:rPr>
    </w:lvl>
  </w:abstractNum>
  <w:abstractNum w:abstractNumId="38">
    <w:nsid w:val="24655D3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3B7521"/>
    <w:multiLevelType w:val="hybridMultilevel"/>
    <w:tmpl w:val="7DBC0C3C"/>
    <w:lvl w:ilvl="0" w:tplc="BCFEE3F0">
      <w:numFmt w:val="bullet"/>
      <w:lvlText w:val=""/>
      <w:lvlJc w:val="left"/>
      <w:pPr>
        <w:ind w:left="1353" w:hanging="360"/>
      </w:pPr>
      <w:rPr>
        <w:rFonts w:ascii="Symbol" w:eastAsia="Symbol" w:hAnsi="Symbol" w:cs="Symbol" w:hint="default"/>
        <w:b w:val="0"/>
        <w:bCs w:val="0"/>
        <w:i w:val="0"/>
        <w:iCs w:val="0"/>
        <w:spacing w:val="0"/>
        <w:w w:val="100"/>
        <w:sz w:val="24"/>
        <w:szCs w:val="24"/>
        <w:lang w:val="ru-RU" w:eastAsia="en-US" w:bidi="ar-SA"/>
      </w:rPr>
    </w:lvl>
    <w:lvl w:ilvl="1" w:tplc="1424287C">
      <w:numFmt w:val="bullet"/>
      <w:lvlText w:val="•"/>
      <w:lvlJc w:val="left"/>
      <w:pPr>
        <w:ind w:left="2259" w:hanging="360"/>
      </w:pPr>
      <w:rPr>
        <w:rFonts w:hint="default"/>
        <w:lang w:val="ru-RU" w:eastAsia="en-US" w:bidi="ar-SA"/>
      </w:rPr>
    </w:lvl>
    <w:lvl w:ilvl="2" w:tplc="8DBE4A5E">
      <w:numFmt w:val="bullet"/>
      <w:lvlText w:val="•"/>
      <w:lvlJc w:val="left"/>
      <w:pPr>
        <w:ind w:left="3158" w:hanging="360"/>
      </w:pPr>
      <w:rPr>
        <w:rFonts w:hint="default"/>
        <w:lang w:val="ru-RU" w:eastAsia="en-US" w:bidi="ar-SA"/>
      </w:rPr>
    </w:lvl>
    <w:lvl w:ilvl="3" w:tplc="7FCAF5BC">
      <w:numFmt w:val="bullet"/>
      <w:lvlText w:val="•"/>
      <w:lvlJc w:val="left"/>
      <w:pPr>
        <w:ind w:left="4057" w:hanging="360"/>
      </w:pPr>
      <w:rPr>
        <w:rFonts w:hint="default"/>
        <w:lang w:val="ru-RU" w:eastAsia="en-US" w:bidi="ar-SA"/>
      </w:rPr>
    </w:lvl>
    <w:lvl w:ilvl="4" w:tplc="EE664742">
      <w:numFmt w:val="bullet"/>
      <w:lvlText w:val="•"/>
      <w:lvlJc w:val="left"/>
      <w:pPr>
        <w:ind w:left="4956" w:hanging="360"/>
      </w:pPr>
      <w:rPr>
        <w:rFonts w:hint="default"/>
        <w:lang w:val="ru-RU" w:eastAsia="en-US" w:bidi="ar-SA"/>
      </w:rPr>
    </w:lvl>
    <w:lvl w:ilvl="5" w:tplc="307A0F94">
      <w:numFmt w:val="bullet"/>
      <w:lvlText w:val="•"/>
      <w:lvlJc w:val="left"/>
      <w:pPr>
        <w:ind w:left="5856" w:hanging="360"/>
      </w:pPr>
      <w:rPr>
        <w:rFonts w:hint="default"/>
        <w:lang w:val="ru-RU" w:eastAsia="en-US" w:bidi="ar-SA"/>
      </w:rPr>
    </w:lvl>
    <w:lvl w:ilvl="6" w:tplc="132E1586">
      <w:numFmt w:val="bullet"/>
      <w:lvlText w:val="•"/>
      <w:lvlJc w:val="left"/>
      <w:pPr>
        <w:ind w:left="6755" w:hanging="360"/>
      </w:pPr>
      <w:rPr>
        <w:rFonts w:hint="default"/>
        <w:lang w:val="ru-RU" w:eastAsia="en-US" w:bidi="ar-SA"/>
      </w:rPr>
    </w:lvl>
    <w:lvl w:ilvl="7" w:tplc="24368A8C">
      <w:numFmt w:val="bullet"/>
      <w:lvlText w:val="•"/>
      <w:lvlJc w:val="left"/>
      <w:pPr>
        <w:ind w:left="7654" w:hanging="360"/>
      </w:pPr>
      <w:rPr>
        <w:rFonts w:hint="default"/>
        <w:lang w:val="ru-RU" w:eastAsia="en-US" w:bidi="ar-SA"/>
      </w:rPr>
    </w:lvl>
    <w:lvl w:ilvl="8" w:tplc="92A65A38">
      <w:numFmt w:val="bullet"/>
      <w:lvlText w:val="•"/>
      <w:lvlJc w:val="left"/>
      <w:pPr>
        <w:ind w:left="8553" w:hanging="360"/>
      </w:pPr>
      <w:rPr>
        <w:rFonts w:hint="default"/>
        <w:lang w:val="ru-RU" w:eastAsia="en-US" w:bidi="ar-SA"/>
      </w:rPr>
    </w:lvl>
  </w:abstractNum>
  <w:abstractNum w:abstractNumId="40">
    <w:nsid w:val="273E1D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663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8033140"/>
    <w:multiLevelType w:val="hybridMultilevel"/>
    <w:tmpl w:val="59F473FC"/>
    <w:lvl w:ilvl="0" w:tplc="1BE8D82C">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A1A54BE">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57C7AE8">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902D9CA">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5708402">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7FA7AB8">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EB2F70C">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14EB720">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D80C30C">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3">
    <w:nsid w:val="299A2A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E13AFF"/>
    <w:multiLevelType w:val="hybridMultilevel"/>
    <w:tmpl w:val="F8CEACB6"/>
    <w:lvl w:ilvl="0" w:tplc="74322878">
      <w:start w:val="1"/>
      <w:numFmt w:val="decimal"/>
      <w:lvlText w:val="%1)"/>
      <w:lvlJc w:val="left"/>
      <w:pPr>
        <w:ind w:left="143" w:hanging="389"/>
      </w:pPr>
      <w:rPr>
        <w:rFonts w:ascii="Times New Roman" w:eastAsia="Times New Roman" w:hAnsi="Times New Roman" w:cs="Times New Roman" w:hint="default"/>
        <w:b w:val="0"/>
        <w:bCs w:val="0"/>
        <w:i w:val="0"/>
        <w:iCs w:val="0"/>
        <w:spacing w:val="0"/>
        <w:w w:val="100"/>
        <w:sz w:val="24"/>
        <w:szCs w:val="24"/>
        <w:lang w:val="ru-RU" w:eastAsia="en-US" w:bidi="ar-SA"/>
      </w:rPr>
    </w:lvl>
    <w:lvl w:ilvl="1" w:tplc="0590BEF2">
      <w:numFmt w:val="bullet"/>
      <w:lvlText w:val="•"/>
      <w:lvlJc w:val="left"/>
      <w:pPr>
        <w:ind w:left="1160" w:hanging="389"/>
      </w:pPr>
      <w:rPr>
        <w:rFonts w:hint="default"/>
        <w:lang w:val="ru-RU" w:eastAsia="en-US" w:bidi="ar-SA"/>
      </w:rPr>
    </w:lvl>
    <w:lvl w:ilvl="2" w:tplc="ED2C69EE">
      <w:numFmt w:val="bullet"/>
      <w:lvlText w:val="•"/>
      <w:lvlJc w:val="left"/>
      <w:pPr>
        <w:ind w:left="2181" w:hanging="389"/>
      </w:pPr>
      <w:rPr>
        <w:rFonts w:hint="default"/>
        <w:lang w:val="ru-RU" w:eastAsia="en-US" w:bidi="ar-SA"/>
      </w:rPr>
    </w:lvl>
    <w:lvl w:ilvl="3" w:tplc="37A4D928">
      <w:numFmt w:val="bullet"/>
      <w:lvlText w:val="•"/>
      <w:lvlJc w:val="left"/>
      <w:pPr>
        <w:ind w:left="3202" w:hanging="389"/>
      </w:pPr>
      <w:rPr>
        <w:rFonts w:hint="default"/>
        <w:lang w:val="ru-RU" w:eastAsia="en-US" w:bidi="ar-SA"/>
      </w:rPr>
    </w:lvl>
    <w:lvl w:ilvl="4" w:tplc="91968B4C">
      <w:numFmt w:val="bullet"/>
      <w:lvlText w:val="•"/>
      <w:lvlJc w:val="left"/>
      <w:pPr>
        <w:ind w:left="4222" w:hanging="389"/>
      </w:pPr>
      <w:rPr>
        <w:rFonts w:hint="default"/>
        <w:lang w:val="ru-RU" w:eastAsia="en-US" w:bidi="ar-SA"/>
      </w:rPr>
    </w:lvl>
    <w:lvl w:ilvl="5" w:tplc="57327FF2">
      <w:numFmt w:val="bullet"/>
      <w:lvlText w:val="•"/>
      <w:lvlJc w:val="left"/>
      <w:pPr>
        <w:ind w:left="5243" w:hanging="389"/>
      </w:pPr>
      <w:rPr>
        <w:rFonts w:hint="default"/>
        <w:lang w:val="ru-RU" w:eastAsia="en-US" w:bidi="ar-SA"/>
      </w:rPr>
    </w:lvl>
    <w:lvl w:ilvl="6" w:tplc="F3DE2048">
      <w:numFmt w:val="bullet"/>
      <w:lvlText w:val="•"/>
      <w:lvlJc w:val="left"/>
      <w:pPr>
        <w:ind w:left="6264" w:hanging="389"/>
      </w:pPr>
      <w:rPr>
        <w:rFonts w:hint="default"/>
        <w:lang w:val="ru-RU" w:eastAsia="en-US" w:bidi="ar-SA"/>
      </w:rPr>
    </w:lvl>
    <w:lvl w:ilvl="7" w:tplc="C46AACFE">
      <w:numFmt w:val="bullet"/>
      <w:lvlText w:val="•"/>
      <w:lvlJc w:val="left"/>
      <w:pPr>
        <w:ind w:left="7285" w:hanging="389"/>
      </w:pPr>
      <w:rPr>
        <w:rFonts w:hint="default"/>
        <w:lang w:val="ru-RU" w:eastAsia="en-US" w:bidi="ar-SA"/>
      </w:rPr>
    </w:lvl>
    <w:lvl w:ilvl="8" w:tplc="12080D38">
      <w:numFmt w:val="bullet"/>
      <w:lvlText w:val="•"/>
      <w:lvlJc w:val="left"/>
      <w:pPr>
        <w:ind w:left="8305" w:hanging="389"/>
      </w:pPr>
      <w:rPr>
        <w:rFonts w:hint="default"/>
        <w:lang w:val="ru-RU" w:eastAsia="en-US" w:bidi="ar-SA"/>
      </w:rPr>
    </w:lvl>
  </w:abstractNum>
  <w:abstractNum w:abstractNumId="45">
    <w:nsid w:val="2B8E260D"/>
    <w:multiLevelType w:val="hybridMultilevel"/>
    <w:tmpl w:val="FA9E3BCE"/>
    <w:lvl w:ilvl="0" w:tplc="A44A4E50">
      <w:numFmt w:val="bullet"/>
      <w:lvlText w:val=""/>
      <w:lvlJc w:val="left"/>
      <w:pPr>
        <w:ind w:left="427" w:hanging="360"/>
      </w:pPr>
      <w:rPr>
        <w:rFonts w:ascii="Symbol" w:eastAsia="Symbol" w:hAnsi="Symbol" w:cs="Symbol" w:hint="default"/>
        <w:b w:val="0"/>
        <w:bCs w:val="0"/>
        <w:i w:val="0"/>
        <w:iCs w:val="0"/>
        <w:color w:val="333333"/>
        <w:spacing w:val="0"/>
        <w:w w:val="99"/>
        <w:sz w:val="20"/>
        <w:szCs w:val="20"/>
        <w:lang w:val="ru-RU" w:eastAsia="en-US" w:bidi="ar-SA"/>
      </w:rPr>
    </w:lvl>
    <w:lvl w:ilvl="1" w:tplc="C70EFB62">
      <w:numFmt w:val="bullet"/>
      <w:lvlText w:val="•"/>
      <w:lvlJc w:val="left"/>
      <w:pPr>
        <w:ind w:left="1413" w:hanging="360"/>
      </w:pPr>
      <w:rPr>
        <w:rFonts w:hint="default"/>
        <w:lang w:val="ru-RU" w:eastAsia="en-US" w:bidi="ar-SA"/>
      </w:rPr>
    </w:lvl>
    <w:lvl w:ilvl="2" w:tplc="A1F81312">
      <w:numFmt w:val="bullet"/>
      <w:lvlText w:val="•"/>
      <w:lvlJc w:val="left"/>
      <w:pPr>
        <w:ind w:left="2406" w:hanging="360"/>
      </w:pPr>
      <w:rPr>
        <w:rFonts w:hint="default"/>
        <w:lang w:val="ru-RU" w:eastAsia="en-US" w:bidi="ar-SA"/>
      </w:rPr>
    </w:lvl>
    <w:lvl w:ilvl="3" w:tplc="F274EB06">
      <w:numFmt w:val="bullet"/>
      <w:lvlText w:val="•"/>
      <w:lvlJc w:val="left"/>
      <w:pPr>
        <w:ind w:left="3399" w:hanging="360"/>
      </w:pPr>
      <w:rPr>
        <w:rFonts w:hint="default"/>
        <w:lang w:val="ru-RU" w:eastAsia="en-US" w:bidi="ar-SA"/>
      </w:rPr>
    </w:lvl>
    <w:lvl w:ilvl="4" w:tplc="08DE6CA4">
      <w:numFmt w:val="bullet"/>
      <w:lvlText w:val="•"/>
      <w:lvlJc w:val="left"/>
      <w:pPr>
        <w:ind w:left="4392" w:hanging="360"/>
      </w:pPr>
      <w:rPr>
        <w:rFonts w:hint="default"/>
        <w:lang w:val="ru-RU" w:eastAsia="en-US" w:bidi="ar-SA"/>
      </w:rPr>
    </w:lvl>
    <w:lvl w:ilvl="5" w:tplc="267A73EC">
      <w:numFmt w:val="bullet"/>
      <w:lvlText w:val="•"/>
      <w:lvlJc w:val="left"/>
      <w:pPr>
        <w:ind w:left="5386" w:hanging="360"/>
      </w:pPr>
      <w:rPr>
        <w:rFonts w:hint="default"/>
        <w:lang w:val="ru-RU" w:eastAsia="en-US" w:bidi="ar-SA"/>
      </w:rPr>
    </w:lvl>
    <w:lvl w:ilvl="6" w:tplc="C400BF9E">
      <w:numFmt w:val="bullet"/>
      <w:lvlText w:val="•"/>
      <w:lvlJc w:val="left"/>
      <w:pPr>
        <w:ind w:left="6379" w:hanging="360"/>
      </w:pPr>
      <w:rPr>
        <w:rFonts w:hint="default"/>
        <w:lang w:val="ru-RU" w:eastAsia="en-US" w:bidi="ar-SA"/>
      </w:rPr>
    </w:lvl>
    <w:lvl w:ilvl="7" w:tplc="A1E095FC">
      <w:numFmt w:val="bullet"/>
      <w:lvlText w:val="•"/>
      <w:lvlJc w:val="left"/>
      <w:pPr>
        <w:ind w:left="7372" w:hanging="360"/>
      </w:pPr>
      <w:rPr>
        <w:rFonts w:hint="default"/>
        <w:lang w:val="ru-RU" w:eastAsia="en-US" w:bidi="ar-SA"/>
      </w:rPr>
    </w:lvl>
    <w:lvl w:ilvl="8" w:tplc="870C4FD6">
      <w:numFmt w:val="bullet"/>
      <w:lvlText w:val="•"/>
      <w:lvlJc w:val="left"/>
      <w:pPr>
        <w:ind w:left="8365" w:hanging="360"/>
      </w:pPr>
      <w:rPr>
        <w:rFonts w:hint="default"/>
        <w:lang w:val="ru-RU" w:eastAsia="en-US" w:bidi="ar-SA"/>
      </w:rPr>
    </w:lvl>
  </w:abstractNum>
  <w:abstractNum w:abstractNumId="46">
    <w:nsid w:val="2CC1121D"/>
    <w:multiLevelType w:val="multilevel"/>
    <w:tmpl w:val="1E3AEEF0"/>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7">
    <w:nsid w:val="2E332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E8C6AC8"/>
    <w:multiLevelType w:val="hybridMultilevel"/>
    <w:tmpl w:val="AAC283F4"/>
    <w:lvl w:ilvl="0" w:tplc="904C560E">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1100DDA">
      <w:numFmt w:val="bullet"/>
      <w:lvlText w:val="•"/>
      <w:lvlJc w:val="left"/>
      <w:pPr>
        <w:ind w:left="2295" w:hanging="260"/>
      </w:pPr>
      <w:rPr>
        <w:rFonts w:hint="default"/>
        <w:lang w:val="ru-RU" w:eastAsia="en-US" w:bidi="ar-SA"/>
      </w:rPr>
    </w:lvl>
    <w:lvl w:ilvl="2" w:tplc="C47C7C00">
      <w:numFmt w:val="bullet"/>
      <w:lvlText w:val="•"/>
      <w:lvlJc w:val="left"/>
      <w:pPr>
        <w:ind w:left="3190" w:hanging="260"/>
      </w:pPr>
      <w:rPr>
        <w:rFonts w:hint="default"/>
        <w:lang w:val="ru-RU" w:eastAsia="en-US" w:bidi="ar-SA"/>
      </w:rPr>
    </w:lvl>
    <w:lvl w:ilvl="3" w:tplc="6CA4411C">
      <w:numFmt w:val="bullet"/>
      <w:lvlText w:val="•"/>
      <w:lvlJc w:val="left"/>
      <w:pPr>
        <w:ind w:left="4085" w:hanging="260"/>
      </w:pPr>
      <w:rPr>
        <w:rFonts w:hint="default"/>
        <w:lang w:val="ru-RU" w:eastAsia="en-US" w:bidi="ar-SA"/>
      </w:rPr>
    </w:lvl>
    <w:lvl w:ilvl="4" w:tplc="5A26EB00">
      <w:numFmt w:val="bullet"/>
      <w:lvlText w:val="•"/>
      <w:lvlJc w:val="left"/>
      <w:pPr>
        <w:ind w:left="4980" w:hanging="260"/>
      </w:pPr>
      <w:rPr>
        <w:rFonts w:hint="default"/>
        <w:lang w:val="ru-RU" w:eastAsia="en-US" w:bidi="ar-SA"/>
      </w:rPr>
    </w:lvl>
    <w:lvl w:ilvl="5" w:tplc="F1306488">
      <w:numFmt w:val="bullet"/>
      <w:lvlText w:val="•"/>
      <w:lvlJc w:val="left"/>
      <w:pPr>
        <w:ind w:left="5876" w:hanging="260"/>
      </w:pPr>
      <w:rPr>
        <w:rFonts w:hint="default"/>
        <w:lang w:val="ru-RU" w:eastAsia="en-US" w:bidi="ar-SA"/>
      </w:rPr>
    </w:lvl>
    <w:lvl w:ilvl="6" w:tplc="44A02E4C">
      <w:numFmt w:val="bullet"/>
      <w:lvlText w:val="•"/>
      <w:lvlJc w:val="left"/>
      <w:pPr>
        <w:ind w:left="6771" w:hanging="260"/>
      </w:pPr>
      <w:rPr>
        <w:rFonts w:hint="default"/>
        <w:lang w:val="ru-RU" w:eastAsia="en-US" w:bidi="ar-SA"/>
      </w:rPr>
    </w:lvl>
    <w:lvl w:ilvl="7" w:tplc="7772E138">
      <w:numFmt w:val="bullet"/>
      <w:lvlText w:val="•"/>
      <w:lvlJc w:val="left"/>
      <w:pPr>
        <w:ind w:left="7666" w:hanging="260"/>
      </w:pPr>
      <w:rPr>
        <w:rFonts w:hint="default"/>
        <w:lang w:val="ru-RU" w:eastAsia="en-US" w:bidi="ar-SA"/>
      </w:rPr>
    </w:lvl>
    <w:lvl w:ilvl="8" w:tplc="9D44EB6E">
      <w:numFmt w:val="bullet"/>
      <w:lvlText w:val="•"/>
      <w:lvlJc w:val="left"/>
      <w:pPr>
        <w:ind w:left="8561" w:hanging="260"/>
      </w:pPr>
      <w:rPr>
        <w:rFonts w:hint="default"/>
        <w:lang w:val="ru-RU" w:eastAsia="en-US" w:bidi="ar-SA"/>
      </w:rPr>
    </w:lvl>
  </w:abstractNum>
  <w:abstractNum w:abstractNumId="49">
    <w:nsid w:val="2FB73AE7"/>
    <w:multiLevelType w:val="hybridMultilevel"/>
    <w:tmpl w:val="E9EEE762"/>
    <w:lvl w:ilvl="0" w:tplc="2F92707C">
      <w:start w:val="1"/>
      <w:numFmt w:val="decimal"/>
      <w:lvlText w:val="%1)"/>
      <w:lvlJc w:val="left"/>
      <w:pPr>
        <w:ind w:left="1406" w:hanging="260"/>
      </w:pPr>
      <w:rPr>
        <w:rFonts w:ascii="Times New Roman" w:eastAsia="Times New Roman" w:hAnsi="Times New Roman" w:cs="Times New Roman" w:hint="default"/>
        <w:b/>
        <w:bCs/>
        <w:i w:val="0"/>
        <w:iCs w:val="0"/>
        <w:spacing w:val="0"/>
        <w:w w:val="100"/>
        <w:sz w:val="24"/>
        <w:szCs w:val="24"/>
        <w:lang w:val="ru-RU" w:eastAsia="en-US" w:bidi="ar-SA"/>
      </w:rPr>
    </w:lvl>
    <w:lvl w:ilvl="1" w:tplc="B62EA5FA">
      <w:numFmt w:val="bullet"/>
      <w:lvlText w:val="•"/>
      <w:lvlJc w:val="left"/>
      <w:pPr>
        <w:ind w:left="2295" w:hanging="260"/>
      </w:pPr>
      <w:rPr>
        <w:rFonts w:hint="default"/>
        <w:lang w:val="ru-RU" w:eastAsia="en-US" w:bidi="ar-SA"/>
      </w:rPr>
    </w:lvl>
    <w:lvl w:ilvl="2" w:tplc="F70625FC">
      <w:numFmt w:val="bullet"/>
      <w:lvlText w:val="•"/>
      <w:lvlJc w:val="left"/>
      <w:pPr>
        <w:ind w:left="3190" w:hanging="260"/>
      </w:pPr>
      <w:rPr>
        <w:rFonts w:hint="default"/>
        <w:lang w:val="ru-RU" w:eastAsia="en-US" w:bidi="ar-SA"/>
      </w:rPr>
    </w:lvl>
    <w:lvl w:ilvl="3" w:tplc="7D1E6C50">
      <w:numFmt w:val="bullet"/>
      <w:lvlText w:val="•"/>
      <w:lvlJc w:val="left"/>
      <w:pPr>
        <w:ind w:left="4085" w:hanging="260"/>
      </w:pPr>
      <w:rPr>
        <w:rFonts w:hint="default"/>
        <w:lang w:val="ru-RU" w:eastAsia="en-US" w:bidi="ar-SA"/>
      </w:rPr>
    </w:lvl>
    <w:lvl w:ilvl="4" w:tplc="9D0E97BC">
      <w:numFmt w:val="bullet"/>
      <w:lvlText w:val="•"/>
      <w:lvlJc w:val="left"/>
      <w:pPr>
        <w:ind w:left="4980" w:hanging="260"/>
      </w:pPr>
      <w:rPr>
        <w:rFonts w:hint="default"/>
        <w:lang w:val="ru-RU" w:eastAsia="en-US" w:bidi="ar-SA"/>
      </w:rPr>
    </w:lvl>
    <w:lvl w:ilvl="5" w:tplc="AB9E635A">
      <w:numFmt w:val="bullet"/>
      <w:lvlText w:val="•"/>
      <w:lvlJc w:val="left"/>
      <w:pPr>
        <w:ind w:left="5876" w:hanging="260"/>
      </w:pPr>
      <w:rPr>
        <w:rFonts w:hint="default"/>
        <w:lang w:val="ru-RU" w:eastAsia="en-US" w:bidi="ar-SA"/>
      </w:rPr>
    </w:lvl>
    <w:lvl w:ilvl="6" w:tplc="D7382C84">
      <w:numFmt w:val="bullet"/>
      <w:lvlText w:val="•"/>
      <w:lvlJc w:val="left"/>
      <w:pPr>
        <w:ind w:left="6771" w:hanging="260"/>
      </w:pPr>
      <w:rPr>
        <w:rFonts w:hint="default"/>
        <w:lang w:val="ru-RU" w:eastAsia="en-US" w:bidi="ar-SA"/>
      </w:rPr>
    </w:lvl>
    <w:lvl w:ilvl="7" w:tplc="0D0CC830">
      <w:numFmt w:val="bullet"/>
      <w:lvlText w:val="•"/>
      <w:lvlJc w:val="left"/>
      <w:pPr>
        <w:ind w:left="7666" w:hanging="260"/>
      </w:pPr>
      <w:rPr>
        <w:rFonts w:hint="default"/>
        <w:lang w:val="ru-RU" w:eastAsia="en-US" w:bidi="ar-SA"/>
      </w:rPr>
    </w:lvl>
    <w:lvl w:ilvl="8" w:tplc="7D62A4A8">
      <w:numFmt w:val="bullet"/>
      <w:lvlText w:val="•"/>
      <w:lvlJc w:val="left"/>
      <w:pPr>
        <w:ind w:left="8561" w:hanging="260"/>
      </w:pPr>
      <w:rPr>
        <w:rFonts w:hint="default"/>
        <w:lang w:val="ru-RU" w:eastAsia="en-US" w:bidi="ar-SA"/>
      </w:rPr>
    </w:lvl>
  </w:abstractNum>
  <w:abstractNum w:abstractNumId="50">
    <w:nsid w:val="30E0495F"/>
    <w:multiLevelType w:val="hybridMultilevel"/>
    <w:tmpl w:val="F056C1AE"/>
    <w:lvl w:ilvl="0" w:tplc="D3641EBE">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82E4C7A">
      <w:numFmt w:val="bullet"/>
      <w:lvlText w:val="•"/>
      <w:lvlJc w:val="left"/>
      <w:pPr>
        <w:ind w:left="1413" w:hanging="140"/>
      </w:pPr>
      <w:rPr>
        <w:rFonts w:hint="default"/>
        <w:lang w:val="ru-RU" w:eastAsia="en-US" w:bidi="ar-SA"/>
      </w:rPr>
    </w:lvl>
    <w:lvl w:ilvl="2" w:tplc="44FCD676">
      <w:numFmt w:val="bullet"/>
      <w:lvlText w:val="•"/>
      <w:lvlJc w:val="left"/>
      <w:pPr>
        <w:ind w:left="2406" w:hanging="140"/>
      </w:pPr>
      <w:rPr>
        <w:rFonts w:hint="default"/>
        <w:lang w:val="ru-RU" w:eastAsia="en-US" w:bidi="ar-SA"/>
      </w:rPr>
    </w:lvl>
    <w:lvl w:ilvl="3" w:tplc="2716F360">
      <w:numFmt w:val="bullet"/>
      <w:lvlText w:val="•"/>
      <w:lvlJc w:val="left"/>
      <w:pPr>
        <w:ind w:left="3399" w:hanging="140"/>
      </w:pPr>
      <w:rPr>
        <w:rFonts w:hint="default"/>
        <w:lang w:val="ru-RU" w:eastAsia="en-US" w:bidi="ar-SA"/>
      </w:rPr>
    </w:lvl>
    <w:lvl w:ilvl="4" w:tplc="64547398">
      <w:numFmt w:val="bullet"/>
      <w:lvlText w:val="•"/>
      <w:lvlJc w:val="left"/>
      <w:pPr>
        <w:ind w:left="4392" w:hanging="140"/>
      </w:pPr>
      <w:rPr>
        <w:rFonts w:hint="default"/>
        <w:lang w:val="ru-RU" w:eastAsia="en-US" w:bidi="ar-SA"/>
      </w:rPr>
    </w:lvl>
    <w:lvl w:ilvl="5" w:tplc="008EA118">
      <w:numFmt w:val="bullet"/>
      <w:lvlText w:val="•"/>
      <w:lvlJc w:val="left"/>
      <w:pPr>
        <w:ind w:left="5386" w:hanging="140"/>
      </w:pPr>
      <w:rPr>
        <w:rFonts w:hint="default"/>
        <w:lang w:val="ru-RU" w:eastAsia="en-US" w:bidi="ar-SA"/>
      </w:rPr>
    </w:lvl>
    <w:lvl w:ilvl="6" w:tplc="99DE7ADE">
      <w:numFmt w:val="bullet"/>
      <w:lvlText w:val="•"/>
      <w:lvlJc w:val="left"/>
      <w:pPr>
        <w:ind w:left="6379" w:hanging="140"/>
      </w:pPr>
      <w:rPr>
        <w:rFonts w:hint="default"/>
        <w:lang w:val="ru-RU" w:eastAsia="en-US" w:bidi="ar-SA"/>
      </w:rPr>
    </w:lvl>
    <w:lvl w:ilvl="7" w:tplc="14F426E2">
      <w:numFmt w:val="bullet"/>
      <w:lvlText w:val="•"/>
      <w:lvlJc w:val="left"/>
      <w:pPr>
        <w:ind w:left="7372" w:hanging="140"/>
      </w:pPr>
      <w:rPr>
        <w:rFonts w:hint="default"/>
        <w:lang w:val="ru-RU" w:eastAsia="en-US" w:bidi="ar-SA"/>
      </w:rPr>
    </w:lvl>
    <w:lvl w:ilvl="8" w:tplc="05328860">
      <w:numFmt w:val="bullet"/>
      <w:lvlText w:val="•"/>
      <w:lvlJc w:val="left"/>
      <w:pPr>
        <w:ind w:left="8365" w:hanging="140"/>
      </w:pPr>
      <w:rPr>
        <w:rFonts w:hint="default"/>
        <w:lang w:val="ru-RU" w:eastAsia="en-US" w:bidi="ar-SA"/>
      </w:rPr>
    </w:lvl>
  </w:abstractNum>
  <w:abstractNum w:abstractNumId="51">
    <w:nsid w:val="319611DB"/>
    <w:multiLevelType w:val="hybridMultilevel"/>
    <w:tmpl w:val="51BC293C"/>
    <w:lvl w:ilvl="0" w:tplc="64046CA6">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DB2C826">
      <w:numFmt w:val="bullet"/>
      <w:lvlText w:val="•"/>
      <w:lvlJc w:val="left"/>
      <w:pPr>
        <w:ind w:left="2042" w:hanging="260"/>
      </w:pPr>
      <w:rPr>
        <w:rFonts w:hint="default"/>
        <w:lang w:val="ru-RU" w:eastAsia="en-US" w:bidi="ar-SA"/>
      </w:rPr>
    </w:lvl>
    <w:lvl w:ilvl="2" w:tplc="CC2EC010">
      <w:numFmt w:val="bullet"/>
      <w:lvlText w:val="•"/>
      <w:lvlJc w:val="left"/>
      <w:pPr>
        <w:ind w:left="2965" w:hanging="260"/>
      </w:pPr>
      <w:rPr>
        <w:rFonts w:hint="default"/>
        <w:lang w:val="ru-RU" w:eastAsia="en-US" w:bidi="ar-SA"/>
      </w:rPr>
    </w:lvl>
    <w:lvl w:ilvl="3" w:tplc="9CD8A964">
      <w:numFmt w:val="bullet"/>
      <w:lvlText w:val="•"/>
      <w:lvlJc w:val="left"/>
      <w:pPr>
        <w:ind w:left="3888" w:hanging="260"/>
      </w:pPr>
      <w:rPr>
        <w:rFonts w:hint="default"/>
        <w:lang w:val="ru-RU" w:eastAsia="en-US" w:bidi="ar-SA"/>
      </w:rPr>
    </w:lvl>
    <w:lvl w:ilvl="4" w:tplc="14B0F61C">
      <w:numFmt w:val="bullet"/>
      <w:lvlText w:val="•"/>
      <w:lvlJc w:val="left"/>
      <w:pPr>
        <w:ind w:left="4810" w:hanging="260"/>
      </w:pPr>
      <w:rPr>
        <w:rFonts w:hint="default"/>
        <w:lang w:val="ru-RU" w:eastAsia="en-US" w:bidi="ar-SA"/>
      </w:rPr>
    </w:lvl>
    <w:lvl w:ilvl="5" w:tplc="10F4B7DA">
      <w:numFmt w:val="bullet"/>
      <w:lvlText w:val="•"/>
      <w:lvlJc w:val="left"/>
      <w:pPr>
        <w:ind w:left="5733" w:hanging="260"/>
      </w:pPr>
      <w:rPr>
        <w:rFonts w:hint="default"/>
        <w:lang w:val="ru-RU" w:eastAsia="en-US" w:bidi="ar-SA"/>
      </w:rPr>
    </w:lvl>
    <w:lvl w:ilvl="6" w:tplc="DF0A2468">
      <w:numFmt w:val="bullet"/>
      <w:lvlText w:val="•"/>
      <w:lvlJc w:val="left"/>
      <w:pPr>
        <w:ind w:left="6656" w:hanging="260"/>
      </w:pPr>
      <w:rPr>
        <w:rFonts w:hint="default"/>
        <w:lang w:val="ru-RU" w:eastAsia="en-US" w:bidi="ar-SA"/>
      </w:rPr>
    </w:lvl>
    <w:lvl w:ilvl="7" w:tplc="1C08D5A4">
      <w:numFmt w:val="bullet"/>
      <w:lvlText w:val="•"/>
      <w:lvlJc w:val="left"/>
      <w:pPr>
        <w:ind w:left="7579" w:hanging="260"/>
      </w:pPr>
      <w:rPr>
        <w:rFonts w:hint="default"/>
        <w:lang w:val="ru-RU" w:eastAsia="en-US" w:bidi="ar-SA"/>
      </w:rPr>
    </w:lvl>
    <w:lvl w:ilvl="8" w:tplc="9B84B008">
      <w:numFmt w:val="bullet"/>
      <w:lvlText w:val="•"/>
      <w:lvlJc w:val="left"/>
      <w:pPr>
        <w:ind w:left="8501" w:hanging="260"/>
      </w:pPr>
      <w:rPr>
        <w:rFonts w:hint="default"/>
        <w:lang w:val="ru-RU" w:eastAsia="en-US" w:bidi="ar-SA"/>
      </w:rPr>
    </w:lvl>
  </w:abstractNum>
  <w:abstractNum w:abstractNumId="52">
    <w:nsid w:val="32E375B8"/>
    <w:multiLevelType w:val="hybridMultilevel"/>
    <w:tmpl w:val="BDB8CF4A"/>
    <w:lvl w:ilvl="0" w:tplc="E12A89E6">
      <w:start w:val="10"/>
      <w:numFmt w:val="decimal"/>
      <w:lvlText w:val="%1"/>
      <w:lvlJc w:val="left"/>
      <w:pPr>
        <w:ind w:left="727" w:hanging="300"/>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A332548E">
      <w:start w:val="1"/>
      <w:numFmt w:val="decimal"/>
      <w:lvlText w:val="%2)"/>
      <w:lvlJc w:val="left"/>
      <w:pPr>
        <w:ind w:left="1252" w:hanging="260"/>
      </w:pPr>
      <w:rPr>
        <w:rFonts w:ascii="Times New Roman" w:eastAsia="Times New Roman" w:hAnsi="Times New Roman" w:cs="Times New Roman" w:hint="default"/>
        <w:b/>
        <w:bCs/>
        <w:i w:val="0"/>
        <w:iCs w:val="0"/>
        <w:color w:val="333333"/>
        <w:spacing w:val="0"/>
        <w:w w:val="100"/>
        <w:sz w:val="24"/>
        <w:szCs w:val="24"/>
        <w:lang w:val="ru-RU" w:eastAsia="en-US" w:bidi="ar-SA"/>
      </w:rPr>
    </w:lvl>
    <w:lvl w:ilvl="2" w:tplc="326E214C">
      <w:numFmt w:val="bullet"/>
      <w:lvlText w:val="•"/>
      <w:lvlJc w:val="left"/>
      <w:pPr>
        <w:ind w:left="2270" w:hanging="260"/>
      </w:pPr>
      <w:rPr>
        <w:rFonts w:hint="default"/>
        <w:lang w:val="ru-RU" w:eastAsia="en-US" w:bidi="ar-SA"/>
      </w:rPr>
    </w:lvl>
    <w:lvl w:ilvl="3" w:tplc="AF4CAC60">
      <w:numFmt w:val="bullet"/>
      <w:lvlText w:val="•"/>
      <w:lvlJc w:val="left"/>
      <w:pPr>
        <w:ind w:left="3280" w:hanging="260"/>
      </w:pPr>
      <w:rPr>
        <w:rFonts w:hint="default"/>
        <w:lang w:val="ru-RU" w:eastAsia="en-US" w:bidi="ar-SA"/>
      </w:rPr>
    </w:lvl>
    <w:lvl w:ilvl="4" w:tplc="8AA2CD1A">
      <w:numFmt w:val="bullet"/>
      <w:lvlText w:val="•"/>
      <w:lvlJc w:val="left"/>
      <w:pPr>
        <w:ind w:left="4290" w:hanging="260"/>
      </w:pPr>
      <w:rPr>
        <w:rFonts w:hint="default"/>
        <w:lang w:val="ru-RU" w:eastAsia="en-US" w:bidi="ar-SA"/>
      </w:rPr>
    </w:lvl>
    <w:lvl w:ilvl="5" w:tplc="FAF8B6DE">
      <w:numFmt w:val="bullet"/>
      <w:lvlText w:val="•"/>
      <w:lvlJc w:val="left"/>
      <w:pPr>
        <w:ind w:left="5300" w:hanging="260"/>
      </w:pPr>
      <w:rPr>
        <w:rFonts w:hint="default"/>
        <w:lang w:val="ru-RU" w:eastAsia="en-US" w:bidi="ar-SA"/>
      </w:rPr>
    </w:lvl>
    <w:lvl w:ilvl="6" w:tplc="D866405A">
      <w:numFmt w:val="bullet"/>
      <w:lvlText w:val="•"/>
      <w:lvlJc w:val="left"/>
      <w:pPr>
        <w:ind w:left="6311" w:hanging="260"/>
      </w:pPr>
      <w:rPr>
        <w:rFonts w:hint="default"/>
        <w:lang w:val="ru-RU" w:eastAsia="en-US" w:bidi="ar-SA"/>
      </w:rPr>
    </w:lvl>
    <w:lvl w:ilvl="7" w:tplc="2ED28DAA">
      <w:numFmt w:val="bullet"/>
      <w:lvlText w:val="•"/>
      <w:lvlJc w:val="left"/>
      <w:pPr>
        <w:ind w:left="7321" w:hanging="260"/>
      </w:pPr>
      <w:rPr>
        <w:rFonts w:hint="default"/>
        <w:lang w:val="ru-RU" w:eastAsia="en-US" w:bidi="ar-SA"/>
      </w:rPr>
    </w:lvl>
    <w:lvl w:ilvl="8" w:tplc="2B0486D2">
      <w:numFmt w:val="bullet"/>
      <w:lvlText w:val="•"/>
      <w:lvlJc w:val="left"/>
      <w:pPr>
        <w:ind w:left="8331" w:hanging="260"/>
      </w:pPr>
      <w:rPr>
        <w:rFonts w:hint="default"/>
        <w:lang w:val="ru-RU" w:eastAsia="en-US" w:bidi="ar-SA"/>
      </w:rPr>
    </w:lvl>
  </w:abstractNum>
  <w:abstractNum w:abstractNumId="53">
    <w:nsid w:val="32E81B3B"/>
    <w:multiLevelType w:val="hybridMultilevel"/>
    <w:tmpl w:val="B9543B7E"/>
    <w:lvl w:ilvl="0" w:tplc="C6F67DF6">
      <w:start w:val="1"/>
      <w:numFmt w:val="decimal"/>
      <w:lvlText w:val="%1)"/>
      <w:lvlJc w:val="left"/>
      <w:pPr>
        <w:ind w:left="1406" w:hanging="260"/>
        <w:jc w:val="right"/>
      </w:pPr>
      <w:rPr>
        <w:rFonts w:ascii="Times New Roman" w:eastAsia="Times New Roman" w:hAnsi="Times New Roman" w:cs="Times New Roman" w:hint="default"/>
        <w:b/>
        <w:bCs/>
        <w:i/>
        <w:iCs/>
        <w:spacing w:val="0"/>
        <w:w w:val="100"/>
        <w:sz w:val="24"/>
        <w:szCs w:val="24"/>
        <w:lang w:val="ru-RU" w:eastAsia="en-US" w:bidi="ar-SA"/>
      </w:rPr>
    </w:lvl>
    <w:lvl w:ilvl="1" w:tplc="DA44F070">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C1286C8">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1F321DE4">
      <w:numFmt w:val="bullet"/>
      <w:lvlText w:val="•"/>
      <w:lvlJc w:val="left"/>
      <w:pPr>
        <w:ind w:left="2375" w:hanging="140"/>
      </w:pPr>
      <w:rPr>
        <w:rFonts w:hint="default"/>
        <w:lang w:val="ru-RU" w:eastAsia="en-US" w:bidi="ar-SA"/>
      </w:rPr>
    </w:lvl>
    <w:lvl w:ilvl="4" w:tplc="3702BBD0">
      <w:numFmt w:val="bullet"/>
      <w:lvlText w:val="•"/>
      <w:lvlJc w:val="left"/>
      <w:pPr>
        <w:ind w:left="3351" w:hanging="140"/>
      </w:pPr>
      <w:rPr>
        <w:rFonts w:hint="default"/>
        <w:lang w:val="ru-RU" w:eastAsia="en-US" w:bidi="ar-SA"/>
      </w:rPr>
    </w:lvl>
    <w:lvl w:ilvl="5" w:tplc="BDE0C590">
      <w:numFmt w:val="bullet"/>
      <w:lvlText w:val="•"/>
      <w:lvlJc w:val="left"/>
      <w:pPr>
        <w:ind w:left="4326" w:hanging="140"/>
      </w:pPr>
      <w:rPr>
        <w:rFonts w:hint="default"/>
        <w:lang w:val="ru-RU" w:eastAsia="en-US" w:bidi="ar-SA"/>
      </w:rPr>
    </w:lvl>
    <w:lvl w:ilvl="6" w:tplc="D8DADDB4">
      <w:numFmt w:val="bullet"/>
      <w:lvlText w:val="•"/>
      <w:lvlJc w:val="left"/>
      <w:pPr>
        <w:ind w:left="5302" w:hanging="140"/>
      </w:pPr>
      <w:rPr>
        <w:rFonts w:hint="default"/>
        <w:lang w:val="ru-RU" w:eastAsia="en-US" w:bidi="ar-SA"/>
      </w:rPr>
    </w:lvl>
    <w:lvl w:ilvl="7" w:tplc="E612E822">
      <w:numFmt w:val="bullet"/>
      <w:lvlText w:val="•"/>
      <w:lvlJc w:val="left"/>
      <w:pPr>
        <w:ind w:left="6278" w:hanging="140"/>
      </w:pPr>
      <w:rPr>
        <w:rFonts w:hint="default"/>
        <w:lang w:val="ru-RU" w:eastAsia="en-US" w:bidi="ar-SA"/>
      </w:rPr>
    </w:lvl>
    <w:lvl w:ilvl="8" w:tplc="F6524B06">
      <w:numFmt w:val="bullet"/>
      <w:lvlText w:val="•"/>
      <w:lvlJc w:val="left"/>
      <w:pPr>
        <w:ind w:left="7253" w:hanging="140"/>
      </w:pPr>
      <w:rPr>
        <w:rFonts w:hint="default"/>
        <w:lang w:val="ru-RU" w:eastAsia="en-US" w:bidi="ar-SA"/>
      </w:rPr>
    </w:lvl>
  </w:abstractNum>
  <w:abstractNum w:abstractNumId="54">
    <w:nsid w:val="332F41FD"/>
    <w:multiLevelType w:val="hybridMultilevel"/>
    <w:tmpl w:val="9CAAD4B8"/>
    <w:lvl w:ilvl="0" w:tplc="3B488126">
      <w:numFmt w:val="bullet"/>
      <w:lvlText w:val="-"/>
      <w:lvlJc w:val="left"/>
      <w:pPr>
        <w:ind w:left="427"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0662428C">
      <w:start w:val="1"/>
      <w:numFmt w:val="decimal"/>
      <w:lvlText w:val="%2)"/>
      <w:lvlJc w:val="left"/>
      <w:pPr>
        <w:ind w:left="427" w:hanging="260"/>
      </w:pPr>
      <w:rPr>
        <w:rFonts w:hint="default"/>
        <w:spacing w:val="0"/>
        <w:w w:val="100"/>
        <w:lang w:val="ru-RU" w:eastAsia="en-US" w:bidi="ar-SA"/>
      </w:rPr>
    </w:lvl>
    <w:lvl w:ilvl="2" w:tplc="5A504380">
      <w:numFmt w:val="bullet"/>
      <w:lvlText w:val="•"/>
      <w:lvlJc w:val="left"/>
      <w:pPr>
        <w:ind w:left="2406" w:hanging="260"/>
      </w:pPr>
      <w:rPr>
        <w:rFonts w:hint="default"/>
        <w:lang w:val="ru-RU" w:eastAsia="en-US" w:bidi="ar-SA"/>
      </w:rPr>
    </w:lvl>
    <w:lvl w:ilvl="3" w:tplc="F1247FA2">
      <w:numFmt w:val="bullet"/>
      <w:lvlText w:val="•"/>
      <w:lvlJc w:val="left"/>
      <w:pPr>
        <w:ind w:left="3399" w:hanging="260"/>
      </w:pPr>
      <w:rPr>
        <w:rFonts w:hint="default"/>
        <w:lang w:val="ru-RU" w:eastAsia="en-US" w:bidi="ar-SA"/>
      </w:rPr>
    </w:lvl>
    <w:lvl w:ilvl="4" w:tplc="D1C8949A">
      <w:numFmt w:val="bullet"/>
      <w:lvlText w:val="•"/>
      <w:lvlJc w:val="left"/>
      <w:pPr>
        <w:ind w:left="4392" w:hanging="260"/>
      </w:pPr>
      <w:rPr>
        <w:rFonts w:hint="default"/>
        <w:lang w:val="ru-RU" w:eastAsia="en-US" w:bidi="ar-SA"/>
      </w:rPr>
    </w:lvl>
    <w:lvl w:ilvl="5" w:tplc="80D4C4C6">
      <w:numFmt w:val="bullet"/>
      <w:lvlText w:val="•"/>
      <w:lvlJc w:val="left"/>
      <w:pPr>
        <w:ind w:left="5386" w:hanging="260"/>
      </w:pPr>
      <w:rPr>
        <w:rFonts w:hint="default"/>
        <w:lang w:val="ru-RU" w:eastAsia="en-US" w:bidi="ar-SA"/>
      </w:rPr>
    </w:lvl>
    <w:lvl w:ilvl="6" w:tplc="801AE1F4">
      <w:numFmt w:val="bullet"/>
      <w:lvlText w:val="•"/>
      <w:lvlJc w:val="left"/>
      <w:pPr>
        <w:ind w:left="6379" w:hanging="260"/>
      </w:pPr>
      <w:rPr>
        <w:rFonts w:hint="default"/>
        <w:lang w:val="ru-RU" w:eastAsia="en-US" w:bidi="ar-SA"/>
      </w:rPr>
    </w:lvl>
    <w:lvl w:ilvl="7" w:tplc="0570DB54">
      <w:numFmt w:val="bullet"/>
      <w:lvlText w:val="•"/>
      <w:lvlJc w:val="left"/>
      <w:pPr>
        <w:ind w:left="7372" w:hanging="260"/>
      </w:pPr>
      <w:rPr>
        <w:rFonts w:hint="default"/>
        <w:lang w:val="ru-RU" w:eastAsia="en-US" w:bidi="ar-SA"/>
      </w:rPr>
    </w:lvl>
    <w:lvl w:ilvl="8" w:tplc="C394BF82">
      <w:numFmt w:val="bullet"/>
      <w:lvlText w:val="•"/>
      <w:lvlJc w:val="left"/>
      <w:pPr>
        <w:ind w:left="8365" w:hanging="260"/>
      </w:pPr>
      <w:rPr>
        <w:rFonts w:hint="default"/>
        <w:lang w:val="ru-RU" w:eastAsia="en-US" w:bidi="ar-SA"/>
      </w:rPr>
    </w:lvl>
  </w:abstractNum>
  <w:abstractNum w:abstractNumId="55">
    <w:nsid w:val="3438034F"/>
    <w:multiLevelType w:val="hybridMultilevel"/>
    <w:tmpl w:val="4D90FD52"/>
    <w:lvl w:ilvl="0" w:tplc="F77009DC">
      <w:start w:val="1"/>
      <w:numFmt w:val="decimal"/>
      <w:lvlText w:val="%1."/>
      <w:lvlJc w:val="left"/>
      <w:pPr>
        <w:ind w:left="4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E2BFD4">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5A86D66">
      <w:numFmt w:val="bullet"/>
      <w:lvlText w:val="•"/>
      <w:lvlJc w:val="left"/>
      <w:pPr>
        <w:ind w:left="2406" w:hanging="140"/>
      </w:pPr>
      <w:rPr>
        <w:rFonts w:hint="default"/>
        <w:lang w:val="ru-RU" w:eastAsia="en-US" w:bidi="ar-SA"/>
      </w:rPr>
    </w:lvl>
    <w:lvl w:ilvl="3" w:tplc="6652F3EE">
      <w:numFmt w:val="bullet"/>
      <w:lvlText w:val="•"/>
      <w:lvlJc w:val="left"/>
      <w:pPr>
        <w:ind w:left="3399" w:hanging="140"/>
      </w:pPr>
      <w:rPr>
        <w:rFonts w:hint="default"/>
        <w:lang w:val="ru-RU" w:eastAsia="en-US" w:bidi="ar-SA"/>
      </w:rPr>
    </w:lvl>
    <w:lvl w:ilvl="4" w:tplc="863E98BA">
      <w:numFmt w:val="bullet"/>
      <w:lvlText w:val="•"/>
      <w:lvlJc w:val="left"/>
      <w:pPr>
        <w:ind w:left="4392" w:hanging="140"/>
      </w:pPr>
      <w:rPr>
        <w:rFonts w:hint="default"/>
        <w:lang w:val="ru-RU" w:eastAsia="en-US" w:bidi="ar-SA"/>
      </w:rPr>
    </w:lvl>
    <w:lvl w:ilvl="5" w:tplc="A50E726A">
      <w:numFmt w:val="bullet"/>
      <w:lvlText w:val="•"/>
      <w:lvlJc w:val="left"/>
      <w:pPr>
        <w:ind w:left="5386" w:hanging="140"/>
      </w:pPr>
      <w:rPr>
        <w:rFonts w:hint="default"/>
        <w:lang w:val="ru-RU" w:eastAsia="en-US" w:bidi="ar-SA"/>
      </w:rPr>
    </w:lvl>
    <w:lvl w:ilvl="6" w:tplc="B0A8D1F2">
      <w:numFmt w:val="bullet"/>
      <w:lvlText w:val="•"/>
      <w:lvlJc w:val="left"/>
      <w:pPr>
        <w:ind w:left="6379" w:hanging="140"/>
      </w:pPr>
      <w:rPr>
        <w:rFonts w:hint="default"/>
        <w:lang w:val="ru-RU" w:eastAsia="en-US" w:bidi="ar-SA"/>
      </w:rPr>
    </w:lvl>
    <w:lvl w:ilvl="7" w:tplc="A9A81570">
      <w:numFmt w:val="bullet"/>
      <w:lvlText w:val="•"/>
      <w:lvlJc w:val="left"/>
      <w:pPr>
        <w:ind w:left="7372" w:hanging="140"/>
      </w:pPr>
      <w:rPr>
        <w:rFonts w:hint="default"/>
        <w:lang w:val="ru-RU" w:eastAsia="en-US" w:bidi="ar-SA"/>
      </w:rPr>
    </w:lvl>
    <w:lvl w:ilvl="8" w:tplc="ED2C3F30">
      <w:numFmt w:val="bullet"/>
      <w:lvlText w:val="•"/>
      <w:lvlJc w:val="left"/>
      <w:pPr>
        <w:ind w:left="8365" w:hanging="140"/>
      </w:pPr>
      <w:rPr>
        <w:rFonts w:hint="default"/>
        <w:lang w:val="ru-RU" w:eastAsia="en-US" w:bidi="ar-SA"/>
      </w:rPr>
    </w:lvl>
  </w:abstractNum>
  <w:abstractNum w:abstractNumId="56">
    <w:nsid w:val="37700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9083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A173320"/>
    <w:multiLevelType w:val="hybridMultilevel"/>
    <w:tmpl w:val="009C9C8C"/>
    <w:lvl w:ilvl="0" w:tplc="4D10B7DA">
      <w:start w:val="1"/>
      <w:numFmt w:val="decimal"/>
      <w:lvlText w:val="%1)"/>
      <w:lvlJc w:val="left"/>
      <w:pPr>
        <w:ind w:left="1370" w:hanging="236"/>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D5383DEC">
      <w:numFmt w:val="bullet"/>
      <w:lvlText w:val="•"/>
      <w:lvlJc w:val="left"/>
      <w:pPr>
        <w:ind w:left="2277" w:hanging="236"/>
      </w:pPr>
      <w:rPr>
        <w:rFonts w:hint="default"/>
        <w:lang w:val="ru-RU" w:eastAsia="en-US" w:bidi="ar-SA"/>
      </w:rPr>
    </w:lvl>
    <w:lvl w:ilvl="2" w:tplc="02CA7C10">
      <w:numFmt w:val="bullet"/>
      <w:lvlText w:val="•"/>
      <w:lvlJc w:val="left"/>
      <w:pPr>
        <w:ind w:left="3174" w:hanging="236"/>
      </w:pPr>
      <w:rPr>
        <w:rFonts w:hint="default"/>
        <w:lang w:val="ru-RU" w:eastAsia="en-US" w:bidi="ar-SA"/>
      </w:rPr>
    </w:lvl>
    <w:lvl w:ilvl="3" w:tplc="F1CA7682">
      <w:numFmt w:val="bullet"/>
      <w:lvlText w:val="•"/>
      <w:lvlJc w:val="left"/>
      <w:pPr>
        <w:ind w:left="4071" w:hanging="236"/>
      </w:pPr>
      <w:rPr>
        <w:rFonts w:hint="default"/>
        <w:lang w:val="ru-RU" w:eastAsia="en-US" w:bidi="ar-SA"/>
      </w:rPr>
    </w:lvl>
    <w:lvl w:ilvl="4" w:tplc="FC528FC6">
      <w:numFmt w:val="bullet"/>
      <w:lvlText w:val="•"/>
      <w:lvlJc w:val="left"/>
      <w:pPr>
        <w:ind w:left="4968" w:hanging="236"/>
      </w:pPr>
      <w:rPr>
        <w:rFonts w:hint="default"/>
        <w:lang w:val="ru-RU" w:eastAsia="en-US" w:bidi="ar-SA"/>
      </w:rPr>
    </w:lvl>
    <w:lvl w:ilvl="5" w:tplc="4AD2A842">
      <w:numFmt w:val="bullet"/>
      <w:lvlText w:val="•"/>
      <w:lvlJc w:val="left"/>
      <w:pPr>
        <w:ind w:left="5866" w:hanging="236"/>
      </w:pPr>
      <w:rPr>
        <w:rFonts w:hint="default"/>
        <w:lang w:val="ru-RU" w:eastAsia="en-US" w:bidi="ar-SA"/>
      </w:rPr>
    </w:lvl>
    <w:lvl w:ilvl="6" w:tplc="818C6810">
      <w:numFmt w:val="bullet"/>
      <w:lvlText w:val="•"/>
      <w:lvlJc w:val="left"/>
      <w:pPr>
        <w:ind w:left="6763" w:hanging="236"/>
      </w:pPr>
      <w:rPr>
        <w:rFonts w:hint="default"/>
        <w:lang w:val="ru-RU" w:eastAsia="en-US" w:bidi="ar-SA"/>
      </w:rPr>
    </w:lvl>
    <w:lvl w:ilvl="7" w:tplc="978E9F6E">
      <w:numFmt w:val="bullet"/>
      <w:lvlText w:val="•"/>
      <w:lvlJc w:val="left"/>
      <w:pPr>
        <w:ind w:left="7660" w:hanging="236"/>
      </w:pPr>
      <w:rPr>
        <w:rFonts w:hint="default"/>
        <w:lang w:val="ru-RU" w:eastAsia="en-US" w:bidi="ar-SA"/>
      </w:rPr>
    </w:lvl>
    <w:lvl w:ilvl="8" w:tplc="AA2C0F16">
      <w:numFmt w:val="bullet"/>
      <w:lvlText w:val="•"/>
      <w:lvlJc w:val="left"/>
      <w:pPr>
        <w:ind w:left="8557" w:hanging="236"/>
      </w:pPr>
      <w:rPr>
        <w:rFonts w:hint="default"/>
        <w:lang w:val="ru-RU" w:eastAsia="en-US" w:bidi="ar-SA"/>
      </w:rPr>
    </w:lvl>
  </w:abstractNum>
  <w:abstractNum w:abstractNumId="59">
    <w:nsid w:val="3A6C73AA"/>
    <w:multiLevelType w:val="hybridMultilevel"/>
    <w:tmpl w:val="190C2BFA"/>
    <w:lvl w:ilvl="0" w:tplc="735AC770">
      <w:start w:val="10"/>
      <w:numFmt w:val="decimal"/>
      <w:lvlText w:val="%1"/>
      <w:lvlJc w:val="left"/>
      <w:pPr>
        <w:ind w:left="867" w:hanging="300"/>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A176BDF4">
      <w:start w:val="1"/>
      <w:numFmt w:val="decimal"/>
      <w:lvlText w:val="%2)"/>
      <w:lvlJc w:val="left"/>
      <w:pPr>
        <w:ind w:left="1534" w:hanging="26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2" w:tplc="E694572E">
      <w:numFmt w:val="bullet"/>
      <w:lvlText w:val="•"/>
      <w:lvlJc w:val="left"/>
      <w:pPr>
        <w:ind w:left="2627" w:hanging="260"/>
      </w:pPr>
      <w:rPr>
        <w:rFonts w:hint="default"/>
        <w:lang w:val="ru-RU" w:eastAsia="en-US" w:bidi="ar-SA"/>
      </w:rPr>
    </w:lvl>
    <w:lvl w:ilvl="3" w:tplc="09BCF57C">
      <w:numFmt w:val="bullet"/>
      <w:lvlText w:val="•"/>
      <w:lvlJc w:val="left"/>
      <w:pPr>
        <w:ind w:left="3715" w:hanging="260"/>
      </w:pPr>
      <w:rPr>
        <w:rFonts w:hint="default"/>
        <w:lang w:val="ru-RU" w:eastAsia="en-US" w:bidi="ar-SA"/>
      </w:rPr>
    </w:lvl>
    <w:lvl w:ilvl="4" w:tplc="4FAE1F48">
      <w:numFmt w:val="bullet"/>
      <w:lvlText w:val="•"/>
      <w:lvlJc w:val="left"/>
      <w:pPr>
        <w:ind w:left="4803" w:hanging="260"/>
      </w:pPr>
      <w:rPr>
        <w:rFonts w:hint="default"/>
        <w:lang w:val="ru-RU" w:eastAsia="en-US" w:bidi="ar-SA"/>
      </w:rPr>
    </w:lvl>
    <w:lvl w:ilvl="5" w:tplc="54162706">
      <w:numFmt w:val="bullet"/>
      <w:lvlText w:val="•"/>
      <w:lvlJc w:val="left"/>
      <w:pPr>
        <w:ind w:left="5890" w:hanging="260"/>
      </w:pPr>
      <w:rPr>
        <w:rFonts w:hint="default"/>
        <w:lang w:val="ru-RU" w:eastAsia="en-US" w:bidi="ar-SA"/>
      </w:rPr>
    </w:lvl>
    <w:lvl w:ilvl="6" w:tplc="6A0A9872">
      <w:numFmt w:val="bullet"/>
      <w:lvlText w:val="•"/>
      <w:lvlJc w:val="left"/>
      <w:pPr>
        <w:ind w:left="6978" w:hanging="260"/>
      </w:pPr>
      <w:rPr>
        <w:rFonts w:hint="default"/>
        <w:lang w:val="ru-RU" w:eastAsia="en-US" w:bidi="ar-SA"/>
      </w:rPr>
    </w:lvl>
    <w:lvl w:ilvl="7" w:tplc="B23E6186">
      <w:numFmt w:val="bullet"/>
      <w:lvlText w:val="•"/>
      <w:lvlJc w:val="left"/>
      <w:pPr>
        <w:ind w:left="8066" w:hanging="260"/>
      </w:pPr>
      <w:rPr>
        <w:rFonts w:hint="default"/>
        <w:lang w:val="ru-RU" w:eastAsia="en-US" w:bidi="ar-SA"/>
      </w:rPr>
    </w:lvl>
    <w:lvl w:ilvl="8" w:tplc="DA3CC11A">
      <w:numFmt w:val="bullet"/>
      <w:lvlText w:val="•"/>
      <w:lvlJc w:val="left"/>
      <w:pPr>
        <w:ind w:left="9153" w:hanging="260"/>
      </w:pPr>
      <w:rPr>
        <w:rFonts w:hint="default"/>
        <w:lang w:val="ru-RU" w:eastAsia="en-US" w:bidi="ar-SA"/>
      </w:rPr>
    </w:lvl>
  </w:abstractNum>
  <w:abstractNum w:abstractNumId="60">
    <w:nsid w:val="3A8C3F99"/>
    <w:multiLevelType w:val="hybridMultilevel"/>
    <w:tmpl w:val="2E88844A"/>
    <w:lvl w:ilvl="0" w:tplc="9844FC68">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FBE69A6">
      <w:numFmt w:val="bullet"/>
      <w:lvlText w:val="•"/>
      <w:lvlJc w:val="left"/>
      <w:pPr>
        <w:ind w:left="2042" w:hanging="260"/>
      </w:pPr>
      <w:rPr>
        <w:rFonts w:hint="default"/>
        <w:lang w:val="ru-RU" w:eastAsia="en-US" w:bidi="ar-SA"/>
      </w:rPr>
    </w:lvl>
    <w:lvl w:ilvl="2" w:tplc="85CAFA6A">
      <w:numFmt w:val="bullet"/>
      <w:lvlText w:val="•"/>
      <w:lvlJc w:val="left"/>
      <w:pPr>
        <w:ind w:left="2965" w:hanging="260"/>
      </w:pPr>
      <w:rPr>
        <w:rFonts w:hint="default"/>
        <w:lang w:val="ru-RU" w:eastAsia="en-US" w:bidi="ar-SA"/>
      </w:rPr>
    </w:lvl>
    <w:lvl w:ilvl="3" w:tplc="5DECB478">
      <w:numFmt w:val="bullet"/>
      <w:lvlText w:val="•"/>
      <w:lvlJc w:val="left"/>
      <w:pPr>
        <w:ind w:left="3888" w:hanging="260"/>
      </w:pPr>
      <w:rPr>
        <w:rFonts w:hint="default"/>
        <w:lang w:val="ru-RU" w:eastAsia="en-US" w:bidi="ar-SA"/>
      </w:rPr>
    </w:lvl>
    <w:lvl w:ilvl="4" w:tplc="D506FF98">
      <w:numFmt w:val="bullet"/>
      <w:lvlText w:val="•"/>
      <w:lvlJc w:val="left"/>
      <w:pPr>
        <w:ind w:left="4810" w:hanging="260"/>
      </w:pPr>
      <w:rPr>
        <w:rFonts w:hint="default"/>
        <w:lang w:val="ru-RU" w:eastAsia="en-US" w:bidi="ar-SA"/>
      </w:rPr>
    </w:lvl>
    <w:lvl w:ilvl="5" w:tplc="0AD4B91E">
      <w:numFmt w:val="bullet"/>
      <w:lvlText w:val="•"/>
      <w:lvlJc w:val="left"/>
      <w:pPr>
        <w:ind w:left="5733" w:hanging="260"/>
      </w:pPr>
      <w:rPr>
        <w:rFonts w:hint="default"/>
        <w:lang w:val="ru-RU" w:eastAsia="en-US" w:bidi="ar-SA"/>
      </w:rPr>
    </w:lvl>
    <w:lvl w:ilvl="6" w:tplc="2C44950C">
      <w:numFmt w:val="bullet"/>
      <w:lvlText w:val="•"/>
      <w:lvlJc w:val="left"/>
      <w:pPr>
        <w:ind w:left="6656" w:hanging="260"/>
      </w:pPr>
      <w:rPr>
        <w:rFonts w:hint="default"/>
        <w:lang w:val="ru-RU" w:eastAsia="en-US" w:bidi="ar-SA"/>
      </w:rPr>
    </w:lvl>
    <w:lvl w:ilvl="7" w:tplc="5A560512">
      <w:numFmt w:val="bullet"/>
      <w:lvlText w:val="•"/>
      <w:lvlJc w:val="left"/>
      <w:pPr>
        <w:ind w:left="7579" w:hanging="260"/>
      </w:pPr>
      <w:rPr>
        <w:rFonts w:hint="default"/>
        <w:lang w:val="ru-RU" w:eastAsia="en-US" w:bidi="ar-SA"/>
      </w:rPr>
    </w:lvl>
    <w:lvl w:ilvl="8" w:tplc="F6DC1A6E">
      <w:numFmt w:val="bullet"/>
      <w:lvlText w:val="•"/>
      <w:lvlJc w:val="left"/>
      <w:pPr>
        <w:ind w:left="8501" w:hanging="260"/>
      </w:pPr>
      <w:rPr>
        <w:rFonts w:hint="default"/>
        <w:lang w:val="ru-RU" w:eastAsia="en-US" w:bidi="ar-SA"/>
      </w:rPr>
    </w:lvl>
  </w:abstractNum>
  <w:abstractNum w:abstractNumId="61">
    <w:nsid w:val="3AF7586B"/>
    <w:multiLevelType w:val="hybridMultilevel"/>
    <w:tmpl w:val="92B23AFC"/>
    <w:lvl w:ilvl="0" w:tplc="324AC020">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D604146">
      <w:numFmt w:val="bullet"/>
      <w:lvlText w:val="•"/>
      <w:lvlJc w:val="left"/>
      <w:pPr>
        <w:ind w:left="1413" w:hanging="140"/>
      </w:pPr>
      <w:rPr>
        <w:rFonts w:hint="default"/>
        <w:lang w:val="ru-RU" w:eastAsia="en-US" w:bidi="ar-SA"/>
      </w:rPr>
    </w:lvl>
    <w:lvl w:ilvl="2" w:tplc="9DD696C6">
      <w:numFmt w:val="bullet"/>
      <w:lvlText w:val="•"/>
      <w:lvlJc w:val="left"/>
      <w:pPr>
        <w:ind w:left="2406" w:hanging="140"/>
      </w:pPr>
      <w:rPr>
        <w:rFonts w:hint="default"/>
        <w:lang w:val="ru-RU" w:eastAsia="en-US" w:bidi="ar-SA"/>
      </w:rPr>
    </w:lvl>
    <w:lvl w:ilvl="3" w:tplc="9EA22B7C">
      <w:numFmt w:val="bullet"/>
      <w:lvlText w:val="•"/>
      <w:lvlJc w:val="left"/>
      <w:pPr>
        <w:ind w:left="3399" w:hanging="140"/>
      </w:pPr>
      <w:rPr>
        <w:rFonts w:hint="default"/>
        <w:lang w:val="ru-RU" w:eastAsia="en-US" w:bidi="ar-SA"/>
      </w:rPr>
    </w:lvl>
    <w:lvl w:ilvl="4" w:tplc="A9E07292">
      <w:numFmt w:val="bullet"/>
      <w:lvlText w:val="•"/>
      <w:lvlJc w:val="left"/>
      <w:pPr>
        <w:ind w:left="4392" w:hanging="140"/>
      </w:pPr>
      <w:rPr>
        <w:rFonts w:hint="default"/>
        <w:lang w:val="ru-RU" w:eastAsia="en-US" w:bidi="ar-SA"/>
      </w:rPr>
    </w:lvl>
    <w:lvl w:ilvl="5" w:tplc="D4EC1C06">
      <w:numFmt w:val="bullet"/>
      <w:lvlText w:val="•"/>
      <w:lvlJc w:val="left"/>
      <w:pPr>
        <w:ind w:left="5386" w:hanging="140"/>
      </w:pPr>
      <w:rPr>
        <w:rFonts w:hint="default"/>
        <w:lang w:val="ru-RU" w:eastAsia="en-US" w:bidi="ar-SA"/>
      </w:rPr>
    </w:lvl>
    <w:lvl w:ilvl="6" w:tplc="86D62E9A">
      <w:numFmt w:val="bullet"/>
      <w:lvlText w:val="•"/>
      <w:lvlJc w:val="left"/>
      <w:pPr>
        <w:ind w:left="6379" w:hanging="140"/>
      </w:pPr>
      <w:rPr>
        <w:rFonts w:hint="default"/>
        <w:lang w:val="ru-RU" w:eastAsia="en-US" w:bidi="ar-SA"/>
      </w:rPr>
    </w:lvl>
    <w:lvl w:ilvl="7" w:tplc="3CC4AF3C">
      <w:numFmt w:val="bullet"/>
      <w:lvlText w:val="•"/>
      <w:lvlJc w:val="left"/>
      <w:pPr>
        <w:ind w:left="7372" w:hanging="140"/>
      </w:pPr>
      <w:rPr>
        <w:rFonts w:hint="default"/>
        <w:lang w:val="ru-RU" w:eastAsia="en-US" w:bidi="ar-SA"/>
      </w:rPr>
    </w:lvl>
    <w:lvl w:ilvl="8" w:tplc="4754D4A2">
      <w:numFmt w:val="bullet"/>
      <w:lvlText w:val="•"/>
      <w:lvlJc w:val="left"/>
      <w:pPr>
        <w:ind w:left="8365" w:hanging="140"/>
      </w:pPr>
      <w:rPr>
        <w:rFonts w:hint="default"/>
        <w:lang w:val="ru-RU" w:eastAsia="en-US" w:bidi="ar-SA"/>
      </w:rPr>
    </w:lvl>
  </w:abstractNum>
  <w:abstractNum w:abstractNumId="62">
    <w:nsid w:val="3B0D0E9B"/>
    <w:multiLevelType w:val="hybridMultilevel"/>
    <w:tmpl w:val="0512C542"/>
    <w:lvl w:ilvl="0" w:tplc="1632BDA0">
      <w:start w:val="1"/>
      <w:numFmt w:val="decimal"/>
      <w:lvlText w:val="%1)"/>
      <w:lvlJc w:val="left"/>
      <w:pPr>
        <w:ind w:left="42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87E5D9C">
      <w:numFmt w:val="bullet"/>
      <w:lvlText w:val="•"/>
      <w:lvlJc w:val="left"/>
      <w:pPr>
        <w:ind w:left="1413" w:hanging="260"/>
      </w:pPr>
      <w:rPr>
        <w:rFonts w:hint="default"/>
        <w:lang w:val="ru-RU" w:eastAsia="en-US" w:bidi="ar-SA"/>
      </w:rPr>
    </w:lvl>
    <w:lvl w:ilvl="2" w:tplc="C4EE53C8">
      <w:numFmt w:val="bullet"/>
      <w:lvlText w:val="•"/>
      <w:lvlJc w:val="left"/>
      <w:pPr>
        <w:ind w:left="2406" w:hanging="260"/>
      </w:pPr>
      <w:rPr>
        <w:rFonts w:hint="default"/>
        <w:lang w:val="ru-RU" w:eastAsia="en-US" w:bidi="ar-SA"/>
      </w:rPr>
    </w:lvl>
    <w:lvl w:ilvl="3" w:tplc="8F8C6B96">
      <w:numFmt w:val="bullet"/>
      <w:lvlText w:val="•"/>
      <w:lvlJc w:val="left"/>
      <w:pPr>
        <w:ind w:left="3399" w:hanging="260"/>
      </w:pPr>
      <w:rPr>
        <w:rFonts w:hint="default"/>
        <w:lang w:val="ru-RU" w:eastAsia="en-US" w:bidi="ar-SA"/>
      </w:rPr>
    </w:lvl>
    <w:lvl w:ilvl="4" w:tplc="F468E666">
      <w:numFmt w:val="bullet"/>
      <w:lvlText w:val="•"/>
      <w:lvlJc w:val="left"/>
      <w:pPr>
        <w:ind w:left="4392" w:hanging="260"/>
      </w:pPr>
      <w:rPr>
        <w:rFonts w:hint="default"/>
        <w:lang w:val="ru-RU" w:eastAsia="en-US" w:bidi="ar-SA"/>
      </w:rPr>
    </w:lvl>
    <w:lvl w:ilvl="5" w:tplc="56486426">
      <w:numFmt w:val="bullet"/>
      <w:lvlText w:val="•"/>
      <w:lvlJc w:val="left"/>
      <w:pPr>
        <w:ind w:left="5386" w:hanging="260"/>
      </w:pPr>
      <w:rPr>
        <w:rFonts w:hint="default"/>
        <w:lang w:val="ru-RU" w:eastAsia="en-US" w:bidi="ar-SA"/>
      </w:rPr>
    </w:lvl>
    <w:lvl w:ilvl="6" w:tplc="5E020A22">
      <w:numFmt w:val="bullet"/>
      <w:lvlText w:val="•"/>
      <w:lvlJc w:val="left"/>
      <w:pPr>
        <w:ind w:left="6379" w:hanging="260"/>
      </w:pPr>
      <w:rPr>
        <w:rFonts w:hint="default"/>
        <w:lang w:val="ru-RU" w:eastAsia="en-US" w:bidi="ar-SA"/>
      </w:rPr>
    </w:lvl>
    <w:lvl w:ilvl="7" w:tplc="1CE60706">
      <w:numFmt w:val="bullet"/>
      <w:lvlText w:val="•"/>
      <w:lvlJc w:val="left"/>
      <w:pPr>
        <w:ind w:left="7372" w:hanging="260"/>
      </w:pPr>
      <w:rPr>
        <w:rFonts w:hint="default"/>
        <w:lang w:val="ru-RU" w:eastAsia="en-US" w:bidi="ar-SA"/>
      </w:rPr>
    </w:lvl>
    <w:lvl w:ilvl="8" w:tplc="BCC0A9AA">
      <w:numFmt w:val="bullet"/>
      <w:lvlText w:val="•"/>
      <w:lvlJc w:val="left"/>
      <w:pPr>
        <w:ind w:left="8365" w:hanging="260"/>
      </w:pPr>
      <w:rPr>
        <w:rFonts w:hint="default"/>
        <w:lang w:val="ru-RU" w:eastAsia="en-US" w:bidi="ar-SA"/>
      </w:rPr>
    </w:lvl>
  </w:abstractNum>
  <w:abstractNum w:abstractNumId="63">
    <w:nsid w:val="3B8E7A51"/>
    <w:multiLevelType w:val="hybridMultilevel"/>
    <w:tmpl w:val="87F2E742"/>
    <w:lvl w:ilvl="0" w:tplc="89F4EA4C">
      <w:start w:val="1"/>
      <w:numFmt w:val="decimal"/>
      <w:lvlText w:val="%1)"/>
      <w:lvlJc w:val="left"/>
      <w:pPr>
        <w:ind w:left="1534" w:hanging="260"/>
      </w:pPr>
      <w:rPr>
        <w:rFonts w:ascii="Times New Roman" w:eastAsia="Times New Roman" w:hAnsi="Times New Roman" w:cs="Times New Roman" w:hint="default"/>
        <w:b/>
        <w:bCs/>
        <w:i w:val="0"/>
        <w:iCs w:val="0"/>
        <w:spacing w:val="0"/>
        <w:w w:val="100"/>
        <w:sz w:val="24"/>
        <w:szCs w:val="24"/>
        <w:lang w:val="ru-RU" w:eastAsia="en-US" w:bidi="ar-SA"/>
      </w:rPr>
    </w:lvl>
    <w:lvl w:ilvl="1" w:tplc="05CE3306">
      <w:numFmt w:val="bullet"/>
      <w:lvlText w:val="•"/>
      <w:lvlJc w:val="left"/>
      <w:pPr>
        <w:ind w:left="2518" w:hanging="260"/>
      </w:pPr>
      <w:rPr>
        <w:rFonts w:hint="default"/>
        <w:lang w:val="ru-RU" w:eastAsia="en-US" w:bidi="ar-SA"/>
      </w:rPr>
    </w:lvl>
    <w:lvl w:ilvl="2" w:tplc="EF10E2EC">
      <w:numFmt w:val="bullet"/>
      <w:lvlText w:val="•"/>
      <w:lvlJc w:val="left"/>
      <w:pPr>
        <w:ind w:left="3497" w:hanging="260"/>
      </w:pPr>
      <w:rPr>
        <w:rFonts w:hint="default"/>
        <w:lang w:val="ru-RU" w:eastAsia="en-US" w:bidi="ar-SA"/>
      </w:rPr>
    </w:lvl>
    <w:lvl w:ilvl="3" w:tplc="25C69E9E">
      <w:numFmt w:val="bullet"/>
      <w:lvlText w:val="•"/>
      <w:lvlJc w:val="left"/>
      <w:pPr>
        <w:ind w:left="4476" w:hanging="260"/>
      </w:pPr>
      <w:rPr>
        <w:rFonts w:hint="default"/>
        <w:lang w:val="ru-RU" w:eastAsia="en-US" w:bidi="ar-SA"/>
      </w:rPr>
    </w:lvl>
    <w:lvl w:ilvl="4" w:tplc="910CFC10">
      <w:numFmt w:val="bullet"/>
      <w:lvlText w:val="•"/>
      <w:lvlJc w:val="left"/>
      <w:pPr>
        <w:ind w:left="5455" w:hanging="260"/>
      </w:pPr>
      <w:rPr>
        <w:rFonts w:hint="default"/>
        <w:lang w:val="ru-RU" w:eastAsia="en-US" w:bidi="ar-SA"/>
      </w:rPr>
    </w:lvl>
    <w:lvl w:ilvl="5" w:tplc="B5CCC596">
      <w:numFmt w:val="bullet"/>
      <w:lvlText w:val="•"/>
      <w:lvlJc w:val="left"/>
      <w:pPr>
        <w:ind w:left="6434" w:hanging="260"/>
      </w:pPr>
      <w:rPr>
        <w:rFonts w:hint="default"/>
        <w:lang w:val="ru-RU" w:eastAsia="en-US" w:bidi="ar-SA"/>
      </w:rPr>
    </w:lvl>
    <w:lvl w:ilvl="6" w:tplc="812AB9B8">
      <w:numFmt w:val="bullet"/>
      <w:lvlText w:val="•"/>
      <w:lvlJc w:val="left"/>
      <w:pPr>
        <w:ind w:left="7413" w:hanging="260"/>
      </w:pPr>
      <w:rPr>
        <w:rFonts w:hint="default"/>
        <w:lang w:val="ru-RU" w:eastAsia="en-US" w:bidi="ar-SA"/>
      </w:rPr>
    </w:lvl>
    <w:lvl w:ilvl="7" w:tplc="5E821C7A">
      <w:numFmt w:val="bullet"/>
      <w:lvlText w:val="•"/>
      <w:lvlJc w:val="left"/>
      <w:pPr>
        <w:ind w:left="8392" w:hanging="260"/>
      </w:pPr>
      <w:rPr>
        <w:rFonts w:hint="default"/>
        <w:lang w:val="ru-RU" w:eastAsia="en-US" w:bidi="ar-SA"/>
      </w:rPr>
    </w:lvl>
    <w:lvl w:ilvl="8" w:tplc="DAC20022">
      <w:numFmt w:val="bullet"/>
      <w:lvlText w:val="•"/>
      <w:lvlJc w:val="left"/>
      <w:pPr>
        <w:ind w:left="9371" w:hanging="260"/>
      </w:pPr>
      <w:rPr>
        <w:rFonts w:hint="default"/>
        <w:lang w:val="ru-RU" w:eastAsia="en-US" w:bidi="ar-SA"/>
      </w:rPr>
    </w:lvl>
  </w:abstractNum>
  <w:abstractNum w:abstractNumId="64">
    <w:nsid w:val="3BED2F9E"/>
    <w:multiLevelType w:val="hybridMultilevel"/>
    <w:tmpl w:val="D52EE3A8"/>
    <w:lvl w:ilvl="0" w:tplc="5C140206">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CB8247C">
      <w:numFmt w:val="bullet"/>
      <w:lvlText w:val="•"/>
      <w:lvlJc w:val="left"/>
      <w:pPr>
        <w:ind w:left="2042" w:hanging="260"/>
      </w:pPr>
      <w:rPr>
        <w:rFonts w:hint="default"/>
        <w:lang w:val="ru-RU" w:eastAsia="en-US" w:bidi="ar-SA"/>
      </w:rPr>
    </w:lvl>
    <w:lvl w:ilvl="2" w:tplc="062AD55C">
      <w:numFmt w:val="bullet"/>
      <w:lvlText w:val="•"/>
      <w:lvlJc w:val="left"/>
      <w:pPr>
        <w:ind w:left="2965" w:hanging="260"/>
      </w:pPr>
      <w:rPr>
        <w:rFonts w:hint="default"/>
        <w:lang w:val="ru-RU" w:eastAsia="en-US" w:bidi="ar-SA"/>
      </w:rPr>
    </w:lvl>
    <w:lvl w:ilvl="3" w:tplc="B7C6AC58">
      <w:numFmt w:val="bullet"/>
      <w:lvlText w:val="•"/>
      <w:lvlJc w:val="left"/>
      <w:pPr>
        <w:ind w:left="3888" w:hanging="260"/>
      </w:pPr>
      <w:rPr>
        <w:rFonts w:hint="default"/>
        <w:lang w:val="ru-RU" w:eastAsia="en-US" w:bidi="ar-SA"/>
      </w:rPr>
    </w:lvl>
    <w:lvl w:ilvl="4" w:tplc="1BD2CAD0">
      <w:numFmt w:val="bullet"/>
      <w:lvlText w:val="•"/>
      <w:lvlJc w:val="left"/>
      <w:pPr>
        <w:ind w:left="4810" w:hanging="260"/>
      </w:pPr>
      <w:rPr>
        <w:rFonts w:hint="default"/>
        <w:lang w:val="ru-RU" w:eastAsia="en-US" w:bidi="ar-SA"/>
      </w:rPr>
    </w:lvl>
    <w:lvl w:ilvl="5" w:tplc="0BB09EF0">
      <w:numFmt w:val="bullet"/>
      <w:lvlText w:val="•"/>
      <w:lvlJc w:val="left"/>
      <w:pPr>
        <w:ind w:left="5733" w:hanging="260"/>
      </w:pPr>
      <w:rPr>
        <w:rFonts w:hint="default"/>
        <w:lang w:val="ru-RU" w:eastAsia="en-US" w:bidi="ar-SA"/>
      </w:rPr>
    </w:lvl>
    <w:lvl w:ilvl="6" w:tplc="D1C2786E">
      <w:numFmt w:val="bullet"/>
      <w:lvlText w:val="•"/>
      <w:lvlJc w:val="left"/>
      <w:pPr>
        <w:ind w:left="6656" w:hanging="260"/>
      </w:pPr>
      <w:rPr>
        <w:rFonts w:hint="default"/>
        <w:lang w:val="ru-RU" w:eastAsia="en-US" w:bidi="ar-SA"/>
      </w:rPr>
    </w:lvl>
    <w:lvl w:ilvl="7" w:tplc="A43AEDAC">
      <w:numFmt w:val="bullet"/>
      <w:lvlText w:val="•"/>
      <w:lvlJc w:val="left"/>
      <w:pPr>
        <w:ind w:left="7579" w:hanging="260"/>
      </w:pPr>
      <w:rPr>
        <w:rFonts w:hint="default"/>
        <w:lang w:val="ru-RU" w:eastAsia="en-US" w:bidi="ar-SA"/>
      </w:rPr>
    </w:lvl>
    <w:lvl w:ilvl="8" w:tplc="71A68B50">
      <w:numFmt w:val="bullet"/>
      <w:lvlText w:val="•"/>
      <w:lvlJc w:val="left"/>
      <w:pPr>
        <w:ind w:left="8501" w:hanging="260"/>
      </w:pPr>
      <w:rPr>
        <w:rFonts w:hint="default"/>
        <w:lang w:val="ru-RU" w:eastAsia="en-US" w:bidi="ar-SA"/>
      </w:rPr>
    </w:lvl>
  </w:abstractNum>
  <w:abstractNum w:abstractNumId="65">
    <w:nsid w:val="3C3031C6"/>
    <w:multiLevelType w:val="hybridMultilevel"/>
    <w:tmpl w:val="7AEACE2C"/>
    <w:lvl w:ilvl="0" w:tplc="EB1C2B62">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4FE7160">
      <w:numFmt w:val="bullet"/>
      <w:lvlText w:val="•"/>
      <w:lvlJc w:val="left"/>
      <w:pPr>
        <w:ind w:left="2295" w:hanging="260"/>
      </w:pPr>
      <w:rPr>
        <w:rFonts w:hint="default"/>
        <w:lang w:val="ru-RU" w:eastAsia="en-US" w:bidi="ar-SA"/>
      </w:rPr>
    </w:lvl>
    <w:lvl w:ilvl="2" w:tplc="FA040736">
      <w:numFmt w:val="bullet"/>
      <w:lvlText w:val="•"/>
      <w:lvlJc w:val="left"/>
      <w:pPr>
        <w:ind w:left="3190" w:hanging="260"/>
      </w:pPr>
      <w:rPr>
        <w:rFonts w:hint="default"/>
        <w:lang w:val="ru-RU" w:eastAsia="en-US" w:bidi="ar-SA"/>
      </w:rPr>
    </w:lvl>
    <w:lvl w:ilvl="3" w:tplc="DC1E280A">
      <w:numFmt w:val="bullet"/>
      <w:lvlText w:val="•"/>
      <w:lvlJc w:val="left"/>
      <w:pPr>
        <w:ind w:left="4085" w:hanging="260"/>
      </w:pPr>
      <w:rPr>
        <w:rFonts w:hint="default"/>
        <w:lang w:val="ru-RU" w:eastAsia="en-US" w:bidi="ar-SA"/>
      </w:rPr>
    </w:lvl>
    <w:lvl w:ilvl="4" w:tplc="78944F26">
      <w:numFmt w:val="bullet"/>
      <w:lvlText w:val="•"/>
      <w:lvlJc w:val="left"/>
      <w:pPr>
        <w:ind w:left="4980" w:hanging="260"/>
      </w:pPr>
      <w:rPr>
        <w:rFonts w:hint="default"/>
        <w:lang w:val="ru-RU" w:eastAsia="en-US" w:bidi="ar-SA"/>
      </w:rPr>
    </w:lvl>
    <w:lvl w:ilvl="5" w:tplc="EAE2A27C">
      <w:numFmt w:val="bullet"/>
      <w:lvlText w:val="•"/>
      <w:lvlJc w:val="left"/>
      <w:pPr>
        <w:ind w:left="5876" w:hanging="260"/>
      </w:pPr>
      <w:rPr>
        <w:rFonts w:hint="default"/>
        <w:lang w:val="ru-RU" w:eastAsia="en-US" w:bidi="ar-SA"/>
      </w:rPr>
    </w:lvl>
    <w:lvl w:ilvl="6" w:tplc="DA50CA6C">
      <w:numFmt w:val="bullet"/>
      <w:lvlText w:val="•"/>
      <w:lvlJc w:val="left"/>
      <w:pPr>
        <w:ind w:left="6771" w:hanging="260"/>
      </w:pPr>
      <w:rPr>
        <w:rFonts w:hint="default"/>
        <w:lang w:val="ru-RU" w:eastAsia="en-US" w:bidi="ar-SA"/>
      </w:rPr>
    </w:lvl>
    <w:lvl w:ilvl="7" w:tplc="0F34C06E">
      <w:numFmt w:val="bullet"/>
      <w:lvlText w:val="•"/>
      <w:lvlJc w:val="left"/>
      <w:pPr>
        <w:ind w:left="7666" w:hanging="260"/>
      </w:pPr>
      <w:rPr>
        <w:rFonts w:hint="default"/>
        <w:lang w:val="ru-RU" w:eastAsia="en-US" w:bidi="ar-SA"/>
      </w:rPr>
    </w:lvl>
    <w:lvl w:ilvl="8" w:tplc="BBE497F2">
      <w:numFmt w:val="bullet"/>
      <w:lvlText w:val="•"/>
      <w:lvlJc w:val="left"/>
      <w:pPr>
        <w:ind w:left="8561" w:hanging="260"/>
      </w:pPr>
      <w:rPr>
        <w:rFonts w:hint="default"/>
        <w:lang w:val="ru-RU" w:eastAsia="en-US" w:bidi="ar-SA"/>
      </w:rPr>
    </w:lvl>
  </w:abstractNum>
  <w:abstractNum w:abstractNumId="66">
    <w:nsid w:val="3D9E28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DFB18AC"/>
    <w:multiLevelType w:val="hybridMultilevel"/>
    <w:tmpl w:val="44FCC5A2"/>
    <w:lvl w:ilvl="0" w:tplc="1BE8D82C">
      <w:start w:val="1"/>
      <w:numFmt w:val="bullet"/>
      <w:lvlText w:val="•"/>
      <w:lvlJc w:val="left"/>
      <w:pPr>
        <w:ind w:left="36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3EAF6F6B"/>
    <w:multiLevelType w:val="hybridMultilevel"/>
    <w:tmpl w:val="5644C4B2"/>
    <w:lvl w:ilvl="0" w:tplc="62E42BD6">
      <w:start w:val="1"/>
      <w:numFmt w:val="decimal"/>
      <w:lvlText w:val="%1)"/>
      <w:lvlJc w:val="left"/>
      <w:pPr>
        <w:ind w:left="15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D08BC1A">
      <w:numFmt w:val="bullet"/>
      <w:lvlText w:val="-"/>
      <w:lvlJc w:val="left"/>
      <w:pPr>
        <w:ind w:left="56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622E592">
      <w:numFmt w:val="bullet"/>
      <w:lvlText w:val="•"/>
      <w:lvlJc w:val="left"/>
      <w:pPr>
        <w:ind w:left="1540" w:hanging="140"/>
      </w:pPr>
      <w:rPr>
        <w:rFonts w:hint="default"/>
        <w:lang w:val="ru-RU" w:eastAsia="en-US" w:bidi="ar-SA"/>
      </w:rPr>
    </w:lvl>
    <w:lvl w:ilvl="3" w:tplc="AFCEF884">
      <w:numFmt w:val="bullet"/>
      <w:lvlText w:val="•"/>
      <w:lvlJc w:val="left"/>
      <w:pPr>
        <w:ind w:left="2763" w:hanging="140"/>
      </w:pPr>
      <w:rPr>
        <w:rFonts w:hint="default"/>
        <w:lang w:val="ru-RU" w:eastAsia="en-US" w:bidi="ar-SA"/>
      </w:rPr>
    </w:lvl>
    <w:lvl w:ilvl="4" w:tplc="8E62EE06">
      <w:numFmt w:val="bullet"/>
      <w:lvlText w:val="•"/>
      <w:lvlJc w:val="left"/>
      <w:pPr>
        <w:ind w:left="3987" w:hanging="140"/>
      </w:pPr>
      <w:rPr>
        <w:rFonts w:hint="default"/>
        <w:lang w:val="ru-RU" w:eastAsia="en-US" w:bidi="ar-SA"/>
      </w:rPr>
    </w:lvl>
    <w:lvl w:ilvl="5" w:tplc="FCAAC096">
      <w:numFmt w:val="bullet"/>
      <w:lvlText w:val="•"/>
      <w:lvlJc w:val="left"/>
      <w:pPr>
        <w:ind w:left="5210" w:hanging="140"/>
      </w:pPr>
      <w:rPr>
        <w:rFonts w:hint="default"/>
        <w:lang w:val="ru-RU" w:eastAsia="en-US" w:bidi="ar-SA"/>
      </w:rPr>
    </w:lvl>
    <w:lvl w:ilvl="6" w:tplc="DA06D8E6">
      <w:numFmt w:val="bullet"/>
      <w:lvlText w:val="•"/>
      <w:lvlJc w:val="left"/>
      <w:pPr>
        <w:ind w:left="6434" w:hanging="140"/>
      </w:pPr>
      <w:rPr>
        <w:rFonts w:hint="default"/>
        <w:lang w:val="ru-RU" w:eastAsia="en-US" w:bidi="ar-SA"/>
      </w:rPr>
    </w:lvl>
    <w:lvl w:ilvl="7" w:tplc="80C6A386">
      <w:numFmt w:val="bullet"/>
      <w:lvlText w:val="•"/>
      <w:lvlJc w:val="left"/>
      <w:pPr>
        <w:ind w:left="7658" w:hanging="140"/>
      </w:pPr>
      <w:rPr>
        <w:rFonts w:hint="default"/>
        <w:lang w:val="ru-RU" w:eastAsia="en-US" w:bidi="ar-SA"/>
      </w:rPr>
    </w:lvl>
    <w:lvl w:ilvl="8" w:tplc="E9D64CFE">
      <w:numFmt w:val="bullet"/>
      <w:lvlText w:val="•"/>
      <w:lvlJc w:val="left"/>
      <w:pPr>
        <w:ind w:left="8881" w:hanging="140"/>
      </w:pPr>
      <w:rPr>
        <w:rFonts w:hint="default"/>
        <w:lang w:val="ru-RU" w:eastAsia="en-US" w:bidi="ar-SA"/>
      </w:rPr>
    </w:lvl>
  </w:abstractNum>
  <w:abstractNum w:abstractNumId="69">
    <w:nsid w:val="3F4D34B9"/>
    <w:multiLevelType w:val="hybridMultilevel"/>
    <w:tmpl w:val="D36C9838"/>
    <w:lvl w:ilvl="0" w:tplc="1E6C819C">
      <w:start w:val="1"/>
      <w:numFmt w:val="decimal"/>
      <w:lvlText w:val="%1)"/>
      <w:lvlJc w:val="left"/>
      <w:pPr>
        <w:ind w:left="1252" w:hanging="260"/>
      </w:pPr>
      <w:rPr>
        <w:rFonts w:ascii="Times New Roman" w:eastAsia="Times New Roman" w:hAnsi="Times New Roman" w:cs="Times New Roman" w:hint="default"/>
        <w:b w:val="0"/>
        <w:bCs w:val="0"/>
        <w:i w:val="0"/>
        <w:iCs w:val="0"/>
        <w:color w:val="333333"/>
        <w:spacing w:val="0"/>
        <w:w w:val="89"/>
        <w:sz w:val="24"/>
        <w:szCs w:val="24"/>
        <w:lang w:val="ru-RU" w:eastAsia="en-US" w:bidi="ar-SA"/>
      </w:rPr>
    </w:lvl>
    <w:lvl w:ilvl="1" w:tplc="E3F6DED2">
      <w:numFmt w:val="bullet"/>
      <w:lvlText w:val="•"/>
      <w:lvlJc w:val="left"/>
      <w:pPr>
        <w:ind w:left="2169" w:hanging="260"/>
      </w:pPr>
      <w:rPr>
        <w:rFonts w:hint="default"/>
        <w:lang w:val="ru-RU" w:eastAsia="en-US" w:bidi="ar-SA"/>
      </w:rPr>
    </w:lvl>
    <w:lvl w:ilvl="2" w:tplc="CB1A56EA">
      <w:numFmt w:val="bullet"/>
      <w:lvlText w:val="•"/>
      <w:lvlJc w:val="left"/>
      <w:pPr>
        <w:ind w:left="3078" w:hanging="260"/>
      </w:pPr>
      <w:rPr>
        <w:rFonts w:hint="default"/>
        <w:lang w:val="ru-RU" w:eastAsia="en-US" w:bidi="ar-SA"/>
      </w:rPr>
    </w:lvl>
    <w:lvl w:ilvl="3" w:tplc="D6EEE3D0">
      <w:numFmt w:val="bullet"/>
      <w:lvlText w:val="•"/>
      <w:lvlJc w:val="left"/>
      <w:pPr>
        <w:ind w:left="3987" w:hanging="260"/>
      </w:pPr>
      <w:rPr>
        <w:rFonts w:hint="default"/>
        <w:lang w:val="ru-RU" w:eastAsia="en-US" w:bidi="ar-SA"/>
      </w:rPr>
    </w:lvl>
    <w:lvl w:ilvl="4" w:tplc="51F4668A">
      <w:numFmt w:val="bullet"/>
      <w:lvlText w:val="•"/>
      <w:lvlJc w:val="left"/>
      <w:pPr>
        <w:ind w:left="4896" w:hanging="260"/>
      </w:pPr>
      <w:rPr>
        <w:rFonts w:hint="default"/>
        <w:lang w:val="ru-RU" w:eastAsia="en-US" w:bidi="ar-SA"/>
      </w:rPr>
    </w:lvl>
    <w:lvl w:ilvl="5" w:tplc="36C0CBB6">
      <w:numFmt w:val="bullet"/>
      <w:lvlText w:val="•"/>
      <w:lvlJc w:val="left"/>
      <w:pPr>
        <w:ind w:left="5806" w:hanging="260"/>
      </w:pPr>
      <w:rPr>
        <w:rFonts w:hint="default"/>
        <w:lang w:val="ru-RU" w:eastAsia="en-US" w:bidi="ar-SA"/>
      </w:rPr>
    </w:lvl>
    <w:lvl w:ilvl="6" w:tplc="92764336">
      <w:numFmt w:val="bullet"/>
      <w:lvlText w:val="•"/>
      <w:lvlJc w:val="left"/>
      <w:pPr>
        <w:ind w:left="6715" w:hanging="260"/>
      </w:pPr>
      <w:rPr>
        <w:rFonts w:hint="default"/>
        <w:lang w:val="ru-RU" w:eastAsia="en-US" w:bidi="ar-SA"/>
      </w:rPr>
    </w:lvl>
    <w:lvl w:ilvl="7" w:tplc="E9FE435E">
      <w:numFmt w:val="bullet"/>
      <w:lvlText w:val="•"/>
      <w:lvlJc w:val="left"/>
      <w:pPr>
        <w:ind w:left="7624" w:hanging="260"/>
      </w:pPr>
      <w:rPr>
        <w:rFonts w:hint="default"/>
        <w:lang w:val="ru-RU" w:eastAsia="en-US" w:bidi="ar-SA"/>
      </w:rPr>
    </w:lvl>
    <w:lvl w:ilvl="8" w:tplc="BEB49DD8">
      <w:numFmt w:val="bullet"/>
      <w:lvlText w:val="•"/>
      <w:lvlJc w:val="left"/>
      <w:pPr>
        <w:ind w:left="8533" w:hanging="260"/>
      </w:pPr>
      <w:rPr>
        <w:rFonts w:hint="default"/>
        <w:lang w:val="ru-RU" w:eastAsia="en-US" w:bidi="ar-SA"/>
      </w:rPr>
    </w:lvl>
  </w:abstractNum>
  <w:abstractNum w:abstractNumId="70">
    <w:nsid w:val="3F696E13"/>
    <w:multiLevelType w:val="hybridMultilevel"/>
    <w:tmpl w:val="1D5256F2"/>
    <w:lvl w:ilvl="0" w:tplc="1C181CC0">
      <w:start w:val="1"/>
      <w:numFmt w:val="decimal"/>
      <w:lvlText w:val="%1)"/>
      <w:lvlJc w:val="left"/>
      <w:pPr>
        <w:ind w:left="5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29C5B90">
      <w:numFmt w:val="bullet"/>
      <w:lvlText w:val="•"/>
      <w:lvlJc w:val="left"/>
      <w:pPr>
        <w:ind w:left="1636" w:hanging="260"/>
      </w:pPr>
      <w:rPr>
        <w:rFonts w:hint="default"/>
        <w:lang w:val="ru-RU" w:eastAsia="en-US" w:bidi="ar-SA"/>
      </w:rPr>
    </w:lvl>
    <w:lvl w:ilvl="2" w:tplc="F7D073EA">
      <w:numFmt w:val="bullet"/>
      <w:lvlText w:val="•"/>
      <w:lvlJc w:val="left"/>
      <w:pPr>
        <w:ind w:left="2713" w:hanging="260"/>
      </w:pPr>
      <w:rPr>
        <w:rFonts w:hint="default"/>
        <w:lang w:val="ru-RU" w:eastAsia="en-US" w:bidi="ar-SA"/>
      </w:rPr>
    </w:lvl>
    <w:lvl w:ilvl="3" w:tplc="7B9A4490">
      <w:numFmt w:val="bullet"/>
      <w:lvlText w:val="•"/>
      <w:lvlJc w:val="left"/>
      <w:pPr>
        <w:ind w:left="3790" w:hanging="260"/>
      </w:pPr>
      <w:rPr>
        <w:rFonts w:hint="default"/>
        <w:lang w:val="ru-RU" w:eastAsia="en-US" w:bidi="ar-SA"/>
      </w:rPr>
    </w:lvl>
    <w:lvl w:ilvl="4" w:tplc="9878D778">
      <w:numFmt w:val="bullet"/>
      <w:lvlText w:val="•"/>
      <w:lvlJc w:val="left"/>
      <w:pPr>
        <w:ind w:left="4867" w:hanging="260"/>
      </w:pPr>
      <w:rPr>
        <w:rFonts w:hint="default"/>
        <w:lang w:val="ru-RU" w:eastAsia="en-US" w:bidi="ar-SA"/>
      </w:rPr>
    </w:lvl>
    <w:lvl w:ilvl="5" w:tplc="9580B6AE">
      <w:numFmt w:val="bullet"/>
      <w:lvlText w:val="•"/>
      <w:lvlJc w:val="left"/>
      <w:pPr>
        <w:ind w:left="5944" w:hanging="260"/>
      </w:pPr>
      <w:rPr>
        <w:rFonts w:hint="default"/>
        <w:lang w:val="ru-RU" w:eastAsia="en-US" w:bidi="ar-SA"/>
      </w:rPr>
    </w:lvl>
    <w:lvl w:ilvl="6" w:tplc="EA649160">
      <w:numFmt w:val="bullet"/>
      <w:lvlText w:val="•"/>
      <w:lvlJc w:val="left"/>
      <w:pPr>
        <w:ind w:left="7021" w:hanging="260"/>
      </w:pPr>
      <w:rPr>
        <w:rFonts w:hint="default"/>
        <w:lang w:val="ru-RU" w:eastAsia="en-US" w:bidi="ar-SA"/>
      </w:rPr>
    </w:lvl>
    <w:lvl w:ilvl="7" w:tplc="77A6B764">
      <w:numFmt w:val="bullet"/>
      <w:lvlText w:val="•"/>
      <w:lvlJc w:val="left"/>
      <w:pPr>
        <w:ind w:left="8098" w:hanging="260"/>
      </w:pPr>
      <w:rPr>
        <w:rFonts w:hint="default"/>
        <w:lang w:val="ru-RU" w:eastAsia="en-US" w:bidi="ar-SA"/>
      </w:rPr>
    </w:lvl>
    <w:lvl w:ilvl="8" w:tplc="F59262B6">
      <w:numFmt w:val="bullet"/>
      <w:lvlText w:val="•"/>
      <w:lvlJc w:val="left"/>
      <w:pPr>
        <w:ind w:left="9175" w:hanging="260"/>
      </w:pPr>
      <w:rPr>
        <w:rFonts w:hint="default"/>
        <w:lang w:val="ru-RU" w:eastAsia="en-US" w:bidi="ar-SA"/>
      </w:rPr>
    </w:lvl>
  </w:abstractNum>
  <w:abstractNum w:abstractNumId="71">
    <w:nsid w:val="3F816DAE"/>
    <w:multiLevelType w:val="hybridMultilevel"/>
    <w:tmpl w:val="D2CED65E"/>
    <w:lvl w:ilvl="0" w:tplc="7206ABB6">
      <w:start w:val="1"/>
      <w:numFmt w:val="decimal"/>
      <w:lvlText w:val="%1."/>
      <w:lvlJc w:val="left"/>
      <w:pPr>
        <w:ind w:left="4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E566B26">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E968FBC">
      <w:numFmt w:val="bullet"/>
      <w:lvlText w:val="•"/>
      <w:lvlJc w:val="left"/>
      <w:pPr>
        <w:ind w:left="2406" w:hanging="140"/>
      </w:pPr>
      <w:rPr>
        <w:rFonts w:hint="default"/>
        <w:lang w:val="ru-RU" w:eastAsia="en-US" w:bidi="ar-SA"/>
      </w:rPr>
    </w:lvl>
    <w:lvl w:ilvl="3" w:tplc="BF247C34">
      <w:numFmt w:val="bullet"/>
      <w:lvlText w:val="•"/>
      <w:lvlJc w:val="left"/>
      <w:pPr>
        <w:ind w:left="3399" w:hanging="140"/>
      </w:pPr>
      <w:rPr>
        <w:rFonts w:hint="default"/>
        <w:lang w:val="ru-RU" w:eastAsia="en-US" w:bidi="ar-SA"/>
      </w:rPr>
    </w:lvl>
    <w:lvl w:ilvl="4" w:tplc="37AAEDC8">
      <w:numFmt w:val="bullet"/>
      <w:lvlText w:val="•"/>
      <w:lvlJc w:val="left"/>
      <w:pPr>
        <w:ind w:left="4392" w:hanging="140"/>
      </w:pPr>
      <w:rPr>
        <w:rFonts w:hint="default"/>
        <w:lang w:val="ru-RU" w:eastAsia="en-US" w:bidi="ar-SA"/>
      </w:rPr>
    </w:lvl>
    <w:lvl w:ilvl="5" w:tplc="C2302CF0">
      <w:numFmt w:val="bullet"/>
      <w:lvlText w:val="•"/>
      <w:lvlJc w:val="left"/>
      <w:pPr>
        <w:ind w:left="5386" w:hanging="140"/>
      </w:pPr>
      <w:rPr>
        <w:rFonts w:hint="default"/>
        <w:lang w:val="ru-RU" w:eastAsia="en-US" w:bidi="ar-SA"/>
      </w:rPr>
    </w:lvl>
    <w:lvl w:ilvl="6" w:tplc="4D52B03C">
      <w:numFmt w:val="bullet"/>
      <w:lvlText w:val="•"/>
      <w:lvlJc w:val="left"/>
      <w:pPr>
        <w:ind w:left="6379" w:hanging="140"/>
      </w:pPr>
      <w:rPr>
        <w:rFonts w:hint="default"/>
        <w:lang w:val="ru-RU" w:eastAsia="en-US" w:bidi="ar-SA"/>
      </w:rPr>
    </w:lvl>
    <w:lvl w:ilvl="7" w:tplc="80245B62">
      <w:numFmt w:val="bullet"/>
      <w:lvlText w:val="•"/>
      <w:lvlJc w:val="left"/>
      <w:pPr>
        <w:ind w:left="7372" w:hanging="140"/>
      </w:pPr>
      <w:rPr>
        <w:rFonts w:hint="default"/>
        <w:lang w:val="ru-RU" w:eastAsia="en-US" w:bidi="ar-SA"/>
      </w:rPr>
    </w:lvl>
    <w:lvl w:ilvl="8" w:tplc="520C2EEC">
      <w:numFmt w:val="bullet"/>
      <w:lvlText w:val="•"/>
      <w:lvlJc w:val="left"/>
      <w:pPr>
        <w:ind w:left="8365" w:hanging="140"/>
      </w:pPr>
      <w:rPr>
        <w:rFonts w:hint="default"/>
        <w:lang w:val="ru-RU" w:eastAsia="en-US" w:bidi="ar-SA"/>
      </w:rPr>
    </w:lvl>
  </w:abstractNum>
  <w:abstractNum w:abstractNumId="72">
    <w:nsid w:val="3F987A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FA72640"/>
    <w:multiLevelType w:val="hybridMultilevel"/>
    <w:tmpl w:val="2A042D5C"/>
    <w:lvl w:ilvl="0" w:tplc="6AA48634">
      <w:numFmt w:val="bullet"/>
      <w:lvlText w:val="-"/>
      <w:lvlJc w:val="left"/>
      <w:pPr>
        <w:ind w:left="128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C100846">
      <w:numFmt w:val="bullet"/>
      <w:lvlText w:val="•"/>
      <w:lvlJc w:val="left"/>
      <w:pPr>
        <w:ind w:left="2187" w:hanging="140"/>
      </w:pPr>
      <w:rPr>
        <w:rFonts w:hint="default"/>
        <w:lang w:val="ru-RU" w:eastAsia="en-US" w:bidi="ar-SA"/>
      </w:rPr>
    </w:lvl>
    <w:lvl w:ilvl="2" w:tplc="D2324CD0">
      <w:numFmt w:val="bullet"/>
      <w:lvlText w:val="•"/>
      <w:lvlJc w:val="left"/>
      <w:pPr>
        <w:ind w:left="3094" w:hanging="140"/>
      </w:pPr>
      <w:rPr>
        <w:rFonts w:hint="default"/>
        <w:lang w:val="ru-RU" w:eastAsia="en-US" w:bidi="ar-SA"/>
      </w:rPr>
    </w:lvl>
    <w:lvl w:ilvl="3" w:tplc="4EB87F6A">
      <w:numFmt w:val="bullet"/>
      <w:lvlText w:val="•"/>
      <w:lvlJc w:val="left"/>
      <w:pPr>
        <w:ind w:left="4001" w:hanging="140"/>
      </w:pPr>
      <w:rPr>
        <w:rFonts w:hint="default"/>
        <w:lang w:val="ru-RU" w:eastAsia="en-US" w:bidi="ar-SA"/>
      </w:rPr>
    </w:lvl>
    <w:lvl w:ilvl="4" w:tplc="87A8A2D4">
      <w:numFmt w:val="bullet"/>
      <w:lvlText w:val="•"/>
      <w:lvlJc w:val="left"/>
      <w:pPr>
        <w:ind w:left="4908" w:hanging="140"/>
      </w:pPr>
      <w:rPr>
        <w:rFonts w:hint="default"/>
        <w:lang w:val="ru-RU" w:eastAsia="en-US" w:bidi="ar-SA"/>
      </w:rPr>
    </w:lvl>
    <w:lvl w:ilvl="5" w:tplc="28A83964">
      <w:numFmt w:val="bullet"/>
      <w:lvlText w:val="•"/>
      <w:lvlJc w:val="left"/>
      <w:pPr>
        <w:ind w:left="5816" w:hanging="140"/>
      </w:pPr>
      <w:rPr>
        <w:rFonts w:hint="default"/>
        <w:lang w:val="ru-RU" w:eastAsia="en-US" w:bidi="ar-SA"/>
      </w:rPr>
    </w:lvl>
    <w:lvl w:ilvl="6" w:tplc="36CA38C0">
      <w:numFmt w:val="bullet"/>
      <w:lvlText w:val="•"/>
      <w:lvlJc w:val="left"/>
      <w:pPr>
        <w:ind w:left="6723" w:hanging="140"/>
      </w:pPr>
      <w:rPr>
        <w:rFonts w:hint="default"/>
        <w:lang w:val="ru-RU" w:eastAsia="en-US" w:bidi="ar-SA"/>
      </w:rPr>
    </w:lvl>
    <w:lvl w:ilvl="7" w:tplc="66F43E36">
      <w:numFmt w:val="bullet"/>
      <w:lvlText w:val="•"/>
      <w:lvlJc w:val="left"/>
      <w:pPr>
        <w:ind w:left="7630" w:hanging="140"/>
      </w:pPr>
      <w:rPr>
        <w:rFonts w:hint="default"/>
        <w:lang w:val="ru-RU" w:eastAsia="en-US" w:bidi="ar-SA"/>
      </w:rPr>
    </w:lvl>
    <w:lvl w:ilvl="8" w:tplc="1B32A542">
      <w:numFmt w:val="bullet"/>
      <w:lvlText w:val="•"/>
      <w:lvlJc w:val="left"/>
      <w:pPr>
        <w:ind w:left="8537" w:hanging="140"/>
      </w:pPr>
      <w:rPr>
        <w:rFonts w:hint="default"/>
        <w:lang w:val="ru-RU" w:eastAsia="en-US" w:bidi="ar-SA"/>
      </w:rPr>
    </w:lvl>
  </w:abstractNum>
  <w:abstractNum w:abstractNumId="74">
    <w:nsid w:val="3FD92093"/>
    <w:multiLevelType w:val="hybridMultilevel"/>
    <w:tmpl w:val="AB1004E0"/>
    <w:lvl w:ilvl="0" w:tplc="537A0B16">
      <w:start w:val="1"/>
      <w:numFmt w:val="decimal"/>
      <w:lvlText w:val="%1."/>
      <w:lvlJc w:val="left"/>
      <w:pPr>
        <w:ind w:left="4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972D2C6">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E549DC4">
      <w:numFmt w:val="bullet"/>
      <w:lvlText w:val="•"/>
      <w:lvlJc w:val="left"/>
      <w:pPr>
        <w:ind w:left="2406" w:hanging="140"/>
      </w:pPr>
      <w:rPr>
        <w:rFonts w:hint="default"/>
        <w:lang w:val="ru-RU" w:eastAsia="en-US" w:bidi="ar-SA"/>
      </w:rPr>
    </w:lvl>
    <w:lvl w:ilvl="3" w:tplc="E2A6B0DE">
      <w:numFmt w:val="bullet"/>
      <w:lvlText w:val="•"/>
      <w:lvlJc w:val="left"/>
      <w:pPr>
        <w:ind w:left="3399" w:hanging="140"/>
      </w:pPr>
      <w:rPr>
        <w:rFonts w:hint="default"/>
        <w:lang w:val="ru-RU" w:eastAsia="en-US" w:bidi="ar-SA"/>
      </w:rPr>
    </w:lvl>
    <w:lvl w:ilvl="4" w:tplc="DB362310">
      <w:numFmt w:val="bullet"/>
      <w:lvlText w:val="•"/>
      <w:lvlJc w:val="left"/>
      <w:pPr>
        <w:ind w:left="4392" w:hanging="140"/>
      </w:pPr>
      <w:rPr>
        <w:rFonts w:hint="default"/>
        <w:lang w:val="ru-RU" w:eastAsia="en-US" w:bidi="ar-SA"/>
      </w:rPr>
    </w:lvl>
    <w:lvl w:ilvl="5" w:tplc="926A91B2">
      <w:numFmt w:val="bullet"/>
      <w:lvlText w:val="•"/>
      <w:lvlJc w:val="left"/>
      <w:pPr>
        <w:ind w:left="5386" w:hanging="140"/>
      </w:pPr>
      <w:rPr>
        <w:rFonts w:hint="default"/>
        <w:lang w:val="ru-RU" w:eastAsia="en-US" w:bidi="ar-SA"/>
      </w:rPr>
    </w:lvl>
    <w:lvl w:ilvl="6" w:tplc="EDA8D80E">
      <w:numFmt w:val="bullet"/>
      <w:lvlText w:val="•"/>
      <w:lvlJc w:val="left"/>
      <w:pPr>
        <w:ind w:left="6379" w:hanging="140"/>
      </w:pPr>
      <w:rPr>
        <w:rFonts w:hint="default"/>
        <w:lang w:val="ru-RU" w:eastAsia="en-US" w:bidi="ar-SA"/>
      </w:rPr>
    </w:lvl>
    <w:lvl w:ilvl="7" w:tplc="29A2989A">
      <w:numFmt w:val="bullet"/>
      <w:lvlText w:val="•"/>
      <w:lvlJc w:val="left"/>
      <w:pPr>
        <w:ind w:left="7372" w:hanging="140"/>
      </w:pPr>
      <w:rPr>
        <w:rFonts w:hint="default"/>
        <w:lang w:val="ru-RU" w:eastAsia="en-US" w:bidi="ar-SA"/>
      </w:rPr>
    </w:lvl>
    <w:lvl w:ilvl="8" w:tplc="B15CA970">
      <w:numFmt w:val="bullet"/>
      <w:lvlText w:val="•"/>
      <w:lvlJc w:val="left"/>
      <w:pPr>
        <w:ind w:left="8365" w:hanging="140"/>
      </w:pPr>
      <w:rPr>
        <w:rFonts w:hint="default"/>
        <w:lang w:val="ru-RU" w:eastAsia="en-US" w:bidi="ar-SA"/>
      </w:rPr>
    </w:lvl>
  </w:abstractNum>
  <w:abstractNum w:abstractNumId="75">
    <w:nsid w:val="4260211A"/>
    <w:multiLevelType w:val="hybridMultilevel"/>
    <w:tmpl w:val="5B5083B6"/>
    <w:lvl w:ilvl="0" w:tplc="40A425B4">
      <w:start w:val="1"/>
      <w:numFmt w:val="decimal"/>
      <w:lvlText w:val="%1)"/>
      <w:lvlJc w:val="left"/>
      <w:pPr>
        <w:ind w:left="427" w:hanging="252"/>
      </w:pPr>
      <w:rPr>
        <w:rFonts w:ascii="Times New Roman" w:eastAsia="Times New Roman" w:hAnsi="Times New Roman" w:cs="Times New Roman" w:hint="default"/>
        <w:b w:val="0"/>
        <w:bCs w:val="0"/>
        <w:i w:val="0"/>
        <w:iCs w:val="0"/>
        <w:spacing w:val="-1"/>
        <w:w w:val="100"/>
        <w:sz w:val="24"/>
        <w:szCs w:val="24"/>
        <w:lang w:val="ru-RU" w:eastAsia="en-US" w:bidi="ar-SA"/>
      </w:rPr>
    </w:lvl>
    <w:lvl w:ilvl="1" w:tplc="F0B4C250">
      <w:numFmt w:val="bullet"/>
      <w:lvlText w:val="•"/>
      <w:lvlJc w:val="left"/>
      <w:pPr>
        <w:ind w:left="1413" w:hanging="252"/>
      </w:pPr>
      <w:rPr>
        <w:rFonts w:hint="default"/>
        <w:lang w:val="ru-RU" w:eastAsia="en-US" w:bidi="ar-SA"/>
      </w:rPr>
    </w:lvl>
    <w:lvl w:ilvl="2" w:tplc="146A86D4">
      <w:numFmt w:val="bullet"/>
      <w:lvlText w:val="•"/>
      <w:lvlJc w:val="left"/>
      <w:pPr>
        <w:ind w:left="2406" w:hanging="252"/>
      </w:pPr>
      <w:rPr>
        <w:rFonts w:hint="default"/>
        <w:lang w:val="ru-RU" w:eastAsia="en-US" w:bidi="ar-SA"/>
      </w:rPr>
    </w:lvl>
    <w:lvl w:ilvl="3" w:tplc="1534F0D4">
      <w:numFmt w:val="bullet"/>
      <w:lvlText w:val="•"/>
      <w:lvlJc w:val="left"/>
      <w:pPr>
        <w:ind w:left="3399" w:hanging="252"/>
      </w:pPr>
      <w:rPr>
        <w:rFonts w:hint="default"/>
        <w:lang w:val="ru-RU" w:eastAsia="en-US" w:bidi="ar-SA"/>
      </w:rPr>
    </w:lvl>
    <w:lvl w:ilvl="4" w:tplc="738C3862">
      <w:numFmt w:val="bullet"/>
      <w:lvlText w:val="•"/>
      <w:lvlJc w:val="left"/>
      <w:pPr>
        <w:ind w:left="4392" w:hanging="252"/>
      </w:pPr>
      <w:rPr>
        <w:rFonts w:hint="default"/>
        <w:lang w:val="ru-RU" w:eastAsia="en-US" w:bidi="ar-SA"/>
      </w:rPr>
    </w:lvl>
    <w:lvl w:ilvl="5" w:tplc="61184612">
      <w:numFmt w:val="bullet"/>
      <w:lvlText w:val="•"/>
      <w:lvlJc w:val="left"/>
      <w:pPr>
        <w:ind w:left="5386" w:hanging="252"/>
      </w:pPr>
      <w:rPr>
        <w:rFonts w:hint="default"/>
        <w:lang w:val="ru-RU" w:eastAsia="en-US" w:bidi="ar-SA"/>
      </w:rPr>
    </w:lvl>
    <w:lvl w:ilvl="6" w:tplc="89F0270E">
      <w:numFmt w:val="bullet"/>
      <w:lvlText w:val="•"/>
      <w:lvlJc w:val="left"/>
      <w:pPr>
        <w:ind w:left="6379" w:hanging="252"/>
      </w:pPr>
      <w:rPr>
        <w:rFonts w:hint="default"/>
        <w:lang w:val="ru-RU" w:eastAsia="en-US" w:bidi="ar-SA"/>
      </w:rPr>
    </w:lvl>
    <w:lvl w:ilvl="7" w:tplc="9A1002C8">
      <w:numFmt w:val="bullet"/>
      <w:lvlText w:val="•"/>
      <w:lvlJc w:val="left"/>
      <w:pPr>
        <w:ind w:left="7372" w:hanging="252"/>
      </w:pPr>
      <w:rPr>
        <w:rFonts w:hint="default"/>
        <w:lang w:val="ru-RU" w:eastAsia="en-US" w:bidi="ar-SA"/>
      </w:rPr>
    </w:lvl>
    <w:lvl w:ilvl="8" w:tplc="12CC65A2">
      <w:numFmt w:val="bullet"/>
      <w:lvlText w:val="•"/>
      <w:lvlJc w:val="left"/>
      <w:pPr>
        <w:ind w:left="8365" w:hanging="252"/>
      </w:pPr>
      <w:rPr>
        <w:rFonts w:hint="default"/>
        <w:lang w:val="ru-RU" w:eastAsia="en-US" w:bidi="ar-SA"/>
      </w:rPr>
    </w:lvl>
  </w:abstractNum>
  <w:abstractNum w:abstractNumId="76">
    <w:nsid w:val="42EE728F"/>
    <w:multiLevelType w:val="hybridMultilevel"/>
    <w:tmpl w:val="57469242"/>
    <w:lvl w:ilvl="0" w:tplc="7B0851CE">
      <w:start w:val="1"/>
      <w:numFmt w:val="decimal"/>
      <w:lvlText w:val="%1)"/>
      <w:lvlJc w:val="left"/>
      <w:pPr>
        <w:ind w:left="1370" w:hanging="236"/>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9D88199E">
      <w:numFmt w:val="bullet"/>
      <w:lvlText w:val="•"/>
      <w:lvlJc w:val="left"/>
      <w:pPr>
        <w:ind w:left="2277" w:hanging="236"/>
      </w:pPr>
      <w:rPr>
        <w:rFonts w:hint="default"/>
        <w:lang w:val="ru-RU" w:eastAsia="en-US" w:bidi="ar-SA"/>
      </w:rPr>
    </w:lvl>
    <w:lvl w:ilvl="2" w:tplc="35B6121A">
      <w:numFmt w:val="bullet"/>
      <w:lvlText w:val="•"/>
      <w:lvlJc w:val="left"/>
      <w:pPr>
        <w:ind w:left="3174" w:hanging="236"/>
      </w:pPr>
      <w:rPr>
        <w:rFonts w:hint="default"/>
        <w:lang w:val="ru-RU" w:eastAsia="en-US" w:bidi="ar-SA"/>
      </w:rPr>
    </w:lvl>
    <w:lvl w:ilvl="3" w:tplc="C49E6246">
      <w:numFmt w:val="bullet"/>
      <w:lvlText w:val="•"/>
      <w:lvlJc w:val="left"/>
      <w:pPr>
        <w:ind w:left="4071" w:hanging="236"/>
      </w:pPr>
      <w:rPr>
        <w:rFonts w:hint="default"/>
        <w:lang w:val="ru-RU" w:eastAsia="en-US" w:bidi="ar-SA"/>
      </w:rPr>
    </w:lvl>
    <w:lvl w:ilvl="4" w:tplc="AF226142">
      <w:numFmt w:val="bullet"/>
      <w:lvlText w:val="•"/>
      <w:lvlJc w:val="left"/>
      <w:pPr>
        <w:ind w:left="4968" w:hanging="236"/>
      </w:pPr>
      <w:rPr>
        <w:rFonts w:hint="default"/>
        <w:lang w:val="ru-RU" w:eastAsia="en-US" w:bidi="ar-SA"/>
      </w:rPr>
    </w:lvl>
    <w:lvl w:ilvl="5" w:tplc="B7388048">
      <w:numFmt w:val="bullet"/>
      <w:lvlText w:val="•"/>
      <w:lvlJc w:val="left"/>
      <w:pPr>
        <w:ind w:left="5866" w:hanging="236"/>
      </w:pPr>
      <w:rPr>
        <w:rFonts w:hint="default"/>
        <w:lang w:val="ru-RU" w:eastAsia="en-US" w:bidi="ar-SA"/>
      </w:rPr>
    </w:lvl>
    <w:lvl w:ilvl="6" w:tplc="DF14BE24">
      <w:numFmt w:val="bullet"/>
      <w:lvlText w:val="•"/>
      <w:lvlJc w:val="left"/>
      <w:pPr>
        <w:ind w:left="6763" w:hanging="236"/>
      </w:pPr>
      <w:rPr>
        <w:rFonts w:hint="default"/>
        <w:lang w:val="ru-RU" w:eastAsia="en-US" w:bidi="ar-SA"/>
      </w:rPr>
    </w:lvl>
    <w:lvl w:ilvl="7" w:tplc="F384BB6E">
      <w:numFmt w:val="bullet"/>
      <w:lvlText w:val="•"/>
      <w:lvlJc w:val="left"/>
      <w:pPr>
        <w:ind w:left="7660" w:hanging="236"/>
      </w:pPr>
      <w:rPr>
        <w:rFonts w:hint="default"/>
        <w:lang w:val="ru-RU" w:eastAsia="en-US" w:bidi="ar-SA"/>
      </w:rPr>
    </w:lvl>
    <w:lvl w:ilvl="8" w:tplc="FBFC94F8">
      <w:numFmt w:val="bullet"/>
      <w:lvlText w:val="•"/>
      <w:lvlJc w:val="left"/>
      <w:pPr>
        <w:ind w:left="8557" w:hanging="236"/>
      </w:pPr>
      <w:rPr>
        <w:rFonts w:hint="default"/>
        <w:lang w:val="ru-RU" w:eastAsia="en-US" w:bidi="ar-SA"/>
      </w:rPr>
    </w:lvl>
  </w:abstractNum>
  <w:abstractNum w:abstractNumId="77">
    <w:nsid w:val="430311FA"/>
    <w:multiLevelType w:val="hybridMultilevel"/>
    <w:tmpl w:val="88EA065A"/>
    <w:lvl w:ilvl="0" w:tplc="2228B15E">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B6891F6">
      <w:numFmt w:val="bullet"/>
      <w:lvlText w:val="•"/>
      <w:lvlJc w:val="left"/>
      <w:pPr>
        <w:ind w:left="1413" w:hanging="140"/>
      </w:pPr>
      <w:rPr>
        <w:rFonts w:hint="default"/>
        <w:lang w:val="ru-RU" w:eastAsia="en-US" w:bidi="ar-SA"/>
      </w:rPr>
    </w:lvl>
    <w:lvl w:ilvl="2" w:tplc="24E6CF98">
      <w:numFmt w:val="bullet"/>
      <w:lvlText w:val="•"/>
      <w:lvlJc w:val="left"/>
      <w:pPr>
        <w:ind w:left="2406" w:hanging="140"/>
      </w:pPr>
      <w:rPr>
        <w:rFonts w:hint="default"/>
        <w:lang w:val="ru-RU" w:eastAsia="en-US" w:bidi="ar-SA"/>
      </w:rPr>
    </w:lvl>
    <w:lvl w:ilvl="3" w:tplc="AD52B8CC">
      <w:numFmt w:val="bullet"/>
      <w:lvlText w:val="•"/>
      <w:lvlJc w:val="left"/>
      <w:pPr>
        <w:ind w:left="3399" w:hanging="140"/>
      </w:pPr>
      <w:rPr>
        <w:rFonts w:hint="default"/>
        <w:lang w:val="ru-RU" w:eastAsia="en-US" w:bidi="ar-SA"/>
      </w:rPr>
    </w:lvl>
    <w:lvl w:ilvl="4" w:tplc="026E8F56">
      <w:numFmt w:val="bullet"/>
      <w:lvlText w:val="•"/>
      <w:lvlJc w:val="left"/>
      <w:pPr>
        <w:ind w:left="4392" w:hanging="140"/>
      </w:pPr>
      <w:rPr>
        <w:rFonts w:hint="default"/>
        <w:lang w:val="ru-RU" w:eastAsia="en-US" w:bidi="ar-SA"/>
      </w:rPr>
    </w:lvl>
    <w:lvl w:ilvl="5" w:tplc="613487A2">
      <w:numFmt w:val="bullet"/>
      <w:lvlText w:val="•"/>
      <w:lvlJc w:val="left"/>
      <w:pPr>
        <w:ind w:left="5386" w:hanging="140"/>
      </w:pPr>
      <w:rPr>
        <w:rFonts w:hint="default"/>
        <w:lang w:val="ru-RU" w:eastAsia="en-US" w:bidi="ar-SA"/>
      </w:rPr>
    </w:lvl>
    <w:lvl w:ilvl="6" w:tplc="FA3ECA4A">
      <w:numFmt w:val="bullet"/>
      <w:lvlText w:val="•"/>
      <w:lvlJc w:val="left"/>
      <w:pPr>
        <w:ind w:left="6379" w:hanging="140"/>
      </w:pPr>
      <w:rPr>
        <w:rFonts w:hint="default"/>
        <w:lang w:val="ru-RU" w:eastAsia="en-US" w:bidi="ar-SA"/>
      </w:rPr>
    </w:lvl>
    <w:lvl w:ilvl="7" w:tplc="323231FA">
      <w:numFmt w:val="bullet"/>
      <w:lvlText w:val="•"/>
      <w:lvlJc w:val="left"/>
      <w:pPr>
        <w:ind w:left="7372" w:hanging="140"/>
      </w:pPr>
      <w:rPr>
        <w:rFonts w:hint="default"/>
        <w:lang w:val="ru-RU" w:eastAsia="en-US" w:bidi="ar-SA"/>
      </w:rPr>
    </w:lvl>
    <w:lvl w:ilvl="8" w:tplc="AAE4770A">
      <w:numFmt w:val="bullet"/>
      <w:lvlText w:val="•"/>
      <w:lvlJc w:val="left"/>
      <w:pPr>
        <w:ind w:left="8365" w:hanging="140"/>
      </w:pPr>
      <w:rPr>
        <w:rFonts w:hint="default"/>
        <w:lang w:val="ru-RU" w:eastAsia="en-US" w:bidi="ar-SA"/>
      </w:rPr>
    </w:lvl>
  </w:abstractNum>
  <w:abstractNum w:abstractNumId="78">
    <w:nsid w:val="43777674"/>
    <w:multiLevelType w:val="hybridMultilevel"/>
    <w:tmpl w:val="3C54E3CE"/>
    <w:lvl w:ilvl="0" w:tplc="1A6CF836">
      <w:numFmt w:val="bullet"/>
      <w:lvlText w:val=""/>
      <w:lvlJc w:val="left"/>
      <w:pPr>
        <w:ind w:left="427" w:hanging="360"/>
      </w:pPr>
      <w:rPr>
        <w:rFonts w:ascii="Symbol" w:eastAsia="Symbol" w:hAnsi="Symbol" w:cs="Symbol" w:hint="default"/>
        <w:b w:val="0"/>
        <w:bCs w:val="0"/>
        <w:i w:val="0"/>
        <w:iCs w:val="0"/>
        <w:color w:val="333333"/>
        <w:spacing w:val="0"/>
        <w:w w:val="99"/>
        <w:sz w:val="20"/>
        <w:szCs w:val="20"/>
        <w:lang w:val="ru-RU" w:eastAsia="en-US" w:bidi="ar-SA"/>
      </w:rPr>
    </w:lvl>
    <w:lvl w:ilvl="1" w:tplc="EF841FAA">
      <w:numFmt w:val="bullet"/>
      <w:lvlText w:val="•"/>
      <w:lvlJc w:val="left"/>
      <w:pPr>
        <w:ind w:left="1413" w:hanging="360"/>
      </w:pPr>
      <w:rPr>
        <w:rFonts w:hint="default"/>
        <w:lang w:val="ru-RU" w:eastAsia="en-US" w:bidi="ar-SA"/>
      </w:rPr>
    </w:lvl>
    <w:lvl w:ilvl="2" w:tplc="3530013C">
      <w:numFmt w:val="bullet"/>
      <w:lvlText w:val="•"/>
      <w:lvlJc w:val="left"/>
      <w:pPr>
        <w:ind w:left="2406" w:hanging="360"/>
      </w:pPr>
      <w:rPr>
        <w:rFonts w:hint="default"/>
        <w:lang w:val="ru-RU" w:eastAsia="en-US" w:bidi="ar-SA"/>
      </w:rPr>
    </w:lvl>
    <w:lvl w:ilvl="3" w:tplc="B0EA73EC">
      <w:numFmt w:val="bullet"/>
      <w:lvlText w:val="•"/>
      <w:lvlJc w:val="left"/>
      <w:pPr>
        <w:ind w:left="3399" w:hanging="360"/>
      </w:pPr>
      <w:rPr>
        <w:rFonts w:hint="default"/>
        <w:lang w:val="ru-RU" w:eastAsia="en-US" w:bidi="ar-SA"/>
      </w:rPr>
    </w:lvl>
    <w:lvl w:ilvl="4" w:tplc="C3A05612">
      <w:numFmt w:val="bullet"/>
      <w:lvlText w:val="•"/>
      <w:lvlJc w:val="left"/>
      <w:pPr>
        <w:ind w:left="4392" w:hanging="360"/>
      </w:pPr>
      <w:rPr>
        <w:rFonts w:hint="default"/>
        <w:lang w:val="ru-RU" w:eastAsia="en-US" w:bidi="ar-SA"/>
      </w:rPr>
    </w:lvl>
    <w:lvl w:ilvl="5" w:tplc="6EAC524E">
      <w:numFmt w:val="bullet"/>
      <w:lvlText w:val="•"/>
      <w:lvlJc w:val="left"/>
      <w:pPr>
        <w:ind w:left="5386" w:hanging="360"/>
      </w:pPr>
      <w:rPr>
        <w:rFonts w:hint="default"/>
        <w:lang w:val="ru-RU" w:eastAsia="en-US" w:bidi="ar-SA"/>
      </w:rPr>
    </w:lvl>
    <w:lvl w:ilvl="6" w:tplc="CFB63698">
      <w:numFmt w:val="bullet"/>
      <w:lvlText w:val="•"/>
      <w:lvlJc w:val="left"/>
      <w:pPr>
        <w:ind w:left="6379" w:hanging="360"/>
      </w:pPr>
      <w:rPr>
        <w:rFonts w:hint="default"/>
        <w:lang w:val="ru-RU" w:eastAsia="en-US" w:bidi="ar-SA"/>
      </w:rPr>
    </w:lvl>
    <w:lvl w:ilvl="7" w:tplc="D7661DAE">
      <w:numFmt w:val="bullet"/>
      <w:lvlText w:val="•"/>
      <w:lvlJc w:val="left"/>
      <w:pPr>
        <w:ind w:left="7372" w:hanging="360"/>
      </w:pPr>
      <w:rPr>
        <w:rFonts w:hint="default"/>
        <w:lang w:val="ru-RU" w:eastAsia="en-US" w:bidi="ar-SA"/>
      </w:rPr>
    </w:lvl>
    <w:lvl w:ilvl="8" w:tplc="15744A3E">
      <w:numFmt w:val="bullet"/>
      <w:lvlText w:val="•"/>
      <w:lvlJc w:val="left"/>
      <w:pPr>
        <w:ind w:left="8365" w:hanging="360"/>
      </w:pPr>
      <w:rPr>
        <w:rFonts w:hint="default"/>
        <w:lang w:val="ru-RU" w:eastAsia="en-US" w:bidi="ar-SA"/>
      </w:rPr>
    </w:lvl>
  </w:abstractNum>
  <w:abstractNum w:abstractNumId="79">
    <w:nsid w:val="43CF2E2C"/>
    <w:multiLevelType w:val="hybridMultilevel"/>
    <w:tmpl w:val="169A6122"/>
    <w:lvl w:ilvl="0" w:tplc="D798769A">
      <w:start w:val="1"/>
      <w:numFmt w:val="decimal"/>
      <w:lvlText w:val="%1."/>
      <w:lvlJc w:val="left"/>
      <w:pPr>
        <w:ind w:left="427" w:hanging="240"/>
      </w:pPr>
      <w:rPr>
        <w:rFonts w:ascii="Times New Roman" w:eastAsia="Times New Roman" w:hAnsi="Times New Roman" w:cs="Times New Roman" w:hint="default"/>
        <w:b w:val="0"/>
        <w:bCs w:val="0"/>
        <w:i/>
        <w:iCs/>
        <w:spacing w:val="0"/>
        <w:w w:val="100"/>
        <w:sz w:val="24"/>
        <w:szCs w:val="24"/>
        <w:lang w:val="ru-RU" w:eastAsia="en-US" w:bidi="ar-SA"/>
      </w:rPr>
    </w:lvl>
    <w:lvl w:ilvl="1" w:tplc="79DEA64C">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41234B2">
      <w:numFmt w:val="bullet"/>
      <w:lvlText w:val="•"/>
      <w:lvlJc w:val="left"/>
      <w:pPr>
        <w:ind w:left="2406" w:hanging="140"/>
      </w:pPr>
      <w:rPr>
        <w:rFonts w:hint="default"/>
        <w:lang w:val="ru-RU" w:eastAsia="en-US" w:bidi="ar-SA"/>
      </w:rPr>
    </w:lvl>
    <w:lvl w:ilvl="3" w:tplc="05108576">
      <w:numFmt w:val="bullet"/>
      <w:lvlText w:val="•"/>
      <w:lvlJc w:val="left"/>
      <w:pPr>
        <w:ind w:left="3399" w:hanging="140"/>
      </w:pPr>
      <w:rPr>
        <w:rFonts w:hint="default"/>
        <w:lang w:val="ru-RU" w:eastAsia="en-US" w:bidi="ar-SA"/>
      </w:rPr>
    </w:lvl>
    <w:lvl w:ilvl="4" w:tplc="93DCF8A0">
      <w:numFmt w:val="bullet"/>
      <w:lvlText w:val="•"/>
      <w:lvlJc w:val="left"/>
      <w:pPr>
        <w:ind w:left="4392" w:hanging="140"/>
      </w:pPr>
      <w:rPr>
        <w:rFonts w:hint="default"/>
        <w:lang w:val="ru-RU" w:eastAsia="en-US" w:bidi="ar-SA"/>
      </w:rPr>
    </w:lvl>
    <w:lvl w:ilvl="5" w:tplc="B77CC464">
      <w:numFmt w:val="bullet"/>
      <w:lvlText w:val="•"/>
      <w:lvlJc w:val="left"/>
      <w:pPr>
        <w:ind w:left="5386" w:hanging="140"/>
      </w:pPr>
      <w:rPr>
        <w:rFonts w:hint="default"/>
        <w:lang w:val="ru-RU" w:eastAsia="en-US" w:bidi="ar-SA"/>
      </w:rPr>
    </w:lvl>
    <w:lvl w:ilvl="6" w:tplc="EC923208">
      <w:numFmt w:val="bullet"/>
      <w:lvlText w:val="•"/>
      <w:lvlJc w:val="left"/>
      <w:pPr>
        <w:ind w:left="6379" w:hanging="140"/>
      </w:pPr>
      <w:rPr>
        <w:rFonts w:hint="default"/>
        <w:lang w:val="ru-RU" w:eastAsia="en-US" w:bidi="ar-SA"/>
      </w:rPr>
    </w:lvl>
    <w:lvl w:ilvl="7" w:tplc="CD967E74">
      <w:numFmt w:val="bullet"/>
      <w:lvlText w:val="•"/>
      <w:lvlJc w:val="left"/>
      <w:pPr>
        <w:ind w:left="7372" w:hanging="140"/>
      </w:pPr>
      <w:rPr>
        <w:rFonts w:hint="default"/>
        <w:lang w:val="ru-RU" w:eastAsia="en-US" w:bidi="ar-SA"/>
      </w:rPr>
    </w:lvl>
    <w:lvl w:ilvl="8" w:tplc="CCC8A9E2">
      <w:numFmt w:val="bullet"/>
      <w:lvlText w:val="•"/>
      <w:lvlJc w:val="left"/>
      <w:pPr>
        <w:ind w:left="8365" w:hanging="140"/>
      </w:pPr>
      <w:rPr>
        <w:rFonts w:hint="default"/>
        <w:lang w:val="ru-RU" w:eastAsia="en-US" w:bidi="ar-SA"/>
      </w:rPr>
    </w:lvl>
  </w:abstractNum>
  <w:abstractNum w:abstractNumId="80">
    <w:nsid w:val="43D75C8B"/>
    <w:multiLevelType w:val="hybridMultilevel"/>
    <w:tmpl w:val="02FE0D2E"/>
    <w:lvl w:ilvl="0" w:tplc="E94E1934">
      <w:start w:val="10"/>
      <w:numFmt w:val="decimal"/>
      <w:lvlText w:val="%1"/>
      <w:lvlJc w:val="left"/>
      <w:pPr>
        <w:ind w:left="1467" w:hanging="300"/>
      </w:pPr>
      <w:rPr>
        <w:rFonts w:ascii="Times New Roman" w:eastAsia="Times New Roman" w:hAnsi="Times New Roman" w:cs="Times New Roman" w:hint="default"/>
        <w:b/>
        <w:bCs/>
        <w:i w:val="0"/>
        <w:iCs w:val="0"/>
        <w:spacing w:val="0"/>
        <w:w w:val="100"/>
        <w:sz w:val="24"/>
        <w:szCs w:val="24"/>
        <w:lang w:val="ru-RU" w:eastAsia="en-US" w:bidi="ar-SA"/>
      </w:rPr>
    </w:lvl>
    <w:lvl w:ilvl="1" w:tplc="632269D8">
      <w:numFmt w:val="bullet"/>
      <w:lvlText w:val="•"/>
      <w:lvlJc w:val="left"/>
      <w:pPr>
        <w:ind w:left="2446" w:hanging="300"/>
      </w:pPr>
      <w:rPr>
        <w:rFonts w:hint="default"/>
        <w:lang w:val="ru-RU" w:eastAsia="en-US" w:bidi="ar-SA"/>
      </w:rPr>
    </w:lvl>
    <w:lvl w:ilvl="2" w:tplc="0B620816">
      <w:numFmt w:val="bullet"/>
      <w:lvlText w:val="•"/>
      <w:lvlJc w:val="left"/>
      <w:pPr>
        <w:ind w:left="3433" w:hanging="300"/>
      </w:pPr>
      <w:rPr>
        <w:rFonts w:hint="default"/>
        <w:lang w:val="ru-RU" w:eastAsia="en-US" w:bidi="ar-SA"/>
      </w:rPr>
    </w:lvl>
    <w:lvl w:ilvl="3" w:tplc="9F52B68C">
      <w:numFmt w:val="bullet"/>
      <w:lvlText w:val="•"/>
      <w:lvlJc w:val="left"/>
      <w:pPr>
        <w:ind w:left="4420" w:hanging="300"/>
      </w:pPr>
      <w:rPr>
        <w:rFonts w:hint="default"/>
        <w:lang w:val="ru-RU" w:eastAsia="en-US" w:bidi="ar-SA"/>
      </w:rPr>
    </w:lvl>
    <w:lvl w:ilvl="4" w:tplc="9FE47324">
      <w:numFmt w:val="bullet"/>
      <w:lvlText w:val="•"/>
      <w:lvlJc w:val="left"/>
      <w:pPr>
        <w:ind w:left="5407" w:hanging="300"/>
      </w:pPr>
      <w:rPr>
        <w:rFonts w:hint="default"/>
        <w:lang w:val="ru-RU" w:eastAsia="en-US" w:bidi="ar-SA"/>
      </w:rPr>
    </w:lvl>
    <w:lvl w:ilvl="5" w:tplc="C1B843B2">
      <w:numFmt w:val="bullet"/>
      <w:lvlText w:val="•"/>
      <w:lvlJc w:val="left"/>
      <w:pPr>
        <w:ind w:left="6394" w:hanging="300"/>
      </w:pPr>
      <w:rPr>
        <w:rFonts w:hint="default"/>
        <w:lang w:val="ru-RU" w:eastAsia="en-US" w:bidi="ar-SA"/>
      </w:rPr>
    </w:lvl>
    <w:lvl w:ilvl="6" w:tplc="8ADCAD98">
      <w:numFmt w:val="bullet"/>
      <w:lvlText w:val="•"/>
      <w:lvlJc w:val="left"/>
      <w:pPr>
        <w:ind w:left="7381" w:hanging="300"/>
      </w:pPr>
      <w:rPr>
        <w:rFonts w:hint="default"/>
        <w:lang w:val="ru-RU" w:eastAsia="en-US" w:bidi="ar-SA"/>
      </w:rPr>
    </w:lvl>
    <w:lvl w:ilvl="7" w:tplc="3094F744">
      <w:numFmt w:val="bullet"/>
      <w:lvlText w:val="•"/>
      <w:lvlJc w:val="left"/>
      <w:pPr>
        <w:ind w:left="8368" w:hanging="300"/>
      </w:pPr>
      <w:rPr>
        <w:rFonts w:hint="default"/>
        <w:lang w:val="ru-RU" w:eastAsia="en-US" w:bidi="ar-SA"/>
      </w:rPr>
    </w:lvl>
    <w:lvl w:ilvl="8" w:tplc="9FD07E4C">
      <w:numFmt w:val="bullet"/>
      <w:lvlText w:val="•"/>
      <w:lvlJc w:val="left"/>
      <w:pPr>
        <w:ind w:left="9355" w:hanging="300"/>
      </w:pPr>
      <w:rPr>
        <w:rFonts w:hint="default"/>
        <w:lang w:val="ru-RU" w:eastAsia="en-US" w:bidi="ar-SA"/>
      </w:rPr>
    </w:lvl>
  </w:abstractNum>
  <w:abstractNum w:abstractNumId="81">
    <w:nsid w:val="43E32377"/>
    <w:multiLevelType w:val="hybridMultilevel"/>
    <w:tmpl w:val="983E2FB4"/>
    <w:lvl w:ilvl="0" w:tplc="81923CE2">
      <w:start w:val="1"/>
      <w:numFmt w:val="decimal"/>
      <w:lvlText w:val="%1)"/>
      <w:lvlJc w:val="left"/>
      <w:pPr>
        <w:ind w:left="686" w:hanging="260"/>
        <w:jc w:val="right"/>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1CD45792">
      <w:numFmt w:val="bullet"/>
      <w:lvlText w:val="•"/>
      <w:lvlJc w:val="left"/>
      <w:pPr>
        <w:ind w:left="1647" w:hanging="260"/>
      </w:pPr>
      <w:rPr>
        <w:rFonts w:hint="default"/>
        <w:lang w:val="ru-RU" w:eastAsia="en-US" w:bidi="ar-SA"/>
      </w:rPr>
    </w:lvl>
    <w:lvl w:ilvl="2" w:tplc="02A23B1C">
      <w:numFmt w:val="bullet"/>
      <w:lvlText w:val="•"/>
      <w:lvlJc w:val="left"/>
      <w:pPr>
        <w:ind w:left="2614" w:hanging="260"/>
      </w:pPr>
      <w:rPr>
        <w:rFonts w:hint="default"/>
        <w:lang w:val="ru-RU" w:eastAsia="en-US" w:bidi="ar-SA"/>
      </w:rPr>
    </w:lvl>
    <w:lvl w:ilvl="3" w:tplc="0480249E">
      <w:numFmt w:val="bullet"/>
      <w:lvlText w:val="•"/>
      <w:lvlJc w:val="left"/>
      <w:pPr>
        <w:ind w:left="3581" w:hanging="260"/>
      </w:pPr>
      <w:rPr>
        <w:rFonts w:hint="default"/>
        <w:lang w:val="ru-RU" w:eastAsia="en-US" w:bidi="ar-SA"/>
      </w:rPr>
    </w:lvl>
    <w:lvl w:ilvl="4" w:tplc="3D60FEE2">
      <w:numFmt w:val="bullet"/>
      <w:lvlText w:val="•"/>
      <w:lvlJc w:val="left"/>
      <w:pPr>
        <w:ind w:left="4548" w:hanging="260"/>
      </w:pPr>
      <w:rPr>
        <w:rFonts w:hint="default"/>
        <w:lang w:val="ru-RU" w:eastAsia="en-US" w:bidi="ar-SA"/>
      </w:rPr>
    </w:lvl>
    <w:lvl w:ilvl="5" w:tplc="D466FB5C">
      <w:numFmt w:val="bullet"/>
      <w:lvlText w:val="•"/>
      <w:lvlJc w:val="left"/>
      <w:pPr>
        <w:ind w:left="5516" w:hanging="260"/>
      </w:pPr>
      <w:rPr>
        <w:rFonts w:hint="default"/>
        <w:lang w:val="ru-RU" w:eastAsia="en-US" w:bidi="ar-SA"/>
      </w:rPr>
    </w:lvl>
    <w:lvl w:ilvl="6" w:tplc="A5B6BB4A">
      <w:numFmt w:val="bullet"/>
      <w:lvlText w:val="•"/>
      <w:lvlJc w:val="left"/>
      <w:pPr>
        <w:ind w:left="6483" w:hanging="260"/>
      </w:pPr>
      <w:rPr>
        <w:rFonts w:hint="default"/>
        <w:lang w:val="ru-RU" w:eastAsia="en-US" w:bidi="ar-SA"/>
      </w:rPr>
    </w:lvl>
    <w:lvl w:ilvl="7" w:tplc="84A2C5E6">
      <w:numFmt w:val="bullet"/>
      <w:lvlText w:val="•"/>
      <w:lvlJc w:val="left"/>
      <w:pPr>
        <w:ind w:left="7450" w:hanging="260"/>
      </w:pPr>
      <w:rPr>
        <w:rFonts w:hint="default"/>
        <w:lang w:val="ru-RU" w:eastAsia="en-US" w:bidi="ar-SA"/>
      </w:rPr>
    </w:lvl>
    <w:lvl w:ilvl="8" w:tplc="A21CAC06">
      <w:numFmt w:val="bullet"/>
      <w:lvlText w:val="•"/>
      <w:lvlJc w:val="left"/>
      <w:pPr>
        <w:ind w:left="8417" w:hanging="260"/>
      </w:pPr>
      <w:rPr>
        <w:rFonts w:hint="default"/>
        <w:lang w:val="ru-RU" w:eastAsia="en-US" w:bidi="ar-SA"/>
      </w:rPr>
    </w:lvl>
  </w:abstractNum>
  <w:abstractNum w:abstractNumId="82">
    <w:nsid w:val="44C91C7D"/>
    <w:multiLevelType w:val="hybridMultilevel"/>
    <w:tmpl w:val="168A1906"/>
    <w:lvl w:ilvl="0" w:tplc="4EE2A6F0">
      <w:start w:val="1"/>
      <w:numFmt w:val="decimal"/>
      <w:lvlText w:val="%1)"/>
      <w:lvlJc w:val="left"/>
      <w:pPr>
        <w:ind w:left="1406" w:hanging="260"/>
      </w:pPr>
      <w:rPr>
        <w:rFonts w:ascii="Times New Roman" w:eastAsia="Times New Roman" w:hAnsi="Times New Roman" w:cs="Times New Roman" w:hint="default"/>
        <w:b/>
        <w:bCs/>
        <w:i w:val="0"/>
        <w:iCs w:val="0"/>
        <w:spacing w:val="0"/>
        <w:w w:val="100"/>
        <w:sz w:val="24"/>
        <w:szCs w:val="24"/>
        <w:lang w:val="ru-RU" w:eastAsia="en-US" w:bidi="ar-SA"/>
      </w:rPr>
    </w:lvl>
    <w:lvl w:ilvl="1" w:tplc="E0F49512">
      <w:numFmt w:val="bullet"/>
      <w:lvlText w:val="•"/>
      <w:lvlJc w:val="left"/>
      <w:pPr>
        <w:ind w:left="2295" w:hanging="260"/>
      </w:pPr>
      <w:rPr>
        <w:rFonts w:hint="default"/>
        <w:lang w:val="ru-RU" w:eastAsia="en-US" w:bidi="ar-SA"/>
      </w:rPr>
    </w:lvl>
    <w:lvl w:ilvl="2" w:tplc="736C50FA">
      <w:numFmt w:val="bullet"/>
      <w:lvlText w:val="•"/>
      <w:lvlJc w:val="left"/>
      <w:pPr>
        <w:ind w:left="3190" w:hanging="260"/>
      </w:pPr>
      <w:rPr>
        <w:rFonts w:hint="default"/>
        <w:lang w:val="ru-RU" w:eastAsia="en-US" w:bidi="ar-SA"/>
      </w:rPr>
    </w:lvl>
    <w:lvl w:ilvl="3" w:tplc="0E6480FA">
      <w:numFmt w:val="bullet"/>
      <w:lvlText w:val="•"/>
      <w:lvlJc w:val="left"/>
      <w:pPr>
        <w:ind w:left="4085" w:hanging="260"/>
      </w:pPr>
      <w:rPr>
        <w:rFonts w:hint="default"/>
        <w:lang w:val="ru-RU" w:eastAsia="en-US" w:bidi="ar-SA"/>
      </w:rPr>
    </w:lvl>
    <w:lvl w:ilvl="4" w:tplc="5FACE68A">
      <w:numFmt w:val="bullet"/>
      <w:lvlText w:val="•"/>
      <w:lvlJc w:val="left"/>
      <w:pPr>
        <w:ind w:left="4980" w:hanging="260"/>
      </w:pPr>
      <w:rPr>
        <w:rFonts w:hint="default"/>
        <w:lang w:val="ru-RU" w:eastAsia="en-US" w:bidi="ar-SA"/>
      </w:rPr>
    </w:lvl>
    <w:lvl w:ilvl="5" w:tplc="BD82B0E0">
      <w:numFmt w:val="bullet"/>
      <w:lvlText w:val="•"/>
      <w:lvlJc w:val="left"/>
      <w:pPr>
        <w:ind w:left="5876" w:hanging="260"/>
      </w:pPr>
      <w:rPr>
        <w:rFonts w:hint="default"/>
        <w:lang w:val="ru-RU" w:eastAsia="en-US" w:bidi="ar-SA"/>
      </w:rPr>
    </w:lvl>
    <w:lvl w:ilvl="6" w:tplc="13A2ADE0">
      <w:numFmt w:val="bullet"/>
      <w:lvlText w:val="•"/>
      <w:lvlJc w:val="left"/>
      <w:pPr>
        <w:ind w:left="6771" w:hanging="260"/>
      </w:pPr>
      <w:rPr>
        <w:rFonts w:hint="default"/>
        <w:lang w:val="ru-RU" w:eastAsia="en-US" w:bidi="ar-SA"/>
      </w:rPr>
    </w:lvl>
    <w:lvl w:ilvl="7" w:tplc="D8CA7812">
      <w:numFmt w:val="bullet"/>
      <w:lvlText w:val="•"/>
      <w:lvlJc w:val="left"/>
      <w:pPr>
        <w:ind w:left="7666" w:hanging="260"/>
      </w:pPr>
      <w:rPr>
        <w:rFonts w:hint="default"/>
        <w:lang w:val="ru-RU" w:eastAsia="en-US" w:bidi="ar-SA"/>
      </w:rPr>
    </w:lvl>
    <w:lvl w:ilvl="8" w:tplc="CFBAB940">
      <w:numFmt w:val="bullet"/>
      <w:lvlText w:val="•"/>
      <w:lvlJc w:val="left"/>
      <w:pPr>
        <w:ind w:left="8561" w:hanging="260"/>
      </w:pPr>
      <w:rPr>
        <w:rFonts w:hint="default"/>
        <w:lang w:val="ru-RU" w:eastAsia="en-US" w:bidi="ar-SA"/>
      </w:rPr>
    </w:lvl>
  </w:abstractNum>
  <w:abstractNum w:abstractNumId="83">
    <w:nsid w:val="48DE3B0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97A01C9"/>
    <w:multiLevelType w:val="hybridMultilevel"/>
    <w:tmpl w:val="45149E4C"/>
    <w:lvl w:ilvl="0" w:tplc="7B6A11D8">
      <w:start w:val="1"/>
      <w:numFmt w:val="decimal"/>
      <w:lvlText w:val="%1."/>
      <w:lvlJc w:val="left"/>
      <w:pPr>
        <w:ind w:left="4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0DE4DEC">
      <w:numFmt w:val="bullet"/>
      <w:lvlText w:val="•"/>
      <w:lvlJc w:val="left"/>
      <w:pPr>
        <w:ind w:left="1413" w:hanging="240"/>
      </w:pPr>
      <w:rPr>
        <w:rFonts w:hint="default"/>
        <w:lang w:val="ru-RU" w:eastAsia="en-US" w:bidi="ar-SA"/>
      </w:rPr>
    </w:lvl>
    <w:lvl w:ilvl="2" w:tplc="A498EDD0">
      <w:numFmt w:val="bullet"/>
      <w:lvlText w:val="•"/>
      <w:lvlJc w:val="left"/>
      <w:pPr>
        <w:ind w:left="2406" w:hanging="240"/>
      </w:pPr>
      <w:rPr>
        <w:rFonts w:hint="default"/>
        <w:lang w:val="ru-RU" w:eastAsia="en-US" w:bidi="ar-SA"/>
      </w:rPr>
    </w:lvl>
    <w:lvl w:ilvl="3" w:tplc="C9B4B32A">
      <w:numFmt w:val="bullet"/>
      <w:lvlText w:val="•"/>
      <w:lvlJc w:val="left"/>
      <w:pPr>
        <w:ind w:left="3399" w:hanging="240"/>
      </w:pPr>
      <w:rPr>
        <w:rFonts w:hint="default"/>
        <w:lang w:val="ru-RU" w:eastAsia="en-US" w:bidi="ar-SA"/>
      </w:rPr>
    </w:lvl>
    <w:lvl w:ilvl="4" w:tplc="CB04F438">
      <w:numFmt w:val="bullet"/>
      <w:lvlText w:val="•"/>
      <w:lvlJc w:val="left"/>
      <w:pPr>
        <w:ind w:left="4392" w:hanging="240"/>
      </w:pPr>
      <w:rPr>
        <w:rFonts w:hint="default"/>
        <w:lang w:val="ru-RU" w:eastAsia="en-US" w:bidi="ar-SA"/>
      </w:rPr>
    </w:lvl>
    <w:lvl w:ilvl="5" w:tplc="9F02AA98">
      <w:numFmt w:val="bullet"/>
      <w:lvlText w:val="•"/>
      <w:lvlJc w:val="left"/>
      <w:pPr>
        <w:ind w:left="5386" w:hanging="240"/>
      </w:pPr>
      <w:rPr>
        <w:rFonts w:hint="default"/>
        <w:lang w:val="ru-RU" w:eastAsia="en-US" w:bidi="ar-SA"/>
      </w:rPr>
    </w:lvl>
    <w:lvl w:ilvl="6" w:tplc="05D28A14">
      <w:numFmt w:val="bullet"/>
      <w:lvlText w:val="•"/>
      <w:lvlJc w:val="left"/>
      <w:pPr>
        <w:ind w:left="6379" w:hanging="240"/>
      </w:pPr>
      <w:rPr>
        <w:rFonts w:hint="default"/>
        <w:lang w:val="ru-RU" w:eastAsia="en-US" w:bidi="ar-SA"/>
      </w:rPr>
    </w:lvl>
    <w:lvl w:ilvl="7" w:tplc="869802B0">
      <w:numFmt w:val="bullet"/>
      <w:lvlText w:val="•"/>
      <w:lvlJc w:val="left"/>
      <w:pPr>
        <w:ind w:left="7372" w:hanging="240"/>
      </w:pPr>
      <w:rPr>
        <w:rFonts w:hint="default"/>
        <w:lang w:val="ru-RU" w:eastAsia="en-US" w:bidi="ar-SA"/>
      </w:rPr>
    </w:lvl>
    <w:lvl w:ilvl="8" w:tplc="7424151C">
      <w:numFmt w:val="bullet"/>
      <w:lvlText w:val="•"/>
      <w:lvlJc w:val="left"/>
      <w:pPr>
        <w:ind w:left="8365" w:hanging="240"/>
      </w:pPr>
      <w:rPr>
        <w:rFonts w:hint="default"/>
        <w:lang w:val="ru-RU" w:eastAsia="en-US" w:bidi="ar-SA"/>
      </w:rPr>
    </w:lvl>
  </w:abstractNum>
  <w:abstractNum w:abstractNumId="85">
    <w:nsid w:val="4A15437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A7B0787"/>
    <w:multiLevelType w:val="hybridMultilevel"/>
    <w:tmpl w:val="FEF252E0"/>
    <w:lvl w:ilvl="0" w:tplc="B756FDEA">
      <w:start w:val="3"/>
      <w:numFmt w:val="decimal"/>
      <w:lvlText w:val="%1"/>
      <w:lvlJc w:val="left"/>
      <w:pPr>
        <w:ind w:left="1313" w:hanging="212"/>
      </w:pPr>
      <w:rPr>
        <w:rFonts w:ascii="Times New Roman" w:eastAsia="Times New Roman" w:hAnsi="Times New Roman" w:cs="Times New Roman" w:hint="default"/>
        <w:b/>
        <w:bCs/>
        <w:w w:val="100"/>
        <w:sz w:val="28"/>
        <w:szCs w:val="28"/>
        <w:u w:val="thick" w:color="000000"/>
        <w:lang w:val="ru-RU" w:eastAsia="en-US" w:bidi="ar-SA"/>
      </w:rPr>
    </w:lvl>
    <w:lvl w:ilvl="1" w:tplc="81C85A74">
      <w:numFmt w:val="bullet"/>
      <w:lvlText w:val="•"/>
      <w:lvlJc w:val="left"/>
      <w:pPr>
        <w:ind w:left="3200" w:hanging="212"/>
      </w:pPr>
      <w:rPr>
        <w:rFonts w:hint="default"/>
        <w:lang w:val="ru-RU" w:eastAsia="en-US" w:bidi="ar-SA"/>
      </w:rPr>
    </w:lvl>
    <w:lvl w:ilvl="2" w:tplc="99DACC4C">
      <w:numFmt w:val="bullet"/>
      <w:lvlText w:val="•"/>
      <w:lvlJc w:val="left"/>
      <w:pPr>
        <w:ind w:left="4085" w:hanging="212"/>
      </w:pPr>
      <w:rPr>
        <w:rFonts w:hint="default"/>
        <w:lang w:val="ru-RU" w:eastAsia="en-US" w:bidi="ar-SA"/>
      </w:rPr>
    </w:lvl>
    <w:lvl w:ilvl="3" w:tplc="35208EAE">
      <w:numFmt w:val="bullet"/>
      <w:lvlText w:val="•"/>
      <w:lvlJc w:val="left"/>
      <w:pPr>
        <w:ind w:left="4970" w:hanging="212"/>
      </w:pPr>
      <w:rPr>
        <w:rFonts w:hint="default"/>
        <w:lang w:val="ru-RU" w:eastAsia="en-US" w:bidi="ar-SA"/>
      </w:rPr>
    </w:lvl>
    <w:lvl w:ilvl="4" w:tplc="40DCBDF4">
      <w:numFmt w:val="bullet"/>
      <w:lvlText w:val="•"/>
      <w:lvlJc w:val="left"/>
      <w:pPr>
        <w:ind w:left="5855" w:hanging="212"/>
      </w:pPr>
      <w:rPr>
        <w:rFonts w:hint="default"/>
        <w:lang w:val="ru-RU" w:eastAsia="en-US" w:bidi="ar-SA"/>
      </w:rPr>
    </w:lvl>
    <w:lvl w:ilvl="5" w:tplc="DC146F70">
      <w:numFmt w:val="bullet"/>
      <w:lvlText w:val="•"/>
      <w:lvlJc w:val="left"/>
      <w:pPr>
        <w:ind w:left="6740" w:hanging="212"/>
      </w:pPr>
      <w:rPr>
        <w:rFonts w:hint="default"/>
        <w:lang w:val="ru-RU" w:eastAsia="en-US" w:bidi="ar-SA"/>
      </w:rPr>
    </w:lvl>
    <w:lvl w:ilvl="6" w:tplc="802A4A22">
      <w:numFmt w:val="bullet"/>
      <w:lvlText w:val="•"/>
      <w:lvlJc w:val="left"/>
      <w:pPr>
        <w:ind w:left="7625" w:hanging="212"/>
      </w:pPr>
      <w:rPr>
        <w:rFonts w:hint="default"/>
        <w:lang w:val="ru-RU" w:eastAsia="en-US" w:bidi="ar-SA"/>
      </w:rPr>
    </w:lvl>
    <w:lvl w:ilvl="7" w:tplc="8DDA7974">
      <w:numFmt w:val="bullet"/>
      <w:lvlText w:val="•"/>
      <w:lvlJc w:val="left"/>
      <w:pPr>
        <w:ind w:left="8510" w:hanging="212"/>
      </w:pPr>
      <w:rPr>
        <w:rFonts w:hint="default"/>
        <w:lang w:val="ru-RU" w:eastAsia="en-US" w:bidi="ar-SA"/>
      </w:rPr>
    </w:lvl>
    <w:lvl w:ilvl="8" w:tplc="C2CED4BE">
      <w:numFmt w:val="bullet"/>
      <w:lvlText w:val="•"/>
      <w:lvlJc w:val="left"/>
      <w:pPr>
        <w:ind w:left="9396" w:hanging="212"/>
      </w:pPr>
      <w:rPr>
        <w:rFonts w:hint="default"/>
        <w:lang w:val="ru-RU" w:eastAsia="en-US" w:bidi="ar-SA"/>
      </w:rPr>
    </w:lvl>
  </w:abstractNum>
  <w:abstractNum w:abstractNumId="87">
    <w:nsid w:val="4AB96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B00018D"/>
    <w:multiLevelType w:val="multilevel"/>
    <w:tmpl w:val="3B30FF1A"/>
    <w:lvl w:ilvl="0">
      <w:start w:val="1"/>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9">
    <w:nsid w:val="4CF05CAE"/>
    <w:multiLevelType w:val="hybridMultilevel"/>
    <w:tmpl w:val="B8529478"/>
    <w:lvl w:ilvl="0" w:tplc="35AEDB4C">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010D0FE">
      <w:numFmt w:val="bullet"/>
      <w:lvlText w:val="•"/>
      <w:lvlJc w:val="left"/>
      <w:pPr>
        <w:ind w:left="1413" w:hanging="140"/>
      </w:pPr>
      <w:rPr>
        <w:rFonts w:hint="default"/>
        <w:lang w:val="ru-RU" w:eastAsia="en-US" w:bidi="ar-SA"/>
      </w:rPr>
    </w:lvl>
    <w:lvl w:ilvl="2" w:tplc="61A8D80E">
      <w:numFmt w:val="bullet"/>
      <w:lvlText w:val="•"/>
      <w:lvlJc w:val="left"/>
      <w:pPr>
        <w:ind w:left="2406" w:hanging="140"/>
      </w:pPr>
      <w:rPr>
        <w:rFonts w:hint="default"/>
        <w:lang w:val="ru-RU" w:eastAsia="en-US" w:bidi="ar-SA"/>
      </w:rPr>
    </w:lvl>
    <w:lvl w:ilvl="3" w:tplc="354C114A">
      <w:numFmt w:val="bullet"/>
      <w:lvlText w:val="•"/>
      <w:lvlJc w:val="left"/>
      <w:pPr>
        <w:ind w:left="3399" w:hanging="140"/>
      </w:pPr>
      <w:rPr>
        <w:rFonts w:hint="default"/>
        <w:lang w:val="ru-RU" w:eastAsia="en-US" w:bidi="ar-SA"/>
      </w:rPr>
    </w:lvl>
    <w:lvl w:ilvl="4" w:tplc="8048B37E">
      <w:numFmt w:val="bullet"/>
      <w:lvlText w:val="•"/>
      <w:lvlJc w:val="left"/>
      <w:pPr>
        <w:ind w:left="4392" w:hanging="140"/>
      </w:pPr>
      <w:rPr>
        <w:rFonts w:hint="default"/>
        <w:lang w:val="ru-RU" w:eastAsia="en-US" w:bidi="ar-SA"/>
      </w:rPr>
    </w:lvl>
    <w:lvl w:ilvl="5" w:tplc="6674DA0C">
      <w:numFmt w:val="bullet"/>
      <w:lvlText w:val="•"/>
      <w:lvlJc w:val="left"/>
      <w:pPr>
        <w:ind w:left="5386" w:hanging="140"/>
      </w:pPr>
      <w:rPr>
        <w:rFonts w:hint="default"/>
        <w:lang w:val="ru-RU" w:eastAsia="en-US" w:bidi="ar-SA"/>
      </w:rPr>
    </w:lvl>
    <w:lvl w:ilvl="6" w:tplc="949C9DE4">
      <w:numFmt w:val="bullet"/>
      <w:lvlText w:val="•"/>
      <w:lvlJc w:val="left"/>
      <w:pPr>
        <w:ind w:left="6379" w:hanging="140"/>
      </w:pPr>
      <w:rPr>
        <w:rFonts w:hint="default"/>
        <w:lang w:val="ru-RU" w:eastAsia="en-US" w:bidi="ar-SA"/>
      </w:rPr>
    </w:lvl>
    <w:lvl w:ilvl="7" w:tplc="D5A6D0B0">
      <w:numFmt w:val="bullet"/>
      <w:lvlText w:val="•"/>
      <w:lvlJc w:val="left"/>
      <w:pPr>
        <w:ind w:left="7372" w:hanging="140"/>
      </w:pPr>
      <w:rPr>
        <w:rFonts w:hint="default"/>
        <w:lang w:val="ru-RU" w:eastAsia="en-US" w:bidi="ar-SA"/>
      </w:rPr>
    </w:lvl>
    <w:lvl w:ilvl="8" w:tplc="828EE648">
      <w:numFmt w:val="bullet"/>
      <w:lvlText w:val="•"/>
      <w:lvlJc w:val="left"/>
      <w:pPr>
        <w:ind w:left="8365" w:hanging="140"/>
      </w:pPr>
      <w:rPr>
        <w:rFonts w:hint="default"/>
        <w:lang w:val="ru-RU" w:eastAsia="en-US" w:bidi="ar-SA"/>
      </w:rPr>
    </w:lvl>
  </w:abstractNum>
  <w:abstractNum w:abstractNumId="90">
    <w:nsid w:val="4D9219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E3168AA"/>
    <w:multiLevelType w:val="hybridMultilevel"/>
    <w:tmpl w:val="33E099C8"/>
    <w:lvl w:ilvl="0" w:tplc="3C0E3ADC">
      <w:start w:val="1"/>
      <w:numFmt w:val="decimal"/>
      <w:lvlText w:val="%1."/>
      <w:lvlJc w:val="left"/>
      <w:pPr>
        <w:ind w:left="4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4213C4">
      <w:numFmt w:val="bullet"/>
      <w:lvlText w:val="•"/>
      <w:lvlJc w:val="left"/>
      <w:pPr>
        <w:ind w:left="1413" w:hanging="240"/>
      </w:pPr>
      <w:rPr>
        <w:rFonts w:hint="default"/>
        <w:lang w:val="ru-RU" w:eastAsia="en-US" w:bidi="ar-SA"/>
      </w:rPr>
    </w:lvl>
    <w:lvl w:ilvl="2" w:tplc="BEFA3218">
      <w:numFmt w:val="bullet"/>
      <w:lvlText w:val="•"/>
      <w:lvlJc w:val="left"/>
      <w:pPr>
        <w:ind w:left="2406" w:hanging="240"/>
      </w:pPr>
      <w:rPr>
        <w:rFonts w:hint="default"/>
        <w:lang w:val="ru-RU" w:eastAsia="en-US" w:bidi="ar-SA"/>
      </w:rPr>
    </w:lvl>
    <w:lvl w:ilvl="3" w:tplc="4DD2D36A">
      <w:numFmt w:val="bullet"/>
      <w:lvlText w:val="•"/>
      <w:lvlJc w:val="left"/>
      <w:pPr>
        <w:ind w:left="3399" w:hanging="240"/>
      </w:pPr>
      <w:rPr>
        <w:rFonts w:hint="default"/>
        <w:lang w:val="ru-RU" w:eastAsia="en-US" w:bidi="ar-SA"/>
      </w:rPr>
    </w:lvl>
    <w:lvl w:ilvl="4" w:tplc="360487AE">
      <w:numFmt w:val="bullet"/>
      <w:lvlText w:val="•"/>
      <w:lvlJc w:val="left"/>
      <w:pPr>
        <w:ind w:left="4392" w:hanging="240"/>
      </w:pPr>
      <w:rPr>
        <w:rFonts w:hint="default"/>
        <w:lang w:val="ru-RU" w:eastAsia="en-US" w:bidi="ar-SA"/>
      </w:rPr>
    </w:lvl>
    <w:lvl w:ilvl="5" w:tplc="BB1CD974">
      <w:numFmt w:val="bullet"/>
      <w:lvlText w:val="•"/>
      <w:lvlJc w:val="left"/>
      <w:pPr>
        <w:ind w:left="5386" w:hanging="240"/>
      </w:pPr>
      <w:rPr>
        <w:rFonts w:hint="default"/>
        <w:lang w:val="ru-RU" w:eastAsia="en-US" w:bidi="ar-SA"/>
      </w:rPr>
    </w:lvl>
    <w:lvl w:ilvl="6" w:tplc="D00CDF92">
      <w:numFmt w:val="bullet"/>
      <w:lvlText w:val="•"/>
      <w:lvlJc w:val="left"/>
      <w:pPr>
        <w:ind w:left="6379" w:hanging="240"/>
      </w:pPr>
      <w:rPr>
        <w:rFonts w:hint="default"/>
        <w:lang w:val="ru-RU" w:eastAsia="en-US" w:bidi="ar-SA"/>
      </w:rPr>
    </w:lvl>
    <w:lvl w:ilvl="7" w:tplc="776628B6">
      <w:numFmt w:val="bullet"/>
      <w:lvlText w:val="•"/>
      <w:lvlJc w:val="left"/>
      <w:pPr>
        <w:ind w:left="7372" w:hanging="240"/>
      </w:pPr>
      <w:rPr>
        <w:rFonts w:hint="default"/>
        <w:lang w:val="ru-RU" w:eastAsia="en-US" w:bidi="ar-SA"/>
      </w:rPr>
    </w:lvl>
    <w:lvl w:ilvl="8" w:tplc="5468AFB6">
      <w:numFmt w:val="bullet"/>
      <w:lvlText w:val="•"/>
      <w:lvlJc w:val="left"/>
      <w:pPr>
        <w:ind w:left="8365" w:hanging="240"/>
      </w:pPr>
      <w:rPr>
        <w:rFonts w:hint="default"/>
        <w:lang w:val="ru-RU" w:eastAsia="en-US" w:bidi="ar-SA"/>
      </w:rPr>
    </w:lvl>
  </w:abstractNum>
  <w:abstractNum w:abstractNumId="92">
    <w:nsid w:val="4E9F7F99"/>
    <w:multiLevelType w:val="hybridMultilevel"/>
    <w:tmpl w:val="E9B8E5FA"/>
    <w:lvl w:ilvl="0" w:tplc="666E014A">
      <w:start w:val="10"/>
      <w:numFmt w:val="decimal"/>
      <w:lvlText w:val="%1"/>
      <w:lvlJc w:val="left"/>
      <w:pPr>
        <w:ind w:left="1407" w:hanging="300"/>
      </w:pPr>
      <w:rPr>
        <w:rFonts w:ascii="Times New Roman" w:eastAsia="Times New Roman" w:hAnsi="Times New Roman" w:cs="Times New Roman" w:hint="default"/>
        <w:b/>
        <w:bCs/>
        <w:i w:val="0"/>
        <w:iCs w:val="0"/>
        <w:spacing w:val="0"/>
        <w:w w:val="100"/>
        <w:sz w:val="24"/>
        <w:szCs w:val="24"/>
        <w:lang w:val="ru-RU" w:eastAsia="en-US" w:bidi="ar-SA"/>
      </w:rPr>
    </w:lvl>
    <w:lvl w:ilvl="1" w:tplc="E9A03C82">
      <w:numFmt w:val="bullet"/>
      <w:lvlText w:val="•"/>
      <w:lvlJc w:val="left"/>
      <w:pPr>
        <w:ind w:left="2392" w:hanging="300"/>
      </w:pPr>
      <w:rPr>
        <w:rFonts w:hint="default"/>
        <w:lang w:val="ru-RU" w:eastAsia="en-US" w:bidi="ar-SA"/>
      </w:rPr>
    </w:lvl>
    <w:lvl w:ilvl="2" w:tplc="A05A42F8">
      <w:numFmt w:val="bullet"/>
      <w:lvlText w:val="•"/>
      <w:lvlJc w:val="left"/>
      <w:pPr>
        <w:ind w:left="3385" w:hanging="300"/>
      </w:pPr>
      <w:rPr>
        <w:rFonts w:hint="default"/>
        <w:lang w:val="ru-RU" w:eastAsia="en-US" w:bidi="ar-SA"/>
      </w:rPr>
    </w:lvl>
    <w:lvl w:ilvl="3" w:tplc="A342B13C">
      <w:numFmt w:val="bullet"/>
      <w:lvlText w:val="•"/>
      <w:lvlJc w:val="left"/>
      <w:pPr>
        <w:ind w:left="4378" w:hanging="300"/>
      </w:pPr>
      <w:rPr>
        <w:rFonts w:hint="default"/>
        <w:lang w:val="ru-RU" w:eastAsia="en-US" w:bidi="ar-SA"/>
      </w:rPr>
    </w:lvl>
    <w:lvl w:ilvl="4" w:tplc="DC4E160A">
      <w:numFmt w:val="bullet"/>
      <w:lvlText w:val="•"/>
      <w:lvlJc w:val="left"/>
      <w:pPr>
        <w:ind w:left="5371" w:hanging="300"/>
      </w:pPr>
      <w:rPr>
        <w:rFonts w:hint="default"/>
        <w:lang w:val="ru-RU" w:eastAsia="en-US" w:bidi="ar-SA"/>
      </w:rPr>
    </w:lvl>
    <w:lvl w:ilvl="5" w:tplc="FC5E5076">
      <w:numFmt w:val="bullet"/>
      <w:lvlText w:val="•"/>
      <w:lvlJc w:val="left"/>
      <w:pPr>
        <w:ind w:left="6364" w:hanging="300"/>
      </w:pPr>
      <w:rPr>
        <w:rFonts w:hint="default"/>
        <w:lang w:val="ru-RU" w:eastAsia="en-US" w:bidi="ar-SA"/>
      </w:rPr>
    </w:lvl>
    <w:lvl w:ilvl="6" w:tplc="34A86708">
      <w:numFmt w:val="bullet"/>
      <w:lvlText w:val="•"/>
      <w:lvlJc w:val="left"/>
      <w:pPr>
        <w:ind w:left="7357" w:hanging="300"/>
      </w:pPr>
      <w:rPr>
        <w:rFonts w:hint="default"/>
        <w:lang w:val="ru-RU" w:eastAsia="en-US" w:bidi="ar-SA"/>
      </w:rPr>
    </w:lvl>
    <w:lvl w:ilvl="7" w:tplc="009CE326">
      <w:numFmt w:val="bullet"/>
      <w:lvlText w:val="•"/>
      <w:lvlJc w:val="left"/>
      <w:pPr>
        <w:ind w:left="8350" w:hanging="300"/>
      </w:pPr>
      <w:rPr>
        <w:rFonts w:hint="default"/>
        <w:lang w:val="ru-RU" w:eastAsia="en-US" w:bidi="ar-SA"/>
      </w:rPr>
    </w:lvl>
    <w:lvl w:ilvl="8" w:tplc="A6D24C2A">
      <w:numFmt w:val="bullet"/>
      <w:lvlText w:val="•"/>
      <w:lvlJc w:val="left"/>
      <w:pPr>
        <w:ind w:left="9343" w:hanging="300"/>
      </w:pPr>
      <w:rPr>
        <w:rFonts w:hint="default"/>
        <w:lang w:val="ru-RU" w:eastAsia="en-US" w:bidi="ar-SA"/>
      </w:rPr>
    </w:lvl>
  </w:abstractNum>
  <w:abstractNum w:abstractNumId="93">
    <w:nsid w:val="4EAC5E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EE914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F1A5551"/>
    <w:multiLevelType w:val="hybridMultilevel"/>
    <w:tmpl w:val="973EAECC"/>
    <w:lvl w:ilvl="0" w:tplc="72B87994">
      <w:start w:val="10"/>
      <w:numFmt w:val="decimal"/>
      <w:lvlText w:val="%1"/>
      <w:lvlJc w:val="left"/>
      <w:pPr>
        <w:ind w:left="727" w:hanging="300"/>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B932509E">
      <w:numFmt w:val="bullet"/>
      <w:lvlText w:val="•"/>
      <w:lvlJc w:val="left"/>
      <w:pPr>
        <w:ind w:left="1683" w:hanging="300"/>
      </w:pPr>
      <w:rPr>
        <w:rFonts w:hint="default"/>
        <w:lang w:val="ru-RU" w:eastAsia="en-US" w:bidi="ar-SA"/>
      </w:rPr>
    </w:lvl>
    <w:lvl w:ilvl="2" w:tplc="1B0E63B0">
      <w:numFmt w:val="bullet"/>
      <w:lvlText w:val="•"/>
      <w:lvlJc w:val="left"/>
      <w:pPr>
        <w:ind w:left="2646" w:hanging="300"/>
      </w:pPr>
      <w:rPr>
        <w:rFonts w:hint="default"/>
        <w:lang w:val="ru-RU" w:eastAsia="en-US" w:bidi="ar-SA"/>
      </w:rPr>
    </w:lvl>
    <w:lvl w:ilvl="3" w:tplc="CD1AD52A">
      <w:numFmt w:val="bullet"/>
      <w:lvlText w:val="•"/>
      <w:lvlJc w:val="left"/>
      <w:pPr>
        <w:ind w:left="3609" w:hanging="300"/>
      </w:pPr>
      <w:rPr>
        <w:rFonts w:hint="default"/>
        <w:lang w:val="ru-RU" w:eastAsia="en-US" w:bidi="ar-SA"/>
      </w:rPr>
    </w:lvl>
    <w:lvl w:ilvl="4" w:tplc="421212C8">
      <w:numFmt w:val="bullet"/>
      <w:lvlText w:val="•"/>
      <w:lvlJc w:val="left"/>
      <w:pPr>
        <w:ind w:left="4572" w:hanging="300"/>
      </w:pPr>
      <w:rPr>
        <w:rFonts w:hint="default"/>
        <w:lang w:val="ru-RU" w:eastAsia="en-US" w:bidi="ar-SA"/>
      </w:rPr>
    </w:lvl>
    <w:lvl w:ilvl="5" w:tplc="D47884CE">
      <w:numFmt w:val="bullet"/>
      <w:lvlText w:val="•"/>
      <w:lvlJc w:val="left"/>
      <w:pPr>
        <w:ind w:left="5536" w:hanging="300"/>
      </w:pPr>
      <w:rPr>
        <w:rFonts w:hint="default"/>
        <w:lang w:val="ru-RU" w:eastAsia="en-US" w:bidi="ar-SA"/>
      </w:rPr>
    </w:lvl>
    <w:lvl w:ilvl="6" w:tplc="7A4E85D6">
      <w:numFmt w:val="bullet"/>
      <w:lvlText w:val="•"/>
      <w:lvlJc w:val="left"/>
      <w:pPr>
        <w:ind w:left="6499" w:hanging="300"/>
      </w:pPr>
      <w:rPr>
        <w:rFonts w:hint="default"/>
        <w:lang w:val="ru-RU" w:eastAsia="en-US" w:bidi="ar-SA"/>
      </w:rPr>
    </w:lvl>
    <w:lvl w:ilvl="7" w:tplc="085C2468">
      <w:numFmt w:val="bullet"/>
      <w:lvlText w:val="•"/>
      <w:lvlJc w:val="left"/>
      <w:pPr>
        <w:ind w:left="7462" w:hanging="300"/>
      </w:pPr>
      <w:rPr>
        <w:rFonts w:hint="default"/>
        <w:lang w:val="ru-RU" w:eastAsia="en-US" w:bidi="ar-SA"/>
      </w:rPr>
    </w:lvl>
    <w:lvl w:ilvl="8" w:tplc="10AE4FAC">
      <w:numFmt w:val="bullet"/>
      <w:lvlText w:val="•"/>
      <w:lvlJc w:val="left"/>
      <w:pPr>
        <w:ind w:left="8425" w:hanging="300"/>
      </w:pPr>
      <w:rPr>
        <w:rFonts w:hint="default"/>
        <w:lang w:val="ru-RU" w:eastAsia="en-US" w:bidi="ar-SA"/>
      </w:rPr>
    </w:lvl>
  </w:abstractNum>
  <w:abstractNum w:abstractNumId="96">
    <w:nsid w:val="50D553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E107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10907DD"/>
    <w:multiLevelType w:val="hybridMultilevel"/>
    <w:tmpl w:val="AC1AE7B6"/>
    <w:lvl w:ilvl="0" w:tplc="C106AEA0">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F00F28E">
      <w:numFmt w:val="bullet"/>
      <w:lvlText w:val="•"/>
      <w:lvlJc w:val="left"/>
      <w:pPr>
        <w:ind w:left="2042" w:hanging="260"/>
      </w:pPr>
      <w:rPr>
        <w:rFonts w:hint="default"/>
        <w:lang w:val="ru-RU" w:eastAsia="en-US" w:bidi="ar-SA"/>
      </w:rPr>
    </w:lvl>
    <w:lvl w:ilvl="2" w:tplc="ED3836D4">
      <w:numFmt w:val="bullet"/>
      <w:lvlText w:val="•"/>
      <w:lvlJc w:val="left"/>
      <w:pPr>
        <w:ind w:left="2965" w:hanging="260"/>
      </w:pPr>
      <w:rPr>
        <w:rFonts w:hint="default"/>
        <w:lang w:val="ru-RU" w:eastAsia="en-US" w:bidi="ar-SA"/>
      </w:rPr>
    </w:lvl>
    <w:lvl w:ilvl="3" w:tplc="B1B055E4">
      <w:numFmt w:val="bullet"/>
      <w:lvlText w:val="•"/>
      <w:lvlJc w:val="left"/>
      <w:pPr>
        <w:ind w:left="3888" w:hanging="260"/>
      </w:pPr>
      <w:rPr>
        <w:rFonts w:hint="default"/>
        <w:lang w:val="ru-RU" w:eastAsia="en-US" w:bidi="ar-SA"/>
      </w:rPr>
    </w:lvl>
    <w:lvl w:ilvl="4" w:tplc="7D4C52E4">
      <w:numFmt w:val="bullet"/>
      <w:lvlText w:val="•"/>
      <w:lvlJc w:val="left"/>
      <w:pPr>
        <w:ind w:left="4810" w:hanging="260"/>
      </w:pPr>
      <w:rPr>
        <w:rFonts w:hint="default"/>
        <w:lang w:val="ru-RU" w:eastAsia="en-US" w:bidi="ar-SA"/>
      </w:rPr>
    </w:lvl>
    <w:lvl w:ilvl="5" w:tplc="623875F8">
      <w:numFmt w:val="bullet"/>
      <w:lvlText w:val="•"/>
      <w:lvlJc w:val="left"/>
      <w:pPr>
        <w:ind w:left="5733" w:hanging="260"/>
      </w:pPr>
      <w:rPr>
        <w:rFonts w:hint="default"/>
        <w:lang w:val="ru-RU" w:eastAsia="en-US" w:bidi="ar-SA"/>
      </w:rPr>
    </w:lvl>
    <w:lvl w:ilvl="6" w:tplc="1C44B81C">
      <w:numFmt w:val="bullet"/>
      <w:lvlText w:val="•"/>
      <w:lvlJc w:val="left"/>
      <w:pPr>
        <w:ind w:left="6656" w:hanging="260"/>
      </w:pPr>
      <w:rPr>
        <w:rFonts w:hint="default"/>
        <w:lang w:val="ru-RU" w:eastAsia="en-US" w:bidi="ar-SA"/>
      </w:rPr>
    </w:lvl>
    <w:lvl w:ilvl="7" w:tplc="7B943B3A">
      <w:numFmt w:val="bullet"/>
      <w:lvlText w:val="•"/>
      <w:lvlJc w:val="left"/>
      <w:pPr>
        <w:ind w:left="7579" w:hanging="260"/>
      </w:pPr>
      <w:rPr>
        <w:rFonts w:hint="default"/>
        <w:lang w:val="ru-RU" w:eastAsia="en-US" w:bidi="ar-SA"/>
      </w:rPr>
    </w:lvl>
    <w:lvl w:ilvl="8" w:tplc="89EA38C2">
      <w:numFmt w:val="bullet"/>
      <w:lvlText w:val="•"/>
      <w:lvlJc w:val="left"/>
      <w:pPr>
        <w:ind w:left="8501" w:hanging="260"/>
      </w:pPr>
      <w:rPr>
        <w:rFonts w:hint="default"/>
        <w:lang w:val="ru-RU" w:eastAsia="en-US" w:bidi="ar-SA"/>
      </w:rPr>
    </w:lvl>
  </w:abstractNum>
  <w:abstractNum w:abstractNumId="99">
    <w:nsid w:val="53AA70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5573F81"/>
    <w:multiLevelType w:val="hybridMultilevel"/>
    <w:tmpl w:val="F6D8679C"/>
    <w:lvl w:ilvl="0" w:tplc="51102AF2">
      <w:start w:val="10"/>
      <w:numFmt w:val="decimal"/>
      <w:lvlText w:val="%1"/>
      <w:lvlJc w:val="left"/>
      <w:pPr>
        <w:ind w:left="727" w:hanging="300"/>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067E62C8">
      <w:start w:val="1"/>
      <w:numFmt w:val="decimal"/>
      <w:lvlText w:val="%2)"/>
      <w:lvlJc w:val="left"/>
      <w:pPr>
        <w:ind w:left="1370" w:hanging="236"/>
      </w:pPr>
      <w:rPr>
        <w:rFonts w:ascii="Times New Roman" w:eastAsia="Times New Roman" w:hAnsi="Times New Roman" w:cs="Times New Roman" w:hint="default"/>
        <w:b/>
        <w:bCs/>
        <w:i w:val="0"/>
        <w:iCs w:val="0"/>
        <w:color w:val="333333"/>
        <w:spacing w:val="0"/>
        <w:w w:val="100"/>
        <w:sz w:val="24"/>
        <w:szCs w:val="24"/>
        <w:lang w:val="ru-RU" w:eastAsia="en-US" w:bidi="ar-SA"/>
      </w:rPr>
    </w:lvl>
    <w:lvl w:ilvl="2" w:tplc="1940F51A">
      <w:numFmt w:val="bullet"/>
      <w:lvlText w:val="•"/>
      <w:lvlJc w:val="left"/>
      <w:pPr>
        <w:ind w:left="2376" w:hanging="236"/>
      </w:pPr>
      <w:rPr>
        <w:rFonts w:hint="default"/>
        <w:lang w:val="ru-RU" w:eastAsia="en-US" w:bidi="ar-SA"/>
      </w:rPr>
    </w:lvl>
    <w:lvl w:ilvl="3" w:tplc="7104421E">
      <w:numFmt w:val="bullet"/>
      <w:lvlText w:val="•"/>
      <w:lvlJc w:val="left"/>
      <w:pPr>
        <w:ind w:left="3373" w:hanging="236"/>
      </w:pPr>
      <w:rPr>
        <w:rFonts w:hint="default"/>
        <w:lang w:val="ru-RU" w:eastAsia="en-US" w:bidi="ar-SA"/>
      </w:rPr>
    </w:lvl>
    <w:lvl w:ilvl="4" w:tplc="D4C4FEE0">
      <w:numFmt w:val="bullet"/>
      <w:lvlText w:val="•"/>
      <w:lvlJc w:val="left"/>
      <w:pPr>
        <w:ind w:left="4370" w:hanging="236"/>
      </w:pPr>
      <w:rPr>
        <w:rFonts w:hint="default"/>
        <w:lang w:val="ru-RU" w:eastAsia="en-US" w:bidi="ar-SA"/>
      </w:rPr>
    </w:lvl>
    <w:lvl w:ilvl="5" w:tplc="A642A270">
      <w:numFmt w:val="bullet"/>
      <w:lvlText w:val="•"/>
      <w:lvlJc w:val="left"/>
      <w:pPr>
        <w:ind w:left="5367" w:hanging="236"/>
      </w:pPr>
      <w:rPr>
        <w:rFonts w:hint="default"/>
        <w:lang w:val="ru-RU" w:eastAsia="en-US" w:bidi="ar-SA"/>
      </w:rPr>
    </w:lvl>
    <w:lvl w:ilvl="6" w:tplc="54581BD0">
      <w:numFmt w:val="bullet"/>
      <w:lvlText w:val="•"/>
      <w:lvlJc w:val="left"/>
      <w:pPr>
        <w:ind w:left="6364" w:hanging="236"/>
      </w:pPr>
      <w:rPr>
        <w:rFonts w:hint="default"/>
        <w:lang w:val="ru-RU" w:eastAsia="en-US" w:bidi="ar-SA"/>
      </w:rPr>
    </w:lvl>
    <w:lvl w:ilvl="7" w:tplc="573E6EB0">
      <w:numFmt w:val="bullet"/>
      <w:lvlText w:val="•"/>
      <w:lvlJc w:val="left"/>
      <w:pPr>
        <w:ind w:left="7361" w:hanging="236"/>
      </w:pPr>
      <w:rPr>
        <w:rFonts w:hint="default"/>
        <w:lang w:val="ru-RU" w:eastAsia="en-US" w:bidi="ar-SA"/>
      </w:rPr>
    </w:lvl>
    <w:lvl w:ilvl="8" w:tplc="E4983802">
      <w:numFmt w:val="bullet"/>
      <w:lvlText w:val="•"/>
      <w:lvlJc w:val="left"/>
      <w:pPr>
        <w:ind w:left="8358" w:hanging="236"/>
      </w:pPr>
      <w:rPr>
        <w:rFonts w:hint="default"/>
        <w:lang w:val="ru-RU" w:eastAsia="en-US" w:bidi="ar-SA"/>
      </w:rPr>
    </w:lvl>
  </w:abstractNum>
  <w:abstractNum w:abstractNumId="101">
    <w:nsid w:val="569A0CC4"/>
    <w:multiLevelType w:val="hybridMultilevel"/>
    <w:tmpl w:val="E29E7A36"/>
    <w:lvl w:ilvl="0" w:tplc="E7BCBB16">
      <w:start w:val="10"/>
      <w:numFmt w:val="decimal"/>
      <w:lvlText w:val="%1"/>
      <w:lvlJc w:val="left"/>
      <w:pPr>
        <w:ind w:left="727" w:hanging="300"/>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B7B42B0C">
      <w:start w:val="1"/>
      <w:numFmt w:val="decimal"/>
      <w:lvlText w:val="%2)"/>
      <w:lvlJc w:val="left"/>
      <w:pPr>
        <w:ind w:left="42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D542E050">
      <w:numFmt w:val="bullet"/>
      <w:lvlText w:val="•"/>
      <w:lvlJc w:val="left"/>
      <w:pPr>
        <w:ind w:left="1790" w:hanging="260"/>
      </w:pPr>
      <w:rPr>
        <w:rFonts w:hint="default"/>
        <w:lang w:val="ru-RU" w:eastAsia="en-US" w:bidi="ar-SA"/>
      </w:rPr>
    </w:lvl>
    <w:lvl w:ilvl="3" w:tplc="F2044BD4">
      <w:numFmt w:val="bullet"/>
      <w:lvlText w:val="•"/>
      <w:lvlJc w:val="left"/>
      <w:pPr>
        <w:ind w:left="2860" w:hanging="260"/>
      </w:pPr>
      <w:rPr>
        <w:rFonts w:hint="default"/>
        <w:lang w:val="ru-RU" w:eastAsia="en-US" w:bidi="ar-SA"/>
      </w:rPr>
    </w:lvl>
    <w:lvl w:ilvl="4" w:tplc="87DEB03A">
      <w:numFmt w:val="bullet"/>
      <w:lvlText w:val="•"/>
      <w:lvlJc w:val="left"/>
      <w:pPr>
        <w:ind w:left="3930" w:hanging="260"/>
      </w:pPr>
      <w:rPr>
        <w:rFonts w:hint="default"/>
        <w:lang w:val="ru-RU" w:eastAsia="en-US" w:bidi="ar-SA"/>
      </w:rPr>
    </w:lvl>
    <w:lvl w:ilvl="5" w:tplc="4E3A55F6">
      <w:numFmt w:val="bullet"/>
      <w:lvlText w:val="•"/>
      <w:lvlJc w:val="left"/>
      <w:pPr>
        <w:ind w:left="5000" w:hanging="260"/>
      </w:pPr>
      <w:rPr>
        <w:rFonts w:hint="default"/>
        <w:lang w:val="ru-RU" w:eastAsia="en-US" w:bidi="ar-SA"/>
      </w:rPr>
    </w:lvl>
    <w:lvl w:ilvl="6" w:tplc="10480C06">
      <w:numFmt w:val="bullet"/>
      <w:lvlText w:val="•"/>
      <w:lvlJc w:val="left"/>
      <w:pPr>
        <w:ind w:left="6071" w:hanging="260"/>
      </w:pPr>
      <w:rPr>
        <w:rFonts w:hint="default"/>
        <w:lang w:val="ru-RU" w:eastAsia="en-US" w:bidi="ar-SA"/>
      </w:rPr>
    </w:lvl>
    <w:lvl w:ilvl="7" w:tplc="898A1B30">
      <w:numFmt w:val="bullet"/>
      <w:lvlText w:val="•"/>
      <w:lvlJc w:val="left"/>
      <w:pPr>
        <w:ind w:left="7141" w:hanging="260"/>
      </w:pPr>
      <w:rPr>
        <w:rFonts w:hint="default"/>
        <w:lang w:val="ru-RU" w:eastAsia="en-US" w:bidi="ar-SA"/>
      </w:rPr>
    </w:lvl>
    <w:lvl w:ilvl="8" w:tplc="62B41FEC">
      <w:numFmt w:val="bullet"/>
      <w:lvlText w:val="•"/>
      <w:lvlJc w:val="left"/>
      <w:pPr>
        <w:ind w:left="8211" w:hanging="260"/>
      </w:pPr>
      <w:rPr>
        <w:rFonts w:hint="default"/>
        <w:lang w:val="ru-RU" w:eastAsia="en-US" w:bidi="ar-SA"/>
      </w:rPr>
    </w:lvl>
  </w:abstractNum>
  <w:abstractNum w:abstractNumId="102">
    <w:nsid w:val="56EA10D9"/>
    <w:multiLevelType w:val="hybridMultilevel"/>
    <w:tmpl w:val="1A7EA930"/>
    <w:lvl w:ilvl="0" w:tplc="3DD2EC80">
      <w:start w:val="1"/>
      <w:numFmt w:val="decimal"/>
      <w:lvlText w:val="%1)"/>
      <w:lvlJc w:val="left"/>
      <w:pPr>
        <w:ind w:left="1426" w:hanging="260"/>
      </w:pPr>
      <w:rPr>
        <w:rFonts w:ascii="Times New Roman" w:eastAsia="Times New Roman" w:hAnsi="Times New Roman" w:cs="Times New Roman" w:hint="default"/>
        <w:b/>
        <w:bCs/>
        <w:i w:val="0"/>
        <w:iCs w:val="0"/>
        <w:spacing w:val="0"/>
        <w:w w:val="100"/>
        <w:sz w:val="24"/>
        <w:szCs w:val="24"/>
        <w:lang w:val="ru-RU" w:eastAsia="en-US" w:bidi="ar-SA"/>
      </w:rPr>
    </w:lvl>
    <w:lvl w:ilvl="1" w:tplc="AD0C5372">
      <w:numFmt w:val="bullet"/>
      <w:lvlText w:val="•"/>
      <w:lvlJc w:val="left"/>
      <w:pPr>
        <w:ind w:left="2410" w:hanging="260"/>
      </w:pPr>
      <w:rPr>
        <w:rFonts w:hint="default"/>
        <w:lang w:val="ru-RU" w:eastAsia="en-US" w:bidi="ar-SA"/>
      </w:rPr>
    </w:lvl>
    <w:lvl w:ilvl="2" w:tplc="C4AA5178">
      <w:numFmt w:val="bullet"/>
      <w:lvlText w:val="•"/>
      <w:lvlJc w:val="left"/>
      <w:pPr>
        <w:ind w:left="3401" w:hanging="260"/>
      </w:pPr>
      <w:rPr>
        <w:rFonts w:hint="default"/>
        <w:lang w:val="ru-RU" w:eastAsia="en-US" w:bidi="ar-SA"/>
      </w:rPr>
    </w:lvl>
    <w:lvl w:ilvl="3" w:tplc="BFC8FD7A">
      <w:numFmt w:val="bullet"/>
      <w:lvlText w:val="•"/>
      <w:lvlJc w:val="left"/>
      <w:pPr>
        <w:ind w:left="4392" w:hanging="260"/>
      </w:pPr>
      <w:rPr>
        <w:rFonts w:hint="default"/>
        <w:lang w:val="ru-RU" w:eastAsia="en-US" w:bidi="ar-SA"/>
      </w:rPr>
    </w:lvl>
    <w:lvl w:ilvl="4" w:tplc="D8885FAC">
      <w:numFmt w:val="bullet"/>
      <w:lvlText w:val="•"/>
      <w:lvlJc w:val="left"/>
      <w:pPr>
        <w:ind w:left="5383" w:hanging="260"/>
      </w:pPr>
      <w:rPr>
        <w:rFonts w:hint="default"/>
        <w:lang w:val="ru-RU" w:eastAsia="en-US" w:bidi="ar-SA"/>
      </w:rPr>
    </w:lvl>
    <w:lvl w:ilvl="5" w:tplc="A404A532">
      <w:numFmt w:val="bullet"/>
      <w:lvlText w:val="•"/>
      <w:lvlJc w:val="left"/>
      <w:pPr>
        <w:ind w:left="6374" w:hanging="260"/>
      </w:pPr>
      <w:rPr>
        <w:rFonts w:hint="default"/>
        <w:lang w:val="ru-RU" w:eastAsia="en-US" w:bidi="ar-SA"/>
      </w:rPr>
    </w:lvl>
    <w:lvl w:ilvl="6" w:tplc="E42CEF90">
      <w:numFmt w:val="bullet"/>
      <w:lvlText w:val="•"/>
      <w:lvlJc w:val="left"/>
      <w:pPr>
        <w:ind w:left="7365" w:hanging="260"/>
      </w:pPr>
      <w:rPr>
        <w:rFonts w:hint="default"/>
        <w:lang w:val="ru-RU" w:eastAsia="en-US" w:bidi="ar-SA"/>
      </w:rPr>
    </w:lvl>
    <w:lvl w:ilvl="7" w:tplc="2F9AAA0A">
      <w:numFmt w:val="bullet"/>
      <w:lvlText w:val="•"/>
      <w:lvlJc w:val="left"/>
      <w:pPr>
        <w:ind w:left="8356" w:hanging="260"/>
      </w:pPr>
      <w:rPr>
        <w:rFonts w:hint="default"/>
        <w:lang w:val="ru-RU" w:eastAsia="en-US" w:bidi="ar-SA"/>
      </w:rPr>
    </w:lvl>
    <w:lvl w:ilvl="8" w:tplc="EF2866F4">
      <w:numFmt w:val="bullet"/>
      <w:lvlText w:val="•"/>
      <w:lvlJc w:val="left"/>
      <w:pPr>
        <w:ind w:left="9347" w:hanging="260"/>
      </w:pPr>
      <w:rPr>
        <w:rFonts w:hint="default"/>
        <w:lang w:val="ru-RU" w:eastAsia="en-US" w:bidi="ar-SA"/>
      </w:rPr>
    </w:lvl>
  </w:abstractNum>
  <w:abstractNum w:abstractNumId="103">
    <w:nsid w:val="57F34D1F"/>
    <w:multiLevelType w:val="hybridMultilevel"/>
    <w:tmpl w:val="BA3E69F6"/>
    <w:lvl w:ilvl="0" w:tplc="6E182EAC">
      <w:start w:val="1"/>
      <w:numFmt w:val="decimal"/>
      <w:lvlText w:val="%1)"/>
      <w:lvlJc w:val="left"/>
      <w:pPr>
        <w:ind w:left="427" w:hanging="252"/>
      </w:pPr>
      <w:rPr>
        <w:rFonts w:ascii="Times New Roman" w:eastAsia="Times New Roman" w:hAnsi="Times New Roman" w:cs="Times New Roman" w:hint="default"/>
        <w:b w:val="0"/>
        <w:bCs w:val="0"/>
        <w:i w:val="0"/>
        <w:iCs w:val="0"/>
        <w:spacing w:val="-1"/>
        <w:w w:val="100"/>
        <w:sz w:val="24"/>
        <w:szCs w:val="24"/>
        <w:lang w:val="ru-RU" w:eastAsia="en-US" w:bidi="ar-SA"/>
      </w:rPr>
    </w:lvl>
    <w:lvl w:ilvl="1" w:tplc="FF48F01E">
      <w:numFmt w:val="bullet"/>
      <w:lvlText w:val="•"/>
      <w:lvlJc w:val="left"/>
      <w:pPr>
        <w:ind w:left="1413" w:hanging="252"/>
      </w:pPr>
      <w:rPr>
        <w:rFonts w:hint="default"/>
        <w:lang w:val="ru-RU" w:eastAsia="en-US" w:bidi="ar-SA"/>
      </w:rPr>
    </w:lvl>
    <w:lvl w:ilvl="2" w:tplc="5AF85E4E">
      <w:numFmt w:val="bullet"/>
      <w:lvlText w:val="•"/>
      <w:lvlJc w:val="left"/>
      <w:pPr>
        <w:ind w:left="2406" w:hanging="252"/>
      </w:pPr>
      <w:rPr>
        <w:rFonts w:hint="default"/>
        <w:lang w:val="ru-RU" w:eastAsia="en-US" w:bidi="ar-SA"/>
      </w:rPr>
    </w:lvl>
    <w:lvl w:ilvl="3" w:tplc="4F50099C">
      <w:numFmt w:val="bullet"/>
      <w:lvlText w:val="•"/>
      <w:lvlJc w:val="left"/>
      <w:pPr>
        <w:ind w:left="3399" w:hanging="252"/>
      </w:pPr>
      <w:rPr>
        <w:rFonts w:hint="default"/>
        <w:lang w:val="ru-RU" w:eastAsia="en-US" w:bidi="ar-SA"/>
      </w:rPr>
    </w:lvl>
    <w:lvl w:ilvl="4" w:tplc="2264D40A">
      <w:numFmt w:val="bullet"/>
      <w:lvlText w:val="•"/>
      <w:lvlJc w:val="left"/>
      <w:pPr>
        <w:ind w:left="4392" w:hanging="252"/>
      </w:pPr>
      <w:rPr>
        <w:rFonts w:hint="default"/>
        <w:lang w:val="ru-RU" w:eastAsia="en-US" w:bidi="ar-SA"/>
      </w:rPr>
    </w:lvl>
    <w:lvl w:ilvl="5" w:tplc="0E8698F6">
      <w:numFmt w:val="bullet"/>
      <w:lvlText w:val="•"/>
      <w:lvlJc w:val="left"/>
      <w:pPr>
        <w:ind w:left="5386" w:hanging="252"/>
      </w:pPr>
      <w:rPr>
        <w:rFonts w:hint="default"/>
        <w:lang w:val="ru-RU" w:eastAsia="en-US" w:bidi="ar-SA"/>
      </w:rPr>
    </w:lvl>
    <w:lvl w:ilvl="6" w:tplc="AB1E26C4">
      <w:numFmt w:val="bullet"/>
      <w:lvlText w:val="•"/>
      <w:lvlJc w:val="left"/>
      <w:pPr>
        <w:ind w:left="6379" w:hanging="252"/>
      </w:pPr>
      <w:rPr>
        <w:rFonts w:hint="default"/>
        <w:lang w:val="ru-RU" w:eastAsia="en-US" w:bidi="ar-SA"/>
      </w:rPr>
    </w:lvl>
    <w:lvl w:ilvl="7" w:tplc="77A8E7D2">
      <w:numFmt w:val="bullet"/>
      <w:lvlText w:val="•"/>
      <w:lvlJc w:val="left"/>
      <w:pPr>
        <w:ind w:left="7372" w:hanging="252"/>
      </w:pPr>
      <w:rPr>
        <w:rFonts w:hint="default"/>
        <w:lang w:val="ru-RU" w:eastAsia="en-US" w:bidi="ar-SA"/>
      </w:rPr>
    </w:lvl>
    <w:lvl w:ilvl="8" w:tplc="01E877E6">
      <w:numFmt w:val="bullet"/>
      <w:lvlText w:val="•"/>
      <w:lvlJc w:val="left"/>
      <w:pPr>
        <w:ind w:left="8365" w:hanging="252"/>
      </w:pPr>
      <w:rPr>
        <w:rFonts w:hint="default"/>
        <w:lang w:val="ru-RU" w:eastAsia="en-US" w:bidi="ar-SA"/>
      </w:rPr>
    </w:lvl>
  </w:abstractNum>
  <w:abstractNum w:abstractNumId="104">
    <w:nsid w:val="5BF6294D"/>
    <w:multiLevelType w:val="hybridMultilevel"/>
    <w:tmpl w:val="4078949C"/>
    <w:lvl w:ilvl="0" w:tplc="ACB40562">
      <w:start w:val="1"/>
      <w:numFmt w:val="decimal"/>
      <w:lvlText w:val="%1"/>
      <w:lvlJc w:val="left"/>
      <w:pPr>
        <w:ind w:left="1313" w:hanging="212"/>
      </w:pPr>
      <w:rPr>
        <w:rFonts w:ascii="Times New Roman" w:eastAsia="Times New Roman" w:hAnsi="Times New Roman" w:cs="Times New Roman" w:hint="default"/>
        <w:b/>
        <w:bCs/>
        <w:w w:val="100"/>
        <w:sz w:val="28"/>
        <w:szCs w:val="28"/>
        <w:u w:val="thick" w:color="000000"/>
        <w:lang w:val="ru-RU" w:eastAsia="en-US" w:bidi="ar-SA"/>
      </w:rPr>
    </w:lvl>
    <w:lvl w:ilvl="1" w:tplc="BCAC8610">
      <w:numFmt w:val="bullet"/>
      <w:lvlText w:val="•"/>
      <w:lvlJc w:val="left"/>
      <w:pPr>
        <w:ind w:left="2304" w:hanging="212"/>
      </w:pPr>
      <w:rPr>
        <w:rFonts w:hint="default"/>
        <w:lang w:val="ru-RU" w:eastAsia="en-US" w:bidi="ar-SA"/>
      </w:rPr>
    </w:lvl>
    <w:lvl w:ilvl="2" w:tplc="AF2229D6">
      <w:numFmt w:val="bullet"/>
      <w:lvlText w:val="•"/>
      <w:lvlJc w:val="left"/>
      <w:pPr>
        <w:ind w:left="3289" w:hanging="212"/>
      </w:pPr>
      <w:rPr>
        <w:rFonts w:hint="default"/>
        <w:lang w:val="ru-RU" w:eastAsia="en-US" w:bidi="ar-SA"/>
      </w:rPr>
    </w:lvl>
    <w:lvl w:ilvl="3" w:tplc="8252E768">
      <w:numFmt w:val="bullet"/>
      <w:lvlText w:val="•"/>
      <w:lvlJc w:val="left"/>
      <w:pPr>
        <w:ind w:left="4273" w:hanging="212"/>
      </w:pPr>
      <w:rPr>
        <w:rFonts w:hint="default"/>
        <w:lang w:val="ru-RU" w:eastAsia="en-US" w:bidi="ar-SA"/>
      </w:rPr>
    </w:lvl>
    <w:lvl w:ilvl="4" w:tplc="1E62FC7A">
      <w:numFmt w:val="bullet"/>
      <w:lvlText w:val="•"/>
      <w:lvlJc w:val="left"/>
      <w:pPr>
        <w:ind w:left="5258" w:hanging="212"/>
      </w:pPr>
      <w:rPr>
        <w:rFonts w:hint="default"/>
        <w:lang w:val="ru-RU" w:eastAsia="en-US" w:bidi="ar-SA"/>
      </w:rPr>
    </w:lvl>
    <w:lvl w:ilvl="5" w:tplc="630C317E">
      <w:numFmt w:val="bullet"/>
      <w:lvlText w:val="•"/>
      <w:lvlJc w:val="left"/>
      <w:pPr>
        <w:ind w:left="6243" w:hanging="212"/>
      </w:pPr>
      <w:rPr>
        <w:rFonts w:hint="default"/>
        <w:lang w:val="ru-RU" w:eastAsia="en-US" w:bidi="ar-SA"/>
      </w:rPr>
    </w:lvl>
    <w:lvl w:ilvl="6" w:tplc="21423700">
      <w:numFmt w:val="bullet"/>
      <w:lvlText w:val="•"/>
      <w:lvlJc w:val="left"/>
      <w:pPr>
        <w:ind w:left="7227" w:hanging="212"/>
      </w:pPr>
      <w:rPr>
        <w:rFonts w:hint="default"/>
        <w:lang w:val="ru-RU" w:eastAsia="en-US" w:bidi="ar-SA"/>
      </w:rPr>
    </w:lvl>
    <w:lvl w:ilvl="7" w:tplc="4844AF64">
      <w:numFmt w:val="bullet"/>
      <w:lvlText w:val="•"/>
      <w:lvlJc w:val="left"/>
      <w:pPr>
        <w:ind w:left="8212" w:hanging="212"/>
      </w:pPr>
      <w:rPr>
        <w:rFonts w:hint="default"/>
        <w:lang w:val="ru-RU" w:eastAsia="en-US" w:bidi="ar-SA"/>
      </w:rPr>
    </w:lvl>
    <w:lvl w:ilvl="8" w:tplc="4634C292">
      <w:numFmt w:val="bullet"/>
      <w:lvlText w:val="•"/>
      <w:lvlJc w:val="left"/>
      <w:pPr>
        <w:ind w:left="9197" w:hanging="212"/>
      </w:pPr>
      <w:rPr>
        <w:rFonts w:hint="default"/>
        <w:lang w:val="ru-RU" w:eastAsia="en-US" w:bidi="ar-SA"/>
      </w:rPr>
    </w:lvl>
  </w:abstractNum>
  <w:abstractNum w:abstractNumId="105">
    <w:nsid w:val="5CC82119"/>
    <w:multiLevelType w:val="hybridMultilevel"/>
    <w:tmpl w:val="DEEA7054"/>
    <w:lvl w:ilvl="0" w:tplc="A3FC634C">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1EE82F0">
      <w:numFmt w:val="bullet"/>
      <w:lvlText w:val="•"/>
      <w:lvlJc w:val="left"/>
      <w:pPr>
        <w:ind w:left="1413" w:hanging="140"/>
      </w:pPr>
      <w:rPr>
        <w:rFonts w:hint="default"/>
        <w:lang w:val="ru-RU" w:eastAsia="en-US" w:bidi="ar-SA"/>
      </w:rPr>
    </w:lvl>
    <w:lvl w:ilvl="2" w:tplc="A19A26E2">
      <w:numFmt w:val="bullet"/>
      <w:lvlText w:val="•"/>
      <w:lvlJc w:val="left"/>
      <w:pPr>
        <w:ind w:left="2406" w:hanging="140"/>
      </w:pPr>
      <w:rPr>
        <w:rFonts w:hint="default"/>
        <w:lang w:val="ru-RU" w:eastAsia="en-US" w:bidi="ar-SA"/>
      </w:rPr>
    </w:lvl>
    <w:lvl w:ilvl="3" w:tplc="FF30818A">
      <w:numFmt w:val="bullet"/>
      <w:lvlText w:val="•"/>
      <w:lvlJc w:val="left"/>
      <w:pPr>
        <w:ind w:left="3399" w:hanging="140"/>
      </w:pPr>
      <w:rPr>
        <w:rFonts w:hint="default"/>
        <w:lang w:val="ru-RU" w:eastAsia="en-US" w:bidi="ar-SA"/>
      </w:rPr>
    </w:lvl>
    <w:lvl w:ilvl="4" w:tplc="0D6E9DFA">
      <w:numFmt w:val="bullet"/>
      <w:lvlText w:val="•"/>
      <w:lvlJc w:val="left"/>
      <w:pPr>
        <w:ind w:left="4392" w:hanging="140"/>
      </w:pPr>
      <w:rPr>
        <w:rFonts w:hint="default"/>
        <w:lang w:val="ru-RU" w:eastAsia="en-US" w:bidi="ar-SA"/>
      </w:rPr>
    </w:lvl>
    <w:lvl w:ilvl="5" w:tplc="F5FC6C96">
      <w:numFmt w:val="bullet"/>
      <w:lvlText w:val="•"/>
      <w:lvlJc w:val="left"/>
      <w:pPr>
        <w:ind w:left="5386" w:hanging="140"/>
      </w:pPr>
      <w:rPr>
        <w:rFonts w:hint="default"/>
        <w:lang w:val="ru-RU" w:eastAsia="en-US" w:bidi="ar-SA"/>
      </w:rPr>
    </w:lvl>
    <w:lvl w:ilvl="6" w:tplc="1D8C0472">
      <w:numFmt w:val="bullet"/>
      <w:lvlText w:val="•"/>
      <w:lvlJc w:val="left"/>
      <w:pPr>
        <w:ind w:left="6379" w:hanging="140"/>
      </w:pPr>
      <w:rPr>
        <w:rFonts w:hint="default"/>
        <w:lang w:val="ru-RU" w:eastAsia="en-US" w:bidi="ar-SA"/>
      </w:rPr>
    </w:lvl>
    <w:lvl w:ilvl="7" w:tplc="DA687074">
      <w:numFmt w:val="bullet"/>
      <w:lvlText w:val="•"/>
      <w:lvlJc w:val="left"/>
      <w:pPr>
        <w:ind w:left="7372" w:hanging="140"/>
      </w:pPr>
      <w:rPr>
        <w:rFonts w:hint="default"/>
        <w:lang w:val="ru-RU" w:eastAsia="en-US" w:bidi="ar-SA"/>
      </w:rPr>
    </w:lvl>
    <w:lvl w:ilvl="8" w:tplc="B4606A3A">
      <w:numFmt w:val="bullet"/>
      <w:lvlText w:val="•"/>
      <w:lvlJc w:val="left"/>
      <w:pPr>
        <w:ind w:left="8365" w:hanging="140"/>
      </w:pPr>
      <w:rPr>
        <w:rFonts w:hint="default"/>
        <w:lang w:val="ru-RU" w:eastAsia="en-US" w:bidi="ar-SA"/>
      </w:rPr>
    </w:lvl>
  </w:abstractNum>
  <w:abstractNum w:abstractNumId="106">
    <w:nsid w:val="5CE22737"/>
    <w:multiLevelType w:val="hybridMultilevel"/>
    <w:tmpl w:val="336AC46A"/>
    <w:lvl w:ilvl="0" w:tplc="AB7E7EF2">
      <w:numFmt w:val="bullet"/>
      <w:lvlText w:val="-"/>
      <w:lvlJc w:val="left"/>
      <w:pPr>
        <w:ind w:left="3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8E80B0">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43C09F04">
      <w:numFmt w:val="bullet"/>
      <w:lvlText w:val="•"/>
      <w:lvlJc w:val="left"/>
      <w:pPr>
        <w:ind w:left="1418" w:hanging="140"/>
      </w:pPr>
      <w:rPr>
        <w:rFonts w:hint="default"/>
        <w:lang w:val="ru-RU" w:eastAsia="en-US" w:bidi="ar-SA"/>
      </w:rPr>
    </w:lvl>
    <w:lvl w:ilvl="3" w:tplc="FA2E5A64">
      <w:numFmt w:val="bullet"/>
      <w:lvlText w:val="•"/>
      <w:lvlJc w:val="left"/>
      <w:pPr>
        <w:ind w:left="2417" w:hanging="140"/>
      </w:pPr>
      <w:rPr>
        <w:rFonts w:hint="default"/>
        <w:lang w:val="ru-RU" w:eastAsia="en-US" w:bidi="ar-SA"/>
      </w:rPr>
    </w:lvl>
    <w:lvl w:ilvl="4" w:tplc="0E506E70">
      <w:numFmt w:val="bullet"/>
      <w:lvlText w:val="•"/>
      <w:lvlJc w:val="left"/>
      <w:pPr>
        <w:ind w:left="3415" w:hanging="140"/>
      </w:pPr>
      <w:rPr>
        <w:rFonts w:hint="default"/>
        <w:lang w:val="ru-RU" w:eastAsia="en-US" w:bidi="ar-SA"/>
      </w:rPr>
    </w:lvl>
    <w:lvl w:ilvl="5" w:tplc="51E07B10">
      <w:numFmt w:val="bullet"/>
      <w:lvlText w:val="•"/>
      <w:lvlJc w:val="left"/>
      <w:pPr>
        <w:ind w:left="4414" w:hanging="140"/>
      </w:pPr>
      <w:rPr>
        <w:rFonts w:hint="default"/>
        <w:lang w:val="ru-RU" w:eastAsia="en-US" w:bidi="ar-SA"/>
      </w:rPr>
    </w:lvl>
    <w:lvl w:ilvl="6" w:tplc="9AC05370">
      <w:numFmt w:val="bullet"/>
      <w:lvlText w:val="•"/>
      <w:lvlJc w:val="left"/>
      <w:pPr>
        <w:ind w:left="5412" w:hanging="140"/>
      </w:pPr>
      <w:rPr>
        <w:rFonts w:hint="default"/>
        <w:lang w:val="ru-RU" w:eastAsia="en-US" w:bidi="ar-SA"/>
      </w:rPr>
    </w:lvl>
    <w:lvl w:ilvl="7" w:tplc="430EC9A8">
      <w:numFmt w:val="bullet"/>
      <w:lvlText w:val="•"/>
      <w:lvlJc w:val="left"/>
      <w:pPr>
        <w:ind w:left="6411" w:hanging="140"/>
      </w:pPr>
      <w:rPr>
        <w:rFonts w:hint="default"/>
        <w:lang w:val="ru-RU" w:eastAsia="en-US" w:bidi="ar-SA"/>
      </w:rPr>
    </w:lvl>
    <w:lvl w:ilvl="8" w:tplc="B3CE7D1E">
      <w:numFmt w:val="bullet"/>
      <w:lvlText w:val="•"/>
      <w:lvlJc w:val="left"/>
      <w:pPr>
        <w:ind w:left="7409" w:hanging="140"/>
      </w:pPr>
      <w:rPr>
        <w:rFonts w:hint="default"/>
        <w:lang w:val="ru-RU" w:eastAsia="en-US" w:bidi="ar-SA"/>
      </w:rPr>
    </w:lvl>
  </w:abstractNum>
  <w:abstractNum w:abstractNumId="107">
    <w:nsid w:val="5D5A160B"/>
    <w:multiLevelType w:val="hybridMultilevel"/>
    <w:tmpl w:val="C2D6285C"/>
    <w:lvl w:ilvl="0" w:tplc="B94C4072">
      <w:start w:val="1"/>
      <w:numFmt w:val="decimal"/>
      <w:lvlText w:val="%1)"/>
      <w:lvlJc w:val="left"/>
      <w:pPr>
        <w:ind w:left="1406" w:hanging="260"/>
      </w:pPr>
      <w:rPr>
        <w:rFonts w:ascii="Times New Roman" w:eastAsia="Times New Roman" w:hAnsi="Times New Roman" w:cs="Times New Roman" w:hint="default"/>
        <w:b/>
        <w:bCs/>
        <w:i w:val="0"/>
        <w:iCs w:val="0"/>
        <w:spacing w:val="0"/>
        <w:w w:val="100"/>
        <w:sz w:val="24"/>
        <w:szCs w:val="24"/>
        <w:lang w:val="ru-RU" w:eastAsia="en-US" w:bidi="ar-SA"/>
      </w:rPr>
    </w:lvl>
    <w:lvl w:ilvl="1" w:tplc="CDBAF4F8">
      <w:numFmt w:val="bullet"/>
      <w:lvlText w:val="•"/>
      <w:lvlJc w:val="left"/>
      <w:pPr>
        <w:ind w:left="2295" w:hanging="260"/>
      </w:pPr>
      <w:rPr>
        <w:rFonts w:hint="default"/>
        <w:lang w:val="ru-RU" w:eastAsia="en-US" w:bidi="ar-SA"/>
      </w:rPr>
    </w:lvl>
    <w:lvl w:ilvl="2" w:tplc="6DC6CBF8">
      <w:numFmt w:val="bullet"/>
      <w:lvlText w:val="•"/>
      <w:lvlJc w:val="left"/>
      <w:pPr>
        <w:ind w:left="3190" w:hanging="260"/>
      </w:pPr>
      <w:rPr>
        <w:rFonts w:hint="default"/>
        <w:lang w:val="ru-RU" w:eastAsia="en-US" w:bidi="ar-SA"/>
      </w:rPr>
    </w:lvl>
    <w:lvl w:ilvl="3" w:tplc="843A03BA">
      <w:numFmt w:val="bullet"/>
      <w:lvlText w:val="•"/>
      <w:lvlJc w:val="left"/>
      <w:pPr>
        <w:ind w:left="4085" w:hanging="260"/>
      </w:pPr>
      <w:rPr>
        <w:rFonts w:hint="default"/>
        <w:lang w:val="ru-RU" w:eastAsia="en-US" w:bidi="ar-SA"/>
      </w:rPr>
    </w:lvl>
    <w:lvl w:ilvl="4" w:tplc="402AFD64">
      <w:numFmt w:val="bullet"/>
      <w:lvlText w:val="•"/>
      <w:lvlJc w:val="left"/>
      <w:pPr>
        <w:ind w:left="4980" w:hanging="260"/>
      </w:pPr>
      <w:rPr>
        <w:rFonts w:hint="default"/>
        <w:lang w:val="ru-RU" w:eastAsia="en-US" w:bidi="ar-SA"/>
      </w:rPr>
    </w:lvl>
    <w:lvl w:ilvl="5" w:tplc="A3E88496">
      <w:numFmt w:val="bullet"/>
      <w:lvlText w:val="•"/>
      <w:lvlJc w:val="left"/>
      <w:pPr>
        <w:ind w:left="5876" w:hanging="260"/>
      </w:pPr>
      <w:rPr>
        <w:rFonts w:hint="default"/>
        <w:lang w:val="ru-RU" w:eastAsia="en-US" w:bidi="ar-SA"/>
      </w:rPr>
    </w:lvl>
    <w:lvl w:ilvl="6" w:tplc="D1067D5E">
      <w:numFmt w:val="bullet"/>
      <w:lvlText w:val="•"/>
      <w:lvlJc w:val="left"/>
      <w:pPr>
        <w:ind w:left="6771" w:hanging="260"/>
      </w:pPr>
      <w:rPr>
        <w:rFonts w:hint="default"/>
        <w:lang w:val="ru-RU" w:eastAsia="en-US" w:bidi="ar-SA"/>
      </w:rPr>
    </w:lvl>
    <w:lvl w:ilvl="7" w:tplc="E66C61FA">
      <w:numFmt w:val="bullet"/>
      <w:lvlText w:val="•"/>
      <w:lvlJc w:val="left"/>
      <w:pPr>
        <w:ind w:left="7666" w:hanging="260"/>
      </w:pPr>
      <w:rPr>
        <w:rFonts w:hint="default"/>
        <w:lang w:val="ru-RU" w:eastAsia="en-US" w:bidi="ar-SA"/>
      </w:rPr>
    </w:lvl>
    <w:lvl w:ilvl="8" w:tplc="29EE08E2">
      <w:numFmt w:val="bullet"/>
      <w:lvlText w:val="•"/>
      <w:lvlJc w:val="left"/>
      <w:pPr>
        <w:ind w:left="8561" w:hanging="260"/>
      </w:pPr>
      <w:rPr>
        <w:rFonts w:hint="default"/>
        <w:lang w:val="ru-RU" w:eastAsia="en-US" w:bidi="ar-SA"/>
      </w:rPr>
    </w:lvl>
  </w:abstractNum>
  <w:abstractNum w:abstractNumId="108">
    <w:nsid w:val="5DDF7FAE"/>
    <w:multiLevelType w:val="hybridMultilevel"/>
    <w:tmpl w:val="29307A3E"/>
    <w:lvl w:ilvl="0" w:tplc="1DB03A04">
      <w:start w:val="1"/>
      <w:numFmt w:val="decimal"/>
      <w:lvlText w:val="%1)"/>
      <w:lvlJc w:val="left"/>
      <w:pPr>
        <w:ind w:left="143"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1" w:tplc="1C789188">
      <w:numFmt w:val="bullet"/>
      <w:lvlText w:val="•"/>
      <w:lvlJc w:val="left"/>
      <w:pPr>
        <w:ind w:left="1160" w:hanging="295"/>
      </w:pPr>
      <w:rPr>
        <w:rFonts w:hint="default"/>
        <w:lang w:val="ru-RU" w:eastAsia="en-US" w:bidi="ar-SA"/>
      </w:rPr>
    </w:lvl>
    <w:lvl w:ilvl="2" w:tplc="71DA1D64">
      <w:numFmt w:val="bullet"/>
      <w:lvlText w:val="•"/>
      <w:lvlJc w:val="left"/>
      <w:pPr>
        <w:ind w:left="2181" w:hanging="295"/>
      </w:pPr>
      <w:rPr>
        <w:rFonts w:hint="default"/>
        <w:lang w:val="ru-RU" w:eastAsia="en-US" w:bidi="ar-SA"/>
      </w:rPr>
    </w:lvl>
    <w:lvl w:ilvl="3" w:tplc="E1E81340">
      <w:numFmt w:val="bullet"/>
      <w:lvlText w:val="•"/>
      <w:lvlJc w:val="left"/>
      <w:pPr>
        <w:ind w:left="3202" w:hanging="295"/>
      </w:pPr>
      <w:rPr>
        <w:rFonts w:hint="default"/>
        <w:lang w:val="ru-RU" w:eastAsia="en-US" w:bidi="ar-SA"/>
      </w:rPr>
    </w:lvl>
    <w:lvl w:ilvl="4" w:tplc="D298B6DA">
      <w:numFmt w:val="bullet"/>
      <w:lvlText w:val="•"/>
      <w:lvlJc w:val="left"/>
      <w:pPr>
        <w:ind w:left="4222" w:hanging="295"/>
      </w:pPr>
      <w:rPr>
        <w:rFonts w:hint="default"/>
        <w:lang w:val="ru-RU" w:eastAsia="en-US" w:bidi="ar-SA"/>
      </w:rPr>
    </w:lvl>
    <w:lvl w:ilvl="5" w:tplc="3AD43A58">
      <w:numFmt w:val="bullet"/>
      <w:lvlText w:val="•"/>
      <w:lvlJc w:val="left"/>
      <w:pPr>
        <w:ind w:left="5243" w:hanging="295"/>
      </w:pPr>
      <w:rPr>
        <w:rFonts w:hint="default"/>
        <w:lang w:val="ru-RU" w:eastAsia="en-US" w:bidi="ar-SA"/>
      </w:rPr>
    </w:lvl>
    <w:lvl w:ilvl="6" w:tplc="8C1A311C">
      <w:numFmt w:val="bullet"/>
      <w:lvlText w:val="•"/>
      <w:lvlJc w:val="left"/>
      <w:pPr>
        <w:ind w:left="6264" w:hanging="295"/>
      </w:pPr>
      <w:rPr>
        <w:rFonts w:hint="default"/>
        <w:lang w:val="ru-RU" w:eastAsia="en-US" w:bidi="ar-SA"/>
      </w:rPr>
    </w:lvl>
    <w:lvl w:ilvl="7" w:tplc="51581DB4">
      <w:numFmt w:val="bullet"/>
      <w:lvlText w:val="•"/>
      <w:lvlJc w:val="left"/>
      <w:pPr>
        <w:ind w:left="7285" w:hanging="295"/>
      </w:pPr>
      <w:rPr>
        <w:rFonts w:hint="default"/>
        <w:lang w:val="ru-RU" w:eastAsia="en-US" w:bidi="ar-SA"/>
      </w:rPr>
    </w:lvl>
    <w:lvl w:ilvl="8" w:tplc="ECDC79FA">
      <w:numFmt w:val="bullet"/>
      <w:lvlText w:val="•"/>
      <w:lvlJc w:val="left"/>
      <w:pPr>
        <w:ind w:left="8305" w:hanging="295"/>
      </w:pPr>
      <w:rPr>
        <w:rFonts w:hint="default"/>
        <w:lang w:val="ru-RU" w:eastAsia="en-US" w:bidi="ar-SA"/>
      </w:rPr>
    </w:lvl>
  </w:abstractNum>
  <w:abstractNum w:abstractNumId="109">
    <w:nsid w:val="5E7A37AE"/>
    <w:multiLevelType w:val="hybridMultilevel"/>
    <w:tmpl w:val="A51A5F74"/>
    <w:lvl w:ilvl="0" w:tplc="497221EC">
      <w:numFmt w:val="bullet"/>
      <w:lvlText w:val="–"/>
      <w:lvlJc w:val="left"/>
      <w:pPr>
        <w:ind w:left="143"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C06A3278">
      <w:numFmt w:val="bullet"/>
      <w:lvlText w:val="•"/>
      <w:lvlJc w:val="left"/>
      <w:pPr>
        <w:ind w:left="1160" w:hanging="425"/>
      </w:pPr>
      <w:rPr>
        <w:rFonts w:hint="default"/>
        <w:lang w:val="ru-RU" w:eastAsia="en-US" w:bidi="ar-SA"/>
      </w:rPr>
    </w:lvl>
    <w:lvl w:ilvl="2" w:tplc="7AC2D554">
      <w:numFmt w:val="bullet"/>
      <w:lvlText w:val="•"/>
      <w:lvlJc w:val="left"/>
      <w:pPr>
        <w:ind w:left="2181" w:hanging="425"/>
      </w:pPr>
      <w:rPr>
        <w:rFonts w:hint="default"/>
        <w:lang w:val="ru-RU" w:eastAsia="en-US" w:bidi="ar-SA"/>
      </w:rPr>
    </w:lvl>
    <w:lvl w:ilvl="3" w:tplc="A90835B6">
      <w:numFmt w:val="bullet"/>
      <w:lvlText w:val="•"/>
      <w:lvlJc w:val="left"/>
      <w:pPr>
        <w:ind w:left="3202" w:hanging="425"/>
      </w:pPr>
      <w:rPr>
        <w:rFonts w:hint="default"/>
        <w:lang w:val="ru-RU" w:eastAsia="en-US" w:bidi="ar-SA"/>
      </w:rPr>
    </w:lvl>
    <w:lvl w:ilvl="4" w:tplc="D89A05F0">
      <w:numFmt w:val="bullet"/>
      <w:lvlText w:val="•"/>
      <w:lvlJc w:val="left"/>
      <w:pPr>
        <w:ind w:left="4222" w:hanging="425"/>
      </w:pPr>
      <w:rPr>
        <w:rFonts w:hint="default"/>
        <w:lang w:val="ru-RU" w:eastAsia="en-US" w:bidi="ar-SA"/>
      </w:rPr>
    </w:lvl>
    <w:lvl w:ilvl="5" w:tplc="3F448380">
      <w:numFmt w:val="bullet"/>
      <w:lvlText w:val="•"/>
      <w:lvlJc w:val="left"/>
      <w:pPr>
        <w:ind w:left="5243" w:hanging="425"/>
      </w:pPr>
      <w:rPr>
        <w:rFonts w:hint="default"/>
        <w:lang w:val="ru-RU" w:eastAsia="en-US" w:bidi="ar-SA"/>
      </w:rPr>
    </w:lvl>
    <w:lvl w:ilvl="6" w:tplc="58924984">
      <w:numFmt w:val="bullet"/>
      <w:lvlText w:val="•"/>
      <w:lvlJc w:val="left"/>
      <w:pPr>
        <w:ind w:left="6264" w:hanging="425"/>
      </w:pPr>
      <w:rPr>
        <w:rFonts w:hint="default"/>
        <w:lang w:val="ru-RU" w:eastAsia="en-US" w:bidi="ar-SA"/>
      </w:rPr>
    </w:lvl>
    <w:lvl w:ilvl="7" w:tplc="9C6670A2">
      <w:numFmt w:val="bullet"/>
      <w:lvlText w:val="•"/>
      <w:lvlJc w:val="left"/>
      <w:pPr>
        <w:ind w:left="7285" w:hanging="425"/>
      </w:pPr>
      <w:rPr>
        <w:rFonts w:hint="default"/>
        <w:lang w:val="ru-RU" w:eastAsia="en-US" w:bidi="ar-SA"/>
      </w:rPr>
    </w:lvl>
    <w:lvl w:ilvl="8" w:tplc="7D34A5EC">
      <w:numFmt w:val="bullet"/>
      <w:lvlText w:val="•"/>
      <w:lvlJc w:val="left"/>
      <w:pPr>
        <w:ind w:left="8305" w:hanging="425"/>
      </w:pPr>
      <w:rPr>
        <w:rFonts w:hint="default"/>
        <w:lang w:val="ru-RU" w:eastAsia="en-US" w:bidi="ar-SA"/>
      </w:rPr>
    </w:lvl>
  </w:abstractNum>
  <w:abstractNum w:abstractNumId="110">
    <w:nsid w:val="5FC14A4F"/>
    <w:multiLevelType w:val="hybridMultilevel"/>
    <w:tmpl w:val="0AB8960A"/>
    <w:lvl w:ilvl="0" w:tplc="7714BDAC">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C1801F6">
      <w:numFmt w:val="bullet"/>
      <w:lvlText w:val="•"/>
      <w:lvlJc w:val="left"/>
      <w:pPr>
        <w:ind w:left="2042" w:hanging="260"/>
      </w:pPr>
      <w:rPr>
        <w:rFonts w:hint="default"/>
        <w:lang w:val="ru-RU" w:eastAsia="en-US" w:bidi="ar-SA"/>
      </w:rPr>
    </w:lvl>
    <w:lvl w:ilvl="2" w:tplc="A62A1A48">
      <w:numFmt w:val="bullet"/>
      <w:lvlText w:val="•"/>
      <w:lvlJc w:val="left"/>
      <w:pPr>
        <w:ind w:left="2965" w:hanging="260"/>
      </w:pPr>
      <w:rPr>
        <w:rFonts w:hint="default"/>
        <w:lang w:val="ru-RU" w:eastAsia="en-US" w:bidi="ar-SA"/>
      </w:rPr>
    </w:lvl>
    <w:lvl w:ilvl="3" w:tplc="A502DB12">
      <w:numFmt w:val="bullet"/>
      <w:lvlText w:val="•"/>
      <w:lvlJc w:val="left"/>
      <w:pPr>
        <w:ind w:left="3888" w:hanging="260"/>
      </w:pPr>
      <w:rPr>
        <w:rFonts w:hint="default"/>
        <w:lang w:val="ru-RU" w:eastAsia="en-US" w:bidi="ar-SA"/>
      </w:rPr>
    </w:lvl>
    <w:lvl w:ilvl="4" w:tplc="DF2E914E">
      <w:numFmt w:val="bullet"/>
      <w:lvlText w:val="•"/>
      <w:lvlJc w:val="left"/>
      <w:pPr>
        <w:ind w:left="4810" w:hanging="260"/>
      </w:pPr>
      <w:rPr>
        <w:rFonts w:hint="default"/>
        <w:lang w:val="ru-RU" w:eastAsia="en-US" w:bidi="ar-SA"/>
      </w:rPr>
    </w:lvl>
    <w:lvl w:ilvl="5" w:tplc="F528845A">
      <w:numFmt w:val="bullet"/>
      <w:lvlText w:val="•"/>
      <w:lvlJc w:val="left"/>
      <w:pPr>
        <w:ind w:left="5733" w:hanging="260"/>
      </w:pPr>
      <w:rPr>
        <w:rFonts w:hint="default"/>
        <w:lang w:val="ru-RU" w:eastAsia="en-US" w:bidi="ar-SA"/>
      </w:rPr>
    </w:lvl>
    <w:lvl w:ilvl="6" w:tplc="D4404B1A">
      <w:numFmt w:val="bullet"/>
      <w:lvlText w:val="•"/>
      <w:lvlJc w:val="left"/>
      <w:pPr>
        <w:ind w:left="6656" w:hanging="260"/>
      </w:pPr>
      <w:rPr>
        <w:rFonts w:hint="default"/>
        <w:lang w:val="ru-RU" w:eastAsia="en-US" w:bidi="ar-SA"/>
      </w:rPr>
    </w:lvl>
    <w:lvl w:ilvl="7" w:tplc="A9CEF05E">
      <w:numFmt w:val="bullet"/>
      <w:lvlText w:val="•"/>
      <w:lvlJc w:val="left"/>
      <w:pPr>
        <w:ind w:left="7579" w:hanging="260"/>
      </w:pPr>
      <w:rPr>
        <w:rFonts w:hint="default"/>
        <w:lang w:val="ru-RU" w:eastAsia="en-US" w:bidi="ar-SA"/>
      </w:rPr>
    </w:lvl>
    <w:lvl w:ilvl="8" w:tplc="ED7E8386">
      <w:numFmt w:val="bullet"/>
      <w:lvlText w:val="•"/>
      <w:lvlJc w:val="left"/>
      <w:pPr>
        <w:ind w:left="8501" w:hanging="260"/>
      </w:pPr>
      <w:rPr>
        <w:rFonts w:hint="default"/>
        <w:lang w:val="ru-RU" w:eastAsia="en-US" w:bidi="ar-SA"/>
      </w:rPr>
    </w:lvl>
  </w:abstractNum>
  <w:abstractNum w:abstractNumId="111">
    <w:nsid w:val="60D936A7"/>
    <w:multiLevelType w:val="hybridMultilevel"/>
    <w:tmpl w:val="D7544DAC"/>
    <w:lvl w:ilvl="0" w:tplc="384E8FCE">
      <w:start w:val="1"/>
      <w:numFmt w:val="decimal"/>
      <w:lvlText w:val="%1."/>
      <w:lvlJc w:val="left"/>
      <w:pPr>
        <w:ind w:left="427" w:hanging="240"/>
      </w:pPr>
      <w:rPr>
        <w:rFonts w:ascii="Times New Roman" w:eastAsia="Times New Roman" w:hAnsi="Times New Roman" w:cs="Times New Roman" w:hint="default"/>
        <w:b w:val="0"/>
        <w:bCs w:val="0"/>
        <w:i/>
        <w:iCs/>
        <w:spacing w:val="0"/>
        <w:w w:val="100"/>
        <w:sz w:val="24"/>
        <w:szCs w:val="24"/>
        <w:lang w:val="ru-RU" w:eastAsia="en-US" w:bidi="ar-SA"/>
      </w:rPr>
    </w:lvl>
    <w:lvl w:ilvl="1" w:tplc="6A5017A2">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E200B58">
      <w:numFmt w:val="bullet"/>
      <w:lvlText w:val="•"/>
      <w:lvlJc w:val="left"/>
      <w:pPr>
        <w:ind w:left="2406" w:hanging="140"/>
      </w:pPr>
      <w:rPr>
        <w:rFonts w:hint="default"/>
        <w:lang w:val="ru-RU" w:eastAsia="en-US" w:bidi="ar-SA"/>
      </w:rPr>
    </w:lvl>
    <w:lvl w:ilvl="3" w:tplc="ABC64110">
      <w:numFmt w:val="bullet"/>
      <w:lvlText w:val="•"/>
      <w:lvlJc w:val="left"/>
      <w:pPr>
        <w:ind w:left="3399" w:hanging="140"/>
      </w:pPr>
      <w:rPr>
        <w:rFonts w:hint="default"/>
        <w:lang w:val="ru-RU" w:eastAsia="en-US" w:bidi="ar-SA"/>
      </w:rPr>
    </w:lvl>
    <w:lvl w:ilvl="4" w:tplc="6BEA52D4">
      <w:numFmt w:val="bullet"/>
      <w:lvlText w:val="•"/>
      <w:lvlJc w:val="left"/>
      <w:pPr>
        <w:ind w:left="4392" w:hanging="140"/>
      </w:pPr>
      <w:rPr>
        <w:rFonts w:hint="default"/>
        <w:lang w:val="ru-RU" w:eastAsia="en-US" w:bidi="ar-SA"/>
      </w:rPr>
    </w:lvl>
    <w:lvl w:ilvl="5" w:tplc="03369DC6">
      <w:numFmt w:val="bullet"/>
      <w:lvlText w:val="•"/>
      <w:lvlJc w:val="left"/>
      <w:pPr>
        <w:ind w:left="5386" w:hanging="140"/>
      </w:pPr>
      <w:rPr>
        <w:rFonts w:hint="default"/>
        <w:lang w:val="ru-RU" w:eastAsia="en-US" w:bidi="ar-SA"/>
      </w:rPr>
    </w:lvl>
    <w:lvl w:ilvl="6" w:tplc="5404AE42">
      <w:numFmt w:val="bullet"/>
      <w:lvlText w:val="•"/>
      <w:lvlJc w:val="left"/>
      <w:pPr>
        <w:ind w:left="6379" w:hanging="140"/>
      </w:pPr>
      <w:rPr>
        <w:rFonts w:hint="default"/>
        <w:lang w:val="ru-RU" w:eastAsia="en-US" w:bidi="ar-SA"/>
      </w:rPr>
    </w:lvl>
    <w:lvl w:ilvl="7" w:tplc="852C7474">
      <w:numFmt w:val="bullet"/>
      <w:lvlText w:val="•"/>
      <w:lvlJc w:val="left"/>
      <w:pPr>
        <w:ind w:left="7372" w:hanging="140"/>
      </w:pPr>
      <w:rPr>
        <w:rFonts w:hint="default"/>
        <w:lang w:val="ru-RU" w:eastAsia="en-US" w:bidi="ar-SA"/>
      </w:rPr>
    </w:lvl>
    <w:lvl w:ilvl="8" w:tplc="05607E72">
      <w:numFmt w:val="bullet"/>
      <w:lvlText w:val="•"/>
      <w:lvlJc w:val="left"/>
      <w:pPr>
        <w:ind w:left="8365" w:hanging="140"/>
      </w:pPr>
      <w:rPr>
        <w:rFonts w:hint="default"/>
        <w:lang w:val="ru-RU" w:eastAsia="en-US" w:bidi="ar-SA"/>
      </w:rPr>
    </w:lvl>
  </w:abstractNum>
  <w:abstractNum w:abstractNumId="112">
    <w:nsid w:val="61BC36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39346A1"/>
    <w:multiLevelType w:val="hybridMultilevel"/>
    <w:tmpl w:val="A0E61890"/>
    <w:lvl w:ilvl="0" w:tplc="8EF28226">
      <w:start w:val="1"/>
      <w:numFmt w:val="decimal"/>
      <w:lvlText w:val="%1)"/>
      <w:lvlJc w:val="left"/>
      <w:pPr>
        <w:ind w:left="1406"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BF4D74A">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2808DDE">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19F2D03C">
      <w:numFmt w:val="bullet"/>
      <w:lvlText w:val="•"/>
      <w:lvlJc w:val="left"/>
      <w:pPr>
        <w:ind w:left="2375" w:hanging="140"/>
      </w:pPr>
      <w:rPr>
        <w:rFonts w:hint="default"/>
        <w:lang w:val="ru-RU" w:eastAsia="en-US" w:bidi="ar-SA"/>
      </w:rPr>
    </w:lvl>
    <w:lvl w:ilvl="4" w:tplc="129A1F7E">
      <w:numFmt w:val="bullet"/>
      <w:lvlText w:val="•"/>
      <w:lvlJc w:val="left"/>
      <w:pPr>
        <w:ind w:left="3351" w:hanging="140"/>
      </w:pPr>
      <w:rPr>
        <w:rFonts w:hint="default"/>
        <w:lang w:val="ru-RU" w:eastAsia="en-US" w:bidi="ar-SA"/>
      </w:rPr>
    </w:lvl>
    <w:lvl w:ilvl="5" w:tplc="89F62E26">
      <w:numFmt w:val="bullet"/>
      <w:lvlText w:val="•"/>
      <w:lvlJc w:val="left"/>
      <w:pPr>
        <w:ind w:left="4326" w:hanging="140"/>
      </w:pPr>
      <w:rPr>
        <w:rFonts w:hint="default"/>
        <w:lang w:val="ru-RU" w:eastAsia="en-US" w:bidi="ar-SA"/>
      </w:rPr>
    </w:lvl>
    <w:lvl w:ilvl="6" w:tplc="B00EAF7C">
      <w:numFmt w:val="bullet"/>
      <w:lvlText w:val="•"/>
      <w:lvlJc w:val="left"/>
      <w:pPr>
        <w:ind w:left="5302" w:hanging="140"/>
      </w:pPr>
      <w:rPr>
        <w:rFonts w:hint="default"/>
        <w:lang w:val="ru-RU" w:eastAsia="en-US" w:bidi="ar-SA"/>
      </w:rPr>
    </w:lvl>
    <w:lvl w:ilvl="7" w:tplc="CF42C8B6">
      <w:numFmt w:val="bullet"/>
      <w:lvlText w:val="•"/>
      <w:lvlJc w:val="left"/>
      <w:pPr>
        <w:ind w:left="6278" w:hanging="140"/>
      </w:pPr>
      <w:rPr>
        <w:rFonts w:hint="default"/>
        <w:lang w:val="ru-RU" w:eastAsia="en-US" w:bidi="ar-SA"/>
      </w:rPr>
    </w:lvl>
    <w:lvl w:ilvl="8" w:tplc="9704EFF0">
      <w:numFmt w:val="bullet"/>
      <w:lvlText w:val="•"/>
      <w:lvlJc w:val="left"/>
      <w:pPr>
        <w:ind w:left="7253" w:hanging="140"/>
      </w:pPr>
      <w:rPr>
        <w:rFonts w:hint="default"/>
        <w:lang w:val="ru-RU" w:eastAsia="en-US" w:bidi="ar-SA"/>
      </w:rPr>
    </w:lvl>
  </w:abstractNum>
  <w:abstractNum w:abstractNumId="114">
    <w:nsid w:val="63BC7EFA"/>
    <w:multiLevelType w:val="hybridMultilevel"/>
    <w:tmpl w:val="425637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5">
    <w:nsid w:val="644A3F6D"/>
    <w:multiLevelType w:val="hybridMultilevel"/>
    <w:tmpl w:val="F03E2572"/>
    <w:lvl w:ilvl="0" w:tplc="F5681B8C">
      <w:start w:val="1"/>
      <w:numFmt w:val="decimal"/>
      <w:lvlText w:val="%1."/>
      <w:lvlJc w:val="left"/>
      <w:pPr>
        <w:ind w:left="186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0B1CAF70">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46A9764">
      <w:numFmt w:val="bullet"/>
      <w:lvlText w:val="•"/>
      <w:lvlJc w:val="left"/>
      <w:pPr>
        <w:ind w:left="2803" w:hanging="140"/>
      </w:pPr>
      <w:rPr>
        <w:rFonts w:hint="default"/>
        <w:lang w:val="ru-RU" w:eastAsia="en-US" w:bidi="ar-SA"/>
      </w:rPr>
    </w:lvl>
    <w:lvl w:ilvl="3" w:tplc="4C1A13F2">
      <w:numFmt w:val="bullet"/>
      <w:lvlText w:val="•"/>
      <w:lvlJc w:val="left"/>
      <w:pPr>
        <w:ind w:left="3747" w:hanging="140"/>
      </w:pPr>
      <w:rPr>
        <w:rFonts w:hint="default"/>
        <w:lang w:val="ru-RU" w:eastAsia="en-US" w:bidi="ar-SA"/>
      </w:rPr>
    </w:lvl>
    <w:lvl w:ilvl="4" w:tplc="95EC1A90">
      <w:numFmt w:val="bullet"/>
      <w:lvlText w:val="•"/>
      <w:lvlJc w:val="left"/>
      <w:pPr>
        <w:ind w:left="4690" w:hanging="140"/>
      </w:pPr>
      <w:rPr>
        <w:rFonts w:hint="default"/>
        <w:lang w:val="ru-RU" w:eastAsia="en-US" w:bidi="ar-SA"/>
      </w:rPr>
    </w:lvl>
    <w:lvl w:ilvl="5" w:tplc="76A64A28">
      <w:numFmt w:val="bullet"/>
      <w:lvlText w:val="•"/>
      <w:lvlJc w:val="left"/>
      <w:pPr>
        <w:ind w:left="5634" w:hanging="140"/>
      </w:pPr>
      <w:rPr>
        <w:rFonts w:hint="default"/>
        <w:lang w:val="ru-RU" w:eastAsia="en-US" w:bidi="ar-SA"/>
      </w:rPr>
    </w:lvl>
    <w:lvl w:ilvl="6" w:tplc="4F62C3C8">
      <w:numFmt w:val="bullet"/>
      <w:lvlText w:val="•"/>
      <w:lvlJc w:val="left"/>
      <w:pPr>
        <w:ind w:left="6577" w:hanging="140"/>
      </w:pPr>
      <w:rPr>
        <w:rFonts w:hint="default"/>
        <w:lang w:val="ru-RU" w:eastAsia="en-US" w:bidi="ar-SA"/>
      </w:rPr>
    </w:lvl>
    <w:lvl w:ilvl="7" w:tplc="704C760C">
      <w:numFmt w:val="bullet"/>
      <w:lvlText w:val="•"/>
      <w:lvlJc w:val="left"/>
      <w:pPr>
        <w:ind w:left="7521" w:hanging="140"/>
      </w:pPr>
      <w:rPr>
        <w:rFonts w:hint="default"/>
        <w:lang w:val="ru-RU" w:eastAsia="en-US" w:bidi="ar-SA"/>
      </w:rPr>
    </w:lvl>
    <w:lvl w:ilvl="8" w:tplc="4770F1E6">
      <w:numFmt w:val="bullet"/>
      <w:lvlText w:val="•"/>
      <w:lvlJc w:val="left"/>
      <w:pPr>
        <w:ind w:left="8464" w:hanging="140"/>
      </w:pPr>
      <w:rPr>
        <w:rFonts w:hint="default"/>
        <w:lang w:val="ru-RU" w:eastAsia="en-US" w:bidi="ar-SA"/>
      </w:rPr>
    </w:lvl>
  </w:abstractNum>
  <w:abstractNum w:abstractNumId="116">
    <w:nsid w:val="64986470"/>
    <w:multiLevelType w:val="hybridMultilevel"/>
    <w:tmpl w:val="F4EEFD28"/>
    <w:lvl w:ilvl="0" w:tplc="964E98F8">
      <w:start w:val="1"/>
      <w:numFmt w:val="decimal"/>
      <w:lvlText w:val="%1)"/>
      <w:lvlJc w:val="left"/>
      <w:pPr>
        <w:ind w:left="143"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08063E2E">
      <w:numFmt w:val="bullet"/>
      <w:lvlText w:val="•"/>
      <w:lvlJc w:val="left"/>
      <w:pPr>
        <w:ind w:left="1160" w:hanging="384"/>
      </w:pPr>
      <w:rPr>
        <w:rFonts w:hint="default"/>
        <w:lang w:val="ru-RU" w:eastAsia="en-US" w:bidi="ar-SA"/>
      </w:rPr>
    </w:lvl>
    <w:lvl w:ilvl="2" w:tplc="B6F085E2">
      <w:numFmt w:val="bullet"/>
      <w:lvlText w:val="•"/>
      <w:lvlJc w:val="left"/>
      <w:pPr>
        <w:ind w:left="2181" w:hanging="384"/>
      </w:pPr>
      <w:rPr>
        <w:rFonts w:hint="default"/>
        <w:lang w:val="ru-RU" w:eastAsia="en-US" w:bidi="ar-SA"/>
      </w:rPr>
    </w:lvl>
    <w:lvl w:ilvl="3" w:tplc="AA528292">
      <w:numFmt w:val="bullet"/>
      <w:lvlText w:val="•"/>
      <w:lvlJc w:val="left"/>
      <w:pPr>
        <w:ind w:left="3202" w:hanging="384"/>
      </w:pPr>
      <w:rPr>
        <w:rFonts w:hint="default"/>
        <w:lang w:val="ru-RU" w:eastAsia="en-US" w:bidi="ar-SA"/>
      </w:rPr>
    </w:lvl>
    <w:lvl w:ilvl="4" w:tplc="832CD604">
      <w:numFmt w:val="bullet"/>
      <w:lvlText w:val="•"/>
      <w:lvlJc w:val="left"/>
      <w:pPr>
        <w:ind w:left="4222" w:hanging="384"/>
      </w:pPr>
      <w:rPr>
        <w:rFonts w:hint="default"/>
        <w:lang w:val="ru-RU" w:eastAsia="en-US" w:bidi="ar-SA"/>
      </w:rPr>
    </w:lvl>
    <w:lvl w:ilvl="5" w:tplc="D46483AE">
      <w:numFmt w:val="bullet"/>
      <w:lvlText w:val="•"/>
      <w:lvlJc w:val="left"/>
      <w:pPr>
        <w:ind w:left="5243" w:hanging="384"/>
      </w:pPr>
      <w:rPr>
        <w:rFonts w:hint="default"/>
        <w:lang w:val="ru-RU" w:eastAsia="en-US" w:bidi="ar-SA"/>
      </w:rPr>
    </w:lvl>
    <w:lvl w:ilvl="6" w:tplc="3892BAC2">
      <w:numFmt w:val="bullet"/>
      <w:lvlText w:val="•"/>
      <w:lvlJc w:val="left"/>
      <w:pPr>
        <w:ind w:left="6264" w:hanging="384"/>
      </w:pPr>
      <w:rPr>
        <w:rFonts w:hint="default"/>
        <w:lang w:val="ru-RU" w:eastAsia="en-US" w:bidi="ar-SA"/>
      </w:rPr>
    </w:lvl>
    <w:lvl w:ilvl="7" w:tplc="24D0B1D2">
      <w:numFmt w:val="bullet"/>
      <w:lvlText w:val="•"/>
      <w:lvlJc w:val="left"/>
      <w:pPr>
        <w:ind w:left="7285" w:hanging="384"/>
      </w:pPr>
      <w:rPr>
        <w:rFonts w:hint="default"/>
        <w:lang w:val="ru-RU" w:eastAsia="en-US" w:bidi="ar-SA"/>
      </w:rPr>
    </w:lvl>
    <w:lvl w:ilvl="8" w:tplc="5986DF8C">
      <w:numFmt w:val="bullet"/>
      <w:lvlText w:val="•"/>
      <w:lvlJc w:val="left"/>
      <w:pPr>
        <w:ind w:left="8305" w:hanging="384"/>
      </w:pPr>
      <w:rPr>
        <w:rFonts w:hint="default"/>
        <w:lang w:val="ru-RU" w:eastAsia="en-US" w:bidi="ar-SA"/>
      </w:rPr>
    </w:lvl>
  </w:abstractNum>
  <w:abstractNum w:abstractNumId="117">
    <w:nsid w:val="6558333A"/>
    <w:multiLevelType w:val="hybridMultilevel"/>
    <w:tmpl w:val="EF4271AC"/>
    <w:lvl w:ilvl="0" w:tplc="715E8DE0">
      <w:numFmt w:val="bullet"/>
      <w:lvlText w:val=""/>
      <w:lvlJc w:val="left"/>
      <w:pPr>
        <w:ind w:left="427" w:hanging="360"/>
      </w:pPr>
      <w:rPr>
        <w:rFonts w:ascii="Symbol" w:eastAsia="Symbol" w:hAnsi="Symbol" w:cs="Symbol" w:hint="default"/>
        <w:spacing w:val="0"/>
        <w:w w:val="99"/>
        <w:lang w:val="ru-RU" w:eastAsia="en-US" w:bidi="ar-SA"/>
      </w:rPr>
    </w:lvl>
    <w:lvl w:ilvl="1" w:tplc="3E6654F8">
      <w:numFmt w:val="bullet"/>
      <w:lvlText w:val="•"/>
      <w:lvlJc w:val="left"/>
      <w:pPr>
        <w:ind w:left="1413" w:hanging="360"/>
      </w:pPr>
      <w:rPr>
        <w:rFonts w:hint="default"/>
        <w:lang w:val="ru-RU" w:eastAsia="en-US" w:bidi="ar-SA"/>
      </w:rPr>
    </w:lvl>
    <w:lvl w:ilvl="2" w:tplc="23C215D0">
      <w:numFmt w:val="bullet"/>
      <w:lvlText w:val="•"/>
      <w:lvlJc w:val="left"/>
      <w:pPr>
        <w:ind w:left="2406" w:hanging="360"/>
      </w:pPr>
      <w:rPr>
        <w:rFonts w:hint="default"/>
        <w:lang w:val="ru-RU" w:eastAsia="en-US" w:bidi="ar-SA"/>
      </w:rPr>
    </w:lvl>
    <w:lvl w:ilvl="3" w:tplc="227C3F2E">
      <w:numFmt w:val="bullet"/>
      <w:lvlText w:val="•"/>
      <w:lvlJc w:val="left"/>
      <w:pPr>
        <w:ind w:left="3399" w:hanging="360"/>
      </w:pPr>
      <w:rPr>
        <w:rFonts w:hint="default"/>
        <w:lang w:val="ru-RU" w:eastAsia="en-US" w:bidi="ar-SA"/>
      </w:rPr>
    </w:lvl>
    <w:lvl w:ilvl="4" w:tplc="3B0EEBBC">
      <w:numFmt w:val="bullet"/>
      <w:lvlText w:val="•"/>
      <w:lvlJc w:val="left"/>
      <w:pPr>
        <w:ind w:left="4392" w:hanging="360"/>
      </w:pPr>
      <w:rPr>
        <w:rFonts w:hint="default"/>
        <w:lang w:val="ru-RU" w:eastAsia="en-US" w:bidi="ar-SA"/>
      </w:rPr>
    </w:lvl>
    <w:lvl w:ilvl="5" w:tplc="0EF4FE88">
      <w:numFmt w:val="bullet"/>
      <w:lvlText w:val="•"/>
      <w:lvlJc w:val="left"/>
      <w:pPr>
        <w:ind w:left="5386" w:hanging="360"/>
      </w:pPr>
      <w:rPr>
        <w:rFonts w:hint="default"/>
        <w:lang w:val="ru-RU" w:eastAsia="en-US" w:bidi="ar-SA"/>
      </w:rPr>
    </w:lvl>
    <w:lvl w:ilvl="6" w:tplc="358A47F8">
      <w:numFmt w:val="bullet"/>
      <w:lvlText w:val="•"/>
      <w:lvlJc w:val="left"/>
      <w:pPr>
        <w:ind w:left="6379" w:hanging="360"/>
      </w:pPr>
      <w:rPr>
        <w:rFonts w:hint="default"/>
        <w:lang w:val="ru-RU" w:eastAsia="en-US" w:bidi="ar-SA"/>
      </w:rPr>
    </w:lvl>
    <w:lvl w:ilvl="7" w:tplc="6038D244">
      <w:numFmt w:val="bullet"/>
      <w:lvlText w:val="•"/>
      <w:lvlJc w:val="left"/>
      <w:pPr>
        <w:ind w:left="7372" w:hanging="360"/>
      </w:pPr>
      <w:rPr>
        <w:rFonts w:hint="default"/>
        <w:lang w:val="ru-RU" w:eastAsia="en-US" w:bidi="ar-SA"/>
      </w:rPr>
    </w:lvl>
    <w:lvl w:ilvl="8" w:tplc="1EAABA88">
      <w:numFmt w:val="bullet"/>
      <w:lvlText w:val="•"/>
      <w:lvlJc w:val="left"/>
      <w:pPr>
        <w:ind w:left="8365" w:hanging="360"/>
      </w:pPr>
      <w:rPr>
        <w:rFonts w:hint="default"/>
        <w:lang w:val="ru-RU" w:eastAsia="en-US" w:bidi="ar-SA"/>
      </w:rPr>
    </w:lvl>
  </w:abstractNum>
  <w:abstractNum w:abstractNumId="118">
    <w:nsid w:val="668D6AF3"/>
    <w:multiLevelType w:val="hybridMultilevel"/>
    <w:tmpl w:val="99C46658"/>
    <w:lvl w:ilvl="0" w:tplc="C5BC669A">
      <w:start w:val="10"/>
      <w:numFmt w:val="decimal"/>
      <w:lvlText w:val="%1"/>
      <w:lvlJc w:val="left"/>
      <w:pPr>
        <w:ind w:left="727" w:hanging="300"/>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96BC4DC4">
      <w:start w:val="1"/>
      <w:numFmt w:val="decimal"/>
      <w:lvlText w:val="%2)"/>
      <w:lvlJc w:val="left"/>
      <w:pPr>
        <w:ind w:left="1252" w:hanging="260"/>
      </w:pPr>
      <w:rPr>
        <w:rFonts w:ascii="Times New Roman" w:eastAsia="Times New Roman" w:hAnsi="Times New Roman" w:cs="Times New Roman" w:hint="default"/>
        <w:b/>
        <w:bCs/>
        <w:i w:val="0"/>
        <w:iCs w:val="0"/>
        <w:color w:val="333333"/>
        <w:spacing w:val="0"/>
        <w:w w:val="100"/>
        <w:sz w:val="24"/>
        <w:szCs w:val="24"/>
        <w:lang w:val="ru-RU" w:eastAsia="en-US" w:bidi="ar-SA"/>
      </w:rPr>
    </w:lvl>
    <w:lvl w:ilvl="2" w:tplc="E5D80D50">
      <w:numFmt w:val="bullet"/>
      <w:lvlText w:val="•"/>
      <w:lvlJc w:val="left"/>
      <w:pPr>
        <w:ind w:left="2270" w:hanging="260"/>
      </w:pPr>
      <w:rPr>
        <w:rFonts w:hint="default"/>
        <w:lang w:val="ru-RU" w:eastAsia="en-US" w:bidi="ar-SA"/>
      </w:rPr>
    </w:lvl>
    <w:lvl w:ilvl="3" w:tplc="06BEFFA8">
      <w:numFmt w:val="bullet"/>
      <w:lvlText w:val="•"/>
      <w:lvlJc w:val="left"/>
      <w:pPr>
        <w:ind w:left="3280" w:hanging="260"/>
      </w:pPr>
      <w:rPr>
        <w:rFonts w:hint="default"/>
        <w:lang w:val="ru-RU" w:eastAsia="en-US" w:bidi="ar-SA"/>
      </w:rPr>
    </w:lvl>
    <w:lvl w:ilvl="4" w:tplc="8C60C6F4">
      <w:numFmt w:val="bullet"/>
      <w:lvlText w:val="•"/>
      <w:lvlJc w:val="left"/>
      <w:pPr>
        <w:ind w:left="4290" w:hanging="260"/>
      </w:pPr>
      <w:rPr>
        <w:rFonts w:hint="default"/>
        <w:lang w:val="ru-RU" w:eastAsia="en-US" w:bidi="ar-SA"/>
      </w:rPr>
    </w:lvl>
    <w:lvl w:ilvl="5" w:tplc="272AB966">
      <w:numFmt w:val="bullet"/>
      <w:lvlText w:val="•"/>
      <w:lvlJc w:val="left"/>
      <w:pPr>
        <w:ind w:left="5300" w:hanging="260"/>
      </w:pPr>
      <w:rPr>
        <w:rFonts w:hint="default"/>
        <w:lang w:val="ru-RU" w:eastAsia="en-US" w:bidi="ar-SA"/>
      </w:rPr>
    </w:lvl>
    <w:lvl w:ilvl="6" w:tplc="022E1B80">
      <w:numFmt w:val="bullet"/>
      <w:lvlText w:val="•"/>
      <w:lvlJc w:val="left"/>
      <w:pPr>
        <w:ind w:left="6311" w:hanging="260"/>
      </w:pPr>
      <w:rPr>
        <w:rFonts w:hint="default"/>
        <w:lang w:val="ru-RU" w:eastAsia="en-US" w:bidi="ar-SA"/>
      </w:rPr>
    </w:lvl>
    <w:lvl w:ilvl="7" w:tplc="774C10E2">
      <w:numFmt w:val="bullet"/>
      <w:lvlText w:val="•"/>
      <w:lvlJc w:val="left"/>
      <w:pPr>
        <w:ind w:left="7321" w:hanging="260"/>
      </w:pPr>
      <w:rPr>
        <w:rFonts w:hint="default"/>
        <w:lang w:val="ru-RU" w:eastAsia="en-US" w:bidi="ar-SA"/>
      </w:rPr>
    </w:lvl>
    <w:lvl w:ilvl="8" w:tplc="185A8870">
      <w:numFmt w:val="bullet"/>
      <w:lvlText w:val="•"/>
      <w:lvlJc w:val="left"/>
      <w:pPr>
        <w:ind w:left="8331" w:hanging="260"/>
      </w:pPr>
      <w:rPr>
        <w:rFonts w:hint="default"/>
        <w:lang w:val="ru-RU" w:eastAsia="en-US" w:bidi="ar-SA"/>
      </w:rPr>
    </w:lvl>
  </w:abstractNum>
  <w:abstractNum w:abstractNumId="119">
    <w:nsid w:val="676149C2"/>
    <w:multiLevelType w:val="multilevel"/>
    <w:tmpl w:val="0BE6E1E4"/>
    <w:lvl w:ilvl="0">
      <w:start w:val="20"/>
      <w:numFmt w:val="decimal"/>
      <w:lvlText w:val="%1."/>
      <w:lvlJc w:val="left"/>
      <w:pPr>
        <w:ind w:left="427" w:hanging="375"/>
      </w:pPr>
      <w:rPr>
        <w:rFonts w:ascii="Times New Roman" w:eastAsia="Times New Roman" w:hAnsi="Times New Roman" w:cs="Times New Roman" w:hint="default"/>
        <w:b w:val="0"/>
        <w:bCs w:val="0"/>
        <w:i w:val="0"/>
        <w:iCs w:val="0"/>
        <w:spacing w:val="-1"/>
        <w:w w:val="100"/>
        <w:sz w:val="24"/>
        <w:szCs w:val="24"/>
        <w:lang w:val="ru-RU" w:eastAsia="en-US" w:bidi="ar-SA"/>
      </w:rPr>
    </w:lvl>
    <w:lvl w:ilvl="1">
      <w:start w:val="1"/>
      <w:numFmt w:val="decimal"/>
      <w:lvlText w:val="%1.%2."/>
      <w:lvlJc w:val="left"/>
      <w:pPr>
        <w:ind w:left="427" w:hanging="569"/>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1.%2.%3."/>
      <w:lvlJc w:val="left"/>
      <w:pPr>
        <w:ind w:left="427" w:hanging="747"/>
      </w:pPr>
      <w:rPr>
        <w:rFonts w:ascii="Times New Roman" w:eastAsia="Times New Roman" w:hAnsi="Times New Roman" w:cs="Times New Roman" w:hint="default"/>
        <w:b w:val="0"/>
        <w:bCs w:val="0"/>
        <w:i w:val="0"/>
        <w:iCs w:val="0"/>
        <w:spacing w:val="-1"/>
        <w:w w:val="100"/>
        <w:sz w:val="24"/>
        <w:szCs w:val="24"/>
        <w:lang w:val="ru-RU" w:eastAsia="en-US" w:bidi="ar-SA"/>
      </w:rPr>
    </w:lvl>
    <w:lvl w:ilvl="3">
      <w:start w:val="1"/>
      <w:numFmt w:val="decimal"/>
      <w:lvlText w:val="%1.%2.%3.%4."/>
      <w:lvlJc w:val="left"/>
      <w:pPr>
        <w:ind w:left="427" w:hanging="103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90" w:hanging="1035"/>
      </w:pPr>
      <w:rPr>
        <w:rFonts w:hint="default"/>
        <w:lang w:val="ru-RU" w:eastAsia="en-US" w:bidi="ar-SA"/>
      </w:rPr>
    </w:lvl>
    <w:lvl w:ilvl="5">
      <w:numFmt w:val="bullet"/>
      <w:lvlText w:val="•"/>
      <w:lvlJc w:val="left"/>
      <w:pPr>
        <w:ind w:left="5634" w:hanging="1035"/>
      </w:pPr>
      <w:rPr>
        <w:rFonts w:hint="default"/>
        <w:lang w:val="ru-RU" w:eastAsia="en-US" w:bidi="ar-SA"/>
      </w:rPr>
    </w:lvl>
    <w:lvl w:ilvl="6">
      <w:numFmt w:val="bullet"/>
      <w:lvlText w:val="•"/>
      <w:lvlJc w:val="left"/>
      <w:pPr>
        <w:ind w:left="6577" w:hanging="1035"/>
      </w:pPr>
      <w:rPr>
        <w:rFonts w:hint="default"/>
        <w:lang w:val="ru-RU" w:eastAsia="en-US" w:bidi="ar-SA"/>
      </w:rPr>
    </w:lvl>
    <w:lvl w:ilvl="7">
      <w:numFmt w:val="bullet"/>
      <w:lvlText w:val="•"/>
      <w:lvlJc w:val="left"/>
      <w:pPr>
        <w:ind w:left="7521" w:hanging="1035"/>
      </w:pPr>
      <w:rPr>
        <w:rFonts w:hint="default"/>
        <w:lang w:val="ru-RU" w:eastAsia="en-US" w:bidi="ar-SA"/>
      </w:rPr>
    </w:lvl>
    <w:lvl w:ilvl="8">
      <w:numFmt w:val="bullet"/>
      <w:lvlText w:val="•"/>
      <w:lvlJc w:val="left"/>
      <w:pPr>
        <w:ind w:left="8464" w:hanging="1035"/>
      </w:pPr>
      <w:rPr>
        <w:rFonts w:hint="default"/>
        <w:lang w:val="ru-RU" w:eastAsia="en-US" w:bidi="ar-SA"/>
      </w:rPr>
    </w:lvl>
  </w:abstractNum>
  <w:abstractNum w:abstractNumId="120">
    <w:nsid w:val="67B14440"/>
    <w:multiLevelType w:val="hybridMultilevel"/>
    <w:tmpl w:val="41B4FB54"/>
    <w:lvl w:ilvl="0" w:tplc="645CB674">
      <w:start w:val="1"/>
      <w:numFmt w:val="decimal"/>
      <w:lvlText w:val="%1)"/>
      <w:lvlJc w:val="left"/>
      <w:pPr>
        <w:ind w:left="143"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26E46C4E">
      <w:numFmt w:val="bullet"/>
      <w:lvlText w:val="•"/>
      <w:lvlJc w:val="left"/>
      <w:pPr>
        <w:ind w:left="1160" w:hanging="315"/>
      </w:pPr>
      <w:rPr>
        <w:rFonts w:hint="default"/>
        <w:lang w:val="ru-RU" w:eastAsia="en-US" w:bidi="ar-SA"/>
      </w:rPr>
    </w:lvl>
    <w:lvl w:ilvl="2" w:tplc="5A7EFE3C">
      <w:numFmt w:val="bullet"/>
      <w:lvlText w:val="•"/>
      <w:lvlJc w:val="left"/>
      <w:pPr>
        <w:ind w:left="2181" w:hanging="315"/>
      </w:pPr>
      <w:rPr>
        <w:rFonts w:hint="default"/>
        <w:lang w:val="ru-RU" w:eastAsia="en-US" w:bidi="ar-SA"/>
      </w:rPr>
    </w:lvl>
    <w:lvl w:ilvl="3" w:tplc="037E4D54">
      <w:numFmt w:val="bullet"/>
      <w:lvlText w:val="•"/>
      <w:lvlJc w:val="left"/>
      <w:pPr>
        <w:ind w:left="3202" w:hanging="315"/>
      </w:pPr>
      <w:rPr>
        <w:rFonts w:hint="default"/>
        <w:lang w:val="ru-RU" w:eastAsia="en-US" w:bidi="ar-SA"/>
      </w:rPr>
    </w:lvl>
    <w:lvl w:ilvl="4" w:tplc="04D23670">
      <w:numFmt w:val="bullet"/>
      <w:lvlText w:val="•"/>
      <w:lvlJc w:val="left"/>
      <w:pPr>
        <w:ind w:left="4222" w:hanging="315"/>
      </w:pPr>
      <w:rPr>
        <w:rFonts w:hint="default"/>
        <w:lang w:val="ru-RU" w:eastAsia="en-US" w:bidi="ar-SA"/>
      </w:rPr>
    </w:lvl>
    <w:lvl w:ilvl="5" w:tplc="C8DE768A">
      <w:numFmt w:val="bullet"/>
      <w:lvlText w:val="•"/>
      <w:lvlJc w:val="left"/>
      <w:pPr>
        <w:ind w:left="5243" w:hanging="315"/>
      </w:pPr>
      <w:rPr>
        <w:rFonts w:hint="default"/>
        <w:lang w:val="ru-RU" w:eastAsia="en-US" w:bidi="ar-SA"/>
      </w:rPr>
    </w:lvl>
    <w:lvl w:ilvl="6" w:tplc="224C38EA">
      <w:numFmt w:val="bullet"/>
      <w:lvlText w:val="•"/>
      <w:lvlJc w:val="left"/>
      <w:pPr>
        <w:ind w:left="6264" w:hanging="315"/>
      </w:pPr>
      <w:rPr>
        <w:rFonts w:hint="default"/>
        <w:lang w:val="ru-RU" w:eastAsia="en-US" w:bidi="ar-SA"/>
      </w:rPr>
    </w:lvl>
    <w:lvl w:ilvl="7" w:tplc="CC929102">
      <w:numFmt w:val="bullet"/>
      <w:lvlText w:val="•"/>
      <w:lvlJc w:val="left"/>
      <w:pPr>
        <w:ind w:left="7285" w:hanging="315"/>
      </w:pPr>
      <w:rPr>
        <w:rFonts w:hint="default"/>
        <w:lang w:val="ru-RU" w:eastAsia="en-US" w:bidi="ar-SA"/>
      </w:rPr>
    </w:lvl>
    <w:lvl w:ilvl="8" w:tplc="811A54AA">
      <w:numFmt w:val="bullet"/>
      <w:lvlText w:val="•"/>
      <w:lvlJc w:val="left"/>
      <w:pPr>
        <w:ind w:left="8305" w:hanging="315"/>
      </w:pPr>
      <w:rPr>
        <w:rFonts w:hint="default"/>
        <w:lang w:val="ru-RU" w:eastAsia="en-US" w:bidi="ar-SA"/>
      </w:rPr>
    </w:lvl>
  </w:abstractNum>
  <w:abstractNum w:abstractNumId="121">
    <w:nsid w:val="68DC0EC2"/>
    <w:multiLevelType w:val="hybridMultilevel"/>
    <w:tmpl w:val="CC8CA588"/>
    <w:lvl w:ilvl="0" w:tplc="067AD63E">
      <w:start w:val="10"/>
      <w:numFmt w:val="decimal"/>
      <w:lvlText w:val="%1"/>
      <w:lvlJc w:val="left"/>
      <w:pPr>
        <w:ind w:left="727" w:hanging="300"/>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9C7CE082">
      <w:start w:val="1"/>
      <w:numFmt w:val="decimal"/>
      <w:lvlText w:val="%2)"/>
      <w:lvlJc w:val="left"/>
      <w:pPr>
        <w:ind w:left="427" w:hanging="26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2" w:tplc="8278A8AA">
      <w:numFmt w:val="bullet"/>
      <w:lvlText w:val="•"/>
      <w:lvlJc w:val="left"/>
      <w:pPr>
        <w:ind w:left="1790" w:hanging="260"/>
      </w:pPr>
      <w:rPr>
        <w:rFonts w:hint="default"/>
        <w:lang w:val="ru-RU" w:eastAsia="en-US" w:bidi="ar-SA"/>
      </w:rPr>
    </w:lvl>
    <w:lvl w:ilvl="3" w:tplc="2B245530">
      <w:numFmt w:val="bullet"/>
      <w:lvlText w:val="•"/>
      <w:lvlJc w:val="left"/>
      <w:pPr>
        <w:ind w:left="2860" w:hanging="260"/>
      </w:pPr>
      <w:rPr>
        <w:rFonts w:hint="default"/>
        <w:lang w:val="ru-RU" w:eastAsia="en-US" w:bidi="ar-SA"/>
      </w:rPr>
    </w:lvl>
    <w:lvl w:ilvl="4" w:tplc="893C507A">
      <w:numFmt w:val="bullet"/>
      <w:lvlText w:val="•"/>
      <w:lvlJc w:val="left"/>
      <w:pPr>
        <w:ind w:left="3930" w:hanging="260"/>
      </w:pPr>
      <w:rPr>
        <w:rFonts w:hint="default"/>
        <w:lang w:val="ru-RU" w:eastAsia="en-US" w:bidi="ar-SA"/>
      </w:rPr>
    </w:lvl>
    <w:lvl w:ilvl="5" w:tplc="DF02CA4A">
      <w:numFmt w:val="bullet"/>
      <w:lvlText w:val="•"/>
      <w:lvlJc w:val="left"/>
      <w:pPr>
        <w:ind w:left="5000" w:hanging="260"/>
      </w:pPr>
      <w:rPr>
        <w:rFonts w:hint="default"/>
        <w:lang w:val="ru-RU" w:eastAsia="en-US" w:bidi="ar-SA"/>
      </w:rPr>
    </w:lvl>
    <w:lvl w:ilvl="6" w:tplc="265CE30E">
      <w:numFmt w:val="bullet"/>
      <w:lvlText w:val="•"/>
      <w:lvlJc w:val="left"/>
      <w:pPr>
        <w:ind w:left="6071" w:hanging="260"/>
      </w:pPr>
      <w:rPr>
        <w:rFonts w:hint="default"/>
        <w:lang w:val="ru-RU" w:eastAsia="en-US" w:bidi="ar-SA"/>
      </w:rPr>
    </w:lvl>
    <w:lvl w:ilvl="7" w:tplc="464C6896">
      <w:numFmt w:val="bullet"/>
      <w:lvlText w:val="•"/>
      <w:lvlJc w:val="left"/>
      <w:pPr>
        <w:ind w:left="7141" w:hanging="260"/>
      </w:pPr>
      <w:rPr>
        <w:rFonts w:hint="default"/>
        <w:lang w:val="ru-RU" w:eastAsia="en-US" w:bidi="ar-SA"/>
      </w:rPr>
    </w:lvl>
    <w:lvl w:ilvl="8" w:tplc="CA1C3886">
      <w:numFmt w:val="bullet"/>
      <w:lvlText w:val="•"/>
      <w:lvlJc w:val="left"/>
      <w:pPr>
        <w:ind w:left="8211" w:hanging="260"/>
      </w:pPr>
      <w:rPr>
        <w:rFonts w:hint="default"/>
        <w:lang w:val="ru-RU" w:eastAsia="en-US" w:bidi="ar-SA"/>
      </w:rPr>
    </w:lvl>
  </w:abstractNum>
  <w:abstractNum w:abstractNumId="122">
    <w:nsid w:val="6C320DE3"/>
    <w:multiLevelType w:val="hybridMultilevel"/>
    <w:tmpl w:val="FA845400"/>
    <w:lvl w:ilvl="0" w:tplc="01A8D6AC">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7C64828">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A8404FAA">
      <w:numFmt w:val="bullet"/>
      <w:lvlText w:val="•"/>
      <w:lvlJc w:val="left"/>
      <w:pPr>
        <w:ind w:left="1420" w:hanging="140"/>
      </w:pPr>
      <w:rPr>
        <w:rFonts w:hint="default"/>
        <w:lang w:val="ru-RU" w:eastAsia="en-US" w:bidi="ar-SA"/>
      </w:rPr>
    </w:lvl>
    <w:lvl w:ilvl="3" w:tplc="B5889770">
      <w:numFmt w:val="bullet"/>
      <w:lvlText w:val="•"/>
      <w:lvlJc w:val="left"/>
      <w:pPr>
        <w:ind w:left="2419" w:hanging="140"/>
      </w:pPr>
      <w:rPr>
        <w:rFonts w:hint="default"/>
        <w:lang w:val="ru-RU" w:eastAsia="en-US" w:bidi="ar-SA"/>
      </w:rPr>
    </w:lvl>
    <w:lvl w:ilvl="4" w:tplc="53BE2116">
      <w:numFmt w:val="bullet"/>
      <w:lvlText w:val="•"/>
      <w:lvlJc w:val="left"/>
      <w:pPr>
        <w:ind w:left="3419" w:hanging="140"/>
      </w:pPr>
      <w:rPr>
        <w:rFonts w:hint="default"/>
        <w:lang w:val="ru-RU" w:eastAsia="en-US" w:bidi="ar-SA"/>
      </w:rPr>
    </w:lvl>
    <w:lvl w:ilvl="5" w:tplc="B9C086A2">
      <w:numFmt w:val="bullet"/>
      <w:lvlText w:val="•"/>
      <w:lvlJc w:val="left"/>
      <w:pPr>
        <w:ind w:left="4419" w:hanging="140"/>
      </w:pPr>
      <w:rPr>
        <w:rFonts w:hint="default"/>
        <w:lang w:val="ru-RU" w:eastAsia="en-US" w:bidi="ar-SA"/>
      </w:rPr>
    </w:lvl>
    <w:lvl w:ilvl="6" w:tplc="8D8CDA72">
      <w:numFmt w:val="bullet"/>
      <w:lvlText w:val="•"/>
      <w:lvlJc w:val="left"/>
      <w:pPr>
        <w:ind w:left="5419" w:hanging="140"/>
      </w:pPr>
      <w:rPr>
        <w:rFonts w:hint="default"/>
        <w:lang w:val="ru-RU" w:eastAsia="en-US" w:bidi="ar-SA"/>
      </w:rPr>
    </w:lvl>
    <w:lvl w:ilvl="7" w:tplc="D578DFB0">
      <w:numFmt w:val="bullet"/>
      <w:lvlText w:val="•"/>
      <w:lvlJc w:val="left"/>
      <w:pPr>
        <w:ind w:left="6419" w:hanging="140"/>
      </w:pPr>
      <w:rPr>
        <w:rFonts w:hint="default"/>
        <w:lang w:val="ru-RU" w:eastAsia="en-US" w:bidi="ar-SA"/>
      </w:rPr>
    </w:lvl>
    <w:lvl w:ilvl="8" w:tplc="0C28AAAA">
      <w:numFmt w:val="bullet"/>
      <w:lvlText w:val="•"/>
      <w:lvlJc w:val="left"/>
      <w:pPr>
        <w:ind w:left="7419" w:hanging="140"/>
      </w:pPr>
      <w:rPr>
        <w:rFonts w:hint="default"/>
        <w:lang w:val="ru-RU" w:eastAsia="en-US" w:bidi="ar-SA"/>
      </w:rPr>
    </w:lvl>
  </w:abstractNum>
  <w:abstractNum w:abstractNumId="123">
    <w:nsid w:val="6C677E36"/>
    <w:multiLevelType w:val="hybridMultilevel"/>
    <w:tmpl w:val="6874C830"/>
    <w:lvl w:ilvl="0" w:tplc="847854DA">
      <w:start w:val="1"/>
      <w:numFmt w:val="decimal"/>
      <w:lvlText w:val="%1)"/>
      <w:lvlJc w:val="left"/>
      <w:pPr>
        <w:ind w:left="143"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1" w:tplc="C1BE264E">
      <w:numFmt w:val="bullet"/>
      <w:lvlText w:val="•"/>
      <w:lvlJc w:val="left"/>
      <w:pPr>
        <w:ind w:left="1160" w:hanging="432"/>
      </w:pPr>
      <w:rPr>
        <w:rFonts w:hint="default"/>
        <w:lang w:val="ru-RU" w:eastAsia="en-US" w:bidi="ar-SA"/>
      </w:rPr>
    </w:lvl>
    <w:lvl w:ilvl="2" w:tplc="C81ED08A">
      <w:numFmt w:val="bullet"/>
      <w:lvlText w:val="•"/>
      <w:lvlJc w:val="left"/>
      <w:pPr>
        <w:ind w:left="2181" w:hanging="432"/>
      </w:pPr>
      <w:rPr>
        <w:rFonts w:hint="default"/>
        <w:lang w:val="ru-RU" w:eastAsia="en-US" w:bidi="ar-SA"/>
      </w:rPr>
    </w:lvl>
    <w:lvl w:ilvl="3" w:tplc="DC4AC154">
      <w:numFmt w:val="bullet"/>
      <w:lvlText w:val="•"/>
      <w:lvlJc w:val="left"/>
      <w:pPr>
        <w:ind w:left="3202" w:hanging="432"/>
      </w:pPr>
      <w:rPr>
        <w:rFonts w:hint="default"/>
        <w:lang w:val="ru-RU" w:eastAsia="en-US" w:bidi="ar-SA"/>
      </w:rPr>
    </w:lvl>
    <w:lvl w:ilvl="4" w:tplc="2DD254C4">
      <w:numFmt w:val="bullet"/>
      <w:lvlText w:val="•"/>
      <w:lvlJc w:val="left"/>
      <w:pPr>
        <w:ind w:left="4222" w:hanging="432"/>
      </w:pPr>
      <w:rPr>
        <w:rFonts w:hint="default"/>
        <w:lang w:val="ru-RU" w:eastAsia="en-US" w:bidi="ar-SA"/>
      </w:rPr>
    </w:lvl>
    <w:lvl w:ilvl="5" w:tplc="3A88E1B8">
      <w:numFmt w:val="bullet"/>
      <w:lvlText w:val="•"/>
      <w:lvlJc w:val="left"/>
      <w:pPr>
        <w:ind w:left="5243" w:hanging="432"/>
      </w:pPr>
      <w:rPr>
        <w:rFonts w:hint="default"/>
        <w:lang w:val="ru-RU" w:eastAsia="en-US" w:bidi="ar-SA"/>
      </w:rPr>
    </w:lvl>
    <w:lvl w:ilvl="6" w:tplc="CE122498">
      <w:numFmt w:val="bullet"/>
      <w:lvlText w:val="•"/>
      <w:lvlJc w:val="left"/>
      <w:pPr>
        <w:ind w:left="6264" w:hanging="432"/>
      </w:pPr>
      <w:rPr>
        <w:rFonts w:hint="default"/>
        <w:lang w:val="ru-RU" w:eastAsia="en-US" w:bidi="ar-SA"/>
      </w:rPr>
    </w:lvl>
    <w:lvl w:ilvl="7" w:tplc="58BA6EEA">
      <w:numFmt w:val="bullet"/>
      <w:lvlText w:val="•"/>
      <w:lvlJc w:val="left"/>
      <w:pPr>
        <w:ind w:left="7285" w:hanging="432"/>
      </w:pPr>
      <w:rPr>
        <w:rFonts w:hint="default"/>
        <w:lang w:val="ru-RU" w:eastAsia="en-US" w:bidi="ar-SA"/>
      </w:rPr>
    </w:lvl>
    <w:lvl w:ilvl="8" w:tplc="863ACF08">
      <w:numFmt w:val="bullet"/>
      <w:lvlText w:val="•"/>
      <w:lvlJc w:val="left"/>
      <w:pPr>
        <w:ind w:left="8305" w:hanging="432"/>
      </w:pPr>
      <w:rPr>
        <w:rFonts w:hint="default"/>
        <w:lang w:val="ru-RU" w:eastAsia="en-US" w:bidi="ar-SA"/>
      </w:rPr>
    </w:lvl>
  </w:abstractNum>
  <w:abstractNum w:abstractNumId="124">
    <w:nsid w:val="7012322C"/>
    <w:multiLevelType w:val="hybridMultilevel"/>
    <w:tmpl w:val="E392E8CE"/>
    <w:lvl w:ilvl="0" w:tplc="B042653E">
      <w:numFmt w:val="bullet"/>
      <w:lvlText w:val=""/>
      <w:lvlJc w:val="left"/>
      <w:pPr>
        <w:ind w:left="427" w:hanging="360"/>
      </w:pPr>
      <w:rPr>
        <w:rFonts w:ascii="Symbol" w:eastAsia="Symbol" w:hAnsi="Symbol" w:cs="Symbol" w:hint="default"/>
        <w:b w:val="0"/>
        <w:bCs w:val="0"/>
        <w:i w:val="0"/>
        <w:iCs w:val="0"/>
        <w:color w:val="333333"/>
        <w:spacing w:val="0"/>
        <w:w w:val="99"/>
        <w:sz w:val="20"/>
        <w:szCs w:val="20"/>
        <w:lang w:val="ru-RU" w:eastAsia="en-US" w:bidi="ar-SA"/>
      </w:rPr>
    </w:lvl>
    <w:lvl w:ilvl="1" w:tplc="9710ABF8">
      <w:numFmt w:val="bullet"/>
      <w:lvlText w:val="•"/>
      <w:lvlJc w:val="left"/>
      <w:pPr>
        <w:ind w:left="1413" w:hanging="360"/>
      </w:pPr>
      <w:rPr>
        <w:rFonts w:hint="default"/>
        <w:lang w:val="ru-RU" w:eastAsia="en-US" w:bidi="ar-SA"/>
      </w:rPr>
    </w:lvl>
    <w:lvl w:ilvl="2" w:tplc="B6845FE2">
      <w:numFmt w:val="bullet"/>
      <w:lvlText w:val="•"/>
      <w:lvlJc w:val="left"/>
      <w:pPr>
        <w:ind w:left="2406" w:hanging="360"/>
      </w:pPr>
      <w:rPr>
        <w:rFonts w:hint="default"/>
        <w:lang w:val="ru-RU" w:eastAsia="en-US" w:bidi="ar-SA"/>
      </w:rPr>
    </w:lvl>
    <w:lvl w:ilvl="3" w:tplc="CC12447C">
      <w:numFmt w:val="bullet"/>
      <w:lvlText w:val="•"/>
      <w:lvlJc w:val="left"/>
      <w:pPr>
        <w:ind w:left="3399" w:hanging="360"/>
      </w:pPr>
      <w:rPr>
        <w:rFonts w:hint="default"/>
        <w:lang w:val="ru-RU" w:eastAsia="en-US" w:bidi="ar-SA"/>
      </w:rPr>
    </w:lvl>
    <w:lvl w:ilvl="4" w:tplc="A4D63678">
      <w:numFmt w:val="bullet"/>
      <w:lvlText w:val="•"/>
      <w:lvlJc w:val="left"/>
      <w:pPr>
        <w:ind w:left="4392" w:hanging="360"/>
      </w:pPr>
      <w:rPr>
        <w:rFonts w:hint="default"/>
        <w:lang w:val="ru-RU" w:eastAsia="en-US" w:bidi="ar-SA"/>
      </w:rPr>
    </w:lvl>
    <w:lvl w:ilvl="5" w:tplc="E2B27A8E">
      <w:numFmt w:val="bullet"/>
      <w:lvlText w:val="•"/>
      <w:lvlJc w:val="left"/>
      <w:pPr>
        <w:ind w:left="5386" w:hanging="360"/>
      </w:pPr>
      <w:rPr>
        <w:rFonts w:hint="default"/>
        <w:lang w:val="ru-RU" w:eastAsia="en-US" w:bidi="ar-SA"/>
      </w:rPr>
    </w:lvl>
    <w:lvl w:ilvl="6" w:tplc="0C1AB158">
      <w:numFmt w:val="bullet"/>
      <w:lvlText w:val="•"/>
      <w:lvlJc w:val="left"/>
      <w:pPr>
        <w:ind w:left="6379" w:hanging="360"/>
      </w:pPr>
      <w:rPr>
        <w:rFonts w:hint="default"/>
        <w:lang w:val="ru-RU" w:eastAsia="en-US" w:bidi="ar-SA"/>
      </w:rPr>
    </w:lvl>
    <w:lvl w:ilvl="7" w:tplc="219A9A82">
      <w:numFmt w:val="bullet"/>
      <w:lvlText w:val="•"/>
      <w:lvlJc w:val="left"/>
      <w:pPr>
        <w:ind w:left="7372" w:hanging="360"/>
      </w:pPr>
      <w:rPr>
        <w:rFonts w:hint="default"/>
        <w:lang w:val="ru-RU" w:eastAsia="en-US" w:bidi="ar-SA"/>
      </w:rPr>
    </w:lvl>
    <w:lvl w:ilvl="8" w:tplc="0B2CD448">
      <w:numFmt w:val="bullet"/>
      <w:lvlText w:val="•"/>
      <w:lvlJc w:val="left"/>
      <w:pPr>
        <w:ind w:left="8365" w:hanging="360"/>
      </w:pPr>
      <w:rPr>
        <w:rFonts w:hint="default"/>
        <w:lang w:val="ru-RU" w:eastAsia="en-US" w:bidi="ar-SA"/>
      </w:rPr>
    </w:lvl>
  </w:abstractNum>
  <w:abstractNum w:abstractNumId="125">
    <w:nsid w:val="70F77B63"/>
    <w:multiLevelType w:val="hybridMultilevel"/>
    <w:tmpl w:val="AA90FBB4"/>
    <w:lvl w:ilvl="0" w:tplc="F31E6C78">
      <w:start w:val="1"/>
      <w:numFmt w:val="decimal"/>
      <w:lvlText w:val="%1."/>
      <w:lvlJc w:val="left"/>
      <w:pPr>
        <w:ind w:left="4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70ECF04">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B223D28">
      <w:numFmt w:val="bullet"/>
      <w:lvlText w:val="•"/>
      <w:lvlJc w:val="left"/>
      <w:pPr>
        <w:ind w:left="2406" w:hanging="140"/>
      </w:pPr>
      <w:rPr>
        <w:rFonts w:hint="default"/>
        <w:lang w:val="ru-RU" w:eastAsia="en-US" w:bidi="ar-SA"/>
      </w:rPr>
    </w:lvl>
    <w:lvl w:ilvl="3" w:tplc="90E2A30A">
      <w:numFmt w:val="bullet"/>
      <w:lvlText w:val="•"/>
      <w:lvlJc w:val="left"/>
      <w:pPr>
        <w:ind w:left="3399" w:hanging="140"/>
      </w:pPr>
      <w:rPr>
        <w:rFonts w:hint="default"/>
        <w:lang w:val="ru-RU" w:eastAsia="en-US" w:bidi="ar-SA"/>
      </w:rPr>
    </w:lvl>
    <w:lvl w:ilvl="4" w:tplc="3350F160">
      <w:numFmt w:val="bullet"/>
      <w:lvlText w:val="•"/>
      <w:lvlJc w:val="left"/>
      <w:pPr>
        <w:ind w:left="4392" w:hanging="140"/>
      </w:pPr>
      <w:rPr>
        <w:rFonts w:hint="default"/>
        <w:lang w:val="ru-RU" w:eastAsia="en-US" w:bidi="ar-SA"/>
      </w:rPr>
    </w:lvl>
    <w:lvl w:ilvl="5" w:tplc="AA9E23B4">
      <w:numFmt w:val="bullet"/>
      <w:lvlText w:val="•"/>
      <w:lvlJc w:val="left"/>
      <w:pPr>
        <w:ind w:left="5386" w:hanging="140"/>
      </w:pPr>
      <w:rPr>
        <w:rFonts w:hint="default"/>
        <w:lang w:val="ru-RU" w:eastAsia="en-US" w:bidi="ar-SA"/>
      </w:rPr>
    </w:lvl>
    <w:lvl w:ilvl="6" w:tplc="12A8F7F2">
      <w:numFmt w:val="bullet"/>
      <w:lvlText w:val="•"/>
      <w:lvlJc w:val="left"/>
      <w:pPr>
        <w:ind w:left="6379" w:hanging="140"/>
      </w:pPr>
      <w:rPr>
        <w:rFonts w:hint="default"/>
        <w:lang w:val="ru-RU" w:eastAsia="en-US" w:bidi="ar-SA"/>
      </w:rPr>
    </w:lvl>
    <w:lvl w:ilvl="7" w:tplc="908A6FCC">
      <w:numFmt w:val="bullet"/>
      <w:lvlText w:val="•"/>
      <w:lvlJc w:val="left"/>
      <w:pPr>
        <w:ind w:left="7372" w:hanging="140"/>
      </w:pPr>
      <w:rPr>
        <w:rFonts w:hint="default"/>
        <w:lang w:val="ru-RU" w:eastAsia="en-US" w:bidi="ar-SA"/>
      </w:rPr>
    </w:lvl>
    <w:lvl w:ilvl="8" w:tplc="5D724532">
      <w:numFmt w:val="bullet"/>
      <w:lvlText w:val="•"/>
      <w:lvlJc w:val="left"/>
      <w:pPr>
        <w:ind w:left="8365" w:hanging="140"/>
      </w:pPr>
      <w:rPr>
        <w:rFonts w:hint="default"/>
        <w:lang w:val="ru-RU" w:eastAsia="en-US" w:bidi="ar-SA"/>
      </w:rPr>
    </w:lvl>
  </w:abstractNum>
  <w:abstractNum w:abstractNumId="126">
    <w:nsid w:val="71C44170"/>
    <w:multiLevelType w:val="multilevel"/>
    <w:tmpl w:val="3E96537A"/>
    <w:lvl w:ilvl="0">
      <w:start w:val="3"/>
      <w:numFmt w:val="decimal"/>
      <w:lvlText w:val="%1."/>
      <w:lvlJc w:val="left"/>
      <w:pPr>
        <w:ind w:left="450" w:hanging="450"/>
      </w:pPr>
      <w:rPr>
        <w:rFonts w:hint="default"/>
      </w:rPr>
    </w:lvl>
    <w:lvl w:ilvl="1">
      <w:start w:val="2"/>
      <w:numFmt w:val="decimal"/>
      <w:lvlText w:val="%1.%2."/>
      <w:lvlJc w:val="left"/>
      <w:pPr>
        <w:ind w:left="1425" w:hanging="72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7">
    <w:nsid w:val="74E65D5F"/>
    <w:multiLevelType w:val="hybridMultilevel"/>
    <w:tmpl w:val="C28E482E"/>
    <w:lvl w:ilvl="0" w:tplc="A1C21F82">
      <w:start w:val="1"/>
      <w:numFmt w:val="decimal"/>
      <w:lvlText w:val="%1)"/>
      <w:lvlJc w:val="left"/>
      <w:pPr>
        <w:ind w:left="42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CC8B18C">
      <w:numFmt w:val="bullet"/>
      <w:lvlText w:val="•"/>
      <w:lvlJc w:val="left"/>
      <w:pPr>
        <w:ind w:left="1413" w:hanging="260"/>
      </w:pPr>
      <w:rPr>
        <w:rFonts w:hint="default"/>
        <w:lang w:val="ru-RU" w:eastAsia="en-US" w:bidi="ar-SA"/>
      </w:rPr>
    </w:lvl>
    <w:lvl w:ilvl="2" w:tplc="C1128518">
      <w:numFmt w:val="bullet"/>
      <w:lvlText w:val="•"/>
      <w:lvlJc w:val="left"/>
      <w:pPr>
        <w:ind w:left="2406" w:hanging="260"/>
      </w:pPr>
      <w:rPr>
        <w:rFonts w:hint="default"/>
        <w:lang w:val="ru-RU" w:eastAsia="en-US" w:bidi="ar-SA"/>
      </w:rPr>
    </w:lvl>
    <w:lvl w:ilvl="3" w:tplc="55364D58">
      <w:numFmt w:val="bullet"/>
      <w:lvlText w:val="•"/>
      <w:lvlJc w:val="left"/>
      <w:pPr>
        <w:ind w:left="3399" w:hanging="260"/>
      </w:pPr>
      <w:rPr>
        <w:rFonts w:hint="default"/>
        <w:lang w:val="ru-RU" w:eastAsia="en-US" w:bidi="ar-SA"/>
      </w:rPr>
    </w:lvl>
    <w:lvl w:ilvl="4" w:tplc="8346728E">
      <w:numFmt w:val="bullet"/>
      <w:lvlText w:val="•"/>
      <w:lvlJc w:val="left"/>
      <w:pPr>
        <w:ind w:left="4392" w:hanging="260"/>
      </w:pPr>
      <w:rPr>
        <w:rFonts w:hint="default"/>
        <w:lang w:val="ru-RU" w:eastAsia="en-US" w:bidi="ar-SA"/>
      </w:rPr>
    </w:lvl>
    <w:lvl w:ilvl="5" w:tplc="43C2D0E0">
      <w:numFmt w:val="bullet"/>
      <w:lvlText w:val="•"/>
      <w:lvlJc w:val="left"/>
      <w:pPr>
        <w:ind w:left="5386" w:hanging="260"/>
      </w:pPr>
      <w:rPr>
        <w:rFonts w:hint="default"/>
        <w:lang w:val="ru-RU" w:eastAsia="en-US" w:bidi="ar-SA"/>
      </w:rPr>
    </w:lvl>
    <w:lvl w:ilvl="6" w:tplc="AFA0FACC">
      <w:numFmt w:val="bullet"/>
      <w:lvlText w:val="•"/>
      <w:lvlJc w:val="left"/>
      <w:pPr>
        <w:ind w:left="6379" w:hanging="260"/>
      </w:pPr>
      <w:rPr>
        <w:rFonts w:hint="default"/>
        <w:lang w:val="ru-RU" w:eastAsia="en-US" w:bidi="ar-SA"/>
      </w:rPr>
    </w:lvl>
    <w:lvl w:ilvl="7" w:tplc="F6D85DEA">
      <w:numFmt w:val="bullet"/>
      <w:lvlText w:val="•"/>
      <w:lvlJc w:val="left"/>
      <w:pPr>
        <w:ind w:left="7372" w:hanging="260"/>
      </w:pPr>
      <w:rPr>
        <w:rFonts w:hint="default"/>
        <w:lang w:val="ru-RU" w:eastAsia="en-US" w:bidi="ar-SA"/>
      </w:rPr>
    </w:lvl>
    <w:lvl w:ilvl="8" w:tplc="625606CA">
      <w:numFmt w:val="bullet"/>
      <w:lvlText w:val="•"/>
      <w:lvlJc w:val="left"/>
      <w:pPr>
        <w:ind w:left="8365" w:hanging="260"/>
      </w:pPr>
      <w:rPr>
        <w:rFonts w:hint="default"/>
        <w:lang w:val="ru-RU" w:eastAsia="en-US" w:bidi="ar-SA"/>
      </w:rPr>
    </w:lvl>
  </w:abstractNum>
  <w:abstractNum w:abstractNumId="128">
    <w:nsid w:val="762A04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6B37411"/>
    <w:multiLevelType w:val="hybridMultilevel"/>
    <w:tmpl w:val="0518BB72"/>
    <w:lvl w:ilvl="0" w:tplc="964418EE">
      <w:start w:val="1"/>
      <w:numFmt w:val="decimal"/>
      <w:lvlText w:val="%1)"/>
      <w:lvlJc w:val="left"/>
      <w:pPr>
        <w:ind w:left="1160"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B0D092FC">
      <w:numFmt w:val="bullet"/>
      <w:lvlText w:val="•"/>
      <w:lvlJc w:val="left"/>
      <w:pPr>
        <w:ind w:left="2078" w:hanging="310"/>
      </w:pPr>
      <w:rPr>
        <w:rFonts w:hint="default"/>
        <w:lang w:val="ru-RU" w:eastAsia="en-US" w:bidi="ar-SA"/>
      </w:rPr>
    </w:lvl>
    <w:lvl w:ilvl="2" w:tplc="6F5A2D8C">
      <w:numFmt w:val="bullet"/>
      <w:lvlText w:val="•"/>
      <w:lvlJc w:val="left"/>
      <w:pPr>
        <w:ind w:left="2997" w:hanging="310"/>
      </w:pPr>
      <w:rPr>
        <w:rFonts w:hint="default"/>
        <w:lang w:val="ru-RU" w:eastAsia="en-US" w:bidi="ar-SA"/>
      </w:rPr>
    </w:lvl>
    <w:lvl w:ilvl="3" w:tplc="BB9CBFD4">
      <w:numFmt w:val="bullet"/>
      <w:lvlText w:val="•"/>
      <w:lvlJc w:val="left"/>
      <w:pPr>
        <w:ind w:left="3916" w:hanging="310"/>
      </w:pPr>
      <w:rPr>
        <w:rFonts w:hint="default"/>
        <w:lang w:val="ru-RU" w:eastAsia="en-US" w:bidi="ar-SA"/>
      </w:rPr>
    </w:lvl>
    <w:lvl w:ilvl="4" w:tplc="9FD41574">
      <w:numFmt w:val="bullet"/>
      <w:lvlText w:val="•"/>
      <w:lvlJc w:val="left"/>
      <w:pPr>
        <w:ind w:left="4834" w:hanging="310"/>
      </w:pPr>
      <w:rPr>
        <w:rFonts w:hint="default"/>
        <w:lang w:val="ru-RU" w:eastAsia="en-US" w:bidi="ar-SA"/>
      </w:rPr>
    </w:lvl>
    <w:lvl w:ilvl="5" w:tplc="5060E78E">
      <w:numFmt w:val="bullet"/>
      <w:lvlText w:val="•"/>
      <w:lvlJc w:val="left"/>
      <w:pPr>
        <w:ind w:left="5753" w:hanging="310"/>
      </w:pPr>
      <w:rPr>
        <w:rFonts w:hint="default"/>
        <w:lang w:val="ru-RU" w:eastAsia="en-US" w:bidi="ar-SA"/>
      </w:rPr>
    </w:lvl>
    <w:lvl w:ilvl="6" w:tplc="CB1A5190">
      <w:numFmt w:val="bullet"/>
      <w:lvlText w:val="•"/>
      <w:lvlJc w:val="left"/>
      <w:pPr>
        <w:ind w:left="6672" w:hanging="310"/>
      </w:pPr>
      <w:rPr>
        <w:rFonts w:hint="default"/>
        <w:lang w:val="ru-RU" w:eastAsia="en-US" w:bidi="ar-SA"/>
      </w:rPr>
    </w:lvl>
    <w:lvl w:ilvl="7" w:tplc="89B68A02">
      <w:numFmt w:val="bullet"/>
      <w:lvlText w:val="•"/>
      <w:lvlJc w:val="left"/>
      <w:pPr>
        <w:ind w:left="7591" w:hanging="310"/>
      </w:pPr>
      <w:rPr>
        <w:rFonts w:hint="default"/>
        <w:lang w:val="ru-RU" w:eastAsia="en-US" w:bidi="ar-SA"/>
      </w:rPr>
    </w:lvl>
    <w:lvl w:ilvl="8" w:tplc="EEE8EAF8">
      <w:numFmt w:val="bullet"/>
      <w:lvlText w:val="•"/>
      <w:lvlJc w:val="left"/>
      <w:pPr>
        <w:ind w:left="8509" w:hanging="310"/>
      </w:pPr>
      <w:rPr>
        <w:rFonts w:hint="default"/>
        <w:lang w:val="ru-RU" w:eastAsia="en-US" w:bidi="ar-SA"/>
      </w:rPr>
    </w:lvl>
  </w:abstractNum>
  <w:abstractNum w:abstractNumId="130">
    <w:nsid w:val="775E1FAB"/>
    <w:multiLevelType w:val="hybridMultilevel"/>
    <w:tmpl w:val="3BCA2B68"/>
    <w:lvl w:ilvl="0" w:tplc="ABA8E2C2">
      <w:numFmt w:val="bullet"/>
      <w:lvlText w:val=""/>
      <w:lvlJc w:val="left"/>
      <w:pPr>
        <w:ind w:left="427" w:hanging="360"/>
      </w:pPr>
      <w:rPr>
        <w:rFonts w:ascii="Symbol" w:eastAsia="Symbol" w:hAnsi="Symbol" w:cs="Symbol" w:hint="default"/>
        <w:b w:val="0"/>
        <w:bCs w:val="0"/>
        <w:i w:val="0"/>
        <w:iCs w:val="0"/>
        <w:color w:val="333333"/>
        <w:spacing w:val="0"/>
        <w:w w:val="99"/>
        <w:sz w:val="20"/>
        <w:szCs w:val="20"/>
        <w:lang w:val="ru-RU" w:eastAsia="en-US" w:bidi="ar-SA"/>
      </w:rPr>
    </w:lvl>
    <w:lvl w:ilvl="1" w:tplc="D2BCEDF6">
      <w:numFmt w:val="bullet"/>
      <w:lvlText w:val="•"/>
      <w:lvlJc w:val="left"/>
      <w:pPr>
        <w:ind w:left="1413" w:hanging="360"/>
      </w:pPr>
      <w:rPr>
        <w:rFonts w:hint="default"/>
        <w:lang w:val="ru-RU" w:eastAsia="en-US" w:bidi="ar-SA"/>
      </w:rPr>
    </w:lvl>
    <w:lvl w:ilvl="2" w:tplc="B2AC1CD0">
      <w:numFmt w:val="bullet"/>
      <w:lvlText w:val="•"/>
      <w:lvlJc w:val="left"/>
      <w:pPr>
        <w:ind w:left="2406" w:hanging="360"/>
      </w:pPr>
      <w:rPr>
        <w:rFonts w:hint="default"/>
        <w:lang w:val="ru-RU" w:eastAsia="en-US" w:bidi="ar-SA"/>
      </w:rPr>
    </w:lvl>
    <w:lvl w:ilvl="3" w:tplc="D51AF10C">
      <w:numFmt w:val="bullet"/>
      <w:lvlText w:val="•"/>
      <w:lvlJc w:val="left"/>
      <w:pPr>
        <w:ind w:left="3399" w:hanging="360"/>
      </w:pPr>
      <w:rPr>
        <w:rFonts w:hint="default"/>
        <w:lang w:val="ru-RU" w:eastAsia="en-US" w:bidi="ar-SA"/>
      </w:rPr>
    </w:lvl>
    <w:lvl w:ilvl="4" w:tplc="E51037EE">
      <w:numFmt w:val="bullet"/>
      <w:lvlText w:val="•"/>
      <w:lvlJc w:val="left"/>
      <w:pPr>
        <w:ind w:left="4392" w:hanging="360"/>
      </w:pPr>
      <w:rPr>
        <w:rFonts w:hint="default"/>
        <w:lang w:val="ru-RU" w:eastAsia="en-US" w:bidi="ar-SA"/>
      </w:rPr>
    </w:lvl>
    <w:lvl w:ilvl="5" w:tplc="1CC071B6">
      <w:numFmt w:val="bullet"/>
      <w:lvlText w:val="•"/>
      <w:lvlJc w:val="left"/>
      <w:pPr>
        <w:ind w:left="5386" w:hanging="360"/>
      </w:pPr>
      <w:rPr>
        <w:rFonts w:hint="default"/>
        <w:lang w:val="ru-RU" w:eastAsia="en-US" w:bidi="ar-SA"/>
      </w:rPr>
    </w:lvl>
    <w:lvl w:ilvl="6" w:tplc="E8D4B848">
      <w:numFmt w:val="bullet"/>
      <w:lvlText w:val="•"/>
      <w:lvlJc w:val="left"/>
      <w:pPr>
        <w:ind w:left="6379" w:hanging="360"/>
      </w:pPr>
      <w:rPr>
        <w:rFonts w:hint="default"/>
        <w:lang w:val="ru-RU" w:eastAsia="en-US" w:bidi="ar-SA"/>
      </w:rPr>
    </w:lvl>
    <w:lvl w:ilvl="7" w:tplc="24B46B1A">
      <w:numFmt w:val="bullet"/>
      <w:lvlText w:val="•"/>
      <w:lvlJc w:val="left"/>
      <w:pPr>
        <w:ind w:left="7372" w:hanging="360"/>
      </w:pPr>
      <w:rPr>
        <w:rFonts w:hint="default"/>
        <w:lang w:val="ru-RU" w:eastAsia="en-US" w:bidi="ar-SA"/>
      </w:rPr>
    </w:lvl>
    <w:lvl w:ilvl="8" w:tplc="62B2AAB0">
      <w:numFmt w:val="bullet"/>
      <w:lvlText w:val="•"/>
      <w:lvlJc w:val="left"/>
      <w:pPr>
        <w:ind w:left="8365" w:hanging="360"/>
      </w:pPr>
      <w:rPr>
        <w:rFonts w:hint="default"/>
        <w:lang w:val="ru-RU" w:eastAsia="en-US" w:bidi="ar-SA"/>
      </w:rPr>
    </w:lvl>
  </w:abstractNum>
  <w:abstractNum w:abstractNumId="131">
    <w:nsid w:val="77CD57E9"/>
    <w:multiLevelType w:val="hybridMultilevel"/>
    <w:tmpl w:val="BF2A2836"/>
    <w:lvl w:ilvl="0" w:tplc="122A13B4">
      <w:start w:val="10"/>
      <w:numFmt w:val="decimal"/>
      <w:lvlText w:val="%1"/>
      <w:lvlJc w:val="left"/>
      <w:pPr>
        <w:ind w:left="727" w:hanging="300"/>
      </w:pPr>
      <w:rPr>
        <w:rFonts w:ascii="Times New Roman" w:eastAsia="Times New Roman" w:hAnsi="Times New Roman" w:cs="Times New Roman" w:hint="default"/>
        <w:b/>
        <w:bCs/>
        <w:i w:val="0"/>
        <w:iCs w:val="0"/>
        <w:spacing w:val="0"/>
        <w:w w:val="100"/>
        <w:sz w:val="24"/>
        <w:szCs w:val="24"/>
        <w:lang w:val="ru-RU" w:eastAsia="en-US" w:bidi="ar-SA"/>
      </w:rPr>
    </w:lvl>
    <w:lvl w:ilvl="1" w:tplc="484E5B7A">
      <w:start w:val="1"/>
      <w:numFmt w:val="decimal"/>
      <w:lvlText w:val="%2)"/>
      <w:lvlJc w:val="left"/>
      <w:pPr>
        <w:ind w:left="1288" w:hanging="296"/>
      </w:pPr>
      <w:rPr>
        <w:rFonts w:ascii="Times New Roman" w:eastAsia="Times New Roman" w:hAnsi="Times New Roman" w:cs="Times New Roman" w:hint="default"/>
        <w:b/>
        <w:bCs/>
        <w:i w:val="0"/>
        <w:iCs w:val="0"/>
        <w:spacing w:val="0"/>
        <w:w w:val="100"/>
        <w:sz w:val="24"/>
        <w:szCs w:val="24"/>
        <w:lang w:val="ru-RU" w:eastAsia="en-US" w:bidi="ar-SA"/>
      </w:rPr>
    </w:lvl>
    <w:lvl w:ilvl="2" w:tplc="D50A9078">
      <w:numFmt w:val="bullet"/>
      <w:lvlText w:val="•"/>
      <w:lvlJc w:val="left"/>
      <w:pPr>
        <w:ind w:left="2288" w:hanging="296"/>
      </w:pPr>
      <w:rPr>
        <w:rFonts w:hint="default"/>
        <w:lang w:val="ru-RU" w:eastAsia="en-US" w:bidi="ar-SA"/>
      </w:rPr>
    </w:lvl>
    <w:lvl w:ilvl="3" w:tplc="EF088E08">
      <w:numFmt w:val="bullet"/>
      <w:lvlText w:val="•"/>
      <w:lvlJc w:val="left"/>
      <w:pPr>
        <w:ind w:left="3296" w:hanging="296"/>
      </w:pPr>
      <w:rPr>
        <w:rFonts w:hint="default"/>
        <w:lang w:val="ru-RU" w:eastAsia="en-US" w:bidi="ar-SA"/>
      </w:rPr>
    </w:lvl>
    <w:lvl w:ilvl="4" w:tplc="48E616F8">
      <w:numFmt w:val="bullet"/>
      <w:lvlText w:val="•"/>
      <w:lvlJc w:val="left"/>
      <w:pPr>
        <w:ind w:left="4304" w:hanging="296"/>
      </w:pPr>
      <w:rPr>
        <w:rFonts w:hint="default"/>
        <w:lang w:val="ru-RU" w:eastAsia="en-US" w:bidi="ar-SA"/>
      </w:rPr>
    </w:lvl>
    <w:lvl w:ilvl="5" w:tplc="925AF5D8">
      <w:numFmt w:val="bullet"/>
      <w:lvlText w:val="•"/>
      <w:lvlJc w:val="left"/>
      <w:pPr>
        <w:ind w:left="5312" w:hanging="296"/>
      </w:pPr>
      <w:rPr>
        <w:rFonts w:hint="default"/>
        <w:lang w:val="ru-RU" w:eastAsia="en-US" w:bidi="ar-SA"/>
      </w:rPr>
    </w:lvl>
    <w:lvl w:ilvl="6" w:tplc="FBF6B2FA">
      <w:numFmt w:val="bullet"/>
      <w:lvlText w:val="•"/>
      <w:lvlJc w:val="left"/>
      <w:pPr>
        <w:ind w:left="6320" w:hanging="296"/>
      </w:pPr>
      <w:rPr>
        <w:rFonts w:hint="default"/>
        <w:lang w:val="ru-RU" w:eastAsia="en-US" w:bidi="ar-SA"/>
      </w:rPr>
    </w:lvl>
    <w:lvl w:ilvl="7" w:tplc="D8608EF8">
      <w:numFmt w:val="bullet"/>
      <w:lvlText w:val="•"/>
      <w:lvlJc w:val="left"/>
      <w:pPr>
        <w:ind w:left="7328" w:hanging="296"/>
      </w:pPr>
      <w:rPr>
        <w:rFonts w:hint="default"/>
        <w:lang w:val="ru-RU" w:eastAsia="en-US" w:bidi="ar-SA"/>
      </w:rPr>
    </w:lvl>
    <w:lvl w:ilvl="8" w:tplc="6C0A3B74">
      <w:numFmt w:val="bullet"/>
      <w:lvlText w:val="•"/>
      <w:lvlJc w:val="left"/>
      <w:pPr>
        <w:ind w:left="8336" w:hanging="296"/>
      </w:pPr>
      <w:rPr>
        <w:rFonts w:hint="default"/>
        <w:lang w:val="ru-RU" w:eastAsia="en-US" w:bidi="ar-SA"/>
      </w:rPr>
    </w:lvl>
  </w:abstractNum>
  <w:abstractNum w:abstractNumId="132">
    <w:nsid w:val="786339EA"/>
    <w:multiLevelType w:val="hybridMultilevel"/>
    <w:tmpl w:val="30C07E48"/>
    <w:lvl w:ilvl="0" w:tplc="300451A4">
      <w:start w:val="1"/>
      <w:numFmt w:val="decimal"/>
      <w:lvlText w:val="%1)"/>
      <w:lvlJc w:val="left"/>
      <w:pPr>
        <w:ind w:left="143"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8F763C94">
      <w:numFmt w:val="bullet"/>
      <w:lvlText w:val="•"/>
      <w:lvlJc w:val="left"/>
      <w:pPr>
        <w:ind w:left="1160" w:hanging="315"/>
      </w:pPr>
      <w:rPr>
        <w:rFonts w:hint="default"/>
        <w:lang w:val="ru-RU" w:eastAsia="en-US" w:bidi="ar-SA"/>
      </w:rPr>
    </w:lvl>
    <w:lvl w:ilvl="2" w:tplc="60DEBC02">
      <w:numFmt w:val="bullet"/>
      <w:lvlText w:val="•"/>
      <w:lvlJc w:val="left"/>
      <w:pPr>
        <w:ind w:left="2181" w:hanging="315"/>
      </w:pPr>
      <w:rPr>
        <w:rFonts w:hint="default"/>
        <w:lang w:val="ru-RU" w:eastAsia="en-US" w:bidi="ar-SA"/>
      </w:rPr>
    </w:lvl>
    <w:lvl w:ilvl="3" w:tplc="2D5EC76A">
      <w:numFmt w:val="bullet"/>
      <w:lvlText w:val="•"/>
      <w:lvlJc w:val="left"/>
      <w:pPr>
        <w:ind w:left="3202" w:hanging="315"/>
      </w:pPr>
      <w:rPr>
        <w:rFonts w:hint="default"/>
        <w:lang w:val="ru-RU" w:eastAsia="en-US" w:bidi="ar-SA"/>
      </w:rPr>
    </w:lvl>
    <w:lvl w:ilvl="4" w:tplc="DC6CD702">
      <w:numFmt w:val="bullet"/>
      <w:lvlText w:val="•"/>
      <w:lvlJc w:val="left"/>
      <w:pPr>
        <w:ind w:left="4222" w:hanging="315"/>
      </w:pPr>
      <w:rPr>
        <w:rFonts w:hint="default"/>
        <w:lang w:val="ru-RU" w:eastAsia="en-US" w:bidi="ar-SA"/>
      </w:rPr>
    </w:lvl>
    <w:lvl w:ilvl="5" w:tplc="15D4C320">
      <w:numFmt w:val="bullet"/>
      <w:lvlText w:val="•"/>
      <w:lvlJc w:val="left"/>
      <w:pPr>
        <w:ind w:left="5243" w:hanging="315"/>
      </w:pPr>
      <w:rPr>
        <w:rFonts w:hint="default"/>
        <w:lang w:val="ru-RU" w:eastAsia="en-US" w:bidi="ar-SA"/>
      </w:rPr>
    </w:lvl>
    <w:lvl w:ilvl="6" w:tplc="216A68B2">
      <w:numFmt w:val="bullet"/>
      <w:lvlText w:val="•"/>
      <w:lvlJc w:val="left"/>
      <w:pPr>
        <w:ind w:left="6264" w:hanging="315"/>
      </w:pPr>
      <w:rPr>
        <w:rFonts w:hint="default"/>
        <w:lang w:val="ru-RU" w:eastAsia="en-US" w:bidi="ar-SA"/>
      </w:rPr>
    </w:lvl>
    <w:lvl w:ilvl="7" w:tplc="E11A3318">
      <w:numFmt w:val="bullet"/>
      <w:lvlText w:val="•"/>
      <w:lvlJc w:val="left"/>
      <w:pPr>
        <w:ind w:left="7285" w:hanging="315"/>
      </w:pPr>
      <w:rPr>
        <w:rFonts w:hint="default"/>
        <w:lang w:val="ru-RU" w:eastAsia="en-US" w:bidi="ar-SA"/>
      </w:rPr>
    </w:lvl>
    <w:lvl w:ilvl="8" w:tplc="87F4076A">
      <w:numFmt w:val="bullet"/>
      <w:lvlText w:val="•"/>
      <w:lvlJc w:val="left"/>
      <w:pPr>
        <w:ind w:left="8305" w:hanging="315"/>
      </w:pPr>
      <w:rPr>
        <w:rFonts w:hint="default"/>
        <w:lang w:val="ru-RU" w:eastAsia="en-US" w:bidi="ar-SA"/>
      </w:rPr>
    </w:lvl>
  </w:abstractNum>
  <w:abstractNum w:abstractNumId="133">
    <w:nsid w:val="7A276D26"/>
    <w:multiLevelType w:val="hybridMultilevel"/>
    <w:tmpl w:val="57AE0808"/>
    <w:lvl w:ilvl="0" w:tplc="9452AB4C">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788157A">
      <w:numFmt w:val="bullet"/>
      <w:lvlText w:val="•"/>
      <w:lvlJc w:val="left"/>
      <w:pPr>
        <w:ind w:left="2042" w:hanging="260"/>
      </w:pPr>
      <w:rPr>
        <w:rFonts w:hint="default"/>
        <w:lang w:val="ru-RU" w:eastAsia="en-US" w:bidi="ar-SA"/>
      </w:rPr>
    </w:lvl>
    <w:lvl w:ilvl="2" w:tplc="36221668">
      <w:numFmt w:val="bullet"/>
      <w:lvlText w:val="•"/>
      <w:lvlJc w:val="left"/>
      <w:pPr>
        <w:ind w:left="2965" w:hanging="260"/>
      </w:pPr>
      <w:rPr>
        <w:rFonts w:hint="default"/>
        <w:lang w:val="ru-RU" w:eastAsia="en-US" w:bidi="ar-SA"/>
      </w:rPr>
    </w:lvl>
    <w:lvl w:ilvl="3" w:tplc="093A467C">
      <w:numFmt w:val="bullet"/>
      <w:lvlText w:val="•"/>
      <w:lvlJc w:val="left"/>
      <w:pPr>
        <w:ind w:left="3888" w:hanging="260"/>
      </w:pPr>
      <w:rPr>
        <w:rFonts w:hint="default"/>
        <w:lang w:val="ru-RU" w:eastAsia="en-US" w:bidi="ar-SA"/>
      </w:rPr>
    </w:lvl>
    <w:lvl w:ilvl="4" w:tplc="87D8FAE0">
      <w:numFmt w:val="bullet"/>
      <w:lvlText w:val="•"/>
      <w:lvlJc w:val="left"/>
      <w:pPr>
        <w:ind w:left="4810" w:hanging="260"/>
      </w:pPr>
      <w:rPr>
        <w:rFonts w:hint="default"/>
        <w:lang w:val="ru-RU" w:eastAsia="en-US" w:bidi="ar-SA"/>
      </w:rPr>
    </w:lvl>
    <w:lvl w:ilvl="5" w:tplc="1E6EA4B2">
      <w:numFmt w:val="bullet"/>
      <w:lvlText w:val="•"/>
      <w:lvlJc w:val="left"/>
      <w:pPr>
        <w:ind w:left="5733" w:hanging="260"/>
      </w:pPr>
      <w:rPr>
        <w:rFonts w:hint="default"/>
        <w:lang w:val="ru-RU" w:eastAsia="en-US" w:bidi="ar-SA"/>
      </w:rPr>
    </w:lvl>
    <w:lvl w:ilvl="6" w:tplc="D3FE66AC">
      <w:numFmt w:val="bullet"/>
      <w:lvlText w:val="•"/>
      <w:lvlJc w:val="left"/>
      <w:pPr>
        <w:ind w:left="6656" w:hanging="260"/>
      </w:pPr>
      <w:rPr>
        <w:rFonts w:hint="default"/>
        <w:lang w:val="ru-RU" w:eastAsia="en-US" w:bidi="ar-SA"/>
      </w:rPr>
    </w:lvl>
    <w:lvl w:ilvl="7" w:tplc="6730F714">
      <w:numFmt w:val="bullet"/>
      <w:lvlText w:val="•"/>
      <w:lvlJc w:val="left"/>
      <w:pPr>
        <w:ind w:left="7579" w:hanging="260"/>
      </w:pPr>
      <w:rPr>
        <w:rFonts w:hint="default"/>
        <w:lang w:val="ru-RU" w:eastAsia="en-US" w:bidi="ar-SA"/>
      </w:rPr>
    </w:lvl>
    <w:lvl w:ilvl="8" w:tplc="8572FEA4">
      <w:numFmt w:val="bullet"/>
      <w:lvlText w:val="•"/>
      <w:lvlJc w:val="left"/>
      <w:pPr>
        <w:ind w:left="8501" w:hanging="260"/>
      </w:pPr>
      <w:rPr>
        <w:rFonts w:hint="default"/>
        <w:lang w:val="ru-RU" w:eastAsia="en-US" w:bidi="ar-SA"/>
      </w:rPr>
    </w:lvl>
  </w:abstractNum>
  <w:abstractNum w:abstractNumId="134">
    <w:nsid w:val="7AB83D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BBC1EE1"/>
    <w:multiLevelType w:val="hybridMultilevel"/>
    <w:tmpl w:val="91ACF384"/>
    <w:lvl w:ilvl="0" w:tplc="967207E8">
      <w:start w:val="1"/>
      <w:numFmt w:val="decimal"/>
      <w:lvlText w:val="%1."/>
      <w:lvlJc w:val="left"/>
      <w:pPr>
        <w:ind w:left="4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7A5914">
      <w:numFmt w:val="bullet"/>
      <w:lvlText w:val="•"/>
      <w:lvlJc w:val="left"/>
      <w:pPr>
        <w:ind w:left="1413" w:hanging="240"/>
      </w:pPr>
      <w:rPr>
        <w:rFonts w:hint="default"/>
        <w:lang w:val="ru-RU" w:eastAsia="en-US" w:bidi="ar-SA"/>
      </w:rPr>
    </w:lvl>
    <w:lvl w:ilvl="2" w:tplc="D084CD88">
      <w:numFmt w:val="bullet"/>
      <w:lvlText w:val="•"/>
      <w:lvlJc w:val="left"/>
      <w:pPr>
        <w:ind w:left="2406" w:hanging="240"/>
      </w:pPr>
      <w:rPr>
        <w:rFonts w:hint="default"/>
        <w:lang w:val="ru-RU" w:eastAsia="en-US" w:bidi="ar-SA"/>
      </w:rPr>
    </w:lvl>
    <w:lvl w:ilvl="3" w:tplc="8B166BFC">
      <w:numFmt w:val="bullet"/>
      <w:lvlText w:val="•"/>
      <w:lvlJc w:val="left"/>
      <w:pPr>
        <w:ind w:left="3399" w:hanging="240"/>
      </w:pPr>
      <w:rPr>
        <w:rFonts w:hint="default"/>
        <w:lang w:val="ru-RU" w:eastAsia="en-US" w:bidi="ar-SA"/>
      </w:rPr>
    </w:lvl>
    <w:lvl w:ilvl="4" w:tplc="35FEA984">
      <w:numFmt w:val="bullet"/>
      <w:lvlText w:val="•"/>
      <w:lvlJc w:val="left"/>
      <w:pPr>
        <w:ind w:left="4392" w:hanging="240"/>
      </w:pPr>
      <w:rPr>
        <w:rFonts w:hint="default"/>
        <w:lang w:val="ru-RU" w:eastAsia="en-US" w:bidi="ar-SA"/>
      </w:rPr>
    </w:lvl>
    <w:lvl w:ilvl="5" w:tplc="C512F130">
      <w:numFmt w:val="bullet"/>
      <w:lvlText w:val="•"/>
      <w:lvlJc w:val="left"/>
      <w:pPr>
        <w:ind w:left="5386" w:hanging="240"/>
      </w:pPr>
      <w:rPr>
        <w:rFonts w:hint="default"/>
        <w:lang w:val="ru-RU" w:eastAsia="en-US" w:bidi="ar-SA"/>
      </w:rPr>
    </w:lvl>
    <w:lvl w:ilvl="6" w:tplc="3E4AE7F4">
      <w:numFmt w:val="bullet"/>
      <w:lvlText w:val="•"/>
      <w:lvlJc w:val="left"/>
      <w:pPr>
        <w:ind w:left="6379" w:hanging="240"/>
      </w:pPr>
      <w:rPr>
        <w:rFonts w:hint="default"/>
        <w:lang w:val="ru-RU" w:eastAsia="en-US" w:bidi="ar-SA"/>
      </w:rPr>
    </w:lvl>
    <w:lvl w:ilvl="7" w:tplc="41444228">
      <w:numFmt w:val="bullet"/>
      <w:lvlText w:val="•"/>
      <w:lvlJc w:val="left"/>
      <w:pPr>
        <w:ind w:left="7372" w:hanging="240"/>
      </w:pPr>
      <w:rPr>
        <w:rFonts w:hint="default"/>
        <w:lang w:val="ru-RU" w:eastAsia="en-US" w:bidi="ar-SA"/>
      </w:rPr>
    </w:lvl>
    <w:lvl w:ilvl="8" w:tplc="5ACE0FDC">
      <w:numFmt w:val="bullet"/>
      <w:lvlText w:val="•"/>
      <w:lvlJc w:val="left"/>
      <w:pPr>
        <w:ind w:left="8365" w:hanging="240"/>
      </w:pPr>
      <w:rPr>
        <w:rFonts w:hint="default"/>
        <w:lang w:val="ru-RU" w:eastAsia="en-US" w:bidi="ar-SA"/>
      </w:rPr>
    </w:lvl>
  </w:abstractNum>
  <w:abstractNum w:abstractNumId="137">
    <w:nsid w:val="7DF865AD"/>
    <w:multiLevelType w:val="hybridMultilevel"/>
    <w:tmpl w:val="D16472E4"/>
    <w:lvl w:ilvl="0" w:tplc="1452D948">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40C988">
      <w:numFmt w:val="bullet"/>
      <w:lvlText w:val="•"/>
      <w:lvlJc w:val="left"/>
      <w:pPr>
        <w:ind w:left="1413" w:hanging="140"/>
      </w:pPr>
      <w:rPr>
        <w:rFonts w:hint="default"/>
        <w:lang w:val="ru-RU" w:eastAsia="en-US" w:bidi="ar-SA"/>
      </w:rPr>
    </w:lvl>
    <w:lvl w:ilvl="2" w:tplc="0D248996">
      <w:numFmt w:val="bullet"/>
      <w:lvlText w:val="•"/>
      <w:lvlJc w:val="left"/>
      <w:pPr>
        <w:ind w:left="2406" w:hanging="140"/>
      </w:pPr>
      <w:rPr>
        <w:rFonts w:hint="default"/>
        <w:lang w:val="ru-RU" w:eastAsia="en-US" w:bidi="ar-SA"/>
      </w:rPr>
    </w:lvl>
    <w:lvl w:ilvl="3" w:tplc="B7B6681A">
      <w:numFmt w:val="bullet"/>
      <w:lvlText w:val="•"/>
      <w:lvlJc w:val="left"/>
      <w:pPr>
        <w:ind w:left="3399" w:hanging="140"/>
      </w:pPr>
      <w:rPr>
        <w:rFonts w:hint="default"/>
        <w:lang w:val="ru-RU" w:eastAsia="en-US" w:bidi="ar-SA"/>
      </w:rPr>
    </w:lvl>
    <w:lvl w:ilvl="4" w:tplc="24C4BBAA">
      <w:numFmt w:val="bullet"/>
      <w:lvlText w:val="•"/>
      <w:lvlJc w:val="left"/>
      <w:pPr>
        <w:ind w:left="4392" w:hanging="140"/>
      </w:pPr>
      <w:rPr>
        <w:rFonts w:hint="default"/>
        <w:lang w:val="ru-RU" w:eastAsia="en-US" w:bidi="ar-SA"/>
      </w:rPr>
    </w:lvl>
    <w:lvl w:ilvl="5" w:tplc="FC2234A4">
      <w:numFmt w:val="bullet"/>
      <w:lvlText w:val="•"/>
      <w:lvlJc w:val="left"/>
      <w:pPr>
        <w:ind w:left="5386" w:hanging="140"/>
      </w:pPr>
      <w:rPr>
        <w:rFonts w:hint="default"/>
        <w:lang w:val="ru-RU" w:eastAsia="en-US" w:bidi="ar-SA"/>
      </w:rPr>
    </w:lvl>
    <w:lvl w:ilvl="6" w:tplc="C4C2FF4C">
      <w:numFmt w:val="bullet"/>
      <w:lvlText w:val="•"/>
      <w:lvlJc w:val="left"/>
      <w:pPr>
        <w:ind w:left="6379" w:hanging="140"/>
      </w:pPr>
      <w:rPr>
        <w:rFonts w:hint="default"/>
        <w:lang w:val="ru-RU" w:eastAsia="en-US" w:bidi="ar-SA"/>
      </w:rPr>
    </w:lvl>
    <w:lvl w:ilvl="7" w:tplc="8FB809F4">
      <w:numFmt w:val="bullet"/>
      <w:lvlText w:val="•"/>
      <w:lvlJc w:val="left"/>
      <w:pPr>
        <w:ind w:left="7372" w:hanging="140"/>
      </w:pPr>
      <w:rPr>
        <w:rFonts w:hint="default"/>
        <w:lang w:val="ru-RU" w:eastAsia="en-US" w:bidi="ar-SA"/>
      </w:rPr>
    </w:lvl>
    <w:lvl w:ilvl="8" w:tplc="51664AB8">
      <w:numFmt w:val="bullet"/>
      <w:lvlText w:val="•"/>
      <w:lvlJc w:val="left"/>
      <w:pPr>
        <w:ind w:left="8365" w:hanging="140"/>
      </w:pPr>
      <w:rPr>
        <w:rFonts w:hint="default"/>
        <w:lang w:val="ru-RU" w:eastAsia="en-US" w:bidi="ar-SA"/>
      </w:rPr>
    </w:lvl>
  </w:abstractNum>
  <w:abstractNum w:abstractNumId="138">
    <w:nsid w:val="7E097094"/>
    <w:multiLevelType w:val="hybridMultilevel"/>
    <w:tmpl w:val="46103AEC"/>
    <w:lvl w:ilvl="0" w:tplc="004E05D2">
      <w:start w:val="1"/>
      <w:numFmt w:val="decimal"/>
      <w:lvlText w:val="%1."/>
      <w:lvlJc w:val="left"/>
      <w:pPr>
        <w:ind w:left="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636F530">
      <w:start w:val="1"/>
      <w:numFmt w:val="lowerLetter"/>
      <w:lvlText w:val="%2"/>
      <w:lvlJc w:val="left"/>
      <w:pPr>
        <w:ind w:left="1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040BCF8">
      <w:start w:val="1"/>
      <w:numFmt w:val="lowerRoman"/>
      <w:lvlText w:val="%3"/>
      <w:lvlJc w:val="left"/>
      <w:pPr>
        <w:ind w:left="1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58A57A4">
      <w:start w:val="1"/>
      <w:numFmt w:val="decimal"/>
      <w:lvlText w:val="%4"/>
      <w:lvlJc w:val="left"/>
      <w:pPr>
        <w:ind w:left="2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2FED34E">
      <w:start w:val="1"/>
      <w:numFmt w:val="lowerLetter"/>
      <w:lvlText w:val="%5"/>
      <w:lvlJc w:val="left"/>
      <w:pPr>
        <w:ind w:left="3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7B6C980">
      <w:start w:val="1"/>
      <w:numFmt w:val="lowerRoman"/>
      <w:lvlText w:val="%6"/>
      <w:lvlJc w:val="left"/>
      <w:pPr>
        <w:ind w:left="3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B685BBE">
      <w:start w:val="1"/>
      <w:numFmt w:val="decimal"/>
      <w:lvlText w:val="%7"/>
      <w:lvlJc w:val="left"/>
      <w:pPr>
        <w:ind w:left="4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C06B25C">
      <w:start w:val="1"/>
      <w:numFmt w:val="lowerLetter"/>
      <w:lvlText w:val="%8"/>
      <w:lvlJc w:val="left"/>
      <w:pPr>
        <w:ind w:left="5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2480286">
      <w:start w:val="1"/>
      <w:numFmt w:val="lowerRoman"/>
      <w:lvlText w:val="%9"/>
      <w:lvlJc w:val="left"/>
      <w:pPr>
        <w:ind w:left="6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9">
    <w:nsid w:val="7EAA1776"/>
    <w:multiLevelType w:val="hybridMultilevel"/>
    <w:tmpl w:val="76F8868E"/>
    <w:lvl w:ilvl="0" w:tplc="7182E492">
      <w:start w:val="1"/>
      <w:numFmt w:val="decimal"/>
      <w:lvlText w:val="%1)"/>
      <w:lvlJc w:val="left"/>
      <w:pPr>
        <w:ind w:left="1426" w:hanging="260"/>
      </w:pPr>
      <w:rPr>
        <w:rFonts w:ascii="Times New Roman" w:eastAsia="Times New Roman" w:hAnsi="Times New Roman" w:cs="Times New Roman" w:hint="default"/>
        <w:b/>
        <w:bCs/>
        <w:i w:val="0"/>
        <w:iCs w:val="0"/>
        <w:spacing w:val="0"/>
        <w:w w:val="100"/>
        <w:sz w:val="24"/>
        <w:szCs w:val="24"/>
        <w:lang w:val="ru-RU" w:eastAsia="en-US" w:bidi="ar-SA"/>
      </w:rPr>
    </w:lvl>
    <w:lvl w:ilvl="1" w:tplc="4D8445E6">
      <w:numFmt w:val="bullet"/>
      <w:lvlText w:val="•"/>
      <w:lvlJc w:val="left"/>
      <w:pPr>
        <w:ind w:left="2410" w:hanging="260"/>
      </w:pPr>
      <w:rPr>
        <w:rFonts w:hint="default"/>
        <w:lang w:val="ru-RU" w:eastAsia="en-US" w:bidi="ar-SA"/>
      </w:rPr>
    </w:lvl>
    <w:lvl w:ilvl="2" w:tplc="ED2C72D6">
      <w:numFmt w:val="bullet"/>
      <w:lvlText w:val="•"/>
      <w:lvlJc w:val="left"/>
      <w:pPr>
        <w:ind w:left="3401" w:hanging="260"/>
      </w:pPr>
      <w:rPr>
        <w:rFonts w:hint="default"/>
        <w:lang w:val="ru-RU" w:eastAsia="en-US" w:bidi="ar-SA"/>
      </w:rPr>
    </w:lvl>
    <w:lvl w:ilvl="3" w:tplc="D9947B3A">
      <w:numFmt w:val="bullet"/>
      <w:lvlText w:val="•"/>
      <w:lvlJc w:val="left"/>
      <w:pPr>
        <w:ind w:left="4392" w:hanging="260"/>
      </w:pPr>
      <w:rPr>
        <w:rFonts w:hint="default"/>
        <w:lang w:val="ru-RU" w:eastAsia="en-US" w:bidi="ar-SA"/>
      </w:rPr>
    </w:lvl>
    <w:lvl w:ilvl="4" w:tplc="DFA677D2">
      <w:numFmt w:val="bullet"/>
      <w:lvlText w:val="•"/>
      <w:lvlJc w:val="left"/>
      <w:pPr>
        <w:ind w:left="5383" w:hanging="260"/>
      </w:pPr>
      <w:rPr>
        <w:rFonts w:hint="default"/>
        <w:lang w:val="ru-RU" w:eastAsia="en-US" w:bidi="ar-SA"/>
      </w:rPr>
    </w:lvl>
    <w:lvl w:ilvl="5" w:tplc="0FFA56EC">
      <w:numFmt w:val="bullet"/>
      <w:lvlText w:val="•"/>
      <w:lvlJc w:val="left"/>
      <w:pPr>
        <w:ind w:left="6374" w:hanging="260"/>
      </w:pPr>
      <w:rPr>
        <w:rFonts w:hint="default"/>
        <w:lang w:val="ru-RU" w:eastAsia="en-US" w:bidi="ar-SA"/>
      </w:rPr>
    </w:lvl>
    <w:lvl w:ilvl="6" w:tplc="2CB8F998">
      <w:numFmt w:val="bullet"/>
      <w:lvlText w:val="•"/>
      <w:lvlJc w:val="left"/>
      <w:pPr>
        <w:ind w:left="7365" w:hanging="260"/>
      </w:pPr>
      <w:rPr>
        <w:rFonts w:hint="default"/>
        <w:lang w:val="ru-RU" w:eastAsia="en-US" w:bidi="ar-SA"/>
      </w:rPr>
    </w:lvl>
    <w:lvl w:ilvl="7" w:tplc="CC74FF40">
      <w:numFmt w:val="bullet"/>
      <w:lvlText w:val="•"/>
      <w:lvlJc w:val="left"/>
      <w:pPr>
        <w:ind w:left="8356" w:hanging="260"/>
      </w:pPr>
      <w:rPr>
        <w:rFonts w:hint="default"/>
        <w:lang w:val="ru-RU" w:eastAsia="en-US" w:bidi="ar-SA"/>
      </w:rPr>
    </w:lvl>
    <w:lvl w:ilvl="8" w:tplc="C61A4ECE">
      <w:numFmt w:val="bullet"/>
      <w:lvlText w:val="•"/>
      <w:lvlJc w:val="left"/>
      <w:pPr>
        <w:ind w:left="9347" w:hanging="260"/>
      </w:pPr>
      <w:rPr>
        <w:rFonts w:hint="default"/>
        <w:lang w:val="ru-RU" w:eastAsia="en-US" w:bidi="ar-SA"/>
      </w:rPr>
    </w:lvl>
  </w:abstractNum>
  <w:abstractNum w:abstractNumId="140">
    <w:nsid w:val="7EEC6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F110C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7"/>
  </w:num>
  <w:num w:numId="2">
    <w:abstractNumId w:val="70"/>
  </w:num>
  <w:num w:numId="3">
    <w:abstractNumId w:val="68"/>
  </w:num>
  <w:num w:numId="4">
    <w:abstractNumId w:val="6"/>
  </w:num>
  <w:num w:numId="5">
    <w:abstractNumId w:val="63"/>
  </w:num>
  <w:num w:numId="6">
    <w:abstractNumId w:val="59"/>
  </w:num>
  <w:num w:numId="7">
    <w:abstractNumId w:val="80"/>
  </w:num>
  <w:num w:numId="8">
    <w:abstractNumId w:val="102"/>
  </w:num>
  <w:num w:numId="9">
    <w:abstractNumId w:val="139"/>
  </w:num>
  <w:num w:numId="10">
    <w:abstractNumId w:val="92"/>
  </w:num>
  <w:num w:numId="11">
    <w:abstractNumId w:val="39"/>
  </w:num>
  <w:num w:numId="12">
    <w:abstractNumId w:val="76"/>
  </w:num>
  <w:num w:numId="13">
    <w:abstractNumId w:val="58"/>
  </w:num>
  <w:num w:numId="14">
    <w:abstractNumId w:val="20"/>
  </w:num>
  <w:num w:numId="15">
    <w:abstractNumId w:val="100"/>
  </w:num>
  <w:num w:numId="16">
    <w:abstractNumId w:val="131"/>
  </w:num>
  <w:num w:numId="17">
    <w:abstractNumId w:val="45"/>
  </w:num>
  <w:num w:numId="18">
    <w:abstractNumId w:val="17"/>
  </w:num>
  <w:num w:numId="19">
    <w:abstractNumId w:val="36"/>
  </w:num>
  <w:num w:numId="20">
    <w:abstractNumId w:val="81"/>
  </w:num>
  <w:num w:numId="21">
    <w:abstractNumId w:val="118"/>
  </w:num>
  <w:num w:numId="22">
    <w:abstractNumId w:val="117"/>
  </w:num>
  <w:num w:numId="23">
    <w:abstractNumId w:val="101"/>
  </w:num>
  <w:num w:numId="24">
    <w:abstractNumId w:val="1"/>
  </w:num>
  <w:num w:numId="25">
    <w:abstractNumId w:val="78"/>
  </w:num>
  <w:num w:numId="26">
    <w:abstractNumId w:val="95"/>
  </w:num>
  <w:num w:numId="27">
    <w:abstractNumId w:val="130"/>
  </w:num>
  <w:num w:numId="28">
    <w:abstractNumId w:val="121"/>
  </w:num>
  <w:num w:numId="29">
    <w:abstractNumId w:val="91"/>
  </w:num>
  <w:num w:numId="30">
    <w:abstractNumId w:val="74"/>
  </w:num>
  <w:num w:numId="31">
    <w:abstractNumId w:val="122"/>
  </w:num>
  <w:num w:numId="32">
    <w:abstractNumId w:val="113"/>
  </w:num>
  <w:num w:numId="33">
    <w:abstractNumId w:val="71"/>
  </w:num>
  <w:num w:numId="34">
    <w:abstractNumId w:val="82"/>
  </w:num>
  <w:num w:numId="35">
    <w:abstractNumId w:val="35"/>
  </w:num>
  <w:num w:numId="36">
    <w:abstractNumId w:val="84"/>
  </w:num>
  <w:num w:numId="37">
    <w:abstractNumId w:val="7"/>
  </w:num>
  <w:num w:numId="38">
    <w:abstractNumId w:val="9"/>
  </w:num>
  <w:num w:numId="39">
    <w:abstractNumId w:val="79"/>
  </w:num>
  <w:num w:numId="40">
    <w:abstractNumId w:val="125"/>
  </w:num>
  <w:num w:numId="41">
    <w:abstractNumId w:val="136"/>
  </w:num>
  <w:num w:numId="42">
    <w:abstractNumId w:val="105"/>
  </w:num>
  <w:num w:numId="43">
    <w:abstractNumId w:val="111"/>
  </w:num>
  <w:num w:numId="44">
    <w:abstractNumId w:val="48"/>
  </w:num>
  <w:num w:numId="45">
    <w:abstractNumId w:val="54"/>
  </w:num>
  <w:num w:numId="46">
    <w:abstractNumId w:val="62"/>
  </w:num>
  <w:num w:numId="47">
    <w:abstractNumId w:val="50"/>
  </w:num>
  <w:num w:numId="48">
    <w:abstractNumId w:val="28"/>
  </w:num>
  <w:num w:numId="49">
    <w:abstractNumId w:val="33"/>
  </w:num>
  <w:num w:numId="50">
    <w:abstractNumId w:val="107"/>
  </w:num>
  <w:num w:numId="51">
    <w:abstractNumId w:val="29"/>
  </w:num>
  <w:num w:numId="52">
    <w:abstractNumId w:val="69"/>
  </w:num>
  <w:num w:numId="53">
    <w:abstractNumId w:val="124"/>
  </w:num>
  <w:num w:numId="54">
    <w:abstractNumId w:val="52"/>
  </w:num>
  <w:num w:numId="55">
    <w:abstractNumId w:val="103"/>
  </w:num>
  <w:num w:numId="56">
    <w:abstractNumId w:val="24"/>
  </w:num>
  <w:num w:numId="57">
    <w:abstractNumId w:val="75"/>
  </w:num>
  <w:num w:numId="58">
    <w:abstractNumId w:val="65"/>
  </w:num>
  <w:num w:numId="59">
    <w:abstractNumId w:val="119"/>
  </w:num>
  <w:num w:numId="60">
    <w:abstractNumId w:val="106"/>
  </w:num>
  <w:num w:numId="61">
    <w:abstractNumId w:val="53"/>
  </w:num>
  <w:num w:numId="62">
    <w:abstractNumId w:val="73"/>
  </w:num>
  <w:num w:numId="63">
    <w:abstractNumId w:val="55"/>
  </w:num>
  <w:num w:numId="64">
    <w:abstractNumId w:val="49"/>
  </w:num>
  <w:num w:numId="65">
    <w:abstractNumId w:val="32"/>
  </w:num>
  <w:num w:numId="66">
    <w:abstractNumId w:val="61"/>
  </w:num>
  <w:num w:numId="67">
    <w:abstractNumId w:val="137"/>
  </w:num>
  <w:num w:numId="68">
    <w:abstractNumId w:val="115"/>
  </w:num>
  <w:num w:numId="69">
    <w:abstractNumId w:val="89"/>
  </w:num>
  <w:num w:numId="70">
    <w:abstractNumId w:val="2"/>
  </w:num>
  <w:num w:numId="71">
    <w:abstractNumId w:val="37"/>
  </w:num>
  <w:num w:numId="72">
    <w:abstractNumId w:val="77"/>
  </w:num>
  <w:num w:numId="73">
    <w:abstractNumId w:val="30"/>
  </w:num>
  <w:num w:numId="74">
    <w:abstractNumId w:val="44"/>
  </w:num>
  <w:num w:numId="75">
    <w:abstractNumId w:val="98"/>
  </w:num>
  <w:num w:numId="76">
    <w:abstractNumId w:val="133"/>
  </w:num>
  <w:num w:numId="77">
    <w:abstractNumId w:val="51"/>
  </w:num>
  <w:num w:numId="78">
    <w:abstractNumId w:val="110"/>
  </w:num>
  <w:num w:numId="79">
    <w:abstractNumId w:val="21"/>
  </w:num>
  <w:num w:numId="80">
    <w:abstractNumId w:val="60"/>
  </w:num>
  <w:num w:numId="81">
    <w:abstractNumId w:val="25"/>
  </w:num>
  <w:num w:numId="82">
    <w:abstractNumId w:val="120"/>
  </w:num>
  <w:num w:numId="83">
    <w:abstractNumId w:val="64"/>
  </w:num>
  <w:num w:numId="84">
    <w:abstractNumId w:val="129"/>
  </w:num>
  <w:num w:numId="85">
    <w:abstractNumId w:val="116"/>
  </w:num>
  <w:num w:numId="86">
    <w:abstractNumId w:val="109"/>
  </w:num>
  <w:num w:numId="87">
    <w:abstractNumId w:val="108"/>
  </w:num>
  <w:num w:numId="88">
    <w:abstractNumId w:val="132"/>
  </w:num>
  <w:num w:numId="89">
    <w:abstractNumId w:val="123"/>
  </w:num>
  <w:num w:numId="90">
    <w:abstractNumId w:val="8"/>
  </w:num>
  <w:num w:numId="91">
    <w:abstractNumId w:val="86"/>
  </w:num>
  <w:num w:numId="92">
    <w:abstractNumId w:val="104"/>
  </w:num>
  <w:num w:numId="93">
    <w:abstractNumId w:val="4"/>
  </w:num>
  <w:num w:numId="94">
    <w:abstractNumId w:val="88"/>
  </w:num>
  <w:num w:numId="95">
    <w:abstractNumId w:val="31"/>
  </w:num>
  <w:num w:numId="96">
    <w:abstractNumId w:val="15"/>
  </w:num>
  <w:num w:numId="97">
    <w:abstractNumId w:val="138"/>
  </w:num>
  <w:num w:numId="98">
    <w:abstractNumId w:val="19"/>
  </w:num>
  <w:num w:numId="99">
    <w:abstractNumId w:val="42"/>
  </w:num>
  <w:num w:numId="100">
    <w:abstractNumId w:val="18"/>
  </w:num>
  <w:num w:numId="101">
    <w:abstractNumId w:val="114"/>
  </w:num>
  <w:num w:numId="102">
    <w:abstractNumId w:val="67"/>
  </w:num>
  <w:num w:numId="103">
    <w:abstractNumId w:val="46"/>
  </w:num>
  <w:num w:numId="104">
    <w:abstractNumId w:val="13"/>
  </w:num>
  <w:num w:numId="105">
    <w:abstractNumId w:val="12"/>
  </w:num>
  <w:num w:numId="106">
    <w:abstractNumId w:val="23"/>
  </w:num>
  <w:num w:numId="107">
    <w:abstractNumId w:val="26"/>
  </w:num>
  <w:num w:numId="108">
    <w:abstractNumId w:val="135"/>
  </w:num>
  <w:num w:numId="109">
    <w:abstractNumId w:val="134"/>
  </w:num>
  <w:num w:numId="110">
    <w:abstractNumId w:val="34"/>
  </w:num>
  <w:num w:numId="111">
    <w:abstractNumId w:val="11"/>
  </w:num>
  <w:num w:numId="112">
    <w:abstractNumId w:val="3"/>
  </w:num>
  <w:num w:numId="113">
    <w:abstractNumId w:val="93"/>
  </w:num>
  <w:num w:numId="114">
    <w:abstractNumId w:val="85"/>
  </w:num>
  <w:num w:numId="115">
    <w:abstractNumId w:val="97"/>
  </w:num>
  <w:num w:numId="116">
    <w:abstractNumId w:val="99"/>
  </w:num>
  <w:num w:numId="117">
    <w:abstractNumId w:val="41"/>
  </w:num>
  <w:num w:numId="118">
    <w:abstractNumId w:val="90"/>
  </w:num>
  <w:num w:numId="119">
    <w:abstractNumId w:val="57"/>
  </w:num>
  <w:num w:numId="120">
    <w:abstractNumId w:val="47"/>
  </w:num>
  <w:num w:numId="121">
    <w:abstractNumId w:val="22"/>
  </w:num>
  <w:num w:numId="122">
    <w:abstractNumId w:val="140"/>
  </w:num>
  <w:num w:numId="123">
    <w:abstractNumId w:val="56"/>
  </w:num>
  <w:num w:numId="124">
    <w:abstractNumId w:val="14"/>
  </w:num>
  <w:num w:numId="125">
    <w:abstractNumId w:val="5"/>
  </w:num>
  <w:num w:numId="126">
    <w:abstractNumId w:val="128"/>
  </w:num>
  <w:num w:numId="127">
    <w:abstractNumId w:val="27"/>
  </w:num>
  <w:num w:numId="128">
    <w:abstractNumId w:val="94"/>
  </w:num>
  <w:num w:numId="129">
    <w:abstractNumId w:val="112"/>
  </w:num>
  <w:num w:numId="130">
    <w:abstractNumId w:val="66"/>
  </w:num>
  <w:num w:numId="131">
    <w:abstractNumId w:val="40"/>
  </w:num>
  <w:num w:numId="132">
    <w:abstractNumId w:val="16"/>
  </w:num>
  <w:num w:numId="133">
    <w:abstractNumId w:val="72"/>
  </w:num>
  <w:num w:numId="134">
    <w:abstractNumId w:val="38"/>
  </w:num>
  <w:num w:numId="135">
    <w:abstractNumId w:val="96"/>
  </w:num>
  <w:num w:numId="136">
    <w:abstractNumId w:val="43"/>
  </w:num>
  <w:num w:numId="137">
    <w:abstractNumId w:val="83"/>
  </w:num>
  <w:num w:numId="138">
    <w:abstractNumId w:val="141"/>
  </w:num>
  <w:num w:numId="139">
    <w:abstractNumId w:val="10"/>
  </w:num>
  <w:num w:numId="140">
    <w:abstractNumId w:val="87"/>
  </w:num>
  <w:num w:numId="141">
    <w:abstractNumId w:val="0"/>
  </w:num>
  <w:num w:numId="142">
    <w:abstractNumId w:val="12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06B0"/>
    <w:rsid w:val="000918D0"/>
    <w:rsid w:val="00105C30"/>
    <w:rsid w:val="00113757"/>
    <w:rsid w:val="00166001"/>
    <w:rsid w:val="001A3E02"/>
    <w:rsid w:val="001E5A3A"/>
    <w:rsid w:val="002C1069"/>
    <w:rsid w:val="00353421"/>
    <w:rsid w:val="003A00AA"/>
    <w:rsid w:val="00400E2C"/>
    <w:rsid w:val="00464454"/>
    <w:rsid w:val="004B74AF"/>
    <w:rsid w:val="004F7FF2"/>
    <w:rsid w:val="00566645"/>
    <w:rsid w:val="005F647E"/>
    <w:rsid w:val="00634347"/>
    <w:rsid w:val="006600D0"/>
    <w:rsid w:val="007862B7"/>
    <w:rsid w:val="007D3AE8"/>
    <w:rsid w:val="007F102B"/>
    <w:rsid w:val="00806D82"/>
    <w:rsid w:val="00811C03"/>
    <w:rsid w:val="00811E4F"/>
    <w:rsid w:val="00813E2B"/>
    <w:rsid w:val="00882D2A"/>
    <w:rsid w:val="0090541B"/>
    <w:rsid w:val="00917FB4"/>
    <w:rsid w:val="009A39BE"/>
    <w:rsid w:val="00AE04E3"/>
    <w:rsid w:val="00CB3745"/>
    <w:rsid w:val="00CE494F"/>
    <w:rsid w:val="00D53B96"/>
    <w:rsid w:val="00D93C59"/>
    <w:rsid w:val="00DB4D60"/>
    <w:rsid w:val="00ED06B0"/>
    <w:rsid w:val="00ED4DF9"/>
    <w:rsid w:val="00F22B88"/>
    <w:rsid w:val="00F6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EDECB-9F42-4FD0-9F46-E1031FFC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7"/>
      <w:outlineLvl w:val="0"/>
    </w:pPr>
    <w:rPr>
      <w:b/>
      <w:bCs/>
      <w:sz w:val="28"/>
      <w:szCs w:val="28"/>
    </w:rPr>
  </w:style>
  <w:style w:type="paragraph" w:styleId="2">
    <w:name w:val="heading 2"/>
    <w:basedOn w:val="a"/>
    <w:uiPriority w:val="1"/>
    <w:qFormat/>
    <w:pPr>
      <w:ind w:left="427"/>
      <w:outlineLvl w:val="1"/>
    </w:pPr>
    <w:rPr>
      <w:b/>
      <w:bCs/>
      <w:sz w:val="24"/>
      <w:szCs w:val="24"/>
    </w:rPr>
  </w:style>
  <w:style w:type="paragraph" w:styleId="3">
    <w:name w:val="heading 3"/>
    <w:basedOn w:val="a"/>
    <w:uiPriority w:val="1"/>
    <w:qFormat/>
    <w:pPr>
      <w:ind w:left="993"/>
      <w:outlineLvl w:val="2"/>
    </w:pPr>
    <w:rPr>
      <w:b/>
      <w:bCs/>
      <w:sz w:val="24"/>
      <w:szCs w:val="24"/>
    </w:rPr>
  </w:style>
  <w:style w:type="paragraph" w:styleId="4">
    <w:name w:val="heading 4"/>
    <w:basedOn w:val="a"/>
    <w:uiPriority w:val="1"/>
    <w:qFormat/>
    <w:pPr>
      <w:ind w:left="1146"/>
      <w:jc w:val="both"/>
      <w:outlineLvl w:val="3"/>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link w:val="a5"/>
    <w:uiPriority w:val="10"/>
    <w:qFormat/>
    <w:pPr>
      <w:spacing w:line="368" w:lineRule="exact"/>
      <w:ind w:left="1095"/>
      <w:jc w:val="center"/>
    </w:pPr>
    <w:rPr>
      <w:b/>
      <w:bCs/>
      <w:sz w:val="32"/>
      <w:szCs w:val="32"/>
    </w:rPr>
  </w:style>
  <w:style w:type="paragraph" w:styleId="a6">
    <w:name w:val="List Paragraph"/>
    <w:basedOn w:val="a"/>
    <w:uiPriority w:val="34"/>
    <w:qFormat/>
    <w:pPr>
      <w:ind w:left="427" w:firstLine="719"/>
      <w:jc w:val="both"/>
    </w:pPr>
  </w:style>
  <w:style w:type="paragraph" w:customStyle="1" w:styleId="TableParagraph">
    <w:name w:val="Table Paragraph"/>
    <w:basedOn w:val="a"/>
    <w:uiPriority w:val="1"/>
    <w:qFormat/>
    <w:pPr>
      <w:ind w:left="107"/>
    </w:pPr>
  </w:style>
  <w:style w:type="character" w:customStyle="1" w:styleId="a5">
    <w:name w:val="Название Знак"/>
    <w:basedOn w:val="a0"/>
    <w:link w:val="a4"/>
    <w:uiPriority w:val="10"/>
    <w:rsid w:val="007862B7"/>
    <w:rPr>
      <w:rFonts w:ascii="Times New Roman" w:eastAsia="Times New Roman" w:hAnsi="Times New Roman" w:cs="Times New Roman"/>
      <w:b/>
      <w:bCs/>
      <w:sz w:val="32"/>
      <w:szCs w:val="32"/>
      <w:lang w:val="ru-RU"/>
    </w:rPr>
  </w:style>
  <w:style w:type="paragraph" w:styleId="a7">
    <w:name w:val="header"/>
    <w:basedOn w:val="a"/>
    <w:link w:val="a8"/>
    <w:uiPriority w:val="99"/>
    <w:unhideWhenUsed/>
    <w:rsid w:val="00F22B88"/>
    <w:pPr>
      <w:tabs>
        <w:tab w:val="center" w:pos="4677"/>
        <w:tab w:val="right" w:pos="9355"/>
      </w:tabs>
    </w:pPr>
  </w:style>
  <w:style w:type="character" w:customStyle="1" w:styleId="a8">
    <w:name w:val="Верхний колонтитул Знак"/>
    <w:basedOn w:val="a0"/>
    <w:link w:val="a7"/>
    <w:uiPriority w:val="99"/>
    <w:rsid w:val="00F22B88"/>
    <w:rPr>
      <w:rFonts w:ascii="Times New Roman" w:eastAsia="Times New Roman" w:hAnsi="Times New Roman" w:cs="Times New Roman"/>
      <w:lang w:val="ru-RU"/>
    </w:rPr>
  </w:style>
  <w:style w:type="paragraph" w:styleId="a9">
    <w:name w:val="footer"/>
    <w:basedOn w:val="a"/>
    <w:link w:val="aa"/>
    <w:uiPriority w:val="99"/>
    <w:unhideWhenUsed/>
    <w:rsid w:val="00F22B88"/>
    <w:pPr>
      <w:tabs>
        <w:tab w:val="center" w:pos="4677"/>
        <w:tab w:val="right" w:pos="9355"/>
      </w:tabs>
    </w:pPr>
  </w:style>
  <w:style w:type="character" w:customStyle="1" w:styleId="aa">
    <w:name w:val="Нижний колонтитул Знак"/>
    <w:basedOn w:val="a0"/>
    <w:link w:val="a9"/>
    <w:uiPriority w:val="99"/>
    <w:rsid w:val="00F22B88"/>
    <w:rPr>
      <w:rFonts w:ascii="Times New Roman" w:eastAsia="Times New Roman" w:hAnsi="Times New Roman" w:cs="Times New Roman"/>
      <w:lang w:val="ru-RU"/>
    </w:rPr>
  </w:style>
  <w:style w:type="paragraph" w:styleId="ab">
    <w:name w:val="Balloon Text"/>
    <w:basedOn w:val="a"/>
    <w:link w:val="ac"/>
    <w:uiPriority w:val="99"/>
    <w:semiHidden/>
    <w:unhideWhenUsed/>
    <w:rsid w:val="00F22B88"/>
    <w:rPr>
      <w:rFonts w:ascii="Segoe UI" w:hAnsi="Segoe UI" w:cs="Segoe UI"/>
      <w:sz w:val="18"/>
      <w:szCs w:val="18"/>
    </w:rPr>
  </w:style>
  <w:style w:type="character" w:customStyle="1" w:styleId="ac">
    <w:name w:val="Текст выноски Знак"/>
    <w:basedOn w:val="a0"/>
    <w:link w:val="ab"/>
    <w:uiPriority w:val="99"/>
    <w:semiHidden/>
    <w:rsid w:val="00F22B88"/>
    <w:rPr>
      <w:rFonts w:ascii="Segoe UI" w:eastAsia="Times New Roman" w:hAnsi="Segoe UI" w:cs="Segoe UI"/>
      <w:sz w:val="18"/>
      <w:szCs w:val="18"/>
      <w:lang w:val="ru-RU"/>
    </w:rPr>
  </w:style>
  <w:style w:type="numbering" w:customStyle="1" w:styleId="10">
    <w:name w:val="Нет списка1"/>
    <w:next w:val="a2"/>
    <w:uiPriority w:val="99"/>
    <w:semiHidden/>
    <w:unhideWhenUsed/>
    <w:rsid w:val="009A39BE"/>
  </w:style>
  <w:style w:type="character" w:styleId="ad">
    <w:name w:val="Strong"/>
    <w:basedOn w:val="a0"/>
    <w:uiPriority w:val="22"/>
    <w:qFormat/>
    <w:rsid w:val="009A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74168">
      <w:bodyDiv w:val="1"/>
      <w:marLeft w:val="0"/>
      <w:marRight w:val="0"/>
      <w:marTop w:val="0"/>
      <w:marBottom w:val="0"/>
      <w:divBdr>
        <w:top w:val="none" w:sz="0" w:space="0" w:color="auto"/>
        <w:left w:val="none" w:sz="0" w:space="0" w:color="auto"/>
        <w:bottom w:val="none" w:sz="0" w:space="0" w:color="auto"/>
        <w:right w:val="none" w:sz="0" w:space="0" w:color="auto"/>
      </w:divBdr>
    </w:div>
    <w:div w:id="1237008709">
      <w:bodyDiv w:val="1"/>
      <w:marLeft w:val="0"/>
      <w:marRight w:val="0"/>
      <w:marTop w:val="0"/>
      <w:marBottom w:val="0"/>
      <w:divBdr>
        <w:top w:val="none" w:sz="0" w:space="0" w:color="auto"/>
        <w:left w:val="none" w:sz="0" w:space="0" w:color="auto"/>
        <w:bottom w:val="none" w:sz="0" w:space="0" w:color="auto"/>
        <w:right w:val="none" w:sz="0" w:space="0" w:color="auto"/>
      </w:divBdr>
    </w:div>
    <w:div w:id="2128966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6546&amp;dst=4"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26546&amp;dst=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RZB&amp;n=426546&amp;dst=4"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login.consultant.ru/link/?req=doc&amp;base=RZB&amp;n=426546&amp;dst=4"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390</Pages>
  <Words>151735</Words>
  <Characters>864895</Characters>
  <Application>Microsoft Office Word</Application>
  <DocSecurity>0</DocSecurity>
  <Lines>7207</Lines>
  <Paragraphs>2029</Paragraphs>
  <ScaleCrop>false</ScaleCrop>
  <HeadingPairs>
    <vt:vector size="2" baseType="variant">
      <vt:variant>
        <vt:lpstr>Название</vt:lpstr>
      </vt:variant>
      <vt:variant>
        <vt:i4>1</vt:i4>
      </vt:variant>
    </vt:vector>
  </HeadingPairs>
  <TitlesOfParts>
    <vt:vector size="1" baseType="lpstr">
      <vt:lpstr>ООП СОО 10-11 класс   2024-2025 уч.год.docx</vt:lpstr>
    </vt:vector>
  </TitlesOfParts>
  <Company>SPecialiST RePack</Company>
  <LinksUpToDate>false</LinksUpToDate>
  <CharactersWithSpaces>1014601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СОО 10-11 класс   2024-2025 уч.год.docx</dc:title>
  <cp:lastModifiedBy>User</cp:lastModifiedBy>
  <cp:revision>23</cp:revision>
  <cp:lastPrinted>2024-12-25T12:22:00Z</cp:lastPrinted>
  <dcterms:created xsi:type="dcterms:W3CDTF">2024-12-25T07:07:00Z</dcterms:created>
  <dcterms:modified xsi:type="dcterms:W3CDTF">2025-01-09T08:03:00Z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PDF-XChange Editor 9.5.365</vt:lpwstr>
  </property>
  <property fmtid="{D5CDD505-2E9C-101B-9397-08002B2CF9AE}" pid="4" name="LastSaved">
    <vt:filetime>2024-12-25T00:00:00Z</vt:filetime>
  </property>
  <property fmtid="{D5CDD505-2E9C-101B-9397-08002B2CF9AE}" pid="5" name="Producer">
    <vt:lpwstr>Office to PDF Converter, PDF-XChange Core API SDK (9.5.365)</vt:lpwstr>
  </property>
</Properties>
</file>